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F5088" w:rsidRDefault="00CE4D26">
      <w:pPr>
        <w:pStyle w:val="Titlu1"/>
        <w:spacing w:line="362" w:lineRule="auto"/>
        <w:ind w:left="3257" w:right="2465" w:firstLine="832"/>
      </w:pPr>
      <w:r>
        <w:t xml:space="preserve">CAPITOLUL I NOȚIUNI </w:t>
      </w:r>
      <w:r>
        <w:rPr>
          <w:spacing w:val="-6"/>
        </w:rPr>
        <w:t>INTRODUCTIVE</w:t>
      </w:r>
    </w:p>
    <w:p w:rsidR="006F5088" w:rsidRDefault="006F5088">
      <w:pPr>
        <w:pStyle w:val="Corptext"/>
        <w:spacing w:before="6"/>
        <w:ind w:left="0" w:firstLine="0"/>
        <w:jc w:val="left"/>
        <w:rPr>
          <w:b/>
          <w:sz w:val="35"/>
        </w:rPr>
      </w:pPr>
    </w:p>
    <w:p w:rsidR="006F5088" w:rsidRDefault="00CE4D26">
      <w:pPr>
        <w:pStyle w:val="Titlu2"/>
        <w:numPr>
          <w:ilvl w:val="1"/>
          <w:numId w:val="122"/>
        </w:numPr>
        <w:tabs>
          <w:tab w:val="left" w:pos="1828"/>
        </w:tabs>
        <w:spacing w:before="0"/>
        <w:ind w:hanging="420"/>
        <w:jc w:val="left"/>
      </w:pPr>
      <w:r>
        <w:rPr>
          <w:spacing w:val="-1"/>
          <w:w w:val="99"/>
        </w:rPr>
        <w:t>De</w:t>
      </w:r>
      <w:r>
        <w:rPr>
          <w:spacing w:val="1"/>
          <w:w w:val="99"/>
        </w:rPr>
        <w:t>f</w:t>
      </w:r>
      <w:r>
        <w:rPr>
          <w:w w:val="99"/>
        </w:rPr>
        <w:t>i</w:t>
      </w:r>
      <w:r>
        <w:rPr>
          <w:spacing w:val="1"/>
          <w:w w:val="99"/>
        </w:rPr>
        <w:t>n</w:t>
      </w:r>
      <w:r>
        <w:rPr>
          <w:w w:val="99"/>
        </w:rPr>
        <w:t>i</w:t>
      </w:r>
      <w:r>
        <w:rPr>
          <w:spacing w:val="-1"/>
          <w:w w:val="42"/>
        </w:rPr>
        <w:t>ț</w:t>
      </w:r>
      <w:r>
        <w:rPr>
          <w:w w:val="99"/>
        </w:rPr>
        <w:t>ia</w:t>
      </w:r>
      <w:r>
        <w:t xml:space="preserve"> </w:t>
      </w:r>
      <w:r>
        <w:rPr>
          <w:w w:val="50"/>
        </w:rPr>
        <w:t>ș</w:t>
      </w:r>
      <w:r>
        <w:rPr>
          <w:w w:val="99"/>
        </w:rPr>
        <w:t>i</w:t>
      </w:r>
      <w:r>
        <w:t xml:space="preserve"> </w:t>
      </w:r>
      <w:r>
        <w:rPr>
          <w:w w:val="99"/>
        </w:rPr>
        <w:t>i</w:t>
      </w:r>
      <w:r>
        <w:rPr>
          <w:spacing w:val="-3"/>
          <w:w w:val="99"/>
        </w:rPr>
        <w:t>m</w:t>
      </w:r>
      <w:r>
        <w:rPr>
          <w:spacing w:val="1"/>
          <w:w w:val="99"/>
        </w:rPr>
        <w:t>p</w:t>
      </w:r>
      <w:r>
        <w:rPr>
          <w:w w:val="99"/>
        </w:rPr>
        <w:t>o</w:t>
      </w:r>
      <w:r>
        <w:rPr>
          <w:spacing w:val="-1"/>
          <w:w w:val="99"/>
        </w:rPr>
        <w:t>rt</w:t>
      </w:r>
      <w:r>
        <w:rPr>
          <w:w w:val="99"/>
        </w:rPr>
        <w:t>a</w:t>
      </w:r>
      <w:r>
        <w:rPr>
          <w:spacing w:val="1"/>
          <w:w w:val="99"/>
        </w:rPr>
        <w:t>n</w:t>
      </w:r>
      <w:r>
        <w:rPr>
          <w:spacing w:val="-1"/>
          <w:w w:val="42"/>
        </w:rPr>
        <w:t>ț</w:t>
      </w:r>
      <w:r>
        <w:rPr>
          <w:w w:val="99"/>
        </w:rPr>
        <w:t>a</w:t>
      </w:r>
      <w:r>
        <w:t xml:space="preserve"> </w:t>
      </w:r>
      <w:r>
        <w:rPr>
          <w:w w:val="50"/>
        </w:rPr>
        <w:t>ș</w:t>
      </w:r>
      <w:r>
        <w:rPr>
          <w:spacing w:val="-1"/>
          <w:w w:val="99"/>
        </w:rPr>
        <w:t>t</w:t>
      </w:r>
      <w:r>
        <w:rPr>
          <w:w w:val="99"/>
        </w:rPr>
        <w:t>ii</w:t>
      </w:r>
      <w:r>
        <w:rPr>
          <w:spacing w:val="1"/>
          <w:w w:val="99"/>
        </w:rPr>
        <w:t>n</w:t>
      </w:r>
      <w:r>
        <w:rPr>
          <w:spacing w:val="-1"/>
          <w:w w:val="42"/>
        </w:rPr>
        <w:t>ț</w:t>
      </w:r>
      <w:r>
        <w:rPr>
          <w:spacing w:val="-1"/>
          <w:w w:val="99"/>
        </w:rPr>
        <w:t>e</w:t>
      </w:r>
      <w:r>
        <w:rPr>
          <w:w w:val="99"/>
        </w:rPr>
        <w:t>i</w:t>
      </w:r>
      <w:r>
        <w:t xml:space="preserve"> </w:t>
      </w:r>
      <w:r>
        <w:rPr>
          <w:spacing w:val="-1"/>
          <w:w w:val="99"/>
        </w:rPr>
        <w:t>cr</w:t>
      </w:r>
      <w:r>
        <w:rPr>
          <w:spacing w:val="2"/>
          <w:w w:val="99"/>
        </w:rPr>
        <w:t>i</w:t>
      </w:r>
      <w:r>
        <w:rPr>
          <w:spacing w:val="-3"/>
          <w:w w:val="99"/>
        </w:rPr>
        <w:t>m</w:t>
      </w:r>
      <w:r>
        <w:rPr>
          <w:w w:val="99"/>
        </w:rPr>
        <w:t>i</w:t>
      </w:r>
      <w:r>
        <w:rPr>
          <w:spacing w:val="1"/>
          <w:w w:val="99"/>
        </w:rPr>
        <w:t>n</w:t>
      </w:r>
      <w:r>
        <w:rPr>
          <w:w w:val="99"/>
        </w:rPr>
        <w:t>alis</w:t>
      </w:r>
      <w:r>
        <w:rPr>
          <w:spacing w:val="-1"/>
          <w:w w:val="99"/>
        </w:rPr>
        <w:t>t</w:t>
      </w:r>
      <w:r>
        <w:rPr>
          <w:w w:val="99"/>
        </w:rPr>
        <w:t>i</w:t>
      </w:r>
      <w:r>
        <w:rPr>
          <w:spacing w:val="-1"/>
          <w:w w:val="99"/>
        </w:rPr>
        <w:t>c</w:t>
      </w:r>
      <w:r>
        <w:rPr>
          <w:w w:val="99"/>
        </w:rPr>
        <w:t>ii</w:t>
      </w:r>
    </w:p>
    <w:p w:rsidR="006F5088" w:rsidRDefault="00CE4D26">
      <w:pPr>
        <w:pStyle w:val="Corptext"/>
        <w:spacing w:before="134" w:line="360" w:lineRule="auto"/>
        <w:ind w:right="107"/>
      </w:pPr>
      <w:r>
        <w:rPr>
          <w:w w:val="99"/>
        </w:rPr>
        <w:t>C</w:t>
      </w:r>
      <w:r>
        <w:rPr>
          <w:spacing w:val="-1"/>
          <w:w w:val="99"/>
        </w:rPr>
        <w:t>r</w:t>
      </w:r>
      <w:r>
        <w:rPr>
          <w:w w:val="99"/>
        </w:rPr>
        <w:t>imin</w:t>
      </w:r>
      <w:r>
        <w:rPr>
          <w:spacing w:val="-1"/>
          <w:w w:val="99"/>
        </w:rPr>
        <w:t>a</w:t>
      </w:r>
      <w:r>
        <w:rPr>
          <w:w w:val="99"/>
        </w:rPr>
        <w:t>listi</w:t>
      </w:r>
      <w:r>
        <w:rPr>
          <w:spacing w:val="-1"/>
          <w:w w:val="99"/>
        </w:rPr>
        <w:t>c</w:t>
      </w:r>
      <w:r>
        <w:rPr>
          <w:w w:val="99"/>
        </w:rPr>
        <w:t>a</w:t>
      </w:r>
      <w:r>
        <w:t xml:space="preserve"> </w:t>
      </w:r>
      <w:r>
        <w:rPr>
          <w:spacing w:val="27"/>
        </w:rPr>
        <w:t xml:space="preserve"> </w:t>
      </w:r>
      <w:r>
        <w:rPr>
          <w:w w:val="99"/>
        </w:rPr>
        <w:t>s</w:t>
      </w:r>
      <w:r>
        <w:rPr>
          <w:spacing w:val="-1"/>
          <w:w w:val="99"/>
        </w:rPr>
        <w:t>-</w:t>
      </w:r>
      <w:r>
        <w:rPr>
          <w:w w:val="99"/>
        </w:rPr>
        <w:t>a</w:t>
      </w:r>
      <w:r>
        <w:t xml:space="preserve"> </w:t>
      </w:r>
      <w:r>
        <w:rPr>
          <w:spacing w:val="27"/>
        </w:rPr>
        <w:t xml:space="preserve"> </w:t>
      </w:r>
      <w:r>
        <w:rPr>
          <w:spacing w:val="-1"/>
          <w:w w:val="99"/>
        </w:rPr>
        <w:t>f</w:t>
      </w:r>
      <w:r>
        <w:rPr>
          <w:w w:val="99"/>
        </w:rPr>
        <w:t>o</w:t>
      </w:r>
      <w:r>
        <w:rPr>
          <w:spacing w:val="-1"/>
          <w:w w:val="99"/>
        </w:rPr>
        <w:t>r</w:t>
      </w:r>
      <w:r>
        <w:rPr>
          <w:w w:val="99"/>
        </w:rPr>
        <w:t>m</w:t>
      </w:r>
      <w:r>
        <w:rPr>
          <w:spacing w:val="-1"/>
          <w:w w:val="99"/>
        </w:rPr>
        <w:t>a</w:t>
      </w:r>
      <w:r>
        <w:rPr>
          <w:w w:val="99"/>
        </w:rPr>
        <w:t>t</w:t>
      </w:r>
      <w:r>
        <w:t xml:space="preserve"> </w:t>
      </w:r>
      <w:r>
        <w:rPr>
          <w:spacing w:val="29"/>
        </w:rPr>
        <w:t xml:space="preserve"> </w:t>
      </w:r>
      <w:r>
        <w:rPr>
          <w:spacing w:val="-1"/>
          <w:w w:val="99"/>
        </w:rPr>
        <w:t>c</w:t>
      </w:r>
      <w:r>
        <w:rPr>
          <w:w w:val="99"/>
        </w:rPr>
        <w:t>a</w:t>
      </w:r>
      <w:r>
        <w:t xml:space="preserve"> </w:t>
      </w:r>
      <w:r>
        <w:rPr>
          <w:spacing w:val="27"/>
        </w:rPr>
        <w:t xml:space="preserve"> </w:t>
      </w:r>
      <w:r>
        <w:rPr>
          <w:w w:val="99"/>
        </w:rPr>
        <w:t>o</w:t>
      </w:r>
      <w:r>
        <w:t xml:space="preserve"> </w:t>
      </w:r>
      <w:r>
        <w:rPr>
          <w:spacing w:val="29"/>
        </w:rPr>
        <w:t xml:space="preserve"> </w:t>
      </w:r>
      <w:r>
        <w:rPr>
          <w:w w:val="50"/>
        </w:rPr>
        <w:t>ș</w:t>
      </w:r>
      <w:r>
        <w:rPr>
          <w:w w:val="99"/>
        </w:rPr>
        <w:t>tiin</w:t>
      </w:r>
      <w:r>
        <w:rPr>
          <w:w w:val="35"/>
        </w:rPr>
        <w:t>ț</w:t>
      </w:r>
      <w:r>
        <w:rPr>
          <w:w w:val="99"/>
        </w:rPr>
        <w:t>ă</w:t>
      </w:r>
      <w:r>
        <w:t xml:space="preserve"> </w:t>
      </w:r>
      <w:r>
        <w:rPr>
          <w:spacing w:val="27"/>
        </w:rPr>
        <w:t xml:space="preserve"> </w:t>
      </w:r>
      <w:r>
        <w:rPr>
          <w:w w:val="99"/>
        </w:rPr>
        <w:t>judi</w:t>
      </w:r>
      <w:r>
        <w:rPr>
          <w:spacing w:val="-1"/>
          <w:w w:val="99"/>
        </w:rPr>
        <w:t>c</w:t>
      </w:r>
      <w:r>
        <w:rPr>
          <w:w w:val="99"/>
        </w:rPr>
        <w:t>i</w:t>
      </w:r>
      <w:r>
        <w:rPr>
          <w:spacing w:val="-1"/>
          <w:w w:val="99"/>
        </w:rPr>
        <w:t>ar</w:t>
      </w:r>
      <w:r>
        <w:rPr>
          <w:w w:val="99"/>
        </w:rPr>
        <w:t>ă</w:t>
      </w:r>
      <w:r>
        <w:t xml:space="preserve"> </w:t>
      </w:r>
      <w:r>
        <w:rPr>
          <w:spacing w:val="27"/>
        </w:rPr>
        <w:t xml:space="preserve"> </w:t>
      </w:r>
      <w:r>
        <w:rPr>
          <w:w w:val="99"/>
        </w:rPr>
        <w:t>la</w:t>
      </w:r>
      <w:r>
        <w:t xml:space="preserve"> </w:t>
      </w:r>
      <w:r>
        <w:rPr>
          <w:spacing w:val="27"/>
        </w:rPr>
        <w:t xml:space="preserve"> </w:t>
      </w:r>
      <w:r>
        <w:rPr>
          <w:w w:val="99"/>
        </w:rPr>
        <w:t>s</w:t>
      </w:r>
      <w:r>
        <w:rPr>
          <w:spacing w:val="-1"/>
          <w:w w:val="99"/>
        </w:rPr>
        <w:t>fâr</w:t>
      </w:r>
      <w:r>
        <w:rPr>
          <w:w w:val="50"/>
        </w:rPr>
        <w:t>ș</w:t>
      </w:r>
      <w:r>
        <w:rPr>
          <w:w w:val="99"/>
        </w:rPr>
        <w:t>itul</w:t>
      </w:r>
      <w:r>
        <w:t xml:space="preserve"> </w:t>
      </w:r>
      <w:r>
        <w:rPr>
          <w:spacing w:val="29"/>
        </w:rPr>
        <w:t xml:space="preserve"> </w:t>
      </w:r>
      <w:r>
        <w:rPr>
          <w:w w:val="99"/>
        </w:rPr>
        <w:t>s</w:t>
      </w:r>
      <w:r>
        <w:rPr>
          <w:spacing w:val="-1"/>
          <w:w w:val="99"/>
        </w:rPr>
        <w:t>ec</w:t>
      </w:r>
      <w:r>
        <w:rPr>
          <w:w w:val="99"/>
        </w:rPr>
        <w:t>olului</w:t>
      </w:r>
      <w:r>
        <w:t xml:space="preserve">  </w:t>
      </w:r>
      <w:r>
        <w:rPr>
          <w:spacing w:val="-29"/>
        </w:rPr>
        <w:t xml:space="preserve"> </w:t>
      </w:r>
      <w:r>
        <w:rPr>
          <w:spacing w:val="-1"/>
          <w:w w:val="99"/>
        </w:rPr>
        <w:t>a</w:t>
      </w:r>
      <w:r>
        <w:rPr>
          <w:w w:val="99"/>
        </w:rPr>
        <w:t>l</w:t>
      </w:r>
      <w:r>
        <w:t xml:space="preserve"> </w:t>
      </w:r>
      <w:r>
        <w:rPr>
          <w:spacing w:val="29"/>
        </w:rPr>
        <w:t xml:space="preserve"> </w:t>
      </w:r>
      <w:r>
        <w:rPr>
          <w:spacing w:val="-4"/>
          <w:w w:val="99"/>
        </w:rPr>
        <w:t>X</w:t>
      </w:r>
      <w:r>
        <w:rPr>
          <w:spacing w:val="-10"/>
          <w:w w:val="99"/>
        </w:rPr>
        <w:t>I</w:t>
      </w:r>
      <w:r>
        <w:rPr>
          <w:spacing w:val="-7"/>
          <w:w w:val="99"/>
        </w:rPr>
        <w:t>X-</w:t>
      </w:r>
      <w:r>
        <w:rPr>
          <w:spacing w:val="-6"/>
          <w:w w:val="99"/>
        </w:rPr>
        <w:t>l</w:t>
      </w:r>
      <w:r>
        <w:rPr>
          <w:spacing w:val="-5"/>
          <w:w w:val="99"/>
        </w:rPr>
        <w:t>e</w:t>
      </w:r>
      <w:r>
        <w:rPr>
          <w:spacing w:val="-7"/>
          <w:w w:val="99"/>
        </w:rPr>
        <w:t>a</w:t>
      </w:r>
      <w:r>
        <w:rPr>
          <w:spacing w:val="-6"/>
          <w:w w:val="99"/>
        </w:rPr>
        <w:t>,</w:t>
      </w:r>
      <w:r>
        <w:rPr>
          <w:w w:val="99"/>
        </w:rPr>
        <w:t xml:space="preserve"> </w:t>
      </w:r>
      <w:r>
        <w:rPr>
          <w:spacing w:val="-1"/>
          <w:w w:val="99"/>
        </w:rPr>
        <w:t>f</w:t>
      </w:r>
      <w:r>
        <w:rPr>
          <w:w w:val="99"/>
        </w:rPr>
        <w:t>ond</w:t>
      </w:r>
      <w:r>
        <w:rPr>
          <w:spacing w:val="-1"/>
          <w:w w:val="99"/>
        </w:rPr>
        <w:t>a</w:t>
      </w:r>
      <w:r>
        <w:rPr>
          <w:w w:val="99"/>
        </w:rPr>
        <w:t>to</w:t>
      </w:r>
      <w:r>
        <w:rPr>
          <w:spacing w:val="-1"/>
          <w:w w:val="99"/>
        </w:rPr>
        <w:t>r</w:t>
      </w:r>
      <w:r>
        <w:rPr>
          <w:w w:val="99"/>
        </w:rPr>
        <w:t>ul</w:t>
      </w:r>
      <w:r>
        <w:rPr>
          <w:spacing w:val="19"/>
        </w:rPr>
        <w:t xml:space="preserve"> </w:t>
      </w:r>
      <w:r>
        <w:rPr>
          <w:spacing w:val="-1"/>
          <w:w w:val="99"/>
        </w:rPr>
        <w:t>e</w:t>
      </w:r>
      <w:r>
        <w:rPr>
          <w:w w:val="99"/>
        </w:rPr>
        <w:t>i</w:t>
      </w:r>
      <w:r>
        <w:rPr>
          <w:spacing w:val="22"/>
        </w:rPr>
        <w:t xml:space="preserve"> </w:t>
      </w:r>
      <w:r>
        <w:rPr>
          <w:spacing w:val="-1"/>
          <w:w w:val="99"/>
        </w:rPr>
        <w:t>f</w:t>
      </w:r>
      <w:r>
        <w:rPr>
          <w:w w:val="99"/>
        </w:rPr>
        <w:t>iind</w:t>
      </w:r>
      <w:r>
        <w:rPr>
          <w:spacing w:val="19"/>
        </w:rPr>
        <w:t xml:space="preserve"> </w:t>
      </w:r>
      <w:r>
        <w:rPr>
          <w:spacing w:val="-1"/>
          <w:w w:val="99"/>
        </w:rPr>
        <w:t>r</w:t>
      </w:r>
      <w:r>
        <w:rPr>
          <w:spacing w:val="1"/>
          <w:w w:val="99"/>
        </w:rPr>
        <w:t>e</w:t>
      </w:r>
      <w:r>
        <w:rPr>
          <w:spacing w:val="-1"/>
          <w:w w:val="99"/>
        </w:rPr>
        <w:t>c</w:t>
      </w:r>
      <w:r>
        <w:rPr>
          <w:w w:val="99"/>
        </w:rPr>
        <w:t>u</w:t>
      </w:r>
      <w:r>
        <w:rPr>
          <w:spacing w:val="2"/>
          <w:w w:val="99"/>
        </w:rPr>
        <w:t>n</w:t>
      </w:r>
      <w:r>
        <w:rPr>
          <w:w w:val="99"/>
        </w:rPr>
        <w:t>os</w:t>
      </w:r>
      <w:r>
        <w:rPr>
          <w:spacing w:val="-1"/>
          <w:w w:val="99"/>
        </w:rPr>
        <w:t>c</w:t>
      </w:r>
      <w:r>
        <w:rPr>
          <w:w w:val="99"/>
        </w:rPr>
        <w:t>ut</w:t>
      </w:r>
      <w:r>
        <w:rPr>
          <w:spacing w:val="19"/>
        </w:rPr>
        <w:t xml:space="preserve"> </w:t>
      </w:r>
      <w:r>
        <w:rPr>
          <w:w w:val="99"/>
        </w:rPr>
        <w:t>de</w:t>
      </w:r>
      <w:r>
        <w:rPr>
          <w:spacing w:val="20"/>
        </w:rPr>
        <w:t xml:space="preserve"> </w:t>
      </w:r>
      <w:r>
        <w:rPr>
          <w:spacing w:val="-1"/>
          <w:w w:val="99"/>
        </w:rPr>
        <w:t>ce</w:t>
      </w:r>
      <w:r>
        <w:rPr>
          <w:w w:val="99"/>
        </w:rPr>
        <w:t>i</w:t>
      </w:r>
      <w:r>
        <w:rPr>
          <w:spacing w:val="19"/>
        </w:rPr>
        <w:t xml:space="preserve"> </w:t>
      </w:r>
      <w:r>
        <w:rPr>
          <w:w w:val="99"/>
        </w:rPr>
        <w:t>m</w:t>
      </w:r>
      <w:r>
        <w:rPr>
          <w:spacing w:val="-1"/>
          <w:w w:val="99"/>
        </w:rPr>
        <w:t>a</w:t>
      </w:r>
      <w:r>
        <w:rPr>
          <w:w w:val="99"/>
        </w:rPr>
        <w:t>i</w:t>
      </w:r>
      <w:r>
        <w:rPr>
          <w:spacing w:val="22"/>
        </w:rPr>
        <w:t xml:space="preserve"> </w:t>
      </w:r>
      <w:r>
        <w:rPr>
          <w:w w:val="99"/>
        </w:rPr>
        <w:t>mu</w:t>
      </w:r>
      <w:r>
        <w:rPr>
          <w:spacing w:val="1"/>
          <w:w w:val="99"/>
        </w:rPr>
        <w:t>l</w:t>
      </w:r>
      <w:r>
        <w:rPr>
          <w:w w:val="35"/>
        </w:rPr>
        <w:t>ț</w:t>
      </w:r>
      <w:r>
        <w:rPr>
          <w:w w:val="99"/>
        </w:rPr>
        <w:t>i</w:t>
      </w:r>
      <w:r>
        <w:rPr>
          <w:spacing w:val="19"/>
        </w:rPr>
        <w:t xml:space="preserve"> </w:t>
      </w:r>
      <w:r>
        <w:rPr>
          <w:w w:val="99"/>
        </w:rPr>
        <w:t>sp</w:t>
      </w:r>
      <w:r>
        <w:rPr>
          <w:spacing w:val="-1"/>
          <w:w w:val="99"/>
        </w:rPr>
        <w:t>ec</w:t>
      </w:r>
      <w:r>
        <w:rPr>
          <w:w w:val="99"/>
        </w:rPr>
        <w:t>i</w:t>
      </w:r>
      <w:r>
        <w:rPr>
          <w:spacing w:val="-1"/>
          <w:w w:val="99"/>
        </w:rPr>
        <w:t>a</w:t>
      </w:r>
      <w:r>
        <w:rPr>
          <w:w w:val="99"/>
        </w:rPr>
        <w:t>li</w:t>
      </w:r>
      <w:r>
        <w:rPr>
          <w:w w:val="50"/>
        </w:rPr>
        <w:t>ș</w:t>
      </w:r>
      <w:r>
        <w:rPr>
          <w:w w:val="99"/>
        </w:rPr>
        <w:t>ti,</w:t>
      </w:r>
      <w:r>
        <w:rPr>
          <w:spacing w:val="19"/>
        </w:rPr>
        <w:t xml:space="preserve"> </w:t>
      </w:r>
      <w:r>
        <w:rPr>
          <w:spacing w:val="-1"/>
          <w:w w:val="99"/>
        </w:rPr>
        <w:t>c</w:t>
      </w:r>
      <w:r>
        <w:rPr>
          <w:w w:val="99"/>
        </w:rPr>
        <w:t>unos</w:t>
      </w:r>
      <w:r>
        <w:rPr>
          <w:spacing w:val="-1"/>
          <w:w w:val="99"/>
        </w:rPr>
        <w:t>c</w:t>
      </w:r>
      <w:r>
        <w:rPr>
          <w:w w:val="99"/>
        </w:rPr>
        <w:t>utul</w:t>
      </w:r>
      <w:r>
        <w:rPr>
          <w:spacing w:val="19"/>
        </w:rPr>
        <w:t xml:space="preserve"> </w:t>
      </w:r>
      <w:r>
        <w:rPr>
          <w:w w:val="99"/>
        </w:rPr>
        <w:t>ju</w:t>
      </w:r>
      <w:r>
        <w:rPr>
          <w:spacing w:val="2"/>
          <w:w w:val="99"/>
        </w:rPr>
        <w:t>d</w:t>
      </w:r>
      <w:r>
        <w:rPr>
          <w:spacing w:val="-1"/>
          <w:w w:val="99"/>
        </w:rPr>
        <w:t>ecă</w:t>
      </w:r>
      <w:r>
        <w:rPr>
          <w:w w:val="99"/>
        </w:rPr>
        <w:t>tor</w:t>
      </w:r>
      <w:r>
        <w:rPr>
          <w:spacing w:val="20"/>
        </w:rPr>
        <w:t xml:space="preserve"> </w:t>
      </w:r>
      <w:r>
        <w:rPr>
          <w:w w:val="99"/>
        </w:rPr>
        <w:t>de</w:t>
      </w:r>
      <w:r>
        <w:rPr>
          <w:spacing w:val="18"/>
        </w:rPr>
        <w:t xml:space="preserve"> </w:t>
      </w:r>
      <w:r>
        <w:rPr>
          <w:spacing w:val="-5"/>
          <w:w w:val="99"/>
        </w:rPr>
        <w:t>inst</w:t>
      </w:r>
      <w:r>
        <w:rPr>
          <w:spacing w:val="-6"/>
          <w:w w:val="99"/>
        </w:rPr>
        <w:t>r</w:t>
      </w:r>
      <w:r>
        <w:rPr>
          <w:spacing w:val="-3"/>
          <w:w w:val="99"/>
        </w:rPr>
        <w:t>u</w:t>
      </w:r>
      <w:r>
        <w:rPr>
          <w:spacing w:val="-6"/>
          <w:w w:val="99"/>
        </w:rPr>
        <w:t>c</w:t>
      </w:r>
      <w:r>
        <w:rPr>
          <w:spacing w:val="-5"/>
          <w:w w:val="35"/>
        </w:rPr>
        <w:t>ț</w:t>
      </w:r>
      <w:r>
        <w:rPr>
          <w:spacing w:val="-5"/>
          <w:w w:val="99"/>
        </w:rPr>
        <w:t>ie</w:t>
      </w:r>
      <w:r>
        <w:rPr>
          <w:w w:val="99"/>
        </w:rPr>
        <w:t xml:space="preserve"> </w:t>
      </w:r>
      <w:r>
        <w:t xml:space="preserve">austriac și profesor de drept penal, </w:t>
      </w:r>
      <w:r>
        <w:rPr>
          <w:b/>
        </w:rPr>
        <w:t>Hans Gross</w:t>
      </w:r>
      <w:r>
        <w:t xml:space="preserve">. Acesta a folosit pentru prima dată </w:t>
      </w:r>
      <w:r>
        <w:rPr>
          <w:spacing w:val="-11"/>
        </w:rPr>
        <w:t xml:space="preserve">în  </w:t>
      </w:r>
      <w:r>
        <w:t xml:space="preserve">literatura juridică termenul de </w:t>
      </w:r>
      <w:r>
        <w:rPr>
          <w:i/>
        </w:rPr>
        <w:t xml:space="preserve">criminalistică </w:t>
      </w:r>
      <w:r>
        <w:t xml:space="preserve">în anul 1893, prin editarea </w:t>
      </w:r>
      <w:r>
        <w:rPr>
          <w:i/>
        </w:rPr>
        <w:t xml:space="preserve">Manualului </w:t>
      </w:r>
      <w:r>
        <w:rPr>
          <w:i/>
          <w:w w:val="99"/>
        </w:rPr>
        <w:t>jud</w:t>
      </w:r>
      <w:r>
        <w:rPr>
          <w:i/>
          <w:spacing w:val="-1"/>
          <w:w w:val="99"/>
        </w:rPr>
        <w:t>ec</w:t>
      </w:r>
      <w:r>
        <w:rPr>
          <w:i/>
          <w:w w:val="99"/>
        </w:rPr>
        <w:t>ătorului</w:t>
      </w:r>
      <w:r>
        <w:rPr>
          <w:i/>
        </w:rPr>
        <w:t xml:space="preserve"> </w:t>
      </w:r>
      <w:r>
        <w:rPr>
          <w:i/>
          <w:spacing w:val="17"/>
        </w:rPr>
        <w:t xml:space="preserve"> </w:t>
      </w:r>
      <w:r>
        <w:rPr>
          <w:i/>
          <w:w w:val="99"/>
        </w:rPr>
        <w:t>de</w:t>
      </w:r>
      <w:r>
        <w:rPr>
          <w:i/>
        </w:rPr>
        <w:t xml:space="preserve"> </w:t>
      </w:r>
      <w:r>
        <w:rPr>
          <w:i/>
          <w:spacing w:val="15"/>
        </w:rPr>
        <w:t xml:space="preserve"> </w:t>
      </w:r>
      <w:r>
        <w:rPr>
          <w:i/>
          <w:w w:val="99"/>
        </w:rPr>
        <w:t>instr</w:t>
      </w:r>
      <w:r>
        <w:rPr>
          <w:i/>
          <w:spacing w:val="-3"/>
          <w:w w:val="99"/>
        </w:rPr>
        <w:t>u</w:t>
      </w:r>
      <w:r>
        <w:rPr>
          <w:i/>
          <w:spacing w:val="-1"/>
          <w:w w:val="99"/>
        </w:rPr>
        <w:t>c</w:t>
      </w:r>
      <w:r>
        <w:rPr>
          <w:i/>
          <w:w w:val="35"/>
        </w:rPr>
        <w:t>ț</w:t>
      </w:r>
      <w:r>
        <w:rPr>
          <w:i/>
          <w:w w:val="99"/>
        </w:rPr>
        <w:t>i</w:t>
      </w:r>
      <w:r>
        <w:rPr>
          <w:i/>
          <w:spacing w:val="-1"/>
          <w:w w:val="99"/>
        </w:rPr>
        <w:t>e</w:t>
      </w:r>
      <w:r>
        <w:rPr>
          <w:w w:val="99"/>
        </w:rPr>
        <w:t>,</w:t>
      </w:r>
      <w:r>
        <w:t xml:space="preserve"> </w:t>
      </w:r>
      <w:r>
        <w:rPr>
          <w:spacing w:val="16"/>
        </w:rPr>
        <w:t xml:space="preserve"> </w:t>
      </w:r>
      <w:r>
        <w:rPr>
          <w:spacing w:val="-1"/>
          <w:w w:val="99"/>
        </w:rPr>
        <w:t>car</w:t>
      </w:r>
      <w:r>
        <w:rPr>
          <w:w w:val="99"/>
        </w:rPr>
        <w:t>e</w:t>
      </w:r>
      <w:r>
        <w:t xml:space="preserve"> </w:t>
      </w:r>
      <w:r>
        <w:rPr>
          <w:spacing w:val="15"/>
        </w:rPr>
        <w:t xml:space="preserve"> </w:t>
      </w:r>
      <w:r>
        <w:rPr>
          <w:w w:val="99"/>
        </w:rPr>
        <w:t>a</w:t>
      </w:r>
      <w:r>
        <w:t xml:space="preserve"> </w:t>
      </w:r>
      <w:r>
        <w:rPr>
          <w:spacing w:val="15"/>
        </w:rPr>
        <w:t xml:space="preserve"> </w:t>
      </w:r>
      <w:r>
        <w:rPr>
          <w:spacing w:val="-1"/>
          <w:w w:val="99"/>
        </w:rPr>
        <w:t>f</w:t>
      </w:r>
      <w:r>
        <w:rPr>
          <w:w w:val="99"/>
        </w:rPr>
        <w:t>ost</w:t>
      </w:r>
      <w:r>
        <w:t xml:space="preserve"> </w:t>
      </w:r>
      <w:r>
        <w:rPr>
          <w:spacing w:val="17"/>
        </w:rPr>
        <w:t xml:space="preserve"> </w:t>
      </w:r>
      <w:r>
        <w:rPr>
          <w:spacing w:val="-1"/>
          <w:w w:val="99"/>
        </w:rPr>
        <w:t>ree</w:t>
      </w:r>
      <w:r>
        <w:rPr>
          <w:w w:val="99"/>
        </w:rPr>
        <w:t>di</w:t>
      </w:r>
      <w:r>
        <w:rPr>
          <w:spacing w:val="2"/>
          <w:w w:val="99"/>
        </w:rPr>
        <w:t>t</w:t>
      </w:r>
      <w:r>
        <w:rPr>
          <w:spacing w:val="-1"/>
          <w:w w:val="99"/>
        </w:rPr>
        <w:t>a</w:t>
      </w:r>
      <w:r>
        <w:rPr>
          <w:w w:val="99"/>
        </w:rPr>
        <w:t>t</w:t>
      </w:r>
      <w:r>
        <w:t xml:space="preserve"> </w:t>
      </w:r>
      <w:r>
        <w:rPr>
          <w:spacing w:val="17"/>
        </w:rPr>
        <w:t xml:space="preserve"> </w:t>
      </w:r>
      <w:r>
        <w:rPr>
          <w:w w:val="99"/>
        </w:rPr>
        <w:t>în</w:t>
      </w:r>
      <w:r>
        <w:t xml:space="preserve"> </w:t>
      </w:r>
      <w:r>
        <w:rPr>
          <w:spacing w:val="16"/>
        </w:rPr>
        <w:t xml:space="preserve"> </w:t>
      </w:r>
      <w:r>
        <w:rPr>
          <w:w w:val="99"/>
        </w:rPr>
        <w:t>s</w:t>
      </w:r>
      <w:r>
        <w:rPr>
          <w:spacing w:val="-1"/>
          <w:w w:val="99"/>
        </w:rPr>
        <w:t>c</w:t>
      </w:r>
      <w:r>
        <w:rPr>
          <w:w w:val="99"/>
        </w:rPr>
        <w:t>u</w:t>
      </w:r>
      <w:r>
        <w:rPr>
          <w:spacing w:val="-1"/>
          <w:w w:val="99"/>
        </w:rPr>
        <w:t>r</w:t>
      </w:r>
      <w:r>
        <w:rPr>
          <w:w w:val="99"/>
        </w:rPr>
        <w:t>t</w:t>
      </w:r>
      <w:r>
        <w:t xml:space="preserve"> </w:t>
      </w:r>
      <w:r>
        <w:rPr>
          <w:spacing w:val="17"/>
        </w:rPr>
        <w:t xml:space="preserve"> </w:t>
      </w:r>
      <w:r>
        <w:rPr>
          <w:spacing w:val="-2"/>
          <w:w w:val="99"/>
        </w:rPr>
        <w:t>t</w:t>
      </w:r>
      <w:r>
        <w:rPr>
          <w:w w:val="99"/>
        </w:rPr>
        <w:t>imp</w:t>
      </w:r>
      <w:r>
        <w:t xml:space="preserve"> </w:t>
      </w:r>
      <w:r>
        <w:rPr>
          <w:spacing w:val="16"/>
        </w:rPr>
        <w:t xml:space="preserve"> </w:t>
      </w:r>
      <w:r>
        <w:rPr>
          <w:w w:val="99"/>
        </w:rPr>
        <w:t>sub</w:t>
      </w:r>
      <w:r>
        <w:t xml:space="preserve"> </w:t>
      </w:r>
      <w:r>
        <w:rPr>
          <w:spacing w:val="14"/>
        </w:rPr>
        <w:t xml:space="preserve"> </w:t>
      </w:r>
      <w:r>
        <w:rPr>
          <w:spacing w:val="-3"/>
          <w:w w:val="99"/>
        </w:rPr>
        <w:t>d</w:t>
      </w:r>
      <w:r>
        <w:rPr>
          <w:spacing w:val="-1"/>
          <w:w w:val="99"/>
        </w:rPr>
        <w:t>e</w:t>
      </w:r>
      <w:r>
        <w:rPr>
          <w:w w:val="99"/>
        </w:rPr>
        <w:t>numi</w:t>
      </w:r>
      <w:r>
        <w:rPr>
          <w:spacing w:val="-1"/>
          <w:w w:val="99"/>
        </w:rPr>
        <w:t>re</w:t>
      </w:r>
      <w:r>
        <w:rPr>
          <w:w w:val="99"/>
        </w:rPr>
        <w:t>a</w:t>
      </w:r>
      <w:r>
        <w:t xml:space="preserve"> </w:t>
      </w:r>
      <w:r>
        <w:rPr>
          <w:spacing w:val="16"/>
        </w:rPr>
        <w:t xml:space="preserve"> </w:t>
      </w:r>
      <w:r>
        <w:rPr>
          <w:i/>
          <w:spacing w:val="-1"/>
          <w:w w:val="99"/>
        </w:rPr>
        <w:t>M</w:t>
      </w:r>
      <w:r>
        <w:rPr>
          <w:i/>
          <w:w w:val="99"/>
        </w:rPr>
        <w:t>anualul jud</w:t>
      </w:r>
      <w:r>
        <w:rPr>
          <w:i/>
          <w:spacing w:val="-1"/>
          <w:w w:val="99"/>
        </w:rPr>
        <w:t>ec</w:t>
      </w:r>
      <w:r>
        <w:rPr>
          <w:i/>
          <w:w w:val="99"/>
        </w:rPr>
        <w:t>ătorului</w:t>
      </w:r>
      <w:r>
        <w:rPr>
          <w:i/>
        </w:rPr>
        <w:t xml:space="preserve"> </w:t>
      </w:r>
      <w:r>
        <w:rPr>
          <w:i/>
          <w:spacing w:val="-10"/>
        </w:rPr>
        <w:t xml:space="preserve"> </w:t>
      </w:r>
      <w:r>
        <w:rPr>
          <w:i/>
          <w:w w:val="99"/>
        </w:rPr>
        <w:t>de</w:t>
      </w:r>
      <w:r>
        <w:rPr>
          <w:i/>
        </w:rPr>
        <w:t xml:space="preserve"> </w:t>
      </w:r>
      <w:r>
        <w:rPr>
          <w:i/>
          <w:spacing w:val="-11"/>
        </w:rPr>
        <w:t xml:space="preserve"> </w:t>
      </w:r>
      <w:r>
        <w:rPr>
          <w:i/>
          <w:w w:val="99"/>
        </w:rPr>
        <w:t>instru</w:t>
      </w:r>
      <w:r>
        <w:rPr>
          <w:i/>
          <w:spacing w:val="-1"/>
          <w:w w:val="99"/>
        </w:rPr>
        <w:t>c</w:t>
      </w:r>
      <w:r>
        <w:rPr>
          <w:i/>
          <w:w w:val="35"/>
        </w:rPr>
        <w:t>ț</w:t>
      </w:r>
      <w:r>
        <w:rPr>
          <w:i/>
          <w:w w:val="99"/>
        </w:rPr>
        <w:t>ie</w:t>
      </w:r>
      <w:r>
        <w:rPr>
          <w:i/>
        </w:rPr>
        <w:t xml:space="preserve"> </w:t>
      </w:r>
      <w:r>
        <w:rPr>
          <w:i/>
          <w:spacing w:val="-11"/>
        </w:rPr>
        <w:t xml:space="preserve"> </w:t>
      </w:r>
      <w:r>
        <w:rPr>
          <w:i/>
          <w:w w:val="99"/>
        </w:rPr>
        <w:t>în</w:t>
      </w:r>
      <w:r>
        <w:rPr>
          <w:i/>
        </w:rPr>
        <w:t xml:space="preserve"> </w:t>
      </w:r>
      <w:r>
        <w:rPr>
          <w:i/>
          <w:spacing w:val="-10"/>
        </w:rPr>
        <w:t xml:space="preserve"> </w:t>
      </w:r>
      <w:r>
        <w:rPr>
          <w:i/>
          <w:w w:val="99"/>
        </w:rPr>
        <w:t>sist</w:t>
      </w:r>
      <w:r>
        <w:rPr>
          <w:i/>
          <w:spacing w:val="-1"/>
          <w:w w:val="99"/>
        </w:rPr>
        <w:t>em</w:t>
      </w:r>
      <w:r>
        <w:rPr>
          <w:i/>
          <w:w w:val="99"/>
        </w:rPr>
        <w:t>ul</w:t>
      </w:r>
      <w:r>
        <w:rPr>
          <w:i/>
        </w:rPr>
        <w:t xml:space="preserve"> </w:t>
      </w:r>
      <w:r>
        <w:rPr>
          <w:i/>
          <w:spacing w:val="-10"/>
        </w:rPr>
        <w:t xml:space="preserve"> </w:t>
      </w:r>
      <w:r>
        <w:rPr>
          <w:i/>
          <w:spacing w:val="-1"/>
          <w:w w:val="99"/>
        </w:rPr>
        <w:t>c</w:t>
      </w:r>
      <w:r>
        <w:rPr>
          <w:i/>
          <w:w w:val="99"/>
        </w:rPr>
        <w:t>ri</w:t>
      </w:r>
      <w:r>
        <w:rPr>
          <w:i/>
          <w:spacing w:val="-1"/>
          <w:w w:val="99"/>
        </w:rPr>
        <w:t>m</w:t>
      </w:r>
      <w:r>
        <w:rPr>
          <w:i/>
          <w:w w:val="99"/>
        </w:rPr>
        <w:t>inalisti</w:t>
      </w:r>
      <w:r>
        <w:rPr>
          <w:i/>
          <w:spacing w:val="-1"/>
          <w:w w:val="99"/>
        </w:rPr>
        <w:t>c</w:t>
      </w:r>
      <w:r>
        <w:rPr>
          <w:i/>
          <w:w w:val="99"/>
        </w:rPr>
        <w:t>ii</w:t>
      </w:r>
      <w:r>
        <w:rPr>
          <w:w w:val="99"/>
        </w:rPr>
        <w:t>.</w:t>
      </w:r>
      <w:r>
        <w:t xml:space="preserve"> </w:t>
      </w:r>
      <w:r>
        <w:rPr>
          <w:spacing w:val="-10"/>
        </w:rPr>
        <w:t xml:space="preserve"> </w:t>
      </w:r>
      <w:r>
        <w:rPr>
          <w:spacing w:val="-1"/>
          <w:w w:val="99"/>
        </w:rPr>
        <w:t>Î</w:t>
      </w:r>
      <w:r>
        <w:rPr>
          <w:w w:val="99"/>
        </w:rPr>
        <w:t>n</w:t>
      </w:r>
      <w:r>
        <w:rPr>
          <w:spacing w:val="-1"/>
          <w:w w:val="99"/>
        </w:rPr>
        <w:t>a</w:t>
      </w:r>
      <w:r>
        <w:rPr>
          <w:w w:val="99"/>
        </w:rPr>
        <w:t>int</w:t>
      </w:r>
      <w:r>
        <w:rPr>
          <w:spacing w:val="-1"/>
          <w:w w:val="99"/>
        </w:rPr>
        <w:t>e</w:t>
      </w:r>
      <w:r>
        <w:rPr>
          <w:w w:val="99"/>
        </w:rPr>
        <w:t>a</w:t>
      </w:r>
      <w:r>
        <w:t xml:space="preserve"> </w:t>
      </w:r>
      <w:r>
        <w:rPr>
          <w:spacing w:val="-11"/>
        </w:rPr>
        <w:t xml:space="preserve"> </w:t>
      </w:r>
      <w:r>
        <w:rPr>
          <w:w w:val="99"/>
        </w:rPr>
        <w:t>lui</w:t>
      </w:r>
      <w:r>
        <w:t xml:space="preserve"> </w:t>
      </w:r>
      <w:r>
        <w:rPr>
          <w:spacing w:val="-10"/>
        </w:rPr>
        <w:t xml:space="preserve"> </w:t>
      </w:r>
      <w:r>
        <w:rPr>
          <w:spacing w:val="-1"/>
          <w:w w:val="99"/>
        </w:rPr>
        <w:t>Ha</w:t>
      </w:r>
      <w:r>
        <w:rPr>
          <w:w w:val="99"/>
        </w:rPr>
        <w:t>ns</w:t>
      </w:r>
      <w:r>
        <w:t xml:space="preserve"> </w:t>
      </w:r>
      <w:r>
        <w:rPr>
          <w:spacing w:val="-7"/>
        </w:rPr>
        <w:t xml:space="preserve"> </w:t>
      </w:r>
      <w:r>
        <w:rPr>
          <w:spacing w:val="-1"/>
          <w:w w:val="99"/>
        </w:rPr>
        <w:t>Gr</w:t>
      </w:r>
      <w:r>
        <w:rPr>
          <w:w w:val="99"/>
        </w:rPr>
        <w:t>oss,</w:t>
      </w:r>
      <w:r>
        <w:t xml:space="preserve"> </w:t>
      </w:r>
      <w:r>
        <w:rPr>
          <w:spacing w:val="-10"/>
        </w:rPr>
        <w:t xml:space="preserve"> </w:t>
      </w:r>
      <w:r>
        <w:rPr>
          <w:w w:val="99"/>
        </w:rPr>
        <w:t>un</w:t>
      </w:r>
      <w:r>
        <w:t xml:space="preserve"> </w:t>
      </w:r>
      <w:r>
        <w:rPr>
          <w:spacing w:val="-10"/>
        </w:rPr>
        <w:t xml:space="preserve"> </w:t>
      </w:r>
      <w:r>
        <w:rPr>
          <w:spacing w:val="1"/>
          <w:w w:val="99"/>
        </w:rPr>
        <w:t>r</w:t>
      </w:r>
      <w:r>
        <w:rPr>
          <w:spacing w:val="-1"/>
          <w:w w:val="99"/>
        </w:rPr>
        <w:t>e</w:t>
      </w:r>
      <w:r>
        <w:rPr>
          <w:w w:val="99"/>
        </w:rPr>
        <w:t>put</w:t>
      </w:r>
      <w:r>
        <w:rPr>
          <w:spacing w:val="-1"/>
          <w:w w:val="99"/>
        </w:rPr>
        <w:t>a</w:t>
      </w:r>
      <w:r>
        <w:rPr>
          <w:w w:val="99"/>
        </w:rPr>
        <w:t xml:space="preserve">t </w:t>
      </w:r>
      <w:r>
        <w:t xml:space="preserve">specialist francez, Alphonse Bertillon, șef al Serviciului de identitate judiciar din Paris la </w:t>
      </w:r>
      <w:r>
        <w:rPr>
          <w:w w:val="99"/>
        </w:rPr>
        <w:t>s</w:t>
      </w:r>
      <w:r>
        <w:rPr>
          <w:spacing w:val="-1"/>
          <w:w w:val="99"/>
        </w:rPr>
        <w:t>fâr</w:t>
      </w:r>
      <w:r>
        <w:rPr>
          <w:w w:val="50"/>
        </w:rPr>
        <w:t>ș</w:t>
      </w:r>
      <w:r>
        <w:rPr>
          <w:w w:val="99"/>
        </w:rPr>
        <w:t>itul</w:t>
      </w:r>
      <w:r>
        <w:t xml:space="preserve"> </w:t>
      </w:r>
      <w:r>
        <w:rPr>
          <w:w w:val="99"/>
        </w:rPr>
        <w:t>s</w:t>
      </w:r>
      <w:r>
        <w:rPr>
          <w:spacing w:val="-1"/>
          <w:w w:val="99"/>
        </w:rPr>
        <w:t>ec</w:t>
      </w:r>
      <w:r>
        <w:rPr>
          <w:w w:val="99"/>
        </w:rPr>
        <w:t>olului</w:t>
      </w:r>
      <w:r>
        <w:t xml:space="preserve"> </w:t>
      </w:r>
      <w:r>
        <w:rPr>
          <w:w w:val="99"/>
        </w:rPr>
        <w:t>t</w:t>
      </w:r>
      <w:r>
        <w:rPr>
          <w:spacing w:val="-1"/>
          <w:w w:val="99"/>
        </w:rPr>
        <w:t>rec</w:t>
      </w:r>
      <w:r>
        <w:rPr>
          <w:w w:val="99"/>
        </w:rPr>
        <w:t>ut</w:t>
      </w:r>
      <w:r>
        <w:rPr>
          <w:spacing w:val="2"/>
        </w:rPr>
        <w:t xml:space="preserve"> </w:t>
      </w:r>
      <w:r>
        <w:rPr>
          <w:w w:val="99"/>
        </w:rPr>
        <w:t>a</w:t>
      </w:r>
      <w:r>
        <w:rPr>
          <w:spacing w:val="-1"/>
        </w:rPr>
        <w:t xml:space="preserve"> </w:t>
      </w:r>
      <w:r>
        <w:rPr>
          <w:w w:val="99"/>
        </w:rPr>
        <w:t>p</w:t>
      </w:r>
      <w:r>
        <w:rPr>
          <w:spacing w:val="-1"/>
          <w:w w:val="99"/>
        </w:rPr>
        <w:t>re</w:t>
      </w:r>
      <w:r>
        <w:rPr>
          <w:w w:val="99"/>
        </w:rPr>
        <w:t>g</w:t>
      </w:r>
      <w:r>
        <w:rPr>
          <w:spacing w:val="-1"/>
          <w:w w:val="99"/>
        </w:rPr>
        <w:t>ă</w:t>
      </w:r>
      <w:r>
        <w:rPr>
          <w:w w:val="99"/>
        </w:rPr>
        <w:t>tit</w:t>
      </w:r>
      <w:r>
        <w:t xml:space="preserve"> </w:t>
      </w:r>
      <w:r>
        <w:rPr>
          <w:spacing w:val="1"/>
          <w:w w:val="99"/>
        </w:rPr>
        <w:t>c</w:t>
      </w:r>
      <w:r>
        <w:rPr>
          <w:spacing w:val="-1"/>
          <w:w w:val="99"/>
        </w:rPr>
        <w:t>a</w:t>
      </w:r>
      <w:r>
        <w:rPr>
          <w:w w:val="99"/>
        </w:rPr>
        <w:t>d</w:t>
      </w:r>
      <w:r>
        <w:rPr>
          <w:spacing w:val="-1"/>
          <w:w w:val="99"/>
        </w:rPr>
        <w:t>r</w:t>
      </w:r>
      <w:r>
        <w:rPr>
          <w:w w:val="99"/>
        </w:rPr>
        <w:t>ul</w:t>
      </w:r>
      <w:r>
        <w:t xml:space="preserve"> </w:t>
      </w:r>
      <w:r>
        <w:rPr>
          <w:spacing w:val="-1"/>
          <w:w w:val="99"/>
        </w:rPr>
        <w:t>a</w:t>
      </w:r>
      <w:r>
        <w:rPr>
          <w:w w:val="99"/>
        </w:rPr>
        <w:t>p</w:t>
      </w:r>
      <w:r>
        <w:rPr>
          <w:spacing w:val="1"/>
          <w:w w:val="99"/>
        </w:rPr>
        <w:t>a</w:t>
      </w:r>
      <w:r>
        <w:rPr>
          <w:spacing w:val="-1"/>
          <w:w w:val="99"/>
        </w:rPr>
        <w:t>r</w:t>
      </w:r>
      <w:r>
        <w:rPr>
          <w:w w:val="99"/>
        </w:rPr>
        <w:t>i</w:t>
      </w:r>
      <w:r>
        <w:rPr>
          <w:w w:val="35"/>
        </w:rPr>
        <w:t>ț</w:t>
      </w:r>
      <w:r>
        <w:rPr>
          <w:w w:val="99"/>
        </w:rPr>
        <w:t>i</w:t>
      </w:r>
      <w:r>
        <w:rPr>
          <w:spacing w:val="-1"/>
          <w:w w:val="99"/>
        </w:rPr>
        <w:t>e</w:t>
      </w:r>
      <w:r>
        <w:rPr>
          <w:w w:val="99"/>
        </w:rPr>
        <w:t>i</w:t>
      </w:r>
      <w:r>
        <w:t xml:space="preserve"> </w:t>
      </w:r>
      <w:r>
        <w:rPr>
          <w:w w:val="50"/>
        </w:rPr>
        <w:t>ș</w:t>
      </w:r>
      <w:r>
        <w:rPr>
          <w:w w:val="99"/>
        </w:rPr>
        <w:t>tiin</w:t>
      </w:r>
      <w:r>
        <w:rPr>
          <w:w w:val="35"/>
        </w:rPr>
        <w:t>ț</w:t>
      </w:r>
      <w:r>
        <w:rPr>
          <w:spacing w:val="-1"/>
          <w:w w:val="99"/>
        </w:rPr>
        <w:t>e</w:t>
      </w:r>
      <w:r>
        <w:rPr>
          <w:w w:val="99"/>
        </w:rPr>
        <w:t>i</w:t>
      </w:r>
      <w:r>
        <w:t xml:space="preserve"> </w:t>
      </w:r>
      <w:r>
        <w:rPr>
          <w:spacing w:val="-1"/>
          <w:w w:val="99"/>
        </w:rPr>
        <w:t>cr</w:t>
      </w:r>
      <w:r>
        <w:rPr>
          <w:w w:val="99"/>
        </w:rPr>
        <w:t>imin</w:t>
      </w:r>
      <w:r>
        <w:rPr>
          <w:spacing w:val="-1"/>
          <w:w w:val="99"/>
        </w:rPr>
        <w:t>a</w:t>
      </w:r>
      <w:r>
        <w:rPr>
          <w:w w:val="99"/>
        </w:rPr>
        <w:t>listi</w:t>
      </w:r>
      <w:r>
        <w:rPr>
          <w:spacing w:val="-1"/>
          <w:w w:val="99"/>
        </w:rPr>
        <w:t>c</w:t>
      </w:r>
      <w:r>
        <w:rPr>
          <w:w w:val="99"/>
        </w:rPr>
        <w:t>ii.</w:t>
      </w:r>
    </w:p>
    <w:p w:rsidR="006F5088" w:rsidRDefault="00CE4D26">
      <w:pPr>
        <w:spacing w:before="1" w:line="360" w:lineRule="auto"/>
        <w:ind w:left="475" w:right="106" w:firstLine="566"/>
        <w:jc w:val="both"/>
        <w:rPr>
          <w:sz w:val="24"/>
        </w:rPr>
      </w:pPr>
      <w:r>
        <w:rPr>
          <w:spacing w:val="-4"/>
          <w:w w:val="99"/>
          <w:sz w:val="24"/>
        </w:rPr>
        <w:t>I</w:t>
      </w:r>
      <w:r>
        <w:rPr>
          <w:w w:val="99"/>
          <w:sz w:val="24"/>
        </w:rPr>
        <w:t>m</w:t>
      </w:r>
      <w:r>
        <w:rPr>
          <w:spacing w:val="-1"/>
          <w:w w:val="99"/>
          <w:sz w:val="24"/>
        </w:rPr>
        <w:t>e</w:t>
      </w:r>
      <w:r>
        <w:rPr>
          <w:w w:val="99"/>
          <w:sz w:val="24"/>
        </w:rPr>
        <w:t>d</w:t>
      </w:r>
      <w:r>
        <w:rPr>
          <w:spacing w:val="2"/>
          <w:w w:val="99"/>
          <w:sz w:val="24"/>
        </w:rPr>
        <w:t>i</w:t>
      </w:r>
      <w:r>
        <w:rPr>
          <w:spacing w:val="-1"/>
          <w:w w:val="99"/>
          <w:sz w:val="24"/>
        </w:rPr>
        <w:t>a</w:t>
      </w:r>
      <w:r>
        <w:rPr>
          <w:w w:val="99"/>
          <w:sz w:val="24"/>
        </w:rPr>
        <w:t>t</w:t>
      </w:r>
      <w:r>
        <w:rPr>
          <w:sz w:val="24"/>
        </w:rPr>
        <w:t xml:space="preserve"> </w:t>
      </w:r>
      <w:r>
        <w:rPr>
          <w:spacing w:val="-19"/>
          <w:sz w:val="24"/>
        </w:rPr>
        <w:t xml:space="preserve"> </w:t>
      </w:r>
      <w:r>
        <w:rPr>
          <w:w w:val="99"/>
          <w:sz w:val="24"/>
        </w:rPr>
        <w:t>după</w:t>
      </w:r>
      <w:r>
        <w:rPr>
          <w:sz w:val="24"/>
        </w:rPr>
        <w:t xml:space="preserve"> </w:t>
      </w:r>
      <w:r>
        <w:rPr>
          <w:spacing w:val="-21"/>
          <w:sz w:val="24"/>
        </w:rPr>
        <w:t xml:space="preserve"> </w:t>
      </w:r>
      <w:r>
        <w:rPr>
          <w:spacing w:val="-1"/>
          <w:w w:val="99"/>
          <w:sz w:val="24"/>
        </w:rPr>
        <w:t>Ha</w:t>
      </w:r>
      <w:r>
        <w:rPr>
          <w:w w:val="99"/>
          <w:sz w:val="24"/>
        </w:rPr>
        <w:t>ns</w:t>
      </w:r>
      <w:r>
        <w:rPr>
          <w:sz w:val="24"/>
        </w:rPr>
        <w:t xml:space="preserve"> </w:t>
      </w:r>
      <w:r>
        <w:rPr>
          <w:spacing w:val="-19"/>
          <w:sz w:val="24"/>
        </w:rPr>
        <w:t xml:space="preserve"> </w:t>
      </w:r>
      <w:r>
        <w:rPr>
          <w:spacing w:val="-1"/>
          <w:w w:val="99"/>
          <w:sz w:val="24"/>
        </w:rPr>
        <w:t>Gr</w:t>
      </w:r>
      <w:r>
        <w:rPr>
          <w:spacing w:val="2"/>
          <w:w w:val="99"/>
          <w:sz w:val="24"/>
        </w:rPr>
        <w:t>o</w:t>
      </w:r>
      <w:r>
        <w:rPr>
          <w:w w:val="99"/>
          <w:sz w:val="24"/>
        </w:rPr>
        <w:t>ss,</w:t>
      </w:r>
      <w:r>
        <w:rPr>
          <w:sz w:val="24"/>
        </w:rPr>
        <w:t xml:space="preserve"> </w:t>
      </w:r>
      <w:r>
        <w:rPr>
          <w:spacing w:val="-20"/>
          <w:sz w:val="24"/>
        </w:rPr>
        <w:t xml:space="preserve"> </w:t>
      </w:r>
      <w:r>
        <w:rPr>
          <w:w w:val="99"/>
          <w:sz w:val="24"/>
        </w:rPr>
        <w:t>noua</w:t>
      </w:r>
      <w:r>
        <w:rPr>
          <w:sz w:val="24"/>
        </w:rPr>
        <w:t xml:space="preserve"> </w:t>
      </w:r>
      <w:r>
        <w:rPr>
          <w:spacing w:val="-21"/>
          <w:sz w:val="24"/>
        </w:rPr>
        <w:t xml:space="preserve"> </w:t>
      </w:r>
      <w:r>
        <w:rPr>
          <w:w w:val="50"/>
          <w:sz w:val="24"/>
        </w:rPr>
        <w:t>ș</w:t>
      </w:r>
      <w:r>
        <w:rPr>
          <w:w w:val="99"/>
          <w:sz w:val="24"/>
        </w:rPr>
        <w:t>tiin</w:t>
      </w:r>
      <w:r>
        <w:rPr>
          <w:w w:val="35"/>
          <w:sz w:val="24"/>
        </w:rPr>
        <w:t>ț</w:t>
      </w:r>
      <w:r>
        <w:rPr>
          <w:w w:val="99"/>
          <w:sz w:val="24"/>
        </w:rPr>
        <w:t>ă</w:t>
      </w:r>
      <w:r>
        <w:rPr>
          <w:sz w:val="24"/>
        </w:rPr>
        <w:t xml:space="preserve"> </w:t>
      </w:r>
      <w:r>
        <w:rPr>
          <w:spacing w:val="-21"/>
          <w:sz w:val="24"/>
        </w:rPr>
        <w:t xml:space="preserve"> </w:t>
      </w:r>
      <w:r>
        <w:rPr>
          <w:w w:val="99"/>
          <w:sz w:val="24"/>
        </w:rPr>
        <w:t>ju</w:t>
      </w:r>
      <w:r>
        <w:rPr>
          <w:spacing w:val="-3"/>
          <w:w w:val="99"/>
          <w:sz w:val="24"/>
        </w:rPr>
        <w:t>d</w:t>
      </w:r>
      <w:r>
        <w:rPr>
          <w:w w:val="99"/>
          <w:sz w:val="24"/>
        </w:rPr>
        <w:t>i</w:t>
      </w:r>
      <w:r>
        <w:rPr>
          <w:spacing w:val="-1"/>
          <w:w w:val="99"/>
          <w:sz w:val="24"/>
        </w:rPr>
        <w:t>c</w:t>
      </w:r>
      <w:r>
        <w:rPr>
          <w:w w:val="99"/>
          <w:sz w:val="24"/>
        </w:rPr>
        <w:t>i</w:t>
      </w:r>
      <w:r>
        <w:rPr>
          <w:spacing w:val="-1"/>
          <w:w w:val="99"/>
          <w:sz w:val="24"/>
        </w:rPr>
        <w:t>ar</w:t>
      </w:r>
      <w:r>
        <w:rPr>
          <w:w w:val="99"/>
          <w:sz w:val="24"/>
        </w:rPr>
        <w:t>ă</w:t>
      </w:r>
      <w:r>
        <w:rPr>
          <w:sz w:val="24"/>
        </w:rPr>
        <w:t xml:space="preserve"> </w:t>
      </w:r>
      <w:r>
        <w:rPr>
          <w:spacing w:val="-18"/>
          <w:sz w:val="24"/>
        </w:rPr>
        <w:t xml:space="preserve"> </w:t>
      </w:r>
      <w:r>
        <w:rPr>
          <w:spacing w:val="-1"/>
          <w:w w:val="99"/>
          <w:sz w:val="24"/>
        </w:rPr>
        <w:t>a</w:t>
      </w:r>
      <w:r>
        <w:rPr>
          <w:w w:val="99"/>
          <w:sz w:val="24"/>
        </w:rPr>
        <w:t>p</w:t>
      </w:r>
      <w:r>
        <w:rPr>
          <w:spacing w:val="-1"/>
          <w:w w:val="99"/>
          <w:sz w:val="24"/>
        </w:rPr>
        <w:t>ăr</w:t>
      </w:r>
      <w:r>
        <w:rPr>
          <w:w w:val="99"/>
          <w:sz w:val="24"/>
        </w:rPr>
        <w:t>ută</w:t>
      </w:r>
      <w:r>
        <w:rPr>
          <w:sz w:val="24"/>
        </w:rPr>
        <w:t xml:space="preserve"> </w:t>
      </w:r>
      <w:r>
        <w:rPr>
          <w:spacing w:val="-21"/>
          <w:sz w:val="24"/>
        </w:rPr>
        <w:t xml:space="preserve"> </w:t>
      </w:r>
      <w:r>
        <w:rPr>
          <w:w w:val="99"/>
          <w:sz w:val="24"/>
        </w:rPr>
        <w:t>a</w:t>
      </w:r>
      <w:r>
        <w:rPr>
          <w:sz w:val="24"/>
        </w:rPr>
        <w:t xml:space="preserve"> </w:t>
      </w:r>
      <w:r>
        <w:rPr>
          <w:spacing w:val="-21"/>
          <w:sz w:val="24"/>
        </w:rPr>
        <w:t xml:space="preserve"> </w:t>
      </w:r>
      <w:r>
        <w:rPr>
          <w:spacing w:val="-1"/>
          <w:w w:val="99"/>
          <w:sz w:val="24"/>
        </w:rPr>
        <w:t>f</w:t>
      </w:r>
      <w:r>
        <w:rPr>
          <w:w w:val="99"/>
          <w:sz w:val="24"/>
        </w:rPr>
        <w:t>ost</w:t>
      </w:r>
      <w:r>
        <w:rPr>
          <w:sz w:val="24"/>
        </w:rPr>
        <w:t xml:space="preserve"> </w:t>
      </w:r>
      <w:r>
        <w:rPr>
          <w:spacing w:val="-19"/>
          <w:sz w:val="24"/>
        </w:rPr>
        <w:t xml:space="preserve"> </w:t>
      </w:r>
      <w:r>
        <w:rPr>
          <w:spacing w:val="-1"/>
          <w:w w:val="99"/>
          <w:sz w:val="24"/>
        </w:rPr>
        <w:t>c</w:t>
      </w:r>
      <w:r>
        <w:rPr>
          <w:w w:val="99"/>
          <w:sz w:val="24"/>
        </w:rPr>
        <w:t>onsolid</w:t>
      </w:r>
      <w:r>
        <w:rPr>
          <w:spacing w:val="-1"/>
          <w:w w:val="99"/>
          <w:sz w:val="24"/>
        </w:rPr>
        <w:t>a</w:t>
      </w:r>
      <w:r>
        <w:rPr>
          <w:w w:val="99"/>
          <w:sz w:val="24"/>
        </w:rPr>
        <w:t>tă</w:t>
      </w:r>
      <w:r>
        <w:rPr>
          <w:sz w:val="24"/>
        </w:rPr>
        <w:t xml:space="preserve"> </w:t>
      </w:r>
      <w:r>
        <w:rPr>
          <w:spacing w:val="-21"/>
          <w:sz w:val="24"/>
        </w:rPr>
        <w:t xml:space="preserve"> </w:t>
      </w:r>
      <w:r>
        <w:rPr>
          <w:w w:val="50"/>
          <w:sz w:val="24"/>
        </w:rPr>
        <w:t>ș</w:t>
      </w:r>
      <w:r>
        <w:rPr>
          <w:w w:val="99"/>
          <w:sz w:val="24"/>
        </w:rPr>
        <w:t>i</w:t>
      </w:r>
      <w:r>
        <w:rPr>
          <w:sz w:val="24"/>
        </w:rPr>
        <w:t xml:space="preserve"> </w:t>
      </w:r>
      <w:r>
        <w:rPr>
          <w:spacing w:val="-19"/>
          <w:sz w:val="24"/>
        </w:rPr>
        <w:t xml:space="preserve"> </w:t>
      </w:r>
      <w:r>
        <w:rPr>
          <w:w w:val="99"/>
          <w:sz w:val="24"/>
        </w:rPr>
        <w:t>de</w:t>
      </w:r>
      <w:r>
        <w:rPr>
          <w:sz w:val="24"/>
        </w:rPr>
        <w:t xml:space="preserve"> </w:t>
      </w:r>
      <w:r>
        <w:rPr>
          <w:spacing w:val="-21"/>
          <w:sz w:val="24"/>
        </w:rPr>
        <w:t xml:space="preserve"> </w:t>
      </w:r>
      <w:r>
        <w:rPr>
          <w:spacing w:val="-14"/>
          <w:w w:val="99"/>
          <w:sz w:val="24"/>
        </w:rPr>
        <w:t>a</w:t>
      </w:r>
      <w:r>
        <w:rPr>
          <w:w w:val="99"/>
          <w:sz w:val="24"/>
        </w:rPr>
        <w:t>lt</w:t>
      </w:r>
      <w:r>
        <w:rPr>
          <w:spacing w:val="-13"/>
          <w:w w:val="99"/>
          <w:sz w:val="24"/>
        </w:rPr>
        <w:t>e</w:t>
      </w:r>
      <w:r>
        <w:rPr>
          <w:w w:val="99"/>
          <w:sz w:val="24"/>
        </w:rPr>
        <w:t xml:space="preserve"> lu</w:t>
      </w:r>
      <w:r>
        <w:rPr>
          <w:spacing w:val="-1"/>
          <w:w w:val="99"/>
          <w:sz w:val="24"/>
        </w:rPr>
        <w:t>crăr</w:t>
      </w:r>
      <w:r>
        <w:rPr>
          <w:w w:val="99"/>
          <w:sz w:val="24"/>
        </w:rPr>
        <w:t>i</w:t>
      </w:r>
      <w:r>
        <w:rPr>
          <w:spacing w:val="26"/>
          <w:sz w:val="24"/>
        </w:rPr>
        <w:t xml:space="preserve"> </w:t>
      </w:r>
      <w:r>
        <w:rPr>
          <w:w w:val="99"/>
          <w:sz w:val="24"/>
        </w:rPr>
        <w:t>impo</w:t>
      </w:r>
      <w:r>
        <w:rPr>
          <w:spacing w:val="-1"/>
          <w:w w:val="99"/>
          <w:sz w:val="24"/>
        </w:rPr>
        <w:t>r</w:t>
      </w:r>
      <w:r>
        <w:rPr>
          <w:w w:val="99"/>
          <w:sz w:val="24"/>
        </w:rPr>
        <w:t>t</w:t>
      </w:r>
      <w:r>
        <w:rPr>
          <w:spacing w:val="-1"/>
          <w:w w:val="99"/>
          <w:sz w:val="24"/>
        </w:rPr>
        <w:t>a</w:t>
      </w:r>
      <w:r>
        <w:rPr>
          <w:w w:val="99"/>
          <w:sz w:val="24"/>
        </w:rPr>
        <w:t>nte</w:t>
      </w:r>
      <w:r>
        <w:rPr>
          <w:spacing w:val="25"/>
          <w:sz w:val="24"/>
        </w:rPr>
        <w:t xml:space="preserve"> </w:t>
      </w:r>
      <w:r>
        <w:rPr>
          <w:spacing w:val="-1"/>
          <w:w w:val="99"/>
          <w:sz w:val="24"/>
        </w:rPr>
        <w:t>a</w:t>
      </w:r>
      <w:r>
        <w:rPr>
          <w:w w:val="99"/>
          <w:sz w:val="24"/>
        </w:rPr>
        <w:t>p</w:t>
      </w:r>
      <w:r>
        <w:rPr>
          <w:spacing w:val="1"/>
          <w:w w:val="99"/>
          <w:sz w:val="24"/>
        </w:rPr>
        <w:t>a</w:t>
      </w:r>
      <w:r>
        <w:rPr>
          <w:spacing w:val="-1"/>
          <w:w w:val="99"/>
          <w:sz w:val="24"/>
        </w:rPr>
        <w:t>r</w:t>
      </w:r>
      <w:r>
        <w:rPr>
          <w:w w:val="35"/>
          <w:sz w:val="24"/>
        </w:rPr>
        <w:t>ț</w:t>
      </w:r>
      <w:r>
        <w:rPr>
          <w:w w:val="99"/>
          <w:sz w:val="24"/>
        </w:rPr>
        <w:t>in</w:t>
      </w:r>
      <w:r>
        <w:rPr>
          <w:spacing w:val="-1"/>
          <w:w w:val="99"/>
          <w:sz w:val="24"/>
        </w:rPr>
        <w:t>â</w:t>
      </w:r>
      <w:r>
        <w:rPr>
          <w:w w:val="99"/>
          <w:sz w:val="24"/>
        </w:rPr>
        <w:t>nd</w:t>
      </w:r>
      <w:r>
        <w:rPr>
          <w:spacing w:val="26"/>
          <w:sz w:val="24"/>
        </w:rPr>
        <w:t xml:space="preserve"> </w:t>
      </w:r>
      <w:r>
        <w:rPr>
          <w:w w:val="99"/>
          <w:sz w:val="24"/>
        </w:rPr>
        <w:t>unor</w:t>
      </w:r>
      <w:r>
        <w:rPr>
          <w:spacing w:val="25"/>
          <w:sz w:val="24"/>
        </w:rPr>
        <w:t xml:space="preserve"> </w:t>
      </w:r>
      <w:r>
        <w:rPr>
          <w:spacing w:val="-1"/>
          <w:w w:val="99"/>
          <w:sz w:val="24"/>
        </w:rPr>
        <w:t>re</w:t>
      </w:r>
      <w:r>
        <w:rPr>
          <w:w w:val="99"/>
          <w:sz w:val="24"/>
        </w:rPr>
        <w:t>put</w:t>
      </w:r>
      <w:r>
        <w:rPr>
          <w:spacing w:val="-1"/>
          <w:w w:val="99"/>
          <w:sz w:val="24"/>
        </w:rPr>
        <w:t>a</w:t>
      </w:r>
      <w:r>
        <w:rPr>
          <w:w w:val="35"/>
          <w:sz w:val="24"/>
        </w:rPr>
        <w:t>ț</w:t>
      </w:r>
      <w:r>
        <w:rPr>
          <w:w w:val="99"/>
          <w:sz w:val="24"/>
        </w:rPr>
        <w:t>i</w:t>
      </w:r>
      <w:r>
        <w:rPr>
          <w:spacing w:val="26"/>
          <w:sz w:val="24"/>
        </w:rPr>
        <w:t xml:space="preserve"> </w:t>
      </w:r>
      <w:r>
        <w:rPr>
          <w:w w:val="99"/>
          <w:sz w:val="24"/>
        </w:rPr>
        <w:t>ju</w:t>
      </w:r>
      <w:r>
        <w:rPr>
          <w:spacing w:val="-1"/>
          <w:w w:val="99"/>
          <w:sz w:val="24"/>
        </w:rPr>
        <w:t>r</w:t>
      </w:r>
      <w:r>
        <w:rPr>
          <w:w w:val="99"/>
          <w:sz w:val="24"/>
        </w:rPr>
        <w:t>i</w:t>
      </w:r>
      <w:r>
        <w:rPr>
          <w:w w:val="50"/>
          <w:sz w:val="24"/>
        </w:rPr>
        <w:t>ș</w:t>
      </w:r>
      <w:r>
        <w:rPr>
          <w:w w:val="99"/>
          <w:sz w:val="24"/>
        </w:rPr>
        <w:t>ti:</w:t>
      </w:r>
      <w:r>
        <w:rPr>
          <w:spacing w:val="27"/>
          <w:sz w:val="24"/>
        </w:rPr>
        <w:t xml:space="preserve"> </w:t>
      </w:r>
      <w:r>
        <w:rPr>
          <w:i/>
          <w:spacing w:val="1"/>
          <w:w w:val="99"/>
          <w:sz w:val="24"/>
        </w:rPr>
        <w:t>L</w:t>
      </w:r>
      <w:r>
        <w:rPr>
          <w:i/>
          <w:w w:val="99"/>
          <w:sz w:val="24"/>
        </w:rPr>
        <w:t>a</w:t>
      </w:r>
      <w:r>
        <w:rPr>
          <w:i/>
          <w:spacing w:val="26"/>
          <w:sz w:val="24"/>
        </w:rPr>
        <w:t xml:space="preserve"> </w:t>
      </w:r>
      <w:r>
        <w:rPr>
          <w:i/>
          <w:w w:val="99"/>
          <w:sz w:val="24"/>
        </w:rPr>
        <w:t>p</w:t>
      </w:r>
      <w:r>
        <w:rPr>
          <w:i/>
          <w:spacing w:val="-3"/>
          <w:w w:val="99"/>
          <w:sz w:val="24"/>
        </w:rPr>
        <w:t>o</w:t>
      </w:r>
      <w:r>
        <w:rPr>
          <w:i/>
          <w:w w:val="99"/>
          <w:sz w:val="24"/>
        </w:rPr>
        <w:t>li</w:t>
      </w:r>
      <w:r>
        <w:rPr>
          <w:i/>
          <w:spacing w:val="-1"/>
          <w:w w:val="99"/>
          <w:sz w:val="24"/>
        </w:rPr>
        <w:t>c</w:t>
      </w:r>
      <w:r>
        <w:rPr>
          <w:i/>
          <w:w w:val="99"/>
          <w:sz w:val="24"/>
        </w:rPr>
        <w:t>e</w:t>
      </w:r>
      <w:r>
        <w:rPr>
          <w:i/>
          <w:spacing w:val="25"/>
          <w:sz w:val="24"/>
        </w:rPr>
        <w:t xml:space="preserve"> </w:t>
      </w:r>
      <w:r>
        <w:rPr>
          <w:i/>
          <w:spacing w:val="-1"/>
          <w:w w:val="99"/>
          <w:sz w:val="24"/>
        </w:rPr>
        <w:t>e</w:t>
      </w:r>
      <w:r>
        <w:rPr>
          <w:i/>
          <w:w w:val="99"/>
          <w:sz w:val="24"/>
        </w:rPr>
        <w:t>t</w:t>
      </w:r>
      <w:r>
        <w:rPr>
          <w:i/>
          <w:spacing w:val="26"/>
          <w:sz w:val="24"/>
        </w:rPr>
        <w:t xml:space="preserve"> </w:t>
      </w:r>
      <w:r>
        <w:rPr>
          <w:i/>
          <w:spacing w:val="-2"/>
          <w:w w:val="99"/>
          <w:sz w:val="24"/>
        </w:rPr>
        <w:t>l</w:t>
      </w:r>
      <w:r>
        <w:rPr>
          <w:i/>
          <w:spacing w:val="1"/>
          <w:w w:val="99"/>
          <w:sz w:val="24"/>
        </w:rPr>
        <w:t>´</w:t>
      </w:r>
      <w:r>
        <w:rPr>
          <w:i/>
          <w:spacing w:val="-1"/>
          <w:w w:val="99"/>
          <w:sz w:val="24"/>
        </w:rPr>
        <w:t>e</w:t>
      </w:r>
      <w:r>
        <w:rPr>
          <w:i/>
          <w:w w:val="99"/>
          <w:sz w:val="24"/>
        </w:rPr>
        <w:t>nqu</w:t>
      </w:r>
      <w:r>
        <w:rPr>
          <w:i/>
          <w:spacing w:val="-1"/>
          <w:w w:val="99"/>
          <w:sz w:val="24"/>
        </w:rPr>
        <w:t>e</w:t>
      </w:r>
      <w:r>
        <w:rPr>
          <w:i/>
          <w:w w:val="99"/>
          <w:sz w:val="24"/>
        </w:rPr>
        <w:t>t</w:t>
      </w:r>
      <w:r>
        <w:rPr>
          <w:i/>
          <w:spacing w:val="26"/>
          <w:sz w:val="24"/>
        </w:rPr>
        <w:t xml:space="preserve"> </w:t>
      </w:r>
      <w:r>
        <w:rPr>
          <w:i/>
          <w:spacing w:val="-2"/>
          <w:w w:val="99"/>
          <w:sz w:val="24"/>
        </w:rPr>
        <w:t>j</w:t>
      </w:r>
      <w:r>
        <w:rPr>
          <w:i/>
          <w:w w:val="99"/>
          <w:sz w:val="24"/>
        </w:rPr>
        <w:t>udi</w:t>
      </w:r>
      <w:r>
        <w:rPr>
          <w:i/>
          <w:spacing w:val="-1"/>
          <w:w w:val="99"/>
          <w:sz w:val="24"/>
        </w:rPr>
        <w:t>c</w:t>
      </w:r>
      <w:r>
        <w:rPr>
          <w:i/>
          <w:w w:val="99"/>
          <w:sz w:val="24"/>
        </w:rPr>
        <w:t>i</w:t>
      </w:r>
      <w:r>
        <w:rPr>
          <w:i/>
          <w:spacing w:val="-1"/>
          <w:w w:val="99"/>
          <w:sz w:val="24"/>
        </w:rPr>
        <w:t>è</w:t>
      </w:r>
      <w:r>
        <w:rPr>
          <w:i/>
          <w:w w:val="99"/>
          <w:sz w:val="24"/>
        </w:rPr>
        <w:t>r</w:t>
      </w:r>
      <w:r>
        <w:rPr>
          <w:i/>
          <w:spacing w:val="26"/>
          <w:sz w:val="24"/>
        </w:rPr>
        <w:t xml:space="preserve"> </w:t>
      </w:r>
      <w:r>
        <w:rPr>
          <w:i/>
          <w:sz w:val="24"/>
        </w:rPr>
        <w:t xml:space="preserve">scientifique </w:t>
      </w:r>
      <w:r>
        <w:rPr>
          <w:sz w:val="24"/>
        </w:rPr>
        <w:t>(</w:t>
      </w:r>
      <w:r>
        <w:rPr>
          <w:b/>
          <w:sz w:val="24"/>
        </w:rPr>
        <w:t>A. Niceforo</w:t>
      </w:r>
      <w:r>
        <w:rPr>
          <w:sz w:val="24"/>
        </w:rPr>
        <w:t xml:space="preserve">, 1907); </w:t>
      </w:r>
      <w:r>
        <w:rPr>
          <w:i/>
          <w:sz w:val="24"/>
        </w:rPr>
        <w:t xml:space="preserve">Manuel de police scientifique </w:t>
      </w:r>
      <w:r>
        <w:rPr>
          <w:sz w:val="24"/>
        </w:rPr>
        <w:t xml:space="preserve">( </w:t>
      </w:r>
      <w:r>
        <w:rPr>
          <w:b/>
          <w:sz w:val="24"/>
        </w:rPr>
        <w:t>R.A. Reiss</w:t>
      </w:r>
      <w:r>
        <w:rPr>
          <w:sz w:val="24"/>
        </w:rPr>
        <w:t xml:space="preserve">, 1911); </w:t>
      </w:r>
      <w:r>
        <w:rPr>
          <w:i/>
          <w:sz w:val="24"/>
        </w:rPr>
        <w:t xml:space="preserve">La police scientifique </w:t>
      </w:r>
      <w:r>
        <w:rPr>
          <w:sz w:val="24"/>
        </w:rPr>
        <w:t xml:space="preserve">( </w:t>
      </w:r>
      <w:r>
        <w:rPr>
          <w:b/>
          <w:sz w:val="24"/>
        </w:rPr>
        <w:t>E. Goddefroy</w:t>
      </w:r>
      <w:r>
        <w:rPr>
          <w:sz w:val="24"/>
        </w:rPr>
        <w:t>, 1911)</w:t>
      </w:r>
      <w:r>
        <w:rPr>
          <w:sz w:val="24"/>
          <w:vertAlign w:val="superscript"/>
        </w:rPr>
        <w:t>1</w:t>
      </w:r>
      <w:r>
        <w:rPr>
          <w:sz w:val="24"/>
        </w:rPr>
        <w:t xml:space="preserve">. Deoarece metodele, mijloacele și procedeele </w:t>
      </w:r>
      <w:r>
        <w:rPr>
          <w:spacing w:val="-1"/>
          <w:w w:val="99"/>
          <w:sz w:val="24"/>
        </w:rPr>
        <w:t>cr</w:t>
      </w:r>
      <w:r>
        <w:rPr>
          <w:spacing w:val="2"/>
          <w:w w:val="99"/>
          <w:sz w:val="24"/>
        </w:rPr>
        <w:t>i</w:t>
      </w:r>
      <w:r>
        <w:rPr>
          <w:w w:val="99"/>
          <w:sz w:val="24"/>
        </w:rPr>
        <w:t>min</w:t>
      </w:r>
      <w:r>
        <w:rPr>
          <w:spacing w:val="-1"/>
          <w:w w:val="99"/>
          <w:sz w:val="24"/>
        </w:rPr>
        <w:t>a</w:t>
      </w:r>
      <w:r>
        <w:rPr>
          <w:w w:val="99"/>
          <w:sz w:val="24"/>
        </w:rPr>
        <w:t>listi</w:t>
      </w:r>
      <w:r>
        <w:rPr>
          <w:spacing w:val="-1"/>
          <w:w w:val="99"/>
          <w:sz w:val="24"/>
        </w:rPr>
        <w:t>c</w:t>
      </w:r>
      <w:r>
        <w:rPr>
          <w:w w:val="99"/>
          <w:sz w:val="24"/>
        </w:rPr>
        <w:t>e</w:t>
      </w:r>
      <w:r>
        <w:rPr>
          <w:spacing w:val="27"/>
          <w:sz w:val="24"/>
        </w:rPr>
        <w:t xml:space="preserve"> </w:t>
      </w:r>
      <w:r>
        <w:rPr>
          <w:spacing w:val="-1"/>
          <w:w w:val="99"/>
          <w:sz w:val="24"/>
        </w:rPr>
        <w:t>a</w:t>
      </w:r>
      <w:r>
        <w:rPr>
          <w:w w:val="99"/>
          <w:sz w:val="24"/>
        </w:rPr>
        <w:t>u</w:t>
      </w:r>
      <w:r>
        <w:rPr>
          <w:spacing w:val="28"/>
          <w:sz w:val="24"/>
        </w:rPr>
        <w:t xml:space="preserve"> </w:t>
      </w:r>
      <w:r>
        <w:rPr>
          <w:spacing w:val="-1"/>
          <w:w w:val="99"/>
          <w:sz w:val="24"/>
        </w:rPr>
        <w:t>f</w:t>
      </w:r>
      <w:r>
        <w:rPr>
          <w:w w:val="99"/>
          <w:sz w:val="24"/>
        </w:rPr>
        <w:t>o</w:t>
      </w:r>
      <w:r>
        <w:rPr>
          <w:spacing w:val="-3"/>
          <w:w w:val="99"/>
          <w:sz w:val="24"/>
        </w:rPr>
        <w:t>s</w:t>
      </w:r>
      <w:r>
        <w:rPr>
          <w:w w:val="99"/>
          <w:sz w:val="24"/>
        </w:rPr>
        <w:t>t utili</w:t>
      </w:r>
      <w:r>
        <w:rPr>
          <w:spacing w:val="1"/>
          <w:w w:val="99"/>
          <w:sz w:val="24"/>
        </w:rPr>
        <w:t>z</w:t>
      </w:r>
      <w:r>
        <w:rPr>
          <w:spacing w:val="-1"/>
          <w:w w:val="99"/>
          <w:sz w:val="24"/>
        </w:rPr>
        <w:t>a</w:t>
      </w:r>
      <w:r>
        <w:rPr>
          <w:w w:val="99"/>
          <w:sz w:val="24"/>
        </w:rPr>
        <w:t>te</w:t>
      </w:r>
      <w:r>
        <w:rPr>
          <w:spacing w:val="1"/>
          <w:sz w:val="24"/>
        </w:rPr>
        <w:t xml:space="preserve"> </w:t>
      </w:r>
      <w:r>
        <w:rPr>
          <w:w w:val="99"/>
          <w:sz w:val="24"/>
        </w:rPr>
        <w:t>în</w:t>
      </w:r>
      <w:r>
        <w:rPr>
          <w:spacing w:val="2"/>
          <w:sz w:val="24"/>
        </w:rPr>
        <w:t xml:space="preserve"> </w:t>
      </w:r>
      <w:r>
        <w:rPr>
          <w:w w:val="99"/>
          <w:sz w:val="24"/>
        </w:rPr>
        <w:t>mod</w:t>
      </w:r>
      <w:r>
        <w:rPr>
          <w:spacing w:val="2"/>
          <w:sz w:val="24"/>
        </w:rPr>
        <w:t xml:space="preserve"> </w:t>
      </w:r>
      <w:r>
        <w:rPr>
          <w:w w:val="99"/>
          <w:sz w:val="24"/>
        </w:rPr>
        <w:t>sp</w:t>
      </w:r>
      <w:r>
        <w:rPr>
          <w:spacing w:val="-1"/>
          <w:w w:val="99"/>
          <w:sz w:val="24"/>
        </w:rPr>
        <w:t>ec</w:t>
      </w:r>
      <w:r>
        <w:rPr>
          <w:w w:val="99"/>
          <w:sz w:val="24"/>
        </w:rPr>
        <w:t>i</w:t>
      </w:r>
      <w:r>
        <w:rPr>
          <w:spacing w:val="-1"/>
          <w:w w:val="99"/>
          <w:sz w:val="24"/>
        </w:rPr>
        <w:t>a</w:t>
      </w:r>
      <w:r>
        <w:rPr>
          <w:w w:val="99"/>
          <w:sz w:val="24"/>
        </w:rPr>
        <w:t>l</w:t>
      </w:r>
      <w:r>
        <w:rPr>
          <w:spacing w:val="2"/>
          <w:sz w:val="24"/>
        </w:rPr>
        <w:t xml:space="preserve"> </w:t>
      </w:r>
      <w:r>
        <w:rPr>
          <w:w w:val="99"/>
          <w:sz w:val="24"/>
        </w:rPr>
        <w:t>de</w:t>
      </w:r>
      <w:r>
        <w:rPr>
          <w:spacing w:val="1"/>
          <w:sz w:val="24"/>
        </w:rPr>
        <w:t xml:space="preserve"> </w:t>
      </w:r>
      <w:r>
        <w:rPr>
          <w:w w:val="99"/>
          <w:sz w:val="24"/>
        </w:rPr>
        <w:t>o</w:t>
      </w:r>
      <w:r>
        <w:rPr>
          <w:spacing w:val="-1"/>
          <w:w w:val="99"/>
          <w:sz w:val="24"/>
        </w:rPr>
        <w:t>r</w:t>
      </w:r>
      <w:r>
        <w:rPr>
          <w:w w:val="99"/>
          <w:sz w:val="24"/>
        </w:rPr>
        <w:t>g</w:t>
      </w:r>
      <w:r>
        <w:rPr>
          <w:spacing w:val="-1"/>
          <w:w w:val="99"/>
          <w:sz w:val="24"/>
        </w:rPr>
        <w:t>a</w:t>
      </w:r>
      <w:r>
        <w:rPr>
          <w:spacing w:val="2"/>
          <w:w w:val="99"/>
          <w:sz w:val="24"/>
        </w:rPr>
        <w:t>n</w:t>
      </w:r>
      <w:r>
        <w:rPr>
          <w:spacing w:val="-1"/>
          <w:w w:val="99"/>
          <w:sz w:val="24"/>
        </w:rPr>
        <w:t>e</w:t>
      </w:r>
      <w:r>
        <w:rPr>
          <w:w w:val="99"/>
          <w:sz w:val="24"/>
        </w:rPr>
        <w:t>le</w:t>
      </w:r>
      <w:r>
        <w:rPr>
          <w:spacing w:val="1"/>
          <w:sz w:val="24"/>
        </w:rPr>
        <w:t xml:space="preserve"> </w:t>
      </w:r>
      <w:r>
        <w:rPr>
          <w:spacing w:val="2"/>
          <w:w w:val="99"/>
          <w:sz w:val="24"/>
        </w:rPr>
        <w:t>d</w:t>
      </w:r>
      <w:r>
        <w:rPr>
          <w:w w:val="99"/>
          <w:sz w:val="24"/>
        </w:rPr>
        <w:t>e</w:t>
      </w:r>
      <w:r>
        <w:rPr>
          <w:spacing w:val="1"/>
          <w:sz w:val="24"/>
        </w:rPr>
        <w:t xml:space="preserve"> </w:t>
      </w:r>
      <w:r>
        <w:rPr>
          <w:w w:val="99"/>
          <w:sz w:val="24"/>
        </w:rPr>
        <w:t>pol</w:t>
      </w:r>
      <w:r>
        <w:rPr>
          <w:spacing w:val="1"/>
          <w:w w:val="99"/>
          <w:sz w:val="24"/>
        </w:rPr>
        <w:t>i</w:t>
      </w:r>
      <w:r>
        <w:rPr>
          <w:w w:val="35"/>
          <w:sz w:val="24"/>
        </w:rPr>
        <w:t>ț</w:t>
      </w:r>
      <w:r>
        <w:rPr>
          <w:w w:val="99"/>
          <w:sz w:val="24"/>
        </w:rPr>
        <w:t>i</w:t>
      </w:r>
      <w:r>
        <w:rPr>
          <w:spacing w:val="-1"/>
          <w:w w:val="99"/>
          <w:sz w:val="24"/>
        </w:rPr>
        <w:t>e</w:t>
      </w:r>
      <w:r>
        <w:rPr>
          <w:w w:val="99"/>
          <w:sz w:val="24"/>
        </w:rPr>
        <w:t>,</w:t>
      </w:r>
      <w:r>
        <w:rPr>
          <w:spacing w:val="2"/>
          <w:sz w:val="24"/>
        </w:rPr>
        <w:t xml:space="preserve"> </w:t>
      </w:r>
      <w:r>
        <w:rPr>
          <w:w w:val="99"/>
          <w:sz w:val="24"/>
        </w:rPr>
        <w:t>C</w:t>
      </w:r>
      <w:r>
        <w:rPr>
          <w:spacing w:val="-1"/>
          <w:w w:val="99"/>
          <w:sz w:val="24"/>
        </w:rPr>
        <w:t>r</w:t>
      </w:r>
      <w:r>
        <w:rPr>
          <w:w w:val="99"/>
          <w:sz w:val="24"/>
        </w:rPr>
        <w:t>imin</w:t>
      </w:r>
      <w:r>
        <w:rPr>
          <w:spacing w:val="-1"/>
          <w:w w:val="99"/>
          <w:sz w:val="24"/>
        </w:rPr>
        <w:t>a</w:t>
      </w:r>
      <w:r>
        <w:rPr>
          <w:w w:val="99"/>
          <w:sz w:val="24"/>
        </w:rPr>
        <w:t>listi</w:t>
      </w:r>
      <w:r>
        <w:rPr>
          <w:spacing w:val="-1"/>
          <w:w w:val="99"/>
          <w:sz w:val="24"/>
        </w:rPr>
        <w:t>c</w:t>
      </w:r>
      <w:r>
        <w:rPr>
          <w:w w:val="99"/>
          <w:sz w:val="24"/>
        </w:rPr>
        <w:t>a</w:t>
      </w:r>
      <w:r>
        <w:rPr>
          <w:spacing w:val="1"/>
          <w:sz w:val="24"/>
        </w:rPr>
        <w:t xml:space="preserve"> </w:t>
      </w:r>
      <w:r>
        <w:rPr>
          <w:w w:val="99"/>
          <w:sz w:val="24"/>
        </w:rPr>
        <w:t>a</w:t>
      </w:r>
      <w:r>
        <w:rPr>
          <w:spacing w:val="1"/>
          <w:sz w:val="24"/>
        </w:rPr>
        <w:t xml:space="preserve"> </w:t>
      </w:r>
      <w:r>
        <w:rPr>
          <w:spacing w:val="-1"/>
          <w:w w:val="99"/>
          <w:sz w:val="24"/>
        </w:rPr>
        <w:t>f</w:t>
      </w:r>
      <w:r>
        <w:rPr>
          <w:w w:val="99"/>
          <w:sz w:val="24"/>
        </w:rPr>
        <w:t>ost</w:t>
      </w:r>
      <w:r>
        <w:rPr>
          <w:spacing w:val="2"/>
          <w:sz w:val="24"/>
        </w:rPr>
        <w:t xml:space="preserve"> </w:t>
      </w:r>
      <w:r>
        <w:rPr>
          <w:spacing w:val="-1"/>
          <w:w w:val="99"/>
          <w:sz w:val="24"/>
        </w:rPr>
        <w:t>c</w:t>
      </w:r>
      <w:r>
        <w:rPr>
          <w:w w:val="99"/>
          <w:sz w:val="24"/>
        </w:rPr>
        <w:t>uno</w:t>
      </w:r>
      <w:r>
        <w:rPr>
          <w:spacing w:val="2"/>
          <w:w w:val="99"/>
          <w:sz w:val="24"/>
        </w:rPr>
        <w:t>s</w:t>
      </w:r>
      <w:r>
        <w:rPr>
          <w:spacing w:val="1"/>
          <w:w w:val="99"/>
          <w:sz w:val="24"/>
        </w:rPr>
        <w:t>c</w:t>
      </w:r>
      <w:r>
        <w:rPr>
          <w:w w:val="99"/>
          <w:sz w:val="24"/>
        </w:rPr>
        <w:t>u</w:t>
      </w:r>
      <w:r>
        <w:rPr>
          <w:spacing w:val="1"/>
          <w:w w:val="99"/>
          <w:sz w:val="24"/>
        </w:rPr>
        <w:t>t</w:t>
      </w:r>
      <w:r>
        <w:rPr>
          <w:w w:val="99"/>
          <w:sz w:val="24"/>
        </w:rPr>
        <w:t>ă</w:t>
      </w:r>
      <w:r>
        <w:rPr>
          <w:spacing w:val="1"/>
          <w:sz w:val="24"/>
        </w:rPr>
        <w:t xml:space="preserve"> </w:t>
      </w:r>
      <w:r>
        <w:rPr>
          <w:w w:val="99"/>
          <w:sz w:val="24"/>
        </w:rPr>
        <w:t>p</w:t>
      </w:r>
      <w:r>
        <w:rPr>
          <w:spacing w:val="-1"/>
          <w:w w:val="99"/>
          <w:sz w:val="24"/>
        </w:rPr>
        <w:t>â</w:t>
      </w:r>
      <w:r>
        <w:rPr>
          <w:w w:val="99"/>
          <w:sz w:val="24"/>
        </w:rPr>
        <w:t>nă</w:t>
      </w:r>
      <w:r>
        <w:rPr>
          <w:spacing w:val="1"/>
          <w:sz w:val="24"/>
        </w:rPr>
        <w:t xml:space="preserve"> </w:t>
      </w:r>
      <w:r>
        <w:rPr>
          <w:spacing w:val="2"/>
          <w:w w:val="99"/>
          <w:sz w:val="24"/>
        </w:rPr>
        <w:t>l</w:t>
      </w:r>
      <w:r>
        <w:rPr>
          <w:w w:val="99"/>
          <w:sz w:val="24"/>
        </w:rPr>
        <w:t>a</w:t>
      </w:r>
      <w:r>
        <w:rPr>
          <w:spacing w:val="1"/>
          <w:sz w:val="24"/>
        </w:rPr>
        <w:t xml:space="preserve"> </w:t>
      </w:r>
      <w:r>
        <w:rPr>
          <w:w w:val="99"/>
          <w:sz w:val="24"/>
        </w:rPr>
        <w:t>s</w:t>
      </w:r>
      <w:r>
        <w:rPr>
          <w:spacing w:val="-1"/>
          <w:w w:val="99"/>
          <w:sz w:val="24"/>
        </w:rPr>
        <w:t>f</w:t>
      </w:r>
      <w:r>
        <w:rPr>
          <w:spacing w:val="1"/>
          <w:w w:val="99"/>
          <w:sz w:val="24"/>
        </w:rPr>
        <w:t>â</w:t>
      </w:r>
      <w:r>
        <w:rPr>
          <w:spacing w:val="-1"/>
          <w:w w:val="99"/>
          <w:sz w:val="24"/>
        </w:rPr>
        <w:t>r</w:t>
      </w:r>
      <w:r>
        <w:rPr>
          <w:w w:val="50"/>
          <w:sz w:val="24"/>
        </w:rPr>
        <w:t>ș</w:t>
      </w:r>
      <w:r>
        <w:rPr>
          <w:w w:val="99"/>
          <w:sz w:val="24"/>
        </w:rPr>
        <w:t xml:space="preserve">itul </w:t>
      </w:r>
      <w:r>
        <w:rPr>
          <w:spacing w:val="-1"/>
          <w:w w:val="99"/>
          <w:sz w:val="24"/>
        </w:rPr>
        <w:t>ce</w:t>
      </w:r>
      <w:r>
        <w:rPr>
          <w:w w:val="99"/>
          <w:sz w:val="24"/>
        </w:rPr>
        <w:t>lui</w:t>
      </w:r>
      <w:r>
        <w:rPr>
          <w:sz w:val="24"/>
        </w:rPr>
        <w:t xml:space="preserve"> </w:t>
      </w:r>
      <w:r>
        <w:rPr>
          <w:spacing w:val="-29"/>
          <w:sz w:val="24"/>
        </w:rPr>
        <w:t xml:space="preserve"> </w:t>
      </w:r>
      <w:r>
        <w:rPr>
          <w:w w:val="99"/>
          <w:sz w:val="24"/>
        </w:rPr>
        <w:t>d</w:t>
      </w:r>
      <w:r>
        <w:rPr>
          <w:spacing w:val="1"/>
          <w:w w:val="99"/>
          <w:sz w:val="24"/>
        </w:rPr>
        <w:t>e</w:t>
      </w:r>
      <w:r>
        <w:rPr>
          <w:spacing w:val="-1"/>
          <w:w w:val="99"/>
          <w:sz w:val="24"/>
        </w:rPr>
        <w:t>-a</w:t>
      </w:r>
      <w:r>
        <w:rPr>
          <w:w w:val="99"/>
          <w:sz w:val="24"/>
        </w:rPr>
        <w:t>l</w:t>
      </w:r>
      <w:r>
        <w:rPr>
          <w:sz w:val="24"/>
        </w:rPr>
        <w:t xml:space="preserve"> </w:t>
      </w:r>
      <w:r>
        <w:rPr>
          <w:spacing w:val="-29"/>
          <w:sz w:val="24"/>
        </w:rPr>
        <w:t xml:space="preserve"> </w:t>
      </w:r>
      <w:r>
        <w:rPr>
          <w:w w:val="99"/>
          <w:sz w:val="24"/>
        </w:rPr>
        <w:t>doil</w:t>
      </w:r>
      <w:r>
        <w:rPr>
          <w:spacing w:val="1"/>
          <w:w w:val="99"/>
          <w:sz w:val="24"/>
        </w:rPr>
        <w:t>e</w:t>
      </w:r>
      <w:r>
        <w:rPr>
          <w:w w:val="99"/>
          <w:sz w:val="24"/>
        </w:rPr>
        <w:t>a</w:t>
      </w:r>
      <w:r>
        <w:rPr>
          <w:sz w:val="24"/>
        </w:rPr>
        <w:t xml:space="preserve"> </w:t>
      </w:r>
      <w:r>
        <w:rPr>
          <w:spacing w:val="-30"/>
          <w:sz w:val="24"/>
        </w:rPr>
        <w:t xml:space="preserve"> </w:t>
      </w:r>
      <w:r>
        <w:rPr>
          <w:spacing w:val="2"/>
          <w:w w:val="99"/>
          <w:sz w:val="24"/>
        </w:rPr>
        <w:t>r</w:t>
      </w:r>
      <w:r>
        <w:rPr>
          <w:spacing w:val="-1"/>
          <w:w w:val="99"/>
          <w:sz w:val="24"/>
        </w:rPr>
        <w:t>ă</w:t>
      </w:r>
      <w:r>
        <w:rPr>
          <w:spacing w:val="1"/>
          <w:w w:val="99"/>
          <w:sz w:val="24"/>
        </w:rPr>
        <w:t>z</w:t>
      </w:r>
      <w:r>
        <w:rPr>
          <w:w w:val="99"/>
          <w:sz w:val="24"/>
        </w:rPr>
        <w:t>boi</w:t>
      </w:r>
      <w:r>
        <w:rPr>
          <w:sz w:val="24"/>
        </w:rPr>
        <w:t xml:space="preserve"> </w:t>
      </w:r>
      <w:r>
        <w:rPr>
          <w:spacing w:val="-29"/>
          <w:sz w:val="24"/>
        </w:rPr>
        <w:t xml:space="preserve"> </w:t>
      </w:r>
      <w:r>
        <w:rPr>
          <w:w w:val="99"/>
          <w:sz w:val="24"/>
        </w:rPr>
        <w:t>mondi</w:t>
      </w:r>
      <w:r>
        <w:rPr>
          <w:spacing w:val="-1"/>
          <w:w w:val="99"/>
          <w:sz w:val="24"/>
        </w:rPr>
        <w:t>a</w:t>
      </w:r>
      <w:r>
        <w:rPr>
          <w:w w:val="99"/>
          <w:sz w:val="24"/>
        </w:rPr>
        <w:t>l</w:t>
      </w:r>
      <w:r>
        <w:rPr>
          <w:sz w:val="24"/>
        </w:rPr>
        <w:t xml:space="preserve"> </w:t>
      </w:r>
      <w:r>
        <w:rPr>
          <w:spacing w:val="-29"/>
          <w:sz w:val="24"/>
        </w:rPr>
        <w:t xml:space="preserve"> </w:t>
      </w:r>
      <w:r>
        <w:rPr>
          <w:w w:val="50"/>
          <w:sz w:val="24"/>
        </w:rPr>
        <w:t>ș</w:t>
      </w:r>
      <w:r>
        <w:rPr>
          <w:w w:val="99"/>
          <w:sz w:val="24"/>
        </w:rPr>
        <w:t>i</w:t>
      </w:r>
      <w:r>
        <w:rPr>
          <w:sz w:val="24"/>
        </w:rPr>
        <w:t xml:space="preserve"> </w:t>
      </w:r>
      <w:r>
        <w:rPr>
          <w:spacing w:val="-29"/>
          <w:sz w:val="24"/>
        </w:rPr>
        <w:t xml:space="preserve"> </w:t>
      </w:r>
      <w:r>
        <w:rPr>
          <w:w w:val="99"/>
          <w:sz w:val="24"/>
        </w:rPr>
        <w:t>sub</w:t>
      </w:r>
      <w:r>
        <w:rPr>
          <w:sz w:val="24"/>
        </w:rPr>
        <w:t xml:space="preserve"> </w:t>
      </w:r>
      <w:r>
        <w:rPr>
          <w:spacing w:val="-29"/>
          <w:sz w:val="24"/>
        </w:rPr>
        <w:t xml:space="preserve"> </w:t>
      </w:r>
      <w:r>
        <w:rPr>
          <w:spacing w:val="2"/>
          <w:w w:val="99"/>
          <w:sz w:val="24"/>
        </w:rPr>
        <w:t>d</w:t>
      </w:r>
      <w:r>
        <w:rPr>
          <w:spacing w:val="-1"/>
          <w:w w:val="99"/>
          <w:sz w:val="24"/>
        </w:rPr>
        <w:t>e</w:t>
      </w:r>
      <w:r>
        <w:rPr>
          <w:w w:val="99"/>
          <w:sz w:val="24"/>
        </w:rPr>
        <w:t>numi</w:t>
      </w:r>
      <w:r>
        <w:rPr>
          <w:spacing w:val="1"/>
          <w:w w:val="99"/>
          <w:sz w:val="24"/>
        </w:rPr>
        <w:t>r</w:t>
      </w:r>
      <w:r>
        <w:rPr>
          <w:spacing w:val="-1"/>
          <w:w w:val="99"/>
          <w:sz w:val="24"/>
        </w:rPr>
        <w:t>e</w:t>
      </w:r>
      <w:r>
        <w:rPr>
          <w:w w:val="99"/>
          <w:sz w:val="24"/>
        </w:rPr>
        <w:t>a</w:t>
      </w:r>
      <w:r>
        <w:rPr>
          <w:sz w:val="24"/>
        </w:rPr>
        <w:t xml:space="preserve"> </w:t>
      </w:r>
      <w:r>
        <w:rPr>
          <w:spacing w:val="-30"/>
          <w:sz w:val="24"/>
        </w:rPr>
        <w:t xml:space="preserve"> </w:t>
      </w:r>
      <w:r>
        <w:rPr>
          <w:spacing w:val="2"/>
          <w:w w:val="99"/>
          <w:sz w:val="24"/>
        </w:rPr>
        <w:t>d</w:t>
      </w:r>
      <w:r>
        <w:rPr>
          <w:w w:val="99"/>
          <w:sz w:val="24"/>
        </w:rPr>
        <w:t>e</w:t>
      </w:r>
      <w:r>
        <w:rPr>
          <w:sz w:val="24"/>
        </w:rPr>
        <w:t xml:space="preserve"> </w:t>
      </w:r>
      <w:r>
        <w:rPr>
          <w:spacing w:val="-30"/>
          <w:sz w:val="24"/>
        </w:rPr>
        <w:t xml:space="preserve"> </w:t>
      </w:r>
      <w:r>
        <w:rPr>
          <w:i/>
          <w:w w:val="99"/>
          <w:sz w:val="24"/>
        </w:rPr>
        <w:t>poli</w:t>
      </w:r>
      <w:r>
        <w:rPr>
          <w:i/>
          <w:w w:val="35"/>
          <w:sz w:val="24"/>
        </w:rPr>
        <w:t>ț</w:t>
      </w:r>
      <w:r>
        <w:rPr>
          <w:i/>
          <w:w w:val="99"/>
          <w:sz w:val="24"/>
        </w:rPr>
        <w:t>ie</w:t>
      </w:r>
      <w:r>
        <w:rPr>
          <w:i/>
          <w:sz w:val="24"/>
        </w:rPr>
        <w:t xml:space="preserve"> </w:t>
      </w:r>
      <w:r>
        <w:rPr>
          <w:i/>
          <w:spacing w:val="-30"/>
          <w:sz w:val="24"/>
        </w:rPr>
        <w:t xml:space="preserve"> </w:t>
      </w:r>
      <w:r>
        <w:rPr>
          <w:i/>
          <w:w w:val="99"/>
          <w:sz w:val="24"/>
        </w:rPr>
        <w:t>t</w:t>
      </w:r>
      <w:r>
        <w:rPr>
          <w:i/>
          <w:spacing w:val="-1"/>
          <w:w w:val="99"/>
          <w:sz w:val="24"/>
        </w:rPr>
        <w:t>e</w:t>
      </w:r>
      <w:r>
        <w:rPr>
          <w:i/>
          <w:w w:val="99"/>
          <w:sz w:val="24"/>
        </w:rPr>
        <w:t>hn</w:t>
      </w:r>
      <w:r>
        <w:rPr>
          <w:i/>
          <w:spacing w:val="2"/>
          <w:w w:val="99"/>
          <w:sz w:val="24"/>
        </w:rPr>
        <w:t>i</w:t>
      </w:r>
      <w:r>
        <w:rPr>
          <w:i/>
          <w:spacing w:val="-1"/>
          <w:w w:val="99"/>
          <w:sz w:val="24"/>
        </w:rPr>
        <w:t>c</w:t>
      </w:r>
      <w:r>
        <w:rPr>
          <w:i/>
          <w:w w:val="99"/>
          <w:sz w:val="24"/>
        </w:rPr>
        <w:t>ă</w:t>
      </w:r>
      <w:r>
        <w:rPr>
          <w:sz w:val="24"/>
        </w:rPr>
        <w:t xml:space="preserve"> </w:t>
      </w:r>
      <w:r>
        <w:rPr>
          <w:spacing w:val="-29"/>
          <w:sz w:val="24"/>
        </w:rPr>
        <w:t xml:space="preserve"> </w:t>
      </w:r>
      <w:r>
        <w:rPr>
          <w:w w:val="99"/>
          <w:sz w:val="24"/>
        </w:rPr>
        <w:t>s</w:t>
      </w:r>
      <w:r>
        <w:rPr>
          <w:spacing w:val="-1"/>
          <w:w w:val="99"/>
          <w:sz w:val="24"/>
        </w:rPr>
        <w:t>a</w:t>
      </w:r>
      <w:r>
        <w:rPr>
          <w:w w:val="99"/>
          <w:sz w:val="24"/>
        </w:rPr>
        <w:t>u</w:t>
      </w:r>
      <w:r>
        <w:rPr>
          <w:sz w:val="24"/>
        </w:rPr>
        <w:t xml:space="preserve"> </w:t>
      </w:r>
      <w:r>
        <w:rPr>
          <w:spacing w:val="-27"/>
          <w:sz w:val="24"/>
        </w:rPr>
        <w:t xml:space="preserve"> </w:t>
      </w:r>
      <w:r>
        <w:rPr>
          <w:i/>
          <w:w w:val="99"/>
          <w:sz w:val="24"/>
        </w:rPr>
        <w:t>poli</w:t>
      </w:r>
      <w:r>
        <w:rPr>
          <w:i/>
          <w:w w:val="35"/>
          <w:sz w:val="24"/>
        </w:rPr>
        <w:t>ț</w:t>
      </w:r>
      <w:r>
        <w:rPr>
          <w:i/>
          <w:w w:val="99"/>
          <w:sz w:val="24"/>
        </w:rPr>
        <w:t>ie</w:t>
      </w:r>
      <w:r>
        <w:rPr>
          <w:i/>
          <w:sz w:val="24"/>
        </w:rPr>
        <w:t xml:space="preserve"> </w:t>
      </w:r>
      <w:r>
        <w:rPr>
          <w:i/>
          <w:spacing w:val="-30"/>
          <w:sz w:val="24"/>
        </w:rPr>
        <w:t xml:space="preserve"> </w:t>
      </w:r>
      <w:r>
        <w:rPr>
          <w:i/>
          <w:w w:val="50"/>
          <w:sz w:val="24"/>
        </w:rPr>
        <w:t>ș</w:t>
      </w:r>
      <w:r>
        <w:rPr>
          <w:i/>
          <w:w w:val="99"/>
          <w:sz w:val="24"/>
        </w:rPr>
        <w:t>tiin</w:t>
      </w:r>
      <w:r>
        <w:rPr>
          <w:i/>
          <w:w w:val="35"/>
          <w:sz w:val="24"/>
        </w:rPr>
        <w:t>ț</w:t>
      </w:r>
      <w:r>
        <w:rPr>
          <w:i/>
          <w:w w:val="99"/>
          <w:sz w:val="24"/>
        </w:rPr>
        <w:t>ifi</w:t>
      </w:r>
      <w:r>
        <w:rPr>
          <w:i/>
          <w:spacing w:val="-1"/>
          <w:w w:val="99"/>
          <w:sz w:val="24"/>
        </w:rPr>
        <w:t>c</w:t>
      </w:r>
      <w:r>
        <w:rPr>
          <w:i/>
          <w:w w:val="99"/>
          <w:sz w:val="24"/>
        </w:rPr>
        <w:t>ă</w:t>
      </w:r>
      <w:r>
        <w:rPr>
          <w:w w:val="99"/>
          <w:sz w:val="24"/>
        </w:rPr>
        <w:t xml:space="preserve">, </w:t>
      </w:r>
      <w:r>
        <w:rPr>
          <w:spacing w:val="-1"/>
          <w:w w:val="99"/>
          <w:sz w:val="24"/>
        </w:rPr>
        <w:t>ace</w:t>
      </w:r>
      <w:r>
        <w:rPr>
          <w:w w:val="99"/>
          <w:sz w:val="24"/>
        </w:rPr>
        <w:t>ste</w:t>
      </w:r>
      <w:r>
        <w:rPr>
          <w:spacing w:val="8"/>
          <w:sz w:val="24"/>
        </w:rPr>
        <w:t xml:space="preserve"> </w:t>
      </w:r>
      <w:r>
        <w:rPr>
          <w:w w:val="99"/>
          <w:sz w:val="24"/>
        </w:rPr>
        <w:t>d</w:t>
      </w:r>
      <w:r>
        <w:rPr>
          <w:spacing w:val="-1"/>
          <w:w w:val="99"/>
          <w:sz w:val="24"/>
        </w:rPr>
        <w:t>e</w:t>
      </w:r>
      <w:r>
        <w:rPr>
          <w:w w:val="99"/>
          <w:sz w:val="24"/>
        </w:rPr>
        <w:t>numi</w:t>
      </w:r>
      <w:r>
        <w:rPr>
          <w:spacing w:val="-1"/>
          <w:w w:val="99"/>
          <w:sz w:val="24"/>
        </w:rPr>
        <w:t>r</w:t>
      </w:r>
      <w:r>
        <w:rPr>
          <w:w w:val="99"/>
          <w:sz w:val="24"/>
        </w:rPr>
        <w:t>i</w:t>
      </w:r>
      <w:r>
        <w:rPr>
          <w:spacing w:val="7"/>
          <w:sz w:val="24"/>
        </w:rPr>
        <w:t xml:space="preserve"> </w:t>
      </w:r>
      <w:r>
        <w:rPr>
          <w:spacing w:val="1"/>
          <w:w w:val="99"/>
          <w:sz w:val="24"/>
        </w:rPr>
        <w:t>r</w:t>
      </w:r>
      <w:r>
        <w:rPr>
          <w:spacing w:val="-1"/>
          <w:w w:val="99"/>
          <w:sz w:val="24"/>
        </w:rPr>
        <w:t>ef</w:t>
      </w:r>
      <w:r>
        <w:rPr>
          <w:spacing w:val="1"/>
          <w:w w:val="99"/>
          <w:sz w:val="24"/>
        </w:rPr>
        <w:t>e</w:t>
      </w:r>
      <w:r>
        <w:rPr>
          <w:spacing w:val="-1"/>
          <w:w w:val="99"/>
          <w:sz w:val="24"/>
        </w:rPr>
        <w:t>r</w:t>
      </w:r>
      <w:r>
        <w:rPr>
          <w:w w:val="99"/>
          <w:sz w:val="24"/>
        </w:rPr>
        <w:t>indu</w:t>
      </w:r>
      <w:r>
        <w:rPr>
          <w:spacing w:val="-1"/>
          <w:w w:val="99"/>
          <w:sz w:val="24"/>
        </w:rPr>
        <w:t>-</w:t>
      </w:r>
      <w:r>
        <w:rPr>
          <w:w w:val="99"/>
          <w:sz w:val="24"/>
        </w:rPr>
        <w:t>se</w:t>
      </w:r>
      <w:r>
        <w:rPr>
          <w:spacing w:val="6"/>
          <w:sz w:val="24"/>
        </w:rPr>
        <w:t xml:space="preserve"> </w:t>
      </w:r>
      <w:r>
        <w:rPr>
          <w:w w:val="99"/>
          <w:sz w:val="24"/>
        </w:rPr>
        <w:t>num</w:t>
      </w:r>
      <w:r>
        <w:rPr>
          <w:spacing w:val="-1"/>
          <w:w w:val="99"/>
          <w:sz w:val="24"/>
        </w:rPr>
        <w:t>a</w:t>
      </w:r>
      <w:r>
        <w:rPr>
          <w:w w:val="99"/>
          <w:sz w:val="24"/>
        </w:rPr>
        <w:t>i</w:t>
      </w:r>
      <w:r>
        <w:rPr>
          <w:spacing w:val="7"/>
          <w:sz w:val="24"/>
        </w:rPr>
        <w:t xml:space="preserve"> </w:t>
      </w:r>
      <w:r>
        <w:rPr>
          <w:w w:val="99"/>
          <w:sz w:val="24"/>
        </w:rPr>
        <w:t>la</w:t>
      </w:r>
      <w:r>
        <w:rPr>
          <w:spacing w:val="8"/>
          <w:sz w:val="24"/>
        </w:rPr>
        <w:t xml:space="preserve"> </w:t>
      </w:r>
      <w:r>
        <w:rPr>
          <w:spacing w:val="-1"/>
          <w:w w:val="99"/>
          <w:sz w:val="24"/>
        </w:rPr>
        <w:t>c</w:t>
      </w:r>
      <w:r>
        <w:rPr>
          <w:w w:val="99"/>
          <w:sz w:val="24"/>
        </w:rPr>
        <w:t>ompon</w:t>
      </w:r>
      <w:r>
        <w:rPr>
          <w:spacing w:val="-1"/>
          <w:w w:val="99"/>
          <w:sz w:val="24"/>
        </w:rPr>
        <w:t>e</w:t>
      </w:r>
      <w:r>
        <w:rPr>
          <w:w w:val="99"/>
          <w:sz w:val="24"/>
        </w:rPr>
        <w:t>n</w:t>
      </w:r>
      <w:r>
        <w:rPr>
          <w:spacing w:val="2"/>
          <w:w w:val="99"/>
          <w:sz w:val="24"/>
        </w:rPr>
        <w:t>t</w:t>
      </w:r>
      <w:r>
        <w:rPr>
          <w:w w:val="99"/>
          <w:sz w:val="24"/>
        </w:rPr>
        <w:t>a</w:t>
      </w:r>
      <w:r>
        <w:rPr>
          <w:spacing w:val="6"/>
          <w:sz w:val="24"/>
        </w:rPr>
        <w:t xml:space="preserve"> </w:t>
      </w:r>
      <w:r>
        <w:rPr>
          <w:w w:val="99"/>
          <w:sz w:val="24"/>
        </w:rPr>
        <w:t>sa</w:t>
      </w:r>
      <w:r>
        <w:rPr>
          <w:spacing w:val="7"/>
          <w:sz w:val="24"/>
        </w:rPr>
        <w:t xml:space="preserve"> </w:t>
      </w:r>
      <w:r>
        <w:rPr>
          <w:w w:val="99"/>
          <w:sz w:val="24"/>
        </w:rPr>
        <w:t>t</w:t>
      </w:r>
      <w:r>
        <w:rPr>
          <w:spacing w:val="-1"/>
          <w:w w:val="99"/>
          <w:sz w:val="24"/>
        </w:rPr>
        <w:t>e</w:t>
      </w:r>
      <w:r>
        <w:rPr>
          <w:w w:val="99"/>
          <w:sz w:val="24"/>
        </w:rPr>
        <w:t>hn</w:t>
      </w:r>
      <w:r>
        <w:rPr>
          <w:spacing w:val="2"/>
          <w:w w:val="99"/>
          <w:sz w:val="24"/>
        </w:rPr>
        <w:t>i</w:t>
      </w:r>
      <w:r>
        <w:rPr>
          <w:spacing w:val="-1"/>
          <w:w w:val="99"/>
          <w:sz w:val="24"/>
        </w:rPr>
        <w:t>c</w:t>
      </w:r>
      <w:r>
        <w:rPr>
          <w:w w:val="99"/>
          <w:sz w:val="24"/>
        </w:rPr>
        <w:t>o</w:t>
      </w:r>
      <w:r>
        <w:rPr>
          <w:spacing w:val="-1"/>
          <w:w w:val="99"/>
          <w:sz w:val="24"/>
        </w:rPr>
        <w:t>-</w:t>
      </w:r>
      <w:r>
        <w:rPr>
          <w:w w:val="50"/>
          <w:sz w:val="24"/>
        </w:rPr>
        <w:t>ș</w:t>
      </w:r>
      <w:r>
        <w:rPr>
          <w:w w:val="99"/>
          <w:sz w:val="24"/>
        </w:rPr>
        <w:t>tiin</w:t>
      </w:r>
      <w:r>
        <w:rPr>
          <w:w w:val="35"/>
          <w:sz w:val="24"/>
        </w:rPr>
        <w:t>ț</w:t>
      </w:r>
      <w:r>
        <w:rPr>
          <w:w w:val="99"/>
          <w:sz w:val="24"/>
        </w:rPr>
        <w:t>i</w:t>
      </w:r>
      <w:r>
        <w:rPr>
          <w:spacing w:val="-1"/>
          <w:w w:val="99"/>
          <w:sz w:val="24"/>
        </w:rPr>
        <w:t>f</w:t>
      </w:r>
      <w:r>
        <w:rPr>
          <w:w w:val="99"/>
          <w:sz w:val="24"/>
        </w:rPr>
        <w:t>i</w:t>
      </w:r>
      <w:r>
        <w:rPr>
          <w:spacing w:val="-1"/>
          <w:w w:val="99"/>
          <w:sz w:val="24"/>
        </w:rPr>
        <w:t>că</w:t>
      </w:r>
      <w:r>
        <w:rPr>
          <w:w w:val="99"/>
          <w:sz w:val="24"/>
        </w:rPr>
        <w:t>,</w:t>
      </w:r>
      <w:r>
        <w:rPr>
          <w:spacing w:val="7"/>
          <w:sz w:val="24"/>
        </w:rPr>
        <w:t xml:space="preserve"> </w:t>
      </w:r>
      <w:r>
        <w:rPr>
          <w:spacing w:val="2"/>
          <w:w w:val="99"/>
          <w:sz w:val="24"/>
        </w:rPr>
        <w:t>n</w:t>
      </w:r>
      <w:r>
        <w:rPr>
          <w:w w:val="99"/>
          <w:sz w:val="24"/>
        </w:rPr>
        <w:t>u</w:t>
      </w:r>
      <w:r>
        <w:rPr>
          <w:spacing w:val="7"/>
          <w:sz w:val="24"/>
        </w:rPr>
        <w:t xml:space="preserve"> </w:t>
      </w:r>
      <w:r>
        <w:rPr>
          <w:w w:val="50"/>
          <w:sz w:val="24"/>
        </w:rPr>
        <w:t>ș</w:t>
      </w:r>
      <w:r>
        <w:rPr>
          <w:w w:val="99"/>
          <w:sz w:val="24"/>
        </w:rPr>
        <w:t>i</w:t>
      </w:r>
      <w:r>
        <w:rPr>
          <w:spacing w:val="7"/>
          <w:sz w:val="24"/>
        </w:rPr>
        <w:t xml:space="preserve"> </w:t>
      </w:r>
      <w:r>
        <w:rPr>
          <w:w w:val="99"/>
          <w:sz w:val="24"/>
        </w:rPr>
        <w:t>la</w:t>
      </w:r>
      <w:r>
        <w:rPr>
          <w:spacing w:val="6"/>
          <w:sz w:val="24"/>
        </w:rPr>
        <w:t xml:space="preserve"> </w:t>
      </w:r>
      <w:r>
        <w:rPr>
          <w:spacing w:val="-1"/>
          <w:w w:val="99"/>
          <w:sz w:val="24"/>
        </w:rPr>
        <w:t>c</w:t>
      </w:r>
      <w:r>
        <w:rPr>
          <w:spacing w:val="1"/>
          <w:w w:val="99"/>
          <w:sz w:val="24"/>
        </w:rPr>
        <w:t>e</w:t>
      </w:r>
      <w:r>
        <w:rPr>
          <w:w w:val="99"/>
          <w:sz w:val="24"/>
        </w:rPr>
        <w:t>a</w:t>
      </w:r>
      <w:r>
        <w:rPr>
          <w:spacing w:val="6"/>
          <w:sz w:val="24"/>
        </w:rPr>
        <w:t xml:space="preserve"> </w:t>
      </w:r>
      <w:r>
        <w:rPr>
          <w:w w:val="99"/>
          <w:sz w:val="24"/>
        </w:rPr>
        <w:t>t</w:t>
      </w:r>
      <w:r>
        <w:rPr>
          <w:spacing w:val="1"/>
          <w:w w:val="99"/>
          <w:sz w:val="24"/>
        </w:rPr>
        <w:t>a</w:t>
      </w:r>
      <w:r>
        <w:rPr>
          <w:spacing w:val="-1"/>
          <w:w w:val="99"/>
          <w:sz w:val="24"/>
        </w:rPr>
        <w:t>c</w:t>
      </w:r>
      <w:r>
        <w:rPr>
          <w:w w:val="99"/>
          <w:sz w:val="24"/>
        </w:rPr>
        <w:t>ti</w:t>
      </w:r>
      <w:r>
        <w:rPr>
          <w:spacing w:val="-1"/>
          <w:w w:val="99"/>
          <w:sz w:val="24"/>
        </w:rPr>
        <w:t>c</w:t>
      </w:r>
      <w:r>
        <w:rPr>
          <w:w w:val="99"/>
          <w:sz w:val="24"/>
        </w:rPr>
        <w:t>ă</w:t>
      </w:r>
      <w:r>
        <w:rPr>
          <w:spacing w:val="6"/>
          <w:sz w:val="24"/>
        </w:rPr>
        <w:t xml:space="preserve"> </w:t>
      </w:r>
      <w:r>
        <w:rPr>
          <w:w w:val="50"/>
          <w:sz w:val="24"/>
        </w:rPr>
        <w:t>ș</w:t>
      </w:r>
      <w:r>
        <w:rPr>
          <w:w w:val="99"/>
          <w:sz w:val="24"/>
        </w:rPr>
        <w:t>i m</w:t>
      </w:r>
      <w:r>
        <w:rPr>
          <w:spacing w:val="-1"/>
          <w:w w:val="99"/>
          <w:sz w:val="24"/>
        </w:rPr>
        <w:t>e</w:t>
      </w:r>
      <w:r>
        <w:rPr>
          <w:w w:val="99"/>
          <w:sz w:val="24"/>
        </w:rPr>
        <w:t>todologi</w:t>
      </w:r>
      <w:r>
        <w:rPr>
          <w:spacing w:val="-1"/>
          <w:w w:val="99"/>
          <w:sz w:val="24"/>
        </w:rPr>
        <w:t>că</w:t>
      </w:r>
      <w:r>
        <w:rPr>
          <w:spacing w:val="1"/>
          <w:w w:val="97"/>
          <w:sz w:val="24"/>
          <w:vertAlign w:val="superscript"/>
        </w:rPr>
        <w:t>2</w:t>
      </w:r>
      <w:r>
        <w:rPr>
          <w:w w:val="99"/>
          <w:sz w:val="24"/>
        </w:rPr>
        <w:t>.</w:t>
      </w:r>
    </w:p>
    <w:p w:rsidR="006F5088" w:rsidRDefault="00CE4D26">
      <w:pPr>
        <w:pStyle w:val="Corptext"/>
        <w:spacing w:line="360" w:lineRule="auto"/>
        <w:ind w:right="106"/>
      </w:pPr>
      <w:r>
        <w:t xml:space="preserve">Încă de la începuturile sale, în ciuda unor păreri contrare, Criminalistica a fost </w:t>
      </w:r>
      <w:r>
        <w:rPr>
          <w:spacing w:val="-1"/>
          <w:w w:val="99"/>
        </w:rPr>
        <w:t>c</w:t>
      </w:r>
      <w:r>
        <w:rPr>
          <w:w w:val="99"/>
        </w:rPr>
        <w:t>onsid</w:t>
      </w:r>
      <w:r>
        <w:rPr>
          <w:spacing w:val="-1"/>
          <w:w w:val="99"/>
        </w:rPr>
        <w:t>era</w:t>
      </w:r>
      <w:r>
        <w:rPr>
          <w:w w:val="99"/>
        </w:rPr>
        <w:t>tă</w:t>
      </w:r>
      <w:r>
        <w:t xml:space="preserve"> </w:t>
      </w:r>
      <w:r>
        <w:rPr>
          <w:spacing w:val="-9"/>
        </w:rPr>
        <w:t xml:space="preserve"> </w:t>
      </w:r>
      <w:r>
        <w:rPr>
          <w:w w:val="99"/>
        </w:rPr>
        <w:t>o</w:t>
      </w:r>
      <w:r>
        <w:t xml:space="preserve"> </w:t>
      </w:r>
      <w:r>
        <w:rPr>
          <w:spacing w:val="-10"/>
        </w:rPr>
        <w:t xml:space="preserve"> </w:t>
      </w:r>
      <w:r>
        <w:rPr>
          <w:i/>
          <w:w w:val="50"/>
        </w:rPr>
        <w:t>ș</w:t>
      </w:r>
      <w:r>
        <w:rPr>
          <w:i/>
          <w:w w:val="99"/>
        </w:rPr>
        <w:t>tiin</w:t>
      </w:r>
      <w:r>
        <w:rPr>
          <w:i/>
          <w:w w:val="35"/>
        </w:rPr>
        <w:t>ț</w:t>
      </w:r>
      <w:r>
        <w:rPr>
          <w:i/>
          <w:w w:val="99"/>
        </w:rPr>
        <w:t>ă</w:t>
      </w:r>
      <w:r>
        <w:t xml:space="preserve"> </w:t>
      </w:r>
      <w:r>
        <w:rPr>
          <w:spacing w:val="-10"/>
        </w:rPr>
        <w:t xml:space="preserve"> </w:t>
      </w:r>
      <w:r>
        <w:rPr>
          <w:w w:val="99"/>
        </w:rPr>
        <w:t>în</w:t>
      </w:r>
      <w:r>
        <w:t xml:space="preserve"> </w:t>
      </w:r>
      <w:r>
        <w:rPr>
          <w:spacing w:val="-10"/>
        </w:rPr>
        <w:t xml:space="preserve"> </w:t>
      </w:r>
      <w:r>
        <w:rPr>
          <w:w w:val="99"/>
        </w:rPr>
        <w:t>în</w:t>
      </w:r>
      <w:r>
        <w:rPr>
          <w:w w:val="35"/>
        </w:rPr>
        <w:t>ț</w:t>
      </w:r>
      <w:r>
        <w:rPr>
          <w:spacing w:val="-1"/>
          <w:w w:val="99"/>
        </w:rPr>
        <w:t>e</w:t>
      </w:r>
      <w:r>
        <w:rPr>
          <w:w w:val="99"/>
        </w:rPr>
        <w:t>l</w:t>
      </w:r>
      <w:r>
        <w:rPr>
          <w:spacing w:val="-1"/>
          <w:w w:val="99"/>
        </w:rPr>
        <w:t>e</w:t>
      </w:r>
      <w:r>
        <w:rPr>
          <w:w w:val="99"/>
        </w:rPr>
        <w:t>sul</w:t>
      </w:r>
      <w:r>
        <w:t xml:space="preserve"> </w:t>
      </w:r>
      <w:r>
        <w:rPr>
          <w:spacing w:val="-10"/>
        </w:rPr>
        <w:t xml:space="preserve"> </w:t>
      </w:r>
      <w:r>
        <w:rPr>
          <w:w w:val="99"/>
        </w:rPr>
        <w:t>d</w:t>
      </w:r>
      <w:r>
        <w:rPr>
          <w:spacing w:val="-1"/>
          <w:w w:val="99"/>
        </w:rPr>
        <w:t>e</w:t>
      </w:r>
      <w:r>
        <w:rPr>
          <w:w w:val="99"/>
        </w:rPr>
        <w:t>plin</w:t>
      </w:r>
      <w:r>
        <w:t xml:space="preserve"> </w:t>
      </w:r>
      <w:r>
        <w:rPr>
          <w:spacing w:val="-10"/>
        </w:rPr>
        <w:t xml:space="preserve"> </w:t>
      </w:r>
      <w:r>
        <w:rPr>
          <w:spacing w:val="-1"/>
          <w:w w:val="99"/>
        </w:rPr>
        <w:t>a</w:t>
      </w:r>
      <w:r>
        <w:rPr>
          <w:w w:val="99"/>
        </w:rPr>
        <w:t>l</w:t>
      </w:r>
      <w:r>
        <w:t xml:space="preserve"> </w:t>
      </w:r>
      <w:r>
        <w:rPr>
          <w:spacing w:val="-10"/>
        </w:rPr>
        <w:t xml:space="preserve"> </w:t>
      </w:r>
      <w:r>
        <w:rPr>
          <w:spacing w:val="-1"/>
          <w:w w:val="99"/>
        </w:rPr>
        <w:t>c</w:t>
      </w:r>
      <w:r>
        <w:rPr>
          <w:w w:val="99"/>
        </w:rPr>
        <w:t>uv</w:t>
      </w:r>
      <w:r>
        <w:rPr>
          <w:spacing w:val="1"/>
          <w:w w:val="99"/>
        </w:rPr>
        <w:t>â</w:t>
      </w:r>
      <w:r>
        <w:rPr>
          <w:w w:val="99"/>
        </w:rPr>
        <w:t>ntului,</w:t>
      </w:r>
      <w:r>
        <w:t xml:space="preserve"> </w:t>
      </w:r>
      <w:r>
        <w:rPr>
          <w:spacing w:val="-10"/>
        </w:rPr>
        <w:t xml:space="preserve"> </w:t>
      </w:r>
      <w:r>
        <w:rPr>
          <w:w w:val="99"/>
        </w:rPr>
        <w:t>po</w:t>
      </w:r>
      <w:r>
        <w:rPr>
          <w:spacing w:val="-1"/>
          <w:w w:val="99"/>
        </w:rPr>
        <w:t>a</w:t>
      </w:r>
      <w:r>
        <w:rPr>
          <w:w w:val="99"/>
        </w:rPr>
        <w:t>te</w:t>
      </w:r>
      <w:r>
        <w:t xml:space="preserve"> </w:t>
      </w:r>
      <w:r>
        <w:rPr>
          <w:spacing w:val="-11"/>
        </w:rPr>
        <w:t xml:space="preserve"> </w:t>
      </w:r>
      <w:r>
        <w:rPr>
          <w:w w:val="99"/>
        </w:rPr>
        <w:t>una</w:t>
      </w:r>
      <w:r>
        <w:t xml:space="preserve"> </w:t>
      </w:r>
      <w:r>
        <w:rPr>
          <w:spacing w:val="-11"/>
        </w:rPr>
        <w:t xml:space="preserve"> </w:t>
      </w:r>
      <w:r>
        <w:rPr>
          <w:w w:val="99"/>
        </w:rPr>
        <w:t>dint</w:t>
      </w:r>
      <w:r>
        <w:rPr>
          <w:spacing w:val="-1"/>
          <w:w w:val="99"/>
        </w:rPr>
        <w:t>r</w:t>
      </w:r>
      <w:r>
        <w:rPr>
          <w:w w:val="99"/>
        </w:rPr>
        <w:t>e</w:t>
      </w:r>
      <w:r>
        <w:t xml:space="preserve"> </w:t>
      </w:r>
      <w:r>
        <w:rPr>
          <w:spacing w:val="-9"/>
        </w:rPr>
        <w:t xml:space="preserve"> </w:t>
      </w:r>
      <w:r>
        <w:rPr>
          <w:w w:val="99"/>
        </w:rPr>
        <w:t>p</w:t>
      </w:r>
      <w:r>
        <w:rPr>
          <w:spacing w:val="-1"/>
          <w:w w:val="99"/>
        </w:rPr>
        <w:t>r</w:t>
      </w:r>
      <w:r>
        <w:rPr>
          <w:w w:val="99"/>
        </w:rPr>
        <w:t>im</w:t>
      </w:r>
      <w:r>
        <w:rPr>
          <w:spacing w:val="-1"/>
          <w:w w:val="99"/>
        </w:rPr>
        <w:t>e</w:t>
      </w:r>
      <w:r>
        <w:rPr>
          <w:w w:val="99"/>
        </w:rPr>
        <w:t>le</w:t>
      </w:r>
      <w:r>
        <w:t xml:space="preserve"> </w:t>
      </w:r>
      <w:r>
        <w:rPr>
          <w:spacing w:val="-11"/>
        </w:rPr>
        <w:t xml:space="preserve"> </w:t>
      </w:r>
      <w:r>
        <w:rPr>
          <w:w w:val="50"/>
        </w:rPr>
        <w:t>ș</w:t>
      </w:r>
      <w:r>
        <w:rPr>
          <w:w w:val="99"/>
        </w:rPr>
        <w:t>tiin</w:t>
      </w:r>
      <w:r>
        <w:rPr>
          <w:w w:val="35"/>
        </w:rPr>
        <w:t>ț</w:t>
      </w:r>
      <w:r>
        <w:rPr>
          <w:w w:val="99"/>
        </w:rPr>
        <w:t>e</w:t>
      </w:r>
      <w:r>
        <w:t xml:space="preserve"> </w:t>
      </w:r>
      <w:r>
        <w:rPr>
          <w:spacing w:val="-11"/>
        </w:rPr>
        <w:t xml:space="preserve"> </w:t>
      </w:r>
      <w:r>
        <w:rPr>
          <w:spacing w:val="-85"/>
          <w:w w:val="99"/>
        </w:rPr>
        <w:t>de</w:t>
      </w:r>
      <w:r>
        <w:rPr>
          <w:w w:val="99"/>
        </w:rPr>
        <w:t xml:space="preserve"> g</w:t>
      </w:r>
      <w:r>
        <w:rPr>
          <w:spacing w:val="-1"/>
          <w:w w:val="99"/>
        </w:rPr>
        <w:t>ra</w:t>
      </w:r>
      <w:r>
        <w:rPr>
          <w:w w:val="99"/>
        </w:rPr>
        <w:t>ni</w:t>
      </w:r>
      <w:r>
        <w:rPr>
          <w:w w:val="35"/>
        </w:rPr>
        <w:t>ț</w:t>
      </w:r>
      <w:r>
        <w:rPr>
          <w:spacing w:val="1"/>
          <w:w w:val="99"/>
        </w:rPr>
        <w:t>ă</w:t>
      </w:r>
      <w:r>
        <w:rPr>
          <w:spacing w:val="1"/>
          <w:w w:val="97"/>
          <w:vertAlign w:val="superscript"/>
        </w:rPr>
        <w:t>3</w:t>
      </w:r>
      <w:r>
        <w:rPr>
          <w:w w:val="99"/>
        </w:rPr>
        <w:t>.</w:t>
      </w:r>
      <w:r>
        <w:rPr>
          <w:spacing w:val="9"/>
        </w:rPr>
        <w:t xml:space="preserve"> </w:t>
      </w:r>
      <w:r>
        <w:rPr>
          <w:spacing w:val="-1"/>
          <w:w w:val="99"/>
        </w:rPr>
        <w:t>A</w:t>
      </w:r>
      <w:r>
        <w:rPr>
          <w:w w:val="99"/>
        </w:rPr>
        <w:t>st</w:t>
      </w:r>
      <w:r>
        <w:rPr>
          <w:spacing w:val="-1"/>
          <w:w w:val="99"/>
        </w:rPr>
        <w:t>fe</w:t>
      </w:r>
      <w:r>
        <w:rPr>
          <w:w w:val="99"/>
        </w:rPr>
        <w:t>l</w:t>
      </w:r>
      <w:r>
        <w:rPr>
          <w:spacing w:val="10"/>
        </w:rPr>
        <w:t xml:space="preserve"> </w:t>
      </w:r>
      <w:r>
        <w:rPr>
          <w:w w:val="99"/>
        </w:rPr>
        <w:t>în</w:t>
      </w:r>
      <w:r>
        <w:rPr>
          <w:spacing w:val="9"/>
        </w:rPr>
        <w:t xml:space="preserve"> </w:t>
      </w:r>
      <w:r>
        <w:rPr>
          <w:w w:val="99"/>
        </w:rPr>
        <w:t>lit</w:t>
      </w:r>
      <w:r>
        <w:rPr>
          <w:spacing w:val="-1"/>
          <w:w w:val="99"/>
        </w:rPr>
        <w:t>era</w:t>
      </w:r>
      <w:r>
        <w:rPr>
          <w:w w:val="99"/>
        </w:rPr>
        <w:t>tu</w:t>
      </w:r>
      <w:r>
        <w:rPr>
          <w:spacing w:val="-1"/>
          <w:w w:val="99"/>
        </w:rPr>
        <w:t>r</w:t>
      </w:r>
      <w:r>
        <w:rPr>
          <w:w w:val="99"/>
        </w:rPr>
        <w:t>a</w:t>
      </w:r>
      <w:r>
        <w:rPr>
          <w:spacing w:val="8"/>
        </w:rPr>
        <w:t xml:space="preserve"> </w:t>
      </w:r>
      <w:r>
        <w:rPr>
          <w:w w:val="99"/>
        </w:rPr>
        <w:t>ju</w:t>
      </w:r>
      <w:r>
        <w:rPr>
          <w:spacing w:val="-1"/>
          <w:w w:val="99"/>
        </w:rPr>
        <w:t>r</w:t>
      </w:r>
      <w:r>
        <w:rPr>
          <w:w w:val="99"/>
        </w:rPr>
        <w:t>idi</w:t>
      </w:r>
      <w:r>
        <w:rPr>
          <w:spacing w:val="-1"/>
          <w:w w:val="99"/>
        </w:rPr>
        <w:t>c</w:t>
      </w:r>
      <w:r>
        <w:rPr>
          <w:w w:val="99"/>
        </w:rPr>
        <w:t>ă</w:t>
      </w:r>
      <w:r>
        <w:rPr>
          <w:spacing w:val="8"/>
        </w:rPr>
        <w:t xml:space="preserve"> </w:t>
      </w:r>
      <w:r>
        <w:rPr>
          <w:w w:val="99"/>
        </w:rPr>
        <w:t>din</w:t>
      </w:r>
      <w:r>
        <w:rPr>
          <w:spacing w:val="9"/>
        </w:rPr>
        <w:t xml:space="preserve"> </w:t>
      </w:r>
      <w:r>
        <w:rPr>
          <w:w w:val="35"/>
        </w:rPr>
        <w:t>ț</w:t>
      </w:r>
      <w:r>
        <w:rPr>
          <w:spacing w:val="-1"/>
          <w:w w:val="99"/>
        </w:rPr>
        <w:t>a</w:t>
      </w:r>
      <w:r>
        <w:rPr>
          <w:spacing w:val="1"/>
          <w:w w:val="99"/>
        </w:rPr>
        <w:t>r</w:t>
      </w:r>
      <w:r>
        <w:rPr>
          <w:w w:val="99"/>
        </w:rPr>
        <w:t>ă</w:t>
      </w:r>
      <w:r>
        <w:rPr>
          <w:spacing w:val="8"/>
        </w:rPr>
        <w:t xml:space="preserve"> </w:t>
      </w:r>
      <w:r>
        <w:rPr>
          <w:spacing w:val="-1"/>
          <w:w w:val="99"/>
        </w:rPr>
        <w:t>câ</w:t>
      </w:r>
      <w:r>
        <w:rPr>
          <w:w w:val="99"/>
        </w:rPr>
        <w:t>t</w:t>
      </w:r>
      <w:r>
        <w:rPr>
          <w:spacing w:val="10"/>
        </w:rPr>
        <w:t xml:space="preserve"> </w:t>
      </w:r>
      <w:r>
        <w:rPr>
          <w:w w:val="50"/>
        </w:rPr>
        <w:t>ș</w:t>
      </w:r>
      <w:r>
        <w:rPr>
          <w:w w:val="99"/>
        </w:rPr>
        <w:t>i</w:t>
      </w:r>
      <w:r>
        <w:rPr>
          <w:spacing w:val="12"/>
        </w:rPr>
        <w:t xml:space="preserve"> </w:t>
      </w:r>
      <w:r>
        <w:rPr>
          <w:w w:val="99"/>
        </w:rPr>
        <w:t>din</w:t>
      </w:r>
      <w:r>
        <w:rPr>
          <w:spacing w:val="9"/>
        </w:rPr>
        <w:t xml:space="preserve"> </w:t>
      </w:r>
      <w:r>
        <w:rPr>
          <w:w w:val="99"/>
        </w:rPr>
        <w:t>st</w:t>
      </w:r>
      <w:r>
        <w:rPr>
          <w:spacing w:val="-1"/>
          <w:w w:val="99"/>
        </w:rPr>
        <w:t>ră</w:t>
      </w:r>
      <w:r>
        <w:rPr>
          <w:w w:val="99"/>
        </w:rPr>
        <w:t>in</w:t>
      </w:r>
      <w:r>
        <w:rPr>
          <w:spacing w:val="-1"/>
          <w:w w:val="99"/>
        </w:rPr>
        <w:t>ă</w:t>
      </w:r>
      <w:r>
        <w:rPr>
          <w:w w:val="99"/>
        </w:rPr>
        <w:t>t</w:t>
      </w:r>
      <w:r>
        <w:rPr>
          <w:spacing w:val="-1"/>
          <w:w w:val="99"/>
        </w:rPr>
        <w:t>a</w:t>
      </w:r>
      <w:r>
        <w:rPr>
          <w:w w:val="99"/>
        </w:rPr>
        <w:t>te</w:t>
      </w:r>
      <w:r>
        <w:rPr>
          <w:spacing w:val="8"/>
        </w:rPr>
        <w:t xml:space="preserve"> </w:t>
      </w:r>
      <w:r>
        <w:rPr>
          <w:spacing w:val="-1"/>
          <w:w w:val="99"/>
        </w:rPr>
        <w:t>a</w:t>
      </w:r>
      <w:r>
        <w:rPr>
          <w:w w:val="99"/>
        </w:rPr>
        <w:t>u</w:t>
      </w:r>
      <w:r>
        <w:rPr>
          <w:spacing w:val="9"/>
        </w:rPr>
        <w:t xml:space="preserve"> </w:t>
      </w:r>
      <w:r>
        <w:rPr>
          <w:spacing w:val="-1"/>
          <w:w w:val="99"/>
        </w:rPr>
        <w:t>f</w:t>
      </w:r>
      <w:r>
        <w:rPr>
          <w:w w:val="99"/>
        </w:rPr>
        <w:t>ost</w:t>
      </w:r>
      <w:r>
        <w:rPr>
          <w:spacing w:val="10"/>
        </w:rPr>
        <w:t xml:space="preserve"> </w:t>
      </w:r>
      <w:r>
        <w:rPr>
          <w:spacing w:val="-1"/>
          <w:w w:val="99"/>
        </w:rPr>
        <w:t>e</w:t>
      </w:r>
      <w:r>
        <w:rPr>
          <w:spacing w:val="2"/>
          <w:w w:val="99"/>
        </w:rPr>
        <w:t>x</w:t>
      </w:r>
      <w:r>
        <w:rPr>
          <w:w w:val="99"/>
        </w:rPr>
        <w:t>p</w:t>
      </w:r>
      <w:r>
        <w:rPr>
          <w:spacing w:val="-1"/>
          <w:w w:val="99"/>
        </w:rPr>
        <w:t>r</w:t>
      </w:r>
      <w:r>
        <w:rPr>
          <w:w w:val="99"/>
        </w:rPr>
        <w:t>im</w:t>
      </w:r>
      <w:r>
        <w:rPr>
          <w:spacing w:val="-1"/>
          <w:w w:val="99"/>
        </w:rPr>
        <w:t>a</w:t>
      </w:r>
      <w:r>
        <w:rPr>
          <w:w w:val="99"/>
        </w:rPr>
        <w:t>te</w:t>
      </w:r>
      <w:r>
        <w:rPr>
          <w:spacing w:val="8"/>
        </w:rPr>
        <w:t xml:space="preserve"> </w:t>
      </w:r>
      <w:r>
        <w:rPr>
          <w:w w:val="99"/>
        </w:rPr>
        <w:t>m</w:t>
      </w:r>
      <w:r>
        <w:rPr>
          <w:spacing w:val="-1"/>
          <w:w w:val="99"/>
        </w:rPr>
        <w:t>a</w:t>
      </w:r>
      <w:r>
        <w:rPr>
          <w:w w:val="99"/>
        </w:rPr>
        <w:t>i</w:t>
      </w:r>
      <w:r>
        <w:rPr>
          <w:spacing w:val="10"/>
        </w:rPr>
        <w:t xml:space="preserve"> </w:t>
      </w:r>
      <w:r>
        <w:rPr>
          <w:spacing w:val="-36"/>
          <w:w w:val="99"/>
        </w:rPr>
        <w:t>multe</w:t>
      </w:r>
      <w:r>
        <w:rPr>
          <w:w w:val="99"/>
        </w:rPr>
        <w:t xml:space="preserve"> opinii</w:t>
      </w:r>
      <w:r>
        <w:rPr>
          <w:spacing w:val="7"/>
        </w:rPr>
        <w:t xml:space="preserve"> </w:t>
      </w:r>
      <w:r>
        <w:rPr>
          <w:w w:val="99"/>
        </w:rPr>
        <w:t>în</w:t>
      </w:r>
      <w:r>
        <w:rPr>
          <w:spacing w:val="7"/>
        </w:rPr>
        <w:t xml:space="preserve"> </w:t>
      </w:r>
      <w:r>
        <w:rPr>
          <w:w w:val="99"/>
        </w:rPr>
        <w:t>l</w:t>
      </w:r>
      <w:r>
        <w:rPr>
          <w:spacing w:val="-1"/>
          <w:w w:val="99"/>
        </w:rPr>
        <w:t>e</w:t>
      </w:r>
      <w:r>
        <w:rPr>
          <w:w w:val="99"/>
        </w:rPr>
        <w:t>g</w:t>
      </w:r>
      <w:r>
        <w:rPr>
          <w:spacing w:val="-1"/>
          <w:w w:val="99"/>
        </w:rPr>
        <w:t>ă</w:t>
      </w:r>
      <w:r>
        <w:rPr>
          <w:w w:val="99"/>
        </w:rPr>
        <w:t>tu</w:t>
      </w:r>
      <w:r>
        <w:rPr>
          <w:spacing w:val="-1"/>
          <w:w w:val="99"/>
        </w:rPr>
        <w:t>r</w:t>
      </w:r>
      <w:r>
        <w:rPr>
          <w:w w:val="99"/>
        </w:rPr>
        <w:t>ă</w:t>
      </w:r>
      <w:r>
        <w:rPr>
          <w:spacing w:val="6"/>
        </w:rPr>
        <w:t xml:space="preserve"> </w:t>
      </w:r>
      <w:r>
        <w:rPr>
          <w:spacing w:val="-1"/>
          <w:w w:val="99"/>
        </w:rPr>
        <w:t>c</w:t>
      </w:r>
      <w:r>
        <w:rPr>
          <w:w w:val="99"/>
        </w:rPr>
        <w:t>u</w:t>
      </w:r>
      <w:r>
        <w:rPr>
          <w:spacing w:val="9"/>
        </w:rPr>
        <w:t xml:space="preserve"> </w:t>
      </w:r>
      <w:r>
        <w:rPr>
          <w:spacing w:val="-1"/>
          <w:w w:val="99"/>
        </w:rPr>
        <w:t>c</w:t>
      </w:r>
      <w:r>
        <w:rPr>
          <w:spacing w:val="1"/>
          <w:w w:val="99"/>
        </w:rPr>
        <w:t>a</w:t>
      </w:r>
      <w:r>
        <w:rPr>
          <w:spacing w:val="-1"/>
          <w:w w:val="99"/>
        </w:rPr>
        <w:t>r</w:t>
      </w:r>
      <w:r>
        <w:rPr>
          <w:spacing w:val="1"/>
          <w:w w:val="99"/>
        </w:rPr>
        <w:t>a</w:t>
      </w:r>
      <w:r>
        <w:rPr>
          <w:spacing w:val="-1"/>
          <w:w w:val="99"/>
        </w:rPr>
        <w:t>c</w:t>
      </w:r>
      <w:r>
        <w:rPr>
          <w:w w:val="99"/>
        </w:rPr>
        <w:t>t</w:t>
      </w:r>
      <w:r>
        <w:rPr>
          <w:spacing w:val="-1"/>
          <w:w w:val="99"/>
        </w:rPr>
        <w:t>er</w:t>
      </w:r>
      <w:r>
        <w:rPr>
          <w:w w:val="99"/>
        </w:rPr>
        <w:t>ul</w:t>
      </w:r>
      <w:r>
        <w:rPr>
          <w:spacing w:val="7"/>
        </w:rPr>
        <w:t xml:space="preserve"> </w:t>
      </w:r>
      <w:r>
        <w:rPr>
          <w:w w:val="99"/>
        </w:rPr>
        <w:t>de</w:t>
      </w:r>
      <w:r>
        <w:rPr>
          <w:spacing w:val="9"/>
        </w:rPr>
        <w:t xml:space="preserve"> </w:t>
      </w:r>
      <w:r>
        <w:rPr>
          <w:w w:val="50"/>
        </w:rPr>
        <w:t>ș</w:t>
      </w:r>
      <w:r>
        <w:rPr>
          <w:w w:val="99"/>
        </w:rPr>
        <w:t>tiin</w:t>
      </w:r>
      <w:r>
        <w:rPr>
          <w:w w:val="35"/>
        </w:rPr>
        <w:t>ț</w:t>
      </w:r>
      <w:r>
        <w:rPr>
          <w:w w:val="99"/>
        </w:rPr>
        <w:t>ă</w:t>
      </w:r>
      <w:r>
        <w:rPr>
          <w:spacing w:val="6"/>
        </w:rPr>
        <w:t xml:space="preserve"> </w:t>
      </w:r>
      <w:r>
        <w:rPr>
          <w:w w:val="99"/>
        </w:rPr>
        <w:t>de</w:t>
      </w:r>
      <w:r>
        <w:rPr>
          <w:spacing w:val="6"/>
        </w:rPr>
        <w:t xml:space="preserve"> </w:t>
      </w:r>
      <w:r>
        <w:rPr>
          <w:w w:val="99"/>
        </w:rPr>
        <w:t>sine</w:t>
      </w:r>
      <w:r>
        <w:rPr>
          <w:spacing w:val="6"/>
        </w:rPr>
        <w:t xml:space="preserve"> </w:t>
      </w:r>
      <w:r>
        <w:rPr>
          <w:spacing w:val="2"/>
          <w:w w:val="99"/>
        </w:rPr>
        <w:t>s</w:t>
      </w:r>
      <w:r>
        <w:rPr>
          <w:w w:val="99"/>
        </w:rPr>
        <w:t>t</w:t>
      </w:r>
      <w:r>
        <w:rPr>
          <w:spacing w:val="-1"/>
          <w:w w:val="99"/>
        </w:rPr>
        <w:t>ă</w:t>
      </w:r>
      <w:r>
        <w:rPr>
          <w:w w:val="99"/>
        </w:rPr>
        <w:t>t</w:t>
      </w:r>
      <w:r>
        <w:rPr>
          <w:spacing w:val="-1"/>
          <w:w w:val="99"/>
        </w:rPr>
        <w:t>ă</w:t>
      </w:r>
      <w:r>
        <w:rPr>
          <w:w w:val="99"/>
        </w:rPr>
        <w:t>to</w:t>
      </w:r>
      <w:r>
        <w:rPr>
          <w:spacing w:val="-1"/>
          <w:w w:val="99"/>
        </w:rPr>
        <w:t>ar</w:t>
      </w:r>
      <w:r>
        <w:rPr>
          <w:w w:val="99"/>
        </w:rPr>
        <w:t>e</w:t>
      </w:r>
      <w:r>
        <w:rPr>
          <w:spacing w:val="8"/>
        </w:rPr>
        <w:t xml:space="preserve"> </w:t>
      </w:r>
      <w:r>
        <w:rPr>
          <w:w w:val="99"/>
        </w:rPr>
        <w:t>a</w:t>
      </w:r>
      <w:r>
        <w:rPr>
          <w:spacing w:val="6"/>
        </w:rPr>
        <w:t xml:space="preserve"> </w:t>
      </w:r>
      <w:r>
        <w:rPr>
          <w:spacing w:val="1"/>
          <w:w w:val="99"/>
        </w:rPr>
        <w:t>c</w:t>
      </w:r>
      <w:r>
        <w:rPr>
          <w:spacing w:val="-1"/>
          <w:w w:val="99"/>
        </w:rPr>
        <w:t>r</w:t>
      </w:r>
      <w:r>
        <w:rPr>
          <w:w w:val="99"/>
        </w:rPr>
        <w:t>imin</w:t>
      </w:r>
      <w:r>
        <w:rPr>
          <w:spacing w:val="-1"/>
          <w:w w:val="99"/>
        </w:rPr>
        <w:t>a</w:t>
      </w:r>
      <w:r>
        <w:rPr>
          <w:w w:val="99"/>
        </w:rPr>
        <w:t>listi</w:t>
      </w:r>
      <w:r>
        <w:rPr>
          <w:spacing w:val="-1"/>
          <w:w w:val="99"/>
        </w:rPr>
        <w:t>c</w:t>
      </w:r>
      <w:r>
        <w:rPr>
          <w:w w:val="99"/>
        </w:rPr>
        <w:t>ii,</w:t>
      </w:r>
      <w:r>
        <w:rPr>
          <w:spacing w:val="7"/>
        </w:rPr>
        <w:t xml:space="preserve"> </w:t>
      </w:r>
      <w:r>
        <w:rPr>
          <w:spacing w:val="-1"/>
          <w:w w:val="99"/>
        </w:rPr>
        <w:t>a</w:t>
      </w:r>
      <w:r>
        <w:rPr>
          <w:w w:val="99"/>
        </w:rPr>
        <w:t>s</w:t>
      </w:r>
      <w:r>
        <w:rPr>
          <w:spacing w:val="1"/>
          <w:w w:val="99"/>
        </w:rPr>
        <w:t>t</w:t>
      </w:r>
      <w:r>
        <w:rPr>
          <w:spacing w:val="-1"/>
          <w:w w:val="99"/>
        </w:rPr>
        <w:t>ă</w:t>
      </w:r>
      <w:r>
        <w:rPr>
          <w:spacing w:val="1"/>
          <w:w w:val="99"/>
        </w:rPr>
        <w:t>z</w:t>
      </w:r>
      <w:r>
        <w:rPr>
          <w:w w:val="99"/>
        </w:rPr>
        <w:t>i</w:t>
      </w:r>
      <w:r>
        <w:rPr>
          <w:spacing w:val="7"/>
        </w:rPr>
        <w:t xml:space="preserve"> </w:t>
      </w:r>
      <w:r>
        <w:rPr>
          <w:spacing w:val="-1"/>
          <w:w w:val="99"/>
        </w:rPr>
        <w:t>e</w:t>
      </w:r>
      <w:r>
        <w:rPr>
          <w:w w:val="99"/>
        </w:rPr>
        <w:t>xist</w:t>
      </w:r>
      <w:r>
        <w:rPr>
          <w:spacing w:val="-1"/>
          <w:w w:val="99"/>
        </w:rPr>
        <w:t>â</w:t>
      </w:r>
      <w:r>
        <w:rPr>
          <w:w w:val="99"/>
        </w:rPr>
        <w:t>nd</w:t>
      </w:r>
      <w:r>
        <w:rPr>
          <w:spacing w:val="7"/>
        </w:rPr>
        <w:t xml:space="preserve"> </w:t>
      </w:r>
      <w:r>
        <w:rPr>
          <w:spacing w:val="-21"/>
          <w:w w:val="99"/>
        </w:rPr>
        <w:t>un</w:t>
      </w:r>
      <w:r>
        <w:rPr>
          <w:w w:val="99"/>
        </w:rPr>
        <w:t xml:space="preserve"> </w:t>
      </w:r>
      <w:r>
        <w:t>consens asupra faptului că aceasta are un obiect propriu de cercetare și utilizează metode specifice</w:t>
      </w:r>
      <w:r>
        <w:rPr>
          <w:vertAlign w:val="superscript"/>
        </w:rPr>
        <w:t>4</w:t>
      </w:r>
      <w:r>
        <w:t>.</w:t>
      </w:r>
    </w:p>
    <w:p w:rsidR="006F5088" w:rsidRDefault="00CE4D26">
      <w:pPr>
        <w:pStyle w:val="Corptext"/>
        <w:spacing w:line="360" w:lineRule="auto"/>
        <w:ind w:right="110"/>
      </w:pPr>
      <w:r>
        <w:rPr>
          <w:spacing w:val="-1"/>
          <w:w w:val="99"/>
        </w:rPr>
        <w:t>Dac</w:t>
      </w:r>
      <w:r>
        <w:rPr>
          <w:w w:val="99"/>
        </w:rPr>
        <w:t>ă</w:t>
      </w:r>
      <w:r>
        <w:rPr>
          <w:spacing w:val="6"/>
        </w:rPr>
        <w:t xml:space="preserve"> </w:t>
      </w:r>
      <w:r>
        <w:rPr>
          <w:spacing w:val="-1"/>
          <w:w w:val="99"/>
        </w:rPr>
        <w:t>a</w:t>
      </w:r>
      <w:r>
        <w:rPr>
          <w:w w:val="99"/>
        </w:rPr>
        <w:t>sup</w:t>
      </w:r>
      <w:r>
        <w:rPr>
          <w:spacing w:val="1"/>
          <w:w w:val="99"/>
        </w:rPr>
        <w:t>r</w:t>
      </w:r>
      <w:r>
        <w:rPr>
          <w:w w:val="99"/>
        </w:rPr>
        <w:t>a</w:t>
      </w:r>
      <w:r>
        <w:rPr>
          <w:spacing w:val="3"/>
        </w:rPr>
        <w:t xml:space="preserve"> </w:t>
      </w:r>
      <w:r>
        <w:rPr>
          <w:spacing w:val="-1"/>
          <w:w w:val="99"/>
        </w:rPr>
        <w:t>c</w:t>
      </w:r>
      <w:r>
        <w:rPr>
          <w:spacing w:val="1"/>
          <w:w w:val="99"/>
        </w:rPr>
        <w:t>a</w:t>
      </w:r>
      <w:r>
        <w:rPr>
          <w:spacing w:val="-1"/>
          <w:w w:val="99"/>
        </w:rPr>
        <w:t>rac</w:t>
      </w:r>
      <w:r>
        <w:rPr>
          <w:spacing w:val="2"/>
          <w:w w:val="99"/>
        </w:rPr>
        <w:t>t</w:t>
      </w:r>
      <w:r>
        <w:rPr>
          <w:spacing w:val="-1"/>
          <w:w w:val="99"/>
        </w:rPr>
        <w:t>er</w:t>
      </w:r>
      <w:r>
        <w:rPr>
          <w:w w:val="99"/>
        </w:rPr>
        <w:t>ului</w:t>
      </w:r>
      <w:r>
        <w:rPr>
          <w:spacing w:val="7"/>
        </w:rPr>
        <w:t xml:space="preserve"> </w:t>
      </w:r>
      <w:r>
        <w:rPr>
          <w:spacing w:val="-1"/>
          <w:w w:val="99"/>
        </w:rPr>
        <w:t>a</w:t>
      </w:r>
      <w:r>
        <w:rPr>
          <w:w w:val="99"/>
        </w:rPr>
        <w:t>utonom</w:t>
      </w:r>
      <w:r>
        <w:rPr>
          <w:spacing w:val="5"/>
        </w:rPr>
        <w:t xml:space="preserve"> </w:t>
      </w:r>
      <w:r>
        <w:rPr>
          <w:spacing w:val="-1"/>
          <w:w w:val="99"/>
        </w:rPr>
        <w:t>a</w:t>
      </w:r>
      <w:r>
        <w:rPr>
          <w:w w:val="99"/>
        </w:rPr>
        <w:t>l</w:t>
      </w:r>
      <w:r>
        <w:rPr>
          <w:spacing w:val="5"/>
        </w:rPr>
        <w:t xml:space="preserve"> </w:t>
      </w:r>
      <w:r>
        <w:rPr>
          <w:w w:val="50"/>
        </w:rPr>
        <w:t>ș</w:t>
      </w:r>
      <w:r>
        <w:rPr>
          <w:w w:val="99"/>
        </w:rPr>
        <w:t>tiin</w:t>
      </w:r>
      <w:r>
        <w:rPr>
          <w:w w:val="35"/>
        </w:rPr>
        <w:t>ț</w:t>
      </w:r>
      <w:r>
        <w:rPr>
          <w:spacing w:val="-1"/>
          <w:w w:val="99"/>
        </w:rPr>
        <w:t>e</w:t>
      </w:r>
      <w:r>
        <w:rPr>
          <w:w w:val="99"/>
        </w:rPr>
        <w:t>i</w:t>
      </w:r>
      <w:r>
        <w:rPr>
          <w:spacing w:val="5"/>
        </w:rPr>
        <w:t xml:space="preserve"> </w:t>
      </w:r>
      <w:r>
        <w:rPr>
          <w:w w:val="99"/>
        </w:rPr>
        <w:t>C</w:t>
      </w:r>
      <w:r>
        <w:rPr>
          <w:spacing w:val="-1"/>
          <w:w w:val="99"/>
        </w:rPr>
        <w:t>r</w:t>
      </w:r>
      <w:r>
        <w:rPr>
          <w:w w:val="99"/>
        </w:rPr>
        <w:t>im</w:t>
      </w:r>
      <w:r>
        <w:rPr>
          <w:spacing w:val="-2"/>
          <w:w w:val="99"/>
        </w:rPr>
        <w:t>i</w:t>
      </w:r>
      <w:r>
        <w:rPr>
          <w:w w:val="99"/>
        </w:rPr>
        <w:t>n</w:t>
      </w:r>
      <w:r>
        <w:rPr>
          <w:spacing w:val="-1"/>
          <w:w w:val="99"/>
        </w:rPr>
        <w:t>a</w:t>
      </w:r>
      <w:r>
        <w:rPr>
          <w:w w:val="99"/>
        </w:rPr>
        <w:t>listi</w:t>
      </w:r>
      <w:r>
        <w:rPr>
          <w:spacing w:val="-1"/>
          <w:w w:val="99"/>
        </w:rPr>
        <w:t>c</w:t>
      </w:r>
      <w:r>
        <w:rPr>
          <w:w w:val="99"/>
        </w:rPr>
        <w:t>ii</w:t>
      </w:r>
      <w:r>
        <w:rPr>
          <w:spacing w:val="5"/>
        </w:rPr>
        <w:t xml:space="preserve"> </w:t>
      </w:r>
      <w:r>
        <w:rPr>
          <w:spacing w:val="-1"/>
          <w:w w:val="99"/>
        </w:rPr>
        <w:t>e</w:t>
      </w:r>
      <w:r>
        <w:rPr>
          <w:w w:val="99"/>
        </w:rPr>
        <w:t>xis</w:t>
      </w:r>
      <w:r>
        <w:rPr>
          <w:spacing w:val="1"/>
          <w:w w:val="99"/>
        </w:rPr>
        <w:t>t</w:t>
      </w:r>
      <w:r>
        <w:rPr>
          <w:w w:val="99"/>
        </w:rPr>
        <w:t>ă</w:t>
      </w:r>
      <w:r>
        <w:rPr>
          <w:spacing w:val="3"/>
        </w:rPr>
        <w:t xml:space="preserve"> </w:t>
      </w:r>
      <w:r>
        <w:rPr>
          <w:w w:val="99"/>
        </w:rPr>
        <w:t>o</w:t>
      </w:r>
      <w:r>
        <w:rPr>
          <w:spacing w:val="4"/>
        </w:rPr>
        <w:t xml:space="preserve"> </w:t>
      </w:r>
      <w:r>
        <w:rPr>
          <w:w w:val="99"/>
        </w:rPr>
        <w:t>unit</w:t>
      </w:r>
      <w:r>
        <w:rPr>
          <w:spacing w:val="-1"/>
          <w:w w:val="99"/>
        </w:rPr>
        <w:t>a</w:t>
      </w:r>
      <w:r>
        <w:rPr>
          <w:w w:val="99"/>
        </w:rPr>
        <w:t>te</w:t>
      </w:r>
      <w:r>
        <w:rPr>
          <w:spacing w:val="3"/>
        </w:rPr>
        <w:t xml:space="preserve"> </w:t>
      </w:r>
      <w:r>
        <w:rPr>
          <w:w w:val="99"/>
        </w:rPr>
        <w:t>de</w:t>
      </w:r>
      <w:r>
        <w:rPr>
          <w:spacing w:val="3"/>
        </w:rPr>
        <w:t xml:space="preserve"> </w:t>
      </w:r>
      <w:r>
        <w:rPr>
          <w:w w:val="99"/>
        </w:rPr>
        <w:t>opinii,</w:t>
      </w:r>
      <w:r>
        <w:rPr>
          <w:spacing w:val="4"/>
        </w:rPr>
        <w:t xml:space="preserve"> </w:t>
      </w:r>
      <w:r>
        <w:rPr>
          <w:spacing w:val="-25"/>
          <w:w w:val="99"/>
        </w:rPr>
        <w:t>nu</w:t>
      </w:r>
      <w:r>
        <w:rPr>
          <w:w w:val="99"/>
        </w:rPr>
        <w:t xml:space="preserve"> </w:t>
      </w:r>
      <w:r>
        <w:rPr>
          <w:spacing w:val="-1"/>
          <w:w w:val="99"/>
        </w:rPr>
        <w:t>ace</w:t>
      </w:r>
      <w:r>
        <w:rPr>
          <w:w w:val="99"/>
        </w:rPr>
        <w:t>l</w:t>
      </w:r>
      <w:r>
        <w:rPr>
          <w:spacing w:val="-1"/>
          <w:w w:val="99"/>
        </w:rPr>
        <w:t>a</w:t>
      </w:r>
      <w:r>
        <w:rPr>
          <w:w w:val="50"/>
        </w:rPr>
        <w:t>ș</w:t>
      </w:r>
      <w:r>
        <w:rPr>
          <w:w w:val="99"/>
        </w:rPr>
        <w:t>i</w:t>
      </w:r>
      <w:r>
        <w:t xml:space="preserve"> </w:t>
      </w:r>
      <w:r>
        <w:rPr>
          <w:spacing w:val="-12"/>
        </w:rPr>
        <w:t xml:space="preserve"> </w:t>
      </w:r>
      <w:r>
        <w:rPr>
          <w:w w:val="99"/>
        </w:rPr>
        <w:t>lu</w:t>
      </w:r>
      <w:r>
        <w:rPr>
          <w:spacing w:val="1"/>
          <w:w w:val="99"/>
        </w:rPr>
        <w:t>c</w:t>
      </w:r>
      <w:r>
        <w:rPr>
          <w:spacing w:val="-1"/>
          <w:w w:val="99"/>
        </w:rPr>
        <w:t>r</w:t>
      </w:r>
      <w:r>
        <w:rPr>
          <w:w w:val="99"/>
        </w:rPr>
        <w:t>u</w:t>
      </w:r>
      <w:r>
        <w:t xml:space="preserve"> </w:t>
      </w:r>
      <w:r>
        <w:rPr>
          <w:spacing w:val="-12"/>
        </w:rPr>
        <w:t xml:space="preserve"> </w:t>
      </w:r>
      <w:r>
        <w:rPr>
          <w:w w:val="99"/>
        </w:rPr>
        <w:t>put</w:t>
      </w:r>
      <w:r>
        <w:rPr>
          <w:spacing w:val="-1"/>
          <w:w w:val="99"/>
        </w:rPr>
        <w:t>e</w:t>
      </w:r>
      <w:r>
        <w:rPr>
          <w:w w:val="99"/>
        </w:rPr>
        <w:t>m</w:t>
      </w:r>
      <w:r>
        <w:t xml:space="preserve"> </w:t>
      </w:r>
      <w:r>
        <w:rPr>
          <w:spacing w:val="-12"/>
        </w:rPr>
        <w:t xml:space="preserve"> </w:t>
      </w:r>
      <w:r>
        <w:rPr>
          <w:w w:val="99"/>
        </w:rPr>
        <w:t>s</w:t>
      </w:r>
      <w:r>
        <w:rPr>
          <w:spacing w:val="-1"/>
          <w:w w:val="99"/>
        </w:rPr>
        <w:t>ă-</w:t>
      </w:r>
      <w:r>
        <w:rPr>
          <w:w w:val="99"/>
        </w:rPr>
        <w:t>l</w:t>
      </w:r>
      <w:r>
        <w:t xml:space="preserve"> </w:t>
      </w:r>
      <w:r>
        <w:rPr>
          <w:spacing w:val="-10"/>
        </w:rPr>
        <w:t xml:space="preserve"> </w:t>
      </w:r>
      <w:r>
        <w:rPr>
          <w:spacing w:val="-1"/>
          <w:w w:val="99"/>
        </w:rPr>
        <w:t>af</w:t>
      </w:r>
      <w:r>
        <w:rPr>
          <w:w w:val="99"/>
        </w:rPr>
        <w:t>i</w:t>
      </w:r>
      <w:r>
        <w:rPr>
          <w:spacing w:val="-1"/>
          <w:w w:val="99"/>
        </w:rPr>
        <w:t>r</w:t>
      </w:r>
      <w:r>
        <w:rPr>
          <w:w w:val="99"/>
        </w:rPr>
        <w:t>m</w:t>
      </w:r>
      <w:r>
        <w:rPr>
          <w:spacing w:val="-1"/>
          <w:w w:val="99"/>
        </w:rPr>
        <w:t>ă</w:t>
      </w:r>
      <w:r>
        <w:rPr>
          <w:w w:val="99"/>
        </w:rPr>
        <w:t>m</w:t>
      </w:r>
      <w:r>
        <w:t xml:space="preserve"> </w:t>
      </w:r>
      <w:r>
        <w:rPr>
          <w:spacing w:val="-12"/>
        </w:rPr>
        <w:t xml:space="preserve"> </w:t>
      </w:r>
      <w:r>
        <w:rPr>
          <w:spacing w:val="-1"/>
          <w:w w:val="99"/>
        </w:rPr>
        <w:t>c</w:t>
      </w:r>
      <w:r>
        <w:rPr>
          <w:w w:val="99"/>
        </w:rPr>
        <w:t>u</w:t>
      </w:r>
      <w:r>
        <w:t xml:space="preserve"> </w:t>
      </w:r>
      <w:r>
        <w:rPr>
          <w:spacing w:val="-12"/>
        </w:rPr>
        <w:t xml:space="preserve"> </w:t>
      </w:r>
      <w:r>
        <w:rPr>
          <w:spacing w:val="2"/>
          <w:w w:val="99"/>
        </w:rPr>
        <w:t>p</w:t>
      </w:r>
      <w:r>
        <w:rPr>
          <w:spacing w:val="-1"/>
          <w:w w:val="99"/>
        </w:rPr>
        <w:t>r</w:t>
      </w:r>
      <w:r>
        <w:rPr>
          <w:w w:val="99"/>
        </w:rPr>
        <w:t>ivi</w:t>
      </w:r>
      <w:r>
        <w:rPr>
          <w:spacing w:val="-1"/>
          <w:w w:val="99"/>
        </w:rPr>
        <w:t>r</w:t>
      </w:r>
      <w:r>
        <w:rPr>
          <w:w w:val="99"/>
        </w:rPr>
        <w:t>e</w:t>
      </w:r>
      <w:r>
        <w:t xml:space="preserve"> </w:t>
      </w:r>
      <w:r>
        <w:rPr>
          <w:spacing w:val="-13"/>
        </w:rPr>
        <w:t xml:space="preserve"> </w:t>
      </w:r>
      <w:r>
        <w:rPr>
          <w:w w:val="99"/>
        </w:rPr>
        <w:t>la</w:t>
      </w:r>
      <w:r>
        <w:t xml:space="preserve"> </w:t>
      </w:r>
      <w:r>
        <w:rPr>
          <w:spacing w:val="-11"/>
        </w:rPr>
        <w:t xml:space="preserve"> </w:t>
      </w:r>
      <w:r>
        <w:rPr>
          <w:w w:val="99"/>
        </w:rPr>
        <w:t>modul</w:t>
      </w:r>
      <w:r>
        <w:t xml:space="preserve"> </w:t>
      </w:r>
      <w:r>
        <w:rPr>
          <w:spacing w:val="-12"/>
        </w:rPr>
        <w:t xml:space="preserve"> </w:t>
      </w:r>
      <w:r>
        <w:rPr>
          <w:w w:val="99"/>
        </w:rPr>
        <w:t>în</w:t>
      </w:r>
      <w:r>
        <w:t xml:space="preserve"> </w:t>
      </w:r>
      <w:r>
        <w:rPr>
          <w:spacing w:val="-12"/>
        </w:rPr>
        <w:t xml:space="preserve"> </w:t>
      </w:r>
      <w:r>
        <w:rPr>
          <w:spacing w:val="-1"/>
          <w:w w:val="99"/>
        </w:rPr>
        <w:t>car</w:t>
      </w:r>
      <w:r>
        <w:rPr>
          <w:w w:val="99"/>
        </w:rPr>
        <w:t>e</w:t>
      </w:r>
      <w:r>
        <w:t xml:space="preserve"> </w:t>
      </w:r>
      <w:r>
        <w:rPr>
          <w:spacing w:val="-13"/>
        </w:rPr>
        <w:t xml:space="preserve"> </w:t>
      </w:r>
      <w:r>
        <w:rPr>
          <w:w w:val="50"/>
        </w:rPr>
        <w:t>ș</w:t>
      </w:r>
      <w:r>
        <w:rPr>
          <w:w w:val="99"/>
        </w:rPr>
        <w:t>tiin</w:t>
      </w:r>
      <w:r>
        <w:rPr>
          <w:w w:val="35"/>
        </w:rPr>
        <w:t>ț</w:t>
      </w:r>
      <w:r>
        <w:rPr>
          <w:w w:val="99"/>
        </w:rPr>
        <w:t>a</w:t>
      </w:r>
      <w:r>
        <w:t xml:space="preserve"> </w:t>
      </w:r>
      <w:r>
        <w:rPr>
          <w:spacing w:val="-13"/>
        </w:rPr>
        <w:t xml:space="preserve"> </w:t>
      </w:r>
      <w:r>
        <w:rPr>
          <w:w w:val="99"/>
        </w:rPr>
        <w:t>C</w:t>
      </w:r>
      <w:r>
        <w:rPr>
          <w:spacing w:val="-1"/>
          <w:w w:val="99"/>
        </w:rPr>
        <w:t>r</w:t>
      </w:r>
      <w:r>
        <w:rPr>
          <w:w w:val="99"/>
        </w:rPr>
        <w:t>imin</w:t>
      </w:r>
      <w:r>
        <w:rPr>
          <w:spacing w:val="-1"/>
          <w:w w:val="99"/>
        </w:rPr>
        <w:t>a</w:t>
      </w:r>
      <w:r>
        <w:rPr>
          <w:w w:val="99"/>
        </w:rPr>
        <w:t>listi</w:t>
      </w:r>
      <w:r>
        <w:rPr>
          <w:spacing w:val="-1"/>
          <w:w w:val="99"/>
        </w:rPr>
        <w:t>c</w:t>
      </w:r>
      <w:r>
        <w:rPr>
          <w:w w:val="99"/>
        </w:rPr>
        <w:t>a</w:t>
      </w:r>
      <w:r>
        <w:t xml:space="preserve"> </w:t>
      </w:r>
      <w:r>
        <w:rPr>
          <w:spacing w:val="-13"/>
        </w:rPr>
        <w:t xml:space="preserve"> </w:t>
      </w:r>
      <w:r>
        <w:rPr>
          <w:w w:val="99"/>
        </w:rPr>
        <w:t>a</w:t>
      </w:r>
      <w:r>
        <w:t xml:space="preserve"> </w:t>
      </w:r>
      <w:r>
        <w:rPr>
          <w:spacing w:val="-13"/>
        </w:rPr>
        <w:t xml:space="preserve"> </w:t>
      </w:r>
      <w:r>
        <w:rPr>
          <w:spacing w:val="-7"/>
        </w:rPr>
        <w:t>fost</w:t>
      </w:r>
    </w:p>
    <w:p w:rsidR="006F5088" w:rsidRDefault="006F5088">
      <w:pPr>
        <w:pStyle w:val="Corptext"/>
        <w:ind w:left="0" w:firstLine="0"/>
        <w:jc w:val="left"/>
        <w:rPr>
          <w:sz w:val="20"/>
        </w:rPr>
      </w:pPr>
    </w:p>
    <w:p w:rsidR="006F5088" w:rsidRDefault="00CE4D26">
      <w:pPr>
        <w:pStyle w:val="Corptext"/>
        <w:spacing w:before="3"/>
        <w:ind w:left="0" w:firstLine="0"/>
        <w:jc w:val="left"/>
      </w:pPr>
      <w:r>
        <w:rPr>
          <w:noProof/>
        </w:rPr>
        <mc:AlternateContent>
          <mc:Choice Requires="wps">
            <w:drawing>
              <wp:anchor distT="0" distB="0" distL="0" distR="0" simplePos="0" relativeHeight="251664384" behindDoc="1" locked="0" layoutInCell="1" allowOverlap="1">
                <wp:simplePos x="0" y="0"/>
                <wp:positionH relativeFrom="page">
                  <wp:posOffset>899160</wp:posOffset>
                </wp:positionH>
                <wp:positionV relativeFrom="paragraph">
                  <wp:posOffset>206375</wp:posOffset>
                </wp:positionV>
                <wp:extent cx="1828800" cy="0"/>
                <wp:effectExtent l="0" t="0" r="0" b="0"/>
                <wp:wrapTopAndBottom/>
                <wp:docPr id="98" nam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BB03DF" id=" 99" o:spid="_x0000_s1026" style="position:absolute;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pt,16.25pt" to="214.8pt,16.25pt"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" strokeweight=".6pt">
                <o:lock v:ext="edit" shapetype="f"/>
                <w10:wrap type="topAndBottom" anchorx="page"/>
              </v:line>
            </w:pict>
          </mc:Fallback>
        </mc:AlternateContent>
      </w:r>
    </w:p>
    <w:p w:rsidR="006F5088" w:rsidRDefault="00CE4D26">
      <w:pPr>
        <w:spacing w:before="50" w:line="241" w:lineRule="exact"/>
        <w:ind w:left="475"/>
        <w:rPr>
          <w:sz w:val="20"/>
        </w:rPr>
      </w:pPr>
      <w:r>
        <w:rPr>
          <w:w w:val="99"/>
          <w:position w:val="9"/>
          <w:sz w:val="13"/>
        </w:rPr>
        <w:t>1</w:t>
      </w:r>
      <w:r>
        <w:rPr>
          <w:position w:val="9"/>
          <w:sz w:val="13"/>
        </w:rPr>
        <w:t xml:space="preserve"> </w:t>
      </w:r>
      <w:r>
        <w:rPr>
          <w:spacing w:val="-15"/>
          <w:position w:val="9"/>
          <w:sz w:val="13"/>
        </w:rPr>
        <w:t xml:space="preserve"> </w:t>
      </w:r>
      <w:r>
        <w:rPr>
          <w:b/>
          <w:spacing w:val="1"/>
          <w:w w:val="99"/>
          <w:sz w:val="20"/>
        </w:rPr>
        <w:t>E</w:t>
      </w:r>
      <w:r>
        <w:rPr>
          <w:b/>
          <w:spacing w:val="-3"/>
          <w:w w:val="99"/>
          <w:sz w:val="20"/>
        </w:rPr>
        <w:t>m</w:t>
      </w:r>
      <w:r>
        <w:rPr>
          <w:b/>
          <w:spacing w:val="-1"/>
          <w:w w:val="99"/>
          <w:sz w:val="20"/>
        </w:rPr>
        <w:t>ili</w:t>
      </w:r>
      <w:r>
        <w:rPr>
          <w:b/>
          <w:spacing w:val="1"/>
          <w:w w:val="99"/>
          <w:sz w:val="20"/>
        </w:rPr>
        <w:t>a</w:t>
      </w:r>
      <w:r>
        <w:rPr>
          <w:b/>
          <w:w w:val="99"/>
          <w:sz w:val="20"/>
        </w:rPr>
        <w:t>n</w:t>
      </w:r>
      <w:r>
        <w:rPr>
          <w:b/>
          <w:spacing w:val="2"/>
          <w:sz w:val="20"/>
        </w:rPr>
        <w:t xml:space="preserve"> </w:t>
      </w:r>
      <w:r>
        <w:rPr>
          <w:b/>
          <w:spacing w:val="-1"/>
          <w:w w:val="99"/>
          <w:sz w:val="20"/>
        </w:rPr>
        <w:t>S</w:t>
      </w:r>
      <w:r>
        <w:rPr>
          <w:b/>
          <w:w w:val="99"/>
          <w:sz w:val="20"/>
        </w:rPr>
        <w:t>t</w:t>
      </w:r>
      <w:r>
        <w:rPr>
          <w:b/>
          <w:spacing w:val="1"/>
          <w:w w:val="99"/>
          <w:sz w:val="20"/>
        </w:rPr>
        <w:t>a</w:t>
      </w:r>
      <w:r>
        <w:rPr>
          <w:b/>
          <w:spacing w:val="-1"/>
          <w:w w:val="99"/>
          <w:sz w:val="20"/>
        </w:rPr>
        <w:t>n</w:t>
      </w:r>
      <w:r>
        <w:rPr>
          <w:b/>
          <w:w w:val="99"/>
          <w:sz w:val="20"/>
        </w:rPr>
        <w:t>c</w:t>
      </w:r>
      <w:r>
        <w:rPr>
          <w:b/>
          <w:spacing w:val="-1"/>
          <w:w w:val="99"/>
          <w:sz w:val="20"/>
        </w:rPr>
        <w:t>u</w:t>
      </w:r>
      <w:r>
        <w:rPr>
          <w:b/>
          <w:w w:val="99"/>
          <w:sz w:val="20"/>
        </w:rPr>
        <w:t>,</w:t>
      </w:r>
      <w:r>
        <w:rPr>
          <w:b/>
          <w:spacing w:val="1"/>
          <w:sz w:val="20"/>
        </w:rPr>
        <w:t xml:space="preserve"> </w:t>
      </w:r>
      <w:r>
        <w:rPr>
          <w:i/>
          <w:spacing w:val="-1"/>
          <w:w w:val="99"/>
          <w:sz w:val="20"/>
        </w:rPr>
        <w:t>Tr</w:t>
      </w:r>
      <w:r>
        <w:rPr>
          <w:i/>
          <w:spacing w:val="1"/>
          <w:w w:val="99"/>
          <w:sz w:val="20"/>
        </w:rPr>
        <w:t>a</w:t>
      </w:r>
      <w:r>
        <w:rPr>
          <w:i/>
          <w:spacing w:val="-1"/>
          <w:w w:val="99"/>
          <w:sz w:val="20"/>
        </w:rPr>
        <w:t>t</w:t>
      </w:r>
      <w:r>
        <w:rPr>
          <w:i/>
          <w:spacing w:val="1"/>
          <w:w w:val="99"/>
          <w:sz w:val="20"/>
        </w:rPr>
        <w:t>a</w:t>
      </w:r>
      <w:r>
        <w:rPr>
          <w:i/>
          <w:w w:val="99"/>
          <w:sz w:val="20"/>
        </w:rPr>
        <w:t>t</w:t>
      </w:r>
      <w:r>
        <w:rPr>
          <w:i/>
          <w:sz w:val="20"/>
        </w:rPr>
        <w:t xml:space="preserve"> </w:t>
      </w:r>
      <w:r>
        <w:rPr>
          <w:i/>
          <w:spacing w:val="1"/>
          <w:w w:val="99"/>
          <w:sz w:val="20"/>
        </w:rPr>
        <w:t>d</w:t>
      </w:r>
      <w:r>
        <w:rPr>
          <w:i/>
          <w:w w:val="99"/>
          <w:sz w:val="20"/>
        </w:rPr>
        <w:t>e</w:t>
      </w:r>
      <w:r>
        <w:rPr>
          <w:i/>
          <w:sz w:val="20"/>
        </w:rPr>
        <w:t xml:space="preserve"> </w:t>
      </w:r>
      <w:r>
        <w:rPr>
          <w:i/>
          <w:spacing w:val="1"/>
          <w:w w:val="99"/>
          <w:sz w:val="20"/>
        </w:rPr>
        <w:t>C</w:t>
      </w:r>
      <w:r>
        <w:rPr>
          <w:i/>
          <w:spacing w:val="-1"/>
          <w:w w:val="99"/>
          <w:sz w:val="20"/>
        </w:rPr>
        <w:t>ri</w:t>
      </w:r>
      <w:r>
        <w:rPr>
          <w:i/>
          <w:w w:val="99"/>
          <w:sz w:val="20"/>
        </w:rPr>
        <w:t>m</w:t>
      </w:r>
      <w:r>
        <w:rPr>
          <w:i/>
          <w:spacing w:val="-1"/>
          <w:w w:val="99"/>
          <w:sz w:val="20"/>
        </w:rPr>
        <w:t>i</w:t>
      </w:r>
      <w:r>
        <w:rPr>
          <w:i/>
          <w:spacing w:val="1"/>
          <w:w w:val="99"/>
          <w:sz w:val="20"/>
        </w:rPr>
        <w:t>na</w:t>
      </w:r>
      <w:r>
        <w:rPr>
          <w:i/>
          <w:spacing w:val="-1"/>
          <w:w w:val="99"/>
          <w:sz w:val="20"/>
        </w:rPr>
        <w:t>listi</w:t>
      </w:r>
      <w:r>
        <w:rPr>
          <w:i/>
          <w:w w:val="99"/>
          <w:sz w:val="20"/>
        </w:rPr>
        <w:t>c</w:t>
      </w:r>
      <w:r>
        <w:rPr>
          <w:i/>
          <w:spacing w:val="1"/>
          <w:w w:val="99"/>
          <w:sz w:val="20"/>
        </w:rPr>
        <w:t>ă</w:t>
      </w:r>
      <w:r>
        <w:rPr>
          <w:i/>
          <w:w w:val="99"/>
          <w:sz w:val="20"/>
        </w:rPr>
        <w:t>,</w:t>
      </w:r>
      <w:r>
        <w:rPr>
          <w:i/>
          <w:spacing w:val="1"/>
          <w:sz w:val="20"/>
        </w:rPr>
        <w:t xml:space="preserve"> </w:t>
      </w:r>
      <w:r>
        <w:rPr>
          <w:w w:val="99"/>
          <w:sz w:val="20"/>
        </w:rPr>
        <w:t>E</w:t>
      </w:r>
      <w:r>
        <w:rPr>
          <w:spacing w:val="1"/>
          <w:w w:val="99"/>
          <w:sz w:val="20"/>
        </w:rPr>
        <w:t>d</w:t>
      </w:r>
      <w:r>
        <w:rPr>
          <w:spacing w:val="-1"/>
          <w:w w:val="99"/>
          <w:sz w:val="20"/>
        </w:rPr>
        <w:t>i</w:t>
      </w:r>
      <w:r>
        <w:rPr>
          <w:spacing w:val="-1"/>
          <w:w w:val="35"/>
          <w:sz w:val="20"/>
        </w:rPr>
        <w:t>ț</w:t>
      </w:r>
      <w:r>
        <w:rPr>
          <w:spacing w:val="-1"/>
          <w:w w:val="99"/>
          <w:sz w:val="20"/>
        </w:rPr>
        <w:t>i</w:t>
      </w:r>
      <w:r>
        <w:rPr>
          <w:w w:val="99"/>
          <w:sz w:val="20"/>
        </w:rPr>
        <w:t>a</w:t>
      </w:r>
      <w:r>
        <w:rPr>
          <w:sz w:val="20"/>
        </w:rPr>
        <w:t xml:space="preserve"> </w:t>
      </w:r>
      <w:r>
        <w:rPr>
          <w:w w:val="99"/>
          <w:sz w:val="20"/>
        </w:rPr>
        <w:t>a</w:t>
      </w:r>
      <w:r>
        <w:rPr>
          <w:sz w:val="20"/>
        </w:rPr>
        <w:t xml:space="preserve"> </w:t>
      </w:r>
      <w:r>
        <w:rPr>
          <w:w w:val="99"/>
          <w:sz w:val="20"/>
        </w:rPr>
        <w:t>V</w:t>
      </w:r>
      <w:r>
        <w:rPr>
          <w:spacing w:val="-2"/>
          <w:w w:val="99"/>
          <w:sz w:val="20"/>
        </w:rPr>
        <w:t>-</w:t>
      </w:r>
      <w:r>
        <w:rPr>
          <w:w w:val="99"/>
          <w:sz w:val="20"/>
        </w:rPr>
        <w:t>a,</w:t>
      </w:r>
      <w:r>
        <w:rPr>
          <w:spacing w:val="1"/>
          <w:sz w:val="20"/>
        </w:rPr>
        <w:t xml:space="preserve"> </w:t>
      </w:r>
      <w:r>
        <w:rPr>
          <w:w w:val="99"/>
          <w:sz w:val="20"/>
        </w:rPr>
        <w:t>E</w:t>
      </w:r>
      <w:r>
        <w:rPr>
          <w:spacing w:val="3"/>
          <w:w w:val="99"/>
          <w:sz w:val="20"/>
        </w:rPr>
        <w:t>d</w:t>
      </w:r>
      <w:r>
        <w:rPr>
          <w:w w:val="99"/>
          <w:sz w:val="20"/>
        </w:rPr>
        <w:t>.</w:t>
      </w:r>
      <w:r>
        <w:rPr>
          <w:spacing w:val="1"/>
          <w:sz w:val="20"/>
        </w:rPr>
        <w:t xml:space="preserve"> </w:t>
      </w:r>
      <w:r>
        <w:rPr>
          <w:w w:val="99"/>
          <w:sz w:val="20"/>
        </w:rPr>
        <w:t>U</w:t>
      </w:r>
      <w:r>
        <w:rPr>
          <w:spacing w:val="-2"/>
          <w:w w:val="99"/>
          <w:sz w:val="20"/>
        </w:rPr>
        <w:t>n</w:t>
      </w:r>
      <w:r>
        <w:rPr>
          <w:spacing w:val="-1"/>
          <w:w w:val="99"/>
          <w:sz w:val="20"/>
        </w:rPr>
        <w:t>i</w:t>
      </w:r>
      <w:r>
        <w:rPr>
          <w:spacing w:val="-2"/>
          <w:w w:val="99"/>
          <w:sz w:val="20"/>
        </w:rPr>
        <w:t>v</w:t>
      </w:r>
      <w:r>
        <w:rPr>
          <w:w w:val="99"/>
          <w:sz w:val="20"/>
        </w:rPr>
        <w:t>e</w:t>
      </w:r>
      <w:r>
        <w:rPr>
          <w:spacing w:val="3"/>
          <w:w w:val="99"/>
          <w:sz w:val="20"/>
        </w:rPr>
        <w:t>r</w:t>
      </w:r>
      <w:r>
        <w:rPr>
          <w:spacing w:val="-1"/>
          <w:w w:val="99"/>
          <w:sz w:val="20"/>
        </w:rPr>
        <w:t>s</w:t>
      </w:r>
      <w:r>
        <w:rPr>
          <w:spacing w:val="-2"/>
          <w:w w:val="99"/>
          <w:sz w:val="20"/>
        </w:rPr>
        <w:t>u</w:t>
      </w:r>
      <w:r>
        <w:rPr>
          <w:w w:val="99"/>
          <w:sz w:val="20"/>
        </w:rPr>
        <w:t>l</w:t>
      </w:r>
      <w:r>
        <w:rPr>
          <w:sz w:val="20"/>
        </w:rPr>
        <w:t xml:space="preserve"> </w:t>
      </w:r>
      <w:r>
        <w:rPr>
          <w:spacing w:val="1"/>
          <w:w w:val="99"/>
          <w:sz w:val="20"/>
        </w:rPr>
        <w:t>J</w:t>
      </w:r>
      <w:r>
        <w:rPr>
          <w:spacing w:val="-2"/>
          <w:w w:val="99"/>
          <w:sz w:val="20"/>
        </w:rPr>
        <w:t>u</w:t>
      </w:r>
      <w:r>
        <w:rPr>
          <w:w w:val="99"/>
          <w:sz w:val="20"/>
        </w:rPr>
        <w:t>r</w:t>
      </w:r>
      <w:r>
        <w:rPr>
          <w:spacing w:val="-1"/>
          <w:w w:val="99"/>
          <w:sz w:val="20"/>
        </w:rPr>
        <w:t>i</w:t>
      </w:r>
      <w:r>
        <w:rPr>
          <w:spacing w:val="1"/>
          <w:w w:val="99"/>
          <w:sz w:val="20"/>
        </w:rPr>
        <w:t>d</w:t>
      </w:r>
      <w:r>
        <w:rPr>
          <w:spacing w:val="-1"/>
          <w:w w:val="99"/>
          <w:sz w:val="20"/>
        </w:rPr>
        <w:t>i</w:t>
      </w:r>
      <w:r>
        <w:rPr>
          <w:w w:val="99"/>
          <w:sz w:val="20"/>
        </w:rPr>
        <w:t>c,</w:t>
      </w:r>
      <w:r>
        <w:rPr>
          <w:spacing w:val="1"/>
          <w:sz w:val="20"/>
        </w:rPr>
        <w:t xml:space="preserve"> </w:t>
      </w:r>
      <w:r>
        <w:rPr>
          <w:spacing w:val="1"/>
          <w:w w:val="99"/>
          <w:sz w:val="20"/>
        </w:rPr>
        <w:t>B</w:t>
      </w:r>
      <w:r>
        <w:rPr>
          <w:spacing w:val="-2"/>
          <w:w w:val="99"/>
          <w:sz w:val="20"/>
        </w:rPr>
        <w:t>u</w:t>
      </w:r>
      <w:r>
        <w:rPr>
          <w:spacing w:val="2"/>
          <w:w w:val="99"/>
          <w:sz w:val="20"/>
        </w:rPr>
        <w:t>c</w:t>
      </w:r>
      <w:r>
        <w:rPr>
          <w:spacing w:val="-2"/>
          <w:w w:val="99"/>
          <w:sz w:val="20"/>
        </w:rPr>
        <w:t>u</w:t>
      </w:r>
      <w:r>
        <w:rPr>
          <w:w w:val="99"/>
          <w:sz w:val="20"/>
        </w:rPr>
        <w:t>re</w:t>
      </w:r>
      <w:r>
        <w:rPr>
          <w:spacing w:val="-1"/>
          <w:w w:val="49"/>
          <w:sz w:val="20"/>
        </w:rPr>
        <w:t>ș</w:t>
      </w:r>
      <w:r>
        <w:rPr>
          <w:spacing w:val="-1"/>
          <w:w w:val="99"/>
          <w:sz w:val="20"/>
        </w:rPr>
        <w:t>ti</w:t>
      </w:r>
      <w:r>
        <w:rPr>
          <w:w w:val="99"/>
          <w:sz w:val="20"/>
        </w:rPr>
        <w:t>,</w:t>
      </w:r>
      <w:r>
        <w:rPr>
          <w:spacing w:val="3"/>
          <w:sz w:val="20"/>
        </w:rPr>
        <w:t xml:space="preserve"> </w:t>
      </w:r>
      <w:r>
        <w:rPr>
          <w:spacing w:val="1"/>
          <w:w w:val="99"/>
          <w:sz w:val="20"/>
        </w:rPr>
        <w:t>2010</w:t>
      </w:r>
      <w:r>
        <w:rPr>
          <w:w w:val="99"/>
          <w:sz w:val="20"/>
        </w:rPr>
        <w:t>,</w:t>
      </w:r>
      <w:r>
        <w:rPr>
          <w:spacing w:val="-2"/>
          <w:sz w:val="20"/>
        </w:rPr>
        <w:t xml:space="preserve"> </w:t>
      </w:r>
      <w:r>
        <w:rPr>
          <w:spacing w:val="1"/>
          <w:w w:val="99"/>
          <w:sz w:val="20"/>
        </w:rPr>
        <w:t>p</w:t>
      </w:r>
      <w:r>
        <w:rPr>
          <w:w w:val="99"/>
          <w:sz w:val="20"/>
        </w:rPr>
        <w:t>.</w:t>
      </w:r>
      <w:r>
        <w:rPr>
          <w:spacing w:val="-2"/>
          <w:w w:val="99"/>
          <w:sz w:val="20"/>
        </w:rPr>
        <w:t>2</w:t>
      </w:r>
      <w:r>
        <w:rPr>
          <w:spacing w:val="1"/>
          <w:w w:val="99"/>
          <w:sz w:val="20"/>
        </w:rPr>
        <w:t>7</w:t>
      </w:r>
      <w:r>
        <w:rPr>
          <w:w w:val="99"/>
          <w:sz w:val="20"/>
        </w:rPr>
        <w:t>.</w:t>
      </w:r>
    </w:p>
    <w:p w:rsidR="006F5088" w:rsidRDefault="00CE4D26">
      <w:pPr>
        <w:spacing w:before="14" w:line="230" w:lineRule="exact"/>
        <w:ind w:left="476" w:right="110"/>
        <w:jc w:val="both"/>
        <w:rPr>
          <w:sz w:val="20"/>
        </w:rPr>
      </w:pPr>
      <w:r>
        <w:rPr>
          <w:position w:val="9"/>
          <w:sz w:val="13"/>
        </w:rPr>
        <w:t xml:space="preserve">2 </w:t>
      </w:r>
      <w:r>
        <w:rPr>
          <w:b/>
          <w:sz w:val="20"/>
        </w:rPr>
        <w:t xml:space="preserve">Nelu Viorel Cătuna, </w:t>
      </w:r>
      <w:r>
        <w:rPr>
          <w:i/>
          <w:sz w:val="20"/>
        </w:rPr>
        <w:t>Criminalistică</w:t>
      </w:r>
      <w:r>
        <w:rPr>
          <w:sz w:val="20"/>
        </w:rPr>
        <w:t xml:space="preserve">, Ed. C.H. Beck, București, 2008, p.2; A se vedea și </w:t>
      </w:r>
      <w:r>
        <w:rPr>
          <w:b/>
          <w:sz w:val="20"/>
        </w:rPr>
        <w:t xml:space="preserve">George </w:t>
      </w:r>
      <w:r>
        <w:rPr>
          <w:b/>
          <w:spacing w:val="-3"/>
          <w:sz w:val="20"/>
        </w:rPr>
        <w:t xml:space="preserve">Antoniu, </w:t>
      </w:r>
      <w:r>
        <w:rPr>
          <w:b/>
          <w:w w:val="99"/>
          <w:sz w:val="20"/>
        </w:rPr>
        <w:t>N</w:t>
      </w:r>
      <w:r>
        <w:rPr>
          <w:b/>
          <w:spacing w:val="-1"/>
          <w:w w:val="99"/>
          <w:sz w:val="20"/>
        </w:rPr>
        <w:t>i</w:t>
      </w:r>
      <w:r>
        <w:rPr>
          <w:b/>
          <w:w w:val="99"/>
          <w:sz w:val="20"/>
        </w:rPr>
        <w:t>c</w:t>
      </w:r>
      <w:r>
        <w:rPr>
          <w:b/>
          <w:spacing w:val="1"/>
          <w:w w:val="99"/>
          <w:sz w:val="20"/>
        </w:rPr>
        <w:t>o</w:t>
      </w:r>
      <w:r>
        <w:rPr>
          <w:b/>
          <w:spacing w:val="-1"/>
          <w:w w:val="99"/>
          <w:sz w:val="20"/>
        </w:rPr>
        <w:t>l</w:t>
      </w:r>
      <w:r>
        <w:rPr>
          <w:b/>
          <w:spacing w:val="1"/>
          <w:w w:val="99"/>
          <w:sz w:val="20"/>
        </w:rPr>
        <w:t>a</w:t>
      </w:r>
      <w:r>
        <w:rPr>
          <w:b/>
          <w:w w:val="99"/>
          <w:sz w:val="20"/>
        </w:rPr>
        <w:t>e</w:t>
      </w:r>
      <w:r>
        <w:rPr>
          <w:b/>
          <w:sz w:val="20"/>
        </w:rPr>
        <w:t xml:space="preserve"> </w:t>
      </w:r>
      <w:r>
        <w:rPr>
          <w:b/>
          <w:w w:val="99"/>
          <w:sz w:val="20"/>
        </w:rPr>
        <w:t>V</w:t>
      </w:r>
      <w:r>
        <w:rPr>
          <w:b/>
          <w:spacing w:val="1"/>
          <w:w w:val="99"/>
          <w:sz w:val="20"/>
        </w:rPr>
        <w:t>o</w:t>
      </w:r>
      <w:r>
        <w:rPr>
          <w:b/>
          <w:spacing w:val="-1"/>
          <w:w w:val="99"/>
          <w:sz w:val="20"/>
        </w:rPr>
        <w:t>l</w:t>
      </w:r>
      <w:r>
        <w:rPr>
          <w:b/>
          <w:spacing w:val="1"/>
          <w:w w:val="99"/>
          <w:sz w:val="20"/>
        </w:rPr>
        <w:t>o</w:t>
      </w:r>
      <w:r>
        <w:rPr>
          <w:b/>
          <w:spacing w:val="-1"/>
          <w:w w:val="99"/>
          <w:sz w:val="20"/>
        </w:rPr>
        <w:t>n</w:t>
      </w:r>
      <w:r>
        <w:rPr>
          <w:b/>
          <w:w w:val="99"/>
          <w:sz w:val="20"/>
        </w:rPr>
        <w:t>c</w:t>
      </w:r>
      <w:r>
        <w:rPr>
          <w:b/>
          <w:spacing w:val="-1"/>
          <w:w w:val="99"/>
          <w:sz w:val="20"/>
        </w:rPr>
        <w:t>iu</w:t>
      </w:r>
      <w:r>
        <w:rPr>
          <w:b/>
          <w:w w:val="99"/>
          <w:sz w:val="20"/>
        </w:rPr>
        <w:t>,</w:t>
      </w:r>
      <w:r>
        <w:rPr>
          <w:b/>
          <w:sz w:val="20"/>
        </w:rPr>
        <w:t xml:space="preserve"> </w:t>
      </w:r>
      <w:r>
        <w:rPr>
          <w:b/>
          <w:w w:val="99"/>
          <w:sz w:val="20"/>
        </w:rPr>
        <w:t>N</w:t>
      </w:r>
      <w:r>
        <w:rPr>
          <w:b/>
          <w:spacing w:val="-1"/>
          <w:w w:val="99"/>
          <w:sz w:val="20"/>
        </w:rPr>
        <w:t>i</w:t>
      </w:r>
      <w:r>
        <w:rPr>
          <w:b/>
          <w:w w:val="99"/>
          <w:sz w:val="20"/>
        </w:rPr>
        <w:t>c</w:t>
      </w:r>
      <w:r>
        <w:rPr>
          <w:b/>
          <w:spacing w:val="1"/>
          <w:w w:val="99"/>
          <w:sz w:val="20"/>
        </w:rPr>
        <w:t>o</w:t>
      </w:r>
      <w:r>
        <w:rPr>
          <w:b/>
          <w:spacing w:val="-1"/>
          <w:w w:val="99"/>
          <w:sz w:val="20"/>
        </w:rPr>
        <w:t>l</w:t>
      </w:r>
      <w:r>
        <w:rPr>
          <w:b/>
          <w:spacing w:val="1"/>
          <w:w w:val="99"/>
          <w:sz w:val="20"/>
        </w:rPr>
        <w:t>a</w:t>
      </w:r>
      <w:r>
        <w:rPr>
          <w:b/>
          <w:w w:val="99"/>
          <w:sz w:val="20"/>
        </w:rPr>
        <w:t>e</w:t>
      </w:r>
      <w:r>
        <w:rPr>
          <w:b/>
          <w:sz w:val="20"/>
        </w:rPr>
        <w:t xml:space="preserve"> </w:t>
      </w:r>
      <w:r>
        <w:rPr>
          <w:b/>
          <w:spacing w:val="-1"/>
          <w:w w:val="99"/>
          <w:sz w:val="20"/>
        </w:rPr>
        <w:t>Z</w:t>
      </w:r>
      <w:r>
        <w:rPr>
          <w:b/>
          <w:spacing w:val="1"/>
          <w:w w:val="99"/>
          <w:sz w:val="20"/>
        </w:rPr>
        <w:t>a</w:t>
      </w:r>
      <w:r>
        <w:rPr>
          <w:b/>
          <w:spacing w:val="-1"/>
          <w:w w:val="99"/>
          <w:sz w:val="20"/>
        </w:rPr>
        <w:t>h</w:t>
      </w:r>
      <w:r>
        <w:rPr>
          <w:b/>
          <w:spacing w:val="1"/>
          <w:w w:val="99"/>
          <w:sz w:val="20"/>
        </w:rPr>
        <w:t>a</w:t>
      </w:r>
      <w:r>
        <w:rPr>
          <w:b/>
          <w:w w:val="99"/>
          <w:sz w:val="20"/>
        </w:rPr>
        <w:t>r</w:t>
      </w:r>
      <w:r>
        <w:rPr>
          <w:b/>
          <w:spacing w:val="-1"/>
          <w:w w:val="99"/>
          <w:sz w:val="20"/>
        </w:rPr>
        <w:t>i</w:t>
      </w:r>
      <w:r>
        <w:rPr>
          <w:b/>
          <w:spacing w:val="1"/>
          <w:w w:val="99"/>
          <w:sz w:val="20"/>
        </w:rPr>
        <w:t>a</w:t>
      </w:r>
      <w:r>
        <w:rPr>
          <w:b/>
          <w:w w:val="99"/>
          <w:sz w:val="20"/>
        </w:rPr>
        <w:t>,</w:t>
      </w:r>
      <w:r>
        <w:rPr>
          <w:b/>
          <w:sz w:val="20"/>
        </w:rPr>
        <w:t xml:space="preserve"> </w:t>
      </w:r>
      <w:r>
        <w:rPr>
          <w:i/>
          <w:w w:val="99"/>
          <w:sz w:val="20"/>
        </w:rPr>
        <w:t>D</w:t>
      </w:r>
      <w:r>
        <w:rPr>
          <w:i/>
          <w:spacing w:val="-1"/>
          <w:w w:val="99"/>
          <w:sz w:val="20"/>
        </w:rPr>
        <w:t>i</w:t>
      </w:r>
      <w:r>
        <w:rPr>
          <w:i/>
          <w:w w:val="99"/>
          <w:sz w:val="20"/>
        </w:rPr>
        <w:t>c</w:t>
      </w:r>
      <w:r>
        <w:rPr>
          <w:i/>
          <w:spacing w:val="-1"/>
          <w:w w:val="35"/>
          <w:sz w:val="20"/>
        </w:rPr>
        <w:t>ț</w:t>
      </w:r>
      <w:r>
        <w:rPr>
          <w:i/>
          <w:spacing w:val="-1"/>
          <w:w w:val="99"/>
          <w:sz w:val="20"/>
        </w:rPr>
        <w:t>i</w:t>
      </w:r>
      <w:r>
        <w:rPr>
          <w:i/>
          <w:spacing w:val="1"/>
          <w:w w:val="99"/>
          <w:sz w:val="20"/>
        </w:rPr>
        <w:t>ona</w:t>
      </w:r>
      <w:r>
        <w:rPr>
          <w:i/>
          <w:w w:val="99"/>
          <w:sz w:val="20"/>
        </w:rPr>
        <w:t>r</w:t>
      </w:r>
      <w:r>
        <w:rPr>
          <w:i/>
          <w:sz w:val="20"/>
        </w:rPr>
        <w:t xml:space="preserve"> </w:t>
      </w:r>
      <w:r>
        <w:rPr>
          <w:i/>
          <w:spacing w:val="1"/>
          <w:w w:val="99"/>
          <w:sz w:val="20"/>
        </w:rPr>
        <w:t>d</w:t>
      </w:r>
      <w:r>
        <w:rPr>
          <w:i/>
          <w:w w:val="99"/>
          <w:sz w:val="20"/>
        </w:rPr>
        <w:t>e</w:t>
      </w:r>
      <w:r>
        <w:rPr>
          <w:i/>
          <w:sz w:val="20"/>
        </w:rPr>
        <w:t xml:space="preserve"> </w:t>
      </w:r>
      <w:r>
        <w:rPr>
          <w:i/>
          <w:spacing w:val="1"/>
          <w:w w:val="99"/>
          <w:sz w:val="20"/>
        </w:rPr>
        <w:t>p</w:t>
      </w:r>
      <w:r>
        <w:rPr>
          <w:i/>
          <w:spacing w:val="-1"/>
          <w:w w:val="99"/>
          <w:sz w:val="20"/>
        </w:rPr>
        <w:t>r</w:t>
      </w:r>
      <w:r>
        <w:rPr>
          <w:i/>
          <w:spacing w:val="1"/>
          <w:w w:val="99"/>
          <w:sz w:val="20"/>
        </w:rPr>
        <w:t>o</w:t>
      </w:r>
      <w:r>
        <w:rPr>
          <w:i/>
          <w:w w:val="99"/>
          <w:sz w:val="20"/>
        </w:rPr>
        <w:t>ce</w:t>
      </w:r>
      <w:r>
        <w:rPr>
          <w:i/>
          <w:spacing w:val="-2"/>
          <w:w w:val="99"/>
          <w:sz w:val="20"/>
        </w:rPr>
        <w:t>du</w:t>
      </w:r>
      <w:r>
        <w:rPr>
          <w:i/>
          <w:spacing w:val="-1"/>
          <w:w w:val="99"/>
          <w:sz w:val="20"/>
        </w:rPr>
        <w:t>r</w:t>
      </w:r>
      <w:r>
        <w:rPr>
          <w:i/>
          <w:w w:val="99"/>
          <w:sz w:val="20"/>
        </w:rPr>
        <w:t>ă</w:t>
      </w:r>
      <w:r>
        <w:rPr>
          <w:sz w:val="20"/>
        </w:rPr>
        <w:t xml:space="preserve"> </w:t>
      </w:r>
      <w:r>
        <w:rPr>
          <w:i/>
          <w:spacing w:val="1"/>
          <w:w w:val="99"/>
          <w:sz w:val="20"/>
        </w:rPr>
        <w:t>p</w:t>
      </w:r>
      <w:r>
        <w:rPr>
          <w:i/>
          <w:w w:val="99"/>
          <w:sz w:val="20"/>
        </w:rPr>
        <w:t>e</w:t>
      </w:r>
      <w:r>
        <w:rPr>
          <w:i/>
          <w:spacing w:val="1"/>
          <w:w w:val="99"/>
          <w:sz w:val="20"/>
        </w:rPr>
        <w:t>na</w:t>
      </w:r>
      <w:r>
        <w:rPr>
          <w:i/>
          <w:spacing w:val="-1"/>
          <w:w w:val="99"/>
          <w:sz w:val="20"/>
        </w:rPr>
        <w:t>l</w:t>
      </w:r>
      <w:r>
        <w:rPr>
          <w:i/>
          <w:spacing w:val="1"/>
          <w:w w:val="99"/>
          <w:sz w:val="20"/>
        </w:rPr>
        <w:t>ă</w:t>
      </w:r>
      <w:r>
        <w:rPr>
          <w:w w:val="99"/>
          <w:sz w:val="20"/>
        </w:rPr>
        <w:t>,</w:t>
      </w:r>
      <w:r>
        <w:rPr>
          <w:sz w:val="20"/>
        </w:rPr>
        <w:t xml:space="preserve"> </w:t>
      </w:r>
      <w:r>
        <w:rPr>
          <w:spacing w:val="-2"/>
          <w:w w:val="99"/>
          <w:sz w:val="20"/>
        </w:rPr>
        <w:t>E</w:t>
      </w:r>
      <w:r>
        <w:rPr>
          <w:spacing w:val="1"/>
          <w:w w:val="99"/>
          <w:sz w:val="20"/>
        </w:rPr>
        <w:t>d</w:t>
      </w:r>
      <w:r>
        <w:rPr>
          <w:w w:val="99"/>
          <w:sz w:val="20"/>
        </w:rPr>
        <w:t>.</w:t>
      </w:r>
      <w:r>
        <w:rPr>
          <w:sz w:val="20"/>
        </w:rPr>
        <w:t xml:space="preserve"> </w:t>
      </w:r>
      <w:r>
        <w:rPr>
          <w:spacing w:val="-1"/>
          <w:w w:val="71"/>
          <w:sz w:val="20"/>
        </w:rPr>
        <w:t>Ș</w:t>
      </w:r>
      <w:r>
        <w:rPr>
          <w:spacing w:val="-1"/>
          <w:w w:val="99"/>
          <w:sz w:val="20"/>
        </w:rPr>
        <w:t>tii</w:t>
      </w:r>
      <w:r>
        <w:rPr>
          <w:spacing w:val="-2"/>
          <w:w w:val="99"/>
          <w:sz w:val="20"/>
        </w:rPr>
        <w:t>n</w:t>
      </w:r>
      <w:r>
        <w:rPr>
          <w:spacing w:val="-1"/>
          <w:w w:val="35"/>
          <w:sz w:val="20"/>
        </w:rPr>
        <w:t>ț</w:t>
      </w:r>
      <w:r>
        <w:rPr>
          <w:spacing w:val="2"/>
          <w:w w:val="99"/>
          <w:sz w:val="20"/>
        </w:rPr>
        <w:t>i</w:t>
      </w:r>
      <w:r>
        <w:rPr>
          <w:spacing w:val="-2"/>
          <w:w w:val="99"/>
          <w:sz w:val="20"/>
        </w:rPr>
        <w:t>f</w:t>
      </w:r>
      <w:r>
        <w:rPr>
          <w:spacing w:val="-1"/>
          <w:w w:val="99"/>
          <w:sz w:val="20"/>
        </w:rPr>
        <w:t>i</w:t>
      </w:r>
      <w:r>
        <w:rPr>
          <w:w w:val="99"/>
          <w:sz w:val="20"/>
        </w:rPr>
        <w:t>că</w:t>
      </w:r>
      <w:r>
        <w:rPr>
          <w:sz w:val="20"/>
        </w:rPr>
        <w:t xml:space="preserve"> </w:t>
      </w:r>
      <w:r>
        <w:rPr>
          <w:spacing w:val="-1"/>
          <w:w w:val="49"/>
          <w:sz w:val="20"/>
        </w:rPr>
        <w:t>ș</w:t>
      </w:r>
      <w:r>
        <w:rPr>
          <w:w w:val="99"/>
          <w:sz w:val="20"/>
        </w:rPr>
        <w:t>i</w:t>
      </w:r>
      <w:r>
        <w:rPr>
          <w:sz w:val="20"/>
        </w:rPr>
        <w:t xml:space="preserve"> </w:t>
      </w:r>
      <w:r>
        <w:rPr>
          <w:spacing w:val="3"/>
          <w:w w:val="99"/>
          <w:sz w:val="20"/>
        </w:rPr>
        <w:t>E</w:t>
      </w:r>
      <w:r>
        <w:rPr>
          <w:spacing w:val="-2"/>
          <w:w w:val="99"/>
          <w:sz w:val="20"/>
        </w:rPr>
        <w:t>n</w:t>
      </w:r>
      <w:r>
        <w:rPr>
          <w:w w:val="99"/>
          <w:sz w:val="20"/>
        </w:rPr>
        <w:t>c</w:t>
      </w:r>
      <w:r>
        <w:rPr>
          <w:spacing w:val="-1"/>
          <w:w w:val="99"/>
          <w:sz w:val="20"/>
        </w:rPr>
        <w:t>i</w:t>
      </w:r>
      <w:r>
        <w:rPr>
          <w:w w:val="99"/>
          <w:sz w:val="20"/>
        </w:rPr>
        <w:t>c</w:t>
      </w:r>
      <w:r>
        <w:rPr>
          <w:spacing w:val="-1"/>
          <w:w w:val="99"/>
          <w:sz w:val="20"/>
        </w:rPr>
        <w:t>l</w:t>
      </w:r>
      <w:r>
        <w:rPr>
          <w:spacing w:val="1"/>
          <w:w w:val="99"/>
          <w:sz w:val="20"/>
        </w:rPr>
        <w:t>op</w:t>
      </w:r>
      <w:r>
        <w:rPr>
          <w:w w:val="99"/>
          <w:sz w:val="20"/>
        </w:rPr>
        <w:t>e</w:t>
      </w:r>
      <w:r>
        <w:rPr>
          <w:spacing w:val="1"/>
          <w:w w:val="99"/>
          <w:sz w:val="20"/>
        </w:rPr>
        <w:t>d</w:t>
      </w:r>
      <w:r>
        <w:rPr>
          <w:spacing w:val="-1"/>
          <w:w w:val="99"/>
          <w:sz w:val="20"/>
        </w:rPr>
        <w:t>i</w:t>
      </w:r>
      <w:r>
        <w:rPr>
          <w:w w:val="99"/>
          <w:sz w:val="20"/>
        </w:rPr>
        <w:t>că,</w:t>
      </w:r>
      <w:r>
        <w:rPr>
          <w:sz w:val="20"/>
        </w:rPr>
        <w:t xml:space="preserve"> </w:t>
      </w:r>
      <w:r>
        <w:rPr>
          <w:spacing w:val="-8"/>
          <w:w w:val="99"/>
          <w:sz w:val="20"/>
        </w:rPr>
        <w:t>B</w:t>
      </w:r>
      <w:r>
        <w:rPr>
          <w:spacing w:val="-9"/>
          <w:w w:val="99"/>
          <w:sz w:val="20"/>
        </w:rPr>
        <w:t>u</w:t>
      </w:r>
      <w:r>
        <w:rPr>
          <w:spacing w:val="-5"/>
          <w:w w:val="99"/>
          <w:sz w:val="20"/>
        </w:rPr>
        <w:t>c</w:t>
      </w:r>
      <w:r>
        <w:rPr>
          <w:spacing w:val="-9"/>
          <w:w w:val="99"/>
          <w:sz w:val="20"/>
        </w:rPr>
        <w:t>u</w:t>
      </w:r>
      <w:r>
        <w:rPr>
          <w:spacing w:val="-7"/>
          <w:w w:val="99"/>
          <w:sz w:val="20"/>
        </w:rPr>
        <w:t>re</w:t>
      </w:r>
      <w:r>
        <w:rPr>
          <w:spacing w:val="-8"/>
          <w:w w:val="49"/>
          <w:sz w:val="20"/>
        </w:rPr>
        <w:t>ș</w:t>
      </w:r>
      <w:r>
        <w:rPr>
          <w:spacing w:val="-8"/>
          <w:w w:val="99"/>
          <w:sz w:val="20"/>
        </w:rPr>
        <w:t>ti</w:t>
      </w:r>
      <w:r>
        <w:rPr>
          <w:spacing w:val="-7"/>
          <w:w w:val="99"/>
          <w:sz w:val="20"/>
        </w:rPr>
        <w:t>,</w:t>
      </w:r>
      <w:r>
        <w:rPr>
          <w:w w:val="99"/>
          <w:sz w:val="20"/>
        </w:rPr>
        <w:t xml:space="preserve"> </w:t>
      </w:r>
      <w:r>
        <w:rPr>
          <w:sz w:val="20"/>
        </w:rPr>
        <w:t>1988, p.163.</w:t>
      </w:r>
    </w:p>
    <w:p w:rsidR="006F5088" w:rsidRDefault="00CE4D26">
      <w:pPr>
        <w:spacing w:line="216" w:lineRule="exact"/>
        <w:ind w:left="476"/>
        <w:rPr>
          <w:sz w:val="20"/>
        </w:rPr>
      </w:pPr>
      <w:r>
        <w:rPr>
          <w:position w:val="9"/>
          <w:sz w:val="13"/>
        </w:rPr>
        <w:t xml:space="preserve">3 </w:t>
      </w:r>
      <w:r>
        <w:rPr>
          <w:b/>
          <w:sz w:val="20"/>
        </w:rPr>
        <w:t xml:space="preserve">Emilian Stancu, </w:t>
      </w:r>
      <w:r>
        <w:rPr>
          <w:i/>
          <w:sz w:val="20"/>
        </w:rPr>
        <w:t>op.cit.</w:t>
      </w:r>
      <w:r>
        <w:rPr>
          <w:sz w:val="20"/>
        </w:rPr>
        <w:t>, p.27.</w:t>
      </w:r>
    </w:p>
    <w:p w:rsidR="006F5088" w:rsidRDefault="00CE4D26">
      <w:pPr>
        <w:spacing w:before="15" w:line="230" w:lineRule="exact"/>
        <w:ind w:left="476"/>
        <w:rPr>
          <w:sz w:val="20"/>
        </w:rPr>
      </w:pPr>
      <w:r>
        <w:rPr>
          <w:position w:val="9"/>
          <w:sz w:val="13"/>
        </w:rPr>
        <w:t xml:space="preserve">4 </w:t>
      </w:r>
      <w:r>
        <w:rPr>
          <w:b/>
          <w:sz w:val="20"/>
        </w:rPr>
        <w:t xml:space="preserve">Colectiv, </w:t>
      </w:r>
      <w:r>
        <w:rPr>
          <w:i/>
          <w:sz w:val="20"/>
        </w:rPr>
        <w:t>Tratat practic de criminalistică</w:t>
      </w:r>
      <w:r>
        <w:rPr>
          <w:sz w:val="20"/>
        </w:rPr>
        <w:t xml:space="preserve">, vol. I, Editat de Ministerul de Interne, Serviciul Editorial, Presă și </w:t>
      </w:r>
      <w:r>
        <w:rPr>
          <w:w w:val="99"/>
          <w:sz w:val="20"/>
        </w:rPr>
        <w:t>Propagandă</w:t>
      </w:r>
      <w:r>
        <w:rPr>
          <w:sz w:val="20"/>
        </w:rPr>
        <w:t xml:space="preserve"> </w:t>
      </w:r>
      <w:r>
        <w:rPr>
          <w:w w:val="99"/>
          <w:sz w:val="20"/>
        </w:rPr>
        <w:t>în</w:t>
      </w:r>
      <w:r>
        <w:rPr>
          <w:sz w:val="20"/>
        </w:rPr>
        <w:t xml:space="preserve"> </w:t>
      </w:r>
      <w:r>
        <w:rPr>
          <w:w w:val="99"/>
          <w:sz w:val="20"/>
        </w:rPr>
        <w:t>rândul</w:t>
      </w:r>
      <w:r>
        <w:rPr>
          <w:sz w:val="20"/>
        </w:rPr>
        <w:t xml:space="preserve"> </w:t>
      </w:r>
      <w:r>
        <w:rPr>
          <w:w w:val="99"/>
          <w:sz w:val="20"/>
        </w:rPr>
        <w:t>popula</w:t>
      </w:r>
      <w:r>
        <w:rPr>
          <w:w w:val="35"/>
          <w:sz w:val="20"/>
        </w:rPr>
        <w:t>ț</w:t>
      </w:r>
      <w:r>
        <w:rPr>
          <w:w w:val="99"/>
          <w:sz w:val="20"/>
        </w:rPr>
        <w:t>iei,</w:t>
      </w:r>
      <w:r>
        <w:rPr>
          <w:sz w:val="20"/>
        </w:rPr>
        <w:t xml:space="preserve"> </w:t>
      </w:r>
      <w:r>
        <w:rPr>
          <w:w w:val="99"/>
          <w:sz w:val="20"/>
        </w:rPr>
        <w:t>Bucure</w:t>
      </w:r>
      <w:r>
        <w:rPr>
          <w:w w:val="49"/>
          <w:sz w:val="20"/>
        </w:rPr>
        <w:t>ș</w:t>
      </w:r>
      <w:r>
        <w:rPr>
          <w:w w:val="99"/>
          <w:sz w:val="20"/>
        </w:rPr>
        <w:t>ti,</w:t>
      </w:r>
      <w:r>
        <w:rPr>
          <w:sz w:val="20"/>
        </w:rPr>
        <w:t xml:space="preserve"> </w:t>
      </w:r>
      <w:r>
        <w:rPr>
          <w:w w:val="99"/>
          <w:sz w:val="20"/>
        </w:rPr>
        <w:t>1976,</w:t>
      </w:r>
      <w:r>
        <w:rPr>
          <w:sz w:val="20"/>
        </w:rPr>
        <w:t xml:space="preserve"> </w:t>
      </w:r>
      <w:r>
        <w:rPr>
          <w:w w:val="99"/>
          <w:sz w:val="20"/>
        </w:rPr>
        <w:t>p.15.</w:t>
      </w:r>
    </w:p>
    <w:p w:rsidR="006F5088" w:rsidRDefault="006F5088">
      <w:pPr>
        <w:spacing w:line="230" w:lineRule="exact"/>
        <w:rPr>
          <w:sz w:val="20"/>
        </w:rPr>
        <w:sectPr w:rsidR="006F5088">
          <w:type w:val="continuous"/>
          <w:pgSz w:w="11900" w:h="16840"/>
          <w:pgMar w:top="1340" w:right="1300" w:bottom="280" w:left="940" w:header="708" w:footer="708" w:gutter="0"/>
          <w:cols w:space="708"/>
        </w:sectPr>
      </w:pPr>
    </w:p>
    <w:p w:rsidR="006F5088" w:rsidRDefault="00CE4D26">
      <w:pPr>
        <w:pStyle w:val="Corptext"/>
        <w:spacing w:before="70" w:line="360" w:lineRule="auto"/>
        <w:ind w:firstLine="0"/>
        <w:jc w:val="left"/>
      </w:pPr>
      <w:r>
        <w:rPr>
          <w:w w:val="99"/>
        </w:rPr>
        <w:lastRenderedPageBreak/>
        <w:t>d</w:t>
      </w:r>
      <w:r>
        <w:rPr>
          <w:spacing w:val="-1"/>
          <w:w w:val="99"/>
        </w:rPr>
        <w:t>ef</w:t>
      </w:r>
      <w:r>
        <w:rPr>
          <w:w w:val="99"/>
        </w:rPr>
        <w:t>inită</w:t>
      </w:r>
      <w:r>
        <w:rPr>
          <w:spacing w:val="6"/>
        </w:rPr>
        <w:t xml:space="preserve"> </w:t>
      </w:r>
      <w:r>
        <w:rPr>
          <w:w w:val="99"/>
        </w:rPr>
        <w:t>de</w:t>
      </w:r>
      <w:r>
        <w:rPr>
          <w:spacing w:val="8"/>
        </w:rPr>
        <w:t xml:space="preserve"> </w:t>
      </w:r>
      <w:r>
        <w:rPr>
          <w:spacing w:val="-1"/>
          <w:w w:val="99"/>
        </w:rPr>
        <w:t>că</w:t>
      </w:r>
      <w:r>
        <w:rPr>
          <w:w w:val="99"/>
        </w:rPr>
        <w:t>t</w:t>
      </w:r>
      <w:r>
        <w:rPr>
          <w:spacing w:val="1"/>
          <w:w w:val="99"/>
        </w:rPr>
        <w:t>r</w:t>
      </w:r>
      <w:r>
        <w:rPr>
          <w:w w:val="99"/>
        </w:rPr>
        <w:t>e</w:t>
      </w:r>
      <w:r>
        <w:rPr>
          <w:spacing w:val="6"/>
        </w:rPr>
        <w:t xml:space="preserve"> </w:t>
      </w:r>
      <w:r>
        <w:rPr>
          <w:w w:val="99"/>
        </w:rPr>
        <w:t>o</w:t>
      </w:r>
      <w:r>
        <w:rPr>
          <w:spacing w:val="-1"/>
          <w:w w:val="99"/>
        </w:rPr>
        <w:t>a</w:t>
      </w:r>
      <w:r>
        <w:rPr>
          <w:w w:val="99"/>
        </w:rPr>
        <w:t>m</w:t>
      </w:r>
      <w:r>
        <w:rPr>
          <w:spacing w:val="-1"/>
          <w:w w:val="99"/>
        </w:rPr>
        <w:t>e</w:t>
      </w:r>
      <w:r>
        <w:rPr>
          <w:w w:val="99"/>
        </w:rPr>
        <w:t>nii</w:t>
      </w:r>
      <w:r>
        <w:rPr>
          <w:spacing w:val="10"/>
        </w:rPr>
        <w:t xml:space="preserve"> </w:t>
      </w:r>
      <w:r>
        <w:rPr>
          <w:w w:val="99"/>
        </w:rPr>
        <w:t>de</w:t>
      </w:r>
      <w:r>
        <w:rPr>
          <w:spacing w:val="6"/>
        </w:rPr>
        <w:t xml:space="preserve"> </w:t>
      </w:r>
      <w:r>
        <w:rPr>
          <w:w w:val="50"/>
        </w:rPr>
        <w:t>ș</w:t>
      </w:r>
      <w:r>
        <w:rPr>
          <w:w w:val="99"/>
        </w:rPr>
        <w:t>tiin</w:t>
      </w:r>
      <w:r>
        <w:rPr>
          <w:w w:val="35"/>
        </w:rPr>
        <w:t>ț</w:t>
      </w:r>
      <w:r>
        <w:rPr>
          <w:w w:val="99"/>
        </w:rPr>
        <w:t>ă</w:t>
      </w:r>
      <w:r>
        <w:rPr>
          <w:spacing w:val="6"/>
        </w:rPr>
        <w:t xml:space="preserve"> </w:t>
      </w:r>
      <w:r>
        <w:rPr>
          <w:w w:val="50"/>
        </w:rPr>
        <w:t>ș</w:t>
      </w:r>
      <w:r>
        <w:rPr>
          <w:w w:val="99"/>
        </w:rPr>
        <w:t>i</w:t>
      </w:r>
      <w:r>
        <w:rPr>
          <w:spacing w:val="7"/>
        </w:rPr>
        <w:t xml:space="preserve"> </w:t>
      </w:r>
      <w:r>
        <w:rPr>
          <w:spacing w:val="-1"/>
          <w:w w:val="99"/>
        </w:rPr>
        <w:t>re</w:t>
      </w:r>
      <w:r>
        <w:rPr>
          <w:w w:val="99"/>
        </w:rPr>
        <w:t>put</w:t>
      </w:r>
      <w:r>
        <w:rPr>
          <w:spacing w:val="-1"/>
          <w:w w:val="99"/>
        </w:rPr>
        <w:t>a</w:t>
      </w:r>
      <w:r>
        <w:rPr>
          <w:w w:val="35"/>
        </w:rPr>
        <w:t>ț</w:t>
      </w:r>
      <w:r>
        <w:rPr>
          <w:w w:val="99"/>
        </w:rPr>
        <w:t>i</w:t>
      </w:r>
      <w:r>
        <w:rPr>
          <w:spacing w:val="10"/>
        </w:rPr>
        <w:t xml:space="preserve"> </w:t>
      </w:r>
      <w:r>
        <w:rPr>
          <w:spacing w:val="-1"/>
          <w:w w:val="99"/>
        </w:rPr>
        <w:t>cr</w:t>
      </w:r>
      <w:r>
        <w:rPr>
          <w:spacing w:val="2"/>
          <w:w w:val="99"/>
        </w:rPr>
        <w:t>i</w:t>
      </w:r>
      <w:r>
        <w:rPr>
          <w:w w:val="99"/>
        </w:rPr>
        <w:t>min</w:t>
      </w:r>
      <w:r>
        <w:rPr>
          <w:spacing w:val="-1"/>
          <w:w w:val="99"/>
        </w:rPr>
        <w:t>a</w:t>
      </w:r>
      <w:r>
        <w:rPr>
          <w:w w:val="99"/>
        </w:rPr>
        <w:t>li</w:t>
      </w:r>
      <w:r>
        <w:rPr>
          <w:w w:val="50"/>
        </w:rPr>
        <w:t>ș</w:t>
      </w:r>
      <w:r>
        <w:rPr>
          <w:w w:val="99"/>
        </w:rPr>
        <w:t>ti,</w:t>
      </w:r>
      <w:r>
        <w:rPr>
          <w:spacing w:val="7"/>
        </w:rPr>
        <w:t xml:space="preserve"> </w:t>
      </w:r>
      <w:r>
        <w:rPr>
          <w:w w:val="99"/>
        </w:rPr>
        <w:t>d</w:t>
      </w:r>
      <w:r>
        <w:rPr>
          <w:spacing w:val="-1"/>
          <w:w w:val="99"/>
        </w:rPr>
        <w:t>e</w:t>
      </w:r>
      <w:r>
        <w:rPr>
          <w:w w:val="50"/>
        </w:rPr>
        <w:t>ș</w:t>
      </w:r>
      <w:r>
        <w:rPr>
          <w:w w:val="99"/>
        </w:rPr>
        <w:t>i</w:t>
      </w:r>
      <w:r>
        <w:rPr>
          <w:spacing w:val="7"/>
        </w:rPr>
        <w:t xml:space="preserve"> </w:t>
      </w:r>
      <w:r>
        <w:rPr>
          <w:w w:val="99"/>
        </w:rPr>
        <w:t>di</w:t>
      </w:r>
      <w:r>
        <w:rPr>
          <w:spacing w:val="-1"/>
          <w:w w:val="99"/>
        </w:rPr>
        <w:t>fere</w:t>
      </w:r>
      <w:r>
        <w:rPr>
          <w:w w:val="99"/>
        </w:rPr>
        <w:t>n</w:t>
      </w:r>
      <w:r>
        <w:rPr>
          <w:w w:val="35"/>
        </w:rPr>
        <w:t>ț</w:t>
      </w:r>
      <w:r>
        <w:rPr>
          <w:spacing w:val="-1"/>
          <w:w w:val="99"/>
        </w:rPr>
        <w:t>e</w:t>
      </w:r>
      <w:r>
        <w:rPr>
          <w:w w:val="99"/>
        </w:rPr>
        <w:t>le</w:t>
      </w:r>
      <w:r>
        <w:rPr>
          <w:spacing w:val="8"/>
        </w:rPr>
        <w:t xml:space="preserve"> </w:t>
      </w:r>
      <w:r>
        <w:rPr>
          <w:w w:val="99"/>
        </w:rPr>
        <w:t>sub</w:t>
      </w:r>
      <w:r>
        <w:rPr>
          <w:spacing w:val="7"/>
        </w:rPr>
        <w:t xml:space="preserve"> </w:t>
      </w:r>
      <w:r>
        <w:rPr>
          <w:spacing w:val="-1"/>
          <w:w w:val="99"/>
        </w:rPr>
        <w:t>a</w:t>
      </w:r>
      <w:r>
        <w:rPr>
          <w:spacing w:val="1"/>
          <w:w w:val="99"/>
        </w:rPr>
        <w:t>c</w:t>
      </w:r>
      <w:r>
        <w:rPr>
          <w:spacing w:val="-1"/>
          <w:w w:val="99"/>
        </w:rPr>
        <w:t>e</w:t>
      </w:r>
      <w:r>
        <w:rPr>
          <w:w w:val="99"/>
        </w:rPr>
        <w:t>st</w:t>
      </w:r>
      <w:r>
        <w:rPr>
          <w:spacing w:val="7"/>
        </w:rPr>
        <w:t xml:space="preserve"> </w:t>
      </w:r>
      <w:r>
        <w:rPr>
          <w:spacing w:val="-1"/>
          <w:w w:val="99"/>
        </w:rPr>
        <w:t>a</w:t>
      </w:r>
      <w:r>
        <w:rPr>
          <w:w w:val="99"/>
        </w:rPr>
        <w:t>sp</w:t>
      </w:r>
      <w:r>
        <w:rPr>
          <w:spacing w:val="1"/>
          <w:w w:val="99"/>
        </w:rPr>
        <w:t>e</w:t>
      </w:r>
      <w:r>
        <w:rPr>
          <w:spacing w:val="-1"/>
          <w:w w:val="99"/>
        </w:rPr>
        <w:t>c</w:t>
      </w:r>
      <w:r>
        <w:rPr>
          <w:w w:val="99"/>
        </w:rPr>
        <w:t>t</w:t>
      </w:r>
      <w:r>
        <w:rPr>
          <w:spacing w:val="7"/>
        </w:rPr>
        <w:t xml:space="preserve"> </w:t>
      </w:r>
      <w:r>
        <w:rPr>
          <w:spacing w:val="-143"/>
          <w:w w:val="99"/>
        </w:rPr>
        <w:t>nu</w:t>
      </w:r>
      <w:r>
        <w:rPr>
          <w:w w:val="99"/>
        </w:rPr>
        <w:t xml:space="preserve"> vi</w:t>
      </w:r>
      <w:r>
        <w:rPr>
          <w:spacing w:val="1"/>
          <w:w w:val="99"/>
        </w:rPr>
        <w:t>z</w:t>
      </w:r>
      <w:r>
        <w:rPr>
          <w:spacing w:val="-1"/>
          <w:w w:val="99"/>
        </w:rPr>
        <w:t>ea</w:t>
      </w:r>
      <w:r>
        <w:rPr>
          <w:spacing w:val="1"/>
          <w:w w:val="99"/>
        </w:rPr>
        <w:t>z</w:t>
      </w:r>
      <w:r>
        <w:rPr>
          <w:w w:val="99"/>
        </w:rPr>
        <w:t>ă</w:t>
      </w:r>
      <w:r>
        <w:rPr>
          <w:spacing w:val="-1"/>
        </w:rPr>
        <w:t xml:space="preserve"> </w:t>
      </w:r>
      <w:r>
        <w:rPr>
          <w:spacing w:val="-1"/>
          <w:w w:val="99"/>
        </w:rPr>
        <w:t>e</w:t>
      </w:r>
      <w:r>
        <w:rPr>
          <w:w w:val="99"/>
        </w:rPr>
        <w:t>s</w:t>
      </w:r>
      <w:r>
        <w:rPr>
          <w:spacing w:val="-1"/>
          <w:w w:val="99"/>
        </w:rPr>
        <w:t>e</w:t>
      </w:r>
      <w:r>
        <w:rPr>
          <w:w w:val="99"/>
        </w:rPr>
        <w:t>n</w:t>
      </w:r>
      <w:r>
        <w:rPr>
          <w:w w:val="35"/>
        </w:rPr>
        <w:t>ț</w:t>
      </w:r>
      <w:r>
        <w:rPr>
          <w:w w:val="99"/>
        </w:rPr>
        <w:t>i</w:t>
      </w:r>
      <w:r>
        <w:rPr>
          <w:spacing w:val="-1"/>
          <w:w w:val="99"/>
        </w:rPr>
        <w:t>a</w:t>
      </w:r>
      <w:r>
        <w:rPr>
          <w:w w:val="99"/>
        </w:rPr>
        <w:t>lul.</w:t>
      </w:r>
    </w:p>
    <w:p w:rsidR="006F5088" w:rsidRDefault="00CE4D26">
      <w:pPr>
        <w:spacing w:line="360" w:lineRule="auto"/>
        <w:ind w:left="476" w:right="111" w:firstLine="566"/>
        <w:jc w:val="both"/>
        <w:rPr>
          <w:sz w:val="24"/>
        </w:rPr>
      </w:pPr>
      <w:r>
        <w:rPr>
          <w:spacing w:val="-1"/>
          <w:w w:val="99"/>
          <w:sz w:val="24"/>
        </w:rPr>
        <w:t>A</w:t>
      </w:r>
      <w:r>
        <w:rPr>
          <w:w w:val="99"/>
          <w:sz w:val="24"/>
        </w:rPr>
        <w:t>st</w:t>
      </w:r>
      <w:r>
        <w:rPr>
          <w:spacing w:val="-1"/>
          <w:w w:val="99"/>
          <w:sz w:val="24"/>
        </w:rPr>
        <w:t>fe</w:t>
      </w:r>
      <w:r>
        <w:rPr>
          <w:w w:val="99"/>
          <w:sz w:val="24"/>
        </w:rPr>
        <w:t>l</w:t>
      </w:r>
      <w:r>
        <w:rPr>
          <w:spacing w:val="10"/>
          <w:sz w:val="24"/>
        </w:rPr>
        <w:t xml:space="preserve"> </w:t>
      </w:r>
      <w:r>
        <w:rPr>
          <w:w w:val="99"/>
          <w:sz w:val="24"/>
        </w:rPr>
        <w:t>înt</w:t>
      </w:r>
      <w:r>
        <w:rPr>
          <w:spacing w:val="-1"/>
          <w:w w:val="99"/>
          <w:sz w:val="24"/>
        </w:rPr>
        <w:t>e</w:t>
      </w:r>
      <w:r>
        <w:rPr>
          <w:w w:val="99"/>
          <w:sz w:val="24"/>
        </w:rPr>
        <w:t>m</w:t>
      </w:r>
      <w:r>
        <w:rPr>
          <w:spacing w:val="-1"/>
          <w:w w:val="99"/>
          <w:sz w:val="24"/>
        </w:rPr>
        <w:t>e</w:t>
      </w:r>
      <w:r>
        <w:rPr>
          <w:w w:val="99"/>
          <w:sz w:val="24"/>
        </w:rPr>
        <w:t>i</w:t>
      </w:r>
      <w:r>
        <w:rPr>
          <w:spacing w:val="-1"/>
          <w:w w:val="99"/>
          <w:sz w:val="24"/>
        </w:rPr>
        <w:t>e</w:t>
      </w:r>
      <w:r>
        <w:rPr>
          <w:w w:val="99"/>
          <w:sz w:val="24"/>
        </w:rPr>
        <w:t>to</w:t>
      </w:r>
      <w:r>
        <w:rPr>
          <w:spacing w:val="-1"/>
          <w:w w:val="99"/>
          <w:sz w:val="24"/>
        </w:rPr>
        <w:t>r</w:t>
      </w:r>
      <w:r>
        <w:rPr>
          <w:w w:val="99"/>
          <w:sz w:val="24"/>
        </w:rPr>
        <w:t>ul</w:t>
      </w:r>
      <w:r>
        <w:rPr>
          <w:spacing w:val="12"/>
          <w:sz w:val="24"/>
        </w:rPr>
        <w:t xml:space="preserve"> </w:t>
      </w:r>
      <w:r>
        <w:rPr>
          <w:spacing w:val="-1"/>
          <w:w w:val="99"/>
          <w:sz w:val="24"/>
        </w:rPr>
        <w:t>e</w:t>
      </w:r>
      <w:r>
        <w:rPr>
          <w:w w:val="99"/>
          <w:sz w:val="24"/>
        </w:rPr>
        <w:t>i</w:t>
      </w:r>
      <w:r>
        <w:rPr>
          <w:spacing w:val="10"/>
          <w:sz w:val="24"/>
        </w:rPr>
        <w:t xml:space="preserve"> </w:t>
      </w:r>
      <w:r>
        <w:rPr>
          <w:spacing w:val="2"/>
          <w:w w:val="99"/>
          <w:sz w:val="24"/>
        </w:rPr>
        <w:t>H</w:t>
      </w:r>
      <w:r>
        <w:rPr>
          <w:spacing w:val="-1"/>
          <w:w w:val="99"/>
          <w:sz w:val="24"/>
        </w:rPr>
        <w:t>a</w:t>
      </w:r>
      <w:r>
        <w:rPr>
          <w:w w:val="99"/>
          <w:sz w:val="24"/>
        </w:rPr>
        <w:t>ns</w:t>
      </w:r>
      <w:r>
        <w:rPr>
          <w:spacing w:val="9"/>
          <w:sz w:val="24"/>
        </w:rPr>
        <w:t xml:space="preserve"> </w:t>
      </w:r>
      <w:r>
        <w:rPr>
          <w:spacing w:val="-1"/>
          <w:w w:val="99"/>
          <w:sz w:val="24"/>
        </w:rPr>
        <w:t>Gr</w:t>
      </w:r>
      <w:r>
        <w:rPr>
          <w:w w:val="99"/>
          <w:sz w:val="24"/>
        </w:rPr>
        <w:t>oss</w:t>
      </w:r>
      <w:r>
        <w:rPr>
          <w:spacing w:val="12"/>
          <w:sz w:val="24"/>
        </w:rPr>
        <w:t xml:space="preserve"> </w:t>
      </w:r>
      <w:r>
        <w:rPr>
          <w:w w:val="99"/>
          <w:sz w:val="24"/>
        </w:rPr>
        <w:t>a</w:t>
      </w:r>
      <w:r>
        <w:rPr>
          <w:spacing w:val="11"/>
          <w:sz w:val="24"/>
        </w:rPr>
        <w:t xml:space="preserve"> </w:t>
      </w:r>
      <w:r>
        <w:rPr>
          <w:w w:val="99"/>
          <w:sz w:val="24"/>
        </w:rPr>
        <w:t>d</w:t>
      </w:r>
      <w:r>
        <w:rPr>
          <w:spacing w:val="-1"/>
          <w:w w:val="99"/>
          <w:sz w:val="24"/>
        </w:rPr>
        <w:t>ef</w:t>
      </w:r>
      <w:r>
        <w:rPr>
          <w:w w:val="99"/>
          <w:sz w:val="24"/>
        </w:rPr>
        <w:t>init</w:t>
      </w:r>
      <w:r>
        <w:rPr>
          <w:spacing w:val="10"/>
          <w:sz w:val="24"/>
        </w:rPr>
        <w:t xml:space="preserve"> </w:t>
      </w:r>
      <w:r>
        <w:rPr>
          <w:w w:val="99"/>
          <w:sz w:val="24"/>
        </w:rPr>
        <w:t>C</w:t>
      </w:r>
      <w:r>
        <w:rPr>
          <w:spacing w:val="-1"/>
          <w:w w:val="99"/>
          <w:sz w:val="24"/>
        </w:rPr>
        <w:t>r</w:t>
      </w:r>
      <w:r>
        <w:rPr>
          <w:w w:val="99"/>
          <w:sz w:val="24"/>
        </w:rPr>
        <w:t>imin</w:t>
      </w:r>
      <w:r>
        <w:rPr>
          <w:spacing w:val="-1"/>
          <w:w w:val="99"/>
          <w:sz w:val="24"/>
        </w:rPr>
        <w:t>a</w:t>
      </w:r>
      <w:r>
        <w:rPr>
          <w:w w:val="99"/>
          <w:sz w:val="24"/>
        </w:rPr>
        <w:t>listi</w:t>
      </w:r>
      <w:r>
        <w:rPr>
          <w:spacing w:val="-1"/>
          <w:w w:val="99"/>
          <w:sz w:val="24"/>
        </w:rPr>
        <w:t>c</w:t>
      </w:r>
      <w:r>
        <w:rPr>
          <w:w w:val="99"/>
          <w:sz w:val="24"/>
        </w:rPr>
        <w:t>a</w:t>
      </w:r>
      <w:r>
        <w:rPr>
          <w:spacing w:val="8"/>
          <w:sz w:val="24"/>
        </w:rPr>
        <w:t xml:space="preserve"> </w:t>
      </w:r>
      <w:r>
        <w:rPr>
          <w:w w:val="99"/>
          <w:sz w:val="24"/>
        </w:rPr>
        <w:t>o</w:t>
      </w:r>
      <w:r>
        <w:rPr>
          <w:spacing w:val="9"/>
          <w:sz w:val="24"/>
        </w:rPr>
        <w:t xml:space="preserve"> </w:t>
      </w:r>
      <w:r>
        <w:rPr>
          <w:spacing w:val="1"/>
          <w:w w:val="99"/>
          <w:sz w:val="24"/>
        </w:rPr>
        <w:t>„</w:t>
      </w:r>
      <w:r>
        <w:rPr>
          <w:b/>
          <w:w w:val="50"/>
          <w:sz w:val="24"/>
        </w:rPr>
        <w:t>ș</w:t>
      </w:r>
      <w:r>
        <w:rPr>
          <w:b/>
          <w:spacing w:val="-1"/>
          <w:w w:val="99"/>
          <w:sz w:val="24"/>
        </w:rPr>
        <w:t>t</w:t>
      </w:r>
      <w:r>
        <w:rPr>
          <w:b/>
          <w:w w:val="99"/>
          <w:sz w:val="24"/>
        </w:rPr>
        <w:t>ii</w:t>
      </w:r>
      <w:r>
        <w:rPr>
          <w:b/>
          <w:spacing w:val="1"/>
          <w:w w:val="99"/>
          <w:sz w:val="24"/>
        </w:rPr>
        <w:t>n</w:t>
      </w:r>
      <w:r>
        <w:rPr>
          <w:b/>
          <w:spacing w:val="-1"/>
          <w:w w:val="42"/>
          <w:sz w:val="24"/>
        </w:rPr>
        <w:t>ț</w:t>
      </w:r>
      <w:r>
        <w:rPr>
          <w:b/>
          <w:w w:val="99"/>
          <w:sz w:val="24"/>
        </w:rPr>
        <w:t>ă</w:t>
      </w:r>
      <w:r>
        <w:rPr>
          <w:spacing w:val="9"/>
          <w:sz w:val="24"/>
        </w:rPr>
        <w:t xml:space="preserve"> </w:t>
      </w:r>
      <w:r>
        <w:rPr>
          <w:b/>
          <w:w w:val="99"/>
          <w:sz w:val="24"/>
        </w:rPr>
        <w:t>a</w:t>
      </w:r>
      <w:r>
        <w:rPr>
          <w:b/>
          <w:spacing w:val="9"/>
          <w:sz w:val="24"/>
        </w:rPr>
        <w:t xml:space="preserve"> </w:t>
      </w:r>
      <w:r>
        <w:rPr>
          <w:b/>
          <w:spacing w:val="2"/>
          <w:w w:val="99"/>
          <w:sz w:val="24"/>
        </w:rPr>
        <w:t>s</w:t>
      </w:r>
      <w:r>
        <w:rPr>
          <w:b/>
          <w:spacing w:val="-1"/>
          <w:w w:val="99"/>
          <w:sz w:val="24"/>
        </w:rPr>
        <w:t>t</w:t>
      </w:r>
      <w:r>
        <w:rPr>
          <w:b/>
          <w:spacing w:val="2"/>
          <w:w w:val="99"/>
          <w:sz w:val="24"/>
        </w:rPr>
        <w:t>ă</w:t>
      </w:r>
      <w:r>
        <w:rPr>
          <w:b/>
          <w:spacing w:val="-1"/>
          <w:w w:val="99"/>
          <w:sz w:val="24"/>
        </w:rPr>
        <w:t>r</w:t>
      </w:r>
      <w:r>
        <w:rPr>
          <w:b/>
          <w:w w:val="99"/>
          <w:sz w:val="24"/>
        </w:rPr>
        <w:t>ilor</w:t>
      </w:r>
      <w:r>
        <w:rPr>
          <w:b/>
          <w:spacing w:val="8"/>
          <w:sz w:val="24"/>
        </w:rPr>
        <w:t xml:space="preserve"> </w:t>
      </w:r>
      <w:r>
        <w:rPr>
          <w:b/>
          <w:spacing w:val="1"/>
          <w:w w:val="99"/>
          <w:sz w:val="24"/>
        </w:rPr>
        <w:t>d</w:t>
      </w:r>
      <w:r>
        <w:rPr>
          <w:b/>
          <w:w w:val="99"/>
          <w:sz w:val="24"/>
        </w:rPr>
        <w:t>e</w:t>
      </w:r>
      <w:r>
        <w:rPr>
          <w:b/>
          <w:spacing w:val="8"/>
          <w:sz w:val="24"/>
        </w:rPr>
        <w:t xml:space="preserve"> </w:t>
      </w:r>
      <w:r>
        <w:rPr>
          <w:b/>
          <w:spacing w:val="-7"/>
          <w:w w:val="99"/>
          <w:sz w:val="24"/>
        </w:rPr>
        <w:t>f</w:t>
      </w:r>
      <w:r>
        <w:rPr>
          <w:b/>
          <w:spacing w:val="-8"/>
          <w:w w:val="99"/>
          <w:sz w:val="24"/>
        </w:rPr>
        <w:t>a</w:t>
      </w:r>
      <w:r>
        <w:rPr>
          <w:b/>
          <w:spacing w:val="-7"/>
          <w:w w:val="99"/>
          <w:sz w:val="24"/>
        </w:rPr>
        <w:t>p</w:t>
      </w:r>
      <w:r>
        <w:rPr>
          <w:b/>
          <w:spacing w:val="-8"/>
          <w:w w:val="99"/>
          <w:sz w:val="24"/>
        </w:rPr>
        <w:t>t</w:t>
      </w:r>
      <w:r>
        <w:rPr>
          <w:b/>
          <w:w w:val="99"/>
          <w:sz w:val="24"/>
        </w:rPr>
        <w:t xml:space="preserve"> în</w:t>
      </w:r>
      <w:r>
        <w:rPr>
          <w:b/>
          <w:spacing w:val="1"/>
          <w:sz w:val="24"/>
        </w:rPr>
        <w:t xml:space="preserve"> </w:t>
      </w:r>
      <w:r>
        <w:rPr>
          <w:b/>
          <w:spacing w:val="1"/>
          <w:w w:val="99"/>
          <w:sz w:val="24"/>
        </w:rPr>
        <w:t>p</w:t>
      </w:r>
      <w:r>
        <w:rPr>
          <w:b/>
          <w:spacing w:val="-1"/>
          <w:w w:val="99"/>
          <w:sz w:val="24"/>
        </w:rPr>
        <w:t>r</w:t>
      </w:r>
      <w:r>
        <w:rPr>
          <w:b/>
          <w:w w:val="99"/>
          <w:sz w:val="24"/>
        </w:rPr>
        <w:t>o</w:t>
      </w:r>
      <w:r>
        <w:rPr>
          <w:b/>
          <w:spacing w:val="-1"/>
          <w:w w:val="99"/>
          <w:sz w:val="24"/>
        </w:rPr>
        <w:t>ce</w:t>
      </w:r>
      <w:r>
        <w:rPr>
          <w:b/>
          <w:w w:val="99"/>
          <w:sz w:val="24"/>
        </w:rPr>
        <w:t>s</w:t>
      </w:r>
      <w:r>
        <w:rPr>
          <w:b/>
          <w:spacing w:val="1"/>
          <w:w w:val="99"/>
          <w:sz w:val="24"/>
        </w:rPr>
        <w:t>u</w:t>
      </w:r>
      <w:r>
        <w:rPr>
          <w:b/>
          <w:w w:val="99"/>
          <w:sz w:val="24"/>
        </w:rPr>
        <w:t>l</w:t>
      </w:r>
      <w:r>
        <w:rPr>
          <w:b/>
          <w:sz w:val="24"/>
        </w:rPr>
        <w:t xml:space="preserve"> </w:t>
      </w:r>
      <w:r>
        <w:rPr>
          <w:b/>
          <w:spacing w:val="1"/>
          <w:w w:val="99"/>
          <w:sz w:val="24"/>
        </w:rPr>
        <w:t>p</w:t>
      </w:r>
      <w:r>
        <w:rPr>
          <w:b/>
          <w:spacing w:val="-1"/>
          <w:w w:val="99"/>
          <w:sz w:val="24"/>
        </w:rPr>
        <w:t>e</w:t>
      </w:r>
      <w:r>
        <w:rPr>
          <w:b/>
          <w:spacing w:val="1"/>
          <w:w w:val="99"/>
          <w:sz w:val="24"/>
        </w:rPr>
        <w:t>n</w:t>
      </w:r>
      <w:r>
        <w:rPr>
          <w:b/>
          <w:w w:val="99"/>
          <w:sz w:val="24"/>
        </w:rPr>
        <w:t>al</w:t>
      </w:r>
      <w:r>
        <w:rPr>
          <w:spacing w:val="-1"/>
          <w:w w:val="99"/>
          <w:sz w:val="24"/>
        </w:rPr>
        <w:t>”</w:t>
      </w:r>
      <w:r>
        <w:rPr>
          <w:w w:val="99"/>
          <w:sz w:val="24"/>
        </w:rPr>
        <w:t>.</w:t>
      </w:r>
      <w:r>
        <w:rPr>
          <w:sz w:val="24"/>
        </w:rPr>
        <w:t xml:space="preserve"> </w:t>
      </w:r>
      <w:r>
        <w:rPr>
          <w:spacing w:val="-1"/>
          <w:w w:val="99"/>
          <w:sz w:val="24"/>
        </w:rPr>
        <w:t>A</w:t>
      </w:r>
      <w:r>
        <w:rPr>
          <w:w w:val="99"/>
          <w:sz w:val="24"/>
        </w:rPr>
        <w:t>lte</w:t>
      </w:r>
      <w:r>
        <w:rPr>
          <w:spacing w:val="-1"/>
          <w:sz w:val="24"/>
        </w:rPr>
        <w:t xml:space="preserve"> </w:t>
      </w:r>
      <w:r>
        <w:rPr>
          <w:w w:val="99"/>
          <w:sz w:val="24"/>
        </w:rPr>
        <w:t>d</w:t>
      </w:r>
      <w:r>
        <w:rPr>
          <w:spacing w:val="-1"/>
          <w:w w:val="99"/>
          <w:sz w:val="24"/>
        </w:rPr>
        <w:t>ef</w:t>
      </w:r>
      <w:r>
        <w:rPr>
          <w:w w:val="99"/>
          <w:sz w:val="24"/>
        </w:rPr>
        <w:t>ini</w:t>
      </w:r>
      <w:r>
        <w:rPr>
          <w:w w:val="35"/>
          <w:sz w:val="24"/>
        </w:rPr>
        <w:t>ț</w:t>
      </w:r>
      <w:r>
        <w:rPr>
          <w:w w:val="99"/>
          <w:sz w:val="24"/>
        </w:rPr>
        <w:t>ii</w:t>
      </w:r>
      <w:r>
        <w:rPr>
          <w:sz w:val="24"/>
        </w:rPr>
        <w:t xml:space="preserve"> </w:t>
      </w:r>
      <w:r>
        <w:rPr>
          <w:spacing w:val="-1"/>
          <w:w w:val="99"/>
          <w:sz w:val="24"/>
        </w:rPr>
        <w:t>a</w:t>
      </w:r>
      <w:r>
        <w:rPr>
          <w:w w:val="99"/>
          <w:sz w:val="24"/>
        </w:rPr>
        <w:t>le</w:t>
      </w:r>
      <w:r>
        <w:rPr>
          <w:spacing w:val="-1"/>
          <w:sz w:val="24"/>
        </w:rPr>
        <w:t xml:space="preserve"> </w:t>
      </w:r>
      <w:r>
        <w:rPr>
          <w:w w:val="50"/>
          <w:sz w:val="24"/>
        </w:rPr>
        <w:t>ș</w:t>
      </w:r>
      <w:r>
        <w:rPr>
          <w:w w:val="99"/>
          <w:sz w:val="24"/>
        </w:rPr>
        <w:t>tiin</w:t>
      </w:r>
      <w:r>
        <w:rPr>
          <w:w w:val="35"/>
          <w:sz w:val="24"/>
        </w:rPr>
        <w:t>ț</w:t>
      </w:r>
      <w:r>
        <w:rPr>
          <w:spacing w:val="-1"/>
          <w:w w:val="99"/>
          <w:sz w:val="24"/>
        </w:rPr>
        <w:t>e</w:t>
      </w:r>
      <w:r>
        <w:rPr>
          <w:w w:val="99"/>
          <w:sz w:val="24"/>
        </w:rPr>
        <w:t>i</w:t>
      </w:r>
      <w:r>
        <w:rPr>
          <w:sz w:val="24"/>
        </w:rPr>
        <w:t xml:space="preserve"> </w:t>
      </w:r>
      <w:r>
        <w:rPr>
          <w:spacing w:val="-1"/>
          <w:w w:val="99"/>
          <w:sz w:val="24"/>
        </w:rPr>
        <w:t>cr</w:t>
      </w:r>
      <w:r>
        <w:rPr>
          <w:w w:val="99"/>
          <w:sz w:val="24"/>
        </w:rPr>
        <w:t>im</w:t>
      </w:r>
      <w:r>
        <w:rPr>
          <w:spacing w:val="-2"/>
          <w:w w:val="99"/>
          <w:sz w:val="24"/>
        </w:rPr>
        <w:t>i</w:t>
      </w:r>
      <w:r>
        <w:rPr>
          <w:w w:val="99"/>
          <w:sz w:val="24"/>
        </w:rPr>
        <w:t>n</w:t>
      </w:r>
      <w:r>
        <w:rPr>
          <w:spacing w:val="-1"/>
          <w:w w:val="99"/>
          <w:sz w:val="24"/>
        </w:rPr>
        <w:t>a</w:t>
      </w:r>
      <w:r>
        <w:rPr>
          <w:w w:val="99"/>
          <w:sz w:val="24"/>
        </w:rPr>
        <w:t>listi</w:t>
      </w:r>
      <w:r>
        <w:rPr>
          <w:spacing w:val="-1"/>
          <w:w w:val="99"/>
          <w:sz w:val="24"/>
        </w:rPr>
        <w:t>c</w:t>
      </w:r>
      <w:r>
        <w:rPr>
          <w:w w:val="99"/>
          <w:sz w:val="24"/>
        </w:rPr>
        <w:t>ii</w:t>
      </w:r>
      <w:r>
        <w:rPr>
          <w:sz w:val="24"/>
        </w:rPr>
        <w:t xml:space="preserve"> </w:t>
      </w:r>
      <w:r>
        <w:rPr>
          <w:w w:val="99"/>
          <w:sz w:val="24"/>
        </w:rPr>
        <w:t>sunt</w:t>
      </w:r>
      <w:r>
        <w:rPr>
          <w:sz w:val="24"/>
        </w:rPr>
        <w:t xml:space="preserve"> </w:t>
      </w:r>
      <w:r>
        <w:rPr>
          <w:w w:val="99"/>
          <w:sz w:val="24"/>
        </w:rPr>
        <w:t>u</w:t>
      </w:r>
      <w:r>
        <w:rPr>
          <w:spacing w:val="-1"/>
          <w:w w:val="99"/>
          <w:sz w:val="24"/>
        </w:rPr>
        <w:t>r</w:t>
      </w:r>
      <w:r>
        <w:rPr>
          <w:spacing w:val="1"/>
          <w:w w:val="99"/>
          <w:sz w:val="24"/>
        </w:rPr>
        <w:t>m</w:t>
      </w:r>
      <w:r>
        <w:rPr>
          <w:spacing w:val="-1"/>
          <w:w w:val="99"/>
          <w:sz w:val="24"/>
        </w:rPr>
        <w:t>ă</w:t>
      </w:r>
      <w:r>
        <w:rPr>
          <w:w w:val="99"/>
          <w:sz w:val="24"/>
        </w:rPr>
        <w:t>to</w:t>
      </w:r>
      <w:r>
        <w:rPr>
          <w:spacing w:val="-1"/>
          <w:w w:val="99"/>
          <w:sz w:val="24"/>
        </w:rPr>
        <w:t>are</w:t>
      </w:r>
      <w:r>
        <w:rPr>
          <w:w w:val="99"/>
          <w:sz w:val="24"/>
        </w:rPr>
        <w:t>l</w:t>
      </w:r>
      <w:r>
        <w:rPr>
          <w:spacing w:val="-1"/>
          <w:w w:val="99"/>
          <w:sz w:val="24"/>
        </w:rPr>
        <w:t>e</w:t>
      </w:r>
      <w:r>
        <w:rPr>
          <w:w w:val="99"/>
          <w:sz w:val="24"/>
        </w:rPr>
        <w:t>:</w:t>
      </w:r>
    </w:p>
    <w:p w:rsidR="006F5088" w:rsidRDefault="00CE4D26">
      <w:pPr>
        <w:spacing w:line="360" w:lineRule="auto"/>
        <w:ind w:left="476" w:right="110" w:firstLine="566"/>
        <w:jc w:val="both"/>
        <w:rPr>
          <w:sz w:val="24"/>
        </w:rPr>
      </w:pPr>
      <w:r>
        <w:rPr>
          <w:sz w:val="24"/>
        </w:rPr>
        <w:t>„</w:t>
      </w:r>
      <w:r>
        <w:rPr>
          <w:i/>
          <w:sz w:val="24"/>
        </w:rPr>
        <w:t>Criminalistica este un ansamblu de procedee aplicabile în cercetarea și</w:t>
      </w:r>
      <w:r>
        <w:rPr>
          <w:i/>
          <w:spacing w:val="-43"/>
          <w:sz w:val="24"/>
        </w:rPr>
        <w:t xml:space="preserve"> </w:t>
      </w:r>
      <w:r>
        <w:rPr>
          <w:i/>
          <w:sz w:val="24"/>
        </w:rPr>
        <w:t>studiul</w:t>
      </w:r>
      <w:r>
        <w:rPr>
          <w:i/>
          <w:spacing w:val="-3"/>
          <w:sz w:val="24"/>
        </w:rPr>
        <w:t xml:space="preserve"> </w:t>
      </w:r>
      <w:r>
        <w:rPr>
          <w:i/>
          <w:sz w:val="24"/>
        </w:rPr>
        <w:t>crimei</w:t>
      </w:r>
      <w:r>
        <w:rPr>
          <w:i/>
          <w:w w:val="99"/>
          <w:sz w:val="24"/>
        </w:rPr>
        <w:t xml:space="preserve"> </w:t>
      </w:r>
      <w:r>
        <w:rPr>
          <w:i/>
          <w:sz w:val="24"/>
        </w:rPr>
        <w:t>pentru a se ajunge la dovedirea</w:t>
      </w:r>
      <w:r>
        <w:rPr>
          <w:i/>
          <w:spacing w:val="-3"/>
          <w:sz w:val="24"/>
        </w:rPr>
        <w:t xml:space="preserve"> </w:t>
      </w:r>
      <w:r>
        <w:rPr>
          <w:i/>
          <w:sz w:val="24"/>
        </w:rPr>
        <w:t>ei</w:t>
      </w:r>
      <w:r>
        <w:rPr>
          <w:sz w:val="24"/>
        </w:rPr>
        <w:t>”</w:t>
      </w:r>
      <w:r>
        <w:rPr>
          <w:sz w:val="24"/>
          <w:vertAlign w:val="superscript"/>
        </w:rPr>
        <w:t>5</w:t>
      </w:r>
      <w:r>
        <w:rPr>
          <w:sz w:val="24"/>
        </w:rPr>
        <w:t>.</w:t>
      </w:r>
    </w:p>
    <w:p w:rsidR="006F5088" w:rsidRDefault="00CE4D26">
      <w:pPr>
        <w:spacing w:line="360" w:lineRule="auto"/>
        <w:ind w:left="476" w:right="110" w:firstLine="566"/>
        <w:jc w:val="both"/>
        <w:rPr>
          <w:sz w:val="24"/>
        </w:rPr>
      </w:pPr>
      <w:r>
        <w:rPr>
          <w:spacing w:val="1"/>
          <w:w w:val="99"/>
          <w:sz w:val="24"/>
        </w:rPr>
        <w:t>„</w:t>
      </w:r>
      <w:r>
        <w:rPr>
          <w:i/>
          <w:w w:val="99"/>
          <w:sz w:val="24"/>
        </w:rPr>
        <w:t>Cri</w:t>
      </w:r>
      <w:r>
        <w:rPr>
          <w:i/>
          <w:spacing w:val="-1"/>
          <w:w w:val="99"/>
          <w:sz w:val="24"/>
        </w:rPr>
        <w:t>m</w:t>
      </w:r>
      <w:r>
        <w:rPr>
          <w:i/>
          <w:w w:val="99"/>
          <w:sz w:val="24"/>
        </w:rPr>
        <w:t>ina</w:t>
      </w:r>
      <w:r>
        <w:rPr>
          <w:i/>
          <w:spacing w:val="-2"/>
          <w:w w:val="99"/>
          <w:sz w:val="24"/>
        </w:rPr>
        <w:t>l</w:t>
      </w:r>
      <w:r>
        <w:rPr>
          <w:i/>
          <w:w w:val="99"/>
          <w:sz w:val="24"/>
        </w:rPr>
        <w:t>isti</w:t>
      </w:r>
      <w:r>
        <w:rPr>
          <w:i/>
          <w:spacing w:val="-1"/>
          <w:w w:val="99"/>
          <w:sz w:val="24"/>
        </w:rPr>
        <w:t>c</w:t>
      </w:r>
      <w:r>
        <w:rPr>
          <w:i/>
          <w:w w:val="99"/>
          <w:sz w:val="24"/>
        </w:rPr>
        <w:t>a</w:t>
      </w:r>
      <w:r>
        <w:rPr>
          <w:i/>
          <w:spacing w:val="4"/>
          <w:sz w:val="24"/>
        </w:rPr>
        <w:t xml:space="preserve"> </w:t>
      </w:r>
      <w:r>
        <w:rPr>
          <w:i/>
          <w:spacing w:val="-1"/>
          <w:w w:val="99"/>
          <w:sz w:val="24"/>
        </w:rPr>
        <w:t>e</w:t>
      </w:r>
      <w:r>
        <w:rPr>
          <w:i/>
          <w:w w:val="99"/>
          <w:sz w:val="24"/>
        </w:rPr>
        <w:t>ste</w:t>
      </w:r>
      <w:r>
        <w:rPr>
          <w:i/>
          <w:spacing w:val="3"/>
          <w:sz w:val="24"/>
        </w:rPr>
        <w:t xml:space="preserve"> </w:t>
      </w:r>
      <w:r>
        <w:rPr>
          <w:i/>
          <w:w w:val="99"/>
          <w:sz w:val="24"/>
        </w:rPr>
        <w:t>o</w:t>
      </w:r>
      <w:r>
        <w:rPr>
          <w:i/>
          <w:spacing w:val="5"/>
          <w:sz w:val="24"/>
        </w:rPr>
        <w:t xml:space="preserve"> </w:t>
      </w:r>
      <w:r>
        <w:rPr>
          <w:i/>
          <w:w w:val="50"/>
          <w:sz w:val="24"/>
        </w:rPr>
        <w:t>ș</w:t>
      </w:r>
      <w:r>
        <w:rPr>
          <w:i/>
          <w:w w:val="99"/>
          <w:sz w:val="24"/>
        </w:rPr>
        <w:t>tiin</w:t>
      </w:r>
      <w:r>
        <w:rPr>
          <w:i/>
          <w:w w:val="35"/>
          <w:sz w:val="24"/>
        </w:rPr>
        <w:t>ț</w:t>
      </w:r>
      <w:r>
        <w:rPr>
          <w:i/>
          <w:w w:val="99"/>
          <w:sz w:val="24"/>
        </w:rPr>
        <w:t>ă</w:t>
      </w:r>
      <w:r>
        <w:rPr>
          <w:spacing w:val="4"/>
          <w:sz w:val="24"/>
        </w:rPr>
        <w:t xml:space="preserve"> </w:t>
      </w:r>
      <w:r>
        <w:rPr>
          <w:i/>
          <w:spacing w:val="-1"/>
          <w:w w:val="99"/>
          <w:sz w:val="24"/>
        </w:rPr>
        <w:t>m</w:t>
      </w:r>
      <w:r>
        <w:rPr>
          <w:i/>
          <w:w w:val="99"/>
          <w:sz w:val="24"/>
        </w:rPr>
        <w:t>ultidis</w:t>
      </w:r>
      <w:r>
        <w:rPr>
          <w:i/>
          <w:spacing w:val="-1"/>
          <w:w w:val="99"/>
          <w:sz w:val="24"/>
        </w:rPr>
        <w:t>c</w:t>
      </w:r>
      <w:r>
        <w:rPr>
          <w:i/>
          <w:w w:val="99"/>
          <w:sz w:val="24"/>
        </w:rPr>
        <w:t>iplinară</w:t>
      </w:r>
      <w:r>
        <w:rPr>
          <w:spacing w:val="4"/>
          <w:sz w:val="24"/>
        </w:rPr>
        <w:t xml:space="preserve"> </w:t>
      </w:r>
      <w:r>
        <w:rPr>
          <w:i/>
          <w:spacing w:val="-1"/>
          <w:w w:val="99"/>
          <w:sz w:val="24"/>
        </w:rPr>
        <w:t>c</w:t>
      </w:r>
      <w:r>
        <w:rPr>
          <w:i/>
          <w:spacing w:val="-3"/>
          <w:w w:val="99"/>
          <w:sz w:val="24"/>
        </w:rPr>
        <w:t>a</w:t>
      </w:r>
      <w:r>
        <w:rPr>
          <w:i/>
          <w:w w:val="99"/>
          <w:sz w:val="24"/>
        </w:rPr>
        <w:t>re</w:t>
      </w:r>
      <w:r>
        <w:rPr>
          <w:i/>
          <w:spacing w:val="3"/>
          <w:sz w:val="24"/>
        </w:rPr>
        <w:t xml:space="preserve"> </w:t>
      </w:r>
      <w:r>
        <w:rPr>
          <w:i/>
          <w:w w:val="99"/>
          <w:sz w:val="24"/>
        </w:rPr>
        <w:t>se</w:t>
      </w:r>
      <w:r>
        <w:rPr>
          <w:i/>
          <w:spacing w:val="3"/>
          <w:sz w:val="24"/>
        </w:rPr>
        <w:t xml:space="preserve"> </w:t>
      </w:r>
      <w:r>
        <w:rPr>
          <w:i/>
          <w:w w:val="99"/>
          <w:sz w:val="24"/>
        </w:rPr>
        <w:t>o</w:t>
      </w:r>
      <w:r>
        <w:rPr>
          <w:i/>
          <w:spacing w:val="-1"/>
          <w:w w:val="99"/>
          <w:sz w:val="24"/>
        </w:rPr>
        <w:t>c</w:t>
      </w:r>
      <w:r>
        <w:rPr>
          <w:i/>
          <w:w w:val="99"/>
          <w:sz w:val="24"/>
        </w:rPr>
        <w:t>upă</w:t>
      </w:r>
      <w:r>
        <w:rPr>
          <w:spacing w:val="7"/>
          <w:sz w:val="24"/>
        </w:rPr>
        <w:t xml:space="preserve"> </w:t>
      </w:r>
      <w:r>
        <w:rPr>
          <w:i/>
          <w:spacing w:val="-1"/>
          <w:w w:val="99"/>
          <w:sz w:val="24"/>
        </w:rPr>
        <w:t>c</w:t>
      </w:r>
      <w:r>
        <w:rPr>
          <w:i/>
          <w:w w:val="99"/>
          <w:sz w:val="24"/>
        </w:rPr>
        <w:t>u</w:t>
      </w:r>
      <w:r>
        <w:rPr>
          <w:i/>
          <w:spacing w:val="7"/>
          <w:sz w:val="24"/>
        </w:rPr>
        <w:t xml:space="preserve"> </w:t>
      </w:r>
      <w:r>
        <w:rPr>
          <w:i/>
          <w:spacing w:val="-1"/>
          <w:w w:val="99"/>
          <w:sz w:val="24"/>
        </w:rPr>
        <w:t>e</w:t>
      </w:r>
      <w:r>
        <w:rPr>
          <w:i/>
          <w:w w:val="99"/>
          <w:sz w:val="24"/>
        </w:rPr>
        <w:t>laborar</w:t>
      </w:r>
      <w:r>
        <w:rPr>
          <w:i/>
          <w:spacing w:val="1"/>
          <w:w w:val="99"/>
          <w:sz w:val="24"/>
        </w:rPr>
        <w:t>e</w:t>
      </w:r>
      <w:r>
        <w:rPr>
          <w:i/>
          <w:w w:val="99"/>
          <w:sz w:val="24"/>
        </w:rPr>
        <w:t>a</w:t>
      </w:r>
      <w:r>
        <w:rPr>
          <w:i/>
          <w:spacing w:val="4"/>
          <w:sz w:val="24"/>
        </w:rPr>
        <w:t xml:space="preserve"> </w:t>
      </w:r>
      <w:r>
        <w:rPr>
          <w:i/>
          <w:spacing w:val="-4"/>
          <w:w w:val="99"/>
          <w:sz w:val="24"/>
        </w:rPr>
        <w:t>m</w:t>
      </w:r>
      <w:r>
        <w:rPr>
          <w:i/>
          <w:spacing w:val="-3"/>
          <w:w w:val="99"/>
          <w:sz w:val="24"/>
        </w:rPr>
        <w:t>ijloa</w:t>
      </w:r>
      <w:r>
        <w:rPr>
          <w:i/>
          <w:spacing w:val="-4"/>
          <w:w w:val="99"/>
          <w:sz w:val="24"/>
        </w:rPr>
        <w:t>ce</w:t>
      </w:r>
      <w:r>
        <w:rPr>
          <w:i/>
          <w:w w:val="99"/>
          <w:sz w:val="24"/>
        </w:rPr>
        <w:t>lo</w:t>
      </w:r>
      <w:r>
        <w:rPr>
          <w:i/>
          <w:spacing w:val="-3"/>
          <w:w w:val="99"/>
          <w:sz w:val="24"/>
        </w:rPr>
        <w:t>r</w:t>
      </w:r>
      <w:r>
        <w:rPr>
          <w:i/>
          <w:w w:val="99"/>
          <w:sz w:val="24"/>
        </w:rPr>
        <w:t xml:space="preserve"> t</w:t>
      </w:r>
      <w:r>
        <w:rPr>
          <w:i/>
          <w:spacing w:val="-1"/>
          <w:w w:val="99"/>
          <w:sz w:val="24"/>
        </w:rPr>
        <w:t>e</w:t>
      </w:r>
      <w:r>
        <w:rPr>
          <w:i/>
          <w:w w:val="99"/>
          <w:sz w:val="24"/>
        </w:rPr>
        <w:t>hni</w:t>
      </w:r>
      <w:r>
        <w:rPr>
          <w:i/>
          <w:spacing w:val="-1"/>
          <w:w w:val="99"/>
          <w:sz w:val="24"/>
        </w:rPr>
        <w:t>c</w:t>
      </w:r>
      <w:r>
        <w:rPr>
          <w:i/>
          <w:w w:val="99"/>
          <w:sz w:val="24"/>
        </w:rPr>
        <w:t>o</w:t>
      </w:r>
      <w:r>
        <w:rPr>
          <w:i/>
          <w:spacing w:val="-1"/>
          <w:w w:val="99"/>
          <w:sz w:val="24"/>
        </w:rPr>
        <w:t>-</w:t>
      </w:r>
      <w:r>
        <w:rPr>
          <w:i/>
          <w:w w:val="50"/>
          <w:sz w:val="24"/>
        </w:rPr>
        <w:t>ș</w:t>
      </w:r>
      <w:r>
        <w:rPr>
          <w:i/>
          <w:w w:val="99"/>
          <w:sz w:val="24"/>
        </w:rPr>
        <w:t>tiin</w:t>
      </w:r>
      <w:r>
        <w:rPr>
          <w:i/>
          <w:w w:val="35"/>
          <w:sz w:val="24"/>
        </w:rPr>
        <w:t>ț</w:t>
      </w:r>
      <w:r>
        <w:rPr>
          <w:i/>
          <w:w w:val="99"/>
          <w:sz w:val="24"/>
        </w:rPr>
        <w:t>ifi</w:t>
      </w:r>
      <w:r>
        <w:rPr>
          <w:i/>
          <w:spacing w:val="-1"/>
          <w:w w:val="99"/>
          <w:sz w:val="24"/>
        </w:rPr>
        <w:t>ce</w:t>
      </w:r>
      <w:r>
        <w:rPr>
          <w:i/>
          <w:w w:val="99"/>
          <w:sz w:val="24"/>
        </w:rPr>
        <w:t>,</w:t>
      </w:r>
      <w:r>
        <w:rPr>
          <w:i/>
          <w:spacing w:val="4"/>
          <w:sz w:val="24"/>
        </w:rPr>
        <w:t xml:space="preserve"> </w:t>
      </w:r>
      <w:r>
        <w:rPr>
          <w:i/>
          <w:w w:val="99"/>
          <w:sz w:val="24"/>
        </w:rPr>
        <w:t>a</w:t>
      </w:r>
      <w:r>
        <w:rPr>
          <w:i/>
          <w:spacing w:val="4"/>
          <w:sz w:val="24"/>
        </w:rPr>
        <w:t xml:space="preserve"> </w:t>
      </w:r>
      <w:r>
        <w:rPr>
          <w:i/>
          <w:spacing w:val="-1"/>
          <w:w w:val="99"/>
          <w:sz w:val="24"/>
        </w:rPr>
        <w:t>me</w:t>
      </w:r>
      <w:r>
        <w:rPr>
          <w:i/>
          <w:spacing w:val="2"/>
          <w:w w:val="99"/>
          <w:sz w:val="24"/>
        </w:rPr>
        <w:t>t</w:t>
      </w:r>
      <w:r>
        <w:rPr>
          <w:i/>
          <w:w w:val="99"/>
          <w:sz w:val="24"/>
        </w:rPr>
        <w:t>od</w:t>
      </w:r>
      <w:r>
        <w:rPr>
          <w:i/>
          <w:spacing w:val="-1"/>
          <w:w w:val="99"/>
          <w:sz w:val="24"/>
        </w:rPr>
        <w:t>e</w:t>
      </w:r>
      <w:r>
        <w:rPr>
          <w:i/>
          <w:w w:val="99"/>
          <w:sz w:val="24"/>
        </w:rPr>
        <w:t>lor</w:t>
      </w:r>
      <w:r>
        <w:rPr>
          <w:i/>
          <w:spacing w:val="5"/>
          <w:sz w:val="24"/>
        </w:rPr>
        <w:t xml:space="preserve"> </w:t>
      </w:r>
      <w:r>
        <w:rPr>
          <w:i/>
          <w:w w:val="50"/>
          <w:sz w:val="24"/>
        </w:rPr>
        <w:t>ș</w:t>
      </w:r>
      <w:r>
        <w:rPr>
          <w:i/>
          <w:w w:val="99"/>
          <w:sz w:val="24"/>
        </w:rPr>
        <w:t>i</w:t>
      </w:r>
      <w:r>
        <w:rPr>
          <w:i/>
          <w:spacing w:val="5"/>
          <w:sz w:val="24"/>
        </w:rPr>
        <w:t xml:space="preserve"> </w:t>
      </w:r>
      <w:r>
        <w:rPr>
          <w:i/>
          <w:w w:val="99"/>
          <w:sz w:val="24"/>
        </w:rPr>
        <w:t>a</w:t>
      </w:r>
      <w:r>
        <w:rPr>
          <w:i/>
          <w:spacing w:val="4"/>
          <w:sz w:val="24"/>
        </w:rPr>
        <w:t xml:space="preserve"> </w:t>
      </w:r>
      <w:r>
        <w:rPr>
          <w:i/>
          <w:w w:val="99"/>
          <w:sz w:val="24"/>
        </w:rPr>
        <w:t>pro</w:t>
      </w:r>
      <w:r>
        <w:rPr>
          <w:i/>
          <w:spacing w:val="-1"/>
          <w:w w:val="99"/>
          <w:sz w:val="24"/>
        </w:rPr>
        <w:t>ce</w:t>
      </w:r>
      <w:r>
        <w:rPr>
          <w:i/>
          <w:spacing w:val="2"/>
          <w:w w:val="99"/>
          <w:sz w:val="24"/>
        </w:rPr>
        <w:t>d</w:t>
      </w:r>
      <w:r>
        <w:rPr>
          <w:i/>
          <w:spacing w:val="-1"/>
          <w:w w:val="99"/>
          <w:sz w:val="24"/>
        </w:rPr>
        <w:t>ee</w:t>
      </w:r>
      <w:r>
        <w:rPr>
          <w:i/>
          <w:w w:val="99"/>
          <w:sz w:val="24"/>
        </w:rPr>
        <w:t>lor</w:t>
      </w:r>
      <w:r>
        <w:rPr>
          <w:i/>
          <w:spacing w:val="5"/>
          <w:sz w:val="24"/>
        </w:rPr>
        <w:t xml:space="preserve"> </w:t>
      </w:r>
      <w:r>
        <w:rPr>
          <w:i/>
          <w:spacing w:val="2"/>
          <w:w w:val="99"/>
          <w:sz w:val="24"/>
        </w:rPr>
        <w:t>t</w:t>
      </w:r>
      <w:r>
        <w:rPr>
          <w:i/>
          <w:w w:val="99"/>
          <w:sz w:val="24"/>
        </w:rPr>
        <w:t>a</w:t>
      </w:r>
      <w:r>
        <w:rPr>
          <w:i/>
          <w:spacing w:val="-1"/>
          <w:w w:val="99"/>
          <w:sz w:val="24"/>
        </w:rPr>
        <w:t>c</w:t>
      </w:r>
      <w:r>
        <w:rPr>
          <w:i/>
          <w:w w:val="99"/>
          <w:sz w:val="24"/>
        </w:rPr>
        <w:t>ti</w:t>
      </w:r>
      <w:r>
        <w:rPr>
          <w:i/>
          <w:spacing w:val="-1"/>
          <w:w w:val="99"/>
          <w:sz w:val="24"/>
        </w:rPr>
        <w:t>c</w:t>
      </w:r>
      <w:r>
        <w:rPr>
          <w:i/>
          <w:w w:val="99"/>
          <w:sz w:val="24"/>
        </w:rPr>
        <w:t>e</w:t>
      </w:r>
      <w:r>
        <w:rPr>
          <w:i/>
          <w:spacing w:val="3"/>
          <w:sz w:val="24"/>
        </w:rPr>
        <w:t xml:space="preserve"> </w:t>
      </w:r>
      <w:r>
        <w:rPr>
          <w:i/>
          <w:w w:val="99"/>
          <w:sz w:val="24"/>
        </w:rPr>
        <w:t>de</w:t>
      </w:r>
      <w:r>
        <w:rPr>
          <w:i/>
          <w:spacing w:val="6"/>
          <w:sz w:val="24"/>
        </w:rPr>
        <w:t xml:space="preserve"> </w:t>
      </w:r>
      <w:r>
        <w:rPr>
          <w:i/>
          <w:w w:val="99"/>
          <w:sz w:val="24"/>
        </w:rPr>
        <w:t>d</w:t>
      </w:r>
      <w:r>
        <w:rPr>
          <w:i/>
          <w:spacing w:val="-1"/>
          <w:w w:val="99"/>
          <w:sz w:val="24"/>
        </w:rPr>
        <w:t>e</w:t>
      </w:r>
      <w:r>
        <w:rPr>
          <w:i/>
          <w:w w:val="99"/>
          <w:sz w:val="24"/>
        </w:rPr>
        <w:t>s</w:t>
      </w:r>
      <w:r>
        <w:rPr>
          <w:i/>
          <w:spacing w:val="-1"/>
          <w:w w:val="99"/>
          <w:sz w:val="24"/>
        </w:rPr>
        <w:t>c</w:t>
      </w:r>
      <w:r>
        <w:rPr>
          <w:i/>
          <w:w w:val="99"/>
          <w:sz w:val="24"/>
        </w:rPr>
        <w:t>o</w:t>
      </w:r>
      <w:r>
        <w:rPr>
          <w:i/>
          <w:spacing w:val="2"/>
          <w:w w:val="99"/>
          <w:sz w:val="24"/>
        </w:rPr>
        <w:t>p</w:t>
      </w:r>
      <w:r>
        <w:rPr>
          <w:i/>
          <w:spacing w:val="-1"/>
          <w:w w:val="99"/>
          <w:sz w:val="24"/>
        </w:rPr>
        <w:t>e</w:t>
      </w:r>
      <w:r>
        <w:rPr>
          <w:i/>
          <w:w w:val="99"/>
          <w:sz w:val="24"/>
        </w:rPr>
        <w:t>rir</w:t>
      </w:r>
      <w:r>
        <w:rPr>
          <w:i/>
          <w:spacing w:val="-1"/>
          <w:w w:val="99"/>
          <w:sz w:val="24"/>
        </w:rPr>
        <w:t>e</w:t>
      </w:r>
      <w:r>
        <w:rPr>
          <w:i/>
          <w:w w:val="99"/>
          <w:sz w:val="24"/>
        </w:rPr>
        <w:t>,</w:t>
      </w:r>
      <w:r>
        <w:rPr>
          <w:i/>
          <w:spacing w:val="4"/>
          <w:sz w:val="24"/>
        </w:rPr>
        <w:t xml:space="preserve"> </w:t>
      </w:r>
      <w:r>
        <w:rPr>
          <w:i/>
          <w:w w:val="99"/>
          <w:sz w:val="24"/>
        </w:rPr>
        <w:t>fi</w:t>
      </w:r>
      <w:r>
        <w:rPr>
          <w:i/>
          <w:spacing w:val="1"/>
          <w:w w:val="99"/>
          <w:sz w:val="24"/>
        </w:rPr>
        <w:t>x</w:t>
      </w:r>
      <w:r>
        <w:rPr>
          <w:i/>
          <w:w w:val="99"/>
          <w:sz w:val="24"/>
        </w:rPr>
        <w:t>ar</w:t>
      </w:r>
      <w:r>
        <w:rPr>
          <w:i/>
          <w:spacing w:val="-1"/>
          <w:w w:val="99"/>
          <w:sz w:val="24"/>
        </w:rPr>
        <w:t>e</w:t>
      </w:r>
      <w:r>
        <w:rPr>
          <w:i/>
          <w:w w:val="99"/>
          <w:sz w:val="24"/>
        </w:rPr>
        <w:t>,</w:t>
      </w:r>
      <w:r>
        <w:rPr>
          <w:i/>
          <w:spacing w:val="4"/>
          <w:sz w:val="24"/>
        </w:rPr>
        <w:t xml:space="preserve"> </w:t>
      </w:r>
      <w:r>
        <w:rPr>
          <w:i/>
          <w:w w:val="99"/>
          <w:sz w:val="24"/>
        </w:rPr>
        <w:t>administrare</w:t>
      </w:r>
      <w:r>
        <w:rPr>
          <w:i/>
          <w:spacing w:val="3"/>
          <w:sz w:val="24"/>
        </w:rPr>
        <w:t xml:space="preserve"> </w:t>
      </w:r>
      <w:r>
        <w:rPr>
          <w:i/>
          <w:spacing w:val="-40"/>
          <w:w w:val="50"/>
          <w:sz w:val="24"/>
        </w:rPr>
        <w:t>ș</w:t>
      </w:r>
      <w:r>
        <w:rPr>
          <w:i/>
          <w:spacing w:val="-40"/>
          <w:w w:val="99"/>
          <w:sz w:val="24"/>
        </w:rPr>
        <w:t>i</w:t>
      </w:r>
      <w:r>
        <w:rPr>
          <w:i/>
          <w:w w:val="99"/>
          <w:sz w:val="24"/>
        </w:rPr>
        <w:t xml:space="preserve"> </w:t>
      </w:r>
      <w:r>
        <w:rPr>
          <w:i/>
          <w:spacing w:val="-1"/>
          <w:w w:val="99"/>
          <w:sz w:val="24"/>
        </w:rPr>
        <w:t>ex</w:t>
      </w:r>
      <w:r>
        <w:rPr>
          <w:i/>
          <w:w w:val="99"/>
          <w:sz w:val="24"/>
        </w:rPr>
        <w:t>a</w:t>
      </w:r>
      <w:r>
        <w:rPr>
          <w:i/>
          <w:spacing w:val="-1"/>
          <w:w w:val="99"/>
          <w:sz w:val="24"/>
        </w:rPr>
        <w:t>m</w:t>
      </w:r>
      <w:r>
        <w:rPr>
          <w:i/>
          <w:w w:val="99"/>
          <w:sz w:val="24"/>
        </w:rPr>
        <w:t>inare</w:t>
      </w:r>
      <w:r>
        <w:rPr>
          <w:i/>
          <w:spacing w:val="-1"/>
          <w:sz w:val="24"/>
        </w:rPr>
        <w:t xml:space="preserve"> </w:t>
      </w:r>
      <w:r>
        <w:rPr>
          <w:i/>
          <w:w w:val="99"/>
          <w:sz w:val="24"/>
        </w:rPr>
        <w:t>a</w:t>
      </w:r>
      <w:r>
        <w:rPr>
          <w:i/>
          <w:sz w:val="24"/>
        </w:rPr>
        <w:t xml:space="preserve"> </w:t>
      </w:r>
      <w:r>
        <w:rPr>
          <w:i/>
          <w:w w:val="99"/>
          <w:sz w:val="24"/>
        </w:rPr>
        <w:t>prob</w:t>
      </w:r>
      <w:r>
        <w:rPr>
          <w:i/>
          <w:spacing w:val="-1"/>
          <w:w w:val="99"/>
          <w:sz w:val="24"/>
        </w:rPr>
        <w:t>e</w:t>
      </w:r>
      <w:r>
        <w:rPr>
          <w:i/>
          <w:w w:val="99"/>
          <w:sz w:val="24"/>
        </w:rPr>
        <w:t>lor,</w:t>
      </w:r>
      <w:r>
        <w:rPr>
          <w:i/>
          <w:sz w:val="24"/>
        </w:rPr>
        <w:t xml:space="preserve"> </w:t>
      </w:r>
      <w:r>
        <w:rPr>
          <w:i/>
          <w:w w:val="99"/>
          <w:sz w:val="24"/>
        </w:rPr>
        <w:t>în</w:t>
      </w:r>
      <w:r>
        <w:rPr>
          <w:i/>
          <w:spacing w:val="2"/>
          <w:sz w:val="24"/>
        </w:rPr>
        <w:t xml:space="preserve"> </w:t>
      </w:r>
      <w:r>
        <w:rPr>
          <w:i/>
          <w:w w:val="99"/>
          <w:sz w:val="24"/>
        </w:rPr>
        <w:t>s</w:t>
      </w:r>
      <w:r>
        <w:rPr>
          <w:i/>
          <w:spacing w:val="-1"/>
          <w:w w:val="99"/>
          <w:sz w:val="24"/>
        </w:rPr>
        <w:t>c</w:t>
      </w:r>
      <w:r>
        <w:rPr>
          <w:i/>
          <w:w w:val="99"/>
          <w:sz w:val="24"/>
        </w:rPr>
        <w:t>opul</w:t>
      </w:r>
      <w:r>
        <w:rPr>
          <w:i/>
          <w:sz w:val="24"/>
        </w:rPr>
        <w:t xml:space="preserve"> </w:t>
      </w:r>
      <w:r>
        <w:rPr>
          <w:i/>
          <w:spacing w:val="-1"/>
          <w:w w:val="99"/>
          <w:sz w:val="24"/>
        </w:rPr>
        <w:t>ce</w:t>
      </w:r>
      <w:r>
        <w:rPr>
          <w:i/>
          <w:w w:val="99"/>
          <w:sz w:val="24"/>
        </w:rPr>
        <w:t>r</w:t>
      </w:r>
      <w:r>
        <w:rPr>
          <w:i/>
          <w:spacing w:val="1"/>
          <w:w w:val="99"/>
          <w:sz w:val="24"/>
        </w:rPr>
        <w:t>c</w:t>
      </w:r>
      <w:r>
        <w:rPr>
          <w:i/>
          <w:spacing w:val="-1"/>
          <w:w w:val="99"/>
          <w:sz w:val="24"/>
        </w:rPr>
        <w:t>e</w:t>
      </w:r>
      <w:r>
        <w:rPr>
          <w:i/>
          <w:w w:val="99"/>
          <w:sz w:val="24"/>
        </w:rPr>
        <w:t>tării</w:t>
      </w:r>
      <w:r>
        <w:rPr>
          <w:i/>
          <w:sz w:val="24"/>
        </w:rPr>
        <w:t xml:space="preserve"> </w:t>
      </w:r>
      <w:r>
        <w:rPr>
          <w:i/>
          <w:w w:val="50"/>
          <w:sz w:val="24"/>
        </w:rPr>
        <w:t>ș</w:t>
      </w:r>
      <w:r>
        <w:rPr>
          <w:i/>
          <w:w w:val="99"/>
          <w:sz w:val="24"/>
        </w:rPr>
        <w:t>i</w:t>
      </w:r>
      <w:r>
        <w:rPr>
          <w:i/>
          <w:sz w:val="24"/>
        </w:rPr>
        <w:t xml:space="preserve"> </w:t>
      </w:r>
      <w:r>
        <w:rPr>
          <w:i/>
          <w:w w:val="99"/>
          <w:sz w:val="24"/>
        </w:rPr>
        <w:t>pr</w:t>
      </w:r>
      <w:r>
        <w:rPr>
          <w:i/>
          <w:spacing w:val="-1"/>
          <w:w w:val="99"/>
          <w:sz w:val="24"/>
        </w:rPr>
        <w:t>eve</w:t>
      </w:r>
      <w:r>
        <w:rPr>
          <w:i/>
          <w:w w:val="99"/>
          <w:sz w:val="24"/>
        </w:rPr>
        <w:t>nirii</w:t>
      </w:r>
      <w:r>
        <w:rPr>
          <w:i/>
          <w:sz w:val="24"/>
        </w:rPr>
        <w:t xml:space="preserve"> </w:t>
      </w:r>
      <w:r>
        <w:rPr>
          <w:i/>
          <w:w w:val="99"/>
          <w:sz w:val="24"/>
        </w:rPr>
        <w:t>infra</w:t>
      </w:r>
      <w:r>
        <w:rPr>
          <w:i/>
          <w:spacing w:val="-1"/>
          <w:w w:val="99"/>
          <w:sz w:val="24"/>
        </w:rPr>
        <w:t>c</w:t>
      </w:r>
      <w:r>
        <w:rPr>
          <w:i/>
          <w:w w:val="35"/>
          <w:sz w:val="24"/>
        </w:rPr>
        <w:t>ț</w:t>
      </w:r>
      <w:r>
        <w:rPr>
          <w:i/>
          <w:w w:val="99"/>
          <w:sz w:val="24"/>
        </w:rPr>
        <w:t>iunilor</w:t>
      </w:r>
      <w:r>
        <w:rPr>
          <w:spacing w:val="-4"/>
          <w:w w:val="99"/>
          <w:sz w:val="24"/>
        </w:rPr>
        <w:t>”</w:t>
      </w:r>
      <w:r>
        <w:rPr>
          <w:spacing w:val="1"/>
          <w:w w:val="97"/>
          <w:sz w:val="24"/>
          <w:vertAlign w:val="superscript"/>
        </w:rPr>
        <w:t>6</w:t>
      </w:r>
      <w:r>
        <w:rPr>
          <w:w w:val="99"/>
          <w:sz w:val="24"/>
        </w:rPr>
        <w:t>.</w:t>
      </w:r>
    </w:p>
    <w:p w:rsidR="006F5088" w:rsidRDefault="00CE4D26">
      <w:pPr>
        <w:spacing w:before="2" w:line="360" w:lineRule="auto"/>
        <w:ind w:left="475" w:right="107" w:firstLine="566"/>
        <w:jc w:val="both"/>
        <w:rPr>
          <w:sz w:val="24"/>
        </w:rPr>
      </w:pPr>
      <w:r>
        <w:rPr>
          <w:spacing w:val="1"/>
          <w:w w:val="99"/>
          <w:sz w:val="24"/>
        </w:rPr>
        <w:t>„</w:t>
      </w:r>
      <w:r>
        <w:rPr>
          <w:i/>
          <w:w w:val="99"/>
          <w:sz w:val="24"/>
        </w:rPr>
        <w:t>Cri</w:t>
      </w:r>
      <w:r>
        <w:rPr>
          <w:i/>
          <w:spacing w:val="-1"/>
          <w:w w:val="99"/>
          <w:sz w:val="24"/>
        </w:rPr>
        <w:t>m</w:t>
      </w:r>
      <w:r>
        <w:rPr>
          <w:i/>
          <w:w w:val="99"/>
          <w:sz w:val="24"/>
        </w:rPr>
        <w:t>ina</w:t>
      </w:r>
      <w:r>
        <w:rPr>
          <w:i/>
          <w:spacing w:val="-2"/>
          <w:w w:val="99"/>
          <w:sz w:val="24"/>
        </w:rPr>
        <w:t>l</w:t>
      </w:r>
      <w:r>
        <w:rPr>
          <w:i/>
          <w:w w:val="99"/>
          <w:sz w:val="24"/>
        </w:rPr>
        <w:t>isti</w:t>
      </w:r>
      <w:r>
        <w:rPr>
          <w:i/>
          <w:spacing w:val="-1"/>
          <w:w w:val="99"/>
          <w:sz w:val="24"/>
        </w:rPr>
        <w:t>c</w:t>
      </w:r>
      <w:r>
        <w:rPr>
          <w:i/>
          <w:w w:val="99"/>
          <w:sz w:val="24"/>
        </w:rPr>
        <w:t>a</w:t>
      </w:r>
      <w:r>
        <w:rPr>
          <w:i/>
          <w:sz w:val="24"/>
        </w:rPr>
        <w:t xml:space="preserve">  </w:t>
      </w:r>
      <w:r>
        <w:rPr>
          <w:i/>
          <w:spacing w:val="-1"/>
          <w:w w:val="99"/>
          <w:sz w:val="24"/>
        </w:rPr>
        <w:t>e</w:t>
      </w:r>
      <w:r>
        <w:rPr>
          <w:i/>
          <w:w w:val="99"/>
          <w:sz w:val="24"/>
        </w:rPr>
        <w:t>ste</w:t>
      </w:r>
      <w:r>
        <w:rPr>
          <w:i/>
          <w:sz w:val="24"/>
        </w:rPr>
        <w:t xml:space="preserve">  </w:t>
      </w:r>
      <w:r>
        <w:rPr>
          <w:i/>
          <w:w w:val="50"/>
          <w:sz w:val="24"/>
        </w:rPr>
        <w:t>ș</w:t>
      </w:r>
      <w:r>
        <w:rPr>
          <w:i/>
          <w:w w:val="99"/>
          <w:sz w:val="24"/>
        </w:rPr>
        <w:t>tiin</w:t>
      </w:r>
      <w:r>
        <w:rPr>
          <w:i/>
          <w:w w:val="35"/>
          <w:sz w:val="24"/>
        </w:rPr>
        <w:t>ț</w:t>
      </w:r>
      <w:r>
        <w:rPr>
          <w:i/>
          <w:w w:val="99"/>
          <w:sz w:val="24"/>
        </w:rPr>
        <w:t>a</w:t>
      </w:r>
      <w:r>
        <w:rPr>
          <w:i/>
          <w:sz w:val="24"/>
        </w:rPr>
        <w:t xml:space="preserve">  </w:t>
      </w:r>
      <w:r>
        <w:rPr>
          <w:i/>
          <w:spacing w:val="-1"/>
          <w:w w:val="99"/>
          <w:sz w:val="24"/>
        </w:rPr>
        <w:t>c</w:t>
      </w:r>
      <w:r>
        <w:rPr>
          <w:i/>
          <w:w w:val="99"/>
          <w:sz w:val="24"/>
        </w:rPr>
        <w:t>are</w:t>
      </w:r>
      <w:r>
        <w:rPr>
          <w:i/>
          <w:sz w:val="24"/>
        </w:rPr>
        <w:t xml:space="preserve">  </w:t>
      </w:r>
      <w:r>
        <w:rPr>
          <w:i/>
          <w:spacing w:val="-1"/>
          <w:w w:val="99"/>
          <w:sz w:val="24"/>
        </w:rPr>
        <w:t>e</w:t>
      </w:r>
      <w:r>
        <w:rPr>
          <w:i/>
          <w:w w:val="99"/>
          <w:sz w:val="24"/>
        </w:rPr>
        <w:t>ste</w:t>
      </w:r>
      <w:r>
        <w:rPr>
          <w:i/>
          <w:sz w:val="24"/>
        </w:rPr>
        <w:t xml:space="preserve">  </w:t>
      </w:r>
      <w:r>
        <w:rPr>
          <w:i/>
          <w:w w:val="99"/>
          <w:sz w:val="24"/>
        </w:rPr>
        <w:t>într</w:t>
      </w:r>
      <w:r>
        <w:rPr>
          <w:i/>
          <w:spacing w:val="-1"/>
          <w:w w:val="99"/>
          <w:sz w:val="24"/>
        </w:rPr>
        <w:t>-</w:t>
      </w:r>
      <w:r>
        <w:rPr>
          <w:i/>
          <w:w w:val="99"/>
          <w:sz w:val="24"/>
        </w:rPr>
        <w:t>un</w:t>
      </w:r>
      <w:r>
        <w:rPr>
          <w:i/>
          <w:sz w:val="24"/>
        </w:rPr>
        <w:t xml:space="preserve">  </w:t>
      </w:r>
      <w:r>
        <w:rPr>
          <w:i/>
          <w:spacing w:val="1"/>
          <w:w w:val="99"/>
          <w:sz w:val="24"/>
        </w:rPr>
        <w:t>c</w:t>
      </w:r>
      <w:r>
        <w:rPr>
          <w:i/>
          <w:w w:val="99"/>
          <w:sz w:val="24"/>
        </w:rPr>
        <w:t>ontinuu</w:t>
      </w:r>
      <w:r>
        <w:rPr>
          <w:i/>
          <w:sz w:val="24"/>
        </w:rPr>
        <w:t xml:space="preserve">  </w:t>
      </w:r>
      <w:r>
        <w:rPr>
          <w:i/>
          <w:w w:val="99"/>
          <w:sz w:val="24"/>
        </w:rPr>
        <w:t>progr</w:t>
      </w:r>
      <w:r>
        <w:rPr>
          <w:i/>
          <w:spacing w:val="-1"/>
          <w:w w:val="99"/>
          <w:sz w:val="24"/>
        </w:rPr>
        <w:t>e</w:t>
      </w:r>
      <w:r>
        <w:rPr>
          <w:i/>
          <w:w w:val="99"/>
          <w:sz w:val="24"/>
        </w:rPr>
        <w:t>s,</w:t>
      </w:r>
      <w:r>
        <w:rPr>
          <w:i/>
          <w:sz w:val="24"/>
        </w:rPr>
        <w:t xml:space="preserve">  </w:t>
      </w:r>
      <w:r>
        <w:rPr>
          <w:i/>
          <w:w w:val="99"/>
          <w:sz w:val="24"/>
        </w:rPr>
        <w:t>pune</w:t>
      </w:r>
      <w:r>
        <w:rPr>
          <w:i/>
          <w:sz w:val="24"/>
        </w:rPr>
        <w:t xml:space="preserve">  </w:t>
      </w:r>
      <w:r>
        <w:rPr>
          <w:i/>
          <w:w w:val="99"/>
          <w:sz w:val="24"/>
        </w:rPr>
        <w:t>la</w:t>
      </w:r>
      <w:r>
        <w:rPr>
          <w:i/>
          <w:sz w:val="24"/>
        </w:rPr>
        <w:t xml:space="preserve">  </w:t>
      </w:r>
      <w:r>
        <w:rPr>
          <w:i/>
          <w:spacing w:val="-4"/>
          <w:w w:val="99"/>
          <w:sz w:val="24"/>
        </w:rPr>
        <w:t>înd</w:t>
      </w:r>
      <w:r>
        <w:rPr>
          <w:i/>
          <w:spacing w:val="-5"/>
          <w:w w:val="99"/>
          <w:sz w:val="24"/>
        </w:rPr>
        <w:t>em</w:t>
      </w:r>
      <w:r>
        <w:rPr>
          <w:i/>
          <w:w w:val="99"/>
          <w:sz w:val="24"/>
        </w:rPr>
        <w:t>ân</w:t>
      </w:r>
      <w:r>
        <w:rPr>
          <w:i/>
          <w:spacing w:val="-4"/>
          <w:w w:val="99"/>
          <w:sz w:val="24"/>
        </w:rPr>
        <w:t>a</w:t>
      </w:r>
      <w:r>
        <w:rPr>
          <w:i/>
          <w:w w:val="99"/>
          <w:sz w:val="24"/>
        </w:rPr>
        <w:t xml:space="preserve"> instan</w:t>
      </w:r>
      <w:r>
        <w:rPr>
          <w:i/>
          <w:w w:val="35"/>
          <w:sz w:val="24"/>
        </w:rPr>
        <w:t>ț</w:t>
      </w:r>
      <w:r>
        <w:rPr>
          <w:i/>
          <w:spacing w:val="-1"/>
          <w:w w:val="99"/>
          <w:sz w:val="24"/>
        </w:rPr>
        <w:t>e</w:t>
      </w:r>
      <w:r>
        <w:rPr>
          <w:i/>
          <w:w w:val="99"/>
          <w:sz w:val="24"/>
        </w:rPr>
        <w:t>lor</w:t>
      </w:r>
      <w:r>
        <w:rPr>
          <w:i/>
          <w:sz w:val="24"/>
        </w:rPr>
        <w:t xml:space="preserve"> </w:t>
      </w:r>
      <w:r>
        <w:rPr>
          <w:i/>
          <w:spacing w:val="-1"/>
          <w:w w:val="99"/>
          <w:sz w:val="24"/>
        </w:rPr>
        <w:t>c</w:t>
      </w:r>
      <w:r>
        <w:rPr>
          <w:i/>
          <w:w w:val="99"/>
          <w:sz w:val="24"/>
        </w:rPr>
        <w:t>i</w:t>
      </w:r>
      <w:r>
        <w:rPr>
          <w:i/>
          <w:spacing w:val="-1"/>
          <w:w w:val="99"/>
          <w:sz w:val="24"/>
        </w:rPr>
        <w:t>v</w:t>
      </w:r>
      <w:r>
        <w:rPr>
          <w:i/>
          <w:w w:val="99"/>
          <w:sz w:val="24"/>
        </w:rPr>
        <w:t>il</w:t>
      </w:r>
      <w:r>
        <w:rPr>
          <w:i/>
          <w:spacing w:val="-1"/>
          <w:w w:val="99"/>
          <w:sz w:val="24"/>
        </w:rPr>
        <w:t>e</w:t>
      </w:r>
      <w:r>
        <w:rPr>
          <w:i/>
          <w:w w:val="99"/>
          <w:sz w:val="24"/>
        </w:rPr>
        <w:t>,</w:t>
      </w:r>
      <w:r>
        <w:rPr>
          <w:i/>
          <w:sz w:val="24"/>
        </w:rPr>
        <w:t xml:space="preserve"> </w:t>
      </w:r>
      <w:r>
        <w:rPr>
          <w:i/>
          <w:w w:val="99"/>
          <w:sz w:val="24"/>
        </w:rPr>
        <w:t>d</w:t>
      </w:r>
      <w:r>
        <w:rPr>
          <w:i/>
          <w:spacing w:val="-1"/>
          <w:w w:val="99"/>
          <w:sz w:val="24"/>
        </w:rPr>
        <w:t>e</w:t>
      </w:r>
      <w:r>
        <w:rPr>
          <w:i/>
          <w:w w:val="99"/>
          <w:sz w:val="24"/>
        </w:rPr>
        <w:t>opotri</w:t>
      </w:r>
      <w:r>
        <w:rPr>
          <w:i/>
          <w:spacing w:val="-1"/>
          <w:w w:val="99"/>
          <w:sz w:val="24"/>
        </w:rPr>
        <w:t>v</w:t>
      </w:r>
      <w:r>
        <w:rPr>
          <w:i/>
          <w:w w:val="99"/>
          <w:sz w:val="24"/>
        </w:rPr>
        <w:t>ă</w:t>
      </w:r>
      <w:r>
        <w:rPr>
          <w:sz w:val="24"/>
        </w:rPr>
        <w:t xml:space="preserve"> </w:t>
      </w:r>
      <w:r>
        <w:rPr>
          <w:i/>
          <w:spacing w:val="-1"/>
          <w:w w:val="99"/>
          <w:sz w:val="24"/>
        </w:rPr>
        <w:t>c</w:t>
      </w:r>
      <w:r>
        <w:rPr>
          <w:i/>
          <w:w w:val="99"/>
          <w:sz w:val="24"/>
        </w:rPr>
        <w:t>u</w:t>
      </w:r>
      <w:r>
        <w:rPr>
          <w:i/>
          <w:sz w:val="24"/>
        </w:rPr>
        <w:t xml:space="preserve"> </w:t>
      </w:r>
      <w:r>
        <w:rPr>
          <w:i/>
          <w:spacing w:val="-1"/>
          <w:w w:val="99"/>
          <w:sz w:val="24"/>
        </w:rPr>
        <w:t>ce</w:t>
      </w:r>
      <w:r>
        <w:rPr>
          <w:i/>
          <w:w w:val="99"/>
          <w:sz w:val="24"/>
        </w:rPr>
        <w:t>le</w:t>
      </w:r>
      <w:r>
        <w:rPr>
          <w:i/>
          <w:sz w:val="24"/>
        </w:rPr>
        <w:t xml:space="preserve"> </w:t>
      </w:r>
      <w:r>
        <w:rPr>
          <w:i/>
          <w:spacing w:val="2"/>
          <w:w w:val="99"/>
          <w:sz w:val="24"/>
        </w:rPr>
        <w:t>p</w:t>
      </w:r>
      <w:r>
        <w:rPr>
          <w:i/>
          <w:spacing w:val="-1"/>
          <w:w w:val="99"/>
          <w:sz w:val="24"/>
        </w:rPr>
        <w:t>e</w:t>
      </w:r>
      <w:r>
        <w:rPr>
          <w:i/>
          <w:w w:val="99"/>
          <w:sz w:val="24"/>
        </w:rPr>
        <w:t>nal</w:t>
      </w:r>
      <w:r>
        <w:rPr>
          <w:i/>
          <w:spacing w:val="-1"/>
          <w:w w:val="99"/>
          <w:sz w:val="24"/>
        </w:rPr>
        <w:t>e</w:t>
      </w:r>
      <w:r>
        <w:rPr>
          <w:i/>
          <w:w w:val="99"/>
          <w:sz w:val="24"/>
        </w:rPr>
        <w:t>,</w:t>
      </w:r>
      <w:r>
        <w:rPr>
          <w:i/>
          <w:sz w:val="24"/>
        </w:rPr>
        <w:t xml:space="preserve"> </w:t>
      </w:r>
      <w:r>
        <w:rPr>
          <w:i/>
          <w:spacing w:val="-1"/>
          <w:w w:val="99"/>
          <w:sz w:val="24"/>
        </w:rPr>
        <w:t>m</w:t>
      </w:r>
      <w:r>
        <w:rPr>
          <w:i/>
          <w:w w:val="99"/>
          <w:sz w:val="24"/>
        </w:rPr>
        <w:t>ijl</w:t>
      </w:r>
      <w:r>
        <w:rPr>
          <w:i/>
          <w:spacing w:val="2"/>
          <w:w w:val="99"/>
          <w:sz w:val="24"/>
        </w:rPr>
        <w:t>o</w:t>
      </w:r>
      <w:r>
        <w:rPr>
          <w:i/>
          <w:w w:val="99"/>
          <w:sz w:val="24"/>
        </w:rPr>
        <w:t>a</w:t>
      </w:r>
      <w:r>
        <w:rPr>
          <w:i/>
          <w:spacing w:val="-1"/>
          <w:w w:val="99"/>
          <w:sz w:val="24"/>
        </w:rPr>
        <w:t>c</w:t>
      </w:r>
      <w:r>
        <w:rPr>
          <w:i/>
          <w:w w:val="99"/>
          <w:sz w:val="24"/>
        </w:rPr>
        <w:t>e</w:t>
      </w:r>
      <w:r>
        <w:rPr>
          <w:i/>
          <w:sz w:val="24"/>
        </w:rPr>
        <w:t xml:space="preserve"> </w:t>
      </w:r>
      <w:r>
        <w:rPr>
          <w:i/>
          <w:w w:val="99"/>
          <w:sz w:val="24"/>
        </w:rPr>
        <w:t>noi</w:t>
      </w:r>
      <w:r>
        <w:rPr>
          <w:i/>
          <w:sz w:val="24"/>
        </w:rPr>
        <w:t xml:space="preserve"> </w:t>
      </w:r>
      <w:r>
        <w:rPr>
          <w:i/>
          <w:w w:val="99"/>
          <w:sz w:val="24"/>
        </w:rPr>
        <w:t>p</w:t>
      </w:r>
      <w:r>
        <w:rPr>
          <w:i/>
          <w:spacing w:val="-1"/>
          <w:w w:val="99"/>
          <w:sz w:val="24"/>
        </w:rPr>
        <w:t>e</w:t>
      </w:r>
      <w:r>
        <w:rPr>
          <w:i/>
          <w:w w:val="99"/>
          <w:sz w:val="24"/>
        </w:rPr>
        <w:t>ntru</w:t>
      </w:r>
      <w:r>
        <w:rPr>
          <w:i/>
          <w:sz w:val="24"/>
        </w:rPr>
        <w:t xml:space="preserve"> </w:t>
      </w:r>
      <w:r>
        <w:rPr>
          <w:i/>
          <w:w w:val="99"/>
          <w:sz w:val="24"/>
        </w:rPr>
        <w:t>aflar</w:t>
      </w:r>
      <w:r>
        <w:rPr>
          <w:i/>
          <w:spacing w:val="-1"/>
          <w:w w:val="99"/>
          <w:sz w:val="24"/>
        </w:rPr>
        <w:t>e</w:t>
      </w:r>
      <w:r>
        <w:rPr>
          <w:i/>
          <w:w w:val="99"/>
          <w:sz w:val="24"/>
        </w:rPr>
        <w:t>a</w:t>
      </w:r>
      <w:r>
        <w:rPr>
          <w:i/>
          <w:sz w:val="24"/>
        </w:rPr>
        <w:t xml:space="preserve"> </w:t>
      </w:r>
      <w:r>
        <w:rPr>
          <w:i/>
          <w:w w:val="99"/>
          <w:sz w:val="24"/>
        </w:rPr>
        <w:t>a</w:t>
      </w:r>
      <w:r>
        <w:rPr>
          <w:i/>
          <w:spacing w:val="2"/>
          <w:w w:val="99"/>
          <w:sz w:val="24"/>
        </w:rPr>
        <w:t>d</w:t>
      </w:r>
      <w:r>
        <w:rPr>
          <w:i/>
          <w:spacing w:val="-1"/>
          <w:w w:val="99"/>
          <w:sz w:val="24"/>
        </w:rPr>
        <w:t>ev</w:t>
      </w:r>
      <w:r>
        <w:rPr>
          <w:i/>
          <w:w w:val="99"/>
          <w:sz w:val="24"/>
        </w:rPr>
        <w:t>ărului,</w:t>
      </w:r>
      <w:r>
        <w:rPr>
          <w:i/>
          <w:sz w:val="24"/>
        </w:rPr>
        <w:t xml:space="preserve"> </w:t>
      </w:r>
      <w:r>
        <w:rPr>
          <w:i/>
          <w:w w:val="50"/>
          <w:sz w:val="24"/>
        </w:rPr>
        <w:t>ș</w:t>
      </w:r>
      <w:r>
        <w:rPr>
          <w:i/>
          <w:w w:val="99"/>
          <w:sz w:val="24"/>
        </w:rPr>
        <w:t>i</w:t>
      </w:r>
      <w:r>
        <w:rPr>
          <w:i/>
          <w:sz w:val="24"/>
        </w:rPr>
        <w:t xml:space="preserve"> </w:t>
      </w:r>
      <w:r>
        <w:rPr>
          <w:i/>
          <w:spacing w:val="-7"/>
          <w:w w:val="99"/>
          <w:sz w:val="24"/>
        </w:rPr>
        <w:t>justi</w:t>
      </w:r>
      <w:r>
        <w:rPr>
          <w:i/>
          <w:spacing w:val="-7"/>
          <w:w w:val="35"/>
          <w:sz w:val="24"/>
        </w:rPr>
        <w:t>ț</w:t>
      </w:r>
      <w:r>
        <w:rPr>
          <w:i/>
          <w:spacing w:val="-9"/>
          <w:w w:val="99"/>
          <w:sz w:val="24"/>
        </w:rPr>
        <w:t>i</w:t>
      </w:r>
      <w:r>
        <w:rPr>
          <w:i/>
          <w:spacing w:val="-7"/>
          <w:w w:val="99"/>
          <w:sz w:val="24"/>
        </w:rPr>
        <w:t>a</w:t>
      </w:r>
      <w:r>
        <w:rPr>
          <w:i/>
          <w:w w:val="99"/>
          <w:sz w:val="24"/>
        </w:rPr>
        <w:t xml:space="preserve"> </w:t>
      </w:r>
      <w:r>
        <w:rPr>
          <w:i/>
          <w:sz w:val="24"/>
        </w:rPr>
        <w:t>le folosește din plin</w:t>
      </w:r>
      <w:r>
        <w:rPr>
          <w:sz w:val="24"/>
        </w:rPr>
        <w:t>”</w:t>
      </w:r>
      <w:r>
        <w:rPr>
          <w:sz w:val="24"/>
          <w:vertAlign w:val="superscript"/>
        </w:rPr>
        <w:t>7</w:t>
      </w:r>
      <w:r>
        <w:rPr>
          <w:sz w:val="24"/>
        </w:rPr>
        <w:t>.</w:t>
      </w:r>
    </w:p>
    <w:p w:rsidR="006F5088" w:rsidRDefault="00CE4D26">
      <w:pPr>
        <w:spacing w:line="360" w:lineRule="auto"/>
        <w:ind w:left="476" w:right="109" w:firstLine="566"/>
        <w:jc w:val="both"/>
        <w:rPr>
          <w:sz w:val="24"/>
        </w:rPr>
      </w:pPr>
      <w:r>
        <w:rPr>
          <w:spacing w:val="1"/>
          <w:w w:val="99"/>
          <w:sz w:val="24"/>
        </w:rPr>
        <w:t>„</w:t>
      </w:r>
      <w:r>
        <w:rPr>
          <w:i/>
          <w:w w:val="99"/>
          <w:sz w:val="24"/>
        </w:rPr>
        <w:t>Cri</w:t>
      </w:r>
      <w:r>
        <w:rPr>
          <w:i/>
          <w:spacing w:val="-1"/>
          <w:w w:val="99"/>
          <w:sz w:val="24"/>
        </w:rPr>
        <w:t>m</w:t>
      </w:r>
      <w:r>
        <w:rPr>
          <w:i/>
          <w:w w:val="99"/>
          <w:sz w:val="24"/>
        </w:rPr>
        <w:t>ina</w:t>
      </w:r>
      <w:r>
        <w:rPr>
          <w:i/>
          <w:spacing w:val="-2"/>
          <w:w w:val="99"/>
          <w:sz w:val="24"/>
        </w:rPr>
        <w:t>l</w:t>
      </w:r>
      <w:r>
        <w:rPr>
          <w:i/>
          <w:w w:val="99"/>
          <w:sz w:val="24"/>
        </w:rPr>
        <w:t>isti</w:t>
      </w:r>
      <w:r>
        <w:rPr>
          <w:i/>
          <w:spacing w:val="-1"/>
          <w:w w:val="99"/>
          <w:sz w:val="24"/>
        </w:rPr>
        <w:t>c</w:t>
      </w:r>
      <w:r>
        <w:rPr>
          <w:i/>
          <w:w w:val="99"/>
          <w:sz w:val="24"/>
        </w:rPr>
        <w:t>a</w:t>
      </w:r>
      <w:r>
        <w:rPr>
          <w:i/>
          <w:sz w:val="24"/>
        </w:rPr>
        <w:t xml:space="preserve"> </w:t>
      </w:r>
      <w:r>
        <w:rPr>
          <w:i/>
          <w:spacing w:val="-29"/>
          <w:sz w:val="24"/>
        </w:rPr>
        <w:t xml:space="preserve"> </w:t>
      </w:r>
      <w:r>
        <w:rPr>
          <w:i/>
          <w:spacing w:val="-1"/>
          <w:w w:val="99"/>
          <w:sz w:val="24"/>
        </w:rPr>
        <w:t>e</w:t>
      </w:r>
      <w:r>
        <w:rPr>
          <w:i/>
          <w:w w:val="99"/>
          <w:sz w:val="24"/>
        </w:rPr>
        <w:t>ste</w:t>
      </w:r>
      <w:r>
        <w:rPr>
          <w:i/>
          <w:sz w:val="24"/>
        </w:rPr>
        <w:t xml:space="preserve"> </w:t>
      </w:r>
      <w:r>
        <w:rPr>
          <w:i/>
          <w:spacing w:val="-30"/>
          <w:sz w:val="24"/>
        </w:rPr>
        <w:t xml:space="preserve"> </w:t>
      </w:r>
      <w:r>
        <w:rPr>
          <w:i/>
          <w:w w:val="99"/>
          <w:sz w:val="24"/>
        </w:rPr>
        <w:t>o</w:t>
      </w:r>
      <w:r>
        <w:rPr>
          <w:i/>
          <w:sz w:val="24"/>
        </w:rPr>
        <w:t xml:space="preserve"> </w:t>
      </w:r>
      <w:r>
        <w:rPr>
          <w:i/>
          <w:spacing w:val="-29"/>
          <w:sz w:val="24"/>
        </w:rPr>
        <w:t xml:space="preserve"> </w:t>
      </w:r>
      <w:r>
        <w:rPr>
          <w:i/>
          <w:w w:val="50"/>
          <w:sz w:val="24"/>
        </w:rPr>
        <w:t>ș</w:t>
      </w:r>
      <w:r>
        <w:rPr>
          <w:i/>
          <w:spacing w:val="-2"/>
          <w:w w:val="99"/>
          <w:sz w:val="24"/>
        </w:rPr>
        <w:t>t</w:t>
      </w:r>
      <w:r>
        <w:rPr>
          <w:i/>
          <w:w w:val="99"/>
          <w:sz w:val="24"/>
        </w:rPr>
        <w:t>iin</w:t>
      </w:r>
      <w:r>
        <w:rPr>
          <w:i/>
          <w:w w:val="35"/>
          <w:sz w:val="24"/>
        </w:rPr>
        <w:t>ț</w:t>
      </w:r>
      <w:r>
        <w:rPr>
          <w:i/>
          <w:w w:val="99"/>
          <w:sz w:val="24"/>
        </w:rPr>
        <w:t>ă</w:t>
      </w:r>
      <w:r>
        <w:rPr>
          <w:sz w:val="24"/>
        </w:rPr>
        <w:t xml:space="preserve"> </w:t>
      </w:r>
      <w:r>
        <w:rPr>
          <w:spacing w:val="-29"/>
          <w:sz w:val="24"/>
        </w:rPr>
        <w:t xml:space="preserve"> </w:t>
      </w:r>
      <w:r>
        <w:rPr>
          <w:i/>
          <w:w w:val="99"/>
          <w:sz w:val="24"/>
        </w:rPr>
        <w:t>judi</w:t>
      </w:r>
      <w:r>
        <w:rPr>
          <w:i/>
          <w:spacing w:val="-1"/>
          <w:w w:val="99"/>
          <w:sz w:val="24"/>
        </w:rPr>
        <w:t>c</w:t>
      </w:r>
      <w:r>
        <w:rPr>
          <w:i/>
          <w:w w:val="99"/>
          <w:sz w:val="24"/>
        </w:rPr>
        <w:t>iară,</w:t>
      </w:r>
      <w:r>
        <w:rPr>
          <w:i/>
          <w:sz w:val="24"/>
        </w:rPr>
        <w:t xml:space="preserve"> </w:t>
      </w:r>
      <w:r>
        <w:rPr>
          <w:i/>
          <w:spacing w:val="-29"/>
          <w:sz w:val="24"/>
        </w:rPr>
        <w:t xml:space="preserve"> </w:t>
      </w:r>
      <w:r>
        <w:rPr>
          <w:i/>
          <w:spacing w:val="-3"/>
          <w:w w:val="99"/>
          <w:sz w:val="24"/>
        </w:rPr>
        <w:t>p</w:t>
      </w:r>
      <w:r>
        <w:rPr>
          <w:i/>
          <w:w w:val="99"/>
          <w:sz w:val="24"/>
        </w:rPr>
        <w:t>luridis</w:t>
      </w:r>
      <w:r>
        <w:rPr>
          <w:i/>
          <w:spacing w:val="-4"/>
          <w:w w:val="99"/>
          <w:sz w:val="24"/>
        </w:rPr>
        <w:t>c</w:t>
      </w:r>
      <w:r>
        <w:rPr>
          <w:i/>
          <w:w w:val="99"/>
          <w:sz w:val="24"/>
        </w:rPr>
        <w:t>iplinară,</w:t>
      </w:r>
      <w:r>
        <w:rPr>
          <w:i/>
          <w:sz w:val="24"/>
        </w:rPr>
        <w:t xml:space="preserve"> </w:t>
      </w:r>
      <w:r>
        <w:rPr>
          <w:i/>
          <w:spacing w:val="-29"/>
          <w:sz w:val="24"/>
        </w:rPr>
        <w:t xml:space="preserve"> </w:t>
      </w:r>
      <w:r>
        <w:rPr>
          <w:i/>
          <w:spacing w:val="-1"/>
          <w:w w:val="99"/>
          <w:sz w:val="24"/>
        </w:rPr>
        <w:t>c</w:t>
      </w:r>
      <w:r>
        <w:rPr>
          <w:i/>
          <w:w w:val="99"/>
          <w:sz w:val="24"/>
        </w:rPr>
        <w:t>are</w:t>
      </w:r>
      <w:r>
        <w:rPr>
          <w:i/>
          <w:sz w:val="24"/>
        </w:rPr>
        <w:t xml:space="preserve"> </w:t>
      </w:r>
      <w:r>
        <w:rPr>
          <w:i/>
          <w:spacing w:val="-30"/>
          <w:sz w:val="24"/>
        </w:rPr>
        <w:t xml:space="preserve"> </w:t>
      </w:r>
      <w:r>
        <w:rPr>
          <w:i/>
          <w:w w:val="99"/>
          <w:sz w:val="24"/>
        </w:rPr>
        <w:t>are</w:t>
      </w:r>
      <w:r>
        <w:rPr>
          <w:i/>
          <w:sz w:val="24"/>
        </w:rPr>
        <w:t xml:space="preserve"> </w:t>
      </w:r>
      <w:r>
        <w:rPr>
          <w:i/>
          <w:spacing w:val="-30"/>
          <w:sz w:val="24"/>
        </w:rPr>
        <w:t xml:space="preserve"> </w:t>
      </w:r>
      <w:r>
        <w:rPr>
          <w:i/>
          <w:spacing w:val="-1"/>
          <w:w w:val="99"/>
          <w:sz w:val="24"/>
        </w:rPr>
        <w:t>c</w:t>
      </w:r>
      <w:r>
        <w:rPr>
          <w:i/>
          <w:w w:val="99"/>
          <w:sz w:val="24"/>
        </w:rPr>
        <w:t>a</w:t>
      </w:r>
      <w:r>
        <w:rPr>
          <w:i/>
          <w:sz w:val="24"/>
        </w:rPr>
        <w:t xml:space="preserve"> </w:t>
      </w:r>
      <w:r>
        <w:rPr>
          <w:i/>
          <w:spacing w:val="-29"/>
          <w:sz w:val="24"/>
        </w:rPr>
        <w:t xml:space="preserve"> </w:t>
      </w:r>
      <w:r>
        <w:rPr>
          <w:i/>
          <w:w w:val="99"/>
          <w:sz w:val="24"/>
        </w:rPr>
        <w:t>pr</w:t>
      </w:r>
      <w:r>
        <w:rPr>
          <w:i/>
          <w:spacing w:val="-2"/>
          <w:w w:val="99"/>
          <w:sz w:val="24"/>
        </w:rPr>
        <w:t>i</w:t>
      </w:r>
      <w:r>
        <w:rPr>
          <w:i/>
          <w:w w:val="99"/>
          <w:sz w:val="24"/>
        </w:rPr>
        <w:t>n</w:t>
      </w:r>
      <w:r>
        <w:rPr>
          <w:i/>
          <w:spacing w:val="-1"/>
          <w:w w:val="99"/>
          <w:sz w:val="24"/>
        </w:rPr>
        <w:t>c</w:t>
      </w:r>
      <w:r>
        <w:rPr>
          <w:i/>
          <w:w w:val="99"/>
          <w:sz w:val="24"/>
        </w:rPr>
        <w:t>ipale</w:t>
      </w:r>
      <w:r>
        <w:rPr>
          <w:i/>
          <w:sz w:val="24"/>
        </w:rPr>
        <w:t xml:space="preserve"> </w:t>
      </w:r>
      <w:r>
        <w:rPr>
          <w:i/>
          <w:spacing w:val="-30"/>
          <w:sz w:val="24"/>
        </w:rPr>
        <w:t xml:space="preserve"> </w:t>
      </w:r>
      <w:r>
        <w:rPr>
          <w:i/>
          <w:spacing w:val="-10"/>
          <w:w w:val="35"/>
          <w:sz w:val="24"/>
        </w:rPr>
        <w:t>ț</w:t>
      </w:r>
      <w:r>
        <w:rPr>
          <w:i/>
          <w:spacing w:val="-10"/>
          <w:w w:val="99"/>
          <w:sz w:val="24"/>
        </w:rPr>
        <w:t>inte</w:t>
      </w:r>
      <w:r>
        <w:rPr>
          <w:i/>
          <w:w w:val="99"/>
          <w:sz w:val="24"/>
        </w:rPr>
        <w:t xml:space="preserve"> d</w:t>
      </w:r>
      <w:r>
        <w:rPr>
          <w:i/>
          <w:spacing w:val="-1"/>
          <w:w w:val="99"/>
          <w:sz w:val="24"/>
        </w:rPr>
        <w:t>e</w:t>
      </w:r>
      <w:r>
        <w:rPr>
          <w:i/>
          <w:w w:val="99"/>
          <w:sz w:val="24"/>
        </w:rPr>
        <w:t>s</w:t>
      </w:r>
      <w:r>
        <w:rPr>
          <w:i/>
          <w:spacing w:val="-1"/>
          <w:w w:val="99"/>
          <w:sz w:val="24"/>
        </w:rPr>
        <w:t>c</w:t>
      </w:r>
      <w:r>
        <w:rPr>
          <w:i/>
          <w:w w:val="99"/>
          <w:sz w:val="24"/>
        </w:rPr>
        <w:t>op</w:t>
      </w:r>
      <w:r>
        <w:rPr>
          <w:i/>
          <w:spacing w:val="-1"/>
          <w:w w:val="99"/>
          <w:sz w:val="24"/>
        </w:rPr>
        <w:t>e</w:t>
      </w:r>
      <w:r>
        <w:rPr>
          <w:i/>
          <w:w w:val="99"/>
          <w:sz w:val="24"/>
        </w:rPr>
        <w:t>rir</w:t>
      </w:r>
      <w:r>
        <w:rPr>
          <w:i/>
          <w:spacing w:val="-1"/>
          <w:w w:val="99"/>
          <w:sz w:val="24"/>
        </w:rPr>
        <w:t>e</w:t>
      </w:r>
      <w:r>
        <w:rPr>
          <w:i/>
          <w:w w:val="99"/>
          <w:sz w:val="24"/>
        </w:rPr>
        <w:t>a</w:t>
      </w:r>
      <w:r>
        <w:rPr>
          <w:i/>
          <w:spacing w:val="24"/>
          <w:sz w:val="24"/>
        </w:rPr>
        <w:t xml:space="preserve"> </w:t>
      </w:r>
      <w:r>
        <w:rPr>
          <w:i/>
          <w:w w:val="99"/>
          <w:sz w:val="24"/>
        </w:rPr>
        <w:t>infra</w:t>
      </w:r>
      <w:r>
        <w:rPr>
          <w:i/>
          <w:spacing w:val="-1"/>
          <w:w w:val="99"/>
          <w:sz w:val="24"/>
        </w:rPr>
        <w:t>c</w:t>
      </w:r>
      <w:r>
        <w:rPr>
          <w:i/>
          <w:w w:val="35"/>
          <w:sz w:val="24"/>
        </w:rPr>
        <w:t>ț</w:t>
      </w:r>
      <w:r>
        <w:rPr>
          <w:i/>
          <w:w w:val="99"/>
          <w:sz w:val="24"/>
        </w:rPr>
        <w:t>iunilor,</w:t>
      </w:r>
      <w:r>
        <w:rPr>
          <w:i/>
          <w:spacing w:val="24"/>
          <w:sz w:val="24"/>
        </w:rPr>
        <w:t xml:space="preserve"> </w:t>
      </w:r>
      <w:r>
        <w:rPr>
          <w:i/>
          <w:w w:val="99"/>
          <w:sz w:val="24"/>
        </w:rPr>
        <w:t>id</w:t>
      </w:r>
      <w:r>
        <w:rPr>
          <w:i/>
          <w:spacing w:val="-1"/>
          <w:w w:val="99"/>
          <w:sz w:val="24"/>
        </w:rPr>
        <w:t>e</w:t>
      </w:r>
      <w:r>
        <w:rPr>
          <w:i/>
          <w:w w:val="99"/>
          <w:sz w:val="24"/>
        </w:rPr>
        <w:t>ntifi</w:t>
      </w:r>
      <w:r>
        <w:rPr>
          <w:i/>
          <w:spacing w:val="-1"/>
          <w:w w:val="99"/>
          <w:sz w:val="24"/>
        </w:rPr>
        <w:t>c</w:t>
      </w:r>
      <w:r>
        <w:rPr>
          <w:i/>
          <w:w w:val="99"/>
          <w:sz w:val="24"/>
        </w:rPr>
        <w:t>ar</w:t>
      </w:r>
      <w:r>
        <w:rPr>
          <w:i/>
          <w:spacing w:val="-1"/>
          <w:w w:val="99"/>
          <w:sz w:val="24"/>
        </w:rPr>
        <w:t>e</w:t>
      </w:r>
      <w:r>
        <w:rPr>
          <w:i/>
          <w:w w:val="99"/>
          <w:sz w:val="24"/>
        </w:rPr>
        <w:t>a</w:t>
      </w:r>
      <w:r>
        <w:rPr>
          <w:i/>
          <w:spacing w:val="24"/>
          <w:sz w:val="24"/>
        </w:rPr>
        <w:t xml:space="preserve"> </w:t>
      </w:r>
      <w:r>
        <w:rPr>
          <w:i/>
          <w:w w:val="99"/>
          <w:sz w:val="24"/>
        </w:rPr>
        <w:t>infra</w:t>
      </w:r>
      <w:r>
        <w:rPr>
          <w:i/>
          <w:spacing w:val="-1"/>
          <w:w w:val="99"/>
          <w:sz w:val="24"/>
        </w:rPr>
        <w:t>c</w:t>
      </w:r>
      <w:r>
        <w:rPr>
          <w:i/>
          <w:w w:val="99"/>
          <w:sz w:val="24"/>
        </w:rPr>
        <w:t>torilor</w:t>
      </w:r>
      <w:r>
        <w:rPr>
          <w:i/>
          <w:spacing w:val="24"/>
          <w:sz w:val="24"/>
        </w:rPr>
        <w:t xml:space="preserve"> </w:t>
      </w:r>
      <w:r>
        <w:rPr>
          <w:i/>
          <w:w w:val="50"/>
          <w:sz w:val="24"/>
        </w:rPr>
        <w:t>ș</w:t>
      </w:r>
      <w:r>
        <w:rPr>
          <w:i/>
          <w:w w:val="99"/>
          <w:sz w:val="24"/>
        </w:rPr>
        <w:t>i</w:t>
      </w:r>
      <w:r>
        <w:rPr>
          <w:i/>
          <w:spacing w:val="24"/>
          <w:sz w:val="24"/>
        </w:rPr>
        <w:t xml:space="preserve"> </w:t>
      </w:r>
      <w:r>
        <w:rPr>
          <w:i/>
          <w:w w:val="99"/>
          <w:sz w:val="24"/>
        </w:rPr>
        <w:t>probar</w:t>
      </w:r>
      <w:r>
        <w:rPr>
          <w:i/>
          <w:spacing w:val="-1"/>
          <w:w w:val="99"/>
          <w:sz w:val="24"/>
        </w:rPr>
        <w:t>e</w:t>
      </w:r>
      <w:r>
        <w:rPr>
          <w:i/>
          <w:w w:val="99"/>
          <w:sz w:val="24"/>
        </w:rPr>
        <w:t>a</w:t>
      </w:r>
      <w:r>
        <w:rPr>
          <w:i/>
          <w:spacing w:val="24"/>
          <w:sz w:val="24"/>
        </w:rPr>
        <w:t xml:space="preserve"> </w:t>
      </w:r>
      <w:r>
        <w:rPr>
          <w:i/>
          <w:w w:val="50"/>
          <w:sz w:val="24"/>
        </w:rPr>
        <w:t>ș</w:t>
      </w:r>
      <w:r>
        <w:rPr>
          <w:i/>
          <w:w w:val="99"/>
          <w:sz w:val="24"/>
        </w:rPr>
        <w:t>tiin</w:t>
      </w:r>
      <w:r>
        <w:rPr>
          <w:i/>
          <w:w w:val="35"/>
          <w:sz w:val="24"/>
        </w:rPr>
        <w:t>ț</w:t>
      </w:r>
      <w:r>
        <w:rPr>
          <w:i/>
          <w:spacing w:val="-2"/>
          <w:w w:val="99"/>
          <w:sz w:val="24"/>
        </w:rPr>
        <w:t>i</w:t>
      </w:r>
      <w:r>
        <w:rPr>
          <w:i/>
          <w:w w:val="99"/>
          <w:sz w:val="24"/>
        </w:rPr>
        <w:t>f</w:t>
      </w:r>
      <w:r>
        <w:rPr>
          <w:i/>
          <w:spacing w:val="-2"/>
          <w:w w:val="99"/>
          <w:sz w:val="24"/>
        </w:rPr>
        <w:t>i</w:t>
      </w:r>
      <w:r>
        <w:rPr>
          <w:i/>
          <w:spacing w:val="-1"/>
          <w:w w:val="99"/>
          <w:sz w:val="24"/>
        </w:rPr>
        <w:t>c</w:t>
      </w:r>
      <w:r>
        <w:rPr>
          <w:i/>
          <w:w w:val="99"/>
          <w:sz w:val="24"/>
        </w:rPr>
        <w:t>ă</w:t>
      </w:r>
      <w:r>
        <w:rPr>
          <w:spacing w:val="24"/>
          <w:sz w:val="24"/>
        </w:rPr>
        <w:t xml:space="preserve"> </w:t>
      </w:r>
      <w:r>
        <w:rPr>
          <w:i/>
          <w:w w:val="99"/>
          <w:sz w:val="24"/>
        </w:rPr>
        <w:t>a</w:t>
      </w:r>
      <w:r>
        <w:rPr>
          <w:i/>
          <w:spacing w:val="24"/>
          <w:sz w:val="24"/>
        </w:rPr>
        <w:t xml:space="preserve"> </w:t>
      </w:r>
      <w:r>
        <w:rPr>
          <w:i/>
          <w:w w:val="99"/>
          <w:sz w:val="24"/>
        </w:rPr>
        <w:t>a</w:t>
      </w:r>
      <w:r>
        <w:rPr>
          <w:i/>
          <w:spacing w:val="-1"/>
          <w:w w:val="99"/>
          <w:sz w:val="24"/>
        </w:rPr>
        <w:t>c</w:t>
      </w:r>
      <w:r>
        <w:rPr>
          <w:i/>
          <w:w w:val="99"/>
          <w:sz w:val="24"/>
        </w:rPr>
        <w:t>ti</w:t>
      </w:r>
      <w:r>
        <w:rPr>
          <w:i/>
          <w:spacing w:val="-1"/>
          <w:w w:val="99"/>
          <w:sz w:val="24"/>
        </w:rPr>
        <w:t>v</w:t>
      </w:r>
      <w:r>
        <w:rPr>
          <w:i/>
          <w:w w:val="99"/>
          <w:sz w:val="24"/>
        </w:rPr>
        <w:t>ită</w:t>
      </w:r>
      <w:r>
        <w:rPr>
          <w:i/>
          <w:w w:val="35"/>
          <w:sz w:val="24"/>
        </w:rPr>
        <w:t>ț</w:t>
      </w:r>
      <w:r>
        <w:rPr>
          <w:i/>
          <w:w w:val="99"/>
          <w:sz w:val="24"/>
        </w:rPr>
        <w:t>ii</w:t>
      </w:r>
      <w:r>
        <w:rPr>
          <w:i/>
          <w:spacing w:val="24"/>
          <w:sz w:val="24"/>
        </w:rPr>
        <w:t xml:space="preserve"> </w:t>
      </w:r>
      <w:r>
        <w:rPr>
          <w:i/>
          <w:spacing w:val="-93"/>
          <w:w w:val="99"/>
          <w:sz w:val="24"/>
        </w:rPr>
        <w:t>lor</w:t>
      </w:r>
      <w:r>
        <w:rPr>
          <w:i/>
          <w:w w:val="99"/>
          <w:sz w:val="24"/>
        </w:rPr>
        <w:t xml:space="preserve"> d</w:t>
      </w:r>
      <w:r>
        <w:rPr>
          <w:i/>
          <w:spacing w:val="-1"/>
          <w:w w:val="99"/>
          <w:sz w:val="24"/>
        </w:rPr>
        <w:t>e</w:t>
      </w:r>
      <w:r>
        <w:rPr>
          <w:i/>
          <w:w w:val="99"/>
          <w:sz w:val="24"/>
        </w:rPr>
        <w:t>li</w:t>
      </w:r>
      <w:r>
        <w:rPr>
          <w:i/>
          <w:spacing w:val="-1"/>
          <w:w w:val="99"/>
          <w:sz w:val="24"/>
        </w:rPr>
        <w:t>c</w:t>
      </w:r>
      <w:r>
        <w:rPr>
          <w:i/>
          <w:w w:val="99"/>
          <w:sz w:val="24"/>
        </w:rPr>
        <w:t>tuoas</w:t>
      </w:r>
      <w:r>
        <w:rPr>
          <w:i/>
          <w:spacing w:val="-1"/>
          <w:w w:val="99"/>
          <w:sz w:val="24"/>
        </w:rPr>
        <w:t>e</w:t>
      </w:r>
      <w:r>
        <w:rPr>
          <w:i/>
          <w:w w:val="99"/>
          <w:sz w:val="24"/>
        </w:rPr>
        <w:t>,</w:t>
      </w:r>
      <w:r>
        <w:rPr>
          <w:i/>
          <w:sz w:val="24"/>
        </w:rPr>
        <w:t xml:space="preserve"> </w:t>
      </w:r>
      <w:r>
        <w:rPr>
          <w:i/>
          <w:w w:val="99"/>
          <w:sz w:val="24"/>
        </w:rPr>
        <w:t>asigurar</w:t>
      </w:r>
      <w:r>
        <w:rPr>
          <w:i/>
          <w:spacing w:val="-1"/>
          <w:w w:val="99"/>
          <w:sz w:val="24"/>
        </w:rPr>
        <w:t>e</w:t>
      </w:r>
      <w:r>
        <w:rPr>
          <w:i/>
          <w:w w:val="99"/>
          <w:sz w:val="24"/>
        </w:rPr>
        <w:t>a</w:t>
      </w:r>
      <w:r>
        <w:rPr>
          <w:i/>
          <w:sz w:val="24"/>
        </w:rPr>
        <w:t xml:space="preserve"> </w:t>
      </w:r>
      <w:r>
        <w:rPr>
          <w:i/>
          <w:spacing w:val="-1"/>
          <w:w w:val="99"/>
          <w:sz w:val="24"/>
        </w:rPr>
        <w:t>m</w:t>
      </w:r>
      <w:r>
        <w:rPr>
          <w:i/>
          <w:w w:val="99"/>
          <w:sz w:val="24"/>
        </w:rPr>
        <w:t>ăsurilor</w:t>
      </w:r>
      <w:r>
        <w:rPr>
          <w:i/>
          <w:sz w:val="24"/>
        </w:rPr>
        <w:t xml:space="preserve"> </w:t>
      </w:r>
      <w:r>
        <w:rPr>
          <w:i/>
          <w:w w:val="99"/>
          <w:sz w:val="24"/>
        </w:rPr>
        <w:t>de</w:t>
      </w:r>
      <w:r>
        <w:rPr>
          <w:i/>
          <w:spacing w:val="-1"/>
          <w:sz w:val="24"/>
        </w:rPr>
        <w:t xml:space="preserve"> </w:t>
      </w:r>
      <w:r>
        <w:rPr>
          <w:i/>
          <w:w w:val="99"/>
          <w:sz w:val="24"/>
        </w:rPr>
        <w:t>pr</w:t>
      </w:r>
      <w:r>
        <w:rPr>
          <w:i/>
          <w:spacing w:val="-1"/>
          <w:w w:val="99"/>
          <w:sz w:val="24"/>
        </w:rPr>
        <w:t>eve</w:t>
      </w:r>
      <w:r>
        <w:rPr>
          <w:i/>
          <w:w w:val="99"/>
          <w:sz w:val="24"/>
        </w:rPr>
        <w:t>n</w:t>
      </w:r>
      <w:r>
        <w:rPr>
          <w:i/>
          <w:w w:val="35"/>
          <w:sz w:val="24"/>
        </w:rPr>
        <w:t>ț</w:t>
      </w:r>
      <w:r>
        <w:rPr>
          <w:i/>
          <w:w w:val="99"/>
          <w:sz w:val="24"/>
        </w:rPr>
        <w:t>ie</w:t>
      </w:r>
      <w:r>
        <w:rPr>
          <w:i/>
          <w:spacing w:val="-1"/>
          <w:sz w:val="24"/>
        </w:rPr>
        <w:t xml:space="preserve"> </w:t>
      </w:r>
      <w:r>
        <w:rPr>
          <w:i/>
          <w:spacing w:val="2"/>
          <w:w w:val="99"/>
          <w:sz w:val="24"/>
        </w:rPr>
        <w:t>î</w:t>
      </w:r>
      <w:r>
        <w:rPr>
          <w:i/>
          <w:spacing w:val="-1"/>
          <w:w w:val="99"/>
          <w:sz w:val="24"/>
        </w:rPr>
        <w:t>m</w:t>
      </w:r>
      <w:r>
        <w:rPr>
          <w:i/>
          <w:w w:val="99"/>
          <w:sz w:val="24"/>
        </w:rPr>
        <w:t>potri</w:t>
      </w:r>
      <w:r>
        <w:rPr>
          <w:i/>
          <w:spacing w:val="-1"/>
          <w:w w:val="99"/>
          <w:sz w:val="24"/>
        </w:rPr>
        <w:t>v</w:t>
      </w:r>
      <w:r>
        <w:rPr>
          <w:i/>
          <w:w w:val="99"/>
          <w:sz w:val="24"/>
        </w:rPr>
        <w:t>a</w:t>
      </w:r>
      <w:r>
        <w:rPr>
          <w:i/>
          <w:sz w:val="24"/>
        </w:rPr>
        <w:t xml:space="preserve"> </w:t>
      </w:r>
      <w:r>
        <w:rPr>
          <w:i/>
          <w:spacing w:val="-1"/>
          <w:w w:val="99"/>
          <w:sz w:val="24"/>
        </w:rPr>
        <w:t>c</w:t>
      </w:r>
      <w:r>
        <w:rPr>
          <w:i/>
          <w:w w:val="99"/>
          <w:sz w:val="24"/>
        </w:rPr>
        <w:t>ri</w:t>
      </w:r>
      <w:r>
        <w:rPr>
          <w:i/>
          <w:spacing w:val="-1"/>
          <w:w w:val="99"/>
          <w:sz w:val="24"/>
        </w:rPr>
        <w:t>m</w:t>
      </w:r>
      <w:r>
        <w:rPr>
          <w:i/>
          <w:w w:val="99"/>
          <w:sz w:val="24"/>
        </w:rPr>
        <w:t>inalită</w:t>
      </w:r>
      <w:r>
        <w:rPr>
          <w:i/>
          <w:w w:val="35"/>
          <w:sz w:val="24"/>
        </w:rPr>
        <w:t>ț</w:t>
      </w:r>
      <w:r>
        <w:rPr>
          <w:i/>
          <w:w w:val="99"/>
          <w:sz w:val="24"/>
        </w:rPr>
        <w:t>ii</w:t>
      </w:r>
      <w:r>
        <w:rPr>
          <w:spacing w:val="-4"/>
          <w:w w:val="99"/>
          <w:sz w:val="24"/>
        </w:rPr>
        <w:t>”</w:t>
      </w:r>
      <w:r>
        <w:rPr>
          <w:spacing w:val="1"/>
          <w:w w:val="97"/>
          <w:sz w:val="24"/>
          <w:vertAlign w:val="superscript"/>
        </w:rPr>
        <w:t>8</w:t>
      </w:r>
      <w:r>
        <w:rPr>
          <w:w w:val="99"/>
          <w:sz w:val="24"/>
        </w:rPr>
        <w:t>.</w:t>
      </w:r>
    </w:p>
    <w:p w:rsidR="006F5088" w:rsidRDefault="00CE4D26">
      <w:pPr>
        <w:spacing w:line="360" w:lineRule="auto"/>
        <w:ind w:left="475" w:right="107" w:firstLine="566"/>
        <w:jc w:val="right"/>
        <w:rPr>
          <w:i/>
          <w:sz w:val="24"/>
        </w:rPr>
      </w:pPr>
      <w:r>
        <w:rPr>
          <w:spacing w:val="1"/>
          <w:w w:val="99"/>
          <w:sz w:val="24"/>
        </w:rPr>
        <w:t>„</w:t>
      </w:r>
      <w:r>
        <w:rPr>
          <w:i/>
          <w:w w:val="99"/>
          <w:sz w:val="24"/>
        </w:rPr>
        <w:t>Cri</w:t>
      </w:r>
      <w:r>
        <w:rPr>
          <w:i/>
          <w:spacing w:val="-1"/>
          <w:w w:val="99"/>
          <w:sz w:val="24"/>
        </w:rPr>
        <w:t>m</w:t>
      </w:r>
      <w:r>
        <w:rPr>
          <w:i/>
          <w:w w:val="99"/>
          <w:sz w:val="24"/>
        </w:rPr>
        <w:t>ina</w:t>
      </w:r>
      <w:r>
        <w:rPr>
          <w:i/>
          <w:spacing w:val="-2"/>
          <w:w w:val="99"/>
          <w:sz w:val="24"/>
        </w:rPr>
        <w:t>l</w:t>
      </w:r>
      <w:r>
        <w:rPr>
          <w:i/>
          <w:w w:val="99"/>
          <w:sz w:val="24"/>
        </w:rPr>
        <w:t>isti</w:t>
      </w:r>
      <w:r>
        <w:rPr>
          <w:i/>
          <w:spacing w:val="-1"/>
          <w:w w:val="99"/>
          <w:sz w:val="24"/>
        </w:rPr>
        <w:t>c</w:t>
      </w:r>
      <w:r>
        <w:rPr>
          <w:i/>
          <w:w w:val="99"/>
          <w:sz w:val="24"/>
        </w:rPr>
        <w:t>a</w:t>
      </w:r>
      <w:r>
        <w:rPr>
          <w:i/>
          <w:sz w:val="24"/>
        </w:rPr>
        <w:t xml:space="preserve"> </w:t>
      </w:r>
      <w:r>
        <w:rPr>
          <w:i/>
          <w:spacing w:val="2"/>
          <w:sz w:val="24"/>
        </w:rPr>
        <w:t xml:space="preserve"> </w:t>
      </w:r>
      <w:r>
        <w:rPr>
          <w:i/>
          <w:spacing w:val="-1"/>
          <w:w w:val="99"/>
          <w:sz w:val="24"/>
        </w:rPr>
        <w:t>e</w:t>
      </w:r>
      <w:r>
        <w:rPr>
          <w:i/>
          <w:w w:val="99"/>
          <w:sz w:val="24"/>
        </w:rPr>
        <w:t>ste</w:t>
      </w:r>
      <w:r>
        <w:rPr>
          <w:i/>
          <w:sz w:val="24"/>
        </w:rPr>
        <w:t xml:space="preserve"> </w:t>
      </w:r>
      <w:r>
        <w:rPr>
          <w:i/>
          <w:spacing w:val="1"/>
          <w:sz w:val="24"/>
        </w:rPr>
        <w:t xml:space="preserve"> </w:t>
      </w:r>
      <w:r>
        <w:rPr>
          <w:i/>
          <w:w w:val="99"/>
          <w:sz w:val="24"/>
        </w:rPr>
        <w:t>o</w:t>
      </w:r>
      <w:r>
        <w:rPr>
          <w:i/>
          <w:sz w:val="24"/>
        </w:rPr>
        <w:t xml:space="preserve">  </w:t>
      </w:r>
      <w:r>
        <w:rPr>
          <w:i/>
          <w:spacing w:val="-3"/>
          <w:w w:val="50"/>
          <w:sz w:val="24"/>
        </w:rPr>
        <w:t>ș</w:t>
      </w:r>
      <w:r>
        <w:rPr>
          <w:i/>
          <w:w w:val="99"/>
          <w:sz w:val="24"/>
        </w:rPr>
        <w:t>tiin</w:t>
      </w:r>
      <w:r>
        <w:rPr>
          <w:i/>
          <w:w w:val="35"/>
          <w:sz w:val="24"/>
        </w:rPr>
        <w:t>ț</w:t>
      </w:r>
      <w:r>
        <w:rPr>
          <w:i/>
          <w:w w:val="99"/>
          <w:sz w:val="24"/>
        </w:rPr>
        <w:t>ă</w:t>
      </w:r>
      <w:r>
        <w:rPr>
          <w:sz w:val="24"/>
        </w:rPr>
        <w:t xml:space="preserve"> </w:t>
      </w:r>
      <w:r>
        <w:rPr>
          <w:spacing w:val="2"/>
          <w:sz w:val="24"/>
        </w:rPr>
        <w:t xml:space="preserve"> </w:t>
      </w:r>
      <w:r>
        <w:rPr>
          <w:i/>
          <w:spacing w:val="-1"/>
          <w:w w:val="99"/>
          <w:sz w:val="24"/>
        </w:rPr>
        <w:t>m</w:t>
      </w:r>
      <w:r>
        <w:rPr>
          <w:i/>
          <w:w w:val="99"/>
          <w:sz w:val="24"/>
        </w:rPr>
        <w:t>u</w:t>
      </w:r>
      <w:r>
        <w:rPr>
          <w:i/>
          <w:spacing w:val="-2"/>
          <w:w w:val="99"/>
          <w:sz w:val="24"/>
        </w:rPr>
        <w:t>l</w:t>
      </w:r>
      <w:r>
        <w:rPr>
          <w:i/>
          <w:w w:val="99"/>
          <w:sz w:val="24"/>
        </w:rPr>
        <w:t>tidis</w:t>
      </w:r>
      <w:r>
        <w:rPr>
          <w:i/>
          <w:spacing w:val="-1"/>
          <w:w w:val="99"/>
          <w:sz w:val="24"/>
        </w:rPr>
        <w:t>c</w:t>
      </w:r>
      <w:r>
        <w:rPr>
          <w:i/>
          <w:w w:val="99"/>
          <w:sz w:val="24"/>
        </w:rPr>
        <w:t>iplinară</w:t>
      </w:r>
      <w:r>
        <w:rPr>
          <w:sz w:val="24"/>
        </w:rPr>
        <w:t xml:space="preserve"> </w:t>
      </w:r>
      <w:r>
        <w:rPr>
          <w:spacing w:val="-3"/>
          <w:sz w:val="24"/>
        </w:rPr>
        <w:t xml:space="preserve"> </w:t>
      </w:r>
      <w:r>
        <w:rPr>
          <w:i/>
          <w:spacing w:val="-1"/>
          <w:w w:val="99"/>
          <w:sz w:val="24"/>
        </w:rPr>
        <w:t>c</w:t>
      </w:r>
      <w:r>
        <w:rPr>
          <w:i/>
          <w:w w:val="99"/>
          <w:sz w:val="24"/>
        </w:rPr>
        <w:t>u</w:t>
      </w:r>
      <w:r>
        <w:rPr>
          <w:i/>
          <w:sz w:val="24"/>
        </w:rPr>
        <w:t xml:space="preserve"> </w:t>
      </w:r>
      <w:r>
        <w:rPr>
          <w:i/>
          <w:spacing w:val="2"/>
          <w:sz w:val="24"/>
        </w:rPr>
        <w:t xml:space="preserve"> </w:t>
      </w:r>
      <w:r>
        <w:rPr>
          <w:i/>
          <w:spacing w:val="-1"/>
          <w:w w:val="99"/>
          <w:sz w:val="24"/>
        </w:rPr>
        <w:t>c</w:t>
      </w:r>
      <w:r>
        <w:rPr>
          <w:i/>
          <w:w w:val="99"/>
          <w:sz w:val="24"/>
        </w:rPr>
        <w:t>ara</w:t>
      </w:r>
      <w:r>
        <w:rPr>
          <w:i/>
          <w:spacing w:val="-1"/>
          <w:w w:val="99"/>
          <w:sz w:val="24"/>
        </w:rPr>
        <w:t>c</w:t>
      </w:r>
      <w:r>
        <w:rPr>
          <w:i/>
          <w:w w:val="99"/>
          <w:sz w:val="24"/>
        </w:rPr>
        <w:t>t</w:t>
      </w:r>
      <w:r>
        <w:rPr>
          <w:i/>
          <w:spacing w:val="-1"/>
          <w:w w:val="99"/>
          <w:sz w:val="24"/>
        </w:rPr>
        <w:t>e</w:t>
      </w:r>
      <w:r>
        <w:rPr>
          <w:i/>
          <w:w w:val="99"/>
          <w:sz w:val="24"/>
        </w:rPr>
        <w:t>r</w:t>
      </w:r>
      <w:r>
        <w:rPr>
          <w:i/>
          <w:sz w:val="24"/>
        </w:rPr>
        <w:t xml:space="preserve"> </w:t>
      </w:r>
      <w:r>
        <w:rPr>
          <w:i/>
          <w:spacing w:val="2"/>
          <w:sz w:val="24"/>
        </w:rPr>
        <w:t xml:space="preserve"> </w:t>
      </w:r>
      <w:r>
        <w:rPr>
          <w:i/>
          <w:w w:val="99"/>
          <w:sz w:val="24"/>
        </w:rPr>
        <w:t>autonom</w:t>
      </w:r>
      <w:r>
        <w:rPr>
          <w:i/>
          <w:sz w:val="24"/>
        </w:rPr>
        <w:t xml:space="preserve"> </w:t>
      </w:r>
      <w:r>
        <w:rPr>
          <w:i/>
          <w:spacing w:val="2"/>
          <w:sz w:val="24"/>
        </w:rPr>
        <w:t xml:space="preserve"> </w:t>
      </w:r>
      <w:r>
        <w:rPr>
          <w:i/>
          <w:w w:val="50"/>
          <w:sz w:val="24"/>
        </w:rPr>
        <w:t>ș</w:t>
      </w:r>
      <w:r>
        <w:rPr>
          <w:i/>
          <w:w w:val="99"/>
          <w:sz w:val="24"/>
        </w:rPr>
        <w:t>i</w:t>
      </w:r>
      <w:r>
        <w:rPr>
          <w:i/>
          <w:sz w:val="24"/>
        </w:rPr>
        <w:t xml:space="preserve">  </w:t>
      </w:r>
      <w:r>
        <w:rPr>
          <w:i/>
          <w:w w:val="99"/>
          <w:sz w:val="24"/>
        </w:rPr>
        <w:t>unitar</w:t>
      </w:r>
      <w:r>
        <w:rPr>
          <w:i/>
          <w:sz w:val="24"/>
        </w:rPr>
        <w:t xml:space="preserve"> </w:t>
      </w:r>
      <w:r>
        <w:rPr>
          <w:i/>
          <w:spacing w:val="2"/>
          <w:sz w:val="24"/>
        </w:rPr>
        <w:t xml:space="preserve"> </w:t>
      </w:r>
      <w:r>
        <w:rPr>
          <w:i/>
          <w:spacing w:val="-15"/>
          <w:w w:val="99"/>
          <w:sz w:val="24"/>
        </w:rPr>
        <w:t>c</w:t>
      </w:r>
      <w:r>
        <w:rPr>
          <w:i/>
          <w:w w:val="99"/>
          <w:sz w:val="24"/>
        </w:rPr>
        <w:t>ar</w:t>
      </w:r>
      <w:r>
        <w:rPr>
          <w:i/>
          <w:spacing w:val="-14"/>
          <w:w w:val="99"/>
          <w:sz w:val="24"/>
        </w:rPr>
        <w:t>e</w:t>
      </w:r>
      <w:r>
        <w:rPr>
          <w:i/>
          <w:w w:val="99"/>
          <w:sz w:val="24"/>
        </w:rPr>
        <w:t xml:space="preserve"> </w:t>
      </w:r>
      <w:r>
        <w:rPr>
          <w:i/>
          <w:spacing w:val="-1"/>
          <w:w w:val="99"/>
          <w:sz w:val="24"/>
        </w:rPr>
        <w:t>e</w:t>
      </w:r>
      <w:r>
        <w:rPr>
          <w:i/>
          <w:w w:val="99"/>
          <w:sz w:val="24"/>
        </w:rPr>
        <w:t>labor</w:t>
      </w:r>
      <w:r>
        <w:rPr>
          <w:i/>
          <w:spacing w:val="-1"/>
          <w:w w:val="99"/>
          <w:sz w:val="24"/>
        </w:rPr>
        <w:t>e</w:t>
      </w:r>
      <w:r>
        <w:rPr>
          <w:i/>
          <w:w w:val="99"/>
          <w:sz w:val="24"/>
        </w:rPr>
        <w:t>ază</w:t>
      </w:r>
      <w:r>
        <w:rPr>
          <w:spacing w:val="16"/>
          <w:sz w:val="24"/>
        </w:rPr>
        <w:t xml:space="preserve"> </w:t>
      </w:r>
      <w:r>
        <w:rPr>
          <w:i/>
          <w:w w:val="50"/>
          <w:sz w:val="24"/>
        </w:rPr>
        <w:t>ș</w:t>
      </w:r>
      <w:r>
        <w:rPr>
          <w:i/>
          <w:w w:val="99"/>
          <w:sz w:val="24"/>
        </w:rPr>
        <w:t>i</w:t>
      </w:r>
      <w:r>
        <w:rPr>
          <w:i/>
          <w:spacing w:val="17"/>
          <w:sz w:val="24"/>
        </w:rPr>
        <w:t xml:space="preserve"> </w:t>
      </w:r>
      <w:r>
        <w:rPr>
          <w:i/>
          <w:w w:val="99"/>
          <w:sz w:val="24"/>
        </w:rPr>
        <w:t>folos</w:t>
      </w:r>
      <w:r>
        <w:rPr>
          <w:i/>
          <w:spacing w:val="-1"/>
          <w:w w:val="99"/>
          <w:sz w:val="24"/>
        </w:rPr>
        <w:t>e</w:t>
      </w:r>
      <w:r>
        <w:rPr>
          <w:i/>
          <w:w w:val="50"/>
          <w:sz w:val="24"/>
        </w:rPr>
        <w:t>ș</w:t>
      </w:r>
      <w:r>
        <w:rPr>
          <w:i/>
          <w:w w:val="99"/>
          <w:sz w:val="24"/>
        </w:rPr>
        <w:t>te</w:t>
      </w:r>
      <w:r>
        <w:rPr>
          <w:i/>
          <w:spacing w:val="18"/>
          <w:sz w:val="24"/>
        </w:rPr>
        <w:t xml:space="preserve"> </w:t>
      </w:r>
      <w:r>
        <w:rPr>
          <w:i/>
          <w:spacing w:val="-1"/>
          <w:w w:val="99"/>
          <w:sz w:val="24"/>
        </w:rPr>
        <w:t>me</w:t>
      </w:r>
      <w:r>
        <w:rPr>
          <w:i/>
          <w:w w:val="99"/>
          <w:sz w:val="24"/>
        </w:rPr>
        <w:t>tode</w:t>
      </w:r>
      <w:r>
        <w:rPr>
          <w:i/>
          <w:spacing w:val="16"/>
          <w:sz w:val="24"/>
        </w:rPr>
        <w:t xml:space="preserve"> </w:t>
      </w:r>
      <w:r>
        <w:rPr>
          <w:i/>
          <w:w w:val="50"/>
          <w:sz w:val="24"/>
        </w:rPr>
        <w:t>ș</w:t>
      </w:r>
      <w:r>
        <w:rPr>
          <w:i/>
          <w:w w:val="99"/>
          <w:sz w:val="24"/>
        </w:rPr>
        <w:t>i</w:t>
      </w:r>
      <w:r>
        <w:rPr>
          <w:i/>
          <w:spacing w:val="17"/>
          <w:sz w:val="24"/>
        </w:rPr>
        <w:t xml:space="preserve"> </w:t>
      </w:r>
      <w:r>
        <w:rPr>
          <w:i/>
          <w:spacing w:val="-1"/>
          <w:w w:val="99"/>
          <w:sz w:val="24"/>
        </w:rPr>
        <w:t>m</w:t>
      </w:r>
      <w:r>
        <w:rPr>
          <w:i/>
          <w:w w:val="99"/>
          <w:sz w:val="24"/>
        </w:rPr>
        <w:t>ijloa</w:t>
      </w:r>
      <w:r>
        <w:rPr>
          <w:i/>
          <w:spacing w:val="-1"/>
          <w:w w:val="99"/>
          <w:sz w:val="24"/>
        </w:rPr>
        <w:t>c</w:t>
      </w:r>
      <w:r>
        <w:rPr>
          <w:i/>
          <w:w w:val="99"/>
          <w:sz w:val="24"/>
        </w:rPr>
        <w:t>e</w:t>
      </w:r>
      <w:r>
        <w:rPr>
          <w:i/>
          <w:spacing w:val="18"/>
          <w:sz w:val="24"/>
        </w:rPr>
        <w:t xml:space="preserve"> </w:t>
      </w:r>
      <w:r>
        <w:rPr>
          <w:i/>
          <w:w w:val="99"/>
          <w:sz w:val="24"/>
        </w:rPr>
        <w:t>t</w:t>
      </w:r>
      <w:r>
        <w:rPr>
          <w:i/>
          <w:spacing w:val="-1"/>
          <w:w w:val="99"/>
          <w:sz w:val="24"/>
        </w:rPr>
        <w:t>e</w:t>
      </w:r>
      <w:r>
        <w:rPr>
          <w:i/>
          <w:w w:val="99"/>
          <w:sz w:val="24"/>
        </w:rPr>
        <w:t>hn</w:t>
      </w:r>
      <w:r>
        <w:rPr>
          <w:i/>
          <w:spacing w:val="2"/>
          <w:w w:val="99"/>
          <w:sz w:val="24"/>
        </w:rPr>
        <w:t>i</w:t>
      </w:r>
      <w:r>
        <w:rPr>
          <w:i/>
          <w:spacing w:val="-1"/>
          <w:w w:val="99"/>
          <w:sz w:val="24"/>
        </w:rPr>
        <w:t>c</w:t>
      </w:r>
      <w:r>
        <w:rPr>
          <w:i/>
          <w:w w:val="99"/>
          <w:sz w:val="24"/>
        </w:rPr>
        <w:t>o</w:t>
      </w:r>
      <w:r>
        <w:rPr>
          <w:i/>
          <w:spacing w:val="-1"/>
          <w:w w:val="99"/>
          <w:sz w:val="24"/>
        </w:rPr>
        <w:t>-</w:t>
      </w:r>
      <w:r>
        <w:rPr>
          <w:i/>
          <w:w w:val="50"/>
          <w:sz w:val="24"/>
        </w:rPr>
        <w:t>ș</w:t>
      </w:r>
      <w:r>
        <w:rPr>
          <w:i/>
          <w:w w:val="99"/>
          <w:sz w:val="24"/>
        </w:rPr>
        <w:t>tiin</w:t>
      </w:r>
      <w:r>
        <w:rPr>
          <w:i/>
          <w:w w:val="35"/>
          <w:sz w:val="24"/>
        </w:rPr>
        <w:t>ț</w:t>
      </w:r>
      <w:r>
        <w:rPr>
          <w:i/>
          <w:w w:val="99"/>
          <w:sz w:val="24"/>
        </w:rPr>
        <w:t>ifi</w:t>
      </w:r>
      <w:r>
        <w:rPr>
          <w:i/>
          <w:spacing w:val="-1"/>
          <w:w w:val="99"/>
          <w:sz w:val="24"/>
        </w:rPr>
        <w:t>c</w:t>
      </w:r>
      <w:r>
        <w:rPr>
          <w:i/>
          <w:w w:val="99"/>
          <w:sz w:val="24"/>
        </w:rPr>
        <w:t>e</w:t>
      </w:r>
      <w:r>
        <w:rPr>
          <w:i/>
          <w:spacing w:val="15"/>
          <w:sz w:val="24"/>
        </w:rPr>
        <w:t xml:space="preserve"> </w:t>
      </w:r>
      <w:r>
        <w:rPr>
          <w:i/>
          <w:w w:val="99"/>
          <w:sz w:val="24"/>
        </w:rPr>
        <w:t>de</w:t>
      </w:r>
      <w:r>
        <w:rPr>
          <w:i/>
          <w:spacing w:val="15"/>
          <w:sz w:val="24"/>
        </w:rPr>
        <w:t xml:space="preserve"> </w:t>
      </w:r>
      <w:r>
        <w:rPr>
          <w:i/>
          <w:w w:val="99"/>
          <w:sz w:val="24"/>
        </w:rPr>
        <w:t>d</w:t>
      </w:r>
      <w:r>
        <w:rPr>
          <w:i/>
          <w:spacing w:val="-1"/>
          <w:w w:val="99"/>
          <w:sz w:val="24"/>
        </w:rPr>
        <w:t>e</w:t>
      </w:r>
      <w:r>
        <w:rPr>
          <w:i/>
          <w:w w:val="99"/>
          <w:sz w:val="24"/>
        </w:rPr>
        <w:t>s</w:t>
      </w:r>
      <w:r>
        <w:rPr>
          <w:i/>
          <w:spacing w:val="-1"/>
          <w:w w:val="99"/>
          <w:sz w:val="24"/>
        </w:rPr>
        <w:t>c</w:t>
      </w:r>
      <w:r>
        <w:rPr>
          <w:i/>
          <w:w w:val="99"/>
          <w:sz w:val="24"/>
        </w:rPr>
        <w:t>o</w:t>
      </w:r>
      <w:r>
        <w:rPr>
          <w:i/>
          <w:spacing w:val="2"/>
          <w:w w:val="99"/>
          <w:sz w:val="24"/>
        </w:rPr>
        <w:t>p</w:t>
      </w:r>
      <w:r>
        <w:rPr>
          <w:i/>
          <w:spacing w:val="-1"/>
          <w:w w:val="99"/>
          <w:sz w:val="24"/>
        </w:rPr>
        <w:t>e</w:t>
      </w:r>
      <w:r>
        <w:rPr>
          <w:i/>
          <w:spacing w:val="2"/>
          <w:w w:val="99"/>
          <w:sz w:val="24"/>
        </w:rPr>
        <w:t>r</w:t>
      </w:r>
      <w:r>
        <w:rPr>
          <w:i/>
          <w:w w:val="99"/>
          <w:sz w:val="24"/>
        </w:rPr>
        <w:t>ir</w:t>
      </w:r>
      <w:r>
        <w:rPr>
          <w:i/>
          <w:spacing w:val="-1"/>
          <w:w w:val="99"/>
          <w:sz w:val="24"/>
        </w:rPr>
        <w:t>e</w:t>
      </w:r>
      <w:r>
        <w:rPr>
          <w:i/>
          <w:w w:val="99"/>
          <w:sz w:val="24"/>
        </w:rPr>
        <w:t>,</w:t>
      </w:r>
      <w:r>
        <w:rPr>
          <w:i/>
          <w:spacing w:val="16"/>
          <w:sz w:val="24"/>
        </w:rPr>
        <w:t xml:space="preserve"> </w:t>
      </w:r>
      <w:r>
        <w:rPr>
          <w:i/>
          <w:w w:val="99"/>
          <w:sz w:val="24"/>
        </w:rPr>
        <w:t>fi</w:t>
      </w:r>
      <w:r>
        <w:rPr>
          <w:i/>
          <w:spacing w:val="-1"/>
          <w:w w:val="99"/>
          <w:sz w:val="24"/>
        </w:rPr>
        <w:t>x</w:t>
      </w:r>
      <w:r>
        <w:rPr>
          <w:i/>
          <w:w w:val="99"/>
          <w:sz w:val="24"/>
        </w:rPr>
        <w:t>ar</w:t>
      </w:r>
      <w:r>
        <w:rPr>
          <w:i/>
          <w:spacing w:val="-1"/>
          <w:w w:val="99"/>
          <w:sz w:val="24"/>
        </w:rPr>
        <w:t>e</w:t>
      </w:r>
      <w:r>
        <w:rPr>
          <w:i/>
          <w:w w:val="99"/>
          <w:sz w:val="24"/>
        </w:rPr>
        <w:t>,</w:t>
      </w:r>
      <w:r>
        <w:rPr>
          <w:i/>
          <w:spacing w:val="16"/>
          <w:sz w:val="24"/>
        </w:rPr>
        <w:t xml:space="preserve"> </w:t>
      </w:r>
      <w:r>
        <w:rPr>
          <w:i/>
          <w:w w:val="99"/>
          <w:sz w:val="24"/>
        </w:rPr>
        <w:t>ridi</w:t>
      </w:r>
      <w:r>
        <w:rPr>
          <w:i/>
          <w:spacing w:val="-1"/>
          <w:w w:val="99"/>
          <w:sz w:val="24"/>
        </w:rPr>
        <w:t>c</w:t>
      </w:r>
      <w:r>
        <w:rPr>
          <w:i/>
          <w:w w:val="99"/>
          <w:sz w:val="24"/>
        </w:rPr>
        <w:t>ar</w:t>
      </w:r>
      <w:r>
        <w:rPr>
          <w:i/>
          <w:spacing w:val="-1"/>
          <w:w w:val="99"/>
          <w:sz w:val="24"/>
        </w:rPr>
        <w:t>e</w:t>
      </w:r>
      <w:r>
        <w:rPr>
          <w:i/>
          <w:w w:val="99"/>
          <w:sz w:val="24"/>
        </w:rPr>
        <w:t xml:space="preserve">, </w:t>
      </w:r>
      <w:r>
        <w:rPr>
          <w:i/>
          <w:spacing w:val="-1"/>
          <w:w w:val="99"/>
          <w:sz w:val="24"/>
        </w:rPr>
        <w:t>ex</w:t>
      </w:r>
      <w:r>
        <w:rPr>
          <w:i/>
          <w:w w:val="99"/>
          <w:sz w:val="24"/>
        </w:rPr>
        <w:t>a</w:t>
      </w:r>
      <w:r>
        <w:rPr>
          <w:i/>
          <w:spacing w:val="-1"/>
          <w:w w:val="99"/>
          <w:sz w:val="24"/>
        </w:rPr>
        <w:t>m</w:t>
      </w:r>
      <w:r>
        <w:rPr>
          <w:i/>
          <w:w w:val="99"/>
          <w:sz w:val="24"/>
        </w:rPr>
        <w:t>inare</w:t>
      </w:r>
      <w:r>
        <w:rPr>
          <w:i/>
          <w:sz w:val="24"/>
        </w:rPr>
        <w:t xml:space="preserve">  </w:t>
      </w:r>
      <w:r>
        <w:rPr>
          <w:i/>
          <w:spacing w:val="-30"/>
          <w:sz w:val="24"/>
        </w:rPr>
        <w:t xml:space="preserve"> </w:t>
      </w:r>
      <w:r>
        <w:rPr>
          <w:i/>
          <w:w w:val="50"/>
          <w:sz w:val="24"/>
        </w:rPr>
        <w:t>ș</w:t>
      </w:r>
      <w:r>
        <w:rPr>
          <w:i/>
          <w:w w:val="99"/>
          <w:sz w:val="24"/>
        </w:rPr>
        <w:t>i</w:t>
      </w:r>
      <w:r>
        <w:rPr>
          <w:i/>
          <w:sz w:val="24"/>
        </w:rPr>
        <w:t xml:space="preserve">  </w:t>
      </w:r>
      <w:r>
        <w:rPr>
          <w:i/>
          <w:spacing w:val="-29"/>
          <w:sz w:val="24"/>
        </w:rPr>
        <w:t xml:space="preserve"> </w:t>
      </w:r>
      <w:r>
        <w:rPr>
          <w:i/>
          <w:w w:val="99"/>
          <w:sz w:val="24"/>
        </w:rPr>
        <w:t>int</w:t>
      </w:r>
      <w:r>
        <w:rPr>
          <w:i/>
          <w:spacing w:val="-1"/>
          <w:w w:val="99"/>
          <w:sz w:val="24"/>
        </w:rPr>
        <w:t>e</w:t>
      </w:r>
      <w:r>
        <w:rPr>
          <w:i/>
          <w:w w:val="99"/>
          <w:sz w:val="24"/>
        </w:rPr>
        <w:t>rpr</w:t>
      </w:r>
      <w:r>
        <w:rPr>
          <w:i/>
          <w:spacing w:val="-1"/>
          <w:w w:val="99"/>
          <w:sz w:val="24"/>
        </w:rPr>
        <w:t>e</w:t>
      </w:r>
      <w:r>
        <w:rPr>
          <w:i/>
          <w:w w:val="99"/>
          <w:sz w:val="24"/>
        </w:rPr>
        <w:t>tare</w:t>
      </w:r>
      <w:r>
        <w:rPr>
          <w:i/>
          <w:sz w:val="24"/>
        </w:rPr>
        <w:t xml:space="preserve">  </w:t>
      </w:r>
      <w:r>
        <w:rPr>
          <w:i/>
          <w:spacing w:val="-30"/>
          <w:sz w:val="24"/>
        </w:rPr>
        <w:t xml:space="preserve"> </w:t>
      </w:r>
      <w:r>
        <w:rPr>
          <w:i/>
          <w:w w:val="99"/>
          <w:sz w:val="24"/>
        </w:rPr>
        <w:t>a</w:t>
      </w:r>
      <w:r>
        <w:rPr>
          <w:i/>
          <w:sz w:val="24"/>
        </w:rPr>
        <w:t xml:space="preserve">  </w:t>
      </w:r>
      <w:r>
        <w:rPr>
          <w:i/>
          <w:spacing w:val="-29"/>
          <w:sz w:val="24"/>
        </w:rPr>
        <w:t xml:space="preserve"> </w:t>
      </w:r>
      <w:r>
        <w:rPr>
          <w:i/>
          <w:w w:val="99"/>
          <w:sz w:val="24"/>
        </w:rPr>
        <w:t>ur</w:t>
      </w:r>
      <w:r>
        <w:rPr>
          <w:i/>
          <w:spacing w:val="-1"/>
          <w:w w:val="99"/>
          <w:sz w:val="24"/>
        </w:rPr>
        <w:t>me</w:t>
      </w:r>
      <w:r>
        <w:rPr>
          <w:i/>
          <w:w w:val="99"/>
          <w:sz w:val="24"/>
        </w:rPr>
        <w:t>lor</w:t>
      </w:r>
      <w:r>
        <w:rPr>
          <w:i/>
          <w:sz w:val="24"/>
        </w:rPr>
        <w:t xml:space="preserve">  </w:t>
      </w:r>
      <w:r>
        <w:rPr>
          <w:i/>
          <w:spacing w:val="-29"/>
          <w:sz w:val="24"/>
        </w:rPr>
        <w:t xml:space="preserve"> </w:t>
      </w:r>
      <w:r>
        <w:rPr>
          <w:i/>
          <w:w w:val="99"/>
          <w:sz w:val="24"/>
        </w:rPr>
        <w:t>infra</w:t>
      </w:r>
      <w:r>
        <w:rPr>
          <w:i/>
          <w:spacing w:val="-1"/>
          <w:w w:val="99"/>
          <w:sz w:val="24"/>
        </w:rPr>
        <w:t>c</w:t>
      </w:r>
      <w:r>
        <w:rPr>
          <w:i/>
          <w:w w:val="35"/>
          <w:sz w:val="24"/>
        </w:rPr>
        <w:t>ț</w:t>
      </w:r>
      <w:r>
        <w:rPr>
          <w:i/>
          <w:w w:val="99"/>
          <w:sz w:val="24"/>
        </w:rPr>
        <w:t>i</w:t>
      </w:r>
      <w:r>
        <w:rPr>
          <w:i/>
          <w:spacing w:val="-3"/>
          <w:w w:val="99"/>
          <w:sz w:val="24"/>
        </w:rPr>
        <w:t>u</w:t>
      </w:r>
      <w:r>
        <w:rPr>
          <w:i/>
          <w:w w:val="99"/>
          <w:sz w:val="24"/>
        </w:rPr>
        <w:t>nii,</w:t>
      </w:r>
      <w:r>
        <w:rPr>
          <w:i/>
          <w:sz w:val="24"/>
        </w:rPr>
        <w:t xml:space="preserve">  </w:t>
      </w:r>
      <w:r>
        <w:rPr>
          <w:i/>
          <w:spacing w:val="-29"/>
          <w:sz w:val="24"/>
        </w:rPr>
        <w:t xml:space="preserve"> </w:t>
      </w:r>
      <w:r>
        <w:rPr>
          <w:i/>
          <w:w w:val="99"/>
          <w:sz w:val="24"/>
        </w:rPr>
        <w:t>pro</w:t>
      </w:r>
      <w:r>
        <w:rPr>
          <w:i/>
          <w:spacing w:val="-1"/>
          <w:w w:val="99"/>
          <w:sz w:val="24"/>
        </w:rPr>
        <w:t>ce</w:t>
      </w:r>
      <w:r>
        <w:rPr>
          <w:i/>
          <w:w w:val="99"/>
          <w:sz w:val="24"/>
        </w:rPr>
        <w:t>d</w:t>
      </w:r>
      <w:r>
        <w:rPr>
          <w:i/>
          <w:spacing w:val="-1"/>
          <w:w w:val="99"/>
          <w:sz w:val="24"/>
        </w:rPr>
        <w:t>e</w:t>
      </w:r>
      <w:r>
        <w:rPr>
          <w:i/>
          <w:w w:val="99"/>
          <w:sz w:val="24"/>
        </w:rPr>
        <w:t>e</w:t>
      </w:r>
      <w:r>
        <w:rPr>
          <w:i/>
          <w:sz w:val="24"/>
        </w:rPr>
        <w:t xml:space="preserve">  </w:t>
      </w:r>
      <w:r>
        <w:rPr>
          <w:i/>
          <w:spacing w:val="-30"/>
          <w:sz w:val="24"/>
        </w:rPr>
        <w:t xml:space="preserve"> </w:t>
      </w:r>
      <w:r>
        <w:rPr>
          <w:i/>
          <w:w w:val="99"/>
          <w:sz w:val="24"/>
        </w:rPr>
        <w:t>ta</w:t>
      </w:r>
      <w:r>
        <w:rPr>
          <w:i/>
          <w:spacing w:val="-1"/>
          <w:w w:val="99"/>
          <w:sz w:val="24"/>
        </w:rPr>
        <w:t>c</w:t>
      </w:r>
      <w:r>
        <w:rPr>
          <w:i/>
          <w:w w:val="99"/>
          <w:sz w:val="24"/>
        </w:rPr>
        <w:t>ti</w:t>
      </w:r>
      <w:r>
        <w:rPr>
          <w:i/>
          <w:spacing w:val="-1"/>
          <w:w w:val="99"/>
          <w:sz w:val="24"/>
        </w:rPr>
        <w:t>c</w:t>
      </w:r>
      <w:r>
        <w:rPr>
          <w:i/>
          <w:w w:val="99"/>
          <w:sz w:val="24"/>
        </w:rPr>
        <w:t>e</w:t>
      </w:r>
      <w:r>
        <w:rPr>
          <w:i/>
          <w:sz w:val="24"/>
        </w:rPr>
        <w:t xml:space="preserve">  </w:t>
      </w:r>
      <w:r>
        <w:rPr>
          <w:i/>
          <w:spacing w:val="-30"/>
          <w:sz w:val="24"/>
        </w:rPr>
        <w:t xml:space="preserve"> </w:t>
      </w:r>
      <w:r>
        <w:rPr>
          <w:i/>
          <w:w w:val="50"/>
          <w:sz w:val="24"/>
        </w:rPr>
        <w:t>ș</w:t>
      </w:r>
      <w:r>
        <w:rPr>
          <w:i/>
          <w:w w:val="99"/>
          <w:sz w:val="24"/>
        </w:rPr>
        <w:t>i</w:t>
      </w:r>
      <w:r>
        <w:rPr>
          <w:i/>
          <w:sz w:val="24"/>
        </w:rPr>
        <w:t xml:space="preserve">  </w:t>
      </w:r>
      <w:r>
        <w:rPr>
          <w:i/>
          <w:spacing w:val="-26"/>
          <w:sz w:val="24"/>
        </w:rPr>
        <w:t xml:space="preserve"> </w:t>
      </w:r>
      <w:r>
        <w:rPr>
          <w:i/>
          <w:spacing w:val="-1"/>
          <w:w w:val="99"/>
          <w:sz w:val="24"/>
        </w:rPr>
        <w:t>me</w:t>
      </w:r>
      <w:r>
        <w:rPr>
          <w:i/>
          <w:w w:val="99"/>
          <w:sz w:val="24"/>
        </w:rPr>
        <w:t>todologi</w:t>
      </w:r>
      <w:r>
        <w:rPr>
          <w:i/>
          <w:spacing w:val="-1"/>
          <w:w w:val="99"/>
          <w:sz w:val="24"/>
        </w:rPr>
        <w:t>c</w:t>
      </w:r>
      <w:r>
        <w:rPr>
          <w:i/>
          <w:w w:val="99"/>
          <w:sz w:val="24"/>
        </w:rPr>
        <w:t>e</w:t>
      </w:r>
      <w:r>
        <w:rPr>
          <w:i/>
          <w:sz w:val="24"/>
        </w:rPr>
        <w:t xml:space="preserve">  </w:t>
      </w:r>
      <w:r>
        <w:rPr>
          <w:i/>
          <w:spacing w:val="-30"/>
          <w:sz w:val="24"/>
        </w:rPr>
        <w:t xml:space="preserve"> </w:t>
      </w:r>
      <w:r>
        <w:rPr>
          <w:i/>
          <w:w w:val="99"/>
          <w:sz w:val="24"/>
        </w:rPr>
        <w:t xml:space="preserve">de </w:t>
      </w:r>
      <w:r>
        <w:rPr>
          <w:i/>
          <w:spacing w:val="-1"/>
          <w:w w:val="99"/>
          <w:sz w:val="24"/>
        </w:rPr>
        <w:t>ce</w:t>
      </w:r>
      <w:r>
        <w:rPr>
          <w:i/>
          <w:w w:val="99"/>
          <w:sz w:val="24"/>
        </w:rPr>
        <w:t>r</w:t>
      </w:r>
      <w:r>
        <w:rPr>
          <w:i/>
          <w:spacing w:val="-1"/>
          <w:w w:val="99"/>
          <w:sz w:val="24"/>
        </w:rPr>
        <w:t>ce</w:t>
      </w:r>
      <w:r>
        <w:rPr>
          <w:i/>
          <w:w w:val="99"/>
          <w:sz w:val="24"/>
        </w:rPr>
        <w:t>ta</w:t>
      </w:r>
      <w:r>
        <w:rPr>
          <w:i/>
          <w:spacing w:val="2"/>
          <w:w w:val="99"/>
          <w:sz w:val="24"/>
        </w:rPr>
        <w:t>r</w:t>
      </w:r>
      <w:r>
        <w:rPr>
          <w:i/>
          <w:w w:val="99"/>
          <w:sz w:val="24"/>
        </w:rPr>
        <w:t>e</w:t>
      </w:r>
      <w:r>
        <w:rPr>
          <w:i/>
          <w:spacing w:val="-1"/>
          <w:sz w:val="24"/>
        </w:rPr>
        <w:t xml:space="preserve"> </w:t>
      </w:r>
      <w:r>
        <w:rPr>
          <w:i/>
          <w:w w:val="99"/>
          <w:sz w:val="24"/>
        </w:rPr>
        <w:t>a</w:t>
      </w:r>
      <w:r>
        <w:rPr>
          <w:i/>
          <w:sz w:val="24"/>
        </w:rPr>
        <w:t xml:space="preserve"> </w:t>
      </w:r>
      <w:r>
        <w:rPr>
          <w:i/>
          <w:w w:val="99"/>
          <w:sz w:val="24"/>
        </w:rPr>
        <w:t>infra</w:t>
      </w:r>
      <w:r>
        <w:rPr>
          <w:i/>
          <w:spacing w:val="-1"/>
          <w:w w:val="99"/>
          <w:sz w:val="24"/>
        </w:rPr>
        <w:t>c</w:t>
      </w:r>
      <w:r>
        <w:rPr>
          <w:i/>
          <w:w w:val="35"/>
          <w:sz w:val="24"/>
        </w:rPr>
        <w:t>ț</w:t>
      </w:r>
      <w:r>
        <w:rPr>
          <w:i/>
          <w:w w:val="99"/>
          <w:sz w:val="24"/>
        </w:rPr>
        <w:t>iunilor</w:t>
      </w:r>
      <w:r>
        <w:rPr>
          <w:i/>
          <w:sz w:val="24"/>
        </w:rPr>
        <w:t xml:space="preserve"> </w:t>
      </w:r>
      <w:r>
        <w:rPr>
          <w:i/>
          <w:w w:val="99"/>
          <w:sz w:val="24"/>
        </w:rPr>
        <w:t>în</w:t>
      </w:r>
      <w:r>
        <w:rPr>
          <w:i/>
          <w:sz w:val="24"/>
        </w:rPr>
        <w:t xml:space="preserve"> </w:t>
      </w:r>
      <w:r>
        <w:rPr>
          <w:i/>
          <w:spacing w:val="-1"/>
          <w:w w:val="99"/>
          <w:sz w:val="24"/>
        </w:rPr>
        <w:t>ve</w:t>
      </w:r>
      <w:r>
        <w:rPr>
          <w:i/>
          <w:w w:val="99"/>
          <w:sz w:val="24"/>
        </w:rPr>
        <w:t>d</w:t>
      </w:r>
      <w:r>
        <w:rPr>
          <w:i/>
          <w:spacing w:val="-1"/>
          <w:w w:val="99"/>
          <w:sz w:val="24"/>
        </w:rPr>
        <w:t>e</w:t>
      </w:r>
      <w:r>
        <w:rPr>
          <w:i/>
          <w:w w:val="99"/>
          <w:sz w:val="24"/>
        </w:rPr>
        <w:t>r</w:t>
      </w:r>
      <w:r>
        <w:rPr>
          <w:i/>
          <w:spacing w:val="-1"/>
          <w:w w:val="99"/>
          <w:sz w:val="24"/>
        </w:rPr>
        <w:t>e</w:t>
      </w:r>
      <w:r>
        <w:rPr>
          <w:i/>
          <w:w w:val="99"/>
          <w:sz w:val="24"/>
        </w:rPr>
        <w:t>a</w:t>
      </w:r>
      <w:r>
        <w:rPr>
          <w:i/>
          <w:sz w:val="24"/>
        </w:rPr>
        <w:t xml:space="preserve"> </w:t>
      </w:r>
      <w:r>
        <w:rPr>
          <w:i/>
          <w:w w:val="99"/>
          <w:sz w:val="24"/>
        </w:rPr>
        <w:t>id</w:t>
      </w:r>
      <w:r>
        <w:rPr>
          <w:i/>
          <w:spacing w:val="-1"/>
          <w:w w:val="99"/>
          <w:sz w:val="24"/>
        </w:rPr>
        <w:t>e</w:t>
      </w:r>
      <w:r>
        <w:rPr>
          <w:i/>
          <w:w w:val="99"/>
          <w:sz w:val="24"/>
        </w:rPr>
        <w:t>ntifi</w:t>
      </w:r>
      <w:r>
        <w:rPr>
          <w:i/>
          <w:spacing w:val="-1"/>
          <w:w w:val="99"/>
          <w:sz w:val="24"/>
        </w:rPr>
        <w:t>c</w:t>
      </w:r>
      <w:r>
        <w:rPr>
          <w:i/>
          <w:w w:val="99"/>
          <w:sz w:val="24"/>
        </w:rPr>
        <w:t>ării</w:t>
      </w:r>
      <w:r>
        <w:rPr>
          <w:i/>
          <w:sz w:val="24"/>
        </w:rPr>
        <w:t xml:space="preserve"> </w:t>
      </w:r>
      <w:r>
        <w:rPr>
          <w:i/>
          <w:w w:val="99"/>
          <w:sz w:val="24"/>
        </w:rPr>
        <w:t>autorilor</w:t>
      </w:r>
      <w:r>
        <w:rPr>
          <w:i/>
          <w:sz w:val="24"/>
        </w:rPr>
        <w:t xml:space="preserve"> </w:t>
      </w:r>
      <w:r>
        <w:rPr>
          <w:i/>
          <w:w w:val="50"/>
          <w:sz w:val="24"/>
        </w:rPr>
        <w:t>ș</w:t>
      </w:r>
      <w:r>
        <w:rPr>
          <w:i/>
          <w:w w:val="99"/>
          <w:sz w:val="24"/>
        </w:rPr>
        <w:t>i</w:t>
      </w:r>
      <w:r>
        <w:rPr>
          <w:i/>
          <w:sz w:val="24"/>
        </w:rPr>
        <w:t xml:space="preserve"> </w:t>
      </w:r>
      <w:r>
        <w:rPr>
          <w:i/>
          <w:w w:val="99"/>
          <w:sz w:val="24"/>
        </w:rPr>
        <w:t>pr</w:t>
      </w:r>
      <w:r>
        <w:rPr>
          <w:i/>
          <w:spacing w:val="-1"/>
          <w:w w:val="99"/>
          <w:sz w:val="24"/>
        </w:rPr>
        <w:t>eve</w:t>
      </w:r>
      <w:r>
        <w:rPr>
          <w:i/>
          <w:w w:val="99"/>
          <w:sz w:val="24"/>
        </w:rPr>
        <w:t>nirii</w:t>
      </w:r>
      <w:r>
        <w:rPr>
          <w:i/>
          <w:sz w:val="24"/>
        </w:rPr>
        <w:t xml:space="preserve"> </w:t>
      </w:r>
      <w:r>
        <w:rPr>
          <w:i/>
          <w:w w:val="99"/>
          <w:sz w:val="24"/>
        </w:rPr>
        <w:t>fap</w:t>
      </w:r>
      <w:r>
        <w:rPr>
          <w:i/>
          <w:spacing w:val="-2"/>
          <w:w w:val="99"/>
          <w:sz w:val="24"/>
        </w:rPr>
        <w:t>t</w:t>
      </w:r>
      <w:r>
        <w:rPr>
          <w:i/>
          <w:spacing w:val="-1"/>
          <w:w w:val="99"/>
          <w:sz w:val="24"/>
        </w:rPr>
        <w:t>e</w:t>
      </w:r>
      <w:r>
        <w:rPr>
          <w:i/>
          <w:w w:val="99"/>
          <w:sz w:val="24"/>
        </w:rPr>
        <w:t>lor</w:t>
      </w:r>
      <w:r>
        <w:rPr>
          <w:i/>
          <w:sz w:val="24"/>
        </w:rPr>
        <w:t xml:space="preserve"> </w:t>
      </w:r>
      <w:r>
        <w:rPr>
          <w:i/>
          <w:w w:val="99"/>
          <w:sz w:val="24"/>
        </w:rPr>
        <w:t>antiso</w:t>
      </w:r>
      <w:r>
        <w:rPr>
          <w:i/>
          <w:spacing w:val="-1"/>
          <w:w w:val="99"/>
          <w:sz w:val="24"/>
        </w:rPr>
        <w:t>c</w:t>
      </w:r>
      <w:r>
        <w:rPr>
          <w:i/>
          <w:w w:val="99"/>
          <w:sz w:val="24"/>
        </w:rPr>
        <w:t>ial</w:t>
      </w:r>
      <w:r>
        <w:rPr>
          <w:i/>
          <w:spacing w:val="-1"/>
          <w:w w:val="99"/>
          <w:sz w:val="24"/>
        </w:rPr>
        <w:t>e</w:t>
      </w:r>
      <w:r>
        <w:rPr>
          <w:spacing w:val="-1"/>
          <w:w w:val="99"/>
          <w:sz w:val="24"/>
        </w:rPr>
        <w:t>”</w:t>
      </w:r>
      <w:r>
        <w:rPr>
          <w:spacing w:val="1"/>
          <w:w w:val="97"/>
          <w:sz w:val="24"/>
          <w:vertAlign w:val="superscript"/>
        </w:rPr>
        <w:t>9</w:t>
      </w:r>
      <w:r>
        <w:rPr>
          <w:w w:val="99"/>
          <w:sz w:val="24"/>
        </w:rPr>
        <w:t>. R</w:t>
      </w:r>
      <w:r>
        <w:rPr>
          <w:spacing w:val="-1"/>
          <w:w w:val="99"/>
          <w:sz w:val="24"/>
        </w:rPr>
        <w:t>e</w:t>
      </w:r>
      <w:r>
        <w:rPr>
          <w:w w:val="99"/>
          <w:sz w:val="24"/>
        </w:rPr>
        <w:t>m</w:t>
      </w:r>
      <w:r>
        <w:rPr>
          <w:spacing w:val="-1"/>
          <w:w w:val="99"/>
          <w:sz w:val="24"/>
        </w:rPr>
        <w:t>arcă</w:t>
      </w:r>
      <w:r>
        <w:rPr>
          <w:w w:val="99"/>
          <w:sz w:val="24"/>
        </w:rPr>
        <w:t>m,</w:t>
      </w:r>
      <w:r>
        <w:rPr>
          <w:spacing w:val="9"/>
          <w:sz w:val="24"/>
        </w:rPr>
        <w:t xml:space="preserve"> </w:t>
      </w:r>
      <w:r>
        <w:rPr>
          <w:spacing w:val="-1"/>
          <w:w w:val="99"/>
          <w:sz w:val="24"/>
        </w:rPr>
        <w:t>f</w:t>
      </w:r>
      <w:r>
        <w:rPr>
          <w:w w:val="99"/>
          <w:sz w:val="24"/>
        </w:rPr>
        <w:t>ie</w:t>
      </w:r>
      <w:r>
        <w:rPr>
          <w:spacing w:val="8"/>
          <w:sz w:val="24"/>
        </w:rPr>
        <w:t xml:space="preserve"> </w:t>
      </w:r>
      <w:r>
        <w:rPr>
          <w:w w:val="99"/>
          <w:sz w:val="24"/>
        </w:rPr>
        <w:t>nu</w:t>
      </w:r>
      <w:r>
        <w:rPr>
          <w:spacing w:val="3"/>
          <w:w w:val="99"/>
          <w:sz w:val="24"/>
        </w:rPr>
        <w:t>m</w:t>
      </w:r>
      <w:r>
        <w:rPr>
          <w:spacing w:val="-1"/>
          <w:w w:val="99"/>
          <w:sz w:val="24"/>
        </w:rPr>
        <w:t>a</w:t>
      </w:r>
      <w:r>
        <w:rPr>
          <w:w w:val="99"/>
          <w:sz w:val="24"/>
        </w:rPr>
        <w:t>i</w:t>
      </w:r>
      <w:r>
        <w:rPr>
          <w:spacing w:val="10"/>
          <w:sz w:val="24"/>
        </w:rPr>
        <w:t xml:space="preserve"> </w:t>
      </w:r>
      <w:r>
        <w:rPr>
          <w:w w:val="99"/>
          <w:sz w:val="24"/>
        </w:rPr>
        <w:t>p</w:t>
      </w:r>
      <w:r>
        <w:rPr>
          <w:spacing w:val="1"/>
          <w:w w:val="99"/>
          <w:sz w:val="24"/>
        </w:rPr>
        <w:t>e</w:t>
      </w:r>
      <w:r>
        <w:rPr>
          <w:w w:val="99"/>
          <w:sz w:val="24"/>
        </w:rPr>
        <w:t>nt</w:t>
      </w:r>
      <w:r>
        <w:rPr>
          <w:spacing w:val="-1"/>
          <w:w w:val="99"/>
          <w:sz w:val="24"/>
        </w:rPr>
        <w:t>r</w:t>
      </w:r>
      <w:r>
        <w:rPr>
          <w:w w:val="99"/>
          <w:sz w:val="24"/>
        </w:rPr>
        <w:t>u</w:t>
      </w:r>
      <w:r>
        <w:rPr>
          <w:spacing w:val="9"/>
          <w:sz w:val="24"/>
        </w:rPr>
        <w:t xml:space="preserve"> </w:t>
      </w:r>
      <w:r>
        <w:rPr>
          <w:w w:val="99"/>
          <w:sz w:val="24"/>
        </w:rPr>
        <w:t>s</w:t>
      </w:r>
      <w:r>
        <w:rPr>
          <w:spacing w:val="-1"/>
          <w:w w:val="99"/>
          <w:sz w:val="24"/>
        </w:rPr>
        <w:t>e</w:t>
      </w:r>
      <w:r>
        <w:rPr>
          <w:w w:val="99"/>
          <w:sz w:val="24"/>
        </w:rPr>
        <w:t>mni</w:t>
      </w:r>
      <w:r>
        <w:rPr>
          <w:spacing w:val="-1"/>
          <w:w w:val="99"/>
          <w:sz w:val="24"/>
        </w:rPr>
        <w:t>f</w:t>
      </w:r>
      <w:r>
        <w:rPr>
          <w:w w:val="99"/>
          <w:sz w:val="24"/>
        </w:rPr>
        <w:t>i</w:t>
      </w:r>
      <w:r>
        <w:rPr>
          <w:spacing w:val="-1"/>
          <w:w w:val="99"/>
          <w:sz w:val="24"/>
        </w:rPr>
        <w:t>ca</w:t>
      </w:r>
      <w:r>
        <w:rPr>
          <w:w w:val="35"/>
          <w:sz w:val="24"/>
        </w:rPr>
        <w:t>ț</w:t>
      </w:r>
      <w:r>
        <w:rPr>
          <w:w w:val="99"/>
          <w:sz w:val="24"/>
        </w:rPr>
        <w:t>ia</w:t>
      </w:r>
      <w:r>
        <w:rPr>
          <w:spacing w:val="8"/>
          <w:sz w:val="24"/>
        </w:rPr>
        <w:t xml:space="preserve"> </w:t>
      </w:r>
      <w:r>
        <w:rPr>
          <w:spacing w:val="-1"/>
          <w:w w:val="99"/>
          <w:sz w:val="24"/>
        </w:rPr>
        <w:t>e</w:t>
      </w:r>
      <w:r>
        <w:rPr>
          <w:w w:val="99"/>
          <w:sz w:val="24"/>
        </w:rPr>
        <w:t>i,</w:t>
      </w:r>
      <w:r>
        <w:rPr>
          <w:spacing w:val="9"/>
          <w:sz w:val="24"/>
        </w:rPr>
        <w:t xml:space="preserve"> </w:t>
      </w:r>
      <w:r>
        <w:rPr>
          <w:w w:val="99"/>
          <w:sz w:val="24"/>
        </w:rPr>
        <w:t>o</w:t>
      </w:r>
      <w:r>
        <w:rPr>
          <w:spacing w:val="9"/>
          <w:sz w:val="24"/>
        </w:rPr>
        <w:t xml:space="preserve"> </w:t>
      </w:r>
      <w:r>
        <w:rPr>
          <w:w w:val="99"/>
          <w:sz w:val="24"/>
        </w:rPr>
        <w:t>opinie</w:t>
      </w:r>
      <w:r>
        <w:rPr>
          <w:spacing w:val="8"/>
          <w:sz w:val="24"/>
        </w:rPr>
        <w:t xml:space="preserve"> </w:t>
      </w:r>
      <w:r>
        <w:rPr>
          <w:spacing w:val="-1"/>
          <w:w w:val="99"/>
          <w:sz w:val="24"/>
        </w:rPr>
        <w:t>f</w:t>
      </w:r>
      <w:r>
        <w:rPr>
          <w:w w:val="99"/>
          <w:sz w:val="24"/>
        </w:rPr>
        <w:t>o</w:t>
      </w:r>
      <w:r>
        <w:rPr>
          <w:spacing w:val="-1"/>
          <w:w w:val="99"/>
          <w:sz w:val="24"/>
        </w:rPr>
        <w:t>ar</w:t>
      </w:r>
      <w:r>
        <w:rPr>
          <w:w w:val="99"/>
          <w:sz w:val="24"/>
        </w:rPr>
        <w:t>te</w:t>
      </w:r>
      <w:r>
        <w:rPr>
          <w:spacing w:val="8"/>
          <w:sz w:val="24"/>
        </w:rPr>
        <w:t xml:space="preserve"> </w:t>
      </w:r>
      <w:r>
        <w:rPr>
          <w:sz w:val="24"/>
        </w:rPr>
        <w:t xml:space="preserve">răspândită, conform căreia, printre altele, Criminalistica ar fi și o </w:t>
      </w:r>
      <w:r>
        <w:rPr>
          <w:i/>
          <w:sz w:val="24"/>
        </w:rPr>
        <w:t>artă</w:t>
      </w:r>
      <w:r>
        <w:rPr>
          <w:i/>
          <w:sz w:val="24"/>
          <w:vertAlign w:val="superscript"/>
        </w:rPr>
        <w:t>10</w:t>
      </w:r>
      <w:r>
        <w:rPr>
          <w:sz w:val="24"/>
        </w:rPr>
        <w:t>. Astfel în</w:t>
      </w:r>
      <w:r>
        <w:rPr>
          <w:spacing w:val="12"/>
          <w:sz w:val="24"/>
        </w:rPr>
        <w:t xml:space="preserve"> </w:t>
      </w:r>
      <w:r>
        <w:rPr>
          <w:sz w:val="24"/>
        </w:rPr>
        <w:t>anul</w:t>
      </w:r>
      <w:r>
        <w:rPr>
          <w:spacing w:val="2"/>
          <w:sz w:val="24"/>
        </w:rPr>
        <w:t xml:space="preserve"> </w:t>
      </w:r>
      <w:r>
        <w:rPr>
          <w:sz w:val="24"/>
        </w:rPr>
        <w:t>1983,</w:t>
      </w:r>
      <w:r>
        <w:rPr>
          <w:spacing w:val="12"/>
          <w:sz w:val="24"/>
        </w:rPr>
        <w:t xml:space="preserve"> </w:t>
      </w:r>
      <w:r>
        <w:rPr>
          <w:sz w:val="24"/>
        </w:rPr>
        <w:t>secretarul general de atunci al INTEPOL-ului, Jean Nepote, definea</w:t>
      </w:r>
      <w:r>
        <w:rPr>
          <w:spacing w:val="54"/>
          <w:sz w:val="24"/>
        </w:rPr>
        <w:t xml:space="preserve"> </w:t>
      </w:r>
      <w:r>
        <w:rPr>
          <w:sz w:val="24"/>
        </w:rPr>
        <w:t>criminalistica</w:t>
      </w:r>
      <w:r>
        <w:rPr>
          <w:spacing w:val="39"/>
          <w:sz w:val="24"/>
        </w:rPr>
        <w:t xml:space="preserve"> </w:t>
      </w:r>
      <w:r>
        <w:rPr>
          <w:sz w:val="24"/>
        </w:rPr>
        <w:t>„</w:t>
      </w:r>
      <w:r>
        <w:rPr>
          <w:i/>
          <w:sz w:val="24"/>
        </w:rPr>
        <w:t xml:space="preserve">arta  </w:t>
      </w:r>
      <w:r>
        <w:rPr>
          <w:i/>
          <w:spacing w:val="-17"/>
          <w:sz w:val="24"/>
        </w:rPr>
        <w:t xml:space="preserve"> </w:t>
      </w:r>
      <w:r>
        <w:rPr>
          <w:i/>
          <w:w w:val="50"/>
          <w:sz w:val="24"/>
        </w:rPr>
        <w:t>ș</w:t>
      </w:r>
      <w:r>
        <w:rPr>
          <w:i/>
          <w:w w:val="99"/>
          <w:sz w:val="24"/>
        </w:rPr>
        <w:t>i</w:t>
      </w:r>
      <w:r>
        <w:rPr>
          <w:i/>
          <w:sz w:val="24"/>
        </w:rPr>
        <w:t xml:space="preserve">  </w:t>
      </w:r>
      <w:r>
        <w:rPr>
          <w:i/>
          <w:spacing w:val="-17"/>
          <w:sz w:val="24"/>
        </w:rPr>
        <w:t xml:space="preserve"> </w:t>
      </w:r>
      <w:r>
        <w:rPr>
          <w:i/>
          <w:w w:val="99"/>
          <w:sz w:val="24"/>
        </w:rPr>
        <w:t>t</w:t>
      </w:r>
      <w:r>
        <w:rPr>
          <w:i/>
          <w:spacing w:val="-1"/>
          <w:w w:val="99"/>
          <w:sz w:val="24"/>
        </w:rPr>
        <w:t>e</w:t>
      </w:r>
      <w:r>
        <w:rPr>
          <w:i/>
          <w:w w:val="99"/>
          <w:sz w:val="24"/>
        </w:rPr>
        <w:t>hni</w:t>
      </w:r>
      <w:r>
        <w:rPr>
          <w:i/>
          <w:spacing w:val="-1"/>
          <w:w w:val="99"/>
          <w:sz w:val="24"/>
        </w:rPr>
        <w:t>c</w:t>
      </w:r>
      <w:r>
        <w:rPr>
          <w:i/>
          <w:w w:val="99"/>
          <w:sz w:val="24"/>
        </w:rPr>
        <w:t>a</w:t>
      </w:r>
      <w:r>
        <w:rPr>
          <w:i/>
          <w:sz w:val="24"/>
        </w:rPr>
        <w:t xml:space="preserve">  </w:t>
      </w:r>
      <w:r>
        <w:rPr>
          <w:i/>
          <w:spacing w:val="-17"/>
          <w:sz w:val="24"/>
        </w:rPr>
        <w:t xml:space="preserve"> </w:t>
      </w:r>
      <w:r>
        <w:rPr>
          <w:i/>
          <w:w w:val="99"/>
          <w:sz w:val="24"/>
        </w:rPr>
        <w:t>in</w:t>
      </w:r>
      <w:r>
        <w:rPr>
          <w:i/>
          <w:spacing w:val="-1"/>
          <w:w w:val="99"/>
          <w:sz w:val="24"/>
        </w:rPr>
        <w:t>ve</w:t>
      </w:r>
      <w:r>
        <w:rPr>
          <w:i/>
          <w:w w:val="99"/>
          <w:sz w:val="24"/>
        </w:rPr>
        <w:t>stiga</w:t>
      </w:r>
      <w:r>
        <w:rPr>
          <w:i/>
          <w:w w:val="35"/>
          <w:sz w:val="24"/>
        </w:rPr>
        <w:t>ț</w:t>
      </w:r>
      <w:r>
        <w:rPr>
          <w:i/>
          <w:w w:val="99"/>
          <w:sz w:val="24"/>
        </w:rPr>
        <w:t>iilor</w:t>
      </w:r>
    </w:p>
    <w:p w:rsidR="006F5088" w:rsidRDefault="00CE4D26">
      <w:pPr>
        <w:spacing w:line="275" w:lineRule="exact"/>
        <w:ind w:left="475"/>
        <w:rPr>
          <w:sz w:val="24"/>
        </w:rPr>
      </w:pPr>
      <w:r>
        <w:rPr>
          <w:i/>
          <w:sz w:val="24"/>
        </w:rPr>
        <w:t>penale</w:t>
      </w:r>
      <w:r>
        <w:rPr>
          <w:sz w:val="24"/>
        </w:rPr>
        <w:t>”</w:t>
      </w:r>
      <w:r>
        <w:rPr>
          <w:sz w:val="24"/>
          <w:vertAlign w:val="superscript"/>
        </w:rPr>
        <w:t>11</w:t>
      </w:r>
      <w:r>
        <w:rPr>
          <w:sz w:val="24"/>
        </w:rPr>
        <w:t>.</w:t>
      </w:r>
    </w:p>
    <w:p w:rsidR="006F5088" w:rsidRDefault="00CE4D26">
      <w:pPr>
        <w:pStyle w:val="Corptext"/>
        <w:spacing w:before="139" w:line="360" w:lineRule="auto"/>
        <w:ind w:right="109"/>
      </w:pPr>
      <w:r>
        <w:rPr>
          <w:spacing w:val="-1"/>
          <w:w w:val="99"/>
        </w:rPr>
        <w:t>D</w:t>
      </w:r>
      <w:r>
        <w:rPr>
          <w:w w:val="99"/>
        </w:rPr>
        <w:t>in</w:t>
      </w:r>
      <w:r>
        <w:rPr>
          <w:spacing w:val="28"/>
        </w:rPr>
        <w:t xml:space="preserve"> </w:t>
      </w:r>
      <w:r>
        <w:rPr>
          <w:spacing w:val="-1"/>
          <w:w w:val="99"/>
        </w:rPr>
        <w:t>a</w:t>
      </w:r>
      <w:r>
        <w:rPr>
          <w:w w:val="99"/>
        </w:rPr>
        <w:t>n</w:t>
      </w:r>
      <w:r>
        <w:rPr>
          <w:spacing w:val="-1"/>
          <w:w w:val="99"/>
        </w:rPr>
        <w:t>a</w:t>
      </w:r>
      <w:r>
        <w:rPr>
          <w:w w:val="99"/>
        </w:rPr>
        <w:t>li</w:t>
      </w:r>
      <w:r>
        <w:rPr>
          <w:spacing w:val="1"/>
          <w:w w:val="99"/>
        </w:rPr>
        <w:t>z</w:t>
      </w:r>
      <w:r>
        <w:rPr>
          <w:w w:val="99"/>
        </w:rPr>
        <w:t>a</w:t>
      </w:r>
      <w:r>
        <w:rPr>
          <w:spacing w:val="27"/>
        </w:rPr>
        <w:t xml:space="preserve"> </w:t>
      </w:r>
      <w:r>
        <w:rPr>
          <w:w w:val="99"/>
        </w:rPr>
        <w:t>m</w:t>
      </w:r>
      <w:r>
        <w:rPr>
          <w:spacing w:val="-1"/>
          <w:w w:val="99"/>
        </w:rPr>
        <w:t>a</w:t>
      </w:r>
      <w:r>
        <w:rPr>
          <w:w w:val="99"/>
        </w:rPr>
        <w:t>jo</w:t>
      </w:r>
      <w:r>
        <w:rPr>
          <w:spacing w:val="-1"/>
          <w:w w:val="99"/>
        </w:rPr>
        <w:t>r</w:t>
      </w:r>
      <w:r>
        <w:rPr>
          <w:w w:val="99"/>
        </w:rPr>
        <w:t>it</w:t>
      </w:r>
      <w:r>
        <w:rPr>
          <w:spacing w:val="-1"/>
          <w:w w:val="99"/>
        </w:rPr>
        <w:t>ă</w:t>
      </w:r>
      <w:r>
        <w:rPr>
          <w:w w:val="35"/>
        </w:rPr>
        <w:t>ț</w:t>
      </w:r>
      <w:r>
        <w:rPr>
          <w:w w:val="99"/>
        </w:rPr>
        <w:t>ii</w:t>
      </w:r>
      <w:r>
        <w:rPr>
          <w:spacing w:val="29"/>
        </w:rPr>
        <w:t xml:space="preserve"> </w:t>
      </w:r>
      <w:r>
        <w:rPr>
          <w:spacing w:val="-3"/>
          <w:w w:val="99"/>
        </w:rPr>
        <w:t>p</w:t>
      </w:r>
      <w:r>
        <w:rPr>
          <w:w w:val="99"/>
        </w:rPr>
        <w:t>un</w:t>
      </w:r>
      <w:r>
        <w:rPr>
          <w:spacing w:val="-1"/>
          <w:w w:val="99"/>
        </w:rPr>
        <w:t>c</w:t>
      </w:r>
      <w:r>
        <w:rPr>
          <w:w w:val="99"/>
        </w:rPr>
        <w:t>t</w:t>
      </w:r>
      <w:r>
        <w:rPr>
          <w:spacing w:val="-1"/>
          <w:w w:val="99"/>
        </w:rPr>
        <w:t>e</w:t>
      </w:r>
      <w:r>
        <w:rPr>
          <w:w w:val="99"/>
        </w:rPr>
        <w:t>lor</w:t>
      </w:r>
      <w:r>
        <w:rPr>
          <w:spacing w:val="28"/>
        </w:rPr>
        <w:t xml:space="preserve"> </w:t>
      </w:r>
      <w:r>
        <w:rPr>
          <w:w w:val="99"/>
        </w:rPr>
        <w:t>de</w:t>
      </w:r>
      <w:r>
        <w:rPr>
          <w:spacing w:val="27"/>
        </w:rPr>
        <w:t xml:space="preserve"> </w:t>
      </w:r>
      <w:r>
        <w:rPr>
          <w:w w:val="99"/>
        </w:rPr>
        <w:t>v</w:t>
      </w:r>
      <w:r>
        <w:rPr>
          <w:spacing w:val="-1"/>
          <w:w w:val="99"/>
        </w:rPr>
        <w:t>e</w:t>
      </w:r>
      <w:r>
        <w:rPr>
          <w:w w:val="99"/>
        </w:rPr>
        <w:t>d</w:t>
      </w:r>
      <w:r>
        <w:rPr>
          <w:spacing w:val="1"/>
          <w:w w:val="99"/>
        </w:rPr>
        <w:t>e</w:t>
      </w:r>
      <w:r>
        <w:rPr>
          <w:spacing w:val="-1"/>
          <w:w w:val="99"/>
        </w:rPr>
        <w:t>r</w:t>
      </w:r>
      <w:r>
        <w:rPr>
          <w:w w:val="99"/>
        </w:rPr>
        <w:t>e</w:t>
      </w:r>
      <w:r>
        <w:rPr>
          <w:spacing w:val="27"/>
        </w:rPr>
        <w:t xml:space="preserve"> </w:t>
      </w:r>
      <w:r>
        <w:rPr>
          <w:spacing w:val="-1"/>
          <w:w w:val="99"/>
        </w:rPr>
        <w:t>e</w:t>
      </w:r>
      <w:r>
        <w:rPr>
          <w:w w:val="99"/>
        </w:rPr>
        <w:t>xp</w:t>
      </w:r>
      <w:r>
        <w:rPr>
          <w:spacing w:val="-1"/>
          <w:w w:val="99"/>
        </w:rPr>
        <w:t>r</w:t>
      </w:r>
      <w:r>
        <w:rPr>
          <w:spacing w:val="2"/>
          <w:w w:val="99"/>
        </w:rPr>
        <w:t>i</w:t>
      </w:r>
      <w:r>
        <w:rPr>
          <w:w w:val="99"/>
        </w:rPr>
        <w:t>m</w:t>
      </w:r>
      <w:r>
        <w:rPr>
          <w:spacing w:val="-1"/>
          <w:w w:val="99"/>
        </w:rPr>
        <w:t>a</w:t>
      </w:r>
      <w:r>
        <w:rPr>
          <w:w w:val="99"/>
        </w:rPr>
        <w:t>te</w:t>
      </w:r>
      <w:r>
        <w:rPr>
          <w:spacing w:val="27"/>
        </w:rPr>
        <w:t xml:space="preserve"> </w:t>
      </w:r>
      <w:r>
        <w:rPr>
          <w:w w:val="99"/>
        </w:rPr>
        <w:t>în</w:t>
      </w:r>
      <w:r>
        <w:rPr>
          <w:spacing w:val="28"/>
        </w:rPr>
        <w:t xml:space="preserve"> </w:t>
      </w:r>
      <w:r>
        <w:rPr>
          <w:w w:val="99"/>
        </w:rPr>
        <w:t>lit</w:t>
      </w:r>
      <w:r>
        <w:rPr>
          <w:spacing w:val="-1"/>
          <w:w w:val="99"/>
        </w:rPr>
        <w:t>era</w:t>
      </w:r>
      <w:r>
        <w:rPr>
          <w:w w:val="99"/>
        </w:rPr>
        <w:t>tu</w:t>
      </w:r>
      <w:r>
        <w:rPr>
          <w:spacing w:val="-1"/>
          <w:w w:val="99"/>
        </w:rPr>
        <w:t>r</w:t>
      </w:r>
      <w:r>
        <w:rPr>
          <w:w w:val="99"/>
        </w:rPr>
        <w:t>a</w:t>
      </w:r>
      <w:r>
        <w:rPr>
          <w:spacing w:val="27"/>
        </w:rPr>
        <w:t xml:space="preserve"> </w:t>
      </w:r>
      <w:r>
        <w:rPr>
          <w:w w:val="99"/>
        </w:rPr>
        <w:t>de</w:t>
      </w:r>
      <w:r>
        <w:rPr>
          <w:spacing w:val="27"/>
        </w:rPr>
        <w:t xml:space="preserve"> </w:t>
      </w:r>
      <w:r>
        <w:rPr>
          <w:spacing w:val="1"/>
          <w:w w:val="99"/>
        </w:rPr>
        <w:t>s</w:t>
      </w:r>
      <w:r>
        <w:rPr>
          <w:w w:val="99"/>
        </w:rPr>
        <w:t>p</w:t>
      </w:r>
      <w:r>
        <w:rPr>
          <w:spacing w:val="1"/>
          <w:w w:val="99"/>
        </w:rPr>
        <w:t>e</w:t>
      </w:r>
      <w:r>
        <w:rPr>
          <w:spacing w:val="-1"/>
          <w:w w:val="99"/>
        </w:rPr>
        <w:t>c</w:t>
      </w:r>
      <w:r>
        <w:rPr>
          <w:w w:val="99"/>
        </w:rPr>
        <w:t>i</w:t>
      </w:r>
      <w:r>
        <w:rPr>
          <w:spacing w:val="-1"/>
          <w:w w:val="99"/>
        </w:rPr>
        <w:t>a</w:t>
      </w:r>
      <w:r>
        <w:rPr>
          <w:w w:val="99"/>
        </w:rPr>
        <w:t>lit</w:t>
      </w:r>
      <w:r>
        <w:rPr>
          <w:spacing w:val="-1"/>
          <w:w w:val="99"/>
        </w:rPr>
        <w:t>a</w:t>
      </w:r>
      <w:r>
        <w:rPr>
          <w:w w:val="99"/>
        </w:rPr>
        <w:t>t</w:t>
      </w:r>
      <w:r>
        <w:rPr>
          <w:spacing w:val="-1"/>
          <w:w w:val="99"/>
        </w:rPr>
        <w:t>e</w:t>
      </w:r>
      <w:r>
        <w:rPr>
          <w:w w:val="99"/>
        </w:rPr>
        <w:t>,</w:t>
      </w:r>
      <w:r>
        <w:rPr>
          <w:spacing w:val="28"/>
        </w:rPr>
        <w:t xml:space="preserve"> </w:t>
      </w:r>
      <w:r>
        <w:rPr>
          <w:spacing w:val="-1"/>
          <w:w w:val="99"/>
        </w:rPr>
        <w:t>a</w:t>
      </w:r>
      <w:r>
        <w:rPr>
          <w:w w:val="99"/>
        </w:rPr>
        <w:t>t</w:t>
      </w:r>
      <w:r>
        <w:rPr>
          <w:spacing w:val="-1"/>
          <w:w w:val="99"/>
        </w:rPr>
        <w:t>â</w:t>
      </w:r>
      <w:r>
        <w:rPr>
          <w:w w:val="99"/>
        </w:rPr>
        <w:t>t din</w:t>
      </w:r>
      <w:r>
        <w:rPr>
          <w:spacing w:val="28"/>
        </w:rPr>
        <w:t xml:space="preserve"> </w:t>
      </w:r>
      <w:r>
        <w:rPr>
          <w:w w:val="99"/>
        </w:rPr>
        <w:t>st</w:t>
      </w:r>
      <w:r>
        <w:rPr>
          <w:spacing w:val="-1"/>
          <w:w w:val="99"/>
        </w:rPr>
        <w:t>ră</w:t>
      </w:r>
      <w:r>
        <w:rPr>
          <w:w w:val="99"/>
        </w:rPr>
        <w:t>in</w:t>
      </w:r>
      <w:r>
        <w:rPr>
          <w:spacing w:val="-1"/>
          <w:w w:val="99"/>
        </w:rPr>
        <w:t>ă</w:t>
      </w:r>
      <w:r>
        <w:rPr>
          <w:w w:val="99"/>
        </w:rPr>
        <w:t>t</w:t>
      </w:r>
      <w:r>
        <w:rPr>
          <w:spacing w:val="-1"/>
          <w:w w:val="99"/>
        </w:rPr>
        <w:t>a</w:t>
      </w:r>
      <w:r>
        <w:rPr>
          <w:w w:val="99"/>
        </w:rPr>
        <w:t>te</w:t>
      </w:r>
      <w:r>
        <w:rPr>
          <w:spacing w:val="27"/>
        </w:rPr>
        <w:t xml:space="preserve"> </w:t>
      </w:r>
      <w:r>
        <w:rPr>
          <w:w w:val="99"/>
        </w:rPr>
        <w:t>,</w:t>
      </w:r>
      <w:r>
        <w:t xml:space="preserve"> </w:t>
      </w:r>
      <w:r>
        <w:rPr>
          <w:spacing w:val="-29"/>
        </w:rPr>
        <w:t xml:space="preserve"> </w:t>
      </w:r>
      <w:r>
        <w:rPr>
          <w:spacing w:val="1"/>
          <w:w w:val="99"/>
        </w:rPr>
        <w:t>c</w:t>
      </w:r>
      <w:r>
        <w:rPr>
          <w:spacing w:val="-1"/>
          <w:w w:val="99"/>
        </w:rPr>
        <w:t>â</w:t>
      </w:r>
      <w:r>
        <w:rPr>
          <w:w w:val="99"/>
        </w:rPr>
        <w:t>t</w:t>
      </w:r>
      <w:r>
        <w:rPr>
          <w:spacing w:val="29"/>
        </w:rPr>
        <w:t xml:space="preserve"> </w:t>
      </w:r>
      <w:r>
        <w:rPr>
          <w:w w:val="50"/>
        </w:rPr>
        <w:t>ș</w:t>
      </w:r>
      <w:r>
        <w:rPr>
          <w:w w:val="99"/>
        </w:rPr>
        <w:t>i</w:t>
      </w:r>
      <w:r>
        <w:rPr>
          <w:spacing w:val="29"/>
        </w:rPr>
        <w:t xml:space="preserve"> </w:t>
      </w:r>
      <w:r>
        <w:rPr>
          <w:w w:val="99"/>
        </w:rPr>
        <w:t>d</w:t>
      </w:r>
      <w:r>
        <w:rPr>
          <w:spacing w:val="2"/>
          <w:w w:val="99"/>
        </w:rPr>
        <w:t>i</w:t>
      </w:r>
      <w:r>
        <w:rPr>
          <w:w w:val="99"/>
        </w:rPr>
        <w:t>n</w:t>
      </w:r>
      <w:r>
        <w:rPr>
          <w:spacing w:val="28"/>
        </w:rPr>
        <w:t xml:space="preserve"> </w:t>
      </w:r>
      <w:r>
        <w:rPr>
          <w:w w:val="35"/>
        </w:rPr>
        <w:t>ț</w:t>
      </w:r>
      <w:r>
        <w:rPr>
          <w:spacing w:val="-1"/>
          <w:w w:val="99"/>
        </w:rPr>
        <w:t>ar</w:t>
      </w:r>
      <w:r>
        <w:rPr>
          <w:w w:val="99"/>
        </w:rPr>
        <w:t>a</w:t>
      </w:r>
      <w:r>
        <w:t xml:space="preserve"> </w:t>
      </w:r>
      <w:r>
        <w:rPr>
          <w:spacing w:val="-30"/>
        </w:rPr>
        <w:t xml:space="preserve"> </w:t>
      </w:r>
      <w:r>
        <w:rPr>
          <w:w w:val="99"/>
        </w:rPr>
        <w:t>no</w:t>
      </w:r>
      <w:r>
        <w:rPr>
          <w:spacing w:val="-1"/>
          <w:w w:val="99"/>
        </w:rPr>
        <w:t>a</w:t>
      </w:r>
      <w:r>
        <w:rPr>
          <w:w w:val="99"/>
        </w:rPr>
        <w:t>st</w:t>
      </w:r>
      <w:r>
        <w:rPr>
          <w:spacing w:val="-1"/>
          <w:w w:val="99"/>
        </w:rPr>
        <w:t>r</w:t>
      </w:r>
      <w:r>
        <w:rPr>
          <w:w w:val="99"/>
        </w:rPr>
        <w:t>ă</w:t>
      </w:r>
      <w:r>
        <w:t xml:space="preserve"> </w:t>
      </w:r>
      <w:r>
        <w:rPr>
          <w:spacing w:val="-30"/>
        </w:rPr>
        <w:t xml:space="preserve"> </w:t>
      </w:r>
      <w:r>
        <w:rPr>
          <w:w w:val="99"/>
        </w:rPr>
        <w:t>se</w:t>
      </w:r>
      <w:r>
        <w:rPr>
          <w:spacing w:val="27"/>
        </w:rPr>
        <w:t xml:space="preserve"> </w:t>
      </w:r>
      <w:r>
        <w:rPr>
          <w:spacing w:val="2"/>
          <w:w w:val="99"/>
        </w:rPr>
        <w:t>d</w:t>
      </w:r>
      <w:r>
        <w:rPr>
          <w:spacing w:val="-1"/>
          <w:w w:val="99"/>
        </w:rPr>
        <w:t>e</w:t>
      </w:r>
      <w:r>
        <w:rPr>
          <w:w w:val="99"/>
        </w:rPr>
        <w:t>sp</w:t>
      </w:r>
      <w:r>
        <w:rPr>
          <w:spacing w:val="-1"/>
          <w:w w:val="99"/>
        </w:rPr>
        <w:t>r</w:t>
      </w:r>
      <w:r>
        <w:rPr>
          <w:w w:val="99"/>
        </w:rPr>
        <w:t>i</w:t>
      </w:r>
      <w:r>
        <w:rPr>
          <w:spacing w:val="2"/>
          <w:w w:val="99"/>
        </w:rPr>
        <w:t>n</w:t>
      </w:r>
      <w:r>
        <w:rPr>
          <w:w w:val="99"/>
        </w:rPr>
        <w:t>de</w:t>
      </w:r>
      <w:r>
        <w:rPr>
          <w:spacing w:val="27"/>
        </w:rPr>
        <w:t xml:space="preserve"> </w:t>
      </w:r>
      <w:r>
        <w:rPr>
          <w:w w:val="99"/>
        </w:rPr>
        <w:t>o</w:t>
      </w:r>
      <w:r>
        <w:t xml:space="preserve"> </w:t>
      </w:r>
      <w:r>
        <w:rPr>
          <w:spacing w:val="-29"/>
        </w:rPr>
        <w:t xml:space="preserve"> </w:t>
      </w:r>
      <w:r>
        <w:rPr>
          <w:spacing w:val="-1"/>
          <w:w w:val="99"/>
        </w:rPr>
        <w:t>c</w:t>
      </w:r>
      <w:r>
        <w:rPr>
          <w:w w:val="99"/>
        </w:rPr>
        <w:t>on</w:t>
      </w:r>
      <w:r>
        <w:rPr>
          <w:spacing w:val="-1"/>
          <w:w w:val="99"/>
        </w:rPr>
        <w:t>c</w:t>
      </w:r>
      <w:r>
        <w:rPr>
          <w:w w:val="99"/>
        </w:rPr>
        <w:t>lu</w:t>
      </w:r>
      <w:r>
        <w:rPr>
          <w:spacing w:val="1"/>
          <w:w w:val="99"/>
        </w:rPr>
        <w:t>z</w:t>
      </w:r>
      <w:r>
        <w:rPr>
          <w:w w:val="99"/>
        </w:rPr>
        <w:t>ie</w:t>
      </w:r>
      <w:r>
        <w:rPr>
          <w:spacing w:val="27"/>
        </w:rPr>
        <w:t xml:space="preserve"> </w:t>
      </w:r>
      <w:r>
        <w:rPr>
          <w:spacing w:val="-1"/>
          <w:w w:val="99"/>
        </w:rPr>
        <w:t>c</w:t>
      </w:r>
      <w:r>
        <w:rPr>
          <w:w w:val="99"/>
        </w:rPr>
        <w:t>v</w:t>
      </w:r>
      <w:r>
        <w:rPr>
          <w:spacing w:val="-1"/>
          <w:w w:val="99"/>
        </w:rPr>
        <w:t>a</w:t>
      </w:r>
      <w:r>
        <w:rPr>
          <w:w w:val="99"/>
        </w:rPr>
        <w:t>siu</w:t>
      </w:r>
      <w:r>
        <w:rPr>
          <w:spacing w:val="2"/>
          <w:w w:val="99"/>
        </w:rPr>
        <w:t>n</w:t>
      </w:r>
      <w:r>
        <w:rPr>
          <w:spacing w:val="1"/>
          <w:w w:val="99"/>
        </w:rPr>
        <w:t>a</w:t>
      </w:r>
      <w:r>
        <w:rPr>
          <w:w w:val="99"/>
        </w:rPr>
        <w:t>ni</w:t>
      </w:r>
      <w:r>
        <w:rPr>
          <w:spacing w:val="1"/>
          <w:w w:val="99"/>
        </w:rPr>
        <w:t>m</w:t>
      </w:r>
      <w:r>
        <w:rPr>
          <w:w w:val="99"/>
        </w:rPr>
        <w:t>ă</w:t>
      </w:r>
      <w:r>
        <w:rPr>
          <w:spacing w:val="27"/>
        </w:rPr>
        <w:t xml:space="preserve"> </w:t>
      </w:r>
      <w:r>
        <w:rPr>
          <w:spacing w:val="-1"/>
          <w:w w:val="99"/>
        </w:rPr>
        <w:t>re</w:t>
      </w:r>
      <w:r>
        <w:rPr>
          <w:spacing w:val="1"/>
          <w:w w:val="99"/>
        </w:rPr>
        <w:t>f</w:t>
      </w:r>
      <w:r>
        <w:rPr>
          <w:spacing w:val="-1"/>
          <w:w w:val="99"/>
        </w:rPr>
        <w:t>er</w:t>
      </w:r>
      <w:r>
        <w:rPr>
          <w:w w:val="99"/>
        </w:rPr>
        <w:t>ito</w:t>
      </w:r>
      <w:r>
        <w:rPr>
          <w:spacing w:val="-1"/>
          <w:w w:val="99"/>
        </w:rPr>
        <w:t>a</w:t>
      </w:r>
      <w:r>
        <w:rPr>
          <w:spacing w:val="1"/>
          <w:w w:val="99"/>
        </w:rPr>
        <w:t>r</w:t>
      </w:r>
      <w:r>
        <w:rPr>
          <w:w w:val="99"/>
        </w:rPr>
        <w:t>e</w:t>
      </w:r>
      <w:r>
        <w:rPr>
          <w:spacing w:val="27"/>
        </w:rPr>
        <w:t xml:space="preserve"> </w:t>
      </w:r>
      <w:r>
        <w:rPr>
          <w:spacing w:val="-24"/>
          <w:w w:val="99"/>
        </w:rPr>
        <w:t>la</w:t>
      </w:r>
    </w:p>
    <w:p w:rsidR="006F5088" w:rsidRDefault="00CE4D26">
      <w:pPr>
        <w:pStyle w:val="Corptext"/>
        <w:spacing w:before="3"/>
        <w:ind w:left="0" w:firstLine="0"/>
        <w:jc w:val="left"/>
        <w:rPr>
          <w:sz w:val="20"/>
        </w:rPr>
      </w:pPr>
      <w:r>
        <w:rPr>
          <w:noProof/>
        </w:rPr>
        <mc:AlternateContent>
          <mc:Choice Requires="wps">
            <w:drawing>
              <wp:anchor distT="0" distB="0" distL="0" distR="0" simplePos="0" relativeHeight="251665408" behindDoc="1" locked="0" layoutInCell="1" allowOverlap="1">
                <wp:simplePos x="0" y="0"/>
                <wp:positionH relativeFrom="page">
                  <wp:posOffset>899160</wp:posOffset>
                </wp:positionH>
                <wp:positionV relativeFrom="paragraph">
                  <wp:posOffset>176530</wp:posOffset>
                </wp:positionV>
                <wp:extent cx="1828800" cy="0"/>
                <wp:effectExtent l="0" t="0" r="0" b="0"/>
                <wp:wrapTopAndBottom/>
                <wp:docPr id="97" nam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CFE5AC" id=" 98" o:spid="_x0000_s1026" style="position:absolute;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pt,13.9pt" to="214.8pt,13.9pt"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" strokeweight=".6pt">
                <o:lock v:ext="edit" shapetype="f"/>
                <w10:wrap type="topAndBottom" anchorx="page"/>
              </v:line>
            </w:pict>
          </mc:Fallback>
        </mc:AlternateContent>
      </w:r>
    </w:p>
    <w:p w:rsidR="006F5088" w:rsidRDefault="00CE4D26">
      <w:pPr>
        <w:spacing w:before="50" w:line="243" w:lineRule="exact"/>
        <w:ind w:left="475"/>
        <w:rPr>
          <w:sz w:val="20"/>
        </w:rPr>
      </w:pPr>
      <w:r>
        <w:rPr>
          <w:position w:val="9"/>
          <w:sz w:val="13"/>
        </w:rPr>
        <w:t xml:space="preserve">5 </w:t>
      </w:r>
      <w:r>
        <w:rPr>
          <w:b/>
          <w:sz w:val="20"/>
        </w:rPr>
        <w:t xml:space="preserve">Pierre Fernand Ceccaldi, </w:t>
      </w:r>
      <w:r>
        <w:rPr>
          <w:i/>
          <w:sz w:val="20"/>
        </w:rPr>
        <w:t>La criminalistique</w:t>
      </w:r>
      <w:r>
        <w:rPr>
          <w:sz w:val="20"/>
        </w:rPr>
        <w:t>, Presses Universitaires de France, Paris, 1962, p.6.</w:t>
      </w:r>
    </w:p>
    <w:p w:rsidR="006F5088" w:rsidRDefault="00CE4D26">
      <w:pPr>
        <w:spacing w:before="17" w:line="228" w:lineRule="exact"/>
        <w:ind w:left="476" w:right="97"/>
        <w:rPr>
          <w:sz w:val="20"/>
        </w:rPr>
      </w:pPr>
      <w:r>
        <w:rPr>
          <w:w w:val="99"/>
          <w:position w:val="9"/>
          <w:sz w:val="13"/>
        </w:rPr>
        <w:t>6</w:t>
      </w:r>
      <w:r>
        <w:rPr>
          <w:position w:val="9"/>
          <w:sz w:val="13"/>
        </w:rPr>
        <w:t xml:space="preserve">  </w:t>
      </w:r>
      <w:r>
        <w:rPr>
          <w:spacing w:val="-14"/>
          <w:position w:val="9"/>
          <w:sz w:val="13"/>
        </w:rPr>
        <w:t xml:space="preserve"> </w:t>
      </w:r>
      <w:r>
        <w:rPr>
          <w:b/>
          <w:spacing w:val="-1"/>
          <w:w w:val="99"/>
          <w:sz w:val="20"/>
        </w:rPr>
        <w:t>I</w:t>
      </w:r>
      <w:r>
        <w:rPr>
          <w:b/>
          <w:spacing w:val="1"/>
          <w:w w:val="99"/>
          <w:sz w:val="20"/>
        </w:rPr>
        <w:t>o</w:t>
      </w:r>
      <w:r>
        <w:rPr>
          <w:b/>
          <w:w w:val="99"/>
          <w:sz w:val="20"/>
        </w:rPr>
        <w:t>n</w:t>
      </w:r>
      <w:r>
        <w:rPr>
          <w:b/>
          <w:sz w:val="20"/>
        </w:rPr>
        <w:t xml:space="preserve"> </w:t>
      </w:r>
      <w:r>
        <w:rPr>
          <w:b/>
          <w:spacing w:val="-17"/>
          <w:sz w:val="20"/>
        </w:rPr>
        <w:t xml:space="preserve"> </w:t>
      </w:r>
      <w:r>
        <w:rPr>
          <w:b/>
          <w:w w:val="99"/>
          <w:sz w:val="20"/>
        </w:rPr>
        <w:t>A</w:t>
      </w:r>
      <w:r>
        <w:rPr>
          <w:b/>
          <w:spacing w:val="-1"/>
          <w:w w:val="99"/>
          <w:sz w:val="20"/>
        </w:rPr>
        <w:t>n</w:t>
      </w:r>
      <w:r>
        <w:rPr>
          <w:b/>
          <w:spacing w:val="1"/>
          <w:w w:val="99"/>
          <w:sz w:val="20"/>
        </w:rPr>
        <w:t>g</w:t>
      </w:r>
      <w:r>
        <w:rPr>
          <w:b/>
          <w:spacing w:val="-1"/>
          <w:w w:val="99"/>
          <w:sz w:val="20"/>
        </w:rPr>
        <w:t>h</w:t>
      </w:r>
      <w:r>
        <w:rPr>
          <w:b/>
          <w:w w:val="99"/>
          <w:sz w:val="20"/>
        </w:rPr>
        <w:t>e</w:t>
      </w:r>
      <w:r>
        <w:rPr>
          <w:b/>
          <w:spacing w:val="-1"/>
          <w:w w:val="99"/>
          <w:sz w:val="20"/>
        </w:rPr>
        <w:t>l</w:t>
      </w:r>
      <w:r>
        <w:rPr>
          <w:b/>
          <w:spacing w:val="2"/>
          <w:w w:val="99"/>
          <w:sz w:val="20"/>
        </w:rPr>
        <w:t>e</w:t>
      </w:r>
      <w:r>
        <w:rPr>
          <w:b/>
          <w:spacing w:val="-1"/>
          <w:w w:val="99"/>
          <w:sz w:val="20"/>
        </w:rPr>
        <w:t>s</w:t>
      </w:r>
      <w:r>
        <w:rPr>
          <w:b/>
          <w:w w:val="99"/>
          <w:sz w:val="20"/>
        </w:rPr>
        <w:t>cu</w:t>
      </w:r>
      <w:r>
        <w:rPr>
          <w:b/>
          <w:sz w:val="20"/>
        </w:rPr>
        <w:t xml:space="preserve"> </w:t>
      </w:r>
      <w:r>
        <w:rPr>
          <w:b/>
          <w:spacing w:val="-14"/>
          <w:sz w:val="20"/>
        </w:rPr>
        <w:t xml:space="preserve"> </w:t>
      </w:r>
      <w:r>
        <w:rPr>
          <w:b/>
          <w:spacing w:val="-1"/>
          <w:w w:val="49"/>
          <w:sz w:val="20"/>
        </w:rPr>
        <w:t>ș</w:t>
      </w:r>
      <w:r>
        <w:rPr>
          <w:b/>
          <w:w w:val="99"/>
          <w:sz w:val="20"/>
        </w:rPr>
        <w:t>i</w:t>
      </w:r>
      <w:r>
        <w:rPr>
          <w:b/>
          <w:sz w:val="20"/>
        </w:rPr>
        <w:t xml:space="preserve"> </w:t>
      </w:r>
      <w:r>
        <w:rPr>
          <w:b/>
          <w:spacing w:val="-17"/>
          <w:sz w:val="20"/>
        </w:rPr>
        <w:t xml:space="preserve"> </w:t>
      </w:r>
      <w:r>
        <w:rPr>
          <w:b/>
          <w:w w:val="99"/>
          <w:sz w:val="20"/>
        </w:rPr>
        <w:t>c</w:t>
      </w:r>
      <w:r>
        <w:rPr>
          <w:b/>
          <w:spacing w:val="1"/>
          <w:w w:val="99"/>
          <w:sz w:val="20"/>
        </w:rPr>
        <w:t>o</w:t>
      </w:r>
      <w:r>
        <w:rPr>
          <w:b/>
          <w:spacing w:val="-1"/>
          <w:w w:val="99"/>
          <w:sz w:val="20"/>
        </w:rPr>
        <w:t>l</w:t>
      </w:r>
      <w:r>
        <w:rPr>
          <w:b/>
          <w:w w:val="99"/>
          <w:sz w:val="20"/>
        </w:rPr>
        <w:t>ect</w:t>
      </w:r>
      <w:r>
        <w:rPr>
          <w:b/>
          <w:spacing w:val="-1"/>
          <w:w w:val="99"/>
          <w:sz w:val="20"/>
        </w:rPr>
        <w:t>i</w:t>
      </w:r>
      <w:r>
        <w:rPr>
          <w:b/>
          <w:spacing w:val="1"/>
          <w:w w:val="99"/>
          <w:sz w:val="20"/>
        </w:rPr>
        <w:t>v</w:t>
      </w:r>
      <w:r>
        <w:rPr>
          <w:b/>
          <w:w w:val="99"/>
          <w:sz w:val="20"/>
        </w:rPr>
        <w:t>,</w:t>
      </w:r>
      <w:r>
        <w:rPr>
          <w:b/>
          <w:sz w:val="20"/>
        </w:rPr>
        <w:t xml:space="preserve"> </w:t>
      </w:r>
      <w:r>
        <w:rPr>
          <w:b/>
          <w:spacing w:val="-16"/>
          <w:sz w:val="20"/>
        </w:rPr>
        <w:t xml:space="preserve"> </w:t>
      </w:r>
      <w:r>
        <w:rPr>
          <w:i/>
          <w:w w:val="99"/>
          <w:sz w:val="20"/>
        </w:rPr>
        <w:t>D</w:t>
      </w:r>
      <w:r>
        <w:rPr>
          <w:i/>
          <w:spacing w:val="-1"/>
          <w:w w:val="99"/>
          <w:sz w:val="20"/>
        </w:rPr>
        <w:t>i</w:t>
      </w:r>
      <w:r>
        <w:rPr>
          <w:i/>
          <w:w w:val="99"/>
          <w:sz w:val="20"/>
        </w:rPr>
        <w:t>c</w:t>
      </w:r>
      <w:r>
        <w:rPr>
          <w:i/>
          <w:spacing w:val="-1"/>
          <w:w w:val="35"/>
          <w:sz w:val="20"/>
        </w:rPr>
        <w:t>ț</w:t>
      </w:r>
      <w:r>
        <w:rPr>
          <w:i/>
          <w:spacing w:val="-1"/>
          <w:w w:val="99"/>
          <w:sz w:val="20"/>
        </w:rPr>
        <w:t>i</w:t>
      </w:r>
      <w:r>
        <w:rPr>
          <w:i/>
          <w:spacing w:val="1"/>
          <w:w w:val="99"/>
          <w:sz w:val="20"/>
        </w:rPr>
        <w:t>ona</w:t>
      </w:r>
      <w:r>
        <w:rPr>
          <w:i/>
          <w:w w:val="99"/>
          <w:sz w:val="20"/>
        </w:rPr>
        <w:t>r</w:t>
      </w:r>
      <w:r>
        <w:rPr>
          <w:i/>
          <w:sz w:val="20"/>
        </w:rPr>
        <w:t xml:space="preserve"> </w:t>
      </w:r>
      <w:r>
        <w:rPr>
          <w:i/>
          <w:spacing w:val="-17"/>
          <w:sz w:val="20"/>
        </w:rPr>
        <w:t xml:space="preserve"> </w:t>
      </w:r>
      <w:r>
        <w:rPr>
          <w:i/>
          <w:spacing w:val="1"/>
          <w:w w:val="99"/>
          <w:sz w:val="20"/>
        </w:rPr>
        <w:t>d</w:t>
      </w:r>
      <w:r>
        <w:rPr>
          <w:i/>
          <w:w w:val="99"/>
          <w:sz w:val="20"/>
        </w:rPr>
        <w:t>e</w:t>
      </w:r>
      <w:r>
        <w:rPr>
          <w:i/>
          <w:sz w:val="20"/>
        </w:rPr>
        <w:t xml:space="preserve"> </w:t>
      </w:r>
      <w:r>
        <w:rPr>
          <w:i/>
          <w:spacing w:val="-16"/>
          <w:sz w:val="20"/>
        </w:rPr>
        <w:t xml:space="preserve"> </w:t>
      </w:r>
      <w:r>
        <w:rPr>
          <w:i/>
          <w:spacing w:val="-1"/>
          <w:w w:val="99"/>
          <w:sz w:val="20"/>
        </w:rPr>
        <w:t>Cr</w:t>
      </w:r>
      <w:r>
        <w:rPr>
          <w:i/>
          <w:spacing w:val="2"/>
          <w:w w:val="99"/>
          <w:sz w:val="20"/>
        </w:rPr>
        <w:t>i</w:t>
      </w:r>
      <w:r>
        <w:rPr>
          <w:i/>
          <w:w w:val="99"/>
          <w:sz w:val="20"/>
        </w:rPr>
        <w:t>m</w:t>
      </w:r>
      <w:r>
        <w:rPr>
          <w:i/>
          <w:spacing w:val="-1"/>
          <w:w w:val="99"/>
          <w:sz w:val="20"/>
        </w:rPr>
        <w:t>i</w:t>
      </w:r>
      <w:r>
        <w:rPr>
          <w:i/>
          <w:spacing w:val="1"/>
          <w:w w:val="99"/>
          <w:sz w:val="20"/>
        </w:rPr>
        <w:t>na</w:t>
      </w:r>
      <w:r>
        <w:rPr>
          <w:i/>
          <w:spacing w:val="-1"/>
          <w:w w:val="99"/>
          <w:sz w:val="20"/>
        </w:rPr>
        <w:t>listi</w:t>
      </w:r>
      <w:r>
        <w:rPr>
          <w:i/>
          <w:w w:val="99"/>
          <w:sz w:val="20"/>
        </w:rPr>
        <w:t>c</w:t>
      </w:r>
      <w:r>
        <w:rPr>
          <w:i/>
          <w:spacing w:val="1"/>
          <w:w w:val="99"/>
          <w:sz w:val="20"/>
        </w:rPr>
        <w:t>ă</w:t>
      </w:r>
      <w:r>
        <w:rPr>
          <w:w w:val="99"/>
          <w:sz w:val="20"/>
        </w:rPr>
        <w:t>,</w:t>
      </w:r>
      <w:r>
        <w:rPr>
          <w:sz w:val="20"/>
        </w:rPr>
        <w:t xml:space="preserve"> </w:t>
      </w:r>
      <w:r>
        <w:rPr>
          <w:spacing w:val="-13"/>
          <w:sz w:val="20"/>
        </w:rPr>
        <w:t xml:space="preserve"> </w:t>
      </w:r>
      <w:r>
        <w:rPr>
          <w:w w:val="99"/>
          <w:sz w:val="20"/>
        </w:rPr>
        <w:t>E</w:t>
      </w:r>
      <w:r>
        <w:rPr>
          <w:spacing w:val="1"/>
          <w:w w:val="99"/>
          <w:sz w:val="20"/>
        </w:rPr>
        <w:t>d</w:t>
      </w:r>
      <w:r>
        <w:rPr>
          <w:w w:val="99"/>
          <w:sz w:val="20"/>
        </w:rPr>
        <w:t>.</w:t>
      </w:r>
      <w:r>
        <w:rPr>
          <w:sz w:val="20"/>
        </w:rPr>
        <w:t xml:space="preserve"> </w:t>
      </w:r>
      <w:r>
        <w:rPr>
          <w:spacing w:val="-16"/>
          <w:sz w:val="20"/>
        </w:rPr>
        <w:t xml:space="preserve"> </w:t>
      </w:r>
      <w:r>
        <w:rPr>
          <w:spacing w:val="-1"/>
          <w:w w:val="71"/>
          <w:sz w:val="20"/>
        </w:rPr>
        <w:t>Ș</w:t>
      </w:r>
      <w:r>
        <w:rPr>
          <w:spacing w:val="-1"/>
          <w:w w:val="99"/>
          <w:sz w:val="20"/>
        </w:rPr>
        <w:t>tii</w:t>
      </w:r>
      <w:r>
        <w:rPr>
          <w:spacing w:val="-2"/>
          <w:w w:val="99"/>
          <w:sz w:val="20"/>
        </w:rPr>
        <w:t>n</w:t>
      </w:r>
      <w:r>
        <w:rPr>
          <w:spacing w:val="2"/>
          <w:w w:val="35"/>
          <w:sz w:val="20"/>
        </w:rPr>
        <w:t>ț</w:t>
      </w:r>
      <w:r>
        <w:rPr>
          <w:spacing w:val="-1"/>
          <w:w w:val="99"/>
          <w:sz w:val="20"/>
        </w:rPr>
        <w:t>i</w:t>
      </w:r>
      <w:r>
        <w:rPr>
          <w:spacing w:val="-2"/>
          <w:w w:val="99"/>
          <w:sz w:val="20"/>
        </w:rPr>
        <w:t>f</w:t>
      </w:r>
      <w:r>
        <w:rPr>
          <w:spacing w:val="-1"/>
          <w:w w:val="99"/>
          <w:sz w:val="20"/>
        </w:rPr>
        <w:t>i</w:t>
      </w:r>
      <w:r>
        <w:rPr>
          <w:w w:val="99"/>
          <w:sz w:val="20"/>
        </w:rPr>
        <w:t>că</w:t>
      </w:r>
      <w:r>
        <w:rPr>
          <w:sz w:val="20"/>
        </w:rPr>
        <w:t xml:space="preserve"> </w:t>
      </w:r>
      <w:r>
        <w:rPr>
          <w:spacing w:val="-14"/>
          <w:sz w:val="20"/>
        </w:rPr>
        <w:t xml:space="preserve"> </w:t>
      </w:r>
      <w:r>
        <w:rPr>
          <w:spacing w:val="-1"/>
          <w:w w:val="49"/>
          <w:sz w:val="20"/>
        </w:rPr>
        <w:t>ș</w:t>
      </w:r>
      <w:r>
        <w:rPr>
          <w:w w:val="99"/>
          <w:sz w:val="20"/>
        </w:rPr>
        <w:t>i</w:t>
      </w:r>
      <w:r>
        <w:rPr>
          <w:sz w:val="20"/>
        </w:rPr>
        <w:t xml:space="preserve"> </w:t>
      </w:r>
      <w:r>
        <w:rPr>
          <w:spacing w:val="-17"/>
          <w:sz w:val="20"/>
        </w:rPr>
        <w:t xml:space="preserve"> </w:t>
      </w:r>
      <w:r>
        <w:rPr>
          <w:spacing w:val="3"/>
          <w:w w:val="99"/>
          <w:sz w:val="20"/>
        </w:rPr>
        <w:t>E</w:t>
      </w:r>
      <w:r>
        <w:rPr>
          <w:spacing w:val="-2"/>
          <w:w w:val="99"/>
          <w:sz w:val="20"/>
        </w:rPr>
        <w:t>n</w:t>
      </w:r>
      <w:r>
        <w:rPr>
          <w:w w:val="99"/>
          <w:sz w:val="20"/>
        </w:rPr>
        <w:t>c</w:t>
      </w:r>
      <w:r>
        <w:rPr>
          <w:spacing w:val="-1"/>
          <w:w w:val="99"/>
          <w:sz w:val="20"/>
        </w:rPr>
        <w:t>i</w:t>
      </w:r>
      <w:r>
        <w:rPr>
          <w:w w:val="99"/>
          <w:sz w:val="20"/>
        </w:rPr>
        <w:t>c</w:t>
      </w:r>
      <w:r>
        <w:rPr>
          <w:spacing w:val="-1"/>
          <w:w w:val="99"/>
          <w:sz w:val="20"/>
        </w:rPr>
        <w:t>l</w:t>
      </w:r>
      <w:r>
        <w:rPr>
          <w:spacing w:val="1"/>
          <w:w w:val="99"/>
          <w:sz w:val="20"/>
        </w:rPr>
        <w:t>op</w:t>
      </w:r>
      <w:r>
        <w:rPr>
          <w:w w:val="99"/>
          <w:sz w:val="20"/>
        </w:rPr>
        <w:t>e</w:t>
      </w:r>
      <w:r>
        <w:rPr>
          <w:spacing w:val="1"/>
          <w:w w:val="99"/>
          <w:sz w:val="20"/>
        </w:rPr>
        <w:t>d</w:t>
      </w:r>
      <w:r>
        <w:rPr>
          <w:spacing w:val="-1"/>
          <w:w w:val="99"/>
          <w:sz w:val="20"/>
        </w:rPr>
        <w:t>i</w:t>
      </w:r>
      <w:r>
        <w:rPr>
          <w:w w:val="99"/>
          <w:sz w:val="20"/>
        </w:rPr>
        <w:t>că,</w:t>
      </w:r>
      <w:r>
        <w:rPr>
          <w:sz w:val="20"/>
        </w:rPr>
        <w:t xml:space="preserve"> </w:t>
      </w:r>
      <w:r>
        <w:rPr>
          <w:spacing w:val="-16"/>
          <w:sz w:val="20"/>
        </w:rPr>
        <w:t xml:space="preserve"> </w:t>
      </w:r>
      <w:r>
        <w:rPr>
          <w:spacing w:val="-1"/>
          <w:w w:val="99"/>
          <w:sz w:val="20"/>
        </w:rPr>
        <w:t>B</w:t>
      </w:r>
      <w:r>
        <w:rPr>
          <w:spacing w:val="-2"/>
          <w:w w:val="99"/>
          <w:sz w:val="20"/>
        </w:rPr>
        <w:t>u</w:t>
      </w:r>
      <w:r>
        <w:rPr>
          <w:spacing w:val="2"/>
          <w:w w:val="99"/>
          <w:sz w:val="20"/>
        </w:rPr>
        <w:t>c</w:t>
      </w:r>
      <w:r>
        <w:rPr>
          <w:spacing w:val="-2"/>
          <w:w w:val="99"/>
          <w:sz w:val="20"/>
        </w:rPr>
        <w:t>u</w:t>
      </w:r>
      <w:r>
        <w:rPr>
          <w:w w:val="99"/>
          <w:sz w:val="20"/>
        </w:rPr>
        <w:t>re</w:t>
      </w:r>
      <w:r>
        <w:rPr>
          <w:spacing w:val="-1"/>
          <w:w w:val="49"/>
          <w:sz w:val="20"/>
        </w:rPr>
        <w:t>ș</w:t>
      </w:r>
      <w:r>
        <w:rPr>
          <w:spacing w:val="2"/>
          <w:w w:val="99"/>
          <w:sz w:val="20"/>
        </w:rPr>
        <w:t>t</w:t>
      </w:r>
      <w:r>
        <w:rPr>
          <w:spacing w:val="-1"/>
          <w:w w:val="99"/>
          <w:sz w:val="20"/>
        </w:rPr>
        <w:t>i</w:t>
      </w:r>
      <w:r>
        <w:rPr>
          <w:w w:val="99"/>
          <w:sz w:val="20"/>
        </w:rPr>
        <w:t>,</w:t>
      </w:r>
      <w:r>
        <w:rPr>
          <w:sz w:val="20"/>
        </w:rPr>
        <w:t xml:space="preserve"> </w:t>
      </w:r>
      <w:r>
        <w:rPr>
          <w:spacing w:val="-16"/>
          <w:sz w:val="20"/>
        </w:rPr>
        <w:t xml:space="preserve"> </w:t>
      </w:r>
      <w:r>
        <w:rPr>
          <w:spacing w:val="-17"/>
          <w:w w:val="99"/>
          <w:sz w:val="20"/>
        </w:rPr>
        <w:t>1984</w:t>
      </w:r>
      <w:r>
        <w:rPr>
          <w:spacing w:val="-18"/>
          <w:w w:val="99"/>
          <w:sz w:val="20"/>
        </w:rPr>
        <w:t>,</w:t>
      </w:r>
      <w:r>
        <w:rPr>
          <w:w w:val="99"/>
          <w:sz w:val="20"/>
        </w:rPr>
        <w:t xml:space="preserve"> </w:t>
      </w:r>
      <w:r>
        <w:rPr>
          <w:sz w:val="20"/>
        </w:rPr>
        <w:t>p.48.</w:t>
      </w:r>
    </w:p>
    <w:p w:rsidR="006F5088" w:rsidRDefault="00CE4D26">
      <w:pPr>
        <w:spacing w:line="230" w:lineRule="exact"/>
        <w:ind w:left="476" w:right="247"/>
        <w:rPr>
          <w:sz w:val="20"/>
        </w:rPr>
      </w:pPr>
      <w:r>
        <w:rPr>
          <w:w w:val="99"/>
          <w:position w:val="9"/>
          <w:sz w:val="13"/>
        </w:rPr>
        <w:t>7</w:t>
      </w:r>
      <w:r>
        <w:rPr>
          <w:position w:val="9"/>
          <w:sz w:val="13"/>
        </w:rPr>
        <w:t xml:space="preserve">  </w:t>
      </w:r>
      <w:r>
        <w:rPr>
          <w:b/>
          <w:w w:val="99"/>
          <w:sz w:val="20"/>
        </w:rPr>
        <w:t>Ilie</w:t>
      </w:r>
      <w:r>
        <w:rPr>
          <w:b/>
          <w:sz w:val="20"/>
        </w:rPr>
        <w:t xml:space="preserve"> </w:t>
      </w:r>
      <w:r>
        <w:rPr>
          <w:b/>
          <w:w w:val="99"/>
          <w:sz w:val="20"/>
        </w:rPr>
        <w:t>Stoenescu,</w:t>
      </w:r>
      <w:r>
        <w:rPr>
          <w:b/>
          <w:sz w:val="20"/>
        </w:rPr>
        <w:t xml:space="preserve"> </w:t>
      </w:r>
      <w:r>
        <w:rPr>
          <w:b/>
          <w:w w:val="99"/>
          <w:sz w:val="20"/>
        </w:rPr>
        <w:t>Savelly</w:t>
      </w:r>
      <w:r>
        <w:rPr>
          <w:b/>
          <w:sz w:val="20"/>
        </w:rPr>
        <w:t xml:space="preserve"> </w:t>
      </w:r>
      <w:r>
        <w:rPr>
          <w:b/>
          <w:w w:val="99"/>
          <w:sz w:val="20"/>
        </w:rPr>
        <w:t>Zilberstein,</w:t>
      </w:r>
      <w:r>
        <w:rPr>
          <w:b/>
          <w:sz w:val="20"/>
        </w:rPr>
        <w:t xml:space="preserve"> </w:t>
      </w:r>
      <w:r>
        <w:rPr>
          <w:i/>
          <w:w w:val="99"/>
          <w:sz w:val="20"/>
        </w:rPr>
        <w:t>Tratat</w:t>
      </w:r>
      <w:r>
        <w:rPr>
          <w:i/>
          <w:sz w:val="20"/>
        </w:rPr>
        <w:t xml:space="preserve"> </w:t>
      </w:r>
      <w:r>
        <w:rPr>
          <w:i/>
          <w:w w:val="99"/>
          <w:sz w:val="20"/>
        </w:rPr>
        <w:t>de</w:t>
      </w:r>
      <w:r>
        <w:rPr>
          <w:i/>
          <w:sz w:val="20"/>
        </w:rPr>
        <w:t xml:space="preserve"> </w:t>
      </w:r>
      <w:r>
        <w:rPr>
          <w:i/>
          <w:w w:val="99"/>
          <w:sz w:val="20"/>
        </w:rPr>
        <w:t>drept</w:t>
      </w:r>
      <w:r>
        <w:rPr>
          <w:i/>
          <w:sz w:val="20"/>
        </w:rPr>
        <w:t xml:space="preserve"> </w:t>
      </w:r>
      <w:r>
        <w:rPr>
          <w:i/>
          <w:w w:val="99"/>
          <w:sz w:val="20"/>
        </w:rPr>
        <w:t>procesual</w:t>
      </w:r>
      <w:r>
        <w:rPr>
          <w:i/>
          <w:sz w:val="20"/>
        </w:rPr>
        <w:t xml:space="preserve"> </w:t>
      </w:r>
      <w:r>
        <w:rPr>
          <w:i/>
          <w:w w:val="99"/>
          <w:sz w:val="20"/>
        </w:rPr>
        <w:t>civil</w:t>
      </w:r>
      <w:r>
        <w:rPr>
          <w:w w:val="99"/>
          <w:sz w:val="20"/>
        </w:rPr>
        <w:t>,</w:t>
      </w:r>
      <w:r>
        <w:rPr>
          <w:sz w:val="20"/>
        </w:rPr>
        <w:t xml:space="preserve"> </w:t>
      </w:r>
      <w:r>
        <w:rPr>
          <w:w w:val="99"/>
          <w:sz w:val="20"/>
        </w:rPr>
        <w:t>Tipografia</w:t>
      </w:r>
      <w:r>
        <w:rPr>
          <w:sz w:val="20"/>
        </w:rPr>
        <w:t xml:space="preserve"> </w:t>
      </w:r>
      <w:r>
        <w:rPr>
          <w:w w:val="99"/>
          <w:sz w:val="20"/>
        </w:rPr>
        <w:t>Universită</w:t>
      </w:r>
      <w:r>
        <w:rPr>
          <w:w w:val="35"/>
          <w:sz w:val="20"/>
        </w:rPr>
        <w:t>ț</w:t>
      </w:r>
      <w:r>
        <w:rPr>
          <w:w w:val="99"/>
          <w:sz w:val="20"/>
        </w:rPr>
        <w:t>ii</w:t>
      </w:r>
      <w:r>
        <w:rPr>
          <w:sz w:val="20"/>
        </w:rPr>
        <w:t xml:space="preserve"> </w:t>
      </w:r>
      <w:r>
        <w:rPr>
          <w:w w:val="99"/>
          <w:sz w:val="20"/>
        </w:rPr>
        <w:t>Bucure</w:t>
      </w:r>
      <w:r>
        <w:rPr>
          <w:w w:val="49"/>
          <w:sz w:val="20"/>
        </w:rPr>
        <w:t>ș</w:t>
      </w:r>
      <w:r>
        <w:rPr>
          <w:w w:val="99"/>
          <w:sz w:val="20"/>
        </w:rPr>
        <w:t>ti,</w:t>
      </w:r>
      <w:r>
        <w:rPr>
          <w:sz w:val="20"/>
        </w:rPr>
        <w:t xml:space="preserve"> </w:t>
      </w:r>
      <w:r>
        <w:rPr>
          <w:w w:val="99"/>
          <w:sz w:val="20"/>
        </w:rPr>
        <w:t xml:space="preserve">1973, </w:t>
      </w:r>
      <w:r>
        <w:rPr>
          <w:sz w:val="20"/>
        </w:rPr>
        <w:t>p.95-96.</w:t>
      </w:r>
    </w:p>
    <w:p w:rsidR="006F5088" w:rsidRDefault="00CE4D26">
      <w:pPr>
        <w:spacing w:before="1" w:line="230" w:lineRule="exact"/>
        <w:ind w:left="476" w:right="96" w:hanging="1"/>
        <w:rPr>
          <w:sz w:val="20"/>
        </w:rPr>
      </w:pPr>
      <w:r>
        <w:rPr>
          <w:w w:val="99"/>
          <w:position w:val="9"/>
          <w:sz w:val="13"/>
        </w:rPr>
        <w:t>8</w:t>
      </w:r>
      <w:r>
        <w:rPr>
          <w:position w:val="9"/>
          <w:sz w:val="13"/>
        </w:rPr>
        <w:t xml:space="preserve">  </w:t>
      </w:r>
      <w:r>
        <w:rPr>
          <w:spacing w:val="-14"/>
          <w:position w:val="9"/>
          <w:sz w:val="13"/>
        </w:rPr>
        <w:t xml:space="preserve"> </w:t>
      </w:r>
      <w:r>
        <w:rPr>
          <w:b/>
          <w:spacing w:val="-1"/>
          <w:w w:val="99"/>
          <w:sz w:val="20"/>
        </w:rPr>
        <w:t>L</w:t>
      </w:r>
      <w:r>
        <w:rPr>
          <w:b/>
          <w:spacing w:val="1"/>
          <w:w w:val="99"/>
          <w:sz w:val="20"/>
        </w:rPr>
        <w:t>a</w:t>
      </w:r>
      <w:r>
        <w:rPr>
          <w:b/>
          <w:w w:val="99"/>
          <w:sz w:val="20"/>
        </w:rPr>
        <w:t>z</w:t>
      </w:r>
      <w:r>
        <w:rPr>
          <w:b/>
          <w:spacing w:val="1"/>
          <w:w w:val="99"/>
          <w:sz w:val="20"/>
        </w:rPr>
        <w:t>ă</w:t>
      </w:r>
      <w:r>
        <w:rPr>
          <w:b/>
          <w:w w:val="99"/>
          <w:sz w:val="20"/>
        </w:rPr>
        <w:t>r</w:t>
      </w:r>
      <w:r>
        <w:rPr>
          <w:b/>
          <w:sz w:val="20"/>
        </w:rPr>
        <w:t xml:space="preserve"> </w:t>
      </w:r>
      <w:r>
        <w:rPr>
          <w:b/>
          <w:spacing w:val="-16"/>
          <w:sz w:val="20"/>
        </w:rPr>
        <w:t xml:space="preserve"> </w:t>
      </w:r>
      <w:r>
        <w:rPr>
          <w:b/>
          <w:w w:val="99"/>
          <w:sz w:val="20"/>
        </w:rPr>
        <w:t>C</w:t>
      </w:r>
      <w:r>
        <w:rPr>
          <w:b/>
          <w:spacing w:val="1"/>
          <w:w w:val="99"/>
          <w:sz w:val="20"/>
        </w:rPr>
        <w:t>â</w:t>
      </w:r>
      <w:r>
        <w:rPr>
          <w:b/>
          <w:w w:val="99"/>
          <w:sz w:val="20"/>
        </w:rPr>
        <w:t>rj</w:t>
      </w:r>
      <w:r>
        <w:rPr>
          <w:b/>
          <w:spacing w:val="1"/>
          <w:w w:val="99"/>
          <w:sz w:val="20"/>
        </w:rPr>
        <w:t>a</w:t>
      </w:r>
      <w:r>
        <w:rPr>
          <w:b/>
          <w:spacing w:val="-1"/>
          <w:w w:val="99"/>
          <w:sz w:val="20"/>
        </w:rPr>
        <w:t>n</w:t>
      </w:r>
      <w:r>
        <w:rPr>
          <w:b/>
          <w:w w:val="99"/>
          <w:sz w:val="20"/>
        </w:rPr>
        <w:t>,</w:t>
      </w:r>
      <w:r>
        <w:rPr>
          <w:b/>
          <w:sz w:val="20"/>
        </w:rPr>
        <w:t xml:space="preserve"> </w:t>
      </w:r>
      <w:r>
        <w:rPr>
          <w:b/>
          <w:spacing w:val="-18"/>
          <w:sz w:val="20"/>
        </w:rPr>
        <w:t xml:space="preserve"> </w:t>
      </w:r>
      <w:r>
        <w:rPr>
          <w:b/>
          <w:spacing w:val="4"/>
          <w:w w:val="99"/>
          <w:sz w:val="20"/>
        </w:rPr>
        <w:t>M</w:t>
      </w:r>
      <w:r>
        <w:rPr>
          <w:b/>
          <w:spacing w:val="-1"/>
          <w:w w:val="99"/>
          <w:sz w:val="20"/>
        </w:rPr>
        <w:t>ih</w:t>
      </w:r>
      <w:r>
        <w:rPr>
          <w:b/>
          <w:spacing w:val="1"/>
          <w:w w:val="99"/>
          <w:sz w:val="20"/>
        </w:rPr>
        <w:t>a</w:t>
      </w:r>
      <w:r>
        <w:rPr>
          <w:b/>
          <w:w w:val="99"/>
          <w:sz w:val="20"/>
        </w:rPr>
        <w:t>i</w:t>
      </w:r>
      <w:r>
        <w:rPr>
          <w:b/>
          <w:sz w:val="20"/>
        </w:rPr>
        <w:t xml:space="preserve"> </w:t>
      </w:r>
      <w:r>
        <w:rPr>
          <w:b/>
          <w:spacing w:val="-17"/>
          <w:sz w:val="20"/>
        </w:rPr>
        <w:t xml:space="preserve"> </w:t>
      </w:r>
      <w:r>
        <w:rPr>
          <w:b/>
          <w:w w:val="99"/>
          <w:sz w:val="20"/>
        </w:rPr>
        <w:t>C</w:t>
      </w:r>
      <w:r>
        <w:rPr>
          <w:b/>
          <w:spacing w:val="-1"/>
          <w:w w:val="99"/>
          <w:sz w:val="20"/>
        </w:rPr>
        <w:t>hi</w:t>
      </w:r>
      <w:r>
        <w:rPr>
          <w:b/>
          <w:spacing w:val="2"/>
          <w:w w:val="99"/>
          <w:sz w:val="20"/>
        </w:rPr>
        <w:t>p</w:t>
      </w:r>
      <w:r>
        <w:rPr>
          <w:b/>
          <w:w w:val="99"/>
          <w:sz w:val="20"/>
        </w:rPr>
        <w:t>er,</w:t>
      </w:r>
      <w:r>
        <w:rPr>
          <w:b/>
          <w:sz w:val="20"/>
        </w:rPr>
        <w:t xml:space="preserve"> </w:t>
      </w:r>
      <w:r>
        <w:rPr>
          <w:b/>
          <w:spacing w:val="-16"/>
          <w:sz w:val="20"/>
        </w:rPr>
        <w:t xml:space="preserve"> </w:t>
      </w:r>
      <w:r>
        <w:rPr>
          <w:i/>
          <w:spacing w:val="-1"/>
          <w:w w:val="99"/>
          <w:sz w:val="20"/>
        </w:rPr>
        <w:t>Cri</w:t>
      </w:r>
      <w:r>
        <w:rPr>
          <w:i/>
          <w:w w:val="99"/>
          <w:sz w:val="20"/>
        </w:rPr>
        <w:t>m</w:t>
      </w:r>
      <w:r>
        <w:rPr>
          <w:i/>
          <w:spacing w:val="-1"/>
          <w:w w:val="99"/>
          <w:sz w:val="20"/>
        </w:rPr>
        <w:t>i</w:t>
      </w:r>
      <w:r>
        <w:rPr>
          <w:i/>
          <w:spacing w:val="1"/>
          <w:w w:val="99"/>
          <w:sz w:val="20"/>
        </w:rPr>
        <w:t>na</w:t>
      </w:r>
      <w:r>
        <w:rPr>
          <w:i/>
          <w:spacing w:val="-1"/>
          <w:w w:val="99"/>
          <w:sz w:val="20"/>
        </w:rPr>
        <w:t>l</w:t>
      </w:r>
      <w:r>
        <w:rPr>
          <w:i/>
          <w:spacing w:val="2"/>
          <w:w w:val="99"/>
          <w:sz w:val="20"/>
        </w:rPr>
        <w:t>i</w:t>
      </w:r>
      <w:r>
        <w:rPr>
          <w:i/>
          <w:spacing w:val="-1"/>
          <w:w w:val="99"/>
          <w:sz w:val="20"/>
        </w:rPr>
        <w:t>sti</w:t>
      </w:r>
      <w:r>
        <w:rPr>
          <w:i/>
          <w:w w:val="99"/>
          <w:sz w:val="20"/>
        </w:rPr>
        <w:t>c</w:t>
      </w:r>
      <w:r>
        <w:rPr>
          <w:i/>
          <w:spacing w:val="1"/>
          <w:w w:val="99"/>
          <w:sz w:val="20"/>
        </w:rPr>
        <w:t>ă</w:t>
      </w:r>
      <w:r>
        <w:rPr>
          <w:i/>
          <w:w w:val="99"/>
          <w:sz w:val="20"/>
        </w:rPr>
        <w:t>.</w:t>
      </w:r>
      <w:r>
        <w:rPr>
          <w:i/>
          <w:sz w:val="20"/>
        </w:rPr>
        <w:t xml:space="preserve"> </w:t>
      </w:r>
      <w:r>
        <w:rPr>
          <w:i/>
          <w:spacing w:val="-16"/>
          <w:sz w:val="20"/>
        </w:rPr>
        <w:t xml:space="preserve"> </w:t>
      </w:r>
      <w:r>
        <w:rPr>
          <w:i/>
          <w:spacing w:val="-1"/>
          <w:w w:val="99"/>
          <w:sz w:val="20"/>
        </w:rPr>
        <w:t>Tr</w:t>
      </w:r>
      <w:r>
        <w:rPr>
          <w:i/>
          <w:spacing w:val="1"/>
          <w:w w:val="99"/>
          <w:sz w:val="20"/>
        </w:rPr>
        <w:t>ad</w:t>
      </w:r>
      <w:r>
        <w:rPr>
          <w:i/>
          <w:spacing w:val="-1"/>
          <w:w w:val="99"/>
          <w:sz w:val="20"/>
        </w:rPr>
        <w:t>i</w:t>
      </w:r>
      <w:r>
        <w:rPr>
          <w:i/>
          <w:spacing w:val="-1"/>
          <w:w w:val="35"/>
          <w:sz w:val="20"/>
        </w:rPr>
        <w:t>ț</w:t>
      </w:r>
      <w:r>
        <w:rPr>
          <w:i/>
          <w:spacing w:val="-1"/>
          <w:w w:val="99"/>
          <w:sz w:val="20"/>
        </w:rPr>
        <w:t>i</w:t>
      </w:r>
      <w:r>
        <w:rPr>
          <w:i/>
          <w:w w:val="99"/>
          <w:sz w:val="20"/>
        </w:rPr>
        <w:t>e</w:t>
      </w:r>
      <w:r>
        <w:rPr>
          <w:i/>
          <w:sz w:val="20"/>
        </w:rPr>
        <w:t xml:space="preserve"> </w:t>
      </w:r>
      <w:r>
        <w:rPr>
          <w:i/>
          <w:spacing w:val="-14"/>
          <w:sz w:val="20"/>
        </w:rPr>
        <w:t xml:space="preserve"> </w:t>
      </w:r>
      <w:r>
        <w:rPr>
          <w:i/>
          <w:spacing w:val="1"/>
          <w:w w:val="49"/>
          <w:sz w:val="20"/>
        </w:rPr>
        <w:t>ș</w:t>
      </w:r>
      <w:r>
        <w:rPr>
          <w:i/>
          <w:w w:val="99"/>
          <w:sz w:val="20"/>
        </w:rPr>
        <w:t>i</w:t>
      </w:r>
      <w:r>
        <w:rPr>
          <w:i/>
          <w:sz w:val="20"/>
        </w:rPr>
        <w:t xml:space="preserve"> </w:t>
      </w:r>
      <w:r>
        <w:rPr>
          <w:i/>
          <w:spacing w:val="-17"/>
          <w:sz w:val="20"/>
        </w:rPr>
        <w:t xml:space="preserve"> </w:t>
      </w:r>
      <w:r>
        <w:rPr>
          <w:i/>
          <w:spacing w:val="-1"/>
          <w:w w:val="99"/>
          <w:sz w:val="20"/>
        </w:rPr>
        <w:t>M</w:t>
      </w:r>
      <w:r>
        <w:rPr>
          <w:i/>
          <w:spacing w:val="1"/>
          <w:w w:val="99"/>
          <w:sz w:val="20"/>
        </w:rPr>
        <w:t>od</w:t>
      </w:r>
      <w:r>
        <w:rPr>
          <w:i/>
          <w:w w:val="99"/>
          <w:sz w:val="20"/>
        </w:rPr>
        <w:t>e</w:t>
      </w:r>
      <w:r>
        <w:rPr>
          <w:i/>
          <w:spacing w:val="-1"/>
          <w:w w:val="99"/>
          <w:sz w:val="20"/>
        </w:rPr>
        <w:t>r</w:t>
      </w:r>
      <w:r>
        <w:rPr>
          <w:i/>
          <w:spacing w:val="1"/>
          <w:w w:val="99"/>
          <w:sz w:val="20"/>
        </w:rPr>
        <w:t>n</w:t>
      </w:r>
      <w:r>
        <w:rPr>
          <w:i/>
          <w:spacing w:val="-1"/>
          <w:w w:val="99"/>
          <w:sz w:val="20"/>
        </w:rPr>
        <w:t>is</w:t>
      </w:r>
      <w:r>
        <w:rPr>
          <w:i/>
          <w:w w:val="99"/>
          <w:sz w:val="20"/>
        </w:rPr>
        <w:t>m</w:t>
      </w:r>
      <w:r>
        <w:rPr>
          <w:w w:val="99"/>
          <w:sz w:val="20"/>
        </w:rPr>
        <w:t>,</w:t>
      </w:r>
      <w:r>
        <w:rPr>
          <w:sz w:val="20"/>
        </w:rPr>
        <w:t xml:space="preserve"> </w:t>
      </w:r>
      <w:r>
        <w:rPr>
          <w:spacing w:val="-16"/>
          <w:sz w:val="20"/>
        </w:rPr>
        <w:t xml:space="preserve"> </w:t>
      </w:r>
      <w:r>
        <w:rPr>
          <w:w w:val="99"/>
          <w:sz w:val="20"/>
        </w:rPr>
        <w:t>E</w:t>
      </w:r>
      <w:r>
        <w:rPr>
          <w:spacing w:val="1"/>
          <w:w w:val="99"/>
          <w:sz w:val="20"/>
        </w:rPr>
        <w:t>d</w:t>
      </w:r>
      <w:r>
        <w:rPr>
          <w:w w:val="99"/>
          <w:sz w:val="20"/>
        </w:rPr>
        <w:t>.</w:t>
      </w:r>
      <w:r>
        <w:rPr>
          <w:sz w:val="20"/>
        </w:rPr>
        <w:t xml:space="preserve"> </w:t>
      </w:r>
      <w:r>
        <w:rPr>
          <w:spacing w:val="-16"/>
          <w:sz w:val="20"/>
        </w:rPr>
        <w:t xml:space="preserve"> </w:t>
      </w:r>
      <w:r>
        <w:rPr>
          <w:spacing w:val="1"/>
          <w:w w:val="99"/>
          <w:sz w:val="20"/>
        </w:rPr>
        <w:t>C</w:t>
      </w:r>
      <w:r>
        <w:rPr>
          <w:spacing w:val="-2"/>
          <w:w w:val="99"/>
          <w:sz w:val="20"/>
        </w:rPr>
        <w:t>u</w:t>
      </w:r>
      <w:r>
        <w:rPr>
          <w:w w:val="99"/>
          <w:sz w:val="20"/>
        </w:rPr>
        <w:t>r</w:t>
      </w:r>
      <w:r>
        <w:rPr>
          <w:spacing w:val="-1"/>
          <w:w w:val="99"/>
          <w:sz w:val="20"/>
        </w:rPr>
        <w:t>t</w:t>
      </w:r>
      <w:r>
        <w:rPr>
          <w:w w:val="99"/>
          <w:sz w:val="20"/>
        </w:rPr>
        <w:t>ea</w:t>
      </w:r>
      <w:r>
        <w:rPr>
          <w:sz w:val="20"/>
        </w:rPr>
        <w:t xml:space="preserve"> </w:t>
      </w:r>
      <w:r>
        <w:rPr>
          <w:spacing w:val="-16"/>
          <w:sz w:val="20"/>
        </w:rPr>
        <w:t xml:space="preserve"> </w:t>
      </w:r>
      <w:r>
        <w:rPr>
          <w:w w:val="99"/>
          <w:sz w:val="20"/>
        </w:rPr>
        <w:t>V</w:t>
      </w:r>
      <w:r>
        <w:rPr>
          <w:spacing w:val="2"/>
          <w:w w:val="99"/>
          <w:sz w:val="20"/>
        </w:rPr>
        <w:t>e</w:t>
      </w:r>
      <w:r>
        <w:rPr>
          <w:w w:val="99"/>
          <w:sz w:val="20"/>
        </w:rPr>
        <w:t>c</w:t>
      </w:r>
      <w:r>
        <w:rPr>
          <w:spacing w:val="-2"/>
          <w:w w:val="99"/>
          <w:sz w:val="20"/>
        </w:rPr>
        <w:t>h</w:t>
      </w:r>
      <w:r>
        <w:rPr>
          <w:w w:val="99"/>
          <w:sz w:val="20"/>
        </w:rPr>
        <w:t>e,</w:t>
      </w:r>
      <w:r>
        <w:rPr>
          <w:sz w:val="20"/>
        </w:rPr>
        <w:t xml:space="preserve"> </w:t>
      </w:r>
      <w:r>
        <w:rPr>
          <w:spacing w:val="-16"/>
          <w:sz w:val="20"/>
        </w:rPr>
        <w:t xml:space="preserve"> </w:t>
      </w:r>
      <w:r>
        <w:rPr>
          <w:spacing w:val="1"/>
          <w:w w:val="99"/>
          <w:sz w:val="20"/>
        </w:rPr>
        <w:t>B</w:t>
      </w:r>
      <w:r>
        <w:rPr>
          <w:spacing w:val="-2"/>
          <w:w w:val="99"/>
          <w:sz w:val="20"/>
        </w:rPr>
        <w:t>u</w:t>
      </w:r>
      <w:r>
        <w:rPr>
          <w:spacing w:val="2"/>
          <w:w w:val="99"/>
          <w:sz w:val="20"/>
        </w:rPr>
        <w:t>c</w:t>
      </w:r>
      <w:r>
        <w:rPr>
          <w:spacing w:val="-2"/>
          <w:w w:val="99"/>
          <w:sz w:val="20"/>
        </w:rPr>
        <w:t>u</w:t>
      </w:r>
      <w:r>
        <w:rPr>
          <w:w w:val="99"/>
          <w:sz w:val="20"/>
        </w:rPr>
        <w:t>re</w:t>
      </w:r>
      <w:r>
        <w:rPr>
          <w:spacing w:val="-1"/>
          <w:w w:val="49"/>
          <w:sz w:val="20"/>
        </w:rPr>
        <w:t>ș</w:t>
      </w:r>
      <w:r>
        <w:rPr>
          <w:spacing w:val="-1"/>
          <w:w w:val="99"/>
          <w:sz w:val="20"/>
        </w:rPr>
        <w:t>ti</w:t>
      </w:r>
      <w:r>
        <w:rPr>
          <w:w w:val="99"/>
          <w:sz w:val="20"/>
        </w:rPr>
        <w:t>,</w:t>
      </w:r>
      <w:r>
        <w:rPr>
          <w:sz w:val="20"/>
        </w:rPr>
        <w:t xml:space="preserve"> </w:t>
      </w:r>
      <w:r>
        <w:rPr>
          <w:spacing w:val="-16"/>
          <w:sz w:val="20"/>
        </w:rPr>
        <w:t xml:space="preserve"> </w:t>
      </w:r>
      <w:r>
        <w:rPr>
          <w:spacing w:val="-3"/>
          <w:w w:val="99"/>
          <w:sz w:val="20"/>
        </w:rPr>
        <w:t>2009</w:t>
      </w:r>
      <w:r>
        <w:rPr>
          <w:spacing w:val="-4"/>
          <w:w w:val="99"/>
          <w:sz w:val="20"/>
        </w:rPr>
        <w:t>,</w:t>
      </w:r>
      <w:r>
        <w:rPr>
          <w:w w:val="99"/>
          <w:sz w:val="20"/>
        </w:rPr>
        <w:t xml:space="preserve"> </w:t>
      </w:r>
      <w:r>
        <w:rPr>
          <w:sz w:val="20"/>
        </w:rPr>
        <w:t>p.14.</w:t>
      </w:r>
    </w:p>
    <w:p w:rsidR="006F5088" w:rsidRDefault="00CE4D26">
      <w:pPr>
        <w:spacing w:line="226" w:lineRule="exact"/>
        <w:ind w:left="476"/>
        <w:rPr>
          <w:sz w:val="20"/>
        </w:rPr>
      </w:pPr>
      <w:r>
        <w:rPr>
          <w:w w:val="99"/>
          <w:position w:val="9"/>
          <w:sz w:val="13"/>
        </w:rPr>
        <w:t>9</w:t>
      </w:r>
      <w:r>
        <w:rPr>
          <w:position w:val="9"/>
          <w:sz w:val="13"/>
        </w:rPr>
        <w:t xml:space="preserve"> </w:t>
      </w:r>
      <w:r>
        <w:rPr>
          <w:spacing w:val="-15"/>
          <w:position w:val="9"/>
          <w:sz w:val="13"/>
        </w:rPr>
        <w:t xml:space="preserve"> </w:t>
      </w:r>
      <w:r>
        <w:rPr>
          <w:b/>
          <w:w w:val="99"/>
          <w:sz w:val="20"/>
        </w:rPr>
        <w:t>C</w:t>
      </w:r>
      <w:r>
        <w:rPr>
          <w:b/>
          <w:spacing w:val="1"/>
          <w:w w:val="99"/>
          <w:sz w:val="20"/>
        </w:rPr>
        <w:t>o</w:t>
      </w:r>
      <w:r>
        <w:rPr>
          <w:b/>
          <w:spacing w:val="-1"/>
          <w:w w:val="99"/>
          <w:sz w:val="20"/>
        </w:rPr>
        <w:t>ns</w:t>
      </w:r>
      <w:r>
        <w:rPr>
          <w:b/>
          <w:w w:val="99"/>
          <w:sz w:val="20"/>
        </w:rPr>
        <w:t>t</w:t>
      </w:r>
      <w:r>
        <w:rPr>
          <w:b/>
          <w:spacing w:val="1"/>
          <w:w w:val="99"/>
          <w:sz w:val="20"/>
        </w:rPr>
        <w:t>a</w:t>
      </w:r>
      <w:r>
        <w:rPr>
          <w:b/>
          <w:spacing w:val="-1"/>
          <w:w w:val="99"/>
          <w:sz w:val="20"/>
        </w:rPr>
        <w:t>n</w:t>
      </w:r>
      <w:r>
        <w:rPr>
          <w:b/>
          <w:w w:val="99"/>
          <w:sz w:val="20"/>
        </w:rPr>
        <w:t>t</w:t>
      </w:r>
      <w:r>
        <w:rPr>
          <w:b/>
          <w:spacing w:val="-1"/>
          <w:w w:val="99"/>
          <w:sz w:val="20"/>
        </w:rPr>
        <w:t>i</w:t>
      </w:r>
      <w:r>
        <w:rPr>
          <w:b/>
          <w:w w:val="99"/>
          <w:sz w:val="20"/>
        </w:rPr>
        <w:t>n</w:t>
      </w:r>
      <w:r>
        <w:rPr>
          <w:b/>
          <w:sz w:val="20"/>
        </w:rPr>
        <w:t xml:space="preserve"> </w:t>
      </w:r>
      <w:r>
        <w:rPr>
          <w:b/>
          <w:w w:val="99"/>
          <w:sz w:val="20"/>
        </w:rPr>
        <w:t>Dr</w:t>
      </w:r>
      <w:r>
        <w:rPr>
          <w:b/>
          <w:spacing w:val="1"/>
          <w:w w:val="99"/>
          <w:sz w:val="20"/>
        </w:rPr>
        <w:t>ăg</w:t>
      </w:r>
      <w:r>
        <w:rPr>
          <w:b/>
          <w:spacing w:val="-1"/>
          <w:w w:val="99"/>
          <w:sz w:val="20"/>
        </w:rPr>
        <w:t>hi</w:t>
      </w:r>
      <w:r>
        <w:rPr>
          <w:b/>
          <w:w w:val="99"/>
          <w:sz w:val="20"/>
        </w:rPr>
        <w:t>c</w:t>
      </w:r>
      <w:r>
        <w:rPr>
          <w:b/>
          <w:spacing w:val="-1"/>
          <w:w w:val="99"/>
          <w:sz w:val="20"/>
        </w:rPr>
        <w:t>i</w:t>
      </w:r>
      <w:r>
        <w:rPr>
          <w:b/>
          <w:w w:val="99"/>
          <w:sz w:val="20"/>
        </w:rPr>
        <w:t>,</w:t>
      </w:r>
      <w:r>
        <w:rPr>
          <w:b/>
          <w:spacing w:val="1"/>
          <w:sz w:val="20"/>
        </w:rPr>
        <w:t xml:space="preserve"> </w:t>
      </w:r>
      <w:r>
        <w:rPr>
          <w:b/>
          <w:w w:val="99"/>
          <w:sz w:val="20"/>
        </w:rPr>
        <w:t>A</w:t>
      </w:r>
      <w:r>
        <w:rPr>
          <w:b/>
          <w:spacing w:val="-1"/>
          <w:w w:val="99"/>
          <w:sz w:val="20"/>
        </w:rPr>
        <w:t>d</w:t>
      </w:r>
      <w:r>
        <w:rPr>
          <w:b/>
          <w:w w:val="99"/>
          <w:sz w:val="20"/>
        </w:rPr>
        <w:t>r</w:t>
      </w:r>
      <w:r>
        <w:rPr>
          <w:b/>
          <w:spacing w:val="-1"/>
          <w:w w:val="99"/>
          <w:sz w:val="20"/>
        </w:rPr>
        <w:t>i</w:t>
      </w:r>
      <w:r>
        <w:rPr>
          <w:b/>
          <w:spacing w:val="3"/>
          <w:w w:val="99"/>
          <w:sz w:val="20"/>
        </w:rPr>
        <w:t>a</w:t>
      </w:r>
      <w:r>
        <w:rPr>
          <w:b/>
          <w:w w:val="99"/>
          <w:sz w:val="20"/>
        </w:rPr>
        <w:t>n</w:t>
      </w:r>
      <w:r>
        <w:rPr>
          <w:b/>
          <w:sz w:val="20"/>
        </w:rPr>
        <w:t xml:space="preserve"> </w:t>
      </w:r>
      <w:r>
        <w:rPr>
          <w:b/>
          <w:spacing w:val="-1"/>
          <w:w w:val="99"/>
          <w:sz w:val="20"/>
        </w:rPr>
        <w:t>I</w:t>
      </w:r>
      <w:r>
        <w:rPr>
          <w:b/>
          <w:spacing w:val="1"/>
          <w:w w:val="99"/>
          <w:sz w:val="20"/>
        </w:rPr>
        <w:t>a</w:t>
      </w:r>
      <w:r>
        <w:rPr>
          <w:b/>
          <w:w w:val="99"/>
          <w:sz w:val="20"/>
        </w:rPr>
        <w:t>c</w:t>
      </w:r>
      <w:r>
        <w:rPr>
          <w:b/>
          <w:spacing w:val="1"/>
          <w:w w:val="99"/>
          <w:sz w:val="20"/>
        </w:rPr>
        <w:t>o</w:t>
      </w:r>
      <w:r>
        <w:rPr>
          <w:b/>
          <w:spacing w:val="-1"/>
          <w:w w:val="99"/>
          <w:sz w:val="20"/>
        </w:rPr>
        <w:t>b</w:t>
      </w:r>
      <w:r>
        <w:rPr>
          <w:b/>
          <w:w w:val="99"/>
          <w:sz w:val="20"/>
        </w:rPr>
        <w:t>,</w:t>
      </w:r>
      <w:r>
        <w:rPr>
          <w:b/>
          <w:spacing w:val="1"/>
          <w:sz w:val="20"/>
        </w:rPr>
        <w:t xml:space="preserve"> </w:t>
      </w:r>
      <w:r>
        <w:rPr>
          <w:i/>
          <w:spacing w:val="-1"/>
          <w:w w:val="99"/>
          <w:sz w:val="20"/>
        </w:rPr>
        <w:t>Tr</w:t>
      </w:r>
      <w:r>
        <w:rPr>
          <w:i/>
          <w:spacing w:val="1"/>
          <w:w w:val="99"/>
          <w:sz w:val="20"/>
        </w:rPr>
        <w:t>a</w:t>
      </w:r>
      <w:r>
        <w:rPr>
          <w:i/>
          <w:spacing w:val="-1"/>
          <w:w w:val="99"/>
          <w:sz w:val="20"/>
        </w:rPr>
        <w:t>t</w:t>
      </w:r>
      <w:r>
        <w:rPr>
          <w:i/>
          <w:spacing w:val="1"/>
          <w:w w:val="99"/>
          <w:sz w:val="20"/>
        </w:rPr>
        <w:t>a</w:t>
      </w:r>
      <w:r>
        <w:rPr>
          <w:i/>
          <w:w w:val="99"/>
          <w:sz w:val="20"/>
        </w:rPr>
        <w:t>t</w:t>
      </w:r>
      <w:r>
        <w:rPr>
          <w:i/>
          <w:sz w:val="20"/>
        </w:rPr>
        <w:t xml:space="preserve"> </w:t>
      </w:r>
      <w:r>
        <w:rPr>
          <w:i/>
          <w:spacing w:val="1"/>
          <w:w w:val="99"/>
          <w:sz w:val="20"/>
        </w:rPr>
        <w:t>d</w:t>
      </w:r>
      <w:r>
        <w:rPr>
          <w:i/>
          <w:w w:val="99"/>
          <w:sz w:val="20"/>
        </w:rPr>
        <w:t>e</w:t>
      </w:r>
      <w:r>
        <w:rPr>
          <w:i/>
          <w:sz w:val="20"/>
        </w:rPr>
        <w:t xml:space="preserve"> </w:t>
      </w:r>
      <w:r>
        <w:rPr>
          <w:i/>
          <w:spacing w:val="-1"/>
          <w:w w:val="99"/>
          <w:sz w:val="20"/>
        </w:rPr>
        <w:t>t</w:t>
      </w:r>
      <w:r>
        <w:rPr>
          <w:i/>
          <w:w w:val="99"/>
          <w:sz w:val="20"/>
        </w:rPr>
        <w:t>e</w:t>
      </w:r>
      <w:r>
        <w:rPr>
          <w:i/>
          <w:spacing w:val="1"/>
          <w:w w:val="99"/>
          <w:sz w:val="20"/>
        </w:rPr>
        <w:t>hn</w:t>
      </w:r>
      <w:r>
        <w:rPr>
          <w:i/>
          <w:spacing w:val="-1"/>
          <w:w w:val="99"/>
          <w:sz w:val="20"/>
        </w:rPr>
        <w:t>i</w:t>
      </w:r>
      <w:r>
        <w:rPr>
          <w:i/>
          <w:w w:val="99"/>
          <w:sz w:val="20"/>
        </w:rPr>
        <w:t>că</w:t>
      </w:r>
      <w:r>
        <w:rPr>
          <w:spacing w:val="1"/>
          <w:sz w:val="20"/>
        </w:rPr>
        <w:t xml:space="preserve"> </w:t>
      </w:r>
      <w:r>
        <w:rPr>
          <w:i/>
          <w:w w:val="99"/>
          <w:sz w:val="20"/>
        </w:rPr>
        <w:t>c</w:t>
      </w:r>
      <w:r>
        <w:rPr>
          <w:i/>
          <w:spacing w:val="-1"/>
          <w:w w:val="99"/>
          <w:sz w:val="20"/>
        </w:rPr>
        <w:t>r</w:t>
      </w:r>
      <w:r>
        <w:rPr>
          <w:i/>
          <w:spacing w:val="-3"/>
          <w:w w:val="99"/>
          <w:sz w:val="20"/>
        </w:rPr>
        <w:t>i</w:t>
      </w:r>
      <w:r>
        <w:rPr>
          <w:i/>
          <w:w w:val="99"/>
          <w:sz w:val="20"/>
        </w:rPr>
        <w:t>m</w:t>
      </w:r>
      <w:r>
        <w:rPr>
          <w:i/>
          <w:spacing w:val="-1"/>
          <w:w w:val="99"/>
          <w:sz w:val="20"/>
        </w:rPr>
        <w:t>i</w:t>
      </w:r>
      <w:r>
        <w:rPr>
          <w:i/>
          <w:spacing w:val="1"/>
          <w:w w:val="99"/>
          <w:sz w:val="20"/>
        </w:rPr>
        <w:t>na</w:t>
      </w:r>
      <w:r>
        <w:rPr>
          <w:i/>
          <w:spacing w:val="-1"/>
          <w:w w:val="99"/>
          <w:sz w:val="20"/>
        </w:rPr>
        <w:t>listi</w:t>
      </w:r>
      <w:r>
        <w:rPr>
          <w:i/>
          <w:w w:val="99"/>
          <w:sz w:val="20"/>
        </w:rPr>
        <w:t>c</w:t>
      </w:r>
      <w:r>
        <w:rPr>
          <w:i/>
          <w:spacing w:val="1"/>
          <w:w w:val="99"/>
          <w:sz w:val="20"/>
        </w:rPr>
        <w:t>ă</w:t>
      </w:r>
      <w:r>
        <w:rPr>
          <w:w w:val="99"/>
          <w:sz w:val="20"/>
        </w:rPr>
        <w:t>,</w:t>
      </w:r>
      <w:r>
        <w:rPr>
          <w:spacing w:val="1"/>
          <w:sz w:val="20"/>
        </w:rPr>
        <w:t xml:space="preserve"> </w:t>
      </w:r>
      <w:r>
        <w:rPr>
          <w:w w:val="99"/>
          <w:sz w:val="20"/>
        </w:rPr>
        <w:t>E</w:t>
      </w:r>
      <w:r>
        <w:rPr>
          <w:spacing w:val="1"/>
          <w:w w:val="99"/>
          <w:sz w:val="20"/>
        </w:rPr>
        <w:t>d</w:t>
      </w:r>
      <w:r>
        <w:rPr>
          <w:spacing w:val="-1"/>
          <w:w w:val="99"/>
          <w:sz w:val="20"/>
        </w:rPr>
        <w:t>i</w:t>
      </w:r>
      <w:r>
        <w:rPr>
          <w:spacing w:val="-1"/>
          <w:w w:val="35"/>
          <w:sz w:val="20"/>
        </w:rPr>
        <w:t>ț</w:t>
      </w:r>
      <w:r>
        <w:rPr>
          <w:spacing w:val="-1"/>
          <w:w w:val="99"/>
          <w:sz w:val="20"/>
        </w:rPr>
        <w:t>i</w:t>
      </w:r>
      <w:r>
        <w:rPr>
          <w:w w:val="99"/>
          <w:sz w:val="20"/>
        </w:rPr>
        <w:t>a</w:t>
      </w:r>
      <w:r>
        <w:rPr>
          <w:sz w:val="20"/>
        </w:rPr>
        <w:t xml:space="preserve"> </w:t>
      </w:r>
      <w:r>
        <w:rPr>
          <w:w w:val="99"/>
          <w:sz w:val="20"/>
        </w:rPr>
        <w:t>a</w:t>
      </w:r>
      <w:r>
        <w:rPr>
          <w:sz w:val="20"/>
        </w:rPr>
        <w:t xml:space="preserve"> </w:t>
      </w:r>
      <w:r>
        <w:rPr>
          <w:w w:val="99"/>
          <w:sz w:val="20"/>
        </w:rPr>
        <w:t>II</w:t>
      </w:r>
      <w:r>
        <w:rPr>
          <w:spacing w:val="-2"/>
          <w:w w:val="99"/>
          <w:sz w:val="20"/>
        </w:rPr>
        <w:t>-</w:t>
      </w:r>
      <w:r>
        <w:rPr>
          <w:w w:val="99"/>
          <w:sz w:val="20"/>
        </w:rPr>
        <w:t>a,</w:t>
      </w:r>
      <w:r>
        <w:rPr>
          <w:spacing w:val="1"/>
          <w:sz w:val="20"/>
        </w:rPr>
        <w:t xml:space="preserve"> </w:t>
      </w:r>
      <w:r>
        <w:rPr>
          <w:w w:val="99"/>
          <w:sz w:val="20"/>
        </w:rPr>
        <w:t>E</w:t>
      </w:r>
      <w:r>
        <w:rPr>
          <w:spacing w:val="1"/>
          <w:w w:val="99"/>
          <w:sz w:val="20"/>
        </w:rPr>
        <w:t>d</w:t>
      </w:r>
      <w:r>
        <w:rPr>
          <w:w w:val="99"/>
          <w:sz w:val="20"/>
        </w:rPr>
        <w:t>.</w:t>
      </w:r>
      <w:r>
        <w:rPr>
          <w:spacing w:val="-2"/>
          <w:sz w:val="20"/>
        </w:rPr>
        <w:t xml:space="preserve"> </w:t>
      </w:r>
      <w:r>
        <w:rPr>
          <w:spacing w:val="-1"/>
          <w:w w:val="99"/>
          <w:sz w:val="20"/>
        </w:rPr>
        <w:t>Sit</w:t>
      </w:r>
      <w:r>
        <w:rPr>
          <w:w w:val="99"/>
          <w:sz w:val="20"/>
        </w:rPr>
        <w:t>ec</w:t>
      </w:r>
      <w:r>
        <w:rPr>
          <w:spacing w:val="-2"/>
          <w:w w:val="99"/>
          <w:sz w:val="20"/>
        </w:rPr>
        <w:t>h</w:t>
      </w:r>
      <w:r>
        <w:rPr>
          <w:w w:val="99"/>
          <w:sz w:val="20"/>
        </w:rPr>
        <w:t>,</w:t>
      </w:r>
      <w:r>
        <w:rPr>
          <w:spacing w:val="3"/>
          <w:sz w:val="20"/>
        </w:rPr>
        <w:t xml:space="preserve"> </w:t>
      </w:r>
      <w:r>
        <w:rPr>
          <w:spacing w:val="-1"/>
          <w:w w:val="99"/>
          <w:sz w:val="20"/>
        </w:rPr>
        <w:t>C</w:t>
      </w:r>
      <w:r>
        <w:rPr>
          <w:w w:val="99"/>
          <w:sz w:val="20"/>
        </w:rPr>
        <w:t>ra</w:t>
      </w:r>
      <w:r>
        <w:rPr>
          <w:spacing w:val="-1"/>
          <w:w w:val="99"/>
          <w:sz w:val="20"/>
        </w:rPr>
        <w:t>i</w:t>
      </w:r>
      <w:r>
        <w:rPr>
          <w:spacing w:val="1"/>
          <w:w w:val="99"/>
          <w:sz w:val="20"/>
        </w:rPr>
        <w:t>o</w:t>
      </w:r>
      <w:r>
        <w:rPr>
          <w:spacing w:val="-2"/>
          <w:w w:val="99"/>
          <w:sz w:val="20"/>
        </w:rPr>
        <w:t>v</w:t>
      </w:r>
      <w:r>
        <w:rPr>
          <w:w w:val="99"/>
          <w:sz w:val="20"/>
        </w:rPr>
        <w:t>a,</w:t>
      </w:r>
      <w:r>
        <w:rPr>
          <w:spacing w:val="1"/>
          <w:sz w:val="20"/>
        </w:rPr>
        <w:t xml:space="preserve"> </w:t>
      </w:r>
      <w:r>
        <w:rPr>
          <w:spacing w:val="1"/>
          <w:w w:val="99"/>
          <w:sz w:val="20"/>
        </w:rPr>
        <w:t>2009</w:t>
      </w:r>
      <w:r>
        <w:rPr>
          <w:w w:val="99"/>
          <w:sz w:val="20"/>
        </w:rPr>
        <w:t>,</w:t>
      </w:r>
    </w:p>
    <w:p w:rsidR="006F5088" w:rsidRDefault="00CE4D26">
      <w:pPr>
        <w:spacing w:before="1" w:line="218" w:lineRule="exact"/>
        <w:ind w:left="476"/>
        <w:rPr>
          <w:sz w:val="20"/>
        </w:rPr>
      </w:pPr>
      <w:r>
        <w:rPr>
          <w:sz w:val="20"/>
        </w:rPr>
        <w:t>p.16.</w:t>
      </w:r>
    </w:p>
    <w:p w:rsidR="006F5088" w:rsidRDefault="00CE4D26">
      <w:pPr>
        <w:spacing w:line="242" w:lineRule="exact"/>
        <w:ind w:left="476"/>
        <w:rPr>
          <w:b/>
          <w:sz w:val="20"/>
        </w:rPr>
      </w:pPr>
      <w:r>
        <w:rPr>
          <w:position w:val="9"/>
          <w:sz w:val="13"/>
        </w:rPr>
        <w:t xml:space="preserve">10 </w:t>
      </w:r>
      <w:r>
        <w:rPr>
          <w:b/>
          <w:sz w:val="20"/>
        </w:rPr>
        <w:t xml:space="preserve">Edmond Locard, </w:t>
      </w:r>
      <w:r>
        <w:rPr>
          <w:i/>
          <w:sz w:val="20"/>
        </w:rPr>
        <w:t>Traité de criminalistique</w:t>
      </w:r>
      <w:r>
        <w:rPr>
          <w:sz w:val="20"/>
        </w:rPr>
        <w:t xml:space="preserve">, Vol. I, Ed. J. Desvigne, Lyon, 1931, p.7-8; </w:t>
      </w:r>
      <w:r>
        <w:rPr>
          <w:b/>
          <w:sz w:val="20"/>
        </w:rPr>
        <w:t>Marcel Le Clère,</w:t>
      </w:r>
    </w:p>
    <w:p w:rsidR="006F5088" w:rsidRDefault="00CE4D26">
      <w:pPr>
        <w:ind w:left="476"/>
        <w:rPr>
          <w:sz w:val="20"/>
        </w:rPr>
      </w:pPr>
      <w:r>
        <w:rPr>
          <w:i/>
          <w:spacing w:val="-1"/>
          <w:w w:val="99"/>
          <w:sz w:val="20"/>
        </w:rPr>
        <w:t>M</w:t>
      </w:r>
      <w:r>
        <w:rPr>
          <w:i/>
          <w:spacing w:val="1"/>
          <w:w w:val="99"/>
          <w:sz w:val="20"/>
        </w:rPr>
        <w:t>anu</w:t>
      </w:r>
      <w:r>
        <w:rPr>
          <w:i/>
          <w:w w:val="99"/>
          <w:sz w:val="20"/>
        </w:rPr>
        <w:t>el</w:t>
      </w:r>
      <w:r>
        <w:rPr>
          <w:i/>
          <w:sz w:val="20"/>
        </w:rPr>
        <w:t xml:space="preserve"> </w:t>
      </w:r>
      <w:r>
        <w:rPr>
          <w:i/>
          <w:spacing w:val="-17"/>
          <w:sz w:val="20"/>
        </w:rPr>
        <w:t xml:space="preserve"> </w:t>
      </w:r>
      <w:r>
        <w:rPr>
          <w:i/>
          <w:spacing w:val="1"/>
          <w:w w:val="99"/>
          <w:sz w:val="20"/>
        </w:rPr>
        <w:t>d</w:t>
      </w:r>
      <w:r>
        <w:rPr>
          <w:i/>
          <w:w w:val="99"/>
          <w:sz w:val="20"/>
        </w:rPr>
        <w:t>e</w:t>
      </w:r>
      <w:r>
        <w:rPr>
          <w:i/>
          <w:sz w:val="20"/>
        </w:rPr>
        <w:t xml:space="preserve"> </w:t>
      </w:r>
      <w:r>
        <w:rPr>
          <w:i/>
          <w:spacing w:val="-16"/>
          <w:sz w:val="20"/>
        </w:rPr>
        <w:t xml:space="preserve"> </w:t>
      </w:r>
      <w:r>
        <w:rPr>
          <w:i/>
          <w:spacing w:val="-2"/>
          <w:w w:val="99"/>
          <w:sz w:val="20"/>
        </w:rPr>
        <w:t>p</w:t>
      </w:r>
      <w:r>
        <w:rPr>
          <w:i/>
          <w:spacing w:val="1"/>
          <w:w w:val="99"/>
          <w:sz w:val="20"/>
        </w:rPr>
        <w:t>o</w:t>
      </w:r>
      <w:r>
        <w:rPr>
          <w:i/>
          <w:spacing w:val="-1"/>
          <w:w w:val="99"/>
          <w:sz w:val="20"/>
        </w:rPr>
        <w:t>li</w:t>
      </w:r>
      <w:r>
        <w:rPr>
          <w:i/>
          <w:w w:val="99"/>
          <w:sz w:val="20"/>
        </w:rPr>
        <w:t>ce</w:t>
      </w:r>
      <w:r>
        <w:rPr>
          <w:i/>
          <w:sz w:val="20"/>
        </w:rPr>
        <w:t xml:space="preserve"> </w:t>
      </w:r>
      <w:r>
        <w:rPr>
          <w:i/>
          <w:spacing w:val="-16"/>
          <w:sz w:val="20"/>
        </w:rPr>
        <w:t xml:space="preserve"> </w:t>
      </w:r>
      <w:r>
        <w:rPr>
          <w:i/>
          <w:spacing w:val="-1"/>
          <w:w w:val="99"/>
          <w:sz w:val="20"/>
        </w:rPr>
        <w:t>t</w:t>
      </w:r>
      <w:r>
        <w:rPr>
          <w:i/>
          <w:w w:val="99"/>
          <w:sz w:val="20"/>
        </w:rPr>
        <w:t>ec</w:t>
      </w:r>
      <w:r>
        <w:rPr>
          <w:i/>
          <w:spacing w:val="1"/>
          <w:w w:val="99"/>
          <w:sz w:val="20"/>
        </w:rPr>
        <w:t>hn</w:t>
      </w:r>
      <w:r>
        <w:rPr>
          <w:i/>
          <w:spacing w:val="-1"/>
          <w:w w:val="99"/>
          <w:sz w:val="20"/>
        </w:rPr>
        <w:t>i</w:t>
      </w:r>
      <w:r>
        <w:rPr>
          <w:i/>
          <w:spacing w:val="-2"/>
          <w:w w:val="99"/>
          <w:sz w:val="20"/>
        </w:rPr>
        <w:t>q</w:t>
      </w:r>
      <w:r>
        <w:rPr>
          <w:i/>
          <w:spacing w:val="1"/>
          <w:w w:val="99"/>
          <w:sz w:val="20"/>
        </w:rPr>
        <w:t>u</w:t>
      </w:r>
      <w:r>
        <w:rPr>
          <w:i/>
          <w:w w:val="99"/>
          <w:sz w:val="20"/>
        </w:rPr>
        <w:t>e</w:t>
      </w:r>
      <w:r>
        <w:rPr>
          <w:w w:val="99"/>
          <w:sz w:val="20"/>
        </w:rPr>
        <w:t>,</w:t>
      </w:r>
      <w:r>
        <w:rPr>
          <w:sz w:val="20"/>
        </w:rPr>
        <w:t xml:space="preserve"> </w:t>
      </w:r>
      <w:r>
        <w:rPr>
          <w:spacing w:val="-18"/>
          <w:sz w:val="20"/>
        </w:rPr>
        <w:t xml:space="preserve"> </w:t>
      </w:r>
      <w:r>
        <w:rPr>
          <w:w w:val="99"/>
          <w:sz w:val="20"/>
        </w:rPr>
        <w:t>E</w:t>
      </w:r>
      <w:r>
        <w:rPr>
          <w:spacing w:val="1"/>
          <w:w w:val="99"/>
          <w:sz w:val="20"/>
        </w:rPr>
        <w:t>d</w:t>
      </w:r>
      <w:r>
        <w:rPr>
          <w:w w:val="99"/>
          <w:sz w:val="20"/>
        </w:rPr>
        <w:t>.</w:t>
      </w:r>
      <w:r>
        <w:rPr>
          <w:sz w:val="20"/>
        </w:rPr>
        <w:t xml:space="preserve"> </w:t>
      </w:r>
      <w:r>
        <w:rPr>
          <w:spacing w:val="-16"/>
          <w:sz w:val="20"/>
        </w:rPr>
        <w:t xml:space="preserve"> </w:t>
      </w:r>
      <w:r>
        <w:rPr>
          <w:spacing w:val="-1"/>
          <w:w w:val="99"/>
          <w:sz w:val="20"/>
        </w:rPr>
        <w:t>P</w:t>
      </w:r>
      <w:r>
        <w:rPr>
          <w:spacing w:val="1"/>
          <w:w w:val="99"/>
          <w:sz w:val="20"/>
        </w:rPr>
        <w:t>o</w:t>
      </w:r>
      <w:r>
        <w:rPr>
          <w:spacing w:val="-1"/>
          <w:w w:val="99"/>
          <w:sz w:val="20"/>
        </w:rPr>
        <w:t>li</w:t>
      </w:r>
      <w:r>
        <w:rPr>
          <w:w w:val="99"/>
          <w:sz w:val="20"/>
        </w:rPr>
        <w:t>ce</w:t>
      </w:r>
      <w:r>
        <w:rPr>
          <w:sz w:val="20"/>
        </w:rPr>
        <w:t xml:space="preserve"> </w:t>
      </w:r>
      <w:r>
        <w:rPr>
          <w:spacing w:val="-16"/>
          <w:sz w:val="20"/>
        </w:rPr>
        <w:t xml:space="preserve"> </w:t>
      </w:r>
      <w:r>
        <w:rPr>
          <w:spacing w:val="-1"/>
          <w:w w:val="99"/>
          <w:sz w:val="20"/>
        </w:rPr>
        <w:t>R</w:t>
      </w:r>
      <w:r>
        <w:rPr>
          <w:w w:val="99"/>
          <w:sz w:val="20"/>
        </w:rPr>
        <w:t>e</w:t>
      </w:r>
      <w:r>
        <w:rPr>
          <w:spacing w:val="-2"/>
          <w:w w:val="99"/>
          <w:sz w:val="20"/>
        </w:rPr>
        <w:t>vu</w:t>
      </w:r>
      <w:r>
        <w:rPr>
          <w:w w:val="99"/>
          <w:sz w:val="20"/>
        </w:rPr>
        <w:t>e,</w:t>
      </w:r>
      <w:r>
        <w:rPr>
          <w:sz w:val="20"/>
        </w:rPr>
        <w:t xml:space="preserve"> </w:t>
      </w:r>
      <w:r>
        <w:rPr>
          <w:spacing w:val="-16"/>
          <w:sz w:val="20"/>
        </w:rPr>
        <w:t xml:space="preserve"> </w:t>
      </w:r>
      <w:r>
        <w:rPr>
          <w:spacing w:val="2"/>
          <w:w w:val="99"/>
          <w:sz w:val="20"/>
        </w:rPr>
        <w:t>P</w:t>
      </w:r>
      <w:r>
        <w:rPr>
          <w:w w:val="99"/>
          <w:sz w:val="20"/>
        </w:rPr>
        <w:t>ar</w:t>
      </w:r>
      <w:r>
        <w:rPr>
          <w:spacing w:val="-1"/>
          <w:w w:val="99"/>
          <w:sz w:val="20"/>
        </w:rPr>
        <w:t>is</w:t>
      </w:r>
      <w:r>
        <w:rPr>
          <w:w w:val="99"/>
          <w:sz w:val="20"/>
        </w:rPr>
        <w:t>,</w:t>
      </w:r>
      <w:r>
        <w:rPr>
          <w:sz w:val="20"/>
        </w:rPr>
        <w:t xml:space="preserve"> </w:t>
      </w:r>
      <w:r>
        <w:rPr>
          <w:spacing w:val="-16"/>
          <w:sz w:val="20"/>
        </w:rPr>
        <w:t xml:space="preserve"> </w:t>
      </w:r>
      <w:r>
        <w:rPr>
          <w:spacing w:val="1"/>
          <w:w w:val="99"/>
          <w:sz w:val="20"/>
        </w:rPr>
        <w:t>19</w:t>
      </w:r>
      <w:r>
        <w:rPr>
          <w:spacing w:val="-2"/>
          <w:w w:val="99"/>
          <w:sz w:val="20"/>
        </w:rPr>
        <w:t>7</w:t>
      </w:r>
      <w:r>
        <w:rPr>
          <w:spacing w:val="1"/>
          <w:w w:val="99"/>
          <w:sz w:val="20"/>
        </w:rPr>
        <w:t>4</w:t>
      </w:r>
      <w:r>
        <w:rPr>
          <w:w w:val="99"/>
          <w:sz w:val="20"/>
        </w:rPr>
        <w:t>,</w:t>
      </w:r>
      <w:r>
        <w:rPr>
          <w:sz w:val="20"/>
        </w:rPr>
        <w:t xml:space="preserve"> </w:t>
      </w:r>
      <w:r>
        <w:rPr>
          <w:spacing w:val="-16"/>
          <w:sz w:val="20"/>
        </w:rPr>
        <w:t xml:space="preserve"> </w:t>
      </w:r>
      <w:r>
        <w:rPr>
          <w:spacing w:val="1"/>
          <w:w w:val="99"/>
          <w:sz w:val="20"/>
        </w:rPr>
        <w:t>p</w:t>
      </w:r>
      <w:r>
        <w:rPr>
          <w:w w:val="99"/>
          <w:sz w:val="20"/>
        </w:rPr>
        <w:t>.</w:t>
      </w:r>
      <w:r>
        <w:rPr>
          <w:spacing w:val="-2"/>
          <w:w w:val="99"/>
          <w:sz w:val="20"/>
        </w:rPr>
        <w:t>1</w:t>
      </w:r>
      <w:r>
        <w:rPr>
          <w:spacing w:val="1"/>
          <w:w w:val="99"/>
          <w:sz w:val="20"/>
        </w:rPr>
        <w:t>1</w:t>
      </w:r>
      <w:r>
        <w:rPr>
          <w:spacing w:val="-2"/>
          <w:w w:val="99"/>
          <w:sz w:val="20"/>
        </w:rPr>
        <w:t>-</w:t>
      </w:r>
      <w:r>
        <w:rPr>
          <w:spacing w:val="1"/>
          <w:w w:val="99"/>
          <w:sz w:val="20"/>
        </w:rPr>
        <w:t>12</w:t>
      </w:r>
      <w:r>
        <w:rPr>
          <w:w w:val="99"/>
          <w:sz w:val="20"/>
        </w:rPr>
        <w:t>;</w:t>
      </w:r>
      <w:r>
        <w:rPr>
          <w:sz w:val="20"/>
        </w:rPr>
        <w:t xml:space="preserve"> </w:t>
      </w:r>
      <w:r>
        <w:rPr>
          <w:spacing w:val="-16"/>
          <w:sz w:val="20"/>
        </w:rPr>
        <w:t xml:space="preserve"> </w:t>
      </w:r>
      <w:r>
        <w:rPr>
          <w:b/>
          <w:w w:val="99"/>
          <w:sz w:val="20"/>
        </w:rPr>
        <w:t>C</w:t>
      </w:r>
      <w:r>
        <w:rPr>
          <w:b/>
          <w:spacing w:val="-1"/>
          <w:w w:val="99"/>
          <w:sz w:val="20"/>
        </w:rPr>
        <w:t>h</w:t>
      </w:r>
      <w:r>
        <w:rPr>
          <w:b/>
          <w:spacing w:val="1"/>
          <w:w w:val="99"/>
          <w:sz w:val="20"/>
        </w:rPr>
        <w:t>a</w:t>
      </w:r>
      <w:r>
        <w:rPr>
          <w:b/>
          <w:w w:val="99"/>
          <w:sz w:val="20"/>
        </w:rPr>
        <w:t>r</w:t>
      </w:r>
      <w:r>
        <w:rPr>
          <w:b/>
          <w:spacing w:val="-1"/>
          <w:w w:val="99"/>
          <w:sz w:val="20"/>
        </w:rPr>
        <w:t>l</w:t>
      </w:r>
      <w:r>
        <w:rPr>
          <w:b/>
          <w:w w:val="99"/>
          <w:sz w:val="20"/>
        </w:rPr>
        <w:t>es</w:t>
      </w:r>
      <w:r>
        <w:rPr>
          <w:b/>
          <w:sz w:val="20"/>
        </w:rPr>
        <w:t xml:space="preserve"> </w:t>
      </w:r>
      <w:r>
        <w:rPr>
          <w:b/>
          <w:spacing w:val="-17"/>
          <w:sz w:val="20"/>
        </w:rPr>
        <w:t xml:space="preserve"> </w:t>
      </w:r>
      <w:r>
        <w:rPr>
          <w:b/>
          <w:spacing w:val="-1"/>
          <w:w w:val="99"/>
          <w:sz w:val="20"/>
        </w:rPr>
        <w:t>E</w:t>
      </w:r>
      <w:r>
        <w:rPr>
          <w:b/>
          <w:w w:val="99"/>
          <w:sz w:val="20"/>
        </w:rPr>
        <w:t>.</w:t>
      </w:r>
      <w:r>
        <w:rPr>
          <w:b/>
          <w:sz w:val="20"/>
        </w:rPr>
        <w:t xml:space="preserve"> </w:t>
      </w:r>
      <w:r>
        <w:rPr>
          <w:b/>
          <w:spacing w:val="-16"/>
          <w:sz w:val="20"/>
        </w:rPr>
        <w:t xml:space="preserve"> </w:t>
      </w:r>
      <w:r>
        <w:rPr>
          <w:b/>
          <w:spacing w:val="1"/>
          <w:w w:val="99"/>
          <w:sz w:val="20"/>
        </w:rPr>
        <w:t>O</w:t>
      </w:r>
      <w:r>
        <w:rPr>
          <w:spacing w:val="-1"/>
          <w:w w:val="42"/>
          <w:sz w:val="24"/>
        </w:rPr>
        <w:t>ʼ</w:t>
      </w:r>
      <w:r>
        <w:rPr>
          <w:b/>
          <w:spacing w:val="1"/>
          <w:w w:val="99"/>
          <w:sz w:val="20"/>
        </w:rPr>
        <w:t>Ha</w:t>
      </w:r>
      <w:r>
        <w:rPr>
          <w:b/>
          <w:w w:val="99"/>
          <w:sz w:val="20"/>
        </w:rPr>
        <w:t>r</w:t>
      </w:r>
      <w:r>
        <w:rPr>
          <w:b/>
          <w:spacing w:val="1"/>
          <w:w w:val="99"/>
          <w:sz w:val="20"/>
        </w:rPr>
        <w:t>a</w:t>
      </w:r>
      <w:r>
        <w:rPr>
          <w:b/>
          <w:w w:val="99"/>
          <w:sz w:val="20"/>
        </w:rPr>
        <w:t>,</w:t>
      </w:r>
      <w:r>
        <w:rPr>
          <w:b/>
          <w:sz w:val="20"/>
        </w:rPr>
        <w:t xml:space="preserve"> </w:t>
      </w:r>
      <w:r>
        <w:rPr>
          <w:b/>
          <w:spacing w:val="-16"/>
          <w:sz w:val="20"/>
        </w:rPr>
        <w:t xml:space="preserve"> </w:t>
      </w:r>
      <w:r>
        <w:rPr>
          <w:i/>
          <w:w w:val="99"/>
          <w:sz w:val="20"/>
        </w:rPr>
        <w:t>F</w:t>
      </w:r>
      <w:r>
        <w:rPr>
          <w:i/>
          <w:spacing w:val="-2"/>
          <w:w w:val="99"/>
          <w:sz w:val="20"/>
        </w:rPr>
        <w:t>u</w:t>
      </w:r>
      <w:r>
        <w:rPr>
          <w:i/>
          <w:spacing w:val="1"/>
          <w:w w:val="99"/>
          <w:sz w:val="20"/>
        </w:rPr>
        <w:t>nda</w:t>
      </w:r>
      <w:r>
        <w:rPr>
          <w:i/>
          <w:w w:val="99"/>
          <w:sz w:val="20"/>
        </w:rPr>
        <w:t>m</w:t>
      </w:r>
      <w:r>
        <w:rPr>
          <w:i/>
          <w:spacing w:val="-2"/>
          <w:w w:val="99"/>
          <w:sz w:val="20"/>
        </w:rPr>
        <w:t>e</w:t>
      </w:r>
      <w:r>
        <w:rPr>
          <w:i/>
          <w:spacing w:val="1"/>
          <w:w w:val="99"/>
          <w:sz w:val="20"/>
        </w:rPr>
        <w:t>n</w:t>
      </w:r>
      <w:r>
        <w:rPr>
          <w:i/>
          <w:spacing w:val="-1"/>
          <w:w w:val="99"/>
          <w:sz w:val="20"/>
        </w:rPr>
        <w:t>t</w:t>
      </w:r>
      <w:r>
        <w:rPr>
          <w:i/>
          <w:spacing w:val="1"/>
          <w:w w:val="99"/>
          <w:sz w:val="20"/>
        </w:rPr>
        <w:t>a</w:t>
      </w:r>
      <w:r>
        <w:rPr>
          <w:i/>
          <w:spacing w:val="-1"/>
          <w:w w:val="99"/>
          <w:sz w:val="20"/>
        </w:rPr>
        <w:t>l</w:t>
      </w:r>
      <w:r>
        <w:rPr>
          <w:i/>
          <w:w w:val="99"/>
          <w:sz w:val="20"/>
        </w:rPr>
        <w:t>s</w:t>
      </w:r>
      <w:r>
        <w:rPr>
          <w:i/>
          <w:sz w:val="20"/>
        </w:rPr>
        <w:t xml:space="preserve"> </w:t>
      </w:r>
      <w:r>
        <w:rPr>
          <w:i/>
          <w:spacing w:val="-17"/>
          <w:sz w:val="20"/>
        </w:rPr>
        <w:t xml:space="preserve"> </w:t>
      </w:r>
      <w:r>
        <w:rPr>
          <w:i/>
          <w:spacing w:val="1"/>
          <w:w w:val="99"/>
          <w:sz w:val="20"/>
        </w:rPr>
        <w:t>o</w:t>
      </w:r>
      <w:r>
        <w:rPr>
          <w:i/>
          <w:w w:val="99"/>
          <w:sz w:val="20"/>
        </w:rPr>
        <w:t xml:space="preserve">f </w:t>
      </w:r>
      <w:r>
        <w:rPr>
          <w:i/>
          <w:sz w:val="20"/>
        </w:rPr>
        <w:t>Criminal Investigations</w:t>
      </w:r>
      <w:r>
        <w:rPr>
          <w:sz w:val="20"/>
        </w:rPr>
        <w:t>, Ed. Ch. C. Thomas, Springfielded, Illinois, S.U.A., 1970, p.7-8.</w:t>
      </w:r>
    </w:p>
    <w:p w:rsidR="006F5088" w:rsidRDefault="00CE4D26">
      <w:pPr>
        <w:spacing w:before="4" w:line="230" w:lineRule="exact"/>
        <w:ind w:left="476"/>
        <w:rPr>
          <w:sz w:val="20"/>
        </w:rPr>
      </w:pPr>
      <w:r>
        <w:rPr>
          <w:position w:val="9"/>
          <w:sz w:val="13"/>
        </w:rPr>
        <w:t xml:space="preserve">11 </w:t>
      </w:r>
      <w:r>
        <w:rPr>
          <w:b/>
          <w:sz w:val="20"/>
        </w:rPr>
        <w:t xml:space="preserve">Jean Nepote, </w:t>
      </w:r>
      <w:r>
        <w:rPr>
          <w:i/>
          <w:sz w:val="20"/>
        </w:rPr>
        <w:t>Situation actuelle et tendance d´évolution de la criminalistique</w:t>
      </w:r>
      <w:r>
        <w:rPr>
          <w:sz w:val="20"/>
        </w:rPr>
        <w:t>, Revue Internationale de Police Criminelle, nr.384, ianuarie 1983, p.2.</w:t>
      </w:r>
    </w:p>
    <w:p w:rsidR="006F5088" w:rsidRDefault="006F5088">
      <w:pPr>
        <w:spacing w:line="230" w:lineRule="exact"/>
        <w:rPr>
          <w:sz w:val="20"/>
        </w:rPr>
        <w:sectPr w:rsidR="006F5088">
          <w:pgSz w:w="11900" w:h="16840"/>
          <w:pgMar w:top="1340" w:right="1300" w:bottom="280" w:left="940" w:header="708" w:footer="708" w:gutter="0"/>
          <w:cols w:space="708"/>
        </w:sectPr>
      </w:pPr>
    </w:p>
    <w:p w:rsidR="006F5088" w:rsidRDefault="00CE4D26">
      <w:pPr>
        <w:spacing w:before="70" w:line="360" w:lineRule="auto"/>
        <w:ind w:left="475" w:right="107"/>
        <w:jc w:val="both"/>
        <w:rPr>
          <w:sz w:val="24"/>
        </w:rPr>
      </w:pPr>
      <w:r>
        <w:rPr>
          <w:spacing w:val="-1"/>
          <w:w w:val="99"/>
          <w:sz w:val="24"/>
        </w:rPr>
        <w:lastRenderedPageBreak/>
        <w:t>car</w:t>
      </w:r>
      <w:r>
        <w:rPr>
          <w:spacing w:val="1"/>
          <w:w w:val="99"/>
          <w:sz w:val="24"/>
        </w:rPr>
        <w:t>a</w:t>
      </w:r>
      <w:r>
        <w:rPr>
          <w:spacing w:val="-1"/>
          <w:w w:val="99"/>
          <w:sz w:val="24"/>
        </w:rPr>
        <w:t>c</w:t>
      </w:r>
      <w:r>
        <w:rPr>
          <w:w w:val="99"/>
          <w:sz w:val="24"/>
        </w:rPr>
        <w:t>t</w:t>
      </w:r>
      <w:r>
        <w:rPr>
          <w:spacing w:val="-1"/>
          <w:w w:val="99"/>
          <w:sz w:val="24"/>
        </w:rPr>
        <w:t>er</w:t>
      </w:r>
      <w:r>
        <w:rPr>
          <w:w w:val="99"/>
          <w:sz w:val="24"/>
        </w:rPr>
        <w:t>ul</w:t>
      </w:r>
      <w:r>
        <w:rPr>
          <w:sz w:val="24"/>
        </w:rPr>
        <w:t xml:space="preserve"> </w:t>
      </w:r>
      <w:r>
        <w:rPr>
          <w:spacing w:val="5"/>
          <w:sz w:val="24"/>
        </w:rPr>
        <w:t xml:space="preserve"> </w:t>
      </w:r>
      <w:r>
        <w:rPr>
          <w:w w:val="50"/>
          <w:sz w:val="24"/>
        </w:rPr>
        <w:t>ș</w:t>
      </w:r>
      <w:r>
        <w:rPr>
          <w:w w:val="99"/>
          <w:sz w:val="24"/>
        </w:rPr>
        <w:t>tiin</w:t>
      </w:r>
      <w:r>
        <w:rPr>
          <w:w w:val="35"/>
          <w:sz w:val="24"/>
        </w:rPr>
        <w:t>ț</w:t>
      </w:r>
      <w:r>
        <w:rPr>
          <w:w w:val="99"/>
          <w:sz w:val="24"/>
        </w:rPr>
        <w:t>i</w:t>
      </w:r>
      <w:r>
        <w:rPr>
          <w:spacing w:val="-1"/>
          <w:w w:val="99"/>
          <w:sz w:val="24"/>
        </w:rPr>
        <w:t>f</w:t>
      </w:r>
      <w:r>
        <w:rPr>
          <w:w w:val="99"/>
          <w:sz w:val="24"/>
        </w:rPr>
        <w:t>ic</w:t>
      </w:r>
      <w:r>
        <w:rPr>
          <w:sz w:val="24"/>
        </w:rPr>
        <w:t xml:space="preserve"> </w:t>
      </w:r>
      <w:r>
        <w:rPr>
          <w:spacing w:val="3"/>
          <w:sz w:val="24"/>
        </w:rPr>
        <w:t xml:space="preserve"> </w:t>
      </w:r>
      <w:r>
        <w:rPr>
          <w:spacing w:val="-1"/>
          <w:w w:val="99"/>
          <w:sz w:val="24"/>
        </w:rPr>
        <w:t>a</w:t>
      </w:r>
      <w:r>
        <w:rPr>
          <w:w w:val="99"/>
          <w:sz w:val="24"/>
        </w:rPr>
        <w:t>l</w:t>
      </w:r>
      <w:r>
        <w:rPr>
          <w:sz w:val="24"/>
        </w:rPr>
        <w:t xml:space="preserve"> </w:t>
      </w:r>
      <w:r>
        <w:rPr>
          <w:spacing w:val="5"/>
          <w:sz w:val="24"/>
        </w:rPr>
        <w:t xml:space="preserve"> </w:t>
      </w:r>
      <w:r>
        <w:rPr>
          <w:spacing w:val="-1"/>
          <w:w w:val="99"/>
          <w:sz w:val="24"/>
        </w:rPr>
        <w:t>ace</w:t>
      </w:r>
      <w:r>
        <w:rPr>
          <w:w w:val="99"/>
          <w:sz w:val="24"/>
        </w:rPr>
        <w:t>st</w:t>
      </w:r>
      <w:r>
        <w:rPr>
          <w:spacing w:val="-1"/>
          <w:w w:val="99"/>
          <w:sz w:val="24"/>
        </w:rPr>
        <w:t>e</w:t>
      </w:r>
      <w:r>
        <w:rPr>
          <w:w w:val="99"/>
          <w:sz w:val="24"/>
        </w:rPr>
        <w:t>i</w:t>
      </w:r>
      <w:r>
        <w:rPr>
          <w:sz w:val="24"/>
        </w:rPr>
        <w:t xml:space="preserve"> </w:t>
      </w:r>
      <w:r>
        <w:rPr>
          <w:spacing w:val="5"/>
          <w:sz w:val="24"/>
        </w:rPr>
        <w:t xml:space="preserve"> </w:t>
      </w:r>
      <w:r>
        <w:rPr>
          <w:w w:val="99"/>
          <w:sz w:val="24"/>
        </w:rPr>
        <w:t>dis</w:t>
      </w:r>
      <w:r>
        <w:rPr>
          <w:spacing w:val="-1"/>
          <w:w w:val="99"/>
          <w:sz w:val="24"/>
        </w:rPr>
        <w:t>c</w:t>
      </w:r>
      <w:r>
        <w:rPr>
          <w:w w:val="99"/>
          <w:sz w:val="24"/>
        </w:rPr>
        <w:t>ipline</w:t>
      </w:r>
      <w:r>
        <w:rPr>
          <w:sz w:val="24"/>
        </w:rPr>
        <w:t xml:space="preserve"> </w:t>
      </w:r>
      <w:r>
        <w:rPr>
          <w:spacing w:val="3"/>
          <w:sz w:val="24"/>
        </w:rPr>
        <w:t xml:space="preserve"> </w:t>
      </w:r>
      <w:r>
        <w:rPr>
          <w:w w:val="99"/>
          <w:sz w:val="24"/>
        </w:rPr>
        <w:t>d</w:t>
      </w:r>
      <w:r>
        <w:rPr>
          <w:spacing w:val="-1"/>
          <w:w w:val="99"/>
          <w:sz w:val="24"/>
        </w:rPr>
        <w:t>e</w:t>
      </w:r>
      <w:r>
        <w:rPr>
          <w:w w:val="99"/>
          <w:sz w:val="24"/>
        </w:rPr>
        <w:t>dus</w:t>
      </w:r>
      <w:r>
        <w:rPr>
          <w:sz w:val="24"/>
        </w:rPr>
        <w:t xml:space="preserve"> </w:t>
      </w:r>
      <w:r>
        <w:rPr>
          <w:spacing w:val="5"/>
          <w:sz w:val="24"/>
        </w:rPr>
        <w:t xml:space="preserve"> </w:t>
      </w:r>
      <w:r>
        <w:rPr>
          <w:w w:val="99"/>
          <w:sz w:val="24"/>
        </w:rPr>
        <w:t>din</w:t>
      </w:r>
      <w:r>
        <w:rPr>
          <w:sz w:val="24"/>
        </w:rPr>
        <w:t xml:space="preserve"> </w:t>
      </w:r>
      <w:r>
        <w:rPr>
          <w:spacing w:val="4"/>
          <w:sz w:val="24"/>
        </w:rPr>
        <w:t xml:space="preserve"> </w:t>
      </w:r>
      <w:r>
        <w:rPr>
          <w:w w:val="99"/>
          <w:sz w:val="24"/>
        </w:rPr>
        <w:t>obi</w:t>
      </w:r>
      <w:r>
        <w:rPr>
          <w:spacing w:val="-1"/>
          <w:w w:val="99"/>
          <w:sz w:val="24"/>
        </w:rPr>
        <w:t>ec</w:t>
      </w:r>
      <w:r>
        <w:rPr>
          <w:w w:val="99"/>
          <w:sz w:val="24"/>
        </w:rPr>
        <w:t>tul</w:t>
      </w:r>
      <w:r>
        <w:rPr>
          <w:sz w:val="24"/>
        </w:rPr>
        <w:t xml:space="preserve"> </w:t>
      </w:r>
      <w:r>
        <w:rPr>
          <w:spacing w:val="5"/>
          <w:sz w:val="24"/>
        </w:rPr>
        <w:t xml:space="preserve"> </w:t>
      </w:r>
      <w:r>
        <w:rPr>
          <w:spacing w:val="1"/>
          <w:w w:val="99"/>
          <w:sz w:val="24"/>
        </w:rPr>
        <w:t>s</w:t>
      </w:r>
      <w:r>
        <w:rPr>
          <w:spacing w:val="-1"/>
          <w:w w:val="99"/>
          <w:sz w:val="24"/>
        </w:rPr>
        <w:t>ă</w:t>
      </w:r>
      <w:r>
        <w:rPr>
          <w:w w:val="99"/>
          <w:sz w:val="24"/>
        </w:rPr>
        <w:t>u</w:t>
      </w:r>
      <w:r>
        <w:rPr>
          <w:sz w:val="24"/>
        </w:rPr>
        <w:t xml:space="preserve"> </w:t>
      </w:r>
      <w:r>
        <w:rPr>
          <w:spacing w:val="4"/>
          <w:sz w:val="24"/>
        </w:rPr>
        <w:t xml:space="preserve"> </w:t>
      </w:r>
      <w:r>
        <w:rPr>
          <w:w w:val="99"/>
          <w:sz w:val="24"/>
        </w:rPr>
        <w:t>p</w:t>
      </w:r>
      <w:r>
        <w:rPr>
          <w:spacing w:val="-1"/>
          <w:w w:val="99"/>
          <w:sz w:val="24"/>
        </w:rPr>
        <w:t>r</w:t>
      </w:r>
      <w:r>
        <w:rPr>
          <w:w w:val="99"/>
          <w:sz w:val="24"/>
        </w:rPr>
        <w:t>op</w:t>
      </w:r>
      <w:r>
        <w:rPr>
          <w:spacing w:val="-1"/>
          <w:w w:val="99"/>
          <w:sz w:val="24"/>
        </w:rPr>
        <w:t>r</w:t>
      </w:r>
      <w:r>
        <w:rPr>
          <w:w w:val="99"/>
          <w:sz w:val="24"/>
        </w:rPr>
        <w:t>iu</w:t>
      </w:r>
      <w:r>
        <w:rPr>
          <w:sz w:val="24"/>
        </w:rPr>
        <w:t xml:space="preserve"> </w:t>
      </w:r>
      <w:r>
        <w:rPr>
          <w:spacing w:val="4"/>
          <w:sz w:val="24"/>
        </w:rPr>
        <w:t xml:space="preserve"> </w:t>
      </w:r>
      <w:r>
        <w:rPr>
          <w:w w:val="50"/>
          <w:sz w:val="24"/>
        </w:rPr>
        <w:t>ș</w:t>
      </w:r>
      <w:r>
        <w:rPr>
          <w:w w:val="99"/>
          <w:sz w:val="24"/>
        </w:rPr>
        <w:t>i</w:t>
      </w:r>
      <w:r>
        <w:rPr>
          <w:sz w:val="24"/>
        </w:rPr>
        <w:t xml:space="preserve"> </w:t>
      </w:r>
      <w:r>
        <w:rPr>
          <w:spacing w:val="5"/>
          <w:sz w:val="24"/>
        </w:rPr>
        <w:t xml:space="preserve"> </w:t>
      </w:r>
      <w:r>
        <w:rPr>
          <w:w w:val="99"/>
          <w:sz w:val="24"/>
        </w:rPr>
        <w:t>m</w:t>
      </w:r>
      <w:r>
        <w:rPr>
          <w:spacing w:val="-1"/>
          <w:w w:val="99"/>
          <w:sz w:val="24"/>
        </w:rPr>
        <w:t>e</w:t>
      </w:r>
      <w:r>
        <w:rPr>
          <w:w w:val="99"/>
          <w:sz w:val="24"/>
        </w:rPr>
        <w:t>tod</w:t>
      </w:r>
      <w:r>
        <w:rPr>
          <w:spacing w:val="-1"/>
          <w:w w:val="99"/>
          <w:sz w:val="24"/>
        </w:rPr>
        <w:t>e</w:t>
      </w:r>
      <w:r>
        <w:rPr>
          <w:w w:val="99"/>
          <w:sz w:val="24"/>
        </w:rPr>
        <w:t>le</w:t>
      </w:r>
      <w:r>
        <w:rPr>
          <w:sz w:val="24"/>
        </w:rPr>
        <w:t xml:space="preserve"> </w:t>
      </w:r>
      <w:r>
        <w:rPr>
          <w:spacing w:val="3"/>
          <w:sz w:val="24"/>
        </w:rPr>
        <w:t xml:space="preserve"> </w:t>
      </w:r>
      <w:r>
        <w:rPr>
          <w:spacing w:val="-14"/>
          <w:w w:val="99"/>
          <w:sz w:val="24"/>
        </w:rPr>
        <w:t>s</w:t>
      </w:r>
      <w:r>
        <w:rPr>
          <w:spacing w:val="-15"/>
          <w:w w:val="99"/>
          <w:sz w:val="24"/>
        </w:rPr>
        <w:t>a</w:t>
      </w:r>
      <w:r>
        <w:rPr>
          <w:w w:val="99"/>
          <w:sz w:val="24"/>
        </w:rPr>
        <w:t>l</w:t>
      </w:r>
      <w:r>
        <w:rPr>
          <w:spacing w:val="-14"/>
          <w:w w:val="99"/>
          <w:sz w:val="24"/>
        </w:rPr>
        <w:t>e</w:t>
      </w:r>
      <w:r>
        <w:rPr>
          <w:w w:val="99"/>
          <w:sz w:val="24"/>
        </w:rPr>
        <w:t xml:space="preserve"> sp</w:t>
      </w:r>
      <w:r>
        <w:rPr>
          <w:spacing w:val="-1"/>
          <w:w w:val="99"/>
          <w:sz w:val="24"/>
        </w:rPr>
        <w:t>ec</w:t>
      </w:r>
      <w:r>
        <w:rPr>
          <w:w w:val="99"/>
          <w:sz w:val="24"/>
        </w:rPr>
        <w:t>i</w:t>
      </w:r>
      <w:r>
        <w:rPr>
          <w:spacing w:val="-1"/>
          <w:w w:val="99"/>
          <w:sz w:val="24"/>
        </w:rPr>
        <w:t>f</w:t>
      </w:r>
      <w:r>
        <w:rPr>
          <w:w w:val="99"/>
          <w:sz w:val="24"/>
        </w:rPr>
        <w:t>i</w:t>
      </w:r>
      <w:r>
        <w:rPr>
          <w:spacing w:val="-1"/>
          <w:w w:val="99"/>
          <w:sz w:val="24"/>
        </w:rPr>
        <w:t>c</w:t>
      </w:r>
      <w:r>
        <w:rPr>
          <w:w w:val="99"/>
          <w:sz w:val="24"/>
        </w:rPr>
        <w:t>e</w:t>
      </w:r>
      <w:r>
        <w:rPr>
          <w:spacing w:val="25"/>
          <w:sz w:val="24"/>
        </w:rPr>
        <w:t xml:space="preserve"> </w:t>
      </w:r>
      <w:r>
        <w:rPr>
          <w:spacing w:val="2"/>
          <w:w w:val="99"/>
          <w:sz w:val="24"/>
        </w:rPr>
        <w:t>d</w:t>
      </w:r>
      <w:r>
        <w:rPr>
          <w:w w:val="99"/>
          <w:sz w:val="24"/>
        </w:rPr>
        <w:t>e</w:t>
      </w:r>
      <w:r>
        <w:rPr>
          <w:spacing w:val="25"/>
          <w:sz w:val="24"/>
        </w:rPr>
        <w:t xml:space="preserve"> </w:t>
      </w:r>
      <w:r>
        <w:rPr>
          <w:spacing w:val="-1"/>
          <w:w w:val="99"/>
          <w:sz w:val="24"/>
        </w:rPr>
        <w:t>ce</w:t>
      </w:r>
      <w:r>
        <w:rPr>
          <w:spacing w:val="1"/>
          <w:w w:val="99"/>
          <w:sz w:val="24"/>
        </w:rPr>
        <w:t>r</w:t>
      </w:r>
      <w:r>
        <w:rPr>
          <w:spacing w:val="-1"/>
          <w:w w:val="99"/>
          <w:sz w:val="24"/>
        </w:rPr>
        <w:t>ce</w:t>
      </w:r>
      <w:r>
        <w:rPr>
          <w:w w:val="99"/>
          <w:sz w:val="24"/>
        </w:rPr>
        <w:t>t</w:t>
      </w:r>
      <w:r>
        <w:rPr>
          <w:spacing w:val="1"/>
          <w:w w:val="99"/>
          <w:sz w:val="24"/>
        </w:rPr>
        <w:t>a</w:t>
      </w:r>
      <w:r>
        <w:rPr>
          <w:spacing w:val="-1"/>
          <w:w w:val="99"/>
          <w:sz w:val="24"/>
        </w:rPr>
        <w:t>re</w:t>
      </w:r>
      <w:r>
        <w:rPr>
          <w:w w:val="99"/>
          <w:sz w:val="24"/>
        </w:rPr>
        <w:t>.</w:t>
      </w:r>
      <w:r>
        <w:rPr>
          <w:spacing w:val="26"/>
          <w:sz w:val="24"/>
        </w:rPr>
        <w:t xml:space="preserve"> </w:t>
      </w:r>
      <w:r>
        <w:rPr>
          <w:spacing w:val="1"/>
          <w:w w:val="99"/>
          <w:sz w:val="24"/>
        </w:rPr>
        <w:t>Î</w:t>
      </w:r>
      <w:r>
        <w:rPr>
          <w:w w:val="99"/>
          <w:sz w:val="24"/>
        </w:rPr>
        <w:t>n</w:t>
      </w:r>
      <w:r>
        <w:rPr>
          <w:spacing w:val="26"/>
          <w:sz w:val="24"/>
        </w:rPr>
        <w:t xml:space="preserve"> </w:t>
      </w:r>
      <w:r>
        <w:rPr>
          <w:spacing w:val="-1"/>
          <w:w w:val="99"/>
          <w:sz w:val="24"/>
        </w:rPr>
        <w:t>e</w:t>
      </w:r>
      <w:r>
        <w:rPr>
          <w:w w:val="99"/>
          <w:sz w:val="24"/>
        </w:rPr>
        <w:t>s</w:t>
      </w:r>
      <w:r>
        <w:rPr>
          <w:spacing w:val="-1"/>
          <w:w w:val="99"/>
          <w:sz w:val="24"/>
        </w:rPr>
        <w:t>e</w:t>
      </w:r>
      <w:r>
        <w:rPr>
          <w:w w:val="99"/>
          <w:sz w:val="24"/>
        </w:rPr>
        <w:t>n</w:t>
      </w:r>
      <w:r>
        <w:rPr>
          <w:w w:val="35"/>
          <w:sz w:val="24"/>
        </w:rPr>
        <w:t>ț</w:t>
      </w:r>
      <w:r>
        <w:rPr>
          <w:spacing w:val="-1"/>
          <w:w w:val="99"/>
          <w:sz w:val="24"/>
        </w:rPr>
        <w:t>ă</w:t>
      </w:r>
      <w:r>
        <w:rPr>
          <w:w w:val="99"/>
          <w:sz w:val="24"/>
        </w:rPr>
        <w:t>,</w:t>
      </w:r>
      <w:r>
        <w:rPr>
          <w:spacing w:val="26"/>
          <w:sz w:val="24"/>
        </w:rPr>
        <w:t xml:space="preserve"> </w:t>
      </w:r>
      <w:r>
        <w:rPr>
          <w:spacing w:val="-1"/>
          <w:w w:val="99"/>
          <w:sz w:val="24"/>
        </w:rPr>
        <w:t>c</w:t>
      </w:r>
      <w:r>
        <w:rPr>
          <w:w w:val="99"/>
          <w:sz w:val="24"/>
        </w:rPr>
        <w:t>on</w:t>
      </w:r>
      <w:r>
        <w:rPr>
          <w:w w:val="35"/>
          <w:sz w:val="24"/>
        </w:rPr>
        <w:t>ț</w:t>
      </w:r>
      <w:r>
        <w:rPr>
          <w:w w:val="99"/>
          <w:sz w:val="24"/>
        </w:rPr>
        <w:t>inutul</w:t>
      </w:r>
      <w:r>
        <w:rPr>
          <w:spacing w:val="26"/>
          <w:sz w:val="24"/>
        </w:rPr>
        <w:t xml:space="preserve"> </w:t>
      </w:r>
      <w:r>
        <w:rPr>
          <w:w w:val="99"/>
          <w:sz w:val="24"/>
        </w:rPr>
        <w:t>no</w:t>
      </w:r>
      <w:r>
        <w:rPr>
          <w:w w:val="35"/>
          <w:sz w:val="24"/>
        </w:rPr>
        <w:t>ț</w:t>
      </w:r>
      <w:r>
        <w:rPr>
          <w:spacing w:val="-2"/>
          <w:w w:val="99"/>
          <w:sz w:val="24"/>
        </w:rPr>
        <w:t>i</w:t>
      </w:r>
      <w:r>
        <w:rPr>
          <w:w w:val="99"/>
          <w:sz w:val="24"/>
        </w:rPr>
        <w:t>unii</w:t>
      </w:r>
      <w:r>
        <w:rPr>
          <w:spacing w:val="26"/>
          <w:sz w:val="24"/>
        </w:rPr>
        <w:t xml:space="preserve"> </w:t>
      </w:r>
      <w:r>
        <w:rPr>
          <w:w w:val="99"/>
          <w:sz w:val="24"/>
        </w:rPr>
        <w:t>de</w:t>
      </w:r>
      <w:r>
        <w:rPr>
          <w:spacing w:val="25"/>
          <w:sz w:val="24"/>
        </w:rPr>
        <w:t xml:space="preserve"> </w:t>
      </w:r>
      <w:r>
        <w:rPr>
          <w:spacing w:val="-1"/>
          <w:w w:val="99"/>
          <w:sz w:val="24"/>
        </w:rPr>
        <w:t>cr</w:t>
      </w:r>
      <w:r>
        <w:rPr>
          <w:w w:val="99"/>
          <w:sz w:val="24"/>
        </w:rPr>
        <w:t>imin</w:t>
      </w:r>
      <w:r>
        <w:rPr>
          <w:spacing w:val="-1"/>
          <w:w w:val="99"/>
          <w:sz w:val="24"/>
        </w:rPr>
        <w:t>a</w:t>
      </w:r>
      <w:r>
        <w:rPr>
          <w:w w:val="99"/>
          <w:sz w:val="24"/>
        </w:rPr>
        <w:t>listi</w:t>
      </w:r>
      <w:r>
        <w:rPr>
          <w:spacing w:val="-1"/>
          <w:w w:val="99"/>
          <w:sz w:val="24"/>
        </w:rPr>
        <w:t>c</w:t>
      </w:r>
      <w:r>
        <w:rPr>
          <w:w w:val="99"/>
          <w:sz w:val="24"/>
        </w:rPr>
        <w:t>ă</w:t>
      </w:r>
      <w:r>
        <w:rPr>
          <w:spacing w:val="25"/>
          <w:sz w:val="24"/>
        </w:rPr>
        <w:t xml:space="preserve"> </w:t>
      </w:r>
      <w:r>
        <w:rPr>
          <w:w w:val="99"/>
          <w:sz w:val="24"/>
        </w:rPr>
        <w:t>a</w:t>
      </w:r>
      <w:r>
        <w:rPr>
          <w:spacing w:val="25"/>
          <w:sz w:val="24"/>
        </w:rPr>
        <w:t xml:space="preserve"> </w:t>
      </w:r>
      <w:r>
        <w:rPr>
          <w:spacing w:val="-1"/>
          <w:w w:val="99"/>
          <w:sz w:val="24"/>
        </w:rPr>
        <w:t>f</w:t>
      </w:r>
      <w:r>
        <w:rPr>
          <w:w w:val="99"/>
          <w:sz w:val="24"/>
        </w:rPr>
        <w:t>ost</w:t>
      </w:r>
      <w:r>
        <w:rPr>
          <w:spacing w:val="26"/>
          <w:sz w:val="24"/>
        </w:rPr>
        <w:t xml:space="preserve"> </w:t>
      </w:r>
      <w:r>
        <w:rPr>
          <w:w w:val="99"/>
          <w:sz w:val="24"/>
        </w:rPr>
        <w:t>d</w:t>
      </w:r>
      <w:r>
        <w:rPr>
          <w:spacing w:val="-1"/>
          <w:w w:val="99"/>
          <w:sz w:val="24"/>
        </w:rPr>
        <w:t>ef</w:t>
      </w:r>
      <w:r>
        <w:rPr>
          <w:w w:val="99"/>
          <w:sz w:val="24"/>
        </w:rPr>
        <w:t>init</w:t>
      </w:r>
      <w:r>
        <w:rPr>
          <w:spacing w:val="26"/>
          <w:sz w:val="24"/>
        </w:rPr>
        <w:t xml:space="preserve"> </w:t>
      </w:r>
      <w:r>
        <w:rPr>
          <w:spacing w:val="-1"/>
          <w:w w:val="99"/>
          <w:sz w:val="24"/>
        </w:rPr>
        <w:t>a</w:t>
      </w:r>
      <w:r>
        <w:rPr>
          <w:w w:val="99"/>
          <w:sz w:val="24"/>
        </w:rPr>
        <w:t>st</w:t>
      </w:r>
      <w:r>
        <w:rPr>
          <w:spacing w:val="-1"/>
          <w:w w:val="99"/>
          <w:sz w:val="24"/>
        </w:rPr>
        <w:t>fe</w:t>
      </w:r>
      <w:r>
        <w:rPr>
          <w:w w:val="99"/>
          <w:sz w:val="24"/>
        </w:rPr>
        <w:t>l</w:t>
      </w:r>
      <w:r>
        <w:rPr>
          <w:spacing w:val="26"/>
          <w:sz w:val="24"/>
        </w:rPr>
        <w:t xml:space="preserve"> </w:t>
      </w:r>
      <w:r>
        <w:rPr>
          <w:w w:val="99"/>
          <w:sz w:val="24"/>
        </w:rPr>
        <w:t>de p</w:t>
      </w:r>
      <w:r>
        <w:rPr>
          <w:spacing w:val="-1"/>
          <w:w w:val="99"/>
          <w:sz w:val="24"/>
        </w:rPr>
        <w:t>r</w:t>
      </w:r>
      <w:r>
        <w:rPr>
          <w:w w:val="99"/>
          <w:sz w:val="24"/>
        </w:rPr>
        <w:t>o</w:t>
      </w:r>
      <w:r>
        <w:rPr>
          <w:spacing w:val="-1"/>
          <w:w w:val="99"/>
          <w:sz w:val="24"/>
        </w:rPr>
        <w:t>f</w:t>
      </w:r>
      <w:r>
        <w:rPr>
          <w:w w:val="99"/>
          <w:sz w:val="24"/>
        </w:rPr>
        <w:t>.</w:t>
      </w:r>
      <w:r>
        <w:rPr>
          <w:spacing w:val="2"/>
          <w:sz w:val="24"/>
        </w:rPr>
        <w:t xml:space="preserve"> </w:t>
      </w:r>
      <w:r>
        <w:rPr>
          <w:w w:val="99"/>
          <w:sz w:val="24"/>
        </w:rPr>
        <w:t>univ.</w:t>
      </w:r>
      <w:r>
        <w:rPr>
          <w:spacing w:val="2"/>
          <w:sz w:val="24"/>
        </w:rPr>
        <w:t xml:space="preserve"> </w:t>
      </w:r>
      <w:r>
        <w:rPr>
          <w:w w:val="99"/>
          <w:sz w:val="24"/>
        </w:rPr>
        <w:t>d</w:t>
      </w:r>
      <w:r>
        <w:rPr>
          <w:spacing w:val="-1"/>
          <w:w w:val="99"/>
          <w:sz w:val="24"/>
        </w:rPr>
        <w:t>r</w:t>
      </w:r>
      <w:r>
        <w:rPr>
          <w:w w:val="99"/>
          <w:sz w:val="24"/>
        </w:rPr>
        <w:t>.</w:t>
      </w:r>
      <w:r>
        <w:rPr>
          <w:spacing w:val="4"/>
          <w:sz w:val="24"/>
        </w:rPr>
        <w:t xml:space="preserve"> </w:t>
      </w:r>
      <w:r>
        <w:rPr>
          <w:spacing w:val="-1"/>
          <w:w w:val="99"/>
          <w:sz w:val="24"/>
        </w:rPr>
        <w:t>E</w:t>
      </w:r>
      <w:r>
        <w:rPr>
          <w:w w:val="99"/>
          <w:sz w:val="24"/>
        </w:rPr>
        <w:t>mili</w:t>
      </w:r>
      <w:r>
        <w:rPr>
          <w:spacing w:val="-1"/>
          <w:w w:val="99"/>
          <w:sz w:val="24"/>
        </w:rPr>
        <w:t>a</w:t>
      </w:r>
      <w:r>
        <w:rPr>
          <w:w w:val="99"/>
          <w:sz w:val="24"/>
        </w:rPr>
        <w:t>n</w:t>
      </w:r>
      <w:r>
        <w:rPr>
          <w:spacing w:val="2"/>
          <w:sz w:val="24"/>
        </w:rPr>
        <w:t xml:space="preserve"> </w:t>
      </w:r>
      <w:r>
        <w:rPr>
          <w:spacing w:val="1"/>
          <w:w w:val="99"/>
          <w:sz w:val="24"/>
        </w:rPr>
        <w:t>S</w:t>
      </w:r>
      <w:r>
        <w:rPr>
          <w:w w:val="99"/>
          <w:sz w:val="24"/>
        </w:rPr>
        <w:t>t</w:t>
      </w:r>
      <w:r>
        <w:rPr>
          <w:spacing w:val="-1"/>
          <w:w w:val="99"/>
          <w:sz w:val="24"/>
        </w:rPr>
        <w:t>a</w:t>
      </w:r>
      <w:r>
        <w:rPr>
          <w:w w:val="99"/>
          <w:sz w:val="24"/>
        </w:rPr>
        <w:t>n</w:t>
      </w:r>
      <w:r>
        <w:rPr>
          <w:spacing w:val="-1"/>
          <w:w w:val="99"/>
          <w:sz w:val="24"/>
        </w:rPr>
        <w:t>c</w:t>
      </w:r>
      <w:r>
        <w:rPr>
          <w:w w:val="99"/>
          <w:sz w:val="24"/>
        </w:rPr>
        <w:t>u:</w:t>
      </w:r>
      <w:r>
        <w:rPr>
          <w:spacing w:val="2"/>
          <w:sz w:val="24"/>
        </w:rPr>
        <w:t xml:space="preserve"> </w:t>
      </w:r>
      <w:r>
        <w:rPr>
          <w:spacing w:val="1"/>
          <w:w w:val="99"/>
          <w:sz w:val="24"/>
        </w:rPr>
        <w:t>„</w:t>
      </w:r>
      <w:r>
        <w:rPr>
          <w:i/>
          <w:w w:val="99"/>
          <w:sz w:val="24"/>
        </w:rPr>
        <w:t>Cri</w:t>
      </w:r>
      <w:r>
        <w:rPr>
          <w:i/>
          <w:spacing w:val="-1"/>
          <w:w w:val="99"/>
          <w:sz w:val="24"/>
        </w:rPr>
        <w:t>m</w:t>
      </w:r>
      <w:r>
        <w:rPr>
          <w:i/>
          <w:w w:val="99"/>
          <w:sz w:val="24"/>
        </w:rPr>
        <w:t>inalisti</w:t>
      </w:r>
      <w:r>
        <w:rPr>
          <w:i/>
          <w:spacing w:val="-1"/>
          <w:w w:val="99"/>
          <w:sz w:val="24"/>
        </w:rPr>
        <w:t>c</w:t>
      </w:r>
      <w:r>
        <w:rPr>
          <w:i/>
          <w:w w:val="99"/>
          <w:sz w:val="24"/>
        </w:rPr>
        <w:t>a</w:t>
      </w:r>
      <w:r>
        <w:rPr>
          <w:i/>
          <w:spacing w:val="2"/>
          <w:sz w:val="24"/>
        </w:rPr>
        <w:t xml:space="preserve"> </w:t>
      </w:r>
      <w:r>
        <w:rPr>
          <w:i/>
          <w:spacing w:val="-1"/>
          <w:w w:val="99"/>
          <w:sz w:val="24"/>
        </w:rPr>
        <w:t>e</w:t>
      </w:r>
      <w:r>
        <w:rPr>
          <w:i/>
          <w:w w:val="99"/>
          <w:sz w:val="24"/>
        </w:rPr>
        <w:t>s</w:t>
      </w:r>
      <w:r>
        <w:rPr>
          <w:i/>
          <w:spacing w:val="-2"/>
          <w:w w:val="99"/>
          <w:sz w:val="24"/>
        </w:rPr>
        <w:t>t</w:t>
      </w:r>
      <w:r>
        <w:rPr>
          <w:i/>
          <w:w w:val="99"/>
          <w:sz w:val="24"/>
        </w:rPr>
        <w:t>e</w:t>
      </w:r>
      <w:r>
        <w:rPr>
          <w:i/>
          <w:spacing w:val="1"/>
          <w:sz w:val="24"/>
        </w:rPr>
        <w:t xml:space="preserve"> </w:t>
      </w:r>
      <w:r>
        <w:rPr>
          <w:i/>
          <w:w w:val="99"/>
          <w:sz w:val="24"/>
        </w:rPr>
        <w:t>o</w:t>
      </w:r>
      <w:r>
        <w:rPr>
          <w:i/>
          <w:spacing w:val="2"/>
          <w:sz w:val="24"/>
        </w:rPr>
        <w:t xml:space="preserve"> </w:t>
      </w:r>
      <w:r>
        <w:rPr>
          <w:i/>
          <w:w w:val="50"/>
          <w:sz w:val="24"/>
        </w:rPr>
        <w:t>ș</w:t>
      </w:r>
      <w:r>
        <w:rPr>
          <w:i/>
          <w:w w:val="99"/>
          <w:sz w:val="24"/>
        </w:rPr>
        <w:t>tiin</w:t>
      </w:r>
      <w:r>
        <w:rPr>
          <w:i/>
          <w:w w:val="35"/>
          <w:sz w:val="24"/>
        </w:rPr>
        <w:t>ț</w:t>
      </w:r>
      <w:r>
        <w:rPr>
          <w:i/>
          <w:w w:val="99"/>
          <w:sz w:val="24"/>
        </w:rPr>
        <w:t>ă</w:t>
      </w:r>
      <w:r>
        <w:rPr>
          <w:spacing w:val="2"/>
          <w:sz w:val="24"/>
        </w:rPr>
        <w:t xml:space="preserve"> </w:t>
      </w:r>
      <w:r>
        <w:rPr>
          <w:i/>
          <w:w w:val="99"/>
          <w:sz w:val="24"/>
        </w:rPr>
        <w:t>judi</w:t>
      </w:r>
      <w:r>
        <w:rPr>
          <w:i/>
          <w:spacing w:val="-1"/>
          <w:w w:val="99"/>
          <w:sz w:val="24"/>
        </w:rPr>
        <w:t>c</w:t>
      </w:r>
      <w:r>
        <w:rPr>
          <w:i/>
          <w:w w:val="99"/>
          <w:sz w:val="24"/>
        </w:rPr>
        <w:t>iară,</w:t>
      </w:r>
      <w:r>
        <w:rPr>
          <w:i/>
          <w:spacing w:val="2"/>
          <w:sz w:val="24"/>
        </w:rPr>
        <w:t xml:space="preserve"> </w:t>
      </w:r>
      <w:r>
        <w:rPr>
          <w:i/>
          <w:spacing w:val="-1"/>
          <w:w w:val="99"/>
          <w:sz w:val="24"/>
        </w:rPr>
        <w:t>c</w:t>
      </w:r>
      <w:r>
        <w:rPr>
          <w:i/>
          <w:w w:val="99"/>
          <w:sz w:val="24"/>
        </w:rPr>
        <w:t>u</w:t>
      </w:r>
      <w:r>
        <w:rPr>
          <w:i/>
          <w:spacing w:val="2"/>
          <w:sz w:val="24"/>
        </w:rPr>
        <w:t xml:space="preserve"> </w:t>
      </w:r>
      <w:r>
        <w:rPr>
          <w:i/>
          <w:spacing w:val="1"/>
          <w:w w:val="99"/>
          <w:sz w:val="24"/>
        </w:rPr>
        <w:t>c</w:t>
      </w:r>
      <w:r>
        <w:rPr>
          <w:i/>
          <w:w w:val="99"/>
          <w:sz w:val="24"/>
        </w:rPr>
        <w:t>ara</w:t>
      </w:r>
      <w:r>
        <w:rPr>
          <w:i/>
          <w:spacing w:val="-1"/>
          <w:w w:val="99"/>
          <w:sz w:val="24"/>
        </w:rPr>
        <w:t>c</w:t>
      </w:r>
      <w:r>
        <w:rPr>
          <w:i/>
          <w:w w:val="99"/>
          <w:sz w:val="24"/>
        </w:rPr>
        <w:t>t</w:t>
      </w:r>
      <w:r>
        <w:rPr>
          <w:i/>
          <w:spacing w:val="-1"/>
          <w:w w:val="99"/>
          <w:sz w:val="24"/>
        </w:rPr>
        <w:t>e</w:t>
      </w:r>
      <w:r>
        <w:rPr>
          <w:i/>
          <w:w w:val="99"/>
          <w:sz w:val="24"/>
        </w:rPr>
        <w:t>r</w:t>
      </w:r>
      <w:r>
        <w:rPr>
          <w:i/>
          <w:spacing w:val="2"/>
          <w:sz w:val="24"/>
        </w:rPr>
        <w:t xml:space="preserve"> </w:t>
      </w:r>
      <w:r>
        <w:rPr>
          <w:i/>
          <w:w w:val="99"/>
          <w:sz w:val="24"/>
        </w:rPr>
        <w:t>autonom</w:t>
      </w:r>
      <w:r>
        <w:rPr>
          <w:i/>
          <w:spacing w:val="2"/>
          <w:sz w:val="24"/>
        </w:rPr>
        <w:t xml:space="preserve"> </w:t>
      </w:r>
      <w:r>
        <w:rPr>
          <w:i/>
          <w:w w:val="50"/>
          <w:sz w:val="24"/>
        </w:rPr>
        <w:t>ș</w:t>
      </w:r>
      <w:r>
        <w:rPr>
          <w:i/>
          <w:w w:val="99"/>
          <w:sz w:val="24"/>
        </w:rPr>
        <w:t>i unitar,</w:t>
      </w:r>
      <w:r>
        <w:rPr>
          <w:i/>
          <w:sz w:val="24"/>
        </w:rPr>
        <w:t xml:space="preserve"> </w:t>
      </w:r>
      <w:r>
        <w:rPr>
          <w:i/>
          <w:spacing w:val="-12"/>
          <w:sz w:val="24"/>
        </w:rPr>
        <w:t xml:space="preserve"> </w:t>
      </w:r>
      <w:r>
        <w:rPr>
          <w:i/>
          <w:spacing w:val="-1"/>
          <w:w w:val="99"/>
          <w:sz w:val="24"/>
        </w:rPr>
        <w:t>c</w:t>
      </w:r>
      <w:r>
        <w:rPr>
          <w:i/>
          <w:w w:val="99"/>
          <w:sz w:val="24"/>
        </w:rPr>
        <w:t>are</w:t>
      </w:r>
      <w:r>
        <w:rPr>
          <w:i/>
          <w:sz w:val="24"/>
        </w:rPr>
        <w:t xml:space="preserve"> </w:t>
      </w:r>
      <w:r>
        <w:rPr>
          <w:i/>
          <w:spacing w:val="-13"/>
          <w:sz w:val="24"/>
        </w:rPr>
        <w:t xml:space="preserve"> </w:t>
      </w:r>
      <w:r>
        <w:rPr>
          <w:i/>
          <w:w w:val="99"/>
          <w:sz w:val="24"/>
        </w:rPr>
        <w:t>însu</w:t>
      </w:r>
      <w:r>
        <w:rPr>
          <w:i/>
          <w:spacing w:val="-1"/>
          <w:w w:val="99"/>
          <w:sz w:val="24"/>
        </w:rPr>
        <w:t>me</w:t>
      </w:r>
      <w:r>
        <w:rPr>
          <w:i/>
          <w:w w:val="99"/>
          <w:sz w:val="24"/>
        </w:rPr>
        <w:t>ază</w:t>
      </w:r>
      <w:r>
        <w:rPr>
          <w:sz w:val="24"/>
        </w:rPr>
        <w:t xml:space="preserve"> </w:t>
      </w:r>
      <w:r>
        <w:rPr>
          <w:spacing w:val="-12"/>
          <w:sz w:val="24"/>
        </w:rPr>
        <w:t xml:space="preserve"> </w:t>
      </w:r>
      <w:r>
        <w:rPr>
          <w:i/>
          <w:w w:val="99"/>
          <w:sz w:val="24"/>
        </w:rPr>
        <w:t>un</w:t>
      </w:r>
      <w:r>
        <w:rPr>
          <w:i/>
          <w:sz w:val="24"/>
        </w:rPr>
        <w:t xml:space="preserve"> </w:t>
      </w:r>
      <w:r>
        <w:rPr>
          <w:i/>
          <w:spacing w:val="-12"/>
          <w:sz w:val="24"/>
        </w:rPr>
        <w:t xml:space="preserve"> </w:t>
      </w:r>
      <w:r>
        <w:rPr>
          <w:i/>
          <w:w w:val="99"/>
          <w:sz w:val="24"/>
        </w:rPr>
        <w:t>ansa</w:t>
      </w:r>
      <w:r>
        <w:rPr>
          <w:i/>
          <w:spacing w:val="-1"/>
          <w:w w:val="99"/>
          <w:sz w:val="24"/>
        </w:rPr>
        <w:t>m</w:t>
      </w:r>
      <w:r>
        <w:rPr>
          <w:i/>
          <w:w w:val="99"/>
          <w:sz w:val="24"/>
        </w:rPr>
        <w:t>blu</w:t>
      </w:r>
      <w:r>
        <w:rPr>
          <w:i/>
          <w:sz w:val="24"/>
        </w:rPr>
        <w:t xml:space="preserve"> </w:t>
      </w:r>
      <w:r>
        <w:rPr>
          <w:i/>
          <w:spacing w:val="-12"/>
          <w:sz w:val="24"/>
        </w:rPr>
        <w:t xml:space="preserve"> </w:t>
      </w:r>
      <w:r>
        <w:rPr>
          <w:i/>
          <w:w w:val="99"/>
          <w:sz w:val="24"/>
        </w:rPr>
        <w:t>de</w:t>
      </w:r>
      <w:r>
        <w:rPr>
          <w:i/>
          <w:sz w:val="24"/>
        </w:rPr>
        <w:t xml:space="preserve"> </w:t>
      </w:r>
      <w:r>
        <w:rPr>
          <w:i/>
          <w:spacing w:val="-13"/>
          <w:sz w:val="24"/>
        </w:rPr>
        <w:t xml:space="preserve"> </w:t>
      </w:r>
      <w:r>
        <w:rPr>
          <w:i/>
          <w:spacing w:val="-1"/>
          <w:w w:val="99"/>
          <w:sz w:val="24"/>
        </w:rPr>
        <w:t>c</w:t>
      </w:r>
      <w:r>
        <w:rPr>
          <w:i/>
          <w:w w:val="99"/>
          <w:sz w:val="24"/>
        </w:rPr>
        <w:t>uno</w:t>
      </w:r>
      <w:r>
        <w:rPr>
          <w:i/>
          <w:w w:val="50"/>
          <w:sz w:val="24"/>
        </w:rPr>
        <w:t>ș</w:t>
      </w:r>
      <w:r>
        <w:rPr>
          <w:i/>
          <w:w w:val="99"/>
          <w:sz w:val="24"/>
        </w:rPr>
        <w:t>t</w:t>
      </w:r>
      <w:r>
        <w:rPr>
          <w:i/>
          <w:spacing w:val="-2"/>
          <w:w w:val="99"/>
          <w:sz w:val="24"/>
        </w:rPr>
        <w:t>i</w:t>
      </w:r>
      <w:r>
        <w:rPr>
          <w:i/>
          <w:w w:val="99"/>
          <w:sz w:val="24"/>
        </w:rPr>
        <w:t>n</w:t>
      </w:r>
      <w:r>
        <w:rPr>
          <w:i/>
          <w:w w:val="35"/>
          <w:sz w:val="24"/>
        </w:rPr>
        <w:t>ț</w:t>
      </w:r>
      <w:r>
        <w:rPr>
          <w:i/>
          <w:w w:val="99"/>
          <w:sz w:val="24"/>
        </w:rPr>
        <w:t>e</w:t>
      </w:r>
      <w:r>
        <w:rPr>
          <w:i/>
          <w:sz w:val="24"/>
        </w:rPr>
        <w:t xml:space="preserve"> </w:t>
      </w:r>
      <w:r>
        <w:rPr>
          <w:i/>
          <w:spacing w:val="-13"/>
          <w:sz w:val="24"/>
        </w:rPr>
        <w:t xml:space="preserve"> </w:t>
      </w:r>
      <w:r>
        <w:rPr>
          <w:i/>
          <w:w w:val="99"/>
          <w:sz w:val="24"/>
        </w:rPr>
        <w:t>d</w:t>
      </w:r>
      <w:r>
        <w:rPr>
          <w:i/>
          <w:spacing w:val="-1"/>
          <w:w w:val="99"/>
          <w:sz w:val="24"/>
        </w:rPr>
        <w:t>e</w:t>
      </w:r>
      <w:r>
        <w:rPr>
          <w:i/>
          <w:w w:val="99"/>
          <w:sz w:val="24"/>
        </w:rPr>
        <w:t>spre</w:t>
      </w:r>
      <w:r>
        <w:rPr>
          <w:i/>
          <w:sz w:val="24"/>
        </w:rPr>
        <w:t xml:space="preserve"> </w:t>
      </w:r>
      <w:r>
        <w:rPr>
          <w:i/>
          <w:spacing w:val="-13"/>
          <w:sz w:val="24"/>
        </w:rPr>
        <w:t xml:space="preserve"> </w:t>
      </w:r>
      <w:r>
        <w:rPr>
          <w:i/>
          <w:spacing w:val="-1"/>
          <w:w w:val="99"/>
          <w:sz w:val="24"/>
        </w:rPr>
        <w:t>me</w:t>
      </w:r>
      <w:r>
        <w:rPr>
          <w:i/>
          <w:w w:val="99"/>
          <w:sz w:val="24"/>
        </w:rPr>
        <w:t>tod</w:t>
      </w:r>
      <w:r>
        <w:rPr>
          <w:i/>
          <w:spacing w:val="-1"/>
          <w:w w:val="99"/>
          <w:sz w:val="24"/>
        </w:rPr>
        <w:t>e</w:t>
      </w:r>
      <w:r>
        <w:rPr>
          <w:i/>
          <w:w w:val="99"/>
          <w:sz w:val="24"/>
        </w:rPr>
        <w:t>l</w:t>
      </w:r>
      <w:r>
        <w:rPr>
          <w:i/>
          <w:spacing w:val="-1"/>
          <w:w w:val="99"/>
          <w:sz w:val="24"/>
        </w:rPr>
        <w:t>e</w:t>
      </w:r>
      <w:r>
        <w:rPr>
          <w:i/>
          <w:w w:val="99"/>
          <w:sz w:val="24"/>
        </w:rPr>
        <w:t>,</w:t>
      </w:r>
      <w:r>
        <w:rPr>
          <w:i/>
          <w:sz w:val="24"/>
        </w:rPr>
        <w:t xml:space="preserve"> </w:t>
      </w:r>
      <w:r>
        <w:rPr>
          <w:i/>
          <w:spacing w:val="-12"/>
          <w:sz w:val="24"/>
        </w:rPr>
        <w:t xml:space="preserve"> </w:t>
      </w:r>
      <w:r>
        <w:rPr>
          <w:i/>
          <w:spacing w:val="-1"/>
          <w:w w:val="99"/>
          <w:sz w:val="24"/>
        </w:rPr>
        <w:t>m</w:t>
      </w:r>
      <w:r>
        <w:rPr>
          <w:i/>
          <w:spacing w:val="2"/>
          <w:w w:val="99"/>
          <w:sz w:val="24"/>
        </w:rPr>
        <w:t>i</w:t>
      </w:r>
      <w:r>
        <w:rPr>
          <w:i/>
          <w:w w:val="99"/>
          <w:sz w:val="24"/>
        </w:rPr>
        <w:t>jloa</w:t>
      </w:r>
      <w:r>
        <w:rPr>
          <w:i/>
          <w:spacing w:val="-1"/>
          <w:w w:val="99"/>
          <w:sz w:val="24"/>
        </w:rPr>
        <w:t>ce</w:t>
      </w:r>
      <w:r>
        <w:rPr>
          <w:i/>
          <w:w w:val="99"/>
          <w:sz w:val="24"/>
        </w:rPr>
        <w:t>le</w:t>
      </w:r>
      <w:r>
        <w:rPr>
          <w:i/>
          <w:sz w:val="24"/>
        </w:rPr>
        <w:t xml:space="preserve"> </w:t>
      </w:r>
      <w:r>
        <w:rPr>
          <w:i/>
          <w:spacing w:val="-13"/>
          <w:sz w:val="24"/>
        </w:rPr>
        <w:t xml:space="preserve"> </w:t>
      </w:r>
      <w:r>
        <w:rPr>
          <w:i/>
          <w:w w:val="99"/>
          <w:sz w:val="24"/>
        </w:rPr>
        <w:t>t</w:t>
      </w:r>
      <w:r>
        <w:rPr>
          <w:i/>
          <w:spacing w:val="-1"/>
          <w:w w:val="99"/>
          <w:sz w:val="24"/>
        </w:rPr>
        <w:t>e</w:t>
      </w:r>
      <w:r>
        <w:rPr>
          <w:i/>
          <w:w w:val="99"/>
          <w:sz w:val="24"/>
        </w:rPr>
        <w:t>hni</w:t>
      </w:r>
      <w:r>
        <w:rPr>
          <w:i/>
          <w:spacing w:val="-1"/>
          <w:w w:val="99"/>
          <w:sz w:val="24"/>
        </w:rPr>
        <w:t>c</w:t>
      </w:r>
      <w:r>
        <w:rPr>
          <w:i/>
          <w:w w:val="99"/>
          <w:sz w:val="24"/>
        </w:rPr>
        <w:t>e</w:t>
      </w:r>
      <w:r>
        <w:rPr>
          <w:i/>
          <w:sz w:val="24"/>
        </w:rPr>
        <w:t xml:space="preserve"> </w:t>
      </w:r>
      <w:r>
        <w:rPr>
          <w:i/>
          <w:spacing w:val="-13"/>
          <w:sz w:val="24"/>
        </w:rPr>
        <w:t xml:space="preserve"> </w:t>
      </w:r>
      <w:r>
        <w:rPr>
          <w:i/>
          <w:w w:val="50"/>
          <w:sz w:val="24"/>
        </w:rPr>
        <w:t>ș</w:t>
      </w:r>
      <w:r>
        <w:rPr>
          <w:i/>
          <w:w w:val="99"/>
          <w:sz w:val="24"/>
        </w:rPr>
        <w:t>i pro</w:t>
      </w:r>
      <w:r>
        <w:rPr>
          <w:i/>
          <w:spacing w:val="-1"/>
          <w:w w:val="99"/>
          <w:sz w:val="24"/>
        </w:rPr>
        <w:t>ce</w:t>
      </w:r>
      <w:r>
        <w:rPr>
          <w:i/>
          <w:w w:val="99"/>
          <w:sz w:val="24"/>
        </w:rPr>
        <w:t>d</w:t>
      </w:r>
      <w:r>
        <w:rPr>
          <w:i/>
          <w:spacing w:val="-1"/>
          <w:w w:val="99"/>
          <w:sz w:val="24"/>
        </w:rPr>
        <w:t>ee</w:t>
      </w:r>
      <w:r>
        <w:rPr>
          <w:i/>
          <w:spacing w:val="2"/>
          <w:w w:val="99"/>
          <w:sz w:val="24"/>
        </w:rPr>
        <w:t>l</w:t>
      </w:r>
      <w:r>
        <w:rPr>
          <w:i/>
          <w:w w:val="99"/>
          <w:sz w:val="24"/>
        </w:rPr>
        <w:t>e</w:t>
      </w:r>
      <w:r>
        <w:rPr>
          <w:i/>
          <w:sz w:val="24"/>
        </w:rPr>
        <w:t xml:space="preserve"> </w:t>
      </w:r>
      <w:r>
        <w:rPr>
          <w:i/>
          <w:spacing w:val="-28"/>
          <w:sz w:val="24"/>
        </w:rPr>
        <w:t xml:space="preserve"> </w:t>
      </w:r>
      <w:r>
        <w:rPr>
          <w:i/>
          <w:w w:val="99"/>
          <w:sz w:val="24"/>
        </w:rPr>
        <w:t>ta</w:t>
      </w:r>
      <w:r>
        <w:rPr>
          <w:i/>
          <w:spacing w:val="-1"/>
          <w:w w:val="99"/>
          <w:sz w:val="24"/>
        </w:rPr>
        <w:t>c</w:t>
      </w:r>
      <w:r>
        <w:rPr>
          <w:i/>
          <w:w w:val="99"/>
          <w:sz w:val="24"/>
        </w:rPr>
        <w:t>ti</w:t>
      </w:r>
      <w:r>
        <w:rPr>
          <w:i/>
          <w:spacing w:val="-1"/>
          <w:w w:val="99"/>
          <w:sz w:val="24"/>
        </w:rPr>
        <w:t>ce</w:t>
      </w:r>
      <w:r>
        <w:rPr>
          <w:i/>
          <w:w w:val="99"/>
          <w:sz w:val="24"/>
        </w:rPr>
        <w:t>,</w:t>
      </w:r>
      <w:r>
        <w:rPr>
          <w:i/>
          <w:sz w:val="24"/>
        </w:rPr>
        <w:t xml:space="preserve"> </w:t>
      </w:r>
      <w:r>
        <w:rPr>
          <w:i/>
          <w:spacing w:val="-27"/>
          <w:sz w:val="24"/>
        </w:rPr>
        <w:t xml:space="preserve"> </w:t>
      </w:r>
      <w:r>
        <w:rPr>
          <w:i/>
          <w:w w:val="99"/>
          <w:sz w:val="24"/>
        </w:rPr>
        <w:t>d</w:t>
      </w:r>
      <w:r>
        <w:rPr>
          <w:i/>
          <w:spacing w:val="-1"/>
          <w:w w:val="99"/>
          <w:sz w:val="24"/>
        </w:rPr>
        <w:t>e</w:t>
      </w:r>
      <w:r>
        <w:rPr>
          <w:i/>
          <w:w w:val="99"/>
          <w:sz w:val="24"/>
        </w:rPr>
        <w:t>st</w:t>
      </w:r>
      <w:r>
        <w:rPr>
          <w:i/>
          <w:spacing w:val="2"/>
          <w:w w:val="99"/>
          <w:sz w:val="24"/>
        </w:rPr>
        <w:t>i</w:t>
      </w:r>
      <w:r>
        <w:rPr>
          <w:i/>
          <w:w w:val="99"/>
          <w:sz w:val="24"/>
        </w:rPr>
        <w:t>nate</w:t>
      </w:r>
      <w:r>
        <w:rPr>
          <w:i/>
          <w:sz w:val="24"/>
        </w:rPr>
        <w:t xml:space="preserve"> </w:t>
      </w:r>
      <w:r>
        <w:rPr>
          <w:i/>
          <w:spacing w:val="-28"/>
          <w:sz w:val="24"/>
        </w:rPr>
        <w:t xml:space="preserve"> </w:t>
      </w:r>
      <w:r>
        <w:rPr>
          <w:i/>
          <w:w w:val="99"/>
          <w:sz w:val="24"/>
        </w:rPr>
        <w:t>d</w:t>
      </w:r>
      <w:r>
        <w:rPr>
          <w:i/>
          <w:spacing w:val="-1"/>
          <w:w w:val="99"/>
          <w:sz w:val="24"/>
        </w:rPr>
        <w:t>e</w:t>
      </w:r>
      <w:r>
        <w:rPr>
          <w:i/>
          <w:w w:val="99"/>
          <w:sz w:val="24"/>
        </w:rPr>
        <w:t>s</w:t>
      </w:r>
      <w:r>
        <w:rPr>
          <w:i/>
          <w:spacing w:val="-1"/>
          <w:w w:val="99"/>
          <w:sz w:val="24"/>
        </w:rPr>
        <w:t>c</w:t>
      </w:r>
      <w:r>
        <w:rPr>
          <w:i/>
          <w:w w:val="99"/>
          <w:sz w:val="24"/>
        </w:rPr>
        <w:t>op</w:t>
      </w:r>
      <w:r>
        <w:rPr>
          <w:i/>
          <w:spacing w:val="-1"/>
          <w:w w:val="99"/>
          <w:sz w:val="24"/>
        </w:rPr>
        <w:t>e</w:t>
      </w:r>
      <w:r>
        <w:rPr>
          <w:i/>
          <w:w w:val="99"/>
          <w:sz w:val="24"/>
        </w:rPr>
        <w:t>ririi,</w:t>
      </w:r>
      <w:r>
        <w:rPr>
          <w:i/>
          <w:sz w:val="24"/>
        </w:rPr>
        <w:t xml:space="preserve"> </w:t>
      </w:r>
      <w:r>
        <w:rPr>
          <w:i/>
          <w:spacing w:val="-27"/>
          <w:sz w:val="24"/>
        </w:rPr>
        <w:t xml:space="preserve"> </w:t>
      </w:r>
      <w:r>
        <w:rPr>
          <w:i/>
          <w:spacing w:val="-1"/>
          <w:w w:val="99"/>
          <w:sz w:val="24"/>
        </w:rPr>
        <w:t>ce</w:t>
      </w:r>
      <w:r>
        <w:rPr>
          <w:i/>
          <w:w w:val="99"/>
          <w:sz w:val="24"/>
        </w:rPr>
        <w:t>r</w:t>
      </w:r>
      <w:r>
        <w:rPr>
          <w:i/>
          <w:spacing w:val="1"/>
          <w:w w:val="99"/>
          <w:sz w:val="24"/>
        </w:rPr>
        <w:t>c</w:t>
      </w:r>
      <w:r>
        <w:rPr>
          <w:i/>
          <w:spacing w:val="-1"/>
          <w:w w:val="99"/>
          <w:sz w:val="24"/>
        </w:rPr>
        <w:t>e</w:t>
      </w:r>
      <w:r>
        <w:rPr>
          <w:i/>
          <w:spacing w:val="3"/>
          <w:w w:val="99"/>
          <w:sz w:val="24"/>
        </w:rPr>
        <w:t>t</w:t>
      </w:r>
      <w:r>
        <w:rPr>
          <w:i/>
          <w:w w:val="99"/>
          <w:sz w:val="24"/>
        </w:rPr>
        <w:t>ării</w:t>
      </w:r>
      <w:r>
        <w:rPr>
          <w:i/>
          <w:sz w:val="24"/>
        </w:rPr>
        <w:t xml:space="preserve"> </w:t>
      </w:r>
      <w:r>
        <w:rPr>
          <w:i/>
          <w:spacing w:val="-26"/>
          <w:sz w:val="24"/>
        </w:rPr>
        <w:t xml:space="preserve"> </w:t>
      </w:r>
      <w:r>
        <w:rPr>
          <w:i/>
          <w:w w:val="99"/>
          <w:sz w:val="24"/>
        </w:rPr>
        <w:t>infra</w:t>
      </w:r>
      <w:r>
        <w:rPr>
          <w:i/>
          <w:spacing w:val="-1"/>
          <w:w w:val="99"/>
          <w:sz w:val="24"/>
        </w:rPr>
        <w:t>c</w:t>
      </w:r>
      <w:r>
        <w:rPr>
          <w:i/>
          <w:w w:val="35"/>
          <w:sz w:val="24"/>
        </w:rPr>
        <w:t>ț</w:t>
      </w:r>
      <w:r>
        <w:rPr>
          <w:i/>
          <w:w w:val="99"/>
          <w:sz w:val="24"/>
        </w:rPr>
        <w:t>iun</w:t>
      </w:r>
      <w:r>
        <w:rPr>
          <w:i/>
          <w:spacing w:val="-2"/>
          <w:w w:val="99"/>
          <w:sz w:val="24"/>
        </w:rPr>
        <w:t>i</w:t>
      </w:r>
      <w:r>
        <w:rPr>
          <w:i/>
          <w:w w:val="99"/>
          <w:sz w:val="24"/>
        </w:rPr>
        <w:t>lor,</w:t>
      </w:r>
      <w:r>
        <w:rPr>
          <w:i/>
          <w:sz w:val="24"/>
        </w:rPr>
        <w:t xml:space="preserve"> </w:t>
      </w:r>
      <w:r>
        <w:rPr>
          <w:i/>
          <w:spacing w:val="-27"/>
          <w:sz w:val="24"/>
        </w:rPr>
        <w:t xml:space="preserve"> </w:t>
      </w:r>
      <w:r>
        <w:rPr>
          <w:i/>
          <w:sz w:val="24"/>
        </w:rPr>
        <w:t>identificării</w:t>
      </w:r>
      <w:r>
        <w:rPr>
          <w:i/>
          <w:spacing w:val="12"/>
          <w:sz w:val="24"/>
        </w:rPr>
        <w:t xml:space="preserve"> </w:t>
      </w:r>
      <w:r>
        <w:rPr>
          <w:i/>
          <w:sz w:val="24"/>
        </w:rPr>
        <w:t>persoanelor</w:t>
      </w:r>
      <w:r>
        <w:rPr>
          <w:i/>
          <w:spacing w:val="-14"/>
          <w:sz w:val="24"/>
        </w:rPr>
        <w:t xml:space="preserve"> </w:t>
      </w:r>
      <w:r>
        <w:rPr>
          <w:i/>
          <w:sz w:val="24"/>
        </w:rPr>
        <w:t>implicate</w:t>
      </w:r>
      <w:r>
        <w:rPr>
          <w:i/>
          <w:spacing w:val="-15"/>
          <w:sz w:val="24"/>
        </w:rPr>
        <w:t xml:space="preserve"> </w:t>
      </w:r>
      <w:r>
        <w:rPr>
          <w:i/>
          <w:sz w:val="24"/>
        </w:rPr>
        <w:t>în</w:t>
      </w:r>
      <w:r>
        <w:rPr>
          <w:i/>
          <w:spacing w:val="-14"/>
          <w:sz w:val="24"/>
        </w:rPr>
        <w:t xml:space="preserve"> </w:t>
      </w:r>
      <w:r>
        <w:rPr>
          <w:i/>
          <w:sz w:val="24"/>
        </w:rPr>
        <w:t>săvârșirea</w:t>
      </w:r>
      <w:r>
        <w:rPr>
          <w:i/>
          <w:spacing w:val="-13"/>
          <w:sz w:val="24"/>
        </w:rPr>
        <w:t xml:space="preserve"> </w:t>
      </w:r>
      <w:r>
        <w:rPr>
          <w:i/>
          <w:sz w:val="24"/>
        </w:rPr>
        <w:t>lor</w:t>
      </w:r>
      <w:r>
        <w:rPr>
          <w:i/>
          <w:spacing w:val="-14"/>
          <w:sz w:val="24"/>
        </w:rPr>
        <w:t xml:space="preserve"> </w:t>
      </w:r>
      <w:r>
        <w:rPr>
          <w:i/>
          <w:sz w:val="24"/>
        </w:rPr>
        <w:t>și</w:t>
      </w:r>
      <w:r>
        <w:rPr>
          <w:i/>
          <w:spacing w:val="-14"/>
          <w:sz w:val="24"/>
        </w:rPr>
        <w:t xml:space="preserve"> </w:t>
      </w:r>
      <w:r>
        <w:rPr>
          <w:i/>
          <w:sz w:val="24"/>
        </w:rPr>
        <w:t>prevenirii</w:t>
      </w:r>
      <w:r>
        <w:rPr>
          <w:i/>
          <w:spacing w:val="-14"/>
          <w:sz w:val="24"/>
        </w:rPr>
        <w:t xml:space="preserve"> </w:t>
      </w:r>
      <w:r>
        <w:rPr>
          <w:i/>
          <w:sz w:val="24"/>
        </w:rPr>
        <w:t>faptelor</w:t>
      </w:r>
      <w:r>
        <w:rPr>
          <w:i/>
          <w:spacing w:val="-14"/>
          <w:sz w:val="24"/>
        </w:rPr>
        <w:t xml:space="preserve"> </w:t>
      </w:r>
      <w:r>
        <w:rPr>
          <w:i/>
          <w:sz w:val="24"/>
        </w:rPr>
        <w:t>antisociale</w:t>
      </w:r>
      <w:r>
        <w:rPr>
          <w:sz w:val="24"/>
        </w:rPr>
        <w:t>”</w:t>
      </w:r>
      <w:r>
        <w:rPr>
          <w:sz w:val="24"/>
          <w:vertAlign w:val="superscript"/>
        </w:rPr>
        <w:t>12</w:t>
      </w:r>
      <w:r>
        <w:rPr>
          <w:sz w:val="24"/>
        </w:rPr>
        <w:t>.</w:t>
      </w:r>
    </w:p>
    <w:p w:rsidR="006F5088" w:rsidRDefault="00CE4D26">
      <w:pPr>
        <w:pStyle w:val="Corptext"/>
        <w:spacing w:line="360" w:lineRule="auto"/>
        <w:ind w:left="476" w:right="108"/>
      </w:pPr>
      <w:r>
        <w:rPr>
          <w:w w:val="99"/>
        </w:rPr>
        <w:t>C</w:t>
      </w:r>
      <w:r>
        <w:rPr>
          <w:spacing w:val="-1"/>
          <w:w w:val="99"/>
        </w:rPr>
        <w:t>r</w:t>
      </w:r>
      <w:r>
        <w:rPr>
          <w:w w:val="99"/>
        </w:rPr>
        <w:t>imin</w:t>
      </w:r>
      <w:r>
        <w:rPr>
          <w:spacing w:val="-1"/>
          <w:w w:val="99"/>
        </w:rPr>
        <w:t>a</w:t>
      </w:r>
      <w:r>
        <w:rPr>
          <w:w w:val="99"/>
        </w:rPr>
        <w:t>listi</w:t>
      </w:r>
      <w:r>
        <w:rPr>
          <w:spacing w:val="-1"/>
          <w:w w:val="99"/>
        </w:rPr>
        <w:t>c</w:t>
      </w:r>
      <w:r>
        <w:rPr>
          <w:w w:val="99"/>
        </w:rPr>
        <w:t>a</w:t>
      </w:r>
      <w:r>
        <w:t xml:space="preserve"> </w:t>
      </w:r>
      <w:r>
        <w:rPr>
          <w:spacing w:val="-30"/>
        </w:rPr>
        <w:t xml:space="preserve"> </w:t>
      </w:r>
      <w:r>
        <w:rPr>
          <w:w w:val="99"/>
        </w:rPr>
        <w:t>a</w:t>
      </w:r>
      <w:r>
        <w:t xml:space="preserve"> </w:t>
      </w:r>
      <w:r>
        <w:rPr>
          <w:spacing w:val="-30"/>
        </w:rPr>
        <w:t xml:space="preserve"> </w:t>
      </w:r>
      <w:r>
        <w:rPr>
          <w:w w:val="99"/>
        </w:rPr>
        <w:t>m</w:t>
      </w:r>
      <w:r>
        <w:rPr>
          <w:spacing w:val="-1"/>
          <w:w w:val="99"/>
        </w:rPr>
        <w:t>a</w:t>
      </w:r>
      <w:r>
        <w:rPr>
          <w:w w:val="99"/>
        </w:rPr>
        <w:t>i</w:t>
      </w:r>
      <w:r>
        <w:t xml:space="preserve"> </w:t>
      </w:r>
      <w:r>
        <w:rPr>
          <w:spacing w:val="-26"/>
        </w:rPr>
        <w:t xml:space="preserve"> </w:t>
      </w:r>
      <w:r>
        <w:rPr>
          <w:spacing w:val="-1"/>
          <w:w w:val="99"/>
        </w:rPr>
        <w:t>f</w:t>
      </w:r>
      <w:r>
        <w:rPr>
          <w:w w:val="99"/>
        </w:rPr>
        <w:t>o</w:t>
      </w:r>
      <w:r>
        <w:rPr>
          <w:spacing w:val="2"/>
          <w:w w:val="99"/>
        </w:rPr>
        <w:t>s</w:t>
      </w:r>
      <w:r>
        <w:rPr>
          <w:w w:val="99"/>
        </w:rPr>
        <w:t>t</w:t>
      </w:r>
      <w:r>
        <w:t xml:space="preserve"> </w:t>
      </w:r>
      <w:r>
        <w:rPr>
          <w:spacing w:val="-29"/>
        </w:rPr>
        <w:t xml:space="preserve"> </w:t>
      </w:r>
      <w:r>
        <w:rPr>
          <w:w w:val="99"/>
        </w:rPr>
        <w:t>d</w:t>
      </w:r>
      <w:r>
        <w:rPr>
          <w:spacing w:val="-1"/>
          <w:w w:val="99"/>
        </w:rPr>
        <w:t>e</w:t>
      </w:r>
      <w:r>
        <w:rPr>
          <w:w w:val="99"/>
        </w:rPr>
        <w:t>numi</w:t>
      </w:r>
      <w:r>
        <w:rPr>
          <w:spacing w:val="1"/>
          <w:w w:val="99"/>
        </w:rPr>
        <w:t>t</w:t>
      </w:r>
      <w:r>
        <w:rPr>
          <w:w w:val="99"/>
        </w:rPr>
        <w:t>ă</w:t>
      </w:r>
      <w:r>
        <w:t xml:space="preserve"> </w:t>
      </w:r>
      <w:r>
        <w:rPr>
          <w:spacing w:val="-30"/>
        </w:rPr>
        <w:t xml:space="preserve"> </w:t>
      </w:r>
      <w:r>
        <w:rPr>
          <w:w w:val="99"/>
        </w:rPr>
        <w:t>în</w:t>
      </w:r>
      <w:r>
        <w:t xml:space="preserve"> </w:t>
      </w:r>
      <w:r>
        <w:rPr>
          <w:spacing w:val="-29"/>
        </w:rPr>
        <w:t xml:space="preserve"> </w:t>
      </w:r>
      <w:r>
        <w:rPr>
          <w:w w:val="99"/>
        </w:rPr>
        <w:t>lit</w:t>
      </w:r>
      <w:r>
        <w:rPr>
          <w:spacing w:val="-1"/>
          <w:w w:val="99"/>
        </w:rPr>
        <w:t>e</w:t>
      </w:r>
      <w:r>
        <w:rPr>
          <w:spacing w:val="1"/>
          <w:w w:val="99"/>
        </w:rPr>
        <w:t>r</w:t>
      </w:r>
      <w:r>
        <w:rPr>
          <w:spacing w:val="-1"/>
          <w:w w:val="99"/>
        </w:rPr>
        <w:t>a</w:t>
      </w:r>
      <w:r>
        <w:rPr>
          <w:w w:val="99"/>
        </w:rPr>
        <w:t>tu</w:t>
      </w:r>
      <w:r>
        <w:rPr>
          <w:spacing w:val="-1"/>
          <w:w w:val="99"/>
        </w:rPr>
        <w:t>r</w:t>
      </w:r>
      <w:r>
        <w:rPr>
          <w:w w:val="99"/>
        </w:rPr>
        <w:t>a</w:t>
      </w:r>
      <w:r>
        <w:t xml:space="preserve"> </w:t>
      </w:r>
      <w:r>
        <w:rPr>
          <w:spacing w:val="-25"/>
        </w:rPr>
        <w:t xml:space="preserve"> </w:t>
      </w:r>
      <w:r>
        <w:rPr>
          <w:w w:val="99"/>
        </w:rPr>
        <w:t>de</w:t>
      </w:r>
      <w:r>
        <w:t xml:space="preserve"> </w:t>
      </w:r>
      <w:r>
        <w:rPr>
          <w:spacing w:val="-30"/>
        </w:rPr>
        <w:t xml:space="preserve"> </w:t>
      </w:r>
      <w:r>
        <w:rPr>
          <w:w w:val="99"/>
        </w:rPr>
        <w:t>sp</w:t>
      </w:r>
      <w:r>
        <w:rPr>
          <w:spacing w:val="1"/>
          <w:w w:val="99"/>
        </w:rPr>
        <w:t>e</w:t>
      </w:r>
      <w:r>
        <w:rPr>
          <w:spacing w:val="-1"/>
          <w:w w:val="99"/>
        </w:rPr>
        <w:t>c</w:t>
      </w:r>
      <w:r>
        <w:rPr>
          <w:w w:val="99"/>
        </w:rPr>
        <w:t>i</w:t>
      </w:r>
      <w:r>
        <w:rPr>
          <w:spacing w:val="-1"/>
          <w:w w:val="99"/>
        </w:rPr>
        <w:t>a</w:t>
      </w:r>
      <w:r>
        <w:rPr>
          <w:w w:val="99"/>
        </w:rPr>
        <w:t>lit</w:t>
      </w:r>
      <w:r>
        <w:rPr>
          <w:spacing w:val="-1"/>
          <w:w w:val="99"/>
        </w:rPr>
        <w:t>a</w:t>
      </w:r>
      <w:r>
        <w:rPr>
          <w:w w:val="99"/>
        </w:rPr>
        <w:t>te</w:t>
      </w:r>
      <w:r>
        <w:t xml:space="preserve"> </w:t>
      </w:r>
      <w:r>
        <w:rPr>
          <w:spacing w:val="-28"/>
        </w:rPr>
        <w:t xml:space="preserve"> </w:t>
      </w:r>
      <w:r>
        <w:rPr>
          <w:spacing w:val="-1"/>
          <w:w w:val="99"/>
        </w:rPr>
        <w:t>c</w:t>
      </w:r>
      <w:r>
        <w:rPr>
          <w:w w:val="99"/>
        </w:rPr>
        <w:t>a</w:t>
      </w:r>
      <w:r>
        <w:t xml:space="preserve"> </w:t>
      </w:r>
      <w:r>
        <w:rPr>
          <w:spacing w:val="-28"/>
        </w:rPr>
        <w:t xml:space="preserve"> </w:t>
      </w:r>
      <w:r>
        <w:rPr>
          <w:spacing w:val="-1"/>
          <w:w w:val="99"/>
        </w:rPr>
        <w:t>f</w:t>
      </w:r>
      <w:r>
        <w:rPr>
          <w:w w:val="99"/>
        </w:rPr>
        <w:t>iind</w:t>
      </w:r>
      <w:r>
        <w:t xml:space="preserve"> </w:t>
      </w:r>
      <w:r>
        <w:rPr>
          <w:spacing w:val="-29"/>
        </w:rPr>
        <w:t xml:space="preserve"> </w:t>
      </w:r>
      <w:r>
        <w:rPr>
          <w:spacing w:val="2"/>
          <w:w w:val="99"/>
        </w:rPr>
        <w:t>„</w:t>
      </w:r>
      <w:r>
        <w:rPr>
          <w:w w:val="50"/>
        </w:rPr>
        <w:t>ș</w:t>
      </w:r>
      <w:r>
        <w:rPr>
          <w:w w:val="99"/>
        </w:rPr>
        <w:t>tiin</w:t>
      </w:r>
      <w:r>
        <w:rPr>
          <w:w w:val="35"/>
        </w:rPr>
        <w:t>ț</w:t>
      </w:r>
      <w:r>
        <w:rPr>
          <w:w w:val="99"/>
        </w:rPr>
        <w:t>a</w:t>
      </w:r>
      <w:r>
        <w:t xml:space="preserve"> </w:t>
      </w:r>
      <w:r>
        <w:rPr>
          <w:spacing w:val="-30"/>
        </w:rPr>
        <w:t xml:space="preserve"> </w:t>
      </w:r>
      <w:r>
        <w:rPr>
          <w:spacing w:val="-6"/>
          <w:w w:val="99"/>
        </w:rPr>
        <w:t>c</w:t>
      </w:r>
      <w:r>
        <w:rPr>
          <w:spacing w:val="-5"/>
          <w:w w:val="99"/>
        </w:rPr>
        <w:t>ont</w:t>
      </w:r>
      <w:r>
        <w:rPr>
          <w:spacing w:val="-6"/>
          <w:w w:val="99"/>
        </w:rPr>
        <w:t>r</w:t>
      </w:r>
      <w:r>
        <w:rPr>
          <w:spacing w:val="-5"/>
          <w:w w:val="99"/>
        </w:rPr>
        <w:t>a</w:t>
      </w:r>
      <w:r>
        <w:rPr>
          <w:w w:val="99"/>
        </w:rPr>
        <w:t xml:space="preserve"> </w:t>
      </w:r>
      <w:r>
        <w:t>crimei”</w:t>
      </w:r>
      <w:r>
        <w:rPr>
          <w:vertAlign w:val="superscript"/>
        </w:rPr>
        <w:t>13</w:t>
      </w:r>
      <w:r>
        <w:t>, aceasta având o structură complexă, formată din trei ramuri distincte dar strâns legate între</w:t>
      </w:r>
      <w:r>
        <w:rPr>
          <w:spacing w:val="-3"/>
        </w:rPr>
        <w:t xml:space="preserve"> </w:t>
      </w:r>
      <w:r>
        <w:t>ele:</w:t>
      </w:r>
    </w:p>
    <w:p w:rsidR="006F5088" w:rsidRDefault="00CE4D26">
      <w:pPr>
        <w:pStyle w:val="Listparagraf"/>
        <w:numPr>
          <w:ilvl w:val="0"/>
          <w:numId w:val="121"/>
        </w:numPr>
        <w:tabs>
          <w:tab w:val="left" w:pos="1381"/>
        </w:tabs>
        <w:spacing w:before="2" w:line="360" w:lineRule="auto"/>
        <w:ind w:right="109" w:firstLine="566"/>
        <w:jc w:val="both"/>
        <w:rPr>
          <w:sz w:val="24"/>
        </w:rPr>
      </w:pPr>
      <w:r>
        <w:rPr>
          <w:b/>
          <w:sz w:val="24"/>
        </w:rPr>
        <w:t xml:space="preserve">Tehnica criminalistică </w:t>
      </w:r>
      <w:r>
        <w:rPr>
          <w:sz w:val="24"/>
        </w:rPr>
        <w:t xml:space="preserve">cuprinde ansamblul metodelor și mijloacelor tehnico- </w:t>
      </w:r>
      <w:r>
        <w:rPr>
          <w:w w:val="50"/>
          <w:sz w:val="24"/>
        </w:rPr>
        <w:t>ș</w:t>
      </w:r>
      <w:r>
        <w:rPr>
          <w:w w:val="99"/>
          <w:sz w:val="24"/>
        </w:rPr>
        <w:t>tiin</w:t>
      </w:r>
      <w:r>
        <w:rPr>
          <w:w w:val="35"/>
          <w:sz w:val="24"/>
        </w:rPr>
        <w:t>ț</w:t>
      </w:r>
      <w:r>
        <w:rPr>
          <w:w w:val="99"/>
          <w:sz w:val="24"/>
        </w:rPr>
        <w:t>i</w:t>
      </w:r>
      <w:r>
        <w:rPr>
          <w:spacing w:val="-1"/>
          <w:w w:val="99"/>
          <w:sz w:val="24"/>
        </w:rPr>
        <w:t>f</w:t>
      </w:r>
      <w:r>
        <w:rPr>
          <w:w w:val="99"/>
          <w:sz w:val="24"/>
        </w:rPr>
        <w:t>i</w:t>
      </w:r>
      <w:r>
        <w:rPr>
          <w:spacing w:val="-1"/>
          <w:w w:val="99"/>
          <w:sz w:val="24"/>
        </w:rPr>
        <w:t>c</w:t>
      </w:r>
      <w:r>
        <w:rPr>
          <w:w w:val="99"/>
          <w:sz w:val="24"/>
        </w:rPr>
        <w:t>e</w:t>
      </w:r>
      <w:r>
        <w:rPr>
          <w:sz w:val="24"/>
        </w:rPr>
        <w:t xml:space="preserve">  </w:t>
      </w:r>
      <w:r>
        <w:rPr>
          <w:spacing w:val="-30"/>
          <w:sz w:val="24"/>
        </w:rPr>
        <w:t xml:space="preserve"> </w:t>
      </w:r>
      <w:r>
        <w:rPr>
          <w:w w:val="99"/>
          <w:sz w:val="24"/>
        </w:rPr>
        <w:t>d</w:t>
      </w:r>
      <w:r>
        <w:rPr>
          <w:spacing w:val="-1"/>
          <w:w w:val="99"/>
          <w:sz w:val="24"/>
        </w:rPr>
        <w:t>e</w:t>
      </w:r>
      <w:r>
        <w:rPr>
          <w:w w:val="99"/>
          <w:sz w:val="24"/>
        </w:rPr>
        <w:t>stin</w:t>
      </w:r>
      <w:r>
        <w:rPr>
          <w:spacing w:val="-1"/>
          <w:w w:val="99"/>
          <w:sz w:val="24"/>
        </w:rPr>
        <w:t>a</w:t>
      </w:r>
      <w:r>
        <w:rPr>
          <w:w w:val="99"/>
          <w:sz w:val="24"/>
        </w:rPr>
        <w:t>te</w:t>
      </w:r>
      <w:r>
        <w:rPr>
          <w:sz w:val="24"/>
        </w:rPr>
        <w:t xml:space="preserve">  </w:t>
      </w:r>
      <w:r>
        <w:rPr>
          <w:spacing w:val="-30"/>
          <w:sz w:val="24"/>
        </w:rPr>
        <w:t xml:space="preserve"> </w:t>
      </w:r>
      <w:r>
        <w:rPr>
          <w:w w:val="99"/>
          <w:sz w:val="24"/>
        </w:rPr>
        <w:t>d</w:t>
      </w:r>
      <w:r>
        <w:rPr>
          <w:spacing w:val="-1"/>
          <w:w w:val="99"/>
          <w:sz w:val="24"/>
        </w:rPr>
        <w:t>e</w:t>
      </w:r>
      <w:r>
        <w:rPr>
          <w:w w:val="99"/>
          <w:sz w:val="24"/>
        </w:rPr>
        <w:t>s</w:t>
      </w:r>
      <w:r>
        <w:rPr>
          <w:spacing w:val="-1"/>
          <w:w w:val="99"/>
          <w:sz w:val="24"/>
        </w:rPr>
        <w:t>c</w:t>
      </w:r>
      <w:r>
        <w:rPr>
          <w:w w:val="99"/>
          <w:sz w:val="24"/>
        </w:rPr>
        <w:t>op</w:t>
      </w:r>
      <w:r>
        <w:rPr>
          <w:spacing w:val="-1"/>
          <w:w w:val="99"/>
          <w:sz w:val="24"/>
        </w:rPr>
        <w:t>er</w:t>
      </w:r>
      <w:r>
        <w:rPr>
          <w:w w:val="99"/>
          <w:sz w:val="24"/>
        </w:rPr>
        <w:t>i</w:t>
      </w:r>
      <w:r>
        <w:rPr>
          <w:spacing w:val="-1"/>
          <w:w w:val="99"/>
          <w:sz w:val="24"/>
        </w:rPr>
        <w:t>r</w:t>
      </w:r>
      <w:r>
        <w:rPr>
          <w:w w:val="99"/>
          <w:sz w:val="24"/>
        </w:rPr>
        <w:t>ii,</w:t>
      </w:r>
      <w:r>
        <w:rPr>
          <w:sz w:val="24"/>
        </w:rPr>
        <w:t xml:space="preserve">  </w:t>
      </w:r>
      <w:r>
        <w:rPr>
          <w:spacing w:val="-29"/>
          <w:sz w:val="24"/>
        </w:rPr>
        <w:t xml:space="preserve"> </w:t>
      </w:r>
      <w:r>
        <w:rPr>
          <w:spacing w:val="-1"/>
          <w:w w:val="99"/>
          <w:sz w:val="24"/>
        </w:rPr>
        <w:t>f</w:t>
      </w:r>
      <w:r>
        <w:rPr>
          <w:w w:val="99"/>
          <w:sz w:val="24"/>
        </w:rPr>
        <w:t>ix</w:t>
      </w:r>
      <w:r>
        <w:rPr>
          <w:spacing w:val="-1"/>
          <w:w w:val="99"/>
          <w:sz w:val="24"/>
        </w:rPr>
        <w:t>ăr</w:t>
      </w:r>
      <w:r>
        <w:rPr>
          <w:w w:val="99"/>
          <w:sz w:val="24"/>
        </w:rPr>
        <w:t>ii,</w:t>
      </w:r>
      <w:r>
        <w:rPr>
          <w:sz w:val="24"/>
        </w:rPr>
        <w:t xml:space="preserve">  </w:t>
      </w:r>
      <w:r>
        <w:rPr>
          <w:spacing w:val="-29"/>
          <w:sz w:val="24"/>
        </w:rPr>
        <w:t xml:space="preserve"> </w:t>
      </w:r>
      <w:r>
        <w:rPr>
          <w:spacing w:val="-1"/>
          <w:w w:val="99"/>
          <w:sz w:val="24"/>
        </w:rPr>
        <w:t>r</w:t>
      </w:r>
      <w:r>
        <w:rPr>
          <w:w w:val="99"/>
          <w:sz w:val="24"/>
        </w:rPr>
        <w:t>idi</w:t>
      </w:r>
      <w:r>
        <w:rPr>
          <w:spacing w:val="-1"/>
          <w:w w:val="99"/>
          <w:sz w:val="24"/>
        </w:rPr>
        <w:t>c</w:t>
      </w:r>
      <w:r>
        <w:rPr>
          <w:spacing w:val="1"/>
          <w:w w:val="99"/>
          <w:sz w:val="24"/>
        </w:rPr>
        <w:t>ăr</w:t>
      </w:r>
      <w:r>
        <w:rPr>
          <w:w w:val="99"/>
          <w:sz w:val="24"/>
        </w:rPr>
        <w:t>ii</w:t>
      </w:r>
      <w:r>
        <w:rPr>
          <w:sz w:val="24"/>
        </w:rPr>
        <w:t xml:space="preserve">  </w:t>
      </w:r>
      <w:r>
        <w:rPr>
          <w:spacing w:val="-29"/>
          <w:sz w:val="24"/>
        </w:rPr>
        <w:t xml:space="preserve"> </w:t>
      </w:r>
      <w:r>
        <w:rPr>
          <w:w w:val="50"/>
          <w:sz w:val="24"/>
        </w:rPr>
        <w:t>ș</w:t>
      </w:r>
      <w:r>
        <w:rPr>
          <w:w w:val="99"/>
          <w:sz w:val="24"/>
        </w:rPr>
        <w:t>i</w:t>
      </w:r>
      <w:r>
        <w:rPr>
          <w:sz w:val="24"/>
        </w:rPr>
        <w:t xml:space="preserve">  </w:t>
      </w:r>
      <w:r>
        <w:rPr>
          <w:spacing w:val="-29"/>
          <w:sz w:val="24"/>
        </w:rPr>
        <w:t xml:space="preserve"> </w:t>
      </w:r>
      <w:r>
        <w:rPr>
          <w:spacing w:val="-1"/>
          <w:w w:val="99"/>
          <w:sz w:val="24"/>
        </w:rPr>
        <w:t>e</w:t>
      </w:r>
      <w:r>
        <w:rPr>
          <w:w w:val="99"/>
          <w:sz w:val="24"/>
        </w:rPr>
        <w:t>x</w:t>
      </w:r>
      <w:r>
        <w:rPr>
          <w:spacing w:val="-1"/>
          <w:w w:val="99"/>
          <w:sz w:val="24"/>
        </w:rPr>
        <w:t>a</w:t>
      </w:r>
      <w:r>
        <w:rPr>
          <w:w w:val="99"/>
          <w:sz w:val="24"/>
        </w:rPr>
        <w:t>min</w:t>
      </w:r>
      <w:r>
        <w:rPr>
          <w:spacing w:val="-1"/>
          <w:w w:val="99"/>
          <w:sz w:val="24"/>
        </w:rPr>
        <w:t>ăr</w:t>
      </w:r>
      <w:r>
        <w:rPr>
          <w:w w:val="99"/>
          <w:sz w:val="24"/>
        </w:rPr>
        <w:t>ii</w:t>
      </w:r>
      <w:r>
        <w:rPr>
          <w:sz w:val="24"/>
        </w:rPr>
        <w:t xml:space="preserve">  </w:t>
      </w:r>
      <w:r>
        <w:rPr>
          <w:spacing w:val="-29"/>
          <w:sz w:val="24"/>
        </w:rPr>
        <w:t xml:space="preserve"> </w:t>
      </w:r>
      <w:r>
        <w:rPr>
          <w:w w:val="99"/>
          <w:sz w:val="24"/>
        </w:rPr>
        <w:t>u</w:t>
      </w:r>
      <w:r>
        <w:rPr>
          <w:spacing w:val="-1"/>
          <w:w w:val="99"/>
          <w:sz w:val="24"/>
        </w:rPr>
        <w:t>r</w:t>
      </w:r>
      <w:r>
        <w:rPr>
          <w:w w:val="99"/>
          <w:sz w:val="24"/>
        </w:rPr>
        <w:t>m</w:t>
      </w:r>
      <w:r>
        <w:rPr>
          <w:spacing w:val="-1"/>
          <w:w w:val="99"/>
          <w:sz w:val="24"/>
        </w:rPr>
        <w:t>e</w:t>
      </w:r>
      <w:r>
        <w:rPr>
          <w:w w:val="99"/>
          <w:sz w:val="24"/>
        </w:rPr>
        <w:t>l</w:t>
      </w:r>
      <w:r>
        <w:rPr>
          <w:spacing w:val="-3"/>
          <w:w w:val="99"/>
          <w:sz w:val="24"/>
        </w:rPr>
        <w:t>o</w:t>
      </w:r>
      <w:r>
        <w:rPr>
          <w:w w:val="99"/>
          <w:sz w:val="24"/>
        </w:rPr>
        <w:t>r</w:t>
      </w:r>
      <w:r>
        <w:rPr>
          <w:sz w:val="24"/>
        </w:rPr>
        <w:t xml:space="preserve">  </w:t>
      </w:r>
      <w:r>
        <w:rPr>
          <w:spacing w:val="-30"/>
          <w:sz w:val="24"/>
        </w:rPr>
        <w:t xml:space="preserve"> </w:t>
      </w:r>
      <w:r>
        <w:rPr>
          <w:w w:val="99"/>
          <w:sz w:val="24"/>
        </w:rPr>
        <w:t>s</w:t>
      </w:r>
      <w:r>
        <w:rPr>
          <w:spacing w:val="-1"/>
          <w:w w:val="99"/>
          <w:sz w:val="24"/>
        </w:rPr>
        <w:t>a</w:t>
      </w:r>
      <w:r>
        <w:rPr>
          <w:w w:val="99"/>
          <w:sz w:val="24"/>
        </w:rPr>
        <w:t>u</w:t>
      </w:r>
      <w:r>
        <w:rPr>
          <w:sz w:val="24"/>
        </w:rPr>
        <w:t xml:space="preserve">  </w:t>
      </w:r>
      <w:r>
        <w:rPr>
          <w:spacing w:val="-29"/>
          <w:sz w:val="24"/>
        </w:rPr>
        <w:t xml:space="preserve"> </w:t>
      </w:r>
      <w:r>
        <w:rPr>
          <w:spacing w:val="-5"/>
          <w:w w:val="99"/>
          <w:sz w:val="24"/>
        </w:rPr>
        <w:t>mijlo</w:t>
      </w:r>
      <w:r>
        <w:rPr>
          <w:spacing w:val="-6"/>
          <w:w w:val="99"/>
          <w:sz w:val="24"/>
        </w:rPr>
        <w:t>ace</w:t>
      </w:r>
      <w:r>
        <w:rPr>
          <w:w w:val="99"/>
          <w:sz w:val="24"/>
        </w:rPr>
        <w:t>lo</w:t>
      </w:r>
      <w:r>
        <w:rPr>
          <w:spacing w:val="-5"/>
          <w:w w:val="99"/>
          <w:sz w:val="24"/>
        </w:rPr>
        <w:t>r</w:t>
      </w:r>
      <w:r>
        <w:rPr>
          <w:w w:val="99"/>
          <w:sz w:val="24"/>
        </w:rPr>
        <w:t xml:space="preserve"> </w:t>
      </w:r>
      <w:r>
        <w:rPr>
          <w:sz w:val="24"/>
        </w:rPr>
        <w:t>materiale de</w:t>
      </w:r>
      <w:r>
        <w:rPr>
          <w:spacing w:val="-3"/>
          <w:sz w:val="24"/>
        </w:rPr>
        <w:t xml:space="preserve"> </w:t>
      </w:r>
      <w:r>
        <w:rPr>
          <w:sz w:val="24"/>
        </w:rPr>
        <w:t>probă.</w:t>
      </w:r>
    </w:p>
    <w:p w:rsidR="006F5088" w:rsidRDefault="00CE4D26">
      <w:pPr>
        <w:pStyle w:val="Listparagraf"/>
        <w:numPr>
          <w:ilvl w:val="0"/>
          <w:numId w:val="121"/>
        </w:numPr>
        <w:tabs>
          <w:tab w:val="left" w:pos="1374"/>
        </w:tabs>
        <w:spacing w:line="360" w:lineRule="auto"/>
        <w:ind w:right="109" w:firstLine="566"/>
        <w:jc w:val="both"/>
        <w:rPr>
          <w:sz w:val="24"/>
        </w:rPr>
      </w:pPr>
      <w:r>
        <w:rPr>
          <w:b/>
          <w:sz w:val="24"/>
        </w:rPr>
        <w:t xml:space="preserve">Tactica criminalistică </w:t>
      </w:r>
      <w:r>
        <w:rPr>
          <w:sz w:val="24"/>
        </w:rPr>
        <w:t>reprezintă un ansamblu de procedee și</w:t>
      </w:r>
      <w:r>
        <w:rPr>
          <w:spacing w:val="5"/>
          <w:sz w:val="24"/>
        </w:rPr>
        <w:t xml:space="preserve"> </w:t>
      </w:r>
      <w:r>
        <w:rPr>
          <w:sz w:val="24"/>
        </w:rPr>
        <w:t>reguli</w:t>
      </w:r>
      <w:r>
        <w:rPr>
          <w:spacing w:val="2"/>
          <w:sz w:val="24"/>
        </w:rPr>
        <w:t xml:space="preserve"> </w:t>
      </w:r>
      <w:r>
        <w:rPr>
          <w:sz w:val="24"/>
        </w:rPr>
        <w:t>specifice</w:t>
      </w:r>
      <w:r>
        <w:rPr>
          <w:w w:val="99"/>
          <w:sz w:val="24"/>
        </w:rPr>
        <w:t xml:space="preserve"> d</w:t>
      </w:r>
      <w:r>
        <w:rPr>
          <w:spacing w:val="-1"/>
          <w:w w:val="99"/>
          <w:sz w:val="24"/>
        </w:rPr>
        <w:t>e</w:t>
      </w:r>
      <w:r>
        <w:rPr>
          <w:w w:val="99"/>
          <w:sz w:val="24"/>
        </w:rPr>
        <w:t>stin</w:t>
      </w:r>
      <w:r>
        <w:rPr>
          <w:spacing w:val="-1"/>
          <w:w w:val="99"/>
          <w:sz w:val="24"/>
        </w:rPr>
        <w:t>a</w:t>
      </w:r>
      <w:r>
        <w:rPr>
          <w:w w:val="99"/>
          <w:sz w:val="24"/>
        </w:rPr>
        <w:t>te</w:t>
      </w:r>
      <w:r>
        <w:rPr>
          <w:sz w:val="24"/>
        </w:rPr>
        <w:t xml:space="preserve"> </w:t>
      </w:r>
      <w:r>
        <w:rPr>
          <w:spacing w:val="-30"/>
          <w:sz w:val="24"/>
        </w:rPr>
        <w:t xml:space="preserve"> </w:t>
      </w:r>
      <w:r>
        <w:rPr>
          <w:w w:val="99"/>
          <w:sz w:val="24"/>
        </w:rPr>
        <w:t>d</w:t>
      </w:r>
      <w:r>
        <w:rPr>
          <w:spacing w:val="-1"/>
          <w:w w:val="99"/>
          <w:sz w:val="24"/>
        </w:rPr>
        <w:t>e</w:t>
      </w:r>
      <w:r>
        <w:rPr>
          <w:w w:val="99"/>
          <w:sz w:val="24"/>
        </w:rPr>
        <w:t>s</w:t>
      </w:r>
      <w:r>
        <w:rPr>
          <w:spacing w:val="-1"/>
          <w:w w:val="99"/>
          <w:sz w:val="24"/>
        </w:rPr>
        <w:t>fă</w:t>
      </w:r>
      <w:r>
        <w:rPr>
          <w:w w:val="50"/>
          <w:sz w:val="24"/>
        </w:rPr>
        <w:t>ș</w:t>
      </w:r>
      <w:r>
        <w:rPr>
          <w:w w:val="99"/>
          <w:sz w:val="24"/>
        </w:rPr>
        <w:t>u</w:t>
      </w:r>
      <w:r>
        <w:rPr>
          <w:spacing w:val="1"/>
          <w:w w:val="99"/>
          <w:sz w:val="24"/>
        </w:rPr>
        <w:t>r</w:t>
      </w:r>
      <w:r>
        <w:rPr>
          <w:spacing w:val="-1"/>
          <w:w w:val="99"/>
          <w:sz w:val="24"/>
        </w:rPr>
        <w:t>ăr</w:t>
      </w:r>
      <w:r>
        <w:rPr>
          <w:w w:val="99"/>
          <w:sz w:val="24"/>
        </w:rPr>
        <w:t>ii</w:t>
      </w:r>
      <w:r>
        <w:rPr>
          <w:sz w:val="24"/>
        </w:rPr>
        <w:t xml:space="preserve"> </w:t>
      </w:r>
      <w:r>
        <w:rPr>
          <w:spacing w:val="-29"/>
          <w:sz w:val="24"/>
        </w:rPr>
        <w:t xml:space="preserve"> </w:t>
      </w:r>
      <w:r>
        <w:rPr>
          <w:spacing w:val="-1"/>
          <w:w w:val="99"/>
          <w:sz w:val="24"/>
        </w:rPr>
        <w:t>ac</w:t>
      </w:r>
      <w:r>
        <w:rPr>
          <w:spacing w:val="2"/>
          <w:w w:val="99"/>
          <w:sz w:val="24"/>
        </w:rPr>
        <w:t>t</w:t>
      </w:r>
      <w:r>
        <w:rPr>
          <w:w w:val="99"/>
          <w:sz w:val="24"/>
        </w:rPr>
        <w:t>ivit</w:t>
      </w:r>
      <w:r>
        <w:rPr>
          <w:spacing w:val="-1"/>
          <w:w w:val="99"/>
          <w:sz w:val="24"/>
        </w:rPr>
        <w:t>ă</w:t>
      </w:r>
      <w:r>
        <w:rPr>
          <w:w w:val="35"/>
          <w:sz w:val="24"/>
        </w:rPr>
        <w:t>ț</w:t>
      </w:r>
      <w:r>
        <w:rPr>
          <w:w w:val="99"/>
          <w:sz w:val="24"/>
        </w:rPr>
        <w:t>ilor</w:t>
      </w:r>
      <w:r>
        <w:rPr>
          <w:sz w:val="24"/>
        </w:rPr>
        <w:t xml:space="preserve"> </w:t>
      </w:r>
      <w:r>
        <w:rPr>
          <w:spacing w:val="-30"/>
          <w:sz w:val="24"/>
        </w:rPr>
        <w:t xml:space="preserve"> </w:t>
      </w:r>
      <w:r>
        <w:rPr>
          <w:w w:val="99"/>
          <w:sz w:val="24"/>
        </w:rPr>
        <w:t>de</w:t>
      </w:r>
      <w:r>
        <w:rPr>
          <w:sz w:val="24"/>
        </w:rPr>
        <w:t xml:space="preserve"> </w:t>
      </w:r>
      <w:r>
        <w:rPr>
          <w:spacing w:val="-30"/>
          <w:sz w:val="24"/>
        </w:rPr>
        <w:t xml:space="preserve"> </w:t>
      </w:r>
      <w:r>
        <w:rPr>
          <w:w w:val="99"/>
          <w:sz w:val="24"/>
        </w:rPr>
        <w:t>u</w:t>
      </w:r>
      <w:r>
        <w:rPr>
          <w:spacing w:val="-1"/>
          <w:w w:val="99"/>
          <w:sz w:val="24"/>
        </w:rPr>
        <w:t>r</w:t>
      </w:r>
      <w:r>
        <w:rPr>
          <w:w w:val="99"/>
          <w:sz w:val="24"/>
        </w:rPr>
        <w:t>m</w:t>
      </w:r>
      <w:r>
        <w:rPr>
          <w:spacing w:val="-1"/>
          <w:w w:val="99"/>
          <w:sz w:val="24"/>
        </w:rPr>
        <w:t>ăr</w:t>
      </w:r>
      <w:r>
        <w:rPr>
          <w:w w:val="99"/>
          <w:sz w:val="24"/>
        </w:rPr>
        <w:t>i</w:t>
      </w:r>
      <w:r>
        <w:rPr>
          <w:spacing w:val="-1"/>
          <w:w w:val="99"/>
          <w:sz w:val="24"/>
        </w:rPr>
        <w:t>r</w:t>
      </w:r>
      <w:r>
        <w:rPr>
          <w:w w:val="99"/>
          <w:sz w:val="24"/>
        </w:rPr>
        <w:t>e</w:t>
      </w:r>
      <w:r>
        <w:rPr>
          <w:sz w:val="24"/>
        </w:rPr>
        <w:t xml:space="preserve"> </w:t>
      </w:r>
      <w:r>
        <w:rPr>
          <w:spacing w:val="-30"/>
          <w:sz w:val="24"/>
        </w:rPr>
        <w:t xml:space="preserve"> </w:t>
      </w:r>
      <w:r>
        <w:rPr>
          <w:w w:val="99"/>
          <w:sz w:val="24"/>
        </w:rPr>
        <w:t>p</w:t>
      </w:r>
      <w:r>
        <w:rPr>
          <w:spacing w:val="1"/>
          <w:w w:val="99"/>
          <w:sz w:val="24"/>
        </w:rPr>
        <w:t>e</w:t>
      </w:r>
      <w:r>
        <w:rPr>
          <w:w w:val="99"/>
          <w:sz w:val="24"/>
        </w:rPr>
        <w:t>n</w:t>
      </w:r>
      <w:r>
        <w:rPr>
          <w:spacing w:val="-1"/>
          <w:w w:val="99"/>
          <w:sz w:val="24"/>
        </w:rPr>
        <w:t>a</w:t>
      </w:r>
      <w:r>
        <w:rPr>
          <w:w w:val="99"/>
          <w:sz w:val="24"/>
        </w:rPr>
        <w:t>lă</w:t>
      </w:r>
      <w:r>
        <w:rPr>
          <w:sz w:val="24"/>
        </w:rPr>
        <w:t xml:space="preserve"> </w:t>
      </w:r>
      <w:r>
        <w:rPr>
          <w:spacing w:val="-30"/>
          <w:sz w:val="24"/>
        </w:rPr>
        <w:t xml:space="preserve"> </w:t>
      </w:r>
      <w:r>
        <w:rPr>
          <w:w w:val="50"/>
          <w:sz w:val="24"/>
        </w:rPr>
        <w:t>ș</w:t>
      </w:r>
      <w:r>
        <w:rPr>
          <w:w w:val="99"/>
          <w:sz w:val="24"/>
        </w:rPr>
        <w:t>i</w:t>
      </w:r>
      <w:r>
        <w:rPr>
          <w:sz w:val="24"/>
        </w:rPr>
        <w:t xml:space="preserve"> </w:t>
      </w:r>
      <w:r>
        <w:rPr>
          <w:spacing w:val="-29"/>
          <w:sz w:val="24"/>
        </w:rPr>
        <w:t xml:space="preserve"> </w:t>
      </w:r>
      <w:r>
        <w:rPr>
          <w:w w:val="99"/>
          <w:sz w:val="24"/>
        </w:rPr>
        <w:t>de</w:t>
      </w:r>
      <w:r>
        <w:rPr>
          <w:sz w:val="24"/>
        </w:rPr>
        <w:t xml:space="preserve"> </w:t>
      </w:r>
      <w:r>
        <w:rPr>
          <w:spacing w:val="-30"/>
          <w:sz w:val="24"/>
        </w:rPr>
        <w:t xml:space="preserve"> </w:t>
      </w:r>
      <w:r>
        <w:rPr>
          <w:w w:val="99"/>
          <w:sz w:val="24"/>
        </w:rPr>
        <w:t>jud</w:t>
      </w:r>
      <w:r>
        <w:rPr>
          <w:spacing w:val="-1"/>
          <w:w w:val="99"/>
          <w:sz w:val="24"/>
        </w:rPr>
        <w:t>eca</w:t>
      </w:r>
      <w:r>
        <w:rPr>
          <w:w w:val="99"/>
          <w:sz w:val="24"/>
        </w:rPr>
        <w:t>t</w:t>
      </w:r>
      <w:r>
        <w:rPr>
          <w:spacing w:val="-1"/>
          <w:w w:val="99"/>
          <w:sz w:val="24"/>
        </w:rPr>
        <w:t>ă</w:t>
      </w:r>
      <w:r>
        <w:rPr>
          <w:w w:val="99"/>
          <w:sz w:val="24"/>
        </w:rPr>
        <w:t>,</w:t>
      </w:r>
      <w:r>
        <w:rPr>
          <w:sz w:val="24"/>
        </w:rPr>
        <w:t xml:space="preserve"> </w:t>
      </w:r>
      <w:r>
        <w:rPr>
          <w:spacing w:val="-29"/>
          <w:sz w:val="24"/>
        </w:rPr>
        <w:t xml:space="preserve"> </w:t>
      </w:r>
      <w:r>
        <w:rPr>
          <w:spacing w:val="-1"/>
          <w:w w:val="99"/>
          <w:sz w:val="24"/>
        </w:rPr>
        <w:t>c</w:t>
      </w:r>
      <w:r>
        <w:rPr>
          <w:w w:val="99"/>
          <w:sz w:val="24"/>
        </w:rPr>
        <w:t>um</w:t>
      </w:r>
      <w:r>
        <w:rPr>
          <w:sz w:val="24"/>
        </w:rPr>
        <w:t xml:space="preserve"> </w:t>
      </w:r>
      <w:r>
        <w:rPr>
          <w:spacing w:val="-26"/>
          <w:sz w:val="24"/>
        </w:rPr>
        <w:t xml:space="preserve"> </w:t>
      </w:r>
      <w:r>
        <w:rPr>
          <w:spacing w:val="-1"/>
          <w:w w:val="99"/>
          <w:sz w:val="24"/>
        </w:rPr>
        <w:t>a</w:t>
      </w:r>
      <w:r>
        <w:rPr>
          <w:w w:val="99"/>
          <w:sz w:val="24"/>
        </w:rPr>
        <w:t>r</w:t>
      </w:r>
      <w:r>
        <w:rPr>
          <w:sz w:val="24"/>
        </w:rPr>
        <w:t xml:space="preserve"> </w:t>
      </w:r>
      <w:r>
        <w:rPr>
          <w:spacing w:val="-30"/>
          <w:sz w:val="24"/>
        </w:rPr>
        <w:t xml:space="preserve"> </w:t>
      </w:r>
      <w:r>
        <w:rPr>
          <w:spacing w:val="-1"/>
          <w:w w:val="99"/>
          <w:sz w:val="24"/>
        </w:rPr>
        <w:t>f</w:t>
      </w:r>
      <w:r>
        <w:rPr>
          <w:w w:val="99"/>
          <w:sz w:val="24"/>
        </w:rPr>
        <w:t>i</w:t>
      </w:r>
      <w:r>
        <w:rPr>
          <w:sz w:val="24"/>
        </w:rPr>
        <w:t xml:space="preserve"> </w:t>
      </w:r>
      <w:r>
        <w:rPr>
          <w:spacing w:val="-29"/>
          <w:sz w:val="24"/>
        </w:rPr>
        <w:t xml:space="preserve"> </w:t>
      </w:r>
      <w:r>
        <w:rPr>
          <w:spacing w:val="-1"/>
          <w:w w:val="99"/>
          <w:sz w:val="24"/>
        </w:rPr>
        <w:t>cer</w:t>
      </w:r>
      <w:r>
        <w:rPr>
          <w:spacing w:val="1"/>
          <w:w w:val="99"/>
          <w:sz w:val="24"/>
        </w:rPr>
        <w:t>c</w:t>
      </w:r>
      <w:r>
        <w:rPr>
          <w:spacing w:val="-1"/>
          <w:w w:val="99"/>
          <w:sz w:val="24"/>
        </w:rPr>
        <w:t>e</w:t>
      </w:r>
      <w:r>
        <w:rPr>
          <w:w w:val="99"/>
          <w:sz w:val="24"/>
        </w:rPr>
        <w:t>t</w:t>
      </w:r>
      <w:r>
        <w:rPr>
          <w:spacing w:val="-1"/>
          <w:w w:val="99"/>
          <w:sz w:val="24"/>
        </w:rPr>
        <w:t>a</w:t>
      </w:r>
      <w:r>
        <w:rPr>
          <w:spacing w:val="1"/>
          <w:w w:val="99"/>
          <w:sz w:val="24"/>
        </w:rPr>
        <w:t>r</w:t>
      </w:r>
      <w:r>
        <w:rPr>
          <w:spacing w:val="-1"/>
          <w:w w:val="99"/>
          <w:sz w:val="24"/>
        </w:rPr>
        <w:t>e</w:t>
      </w:r>
      <w:r>
        <w:rPr>
          <w:w w:val="99"/>
          <w:sz w:val="24"/>
        </w:rPr>
        <w:t>a</w:t>
      </w:r>
      <w:r>
        <w:rPr>
          <w:sz w:val="24"/>
        </w:rPr>
        <w:t xml:space="preserve"> </w:t>
      </w:r>
      <w:r>
        <w:rPr>
          <w:spacing w:val="-30"/>
          <w:sz w:val="24"/>
        </w:rPr>
        <w:t xml:space="preserve"> </w:t>
      </w:r>
      <w:r>
        <w:rPr>
          <w:spacing w:val="-55"/>
          <w:w w:val="99"/>
          <w:sz w:val="24"/>
        </w:rPr>
        <w:t>la</w:t>
      </w:r>
      <w:r>
        <w:rPr>
          <w:w w:val="99"/>
          <w:sz w:val="24"/>
        </w:rPr>
        <w:t xml:space="preserve"> </w:t>
      </w:r>
      <w:r>
        <w:rPr>
          <w:spacing w:val="-1"/>
          <w:w w:val="99"/>
          <w:sz w:val="24"/>
        </w:rPr>
        <w:t>fa</w:t>
      </w:r>
      <w:r>
        <w:rPr>
          <w:w w:val="35"/>
          <w:sz w:val="24"/>
        </w:rPr>
        <w:t>ț</w:t>
      </w:r>
      <w:r>
        <w:rPr>
          <w:w w:val="99"/>
          <w:sz w:val="24"/>
        </w:rPr>
        <w:t>a</w:t>
      </w:r>
      <w:r>
        <w:rPr>
          <w:sz w:val="24"/>
        </w:rPr>
        <w:t xml:space="preserve"> </w:t>
      </w:r>
      <w:r>
        <w:rPr>
          <w:spacing w:val="-25"/>
          <w:sz w:val="24"/>
        </w:rPr>
        <w:t xml:space="preserve"> </w:t>
      </w:r>
      <w:r>
        <w:rPr>
          <w:w w:val="99"/>
          <w:sz w:val="24"/>
        </w:rPr>
        <w:t>l</w:t>
      </w:r>
      <w:r>
        <w:rPr>
          <w:spacing w:val="2"/>
          <w:w w:val="99"/>
          <w:sz w:val="24"/>
        </w:rPr>
        <w:t>o</w:t>
      </w:r>
      <w:r>
        <w:rPr>
          <w:spacing w:val="-1"/>
          <w:w w:val="99"/>
          <w:sz w:val="24"/>
        </w:rPr>
        <w:t>c</w:t>
      </w:r>
      <w:r>
        <w:rPr>
          <w:w w:val="99"/>
          <w:sz w:val="24"/>
        </w:rPr>
        <w:t>ului,</w:t>
      </w:r>
      <w:r>
        <w:rPr>
          <w:sz w:val="24"/>
        </w:rPr>
        <w:t xml:space="preserve"> </w:t>
      </w:r>
      <w:r>
        <w:rPr>
          <w:spacing w:val="-24"/>
          <w:sz w:val="24"/>
        </w:rPr>
        <w:t xml:space="preserve"> </w:t>
      </w:r>
      <w:r>
        <w:rPr>
          <w:spacing w:val="-1"/>
          <w:w w:val="99"/>
          <w:sz w:val="24"/>
        </w:rPr>
        <w:t>r</w:t>
      </w:r>
      <w:r>
        <w:rPr>
          <w:spacing w:val="1"/>
          <w:w w:val="99"/>
          <w:sz w:val="24"/>
        </w:rPr>
        <w:t>e</w:t>
      </w:r>
      <w:r>
        <w:rPr>
          <w:spacing w:val="-1"/>
          <w:w w:val="99"/>
          <w:sz w:val="24"/>
        </w:rPr>
        <w:t>c</w:t>
      </w:r>
      <w:r>
        <w:rPr>
          <w:w w:val="99"/>
          <w:sz w:val="24"/>
        </w:rPr>
        <w:t>onstitui</w:t>
      </w:r>
      <w:r>
        <w:rPr>
          <w:spacing w:val="-1"/>
          <w:w w:val="99"/>
          <w:sz w:val="24"/>
        </w:rPr>
        <w:t>rea</w:t>
      </w:r>
      <w:r>
        <w:rPr>
          <w:w w:val="99"/>
          <w:sz w:val="24"/>
        </w:rPr>
        <w:t>,</w:t>
      </w:r>
      <w:r>
        <w:rPr>
          <w:sz w:val="24"/>
        </w:rPr>
        <w:t xml:space="preserve"> </w:t>
      </w:r>
      <w:r>
        <w:rPr>
          <w:spacing w:val="-24"/>
          <w:sz w:val="24"/>
        </w:rPr>
        <w:t xml:space="preserve"> </w:t>
      </w:r>
      <w:r>
        <w:rPr>
          <w:w w:val="99"/>
          <w:sz w:val="24"/>
        </w:rPr>
        <w:t>id</w:t>
      </w:r>
      <w:r>
        <w:rPr>
          <w:spacing w:val="-1"/>
          <w:w w:val="99"/>
          <w:sz w:val="24"/>
        </w:rPr>
        <w:t>e</w:t>
      </w:r>
      <w:r>
        <w:rPr>
          <w:w w:val="99"/>
          <w:sz w:val="24"/>
        </w:rPr>
        <w:t>nti</w:t>
      </w:r>
      <w:r>
        <w:rPr>
          <w:spacing w:val="-1"/>
          <w:w w:val="99"/>
          <w:sz w:val="24"/>
        </w:rPr>
        <w:t>f</w:t>
      </w:r>
      <w:r>
        <w:rPr>
          <w:w w:val="99"/>
          <w:sz w:val="24"/>
        </w:rPr>
        <w:t>i</w:t>
      </w:r>
      <w:r>
        <w:rPr>
          <w:spacing w:val="1"/>
          <w:w w:val="99"/>
          <w:sz w:val="24"/>
        </w:rPr>
        <w:t>c</w:t>
      </w:r>
      <w:r>
        <w:rPr>
          <w:spacing w:val="-1"/>
          <w:w w:val="99"/>
          <w:sz w:val="24"/>
        </w:rPr>
        <w:t>a</w:t>
      </w:r>
      <w:r>
        <w:rPr>
          <w:spacing w:val="1"/>
          <w:w w:val="99"/>
          <w:sz w:val="24"/>
        </w:rPr>
        <w:t>r</w:t>
      </w:r>
      <w:r>
        <w:rPr>
          <w:spacing w:val="-1"/>
          <w:w w:val="99"/>
          <w:sz w:val="24"/>
        </w:rPr>
        <w:t>e</w:t>
      </w:r>
      <w:r>
        <w:rPr>
          <w:w w:val="99"/>
          <w:sz w:val="24"/>
        </w:rPr>
        <w:t>a</w:t>
      </w:r>
      <w:r>
        <w:rPr>
          <w:sz w:val="24"/>
        </w:rPr>
        <w:t xml:space="preserve"> </w:t>
      </w:r>
      <w:r>
        <w:rPr>
          <w:spacing w:val="-23"/>
          <w:sz w:val="24"/>
        </w:rPr>
        <w:t xml:space="preserve"> </w:t>
      </w:r>
      <w:r>
        <w:rPr>
          <w:spacing w:val="-1"/>
          <w:w w:val="99"/>
          <w:sz w:val="24"/>
        </w:rPr>
        <w:t>a</w:t>
      </w:r>
      <w:r>
        <w:rPr>
          <w:w w:val="99"/>
          <w:sz w:val="24"/>
        </w:rPr>
        <w:t>uto</w:t>
      </w:r>
      <w:r>
        <w:rPr>
          <w:spacing w:val="-1"/>
          <w:w w:val="99"/>
          <w:sz w:val="24"/>
        </w:rPr>
        <w:t>r</w:t>
      </w:r>
      <w:r>
        <w:rPr>
          <w:w w:val="99"/>
          <w:sz w:val="24"/>
        </w:rPr>
        <w:t>u</w:t>
      </w:r>
      <w:r>
        <w:rPr>
          <w:spacing w:val="2"/>
          <w:w w:val="99"/>
          <w:sz w:val="24"/>
        </w:rPr>
        <w:t>l</w:t>
      </w:r>
      <w:r>
        <w:rPr>
          <w:w w:val="99"/>
          <w:sz w:val="24"/>
        </w:rPr>
        <w:t>ui</w:t>
      </w:r>
      <w:r>
        <w:rPr>
          <w:sz w:val="24"/>
        </w:rPr>
        <w:t xml:space="preserve"> </w:t>
      </w:r>
      <w:r>
        <w:rPr>
          <w:spacing w:val="-23"/>
          <w:sz w:val="24"/>
        </w:rPr>
        <w:t xml:space="preserve"> </w:t>
      </w:r>
      <w:r>
        <w:rPr>
          <w:w w:val="50"/>
          <w:sz w:val="24"/>
        </w:rPr>
        <w:t>ș</w:t>
      </w:r>
      <w:r>
        <w:rPr>
          <w:w w:val="99"/>
          <w:sz w:val="24"/>
        </w:rPr>
        <w:t>i</w:t>
      </w:r>
      <w:r>
        <w:rPr>
          <w:sz w:val="24"/>
        </w:rPr>
        <w:t xml:space="preserve"> </w:t>
      </w:r>
      <w:r>
        <w:rPr>
          <w:spacing w:val="-24"/>
          <w:sz w:val="24"/>
        </w:rPr>
        <w:t xml:space="preserve"> </w:t>
      </w:r>
      <w:r>
        <w:rPr>
          <w:w w:val="99"/>
          <w:sz w:val="24"/>
        </w:rPr>
        <w:t>a</w:t>
      </w:r>
      <w:r>
        <w:rPr>
          <w:sz w:val="24"/>
        </w:rPr>
        <w:t xml:space="preserve"> </w:t>
      </w:r>
      <w:r>
        <w:rPr>
          <w:spacing w:val="-25"/>
          <w:sz w:val="24"/>
        </w:rPr>
        <w:t xml:space="preserve"> </w:t>
      </w:r>
      <w:r>
        <w:rPr>
          <w:w w:val="99"/>
          <w:sz w:val="24"/>
        </w:rPr>
        <w:t>v</w:t>
      </w:r>
      <w:r>
        <w:rPr>
          <w:spacing w:val="2"/>
          <w:w w:val="99"/>
          <w:sz w:val="24"/>
        </w:rPr>
        <w:t>i</w:t>
      </w:r>
      <w:r>
        <w:rPr>
          <w:spacing w:val="-1"/>
          <w:w w:val="99"/>
          <w:sz w:val="24"/>
        </w:rPr>
        <w:t>c</w:t>
      </w:r>
      <w:r>
        <w:rPr>
          <w:w w:val="99"/>
          <w:sz w:val="24"/>
        </w:rPr>
        <w:t>tim</w:t>
      </w:r>
      <w:r>
        <w:rPr>
          <w:spacing w:val="-1"/>
          <w:w w:val="99"/>
          <w:sz w:val="24"/>
        </w:rPr>
        <w:t>e</w:t>
      </w:r>
      <w:r>
        <w:rPr>
          <w:w w:val="99"/>
          <w:sz w:val="24"/>
        </w:rPr>
        <w:t>i,</w:t>
      </w:r>
      <w:r>
        <w:rPr>
          <w:sz w:val="24"/>
        </w:rPr>
        <w:t xml:space="preserve"> </w:t>
      </w:r>
      <w:r>
        <w:rPr>
          <w:spacing w:val="-24"/>
          <w:sz w:val="24"/>
        </w:rPr>
        <w:t xml:space="preserve"> </w:t>
      </w:r>
      <w:r>
        <w:rPr>
          <w:spacing w:val="-1"/>
          <w:w w:val="99"/>
          <w:sz w:val="24"/>
        </w:rPr>
        <w:t>a</w:t>
      </w:r>
      <w:r>
        <w:rPr>
          <w:w w:val="99"/>
          <w:sz w:val="24"/>
        </w:rPr>
        <w:t>s</w:t>
      </w:r>
      <w:r>
        <w:rPr>
          <w:spacing w:val="-1"/>
          <w:w w:val="99"/>
          <w:sz w:val="24"/>
        </w:rPr>
        <w:t>c</w:t>
      </w:r>
      <w:r>
        <w:rPr>
          <w:w w:val="99"/>
          <w:sz w:val="24"/>
        </w:rPr>
        <w:t>ult</w:t>
      </w:r>
      <w:r>
        <w:rPr>
          <w:spacing w:val="-1"/>
          <w:w w:val="99"/>
          <w:sz w:val="24"/>
        </w:rPr>
        <w:t>a</w:t>
      </w:r>
      <w:r>
        <w:rPr>
          <w:spacing w:val="1"/>
          <w:w w:val="99"/>
          <w:sz w:val="24"/>
        </w:rPr>
        <w:t>r</w:t>
      </w:r>
      <w:r>
        <w:rPr>
          <w:spacing w:val="-1"/>
          <w:w w:val="99"/>
          <w:sz w:val="24"/>
        </w:rPr>
        <w:t>e</w:t>
      </w:r>
      <w:r>
        <w:rPr>
          <w:w w:val="99"/>
          <w:sz w:val="24"/>
        </w:rPr>
        <w:t>a</w:t>
      </w:r>
      <w:r>
        <w:rPr>
          <w:sz w:val="24"/>
        </w:rPr>
        <w:t xml:space="preserve"> </w:t>
      </w:r>
      <w:r>
        <w:rPr>
          <w:spacing w:val="-25"/>
          <w:sz w:val="24"/>
        </w:rPr>
        <w:t xml:space="preserve"> </w:t>
      </w:r>
      <w:r>
        <w:rPr>
          <w:w w:val="99"/>
          <w:sz w:val="24"/>
        </w:rPr>
        <w:t>in</w:t>
      </w:r>
      <w:r>
        <w:rPr>
          <w:spacing w:val="-1"/>
          <w:w w:val="99"/>
          <w:sz w:val="24"/>
        </w:rPr>
        <w:t>c</w:t>
      </w:r>
      <w:r>
        <w:rPr>
          <w:w w:val="99"/>
          <w:sz w:val="24"/>
        </w:rPr>
        <w:t>ul</w:t>
      </w:r>
      <w:r>
        <w:rPr>
          <w:spacing w:val="2"/>
          <w:w w:val="99"/>
          <w:sz w:val="24"/>
        </w:rPr>
        <w:t>p</w:t>
      </w:r>
      <w:r>
        <w:rPr>
          <w:spacing w:val="-1"/>
          <w:w w:val="99"/>
          <w:sz w:val="24"/>
        </w:rPr>
        <w:t>a</w:t>
      </w:r>
      <w:r>
        <w:rPr>
          <w:w w:val="99"/>
          <w:sz w:val="24"/>
        </w:rPr>
        <w:t>tului</w:t>
      </w:r>
      <w:r>
        <w:rPr>
          <w:sz w:val="24"/>
        </w:rPr>
        <w:t xml:space="preserve"> </w:t>
      </w:r>
      <w:r>
        <w:rPr>
          <w:spacing w:val="-23"/>
          <w:sz w:val="24"/>
        </w:rPr>
        <w:t xml:space="preserve"> </w:t>
      </w:r>
      <w:r>
        <w:rPr>
          <w:w w:val="50"/>
          <w:sz w:val="24"/>
        </w:rPr>
        <w:t>ș</w:t>
      </w:r>
      <w:r>
        <w:rPr>
          <w:w w:val="99"/>
          <w:sz w:val="24"/>
        </w:rPr>
        <w:t>i</w:t>
      </w:r>
      <w:r>
        <w:rPr>
          <w:sz w:val="24"/>
        </w:rPr>
        <w:t xml:space="preserve"> </w:t>
      </w:r>
      <w:r>
        <w:rPr>
          <w:spacing w:val="-24"/>
          <w:sz w:val="24"/>
        </w:rPr>
        <w:t xml:space="preserve"> </w:t>
      </w:r>
      <w:r>
        <w:rPr>
          <w:spacing w:val="-52"/>
          <w:w w:val="99"/>
          <w:sz w:val="24"/>
        </w:rPr>
        <w:t>a</w:t>
      </w:r>
      <w:r>
        <w:rPr>
          <w:w w:val="99"/>
          <w:sz w:val="24"/>
        </w:rPr>
        <w:t xml:space="preserve"> </w:t>
      </w:r>
      <w:r>
        <w:rPr>
          <w:spacing w:val="-1"/>
          <w:w w:val="99"/>
          <w:sz w:val="24"/>
        </w:rPr>
        <w:t>a</w:t>
      </w:r>
      <w:r>
        <w:rPr>
          <w:w w:val="99"/>
          <w:sz w:val="24"/>
        </w:rPr>
        <w:t>ltor</w:t>
      </w:r>
      <w:r>
        <w:rPr>
          <w:sz w:val="24"/>
        </w:rPr>
        <w:t xml:space="preserve"> </w:t>
      </w:r>
      <w:r>
        <w:rPr>
          <w:spacing w:val="-11"/>
          <w:sz w:val="24"/>
        </w:rPr>
        <w:t xml:space="preserve"> </w:t>
      </w:r>
      <w:r>
        <w:rPr>
          <w:w w:val="99"/>
          <w:sz w:val="24"/>
        </w:rPr>
        <w:t>p</w:t>
      </w:r>
      <w:r>
        <w:rPr>
          <w:spacing w:val="-1"/>
          <w:w w:val="99"/>
          <w:sz w:val="24"/>
        </w:rPr>
        <w:t>er</w:t>
      </w:r>
      <w:r>
        <w:rPr>
          <w:w w:val="99"/>
          <w:sz w:val="24"/>
        </w:rPr>
        <w:t>so</w:t>
      </w:r>
      <w:r>
        <w:rPr>
          <w:spacing w:val="-1"/>
          <w:w w:val="99"/>
          <w:sz w:val="24"/>
        </w:rPr>
        <w:t>a</w:t>
      </w:r>
      <w:r>
        <w:rPr>
          <w:w w:val="99"/>
          <w:sz w:val="24"/>
        </w:rPr>
        <w:t>ne</w:t>
      </w:r>
      <w:r>
        <w:rPr>
          <w:sz w:val="24"/>
        </w:rPr>
        <w:t xml:space="preserve"> </w:t>
      </w:r>
      <w:r>
        <w:rPr>
          <w:spacing w:val="-11"/>
          <w:sz w:val="24"/>
        </w:rPr>
        <w:t xml:space="preserve"> </w:t>
      </w:r>
      <w:r>
        <w:rPr>
          <w:spacing w:val="-1"/>
          <w:w w:val="99"/>
          <w:sz w:val="24"/>
        </w:rPr>
        <w:t>(</w:t>
      </w:r>
      <w:r>
        <w:rPr>
          <w:spacing w:val="2"/>
          <w:w w:val="99"/>
          <w:sz w:val="24"/>
        </w:rPr>
        <w:t>p</w:t>
      </w:r>
      <w:r>
        <w:rPr>
          <w:spacing w:val="-1"/>
          <w:w w:val="99"/>
          <w:sz w:val="24"/>
        </w:rPr>
        <w:t>ar</w:t>
      </w:r>
      <w:r>
        <w:rPr>
          <w:w w:val="99"/>
          <w:sz w:val="24"/>
        </w:rPr>
        <w:t>t</w:t>
      </w:r>
      <w:r>
        <w:rPr>
          <w:spacing w:val="1"/>
          <w:w w:val="99"/>
          <w:sz w:val="24"/>
        </w:rPr>
        <w:t>e</w:t>
      </w:r>
      <w:r>
        <w:rPr>
          <w:w w:val="99"/>
          <w:sz w:val="24"/>
        </w:rPr>
        <w:t>a</w:t>
      </w:r>
      <w:r>
        <w:rPr>
          <w:sz w:val="24"/>
        </w:rPr>
        <w:t xml:space="preserve"> </w:t>
      </w:r>
      <w:r>
        <w:rPr>
          <w:spacing w:val="-11"/>
          <w:sz w:val="24"/>
        </w:rPr>
        <w:t xml:space="preserve"> </w:t>
      </w:r>
      <w:r>
        <w:rPr>
          <w:w w:val="99"/>
          <w:sz w:val="24"/>
        </w:rPr>
        <w:t>v</w:t>
      </w:r>
      <w:r>
        <w:rPr>
          <w:spacing w:val="-1"/>
          <w:w w:val="99"/>
          <w:sz w:val="24"/>
        </w:rPr>
        <w:t>ă</w:t>
      </w:r>
      <w:r>
        <w:rPr>
          <w:w w:val="99"/>
          <w:sz w:val="24"/>
        </w:rPr>
        <w:t>t</w:t>
      </w:r>
      <w:r>
        <w:rPr>
          <w:spacing w:val="-1"/>
          <w:w w:val="99"/>
          <w:sz w:val="24"/>
        </w:rPr>
        <w:t>ă</w:t>
      </w:r>
      <w:r>
        <w:rPr>
          <w:w w:val="99"/>
          <w:sz w:val="24"/>
        </w:rPr>
        <w:t>m</w:t>
      </w:r>
      <w:r>
        <w:rPr>
          <w:spacing w:val="-1"/>
          <w:w w:val="99"/>
          <w:sz w:val="24"/>
        </w:rPr>
        <w:t>a</w:t>
      </w:r>
      <w:r>
        <w:rPr>
          <w:w w:val="99"/>
          <w:sz w:val="24"/>
        </w:rPr>
        <w:t>t</w:t>
      </w:r>
      <w:r>
        <w:rPr>
          <w:spacing w:val="-1"/>
          <w:w w:val="99"/>
          <w:sz w:val="24"/>
        </w:rPr>
        <w:t>ă</w:t>
      </w:r>
      <w:r>
        <w:rPr>
          <w:w w:val="99"/>
          <w:sz w:val="24"/>
        </w:rPr>
        <w:t>,</w:t>
      </w:r>
      <w:r>
        <w:rPr>
          <w:sz w:val="24"/>
        </w:rPr>
        <w:t xml:space="preserve"> </w:t>
      </w:r>
      <w:r>
        <w:rPr>
          <w:spacing w:val="-10"/>
          <w:sz w:val="24"/>
        </w:rPr>
        <w:t xml:space="preserve"> </w:t>
      </w:r>
      <w:r>
        <w:rPr>
          <w:w w:val="99"/>
          <w:sz w:val="24"/>
        </w:rPr>
        <w:t>m</w:t>
      </w:r>
      <w:r>
        <w:rPr>
          <w:spacing w:val="-1"/>
          <w:w w:val="99"/>
          <w:sz w:val="24"/>
        </w:rPr>
        <w:t>ar</w:t>
      </w:r>
      <w:r>
        <w:rPr>
          <w:w w:val="99"/>
          <w:sz w:val="24"/>
        </w:rPr>
        <w:t>to</w:t>
      </w:r>
      <w:r>
        <w:rPr>
          <w:spacing w:val="-1"/>
          <w:w w:val="99"/>
          <w:sz w:val="24"/>
        </w:rPr>
        <w:t>r</w:t>
      </w:r>
      <w:r>
        <w:rPr>
          <w:w w:val="99"/>
          <w:sz w:val="24"/>
        </w:rPr>
        <w:t>i</w:t>
      </w:r>
      <w:r>
        <w:rPr>
          <w:spacing w:val="-1"/>
          <w:w w:val="99"/>
          <w:sz w:val="24"/>
        </w:rPr>
        <w:t>)</w:t>
      </w:r>
      <w:r>
        <w:rPr>
          <w:w w:val="99"/>
          <w:sz w:val="24"/>
        </w:rPr>
        <w:t>,</w:t>
      </w:r>
      <w:r>
        <w:rPr>
          <w:sz w:val="24"/>
        </w:rPr>
        <w:t xml:space="preserve"> </w:t>
      </w:r>
      <w:r>
        <w:rPr>
          <w:spacing w:val="-10"/>
          <w:sz w:val="24"/>
        </w:rPr>
        <w:t xml:space="preserve"> </w:t>
      </w:r>
      <w:r>
        <w:rPr>
          <w:spacing w:val="1"/>
          <w:w w:val="99"/>
          <w:sz w:val="24"/>
        </w:rPr>
        <w:t>e</w:t>
      </w:r>
      <w:r>
        <w:rPr>
          <w:spacing w:val="-1"/>
          <w:w w:val="99"/>
          <w:sz w:val="24"/>
        </w:rPr>
        <w:t>fec</w:t>
      </w:r>
      <w:r>
        <w:rPr>
          <w:spacing w:val="2"/>
          <w:w w:val="99"/>
          <w:sz w:val="24"/>
        </w:rPr>
        <w:t>t</w:t>
      </w:r>
      <w:r>
        <w:rPr>
          <w:w w:val="99"/>
          <w:sz w:val="24"/>
        </w:rPr>
        <w:t>u</w:t>
      </w:r>
      <w:r>
        <w:rPr>
          <w:spacing w:val="-1"/>
          <w:w w:val="99"/>
          <w:sz w:val="24"/>
        </w:rPr>
        <w:t>are</w:t>
      </w:r>
      <w:r>
        <w:rPr>
          <w:w w:val="99"/>
          <w:sz w:val="24"/>
        </w:rPr>
        <w:t>a</w:t>
      </w:r>
      <w:r>
        <w:rPr>
          <w:sz w:val="24"/>
        </w:rPr>
        <w:t xml:space="preserve"> </w:t>
      </w:r>
      <w:r>
        <w:rPr>
          <w:spacing w:val="-11"/>
          <w:sz w:val="24"/>
        </w:rPr>
        <w:t xml:space="preserve"> </w:t>
      </w:r>
      <w:r>
        <w:rPr>
          <w:spacing w:val="2"/>
          <w:w w:val="99"/>
          <w:sz w:val="24"/>
        </w:rPr>
        <w:t>p</w:t>
      </w:r>
      <w:r>
        <w:rPr>
          <w:spacing w:val="-1"/>
          <w:w w:val="99"/>
          <w:sz w:val="24"/>
        </w:rPr>
        <w:t>erc</w:t>
      </w:r>
      <w:r>
        <w:rPr>
          <w:spacing w:val="2"/>
          <w:w w:val="99"/>
          <w:sz w:val="24"/>
        </w:rPr>
        <w:t>h</w:t>
      </w:r>
      <w:r>
        <w:rPr>
          <w:spacing w:val="-1"/>
          <w:w w:val="99"/>
          <w:sz w:val="24"/>
        </w:rPr>
        <w:t>e</w:t>
      </w:r>
      <w:r>
        <w:rPr>
          <w:spacing w:val="1"/>
          <w:w w:val="99"/>
          <w:sz w:val="24"/>
        </w:rPr>
        <w:t>zi</w:t>
      </w:r>
      <w:r>
        <w:rPr>
          <w:w w:val="35"/>
          <w:sz w:val="24"/>
        </w:rPr>
        <w:t>ț</w:t>
      </w:r>
      <w:r>
        <w:rPr>
          <w:w w:val="99"/>
          <w:sz w:val="24"/>
        </w:rPr>
        <w:t>iilo</w:t>
      </w:r>
      <w:r>
        <w:rPr>
          <w:spacing w:val="-1"/>
          <w:w w:val="99"/>
          <w:sz w:val="24"/>
        </w:rPr>
        <w:t>r</w:t>
      </w:r>
      <w:r>
        <w:rPr>
          <w:w w:val="99"/>
          <w:sz w:val="24"/>
        </w:rPr>
        <w:t>,</w:t>
      </w:r>
      <w:r>
        <w:rPr>
          <w:sz w:val="24"/>
        </w:rPr>
        <w:t xml:space="preserve"> </w:t>
      </w:r>
      <w:r>
        <w:rPr>
          <w:spacing w:val="-10"/>
          <w:sz w:val="24"/>
        </w:rPr>
        <w:t xml:space="preserve"> </w:t>
      </w:r>
      <w:r>
        <w:rPr>
          <w:spacing w:val="-1"/>
          <w:w w:val="99"/>
          <w:sz w:val="24"/>
        </w:rPr>
        <w:t>r</w:t>
      </w:r>
      <w:r>
        <w:rPr>
          <w:w w:val="99"/>
          <w:sz w:val="24"/>
        </w:rPr>
        <w:t>id</w:t>
      </w:r>
      <w:r>
        <w:rPr>
          <w:spacing w:val="-2"/>
          <w:w w:val="99"/>
          <w:sz w:val="24"/>
        </w:rPr>
        <w:t>i</w:t>
      </w:r>
      <w:r>
        <w:rPr>
          <w:spacing w:val="-1"/>
          <w:w w:val="99"/>
          <w:sz w:val="24"/>
        </w:rPr>
        <w:t>car</w:t>
      </w:r>
      <w:r>
        <w:rPr>
          <w:spacing w:val="1"/>
          <w:w w:val="99"/>
          <w:sz w:val="24"/>
        </w:rPr>
        <w:t>e</w:t>
      </w:r>
      <w:r>
        <w:rPr>
          <w:w w:val="99"/>
          <w:sz w:val="24"/>
        </w:rPr>
        <w:t>a</w:t>
      </w:r>
      <w:r>
        <w:rPr>
          <w:sz w:val="24"/>
        </w:rPr>
        <w:t xml:space="preserve"> </w:t>
      </w:r>
      <w:r>
        <w:rPr>
          <w:spacing w:val="-11"/>
          <w:sz w:val="24"/>
        </w:rPr>
        <w:t xml:space="preserve"> </w:t>
      </w:r>
      <w:r>
        <w:rPr>
          <w:w w:val="99"/>
          <w:sz w:val="24"/>
        </w:rPr>
        <w:t>de</w:t>
      </w:r>
      <w:r>
        <w:rPr>
          <w:sz w:val="24"/>
        </w:rPr>
        <w:t xml:space="preserve"> </w:t>
      </w:r>
      <w:r>
        <w:rPr>
          <w:spacing w:val="-11"/>
          <w:sz w:val="24"/>
        </w:rPr>
        <w:t xml:space="preserve"> </w:t>
      </w:r>
      <w:r>
        <w:rPr>
          <w:w w:val="99"/>
          <w:sz w:val="24"/>
        </w:rPr>
        <w:t>obi</w:t>
      </w:r>
      <w:r>
        <w:rPr>
          <w:spacing w:val="-1"/>
          <w:w w:val="99"/>
          <w:sz w:val="24"/>
        </w:rPr>
        <w:t>ec</w:t>
      </w:r>
      <w:r>
        <w:rPr>
          <w:w w:val="99"/>
          <w:sz w:val="24"/>
        </w:rPr>
        <w:t>te</w:t>
      </w:r>
      <w:r>
        <w:rPr>
          <w:sz w:val="24"/>
        </w:rPr>
        <w:t xml:space="preserve"> </w:t>
      </w:r>
      <w:r>
        <w:rPr>
          <w:spacing w:val="-10"/>
          <w:sz w:val="24"/>
        </w:rPr>
        <w:t xml:space="preserve"> </w:t>
      </w:r>
      <w:r>
        <w:rPr>
          <w:spacing w:val="-13"/>
          <w:w w:val="50"/>
          <w:sz w:val="24"/>
        </w:rPr>
        <w:t>ș</w:t>
      </w:r>
      <w:r>
        <w:rPr>
          <w:spacing w:val="-13"/>
          <w:w w:val="99"/>
          <w:sz w:val="24"/>
        </w:rPr>
        <w:t>i</w:t>
      </w:r>
      <w:r>
        <w:rPr>
          <w:w w:val="99"/>
          <w:sz w:val="24"/>
        </w:rPr>
        <w:t xml:space="preserve"> </w:t>
      </w:r>
      <w:r>
        <w:rPr>
          <w:sz w:val="24"/>
        </w:rPr>
        <w:t>înscrisuri,</w:t>
      </w:r>
      <w:r>
        <w:rPr>
          <w:spacing w:val="-1"/>
          <w:sz w:val="24"/>
        </w:rPr>
        <w:t xml:space="preserve"> </w:t>
      </w:r>
      <w:r>
        <w:rPr>
          <w:sz w:val="24"/>
        </w:rPr>
        <w:t>etc.</w:t>
      </w:r>
    </w:p>
    <w:p w:rsidR="006F5088" w:rsidRDefault="00CE4D26">
      <w:pPr>
        <w:pStyle w:val="Listparagraf"/>
        <w:numPr>
          <w:ilvl w:val="0"/>
          <w:numId w:val="121"/>
        </w:numPr>
        <w:tabs>
          <w:tab w:val="left" w:pos="1273"/>
        </w:tabs>
        <w:spacing w:line="360" w:lineRule="auto"/>
        <w:ind w:right="107" w:firstLine="566"/>
        <w:jc w:val="both"/>
        <w:rPr>
          <w:sz w:val="24"/>
        </w:rPr>
      </w:pPr>
      <w:r>
        <w:rPr>
          <w:b/>
          <w:spacing w:val="-1"/>
          <w:w w:val="99"/>
          <w:sz w:val="24"/>
        </w:rPr>
        <w:t>M</w:t>
      </w:r>
      <w:r>
        <w:rPr>
          <w:b/>
          <w:spacing w:val="1"/>
          <w:w w:val="99"/>
          <w:sz w:val="24"/>
        </w:rPr>
        <w:t>e</w:t>
      </w:r>
      <w:r>
        <w:rPr>
          <w:b/>
          <w:spacing w:val="-1"/>
          <w:w w:val="99"/>
          <w:sz w:val="24"/>
        </w:rPr>
        <w:t>t</w:t>
      </w:r>
      <w:r>
        <w:rPr>
          <w:b/>
          <w:w w:val="99"/>
          <w:sz w:val="24"/>
        </w:rPr>
        <w:t>o</w:t>
      </w:r>
      <w:r>
        <w:rPr>
          <w:b/>
          <w:spacing w:val="1"/>
          <w:w w:val="99"/>
          <w:sz w:val="24"/>
        </w:rPr>
        <w:t>d</w:t>
      </w:r>
      <w:r>
        <w:rPr>
          <w:b/>
          <w:w w:val="99"/>
          <w:sz w:val="24"/>
        </w:rPr>
        <w:t>ologia</w:t>
      </w:r>
      <w:r>
        <w:rPr>
          <w:b/>
          <w:spacing w:val="4"/>
          <w:sz w:val="24"/>
        </w:rPr>
        <w:t xml:space="preserve"> </w:t>
      </w:r>
      <w:r>
        <w:rPr>
          <w:b/>
          <w:spacing w:val="-1"/>
          <w:w w:val="99"/>
          <w:sz w:val="24"/>
        </w:rPr>
        <w:t>cr</w:t>
      </w:r>
      <w:r>
        <w:rPr>
          <w:b/>
          <w:spacing w:val="2"/>
          <w:w w:val="99"/>
          <w:sz w:val="24"/>
        </w:rPr>
        <w:t>i</w:t>
      </w:r>
      <w:r>
        <w:rPr>
          <w:b/>
          <w:spacing w:val="-3"/>
          <w:w w:val="99"/>
          <w:sz w:val="24"/>
        </w:rPr>
        <w:t>m</w:t>
      </w:r>
      <w:r>
        <w:rPr>
          <w:b/>
          <w:w w:val="99"/>
          <w:sz w:val="24"/>
        </w:rPr>
        <w:t>i</w:t>
      </w:r>
      <w:r>
        <w:rPr>
          <w:b/>
          <w:spacing w:val="1"/>
          <w:w w:val="99"/>
          <w:sz w:val="24"/>
        </w:rPr>
        <w:t>n</w:t>
      </w:r>
      <w:r>
        <w:rPr>
          <w:b/>
          <w:w w:val="99"/>
          <w:sz w:val="24"/>
        </w:rPr>
        <w:t>alis</w:t>
      </w:r>
      <w:r>
        <w:rPr>
          <w:b/>
          <w:spacing w:val="-1"/>
          <w:w w:val="99"/>
          <w:sz w:val="24"/>
        </w:rPr>
        <w:t>t</w:t>
      </w:r>
      <w:r>
        <w:rPr>
          <w:b/>
          <w:w w:val="99"/>
          <w:sz w:val="24"/>
        </w:rPr>
        <w:t>i</w:t>
      </w:r>
      <w:r>
        <w:rPr>
          <w:b/>
          <w:spacing w:val="-1"/>
          <w:w w:val="99"/>
          <w:sz w:val="24"/>
        </w:rPr>
        <w:t>c</w:t>
      </w:r>
      <w:r>
        <w:rPr>
          <w:b/>
          <w:w w:val="99"/>
          <w:sz w:val="24"/>
        </w:rPr>
        <w:t>ă</w:t>
      </w:r>
      <w:r>
        <w:rPr>
          <w:spacing w:val="4"/>
          <w:sz w:val="24"/>
        </w:rPr>
        <w:t xml:space="preserve"> </w:t>
      </w:r>
      <w:r>
        <w:rPr>
          <w:w w:val="99"/>
          <w:sz w:val="24"/>
        </w:rPr>
        <w:t>vi</w:t>
      </w:r>
      <w:r>
        <w:rPr>
          <w:spacing w:val="1"/>
          <w:w w:val="99"/>
          <w:sz w:val="24"/>
        </w:rPr>
        <w:t>z</w:t>
      </w:r>
      <w:r>
        <w:rPr>
          <w:spacing w:val="-1"/>
          <w:w w:val="99"/>
          <w:sz w:val="24"/>
        </w:rPr>
        <w:t>ea</w:t>
      </w:r>
      <w:r>
        <w:rPr>
          <w:spacing w:val="1"/>
          <w:w w:val="99"/>
          <w:sz w:val="24"/>
        </w:rPr>
        <w:t>z</w:t>
      </w:r>
      <w:r>
        <w:rPr>
          <w:w w:val="99"/>
          <w:sz w:val="24"/>
        </w:rPr>
        <w:t>ă</w:t>
      </w:r>
      <w:r>
        <w:rPr>
          <w:spacing w:val="3"/>
          <w:sz w:val="24"/>
        </w:rPr>
        <w:t xml:space="preserve"> </w:t>
      </w:r>
      <w:r>
        <w:rPr>
          <w:spacing w:val="-1"/>
          <w:w w:val="99"/>
          <w:sz w:val="24"/>
        </w:rPr>
        <w:t>cer</w:t>
      </w:r>
      <w:r>
        <w:rPr>
          <w:spacing w:val="1"/>
          <w:w w:val="99"/>
          <w:sz w:val="24"/>
        </w:rPr>
        <w:t>c</w:t>
      </w:r>
      <w:r>
        <w:rPr>
          <w:spacing w:val="-1"/>
          <w:w w:val="99"/>
          <w:sz w:val="24"/>
        </w:rPr>
        <w:t>e</w:t>
      </w:r>
      <w:r>
        <w:rPr>
          <w:w w:val="99"/>
          <w:sz w:val="24"/>
        </w:rPr>
        <w:t>t</w:t>
      </w:r>
      <w:r>
        <w:rPr>
          <w:spacing w:val="-1"/>
          <w:w w:val="99"/>
          <w:sz w:val="24"/>
        </w:rPr>
        <w:t>a</w:t>
      </w:r>
      <w:r>
        <w:rPr>
          <w:spacing w:val="1"/>
          <w:w w:val="99"/>
          <w:sz w:val="24"/>
        </w:rPr>
        <w:t>r</w:t>
      </w:r>
      <w:r>
        <w:rPr>
          <w:spacing w:val="-1"/>
          <w:w w:val="99"/>
          <w:sz w:val="24"/>
        </w:rPr>
        <w:t>e</w:t>
      </w:r>
      <w:r>
        <w:rPr>
          <w:w w:val="99"/>
          <w:sz w:val="24"/>
        </w:rPr>
        <w:t>a</w:t>
      </w:r>
      <w:r>
        <w:rPr>
          <w:spacing w:val="6"/>
          <w:sz w:val="24"/>
        </w:rPr>
        <w:t xml:space="preserve"> </w:t>
      </w:r>
      <w:r>
        <w:rPr>
          <w:w w:val="99"/>
          <w:sz w:val="24"/>
        </w:rPr>
        <w:t>unor</w:t>
      </w:r>
      <w:r>
        <w:rPr>
          <w:spacing w:val="4"/>
          <w:sz w:val="24"/>
        </w:rPr>
        <w:t xml:space="preserve"> </w:t>
      </w:r>
      <w:r>
        <w:rPr>
          <w:spacing w:val="-1"/>
          <w:w w:val="99"/>
          <w:sz w:val="24"/>
        </w:rPr>
        <w:t>ca</w:t>
      </w:r>
      <w:r>
        <w:rPr>
          <w:w w:val="99"/>
          <w:sz w:val="24"/>
        </w:rPr>
        <w:t>t</w:t>
      </w:r>
      <w:r>
        <w:rPr>
          <w:spacing w:val="-1"/>
          <w:w w:val="99"/>
          <w:sz w:val="24"/>
        </w:rPr>
        <w:t>e</w:t>
      </w:r>
      <w:r>
        <w:rPr>
          <w:w w:val="99"/>
          <w:sz w:val="24"/>
        </w:rPr>
        <w:t>g</w:t>
      </w:r>
      <w:r>
        <w:rPr>
          <w:spacing w:val="2"/>
          <w:w w:val="99"/>
          <w:sz w:val="24"/>
        </w:rPr>
        <w:t>o</w:t>
      </w:r>
      <w:r>
        <w:rPr>
          <w:spacing w:val="-1"/>
          <w:w w:val="99"/>
          <w:sz w:val="24"/>
        </w:rPr>
        <w:t>r</w:t>
      </w:r>
      <w:r>
        <w:rPr>
          <w:w w:val="99"/>
          <w:sz w:val="24"/>
        </w:rPr>
        <w:t>ii</w:t>
      </w:r>
      <w:r>
        <w:rPr>
          <w:spacing w:val="5"/>
          <w:sz w:val="24"/>
        </w:rPr>
        <w:t xml:space="preserve"> </w:t>
      </w:r>
      <w:r>
        <w:rPr>
          <w:w w:val="99"/>
          <w:sz w:val="24"/>
        </w:rPr>
        <w:t>de</w:t>
      </w:r>
      <w:r>
        <w:rPr>
          <w:spacing w:val="3"/>
          <w:sz w:val="24"/>
        </w:rPr>
        <w:t xml:space="preserve"> </w:t>
      </w:r>
      <w:r>
        <w:rPr>
          <w:w w:val="99"/>
          <w:sz w:val="24"/>
        </w:rPr>
        <w:t>in</w:t>
      </w:r>
      <w:r>
        <w:rPr>
          <w:spacing w:val="-1"/>
          <w:w w:val="99"/>
          <w:sz w:val="24"/>
        </w:rPr>
        <w:t>fr</w:t>
      </w:r>
      <w:r>
        <w:rPr>
          <w:spacing w:val="1"/>
          <w:w w:val="99"/>
          <w:sz w:val="24"/>
        </w:rPr>
        <w:t>a</w:t>
      </w:r>
      <w:r>
        <w:rPr>
          <w:spacing w:val="-1"/>
          <w:w w:val="99"/>
          <w:sz w:val="24"/>
        </w:rPr>
        <w:t>c</w:t>
      </w:r>
      <w:r>
        <w:rPr>
          <w:w w:val="35"/>
          <w:sz w:val="24"/>
        </w:rPr>
        <w:t>ț</w:t>
      </w:r>
      <w:r>
        <w:rPr>
          <w:w w:val="99"/>
          <w:sz w:val="24"/>
        </w:rPr>
        <w:t>iuni</w:t>
      </w:r>
      <w:r>
        <w:rPr>
          <w:spacing w:val="5"/>
          <w:sz w:val="24"/>
        </w:rPr>
        <w:t xml:space="preserve"> </w:t>
      </w:r>
      <w:r>
        <w:rPr>
          <w:spacing w:val="-1"/>
          <w:w w:val="99"/>
          <w:sz w:val="24"/>
        </w:rPr>
        <w:t>c</w:t>
      </w:r>
      <w:r>
        <w:rPr>
          <w:w w:val="99"/>
          <w:sz w:val="24"/>
        </w:rPr>
        <w:t>um</w:t>
      </w:r>
      <w:r>
        <w:rPr>
          <w:spacing w:val="5"/>
          <w:sz w:val="24"/>
        </w:rPr>
        <w:t xml:space="preserve"> </w:t>
      </w:r>
      <w:r>
        <w:rPr>
          <w:w w:val="99"/>
          <w:sz w:val="24"/>
        </w:rPr>
        <w:t>sunt in</w:t>
      </w:r>
      <w:r>
        <w:rPr>
          <w:spacing w:val="-1"/>
          <w:w w:val="99"/>
          <w:sz w:val="24"/>
        </w:rPr>
        <w:t>frac</w:t>
      </w:r>
      <w:r>
        <w:rPr>
          <w:w w:val="35"/>
          <w:sz w:val="24"/>
        </w:rPr>
        <w:t>ț</w:t>
      </w:r>
      <w:r>
        <w:rPr>
          <w:w w:val="99"/>
          <w:sz w:val="24"/>
        </w:rPr>
        <w:t>iunile</w:t>
      </w:r>
      <w:r>
        <w:rPr>
          <w:spacing w:val="23"/>
          <w:sz w:val="24"/>
        </w:rPr>
        <w:t xml:space="preserve"> </w:t>
      </w:r>
      <w:r>
        <w:rPr>
          <w:w w:val="99"/>
          <w:sz w:val="24"/>
        </w:rPr>
        <w:t>împot</w:t>
      </w:r>
      <w:r>
        <w:rPr>
          <w:spacing w:val="-1"/>
          <w:w w:val="99"/>
          <w:sz w:val="24"/>
        </w:rPr>
        <w:t>r</w:t>
      </w:r>
      <w:r>
        <w:rPr>
          <w:w w:val="99"/>
          <w:sz w:val="24"/>
        </w:rPr>
        <w:t>iva</w:t>
      </w:r>
      <w:r>
        <w:rPr>
          <w:spacing w:val="23"/>
          <w:sz w:val="24"/>
        </w:rPr>
        <w:t xml:space="preserve"> </w:t>
      </w:r>
      <w:r>
        <w:rPr>
          <w:spacing w:val="2"/>
          <w:w w:val="99"/>
          <w:sz w:val="24"/>
        </w:rPr>
        <w:t>v</w:t>
      </w:r>
      <w:r>
        <w:rPr>
          <w:w w:val="99"/>
          <w:sz w:val="24"/>
        </w:rPr>
        <w:t>i</w:t>
      </w:r>
      <w:r>
        <w:rPr>
          <w:spacing w:val="-1"/>
          <w:w w:val="99"/>
          <w:sz w:val="24"/>
        </w:rPr>
        <w:t>e</w:t>
      </w:r>
      <w:r>
        <w:rPr>
          <w:w w:val="35"/>
          <w:sz w:val="24"/>
        </w:rPr>
        <w:t>ț</w:t>
      </w:r>
      <w:r>
        <w:rPr>
          <w:w w:val="99"/>
          <w:sz w:val="24"/>
        </w:rPr>
        <w:t>ii,</w:t>
      </w:r>
      <w:r>
        <w:rPr>
          <w:spacing w:val="24"/>
          <w:sz w:val="24"/>
        </w:rPr>
        <w:t xml:space="preserve"> </w:t>
      </w:r>
      <w:r>
        <w:rPr>
          <w:w w:val="99"/>
          <w:sz w:val="24"/>
        </w:rPr>
        <w:t>sust</w:t>
      </w:r>
      <w:r>
        <w:rPr>
          <w:spacing w:val="-1"/>
          <w:w w:val="99"/>
          <w:sz w:val="24"/>
        </w:rPr>
        <w:t>ra</w:t>
      </w:r>
      <w:r>
        <w:rPr>
          <w:w w:val="99"/>
          <w:sz w:val="24"/>
        </w:rPr>
        <w:t>g</w:t>
      </w:r>
      <w:r>
        <w:rPr>
          <w:spacing w:val="-1"/>
          <w:w w:val="99"/>
          <w:sz w:val="24"/>
        </w:rPr>
        <w:t>er</w:t>
      </w:r>
      <w:r>
        <w:rPr>
          <w:w w:val="99"/>
          <w:sz w:val="24"/>
        </w:rPr>
        <w:t>ile</w:t>
      </w:r>
      <w:r>
        <w:rPr>
          <w:spacing w:val="23"/>
          <w:sz w:val="24"/>
        </w:rPr>
        <w:t xml:space="preserve"> </w:t>
      </w:r>
      <w:r>
        <w:rPr>
          <w:w w:val="99"/>
          <w:sz w:val="24"/>
        </w:rPr>
        <w:t>din</w:t>
      </w:r>
      <w:r>
        <w:rPr>
          <w:spacing w:val="24"/>
          <w:sz w:val="24"/>
        </w:rPr>
        <w:t xml:space="preserve"> </w:t>
      </w:r>
      <w:r>
        <w:rPr>
          <w:spacing w:val="-1"/>
          <w:w w:val="99"/>
          <w:sz w:val="24"/>
        </w:rPr>
        <w:t>a</w:t>
      </w:r>
      <w:r>
        <w:rPr>
          <w:w w:val="99"/>
          <w:sz w:val="24"/>
        </w:rPr>
        <w:t>v</w:t>
      </w:r>
      <w:r>
        <w:rPr>
          <w:spacing w:val="2"/>
          <w:w w:val="99"/>
          <w:sz w:val="24"/>
        </w:rPr>
        <w:t>u</w:t>
      </w:r>
      <w:r>
        <w:rPr>
          <w:w w:val="99"/>
          <w:sz w:val="24"/>
        </w:rPr>
        <w:t>tul</w:t>
      </w:r>
      <w:r>
        <w:rPr>
          <w:spacing w:val="24"/>
          <w:sz w:val="24"/>
        </w:rPr>
        <w:t xml:space="preserve"> </w:t>
      </w:r>
      <w:r>
        <w:rPr>
          <w:w w:val="99"/>
          <w:sz w:val="24"/>
        </w:rPr>
        <w:t>public</w:t>
      </w:r>
      <w:r>
        <w:rPr>
          <w:spacing w:val="23"/>
          <w:sz w:val="24"/>
        </w:rPr>
        <w:t xml:space="preserve"> </w:t>
      </w:r>
      <w:r>
        <w:rPr>
          <w:w w:val="99"/>
          <w:sz w:val="24"/>
        </w:rPr>
        <w:t>s</w:t>
      </w:r>
      <w:r>
        <w:rPr>
          <w:spacing w:val="-1"/>
          <w:w w:val="99"/>
          <w:sz w:val="24"/>
        </w:rPr>
        <w:t>a</w:t>
      </w:r>
      <w:r>
        <w:rPr>
          <w:w w:val="99"/>
          <w:sz w:val="24"/>
        </w:rPr>
        <w:t>u</w:t>
      </w:r>
      <w:r>
        <w:rPr>
          <w:spacing w:val="24"/>
          <w:sz w:val="24"/>
        </w:rPr>
        <w:t xml:space="preserve"> </w:t>
      </w:r>
      <w:r>
        <w:rPr>
          <w:w w:val="99"/>
          <w:sz w:val="24"/>
        </w:rPr>
        <w:t>p</w:t>
      </w:r>
      <w:r>
        <w:rPr>
          <w:spacing w:val="-1"/>
          <w:w w:val="99"/>
          <w:sz w:val="24"/>
        </w:rPr>
        <w:t>er</w:t>
      </w:r>
      <w:r>
        <w:rPr>
          <w:w w:val="99"/>
          <w:sz w:val="24"/>
        </w:rPr>
        <w:t>son</w:t>
      </w:r>
      <w:r>
        <w:rPr>
          <w:spacing w:val="-1"/>
          <w:w w:val="99"/>
          <w:sz w:val="24"/>
        </w:rPr>
        <w:t>a</w:t>
      </w:r>
      <w:r>
        <w:rPr>
          <w:w w:val="99"/>
          <w:sz w:val="24"/>
        </w:rPr>
        <w:t>l,</w:t>
      </w:r>
      <w:r>
        <w:rPr>
          <w:spacing w:val="26"/>
          <w:sz w:val="24"/>
        </w:rPr>
        <w:t xml:space="preserve"> </w:t>
      </w:r>
      <w:r>
        <w:rPr>
          <w:spacing w:val="-1"/>
          <w:w w:val="99"/>
          <w:sz w:val="24"/>
        </w:rPr>
        <w:t>acc</w:t>
      </w:r>
      <w:r>
        <w:rPr>
          <w:w w:val="99"/>
          <w:sz w:val="24"/>
        </w:rPr>
        <w:t>id</w:t>
      </w:r>
      <w:r>
        <w:rPr>
          <w:spacing w:val="-1"/>
          <w:w w:val="99"/>
          <w:sz w:val="24"/>
        </w:rPr>
        <w:t>e</w:t>
      </w:r>
      <w:r>
        <w:rPr>
          <w:w w:val="99"/>
          <w:sz w:val="24"/>
        </w:rPr>
        <w:t>n</w:t>
      </w:r>
      <w:r>
        <w:rPr>
          <w:spacing w:val="2"/>
          <w:w w:val="99"/>
          <w:sz w:val="24"/>
        </w:rPr>
        <w:t>t</w:t>
      </w:r>
      <w:r>
        <w:rPr>
          <w:spacing w:val="-1"/>
          <w:w w:val="99"/>
          <w:sz w:val="24"/>
        </w:rPr>
        <w:t>e</w:t>
      </w:r>
      <w:r>
        <w:rPr>
          <w:w w:val="99"/>
          <w:sz w:val="24"/>
        </w:rPr>
        <w:t>le</w:t>
      </w:r>
      <w:r>
        <w:rPr>
          <w:spacing w:val="23"/>
          <w:sz w:val="24"/>
        </w:rPr>
        <w:t xml:space="preserve"> </w:t>
      </w:r>
      <w:r>
        <w:rPr>
          <w:spacing w:val="-4"/>
          <w:w w:val="99"/>
          <w:sz w:val="24"/>
        </w:rPr>
        <w:t>r</w:t>
      </w:r>
      <w:r>
        <w:rPr>
          <w:spacing w:val="-3"/>
          <w:w w:val="99"/>
          <w:sz w:val="24"/>
        </w:rPr>
        <w:t>uti</w:t>
      </w:r>
      <w:r>
        <w:rPr>
          <w:spacing w:val="-4"/>
          <w:w w:val="99"/>
          <w:sz w:val="24"/>
        </w:rPr>
        <w:t>e</w:t>
      </w:r>
      <w:r>
        <w:rPr>
          <w:spacing w:val="-2"/>
          <w:w w:val="99"/>
          <w:sz w:val="24"/>
        </w:rPr>
        <w:t>r</w:t>
      </w:r>
      <w:r>
        <w:rPr>
          <w:spacing w:val="-4"/>
          <w:w w:val="99"/>
          <w:sz w:val="24"/>
        </w:rPr>
        <w:t>e</w:t>
      </w:r>
      <w:r>
        <w:rPr>
          <w:spacing w:val="-3"/>
          <w:w w:val="99"/>
          <w:sz w:val="24"/>
        </w:rPr>
        <w:t>,</w:t>
      </w:r>
      <w:r>
        <w:rPr>
          <w:w w:val="99"/>
          <w:sz w:val="24"/>
        </w:rPr>
        <w:t xml:space="preserve"> n</w:t>
      </w:r>
      <w:r>
        <w:rPr>
          <w:spacing w:val="-1"/>
          <w:w w:val="99"/>
          <w:sz w:val="24"/>
        </w:rPr>
        <w:t>a</w:t>
      </w:r>
      <w:r>
        <w:rPr>
          <w:w w:val="99"/>
          <w:sz w:val="24"/>
        </w:rPr>
        <w:t>v</w:t>
      </w:r>
      <w:r>
        <w:rPr>
          <w:spacing w:val="-1"/>
          <w:w w:val="99"/>
          <w:sz w:val="24"/>
        </w:rPr>
        <w:t>a</w:t>
      </w:r>
      <w:r>
        <w:rPr>
          <w:w w:val="99"/>
          <w:sz w:val="24"/>
        </w:rPr>
        <w:t>le</w:t>
      </w:r>
      <w:r>
        <w:rPr>
          <w:sz w:val="24"/>
        </w:rPr>
        <w:t xml:space="preserve"> </w:t>
      </w:r>
      <w:r>
        <w:rPr>
          <w:spacing w:val="1"/>
          <w:sz w:val="24"/>
        </w:rPr>
        <w:t xml:space="preserve"> </w:t>
      </w:r>
      <w:r>
        <w:rPr>
          <w:spacing w:val="2"/>
          <w:w w:val="99"/>
          <w:sz w:val="24"/>
        </w:rPr>
        <w:t>s</w:t>
      </w:r>
      <w:r>
        <w:rPr>
          <w:spacing w:val="-1"/>
          <w:w w:val="99"/>
          <w:sz w:val="24"/>
        </w:rPr>
        <w:t>a</w:t>
      </w:r>
      <w:r>
        <w:rPr>
          <w:w w:val="99"/>
          <w:sz w:val="24"/>
        </w:rPr>
        <w:t>u</w:t>
      </w:r>
      <w:r>
        <w:rPr>
          <w:sz w:val="24"/>
        </w:rPr>
        <w:t xml:space="preserve"> </w:t>
      </w:r>
      <w:r>
        <w:rPr>
          <w:spacing w:val="4"/>
          <w:sz w:val="24"/>
        </w:rPr>
        <w:t xml:space="preserve"> </w:t>
      </w:r>
      <w:r>
        <w:rPr>
          <w:spacing w:val="-1"/>
          <w:w w:val="99"/>
          <w:sz w:val="24"/>
        </w:rPr>
        <w:t>aer</w:t>
      </w:r>
      <w:r>
        <w:rPr>
          <w:w w:val="99"/>
          <w:sz w:val="24"/>
        </w:rPr>
        <w:t>i</w:t>
      </w:r>
      <w:r>
        <w:rPr>
          <w:spacing w:val="-1"/>
          <w:w w:val="99"/>
          <w:sz w:val="24"/>
        </w:rPr>
        <w:t>e</w:t>
      </w:r>
      <w:r>
        <w:rPr>
          <w:spacing w:val="2"/>
          <w:w w:val="99"/>
          <w:sz w:val="24"/>
        </w:rPr>
        <w:t>n</w:t>
      </w:r>
      <w:r>
        <w:rPr>
          <w:spacing w:val="-1"/>
          <w:w w:val="99"/>
          <w:sz w:val="24"/>
        </w:rPr>
        <w:t>e</w:t>
      </w:r>
      <w:r>
        <w:rPr>
          <w:w w:val="99"/>
          <w:sz w:val="24"/>
        </w:rPr>
        <w:t>,</w:t>
      </w:r>
      <w:r>
        <w:rPr>
          <w:sz w:val="24"/>
        </w:rPr>
        <w:t xml:space="preserve"> </w:t>
      </w:r>
      <w:r>
        <w:rPr>
          <w:spacing w:val="4"/>
          <w:sz w:val="24"/>
        </w:rPr>
        <w:t xml:space="preserve"> </w:t>
      </w:r>
      <w:r>
        <w:rPr>
          <w:spacing w:val="-1"/>
          <w:w w:val="99"/>
          <w:sz w:val="24"/>
        </w:rPr>
        <w:t>e</w:t>
      </w:r>
      <w:r>
        <w:rPr>
          <w:w w:val="99"/>
          <w:sz w:val="24"/>
        </w:rPr>
        <w:t>t</w:t>
      </w:r>
      <w:r>
        <w:rPr>
          <w:spacing w:val="-1"/>
          <w:w w:val="99"/>
          <w:sz w:val="24"/>
        </w:rPr>
        <w:t>c</w:t>
      </w:r>
      <w:r>
        <w:rPr>
          <w:w w:val="99"/>
          <w:sz w:val="24"/>
        </w:rPr>
        <w:t>.</w:t>
      </w:r>
      <w:r>
        <w:rPr>
          <w:sz w:val="24"/>
        </w:rPr>
        <w:t xml:space="preserve"> </w:t>
      </w:r>
      <w:r>
        <w:rPr>
          <w:spacing w:val="4"/>
          <w:sz w:val="24"/>
        </w:rPr>
        <w:t xml:space="preserve"> </w:t>
      </w:r>
      <w:r>
        <w:rPr>
          <w:spacing w:val="-1"/>
          <w:w w:val="99"/>
          <w:sz w:val="24"/>
        </w:rPr>
        <w:t>A</w:t>
      </w:r>
      <w:r>
        <w:rPr>
          <w:w w:val="99"/>
          <w:sz w:val="24"/>
        </w:rPr>
        <w:t>st</w:t>
      </w:r>
      <w:r>
        <w:rPr>
          <w:spacing w:val="-1"/>
          <w:w w:val="99"/>
          <w:sz w:val="24"/>
        </w:rPr>
        <w:t>fe</w:t>
      </w:r>
      <w:r>
        <w:rPr>
          <w:w w:val="99"/>
          <w:sz w:val="24"/>
        </w:rPr>
        <w:t>l</w:t>
      </w:r>
      <w:r>
        <w:rPr>
          <w:sz w:val="24"/>
        </w:rPr>
        <w:t xml:space="preserve"> </w:t>
      </w:r>
      <w:r>
        <w:rPr>
          <w:spacing w:val="2"/>
          <w:sz w:val="24"/>
        </w:rPr>
        <w:t xml:space="preserve"> </w:t>
      </w:r>
      <w:r>
        <w:rPr>
          <w:spacing w:val="2"/>
          <w:w w:val="99"/>
          <w:sz w:val="24"/>
        </w:rPr>
        <w:t>m</w:t>
      </w:r>
      <w:r>
        <w:rPr>
          <w:spacing w:val="-1"/>
          <w:w w:val="99"/>
          <w:sz w:val="24"/>
        </w:rPr>
        <w:t>e</w:t>
      </w:r>
      <w:r>
        <w:rPr>
          <w:w w:val="99"/>
          <w:sz w:val="24"/>
        </w:rPr>
        <w:t>todologia</w:t>
      </w:r>
      <w:r>
        <w:rPr>
          <w:sz w:val="24"/>
        </w:rPr>
        <w:t xml:space="preserve"> </w:t>
      </w:r>
      <w:r>
        <w:rPr>
          <w:spacing w:val="1"/>
          <w:sz w:val="24"/>
        </w:rPr>
        <w:t xml:space="preserve"> </w:t>
      </w:r>
      <w:r>
        <w:rPr>
          <w:spacing w:val="-1"/>
          <w:w w:val="99"/>
          <w:sz w:val="24"/>
        </w:rPr>
        <w:t>cr</w:t>
      </w:r>
      <w:r>
        <w:rPr>
          <w:spacing w:val="2"/>
          <w:w w:val="99"/>
          <w:sz w:val="24"/>
        </w:rPr>
        <w:t>i</w:t>
      </w:r>
      <w:r>
        <w:rPr>
          <w:w w:val="99"/>
          <w:sz w:val="24"/>
        </w:rPr>
        <w:t>minalisti</w:t>
      </w:r>
      <w:r>
        <w:rPr>
          <w:spacing w:val="-1"/>
          <w:w w:val="99"/>
          <w:sz w:val="24"/>
        </w:rPr>
        <w:t>c</w:t>
      </w:r>
      <w:r>
        <w:rPr>
          <w:w w:val="99"/>
          <w:sz w:val="24"/>
        </w:rPr>
        <w:t>ă</w:t>
      </w:r>
      <w:r>
        <w:rPr>
          <w:sz w:val="24"/>
        </w:rPr>
        <w:t xml:space="preserve"> </w:t>
      </w:r>
      <w:r>
        <w:rPr>
          <w:spacing w:val="1"/>
          <w:sz w:val="24"/>
        </w:rPr>
        <w:t xml:space="preserve"> </w:t>
      </w:r>
      <w:r>
        <w:rPr>
          <w:w w:val="99"/>
          <w:sz w:val="24"/>
        </w:rPr>
        <w:t>st</w:t>
      </w:r>
      <w:r>
        <w:rPr>
          <w:spacing w:val="-1"/>
          <w:w w:val="99"/>
          <w:sz w:val="24"/>
        </w:rPr>
        <w:t>a</w:t>
      </w:r>
      <w:r>
        <w:rPr>
          <w:w w:val="99"/>
          <w:sz w:val="24"/>
        </w:rPr>
        <w:t>bil</w:t>
      </w:r>
      <w:r>
        <w:rPr>
          <w:spacing w:val="-1"/>
          <w:w w:val="99"/>
          <w:sz w:val="24"/>
        </w:rPr>
        <w:t>e</w:t>
      </w:r>
      <w:r>
        <w:rPr>
          <w:w w:val="50"/>
          <w:sz w:val="24"/>
        </w:rPr>
        <w:t>ș</w:t>
      </w:r>
      <w:r>
        <w:rPr>
          <w:w w:val="99"/>
          <w:sz w:val="24"/>
        </w:rPr>
        <w:t>te</w:t>
      </w:r>
      <w:r>
        <w:rPr>
          <w:sz w:val="24"/>
        </w:rPr>
        <w:t xml:space="preserve"> </w:t>
      </w:r>
      <w:r>
        <w:rPr>
          <w:spacing w:val="1"/>
          <w:sz w:val="24"/>
        </w:rPr>
        <w:t xml:space="preserve"> </w:t>
      </w:r>
      <w:r>
        <w:rPr>
          <w:spacing w:val="1"/>
          <w:w w:val="99"/>
          <w:sz w:val="24"/>
        </w:rPr>
        <w:t>ca</w:t>
      </w:r>
      <w:r>
        <w:rPr>
          <w:spacing w:val="-1"/>
          <w:w w:val="99"/>
          <w:sz w:val="24"/>
        </w:rPr>
        <w:t>r</w:t>
      </w:r>
      <w:r>
        <w:rPr>
          <w:w w:val="99"/>
          <w:sz w:val="24"/>
        </w:rPr>
        <w:t>e</w:t>
      </w:r>
      <w:r>
        <w:rPr>
          <w:sz w:val="24"/>
        </w:rPr>
        <w:t xml:space="preserve"> </w:t>
      </w:r>
      <w:r>
        <w:rPr>
          <w:spacing w:val="1"/>
          <w:sz w:val="24"/>
        </w:rPr>
        <w:t xml:space="preserve"> </w:t>
      </w:r>
      <w:r>
        <w:rPr>
          <w:w w:val="99"/>
          <w:sz w:val="24"/>
        </w:rPr>
        <w:t>sunt</w:t>
      </w:r>
      <w:r>
        <w:rPr>
          <w:sz w:val="24"/>
        </w:rPr>
        <w:t xml:space="preserve"> </w:t>
      </w:r>
      <w:r>
        <w:rPr>
          <w:spacing w:val="5"/>
          <w:sz w:val="24"/>
        </w:rPr>
        <w:t xml:space="preserve"> </w:t>
      </w:r>
      <w:r>
        <w:rPr>
          <w:spacing w:val="-3"/>
          <w:w w:val="99"/>
          <w:sz w:val="24"/>
        </w:rPr>
        <w:t>ac</w:t>
      </w:r>
      <w:r>
        <w:rPr>
          <w:spacing w:val="-2"/>
          <w:w w:val="99"/>
          <w:sz w:val="24"/>
        </w:rPr>
        <w:t>tivit</w:t>
      </w:r>
      <w:r>
        <w:rPr>
          <w:spacing w:val="-3"/>
          <w:w w:val="99"/>
          <w:sz w:val="24"/>
        </w:rPr>
        <w:t>ă</w:t>
      </w:r>
      <w:r>
        <w:rPr>
          <w:spacing w:val="-2"/>
          <w:w w:val="35"/>
          <w:sz w:val="24"/>
        </w:rPr>
        <w:t>ț</w:t>
      </w:r>
      <w:r>
        <w:rPr>
          <w:spacing w:val="-2"/>
          <w:w w:val="99"/>
          <w:sz w:val="24"/>
        </w:rPr>
        <w:t>ile</w:t>
      </w:r>
      <w:r>
        <w:rPr>
          <w:w w:val="99"/>
          <w:sz w:val="24"/>
        </w:rPr>
        <w:t xml:space="preserve"> </w:t>
      </w:r>
      <w:r>
        <w:rPr>
          <w:sz w:val="24"/>
        </w:rPr>
        <w:t xml:space="preserve">procedurale care trebuie desfășurate cu ocazia investigării criminalistice a unei anumite </w:t>
      </w:r>
      <w:r>
        <w:rPr>
          <w:w w:val="99"/>
          <w:sz w:val="24"/>
        </w:rPr>
        <w:t>in</w:t>
      </w:r>
      <w:r>
        <w:rPr>
          <w:spacing w:val="-1"/>
          <w:w w:val="99"/>
          <w:sz w:val="24"/>
        </w:rPr>
        <w:t>frac</w:t>
      </w:r>
      <w:r>
        <w:rPr>
          <w:w w:val="35"/>
          <w:sz w:val="24"/>
        </w:rPr>
        <w:t>ț</w:t>
      </w:r>
      <w:r>
        <w:rPr>
          <w:w w:val="99"/>
          <w:sz w:val="24"/>
        </w:rPr>
        <w:t>iuni,</w:t>
      </w:r>
      <w:r>
        <w:rPr>
          <w:sz w:val="24"/>
        </w:rPr>
        <w:t xml:space="preserve"> </w:t>
      </w:r>
      <w:r>
        <w:rPr>
          <w:spacing w:val="-24"/>
          <w:sz w:val="24"/>
        </w:rPr>
        <w:t xml:space="preserve"> </w:t>
      </w:r>
      <w:r>
        <w:rPr>
          <w:w w:val="99"/>
          <w:sz w:val="24"/>
        </w:rPr>
        <w:t>p</w:t>
      </w:r>
      <w:r>
        <w:rPr>
          <w:spacing w:val="1"/>
          <w:w w:val="99"/>
          <w:sz w:val="24"/>
        </w:rPr>
        <w:t>r</w:t>
      </w:r>
      <w:r>
        <w:rPr>
          <w:spacing w:val="-1"/>
          <w:w w:val="99"/>
          <w:sz w:val="24"/>
        </w:rPr>
        <w:t>ec</w:t>
      </w:r>
      <w:r>
        <w:rPr>
          <w:w w:val="99"/>
          <w:sz w:val="24"/>
        </w:rPr>
        <w:t>um</w:t>
      </w:r>
      <w:r>
        <w:rPr>
          <w:sz w:val="24"/>
        </w:rPr>
        <w:t xml:space="preserve"> </w:t>
      </w:r>
      <w:r>
        <w:rPr>
          <w:spacing w:val="-24"/>
          <w:sz w:val="24"/>
        </w:rPr>
        <w:t xml:space="preserve"> </w:t>
      </w:r>
      <w:r>
        <w:rPr>
          <w:w w:val="50"/>
          <w:sz w:val="24"/>
        </w:rPr>
        <w:t>ș</w:t>
      </w:r>
      <w:r>
        <w:rPr>
          <w:w w:val="99"/>
          <w:sz w:val="24"/>
        </w:rPr>
        <w:t>i</w:t>
      </w:r>
      <w:r>
        <w:rPr>
          <w:sz w:val="24"/>
        </w:rPr>
        <w:t xml:space="preserve"> </w:t>
      </w:r>
      <w:r>
        <w:rPr>
          <w:spacing w:val="-24"/>
          <w:sz w:val="24"/>
        </w:rPr>
        <w:t xml:space="preserve"> </w:t>
      </w:r>
      <w:r>
        <w:rPr>
          <w:spacing w:val="2"/>
          <w:w w:val="99"/>
          <w:sz w:val="24"/>
        </w:rPr>
        <w:t>o</w:t>
      </w:r>
      <w:r>
        <w:rPr>
          <w:spacing w:val="1"/>
          <w:w w:val="99"/>
          <w:sz w:val="24"/>
        </w:rPr>
        <w:t>r</w:t>
      </w:r>
      <w:r>
        <w:rPr>
          <w:w w:val="99"/>
          <w:sz w:val="24"/>
        </w:rPr>
        <w:t>din</w:t>
      </w:r>
      <w:r>
        <w:rPr>
          <w:spacing w:val="-1"/>
          <w:w w:val="99"/>
          <w:sz w:val="24"/>
        </w:rPr>
        <w:t>e</w:t>
      </w:r>
      <w:r>
        <w:rPr>
          <w:w w:val="99"/>
          <w:sz w:val="24"/>
        </w:rPr>
        <w:t>a</w:t>
      </w:r>
      <w:r>
        <w:rPr>
          <w:sz w:val="24"/>
        </w:rPr>
        <w:t xml:space="preserve"> </w:t>
      </w:r>
      <w:r>
        <w:rPr>
          <w:spacing w:val="-25"/>
          <w:sz w:val="24"/>
        </w:rPr>
        <w:t xml:space="preserve"> </w:t>
      </w:r>
      <w:r>
        <w:rPr>
          <w:w w:val="99"/>
          <w:sz w:val="24"/>
        </w:rPr>
        <w:t>logi</w:t>
      </w:r>
      <w:r>
        <w:rPr>
          <w:spacing w:val="-1"/>
          <w:w w:val="99"/>
          <w:sz w:val="24"/>
        </w:rPr>
        <w:t>c</w:t>
      </w:r>
      <w:r>
        <w:rPr>
          <w:w w:val="99"/>
          <w:sz w:val="24"/>
        </w:rPr>
        <w:t>ă</w:t>
      </w:r>
      <w:r>
        <w:rPr>
          <w:sz w:val="24"/>
        </w:rPr>
        <w:t xml:space="preserve"> </w:t>
      </w:r>
      <w:r>
        <w:rPr>
          <w:spacing w:val="-23"/>
          <w:sz w:val="24"/>
        </w:rPr>
        <w:t xml:space="preserve"> </w:t>
      </w:r>
      <w:r>
        <w:rPr>
          <w:w w:val="99"/>
          <w:sz w:val="24"/>
        </w:rPr>
        <w:t>în</w:t>
      </w:r>
      <w:r>
        <w:rPr>
          <w:sz w:val="24"/>
        </w:rPr>
        <w:t xml:space="preserve"> </w:t>
      </w:r>
      <w:r>
        <w:rPr>
          <w:spacing w:val="-24"/>
          <w:sz w:val="24"/>
        </w:rPr>
        <w:t xml:space="preserve"> </w:t>
      </w:r>
      <w:r>
        <w:rPr>
          <w:spacing w:val="1"/>
          <w:w w:val="99"/>
          <w:sz w:val="24"/>
        </w:rPr>
        <w:t>c</w:t>
      </w:r>
      <w:r>
        <w:rPr>
          <w:spacing w:val="-1"/>
          <w:w w:val="99"/>
          <w:sz w:val="24"/>
        </w:rPr>
        <w:t>ar</w:t>
      </w:r>
      <w:r>
        <w:rPr>
          <w:w w:val="99"/>
          <w:sz w:val="24"/>
        </w:rPr>
        <w:t>e</w:t>
      </w:r>
      <w:r>
        <w:rPr>
          <w:sz w:val="24"/>
        </w:rPr>
        <w:t xml:space="preserve"> </w:t>
      </w:r>
      <w:r>
        <w:rPr>
          <w:spacing w:val="-23"/>
          <w:sz w:val="24"/>
        </w:rPr>
        <w:t xml:space="preserve"> </w:t>
      </w:r>
      <w:r>
        <w:rPr>
          <w:spacing w:val="1"/>
          <w:w w:val="99"/>
          <w:sz w:val="24"/>
        </w:rPr>
        <w:t>a</w:t>
      </w:r>
      <w:r>
        <w:rPr>
          <w:spacing w:val="-1"/>
          <w:w w:val="99"/>
          <w:sz w:val="24"/>
        </w:rPr>
        <w:t>c</w:t>
      </w:r>
      <w:r>
        <w:rPr>
          <w:spacing w:val="1"/>
          <w:w w:val="99"/>
          <w:sz w:val="24"/>
        </w:rPr>
        <w:t>e</w:t>
      </w:r>
      <w:r>
        <w:rPr>
          <w:w w:val="99"/>
          <w:sz w:val="24"/>
        </w:rPr>
        <w:t>st</w:t>
      </w:r>
      <w:r>
        <w:rPr>
          <w:spacing w:val="-1"/>
          <w:w w:val="99"/>
          <w:sz w:val="24"/>
        </w:rPr>
        <w:t>e</w:t>
      </w:r>
      <w:r>
        <w:rPr>
          <w:w w:val="99"/>
          <w:sz w:val="24"/>
        </w:rPr>
        <w:t>a</w:t>
      </w:r>
      <w:r>
        <w:rPr>
          <w:sz w:val="24"/>
        </w:rPr>
        <w:t xml:space="preserve"> </w:t>
      </w:r>
      <w:r>
        <w:rPr>
          <w:spacing w:val="-25"/>
          <w:sz w:val="24"/>
        </w:rPr>
        <w:t xml:space="preserve"> </w:t>
      </w:r>
      <w:r>
        <w:rPr>
          <w:w w:val="99"/>
          <w:sz w:val="24"/>
        </w:rPr>
        <w:t>vor</w:t>
      </w:r>
      <w:r>
        <w:rPr>
          <w:sz w:val="24"/>
        </w:rPr>
        <w:t xml:space="preserve"> </w:t>
      </w:r>
      <w:r>
        <w:rPr>
          <w:spacing w:val="-23"/>
          <w:sz w:val="24"/>
        </w:rPr>
        <w:t xml:space="preserve"> </w:t>
      </w:r>
      <w:r>
        <w:rPr>
          <w:spacing w:val="-1"/>
          <w:w w:val="99"/>
          <w:sz w:val="24"/>
        </w:rPr>
        <w:t>f</w:t>
      </w:r>
      <w:r>
        <w:rPr>
          <w:w w:val="99"/>
          <w:sz w:val="24"/>
        </w:rPr>
        <w:t>i</w:t>
      </w:r>
      <w:r>
        <w:rPr>
          <w:sz w:val="24"/>
        </w:rPr>
        <w:t xml:space="preserve"> </w:t>
      </w:r>
      <w:r>
        <w:rPr>
          <w:spacing w:val="-24"/>
          <w:sz w:val="24"/>
        </w:rPr>
        <w:t xml:space="preserve"> </w:t>
      </w:r>
      <w:r>
        <w:rPr>
          <w:w w:val="99"/>
          <w:sz w:val="24"/>
        </w:rPr>
        <w:t>înt</w:t>
      </w:r>
      <w:r>
        <w:rPr>
          <w:spacing w:val="-1"/>
          <w:w w:val="99"/>
          <w:sz w:val="24"/>
        </w:rPr>
        <w:t>re</w:t>
      </w:r>
      <w:r>
        <w:rPr>
          <w:spacing w:val="2"/>
          <w:w w:val="99"/>
          <w:sz w:val="24"/>
        </w:rPr>
        <w:t>p</w:t>
      </w:r>
      <w:r>
        <w:rPr>
          <w:spacing w:val="-1"/>
          <w:w w:val="99"/>
          <w:sz w:val="24"/>
        </w:rPr>
        <w:t>r</w:t>
      </w:r>
      <w:r>
        <w:rPr>
          <w:w w:val="99"/>
          <w:sz w:val="24"/>
        </w:rPr>
        <w:t>ins</w:t>
      </w:r>
      <w:r>
        <w:rPr>
          <w:spacing w:val="-1"/>
          <w:w w:val="99"/>
          <w:sz w:val="24"/>
        </w:rPr>
        <w:t>e</w:t>
      </w:r>
      <w:r>
        <w:rPr>
          <w:w w:val="99"/>
          <w:sz w:val="24"/>
        </w:rPr>
        <w:t>,</w:t>
      </w:r>
      <w:r>
        <w:rPr>
          <w:sz w:val="24"/>
        </w:rPr>
        <w:t xml:space="preserve"> </w:t>
      </w:r>
      <w:r>
        <w:rPr>
          <w:spacing w:val="-22"/>
          <w:sz w:val="24"/>
        </w:rPr>
        <w:t xml:space="preserve"> </w:t>
      </w:r>
      <w:r>
        <w:rPr>
          <w:spacing w:val="1"/>
          <w:w w:val="99"/>
          <w:sz w:val="24"/>
        </w:rPr>
        <w:t>c</w:t>
      </w:r>
      <w:r>
        <w:rPr>
          <w:w w:val="99"/>
          <w:sz w:val="24"/>
        </w:rPr>
        <w:t>onstituind</w:t>
      </w:r>
      <w:r>
        <w:rPr>
          <w:sz w:val="24"/>
        </w:rPr>
        <w:t xml:space="preserve"> </w:t>
      </w:r>
      <w:r>
        <w:rPr>
          <w:spacing w:val="-24"/>
          <w:sz w:val="24"/>
        </w:rPr>
        <w:t xml:space="preserve"> </w:t>
      </w:r>
      <w:r>
        <w:rPr>
          <w:w w:val="99"/>
          <w:sz w:val="24"/>
        </w:rPr>
        <w:t>un</w:t>
      </w:r>
      <w:r>
        <w:rPr>
          <w:sz w:val="24"/>
        </w:rPr>
        <w:t xml:space="preserve"> </w:t>
      </w:r>
      <w:r>
        <w:rPr>
          <w:spacing w:val="-24"/>
          <w:sz w:val="24"/>
        </w:rPr>
        <w:t xml:space="preserve"> </w:t>
      </w:r>
      <w:r>
        <w:rPr>
          <w:spacing w:val="-29"/>
          <w:w w:val="99"/>
          <w:sz w:val="24"/>
        </w:rPr>
        <w:t>ghid</w:t>
      </w:r>
      <w:r>
        <w:rPr>
          <w:w w:val="99"/>
          <w:sz w:val="24"/>
        </w:rPr>
        <w:t xml:space="preserve"> </w:t>
      </w:r>
      <w:r>
        <w:rPr>
          <w:w w:val="50"/>
          <w:sz w:val="24"/>
        </w:rPr>
        <w:t>ș</w:t>
      </w:r>
      <w:r>
        <w:rPr>
          <w:w w:val="99"/>
          <w:sz w:val="24"/>
        </w:rPr>
        <w:t>tiin</w:t>
      </w:r>
      <w:r>
        <w:rPr>
          <w:w w:val="35"/>
          <w:sz w:val="24"/>
        </w:rPr>
        <w:t>ț</w:t>
      </w:r>
      <w:r>
        <w:rPr>
          <w:w w:val="99"/>
          <w:sz w:val="24"/>
        </w:rPr>
        <w:t>i</w:t>
      </w:r>
      <w:r>
        <w:rPr>
          <w:spacing w:val="-1"/>
          <w:w w:val="99"/>
          <w:sz w:val="24"/>
        </w:rPr>
        <w:t>f</w:t>
      </w:r>
      <w:r>
        <w:rPr>
          <w:w w:val="99"/>
          <w:sz w:val="24"/>
        </w:rPr>
        <w:t>ic</w:t>
      </w:r>
      <w:r>
        <w:rPr>
          <w:spacing w:val="-1"/>
          <w:sz w:val="24"/>
        </w:rPr>
        <w:t xml:space="preserve"> </w:t>
      </w:r>
      <w:r>
        <w:rPr>
          <w:spacing w:val="-1"/>
          <w:w w:val="99"/>
          <w:sz w:val="24"/>
        </w:rPr>
        <w:t>a</w:t>
      </w:r>
      <w:r>
        <w:rPr>
          <w:w w:val="99"/>
          <w:sz w:val="24"/>
        </w:rPr>
        <w:t>l</w:t>
      </w:r>
      <w:r>
        <w:rPr>
          <w:sz w:val="24"/>
        </w:rPr>
        <w:t xml:space="preserve"> </w:t>
      </w:r>
      <w:r>
        <w:rPr>
          <w:w w:val="99"/>
          <w:sz w:val="24"/>
        </w:rPr>
        <w:t>inv</w:t>
      </w:r>
      <w:r>
        <w:rPr>
          <w:spacing w:val="-1"/>
          <w:w w:val="99"/>
          <w:sz w:val="24"/>
        </w:rPr>
        <w:t>e</w:t>
      </w:r>
      <w:r>
        <w:rPr>
          <w:w w:val="99"/>
          <w:sz w:val="24"/>
        </w:rPr>
        <w:t>stig</w:t>
      </w:r>
      <w:r>
        <w:rPr>
          <w:spacing w:val="-1"/>
          <w:w w:val="99"/>
          <w:sz w:val="24"/>
        </w:rPr>
        <w:t>ăr</w:t>
      </w:r>
      <w:r>
        <w:rPr>
          <w:w w:val="99"/>
          <w:sz w:val="24"/>
        </w:rPr>
        <w:t>ii</w:t>
      </w:r>
      <w:r>
        <w:rPr>
          <w:sz w:val="24"/>
        </w:rPr>
        <w:t xml:space="preserve"> </w:t>
      </w:r>
      <w:r>
        <w:rPr>
          <w:spacing w:val="-3"/>
          <w:w w:val="99"/>
          <w:sz w:val="24"/>
        </w:rPr>
        <w:t>u</w:t>
      </w:r>
      <w:r>
        <w:rPr>
          <w:w w:val="99"/>
          <w:sz w:val="24"/>
        </w:rPr>
        <w:t>n</w:t>
      </w:r>
      <w:r>
        <w:rPr>
          <w:spacing w:val="-1"/>
          <w:w w:val="99"/>
          <w:sz w:val="24"/>
        </w:rPr>
        <w:t>e</w:t>
      </w:r>
      <w:r>
        <w:rPr>
          <w:w w:val="99"/>
          <w:sz w:val="24"/>
        </w:rPr>
        <w:t>i</w:t>
      </w:r>
      <w:r>
        <w:rPr>
          <w:sz w:val="24"/>
        </w:rPr>
        <w:t xml:space="preserve"> </w:t>
      </w:r>
      <w:r>
        <w:rPr>
          <w:w w:val="99"/>
          <w:sz w:val="24"/>
        </w:rPr>
        <w:t>in</w:t>
      </w:r>
      <w:r>
        <w:rPr>
          <w:spacing w:val="-1"/>
          <w:w w:val="99"/>
          <w:sz w:val="24"/>
        </w:rPr>
        <w:t>frac</w:t>
      </w:r>
      <w:r>
        <w:rPr>
          <w:w w:val="35"/>
          <w:sz w:val="24"/>
        </w:rPr>
        <w:t>ț</w:t>
      </w:r>
      <w:r>
        <w:rPr>
          <w:w w:val="99"/>
          <w:sz w:val="24"/>
        </w:rPr>
        <w:t>iuni</w:t>
      </w:r>
      <w:r>
        <w:rPr>
          <w:sz w:val="24"/>
        </w:rPr>
        <w:t xml:space="preserve"> </w:t>
      </w:r>
      <w:r>
        <w:rPr>
          <w:w w:val="99"/>
          <w:sz w:val="24"/>
        </w:rPr>
        <w:t>d</w:t>
      </w:r>
      <w:r>
        <w:rPr>
          <w:spacing w:val="-1"/>
          <w:w w:val="99"/>
          <w:sz w:val="24"/>
        </w:rPr>
        <w:t>e</w:t>
      </w:r>
      <w:r>
        <w:rPr>
          <w:w w:val="99"/>
          <w:sz w:val="24"/>
        </w:rPr>
        <w:t>t</w:t>
      </w:r>
      <w:r>
        <w:rPr>
          <w:spacing w:val="1"/>
          <w:w w:val="99"/>
          <w:sz w:val="24"/>
        </w:rPr>
        <w:t>e</w:t>
      </w:r>
      <w:r>
        <w:rPr>
          <w:spacing w:val="-1"/>
          <w:w w:val="99"/>
          <w:sz w:val="24"/>
        </w:rPr>
        <w:t>r</w:t>
      </w:r>
      <w:r>
        <w:rPr>
          <w:w w:val="99"/>
          <w:sz w:val="24"/>
        </w:rPr>
        <w:t>min</w:t>
      </w:r>
      <w:r>
        <w:rPr>
          <w:spacing w:val="-1"/>
          <w:w w:val="99"/>
          <w:sz w:val="24"/>
        </w:rPr>
        <w:t>a</w:t>
      </w:r>
      <w:r>
        <w:rPr>
          <w:w w:val="99"/>
          <w:sz w:val="24"/>
        </w:rPr>
        <w:t>t</w:t>
      </w:r>
      <w:r>
        <w:rPr>
          <w:spacing w:val="-1"/>
          <w:w w:val="99"/>
          <w:sz w:val="24"/>
        </w:rPr>
        <w:t>e</w:t>
      </w:r>
      <w:r>
        <w:rPr>
          <w:spacing w:val="1"/>
          <w:w w:val="97"/>
          <w:sz w:val="24"/>
          <w:vertAlign w:val="superscript"/>
        </w:rPr>
        <w:t>14</w:t>
      </w:r>
      <w:r>
        <w:rPr>
          <w:w w:val="99"/>
          <w:sz w:val="24"/>
        </w:rPr>
        <w:t>.</w:t>
      </w:r>
    </w:p>
    <w:p w:rsidR="006F5088" w:rsidRDefault="00CE4D26">
      <w:pPr>
        <w:pStyle w:val="Corptext"/>
        <w:spacing w:line="360" w:lineRule="auto"/>
        <w:ind w:left="476" w:right="111"/>
      </w:pPr>
      <w:r>
        <w:t xml:space="preserve">În literatura de specialitate occidentală, cu privire la structura criminalisticii, interpretată </w:t>
      </w:r>
      <w:r>
        <w:rPr>
          <w:w w:val="99"/>
        </w:rPr>
        <w:t>în</w:t>
      </w:r>
      <w:r>
        <w:t xml:space="preserve"> </w:t>
      </w:r>
      <w:r>
        <w:rPr>
          <w:w w:val="99"/>
        </w:rPr>
        <w:t>sens</w:t>
      </w:r>
      <w:r>
        <w:t xml:space="preserve"> </w:t>
      </w:r>
      <w:r>
        <w:rPr>
          <w:w w:val="99"/>
        </w:rPr>
        <w:t>larg,</w:t>
      </w:r>
      <w:r>
        <w:t xml:space="preserve"> </w:t>
      </w:r>
      <w:r>
        <w:rPr>
          <w:w w:val="99"/>
        </w:rPr>
        <w:t>au</w:t>
      </w:r>
      <w:r>
        <w:t xml:space="preserve"> </w:t>
      </w:r>
      <w:r>
        <w:rPr>
          <w:w w:val="99"/>
        </w:rPr>
        <w:t>fost</w:t>
      </w:r>
      <w:r>
        <w:t xml:space="preserve"> </w:t>
      </w:r>
      <w:r>
        <w:rPr>
          <w:w w:val="99"/>
        </w:rPr>
        <w:t>exprimate</w:t>
      </w:r>
      <w:r>
        <w:t xml:space="preserve"> </w:t>
      </w:r>
      <w:r>
        <w:rPr>
          <w:w w:val="99"/>
        </w:rPr>
        <w:t>mai</w:t>
      </w:r>
      <w:r>
        <w:t xml:space="preserve"> </w:t>
      </w:r>
      <w:r>
        <w:rPr>
          <w:w w:val="99"/>
        </w:rPr>
        <w:t>multe</w:t>
      </w:r>
      <w:r>
        <w:t xml:space="preserve"> </w:t>
      </w:r>
      <w:r>
        <w:rPr>
          <w:w w:val="99"/>
        </w:rPr>
        <w:t>opinii</w:t>
      </w:r>
      <w:r>
        <w:t xml:space="preserve"> </w:t>
      </w:r>
      <w:r>
        <w:rPr>
          <w:w w:val="99"/>
        </w:rPr>
        <w:t>conform</w:t>
      </w:r>
      <w:r>
        <w:t xml:space="preserve"> </w:t>
      </w:r>
      <w:r>
        <w:rPr>
          <w:w w:val="99"/>
        </w:rPr>
        <w:t>cărora</w:t>
      </w:r>
      <w:r>
        <w:t xml:space="preserve"> </w:t>
      </w:r>
      <w:r>
        <w:rPr>
          <w:w w:val="99"/>
        </w:rPr>
        <w:t>această</w:t>
      </w:r>
      <w:r>
        <w:t xml:space="preserve"> </w:t>
      </w:r>
      <w:r>
        <w:rPr>
          <w:w w:val="50"/>
        </w:rPr>
        <w:t>ș</w:t>
      </w:r>
      <w:r>
        <w:rPr>
          <w:w w:val="99"/>
        </w:rPr>
        <w:t>tiin</w:t>
      </w:r>
      <w:r>
        <w:rPr>
          <w:w w:val="35"/>
        </w:rPr>
        <w:t>ț</w:t>
      </w:r>
      <w:r>
        <w:rPr>
          <w:w w:val="99"/>
        </w:rPr>
        <w:t>ă</w:t>
      </w:r>
      <w:r>
        <w:t xml:space="preserve"> </w:t>
      </w:r>
      <w:r>
        <w:rPr>
          <w:w w:val="99"/>
        </w:rPr>
        <w:t>cuprinde</w:t>
      </w:r>
      <w:r>
        <w:rPr>
          <w:w w:val="97"/>
          <w:vertAlign w:val="superscript"/>
        </w:rPr>
        <w:t>15</w:t>
      </w:r>
      <w:r>
        <w:rPr>
          <w:w w:val="99"/>
        </w:rPr>
        <w:t>:</w:t>
      </w:r>
    </w:p>
    <w:p w:rsidR="006F5088" w:rsidRDefault="00CE4D26">
      <w:pPr>
        <w:pStyle w:val="Listparagraf"/>
        <w:numPr>
          <w:ilvl w:val="1"/>
          <w:numId w:val="121"/>
        </w:numPr>
        <w:tabs>
          <w:tab w:val="left" w:pos="1302"/>
        </w:tabs>
        <w:spacing w:line="360" w:lineRule="auto"/>
        <w:ind w:right="111" w:firstLine="566"/>
        <w:jc w:val="both"/>
        <w:rPr>
          <w:sz w:val="24"/>
        </w:rPr>
      </w:pPr>
      <w:r>
        <w:rPr>
          <w:b/>
          <w:spacing w:val="-1"/>
          <w:w w:val="99"/>
          <w:sz w:val="24"/>
        </w:rPr>
        <w:t>Pr</w:t>
      </w:r>
      <w:r>
        <w:rPr>
          <w:b/>
          <w:w w:val="99"/>
          <w:sz w:val="24"/>
        </w:rPr>
        <w:t>o</w:t>
      </w:r>
      <w:r>
        <w:rPr>
          <w:b/>
          <w:spacing w:val="1"/>
          <w:w w:val="99"/>
          <w:sz w:val="24"/>
        </w:rPr>
        <w:t>c</w:t>
      </w:r>
      <w:r>
        <w:rPr>
          <w:b/>
          <w:spacing w:val="-1"/>
          <w:w w:val="99"/>
          <w:sz w:val="24"/>
        </w:rPr>
        <w:t>e</w:t>
      </w:r>
      <w:r>
        <w:rPr>
          <w:b/>
          <w:spacing w:val="1"/>
          <w:w w:val="99"/>
          <w:sz w:val="24"/>
        </w:rPr>
        <w:t>d</w:t>
      </w:r>
      <w:r>
        <w:rPr>
          <w:b/>
          <w:spacing w:val="-1"/>
          <w:w w:val="99"/>
          <w:sz w:val="24"/>
        </w:rPr>
        <w:t>e</w:t>
      </w:r>
      <w:r>
        <w:rPr>
          <w:b/>
          <w:w w:val="99"/>
          <w:sz w:val="24"/>
        </w:rPr>
        <w:t>e</w:t>
      </w:r>
      <w:r>
        <w:rPr>
          <w:b/>
          <w:spacing w:val="18"/>
          <w:sz w:val="24"/>
        </w:rPr>
        <w:t xml:space="preserve"> </w:t>
      </w:r>
      <w:r>
        <w:rPr>
          <w:b/>
          <w:spacing w:val="1"/>
          <w:w w:val="99"/>
          <w:sz w:val="24"/>
        </w:rPr>
        <w:t>p</w:t>
      </w:r>
      <w:r>
        <w:rPr>
          <w:b/>
          <w:w w:val="99"/>
          <w:sz w:val="24"/>
        </w:rPr>
        <w:t>oli</w:t>
      </w:r>
      <w:r>
        <w:rPr>
          <w:b/>
          <w:spacing w:val="-1"/>
          <w:w w:val="42"/>
          <w:sz w:val="24"/>
        </w:rPr>
        <w:t>ț</w:t>
      </w:r>
      <w:r>
        <w:rPr>
          <w:b/>
          <w:w w:val="99"/>
          <w:sz w:val="24"/>
        </w:rPr>
        <w:t>i</w:t>
      </w:r>
      <w:r>
        <w:rPr>
          <w:b/>
          <w:spacing w:val="-1"/>
          <w:w w:val="99"/>
          <w:sz w:val="24"/>
        </w:rPr>
        <w:t>e</w:t>
      </w:r>
      <w:r>
        <w:rPr>
          <w:b/>
          <w:spacing w:val="1"/>
          <w:w w:val="99"/>
          <w:sz w:val="24"/>
        </w:rPr>
        <w:t>n</w:t>
      </w:r>
      <w:r>
        <w:rPr>
          <w:b/>
          <w:spacing w:val="-1"/>
          <w:w w:val="99"/>
          <w:sz w:val="24"/>
        </w:rPr>
        <w:t>e</w:t>
      </w:r>
      <w:r>
        <w:rPr>
          <w:b/>
          <w:w w:val="50"/>
          <w:sz w:val="24"/>
        </w:rPr>
        <w:t>ș</w:t>
      </w:r>
      <w:r>
        <w:rPr>
          <w:b/>
          <w:spacing w:val="-1"/>
          <w:w w:val="99"/>
          <w:sz w:val="24"/>
        </w:rPr>
        <w:t>t</w:t>
      </w:r>
      <w:r>
        <w:rPr>
          <w:b/>
          <w:w w:val="99"/>
          <w:sz w:val="24"/>
        </w:rPr>
        <w:t>i</w:t>
      </w:r>
      <w:r>
        <w:rPr>
          <w:b/>
          <w:spacing w:val="22"/>
          <w:sz w:val="24"/>
        </w:rPr>
        <w:t xml:space="preserve"> </w:t>
      </w:r>
      <w:r>
        <w:rPr>
          <w:w w:val="99"/>
          <w:sz w:val="24"/>
        </w:rPr>
        <w:t>d</w:t>
      </w:r>
      <w:r>
        <w:rPr>
          <w:spacing w:val="-1"/>
          <w:w w:val="99"/>
          <w:sz w:val="24"/>
        </w:rPr>
        <w:t>e</w:t>
      </w:r>
      <w:r>
        <w:rPr>
          <w:w w:val="99"/>
          <w:sz w:val="24"/>
        </w:rPr>
        <w:t>stin</w:t>
      </w:r>
      <w:r>
        <w:rPr>
          <w:spacing w:val="-1"/>
          <w:w w:val="99"/>
          <w:sz w:val="24"/>
        </w:rPr>
        <w:t>a</w:t>
      </w:r>
      <w:r>
        <w:rPr>
          <w:w w:val="99"/>
          <w:sz w:val="24"/>
        </w:rPr>
        <w:t>te</w:t>
      </w:r>
      <w:r>
        <w:rPr>
          <w:spacing w:val="20"/>
          <w:sz w:val="24"/>
        </w:rPr>
        <w:t xml:space="preserve"> </w:t>
      </w:r>
      <w:r>
        <w:rPr>
          <w:spacing w:val="-1"/>
          <w:w w:val="99"/>
          <w:sz w:val="24"/>
        </w:rPr>
        <w:t>c</w:t>
      </w:r>
      <w:r>
        <w:rPr>
          <w:w w:val="99"/>
          <w:sz w:val="24"/>
        </w:rPr>
        <w:t>ondu</w:t>
      </w:r>
      <w:r>
        <w:rPr>
          <w:spacing w:val="-1"/>
          <w:w w:val="99"/>
          <w:sz w:val="24"/>
        </w:rPr>
        <w:t>c</w:t>
      </w:r>
      <w:r>
        <w:rPr>
          <w:spacing w:val="1"/>
          <w:w w:val="99"/>
          <w:sz w:val="24"/>
        </w:rPr>
        <w:t>e</w:t>
      </w:r>
      <w:r>
        <w:rPr>
          <w:spacing w:val="-1"/>
          <w:w w:val="99"/>
          <w:sz w:val="24"/>
        </w:rPr>
        <w:t>r</w:t>
      </w:r>
      <w:r>
        <w:rPr>
          <w:w w:val="99"/>
          <w:sz w:val="24"/>
        </w:rPr>
        <w:t>ii</w:t>
      </w:r>
      <w:r>
        <w:rPr>
          <w:spacing w:val="19"/>
          <w:sz w:val="24"/>
        </w:rPr>
        <w:t xml:space="preserve"> </w:t>
      </w:r>
      <w:r>
        <w:rPr>
          <w:w w:val="99"/>
          <w:sz w:val="24"/>
        </w:rPr>
        <w:t>un</w:t>
      </w:r>
      <w:r>
        <w:rPr>
          <w:spacing w:val="1"/>
          <w:w w:val="99"/>
          <w:sz w:val="24"/>
        </w:rPr>
        <w:t>e</w:t>
      </w:r>
      <w:r>
        <w:rPr>
          <w:w w:val="99"/>
          <w:sz w:val="24"/>
        </w:rPr>
        <w:t>i</w:t>
      </w:r>
      <w:r>
        <w:rPr>
          <w:spacing w:val="19"/>
          <w:sz w:val="24"/>
        </w:rPr>
        <w:t xml:space="preserve"> </w:t>
      </w:r>
      <w:r>
        <w:rPr>
          <w:spacing w:val="-1"/>
          <w:w w:val="99"/>
          <w:sz w:val="24"/>
        </w:rPr>
        <w:t>a</w:t>
      </w:r>
      <w:r>
        <w:rPr>
          <w:w w:val="99"/>
          <w:sz w:val="24"/>
        </w:rPr>
        <w:t>n</w:t>
      </w:r>
      <w:r>
        <w:rPr>
          <w:spacing w:val="-1"/>
          <w:w w:val="99"/>
          <w:sz w:val="24"/>
        </w:rPr>
        <w:t>c</w:t>
      </w:r>
      <w:r>
        <w:rPr>
          <w:w w:val="99"/>
          <w:sz w:val="24"/>
        </w:rPr>
        <w:t>h</w:t>
      </w:r>
      <w:r>
        <w:rPr>
          <w:spacing w:val="-1"/>
          <w:w w:val="99"/>
          <w:sz w:val="24"/>
        </w:rPr>
        <w:t>e</w:t>
      </w:r>
      <w:r>
        <w:rPr>
          <w:spacing w:val="2"/>
          <w:w w:val="99"/>
          <w:sz w:val="24"/>
        </w:rPr>
        <w:t>t</w:t>
      </w:r>
      <w:r>
        <w:rPr>
          <w:spacing w:val="-1"/>
          <w:w w:val="99"/>
          <w:sz w:val="24"/>
        </w:rPr>
        <w:t>e</w:t>
      </w:r>
      <w:r>
        <w:rPr>
          <w:w w:val="99"/>
          <w:sz w:val="24"/>
        </w:rPr>
        <w:t>,</w:t>
      </w:r>
      <w:r>
        <w:rPr>
          <w:spacing w:val="19"/>
          <w:sz w:val="24"/>
        </w:rPr>
        <w:t xml:space="preserve"> </w:t>
      </w:r>
      <w:r>
        <w:rPr>
          <w:w w:val="99"/>
          <w:sz w:val="24"/>
        </w:rPr>
        <w:t>in</w:t>
      </w:r>
      <w:r>
        <w:rPr>
          <w:spacing w:val="-1"/>
          <w:w w:val="99"/>
          <w:sz w:val="24"/>
        </w:rPr>
        <w:t>c</w:t>
      </w:r>
      <w:r>
        <w:rPr>
          <w:w w:val="99"/>
          <w:sz w:val="24"/>
        </w:rPr>
        <w:t>lusiv</w:t>
      </w:r>
      <w:r>
        <w:rPr>
          <w:spacing w:val="19"/>
          <w:sz w:val="24"/>
        </w:rPr>
        <w:t xml:space="preserve"> </w:t>
      </w:r>
      <w:r>
        <w:rPr>
          <w:w w:val="99"/>
          <w:sz w:val="24"/>
        </w:rPr>
        <w:t>st</w:t>
      </w:r>
      <w:r>
        <w:rPr>
          <w:spacing w:val="-1"/>
          <w:w w:val="99"/>
          <w:sz w:val="24"/>
        </w:rPr>
        <w:t>râ</w:t>
      </w:r>
      <w:r>
        <w:rPr>
          <w:w w:val="99"/>
          <w:sz w:val="24"/>
        </w:rPr>
        <w:t>n</w:t>
      </w:r>
      <w:r>
        <w:rPr>
          <w:spacing w:val="3"/>
          <w:w w:val="99"/>
          <w:sz w:val="24"/>
        </w:rPr>
        <w:t>g</w:t>
      </w:r>
      <w:r>
        <w:rPr>
          <w:spacing w:val="-1"/>
          <w:w w:val="99"/>
          <w:sz w:val="24"/>
        </w:rPr>
        <w:t>er</w:t>
      </w:r>
      <w:r>
        <w:rPr>
          <w:w w:val="99"/>
          <w:sz w:val="24"/>
        </w:rPr>
        <w:t>ii</w:t>
      </w:r>
      <w:r>
        <w:rPr>
          <w:spacing w:val="19"/>
          <w:sz w:val="24"/>
        </w:rPr>
        <w:t xml:space="preserve"> </w:t>
      </w:r>
      <w:r>
        <w:rPr>
          <w:spacing w:val="-5"/>
          <w:w w:val="99"/>
          <w:sz w:val="24"/>
        </w:rPr>
        <w:t>p</w:t>
      </w:r>
      <w:r>
        <w:rPr>
          <w:spacing w:val="-6"/>
          <w:w w:val="99"/>
          <w:sz w:val="24"/>
        </w:rPr>
        <w:t>r</w:t>
      </w:r>
      <w:r>
        <w:rPr>
          <w:spacing w:val="-5"/>
          <w:w w:val="99"/>
          <w:sz w:val="24"/>
        </w:rPr>
        <w:t>ob</w:t>
      </w:r>
      <w:r>
        <w:rPr>
          <w:spacing w:val="-6"/>
          <w:w w:val="99"/>
          <w:sz w:val="24"/>
        </w:rPr>
        <w:t>e</w:t>
      </w:r>
      <w:r>
        <w:rPr>
          <w:spacing w:val="-5"/>
          <w:w w:val="99"/>
          <w:sz w:val="24"/>
        </w:rPr>
        <w:t>l</w:t>
      </w:r>
      <w:r>
        <w:rPr>
          <w:spacing w:val="-3"/>
          <w:w w:val="99"/>
          <w:sz w:val="24"/>
        </w:rPr>
        <w:t>o</w:t>
      </w:r>
      <w:r>
        <w:rPr>
          <w:spacing w:val="-5"/>
          <w:w w:val="99"/>
          <w:sz w:val="24"/>
        </w:rPr>
        <w:t>r</w:t>
      </w:r>
      <w:r>
        <w:rPr>
          <w:w w:val="99"/>
          <w:sz w:val="24"/>
        </w:rPr>
        <w:t xml:space="preserve"> p</w:t>
      </w:r>
      <w:r>
        <w:rPr>
          <w:spacing w:val="-1"/>
          <w:w w:val="99"/>
          <w:sz w:val="24"/>
        </w:rPr>
        <w:t>r</w:t>
      </w:r>
      <w:r>
        <w:rPr>
          <w:w w:val="99"/>
          <w:sz w:val="24"/>
        </w:rPr>
        <w:t>ivind</w:t>
      </w:r>
      <w:r>
        <w:rPr>
          <w:sz w:val="24"/>
        </w:rPr>
        <w:t xml:space="preserve"> </w:t>
      </w:r>
      <w:r>
        <w:rPr>
          <w:spacing w:val="-1"/>
          <w:w w:val="99"/>
          <w:sz w:val="24"/>
        </w:rPr>
        <w:t>c</w:t>
      </w:r>
      <w:r>
        <w:rPr>
          <w:w w:val="99"/>
          <w:sz w:val="24"/>
        </w:rPr>
        <w:t>omit</w:t>
      </w:r>
      <w:r>
        <w:rPr>
          <w:spacing w:val="-1"/>
          <w:w w:val="99"/>
          <w:sz w:val="24"/>
        </w:rPr>
        <w:t>ere</w:t>
      </w:r>
      <w:r>
        <w:rPr>
          <w:w w:val="99"/>
          <w:sz w:val="24"/>
        </w:rPr>
        <w:t>a</w:t>
      </w:r>
      <w:r>
        <w:rPr>
          <w:spacing w:val="-1"/>
          <w:sz w:val="24"/>
        </w:rPr>
        <w:t xml:space="preserve"> </w:t>
      </w:r>
      <w:r>
        <w:rPr>
          <w:w w:val="99"/>
          <w:sz w:val="24"/>
        </w:rPr>
        <w:t>in</w:t>
      </w:r>
      <w:r>
        <w:rPr>
          <w:spacing w:val="1"/>
          <w:w w:val="99"/>
          <w:sz w:val="24"/>
        </w:rPr>
        <w:t>f</w:t>
      </w:r>
      <w:r>
        <w:rPr>
          <w:spacing w:val="-1"/>
          <w:w w:val="99"/>
          <w:sz w:val="24"/>
        </w:rPr>
        <w:t>rac</w:t>
      </w:r>
      <w:r>
        <w:rPr>
          <w:w w:val="35"/>
          <w:sz w:val="24"/>
        </w:rPr>
        <w:t>ț</w:t>
      </w:r>
      <w:r>
        <w:rPr>
          <w:spacing w:val="2"/>
          <w:w w:val="99"/>
          <w:sz w:val="24"/>
        </w:rPr>
        <w:t>i</w:t>
      </w:r>
      <w:r>
        <w:rPr>
          <w:w w:val="99"/>
          <w:sz w:val="24"/>
        </w:rPr>
        <w:t>unii,</w:t>
      </w:r>
      <w:r>
        <w:rPr>
          <w:sz w:val="24"/>
        </w:rPr>
        <w:t xml:space="preserve"> </w:t>
      </w:r>
      <w:r>
        <w:rPr>
          <w:spacing w:val="-1"/>
          <w:w w:val="99"/>
          <w:sz w:val="24"/>
        </w:rPr>
        <w:t>car</w:t>
      </w:r>
      <w:r>
        <w:rPr>
          <w:w w:val="99"/>
          <w:sz w:val="24"/>
        </w:rPr>
        <w:t>e</w:t>
      </w:r>
      <w:r>
        <w:rPr>
          <w:spacing w:val="-1"/>
          <w:sz w:val="24"/>
        </w:rPr>
        <w:t xml:space="preserve"> </w:t>
      </w:r>
      <w:r>
        <w:rPr>
          <w:spacing w:val="-1"/>
          <w:w w:val="99"/>
          <w:sz w:val="24"/>
        </w:rPr>
        <w:t>a</w:t>
      </w:r>
      <w:r>
        <w:rPr>
          <w:spacing w:val="2"/>
          <w:w w:val="99"/>
          <w:sz w:val="24"/>
        </w:rPr>
        <w:t>p</w:t>
      </w:r>
      <w:r>
        <w:rPr>
          <w:spacing w:val="-1"/>
          <w:w w:val="99"/>
          <w:sz w:val="24"/>
        </w:rPr>
        <w:t>ar</w:t>
      </w:r>
      <w:r>
        <w:rPr>
          <w:w w:val="35"/>
          <w:sz w:val="24"/>
        </w:rPr>
        <w:t>ț</w:t>
      </w:r>
      <w:r>
        <w:rPr>
          <w:w w:val="99"/>
          <w:sz w:val="24"/>
        </w:rPr>
        <w:t>in</w:t>
      </w:r>
      <w:r>
        <w:rPr>
          <w:sz w:val="24"/>
        </w:rPr>
        <w:t xml:space="preserve"> </w:t>
      </w:r>
      <w:r>
        <w:rPr>
          <w:spacing w:val="1"/>
          <w:w w:val="99"/>
          <w:sz w:val="24"/>
        </w:rPr>
        <w:t>„P</w:t>
      </w:r>
      <w:r>
        <w:rPr>
          <w:w w:val="99"/>
          <w:sz w:val="24"/>
        </w:rPr>
        <w:t>oli</w:t>
      </w:r>
      <w:r>
        <w:rPr>
          <w:w w:val="35"/>
          <w:sz w:val="24"/>
        </w:rPr>
        <w:t>ț</w:t>
      </w:r>
      <w:r>
        <w:rPr>
          <w:w w:val="99"/>
          <w:sz w:val="24"/>
        </w:rPr>
        <w:t>i</w:t>
      </w:r>
      <w:r>
        <w:rPr>
          <w:spacing w:val="-4"/>
          <w:w w:val="99"/>
          <w:sz w:val="24"/>
        </w:rPr>
        <w:t>e</w:t>
      </w:r>
      <w:r>
        <w:rPr>
          <w:w w:val="99"/>
          <w:sz w:val="24"/>
        </w:rPr>
        <w:t>i</w:t>
      </w:r>
      <w:r>
        <w:rPr>
          <w:sz w:val="24"/>
        </w:rPr>
        <w:t xml:space="preserve"> </w:t>
      </w:r>
      <w:r>
        <w:rPr>
          <w:w w:val="99"/>
          <w:sz w:val="24"/>
        </w:rPr>
        <w:t>t</w:t>
      </w:r>
      <w:r>
        <w:rPr>
          <w:spacing w:val="-1"/>
          <w:w w:val="99"/>
          <w:sz w:val="24"/>
        </w:rPr>
        <w:t>e</w:t>
      </w:r>
      <w:r>
        <w:rPr>
          <w:w w:val="99"/>
          <w:sz w:val="24"/>
        </w:rPr>
        <w:t>hni</w:t>
      </w:r>
      <w:r>
        <w:rPr>
          <w:spacing w:val="-1"/>
          <w:w w:val="99"/>
          <w:sz w:val="24"/>
        </w:rPr>
        <w:t>ce”</w:t>
      </w:r>
      <w:r>
        <w:rPr>
          <w:w w:val="99"/>
          <w:sz w:val="24"/>
        </w:rPr>
        <w:t>.</w:t>
      </w:r>
    </w:p>
    <w:p w:rsidR="006F5088" w:rsidRDefault="00CE4D26">
      <w:pPr>
        <w:pStyle w:val="Listparagraf"/>
        <w:numPr>
          <w:ilvl w:val="1"/>
          <w:numId w:val="121"/>
        </w:numPr>
        <w:tabs>
          <w:tab w:val="left" w:pos="1367"/>
        </w:tabs>
        <w:spacing w:line="360" w:lineRule="auto"/>
        <w:ind w:right="112" w:firstLine="566"/>
        <w:jc w:val="both"/>
        <w:rPr>
          <w:sz w:val="24"/>
        </w:rPr>
      </w:pPr>
      <w:r>
        <w:rPr>
          <w:b/>
          <w:spacing w:val="-1"/>
          <w:w w:val="99"/>
          <w:sz w:val="24"/>
        </w:rPr>
        <w:t>Pr</w:t>
      </w:r>
      <w:r>
        <w:rPr>
          <w:b/>
          <w:w w:val="99"/>
          <w:sz w:val="24"/>
        </w:rPr>
        <w:t>o</w:t>
      </w:r>
      <w:r>
        <w:rPr>
          <w:b/>
          <w:spacing w:val="1"/>
          <w:w w:val="99"/>
          <w:sz w:val="24"/>
        </w:rPr>
        <w:t>c</w:t>
      </w:r>
      <w:r>
        <w:rPr>
          <w:b/>
          <w:spacing w:val="-1"/>
          <w:w w:val="99"/>
          <w:sz w:val="24"/>
        </w:rPr>
        <w:t>e</w:t>
      </w:r>
      <w:r>
        <w:rPr>
          <w:b/>
          <w:spacing w:val="1"/>
          <w:w w:val="99"/>
          <w:sz w:val="24"/>
        </w:rPr>
        <w:t>d</w:t>
      </w:r>
      <w:r>
        <w:rPr>
          <w:b/>
          <w:spacing w:val="-1"/>
          <w:w w:val="99"/>
          <w:sz w:val="24"/>
        </w:rPr>
        <w:t>e</w:t>
      </w:r>
      <w:r>
        <w:rPr>
          <w:b/>
          <w:w w:val="99"/>
          <w:sz w:val="24"/>
        </w:rPr>
        <w:t>e</w:t>
      </w:r>
      <w:r>
        <w:rPr>
          <w:b/>
          <w:sz w:val="24"/>
        </w:rPr>
        <w:t xml:space="preserve"> </w:t>
      </w:r>
      <w:r>
        <w:rPr>
          <w:b/>
          <w:spacing w:val="25"/>
          <w:sz w:val="24"/>
        </w:rPr>
        <w:t xml:space="preserve"> </w:t>
      </w:r>
      <w:r>
        <w:rPr>
          <w:b/>
          <w:w w:val="50"/>
          <w:sz w:val="24"/>
        </w:rPr>
        <w:t>ș</w:t>
      </w:r>
      <w:r>
        <w:rPr>
          <w:b/>
          <w:spacing w:val="-1"/>
          <w:w w:val="99"/>
          <w:sz w:val="24"/>
        </w:rPr>
        <w:t>t</w:t>
      </w:r>
      <w:r>
        <w:rPr>
          <w:b/>
          <w:w w:val="99"/>
          <w:sz w:val="24"/>
        </w:rPr>
        <w:t>ii</w:t>
      </w:r>
      <w:r>
        <w:rPr>
          <w:b/>
          <w:spacing w:val="1"/>
          <w:w w:val="99"/>
          <w:sz w:val="24"/>
        </w:rPr>
        <w:t>n</w:t>
      </w:r>
      <w:r>
        <w:rPr>
          <w:b/>
          <w:spacing w:val="-1"/>
          <w:w w:val="42"/>
          <w:sz w:val="24"/>
        </w:rPr>
        <w:t>ț</w:t>
      </w:r>
      <w:r>
        <w:rPr>
          <w:b/>
          <w:w w:val="99"/>
          <w:sz w:val="24"/>
        </w:rPr>
        <w:t>i</w:t>
      </w:r>
      <w:r>
        <w:rPr>
          <w:b/>
          <w:spacing w:val="1"/>
          <w:w w:val="99"/>
          <w:sz w:val="24"/>
        </w:rPr>
        <w:t>f</w:t>
      </w:r>
      <w:r>
        <w:rPr>
          <w:b/>
          <w:w w:val="99"/>
          <w:sz w:val="24"/>
        </w:rPr>
        <w:t>i</w:t>
      </w:r>
      <w:r>
        <w:rPr>
          <w:b/>
          <w:spacing w:val="-1"/>
          <w:w w:val="99"/>
          <w:sz w:val="24"/>
        </w:rPr>
        <w:t>c</w:t>
      </w:r>
      <w:r>
        <w:rPr>
          <w:b/>
          <w:w w:val="99"/>
          <w:sz w:val="24"/>
        </w:rPr>
        <w:t>e</w:t>
      </w:r>
      <w:r>
        <w:rPr>
          <w:b/>
          <w:sz w:val="24"/>
        </w:rPr>
        <w:t xml:space="preserve"> </w:t>
      </w:r>
      <w:r>
        <w:rPr>
          <w:b/>
          <w:spacing w:val="23"/>
          <w:sz w:val="24"/>
        </w:rPr>
        <w:t xml:space="preserve"> </w:t>
      </w:r>
      <w:r>
        <w:rPr>
          <w:w w:val="99"/>
          <w:sz w:val="24"/>
        </w:rPr>
        <w:t>utili</w:t>
      </w:r>
      <w:r>
        <w:rPr>
          <w:spacing w:val="1"/>
          <w:w w:val="99"/>
          <w:sz w:val="24"/>
        </w:rPr>
        <w:t>z</w:t>
      </w:r>
      <w:r>
        <w:rPr>
          <w:spacing w:val="-1"/>
          <w:w w:val="99"/>
          <w:sz w:val="24"/>
        </w:rPr>
        <w:t>a</w:t>
      </w:r>
      <w:r>
        <w:rPr>
          <w:w w:val="99"/>
          <w:sz w:val="24"/>
        </w:rPr>
        <w:t>te</w:t>
      </w:r>
      <w:r>
        <w:rPr>
          <w:sz w:val="24"/>
        </w:rPr>
        <w:t xml:space="preserve"> </w:t>
      </w:r>
      <w:r>
        <w:rPr>
          <w:spacing w:val="23"/>
          <w:sz w:val="24"/>
        </w:rPr>
        <w:t xml:space="preserve"> </w:t>
      </w:r>
      <w:r>
        <w:rPr>
          <w:w w:val="99"/>
          <w:sz w:val="24"/>
        </w:rPr>
        <w:t>în</w:t>
      </w:r>
      <w:r>
        <w:rPr>
          <w:sz w:val="24"/>
        </w:rPr>
        <w:t xml:space="preserve"> </w:t>
      </w:r>
      <w:r>
        <w:rPr>
          <w:spacing w:val="24"/>
          <w:sz w:val="24"/>
        </w:rPr>
        <w:t xml:space="preserve"> </w:t>
      </w:r>
      <w:r>
        <w:rPr>
          <w:spacing w:val="-1"/>
          <w:w w:val="99"/>
          <w:sz w:val="24"/>
        </w:rPr>
        <w:t>e</w:t>
      </w:r>
      <w:r>
        <w:rPr>
          <w:w w:val="99"/>
          <w:sz w:val="24"/>
        </w:rPr>
        <w:t>xp</w:t>
      </w:r>
      <w:r>
        <w:rPr>
          <w:spacing w:val="-1"/>
          <w:w w:val="99"/>
          <w:sz w:val="24"/>
        </w:rPr>
        <w:t>er</w:t>
      </w:r>
      <w:r>
        <w:rPr>
          <w:w w:val="99"/>
          <w:sz w:val="24"/>
        </w:rPr>
        <w:t>ti</w:t>
      </w:r>
      <w:r>
        <w:rPr>
          <w:spacing w:val="1"/>
          <w:w w:val="99"/>
          <w:sz w:val="24"/>
        </w:rPr>
        <w:t>z</w:t>
      </w:r>
      <w:r>
        <w:rPr>
          <w:w w:val="99"/>
          <w:sz w:val="24"/>
        </w:rPr>
        <w:t>a</w:t>
      </w:r>
      <w:r>
        <w:rPr>
          <w:sz w:val="24"/>
        </w:rPr>
        <w:t xml:space="preserve"> </w:t>
      </w:r>
      <w:r>
        <w:rPr>
          <w:spacing w:val="25"/>
          <w:sz w:val="24"/>
        </w:rPr>
        <w:t xml:space="preserve"> </w:t>
      </w:r>
      <w:r>
        <w:rPr>
          <w:w w:val="99"/>
          <w:sz w:val="24"/>
        </w:rPr>
        <w:t>u</w:t>
      </w:r>
      <w:r>
        <w:rPr>
          <w:spacing w:val="-1"/>
          <w:w w:val="99"/>
          <w:sz w:val="24"/>
        </w:rPr>
        <w:t>r</w:t>
      </w:r>
      <w:r>
        <w:rPr>
          <w:w w:val="99"/>
          <w:sz w:val="24"/>
        </w:rPr>
        <w:t>m</w:t>
      </w:r>
      <w:r>
        <w:rPr>
          <w:spacing w:val="-1"/>
          <w:w w:val="99"/>
          <w:sz w:val="24"/>
        </w:rPr>
        <w:t>e</w:t>
      </w:r>
      <w:r>
        <w:rPr>
          <w:w w:val="99"/>
          <w:sz w:val="24"/>
        </w:rPr>
        <w:t>lor</w:t>
      </w:r>
      <w:r>
        <w:rPr>
          <w:sz w:val="24"/>
        </w:rPr>
        <w:t xml:space="preserve"> </w:t>
      </w:r>
      <w:r>
        <w:rPr>
          <w:spacing w:val="24"/>
          <w:sz w:val="24"/>
        </w:rPr>
        <w:t xml:space="preserve"> </w:t>
      </w:r>
      <w:r>
        <w:rPr>
          <w:w w:val="50"/>
          <w:sz w:val="24"/>
        </w:rPr>
        <w:t>ș</w:t>
      </w:r>
      <w:r>
        <w:rPr>
          <w:w w:val="99"/>
          <w:sz w:val="24"/>
        </w:rPr>
        <w:t>i</w:t>
      </w:r>
      <w:r>
        <w:rPr>
          <w:sz w:val="24"/>
        </w:rPr>
        <w:t xml:space="preserve"> </w:t>
      </w:r>
      <w:r>
        <w:rPr>
          <w:spacing w:val="26"/>
          <w:sz w:val="24"/>
        </w:rPr>
        <w:t xml:space="preserve"> </w:t>
      </w:r>
      <w:r>
        <w:rPr>
          <w:w w:val="99"/>
          <w:sz w:val="24"/>
        </w:rPr>
        <w:t>a</w:t>
      </w:r>
      <w:r>
        <w:rPr>
          <w:sz w:val="24"/>
        </w:rPr>
        <w:t xml:space="preserve"> </w:t>
      </w:r>
      <w:r>
        <w:rPr>
          <w:spacing w:val="23"/>
          <w:sz w:val="24"/>
        </w:rPr>
        <w:t xml:space="preserve"> </w:t>
      </w:r>
      <w:r>
        <w:rPr>
          <w:w w:val="99"/>
          <w:sz w:val="24"/>
        </w:rPr>
        <w:t>p</w:t>
      </w:r>
      <w:r>
        <w:rPr>
          <w:spacing w:val="-1"/>
          <w:w w:val="99"/>
          <w:sz w:val="24"/>
        </w:rPr>
        <w:t>r</w:t>
      </w:r>
      <w:r>
        <w:rPr>
          <w:w w:val="99"/>
          <w:sz w:val="24"/>
        </w:rPr>
        <w:t>o</w:t>
      </w:r>
      <w:r>
        <w:rPr>
          <w:spacing w:val="2"/>
          <w:w w:val="99"/>
          <w:sz w:val="24"/>
        </w:rPr>
        <w:t>b</w:t>
      </w:r>
      <w:r>
        <w:rPr>
          <w:spacing w:val="-1"/>
          <w:w w:val="99"/>
          <w:sz w:val="24"/>
        </w:rPr>
        <w:t>e</w:t>
      </w:r>
      <w:r>
        <w:rPr>
          <w:w w:val="99"/>
          <w:sz w:val="24"/>
        </w:rPr>
        <w:t>lor</w:t>
      </w:r>
      <w:r>
        <w:rPr>
          <w:sz w:val="24"/>
        </w:rPr>
        <w:t xml:space="preserve"> </w:t>
      </w:r>
      <w:r>
        <w:rPr>
          <w:spacing w:val="25"/>
          <w:sz w:val="24"/>
        </w:rPr>
        <w:t xml:space="preserve"> </w:t>
      </w:r>
      <w:r>
        <w:rPr>
          <w:w w:val="99"/>
          <w:sz w:val="24"/>
        </w:rPr>
        <w:t>m</w:t>
      </w:r>
      <w:r>
        <w:rPr>
          <w:spacing w:val="-1"/>
          <w:w w:val="99"/>
          <w:sz w:val="24"/>
        </w:rPr>
        <w:t>a</w:t>
      </w:r>
      <w:r>
        <w:rPr>
          <w:w w:val="99"/>
          <w:sz w:val="24"/>
        </w:rPr>
        <w:t>t</w:t>
      </w:r>
      <w:r>
        <w:rPr>
          <w:spacing w:val="-1"/>
          <w:w w:val="99"/>
          <w:sz w:val="24"/>
        </w:rPr>
        <w:t>er</w:t>
      </w:r>
      <w:r>
        <w:rPr>
          <w:w w:val="99"/>
          <w:sz w:val="24"/>
        </w:rPr>
        <w:t>i</w:t>
      </w:r>
      <w:r>
        <w:rPr>
          <w:spacing w:val="-1"/>
          <w:w w:val="99"/>
          <w:sz w:val="24"/>
        </w:rPr>
        <w:t>a</w:t>
      </w:r>
      <w:r>
        <w:rPr>
          <w:w w:val="99"/>
          <w:sz w:val="24"/>
        </w:rPr>
        <w:t>le</w:t>
      </w:r>
      <w:r>
        <w:rPr>
          <w:sz w:val="24"/>
        </w:rPr>
        <w:t xml:space="preserve"> </w:t>
      </w:r>
      <w:r>
        <w:rPr>
          <w:spacing w:val="25"/>
          <w:sz w:val="24"/>
        </w:rPr>
        <w:t xml:space="preserve"> </w:t>
      </w:r>
      <w:r>
        <w:rPr>
          <w:spacing w:val="-22"/>
          <w:w w:val="99"/>
          <w:sz w:val="24"/>
        </w:rPr>
        <w:t>a</w:t>
      </w:r>
      <w:r>
        <w:rPr>
          <w:w w:val="99"/>
          <w:sz w:val="24"/>
        </w:rPr>
        <w:t>l</w:t>
      </w:r>
      <w:r>
        <w:rPr>
          <w:spacing w:val="-21"/>
          <w:w w:val="99"/>
          <w:sz w:val="24"/>
        </w:rPr>
        <w:t>e</w:t>
      </w:r>
      <w:r>
        <w:rPr>
          <w:w w:val="99"/>
          <w:sz w:val="24"/>
        </w:rPr>
        <w:t xml:space="preserve"> in</w:t>
      </w:r>
      <w:r>
        <w:rPr>
          <w:spacing w:val="-1"/>
          <w:w w:val="99"/>
          <w:sz w:val="24"/>
        </w:rPr>
        <w:t>frac</w:t>
      </w:r>
      <w:r>
        <w:rPr>
          <w:w w:val="35"/>
          <w:sz w:val="24"/>
        </w:rPr>
        <w:t>ț</w:t>
      </w:r>
      <w:r>
        <w:rPr>
          <w:w w:val="99"/>
          <w:sz w:val="24"/>
        </w:rPr>
        <w:t>iunii,</w:t>
      </w:r>
      <w:r>
        <w:rPr>
          <w:sz w:val="24"/>
        </w:rPr>
        <w:t xml:space="preserve"> </w:t>
      </w:r>
      <w:r>
        <w:rPr>
          <w:spacing w:val="-1"/>
          <w:w w:val="99"/>
          <w:sz w:val="24"/>
        </w:rPr>
        <w:t>ca</w:t>
      </w:r>
      <w:r>
        <w:rPr>
          <w:spacing w:val="1"/>
          <w:w w:val="99"/>
          <w:sz w:val="24"/>
        </w:rPr>
        <w:t>r</w:t>
      </w:r>
      <w:r>
        <w:rPr>
          <w:w w:val="99"/>
          <w:sz w:val="24"/>
        </w:rPr>
        <w:t>e</w:t>
      </w:r>
      <w:r>
        <w:rPr>
          <w:spacing w:val="-1"/>
          <w:sz w:val="24"/>
        </w:rPr>
        <w:t xml:space="preserve"> </w:t>
      </w:r>
      <w:r>
        <w:rPr>
          <w:spacing w:val="-1"/>
          <w:w w:val="99"/>
          <w:sz w:val="24"/>
        </w:rPr>
        <w:t>a</w:t>
      </w:r>
      <w:r>
        <w:rPr>
          <w:spacing w:val="2"/>
          <w:w w:val="99"/>
          <w:sz w:val="24"/>
        </w:rPr>
        <w:t>p</w:t>
      </w:r>
      <w:r>
        <w:rPr>
          <w:spacing w:val="-1"/>
          <w:w w:val="99"/>
          <w:sz w:val="24"/>
        </w:rPr>
        <w:t>ar</w:t>
      </w:r>
      <w:r>
        <w:rPr>
          <w:w w:val="35"/>
          <w:sz w:val="24"/>
        </w:rPr>
        <w:t>ț</w:t>
      </w:r>
      <w:r>
        <w:rPr>
          <w:w w:val="99"/>
          <w:sz w:val="24"/>
        </w:rPr>
        <w:t>in</w:t>
      </w:r>
      <w:r>
        <w:rPr>
          <w:sz w:val="24"/>
        </w:rPr>
        <w:t xml:space="preserve"> </w:t>
      </w:r>
      <w:r>
        <w:rPr>
          <w:spacing w:val="1"/>
          <w:w w:val="99"/>
          <w:sz w:val="24"/>
        </w:rPr>
        <w:t>„P</w:t>
      </w:r>
      <w:r>
        <w:rPr>
          <w:w w:val="99"/>
          <w:sz w:val="24"/>
        </w:rPr>
        <w:t>ol</w:t>
      </w:r>
      <w:r>
        <w:rPr>
          <w:spacing w:val="-2"/>
          <w:w w:val="99"/>
          <w:sz w:val="24"/>
        </w:rPr>
        <w:t>i</w:t>
      </w:r>
      <w:r>
        <w:rPr>
          <w:w w:val="35"/>
          <w:sz w:val="24"/>
        </w:rPr>
        <w:t>ț</w:t>
      </w:r>
      <w:r>
        <w:rPr>
          <w:w w:val="99"/>
          <w:sz w:val="24"/>
        </w:rPr>
        <w:t>i</w:t>
      </w:r>
      <w:r>
        <w:rPr>
          <w:spacing w:val="-1"/>
          <w:w w:val="99"/>
          <w:sz w:val="24"/>
        </w:rPr>
        <w:t>e</w:t>
      </w:r>
      <w:r>
        <w:rPr>
          <w:w w:val="99"/>
          <w:sz w:val="24"/>
        </w:rPr>
        <w:t>i</w:t>
      </w:r>
      <w:r>
        <w:rPr>
          <w:sz w:val="24"/>
        </w:rPr>
        <w:t xml:space="preserve"> </w:t>
      </w:r>
      <w:r>
        <w:rPr>
          <w:w w:val="50"/>
          <w:sz w:val="24"/>
        </w:rPr>
        <w:t>ș</w:t>
      </w:r>
      <w:r>
        <w:rPr>
          <w:w w:val="99"/>
          <w:sz w:val="24"/>
        </w:rPr>
        <w:t>tii</w:t>
      </w:r>
      <w:r>
        <w:rPr>
          <w:spacing w:val="-3"/>
          <w:w w:val="99"/>
          <w:sz w:val="24"/>
        </w:rPr>
        <w:t>n</w:t>
      </w:r>
      <w:r>
        <w:rPr>
          <w:w w:val="35"/>
          <w:sz w:val="24"/>
        </w:rPr>
        <w:t>ț</w:t>
      </w:r>
      <w:r>
        <w:rPr>
          <w:w w:val="99"/>
          <w:sz w:val="24"/>
        </w:rPr>
        <w:t>i</w:t>
      </w:r>
      <w:r>
        <w:rPr>
          <w:spacing w:val="-1"/>
          <w:w w:val="99"/>
          <w:sz w:val="24"/>
        </w:rPr>
        <w:t>f</w:t>
      </w:r>
      <w:r>
        <w:rPr>
          <w:w w:val="99"/>
          <w:sz w:val="24"/>
        </w:rPr>
        <w:t>i</w:t>
      </w:r>
      <w:r>
        <w:rPr>
          <w:spacing w:val="-1"/>
          <w:w w:val="99"/>
          <w:sz w:val="24"/>
        </w:rPr>
        <w:t>ce”</w:t>
      </w:r>
      <w:r>
        <w:rPr>
          <w:w w:val="99"/>
          <w:sz w:val="24"/>
        </w:rPr>
        <w:t>.</w:t>
      </w:r>
    </w:p>
    <w:p w:rsidR="006F5088" w:rsidRDefault="006F5088">
      <w:pPr>
        <w:pStyle w:val="Corptext"/>
        <w:ind w:left="0" w:firstLine="0"/>
        <w:jc w:val="left"/>
        <w:rPr>
          <w:sz w:val="20"/>
        </w:rPr>
      </w:pPr>
    </w:p>
    <w:p w:rsidR="006F5088" w:rsidRDefault="00CE4D26">
      <w:pPr>
        <w:pStyle w:val="Corptext"/>
        <w:spacing w:before="1"/>
        <w:ind w:left="0" w:firstLine="0"/>
        <w:jc w:val="left"/>
        <w:rPr>
          <w:sz w:val="20"/>
        </w:rPr>
      </w:pPr>
      <w:r>
        <w:rPr>
          <w:noProof/>
        </w:rPr>
        <mc:AlternateContent>
          <mc:Choice Requires="wps">
            <w:drawing>
              <wp:anchor distT="0" distB="0" distL="0" distR="0" simplePos="0" relativeHeight="251666432" behindDoc="1" locked="0" layoutInCell="1" allowOverlap="1">
                <wp:simplePos x="0" y="0"/>
                <wp:positionH relativeFrom="page">
                  <wp:posOffset>899160</wp:posOffset>
                </wp:positionH>
                <wp:positionV relativeFrom="paragraph">
                  <wp:posOffset>175895</wp:posOffset>
                </wp:positionV>
                <wp:extent cx="1828800" cy="0"/>
                <wp:effectExtent l="0" t="0" r="0" b="0"/>
                <wp:wrapTopAndBottom/>
                <wp:docPr id="96" nam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6B362E" id=" 97" o:spid="_x0000_s1026" style="position:absolute;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pt,13.85pt" to="214.8pt,13.85pt"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" strokeweight=".6pt">
                <o:lock v:ext="edit" shapetype="f"/>
                <w10:wrap type="topAndBottom" anchorx="page"/>
              </v:line>
            </w:pict>
          </mc:Fallback>
        </mc:AlternateContent>
      </w:r>
    </w:p>
    <w:p w:rsidR="006F5088" w:rsidRDefault="00CE4D26">
      <w:pPr>
        <w:spacing w:before="50" w:line="243" w:lineRule="exact"/>
        <w:ind w:left="475"/>
        <w:rPr>
          <w:sz w:val="20"/>
        </w:rPr>
      </w:pPr>
      <w:r>
        <w:rPr>
          <w:position w:val="9"/>
          <w:sz w:val="13"/>
        </w:rPr>
        <w:t xml:space="preserve">12 </w:t>
      </w:r>
      <w:r>
        <w:rPr>
          <w:b/>
          <w:sz w:val="20"/>
        </w:rPr>
        <w:t xml:space="preserve">Emilian Stancu, </w:t>
      </w:r>
      <w:r>
        <w:rPr>
          <w:i/>
          <w:sz w:val="20"/>
        </w:rPr>
        <w:t>op.cit.</w:t>
      </w:r>
      <w:r>
        <w:rPr>
          <w:sz w:val="20"/>
        </w:rPr>
        <w:t>, p.28.</w:t>
      </w:r>
    </w:p>
    <w:p w:rsidR="006F5088" w:rsidRDefault="00CE4D26">
      <w:pPr>
        <w:spacing w:before="15" w:line="230" w:lineRule="exact"/>
        <w:ind w:left="476"/>
        <w:rPr>
          <w:sz w:val="20"/>
        </w:rPr>
      </w:pPr>
      <w:r>
        <w:rPr>
          <w:w w:val="99"/>
          <w:position w:val="9"/>
          <w:sz w:val="13"/>
        </w:rPr>
        <w:t>13</w:t>
      </w:r>
      <w:r>
        <w:rPr>
          <w:position w:val="9"/>
          <w:sz w:val="13"/>
        </w:rPr>
        <w:t xml:space="preserve">  </w:t>
      </w:r>
      <w:r>
        <w:rPr>
          <w:b/>
          <w:w w:val="99"/>
          <w:sz w:val="20"/>
        </w:rPr>
        <w:t>Lucian</w:t>
      </w:r>
      <w:r>
        <w:rPr>
          <w:b/>
          <w:sz w:val="20"/>
        </w:rPr>
        <w:t xml:space="preserve"> </w:t>
      </w:r>
      <w:r>
        <w:rPr>
          <w:b/>
          <w:w w:val="99"/>
          <w:sz w:val="20"/>
        </w:rPr>
        <w:t>Ionescu,</w:t>
      </w:r>
      <w:r>
        <w:rPr>
          <w:b/>
          <w:sz w:val="20"/>
        </w:rPr>
        <w:t xml:space="preserve"> </w:t>
      </w:r>
      <w:r>
        <w:rPr>
          <w:b/>
          <w:w w:val="99"/>
          <w:sz w:val="20"/>
        </w:rPr>
        <w:t>Dumitru</w:t>
      </w:r>
      <w:r>
        <w:rPr>
          <w:b/>
          <w:sz w:val="20"/>
        </w:rPr>
        <w:t xml:space="preserve"> </w:t>
      </w:r>
      <w:r>
        <w:rPr>
          <w:b/>
          <w:w w:val="99"/>
          <w:sz w:val="20"/>
        </w:rPr>
        <w:t>Sandu,</w:t>
      </w:r>
      <w:r>
        <w:rPr>
          <w:b/>
          <w:sz w:val="20"/>
        </w:rPr>
        <w:t xml:space="preserve"> </w:t>
      </w:r>
      <w:r>
        <w:rPr>
          <w:i/>
          <w:w w:val="99"/>
          <w:sz w:val="20"/>
        </w:rPr>
        <w:t>Identificarea</w:t>
      </w:r>
      <w:r>
        <w:rPr>
          <w:i/>
          <w:sz w:val="20"/>
        </w:rPr>
        <w:t xml:space="preserve"> </w:t>
      </w:r>
      <w:r>
        <w:rPr>
          <w:i/>
          <w:w w:val="99"/>
          <w:sz w:val="20"/>
        </w:rPr>
        <w:t>criminalistică</w:t>
      </w:r>
      <w:r>
        <w:rPr>
          <w:w w:val="99"/>
          <w:sz w:val="20"/>
        </w:rPr>
        <w:t>,</w:t>
      </w:r>
      <w:r>
        <w:rPr>
          <w:sz w:val="20"/>
        </w:rPr>
        <w:t xml:space="preserve"> </w:t>
      </w:r>
      <w:r>
        <w:rPr>
          <w:w w:val="99"/>
          <w:sz w:val="20"/>
        </w:rPr>
        <w:t>Edi</w:t>
      </w:r>
      <w:r>
        <w:rPr>
          <w:w w:val="35"/>
          <w:sz w:val="20"/>
        </w:rPr>
        <w:t>ț</w:t>
      </w:r>
      <w:r>
        <w:rPr>
          <w:w w:val="99"/>
          <w:sz w:val="20"/>
        </w:rPr>
        <w:t>ia</w:t>
      </w:r>
      <w:r>
        <w:rPr>
          <w:sz w:val="20"/>
        </w:rPr>
        <w:t xml:space="preserve"> </w:t>
      </w:r>
      <w:r>
        <w:rPr>
          <w:w w:val="99"/>
          <w:sz w:val="20"/>
        </w:rPr>
        <w:t>a</w:t>
      </w:r>
      <w:r>
        <w:rPr>
          <w:sz w:val="20"/>
        </w:rPr>
        <w:t xml:space="preserve"> </w:t>
      </w:r>
      <w:r>
        <w:rPr>
          <w:w w:val="99"/>
          <w:sz w:val="20"/>
        </w:rPr>
        <w:t>II-a,</w:t>
      </w:r>
      <w:r>
        <w:rPr>
          <w:sz w:val="20"/>
        </w:rPr>
        <w:t xml:space="preserve"> </w:t>
      </w:r>
      <w:r>
        <w:rPr>
          <w:w w:val="99"/>
          <w:sz w:val="20"/>
        </w:rPr>
        <w:t>Ed.</w:t>
      </w:r>
      <w:r>
        <w:rPr>
          <w:sz w:val="20"/>
        </w:rPr>
        <w:t xml:space="preserve"> </w:t>
      </w:r>
      <w:r>
        <w:rPr>
          <w:w w:val="99"/>
          <w:sz w:val="20"/>
        </w:rPr>
        <w:t>C.H.</w:t>
      </w:r>
      <w:r>
        <w:rPr>
          <w:sz w:val="20"/>
        </w:rPr>
        <w:t xml:space="preserve"> </w:t>
      </w:r>
      <w:r>
        <w:rPr>
          <w:w w:val="99"/>
          <w:sz w:val="20"/>
        </w:rPr>
        <w:t>Beck,</w:t>
      </w:r>
      <w:r>
        <w:rPr>
          <w:sz w:val="20"/>
        </w:rPr>
        <w:t xml:space="preserve"> </w:t>
      </w:r>
      <w:r>
        <w:rPr>
          <w:w w:val="99"/>
          <w:sz w:val="20"/>
        </w:rPr>
        <w:t>Bucure</w:t>
      </w:r>
      <w:r>
        <w:rPr>
          <w:w w:val="49"/>
          <w:sz w:val="20"/>
        </w:rPr>
        <w:t>ș</w:t>
      </w:r>
      <w:r>
        <w:rPr>
          <w:w w:val="99"/>
          <w:sz w:val="20"/>
        </w:rPr>
        <w:t>ti,</w:t>
      </w:r>
      <w:r>
        <w:rPr>
          <w:sz w:val="20"/>
        </w:rPr>
        <w:t xml:space="preserve"> </w:t>
      </w:r>
      <w:r>
        <w:rPr>
          <w:w w:val="99"/>
          <w:sz w:val="20"/>
        </w:rPr>
        <w:t xml:space="preserve">2011, </w:t>
      </w:r>
      <w:r>
        <w:rPr>
          <w:sz w:val="20"/>
        </w:rPr>
        <w:t>p.2.</w:t>
      </w:r>
    </w:p>
    <w:p w:rsidR="006F5088" w:rsidRDefault="00CE4D26">
      <w:pPr>
        <w:spacing w:line="216" w:lineRule="exact"/>
        <w:ind w:left="476"/>
        <w:rPr>
          <w:sz w:val="20"/>
        </w:rPr>
      </w:pPr>
      <w:r>
        <w:rPr>
          <w:position w:val="9"/>
          <w:sz w:val="13"/>
        </w:rPr>
        <w:t xml:space="preserve">14 </w:t>
      </w:r>
      <w:r>
        <w:rPr>
          <w:b/>
          <w:sz w:val="20"/>
        </w:rPr>
        <w:t xml:space="preserve">Nelu Viorel Cătuna, </w:t>
      </w:r>
      <w:r>
        <w:rPr>
          <w:i/>
          <w:sz w:val="20"/>
        </w:rPr>
        <w:t>op.cit.</w:t>
      </w:r>
      <w:r>
        <w:rPr>
          <w:sz w:val="20"/>
        </w:rPr>
        <w:t>, p.4.</w:t>
      </w:r>
    </w:p>
    <w:p w:rsidR="006F5088" w:rsidRDefault="00CE4D26">
      <w:pPr>
        <w:spacing w:before="15" w:line="230" w:lineRule="exact"/>
        <w:ind w:left="476" w:right="97"/>
        <w:rPr>
          <w:sz w:val="20"/>
        </w:rPr>
      </w:pPr>
      <w:r>
        <w:rPr>
          <w:position w:val="9"/>
          <w:sz w:val="13"/>
        </w:rPr>
        <w:t xml:space="preserve">15 </w:t>
      </w:r>
      <w:r>
        <w:rPr>
          <w:b/>
          <w:sz w:val="20"/>
        </w:rPr>
        <w:t xml:space="preserve">Pierre Fernand Ceccaldi, </w:t>
      </w:r>
      <w:r>
        <w:rPr>
          <w:i/>
          <w:sz w:val="20"/>
        </w:rPr>
        <w:t>op.cit.</w:t>
      </w:r>
      <w:r>
        <w:rPr>
          <w:sz w:val="20"/>
        </w:rPr>
        <w:t xml:space="preserve">, p.6; </w:t>
      </w:r>
      <w:r>
        <w:rPr>
          <w:b/>
          <w:sz w:val="20"/>
        </w:rPr>
        <w:t xml:space="preserve">Marcel Le Clère, </w:t>
      </w:r>
      <w:r>
        <w:rPr>
          <w:i/>
          <w:sz w:val="20"/>
        </w:rPr>
        <w:t>Manuel de po</w:t>
      </w:r>
      <w:r>
        <w:rPr>
          <w:i/>
          <w:sz w:val="20"/>
        </w:rPr>
        <w:t>lice scientifique</w:t>
      </w:r>
      <w:r>
        <w:rPr>
          <w:sz w:val="20"/>
        </w:rPr>
        <w:t>, Ed. Police Revue, Paris, 1973, p.12-14.</w:t>
      </w:r>
    </w:p>
    <w:p w:rsidR="006F5088" w:rsidRDefault="006F5088">
      <w:pPr>
        <w:spacing w:line="230" w:lineRule="exact"/>
        <w:rPr>
          <w:sz w:val="20"/>
        </w:rPr>
        <w:sectPr w:rsidR="006F5088">
          <w:pgSz w:w="11900" w:h="16840"/>
          <w:pgMar w:top="1340" w:right="1300" w:bottom="280" w:left="940" w:header="708" w:footer="708" w:gutter="0"/>
          <w:cols w:space="708"/>
        </w:sectPr>
      </w:pPr>
    </w:p>
    <w:p w:rsidR="006F5088" w:rsidRDefault="00CE4D26">
      <w:pPr>
        <w:pStyle w:val="Listparagraf"/>
        <w:numPr>
          <w:ilvl w:val="1"/>
          <w:numId w:val="121"/>
        </w:numPr>
        <w:tabs>
          <w:tab w:val="left" w:pos="1345"/>
        </w:tabs>
        <w:spacing w:before="70" w:line="360" w:lineRule="auto"/>
        <w:ind w:right="109" w:firstLine="566"/>
        <w:jc w:val="both"/>
        <w:rPr>
          <w:sz w:val="24"/>
        </w:rPr>
      </w:pPr>
      <w:r>
        <w:rPr>
          <w:b/>
          <w:sz w:val="24"/>
        </w:rPr>
        <w:lastRenderedPageBreak/>
        <w:t xml:space="preserve">Procedee juridice </w:t>
      </w:r>
      <w:r>
        <w:rPr>
          <w:sz w:val="24"/>
        </w:rPr>
        <w:t xml:space="preserve">destinate administrării, potrivit regulilor de drept, a probelor </w:t>
      </w:r>
      <w:r>
        <w:rPr>
          <w:spacing w:val="-1"/>
          <w:w w:val="99"/>
          <w:sz w:val="24"/>
        </w:rPr>
        <w:t>e</w:t>
      </w:r>
      <w:r>
        <w:rPr>
          <w:w w:val="99"/>
          <w:sz w:val="24"/>
        </w:rPr>
        <w:t>xist</w:t>
      </w:r>
      <w:r>
        <w:rPr>
          <w:spacing w:val="-1"/>
          <w:w w:val="99"/>
          <w:sz w:val="24"/>
        </w:rPr>
        <w:t>e</w:t>
      </w:r>
      <w:r>
        <w:rPr>
          <w:w w:val="99"/>
          <w:sz w:val="24"/>
        </w:rPr>
        <w:t>n</w:t>
      </w:r>
      <w:r>
        <w:rPr>
          <w:w w:val="35"/>
          <w:sz w:val="24"/>
        </w:rPr>
        <w:t>ț</w:t>
      </w:r>
      <w:r>
        <w:rPr>
          <w:spacing w:val="-1"/>
          <w:w w:val="99"/>
          <w:sz w:val="24"/>
        </w:rPr>
        <w:t>e</w:t>
      </w:r>
      <w:r>
        <w:rPr>
          <w:w w:val="99"/>
          <w:sz w:val="24"/>
        </w:rPr>
        <w:t>i</w:t>
      </w:r>
      <w:r>
        <w:rPr>
          <w:sz w:val="24"/>
        </w:rPr>
        <w:t xml:space="preserve"> </w:t>
      </w:r>
      <w:r>
        <w:rPr>
          <w:w w:val="99"/>
          <w:sz w:val="24"/>
        </w:rPr>
        <w:t>in</w:t>
      </w:r>
      <w:r>
        <w:rPr>
          <w:spacing w:val="-1"/>
          <w:w w:val="99"/>
          <w:sz w:val="24"/>
        </w:rPr>
        <w:t>frac</w:t>
      </w:r>
      <w:r>
        <w:rPr>
          <w:w w:val="35"/>
          <w:sz w:val="24"/>
        </w:rPr>
        <w:t>ț</w:t>
      </w:r>
      <w:r>
        <w:rPr>
          <w:w w:val="99"/>
          <w:sz w:val="24"/>
        </w:rPr>
        <w:t>iunii.</w:t>
      </w:r>
    </w:p>
    <w:p w:rsidR="006F5088" w:rsidRDefault="006F5088">
      <w:pPr>
        <w:pStyle w:val="Corptext"/>
        <w:spacing w:before="6"/>
        <w:ind w:left="0" w:firstLine="0"/>
        <w:jc w:val="left"/>
        <w:rPr>
          <w:sz w:val="36"/>
        </w:rPr>
      </w:pPr>
    </w:p>
    <w:p w:rsidR="006F5088" w:rsidRDefault="00CE4D26">
      <w:pPr>
        <w:pStyle w:val="Titlu2"/>
        <w:numPr>
          <w:ilvl w:val="1"/>
          <w:numId w:val="122"/>
        </w:numPr>
        <w:tabs>
          <w:tab w:val="left" w:pos="1523"/>
        </w:tabs>
        <w:spacing w:before="0"/>
        <w:ind w:left="1522" w:hanging="480"/>
        <w:jc w:val="left"/>
      </w:pPr>
      <w:r>
        <w:t>Obiectul</w:t>
      </w:r>
      <w:r>
        <w:rPr>
          <w:spacing w:val="-1"/>
        </w:rPr>
        <w:t xml:space="preserve"> </w:t>
      </w:r>
      <w:r>
        <w:t>Criminalisticii</w:t>
      </w:r>
    </w:p>
    <w:p w:rsidR="006F5088" w:rsidRDefault="00CE4D26">
      <w:pPr>
        <w:pStyle w:val="Corptext"/>
        <w:spacing w:before="132" w:line="360" w:lineRule="auto"/>
        <w:ind w:right="109"/>
      </w:pPr>
      <w:r>
        <w:rPr>
          <w:w w:val="99"/>
        </w:rPr>
        <w:t>Obiectul</w:t>
      </w:r>
      <w:r>
        <w:t xml:space="preserve"> </w:t>
      </w:r>
      <w:r>
        <w:rPr>
          <w:w w:val="99"/>
        </w:rPr>
        <w:t>propriu</w:t>
      </w:r>
      <w:r>
        <w:t xml:space="preserve"> </w:t>
      </w:r>
      <w:r>
        <w:rPr>
          <w:w w:val="99"/>
        </w:rPr>
        <w:t>al</w:t>
      </w:r>
      <w:r>
        <w:t xml:space="preserve"> </w:t>
      </w:r>
      <w:r>
        <w:rPr>
          <w:w w:val="50"/>
        </w:rPr>
        <w:t>ș</w:t>
      </w:r>
      <w:r>
        <w:rPr>
          <w:w w:val="99"/>
        </w:rPr>
        <w:t>tiin</w:t>
      </w:r>
      <w:r>
        <w:rPr>
          <w:w w:val="35"/>
        </w:rPr>
        <w:t>ț</w:t>
      </w:r>
      <w:r>
        <w:rPr>
          <w:w w:val="99"/>
        </w:rPr>
        <w:t>ei</w:t>
      </w:r>
      <w:r>
        <w:t xml:space="preserve"> </w:t>
      </w:r>
      <w:r>
        <w:rPr>
          <w:w w:val="99"/>
        </w:rPr>
        <w:t>Criminalisticii</w:t>
      </w:r>
      <w:r>
        <w:t xml:space="preserve"> </w:t>
      </w:r>
      <w:r>
        <w:rPr>
          <w:w w:val="99"/>
        </w:rPr>
        <w:t>prezintă</w:t>
      </w:r>
      <w:r>
        <w:t xml:space="preserve"> </w:t>
      </w:r>
      <w:r>
        <w:rPr>
          <w:w w:val="99"/>
        </w:rPr>
        <w:t>importan</w:t>
      </w:r>
      <w:r>
        <w:rPr>
          <w:w w:val="35"/>
        </w:rPr>
        <w:t>ț</w:t>
      </w:r>
      <w:r>
        <w:rPr>
          <w:w w:val="99"/>
        </w:rPr>
        <w:t>ă</w:t>
      </w:r>
      <w:r>
        <w:t xml:space="preserve"> </w:t>
      </w:r>
      <w:r>
        <w:rPr>
          <w:w w:val="99"/>
        </w:rPr>
        <w:t>pe</w:t>
      </w:r>
      <w:r>
        <w:t xml:space="preserve"> </w:t>
      </w:r>
      <w:r>
        <w:rPr>
          <w:w w:val="99"/>
        </w:rPr>
        <w:t>două</w:t>
      </w:r>
      <w:r>
        <w:t xml:space="preserve"> </w:t>
      </w:r>
      <w:r>
        <w:rPr>
          <w:w w:val="99"/>
        </w:rPr>
        <w:t>planuri</w:t>
      </w:r>
      <w:r>
        <w:t xml:space="preserve"> </w:t>
      </w:r>
      <w:r>
        <w:rPr>
          <w:w w:val="99"/>
        </w:rPr>
        <w:t xml:space="preserve">distincte: </w:t>
      </w:r>
      <w:r>
        <w:t xml:space="preserve">pe de o parte, remarcă aportul său particular în aflarea adevărului, iar pe de altă parte, </w:t>
      </w:r>
      <w:r>
        <w:rPr>
          <w:w w:val="99"/>
        </w:rPr>
        <w:t>eviden</w:t>
      </w:r>
      <w:r>
        <w:rPr>
          <w:w w:val="35"/>
        </w:rPr>
        <w:t>ț</w:t>
      </w:r>
      <w:r>
        <w:rPr>
          <w:w w:val="99"/>
        </w:rPr>
        <w:t>iază</w:t>
      </w:r>
      <w:r>
        <w:t xml:space="preserve"> </w:t>
      </w:r>
      <w:r>
        <w:rPr>
          <w:w w:val="99"/>
        </w:rPr>
        <w:t>unicitatea</w:t>
      </w:r>
      <w:r>
        <w:t xml:space="preserve"> </w:t>
      </w:r>
      <w:r>
        <w:rPr>
          <w:w w:val="50"/>
        </w:rPr>
        <w:t>ș</w:t>
      </w:r>
      <w:r>
        <w:rPr>
          <w:w w:val="99"/>
        </w:rPr>
        <w:t>i</w:t>
      </w:r>
      <w:r>
        <w:t xml:space="preserve"> </w:t>
      </w:r>
      <w:r>
        <w:rPr>
          <w:w w:val="99"/>
        </w:rPr>
        <w:t>autonomia</w:t>
      </w:r>
      <w:r>
        <w:t xml:space="preserve"> </w:t>
      </w:r>
      <w:r>
        <w:rPr>
          <w:w w:val="99"/>
        </w:rPr>
        <w:t>sa</w:t>
      </w:r>
      <w:r>
        <w:t xml:space="preserve"> </w:t>
      </w:r>
      <w:r>
        <w:rPr>
          <w:w w:val="99"/>
        </w:rPr>
        <w:t>fa</w:t>
      </w:r>
      <w:r>
        <w:rPr>
          <w:w w:val="35"/>
        </w:rPr>
        <w:t>ț</w:t>
      </w:r>
      <w:r>
        <w:rPr>
          <w:w w:val="99"/>
        </w:rPr>
        <w:t>ă</w:t>
      </w:r>
      <w:r>
        <w:t xml:space="preserve"> </w:t>
      </w:r>
      <w:r>
        <w:rPr>
          <w:w w:val="99"/>
        </w:rPr>
        <w:t>de</w:t>
      </w:r>
      <w:r>
        <w:t xml:space="preserve"> </w:t>
      </w:r>
      <w:r>
        <w:rPr>
          <w:w w:val="99"/>
        </w:rPr>
        <w:t>celelalte</w:t>
      </w:r>
      <w:r>
        <w:t xml:space="preserve"> </w:t>
      </w:r>
      <w:r>
        <w:rPr>
          <w:w w:val="50"/>
        </w:rPr>
        <w:t>ș</w:t>
      </w:r>
      <w:r>
        <w:rPr>
          <w:w w:val="99"/>
        </w:rPr>
        <w:t>tiin</w:t>
      </w:r>
      <w:r>
        <w:rPr>
          <w:w w:val="35"/>
        </w:rPr>
        <w:t>ț</w:t>
      </w:r>
      <w:r>
        <w:rPr>
          <w:w w:val="99"/>
        </w:rPr>
        <w:t>e</w:t>
      </w:r>
      <w:r>
        <w:t xml:space="preserve"> </w:t>
      </w:r>
      <w:r>
        <w:rPr>
          <w:w w:val="99"/>
        </w:rPr>
        <w:t>juridice</w:t>
      </w:r>
      <w:r>
        <w:t xml:space="preserve"> </w:t>
      </w:r>
      <w:r>
        <w:rPr>
          <w:w w:val="50"/>
        </w:rPr>
        <w:t>ș</w:t>
      </w:r>
      <w:r>
        <w:rPr>
          <w:w w:val="99"/>
        </w:rPr>
        <w:t>i</w:t>
      </w:r>
      <w:r>
        <w:t xml:space="preserve"> </w:t>
      </w:r>
      <w:r>
        <w:rPr>
          <w:w w:val="99"/>
        </w:rPr>
        <w:t>nejuridice</w:t>
      </w:r>
      <w:r>
        <w:t xml:space="preserve"> </w:t>
      </w:r>
      <w:r>
        <w:rPr>
          <w:w w:val="99"/>
        </w:rPr>
        <w:t>(medicina legală,</w:t>
      </w:r>
      <w:r>
        <w:t xml:space="preserve"> </w:t>
      </w:r>
      <w:r>
        <w:rPr>
          <w:w w:val="99"/>
        </w:rPr>
        <w:t>psihologia</w:t>
      </w:r>
      <w:r>
        <w:t xml:space="preserve"> </w:t>
      </w:r>
      <w:r>
        <w:rPr>
          <w:w w:val="99"/>
        </w:rPr>
        <w:t>judiciară,</w:t>
      </w:r>
      <w:r>
        <w:t xml:space="preserve"> </w:t>
      </w:r>
      <w:r>
        <w:rPr>
          <w:w w:val="99"/>
        </w:rPr>
        <w:t>fizica,</w:t>
      </w:r>
      <w:r>
        <w:t xml:space="preserve"> </w:t>
      </w:r>
      <w:r>
        <w:rPr>
          <w:w w:val="99"/>
        </w:rPr>
        <w:t>chimia,</w:t>
      </w:r>
      <w:r>
        <w:t xml:space="preserve"> </w:t>
      </w:r>
      <w:r>
        <w:rPr>
          <w:w w:val="99"/>
        </w:rPr>
        <w:t>biologia</w:t>
      </w:r>
      <w:r>
        <w:t xml:space="preserve"> </w:t>
      </w:r>
      <w:r>
        <w:rPr>
          <w:w w:val="99"/>
        </w:rPr>
        <w:t>judiciară),</w:t>
      </w:r>
      <w:r>
        <w:t xml:space="preserve"> </w:t>
      </w:r>
      <w:r>
        <w:rPr>
          <w:w w:val="99"/>
        </w:rPr>
        <w:t>dar</w:t>
      </w:r>
      <w:r>
        <w:t xml:space="preserve"> </w:t>
      </w:r>
      <w:r>
        <w:rPr>
          <w:w w:val="99"/>
        </w:rPr>
        <w:t>aflate</w:t>
      </w:r>
      <w:r>
        <w:t xml:space="preserve"> </w:t>
      </w:r>
      <w:r>
        <w:rPr>
          <w:w w:val="99"/>
        </w:rPr>
        <w:t>în</w:t>
      </w:r>
      <w:r>
        <w:t xml:space="preserve"> </w:t>
      </w:r>
      <w:r>
        <w:rPr>
          <w:w w:val="99"/>
        </w:rPr>
        <w:t>slujba</w:t>
      </w:r>
      <w:r>
        <w:t xml:space="preserve"> </w:t>
      </w:r>
      <w:r>
        <w:rPr>
          <w:w w:val="99"/>
        </w:rPr>
        <w:t>justi</w:t>
      </w:r>
      <w:r>
        <w:rPr>
          <w:w w:val="35"/>
        </w:rPr>
        <w:t>ț</w:t>
      </w:r>
      <w:r>
        <w:rPr>
          <w:w w:val="99"/>
        </w:rPr>
        <w:t>iei.</w:t>
      </w:r>
    </w:p>
    <w:p w:rsidR="006F5088" w:rsidRDefault="00CE4D26">
      <w:pPr>
        <w:pStyle w:val="Corptext"/>
        <w:spacing w:line="360" w:lineRule="auto"/>
        <w:ind w:left="476" w:right="108"/>
      </w:pPr>
      <w:r>
        <w:rPr>
          <w:spacing w:val="1"/>
          <w:w w:val="99"/>
        </w:rPr>
        <w:t>S</w:t>
      </w:r>
      <w:r>
        <w:rPr>
          <w:w w:val="99"/>
        </w:rPr>
        <w:t>ub</w:t>
      </w:r>
      <w:r>
        <w:t xml:space="preserve">    </w:t>
      </w:r>
      <w:r>
        <w:rPr>
          <w:spacing w:val="-1"/>
          <w:w w:val="99"/>
        </w:rPr>
        <w:t>ra</w:t>
      </w:r>
      <w:r>
        <w:rPr>
          <w:w w:val="99"/>
        </w:rPr>
        <w:t>po</w:t>
      </w:r>
      <w:r>
        <w:rPr>
          <w:spacing w:val="-1"/>
          <w:w w:val="99"/>
        </w:rPr>
        <w:t>r</w:t>
      </w:r>
      <w:r>
        <w:rPr>
          <w:w w:val="99"/>
        </w:rPr>
        <w:t>t</w:t>
      </w:r>
      <w:r>
        <w:t xml:space="preserve">    </w:t>
      </w:r>
      <w:r>
        <w:rPr>
          <w:w w:val="50"/>
        </w:rPr>
        <w:t>ș</w:t>
      </w:r>
      <w:r>
        <w:rPr>
          <w:w w:val="99"/>
        </w:rPr>
        <w:t>tiin</w:t>
      </w:r>
      <w:r>
        <w:rPr>
          <w:w w:val="35"/>
        </w:rPr>
        <w:t>ț</w:t>
      </w:r>
      <w:r>
        <w:rPr>
          <w:w w:val="99"/>
        </w:rPr>
        <w:t>i</w:t>
      </w:r>
      <w:r>
        <w:rPr>
          <w:spacing w:val="-1"/>
          <w:w w:val="99"/>
        </w:rPr>
        <w:t>f</w:t>
      </w:r>
      <w:r>
        <w:rPr>
          <w:w w:val="99"/>
        </w:rPr>
        <w:t>i</w:t>
      </w:r>
      <w:r>
        <w:rPr>
          <w:spacing w:val="-1"/>
          <w:w w:val="99"/>
        </w:rPr>
        <w:t>c</w:t>
      </w:r>
      <w:r>
        <w:rPr>
          <w:w w:val="99"/>
        </w:rPr>
        <w:t>,</w:t>
      </w:r>
      <w:r>
        <w:t xml:space="preserve">    </w:t>
      </w:r>
      <w:r>
        <w:rPr>
          <w:w w:val="99"/>
        </w:rPr>
        <w:t>p</w:t>
      </w:r>
      <w:r>
        <w:rPr>
          <w:spacing w:val="-1"/>
          <w:w w:val="99"/>
        </w:rPr>
        <w:t>r</w:t>
      </w:r>
      <w:r>
        <w:rPr>
          <w:w w:val="99"/>
        </w:rPr>
        <w:t>in</w:t>
      </w:r>
      <w:r>
        <w:rPr>
          <w:spacing w:val="-1"/>
          <w:w w:val="99"/>
        </w:rPr>
        <w:t>c</w:t>
      </w:r>
      <w:r>
        <w:rPr>
          <w:w w:val="99"/>
        </w:rPr>
        <w:t>ip</w:t>
      </w:r>
      <w:r>
        <w:rPr>
          <w:spacing w:val="-1"/>
          <w:w w:val="99"/>
        </w:rPr>
        <w:t>a</w:t>
      </w:r>
      <w:r>
        <w:rPr>
          <w:w w:val="99"/>
        </w:rPr>
        <w:t>l</w:t>
      </w:r>
      <w:r>
        <w:rPr>
          <w:spacing w:val="-1"/>
          <w:w w:val="99"/>
        </w:rPr>
        <w:t>e</w:t>
      </w:r>
      <w:r>
        <w:rPr>
          <w:w w:val="99"/>
        </w:rPr>
        <w:t>le</w:t>
      </w:r>
      <w:r>
        <w:t xml:space="preserve">    </w:t>
      </w:r>
      <w:r>
        <w:rPr>
          <w:w w:val="99"/>
        </w:rPr>
        <w:t>di</w:t>
      </w:r>
      <w:r>
        <w:rPr>
          <w:spacing w:val="-1"/>
          <w:w w:val="99"/>
        </w:rPr>
        <w:t>r</w:t>
      </w:r>
      <w:r>
        <w:rPr>
          <w:spacing w:val="1"/>
          <w:w w:val="99"/>
        </w:rPr>
        <w:t>e</w:t>
      </w:r>
      <w:r>
        <w:rPr>
          <w:spacing w:val="-1"/>
          <w:w w:val="99"/>
        </w:rPr>
        <w:t>c</w:t>
      </w:r>
      <w:r>
        <w:rPr>
          <w:w w:val="35"/>
        </w:rPr>
        <w:t>ț</w:t>
      </w:r>
      <w:r>
        <w:rPr>
          <w:w w:val="99"/>
        </w:rPr>
        <w:t>ii</w:t>
      </w:r>
      <w:r>
        <w:t xml:space="preserve">    </w:t>
      </w:r>
      <w:r>
        <w:rPr>
          <w:w w:val="99"/>
        </w:rPr>
        <w:t>de</w:t>
      </w:r>
      <w:r>
        <w:t xml:space="preserve">    </w:t>
      </w:r>
      <w:r>
        <w:rPr>
          <w:spacing w:val="-1"/>
          <w:w w:val="99"/>
        </w:rPr>
        <w:t>ac</w:t>
      </w:r>
      <w:r>
        <w:rPr>
          <w:w w:val="35"/>
        </w:rPr>
        <w:t>ț</w:t>
      </w:r>
      <w:r>
        <w:rPr>
          <w:w w:val="99"/>
        </w:rPr>
        <w:t>iune</w:t>
      </w:r>
      <w:r>
        <w:t xml:space="preserve">    </w:t>
      </w:r>
      <w:r>
        <w:rPr>
          <w:spacing w:val="-1"/>
          <w:w w:val="99"/>
        </w:rPr>
        <w:t>a</w:t>
      </w:r>
      <w:r>
        <w:rPr>
          <w:w w:val="99"/>
        </w:rPr>
        <w:t>le</w:t>
      </w:r>
      <w:r>
        <w:t xml:space="preserve">    </w:t>
      </w:r>
      <w:r>
        <w:rPr>
          <w:spacing w:val="-1"/>
          <w:w w:val="99"/>
        </w:rPr>
        <w:t>cr</w:t>
      </w:r>
      <w:r>
        <w:rPr>
          <w:spacing w:val="2"/>
          <w:w w:val="99"/>
        </w:rPr>
        <w:t>i</w:t>
      </w:r>
      <w:r>
        <w:rPr>
          <w:w w:val="99"/>
        </w:rPr>
        <w:t>min</w:t>
      </w:r>
      <w:r>
        <w:rPr>
          <w:spacing w:val="-1"/>
          <w:w w:val="99"/>
        </w:rPr>
        <w:t>a</w:t>
      </w:r>
      <w:r>
        <w:rPr>
          <w:w w:val="99"/>
        </w:rPr>
        <w:t>listi</w:t>
      </w:r>
      <w:r>
        <w:rPr>
          <w:spacing w:val="-1"/>
          <w:w w:val="99"/>
        </w:rPr>
        <w:t>c</w:t>
      </w:r>
      <w:r>
        <w:rPr>
          <w:w w:val="99"/>
        </w:rPr>
        <w:t>ii</w:t>
      </w:r>
      <w:r>
        <w:t xml:space="preserve">    </w:t>
      </w:r>
      <w:r>
        <w:rPr>
          <w:spacing w:val="-68"/>
          <w:w w:val="99"/>
        </w:rPr>
        <w:t>sunt</w:t>
      </w:r>
      <w:r>
        <w:rPr>
          <w:w w:val="99"/>
        </w:rPr>
        <w:t xml:space="preserve"> </w:t>
      </w:r>
      <w:r>
        <w:t>următoarele:</w:t>
      </w:r>
      <w:r>
        <w:rPr>
          <w:vertAlign w:val="superscript"/>
        </w:rPr>
        <w:t>16</w:t>
      </w:r>
    </w:p>
    <w:p w:rsidR="006F5088" w:rsidRDefault="00CE4D26">
      <w:pPr>
        <w:pStyle w:val="Listparagraf"/>
        <w:numPr>
          <w:ilvl w:val="0"/>
          <w:numId w:val="120"/>
        </w:numPr>
        <w:tabs>
          <w:tab w:val="left" w:pos="1292"/>
        </w:tabs>
        <w:spacing w:line="360" w:lineRule="auto"/>
        <w:ind w:right="110" w:firstLine="567"/>
        <w:jc w:val="both"/>
        <w:rPr>
          <w:sz w:val="24"/>
        </w:rPr>
      </w:pPr>
      <w:r>
        <w:rPr>
          <w:spacing w:val="-1"/>
          <w:w w:val="99"/>
          <w:sz w:val="24"/>
        </w:rPr>
        <w:t>E</w:t>
      </w:r>
      <w:r>
        <w:rPr>
          <w:w w:val="99"/>
          <w:sz w:val="24"/>
        </w:rPr>
        <w:t>l</w:t>
      </w:r>
      <w:r>
        <w:rPr>
          <w:spacing w:val="-1"/>
          <w:w w:val="99"/>
          <w:sz w:val="24"/>
        </w:rPr>
        <w:t>a</w:t>
      </w:r>
      <w:r>
        <w:rPr>
          <w:w w:val="99"/>
          <w:sz w:val="24"/>
        </w:rPr>
        <w:t>bo</w:t>
      </w:r>
      <w:r>
        <w:rPr>
          <w:spacing w:val="-1"/>
          <w:w w:val="99"/>
          <w:sz w:val="24"/>
        </w:rPr>
        <w:t>rar</w:t>
      </w:r>
      <w:r>
        <w:rPr>
          <w:spacing w:val="1"/>
          <w:w w:val="99"/>
          <w:sz w:val="24"/>
        </w:rPr>
        <w:t>e</w:t>
      </w:r>
      <w:r>
        <w:rPr>
          <w:w w:val="99"/>
          <w:sz w:val="24"/>
        </w:rPr>
        <w:t>a</w:t>
      </w:r>
      <w:r>
        <w:rPr>
          <w:spacing w:val="8"/>
          <w:sz w:val="24"/>
        </w:rPr>
        <w:t xml:space="preserve"> </w:t>
      </w:r>
      <w:r>
        <w:rPr>
          <w:w w:val="50"/>
          <w:sz w:val="24"/>
        </w:rPr>
        <w:t>ș</w:t>
      </w:r>
      <w:r>
        <w:rPr>
          <w:w w:val="99"/>
          <w:sz w:val="24"/>
        </w:rPr>
        <w:t>i</w:t>
      </w:r>
      <w:r>
        <w:rPr>
          <w:spacing w:val="10"/>
          <w:sz w:val="24"/>
        </w:rPr>
        <w:t xml:space="preserve"> </w:t>
      </w:r>
      <w:r>
        <w:rPr>
          <w:spacing w:val="-1"/>
          <w:w w:val="99"/>
          <w:sz w:val="24"/>
        </w:rPr>
        <w:t>f</w:t>
      </w:r>
      <w:r>
        <w:rPr>
          <w:w w:val="99"/>
          <w:sz w:val="24"/>
        </w:rPr>
        <w:t>olosi</w:t>
      </w:r>
      <w:r>
        <w:rPr>
          <w:spacing w:val="-1"/>
          <w:w w:val="99"/>
          <w:sz w:val="24"/>
        </w:rPr>
        <w:t>re</w:t>
      </w:r>
      <w:r>
        <w:rPr>
          <w:w w:val="99"/>
          <w:sz w:val="24"/>
        </w:rPr>
        <w:t>a</w:t>
      </w:r>
      <w:r>
        <w:rPr>
          <w:spacing w:val="11"/>
          <w:sz w:val="24"/>
        </w:rPr>
        <w:t xml:space="preserve"> </w:t>
      </w:r>
      <w:r>
        <w:rPr>
          <w:w w:val="99"/>
          <w:sz w:val="24"/>
        </w:rPr>
        <w:t>de</w:t>
      </w:r>
      <w:r>
        <w:rPr>
          <w:spacing w:val="8"/>
          <w:sz w:val="24"/>
        </w:rPr>
        <w:t xml:space="preserve"> </w:t>
      </w:r>
      <w:r>
        <w:rPr>
          <w:w w:val="99"/>
          <w:sz w:val="24"/>
        </w:rPr>
        <w:t>m</w:t>
      </w:r>
      <w:r>
        <w:rPr>
          <w:spacing w:val="-1"/>
          <w:w w:val="99"/>
          <w:sz w:val="24"/>
        </w:rPr>
        <w:t>e</w:t>
      </w:r>
      <w:r>
        <w:rPr>
          <w:w w:val="99"/>
          <w:sz w:val="24"/>
        </w:rPr>
        <w:t>tode</w:t>
      </w:r>
      <w:r>
        <w:rPr>
          <w:spacing w:val="9"/>
          <w:sz w:val="24"/>
        </w:rPr>
        <w:t xml:space="preserve"> </w:t>
      </w:r>
      <w:r>
        <w:rPr>
          <w:w w:val="50"/>
          <w:sz w:val="24"/>
        </w:rPr>
        <w:t>ș</w:t>
      </w:r>
      <w:r>
        <w:rPr>
          <w:w w:val="99"/>
          <w:sz w:val="24"/>
        </w:rPr>
        <w:t>i</w:t>
      </w:r>
      <w:r>
        <w:rPr>
          <w:spacing w:val="10"/>
          <w:sz w:val="24"/>
        </w:rPr>
        <w:t xml:space="preserve"> </w:t>
      </w:r>
      <w:r>
        <w:rPr>
          <w:w w:val="99"/>
          <w:sz w:val="24"/>
        </w:rPr>
        <w:t>mi</w:t>
      </w:r>
      <w:r>
        <w:rPr>
          <w:spacing w:val="-2"/>
          <w:w w:val="99"/>
          <w:sz w:val="24"/>
        </w:rPr>
        <w:t>j</w:t>
      </w:r>
      <w:r>
        <w:rPr>
          <w:w w:val="99"/>
          <w:sz w:val="24"/>
        </w:rPr>
        <w:t>lo</w:t>
      </w:r>
      <w:r>
        <w:rPr>
          <w:spacing w:val="-1"/>
          <w:w w:val="99"/>
          <w:sz w:val="24"/>
        </w:rPr>
        <w:t>ac</w:t>
      </w:r>
      <w:r>
        <w:rPr>
          <w:w w:val="99"/>
          <w:sz w:val="24"/>
        </w:rPr>
        <w:t>e</w:t>
      </w:r>
      <w:r>
        <w:rPr>
          <w:spacing w:val="8"/>
          <w:sz w:val="24"/>
        </w:rPr>
        <w:t xml:space="preserve"> </w:t>
      </w:r>
      <w:r>
        <w:rPr>
          <w:w w:val="99"/>
          <w:sz w:val="24"/>
        </w:rPr>
        <w:t>t</w:t>
      </w:r>
      <w:r>
        <w:rPr>
          <w:spacing w:val="-1"/>
          <w:w w:val="99"/>
          <w:sz w:val="24"/>
        </w:rPr>
        <w:t>e</w:t>
      </w:r>
      <w:r>
        <w:rPr>
          <w:w w:val="99"/>
          <w:sz w:val="24"/>
        </w:rPr>
        <w:t>hni</w:t>
      </w:r>
      <w:r>
        <w:rPr>
          <w:spacing w:val="-1"/>
          <w:w w:val="99"/>
          <w:sz w:val="24"/>
        </w:rPr>
        <w:t>c</w:t>
      </w:r>
      <w:r>
        <w:rPr>
          <w:w w:val="99"/>
          <w:sz w:val="24"/>
        </w:rPr>
        <w:t>o</w:t>
      </w:r>
      <w:r>
        <w:rPr>
          <w:spacing w:val="-1"/>
          <w:w w:val="99"/>
          <w:sz w:val="24"/>
        </w:rPr>
        <w:t>-</w:t>
      </w:r>
      <w:r>
        <w:rPr>
          <w:w w:val="50"/>
          <w:sz w:val="24"/>
        </w:rPr>
        <w:t>ș</w:t>
      </w:r>
      <w:r>
        <w:rPr>
          <w:w w:val="99"/>
          <w:sz w:val="24"/>
        </w:rPr>
        <w:t>tiin</w:t>
      </w:r>
      <w:r>
        <w:rPr>
          <w:w w:val="35"/>
          <w:sz w:val="24"/>
        </w:rPr>
        <w:t>ț</w:t>
      </w:r>
      <w:r>
        <w:rPr>
          <w:w w:val="99"/>
          <w:sz w:val="24"/>
        </w:rPr>
        <w:t>i</w:t>
      </w:r>
      <w:r>
        <w:rPr>
          <w:spacing w:val="-1"/>
          <w:w w:val="99"/>
          <w:sz w:val="24"/>
        </w:rPr>
        <w:t>f</w:t>
      </w:r>
      <w:r>
        <w:rPr>
          <w:w w:val="99"/>
          <w:sz w:val="24"/>
        </w:rPr>
        <w:t>i</w:t>
      </w:r>
      <w:r>
        <w:rPr>
          <w:spacing w:val="-1"/>
          <w:w w:val="99"/>
          <w:sz w:val="24"/>
        </w:rPr>
        <w:t>c</w:t>
      </w:r>
      <w:r>
        <w:rPr>
          <w:w w:val="99"/>
          <w:sz w:val="24"/>
        </w:rPr>
        <w:t>e</w:t>
      </w:r>
      <w:r>
        <w:rPr>
          <w:spacing w:val="8"/>
          <w:sz w:val="24"/>
        </w:rPr>
        <w:t xml:space="preserve"> </w:t>
      </w:r>
      <w:r>
        <w:rPr>
          <w:w w:val="99"/>
          <w:sz w:val="24"/>
        </w:rPr>
        <w:t>d</w:t>
      </w:r>
      <w:r>
        <w:rPr>
          <w:spacing w:val="-1"/>
          <w:w w:val="99"/>
          <w:sz w:val="24"/>
        </w:rPr>
        <w:t>e</w:t>
      </w:r>
      <w:r>
        <w:rPr>
          <w:w w:val="99"/>
          <w:sz w:val="24"/>
        </w:rPr>
        <w:t>stin</w:t>
      </w:r>
      <w:r>
        <w:rPr>
          <w:spacing w:val="-1"/>
          <w:w w:val="99"/>
          <w:sz w:val="24"/>
        </w:rPr>
        <w:t>a</w:t>
      </w:r>
      <w:r>
        <w:rPr>
          <w:w w:val="99"/>
          <w:sz w:val="24"/>
        </w:rPr>
        <w:t>te</w:t>
      </w:r>
      <w:r>
        <w:rPr>
          <w:spacing w:val="8"/>
          <w:sz w:val="24"/>
        </w:rPr>
        <w:t xml:space="preserve"> </w:t>
      </w:r>
      <w:r>
        <w:rPr>
          <w:spacing w:val="-7"/>
          <w:w w:val="99"/>
          <w:sz w:val="24"/>
        </w:rPr>
        <w:t>d</w:t>
      </w:r>
      <w:r>
        <w:rPr>
          <w:spacing w:val="-8"/>
          <w:w w:val="99"/>
          <w:sz w:val="24"/>
        </w:rPr>
        <w:t>e</w:t>
      </w:r>
      <w:r>
        <w:rPr>
          <w:spacing w:val="-7"/>
          <w:w w:val="99"/>
          <w:sz w:val="24"/>
        </w:rPr>
        <w:t>s</w:t>
      </w:r>
      <w:r>
        <w:rPr>
          <w:spacing w:val="-8"/>
          <w:w w:val="99"/>
          <w:sz w:val="24"/>
        </w:rPr>
        <w:t>c</w:t>
      </w:r>
      <w:r>
        <w:rPr>
          <w:spacing w:val="-7"/>
          <w:w w:val="99"/>
          <w:sz w:val="24"/>
        </w:rPr>
        <w:t>op</w:t>
      </w:r>
      <w:r>
        <w:rPr>
          <w:spacing w:val="-8"/>
          <w:w w:val="99"/>
          <w:sz w:val="24"/>
        </w:rPr>
        <w:t>er</w:t>
      </w:r>
      <w:r>
        <w:rPr>
          <w:spacing w:val="-7"/>
          <w:w w:val="99"/>
          <w:sz w:val="24"/>
        </w:rPr>
        <w:t>i</w:t>
      </w:r>
      <w:r>
        <w:rPr>
          <w:spacing w:val="-8"/>
          <w:w w:val="99"/>
          <w:sz w:val="24"/>
        </w:rPr>
        <w:t>r</w:t>
      </w:r>
      <w:r>
        <w:rPr>
          <w:w w:val="99"/>
          <w:sz w:val="24"/>
        </w:rPr>
        <w:t>i</w:t>
      </w:r>
      <w:r>
        <w:rPr>
          <w:spacing w:val="-7"/>
          <w:w w:val="99"/>
          <w:sz w:val="24"/>
        </w:rPr>
        <w:t>i</w:t>
      </w:r>
      <w:r>
        <w:rPr>
          <w:w w:val="99"/>
          <w:sz w:val="24"/>
        </w:rPr>
        <w:t xml:space="preserve"> </w:t>
      </w:r>
      <w:r>
        <w:rPr>
          <w:w w:val="50"/>
          <w:sz w:val="24"/>
        </w:rPr>
        <w:t>ș</w:t>
      </w:r>
      <w:r>
        <w:rPr>
          <w:w w:val="99"/>
          <w:sz w:val="24"/>
        </w:rPr>
        <w:t>i</w:t>
      </w:r>
      <w:r>
        <w:rPr>
          <w:spacing w:val="7"/>
          <w:sz w:val="24"/>
        </w:rPr>
        <w:t xml:space="preserve"> </w:t>
      </w:r>
      <w:r>
        <w:rPr>
          <w:spacing w:val="-1"/>
          <w:w w:val="99"/>
          <w:sz w:val="24"/>
        </w:rPr>
        <w:t>cerce</w:t>
      </w:r>
      <w:r>
        <w:rPr>
          <w:spacing w:val="3"/>
          <w:w w:val="99"/>
          <w:sz w:val="24"/>
        </w:rPr>
        <w:t>t</w:t>
      </w:r>
      <w:r>
        <w:rPr>
          <w:spacing w:val="-1"/>
          <w:w w:val="99"/>
          <w:sz w:val="24"/>
        </w:rPr>
        <w:t>ăr</w:t>
      </w:r>
      <w:r>
        <w:rPr>
          <w:w w:val="99"/>
          <w:sz w:val="24"/>
        </w:rPr>
        <w:t>ii</w:t>
      </w:r>
      <w:r>
        <w:rPr>
          <w:spacing w:val="7"/>
          <w:sz w:val="24"/>
        </w:rPr>
        <w:t xml:space="preserve"> </w:t>
      </w:r>
      <w:r>
        <w:rPr>
          <w:w w:val="99"/>
          <w:sz w:val="24"/>
        </w:rPr>
        <w:t>u</w:t>
      </w:r>
      <w:r>
        <w:rPr>
          <w:spacing w:val="-1"/>
          <w:w w:val="99"/>
          <w:sz w:val="24"/>
        </w:rPr>
        <w:t>r</w:t>
      </w:r>
      <w:r>
        <w:rPr>
          <w:w w:val="99"/>
          <w:sz w:val="24"/>
        </w:rPr>
        <w:t>m</w:t>
      </w:r>
      <w:r>
        <w:rPr>
          <w:spacing w:val="-1"/>
          <w:w w:val="99"/>
          <w:sz w:val="24"/>
        </w:rPr>
        <w:t>e</w:t>
      </w:r>
      <w:r>
        <w:rPr>
          <w:w w:val="99"/>
          <w:sz w:val="24"/>
        </w:rPr>
        <w:t>lor</w:t>
      </w:r>
      <w:r>
        <w:rPr>
          <w:spacing w:val="6"/>
          <w:sz w:val="24"/>
        </w:rPr>
        <w:t xml:space="preserve"> </w:t>
      </w:r>
      <w:r>
        <w:rPr>
          <w:w w:val="99"/>
          <w:sz w:val="24"/>
        </w:rPr>
        <w:t>in</w:t>
      </w:r>
      <w:r>
        <w:rPr>
          <w:spacing w:val="-1"/>
          <w:w w:val="99"/>
          <w:sz w:val="24"/>
        </w:rPr>
        <w:t>f</w:t>
      </w:r>
      <w:r>
        <w:rPr>
          <w:spacing w:val="1"/>
          <w:w w:val="99"/>
          <w:sz w:val="24"/>
        </w:rPr>
        <w:t>r</w:t>
      </w:r>
      <w:r>
        <w:rPr>
          <w:spacing w:val="-1"/>
          <w:w w:val="99"/>
          <w:sz w:val="24"/>
        </w:rPr>
        <w:t>ac</w:t>
      </w:r>
      <w:r>
        <w:rPr>
          <w:w w:val="35"/>
          <w:sz w:val="24"/>
        </w:rPr>
        <w:t>ț</w:t>
      </w:r>
      <w:r>
        <w:rPr>
          <w:w w:val="99"/>
          <w:sz w:val="24"/>
        </w:rPr>
        <w:t>iunilo</w:t>
      </w:r>
      <w:r>
        <w:rPr>
          <w:spacing w:val="-1"/>
          <w:w w:val="99"/>
          <w:sz w:val="24"/>
        </w:rPr>
        <w:t>r</w:t>
      </w:r>
      <w:r>
        <w:rPr>
          <w:w w:val="99"/>
          <w:sz w:val="24"/>
        </w:rPr>
        <w:t>,</w:t>
      </w:r>
      <w:r>
        <w:rPr>
          <w:spacing w:val="7"/>
          <w:sz w:val="24"/>
        </w:rPr>
        <w:t xml:space="preserve"> </w:t>
      </w:r>
      <w:r>
        <w:rPr>
          <w:w w:val="99"/>
          <w:sz w:val="24"/>
        </w:rPr>
        <w:t>în</w:t>
      </w:r>
      <w:r>
        <w:rPr>
          <w:spacing w:val="-1"/>
          <w:w w:val="99"/>
          <w:sz w:val="24"/>
        </w:rPr>
        <w:t>ce</w:t>
      </w:r>
      <w:r>
        <w:rPr>
          <w:w w:val="99"/>
          <w:sz w:val="24"/>
        </w:rPr>
        <w:t>p</w:t>
      </w:r>
      <w:r>
        <w:rPr>
          <w:spacing w:val="-1"/>
          <w:w w:val="99"/>
          <w:sz w:val="24"/>
        </w:rPr>
        <w:t>â</w:t>
      </w:r>
      <w:r>
        <w:rPr>
          <w:w w:val="99"/>
          <w:sz w:val="24"/>
        </w:rPr>
        <w:t>nd</w:t>
      </w:r>
      <w:r>
        <w:rPr>
          <w:spacing w:val="7"/>
          <w:sz w:val="24"/>
        </w:rPr>
        <w:t xml:space="preserve"> </w:t>
      </w:r>
      <w:r>
        <w:rPr>
          <w:spacing w:val="-1"/>
          <w:w w:val="99"/>
          <w:sz w:val="24"/>
        </w:rPr>
        <w:t>c</w:t>
      </w:r>
      <w:r>
        <w:rPr>
          <w:w w:val="99"/>
          <w:sz w:val="24"/>
        </w:rPr>
        <w:t>u</w:t>
      </w:r>
      <w:r>
        <w:rPr>
          <w:spacing w:val="7"/>
          <w:sz w:val="24"/>
        </w:rPr>
        <w:t xml:space="preserve"> </w:t>
      </w:r>
      <w:r>
        <w:rPr>
          <w:spacing w:val="2"/>
          <w:w w:val="99"/>
          <w:sz w:val="24"/>
        </w:rPr>
        <w:t>u</w:t>
      </w:r>
      <w:r>
        <w:rPr>
          <w:spacing w:val="-1"/>
          <w:w w:val="99"/>
          <w:sz w:val="24"/>
        </w:rPr>
        <w:t>r</w:t>
      </w:r>
      <w:r>
        <w:rPr>
          <w:w w:val="99"/>
          <w:sz w:val="24"/>
        </w:rPr>
        <w:t>m</w:t>
      </w:r>
      <w:r>
        <w:rPr>
          <w:spacing w:val="-1"/>
          <w:w w:val="99"/>
          <w:sz w:val="24"/>
        </w:rPr>
        <w:t>e</w:t>
      </w:r>
      <w:r>
        <w:rPr>
          <w:w w:val="99"/>
          <w:sz w:val="24"/>
        </w:rPr>
        <w:t>le</w:t>
      </w:r>
      <w:r>
        <w:rPr>
          <w:spacing w:val="6"/>
          <w:sz w:val="24"/>
        </w:rPr>
        <w:t xml:space="preserve"> </w:t>
      </w:r>
      <w:r>
        <w:rPr>
          <w:w w:val="99"/>
          <w:sz w:val="24"/>
        </w:rPr>
        <w:t>sp</w:t>
      </w:r>
      <w:r>
        <w:rPr>
          <w:spacing w:val="-1"/>
          <w:w w:val="99"/>
          <w:sz w:val="24"/>
        </w:rPr>
        <w:t>ec</w:t>
      </w:r>
      <w:r>
        <w:rPr>
          <w:w w:val="99"/>
          <w:sz w:val="24"/>
        </w:rPr>
        <w:t>i</w:t>
      </w:r>
      <w:r>
        <w:rPr>
          <w:spacing w:val="-1"/>
          <w:w w:val="99"/>
          <w:sz w:val="24"/>
        </w:rPr>
        <w:t>f</w:t>
      </w:r>
      <w:r>
        <w:rPr>
          <w:w w:val="99"/>
          <w:sz w:val="24"/>
        </w:rPr>
        <w:t>i</w:t>
      </w:r>
      <w:r>
        <w:rPr>
          <w:spacing w:val="1"/>
          <w:w w:val="99"/>
          <w:sz w:val="24"/>
        </w:rPr>
        <w:t>c</w:t>
      </w:r>
      <w:r>
        <w:rPr>
          <w:w w:val="99"/>
          <w:sz w:val="24"/>
        </w:rPr>
        <w:t>e</w:t>
      </w:r>
      <w:r>
        <w:rPr>
          <w:spacing w:val="6"/>
          <w:sz w:val="24"/>
        </w:rPr>
        <w:t xml:space="preserve"> </w:t>
      </w:r>
      <w:r>
        <w:rPr>
          <w:w w:val="99"/>
          <w:sz w:val="24"/>
        </w:rPr>
        <w:t>omului</w:t>
      </w:r>
      <w:r>
        <w:rPr>
          <w:spacing w:val="8"/>
          <w:sz w:val="24"/>
        </w:rPr>
        <w:t xml:space="preserve"> </w:t>
      </w:r>
      <w:r>
        <w:rPr>
          <w:w w:val="50"/>
          <w:sz w:val="24"/>
        </w:rPr>
        <w:t>ș</w:t>
      </w:r>
      <w:r>
        <w:rPr>
          <w:w w:val="99"/>
          <w:sz w:val="24"/>
        </w:rPr>
        <w:t>i</w:t>
      </w:r>
      <w:r>
        <w:rPr>
          <w:spacing w:val="7"/>
          <w:sz w:val="24"/>
        </w:rPr>
        <w:t xml:space="preserve"> </w:t>
      </w:r>
      <w:r>
        <w:rPr>
          <w:spacing w:val="-1"/>
          <w:w w:val="99"/>
          <w:sz w:val="24"/>
        </w:rPr>
        <w:t>c</w:t>
      </w:r>
      <w:r>
        <w:rPr>
          <w:w w:val="99"/>
          <w:sz w:val="24"/>
        </w:rPr>
        <w:t>ontinu</w:t>
      </w:r>
      <w:r>
        <w:rPr>
          <w:spacing w:val="-1"/>
          <w:w w:val="99"/>
          <w:sz w:val="24"/>
        </w:rPr>
        <w:t>â</w:t>
      </w:r>
      <w:r>
        <w:rPr>
          <w:w w:val="99"/>
          <w:sz w:val="24"/>
        </w:rPr>
        <w:t>nd</w:t>
      </w:r>
      <w:r>
        <w:rPr>
          <w:spacing w:val="7"/>
          <w:sz w:val="24"/>
        </w:rPr>
        <w:t xml:space="preserve"> </w:t>
      </w:r>
      <w:r>
        <w:rPr>
          <w:spacing w:val="-1"/>
          <w:w w:val="99"/>
          <w:sz w:val="24"/>
        </w:rPr>
        <w:t>c</w:t>
      </w:r>
      <w:r>
        <w:rPr>
          <w:w w:val="99"/>
          <w:sz w:val="24"/>
        </w:rPr>
        <w:t>u</w:t>
      </w:r>
      <w:r>
        <w:rPr>
          <w:spacing w:val="7"/>
          <w:sz w:val="24"/>
        </w:rPr>
        <w:t xml:space="preserve"> </w:t>
      </w:r>
      <w:r>
        <w:rPr>
          <w:spacing w:val="-11"/>
          <w:sz w:val="24"/>
        </w:rPr>
        <w:t xml:space="preserve">cele </w:t>
      </w:r>
      <w:r>
        <w:rPr>
          <w:sz w:val="24"/>
        </w:rPr>
        <w:t>ale armelor sau instrumentelor, mijloacelor de  transport,  ale  fenomenelor fizico-chimice, în scopul identificării persoanelor sau</w:t>
      </w:r>
      <w:r>
        <w:rPr>
          <w:spacing w:val="-33"/>
          <w:sz w:val="24"/>
        </w:rPr>
        <w:t xml:space="preserve"> </w:t>
      </w:r>
      <w:r>
        <w:rPr>
          <w:sz w:val="24"/>
        </w:rPr>
        <w:t>obiectelor.</w:t>
      </w:r>
    </w:p>
    <w:p w:rsidR="006F5088" w:rsidRDefault="00CE4D26">
      <w:pPr>
        <w:pStyle w:val="Listparagraf"/>
        <w:numPr>
          <w:ilvl w:val="0"/>
          <w:numId w:val="120"/>
        </w:numPr>
        <w:tabs>
          <w:tab w:val="left" w:pos="1448"/>
        </w:tabs>
        <w:spacing w:before="1" w:line="360" w:lineRule="auto"/>
        <w:ind w:left="476" w:right="108" w:firstLine="566"/>
        <w:jc w:val="both"/>
        <w:rPr>
          <w:sz w:val="24"/>
        </w:rPr>
      </w:pPr>
      <w:r>
        <w:rPr>
          <w:spacing w:val="-1"/>
          <w:w w:val="99"/>
          <w:sz w:val="24"/>
        </w:rPr>
        <w:t>A</w:t>
      </w:r>
      <w:r>
        <w:rPr>
          <w:w w:val="99"/>
          <w:sz w:val="24"/>
        </w:rPr>
        <w:t>d</w:t>
      </w:r>
      <w:r>
        <w:rPr>
          <w:spacing w:val="-1"/>
          <w:w w:val="99"/>
          <w:sz w:val="24"/>
        </w:rPr>
        <w:t>a</w:t>
      </w:r>
      <w:r>
        <w:rPr>
          <w:w w:val="99"/>
          <w:sz w:val="24"/>
        </w:rPr>
        <w:t>pt</w:t>
      </w:r>
      <w:r>
        <w:rPr>
          <w:spacing w:val="-1"/>
          <w:w w:val="99"/>
          <w:sz w:val="24"/>
        </w:rPr>
        <w:t>are</w:t>
      </w:r>
      <w:r>
        <w:rPr>
          <w:w w:val="99"/>
          <w:sz w:val="24"/>
        </w:rPr>
        <w:t>a</w:t>
      </w:r>
      <w:r>
        <w:rPr>
          <w:sz w:val="24"/>
        </w:rPr>
        <w:t xml:space="preserve">   </w:t>
      </w:r>
      <w:r>
        <w:rPr>
          <w:spacing w:val="-16"/>
          <w:sz w:val="24"/>
        </w:rPr>
        <w:t xml:space="preserve"> </w:t>
      </w:r>
      <w:r>
        <w:rPr>
          <w:w w:val="99"/>
          <w:sz w:val="24"/>
        </w:rPr>
        <w:t>de</w:t>
      </w:r>
      <w:r>
        <w:rPr>
          <w:sz w:val="24"/>
        </w:rPr>
        <w:t xml:space="preserve">   </w:t>
      </w:r>
      <w:r>
        <w:rPr>
          <w:spacing w:val="-16"/>
          <w:sz w:val="24"/>
        </w:rPr>
        <w:t xml:space="preserve"> </w:t>
      </w:r>
      <w:r>
        <w:rPr>
          <w:w w:val="99"/>
          <w:sz w:val="24"/>
        </w:rPr>
        <w:t>m</w:t>
      </w:r>
      <w:r>
        <w:rPr>
          <w:spacing w:val="-1"/>
          <w:w w:val="99"/>
          <w:sz w:val="24"/>
        </w:rPr>
        <w:t>e</w:t>
      </w:r>
      <w:r>
        <w:rPr>
          <w:spacing w:val="2"/>
          <w:w w:val="99"/>
          <w:sz w:val="24"/>
        </w:rPr>
        <w:t>t</w:t>
      </w:r>
      <w:r>
        <w:rPr>
          <w:w w:val="99"/>
          <w:sz w:val="24"/>
        </w:rPr>
        <w:t>ode</w:t>
      </w:r>
      <w:r>
        <w:rPr>
          <w:sz w:val="24"/>
        </w:rPr>
        <w:t xml:space="preserve">   </w:t>
      </w:r>
      <w:r>
        <w:rPr>
          <w:spacing w:val="-16"/>
          <w:sz w:val="24"/>
        </w:rPr>
        <w:t xml:space="preserve"> </w:t>
      </w:r>
      <w:r>
        <w:rPr>
          <w:spacing w:val="-1"/>
          <w:w w:val="99"/>
          <w:sz w:val="24"/>
        </w:rPr>
        <w:t>a</w:t>
      </w:r>
      <w:r>
        <w:rPr>
          <w:w w:val="99"/>
          <w:sz w:val="24"/>
        </w:rPr>
        <w:t>p</w:t>
      </w:r>
      <w:r>
        <w:rPr>
          <w:spacing w:val="-1"/>
          <w:w w:val="99"/>
          <w:sz w:val="24"/>
        </w:rPr>
        <w:t>ar</w:t>
      </w:r>
      <w:r>
        <w:rPr>
          <w:w w:val="35"/>
          <w:sz w:val="24"/>
        </w:rPr>
        <w:t>ț</w:t>
      </w:r>
      <w:r>
        <w:rPr>
          <w:w w:val="99"/>
          <w:sz w:val="24"/>
        </w:rPr>
        <w:t>in</w:t>
      </w:r>
      <w:r>
        <w:rPr>
          <w:spacing w:val="-1"/>
          <w:w w:val="99"/>
          <w:sz w:val="24"/>
        </w:rPr>
        <w:t>â</w:t>
      </w:r>
      <w:r>
        <w:rPr>
          <w:w w:val="99"/>
          <w:sz w:val="24"/>
        </w:rPr>
        <w:t>nd</w:t>
      </w:r>
      <w:r>
        <w:rPr>
          <w:sz w:val="24"/>
        </w:rPr>
        <w:t xml:space="preserve">   </w:t>
      </w:r>
      <w:r>
        <w:rPr>
          <w:spacing w:val="-15"/>
          <w:sz w:val="24"/>
        </w:rPr>
        <w:t xml:space="preserve"> </w:t>
      </w:r>
      <w:r>
        <w:rPr>
          <w:w w:val="50"/>
          <w:sz w:val="24"/>
        </w:rPr>
        <w:t>ș</w:t>
      </w:r>
      <w:r>
        <w:rPr>
          <w:w w:val="99"/>
          <w:sz w:val="24"/>
        </w:rPr>
        <w:t>tiin</w:t>
      </w:r>
      <w:r>
        <w:rPr>
          <w:w w:val="35"/>
          <w:sz w:val="24"/>
        </w:rPr>
        <w:t>ț</w:t>
      </w:r>
      <w:r>
        <w:rPr>
          <w:spacing w:val="-1"/>
          <w:w w:val="99"/>
          <w:sz w:val="24"/>
        </w:rPr>
        <w:t>e</w:t>
      </w:r>
      <w:r>
        <w:rPr>
          <w:w w:val="99"/>
          <w:sz w:val="24"/>
        </w:rPr>
        <w:t>lor</w:t>
      </w:r>
      <w:r>
        <w:rPr>
          <w:sz w:val="24"/>
        </w:rPr>
        <w:t xml:space="preserve">   </w:t>
      </w:r>
      <w:r>
        <w:rPr>
          <w:spacing w:val="-16"/>
          <w:sz w:val="24"/>
        </w:rPr>
        <w:t xml:space="preserve"> </w:t>
      </w:r>
      <w:r>
        <w:rPr>
          <w:spacing w:val="-1"/>
          <w:w w:val="99"/>
          <w:sz w:val="24"/>
        </w:rPr>
        <w:t>e</w:t>
      </w:r>
      <w:r>
        <w:rPr>
          <w:w w:val="99"/>
          <w:sz w:val="24"/>
        </w:rPr>
        <w:t>x</w:t>
      </w:r>
      <w:r>
        <w:rPr>
          <w:spacing w:val="-1"/>
          <w:w w:val="99"/>
          <w:sz w:val="24"/>
        </w:rPr>
        <w:t>ac</w:t>
      </w:r>
      <w:r>
        <w:rPr>
          <w:w w:val="99"/>
          <w:sz w:val="24"/>
        </w:rPr>
        <w:t>te</w:t>
      </w:r>
      <w:r>
        <w:rPr>
          <w:sz w:val="24"/>
        </w:rPr>
        <w:t xml:space="preserve">   </w:t>
      </w:r>
      <w:r>
        <w:rPr>
          <w:spacing w:val="-16"/>
          <w:sz w:val="24"/>
        </w:rPr>
        <w:t xml:space="preserve"> </w:t>
      </w:r>
      <w:r>
        <w:rPr>
          <w:w w:val="99"/>
          <w:sz w:val="24"/>
        </w:rPr>
        <w:t>la</w:t>
      </w:r>
      <w:r>
        <w:rPr>
          <w:sz w:val="24"/>
        </w:rPr>
        <w:t xml:space="preserve">   </w:t>
      </w:r>
      <w:r>
        <w:rPr>
          <w:spacing w:val="-16"/>
          <w:sz w:val="24"/>
        </w:rPr>
        <w:t xml:space="preserve"> </w:t>
      </w:r>
      <w:r>
        <w:rPr>
          <w:w w:val="99"/>
          <w:sz w:val="24"/>
        </w:rPr>
        <w:t>n</w:t>
      </w:r>
      <w:r>
        <w:rPr>
          <w:spacing w:val="-1"/>
          <w:w w:val="99"/>
          <w:sz w:val="24"/>
        </w:rPr>
        <w:t>e</w:t>
      </w:r>
      <w:r>
        <w:rPr>
          <w:spacing w:val="1"/>
          <w:w w:val="99"/>
          <w:sz w:val="24"/>
        </w:rPr>
        <w:t>c</w:t>
      </w:r>
      <w:r>
        <w:rPr>
          <w:spacing w:val="-1"/>
          <w:w w:val="99"/>
          <w:sz w:val="24"/>
        </w:rPr>
        <w:t>e</w:t>
      </w:r>
      <w:r>
        <w:rPr>
          <w:w w:val="99"/>
          <w:sz w:val="24"/>
        </w:rPr>
        <w:t>si</w:t>
      </w:r>
      <w:r>
        <w:rPr>
          <w:spacing w:val="1"/>
          <w:w w:val="99"/>
          <w:sz w:val="24"/>
        </w:rPr>
        <w:t>t</w:t>
      </w:r>
      <w:r>
        <w:rPr>
          <w:spacing w:val="-1"/>
          <w:w w:val="99"/>
          <w:sz w:val="24"/>
        </w:rPr>
        <w:t>ă</w:t>
      </w:r>
      <w:r>
        <w:rPr>
          <w:w w:val="35"/>
          <w:sz w:val="24"/>
        </w:rPr>
        <w:t>ț</w:t>
      </w:r>
      <w:r>
        <w:rPr>
          <w:w w:val="99"/>
          <w:sz w:val="24"/>
        </w:rPr>
        <w:t>ile</w:t>
      </w:r>
      <w:r>
        <w:rPr>
          <w:sz w:val="24"/>
        </w:rPr>
        <w:t xml:space="preserve">   </w:t>
      </w:r>
      <w:r>
        <w:rPr>
          <w:spacing w:val="-16"/>
          <w:sz w:val="24"/>
        </w:rPr>
        <w:t xml:space="preserve"> </w:t>
      </w:r>
      <w:r>
        <w:rPr>
          <w:spacing w:val="-10"/>
          <w:w w:val="99"/>
          <w:sz w:val="24"/>
        </w:rPr>
        <w:t>p</w:t>
      </w:r>
      <w:r>
        <w:rPr>
          <w:spacing w:val="-11"/>
          <w:w w:val="99"/>
          <w:sz w:val="24"/>
        </w:rPr>
        <w:t>r</w:t>
      </w:r>
      <w:r>
        <w:rPr>
          <w:spacing w:val="-10"/>
          <w:w w:val="99"/>
          <w:sz w:val="24"/>
        </w:rPr>
        <w:t>op</w:t>
      </w:r>
      <w:r>
        <w:rPr>
          <w:spacing w:val="-11"/>
          <w:w w:val="99"/>
          <w:sz w:val="24"/>
        </w:rPr>
        <w:t>r</w:t>
      </w:r>
      <w:r>
        <w:rPr>
          <w:w w:val="99"/>
          <w:sz w:val="24"/>
        </w:rPr>
        <w:t>i</w:t>
      </w:r>
      <w:r>
        <w:rPr>
          <w:spacing w:val="-10"/>
          <w:w w:val="99"/>
          <w:sz w:val="24"/>
        </w:rPr>
        <w:t>i</w:t>
      </w:r>
      <w:r>
        <w:rPr>
          <w:w w:val="99"/>
          <w:sz w:val="24"/>
        </w:rPr>
        <w:t xml:space="preserve"> C</w:t>
      </w:r>
      <w:r>
        <w:rPr>
          <w:spacing w:val="-1"/>
          <w:w w:val="99"/>
          <w:sz w:val="24"/>
        </w:rPr>
        <w:t>r</w:t>
      </w:r>
      <w:r>
        <w:rPr>
          <w:w w:val="99"/>
          <w:sz w:val="24"/>
        </w:rPr>
        <w:t>imin</w:t>
      </w:r>
      <w:r>
        <w:rPr>
          <w:spacing w:val="-1"/>
          <w:w w:val="99"/>
          <w:sz w:val="24"/>
        </w:rPr>
        <w:t>a</w:t>
      </w:r>
      <w:r>
        <w:rPr>
          <w:w w:val="99"/>
          <w:sz w:val="24"/>
        </w:rPr>
        <w:t>listi</w:t>
      </w:r>
      <w:r>
        <w:rPr>
          <w:spacing w:val="-1"/>
          <w:w w:val="99"/>
          <w:sz w:val="24"/>
        </w:rPr>
        <w:t>c</w:t>
      </w:r>
      <w:r>
        <w:rPr>
          <w:w w:val="99"/>
          <w:sz w:val="24"/>
        </w:rPr>
        <w:t>ii,</w:t>
      </w:r>
      <w:r>
        <w:rPr>
          <w:sz w:val="24"/>
        </w:rPr>
        <w:t xml:space="preserve"> </w:t>
      </w:r>
      <w:r>
        <w:rPr>
          <w:spacing w:val="-8"/>
          <w:sz w:val="24"/>
        </w:rPr>
        <w:t xml:space="preserve"> </w:t>
      </w:r>
      <w:r>
        <w:rPr>
          <w:w w:val="99"/>
          <w:sz w:val="24"/>
        </w:rPr>
        <w:t>a</w:t>
      </w:r>
      <w:r>
        <w:rPr>
          <w:sz w:val="24"/>
        </w:rPr>
        <w:t xml:space="preserve"> </w:t>
      </w:r>
      <w:r>
        <w:rPr>
          <w:spacing w:val="-9"/>
          <w:sz w:val="24"/>
        </w:rPr>
        <w:t xml:space="preserve"> </w:t>
      </w:r>
      <w:r>
        <w:rPr>
          <w:w w:val="99"/>
          <w:sz w:val="24"/>
        </w:rPr>
        <w:t>unor</w:t>
      </w:r>
      <w:r>
        <w:rPr>
          <w:sz w:val="24"/>
        </w:rPr>
        <w:t xml:space="preserve"> </w:t>
      </w:r>
      <w:r>
        <w:rPr>
          <w:spacing w:val="-8"/>
          <w:sz w:val="24"/>
        </w:rPr>
        <w:t xml:space="preserve"> </w:t>
      </w:r>
      <w:r>
        <w:rPr>
          <w:w w:val="99"/>
          <w:sz w:val="24"/>
        </w:rPr>
        <w:t>m</w:t>
      </w:r>
      <w:r>
        <w:rPr>
          <w:spacing w:val="-1"/>
          <w:w w:val="99"/>
          <w:sz w:val="24"/>
        </w:rPr>
        <w:t>e</w:t>
      </w:r>
      <w:r>
        <w:rPr>
          <w:w w:val="99"/>
          <w:sz w:val="24"/>
        </w:rPr>
        <w:t>tode</w:t>
      </w:r>
      <w:r>
        <w:rPr>
          <w:sz w:val="24"/>
        </w:rPr>
        <w:t xml:space="preserve"> </w:t>
      </w:r>
      <w:r>
        <w:rPr>
          <w:spacing w:val="-9"/>
          <w:sz w:val="24"/>
        </w:rPr>
        <w:t xml:space="preserve"> </w:t>
      </w:r>
      <w:r>
        <w:rPr>
          <w:w w:val="99"/>
          <w:sz w:val="24"/>
        </w:rPr>
        <w:t>din</w:t>
      </w:r>
      <w:r>
        <w:rPr>
          <w:sz w:val="24"/>
        </w:rPr>
        <w:t xml:space="preserve"> </w:t>
      </w:r>
      <w:r>
        <w:rPr>
          <w:spacing w:val="-8"/>
          <w:sz w:val="24"/>
        </w:rPr>
        <w:t xml:space="preserve"> </w:t>
      </w:r>
      <w:r>
        <w:rPr>
          <w:spacing w:val="-1"/>
          <w:w w:val="99"/>
          <w:sz w:val="24"/>
        </w:rPr>
        <w:t>a</w:t>
      </w:r>
      <w:r>
        <w:rPr>
          <w:w w:val="99"/>
          <w:sz w:val="24"/>
        </w:rPr>
        <w:t>lte</w:t>
      </w:r>
      <w:r>
        <w:rPr>
          <w:sz w:val="24"/>
        </w:rPr>
        <w:t xml:space="preserve"> </w:t>
      </w:r>
      <w:r>
        <w:rPr>
          <w:spacing w:val="-9"/>
          <w:sz w:val="24"/>
        </w:rPr>
        <w:t xml:space="preserve"> </w:t>
      </w:r>
      <w:r>
        <w:rPr>
          <w:w w:val="99"/>
          <w:sz w:val="24"/>
        </w:rPr>
        <w:t>dom</w:t>
      </w:r>
      <w:r>
        <w:rPr>
          <w:spacing w:val="-1"/>
          <w:w w:val="99"/>
          <w:sz w:val="24"/>
        </w:rPr>
        <w:t>e</w:t>
      </w:r>
      <w:r>
        <w:rPr>
          <w:w w:val="99"/>
          <w:sz w:val="24"/>
        </w:rPr>
        <w:t>n</w:t>
      </w:r>
      <w:r>
        <w:rPr>
          <w:spacing w:val="2"/>
          <w:w w:val="99"/>
          <w:sz w:val="24"/>
        </w:rPr>
        <w:t>i</w:t>
      </w:r>
      <w:r>
        <w:rPr>
          <w:w w:val="99"/>
          <w:sz w:val="24"/>
        </w:rPr>
        <w:t>i</w:t>
      </w:r>
      <w:r>
        <w:rPr>
          <w:sz w:val="24"/>
        </w:rPr>
        <w:t xml:space="preserve"> </w:t>
      </w:r>
      <w:r>
        <w:rPr>
          <w:spacing w:val="-7"/>
          <w:sz w:val="24"/>
        </w:rPr>
        <w:t xml:space="preserve"> </w:t>
      </w:r>
      <w:r>
        <w:rPr>
          <w:spacing w:val="-1"/>
          <w:w w:val="99"/>
          <w:sz w:val="24"/>
        </w:rPr>
        <w:t>a</w:t>
      </w:r>
      <w:r>
        <w:rPr>
          <w:w w:val="99"/>
          <w:sz w:val="24"/>
        </w:rPr>
        <w:t>le</w:t>
      </w:r>
      <w:r>
        <w:rPr>
          <w:sz w:val="24"/>
        </w:rPr>
        <w:t xml:space="preserve"> </w:t>
      </w:r>
      <w:r>
        <w:rPr>
          <w:spacing w:val="-8"/>
          <w:sz w:val="24"/>
        </w:rPr>
        <w:t xml:space="preserve"> </w:t>
      </w:r>
      <w:r>
        <w:rPr>
          <w:w w:val="50"/>
          <w:sz w:val="24"/>
        </w:rPr>
        <w:t>ș</w:t>
      </w:r>
      <w:r>
        <w:rPr>
          <w:w w:val="99"/>
          <w:sz w:val="24"/>
        </w:rPr>
        <w:t>tiin</w:t>
      </w:r>
      <w:r>
        <w:rPr>
          <w:w w:val="35"/>
          <w:sz w:val="24"/>
        </w:rPr>
        <w:t>ț</w:t>
      </w:r>
      <w:r>
        <w:rPr>
          <w:spacing w:val="-1"/>
          <w:w w:val="99"/>
          <w:sz w:val="24"/>
        </w:rPr>
        <w:t>e</w:t>
      </w:r>
      <w:r>
        <w:rPr>
          <w:w w:val="99"/>
          <w:sz w:val="24"/>
        </w:rPr>
        <w:t>i,</w:t>
      </w:r>
      <w:r>
        <w:rPr>
          <w:sz w:val="24"/>
        </w:rPr>
        <w:t xml:space="preserve"> </w:t>
      </w:r>
      <w:r>
        <w:rPr>
          <w:spacing w:val="-8"/>
          <w:sz w:val="24"/>
        </w:rPr>
        <w:t xml:space="preserve"> </w:t>
      </w:r>
      <w:r>
        <w:rPr>
          <w:spacing w:val="-1"/>
          <w:w w:val="99"/>
          <w:sz w:val="24"/>
        </w:rPr>
        <w:t>c</w:t>
      </w:r>
      <w:r>
        <w:rPr>
          <w:w w:val="99"/>
          <w:sz w:val="24"/>
        </w:rPr>
        <w:t>um</w:t>
      </w:r>
      <w:r>
        <w:rPr>
          <w:sz w:val="24"/>
        </w:rPr>
        <w:t xml:space="preserve"> </w:t>
      </w:r>
      <w:r>
        <w:rPr>
          <w:spacing w:val="-7"/>
          <w:sz w:val="24"/>
        </w:rPr>
        <w:t xml:space="preserve"> </w:t>
      </w:r>
      <w:r>
        <w:rPr>
          <w:w w:val="99"/>
          <w:sz w:val="24"/>
        </w:rPr>
        <w:t>sunt</w:t>
      </w:r>
      <w:r>
        <w:rPr>
          <w:sz w:val="24"/>
        </w:rPr>
        <w:t xml:space="preserve"> </w:t>
      </w:r>
      <w:r>
        <w:rPr>
          <w:spacing w:val="-7"/>
          <w:sz w:val="24"/>
        </w:rPr>
        <w:t xml:space="preserve"> </w:t>
      </w:r>
      <w:r>
        <w:rPr>
          <w:spacing w:val="-1"/>
          <w:w w:val="99"/>
          <w:sz w:val="24"/>
        </w:rPr>
        <w:t>ce</w:t>
      </w:r>
      <w:r>
        <w:rPr>
          <w:w w:val="99"/>
          <w:sz w:val="24"/>
        </w:rPr>
        <w:t>le</w:t>
      </w:r>
      <w:r>
        <w:rPr>
          <w:sz w:val="24"/>
        </w:rPr>
        <w:t xml:space="preserve"> </w:t>
      </w:r>
      <w:r>
        <w:rPr>
          <w:spacing w:val="-9"/>
          <w:sz w:val="24"/>
        </w:rPr>
        <w:t xml:space="preserve"> </w:t>
      </w:r>
      <w:r>
        <w:rPr>
          <w:w w:val="99"/>
          <w:sz w:val="24"/>
        </w:rPr>
        <w:t>p</w:t>
      </w:r>
      <w:r>
        <w:rPr>
          <w:spacing w:val="-1"/>
          <w:w w:val="99"/>
          <w:sz w:val="24"/>
        </w:rPr>
        <w:t>r</w:t>
      </w:r>
      <w:r>
        <w:rPr>
          <w:w w:val="99"/>
          <w:sz w:val="24"/>
        </w:rPr>
        <w:t>o</w:t>
      </w:r>
      <w:r>
        <w:rPr>
          <w:spacing w:val="2"/>
          <w:w w:val="99"/>
          <w:sz w:val="24"/>
        </w:rPr>
        <w:t>p</w:t>
      </w:r>
      <w:r>
        <w:rPr>
          <w:spacing w:val="-1"/>
          <w:w w:val="99"/>
          <w:sz w:val="24"/>
        </w:rPr>
        <w:t>r</w:t>
      </w:r>
      <w:r>
        <w:rPr>
          <w:w w:val="99"/>
          <w:sz w:val="24"/>
        </w:rPr>
        <w:t>ii</w:t>
      </w:r>
      <w:r>
        <w:rPr>
          <w:sz w:val="24"/>
        </w:rPr>
        <w:t xml:space="preserve"> </w:t>
      </w:r>
      <w:r>
        <w:rPr>
          <w:spacing w:val="-7"/>
          <w:sz w:val="24"/>
        </w:rPr>
        <w:t xml:space="preserve"> </w:t>
      </w:r>
      <w:r>
        <w:rPr>
          <w:spacing w:val="-4"/>
          <w:w w:val="99"/>
          <w:sz w:val="24"/>
        </w:rPr>
        <w:t>f</w:t>
      </w:r>
      <w:r>
        <w:rPr>
          <w:spacing w:val="-3"/>
          <w:w w:val="99"/>
          <w:sz w:val="24"/>
        </w:rPr>
        <w:t>i</w:t>
      </w:r>
      <w:r>
        <w:rPr>
          <w:spacing w:val="-2"/>
          <w:w w:val="99"/>
          <w:sz w:val="24"/>
        </w:rPr>
        <w:t>z</w:t>
      </w:r>
      <w:r>
        <w:rPr>
          <w:spacing w:val="-3"/>
          <w:w w:val="99"/>
          <w:sz w:val="24"/>
        </w:rPr>
        <w:t>i</w:t>
      </w:r>
      <w:r>
        <w:rPr>
          <w:spacing w:val="-4"/>
          <w:w w:val="99"/>
          <w:sz w:val="24"/>
        </w:rPr>
        <w:t>c</w:t>
      </w:r>
      <w:r>
        <w:rPr>
          <w:spacing w:val="-3"/>
          <w:w w:val="99"/>
          <w:sz w:val="24"/>
        </w:rPr>
        <w:t>i</w:t>
      </w:r>
      <w:r>
        <w:rPr>
          <w:spacing w:val="-5"/>
          <w:w w:val="99"/>
          <w:sz w:val="24"/>
        </w:rPr>
        <w:t>i</w:t>
      </w:r>
      <w:r>
        <w:rPr>
          <w:spacing w:val="-3"/>
          <w:w w:val="99"/>
          <w:sz w:val="24"/>
        </w:rPr>
        <w:t>,</w:t>
      </w:r>
      <w:r>
        <w:rPr>
          <w:w w:val="99"/>
          <w:sz w:val="24"/>
        </w:rPr>
        <w:t xml:space="preserve"> </w:t>
      </w:r>
      <w:r>
        <w:rPr>
          <w:spacing w:val="-1"/>
          <w:w w:val="99"/>
          <w:sz w:val="24"/>
        </w:rPr>
        <w:t>c</w:t>
      </w:r>
      <w:r>
        <w:rPr>
          <w:w w:val="99"/>
          <w:sz w:val="24"/>
        </w:rPr>
        <w:t>himi</w:t>
      </w:r>
      <w:r>
        <w:rPr>
          <w:spacing w:val="-1"/>
          <w:w w:val="99"/>
          <w:sz w:val="24"/>
        </w:rPr>
        <w:t>e</w:t>
      </w:r>
      <w:r>
        <w:rPr>
          <w:w w:val="99"/>
          <w:sz w:val="24"/>
        </w:rPr>
        <w:t>i,</w:t>
      </w:r>
      <w:r>
        <w:rPr>
          <w:sz w:val="24"/>
        </w:rPr>
        <w:t xml:space="preserve"> </w:t>
      </w:r>
      <w:r>
        <w:rPr>
          <w:w w:val="99"/>
          <w:sz w:val="24"/>
        </w:rPr>
        <w:t>biologi</w:t>
      </w:r>
      <w:r>
        <w:rPr>
          <w:spacing w:val="-1"/>
          <w:w w:val="99"/>
          <w:sz w:val="24"/>
        </w:rPr>
        <w:t>e</w:t>
      </w:r>
      <w:r>
        <w:rPr>
          <w:w w:val="99"/>
          <w:sz w:val="24"/>
        </w:rPr>
        <w:t>i,</w:t>
      </w:r>
      <w:r>
        <w:rPr>
          <w:sz w:val="24"/>
        </w:rPr>
        <w:t xml:space="preserve"> </w:t>
      </w:r>
      <w:r>
        <w:rPr>
          <w:w w:val="99"/>
          <w:sz w:val="24"/>
        </w:rPr>
        <w:t>m</w:t>
      </w:r>
      <w:r>
        <w:rPr>
          <w:spacing w:val="-1"/>
          <w:w w:val="99"/>
          <w:sz w:val="24"/>
        </w:rPr>
        <w:t>a</w:t>
      </w:r>
      <w:r>
        <w:rPr>
          <w:w w:val="99"/>
          <w:sz w:val="24"/>
        </w:rPr>
        <w:t>t</w:t>
      </w:r>
      <w:r>
        <w:rPr>
          <w:spacing w:val="-1"/>
          <w:w w:val="99"/>
          <w:sz w:val="24"/>
        </w:rPr>
        <w:t>e</w:t>
      </w:r>
      <w:r>
        <w:rPr>
          <w:w w:val="99"/>
          <w:sz w:val="24"/>
        </w:rPr>
        <w:t>m</w:t>
      </w:r>
      <w:r>
        <w:rPr>
          <w:spacing w:val="-1"/>
          <w:w w:val="99"/>
          <w:sz w:val="24"/>
        </w:rPr>
        <w:t>a</w:t>
      </w:r>
      <w:r>
        <w:rPr>
          <w:w w:val="99"/>
          <w:sz w:val="24"/>
        </w:rPr>
        <w:t>ti</w:t>
      </w:r>
      <w:r>
        <w:rPr>
          <w:spacing w:val="-1"/>
          <w:w w:val="99"/>
          <w:sz w:val="24"/>
        </w:rPr>
        <w:t>c</w:t>
      </w:r>
      <w:r>
        <w:rPr>
          <w:w w:val="99"/>
          <w:sz w:val="24"/>
        </w:rPr>
        <w:t>ii,</w:t>
      </w:r>
      <w:r>
        <w:rPr>
          <w:sz w:val="24"/>
        </w:rPr>
        <w:t xml:space="preserve"> </w:t>
      </w:r>
      <w:r>
        <w:rPr>
          <w:w w:val="99"/>
          <w:sz w:val="24"/>
        </w:rPr>
        <w:t>în</w:t>
      </w:r>
      <w:r>
        <w:rPr>
          <w:sz w:val="24"/>
        </w:rPr>
        <w:t xml:space="preserve"> </w:t>
      </w:r>
      <w:r>
        <w:rPr>
          <w:w w:val="99"/>
          <w:sz w:val="24"/>
        </w:rPr>
        <w:t>s</w:t>
      </w:r>
      <w:r>
        <w:rPr>
          <w:spacing w:val="-1"/>
          <w:w w:val="99"/>
          <w:sz w:val="24"/>
        </w:rPr>
        <w:t>c</w:t>
      </w:r>
      <w:r>
        <w:rPr>
          <w:w w:val="99"/>
          <w:sz w:val="24"/>
        </w:rPr>
        <w:t>opul</w:t>
      </w:r>
      <w:r>
        <w:rPr>
          <w:sz w:val="24"/>
        </w:rPr>
        <w:t xml:space="preserve"> </w:t>
      </w:r>
      <w:r>
        <w:rPr>
          <w:spacing w:val="-1"/>
          <w:w w:val="99"/>
          <w:sz w:val="24"/>
        </w:rPr>
        <w:t>a</w:t>
      </w:r>
      <w:r>
        <w:rPr>
          <w:w w:val="99"/>
          <w:sz w:val="24"/>
        </w:rPr>
        <w:t>plic</w:t>
      </w:r>
      <w:r>
        <w:rPr>
          <w:spacing w:val="-1"/>
          <w:w w:val="99"/>
          <w:sz w:val="24"/>
        </w:rPr>
        <w:t>ăr</w:t>
      </w:r>
      <w:r>
        <w:rPr>
          <w:spacing w:val="2"/>
          <w:w w:val="99"/>
          <w:sz w:val="24"/>
        </w:rPr>
        <w:t>i</w:t>
      </w:r>
      <w:r>
        <w:rPr>
          <w:w w:val="99"/>
          <w:sz w:val="24"/>
        </w:rPr>
        <w:t>i</w:t>
      </w:r>
      <w:r>
        <w:rPr>
          <w:sz w:val="24"/>
        </w:rPr>
        <w:t xml:space="preserve"> </w:t>
      </w:r>
      <w:r>
        <w:rPr>
          <w:w w:val="99"/>
          <w:sz w:val="24"/>
        </w:rPr>
        <w:t>lor</w:t>
      </w:r>
      <w:r>
        <w:rPr>
          <w:spacing w:val="-1"/>
          <w:sz w:val="24"/>
        </w:rPr>
        <w:t xml:space="preserve"> </w:t>
      </w:r>
      <w:r>
        <w:rPr>
          <w:w w:val="99"/>
          <w:sz w:val="24"/>
        </w:rPr>
        <w:t>la</w:t>
      </w:r>
      <w:r>
        <w:rPr>
          <w:spacing w:val="-1"/>
          <w:sz w:val="24"/>
        </w:rPr>
        <w:t xml:space="preserve"> </w:t>
      </w:r>
      <w:r>
        <w:rPr>
          <w:w w:val="99"/>
          <w:sz w:val="24"/>
        </w:rPr>
        <w:t>sp</w:t>
      </w:r>
      <w:r>
        <w:rPr>
          <w:spacing w:val="1"/>
          <w:w w:val="99"/>
          <w:sz w:val="24"/>
        </w:rPr>
        <w:t>e</w:t>
      </w:r>
      <w:r>
        <w:rPr>
          <w:spacing w:val="-1"/>
          <w:w w:val="99"/>
          <w:sz w:val="24"/>
        </w:rPr>
        <w:t>c</w:t>
      </w:r>
      <w:r>
        <w:rPr>
          <w:w w:val="99"/>
          <w:sz w:val="24"/>
        </w:rPr>
        <w:t>i</w:t>
      </w:r>
      <w:r>
        <w:rPr>
          <w:spacing w:val="-1"/>
          <w:w w:val="99"/>
          <w:sz w:val="24"/>
        </w:rPr>
        <w:t>f</w:t>
      </w:r>
      <w:r>
        <w:rPr>
          <w:w w:val="99"/>
          <w:sz w:val="24"/>
        </w:rPr>
        <w:t>i</w:t>
      </w:r>
      <w:r>
        <w:rPr>
          <w:spacing w:val="-1"/>
          <w:w w:val="99"/>
          <w:sz w:val="24"/>
        </w:rPr>
        <w:t>c</w:t>
      </w:r>
      <w:r>
        <w:rPr>
          <w:w w:val="99"/>
          <w:sz w:val="24"/>
        </w:rPr>
        <w:t>ul</w:t>
      </w:r>
      <w:r>
        <w:rPr>
          <w:sz w:val="24"/>
        </w:rPr>
        <w:t xml:space="preserve"> </w:t>
      </w:r>
      <w:r>
        <w:rPr>
          <w:spacing w:val="1"/>
          <w:w w:val="99"/>
          <w:sz w:val="24"/>
        </w:rPr>
        <w:t>a</w:t>
      </w:r>
      <w:r>
        <w:rPr>
          <w:spacing w:val="-1"/>
          <w:w w:val="99"/>
          <w:sz w:val="24"/>
        </w:rPr>
        <w:t>c</w:t>
      </w:r>
      <w:r>
        <w:rPr>
          <w:w w:val="99"/>
          <w:sz w:val="24"/>
        </w:rPr>
        <w:t>tivi</w:t>
      </w:r>
      <w:r>
        <w:rPr>
          <w:spacing w:val="1"/>
          <w:w w:val="99"/>
          <w:sz w:val="24"/>
        </w:rPr>
        <w:t>t</w:t>
      </w:r>
      <w:r>
        <w:rPr>
          <w:spacing w:val="-1"/>
          <w:w w:val="99"/>
          <w:sz w:val="24"/>
        </w:rPr>
        <w:t>ă</w:t>
      </w:r>
      <w:r>
        <w:rPr>
          <w:w w:val="35"/>
          <w:sz w:val="24"/>
        </w:rPr>
        <w:t>ț</w:t>
      </w:r>
      <w:r>
        <w:rPr>
          <w:w w:val="99"/>
          <w:sz w:val="24"/>
        </w:rPr>
        <w:t>ii</w:t>
      </w:r>
      <w:r>
        <w:rPr>
          <w:sz w:val="24"/>
        </w:rPr>
        <w:t xml:space="preserve"> </w:t>
      </w:r>
      <w:r>
        <w:rPr>
          <w:w w:val="99"/>
          <w:sz w:val="24"/>
        </w:rPr>
        <w:t>de</w:t>
      </w:r>
      <w:r>
        <w:rPr>
          <w:spacing w:val="-1"/>
          <w:sz w:val="24"/>
        </w:rPr>
        <w:t xml:space="preserve"> </w:t>
      </w:r>
      <w:r>
        <w:rPr>
          <w:w w:val="99"/>
          <w:sz w:val="24"/>
        </w:rPr>
        <w:t>p</w:t>
      </w:r>
      <w:r>
        <w:rPr>
          <w:spacing w:val="-1"/>
          <w:w w:val="99"/>
          <w:sz w:val="24"/>
        </w:rPr>
        <w:t>re</w:t>
      </w:r>
      <w:r>
        <w:rPr>
          <w:spacing w:val="2"/>
          <w:w w:val="99"/>
          <w:sz w:val="24"/>
        </w:rPr>
        <w:t>v</w:t>
      </w:r>
      <w:r>
        <w:rPr>
          <w:spacing w:val="-1"/>
          <w:w w:val="99"/>
          <w:sz w:val="24"/>
        </w:rPr>
        <w:t>e</w:t>
      </w:r>
      <w:r>
        <w:rPr>
          <w:w w:val="99"/>
          <w:sz w:val="24"/>
        </w:rPr>
        <w:t>ni</w:t>
      </w:r>
      <w:r>
        <w:rPr>
          <w:spacing w:val="-1"/>
          <w:w w:val="99"/>
          <w:sz w:val="24"/>
        </w:rPr>
        <w:t>r</w:t>
      </w:r>
      <w:r>
        <w:rPr>
          <w:w w:val="99"/>
          <w:sz w:val="24"/>
        </w:rPr>
        <w:t>e</w:t>
      </w:r>
      <w:r>
        <w:rPr>
          <w:spacing w:val="-1"/>
          <w:sz w:val="24"/>
        </w:rPr>
        <w:t xml:space="preserve"> </w:t>
      </w:r>
      <w:r>
        <w:rPr>
          <w:w w:val="50"/>
          <w:sz w:val="24"/>
        </w:rPr>
        <w:t>ș</w:t>
      </w:r>
      <w:r>
        <w:rPr>
          <w:w w:val="99"/>
          <w:sz w:val="24"/>
        </w:rPr>
        <w:t>i</w:t>
      </w:r>
      <w:r>
        <w:rPr>
          <w:sz w:val="24"/>
        </w:rPr>
        <w:t xml:space="preserve"> </w:t>
      </w:r>
      <w:r>
        <w:rPr>
          <w:spacing w:val="-10"/>
          <w:w w:val="99"/>
          <w:sz w:val="24"/>
        </w:rPr>
        <w:t>d</w:t>
      </w:r>
      <w:r>
        <w:rPr>
          <w:spacing w:val="-12"/>
          <w:w w:val="99"/>
          <w:sz w:val="24"/>
        </w:rPr>
        <w:t>e</w:t>
      </w:r>
      <w:r>
        <w:rPr>
          <w:w w:val="99"/>
          <w:sz w:val="24"/>
        </w:rPr>
        <w:t xml:space="preserve"> </w:t>
      </w:r>
      <w:r>
        <w:rPr>
          <w:spacing w:val="-1"/>
          <w:w w:val="99"/>
          <w:sz w:val="24"/>
        </w:rPr>
        <w:t>c</w:t>
      </w:r>
      <w:r>
        <w:rPr>
          <w:w w:val="99"/>
          <w:sz w:val="24"/>
        </w:rPr>
        <w:t>omb</w:t>
      </w:r>
      <w:r>
        <w:rPr>
          <w:spacing w:val="-1"/>
          <w:w w:val="99"/>
          <w:sz w:val="24"/>
        </w:rPr>
        <w:t>a</w:t>
      </w:r>
      <w:r>
        <w:rPr>
          <w:w w:val="99"/>
          <w:sz w:val="24"/>
        </w:rPr>
        <w:t>t</w:t>
      </w:r>
      <w:r>
        <w:rPr>
          <w:spacing w:val="-1"/>
          <w:w w:val="99"/>
          <w:sz w:val="24"/>
        </w:rPr>
        <w:t>er</w:t>
      </w:r>
      <w:r>
        <w:rPr>
          <w:w w:val="99"/>
          <w:sz w:val="24"/>
        </w:rPr>
        <w:t>e</w:t>
      </w:r>
      <w:r>
        <w:rPr>
          <w:spacing w:val="1"/>
          <w:sz w:val="24"/>
        </w:rPr>
        <w:t xml:space="preserve"> </w:t>
      </w:r>
      <w:r>
        <w:rPr>
          <w:w w:val="99"/>
          <w:sz w:val="24"/>
        </w:rPr>
        <w:t>a</w:t>
      </w:r>
      <w:r>
        <w:rPr>
          <w:spacing w:val="-1"/>
          <w:sz w:val="24"/>
        </w:rPr>
        <w:t xml:space="preserve"> </w:t>
      </w:r>
      <w:r>
        <w:rPr>
          <w:w w:val="99"/>
          <w:sz w:val="24"/>
        </w:rPr>
        <w:t>in</w:t>
      </w:r>
      <w:r>
        <w:rPr>
          <w:spacing w:val="-1"/>
          <w:w w:val="99"/>
          <w:sz w:val="24"/>
        </w:rPr>
        <w:t>f</w:t>
      </w:r>
      <w:r>
        <w:rPr>
          <w:spacing w:val="1"/>
          <w:w w:val="99"/>
          <w:sz w:val="24"/>
        </w:rPr>
        <w:t>r</w:t>
      </w:r>
      <w:r>
        <w:rPr>
          <w:spacing w:val="-1"/>
          <w:w w:val="99"/>
          <w:sz w:val="24"/>
        </w:rPr>
        <w:t>ac</w:t>
      </w:r>
      <w:r>
        <w:rPr>
          <w:w w:val="35"/>
          <w:sz w:val="24"/>
        </w:rPr>
        <w:t>ț</w:t>
      </w:r>
      <w:r>
        <w:rPr>
          <w:w w:val="99"/>
          <w:sz w:val="24"/>
        </w:rPr>
        <w:t>iunilo</w:t>
      </w:r>
      <w:r>
        <w:rPr>
          <w:spacing w:val="-1"/>
          <w:w w:val="99"/>
          <w:sz w:val="24"/>
        </w:rPr>
        <w:t>r</w:t>
      </w:r>
      <w:r>
        <w:rPr>
          <w:w w:val="99"/>
          <w:sz w:val="24"/>
        </w:rPr>
        <w:t>.</w:t>
      </w:r>
    </w:p>
    <w:p w:rsidR="006F5088" w:rsidRDefault="00CE4D26">
      <w:pPr>
        <w:pStyle w:val="Listparagraf"/>
        <w:numPr>
          <w:ilvl w:val="0"/>
          <w:numId w:val="120"/>
        </w:numPr>
        <w:tabs>
          <w:tab w:val="left" w:pos="1324"/>
        </w:tabs>
        <w:spacing w:line="360" w:lineRule="auto"/>
        <w:ind w:left="476" w:right="109" w:firstLine="566"/>
        <w:jc w:val="both"/>
        <w:rPr>
          <w:sz w:val="24"/>
        </w:rPr>
      </w:pPr>
      <w:r>
        <w:rPr>
          <w:sz w:val="24"/>
        </w:rPr>
        <w:t>Elaborarea de reguli și procedee tactice destinate efectuării unor acte</w:t>
      </w:r>
      <w:r>
        <w:rPr>
          <w:spacing w:val="-23"/>
          <w:sz w:val="24"/>
        </w:rPr>
        <w:t xml:space="preserve"> </w:t>
      </w:r>
      <w:r>
        <w:rPr>
          <w:sz w:val="24"/>
        </w:rPr>
        <w:t>de</w:t>
      </w:r>
      <w:r>
        <w:rPr>
          <w:spacing w:val="27"/>
          <w:sz w:val="24"/>
        </w:rPr>
        <w:t xml:space="preserve"> </w:t>
      </w:r>
      <w:r>
        <w:rPr>
          <w:sz w:val="24"/>
        </w:rPr>
        <w:t>urmărire</w:t>
      </w:r>
      <w:r>
        <w:rPr>
          <w:w w:val="99"/>
          <w:sz w:val="24"/>
        </w:rPr>
        <w:t xml:space="preserve"> p</w:t>
      </w:r>
      <w:r>
        <w:rPr>
          <w:spacing w:val="-1"/>
          <w:w w:val="99"/>
          <w:sz w:val="24"/>
        </w:rPr>
        <w:t>e</w:t>
      </w:r>
      <w:r>
        <w:rPr>
          <w:w w:val="99"/>
          <w:sz w:val="24"/>
        </w:rPr>
        <w:t>n</w:t>
      </w:r>
      <w:r>
        <w:rPr>
          <w:spacing w:val="-1"/>
          <w:w w:val="99"/>
          <w:sz w:val="24"/>
        </w:rPr>
        <w:t>a</w:t>
      </w:r>
      <w:r>
        <w:rPr>
          <w:w w:val="99"/>
          <w:sz w:val="24"/>
        </w:rPr>
        <w:t>l</w:t>
      </w:r>
      <w:r>
        <w:rPr>
          <w:spacing w:val="-1"/>
          <w:w w:val="99"/>
          <w:sz w:val="24"/>
        </w:rPr>
        <w:t>ă</w:t>
      </w:r>
      <w:r>
        <w:rPr>
          <w:w w:val="99"/>
          <w:sz w:val="24"/>
        </w:rPr>
        <w:t>,</w:t>
      </w:r>
      <w:r>
        <w:rPr>
          <w:sz w:val="24"/>
        </w:rPr>
        <w:t xml:space="preserve"> </w:t>
      </w:r>
      <w:r>
        <w:rPr>
          <w:spacing w:val="16"/>
          <w:sz w:val="24"/>
        </w:rPr>
        <w:t xml:space="preserve"> </w:t>
      </w:r>
      <w:r>
        <w:rPr>
          <w:w w:val="99"/>
          <w:sz w:val="24"/>
        </w:rPr>
        <w:t>p</w:t>
      </w:r>
      <w:r>
        <w:rPr>
          <w:spacing w:val="1"/>
          <w:w w:val="99"/>
          <w:sz w:val="24"/>
        </w:rPr>
        <w:t>r</w:t>
      </w:r>
      <w:r>
        <w:rPr>
          <w:spacing w:val="-1"/>
          <w:w w:val="99"/>
          <w:sz w:val="24"/>
        </w:rPr>
        <w:t>ec</w:t>
      </w:r>
      <w:r>
        <w:rPr>
          <w:w w:val="99"/>
          <w:sz w:val="24"/>
        </w:rPr>
        <w:t>um</w:t>
      </w:r>
      <w:r>
        <w:rPr>
          <w:sz w:val="24"/>
        </w:rPr>
        <w:t xml:space="preserve"> </w:t>
      </w:r>
      <w:r>
        <w:rPr>
          <w:spacing w:val="17"/>
          <w:sz w:val="24"/>
        </w:rPr>
        <w:t xml:space="preserve"> </w:t>
      </w:r>
      <w:r>
        <w:rPr>
          <w:w w:val="50"/>
          <w:sz w:val="24"/>
        </w:rPr>
        <w:t>ș</w:t>
      </w:r>
      <w:r>
        <w:rPr>
          <w:w w:val="99"/>
          <w:sz w:val="24"/>
        </w:rPr>
        <w:t>i</w:t>
      </w:r>
      <w:r>
        <w:rPr>
          <w:sz w:val="24"/>
        </w:rPr>
        <w:t xml:space="preserve"> </w:t>
      </w:r>
      <w:r>
        <w:rPr>
          <w:spacing w:val="17"/>
          <w:sz w:val="24"/>
        </w:rPr>
        <w:t xml:space="preserve"> </w:t>
      </w:r>
      <w:r>
        <w:rPr>
          <w:spacing w:val="-1"/>
          <w:w w:val="99"/>
          <w:sz w:val="24"/>
        </w:rPr>
        <w:t>c</w:t>
      </w:r>
      <w:r>
        <w:rPr>
          <w:spacing w:val="1"/>
          <w:w w:val="99"/>
          <w:sz w:val="24"/>
        </w:rPr>
        <w:t>r</w:t>
      </w:r>
      <w:r>
        <w:rPr>
          <w:spacing w:val="-1"/>
          <w:w w:val="99"/>
          <w:sz w:val="24"/>
        </w:rPr>
        <w:t>e</w:t>
      </w:r>
      <w:r>
        <w:rPr>
          <w:w w:val="50"/>
          <w:sz w:val="24"/>
        </w:rPr>
        <w:t>ș</w:t>
      </w:r>
      <w:r>
        <w:rPr>
          <w:w w:val="99"/>
          <w:sz w:val="24"/>
        </w:rPr>
        <w:t>t</w:t>
      </w:r>
      <w:r>
        <w:rPr>
          <w:spacing w:val="-1"/>
          <w:w w:val="99"/>
          <w:sz w:val="24"/>
        </w:rPr>
        <w:t>er</w:t>
      </w:r>
      <w:r>
        <w:rPr>
          <w:w w:val="99"/>
          <w:sz w:val="24"/>
        </w:rPr>
        <w:t>ii</w:t>
      </w:r>
      <w:r>
        <w:rPr>
          <w:sz w:val="24"/>
        </w:rPr>
        <w:t xml:space="preserve"> </w:t>
      </w:r>
      <w:r>
        <w:rPr>
          <w:spacing w:val="17"/>
          <w:sz w:val="24"/>
        </w:rPr>
        <w:t xml:space="preserve"> </w:t>
      </w:r>
      <w:r>
        <w:rPr>
          <w:spacing w:val="-1"/>
          <w:w w:val="99"/>
          <w:sz w:val="24"/>
        </w:rPr>
        <w:t>ef</w:t>
      </w:r>
      <w:r>
        <w:rPr>
          <w:w w:val="99"/>
          <w:sz w:val="24"/>
        </w:rPr>
        <w:t>i</w:t>
      </w:r>
      <w:r>
        <w:rPr>
          <w:spacing w:val="-1"/>
          <w:w w:val="99"/>
          <w:sz w:val="24"/>
        </w:rPr>
        <w:t>c</w:t>
      </w:r>
      <w:r>
        <w:rPr>
          <w:w w:val="99"/>
          <w:sz w:val="24"/>
        </w:rPr>
        <w:t>i</w:t>
      </w:r>
      <w:r>
        <w:rPr>
          <w:spacing w:val="-1"/>
          <w:w w:val="99"/>
          <w:sz w:val="24"/>
        </w:rPr>
        <w:t>e</w:t>
      </w:r>
      <w:r>
        <w:rPr>
          <w:w w:val="99"/>
          <w:sz w:val="24"/>
        </w:rPr>
        <w:t>n</w:t>
      </w:r>
      <w:r>
        <w:rPr>
          <w:spacing w:val="2"/>
          <w:w w:val="35"/>
          <w:sz w:val="24"/>
        </w:rPr>
        <w:t>ț</w:t>
      </w:r>
      <w:r>
        <w:rPr>
          <w:spacing w:val="-1"/>
          <w:w w:val="99"/>
          <w:sz w:val="24"/>
        </w:rPr>
        <w:t>e</w:t>
      </w:r>
      <w:r>
        <w:rPr>
          <w:w w:val="99"/>
          <w:sz w:val="24"/>
        </w:rPr>
        <w:t>i</w:t>
      </w:r>
      <w:r>
        <w:rPr>
          <w:sz w:val="24"/>
        </w:rPr>
        <w:t xml:space="preserve"> </w:t>
      </w:r>
      <w:r>
        <w:rPr>
          <w:spacing w:val="17"/>
          <w:sz w:val="24"/>
        </w:rPr>
        <w:t xml:space="preserve"> </w:t>
      </w:r>
      <w:r>
        <w:rPr>
          <w:spacing w:val="-1"/>
          <w:w w:val="99"/>
          <w:sz w:val="24"/>
        </w:rPr>
        <w:t>a</w:t>
      </w:r>
      <w:r>
        <w:rPr>
          <w:spacing w:val="1"/>
          <w:w w:val="99"/>
          <w:sz w:val="24"/>
        </w:rPr>
        <w:t>c</w:t>
      </w:r>
      <w:r>
        <w:rPr>
          <w:spacing w:val="-1"/>
          <w:w w:val="99"/>
          <w:sz w:val="24"/>
        </w:rPr>
        <w:t>e</w:t>
      </w:r>
      <w:r>
        <w:rPr>
          <w:w w:val="99"/>
          <w:sz w:val="24"/>
        </w:rPr>
        <w:t>sto</w:t>
      </w:r>
      <w:r>
        <w:rPr>
          <w:spacing w:val="-1"/>
          <w:w w:val="99"/>
          <w:sz w:val="24"/>
        </w:rPr>
        <w:t>ra</w:t>
      </w:r>
      <w:r>
        <w:rPr>
          <w:w w:val="99"/>
          <w:sz w:val="24"/>
        </w:rPr>
        <w:t>,</w:t>
      </w:r>
      <w:r>
        <w:rPr>
          <w:sz w:val="24"/>
        </w:rPr>
        <w:t xml:space="preserve"> </w:t>
      </w:r>
      <w:r>
        <w:rPr>
          <w:spacing w:val="19"/>
          <w:sz w:val="24"/>
        </w:rPr>
        <w:t xml:space="preserve"> </w:t>
      </w:r>
      <w:r>
        <w:rPr>
          <w:w w:val="99"/>
          <w:sz w:val="24"/>
        </w:rPr>
        <w:t>p</w:t>
      </w:r>
      <w:r>
        <w:rPr>
          <w:spacing w:val="-1"/>
          <w:w w:val="99"/>
          <w:sz w:val="24"/>
        </w:rPr>
        <w:t>r</w:t>
      </w:r>
      <w:r>
        <w:rPr>
          <w:w w:val="99"/>
          <w:sz w:val="24"/>
        </w:rPr>
        <w:t>in</w:t>
      </w:r>
      <w:r>
        <w:rPr>
          <w:sz w:val="24"/>
        </w:rPr>
        <w:t xml:space="preserve"> </w:t>
      </w:r>
      <w:r>
        <w:rPr>
          <w:spacing w:val="16"/>
          <w:sz w:val="24"/>
        </w:rPr>
        <w:t xml:space="preserve"> </w:t>
      </w:r>
      <w:r>
        <w:rPr>
          <w:spacing w:val="-1"/>
          <w:w w:val="99"/>
          <w:sz w:val="24"/>
        </w:rPr>
        <w:t>a</w:t>
      </w:r>
      <w:r>
        <w:rPr>
          <w:w w:val="99"/>
          <w:sz w:val="24"/>
        </w:rPr>
        <w:t>sigu</w:t>
      </w:r>
      <w:r>
        <w:rPr>
          <w:spacing w:val="-1"/>
          <w:w w:val="99"/>
          <w:sz w:val="24"/>
        </w:rPr>
        <w:t>ra</w:t>
      </w:r>
      <w:r>
        <w:rPr>
          <w:spacing w:val="1"/>
          <w:w w:val="99"/>
          <w:sz w:val="24"/>
        </w:rPr>
        <w:t>r</w:t>
      </w:r>
      <w:r>
        <w:rPr>
          <w:spacing w:val="-1"/>
          <w:w w:val="99"/>
          <w:sz w:val="24"/>
        </w:rPr>
        <w:t>e</w:t>
      </w:r>
      <w:r>
        <w:rPr>
          <w:w w:val="99"/>
          <w:sz w:val="24"/>
        </w:rPr>
        <w:t>a</w:t>
      </w:r>
      <w:r>
        <w:rPr>
          <w:sz w:val="24"/>
        </w:rPr>
        <w:t xml:space="preserve"> </w:t>
      </w:r>
      <w:r>
        <w:rPr>
          <w:spacing w:val="15"/>
          <w:sz w:val="24"/>
        </w:rPr>
        <w:t xml:space="preserve"> </w:t>
      </w:r>
      <w:r>
        <w:rPr>
          <w:w w:val="99"/>
          <w:sz w:val="24"/>
        </w:rPr>
        <w:t>unui</w:t>
      </w:r>
      <w:r>
        <w:rPr>
          <w:sz w:val="24"/>
        </w:rPr>
        <w:t xml:space="preserve"> </w:t>
      </w:r>
      <w:r>
        <w:rPr>
          <w:spacing w:val="17"/>
          <w:sz w:val="24"/>
        </w:rPr>
        <w:t xml:space="preserve"> </w:t>
      </w:r>
      <w:r>
        <w:rPr>
          <w:spacing w:val="1"/>
          <w:w w:val="99"/>
          <w:sz w:val="24"/>
        </w:rPr>
        <w:t>f</w:t>
      </w:r>
      <w:r>
        <w:rPr>
          <w:w w:val="99"/>
          <w:sz w:val="24"/>
        </w:rPr>
        <w:t>und</w:t>
      </w:r>
      <w:r>
        <w:rPr>
          <w:spacing w:val="-1"/>
          <w:w w:val="99"/>
          <w:sz w:val="24"/>
        </w:rPr>
        <w:t>a</w:t>
      </w:r>
      <w:r>
        <w:rPr>
          <w:w w:val="99"/>
          <w:sz w:val="24"/>
        </w:rPr>
        <w:t>m</w:t>
      </w:r>
      <w:r>
        <w:rPr>
          <w:spacing w:val="-1"/>
          <w:w w:val="99"/>
          <w:sz w:val="24"/>
        </w:rPr>
        <w:t>e</w:t>
      </w:r>
      <w:r>
        <w:rPr>
          <w:w w:val="99"/>
          <w:sz w:val="24"/>
        </w:rPr>
        <w:t>nt</w:t>
      </w:r>
      <w:r>
        <w:rPr>
          <w:sz w:val="24"/>
        </w:rPr>
        <w:t xml:space="preserve"> </w:t>
      </w:r>
      <w:r>
        <w:rPr>
          <w:spacing w:val="17"/>
          <w:sz w:val="24"/>
        </w:rPr>
        <w:t xml:space="preserve"> </w:t>
      </w:r>
      <w:r>
        <w:rPr>
          <w:spacing w:val="-10"/>
          <w:w w:val="50"/>
          <w:sz w:val="24"/>
        </w:rPr>
        <w:t>ș</w:t>
      </w:r>
      <w:r>
        <w:rPr>
          <w:spacing w:val="-10"/>
          <w:w w:val="99"/>
          <w:sz w:val="24"/>
        </w:rPr>
        <w:t>tiin</w:t>
      </w:r>
      <w:r>
        <w:rPr>
          <w:spacing w:val="-10"/>
          <w:w w:val="35"/>
          <w:sz w:val="24"/>
        </w:rPr>
        <w:t>ț</w:t>
      </w:r>
      <w:r>
        <w:rPr>
          <w:spacing w:val="-10"/>
          <w:w w:val="99"/>
          <w:sz w:val="24"/>
        </w:rPr>
        <w:t>i</w:t>
      </w:r>
      <w:r>
        <w:rPr>
          <w:spacing w:val="-11"/>
          <w:w w:val="99"/>
          <w:sz w:val="24"/>
        </w:rPr>
        <w:t>f</w:t>
      </w:r>
      <w:r>
        <w:rPr>
          <w:w w:val="99"/>
          <w:sz w:val="24"/>
        </w:rPr>
        <w:t>i</w:t>
      </w:r>
      <w:r>
        <w:rPr>
          <w:spacing w:val="-10"/>
          <w:w w:val="99"/>
          <w:sz w:val="24"/>
        </w:rPr>
        <w:t>c</w:t>
      </w:r>
      <w:r>
        <w:rPr>
          <w:w w:val="99"/>
          <w:sz w:val="24"/>
        </w:rPr>
        <w:t xml:space="preserve"> inv</w:t>
      </w:r>
      <w:r>
        <w:rPr>
          <w:spacing w:val="-1"/>
          <w:w w:val="99"/>
          <w:sz w:val="24"/>
        </w:rPr>
        <w:t>e</w:t>
      </w:r>
      <w:r>
        <w:rPr>
          <w:w w:val="99"/>
          <w:sz w:val="24"/>
        </w:rPr>
        <w:t>stig</w:t>
      </w:r>
      <w:r>
        <w:rPr>
          <w:spacing w:val="-1"/>
          <w:w w:val="99"/>
          <w:sz w:val="24"/>
        </w:rPr>
        <w:t>ăr</w:t>
      </w:r>
      <w:r>
        <w:rPr>
          <w:w w:val="99"/>
          <w:sz w:val="24"/>
        </w:rPr>
        <w:t>ii.</w:t>
      </w:r>
    </w:p>
    <w:p w:rsidR="006F5088" w:rsidRDefault="00CE4D26">
      <w:pPr>
        <w:pStyle w:val="Listparagraf"/>
        <w:numPr>
          <w:ilvl w:val="0"/>
          <w:numId w:val="120"/>
        </w:numPr>
        <w:tabs>
          <w:tab w:val="left" w:pos="1391"/>
        </w:tabs>
        <w:spacing w:before="1" w:line="360" w:lineRule="auto"/>
        <w:ind w:left="476" w:right="108" w:firstLine="566"/>
        <w:jc w:val="both"/>
        <w:rPr>
          <w:sz w:val="24"/>
        </w:rPr>
      </w:pPr>
      <w:r>
        <w:rPr>
          <w:spacing w:val="1"/>
          <w:w w:val="99"/>
          <w:sz w:val="24"/>
        </w:rPr>
        <w:t>S</w:t>
      </w:r>
      <w:r>
        <w:rPr>
          <w:w w:val="99"/>
          <w:sz w:val="24"/>
        </w:rPr>
        <w:t>tudi</w:t>
      </w:r>
      <w:r>
        <w:rPr>
          <w:spacing w:val="-1"/>
          <w:w w:val="99"/>
          <w:sz w:val="24"/>
        </w:rPr>
        <w:t>ere</w:t>
      </w:r>
      <w:r>
        <w:rPr>
          <w:w w:val="99"/>
          <w:sz w:val="24"/>
        </w:rPr>
        <w:t>a</w:t>
      </w:r>
      <w:r>
        <w:rPr>
          <w:sz w:val="24"/>
        </w:rPr>
        <w:t xml:space="preserve">  </w:t>
      </w:r>
      <w:r>
        <w:rPr>
          <w:spacing w:val="-11"/>
          <w:sz w:val="24"/>
        </w:rPr>
        <w:t xml:space="preserve"> </w:t>
      </w:r>
      <w:r>
        <w:rPr>
          <w:w w:val="99"/>
          <w:sz w:val="24"/>
        </w:rPr>
        <w:t>p</w:t>
      </w:r>
      <w:r>
        <w:rPr>
          <w:spacing w:val="-1"/>
          <w:w w:val="99"/>
          <w:sz w:val="24"/>
        </w:rPr>
        <w:t>r</w:t>
      </w:r>
      <w:r>
        <w:rPr>
          <w:spacing w:val="1"/>
          <w:w w:val="99"/>
          <w:sz w:val="24"/>
        </w:rPr>
        <w:t>a</w:t>
      </w:r>
      <w:r>
        <w:rPr>
          <w:spacing w:val="-1"/>
          <w:w w:val="99"/>
          <w:sz w:val="24"/>
        </w:rPr>
        <w:t>c</w:t>
      </w:r>
      <w:r>
        <w:rPr>
          <w:w w:val="99"/>
          <w:sz w:val="24"/>
        </w:rPr>
        <w:t>ti</w:t>
      </w:r>
      <w:r>
        <w:rPr>
          <w:spacing w:val="-1"/>
          <w:w w:val="99"/>
          <w:sz w:val="24"/>
        </w:rPr>
        <w:t>c</w:t>
      </w:r>
      <w:r>
        <w:rPr>
          <w:w w:val="99"/>
          <w:sz w:val="24"/>
        </w:rPr>
        <w:t>ii</w:t>
      </w:r>
      <w:r>
        <w:rPr>
          <w:sz w:val="24"/>
        </w:rPr>
        <w:t xml:space="preserve">  </w:t>
      </w:r>
      <w:r>
        <w:rPr>
          <w:spacing w:val="-12"/>
          <w:sz w:val="24"/>
        </w:rPr>
        <w:t xml:space="preserve"> </w:t>
      </w:r>
      <w:r>
        <w:rPr>
          <w:w w:val="99"/>
          <w:sz w:val="24"/>
        </w:rPr>
        <w:t>judi</w:t>
      </w:r>
      <w:r>
        <w:rPr>
          <w:spacing w:val="-1"/>
          <w:w w:val="99"/>
          <w:sz w:val="24"/>
        </w:rPr>
        <w:t>c</w:t>
      </w:r>
      <w:r>
        <w:rPr>
          <w:w w:val="99"/>
          <w:sz w:val="24"/>
        </w:rPr>
        <w:t>i</w:t>
      </w:r>
      <w:r>
        <w:rPr>
          <w:spacing w:val="-1"/>
          <w:w w:val="99"/>
          <w:sz w:val="24"/>
        </w:rPr>
        <w:t>are</w:t>
      </w:r>
      <w:r>
        <w:rPr>
          <w:w w:val="99"/>
          <w:sz w:val="24"/>
        </w:rPr>
        <w:t>,</w:t>
      </w:r>
      <w:r>
        <w:rPr>
          <w:sz w:val="24"/>
        </w:rPr>
        <w:t xml:space="preserve">  </w:t>
      </w:r>
      <w:r>
        <w:rPr>
          <w:spacing w:val="-12"/>
          <w:sz w:val="24"/>
        </w:rPr>
        <w:t xml:space="preserve"> </w:t>
      </w:r>
      <w:r>
        <w:rPr>
          <w:w w:val="99"/>
          <w:sz w:val="24"/>
        </w:rPr>
        <w:t>în</w:t>
      </w:r>
      <w:r>
        <w:rPr>
          <w:sz w:val="24"/>
        </w:rPr>
        <w:t xml:space="preserve">  </w:t>
      </w:r>
      <w:r>
        <w:rPr>
          <w:spacing w:val="-10"/>
          <w:sz w:val="24"/>
        </w:rPr>
        <w:t xml:space="preserve"> </w:t>
      </w:r>
      <w:r>
        <w:rPr>
          <w:w w:val="99"/>
          <w:sz w:val="24"/>
        </w:rPr>
        <w:t>s</w:t>
      </w:r>
      <w:r>
        <w:rPr>
          <w:spacing w:val="-1"/>
          <w:w w:val="99"/>
          <w:sz w:val="24"/>
        </w:rPr>
        <w:t>c</w:t>
      </w:r>
      <w:r>
        <w:rPr>
          <w:w w:val="99"/>
          <w:sz w:val="24"/>
        </w:rPr>
        <w:t>opul</w:t>
      </w:r>
      <w:r>
        <w:rPr>
          <w:sz w:val="24"/>
        </w:rPr>
        <w:t xml:space="preserve">  </w:t>
      </w:r>
      <w:r>
        <w:rPr>
          <w:spacing w:val="-12"/>
          <w:sz w:val="24"/>
        </w:rPr>
        <w:t xml:space="preserve"> </w:t>
      </w:r>
      <w:r>
        <w:rPr>
          <w:spacing w:val="2"/>
          <w:w w:val="99"/>
          <w:sz w:val="24"/>
        </w:rPr>
        <w:t>v</w:t>
      </w:r>
      <w:r>
        <w:rPr>
          <w:spacing w:val="-1"/>
          <w:w w:val="99"/>
          <w:sz w:val="24"/>
        </w:rPr>
        <w:t>a</w:t>
      </w:r>
      <w:r>
        <w:rPr>
          <w:w w:val="99"/>
          <w:sz w:val="24"/>
        </w:rPr>
        <w:t>lo</w:t>
      </w:r>
      <w:r>
        <w:rPr>
          <w:spacing w:val="-1"/>
          <w:w w:val="99"/>
          <w:sz w:val="24"/>
        </w:rPr>
        <w:t>r</w:t>
      </w:r>
      <w:r>
        <w:rPr>
          <w:w w:val="99"/>
          <w:sz w:val="24"/>
        </w:rPr>
        <w:t>ifi</w:t>
      </w:r>
      <w:r>
        <w:rPr>
          <w:spacing w:val="-1"/>
          <w:w w:val="99"/>
          <w:sz w:val="24"/>
        </w:rPr>
        <w:t>căr</w:t>
      </w:r>
      <w:r>
        <w:rPr>
          <w:w w:val="99"/>
          <w:sz w:val="24"/>
        </w:rPr>
        <w:t>ii</w:t>
      </w:r>
      <w:r>
        <w:rPr>
          <w:sz w:val="24"/>
        </w:rPr>
        <w:t xml:space="preserve">  </w:t>
      </w:r>
      <w:r>
        <w:rPr>
          <w:spacing w:val="-12"/>
          <w:sz w:val="24"/>
        </w:rPr>
        <w:t xml:space="preserve"> </w:t>
      </w:r>
      <w:r>
        <w:rPr>
          <w:w w:val="50"/>
          <w:sz w:val="24"/>
        </w:rPr>
        <w:t>ș</w:t>
      </w:r>
      <w:r>
        <w:rPr>
          <w:w w:val="99"/>
          <w:sz w:val="24"/>
        </w:rPr>
        <w:t>tiin</w:t>
      </w:r>
      <w:r>
        <w:rPr>
          <w:w w:val="35"/>
          <w:sz w:val="24"/>
        </w:rPr>
        <w:t>ț</w:t>
      </w:r>
      <w:r>
        <w:rPr>
          <w:w w:val="99"/>
          <w:sz w:val="24"/>
        </w:rPr>
        <w:t>i</w:t>
      </w:r>
      <w:r>
        <w:rPr>
          <w:spacing w:val="-1"/>
          <w:w w:val="99"/>
          <w:sz w:val="24"/>
        </w:rPr>
        <w:t>f</w:t>
      </w:r>
      <w:r>
        <w:rPr>
          <w:w w:val="99"/>
          <w:sz w:val="24"/>
        </w:rPr>
        <w:t>i</w:t>
      </w:r>
      <w:r>
        <w:rPr>
          <w:spacing w:val="-1"/>
          <w:w w:val="99"/>
          <w:sz w:val="24"/>
        </w:rPr>
        <w:t>c</w:t>
      </w:r>
      <w:r>
        <w:rPr>
          <w:w w:val="99"/>
          <w:sz w:val="24"/>
        </w:rPr>
        <w:t>e</w:t>
      </w:r>
      <w:r>
        <w:rPr>
          <w:sz w:val="24"/>
        </w:rPr>
        <w:t xml:space="preserve">  </w:t>
      </w:r>
      <w:r>
        <w:rPr>
          <w:spacing w:val="-13"/>
          <w:sz w:val="24"/>
        </w:rPr>
        <w:t xml:space="preserve"> </w:t>
      </w:r>
      <w:r>
        <w:rPr>
          <w:w w:val="50"/>
          <w:sz w:val="24"/>
        </w:rPr>
        <w:t>ș</w:t>
      </w:r>
      <w:r>
        <w:rPr>
          <w:w w:val="99"/>
          <w:sz w:val="24"/>
        </w:rPr>
        <w:t>i</w:t>
      </w:r>
      <w:r>
        <w:rPr>
          <w:sz w:val="24"/>
        </w:rPr>
        <w:t xml:space="preserve">  </w:t>
      </w:r>
      <w:r>
        <w:rPr>
          <w:spacing w:val="-7"/>
          <w:sz w:val="24"/>
        </w:rPr>
        <w:t xml:space="preserve"> </w:t>
      </w:r>
      <w:r>
        <w:rPr>
          <w:spacing w:val="-4"/>
          <w:w w:val="99"/>
          <w:sz w:val="24"/>
        </w:rPr>
        <w:t>g</w:t>
      </w:r>
      <w:r>
        <w:rPr>
          <w:spacing w:val="-5"/>
          <w:w w:val="99"/>
          <w:sz w:val="24"/>
        </w:rPr>
        <w:t>e</w:t>
      </w:r>
      <w:r>
        <w:rPr>
          <w:spacing w:val="-4"/>
          <w:w w:val="99"/>
          <w:sz w:val="24"/>
        </w:rPr>
        <w:t>n</w:t>
      </w:r>
      <w:r>
        <w:rPr>
          <w:spacing w:val="-5"/>
          <w:w w:val="99"/>
          <w:sz w:val="24"/>
        </w:rPr>
        <w:t>era</w:t>
      </w:r>
      <w:r>
        <w:rPr>
          <w:spacing w:val="-4"/>
          <w:w w:val="99"/>
          <w:sz w:val="24"/>
        </w:rPr>
        <w:t>li</w:t>
      </w:r>
      <w:r>
        <w:rPr>
          <w:spacing w:val="-3"/>
          <w:w w:val="99"/>
          <w:sz w:val="24"/>
        </w:rPr>
        <w:t>z</w:t>
      </w:r>
      <w:r>
        <w:rPr>
          <w:spacing w:val="-5"/>
          <w:w w:val="99"/>
          <w:sz w:val="24"/>
        </w:rPr>
        <w:t>ăr</w:t>
      </w:r>
      <w:r>
        <w:rPr>
          <w:w w:val="99"/>
          <w:sz w:val="24"/>
        </w:rPr>
        <w:t>i</w:t>
      </w:r>
      <w:r>
        <w:rPr>
          <w:spacing w:val="-4"/>
          <w:w w:val="99"/>
          <w:sz w:val="24"/>
        </w:rPr>
        <w:t>i</w:t>
      </w:r>
      <w:r>
        <w:rPr>
          <w:w w:val="99"/>
          <w:sz w:val="24"/>
        </w:rPr>
        <w:t xml:space="preserve"> </w:t>
      </w:r>
      <w:r>
        <w:rPr>
          <w:spacing w:val="-1"/>
          <w:w w:val="99"/>
          <w:sz w:val="24"/>
        </w:rPr>
        <w:t>e</w:t>
      </w:r>
      <w:r>
        <w:rPr>
          <w:w w:val="99"/>
          <w:sz w:val="24"/>
        </w:rPr>
        <w:t>xp</w:t>
      </w:r>
      <w:r>
        <w:rPr>
          <w:spacing w:val="-1"/>
          <w:w w:val="99"/>
          <w:sz w:val="24"/>
        </w:rPr>
        <w:t>er</w:t>
      </w:r>
      <w:r>
        <w:rPr>
          <w:w w:val="99"/>
          <w:sz w:val="24"/>
        </w:rPr>
        <w:t>i</w:t>
      </w:r>
      <w:r>
        <w:rPr>
          <w:spacing w:val="-1"/>
          <w:w w:val="99"/>
          <w:sz w:val="24"/>
        </w:rPr>
        <w:t>e</w:t>
      </w:r>
      <w:r>
        <w:rPr>
          <w:w w:val="99"/>
          <w:sz w:val="24"/>
        </w:rPr>
        <w:t>n</w:t>
      </w:r>
      <w:r>
        <w:rPr>
          <w:w w:val="35"/>
          <w:sz w:val="24"/>
        </w:rPr>
        <w:t>ț</w:t>
      </w:r>
      <w:r>
        <w:rPr>
          <w:spacing w:val="-1"/>
          <w:w w:val="99"/>
          <w:sz w:val="24"/>
        </w:rPr>
        <w:t>e</w:t>
      </w:r>
      <w:r>
        <w:rPr>
          <w:w w:val="99"/>
          <w:sz w:val="24"/>
        </w:rPr>
        <w:t>i</w:t>
      </w:r>
      <w:r>
        <w:rPr>
          <w:spacing w:val="12"/>
          <w:sz w:val="24"/>
        </w:rPr>
        <w:t xml:space="preserve"> </w:t>
      </w:r>
      <w:r>
        <w:rPr>
          <w:w w:val="99"/>
          <w:sz w:val="24"/>
        </w:rPr>
        <w:t>po</w:t>
      </w:r>
      <w:r>
        <w:rPr>
          <w:spacing w:val="1"/>
          <w:w w:val="99"/>
          <w:sz w:val="24"/>
        </w:rPr>
        <w:t>z</w:t>
      </w:r>
      <w:r>
        <w:rPr>
          <w:w w:val="99"/>
          <w:sz w:val="24"/>
        </w:rPr>
        <w:t>itive</w:t>
      </w:r>
      <w:r>
        <w:rPr>
          <w:spacing w:val="11"/>
          <w:sz w:val="24"/>
        </w:rPr>
        <w:t xml:space="preserve"> </w:t>
      </w:r>
      <w:r>
        <w:rPr>
          <w:spacing w:val="-1"/>
          <w:w w:val="99"/>
          <w:sz w:val="24"/>
        </w:rPr>
        <w:t>re</w:t>
      </w:r>
      <w:r>
        <w:rPr>
          <w:spacing w:val="1"/>
          <w:w w:val="99"/>
          <w:sz w:val="24"/>
        </w:rPr>
        <w:t>z</w:t>
      </w:r>
      <w:r>
        <w:rPr>
          <w:w w:val="99"/>
          <w:sz w:val="24"/>
        </w:rPr>
        <w:t>ult</w:t>
      </w:r>
      <w:r>
        <w:rPr>
          <w:spacing w:val="-1"/>
          <w:w w:val="99"/>
          <w:sz w:val="24"/>
        </w:rPr>
        <w:t>a</w:t>
      </w:r>
      <w:r>
        <w:rPr>
          <w:w w:val="99"/>
          <w:sz w:val="24"/>
        </w:rPr>
        <w:t>te</w:t>
      </w:r>
      <w:r>
        <w:rPr>
          <w:spacing w:val="11"/>
          <w:sz w:val="24"/>
        </w:rPr>
        <w:t xml:space="preserve"> </w:t>
      </w:r>
      <w:r>
        <w:rPr>
          <w:w w:val="99"/>
          <w:sz w:val="24"/>
        </w:rPr>
        <w:t>din</w:t>
      </w:r>
      <w:r>
        <w:rPr>
          <w:spacing w:val="12"/>
          <w:sz w:val="24"/>
        </w:rPr>
        <w:t xml:space="preserve"> </w:t>
      </w:r>
      <w:r>
        <w:rPr>
          <w:spacing w:val="-1"/>
          <w:w w:val="99"/>
          <w:sz w:val="24"/>
        </w:rPr>
        <w:t>ac</w:t>
      </w:r>
      <w:r>
        <w:rPr>
          <w:w w:val="99"/>
          <w:sz w:val="24"/>
        </w:rPr>
        <w:t>tivit</w:t>
      </w:r>
      <w:r>
        <w:rPr>
          <w:spacing w:val="-1"/>
          <w:w w:val="99"/>
          <w:sz w:val="24"/>
        </w:rPr>
        <w:t>a</w:t>
      </w:r>
      <w:r>
        <w:rPr>
          <w:w w:val="99"/>
          <w:sz w:val="24"/>
        </w:rPr>
        <w:t>t</w:t>
      </w:r>
      <w:r>
        <w:rPr>
          <w:spacing w:val="-1"/>
          <w:w w:val="99"/>
          <w:sz w:val="24"/>
        </w:rPr>
        <w:t>e</w:t>
      </w:r>
      <w:r>
        <w:rPr>
          <w:w w:val="99"/>
          <w:sz w:val="24"/>
        </w:rPr>
        <w:t>a</w:t>
      </w:r>
      <w:r>
        <w:rPr>
          <w:spacing w:val="11"/>
          <w:sz w:val="24"/>
        </w:rPr>
        <w:t xml:space="preserve"> </w:t>
      </w:r>
      <w:r>
        <w:rPr>
          <w:w w:val="99"/>
          <w:sz w:val="24"/>
        </w:rPr>
        <w:t>o</w:t>
      </w:r>
      <w:r>
        <w:rPr>
          <w:spacing w:val="-1"/>
          <w:w w:val="99"/>
          <w:sz w:val="24"/>
        </w:rPr>
        <w:t>r</w:t>
      </w:r>
      <w:r>
        <w:rPr>
          <w:w w:val="99"/>
          <w:sz w:val="24"/>
        </w:rPr>
        <w:t>g</w:t>
      </w:r>
      <w:r>
        <w:rPr>
          <w:spacing w:val="-1"/>
          <w:w w:val="99"/>
          <w:sz w:val="24"/>
        </w:rPr>
        <w:t>a</w:t>
      </w:r>
      <w:r>
        <w:rPr>
          <w:w w:val="99"/>
          <w:sz w:val="24"/>
        </w:rPr>
        <w:t>n</w:t>
      </w:r>
      <w:r>
        <w:rPr>
          <w:spacing w:val="-1"/>
          <w:w w:val="99"/>
          <w:sz w:val="24"/>
        </w:rPr>
        <w:t>e</w:t>
      </w:r>
      <w:r>
        <w:rPr>
          <w:w w:val="99"/>
          <w:sz w:val="24"/>
        </w:rPr>
        <w:t>lor</w:t>
      </w:r>
      <w:r>
        <w:rPr>
          <w:spacing w:val="11"/>
          <w:sz w:val="24"/>
        </w:rPr>
        <w:t xml:space="preserve"> </w:t>
      </w:r>
      <w:r>
        <w:rPr>
          <w:w w:val="99"/>
          <w:sz w:val="24"/>
        </w:rPr>
        <w:t>de</w:t>
      </w:r>
      <w:r>
        <w:rPr>
          <w:spacing w:val="12"/>
          <w:sz w:val="24"/>
        </w:rPr>
        <w:t xml:space="preserve"> </w:t>
      </w:r>
      <w:r>
        <w:rPr>
          <w:w w:val="99"/>
          <w:sz w:val="24"/>
        </w:rPr>
        <w:t>u</w:t>
      </w:r>
      <w:r>
        <w:rPr>
          <w:spacing w:val="-1"/>
          <w:w w:val="99"/>
          <w:sz w:val="24"/>
        </w:rPr>
        <w:t>r</w:t>
      </w:r>
      <w:r>
        <w:rPr>
          <w:w w:val="99"/>
          <w:sz w:val="24"/>
        </w:rPr>
        <w:t>m</w:t>
      </w:r>
      <w:r>
        <w:rPr>
          <w:spacing w:val="-1"/>
          <w:w w:val="99"/>
          <w:sz w:val="24"/>
        </w:rPr>
        <w:t>ăr</w:t>
      </w:r>
      <w:r>
        <w:rPr>
          <w:w w:val="99"/>
          <w:sz w:val="24"/>
        </w:rPr>
        <w:t>i</w:t>
      </w:r>
      <w:r>
        <w:rPr>
          <w:spacing w:val="-1"/>
          <w:w w:val="99"/>
          <w:sz w:val="24"/>
        </w:rPr>
        <w:t>r</w:t>
      </w:r>
      <w:r>
        <w:rPr>
          <w:w w:val="99"/>
          <w:sz w:val="24"/>
        </w:rPr>
        <w:t>e</w:t>
      </w:r>
      <w:r>
        <w:rPr>
          <w:spacing w:val="11"/>
          <w:sz w:val="24"/>
        </w:rPr>
        <w:t xml:space="preserve"> </w:t>
      </w:r>
      <w:r>
        <w:rPr>
          <w:w w:val="99"/>
          <w:sz w:val="24"/>
        </w:rPr>
        <w:t>p</w:t>
      </w:r>
      <w:r>
        <w:rPr>
          <w:spacing w:val="-1"/>
          <w:w w:val="99"/>
          <w:sz w:val="24"/>
        </w:rPr>
        <w:t>e</w:t>
      </w:r>
      <w:r>
        <w:rPr>
          <w:spacing w:val="2"/>
          <w:w w:val="99"/>
          <w:sz w:val="24"/>
        </w:rPr>
        <w:t>n</w:t>
      </w:r>
      <w:r>
        <w:rPr>
          <w:spacing w:val="-1"/>
          <w:w w:val="99"/>
          <w:sz w:val="24"/>
        </w:rPr>
        <w:t>a</w:t>
      </w:r>
      <w:r>
        <w:rPr>
          <w:w w:val="99"/>
          <w:sz w:val="24"/>
        </w:rPr>
        <w:t>lă</w:t>
      </w:r>
      <w:r>
        <w:rPr>
          <w:spacing w:val="13"/>
          <w:sz w:val="24"/>
        </w:rPr>
        <w:t xml:space="preserve"> </w:t>
      </w:r>
      <w:r>
        <w:rPr>
          <w:w w:val="99"/>
          <w:sz w:val="24"/>
        </w:rPr>
        <w:t>pe</w:t>
      </w:r>
      <w:r>
        <w:rPr>
          <w:spacing w:val="11"/>
          <w:sz w:val="24"/>
        </w:rPr>
        <w:t xml:space="preserve"> </w:t>
      </w:r>
      <w:r>
        <w:rPr>
          <w:w w:val="99"/>
          <w:sz w:val="24"/>
        </w:rPr>
        <w:t>linia</w:t>
      </w:r>
      <w:r>
        <w:rPr>
          <w:spacing w:val="11"/>
          <w:sz w:val="24"/>
        </w:rPr>
        <w:t xml:space="preserve"> </w:t>
      </w:r>
      <w:r>
        <w:rPr>
          <w:w w:val="99"/>
          <w:sz w:val="24"/>
        </w:rPr>
        <w:t>inv</w:t>
      </w:r>
      <w:r>
        <w:rPr>
          <w:spacing w:val="-1"/>
          <w:w w:val="99"/>
          <w:sz w:val="24"/>
        </w:rPr>
        <w:t>e</w:t>
      </w:r>
      <w:r>
        <w:rPr>
          <w:w w:val="99"/>
          <w:sz w:val="24"/>
        </w:rPr>
        <w:t>stig</w:t>
      </w:r>
      <w:r>
        <w:rPr>
          <w:spacing w:val="-1"/>
          <w:w w:val="99"/>
          <w:sz w:val="24"/>
        </w:rPr>
        <w:t>ăr</w:t>
      </w:r>
      <w:r>
        <w:rPr>
          <w:w w:val="99"/>
          <w:sz w:val="24"/>
        </w:rPr>
        <w:t>ii in</w:t>
      </w:r>
      <w:r>
        <w:rPr>
          <w:spacing w:val="-1"/>
          <w:w w:val="99"/>
          <w:sz w:val="24"/>
        </w:rPr>
        <w:t>frac</w:t>
      </w:r>
      <w:r>
        <w:rPr>
          <w:w w:val="35"/>
          <w:sz w:val="24"/>
        </w:rPr>
        <w:t>ț</w:t>
      </w:r>
      <w:r>
        <w:rPr>
          <w:w w:val="99"/>
          <w:sz w:val="24"/>
        </w:rPr>
        <w:t>iunilo</w:t>
      </w:r>
      <w:r>
        <w:rPr>
          <w:spacing w:val="-1"/>
          <w:w w:val="99"/>
          <w:sz w:val="24"/>
        </w:rPr>
        <w:t>r</w:t>
      </w:r>
      <w:r>
        <w:rPr>
          <w:w w:val="99"/>
          <w:sz w:val="24"/>
        </w:rPr>
        <w:t>.</w:t>
      </w:r>
    </w:p>
    <w:p w:rsidR="006F5088" w:rsidRDefault="00CE4D26">
      <w:pPr>
        <w:pStyle w:val="Listparagraf"/>
        <w:numPr>
          <w:ilvl w:val="0"/>
          <w:numId w:val="120"/>
        </w:numPr>
        <w:tabs>
          <w:tab w:val="left" w:pos="1304"/>
        </w:tabs>
        <w:spacing w:line="360" w:lineRule="auto"/>
        <w:ind w:left="476" w:right="111" w:firstLine="566"/>
        <w:jc w:val="both"/>
        <w:rPr>
          <w:sz w:val="24"/>
        </w:rPr>
      </w:pPr>
      <w:r>
        <w:rPr>
          <w:spacing w:val="-1"/>
          <w:w w:val="99"/>
          <w:sz w:val="24"/>
        </w:rPr>
        <w:t>A</w:t>
      </w:r>
      <w:r>
        <w:rPr>
          <w:w w:val="99"/>
          <w:sz w:val="24"/>
        </w:rPr>
        <w:t>n</w:t>
      </w:r>
      <w:r>
        <w:rPr>
          <w:spacing w:val="-1"/>
          <w:w w:val="99"/>
          <w:sz w:val="24"/>
        </w:rPr>
        <w:t>a</w:t>
      </w:r>
      <w:r>
        <w:rPr>
          <w:w w:val="99"/>
          <w:sz w:val="24"/>
        </w:rPr>
        <w:t>li</w:t>
      </w:r>
      <w:r>
        <w:rPr>
          <w:spacing w:val="1"/>
          <w:w w:val="99"/>
          <w:sz w:val="24"/>
        </w:rPr>
        <w:t>z</w:t>
      </w:r>
      <w:r>
        <w:rPr>
          <w:w w:val="99"/>
          <w:sz w:val="24"/>
        </w:rPr>
        <w:t>a</w:t>
      </w:r>
      <w:r>
        <w:rPr>
          <w:spacing w:val="20"/>
          <w:sz w:val="24"/>
        </w:rPr>
        <w:t xml:space="preserve"> </w:t>
      </w:r>
      <w:r>
        <w:rPr>
          <w:spacing w:val="-1"/>
          <w:w w:val="99"/>
          <w:sz w:val="24"/>
        </w:rPr>
        <w:t>e</w:t>
      </w:r>
      <w:r>
        <w:rPr>
          <w:w w:val="99"/>
          <w:sz w:val="24"/>
        </w:rPr>
        <w:t>volu</w:t>
      </w:r>
      <w:r>
        <w:rPr>
          <w:w w:val="35"/>
          <w:sz w:val="24"/>
        </w:rPr>
        <w:t>ț</w:t>
      </w:r>
      <w:r>
        <w:rPr>
          <w:w w:val="99"/>
          <w:sz w:val="24"/>
        </w:rPr>
        <w:t>i</w:t>
      </w:r>
      <w:r>
        <w:rPr>
          <w:spacing w:val="-1"/>
          <w:w w:val="99"/>
          <w:sz w:val="24"/>
        </w:rPr>
        <w:t>e</w:t>
      </w:r>
      <w:r>
        <w:rPr>
          <w:w w:val="99"/>
          <w:sz w:val="24"/>
        </w:rPr>
        <w:t>i</w:t>
      </w:r>
      <w:r>
        <w:rPr>
          <w:spacing w:val="22"/>
          <w:sz w:val="24"/>
        </w:rPr>
        <w:t xml:space="preserve"> </w:t>
      </w:r>
      <w:r>
        <w:rPr>
          <w:w w:val="99"/>
          <w:sz w:val="24"/>
        </w:rPr>
        <w:t>mo</w:t>
      </w:r>
      <w:r>
        <w:rPr>
          <w:spacing w:val="2"/>
          <w:w w:val="99"/>
          <w:sz w:val="24"/>
        </w:rPr>
        <w:t>d</w:t>
      </w:r>
      <w:r>
        <w:rPr>
          <w:w w:val="99"/>
          <w:sz w:val="24"/>
        </w:rPr>
        <w:t>ului</w:t>
      </w:r>
      <w:r>
        <w:rPr>
          <w:spacing w:val="22"/>
          <w:sz w:val="24"/>
        </w:rPr>
        <w:t xml:space="preserve"> </w:t>
      </w:r>
      <w:r>
        <w:rPr>
          <w:w w:val="99"/>
          <w:sz w:val="24"/>
        </w:rPr>
        <w:t>de</w:t>
      </w:r>
      <w:r>
        <w:rPr>
          <w:spacing w:val="20"/>
          <w:sz w:val="24"/>
        </w:rPr>
        <w:t xml:space="preserve"> </w:t>
      </w:r>
      <w:r>
        <w:rPr>
          <w:w w:val="99"/>
          <w:sz w:val="24"/>
        </w:rPr>
        <w:t>s</w:t>
      </w:r>
      <w:r>
        <w:rPr>
          <w:spacing w:val="-1"/>
          <w:w w:val="99"/>
          <w:sz w:val="24"/>
        </w:rPr>
        <w:t>ă</w:t>
      </w:r>
      <w:r>
        <w:rPr>
          <w:w w:val="99"/>
          <w:sz w:val="24"/>
        </w:rPr>
        <w:t>v</w:t>
      </w:r>
      <w:r>
        <w:rPr>
          <w:spacing w:val="1"/>
          <w:w w:val="99"/>
          <w:sz w:val="24"/>
        </w:rPr>
        <w:t>â</w:t>
      </w:r>
      <w:r>
        <w:rPr>
          <w:spacing w:val="-1"/>
          <w:w w:val="99"/>
          <w:sz w:val="24"/>
        </w:rPr>
        <w:t>r</w:t>
      </w:r>
      <w:r>
        <w:rPr>
          <w:w w:val="50"/>
          <w:sz w:val="24"/>
        </w:rPr>
        <w:t>ș</w:t>
      </w:r>
      <w:r>
        <w:rPr>
          <w:w w:val="99"/>
          <w:sz w:val="24"/>
        </w:rPr>
        <w:t>i</w:t>
      </w:r>
      <w:r>
        <w:rPr>
          <w:spacing w:val="-1"/>
          <w:w w:val="99"/>
          <w:sz w:val="24"/>
        </w:rPr>
        <w:t>r</w:t>
      </w:r>
      <w:r>
        <w:rPr>
          <w:w w:val="99"/>
          <w:sz w:val="24"/>
        </w:rPr>
        <w:t>e</w:t>
      </w:r>
      <w:r>
        <w:rPr>
          <w:spacing w:val="23"/>
          <w:sz w:val="24"/>
        </w:rPr>
        <w:t xml:space="preserve"> </w:t>
      </w:r>
      <w:r>
        <w:rPr>
          <w:w w:val="99"/>
          <w:sz w:val="24"/>
        </w:rPr>
        <w:t>a</w:t>
      </w:r>
      <w:r>
        <w:rPr>
          <w:spacing w:val="20"/>
          <w:sz w:val="24"/>
        </w:rPr>
        <w:t xml:space="preserve"> </w:t>
      </w:r>
      <w:r>
        <w:rPr>
          <w:spacing w:val="1"/>
          <w:w w:val="99"/>
          <w:sz w:val="24"/>
        </w:rPr>
        <w:t>f</w:t>
      </w:r>
      <w:r>
        <w:rPr>
          <w:spacing w:val="-1"/>
          <w:w w:val="99"/>
          <w:sz w:val="24"/>
        </w:rPr>
        <w:t>a</w:t>
      </w:r>
      <w:r>
        <w:rPr>
          <w:w w:val="99"/>
          <w:sz w:val="24"/>
        </w:rPr>
        <w:t>pt</w:t>
      </w:r>
      <w:r>
        <w:rPr>
          <w:spacing w:val="-1"/>
          <w:w w:val="99"/>
          <w:sz w:val="24"/>
        </w:rPr>
        <w:t>e</w:t>
      </w:r>
      <w:r>
        <w:rPr>
          <w:spacing w:val="2"/>
          <w:w w:val="99"/>
          <w:sz w:val="24"/>
        </w:rPr>
        <w:t>l</w:t>
      </w:r>
      <w:r>
        <w:rPr>
          <w:w w:val="99"/>
          <w:sz w:val="24"/>
        </w:rPr>
        <w:t>or</w:t>
      </w:r>
      <w:r>
        <w:rPr>
          <w:spacing w:val="20"/>
          <w:sz w:val="24"/>
        </w:rPr>
        <w:t xml:space="preserve"> </w:t>
      </w:r>
      <w:r>
        <w:rPr>
          <w:w w:val="99"/>
          <w:sz w:val="24"/>
        </w:rPr>
        <w:t>p</w:t>
      </w:r>
      <w:r>
        <w:rPr>
          <w:spacing w:val="-1"/>
          <w:w w:val="99"/>
          <w:sz w:val="24"/>
        </w:rPr>
        <w:t>e</w:t>
      </w:r>
      <w:r>
        <w:rPr>
          <w:w w:val="99"/>
          <w:sz w:val="24"/>
        </w:rPr>
        <w:t>n</w:t>
      </w:r>
      <w:r>
        <w:rPr>
          <w:spacing w:val="-1"/>
          <w:w w:val="99"/>
          <w:sz w:val="24"/>
        </w:rPr>
        <w:t>a</w:t>
      </w:r>
      <w:r>
        <w:rPr>
          <w:spacing w:val="2"/>
          <w:w w:val="99"/>
          <w:sz w:val="24"/>
        </w:rPr>
        <w:t>l</w:t>
      </w:r>
      <w:r>
        <w:rPr>
          <w:spacing w:val="-1"/>
          <w:w w:val="99"/>
          <w:sz w:val="24"/>
        </w:rPr>
        <w:t>e</w:t>
      </w:r>
      <w:r>
        <w:rPr>
          <w:w w:val="99"/>
          <w:sz w:val="24"/>
        </w:rPr>
        <w:t>,</w:t>
      </w:r>
      <w:r>
        <w:rPr>
          <w:spacing w:val="21"/>
          <w:sz w:val="24"/>
        </w:rPr>
        <w:t xml:space="preserve"> </w:t>
      </w:r>
      <w:r>
        <w:rPr>
          <w:w w:val="99"/>
          <w:sz w:val="24"/>
        </w:rPr>
        <w:t>p</w:t>
      </w:r>
      <w:r>
        <w:rPr>
          <w:spacing w:val="-1"/>
          <w:w w:val="99"/>
          <w:sz w:val="24"/>
        </w:rPr>
        <w:t>e</w:t>
      </w:r>
      <w:r>
        <w:rPr>
          <w:w w:val="99"/>
          <w:sz w:val="24"/>
        </w:rPr>
        <w:t>nt</w:t>
      </w:r>
      <w:r>
        <w:rPr>
          <w:spacing w:val="-1"/>
          <w:w w:val="99"/>
          <w:sz w:val="24"/>
        </w:rPr>
        <w:t>r</w:t>
      </w:r>
      <w:r>
        <w:rPr>
          <w:w w:val="99"/>
          <w:sz w:val="24"/>
        </w:rPr>
        <w:t>u</w:t>
      </w:r>
      <w:r>
        <w:rPr>
          <w:spacing w:val="24"/>
          <w:sz w:val="24"/>
        </w:rPr>
        <w:t xml:space="preserve"> </w:t>
      </w:r>
      <w:r>
        <w:rPr>
          <w:w w:val="99"/>
          <w:sz w:val="24"/>
        </w:rPr>
        <w:t>st</w:t>
      </w:r>
      <w:r>
        <w:rPr>
          <w:spacing w:val="-1"/>
          <w:w w:val="99"/>
          <w:sz w:val="24"/>
        </w:rPr>
        <w:t>a</w:t>
      </w:r>
      <w:r>
        <w:rPr>
          <w:w w:val="99"/>
          <w:sz w:val="24"/>
        </w:rPr>
        <w:t>bili</w:t>
      </w:r>
      <w:r>
        <w:rPr>
          <w:spacing w:val="-1"/>
          <w:w w:val="99"/>
          <w:sz w:val="24"/>
        </w:rPr>
        <w:t>re</w:t>
      </w:r>
      <w:r>
        <w:rPr>
          <w:w w:val="99"/>
          <w:sz w:val="24"/>
        </w:rPr>
        <w:t>a</w:t>
      </w:r>
      <w:r>
        <w:rPr>
          <w:spacing w:val="20"/>
          <w:sz w:val="24"/>
        </w:rPr>
        <w:t xml:space="preserve"> </w:t>
      </w:r>
      <w:r>
        <w:rPr>
          <w:spacing w:val="1"/>
          <w:w w:val="99"/>
          <w:sz w:val="24"/>
        </w:rPr>
        <w:t>c</w:t>
      </w:r>
      <w:r>
        <w:rPr>
          <w:spacing w:val="-1"/>
          <w:w w:val="99"/>
          <w:sz w:val="24"/>
        </w:rPr>
        <w:t>e</w:t>
      </w:r>
      <w:r>
        <w:rPr>
          <w:w w:val="99"/>
          <w:sz w:val="24"/>
        </w:rPr>
        <w:t>lor</w:t>
      </w:r>
      <w:r>
        <w:rPr>
          <w:spacing w:val="20"/>
          <w:sz w:val="24"/>
        </w:rPr>
        <w:t xml:space="preserve"> </w:t>
      </w:r>
      <w:r>
        <w:rPr>
          <w:spacing w:val="-9"/>
          <w:w w:val="99"/>
          <w:sz w:val="24"/>
        </w:rPr>
        <w:t>m</w:t>
      </w:r>
      <w:r>
        <w:rPr>
          <w:spacing w:val="-10"/>
          <w:w w:val="99"/>
          <w:sz w:val="24"/>
        </w:rPr>
        <w:t>a</w:t>
      </w:r>
      <w:r>
        <w:rPr>
          <w:spacing w:val="-9"/>
          <w:w w:val="99"/>
          <w:sz w:val="24"/>
        </w:rPr>
        <w:t>i</w:t>
      </w:r>
      <w:r>
        <w:rPr>
          <w:w w:val="99"/>
          <w:sz w:val="24"/>
        </w:rPr>
        <w:t xml:space="preserve"> </w:t>
      </w:r>
      <w:r>
        <w:rPr>
          <w:sz w:val="24"/>
        </w:rPr>
        <w:t>adecvate procedee de combatere și de prevenire a lor, inclusiv de identificare a autorilor acestora.</w:t>
      </w:r>
    </w:p>
    <w:p w:rsidR="006F5088" w:rsidRDefault="00CE4D26">
      <w:pPr>
        <w:pStyle w:val="Listparagraf"/>
        <w:numPr>
          <w:ilvl w:val="0"/>
          <w:numId w:val="120"/>
        </w:numPr>
        <w:tabs>
          <w:tab w:val="left" w:pos="1297"/>
        </w:tabs>
        <w:spacing w:line="360" w:lineRule="auto"/>
        <w:ind w:left="476" w:right="110" w:firstLine="566"/>
        <w:jc w:val="both"/>
        <w:rPr>
          <w:sz w:val="24"/>
        </w:rPr>
      </w:pPr>
      <w:r>
        <w:rPr>
          <w:spacing w:val="1"/>
          <w:w w:val="99"/>
          <w:sz w:val="24"/>
        </w:rPr>
        <w:t>P</w:t>
      </w:r>
      <w:r>
        <w:rPr>
          <w:spacing w:val="-1"/>
          <w:w w:val="99"/>
          <w:sz w:val="24"/>
        </w:rPr>
        <w:t>erfec</w:t>
      </w:r>
      <w:r>
        <w:rPr>
          <w:w w:val="35"/>
          <w:sz w:val="24"/>
        </w:rPr>
        <w:t>ț</w:t>
      </w:r>
      <w:r>
        <w:rPr>
          <w:w w:val="99"/>
          <w:sz w:val="24"/>
        </w:rPr>
        <w:t>ion</w:t>
      </w:r>
      <w:r>
        <w:rPr>
          <w:spacing w:val="1"/>
          <w:w w:val="99"/>
          <w:sz w:val="24"/>
        </w:rPr>
        <w:t>a</w:t>
      </w:r>
      <w:r>
        <w:rPr>
          <w:spacing w:val="-1"/>
          <w:w w:val="99"/>
          <w:sz w:val="24"/>
        </w:rPr>
        <w:t>r</w:t>
      </w:r>
      <w:r>
        <w:rPr>
          <w:spacing w:val="1"/>
          <w:w w:val="99"/>
          <w:sz w:val="24"/>
        </w:rPr>
        <w:t>e</w:t>
      </w:r>
      <w:r>
        <w:rPr>
          <w:w w:val="99"/>
          <w:sz w:val="24"/>
        </w:rPr>
        <w:t>a</w:t>
      </w:r>
      <w:r>
        <w:rPr>
          <w:spacing w:val="13"/>
          <w:sz w:val="24"/>
        </w:rPr>
        <w:t xml:space="preserve"> </w:t>
      </w:r>
      <w:r>
        <w:rPr>
          <w:w w:val="99"/>
          <w:sz w:val="24"/>
        </w:rPr>
        <w:t>modului</w:t>
      </w:r>
      <w:r>
        <w:rPr>
          <w:spacing w:val="14"/>
          <w:sz w:val="24"/>
        </w:rPr>
        <w:t xml:space="preserve"> </w:t>
      </w:r>
      <w:r>
        <w:rPr>
          <w:w w:val="99"/>
          <w:sz w:val="24"/>
        </w:rPr>
        <w:t>de</w:t>
      </w:r>
      <w:r>
        <w:rPr>
          <w:spacing w:val="13"/>
          <w:sz w:val="24"/>
        </w:rPr>
        <w:t xml:space="preserve"> </w:t>
      </w:r>
      <w:r>
        <w:rPr>
          <w:spacing w:val="-1"/>
          <w:w w:val="99"/>
          <w:sz w:val="24"/>
        </w:rPr>
        <w:t>ce</w:t>
      </w:r>
      <w:r>
        <w:rPr>
          <w:spacing w:val="1"/>
          <w:w w:val="99"/>
          <w:sz w:val="24"/>
        </w:rPr>
        <w:t>r</w:t>
      </w:r>
      <w:r>
        <w:rPr>
          <w:spacing w:val="-1"/>
          <w:w w:val="99"/>
          <w:sz w:val="24"/>
        </w:rPr>
        <w:t>ce</w:t>
      </w:r>
      <w:r>
        <w:rPr>
          <w:w w:val="99"/>
          <w:sz w:val="24"/>
        </w:rPr>
        <w:t>t</w:t>
      </w:r>
      <w:r>
        <w:rPr>
          <w:spacing w:val="1"/>
          <w:w w:val="99"/>
          <w:sz w:val="24"/>
        </w:rPr>
        <w:t>a</w:t>
      </w:r>
      <w:r>
        <w:rPr>
          <w:spacing w:val="-1"/>
          <w:w w:val="99"/>
          <w:sz w:val="24"/>
        </w:rPr>
        <w:t>r</w:t>
      </w:r>
      <w:r>
        <w:rPr>
          <w:w w:val="99"/>
          <w:sz w:val="24"/>
        </w:rPr>
        <w:t>e</w:t>
      </w:r>
      <w:r>
        <w:rPr>
          <w:spacing w:val="15"/>
          <w:sz w:val="24"/>
        </w:rPr>
        <w:t xml:space="preserve"> </w:t>
      </w:r>
      <w:r>
        <w:rPr>
          <w:w w:val="99"/>
          <w:sz w:val="24"/>
        </w:rPr>
        <w:t>a</w:t>
      </w:r>
      <w:r>
        <w:rPr>
          <w:spacing w:val="13"/>
          <w:sz w:val="24"/>
        </w:rPr>
        <w:t xml:space="preserve"> </w:t>
      </w:r>
      <w:r>
        <w:rPr>
          <w:w w:val="99"/>
          <w:sz w:val="24"/>
        </w:rPr>
        <w:t>div</w:t>
      </w:r>
      <w:r>
        <w:rPr>
          <w:spacing w:val="-1"/>
          <w:w w:val="99"/>
          <w:sz w:val="24"/>
        </w:rPr>
        <w:t>er</w:t>
      </w:r>
      <w:r>
        <w:rPr>
          <w:w w:val="99"/>
          <w:sz w:val="24"/>
        </w:rPr>
        <w:t>s</w:t>
      </w:r>
      <w:r>
        <w:rPr>
          <w:spacing w:val="-1"/>
          <w:w w:val="99"/>
          <w:sz w:val="24"/>
        </w:rPr>
        <w:t>e</w:t>
      </w:r>
      <w:r>
        <w:rPr>
          <w:w w:val="99"/>
          <w:sz w:val="24"/>
        </w:rPr>
        <w:t>l</w:t>
      </w:r>
      <w:r>
        <w:rPr>
          <w:spacing w:val="2"/>
          <w:w w:val="99"/>
          <w:sz w:val="24"/>
        </w:rPr>
        <w:t>o</w:t>
      </w:r>
      <w:r>
        <w:rPr>
          <w:w w:val="99"/>
          <w:sz w:val="24"/>
        </w:rPr>
        <w:t>r</w:t>
      </w:r>
      <w:r>
        <w:rPr>
          <w:spacing w:val="13"/>
          <w:sz w:val="24"/>
        </w:rPr>
        <w:t xml:space="preserve"> </w:t>
      </w:r>
      <w:r>
        <w:rPr>
          <w:spacing w:val="-1"/>
          <w:w w:val="99"/>
          <w:sz w:val="24"/>
        </w:rPr>
        <w:t>ca</w:t>
      </w:r>
      <w:r>
        <w:rPr>
          <w:w w:val="99"/>
          <w:sz w:val="24"/>
        </w:rPr>
        <w:t>t</w:t>
      </w:r>
      <w:r>
        <w:rPr>
          <w:spacing w:val="-1"/>
          <w:w w:val="99"/>
          <w:sz w:val="24"/>
        </w:rPr>
        <w:t>e</w:t>
      </w:r>
      <w:r>
        <w:rPr>
          <w:w w:val="99"/>
          <w:sz w:val="24"/>
        </w:rPr>
        <w:t>g</w:t>
      </w:r>
      <w:r>
        <w:rPr>
          <w:spacing w:val="2"/>
          <w:w w:val="99"/>
          <w:sz w:val="24"/>
        </w:rPr>
        <w:t>o</w:t>
      </w:r>
      <w:r>
        <w:rPr>
          <w:spacing w:val="-1"/>
          <w:w w:val="99"/>
          <w:sz w:val="24"/>
        </w:rPr>
        <w:t>r</w:t>
      </w:r>
      <w:r>
        <w:rPr>
          <w:w w:val="99"/>
          <w:sz w:val="24"/>
        </w:rPr>
        <w:t>ii</w:t>
      </w:r>
      <w:r>
        <w:rPr>
          <w:spacing w:val="15"/>
          <w:sz w:val="24"/>
        </w:rPr>
        <w:t xml:space="preserve"> </w:t>
      </w:r>
      <w:r>
        <w:rPr>
          <w:w w:val="99"/>
          <w:sz w:val="24"/>
        </w:rPr>
        <w:t>de</w:t>
      </w:r>
      <w:r>
        <w:rPr>
          <w:spacing w:val="13"/>
          <w:sz w:val="24"/>
        </w:rPr>
        <w:t xml:space="preserve"> </w:t>
      </w:r>
      <w:r>
        <w:rPr>
          <w:w w:val="99"/>
          <w:sz w:val="24"/>
        </w:rPr>
        <w:t>in</w:t>
      </w:r>
      <w:r>
        <w:rPr>
          <w:spacing w:val="-1"/>
          <w:w w:val="99"/>
          <w:sz w:val="24"/>
        </w:rPr>
        <w:t>f</w:t>
      </w:r>
      <w:r>
        <w:rPr>
          <w:spacing w:val="1"/>
          <w:w w:val="99"/>
          <w:sz w:val="24"/>
        </w:rPr>
        <w:t>r</w:t>
      </w:r>
      <w:r>
        <w:rPr>
          <w:spacing w:val="-1"/>
          <w:w w:val="99"/>
          <w:sz w:val="24"/>
        </w:rPr>
        <w:t>ac</w:t>
      </w:r>
      <w:r>
        <w:rPr>
          <w:w w:val="35"/>
          <w:sz w:val="24"/>
        </w:rPr>
        <w:t>ț</w:t>
      </w:r>
      <w:r>
        <w:rPr>
          <w:w w:val="99"/>
          <w:sz w:val="24"/>
        </w:rPr>
        <w:t>iuni,</w:t>
      </w:r>
      <w:r>
        <w:rPr>
          <w:spacing w:val="14"/>
          <w:sz w:val="24"/>
        </w:rPr>
        <w:t xml:space="preserve"> </w:t>
      </w:r>
      <w:r>
        <w:rPr>
          <w:w w:val="99"/>
          <w:sz w:val="24"/>
        </w:rPr>
        <w:t>în</w:t>
      </w:r>
      <w:r>
        <w:rPr>
          <w:spacing w:val="14"/>
          <w:sz w:val="24"/>
        </w:rPr>
        <w:t xml:space="preserve"> </w:t>
      </w:r>
      <w:r>
        <w:rPr>
          <w:w w:val="99"/>
          <w:sz w:val="24"/>
        </w:rPr>
        <w:t>sp</w:t>
      </w:r>
      <w:r>
        <w:rPr>
          <w:spacing w:val="-1"/>
          <w:w w:val="99"/>
          <w:sz w:val="24"/>
        </w:rPr>
        <w:t>ec</w:t>
      </w:r>
      <w:r>
        <w:rPr>
          <w:w w:val="99"/>
          <w:sz w:val="24"/>
        </w:rPr>
        <w:t>i</w:t>
      </w:r>
      <w:r>
        <w:rPr>
          <w:spacing w:val="-1"/>
          <w:w w:val="99"/>
          <w:sz w:val="24"/>
        </w:rPr>
        <w:t>a</w:t>
      </w:r>
      <w:r>
        <w:rPr>
          <w:w w:val="99"/>
          <w:sz w:val="24"/>
        </w:rPr>
        <w:t>l</w:t>
      </w:r>
      <w:r>
        <w:rPr>
          <w:spacing w:val="17"/>
          <w:sz w:val="24"/>
        </w:rPr>
        <w:t xml:space="preserve"> </w:t>
      </w:r>
      <w:r>
        <w:rPr>
          <w:spacing w:val="-19"/>
          <w:w w:val="99"/>
          <w:sz w:val="24"/>
        </w:rPr>
        <w:t>a</w:t>
      </w:r>
      <w:r>
        <w:rPr>
          <w:w w:val="99"/>
          <w:sz w:val="24"/>
        </w:rPr>
        <w:t xml:space="preserve"> </w:t>
      </w:r>
      <w:r>
        <w:rPr>
          <w:sz w:val="24"/>
        </w:rPr>
        <w:t>acelora</w:t>
      </w:r>
      <w:r>
        <w:rPr>
          <w:spacing w:val="40"/>
          <w:sz w:val="24"/>
        </w:rPr>
        <w:t xml:space="preserve"> </w:t>
      </w:r>
      <w:r>
        <w:rPr>
          <w:sz w:val="24"/>
        </w:rPr>
        <w:t>care</w:t>
      </w:r>
      <w:r>
        <w:rPr>
          <w:spacing w:val="40"/>
          <w:sz w:val="24"/>
        </w:rPr>
        <w:t xml:space="preserve"> </w:t>
      </w:r>
      <w:r>
        <w:rPr>
          <w:sz w:val="24"/>
        </w:rPr>
        <w:t>aduc</w:t>
      </w:r>
      <w:r>
        <w:rPr>
          <w:spacing w:val="40"/>
          <w:sz w:val="24"/>
        </w:rPr>
        <w:t xml:space="preserve"> </w:t>
      </w:r>
      <w:r>
        <w:rPr>
          <w:sz w:val="24"/>
        </w:rPr>
        <w:t>atingere</w:t>
      </w:r>
      <w:r>
        <w:rPr>
          <w:spacing w:val="41"/>
          <w:sz w:val="24"/>
        </w:rPr>
        <w:t xml:space="preserve"> </w:t>
      </w:r>
      <w:r>
        <w:rPr>
          <w:sz w:val="24"/>
        </w:rPr>
        <w:t>unor</w:t>
      </w:r>
      <w:r>
        <w:rPr>
          <w:spacing w:val="41"/>
          <w:sz w:val="24"/>
        </w:rPr>
        <w:t xml:space="preserve"> </w:t>
      </w:r>
      <w:r>
        <w:rPr>
          <w:sz w:val="24"/>
        </w:rPr>
        <w:t>valori</w:t>
      </w:r>
      <w:r>
        <w:rPr>
          <w:spacing w:val="42"/>
          <w:sz w:val="24"/>
        </w:rPr>
        <w:t xml:space="preserve"> </w:t>
      </w:r>
      <w:r>
        <w:rPr>
          <w:sz w:val="24"/>
        </w:rPr>
        <w:t>sociale</w:t>
      </w:r>
      <w:r>
        <w:rPr>
          <w:spacing w:val="43"/>
          <w:sz w:val="24"/>
        </w:rPr>
        <w:t xml:space="preserve"> </w:t>
      </w:r>
      <w:r>
        <w:rPr>
          <w:sz w:val="24"/>
        </w:rPr>
        <w:t>deosebite,</w:t>
      </w:r>
      <w:r>
        <w:rPr>
          <w:spacing w:val="41"/>
          <w:sz w:val="24"/>
        </w:rPr>
        <w:t xml:space="preserve"> </w:t>
      </w:r>
      <w:r>
        <w:rPr>
          <w:sz w:val="24"/>
        </w:rPr>
        <w:t>a</w:t>
      </w:r>
      <w:r>
        <w:rPr>
          <w:spacing w:val="40"/>
          <w:sz w:val="24"/>
        </w:rPr>
        <w:t xml:space="preserve"> </w:t>
      </w:r>
      <w:r>
        <w:rPr>
          <w:sz w:val="24"/>
        </w:rPr>
        <w:t>acelora</w:t>
      </w:r>
      <w:r>
        <w:rPr>
          <w:spacing w:val="41"/>
          <w:sz w:val="24"/>
        </w:rPr>
        <w:t xml:space="preserve"> </w:t>
      </w:r>
      <w:r>
        <w:rPr>
          <w:sz w:val="24"/>
        </w:rPr>
        <w:t>care</w:t>
      </w:r>
      <w:r>
        <w:rPr>
          <w:spacing w:val="40"/>
          <w:sz w:val="24"/>
        </w:rPr>
        <w:t xml:space="preserve"> </w:t>
      </w:r>
      <w:r>
        <w:rPr>
          <w:sz w:val="24"/>
        </w:rPr>
        <w:t>sunt</w:t>
      </w:r>
      <w:r>
        <w:rPr>
          <w:spacing w:val="42"/>
          <w:sz w:val="24"/>
        </w:rPr>
        <w:t xml:space="preserve"> </w:t>
      </w:r>
      <w:r>
        <w:rPr>
          <w:sz w:val="24"/>
        </w:rPr>
        <w:t>săvârșite</w:t>
      </w:r>
      <w:r>
        <w:rPr>
          <w:spacing w:val="40"/>
          <w:sz w:val="24"/>
        </w:rPr>
        <w:t xml:space="preserve"> </w:t>
      </w:r>
      <w:r>
        <w:rPr>
          <w:sz w:val="24"/>
        </w:rPr>
        <w:t>cu</w:t>
      </w:r>
      <w:r>
        <w:rPr>
          <w:w w:val="99"/>
          <w:sz w:val="24"/>
        </w:rPr>
        <w:t xml:space="preserve"> viol</w:t>
      </w:r>
      <w:r>
        <w:rPr>
          <w:spacing w:val="-1"/>
          <w:w w:val="99"/>
          <w:sz w:val="24"/>
        </w:rPr>
        <w:t>e</w:t>
      </w:r>
      <w:r>
        <w:rPr>
          <w:w w:val="99"/>
          <w:sz w:val="24"/>
        </w:rPr>
        <w:t>n</w:t>
      </w:r>
      <w:r>
        <w:rPr>
          <w:w w:val="35"/>
          <w:sz w:val="24"/>
        </w:rPr>
        <w:t>ț</w:t>
      </w:r>
      <w:r>
        <w:rPr>
          <w:w w:val="99"/>
          <w:sz w:val="24"/>
        </w:rPr>
        <w:t>ă</w:t>
      </w:r>
      <w:r>
        <w:rPr>
          <w:spacing w:val="-1"/>
          <w:sz w:val="24"/>
        </w:rPr>
        <w:t xml:space="preserve"> </w:t>
      </w:r>
      <w:r>
        <w:rPr>
          <w:w w:val="50"/>
          <w:sz w:val="24"/>
        </w:rPr>
        <w:t>ș</w:t>
      </w:r>
      <w:r>
        <w:rPr>
          <w:w w:val="99"/>
          <w:sz w:val="24"/>
        </w:rPr>
        <w:t>i,</w:t>
      </w:r>
      <w:r>
        <w:rPr>
          <w:sz w:val="24"/>
        </w:rPr>
        <w:t xml:space="preserve"> </w:t>
      </w:r>
      <w:r>
        <w:rPr>
          <w:w w:val="99"/>
          <w:sz w:val="24"/>
        </w:rPr>
        <w:t>în</w:t>
      </w:r>
      <w:r>
        <w:rPr>
          <w:sz w:val="24"/>
        </w:rPr>
        <w:t xml:space="preserve"> </w:t>
      </w:r>
      <w:r>
        <w:rPr>
          <w:w w:val="99"/>
          <w:sz w:val="24"/>
        </w:rPr>
        <w:t>g</w:t>
      </w:r>
      <w:r>
        <w:rPr>
          <w:spacing w:val="-1"/>
          <w:w w:val="99"/>
          <w:sz w:val="24"/>
        </w:rPr>
        <w:t>e</w:t>
      </w:r>
      <w:r>
        <w:rPr>
          <w:w w:val="99"/>
          <w:sz w:val="24"/>
        </w:rPr>
        <w:t>n</w:t>
      </w:r>
      <w:r>
        <w:rPr>
          <w:spacing w:val="-1"/>
          <w:w w:val="99"/>
          <w:sz w:val="24"/>
        </w:rPr>
        <w:t>era</w:t>
      </w:r>
      <w:r>
        <w:rPr>
          <w:w w:val="99"/>
          <w:sz w:val="24"/>
        </w:rPr>
        <w:t>l,</w:t>
      </w:r>
      <w:r>
        <w:rPr>
          <w:sz w:val="24"/>
        </w:rPr>
        <w:t xml:space="preserve"> </w:t>
      </w:r>
      <w:r>
        <w:rPr>
          <w:w w:val="99"/>
          <w:sz w:val="24"/>
        </w:rPr>
        <w:t>a</w:t>
      </w:r>
      <w:r>
        <w:rPr>
          <w:spacing w:val="1"/>
          <w:sz w:val="24"/>
        </w:rPr>
        <w:t xml:space="preserve"> </w:t>
      </w:r>
      <w:r>
        <w:rPr>
          <w:spacing w:val="1"/>
          <w:w w:val="99"/>
          <w:sz w:val="24"/>
        </w:rPr>
        <w:t>f</w:t>
      </w:r>
      <w:r>
        <w:rPr>
          <w:spacing w:val="-1"/>
          <w:w w:val="99"/>
          <w:sz w:val="24"/>
        </w:rPr>
        <w:t>a</w:t>
      </w:r>
      <w:r>
        <w:rPr>
          <w:w w:val="99"/>
          <w:sz w:val="24"/>
        </w:rPr>
        <w:t>pt</w:t>
      </w:r>
      <w:r>
        <w:rPr>
          <w:spacing w:val="-1"/>
          <w:w w:val="99"/>
          <w:sz w:val="24"/>
        </w:rPr>
        <w:t>e</w:t>
      </w:r>
      <w:r>
        <w:rPr>
          <w:w w:val="99"/>
          <w:sz w:val="24"/>
        </w:rPr>
        <w:t>lor</w:t>
      </w:r>
      <w:r>
        <w:rPr>
          <w:spacing w:val="-1"/>
          <w:sz w:val="24"/>
        </w:rPr>
        <w:t xml:space="preserve"> </w:t>
      </w:r>
      <w:r>
        <w:rPr>
          <w:w w:val="99"/>
          <w:sz w:val="24"/>
        </w:rPr>
        <w:t>p</w:t>
      </w:r>
      <w:r>
        <w:rPr>
          <w:spacing w:val="-1"/>
          <w:w w:val="99"/>
          <w:sz w:val="24"/>
        </w:rPr>
        <w:t>e</w:t>
      </w:r>
      <w:r>
        <w:rPr>
          <w:w w:val="99"/>
          <w:sz w:val="24"/>
        </w:rPr>
        <w:t>n</w:t>
      </w:r>
      <w:r>
        <w:rPr>
          <w:spacing w:val="-1"/>
          <w:w w:val="99"/>
          <w:sz w:val="24"/>
        </w:rPr>
        <w:t>a</w:t>
      </w:r>
      <w:r>
        <w:rPr>
          <w:spacing w:val="2"/>
          <w:w w:val="99"/>
          <w:sz w:val="24"/>
        </w:rPr>
        <w:t>l</w:t>
      </w:r>
      <w:r>
        <w:rPr>
          <w:w w:val="99"/>
          <w:sz w:val="24"/>
        </w:rPr>
        <w:t>e</w:t>
      </w:r>
      <w:r>
        <w:rPr>
          <w:spacing w:val="-1"/>
          <w:sz w:val="24"/>
        </w:rPr>
        <w:t xml:space="preserve"> </w:t>
      </w:r>
      <w:r>
        <w:rPr>
          <w:spacing w:val="-1"/>
          <w:w w:val="99"/>
          <w:sz w:val="24"/>
        </w:rPr>
        <w:t>c</w:t>
      </w:r>
      <w:r>
        <w:rPr>
          <w:spacing w:val="1"/>
          <w:w w:val="99"/>
          <w:sz w:val="24"/>
        </w:rPr>
        <w:t>a</w:t>
      </w:r>
      <w:r>
        <w:rPr>
          <w:spacing w:val="-1"/>
          <w:w w:val="99"/>
          <w:sz w:val="24"/>
        </w:rPr>
        <w:t>r</w:t>
      </w:r>
      <w:r>
        <w:rPr>
          <w:w w:val="99"/>
          <w:sz w:val="24"/>
        </w:rPr>
        <w:t>e</w:t>
      </w:r>
      <w:r>
        <w:rPr>
          <w:spacing w:val="-1"/>
          <w:sz w:val="24"/>
        </w:rPr>
        <w:t xml:space="preserve"> </w:t>
      </w:r>
      <w:r>
        <w:rPr>
          <w:w w:val="99"/>
          <w:sz w:val="24"/>
        </w:rPr>
        <w:t>p</w:t>
      </w:r>
      <w:r>
        <w:rPr>
          <w:spacing w:val="1"/>
          <w:w w:val="99"/>
          <w:sz w:val="24"/>
        </w:rPr>
        <w:t>r</w:t>
      </w:r>
      <w:r>
        <w:rPr>
          <w:spacing w:val="-1"/>
          <w:w w:val="99"/>
          <w:sz w:val="24"/>
        </w:rPr>
        <w:t>e</w:t>
      </w:r>
      <w:r>
        <w:rPr>
          <w:spacing w:val="1"/>
          <w:w w:val="99"/>
          <w:sz w:val="24"/>
        </w:rPr>
        <w:t>z</w:t>
      </w:r>
      <w:r>
        <w:rPr>
          <w:w w:val="99"/>
          <w:sz w:val="24"/>
        </w:rPr>
        <w:t>in</w:t>
      </w:r>
      <w:r>
        <w:rPr>
          <w:spacing w:val="1"/>
          <w:w w:val="99"/>
          <w:sz w:val="24"/>
        </w:rPr>
        <w:t>t</w:t>
      </w:r>
      <w:r>
        <w:rPr>
          <w:w w:val="99"/>
          <w:sz w:val="24"/>
        </w:rPr>
        <w:t>ă</w:t>
      </w:r>
      <w:r>
        <w:rPr>
          <w:spacing w:val="-1"/>
          <w:sz w:val="24"/>
        </w:rPr>
        <w:t xml:space="preserve"> </w:t>
      </w:r>
      <w:r>
        <w:rPr>
          <w:w w:val="99"/>
          <w:sz w:val="24"/>
        </w:rPr>
        <w:t>di</w:t>
      </w:r>
      <w:r>
        <w:rPr>
          <w:spacing w:val="-1"/>
          <w:w w:val="99"/>
          <w:sz w:val="24"/>
        </w:rPr>
        <w:t>f</w:t>
      </w:r>
      <w:r>
        <w:rPr>
          <w:w w:val="99"/>
          <w:sz w:val="24"/>
        </w:rPr>
        <w:t>i</w:t>
      </w:r>
      <w:r>
        <w:rPr>
          <w:spacing w:val="-1"/>
          <w:w w:val="99"/>
          <w:sz w:val="24"/>
        </w:rPr>
        <w:t>c</w:t>
      </w:r>
      <w:r>
        <w:rPr>
          <w:w w:val="99"/>
          <w:sz w:val="24"/>
        </w:rPr>
        <w:t>ult</w:t>
      </w:r>
      <w:r>
        <w:rPr>
          <w:spacing w:val="-1"/>
          <w:w w:val="99"/>
          <w:sz w:val="24"/>
        </w:rPr>
        <w:t>ă</w:t>
      </w:r>
      <w:r>
        <w:rPr>
          <w:w w:val="35"/>
          <w:sz w:val="24"/>
        </w:rPr>
        <w:t>ț</w:t>
      </w:r>
      <w:r>
        <w:rPr>
          <w:w w:val="99"/>
          <w:sz w:val="24"/>
        </w:rPr>
        <w:t>i</w:t>
      </w:r>
      <w:r>
        <w:rPr>
          <w:sz w:val="24"/>
        </w:rPr>
        <w:t xml:space="preserve"> </w:t>
      </w:r>
      <w:r>
        <w:rPr>
          <w:w w:val="99"/>
          <w:sz w:val="24"/>
        </w:rPr>
        <w:t>de</w:t>
      </w:r>
      <w:r>
        <w:rPr>
          <w:spacing w:val="-1"/>
          <w:sz w:val="24"/>
        </w:rPr>
        <w:t xml:space="preserve"> </w:t>
      </w:r>
      <w:r>
        <w:rPr>
          <w:w w:val="99"/>
          <w:sz w:val="24"/>
        </w:rPr>
        <w:t>inv</w:t>
      </w:r>
      <w:r>
        <w:rPr>
          <w:spacing w:val="-1"/>
          <w:w w:val="99"/>
          <w:sz w:val="24"/>
        </w:rPr>
        <w:t>e</w:t>
      </w:r>
      <w:r>
        <w:rPr>
          <w:w w:val="99"/>
          <w:sz w:val="24"/>
        </w:rPr>
        <w:t>stig</w:t>
      </w:r>
      <w:r>
        <w:rPr>
          <w:spacing w:val="-1"/>
          <w:w w:val="99"/>
          <w:sz w:val="24"/>
        </w:rPr>
        <w:t>are</w:t>
      </w:r>
      <w:r>
        <w:rPr>
          <w:w w:val="99"/>
          <w:sz w:val="24"/>
        </w:rPr>
        <w:t>.</w:t>
      </w:r>
    </w:p>
    <w:p w:rsidR="006F5088" w:rsidRDefault="00CE4D26">
      <w:pPr>
        <w:pStyle w:val="Listparagraf"/>
        <w:numPr>
          <w:ilvl w:val="0"/>
          <w:numId w:val="120"/>
        </w:numPr>
        <w:tabs>
          <w:tab w:val="left" w:pos="1292"/>
        </w:tabs>
        <w:spacing w:line="360" w:lineRule="auto"/>
        <w:ind w:right="112" w:firstLine="567"/>
        <w:jc w:val="both"/>
        <w:rPr>
          <w:sz w:val="24"/>
        </w:rPr>
      </w:pPr>
      <w:r>
        <w:rPr>
          <w:spacing w:val="-1"/>
          <w:w w:val="99"/>
          <w:sz w:val="24"/>
        </w:rPr>
        <w:t>E</w:t>
      </w:r>
      <w:r>
        <w:rPr>
          <w:w w:val="99"/>
          <w:sz w:val="24"/>
        </w:rPr>
        <w:t>l</w:t>
      </w:r>
      <w:r>
        <w:rPr>
          <w:spacing w:val="-1"/>
          <w:w w:val="99"/>
          <w:sz w:val="24"/>
        </w:rPr>
        <w:t>a</w:t>
      </w:r>
      <w:r>
        <w:rPr>
          <w:w w:val="99"/>
          <w:sz w:val="24"/>
        </w:rPr>
        <w:t>bo</w:t>
      </w:r>
      <w:r>
        <w:rPr>
          <w:spacing w:val="-1"/>
          <w:w w:val="99"/>
          <w:sz w:val="24"/>
        </w:rPr>
        <w:t>ra</w:t>
      </w:r>
      <w:r>
        <w:rPr>
          <w:spacing w:val="1"/>
          <w:w w:val="99"/>
          <w:sz w:val="24"/>
        </w:rPr>
        <w:t>r</w:t>
      </w:r>
      <w:r>
        <w:rPr>
          <w:spacing w:val="-1"/>
          <w:w w:val="99"/>
          <w:sz w:val="24"/>
        </w:rPr>
        <w:t>e</w:t>
      </w:r>
      <w:r>
        <w:rPr>
          <w:w w:val="99"/>
          <w:sz w:val="24"/>
        </w:rPr>
        <w:t>a</w:t>
      </w:r>
      <w:r>
        <w:rPr>
          <w:spacing w:val="8"/>
          <w:sz w:val="24"/>
        </w:rPr>
        <w:t xml:space="preserve"> </w:t>
      </w:r>
      <w:r>
        <w:rPr>
          <w:spacing w:val="2"/>
          <w:w w:val="99"/>
          <w:sz w:val="24"/>
        </w:rPr>
        <w:t>d</w:t>
      </w:r>
      <w:r>
        <w:rPr>
          <w:w w:val="99"/>
          <w:sz w:val="24"/>
        </w:rPr>
        <w:t>e</w:t>
      </w:r>
      <w:r>
        <w:rPr>
          <w:spacing w:val="8"/>
          <w:sz w:val="24"/>
        </w:rPr>
        <w:t xml:space="preserve"> </w:t>
      </w:r>
      <w:r>
        <w:rPr>
          <w:w w:val="99"/>
          <w:sz w:val="24"/>
        </w:rPr>
        <w:t>m</w:t>
      </w:r>
      <w:r>
        <w:rPr>
          <w:spacing w:val="-1"/>
          <w:w w:val="99"/>
          <w:sz w:val="24"/>
        </w:rPr>
        <w:t>e</w:t>
      </w:r>
      <w:r>
        <w:rPr>
          <w:w w:val="99"/>
          <w:sz w:val="24"/>
        </w:rPr>
        <w:t>tode</w:t>
      </w:r>
      <w:r>
        <w:rPr>
          <w:spacing w:val="11"/>
          <w:sz w:val="24"/>
        </w:rPr>
        <w:t xml:space="preserve"> </w:t>
      </w:r>
      <w:r>
        <w:rPr>
          <w:w w:val="50"/>
          <w:sz w:val="24"/>
        </w:rPr>
        <w:t>ș</w:t>
      </w:r>
      <w:r>
        <w:rPr>
          <w:w w:val="99"/>
          <w:sz w:val="24"/>
        </w:rPr>
        <w:t>i</w:t>
      </w:r>
      <w:r>
        <w:rPr>
          <w:spacing w:val="10"/>
          <w:sz w:val="24"/>
        </w:rPr>
        <w:t xml:space="preserve"> </w:t>
      </w:r>
      <w:r>
        <w:rPr>
          <w:w w:val="99"/>
          <w:sz w:val="24"/>
        </w:rPr>
        <w:t>p</w:t>
      </w:r>
      <w:r>
        <w:rPr>
          <w:spacing w:val="-1"/>
          <w:w w:val="99"/>
          <w:sz w:val="24"/>
        </w:rPr>
        <w:t>ref</w:t>
      </w:r>
      <w:r>
        <w:rPr>
          <w:w w:val="99"/>
          <w:sz w:val="24"/>
        </w:rPr>
        <w:t>igu</w:t>
      </w:r>
      <w:r>
        <w:rPr>
          <w:spacing w:val="-1"/>
          <w:w w:val="99"/>
          <w:sz w:val="24"/>
        </w:rPr>
        <w:t>r</w:t>
      </w:r>
      <w:r>
        <w:rPr>
          <w:spacing w:val="1"/>
          <w:w w:val="99"/>
          <w:sz w:val="24"/>
        </w:rPr>
        <w:t>a</w:t>
      </w:r>
      <w:r>
        <w:rPr>
          <w:spacing w:val="-1"/>
          <w:w w:val="99"/>
          <w:sz w:val="24"/>
        </w:rPr>
        <w:t>re</w:t>
      </w:r>
      <w:r>
        <w:rPr>
          <w:w w:val="99"/>
          <w:sz w:val="24"/>
        </w:rPr>
        <w:t>a</w:t>
      </w:r>
      <w:r>
        <w:rPr>
          <w:spacing w:val="8"/>
          <w:sz w:val="24"/>
        </w:rPr>
        <w:t xml:space="preserve"> </w:t>
      </w:r>
      <w:r>
        <w:rPr>
          <w:spacing w:val="2"/>
          <w:w w:val="99"/>
          <w:sz w:val="24"/>
        </w:rPr>
        <w:t>d</w:t>
      </w:r>
      <w:r>
        <w:rPr>
          <w:w w:val="99"/>
          <w:sz w:val="24"/>
        </w:rPr>
        <w:t>e</w:t>
      </w:r>
      <w:r>
        <w:rPr>
          <w:spacing w:val="8"/>
          <w:sz w:val="24"/>
        </w:rPr>
        <w:t xml:space="preserve"> </w:t>
      </w:r>
      <w:r>
        <w:rPr>
          <w:w w:val="99"/>
          <w:sz w:val="24"/>
        </w:rPr>
        <w:t>m</w:t>
      </w:r>
      <w:r>
        <w:rPr>
          <w:spacing w:val="-1"/>
          <w:w w:val="99"/>
          <w:sz w:val="24"/>
        </w:rPr>
        <w:t>ă</w:t>
      </w:r>
      <w:r>
        <w:rPr>
          <w:w w:val="99"/>
          <w:sz w:val="24"/>
        </w:rPr>
        <w:t>su</w:t>
      </w:r>
      <w:r>
        <w:rPr>
          <w:spacing w:val="-1"/>
          <w:w w:val="99"/>
          <w:sz w:val="24"/>
        </w:rPr>
        <w:t>r</w:t>
      </w:r>
      <w:r>
        <w:rPr>
          <w:w w:val="99"/>
          <w:sz w:val="24"/>
        </w:rPr>
        <w:t>i</w:t>
      </w:r>
      <w:r>
        <w:rPr>
          <w:spacing w:val="12"/>
          <w:sz w:val="24"/>
        </w:rPr>
        <w:t xml:space="preserve"> </w:t>
      </w:r>
      <w:r>
        <w:rPr>
          <w:w w:val="99"/>
          <w:sz w:val="24"/>
        </w:rPr>
        <w:t>d</w:t>
      </w:r>
      <w:r>
        <w:rPr>
          <w:spacing w:val="-1"/>
          <w:w w:val="99"/>
          <w:sz w:val="24"/>
        </w:rPr>
        <w:t>e</w:t>
      </w:r>
      <w:r>
        <w:rPr>
          <w:w w:val="99"/>
          <w:sz w:val="24"/>
        </w:rPr>
        <w:t>stin</w:t>
      </w:r>
      <w:r>
        <w:rPr>
          <w:spacing w:val="-1"/>
          <w:w w:val="99"/>
          <w:sz w:val="24"/>
        </w:rPr>
        <w:t>a</w:t>
      </w:r>
      <w:r>
        <w:rPr>
          <w:w w:val="99"/>
          <w:sz w:val="24"/>
        </w:rPr>
        <w:t>te</w:t>
      </w:r>
      <w:r>
        <w:rPr>
          <w:spacing w:val="8"/>
          <w:sz w:val="24"/>
        </w:rPr>
        <w:t xml:space="preserve"> </w:t>
      </w:r>
      <w:r>
        <w:rPr>
          <w:w w:val="99"/>
          <w:sz w:val="24"/>
        </w:rPr>
        <w:t>p</w:t>
      </w:r>
      <w:r>
        <w:rPr>
          <w:spacing w:val="-1"/>
          <w:w w:val="99"/>
          <w:sz w:val="24"/>
        </w:rPr>
        <w:t>re</w:t>
      </w:r>
      <w:r>
        <w:rPr>
          <w:spacing w:val="2"/>
          <w:w w:val="99"/>
          <w:sz w:val="24"/>
        </w:rPr>
        <w:t>v</w:t>
      </w:r>
      <w:r>
        <w:rPr>
          <w:spacing w:val="-1"/>
          <w:w w:val="99"/>
          <w:sz w:val="24"/>
        </w:rPr>
        <w:t>e</w:t>
      </w:r>
      <w:r>
        <w:rPr>
          <w:w w:val="99"/>
          <w:sz w:val="24"/>
        </w:rPr>
        <w:t>ni</w:t>
      </w:r>
      <w:r>
        <w:rPr>
          <w:spacing w:val="-1"/>
          <w:w w:val="99"/>
          <w:sz w:val="24"/>
        </w:rPr>
        <w:t>r</w:t>
      </w:r>
      <w:r>
        <w:rPr>
          <w:w w:val="99"/>
          <w:sz w:val="24"/>
        </w:rPr>
        <w:t>ii</w:t>
      </w:r>
      <w:r>
        <w:rPr>
          <w:spacing w:val="10"/>
          <w:sz w:val="24"/>
        </w:rPr>
        <w:t xml:space="preserve"> </w:t>
      </w:r>
      <w:r>
        <w:rPr>
          <w:w w:val="99"/>
          <w:sz w:val="24"/>
        </w:rPr>
        <w:t>in</w:t>
      </w:r>
      <w:r>
        <w:rPr>
          <w:spacing w:val="-1"/>
          <w:w w:val="99"/>
          <w:sz w:val="24"/>
        </w:rPr>
        <w:t>fr</w:t>
      </w:r>
      <w:r>
        <w:rPr>
          <w:spacing w:val="1"/>
          <w:w w:val="99"/>
          <w:sz w:val="24"/>
        </w:rPr>
        <w:t>a</w:t>
      </w:r>
      <w:r>
        <w:rPr>
          <w:spacing w:val="-1"/>
          <w:w w:val="99"/>
          <w:sz w:val="24"/>
        </w:rPr>
        <w:t>c</w:t>
      </w:r>
      <w:r>
        <w:rPr>
          <w:w w:val="35"/>
          <w:sz w:val="24"/>
        </w:rPr>
        <w:t>ț</w:t>
      </w:r>
      <w:r>
        <w:rPr>
          <w:w w:val="99"/>
          <w:sz w:val="24"/>
        </w:rPr>
        <w:t>iunilor</w:t>
      </w:r>
      <w:r>
        <w:rPr>
          <w:spacing w:val="8"/>
          <w:sz w:val="24"/>
        </w:rPr>
        <w:t xml:space="preserve"> </w:t>
      </w:r>
      <w:r>
        <w:rPr>
          <w:spacing w:val="-9"/>
          <w:w w:val="99"/>
          <w:sz w:val="24"/>
        </w:rPr>
        <w:t>s</w:t>
      </w:r>
      <w:r>
        <w:rPr>
          <w:spacing w:val="-10"/>
          <w:w w:val="99"/>
          <w:sz w:val="24"/>
        </w:rPr>
        <w:t>a</w:t>
      </w:r>
      <w:r>
        <w:rPr>
          <w:spacing w:val="-9"/>
          <w:w w:val="99"/>
          <w:sz w:val="24"/>
        </w:rPr>
        <w:t>u</w:t>
      </w:r>
      <w:r>
        <w:rPr>
          <w:w w:val="99"/>
          <w:sz w:val="24"/>
        </w:rPr>
        <w:t xml:space="preserve"> </w:t>
      </w:r>
      <w:r>
        <w:rPr>
          <w:sz w:val="24"/>
        </w:rPr>
        <w:t>altor fapte cu caracter</w:t>
      </w:r>
      <w:r>
        <w:rPr>
          <w:spacing w:val="-2"/>
          <w:sz w:val="24"/>
        </w:rPr>
        <w:t xml:space="preserve"> </w:t>
      </w:r>
      <w:r>
        <w:rPr>
          <w:sz w:val="24"/>
        </w:rPr>
        <w:t>antisocial.</w:t>
      </w:r>
    </w:p>
    <w:p w:rsidR="006F5088" w:rsidRDefault="00CE4D26">
      <w:pPr>
        <w:pStyle w:val="Corptext"/>
        <w:spacing w:before="3"/>
        <w:ind w:left="0" w:firstLine="0"/>
        <w:jc w:val="left"/>
        <w:rPr>
          <w:sz w:val="12"/>
        </w:rPr>
      </w:pPr>
      <w:r>
        <w:rPr>
          <w:noProof/>
        </w:rPr>
        <mc:AlternateContent>
          <mc:Choice Requires="wps">
            <w:drawing>
              <wp:anchor distT="0" distB="0" distL="0" distR="0" simplePos="0" relativeHeight="251667456" behindDoc="1" locked="0" layoutInCell="1" allowOverlap="1">
                <wp:simplePos x="0" y="0"/>
                <wp:positionH relativeFrom="page">
                  <wp:posOffset>899160</wp:posOffset>
                </wp:positionH>
                <wp:positionV relativeFrom="paragraph">
                  <wp:posOffset>118110</wp:posOffset>
                </wp:positionV>
                <wp:extent cx="1828800" cy="0"/>
                <wp:effectExtent l="0" t="0" r="0" b="0"/>
                <wp:wrapTopAndBottom/>
                <wp:docPr id="95" nam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70AED7" id=" 96" o:spid="_x0000_s1026" style="position:absolute;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pt,9.3pt" to="214.8pt,9.3pt"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" strokeweight=".6pt">
                <o:lock v:ext="edit" shapetype="f"/>
                <w10:wrap type="topAndBottom" anchorx="page"/>
              </v:line>
            </w:pict>
          </mc:Fallback>
        </mc:AlternateContent>
      </w:r>
    </w:p>
    <w:p w:rsidR="006F5088" w:rsidRDefault="00CE4D26">
      <w:pPr>
        <w:spacing w:before="50"/>
        <w:ind w:left="475"/>
        <w:rPr>
          <w:sz w:val="20"/>
        </w:rPr>
      </w:pPr>
      <w:r>
        <w:rPr>
          <w:position w:val="9"/>
          <w:sz w:val="13"/>
        </w:rPr>
        <w:t>16</w:t>
      </w:r>
      <w:r>
        <w:rPr>
          <w:spacing w:val="2"/>
          <w:position w:val="9"/>
          <w:sz w:val="13"/>
        </w:rPr>
        <w:t xml:space="preserve"> </w:t>
      </w:r>
      <w:r>
        <w:rPr>
          <w:b/>
          <w:sz w:val="20"/>
        </w:rPr>
        <w:t>Emilian</w:t>
      </w:r>
      <w:r>
        <w:rPr>
          <w:b/>
          <w:spacing w:val="-13"/>
          <w:sz w:val="20"/>
        </w:rPr>
        <w:t xml:space="preserve"> </w:t>
      </w:r>
      <w:r>
        <w:rPr>
          <w:b/>
          <w:sz w:val="20"/>
        </w:rPr>
        <w:t>Stancu,</w:t>
      </w:r>
      <w:r>
        <w:rPr>
          <w:b/>
          <w:spacing w:val="-13"/>
          <w:sz w:val="20"/>
        </w:rPr>
        <w:t xml:space="preserve"> </w:t>
      </w:r>
      <w:r>
        <w:rPr>
          <w:i/>
          <w:sz w:val="20"/>
        </w:rPr>
        <w:t>op.cit.</w:t>
      </w:r>
      <w:r>
        <w:rPr>
          <w:sz w:val="20"/>
        </w:rPr>
        <w:t>,</w:t>
      </w:r>
      <w:r>
        <w:rPr>
          <w:spacing w:val="-14"/>
          <w:sz w:val="20"/>
        </w:rPr>
        <w:t xml:space="preserve"> </w:t>
      </w:r>
      <w:r>
        <w:rPr>
          <w:sz w:val="20"/>
        </w:rPr>
        <w:t>p.29;</w:t>
      </w:r>
      <w:r>
        <w:rPr>
          <w:spacing w:val="-15"/>
          <w:sz w:val="20"/>
        </w:rPr>
        <w:t xml:space="preserve"> </w:t>
      </w:r>
      <w:r>
        <w:rPr>
          <w:b/>
          <w:sz w:val="20"/>
        </w:rPr>
        <w:t>Camil</w:t>
      </w:r>
      <w:r>
        <w:rPr>
          <w:b/>
          <w:spacing w:val="-14"/>
          <w:sz w:val="20"/>
        </w:rPr>
        <w:t xml:space="preserve"> </w:t>
      </w:r>
      <w:r>
        <w:rPr>
          <w:b/>
          <w:sz w:val="20"/>
        </w:rPr>
        <w:t>Suciu,</w:t>
      </w:r>
      <w:r>
        <w:rPr>
          <w:b/>
          <w:spacing w:val="-14"/>
          <w:sz w:val="20"/>
        </w:rPr>
        <w:t xml:space="preserve"> </w:t>
      </w:r>
      <w:r>
        <w:rPr>
          <w:i/>
          <w:sz w:val="20"/>
        </w:rPr>
        <w:t>Criminalistica</w:t>
      </w:r>
      <w:r>
        <w:rPr>
          <w:sz w:val="20"/>
        </w:rPr>
        <w:t>,</w:t>
      </w:r>
      <w:r>
        <w:rPr>
          <w:spacing w:val="-14"/>
          <w:sz w:val="20"/>
        </w:rPr>
        <w:t xml:space="preserve"> </w:t>
      </w:r>
      <w:r>
        <w:rPr>
          <w:sz w:val="20"/>
        </w:rPr>
        <w:t>Ed.</w:t>
      </w:r>
      <w:r>
        <w:rPr>
          <w:spacing w:val="-14"/>
          <w:sz w:val="20"/>
        </w:rPr>
        <w:t xml:space="preserve"> </w:t>
      </w:r>
      <w:r>
        <w:rPr>
          <w:sz w:val="20"/>
        </w:rPr>
        <w:t>Didactică</w:t>
      </w:r>
      <w:r>
        <w:rPr>
          <w:spacing w:val="-14"/>
          <w:sz w:val="20"/>
        </w:rPr>
        <w:t xml:space="preserve"> </w:t>
      </w:r>
      <w:r>
        <w:rPr>
          <w:sz w:val="20"/>
        </w:rPr>
        <w:t>și</w:t>
      </w:r>
      <w:r>
        <w:rPr>
          <w:spacing w:val="-15"/>
          <w:sz w:val="20"/>
        </w:rPr>
        <w:t xml:space="preserve"> </w:t>
      </w:r>
      <w:r>
        <w:rPr>
          <w:sz w:val="20"/>
        </w:rPr>
        <w:t>Pedagogică,</w:t>
      </w:r>
      <w:r>
        <w:rPr>
          <w:spacing w:val="-14"/>
          <w:sz w:val="20"/>
        </w:rPr>
        <w:t xml:space="preserve"> </w:t>
      </w:r>
      <w:r>
        <w:rPr>
          <w:sz w:val="20"/>
        </w:rPr>
        <w:t>București,</w:t>
      </w:r>
      <w:r>
        <w:rPr>
          <w:spacing w:val="-14"/>
          <w:sz w:val="20"/>
        </w:rPr>
        <w:t xml:space="preserve"> </w:t>
      </w:r>
      <w:r>
        <w:rPr>
          <w:sz w:val="20"/>
        </w:rPr>
        <w:t>1972,</w:t>
      </w:r>
      <w:r>
        <w:rPr>
          <w:spacing w:val="-13"/>
          <w:sz w:val="20"/>
        </w:rPr>
        <w:t xml:space="preserve"> </w:t>
      </w:r>
      <w:r>
        <w:rPr>
          <w:sz w:val="20"/>
        </w:rPr>
        <w:t>p.6</w:t>
      </w:r>
    </w:p>
    <w:p w:rsidR="006F5088" w:rsidRDefault="00CE4D26">
      <w:pPr>
        <w:ind w:left="475"/>
        <w:rPr>
          <w:sz w:val="20"/>
        </w:rPr>
      </w:pPr>
      <w:r>
        <w:rPr>
          <w:sz w:val="20"/>
        </w:rPr>
        <w:t xml:space="preserve">și urm.; </w:t>
      </w:r>
      <w:r>
        <w:rPr>
          <w:b/>
          <w:sz w:val="20"/>
        </w:rPr>
        <w:t xml:space="preserve">Ion Mircea, </w:t>
      </w:r>
      <w:r>
        <w:rPr>
          <w:i/>
          <w:sz w:val="20"/>
        </w:rPr>
        <w:t>Criminalistica</w:t>
      </w:r>
      <w:r>
        <w:rPr>
          <w:sz w:val="20"/>
        </w:rPr>
        <w:t>, Ed. Didactică și Pedagogică, București, 1978, p.5.</w:t>
      </w:r>
    </w:p>
    <w:p w:rsidR="006F5088" w:rsidRDefault="006F5088">
      <w:pPr>
        <w:rPr>
          <w:sz w:val="20"/>
        </w:rPr>
        <w:sectPr w:rsidR="006F5088">
          <w:pgSz w:w="11900" w:h="16840"/>
          <w:pgMar w:top="1340" w:right="1300" w:bottom="280" w:left="940" w:header="708" w:footer="708" w:gutter="0"/>
          <w:cols w:space="708"/>
        </w:sectPr>
      </w:pPr>
    </w:p>
    <w:p w:rsidR="006F5088" w:rsidRDefault="00CE4D26">
      <w:pPr>
        <w:pStyle w:val="Titlu2"/>
        <w:numPr>
          <w:ilvl w:val="1"/>
          <w:numId w:val="122"/>
        </w:numPr>
        <w:tabs>
          <w:tab w:val="left" w:pos="1463"/>
        </w:tabs>
        <w:spacing w:before="75"/>
        <w:ind w:left="1462" w:hanging="420"/>
        <w:jc w:val="left"/>
      </w:pPr>
      <w:r>
        <w:lastRenderedPageBreak/>
        <w:t>Metode de investigare</w:t>
      </w:r>
      <w:r>
        <w:rPr>
          <w:spacing w:val="-4"/>
        </w:rPr>
        <w:t xml:space="preserve"> </w:t>
      </w:r>
      <w:r>
        <w:t>criminalistică</w:t>
      </w:r>
    </w:p>
    <w:p w:rsidR="006F5088" w:rsidRDefault="00CE4D26">
      <w:pPr>
        <w:pStyle w:val="Corptext"/>
        <w:spacing w:before="134" w:line="360" w:lineRule="auto"/>
        <w:ind w:right="111"/>
      </w:pPr>
      <w:r>
        <w:t>Datorit</w:t>
      </w:r>
      <w:r>
        <w:t xml:space="preserve">ă obiectului propriu de cercetare, Criminalisticii îi sunt specifice anumite metode </w:t>
      </w:r>
      <w:r>
        <w:rPr>
          <w:w w:val="99"/>
        </w:rPr>
        <w:t>de</w:t>
      </w:r>
      <w:r>
        <w:t xml:space="preserve"> </w:t>
      </w:r>
      <w:r>
        <w:rPr>
          <w:w w:val="99"/>
        </w:rPr>
        <w:t>cunoa</w:t>
      </w:r>
      <w:r>
        <w:rPr>
          <w:w w:val="50"/>
        </w:rPr>
        <w:t>ș</w:t>
      </w:r>
      <w:r>
        <w:rPr>
          <w:w w:val="99"/>
        </w:rPr>
        <w:t>tere,</w:t>
      </w:r>
      <w:r>
        <w:t xml:space="preserve"> </w:t>
      </w:r>
      <w:r>
        <w:rPr>
          <w:w w:val="99"/>
        </w:rPr>
        <w:t>unele</w:t>
      </w:r>
      <w:r>
        <w:t xml:space="preserve"> </w:t>
      </w:r>
      <w:r>
        <w:rPr>
          <w:w w:val="99"/>
        </w:rPr>
        <w:t>dintre</w:t>
      </w:r>
      <w:r>
        <w:t xml:space="preserve"> </w:t>
      </w:r>
      <w:r>
        <w:rPr>
          <w:w w:val="99"/>
        </w:rPr>
        <w:t>ele</w:t>
      </w:r>
      <w:r>
        <w:t xml:space="preserve"> </w:t>
      </w:r>
      <w:r>
        <w:rPr>
          <w:w w:val="99"/>
        </w:rPr>
        <w:t>tipice</w:t>
      </w:r>
      <w:r>
        <w:t xml:space="preserve"> </w:t>
      </w:r>
      <w:r>
        <w:rPr>
          <w:w w:val="50"/>
        </w:rPr>
        <w:t>ș</w:t>
      </w:r>
      <w:r>
        <w:rPr>
          <w:w w:val="99"/>
        </w:rPr>
        <w:t>tiin</w:t>
      </w:r>
      <w:r>
        <w:rPr>
          <w:w w:val="35"/>
        </w:rPr>
        <w:t>ț</w:t>
      </w:r>
      <w:r>
        <w:rPr>
          <w:w w:val="99"/>
        </w:rPr>
        <w:t>ei</w:t>
      </w:r>
      <w:r>
        <w:t xml:space="preserve"> </w:t>
      </w:r>
      <w:r>
        <w:rPr>
          <w:w w:val="99"/>
        </w:rPr>
        <w:t>respective,</w:t>
      </w:r>
      <w:r>
        <w:t xml:space="preserve"> </w:t>
      </w:r>
      <w:r>
        <w:rPr>
          <w:w w:val="99"/>
        </w:rPr>
        <w:t>altele</w:t>
      </w:r>
      <w:r>
        <w:t xml:space="preserve"> </w:t>
      </w:r>
      <w:r>
        <w:rPr>
          <w:w w:val="99"/>
        </w:rPr>
        <w:t>comune</w:t>
      </w:r>
      <w:r>
        <w:t xml:space="preserve"> </w:t>
      </w:r>
      <w:r>
        <w:rPr>
          <w:w w:val="99"/>
        </w:rPr>
        <w:t>mai</w:t>
      </w:r>
      <w:r>
        <w:t xml:space="preserve"> </w:t>
      </w:r>
      <w:r>
        <w:rPr>
          <w:w w:val="99"/>
        </w:rPr>
        <w:t>multor</w:t>
      </w:r>
      <w:r>
        <w:t xml:space="preserve"> </w:t>
      </w:r>
      <w:r>
        <w:rPr>
          <w:w w:val="50"/>
        </w:rPr>
        <w:t>ș</w:t>
      </w:r>
      <w:r>
        <w:rPr>
          <w:w w:val="99"/>
        </w:rPr>
        <w:t>tiin</w:t>
      </w:r>
      <w:r>
        <w:rPr>
          <w:w w:val="35"/>
        </w:rPr>
        <w:t>ț</w:t>
      </w:r>
      <w:r>
        <w:rPr>
          <w:w w:val="99"/>
        </w:rPr>
        <w:t>e,</w:t>
      </w:r>
      <w:r>
        <w:t xml:space="preserve"> </w:t>
      </w:r>
      <w:r>
        <w:rPr>
          <w:w w:val="99"/>
        </w:rPr>
        <w:t xml:space="preserve">dar </w:t>
      </w:r>
      <w:r>
        <w:t>aplicate într-un mod particular, potrivit obiectului său.</w:t>
      </w:r>
    </w:p>
    <w:p w:rsidR="006F5088" w:rsidRDefault="00CE4D26">
      <w:pPr>
        <w:pStyle w:val="Corptext"/>
        <w:spacing w:line="275" w:lineRule="exact"/>
        <w:ind w:left="1042" w:firstLine="0"/>
        <w:jc w:val="left"/>
      </w:pPr>
      <w:r>
        <w:t xml:space="preserve">Metodele de investigare criminalistică sunt următoarele: </w:t>
      </w:r>
      <w:r>
        <w:rPr>
          <w:vertAlign w:val="superscript"/>
        </w:rPr>
        <w:t>17</w:t>
      </w:r>
    </w:p>
    <w:p w:rsidR="006F5088" w:rsidRDefault="00CE4D26">
      <w:pPr>
        <w:pStyle w:val="Listparagraf"/>
        <w:numPr>
          <w:ilvl w:val="0"/>
          <w:numId w:val="119"/>
        </w:numPr>
        <w:tabs>
          <w:tab w:val="left" w:pos="1312"/>
        </w:tabs>
        <w:spacing w:before="139" w:line="360" w:lineRule="auto"/>
        <w:ind w:right="109" w:firstLine="567"/>
        <w:jc w:val="both"/>
        <w:rPr>
          <w:sz w:val="24"/>
        </w:rPr>
      </w:pPr>
      <w:r>
        <w:rPr>
          <w:spacing w:val="-3"/>
          <w:w w:val="99"/>
          <w:sz w:val="24"/>
        </w:rPr>
        <w:t>L</w:t>
      </w:r>
      <w:r>
        <w:rPr>
          <w:w w:val="99"/>
          <w:sz w:val="24"/>
        </w:rPr>
        <w:t>a</w:t>
      </w:r>
      <w:r>
        <w:rPr>
          <w:spacing w:val="25"/>
          <w:sz w:val="24"/>
        </w:rPr>
        <w:t xml:space="preserve"> </w:t>
      </w:r>
      <w:r>
        <w:rPr>
          <w:spacing w:val="2"/>
          <w:w w:val="99"/>
          <w:sz w:val="24"/>
        </w:rPr>
        <w:t>b</w:t>
      </w:r>
      <w:r>
        <w:rPr>
          <w:spacing w:val="-1"/>
          <w:w w:val="99"/>
          <w:sz w:val="24"/>
        </w:rPr>
        <w:t>a</w:t>
      </w:r>
      <w:r>
        <w:rPr>
          <w:spacing w:val="1"/>
          <w:w w:val="99"/>
          <w:sz w:val="24"/>
        </w:rPr>
        <w:t>z</w:t>
      </w:r>
      <w:r>
        <w:rPr>
          <w:w w:val="99"/>
          <w:sz w:val="24"/>
        </w:rPr>
        <w:t>a</w:t>
      </w:r>
      <w:r>
        <w:rPr>
          <w:spacing w:val="25"/>
          <w:sz w:val="24"/>
        </w:rPr>
        <w:t xml:space="preserve"> </w:t>
      </w:r>
      <w:r>
        <w:rPr>
          <w:w w:val="99"/>
          <w:sz w:val="24"/>
        </w:rPr>
        <w:t>m</w:t>
      </w:r>
      <w:r>
        <w:rPr>
          <w:spacing w:val="-1"/>
          <w:w w:val="99"/>
          <w:sz w:val="24"/>
        </w:rPr>
        <w:t>e</w:t>
      </w:r>
      <w:r>
        <w:rPr>
          <w:w w:val="99"/>
          <w:sz w:val="24"/>
        </w:rPr>
        <w:t>todologi</w:t>
      </w:r>
      <w:r>
        <w:rPr>
          <w:spacing w:val="-1"/>
          <w:w w:val="99"/>
          <w:sz w:val="24"/>
        </w:rPr>
        <w:t>e</w:t>
      </w:r>
      <w:r>
        <w:rPr>
          <w:w w:val="99"/>
          <w:sz w:val="24"/>
        </w:rPr>
        <w:t>i</w:t>
      </w:r>
      <w:r>
        <w:rPr>
          <w:spacing w:val="29"/>
          <w:sz w:val="24"/>
        </w:rPr>
        <w:t xml:space="preserve"> </w:t>
      </w:r>
      <w:r>
        <w:rPr>
          <w:spacing w:val="-1"/>
          <w:w w:val="99"/>
          <w:sz w:val="24"/>
        </w:rPr>
        <w:t>cr</w:t>
      </w:r>
      <w:r>
        <w:rPr>
          <w:w w:val="99"/>
          <w:sz w:val="24"/>
        </w:rPr>
        <w:t>imin</w:t>
      </w:r>
      <w:r>
        <w:rPr>
          <w:spacing w:val="-1"/>
          <w:w w:val="99"/>
          <w:sz w:val="24"/>
        </w:rPr>
        <w:t>a</w:t>
      </w:r>
      <w:r>
        <w:rPr>
          <w:w w:val="99"/>
          <w:sz w:val="24"/>
        </w:rPr>
        <w:t>listi</w:t>
      </w:r>
      <w:r>
        <w:rPr>
          <w:spacing w:val="-1"/>
          <w:w w:val="99"/>
          <w:sz w:val="24"/>
        </w:rPr>
        <w:t>c</w:t>
      </w:r>
      <w:r>
        <w:rPr>
          <w:w w:val="99"/>
          <w:sz w:val="24"/>
        </w:rPr>
        <w:t>e</w:t>
      </w:r>
      <w:r>
        <w:rPr>
          <w:spacing w:val="25"/>
          <w:sz w:val="24"/>
        </w:rPr>
        <w:t xml:space="preserve"> </w:t>
      </w:r>
      <w:r>
        <w:rPr>
          <w:spacing w:val="2"/>
          <w:w w:val="99"/>
          <w:sz w:val="24"/>
        </w:rPr>
        <w:t>s</w:t>
      </w:r>
      <w:r>
        <w:rPr>
          <w:w w:val="99"/>
          <w:sz w:val="24"/>
        </w:rPr>
        <w:t>e</w:t>
      </w:r>
      <w:r>
        <w:rPr>
          <w:spacing w:val="25"/>
          <w:sz w:val="24"/>
        </w:rPr>
        <w:t xml:space="preserve"> </w:t>
      </w:r>
      <w:r>
        <w:rPr>
          <w:w w:val="99"/>
          <w:sz w:val="24"/>
        </w:rPr>
        <w:t>situ</w:t>
      </w:r>
      <w:r>
        <w:rPr>
          <w:spacing w:val="-1"/>
          <w:w w:val="99"/>
          <w:sz w:val="24"/>
        </w:rPr>
        <w:t>ea</w:t>
      </w:r>
      <w:r>
        <w:rPr>
          <w:spacing w:val="4"/>
          <w:w w:val="99"/>
          <w:sz w:val="24"/>
        </w:rPr>
        <w:t>z</w:t>
      </w:r>
      <w:r>
        <w:rPr>
          <w:w w:val="99"/>
          <w:sz w:val="24"/>
        </w:rPr>
        <w:t>ă</w:t>
      </w:r>
      <w:r>
        <w:rPr>
          <w:spacing w:val="25"/>
          <w:sz w:val="24"/>
        </w:rPr>
        <w:t xml:space="preserve"> </w:t>
      </w:r>
      <w:r>
        <w:rPr>
          <w:w w:val="99"/>
          <w:sz w:val="24"/>
        </w:rPr>
        <w:t>mod</w:t>
      </w:r>
      <w:r>
        <w:rPr>
          <w:spacing w:val="-1"/>
          <w:w w:val="99"/>
          <w:sz w:val="24"/>
        </w:rPr>
        <w:t>a</w:t>
      </w:r>
      <w:r>
        <w:rPr>
          <w:w w:val="99"/>
          <w:sz w:val="24"/>
        </w:rPr>
        <w:t>lit</w:t>
      </w:r>
      <w:r>
        <w:rPr>
          <w:spacing w:val="-1"/>
          <w:w w:val="99"/>
          <w:sz w:val="24"/>
        </w:rPr>
        <w:t>ă</w:t>
      </w:r>
      <w:r>
        <w:rPr>
          <w:w w:val="35"/>
          <w:sz w:val="24"/>
        </w:rPr>
        <w:t>ț</w:t>
      </w:r>
      <w:r>
        <w:rPr>
          <w:w w:val="99"/>
          <w:sz w:val="24"/>
        </w:rPr>
        <w:t>ile</w:t>
      </w:r>
      <w:r>
        <w:rPr>
          <w:spacing w:val="25"/>
          <w:sz w:val="24"/>
        </w:rPr>
        <w:t xml:space="preserve"> </w:t>
      </w:r>
      <w:r>
        <w:rPr>
          <w:w w:val="99"/>
          <w:sz w:val="24"/>
        </w:rPr>
        <w:t>g</w:t>
      </w:r>
      <w:r>
        <w:rPr>
          <w:spacing w:val="-1"/>
          <w:w w:val="99"/>
          <w:sz w:val="24"/>
        </w:rPr>
        <w:t>e</w:t>
      </w:r>
      <w:r>
        <w:rPr>
          <w:spacing w:val="2"/>
          <w:w w:val="99"/>
          <w:sz w:val="24"/>
        </w:rPr>
        <w:t>n</w:t>
      </w:r>
      <w:r>
        <w:rPr>
          <w:spacing w:val="-1"/>
          <w:w w:val="99"/>
          <w:sz w:val="24"/>
        </w:rPr>
        <w:t>era</w:t>
      </w:r>
      <w:r>
        <w:rPr>
          <w:spacing w:val="2"/>
          <w:w w:val="99"/>
          <w:sz w:val="24"/>
        </w:rPr>
        <w:t>l</w:t>
      </w:r>
      <w:r>
        <w:rPr>
          <w:w w:val="99"/>
          <w:sz w:val="24"/>
        </w:rPr>
        <w:t>e</w:t>
      </w:r>
      <w:r>
        <w:rPr>
          <w:spacing w:val="25"/>
          <w:sz w:val="24"/>
        </w:rPr>
        <w:t xml:space="preserve"> </w:t>
      </w:r>
      <w:r>
        <w:rPr>
          <w:spacing w:val="2"/>
          <w:w w:val="99"/>
          <w:sz w:val="24"/>
        </w:rPr>
        <w:t>d</w:t>
      </w:r>
      <w:r>
        <w:rPr>
          <w:w w:val="99"/>
          <w:sz w:val="24"/>
        </w:rPr>
        <w:t>e</w:t>
      </w:r>
      <w:r>
        <w:rPr>
          <w:spacing w:val="25"/>
          <w:sz w:val="24"/>
        </w:rPr>
        <w:t xml:space="preserve"> </w:t>
      </w:r>
      <w:r>
        <w:rPr>
          <w:spacing w:val="-4"/>
          <w:w w:val="99"/>
          <w:sz w:val="24"/>
        </w:rPr>
        <w:t>c</w:t>
      </w:r>
      <w:r>
        <w:rPr>
          <w:spacing w:val="-3"/>
          <w:w w:val="99"/>
          <w:sz w:val="24"/>
        </w:rPr>
        <w:t>un</w:t>
      </w:r>
      <w:r>
        <w:rPr>
          <w:spacing w:val="-1"/>
          <w:w w:val="99"/>
          <w:sz w:val="24"/>
        </w:rPr>
        <w:t>o</w:t>
      </w:r>
      <w:r>
        <w:rPr>
          <w:spacing w:val="-4"/>
          <w:w w:val="99"/>
          <w:sz w:val="24"/>
        </w:rPr>
        <w:t>a</w:t>
      </w:r>
      <w:r>
        <w:rPr>
          <w:spacing w:val="-3"/>
          <w:w w:val="50"/>
          <w:sz w:val="24"/>
        </w:rPr>
        <w:t>ș</w:t>
      </w:r>
      <w:r>
        <w:rPr>
          <w:spacing w:val="-3"/>
          <w:w w:val="99"/>
          <w:sz w:val="24"/>
        </w:rPr>
        <w:t>t</w:t>
      </w:r>
      <w:r>
        <w:rPr>
          <w:spacing w:val="-4"/>
          <w:w w:val="99"/>
          <w:sz w:val="24"/>
        </w:rPr>
        <w:t>er</w:t>
      </w:r>
      <w:r>
        <w:rPr>
          <w:spacing w:val="-3"/>
          <w:w w:val="99"/>
          <w:sz w:val="24"/>
        </w:rPr>
        <w:t>e</w:t>
      </w:r>
      <w:r>
        <w:rPr>
          <w:w w:val="99"/>
          <w:sz w:val="24"/>
        </w:rPr>
        <w:t xml:space="preserve"> </w:t>
      </w:r>
      <w:r>
        <w:rPr>
          <w:spacing w:val="-1"/>
          <w:w w:val="99"/>
          <w:sz w:val="24"/>
        </w:rPr>
        <w:t>c</w:t>
      </w:r>
      <w:r>
        <w:rPr>
          <w:w w:val="99"/>
          <w:sz w:val="24"/>
        </w:rPr>
        <w:t>um</w:t>
      </w:r>
      <w:r>
        <w:rPr>
          <w:spacing w:val="29"/>
          <w:sz w:val="24"/>
        </w:rPr>
        <w:t xml:space="preserve"> </w:t>
      </w:r>
      <w:r>
        <w:rPr>
          <w:w w:val="99"/>
          <w:sz w:val="24"/>
        </w:rPr>
        <w:t>sunt</w:t>
      </w:r>
      <w:r>
        <w:rPr>
          <w:spacing w:val="29"/>
          <w:sz w:val="24"/>
        </w:rPr>
        <w:t xml:space="preserve"> </w:t>
      </w:r>
      <w:r>
        <w:rPr>
          <w:i/>
          <w:w w:val="99"/>
          <w:sz w:val="24"/>
        </w:rPr>
        <w:t>obs</w:t>
      </w:r>
      <w:r>
        <w:rPr>
          <w:i/>
          <w:spacing w:val="-1"/>
          <w:w w:val="99"/>
          <w:sz w:val="24"/>
        </w:rPr>
        <w:t>e</w:t>
      </w:r>
      <w:r>
        <w:rPr>
          <w:i/>
          <w:w w:val="99"/>
          <w:sz w:val="24"/>
        </w:rPr>
        <w:t>r</w:t>
      </w:r>
      <w:r>
        <w:rPr>
          <w:i/>
          <w:spacing w:val="-1"/>
          <w:w w:val="99"/>
          <w:sz w:val="24"/>
        </w:rPr>
        <w:t>v</w:t>
      </w:r>
      <w:r>
        <w:rPr>
          <w:i/>
          <w:w w:val="99"/>
          <w:sz w:val="24"/>
        </w:rPr>
        <w:t>a</w:t>
      </w:r>
      <w:r>
        <w:rPr>
          <w:i/>
          <w:w w:val="35"/>
          <w:sz w:val="24"/>
        </w:rPr>
        <w:t>ț</w:t>
      </w:r>
      <w:r>
        <w:rPr>
          <w:i/>
          <w:w w:val="99"/>
          <w:sz w:val="24"/>
        </w:rPr>
        <w:t>ia</w:t>
      </w:r>
      <w:r>
        <w:rPr>
          <w:w w:val="99"/>
          <w:sz w:val="24"/>
        </w:rPr>
        <w:t>,</w:t>
      </w:r>
      <w:r>
        <w:rPr>
          <w:spacing w:val="28"/>
          <w:sz w:val="24"/>
        </w:rPr>
        <w:t xml:space="preserve"> </w:t>
      </w:r>
      <w:r>
        <w:rPr>
          <w:i/>
          <w:w w:val="99"/>
          <w:sz w:val="24"/>
        </w:rPr>
        <w:t>analiza</w:t>
      </w:r>
      <w:r>
        <w:rPr>
          <w:w w:val="99"/>
          <w:sz w:val="24"/>
        </w:rPr>
        <w:t>,</w:t>
      </w:r>
      <w:r>
        <w:rPr>
          <w:spacing w:val="28"/>
          <w:sz w:val="24"/>
        </w:rPr>
        <w:t xml:space="preserve"> </w:t>
      </w:r>
      <w:r>
        <w:rPr>
          <w:i/>
          <w:w w:val="99"/>
          <w:sz w:val="24"/>
        </w:rPr>
        <w:t>sint</w:t>
      </w:r>
      <w:r>
        <w:rPr>
          <w:i/>
          <w:spacing w:val="-1"/>
          <w:w w:val="99"/>
          <w:sz w:val="24"/>
        </w:rPr>
        <w:t>e</w:t>
      </w:r>
      <w:r>
        <w:rPr>
          <w:i/>
          <w:w w:val="99"/>
          <w:sz w:val="24"/>
        </w:rPr>
        <w:t>za</w:t>
      </w:r>
      <w:r>
        <w:rPr>
          <w:w w:val="99"/>
          <w:sz w:val="24"/>
        </w:rPr>
        <w:t>,</w:t>
      </w:r>
      <w:r>
        <w:rPr>
          <w:spacing w:val="28"/>
          <w:sz w:val="24"/>
        </w:rPr>
        <w:t xml:space="preserve"> </w:t>
      </w:r>
      <w:r>
        <w:rPr>
          <w:i/>
          <w:w w:val="99"/>
          <w:sz w:val="24"/>
        </w:rPr>
        <w:t>d</w:t>
      </w:r>
      <w:r>
        <w:rPr>
          <w:i/>
          <w:spacing w:val="-1"/>
          <w:w w:val="99"/>
          <w:sz w:val="24"/>
        </w:rPr>
        <w:t>e</w:t>
      </w:r>
      <w:r>
        <w:rPr>
          <w:i/>
          <w:w w:val="99"/>
          <w:sz w:val="24"/>
        </w:rPr>
        <w:t>du</w:t>
      </w:r>
      <w:r>
        <w:rPr>
          <w:i/>
          <w:spacing w:val="-1"/>
          <w:w w:val="99"/>
          <w:sz w:val="24"/>
        </w:rPr>
        <w:t>c</w:t>
      </w:r>
      <w:r>
        <w:rPr>
          <w:i/>
          <w:w w:val="35"/>
          <w:sz w:val="24"/>
        </w:rPr>
        <w:t>ț</w:t>
      </w:r>
      <w:r>
        <w:rPr>
          <w:i/>
          <w:w w:val="99"/>
          <w:sz w:val="24"/>
        </w:rPr>
        <w:t>ia</w:t>
      </w:r>
      <w:r>
        <w:rPr>
          <w:w w:val="99"/>
          <w:sz w:val="24"/>
        </w:rPr>
        <w:t>,</w:t>
      </w:r>
      <w:r>
        <w:rPr>
          <w:spacing w:val="28"/>
          <w:sz w:val="24"/>
        </w:rPr>
        <w:t xml:space="preserve"> </w:t>
      </w:r>
      <w:r>
        <w:rPr>
          <w:i/>
          <w:w w:val="99"/>
          <w:sz w:val="24"/>
        </w:rPr>
        <w:t>indu</w:t>
      </w:r>
      <w:r>
        <w:rPr>
          <w:i/>
          <w:spacing w:val="-1"/>
          <w:w w:val="99"/>
          <w:sz w:val="24"/>
        </w:rPr>
        <w:t>c</w:t>
      </w:r>
      <w:r>
        <w:rPr>
          <w:i/>
          <w:w w:val="35"/>
          <w:sz w:val="24"/>
        </w:rPr>
        <w:t>ț</w:t>
      </w:r>
      <w:r>
        <w:rPr>
          <w:i/>
          <w:w w:val="99"/>
          <w:sz w:val="24"/>
        </w:rPr>
        <w:t>ia</w:t>
      </w:r>
      <w:r>
        <w:rPr>
          <w:w w:val="99"/>
          <w:sz w:val="24"/>
        </w:rPr>
        <w:t>,</w:t>
      </w:r>
      <w:r>
        <w:rPr>
          <w:spacing w:val="28"/>
          <w:sz w:val="24"/>
        </w:rPr>
        <w:t xml:space="preserve"> </w:t>
      </w:r>
      <w:r>
        <w:rPr>
          <w:i/>
          <w:spacing w:val="-1"/>
          <w:w w:val="99"/>
          <w:sz w:val="24"/>
        </w:rPr>
        <w:t>c</w:t>
      </w:r>
      <w:r>
        <w:rPr>
          <w:i/>
          <w:w w:val="99"/>
          <w:sz w:val="24"/>
        </w:rPr>
        <w:t>o</w:t>
      </w:r>
      <w:r>
        <w:rPr>
          <w:i/>
          <w:spacing w:val="-1"/>
          <w:w w:val="99"/>
          <w:sz w:val="24"/>
        </w:rPr>
        <w:t>m</w:t>
      </w:r>
      <w:r>
        <w:rPr>
          <w:i/>
          <w:w w:val="99"/>
          <w:sz w:val="24"/>
        </w:rPr>
        <w:t>para</w:t>
      </w:r>
      <w:r>
        <w:rPr>
          <w:i/>
          <w:w w:val="35"/>
          <w:sz w:val="24"/>
        </w:rPr>
        <w:t>ț</w:t>
      </w:r>
      <w:r>
        <w:rPr>
          <w:i/>
          <w:w w:val="99"/>
          <w:sz w:val="24"/>
        </w:rPr>
        <w:t>ia</w:t>
      </w:r>
      <w:r>
        <w:rPr>
          <w:w w:val="99"/>
          <w:sz w:val="24"/>
        </w:rPr>
        <w:t>,</w:t>
      </w:r>
      <w:r>
        <w:rPr>
          <w:spacing w:val="28"/>
          <w:sz w:val="24"/>
        </w:rPr>
        <w:t xml:space="preserve"> </w:t>
      </w:r>
      <w:r>
        <w:rPr>
          <w:spacing w:val="-1"/>
          <w:w w:val="99"/>
          <w:sz w:val="24"/>
        </w:rPr>
        <w:t>a</w:t>
      </w:r>
      <w:r>
        <w:rPr>
          <w:w w:val="99"/>
          <w:sz w:val="24"/>
        </w:rPr>
        <w:t>d</w:t>
      </w:r>
      <w:r>
        <w:rPr>
          <w:spacing w:val="-1"/>
          <w:w w:val="99"/>
          <w:sz w:val="24"/>
        </w:rPr>
        <w:t>a</w:t>
      </w:r>
      <w:r>
        <w:rPr>
          <w:w w:val="99"/>
          <w:sz w:val="24"/>
        </w:rPr>
        <w:t>pt</w:t>
      </w:r>
      <w:r>
        <w:rPr>
          <w:spacing w:val="-1"/>
          <w:w w:val="99"/>
          <w:sz w:val="24"/>
        </w:rPr>
        <w:t>a</w:t>
      </w:r>
      <w:r>
        <w:rPr>
          <w:w w:val="99"/>
          <w:sz w:val="24"/>
        </w:rPr>
        <w:t>te</w:t>
      </w:r>
      <w:r>
        <w:rPr>
          <w:spacing w:val="27"/>
          <w:sz w:val="24"/>
        </w:rPr>
        <w:t xml:space="preserve"> </w:t>
      </w:r>
      <w:r>
        <w:rPr>
          <w:w w:val="99"/>
          <w:sz w:val="24"/>
        </w:rPr>
        <w:t>la</w:t>
      </w:r>
      <w:r>
        <w:rPr>
          <w:spacing w:val="27"/>
          <w:sz w:val="24"/>
        </w:rPr>
        <w:t xml:space="preserve"> </w:t>
      </w:r>
      <w:r>
        <w:rPr>
          <w:spacing w:val="-6"/>
          <w:w w:val="99"/>
          <w:sz w:val="24"/>
        </w:rPr>
        <w:t>sp</w:t>
      </w:r>
      <w:r>
        <w:rPr>
          <w:spacing w:val="-5"/>
          <w:w w:val="99"/>
          <w:sz w:val="24"/>
        </w:rPr>
        <w:t>e</w:t>
      </w:r>
      <w:r>
        <w:rPr>
          <w:spacing w:val="-7"/>
          <w:w w:val="99"/>
          <w:sz w:val="24"/>
        </w:rPr>
        <w:t>c</w:t>
      </w:r>
      <w:r>
        <w:rPr>
          <w:spacing w:val="-6"/>
          <w:w w:val="99"/>
          <w:sz w:val="24"/>
        </w:rPr>
        <w:t>i</w:t>
      </w:r>
      <w:r>
        <w:rPr>
          <w:spacing w:val="-7"/>
          <w:w w:val="99"/>
          <w:sz w:val="24"/>
        </w:rPr>
        <w:t>f</w:t>
      </w:r>
      <w:r>
        <w:rPr>
          <w:spacing w:val="-6"/>
          <w:w w:val="99"/>
          <w:sz w:val="24"/>
        </w:rPr>
        <w:t>i</w:t>
      </w:r>
      <w:r>
        <w:rPr>
          <w:spacing w:val="-7"/>
          <w:w w:val="99"/>
          <w:sz w:val="24"/>
        </w:rPr>
        <w:t>c</w:t>
      </w:r>
      <w:r>
        <w:rPr>
          <w:w w:val="99"/>
          <w:sz w:val="24"/>
        </w:rPr>
        <w:t>u</w:t>
      </w:r>
      <w:r>
        <w:rPr>
          <w:spacing w:val="-6"/>
          <w:w w:val="99"/>
          <w:sz w:val="24"/>
        </w:rPr>
        <w:t>l</w:t>
      </w:r>
      <w:r>
        <w:rPr>
          <w:w w:val="99"/>
          <w:sz w:val="24"/>
        </w:rPr>
        <w:t xml:space="preserve"> </w:t>
      </w:r>
      <w:r>
        <w:rPr>
          <w:sz w:val="24"/>
        </w:rPr>
        <w:t xml:space="preserve">obiectului Criminalisticii. De exemplu, </w:t>
      </w:r>
      <w:r>
        <w:rPr>
          <w:i/>
          <w:sz w:val="24"/>
        </w:rPr>
        <w:t xml:space="preserve">metoda comparativă </w:t>
      </w:r>
      <w:r>
        <w:rPr>
          <w:sz w:val="24"/>
        </w:rPr>
        <w:t xml:space="preserve">este fundamentală în procesul de </w:t>
      </w:r>
      <w:r>
        <w:rPr>
          <w:w w:val="99"/>
          <w:sz w:val="24"/>
        </w:rPr>
        <w:t>id</w:t>
      </w:r>
      <w:r>
        <w:rPr>
          <w:spacing w:val="-1"/>
          <w:w w:val="99"/>
          <w:sz w:val="24"/>
        </w:rPr>
        <w:t>e</w:t>
      </w:r>
      <w:r>
        <w:rPr>
          <w:w w:val="99"/>
          <w:sz w:val="24"/>
        </w:rPr>
        <w:t>nti</w:t>
      </w:r>
      <w:r>
        <w:rPr>
          <w:spacing w:val="-1"/>
          <w:w w:val="99"/>
          <w:sz w:val="24"/>
        </w:rPr>
        <w:t>f</w:t>
      </w:r>
      <w:r>
        <w:rPr>
          <w:w w:val="99"/>
          <w:sz w:val="24"/>
        </w:rPr>
        <w:t>i</w:t>
      </w:r>
      <w:r>
        <w:rPr>
          <w:spacing w:val="-1"/>
          <w:w w:val="99"/>
          <w:sz w:val="24"/>
        </w:rPr>
        <w:t>car</w:t>
      </w:r>
      <w:r>
        <w:rPr>
          <w:w w:val="99"/>
          <w:sz w:val="24"/>
        </w:rPr>
        <w:t>e</w:t>
      </w:r>
      <w:r>
        <w:rPr>
          <w:sz w:val="24"/>
        </w:rPr>
        <w:t xml:space="preserve"> </w:t>
      </w:r>
      <w:r>
        <w:rPr>
          <w:spacing w:val="-1"/>
          <w:sz w:val="24"/>
        </w:rPr>
        <w:t xml:space="preserve"> </w:t>
      </w:r>
      <w:r>
        <w:rPr>
          <w:w w:val="99"/>
          <w:sz w:val="24"/>
        </w:rPr>
        <w:t>a</w:t>
      </w:r>
      <w:r>
        <w:rPr>
          <w:sz w:val="24"/>
        </w:rPr>
        <w:t xml:space="preserve"> </w:t>
      </w:r>
      <w:r>
        <w:rPr>
          <w:spacing w:val="-1"/>
          <w:sz w:val="24"/>
        </w:rPr>
        <w:t xml:space="preserve"> </w:t>
      </w:r>
      <w:r>
        <w:rPr>
          <w:w w:val="99"/>
          <w:sz w:val="24"/>
        </w:rPr>
        <w:t>p</w:t>
      </w:r>
      <w:r>
        <w:rPr>
          <w:spacing w:val="1"/>
          <w:w w:val="99"/>
          <w:sz w:val="24"/>
        </w:rPr>
        <w:t>e</w:t>
      </w:r>
      <w:r>
        <w:rPr>
          <w:spacing w:val="-1"/>
          <w:w w:val="99"/>
          <w:sz w:val="24"/>
        </w:rPr>
        <w:t>r</w:t>
      </w:r>
      <w:r>
        <w:rPr>
          <w:w w:val="99"/>
          <w:sz w:val="24"/>
        </w:rPr>
        <w:t>so</w:t>
      </w:r>
      <w:r>
        <w:rPr>
          <w:spacing w:val="-1"/>
          <w:w w:val="99"/>
          <w:sz w:val="24"/>
        </w:rPr>
        <w:t>a</w:t>
      </w:r>
      <w:r>
        <w:rPr>
          <w:w w:val="99"/>
          <w:sz w:val="24"/>
        </w:rPr>
        <w:t>n</w:t>
      </w:r>
      <w:r>
        <w:rPr>
          <w:spacing w:val="-1"/>
          <w:w w:val="99"/>
          <w:sz w:val="24"/>
        </w:rPr>
        <w:t>e</w:t>
      </w:r>
      <w:r>
        <w:rPr>
          <w:spacing w:val="2"/>
          <w:w w:val="99"/>
          <w:sz w:val="24"/>
        </w:rPr>
        <w:t>l</w:t>
      </w:r>
      <w:r>
        <w:rPr>
          <w:w w:val="99"/>
          <w:sz w:val="24"/>
        </w:rPr>
        <w:t>or</w:t>
      </w:r>
      <w:r>
        <w:rPr>
          <w:sz w:val="24"/>
        </w:rPr>
        <w:t xml:space="preserve"> </w:t>
      </w:r>
      <w:r>
        <w:rPr>
          <w:spacing w:val="-1"/>
          <w:sz w:val="24"/>
        </w:rPr>
        <w:t xml:space="preserve"> </w:t>
      </w:r>
      <w:r>
        <w:rPr>
          <w:w w:val="50"/>
          <w:sz w:val="24"/>
        </w:rPr>
        <w:t>ș</w:t>
      </w:r>
      <w:r>
        <w:rPr>
          <w:w w:val="99"/>
          <w:sz w:val="24"/>
        </w:rPr>
        <w:t>i</w:t>
      </w:r>
      <w:r>
        <w:rPr>
          <w:sz w:val="24"/>
        </w:rPr>
        <w:t xml:space="preserve">  </w:t>
      </w:r>
      <w:r>
        <w:rPr>
          <w:w w:val="99"/>
          <w:sz w:val="24"/>
        </w:rPr>
        <w:t>obi</w:t>
      </w:r>
      <w:r>
        <w:rPr>
          <w:spacing w:val="-1"/>
          <w:w w:val="99"/>
          <w:sz w:val="24"/>
        </w:rPr>
        <w:t>ec</w:t>
      </w:r>
      <w:r>
        <w:rPr>
          <w:w w:val="99"/>
          <w:sz w:val="24"/>
        </w:rPr>
        <w:t>t</w:t>
      </w:r>
      <w:r>
        <w:rPr>
          <w:spacing w:val="-1"/>
          <w:w w:val="99"/>
          <w:sz w:val="24"/>
        </w:rPr>
        <w:t>e</w:t>
      </w:r>
      <w:r>
        <w:rPr>
          <w:w w:val="99"/>
          <w:sz w:val="24"/>
        </w:rPr>
        <w:t>lo</w:t>
      </w:r>
      <w:r>
        <w:rPr>
          <w:spacing w:val="-1"/>
          <w:w w:val="99"/>
          <w:sz w:val="24"/>
        </w:rPr>
        <w:t>r</w:t>
      </w:r>
      <w:r>
        <w:rPr>
          <w:w w:val="99"/>
          <w:sz w:val="24"/>
        </w:rPr>
        <w:t>,</w:t>
      </w:r>
      <w:r>
        <w:rPr>
          <w:sz w:val="24"/>
        </w:rPr>
        <w:t xml:space="preserve">  </w:t>
      </w:r>
      <w:r>
        <w:rPr>
          <w:spacing w:val="-1"/>
          <w:w w:val="99"/>
          <w:sz w:val="24"/>
        </w:rPr>
        <w:t>e</w:t>
      </w:r>
      <w:r>
        <w:rPr>
          <w:w w:val="99"/>
          <w:sz w:val="24"/>
        </w:rPr>
        <w:t>a</w:t>
      </w:r>
      <w:r>
        <w:rPr>
          <w:sz w:val="24"/>
        </w:rPr>
        <w:t xml:space="preserve"> </w:t>
      </w:r>
      <w:r>
        <w:rPr>
          <w:spacing w:val="-1"/>
          <w:sz w:val="24"/>
        </w:rPr>
        <w:t xml:space="preserve"> </w:t>
      </w:r>
      <w:r>
        <w:rPr>
          <w:spacing w:val="-1"/>
          <w:w w:val="99"/>
          <w:sz w:val="24"/>
        </w:rPr>
        <w:t>c</w:t>
      </w:r>
      <w:r>
        <w:rPr>
          <w:w w:val="99"/>
          <w:sz w:val="24"/>
        </w:rPr>
        <w:t>onstituind</w:t>
      </w:r>
      <w:r>
        <w:rPr>
          <w:sz w:val="24"/>
        </w:rPr>
        <w:t xml:space="preserve">  </w:t>
      </w:r>
      <w:r>
        <w:rPr>
          <w:w w:val="99"/>
          <w:sz w:val="24"/>
        </w:rPr>
        <w:t>b</w:t>
      </w:r>
      <w:r>
        <w:rPr>
          <w:spacing w:val="-4"/>
          <w:w w:val="99"/>
          <w:sz w:val="24"/>
        </w:rPr>
        <w:t>a</w:t>
      </w:r>
      <w:r>
        <w:rPr>
          <w:spacing w:val="1"/>
          <w:w w:val="99"/>
          <w:sz w:val="24"/>
        </w:rPr>
        <w:t>z</w:t>
      </w:r>
      <w:r>
        <w:rPr>
          <w:w w:val="99"/>
          <w:sz w:val="24"/>
        </w:rPr>
        <w:t>a</w:t>
      </w:r>
      <w:r>
        <w:rPr>
          <w:sz w:val="24"/>
        </w:rPr>
        <w:t xml:space="preserve"> </w:t>
      </w:r>
      <w:r>
        <w:rPr>
          <w:spacing w:val="-1"/>
          <w:sz w:val="24"/>
        </w:rPr>
        <w:t xml:space="preserve"> </w:t>
      </w:r>
      <w:r>
        <w:rPr>
          <w:w w:val="99"/>
          <w:sz w:val="24"/>
        </w:rPr>
        <w:t>m</w:t>
      </w:r>
      <w:r>
        <w:rPr>
          <w:spacing w:val="-1"/>
          <w:w w:val="99"/>
          <w:sz w:val="24"/>
        </w:rPr>
        <w:t>e</w:t>
      </w:r>
      <w:r>
        <w:rPr>
          <w:w w:val="99"/>
          <w:sz w:val="24"/>
        </w:rPr>
        <w:t>todolo</w:t>
      </w:r>
      <w:r>
        <w:rPr>
          <w:spacing w:val="-3"/>
          <w:w w:val="99"/>
          <w:sz w:val="24"/>
        </w:rPr>
        <w:t>g</w:t>
      </w:r>
      <w:r>
        <w:rPr>
          <w:w w:val="99"/>
          <w:sz w:val="24"/>
        </w:rPr>
        <w:t>i</w:t>
      </w:r>
      <w:r>
        <w:rPr>
          <w:spacing w:val="-1"/>
          <w:w w:val="99"/>
          <w:sz w:val="24"/>
        </w:rPr>
        <w:t>c</w:t>
      </w:r>
      <w:r>
        <w:rPr>
          <w:w w:val="99"/>
          <w:sz w:val="24"/>
        </w:rPr>
        <w:t>ă</w:t>
      </w:r>
      <w:r>
        <w:rPr>
          <w:sz w:val="24"/>
        </w:rPr>
        <w:t xml:space="preserve"> </w:t>
      </w:r>
      <w:r>
        <w:rPr>
          <w:spacing w:val="-1"/>
          <w:sz w:val="24"/>
        </w:rPr>
        <w:t xml:space="preserve"> </w:t>
      </w:r>
      <w:r>
        <w:rPr>
          <w:w w:val="99"/>
          <w:sz w:val="24"/>
        </w:rPr>
        <w:t>a</w:t>
      </w:r>
      <w:r>
        <w:rPr>
          <w:sz w:val="24"/>
        </w:rPr>
        <w:t xml:space="preserve"> </w:t>
      </w:r>
      <w:r>
        <w:rPr>
          <w:spacing w:val="-1"/>
          <w:sz w:val="24"/>
        </w:rPr>
        <w:t xml:space="preserve"> </w:t>
      </w:r>
      <w:r>
        <w:rPr>
          <w:spacing w:val="-1"/>
          <w:w w:val="99"/>
          <w:sz w:val="24"/>
        </w:rPr>
        <w:t>ac</w:t>
      </w:r>
      <w:r>
        <w:rPr>
          <w:w w:val="99"/>
          <w:sz w:val="24"/>
        </w:rPr>
        <w:t>tivit</w:t>
      </w:r>
      <w:r>
        <w:rPr>
          <w:spacing w:val="-1"/>
          <w:w w:val="99"/>
          <w:sz w:val="24"/>
        </w:rPr>
        <w:t>ă</w:t>
      </w:r>
      <w:r>
        <w:rPr>
          <w:w w:val="35"/>
          <w:sz w:val="24"/>
        </w:rPr>
        <w:t>ț</w:t>
      </w:r>
      <w:r>
        <w:rPr>
          <w:w w:val="99"/>
          <w:sz w:val="24"/>
        </w:rPr>
        <w:t>ii</w:t>
      </w:r>
      <w:r>
        <w:rPr>
          <w:sz w:val="24"/>
        </w:rPr>
        <w:t xml:space="preserve">  </w:t>
      </w:r>
      <w:r>
        <w:rPr>
          <w:spacing w:val="-30"/>
          <w:w w:val="99"/>
          <w:sz w:val="24"/>
        </w:rPr>
        <w:t>de</w:t>
      </w:r>
      <w:r>
        <w:rPr>
          <w:w w:val="99"/>
          <w:sz w:val="24"/>
        </w:rPr>
        <w:t xml:space="preserve"> </w:t>
      </w:r>
      <w:r>
        <w:rPr>
          <w:sz w:val="24"/>
        </w:rPr>
        <w:t>expertiză</w:t>
      </w:r>
      <w:r>
        <w:rPr>
          <w:spacing w:val="-2"/>
          <w:sz w:val="24"/>
        </w:rPr>
        <w:t xml:space="preserve"> </w:t>
      </w:r>
      <w:r>
        <w:rPr>
          <w:sz w:val="24"/>
        </w:rPr>
        <w:t>criminalistică.</w:t>
      </w:r>
    </w:p>
    <w:p w:rsidR="006F5088" w:rsidRDefault="00CE4D26">
      <w:pPr>
        <w:pStyle w:val="Listparagraf"/>
        <w:numPr>
          <w:ilvl w:val="0"/>
          <w:numId w:val="119"/>
        </w:numPr>
        <w:tabs>
          <w:tab w:val="left" w:pos="1345"/>
        </w:tabs>
        <w:spacing w:line="360" w:lineRule="auto"/>
        <w:ind w:right="109" w:firstLine="567"/>
        <w:jc w:val="both"/>
        <w:rPr>
          <w:sz w:val="24"/>
        </w:rPr>
      </w:pPr>
      <w:r>
        <w:rPr>
          <w:b/>
          <w:spacing w:val="-1"/>
          <w:w w:val="99"/>
          <w:sz w:val="24"/>
        </w:rPr>
        <w:t>Met</w:t>
      </w:r>
      <w:r>
        <w:rPr>
          <w:b/>
          <w:w w:val="99"/>
          <w:sz w:val="24"/>
        </w:rPr>
        <w:t>o</w:t>
      </w:r>
      <w:r>
        <w:rPr>
          <w:b/>
          <w:spacing w:val="1"/>
          <w:w w:val="99"/>
          <w:sz w:val="24"/>
        </w:rPr>
        <w:t>d</w:t>
      </w:r>
      <w:r>
        <w:rPr>
          <w:b/>
          <w:spacing w:val="-1"/>
          <w:w w:val="99"/>
          <w:sz w:val="24"/>
        </w:rPr>
        <w:t>e</w:t>
      </w:r>
      <w:r>
        <w:rPr>
          <w:b/>
          <w:w w:val="99"/>
          <w:sz w:val="24"/>
        </w:rPr>
        <w:t>le</w:t>
      </w:r>
      <w:r>
        <w:rPr>
          <w:b/>
          <w:sz w:val="24"/>
        </w:rPr>
        <w:t xml:space="preserve"> </w:t>
      </w:r>
      <w:r>
        <w:rPr>
          <w:b/>
          <w:spacing w:val="1"/>
          <w:sz w:val="24"/>
        </w:rPr>
        <w:t xml:space="preserve"> </w:t>
      </w:r>
      <w:r>
        <w:rPr>
          <w:b/>
          <w:w w:val="99"/>
          <w:sz w:val="24"/>
        </w:rPr>
        <w:t>a</w:t>
      </w:r>
      <w:r>
        <w:rPr>
          <w:b/>
          <w:spacing w:val="1"/>
          <w:w w:val="99"/>
          <w:sz w:val="24"/>
        </w:rPr>
        <w:t>d</w:t>
      </w:r>
      <w:r>
        <w:rPr>
          <w:b/>
          <w:w w:val="99"/>
          <w:sz w:val="24"/>
        </w:rPr>
        <w:t>a</w:t>
      </w:r>
      <w:r>
        <w:rPr>
          <w:b/>
          <w:spacing w:val="1"/>
          <w:w w:val="99"/>
          <w:sz w:val="24"/>
        </w:rPr>
        <w:t>p</w:t>
      </w:r>
      <w:r>
        <w:rPr>
          <w:b/>
          <w:spacing w:val="-1"/>
          <w:w w:val="99"/>
          <w:sz w:val="24"/>
        </w:rPr>
        <w:t>t</w:t>
      </w:r>
      <w:r>
        <w:rPr>
          <w:b/>
          <w:w w:val="99"/>
          <w:sz w:val="24"/>
        </w:rPr>
        <w:t>a</w:t>
      </w:r>
      <w:r>
        <w:rPr>
          <w:b/>
          <w:spacing w:val="1"/>
          <w:w w:val="99"/>
          <w:sz w:val="24"/>
        </w:rPr>
        <w:t>t</w:t>
      </w:r>
      <w:r>
        <w:rPr>
          <w:b/>
          <w:w w:val="99"/>
          <w:sz w:val="24"/>
        </w:rPr>
        <w:t>e</w:t>
      </w:r>
      <w:r>
        <w:rPr>
          <w:b/>
          <w:sz w:val="24"/>
        </w:rPr>
        <w:t xml:space="preserve"> </w:t>
      </w:r>
      <w:r>
        <w:rPr>
          <w:b/>
          <w:spacing w:val="1"/>
          <w:sz w:val="24"/>
        </w:rPr>
        <w:t xml:space="preserve"> </w:t>
      </w:r>
      <w:r>
        <w:rPr>
          <w:b/>
          <w:spacing w:val="2"/>
          <w:w w:val="99"/>
          <w:sz w:val="24"/>
        </w:rPr>
        <w:t>l</w:t>
      </w:r>
      <w:r>
        <w:rPr>
          <w:b/>
          <w:w w:val="99"/>
          <w:sz w:val="24"/>
        </w:rPr>
        <w:t>a</w:t>
      </w:r>
      <w:r>
        <w:rPr>
          <w:b/>
          <w:sz w:val="24"/>
        </w:rPr>
        <w:t xml:space="preserve"> </w:t>
      </w:r>
      <w:r>
        <w:rPr>
          <w:b/>
          <w:spacing w:val="2"/>
          <w:sz w:val="24"/>
        </w:rPr>
        <w:t xml:space="preserve"> </w:t>
      </w:r>
      <w:r>
        <w:rPr>
          <w:b/>
          <w:w w:val="99"/>
          <w:sz w:val="24"/>
        </w:rPr>
        <w:t>s</w:t>
      </w:r>
      <w:r>
        <w:rPr>
          <w:b/>
          <w:spacing w:val="1"/>
          <w:w w:val="99"/>
          <w:sz w:val="24"/>
        </w:rPr>
        <w:t>p</w:t>
      </w:r>
      <w:r>
        <w:rPr>
          <w:b/>
          <w:spacing w:val="-1"/>
          <w:w w:val="99"/>
          <w:sz w:val="24"/>
        </w:rPr>
        <w:t>ec</w:t>
      </w:r>
      <w:r>
        <w:rPr>
          <w:b/>
          <w:w w:val="99"/>
          <w:sz w:val="24"/>
        </w:rPr>
        <w:t>i</w:t>
      </w:r>
      <w:r>
        <w:rPr>
          <w:b/>
          <w:spacing w:val="1"/>
          <w:w w:val="99"/>
          <w:sz w:val="24"/>
        </w:rPr>
        <w:t>f</w:t>
      </w:r>
      <w:r>
        <w:rPr>
          <w:b/>
          <w:w w:val="99"/>
          <w:sz w:val="24"/>
        </w:rPr>
        <w:t>i</w:t>
      </w:r>
      <w:r>
        <w:rPr>
          <w:b/>
          <w:spacing w:val="-1"/>
          <w:w w:val="99"/>
          <w:sz w:val="24"/>
        </w:rPr>
        <w:t>c</w:t>
      </w:r>
      <w:r>
        <w:rPr>
          <w:b/>
          <w:spacing w:val="1"/>
          <w:w w:val="99"/>
          <w:sz w:val="24"/>
        </w:rPr>
        <w:t>u</w:t>
      </w:r>
      <w:r>
        <w:rPr>
          <w:b/>
          <w:w w:val="99"/>
          <w:sz w:val="24"/>
        </w:rPr>
        <w:t>l</w:t>
      </w:r>
      <w:r>
        <w:rPr>
          <w:b/>
          <w:sz w:val="24"/>
        </w:rPr>
        <w:t xml:space="preserve"> </w:t>
      </w:r>
      <w:r>
        <w:rPr>
          <w:b/>
          <w:spacing w:val="2"/>
          <w:sz w:val="24"/>
        </w:rPr>
        <w:t xml:space="preserve"> </w:t>
      </w:r>
      <w:r>
        <w:rPr>
          <w:b/>
          <w:spacing w:val="-1"/>
          <w:w w:val="99"/>
          <w:sz w:val="24"/>
        </w:rPr>
        <w:t>Cr</w:t>
      </w:r>
      <w:r>
        <w:rPr>
          <w:b/>
          <w:w w:val="99"/>
          <w:sz w:val="24"/>
        </w:rPr>
        <w:t>i</w:t>
      </w:r>
      <w:r>
        <w:rPr>
          <w:b/>
          <w:spacing w:val="-3"/>
          <w:w w:val="99"/>
          <w:sz w:val="24"/>
        </w:rPr>
        <w:t>m</w:t>
      </w:r>
      <w:r>
        <w:rPr>
          <w:b/>
          <w:w w:val="99"/>
          <w:sz w:val="24"/>
        </w:rPr>
        <w:t>i</w:t>
      </w:r>
      <w:r>
        <w:rPr>
          <w:b/>
          <w:spacing w:val="1"/>
          <w:w w:val="99"/>
          <w:sz w:val="24"/>
        </w:rPr>
        <w:t>n</w:t>
      </w:r>
      <w:r>
        <w:rPr>
          <w:b/>
          <w:w w:val="99"/>
          <w:sz w:val="24"/>
        </w:rPr>
        <w:t>alis</w:t>
      </w:r>
      <w:r>
        <w:rPr>
          <w:b/>
          <w:spacing w:val="-1"/>
          <w:w w:val="99"/>
          <w:sz w:val="24"/>
        </w:rPr>
        <w:t>t</w:t>
      </w:r>
      <w:r>
        <w:rPr>
          <w:b/>
          <w:w w:val="99"/>
          <w:sz w:val="24"/>
        </w:rPr>
        <w:t>i</w:t>
      </w:r>
      <w:r>
        <w:rPr>
          <w:b/>
          <w:spacing w:val="-1"/>
          <w:w w:val="99"/>
          <w:sz w:val="24"/>
        </w:rPr>
        <w:t>c</w:t>
      </w:r>
      <w:r>
        <w:rPr>
          <w:b/>
          <w:w w:val="99"/>
          <w:sz w:val="24"/>
        </w:rPr>
        <w:t>ii</w:t>
      </w:r>
      <w:r>
        <w:rPr>
          <w:b/>
          <w:sz w:val="24"/>
        </w:rPr>
        <w:t xml:space="preserve"> </w:t>
      </w:r>
      <w:r>
        <w:rPr>
          <w:b/>
          <w:spacing w:val="3"/>
          <w:sz w:val="24"/>
        </w:rPr>
        <w:t xml:space="preserve"> </w:t>
      </w:r>
      <w:r>
        <w:rPr>
          <w:w w:val="99"/>
          <w:sz w:val="24"/>
        </w:rPr>
        <w:t>din</w:t>
      </w:r>
      <w:r>
        <w:rPr>
          <w:sz w:val="24"/>
        </w:rPr>
        <w:t xml:space="preserve"> </w:t>
      </w:r>
      <w:r>
        <w:rPr>
          <w:spacing w:val="2"/>
          <w:sz w:val="24"/>
        </w:rPr>
        <w:t xml:space="preserve"> </w:t>
      </w:r>
      <w:r>
        <w:rPr>
          <w:spacing w:val="-1"/>
          <w:w w:val="99"/>
          <w:sz w:val="24"/>
        </w:rPr>
        <w:t>a</w:t>
      </w:r>
      <w:r>
        <w:rPr>
          <w:w w:val="99"/>
          <w:sz w:val="24"/>
        </w:rPr>
        <w:t>lte</w:t>
      </w:r>
      <w:r>
        <w:rPr>
          <w:sz w:val="24"/>
        </w:rPr>
        <w:t xml:space="preserve"> </w:t>
      </w:r>
      <w:r>
        <w:rPr>
          <w:spacing w:val="1"/>
          <w:sz w:val="24"/>
        </w:rPr>
        <w:t xml:space="preserve"> </w:t>
      </w:r>
      <w:r>
        <w:rPr>
          <w:w w:val="99"/>
          <w:sz w:val="24"/>
        </w:rPr>
        <w:t>dom</w:t>
      </w:r>
      <w:r>
        <w:rPr>
          <w:spacing w:val="-1"/>
          <w:w w:val="99"/>
          <w:sz w:val="24"/>
        </w:rPr>
        <w:t>e</w:t>
      </w:r>
      <w:r>
        <w:rPr>
          <w:w w:val="99"/>
          <w:sz w:val="24"/>
        </w:rPr>
        <w:t>nii</w:t>
      </w:r>
      <w:r>
        <w:rPr>
          <w:sz w:val="24"/>
        </w:rPr>
        <w:t xml:space="preserve"> </w:t>
      </w:r>
      <w:r>
        <w:rPr>
          <w:spacing w:val="3"/>
          <w:sz w:val="24"/>
        </w:rPr>
        <w:t xml:space="preserve"> </w:t>
      </w:r>
      <w:r>
        <w:rPr>
          <w:w w:val="50"/>
          <w:sz w:val="24"/>
        </w:rPr>
        <w:t>ș</w:t>
      </w:r>
      <w:r>
        <w:rPr>
          <w:w w:val="99"/>
          <w:sz w:val="24"/>
        </w:rPr>
        <w:t>tiin</w:t>
      </w:r>
      <w:r>
        <w:rPr>
          <w:w w:val="35"/>
          <w:sz w:val="24"/>
        </w:rPr>
        <w:t>ț</w:t>
      </w:r>
      <w:r>
        <w:rPr>
          <w:w w:val="99"/>
          <w:sz w:val="24"/>
        </w:rPr>
        <w:t>i</w:t>
      </w:r>
      <w:r>
        <w:rPr>
          <w:spacing w:val="-1"/>
          <w:w w:val="99"/>
          <w:sz w:val="24"/>
        </w:rPr>
        <w:t>f</w:t>
      </w:r>
      <w:r>
        <w:rPr>
          <w:w w:val="99"/>
          <w:sz w:val="24"/>
        </w:rPr>
        <w:t>i</w:t>
      </w:r>
      <w:r>
        <w:rPr>
          <w:spacing w:val="-1"/>
          <w:w w:val="99"/>
          <w:sz w:val="24"/>
        </w:rPr>
        <w:t>ce</w:t>
      </w:r>
      <w:r>
        <w:rPr>
          <w:w w:val="99"/>
          <w:sz w:val="24"/>
        </w:rPr>
        <w:t>,</w:t>
      </w:r>
      <w:r>
        <w:rPr>
          <w:sz w:val="24"/>
        </w:rPr>
        <w:t xml:space="preserve"> </w:t>
      </w:r>
      <w:r>
        <w:rPr>
          <w:spacing w:val="2"/>
          <w:sz w:val="24"/>
        </w:rPr>
        <w:t xml:space="preserve"> </w:t>
      </w:r>
      <w:r>
        <w:rPr>
          <w:spacing w:val="-29"/>
          <w:w w:val="99"/>
          <w:sz w:val="24"/>
        </w:rPr>
        <w:t>pe</w:t>
      </w:r>
      <w:r>
        <w:rPr>
          <w:w w:val="99"/>
          <w:sz w:val="24"/>
        </w:rPr>
        <w:t xml:space="preserve"> </w:t>
      </w:r>
      <w:r>
        <w:rPr>
          <w:sz w:val="24"/>
        </w:rPr>
        <w:t>primul loc aflându-se metodele de analiză fizico-chimică a urmelor și microurmelor care se prezintă</w:t>
      </w:r>
      <w:r>
        <w:rPr>
          <w:spacing w:val="-9"/>
          <w:sz w:val="24"/>
        </w:rPr>
        <w:t xml:space="preserve"> </w:t>
      </w:r>
      <w:r>
        <w:rPr>
          <w:sz w:val="24"/>
        </w:rPr>
        <w:t>sub</w:t>
      </w:r>
      <w:r>
        <w:rPr>
          <w:spacing w:val="-8"/>
          <w:sz w:val="24"/>
        </w:rPr>
        <w:t xml:space="preserve"> </w:t>
      </w:r>
      <w:r>
        <w:rPr>
          <w:sz w:val="24"/>
        </w:rPr>
        <w:t>formă</w:t>
      </w:r>
      <w:r>
        <w:rPr>
          <w:spacing w:val="-9"/>
          <w:sz w:val="24"/>
        </w:rPr>
        <w:t xml:space="preserve"> </w:t>
      </w:r>
      <w:r>
        <w:rPr>
          <w:sz w:val="24"/>
        </w:rPr>
        <w:t>de</w:t>
      </w:r>
      <w:r>
        <w:rPr>
          <w:spacing w:val="-8"/>
          <w:sz w:val="24"/>
        </w:rPr>
        <w:t xml:space="preserve"> </w:t>
      </w:r>
      <w:r>
        <w:rPr>
          <w:sz w:val="24"/>
        </w:rPr>
        <w:t>resturi</w:t>
      </w:r>
      <w:r>
        <w:rPr>
          <w:spacing w:val="-8"/>
          <w:sz w:val="24"/>
        </w:rPr>
        <w:t xml:space="preserve"> </w:t>
      </w:r>
      <w:r>
        <w:rPr>
          <w:sz w:val="24"/>
        </w:rPr>
        <w:t>de</w:t>
      </w:r>
      <w:r>
        <w:rPr>
          <w:spacing w:val="-9"/>
          <w:sz w:val="24"/>
        </w:rPr>
        <w:t xml:space="preserve"> </w:t>
      </w:r>
      <w:r>
        <w:rPr>
          <w:sz w:val="24"/>
        </w:rPr>
        <w:t>obiecte</w:t>
      </w:r>
      <w:r>
        <w:rPr>
          <w:spacing w:val="-8"/>
          <w:sz w:val="24"/>
        </w:rPr>
        <w:t xml:space="preserve"> </w:t>
      </w:r>
      <w:r>
        <w:rPr>
          <w:sz w:val="24"/>
        </w:rPr>
        <w:t>și</w:t>
      </w:r>
      <w:r>
        <w:rPr>
          <w:spacing w:val="-8"/>
          <w:sz w:val="24"/>
        </w:rPr>
        <w:t xml:space="preserve"> </w:t>
      </w:r>
      <w:r>
        <w:rPr>
          <w:sz w:val="24"/>
        </w:rPr>
        <w:t>materii,</w:t>
      </w:r>
      <w:r>
        <w:rPr>
          <w:spacing w:val="-8"/>
          <w:sz w:val="24"/>
        </w:rPr>
        <w:t xml:space="preserve"> </w:t>
      </w:r>
      <w:r>
        <w:rPr>
          <w:sz w:val="24"/>
        </w:rPr>
        <w:t>metodele</w:t>
      </w:r>
      <w:r>
        <w:rPr>
          <w:spacing w:val="-9"/>
          <w:sz w:val="24"/>
        </w:rPr>
        <w:t xml:space="preserve"> </w:t>
      </w:r>
      <w:r>
        <w:rPr>
          <w:sz w:val="24"/>
        </w:rPr>
        <w:t>biologice</w:t>
      </w:r>
      <w:r>
        <w:rPr>
          <w:spacing w:val="-8"/>
          <w:sz w:val="24"/>
        </w:rPr>
        <w:t xml:space="preserve"> </w:t>
      </w:r>
      <w:r>
        <w:rPr>
          <w:sz w:val="24"/>
        </w:rPr>
        <w:t>de</w:t>
      </w:r>
      <w:r>
        <w:rPr>
          <w:spacing w:val="-9"/>
          <w:sz w:val="24"/>
        </w:rPr>
        <w:t xml:space="preserve"> </w:t>
      </w:r>
      <w:r>
        <w:rPr>
          <w:sz w:val="24"/>
        </w:rPr>
        <w:t>examinare</w:t>
      </w:r>
      <w:r>
        <w:rPr>
          <w:spacing w:val="-9"/>
          <w:sz w:val="24"/>
        </w:rPr>
        <w:t xml:space="preserve"> </w:t>
      </w:r>
      <w:r>
        <w:rPr>
          <w:sz w:val="24"/>
        </w:rPr>
        <w:t>a</w:t>
      </w:r>
      <w:r>
        <w:rPr>
          <w:spacing w:val="-8"/>
          <w:sz w:val="24"/>
        </w:rPr>
        <w:t xml:space="preserve"> </w:t>
      </w:r>
      <w:r>
        <w:rPr>
          <w:sz w:val="24"/>
        </w:rPr>
        <w:t xml:space="preserve">urmelor </w:t>
      </w:r>
      <w:r>
        <w:rPr>
          <w:w w:val="99"/>
          <w:sz w:val="24"/>
        </w:rPr>
        <w:t>de</w:t>
      </w:r>
      <w:r>
        <w:rPr>
          <w:spacing w:val="6"/>
          <w:sz w:val="24"/>
        </w:rPr>
        <w:t xml:space="preserve"> </w:t>
      </w:r>
      <w:r>
        <w:rPr>
          <w:w w:val="99"/>
          <w:sz w:val="24"/>
        </w:rPr>
        <w:t>s</w:t>
      </w:r>
      <w:r>
        <w:rPr>
          <w:spacing w:val="-1"/>
          <w:w w:val="99"/>
          <w:sz w:val="24"/>
        </w:rPr>
        <w:t>e</w:t>
      </w:r>
      <w:r>
        <w:rPr>
          <w:spacing w:val="1"/>
          <w:w w:val="99"/>
          <w:sz w:val="24"/>
        </w:rPr>
        <w:t>c</w:t>
      </w:r>
      <w:r>
        <w:rPr>
          <w:spacing w:val="-1"/>
          <w:w w:val="99"/>
          <w:sz w:val="24"/>
        </w:rPr>
        <w:t>re</w:t>
      </w:r>
      <w:r>
        <w:rPr>
          <w:w w:val="35"/>
          <w:sz w:val="24"/>
        </w:rPr>
        <w:t>ț</w:t>
      </w:r>
      <w:r>
        <w:rPr>
          <w:w w:val="99"/>
          <w:sz w:val="24"/>
        </w:rPr>
        <w:t>ii,</w:t>
      </w:r>
      <w:r>
        <w:rPr>
          <w:spacing w:val="7"/>
          <w:sz w:val="24"/>
        </w:rPr>
        <w:t xml:space="preserve"> </w:t>
      </w:r>
      <w:r>
        <w:rPr>
          <w:spacing w:val="-1"/>
          <w:w w:val="99"/>
          <w:sz w:val="24"/>
        </w:rPr>
        <w:t>e</w:t>
      </w:r>
      <w:r>
        <w:rPr>
          <w:spacing w:val="2"/>
          <w:w w:val="99"/>
          <w:sz w:val="24"/>
        </w:rPr>
        <w:t>x</w:t>
      </w:r>
      <w:r>
        <w:rPr>
          <w:spacing w:val="-1"/>
          <w:w w:val="99"/>
          <w:sz w:val="24"/>
        </w:rPr>
        <w:t>cre</w:t>
      </w:r>
      <w:r>
        <w:rPr>
          <w:w w:val="35"/>
          <w:sz w:val="24"/>
        </w:rPr>
        <w:t>ț</w:t>
      </w:r>
      <w:r>
        <w:rPr>
          <w:w w:val="99"/>
          <w:sz w:val="24"/>
        </w:rPr>
        <w:t>ii</w:t>
      </w:r>
      <w:r>
        <w:rPr>
          <w:spacing w:val="7"/>
          <w:sz w:val="24"/>
        </w:rPr>
        <w:t xml:space="preserve"> </w:t>
      </w:r>
      <w:r>
        <w:rPr>
          <w:w w:val="99"/>
          <w:sz w:val="24"/>
        </w:rPr>
        <w:t>o</w:t>
      </w:r>
      <w:r>
        <w:rPr>
          <w:spacing w:val="-1"/>
          <w:w w:val="99"/>
          <w:sz w:val="24"/>
        </w:rPr>
        <w:t>r</w:t>
      </w:r>
      <w:r>
        <w:rPr>
          <w:w w:val="99"/>
          <w:sz w:val="24"/>
        </w:rPr>
        <w:t>i</w:t>
      </w:r>
      <w:r>
        <w:rPr>
          <w:spacing w:val="7"/>
          <w:sz w:val="24"/>
        </w:rPr>
        <w:t xml:space="preserve"> </w:t>
      </w:r>
      <w:r>
        <w:rPr>
          <w:w w:val="35"/>
          <w:sz w:val="24"/>
        </w:rPr>
        <w:t>ț</w:t>
      </w:r>
      <w:r>
        <w:rPr>
          <w:spacing w:val="1"/>
          <w:w w:val="99"/>
          <w:sz w:val="24"/>
        </w:rPr>
        <w:t>e</w:t>
      </w:r>
      <w:r>
        <w:rPr>
          <w:w w:val="99"/>
          <w:sz w:val="24"/>
        </w:rPr>
        <w:t>sutu</w:t>
      </w:r>
      <w:r>
        <w:rPr>
          <w:spacing w:val="-1"/>
          <w:w w:val="99"/>
          <w:sz w:val="24"/>
        </w:rPr>
        <w:t>r</w:t>
      </w:r>
      <w:r>
        <w:rPr>
          <w:w w:val="99"/>
          <w:sz w:val="24"/>
        </w:rPr>
        <w:t>i</w:t>
      </w:r>
      <w:r>
        <w:rPr>
          <w:spacing w:val="7"/>
          <w:sz w:val="24"/>
        </w:rPr>
        <w:t xml:space="preserve"> </w:t>
      </w:r>
      <w:r>
        <w:rPr>
          <w:w w:val="99"/>
          <w:sz w:val="24"/>
        </w:rPr>
        <w:t>moi,</w:t>
      </w:r>
      <w:r>
        <w:rPr>
          <w:spacing w:val="7"/>
          <w:sz w:val="24"/>
        </w:rPr>
        <w:t xml:space="preserve"> </w:t>
      </w:r>
      <w:r>
        <w:rPr>
          <w:w w:val="99"/>
          <w:sz w:val="24"/>
        </w:rPr>
        <w:t>m</w:t>
      </w:r>
      <w:r>
        <w:rPr>
          <w:spacing w:val="-1"/>
          <w:w w:val="99"/>
          <w:sz w:val="24"/>
        </w:rPr>
        <w:t>e</w:t>
      </w:r>
      <w:r>
        <w:rPr>
          <w:w w:val="99"/>
          <w:sz w:val="24"/>
        </w:rPr>
        <w:t>tod</w:t>
      </w:r>
      <w:r>
        <w:rPr>
          <w:spacing w:val="-1"/>
          <w:w w:val="99"/>
          <w:sz w:val="24"/>
        </w:rPr>
        <w:t>e</w:t>
      </w:r>
      <w:r>
        <w:rPr>
          <w:w w:val="99"/>
          <w:sz w:val="24"/>
        </w:rPr>
        <w:t>le</w:t>
      </w:r>
      <w:r>
        <w:rPr>
          <w:spacing w:val="6"/>
          <w:sz w:val="24"/>
        </w:rPr>
        <w:t xml:space="preserve"> </w:t>
      </w:r>
      <w:r>
        <w:rPr>
          <w:spacing w:val="-1"/>
          <w:w w:val="99"/>
          <w:sz w:val="24"/>
        </w:rPr>
        <w:t>a</w:t>
      </w:r>
      <w:r>
        <w:rPr>
          <w:w w:val="99"/>
          <w:sz w:val="24"/>
        </w:rPr>
        <w:t>nt</w:t>
      </w:r>
      <w:r>
        <w:rPr>
          <w:spacing w:val="1"/>
          <w:w w:val="99"/>
          <w:sz w:val="24"/>
        </w:rPr>
        <w:t>r</w:t>
      </w:r>
      <w:r>
        <w:rPr>
          <w:w w:val="99"/>
          <w:sz w:val="24"/>
        </w:rPr>
        <w:t>opologi</w:t>
      </w:r>
      <w:r>
        <w:rPr>
          <w:spacing w:val="-1"/>
          <w:w w:val="99"/>
          <w:sz w:val="24"/>
        </w:rPr>
        <w:t>ce</w:t>
      </w:r>
      <w:r>
        <w:rPr>
          <w:w w:val="99"/>
          <w:sz w:val="24"/>
        </w:rPr>
        <w:t>,</w:t>
      </w:r>
      <w:r>
        <w:rPr>
          <w:spacing w:val="7"/>
          <w:sz w:val="24"/>
        </w:rPr>
        <w:t xml:space="preserve"> </w:t>
      </w:r>
      <w:r>
        <w:rPr>
          <w:w w:val="99"/>
          <w:sz w:val="24"/>
        </w:rPr>
        <w:t>m</w:t>
      </w:r>
      <w:r>
        <w:rPr>
          <w:spacing w:val="-1"/>
          <w:w w:val="99"/>
          <w:sz w:val="24"/>
        </w:rPr>
        <w:t>e</w:t>
      </w:r>
      <w:r>
        <w:rPr>
          <w:w w:val="99"/>
          <w:sz w:val="24"/>
        </w:rPr>
        <w:t>tod</w:t>
      </w:r>
      <w:r>
        <w:rPr>
          <w:spacing w:val="-1"/>
          <w:w w:val="99"/>
          <w:sz w:val="24"/>
        </w:rPr>
        <w:t>e</w:t>
      </w:r>
      <w:r>
        <w:rPr>
          <w:w w:val="99"/>
          <w:sz w:val="24"/>
        </w:rPr>
        <w:t>le</w:t>
      </w:r>
      <w:r>
        <w:rPr>
          <w:spacing w:val="8"/>
          <w:sz w:val="24"/>
        </w:rPr>
        <w:t xml:space="preserve"> </w:t>
      </w:r>
      <w:r>
        <w:rPr>
          <w:w w:val="99"/>
          <w:sz w:val="24"/>
        </w:rPr>
        <w:t>de</w:t>
      </w:r>
      <w:r>
        <w:rPr>
          <w:spacing w:val="8"/>
          <w:sz w:val="24"/>
        </w:rPr>
        <w:t xml:space="preserve"> </w:t>
      </w:r>
      <w:r>
        <w:rPr>
          <w:spacing w:val="1"/>
          <w:w w:val="99"/>
          <w:sz w:val="24"/>
        </w:rPr>
        <w:t>e</w:t>
      </w:r>
      <w:r>
        <w:rPr>
          <w:w w:val="99"/>
          <w:sz w:val="24"/>
        </w:rPr>
        <w:t>x</w:t>
      </w:r>
      <w:r>
        <w:rPr>
          <w:spacing w:val="-1"/>
          <w:w w:val="99"/>
          <w:sz w:val="24"/>
        </w:rPr>
        <w:t>a</w:t>
      </w:r>
      <w:r>
        <w:rPr>
          <w:w w:val="99"/>
          <w:sz w:val="24"/>
        </w:rPr>
        <w:t>min</w:t>
      </w:r>
      <w:r>
        <w:rPr>
          <w:spacing w:val="-1"/>
          <w:w w:val="99"/>
          <w:sz w:val="24"/>
        </w:rPr>
        <w:t>ar</w:t>
      </w:r>
      <w:r>
        <w:rPr>
          <w:w w:val="99"/>
          <w:sz w:val="24"/>
        </w:rPr>
        <w:t>e</w:t>
      </w:r>
      <w:r>
        <w:rPr>
          <w:spacing w:val="6"/>
          <w:sz w:val="24"/>
        </w:rPr>
        <w:t xml:space="preserve"> </w:t>
      </w:r>
      <w:r>
        <w:rPr>
          <w:w w:val="99"/>
          <w:sz w:val="24"/>
        </w:rPr>
        <w:t>opti</w:t>
      </w:r>
      <w:r>
        <w:rPr>
          <w:spacing w:val="1"/>
          <w:w w:val="99"/>
          <w:sz w:val="24"/>
        </w:rPr>
        <w:t>c</w:t>
      </w:r>
      <w:r>
        <w:rPr>
          <w:w w:val="99"/>
          <w:sz w:val="24"/>
        </w:rPr>
        <w:t>ă</w:t>
      </w:r>
      <w:r>
        <w:rPr>
          <w:spacing w:val="6"/>
          <w:sz w:val="24"/>
        </w:rPr>
        <w:t xml:space="preserve"> </w:t>
      </w:r>
      <w:r>
        <w:rPr>
          <w:spacing w:val="-33"/>
          <w:w w:val="99"/>
          <w:sz w:val="24"/>
        </w:rPr>
        <w:t>în</w:t>
      </w:r>
      <w:r>
        <w:rPr>
          <w:w w:val="99"/>
          <w:sz w:val="24"/>
        </w:rPr>
        <w:t xml:space="preserve"> </w:t>
      </w:r>
      <w:r>
        <w:rPr>
          <w:spacing w:val="-1"/>
          <w:w w:val="99"/>
          <w:sz w:val="24"/>
        </w:rPr>
        <w:t>ra</w:t>
      </w:r>
      <w:r>
        <w:rPr>
          <w:w w:val="99"/>
          <w:sz w:val="24"/>
        </w:rPr>
        <w:t>di</w:t>
      </w:r>
      <w:r>
        <w:rPr>
          <w:spacing w:val="-1"/>
          <w:w w:val="99"/>
          <w:sz w:val="24"/>
        </w:rPr>
        <w:t>a</w:t>
      </w:r>
      <w:r>
        <w:rPr>
          <w:w w:val="35"/>
          <w:sz w:val="24"/>
        </w:rPr>
        <w:t>ț</w:t>
      </w:r>
      <w:r>
        <w:rPr>
          <w:w w:val="99"/>
          <w:sz w:val="24"/>
        </w:rPr>
        <w:t>ii</w:t>
      </w:r>
      <w:r>
        <w:rPr>
          <w:sz w:val="24"/>
        </w:rPr>
        <w:t xml:space="preserve"> </w:t>
      </w:r>
      <w:r>
        <w:rPr>
          <w:w w:val="99"/>
          <w:sz w:val="24"/>
        </w:rPr>
        <w:t>vi</w:t>
      </w:r>
      <w:r>
        <w:rPr>
          <w:spacing w:val="1"/>
          <w:w w:val="99"/>
          <w:sz w:val="24"/>
        </w:rPr>
        <w:t>z</w:t>
      </w:r>
      <w:r>
        <w:rPr>
          <w:w w:val="99"/>
          <w:sz w:val="24"/>
        </w:rPr>
        <w:t>ibile</w:t>
      </w:r>
      <w:r>
        <w:rPr>
          <w:spacing w:val="-1"/>
          <w:sz w:val="24"/>
        </w:rPr>
        <w:t xml:space="preserve"> </w:t>
      </w:r>
      <w:r>
        <w:rPr>
          <w:w w:val="99"/>
          <w:sz w:val="24"/>
        </w:rPr>
        <w:t>s</w:t>
      </w:r>
      <w:r>
        <w:rPr>
          <w:spacing w:val="-1"/>
          <w:w w:val="99"/>
          <w:sz w:val="24"/>
        </w:rPr>
        <w:t>a</w:t>
      </w:r>
      <w:r>
        <w:rPr>
          <w:w w:val="99"/>
          <w:sz w:val="24"/>
        </w:rPr>
        <w:t>u</w:t>
      </w:r>
      <w:r>
        <w:rPr>
          <w:sz w:val="24"/>
        </w:rPr>
        <w:t xml:space="preserve"> </w:t>
      </w:r>
      <w:r>
        <w:rPr>
          <w:w w:val="99"/>
          <w:sz w:val="24"/>
        </w:rPr>
        <w:t>inv</w:t>
      </w:r>
      <w:r>
        <w:rPr>
          <w:spacing w:val="-2"/>
          <w:w w:val="99"/>
          <w:sz w:val="24"/>
        </w:rPr>
        <w:t>i</w:t>
      </w:r>
      <w:r>
        <w:rPr>
          <w:spacing w:val="1"/>
          <w:w w:val="99"/>
          <w:sz w:val="24"/>
        </w:rPr>
        <w:t>z</w:t>
      </w:r>
      <w:r>
        <w:rPr>
          <w:spacing w:val="-2"/>
          <w:w w:val="99"/>
          <w:sz w:val="24"/>
        </w:rPr>
        <w:t>i</w:t>
      </w:r>
      <w:r>
        <w:rPr>
          <w:w w:val="99"/>
          <w:sz w:val="24"/>
        </w:rPr>
        <w:t>bil</w:t>
      </w:r>
      <w:r>
        <w:rPr>
          <w:spacing w:val="-1"/>
          <w:w w:val="99"/>
          <w:sz w:val="24"/>
        </w:rPr>
        <w:t>e</w:t>
      </w:r>
      <w:r>
        <w:rPr>
          <w:w w:val="99"/>
          <w:sz w:val="24"/>
        </w:rPr>
        <w:t>.</w:t>
      </w:r>
    </w:p>
    <w:p w:rsidR="006F5088" w:rsidRDefault="00CE4D26">
      <w:pPr>
        <w:pStyle w:val="Listparagraf"/>
        <w:numPr>
          <w:ilvl w:val="0"/>
          <w:numId w:val="119"/>
        </w:numPr>
        <w:tabs>
          <w:tab w:val="left" w:pos="1288"/>
        </w:tabs>
        <w:spacing w:before="1" w:line="360" w:lineRule="auto"/>
        <w:ind w:left="476" w:right="113" w:firstLine="566"/>
        <w:jc w:val="both"/>
        <w:rPr>
          <w:sz w:val="24"/>
        </w:rPr>
      </w:pPr>
      <w:r>
        <w:rPr>
          <w:b/>
          <w:spacing w:val="-1"/>
          <w:w w:val="99"/>
          <w:sz w:val="24"/>
        </w:rPr>
        <w:t>Met</w:t>
      </w:r>
      <w:r>
        <w:rPr>
          <w:b/>
          <w:w w:val="99"/>
          <w:sz w:val="24"/>
        </w:rPr>
        <w:t>o</w:t>
      </w:r>
      <w:r>
        <w:rPr>
          <w:b/>
          <w:spacing w:val="1"/>
          <w:w w:val="99"/>
          <w:sz w:val="24"/>
        </w:rPr>
        <w:t>d</w:t>
      </w:r>
      <w:r>
        <w:rPr>
          <w:b/>
          <w:w w:val="99"/>
          <w:sz w:val="24"/>
        </w:rPr>
        <w:t>e</w:t>
      </w:r>
      <w:r>
        <w:rPr>
          <w:b/>
          <w:spacing w:val="6"/>
          <w:sz w:val="24"/>
        </w:rPr>
        <w:t xml:space="preserve"> </w:t>
      </w:r>
      <w:r>
        <w:rPr>
          <w:b/>
          <w:spacing w:val="1"/>
          <w:w w:val="99"/>
          <w:sz w:val="24"/>
        </w:rPr>
        <w:t>d</w:t>
      </w:r>
      <w:r>
        <w:rPr>
          <w:b/>
          <w:w w:val="99"/>
          <w:sz w:val="24"/>
        </w:rPr>
        <w:t>e</w:t>
      </w:r>
      <w:r>
        <w:rPr>
          <w:b/>
          <w:spacing w:val="3"/>
          <w:sz w:val="24"/>
        </w:rPr>
        <w:t xml:space="preserve"> </w:t>
      </w:r>
      <w:r>
        <w:rPr>
          <w:b/>
          <w:spacing w:val="-1"/>
          <w:w w:val="99"/>
          <w:sz w:val="24"/>
        </w:rPr>
        <w:t>e</w:t>
      </w:r>
      <w:r>
        <w:rPr>
          <w:b/>
          <w:w w:val="99"/>
          <w:sz w:val="24"/>
        </w:rPr>
        <w:t>x</w:t>
      </w:r>
      <w:r>
        <w:rPr>
          <w:b/>
          <w:spacing w:val="2"/>
          <w:w w:val="99"/>
          <w:sz w:val="24"/>
        </w:rPr>
        <w:t>a</w:t>
      </w:r>
      <w:r>
        <w:rPr>
          <w:b/>
          <w:spacing w:val="-3"/>
          <w:w w:val="99"/>
          <w:sz w:val="24"/>
        </w:rPr>
        <w:t>m</w:t>
      </w:r>
      <w:r>
        <w:rPr>
          <w:b/>
          <w:w w:val="99"/>
          <w:sz w:val="24"/>
        </w:rPr>
        <w:t>i</w:t>
      </w:r>
      <w:r>
        <w:rPr>
          <w:b/>
          <w:spacing w:val="1"/>
          <w:w w:val="99"/>
          <w:sz w:val="24"/>
        </w:rPr>
        <w:t>n</w:t>
      </w:r>
      <w:r>
        <w:rPr>
          <w:b/>
          <w:w w:val="99"/>
          <w:sz w:val="24"/>
        </w:rPr>
        <w:t>a</w:t>
      </w:r>
      <w:r>
        <w:rPr>
          <w:b/>
          <w:spacing w:val="1"/>
          <w:w w:val="99"/>
          <w:sz w:val="24"/>
        </w:rPr>
        <w:t>r</w:t>
      </w:r>
      <w:r>
        <w:rPr>
          <w:b/>
          <w:w w:val="99"/>
          <w:sz w:val="24"/>
        </w:rPr>
        <w:t>e</w:t>
      </w:r>
      <w:r>
        <w:rPr>
          <w:b/>
          <w:spacing w:val="3"/>
          <w:sz w:val="24"/>
        </w:rPr>
        <w:t xml:space="preserve"> </w:t>
      </w:r>
      <w:r>
        <w:rPr>
          <w:b/>
          <w:spacing w:val="1"/>
          <w:w w:val="99"/>
          <w:sz w:val="24"/>
        </w:rPr>
        <w:t>p</w:t>
      </w:r>
      <w:r>
        <w:rPr>
          <w:b/>
          <w:spacing w:val="-1"/>
          <w:w w:val="99"/>
          <w:sz w:val="24"/>
        </w:rPr>
        <w:t>r</w:t>
      </w:r>
      <w:r>
        <w:rPr>
          <w:b/>
          <w:w w:val="99"/>
          <w:sz w:val="24"/>
        </w:rPr>
        <w:t>o</w:t>
      </w:r>
      <w:r>
        <w:rPr>
          <w:b/>
          <w:spacing w:val="1"/>
          <w:w w:val="99"/>
          <w:sz w:val="24"/>
        </w:rPr>
        <w:t>p</w:t>
      </w:r>
      <w:r>
        <w:rPr>
          <w:b/>
          <w:spacing w:val="-1"/>
          <w:w w:val="99"/>
          <w:sz w:val="24"/>
        </w:rPr>
        <w:t>r</w:t>
      </w:r>
      <w:r>
        <w:rPr>
          <w:b/>
          <w:w w:val="99"/>
          <w:sz w:val="24"/>
        </w:rPr>
        <w:t>ii</w:t>
      </w:r>
      <w:r>
        <w:rPr>
          <w:b/>
          <w:spacing w:val="5"/>
          <w:sz w:val="24"/>
        </w:rPr>
        <w:t xml:space="preserve"> </w:t>
      </w:r>
      <w:r>
        <w:rPr>
          <w:b/>
          <w:spacing w:val="-1"/>
          <w:w w:val="99"/>
          <w:sz w:val="24"/>
        </w:rPr>
        <w:t>Cr</w:t>
      </w:r>
      <w:r>
        <w:rPr>
          <w:b/>
          <w:spacing w:val="2"/>
          <w:w w:val="99"/>
          <w:sz w:val="24"/>
        </w:rPr>
        <w:t>i</w:t>
      </w:r>
      <w:r>
        <w:rPr>
          <w:b/>
          <w:spacing w:val="-3"/>
          <w:w w:val="99"/>
          <w:sz w:val="24"/>
        </w:rPr>
        <w:t>m</w:t>
      </w:r>
      <w:r>
        <w:rPr>
          <w:b/>
          <w:w w:val="99"/>
          <w:sz w:val="24"/>
        </w:rPr>
        <w:t>i</w:t>
      </w:r>
      <w:r>
        <w:rPr>
          <w:b/>
          <w:spacing w:val="1"/>
          <w:w w:val="99"/>
          <w:sz w:val="24"/>
        </w:rPr>
        <w:t>n</w:t>
      </w:r>
      <w:r>
        <w:rPr>
          <w:b/>
          <w:w w:val="99"/>
          <w:sz w:val="24"/>
        </w:rPr>
        <w:t>alis</w:t>
      </w:r>
      <w:r>
        <w:rPr>
          <w:b/>
          <w:spacing w:val="-1"/>
          <w:w w:val="99"/>
          <w:sz w:val="24"/>
        </w:rPr>
        <w:t>t</w:t>
      </w:r>
      <w:r>
        <w:rPr>
          <w:b/>
          <w:w w:val="99"/>
          <w:sz w:val="24"/>
        </w:rPr>
        <w:t>i</w:t>
      </w:r>
      <w:r>
        <w:rPr>
          <w:b/>
          <w:spacing w:val="-1"/>
          <w:w w:val="99"/>
          <w:sz w:val="24"/>
        </w:rPr>
        <w:t>c</w:t>
      </w:r>
      <w:r>
        <w:rPr>
          <w:b/>
          <w:w w:val="99"/>
          <w:sz w:val="24"/>
        </w:rPr>
        <w:t>i</w:t>
      </w:r>
      <w:r>
        <w:rPr>
          <w:b/>
          <w:spacing w:val="1"/>
          <w:w w:val="99"/>
          <w:sz w:val="24"/>
        </w:rPr>
        <w:t>i</w:t>
      </w:r>
      <w:r>
        <w:rPr>
          <w:w w:val="99"/>
          <w:sz w:val="24"/>
        </w:rPr>
        <w:t>,</w:t>
      </w:r>
      <w:r>
        <w:rPr>
          <w:spacing w:val="4"/>
          <w:sz w:val="24"/>
        </w:rPr>
        <w:t xml:space="preserve"> </w:t>
      </w:r>
      <w:r>
        <w:rPr>
          <w:spacing w:val="-1"/>
          <w:w w:val="99"/>
          <w:sz w:val="24"/>
        </w:rPr>
        <w:t>ca</w:t>
      </w:r>
      <w:r>
        <w:rPr>
          <w:spacing w:val="1"/>
          <w:w w:val="99"/>
          <w:sz w:val="24"/>
        </w:rPr>
        <w:t>r</w:t>
      </w:r>
      <w:r>
        <w:rPr>
          <w:w w:val="99"/>
          <w:sz w:val="24"/>
        </w:rPr>
        <w:t>e</w:t>
      </w:r>
      <w:r>
        <w:rPr>
          <w:spacing w:val="4"/>
          <w:sz w:val="24"/>
        </w:rPr>
        <w:t xml:space="preserve"> </w:t>
      </w:r>
      <w:r>
        <w:rPr>
          <w:w w:val="35"/>
          <w:sz w:val="24"/>
        </w:rPr>
        <w:t>ț</w:t>
      </w:r>
      <w:r>
        <w:rPr>
          <w:w w:val="99"/>
          <w:sz w:val="24"/>
        </w:rPr>
        <w:t>in</w:t>
      </w:r>
      <w:r>
        <w:rPr>
          <w:spacing w:val="4"/>
          <w:sz w:val="24"/>
        </w:rPr>
        <w:t xml:space="preserve"> </w:t>
      </w:r>
      <w:r>
        <w:rPr>
          <w:w w:val="99"/>
          <w:sz w:val="24"/>
        </w:rPr>
        <w:t>de</w:t>
      </w:r>
      <w:r>
        <w:rPr>
          <w:spacing w:val="3"/>
          <w:sz w:val="24"/>
        </w:rPr>
        <w:t xml:space="preserve"> </w:t>
      </w:r>
      <w:r>
        <w:rPr>
          <w:spacing w:val="2"/>
          <w:w w:val="99"/>
          <w:sz w:val="24"/>
        </w:rPr>
        <w:t>p</w:t>
      </w:r>
      <w:r>
        <w:rPr>
          <w:spacing w:val="-1"/>
          <w:w w:val="99"/>
          <w:sz w:val="24"/>
        </w:rPr>
        <w:t>ar</w:t>
      </w:r>
      <w:r>
        <w:rPr>
          <w:w w:val="99"/>
          <w:sz w:val="24"/>
        </w:rPr>
        <w:t>ti</w:t>
      </w:r>
      <w:r>
        <w:rPr>
          <w:spacing w:val="-1"/>
          <w:w w:val="99"/>
          <w:sz w:val="24"/>
        </w:rPr>
        <w:t>c</w:t>
      </w:r>
      <w:r>
        <w:rPr>
          <w:w w:val="99"/>
          <w:sz w:val="24"/>
        </w:rPr>
        <w:t>ul</w:t>
      </w:r>
      <w:r>
        <w:rPr>
          <w:spacing w:val="1"/>
          <w:w w:val="99"/>
          <w:sz w:val="24"/>
        </w:rPr>
        <w:t>a</w:t>
      </w:r>
      <w:r>
        <w:rPr>
          <w:spacing w:val="-1"/>
          <w:w w:val="99"/>
          <w:sz w:val="24"/>
        </w:rPr>
        <w:t>r</w:t>
      </w:r>
      <w:r>
        <w:rPr>
          <w:w w:val="99"/>
          <w:sz w:val="24"/>
        </w:rPr>
        <w:t>it</w:t>
      </w:r>
      <w:r>
        <w:rPr>
          <w:spacing w:val="-1"/>
          <w:w w:val="99"/>
          <w:sz w:val="24"/>
        </w:rPr>
        <w:t>ă</w:t>
      </w:r>
      <w:r>
        <w:rPr>
          <w:w w:val="35"/>
          <w:sz w:val="24"/>
        </w:rPr>
        <w:t>ț</w:t>
      </w:r>
      <w:r>
        <w:rPr>
          <w:w w:val="99"/>
          <w:sz w:val="24"/>
        </w:rPr>
        <w:t>ile</w:t>
      </w:r>
      <w:r>
        <w:rPr>
          <w:spacing w:val="3"/>
          <w:sz w:val="24"/>
        </w:rPr>
        <w:t xml:space="preserve"> </w:t>
      </w:r>
      <w:r>
        <w:rPr>
          <w:spacing w:val="-2"/>
          <w:w w:val="99"/>
          <w:sz w:val="24"/>
        </w:rPr>
        <w:t>obi</w:t>
      </w:r>
      <w:r>
        <w:rPr>
          <w:spacing w:val="-3"/>
          <w:w w:val="99"/>
          <w:sz w:val="24"/>
        </w:rPr>
        <w:t>ec</w:t>
      </w:r>
      <w:r>
        <w:rPr>
          <w:w w:val="99"/>
          <w:sz w:val="24"/>
        </w:rPr>
        <w:t>tulu</w:t>
      </w:r>
      <w:r>
        <w:rPr>
          <w:spacing w:val="-2"/>
          <w:w w:val="99"/>
          <w:sz w:val="24"/>
        </w:rPr>
        <w:t>i</w:t>
      </w:r>
      <w:r>
        <w:rPr>
          <w:w w:val="99"/>
          <w:sz w:val="24"/>
        </w:rPr>
        <w:t xml:space="preserve"> </w:t>
      </w:r>
      <w:r>
        <w:rPr>
          <w:sz w:val="24"/>
        </w:rPr>
        <w:t>său de cercetare, cum ar fi de exemplu</w:t>
      </w:r>
      <w:r>
        <w:rPr>
          <w:spacing w:val="-1"/>
          <w:sz w:val="24"/>
        </w:rPr>
        <w:t xml:space="preserve"> </w:t>
      </w:r>
      <w:r>
        <w:rPr>
          <w:sz w:val="24"/>
        </w:rPr>
        <w:t>următoarele:</w:t>
      </w:r>
    </w:p>
    <w:p w:rsidR="006F5088" w:rsidRDefault="00CE4D26">
      <w:pPr>
        <w:pStyle w:val="Listparagraf"/>
        <w:numPr>
          <w:ilvl w:val="0"/>
          <w:numId w:val="118"/>
        </w:numPr>
        <w:tabs>
          <w:tab w:val="left" w:pos="1252"/>
        </w:tabs>
        <w:spacing w:line="360" w:lineRule="auto"/>
        <w:ind w:right="113" w:firstLine="566"/>
        <w:jc w:val="both"/>
        <w:rPr>
          <w:sz w:val="24"/>
        </w:rPr>
      </w:pPr>
      <w:r>
        <w:rPr>
          <w:sz w:val="24"/>
        </w:rPr>
        <w:t xml:space="preserve">metode destinate descoperirii și exminării îndeosebi comparative, a urmelor </w:t>
      </w:r>
      <w:r>
        <w:rPr>
          <w:spacing w:val="-6"/>
          <w:sz w:val="24"/>
        </w:rPr>
        <w:t xml:space="preserve">sau </w:t>
      </w:r>
      <w:r>
        <w:rPr>
          <w:sz w:val="24"/>
        </w:rPr>
        <w:t>mijloacelor de</w:t>
      </w:r>
      <w:r>
        <w:rPr>
          <w:spacing w:val="-3"/>
          <w:sz w:val="24"/>
        </w:rPr>
        <w:t xml:space="preserve"> </w:t>
      </w:r>
      <w:r>
        <w:rPr>
          <w:sz w:val="24"/>
        </w:rPr>
        <w:t>probă;</w:t>
      </w:r>
    </w:p>
    <w:p w:rsidR="006F5088" w:rsidRDefault="00CE4D26">
      <w:pPr>
        <w:pStyle w:val="Listparagraf"/>
        <w:numPr>
          <w:ilvl w:val="0"/>
          <w:numId w:val="118"/>
        </w:numPr>
        <w:tabs>
          <w:tab w:val="left" w:pos="1216"/>
        </w:tabs>
        <w:spacing w:line="360" w:lineRule="auto"/>
        <w:ind w:right="111" w:firstLine="566"/>
        <w:jc w:val="both"/>
        <w:rPr>
          <w:sz w:val="24"/>
        </w:rPr>
      </w:pPr>
      <w:r>
        <w:rPr>
          <w:sz w:val="24"/>
        </w:rPr>
        <w:t xml:space="preserve">metode de identificare a persoanelor și cadavrelor după semnalmente exterioare </w:t>
      </w:r>
      <w:r>
        <w:rPr>
          <w:spacing w:val="-4"/>
          <w:sz w:val="24"/>
        </w:rPr>
        <w:t xml:space="preserve">ori </w:t>
      </w:r>
      <w:r>
        <w:rPr>
          <w:sz w:val="24"/>
        </w:rPr>
        <w:t>după resturi</w:t>
      </w:r>
      <w:r>
        <w:rPr>
          <w:spacing w:val="-2"/>
          <w:sz w:val="24"/>
        </w:rPr>
        <w:t xml:space="preserve"> </w:t>
      </w:r>
      <w:r>
        <w:rPr>
          <w:sz w:val="24"/>
        </w:rPr>
        <w:t>osoase;</w:t>
      </w:r>
    </w:p>
    <w:p w:rsidR="006F5088" w:rsidRDefault="00CE4D26">
      <w:pPr>
        <w:pStyle w:val="Listparagraf"/>
        <w:numPr>
          <w:ilvl w:val="0"/>
          <w:numId w:val="118"/>
        </w:numPr>
        <w:tabs>
          <w:tab w:val="left" w:pos="1182"/>
        </w:tabs>
        <w:ind w:left="1181" w:hanging="139"/>
        <w:rPr>
          <w:sz w:val="24"/>
        </w:rPr>
      </w:pPr>
      <w:r>
        <w:rPr>
          <w:sz w:val="24"/>
        </w:rPr>
        <w:t xml:space="preserve">metode de cercetare a înscrisurilor, a diverselor </w:t>
      </w:r>
      <w:r>
        <w:rPr>
          <w:sz w:val="24"/>
        </w:rPr>
        <w:t>valori falsificate sau contrafăcute</w:t>
      </w:r>
      <w:r>
        <w:rPr>
          <w:spacing w:val="-18"/>
          <w:sz w:val="24"/>
        </w:rPr>
        <w:t xml:space="preserve"> </w:t>
      </w:r>
      <w:r>
        <w:rPr>
          <w:sz w:val="24"/>
        </w:rPr>
        <w:t>etc..</w:t>
      </w:r>
    </w:p>
    <w:p w:rsidR="006F5088" w:rsidRDefault="00CE4D26">
      <w:pPr>
        <w:pStyle w:val="Listparagraf"/>
        <w:numPr>
          <w:ilvl w:val="0"/>
          <w:numId w:val="119"/>
        </w:numPr>
        <w:tabs>
          <w:tab w:val="left" w:pos="1309"/>
        </w:tabs>
        <w:spacing w:before="137" w:line="360" w:lineRule="auto"/>
        <w:ind w:right="111" w:firstLine="567"/>
        <w:jc w:val="both"/>
        <w:rPr>
          <w:sz w:val="24"/>
        </w:rPr>
      </w:pPr>
      <w:r>
        <w:rPr>
          <w:b/>
          <w:sz w:val="24"/>
        </w:rPr>
        <w:t>Procedee tactice de efectuare a unor acte de urmărire penală</w:t>
      </w:r>
      <w:r>
        <w:rPr>
          <w:sz w:val="24"/>
        </w:rPr>
        <w:t xml:space="preserve">, elaborate atât pe </w:t>
      </w:r>
      <w:r>
        <w:rPr>
          <w:w w:val="99"/>
          <w:sz w:val="24"/>
        </w:rPr>
        <w:t>b</w:t>
      </w:r>
      <w:r>
        <w:rPr>
          <w:spacing w:val="-1"/>
          <w:w w:val="99"/>
          <w:sz w:val="24"/>
        </w:rPr>
        <w:t>a</w:t>
      </w:r>
      <w:r>
        <w:rPr>
          <w:spacing w:val="1"/>
          <w:w w:val="99"/>
          <w:sz w:val="24"/>
        </w:rPr>
        <w:t>z</w:t>
      </w:r>
      <w:r>
        <w:rPr>
          <w:w w:val="99"/>
          <w:sz w:val="24"/>
        </w:rPr>
        <w:t>a</w:t>
      </w:r>
      <w:r>
        <w:rPr>
          <w:sz w:val="24"/>
        </w:rPr>
        <w:t xml:space="preserve"> </w:t>
      </w:r>
      <w:r>
        <w:rPr>
          <w:spacing w:val="-6"/>
          <w:sz w:val="24"/>
        </w:rPr>
        <w:t xml:space="preserve"> </w:t>
      </w:r>
      <w:r>
        <w:rPr>
          <w:w w:val="99"/>
          <w:sz w:val="24"/>
        </w:rPr>
        <w:t>g</w:t>
      </w:r>
      <w:r>
        <w:rPr>
          <w:spacing w:val="-1"/>
          <w:w w:val="99"/>
          <w:sz w:val="24"/>
        </w:rPr>
        <w:t>e</w:t>
      </w:r>
      <w:r>
        <w:rPr>
          <w:w w:val="99"/>
          <w:sz w:val="24"/>
        </w:rPr>
        <w:t>n</w:t>
      </w:r>
      <w:r>
        <w:rPr>
          <w:spacing w:val="-1"/>
          <w:w w:val="99"/>
          <w:sz w:val="24"/>
        </w:rPr>
        <w:t>e</w:t>
      </w:r>
      <w:r>
        <w:rPr>
          <w:spacing w:val="1"/>
          <w:w w:val="99"/>
          <w:sz w:val="24"/>
        </w:rPr>
        <w:t>r</w:t>
      </w:r>
      <w:r>
        <w:rPr>
          <w:spacing w:val="-1"/>
          <w:w w:val="99"/>
          <w:sz w:val="24"/>
        </w:rPr>
        <w:t>a</w:t>
      </w:r>
      <w:r>
        <w:rPr>
          <w:w w:val="99"/>
          <w:sz w:val="24"/>
        </w:rPr>
        <w:t>li</w:t>
      </w:r>
      <w:r>
        <w:rPr>
          <w:spacing w:val="1"/>
          <w:w w:val="99"/>
          <w:sz w:val="24"/>
        </w:rPr>
        <w:t>z</w:t>
      </w:r>
      <w:r>
        <w:rPr>
          <w:spacing w:val="-1"/>
          <w:w w:val="99"/>
          <w:sz w:val="24"/>
        </w:rPr>
        <w:t>ăr</w:t>
      </w:r>
      <w:r>
        <w:rPr>
          <w:w w:val="99"/>
          <w:sz w:val="24"/>
        </w:rPr>
        <w:t>ii</w:t>
      </w:r>
      <w:r>
        <w:rPr>
          <w:sz w:val="24"/>
        </w:rPr>
        <w:t xml:space="preserve"> </w:t>
      </w:r>
      <w:r>
        <w:rPr>
          <w:spacing w:val="-5"/>
          <w:sz w:val="24"/>
        </w:rPr>
        <w:t xml:space="preserve"> </w:t>
      </w:r>
      <w:r>
        <w:rPr>
          <w:spacing w:val="-1"/>
          <w:w w:val="99"/>
          <w:sz w:val="24"/>
        </w:rPr>
        <w:t>e</w:t>
      </w:r>
      <w:r>
        <w:rPr>
          <w:w w:val="99"/>
          <w:sz w:val="24"/>
        </w:rPr>
        <w:t>xp</w:t>
      </w:r>
      <w:r>
        <w:rPr>
          <w:spacing w:val="-1"/>
          <w:w w:val="99"/>
          <w:sz w:val="24"/>
        </w:rPr>
        <w:t>e</w:t>
      </w:r>
      <w:r>
        <w:rPr>
          <w:spacing w:val="1"/>
          <w:w w:val="99"/>
          <w:sz w:val="24"/>
        </w:rPr>
        <w:t>r</w:t>
      </w:r>
      <w:r>
        <w:rPr>
          <w:w w:val="99"/>
          <w:sz w:val="24"/>
        </w:rPr>
        <w:t>i</w:t>
      </w:r>
      <w:r>
        <w:rPr>
          <w:spacing w:val="-1"/>
          <w:w w:val="99"/>
          <w:sz w:val="24"/>
        </w:rPr>
        <w:t>e</w:t>
      </w:r>
      <w:r>
        <w:rPr>
          <w:w w:val="99"/>
          <w:sz w:val="24"/>
        </w:rPr>
        <w:t>n</w:t>
      </w:r>
      <w:r>
        <w:rPr>
          <w:w w:val="35"/>
          <w:sz w:val="24"/>
        </w:rPr>
        <w:t>ț</w:t>
      </w:r>
      <w:r>
        <w:rPr>
          <w:spacing w:val="-1"/>
          <w:w w:val="99"/>
          <w:sz w:val="24"/>
        </w:rPr>
        <w:t>e</w:t>
      </w:r>
      <w:r>
        <w:rPr>
          <w:w w:val="99"/>
          <w:sz w:val="24"/>
        </w:rPr>
        <w:t>i</w:t>
      </w:r>
      <w:r>
        <w:rPr>
          <w:sz w:val="24"/>
        </w:rPr>
        <w:t xml:space="preserve"> </w:t>
      </w:r>
      <w:r>
        <w:rPr>
          <w:spacing w:val="-5"/>
          <w:sz w:val="24"/>
        </w:rPr>
        <w:t xml:space="preserve"> </w:t>
      </w:r>
      <w:r>
        <w:rPr>
          <w:w w:val="99"/>
          <w:sz w:val="24"/>
        </w:rPr>
        <w:t>o</w:t>
      </w:r>
      <w:r>
        <w:rPr>
          <w:spacing w:val="-1"/>
          <w:w w:val="99"/>
          <w:sz w:val="24"/>
        </w:rPr>
        <w:t>r</w:t>
      </w:r>
      <w:r>
        <w:rPr>
          <w:w w:val="99"/>
          <w:sz w:val="24"/>
        </w:rPr>
        <w:t>g</w:t>
      </w:r>
      <w:r>
        <w:rPr>
          <w:spacing w:val="-1"/>
          <w:w w:val="99"/>
          <w:sz w:val="24"/>
        </w:rPr>
        <w:t>a</w:t>
      </w:r>
      <w:r>
        <w:rPr>
          <w:w w:val="99"/>
          <w:sz w:val="24"/>
        </w:rPr>
        <w:t>n</w:t>
      </w:r>
      <w:r>
        <w:rPr>
          <w:spacing w:val="-1"/>
          <w:w w:val="99"/>
          <w:sz w:val="24"/>
        </w:rPr>
        <w:t>e</w:t>
      </w:r>
      <w:r>
        <w:rPr>
          <w:w w:val="99"/>
          <w:sz w:val="24"/>
        </w:rPr>
        <w:t>lor</w:t>
      </w:r>
      <w:r>
        <w:rPr>
          <w:sz w:val="24"/>
        </w:rPr>
        <w:t xml:space="preserve"> </w:t>
      </w:r>
      <w:r>
        <w:rPr>
          <w:spacing w:val="-4"/>
          <w:sz w:val="24"/>
        </w:rPr>
        <w:t xml:space="preserve"> </w:t>
      </w:r>
      <w:r>
        <w:rPr>
          <w:w w:val="99"/>
          <w:sz w:val="24"/>
        </w:rPr>
        <w:t>judi</w:t>
      </w:r>
      <w:r>
        <w:rPr>
          <w:spacing w:val="-1"/>
          <w:w w:val="99"/>
          <w:sz w:val="24"/>
        </w:rPr>
        <w:t>c</w:t>
      </w:r>
      <w:r>
        <w:rPr>
          <w:w w:val="99"/>
          <w:sz w:val="24"/>
        </w:rPr>
        <w:t>i</w:t>
      </w:r>
      <w:r>
        <w:rPr>
          <w:spacing w:val="-1"/>
          <w:w w:val="99"/>
          <w:sz w:val="24"/>
        </w:rPr>
        <w:t>a</w:t>
      </w:r>
      <w:r>
        <w:rPr>
          <w:spacing w:val="1"/>
          <w:w w:val="99"/>
          <w:sz w:val="24"/>
        </w:rPr>
        <w:t>r</w:t>
      </w:r>
      <w:r>
        <w:rPr>
          <w:spacing w:val="-1"/>
          <w:w w:val="99"/>
          <w:sz w:val="24"/>
        </w:rPr>
        <w:t>e</w:t>
      </w:r>
      <w:r>
        <w:rPr>
          <w:w w:val="99"/>
          <w:sz w:val="24"/>
        </w:rPr>
        <w:t>,</w:t>
      </w:r>
      <w:r>
        <w:rPr>
          <w:sz w:val="24"/>
        </w:rPr>
        <w:t xml:space="preserve"> </w:t>
      </w:r>
      <w:r>
        <w:rPr>
          <w:spacing w:val="-5"/>
          <w:sz w:val="24"/>
        </w:rPr>
        <w:t xml:space="preserve"> </w:t>
      </w:r>
      <w:r>
        <w:rPr>
          <w:spacing w:val="-1"/>
          <w:w w:val="99"/>
          <w:sz w:val="24"/>
        </w:rPr>
        <w:t>câ</w:t>
      </w:r>
      <w:r>
        <w:rPr>
          <w:w w:val="99"/>
          <w:sz w:val="24"/>
        </w:rPr>
        <w:t>t</w:t>
      </w:r>
      <w:r>
        <w:rPr>
          <w:sz w:val="24"/>
        </w:rPr>
        <w:t xml:space="preserve"> </w:t>
      </w:r>
      <w:r>
        <w:rPr>
          <w:spacing w:val="-4"/>
          <w:sz w:val="24"/>
        </w:rPr>
        <w:t xml:space="preserve"> </w:t>
      </w:r>
      <w:r>
        <w:rPr>
          <w:w w:val="50"/>
          <w:sz w:val="24"/>
        </w:rPr>
        <w:t>ș</w:t>
      </w:r>
      <w:r>
        <w:rPr>
          <w:w w:val="99"/>
          <w:sz w:val="24"/>
        </w:rPr>
        <w:t>i</w:t>
      </w:r>
      <w:r>
        <w:rPr>
          <w:sz w:val="24"/>
        </w:rPr>
        <w:t xml:space="preserve"> </w:t>
      </w:r>
      <w:r>
        <w:rPr>
          <w:spacing w:val="-5"/>
          <w:sz w:val="24"/>
        </w:rPr>
        <w:t xml:space="preserve"> </w:t>
      </w:r>
      <w:r>
        <w:rPr>
          <w:w w:val="99"/>
          <w:sz w:val="24"/>
        </w:rPr>
        <w:t>p</w:t>
      </w:r>
      <w:r>
        <w:rPr>
          <w:spacing w:val="-1"/>
          <w:w w:val="99"/>
          <w:sz w:val="24"/>
        </w:rPr>
        <w:t>r</w:t>
      </w:r>
      <w:r>
        <w:rPr>
          <w:w w:val="99"/>
          <w:sz w:val="24"/>
        </w:rPr>
        <w:t>in</w:t>
      </w:r>
      <w:r>
        <w:rPr>
          <w:sz w:val="24"/>
        </w:rPr>
        <w:t xml:space="preserve"> </w:t>
      </w:r>
      <w:r>
        <w:rPr>
          <w:spacing w:val="-3"/>
          <w:sz w:val="24"/>
        </w:rPr>
        <w:t xml:space="preserve"> </w:t>
      </w:r>
      <w:r>
        <w:rPr>
          <w:spacing w:val="-1"/>
          <w:w w:val="99"/>
          <w:sz w:val="24"/>
        </w:rPr>
        <w:t>a</w:t>
      </w:r>
      <w:r>
        <w:rPr>
          <w:w w:val="99"/>
          <w:sz w:val="24"/>
        </w:rPr>
        <w:t>d</w:t>
      </w:r>
      <w:r>
        <w:rPr>
          <w:spacing w:val="-1"/>
          <w:w w:val="99"/>
          <w:sz w:val="24"/>
        </w:rPr>
        <w:t>a</w:t>
      </w:r>
      <w:r>
        <w:rPr>
          <w:w w:val="99"/>
          <w:sz w:val="24"/>
        </w:rPr>
        <w:t>pt</w:t>
      </w:r>
      <w:r>
        <w:rPr>
          <w:spacing w:val="-1"/>
          <w:w w:val="99"/>
          <w:sz w:val="24"/>
        </w:rPr>
        <w:t>a</w:t>
      </w:r>
      <w:r>
        <w:rPr>
          <w:spacing w:val="1"/>
          <w:w w:val="99"/>
          <w:sz w:val="24"/>
        </w:rPr>
        <w:t>r</w:t>
      </w:r>
      <w:r>
        <w:rPr>
          <w:spacing w:val="-1"/>
          <w:w w:val="99"/>
          <w:sz w:val="24"/>
        </w:rPr>
        <w:t>e</w:t>
      </w:r>
      <w:r>
        <w:rPr>
          <w:w w:val="99"/>
          <w:sz w:val="24"/>
        </w:rPr>
        <w:t>a</w:t>
      </w:r>
      <w:r>
        <w:rPr>
          <w:sz w:val="24"/>
        </w:rPr>
        <w:t xml:space="preserve"> </w:t>
      </w:r>
      <w:r>
        <w:rPr>
          <w:spacing w:val="-4"/>
          <w:sz w:val="24"/>
        </w:rPr>
        <w:t xml:space="preserve"> </w:t>
      </w:r>
      <w:r>
        <w:rPr>
          <w:w w:val="99"/>
          <w:sz w:val="24"/>
        </w:rPr>
        <w:t>unor</w:t>
      </w:r>
      <w:r>
        <w:rPr>
          <w:sz w:val="24"/>
        </w:rPr>
        <w:t xml:space="preserve"> </w:t>
      </w:r>
      <w:r>
        <w:rPr>
          <w:spacing w:val="-6"/>
          <w:sz w:val="24"/>
        </w:rPr>
        <w:t xml:space="preserve"> </w:t>
      </w:r>
      <w:r>
        <w:rPr>
          <w:spacing w:val="-1"/>
          <w:w w:val="99"/>
          <w:sz w:val="24"/>
        </w:rPr>
        <w:t>e</w:t>
      </w:r>
      <w:r>
        <w:rPr>
          <w:w w:val="99"/>
          <w:sz w:val="24"/>
        </w:rPr>
        <w:t>l</w:t>
      </w:r>
      <w:r>
        <w:rPr>
          <w:spacing w:val="-1"/>
          <w:w w:val="99"/>
          <w:sz w:val="24"/>
        </w:rPr>
        <w:t>e</w:t>
      </w:r>
      <w:r>
        <w:rPr>
          <w:w w:val="99"/>
          <w:sz w:val="24"/>
        </w:rPr>
        <w:t>m</w:t>
      </w:r>
      <w:r>
        <w:rPr>
          <w:spacing w:val="-1"/>
          <w:w w:val="99"/>
          <w:sz w:val="24"/>
        </w:rPr>
        <w:t>e</w:t>
      </w:r>
      <w:r>
        <w:rPr>
          <w:w w:val="99"/>
          <w:sz w:val="24"/>
        </w:rPr>
        <w:t>nte</w:t>
      </w:r>
      <w:r>
        <w:rPr>
          <w:sz w:val="24"/>
        </w:rPr>
        <w:t xml:space="preserve"> </w:t>
      </w:r>
      <w:r>
        <w:rPr>
          <w:spacing w:val="-4"/>
          <w:sz w:val="24"/>
        </w:rPr>
        <w:t xml:space="preserve"> </w:t>
      </w:r>
      <w:r>
        <w:rPr>
          <w:spacing w:val="-29"/>
          <w:w w:val="99"/>
          <w:sz w:val="24"/>
        </w:rPr>
        <w:t>de</w:t>
      </w:r>
      <w:r>
        <w:rPr>
          <w:w w:val="99"/>
          <w:sz w:val="24"/>
        </w:rPr>
        <w:t xml:space="preserve"> </w:t>
      </w:r>
      <w:r>
        <w:rPr>
          <w:spacing w:val="-1"/>
          <w:w w:val="99"/>
          <w:sz w:val="24"/>
        </w:rPr>
        <w:t>c</w:t>
      </w:r>
      <w:r>
        <w:rPr>
          <w:w w:val="99"/>
          <w:sz w:val="24"/>
        </w:rPr>
        <w:t>uno</w:t>
      </w:r>
      <w:r>
        <w:rPr>
          <w:spacing w:val="-1"/>
          <w:w w:val="99"/>
          <w:sz w:val="24"/>
        </w:rPr>
        <w:t>a</w:t>
      </w:r>
      <w:r>
        <w:rPr>
          <w:w w:val="50"/>
          <w:sz w:val="24"/>
        </w:rPr>
        <w:t>ș</w:t>
      </w:r>
      <w:r>
        <w:rPr>
          <w:w w:val="99"/>
          <w:sz w:val="24"/>
        </w:rPr>
        <w:t>t</w:t>
      </w:r>
      <w:r>
        <w:rPr>
          <w:spacing w:val="-1"/>
          <w:w w:val="99"/>
          <w:sz w:val="24"/>
        </w:rPr>
        <w:t>e</w:t>
      </w:r>
      <w:r>
        <w:rPr>
          <w:spacing w:val="1"/>
          <w:w w:val="99"/>
          <w:sz w:val="24"/>
        </w:rPr>
        <w:t>r</w:t>
      </w:r>
      <w:r>
        <w:rPr>
          <w:w w:val="99"/>
          <w:sz w:val="24"/>
        </w:rPr>
        <w:t>e</w:t>
      </w:r>
      <w:r>
        <w:rPr>
          <w:spacing w:val="-1"/>
          <w:sz w:val="24"/>
        </w:rPr>
        <w:t xml:space="preserve"> </w:t>
      </w:r>
      <w:r>
        <w:rPr>
          <w:spacing w:val="-1"/>
          <w:w w:val="99"/>
          <w:sz w:val="24"/>
        </w:rPr>
        <w:t>a</w:t>
      </w:r>
      <w:r>
        <w:rPr>
          <w:w w:val="99"/>
          <w:sz w:val="24"/>
        </w:rPr>
        <w:t>p</w:t>
      </w:r>
      <w:r>
        <w:rPr>
          <w:spacing w:val="1"/>
          <w:w w:val="99"/>
          <w:sz w:val="24"/>
        </w:rPr>
        <w:t>a</w:t>
      </w:r>
      <w:r>
        <w:rPr>
          <w:spacing w:val="-1"/>
          <w:w w:val="99"/>
          <w:sz w:val="24"/>
        </w:rPr>
        <w:t>r</w:t>
      </w:r>
      <w:r>
        <w:rPr>
          <w:w w:val="35"/>
          <w:sz w:val="24"/>
        </w:rPr>
        <w:t>ț</w:t>
      </w:r>
      <w:r>
        <w:rPr>
          <w:w w:val="99"/>
          <w:sz w:val="24"/>
        </w:rPr>
        <w:t>in</w:t>
      </w:r>
      <w:r>
        <w:rPr>
          <w:spacing w:val="-1"/>
          <w:w w:val="99"/>
          <w:sz w:val="24"/>
        </w:rPr>
        <w:t>â</w:t>
      </w:r>
      <w:r>
        <w:rPr>
          <w:w w:val="99"/>
          <w:sz w:val="24"/>
        </w:rPr>
        <w:t>nd</w:t>
      </w:r>
      <w:r>
        <w:rPr>
          <w:sz w:val="24"/>
        </w:rPr>
        <w:t xml:space="preserve"> </w:t>
      </w:r>
      <w:r>
        <w:rPr>
          <w:w w:val="99"/>
          <w:sz w:val="24"/>
        </w:rPr>
        <w:t>psihologi</w:t>
      </w:r>
      <w:r>
        <w:rPr>
          <w:spacing w:val="-1"/>
          <w:w w:val="99"/>
          <w:sz w:val="24"/>
        </w:rPr>
        <w:t>e</w:t>
      </w:r>
      <w:r>
        <w:rPr>
          <w:w w:val="99"/>
          <w:sz w:val="24"/>
        </w:rPr>
        <w:t>i.</w:t>
      </w:r>
    </w:p>
    <w:p w:rsidR="006F5088" w:rsidRDefault="00CE4D26">
      <w:pPr>
        <w:pStyle w:val="Listparagraf"/>
        <w:numPr>
          <w:ilvl w:val="0"/>
          <w:numId w:val="119"/>
        </w:numPr>
        <w:tabs>
          <w:tab w:val="left" w:pos="1307"/>
        </w:tabs>
        <w:spacing w:before="1" w:line="360" w:lineRule="auto"/>
        <w:ind w:left="476" w:right="112" w:firstLine="566"/>
        <w:jc w:val="both"/>
        <w:rPr>
          <w:sz w:val="24"/>
        </w:rPr>
      </w:pPr>
      <w:r>
        <w:rPr>
          <w:b/>
          <w:spacing w:val="-1"/>
          <w:w w:val="99"/>
          <w:sz w:val="24"/>
        </w:rPr>
        <w:t>Met</w:t>
      </w:r>
      <w:r>
        <w:rPr>
          <w:b/>
          <w:w w:val="99"/>
          <w:sz w:val="24"/>
        </w:rPr>
        <w:t>o</w:t>
      </w:r>
      <w:r>
        <w:rPr>
          <w:b/>
          <w:spacing w:val="1"/>
          <w:w w:val="99"/>
          <w:sz w:val="24"/>
        </w:rPr>
        <w:t>d</w:t>
      </w:r>
      <w:r>
        <w:rPr>
          <w:b/>
          <w:w w:val="99"/>
          <w:sz w:val="24"/>
        </w:rPr>
        <w:t>e</w:t>
      </w:r>
      <w:r>
        <w:rPr>
          <w:b/>
          <w:spacing w:val="25"/>
          <w:sz w:val="24"/>
        </w:rPr>
        <w:t xml:space="preserve"> </w:t>
      </w:r>
      <w:r>
        <w:rPr>
          <w:b/>
          <w:spacing w:val="-1"/>
          <w:w w:val="99"/>
          <w:sz w:val="24"/>
        </w:rPr>
        <w:t>te</w:t>
      </w:r>
      <w:r>
        <w:rPr>
          <w:b/>
          <w:spacing w:val="1"/>
          <w:w w:val="99"/>
          <w:sz w:val="24"/>
        </w:rPr>
        <w:t>hn</w:t>
      </w:r>
      <w:r>
        <w:rPr>
          <w:b/>
          <w:w w:val="99"/>
          <w:sz w:val="24"/>
        </w:rPr>
        <w:t>i</w:t>
      </w:r>
      <w:r>
        <w:rPr>
          <w:b/>
          <w:spacing w:val="-1"/>
          <w:w w:val="99"/>
          <w:sz w:val="24"/>
        </w:rPr>
        <w:t>c</w:t>
      </w:r>
      <w:r>
        <w:rPr>
          <w:b/>
          <w:w w:val="99"/>
          <w:sz w:val="24"/>
        </w:rPr>
        <w:t>e</w:t>
      </w:r>
      <w:r>
        <w:rPr>
          <w:b/>
          <w:spacing w:val="23"/>
          <w:sz w:val="24"/>
        </w:rPr>
        <w:t xml:space="preserve"> </w:t>
      </w:r>
      <w:r>
        <w:rPr>
          <w:b/>
          <w:spacing w:val="1"/>
          <w:w w:val="99"/>
          <w:sz w:val="24"/>
        </w:rPr>
        <w:t>d</w:t>
      </w:r>
      <w:r>
        <w:rPr>
          <w:b/>
          <w:w w:val="99"/>
          <w:sz w:val="24"/>
        </w:rPr>
        <w:t>e</w:t>
      </w:r>
      <w:r>
        <w:rPr>
          <w:b/>
          <w:spacing w:val="23"/>
          <w:sz w:val="24"/>
        </w:rPr>
        <w:t xml:space="preserve"> </w:t>
      </w:r>
      <w:r>
        <w:rPr>
          <w:b/>
          <w:spacing w:val="3"/>
          <w:w w:val="99"/>
          <w:sz w:val="24"/>
        </w:rPr>
        <w:t>p</w:t>
      </w:r>
      <w:r>
        <w:rPr>
          <w:b/>
          <w:spacing w:val="-1"/>
          <w:w w:val="99"/>
          <w:sz w:val="24"/>
        </w:rPr>
        <w:t>re</w:t>
      </w:r>
      <w:r>
        <w:rPr>
          <w:b/>
          <w:w w:val="99"/>
          <w:sz w:val="24"/>
        </w:rPr>
        <w:t>v</w:t>
      </w:r>
      <w:r>
        <w:rPr>
          <w:b/>
          <w:spacing w:val="-1"/>
          <w:w w:val="99"/>
          <w:sz w:val="24"/>
        </w:rPr>
        <w:t>e</w:t>
      </w:r>
      <w:r>
        <w:rPr>
          <w:b/>
          <w:spacing w:val="1"/>
          <w:w w:val="99"/>
          <w:sz w:val="24"/>
        </w:rPr>
        <w:t>n</w:t>
      </w:r>
      <w:r>
        <w:rPr>
          <w:b/>
          <w:w w:val="99"/>
          <w:sz w:val="24"/>
        </w:rPr>
        <w:t>i</w:t>
      </w:r>
      <w:r>
        <w:rPr>
          <w:b/>
          <w:spacing w:val="-1"/>
          <w:w w:val="99"/>
          <w:sz w:val="24"/>
        </w:rPr>
        <w:t>r</w:t>
      </w:r>
      <w:r>
        <w:rPr>
          <w:b/>
          <w:w w:val="99"/>
          <w:sz w:val="24"/>
        </w:rPr>
        <w:t>e</w:t>
      </w:r>
      <w:r>
        <w:rPr>
          <w:b/>
          <w:spacing w:val="25"/>
          <w:sz w:val="24"/>
        </w:rPr>
        <w:t xml:space="preserve"> </w:t>
      </w:r>
      <w:r>
        <w:rPr>
          <w:b/>
          <w:w w:val="99"/>
          <w:sz w:val="24"/>
        </w:rPr>
        <w:t>a</w:t>
      </w:r>
      <w:r>
        <w:rPr>
          <w:b/>
          <w:spacing w:val="24"/>
          <w:sz w:val="24"/>
        </w:rPr>
        <w:t xml:space="preserve"> </w:t>
      </w:r>
      <w:r>
        <w:rPr>
          <w:b/>
          <w:w w:val="99"/>
          <w:sz w:val="24"/>
        </w:rPr>
        <w:t>i</w:t>
      </w:r>
      <w:r>
        <w:rPr>
          <w:b/>
          <w:spacing w:val="1"/>
          <w:w w:val="99"/>
          <w:sz w:val="24"/>
        </w:rPr>
        <w:t>nf</w:t>
      </w:r>
      <w:r>
        <w:rPr>
          <w:b/>
          <w:spacing w:val="-1"/>
          <w:w w:val="99"/>
          <w:sz w:val="24"/>
        </w:rPr>
        <w:t>r</w:t>
      </w:r>
      <w:r>
        <w:rPr>
          <w:b/>
          <w:w w:val="99"/>
          <w:sz w:val="24"/>
        </w:rPr>
        <w:t>a</w:t>
      </w:r>
      <w:r>
        <w:rPr>
          <w:b/>
          <w:spacing w:val="-1"/>
          <w:w w:val="99"/>
          <w:sz w:val="24"/>
        </w:rPr>
        <w:t>c</w:t>
      </w:r>
      <w:r>
        <w:rPr>
          <w:b/>
          <w:spacing w:val="-1"/>
          <w:w w:val="42"/>
          <w:sz w:val="24"/>
        </w:rPr>
        <w:t>ț</w:t>
      </w:r>
      <w:r>
        <w:rPr>
          <w:b/>
          <w:w w:val="99"/>
          <w:sz w:val="24"/>
        </w:rPr>
        <w:t>i</w:t>
      </w:r>
      <w:r>
        <w:rPr>
          <w:b/>
          <w:spacing w:val="1"/>
          <w:w w:val="99"/>
          <w:sz w:val="24"/>
        </w:rPr>
        <w:t>un</w:t>
      </w:r>
      <w:r>
        <w:rPr>
          <w:b/>
          <w:w w:val="99"/>
          <w:sz w:val="24"/>
        </w:rPr>
        <w:t>il</w:t>
      </w:r>
      <w:r>
        <w:rPr>
          <w:b/>
          <w:spacing w:val="-3"/>
          <w:w w:val="99"/>
          <w:sz w:val="24"/>
        </w:rPr>
        <w:t>o</w:t>
      </w:r>
      <w:r>
        <w:rPr>
          <w:b/>
          <w:spacing w:val="-1"/>
          <w:w w:val="99"/>
          <w:sz w:val="24"/>
        </w:rPr>
        <w:t>r</w:t>
      </w:r>
      <w:r>
        <w:rPr>
          <w:w w:val="99"/>
          <w:sz w:val="24"/>
        </w:rPr>
        <w:t>,</w:t>
      </w:r>
      <w:r>
        <w:rPr>
          <w:spacing w:val="24"/>
          <w:sz w:val="24"/>
        </w:rPr>
        <w:t xml:space="preserve"> </w:t>
      </w:r>
      <w:r>
        <w:rPr>
          <w:spacing w:val="-1"/>
          <w:w w:val="99"/>
          <w:sz w:val="24"/>
        </w:rPr>
        <w:t>c</w:t>
      </w:r>
      <w:r>
        <w:rPr>
          <w:w w:val="99"/>
          <w:sz w:val="24"/>
        </w:rPr>
        <w:t>um</w:t>
      </w:r>
      <w:r>
        <w:rPr>
          <w:spacing w:val="24"/>
          <w:sz w:val="24"/>
        </w:rPr>
        <w:t xml:space="preserve"> </w:t>
      </w:r>
      <w:r>
        <w:rPr>
          <w:spacing w:val="1"/>
          <w:w w:val="99"/>
          <w:sz w:val="24"/>
        </w:rPr>
        <w:t>a</w:t>
      </w:r>
      <w:r>
        <w:rPr>
          <w:w w:val="99"/>
          <w:sz w:val="24"/>
        </w:rPr>
        <w:t>r</w:t>
      </w:r>
      <w:r>
        <w:rPr>
          <w:spacing w:val="23"/>
          <w:sz w:val="24"/>
        </w:rPr>
        <w:t xml:space="preserve"> </w:t>
      </w:r>
      <w:r>
        <w:rPr>
          <w:spacing w:val="-1"/>
          <w:w w:val="99"/>
          <w:sz w:val="24"/>
        </w:rPr>
        <w:t>f</w:t>
      </w:r>
      <w:r>
        <w:rPr>
          <w:w w:val="99"/>
          <w:sz w:val="24"/>
        </w:rPr>
        <w:t>i</w:t>
      </w:r>
      <w:r>
        <w:rPr>
          <w:spacing w:val="24"/>
          <w:sz w:val="24"/>
        </w:rPr>
        <w:t xml:space="preserve"> </w:t>
      </w:r>
      <w:r>
        <w:rPr>
          <w:w w:val="99"/>
          <w:sz w:val="24"/>
        </w:rPr>
        <w:t>de</w:t>
      </w:r>
      <w:r>
        <w:rPr>
          <w:spacing w:val="25"/>
          <w:sz w:val="24"/>
        </w:rPr>
        <w:t xml:space="preserve"> </w:t>
      </w:r>
      <w:r>
        <w:rPr>
          <w:spacing w:val="-1"/>
          <w:w w:val="99"/>
          <w:sz w:val="24"/>
        </w:rPr>
        <w:t>e</w:t>
      </w:r>
      <w:r>
        <w:rPr>
          <w:w w:val="99"/>
          <w:sz w:val="24"/>
        </w:rPr>
        <w:t>x</w:t>
      </w:r>
      <w:r>
        <w:rPr>
          <w:spacing w:val="-1"/>
          <w:w w:val="99"/>
          <w:sz w:val="24"/>
        </w:rPr>
        <w:t>e</w:t>
      </w:r>
      <w:r>
        <w:rPr>
          <w:w w:val="99"/>
          <w:sz w:val="24"/>
        </w:rPr>
        <w:t>mplu,</w:t>
      </w:r>
      <w:r>
        <w:rPr>
          <w:spacing w:val="26"/>
          <w:sz w:val="24"/>
        </w:rPr>
        <w:t xml:space="preserve"> </w:t>
      </w:r>
      <w:r>
        <w:rPr>
          <w:spacing w:val="-1"/>
          <w:w w:val="99"/>
          <w:sz w:val="24"/>
        </w:rPr>
        <w:t>ce</w:t>
      </w:r>
      <w:r>
        <w:rPr>
          <w:w w:val="99"/>
          <w:sz w:val="24"/>
        </w:rPr>
        <w:t>le</w:t>
      </w:r>
      <w:r>
        <w:rPr>
          <w:spacing w:val="25"/>
          <w:sz w:val="24"/>
        </w:rPr>
        <w:t xml:space="preserve"> </w:t>
      </w:r>
      <w:r>
        <w:rPr>
          <w:spacing w:val="-1"/>
          <w:w w:val="99"/>
          <w:sz w:val="24"/>
        </w:rPr>
        <w:t>ca</w:t>
      </w:r>
      <w:r>
        <w:rPr>
          <w:spacing w:val="1"/>
          <w:w w:val="99"/>
          <w:sz w:val="24"/>
        </w:rPr>
        <w:t>r</w:t>
      </w:r>
      <w:r>
        <w:rPr>
          <w:w w:val="99"/>
          <w:sz w:val="24"/>
        </w:rPr>
        <w:t>e</w:t>
      </w:r>
      <w:r>
        <w:rPr>
          <w:spacing w:val="23"/>
          <w:sz w:val="24"/>
        </w:rPr>
        <w:t xml:space="preserve"> </w:t>
      </w:r>
      <w:r>
        <w:rPr>
          <w:spacing w:val="-13"/>
          <w:w w:val="99"/>
          <w:sz w:val="24"/>
        </w:rPr>
        <w:t>se</w:t>
      </w:r>
      <w:r>
        <w:rPr>
          <w:w w:val="99"/>
          <w:sz w:val="24"/>
        </w:rPr>
        <w:t xml:space="preserve"> </w:t>
      </w:r>
      <w:r>
        <w:rPr>
          <w:sz w:val="24"/>
        </w:rPr>
        <w:t>referă la prevenirea falsurilor, a furturilor în dauna avutului public sau</w:t>
      </w:r>
      <w:r>
        <w:rPr>
          <w:spacing w:val="-11"/>
          <w:sz w:val="24"/>
        </w:rPr>
        <w:t xml:space="preserve"> </w:t>
      </w:r>
      <w:r>
        <w:rPr>
          <w:sz w:val="24"/>
        </w:rPr>
        <w:t>particular.</w:t>
      </w:r>
    </w:p>
    <w:p w:rsidR="006F5088" w:rsidRDefault="00CE4D26">
      <w:pPr>
        <w:pStyle w:val="Corptext"/>
        <w:spacing w:line="360" w:lineRule="auto"/>
        <w:ind w:right="108"/>
        <w:rPr>
          <w:i/>
        </w:rPr>
      </w:pPr>
      <w:r>
        <w:t xml:space="preserve">În literatura de specialitate au fost exprimate și opinii menite să confere o notă și </w:t>
      </w:r>
      <w:r>
        <w:rPr>
          <w:spacing w:val="-12"/>
        </w:rPr>
        <w:t xml:space="preserve">mai </w:t>
      </w:r>
      <w:r>
        <w:rPr>
          <w:w w:val="99"/>
        </w:rPr>
        <w:t>p</w:t>
      </w:r>
      <w:r>
        <w:rPr>
          <w:spacing w:val="-1"/>
          <w:w w:val="99"/>
        </w:rPr>
        <w:t>r</w:t>
      </w:r>
      <w:r>
        <w:rPr>
          <w:w w:val="99"/>
        </w:rPr>
        <w:t>onun</w:t>
      </w:r>
      <w:r>
        <w:rPr>
          <w:w w:val="35"/>
        </w:rPr>
        <w:t>ț</w:t>
      </w:r>
      <w:r>
        <w:rPr>
          <w:spacing w:val="-1"/>
          <w:w w:val="99"/>
        </w:rPr>
        <w:t>a</w:t>
      </w:r>
      <w:r>
        <w:rPr>
          <w:w w:val="99"/>
        </w:rPr>
        <w:t>tă</w:t>
      </w:r>
      <w:r>
        <w:rPr>
          <w:spacing w:val="23"/>
        </w:rPr>
        <w:t xml:space="preserve"> </w:t>
      </w:r>
      <w:r>
        <w:rPr>
          <w:w w:val="99"/>
        </w:rPr>
        <w:t>de</w:t>
      </w:r>
      <w:r>
        <w:rPr>
          <w:spacing w:val="23"/>
        </w:rPr>
        <w:t xml:space="preserve"> </w:t>
      </w:r>
      <w:r>
        <w:rPr>
          <w:w w:val="99"/>
        </w:rPr>
        <w:t>sp</w:t>
      </w:r>
      <w:r>
        <w:rPr>
          <w:spacing w:val="-1"/>
          <w:w w:val="99"/>
        </w:rPr>
        <w:t>ec</w:t>
      </w:r>
      <w:r>
        <w:rPr>
          <w:w w:val="99"/>
        </w:rPr>
        <w:t>i</w:t>
      </w:r>
      <w:r>
        <w:rPr>
          <w:spacing w:val="-1"/>
          <w:w w:val="99"/>
        </w:rPr>
        <w:t>f</w:t>
      </w:r>
      <w:r>
        <w:rPr>
          <w:w w:val="99"/>
        </w:rPr>
        <w:t>i</w:t>
      </w:r>
      <w:r>
        <w:rPr>
          <w:spacing w:val="-1"/>
          <w:w w:val="99"/>
        </w:rPr>
        <w:t>c</w:t>
      </w:r>
      <w:r>
        <w:rPr>
          <w:w w:val="99"/>
        </w:rPr>
        <w:t>it</w:t>
      </w:r>
      <w:r>
        <w:rPr>
          <w:spacing w:val="1"/>
          <w:w w:val="99"/>
        </w:rPr>
        <w:t>a</w:t>
      </w:r>
      <w:r>
        <w:rPr>
          <w:w w:val="99"/>
        </w:rPr>
        <w:t>te</w:t>
      </w:r>
      <w:r>
        <w:rPr>
          <w:spacing w:val="23"/>
        </w:rPr>
        <w:t xml:space="preserve"> </w:t>
      </w:r>
      <w:r>
        <w:rPr>
          <w:spacing w:val="-1"/>
          <w:w w:val="99"/>
        </w:rPr>
        <w:t>a</w:t>
      </w:r>
      <w:r>
        <w:rPr>
          <w:w w:val="99"/>
        </w:rPr>
        <w:t>ns</w:t>
      </w:r>
      <w:r>
        <w:rPr>
          <w:spacing w:val="-1"/>
          <w:w w:val="99"/>
        </w:rPr>
        <w:t>a</w:t>
      </w:r>
      <w:r>
        <w:rPr>
          <w:w w:val="99"/>
        </w:rPr>
        <w:t>mblului</w:t>
      </w:r>
      <w:r>
        <w:rPr>
          <w:spacing w:val="24"/>
        </w:rPr>
        <w:t xml:space="preserve"> </w:t>
      </w:r>
      <w:r>
        <w:rPr>
          <w:w w:val="99"/>
        </w:rPr>
        <w:t>m</w:t>
      </w:r>
      <w:r>
        <w:rPr>
          <w:spacing w:val="-1"/>
          <w:w w:val="99"/>
        </w:rPr>
        <w:t>e</w:t>
      </w:r>
      <w:r>
        <w:rPr>
          <w:w w:val="99"/>
        </w:rPr>
        <w:t>tod</w:t>
      </w:r>
      <w:r>
        <w:rPr>
          <w:spacing w:val="-1"/>
          <w:w w:val="99"/>
        </w:rPr>
        <w:t>e</w:t>
      </w:r>
      <w:r>
        <w:rPr>
          <w:w w:val="99"/>
        </w:rPr>
        <w:t>l</w:t>
      </w:r>
      <w:r>
        <w:rPr>
          <w:spacing w:val="-3"/>
          <w:w w:val="99"/>
        </w:rPr>
        <w:t>o</w:t>
      </w:r>
      <w:r>
        <w:rPr>
          <w:w w:val="99"/>
        </w:rPr>
        <w:t>r</w:t>
      </w:r>
      <w:r>
        <w:rPr>
          <w:spacing w:val="23"/>
        </w:rPr>
        <w:t xml:space="preserve"> </w:t>
      </w:r>
      <w:r>
        <w:rPr>
          <w:w w:val="99"/>
        </w:rPr>
        <w:t>de</w:t>
      </w:r>
      <w:r>
        <w:rPr>
          <w:spacing w:val="23"/>
        </w:rPr>
        <w:t xml:space="preserve"> </w:t>
      </w:r>
      <w:r>
        <w:rPr>
          <w:w w:val="99"/>
        </w:rPr>
        <w:t>inv</w:t>
      </w:r>
      <w:r>
        <w:rPr>
          <w:spacing w:val="-1"/>
          <w:w w:val="99"/>
        </w:rPr>
        <w:t>e</w:t>
      </w:r>
      <w:r>
        <w:rPr>
          <w:w w:val="99"/>
        </w:rPr>
        <w:t>sti</w:t>
      </w:r>
      <w:r>
        <w:rPr>
          <w:spacing w:val="1"/>
          <w:w w:val="99"/>
        </w:rPr>
        <w:t>g</w:t>
      </w:r>
      <w:r>
        <w:rPr>
          <w:spacing w:val="-1"/>
          <w:w w:val="99"/>
        </w:rPr>
        <w:t>ar</w:t>
      </w:r>
      <w:r>
        <w:rPr>
          <w:w w:val="99"/>
        </w:rPr>
        <w:t>e</w:t>
      </w:r>
      <w:r>
        <w:rPr>
          <w:spacing w:val="23"/>
        </w:rPr>
        <w:t xml:space="preserve"> </w:t>
      </w:r>
      <w:r>
        <w:rPr>
          <w:spacing w:val="-1"/>
          <w:w w:val="99"/>
        </w:rPr>
        <w:t>cr</w:t>
      </w:r>
      <w:r>
        <w:rPr>
          <w:w w:val="99"/>
        </w:rPr>
        <w:t>imin</w:t>
      </w:r>
      <w:r>
        <w:rPr>
          <w:spacing w:val="-1"/>
          <w:w w:val="99"/>
        </w:rPr>
        <w:t>a</w:t>
      </w:r>
      <w:r>
        <w:rPr>
          <w:w w:val="99"/>
        </w:rPr>
        <w:t>listi</w:t>
      </w:r>
      <w:r>
        <w:rPr>
          <w:spacing w:val="-1"/>
          <w:w w:val="99"/>
        </w:rPr>
        <w:t>că</w:t>
      </w:r>
      <w:r>
        <w:rPr>
          <w:w w:val="99"/>
        </w:rPr>
        <w:t>.</w:t>
      </w:r>
      <w:r>
        <w:rPr>
          <w:spacing w:val="24"/>
        </w:rPr>
        <w:t xml:space="preserve"> </w:t>
      </w:r>
      <w:r>
        <w:rPr>
          <w:spacing w:val="-1"/>
          <w:w w:val="99"/>
        </w:rPr>
        <w:t>U</w:t>
      </w:r>
      <w:r>
        <w:rPr>
          <w:w w:val="99"/>
        </w:rPr>
        <w:t>n</w:t>
      </w:r>
      <w:r>
        <w:rPr>
          <w:spacing w:val="24"/>
        </w:rPr>
        <w:t xml:space="preserve"> </w:t>
      </w:r>
      <w:r>
        <w:rPr>
          <w:spacing w:val="-1"/>
          <w:w w:val="99"/>
        </w:rPr>
        <w:t>a</w:t>
      </w:r>
      <w:r>
        <w:rPr>
          <w:w w:val="99"/>
        </w:rPr>
        <w:t>st</w:t>
      </w:r>
      <w:r>
        <w:rPr>
          <w:spacing w:val="-1"/>
          <w:w w:val="99"/>
        </w:rPr>
        <w:t>fe</w:t>
      </w:r>
      <w:r>
        <w:rPr>
          <w:w w:val="99"/>
        </w:rPr>
        <w:t>l</w:t>
      </w:r>
      <w:r>
        <w:rPr>
          <w:spacing w:val="24"/>
        </w:rPr>
        <w:t xml:space="preserve"> </w:t>
      </w:r>
      <w:r>
        <w:rPr>
          <w:w w:val="99"/>
        </w:rPr>
        <w:t xml:space="preserve">de </w:t>
      </w:r>
      <w:r>
        <w:rPr>
          <w:spacing w:val="-1"/>
          <w:w w:val="99"/>
        </w:rPr>
        <w:t>e</w:t>
      </w:r>
      <w:r>
        <w:rPr>
          <w:w w:val="99"/>
        </w:rPr>
        <w:t>x</w:t>
      </w:r>
      <w:r>
        <w:rPr>
          <w:spacing w:val="-1"/>
          <w:w w:val="99"/>
        </w:rPr>
        <w:t>e</w:t>
      </w:r>
      <w:r>
        <w:rPr>
          <w:w w:val="99"/>
        </w:rPr>
        <w:t>mplu</w:t>
      </w:r>
      <w:r>
        <w:t xml:space="preserve"> </w:t>
      </w:r>
      <w:r>
        <w:rPr>
          <w:spacing w:val="7"/>
        </w:rPr>
        <w:t xml:space="preserve"> </w:t>
      </w:r>
      <w:r>
        <w:rPr>
          <w:spacing w:val="-1"/>
          <w:w w:val="99"/>
        </w:rPr>
        <w:t>e</w:t>
      </w:r>
      <w:r>
        <w:rPr>
          <w:w w:val="99"/>
        </w:rPr>
        <w:t>ste</w:t>
      </w:r>
      <w:r>
        <w:t xml:space="preserve"> </w:t>
      </w:r>
      <w:r>
        <w:rPr>
          <w:spacing w:val="6"/>
        </w:rPr>
        <w:t xml:space="preserve"> </w:t>
      </w:r>
      <w:r>
        <w:rPr>
          <w:w w:val="99"/>
        </w:rPr>
        <w:t>t</w:t>
      </w:r>
      <w:r>
        <w:rPr>
          <w:spacing w:val="-1"/>
          <w:w w:val="99"/>
        </w:rPr>
        <w:t>e</w:t>
      </w:r>
      <w:r>
        <w:rPr>
          <w:w w:val="99"/>
        </w:rPr>
        <w:t>o</w:t>
      </w:r>
      <w:r>
        <w:rPr>
          <w:spacing w:val="-1"/>
          <w:w w:val="99"/>
        </w:rPr>
        <w:t>r</w:t>
      </w:r>
      <w:r>
        <w:rPr>
          <w:w w:val="99"/>
        </w:rPr>
        <w:t>ia</w:t>
      </w:r>
      <w:r>
        <w:t xml:space="preserve"> </w:t>
      </w:r>
      <w:r>
        <w:rPr>
          <w:spacing w:val="8"/>
        </w:rPr>
        <w:t xml:space="preserve"> </w:t>
      </w:r>
      <w:r>
        <w:rPr>
          <w:spacing w:val="-1"/>
          <w:w w:val="99"/>
        </w:rPr>
        <w:t>a</w:t>
      </w:r>
      <w:r>
        <w:rPr>
          <w:w w:val="99"/>
        </w:rPr>
        <w:t>uto</w:t>
      </w:r>
      <w:r>
        <w:rPr>
          <w:spacing w:val="-1"/>
          <w:w w:val="99"/>
        </w:rPr>
        <w:t>r</w:t>
      </w:r>
      <w:r>
        <w:rPr>
          <w:w w:val="99"/>
        </w:rPr>
        <w:t>ului</w:t>
      </w:r>
      <w:r>
        <w:t xml:space="preserve"> </w:t>
      </w:r>
      <w:r>
        <w:rPr>
          <w:spacing w:val="7"/>
        </w:rPr>
        <w:t xml:space="preserve"> </w:t>
      </w:r>
      <w:r>
        <w:rPr>
          <w:w w:val="99"/>
        </w:rPr>
        <w:t>Ch</w:t>
      </w:r>
      <w:r>
        <w:rPr>
          <w:spacing w:val="-1"/>
          <w:w w:val="99"/>
        </w:rPr>
        <w:t>ar</w:t>
      </w:r>
      <w:r>
        <w:rPr>
          <w:w w:val="99"/>
        </w:rPr>
        <w:t>l</w:t>
      </w:r>
      <w:r>
        <w:rPr>
          <w:spacing w:val="-1"/>
          <w:w w:val="99"/>
        </w:rPr>
        <w:t>e</w:t>
      </w:r>
      <w:r>
        <w:rPr>
          <w:w w:val="99"/>
        </w:rPr>
        <w:t>s</w:t>
      </w:r>
      <w:r>
        <w:t xml:space="preserve"> </w:t>
      </w:r>
      <w:r>
        <w:rPr>
          <w:spacing w:val="7"/>
        </w:rPr>
        <w:t xml:space="preserve"> </w:t>
      </w:r>
      <w:r>
        <w:rPr>
          <w:spacing w:val="-1"/>
          <w:w w:val="99"/>
        </w:rPr>
        <w:t>E</w:t>
      </w:r>
      <w:r>
        <w:rPr>
          <w:w w:val="99"/>
        </w:rPr>
        <w:t>.O</w:t>
      </w:r>
      <w:r>
        <w:rPr>
          <w:spacing w:val="-1"/>
          <w:w w:val="42"/>
        </w:rPr>
        <w:t>ʼ</w:t>
      </w:r>
      <w:r>
        <w:rPr>
          <w:spacing w:val="-1"/>
          <w:w w:val="99"/>
        </w:rPr>
        <w:t>H</w:t>
      </w:r>
      <w:r>
        <w:rPr>
          <w:spacing w:val="1"/>
          <w:w w:val="99"/>
        </w:rPr>
        <w:t>ar</w:t>
      </w:r>
      <w:r>
        <w:rPr>
          <w:w w:val="99"/>
        </w:rPr>
        <w:t>a</w:t>
      </w:r>
      <w:r>
        <w:t xml:space="preserve"> </w:t>
      </w:r>
      <w:r>
        <w:rPr>
          <w:spacing w:val="6"/>
        </w:rPr>
        <w:t xml:space="preserve"> </w:t>
      </w:r>
      <w:r>
        <w:rPr>
          <w:spacing w:val="-1"/>
          <w:w w:val="99"/>
        </w:rPr>
        <w:t>ca</w:t>
      </w:r>
      <w:r>
        <w:rPr>
          <w:spacing w:val="1"/>
          <w:w w:val="99"/>
        </w:rPr>
        <w:t>r</w:t>
      </w:r>
      <w:r>
        <w:rPr>
          <w:w w:val="99"/>
        </w:rPr>
        <w:t>e</w:t>
      </w:r>
      <w:r>
        <w:t xml:space="preserve"> </w:t>
      </w:r>
      <w:r>
        <w:rPr>
          <w:spacing w:val="6"/>
        </w:rPr>
        <w:t xml:space="preserve"> </w:t>
      </w:r>
      <w:r>
        <w:rPr>
          <w:spacing w:val="-1"/>
          <w:w w:val="99"/>
        </w:rPr>
        <w:t>c</w:t>
      </w:r>
      <w:r>
        <w:rPr>
          <w:w w:val="99"/>
        </w:rPr>
        <w:t>onsid</w:t>
      </w:r>
      <w:r>
        <w:rPr>
          <w:spacing w:val="-1"/>
          <w:w w:val="99"/>
        </w:rPr>
        <w:t>e</w:t>
      </w:r>
      <w:r>
        <w:rPr>
          <w:spacing w:val="1"/>
          <w:w w:val="99"/>
        </w:rPr>
        <w:t>r</w:t>
      </w:r>
      <w:r>
        <w:rPr>
          <w:w w:val="99"/>
        </w:rPr>
        <w:t>ă</w:t>
      </w:r>
      <w:r>
        <w:t xml:space="preserve"> </w:t>
      </w:r>
      <w:r>
        <w:rPr>
          <w:spacing w:val="6"/>
        </w:rPr>
        <w:t xml:space="preserve"> </w:t>
      </w:r>
      <w:r>
        <w:rPr>
          <w:spacing w:val="-1"/>
          <w:w w:val="99"/>
        </w:rPr>
        <w:t>c</w:t>
      </w:r>
      <w:r>
        <w:rPr>
          <w:w w:val="99"/>
        </w:rPr>
        <w:t>ă</w:t>
      </w:r>
      <w:r>
        <w:t xml:space="preserve"> </w:t>
      </w:r>
      <w:r>
        <w:rPr>
          <w:spacing w:val="6"/>
        </w:rPr>
        <w:t xml:space="preserve"> </w:t>
      </w:r>
      <w:r>
        <w:rPr>
          <w:spacing w:val="3"/>
          <w:w w:val="99"/>
        </w:rPr>
        <w:t>m</w:t>
      </w:r>
      <w:r>
        <w:rPr>
          <w:spacing w:val="1"/>
          <w:w w:val="99"/>
        </w:rPr>
        <w:t>e</w:t>
      </w:r>
      <w:r>
        <w:rPr>
          <w:w w:val="99"/>
        </w:rPr>
        <w:t>todologia</w:t>
      </w:r>
      <w:r>
        <w:t xml:space="preserve"> </w:t>
      </w:r>
      <w:r>
        <w:rPr>
          <w:spacing w:val="6"/>
        </w:rPr>
        <w:t xml:space="preserve"> </w:t>
      </w:r>
      <w:r>
        <w:rPr>
          <w:spacing w:val="-1"/>
          <w:w w:val="99"/>
        </w:rPr>
        <w:t>a</w:t>
      </w:r>
      <w:r>
        <w:rPr>
          <w:w w:val="99"/>
        </w:rPr>
        <w:t>n</w:t>
      </w:r>
      <w:r>
        <w:rPr>
          <w:spacing w:val="-1"/>
          <w:w w:val="99"/>
        </w:rPr>
        <w:t>c</w:t>
      </w:r>
      <w:r>
        <w:rPr>
          <w:w w:val="99"/>
        </w:rPr>
        <w:t>h</w:t>
      </w:r>
      <w:r>
        <w:rPr>
          <w:spacing w:val="-1"/>
          <w:w w:val="99"/>
        </w:rPr>
        <w:t>e</w:t>
      </w:r>
      <w:r>
        <w:rPr>
          <w:w w:val="99"/>
        </w:rPr>
        <w:t>t</w:t>
      </w:r>
      <w:r>
        <w:rPr>
          <w:spacing w:val="-1"/>
          <w:w w:val="99"/>
        </w:rPr>
        <w:t>e</w:t>
      </w:r>
      <w:r>
        <w:rPr>
          <w:w w:val="99"/>
        </w:rPr>
        <w:t>i p</w:t>
      </w:r>
      <w:r>
        <w:rPr>
          <w:spacing w:val="-1"/>
          <w:w w:val="99"/>
        </w:rPr>
        <w:t>e</w:t>
      </w:r>
      <w:r>
        <w:rPr>
          <w:w w:val="99"/>
        </w:rPr>
        <w:t>n</w:t>
      </w:r>
      <w:r>
        <w:rPr>
          <w:spacing w:val="-1"/>
          <w:w w:val="99"/>
        </w:rPr>
        <w:t>a</w:t>
      </w:r>
      <w:r>
        <w:rPr>
          <w:w w:val="99"/>
        </w:rPr>
        <w:t>le</w:t>
      </w:r>
      <w:r>
        <w:t xml:space="preserve">   </w:t>
      </w:r>
      <w:r>
        <w:rPr>
          <w:spacing w:val="-11"/>
        </w:rPr>
        <w:t xml:space="preserve"> </w:t>
      </w:r>
      <w:r>
        <w:rPr>
          <w:w w:val="99"/>
        </w:rPr>
        <w:t>se</w:t>
      </w:r>
      <w:r>
        <w:t xml:space="preserve">   </w:t>
      </w:r>
      <w:r>
        <w:rPr>
          <w:spacing w:val="-9"/>
        </w:rPr>
        <w:t xml:space="preserve"> </w:t>
      </w:r>
      <w:r>
        <w:rPr>
          <w:spacing w:val="-1"/>
          <w:w w:val="99"/>
        </w:rPr>
        <w:t>f</w:t>
      </w:r>
      <w:r>
        <w:rPr>
          <w:w w:val="99"/>
        </w:rPr>
        <w:t>und</w:t>
      </w:r>
      <w:r>
        <w:rPr>
          <w:spacing w:val="-1"/>
          <w:w w:val="99"/>
        </w:rPr>
        <w:t>a</w:t>
      </w:r>
      <w:r>
        <w:rPr>
          <w:w w:val="99"/>
        </w:rPr>
        <w:t>m</w:t>
      </w:r>
      <w:r>
        <w:rPr>
          <w:spacing w:val="-1"/>
          <w:w w:val="99"/>
        </w:rPr>
        <w:t>e</w:t>
      </w:r>
      <w:r>
        <w:rPr>
          <w:w w:val="99"/>
        </w:rPr>
        <w:t>n</w:t>
      </w:r>
      <w:r>
        <w:rPr>
          <w:spacing w:val="2"/>
          <w:w w:val="99"/>
        </w:rPr>
        <w:t>t</w:t>
      </w:r>
      <w:r>
        <w:rPr>
          <w:spacing w:val="1"/>
          <w:w w:val="99"/>
        </w:rPr>
        <w:t>e</w:t>
      </w:r>
      <w:r>
        <w:rPr>
          <w:spacing w:val="-1"/>
          <w:w w:val="99"/>
        </w:rPr>
        <w:t>a</w:t>
      </w:r>
      <w:r>
        <w:rPr>
          <w:spacing w:val="1"/>
          <w:w w:val="99"/>
        </w:rPr>
        <w:t>z</w:t>
      </w:r>
      <w:r>
        <w:rPr>
          <w:w w:val="99"/>
        </w:rPr>
        <w:t>ă</w:t>
      </w:r>
      <w:r>
        <w:t xml:space="preserve">   </w:t>
      </w:r>
      <w:r>
        <w:rPr>
          <w:spacing w:val="-11"/>
        </w:rPr>
        <w:t xml:space="preserve"> </w:t>
      </w:r>
      <w:r>
        <w:rPr>
          <w:w w:val="99"/>
        </w:rPr>
        <w:t>pe</w:t>
      </w:r>
      <w:r>
        <w:t xml:space="preserve">   </w:t>
      </w:r>
      <w:r>
        <w:rPr>
          <w:spacing w:val="-11"/>
        </w:rPr>
        <w:t xml:space="preserve"> </w:t>
      </w:r>
      <w:r>
        <w:rPr>
          <w:b/>
          <w:spacing w:val="1"/>
          <w:w w:val="99"/>
        </w:rPr>
        <w:t>r</w:t>
      </w:r>
      <w:r>
        <w:rPr>
          <w:b/>
          <w:spacing w:val="-1"/>
          <w:w w:val="99"/>
        </w:rPr>
        <w:t>e</w:t>
      </w:r>
      <w:r>
        <w:rPr>
          <w:b/>
          <w:w w:val="99"/>
        </w:rPr>
        <w:t>g</w:t>
      </w:r>
      <w:r>
        <w:rPr>
          <w:b/>
          <w:spacing w:val="1"/>
          <w:w w:val="99"/>
        </w:rPr>
        <w:t>u</w:t>
      </w:r>
      <w:r>
        <w:rPr>
          <w:b/>
          <w:w w:val="99"/>
        </w:rPr>
        <w:t>la</w:t>
      </w:r>
      <w:r>
        <w:rPr>
          <w:b/>
        </w:rPr>
        <w:t xml:space="preserve">   </w:t>
      </w:r>
      <w:r>
        <w:rPr>
          <w:b/>
          <w:spacing w:val="-10"/>
        </w:rPr>
        <w:t xml:space="preserve"> </w:t>
      </w:r>
      <w:r>
        <w:rPr>
          <w:b/>
          <w:spacing w:val="-1"/>
          <w:w w:val="99"/>
        </w:rPr>
        <w:t>ce</w:t>
      </w:r>
      <w:r>
        <w:rPr>
          <w:b/>
          <w:w w:val="99"/>
        </w:rPr>
        <w:t>lor</w:t>
      </w:r>
      <w:r>
        <w:rPr>
          <w:b/>
        </w:rPr>
        <w:t xml:space="preserve">   </w:t>
      </w:r>
      <w:r>
        <w:rPr>
          <w:b/>
          <w:spacing w:val="-9"/>
        </w:rPr>
        <w:t xml:space="preserve"> </w:t>
      </w:r>
      <w:r>
        <w:rPr>
          <w:b/>
          <w:spacing w:val="-1"/>
          <w:w w:val="99"/>
        </w:rPr>
        <w:t>tre</w:t>
      </w:r>
      <w:r>
        <w:rPr>
          <w:b/>
          <w:w w:val="99"/>
        </w:rPr>
        <w:t>i</w:t>
      </w:r>
      <w:r>
        <w:rPr>
          <w:b/>
        </w:rPr>
        <w:t xml:space="preserve">   </w:t>
      </w:r>
      <w:r>
        <w:rPr>
          <w:b/>
          <w:spacing w:val="-10"/>
        </w:rPr>
        <w:t xml:space="preserve"> </w:t>
      </w:r>
      <w:r>
        <w:rPr>
          <w:b/>
          <w:w w:val="99"/>
        </w:rPr>
        <w:t>I</w:t>
      </w:r>
      <w:r>
        <w:rPr>
          <w:w w:val="99"/>
        </w:rPr>
        <w:t>:</w:t>
      </w:r>
      <w:r>
        <w:t xml:space="preserve">   </w:t>
      </w:r>
      <w:r>
        <w:rPr>
          <w:spacing w:val="-10"/>
        </w:rPr>
        <w:t xml:space="preserve"> </w:t>
      </w:r>
      <w:r>
        <w:rPr>
          <w:i/>
          <w:w w:val="99"/>
        </w:rPr>
        <w:t>infor</w:t>
      </w:r>
      <w:r>
        <w:rPr>
          <w:i/>
          <w:spacing w:val="-1"/>
          <w:w w:val="99"/>
        </w:rPr>
        <w:t>m</w:t>
      </w:r>
      <w:r>
        <w:rPr>
          <w:i/>
          <w:w w:val="99"/>
        </w:rPr>
        <w:t>a</w:t>
      </w:r>
      <w:r>
        <w:rPr>
          <w:i/>
          <w:w w:val="35"/>
        </w:rPr>
        <w:t>ț</w:t>
      </w:r>
      <w:r>
        <w:rPr>
          <w:i/>
          <w:w w:val="99"/>
        </w:rPr>
        <w:t>ia,</w:t>
      </w:r>
      <w:r>
        <w:rPr>
          <w:i/>
        </w:rPr>
        <w:t xml:space="preserve">   </w:t>
      </w:r>
      <w:r>
        <w:rPr>
          <w:i/>
          <w:spacing w:val="-10"/>
        </w:rPr>
        <w:t xml:space="preserve"> </w:t>
      </w:r>
      <w:r>
        <w:rPr>
          <w:i/>
          <w:w w:val="99"/>
        </w:rPr>
        <w:t>int</w:t>
      </w:r>
      <w:r>
        <w:rPr>
          <w:i/>
          <w:spacing w:val="-1"/>
          <w:w w:val="99"/>
        </w:rPr>
        <w:t>e</w:t>
      </w:r>
      <w:r>
        <w:rPr>
          <w:i/>
          <w:w w:val="99"/>
        </w:rPr>
        <w:t>rogatoriul</w:t>
      </w:r>
      <w:r>
        <w:rPr>
          <w:i/>
        </w:rPr>
        <w:t xml:space="preserve">   </w:t>
      </w:r>
      <w:r>
        <w:rPr>
          <w:i/>
          <w:spacing w:val="-9"/>
        </w:rPr>
        <w:t xml:space="preserve"> </w:t>
      </w:r>
      <w:r>
        <w:rPr>
          <w:i/>
          <w:spacing w:val="-16"/>
          <w:w w:val="50"/>
        </w:rPr>
        <w:t>ș</w:t>
      </w:r>
      <w:r>
        <w:rPr>
          <w:i/>
          <w:spacing w:val="-16"/>
          <w:w w:val="99"/>
        </w:rPr>
        <w:t>i</w:t>
      </w:r>
    </w:p>
    <w:p w:rsidR="006F5088" w:rsidRDefault="006F5088">
      <w:pPr>
        <w:pStyle w:val="Corptext"/>
        <w:ind w:left="0" w:firstLine="0"/>
        <w:jc w:val="left"/>
        <w:rPr>
          <w:i/>
          <w:sz w:val="20"/>
        </w:rPr>
      </w:pPr>
    </w:p>
    <w:p w:rsidR="006F5088" w:rsidRDefault="006F5088">
      <w:pPr>
        <w:pStyle w:val="Corptext"/>
        <w:ind w:left="0" w:firstLine="0"/>
        <w:jc w:val="left"/>
        <w:rPr>
          <w:i/>
          <w:sz w:val="20"/>
        </w:rPr>
      </w:pPr>
    </w:p>
    <w:p w:rsidR="006F5088" w:rsidRDefault="00CE4D26">
      <w:pPr>
        <w:pStyle w:val="Corptext"/>
        <w:spacing w:before="3"/>
        <w:ind w:left="0" w:firstLine="0"/>
        <w:jc w:val="left"/>
        <w:rPr>
          <w:i/>
          <w:sz w:val="28"/>
        </w:rPr>
      </w:pPr>
      <w:r>
        <w:rPr>
          <w:noProof/>
        </w:rPr>
        <mc:AlternateContent>
          <mc:Choice Requires="wps">
            <w:drawing>
              <wp:anchor distT="0" distB="0" distL="0" distR="0" simplePos="0" relativeHeight="251668480" behindDoc="1" locked="0" layoutInCell="1" allowOverlap="1">
                <wp:simplePos x="0" y="0"/>
                <wp:positionH relativeFrom="page">
                  <wp:posOffset>899160</wp:posOffset>
                </wp:positionH>
                <wp:positionV relativeFrom="paragraph">
                  <wp:posOffset>235585</wp:posOffset>
                </wp:positionV>
                <wp:extent cx="1828800" cy="0"/>
                <wp:effectExtent l="0" t="0" r="0" b="0"/>
                <wp:wrapTopAndBottom/>
                <wp:docPr id="94" nam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F988E6" id=" 95" o:spid="_x0000_s1026" style="position:absolute;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pt,18.55pt" to="214.8pt,18.55pt"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" strokeweight=".6pt">
                <o:lock v:ext="edit" shapetype="f"/>
                <w10:wrap type="topAndBottom" anchorx="page"/>
              </v:line>
            </w:pict>
          </mc:Fallback>
        </mc:AlternateContent>
      </w:r>
    </w:p>
    <w:p w:rsidR="006F5088" w:rsidRDefault="00CE4D26">
      <w:pPr>
        <w:spacing w:before="50"/>
        <w:ind w:left="475"/>
        <w:rPr>
          <w:sz w:val="20"/>
        </w:rPr>
      </w:pPr>
      <w:r>
        <w:rPr>
          <w:position w:val="9"/>
          <w:sz w:val="13"/>
        </w:rPr>
        <w:t xml:space="preserve">17 </w:t>
      </w:r>
      <w:r>
        <w:rPr>
          <w:b/>
          <w:sz w:val="20"/>
        </w:rPr>
        <w:t xml:space="preserve">Emilian Stancu, </w:t>
      </w:r>
      <w:r>
        <w:rPr>
          <w:i/>
          <w:sz w:val="20"/>
        </w:rPr>
        <w:t>op.cit.</w:t>
      </w:r>
      <w:r>
        <w:rPr>
          <w:sz w:val="20"/>
        </w:rPr>
        <w:t>, p.29-30.</w:t>
      </w:r>
    </w:p>
    <w:p w:rsidR="006F5088" w:rsidRDefault="006F5088">
      <w:pPr>
        <w:rPr>
          <w:sz w:val="20"/>
        </w:rPr>
        <w:sectPr w:rsidR="006F5088">
          <w:pgSz w:w="11900" w:h="16840"/>
          <w:pgMar w:top="1340" w:right="1300" w:bottom="280" w:left="940" w:header="708" w:footer="708" w:gutter="0"/>
          <w:cols w:space="708"/>
        </w:sectPr>
      </w:pPr>
    </w:p>
    <w:p w:rsidR="006F5088" w:rsidRDefault="00CE4D26">
      <w:pPr>
        <w:pStyle w:val="Corptext"/>
        <w:spacing w:before="110" w:line="360" w:lineRule="auto"/>
        <w:ind w:right="108" w:firstLine="0"/>
      </w:pPr>
      <w:r>
        <w:rPr>
          <w:i/>
          <w:w w:val="99"/>
        </w:rPr>
        <w:t>instru</w:t>
      </w:r>
      <w:r>
        <w:rPr>
          <w:i/>
          <w:spacing w:val="-1"/>
          <w:w w:val="99"/>
        </w:rPr>
        <w:t>me</w:t>
      </w:r>
      <w:r>
        <w:rPr>
          <w:i/>
          <w:w w:val="99"/>
        </w:rPr>
        <w:t>ntar</w:t>
      </w:r>
      <w:r>
        <w:rPr>
          <w:i/>
          <w:spacing w:val="-1"/>
          <w:w w:val="99"/>
        </w:rPr>
        <w:t>e</w:t>
      </w:r>
      <w:r>
        <w:rPr>
          <w:i/>
          <w:w w:val="99"/>
        </w:rPr>
        <w:t>a</w:t>
      </w:r>
      <w:r>
        <w:rPr>
          <w:i/>
          <w:spacing w:val="1"/>
          <w:w w:val="102"/>
          <w:vertAlign w:val="superscript"/>
        </w:rPr>
        <w:t>18</w:t>
      </w:r>
      <w:r>
        <w:rPr>
          <w:w w:val="99"/>
        </w:rPr>
        <w:t>.</w:t>
      </w:r>
      <w:r>
        <w:t xml:space="preserve">  </w:t>
      </w:r>
      <w:r>
        <w:rPr>
          <w:spacing w:val="26"/>
        </w:rPr>
        <w:t xml:space="preserve"> </w:t>
      </w:r>
      <w:r>
        <w:rPr>
          <w:spacing w:val="-1"/>
          <w:w w:val="99"/>
        </w:rPr>
        <w:t>Ac</w:t>
      </w:r>
      <w:r>
        <w:rPr>
          <w:spacing w:val="1"/>
          <w:w w:val="99"/>
        </w:rPr>
        <w:t>e</w:t>
      </w:r>
      <w:r>
        <w:rPr>
          <w:spacing w:val="-1"/>
          <w:w w:val="99"/>
        </w:rPr>
        <w:t>a</w:t>
      </w:r>
      <w:r>
        <w:rPr>
          <w:w w:val="99"/>
        </w:rPr>
        <w:t>stă</w:t>
      </w:r>
      <w:r>
        <w:t xml:space="preserve"> </w:t>
      </w:r>
      <w:r>
        <w:rPr>
          <w:spacing w:val="-18"/>
        </w:rPr>
        <w:t xml:space="preserve"> </w:t>
      </w:r>
      <w:r>
        <w:rPr>
          <w:w w:val="99"/>
        </w:rPr>
        <w:t>opinie</w:t>
      </w:r>
      <w:r>
        <w:t xml:space="preserve"> </w:t>
      </w:r>
      <w:r>
        <w:rPr>
          <w:spacing w:val="-18"/>
        </w:rPr>
        <w:t xml:space="preserve"> </w:t>
      </w:r>
      <w:r>
        <w:rPr>
          <w:spacing w:val="-1"/>
          <w:w w:val="99"/>
        </w:rPr>
        <w:t>re</w:t>
      </w:r>
      <w:r>
        <w:rPr>
          <w:spacing w:val="2"/>
          <w:w w:val="99"/>
        </w:rPr>
        <w:t>p</w:t>
      </w:r>
      <w:r>
        <w:rPr>
          <w:spacing w:val="-1"/>
          <w:w w:val="99"/>
        </w:rPr>
        <w:t>re</w:t>
      </w:r>
      <w:r>
        <w:rPr>
          <w:spacing w:val="1"/>
          <w:w w:val="99"/>
        </w:rPr>
        <w:t>z</w:t>
      </w:r>
      <w:r>
        <w:rPr>
          <w:w w:val="99"/>
        </w:rPr>
        <w:t>intă</w:t>
      </w:r>
      <w:r>
        <w:t xml:space="preserve"> </w:t>
      </w:r>
      <w:r>
        <w:rPr>
          <w:spacing w:val="-18"/>
        </w:rPr>
        <w:t xml:space="preserve"> </w:t>
      </w:r>
      <w:r>
        <w:rPr>
          <w:spacing w:val="-1"/>
          <w:w w:val="99"/>
        </w:rPr>
        <w:t>e</w:t>
      </w:r>
      <w:r>
        <w:rPr>
          <w:w w:val="99"/>
        </w:rPr>
        <w:t>s</w:t>
      </w:r>
      <w:r>
        <w:rPr>
          <w:spacing w:val="-1"/>
          <w:w w:val="99"/>
        </w:rPr>
        <w:t>e</w:t>
      </w:r>
      <w:r>
        <w:rPr>
          <w:spacing w:val="2"/>
          <w:w w:val="99"/>
        </w:rPr>
        <w:t>n</w:t>
      </w:r>
      <w:r>
        <w:rPr>
          <w:w w:val="35"/>
        </w:rPr>
        <w:t>ț</w:t>
      </w:r>
      <w:r>
        <w:rPr>
          <w:w w:val="99"/>
        </w:rPr>
        <w:t>a</w:t>
      </w:r>
      <w:r>
        <w:t xml:space="preserve"> </w:t>
      </w:r>
      <w:r>
        <w:rPr>
          <w:spacing w:val="-18"/>
        </w:rPr>
        <w:t xml:space="preserve"> </w:t>
      </w:r>
      <w:r>
        <w:rPr>
          <w:w w:val="99"/>
        </w:rPr>
        <w:t>modului</w:t>
      </w:r>
      <w:r>
        <w:t xml:space="preserve"> </w:t>
      </w:r>
      <w:r>
        <w:rPr>
          <w:spacing w:val="-17"/>
        </w:rPr>
        <w:t xml:space="preserve"> </w:t>
      </w:r>
      <w:r>
        <w:rPr>
          <w:w w:val="99"/>
        </w:rPr>
        <w:t>de</w:t>
      </w:r>
      <w:r>
        <w:t xml:space="preserve"> </w:t>
      </w:r>
      <w:r>
        <w:rPr>
          <w:spacing w:val="-18"/>
        </w:rPr>
        <w:t xml:space="preserve"> </w:t>
      </w:r>
      <w:r>
        <w:rPr>
          <w:w w:val="99"/>
        </w:rPr>
        <w:t>a</w:t>
      </w:r>
      <w:r>
        <w:t xml:space="preserve"> </w:t>
      </w:r>
      <w:r>
        <w:rPr>
          <w:spacing w:val="-18"/>
        </w:rPr>
        <w:t xml:space="preserve"> </w:t>
      </w:r>
      <w:r>
        <w:rPr>
          <w:w w:val="99"/>
        </w:rPr>
        <w:t>se</w:t>
      </w:r>
      <w:r>
        <w:t xml:space="preserve"> </w:t>
      </w:r>
      <w:r>
        <w:rPr>
          <w:spacing w:val="-18"/>
        </w:rPr>
        <w:t xml:space="preserve"> </w:t>
      </w:r>
      <w:r>
        <w:rPr>
          <w:spacing w:val="2"/>
          <w:w w:val="99"/>
        </w:rPr>
        <w:t>p</w:t>
      </w:r>
      <w:r>
        <w:rPr>
          <w:spacing w:val="-1"/>
          <w:w w:val="99"/>
        </w:rPr>
        <w:t>r</w:t>
      </w:r>
      <w:r>
        <w:rPr>
          <w:w w:val="99"/>
        </w:rPr>
        <w:t>o</w:t>
      </w:r>
      <w:r>
        <w:rPr>
          <w:spacing w:val="1"/>
          <w:w w:val="99"/>
        </w:rPr>
        <w:t>c</w:t>
      </w:r>
      <w:r>
        <w:rPr>
          <w:spacing w:val="-1"/>
          <w:w w:val="99"/>
        </w:rPr>
        <w:t>e</w:t>
      </w:r>
      <w:r>
        <w:rPr>
          <w:w w:val="99"/>
        </w:rPr>
        <w:t>da</w:t>
      </w:r>
      <w:r>
        <w:t xml:space="preserve"> </w:t>
      </w:r>
      <w:r>
        <w:rPr>
          <w:spacing w:val="-18"/>
        </w:rPr>
        <w:t xml:space="preserve"> </w:t>
      </w:r>
      <w:r>
        <w:rPr>
          <w:w w:val="99"/>
        </w:rPr>
        <w:t>în</w:t>
      </w:r>
      <w:r>
        <w:t xml:space="preserve"> </w:t>
      </w:r>
      <w:r>
        <w:rPr>
          <w:spacing w:val="-17"/>
        </w:rPr>
        <w:t xml:space="preserve"> </w:t>
      </w:r>
      <w:r>
        <w:rPr>
          <w:spacing w:val="-2"/>
          <w:w w:val="99"/>
        </w:rPr>
        <w:t>dov</w:t>
      </w:r>
      <w:r>
        <w:rPr>
          <w:spacing w:val="-3"/>
          <w:w w:val="99"/>
        </w:rPr>
        <w:t>e</w:t>
      </w:r>
      <w:r>
        <w:rPr>
          <w:spacing w:val="-2"/>
          <w:w w:val="99"/>
        </w:rPr>
        <w:t>di</w:t>
      </w:r>
      <w:r>
        <w:rPr>
          <w:spacing w:val="-1"/>
          <w:w w:val="99"/>
        </w:rPr>
        <w:t>r</w:t>
      </w:r>
      <w:r>
        <w:rPr>
          <w:spacing w:val="-3"/>
          <w:w w:val="99"/>
        </w:rPr>
        <w:t>e</w:t>
      </w:r>
      <w:r>
        <w:rPr>
          <w:spacing w:val="-2"/>
          <w:w w:val="99"/>
        </w:rPr>
        <w:t>a</w:t>
      </w:r>
      <w:r>
        <w:rPr>
          <w:w w:val="99"/>
        </w:rPr>
        <w:t xml:space="preserve"> vinov</w:t>
      </w:r>
      <w:r>
        <w:rPr>
          <w:spacing w:val="-1"/>
          <w:w w:val="99"/>
        </w:rPr>
        <w:t>ă</w:t>
      </w:r>
      <w:r>
        <w:rPr>
          <w:w w:val="35"/>
        </w:rPr>
        <w:t>ț</w:t>
      </w:r>
      <w:r>
        <w:rPr>
          <w:w w:val="99"/>
        </w:rPr>
        <w:t>i</w:t>
      </w:r>
      <w:r>
        <w:rPr>
          <w:spacing w:val="-1"/>
          <w:w w:val="99"/>
        </w:rPr>
        <w:t>e</w:t>
      </w:r>
      <w:r>
        <w:rPr>
          <w:w w:val="99"/>
        </w:rPr>
        <w:t>i</w:t>
      </w:r>
      <w:r>
        <w:t xml:space="preserve"> </w:t>
      </w:r>
      <w:r>
        <w:rPr>
          <w:spacing w:val="-22"/>
        </w:rPr>
        <w:t xml:space="preserve"> </w:t>
      </w:r>
      <w:r>
        <w:rPr>
          <w:w w:val="99"/>
        </w:rPr>
        <w:t>s</w:t>
      </w:r>
      <w:r>
        <w:rPr>
          <w:spacing w:val="-1"/>
          <w:w w:val="99"/>
        </w:rPr>
        <w:t>a</w:t>
      </w:r>
      <w:r>
        <w:rPr>
          <w:w w:val="99"/>
        </w:rPr>
        <w:t>u</w:t>
      </w:r>
      <w:r>
        <w:t xml:space="preserve"> </w:t>
      </w:r>
      <w:r>
        <w:rPr>
          <w:spacing w:val="-22"/>
        </w:rPr>
        <w:t xml:space="preserve"> </w:t>
      </w:r>
      <w:r>
        <w:rPr>
          <w:w w:val="99"/>
        </w:rPr>
        <w:t>n</w:t>
      </w:r>
      <w:r>
        <w:rPr>
          <w:spacing w:val="-1"/>
          <w:w w:val="99"/>
        </w:rPr>
        <w:t>e</w:t>
      </w:r>
      <w:r>
        <w:rPr>
          <w:w w:val="99"/>
        </w:rPr>
        <w:t>vinov</w:t>
      </w:r>
      <w:r>
        <w:rPr>
          <w:spacing w:val="-1"/>
          <w:w w:val="99"/>
        </w:rPr>
        <w:t>ă</w:t>
      </w:r>
      <w:r>
        <w:rPr>
          <w:w w:val="35"/>
        </w:rPr>
        <w:t>ț</w:t>
      </w:r>
      <w:r>
        <w:rPr>
          <w:w w:val="99"/>
        </w:rPr>
        <w:t>i</w:t>
      </w:r>
      <w:r>
        <w:rPr>
          <w:spacing w:val="-1"/>
          <w:w w:val="99"/>
        </w:rPr>
        <w:t>e</w:t>
      </w:r>
      <w:r>
        <w:rPr>
          <w:w w:val="99"/>
        </w:rPr>
        <w:t>i</w:t>
      </w:r>
      <w:r>
        <w:t xml:space="preserve"> </w:t>
      </w:r>
      <w:r>
        <w:rPr>
          <w:spacing w:val="-22"/>
        </w:rPr>
        <w:t xml:space="preserve"> </w:t>
      </w:r>
      <w:r>
        <w:rPr>
          <w:w w:val="99"/>
        </w:rPr>
        <w:t>un</w:t>
      </w:r>
      <w:r>
        <w:rPr>
          <w:spacing w:val="-1"/>
          <w:w w:val="99"/>
        </w:rPr>
        <w:t>e</w:t>
      </w:r>
      <w:r>
        <w:rPr>
          <w:w w:val="99"/>
        </w:rPr>
        <w:t>i</w:t>
      </w:r>
      <w:r>
        <w:t xml:space="preserve"> </w:t>
      </w:r>
      <w:r>
        <w:rPr>
          <w:spacing w:val="-22"/>
        </w:rPr>
        <w:t xml:space="preserve"> </w:t>
      </w:r>
      <w:r>
        <w:rPr>
          <w:w w:val="99"/>
        </w:rPr>
        <w:t>p</w:t>
      </w:r>
      <w:r>
        <w:rPr>
          <w:spacing w:val="-1"/>
          <w:w w:val="99"/>
        </w:rPr>
        <w:t>er</w:t>
      </w:r>
      <w:r>
        <w:rPr>
          <w:w w:val="99"/>
        </w:rPr>
        <w:t>so</w:t>
      </w:r>
      <w:r>
        <w:rPr>
          <w:spacing w:val="-1"/>
          <w:w w:val="99"/>
        </w:rPr>
        <w:t>a</w:t>
      </w:r>
      <w:r>
        <w:rPr>
          <w:w w:val="99"/>
        </w:rPr>
        <w:t>n</w:t>
      </w:r>
      <w:r>
        <w:rPr>
          <w:spacing w:val="-1"/>
          <w:w w:val="99"/>
        </w:rPr>
        <w:t>e</w:t>
      </w:r>
      <w:r>
        <w:rPr>
          <w:w w:val="99"/>
        </w:rPr>
        <w:t>.</w:t>
      </w:r>
      <w:r>
        <w:t xml:space="preserve"> </w:t>
      </w:r>
      <w:r>
        <w:rPr>
          <w:spacing w:val="-22"/>
        </w:rPr>
        <w:t xml:space="preserve"> </w:t>
      </w:r>
      <w:r>
        <w:rPr>
          <w:spacing w:val="-1"/>
          <w:w w:val="99"/>
        </w:rPr>
        <w:t>A</w:t>
      </w:r>
      <w:r>
        <w:rPr>
          <w:w w:val="99"/>
        </w:rPr>
        <w:t>l</w:t>
      </w:r>
      <w:r>
        <w:rPr>
          <w:w w:val="35"/>
        </w:rPr>
        <w:t>ț</w:t>
      </w:r>
      <w:r>
        <w:rPr>
          <w:w w:val="99"/>
        </w:rPr>
        <w:t>i</w:t>
      </w:r>
      <w:r>
        <w:t xml:space="preserve"> </w:t>
      </w:r>
      <w:r>
        <w:rPr>
          <w:spacing w:val="-22"/>
        </w:rPr>
        <w:t xml:space="preserve"> </w:t>
      </w:r>
      <w:r>
        <w:rPr>
          <w:spacing w:val="-1"/>
          <w:w w:val="99"/>
        </w:rPr>
        <w:t>a</w:t>
      </w:r>
      <w:r>
        <w:rPr>
          <w:w w:val="99"/>
        </w:rPr>
        <w:t>uto</w:t>
      </w:r>
      <w:r>
        <w:rPr>
          <w:spacing w:val="-1"/>
          <w:w w:val="99"/>
        </w:rPr>
        <w:t>r</w:t>
      </w:r>
      <w:r>
        <w:rPr>
          <w:w w:val="99"/>
        </w:rPr>
        <w:t>i,</w:t>
      </w:r>
      <w:r>
        <w:t xml:space="preserve"> </w:t>
      </w:r>
      <w:r>
        <w:rPr>
          <w:spacing w:val="-22"/>
        </w:rPr>
        <w:t xml:space="preserve"> </w:t>
      </w:r>
      <w:r>
        <w:rPr>
          <w:w w:val="99"/>
        </w:rPr>
        <w:t>p</w:t>
      </w:r>
      <w:r>
        <w:rPr>
          <w:spacing w:val="-1"/>
          <w:w w:val="99"/>
        </w:rPr>
        <w:t>rec</w:t>
      </w:r>
      <w:r>
        <w:rPr>
          <w:w w:val="99"/>
        </w:rPr>
        <w:t>um</w:t>
      </w:r>
      <w:r>
        <w:t xml:space="preserve"> </w:t>
      </w:r>
      <w:r>
        <w:rPr>
          <w:spacing w:val="-22"/>
        </w:rPr>
        <w:t xml:space="preserve"> </w:t>
      </w:r>
      <w:r>
        <w:rPr>
          <w:w w:val="99"/>
        </w:rPr>
        <w:t>p</w:t>
      </w:r>
      <w:r>
        <w:rPr>
          <w:spacing w:val="-1"/>
          <w:w w:val="99"/>
        </w:rPr>
        <w:t>r</w:t>
      </w:r>
      <w:r>
        <w:rPr>
          <w:w w:val="99"/>
        </w:rPr>
        <w:t>o</w:t>
      </w:r>
      <w:r>
        <w:rPr>
          <w:spacing w:val="-1"/>
          <w:w w:val="99"/>
        </w:rPr>
        <w:t>f</w:t>
      </w:r>
      <w:r>
        <w:rPr>
          <w:w w:val="99"/>
        </w:rPr>
        <w:t>.</w:t>
      </w:r>
      <w:r>
        <w:t xml:space="preserve"> </w:t>
      </w:r>
      <w:r>
        <w:rPr>
          <w:spacing w:val="-22"/>
        </w:rPr>
        <w:t xml:space="preserve"> </w:t>
      </w:r>
      <w:r>
        <w:rPr>
          <w:w w:val="99"/>
        </w:rPr>
        <w:t>univ.</w:t>
      </w:r>
      <w:r>
        <w:t xml:space="preserve"> </w:t>
      </w:r>
      <w:r>
        <w:rPr>
          <w:spacing w:val="-22"/>
        </w:rPr>
        <w:t xml:space="preserve"> </w:t>
      </w:r>
      <w:r>
        <w:rPr>
          <w:w w:val="99"/>
        </w:rPr>
        <w:t>d</w:t>
      </w:r>
      <w:r>
        <w:rPr>
          <w:spacing w:val="-1"/>
          <w:w w:val="99"/>
        </w:rPr>
        <w:t>r</w:t>
      </w:r>
      <w:r>
        <w:rPr>
          <w:w w:val="99"/>
        </w:rPr>
        <w:t>.</w:t>
      </w:r>
      <w:r>
        <w:t xml:space="preserve"> </w:t>
      </w:r>
      <w:r>
        <w:rPr>
          <w:spacing w:val="-22"/>
        </w:rPr>
        <w:t xml:space="preserve"> </w:t>
      </w:r>
      <w:r>
        <w:rPr>
          <w:w w:val="99"/>
        </w:rPr>
        <w:t>C</w:t>
      </w:r>
      <w:r>
        <w:rPr>
          <w:spacing w:val="-1"/>
          <w:w w:val="99"/>
        </w:rPr>
        <w:t>a</w:t>
      </w:r>
      <w:r>
        <w:rPr>
          <w:w w:val="99"/>
        </w:rPr>
        <w:t>mil</w:t>
      </w:r>
      <w:r>
        <w:t xml:space="preserve"> </w:t>
      </w:r>
      <w:r>
        <w:rPr>
          <w:spacing w:val="-24"/>
        </w:rPr>
        <w:t xml:space="preserve"> </w:t>
      </w:r>
      <w:r>
        <w:rPr>
          <w:spacing w:val="-6"/>
          <w:w w:val="99"/>
        </w:rPr>
        <w:t>S</w:t>
      </w:r>
      <w:r>
        <w:rPr>
          <w:spacing w:val="-7"/>
          <w:w w:val="99"/>
        </w:rPr>
        <w:t>u</w:t>
      </w:r>
      <w:r>
        <w:rPr>
          <w:spacing w:val="-8"/>
          <w:w w:val="99"/>
        </w:rPr>
        <w:t>c</w:t>
      </w:r>
      <w:r>
        <w:rPr>
          <w:spacing w:val="-7"/>
          <w:w w:val="99"/>
        </w:rPr>
        <w:t>i</w:t>
      </w:r>
      <w:r>
        <w:rPr>
          <w:spacing w:val="-10"/>
          <w:w w:val="99"/>
        </w:rPr>
        <w:t>u</w:t>
      </w:r>
      <w:r>
        <w:rPr>
          <w:spacing w:val="-7"/>
          <w:w w:val="99"/>
        </w:rPr>
        <w:t>,</w:t>
      </w:r>
      <w:r>
        <w:rPr>
          <w:w w:val="99"/>
        </w:rPr>
        <w:t xml:space="preserve"> îmb</w:t>
      </w:r>
      <w:r>
        <w:rPr>
          <w:spacing w:val="-1"/>
          <w:w w:val="99"/>
        </w:rPr>
        <w:t>ră</w:t>
      </w:r>
      <w:r>
        <w:rPr>
          <w:w w:val="35"/>
        </w:rPr>
        <w:t>ț</w:t>
      </w:r>
      <w:r>
        <w:rPr>
          <w:w w:val="99"/>
        </w:rPr>
        <w:t>i</w:t>
      </w:r>
      <w:r>
        <w:rPr>
          <w:w w:val="50"/>
        </w:rPr>
        <w:t>ș</w:t>
      </w:r>
      <w:r>
        <w:rPr>
          <w:spacing w:val="-1"/>
          <w:w w:val="99"/>
        </w:rPr>
        <w:t>ea</w:t>
      </w:r>
      <w:r>
        <w:rPr>
          <w:spacing w:val="1"/>
          <w:w w:val="99"/>
        </w:rPr>
        <w:t>z</w:t>
      </w:r>
      <w:r>
        <w:rPr>
          <w:w w:val="99"/>
        </w:rPr>
        <w:t>ă</w:t>
      </w:r>
      <w:r>
        <w:t xml:space="preserve"> </w:t>
      </w:r>
      <w:r>
        <w:rPr>
          <w:spacing w:val="8"/>
        </w:rPr>
        <w:t xml:space="preserve"> </w:t>
      </w:r>
      <w:r>
        <w:rPr>
          <w:w w:val="99"/>
        </w:rPr>
        <w:t>un</w:t>
      </w:r>
      <w:r>
        <w:t xml:space="preserve"> </w:t>
      </w:r>
      <w:r>
        <w:rPr>
          <w:spacing w:val="9"/>
        </w:rPr>
        <w:t xml:space="preserve"> </w:t>
      </w:r>
      <w:r>
        <w:rPr>
          <w:spacing w:val="-1"/>
          <w:w w:val="99"/>
        </w:rPr>
        <w:t>cr</w:t>
      </w:r>
      <w:r>
        <w:rPr>
          <w:w w:val="99"/>
        </w:rPr>
        <w:t>it</w:t>
      </w:r>
      <w:r>
        <w:rPr>
          <w:spacing w:val="-1"/>
          <w:w w:val="99"/>
        </w:rPr>
        <w:t>er</w:t>
      </w:r>
      <w:r>
        <w:rPr>
          <w:w w:val="99"/>
        </w:rPr>
        <w:t>iu</w:t>
      </w:r>
      <w:r>
        <w:t xml:space="preserve"> </w:t>
      </w:r>
      <w:r>
        <w:rPr>
          <w:spacing w:val="12"/>
        </w:rPr>
        <w:t xml:space="preserve"> </w:t>
      </w:r>
      <w:r>
        <w:rPr>
          <w:w w:val="99"/>
        </w:rPr>
        <w:t>bip</w:t>
      </w:r>
      <w:r>
        <w:rPr>
          <w:spacing w:val="-1"/>
          <w:w w:val="99"/>
        </w:rPr>
        <w:t>ar</w:t>
      </w:r>
      <w:r>
        <w:rPr>
          <w:w w:val="99"/>
        </w:rPr>
        <w:t>tit</w:t>
      </w:r>
      <w:r>
        <w:t xml:space="preserve"> </w:t>
      </w:r>
      <w:r>
        <w:rPr>
          <w:spacing w:val="10"/>
        </w:rPr>
        <w:t xml:space="preserve"> </w:t>
      </w:r>
      <w:r>
        <w:rPr>
          <w:w w:val="99"/>
        </w:rPr>
        <w:t>de</w:t>
      </w:r>
      <w:r>
        <w:t xml:space="preserve"> </w:t>
      </w:r>
      <w:r>
        <w:rPr>
          <w:spacing w:val="8"/>
        </w:rPr>
        <w:t xml:space="preserve"> </w:t>
      </w:r>
      <w:r>
        <w:rPr>
          <w:spacing w:val="-1"/>
          <w:w w:val="99"/>
        </w:rPr>
        <w:t>c</w:t>
      </w:r>
      <w:r>
        <w:rPr>
          <w:w w:val="99"/>
        </w:rPr>
        <w:t>l</w:t>
      </w:r>
      <w:r>
        <w:rPr>
          <w:spacing w:val="-1"/>
          <w:w w:val="99"/>
        </w:rPr>
        <w:t>a</w:t>
      </w:r>
      <w:r>
        <w:rPr>
          <w:w w:val="99"/>
        </w:rPr>
        <w:t>si</w:t>
      </w:r>
      <w:r>
        <w:rPr>
          <w:spacing w:val="-1"/>
          <w:w w:val="99"/>
        </w:rPr>
        <w:t>f</w:t>
      </w:r>
      <w:r>
        <w:rPr>
          <w:w w:val="99"/>
        </w:rPr>
        <w:t>i</w:t>
      </w:r>
      <w:r>
        <w:rPr>
          <w:spacing w:val="-1"/>
          <w:w w:val="99"/>
        </w:rPr>
        <w:t>c</w:t>
      </w:r>
      <w:r>
        <w:rPr>
          <w:spacing w:val="1"/>
          <w:w w:val="99"/>
        </w:rPr>
        <w:t>a</w:t>
      </w:r>
      <w:r>
        <w:rPr>
          <w:spacing w:val="-1"/>
          <w:w w:val="99"/>
        </w:rPr>
        <w:t>r</w:t>
      </w:r>
      <w:r>
        <w:rPr>
          <w:w w:val="99"/>
        </w:rPr>
        <w:t>e</w:t>
      </w:r>
      <w:r>
        <w:t xml:space="preserve"> </w:t>
      </w:r>
      <w:r>
        <w:rPr>
          <w:spacing w:val="11"/>
        </w:rPr>
        <w:t xml:space="preserve"> </w:t>
      </w:r>
      <w:r>
        <w:rPr>
          <w:w w:val="99"/>
        </w:rPr>
        <w:t>a</w:t>
      </w:r>
      <w:r>
        <w:t xml:space="preserve"> </w:t>
      </w:r>
      <w:r>
        <w:rPr>
          <w:spacing w:val="8"/>
        </w:rPr>
        <w:t xml:space="preserve"> </w:t>
      </w:r>
      <w:r>
        <w:rPr>
          <w:w w:val="99"/>
        </w:rPr>
        <w:t>m</w:t>
      </w:r>
      <w:r>
        <w:rPr>
          <w:spacing w:val="-1"/>
          <w:w w:val="99"/>
        </w:rPr>
        <w:t>e</w:t>
      </w:r>
      <w:r>
        <w:rPr>
          <w:w w:val="99"/>
        </w:rPr>
        <w:t>tod</w:t>
      </w:r>
      <w:r>
        <w:rPr>
          <w:spacing w:val="-1"/>
          <w:w w:val="99"/>
        </w:rPr>
        <w:t>e</w:t>
      </w:r>
      <w:r>
        <w:rPr>
          <w:w w:val="99"/>
        </w:rPr>
        <w:t>lor</w:t>
      </w:r>
      <w:r>
        <w:t xml:space="preserve"> </w:t>
      </w:r>
      <w:r>
        <w:rPr>
          <w:spacing w:val="8"/>
        </w:rPr>
        <w:t xml:space="preserve"> </w:t>
      </w:r>
      <w:r>
        <w:rPr>
          <w:w w:val="99"/>
        </w:rPr>
        <w:t>de</w:t>
      </w:r>
      <w:r>
        <w:t xml:space="preserve"> </w:t>
      </w:r>
      <w:r>
        <w:rPr>
          <w:spacing w:val="9"/>
        </w:rPr>
        <w:t xml:space="preserve"> </w:t>
      </w:r>
      <w:r>
        <w:rPr>
          <w:w w:val="99"/>
        </w:rPr>
        <w:t>inv</w:t>
      </w:r>
      <w:r>
        <w:rPr>
          <w:spacing w:val="-1"/>
          <w:w w:val="99"/>
        </w:rPr>
        <w:t>e</w:t>
      </w:r>
      <w:r>
        <w:rPr>
          <w:w w:val="99"/>
        </w:rPr>
        <w:t>sti</w:t>
      </w:r>
      <w:r>
        <w:rPr>
          <w:spacing w:val="2"/>
          <w:w w:val="99"/>
        </w:rPr>
        <w:t>g</w:t>
      </w:r>
      <w:r>
        <w:rPr>
          <w:spacing w:val="-1"/>
          <w:w w:val="99"/>
        </w:rPr>
        <w:t>ar</w:t>
      </w:r>
      <w:r>
        <w:rPr>
          <w:w w:val="99"/>
        </w:rPr>
        <w:t>e</w:t>
      </w:r>
      <w:r>
        <w:t xml:space="preserve"> </w:t>
      </w:r>
      <w:r>
        <w:rPr>
          <w:spacing w:val="8"/>
        </w:rPr>
        <w:t xml:space="preserve"> </w:t>
      </w:r>
      <w:r>
        <w:rPr>
          <w:spacing w:val="-1"/>
          <w:w w:val="99"/>
        </w:rPr>
        <w:t>c</w:t>
      </w:r>
      <w:r>
        <w:rPr>
          <w:spacing w:val="-3"/>
          <w:w w:val="99"/>
        </w:rPr>
        <w:t>r</w:t>
      </w:r>
      <w:r>
        <w:rPr>
          <w:spacing w:val="-2"/>
          <w:w w:val="99"/>
        </w:rPr>
        <w:t>imin</w:t>
      </w:r>
      <w:r>
        <w:rPr>
          <w:spacing w:val="-3"/>
          <w:w w:val="99"/>
        </w:rPr>
        <w:t>a</w:t>
      </w:r>
      <w:r>
        <w:rPr>
          <w:spacing w:val="-2"/>
          <w:w w:val="99"/>
        </w:rPr>
        <w:t>listi</w:t>
      </w:r>
      <w:r>
        <w:rPr>
          <w:spacing w:val="-3"/>
          <w:w w:val="99"/>
        </w:rPr>
        <w:t>că</w:t>
      </w:r>
      <w:r>
        <w:rPr>
          <w:spacing w:val="-2"/>
          <w:w w:val="99"/>
        </w:rPr>
        <w:t>,</w:t>
      </w:r>
      <w:r>
        <w:rPr>
          <w:w w:val="99"/>
        </w:rPr>
        <w:t xml:space="preserve"> </w:t>
      </w:r>
      <w:r>
        <w:rPr>
          <w:spacing w:val="-1"/>
          <w:w w:val="99"/>
        </w:rPr>
        <w:t>c</w:t>
      </w:r>
      <w:r>
        <w:rPr>
          <w:w w:val="99"/>
        </w:rPr>
        <w:t>l</w:t>
      </w:r>
      <w:r>
        <w:rPr>
          <w:spacing w:val="-1"/>
          <w:w w:val="99"/>
        </w:rPr>
        <w:t>a</w:t>
      </w:r>
      <w:r>
        <w:rPr>
          <w:w w:val="99"/>
        </w:rPr>
        <w:t>si</w:t>
      </w:r>
      <w:r>
        <w:rPr>
          <w:spacing w:val="-1"/>
          <w:w w:val="99"/>
        </w:rPr>
        <w:t>f</w:t>
      </w:r>
      <w:r>
        <w:rPr>
          <w:w w:val="99"/>
        </w:rPr>
        <w:t>i</w:t>
      </w:r>
      <w:r>
        <w:rPr>
          <w:spacing w:val="-1"/>
          <w:w w:val="99"/>
        </w:rPr>
        <w:t>câ</w:t>
      </w:r>
      <w:r>
        <w:rPr>
          <w:w w:val="99"/>
        </w:rPr>
        <w:t>ndu</w:t>
      </w:r>
      <w:r>
        <w:rPr>
          <w:spacing w:val="-1"/>
          <w:w w:val="99"/>
        </w:rPr>
        <w:t>-</w:t>
      </w:r>
      <w:r>
        <w:rPr>
          <w:spacing w:val="2"/>
          <w:w w:val="99"/>
        </w:rPr>
        <w:t>l</w:t>
      </w:r>
      <w:r>
        <w:rPr>
          <w:w w:val="99"/>
        </w:rPr>
        <w:t>e</w:t>
      </w:r>
      <w:r>
        <w:rPr>
          <w:spacing w:val="25"/>
        </w:rPr>
        <w:t xml:space="preserve"> </w:t>
      </w:r>
      <w:r>
        <w:rPr>
          <w:w w:val="99"/>
        </w:rPr>
        <w:t>în</w:t>
      </w:r>
      <w:r>
        <w:rPr>
          <w:spacing w:val="26"/>
        </w:rPr>
        <w:t xml:space="preserve"> </w:t>
      </w:r>
      <w:r>
        <w:rPr>
          <w:w w:val="99"/>
        </w:rPr>
        <w:t>m</w:t>
      </w:r>
      <w:r>
        <w:rPr>
          <w:spacing w:val="-1"/>
          <w:w w:val="99"/>
        </w:rPr>
        <w:t>e</w:t>
      </w:r>
      <w:r>
        <w:rPr>
          <w:w w:val="99"/>
        </w:rPr>
        <w:t>to</w:t>
      </w:r>
      <w:r>
        <w:rPr>
          <w:spacing w:val="2"/>
          <w:w w:val="99"/>
        </w:rPr>
        <w:t>d</w:t>
      </w:r>
      <w:r>
        <w:rPr>
          <w:w w:val="99"/>
        </w:rPr>
        <w:t>e</w:t>
      </w:r>
      <w:r>
        <w:rPr>
          <w:spacing w:val="25"/>
        </w:rPr>
        <w:t xml:space="preserve"> </w:t>
      </w:r>
      <w:r>
        <w:rPr>
          <w:w w:val="99"/>
        </w:rPr>
        <w:t>t</w:t>
      </w:r>
      <w:r>
        <w:rPr>
          <w:spacing w:val="-1"/>
          <w:w w:val="99"/>
        </w:rPr>
        <w:t>e</w:t>
      </w:r>
      <w:r>
        <w:rPr>
          <w:w w:val="99"/>
        </w:rPr>
        <w:t>hni</w:t>
      </w:r>
      <w:r>
        <w:rPr>
          <w:spacing w:val="-1"/>
          <w:w w:val="99"/>
        </w:rPr>
        <w:t>c</w:t>
      </w:r>
      <w:r>
        <w:rPr>
          <w:w w:val="99"/>
        </w:rPr>
        <w:t>o</w:t>
      </w:r>
      <w:r>
        <w:rPr>
          <w:spacing w:val="-1"/>
          <w:w w:val="99"/>
        </w:rPr>
        <w:t>-</w:t>
      </w:r>
      <w:r>
        <w:rPr>
          <w:w w:val="50"/>
        </w:rPr>
        <w:t>ș</w:t>
      </w:r>
      <w:r>
        <w:rPr>
          <w:w w:val="99"/>
        </w:rPr>
        <w:t>tiin</w:t>
      </w:r>
      <w:r>
        <w:rPr>
          <w:w w:val="35"/>
        </w:rPr>
        <w:t>ț</w:t>
      </w:r>
      <w:r>
        <w:rPr>
          <w:w w:val="99"/>
        </w:rPr>
        <w:t>i</w:t>
      </w:r>
      <w:r>
        <w:rPr>
          <w:spacing w:val="-1"/>
          <w:w w:val="99"/>
        </w:rPr>
        <w:t>f</w:t>
      </w:r>
      <w:r>
        <w:rPr>
          <w:w w:val="99"/>
        </w:rPr>
        <w:t>i</w:t>
      </w:r>
      <w:r>
        <w:rPr>
          <w:spacing w:val="-1"/>
          <w:w w:val="99"/>
        </w:rPr>
        <w:t>c</w:t>
      </w:r>
      <w:r>
        <w:rPr>
          <w:w w:val="99"/>
        </w:rPr>
        <w:t>e</w:t>
      </w:r>
      <w:r>
        <w:rPr>
          <w:spacing w:val="28"/>
        </w:rPr>
        <w:t xml:space="preserve"> </w:t>
      </w:r>
      <w:r>
        <w:rPr>
          <w:w w:val="50"/>
        </w:rPr>
        <w:t>ș</w:t>
      </w:r>
      <w:r>
        <w:rPr>
          <w:w w:val="99"/>
        </w:rPr>
        <w:t>i</w:t>
      </w:r>
      <w:r>
        <w:rPr>
          <w:spacing w:val="26"/>
        </w:rPr>
        <w:t xml:space="preserve"> </w:t>
      </w:r>
      <w:r>
        <w:rPr>
          <w:w w:val="99"/>
        </w:rPr>
        <w:t>t</w:t>
      </w:r>
      <w:r>
        <w:rPr>
          <w:spacing w:val="1"/>
          <w:w w:val="99"/>
        </w:rPr>
        <w:t>a</w:t>
      </w:r>
      <w:r>
        <w:rPr>
          <w:spacing w:val="-1"/>
          <w:w w:val="99"/>
        </w:rPr>
        <w:t>c</w:t>
      </w:r>
      <w:r>
        <w:rPr>
          <w:w w:val="99"/>
        </w:rPr>
        <w:t>ti</w:t>
      </w:r>
      <w:r>
        <w:rPr>
          <w:spacing w:val="-1"/>
          <w:w w:val="99"/>
        </w:rPr>
        <w:t>c</w:t>
      </w:r>
      <w:r>
        <w:rPr>
          <w:spacing w:val="1"/>
          <w:w w:val="99"/>
        </w:rPr>
        <w:t>e</w:t>
      </w:r>
      <w:r>
        <w:rPr>
          <w:spacing w:val="1"/>
          <w:w w:val="97"/>
          <w:vertAlign w:val="superscript"/>
        </w:rPr>
        <w:t>19</w:t>
      </w:r>
      <w:r>
        <w:rPr>
          <w:w w:val="99"/>
        </w:rPr>
        <w:t>.</w:t>
      </w:r>
      <w:r>
        <w:rPr>
          <w:spacing w:val="26"/>
        </w:rPr>
        <w:t xml:space="preserve"> </w:t>
      </w:r>
      <w:r>
        <w:rPr>
          <w:spacing w:val="-1"/>
          <w:w w:val="99"/>
        </w:rPr>
        <w:t>U</w:t>
      </w:r>
      <w:r>
        <w:rPr>
          <w:w w:val="99"/>
        </w:rPr>
        <w:t>n</w:t>
      </w:r>
      <w:r>
        <w:rPr>
          <w:spacing w:val="26"/>
        </w:rPr>
        <w:t xml:space="preserve"> </w:t>
      </w:r>
      <w:r>
        <w:rPr>
          <w:spacing w:val="-1"/>
          <w:w w:val="99"/>
        </w:rPr>
        <w:t>a</w:t>
      </w:r>
      <w:r>
        <w:rPr>
          <w:w w:val="99"/>
        </w:rPr>
        <w:t>lt</w:t>
      </w:r>
      <w:r>
        <w:rPr>
          <w:spacing w:val="29"/>
        </w:rPr>
        <w:t xml:space="preserve"> </w:t>
      </w:r>
      <w:r>
        <w:rPr>
          <w:spacing w:val="-1"/>
          <w:w w:val="99"/>
        </w:rPr>
        <w:t>a</w:t>
      </w:r>
      <w:r>
        <w:rPr>
          <w:w w:val="99"/>
        </w:rPr>
        <w:t>utor</w:t>
      </w:r>
      <w:r>
        <w:rPr>
          <w:spacing w:val="25"/>
        </w:rPr>
        <w:t xml:space="preserve"> </w:t>
      </w:r>
      <w:r>
        <w:rPr>
          <w:w w:val="99"/>
        </w:rPr>
        <w:t>p</w:t>
      </w:r>
      <w:r>
        <w:rPr>
          <w:spacing w:val="1"/>
          <w:w w:val="99"/>
        </w:rPr>
        <w:t>r</w:t>
      </w:r>
      <w:r>
        <w:rPr>
          <w:spacing w:val="-1"/>
          <w:w w:val="99"/>
        </w:rPr>
        <w:t>ec</w:t>
      </w:r>
      <w:r>
        <w:rPr>
          <w:spacing w:val="2"/>
          <w:w w:val="99"/>
        </w:rPr>
        <w:t>u</w:t>
      </w:r>
      <w:r>
        <w:rPr>
          <w:w w:val="99"/>
        </w:rPr>
        <w:t>m</w:t>
      </w:r>
      <w:r>
        <w:rPr>
          <w:spacing w:val="26"/>
        </w:rPr>
        <w:t xml:space="preserve"> </w:t>
      </w:r>
      <w:r>
        <w:rPr>
          <w:spacing w:val="1"/>
          <w:w w:val="99"/>
        </w:rPr>
        <w:t>P</w:t>
      </w:r>
      <w:r>
        <w:rPr>
          <w:w w:val="99"/>
        </w:rPr>
        <w:t>i</w:t>
      </w:r>
      <w:r>
        <w:rPr>
          <w:spacing w:val="-1"/>
          <w:w w:val="99"/>
        </w:rPr>
        <w:t>err</w:t>
      </w:r>
      <w:r>
        <w:rPr>
          <w:w w:val="99"/>
        </w:rPr>
        <w:t>e</w:t>
      </w:r>
      <w:r>
        <w:rPr>
          <w:spacing w:val="25"/>
        </w:rPr>
        <w:t xml:space="preserve"> </w:t>
      </w:r>
      <w:r>
        <w:rPr>
          <w:spacing w:val="-5"/>
          <w:w w:val="99"/>
        </w:rPr>
        <w:t>Fe</w:t>
      </w:r>
      <w:r>
        <w:rPr>
          <w:spacing w:val="-7"/>
          <w:w w:val="99"/>
        </w:rPr>
        <w:t>r</w:t>
      </w:r>
      <w:r>
        <w:rPr>
          <w:spacing w:val="-6"/>
          <w:w w:val="99"/>
        </w:rPr>
        <w:t>n</w:t>
      </w:r>
      <w:r>
        <w:rPr>
          <w:spacing w:val="-7"/>
          <w:w w:val="99"/>
        </w:rPr>
        <w:t>a</w:t>
      </w:r>
      <w:r>
        <w:rPr>
          <w:w w:val="99"/>
        </w:rPr>
        <w:t>n</w:t>
      </w:r>
      <w:r>
        <w:rPr>
          <w:spacing w:val="-6"/>
          <w:w w:val="99"/>
        </w:rPr>
        <w:t>d</w:t>
      </w:r>
      <w:r>
        <w:rPr>
          <w:w w:val="99"/>
        </w:rPr>
        <w:t xml:space="preserve"> </w:t>
      </w:r>
      <w:r>
        <w:t>Ceccaldi, consideră că metodele Criminalisticii sunt matematice, fotografice, microscopice, etc.</w:t>
      </w:r>
      <w:r>
        <w:rPr>
          <w:vertAlign w:val="superscript"/>
        </w:rPr>
        <w:t>20</w:t>
      </w:r>
      <w:r>
        <w:t>.</w:t>
      </w:r>
    </w:p>
    <w:p w:rsidR="006F5088" w:rsidRDefault="00CE4D26">
      <w:pPr>
        <w:pStyle w:val="Corptext"/>
        <w:spacing w:line="360" w:lineRule="auto"/>
        <w:ind w:right="109"/>
      </w:pPr>
      <w:r>
        <w:rPr>
          <w:spacing w:val="1"/>
          <w:w w:val="99"/>
        </w:rPr>
        <w:t>P</w:t>
      </w:r>
      <w:r>
        <w:rPr>
          <w:spacing w:val="-1"/>
          <w:w w:val="99"/>
        </w:rPr>
        <w:t>r</w:t>
      </w:r>
      <w:r>
        <w:rPr>
          <w:w w:val="99"/>
        </w:rPr>
        <w:t>in</w:t>
      </w:r>
      <w:r>
        <w:rPr>
          <w:spacing w:val="21"/>
        </w:rPr>
        <w:t xml:space="preserve"> </w:t>
      </w:r>
      <w:r>
        <w:rPr>
          <w:w w:val="99"/>
        </w:rPr>
        <w:t>u</w:t>
      </w:r>
      <w:r>
        <w:rPr>
          <w:spacing w:val="-1"/>
          <w:w w:val="99"/>
        </w:rPr>
        <w:t>r</w:t>
      </w:r>
      <w:r>
        <w:rPr>
          <w:w w:val="99"/>
        </w:rPr>
        <w:t>m</w:t>
      </w:r>
      <w:r>
        <w:rPr>
          <w:spacing w:val="-1"/>
          <w:w w:val="99"/>
        </w:rPr>
        <w:t>ar</w:t>
      </w:r>
      <w:r>
        <w:rPr>
          <w:w w:val="99"/>
        </w:rPr>
        <w:t>e</w:t>
      </w:r>
      <w:r>
        <w:rPr>
          <w:spacing w:val="20"/>
        </w:rPr>
        <w:t xml:space="preserve"> </w:t>
      </w:r>
      <w:r>
        <w:rPr>
          <w:w w:val="99"/>
        </w:rPr>
        <w:t>to</w:t>
      </w:r>
      <w:r>
        <w:rPr>
          <w:spacing w:val="-1"/>
          <w:w w:val="99"/>
        </w:rPr>
        <w:t>a</w:t>
      </w:r>
      <w:r>
        <w:rPr>
          <w:w w:val="99"/>
        </w:rPr>
        <w:t>te</w:t>
      </w:r>
      <w:r>
        <w:rPr>
          <w:spacing w:val="20"/>
        </w:rPr>
        <w:t xml:space="preserve"> </w:t>
      </w:r>
      <w:r>
        <w:rPr>
          <w:spacing w:val="1"/>
          <w:w w:val="99"/>
        </w:rPr>
        <w:t>a</w:t>
      </w:r>
      <w:r>
        <w:rPr>
          <w:spacing w:val="-1"/>
          <w:w w:val="99"/>
        </w:rPr>
        <w:t>ce</w:t>
      </w:r>
      <w:r>
        <w:rPr>
          <w:w w:val="99"/>
        </w:rPr>
        <w:t>ste</w:t>
      </w:r>
      <w:r>
        <w:rPr>
          <w:spacing w:val="23"/>
        </w:rPr>
        <w:t xml:space="preserve"> </w:t>
      </w:r>
      <w:r>
        <w:rPr>
          <w:w w:val="99"/>
        </w:rPr>
        <w:t>opinii</w:t>
      </w:r>
      <w:r>
        <w:rPr>
          <w:spacing w:val="22"/>
        </w:rPr>
        <w:t xml:space="preserve"> </w:t>
      </w:r>
      <w:r>
        <w:rPr>
          <w:w w:val="99"/>
        </w:rPr>
        <w:t>nu</w:t>
      </w:r>
      <w:r>
        <w:rPr>
          <w:spacing w:val="21"/>
        </w:rPr>
        <w:t xml:space="preserve"> </w:t>
      </w:r>
      <w:r>
        <w:rPr>
          <w:spacing w:val="-1"/>
          <w:w w:val="99"/>
        </w:rPr>
        <w:t>re</w:t>
      </w:r>
      <w:r>
        <w:rPr>
          <w:w w:val="99"/>
        </w:rPr>
        <w:t>p</w:t>
      </w:r>
      <w:r>
        <w:rPr>
          <w:spacing w:val="-1"/>
          <w:w w:val="99"/>
        </w:rPr>
        <w:t>re</w:t>
      </w:r>
      <w:r>
        <w:rPr>
          <w:spacing w:val="1"/>
          <w:w w:val="99"/>
        </w:rPr>
        <w:t>z</w:t>
      </w:r>
      <w:r>
        <w:rPr>
          <w:w w:val="99"/>
        </w:rPr>
        <w:t>in</w:t>
      </w:r>
      <w:r>
        <w:rPr>
          <w:spacing w:val="1"/>
          <w:w w:val="99"/>
        </w:rPr>
        <w:t>t</w:t>
      </w:r>
      <w:r>
        <w:rPr>
          <w:w w:val="99"/>
        </w:rPr>
        <w:t>ă</w:t>
      </w:r>
      <w:r>
        <w:rPr>
          <w:spacing w:val="20"/>
        </w:rPr>
        <w:t xml:space="preserve"> </w:t>
      </w:r>
      <w:r>
        <w:rPr>
          <w:w w:val="99"/>
        </w:rPr>
        <w:t>în</w:t>
      </w:r>
      <w:r>
        <w:rPr>
          <w:spacing w:val="21"/>
        </w:rPr>
        <w:t xml:space="preserve"> </w:t>
      </w:r>
      <w:r>
        <w:rPr>
          <w:spacing w:val="-4"/>
          <w:w w:val="99"/>
        </w:rPr>
        <w:t>f</w:t>
      </w:r>
      <w:r>
        <w:rPr>
          <w:w w:val="99"/>
        </w:rPr>
        <w:t>ond</w:t>
      </w:r>
      <w:r>
        <w:rPr>
          <w:spacing w:val="21"/>
        </w:rPr>
        <w:t xml:space="preserve"> </w:t>
      </w:r>
      <w:r>
        <w:rPr>
          <w:w w:val="99"/>
        </w:rPr>
        <w:t>d</w:t>
      </w:r>
      <w:r>
        <w:rPr>
          <w:spacing w:val="-1"/>
          <w:w w:val="99"/>
        </w:rPr>
        <w:t>ecâ</w:t>
      </w:r>
      <w:r>
        <w:rPr>
          <w:w w:val="99"/>
        </w:rPr>
        <w:t>t</w:t>
      </w:r>
      <w:r>
        <w:rPr>
          <w:spacing w:val="22"/>
        </w:rPr>
        <w:t xml:space="preserve"> </w:t>
      </w:r>
      <w:r>
        <w:rPr>
          <w:w w:val="99"/>
        </w:rPr>
        <w:t>p</w:t>
      </w:r>
      <w:r>
        <w:rPr>
          <w:spacing w:val="-1"/>
          <w:w w:val="99"/>
        </w:rPr>
        <w:t>re</w:t>
      </w:r>
      <w:r>
        <w:rPr>
          <w:spacing w:val="2"/>
          <w:w w:val="99"/>
        </w:rPr>
        <w:t>o</w:t>
      </w:r>
      <w:r>
        <w:rPr>
          <w:spacing w:val="-1"/>
          <w:w w:val="99"/>
        </w:rPr>
        <w:t>c</w:t>
      </w:r>
      <w:r>
        <w:rPr>
          <w:w w:val="99"/>
        </w:rPr>
        <w:t>up</w:t>
      </w:r>
      <w:r>
        <w:rPr>
          <w:spacing w:val="-1"/>
          <w:w w:val="99"/>
        </w:rPr>
        <w:t>ăr</w:t>
      </w:r>
      <w:r>
        <w:rPr>
          <w:w w:val="99"/>
        </w:rPr>
        <w:t>i</w:t>
      </w:r>
      <w:r>
        <w:rPr>
          <w:spacing w:val="22"/>
        </w:rPr>
        <w:t xml:space="preserve"> </w:t>
      </w:r>
      <w:r>
        <w:rPr>
          <w:w w:val="99"/>
        </w:rPr>
        <w:t>de</w:t>
      </w:r>
      <w:r>
        <w:rPr>
          <w:spacing w:val="23"/>
        </w:rPr>
        <w:t xml:space="preserve"> </w:t>
      </w:r>
      <w:r>
        <w:rPr>
          <w:spacing w:val="-1"/>
          <w:w w:val="99"/>
        </w:rPr>
        <w:t>e</w:t>
      </w:r>
      <w:r>
        <w:rPr>
          <w:w w:val="99"/>
        </w:rPr>
        <w:t>vid</w:t>
      </w:r>
      <w:r>
        <w:rPr>
          <w:spacing w:val="-1"/>
          <w:w w:val="99"/>
        </w:rPr>
        <w:t>e</w:t>
      </w:r>
      <w:r>
        <w:rPr>
          <w:w w:val="99"/>
        </w:rPr>
        <w:t>n</w:t>
      </w:r>
      <w:r>
        <w:rPr>
          <w:w w:val="35"/>
        </w:rPr>
        <w:t>ț</w:t>
      </w:r>
      <w:r>
        <w:rPr>
          <w:w w:val="99"/>
        </w:rPr>
        <w:t>i</w:t>
      </w:r>
      <w:r>
        <w:rPr>
          <w:spacing w:val="-1"/>
          <w:w w:val="99"/>
        </w:rPr>
        <w:t>er</w:t>
      </w:r>
      <w:r>
        <w:rPr>
          <w:w w:val="99"/>
        </w:rPr>
        <w:t>e</w:t>
      </w:r>
      <w:r>
        <w:rPr>
          <w:spacing w:val="23"/>
        </w:rPr>
        <w:t xml:space="preserve"> </w:t>
      </w:r>
      <w:r>
        <w:rPr>
          <w:w w:val="99"/>
        </w:rPr>
        <w:t xml:space="preserve">a </w:t>
      </w:r>
      <w:r>
        <w:rPr>
          <w:spacing w:val="-1"/>
          <w:w w:val="99"/>
        </w:rPr>
        <w:t>car</w:t>
      </w:r>
      <w:r>
        <w:rPr>
          <w:spacing w:val="1"/>
          <w:w w:val="99"/>
        </w:rPr>
        <w:t>a</w:t>
      </w:r>
      <w:r>
        <w:rPr>
          <w:spacing w:val="-1"/>
          <w:w w:val="99"/>
        </w:rPr>
        <w:t>c</w:t>
      </w:r>
      <w:r>
        <w:rPr>
          <w:w w:val="99"/>
        </w:rPr>
        <w:t>t</w:t>
      </w:r>
      <w:r>
        <w:rPr>
          <w:spacing w:val="-1"/>
          <w:w w:val="99"/>
        </w:rPr>
        <w:t>er</w:t>
      </w:r>
      <w:r>
        <w:rPr>
          <w:w w:val="99"/>
        </w:rPr>
        <w:t>ului</w:t>
      </w:r>
      <w:r>
        <w:t xml:space="preserve"> </w:t>
      </w:r>
      <w:r>
        <w:rPr>
          <w:spacing w:val="-16"/>
        </w:rPr>
        <w:t xml:space="preserve"> </w:t>
      </w:r>
      <w:r>
        <w:rPr>
          <w:w w:val="50"/>
        </w:rPr>
        <w:t>ș</w:t>
      </w:r>
      <w:r>
        <w:rPr>
          <w:w w:val="99"/>
        </w:rPr>
        <w:t>tiin</w:t>
      </w:r>
      <w:r>
        <w:rPr>
          <w:w w:val="35"/>
        </w:rPr>
        <w:t>ț</w:t>
      </w:r>
      <w:r>
        <w:rPr>
          <w:w w:val="99"/>
        </w:rPr>
        <w:t>i</w:t>
      </w:r>
      <w:r>
        <w:rPr>
          <w:spacing w:val="-1"/>
          <w:w w:val="99"/>
        </w:rPr>
        <w:t>f</w:t>
      </w:r>
      <w:r>
        <w:rPr>
          <w:w w:val="99"/>
        </w:rPr>
        <w:t>ic</w:t>
      </w:r>
      <w:r>
        <w:t xml:space="preserve"> </w:t>
      </w:r>
      <w:r>
        <w:rPr>
          <w:spacing w:val="-18"/>
        </w:rPr>
        <w:t xml:space="preserve"> </w:t>
      </w:r>
      <w:r>
        <w:rPr>
          <w:spacing w:val="-1"/>
          <w:w w:val="99"/>
        </w:rPr>
        <w:t>a</w:t>
      </w:r>
      <w:r>
        <w:rPr>
          <w:w w:val="99"/>
        </w:rPr>
        <w:t>l</w:t>
      </w:r>
      <w:r>
        <w:t xml:space="preserve"> </w:t>
      </w:r>
      <w:r>
        <w:rPr>
          <w:spacing w:val="-12"/>
        </w:rPr>
        <w:t xml:space="preserve"> </w:t>
      </w:r>
      <w:r>
        <w:rPr>
          <w:w w:val="99"/>
        </w:rPr>
        <w:t>C</w:t>
      </w:r>
      <w:r>
        <w:rPr>
          <w:spacing w:val="-1"/>
          <w:w w:val="99"/>
        </w:rPr>
        <w:t>r</w:t>
      </w:r>
      <w:r>
        <w:rPr>
          <w:w w:val="99"/>
        </w:rPr>
        <w:t>imin</w:t>
      </w:r>
      <w:r>
        <w:rPr>
          <w:spacing w:val="-1"/>
          <w:w w:val="99"/>
        </w:rPr>
        <w:t>a</w:t>
      </w:r>
      <w:r>
        <w:rPr>
          <w:w w:val="99"/>
        </w:rPr>
        <w:t>listi</w:t>
      </w:r>
      <w:r>
        <w:rPr>
          <w:spacing w:val="-1"/>
          <w:w w:val="99"/>
        </w:rPr>
        <w:t>c</w:t>
      </w:r>
      <w:r>
        <w:rPr>
          <w:w w:val="99"/>
        </w:rPr>
        <w:t>ii,</w:t>
      </w:r>
      <w:r>
        <w:t xml:space="preserve"> </w:t>
      </w:r>
      <w:r>
        <w:rPr>
          <w:spacing w:val="-17"/>
        </w:rPr>
        <w:t xml:space="preserve"> </w:t>
      </w:r>
      <w:r>
        <w:rPr>
          <w:w w:val="99"/>
        </w:rPr>
        <w:t>p</w:t>
      </w:r>
      <w:r>
        <w:rPr>
          <w:spacing w:val="-1"/>
          <w:w w:val="99"/>
        </w:rPr>
        <w:t>r</w:t>
      </w:r>
      <w:r>
        <w:rPr>
          <w:w w:val="99"/>
        </w:rPr>
        <w:t>in</w:t>
      </w:r>
      <w:r>
        <w:t xml:space="preserve"> </w:t>
      </w:r>
      <w:r>
        <w:rPr>
          <w:spacing w:val="-17"/>
        </w:rPr>
        <w:t xml:space="preserve"> </w:t>
      </w:r>
      <w:r>
        <w:rPr>
          <w:spacing w:val="-1"/>
          <w:w w:val="99"/>
        </w:rPr>
        <w:t>e</w:t>
      </w:r>
      <w:r>
        <w:rPr>
          <w:w w:val="99"/>
        </w:rPr>
        <w:t>vid</w:t>
      </w:r>
      <w:r>
        <w:rPr>
          <w:spacing w:val="-1"/>
          <w:w w:val="99"/>
        </w:rPr>
        <w:t>e</w:t>
      </w:r>
      <w:r>
        <w:rPr>
          <w:w w:val="99"/>
        </w:rPr>
        <w:t>n</w:t>
      </w:r>
      <w:r>
        <w:rPr>
          <w:w w:val="35"/>
        </w:rPr>
        <w:t>ț</w:t>
      </w:r>
      <w:r>
        <w:rPr>
          <w:w w:val="99"/>
        </w:rPr>
        <w:t>i</w:t>
      </w:r>
      <w:r>
        <w:rPr>
          <w:spacing w:val="-1"/>
          <w:w w:val="99"/>
        </w:rPr>
        <w:t>ere</w:t>
      </w:r>
      <w:r>
        <w:rPr>
          <w:w w:val="99"/>
        </w:rPr>
        <w:t>a</w:t>
      </w:r>
      <w:r>
        <w:t xml:space="preserve"> </w:t>
      </w:r>
      <w:r>
        <w:rPr>
          <w:spacing w:val="-16"/>
        </w:rPr>
        <w:t xml:space="preserve"> </w:t>
      </w:r>
      <w:r>
        <w:rPr>
          <w:spacing w:val="-1"/>
          <w:w w:val="99"/>
        </w:rPr>
        <w:t>e</w:t>
      </w:r>
      <w:r>
        <w:rPr>
          <w:w w:val="99"/>
        </w:rPr>
        <w:t>l</w:t>
      </w:r>
      <w:r>
        <w:rPr>
          <w:spacing w:val="-1"/>
          <w:w w:val="99"/>
        </w:rPr>
        <w:t>e</w:t>
      </w:r>
      <w:r>
        <w:rPr>
          <w:spacing w:val="3"/>
          <w:w w:val="99"/>
        </w:rPr>
        <w:t>m</w:t>
      </w:r>
      <w:r>
        <w:rPr>
          <w:spacing w:val="-1"/>
          <w:w w:val="99"/>
        </w:rPr>
        <w:t>e</w:t>
      </w:r>
      <w:r>
        <w:rPr>
          <w:w w:val="99"/>
        </w:rPr>
        <w:t>nt</w:t>
      </w:r>
      <w:r>
        <w:rPr>
          <w:spacing w:val="-1"/>
          <w:w w:val="99"/>
        </w:rPr>
        <w:t>e</w:t>
      </w:r>
      <w:r>
        <w:rPr>
          <w:w w:val="99"/>
        </w:rPr>
        <w:t>lor</w:t>
      </w:r>
      <w:r>
        <w:t xml:space="preserve"> </w:t>
      </w:r>
      <w:r>
        <w:rPr>
          <w:spacing w:val="-16"/>
        </w:rPr>
        <w:t xml:space="preserve"> </w:t>
      </w:r>
      <w:r>
        <w:rPr>
          <w:spacing w:val="-1"/>
          <w:w w:val="99"/>
        </w:rPr>
        <w:t>c</w:t>
      </w:r>
      <w:r>
        <w:rPr>
          <w:w w:val="99"/>
        </w:rPr>
        <w:t>e</w:t>
      </w:r>
      <w:r>
        <w:t xml:space="preserve"> </w:t>
      </w:r>
      <w:r>
        <w:rPr>
          <w:spacing w:val="-13"/>
        </w:rPr>
        <w:t xml:space="preserve"> </w:t>
      </w:r>
      <w:r>
        <w:rPr>
          <w:spacing w:val="-1"/>
          <w:w w:val="99"/>
        </w:rPr>
        <w:t>c</w:t>
      </w:r>
      <w:r>
        <w:rPr>
          <w:w w:val="99"/>
        </w:rPr>
        <w:t>on</w:t>
      </w:r>
      <w:r>
        <w:rPr>
          <w:spacing w:val="-1"/>
          <w:w w:val="99"/>
        </w:rPr>
        <w:t>fe</w:t>
      </w:r>
      <w:r>
        <w:rPr>
          <w:spacing w:val="2"/>
          <w:w w:val="99"/>
        </w:rPr>
        <w:t>r</w:t>
      </w:r>
      <w:r>
        <w:rPr>
          <w:w w:val="99"/>
        </w:rPr>
        <w:t>ă</w:t>
      </w:r>
      <w:r>
        <w:t xml:space="preserve"> </w:t>
      </w:r>
      <w:r>
        <w:rPr>
          <w:spacing w:val="-18"/>
        </w:rPr>
        <w:t xml:space="preserve"> </w:t>
      </w:r>
      <w:r>
        <w:rPr>
          <w:w w:val="99"/>
        </w:rPr>
        <w:t>un</w:t>
      </w:r>
      <w:r>
        <w:t xml:space="preserve"> </w:t>
      </w:r>
      <w:r>
        <w:rPr>
          <w:spacing w:val="-15"/>
        </w:rPr>
        <w:t xml:space="preserve"> </w:t>
      </w:r>
      <w:r>
        <w:rPr>
          <w:spacing w:val="-9"/>
          <w:w w:val="99"/>
        </w:rPr>
        <w:t>c</w:t>
      </w:r>
      <w:r>
        <w:rPr>
          <w:w w:val="99"/>
        </w:rPr>
        <w:t>ontu</w:t>
      </w:r>
      <w:r>
        <w:rPr>
          <w:spacing w:val="-8"/>
          <w:w w:val="99"/>
        </w:rPr>
        <w:t>r</w:t>
      </w:r>
      <w:r>
        <w:rPr>
          <w:w w:val="99"/>
        </w:rPr>
        <w:t xml:space="preserve"> p</w:t>
      </w:r>
      <w:r>
        <w:rPr>
          <w:spacing w:val="-1"/>
          <w:w w:val="99"/>
        </w:rPr>
        <w:t>r</w:t>
      </w:r>
      <w:r>
        <w:rPr>
          <w:w w:val="99"/>
        </w:rPr>
        <w:t>op</w:t>
      </w:r>
      <w:r>
        <w:rPr>
          <w:spacing w:val="-1"/>
          <w:w w:val="99"/>
        </w:rPr>
        <w:t>r</w:t>
      </w:r>
      <w:r>
        <w:rPr>
          <w:w w:val="99"/>
        </w:rPr>
        <w:t>iu</w:t>
      </w:r>
      <w:r>
        <w:t xml:space="preserve"> </w:t>
      </w:r>
      <w:r>
        <w:rPr>
          <w:w w:val="99"/>
        </w:rPr>
        <w:t>m</w:t>
      </w:r>
      <w:r>
        <w:rPr>
          <w:spacing w:val="-1"/>
          <w:w w:val="99"/>
        </w:rPr>
        <w:t>e</w:t>
      </w:r>
      <w:r>
        <w:rPr>
          <w:w w:val="99"/>
        </w:rPr>
        <w:t>todologi</w:t>
      </w:r>
      <w:r>
        <w:rPr>
          <w:spacing w:val="-1"/>
          <w:w w:val="99"/>
        </w:rPr>
        <w:t>e</w:t>
      </w:r>
      <w:r>
        <w:rPr>
          <w:w w:val="99"/>
        </w:rPr>
        <w:t>i</w:t>
      </w:r>
      <w:r>
        <w:t xml:space="preserve"> </w:t>
      </w:r>
      <w:r>
        <w:rPr>
          <w:w w:val="99"/>
        </w:rPr>
        <w:t>s</w:t>
      </w:r>
      <w:r>
        <w:rPr>
          <w:spacing w:val="-1"/>
          <w:w w:val="99"/>
        </w:rPr>
        <w:t>a</w:t>
      </w:r>
      <w:r>
        <w:rPr>
          <w:w w:val="99"/>
        </w:rPr>
        <w:t>l</w:t>
      </w:r>
      <w:r>
        <w:rPr>
          <w:spacing w:val="-1"/>
          <w:w w:val="99"/>
        </w:rPr>
        <w:t>e</w:t>
      </w:r>
      <w:r>
        <w:rPr>
          <w:w w:val="99"/>
        </w:rPr>
        <w:t>,</w:t>
      </w:r>
      <w:r>
        <w:t xml:space="preserve"> </w:t>
      </w:r>
      <w:r>
        <w:rPr>
          <w:w w:val="99"/>
        </w:rPr>
        <w:t>p</w:t>
      </w:r>
      <w:r>
        <w:rPr>
          <w:spacing w:val="-1"/>
          <w:w w:val="99"/>
        </w:rPr>
        <w:t>rec</w:t>
      </w:r>
      <w:r>
        <w:rPr>
          <w:w w:val="99"/>
        </w:rPr>
        <w:t>um</w:t>
      </w:r>
      <w:r>
        <w:rPr>
          <w:spacing w:val="1"/>
        </w:rPr>
        <w:t xml:space="preserve"> </w:t>
      </w:r>
      <w:r>
        <w:rPr>
          <w:w w:val="50"/>
        </w:rPr>
        <w:t>ș</w:t>
      </w:r>
      <w:r>
        <w:rPr>
          <w:w w:val="99"/>
        </w:rPr>
        <w:t>i</w:t>
      </w:r>
      <w:r>
        <w:t xml:space="preserve"> </w:t>
      </w:r>
      <w:r>
        <w:rPr>
          <w:w w:val="99"/>
        </w:rPr>
        <w:t>a</w:t>
      </w:r>
      <w:r>
        <w:rPr>
          <w:spacing w:val="1"/>
        </w:rPr>
        <w:t xml:space="preserve"> </w:t>
      </w:r>
      <w:r>
        <w:rPr>
          <w:spacing w:val="-1"/>
          <w:w w:val="99"/>
        </w:rPr>
        <w:t>c</w:t>
      </w:r>
      <w:r>
        <w:rPr>
          <w:w w:val="99"/>
        </w:rPr>
        <w:t>ont</w:t>
      </w:r>
      <w:r>
        <w:rPr>
          <w:spacing w:val="-1"/>
          <w:w w:val="99"/>
        </w:rPr>
        <w:t>r</w:t>
      </w:r>
      <w:r>
        <w:rPr>
          <w:w w:val="99"/>
        </w:rPr>
        <w:t>ibu</w:t>
      </w:r>
      <w:r>
        <w:rPr>
          <w:w w:val="35"/>
        </w:rPr>
        <w:t>ț</w:t>
      </w:r>
      <w:r>
        <w:rPr>
          <w:w w:val="99"/>
        </w:rPr>
        <w:t>i</w:t>
      </w:r>
      <w:r>
        <w:rPr>
          <w:spacing w:val="1"/>
          <w:w w:val="99"/>
        </w:rPr>
        <w:t>e</w:t>
      </w:r>
      <w:r>
        <w:rPr>
          <w:w w:val="99"/>
        </w:rPr>
        <w:t>i</w:t>
      </w:r>
      <w:r>
        <w:t xml:space="preserve"> </w:t>
      </w:r>
      <w:r>
        <w:rPr>
          <w:w w:val="99"/>
        </w:rPr>
        <w:t>pe</w:t>
      </w:r>
      <w:r>
        <w:rPr>
          <w:spacing w:val="-1"/>
        </w:rPr>
        <w:t xml:space="preserve"> </w:t>
      </w:r>
      <w:r>
        <w:rPr>
          <w:spacing w:val="-1"/>
          <w:w w:val="99"/>
        </w:rPr>
        <w:t>ca</w:t>
      </w:r>
      <w:r>
        <w:rPr>
          <w:spacing w:val="1"/>
          <w:w w:val="99"/>
        </w:rPr>
        <w:t>r</w:t>
      </w:r>
      <w:r>
        <w:rPr>
          <w:w w:val="99"/>
        </w:rPr>
        <w:t>e</w:t>
      </w:r>
      <w:r>
        <w:rPr>
          <w:spacing w:val="-1"/>
        </w:rPr>
        <w:t xml:space="preserve"> </w:t>
      </w:r>
      <w:r>
        <w:rPr>
          <w:w w:val="99"/>
        </w:rPr>
        <w:t>o</w:t>
      </w:r>
      <w:r>
        <w:t xml:space="preserve"> </w:t>
      </w:r>
      <w:r>
        <w:rPr>
          <w:spacing w:val="-1"/>
          <w:w w:val="99"/>
        </w:rPr>
        <w:t>a</w:t>
      </w:r>
      <w:r>
        <w:rPr>
          <w:spacing w:val="1"/>
          <w:w w:val="99"/>
        </w:rPr>
        <w:t>r</w:t>
      </w:r>
      <w:r>
        <w:rPr>
          <w:w w:val="99"/>
        </w:rPr>
        <w:t>e</w:t>
      </w:r>
      <w:r>
        <w:rPr>
          <w:spacing w:val="-1"/>
        </w:rPr>
        <w:t xml:space="preserve"> </w:t>
      </w:r>
      <w:r>
        <w:rPr>
          <w:w w:val="99"/>
        </w:rPr>
        <w:t>în</w:t>
      </w:r>
      <w:r>
        <w:t xml:space="preserve"> </w:t>
      </w:r>
      <w:r>
        <w:rPr>
          <w:w w:val="99"/>
        </w:rPr>
        <w:t>st</w:t>
      </w:r>
      <w:r>
        <w:rPr>
          <w:spacing w:val="-1"/>
          <w:w w:val="99"/>
        </w:rPr>
        <w:t>a</w:t>
      </w:r>
      <w:r>
        <w:rPr>
          <w:w w:val="99"/>
        </w:rPr>
        <w:t>bili</w:t>
      </w:r>
      <w:r>
        <w:rPr>
          <w:spacing w:val="-1"/>
          <w:w w:val="99"/>
        </w:rPr>
        <w:t>r</w:t>
      </w:r>
      <w:r>
        <w:rPr>
          <w:spacing w:val="1"/>
          <w:w w:val="99"/>
        </w:rPr>
        <w:t>e</w:t>
      </w:r>
      <w:r>
        <w:rPr>
          <w:w w:val="99"/>
        </w:rPr>
        <w:t>a</w:t>
      </w:r>
      <w:r>
        <w:rPr>
          <w:spacing w:val="-1"/>
        </w:rPr>
        <w:t xml:space="preserve"> </w:t>
      </w:r>
      <w:r>
        <w:t>adevărului.</w:t>
      </w:r>
    </w:p>
    <w:p w:rsidR="006F5088" w:rsidRDefault="00CE4D26">
      <w:pPr>
        <w:pStyle w:val="Titlu2"/>
        <w:numPr>
          <w:ilvl w:val="1"/>
          <w:numId w:val="122"/>
        </w:numPr>
        <w:tabs>
          <w:tab w:val="left" w:pos="1463"/>
        </w:tabs>
        <w:spacing w:before="6"/>
        <w:ind w:left="1462" w:hanging="420"/>
        <w:jc w:val="left"/>
      </w:pPr>
      <w:r>
        <w:t>Caracterele</w:t>
      </w:r>
      <w:r>
        <w:rPr>
          <w:spacing w:val="-2"/>
        </w:rPr>
        <w:t xml:space="preserve"> </w:t>
      </w:r>
      <w:r>
        <w:t>Criminalisticii</w:t>
      </w:r>
    </w:p>
    <w:p w:rsidR="006F5088" w:rsidRDefault="00CE4D26">
      <w:pPr>
        <w:pStyle w:val="Corptext"/>
        <w:spacing w:before="132" w:line="360" w:lineRule="auto"/>
        <w:ind w:right="112"/>
      </w:pPr>
      <w:r>
        <w:rPr>
          <w:w w:val="99"/>
        </w:rPr>
        <w:t>C</w:t>
      </w:r>
      <w:r>
        <w:rPr>
          <w:spacing w:val="-1"/>
          <w:w w:val="99"/>
        </w:rPr>
        <w:t>r</w:t>
      </w:r>
      <w:r>
        <w:rPr>
          <w:w w:val="99"/>
        </w:rPr>
        <w:t>imin</w:t>
      </w:r>
      <w:r>
        <w:rPr>
          <w:spacing w:val="-1"/>
          <w:w w:val="99"/>
        </w:rPr>
        <w:t>a</w:t>
      </w:r>
      <w:r>
        <w:rPr>
          <w:w w:val="99"/>
        </w:rPr>
        <w:t>listi</w:t>
      </w:r>
      <w:r>
        <w:rPr>
          <w:spacing w:val="-1"/>
          <w:w w:val="99"/>
        </w:rPr>
        <w:t>c</w:t>
      </w:r>
      <w:r>
        <w:rPr>
          <w:w w:val="99"/>
        </w:rPr>
        <w:t>a</w:t>
      </w:r>
      <w:r>
        <w:t xml:space="preserve"> </w:t>
      </w:r>
      <w:r>
        <w:rPr>
          <w:spacing w:val="15"/>
        </w:rPr>
        <w:t xml:space="preserve"> </w:t>
      </w:r>
      <w:r>
        <w:rPr>
          <w:spacing w:val="-1"/>
          <w:w w:val="99"/>
        </w:rPr>
        <w:t>e</w:t>
      </w:r>
      <w:r>
        <w:rPr>
          <w:w w:val="99"/>
        </w:rPr>
        <w:t>ste</w:t>
      </w:r>
      <w:r>
        <w:t xml:space="preserve"> </w:t>
      </w:r>
      <w:r>
        <w:rPr>
          <w:spacing w:val="15"/>
        </w:rPr>
        <w:t xml:space="preserve"> </w:t>
      </w:r>
      <w:r>
        <w:rPr>
          <w:w w:val="99"/>
        </w:rPr>
        <w:t>o</w:t>
      </w:r>
      <w:r>
        <w:t xml:space="preserve"> </w:t>
      </w:r>
      <w:r>
        <w:rPr>
          <w:spacing w:val="17"/>
        </w:rPr>
        <w:t xml:space="preserve"> </w:t>
      </w:r>
      <w:r>
        <w:rPr>
          <w:w w:val="50"/>
        </w:rPr>
        <w:t>ș</w:t>
      </w:r>
      <w:r>
        <w:rPr>
          <w:spacing w:val="2"/>
          <w:w w:val="99"/>
        </w:rPr>
        <w:t>t</w:t>
      </w:r>
      <w:r>
        <w:rPr>
          <w:w w:val="99"/>
        </w:rPr>
        <w:t>iin</w:t>
      </w:r>
      <w:r>
        <w:rPr>
          <w:w w:val="35"/>
        </w:rPr>
        <w:t>ț</w:t>
      </w:r>
      <w:r>
        <w:rPr>
          <w:w w:val="99"/>
        </w:rPr>
        <w:t>ă</w:t>
      </w:r>
      <w:r>
        <w:t xml:space="preserve"> </w:t>
      </w:r>
      <w:r>
        <w:rPr>
          <w:spacing w:val="15"/>
        </w:rPr>
        <w:t xml:space="preserve"> </w:t>
      </w:r>
      <w:r>
        <w:rPr>
          <w:spacing w:val="-1"/>
          <w:w w:val="99"/>
        </w:rPr>
        <w:t>c</w:t>
      </w:r>
      <w:r>
        <w:rPr>
          <w:w w:val="99"/>
        </w:rPr>
        <w:t>u</w:t>
      </w:r>
      <w:r>
        <w:t xml:space="preserve"> </w:t>
      </w:r>
      <w:r>
        <w:rPr>
          <w:spacing w:val="16"/>
        </w:rPr>
        <w:t xml:space="preserve"> </w:t>
      </w:r>
      <w:r>
        <w:rPr>
          <w:w w:val="99"/>
        </w:rPr>
        <w:t>un</w:t>
      </w:r>
      <w:r>
        <w:t xml:space="preserve"> </w:t>
      </w:r>
      <w:r>
        <w:rPr>
          <w:spacing w:val="19"/>
        </w:rPr>
        <w:t xml:space="preserve"> </w:t>
      </w:r>
      <w:r>
        <w:rPr>
          <w:w w:val="99"/>
        </w:rPr>
        <w:t>obi</w:t>
      </w:r>
      <w:r>
        <w:rPr>
          <w:spacing w:val="-1"/>
          <w:w w:val="99"/>
        </w:rPr>
        <w:t>ec</w:t>
      </w:r>
      <w:r>
        <w:rPr>
          <w:w w:val="99"/>
        </w:rPr>
        <w:t>t</w:t>
      </w:r>
      <w:r>
        <w:t xml:space="preserve"> </w:t>
      </w:r>
      <w:r>
        <w:rPr>
          <w:spacing w:val="17"/>
        </w:rPr>
        <w:t xml:space="preserve"> </w:t>
      </w:r>
      <w:r>
        <w:rPr>
          <w:spacing w:val="2"/>
          <w:w w:val="99"/>
        </w:rPr>
        <w:t>p</w:t>
      </w:r>
      <w:r>
        <w:rPr>
          <w:spacing w:val="-1"/>
          <w:w w:val="99"/>
        </w:rPr>
        <w:t>r</w:t>
      </w:r>
      <w:r>
        <w:rPr>
          <w:spacing w:val="2"/>
          <w:w w:val="99"/>
        </w:rPr>
        <w:t>o</w:t>
      </w:r>
      <w:r>
        <w:rPr>
          <w:w w:val="99"/>
        </w:rPr>
        <w:t>p</w:t>
      </w:r>
      <w:r>
        <w:rPr>
          <w:spacing w:val="-1"/>
          <w:w w:val="99"/>
        </w:rPr>
        <w:t>r</w:t>
      </w:r>
      <w:r>
        <w:rPr>
          <w:w w:val="99"/>
        </w:rPr>
        <w:t>iu,</w:t>
      </w:r>
      <w:r>
        <w:t xml:space="preserve"> </w:t>
      </w:r>
      <w:r>
        <w:rPr>
          <w:spacing w:val="16"/>
        </w:rPr>
        <w:t xml:space="preserve"> </w:t>
      </w:r>
      <w:r>
        <w:rPr>
          <w:w w:val="99"/>
        </w:rPr>
        <w:t>sp</w:t>
      </w:r>
      <w:r>
        <w:rPr>
          <w:spacing w:val="-1"/>
          <w:w w:val="99"/>
        </w:rPr>
        <w:t>ec</w:t>
      </w:r>
      <w:r>
        <w:rPr>
          <w:w w:val="99"/>
        </w:rPr>
        <w:t>i</w:t>
      </w:r>
      <w:r>
        <w:rPr>
          <w:spacing w:val="-1"/>
          <w:w w:val="99"/>
        </w:rPr>
        <w:t>f</w:t>
      </w:r>
      <w:r>
        <w:rPr>
          <w:spacing w:val="2"/>
          <w:w w:val="99"/>
        </w:rPr>
        <w:t>i</w:t>
      </w:r>
      <w:r>
        <w:rPr>
          <w:w w:val="99"/>
        </w:rPr>
        <w:t>c</w:t>
      </w:r>
      <w:r>
        <w:t xml:space="preserve"> </w:t>
      </w:r>
      <w:r>
        <w:rPr>
          <w:spacing w:val="15"/>
        </w:rPr>
        <w:t xml:space="preserve"> </w:t>
      </w:r>
      <w:r>
        <w:rPr>
          <w:w w:val="99"/>
        </w:rPr>
        <w:t>de</w:t>
      </w:r>
      <w:r>
        <w:t xml:space="preserve"> </w:t>
      </w:r>
      <w:r>
        <w:rPr>
          <w:spacing w:val="18"/>
        </w:rPr>
        <w:t xml:space="preserve"> </w:t>
      </w:r>
      <w:r>
        <w:rPr>
          <w:spacing w:val="1"/>
          <w:w w:val="99"/>
        </w:rPr>
        <w:t>c</w:t>
      </w:r>
      <w:r>
        <w:rPr>
          <w:spacing w:val="-1"/>
          <w:w w:val="99"/>
        </w:rPr>
        <w:t>er</w:t>
      </w:r>
      <w:r>
        <w:rPr>
          <w:spacing w:val="1"/>
          <w:w w:val="99"/>
        </w:rPr>
        <w:t>c</w:t>
      </w:r>
      <w:r>
        <w:rPr>
          <w:spacing w:val="-1"/>
          <w:w w:val="99"/>
        </w:rPr>
        <w:t>e</w:t>
      </w:r>
      <w:r>
        <w:rPr>
          <w:w w:val="99"/>
        </w:rPr>
        <w:t>t</w:t>
      </w:r>
      <w:r>
        <w:rPr>
          <w:spacing w:val="-1"/>
          <w:w w:val="99"/>
        </w:rPr>
        <w:t>are</w:t>
      </w:r>
      <w:r>
        <w:rPr>
          <w:w w:val="99"/>
        </w:rPr>
        <w:t>,</w:t>
      </w:r>
      <w:r>
        <w:t xml:space="preserve"> </w:t>
      </w:r>
      <w:r>
        <w:rPr>
          <w:spacing w:val="19"/>
        </w:rPr>
        <w:t xml:space="preserve"> </w:t>
      </w:r>
      <w:r>
        <w:rPr>
          <w:spacing w:val="-1"/>
          <w:w w:val="99"/>
        </w:rPr>
        <w:t>a</w:t>
      </w:r>
      <w:r>
        <w:rPr>
          <w:w w:val="99"/>
        </w:rPr>
        <w:t>v</w:t>
      </w:r>
      <w:r>
        <w:rPr>
          <w:spacing w:val="-1"/>
          <w:w w:val="99"/>
        </w:rPr>
        <w:t>â</w:t>
      </w:r>
      <w:r>
        <w:rPr>
          <w:w w:val="99"/>
        </w:rPr>
        <w:t>nd</w:t>
      </w:r>
      <w:r>
        <w:t xml:space="preserve"> </w:t>
      </w:r>
      <w:r>
        <w:rPr>
          <w:spacing w:val="20"/>
        </w:rPr>
        <w:t xml:space="preserve"> </w:t>
      </w:r>
      <w:r>
        <w:rPr>
          <w:spacing w:val="-28"/>
          <w:w w:val="99"/>
        </w:rPr>
        <w:t>o</w:t>
      </w:r>
      <w:r>
        <w:rPr>
          <w:w w:val="99"/>
        </w:rPr>
        <w:t xml:space="preserve"> </w:t>
      </w:r>
      <w:r>
        <w:rPr>
          <w:spacing w:val="-1"/>
          <w:w w:val="99"/>
        </w:rPr>
        <w:t>c</w:t>
      </w:r>
      <w:r>
        <w:rPr>
          <w:w w:val="99"/>
        </w:rPr>
        <w:t>ont</w:t>
      </w:r>
      <w:r>
        <w:rPr>
          <w:spacing w:val="-1"/>
          <w:w w:val="99"/>
        </w:rPr>
        <w:t>r</w:t>
      </w:r>
      <w:r>
        <w:rPr>
          <w:w w:val="99"/>
        </w:rPr>
        <w:t>ibu</w:t>
      </w:r>
      <w:r>
        <w:rPr>
          <w:w w:val="35"/>
        </w:rPr>
        <w:t>ț</w:t>
      </w:r>
      <w:r>
        <w:rPr>
          <w:w w:val="99"/>
        </w:rPr>
        <w:t>ie</w:t>
      </w:r>
      <w:r>
        <w:rPr>
          <w:spacing w:val="-1"/>
        </w:rPr>
        <w:t xml:space="preserve"> </w:t>
      </w:r>
      <w:r>
        <w:rPr>
          <w:w w:val="99"/>
        </w:rPr>
        <w:t>p</w:t>
      </w:r>
      <w:r>
        <w:rPr>
          <w:spacing w:val="-1"/>
          <w:w w:val="99"/>
        </w:rPr>
        <w:t>ar</w:t>
      </w:r>
      <w:r>
        <w:rPr>
          <w:w w:val="99"/>
        </w:rPr>
        <w:t>ti</w:t>
      </w:r>
      <w:r>
        <w:rPr>
          <w:spacing w:val="-1"/>
          <w:w w:val="99"/>
        </w:rPr>
        <w:t>c</w:t>
      </w:r>
      <w:r>
        <w:rPr>
          <w:w w:val="99"/>
        </w:rPr>
        <w:t>ul</w:t>
      </w:r>
      <w:r>
        <w:rPr>
          <w:spacing w:val="-1"/>
          <w:w w:val="99"/>
        </w:rPr>
        <w:t>a</w:t>
      </w:r>
      <w:r>
        <w:rPr>
          <w:spacing w:val="2"/>
          <w:w w:val="99"/>
        </w:rPr>
        <w:t>r</w:t>
      </w:r>
      <w:r>
        <w:rPr>
          <w:w w:val="99"/>
        </w:rPr>
        <w:t>ă</w:t>
      </w:r>
      <w:r>
        <w:rPr>
          <w:spacing w:val="-1"/>
        </w:rPr>
        <w:t xml:space="preserve"> </w:t>
      </w:r>
      <w:r>
        <w:rPr>
          <w:w w:val="99"/>
        </w:rPr>
        <w:t>la</w:t>
      </w:r>
      <w:r>
        <w:rPr>
          <w:spacing w:val="1"/>
        </w:rPr>
        <w:t xml:space="preserve"> </w:t>
      </w:r>
      <w:r>
        <w:rPr>
          <w:spacing w:val="-1"/>
          <w:w w:val="99"/>
        </w:rPr>
        <w:t>rea</w:t>
      </w:r>
      <w:r>
        <w:rPr>
          <w:w w:val="99"/>
        </w:rPr>
        <w:t>li</w:t>
      </w:r>
      <w:r>
        <w:rPr>
          <w:spacing w:val="1"/>
          <w:w w:val="99"/>
        </w:rPr>
        <w:t>z</w:t>
      </w:r>
      <w:r>
        <w:rPr>
          <w:spacing w:val="-1"/>
          <w:w w:val="99"/>
        </w:rPr>
        <w:t>ar</w:t>
      </w:r>
      <w:r>
        <w:rPr>
          <w:spacing w:val="1"/>
          <w:w w:val="99"/>
        </w:rPr>
        <w:t>e</w:t>
      </w:r>
      <w:r>
        <w:rPr>
          <w:w w:val="99"/>
        </w:rPr>
        <w:t>a</w:t>
      </w:r>
      <w:r>
        <w:rPr>
          <w:spacing w:val="-1"/>
        </w:rPr>
        <w:t xml:space="preserve"> </w:t>
      </w:r>
      <w:r>
        <w:rPr>
          <w:w w:val="99"/>
        </w:rPr>
        <w:t>justi</w:t>
      </w:r>
      <w:r>
        <w:rPr>
          <w:w w:val="35"/>
        </w:rPr>
        <w:t>ț</w:t>
      </w:r>
      <w:r>
        <w:rPr>
          <w:w w:val="99"/>
        </w:rPr>
        <w:t>i</w:t>
      </w:r>
      <w:r>
        <w:rPr>
          <w:spacing w:val="-1"/>
          <w:w w:val="99"/>
        </w:rPr>
        <w:t>e</w:t>
      </w:r>
      <w:r>
        <w:rPr>
          <w:w w:val="99"/>
        </w:rPr>
        <w:t>i.</w:t>
      </w:r>
    </w:p>
    <w:p w:rsidR="006F5088" w:rsidRDefault="00CE4D26">
      <w:pPr>
        <w:pStyle w:val="Corptext"/>
        <w:ind w:left="1042" w:firstLine="0"/>
        <w:jc w:val="left"/>
      </w:pPr>
      <w:r>
        <w:rPr>
          <w:w w:val="99"/>
        </w:rPr>
        <w:t>C</w:t>
      </w:r>
      <w:r>
        <w:rPr>
          <w:spacing w:val="-1"/>
          <w:w w:val="99"/>
        </w:rPr>
        <w:t>r</w:t>
      </w:r>
      <w:r>
        <w:rPr>
          <w:w w:val="99"/>
        </w:rPr>
        <w:t>imin</w:t>
      </w:r>
      <w:r>
        <w:rPr>
          <w:spacing w:val="-1"/>
          <w:w w:val="99"/>
        </w:rPr>
        <w:t>a</w:t>
      </w:r>
      <w:r>
        <w:rPr>
          <w:w w:val="99"/>
        </w:rPr>
        <w:t>listi</w:t>
      </w:r>
      <w:r>
        <w:rPr>
          <w:spacing w:val="-1"/>
          <w:w w:val="99"/>
        </w:rPr>
        <w:t>c</w:t>
      </w:r>
      <w:r>
        <w:rPr>
          <w:w w:val="99"/>
        </w:rPr>
        <w:t>ii,</w:t>
      </w:r>
      <w:r>
        <w:t xml:space="preserve"> </w:t>
      </w:r>
      <w:r>
        <w:rPr>
          <w:spacing w:val="-1"/>
          <w:w w:val="99"/>
        </w:rPr>
        <w:t>c</w:t>
      </w:r>
      <w:r>
        <w:rPr>
          <w:w w:val="99"/>
        </w:rPr>
        <w:t>a</w:t>
      </w:r>
      <w:r>
        <w:rPr>
          <w:spacing w:val="-1"/>
        </w:rPr>
        <w:t xml:space="preserve"> </w:t>
      </w:r>
      <w:r>
        <w:rPr>
          <w:w w:val="50"/>
        </w:rPr>
        <w:t>ș</w:t>
      </w:r>
      <w:r>
        <w:rPr>
          <w:w w:val="99"/>
        </w:rPr>
        <w:t>tiin</w:t>
      </w:r>
      <w:r>
        <w:rPr>
          <w:w w:val="35"/>
        </w:rPr>
        <w:t>ț</w:t>
      </w:r>
      <w:r>
        <w:rPr>
          <w:w w:val="99"/>
        </w:rPr>
        <w:t>ă</w:t>
      </w:r>
      <w:r>
        <w:rPr>
          <w:spacing w:val="-4"/>
        </w:rPr>
        <w:t xml:space="preserve"> </w:t>
      </w:r>
      <w:r>
        <w:rPr>
          <w:spacing w:val="-1"/>
          <w:w w:val="99"/>
        </w:rPr>
        <w:t>a</w:t>
      </w:r>
      <w:r>
        <w:rPr>
          <w:w w:val="99"/>
        </w:rPr>
        <w:t>utonomă</w:t>
      </w:r>
      <w:r>
        <w:rPr>
          <w:spacing w:val="-1"/>
        </w:rPr>
        <w:t xml:space="preserve"> </w:t>
      </w:r>
      <w:r>
        <w:rPr>
          <w:w w:val="99"/>
        </w:rPr>
        <w:t>îi</w:t>
      </w:r>
      <w:r>
        <w:t xml:space="preserve"> </w:t>
      </w:r>
      <w:r>
        <w:rPr>
          <w:w w:val="99"/>
        </w:rPr>
        <w:t>sunt</w:t>
      </w:r>
      <w:r>
        <w:t xml:space="preserve"> </w:t>
      </w:r>
      <w:r>
        <w:rPr>
          <w:w w:val="99"/>
        </w:rPr>
        <w:t>sp</w:t>
      </w:r>
      <w:r>
        <w:rPr>
          <w:spacing w:val="-1"/>
          <w:w w:val="99"/>
        </w:rPr>
        <w:t>ec</w:t>
      </w:r>
      <w:r>
        <w:rPr>
          <w:w w:val="99"/>
        </w:rPr>
        <w:t>i</w:t>
      </w:r>
      <w:r>
        <w:rPr>
          <w:spacing w:val="-1"/>
          <w:w w:val="99"/>
        </w:rPr>
        <w:t>f</w:t>
      </w:r>
      <w:r>
        <w:rPr>
          <w:w w:val="99"/>
        </w:rPr>
        <w:t>i</w:t>
      </w:r>
      <w:r>
        <w:rPr>
          <w:spacing w:val="1"/>
          <w:w w:val="99"/>
        </w:rPr>
        <w:t>c</w:t>
      </w:r>
      <w:r>
        <w:rPr>
          <w:w w:val="99"/>
        </w:rPr>
        <w:t>e</w:t>
      </w:r>
      <w:r>
        <w:rPr>
          <w:spacing w:val="-1"/>
        </w:rPr>
        <w:t xml:space="preserve"> </w:t>
      </w:r>
      <w:r>
        <w:rPr>
          <w:w w:val="99"/>
        </w:rPr>
        <w:t>u</w:t>
      </w:r>
      <w:r>
        <w:rPr>
          <w:spacing w:val="-1"/>
          <w:w w:val="99"/>
        </w:rPr>
        <w:t>r</w:t>
      </w:r>
      <w:r>
        <w:rPr>
          <w:w w:val="99"/>
        </w:rPr>
        <w:t>m</w:t>
      </w:r>
      <w:r>
        <w:rPr>
          <w:spacing w:val="-1"/>
          <w:w w:val="99"/>
        </w:rPr>
        <w:t>ă</w:t>
      </w:r>
      <w:r>
        <w:rPr>
          <w:w w:val="99"/>
        </w:rPr>
        <w:t>to</w:t>
      </w:r>
      <w:r>
        <w:rPr>
          <w:spacing w:val="-1"/>
          <w:w w:val="99"/>
        </w:rPr>
        <w:t>a</w:t>
      </w:r>
      <w:r>
        <w:rPr>
          <w:spacing w:val="1"/>
          <w:w w:val="99"/>
        </w:rPr>
        <w:t>r</w:t>
      </w:r>
      <w:r>
        <w:rPr>
          <w:spacing w:val="-1"/>
          <w:w w:val="99"/>
        </w:rPr>
        <w:t>e</w:t>
      </w:r>
      <w:r>
        <w:rPr>
          <w:w w:val="99"/>
        </w:rPr>
        <w:t>le</w:t>
      </w:r>
      <w:r>
        <w:rPr>
          <w:spacing w:val="-1"/>
        </w:rPr>
        <w:t xml:space="preserve"> </w:t>
      </w:r>
      <w:r>
        <w:rPr>
          <w:spacing w:val="1"/>
          <w:w w:val="99"/>
        </w:rPr>
        <w:t>c</w:t>
      </w:r>
      <w:r>
        <w:rPr>
          <w:spacing w:val="-1"/>
          <w:w w:val="99"/>
        </w:rPr>
        <w:t>ar</w:t>
      </w:r>
      <w:r>
        <w:rPr>
          <w:spacing w:val="1"/>
          <w:w w:val="99"/>
        </w:rPr>
        <w:t>a</w:t>
      </w:r>
      <w:r>
        <w:rPr>
          <w:spacing w:val="-1"/>
          <w:w w:val="99"/>
        </w:rPr>
        <w:t>c</w:t>
      </w:r>
      <w:r>
        <w:rPr>
          <w:w w:val="99"/>
        </w:rPr>
        <w:t>t</w:t>
      </w:r>
      <w:r>
        <w:rPr>
          <w:spacing w:val="-1"/>
          <w:w w:val="99"/>
        </w:rPr>
        <w:t>e</w:t>
      </w:r>
      <w:r>
        <w:rPr>
          <w:spacing w:val="1"/>
          <w:w w:val="99"/>
        </w:rPr>
        <w:t>r</w:t>
      </w:r>
      <w:r>
        <w:rPr>
          <w:spacing w:val="-1"/>
          <w:w w:val="99"/>
        </w:rPr>
        <w:t>e</w:t>
      </w:r>
      <w:r>
        <w:rPr>
          <w:w w:val="99"/>
        </w:rPr>
        <w:t>:</w:t>
      </w:r>
    </w:p>
    <w:p w:rsidR="006F5088" w:rsidRDefault="00CE4D26">
      <w:pPr>
        <w:pStyle w:val="Titlu2"/>
        <w:numPr>
          <w:ilvl w:val="0"/>
          <w:numId w:val="117"/>
        </w:numPr>
        <w:tabs>
          <w:tab w:val="left" w:pos="1336"/>
        </w:tabs>
        <w:spacing w:before="144"/>
      </w:pPr>
      <w:r>
        <w:t>Caracterul</w:t>
      </w:r>
      <w:r>
        <w:rPr>
          <w:spacing w:val="-1"/>
        </w:rPr>
        <w:t xml:space="preserve"> </w:t>
      </w:r>
      <w:r>
        <w:t>judiciar</w:t>
      </w:r>
    </w:p>
    <w:p w:rsidR="006F5088" w:rsidRDefault="00CE4D26">
      <w:pPr>
        <w:pStyle w:val="Corptext"/>
        <w:spacing w:before="132" w:line="360" w:lineRule="auto"/>
        <w:ind w:right="109"/>
      </w:pPr>
      <w:r>
        <w:rPr>
          <w:w w:val="99"/>
        </w:rPr>
        <w:t>C</w:t>
      </w:r>
      <w:r>
        <w:rPr>
          <w:spacing w:val="-1"/>
          <w:w w:val="99"/>
        </w:rPr>
        <w:t>arac</w:t>
      </w:r>
      <w:r>
        <w:rPr>
          <w:w w:val="99"/>
        </w:rPr>
        <w:t>t</w:t>
      </w:r>
      <w:r>
        <w:rPr>
          <w:spacing w:val="1"/>
          <w:w w:val="99"/>
        </w:rPr>
        <w:t>e</w:t>
      </w:r>
      <w:r>
        <w:rPr>
          <w:spacing w:val="-1"/>
          <w:w w:val="99"/>
        </w:rPr>
        <w:t>r</w:t>
      </w:r>
      <w:r>
        <w:rPr>
          <w:w w:val="99"/>
        </w:rPr>
        <w:t>ul</w:t>
      </w:r>
      <w:r>
        <w:rPr>
          <w:spacing w:val="7"/>
        </w:rPr>
        <w:t xml:space="preserve"> </w:t>
      </w:r>
      <w:r>
        <w:rPr>
          <w:w w:val="99"/>
        </w:rPr>
        <w:t>judi</w:t>
      </w:r>
      <w:r>
        <w:rPr>
          <w:spacing w:val="-1"/>
          <w:w w:val="99"/>
        </w:rPr>
        <w:t>c</w:t>
      </w:r>
      <w:r>
        <w:rPr>
          <w:w w:val="99"/>
        </w:rPr>
        <w:t>i</w:t>
      </w:r>
      <w:r>
        <w:rPr>
          <w:spacing w:val="-1"/>
          <w:w w:val="99"/>
        </w:rPr>
        <w:t>a</w:t>
      </w:r>
      <w:r>
        <w:rPr>
          <w:w w:val="99"/>
        </w:rPr>
        <w:t>r</w:t>
      </w:r>
      <w:r>
        <w:rPr>
          <w:spacing w:val="8"/>
        </w:rPr>
        <w:t xml:space="preserve"> </w:t>
      </w:r>
      <w:r>
        <w:rPr>
          <w:spacing w:val="-1"/>
          <w:w w:val="99"/>
        </w:rPr>
        <w:t>e</w:t>
      </w:r>
      <w:r>
        <w:rPr>
          <w:w w:val="99"/>
        </w:rPr>
        <w:t>ste</w:t>
      </w:r>
      <w:r>
        <w:rPr>
          <w:spacing w:val="6"/>
        </w:rPr>
        <w:t xml:space="preserve"> </w:t>
      </w:r>
      <w:r>
        <w:rPr>
          <w:spacing w:val="2"/>
          <w:w w:val="99"/>
        </w:rPr>
        <w:t>d</w:t>
      </w:r>
      <w:r>
        <w:rPr>
          <w:spacing w:val="-1"/>
          <w:w w:val="99"/>
        </w:rPr>
        <w:t>e</w:t>
      </w:r>
      <w:r>
        <w:rPr>
          <w:w w:val="99"/>
        </w:rPr>
        <w:t>t</w:t>
      </w:r>
      <w:r>
        <w:rPr>
          <w:spacing w:val="-1"/>
          <w:w w:val="99"/>
        </w:rPr>
        <w:t>er</w:t>
      </w:r>
      <w:r>
        <w:rPr>
          <w:w w:val="99"/>
        </w:rPr>
        <w:t>min</w:t>
      </w:r>
      <w:r>
        <w:rPr>
          <w:spacing w:val="-1"/>
          <w:w w:val="99"/>
        </w:rPr>
        <w:t>a</w:t>
      </w:r>
      <w:r>
        <w:rPr>
          <w:w w:val="99"/>
        </w:rPr>
        <w:t>t</w:t>
      </w:r>
      <w:r>
        <w:rPr>
          <w:spacing w:val="7"/>
        </w:rPr>
        <w:t xml:space="preserve"> </w:t>
      </w:r>
      <w:r>
        <w:rPr>
          <w:w w:val="99"/>
        </w:rPr>
        <w:t>de</w:t>
      </w:r>
      <w:r>
        <w:rPr>
          <w:spacing w:val="8"/>
        </w:rPr>
        <w:t xml:space="preserve"> </w:t>
      </w:r>
      <w:r>
        <w:rPr>
          <w:w w:val="99"/>
        </w:rPr>
        <w:t>l</w:t>
      </w:r>
      <w:r>
        <w:rPr>
          <w:spacing w:val="-1"/>
          <w:w w:val="99"/>
        </w:rPr>
        <w:t>e</w:t>
      </w:r>
      <w:r>
        <w:rPr>
          <w:w w:val="99"/>
        </w:rPr>
        <w:t>g</w:t>
      </w:r>
      <w:r>
        <w:rPr>
          <w:spacing w:val="-1"/>
          <w:w w:val="99"/>
        </w:rPr>
        <w:t>ă</w:t>
      </w:r>
      <w:r>
        <w:rPr>
          <w:w w:val="99"/>
        </w:rPr>
        <w:t>tu</w:t>
      </w:r>
      <w:r>
        <w:rPr>
          <w:spacing w:val="1"/>
          <w:w w:val="99"/>
        </w:rPr>
        <w:t>r</w:t>
      </w:r>
      <w:r>
        <w:rPr>
          <w:w w:val="99"/>
        </w:rPr>
        <w:t>a</w:t>
      </w:r>
      <w:r>
        <w:rPr>
          <w:spacing w:val="6"/>
        </w:rPr>
        <w:t xml:space="preserve"> </w:t>
      </w:r>
      <w:r>
        <w:rPr>
          <w:w w:val="99"/>
        </w:rPr>
        <w:t>st</w:t>
      </w:r>
      <w:r>
        <w:rPr>
          <w:spacing w:val="1"/>
          <w:w w:val="99"/>
        </w:rPr>
        <w:t>r</w:t>
      </w:r>
      <w:r>
        <w:rPr>
          <w:spacing w:val="-1"/>
          <w:w w:val="99"/>
        </w:rPr>
        <w:t>â</w:t>
      </w:r>
      <w:r>
        <w:rPr>
          <w:w w:val="99"/>
        </w:rPr>
        <w:t>nsă</w:t>
      </w:r>
      <w:r>
        <w:rPr>
          <w:spacing w:val="6"/>
        </w:rPr>
        <w:t xml:space="preserve"> </w:t>
      </w:r>
      <w:r>
        <w:rPr>
          <w:w w:val="99"/>
        </w:rPr>
        <w:t>a</w:t>
      </w:r>
      <w:r>
        <w:rPr>
          <w:spacing w:val="8"/>
        </w:rPr>
        <w:t xml:space="preserve"> </w:t>
      </w:r>
      <w:r>
        <w:rPr>
          <w:w w:val="99"/>
        </w:rPr>
        <w:t>C</w:t>
      </w:r>
      <w:r>
        <w:rPr>
          <w:spacing w:val="-1"/>
          <w:w w:val="99"/>
        </w:rPr>
        <w:t>r</w:t>
      </w:r>
      <w:r>
        <w:rPr>
          <w:w w:val="99"/>
        </w:rPr>
        <w:t>imin</w:t>
      </w:r>
      <w:r>
        <w:rPr>
          <w:spacing w:val="-1"/>
          <w:w w:val="99"/>
        </w:rPr>
        <w:t>a</w:t>
      </w:r>
      <w:r>
        <w:rPr>
          <w:w w:val="99"/>
        </w:rPr>
        <w:t>listi</w:t>
      </w:r>
      <w:r>
        <w:rPr>
          <w:spacing w:val="-1"/>
          <w:w w:val="99"/>
        </w:rPr>
        <w:t>c</w:t>
      </w:r>
      <w:r>
        <w:rPr>
          <w:w w:val="99"/>
        </w:rPr>
        <w:t>ii</w:t>
      </w:r>
      <w:r>
        <w:rPr>
          <w:spacing w:val="7"/>
        </w:rPr>
        <w:t xml:space="preserve"> </w:t>
      </w:r>
      <w:r>
        <w:rPr>
          <w:spacing w:val="-1"/>
          <w:w w:val="99"/>
        </w:rPr>
        <w:t>c</w:t>
      </w:r>
      <w:r>
        <w:rPr>
          <w:w w:val="99"/>
        </w:rPr>
        <w:t>u</w:t>
      </w:r>
      <w:r>
        <w:rPr>
          <w:spacing w:val="9"/>
        </w:rPr>
        <w:t xml:space="preserve"> </w:t>
      </w:r>
      <w:r>
        <w:rPr>
          <w:spacing w:val="-1"/>
          <w:w w:val="99"/>
        </w:rPr>
        <w:t>ac</w:t>
      </w:r>
      <w:r>
        <w:rPr>
          <w:w w:val="99"/>
        </w:rPr>
        <w:t>tivi</w:t>
      </w:r>
      <w:r>
        <w:rPr>
          <w:spacing w:val="1"/>
          <w:w w:val="99"/>
        </w:rPr>
        <w:t>t</w:t>
      </w:r>
      <w:r>
        <w:rPr>
          <w:spacing w:val="-1"/>
          <w:w w:val="99"/>
        </w:rPr>
        <w:t>ă</w:t>
      </w:r>
      <w:r>
        <w:rPr>
          <w:w w:val="35"/>
        </w:rPr>
        <w:t>ț</w:t>
      </w:r>
      <w:r>
        <w:rPr>
          <w:w w:val="99"/>
        </w:rPr>
        <w:t>ile</w:t>
      </w:r>
      <w:r>
        <w:rPr>
          <w:spacing w:val="6"/>
        </w:rPr>
        <w:t xml:space="preserve"> </w:t>
      </w:r>
      <w:r>
        <w:rPr>
          <w:w w:val="99"/>
        </w:rPr>
        <w:t xml:space="preserve">de </w:t>
      </w:r>
      <w:r>
        <w:t xml:space="preserve">cercetare și urmărire penală, cât și cu activitatea de judecată. În majoritatea </w:t>
      </w:r>
      <w:r>
        <w:rPr>
          <w:spacing w:val="-5"/>
        </w:rPr>
        <w:t xml:space="preserve">cazurilor, </w:t>
      </w:r>
      <w:r>
        <w:rPr>
          <w:spacing w:val="-1"/>
          <w:w w:val="99"/>
        </w:rPr>
        <w:t>ac</w:t>
      </w:r>
      <w:r>
        <w:rPr>
          <w:w w:val="99"/>
        </w:rPr>
        <w:t>tivit</w:t>
      </w:r>
      <w:r>
        <w:rPr>
          <w:spacing w:val="-1"/>
          <w:w w:val="99"/>
        </w:rPr>
        <w:t>a</w:t>
      </w:r>
      <w:r>
        <w:rPr>
          <w:w w:val="99"/>
        </w:rPr>
        <w:t>t</w:t>
      </w:r>
      <w:r>
        <w:rPr>
          <w:spacing w:val="-1"/>
          <w:w w:val="99"/>
        </w:rPr>
        <w:t>e</w:t>
      </w:r>
      <w:r>
        <w:rPr>
          <w:w w:val="99"/>
        </w:rPr>
        <w:t>a</w:t>
      </w:r>
      <w:r>
        <w:t xml:space="preserve"> </w:t>
      </w:r>
      <w:r>
        <w:rPr>
          <w:spacing w:val="6"/>
        </w:rPr>
        <w:t xml:space="preserve"> </w:t>
      </w:r>
      <w:r>
        <w:rPr>
          <w:w w:val="99"/>
        </w:rPr>
        <w:t>de</w:t>
      </w:r>
      <w:r>
        <w:t xml:space="preserve"> </w:t>
      </w:r>
      <w:r>
        <w:rPr>
          <w:spacing w:val="6"/>
        </w:rPr>
        <w:t xml:space="preserve"> </w:t>
      </w:r>
      <w:r>
        <w:rPr>
          <w:w w:val="99"/>
        </w:rPr>
        <w:t>solu</w:t>
      </w:r>
      <w:r>
        <w:rPr>
          <w:w w:val="35"/>
        </w:rPr>
        <w:t>ț</w:t>
      </w:r>
      <w:r>
        <w:rPr>
          <w:w w:val="99"/>
        </w:rPr>
        <w:t>ion</w:t>
      </w:r>
      <w:r>
        <w:rPr>
          <w:spacing w:val="-1"/>
          <w:w w:val="99"/>
        </w:rPr>
        <w:t>a</w:t>
      </w:r>
      <w:r>
        <w:rPr>
          <w:spacing w:val="1"/>
          <w:w w:val="99"/>
        </w:rPr>
        <w:t>r</w:t>
      </w:r>
      <w:r>
        <w:rPr>
          <w:w w:val="99"/>
        </w:rPr>
        <w:t>e</w:t>
      </w:r>
      <w:r>
        <w:t xml:space="preserve"> </w:t>
      </w:r>
      <w:r>
        <w:rPr>
          <w:spacing w:val="6"/>
        </w:rPr>
        <w:t xml:space="preserve"> </w:t>
      </w:r>
      <w:r>
        <w:rPr>
          <w:w w:val="99"/>
        </w:rPr>
        <w:t>a</w:t>
      </w:r>
      <w:r>
        <w:t xml:space="preserve"> </w:t>
      </w:r>
      <w:r>
        <w:rPr>
          <w:spacing w:val="6"/>
        </w:rPr>
        <w:t xml:space="preserve"> </w:t>
      </w:r>
      <w:r>
        <w:rPr>
          <w:spacing w:val="-1"/>
          <w:w w:val="99"/>
        </w:rPr>
        <w:t>ca</w:t>
      </w:r>
      <w:r>
        <w:rPr>
          <w:w w:val="99"/>
        </w:rPr>
        <w:t>u</w:t>
      </w:r>
      <w:r>
        <w:rPr>
          <w:spacing w:val="1"/>
          <w:w w:val="99"/>
        </w:rPr>
        <w:t>z</w:t>
      </w:r>
      <w:r>
        <w:rPr>
          <w:spacing w:val="-1"/>
          <w:w w:val="99"/>
        </w:rPr>
        <w:t>e</w:t>
      </w:r>
      <w:r>
        <w:rPr>
          <w:w w:val="99"/>
        </w:rPr>
        <w:t>lor</w:t>
      </w:r>
      <w:r>
        <w:t xml:space="preserve"> </w:t>
      </w:r>
      <w:r>
        <w:rPr>
          <w:spacing w:val="6"/>
        </w:rPr>
        <w:t xml:space="preserve"> </w:t>
      </w:r>
      <w:r>
        <w:rPr>
          <w:spacing w:val="2"/>
          <w:w w:val="99"/>
        </w:rPr>
        <w:t>p</w:t>
      </w:r>
      <w:r>
        <w:rPr>
          <w:spacing w:val="-1"/>
          <w:w w:val="99"/>
        </w:rPr>
        <w:t>e</w:t>
      </w:r>
      <w:r>
        <w:rPr>
          <w:w w:val="99"/>
        </w:rPr>
        <w:t>n</w:t>
      </w:r>
      <w:r>
        <w:rPr>
          <w:spacing w:val="-1"/>
          <w:w w:val="99"/>
        </w:rPr>
        <w:t>a</w:t>
      </w:r>
      <w:r>
        <w:rPr>
          <w:w w:val="99"/>
        </w:rPr>
        <w:t>le</w:t>
      </w:r>
      <w:r>
        <w:t xml:space="preserve"> </w:t>
      </w:r>
      <w:r>
        <w:rPr>
          <w:spacing w:val="6"/>
        </w:rPr>
        <w:t xml:space="preserve"> </w:t>
      </w:r>
      <w:r>
        <w:rPr>
          <w:spacing w:val="-1"/>
          <w:w w:val="99"/>
        </w:rPr>
        <w:t>e</w:t>
      </w:r>
      <w:r>
        <w:rPr>
          <w:w w:val="99"/>
        </w:rPr>
        <w:t>s</w:t>
      </w:r>
      <w:r>
        <w:rPr>
          <w:spacing w:val="2"/>
          <w:w w:val="99"/>
        </w:rPr>
        <w:t>t</w:t>
      </w:r>
      <w:r>
        <w:rPr>
          <w:w w:val="99"/>
        </w:rPr>
        <w:t>e</w:t>
      </w:r>
      <w:r>
        <w:t xml:space="preserve"> </w:t>
      </w:r>
      <w:r>
        <w:rPr>
          <w:spacing w:val="6"/>
        </w:rPr>
        <w:t xml:space="preserve"> </w:t>
      </w:r>
      <w:r>
        <w:rPr>
          <w:w w:val="99"/>
        </w:rPr>
        <w:t>p</w:t>
      </w:r>
      <w:r>
        <w:rPr>
          <w:spacing w:val="-1"/>
          <w:w w:val="99"/>
        </w:rPr>
        <w:t>re</w:t>
      </w:r>
      <w:r>
        <w:rPr>
          <w:spacing w:val="1"/>
          <w:w w:val="99"/>
        </w:rPr>
        <w:t>c</w:t>
      </w:r>
      <w:r>
        <w:rPr>
          <w:spacing w:val="-1"/>
          <w:w w:val="99"/>
        </w:rPr>
        <w:t>e</w:t>
      </w:r>
      <w:r>
        <w:rPr>
          <w:w w:val="99"/>
        </w:rPr>
        <w:t>d</w:t>
      </w:r>
      <w:r>
        <w:rPr>
          <w:spacing w:val="-1"/>
          <w:w w:val="99"/>
        </w:rPr>
        <w:t>a</w:t>
      </w:r>
      <w:r>
        <w:rPr>
          <w:spacing w:val="1"/>
          <w:w w:val="99"/>
        </w:rPr>
        <w:t>t</w:t>
      </w:r>
      <w:r>
        <w:rPr>
          <w:w w:val="99"/>
        </w:rPr>
        <w:t>ă</w:t>
      </w:r>
      <w:r>
        <w:t xml:space="preserve"> </w:t>
      </w:r>
      <w:r>
        <w:rPr>
          <w:spacing w:val="6"/>
        </w:rPr>
        <w:t xml:space="preserve"> </w:t>
      </w:r>
      <w:r>
        <w:rPr>
          <w:spacing w:val="2"/>
          <w:w w:val="99"/>
        </w:rPr>
        <w:t>d</w:t>
      </w:r>
      <w:r>
        <w:rPr>
          <w:w w:val="99"/>
        </w:rPr>
        <w:t>e</w:t>
      </w:r>
      <w:r>
        <w:t xml:space="preserve"> </w:t>
      </w:r>
      <w:r>
        <w:rPr>
          <w:spacing w:val="6"/>
        </w:rPr>
        <w:t xml:space="preserve"> </w:t>
      </w:r>
      <w:r>
        <w:rPr>
          <w:spacing w:val="-1"/>
          <w:w w:val="99"/>
        </w:rPr>
        <w:t>c</w:t>
      </w:r>
      <w:r>
        <w:rPr>
          <w:spacing w:val="1"/>
          <w:w w:val="99"/>
        </w:rPr>
        <w:t>e</w:t>
      </w:r>
      <w:r>
        <w:rPr>
          <w:w w:val="99"/>
        </w:rPr>
        <w:t>a</w:t>
      </w:r>
      <w:r>
        <w:t xml:space="preserve"> </w:t>
      </w:r>
      <w:r>
        <w:rPr>
          <w:spacing w:val="6"/>
        </w:rPr>
        <w:t xml:space="preserve"> </w:t>
      </w:r>
      <w:r>
        <w:rPr>
          <w:w w:val="99"/>
        </w:rPr>
        <w:t>a</w:t>
      </w:r>
      <w:r>
        <w:t xml:space="preserve"> </w:t>
      </w:r>
      <w:r>
        <w:rPr>
          <w:spacing w:val="6"/>
        </w:rPr>
        <w:t xml:space="preserve"> </w:t>
      </w:r>
      <w:r>
        <w:rPr>
          <w:spacing w:val="2"/>
          <w:w w:val="99"/>
        </w:rPr>
        <w:t>s</w:t>
      </w:r>
      <w:r>
        <w:rPr>
          <w:w w:val="99"/>
        </w:rPr>
        <w:t>t</w:t>
      </w:r>
      <w:r>
        <w:rPr>
          <w:spacing w:val="-1"/>
          <w:w w:val="99"/>
        </w:rPr>
        <w:t>râ</w:t>
      </w:r>
      <w:r>
        <w:rPr>
          <w:w w:val="99"/>
        </w:rPr>
        <w:t>ng</w:t>
      </w:r>
      <w:r>
        <w:rPr>
          <w:spacing w:val="-1"/>
          <w:w w:val="99"/>
        </w:rPr>
        <w:t>er</w:t>
      </w:r>
      <w:r>
        <w:rPr>
          <w:w w:val="99"/>
        </w:rPr>
        <w:t>ii</w:t>
      </w:r>
      <w:r>
        <w:t xml:space="preserve"> </w:t>
      </w:r>
      <w:r>
        <w:rPr>
          <w:spacing w:val="7"/>
        </w:rPr>
        <w:t xml:space="preserve"> </w:t>
      </w:r>
      <w:r>
        <w:rPr>
          <w:w w:val="99"/>
        </w:rPr>
        <w:t>p</w:t>
      </w:r>
      <w:r>
        <w:rPr>
          <w:spacing w:val="-1"/>
          <w:w w:val="99"/>
        </w:rPr>
        <w:t>r</w:t>
      </w:r>
      <w:r>
        <w:rPr>
          <w:w w:val="99"/>
        </w:rPr>
        <w:t>ob</w:t>
      </w:r>
      <w:r>
        <w:rPr>
          <w:spacing w:val="-1"/>
          <w:w w:val="99"/>
        </w:rPr>
        <w:t>e</w:t>
      </w:r>
      <w:r>
        <w:rPr>
          <w:w w:val="99"/>
        </w:rPr>
        <w:t>lo</w:t>
      </w:r>
      <w:r>
        <w:rPr>
          <w:spacing w:val="-1"/>
          <w:w w:val="99"/>
        </w:rPr>
        <w:t>r</w:t>
      </w:r>
      <w:r>
        <w:rPr>
          <w:w w:val="99"/>
        </w:rPr>
        <w:t xml:space="preserve">, </w:t>
      </w:r>
      <w:r>
        <w:t xml:space="preserve">clarificării împrejurărilor în care a fost săvârșită fapta ilicită, identificării autorului </w:t>
      </w:r>
      <w:r>
        <w:rPr>
          <w:spacing w:val="-15"/>
        </w:rPr>
        <w:t xml:space="preserve">și </w:t>
      </w:r>
      <w:r>
        <w:rPr>
          <w:spacing w:val="-1"/>
          <w:w w:val="99"/>
        </w:rPr>
        <w:t>câ</w:t>
      </w:r>
      <w:r>
        <w:rPr>
          <w:w w:val="99"/>
        </w:rPr>
        <w:t>t</w:t>
      </w:r>
      <w:r>
        <w:rPr>
          <w:spacing w:val="-1"/>
          <w:w w:val="99"/>
        </w:rPr>
        <w:t>e</w:t>
      </w:r>
      <w:r>
        <w:rPr>
          <w:w w:val="99"/>
        </w:rPr>
        <w:t>od</w:t>
      </w:r>
      <w:r>
        <w:rPr>
          <w:spacing w:val="-1"/>
          <w:w w:val="99"/>
        </w:rPr>
        <w:t>a</w:t>
      </w:r>
      <w:r>
        <w:rPr>
          <w:spacing w:val="3"/>
          <w:w w:val="99"/>
        </w:rPr>
        <w:t>t</w:t>
      </w:r>
      <w:r>
        <w:rPr>
          <w:spacing w:val="-1"/>
          <w:w w:val="99"/>
        </w:rPr>
        <w:t>ă</w:t>
      </w:r>
      <w:r>
        <w:rPr>
          <w:w w:val="99"/>
        </w:rPr>
        <w:t>,</w:t>
      </w:r>
      <w:r>
        <w:rPr>
          <w:spacing w:val="16"/>
        </w:rPr>
        <w:t xml:space="preserve"> </w:t>
      </w:r>
      <w:r>
        <w:rPr>
          <w:spacing w:val="-1"/>
          <w:w w:val="99"/>
        </w:rPr>
        <w:t>c</w:t>
      </w:r>
      <w:r>
        <w:rPr>
          <w:w w:val="99"/>
        </w:rPr>
        <w:t>h</w:t>
      </w:r>
      <w:r>
        <w:rPr>
          <w:spacing w:val="2"/>
          <w:w w:val="99"/>
        </w:rPr>
        <w:t>i</w:t>
      </w:r>
      <w:r>
        <w:rPr>
          <w:spacing w:val="-1"/>
          <w:w w:val="99"/>
        </w:rPr>
        <w:t>a</w:t>
      </w:r>
      <w:r>
        <w:rPr>
          <w:w w:val="99"/>
        </w:rPr>
        <w:t>r</w:t>
      </w:r>
      <w:r>
        <w:rPr>
          <w:spacing w:val="18"/>
        </w:rPr>
        <w:t xml:space="preserve"> </w:t>
      </w:r>
      <w:r>
        <w:rPr>
          <w:w w:val="99"/>
        </w:rPr>
        <w:t>a</w:t>
      </w:r>
      <w:r>
        <w:rPr>
          <w:spacing w:val="15"/>
        </w:rPr>
        <w:t xml:space="preserve"> </w:t>
      </w:r>
      <w:r>
        <w:rPr>
          <w:w w:val="99"/>
        </w:rPr>
        <w:t>vi</w:t>
      </w:r>
      <w:r>
        <w:rPr>
          <w:spacing w:val="-1"/>
          <w:w w:val="99"/>
        </w:rPr>
        <w:t>c</w:t>
      </w:r>
      <w:r>
        <w:rPr>
          <w:w w:val="99"/>
        </w:rPr>
        <w:t>ti</w:t>
      </w:r>
      <w:r>
        <w:rPr>
          <w:spacing w:val="3"/>
          <w:w w:val="99"/>
        </w:rPr>
        <w:t>m</w:t>
      </w:r>
      <w:r>
        <w:rPr>
          <w:spacing w:val="-1"/>
          <w:w w:val="99"/>
        </w:rPr>
        <w:t>e</w:t>
      </w:r>
      <w:r>
        <w:rPr>
          <w:w w:val="99"/>
        </w:rPr>
        <w:t>i.</w:t>
      </w:r>
      <w:r>
        <w:rPr>
          <w:spacing w:val="16"/>
        </w:rPr>
        <w:t xml:space="preserve"> </w:t>
      </w:r>
      <w:r>
        <w:rPr>
          <w:spacing w:val="-1"/>
          <w:w w:val="99"/>
        </w:rPr>
        <w:t>A</w:t>
      </w:r>
      <w:r>
        <w:rPr>
          <w:spacing w:val="1"/>
          <w:w w:val="99"/>
        </w:rPr>
        <w:t>c</w:t>
      </w:r>
      <w:r>
        <w:rPr>
          <w:spacing w:val="-1"/>
          <w:w w:val="99"/>
        </w:rPr>
        <w:t>e</w:t>
      </w:r>
      <w:r>
        <w:rPr>
          <w:w w:val="99"/>
        </w:rPr>
        <w:t>st</w:t>
      </w:r>
      <w:r>
        <w:rPr>
          <w:spacing w:val="17"/>
        </w:rPr>
        <w:t xml:space="preserve"> </w:t>
      </w:r>
      <w:r>
        <w:rPr>
          <w:w w:val="99"/>
        </w:rPr>
        <w:t>p</w:t>
      </w:r>
      <w:r>
        <w:rPr>
          <w:spacing w:val="-1"/>
          <w:w w:val="99"/>
        </w:rPr>
        <w:t>r</w:t>
      </w:r>
      <w:r>
        <w:rPr>
          <w:w w:val="99"/>
        </w:rPr>
        <w:t>o</w:t>
      </w:r>
      <w:r>
        <w:rPr>
          <w:spacing w:val="1"/>
          <w:w w:val="99"/>
        </w:rPr>
        <w:t>c</w:t>
      </w:r>
      <w:r>
        <w:rPr>
          <w:spacing w:val="-1"/>
          <w:w w:val="99"/>
        </w:rPr>
        <w:t>e</w:t>
      </w:r>
      <w:r>
        <w:rPr>
          <w:w w:val="99"/>
        </w:rPr>
        <w:t>s</w:t>
      </w:r>
      <w:r>
        <w:rPr>
          <w:spacing w:val="17"/>
        </w:rPr>
        <w:t xml:space="preserve"> </w:t>
      </w:r>
      <w:r>
        <w:rPr>
          <w:w w:val="99"/>
        </w:rPr>
        <w:t>în</w:t>
      </w:r>
      <w:r>
        <w:rPr>
          <w:spacing w:val="1"/>
          <w:w w:val="99"/>
        </w:rPr>
        <w:t>c</w:t>
      </w:r>
      <w:r>
        <w:rPr>
          <w:spacing w:val="-1"/>
          <w:w w:val="99"/>
        </w:rPr>
        <w:t>e</w:t>
      </w:r>
      <w:r>
        <w:rPr>
          <w:w w:val="99"/>
        </w:rPr>
        <w:t>pe</w:t>
      </w:r>
      <w:r>
        <w:rPr>
          <w:spacing w:val="20"/>
        </w:rPr>
        <w:t xml:space="preserve"> </w:t>
      </w:r>
      <w:r>
        <w:rPr>
          <w:w w:val="99"/>
        </w:rPr>
        <w:t>din</w:t>
      </w:r>
      <w:r>
        <w:rPr>
          <w:spacing w:val="16"/>
        </w:rPr>
        <w:t xml:space="preserve"> </w:t>
      </w:r>
      <w:r>
        <w:rPr>
          <w:spacing w:val="-1"/>
          <w:w w:val="99"/>
        </w:rPr>
        <w:t>fa</w:t>
      </w:r>
      <w:r>
        <w:rPr>
          <w:spacing w:val="1"/>
          <w:w w:val="99"/>
        </w:rPr>
        <w:t>z</w:t>
      </w:r>
      <w:r>
        <w:rPr>
          <w:w w:val="99"/>
        </w:rPr>
        <w:t>a</w:t>
      </w:r>
      <w:r>
        <w:rPr>
          <w:spacing w:val="18"/>
        </w:rPr>
        <w:t xml:space="preserve"> </w:t>
      </w:r>
      <w:r>
        <w:rPr>
          <w:spacing w:val="-1"/>
          <w:w w:val="99"/>
        </w:rPr>
        <w:t>ce</w:t>
      </w:r>
      <w:r>
        <w:rPr>
          <w:spacing w:val="1"/>
          <w:w w:val="99"/>
        </w:rPr>
        <w:t>r</w:t>
      </w:r>
      <w:r>
        <w:rPr>
          <w:spacing w:val="-1"/>
          <w:w w:val="99"/>
        </w:rPr>
        <w:t>ce</w:t>
      </w:r>
      <w:r>
        <w:rPr>
          <w:w w:val="99"/>
        </w:rPr>
        <w:t>t</w:t>
      </w:r>
      <w:r>
        <w:rPr>
          <w:spacing w:val="-1"/>
          <w:w w:val="99"/>
        </w:rPr>
        <w:t>ăr</w:t>
      </w:r>
      <w:r>
        <w:rPr>
          <w:w w:val="99"/>
        </w:rPr>
        <w:t>ii</w:t>
      </w:r>
      <w:r>
        <w:rPr>
          <w:spacing w:val="17"/>
        </w:rPr>
        <w:t xml:space="preserve"> </w:t>
      </w:r>
      <w:r>
        <w:rPr>
          <w:spacing w:val="2"/>
          <w:w w:val="99"/>
        </w:rPr>
        <w:t>l</w:t>
      </w:r>
      <w:r>
        <w:rPr>
          <w:w w:val="99"/>
        </w:rPr>
        <w:t>a</w:t>
      </w:r>
      <w:r>
        <w:rPr>
          <w:spacing w:val="15"/>
        </w:rPr>
        <w:t xml:space="preserve"> </w:t>
      </w:r>
      <w:r>
        <w:rPr>
          <w:spacing w:val="1"/>
          <w:w w:val="99"/>
        </w:rPr>
        <w:t>f</w:t>
      </w:r>
      <w:r>
        <w:rPr>
          <w:spacing w:val="-1"/>
          <w:w w:val="99"/>
        </w:rPr>
        <w:t>a</w:t>
      </w:r>
      <w:r>
        <w:rPr>
          <w:w w:val="35"/>
        </w:rPr>
        <w:t>ț</w:t>
      </w:r>
      <w:r>
        <w:rPr>
          <w:w w:val="99"/>
        </w:rPr>
        <w:t>a</w:t>
      </w:r>
      <w:r>
        <w:rPr>
          <w:spacing w:val="18"/>
        </w:rPr>
        <w:t xml:space="preserve"> </w:t>
      </w:r>
      <w:r>
        <w:rPr>
          <w:w w:val="99"/>
        </w:rPr>
        <w:t>lo</w:t>
      </w:r>
      <w:r>
        <w:rPr>
          <w:spacing w:val="-1"/>
          <w:w w:val="99"/>
        </w:rPr>
        <w:t>c</w:t>
      </w:r>
      <w:r>
        <w:rPr>
          <w:w w:val="99"/>
        </w:rPr>
        <w:t>ului</w:t>
      </w:r>
      <w:r>
        <w:rPr>
          <w:spacing w:val="17"/>
        </w:rPr>
        <w:t xml:space="preserve"> </w:t>
      </w:r>
      <w:r>
        <w:rPr>
          <w:w w:val="50"/>
        </w:rPr>
        <w:t>ș</w:t>
      </w:r>
      <w:r>
        <w:rPr>
          <w:w w:val="99"/>
        </w:rPr>
        <w:t>i</w:t>
      </w:r>
      <w:r>
        <w:rPr>
          <w:spacing w:val="17"/>
        </w:rPr>
        <w:t xml:space="preserve"> </w:t>
      </w:r>
      <w:r>
        <w:rPr>
          <w:spacing w:val="-5"/>
          <w:w w:val="99"/>
        </w:rPr>
        <w:t>c</w:t>
      </w:r>
      <w:r>
        <w:rPr>
          <w:w w:val="99"/>
        </w:rPr>
        <w:t>ontinu</w:t>
      </w:r>
      <w:r>
        <w:rPr>
          <w:spacing w:val="-4"/>
          <w:w w:val="99"/>
        </w:rPr>
        <w:t>ă</w:t>
      </w:r>
      <w:r>
        <w:rPr>
          <w:w w:val="99"/>
        </w:rPr>
        <w:t xml:space="preserve"> </w:t>
      </w:r>
      <w:r>
        <w:rPr>
          <w:spacing w:val="-1"/>
          <w:w w:val="99"/>
        </w:rPr>
        <w:t>c</w:t>
      </w:r>
      <w:r>
        <w:rPr>
          <w:w w:val="99"/>
        </w:rPr>
        <w:t>u</w:t>
      </w:r>
      <w:r>
        <w:t xml:space="preserve"> </w:t>
      </w:r>
      <w:r>
        <w:rPr>
          <w:spacing w:val="16"/>
        </w:rPr>
        <w:t xml:space="preserve"> </w:t>
      </w:r>
      <w:r>
        <w:rPr>
          <w:spacing w:val="-1"/>
          <w:w w:val="99"/>
        </w:rPr>
        <w:t>ac</w:t>
      </w:r>
      <w:r>
        <w:rPr>
          <w:w w:val="99"/>
        </w:rPr>
        <w:t>tivit</w:t>
      </w:r>
      <w:r>
        <w:rPr>
          <w:spacing w:val="-1"/>
          <w:w w:val="99"/>
        </w:rPr>
        <w:t>ă</w:t>
      </w:r>
      <w:r>
        <w:rPr>
          <w:w w:val="35"/>
        </w:rPr>
        <w:t>ț</w:t>
      </w:r>
      <w:r>
        <w:rPr>
          <w:w w:val="99"/>
        </w:rPr>
        <w:t>ile</w:t>
      </w:r>
      <w:r>
        <w:t xml:space="preserve"> </w:t>
      </w:r>
      <w:r>
        <w:rPr>
          <w:spacing w:val="15"/>
        </w:rPr>
        <w:t xml:space="preserve"> </w:t>
      </w:r>
      <w:r>
        <w:rPr>
          <w:w w:val="99"/>
        </w:rPr>
        <w:t>de</w:t>
      </w:r>
      <w:r>
        <w:t xml:space="preserve"> </w:t>
      </w:r>
      <w:r>
        <w:rPr>
          <w:spacing w:val="15"/>
        </w:rPr>
        <w:t xml:space="preserve"> </w:t>
      </w:r>
      <w:r>
        <w:rPr>
          <w:w w:val="99"/>
        </w:rPr>
        <w:t>inv</w:t>
      </w:r>
      <w:r>
        <w:rPr>
          <w:spacing w:val="-1"/>
          <w:w w:val="99"/>
        </w:rPr>
        <w:t>e</w:t>
      </w:r>
      <w:r>
        <w:rPr>
          <w:w w:val="99"/>
        </w:rPr>
        <w:t>stig</w:t>
      </w:r>
      <w:r>
        <w:rPr>
          <w:spacing w:val="-1"/>
          <w:w w:val="99"/>
        </w:rPr>
        <w:t>are</w:t>
      </w:r>
      <w:r>
        <w:rPr>
          <w:w w:val="99"/>
        </w:rPr>
        <w:t>,</w:t>
      </w:r>
      <w:r>
        <w:t xml:space="preserve"> </w:t>
      </w:r>
      <w:r>
        <w:rPr>
          <w:spacing w:val="16"/>
        </w:rPr>
        <w:t xml:space="preserve"> </w:t>
      </w:r>
      <w:r>
        <w:rPr>
          <w:spacing w:val="-1"/>
          <w:w w:val="99"/>
        </w:rPr>
        <w:t>a</w:t>
      </w:r>
      <w:r>
        <w:rPr>
          <w:spacing w:val="2"/>
          <w:w w:val="99"/>
        </w:rPr>
        <w:t>n</w:t>
      </w:r>
      <w:r>
        <w:rPr>
          <w:spacing w:val="-1"/>
          <w:w w:val="99"/>
        </w:rPr>
        <w:t>a</w:t>
      </w:r>
      <w:r>
        <w:rPr>
          <w:w w:val="99"/>
        </w:rPr>
        <w:t>li</w:t>
      </w:r>
      <w:r>
        <w:rPr>
          <w:spacing w:val="2"/>
          <w:w w:val="99"/>
        </w:rPr>
        <w:t>z</w:t>
      </w:r>
      <w:r>
        <w:rPr>
          <w:spacing w:val="-1"/>
          <w:w w:val="99"/>
        </w:rPr>
        <w:t>ă</w:t>
      </w:r>
      <w:r>
        <w:rPr>
          <w:w w:val="99"/>
        </w:rPr>
        <w:t>,</w:t>
      </w:r>
      <w:r>
        <w:t xml:space="preserve"> </w:t>
      </w:r>
      <w:r>
        <w:rPr>
          <w:spacing w:val="16"/>
        </w:rPr>
        <w:t xml:space="preserve"> </w:t>
      </w:r>
      <w:r>
        <w:rPr>
          <w:w w:val="99"/>
        </w:rPr>
        <w:t>v</w:t>
      </w:r>
      <w:r>
        <w:rPr>
          <w:spacing w:val="-1"/>
          <w:w w:val="99"/>
        </w:rPr>
        <w:t>er</w:t>
      </w:r>
      <w:r>
        <w:rPr>
          <w:w w:val="99"/>
        </w:rPr>
        <w:t>i</w:t>
      </w:r>
      <w:r>
        <w:rPr>
          <w:spacing w:val="-1"/>
          <w:w w:val="99"/>
        </w:rPr>
        <w:t>f</w:t>
      </w:r>
      <w:r>
        <w:rPr>
          <w:w w:val="99"/>
        </w:rPr>
        <w:t>i</w:t>
      </w:r>
      <w:r>
        <w:rPr>
          <w:spacing w:val="-1"/>
          <w:w w:val="99"/>
        </w:rPr>
        <w:t>ca</w:t>
      </w:r>
      <w:r>
        <w:rPr>
          <w:spacing w:val="1"/>
          <w:w w:val="99"/>
        </w:rPr>
        <w:t>r</w:t>
      </w:r>
      <w:r>
        <w:rPr>
          <w:w w:val="99"/>
        </w:rPr>
        <w:t>e</w:t>
      </w:r>
      <w:r>
        <w:t xml:space="preserve"> </w:t>
      </w:r>
      <w:r>
        <w:rPr>
          <w:spacing w:val="15"/>
        </w:rPr>
        <w:t xml:space="preserve"> </w:t>
      </w:r>
      <w:r>
        <w:rPr>
          <w:w w:val="99"/>
        </w:rPr>
        <w:t>în</w:t>
      </w:r>
      <w:r>
        <w:t xml:space="preserve"> </w:t>
      </w:r>
      <w:r>
        <w:rPr>
          <w:spacing w:val="16"/>
        </w:rPr>
        <w:t xml:space="preserve"> </w:t>
      </w:r>
      <w:r>
        <w:rPr>
          <w:w w:val="99"/>
        </w:rPr>
        <w:t>l</w:t>
      </w:r>
      <w:r>
        <w:rPr>
          <w:spacing w:val="-1"/>
          <w:w w:val="99"/>
        </w:rPr>
        <w:t>a</w:t>
      </w:r>
      <w:r>
        <w:rPr>
          <w:w w:val="99"/>
        </w:rPr>
        <w:t>bo</w:t>
      </w:r>
      <w:r>
        <w:rPr>
          <w:spacing w:val="-1"/>
          <w:w w:val="99"/>
        </w:rPr>
        <w:t>ra</w:t>
      </w:r>
      <w:r>
        <w:rPr>
          <w:w w:val="99"/>
        </w:rPr>
        <w:t>tor</w:t>
      </w:r>
      <w:r>
        <w:t xml:space="preserve"> </w:t>
      </w:r>
      <w:r>
        <w:rPr>
          <w:spacing w:val="16"/>
        </w:rPr>
        <w:t xml:space="preserve"> </w:t>
      </w:r>
      <w:r>
        <w:rPr>
          <w:w w:val="99"/>
        </w:rPr>
        <w:t>a</w:t>
      </w:r>
      <w:r>
        <w:t xml:space="preserve"> </w:t>
      </w:r>
      <w:r>
        <w:rPr>
          <w:spacing w:val="15"/>
        </w:rPr>
        <w:t xml:space="preserve"> </w:t>
      </w:r>
      <w:r>
        <w:rPr>
          <w:spacing w:val="2"/>
          <w:w w:val="99"/>
        </w:rPr>
        <w:t>u</w:t>
      </w:r>
      <w:r>
        <w:rPr>
          <w:spacing w:val="-1"/>
          <w:w w:val="99"/>
        </w:rPr>
        <w:t>r</w:t>
      </w:r>
      <w:r>
        <w:rPr>
          <w:w w:val="99"/>
        </w:rPr>
        <w:t>m</w:t>
      </w:r>
      <w:r>
        <w:rPr>
          <w:spacing w:val="-1"/>
          <w:w w:val="99"/>
        </w:rPr>
        <w:t>e</w:t>
      </w:r>
      <w:r>
        <w:rPr>
          <w:w w:val="99"/>
        </w:rPr>
        <w:t>lor</w:t>
      </w:r>
      <w:r>
        <w:t xml:space="preserve"> </w:t>
      </w:r>
      <w:r>
        <w:rPr>
          <w:spacing w:val="16"/>
        </w:rPr>
        <w:t xml:space="preserve"> </w:t>
      </w:r>
      <w:r>
        <w:rPr>
          <w:w w:val="99"/>
        </w:rPr>
        <w:t>s</w:t>
      </w:r>
      <w:r>
        <w:rPr>
          <w:spacing w:val="-1"/>
          <w:w w:val="99"/>
        </w:rPr>
        <w:t>a</w:t>
      </w:r>
      <w:r>
        <w:rPr>
          <w:w w:val="99"/>
        </w:rPr>
        <w:t>u</w:t>
      </w:r>
      <w:r>
        <w:t xml:space="preserve"> </w:t>
      </w:r>
      <w:r>
        <w:rPr>
          <w:spacing w:val="16"/>
        </w:rPr>
        <w:t xml:space="preserve"> </w:t>
      </w:r>
      <w:r>
        <w:t>mijloacelor materiale de probă, precum și cu alte acte de urmărire penală, guvernate de reguli tactice elaborate de</w:t>
      </w:r>
      <w:r>
        <w:rPr>
          <w:spacing w:val="-22"/>
        </w:rPr>
        <w:t xml:space="preserve"> </w:t>
      </w:r>
      <w:r>
        <w:t>Criminalistică</w:t>
      </w:r>
      <w:r>
        <w:rPr>
          <w:vertAlign w:val="superscript"/>
        </w:rPr>
        <w:t>21</w:t>
      </w:r>
      <w:r>
        <w:t>.</w:t>
      </w:r>
    </w:p>
    <w:p w:rsidR="006F5088" w:rsidRDefault="00CE4D26">
      <w:pPr>
        <w:pStyle w:val="Corptext"/>
        <w:spacing w:before="1" w:line="360" w:lineRule="auto"/>
        <w:ind w:left="476" w:right="109"/>
      </w:pPr>
      <w:r>
        <w:t xml:space="preserve">Este însă de precizat că, deși activitatea de investigare criminalistică se desfășoară </w:t>
      </w:r>
      <w:r>
        <w:rPr>
          <w:spacing w:val="-36"/>
        </w:rPr>
        <w:t xml:space="preserve">în </w:t>
      </w:r>
      <w:r>
        <w:rPr>
          <w:w w:val="99"/>
        </w:rPr>
        <w:t>st</w:t>
      </w:r>
      <w:r>
        <w:rPr>
          <w:spacing w:val="-1"/>
          <w:w w:val="99"/>
        </w:rPr>
        <w:t>r</w:t>
      </w:r>
      <w:r>
        <w:rPr>
          <w:w w:val="99"/>
        </w:rPr>
        <w:t>i</w:t>
      </w:r>
      <w:r>
        <w:rPr>
          <w:spacing w:val="-1"/>
          <w:w w:val="99"/>
        </w:rPr>
        <w:t>c</w:t>
      </w:r>
      <w:r>
        <w:rPr>
          <w:w w:val="99"/>
        </w:rPr>
        <w:t>tă</w:t>
      </w:r>
      <w:r>
        <w:rPr>
          <w:spacing w:val="8"/>
        </w:rPr>
        <w:t xml:space="preserve"> </w:t>
      </w:r>
      <w:r>
        <w:rPr>
          <w:spacing w:val="-1"/>
          <w:w w:val="99"/>
        </w:rPr>
        <w:t>c</w:t>
      </w:r>
      <w:r>
        <w:rPr>
          <w:w w:val="99"/>
        </w:rPr>
        <w:t>on</w:t>
      </w:r>
      <w:r>
        <w:rPr>
          <w:spacing w:val="-1"/>
          <w:w w:val="99"/>
        </w:rPr>
        <w:t>f</w:t>
      </w:r>
      <w:r>
        <w:rPr>
          <w:w w:val="99"/>
        </w:rPr>
        <w:t>o</w:t>
      </w:r>
      <w:r>
        <w:rPr>
          <w:spacing w:val="-1"/>
          <w:w w:val="99"/>
        </w:rPr>
        <w:t>r</w:t>
      </w:r>
      <w:r>
        <w:rPr>
          <w:w w:val="99"/>
        </w:rPr>
        <w:t>mit</w:t>
      </w:r>
      <w:r>
        <w:rPr>
          <w:spacing w:val="-1"/>
          <w:w w:val="99"/>
        </w:rPr>
        <w:t>a</w:t>
      </w:r>
      <w:r>
        <w:rPr>
          <w:w w:val="99"/>
        </w:rPr>
        <w:t>te</w:t>
      </w:r>
      <w:r>
        <w:rPr>
          <w:spacing w:val="11"/>
        </w:rPr>
        <w:t xml:space="preserve"> </w:t>
      </w:r>
      <w:r>
        <w:rPr>
          <w:spacing w:val="-1"/>
          <w:w w:val="99"/>
        </w:rPr>
        <w:t>c</w:t>
      </w:r>
      <w:r>
        <w:rPr>
          <w:w w:val="99"/>
        </w:rPr>
        <w:t>u</w:t>
      </w:r>
      <w:r>
        <w:rPr>
          <w:spacing w:val="9"/>
        </w:rPr>
        <w:t xml:space="preserve"> </w:t>
      </w:r>
      <w:r>
        <w:rPr>
          <w:spacing w:val="-1"/>
          <w:w w:val="99"/>
        </w:rPr>
        <w:t>r</w:t>
      </w:r>
      <w:r>
        <w:rPr>
          <w:spacing w:val="1"/>
          <w:w w:val="99"/>
        </w:rPr>
        <w:t>e</w:t>
      </w:r>
      <w:r>
        <w:rPr>
          <w:w w:val="99"/>
        </w:rPr>
        <w:t>sp</w:t>
      </w:r>
      <w:r>
        <w:rPr>
          <w:spacing w:val="-1"/>
          <w:w w:val="99"/>
        </w:rPr>
        <w:t>ec</w:t>
      </w:r>
      <w:r>
        <w:rPr>
          <w:w w:val="99"/>
        </w:rPr>
        <w:t>t</w:t>
      </w:r>
      <w:r>
        <w:rPr>
          <w:spacing w:val="-1"/>
          <w:w w:val="99"/>
        </w:rPr>
        <w:t>a</w:t>
      </w:r>
      <w:r>
        <w:rPr>
          <w:spacing w:val="1"/>
          <w:w w:val="99"/>
        </w:rPr>
        <w:t>r</w:t>
      </w:r>
      <w:r>
        <w:rPr>
          <w:spacing w:val="-1"/>
          <w:w w:val="99"/>
        </w:rPr>
        <w:t>e</w:t>
      </w:r>
      <w:r>
        <w:rPr>
          <w:w w:val="99"/>
        </w:rPr>
        <w:t>a</w:t>
      </w:r>
      <w:r>
        <w:rPr>
          <w:spacing w:val="8"/>
        </w:rPr>
        <w:t xml:space="preserve"> </w:t>
      </w:r>
      <w:r>
        <w:rPr>
          <w:w w:val="99"/>
        </w:rPr>
        <w:t>unor</w:t>
      </w:r>
      <w:r>
        <w:rPr>
          <w:spacing w:val="8"/>
        </w:rPr>
        <w:t xml:space="preserve"> </w:t>
      </w:r>
      <w:r>
        <w:rPr>
          <w:spacing w:val="1"/>
          <w:w w:val="99"/>
        </w:rPr>
        <w:t>r</w:t>
      </w:r>
      <w:r>
        <w:rPr>
          <w:spacing w:val="-1"/>
          <w:w w:val="99"/>
        </w:rPr>
        <w:t>e</w:t>
      </w:r>
      <w:r>
        <w:rPr>
          <w:w w:val="99"/>
        </w:rPr>
        <w:t>guli</w:t>
      </w:r>
      <w:r>
        <w:rPr>
          <w:spacing w:val="10"/>
        </w:rPr>
        <w:t xml:space="preserve"> </w:t>
      </w:r>
      <w:r>
        <w:rPr>
          <w:w w:val="99"/>
        </w:rPr>
        <w:t>de</w:t>
      </w:r>
      <w:r>
        <w:rPr>
          <w:spacing w:val="11"/>
        </w:rPr>
        <w:t xml:space="preserve"> </w:t>
      </w:r>
      <w:r>
        <w:rPr>
          <w:w w:val="99"/>
        </w:rPr>
        <w:t>d</w:t>
      </w:r>
      <w:r>
        <w:rPr>
          <w:spacing w:val="-1"/>
          <w:w w:val="99"/>
        </w:rPr>
        <w:t>re</w:t>
      </w:r>
      <w:r>
        <w:rPr>
          <w:w w:val="99"/>
        </w:rPr>
        <w:t>pt,</w:t>
      </w:r>
      <w:r>
        <w:rPr>
          <w:spacing w:val="10"/>
        </w:rPr>
        <w:t xml:space="preserve"> </w:t>
      </w:r>
      <w:r>
        <w:rPr>
          <w:spacing w:val="-1"/>
          <w:w w:val="99"/>
        </w:rPr>
        <w:t>a</w:t>
      </w:r>
      <w:r>
        <w:rPr>
          <w:spacing w:val="1"/>
          <w:w w:val="99"/>
        </w:rPr>
        <w:t>c</w:t>
      </w:r>
      <w:r>
        <w:rPr>
          <w:spacing w:val="-1"/>
          <w:w w:val="99"/>
        </w:rPr>
        <w:t>e</w:t>
      </w:r>
      <w:r>
        <w:rPr>
          <w:w w:val="99"/>
        </w:rPr>
        <w:t>st</w:t>
      </w:r>
      <w:r>
        <w:rPr>
          <w:spacing w:val="-1"/>
          <w:w w:val="99"/>
        </w:rPr>
        <w:t>e</w:t>
      </w:r>
      <w:r>
        <w:rPr>
          <w:w w:val="99"/>
        </w:rPr>
        <w:t>i</w:t>
      </w:r>
      <w:r>
        <w:rPr>
          <w:spacing w:val="10"/>
        </w:rPr>
        <w:t xml:space="preserve"> </w:t>
      </w:r>
      <w:r>
        <w:rPr>
          <w:w w:val="50"/>
        </w:rPr>
        <w:t>ș</w:t>
      </w:r>
      <w:r>
        <w:rPr>
          <w:w w:val="99"/>
        </w:rPr>
        <w:t>tiin</w:t>
      </w:r>
      <w:r>
        <w:rPr>
          <w:w w:val="35"/>
        </w:rPr>
        <w:t>ț</w:t>
      </w:r>
      <w:r>
        <w:rPr>
          <w:w w:val="99"/>
        </w:rPr>
        <w:t>e</w:t>
      </w:r>
      <w:r>
        <w:rPr>
          <w:spacing w:val="8"/>
        </w:rPr>
        <w:t xml:space="preserve"> </w:t>
      </w:r>
      <w:r>
        <w:rPr>
          <w:w w:val="99"/>
        </w:rPr>
        <w:t>nu</w:t>
      </w:r>
      <w:r>
        <w:rPr>
          <w:spacing w:val="9"/>
        </w:rPr>
        <w:t xml:space="preserve"> </w:t>
      </w:r>
      <w:r>
        <w:rPr>
          <w:w w:val="99"/>
        </w:rPr>
        <w:t>i</w:t>
      </w:r>
      <w:r>
        <w:rPr>
          <w:spacing w:val="10"/>
        </w:rPr>
        <w:t xml:space="preserve"> </w:t>
      </w:r>
      <w:r>
        <w:rPr>
          <w:w w:val="99"/>
        </w:rPr>
        <w:t>se</w:t>
      </w:r>
      <w:r>
        <w:rPr>
          <w:spacing w:val="8"/>
        </w:rPr>
        <w:t xml:space="preserve"> </w:t>
      </w:r>
      <w:r>
        <w:rPr>
          <w:w w:val="99"/>
        </w:rPr>
        <w:t>po</w:t>
      </w:r>
      <w:r>
        <w:rPr>
          <w:spacing w:val="-1"/>
          <w:w w:val="99"/>
        </w:rPr>
        <w:t>a</w:t>
      </w:r>
      <w:r>
        <w:rPr>
          <w:w w:val="99"/>
        </w:rPr>
        <w:t>te</w:t>
      </w:r>
      <w:r>
        <w:rPr>
          <w:spacing w:val="8"/>
        </w:rPr>
        <w:t xml:space="preserve"> </w:t>
      </w:r>
      <w:r>
        <w:rPr>
          <w:spacing w:val="-1"/>
          <w:w w:val="99"/>
        </w:rPr>
        <w:t>a</w:t>
      </w:r>
      <w:r>
        <w:rPr>
          <w:w w:val="99"/>
        </w:rPr>
        <w:t>t</w:t>
      </w:r>
      <w:r>
        <w:rPr>
          <w:spacing w:val="-1"/>
          <w:w w:val="99"/>
        </w:rPr>
        <w:t>r</w:t>
      </w:r>
      <w:r>
        <w:rPr>
          <w:w w:val="99"/>
        </w:rPr>
        <w:t>ibui</w:t>
      </w:r>
      <w:r>
        <w:rPr>
          <w:spacing w:val="10"/>
        </w:rPr>
        <w:t xml:space="preserve"> </w:t>
      </w:r>
      <w:r>
        <w:rPr>
          <w:spacing w:val="-27"/>
          <w:w w:val="99"/>
        </w:rPr>
        <w:t>un</w:t>
      </w:r>
      <w:r>
        <w:rPr>
          <w:w w:val="99"/>
        </w:rPr>
        <w:t xml:space="preserve"> </w:t>
      </w:r>
      <w:r>
        <w:rPr>
          <w:spacing w:val="-1"/>
          <w:w w:val="99"/>
        </w:rPr>
        <w:t>car</w:t>
      </w:r>
      <w:r>
        <w:rPr>
          <w:spacing w:val="1"/>
          <w:w w:val="99"/>
        </w:rPr>
        <w:t>a</w:t>
      </w:r>
      <w:r>
        <w:rPr>
          <w:spacing w:val="-1"/>
          <w:w w:val="99"/>
        </w:rPr>
        <w:t>c</w:t>
      </w:r>
      <w:r>
        <w:rPr>
          <w:w w:val="99"/>
        </w:rPr>
        <w:t>t</w:t>
      </w:r>
      <w:r>
        <w:rPr>
          <w:spacing w:val="-1"/>
          <w:w w:val="99"/>
        </w:rPr>
        <w:t>e</w:t>
      </w:r>
      <w:r>
        <w:rPr>
          <w:w w:val="99"/>
        </w:rPr>
        <w:t>r</w:t>
      </w:r>
      <w:r>
        <w:t xml:space="preserve"> </w:t>
      </w:r>
      <w:r>
        <w:rPr>
          <w:spacing w:val="-30"/>
        </w:rPr>
        <w:t xml:space="preserve"> </w:t>
      </w:r>
      <w:r>
        <w:rPr>
          <w:w w:val="99"/>
        </w:rPr>
        <w:t>ju</w:t>
      </w:r>
      <w:r>
        <w:rPr>
          <w:spacing w:val="-1"/>
          <w:w w:val="99"/>
        </w:rPr>
        <w:t>r</w:t>
      </w:r>
      <w:r>
        <w:rPr>
          <w:w w:val="99"/>
        </w:rPr>
        <w:t>idi</w:t>
      </w:r>
      <w:r>
        <w:rPr>
          <w:spacing w:val="-1"/>
          <w:w w:val="99"/>
        </w:rPr>
        <w:t>c</w:t>
      </w:r>
      <w:r>
        <w:rPr>
          <w:w w:val="99"/>
        </w:rPr>
        <w:t>,</w:t>
      </w:r>
      <w:r>
        <w:t xml:space="preserve"> </w:t>
      </w:r>
      <w:r>
        <w:rPr>
          <w:spacing w:val="-29"/>
        </w:rPr>
        <w:t xml:space="preserve"> </w:t>
      </w:r>
      <w:r>
        <w:rPr>
          <w:w w:val="99"/>
        </w:rPr>
        <w:t>d</w:t>
      </w:r>
      <w:r>
        <w:rPr>
          <w:spacing w:val="-1"/>
          <w:w w:val="99"/>
        </w:rPr>
        <w:t>a</w:t>
      </w:r>
      <w:r>
        <w:rPr>
          <w:w w:val="99"/>
        </w:rPr>
        <w:t>t</w:t>
      </w:r>
      <w:r>
        <w:t xml:space="preserve"> </w:t>
      </w:r>
      <w:r>
        <w:rPr>
          <w:spacing w:val="-29"/>
        </w:rPr>
        <w:t xml:space="preserve"> </w:t>
      </w:r>
      <w:r>
        <w:rPr>
          <w:spacing w:val="-1"/>
          <w:w w:val="99"/>
        </w:rPr>
        <w:t>f</w:t>
      </w:r>
      <w:r>
        <w:rPr>
          <w:w w:val="99"/>
        </w:rPr>
        <w:t>ii</w:t>
      </w:r>
      <w:r>
        <w:rPr>
          <w:spacing w:val="2"/>
          <w:w w:val="99"/>
        </w:rPr>
        <w:t>n</w:t>
      </w:r>
      <w:r>
        <w:rPr>
          <w:w w:val="99"/>
        </w:rPr>
        <w:t>d</w:t>
      </w:r>
      <w:r>
        <w:t xml:space="preserve"> </w:t>
      </w:r>
      <w:r>
        <w:rPr>
          <w:spacing w:val="-29"/>
        </w:rPr>
        <w:t xml:space="preserve"> </w:t>
      </w:r>
      <w:r>
        <w:rPr>
          <w:w w:val="99"/>
        </w:rPr>
        <w:t>obi</w:t>
      </w:r>
      <w:r>
        <w:rPr>
          <w:spacing w:val="-1"/>
          <w:w w:val="99"/>
        </w:rPr>
        <w:t>ec</w:t>
      </w:r>
      <w:r>
        <w:rPr>
          <w:w w:val="99"/>
        </w:rPr>
        <w:t>tul</w:t>
      </w:r>
      <w:r>
        <w:t xml:space="preserve"> </w:t>
      </w:r>
      <w:r>
        <w:rPr>
          <w:spacing w:val="-29"/>
        </w:rPr>
        <w:t xml:space="preserve"> </w:t>
      </w:r>
      <w:r>
        <w:rPr>
          <w:w w:val="99"/>
        </w:rPr>
        <w:t>s</w:t>
      </w:r>
      <w:r>
        <w:rPr>
          <w:spacing w:val="-1"/>
          <w:w w:val="99"/>
        </w:rPr>
        <w:t>ă</w:t>
      </w:r>
      <w:r>
        <w:rPr>
          <w:w w:val="99"/>
        </w:rPr>
        <w:t>u</w:t>
      </w:r>
      <w:r>
        <w:t xml:space="preserve"> </w:t>
      </w:r>
      <w:r>
        <w:rPr>
          <w:spacing w:val="-29"/>
        </w:rPr>
        <w:t xml:space="preserve"> </w:t>
      </w:r>
      <w:r>
        <w:rPr>
          <w:w w:val="99"/>
        </w:rPr>
        <w:t>sp</w:t>
      </w:r>
      <w:r>
        <w:rPr>
          <w:spacing w:val="-1"/>
          <w:w w:val="99"/>
        </w:rPr>
        <w:t>ec</w:t>
      </w:r>
      <w:r>
        <w:rPr>
          <w:w w:val="99"/>
        </w:rPr>
        <w:t>i</w:t>
      </w:r>
      <w:r>
        <w:rPr>
          <w:spacing w:val="-1"/>
          <w:w w:val="99"/>
        </w:rPr>
        <w:t>f</w:t>
      </w:r>
      <w:r>
        <w:rPr>
          <w:w w:val="99"/>
        </w:rPr>
        <w:t>ic</w:t>
      </w:r>
      <w:r>
        <w:t xml:space="preserve"> </w:t>
      </w:r>
      <w:r>
        <w:rPr>
          <w:spacing w:val="-30"/>
        </w:rPr>
        <w:t xml:space="preserve"> </w:t>
      </w:r>
      <w:r>
        <w:rPr>
          <w:spacing w:val="1"/>
          <w:w w:val="99"/>
        </w:rPr>
        <w:t>c</w:t>
      </w:r>
      <w:r>
        <w:rPr>
          <w:spacing w:val="-1"/>
          <w:w w:val="99"/>
        </w:rPr>
        <w:t>ar</w:t>
      </w:r>
      <w:r>
        <w:rPr>
          <w:w w:val="99"/>
        </w:rPr>
        <w:t>e</w:t>
      </w:r>
      <w:r>
        <w:t xml:space="preserve"> </w:t>
      </w:r>
      <w:r>
        <w:rPr>
          <w:spacing w:val="-30"/>
        </w:rPr>
        <w:t xml:space="preserve"> </w:t>
      </w:r>
      <w:r>
        <w:rPr>
          <w:w w:val="99"/>
        </w:rPr>
        <w:t>se</w:t>
      </w:r>
      <w:r>
        <w:t xml:space="preserve"> </w:t>
      </w:r>
      <w:r>
        <w:rPr>
          <w:spacing w:val="-30"/>
        </w:rPr>
        <w:t xml:space="preserve"> </w:t>
      </w:r>
      <w:r>
        <w:rPr>
          <w:w w:val="99"/>
        </w:rPr>
        <w:t>îns</w:t>
      </w:r>
      <w:r>
        <w:rPr>
          <w:spacing w:val="-1"/>
          <w:w w:val="99"/>
        </w:rPr>
        <w:t>cr</w:t>
      </w:r>
      <w:r>
        <w:rPr>
          <w:w w:val="99"/>
        </w:rPr>
        <w:t>ie</w:t>
      </w:r>
      <w:r>
        <w:t xml:space="preserve"> </w:t>
      </w:r>
      <w:r>
        <w:rPr>
          <w:spacing w:val="-30"/>
        </w:rPr>
        <w:t xml:space="preserve"> </w:t>
      </w:r>
      <w:r>
        <w:rPr>
          <w:w w:val="99"/>
        </w:rPr>
        <w:t>în</w:t>
      </w:r>
      <w:r>
        <w:t xml:space="preserve"> </w:t>
      </w:r>
      <w:r>
        <w:rPr>
          <w:spacing w:val="-29"/>
        </w:rPr>
        <w:t xml:space="preserve"> </w:t>
      </w:r>
      <w:r>
        <w:rPr>
          <w:spacing w:val="-1"/>
          <w:w w:val="99"/>
        </w:rPr>
        <w:t>ac</w:t>
      </w:r>
      <w:r>
        <w:rPr>
          <w:w w:val="35"/>
        </w:rPr>
        <w:t>ț</w:t>
      </w:r>
      <w:r>
        <w:rPr>
          <w:w w:val="99"/>
        </w:rPr>
        <w:t>iun</w:t>
      </w:r>
      <w:r>
        <w:rPr>
          <w:spacing w:val="1"/>
          <w:w w:val="99"/>
        </w:rPr>
        <w:t>e</w:t>
      </w:r>
      <w:r>
        <w:rPr>
          <w:w w:val="99"/>
        </w:rPr>
        <w:t>a</w:t>
      </w:r>
      <w:r>
        <w:t xml:space="preserve"> </w:t>
      </w:r>
      <w:r>
        <w:rPr>
          <w:spacing w:val="-30"/>
        </w:rPr>
        <w:t xml:space="preserve"> </w:t>
      </w:r>
      <w:r>
        <w:rPr>
          <w:w w:val="99"/>
        </w:rPr>
        <w:t>t</w:t>
      </w:r>
      <w:r>
        <w:rPr>
          <w:spacing w:val="-1"/>
          <w:w w:val="99"/>
        </w:rPr>
        <w:t>e</w:t>
      </w:r>
      <w:r>
        <w:rPr>
          <w:w w:val="99"/>
        </w:rPr>
        <w:t>hni</w:t>
      </w:r>
      <w:r>
        <w:rPr>
          <w:spacing w:val="-1"/>
          <w:w w:val="99"/>
        </w:rPr>
        <w:t>c</w:t>
      </w:r>
      <w:r>
        <w:rPr>
          <w:w w:val="99"/>
        </w:rPr>
        <w:t>o</w:t>
      </w:r>
      <w:r>
        <w:rPr>
          <w:spacing w:val="-1"/>
          <w:w w:val="99"/>
        </w:rPr>
        <w:t>-</w:t>
      </w:r>
      <w:r>
        <w:rPr>
          <w:w w:val="99"/>
        </w:rPr>
        <w:t>t</w:t>
      </w:r>
      <w:r>
        <w:rPr>
          <w:spacing w:val="-1"/>
          <w:w w:val="99"/>
        </w:rPr>
        <w:t>ac</w:t>
      </w:r>
      <w:r>
        <w:rPr>
          <w:w w:val="99"/>
        </w:rPr>
        <w:t>ti</w:t>
      </w:r>
      <w:r>
        <w:rPr>
          <w:spacing w:val="2"/>
          <w:w w:val="99"/>
        </w:rPr>
        <w:t>c</w:t>
      </w:r>
      <w:r>
        <w:rPr>
          <w:w w:val="99"/>
        </w:rPr>
        <w:t>ă</w:t>
      </w:r>
      <w:r>
        <w:t xml:space="preserve"> </w:t>
      </w:r>
      <w:r>
        <w:rPr>
          <w:spacing w:val="-30"/>
        </w:rPr>
        <w:t xml:space="preserve"> </w:t>
      </w:r>
      <w:r>
        <w:rPr>
          <w:w w:val="99"/>
        </w:rPr>
        <w:t xml:space="preserve">de </w:t>
      </w:r>
      <w:r>
        <w:t>investigare a faptelor</w:t>
      </w:r>
      <w:r>
        <w:rPr>
          <w:spacing w:val="-4"/>
        </w:rPr>
        <w:t xml:space="preserve"> </w:t>
      </w:r>
      <w:r>
        <w:t>antisociale.</w:t>
      </w:r>
    </w:p>
    <w:p w:rsidR="006F5088" w:rsidRDefault="00CE4D26">
      <w:pPr>
        <w:pStyle w:val="Titlu2"/>
        <w:numPr>
          <w:ilvl w:val="0"/>
          <w:numId w:val="117"/>
        </w:numPr>
        <w:tabs>
          <w:tab w:val="left" w:pos="1324"/>
        </w:tabs>
        <w:ind w:left="1323" w:hanging="281"/>
      </w:pPr>
      <w:r>
        <w:t>Caracterul</w:t>
      </w:r>
      <w:r>
        <w:rPr>
          <w:spacing w:val="-1"/>
        </w:rPr>
        <w:t xml:space="preserve"> </w:t>
      </w:r>
      <w:r>
        <w:t>autonom</w:t>
      </w:r>
    </w:p>
    <w:p w:rsidR="006F5088" w:rsidRDefault="00CE4D26">
      <w:pPr>
        <w:pStyle w:val="Corptext"/>
        <w:spacing w:before="134" w:line="360" w:lineRule="auto"/>
        <w:ind w:left="476" w:right="106"/>
      </w:pPr>
      <w:r>
        <w:rPr>
          <w:spacing w:val="-1"/>
          <w:w w:val="99"/>
        </w:rPr>
        <w:t>O</w:t>
      </w:r>
      <w:r>
        <w:rPr>
          <w:w w:val="99"/>
        </w:rPr>
        <w:t>bi</w:t>
      </w:r>
      <w:r>
        <w:rPr>
          <w:spacing w:val="-1"/>
          <w:w w:val="99"/>
        </w:rPr>
        <w:t>ec</w:t>
      </w:r>
      <w:r>
        <w:rPr>
          <w:w w:val="99"/>
        </w:rPr>
        <w:t>tul</w:t>
      </w:r>
      <w:r>
        <w:rPr>
          <w:spacing w:val="7"/>
        </w:rPr>
        <w:t xml:space="preserve"> </w:t>
      </w:r>
      <w:r>
        <w:rPr>
          <w:w w:val="50"/>
        </w:rPr>
        <w:t>ș</w:t>
      </w:r>
      <w:r>
        <w:rPr>
          <w:w w:val="99"/>
        </w:rPr>
        <w:t>tiin</w:t>
      </w:r>
      <w:r>
        <w:rPr>
          <w:w w:val="35"/>
        </w:rPr>
        <w:t>ț</w:t>
      </w:r>
      <w:r>
        <w:rPr>
          <w:spacing w:val="-1"/>
          <w:w w:val="99"/>
        </w:rPr>
        <w:t>e</w:t>
      </w:r>
      <w:r>
        <w:rPr>
          <w:w w:val="99"/>
        </w:rPr>
        <w:t>i</w:t>
      </w:r>
      <w:r>
        <w:rPr>
          <w:spacing w:val="5"/>
        </w:rPr>
        <w:t xml:space="preserve"> </w:t>
      </w:r>
      <w:r>
        <w:rPr>
          <w:w w:val="99"/>
        </w:rPr>
        <w:t>C</w:t>
      </w:r>
      <w:r>
        <w:rPr>
          <w:spacing w:val="-1"/>
          <w:w w:val="99"/>
        </w:rPr>
        <w:t>r</w:t>
      </w:r>
      <w:r>
        <w:rPr>
          <w:w w:val="99"/>
        </w:rPr>
        <w:t>imin</w:t>
      </w:r>
      <w:r>
        <w:rPr>
          <w:spacing w:val="-1"/>
          <w:w w:val="99"/>
        </w:rPr>
        <w:t>a</w:t>
      </w:r>
      <w:r>
        <w:rPr>
          <w:w w:val="99"/>
        </w:rPr>
        <w:t>listi</w:t>
      </w:r>
      <w:r>
        <w:rPr>
          <w:spacing w:val="-1"/>
          <w:w w:val="99"/>
        </w:rPr>
        <w:t>c</w:t>
      </w:r>
      <w:r>
        <w:rPr>
          <w:w w:val="99"/>
        </w:rPr>
        <w:t>ii</w:t>
      </w:r>
      <w:r>
        <w:rPr>
          <w:spacing w:val="7"/>
        </w:rPr>
        <w:t xml:space="preserve"> </w:t>
      </w:r>
      <w:r>
        <w:rPr>
          <w:spacing w:val="-1"/>
          <w:w w:val="99"/>
        </w:rPr>
        <w:t>e</w:t>
      </w:r>
      <w:r>
        <w:rPr>
          <w:w w:val="99"/>
        </w:rPr>
        <w:t>ste</w:t>
      </w:r>
      <w:r>
        <w:rPr>
          <w:spacing w:val="6"/>
        </w:rPr>
        <w:t xml:space="preserve"> </w:t>
      </w:r>
      <w:r>
        <w:rPr>
          <w:w w:val="99"/>
        </w:rPr>
        <w:t>un</w:t>
      </w:r>
      <w:r>
        <w:rPr>
          <w:spacing w:val="-3"/>
          <w:w w:val="99"/>
        </w:rPr>
        <w:t>u</w:t>
      </w:r>
      <w:r>
        <w:rPr>
          <w:w w:val="99"/>
        </w:rPr>
        <w:t>l</w:t>
      </w:r>
      <w:r>
        <w:rPr>
          <w:spacing w:val="7"/>
        </w:rPr>
        <w:t xml:space="preserve"> </w:t>
      </w:r>
      <w:r>
        <w:rPr>
          <w:w w:val="99"/>
        </w:rPr>
        <w:t>sp</w:t>
      </w:r>
      <w:r>
        <w:rPr>
          <w:spacing w:val="-1"/>
          <w:w w:val="99"/>
        </w:rPr>
        <w:t>ec</w:t>
      </w:r>
      <w:r>
        <w:rPr>
          <w:w w:val="99"/>
        </w:rPr>
        <w:t>i</w:t>
      </w:r>
      <w:r>
        <w:rPr>
          <w:spacing w:val="-1"/>
          <w:w w:val="99"/>
        </w:rPr>
        <w:t>f</w:t>
      </w:r>
      <w:r>
        <w:rPr>
          <w:w w:val="99"/>
        </w:rPr>
        <w:t>i</w:t>
      </w:r>
      <w:r>
        <w:rPr>
          <w:spacing w:val="-1"/>
          <w:w w:val="99"/>
        </w:rPr>
        <w:t>c</w:t>
      </w:r>
      <w:r>
        <w:rPr>
          <w:w w:val="99"/>
        </w:rPr>
        <w:t>,</w:t>
      </w:r>
      <w:r>
        <w:rPr>
          <w:spacing w:val="7"/>
        </w:rPr>
        <w:t xml:space="preserve"> </w:t>
      </w:r>
      <w:r>
        <w:rPr>
          <w:w w:val="99"/>
        </w:rPr>
        <w:t>d</w:t>
      </w:r>
      <w:r>
        <w:rPr>
          <w:spacing w:val="-1"/>
          <w:w w:val="99"/>
        </w:rPr>
        <w:t>e</w:t>
      </w:r>
      <w:r>
        <w:rPr>
          <w:w w:val="99"/>
        </w:rPr>
        <w:t>os</w:t>
      </w:r>
      <w:r>
        <w:rPr>
          <w:spacing w:val="-1"/>
          <w:w w:val="99"/>
        </w:rPr>
        <w:t>e</w:t>
      </w:r>
      <w:r>
        <w:rPr>
          <w:w w:val="99"/>
        </w:rPr>
        <w:t>bit</w:t>
      </w:r>
      <w:r>
        <w:rPr>
          <w:spacing w:val="7"/>
        </w:rPr>
        <w:t xml:space="preserve"> </w:t>
      </w:r>
      <w:r>
        <w:rPr>
          <w:w w:val="99"/>
        </w:rPr>
        <w:t>de</w:t>
      </w:r>
      <w:r>
        <w:rPr>
          <w:spacing w:val="7"/>
        </w:rPr>
        <w:t xml:space="preserve"> </w:t>
      </w:r>
      <w:r>
        <w:rPr>
          <w:spacing w:val="-1"/>
          <w:w w:val="99"/>
        </w:rPr>
        <w:t>ce</w:t>
      </w:r>
      <w:r>
        <w:rPr>
          <w:w w:val="99"/>
        </w:rPr>
        <w:t>l</w:t>
      </w:r>
      <w:r>
        <w:rPr>
          <w:spacing w:val="7"/>
        </w:rPr>
        <w:t xml:space="preserve"> </w:t>
      </w:r>
      <w:r>
        <w:rPr>
          <w:spacing w:val="-1"/>
          <w:w w:val="99"/>
        </w:rPr>
        <w:t>a</w:t>
      </w:r>
      <w:r>
        <w:rPr>
          <w:w w:val="99"/>
        </w:rPr>
        <w:t>l</w:t>
      </w:r>
      <w:r>
        <w:rPr>
          <w:spacing w:val="7"/>
        </w:rPr>
        <w:t xml:space="preserve"> </w:t>
      </w:r>
      <w:r>
        <w:rPr>
          <w:spacing w:val="-1"/>
          <w:w w:val="99"/>
        </w:rPr>
        <w:t>a</w:t>
      </w:r>
      <w:r>
        <w:rPr>
          <w:w w:val="99"/>
        </w:rPr>
        <w:t>ltor</w:t>
      </w:r>
      <w:r>
        <w:rPr>
          <w:spacing w:val="6"/>
        </w:rPr>
        <w:t xml:space="preserve"> </w:t>
      </w:r>
      <w:r>
        <w:rPr>
          <w:spacing w:val="-3"/>
          <w:w w:val="50"/>
        </w:rPr>
        <w:t>ș</w:t>
      </w:r>
      <w:r>
        <w:rPr>
          <w:w w:val="99"/>
        </w:rPr>
        <w:t>tiin</w:t>
      </w:r>
      <w:r>
        <w:rPr>
          <w:w w:val="35"/>
        </w:rPr>
        <w:t>ț</w:t>
      </w:r>
      <w:r>
        <w:rPr>
          <w:w w:val="99"/>
        </w:rPr>
        <w:t>e</w:t>
      </w:r>
      <w:r>
        <w:rPr>
          <w:spacing w:val="6"/>
        </w:rPr>
        <w:t xml:space="preserve"> </w:t>
      </w:r>
      <w:r>
        <w:rPr>
          <w:spacing w:val="-9"/>
          <w:w w:val="99"/>
        </w:rPr>
        <w:t>ju</w:t>
      </w:r>
      <w:r>
        <w:rPr>
          <w:spacing w:val="-10"/>
          <w:w w:val="99"/>
        </w:rPr>
        <w:t>r</w:t>
      </w:r>
      <w:r>
        <w:rPr>
          <w:spacing w:val="-9"/>
          <w:w w:val="99"/>
        </w:rPr>
        <w:t>idi</w:t>
      </w:r>
      <w:r>
        <w:rPr>
          <w:spacing w:val="-10"/>
          <w:w w:val="99"/>
        </w:rPr>
        <w:t>c</w:t>
      </w:r>
      <w:r>
        <w:rPr>
          <w:spacing w:val="-9"/>
          <w:w w:val="99"/>
        </w:rPr>
        <w:t>e</w:t>
      </w:r>
      <w:r>
        <w:rPr>
          <w:w w:val="99"/>
        </w:rPr>
        <w:t xml:space="preserve"> s</w:t>
      </w:r>
      <w:r>
        <w:rPr>
          <w:spacing w:val="-1"/>
          <w:w w:val="99"/>
        </w:rPr>
        <w:t>a</w:t>
      </w:r>
      <w:r>
        <w:rPr>
          <w:w w:val="99"/>
        </w:rPr>
        <w:t>u</w:t>
      </w:r>
      <w:r>
        <w:rPr>
          <w:spacing w:val="12"/>
        </w:rPr>
        <w:t xml:space="preserve"> </w:t>
      </w:r>
      <w:r>
        <w:rPr>
          <w:w w:val="99"/>
        </w:rPr>
        <w:t>judi</w:t>
      </w:r>
      <w:r>
        <w:rPr>
          <w:spacing w:val="-1"/>
          <w:w w:val="99"/>
        </w:rPr>
        <w:t>c</w:t>
      </w:r>
      <w:r>
        <w:rPr>
          <w:w w:val="99"/>
        </w:rPr>
        <w:t>i</w:t>
      </w:r>
      <w:r>
        <w:rPr>
          <w:spacing w:val="-1"/>
          <w:w w:val="99"/>
        </w:rPr>
        <w:t>are</w:t>
      </w:r>
      <w:r>
        <w:rPr>
          <w:w w:val="99"/>
        </w:rPr>
        <w:t>.</w:t>
      </w:r>
      <w:r>
        <w:rPr>
          <w:spacing w:val="12"/>
        </w:rPr>
        <w:t xml:space="preserve"> </w:t>
      </w:r>
      <w:r>
        <w:rPr>
          <w:spacing w:val="3"/>
          <w:w w:val="99"/>
        </w:rPr>
        <w:t>C</w:t>
      </w:r>
      <w:r>
        <w:rPr>
          <w:spacing w:val="-1"/>
          <w:w w:val="99"/>
        </w:rPr>
        <w:t>ar</w:t>
      </w:r>
      <w:r>
        <w:rPr>
          <w:spacing w:val="1"/>
          <w:w w:val="99"/>
        </w:rPr>
        <w:t>a</w:t>
      </w:r>
      <w:r>
        <w:rPr>
          <w:spacing w:val="-1"/>
          <w:w w:val="99"/>
        </w:rPr>
        <w:t>c</w:t>
      </w:r>
      <w:r>
        <w:rPr>
          <w:w w:val="99"/>
        </w:rPr>
        <w:t>t</w:t>
      </w:r>
      <w:r>
        <w:rPr>
          <w:spacing w:val="-1"/>
          <w:w w:val="99"/>
        </w:rPr>
        <w:t>er</w:t>
      </w:r>
      <w:r>
        <w:rPr>
          <w:w w:val="99"/>
        </w:rPr>
        <w:t>ul</w:t>
      </w:r>
      <w:r>
        <w:rPr>
          <w:spacing w:val="14"/>
        </w:rPr>
        <w:t xml:space="preserve"> </w:t>
      </w:r>
      <w:r>
        <w:rPr>
          <w:spacing w:val="-1"/>
          <w:w w:val="99"/>
        </w:rPr>
        <w:t>a</w:t>
      </w:r>
      <w:r>
        <w:rPr>
          <w:w w:val="99"/>
        </w:rPr>
        <w:t>utonom</w:t>
      </w:r>
      <w:r>
        <w:rPr>
          <w:spacing w:val="12"/>
        </w:rPr>
        <w:t xml:space="preserve"> </w:t>
      </w:r>
      <w:r>
        <w:rPr>
          <w:spacing w:val="-1"/>
          <w:w w:val="99"/>
        </w:rPr>
        <w:t>a</w:t>
      </w:r>
      <w:r>
        <w:rPr>
          <w:w w:val="99"/>
        </w:rPr>
        <w:t>l</w:t>
      </w:r>
      <w:r>
        <w:rPr>
          <w:spacing w:val="12"/>
        </w:rPr>
        <w:t xml:space="preserve"> </w:t>
      </w:r>
      <w:r>
        <w:rPr>
          <w:w w:val="99"/>
        </w:rPr>
        <w:t>C</w:t>
      </w:r>
      <w:r>
        <w:rPr>
          <w:spacing w:val="-1"/>
          <w:w w:val="99"/>
        </w:rPr>
        <w:t>r</w:t>
      </w:r>
      <w:r>
        <w:rPr>
          <w:w w:val="99"/>
        </w:rPr>
        <w:t>imin</w:t>
      </w:r>
      <w:r>
        <w:rPr>
          <w:spacing w:val="-1"/>
          <w:w w:val="99"/>
        </w:rPr>
        <w:t>a</w:t>
      </w:r>
      <w:r>
        <w:rPr>
          <w:w w:val="99"/>
        </w:rPr>
        <w:t>listi</w:t>
      </w:r>
      <w:r>
        <w:rPr>
          <w:spacing w:val="-1"/>
          <w:w w:val="99"/>
        </w:rPr>
        <w:t>c</w:t>
      </w:r>
      <w:r>
        <w:rPr>
          <w:spacing w:val="1"/>
          <w:w w:val="99"/>
        </w:rPr>
        <w:t>i</w:t>
      </w:r>
      <w:r>
        <w:rPr>
          <w:w w:val="99"/>
        </w:rPr>
        <w:t>i</w:t>
      </w:r>
      <w:r>
        <w:rPr>
          <w:spacing w:val="12"/>
        </w:rPr>
        <w:t xml:space="preserve"> </w:t>
      </w:r>
      <w:r>
        <w:rPr>
          <w:w w:val="99"/>
        </w:rPr>
        <w:t>sub</w:t>
      </w:r>
      <w:r>
        <w:rPr>
          <w:spacing w:val="1"/>
          <w:w w:val="99"/>
        </w:rPr>
        <w:t>z</w:t>
      </w:r>
      <w:r>
        <w:rPr>
          <w:w w:val="99"/>
        </w:rPr>
        <w:t>istă</w:t>
      </w:r>
      <w:r>
        <w:rPr>
          <w:spacing w:val="11"/>
        </w:rPr>
        <w:t xml:space="preserve"> </w:t>
      </w:r>
      <w:r>
        <w:rPr>
          <w:w w:val="99"/>
        </w:rPr>
        <w:t>în</w:t>
      </w:r>
      <w:r>
        <w:rPr>
          <w:spacing w:val="12"/>
        </w:rPr>
        <w:t xml:space="preserve"> </w:t>
      </w:r>
      <w:r>
        <w:rPr>
          <w:spacing w:val="-1"/>
          <w:w w:val="99"/>
        </w:rPr>
        <w:t>fa</w:t>
      </w:r>
      <w:r>
        <w:rPr>
          <w:w w:val="99"/>
        </w:rPr>
        <w:t>ptul</w:t>
      </w:r>
      <w:r>
        <w:rPr>
          <w:spacing w:val="12"/>
        </w:rPr>
        <w:t xml:space="preserve"> </w:t>
      </w:r>
      <w:r>
        <w:rPr>
          <w:spacing w:val="-1"/>
          <w:w w:val="99"/>
        </w:rPr>
        <w:t>că</w:t>
      </w:r>
      <w:r>
        <w:rPr>
          <w:w w:val="99"/>
        </w:rPr>
        <w:t>,</w:t>
      </w:r>
      <w:r>
        <w:rPr>
          <w:spacing w:val="12"/>
        </w:rPr>
        <w:t xml:space="preserve"> </w:t>
      </w:r>
      <w:r>
        <w:rPr>
          <w:w w:val="99"/>
        </w:rPr>
        <w:t>ni</w:t>
      </w:r>
      <w:r>
        <w:rPr>
          <w:spacing w:val="-1"/>
          <w:w w:val="99"/>
        </w:rPr>
        <w:t>c</w:t>
      </w:r>
      <w:r>
        <w:rPr>
          <w:w w:val="99"/>
        </w:rPr>
        <w:t>io</w:t>
      </w:r>
      <w:r>
        <w:rPr>
          <w:spacing w:val="12"/>
        </w:rPr>
        <w:t xml:space="preserve"> </w:t>
      </w:r>
      <w:r>
        <w:rPr>
          <w:spacing w:val="-1"/>
          <w:w w:val="99"/>
        </w:rPr>
        <w:t>a</w:t>
      </w:r>
      <w:r>
        <w:rPr>
          <w:w w:val="99"/>
        </w:rPr>
        <w:t>ltă</w:t>
      </w:r>
      <w:r>
        <w:rPr>
          <w:spacing w:val="11"/>
        </w:rPr>
        <w:t xml:space="preserve"> </w:t>
      </w:r>
      <w:r>
        <w:rPr>
          <w:w w:val="50"/>
        </w:rPr>
        <w:t>ș</w:t>
      </w:r>
      <w:r>
        <w:rPr>
          <w:w w:val="99"/>
        </w:rPr>
        <w:t>tiin</w:t>
      </w:r>
      <w:r>
        <w:rPr>
          <w:w w:val="35"/>
        </w:rPr>
        <w:t>ț</w:t>
      </w:r>
      <w:r>
        <w:rPr>
          <w:w w:val="99"/>
        </w:rPr>
        <w:t>ă</w:t>
      </w:r>
      <w:r>
        <w:rPr>
          <w:spacing w:val="11"/>
        </w:rPr>
        <w:t xml:space="preserve"> </w:t>
      </w:r>
      <w:r>
        <w:rPr>
          <w:spacing w:val="-24"/>
          <w:w w:val="99"/>
        </w:rPr>
        <w:t>din</w:t>
      </w:r>
    </w:p>
    <w:p w:rsidR="006F5088" w:rsidRDefault="00CE4D26">
      <w:pPr>
        <w:pStyle w:val="Corptext"/>
        <w:spacing w:before="1"/>
        <w:ind w:left="0" w:firstLine="0"/>
        <w:jc w:val="left"/>
        <w:rPr>
          <w:sz w:val="16"/>
        </w:rPr>
      </w:pPr>
      <w:r>
        <w:rPr>
          <w:noProof/>
        </w:rPr>
        <mc:AlternateContent>
          <mc:Choice Requires="wps">
            <w:drawing>
              <wp:anchor distT="0" distB="0" distL="0" distR="0" simplePos="0" relativeHeight="251669504" behindDoc="1" locked="0" layoutInCell="1" allowOverlap="1">
                <wp:simplePos x="0" y="0"/>
                <wp:positionH relativeFrom="page">
                  <wp:posOffset>899160</wp:posOffset>
                </wp:positionH>
                <wp:positionV relativeFrom="paragraph">
                  <wp:posOffset>146685</wp:posOffset>
                </wp:positionV>
                <wp:extent cx="1828800" cy="0"/>
                <wp:effectExtent l="0" t="0" r="0" b="0"/>
                <wp:wrapTopAndBottom/>
                <wp:docPr id="93" nam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269993" id=" 94" o:spid="_x0000_s1026" style="position:absolute;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pt,11.55pt" to="214.8pt,11.55pt"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" strokeweight=".6pt">
                <o:lock v:ext="edit" shapetype="f"/>
                <w10:wrap type="topAndBottom" anchorx="page"/>
              </v:line>
            </w:pict>
          </mc:Fallback>
        </mc:AlternateContent>
      </w:r>
    </w:p>
    <w:p w:rsidR="006F5088" w:rsidRDefault="00CE4D26">
      <w:pPr>
        <w:spacing w:before="73" w:line="264" w:lineRule="exact"/>
        <w:ind w:left="475"/>
        <w:rPr>
          <w:sz w:val="20"/>
        </w:rPr>
      </w:pPr>
      <w:r>
        <w:rPr>
          <w:w w:val="99"/>
          <w:position w:val="9"/>
          <w:sz w:val="13"/>
        </w:rPr>
        <w:t>18</w:t>
      </w:r>
      <w:r>
        <w:rPr>
          <w:position w:val="9"/>
          <w:sz w:val="13"/>
        </w:rPr>
        <w:t xml:space="preserve"> </w:t>
      </w:r>
      <w:r>
        <w:rPr>
          <w:spacing w:val="-15"/>
          <w:position w:val="9"/>
          <w:sz w:val="13"/>
        </w:rPr>
        <w:t xml:space="preserve"> </w:t>
      </w:r>
      <w:r>
        <w:rPr>
          <w:b/>
          <w:w w:val="99"/>
          <w:sz w:val="20"/>
        </w:rPr>
        <w:t>C</w:t>
      </w:r>
      <w:r>
        <w:rPr>
          <w:b/>
          <w:spacing w:val="-1"/>
          <w:w w:val="99"/>
          <w:sz w:val="20"/>
        </w:rPr>
        <w:t>h</w:t>
      </w:r>
      <w:r>
        <w:rPr>
          <w:b/>
          <w:spacing w:val="1"/>
          <w:w w:val="99"/>
          <w:sz w:val="20"/>
        </w:rPr>
        <w:t>a</w:t>
      </w:r>
      <w:r>
        <w:rPr>
          <w:b/>
          <w:w w:val="99"/>
          <w:sz w:val="20"/>
        </w:rPr>
        <w:t>r</w:t>
      </w:r>
      <w:r>
        <w:rPr>
          <w:b/>
          <w:spacing w:val="-1"/>
          <w:w w:val="99"/>
          <w:sz w:val="20"/>
        </w:rPr>
        <w:t>l</w:t>
      </w:r>
      <w:r>
        <w:rPr>
          <w:b/>
          <w:w w:val="99"/>
          <w:sz w:val="20"/>
        </w:rPr>
        <w:t>es</w:t>
      </w:r>
      <w:r>
        <w:rPr>
          <w:b/>
          <w:spacing w:val="-1"/>
          <w:sz w:val="20"/>
        </w:rPr>
        <w:t xml:space="preserve"> </w:t>
      </w:r>
      <w:r>
        <w:rPr>
          <w:b/>
          <w:spacing w:val="-1"/>
          <w:w w:val="99"/>
          <w:sz w:val="20"/>
        </w:rPr>
        <w:t>E</w:t>
      </w:r>
      <w:r>
        <w:rPr>
          <w:b/>
          <w:w w:val="99"/>
          <w:sz w:val="20"/>
        </w:rPr>
        <w:t>.</w:t>
      </w:r>
      <w:r>
        <w:rPr>
          <w:b/>
          <w:spacing w:val="1"/>
          <w:w w:val="99"/>
          <w:sz w:val="20"/>
        </w:rPr>
        <w:t>O</w:t>
      </w:r>
      <w:r>
        <w:rPr>
          <w:spacing w:val="-1"/>
          <w:w w:val="42"/>
          <w:sz w:val="24"/>
        </w:rPr>
        <w:t>ʼ</w:t>
      </w:r>
      <w:r>
        <w:rPr>
          <w:b/>
          <w:spacing w:val="1"/>
          <w:w w:val="99"/>
          <w:sz w:val="20"/>
        </w:rPr>
        <w:t>Ha</w:t>
      </w:r>
      <w:r>
        <w:rPr>
          <w:b/>
          <w:w w:val="99"/>
          <w:sz w:val="20"/>
        </w:rPr>
        <w:t>r</w:t>
      </w:r>
      <w:r>
        <w:rPr>
          <w:b/>
          <w:spacing w:val="1"/>
          <w:w w:val="99"/>
          <w:sz w:val="20"/>
        </w:rPr>
        <w:t>a</w:t>
      </w:r>
      <w:r>
        <w:rPr>
          <w:b/>
          <w:w w:val="99"/>
          <w:sz w:val="20"/>
        </w:rPr>
        <w:t>,</w:t>
      </w:r>
      <w:r>
        <w:rPr>
          <w:b/>
          <w:spacing w:val="1"/>
          <w:sz w:val="20"/>
        </w:rPr>
        <w:t xml:space="preserve"> </w:t>
      </w:r>
      <w:r>
        <w:rPr>
          <w:i/>
          <w:spacing w:val="1"/>
          <w:w w:val="99"/>
          <w:sz w:val="20"/>
        </w:rPr>
        <w:t>op</w:t>
      </w:r>
      <w:r>
        <w:rPr>
          <w:i/>
          <w:w w:val="99"/>
          <w:sz w:val="20"/>
        </w:rPr>
        <w:t>.c</w:t>
      </w:r>
      <w:r>
        <w:rPr>
          <w:i/>
          <w:spacing w:val="-1"/>
          <w:w w:val="99"/>
          <w:sz w:val="20"/>
        </w:rPr>
        <w:t>it</w:t>
      </w:r>
      <w:r>
        <w:rPr>
          <w:i/>
          <w:w w:val="99"/>
          <w:sz w:val="20"/>
        </w:rPr>
        <w:t>.</w:t>
      </w:r>
      <w:r>
        <w:rPr>
          <w:w w:val="99"/>
          <w:sz w:val="20"/>
        </w:rPr>
        <w:t>,</w:t>
      </w:r>
      <w:r>
        <w:rPr>
          <w:spacing w:val="-2"/>
          <w:sz w:val="20"/>
        </w:rPr>
        <w:t xml:space="preserve"> </w:t>
      </w:r>
      <w:r>
        <w:rPr>
          <w:spacing w:val="-2"/>
          <w:w w:val="99"/>
          <w:sz w:val="20"/>
        </w:rPr>
        <w:t>p</w:t>
      </w:r>
      <w:r>
        <w:rPr>
          <w:w w:val="99"/>
          <w:sz w:val="20"/>
        </w:rPr>
        <w:t>.</w:t>
      </w:r>
      <w:r>
        <w:rPr>
          <w:spacing w:val="1"/>
          <w:w w:val="99"/>
          <w:sz w:val="20"/>
        </w:rPr>
        <w:t>10</w:t>
      </w:r>
      <w:r>
        <w:rPr>
          <w:w w:val="99"/>
          <w:sz w:val="20"/>
        </w:rPr>
        <w:t>.</w:t>
      </w:r>
    </w:p>
    <w:p w:rsidR="006F5088" w:rsidRDefault="00CE4D26">
      <w:pPr>
        <w:spacing w:line="231" w:lineRule="exact"/>
        <w:ind w:left="476"/>
        <w:rPr>
          <w:sz w:val="20"/>
        </w:rPr>
      </w:pPr>
      <w:r>
        <w:rPr>
          <w:position w:val="9"/>
          <w:sz w:val="13"/>
        </w:rPr>
        <w:t xml:space="preserve">19 </w:t>
      </w:r>
      <w:r>
        <w:rPr>
          <w:b/>
          <w:sz w:val="20"/>
        </w:rPr>
        <w:t xml:space="preserve">Camil Suciu, </w:t>
      </w:r>
      <w:r>
        <w:rPr>
          <w:i/>
          <w:sz w:val="20"/>
        </w:rPr>
        <w:t>op.cit.</w:t>
      </w:r>
      <w:r>
        <w:rPr>
          <w:sz w:val="20"/>
        </w:rPr>
        <w:t>, p.6-7.</w:t>
      </w:r>
    </w:p>
    <w:p w:rsidR="006F5088" w:rsidRDefault="00CE4D26">
      <w:pPr>
        <w:spacing w:line="230" w:lineRule="exact"/>
        <w:ind w:left="476"/>
        <w:rPr>
          <w:sz w:val="20"/>
        </w:rPr>
      </w:pPr>
      <w:r>
        <w:rPr>
          <w:position w:val="9"/>
          <w:sz w:val="13"/>
        </w:rPr>
        <w:t xml:space="preserve">20 </w:t>
      </w:r>
      <w:r>
        <w:rPr>
          <w:b/>
          <w:sz w:val="20"/>
        </w:rPr>
        <w:t xml:space="preserve">Emilian Stancu, </w:t>
      </w:r>
      <w:r>
        <w:rPr>
          <w:i/>
          <w:sz w:val="20"/>
        </w:rPr>
        <w:t>op.cit.</w:t>
      </w:r>
      <w:r>
        <w:rPr>
          <w:sz w:val="20"/>
        </w:rPr>
        <w:t>, p.30.</w:t>
      </w:r>
    </w:p>
    <w:p w:rsidR="006F5088" w:rsidRDefault="00CE4D26">
      <w:pPr>
        <w:spacing w:before="15" w:line="230" w:lineRule="exact"/>
        <w:ind w:left="476" w:right="107"/>
        <w:jc w:val="both"/>
        <w:rPr>
          <w:sz w:val="20"/>
        </w:rPr>
      </w:pPr>
      <w:r>
        <w:rPr>
          <w:w w:val="99"/>
          <w:position w:val="9"/>
          <w:sz w:val="13"/>
        </w:rPr>
        <w:t>21</w:t>
      </w:r>
      <w:r>
        <w:rPr>
          <w:position w:val="9"/>
          <w:sz w:val="13"/>
        </w:rPr>
        <w:t xml:space="preserve">  </w:t>
      </w:r>
      <w:r>
        <w:rPr>
          <w:spacing w:val="8"/>
          <w:position w:val="9"/>
          <w:sz w:val="13"/>
        </w:rPr>
        <w:t xml:space="preserve"> </w:t>
      </w:r>
      <w:r>
        <w:rPr>
          <w:b/>
          <w:spacing w:val="1"/>
          <w:w w:val="99"/>
          <w:sz w:val="20"/>
        </w:rPr>
        <w:t>G</w:t>
      </w:r>
      <w:r>
        <w:rPr>
          <w:b/>
          <w:w w:val="99"/>
          <w:sz w:val="20"/>
        </w:rPr>
        <w:t>e</w:t>
      </w:r>
      <w:r>
        <w:rPr>
          <w:b/>
          <w:spacing w:val="1"/>
          <w:w w:val="99"/>
          <w:sz w:val="20"/>
        </w:rPr>
        <w:t>o</w:t>
      </w:r>
      <w:r>
        <w:rPr>
          <w:b/>
          <w:w w:val="99"/>
          <w:sz w:val="20"/>
        </w:rPr>
        <w:t>r</w:t>
      </w:r>
      <w:r>
        <w:rPr>
          <w:b/>
          <w:spacing w:val="1"/>
          <w:w w:val="99"/>
          <w:sz w:val="20"/>
        </w:rPr>
        <w:t>g</w:t>
      </w:r>
      <w:r>
        <w:rPr>
          <w:b/>
          <w:w w:val="99"/>
          <w:sz w:val="20"/>
        </w:rPr>
        <w:t>e</w:t>
      </w:r>
      <w:r>
        <w:rPr>
          <w:b/>
          <w:sz w:val="20"/>
        </w:rPr>
        <w:t xml:space="preserve"> </w:t>
      </w:r>
      <w:r>
        <w:rPr>
          <w:b/>
          <w:spacing w:val="6"/>
          <w:sz w:val="20"/>
        </w:rPr>
        <w:t xml:space="preserve"> </w:t>
      </w:r>
      <w:r>
        <w:rPr>
          <w:b/>
          <w:w w:val="99"/>
          <w:sz w:val="20"/>
        </w:rPr>
        <w:t>A</w:t>
      </w:r>
      <w:r>
        <w:rPr>
          <w:b/>
          <w:spacing w:val="-1"/>
          <w:w w:val="99"/>
          <w:sz w:val="20"/>
        </w:rPr>
        <w:t>n</w:t>
      </w:r>
      <w:r>
        <w:rPr>
          <w:b/>
          <w:w w:val="99"/>
          <w:sz w:val="20"/>
        </w:rPr>
        <w:t>t</w:t>
      </w:r>
      <w:r>
        <w:rPr>
          <w:b/>
          <w:spacing w:val="1"/>
          <w:w w:val="99"/>
          <w:sz w:val="20"/>
        </w:rPr>
        <w:t>o</w:t>
      </w:r>
      <w:r>
        <w:rPr>
          <w:b/>
          <w:spacing w:val="-1"/>
          <w:w w:val="99"/>
          <w:sz w:val="20"/>
        </w:rPr>
        <w:t>niu</w:t>
      </w:r>
      <w:r>
        <w:rPr>
          <w:b/>
          <w:w w:val="99"/>
          <w:sz w:val="20"/>
        </w:rPr>
        <w:t>,</w:t>
      </w:r>
      <w:r>
        <w:rPr>
          <w:b/>
          <w:sz w:val="20"/>
        </w:rPr>
        <w:t xml:space="preserve"> </w:t>
      </w:r>
      <w:r>
        <w:rPr>
          <w:b/>
          <w:spacing w:val="6"/>
          <w:sz w:val="20"/>
        </w:rPr>
        <w:t xml:space="preserve"> </w:t>
      </w:r>
      <w:r>
        <w:rPr>
          <w:b/>
          <w:w w:val="99"/>
          <w:sz w:val="20"/>
        </w:rPr>
        <w:t>C</w:t>
      </w:r>
      <w:r>
        <w:rPr>
          <w:b/>
          <w:spacing w:val="1"/>
          <w:w w:val="99"/>
          <w:sz w:val="20"/>
        </w:rPr>
        <w:t>o</w:t>
      </w:r>
      <w:r>
        <w:rPr>
          <w:b/>
          <w:spacing w:val="-1"/>
          <w:w w:val="99"/>
          <w:sz w:val="20"/>
        </w:rPr>
        <w:t>ns</w:t>
      </w:r>
      <w:r>
        <w:rPr>
          <w:b/>
          <w:w w:val="99"/>
          <w:sz w:val="20"/>
        </w:rPr>
        <w:t>t</w:t>
      </w:r>
      <w:r>
        <w:rPr>
          <w:b/>
          <w:spacing w:val="1"/>
          <w:w w:val="99"/>
          <w:sz w:val="20"/>
        </w:rPr>
        <w:t>a</w:t>
      </w:r>
      <w:r>
        <w:rPr>
          <w:b/>
          <w:spacing w:val="-1"/>
          <w:w w:val="99"/>
          <w:sz w:val="20"/>
        </w:rPr>
        <w:t>n</w:t>
      </w:r>
      <w:r>
        <w:rPr>
          <w:b/>
          <w:w w:val="99"/>
          <w:sz w:val="20"/>
        </w:rPr>
        <w:t>t</w:t>
      </w:r>
      <w:r>
        <w:rPr>
          <w:b/>
          <w:spacing w:val="-1"/>
          <w:w w:val="99"/>
          <w:sz w:val="20"/>
        </w:rPr>
        <w:t>i</w:t>
      </w:r>
      <w:r>
        <w:rPr>
          <w:b/>
          <w:w w:val="99"/>
          <w:sz w:val="20"/>
        </w:rPr>
        <w:t>n</w:t>
      </w:r>
      <w:r>
        <w:rPr>
          <w:b/>
          <w:sz w:val="20"/>
        </w:rPr>
        <w:t xml:space="preserve"> </w:t>
      </w:r>
      <w:r>
        <w:rPr>
          <w:b/>
          <w:spacing w:val="5"/>
          <w:sz w:val="20"/>
        </w:rPr>
        <w:t xml:space="preserve"> </w:t>
      </w:r>
      <w:r>
        <w:rPr>
          <w:b/>
          <w:spacing w:val="-1"/>
          <w:w w:val="99"/>
          <w:sz w:val="20"/>
        </w:rPr>
        <w:t>Bul</w:t>
      </w:r>
      <w:r>
        <w:rPr>
          <w:b/>
          <w:spacing w:val="1"/>
          <w:w w:val="99"/>
          <w:sz w:val="20"/>
        </w:rPr>
        <w:t>a</w:t>
      </w:r>
      <w:r>
        <w:rPr>
          <w:b/>
          <w:spacing w:val="-1"/>
          <w:w w:val="99"/>
          <w:sz w:val="20"/>
        </w:rPr>
        <w:t>i</w:t>
      </w:r>
      <w:r>
        <w:rPr>
          <w:b/>
          <w:w w:val="99"/>
          <w:sz w:val="20"/>
        </w:rPr>
        <w:t>,</w:t>
      </w:r>
      <w:r>
        <w:rPr>
          <w:b/>
          <w:sz w:val="20"/>
        </w:rPr>
        <w:t xml:space="preserve"> </w:t>
      </w:r>
      <w:r>
        <w:rPr>
          <w:b/>
          <w:spacing w:val="6"/>
          <w:sz w:val="20"/>
        </w:rPr>
        <w:t xml:space="preserve"> </w:t>
      </w:r>
      <w:r>
        <w:rPr>
          <w:b/>
          <w:spacing w:val="1"/>
          <w:w w:val="99"/>
          <w:sz w:val="20"/>
        </w:rPr>
        <w:t>G</w:t>
      </w:r>
      <w:r>
        <w:rPr>
          <w:b/>
          <w:spacing w:val="-1"/>
          <w:w w:val="99"/>
          <w:sz w:val="20"/>
        </w:rPr>
        <w:t>h</w:t>
      </w:r>
      <w:r>
        <w:rPr>
          <w:b/>
          <w:w w:val="99"/>
          <w:sz w:val="20"/>
        </w:rPr>
        <w:t>e</w:t>
      </w:r>
      <w:r>
        <w:rPr>
          <w:b/>
          <w:spacing w:val="1"/>
          <w:w w:val="99"/>
          <w:sz w:val="20"/>
        </w:rPr>
        <w:t>o</w:t>
      </w:r>
      <w:r>
        <w:rPr>
          <w:b/>
          <w:w w:val="99"/>
          <w:sz w:val="20"/>
        </w:rPr>
        <w:t>r</w:t>
      </w:r>
      <w:r>
        <w:rPr>
          <w:b/>
          <w:spacing w:val="1"/>
          <w:w w:val="99"/>
          <w:sz w:val="20"/>
        </w:rPr>
        <w:t>g</w:t>
      </w:r>
      <w:r>
        <w:rPr>
          <w:b/>
          <w:spacing w:val="-1"/>
          <w:w w:val="99"/>
          <w:sz w:val="20"/>
        </w:rPr>
        <w:t>h</w:t>
      </w:r>
      <w:r>
        <w:rPr>
          <w:b/>
          <w:w w:val="99"/>
          <w:sz w:val="20"/>
        </w:rPr>
        <w:t>e</w:t>
      </w:r>
      <w:r>
        <w:rPr>
          <w:b/>
          <w:sz w:val="20"/>
        </w:rPr>
        <w:t xml:space="preserve"> </w:t>
      </w:r>
      <w:r>
        <w:rPr>
          <w:b/>
          <w:spacing w:val="6"/>
          <w:sz w:val="20"/>
        </w:rPr>
        <w:t xml:space="preserve"> </w:t>
      </w:r>
      <w:r>
        <w:rPr>
          <w:b/>
          <w:w w:val="99"/>
          <w:sz w:val="20"/>
        </w:rPr>
        <w:t>C</w:t>
      </w:r>
      <w:r>
        <w:rPr>
          <w:b/>
          <w:spacing w:val="-1"/>
          <w:w w:val="99"/>
          <w:sz w:val="20"/>
        </w:rPr>
        <w:t>hi</w:t>
      </w:r>
      <w:r>
        <w:rPr>
          <w:b/>
          <w:spacing w:val="1"/>
          <w:w w:val="99"/>
          <w:sz w:val="20"/>
        </w:rPr>
        <w:t>v</w:t>
      </w:r>
      <w:r>
        <w:rPr>
          <w:b/>
          <w:spacing w:val="2"/>
          <w:w w:val="99"/>
          <w:sz w:val="20"/>
        </w:rPr>
        <w:t>u</w:t>
      </w:r>
      <w:r>
        <w:rPr>
          <w:b/>
          <w:spacing w:val="-1"/>
          <w:w w:val="99"/>
          <w:sz w:val="20"/>
        </w:rPr>
        <w:t>l</w:t>
      </w:r>
      <w:r>
        <w:rPr>
          <w:b/>
          <w:w w:val="99"/>
          <w:sz w:val="20"/>
        </w:rPr>
        <w:t>e</w:t>
      </w:r>
      <w:r>
        <w:rPr>
          <w:b/>
          <w:spacing w:val="-1"/>
          <w:w w:val="99"/>
          <w:sz w:val="20"/>
        </w:rPr>
        <w:t>s</w:t>
      </w:r>
      <w:r>
        <w:rPr>
          <w:b/>
          <w:w w:val="99"/>
          <w:sz w:val="20"/>
        </w:rPr>
        <w:t>c</w:t>
      </w:r>
      <w:r>
        <w:rPr>
          <w:b/>
          <w:spacing w:val="-1"/>
          <w:w w:val="99"/>
          <w:sz w:val="20"/>
        </w:rPr>
        <w:t>u</w:t>
      </w:r>
      <w:r>
        <w:rPr>
          <w:b/>
          <w:w w:val="99"/>
          <w:sz w:val="20"/>
        </w:rPr>
        <w:t>,</w:t>
      </w:r>
      <w:r>
        <w:rPr>
          <w:b/>
          <w:sz w:val="20"/>
        </w:rPr>
        <w:t xml:space="preserve"> </w:t>
      </w:r>
      <w:r>
        <w:rPr>
          <w:b/>
          <w:spacing w:val="6"/>
          <w:sz w:val="20"/>
        </w:rPr>
        <w:t xml:space="preserve"> </w:t>
      </w:r>
      <w:r>
        <w:rPr>
          <w:w w:val="99"/>
          <w:sz w:val="20"/>
        </w:rPr>
        <w:t>c</w:t>
      </w:r>
      <w:r>
        <w:rPr>
          <w:spacing w:val="1"/>
          <w:w w:val="99"/>
          <w:sz w:val="20"/>
        </w:rPr>
        <w:t>on</w:t>
      </w:r>
      <w:r>
        <w:rPr>
          <w:spacing w:val="-2"/>
          <w:w w:val="99"/>
          <w:sz w:val="20"/>
        </w:rPr>
        <w:t>f</w:t>
      </w:r>
      <w:r>
        <w:rPr>
          <w:spacing w:val="1"/>
          <w:w w:val="99"/>
          <w:sz w:val="20"/>
        </w:rPr>
        <w:t>o</w:t>
      </w:r>
      <w:r>
        <w:rPr>
          <w:spacing w:val="3"/>
          <w:w w:val="99"/>
          <w:sz w:val="20"/>
        </w:rPr>
        <w:t>r</w:t>
      </w:r>
      <w:r>
        <w:rPr>
          <w:w w:val="99"/>
          <w:sz w:val="20"/>
        </w:rPr>
        <w:t>m</w:t>
      </w:r>
      <w:r>
        <w:rPr>
          <w:sz w:val="20"/>
        </w:rPr>
        <w:t xml:space="preserve"> </w:t>
      </w:r>
      <w:r>
        <w:rPr>
          <w:spacing w:val="1"/>
          <w:sz w:val="20"/>
        </w:rPr>
        <w:t xml:space="preserve"> </w:t>
      </w:r>
      <w:r>
        <w:rPr>
          <w:i/>
          <w:w w:val="99"/>
          <w:sz w:val="20"/>
        </w:rPr>
        <w:t>D</w:t>
      </w:r>
      <w:r>
        <w:rPr>
          <w:i/>
          <w:spacing w:val="-1"/>
          <w:w w:val="99"/>
          <w:sz w:val="20"/>
        </w:rPr>
        <w:t>i</w:t>
      </w:r>
      <w:r>
        <w:rPr>
          <w:i/>
          <w:w w:val="99"/>
          <w:sz w:val="20"/>
        </w:rPr>
        <w:t>c</w:t>
      </w:r>
      <w:r>
        <w:rPr>
          <w:i/>
          <w:spacing w:val="2"/>
          <w:w w:val="35"/>
          <w:sz w:val="20"/>
        </w:rPr>
        <w:t>ț</w:t>
      </w:r>
      <w:r>
        <w:rPr>
          <w:i/>
          <w:spacing w:val="-1"/>
          <w:w w:val="99"/>
          <w:sz w:val="20"/>
        </w:rPr>
        <w:t>i</w:t>
      </w:r>
      <w:r>
        <w:rPr>
          <w:i/>
          <w:spacing w:val="1"/>
          <w:w w:val="99"/>
          <w:sz w:val="20"/>
        </w:rPr>
        <w:t>ona</w:t>
      </w:r>
      <w:r>
        <w:rPr>
          <w:i/>
          <w:spacing w:val="-1"/>
          <w:w w:val="99"/>
          <w:sz w:val="20"/>
        </w:rPr>
        <w:t>r</w:t>
      </w:r>
      <w:r>
        <w:rPr>
          <w:i/>
          <w:spacing w:val="1"/>
          <w:w w:val="99"/>
          <w:sz w:val="20"/>
        </w:rPr>
        <w:t>u</w:t>
      </w:r>
      <w:r>
        <w:rPr>
          <w:i/>
          <w:spacing w:val="-1"/>
          <w:w w:val="99"/>
          <w:sz w:val="20"/>
        </w:rPr>
        <w:t>l</w:t>
      </w:r>
      <w:r>
        <w:rPr>
          <w:i/>
          <w:spacing w:val="1"/>
          <w:w w:val="99"/>
          <w:sz w:val="20"/>
        </w:rPr>
        <w:t>u</w:t>
      </w:r>
      <w:r>
        <w:rPr>
          <w:i/>
          <w:w w:val="99"/>
          <w:sz w:val="20"/>
        </w:rPr>
        <w:t>i</w:t>
      </w:r>
      <w:r>
        <w:rPr>
          <w:i/>
          <w:sz w:val="20"/>
        </w:rPr>
        <w:t xml:space="preserve"> </w:t>
      </w:r>
      <w:r>
        <w:rPr>
          <w:i/>
          <w:spacing w:val="5"/>
          <w:sz w:val="20"/>
        </w:rPr>
        <w:t xml:space="preserve"> </w:t>
      </w:r>
      <w:r>
        <w:rPr>
          <w:i/>
          <w:w w:val="99"/>
          <w:sz w:val="20"/>
        </w:rPr>
        <w:t>J</w:t>
      </w:r>
      <w:r>
        <w:rPr>
          <w:i/>
          <w:spacing w:val="1"/>
          <w:w w:val="99"/>
          <w:sz w:val="20"/>
        </w:rPr>
        <w:t>u</w:t>
      </w:r>
      <w:r>
        <w:rPr>
          <w:i/>
          <w:spacing w:val="-1"/>
          <w:w w:val="99"/>
          <w:sz w:val="20"/>
        </w:rPr>
        <w:t>ri</w:t>
      </w:r>
      <w:r>
        <w:rPr>
          <w:i/>
          <w:spacing w:val="1"/>
          <w:w w:val="99"/>
          <w:sz w:val="20"/>
        </w:rPr>
        <w:t>d</w:t>
      </w:r>
      <w:r>
        <w:rPr>
          <w:i/>
          <w:spacing w:val="-1"/>
          <w:w w:val="99"/>
          <w:sz w:val="20"/>
        </w:rPr>
        <w:t>i</w:t>
      </w:r>
      <w:r>
        <w:rPr>
          <w:i/>
          <w:w w:val="99"/>
          <w:sz w:val="20"/>
        </w:rPr>
        <w:t>c</w:t>
      </w:r>
      <w:r>
        <w:rPr>
          <w:i/>
          <w:sz w:val="20"/>
        </w:rPr>
        <w:t xml:space="preserve"> </w:t>
      </w:r>
      <w:r>
        <w:rPr>
          <w:i/>
          <w:spacing w:val="6"/>
          <w:sz w:val="20"/>
        </w:rPr>
        <w:t xml:space="preserve"> </w:t>
      </w:r>
      <w:r>
        <w:rPr>
          <w:i/>
          <w:w w:val="99"/>
          <w:sz w:val="20"/>
        </w:rPr>
        <w:t>Pe</w:t>
      </w:r>
      <w:r>
        <w:rPr>
          <w:i/>
          <w:spacing w:val="1"/>
          <w:w w:val="99"/>
          <w:sz w:val="20"/>
        </w:rPr>
        <w:t>na</w:t>
      </w:r>
      <w:r>
        <w:rPr>
          <w:i/>
          <w:w w:val="99"/>
          <w:sz w:val="20"/>
        </w:rPr>
        <w:t>l</w:t>
      </w:r>
      <w:r>
        <w:rPr>
          <w:w w:val="99"/>
          <w:sz w:val="20"/>
        </w:rPr>
        <w:t>,</w:t>
      </w:r>
      <w:r>
        <w:rPr>
          <w:sz w:val="20"/>
        </w:rPr>
        <w:t xml:space="preserve"> </w:t>
      </w:r>
      <w:r>
        <w:rPr>
          <w:spacing w:val="6"/>
          <w:sz w:val="20"/>
        </w:rPr>
        <w:t xml:space="preserve"> </w:t>
      </w:r>
      <w:r>
        <w:rPr>
          <w:w w:val="99"/>
          <w:sz w:val="20"/>
        </w:rPr>
        <w:t>E</w:t>
      </w:r>
      <w:r>
        <w:rPr>
          <w:spacing w:val="-2"/>
          <w:w w:val="99"/>
          <w:sz w:val="20"/>
        </w:rPr>
        <w:t>d</w:t>
      </w:r>
      <w:r>
        <w:rPr>
          <w:w w:val="99"/>
          <w:sz w:val="20"/>
        </w:rPr>
        <w:t xml:space="preserve">. </w:t>
      </w:r>
      <w:r>
        <w:rPr>
          <w:spacing w:val="-1"/>
          <w:w w:val="71"/>
          <w:sz w:val="20"/>
        </w:rPr>
        <w:t>Ș</w:t>
      </w:r>
      <w:r>
        <w:rPr>
          <w:spacing w:val="-1"/>
          <w:w w:val="99"/>
          <w:sz w:val="20"/>
        </w:rPr>
        <w:t>tii</w:t>
      </w:r>
      <w:r>
        <w:rPr>
          <w:spacing w:val="1"/>
          <w:w w:val="99"/>
          <w:sz w:val="20"/>
        </w:rPr>
        <w:t>n</w:t>
      </w:r>
      <w:r>
        <w:rPr>
          <w:spacing w:val="-1"/>
          <w:w w:val="35"/>
          <w:sz w:val="20"/>
        </w:rPr>
        <w:t>ț</w:t>
      </w:r>
      <w:r>
        <w:rPr>
          <w:spacing w:val="2"/>
          <w:w w:val="99"/>
          <w:sz w:val="20"/>
        </w:rPr>
        <w:t>i</w:t>
      </w:r>
      <w:r>
        <w:rPr>
          <w:spacing w:val="-2"/>
          <w:w w:val="99"/>
          <w:sz w:val="20"/>
        </w:rPr>
        <w:t>f</w:t>
      </w:r>
      <w:r>
        <w:rPr>
          <w:spacing w:val="-1"/>
          <w:w w:val="99"/>
          <w:sz w:val="20"/>
        </w:rPr>
        <w:t>i</w:t>
      </w:r>
      <w:r>
        <w:rPr>
          <w:w w:val="99"/>
          <w:sz w:val="20"/>
        </w:rPr>
        <w:t>că</w:t>
      </w:r>
      <w:r>
        <w:rPr>
          <w:sz w:val="20"/>
        </w:rPr>
        <w:t xml:space="preserve"> </w:t>
      </w:r>
      <w:r>
        <w:rPr>
          <w:spacing w:val="-11"/>
          <w:sz w:val="20"/>
        </w:rPr>
        <w:t xml:space="preserve"> </w:t>
      </w:r>
      <w:r>
        <w:rPr>
          <w:spacing w:val="-1"/>
          <w:w w:val="49"/>
          <w:sz w:val="20"/>
        </w:rPr>
        <w:t>ș</w:t>
      </w:r>
      <w:r>
        <w:rPr>
          <w:w w:val="99"/>
          <w:sz w:val="20"/>
        </w:rPr>
        <w:t>i</w:t>
      </w:r>
      <w:r>
        <w:rPr>
          <w:sz w:val="20"/>
        </w:rPr>
        <w:t xml:space="preserve"> </w:t>
      </w:r>
      <w:r>
        <w:rPr>
          <w:spacing w:val="-12"/>
          <w:sz w:val="20"/>
        </w:rPr>
        <w:t xml:space="preserve"> </w:t>
      </w:r>
      <w:r>
        <w:rPr>
          <w:w w:val="99"/>
          <w:sz w:val="20"/>
        </w:rPr>
        <w:t>E</w:t>
      </w:r>
      <w:r>
        <w:rPr>
          <w:spacing w:val="-2"/>
          <w:w w:val="99"/>
          <w:sz w:val="20"/>
        </w:rPr>
        <w:t>n</w:t>
      </w:r>
      <w:r>
        <w:rPr>
          <w:spacing w:val="2"/>
          <w:w w:val="99"/>
          <w:sz w:val="20"/>
        </w:rPr>
        <w:t>c</w:t>
      </w:r>
      <w:r>
        <w:rPr>
          <w:spacing w:val="-1"/>
          <w:w w:val="99"/>
          <w:sz w:val="20"/>
        </w:rPr>
        <w:t>i</w:t>
      </w:r>
      <w:r>
        <w:rPr>
          <w:w w:val="99"/>
          <w:sz w:val="20"/>
        </w:rPr>
        <w:t>c</w:t>
      </w:r>
      <w:r>
        <w:rPr>
          <w:spacing w:val="-1"/>
          <w:w w:val="99"/>
          <w:sz w:val="20"/>
        </w:rPr>
        <w:t>l</w:t>
      </w:r>
      <w:r>
        <w:rPr>
          <w:spacing w:val="1"/>
          <w:w w:val="99"/>
          <w:sz w:val="20"/>
        </w:rPr>
        <w:t>op</w:t>
      </w:r>
      <w:r>
        <w:rPr>
          <w:w w:val="99"/>
          <w:sz w:val="20"/>
        </w:rPr>
        <w:t>e</w:t>
      </w:r>
      <w:r>
        <w:rPr>
          <w:spacing w:val="1"/>
          <w:w w:val="99"/>
          <w:sz w:val="20"/>
        </w:rPr>
        <w:t>d</w:t>
      </w:r>
      <w:r>
        <w:rPr>
          <w:spacing w:val="-1"/>
          <w:w w:val="99"/>
          <w:sz w:val="20"/>
        </w:rPr>
        <w:t>i</w:t>
      </w:r>
      <w:r>
        <w:rPr>
          <w:w w:val="99"/>
          <w:sz w:val="20"/>
        </w:rPr>
        <w:t>că,</w:t>
      </w:r>
      <w:r>
        <w:rPr>
          <w:sz w:val="20"/>
        </w:rPr>
        <w:t xml:space="preserve"> </w:t>
      </w:r>
      <w:r>
        <w:rPr>
          <w:spacing w:val="-13"/>
          <w:sz w:val="20"/>
        </w:rPr>
        <w:t xml:space="preserve"> </w:t>
      </w:r>
      <w:r>
        <w:rPr>
          <w:spacing w:val="-1"/>
          <w:w w:val="99"/>
          <w:sz w:val="20"/>
        </w:rPr>
        <w:t>B</w:t>
      </w:r>
      <w:r>
        <w:rPr>
          <w:spacing w:val="-2"/>
          <w:w w:val="99"/>
          <w:sz w:val="20"/>
        </w:rPr>
        <w:t>u</w:t>
      </w:r>
      <w:r>
        <w:rPr>
          <w:spacing w:val="2"/>
          <w:w w:val="99"/>
          <w:sz w:val="20"/>
        </w:rPr>
        <w:t>c</w:t>
      </w:r>
      <w:r>
        <w:rPr>
          <w:spacing w:val="-2"/>
          <w:w w:val="99"/>
          <w:sz w:val="20"/>
        </w:rPr>
        <w:t>u</w:t>
      </w:r>
      <w:r>
        <w:rPr>
          <w:w w:val="99"/>
          <w:sz w:val="20"/>
        </w:rPr>
        <w:t>re</w:t>
      </w:r>
      <w:r>
        <w:rPr>
          <w:spacing w:val="-1"/>
          <w:w w:val="49"/>
          <w:sz w:val="20"/>
        </w:rPr>
        <w:t>ș</w:t>
      </w:r>
      <w:r>
        <w:rPr>
          <w:spacing w:val="-1"/>
          <w:w w:val="99"/>
          <w:sz w:val="20"/>
        </w:rPr>
        <w:t>ti</w:t>
      </w:r>
      <w:r>
        <w:rPr>
          <w:w w:val="99"/>
          <w:sz w:val="20"/>
        </w:rPr>
        <w:t>,</w:t>
      </w:r>
      <w:r>
        <w:rPr>
          <w:sz w:val="20"/>
        </w:rPr>
        <w:t xml:space="preserve"> </w:t>
      </w:r>
      <w:r>
        <w:rPr>
          <w:spacing w:val="-11"/>
          <w:sz w:val="20"/>
        </w:rPr>
        <w:t xml:space="preserve"> </w:t>
      </w:r>
      <w:r>
        <w:rPr>
          <w:spacing w:val="1"/>
          <w:w w:val="99"/>
          <w:sz w:val="20"/>
        </w:rPr>
        <w:t>1976</w:t>
      </w:r>
      <w:r>
        <w:rPr>
          <w:w w:val="99"/>
          <w:sz w:val="20"/>
        </w:rPr>
        <w:t>,</w:t>
      </w:r>
      <w:r>
        <w:rPr>
          <w:sz w:val="20"/>
        </w:rPr>
        <w:t xml:space="preserve"> </w:t>
      </w:r>
      <w:r>
        <w:rPr>
          <w:spacing w:val="-11"/>
          <w:sz w:val="20"/>
        </w:rPr>
        <w:t xml:space="preserve"> </w:t>
      </w:r>
      <w:r>
        <w:rPr>
          <w:spacing w:val="1"/>
          <w:w w:val="99"/>
          <w:sz w:val="20"/>
        </w:rPr>
        <w:t>p</w:t>
      </w:r>
      <w:r>
        <w:rPr>
          <w:spacing w:val="-2"/>
          <w:w w:val="99"/>
          <w:sz w:val="20"/>
        </w:rPr>
        <w:t>.</w:t>
      </w:r>
      <w:r>
        <w:rPr>
          <w:spacing w:val="1"/>
          <w:w w:val="99"/>
          <w:sz w:val="20"/>
        </w:rPr>
        <w:t>177</w:t>
      </w:r>
      <w:r>
        <w:rPr>
          <w:w w:val="99"/>
          <w:sz w:val="20"/>
        </w:rPr>
        <w:t>,</w:t>
      </w:r>
      <w:r>
        <w:rPr>
          <w:sz w:val="20"/>
        </w:rPr>
        <w:t xml:space="preserve"> </w:t>
      </w:r>
      <w:r>
        <w:rPr>
          <w:spacing w:val="-13"/>
          <w:sz w:val="20"/>
        </w:rPr>
        <w:t xml:space="preserve"> </w:t>
      </w:r>
      <w:r>
        <w:rPr>
          <w:spacing w:val="1"/>
          <w:w w:val="99"/>
          <w:sz w:val="20"/>
        </w:rPr>
        <w:t>p</w:t>
      </w:r>
      <w:r>
        <w:rPr>
          <w:w w:val="99"/>
          <w:sz w:val="20"/>
        </w:rPr>
        <w:t>r</w:t>
      </w:r>
      <w:r>
        <w:rPr>
          <w:spacing w:val="-1"/>
          <w:w w:val="99"/>
          <w:sz w:val="20"/>
        </w:rPr>
        <w:t>i</w:t>
      </w:r>
      <w:r>
        <w:rPr>
          <w:w w:val="99"/>
          <w:sz w:val="20"/>
        </w:rPr>
        <w:t>n</w:t>
      </w:r>
      <w:r>
        <w:rPr>
          <w:sz w:val="20"/>
        </w:rPr>
        <w:t xml:space="preserve"> </w:t>
      </w:r>
      <w:r>
        <w:rPr>
          <w:spacing w:val="-15"/>
          <w:sz w:val="20"/>
        </w:rPr>
        <w:t xml:space="preserve"> </w:t>
      </w:r>
      <w:r>
        <w:rPr>
          <w:spacing w:val="-1"/>
          <w:w w:val="99"/>
          <w:sz w:val="20"/>
        </w:rPr>
        <w:t>t</w:t>
      </w:r>
      <w:r>
        <w:rPr>
          <w:w w:val="99"/>
          <w:sz w:val="20"/>
        </w:rPr>
        <w:t>e</w:t>
      </w:r>
      <w:r>
        <w:rPr>
          <w:spacing w:val="3"/>
          <w:w w:val="99"/>
          <w:sz w:val="20"/>
        </w:rPr>
        <w:t>r</w:t>
      </w:r>
      <w:r>
        <w:rPr>
          <w:spacing w:val="-4"/>
          <w:w w:val="99"/>
          <w:sz w:val="20"/>
        </w:rPr>
        <w:t>m</w:t>
      </w:r>
      <w:r>
        <w:rPr>
          <w:w w:val="99"/>
          <w:sz w:val="20"/>
        </w:rPr>
        <w:t>e</w:t>
      </w:r>
      <w:r>
        <w:rPr>
          <w:spacing w:val="1"/>
          <w:w w:val="99"/>
          <w:sz w:val="20"/>
        </w:rPr>
        <w:t>n</w:t>
      </w:r>
      <w:r>
        <w:rPr>
          <w:spacing w:val="-2"/>
          <w:w w:val="99"/>
          <w:sz w:val="20"/>
        </w:rPr>
        <w:t>u</w:t>
      </w:r>
      <w:r>
        <w:rPr>
          <w:w w:val="99"/>
          <w:sz w:val="20"/>
        </w:rPr>
        <w:t>l</w:t>
      </w:r>
      <w:r>
        <w:rPr>
          <w:sz w:val="20"/>
        </w:rPr>
        <w:t xml:space="preserve"> </w:t>
      </w:r>
      <w:r>
        <w:rPr>
          <w:spacing w:val="-12"/>
          <w:sz w:val="20"/>
        </w:rPr>
        <w:t xml:space="preserve"> </w:t>
      </w:r>
      <w:r>
        <w:rPr>
          <w:i/>
          <w:spacing w:val="-1"/>
          <w:w w:val="99"/>
          <w:sz w:val="20"/>
        </w:rPr>
        <w:t>j</w:t>
      </w:r>
      <w:r>
        <w:rPr>
          <w:i/>
          <w:spacing w:val="1"/>
          <w:w w:val="99"/>
          <w:sz w:val="20"/>
        </w:rPr>
        <w:t>ud</w:t>
      </w:r>
      <w:r>
        <w:rPr>
          <w:i/>
          <w:spacing w:val="-1"/>
          <w:w w:val="99"/>
          <w:sz w:val="20"/>
        </w:rPr>
        <w:t>i</w:t>
      </w:r>
      <w:r>
        <w:rPr>
          <w:i/>
          <w:w w:val="99"/>
          <w:sz w:val="20"/>
        </w:rPr>
        <w:t>c</w:t>
      </w:r>
      <w:r>
        <w:rPr>
          <w:i/>
          <w:spacing w:val="-1"/>
          <w:w w:val="99"/>
          <w:sz w:val="20"/>
        </w:rPr>
        <w:t>i</w:t>
      </w:r>
      <w:r>
        <w:rPr>
          <w:i/>
          <w:spacing w:val="1"/>
          <w:w w:val="99"/>
          <w:sz w:val="20"/>
        </w:rPr>
        <w:t>a</w:t>
      </w:r>
      <w:r>
        <w:rPr>
          <w:i/>
          <w:w w:val="99"/>
          <w:sz w:val="20"/>
        </w:rPr>
        <w:t>r</w:t>
      </w:r>
      <w:r>
        <w:rPr>
          <w:i/>
          <w:sz w:val="20"/>
        </w:rPr>
        <w:t xml:space="preserve"> </w:t>
      </w:r>
      <w:r>
        <w:rPr>
          <w:i/>
          <w:spacing w:val="-12"/>
          <w:sz w:val="20"/>
        </w:rPr>
        <w:t xml:space="preserve"> </w:t>
      </w:r>
      <w:r>
        <w:rPr>
          <w:spacing w:val="-1"/>
          <w:w w:val="99"/>
          <w:sz w:val="20"/>
        </w:rPr>
        <w:t>s</w:t>
      </w:r>
      <w:r>
        <w:rPr>
          <w:w w:val="99"/>
          <w:sz w:val="20"/>
        </w:rPr>
        <w:t>e</w:t>
      </w:r>
      <w:r>
        <w:rPr>
          <w:sz w:val="20"/>
        </w:rPr>
        <w:t xml:space="preserve"> </w:t>
      </w:r>
      <w:r>
        <w:rPr>
          <w:spacing w:val="-11"/>
          <w:sz w:val="20"/>
        </w:rPr>
        <w:t xml:space="preserve"> </w:t>
      </w:r>
      <w:r>
        <w:rPr>
          <w:spacing w:val="2"/>
          <w:w w:val="99"/>
          <w:sz w:val="20"/>
        </w:rPr>
        <w:t>î</w:t>
      </w:r>
      <w:r>
        <w:rPr>
          <w:spacing w:val="-2"/>
          <w:w w:val="99"/>
          <w:sz w:val="20"/>
        </w:rPr>
        <w:t>n</w:t>
      </w:r>
      <w:r>
        <w:rPr>
          <w:spacing w:val="-1"/>
          <w:w w:val="35"/>
          <w:sz w:val="20"/>
        </w:rPr>
        <w:t>ț</w:t>
      </w:r>
      <w:r>
        <w:rPr>
          <w:w w:val="99"/>
          <w:sz w:val="20"/>
        </w:rPr>
        <w:t>e</w:t>
      </w:r>
      <w:r>
        <w:rPr>
          <w:spacing w:val="-1"/>
          <w:w w:val="99"/>
          <w:sz w:val="20"/>
        </w:rPr>
        <w:t>l</w:t>
      </w:r>
      <w:r>
        <w:rPr>
          <w:spacing w:val="2"/>
          <w:w w:val="99"/>
          <w:sz w:val="20"/>
        </w:rPr>
        <w:t>e</w:t>
      </w:r>
      <w:r>
        <w:rPr>
          <w:spacing w:val="-2"/>
          <w:w w:val="99"/>
          <w:sz w:val="20"/>
        </w:rPr>
        <w:t>g</w:t>
      </w:r>
      <w:r>
        <w:rPr>
          <w:w w:val="99"/>
          <w:sz w:val="20"/>
        </w:rPr>
        <w:t>e</w:t>
      </w:r>
      <w:r>
        <w:rPr>
          <w:sz w:val="20"/>
        </w:rPr>
        <w:t xml:space="preserve"> </w:t>
      </w:r>
      <w:r>
        <w:rPr>
          <w:spacing w:val="-9"/>
          <w:sz w:val="20"/>
        </w:rPr>
        <w:t xml:space="preserve"> </w:t>
      </w:r>
      <w:r>
        <w:rPr>
          <w:spacing w:val="-2"/>
          <w:w w:val="99"/>
          <w:sz w:val="20"/>
        </w:rPr>
        <w:t>„</w:t>
      </w:r>
      <w:r>
        <w:rPr>
          <w:w w:val="99"/>
          <w:sz w:val="20"/>
        </w:rPr>
        <w:t>acea</w:t>
      </w:r>
      <w:r>
        <w:rPr>
          <w:sz w:val="20"/>
        </w:rPr>
        <w:t xml:space="preserve"> </w:t>
      </w:r>
      <w:r>
        <w:rPr>
          <w:spacing w:val="-11"/>
          <w:sz w:val="20"/>
        </w:rPr>
        <w:t xml:space="preserve"> </w:t>
      </w:r>
      <w:r>
        <w:rPr>
          <w:spacing w:val="-1"/>
          <w:w w:val="99"/>
          <w:sz w:val="20"/>
        </w:rPr>
        <w:t>î</w:t>
      </w:r>
      <w:r>
        <w:rPr>
          <w:spacing w:val="1"/>
          <w:w w:val="99"/>
          <w:sz w:val="20"/>
        </w:rPr>
        <w:t>n</w:t>
      </w:r>
      <w:r>
        <w:rPr>
          <w:spacing w:val="-1"/>
          <w:w w:val="99"/>
          <w:sz w:val="20"/>
        </w:rPr>
        <w:t>s</w:t>
      </w:r>
      <w:r>
        <w:rPr>
          <w:spacing w:val="1"/>
          <w:w w:val="99"/>
          <w:sz w:val="20"/>
        </w:rPr>
        <w:t>u</w:t>
      </w:r>
      <w:r>
        <w:rPr>
          <w:spacing w:val="-1"/>
          <w:w w:val="49"/>
          <w:sz w:val="20"/>
        </w:rPr>
        <w:t>ș</w:t>
      </w:r>
      <w:r>
        <w:rPr>
          <w:spacing w:val="-1"/>
          <w:w w:val="99"/>
          <w:sz w:val="20"/>
        </w:rPr>
        <w:t>i</w:t>
      </w:r>
      <w:r>
        <w:rPr>
          <w:w w:val="99"/>
          <w:sz w:val="20"/>
        </w:rPr>
        <w:t>re</w:t>
      </w:r>
      <w:r>
        <w:rPr>
          <w:sz w:val="20"/>
        </w:rPr>
        <w:t xml:space="preserve"> </w:t>
      </w:r>
      <w:r>
        <w:rPr>
          <w:spacing w:val="-11"/>
          <w:sz w:val="20"/>
        </w:rPr>
        <w:t xml:space="preserve"> </w:t>
      </w:r>
      <w:r>
        <w:rPr>
          <w:w w:val="99"/>
          <w:sz w:val="20"/>
        </w:rPr>
        <w:t>a</w:t>
      </w:r>
      <w:r>
        <w:rPr>
          <w:sz w:val="20"/>
        </w:rPr>
        <w:t xml:space="preserve"> </w:t>
      </w:r>
      <w:r>
        <w:rPr>
          <w:spacing w:val="-11"/>
          <w:sz w:val="20"/>
        </w:rPr>
        <w:t xml:space="preserve"> </w:t>
      </w:r>
      <w:r>
        <w:rPr>
          <w:spacing w:val="-20"/>
          <w:w w:val="99"/>
          <w:sz w:val="20"/>
        </w:rPr>
        <w:t>u</w:t>
      </w:r>
      <w:r>
        <w:rPr>
          <w:spacing w:val="-23"/>
          <w:w w:val="99"/>
          <w:sz w:val="20"/>
        </w:rPr>
        <w:t>n</w:t>
      </w:r>
      <w:r>
        <w:rPr>
          <w:w w:val="99"/>
          <w:sz w:val="20"/>
        </w:rPr>
        <w:t>e</w:t>
      </w:r>
      <w:r>
        <w:rPr>
          <w:spacing w:val="-21"/>
          <w:w w:val="99"/>
          <w:sz w:val="20"/>
        </w:rPr>
        <w:t>i</w:t>
      </w:r>
      <w:r>
        <w:rPr>
          <w:w w:val="99"/>
          <w:sz w:val="20"/>
        </w:rPr>
        <w:t xml:space="preserve"> ac</w:t>
      </w:r>
      <w:r>
        <w:rPr>
          <w:spacing w:val="-1"/>
          <w:w w:val="99"/>
          <w:sz w:val="20"/>
        </w:rPr>
        <w:t>ti</w:t>
      </w:r>
      <w:r>
        <w:rPr>
          <w:spacing w:val="-2"/>
          <w:w w:val="99"/>
          <w:sz w:val="20"/>
        </w:rPr>
        <w:t>v</w:t>
      </w:r>
      <w:r>
        <w:rPr>
          <w:spacing w:val="-1"/>
          <w:w w:val="99"/>
          <w:sz w:val="20"/>
        </w:rPr>
        <w:t>i</w:t>
      </w:r>
      <w:r>
        <w:rPr>
          <w:w w:val="99"/>
          <w:sz w:val="20"/>
        </w:rPr>
        <w:t>tă</w:t>
      </w:r>
      <w:r>
        <w:rPr>
          <w:spacing w:val="2"/>
          <w:w w:val="35"/>
          <w:sz w:val="20"/>
        </w:rPr>
        <w:t>ț</w:t>
      </w:r>
      <w:r>
        <w:rPr>
          <w:w w:val="99"/>
          <w:sz w:val="20"/>
        </w:rPr>
        <w:t>i</w:t>
      </w:r>
      <w:r>
        <w:rPr>
          <w:sz w:val="20"/>
        </w:rPr>
        <w:t xml:space="preserve"> </w:t>
      </w:r>
      <w:r>
        <w:rPr>
          <w:spacing w:val="1"/>
          <w:w w:val="99"/>
          <w:sz w:val="20"/>
        </w:rPr>
        <w:t>d</w:t>
      </w:r>
      <w:r>
        <w:rPr>
          <w:w w:val="99"/>
          <w:sz w:val="20"/>
        </w:rPr>
        <w:t>e</w:t>
      </w:r>
      <w:r>
        <w:rPr>
          <w:sz w:val="20"/>
        </w:rPr>
        <w:t xml:space="preserve"> </w:t>
      </w:r>
      <w:r>
        <w:rPr>
          <w:w w:val="99"/>
          <w:sz w:val="20"/>
        </w:rPr>
        <w:t>a</w:t>
      </w:r>
      <w:r>
        <w:rPr>
          <w:sz w:val="20"/>
        </w:rPr>
        <w:t xml:space="preserve"> </w:t>
      </w:r>
      <w:r>
        <w:rPr>
          <w:spacing w:val="-1"/>
          <w:w w:val="99"/>
          <w:sz w:val="20"/>
        </w:rPr>
        <w:t>s</w:t>
      </w:r>
      <w:r>
        <w:rPr>
          <w:w w:val="99"/>
          <w:sz w:val="20"/>
        </w:rPr>
        <w:t>e</w:t>
      </w:r>
      <w:r>
        <w:rPr>
          <w:sz w:val="20"/>
        </w:rPr>
        <w:t xml:space="preserve"> </w:t>
      </w:r>
      <w:r>
        <w:rPr>
          <w:spacing w:val="1"/>
          <w:w w:val="99"/>
          <w:sz w:val="20"/>
        </w:rPr>
        <w:t>d</w:t>
      </w:r>
      <w:r>
        <w:rPr>
          <w:w w:val="99"/>
          <w:sz w:val="20"/>
        </w:rPr>
        <w:t>e</w:t>
      </w:r>
      <w:r>
        <w:rPr>
          <w:spacing w:val="-1"/>
          <w:w w:val="99"/>
          <w:sz w:val="20"/>
        </w:rPr>
        <w:t>s</w:t>
      </w:r>
      <w:r>
        <w:rPr>
          <w:spacing w:val="-2"/>
          <w:w w:val="99"/>
          <w:sz w:val="20"/>
        </w:rPr>
        <w:t>f</w:t>
      </w:r>
      <w:r>
        <w:rPr>
          <w:w w:val="99"/>
          <w:sz w:val="20"/>
        </w:rPr>
        <w:t>ă</w:t>
      </w:r>
      <w:r>
        <w:rPr>
          <w:spacing w:val="1"/>
          <w:w w:val="49"/>
          <w:sz w:val="20"/>
        </w:rPr>
        <w:t>ș</w:t>
      </w:r>
      <w:r>
        <w:rPr>
          <w:spacing w:val="-2"/>
          <w:w w:val="99"/>
          <w:sz w:val="20"/>
        </w:rPr>
        <w:t>u</w:t>
      </w:r>
      <w:r>
        <w:rPr>
          <w:w w:val="99"/>
          <w:sz w:val="20"/>
        </w:rPr>
        <w:t>ra</w:t>
      </w:r>
      <w:r>
        <w:rPr>
          <w:sz w:val="20"/>
        </w:rPr>
        <w:t xml:space="preserve"> </w:t>
      </w:r>
      <w:r>
        <w:rPr>
          <w:spacing w:val="-1"/>
          <w:w w:val="99"/>
          <w:sz w:val="20"/>
        </w:rPr>
        <w:t>î</w:t>
      </w:r>
      <w:r>
        <w:rPr>
          <w:w w:val="99"/>
          <w:sz w:val="20"/>
        </w:rPr>
        <w:t>n</w:t>
      </w:r>
      <w:r>
        <w:rPr>
          <w:spacing w:val="-1"/>
          <w:sz w:val="20"/>
        </w:rPr>
        <w:t xml:space="preserve"> </w:t>
      </w:r>
      <w:r>
        <w:rPr>
          <w:spacing w:val="2"/>
          <w:w w:val="99"/>
          <w:sz w:val="20"/>
        </w:rPr>
        <w:t>l</w:t>
      </w:r>
      <w:r>
        <w:rPr>
          <w:w w:val="99"/>
          <w:sz w:val="20"/>
        </w:rPr>
        <w:t>e</w:t>
      </w:r>
      <w:r>
        <w:rPr>
          <w:spacing w:val="-2"/>
          <w:w w:val="99"/>
          <w:sz w:val="20"/>
        </w:rPr>
        <w:t>g</w:t>
      </w:r>
      <w:r>
        <w:rPr>
          <w:w w:val="99"/>
          <w:sz w:val="20"/>
        </w:rPr>
        <w:t>ă</w:t>
      </w:r>
      <w:r>
        <w:rPr>
          <w:spacing w:val="-1"/>
          <w:w w:val="99"/>
          <w:sz w:val="20"/>
        </w:rPr>
        <w:t>t</w:t>
      </w:r>
      <w:r>
        <w:rPr>
          <w:spacing w:val="-2"/>
          <w:w w:val="99"/>
          <w:sz w:val="20"/>
        </w:rPr>
        <w:t>u</w:t>
      </w:r>
      <w:r>
        <w:rPr>
          <w:w w:val="99"/>
          <w:sz w:val="20"/>
        </w:rPr>
        <w:t>ră</w:t>
      </w:r>
      <w:r>
        <w:rPr>
          <w:sz w:val="20"/>
        </w:rPr>
        <w:t xml:space="preserve"> </w:t>
      </w:r>
      <w:r>
        <w:rPr>
          <w:spacing w:val="2"/>
          <w:w w:val="99"/>
          <w:sz w:val="20"/>
        </w:rPr>
        <w:t>c</w:t>
      </w:r>
      <w:r>
        <w:rPr>
          <w:w w:val="99"/>
          <w:sz w:val="20"/>
        </w:rPr>
        <w:t>u</w:t>
      </w:r>
      <w:r>
        <w:rPr>
          <w:spacing w:val="-1"/>
          <w:sz w:val="20"/>
        </w:rPr>
        <w:t xml:space="preserve"> </w:t>
      </w:r>
      <w:r>
        <w:rPr>
          <w:w w:val="99"/>
          <w:sz w:val="20"/>
        </w:rPr>
        <w:t>rez</w:t>
      </w:r>
      <w:r>
        <w:rPr>
          <w:spacing w:val="1"/>
          <w:w w:val="99"/>
          <w:sz w:val="20"/>
        </w:rPr>
        <w:t>o</w:t>
      </w:r>
      <w:r>
        <w:rPr>
          <w:spacing w:val="-1"/>
          <w:w w:val="99"/>
          <w:sz w:val="20"/>
        </w:rPr>
        <w:t>l</w:t>
      </w:r>
      <w:r>
        <w:rPr>
          <w:spacing w:val="-2"/>
          <w:w w:val="99"/>
          <w:sz w:val="20"/>
        </w:rPr>
        <w:t>v</w:t>
      </w:r>
      <w:r>
        <w:rPr>
          <w:w w:val="99"/>
          <w:sz w:val="20"/>
        </w:rPr>
        <w:t>area</w:t>
      </w:r>
      <w:r>
        <w:rPr>
          <w:sz w:val="20"/>
        </w:rPr>
        <w:t xml:space="preserve"> </w:t>
      </w:r>
      <w:r>
        <w:rPr>
          <w:spacing w:val="1"/>
          <w:w w:val="99"/>
          <w:sz w:val="20"/>
        </w:rPr>
        <w:t>u</w:t>
      </w:r>
      <w:r>
        <w:rPr>
          <w:spacing w:val="-2"/>
          <w:w w:val="99"/>
          <w:sz w:val="20"/>
        </w:rPr>
        <w:t>nu</w:t>
      </w:r>
      <w:r>
        <w:rPr>
          <w:w w:val="99"/>
          <w:sz w:val="20"/>
        </w:rPr>
        <w:t>i</w:t>
      </w:r>
      <w:r>
        <w:rPr>
          <w:sz w:val="20"/>
        </w:rPr>
        <w:t xml:space="preserve"> </w:t>
      </w:r>
      <w:r>
        <w:rPr>
          <w:w w:val="99"/>
          <w:sz w:val="20"/>
        </w:rPr>
        <w:t>c</w:t>
      </w:r>
      <w:r>
        <w:rPr>
          <w:spacing w:val="3"/>
          <w:w w:val="99"/>
          <w:sz w:val="20"/>
        </w:rPr>
        <w:t>o</w:t>
      </w:r>
      <w:r>
        <w:rPr>
          <w:spacing w:val="1"/>
          <w:w w:val="99"/>
          <w:sz w:val="20"/>
        </w:rPr>
        <w:t>n</w:t>
      </w:r>
      <w:r>
        <w:rPr>
          <w:spacing w:val="-2"/>
          <w:w w:val="99"/>
          <w:sz w:val="20"/>
        </w:rPr>
        <w:t>f</w:t>
      </w:r>
      <w:r>
        <w:rPr>
          <w:spacing w:val="-1"/>
          <w:w w:val="99"/>
          <w:sz w:val="20"/>
        </w:rPr>
        <w:t>li</w:t>
      </w:r>
      <w:r>
        <w:rPr>
          <w:w w:val="99"/>
          <w:sz w:val="20"/>
        </w:rPr>
        <w:t>ct</w:t>
      </w:r>
      <w:r>
        <w:rPr>
          <w:sz w:val="20"/>
        </w:rPr>
        <w:t xml:space="preserve"> </w:t>
      </w:r>
      <w:r>
        <w:rPr>
          <w:spacing w:val="1"/>
          <w:w w:val="99"/>
          <w:sz w:val="20"/>
        </w:rPr>
        <w:t>d</w:t>
      </w:r>
      <w:r>
        <w:rPr>
          <w:w w:val="99"/>
          <w:sz w:val="20"/>
        </w:rPr>
        <w:t>e</w:t>
      </w:r>
      <w:r>
        <w:rPr>
          <w:sz w:val="20"/>
        </w:rPr>
        <w:t xml:space="preserve"> </w:t>
      </w:r>
      <w:r>
        <w:rPr>
          <w:spacing w:val="1"/>
          <w:w w:val="99"/>
          <w:sz w:val="20"/>
        </w:rPr>
        <w:t>d</w:t>
      </w:r>
      <w:r>
        <w:rPr>
          <w:w w:val="99"/>
          <w:sz w:val="20"/>
        </w:rPr>
        <w:t>re</w:t>
      </w:r>
      <w:r>
        <w:rPr>
          <w:spacing w:val="1"/>
          <w:w w:val="99"/>
          <w:sz w:val="20"/>
        </w:rPr>
        <w:t>p</w:t>
      </w:r>
      <w:r>
        <w:rPr>
          <w:spacing w:val="-1"/>
          <w:w w:val="99"/>
          <w:sz w:val="20"/>
        </w:rPr>
        <w:t>t</w:t>
      </w:r>
      <w:r>
        <w:rPr>
          <w:w w:val="99"/>
          <w:sz w:val="20"/>
        </w:rPr>
        <w:t>”.</w:t>
      </w:r>
    </w:p>
    <w:p w:rsidR="006F5088" w:rsidRDefault="006F5088">
      <w:pPr>
        <w:spacing w:line="230" w:lineRule="exact"/>
        <w:jc w:val="both"/>
        <w:rPr>
          <w:sz w:val="20"/>
        </w:rPr>
        <w:sectPr w:rsidR="006F5088">
          <w:pgSz w:w="11900" w:h="16840"/>
          <w:pgMar w:top="1300" w:right="1300" w:bottom="280" w:left="940" w:header="708" w:footer="708" w:gutter="0"/>
          <w:cols w:space="708"/>
        </w:sectPr>
      </w:pPr>
    </w:p>
    <w:p w:rsidR="006F5088" w:rsidRDefault="00CE4D26">
      <w:pPr>
        <w:pStyle w:val="Corptext"/>
        <w:spacing w:before="70" w:line="360" w:lineRule="auto"/>
        <w:ind w:right="108" w:firstLine="0"/>
      </w:pPr>
      <w:r>
        <w:t xml:space="preserve">cadrul celor juridice sau judiciare nu are același obiect, adică cel de a elabora metode </w:t>
      </w:r>
      <w:r>
        <w:rPr>
          <w:spacing w:val="-17"/>
        </w:rPr>
        <w:t xml:space="preserve">și </w:t>
      </w:r>
      <w:r>
        <w:rPr>
          <w:w w:val="99"/>
        </w:rPr>
        <w:t>mijlo</w:t>
      </w:r>
      <w:r>
        <w:rPr>
          <w:spacing w:val="-1"/>
          <w:w w:val="99"/>
        </w:rPr>
        <w:t>ac</w:t>
      </w:r>
      <w:r>
        <w:rPr>
          <w:w w:val="99"/>
        </w:rPr>
        <w:t>e</w:t>
      </w:r>
      <w:r>
        <w:t xml:space="preserve"> </w:t>
      </w:r>
      <w:r>
        <w:rPr>
          <w:w w:val="99"/>
        </w:rPr>
        <w:t>t</w:t>
      </w:r>
      <w:r>
        <w:rPr>
          <w:spacing w:val="-1"/>
          <w:w w:val="99"/>
        </w:rPr>
        <w:t>e</w:t>
      </w:r>
      <w:r>
        <w:rPr>
          <w:w w:val="99"/>
        </w:rPr>
        <w:t>hni</w:t>
      </w:r>
      <w:r>
        <w:rPr>
          <w:spacing w:val="-1"/>
          <w:w w:val="99"/>
        </w:rPr>
        <w:t>c</w:t>
      </w:r>
      <w:r>
        <w:rPr>
          <w:w w:val="99"/>
        </w:rPr>
        <w:t>o</w:t>
      </w:r>
      <w:r>
        <w:rPr>
          <w:spacing w:val="-1"/>
          <w:w w:val="99"/>
        </w:rPr>
        <w:t>-</w:t>
      </w:r>
      <w:r>
        <w:rPr>
          <w:w w:val="50"/>
        </w:rPr>
        <w:t>ș</w:t>
      </w:r>
      <w:r>
        <w:rPr>
          <w:w w:val="99"/>
        </w:rPr>
        <w:t>tiin</w:t>
      </w:r>
      <w:r>
        <w:rPr>
          <w:w w:val="35"/>
        </w:rPr>
        <w:t>ț</w:t>
      </w:r>
      <w:r>
        <w:rPr>
          <w:w w:val="99"/>
        </w:rPr>
        <w:t>i</w:t>
      </w:r>
      <w:r>
        <w:rPr>
          <w:spacing w:val="-1"/>
          <w:w w:val="99"/>
        </w:rPr>
        <w:t>f</w:t>
      </w:r>
      <w:r>
        <w:rPr>
          <w:w w:val="99"/>
        </w:rPr>
        <w:t>i</w:t>
      </w:r>
      <w:r>
        <w:rPr>
          <w:spacing w:val="-1"/>
          <w:w w:val="99"/>
        </w:rPr>
        <w:t>c</w:t>
      </w:r>
      <w:r>
        <w:rPr>
          <w:w w:val="99"/>
        </w:rPr>
        <w:t>e</w:t>
      </w:r>
      <w:r>
        <w:t xml:space="preserve"> </w:t>
      </w:r>
      <w:r>
        <w:rPr>
          <w:w w:val="99"/>
        </w:rPr>
        <w:t>de</w:t>
      </w:r>
      <w:r>
        <w:t xml:space="preserve"> </w:t>
      </w:r>
      <w:r>
        <w:rPr>
          <w:w w:val="99"/>
        </w:rPr>
        <w:t>d</w:t>
      </w:r>
      <w:r>
        <w:rPr>
          <w:spacing w:val="-1"/>
          <w:w w:val="99"/>
        </w:rPr>
        <w:t>e</w:t>
      </w:r>
      <w:r>
        <w:rPr>
          <w:spacing w:val="2"/>
          <w:w w:val="99"/>
        </w:rPr>
        <w:t>s</w:t>
      </w:r>
      <w:r>
        <w:rPr>
          <w:spacing w:val="-1"/>
          <w:w w:val="99"/>
        </w:rPr>
        <w:t>c</w:t>
      </w:r>
      <w:r>
        <w:rPr>
          <w:w w:val="99"/>
        </w:rPr>
        <w:t>op</w:t>
      </w:r>
      <w:r>
        <w:rPr>
          <w:spacing w:val="-1"/>
          <w:w w:val="99"/>
        </w:rPr>
        <w:t>er</w:t>
      </w:r>
      <w:r>
        <w:rPr>
          <w:w w:val="99"/>
        </w:rPr>
        <w:t>i</w:t>
      </w:r>
      <w:r>
        <w:rPr>
          <w:spacing w:val="1"/>
          <w:w w:val="99"/>
        </w:rPr>
        <w:t>r</w:t>
      </w:r>
      <w:r>
        <w:rPr>
          <w:spacing w:val="-1"/>
          <w:w w:val="99"/>
        </w:rPr>
        <w:t>e</w:t>
      </w:r>
      <w:r>
        <w:rPr>
          <w:w w:val="99"/>
        </w:rPr>
        <w:t>,</w:t>
      </w:r>
      <w:r>
        <w:t xml:space="preserve"> </w:t>
      </w:r>
      <w:r>
        <w:rPr>
          <w:spacing w:val="-1"/>
          <w:w w:val="99"/>
        </w:rPr>
        <w:t>r</w:t>
      </w:r>
      <w:r>
        <w:rPr>
          <w:w w:val="99"/>
        </w:rPr>
        <w:t>idi</w:t>
      </w:r>
      <w:r>
        <w:rPr>
          <w:spacing w:val="-1"/>
          <w:w w:val="99"/>
        </w:rPr>
        <w:t>c</w:t>
      </w:r>
      <w:r>
        <w:rPr>
          <w:spacing w:val="1"/>
          <w:w w:val="99"/>
        </w:rPr>
        <w:t>ar</w:t>
      </w:r>
      <w:r>
        <w:rPr>
          <w:w w:val="99"/>
        </w:rPr>
        <w:t>e</w:t>
      </w:r>
      <w:r>
        <w:t xml:space="preserve"> </w:t>
      </w:r>
      <w:r>
        <w:rPr>
          <w:w w:val="50"/>
        </w:rPr>
        <w:t>ș</w:t>
      </w:r>
      <w:r>
        <w:rPr>
          <w:w w:val="99"/>
        </w:rPr>
        <w:t>i</w:t>
      </w:r>
      <w:r>
        <w:t xml:space="preserve"> </w:t>
      </w:r>
      <w:r>
        <w:rPr>
          <w:spacing w:val="-1"/>
          <w:w w:val="99"/>
        </w:rPr>
        <w:t>e</w:t>
      </w:r>
      <w:r>
        <w:rPr>
          <w:w w:val="99"/>
        </w:rPr>
        <w:t>x</w:t>
      </w:r>
      <w:r>
        <w:rPr>
          <w:spacing w:val="-1"/>
          <w:w w:val="99"/>
        </w:rPr>
        <w:t>a</w:t>
      </w:r>
      <w:r>
        <w:rPr>
          <w:w w:val="99"/>
        </w:rPr>
        <w:t>min</w:t>
      </w:r>
      <w:r>
        <w:rPr>
          <w:spacing w:val="-1"/>
          <w:w w:val="99"/>
        </w:rPr>
        <w:t>ar</w:t>
      </w:r>
      <w:r>
        <w:rPr>
          <w:w w:val="99"/>
        </w:rPr>
        <w:t>e</w:t>
      </w:r>
      <w:r>
        <w:t xml:space="preserve"> </w:t>
      </w:r>
      <w:r>
        <w:rPr>
          <w:w w:val="99"/>
        </w:rPr>
        <w:t>a</w:t>
      </w:r>
      <w:r>
        <w:t xml:space="preserve"> </w:t>
      </w:r>
      <w:r>
        <w:rPr>
          <w:w w:val="99"/>
        </w:rPr>
        <w:t>u</w:t>
      </w:r>
      <w:r>
        <w:rPr>
          <w:spacing w:val="-1"/>
          <w:w w:val="99"/>
        </w:rPr>
        <w:t>r</w:t>
      </w:r>
      <w:r>
        <w:rPr>
          <w:w w:val="99"/>
        </w:rPr>
        <w:t>m</w:t>
      </w:r>
      <w:r>
        <w:rPr>
          <w:spacing w:val="-1"/>
          <w:w w:val="99"/>
        </w:rPr>
        <w:t>e</w:t>
      </w:r>
      <w:r>
        <w:rPr>
          <w:w w:val="99"/>
        </w:rPr>
        <w:t>lor</w:t>
      </w:r>
      <w:r>
        <w:t xml:space="preserve"> </w:t>
      </w:r>
      <w:r>
        <w:rPr>
          <w:w w:val="99"/>
        </w:rPr>
        <w:t>in</w:t>
      </w:r>
      <w:r>
        <w:rPr>
          <w:spacing w:val="-1"/>
          <w:w w:val="99"/>
        </w:rPr>
        <w:t>frac</w:t>
      </w:r>
      <w:r>
        <w:rPr>
          <w:w w:val="35"/>
        </w:rPr>
        <w:t>ț</w:t>
      </w:r>
      <w:r>
        <w:rPr>
          <w:w w:val="99"/>
        </w:rPr>
        <w:t>iunii</w:t>
      </w:r>
      <w:r>
        <w:t xml:space="preserve"> </w:t>
      </w:r>
      <w:r>
        <w:rPr>
          <w:w w:val="99"/>
        </w:rPr>
        <w:t>s</w:t>
      </w:r>
      <w:r>
        <w:rPr>
          <w:spacing w:val="-1"/>
          <w:w w:val="99"/>
        </w:rPr>
        <w:t>a</w:t>
      </w:r>
      <w:r>
        <w:rPr>
          <w:w w:val="99"/>
        </w:rPr>
        <w:t>u</w:t>
      </w:r>
      <w:r>
        <w:t xml:space="preserve"> </w:t>
      </w:r>
      <w:r>
        <w:rPr>
          <w:spacing w:val="-72"/>
          <w:w w:val="99"/>
        </w:rPr>
        <w:t>de</w:t>
      </w:r>
      <w:r>
        <w:rPr>
          <w:w w:val="99"/>
        </w:rPr>
        <w:t xml:space="preserve"> </w:t>
      </w:r>
      <w:r>
        <w:t xml:space="preserve">identificare a infractorilor și nici cel de a prelua și adapta, din diverse domenii ale </w:t>
      </w:r>
      <w:r>
        <w:rPr>
          <w:spacing w:val="-9"/>
          <w:w w:val="50"/>
        </w:rPr>
        <w:t>ș</w:t>
      </w:r>
      <w:r>
        <w:rPr>
          <w:spacing w:val="-9"/>
          <w:w w:val="99"/>
        </w:rPr>
        <w:t>tiin</w:t>
      </w:r>
      <w:r>
        <w:rPr>
          <w:spacing w:val="-9"/>
          <w:w w:val="35"/>
        </w:rPr>
        <w:t>ț</w:t>
      </w:r>
      <w:r>
        <w:rPr>
          <w:spacing w:val="-10"/>
          <w:w w:val="99"/>
        </w:rPr>
        <w:t>e</w:t>
      </w:r>
      <w:r>
        <w:rPr>
          <w:w w:val="99"/>
        </w:rPr>
        <w:t>lo</w:t>
      </w:r>
      <w:r>
        <w:rPr>
          <w:spacing w:val="-9"/>
          <w:w w:val="99"/>
        </w:rPr>
        <w:t>r</w:t>
      </w:r>
      <w:r>
        <w:rPr>
          <w:w w:val="99"/>
        </w:rPr>
        <w:t xml:space="preserve"> n</w:t>
      </w:r>
      <w:r>
        <w:rPr>
          <w:spacing w:val="-1"/>
          <w:w w:val="99"/>
        </w:rPr>
        <w:t>a</w:t>
      </w:r>
      <w:r>
        <w:rPr>
          <w:w w:val="99"/>
        </w:rPr>
        <w:t>tu</w:t>
      </w:r>
      <w:r>
        <w:rPr>
          <w:spacing w:val="-1"/>
          <w:w w:val="99"/>
        </w:rPr>
        <w:t>r</w:t>
      </w:r>
      <w:r>
        <w:rPr>
          <w:w w:val="99"/>
        </w:rPr>
        <w:t>ii,</w:t>
      </w:r>
      <w:r>
        <w:t xml:space="preserve"> </w:t>
      </w:r>
      <w:r>
        <w:rPr>
          <w:w w:val="99"/>
        </w:rPr>
        <w:t>p</w:t>
      </w:r>
      <w:r>
        <w:rPr>
          <w:spacing w:val="-1"/>
          <w:w w:val="99"/>
        </w:rPr>
        <w:t>r</w:t>
      </w:r>
      <w:r>
        <w:rPr>
          <w:w w:val="99"/>
        </w:rPr>
        <w:t>o</w:t>
      </w:r>
      <w:r>
        <w:rPr>
          <w:spacing w:val="-1"/>
          <w:w w:val="99"/>
        </w:rPr>
        <w:t>ce</w:t>
      </w:r>
      <w:r>
        <w:rPr>
          <w:w w:val="99"/>
        </w:rPr>
        <w:t>d</w:t>
      </w:r>
      <w:r>
        <w:rPr>
          <w:spacing w:val="1"/>
          <w:w w:val="99"/>
        </w:rPr>
        <w:t>e</w:t>
      </w:r>
      <w:r>
        <w:rPr>
          <w:w w:val="99"/>
        </w:rPr>
        <w:t>e</w:t>
      </w:r>
      <w:r>
        <w:t xml:space="preserve"> </w:t>
      </w:r>
      <w:r>
        <w:rPr>
          <w:w w:val="99"/>
        </w:rPr>
        <w:t>s</w:t>
      </w:r>
      <w:r>
        <w:rPr>
          <w:spacing w:val="-1"/>
          <w:w w:val="99"/>
        </w:rPr>
        <w:t>a</w:t>
      </w:r>
      <w:r>
        <w:rPr>
          <w:w w:val="99"/>
        </w:rPr>
        <w:t>u</w:t>
      </w:r>
      <w:r>
        <w:t xml:space="preserve"> </w:t>
      </w:r>
      <w:r>
        <w:rPr>
          <w:w w:val="99"/>
        </w:rPr>
        <w:t>m</w:t>
      </w:r>
      <w:r>
        <w:rPr>
          <w:spacing w:val="-1"/>
          <w:w w:val="99"/>
        </w:rPr>
        <w:t>e</w:t>
      </w:r>
      <w:r>
        <w:rPr>
          <w:w w:val="99"/>
        </w:rPr>
        <w:t>tode</w:t>
      </w:r>
      <w:r>
        <w:t xml:space="preserve"> </w:t>
      </w:r>
      <w:r>
        <w:rPr>
          <w:spacing w:val="-1"/>
          <w:w w:val="99"/>
        </w:rPr>
        <w:t>ca</w:t>
      </w:r>
      <w:r>
        <w:rPr>
          <w:w w:val="99"/>
        </w:rPr>
        <w:t>p</w:t>
      </w:r>
      <w:r>
        <w:rPr>
          <w:spacing w:val="-1"/>
          <w:w w:val="99"/>
        </w:rPr>
        <w:t>a</w:t>
      </w:r>
      <w:r>
        <w:rPr>
          <w:w w:val="99"/>
        </w:rPr>
        <w:t>bile</w:t>
      </w:r>
      <w:r>
        <w:t xml:space="preserve"> </w:t>
      </w:r>
      <w:r>
        <w:rPr>
          <w:w w:val="99"/>
        </w:rPr>
        <w:t>să</w:t>
      </w:r>
      <w:r>
        <w:t xml:space="preserve"> </w:t>
      </w:r>
      <w:r>
        <w:rPr>
          <w:spacing w:val="-1"/>
          <w:w w:val="99"/>
        </w:rPr>
        <w:t>f</w:t>
      </w:r>
      <w:r>
        <w:rPr>
          <w:spacing w:val="1"/>
          <w:w w:val="99"/>
        </w:rPr>
        <w:t>a</w:t>
      </w:r>
      <w:r>
        <w:rPr>
          <w:spacing w:val="-1"/>
          <w:w w:val="99"/>
        </w:rPr>
        <w:t>c</w:t>
      </w:r>
      <w:r>
        <w:rPr>
          <w:w w:val="99"/>
        </w:rPr>
        <w:t>ilit</w:t>
      </w:r>
      <w:r>
        <w:rPr>
          <w:spacing w:val="-1"/>
          <w:w w:val="99"/>
        </w:rPr>
        <w:t>e</w:t>
      </w:r>
      <w:r>
        <w:rPr>
          <w:spacing w:val="1"/>
          <w:w w:val="99"/>
        </w:rPr>
        <w:t>z</w:t>
      </w:r>
      <w:r>
        <w:rPr>
          <w:w w:val="99"/>
        </w:rPr>
        <w:t>e</w:t>
      </w:r>
      <w:r>
        <w:t xml:space="preserve"> </w:t>
      </w:r>
      <w:r>
        <w:rPr>
          <w:spacing w:val="-1"/>
          <w:w w:val="99"/>
        </w:rPr>
        <w:t>c</w:t>
      </w:r>
      <w:r>
        <w:rPr>
          <w:w w:val="99"/>
        </w:rPr>
        <w:t>l</w:t>
      </w:r>
      <w:r>
        <w:rPr>
          <w:spacing w:val="-1"/>
          <w:w w:val="99"/>
        </w:rPr>
        <w:t>ar</w:t>
      </w:r>
      <w:r>
        <w:rPr>
          <w:w w:val="99"/>
        </w:rPr>
        <w:t>i</w:t>
      </w:r>
      <w:r>
        <w:rPr>
          <w:spacing w:val="-1"/>
          <w:w w:val="99"/>
        </w:rPr>
        <w:t>f</w:t>
      </w:r>
      <w:r>
        <w:rPr>
          <w:w w:val="99"/>
        </w:rPr>
        <w:t>i</w:t>
      </w:r>
      <w:r>
        <w:rPr>
          <w:spacing w:val="-1"/>
          <w:w w:val="99"/>
        </w:rPr>
        <w:t>ca</w:t>
      </w:r>
      <w:r>
        <w:rPr>
          <w:spacing w:val="1"/>
          <w:w w:val="99"/>
        </w:rPr>
        <w:t>r</w:t>
      </w:r>
      <w:r>
        <w:rPr>
          <w:spacing w:val="-1"/>
          <w:w w:val="99"/>
        </w:rPr>
        <w:t>e</w:t>
      </w:r>
      <w:r>
        <w:rPr>
          <w:w w:val="99"/>
        </w:rPr>
        <w:t>a</w:t>
      </w:r>
      <w:r>
        <w:t xml:space="preserve"> </w:t>
      </w:r>
      <w:r>
        <w:rPr>
          <w:w w:val="99"/>
        </w:rPr>
        <w:t>împ</w:t>
      </w:r>
      <w:r>
        <w:rPr>
          <w:spacing w:val="-1"/>
          <w:w w:val="99"/>
        </w:rPr>
        <w:t>re</w:t>
      </w:r>
      <w:r>
        <w:rPr>
          <w:w w:val="99"/>
        </w:rPr>
        <w:t>ju</w:t>
      </w:r>
      <w:r>
        <w:rPr>
          <w:spacing w:val="2"/>
          <w:w w:val="99"/>
        </w:rPr>
        <w:t>r</w:t>
      </w:r>
      <w:r>
        <w:rPr>
          <w:spacing w:val="-1"/>
          <w:w w:val="99"/>
        </w:rPr>
        <w:t>ăr</w:t>
      </w:r>
      <w:r>
        <w:rPr>
          <w:w w:val="99"/>
        </w:rPr>
        <w:t>ilor</w:t>
      </w:r>
      <w:r>
        <w:t xml:space="preserve"> </w:t>
      </w:r>
      <w:r>
        <w:rPr>
          <w:w w:val="99"/>
        </w:rPr>
        <w:t>de</w:t>
      </w:r>
      <w:r>
        <w:t xml:space="preserve"> </w:t>
      </w:r>
      <w:r>
        <w:rPr>
          <w:spacing w:val="-1"/>
          <w:w w:val="99"/>
        </w:rPr>
        <w:t>fa</w:t>
      </w:r>
      <w:r>
        <w:rPr>
          <w:w w:val="99"/>
        </w:rPr>
        <w:t>pt</w:t>
      </w:r>
      <w:r>
        <w:t xml:space="preserve"> în care s- a comis actul ilicit. Chiar și în domeniul prevenirii săvârșirii de fapte antisociale, prezent în politica penală și comun tuturor ramurilor dreptului nostru, Criminalistica are metode și procedee specifice numai ei.</w:t>
      </w:r>
    </w:p>
    <w:p w:rsidR="006F5088" w:rsidRDefault="00CE4D26">
      <w:pPr>
        <w:pStyle w:val="Titlu2"/>
        <w:numPr>
          <w:ilvl w:val="0"/>
          <w:numId w:val="117"/>
        </w:numPr>
        <w:tabs>
          <w:tab w:val="left" w:pos="1336"/>
        </w:tabs>
        <w:spacing w:before="6"/>
      </w:pPr>
      <w:r>
        <w:t>Caracterul</w:t>
      </w:r>
      <w:r>
        <w:rPr>
          <w:spacing w:val="-1"/>
        </w:rPr>
        <w:t xml:space="preserve"> </w:t>
      </w:r>
      <w:r>
        <w:t>unitar</w:t>
      </w:r>
    </w:p>
    <w:p w:rsidR="006F5088" w:rsidRDefault="00CE4D26">
      <w:pPr>
        <w:pStyle w:val="Corptext"/>
        <w:spacing w:before="132" w:line="360" w:lineRule="auto"/>
        <w:ind w:right="107"/>
      </w:pPr>
      <w:r>
        <w:t>Structura</w:t>
      </w:r>
      <w:r>
        <w:t xml:space="preserve"> complexă a Criminalisticii este impusă de necesitatea rezolvării unor probleme dintre cele mai diverse, determinate atât de varietatea faptelor penale ce trebuie investigate,</w:t>
      </w:r>
      <w:r>
        <w:rPr>
          <w:spacing w:val="-12"/>
        </w:rPr>
        <w:t xml:space="preserve"> </w:t>
      </w:r>
      <w:r>
        <w:t>cât</w:t>
      </w:r>
      <w:r>
        <w:rPr>
          <w:spacing w:val="-10"/>
        </w:rPr>
        <w:t xml:space="preserve"> </w:t>
      </w:r>
      <w:r>
        <w:t>și</w:t>
      </w:r>
      <w:r>
        <w:rPr>
          <w:spacing w:val="-10"/>
        </w:rPr>
        <w:t xml:space="preserve"> </w:t>
      </w:r>
      <w:r>
        <w:t>de</w:t>
      </w:r>
      <w:r>
        <w:rPr>
          <w:spacing w:val="-12"/>
        </w:rPr>
        <w:t xml:space="preserve"> </w:t>
      </w:r>
      <w:r>
        <w:t>împrejurările</w:t>
      </w:r>
      <w:r>
        <w:rPr>
          <w:spacing w:val="-12"/>
        </w:rPr>
        <w:t xml:space="preserve"> </w:t>
      </w:r>
      <w:r>
        <w:t>deosebite</w:t>
      </w:r>
      <w:r>
        <w:rPr>
          <w:spacing w:val="-12"/>
        </w:rPr>
        <w:t xml:space="preserve"> </w:t>
      </w:r>
      <w:r>
        <w:t>în</w:t>
      </w:r>
      <w:r>
        <w:rPr>
          <w:spacing w:val="-11"/>
        </w:rPr>
        <w:t xml:space="preserve"> </w:t>
      </w:r>
      <w:r>
        <w:t>care</w:t>
      </w:r>
      <w:r>
        <w:rPr>
          <w:spacing w:val="-12"/>
        </w:rPr>
        <w:t xml:space="preserve"> </w:t>
      </w:r>
      <w:r>
        <w:t>se</w:t>
      </w:r>
      <w:r>
        <w:rPr>
          <w:spacing w:val="-11"/>
        </w:rPr>
        <w:t xml:space="preserve"> </w:t>
      </w:r>
      <w:r>
        <w:t>săvârșesc</w:t>
      </w:r>
      <w:r>
        <w:rPr>
          <w:spacing w:val="-12"/>
        </w:rPr>
        <w:t xml:space="preserve"> </w:t>
      </w:r>
      <w:r>
        <w:t>faptele</w:t>
      </w:r>
      <w:r>
        <w:rPr>
          <w:spacing w:val="-12"/>
        </w:rPr>
        <w:t xml:space="preserve"> </w:t>
      </w:r>
      <w:r>
        <w:t>ilicite.</w:t>
      </w:r>
      <w:r>
        <w:rPr>
          <w:spacing w:val="-11"/>
        </w:rPr>
        <w:t xml:space="preserve"> </w:t>
      </w:r>
      <w:r>
        <w:rPr>
          <w:spacing w:val="-3"/>
        </w:rPr>
        <w:t>Criminal</w:t>
      </w:r>
      <w:r>
        <w:rPr>
          <w:spacing w:val="-3"/>
        </w:rPr>
        <w:t xml:space="preserve">istica </w:t>
      </w:r>
      <w:r>
        <w:rPr>
          <w:w w:val="99"/>
        </w:rPr>
        <w:t>se</w:t>
      </w:r>
      <w:r>
        <w:rPr>
          <w:spacing w:val="18"/>
        </w:rPr>
        <w:t xml:space="preserve"> </w:t>
      </w:r>
      <w:r>
        <w:rPr>
          <w:spacing w:val="-1"/>
          <w:w w:val="99"/>
        </w:rPr>
        <w:t>c</w:t>
      </w:r>
      <w:r>
        <w:rPr>
          <w:w w:val="99"/>
        </w:rPr>
        <w:t>onstituie</w:t>
      </w:r>
      <w:r>
        <w:rPr>
          <w:spacing w:val="18"/>
        </w:rPr>
        <w:t xml:space="preserve"> </w:t>
      </w:r>
      <w:r>
        <w:rPr>
          <w:w w:val="99"/>
        </w:rPr>
        <w:t>înt</w:t>
      </w:r>
      <w:r>
        <w:rPr>
          <w:spacing w:val="-1"/>
          <w:w w:val="99"/>
        </w:rPr>
        <w:t>r-</w:t>
      </w:r>
      <w:r>
        <w:rPr>
          <w:w w:val="99"/>
        </w:rPr>
        <w:t>un</w:t>
      </w:r>
      <w:r>
        <w:rPr>
          <w:spacing w:val="19"/>
        </w:rPr>
        <w:t xml:space="preserve"> </w:t>
      </w:r>
      <w:r>
        <w:rPr>
          <w:w w:val="99"/>
        </w:rPr>
        <w:t>sist</w:t>
      </w:r>
      <w:r>
        <w:rPr>
          <w:spacing w:val="-4"/>
          <w:w w:val="99"/>
        </w:rPr>
        <w:t>e</w:t>
      </w:r>
      <w:r>
        <w:rPr>
          <w:w w:val="99"/>
        </w:rPr>
        <w:t>m</w:t>
      </w:r>
      <w:r>
        <w:rPr>
          <w:spacing w:val="19"/>
        </w:rPr>
        <w:t xml:space="preserve"> </w:t>
      </w:r>
      <w:r>
        <w:rPr>
          <w:spacing w:val="-1"/>
          <w:w w:val="99"/>
        </w:rPr>
        <w:t>ar</w:t>
      </w:r>
      <w:r>
        <w:rPr>
          <w:w w:val="99"/>
        </w:rPr>
        <w:t>monios</w:t>
      </w:r>
      <w:r>
        <w:rPr>
          <w:spacing w:val="19"/>
        </w:rPr>
        <w:t xml:space="preserve"> </w:t>
      </w:r>
      <w:r>
        <w:rPr>
          <w:w w:val="50"/>
        </w:rPr>
        <w:t>ș</w:t>
      </w:r>
      <w:r>
        <w:rPr>
          <w:w w:val="99"/>
        </w:rPr>
        <w:t>i</w:t>
      </w:r>
      <w:r>
        <w:rPr>
          <w:spacing w:val="19"/>
        </w:rPr>
        <w:t xml:space="preserve"> </w:t>
      </w:r>
      <w:r>
        <w:rPr>
          <w:w w:val="99"/>
        </w:rPr>
        <w:t>un</w:t>
      </w:r>
      <w:r>
        <w:rPr>
          <w:spacing w:val="-2"/>
          <w:w w:val="99"/>
        </w:rPr>
        <w:t>i</w:t>
      </w:r>
      <w:r>
        <w:rPr>
          <w:w w:val="99"/>
        </w:rPr>
        <w:t>t</w:t>
      </w:r>
      <w:r>
        <w:rPr>
          <w:spacing w:val="-1"/>
          <w:w w:val="99"/>
        </w:rPr>
        <w:t>ar</w:t>
      </w:r>
      <w:r>
        <w:rPr>
          <w:w w:val="99"/>
        </w:rPr>
        <w:t>,</w:t>
      </w:r>
      <w:r>
        <w:rPr>
          <w:spacing w:val="19"/>
        </w:rPr>
        <w:t xml:space="preserve"> </w:t>
      </w:r>
      <w:r>
        <w:rPr>
          <w:w w:val="99"/>
        </w:rPr>
        <w:t>d</w:t>
      </w:r>
      <w:r>
        <w:rPr>
          <w:spacing w:val="-1"/>
          <w:w w:val="99"/>
        </w:rPr>
        <w:t>e</w:t>
      </w:r>
      <w:r>
        <w:rPr>
          <w:w w:val="99"/>
        </w:rPr>
        <w:t>t</w:t>
      </w:r>
      <w:r>
        <w:rPr>
          <w:spacing w:val="-1"/>
          <w:w w:val="99"/>
        </w:rPr>
        <w:t>er</w:t>
      </w:r>
      <w:r>
        <w:rPr>
          <w:w w:val="99"/>
        </w:rPr>
        <w:t>min</w:t>
      </w:r>
      <w:r>
        <w:rPr>
          <w:spacing w:val="-1"/>
          <w:w w:val="99"/>
        </w:rPr>
        <w:t>a</w:t>
      </w:r>
      <w:r>
        <w:rPr>
          <w:w w:val="99"/>
        </w:rPr>
        <w:t>t</w:t>
      </w:r>
      <w:r>
        <w:rPr>
          <w:spacing w:val="19"/>
        </w:rPr>
        <w:t xml:space="preserve"> </w:t>
      </w:r>
      <w:r>
        <w:rPr>
          <w:w w:val="99"/>
        </w:rPr>
        <w:t>de</w:t>
      </w:r>
      <w:r>
        <w:rPr>
          <w:spacing w:val="18"/>
        </w:rPr>
        <w:t xml:space="preserve"> </w:t>
      </w:r>
      <w:r>
        <w:rPr>
          <w:w w:val="99"/>
        </w:rPr>
        <w:t>îns</w:t>
      </w:r>
      <w:r>
        <w:rPr>
          <w:spacing w:val="-1"/>
          <w:w w:val="99"/>
        </w:rPr>
        <w:t>ă</w:t>
      </w:r>
      <w:r>
        <w:rPr>
          <w:w w:val="50"/>
        </w:rPr>
        <w:t>ș</w:t>
      </w:r>
      <w:r>
        <w:rPr>
          <w:w w:val="99"/>
        </w:rPr>
        <w:t>i</w:t>
      </w:r>
      <w:r>
        <w:rPr>
          <w:spacing w:val="19"/>
        </w:rPr>
        <w:t xml:space="preserve"> </w:t>
      </w:r>
      <w:r>
        <w:rPr>
          <w:spacing w:val="-1"/>
          <w:w w:val="99"/>
        </w:rPr>
        <w:t>f</w:t>
      </w:r>
      <w:r>
        <w:rPr>
          <w:w w:val="99"/>
        </w:rPr>
        <w:t>in</w:t>
      </w:r>
      <w:r>
        <w:rPr>
          <w:spacing w:val="-1"/>
          <w:w w:val="99"/>
        </w:rPr>
        <w:t>a</w:t>
      </w:r>
      <w:r>
        <w:rPr>
          <w:w w:val="99"/>
        </w:rPr>
        <w:t>li</w:t>
      </w:r>
      <w:r>
        <w:rPr>
          <w:spacing w:val="-2"/>
          <w:w w:val="99"/>
        </w:rPr>
        <w:t>t</w:t>
      </w:r>
      <w:r>
        <w:rPr>
          <w:spacing w:val="-1"/>
          <w:w w:val="99"/>
        </w:rPr>
        <w:t>a</w:t>
      </w:r>
      <w:r>
        <w:rPr>
          <w:w w:val="99"/>
        </w:rPr>
        <w:t>t</w:t>
      </w:r>
      <w:r>
        <w:rPr>
          <w:spacing w:val="-1"/>
          <w:w w:val="99"/>
        </w:rPr>
        <w:t>e</w:t>
      </w:r>
      <w:r>
        <w:rPr>
          <w:w w:val="99"/>
        </w:rPr>
        <w:t>a</w:t>
      </w:r>
      <w:r>
        <w:rPr>
          <w:spacing w:val="18"/>
        </w:rPr>
        <w:t xml:space="preserve"> </w:t>
      </w:r>
      <w:r>
        <w:rPr>
          <w:spacing w:val="-1"/>
          <w:w w:val="99"/>
        </w:rPr>
        <w:t>a</w:t>
      </w:r>
      <w:r>
        <w:rPr>
          <w:spacing w:val="1"/>
          <w:w w:val="99"/>
        </w:rPr>
        <w:t>c</w:t>
      </w:r>
      <w:r>
        <w:rPr>
          <w:spacing w:val="-1"/>
          <w:w w:val="99"/>
        </w:rPr>
        <w:t>e</w:t>
      </w:r>
      <w:r>
        <w:rPr>
          <w:w w:val="99"/>
        </w:rPr>
        <w:t>st</w:t>
      </w:r>
      <w:r>
        <w:rPr>
          <w:spacing w:val="-1"/>
          <w:w w:val="99"/>
        </w:rPr>
        <w:t>e</w:t>
      </w:r>
      <w:r>
        <w:rPr>
          <w:w w:val="99"/>
        </w:rPr>
        <w:t>i</w:t>
      </w:r>
      <w:r>
        <w:rPr>
          <w:spacing w:val="20"/>
        </w:rPr>
        <w:t xml:space="preserve"> </w:t>
      </w:r>
      <w:r>
        <w:rPr>
          <w:spacing w:val="-10"/>
          <w:w w:val="50"/>
        </w:rPr>
        <w:t>ș</w:t>
      </w:r>
      <w:r>
        <w:rPr>
          <w:spacing w:val="-10"/>
          <w:w w:val="99"/>
        </w:rPr>
        <w:t>tiin</w:t>
      </w:r>
      <w:r>
        <w:rPr>
          <w:spacing w:val="-10"/>
          <w:w w:val="35"/>
        </w:rPr>
        <w:t>ț</w:t>
      </w:r>
      <w:r>
        <w:rPr>
          <w:spacing w:val="-11"/>
          <w:w w:val="99"/>
        </w:rPr>
        <w:t>e</w:t>
      </w:r>
      <w:r>
        <w:rPr>
          <w:spacing w:val="-10"/>
          <w:w w:val="99"/>
        </w:rPr>
        <w:t>,</w:t>
      </w:r>
      <w:r>
        <w:rPr>
          <w:w w:val="99"/>
        </w:rPr>
        <w:t xml:space="preserve"> </w:t>
      </w:r>
      <w:r>
        <w:t>aflarea adevărului în procesul</w:t>
      </w:r>
      <w:r>
        <w:rPr>
          <w:spacing w:val="-2"/>
        </w:rPr>
        <w:t xml:space="preserve"> </w:t>
      </w:r>
      <w:r>
        <w:t>judiciar.</w:t>
      </w:r>
    </w:p>
    <w:p w:rsidR="006F5088" w:rsidRDefault="00CE4D26">
      <w:pPr>
        <w:pStyle w:val="Corptext"/>
        <w:spacing w:before="2"/>
        <w:ind w:left="1042" w:firstLine="0"/>
        <w:jc w:val="left"/>
      </w:pPr>
      <w:r>
        <w:t>Criminalistica reprezintă un sistem unitar, dacă avem în vedere structura</w:t>
      </w:r>
      <w:r>
        <w:rPr>
          <w:spacing w:val="-20"/>
        </w:rPr>
        <w:t xml:space="preserve"> </w:t>
      </w:r>
      <w:r>
        <w:t>sa:</w:t>
      </w:r>
    </w:p>
    <w:p w:rsidR="006F5088" w:rsidRDefault="00CE4D26">
      <w:pPr>
        <w:pStyle w:val="Listparagraf"/>
        <w:numPr>
          <w:ilvl w:val="1"/>
          <w:numId w:val="117"/>
        </w:numPr>
        <w:tabs>
          <w:tab w:val="left" w:pos="1336"/>
        </w:tabs>
        <w:spacing w:before="137"/>
        <w:ind w:firstLine="567"/>
        <w:rPr>
          <w:sz w:val="24"/>
        </w:rPr>
      </w:pPr>
      <w:r>
        <w:rPr>
          <w:i/>
          <w:sz w:val="24"/>
        </w:rPr>
        <w:t xml:space="preserve">Tehnica  criminalistică  </w:t>
      </w:r>
      <w:r>
        <w:rPr>
          <w:sz w:val="24"/>
        </w:rPr>
        <w:t>care cuprinde totalitatea metodelor  și  mijloacelor</w:t>
      </w:r>
      <w:r>
        <w:rPr>
          <w:spacing w:val="41"/>
          <w:sz w:val="24"/>
        </w:rPr>
        <w:t xml:space="preserve"> </w:t>
      </w:r>
      <w:r>
        <w:rPr>
          <w:sz w:val="24"/>
        </w:rPr>
        <w:t>tehnico-</w:t>
      </w:r>
    </w:p>
    <w:p w:rsidR="006F5088" w:rsidRDefault="00CE4D26">
      <w:pPr>
        <w:pStyle w:val="Corptext"/>
        <w:spacing w:before="139"/>
        <w:ind w:firstLine="0"/>
        <w:jc w:val="left"/>
      </w:pPr>
      <w:r>
        <w:rPr>
          <w:w w:val="50"/>
        </w:rPr>
        <w:t>ș</w:t>
      </w:r>
      <w:r>
        <w:rPr>
          <w:w w:val="99"/>
        </w:rPr>
        <w:t>tiin</w:t>
      </w:r>
      <w:r>
        <w:rPr>
          <w:w w:val="35"/>
        </w:rPr>
        <w:t>ț</w:t>
      </w:r>
      <w:r>
        <w:rPr>
          <w:w w:val="99"/>
        </w:rPr>
        <w:t>i</w:t>
      </w:r>
      <w:r>
        <w:rPr>
          <w:spacing w:val="-1"/>
          <w:w w:val="99"/>
        </w:rPr>
        <w:t>f</w:t>
      </w:r>
      <w:r>
        <w:rPr>
          <w:w w:val="99"/>
        </w:rPr>
        <w:t>i</w:t>
      </w:r>
      <w:r>
        <w:rPr>
          <w:spacing w:val="-1"/>
          <w:w w:val="99"/>
        </w:rPr>
        <w:t>c</w:t>
      </w:r>
      <w:r>
        <w:rPr>
          <w:w w:val="99"/>
        </w:rPr>
        <w:t>e</w:t>
      </w:r>
      <w:r>
        <w:rPr>
          <w:spacing w:val="-1"/>
        </w:rPr>
        <w:t xml:space="preserve"> </w:t>
      </w:r>
      <w:r>
        <w:rPr>
          <w:w w:val="99"/>
        </w:rPr>
        <w:t>de</w:t>
      </w:r>
      <w:r>
        <w:rPr>
          <w:spacing w:val="-1"/>
        </w:rPr>
        <w:t xml:space="preserve"> </w:t>
      </w:r>
      <w:r>
        <w:rPr>
          <w:w w:val="99"/>
        </w:rPr>
        <w:t>d</w:t>
      </w:r>
      <w:r>
        <w:rPr>
          <w:spacing w:val="-1"/>
          <w:w w:val="99"/>
        </w:rPr>
        <w:t>e</w:t>
      </w:r>
      <w:r>
        <w:rPr>
          <w:w w:val="99"/>
        </w:rPr>
        <w:t>s</w:t>
      </w:r>
      <w:r>
        <w:rPr>
          <w:spacing w:val="-1"/>
          <w:w w:val="99"/>
        </w:rPr>
        <w:t>c</w:t>
      </w:r>
      <w:r>
        <w:rPr>
          <w:w w:val="99"/>
        </w:rPr>
        <w:t>op</w:t>
      </w:r>
      <w:r>
        <w:rPr>
          <w:spacing w:val="1"/>
          <w:w w:val="99"/>
        </w:rPr>
        <w:t>e</w:t>
      </w:r>
      <w:r>
        <w:rPr>
          <w:spacing w:val="-1"/>
          <w:w w:val="99"/>
        </w:rPr>
        <w:t>r</w:t>
      </w:r>
      <w:r>
        <w:rPr>
          <w:w w:val="99"/>
        </w:rPr>
        <w:t>i</w:t>
      </w:r>
      <w:r>
        <w:rPr>
          <w:spacing w:val="-1"/>
          <w:w w:val="99"/>
        </w:rPr>
        <w:t>re</w:t>
      </w:r>
      <w:r>
        <w:rPr>
          <w:w w:val="99"/>
        </w:rPr>
        <w:t>,</w:t>
      </w:r>
      <w:r>
        <w:rPr>
          <w:spacing w:val="2"/>
        </w:rPr>
        <w:t xml:space="preserve"> </w:t>
      </w:r>
      <w:r>
        <w:rPr>
          <w:spacing w:val="-1"/>
          <w:w w:val="99"/>
        </w:rPr>
        <w:t>f</w:t>
      </w:r>
      <w:r>
        <w:rPr>
          <w:w w:val="99"/>
        </w:rPr>
        <w:t>ix</w:t>
      </w:r>
      <w:r>
        <w:rPr>
          <w:spacing w:val="-1"/>
          <w:w w:val="99"/>
        </w:rPr>
        <w:t>are</w:t>
      </w:r>
      <w:r>
        <w:rPr>
          <w:w w:val="99"/>
        </w:rPr>
        <w:t>,</w:t>
      </w:r>
      <w:r>
        <w:t xml:space="preserve"> </w:t>
      </w:r>
      <w:r>
        <w:rPr>
          <w:spacing w:val="-1"/>
          <w:w w:val="99"/>
        </w:rPr>
        <w:t>r</w:t>
      </w:r>
      <w:r>
        <w:rPr>
          <w:w w:val="99"/>
        </w:rPr>
        <w:t>idi</w:t>
      </w:r>
      <w:r>
        <w:rPr>
          <w:spacing w:val="1"/>
          <w:w w:val="99"/>
        </w:rPr>
        <w:t>c</w:t>
      </w:r>
      <w:r>
        <w:rPr>
          <w:spacing w:val="-1"/>
          <w:w w:val="99"/>
        </w:rPr>
        <w:t>a</w:t>
      </w:r>
      <w:r>
        <w:rPr>
          <w:spacing w:val="1"/>
          <w:w w:val="99"/>
        </w:rPr>
        <w:t>r</w:t>
      </w:r>
      <w:r>
        <w:rPr>
          <w:spacing w:val="-1"/>
          <w:w w:val="99"/>
        </w:rPr>
        <w:t>e</w:t>
      </w:r>
      <w:r>
        <w:rPr>
          <w:w w:val="99"/>
        </w:rPr>
        <w:t>,</w:t>
      </w:r>
      <w:r>
        <w:t xml:space="preserve"> </w:t>
      </w:r>
      <w:r>
        <w:rPr>
          <w:spacing w:val="-1"/>
          <w:w w:val="99"/>
        </w:rPr>
        <w:t>e</w:t>
      </w:r>
      <w:r>
        <w:rPr>
          <w:w w:val="99"/>
        </w:rPr>
        <w:t>x</w:t>
      </w:r>
      <w:r>
        <w:rPr>
          <w:spacing w:val="-1"/>
          <w:w w:val="99"/>
        </w:rPr>
        <w:t>a</w:t>
      </w:r>
      <w:r>
        <w:rPr>
          <w:w w:val="99"/>
        </w:rPr>
        <w:t>min</w:t>
      </w:r>
      <w:r>
        <w:rPr>
          <w:spacing w:val="1"/>
          <w:w w:val="99"/>
        </w:rPr>
        <w:t>a</w:t>
      </w:r>
      <w:r>
        <w:rPr>
          <w:spacing w:val="-1"/>
          <w:w w:val="99"/>
        </w:rPr>
        <w:t>r</w:t>
      </w:r>
      <w:r>
        <w:rPr>
          <w:w w:val="99"/>
        </w:rPr>
        <w:t>e</w:t>
      </w:r>
      <w:r>
        <w:rPr>
          <w:spacing w:val="-1"/>
        </w:rPr>
        <w:t xml:space="preserve"> </w:t>
      </w:r>
      <w:r>
        <w:rPr>
          <w:w w:val="50"/>
        </w:rPr>
        <w:t>ș</w:t>
      </w:r>
      <w:r>
        <w:rPr>
          <w:w w:val="99"/>
        </w:rPr>
        <w:t>i</w:t>
      </w:r>
      <w:r>
        <w:t xml:space="preserve"> </w:t>
      </w:r>
      <w:r>
        <w:rPr>
          <w:w w:val="99"/>
        </w:rPr>
        <w:t>int</w:t>
      </w:r>
      <w:r>
        <w:rPr>
          <w:spacing w:val="-1"/>
          <w:w w:val="99"/>
        </w:rPr>
        <w:t>er</w:t>
      </w:r>
      <w:r>
        <w:rPr>
          <w:w w:val="99"/>
        </w:rPr>
        <w:t>p</w:t>
      </w:r>
      <w:r>
        <w:rPr>
          <w:spacing w:val="-1"/>
          <w:w w:val="99"/>
        </w:rPr>
        <w:t>re</w:t>
      </w:r>
      <w:r>
        <w:rPr>
          <w:spacing w:val="2"/>
          <w:w w:val="99"/>
        </w:rPr>
        <w:t>t</w:t>
      </w:r>
      <w:r>
        <w:rPr>
          <w:spacing w:val="-1"/>
          <w:w w:val="99"/>
        </w:rPr>
        <w:t>ar</w:t>
      </w:r>
      <w:r>
        <w:rPr>
          <w:w w:val="99"/>
        </w:rPr>
        <w:t>e</w:t>
      </w:r>
      <w:r>
        <w:rPr>
          <w:spacing w:val="1"/>
        </w:rPr>
        <w:t xml:space="preserve"> </w:t>
      </w:r>
      <w:r>
        <w:rPr>
          <w:w w:val="99"/>
        </w:rPr>
        <w:t>a</w:t>
      </w:r>
      <w:r>
        <w:rPr>
          <w:spacing w:val="-1"/>
        </w:rPr>
        <w:t xml:space="preserve"> </w:t>
      </w:r>
      <w:r>
        <w:rPr>
          <w:w w:val="99"/>
        </w:rPr>
        <w:t>u</w:t>
      </w:r>
      <w:r>
        <w:rPr>
          <w:spacing w:val="-1"/>
          <w:w w:val="99"/>
        </w:rPr>
        <w:t>r</w:t>
      </w:r>
      <w:r>
        <w:rPr>
          <w:w w:val="99"/>
        </w:rPr>
        <w:t>m</w:t>
      </w:r>
      <w:r>
        <w:rPr>
          <w:spacing w:val="-1"/>
          <w:w w:val="99"/>
        </w:rPr>
        <w:t>e</w:t>
      </w:r>
      <w:r>
        <w:rPr>
          <w:spacing w:val="2"/>
          <w:w w:val="99"/>
        </w:rPr>
        <w:t>l</w:t>
      </w:r>
      <w:r>
        <w:rPr>
          <w:w w:val="99"/>
        </w:rPr>
        <w:t>or</w:t>
      </w:r>
      <w:r>
        <w:rPr>
          <w:spacing w:val="-1"/>
        </w:rPr>
        <w:t xml:space="preserve"> </w:t>
      </w:r>
      <w:r>
        <w:rPr>
          <w:w w:val="99"/>
        </w:rPr>
        <w:t>in</w:t>
      </w:r>
      <w:r>
        <w:rPr>
          <w:spacing w:val="-1"/>
          <w:w w:val="99"/>
        </w:rPr>
        <w:t>frac</w:t>
      </w:r>
      <w:r>
        <w:rPr>
          <w:w w:val="35"/>
        </w:rPr>
        <w:t>ț</w:t>
      </w:r>
      <w:r>
        <w:rPr>
          <w:w w:val="99"/>
        </w:rPr>
        <w:t>iunii.</w:t>
      </w:r>
    </w:p>
    <w:p w:rsidR="006F5088" w:rsidRDefault="00CE4D26">
      <w:pPr>
        <w:pStyle w:val="Listparagraf"/>
        <w:numPr>
          <w:ilvl w:val="1"/>
          <w:numId w:val="117"/>
        </w:numPr>
        <w:tabs>
          <w:tab w:val="left" w:pos="1307"/>
        </w:tabs>
        <w:spacing w:before="137" w:line="360" w:lineRule="auto"/>
        <w:ind w:right="111" w:firstLine="567"/>
        <w:jc w:val="both"/>
        <w:rPr>
          <w:sz w:val="24"/>
        </w:rPr>
      </w:pPr>
      <w:r>
        <w:rPr>
          <w:i/>
          <w:sz w:val="24"/>
        </w:rPr>
        <w:t xml:space="preserve">Tactica criminalistică </w:t>
      </w:r>
      <w:r>
        <w:rPr>
          <w:sz w:val="24"/>
        </w:rPr>
        <w:t xml:space="preserve">care cuprinde ansamblul procedeelor și regulilor specifice </w:t>
      </w:r>
      <w:r>
        <w:rPr>
          <w:spacing w:val="-11"/>
          <w:sz w:val="24"/>
        </w:rPr>
        <w:t xml:space="preserve">de </w:t>
      </w:r>
      <w:r>
        <w:rPr>
          <w:spacing w:val="-1"/>
          <w:w w:val="99"/>
          <w:sz w:val="24"/>
        </w:rPr>
        <w:t>efec</w:t>
      </w:r>
      <w:r>
        <w:rPr>
          <w:w w:val="99"/>
          <w:sz w:val="24"/>
        </w:rPr>
        <w:t>t</w:t>
      </w:r>
      <w:r>
        <w:rPr>
          <w:spacing w:val="2"/>
          <w:w w:val="99"/>
          <w:sz w:val="24"/>
        </w:rPr>
        <w:t>u</w:t>
      </w:r>
      <w:r>
        <w:rPr>
          <w:spacing w:val="-1"/>
          <w:w w:val="99"/>
          <w:sz w:val="24"/>
        </w:rPr>
        <w:t>ar</w:t>
      </w:r>
      <w:r>
        <w:rPr>
          <w:w w:val="99"/>
          <w:sz w:val="24"/>
        </w:rPr>
        <w:t>e</w:t>
      </w:r>
      <w:r>
        <w:rPr>
          <w:spacing w:val="1"/>
          <w:sz w:val="24"/>
        </w:rPr>
        <w:t xml:space="preserve"> </w:t>
      </w:r>
      <w:r>
        <w:rPr>
          <w:w w:val="99"/>
          <w:sz w:val="24"/>
        </w:rPr>
        <w:t>a</w:t>
      </w:r>
      <w:r>
        <w:rPr>
          <w:spacing w:val="-1"/>
          <w:sz w:val="24"/>
        </w:rPr>
        <w:t xml:space="preserve"> </w:t>
      </w:r>
      <w:r>
        <w:rPr>
          <w:spacing w:val="1"/>
          <w:w w:val="99"/>
          <w:sz w:val="24"/>
        </w:rPr>
        <w:t>a</w:t>
      </w:r>
      <w:r>
        <w:rPr>
          <w:spacing w:val="-1"/>
          <w:w w:val="99"/>
          <w:sz w:val="24"/>
        </w:rPr>
        <w:t>c</w:t>
      </w:r>
      <w:r>
        <w:rPr>
          <w:w w:val="99"/>
          <w:sz w:val="24"/>
        </w:rPr>
        <w:t>tivi</w:t>
      </w:r>
      <w:r>
        <w:rPr>
          <w:spacing w:val="1"/>
          <w:w w:val="99"/>
          <w:sz w:val="24"/>
        </w:rPr>
        <w:t>t</w:t>
      </w:r>
      <w:r>
        <w:rPr>
          <w:spacing w:val="-1"/>
          <w:w w:val="99"/>
          <w:sz w:val="24"/>
        </w:rPr>
        <w:t>ă</w:t>
      </w:r>
      <w:r>
        <w:rPr>
          <w:w w:val="35"/>
          <w:sz w:val="24"/>
        </w:rPr>
        <w:t>ț</w:t>
      </w:r>
      <w:r>
        <w:rPr>
          <w:w w:val="99"/>
          <w:sz w:val="24"/>
        </w:rPr>
        <w:t>ilor</w:t>
      </w:r>
      <w:r>
        <w:rPr>
          <w:spacing w:val="-1"/>
          <w:sz w:val="24"/>
        </w:rPr>
        <w:t xml:space="preserve"> </w:t>
      </w:r>
      <w:r>
        <w:rPr>
          <w:w w:val="99"/>
          <w:sz w:val="24"/>
        </w:rPr>
        <w:t>de</w:t>
      </w:r>
      <w:r>
        <w:rPr>
          <w:spacing w:val="-1"/>
          <w:sz w:val="24"/>
        </w:rPr>
        <w:t xml:space="preserve"> </w:t>
      </w:r>
      <w:r>
        <w:rPr>
          <w:w w:val="99"/>
          <w:sz w:val="24"/>
        </w:rPr>
        <w:t>u</w:t>
      </w:r>
      <w:r>
        <w:rPr>
          <w:spacing w:val="-1"/>
          <w:w w:val="99"/>
          <w:sz w:val="24"/>
        </w:rPr>
        <w:t>r</w:t>
      </w:r>
      <w:r>
        <w:rPr>
          <w:w w:val="99"/>
          <w:sz w:val="24"/>
        </w:rPr>
        <w:t>m</w:t>
      </w:r>
      <w:r>
        <w:rPr>
          <w:spacing w:val="-1"/>
          <w:w w:val="99"/>
          <w:sz w:val="24"/>
        </w:rPr>
        <w:t>ăr</w:t>
      </w:r>
      <w:r>
        <w:rPr>
          <w:w w:val="99"/>
          <w:sz w:val="24"/>
        </w:rPr>
        <w:t>i</w:t>
      </w:r>
      <w:r>
        <w:rPr>
          <w:spacing w:val="1"/>
          <w:w w:val="99"/>
          <w:sz w:val="24"/>
        </w:rPr>
        <w:t>r</w:t>
      </w:r>
      <w:r>
        <w:rPr>
          <w:w w:val="99"/>
          <w:sz w:val="24"/>
        </w:rPr>
        <w:t>e</w:t>
      </w:r>
      <w:r>
        <w:rPr>
          <w:spacing w:val="-1"/>
          <w:sz w:val="24"/>
        </w:rPr>
        <w:t xml:space="preserve"> </w:t>
      </w:r>
      <w:r>
        <w:rPr>
          <w:w w:val="99"/>
          <w:sz w:val="24"/>
        </w:rPr>
        <w:t>p</w:t>
      </w:r>
      <w:r>
        <w:rPr>
          <w:spacing w:val="-1"/>
          <w:w w:val="99"/>
          <w:sz w:val="24"/>
        </w:rPr>
        <w:t>e</w:t>
      </w:r>
      <w:r>
        <w:rPr>
          <w:w w:val="99"/>
          <w:sz w:val="24"/>
        </w:rPr>
        <w:t>n</w:t>
      </w:r>
      <w:r>
        <w:rPr>
          <w:spacing w:val="-1"/>
          <w:w w:val="99"/>
          <w:sz w:val="24"/>
        </w:rPr>
        <w:t>a</w:t>
      </w:r>
      <w:r>
        <w:rPr>
          <w:spacing w:val="3"/>
          <w:w w:val="99"/>
          <w:sz w:val="24"/>
        </w:rPr>
        <w:t>l</w:t>
      </w:r>
      <w:r>
        <w:rPr>
          <w:w w:val="99"/>
          <w:sz w:val="24"/>
        </w:rPr>
        <w:t>ă</w:t>
      </w:r>
      <w:r>
        <w:rPr>
          <w:spacing w:val="-1"/>
          <w:sz w:val="24"/>
        </w:rPr>
        <w:t xml:space="preserve"> </w:t>
      </w:r>
      <w:r>
        <w:rPr>
          <w:w w:val="50"/>
          <w:sz w:val="24"/>
        </w:rPr>
        <w:t>ș</w:t>
      </w:r>
      <w:r>
        <w:rPr>
          <w:w w:val="99"/>
          <w:sz w:val="24"/>
        </w:rPr>
        <w:t>i</w:t>
      </w:r>
      <w:r>
        <w:rPr>
          <w:sz w:val="24"/>
        </w:rPr>
        <w:t xml:space="preserve"> </w:t>
      </w:r>
      <w:r>
        <w:rPr>
          <w:w w:val="99"/>
          <w:sz w:val="24"/>
        </w:rPr>
        <w:t>de</w:t>
      </w:r>
      <w:r>
        <w:rPr>
          <w:spacing w:val="-1"/>
          <w:sz w:val="24"/>
        </w:rPr>
        <w:t xml:space="preserve"> </w:t>
      </w:r>
      <w:r>
        <w:rPr>
          <w:w w:val="99"/>
          <w:sz w:val="24"/>
        </w:rPr>
        <w:t>j</w:t>
      </w:r>
      <w:r>
        <w:rPr>
          <w:spacing w:val="2"/>
          <w:w w:val="99"/>
          <w:sz w:val="24"/>
        </w:rPr>
        <w:t>u</w:t>
      </w:r>
      <w:r>
        <w:rPr>
          <w:w w:val="99"/>
          <w:sz w:val="24"/>
        </w:rPr>
        <w:t>d</w:t>
      </w:r>
      <w:r>
        <w:rPr>
          <w:spacing w:val="-1"/>
          <w:w w:val="99"/>
          <w:sz w:val="24"/>
        </w:rPr>
        <w:t>eca</w:t>
      </w:r>
      <w:r>
        <w:rPr>
          <w:w w:val="99"/>
          <w:sz w:val="24"/>
        </w:rPr>
        <w:t>t</w:t>
      </w:r>
      <w:r>
        <w:rPr>
          <w:spacing w:val="-1"/>
          <w:w w:val="99"/>
          <w:sz w:val="24"/>
        </w:rPr>
        <w:t>ă</w:t>
      </w:r>
      <w:r>
        <w:rPr>
          <w:w w:val="99"/>
          <w:sz w:val="24"/>
        </w:rPr>
        <w:t>.</w:t>
      </w:r>
    </w:p>
    <w:p w:rsidR="006F5088" w:rsidRDefault="00CE4D26">
      <w:pPr>
        <w:pStyle w:val="Listparagraf"/>
        <w:numPr>
          <w:ilvl w:val="1"/>
          <w:numId w:val="117"/>
        </w:numPr>
        <w:tabs>
          <w:tab w:val="left" w:pos="1283"/>
        </w:tabs>
        <w:spacing w:line="360" w:lineRule="auto"/>
        <w:ind w:right="113" w:firstLine="567"/>
        <w:jc w:val="both"/>
        <w:rPr>
          <w:sz w:val="24"/>
        </w:rPr>
      </w:pPr>
      <w:r>
        <w:rPr>
          <w:i/>
          <w:spacing w:val="-1"/>
          <w:w w:val="99"/>
          <w:sz w:val="24"/>
        </w:rPr>
        <w:t>Me</w:t>
      </w:r>
      <w:r>
        <w:rPr>
          <w:i/>
          <w:w w:val="99"/>
          <w:sz w:val="24"/>
        </w:rPr>
        <w:t>todologia</w:t>
      </w:r>
      <w:r>
        <w:rPr>
          <w:i/>
          <w:sz w:val="24"/>
        </w:rPr>
        <w:t xml:space="preserve"> </w:t>
      </w:r>
      <w:r>
        <w:rPr>
          <w:i/>
          <w:spacing w:val="-1"/>
          <w:w w:val="99"/>
          <w:sz w:val="24"/>
        </w:rPr>
        <w:t>c</w:t>
      </w:r>
      <w:r>
        <w:rPr>
          <w:i/>
          <w:w w:val="99"/>
          <w:sz w:val="24"/>
        </w:rPr>
        <w:t>ri</w:t>
      </w:r>
      <w:r>
        <w:rPr>
          <w:i/>
          <w:spacing w:val="-1"/>
          <w:w w:val="99"/>
          <w:sz w:val="24"/>
        </w:rPr>
        <w:t>m</w:t>
      </w:r>
      <w:r>
        <w:rPr>
          <w:i/>
          <w:w w:val="99"/>
          <w:sz w:val="24"/>
        </w:rPr>
        <w:t>inalisti</w:t>
      </w:r>
      <w:r>
        <w:rPr>
          <w:i/>
          <w:spacing w:val="-1"/>
          <w:w w:val="99"/>
          <w:sz w:val="24"/>
        </w:rPr>
        <w:t>c</w:t>
      </w:r>
      <w:r>
        <w:rPr>
          <w:i/>
          <w:w w:val="99"/>
          <w:sz w:val="24"/>
        </w:rPr>
        <w:t>ă</w:t>
      </w:r>
      <w:r>
        <w:rPr>
          <w:sz w:val="24"/>
        </w:rPr>
        <w:t xml:space="preserve"> </w:t>
      </w:r>
      <w:r>
        <w:rPr>
          <w:spacing w:val="-1"/>
          <w:w w:val="99"/>
          <w:sz w:val="24"/>
        </w:rPr>
        <w:t>ca</w:t>
      </w:r>
      <w:r>
        <w:rPr>
          <w:spacing w:val="1"/>
          <w:w w:val="99"/>
          <w:sz w:val="24"/>
        </w:rPr>
        <w:t>r</w:t>
      </w:r>
      <w:r>
        <w:rPr>
          <w:w w:val="99"/>
          <w:sz w:val="24"/>
        </w:rPr>
        <w:t>e</w:t>
      </w:r>
      <w:r>
        <w:rPr>
          <w:spacing w:val="-1"/>
          <w:sz w:val="24"/>
        </w:rPr>
        <w:t xml:space="preserve"> </w:t>
      </w:r>
      <w:r>
        <w:rPr>
          <w:w w:val="99"/>
          <w:sz w:val="24"/>
        </w:rPr>
        <w:t>se</w:t>
      </w:r>
      <w:r>
        <w:rPr>
          <w:spacing w:val="1"/>
          <w:sz w:val="24"/>
        </w:rPr>
        <w:t xml:space="preserve"> </w:t>
      </w:r>
      <w:r>
        <w:rPr>
          <w:spacing w:val="-1"/>
          <w:w w:val="99"/>
          <w:sz w:val="24"/>
        </w:rPr>
        <w:t>r</w:t>
      </w:r>
      <w:r>
        <w:rPr>
          <w:spacing w:val="1"/>
          <w:w w:val="99"/>
          <w:sz w:val="24"/>
        </w:rPr>
        <w:t>e</w:t>
      </w:r>
      <w:r>
        <w:rPr>
          <w:spacing w:val="-1"/>
          <w:w w:val="99"/>
          <w:sz w:val="24"/>
        </w:rPr>
        <w:t>fe</w:t>
      </w:r>
      <w:r>
        <w:rPr>
          <w:spacing w:val="1"/>
          <w:w w:val="99"/>
          <w:sz w:val="24"/>
        </w:rPr>
        <w:t>r</w:t>
      </w:r>
      <w:r>
        <w:rPr>
          <w:w w:val="99"/>
          <w:sz w:val="24"/>
        </w:rPr>
        <w:t>ă</w:t>
      </w:r>
      <w:r>
        <w:rPr>
          <w:spacing w:val="-1"/>
          <w:sz w:val="24"/>
        </w:rPr>
        <w:t xml:space="preserve"> </w:t>
      </w:r>
      <w:r>
        <w:rPr>
          <w:w w:val="99"/>
          <w:sz w:val="24"/>
        </w:rPr>
        <w:t>la</w:t>
      </w:r>
      <w:r>
        <w:rPr>
          <w:spacing w:val="1"/>
          <w:sz w:val="24"/>
        </w:rPr>
        <w:t xml:space="preserve"> </w:t>
      </w:r>
      <w:r>
        <w:rPr>
          <w:w w:val="99"/>
          <w:sz w:val="24"/>
        </w:rPr>
        <w:t>p</w:t>
      </w:r>
      <w:r>
        <w:rPr>
          <w:spacing w:val="-1"/>
          <w:w w:val="99"/>
          <w:sz w:val="24"/>
        </w:rPr>
        <w:t>a</w:t>
      </w:r>
      <w:r>
        <w:rPr>
          <w:spacing w:val="1"/>
          <w:w w:val="99"/>
          <w:sz w:val="24"/>
        </w:rPr>
        <w:t>r</w:t>
      </w:r>
      <w:r>
        <w:rPr>
          <w:w w:val="99"/>
          <w:sz w:val="24"/>
        </w:rPr>
        <w:t>ti</w:t>
      </w:r>
      <w:r>
        <w:rPr>
          <w:spacing w:val="-1"/>
          <w:w w:val="99"/>
          <w:sz w:val="24"/>
        </w:rPr>
        <w:t>c</w:t>
      </w:r>
      <w:r>
        <w:rPr>
          <w:w w:val="99"/>
          <w:sz w:val="24"/>
        </w:rPr>
        <w:t>ul</w:t>
      </w:r>
      <w:r>
        <w:rPr>
          <w:spacing w:val="-1"/>
          <w:w w:val="99"/>
          <w:sz w:val="24"/>
        </w:rPr>
        <w:t>ar</w:t>
      </w:r>
      <w:r>
        <w:rPr>
          <w:w w:val="99"/>
          <w:sz w:val="24"/>
        </w:rPr>
        <w:t>it</w:t>
      </w:r>
      <w:r>
        <w:rPr>
          <w:spacing w:val="-1"/>
          <w:w w:val="99"/>
          <w:sz w:val="24"/>
        </w:rPr>
        <w:t>ă</w:t>
      </w:r>
      <w:r>
        <w:rPr>
          <w:w w:val="35"/>
          <w:sz w:val="24"/>
        </w:rPr>
        <w:t>ț</w:t>
      </w:r>
      <w:r>
        <w:rPr>
          <w:w w:val="99"/>
          <w:sz w:val="24"/>
        </w:rPr>
        <w:t>ile</w:t>
      </w:r>
      <w:r>
        <w:rPr>
          <w:spacing w:val="-1"/>
          <w:sz w:val="24"/>
        </w:rPr>
        <w:t xml:space="preserve"> </w:t>
      </w:r>
      <w:r>
        <w:rPr>
          <w:w w:val="99"/>
          <w:sz w:val="24"/>
        </w:rPr>
        <w:t>inv</w:t>
      </w:r>
      <w:r>
        <w:rPr>
          <w:spacing w:val="-1"/>
          <w:w w:val="99"/>
          <w:sz w:val="24"/>
        </w:rPr>
        <w:t>e</w:t>
      </w:r>
      <w:r>
        <w:rPr>
          <w:w w:val="99"/>
          <w:sz w:val="24"/>
        </w:rPr>
        <w:t>stig</w:t>
      </w:r>
      <w:r>
        <w:rPr>
          <w:spacing w:val="-1"/>
          <w:w w:val="99"/>
          <w:sz w:val="24"/>
        </w:rPr>
        <w:t>ăr</w:t>
      </w:r>
      <w:r>
        <w:rPr>
          <w:w w:val="99"/>
          <w:sz w:val="24"/>
        </w:rPr>
        <w:t>ii</w:t>
      </w:r>
      <w:r>
        <w:rPr>
          <w:spacing w:val="2"/>
          <w:sz w:val="24"/>
        </w:rPr>
        <w:t xml:space="preserve"> </w:t>
      </w:r>
      <w:r>
        <w:rPr>
          <w:w w:val="99"/>
          <w:sz w:val="24"/>
        </w:rPr>
        <w:t>unor</w:t>
      </w:r>
      <w:r>
        <w:rPr>
          <w:spacing w:val="-1"/>
          <w:sz w:val="24"/>
        </w:rPr>
        <w:t xml:space="preserve"> </w:t>
      </w:r>
      <w:r>
        <w:rPr>
          <w:spacing w:val="-1"/>
          <w:w w:val="99"/>
          <w:sz w:val="24"/>
        </w:rPr>
        <w:t>ca</w:t>
      </w:r>
      <w:r>
        <w:rPr>
          <w:spacing w:val="2"/>
          <w:w w:val="99"/>
          <w:sz w:val="24"/>
        </w:rPr>
        <w:t>t</w:t>
      </w:r>
      <w:r>
        <w:rPr>
          <w:spacing w:val="-1"/>
          <w:w w:val="99"/>
          <w:sz w:val="24"/>
        </w:rPr>
        <w:t>e</w:t>
      </w:r>
      <w:r>
        <w:rPr>
          <w:w w:val="99"/>
          <w:sz w:val="24"/>
        </w:rPr>
        <w:t>go</w:t>
      </w:r>
      <w:r>
        <w:rPr>
          <w:spacing w:val="-1"/>
          <w:w w:val="99"/>
          <w:sz w:val="24"/>
        </w:rPr>
        <w:t>r</w:t>
      </w:r>
      <w:r>
        <w:rPr>
          <w:w w:val="99"/>
          <w:sz w:val="24"/>
        </w:rPr>
        <w:t>ii de</w:t>
      </w:r>
      <w:r>
        <w:rPr>
          <w:spacing w:val="-1"/>
          <w:sz w:val="24"/>
        </w:rPr>
        <w:t xml:space="preserve"> </w:t>
      </w:r>
      <w:r>
        <w:rPr>
          <w:w w:val="99"/>
          <w:sz w:val="24"/>
        </w:rPr>
        <w:t>in</w:t>
      </w:r>
      <w:r>
        <w:rPr>
          <w:spacing w:val="-1"/>
          <w:w w:val="99"/>
          <w:sz w:val="24"/>
        </w:rPr>
        <w:t>fr</w:t>
      </w:r>
      <w:r>
        <w:rPr>
          <w:spacing w:val="1"/>
          <w:w w:val="99"/>
          <w:sz w:val="24"/>
        </w:rPr>
        <w:t>a</w:t>
      </w:r>
      <w:r>
        <w:rPr>
          <w:spacing w:val="-1"/>
          <w:w w:val="99"/>
          <w:sz w:val="24"/>
        </w:rPr>
        <w:t>c</w:t>
      </w:r>
      <w:r>
        <w:rPr>
          <w:w w:val="35"/>
          <w:sz w:val="24"/>
        </w:rPr>
        <w:t>ț</w:t>
      </w:r>
      <w:r>
        <w:rPr>
          <w:w w:val="99"/>
          <w:sz w:val="24"/>
        </w:rPr>
        <w:t>iuni.</w:t>
      </w:r>
    </w:p>
    <w:p w:rsidR="006F5088" w:rsidRDefault="00CE4D26">
      <w:pPr>
        <w:pStyle w:val="Titlu2"/>
        <w:numPr>
          <w:ilvl w:val="0"/>
          <w:numId w:val="117"/>
        </w:numPr>
        <w:tabs>
          <w:tab w:val="left" w:pos="1336"/>
        </w:tabs>
        <w:spacing w:before="4"/>
      </w:pPr>
      <w:r>
        <w:t>Caracterul</w:t>
      </w:r>
      <w:r>
        <w:rPr>
          <w:spacing w:val="-1"/>
        </w:rPr>
        <w:t xml:space="preserve"> </w:t>
      </w:r>
      <w:r>
        <w:t>pluridisciplinar</w:t>
      </w:r>
    </w:p>
    <w:p w:rsidR="006F5088" w:rsidRDefault="00CE4D26">
      <w:pPr>
        <w:pStyle w:val="Corptext"/>
        <w:spacing w:before="135" w:line="360" w:lineRule="auto"/>
        <w:ind w:right="106"/>
      </w:pPr>
      <w:r>
        <w:rPr>
          <w:spacing w:val="-1"/>
          <w:w w:val="99"/>
        </w:rPr>
        <w:t>A</w:t>
      </w:r>
      <w:r>
        <w:rPr>
          <w:w w:val="99"/>
        </w:rPr>
        <w:t>uto</w:t>
      </w:r>
      <w:r>
        <w:rPr>
          <w:spacing w:val="-1"/>
          <w:w w:val="99"/>
        </w:rPr>
        <w:t>r</w:t>
      </w:r>
      <w:r>
        <w:rPr>
          <w:w w:val="99"/>
        </w:rPr>
        <w:t>ii</w:t>
      </w:r>
      <w:r>
        <w:rPr>
          <w:spacing w:val="10"/>
        </w:rPr>
        <w:t xml:space="preserve"> </w:t>
      </w:r>
      <w:r>
        <w:rPr>
          <w:w w:val="99"/>
        </w:rPr>
        <w:t>de</w:t>
      </w:r>
      <w:r>
        <w:rPr>
          <w:spacing w:val="8"/>
        </w:rPr>
        <w:t xml:space="preserve"> </w:t>
      </w:r>
      <w:r>
        <w:rPr>
          <w:w w:val="99"/>
        </w:rPr>
        <w:t>sp</w:t>
      </w:r>
      <w:r>
        <w:rPr>
          <w:spacing w:val="-1"/>
          <w:w w:val="99"/>
        </w:rPr>
        <w:t>ec</w:t>
      </w:r>
      <w:r>
        <w:rPr>
          <w:w w:val="99"/>
        </w:rPr>
        <w:t>i</w:t>
      </w:r>
      <w:r>
        <w:rPr>
          <w:spacing w:val="-1"/>
          <w:w w:val="99"/>
        </w:rPr>
        <w:t>a</w:t>
      </w:r>
      <w:r>
        <w:rPr>
          <w:w w:val="99"/>
        </w:rPr>
        <w:t>lit</w:t>
      </w:r>
      <w:r>
        <w:rPr>
          <w:spacing w:val="-1"/>
          <w:w w:val="99"/>
        </w:rPr>
        <w:t>a</w:t>
      </w:r>
      <w:r>
        <w:rPr>
          <w:w w:val="99"/>
        </w:rPr>
        <w:t>te</w:t>
      </w:r>
      <w:r>
        <w:rPr>
          <w:spacing w:val="11"/>
        </w:rPr>
        <w:t xml:space="preserve"> </w:t>
      </w:r>
      <w:r>
        <w:rPr>
          <w:spacing w:val="-1"/>
          <w:w w:val="99"/>
        </w:rPr>
        <w:t>a</w:t>
      </w:r>
      <w:r>
        <w:rPr>
          <w:w w:val="99"/>
        </w:rPr>
        <w:t>u</w:t>
      </w:r>
      <w:r>
        <w:rPr>
          <w:spacing w:val="12"/>
        </w:rPr>
        <w:t xml:space="preserve"> </w:t>
      </w:r>
      <w:r>
        <w:rPr>
          <w:spacing w:val="-1"/>
          <w:w w:val="99"/>
        </w:rPr>
        <w:t>c</w:t>
      </w:r>
      <w:r>
        <w:rPr>
          <w:w w:val="99"/>
        </w:rPr>
        <w:t>onsid</w:t>
      </w:r>
      <w:r>
        <w:rPr>
          <w:spacing w:val="-1"/>
          <w:w w:val="99"/>
        </w:rPr>
        <w:t>era</w:t>
      </w:r>
      <w:r>
        <w:rPr>
          <w:w w:val="99"/>
        </w:rPr>
        <w:t>t</w:t>
      </w:r>
      <w:r>
        <w:rPr>
          <w:spacing w:val="10"/>
        </w:rPr>
        <w:t xml:space="preserve"> </w:t>
      </w:r>
      <w:r>
        <w:rPr>
          <w:spacing w:val="1"/>
          <w:w w:val="99"/>
        </w:rPr>
        <w:t>f</w:t>
      </w:r>
      <w:r>
        <w:rPr>
          <w:spacing w:val="-1"/>
          <w:w w:val="99"/>
        </w:rPr>
        <w:t>a</w:t>
      </w:r>
      <w:r>
        <w:rPr>
          <w:w w:val="99"/>
        </w:rPr>
        <w:t>ptul</w:t>
      </w:r>
      <w:r>
        <w:rPr>
          <w:spacing w:val="10"/>
        </w:rPr>
        <w:t xml:space="preserve"> </w:t>
      </w:r>
      <w:r>
        <w:rPr>
          <w:spacing w:val="-1"/>
          <w:w w:val="99"/>
        </w:rPr>
        <w:t>că</w:t>
      </w:r>
      <w:r>
        <w:rPr>
          <w:w w:val="99"/>
        </w:rPr>
        <w:t>,</w:t>
      </w:r>
      <w:r>
        <w:rPr>
          <w:spacing w:val="9"/>
        </w:rPr>
        <w:t xml:space="preserve"> </w:t>
      </w:r>
      <w:r>
        <w:rPr>
          <w:w w:val="50"/>
        </w:rPr>
        <w:t>ș</w:t>
      </w:r>
      <w:r>
        <w:rPr>
          <w:w w:val="99"/>
        </w:rPr>
        <w:t>ti</w:t>
      </w:r>
      <w:r>
        <w:rPr>
          <w:spacing w:val="2"/>
          <w:w w:val="99"/>
        </w:rPr>
        <w:t>i</w:t>
      </w:r>
      <w:r>
        <w:rPr>
          <w:w w:val="99"/>
        </w:rPr>
        <w:t>n</w:t>
      </w:r>
      <w:r>
        <w:rPr>
          <w:w w:val="35"/>
        </w:rPr>
        <w:t>ț</w:t>
      </w:r>
      <w:r>
        <w:rPr>
          <w:w w:val="99"/>
        </w:rPr>
        <w:t>a</w:t>
      </w:r>
      <w:r>
        <w:rPr>
          <w:spacing w:val="8"/>
        </w:rPr>
        <w:t xml:space="preserve"> </w:t>
      </w:r>
      <w:r>
        <w:rPr>
          <w:w w:val="99"/>
        </w:rPr>
        <w:t>C</w:t>
      </w:r>
      <w:r>
        <w:rPr>
          <w:spacing w:val="-1"/>
          <w:w w:val="99"/>
        </w:rPr>
        <w:t>r</w:t>
      </w:r>
      <w:r>
        <w:rPr>
          <w:w w:val="99"/>
        </w:rPr>
        <w:t>imin</w:t>
      </w:r>
      <w:r>
        <w:rPr>
          <w:spacing w:val="-1"/>
          <w:w w:val="99"/>
        </w:rPr>
        <w:t>a</w:t>
      </w:r>
      <w:r>
        <w:rPr>
          <w:w w:val="99"/>
        </w:rPr>
        <w:t>listi</w:t>
      </w:r>
      <w:r>
        <w:rPr>
          <w:spacing w:val="-1"/>
          <w:w w:val="99"/>
        </w:rPr>
        <w:t>c</w:t>
      </w:r>
      <w:r>
        <w:rPr>
          <w:w w:val="99"/>
        </w:rPr>
        <w:t>ii</w:t>
      </w:r>
      <w:r>
        <w:rPr>
          <w:spacing w:val="10"/>
        </w:rPr>
        <w:t xml:space="preserve"> </w:t>
      </w:r>
      <w:r>
        <w:rPr>
          <w:spacing w:val="-1"/>
          <w:w w:val="99"/>
        </w:rPr>
        <w:t>re</w:t>
      </w:r>
      <w:r>
        <w:rPr>
          <w:w w:val="99"/>
        </w:rPr>
        <w:t>p</w:t>
      </w:r>
      <w:r>
        <w:rPr>
          <w:spacing w:val="-1"/>
          <w:w w:val="99"/>
        </w:rPr>
        <w:t>re</w:t>
      </w:r>
      <w:r>
        <w:rPr>
          <w:spacing w:val="1"/>
          <w:w w:val="99"/>
        </w:rPr>
        <w:t>z</w:t>
      </w:r>
      <w:r>
        <w:rPr>
          <w:w w:val="99"/>
        </w:rPr>
        <w:t>in</w:t>
      </w:r>
      <w:r>
        <w:rPr>
          <w:spacing w:val="1"/>
          <w:w w:val="99"/>
        </w:rPr>
        <w:t>t</w:t>
      </w:r>
      <w:r>
        <w:rPr>
          <w:w w:val="99"/>
        </w:rPr>
        <w:t>ă</w:t>
      </w:r>
      <w:r>
        <w:rPr>
          <w:spacing w:val="8"/>
        </w:rPr>
        <w:t xml:space="preserve"> </w:t>
      </w:r>
      <w:r>
        <w:rPr>
          <w:spacing w:val="1"/>
          <w:w w:val="99"/>
        </w:rPr>
        <w:t>„</w:t>
      </w:r>
      <w:r>
        <w:rPr>
          <w:w w:val="99"/>
        </w:rPr>
        <w:t>o</w:t>
      </w:r>
      <w:r>
        <w:rPr>
          <w:spacing w:val="9"/>
        </w:rPr>
        <w:t xml:space="preserve"> </w:t>
      </w:r>
      <w:r>
        <w:rPr>
          <w:spacing w:val="-26"/>
          <w:w w:val="99"/>
        </w:rPr>
        <w:t>punte</w:t>
      </w:r>
      <w:r>
        <w:rPr>
          <w:w w:val="99"/>
        </w:rPr>
        <w:t xml:space="preserve"> de</w:t>
      </w:r>
      <w:r>
        <w:rPr>
          <w:spacing w:val="15"/>
        </w:rPr>
        <w:t xml:space="preserve"> </w:t>
      </w:r>
      <w:r>
        <w:rPr>
          <w:w w:val="99"/>
        </w:rPr>
        <w:t>l</w:t>
      </w:r>
      <w:r>
        <w:rPr>
          <w:spacing w:val="-1"/>
          <w:w w:val="99"/>
        </w:rPr>
        <w:t>e</w:t>
      </w:r>
      <w:r>
        <w:rPr>
          <w:w w:val="99"/>
        </w:rPr>
        <w:t>g</w:t>
      </w:r>
      <w:r>
        <w:rPr>
          <w:spacing w:val="-1"/>
          <w:w w:val="99"/>
        </w:rPr>
        <w:t>ă</w:t>
      </w:r>
      <w:r>
        <w:rPr>
          <w:w w:val="99"/>
        </w:rPr>
        <w:t>tu</w:t>
      </w:r>
      <w:r>
        <w:rPr>
          <w:spacing w:val="-1"/>
          <w:w w:val="99"/>
        </w:rPr>
        <w:t>r</w:t>
      </w:r>
      <w:r>
        <w:rPr>
          <w:w w:val="99"/>
        </w:rPr>
        <w:t>ă</w:t>
      </w:r>
      <w:r>
        <w:rPr>
          <w:spacing w:val="15"/>
        </w:rPr>
        <w:t xml:space="preserve"> </w:t>
      </w:r>
      <w:r>
        <w:rPr>
          <w:w w:val="99"/>
        </w:rPr>
        <w:t>înt</w:t>
      </w:r>
      <w:r>
        <w:rPr>
          <w:spacing w:val="1"/>
          <w:w w:val="99"/>
        </w:rPr>
        <w:t>r</w:t>
      </w:r>
      <w:r>
        <w:rPr>
          <w:w w:val="99"/>
        </w:rPr>
        <w:t>e</w:t>
      </w:r>
      <w:r>
        <w:rPr>
          <w:spacing w:val="16"/>
        </w:rPr>
        <w:t xml:space="preserve"> </w:t>
      </w:r>
      <w:r>
        <w:rPr>
          <w:w w:val="50"/>
        </w:rPr>
        <w:t>ș</w:t>
      </w:r>
      <w:r>
        <w:rPr>
          <w:w w:val="99"/>
        </w:rPr>
        <w:t>tiin</w:t>
      </w:r>
      <w:r>
        <w:rPr>
          <w:w w:val="35"/>
        </w:rPr>
        <w:t>ț</w:t>
      </w:r>
      <w:r>
        <w:rPr>
          <w:spacing w:val="-1"/>
          <w:w w:val="99"/>
        </w:rPr>
        <w:t>e</w:t>
      </w:r>
      <w:r>
        <w:rPr>
          <w:w w:val="99"/>
        </w:rPr>
        <w:t>le</w:t>
      </w:r>
      <w:r>
        <w:rPr>
          <w:spacing w:val="15"/>
        </w:rPr>
        <w:t xml:space="preserve"> </w:t>
      </w:r>
      <w:r>
        <w:rPr>
          <w:w w:val="99"/>
        </w:rPr>
        <w:t>n</w:t>
      </w:r>
      <w:r>
        <w:rPr>
          <w:spacing w:val="-1"/>
          <w:w w:val="99"/>
        </w:rPr>
        <w:t>a</w:t>
      </w:r>
      <w:r>
        <w:rPr>
          <w:w w:val="99"/>
        </w:rPr>
        <w:t>tu</w:t>
      </w:r>
      <w:r>
        <w:rPr>
          <w:spacing w:val="-1"/>
          <w:w w:val="99"/>
        </w:rPr>
        <w:t>r</w:t>
      </w:r>
      <w:r>
        <w:rPr>
          <w:w w:val="99"/>
        </w:rPr>
        <w:t>ii</w:t>
      </w:r>
      <w:r>
        <w:rPr>
          <w:spacing w:val="17"/>
        </w:rPr>
        <w:t xml:space="preserve"> </w:t>
      </w:r>
      <w:r>
        <w:rPr>
          <w:w w:val="50"/>
        </w:rPr>
        <w:t>ș</w:t>
      </w:r>
      <w:r>
        <w:rPr>
          <w:w w:val="99"/>
        </w:rPr>
        <w:t>i</w:t>
      </w:r>
      <w:r>
        <w:rPr>
          <w:spacing w:val="17"/>
        </w:rPr>
        <w:t xml:space="preserve"> </w:t>
      </w:r>
      <w:r>
        <w:rPr>
          <w:w w:val="50"/>
        </w:rPr>
        <w:t>ș</w:t>
      </w:r>
      <w:r>
        <w:rPr>
          <w:w w:val="99"/>
        </w:rPr>
        <w:t>tiin</w:t>
      </w:r>
      <w:r>
        <w:rPr>
          <w:w w:val="35"/>
        </w:rPr>
        <w:t>ț</w:t>
      </w:r>
      <w:r>
        <w:rPr>
          <w:spacing w:val="-1"/>
          <w:w w:val="99"/>
        </w:rPr>
        <w:t>e</w:t>
      </w:r>
      <w:r>
        <w:rPr>
          <w:w w:val="99"/>
        </w:rPr>
        <w:t>le</w:t>
      </w:r>
      <w:r>
        <w:rPr>
          <w:spacing w:val="15"/>
        </w:rPr>
        <w:t xml:space="preserve"> </w:t>
      </w:r>
      <w:r>
        <w:rPr>
          <w:w w:val="99"/>
        </w:rPr>
        <w:t>ju</w:t>
      </w:r>
      <w:r>
        <w:rPr>
          <w:spacing w:val="-1"/>
          <w:w w:val="99"/>
        </w:rPr>
        <w:t>r</w:t>
      </w:r>
      <w:r>
        <w:rPr>
          <w:w w:val="99"/>
        </w:rPr>
        <w:t>id</w:t>
      </w:r>
      <w:r>
        <w:rPr>
          <w:spacing w:val="-2"/>
          <w:w w:val="99"/>
        </w:rPr>
        <w:t>i</w:t>
      </w:r>
      <w:r>
        <w:rPr>
          <w:spacing w:val="-1"/>
          <w:w w:val="99"/>
        </w:rPr>
        <w:t>ce</w:t>
      </w:r>
      <w:r>
        <w:rPr>
          <w:w w:val="99"/>
        </w:rPr>
        <w:t>,</w:t>
      </w:r>
      <w:r>
        <w:rPr>
          <w:spacing w:val="16"/>
        </w:rPr>
        <w:t xml:space="preserve"> </w:t>
      </w:r>
      <w:r>
        <w:rPr>
          <w:w w:val="99"/>
        </w:rPr>
        <w:t>p</w:t>
      </w:r>
      <w:r>
        <w:rPr>
          <w:spacing w:val="-1"/>
          <w:w w:val="99"/>
        </w:rPr>
        <w:t>r</w:t>
      </w:r>
      <w:r>
        <w:rPr>
          <w:w w:val="99"/>
        </w:rPr>
        <w:t>in</w:t>
      </w:r>
      <w:r>
        <w:rPr>
          <w:spacing w:val="16"/>
        </w:rPr>
        <w:t xml:space="preserve"> </w:t>
      </w:r>
      <w:r>
        <w:rPr>
          <w:w w:val="99"/>
        </w:rPr>
        <w:t>int</w:t>
      </w:r>
      <w:r>
        <w:rPr>
          <w:spacing w:val="-1"/>
          <w:w w:val="99"/>
        </w:rPr>
        <w:t>er</w:t>
      </w:r>
      <w:r>
        <w:rPr>
          <w:w w:val="99"/>
        </w:rPr>
        <w:t>m</w:t>
      </w:r>
      <w:r>
        <w:rPr>
          <w:spacing w:val="-1"/>
          <w:w w:val="99"/>
        </w:rPr>
        <w:t>e</w:t>
      </w:r>
      <w:r>
        <w:rPr>
          <w:w w:val="99"/>
        </w:rPr>
        <w:t>diul</w:t>
      </w:r>
      <w:r>
        <w:rPr>
          <w:spacing w:val="17"/>
        </w:rPr>
        <w:t xml:space="preserve"> </w:t>
      </w:r>
      <w:r>
        <w:rPr>
          <w:spacing w:val="1"/>
          <w:w w:val="99"/>
        </w:rPr>
        <w:t>a</w:t>
      </w:r>
      <w:r>
        <w:rPr>
          <w:spacing w:val="-1"/>
          <w:w w:val="99"/>
        </w:rPr>
        <w:t>ce</w:t>
      </w:r>
      <w:r>
        <w:rPr>
          <w:spacing w:val="2"/>
          <w:w w:val="99"/>
        </w:rPr>
        <w:t>s</w:t>
      </w:r>
      <w:r>
        <w:rPr>
          <w:w w:val="99"/>
        </w:rPr>
        <w:t>t</w:t>
      </w:r>
      <w:r>
        <w:rPr>
          <w:spacing w:val="-1"/>
          <w:w w:val="99"/>
        </w:rPr>
        <w:t>e</w:t>
      </w:r>
      <w:r>
        <w:rPr>
          <w:w w:val="99"/>
        </w:rPr>
        <w:t>ia</w:t>
      </w:r>
      <w:r>
        <w:rPr>
          <w:spacing w:val="15"/>
        </w:rPr>
        <w:t xml:space="preserve"> </w:t>
      </w:r>
      <w:r>
        <w:rPr>
          <w:w w:val="99"/>
        </w:rPr>
        <w:t>m</w:t>
      </w:r>
      <w:r>
        <w:rPr>
          <w:spacing w:val="-1"/>
          <w:w w:val="99"/>
        </w:rPr>
        <w:t>e</w:t>
      </w:r>
      <w:r>
        <w:rPr>
          <w:w w:val="99"/>
        </w:rPr>
        <w:t>tod</w:t>
      </w:r>
      <w:r>
        <w:rPr>
          <w:spacing w:val="-1"/>
          <w:w w:val="99"/>
        </w:rPr>
        <w:t>e</w:t>
      </w:r>
      <w:r>
        <w:rPr>
          <w:w w:val="99"/>
        </w:rPr>
        <w:t>le</w:t>
      </w:r>
      <w:r>
        <w:rPr>
          <w:spacing w:val="15"/>
        </w:rPr>
        <w:t xml:space="preserve"> </w:t>
      </w:r>
      <w:r>
        <w:rPr>
          <w:spacing w:val="-7"/>
        </w:rPr>
        <w:t xml:space="preserve">celor </w:t>
      </w:r>
      <w:r>
        <w:t>dintâi găsindu-și aplicarea în procesul judiciar”</w:t>
      </w:r>
      <w:r>
        <w:rPr>
          <w:vertAlign w:val="superscript"/>
        </w:rPr>
        <w:t>22</w:t>
      </w:r>
      <w:r>
        <w:t xml:space="preserve"> pentru stabilirea</w:t>
      </w:r>
      <w:r>
        <w:rPr>
          <w:spacing w:val="-40"/>
        </w:rPr>
        <w:t xml:space="preserve"> </w:t>
      </w:r>
      <w:r>
        <w:t>adevărului.</w:t>
      </w:r>
    </w:p>
    <w:p w:rsidR="006F5088" w:rsidRDefault="00CE4D26">
      <w:pPr>
        <w:pStyle w:val="Corptext"/>
        <w:spacing w:line="360" w:lineRule="auto"/>
        <w:ind w:right="109"/>
      </w:pPr>
      <w:r>
        <w:rPr>
          <w:w w:val="99"/>
        </w:rPr>
        <w:t>În</w:t>
      </w:r>
      <w:r>
        <w:t xml:space="preserve">  </w:t>
      </w:r>
      <w:r>
        <w:rPr>
          <w:w w:val="99"/>
        </w:rPr>
        <w:t>activitatea</w:t>
      </w:r>
      <w:r>
        <w:t xml:space="preserve">  </w:t>
      </w:r>
      <w:r>
        <w:rPr>
          <w:w w:val="99"/>
        </w:rPr>
        <w:t>complexă</w:t>
      </w:r>
      <w:r>
        <w:t xml:space="preserve">  </w:t>
      </w:r>
      <w:r>
        <w:rPr>
          <w:w w:val="99"/>
        </w:rPr>
        <w:t>de</w:t>
      </w:r>
      <w:r>
        <w:t xml:space="preserve">  </w:t>
      </w:r>
      <w:r>
        <w:rPr>
          <w:w w:val="99"/>
        </w:rPr>
        <w:t>prevenire</w:t>
      </w:r>
      <w:r>
        <w:t xml:space="preserve">  </w:t>
      </w:r>
      <w:r>
        <w:rPr>
          <w:w w:val="99"/>
        </w:rPr>
        <w:t>a</w:t>
      </w:r>
      <w:r>
        <w:t xml:space="preserve">  </w:t>
      </w:r>
      <w:r>
        <w:rPr>
          <w:w w:val="99"/>
        </w:rPr>
        <w:t>fenomenului</w:t>
      </w:r>
      <w:r>
        <w:t xml:space="preserve">  </w:t>
      </w:r>
      <w:r>
        <w:rPr>
          <w:w w:val="99"/>
        </w:rPr>
        <w:t>infrac</w:t>
      </w:r>
      <w:r>
        <w:rPr>
          <w:w w:val="35"/>
        </w:rPr>
        <w:t>ț</w:t>
      </w:r>
      <w:r>
        <w:rPr>
          <w:w w:val="99"/>
        </w:rPr>
        <w:t>ional,</w:t>
      </w:r>
      <w:r>
        <w:t xml:space="preserve">  </w:t>
      </w:r>
      <w:r>
        <w:rPr>
          <w:w w:val="99"/>
        </w:rPr>
        <w:t>în</w:t>
      </w:r>
      <w:r>
        <w:t xml:space="preserve">  </w:t>
      </w:r>
      <w:r>
        <w:rPr>
          <w:w w:val="99"/>
        </w:rPr>
        <w:t>lupta</w:t>
      </w:r>
      <w:r>
        <w:t xml:space="preserve">  </w:t>
      </w:r>
      <w:r>
        <w:rPr>
          <w:w w:val="99"/>
        </w:rPr>
        <w:t>dusă</w:t>
      </w:r>
      <w:r>
        <w:t xml:space="preserve">  </w:t>
      </w:r>
      <w:r>
        <w:rPr>
          <w:w w:val="99"/>
        </w:rPr>
        <w:t>de organele</w:t>
      </w:r>
      <w:r>
        <w:t xml:space="preserve"> </w:t>
      </w:r>
      <w:r>
        <w:rPr>
          <w:w w:val="99"/>
        </w:rPr>
        <w:t>judiciare</w:t>
      </w:r>
      <w:r>
        <w:t xml:space="preserve"> </w:t>
      </w:r>
      <w:r>
        <w:rPr>
          <w:w w:val="99"/>
        </w:rPr>
        <w:t>pentru</w:t>
      </w:r>
      <w:r>
        <w:t xml:space="preserve"> </w:t>
      </w:r>
      <w:r>
        <w:rPr>
          <w:w w:val="99"/>
        </w:rPr>
        <w:t>descoperirea</w:t>
      </w:r>
      <w:r>
        <w:t xml:space="preserve"> </w:t>
      </w:r>
      <w:r>
        <w:rPr>
          <w:w w:val="99"/>
        </w:rPr>
        <w:t>infrac</w:t>
      </w:r>
      <w:r>
        <w:rPr>
          <w:w w:val="35"/>
        </w:rPr>
        <w:t>ț</w:t>
      </w:r>
      <w:r>
        <w:rPr>
          <w:w w:val="99"/>
        </w:rPr>
        <w:t>iunilor</w:t>
      </w:r>
      <w:r>
        <w:t xml:space="preserve"> </w:t>
      </w:r>
      <w:r>
        <w:rPr>
          <w:w w:val="50"/>
        </w:rPr>
        <w:t>ș</w:t>
      </w:r>
      <w:r>
        <w:rPr>
          <w:w w:val="99"/>
        </w:rPr>
        <w:t>i</w:t>
      </w:r>
      <w:r>
        <w:t xml:space="preserve"> </w:t>
      </w:r>
      <w:r>
        <w:rPr>
          <w:w w:val="99"/>
        </w:rPr>
        <w:t>identificarea</w:t>
      </w:r>
      <w:r>
        <w:t xml:space="preserve"> </w:t>
      </w:r>
      <w:r>
        <w:rPr>
          <w:w w:val="99"/>
        </w:rPr>
        <w:t>autorilor,</w:t>
      </w:r>
      <w:r>
        <w:t xml:space="preserve"> </w:t>
      </w:r>
      <w:r>
        <w:rPr>
          <w:w w:val="99"/>
        </w:rPr>
        <w:t>se</w:t>
      </w:r>
      <w:r>
        <w:t xml:space="preserve"> </w:t>
      </w:r>
      <w:r>
        <w:rPr>
          <w:w w:val="99"/>
        </w:rPr>
        <w:t>face</w:t>
      </w:r>
      <w:r>
        <w:t xml:space="preserve"> </w:t>
      </w:r>
      <w:r>
        <w:rPr>
          <w:w w:val="99"/>
        </w:rPr>
        <w:t>tot</w:t>
      </w:r>
      <w:r>
        <w:t xml:space="preserve"> </w:t>
      </w:r>
      <w:r>
        <w:rPr>
          <w:w w:val="99"/>
        </w:rPr>
        <w:t>mai mult</w:t>
      </w:r>
      <w:r>
        <w:t xml:space="preserve"> </w:t>
      </w:r>
      <w:r>
        <w:rPr>
          <w:w w:val="99"/>
        </w:rPr>
        <w:t>sim</w:t>
      </w:r>
      <w:r>
        <w:rPr>
          <w:w w:val="35"/>
        </w:rPr>
        <w:t>ț</w:t>
      </w:r>
      <w:r>
        <w:rPr>
          <w:w w:val="99"/>
        </w:rPr>
        <w:t>ită</w:t>
      </w:r>
      <w:r>
        <w:t xml:space="preserve"> </w:t>
      </w:r>
      <w:r>
        <w:rPr>
          <w:w w:val="99"/>
        </w:rPr>
        <w:t>nevoia</w:t>
      </w:r>
      <w:r>
        <w:t xml:space="preserve"> </w:t>
      </w:r>
      <w:r>
        <w:rPr>
          <w:w w:val="99"/>
        </w:rPr>
        <w:t>recurgerii</w:t>
      </w:r>
      <w:r>
        <w:t xml:space="preserve"> </w:t>
      </w:r>
      <w:r>
        <w:rPr>
          <w:w w:val="99"/>
        </w:rPr>
        <w:t>la</w:t>
      </w:r>
      <w:r>
        <w:t xml:space="preserve"> </w:t>
      </w:r>
      <w:r>
        <w:rPr>
          <w:w w:val="99"/>
        </w:rPr>
        <w:t>mijloace,</w:t>
      </w:r>
      <w:r>
        <w:t xml:space="preserve"> </w:t>
      </w:r>
      <w:r>
        <w:rPr>
          <w:w w:val="99"/>
        </w:rPr>
        <w:t>metode,</w:t>
      </w:r>
      <w:r>
        <w:t xml:space="preserve"> </w:t>
      </w:r>
      <w:r>
        <w:rPr>
          <w:w w:val="99"/>
        </w:rPr>
        <w:t>procedee</w:t>
      </w:r>
      <w:r>
        <w:t xml:space="preserve"> </w:t>
      </w:r>
      <w:r>
        <w:rPr>
          <w:w w:val="99"/>
        </w:rPr>
        <w:t>din</w:t>
      </w:r>
      <w:r>
        <w:t xml:space="preserve"> </w:t>
      </w:r>
      <w:r>
        <w:rPr>
          <w:w w:val="99"/>
        </w:rPr>
        <w:t>ce</w:t>
      </w:r>
      <w:r>
        <w:t xml:space="preserve"> </w:t>
      </w:r>
      <w:r>
        <w:rPr>
          <w:w w:val="99"/>
        </w:rPr>
        <w:t>în</w:t>
      </w:r>
      <w:r>
        <w:t xml:space="preserve"> </w:t>
      </w:r>
      <w:r>
        <w:rPr>
          <w:w w:val="99"/>
        </w:rPr>
        <w:t>ce</w:t>
      </w:r>
      <w:r>
        <w:t xml:space="preserve"> </w:t>
      </w:r>
      <w:r>
        <w:rPr>
          <w:w w:val="99"/>
        </w:rPr>
        <w:t>mai</w:t>
      </w:r>
      <w:r>
        <w:t xml:space="preserve"> </w:t>
      </w:r>
      <w:r>
        <w:rPr>
          <w:w w:val="99"/>
        </w:rPr>
        <w:t>perfec</w:t>
      </w:r>
      <w:r>
        <w:rPr>
          <w:w w:val="35"/>
        </w:rPr>
        <w:t>ț</w:t>
      </w:r>
      <w:r>
        <w:rPr>
          <w:w w:val="99"/>
        </w:rPr>
        <w:t>ionate</w:t>
      </w:r>
      <w:r>
        <w:t xml:space="preserve"> </w:t>
      </w:r>
      <w:r>
        <w:rPr>
          <w:w w:val="50"/>
        </w:rPr>
        <w:t>ș</w:t>
      </w:r>
      <w:r>
        <w:rPr>
          <w:w w:val="99"/>
        </w:rPr>
        <w:t xml:space="preserve">i </w:t>
      </w:r>
      <w:r>
        <w:t>eficiente.</w:t>
      </w:r>
    </w:p>
    <w:p w:rsidR="006F5088" w:rsidRDefault="00CE4D26">
      <w:pPr>
        <w:pStyle w:val="Corptext"/>
        <w:spacing w:line="360" w:lineRule="auto"/>
        <w:ind w:right="108"/>
      </w:pPr>
      <w:r>
        <w:rPr>
          <w:w w:val="99"/>
        </w:rPr>
        <w:t>C</w:t>
      </w:r>
      <w:r>
        <w:rPr>
          <w:spacing w:val="-1"/>
          <w:w w:val="99"/>
        </w:rPr>
        <w:t>r</w:t>
      </w:r>
      <w:r>
        <w:rPr>
          <w:w w:val="99"/>
        </w:rPr>
        <w:t>imin</w:t>
      </w:r>
      <w:r>
        <w:rPr>
          <w:spacing w:val="-1"/>
          <w:w w:val="99"/>
        </w:rPr>
        <w:t>a</w:t>
      </w:r>
      <w:r>
        <w:rPr>
          <w:w w:val="99"/>
        </w:rPr>
        <w:t>listi</w:t>
      </w:r>
      <w:r>
        <w:rPr>
          <w:spacing w:val="-1"/>
          <w:w w:val="99"/>
        </w:rPr>
        <w:t>c</w:t>
      </w:r>
      <w:r>
        <w:rPr>
          <w:w w:val="99"/>
        </w:rPr>
        <w:t>a</w:t>
      </w:r>
      <w:r>
        <w:t xml:space="preserve"> </w:t>
      </w:r>
      <w:r>
        <w:rPr>
          <w:spacing w:val="-4"/>
        </w:rPr>
        <w:t xml:space="preserve"> </w:t>
      </w:r>
      <w:r>
        <w:rPr>
          <w:w w:val="99"/>
        </w:rPr>
        <w:t>p</w:t>
      </w:r>
      <w:r>
        <w:rPr>
          <w:spacing w:val="-1"/>
          <w:w w:val="99"/>
        </w:rPr>
        <w:t>re</w:t>
      </w:r>
      <w:r>
        <w:rPr>
          <w:w w:val="99"/>
        </w:rPr>
        <w:t>ia</w:t>
      </w:r>
      <w:r>
        <w:t xml:space="preserve"> </w:t>
      </w:r>
      <w:r>
        <w:rPr>
          <w:spacing w:val="-1"/>
        </w:rPr>
        <w:t xml:space="preserve"> </w:t>
      </w:r>
      <w:r>
        <w:rPr>
          <w:spacing w:val="-1"/>
          <w:w w:val="99"/>
        </w:rPr>
        <w:t>c</w:t>
      </w:r>
      <w:r>
        <w:rPr>
          <w:w w:val="99"/>
        </w:rPr>
        <w:t>u</w:t>
      </w:r>
      <w:r>
        <w:rPr>
          <w:spacing w:val="1"/>
          <w:w w:val="99"/>
        </w:rPr>
        <w:t>c</w:t>
      </w:r>
      <w:r>
        <w:rPr>
          <w:spacing w:val="-1"/>
          <w:w w:val="99"/>
        </w:rPr>
        <w:t>er</w:t>
      </w:r>
      <w:r>
        <w:rPr>
          <w:w w:val="99"/>
        </w:rPr>
        <w:t>i</w:t>
      </w:r>
      <w:r>
        <w:rPr>
          <w:spacing w:val="-1"/>
          <w:w w:val="99"/>
        </w:rPr>
        <w:t>r</w:t>
      </w:r>
      <w:r>
        <w:rPr>
          <w:w w:val="99"/>
        </w:rPr>
        <w:t>ile</w:t>
      </w:r>
      <w:r>
        <w:t xml:space="preserve"> </w:t>
      </w:r>
      <w:r>
        <w:rPr>
          <w:spacing w:val="-3"/>
        </w:rPr>
        <w:t xml:space="preserve"> </w:t>
      </w:r>
      <w:r>
        <w:rPr>
          <w:w w:val="50"/>
        </w:rPr>
        <w:t>ș</w:t>
      </w:r>
      <w:r>
        <w:rPr>
          <w:w w:val="99"/>
        </w:rPr>
        <w:t>tiin</w:t>
      </w:r>
      <w:r>
        <w:rPr>
          <w:w w:val="35"/>
        </w:rPr>
        <w:t>ț</w:t>
      </w:r>
      <w:r>
        <w:rPr>
          <w:spacing w:val="-1"/>
          <w:w w:val="99"/>
        </w:rPr>
        <w:t>e</w:t>
      </w:r>
      <w:r>
        <w:rPr>
          <w:w w:val="99"/>
        </w:rPr>
        <w:t>lor</w:t>
      </w:r>
      <w:r>
        <w:t xml:space="preserve"> </w:t>
      </w:r>
      <w:r>
        <w:rPr>
          <w:spacing w:val="-4"/>
        </w:rPr>
        <w:t xml:space="preserve"> </w:t>
      </w:r>
      <w:r>
        <w:rPr>
          <w:spacing w:val="2"/>
          <w:w w:val="99"/>
        </w:rPr>
        <w:t>n</w:t>
      </w:r>
      <w:r>
        <w:rPr>
          <w:spacing w:val="-1"/>
          <w:w w:val="99"/>
        </w:rPr>
        <w:t>a</w:t>
      </w:r>
      <w:r>
        <w:rPr>
          <w:w w:val="99"/>
        </w:rPr>
        <w:t>tu</w:t>
      </w:r>
      <w:r>
        <w:rPr>
          <w:spacing w:val="-1"/>
          <w:w w:val="99"/>
        </w:rPr>
        <w:t>r</w:t>
      </w:r>
      <w:r>
        <w:rPr>
          <w:w w:val="99"/>
        </w:rPr>
        <w:t>ii,</w:t>
      </w:r>
      <w:r>
        <w:t xml:space="preserve"> </w:t>
      </w:r>
      <w:r>
        <w:rPr>
          <w:spacing w:val="-3"/>
        </w:rPr>
        <w:t xml:space="preserve"> </w:t>
      </w:r>
      <w:r>
        <w:rPr>
          <w:spacing w:val="-1"/>
          <w:w w:val="99"/>
        </w:rPr>
        <w:t>c</w:t>
      </w:r>
      <w:r>
        <w:rPr>
          <w:w w:val="99"/>
        </w:rPr>
        <w:t>um</w:t>
      </w:r>
      <w:r>
        <w:t xml:space="preserve"> </w:t>
      </w:r>
      <w:r>
        <w:rPr>
          <w:spacing w:val="-2"/>
        </w:rPr>
        <w:t xml:space="preserve"> </w:t>
      </w:r>
      <w:r>
        <w:rPr>
          <w:w w:val="99"/>
        </w:rPr>
        <w:t>sunt</w:t>
      </w:r>
      <w:r>
        <w:t xml:space="preserve">  </w:t>
      </w:r>
      <w:r>
        <w:rPr>
          <w:spacing w:val="-1"/>
          <w:w w:val="99"/>
        </w:rPr>
        <w:t>ce</w:t>
      </w:r>
      <w:r>
        <w:rPr>
          <w:w w:val="99"/>
        </w:rPr>
        <w:t>le</w:t>
      </w:r>
      <w:r>
        <w:t xml:space="preserve"> </w:t>
      </w:r>
      <w:r>
        <w:rPr>
          <w:spacing w:val="-1"/>
        </w:rPr>
        <w:t xml:space="preserve"> </w:t>
      </w:r>
      <w:r>
        <w:rPr>
          <w:w w:val="99"/>
        </w:rPr>
        <w:t>din</w:t>
      </w:r>
      <w:r>
        <w:t xml:space="preserve"> </w:t>
      </w:r>
      <w:r>
        <w:rPr>
          <w:spacing w:val="-3"/>
        </w:rPr>
        <w:t xml:space="preserve"> </w:t>
      </w:r>
      <w:r>
        <w:rPr>
          <w:w w:val="99"/>
        </w:rPr>
        <w:t>d</w:t>
      </w:r>
      <w:r>
        <w:rPr>
          <w:spacing w:val="2"/>
          <w:w w:val="99"/>
        </w:rPr>
        <w:t>o</w:t>
      </w:r>
      <w:r>
        <w:rPr>
          <w:w w:val="99"/>
        </w:rPr>
        <w:t>m</w:t>
      </w:r>
      <w:r>
        <w:rPr>
          <w:spacing w:val="-1"/>
          <w:w w:val="99"/>
        </w:rPr>
        <w:t>e</w:t>
      </w:r>
      <w:r>
        <w:rPr>
          <w:w w:val="99"/>
        </w:rPr>
        <w:t>niul</w:t>
      </w:r>
      <w:r>
        <w:t xml:space="preserve"> </w:t>
      </w:r>
      <w:r>
        <w:rPr>
          <w:spacing w:val="-2"/>
        </w:rPr>
        <w:t xml:space="preserve"> </w:t>
      </w:r>
      <w:r>
        <w:rPr>
          <w:spacing w:val="-4"/>
          <w:w w:val="99"/>
        </w:rPr>
        <w:t>f</w:t>
      </w:r>
      <w:r>
        <w:rPr>
          <w:spacing w:val="-3"/>
          <w:w w:val="99"/>
        </w:rPr>
        <w:t>i</w:t>
      </w:r>
      <w:r>
        <w:rPr>
          <w:spacing w:val="-2"/>
          <w:w w:val="99"/>
        </w:rPr>
        <w:t>z</w:t>
      </w:r>
      <w:r>
        <w:rPr>
          <w:spacing w:val="-3"/>
          <w:w w:val="99"/>
        </w:rPr>
        <w:t>i</w:t>
      </w:r>
      <w:r>
        <w:rPr>
          <w:spacing w:val="-4"/>
          <w:w w:val="99"/>
        </w:rPr>
        <w:t>c</w:t>
      </w:r>
      <w:r>
        <w:rPr>
          <w:w w:val="99"/>
        </w:rPr>
        <w:t>ii</w:t>
      </w:r>
      <w:r>
        <w:rPr>
          <w:spacing w:val="-3"/>
          <w:w w:val="99"/>
        </w:rPr>
        <w:t>,</w:t>
      </w:r>
      <w:r>
        <w:rPr>
          <w:w w:val="99"/>
        </w:rPr>
        <w:t xml:space="preserve"> </w:t>
      </w:r>
      <w:r>
        <w:rPr>
          <w:spacing w:val="-1"/>
          <w:w w:val="99"/>
        </w:rPr>
        <w:t>c</w:t>
      </w:r>
      <w:r>
        <w:rPr>
          <w:w w:val="99"/>
        </w:rPr>
        <w:t>himi</w:t>
      </w:r>
      <w:r>
        <w:rPr>
          <w:spacing w:val="-1"/>
          <w:w w:val="99"/>
        </w:rPr>
        <w:t>e</w:t>
      </w:r>
      <w:r>
        <w:rPr>
          <w:w w:val="99"/>
        </w:rPr>
        <w:t>i,</w:t>
      </w:r>
      <w:r>
        <w:rPr>
          <w:spacing w:val="26"/>
        </w:rPr>
        <w:t xml:space="preserve"> </w:t>
      </w:r>
      <w:r>
        <w:rPr>
          <w:w w:val="99"/>
        </w:rPr>
        <w:t>m</w:t>
      </w:r>
      <w:r>
        <w:rPr>
          <w:spacing w:val="-1"/>
          <w:w w:val="99"/>
        </w:rPr>
        <w:t>e</w:t>
      </w:r>
      <w:r>
        <w:rPr>
          <w:w w:val="99"/>
        </w:rPr>
        <w:t>di</w:t>
      </w:r>
      <w:r>
        <w:rPr>
          <w:spacing w:val="-1"/>
          <w:w w:val="99"/>
        </w:rPr>
        <w:t>c</w:t>
      </w:r>
      <w:r>
        <w:rPr>
          <w:w w:val="99"/>
        </w:rPr>
        <w:t>in</w:t>
      </w:r>
      <w:r>
        <w:rPr>
          <w:spacing w:val="-1"/>
          <w:w w:val="99"/>
        </w:rPr>
        <w:t>e</w:t>
      </w:r>
      <w:r>
        <w:rPr>
          <w:w w:val="99"/>
        </w:rPr>
        <w:t>i,</w:t>
      </w:r>
      <w:r>
        <w:rPr>
          <w:spacing w:val="26"/>
        </w:rPr>
        <w:t xml:space="preserve"> </w:t>
      </w:r>
      <w:r>
        <w:rPr>
          <w:w w:val="99"/>
        </w:rPr>
        <w:t>biologi</w:t>
      </w:r>
      <w:r>
        <w:rPr>
          <w:spacing w:val="-1"/>
          <w:w w:val="99"/>
        </w:rPr>
        <w:t>e</w:t>
      </w:r>
      <w:r>
        <w:rPr>
          <w:w w:val="99"/>
        </w:rPr>
        <w:t>i,</w:t>
      </w:r>
      <w:r>
        <w:rPr>
          <w:spacing w:val="26"/>
        </w:rPr>
        <w:t xml:space="preserve"> </w:t>
      </w:r>
      <w:r>
        <w:rPr>
          <w:w w:val="99"/>
        </w:rPr>
        <w:t>m</w:t>
      </w:r>
      <w:r>
        <w:rPr>
          <w:spacing w:val="-1"/>
          <w:w w:val="99"/>
        </w:rPr>
        <w:t>a</w:t>
      </w:r>
      <w:r>
        <w:rPr>
          <w:w w:val="99"/>
        </w:rPr>
        <w:t>t</w:t>
      </w:r>
      <w:r>
        <w:rPr>
          <w:spacing w:val="-1"/>
          <w:w w:val="99"/>
        </w:rPr>
        <w:t>e</w:t>
      </w:r>
      <w:r>
        <w:rPr>
          <w:w w:val="99"/>
        </w:rPr>
        <w:t>m</w:t>
      </w:r>
      <w:r>
        <w:rPr>
          <w:spacing w:val="-1"/>
          <w:w w:val="99"/>
        </w:rPr>
        <w:t>a</w:t>
      </w:r>
      <w:r>
        <w:rPr>
          <w:w w:val="99"/>
        </w:rPr>
        <w:t>ti</w:t>
      </w:r>
      <w:r>
        <w:rPr>
          <w:spacing w:val="-1"/>
          <w:w w:val="99"/>
        </w:rPr>
        <w:t>c</w:t>
      </w:r>
      <w:r>
        <w:rPr>
          <w:w w:val="99"/>
        </w:rPr>
        <w:t>ii,</w:t>
      </w:r>
      <w:r>
        <w:rPr>
          <w:spacing w:val="26"/>
        </w:rPr>
        <w:t xml:space="preserve"> </w:t>
      </w:r>
      <w:r>
        <w:rPr>
          <w:w w:val="99"/>
        </w:rPr>
        <w:t>p</w:t>
      </w:r>
      <w:r>
        <w:rPr>
          <w:spacing w:val="-1"/>
          <w:w w:val="99"/>
        </w:rPr>
        <w:t>erf</w:t>
      </w:r>
      <w:r>
        <w:rPr>
          <w:spacing w:val="1"/>
          <w:w w:val="99"/>
        </w:rPr>
        <w:t>e</w:t>
      </w:r>
      <w:r>
        <w:rPr>
          <w:w w:val="99"/>
        </w:rPr>
        <w:t>c</w:t>
      </w:r>
      <w:r>
        <w:rPr>
          <w:w w:val="35"/>
        </w:rPr>
        <w:t>ț</w:t>
      </w:r>
      <w:r>
        <w:rPr>
          <w:w w:val="99"/>
        </w:rPr>
        <w:t>ion</w:t>
      </w:r>
      <w:r>
        <w:rPr>
          <w:spacing w:val="-1"/>
          <w:w w:val="99"/>
        </w:rPr>
        <w:t>â</w:t>
      </w:r>
      <w:r>
        <w:rPr>
          <w:w w:val="99"/>
        </w:rPr>
        <w:t>ndu</w:t>
      </w:r>
      <w:r>
        <w:rPr>
          <w:spacing w:val="-1"/>
          <w:w w:val="99"/>
        </w:rPr>
        <w:t>-</w:t>
      </w:r>
      <w:r>
        <w:rPr>
          <w:w w:val="50"/>
        </w:rPr>
        <w:t>ș</w:t>
      </w:r>
      <w:r>
        <w:rPr>
          <w:w w:val="99"/>
        </w:rPr>
        <w:t>i</w:t>
      </w:r>
      <w:r>
        <w:rPr>
          <w:spacing w:val="26"/>
        </w:rPr>
        <w:t xml:space="preserve"> </w:t>
      </w:r>
      <w:r>
        <w:rPr>
          <w:w w:val="99"/>
        </w:rPr>
        <w:t>m</w:t>
      </w:r>
      <w:r>
        <w:rPr>
          <w:spacing w:val="-1"/>
          <w:w w:val="99"/>
        </w:rPr>
        <w:t>e</w:t>
      </w:r>
      <w:r>
        <w:rPr>
          <w:w w:val="99"/>
        </w:rPr>
        <w:t>tod</w:t>
      </w:r>
      <w:r>
        <w:rPr>
          <w:spacing w:val="-1"/>
          <w:w w:val="99"/>
        </w:rPr>
        <w:t>e</w:t>
      </w:r>
      <w:r>
        <w:rPr>
          <w:w w:val="99"/>
        </w:rPr>
        <w:t>le</w:t>
      </w:r>
      <w:r>
        <w:rPr>
          <w:spacing w:val="25"/>
        </w:rPr>
        <w:t xml:space="preserve"> </w:t>
      </w:r>
      <w:r>
        <w:rPr>
          <w:w w:val="99"/>
        </w:rPr>
        <w:t>de</w:t>
      </w:r>
      <w:r>
        <w:rPr>
          <w:spacing w:val="25"/>
        </w:rPr>
        <w:t xml:space="preserve"> </w:t>
      </w:r>
      <w:r>
        <w:rPr>
          <w:w w:val="99"/>
        </w:rPr>
        <w:t>inv</w:t>
      </w:r>
      <w:r>
        <w:rPr>
          <w:spacing w:val="-1"/>
          <w:w w:val="99"/>
        </w:rPr>
        <w:t>e</w:t>
      </w:r>
      <w:r>
        <w:rPr>
          <w:w w:val="99"/>
        </w:rPr>
        <w:t>stig</w:t>
      </w:r>
      <w:r>
        <w:rPr>
          <w:spacing w:val="-1"/>
          <w:w w:val="99"/>
        </w:rPr>
        <w:t>ar</w:t>
      </w:r>
      <w:r>
        <w:rPr>
          <w:w w:val="99"/>
        </w:rPr>
        <w:t>e</w:t>
      </w:r>
      <w:r>
        <w:rPr>
          <w:spacing w:val="25"/>
        </w:rPr>
        <w:t xml:space="preserve"> </w:t>
      </w:r>
      <w:r>
        <w:rPr>
          <w:spacing w:val="-4"/>
          <w:w w:val="99"/>
        </w:rPr>
        <w:t>p</w:t>
      </w:r>
      <w:r>
        <w:rPr>
          <w:spacing w:val="-5"/>
          <w:w w:val="99"/>
        </w:rPr>
        <w:t>r</w:t>
      </w:r>
      <w:r>
        <w:rPr>
          <w:spacing w:val="-4"/>
          <w:w w:val="99"/>
        </w:rPr>
        <w:t>op</w:t>
      </w:r>
      <w:r>
        <w:rPr>
          <w:spacing w:val="-5"/>
          <w:w w:val="99"/>
        </w:rPr>
        <w:t>r</w:t>
      </w:r>
      <w:r>
        <w:rPr>
          <w:w w:val="99"/>
        </w:rPr>
        <w:t>i</w:t>
      </w:r>
      <w:r>
        <w:rPr>
          <w:spacing w:val="-4"/>
          <w:w w:val="99"/>
        </w:rPr>
        <w:t>i</w:t>
      </w:r>
      <w:r>
        <w:rPr>
          <w:w w:val="99"/>
        </w:rPr>
        <w:t xml:space="preserve"> </w:t>
      </w:r>
      <w:r>
        <w:rPr>
          <w:w w:val="50"/>
        </w:rPr>
        <w:t>ș</w:t>
      </w:r>
      <w:r>
        <w:rPr>
          <w:w w:val="99"/>
        </w:rPr>
        <w:t>i</w:t>
      </w:r>
      <w:r>
        <w:t xml:space="preserve">   </w:t>
      </w:r>
      <w:r>
        <w:rPr>
          <w:w w:val="99"/>
        </w:rPr>
        <w:t>util</w:t>
      </w:r>
      <w:r>
        <w:rPr>
          <w:spacing w:val="-2"/>
          <w:w w:val="99"/>
        </w:rPr>
        <w:t>i</w:t>
      </w:r>
      <w:r>
        <w:rPr>
          <w:spacing w:val="1"/>
          <w:w w:val="99"/>
        </w:rPr>
        <w:t>z</w:t>
      </w:r>
      <w:r>
        <w:rPr>
          <w:spacing w:val="-1"/>
          <w:w w:val="99"/>
        </w:rPr>
        <w:t>â</w:t>
      </w:r>
      <w:r>
        <w:rPr>
          <w:w w:val="99"/>
        </w:rPr>
        <w:t>ndu</w:t>
      </w:r>
      <w:r>
        <w:rPr>
          <w:spacing w:val="-1"/>
          <w:w w:val="99"/>
        </w:rPr>
        <w:t>-</w:t>
      </w:r>
      <w:r>
        <w:rPr>
          <w:w w:val="99"/>
        </w:rPr>
        <w:t>le</w:t>
      </w:r>
      <w:r>
        <w:t xml:space="preserve">  </w:t>
      </w:r>
      <w:r>
        <w:rPr>
          <w:spacing w:val="-1"/>
        </w:rPr>
        <w:t xml:space="preserve"> </w:t>
      </w:r>
      <w:r>
        <w:rPr>
          <w:w w:val="99"/>
        </w:rPr>
        <w:t>în</w:t>
      </w:r>
      <w:r>
        <w:t xml:space="preserve">   </w:t>
      </w:r>
      <w:r>
        <w:rPr>
          <w:spacing w:val="-1"/>
          <w:w w:val="99"/>
        </w:rPr>
        <w:t>cerce</w:t>
      </w:r>
      <w:r>
        <w:rPr>
          <w:spacing w:val="1"/>
          <w:w w:val="99"/>
        </w:rPr>
        <w:t>t</w:t>
      </w:r>
      <w:r>
        <w:rPr>
          <w:spacing w:val="-1"/>
          <w:w w:val="99"/>
        </w:rPr>
        <w:t>ăr</w:t>
      </w:r>
      <w:r>
        <w:rPr>
          <w:w w:val="99"/>
        </w:rPr>
        <w:t>ile</w:t>
      </w:r>
      <w:r>
        <w:t xml:space="preserve">  </w:t>
      </w:r>
      <w:r>
        <w:rPr>
          <w:spacing w:val="-1"/>
        </w:rPr>
        <w:t xml:space="preserve"> </w:t>
      </w:r>
      <w:r>
        <w:rPr>
          <w:w w:val="99"/>
        </w:rPr>
        <w:t>s</w:t>
      </w:r>
      <w:r>
        <w:rPr>
          <w:spacing w:val="-1"/>
          <w:w w:val="99"/>
        </w:rPr>
        <w:t>a</w:t>
      </w:r>
      <w:r>
        <w:rPr>
          <w:spacing w:val="2"/>
          <w:w w:val="99"/>
        </w:rPr>
        <w:t>l</w:t>
      </w:r>
      <w:r>
        <w:rPr>
          <w:spacing w:val="1"/>
          <w:w w:val="99"/>
        </w:rPr>
        <w:t>e</w:t>
      </w:r>
      <w:r>
        <w:rPr>
          <w:spacing w:val="1"/>
          <w:w w:val="97"/>
          <w:vertAlign w:val="superscript"/>
        </w:rPr>
        <w:t>23</w:t>
      </w:r>
      <w:r>
        <w:rPr>
          <w:w w:val="99"/>
        </w:rPr>
        <w:t>.</w:t>
      </w:r>
      <w:r>
        <w:t xml:space="preserve">  </w:t>
      </w:r>
      <w:r>
        <w:rPr>
          <w:spacing w:val="2"/>
        </w:rPr>
        <w:t xml:space="preserve"> </w:t>
      </w:r>
      <w:r>
        <w:rPr>
          <w:spacing w:val="-6"/>
          <w:w w:val="99"/>
        </w:rPr>
        <w:t>I</w:t>
      </w:r>
      <w:r>
        <w:rPr>
          <w:w w:val="99"/>
        </w:rPr>
        <w:t>gno</w:t>
      </w:r>
      <w:r>
        <w:rPr>
          <w:spacing w:val="-1"/>
          <w:w w:val="99"/>
        </w:rPr>
        <w:t>r</w:t>
      </w:r>
      <w:r>
        <w:rPr>
          <w:spacing w:val="1"/>
          <w:w w:val="99"/>
        </w:rPr>
        <w:t>a</w:t>
      </w:r>
      <w:r>
        <w:rPr>
          <w:spacing w:val="-1"/>
          <w:w w:val="99"/>
        </w:rPr>
        <w:t>re</w:t>
      </w:r>
      <w:r>
        <w:rPr>
          <w:w w:val="99"/>
        </w:rPr>
        <w:t>a</w:t>
      </w:r>
      <w:r>
        <w:t xml:space="preserve">  </w:t>
      </w:r>
      <w:r>
        <w:rPr>
          <w:spacing w:val="1"/>
        </w:rPr>
        <w:t xml:space="preserve"> </w:t>
      </w:r>
      <w:r>
        <w:rPr>
          <w:spacing w:val="-1"/>
          <w:w w:val="99"/>
        </w:rPr>
        <w:t>c</w:t>
      </w:r>
      <w:r>
        <w:rPr>
          <w:w w:val="99"/>
        </w:rPr>
        <w:t>u</w:t>
      </w:r>
      <w:r>
        <w:rPr>
          <w:spacing w:val="-1"/>
          <w:w w:val="99"/>
        </w:rPr>
        <w:t>cer</w:t>
      </w:r>
      <w:r>
        <w:rPr>
          <w:w w:val="99"/>
        </w:rPr>
        <w:t>i</w:t>
      </w:r>
      <w:r>
        <w:rPr>
          <w:spacing w:val="-1"/>
          <w:w w:val="99"/>
        </w:rPr>
        <w:t>r</w:t>
      </w:r>
      <w:r>
        <w:rPr>
          <w:w w:val="99"/>
        </w:rPr>
        <w:t>ilor</w:t>
      </w:r>
      <w:r>
        <w:t xml:space="preserve">  </w:t>
      </w:r>
      <w:r>
        <w:rPr>
          <w:spacing w:val="-1"/>
        </w:rPr>
        <w:t xml:space="preserve"> </w:t>
      </w:r>
      <w:r>
        <w:rPr>
          <w:spacing w:val="1"/>
          <w:w w:val="99"/>
        </w:rPr>
        <w:t>a</w:t>
      </w:r>
      <w:r>
        <w:rPr>
          <w:spacing w:val="-1"/>
          <w:w w:val="99"/>
        </w:rPr>
        <w:t>ce</w:t>
      </w:r>
      <w:r>
        <w:rPr>
          <w:w w:val="99"/>
        </w:rPr>
        <w:t>stor</w:t>
      </w:r>
      <w:r>
        <w:t xml:space="preserve">  </w:t>
      </w:r>
      <w:r>
        <w:rPr>
          <w:spacing w:val="-1"/>
        </w:rPr>
        <w:t xml:space="preserve"> </w:t>
      </w:r>
      <w:r>
        <w:rPr>
          <w:w w:val="50"/>
        </w:rPr>
        <w:t>ș</w:t>
      </w:r>
      <w:r>
        <w:rPr>
          <w:w w:val="99"/>
        </w:rPr>
        <w:t>t</w:t>
      </w:r>
      <w:r>
        <w:rPr>
          <w:spacing w:val="2"/>
          <w:w w:val="99"/>
        </w:rPr>
        <w:t>i</w:t>
      </w:r>
      <w:r>
        <w:rPr>
          <w:w w:val="99"/>
        </w:rPr>
        <w:t>in</w:t>
      </w:r>
      <w:r>
        <w:rPr>
          <w:w w:val="35"/>
        </w:rPr>
        <w:t>ț</w:t>
      </w:r>
      <w:r>
        <w:rPr>
          <w:spacing w:val="-1"/>
          <w:w w:val="99"/>
        </w:rPr>
        <w:t>e</w:t>
      </w:r>
      <w:r>
        <w:rPr>
          <w:w w:val="99"/>
        </w:rPr>
        <w:t>,</w:t>
      </w:r>
      <w:r>
        <w:t xml:space="preserve">   </w:t>
      </w:r>
      <w:r>
        <w:rPr>
          <w:w w:val="99"/>
        </w:rPr>
        <w:t>p</w:t>
      </w:r>
      <w:r>
        <w:rPr>
          <w:spacing w:val="-1"/>
          <w:w w:val="99"/>
        </w:rPr>
        <w:t>rec</w:t>
      </w:r>
      <w:r>
        <w:rPr>
          <w:w w:val="99"/>
        </w:rPr>
        <w:t>um</w:t>
      </w:r>
      <w:r>
        <w:t xml:space="preserve">   </w:t>
      </w:r>
      <w:r>
        <w:rPr>
          <w:spacing w:val="-38"/>
          <w:w w:val="50"/>
        </w:rPr>
        <w:t>ș</w:t>
      </w:r>
      <w:r>
        <w:rPr>
          <w:spacing w:val="-38"/>
          <w:w w:val="99"/>
        </w:rPr>
        <w:t>i</w:t>
      </w:r>
      <w:r>
        <w:rPr>
          <w:w w:val="99"/>
        </w:rPr>
        <w:t xml:space="preserve"> p</w:t>
      </w:r>
      <w:r>
        <w:rPr>
          <w:spacing w:val="-1"/>
          <w:w w:val="99"/>
        </w:rPr>
        <w:t>erf</w:t>
      </w:r>
      <w:r>
        <w:rPr>
          <w:spacing w:val="1"/>
          <w:w w:val="99"/>
        </w:rPr>
        <w:t>e</w:t>
      </w:r>
      <w:r>
        <w:rPr>
          <w:spacing w:val="-1"/>
          <w:w w:val="99"/>
        </w:rPr>
        <w:t>c</w:t>
      </w:r>
      <w:r>
        <w:rPr>
          <w:w w:val="35"/>
        </w:rPr>
        <w:t>ț</w:t>
      </w:r>
      <w:r>
        <w:rPr>
          <w:w w:val="99"/>
        </w:rPr>
        <w:t>ion</w:t>
      </w:r>
      <w:r>
        <w:rPr>
          <w:spacing w:val="-1"/>
          <w:w w:val="99"/>
        </w:rPr>
        <w:t>ar</w:t>
      </w:r>
      <w:r>
        <w:rPr>
          <w:spacing w:val="1"/>
          <w:w w:val="99"/>
        </w:rPr>
        <w:t>e</w:t>
      </w:r>
      <w:r>
        <w:rPr>
          <w:w w:val="99"/>
        </w:rPr>
        <w:t>a</w:t>
      </w:r>
      <w:r>
        <w:rPr>
          <w:spacing w:val="23"/>
        </w:rPr>
        <w:t xml:space="preserve"> </w:t>
      </w:r>
      <w:r>
        <w:rPr>
          <w:spacing w:val="2"/>
          <w:w w:val="99"/>
        </w:rPr>
        <w:t>n</w:t>
      </w:r>
      <w:r>
        <w:rPr>
          <w:spacing w:val="-1"/>
          <w:w w:val="99"/>
        </w:rPr>
        <w:t>e</w:t>
      </w:r>
      <w:r>
        <w:rPr>
          <w:w w:val="99"/>
        </w:rPr>
        <w:t>în</w:t>
      </w:r>
      <w:r>
        <w:rPr>
          <w:spacing w:val="-1"/>
          <w:w w:val="99"/>
        </w:rPr>
        <w:t>ce</w:t>
      </w:r>
      <w:r>
        <w:rPr>
          <w:w w:val="99"/>
        </w:rPr>
        <w:t>t</w:t>
      </w:r>
      <w:r>
        <w:rPr>
          <w:spacing w:val="-1"/>
          <w:w w:val="99"/>
        </w:rPr>
        <w:t>a</w:t>
      </w:r>
      <w:r>
        <w:rPr>
          <w:w w:val="99"/>
        </w:rPr>
        <w:t>tă</w:t>
      </w:r>
      <w:r>
        <w:rPr>
          <w:spacing w:val="25"/>
        </w:rPr>
        <w:t xml:space="preserve"> </w:t>
      </w:r>
      <w:r>
        <w:rPr>
          <w:w w:val="99"/>
        </w:rPr>
        <w:t>a</w:t>
      </w:r>
      <w:r>
        <w:rPr>
          <w:spacing w:val="23"/>
        </w:rPr>
        <w:t xml:space="preserve"> </w:t>
      </w:r>
      <w:r>
        <w:rPr>
          <w:w w:val="99"/>
        </w:rPr>
        <w:t>mijlo</w:t>
      </w:r>
      <w:r>
        <w:rPr>
          <w:spacing w:val="-1"/>
          <w:w w:val="99"/>
        </w:rPr>
        <w:t>ace</w:t>
      </w:r>
      <w:r>
        <w:rPr>
          <w:w w:val="99"/>
        </w:rPr>
        <w:t>lor</w:t>
      </w:r>
      <w:r>
        <w:rPr>
          <w:spacing w:val="25"/>
        </w:rPr>
        <w:t xml:space="preserve"> </w:t>
      </w:r>
      <w:r>
        <w:rPr>
          <w:w w:val="99"/>
        </w:rPr>
        <w:t>p</w:t>
      </w:r>
      <w:r>
        <w:rPr>
          <w:spacing w:val="-1"/>
          <w:w w:val="99"/>
        </w:rPr>
        <w:t>r</w:t>
      </w:r>
      <w:r>
        <w:rPr>
          <w:w w:val="99"/>
        </w:rPr>
        <w:t>op</w:t>
      </w:r>
      <w:r>
        <w:rPr>
          <w:spacing w:val="-1"/>
          <w:w w:val="99"/>
        </w:rPr>
        <w:t>r</w:t>
      </w:r>
      <w:r>
        <w:rPr>
          <w:w w:val="99"/>
        </w:rPr>
        <w:t>ii,</w:t>
      </w:r>
      <w:r>
        <w:rPr>
          <w:spacing w:val="26"/>
        </w:rPr>
        <w:t xml:space="preserve"> </w:t>
      </w:r>
      <w:r>
        <w:rPr>
          <w:spacing w:val="-1"/>
          <w:w w:val="99"/>
        </w:rPr>
        <w:t>a</w:t>
      </w:r>
      <w:r>
        <w:rPr>
          <w:w w:val="99"/>
        </w:rPr>
        <w:t>r</w:t>
      </w:r>
      <w:r>
        <w:rPr>
          <w:spacing w:val="25"/>
        </w:rPr>
        <w:t xml:space="preserve"> </w:t>
      </w:r>
      <w:r>
        <w:rPr>
          <w:spacing w:val="-1"/>
          <w:w w:val="99"/>
        </w:rPr>
        <w:t>f</w:t>
      </w:r>
      <w:r>
        <w:rPr>
          <w:w w:val="99"/>
        </w:rPr>
        <w:t>i</w:t>
      </w:r>
      <w:r>
        <w:rPr>
          <w:spacing w:val="24"/>
        </w:rPr>
        <w:t xml:space="preserve"> </w:t>
      </w:r>
      <w:r>
        <w:rPr>
          <w:spacing w:val="-1"/>
          <w:w w:val="99"/>
        </w:rPr>
        <w:t>a</w:t>
      </w:r>
      <w:r>
        <w:rPr>
          <w:w w:val="99"/>
        </w:rPr>
        <w:t>s</w:t>
      </w:r>
      <w:r>
        <w:rPr>
          <w:spacing w:val="1"/>
          <w:w w:val="99"/>
        </w:rPr>
        <w:t>t</w:t>
      </w:r>
      <w:r>
        <w:rPr>
          <w:spacing w:val="-1"/>
          <w:w w:val="99"/>
        </w:rPr>
        <w:t>ă</w:t>
      </w:r>
      <w:r>
        <w:rPr>
          <w:spacing w:val="1"/>
          <w:w w:val="99"/>
        </w:rPr>
        <w:t>z</w:t>
      </w:r>
      <w:r>
        <w:rPr>
          <w:w w:val="99"/>
        </w:rPr>
        <w:t>i</w:t>
      </w:r>
      <w:r>
        <w:rPr>
          <w:spacing w:val="24"/>
        </w:rPr>
        <w:t xml:space="preserve"> </w:t>
      </w:r>
      <w:r>
        <w:rPr>
          <w:w w:val="99"/>
        </w:rPr>
        <w:t>de</w:t>
      </w:r>
      <w:r>
        <w:rPr>
          <w:spacing w:val="23"/>
        </w:rPr>
        <w:t xml:space="preserve"> </w:t>
      </w:r>
      <w:r>
        <w:rPr>
          <w:spacing w:val="2"/>
          <w:w w:val="99"/>
        </w:rPr>
        <w:t>n</w:t>
      </w:r>
      <w:r>
        <w:rPr>
          <w:spacing w:val="-1"/>
          <w:w w:val="99"/>
        </w:rPr>
        <w:t>ec</w:t>
      </w:r>
      <w:r>
        <w:rPr>
          <w:w w:val="99"/>
        </w:rPr>
        <w:t>o</w:t>
      </w:r>
      <w:r>
        <w:rPr>
          <w:spacing w:val="2"/>
          <w:w w:val="99"/>
        </w:rPr>
        <w:t>n</w:t>
      </w:r>
      <w:r>
        <w:rPr>
          <w:spacing w:val="-1"/>
          <w:w w:val="99"/>
        </w:rPr>
        <w:t>ce</w:t>
      </w:r>
      <w:r>
        <w:rPr>
          <w:w w:val="99"/>
        </w:rPr>
        <w:t>put</w:t>
      </w:r>
      <w:r>
        <w:rPr>
          <w:spacing w:val="26"/>
        </w:rPr>
        <w:t xml:space="preserve"> </w:t>
      </w:r>
      <w:r>
        <w:rPr>
          <w:w w:val="99"/>
        </w:rPr>
        <w:t>p</w:t>
      </w:r>
      <w:r>
        <w:rPr>
          <w:spacing w:val="-1"/>
          <w:w w:val="99"/>
        </w:rPr>
        <w:t>e</w:t>
      </w:r>
      <w:r>
        <w:rPr>
          <w:w w:val="99"/>
        </w:rPr>
        <w:t>nt</w:t>
      </w:r>
      <w:r>
        <w:rPr>
          <w:spacing w:val="-1"/>
          <w:w w:val="99"/>
        </w:rPr>
        <w:t>r</w:t>
      </w:r>
      <w:r>
        <w:rPr>
          <w:w w:val="99"/>
        </w:rPr>
        <w:t>u</w:t>
      </w:r>
      <w:r>
        <w:rPr>
          <w:spacing w:val="24"/>
        </w:rPr>
        <w:t xml:space="preserve"> </w:t>
      </w:r>
      <w:r>
        <w:rPr>
          <w:w w:val="99"/>
        </w:rPr>
        <w:t>o</w:t>
      </w:r>
      <w:r>
        <w:rPr>
          <w:spacing w:val="26"/>
        </w:rPr>
        <w:t xml:space="preserve"> </w:t>
      </w:r>
      <w:r>
        <w:rPr>
          <w:spacing w:val="-1"/>
          <w:w w:val="99"/>
        </w:rPr>
        <w:t>ce</w:t>
      </w:r>
      <w:r>
        <w:rPr>
          <w:spacing w:val="1"/>
          <w:w w:val="99"/>
        </w:rPr>
        <w:t>r</w:t>
      </w:r>
      <w:r>
        <w:rPr>
          <w:spacing w:val="-1"/>
          <w:w w:val="99"/>
        </w:rPr>
        <w:t>ce</w:t>
      </w:r>
      <w:r>
        <w:rPr>
          <w:w w:val="99"/>
        </w:rPr>
        <w:t>t</w:t>
      </w:r>
      <w:r>
        <w:rPr>
          <w:spacing w:val="-1"/>
          <w:w w:val="99"/>
        </w:rPr>
        <w:t>a</w:t>
      </w:r>
      <w:r>
        <w:rPr>
          <w:spacing w:val="1"/>
          <w:w w:val="99"/>
        </w:rPr>
        <w:t>r</w:t>
      </w:r>
      <w:r>
        <w:rPr>
          <w:w w:val="99"/>
        </w:rPr>
        <w:t>e</w:t>
      </w:r>
    </w:p>
    <w:p w:rsidR="006F5088" w:rsidRDefault="00CE4D26">
      <w:pPr>
        <w:pStyle w:val="Corptext"/>
        <w:spacing w:before="3"/>
        <w:ind w:left="0" w:firstLine="0"/>
        <w:jc w:val="left"/>
        <w:rPr>
          <w:sz w:val="12"/>
        </w:rPr>
      </w:pPr>
      <w:r>
        <w:rPr>
          <w:noProof/>
        </w:rPr>
        <mc:AlternateContent>
          <mc:Choice Requires="wps">
            <w:drawing>
              <wp:anchor distT="0" distB="0" distL="0" distR="0" simplePos="0" relativeHeight="251670528" behindDoc="1" locked="0" layoutInCell="1" allowOverlap="1">
                <wp:simplePos x="0" y="0"/>
                <wp:positionH relativeFrom="page">
                  <wp:posOffset>899160</wp:posOffset>
                </wp:positionH>
                <wp:positionV relativeFrom="paragraph">
                  <wp:posOffset>118110</wp:posOffset>
                </wp:positionV>
                <wp:extent cx="1828800" cy="0"/>
                <wp:effectExtent l="0" t="0" r="0" b="0"/>
                <wp:wrapTopAndBottom/>
                <wp:docPr id="92" nam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EE74D6" id=" 93" o:spid="_x0000_s1026" style="position:absolute;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pt,9.3pt" to="214.8pt,9.3pt"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" strokeweight=".6pt">
                <o:lock v:ext="edit" shapetype="f"/>
                <w10:wrap type="topAndBottom" anchorx="page"/>
              </v:line>
            </w:pict>
          </mc:Fallback>
        </mc:AlternateContent>
      </w:r>
    </w:p>
    <w:p w:rsidR="006F5088" w:rsidRDefault="00CE4D26">
      <w:pPr>
        <w:spacing w:before="50" w:line="243" w:lineRule="exact"/>
        <w:ind w:left="475"/>
        <w:rPr>
          <w:sz w:val="20"/>
        </w:rPr>
      </w:pPr>
      <w:r>
        <w:rPr>
          <w:position w:val="9"/>
          <w:sz w:val="13"/>
        </w:rPr>
        <w:t xml:space="preserve">22 </w:t>
      </w:r>
      <w:r>
        <w:rPr>
          <w:b/>
          <w:sz w:val="20"/>
        </w:rPr>
        <w:t xml:space="preserve">Camil Suciu, </w:t>
      </w:r>
      <w:r>
        <w:rPr>
          <w:i/>
          <w:sz w:val="20"/>
        </w:rPr>
        <w:t>op.cit.</w:t>
      </w:r>
      <w:r>
        <w:rPr>
          <w:sz w:val="20"/>
        </w:rPr>
        <w:t>, p.11.</w:t>
      </w:r>
    </w:p>
    <w:p w:rsidR="006F5088" w:rsidRDefault="00CE4D26">
      <w:pPr>
        <w:spacing w:line="243" w:lineRule="exact"/>
        <w:ind w:left="476"/>
        <w:rPr>
          <w:sz w:val="20"/>
        </w:rPr>
      </w:pPr>
      <w:r>
        <w:rPr>
          <w:position w:val="9"/>
          <w:sz w:val="13"/>
        </w:rPr>
        <w:t xml:space="preserve">23 </w:t>
      </w:r>
      <w:r>
        <w:rPr>
          <w:b/>
          <w:sz w:val="20"/>
        </w:rPr>
        <w:t xml:space="preserve">Constantin Drăghici, Adrian Iacob, </w:t>
      </w:r>
      <w:r>
        <w:rPr>
          <w:i/>
          <w:sz w:val="20"/>
        </w:rPr>
        <w:t>op.cit.</w:t>
      </w:r>
      <w:r>
        <w:rPr>
          <w:sz w:val="20"/>
        </w:rPr>
        <w:t>, p.21.</w:t>
      </w:r>
    </w:p>
    <w:p w:rsidR="006F5088" w:rsidRDefault="006F5088">
      <w:pPr>
        <w:spacing w:line="243" w:lineRule="exact"/>
        <w:rPr>
          <w:sz w:val="20"/>
        </w:rPr>
        <w:sectPr w:rsidR="006F5088">
          <w:pgSz w:w="11900" w:h="16840"/>
          <w:pgMar w:top="1340" w:right="1300" w:bottom="280" w:left="940" w:header="708" w:footer="708" w:gutter="0"/>
          <w:cols w:space="708"/>
        </w:sectPr>
      </w:pPr>
    </w:p>
    <w:p w:rsidR="006F5088" w:rsidRDefault="00CE4D26">
      <w:pPr>
        <w:pStyle w:val="Corptext"/>
        <w:spacing w:before="70" w:line="360" w:lineRule="auto"/>
        <w:ind w:right="106" w:firstLine="0"/>
      </w:pPr>
      <w:r>
        <w:rPr>
          <w:spacing w:val="-1"/>
          <w:w w:val="99"/>
        </w:rPr>
        <w:t>cr</w:t>
      </w:r>
      <w:r>
        <w:rPr>
          <w:w w:val="99"/>
        </w:rPr>
        <w:t>imin</w:t>
      </w:r>
      <w:r>
        <w:rPr>
          <w:spacing w:val="-1"/>
          <w:w w:val="99"/>
        </w:rPr>
        <w:t>a</w:t>
      </w:r>
      <w:r>
        <w:rPr>
          <w:w w:val="99"/>
        </w:rPr>
        <w:t>listi</w:t>
      </w:r>
      <w:r>
        <w:rPr>
          <w:spacing w:val="-1"/>
          <w:w w:val="99"/>
        </w:rPr>
        <w:t>c</w:t>
      </w:r>
      <w:r>
        <w:rPr>
          <w:w w:val="99"/>
        </w:rPr>
        <w:t>ă</w:t>
      </w:r>
      <w:r>
        <w:rPr>
          <w:spacing w:val="13"/>
        </w:rPr>
        <w:t xml:space="preserve"> </w:t>
      </w:r>
      <w:r>
        <w:rPr>
          <w:w w:val="99"/>
        </w:rPr>
        <w:t>t</w:t>
      </w:r>
      <w:r>
        <w:rPr>
          <w:spacing w:val="-1"/>
          <w:w w:val="99"/>
        </w:rPr>
        <w:t>e</w:t>
      </w:r>
      <w:r>
        <w:rPr>
          <w:w w:val="99"/>
        </w:rPr>
        <w:t>m</w:t>
      </w:r>
      <w:r>
        <w:rPr>
          <w:spacing w:val="-1"/>
          <w:w w:val="99"/>
        </w:rPr>
        <w:t>e</w:t>
      </w:r>
      <w:r>
        <w:rPr>
          <w:w w:val="99"/>
        </w:rPr>
        <w:t>ini</w:t>
      </w:r>
      <w:r>
        <w:rPr>
          <w:spacing w:val="-1"/>
          <w:w w:val="99"/>
        </w:rPr>
        <w:t>c</w:t>
      </w:r>
      <w:r>
        <w:rPr>
          <w:w w:val="99"/>
        </w:rPr>
        <w:t>ă</w:t>
      </w:r>
      <w:r>
        <w:rPr>
          <w:spacing w:val="15"/>
        </w:rPr>
        <w:t xml:space="preserve"> </w:t>
      </w:r>
      <w:r>
        <w:rPr>
          <w:w w:val="99"/>
        </w:rPr>
        <w:t>a</w:t>
      </w:r>
      <w:r>
        <w:rPr>
          <w:spacing w:val="13"/>
        </w:rPr>
        <w:t xml:space="preserve"> </w:t>
      </w:r>
      <w:r>
        <w:rPr>
          <w:w w:val="99"/>
        </w:rPr>
        <w:t>u</w:t>
      </w:r>
      <w:r>
        <w:rPr>
          <w:spacing w:val="-1"/>
          <w:w w:val="99"/>
        </w:rPr>
        <w:t>r</w:t>
      </w:r>
      <w:r>
        <w:rPr>
          <w:w w:val="99"/>
        </w:rPr>
        <w:t>m</w:t>
      </w:r>
      <w:r>
        <w:rPr>
          <w:spacing w:val="-1"/>
          <w:w w:val="99"/>
        </w:rPr>
        <w:t>e</w:t>
      </w:r>
      <w:r>
        <w:rPr>
          <w:w w:val="99"/>
        </w:rPr>
        <w:t>lor</w:t>
      </w:r>
      <w:r>
        <w:rPr>
          <w:spacing w:val="13"/>
        </w:rPr>
        <w:t xml:space="preserve"> </w:t>
      </w:r>
      <w:r>
        <w:rPr>
          <w:w w:val="99"/>
        </w:rPr>
        <w:t>in</w:t>
      </w:r>
      <w:r>
        <w:rPr>
          <w:spacing w:val="1"/>
          <w:w w:val="99"/>
        </w:rPr>
        <w:t>f</w:t>
      </w:r>
      <w:r>
        <w:rPr>
          <w:spacing w:val="-1"/>
          <w:w w:val="99"/>
        </w:rPr>
        <w:t>rac</w:t>
      </w:r>
      <w:r>
        <w:rPr>
          <w:w w:val="35"/>
        </w:rPr>
        <w:t>ț</w:t>
      </w:r>
      <w:r>
        <w:rPr>
          <w:w w:val="99"/>
        </w:rPr>
        <w:t>iunii</w:t>
      </w:r>
      <w:r>
        <w:rPr>
          <w:spacing w:val="14"/>
        </w:rPr>
        <w:t xml:space="preserve"> </w:t>
      </w:r>
      <w:r>
        <w:rPr>
          <w:w w:val="99"/>
        </w:rPr>
        <w:t>s</w:t>
      </w:r>
      <w:r>
        <w:rPr>
          <w:spacing w:val="1"/>
          <w:w w:val="99"/>
        </w:rPr>
        <w:t>a</w:t>
      </w:r>
      <w:r>
        <w:rPr>
          <w:w w:val="99"/>
        </w:rPr>
        <w:t>u</w:t>
      </w:r>
      <w:r>
        <w:rPr>
          <w:spacing w:val="14"/>
        </w:rPr>
        <w:t xml:space="preserve"> </w:t>
      </w:r>
      <w:r>
        <w:rPr>
          <w:w w:val="99"/>
        </w:rPr>
        <w:t>a</w:t>
      </w:r>
      <w:r>
        <w:rPr>
          <w:spacing w:val="13"/>
        </w:rPr>
        <w:t xml:space="preserve"> </w:t>
      </w:r>
      <w:r>
        <w:rPr>
          <w:w w:val="99"/>
        </w:rPr>
        <w:t>mijlo</w:t>
      </w:r>
      <w:r>
        <w:rPr>
          <w:spacing w:val="-1"/>
          <w:w w:val="99"/>
        </w:rPr>
        <w:t>ace</w:t>
      </w:r>
      <w:r>
        <w:rPr>
          <w:w w:val="99"/>
        </w:rPr>
        <w:t>lor</w:t>
      </w:r>
      <w:r>
        <w:rPr>
          <w:spacing w:val="13"/>
        </w:rPr>
        <w:t xml:space="preserve"> </w:t>
      </w:r>
      <w:r>
        <w:rPr>
          <w:w w:val="99"/>
        </w:rPr>
        <w:t>m</w:t>
      </w:r>
      <w:r>
        <w:rPr>
          <w:spacing w:val="-1"/>
          <w:w w:val="99"/>
        </w:rPr>
        <w:t>a</w:t>
      </w:r>
      <w:r>
        <w:rPr>
          <w:w w:val="99"/>
        </w:rPr>
        <w:t>t</w:t>
      </w:r>
      <w:r>
        <w:rPr>
          <w:spacing w:val="1"/>
          <w:w w:val="99"/>
        </w:rPr>
        <w:t>e</w:t>
      </w:r>
      <w:r>
        <w:rPr>
          <w:spacing w:val="-1"/>
          <w:w w:val="99"/>
        </w:rPr>
        <w:t>r</w:t>
      </w:r>
      <w:r>
        <w:rPr>
          <w:w w:val="99"/>
        </w:rPr>
        <w:t>i</w:t>
      </w:r>
      <w:r>
        <w:rPr>
          <w:spacing w:val="-1"/>
          <w:w w:val="99"/>
        </w:rPr>
        <w:t>a</w:t>
      </w:r>
      <w:r>
        <w:rPr>
          <w:w w:val="99"/>
        </w:rPr>
        <w:t>le</w:t>
      </w:r>
      <w:r>
        <w:rPr>
          <w:spacing w:val="15"/>
        </w:rPr>
        <w:t xml:space="preserve"> </w:t>
      </w:r>
      <w:r>
        <w:rPr>
          <w:w w:val="99"/>
        </w:rPr>
        <w:t>de</w:t>
      </w:r>
      <w:r>
        <w:rPr>
          <w:spacing w:val="13"/>
        </w:rPr>
        <w:t xml:space="preserve"> </w:t>
      </w:r>
      <w:r>
        <w:rPr>
          <w:w w:val="99"/>
        </w:rPr>
        <w:t>p</w:t>
      </w:r>
      <w:r>
        <w:rPr>
          <w:spacing w:val="-1"/>
          <w:w w:val="99"/>
        </w:rPr>
        <w:t>r</w:t>
      </w:r>
      <w:r>
        <w:rPr>
          <w:w w:val="99"/>
        </w:rPr>
        <w:t>ob</w:t>
      </w:r>
      <w:r>
        <w:rPr>
          <w:spacing w:val="-1"/>
          <w:w w:val="99"/>
        </w:rPr>
        <w:t>ă</w:t>
      </w:r>
      <w:r>
        <w:rPr>
          <w:w w:val="99"/>
        </w:rPr>
        <w:t>.</w:t>
      </w:r>
      <w:r>
        <w:rPr>
          <w:spacing w:val="14"/>
        </w:rPr>
        <w:t xml:space="preserve"> </w:t>
      </w:r>
      <w:r>
        <w:rPr>
          <w:w w:val="99"/>
        </w:rPr>
        <w:t>Chi</w:t>
      </w:r>
      <w:r>
        <w:rPr>
          <w:spacing w:val="1"/>
          <w:w w:val="99"/>
        </w:rPr>
        <w:t>a</w:t>
      </w:r>
      <w:r>
        <w:rPr>
          <w:w w:val="99"/>
        </w:rPr>
        <w:t>r</w:t>
      </w:r>
      <w:r>
        <w:rPr>
          <w:spacing w:val="13"/>
        </w:rPr>
        <w:t xml:space="preserve"> </w:t>
      </w:r>
      <w:r>
        <w:rPr>
          <w:w w:val="99"/>
        </w:rPr>
        <w:t>pe pl</w:t>
      </w:r>
      <w:r>
        <w:rPr>
          <w:spacing w:val="-1"/>
          <w:w w:val="99"/>
        </w:rPr>
        <w:t>a</w:t>
      </w:r>
      <w:r>
        <w:rPr>
          <w:w w:val="99"/>
        </w:rPr>
        <w:t>n</w:t>
      </w:r>
      <w:r>
        <w:t xml:space="preserve">  </w:t>
      </w:r>
      <w:r>
        <w:rPr>
          <w:spacing w:val="-29"/>
        </w:rPr>
        <w:t xml:space="preserve"> </w:t>
      </w:r>
      <w:r>
        <w:rPr>
          <w:w w:val="99"/>
        </w:rPr>
        <w:t>t</w:t>
      </w:r>
      <w:r>
        <w:rPr>
          <w:spacing w:val="-1"/>
          <w:w w:val="99"/>
        </w:rPr>
        <w:t>ac</w:t>
      </w:r>
      <w:r>
        <w:rPr>
          <w:w w:val="99"/>
        </w:rPr>
        <w:t>tic</w:t>
      </w:r>
      <w:r>
        <w:t xml:space="preserve">  </w:t>
      </w:r>
      <w:r>
        <w:rPr>
          <w:spacing w:val="-30"/>
        </w:rPr>
        <w:t xml:space="preserve"> </w:t>
      </w:r>
      <w:r>
        <w:rPr>
          <w:w w:val="99"/>
        </w:rPr>
        <w:t>se</w:t>
      </w:r>
      <w:r>
        <w:t xml:space="preserve">  </w:t>
      </w:r>
      <w:r>
        <w:rPr>
          <w:spacing w:val="-30"/>
        </w:rPr>
        <w:t xml:space="preserve"> </w:t>
      </w:r>
      <w:r>
        <w:rPr>
          <w:spacing w:val="1"/>
          <w:w w:val="99"/>
        </w:rPr>
        <w:t>r</w:t>
      </w:r>
      <w:r>
        <w:rPr>
          <w:spacing w:val="-1"/>
          <w:w w:val="99"/>
        </w:rPr>
        <w:t>e</w:t>
      </w:r>
      <w:r>
        <w:rPr>
          <w:w w:val="99"/>
        </w:rPr>
        <w:t>m</w:t>
      </w:r>
      <w:r>
        <w:rPr>
          <w:spacing w:val="-1"/>
          <w:w w:val="99"/>
        </w:rPr>
        <w:t>a</w:t>
      </w:r>
      <w:r>
        <w:rPr>
          <w:spacing w:val="1"/>
          <w:w w:val="99"/>
        </w:rPr>
        <w:t>r</w:t>
      </w:r>
      <w:r>
        <w:rPr>
          <w:spacing w:val="-1"/>
          <w:w w:val="99"/>
        </w:rPr>
        <w:t>c</w:t>
      </w:r>
      <w:r>
        <w:rPr>
          <w:w w:val="99"/>
        </w:rPr>
        <w:t>ă</w:t>
      </w:r>
      <w:r>
        <w:t xml:space="preserve">  </w:t>
      </w:r>
      <w:r>
        <w:rPr>
          <w:spacing w:val="-28"/>
        </w:rPr>
        <w:t xml:space="preserve"> </w:t>
      </w:r>
      <w:r>
        <w:rPr>
          <w:w w:val="99"/>
        </w:rPr>
        <w:t>n</w:t>
      </w:r>
      <w:r>
        <w:rPr>
          <w:spacing w:val="-1"/>
          <w:w w:val="99"/>
        </w:rPr>
        <w:t>ece</w:t>
      </w:r>
      <w:r>
        <w:rPr>
          <w:w w:val="99"/>
        </w:rPr>
        <w:t>sit</w:t>
      </w:r>
      <w:r>
        <w:rPr>
          <w:spacing w:val="-1"/>
          <w:w w:val="99"/>
        </w:rPr>
        <w:t>a</w:t>
      </w:r>
      <w:r>
        <w:rPr>
          <w:w w:val="99"/>
        </w:rPr>
        <w:t>t</w:t>
      </w:r>
      <w:r>
        <w:rPr>
          <w:spacing w:val="1"/>
          <w:w w:val="99"/>
        </w:rPr>
        <w:t>e</w:t>
      </w:r>
      <w:r>
        <w:rPr>
          <w:w w:val="99"/>
        </w:rPr>
        <w:t>a</w:t>
      </w:r>
      <w:r>
        <w:t xml:space="preserve">  </w:t>
      </w:r>
      <w:r>
        <w:rPr>
          <w:spacing w:val="-30"/>
        </w:rPr>
        <w:t xml:space="preserve"> </w:t>
      </w:r>
      <w:r>
        <w:rPr>
          <w:spacing w:val="-1"/>
          <w:w w:val="99"/>
        </w:rPr>
        <w:t>a</w:t>
      </w:r>
      <w:r>
        <w:rPr>
          <w:w w:val="99"/>
        </w:rPr>
        <w:t>l</w:t>
      </w:r>
      <w:r>
        <w:rPr>
          <w:spacing w:val="-1"/>
          <w:w w:val="99"/>
        </w:rPr>
        <w:t>ă</w:t>
      </w:r>
      <w:r>
        <w:rPr>
          <w:w w:val="99"/>
        </w:rPr>
        <w:t>tu</w:t>
      </w:r>
      <w:r>
        <w:rPr>
          <w:spacing w:val="1"/>
          <w:w w:val="99"/>
        </w:rPr>
        <w:t>r</w:t>
      </w:r>
      <w:r>
        <w:rPr>
          <w:spacing w:val="-1"/>
          <w:w w:val="99"/>
        </w:rPr>
        <w:t>ăr</w:t>
      </w:r>
      <w:r>
        <w:rPr>
          <w:w w:val="99"/>
        </w:rPr>
        <w:t>ii</w:t>
      </w:r>
      <w:r>
        <w:t xml:space="preserve">  </w:t>
      </w:r>
      <w:r>
        <w:rPr>
          <w:spacing w:val="-29"/>
        </w:rPr>
        <w:t xml:space="preserve"> </w:t>
      </w:r>
      <w:r>
        <w:rPr>
          <w:spacing w:val="1"/>
          <w:w w:val="99"/>
        </w:rPr>
        <w:t>r</w:t>
      </w:r>
      <w:r>
        <w:rPr>
          <w:spacing w:val="-1"/>
          <w:w w:val="99"/>
        </w:rPr>
        <w:t>e</w:t>
      </w:r>
      <w:r>
        <w:rPr>
          <w:w w:val="99"/>
        </w:rPr>
        <w:t>gulilor</w:t>
      </w:r>
      <w:r>
        <w:t xml:space="preserve">  </w:t>
      </w:r>
      <w:r>
        <w:rPr>
          <w:spacing w:val="-30"/>
        </w:rPr>
        <w:t xml:space="preserve"> </w:t>
      </w:r>
      <w:r>
        <w:rPr>
          <w:w w:val="99"/>
        </w:rPr>
        <w:t>de</w:t>
      </w:r>
      <w:r>
        <w:t xml:space="preserve">  </w:t>
      </w:r>
      <w:r>
        <w:rPr>
          <w:spacing w:val="-30"/>
        </w:rPr>
        <w:t xml:space="preserve"> </w:t>
      </w:r>
      <w:r>
        <w:rPr>
          <w:w w:val="99"/>
        </w:rPr>
        <w:t>d</w:t>
      </w:r>
      <w:r>
        <w:rPr>
          <w:spacing w:val="-1"/>
          <w:w w:val="99"/>
        </w:rPr>
        <w:t>e</w:t>
      </w:r>
      <w:r>
        <w:rPr>
          <w:w w:val="99"/>
        </w:rPr>
        <w:t>s</w:t>
      </w:r>
      <w:r>
        <w:rPr>
          <w:spacing w:val="-1"/>
          <w:w w:val="99"/>
        </w:rPr>
        <w:t>fă</w:t>
      </w:r>
      <w:r>
        <w:rPr>
          <w:w w:val="50"/>
        </w:rPr>
        <w:t>ș</w:t>
      </w:r>
      <w:r>
        <w:rPr>
          <w:spacing w:val="2"/>
          <w:w w:val="99"/>
        </w:rPr>
        <w:t>u</w:t>
      </w:r>
      <w:r>
        <w:rPr>
          <w:spacing w:val="-1"/>
          <w:w w:val="99"/>
        </w:rPr>
        <w:t>ra</w:t>
      </w:r>
      <w:r>
        <w:rPr>
          <w:spacing w:val="1"/>
          <w:w w:val="99"/>
        </w:rPr>
        <w:t>r</w:t>
      </w:r>
      <w:r>
        <w:rPr>
          <w:w w:val="99"/>
        </w:rPr>
        <w:t>e</w:t>
      </w:r>
      <w:r>
        <w:t xml:space="preserve">  </w:t>
      </w:r>
      <w:r>
        <w:rPr>
          <w:spacing w:val="-28"/>
        </w:rPr>
        <w:t xml:space="preserve"> </w:t>
      </w:r>
      <w:r>
        <w:rPr>
          <w:w w:val="99"/>
        </w:rPr>
        <w:t>a</w:t>
      </w:r>
      <w:r>
        <w:t xml:space="preserve">  </w:t>
      </w:r>
      <w:r>
        <w:rPr>
          <w:spacing w:val="-30"/>
        </w:rPr>
        <w:t xml:space="preserve"> </w:t>
      </w:r>
      <w:r>
        <w:rPr>
          <w:spacing w:val="-1"/>
          <w:w w:val="99"/>
        </w:rPr>
        <w:t>ac</w:t>
      </w:r>
      <w:r>
        <w:rPr>
          <w:w w:val="99"/>
        </w:rPr>
        <w:t>tivit</w:t>
      </w:r>
      <w:r>
        <w:rPr>
          <w:spacing w:val="-1"/>
          <w:w w:val="99"/>
        </w:rPr>
        <w:t>ă</w:t>
      </w:r>
      <w:r>
        <w:rPr>
          <w:w w:val="35"/>
        </w:rPr>
        <w:t>ț</w:t>
      </w:r>
      <w:r>
        <w:rPr>
          <w:w w:val="99"/>
        </w:rPr>
        <w:t>ilor</w:t>
      </w:r>
      <w:r>
        <w:t xml:space="preserve">  </w:t>
      </w:r>
      <w:r>
        <w:rPr>
          <w:spacing w:val="-30"/>
        </w:rPr>
        <w:t xml:space="preserve"> </w:t>
      </w:r>
      <w:r>
        <w:rPr>
          <w:spacing w:val="-23"/>
          <w:w w:val="99"/>
        </w:rPr>
        <w:t>de</w:t>
      </w:r>
      <w:r>
        <w:rPr>
          <w:w w:val="99"/>
        </w:rPr>
        <w:t xml:space="preserve"> inv</w:t>
      </w:r>
      <w:r>
        <w:rPr>
          <w:spacing w:val="-1"/>
          <w:w w:val="99"/>
        </w:rPr>
        <w:t>e</w:t>
      </w:r>
      <w:r>
        <w:rPr>
          <w:w w:val="99"/>
        </w:rPr>
        <w:t>stig</w:t>
      </w:r>
      <w:r>
        <w:rPr>
          <w:spacing w:val="-1"/>
          <w:w w:val="99"/>
        </w:rPr>
        <w:t>are</w:t>
      </w:r>
      <w:r>
        <w:rPr>
          <w:w w:val="99"/>
        </w:rPr>
        <w:t>,</w:t>
      </w:r>
      <w:r>
        <w:t xml:space="preserve"> </w:t>
      </w:r>
      <w:r>
        <w:rPr>
          <w:spacing w:val="16"/>
        </w:rPr>
        <w:t xml:space="preserve"> </w:t>
      </w:r>
      <w:r>
        <w:rPr>
          <w:w w:val="99"/>
        </w:rPr>
        <w:t>de</w:t>
      </w:r>
      <w:r>
        <w:t xml:space="preserve"> </w:t>
      </w:r>
      <w:r>
        <w:rPr>
          <w:spacing w:val="15"/>
        </w:rPr>
        <w:t xml:space="preserve"> </w:t>
      </w:r>
      <w:r>
        <w:rPr>
          <w:spacing w:val="-1"/>
          <w:w w:val="99"/>
        </w:rPr>
        <w:t>a</w:t>
      </w:r>
      <w:r>
        <w:rPr>
          <w:spacing w:val="2"/>
          <w:w w:val="99"/>
        </w:rPr>
        <w:t>n</w:t>
      </w:r>
      <w:r>
        <w:rPr>
          <w:spacing w:val="-1"/>
          <w:w w:val="99"/>
        </w:rPr>
        <w:t>c</w:t>
      </w:r>
      <w:r>
        <w:rPr>
          <w:w w:val="99"/>
        </w:rPr>
        <w:t>h</w:t>
      </w:r>
      <w:r>
        <w:rPr>
          <w:spacing w:val="-1"/>
          <w:w w:val="99"/>
        </w:rPr>
        <w:t>e</w:t>
      </w:r>
      <w:r>
        <w:rPr>
          <w:w w:val="99"/>
        </w:rPr>
        <w:t>t</w:t>
      </w:r>
      <w:r>
        <w:rPr>
          <w:spacing w:val="-1"/>
          <w:w w:val="99"/>
        </w:rPr>
        <w:t>ă</w:t>
      </w:r>
      <w:r>
        <w:rPr>
          <w:w w:val="99"/>
        </w:rPr>
        <w:t>,</w:t>
      </w:r>
      <w:r>
        <w:t xml:space="preserve"> </w:t>
      </w:r>
      <w:r>
        <w:rPr>
          <w:spacing w:val="19"/>
        </w:rPr>
        <w:t xml:space="preserve"> </w:t>
      </w:r>
      <w:r>
        <w:rPr>
          <w:w w:val="99"/>
        </w:rPr>
        <w:t>a</w:t>
      </w:r>
      <w:r>
        <w:t xml:space="preserve"> </w:t>
      </w:r>
      <w:r>
        <w:rPr>
          <w:spacing w:val="15"/>
        </w:rPr>
        <w:t xml:space="preserve"> </w:t>
      </w:r>
      <w:r>
        <w:rPr>
          <w:w w:val="99"/>
        </w:rPr>
        <w:t>unor</w:t>
      </w:r>
      <w:r>
        <w:t xml:space="preserve"> </w:t>
      </w:r>
      <w:r>
        <w:rPr>
          <w:spacing w:val="16"/>
        </w:rPr>
        <w:t xml:space="preserve"> </w:t>
      </w:r>
      <w:r>
        <w:rPr>
          <w:w w:val="99"/>
        </w:rPr>
        <w:t>p</w:t>
      </w:r>
      <w:r>
        <w:rPr>
          <w:spacing w:val="-1"/>
          <w:w w:val="99"/>
        </w:rPr>
        <w:t>r</w:t>
      </w:r>
      <w:r>
        <w:rPr>
          <w:w w:val="99"/>
        </w:rPr>
        <w:t>o</w:t>
      </w:r>
      <w:r>
        <w:rPr>
          <w:spacing w:val="-1"/>
          <w:w w:val="99"/>
        </w:rPr>
        <w:t>ce</w:t>
      </w:r>
      <w:r>
        <w:rPr>
          <w:spacing w:val="2"/>
          <w:w w:val="99"/>
        </w:rPr>
        <w:t>d</w:t>
      </w:r>
      <w:r>
        <w:rPr>
          <w:spacing w:val="-1"/>
          <w:w w:val="99"/>
        </w:rPr>
        <w:t>e</w:t>
      </w:r>
      <w:r>
        <w:rPr>
          <w:w w:val="99"/>
        </w:rPr>
        <w:t>e</w:t>
      </w:r>
      <w:r>
        <w:t xml:space="preserve"> </w:t>
      </w:r>
      <w:r>
        <w:rPr>
          <w:spacing w:val="15"/>
        </w:rPr>
        <w:t xml:space="preserve"> </w:t>
      </w:r>
      <w:r>
        <w:rPr>
          <w:w w:val="99"/>
        </w:rPr>
        <w:t>t</w:t>
      </w:r>
      <w:r>
        <w:rPr>
          <w:spacing w:val="-1"/>
          <w:w w:val="99"/>
        </w:rPr>
        <w:t>e</w:t>
      </w:r>
      <w:r>
        <w:rPr>
          <w:w w:val="99"/>
        </w:rPr>
        <w:t>hn</w:t>
      </w:r>
      <w:r>
        <w:rPr>
          <w:spacing w:val="2"/>
          <w:w w:val="99"/>
        </w:rPr>
        <w:t>i</w:t>
      </w:r>
      <w:r>
        <w:rPr>
          <w:spacing w:val="-1"/>
          <w:w w:val="99"/>
        </w:rPr>
        <w:t>c</w:t>
      </w:r>
      <w:r>
        <w:rPr>
          <w:w w:val="99"/>
        </w:rPr>
        <w:t>e</w:t>
      </w:r>
      <w:r>
        <w:t xml:space="preserve"> </w:t>
      </w:r>
      <w:r>
        <w:rPr>
          <w:spacing w:val="15"/>
        </w:rPr>
        <w:t xml:space="preserve"> </w:t>
      </w:r>
      <w:r>
        <w:rPr>
          <w:w w:val="99"/>
        </w:rPr>
        <w:t>p</w:t>
      </w:r>
      <w:r>
        <w:rPr>
          <w:spacing w:val="-1"/>
          <w:w w:val="99"/>
        </w:rPr>
        <w:t>r</w:t>
      </w:r>
      <w:r>
        <w:rPr>
          <w:w w:val="99"/>
        </w:rPr>
        <w:t>in</w:t>
      </w:r>
      <w:r>
        <w:t xml:space="preserve"> </w:t>
      </w:r>
      <w:r>
        <w:rPr>
          <w:spacing w:val="16"/>
        </w:rPr>
        <w:t xml:space="preserve"> </w:t>
      </w:r>
      <w:r>
        <w:rPr>
          <w:spacing w:val="-1"/>
          <w:w w:val="99"/>
        </w:rPr>
        <w:t>c</w:t>
      </w:r>
      <w:r>
        <w:rPr>
          <w:spacing w:val="1"/>
          <w:w w:val="99"/>
        </w:rPr>
        <w:t>a</w:t>
      </w:r>
      <w:r>
        <w:rPr>
          <w:spacing w:val="-1"/>
          <w:w w:val="99"/>
        </w:rPr>
        <w:t>r</w:t>
      </w:r>
      <w:r>
        <w:rPr>
          <w:w w:val="99"/>
        </w:rPr>
        <w:t>e</w:t>
      </w:r>
      <w:r>
        <w:t xml:space="preserve"> </w:t>
      </w:r>
      <w:r>
        <w:rPr>
          <w:spacing w:val="15"/>
        </w:rPr>
        <w:t xml:space="preserve"> </w:t>
      </w:r>
      <w:r>
        <w:rPr>
          <w:w w:val="99"/>
        </w:rPr>
        <w:t>să</w:t>
      </w:r>
      <w:r>
        <w:t xml:space="preserve"> </w:t>
      </w:r>
      <w:r>
        <w:rPr>
          <w:spacing w:val="15"/>
        </w:rPr>
        <w:t xml:space="preserve"> </w:t>
      </w:r>
      <w:r>
        <w:rPr>
          <w:w w:val="99"/>
        </w:rPr>
        <w:t>se</w:t>
      </w:r>
      <w:r>
        <w:t xml:space="preserve"> </w:t>
      </w:r>
      <w:r>
        <w:rPr>
          <w:spacing w:val="15"/>
        </w:rPr>
        <w:t xml:space="preserve"> </w:t>
      </w:r>
      <w:r>
        <w:rPr>
          <w:w w:val="99"/>
        </w:rPr>
        <w:t>d</w:t>
      </w:r>
      <w:r>
        <w:rPr>
          <w:spacing w:val="1"/>
          <w:w w:val="99"/>
        </w:rPr>
        <w:t>e</w:t>
      </w:r>
      <w:r>
        <w:rPr>
          <w:w w:val="99"/>
        </w:rPr>
        <w:t>monst</w:t>
      </w:r>
      <w:r>
        <w:rPr>
          <w:spacing w:val="-1"/>
          <w:w w:val="99"/>
        </w:rPr>
        <w:t>re</w:t>
      </w:r>
      <w:r>
        <w:rPr>
          <w:spacing w:val="1"/>
          <w:w w:val="99"/>
        </w:rPr>
        <w:t>z</w:t>
      </w:r>
      <w:r>
        <w:rPr>
          <w:w w:val="99"/>
        </w:rPr>
        <w:t>e</w:t>
      </w:r>
      <w:r>
        <w:t xml:space="preserve"> </w:t>
      </w:r>
      <w:r>
        <w:rPr>
          <w:spacing w:val="16"/>
        </w:rPr>
        <w:t xml:space="preserve"> </w:t>
      </w:r>
      <w:r>
        <w:rPr>
          <w:spacing w:val="-3"/>
          <w:w w:val="50"/>
        </w:rPr>
        <w:t>ș</w:t>
      </w:r>
      <w:r>
        <w:rPr>
          <w:spacing w:val="-3"/>
          <w:w w:val="99"/>
        </w:rPr>
        <w:t>tiin</w:t>
      </w:r>
      <w:r>
        <w:rPr>
          <w:spacing w:val="-3"/>
          <w:w w:val="35"/>
        </w:rPr>
        <w:t>ț</w:t>
      </w:r>
      <w:r>
        <w:rPr>
          <w:spacing w:val="-3"/>
          <w:w w:val="99"/>
        </w:rPr>
        <w:t>i</w:t>
      </w:r>
      <w:r>
        <w:rPr>
          <w:spacing w:val="-4"/>
          <w:w w:val="99"/>
        </w:rPr>
        <w:t>f</w:t>
      </w:r>
      <w:r>
        <w:rPr>
          <w:w w:val="99"/>
        </w:rPr>
        <w:t>i</w:t>
      </w:r>
      <w:r>
        <w:rPr>
          <w:spacing w:val="-3"/>
          <w:w w:val="99"/>
        </w:rPr>
        <w:t>c</w:t>
      </w:r>
      <w:r>
        <w:rPr>
          <w:w w:val="99"/>
        </w:rPr>
        <w:t xml:space="preserve"> </w:t>
      </w:r>
      <w:r>
        <w:rPr>
          <w:spacing w:val="-1"/>
          <w:w w:val="99"/>
        </w:rPr>
        <w:t>re</w:t>
      </w:r>
      <w:r>
        <w:rPr>
          <w:spacing w:val="1"/>
          <w:w w:val="99"/>
        </w:rPr>
        <w:t>z</w:t>
      </w:r>
      <w:r>
        <w:rPr>
          <w:w w:val="99"/>
        </w:rPr>
        <w:t>ult</w:t>
      </w:r>
      <w:r>
        <w:rPr>
          <w:spacing w:val="-1"/>
          <w:w w:val="99"/>
        </w:rPr>
        <w:t>a</w:t>
      </w:r>
      <w:r>
        <w:rPr>
          <w:w w:val="99"/>
        </w:rPr>
        <w:t>t</w:t>
      </w:r>
      <w:r>
        <w:rPr>
          <w:spacing w:val="-1"/>
          <w:w w:val="99"/>
        </w:rPr>
        <w:t>e</w:t>
      </w:r>
      <w:r>
        <w:rPr>
          <w:w w:val="99"/>
        </w:rPr>
        <w:t>le</w:t>
      </w:r>
      <w:r>
        <w:rPr>
          <w:spacing w:val="-1"/>
        </w:rPr>
        <w:t xml:space="preserve"> </w:t>
      </w:r>
      <w:r>
        <w:rPr>
          <w:w w:val="99"/>
        </w:rPr>
        <w:t>ob</w:t>
      </w:r>
      <w:r>
        <w:rPr>
          <w:w w:val="35"/>
        </w:rPr>
        <w:t>ț</w:t>
      </w:r>
      <w:r>
        <w:rPr>
          <w:w w:val="99"/>
        </w:rPr>
        <w:t>inute</w:t>
      </w:r>
      <w:r>
        <w:rPr>
          <w:spacing w:val="-1"/>
        </w:rPr>
        <w:t xml:space="preserve"> </w:t>
      </w:r>
      <w:r>
        <w:rPr>
          <w:w w:val="99"/>
        </w:rPr>
        <w:t>în</w:t>
      </w:r>
      <w:r>
        <w:t xml:space="preserve"> </w:t>
      </w:r>
      <w:r>
        <w:rPr>
          <w:spacing w:val="-1"/>
          <w:w w:val="99"/>
        </w:rPr>
        <w:t>c</w:t>
      </w:r>
      <w:r>
        <w:rPr>
          <w:w w:val="99"/>
        </w:rPr>
        <w:t>u</w:t>
      </w:r>
      <w:r>
        <w:rPr>
          <w:spacing w:val="-1"/>
          <w:w w:val="99"/>
        </w:rPr>
        <w:t>r</w:t>
      </w:r>
      <w:r>
        <w:rPr>
          <w:w w:val="99"/>
        </w:rPr>
        <w:t>sul</w:t>
      </w:r>
      <w:r>
        <w:t xml:space="preserve"> </w:t>
      </w:r>
      <w:r>
        <w:rPr>
          <w:w w:val="99"/>
        </w:rPr>
        <w:t>u</w:t>
      </w:r>
      <w:r>
        <w:rPr>
          <w:spacing w:val="-1"/>
          <w:w w:val="99"/>
        </w:rPr>
        <w:t>r</w:t>
      </w:r>
      <w:r>
        <w:rPr>
          <w:w w:val="99"/>
        </w:rPr>
        <w:t>m</w:t>
      </w:r>
      <w:r>
        <w:rPr>
          <w:spacing w:val="-1"/>
          <w:w w:val="99"/>
        </w:rPr>
        <w:t>ăr</w:t>
      </w:r>
      <w:r>
        <w:rPr>
          <w:w w:val="99"/>
        </w:rPr>
        <w:t>i</w:t>
      </w:r>
      <w:r>
        <w:rPr>
          <w:spacing w:val="-1"/>
          <w:w w:val="99"/>
        </w:rPr>
        <w:t>r</w:t>
      </w:r>
      <w:r>
        <w:rPr>
          <w:w w:val="99"/>
        </w:rPr>
        <w:t>ii</w:t>
      </w:r>
      <w:r>
        <w:t xml:space="preserve"> </w:t>
      </w:r>
      <w:r>
        <w:rPr>
          <w:w w:val="99"/>
        </w:rPr>
        <w:t>p</w:t>
      </w:r>
      <w:r>
        <w:rPr>
          <w:spacing w:val="-1"/>
          <w:w w:val="99"/>
        </w:rPr>
        <w:t>e</w:t>
      </w:r>
      <w:r>
        <w:rPr>
          <w:w w:val="99"/>
        </w:rPr>
        <w:t>n</w:t>
      </w:r>
      <w:r>
        <w:rPr>
          <w:spacing w:val="-1"/>
          <w:w w:val="99"/>
        </w:rPr>
        <w:t>a</w:t>
      </w:r>
      <w:r>
        <w:rPr>
          <w:w w:val="99"/>
        </w:rPr>
        <w:t>l</w:t>
      </w:r>
      <w:r>
        <w:rPr>
          <w:spacing w:val="1"/>
          <w:w w:val="99"/>
        </w:rPr>
        <w:t>e</w:t>
      </w:r>
      <w:r>
        <w:rPr>
          <w:spacing w:val="1"/>
          <w:w w:val="97"/>
          <w:vertAlign w:val="superscript"/>
        </w:rPr>
        <w:t>24</w:t>
      </w:r>
      <w:r>
        <w:rPr>
          <w:w w:val="99"/>
        </w:rPr>
        <w:t>.</w:t>
      </w:r>
    </w:p>
    <w:p w:rsidR="006F5088" w:rsidRDefault="006F5088">
      <w:pPr>
        <w:pStyle w:val="Corptext"/>
        <w:spacing w:before="6"/>
        <w:ind w:left="0" w:firstLine="0"/>
        <w:jc w:val="left"/>
        <w:rPr>
          <w:sz w:val="36"/>
        </w:rPr>
      </w:pPr>
    </w:p>
    <w:p w:rsidR="006F5088" w:rsidRDefault="00CE4D26">
      <w:pPr>
        <w:pStyle w:val="Titlu2"/>
        <w:numPr>
          <w:ilvl w:val="1"/>
          <w:numId w:val="122"/>
        </w:numPr>
        <w:tabs>
          <w:tab w:val="left" w:pos="1463"/>
        </w:tabs>
        <w:spacing w:before="0"/>
        <w:ind w:left="1462" w:hanging="420"/>
        <w:jc w:val="left"/>
      </w:pPr>
      <w:r>
        <w:rPr>
          <w:w w:val="99"/>
        </w:rPr>
        <w:t>L</w:t>
      </w:r>
      <w:r>
        <w:rPr>
          <w:spacing w:val="-1"/>
          <w:w w:val="99"/>
        </w:rPr>
        <w:t>e</w:t>
      </w:r>
      <w:r>
        <w:rPr>
          <w:w w:val="99"/>
        </w:rPr>
        <w:t>gă</w:t>
      </w:r>
      <w:r>
        <w:rPr>
          <w:spacing w:val="-1"/>
          <w:w w:val="99"/>
        </w:rPr>
        <w:t>t</w:t>
      </w:r>
      <w:r>
        <w:rPr>
          <w:spacing w:val="1"/>
          <w:w w:val="99"/>
        </w:rPr>
        <w:t>u</w:t>
      </w:r>
      <w:r>
        <w:rPr>
          <w:spacing w:val="-1"/>
          <w:w w:val="99"/>
        </w:rPr>
        <w:t>r</w:t>
      </w:r>
      <w:r>
        <w:rPr>
          <w:w w:val="99"/>
        </w:rPr>
        <w:t>a</w:t>
      </w:r>
      <w:r>
        <w:t xml:space="preserve"> </w:t>
      </w:r>
      <w:r>
        <w:rPr>
          <w:spacing w:val="-1"/>
          <w:w w:val="99"/>
        </w:rPr>
        <w:t>Cr</w:t>
      </w:r>
      <w:r>
        <w:rPr>
          <w:spacing w:val="2"/>
          <w:w w:val="99"/>
        </w:rPr>
        <w:t>i</w:t>
      </w:r>
      <w:r>
        <w:rPr>
          <w:spacing w:val="-3"/>
          <w:w w:val="99"/>
        </w:rPr>
        <w:t>m</w:t>
      </w:r>
      <w:r>
        <w:rPr>
          <w:w w:val="99"/>
        </w:rPr>
        <w:t>i</w:t>
      </w:r>
      <w:r>
        <w:rPr>
          <w:spacing w:val="1"/>
          <w:w w:val="99"/>
        </w:rPr>
        <w:t>n</w:t>
      </w:r>
      <w:r>
        <w:rPr>
          <w:w w:val="99"/>
        </w:rPr>
        <w:t>alis</w:t>
      </w:r>
      <w:r>
        <w:rPr>
          <w:spacing w:val="-1"/>
          <w:w w:val="99"/>
        </w:rPr>
        <w:t>t</w:t>
      </w:r>
      <w:r>
        <w:rPr>
          <w:w w:val="99"/>
        </w:rPr>
        <w:t>i</w:t>
      </w:r>
      <w:r>
        <w:rPr>
          <w:spacing w:val="-1"/>
          <w:w w:val="99"/>
        </w:rPr>
        <w:t>c</w:t>
      </w:r>
      <w:r>
        <w:rPr>
          <w:w w:val="99"/>
        </w:rPr>
        <w:t>ii</w:t>
      </w:r>
      <w:r>
        <w:t xml:space="preserve"> </w:t>
      </w:r>
      <w:r>
        <w:rPr>
          <w:spacing w:val="-1"/>
          <w:w w:val="99"/>
        </w:rPr>
        <w:t>c</w:t>
      </w:r>
      <w:r>
        <w:rPr>
          <w:w w:val="99"/>
        </w:rPr>
        <w:t>u</w:t>
      </w:r>
      <w:r>
        <w:rPr>
          <w:spacing w:val="1"/>
        </w:rPr>
        <w:t xml:space="preserve"> </w:t>
      </w:r>
      <w:r>
        <w:rPr>
          <w:w w:val="99"/>
        </w:rPr>
        <w:t>al</w:t>
      </w:r>
      <w:r>
        <w:rPr>
          <w:spacing w:val="-1"/>
          <w:w w:val="99"/>
        </w:rPr>
        <w:t>t</w:t>
      </w:r>
      <w:r>
        <w:rPr>
          <w:w w:val="99"/>
        </w:rPr>
        <w:t>e</w:t>
      </w:r>
      <w:r>
        <w:rPr>
          <w:spacing w:val="-1"/>
        </w:rPr>
        <w:t xml:space="preserve"> </w:t>
      </w:r>
      <w:r>
        <w:rPr>
          <w:w w:val="50"/>
        </w:rPr>
        <w:t>ș</w:t>
      </w:r>
      <w:r>
        <w:rPr>
          <w:spacing w:val="-1"/>
          <w:w w:val="99"/>
        </w:rPr>
        <w:t>t</w:t>
      </w:r>
      <w:r>
        <w:rPr>
          <w:w w:val="99"/>
        </w:rPr>
        <w:t>ii</w:t>
      </w:r>
      <w:r>
        <w:rPr>
          <w:spacing w:val="1"/>
          <w:w w:val="99"/>
        </w:rPr>
        <w:t>n</w:t>
      </w:r>
      <w:r>
        <w:rPr>
          <w:spacing w:val="-1"/>
          <w:w w:val="42"/>
        </w:rPr>
        <w:t>ț</w:t>
      </w:r>
      <w:r>
        <w:rPr>
          <w:w w:val="99"/>
        </w:rPr>
        <w:t>e</w:t>
      </w:r>
    </w:p>
    <w:p w:rsidR="006F5088" w:rsidRDefault="00CE4D26">
      <w:pPr>
        <w:pStyle w:val="Corptext"/>
        <w:spacing w:before="132" w:line="360" w:lineRule="auto"/>
        <w:ind w:right="111"/>
      </w:pPr>
      <w:r>
        <w:t xml:space="preserve">Cu toate că are un caracter autonom prin natura obiectului său care vizează aflarea </w:t>
      </w:r>
      <w:r>
        <w:rPr>
          <w:spacing w:val="-1"/>
          <w:w w:val="99"/>
        </w:rPr>
        <w:t>a</w:t>
      </w:r>
      <w:r>
        <w:rPr>
          <w:w w:val="99"/>
        </w:rPr>
        <w:t>d</w:t>
      </w:r>
      <w:r>
        <w:rPr>
          <w:spacing w:val="-1"/>
          <w:w w:val="99"/>
        </w:rPr>
        <w:t>e</w:t>
      </w:r>
      <w:r>
        <w:rPr>
          <w:w w:val="99"/>
        </w:rPr>
        <w:t>v</w:t>
      </w:r>
      <w:r>
        <w:rPr>
          <w:spacing w:val="-1"/>
          <w:w w:val="99"/>
        </w:rPr>
        <w:t>ăr</w:t>
      </w:r>
      <w:r>
        <w:rPr>
          <w:w w:val="99"/>
        </w:rPr>
        <w:t>ului</w:t>
      </w:r>
      <w:r>
        <w:t xml:space="preserve"> </w:t>
      </w:r>
      <w:r>
        <w:rPr>
          <w:w w:val="99"/>
        </w:rPr>
        <w:t>în</w:t>
      </w:r>
      <w:r>
        <w:t xml:space="preserve"> </w:t>
      </w:r>
      <w:r>
        <w:rPr>
          <w:w w:val="99"/>
        </w:rPr>
        <w:t>justi</w:t>
      </w:r>
      <w:r>
        <w:rPr>
          <w:w w:val="35"/>
        </w:rPr>
        <w:t>ț</w:t>
      </w:r>
      <w:r>
        <w:rPr>
          <w:w w:val="99"/>
        </w:rPr>
        <w:t>i</w:t>
      </w:r>
      <w:r>
        <w:rPr>
          <w:spacing w:val="-1"/>
          <w:w w:val="99"/>
        </w:rPr>
        <w:t>e</w:t>
      </w:r>
      <w:r>
        <w:rPr>
          <w:w w:val="99"/>
        </w:rPr>
        <w:t>,</w:t>
      </w:r>
      <w:r>
        <w:t xml:space="preserve"> </w:t>
      </w:r>
      <w:r>
        <w:rPr>
          <w:w w:val="99"/>
        </w:rPr>
        <w:t>C</w:t>
      </w:r>
      <w:r>
        <w:rPr>
          <w:spacing w:val="-1"/>
          <w:w w:val="99"/>
        </w:rPr>
        <w:t>r</w:t>
      </w:r>
      <w:r>
        <w:rPr>
          <w:spacing w:val="2"/>
          <w:w w:val="99"/>
        </w:rPr>
        <w:t>i</w:t>
      </w:r>
      <w:r>
        <w:rPr>
          <w:w w:val="99"/>
        </w:rPr>
        <w:t>min</w:t>
      </w:r>
      <w:r>
        <w:rPr>
          <w:spacing w:val="-1"/>
          <w:w w:val="99"/>
        </w:rPr>
        <w:t>a</w:t>
      </w:r>
      <w:r>
        <w:rPr>
          <w:w w:val="99"/>
        </w:rPr>
        <w:t>listi</w:t>
      </w:r>
      <w:r>
        <w:rPr>
          <w:spacing w:val="-1"/>
          <w:w w:val="99"/>
        </w:rPr>
        <w:t>c</w:t>
      </w:r>
      <w:r>
        <w:rPr>
          <w:w w:val="99"/>
        </w:rPr>
        <w:t>a</w:t>
      </w:r>
      <w:r>
        <w:t xml:space="preserve"> </w:t>
      </w:r>
      <w:r>
        <w:rPr>
          <w:w w:val="99"/>
        </w:rPr>
        <w:t>are</w:t>
      </w:r>
      <w:r>
        <w:t xml:space="preserve"> </w:t>
      </w:r>
      <w:r>
        <w:rPr>
          <w:w w:val="99"/>
        </w:rPr>
        <w:t>st</w:t>
      </w:r>
      <w:r>
        <w:rPr>
          <w:spacing w:val="-1"/>
          <w:w w:val="99"/>
        </w:rPr>
        <w:t>râ</w:t>
      </w:r>
      <w:r>
        <w:rPr>
          <w:w w:val="99"/>
        </w:rPr>
        <w:t>nse</w:t>
      </w:r>
      <w:r>
        <w:t xml:space="preserve"> </w:t>
      </w:r>
      <w:r>
        <w:rPr>
          <w:w w:val="99"/>
        </w:rPr>
        <w:t>l</w:t>
      </w:r>
      <w:r>
        <w:rPr>
          <w:spacing w:val="1"/>
          <w:w w:val="99"/>
        </w:rPr>
        <w:t>e</w:t>
      </w:r>
      <w:r>
        <w:rPr>
          <w:w w:val="99"/>
        </w:rPr>
        <w:t>g</w:t>
      </w:r>
      <w:r>
        <w:rPr>
          <w:spacing w:val="-1"/>
          <w:w w:val="99"/>
        </w:rPr>
        <w:t>ă</w:t>
      </w:r>
      <w:r>
        <w:rPr>
          <w:w w:val="99"/>
        </w:rPr>
        <w:t>tu</w:t>
      </w:r>
      <w:r>
        <w:rPr>
          <w:spacing w:val="-1"/>
          <w:w w:val="99"/>
        </w:rPr>
        <w:t>r</w:t>
      </w:r>
      <w:r>
        <w:rPr>
          <w:w w:val="99"/>
        </w:rPr>
        <w:t>i</w:t>
      </w:r>
      <w:r>
        <w:t xml:space="preserve"> </w:t>
      </w:r>
      <w:r>
        <w:rPr>
          <w:spacing w:val="-1"/>
          <w:w w:val="99"/>
        </w:rPr>
        <w:t>c</w:t>
      </w:r>
      <w:r>
        <w:rPr>
          <w:w w:val="99"/>
        </w:rPr>
        <w:t>u</w:t>
      </w:r>
      <w:r>
        <w:t xml:space="preserve"> </w:t>
      </w:r>
      <w:r>
        <w:rPr>
          <w:w w:val="50"/>
        </w:rPr>
        <w:t>ș</w:t>
      </w:r>
      <w:r>
        <w:rPr>
          <w:w w:val="99"/>
        </w:rPr>
        <w:t>tiin</w:t>
      </w:r>
      <w:r>
        <w:rPr>
          <w:w w:val="35"/>
        </w:rPr>
        <w:t>ț</w:t>
      </w:r>
      <w:r>
        <w:rPr>
          <w:spacing w:val="-1"/>
          <w:w w:val="99"/>
        </w:rPr>
        <w:t>e</w:t>
      </w:r>
      <w:r>
        <w:rPr>
          <w:w w:val="99"/>
        </w:rPr>
        <w:t>le</w:t>
      </w:r>
      <w:r>
        <w:t xml:space="preserve"> </w:t>
      </w:r>
      <w:r>
        <w:rPr>
          <w:w w:val="99"/>
        </w:rPr>
        <w:t>ju</w:t>
      </w:r>
      <w:r>
        <w:rPr>
          <w:spacing w:val="-1"/>
          <w:w w:val="99"/>
        </w:rPr>
        <w:t>r</w:t>
      </w:r>
      <w:r>
        <w:rPr>
          <w:w w:val="99"/>
        </w:rPr>
        <w:t>idi</w:t>
      </w:r>
      <w:r>
        <w:rPr>
          <w:spacing w:val="1"/>
          <w:w w:val="99"/>
        </w:rPr>
        <w:t>c</w:t>
      </w:r>
      <w:r>
        <w:rPr>
          <w:spacing w:val="-1"/>
          <w:w w:val="99"/>
        </w:rPr>
        <w:t>e</w:t>
      </w:r>
      <w:r>
        <w:rPr>
          <w:w w:val="99"/>
        </w:rPr>
        <w:t>,</w:t>
      </w:r>
      <w:r>
        <w:t xml:space="preserve"> </w:t>
      </w:r>
      <w:r>
        <w:rPr>
          <w:w w:val="50"/>
        </w:rPr>
        <w:t>ș</w:t>
      </w:r>
      <w:r>
        <w:rPr>
          <w:w w:val="99"/>
        </w:rPr>
        <w:t>tiin</w:t>
      </w:r>
      <w:r>
        <w:rPr>
          <w:w w:val="35"/>
        </w:rPr>
        <w:t>ț</w:t>
      </w:r>
      <w:r>
        <w:rPr>
          <w:spacing w:val="-1"/>
          <w:w w:val="99"/>
        </w:rPr>
        <w:t>e</w:t>
      </w:r>
      <w:r>
        <w:rPr>
          <w:w w:val="99"/>
        </w:rPr>
        <w:t>le</w:t>
      </w:r>
      <w:r>
        <w:t xml:space="preserve"> </w:t>
      </w:r>
      <w:r>
        <w:rPr>
          <w:spacing w:val="-9"/>
          <w:w w:val="99"/>
        </w:rPr>
        <w:t>judi</w:t>
      </w:r>
      <w:r>
        <w:rPr>
          <w:spacing w:val="-10"/>
          <w:w w:val="99"/>
        </w:rPr>
        <w:t>c</w:t>
      </w:r>
      <w:r>
        <w:rPr>
          <w:spacing w:val="-9"/>
          <w:w w:val="99"/>
        </w:rPr>
        <w:t>i</w:t>
      </w:r>
      <w:r>
        <w:rPr>
          <w:spacing w:val="-10"/>
          <w:w w:val="99"/>
        </w:rPr>
        <w:t>are</w:t>
      </w:r>
      <w:r>
        <w:rPr>
          <w:spacing w:val="-9"/>
          <w:w w:val="99"/>
        </w:rPr>
        <w:t>,</w:t>
      </w:r>
      <w:r>
        <w:rPr>
          <w:w w:val="99"/>
        </w:rPr>
        <w:t xml:space="preserve"> </w:t>
      </w:r>
      <w:r>
        <w:rPr>
          <w:spacing w:val="-1"/>
          <w:w w:val="99"/>
        </w:rPr>
        <w:t>câ</w:t>
      </w:r>
      <w:r>
        <w:rPr>
          <w:w w:val="99"/>
        </w:rPr>
        <w:t>t</w:t>
      </w:r>
      <w:r>
        <w:t xml:space="preserve"> </w:t>
      </w:r>
      <w:r>
        <w:rPr>
          <w:w w:val="50"/>
        </w:rPr>
        <w:t>ș</w:t>
      </w:r>
      <w:r>
        <w:rPr>
          <w:w w:val="99"/>
        </w:rPr>
        <w:t>i</w:t>
      </w:r>
      <w:r>
        <w:t xml:space="preserve"> </w:t>
      </w:r>
      <w:r>
        <w:rPr>
          <w:spacing w:val="-1"/>
          <w:w w:val="99"/>
        </w:rPr>
        <w:t>c</w:t>
      </w:r>
      <w:r>
        <w:rPr>
          <w:w w:val="99"/>
        </w:rPr>
        <w:t>u</w:t>
      </w:r>
      <w:r>
        <w:t xml:space="preserve"> </w:t>
      </w:r>
      <w:r>
        <w:rPr>
          <w:w w:val="50"/>
        </w:rPr>
        <w:t>ș</w:t>
      </w:r>
      <w:r>
        <w:rPr>
          <w:w w:val="99"/>
        </w:rPr>
        <w:t>tiin</w:t>
      </w:r>
      <w:r>
        <w:rPr>
          <w:w w:val="35"/>
        </w:rPr>
        <w:t>ț</w:t>
      </w:r>
      <w:r>
        <w:rPr>
          <w:spacing w:val="-1"/>
          <w:w w:val="99"/>
        </w:rPr>
        <w:t>e</w:t>
      </w:r>
      <w:r>
        <w:rPr>
          <w:w w:val="99"/>
        </w:rPr>
        <w:t>le</w:t>
      </w:r>
      <w:r>
        <w:t xml:space="preserve"> </w:t>
      </w:r>
      <w:r>
        <w:rPr>
          <w:w w:val="99"/>
        </w:rPr>
        <w:t>n</w:t>
      </w:r>
      <w:r>
        <w:rPr>
          <w:spacing w:val="-1"/>
          <w:w w:val="99"/>
        </w:rPr>
        <w:t>a</w:t>
      </w:r>
      <w:r>
        <w:rPr>
          <w:w w:val="99"/>
        </w:rPr>
        <w:t>tu</w:t>
      </w:r>
      <w:r>
        <w:rPr>
          <w:spacing w:val="-1"/>
          <w:w w:val="99"/>
        </w:rPr>
        <w:t>r</w:t>
      </w:r>
      <w:r>
        <w:rPr>
          <w:w w:val="99"/>
        </w:rPr>
        <w:t>ii.</w:t>
      </w:r>
    </w:p>
    <w:p w:rsidR="006F5088" w:rsidRDefault="00CE4D26">
      <w:pPr>
        <w:pStyle w:val="Titlu3"/>
        <w:numPr>
          <w:ilvl w:val="2"/>
          <w:numId w:val="122"/>
        </w:numPr>
        <w:tabs>
          <w:tab w:val="left" w:pos="1643"/>
        </w:tabs>
        <w:spacing w:before="6"/>
      </w:pPr>
      <w:r>
        <w:rPr>
          <w:spacing w:val="-1"/>
          <w:w w:val="99"/>
        </w:rPr>
        <w:t>Le</w:t>
      </w:r>
      <w:r>
        <w:rPr>
          <w:w w:val="99"/>
        </w:rPr>
        <w:t>găt</w:t>
      </w:r>
      <w:r>
        <w:rPr>
          <w:spacing w:val="1"/>
          <w:w w:val="99"/>
        </w:rPr>
        <w:t>u</w:t>
      </w:r>
      <w:r>
        <w:rPr>
          <w:w w:val="99"/>
        </w:rPr>
        <w:t>ra</w:t>
      </w:r>
      <w:r>
        <w:t xml:space="preserve"> </w:t>
      </w:r>
      <w:r>
        <w:rPr>
          <w:spacing w:val="-1"/>
          <w:w w:val="99"/>
        </w:rPr>
        <w:t>c</w:t>
      </w:r>
      <w:r>
        <w:rPr>
          <w:w w:val="99"/>
        </w:rPr>
        <w:t>u</w:t>
      </w:r>
      <w:r>
        <w:rPr>
          <w:spacing w:val="1"/>
        </w:rPr>
        <w:t xml:space="preserve"> </w:t>
      </w:r>
      <w:r>
        <w:rPr>
          <w:w w:val="50"/>
        </w:rPr>
        <w:t>ș</w:t>
      </w:r>
      <w:r>
        <w:rPr>
          <w:w w:val="99"/>
        </w:rPr>
        <w:t>tii</w:t>
      </w:r>
      <w:r>
        <w:rPr>
          <w:spacing w:val="1"/>
          <w:w w:val="99"/>
        </w:rPr>
        <w:t>n</w:t>
      </w:r>
      <w:r>
        <w:rPr>
          <w:spacing w:val="-2"/>
          <w:w w:val="35"/>
        </w:rPr>
        <w:t>ț</w:t>
      </w:r>
      <w:r>
        <w:rPr>
          <w:spacing w:val="-1"/>
          <w:w w:val="99"/>
        </w:rPr>
        <w:t>e</w:t>
      </w:r>
      <w:r>
        <w:rPr>
          <w:w w:val="99"/>
        </w:rPr>
        <w:t>le</w:t>
      </w:r>
      <w:r>
        <w:rPr>
          <w:spacing w:val="-1"/>
        </w:rPr>
        <w:t xml:space="preserve"> </w:t>
      </w:r>
      <w:r>
        <w:rPr>
          <w:w w:val="99"/>
        </w:rPr>
        <w:t>j</w:t>
      </w:r>
      <w:r>
        <w:rPr>
          <w:spacing w:val="1"/>
          <w:w w:val="99"/>
        </w:rPr>
        <w:t>u</w:t>
      </w:r>
      <w:r>
        <w:rPr>
          <w:w w:val="99"/>
        </w:rPr>
        <w:t>ridi</w:t>
      </w:r>
      <w:r>
        <w:rPr>
          <w:spacing w:val="-1"/>
          <w:w w:val="99"/>
        </w:rPr>
        <w:t>c</w:t>
      </w:r>
      <w:r>
        <w:rPr>
          <w:w w:val="99"/>
        </w:rPr>
        <w:t>e</w:t>
      </w:r>
    </w:p>
    <w:p w:rsidR="006F5088" w:rsidRDefault="00CE4D26">
      <w:pPr>
        <w:pStyle w:val="Corptext"/>
        <w:spacing w:before="132" w:line="360" w:lineRule="auto"/>
        <w:ind w:right="107"/>
      </w:pPr>
      <w:r>
        <w:rPr>
          <w:spacing w:val="-1"/>
          <w:w w:val="99"/>
        </w:rPr>
        <w:t>D</w:t>
      </w:r>
      <w:r>
        <w:rPr>
          <w:w w:val="99"/>
        </w:rPr>
        <w:t>int</w:t>
      </w:r>
      <w:r>
        <w:rPr>
          <w:spacing w:val="-1"/>
          <w:w w:val="99"/>
        </w:rPr>
        <w:t>r</w:t>
      </w:r>
      <w:r>
        <w:rPr>
          <w:w w:val="99"/>
        </w:rPr>
        <w:t>e</w:t>
      </w:r>
      <w:r>
        <w:t xml:space="preserve"> </w:t>
      </w:r>
      <w:r>
        <w:rPr>
          <w:spacing w:val="-21"/>
        </w:rPr>
        <w:t xml:space="preserve"> </w:t>
      </w:r>
      <w:r>
        <w:rPr>
          <w:w w:val="99"/>
        </w:rPr>
        <w:t>to</w:t>
      </w:r>
      <w:r>
        <w:rPr>
          <w:spacing w:val="-1"/>
          <w:w w:val="99"/>
        </w:rPr>
        <w:t>a</w:t>
      </w:r>
      <w:r>
        <w:rPr>
          <w:w w:val="99"/>
        </w:rPr>
        <w:t>te</w:t>
      </w:r>
      <w:r>
        <w:t xml:space="preserve"> </w:t>
      </w:r>
      <w:r>
        <w:rPr>
          <w:spacing w:val="-20"/>
        </w:rPr>
        <w:t xml:space="preserve"> </w:t>
      </w:r>
      <w:r>
        <w:rPr>
          <w:w w:val="50"/>
        </w:rPr>
        <w:t>ș</w:t>
      </w:r>
      <w:r>
        <w:rPr>
          <w:w w:val="99"/>
        </w:rPr>
        <w:t>tiin</w:t>
      </w:r>
      <w:r>
        <w:rPr>
          <w:w w:val="35"/>
        </w:rPr>
        <w:t>ț</w:t>
      </w:r>
      <w:r>
        <w:rPr>
          <w:spacing w:val="-1"/>
          <w:w w:val="99"/>
        </w:rPr>
        <w:t>e</w:t>
      </w:r>
      <w:r>
        <w:rPr>
          <w:w w:val="99"/>
        </w:rPr>
        <w:t>le</w:t>
      </w:r>
      <w:r>
        <w:t xml:space="preserve"> </w:t>
      </w:r>
      <w:r>
        <w:rPr>
          <w:spacing w:val="-21"/>
        </w:rPr>
        <w:t xml:space="preserve"> </w:t>
      </w:r>
      <w:r>
        <w:rPr>
          <w:w w:val="99"/>
        </w:rPr>
        <w:t>ju</w:t>
      </w:r>
      <w:r>
        <w:rPr>
          <w:spacing w:val="1"/>
          <w:w w:val="99"/>
        </w:rPr>
        <w:t>r</w:t>
      </w:r>
      <w:r>
        <w:rPr>
          <w:w w:val="99"/>
        </w:rPr>
        <w:t>idi</w:t>
      </w:r>
      <w:r>
        <w:rPr>
          <w:spacing w:val="-1"/>
          <w:w w:val="99"/>
        </w:rPr>
        <w:t>ce</w:t>
      </w:r>
      <w:r>
        <w:rPr>
          <w:w w:val="99"/>
        </w:rPr>
        <w:t>,</w:t>
      </w:r>
      <w:r>
        <w:t xml:space="preserve"> </w:t>
      </w:r>
      <w:r>
        <w:rPr>
          <w:spacing w:val="-20"/>
        </w:rPr>
        <w:t xml:space="preserve"> </w:t>
      </w:r>
      <w:r>
        <w:rPr>
          <w:w w:val="99"/>
        </w:rPr>
        <w:t>C</w:t>
      </w:r>
      <w:r>
        <w:rPr>
          <w:spacing w:val="-1"/>
          <w:w w:val="99"/>
        </w:rPr>
        <w:t>r</w:t>
      </w:r>
      <w:r>
        <w:rPr>
          <w:w w:val="99"/>
        </w:rPr>
        <w:t>imin</w:t>
      </w:r>
      <w:r>
        <w:rPr>
          <w:spacing w:val="-1"/>
          <w:w w:val="99"/>
        </w:rPr>
        <w:t>a</w:t>
      </w:r>
      <w:r>
        <w:rPr>
          <w:w w:val="99"/>
        </w:rPr>
        <w:t>listi</w:t>
      </w:r>
      <w:r>
        <w:rPr>
          <w:spacing w:val="-1"/>
          <w:w w:val="99"/>
        </w:rPr>
        <w:t>c</w:t>
      </w:r>
      <w:r>
        <w:rPr>
          <w:w w:val="99"/>
        </w:rPr>
        <w:t>a</w:t>
      </w:r>
      <w:r>
        <w:t xml:space="preserve"> </w:t>
      </w:r>
      <w:r>
        <w:rPr>
          <w:spacing w:val="-21"/>
        </w:rPr>
        <w:t xml:space="preserve"> </w:t>
      </w:r>
      <w:r>
        <w:rPr>
          <w:spacing w:val="-1"/>
          <w:w w:val="99"/>
        </w:rPr>
        <w:t>ar</w:t>
      </w:r>
      <w:r>
        <w:rPr>
          <w:w w:val="99"/>
        </w:rPr>
        <w:t>e</w:t>
      </w:r>
      <w:r>
        <w:t xml:space="preserve"> </w:t>
      </w:r>
      <w:r>
        <w:rPr>
          <w:spacing w:val="-18"/>
        </w:rPr>
        <w:t xml:space="preserve"> </w:t>
      </w:r>
      <w:r>
        <w:rPr>
          <w:spacing w:val="-1"/>
          <w:w w:val="99"/>
        </w:rPr>
        <w:t>ce</w:t>
      </w:r>
      <w:r>
        <w:rPr>
          <w:w w:val="99"/>
        </w:rPr>
        <w:t>le</w:t>
      </w:r>
      <w:r>
        <w:t xml:space="preserve"> </w:t>
      </w:r>
      <w:r>
        <w:rPr>
          <w:spacing w:val="-21"/>
        </w:rPr>
        <w:t xml:space="preserve"> </w:t>
      </w:r>
      <w:r>
        <w:rPr>
          <w:spacing w:val="3"/>
          <w:w w:val="99"/>
        </w:rPr>
        <w:t>m</w:t>
      </w:r>
      <w:r>
        <w:rPr>
          <w:spacing w:val="-1"/>
          <w:w w:val="99"/>
        </w:rPr>
        <w:t>a</w:t>
      </w:r>
      <w:r>
        <w:rPr>
          <w:w w:val="99"/>
        </w:rPr>
        <w:t>i</w:t>
      </w:r>
      <w:r>
        <w:t xml:space="preserve"> </w:t>
      </w:r>
      <w:r>
        <w:rPr>
          <w:spacing w:val="-19"/>
        </w:rPr>
        <w:t xml:space="preserve"> </w:t>
      </w:r>
      <w:r>
        <w:rPr>
          <w:w w:val="99"/>
        </w:rPr>
        <w:t>st</w:t>
      </w:r>
      <w:r>
        <w:rPr>
          <w:spacing w:val="-1"/>
          <w:w w:val="99"/>
        </w:rPr>
        <w:t>râ</w:t>
      </w:r>
      <w:r>
        <w:rPr>
          <w:w w:val="99"/>
        </w:rPr>
        <w:t>nse</w:t>
      </w:r>
      <w:r>
        <w:t xml:space="preserve"> </w:t>
      </w:r>
      <w:r>
        <w:rPr>
          <w:spacing w:val="-18"/>
        </w:rPr>
        <w:t xml:space="preserve"> </w:t>
      </w:r>
      <w:r>
        <w:rPr>
          <w:spacing w:val="1"/>
          <w:w w:val="99"/>
        </w:rPr>
        <w:t>l</w:t>
      </w:r>
      <w:r>
        <w:rPr>
          <w:spacing w:val="-1"/>
          <w:w w:val="99"/>
        </w:rPr>
        <w:t>e</w:t>
      </w:r>
      <w:r>
        <w:rPr>
          <w:w w:val="99"/>
        </w:rPr>
        <w:t>g</w:t>
      </w:r>
      <w:r>
        <w:rPr>
          <w:spacing w:val="-1"/>
          <w:w w:val="99"/>
        </w:rPr>
        <w:t>ă</w:t>
      </w:r>
      <w:r>
        <w:rPr>
          <w:w w:val="99"/>
        </w:rPr>
        <w:t>t</w:t>
      </w:r>
      <w:r>
        <w:rPr>
          <w:spacing w:val="2"/>
          <w:w w:val="99"/>
        </w:rPr>
        <w:t>u</w:t>
      </w:r>
      <w:r>
        <w:rPr>
          <w:spacing w:val="-1"/>
          <w:w w:val="99"/>
        </w:rPr>
        <w:t>r</w:t>
      </w:r>
      <w:r>
        <w:rPr>
          <w:w w:val="99"/>
        </w:rPr>
        <w:t>i</w:t>
      </w:r>
      <w:r>
        <w:t xml:space="preserve"> </w:t>
      </w:r>
      <w:r>
        <w:rPr>
          <w:spacing w:val="-19"/>
        </w:rPr>
        <w:t xml:space="preserve"> </w:t>
      </w:r>
      <w:r>
        <w:rPr>
          <w:spacing w:val="-1"/>
          <w:w w:val="99"/>
        </w:rPr>
        <w:t>c</w:t>
      </w:r>
      <w:r>
        <w:rPr>
          <w:w w:val="99"/>
        </w:rPr>
        <w:t>u</w:t>
      </w:r>
      <w:r>
        <w:t xml:space="preserve"> </w:t>
      </w:r>
      <w:r>
        <w:rPr>
          <w:spacing w:val="-20"/>
        </w:rPr>
        <w:t xml:space="preserve"> </w:t>
      </w:r>
      <w:r>
        <w:rPr>
          <w:spacing w:val="-4"/>
          <w:w w:val="99"/>
        </w:rPr>
        <w:t>D</w:t>
      </w:r>
      <w:r>
        <w:rPr>
          <w:spacing w:val="-2"/>
          <w:w w:val="99"/>
        </w:rPr>
        <w:t>r</w:t>
      </w:r>
      <w:r>
        <w:rPr>
          <w:spacing w:val="-4"/>
          <w:w w:val="99"/>
        </w:rPr>
        <w:t>e</w:t>
      </w:r>
      <w:r>
        <w:rPr>
          <w:w w:val="99"/>
        </w:rPr>
        <w:t>ptu</w:t>
      </w:r>
      <w:r>
        <w:rPr>
          <w:spacing w:val="-3"/>
          <w:w w:val="99"/>
        </w:rPr>
        <w:t>l</w:t>
      </w:r>
      <w:r>
        <w:rPr>
          <w:w w:val="99"/>
        </w:rPr>
        <w:t xml:space="preserve"> p</w:t>
      </w:r>
      <w:r>
        <w:rPr>
          <w:spacing w:val="-1"/>
          <w:w w:val="99"/>
        </w:rPr>
        <w:t>e</w:t>
      </w:r>
      <w:r>
        <w:rPr>
          <w:w w:val="99"/>
        </w:rPr>
        <w:t>n</w:t>
      </w:r>
      <w:r>
        <w:rPr>
          <w:spacing w:val="-1"/>
          <w:w w:val="99"/>
        </w:rPr>
        <w:t>a</w:t>
      </w:r>
      <w:r>
        <w:rPr>
          <w:w w:val="99"/>
        </w:rPr>
        <w:t>l,</w:t>
      </w:r>
      <w:r>
        <w:t xml:space="preserve"> </w:t>
      </w:r>
      <w:r>
        <w:rPr>
          <w:spacing w:val="-10"/>
        </w:rPr>
        <w:t xml:space="preserve"> </w:t>
      </w:r>
      <w:r>
        <w:rPr>
          <w:spacing w:val="-1"/>
          <w:w w:val="99"/>
        </w:rPr>
        <w:t>D</w:t>
      </w:r>
      <w:r>
        <w:rPr>
          <w:spacing w:val="1"/>
          <w:w w:val="99"/>
        </w:rPr>
        <w:t>r</w:t>
      </w:r>
      <w:r>
        <w:rPr>
          <w:spacing w:val="-1"/>
          <w:w w:val="99"/>
        </w:rPr>
        <w:t>e</w:t>
      </w:r>
      <w:r>
        <w:rPr>
          <w:w w:val="99"/>
        </w:rPr>
        <w:t>ptul</w:t>
      </w:r>
      <w:r>
        <w:t xml:space="preserve"> </w:t>
      </w:r>
      <w:r>
        <w:rPr>
          <w:spacing w:val="-10"/>
        </w:rPr>
        <w:t xml:space="preserve"> </w:t>
      </w:r>
      <w:r>
        <w:rPr>
          <w:w w:val="99"/>
        </w:rPr>
        <w:t>p</w:t>
      </w:r>
      <w:r>
        <w:rPr>
          <w:spacing w:val="-1"/>
          <w:w w:val="99"/>
        </w:rPr>
        <w:t>r</w:t>
      </w:r>
      <w:r>
        <w:rPr>
          <w:w w:val="99"/>
        </w:rPr>
        <w:t>o</w:t>
      </w:r>
      <w:r>
        <w:rPr>
          <w:spacing w:val="-1"/>
          <w:w w:val="99"/>
        </w:rPr>
        <w:t>ce</w:t>
      </w:r>
      <w:r>
        <w:rPr>
          <w:w w:val="99"/>
        </w:rPr>
        <w:t>s</w:t>
      </w:r>
      <w:r>
        <w:rPr>
          <w:spacing w:val="2"/>
          <w:w w:val="99"/>
        </w:rPr>
        <w:t>u</w:t>
      </w:r>
      <w:r>
        <w:rPr>
          <w:spacing w:val="-1"/>
          <w:w w:val="99"/>
        </w:rPr>
        <w:t>a</w:t>
      </w:r>
      <w:r>
        <w:rPr>
          <w:w w:val="99"/>
        </w:rPr>
        <w:t>l</w:t>
      </w:r>
      <w:r>
        <w:t xml:space="preserve"> </w:t>
      </w:r>
      <w:r>
        <w:rPr>
          <w:spacing w:val="-10"/>
        </w:rPr>
        <w:t xml:space="preserve"> </w:t>
      </w:r>
      <w:r>
        <w:rPr>
          <w:w w:val="99"/>
        </w:rPr>
        <w:t>p</w:t>
      </w:r>
      <w:r>
        <w:rPr>
          <w:spacing w:val="-1"/>
          <w:w w:val="99"/>
        </w:rPr>
        <w:t>e</w:t>
      </w:r>
      <w:r>
        <w:rPr>
          <w:w w:val="99"/>
        </w:rPr>
        <w:t>n</w:t>
      </w:r>
      <w:r>
        <w:rPr>
          <w:spacing w:val="-1"/>
          <w:w w:val="99"/>
        </w:rPr>
        <w:t>a</w:t>
      </w:r>
      <w:r>
        <w:rPr>
          <w:w w:val="99"/>
        </w:rPr>
        <w:t>l</w:t>
      </w:r>
      <w:r>
        <w:t xml:space="preserve"> </w:t>
      </w:r>
      <w:r>
        <w:rPr>
          <w:spacing w:val="-9"/>
        </w:rPr>
        <w:t xml:space="preserve"> </w:t>
      </w:r>
      <w:r>
        <w:rPr>
          <w:w w:val="50"/>
        </w:rPr>
        <w:t>ș</w:t>
      </w:r>
      <w:r>
        <w:rPr>
          <w:w w:val="99"/>
        </w:rPr>
        <w:t>i</w:t>
      </w:r>
      <w:r>
        <w:t xml:space="preserve"> </w:t>
      </w:r>
      <w:r>
        <w:rPr>
          <w:spacing w:val="-10"/>
        </w:rPr>
        <w:t xml:space="preserve"> </w:t>
      </w:r>
      <w:r>
        <w:rPr>
          <w:w w:val="99"/>
        </w:rPr>
        <w:t>C</w:t>
      </w:r>
      <w:r>
        <w:rPr>
          <w:spacing w:val="-1"/>
          <w:w w:val="99"/>
        </w:rPr>
        <w:t>r</w:t>
      </w:r>
      <w:r>
        <w:rPr>
          <w:w w:val="99"/>
        </w:rPr>
        <w:t>iminologi</w:t>
      </w:r>
      <w:r>
        <w:rPr>
          <w:spacing w:val="-1"/>
          <w:w w:val="99"/>
        </w:rPr>
        <w:t>a</w:t>
      </w:r>
      <w:r>
        <w:rPr>
          <w:w w:val="99"/>
        </w:rPr>
        <w:t>.</w:t>
      </w:r>
      <w:r>
        <w:t xml:space="preserve"> </w:t>
      </w:r>
      <w:r>
        <w:rPr>
          <w:spacing w:val="-8"/>
        </w:rPr>
        <w:t xml:space="preserve"> </w:t>
      </w:r>
      <w:r>
        <w:rPr>
          <w:spacing w:val="-3"/>
          <w:w w:val="99"/>
        </w:rPr>
        <w:t>L</w:t>
      </w:r>
      <w:r>
        <w:rPr>
          <w:spacing w:val="-1"/>
          <w:w w:val="99"/>
        </w:rPr>
        <w:t>e</w:t>
      </w:r>
      <w:r>
        <w:rPr>
          <w:w w:val="99"/>
        </w:rPr>
        <w:t>g</w:t>
      </w:r>
      <w:r>
        <w:rPr>
          <w:spacing w:val="-1"/>
          <w:w w:val="99"/>
        </w:rPr>
        <w:t>ă</w:t>
      </w:r>
      <w:r>
        <w:rPr>
          <w:w w:val="99"/>
        </w:rPr>
        <w:t>tu</w:t>
      </w:r>
      <w:r>
        <w:rPr>
          <w:spacing w:val="-1"/>
          <w:w w:val="99"/>
        </w:rPr>
        <w:t>r</w:t>
      </w:r>
      <w:r>
        <w:rPr>
          <w:w w:val="99"/>
        </w:rPr>
        <w:t>ile</w:t>
      </w:r>
      <w:r>
        <w:t xml:space="preserve"> </w:t>
      </w:r>
      <w:r>
        <w:rPr>
          <w:spacing w:val="-11"/>
        </w:rPr>
        <w:t xml:space="preserve"> </w:t>
      </w:r>
      <w:r>
        <w:rPr>
          <w:w w:val="99"/>
        </w:rPr>
        <w:t>nu</w:t>
      </w:r>
      <w:r>
        <w:t xml:space="preserve"> </w:t>
      </w:r>
      <w:r>
        <w:rPr>
          <w:spacing w:val="-10"/>
        </w:rPr>
        <w:t xml:space="preserve"> </w:t>
      </w:r>
      <w:r>
        <w:rPr>
          <w:spacing w:val="2"/>
          <w:w w:val="99"/>
        </w:rPr>
        <w:t>s</w:t>
      </w:r>
      <w:r>
        <w:rPr>
          <w:w w:val="99"/>
        </w:rPr>
        <w:t>e</w:t>
      </w:r>
      <w:r>
        <w:t xml:space="preserve"> </w:t>
      </w:r>
      <w:r>
        <w:rPr>
          <w:spacing w:val="-11"/>
        </w:rPr>
        <w:t xml:space="preserve"> </w:t>
      </w:r>
      <w:r>
        <w:rPr>
          <w:spacing w:val="-1"/>
          <w:w w:val="99"/>
        </w:rPr>
        <w:t>re</w:t>
      </w:r>
      <w:r>
        <w:rPr>
          <w:spacing w:val="1"/>
          <w:w w:val="99"/>
        </w:rPr>
        <w:t>z</w:t>
      </w:r>
      <w:r>
        <w:rPr>
          <w:spacing w:val="2"/>
          <w:w w:val="99"/>
        </w:rPr>
        <w:t>u</w:t>
      </w:r>
      <w:r>
        <w:rPr>
          <w:w w:val="99"/>
        </w:rPr>
        <w:t>mă</w:t>
      </w:r>
      <w:r>
        <w:t xml:space="preserve"> </w:t>
      </w:r>
      <w:r>
        <w:rPr>
          <w:spacing w:val="-11"/>
        </w:rPr>
        <w:t xml:space="preserve"> </w:t>
      </w:r>
      <w:r>
        <w:rPr>
          <w:w w:val="99"/>
        </w:rPr>
        <w:t>do</w:t>
      </w:r>
      <w:r>
        <w:rPr>
          <w:spacing w:val="-1"/>
          <w:w w:val="99"/>
        </w:rPr>
        <w:t>a</w:t>
      </w:r>
      <w:r>
        <w:rPr>
          <w:w w:val="99"/>
        </w:rPr>
        <w:t>r</w:t>
      </w:r>
      <w:r>
        <w:t xml:space="preserve"> </w:t>
      </w:r>
      <w:r>
        <w:rPr>
          <w:spacing w:val="-11"/>
        </w:rPr>
        <w:t xml:space="preserve"> </w:t>
      </w:r>
      <w:r>
        <w:rPr>
          <w:w w:val="99"/>
        </w:rPr>
        <w:t>la</w:t>
      </w:r>
      <w:r>
        <w:t xml:space="preserve"> </w:t>
      </w:r>
      <w:r>
        <w:rPr>
          <w:spacing w:val="-11"/>
        </w:rPr>
        <w:t xml:space="preserve"> </w:t>
      </w:r>
      <w:r>
        <w:rPr>
          <w:spacing w:val="-6"/>
          <w:w w:val="50"/>
        </w:rPr>
        <w:t>ș</w:t>
      </w:r>
      <w:r>
        <w:rPr>
          <w:spacing w:val="-6"/>
          <w:w w:val="99"/>
        </w:rPr>
        <w:t>tiin</w:t>
      </w:r>
      <w:r>
        <w:rPr>
          <w:spacing w:val="-6"/>
          <w:w w:val="35"/>
        </w:rPr>
        <w:t>ț</w:t>
      </w:r>
      <w:r>
        <w:rPr>
          <w:spacing w:val="-7"/>
          <w:w w:val="99"/>
        </w:rPr>
        <w:t>e</w:t>
      </w:r>
      <w:r>
        <w:rPr>
          <w:w w:val="99"/>
        </w:rPr>
        <w:t>l</w:t>
      </w:r>
      <w:r>
        <w:rPr>
          <w:spacing w:val="-6"/>
          <w:w w:val="99"/>
        </w:rPr>
        <w:t>e</w:t>
      </w:r>
      <w:r>
        <w:rPr>
          <w:w w:val="99"/>
        </w:rPr>
        <w:t xml:space="preserve"> </w:t>
      </w:r>
      <w:r>
        <w:t xml:space="preserve">penale, ci și la alte ramuri ale dreptului. Așadar practica a demonstrat că în unele cazuri </w:t>
      </w:r>
      <w:r>
        <w:rPr>
          <w:spacing w:val="-32"/>
        </w:rPr>
        <w:t xml:space="preserve">a </w:t>
      </w:r>
      <w:r>
        <w:rPr>
          <w:spacing w:val="-1"/>
          <w:w w:val="99"/>
        </w:rPr>
        <w:t>căr</w:t>
      </w:r>
      <w:r>
        <w:rPr>
          <w:w w:val="99"/>
        </w:rPr>
        <w:t>or</w:t>
      </w:r>
      <w:r>
        <w:t xml:space="preserve">  </w:t>
      </w:r>
      <w:r>
        <w:rPr>
          <w:spacing w:val="-11"/>
        </w:rPr>
        <w:t xml:space="preserve"> </w:t>
      </w:r>
      <w:r>
        <w:rPr>
          <w:spacing w:val="-1"/>
          <w:w w:val="99"/>
        </w:rPr>
        <w:t>re</w:t>
      </w:r>
      <w:r>
        <w:rPr>
          <w:spacing w:val="1"/>
          <w:w w:val="99"/>
        </w:rPr>
        <w:t>z</w:t>
      </w:r>
      <w:r>
        <w:rPr>
          <w:w w:val="99"/>
        </w:rPr>
        <w:t>olv</w:t>
      </w:r>
      <w:r>
        <w:rPr>
          <w:spacing w:val="-1"/>
          <w:w w:val="99"/>
        </w:rPr>
        <w:t>ar</w:t>
      </w:r>
      <w:r>
        <w:rPr>
          <w:w w:val="99"/>
        </w:rPr>
        <w:t>e</w:t>
      </w:r>
      <w:r>
        <w:t xml:space="preserve">  </w:t>
      </w:r>
      <w:r>
        <w:rPr>
          <w:spacing w:val="-13"/>
        </w:rPr>
        <w:t xml:space="preserve"> </w:t>
      </w:r>
      <w:r>
        <w:rPr>
          <w:w w:val="99"/>
        </w:rPr>
        <w:t>ju</w:t>
      </w:r>
      <w:r>
        <w:rPr>
          <w:spacing w:val="-1"/>
          <w:w w:val="99"/>
        </w:rPr>
        <w:t>r</w:t>
      </w:r>
      <w:r>
        <w:rPr>
          <w:w w:val="99"/>
        </w:rPr>
        <w:t>idi</w:t>
      </w:r>
      <w:r>
        <w:rPr>
          <w:spacing w:val="1"/>
          <w:w w:val="99"/>
        </w:rPr>
        <w:t>c</w:t>
      </w:r>
      <w:r>
        <w:rPr>
          <w:w w:val="99"/>
        </w:rPr>
        <w:t>ă</w:t>
      </w:r>
      <w:r>
        <w:t xml:space="preserve">  </w:t>
      </w:r>
      <w:r>
        <w:rPr>
          <w:spacing w:val="-11"/>
        </w:rPr>
        <w:t xml:space="preserve"> </w:t>
      </w:r>
      <w:r>
        <w:rPr>
          <w:spacing w:val="-1"/>
          <w:w w:val="99"/>
        </w:rPr>
        <w:t>a</w:t>
      </w:r>
      <w:r>
        <w:rPr>
          <w:w w:val="99"/>
        </w:rPr>
        <w:t>p</w:t>
      </w:r>
      <w:r>
        <w:rPr>
          <w:spacing w:val="-1"/>
          <w:w w:val="99"/>
        </w:rPr>
        <w:t>ar</w:t>
      </w:r>
      <w:r>
        <w:rPr>
          <w:w w:val="35"/>
        </w:rPr>
        <w:t>ț</w:t>
      </w:r>
      <w:r>
        <w:rPr>
          <w:w w:val="99"/>
        </w:rPr>
        <w:t>ine</w:t>
      </w:r>
      <w:r>
        <w:t xml:space="preserve">  </w:t>
      </w:r>
      <w:r>
        <w:rPr>
          <w:spacing w:val="-13"/>
        </w:rPr>
        <w:t xml:space="preserve"> </w:t>
      </w:r>
      <w:r>
        <w:rPr>
          <w:w w:val="99"/>
        </w:rPr>
        <w:t>dom</w:t>
      </w:r>
      <w:r>
        <w:rPr>
          <w:spacing w:val="-1"/>
          <w:w w:val="99"/>
        </w:rPr>
        <w:t>e</w:t>
      </w:r>
      <w:r>
        <w:rPr>
          <w:w w:val="99"/>
        </w:rPr>
        <w:t>niului</w:t>
      </w:r>
      <w:r>
        <w:t xml:space="preserve">  </w:t>
      </w:r>
      <w:r>
        <w:rPr>
          <w:spacing w:val="-12"/>
        </w:rPr>
        <w:t xml:space="preserve"> </w:t>
      </w:r>
      <w:r>
        <w:rPr>
          <w:w w:val="99"/>
        </w:rPr>
        <w:t>d</w:t>
      </w:r>
      <w:r>
        <w:rPr>
          <w:spacing w:val="-1"/>
          <w:w w:val="99"/>
        </w:rPr>
        <w:t>re</w:t>
      </w:r>
      <w:r>
        <w:rPr>
          <w:w w:val="99"/>
        </w:rPr>
        <w:t>ptului</w:t>
      </w:r>
      <w:r>
        <w:t xml:space="preserve">  </w:t>
      </w:r>
      <w:r>
        <w:rPr>
          <w:spacing w:val="-12"/>
        </w:rPr>
        <w:t xml:space="preserve"> </w:t>
      </w:r>
      <w:r>
        <w:rPr>
          <w:w w:val="99"/>
        </w:rPr>
        <w:t>mun</w:t>
      </w:r>
      <w:r>
        <w:rPr>
          <w:spacing w:val="-1"/>
          <w:w w:val="99"/>
        </w:rPr>
        <w:t>c</w:t>
      </w:r>
      <w:r>
        <w:rPr>
          <w:w w:val="99"/>
        </w:rPr>
        <w:t>ii,</w:t>
      </w:r>
      <w:r>
        <w:t xml:space="preserve">  </w:t>
      </w:r>
      <w:r>
        <w:rPr>
          <w:spacing w:val="-12"/>
        </w:rPr>
        <w:t xml:space="preserve"> </w:t>
      </w:r>
      <w:r>
        <w:rPr>
          <w:w w:val="99"/>
        </w:rPr>
        <w:t>d</w:t>
      </w:r>
      <w:r>
        <w:rPr>
          <w:spacing w:val="-1"/>
          <w:w w:val="99"/>
        </w:rPr>
        <w:t>re</w:t>
      </w:r>
      <w:r>
        <w:rPr>
          <w:w w:val="99"/>
        </w:rPr>
        <w:t>ptului</w:t>
      </w:r>
      <w:r>
        <w:t xml:space="preserve">  </w:t>
      </w:r>
      <w:r>
        <w:rPr>
          <w:spacing w:val="-12"/>
        </w:rPr>
        <w:t xml:space="preserve"> </w:t>
      </w:r>
      <w:r>
        <w:rPr>
          <w:w w:val="99"/>
        </w:rPr>
        <w:t>t</w:t>
      </w:r>
      <w:r>
        <w:rPr>
          <w:spacing w:val="-1"/>
          <w:w w:val="99"/>
        </w:rPr>
        <w:t>ra</w:t>
      </w:r>
      <w:r>
        <w:rPr>
          <w:w w:val="99"/>
        </w:rPr>
        <w:t>nsportului, d</w:t>
      </w:r>
      <w:r>
        <w:rPr>
          <w:spacing w:val="-1"/>
          <w:w w:val="99"/>
        </w:rPr>
        <w:t>re</w:t>
      </w:r>
      <w:r>
        <w:rPr>
          <w:w w:val="99"/>
        </w:rPr>
        <w:t>ptului</w:t>
      </w:r>
      <w:r>
        <w:t xml:space="preserve"> </w:t>
      </w:r>
      <w:r>
        <w:rPr>
          <w:spacing w:val="-24"/>
        </w:rPr>
        <w:t xml:space="preserve"> </w:t>
      </w:r>
      <w:r>
        <w:rPr>
          <w:spacing w:val="-1"/>
          <w:w w:val="99"/>
        </w:rPr>
        <w:t>c</w:t>
      </w:r>
      <w:r>
        <w:rPr>
          <w:w w:val="99"/>
        </w:rPr>
        <w:t>ivil,</w:t>
      </w:r>
      <w:r>
        <w:t xml:space="preserve"> </w:t>
      </w:r>
      <w:r>
        <w:rPr>
          <w:spacing w:val="-24"/>
        </w:rPr>
        <w:t xml:space="preserve"> </w:t>
      </w:r>
      <w:r>
        <w:rPr>
          <w:spacing w:val="-1"/>
          <w:w w:val="99"/>
        </w:rPr>
        <w:t>e</w:t>
      </w:r>
      <w:r>
        <w:rPr>
          <w:w w:val="99"/>
        </w:rPr>
        <w:t>xistă</w:t>
      </w:r>
      <w:r>
        <w:t xml:space="preserve"> </w:t>
      </w:r>
      <w:r>
        <w:rPr>
          <w:spacing w:val="-25"/>
        </w:rPr>
        <w:t xml:space="preserve"> </w:t>
      </w:r>
      <w:r>
        <w:rPr>
          <w:w w:val="99"/>
        </w:rPr>
        <w:t>si</w:t>
      </w:r>
      <w:r>
        <w:rPr>
          <w:spacing w:val="-2"/>
          <w:w w:val="99"/>
        </w:rPr>
        <w:t>t</w:t>
      </w:r>
      <w:r>
        <w:rPr>
          <w:w w:val="99"/>
        </w:rPr>
        <w:t>u</w:t>
      </w:r>
      <w:r>
        <w:rPr>
          <w:spacing w:val="-1"/>
          <w:w w:val="99"/>
        </w:rPr>
        <w:t>a</w:t>
      </w:r>
      <w:r>
        <w:rPr>
          <w:w w:val="35"/>
        </w:rPr>
        <w:t>ț</w:t>
      </w:r>
      <w:r>
        <w:rPr>
          <w:w w:val="99"/>
        </w:rPr>
        <w:t>ii</w:t>
      </w:r>
      <w:r>
        <w:t xml:space="preserve"> </w:t>
      </w:r>
      <w:r>
        <w:rPr>
          <w:spacing w:val="-24"/>
        </w:rPr>
        <w:t xml:space="preserve"> </w:t>
      </w:r>
      <w:r>
        <w:rPr>
          <w:spacing w:val="-1"/>
          <w:w w:val="99"/>
        </w:rPr>
        <w:t>car</w:t>
      </w:r>
      <w:r>
        <w:rPr>
          <w:w w:val="99"/>
        </w:rPr>
        <w:t>e</w:t>
      </w:r>
      <w:r>
        <w:t xml:space="preserve"> </w:t>
      </w:r>
      <w:r>
        <w:rPr>
          <w:spacing w:val="-25"/>
        </w:rPr>
        <w:t xml:space="preserve"> </w:t>
      </w:r>
      <w:r>
        <w:rPr>
          <w:w w:val="99"/>
        </w:rPr>
        <w:t>pot</w:t>
      </w:r>
      <w:r>
        <w:t xml:space="preserve"> </w:t>
      </w:r>
      <w:r>
        <w:rPr>
          <w:spacing w:val="-24"/>
        </w:rPr>
        <w:t xml:space="preserve"> </w:t>
      </w:r>
      <w:r>
        <w:rPr>
          <w:spacing w:val="-1"/>
          <w:w w:val="99"/>
        </w:rPr>
        <w:t>f</w:t>
      </w:r>
      <w:r>
        <w:rPr>
          <w:w w:val="99"/>
        </w:rPr>
        <w:t>i</w:t>
      </w:r>
      <w:r>
        <w:t xml:space="preserve"> </w:t>
      </w:r>
      <w:r>
        <w:rPr>
          <w:spacing w:val="-24"/>
        </w:rPr>
        <w:t xml:space="preserve"> </w:t>
      </w:r>
      <w:r>
        <w:rPr>
          <w:spacing w:val="-1"/>
          <w:w w:val="99"/>
        </w:rPr>
        <w:t>re</w:t>
      </w:r>
      <w:r>
        <w:rPr>
          <w:spacing w:val="1"/>
          <w:w w:val="99"/>
        </w:rPr>
        <w:t>z</w:t>
      </w:r>
      <w:r>
        <w:rPr>
          <w:w w:val="99"/>
        </w:rPr>
        <w:t>olv</w:t>
      </w:r>
      <w:r>
        <w:rPr>
          <w:spacing w:val="-1"/>
          <w:w w:val="99"/>
        </w:rPr>
        <w:t>a</w:t>
      </w:r>
      <w:r>
        <w:rPr>
          <w:w w:val="99"/>
        </w:rPr>
        <w:t>te</w:t>
      </w:r>
      <w:r>
        <w:t xml:space="preserve"> </w:t>
      </w:r>
      <w:r>
        <w:rPr>
          <w:spacing w:val="-25"/>
        </w:rPr>
        <w:t xml:space="preserve"> </w:t>
      </w:r>
      <w:r>
        <w:rPr>
          <w:w w:val="99"/>
        </w:rPr>
        <w:t>num</w:t>
      </w:r>
      <w:r>
        <w:rPr>
          <w:spacing w:val="-1"/>
          <w:w w:val="99"/>
        </w:rPr>
        <w:t>a</w:t>
      </w:r>
      <w:r>
        <w:rPr>
          <w:w w:val="99"/>
        </w:rPr>
        <w:t>i</w:t>
      </w:r>
      <w:r>
        <w:t xml:space="preserve"> </w:t>
      </w:r>
      <w:r>
        <w:rPr>
          <w:spacing w:val="-24"/>
        </w:rPr>
        <w:t xml:space="preserve"> </w:t>
      </w:r>
      <w:r>
        <w:rPr>
          <w:w w:val="99"/>
        </w:rPr>
        <w:t>p</w:t>
      </w:r>
      <w:r>
        <w:rPr>
          <w:spacing w:val="-1"/>
          <w:w w:val="99"/>
        </w:rPr>
        <w:t>r</w:t>
      </w:r>
      <w:r>
        <w:rPr>
          <w:w w:val="99"/>
        </w:rPr>
        <w:t>in</w:t>
      </w:r>
      <w:r>
        <w:t xml:space="preserve"> </w:t>
      </w:r>
      <w:r>
        <w:rPr>
          <w:spacing w:val="-24"/>
        </w:rPr>
        <w:t xml:space="preserve"> </w:t>
      </w:r>
      <w:r>
        <w:rPr>
          <w:w w:val="99"/>
        </w:rPr>
        <w:t>mijlo</w:t>
      </w:r>
      <w:r>
        <w:rPr>
          <w:spacing w:val="-1"/>
          <w:w w:val="99"/>
        </w:rPr>
        <w:t>ac</w:t>
      </w:r>
      <w:r>
        <w:rPr>
          <w:w w:val="99"/>
        </w:rPr>
        <w:t>e</w:t>
      </w:r>
      <w:r>
        <w:t xml:space="preserve"> </w:t>
      </w:r>
      <w:r>
        <w:rPr>
          <w:spacing w:val="-24"/>
        </w:rPr>
        <w:t xml:space="preserve"> </w:t>
      </w:r>
      <w:r>
        <w:rPr>
          <w:w w:val="50"/>
        </w:rPr>
        <w:t>ș</w:t>
      </w:r>
      <w:r>
        <w:rPr>
          <w:w w:val="99"/>
        </w:rPr>
        <w:t>i</w:t>
      </w:r>
      <w:r>
        <w:t xml:space="preserve"> </w:t>
      </w:r>
      <w:r>
        <w:rPr>
          <w:spacing w:val="-24"/>
        </w:rPr>
        <w:t xml:space="preserve"> </w:t>
      </w:r>
      <w:r>
        <w:rPr>
          <w:w w:val="99"/>
        </w:rPr>
        <w:t>m</w:t>
      </w:r>
      <w:r>
        <w:rPr>
          <w:spacing w:val="-1"/>
          <w:w w:val="99"/>
        </w:rPr>
        <w:t>e</w:t>
      </w:r>
      <w:r>
        <w:rPr>
          <w:w w:val="99"/>
        </w:rPr>
        <w:t>tode</w:t>
      </w:r>
      <w:r>
        <w:t xml:space="preserve"> </w:t>
      </w:r>
      <w:r>
        <w:rPr>
          <w:spacing w:val="-25"/>
        </w:rPr>
        <w:t xml:space="preserve"> </w:t>
      </w:r>
      <w:r>
        <w:rPr>
          <w:spacing w:val="-3"/>
          <w:w w:val="99"/>
        </w:rPr>
        <w:t>sp</w:t>
      </w:r>
      <w:r>
        <w:rPr>
          <w:spacing w:val="-4"/>
          <w:w w:val="99"/>
        </w:rPr>
        <w:t>ec</w:t>
      </w:r>
      <w:r>
        <w:rPr>
          <w:spacing w:val="-3"/>
          <w:w w:val="99"/>
        </w:rPr>
        <w:t>i</w:t>
      </w:r>
      <w:r>
        <w:rPr>
          <w:spacing w:val="-4"/>
          <w:w w:val="99"/>
        </w:rPr>
        <w:t>f</w:t>
      </w:r>
      <w:r>
        <w:rPr>
          <w:spacing w:val="-3"/>
          <w:w w:val="99"/>
        </w:rPr>
        <w:t>i</w:t>
      </w:r>
      <w:r>
        <w:rPr>
          <w:spacing w:val="-4"/>
          <w:w w:val="99"/>
        </w:rPr>
        <w:t>c</w:t>
      </w:r>
      <w:r>
        <w:rPr>
          <w:spacing w:val="-3"/>
          <w:w w:val="99"/>
        </w:rPr>
        <w:t>e</w:t>
      </w:r>
      <w:r>
        <w:rPr>
          <w:w w:val="99"/>
        </w:rPr>
        <w:t xml:space="preserve"> </w:t>
      </w:r>
      <w:r>
        <w:t>Criminalisticii</w:t>
      </w:r>
      <w:r>
        <w:rPr>
          <w:vertAlign w:val="superscript"/>
        </w:rPr>
        <w:t>25</w:t>
      </w:r>
      <w:r>
        <w:t>.</w:t>
      </w:r>
    </w:p>
    <w:p w:rsidR="006F5088" w:rsidRDefault="00CE4D26">
      <w:pPr>
        <w:pStyle w:val="Listparagraf"/>
        <w:numPr>
          <w:ilvl w:val="3"/>
          <w:numId w:val="122"/>
        </w:numPr>
        <w:tabs>
          <w:tab w:val="left" w:pos="1823"/>
        </w:tabs>
        <w:spacing w:before="1"/>
        <w:rPr>
          <w:i/>
          <w:sz w:val="24"/>
        </w:rPr>
      </w:pPr>
      <w:r>
        <w:rPr>
          <w:i/>
          <w:sz w:val="24"/>
        </w:rPr>
        <w:t>Legătura cu dreptul</w:t>
      </w:r>
      <w:r>
        <w:rPr>
          <w:i/>
          <w:spacing w:val="-1"/>
          <w:sz w:val="24"/>
        </w:rPr>
        <w:t xml:space="preserve"> </w:t>
      </w:r>
      <w:r>
        <w:rPr>
          <w:i/>
          <w:sz w:val="24"/>
        </w:rPr>
        <w:t>penal</w:t>
      </w:r>
    </w:p>
    <w:p w:rsidR="006F5088" w:rsidRDefault="00CE4D26">
      <w:pPr>
        <w:pStyle w:val="Corptext"/>
        <w:spacing w:before="139" w:line="360" w:lineRule="auto"/>
        <w:ind w:right="108"/>
      </w:pPr>
      <w:r>
        <w:rPr>
          <w:spacing w:val="1"/>
          <w:w w:val="99"/>
        </w:rPr>
        <w:t>P</w:t>
      </w:r>
      <w:r>
        <w:rPr>
          <w:w w:val="99"/>
        </w:rPr>
        <w:t>o</w:t>
      </w:r>
      <w:r>
        <w:rPr>
          <w:spacing w:val="-1"/>
          <w:w w:val="99"/>
        </w:rPr>
        <w:t>r</w:t>
      </w:r>
      <w:r>
        <w:rPr>
          <w:w w:val="99"/>
        </w:rPr>
        <w:t>nind</w:t>
      </w:r>
      <w:r>
        <w:t xml:space="preserve"> </w:t>
      </w:r>
      <w:r>
        <w:rPr>
          <w:spacing w:val="-22"/>
        </w:rPr>
        <w:t xml:space="preserve"> </w:t>
      </w:r>
      <w:r>
        <w:rPr>
          <w:w w:val="99"/>
        </w:rPr>
        <w:t>de</w:t>
      </w:r>
      <w:r>
        <w:t xml:space="preserve"> </w:t>
      </w:r>
      <w:r>
        <w:rPr>
          <w:spacing w:val="-23"/>
        </w:rPr>
        <w:t xml:space="preserve"> </w:t>
      </w:r>
      <w:r>
        <w:rPr>
          <w:w w:val="99"/>
        </w:rPr>
        <w:t>la</w:t>
      </w:r>
      <w:r>
        <w:t xml:space="preserve"> </w:t>
      </w:r>
      <w:r>
        <w:rPr>
          <w:spacing w:val="-23"/>
        </w:rPr>
        <w:t xml:space="preserve"> </w:t>
      </w:r>
      <w:r>
        <w:rPr>
          <w:w w:val="99"/>
        </w:rPr>
        <w:t>s</w:t>
      </w:r>
      <w:r>
        <w:rPr>
          <w:spacing w:val="-1"/>
          <w:w w:val="99"/>
        </w:rPr>
        <w:t>c</w:t>
      </w:r>
      <w:r>
        <w:rPr>
          <w:w w:val="99"/>
        </w:rPr>
        <w:t>opul</w:t>
      </w:r>
      <w:r>
        <w:t xml:space="preserve"> </w:t>
      </w:r>
      <w:r>
        <w:rPr>
          <w:spacing w:val="-22"/>
        </w:rPr>
        <w:t xml:space="preserve"> </w:t>
      </w:r>
      <w:r>
        <w:rPr>
          <w:spacing w:val="-1"/>
          <w:w w:val="99"/>
        </w:rPr>
        <w:t>f</w:t>
      </w:r>
      <w:r>
        <w:rPr>
          <w:spacing w:val="-3"/>
          <w:w w:val="99"/>
        </w:rPr>
        <w:t>u</w:t>
      </w:r>
      <w:r>
        <w:rPr>
          <w:w w:val="99"/>
        </w:rPr>
        <w:t>nd</w:t>
      </w:r>
      <w:r>
        <w:rPr>
          <w:spacing w:val="-1"/>
          <w:w w:val="99"/>
        </w:rPr>
        <w:t>a</w:t>
      </w:r>
      <w:r>
        <w:rPr>
          <w:w w:val="99"/>
        </w:rPr>
        <w:t>m</w:t>
      </w:r>
      <w:r>
        <w:rPr>
          <w:spacing w:val="-1"/>
          <w:w w:val="99"/>
        </w:rPr>
        <w:t>e</w:t>
      </w:r>
      <w:r>
        <w:rPr>
          <w:w w:val="99"/>
        </w:rPr>
        <w:t>nt</w:t>
      </w:r>
      <w:r>
        <w:rPr>
          <w:spacing w:val="-1"/>
          <w:w w:val="99"/>
        </w:rPr>
        <w:t>a</w:t>
      </w:r>
      <w:r>
        <w:rPr>
          <w:w w:val="99"/>
        </w:rPr>
        <w:t>l</w:t>
      </w:r>
      <w:r>
        <w:t xml:space="preserve"> </w:t>
      </w:r>
      <w:r>
        <w:rPr>
          <w:spacing w:val="-22"/>
        </w:rPr>
        <w:t xml:space="preserve"> </w:t>
      </w:r>
      <w:r>
        <w:rPr>
          <w:spacing w:val="-1"/>
          <w:w w:val="99"/>
        </w:rPr>
        <w:t>a</w:t>
      </w:r>
      <w:r>
        <w:rPr>
          <w:w w:val="99"/>
        </w:rPr>
        <w:t>l</w:t>
      </w:r>
      <w:r>
        <w:t xml:space="preserve"> </w:t>
      </w:r>
      <w:r>
        <w:rPr>
          <w:spacing w:val="-22"/>
        </w:rPr>
        <w:t xml:space="preserve"> </w:t>
      </w:r>
      <w:r>
        <w:rPr>
          <w:spacing w:val="-1"/>
          <w:w w:val="99"/>
        </w:rPr>
        <w:t>Dre</w:t>
      </w:r>
      <w:r>
        <w:rPr>
          <w:w w:val="99"/>
        </w:rPr>
        <w:t>ptului</w:t>
      </w:r>
      <w:r>
        <w:t xml:space="preserve"> </w:t>
      </w:r>
      <w:r>
        <w:rPr>
          <w:spacing w:val="-22"/>
        </w:rPr>
        <w:t xml:space="preserve"> </w:t>
      </w:r>
      <w:r>
        <w:rPr>
          <w:w w:val="99"/>
        </w:rPr>
        <w:t>p</w:t>
      </w:r>
      <w:r>
        <w:rPr>
          <w:spacing w:val="-1"/>
          <w:w w:val="99"/>
        </w:rPr>
        <w:t>e</w:t>
      </w:r>
      <w:r>
        <w:rPr>
          <w:w w:val="99"/>
        </w:rPr>
        <w:t>n</w:t>
      </w:r>
      <w:r>
        <w:rPr>
          <w:spacing w:val="-1"/>
          <w:w w:val="99"/>
        </w:rPr>
        <w:t>a</w:t>
      </w:r>
      <w:r>
        <w:rPr>
          <w:spacing w:val="1"/>
          <w:w w:val="99"/>
        </w:rPr>
        <w:t>l</w:t>
      </w:r>
      <w:r>
        <w:rPr>
          <w:w w:val="99"/>
        </w:rPr>
        <w:t>,</w:t>
      </w:r>
      <w:r>
        <w:t xml:space="preserve"> </w:t>
      </w:r>
      <w:r>
        <w:rPr>
          <w:spacing w:val="-22"/>
        </w:rPr>
        <w:t xml:space="preserve"> </w:t>
      </w:r>
      <w:r>
        <w:rPr>
          <w:i/>
          <w:w w:val="99"/>
        </w:rPr>
        <w:t>apărar</w:t>
      </w:r>
      <w:r>
        <w:rPr>
          <w:i/>
          <w:spacing w:val="-1"/>
          <w:w w:val="99"/>
        </w:rPr>
        <w:t>e</w:t>
      </w:r>
      <w:r>
        <w:rPr>
          <w:i/>
          <w:w w:val="99"/>
        </w:rPr>
        <w:t>a</w:t>
      </w:r>
      <w:r>
        <w:rPr>
          <w:i/>
        </w:rPr>
        <w:t xml:space="preserve"> </w:t>
      </w:r>
      <w:r>
        <w:rPr>
          <w:i/>
          <w:spacing w:val="-22"/>
        </w:rPr>
        <w:t xml:space="preserve"> </w:t>
      </w:r>
      <w:r>
        <w:rPr>
          <w:i/>
          <w:spacing w:val="-1"/>
          <w:w w:val="99"/>
        </w:rPr>
        <w:t>v</w:t>
      </w:r>
      <w:r>
        <w:rPr>
          <w:i/>
          <w:w w:val="99"/>
        </w:rPr>
        <w:t>alorilor</w:t>
      </w:r>
      <w:r>
        <w:rPr>
          <w:i/>
        </w:rPr>
        <w:t xml:space="preserve"> </w:t>
      </w:r>
      <w:r>
        <w:rPr>
          <w:i/>
          <w:spacing w:val="-22"/>
        </w:rPr>
        <w:t xml:space="preserve"> </w:t>
      </w:r>
      <w:r>
        <w:rPr>
          <w:i/>
          <w:w w:val="50"/>
        </w:rPr>
        <w:t>ș</w:t>
      </w:r>
      <w:r>
        <w:rPr>
          <w:i/>
          <w:w w:val="99"/>
        </w:rPr>
        <w:t>i</w:t>
      </w:r>
      <w:r>
        <w:rPr>
          <w:i/>
        </w:rPr>
        <w:t xml:space="preserve"> </w:t>
      </w:r>
      <w:r>
        <w:rPr>
          <w:i/>
          <w:spacing w:val="-22"/>
        </w:rPr>
        <w:t xml:space="preserve"> </w:t>
      </w:r>
      <w:r>
        <w:rPr>
          <w:i/>
          <w:spacing w:val="-4"/>
          <w:w w:val="99"/>
        </w:rPr>
        <w:t>r</w:t>
      </w:r>
      <w:r>
        <w:rPr>
          <w:i/>
          <w:spacing w:val="-5"/>
          <w:w w:val="99"/>
        </w:rPr>
        <w:t>e</w:t>
      </w:r>
      <w:r>
        <w:rPr>
          <w:i/>
          <w:spacing w:val="-4"/>
          <w:w w:val="99"/>
        </w:rPr>
        <w:t>la</w:t>
      </w:r>
      <w:r>
        <w:rPr>
          <w:i/>
          <w:spacing w:val="-4"/>
          <w:w w:val="35"/>
        </w:rPr>
        <w:t>ț</w:t>
      </w:r>
      <w:r>
        <w:rPr>
          <w:i/>
          <w:spacing w:val="-6"/>
          <w:w w:val="99"/>
        </w:rPr>
        <w:t>i</w:t>
      </w:r>
      <w:r>
        <w:rPr>
          <w:i/>
          <w:w w:val="99"/>
        </w:rPr>
        <w:t>ilo</w:t>
      </w:r>
      <w:r>
        <w:rPr>
          <w:i/>
          <w:spacing w:val="-4"/>
          <w:w w:val="99"/>
        </w:rPr>
        <w:t>r</w:t>
      </w:r>
      <w:r>
        <w:rPr>
          <w:i/>
          <w:w w:val="99"/>
        </w:rPr>
        <w:t xml:space="preserve"> so</w:t>
      </w:r>
      <w:r>
        <w:rPr>
          <w:i/>
          <w:spacing w:val="-1"/>
          <w:w w:val="99"/>
        </w:rPr>
        <w:t>c</w:t>
      </w:r>
      <w:r>
        <w:rPr>
          <w:i/>
          <w:w w:val="99"/>
        </w:rPr>
        <w:t>iale</w:t>
      </w:r>
      <w:r>
        <w:rPr>
          <w:i/>
        </w:rPr>
        <w:t xml:space="preserve"> </w:t>
      </w:r>
      <w:r>
        <w:rPr>
          <w:i/>
          <w:spacing w:val="11"/>
        </w:rPr>
        <w:t xml:space="preserve"> </w:t>
      </w:r>
      <w:r>
        <w:rPr>
          <w:i/>
          <w:spacing w:val="-1"/>
          <w:w w:val="99"/>
        </w:rPr>
        <w:t>e</w:t>
      </w:r>
      <w:r>
        <w:rPr>
          <w:i/>
          <w:w w:val="99"/>
        </w:rPr>
        <w:t>s</w:t>
      </w:r>
      <w:r>
        <w:rPr>
          <w:i/>
          <w:spacing w:val="-1"/>
          <w:w w:val="99"/>
        </w:rPr>
        <w:t>e</w:t>
      </w:r>
      <w:r>
        <w:rPr>
          <w:i/>
          <w:w w:val="99"/>
        </w:rPr>
        <w:t>n</w:t>
      </w:r>
      <w:r>
        <w:rPr>
          <w:i/>
          <w:w w:val="35"/>
        </w:rPr>
        <w:t>ț</w:t>
      </w:r>
      <w:r>
        <w:rPr>
          <w:i/>
          <w:w w:val="99"/>
        </w:rPr>
        <w:t>iale</w:t>
      </w:r>
      <w:r>
        <w:rPr>
          <w:i/>
        </w:rPr>
        <w:t xml:space="preserve"> </w:t>
      </w:r>
      <w:r>
        <w:rPr>
          <w:i/>
          <w:spacing w:val="11"/>
        </w:rPr>
        <w:t xml:space="preserve"> </w:t>
      </w:r>
      <w:r>
        <w:rPr>
          <w:i/>
          <w:w w:val="99"/>
        </w:rPr>
        <w:t>ale</w:t>
      </w:r>
      <w:r>
        <w:rPr>
          <w:i/>
        </w:rPr>
        <w:t xml:space="preserve"> </w:t>
      </w:r>
      <w:r>
        <w:rPr>
          <w:i/>
          <w:spacing w:val="11"/>
        </w:rPr>
        <w:t xml:space="preserve"> </w:t>
      </w:r>
      <w:r>
        <w:rPr>
          <w:i/>
          <w:w w:val="99"/>
        </w:rPr>
        <w:t>so</w:t>
      </w:r>
      <w:r>
        <w:rPr>
          <w:i/>
          <w:spacing w:val="-1"/>
          <w:w w:val="99"/>
        </w:rPr>
        <w:t>c</w:t>
      </w:r>
      <w:r>
        <w:rPr>
          <w:i/>
          <w:w w:val="99"/>
        </w:rPr>
        <w:t>i</w:t>
      </w:r>
      <w:r>
        <w:rPr>
          <w:i/>
          <w:spacing w:val="-1"/>
          <w:w w:val="99"/>
        </w:rPr>
        <w:t>e</w:t>
      </w:r>
      <w:r>
        <w:rPr>
          <w:i/>
          <w:w w:val="99"/>
        </w:rPr>
        <w:t>tă</w:t>
      </w:r>
      <w:r>
        <w:rPr>
          <w:i/>
          <w:w w:val="35"/>
        </w:rPr>
        <w:t>ț</w:t>
      </w:r>
      <w:r>
        <w:rPr>
          <w:i/>
          <w:w w:val="99"/>
        </w:rPr>
        <w:t>ii</w:t>
      </w:r>
      <w:r>
        <w:rPr>
          <w:i/>
          <w:spacing w:val="1"/>
          <w:w w:val="102"/>
          <w:vertAlign w:val="superscript"/>
        </w:rPr>
        <w:t>26</w:t>
      </w:r>
      <w:r>
        <w:rPr>
          <w:w w:val="99"/>
        </w:rPr>
        <w:t>,</w:t>
      </w:r>
      <w:r>
        <w:t xml:space="preserve"> </w:t>
      </w:r>
      <w:r>
        <w:rPr>
          <w:spacing w:val="12"/>
        </w:rPr>
        <w:t xml:space="preserve"> </w:t>
      </w:r>
      <w:r>
        <w:rPr>
          <w:spacing w:val="-1"/>
          <w:w w:val="99"/>
        </w:rPr>
        <w:t>re</w:t>
      </w:r>
      <w:r>
        <w:rPr>
          <w:w w:val="99"/>
        </w:rPr>
        <w:t>m</w:t>
      </w:r>
      <w:r>
        <w:rPr>
          <w:spacing w:val="-1"/>
          <w:w w:val="99"/>
        </w:rPr>
        <w:t>arcă</w:t>
      </w:r>
      <w:r>
        <w:rPr>
          <w:w w:val="99"/>
        </w:rPr>
        <w:t>m</w:t>
      </w:r>
      <w:r>
        <w:t xml:space="preserve"> </w:t>
      </w:r>
      <w:r>
        <w:rPr>
          <w:spacing w:val="12"/>
        </w:rPr>
        <w:t xml:space="preserve"> </w:t>
      </w:r>
      <w:r>
        <w:rPr>
          <w:w w:val="99"/>
        </w:rPr>
        <w:t>o</w:t>
      </w:r>
      <w:r>
        <w:t xml:space="preserve"> </w:t>
      </w:r>
      <w:r>
        <w:rPr>
          <w:spacing w:val="12"/>
        </w:rPr>
        <w:t xml:space="preserve"> </w:t>
      </w:r>
      <w:r>
        <w:rPr>
          <w:w w:val="99"/>
        </w:rPr>
        <w:t>st</w:t>
      </w:r>
      <w:r>
        <w:rPr>
          <w:spacing w:val="-1"/>
          <w:w w:val="99"/>
        </w:rPr>
        <w:t>râ</w:t>
      </w:r>
      <w:r>
        <w:rPr>
          <w:w w:val="99"/>
        </w:rPr>
        <w:t>nsă</w:t>
      </w:r>
      <w:r>
        <w:t xml:space="preserve"> </w:t>
      </w:r>
      <w:r>
        <w:rPr>
          <w:spacing w:val="11"/>
        </w:rPr>
        <w:t xml:space="preserve"> </w:t>
      </w:r>
      <w:r>
        <w:rPr>
          <w:spacing w:val="-1"/>
          <w:w w:val="99"/>
        </w:rPr>
        <w:t>c</w:t>
      </w:r>
      <w:r>
        <w:rPr>
          <w:w w:val="99"/>
        </w:rPr>
        <w:t>on</w:t>
      </w:r>
      <w:r>
        <w:rPr>
          <w:spacing w:val="-1"/>
          <w:w w:val="99"/>
        </w:rPr>
        <w:t>e</w:t>
      </w:r>
      <w:r>
        <w:rPr>
          <w:w w:val="99"/>
        </w:rPr>
        <w:t>xiune</w:t>
      </w:r>
      <w:r>
        <w:t xml:space="preserve"> </w:t>
      </w:r>
      <w:r>
        <w:rPr>
          <w:spacing w:val="11"/>
        </w:rPr>
        <w:t xml:space="preserve"> </w:t>
      </w:r>
      <w:r>
        <w:rPr>
          <w:w w:val="99"/>
        </w:rPr>
        <w:t>înt</w:t>
      </w:r>
      <w:r>
        <w:rPr>
          <w:spacing w:val="-1"/>
          <w:w w:val="99"/>
        </w:rPr>
        <w:t>r</w:t>
      </w:r>
      <w:r>
        <w:rPr>
          <w:w w:val="99"/>
        </w:rPr>
        <w:t>e</w:t>
      </w:r>
      <w:r>
        <w:t xml:space="preserve"> </w:t>
      </w:r>
      <w:r>
        <w:rPr>
          <w:spacing w:val="11"/>
        </w:rPr>
        <w:t xml:space="preserve"> </w:t>
      </w:r>
      <w:r>
        <w:rPr>
          <w:spacing w:val="1"/>
          <w:w w:val="99"/>
        </w:rPr>
        <w:t>a</w:t>
      </w:r>
      <w:r>
        <w:rPr>
          <w:spacing w:val="-1"/>
          <w:w w:val="99"/>
        </w:rPr>
        <w:t>cea</w:t>
      </w:r>
      <w:r>
        <w:rPr>
          <w:w w:val="99"/>
        </w:rPr>
        <w:t>stă</w:t>
      </w:r>
      <w:r>
        <w:t xml:space="preserve"> </w:t>
      </w:r>
      <w:r>
        <w:rPr>
          <w:spacing w:val="11"/>
        </w:rPr>
        <w:t xml:space="preserve"> </w:t>
      </w:r>
      <w:r>
        <w:rPr>
          <w:spacing w:val="1"/>
          <w:w w:val="99"/>
        </w:rPr>
        <w:t>r</w:t>
      </w:r>
      <w:r>
        <w:rPr>
          <w:spacing w:val="-1"/>
          <w:w w:val="99"/>
        </w:rPr>
        <w:t>a</w:t>
      </w:r>
      <w:r>
        <w:rPr>
          <w:w w:val="99"/>
        </w:rPr>
        <w:t>mu</w:t>
      </w:r>
      <w:r>
        <w:rPr>
          <w:spacing w:val="-1"/>
          <w:w w:val="99"/>
        </w:rPr>
        <w:t>r</w:t>
      </w:r>
      <w:r>
        <w:rPr>
          <w:w w:val="99"/>
        </w:rPr>
        <w:t>ă</w:t>
      </w:r>
      <w:r>
        <w:t xml:space="preserve"> </w:t>
      </w:r>
      <w:r>
        <w:rPr>
          <w:spacing w:val="11"/>
        </w:rPr>
        <w:t xml:space="preserve"> </w:t>
      </w:r>
      <w:r>
        <w:rPr>
          <w:spacing w:val="-31"/>
          <w:w w:val="50"/>
        </w:rPr>
        <w:t>ș</w:t>
      </w:r>
      <w:r>
        <w:rPr>
          <w:spacing w:val="-31"/>
          <w:w w:val="99"/>
        </w:rPr>
        <w:t>i</w:t>
      </w:r>
      <w:r>
        <w:rPr>
          <w:w w:val="99"/>
        </w:rPr>
        <w:t xml:space="preserve"> </w:t>
      </w:r>
      <w:r>
        <w:t xml:space="preserve">Criminalistică, ultima având rolul specific de descoperire a faptelor prevăzute de legea penală, de cercetare și interpretare a urmelor acestora, precum și de identificare a </w:t>
      </w:r>
      <w:r>
        <w:rPr>
          <w:spacing w:val="-5"/>
          <w:w w:val="99"/>
        </w:rPr>
        <w:t>a</w:t>
      </w:r>
      <w:r>
        <w:rPr>
          <w:spacing w:val="-4"/>
          <w:w w:val="99"/>
        </w:rPr>
        <w:t>uto</w:t>
      </w:r>
      <w:r>
        <w:rPr>
          <w:spacing w:val="-5"/>
          <w:w w:val="99"/>
        </w:rPr>
        <w:t>r</w:t>
      </w:r>
      <w:r>
        <w:rPr>
          <w:w w:val="99"/>
        </w:rPr>
        <w:t>ilo</w:t>
      </w:r>
      <w:r>
        <w:rPr>
          <w:spacing w:val="-4"/>
          <w:w w:val="99"/>
        </w:rPr>
        <w:t>r</w:t>
      </w:r>
      <w:r>
        <w:rPr>
          <w:w w:val="99"/>
        </w:rPr>
        <w:t xml:space="preserve"> in</w:t>
      </w:r>
      <w:r>
        <w:rPr>
          <w:spacing w:val="-1"/>
          <w:w w:val="99"/>
        </w:rPr>
        <w:t>frac</w:t>
      </w:r>
      <w:r>
        <w:rPr>
          <w:w w:val="35"/>
        </w:rPr>
        <w:t>ț</w:t>
      </w:r>
      <w:r>
        <w:rPr>
          <w:w w:val="99"/>
        </w:rPr>
        <w:t>iunilo</w:t>
      </w:r>
      <w:r>
        <w:rPr>
          <w:spacing w:val="-1"/>
          <w:w w:val="99"/>
        </w:rPr>
        <w:t>r</w:t>
      </w:r>
      <w:r>
        <w:rPr>
          <w:w w:val="99"/>
        </w:rPr>
        <w:t>.</w:t>
      </w:r>
    </w:p>
    <w:p w:rsidR="006F5088" w:rsidRDefault="00CE4D26">
      <w:pPr>
        <w:pStyle w:val="Corptext"/>
        <w:spacing w:line="360" w:lineRule="auto"/>
        <w:ind w:right="110"/>
      </w:pPr>
      <w:r>
        <w:t>Prin urmare, Criminalistica contribuie la clarificarea s</w:t>
      </w:r>
      <w:r>
        <w:t xml:space="preserve">au conturarea elementelor </w:t>
      </w:r>
      <w:r>
        <w:rPr>
          <w:w w:val="99"/>
        </w:rPr>
        <w:t>constitutive</w:t>
      </w:r>
      <w:r>
        <w:t xml:space="preserve"> </w:t>
      </w:r>
      <w:r>
        <w:rPr>
          <w:w w:val="99"/>
        </w:rPr>
        <w:t>ale</w:t>
      </w:r>
      <w:r>
        <w:t xml:space="preserve"> </w:t>
      </w:r>
      <w:r>
        <w:rPr>
          <w:w w:val="99"/>
        </w:rPr>
        <w:t>infrac</w:t>
      </w:r>
      <w:r>
        <w:rPr>
          <w:w w:val="35"/>
        </w:rPr>
        <w:t>ț</w:t>
      </w:r>
      <w:r>
        <w:rPr>
          <w:w w:val="99"/>
        </w:rPr>
        <w:t>iunilor,</w:t>
      </w:r>
      <w:r>
        <w:t xml:space="preserve"> </w:t>
      </w:r>
      <w:r>
        <w:rPr>
          <w:w w:val="99"/>
        </w:rPr>
        <w:t>respectiv</w:t>
      </w:r>
      <w:r>
        <w:t xml:space="preserve"> </w:t>
      </w:r>
      <w:r>
        <w:rPr>
          <w:w w:val="99"/>
        </w:rPr>
        <w:t>a</w:t>
      </w:r>
      <w:r>
        <w:t xml:space="preserve"> </w:t>
      </w:r>
      <w:r>
        <w:rPr>
          <w:w w:val="99"/>
        </w:rPr>
        <w:t>obiectului,</w:t>
      </w:r>
      <w:r>
        <w:t xml:space="preserve"> </w:t>
      </w:r>
      <w:r>
        <w:rPr>
          <w:w w:val="99"/>
        </w:rPr>
        <w:t>a</w:t>
      </w:r>
      <w:r>
        <w:t xml:space="preserve"> </w:t>
      </w:r>
      <w:r>
        <w:rPr>
          <w:w w:val="99"/>
        </w:rPr>
        <w:t>subiectului,</w:t>
      </w:r>
      <w:r>
        <w:t xml:space="preserve"> </w:t>
      </w:r>
      <w:r>
        <w:rPr>
          <w:w w:val="99"/>
        </w:rPr>
        <w:t>a</w:t>
      </w:r>
      <w:r>
        <w:t xml:space="preserve"> </w:t>
      </w:r>
      <w:r>
        <w:rPr>
          <w:w w:val="99"/>
        </w:rPr>
        <w:t>laturii</w:t>
      </w:r>
      <w:r>
        <w:t xml:space="preserve"> </w:t>
      </w:r>
      <w:r>
        <w:rPr>
          <w:w w:val="99"/>
        </w:rPr>
        <w:t>obiective</w:t>
      </w:r>
      <w:r>
        <w:t xml:space="preserve"> </w:t>
      </w:r>
      <w:r>
        <w:rPr>
          <w:w w:val="50"/>
        </w:rPr>
        <w:t>ș</w:t>
      </w:r>
      <w:r>
        <w:rPr>
          <w:w w:val="99"/>
        </w:rPr>
        <w:t>i</w:t>
      </w:r>
      <w:r>
        <w:t xml:space="preserve"> </w:t>
      </w:r>
      <w:r>
        <w:rPr>
          <w:w w:val="99"/>
        </w:rPr>
        <w:t>a</w:t>
      </w:r>
      <w:r>
        <w:t xml:space="preserve"> </w:t>
      </w:r>
      <w:r>
        <w:rPr>
          <w:w w:val="99"/>
        </w:rPr>
        <w:t xml:space="preserve">celei </w:t>
      </w:r>
      <w:r>
        <w:t>subiective.</w:t>
      </w:r>
    </w:p>
    <w:p w:rsidR="006F5088" w:rsidRDefault="00CE4D26">
      <w:pPr>
        <w:pStyle w:val="Listparagraf"/>
        <w:numPr>
          <w:ilvl w:val="3"/>
          <w:numId w:val="122"/>
        </w:numPr>
        <w:tabs>
          <w:tab w:val="left" w:pos="1823"/>
        </w:tabs>
        <w:rPr>
          <w:i/>
          <w:sz w:val="24"/>
        </w:rPr>
      </w:pPr>
      <w:r>
        <w:rPr>
          <w:i/>
          <w:sz w:val="24"/>
        </w:rPr>
        <w:t>Legătura cu dreptul procesual</w:t>
      </w:r>
      <w:r>
        <w:rPr>
          <w:i/>
          <w:spacing w:val="-1"/>
          <w:sz w:val="24"/>
        </w:rPr>
        <w:t xml:space="preserve"> </w:t>
      </w:r>
      <w:r>
        <w:rPr>
          <w:i/>
          <w:sz w:val="24"/>
        </w:rPr>
        <w:t>penal</w:t>
      </w:r>
    </w:p>
    <w:p w:rsidR="006F5088" w:rsidRDefault="00CE4D26">
      <w:pPr>
        <w:pStyle w:val="Corptext"/>
        <w:spacing w:before="137"/>
        <w:ind w:left="1042" w:firstLine="0"/>
        <w:jc w:val="left"/>
      </w:pPr>
      <w:r>
        <w:t xml:space="preserve">Criminalistica  este  strâns  legată  de  Dreptul  procesual  penal  al  cărui </w:t>
      </w:r>
      <w:r>
        <w:t xml:space="preserve"> obiect</w:t>
      </w:r>
      <w:r>
        <w:rPr>
          <w:spacing w:val="4"/>
        </w:rPr>
        <w:t xml:space="preserve"> </w:t>
      </w:r>
      <w:r>
        <w:t>vizează</w:t>
      </w:r>
    </w:p>
    <w:p w:rsidR="006F5088" w:rsidRDefault="00CE4D26">
      <w:pPr>
        <w:spacing w:before="139" w:line="360" w:lineRule="auto"/>
        <w:ind w:left="475" w:right="107"/>
        <w:jc w:val="both"/>
        <w:rPr>
          <w:sz w:val="24"/>
        </w:rPr>
      </w:pPr>
      <w:r>
        <w:rPr>
          <w:sz w:val="24"/>
        </w:rPr>
        <w:t>„</w:t>
      </w:r>
      <w:r>
        <w:rPr>
          <w:i/>
          <w:sz w:val="24"/>
        </w:rPr>
        <w:t>studiul normelor juridice procesual penale și al raporturilor juridice reglementate</w:t>
      </w:r>
      <w:r>
        <w:rPr>
          <w:i/>
          <w:spacing w:val="54"/>
          <w:sz w:val="24"/>
        </w:rPr>
        <w:t xml:space="preserve"> </w:t>
      </w:r>
      <w:r>
        <w:rPr>
          <w:i/>
          <w:sz w:val="24"/>
        </w:rPr>
        <w:t xml:space="preserve">de </w:t>
      </w:r>
      <w:r>
        <w:rPr>
          <w:i/>
          <w:w w:val="99"/>
          <w:sz w:val="24"/>
        </w:rPr>
        <w:t>a</w:t>
      </w:r>
      <w:r>
        <w:rPr>
          <w:i/>
          <w:spacing w:val="-1"/>
          <w:w w:val="99"/>
          <w:sz w:val="24"/>
        </w:rPr>
        <w:t>ce</w:t>
      </w:r>
      <w:r>
        <w:rPr>
          <w:i/>
          <w:w w:val="99"/>
          <w:sz w:val="24"/>
        </w:rPr>
        <w:t>st</w:t>
      </w:r>
      <w:r>
        <w:rPr>
          <w:i/>
          <w:spacing w:val="-1"/>
          <w:w w:val="99"/>
          <w:sz w:val="24"/>
        </w:rPr>
        <w:t>e</w:t>
      </w:r>
      <w:r>
        <w:rPr>
          <w:i/>
          <w:w w:val="99"/>
          <w:sz w:val="24"/>
        </w:rPr>
        <w:t>a</w:t>
      </w:r>
      <w:r>
        <w:rPr>
          <w:i/>
          <w:spacing w:val="1"/>
          <w:w w:val="99"/>
          <w:sz w:val="24"/>
        </w:rPr>
        <w:t>”</w:t>
      </w:r>
      <w:r>
        <w:rPr>
          <w:i/>
          <w:spacing w:val="1"/>
          <w:w w:val="102"/>
          <w:sz w:val="24"/>
          <w:vertAlign w:val="superscript"/>
        </w:rPr>
        <w:t>27</w:t>
      </w:r>
      <w:r>
        <w:rPr>
          <w:w w:val="99"/>
          <w:sz w:val="24"/>
        </w:rPr>
        <w:t>,</w:t>
      </w:r>
      <w:r>
        <w:rPr>
          <w:sz w:val="24"/>
        </w:rPr>
        <w:t xml:space="preserve"> </w:t>
      </w:r>
      <w:r>
        <w:rPr>
          <w:spacing w:val="-29"/>
          <w:sz w:val="24"/>
        </w:rPr>
        <w:t xml:space="preserve"> </w:t>
      </w:r>
      <w:r>
        <w:rPr>
          <w:spacing w:val="-1"/>
          <w:w w:val="99"/>
          <w:sz w:val="24"/>
        </w:rPr>
        <w:t>c</w:t>
      </w:r>
      <w:r>
        <w:rPr>
          <w:w w:val="99"/>
          <w:sz w:val="24"/>
        </w:rPr>
        <w:t>on</w:t>
      </w:r>
      <w:r>
        <w:rPr>
          <w:spacing w:val="-1"/>
          <w:w w:val="99"/>
          <w:sz w:val="24"/>
        </w:rPr>
        <w:t>e</w:t>
      </w:r>
      <w:r>
        <w:rPr>
          <w:w w:val="99"/>
          <w:sz w:val="24"/>
        </w:rPr>
        <w:t>xiu</w:t>
      </w:r>
      <w:r>
        <w:rPr>
          <w:spacing w:val="2"/>
          <w:w w:val="99"/>
          <w:sz w:val="24"/>
        </w:rPr>
        <w:t>n</w:t>
      </w:r>
      <w:r>
        <w:rPr>
          <w:w w:val="99"/>
          <w:sz w:val="24"/>
        </w:rPr>
        <w:t>e</w:t>
      </w:r>
      <w:r>
        <w:rPr>
          <w:sz w:val="24"/>
        </w:rPr>
        <w:t xml:space="preserve"> </w:t>
      </w:r>
      <w:r>
        <w:rPr>
          <w:spacing w:val="-30"/>
          <w:sz w:val="24"/>
        </w:rPr>
        <w:t xml:space="preserve"> </w:t>
      </w:r>
      <w:r>
        <w:rPr>
          <w:w w:val="99"/>
          <w:sz w:val="24"/>
        </w:rPr>
        <w:t>m</w:t>
      </w:r>
      <w:r>
        <w:rPr>
          <w:spacing w:val="-1"/>
          <w:w w:val="99"/>
          <w:sz w:val="24"/>
        </w:rPr>
        <w:t>a</w:t>
      </w:r>
      <w:r>
        <w:rPr>
          <w:spacing w:val="2"/>
          <w:w w:val="99"/>
          <w:sz w:val="24"/>
        </w:rPr>
        <w:t>t</w:t>
      </w:r>
      <w:r>
        <w:rPr>
          <w:spacing w:val="-1"/>
          <w:w w:val="99"/>
          <w:sz w:val="24"/>
        </w:rPr>
        <w:t>er</w:t>
      </w:r>
      <w:r>
        <w:rPr>
          <w:w w:val="99"/>
          <w:sz w:val="24"/>
        </w:rPr>
        <w:t>i</w:t>
      </w:r>
      <w:r>
        <w:rPr>
          <w:spacing w:val="-1"/>
          <w:w w:val="99"/>
          <w:sz w:val="24"/>
        </w:rPr>
        <w:t>a</w:t>
      </w:r>
      <w:r>
        <w:rPr>
          <w:w w:val="99"/>
          <w:sz w:val="24"/>
        </w:rPr>
        <w:t>li</w:t>
      </w:r>
      <w:r>
        <w:rPr>
          <w:spacing w:val="1"/>
          <w:w w:val="99"/>
          <w:sz w:val="24"/>
        </w:rPr>
        <w:t>z</w:t>
      </w:r>
      <w:r>
        <w:rPr>
          <w:spacing w:val="-1"/>
          <w:w w:val="99"/>
          <w:sz w:val="24"/>
        </w:rPr>
        <w:t>a</w:t>
      </w:r>
      <w:r>
        <w:rPr>
          <w:spacing w:val="1"/>
          <w:w w:val="99"/>
          <w:sz w:val="24"/>
        </w:rPr>
        <w:t>t</w:t>
      </w:r>
      <w:r>
        <w:rPr>
          <w:w w:val="99"/>
          <w:sz w:val="24"/>
        </w:rPr>
        <w:t>ă</w:t>
      </w:r>
      <w:r>
        <w:rPr>
          <w:sz w:val="24"/>
        </w:rPr>
        <w:t xml:space="preserve"> </w:t>
      </w:r>
      <w:r>
        <w:rPr>
          <w:spacing w:val="-30"/>
          <w:sz w:val="24"/>
        </w:rPr>
        <w:t xml:space="preserve"> </w:t>
      </w:r>
      <w:r>
        <w:rPr>
          <w:w w:val="99"/>
          <w:sz w:val="24"/>
        </w:rPr>
        <w:t>pe</w:t>
      </w:r>
      <w:r>
        <w:rPr>
          <w:sz w:val="24"/>
        </w:rPr>
        <w:t xml:space="preserve"> </w:t>
      </w:r>
      <w:r>
        <w:rPr>
          <w:spacing w:val="-30"/>
          <w:sz w:val="24"/>
        </w:rPr>
        <w:t xml:space="preserve"> </w:t>
      </w:r>
      <w:r>
        <w:rPr>
          <w:spacing w:val="1"/>
          <w:w w:val="99"/>
          <w:sz w:val="24"/>
        </w:rPr>
        <w:t>c</w:t>
      </w:r>
      <w:r>
        <w:rPr>
          <w:spacing w:val="-1"/>
          <w:w w:val="99"/>
          <w:sz w:val="24"/>
        </w:rPr>
        <w:t>â</w:t>
      </w:r>
      <w:r>
        <w:rPr>
          <w:w w:val="99"/>
          <w:sz w:val="24"/>
        </w:rPr>
        <w:t>mpul</w:t>
      </w:r>
      <w:r>
        <w:rPr>
          <w:sz w:val="24"/>
        </w:rPr>
        <w:t xml:space="preserve"> </w:t>
      </w:r>
      <w:r>
        <w:rPr>
          <w:spacing w:val="-29"/>
          <w:sz w:val="24"/>
        </w:rPr>
        <w:t xml:space="preserve"> </w:t>
      </w:r>
      <w:r>
        <w:rPr>
          <w:w w:val="99"/>
          <w:sz w:val="24"/>
        </w:rPr>
        <w:t>de</w:t>
      </w:r>
      <w:r>
        <w:rPr>
          <w:sz w:val="24"/>
        </w:rPr>
        <w:t xml:space="preserve"> </w:t>
      </w:r>
      <w:r>
        <w:rPr>
          <w:spacing w:val="-28"/>
          <w:sz w:val="24"/>
        </w:rPr>
        <w:t xml:space="preserve"> </w:t>
      </w:r>
      <w:r>
        <w:rPr>
          <w:w w:val="99"/>
          <w:sz w:val="24"/>
        </w:rPr>
        <w:t>luptă</w:t>
      </w:r>
      <w:r>
        <w:rPr>
          <w:sz w:val="24"/>
        </w:rPr>
        <w:t xml:space="preserve"> </w:t>
      </w:r>
      <w:r>
        <w:rPr>
          <w:spacing w:val="-30"/>
          <w:sz w:val="24"/>
        </w:rPr>
        <w:t xml:space="preserve"> </w:t>
      </w:r>
      <w:r>
        <w:rPr>
          <w:w w:val="99"/>
          <w:sz w:val="24"/>
        </w:rPr>
        <w:t>împot</w:t>
      </w:r>
      <w:r>
        <w:rPr>
          <w:spacing w:val="-1"/>
          <w:w w:val="99"/>
          <w:sz w:val="24"/>
        </w:rPr>
        <w:t>r</w:t>
      </w:r>
      <w:r>
        <w:rPr>
          <w:w w:val="99"/>
          <w:sz w:val="24"/>
        </w:rPr>
        <w:t>iva</w:t>
      </w:r>
      <w:r>
        <w:rPr>
          <w:sz w:val="24"/>
        </w:rPr>
        <w:t xml:space="preserve"> </w:t>
      </w:r>
      <w:r>
        <w:rPr>
          <w:spacing w:val="-30"/>
          <w:sz w:val="24"/>
        </w:rPr>
        <w:t xml:space="preserve"> </w:t>
      </w:r>
      <w:r>
        <w:rPr>
          <w:spacing w:val="-1"/>
          <w:w w:val="99"/>
          <w:sz w:val="24"/>
        </w:rPr>
        <w:t>fe</w:t>
      </w:r>
      <w:r>
        <w:rPr>
          <w:w w:val="99"/>
          <w:sz w:val="24"/>
        </w:rPr>
        <w:t>nom</w:t>
      </w:r>
      <w:r>
        <w:rPr>
          <w:spacing w:val="-1"/>
          <w:w w:val="99"/>
          <w:sz w:val="24"/>
        </w:rPr>
        <w:t>e</w:t>
      </w:r>
      <w:r>
        <w:rPr>
          <w:spacing w:val="2"/>
          <w:w w:val="99"/>
          <w:sz w:val="24"/>
        </w:rPr>
        <w:t>n</w:t>
      </w:r>
      <w:r>
        <w:rPr>
          <w:w w:val="99"/>
          <w:sz w:val="24"/>
        </w:rPr>
        <w:t>ului</w:t>
      </w:r>
      <w:r>
        <w:rPr>
          <w:sz w:val="24"/>
        </w:rPr>
        <w:t xml:space="preserve"> </w:t>
      </w:r>
      <w:r>
        <w:rPr>
          <w:spacing w:val="-29"/>
          <w:sz w:val="24"/>
        </w:rPr>
        <w:t xml:space="preserve"> </w:t>
      </w:r>
      <w:r>
        <w:rPr>
          <w:spacing w:val="-1"/>
          <w:w w:val="99"/>
          <w:sz w:val="24"/>
        </w:rPr>
        <w:t>in</w:t>
      </w:r>
      <w:r>
        <w:rPr>
          <w:spacing w:val="-2"/>
          <w:w w:val="99"/>
          <w:sz w:val="24"/>
        </w:rPr>
        <w:t>frac</w:t>
      </w:r>
      <w:r>
        <w:rPr>
          <w:spacing w:val="-1"/>
          <w:w w:val="35"/>
          <w:sz w:val="24"/>
        </w:rPr>
        <w:t>ț</w:t>
      </w:r>
      <w:r>
        <w:rPr>
          <w:spacing w:val="-1"/>
          <w:w w:val="99"/>
          <w:sz w:val="24"/>
        </w:rPr>
        <w:t>ion</w:t>
      </w:r>
      <w:r>
        <w:rPr>
          <w:spacing w:val="-2"/>
          <w:w w:val="99"/>
          <w:sz w:val="24"/>
        </w:rPr>
        <w:t>a</w:t>
      </w:r>
      <w:r>
        <w:rPr>
          <w:spacing w:val="-3"/>
          <w:w w:val="99"/>
          <w:sz w:val="24"/>
        </w:rPr>
        <w:t>l</w:t>
      </w:r>
      <w:r>
        <w:rPr>
          <w:spacing w:val="-1"/>
          <w:w w:val="99"/>
          <w:sz w:val="24"/>
        </w:rPr>
        <w:t>,</w:t>
      </w:r>
    </w:p>
    <w:p w:rsidR="006F5088" w:rsidRDefault="006F5088">
      <w:pPr>
        <w:pStyle w:val="Corptext"/>
        <w:ind w:left="0" w:firstLine="0"/>
        <w:jc w:val="left"/>
        <w:rPr>
          <w:sz w:val="20"/>
        </w:rPr>
      </w:pPr>
    </w:p>
    <w:p w:rsidR="006F5088" w:rsidRDefault="006F5088">
      <w:pPr>
        <w:pStyle w:val="Corptext"/>
        <w:ind w:left="0" w:firstLine="0"/>
        <w:jc w:val="left"/>
        <w:rPr>
          <w:sz w:val="20"/>
        </w:rPr>
      </w:pPr>
    </w:p>
    <w:p w:rsidR="006F5088" w:rsidRDefault="00CE4D26">
      <w:pPr>
        <w:pStyle w:val="Corptext"/>
        <w:spacing w:before="2"/>
        <w:ind w:left="0" w:firstLine="0"/>
        <w:jc w:val="left"/>
        <w:rPr>
          <w:sz w:val="20"/>
        </w:rPr>
      </w:pPr>
      <w:r>
        <w:rPr>
          <w:noProof/>
        </w:rPr>
        <mc:AlternateContent>
          <mc:Choice Requires="wps">
            <w:drawing>
              <wp:anchor distT="0" distB="0" distL="0" distR="0" simplePos="0" relativeHeight="251671552" behindDoc="1" locked="0" layoutInCell="1" allowOverlap="1">
                <wp:simplePos x="0" y="0"/>
                <wp:positionH relativeFrom="page">
                  <wp:posOffset>899160</wp:posOffset>
                </wp:positionH>
                <wp:positionV relativeFrom="paragraph">
                  <wp:posOffset>175895</wp:posOffset>
                </wp:positionV>
                <wp:extent cx="1828800" cy="0"/>
                <wp:effectExtent l="0" t="0" r="0" b="0"/>
                <wp:wrapTopAndBottom/>
                <wp:docPr id="91" nam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78CC7C" id=" 92" o:spid="_x0000_s1026" style="position:absolute;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pt,13.85pt" to="214.8pt,13.85pt"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" strokeweight=".6pt">
                <o:lock v:ext="edit" shapetype="f"/>
                <w10:wrap type="topAndBottom" anchorx="page"/>
              </v:line>
            </w:pict>
          </mc:Fallback>
        </mc:AlternateContent>
      </w:r>
    </w:p>
    <w:p w:rsidR="006F5088" w:rsidRDefault="00CE4D26">
      <w:pPr>
        <w:spacing w:before="50" w:line="243" w:lineRule="exact"/>
        <w:ind w:left="475"/>
        <w:rPr>
          <w:sz w:val="20"/>
        </w:rPr>
      </w:pPr>
      <w:r>
        <w:rPr>
          <w:position w:val="9"/>
          <w:sz w:val="13"/>
        </w:rPr>
        <w:t xml:space="preserve">24 </w:t>
      </w:r>
      <w:r>
        <w:rPr>
          <w:b/>
          <w:sz w:val="20"/>
        </w:rPr>
        <w:t xml:space="preserve">Emilian Stancu, </w:t>
      </w:r>
      <w:r>
        <w:rPr>
          <w:i/>
          <w:sz w:val="20"/>
        </w:rPr>
        <w:t>op.cit.</w:t>
      </w:r>
      <w:r>
        <w:rPr>
          <w:sz w:val="20"/>
        </w:rPr>
        <w:t>, p.32.</w:t>
      </w:r>
    </w:p>
    <w:p w:rsidR="006F5088" w:rsidRDefault="00CE4D26">
      <w:pPr>
        <w:spacing w:line="230" w:lineRule="exact"/>
        <w:ind w:left="476"/>
        <w:rPr>
          <w:sz w:val="20"/>
        </w:rPr>
      </w:pPr>
      <w:r>
        <w:rPr>
          <w:position w:val="9"/>
          <w:sz w:val="13"/>
        </w:rPr>
        <w:t xml:space="preserve">25 </w:t>
      </w:r>
      <w:r>
        <w:rPr>
          <w:b/>
          <w:sz w:val="20"/>
        </w:rPr>
        <w:t xml:space="preserve">Idem, </w:t>
      </w:r>
      <w:r>
        <w:rPr>
          <w:sz w:val="20"/>
        </w:rPr>
        <w:t>p.32.</w:t>
      </w:r>
    </w:p>
    <w:p w:rsidR="006F5088" w:rsidRDefault="00CE4D26">
      <w:pPr>
        <w:spacing w:line="230" w:lineRule="exact"/>
        <w:ind w:left="476"/>
        <w:rPr>
          <w:sz w:val="20"/>
        </w:rPr>
      </w:pPr>
      <w:r>
        <w:rPr>
          <w:position w:val="9"/>
          <w:sz w:val="13"/>
        </w:rPr>
        <w:t xml:space="preserve">26 </w:t>
      </w:r>
      <w:r>
        <w:rPr>
          <w:b/>
          <w:sz w:val="20"/>
        </w:rPr>
        <w:t xml:space="preserve">Constantin Bulai, </w:t>
      </w:r>
      <w:r>
        <w:rPr>
          <w:i/>
          <w:sz w:val="20"/>
        </w:rPr>
        <w:t>Drept penal. Partea generală</w:t>
      </w:r>
      <w:r>
        <w:rPr>
          <w:sz w:val="20"/>
        </w:rPr>
        <w:t>, Ed. Șansa, București, p.44.</w:t>
      </w:r>
    </w:p>
    <w:p w:rsidR="006F5088" w:rsidRDefault="00CE4D26">
      <w:pPr>
        <w:spacing w:line="243" w:lineRule="exact"/>
        <w:ind w:left="476"/>
        <w:rPr>
          <w:sz w:val="20"/>
        </w:rPr>
      </w:pPr>
      <w:r>
        <w:rPr>
          <w:position w:val="9"/>
          <w:sz w:val="13"/>
        </w:rPr>
        <w:t xml:space="preserve">27 </w:t>
      </w:r>
      <w:r>
        <w:rPr>
          <w:b/>
          <w:sz w:val="20"/>
        </w:rPr>
        <w:t xml:space="preserve">Ion Neagu, </w:t>
      </w:r>
      <w:r>
        <w:rPr>
          <w:i/>
          <w:sz w:val="20"/>
        </w:rPr>
        <w:t>Drept procesual penal. Partea generală</w:t>
      </w:r>
      <w:r>
        <w:rPr>
          <w:sz w:val="20"/>
        </w:rPr>
        <w:t>, Ed. Global Lex, București, 2006, p.39; A se vedea</w:t>
      </w:r>
    </w:p>
    <w:p w:rsidR="006F5088" w:rsidRDefault="00CE4D26">
      <w:pPr>
        <w:ind w:left="476"/>
        <w:rPr>
          <w:sz w:val="20"/>
        </w:rPr>
      </w:pPr>
      <w:r>
        <w:rPr>
          <w:b/>
          <w:sz w:val="20"/>
        </w:rPr>
        <w:t xml:space="preserve">Nicolae Volonciu, </w:t>
      </w:r>
      <w:r>
        <w:rPr>
          <w:i/>
          <w:sz w:val="20"/>
        </w:rPr>
        <w:t>Drept procesual penal</w:t>
      </w:r>
      <w:r>
        <w:rPr>
          <w:sz w:val="20"/>
        </w:rPr>
        <w:t>, vol.I, Ed. Șansa, Bu</w:t>
      </w:r>
      <w:r>
        <w:rPr>
          <w:sz w:val="20"/>
        </w:rPr>
        <w:t>curești, 1993, p.6.</w:t>
      </w:r>
    </w:p>
    <w:p w:rsidR="006F5088" w:rsidRDefault="006F5088">
      <w:pPr>
        <w:rPr>
          <w:sz w:val="20"/>
        </w:rPr>
        <w:sectPr w:rsidR="006F5088">
          <w:pgSz w:w="11900" w:h="16840"/>
          <w:pgMar w:top="1340" w:right="1300" w:bottom="280" w:left="940" w:header="708" w:footer="708" w:gutter="0"/>
          <w:cols w:space="708"/>
        </w:sectPr>
      </w:pPr>
    </w:p>
    <w:p w:rsidR="006F5088" w:rsidRDefault="00CE4D26">
      <w:pPr>
        <w:pStyle w:val="Corptext"/>
        <w:spacing w:before="70" w:line="360" w:lineRule="auto"/>
        <w:ind w:firstLine="0"/>
        <w:jc w:val="left"/>
      </w:pPr>
      <w:r>
        <w:t xml:space="preserve">activitatea criminalisticii servind scopului procesului penal prin descoperirea și punerea în </w:t>
      </w:r>
      <w:r>
        <w:rPr>
          <w:w w:val="99"/>
        </w:rPr>
        <w:t>eviden</w:t>
      </w:r>
      <w:r>
        <w:rPr>
          <w:w w:val="35"/>
        </w:rPr>
        <w:t>ț</w:t>
      </w:r>
      <w:r>
        <w:rPr>
          <w:w w:val="99"/>
        </w:rPr>
        <w:t>ă</w:t>
      </w:r>
      <w:r>
        <w:t xml:space="preserve"> </w:t>
      </w:r>
      <w:r>
        <w:rPr>
          <w:w w:val="99"/>
        </w:rPr>
        <w:t>a</w:t>
      </w:r>
      <w:r>
        <w:t xml:space="preserve"> </w:t>
      </w:r>
      <w:r>
        <w:rPr>
          <w:w w:val="99"/>
        </w:rPr>
        <w:t>probelor</w:t>
      </w:r>
      <w:r>
        <w:t xml:space="preserve"> </w:t>
      </w:r>
      <w:r>
        <w:rPr>
          <w:w w:val="99"/>
        </w:rPr>
        <w:t>necesare</w:t>
      </w:r>
      <w:r>
        <w:t xml:space="preserve"> </w:t>
      </w:r>
      <w:r>
        <w:rPr>
          <w:w w:val="99"/>
        </w:rPr>
        <w:t>aflării</w:t>
      </w:r>
      <w:r>
        <w:t xml:space="preserve"> </w:t>
      </w:r>
      <w:r>
        <w:rPr>
          <w:w w:val="99"/>
        </w:rPr>
        <w:t>adevărului.</w:t>
      </w:r>
    </w:p>
    <w:p w:rsidR="006F5088" w:rsidRDefault="00CE4D26">
      <w:pPr>
        <w:pStyle w:val="Corptext"/>
        <w:spacing w:line="360" w:lineRule="auto"/>
        <w:ind w:right="108"/>
      </w:pPr>
      <w:r>
        <w:t>Întreaga</w:t>
      </w:r>
      <w:r>
        <w:rPr>
          <w:spacing w:val="-14"/>
        </w:rPr>
        <w:t xml:space="preserve"> </w:t>
      </w:r>
      <w:r>
        <w:t>activitate</w:t>
      </w:r>
      <w:r>
        <w:rPr>
          <w:spacing w:val="-13"/>
        </w:rPr>
        <w:t xml:space="preserve"> </w:t>
      </w:r>
      <w:r>
        <w:t>de</w:t>
      </w:r>
      <w:r>
        <w:rPr>
          <w:spacing w:val="-13"/>
        </w:rPr>
        <w:t xml:space="preserve"> </w:t>
      </w:r>
      <w:r>
        <w:t>investigare</w:t>
      </w:r>
      <w:r>
        <w:rPr>
          <w:spacing w:val="-13"/>
        </w:rPr>
        <w:t xml:space="preserve"> </w:t>
      </w:r>
      <w:r>
        <w:t>criminalistică</w:t>
      </w:r>
      <w:r>
        <w:rPr>
          <w:spacing w:val="-13"/>
        </w:rPr>
        <w:t xml:space="preserve"> </w:t>
      </w:r>
      <w:r>
        <w:t>se</w:t>
      </w:r>
      <w:r>
        <w:rPr>
          <w:spacing w:val="-13"/>
        </w:rPr>
        <w:t xml:space="preserve"> </w:t>
      </w:r>
      <w:r>
        <w:t>desfășoară</w:t>
      </w:r>
      <w:r>
        <w:rPr>
          <w:spacing w:val="-14"/>
        </w:rPr>
        <w:t xml:space="preserve"> </w:t>
      </w:r>
      <w:r>
        <w:t>în</w:t>
      </w:r>
      <w:r>
        <w:rPr>
          <w:spacing w:val="-12"/>
        </w:rPr>
        <w:t xml:space="preserve"> </w:t>
      </w:r>
      <w:r>
        <w:t>conformitate</w:t>
      </w:r>
      <w:r>
        <w:rPr>
          <w:spacing w:val="-13"/>
        </w:rPr>
        <w:t xml:space="preserve"> </w:t>
      </w:r>
      <w:r>
        <w:t>cu</w:t>
      </w:r>
      <w:r>
        <w:rPr>
          <w:spacing w:val="-13"/>
        </w:rPr>
        <w:t xml:space="preserve"> </w:t>
      </w:r>
      <w:r>
        <w:t xml:space="preserve">normele </w:t>
      </w:r>
      <w:r>
        <w:rPr>
          <w:w w:val="99"/>
        </w:rPr>
        <w:t>de</w:t>
      </w:r>
      <w:r>
        <w:rPr>
          <w:spacing w:val="6"/>
        </w:rPr>
        <w:t xml:space="preserve"> </w:t>
      </w:r>
      <w:r>
        <w:rPr>
          <w:w w:val="99"/>
        </w:rPr>
        <w:t>d</w:t>
      </w:r>
      <w:r>
        <w:rPr>
          <w:spacing w:val="-1"/>
          <w:w w:val="99"/>
        </w:rPr>
        <w:t>re</w:t>
      </w:r>
      <w:r>
        <w:rPr>
          <w:w w:val="99"/>
        </w:rPr>
        <w:t>pt,</w:t>
      </w:r>
      <w:r>
        <w:rPr>
          <w:spacing w:val="9"/>
        </w:rPr>
        <w:t xml:space="preserve"> </w:t>
      </w:r>
      <w:r>
        <w:rPr>
          <w:spacing w:val="-1"/>
          <w:w w:val="99"/>
        </w:rPr>
        <w:t>ce</w:t>
      </w:r>
      <w:r>
        <w:rPr>
          <w:w w:val="99"/>
        </w:rPr>
        <w:t>le</w:t>
      </w:r>
      <w:r>
        <w:rPr>
          <w:spacing w:val="6"/>
        </w:rPr>
        <w:t xml:space="preserve"> </w:t>
      </w:r>
      <w:r>
        <w:rPr>
          <w:spacing w:val="2"/>
          <w:w w:val="99"/>
        </w:rPr>
        <w:t>p</w:t>
      </w:r>
      <w:r>
        <w:rPr>
          <w:spacing w:val="-1"/>
          <w:w w:val="99"/>
        </w:rPr>
        <w:t>r</w:t>
      </w:r>
      <w:r>
        <w:rPr>
          <w:w w:val="99"/>
        </w:rPr>
        <w:t>o</w:t>
      </w:r>
      <w:r>
        <w:rPr>
          <w:spacing w:val="-1"/>
          <w:w w:val="99"/>
        </w:rPr>
        <w:t>ce</w:t>
      </w:r>
      <w:r>
        <w:rPr>
          <w:w w:val="99"/>
        </w:rPr>
        <w:t>s</w:t>
      </w:r>
      <w:r>
        <w:rPr>
          <w:spacing w:val="2"/>
          <w:w w:val="99"/>
        </w:rPr>
        <w:t>u</w:t>
      </w:r>
      <w:r>
        <w:rPr>
          <w:spacing w:val="-1"/>
          <w:w w:val="99"/>
        </w:rPr>
        <w:t>a</w:t>
      </w:r>
      <w:r>
        <w:rPr>
          <w:w w:val="99"/>
        </w:rPr>
        <w:t>l</w:t>
      </w:r>
      <w:r>
        <w:rPr>
          <w:spacing w:val="10"/>
        </w:rPr>
        <w:t xml:space="preserve"> </w:t>
      </w:r>
      <w:r>
        <w:rPr>
          <w:w w:val="99"/>
        </w:rPr>
        <w:t>p</w:t>
      </w:r>
      <w:r>
        <w:rPr>
          <w:spacing w:val="-1"/>
          <w:w w:val="99"/>
        </w:rPr>
        <w:t>e</w:t>
      </w:r>
      <w:r>
        <w:rPr>
          <w:w w:val="99"/>
        </w:rPr>
        <w:t>n</w:t>
      </w:r>
      <w:r>
        <w:rPr>
          <w:spacing w:val="-1"/>
          <w:w w:val="99"/>
        </w:rPr>
        <w:t>a</w:t>
      </w:r>
      <w:r>
        <w:rPr>
          <w:w w:val="99"/>
        </w:rPr>
        <w:t>le</w:t>
      </w:r>
      <w:r>
        <w:rPr>
          <w:spacing w:val="6"/>
        </w:rPr>
        <w:t xml:space="preserve"> </w:t>
      </w:r>
      <w:r>
        <w:rPr>
          <w:spacing w:val="-1"/>
          <w:w w:val="99"/>
        </w:rPr>
        <w:t>a</w:t>
      </w:r>
      <w:r>
        <w:rPr>
          <w:spacing w:val="2"/>
          <w:w w:val="99"/>
        </w:rPr>
        <w:t>v</w:t>
      </w:r>
      <w:r>
        <w:rPr>
          <w:spacing w:val="-1"/>
          <w:w w:val="99"/>
        </w:rPr>
        <w:t>â</w:t>
      </w:r>
      <w:r>
        <w:rPr>
          <w:w w:val="99"/>
        </w:rPr>
        <w:t>nd</w:t>
      </w:r>
      <w:r>
        <w:rPr>
          <w:spacing w:val="7"/>
        </w:rPr>
        <w:t xml:space="preserve"> </w:t>
      </w:r>
      <w:r>
        <w:rPr>
          <w:w w:val="99"/>
        </w:rPr>
        <w:t>o</w:t>
      </w:r>
      <w:r>
        <w:rPr>
          <w:spacing w:val="7"/>
        </w:rPr>
        <w:t xml:space="preserve"> </w:t>
      </w:r>
      <w:r>
        <w:rPr>
          <w:w w:val="99"/>
        </w:rPr>
        <w:t>po</w:t>
      </w:r>
      <w:r>
        <w:rPr>
          <w:spacing w:val="1"/>
          <w:w w:val="99"/>
        </w:rPr>
        <w:t>zi</w:t>
      </w:r>
      <w:r>
        <w:rPr>
          <w:w w:val="35"/>
        </w:rPr>
        <w:t>ț</w:t>
      </w:r>
      <w:r>
        <w:rPr>
          <w:w w:val="99"/>
        </w:rPr>
        <w:t>ie</w:t>
      </w:r>
      <w:r>
        <w:rPr>
          <w:spacing w:val="6"/>
        </w:rPr>
        <w:t xml:space="preserve"> </w:t>
      </w:r>
      <w:r>
        <w:rPr>
          <w:w w:val="99"/>
        </w:rPr>
        <w:t>p</w:t>
      </w:r>
      <w:r>
        <w:rPr>
          <w:spacing w:val="1"/>
          <w:w w:val="99"/>
        </w:rPr>
        <w:t>r</w:t>
      </w:r>
      <w:r>
        <w:rPr>
          <w:spacing w:val="-1"/>
          <w:w w:val="99"/>
        </w:rPr>
        <w:t>e</w:t>
      </w:r>
      <w:r>
        <w:rPr>
          <w:w w:val="99"/>
        </w:rPr>
        <w:t>pond</w:t>
      </w:r>
      <w:r>
        <w:rPr>
          <w:spacing w:val="-1"/>
          <w:w w:val="99"/>
        </w:rPr>
        <w:t>ere</w:t>
      </w:r>
      <w:r>
        <w:rPr>
          <w:w w:val="99"/>
        </w:rPr>
        <w:t>n</w:t>
      </w:r>
      <w:r>
        <w:rPr>
          <w:spacing w:val="3"/>
          <w:w w:val="99"/>
        </w:rPr>
        <w:t>t</w:t>
      </w:r>
      <w:r>
        <w:rPr>
          <w:spacing w:val="-1"/>
          <w:w w:val="99"/>
        </w:rPr>
        <w:t>ă</w:t>
      </w:r>
      <w:r>
        <w:rPr>
          <w:w w:val="99"/>
        </w:rPr>
        <w:t>.</w:t>
      </w:r>
      <w:r>
        <w:rPr>
          <w:spacing w:val="7"/>
        </w:rPr>
        <w:t xml:space="preserve"> </w:t>
      </w:r>
      <w:r>
        <w:rPr>
          <w:spacing w:val="-1"/>
          <w:w w:val="99"/>
        </w:rPr>
        <w:t>A</w:t>
      </w:r>
      <w:r>
        <w:rPr>
          <w:w w:val="50"/>
        </w:rPr>
        <w:t>ș</w:t>
      </w:r>
      <w:r>
        <w:rPr>
          <w:spacing w:val="-1"/>
          <w:w w:val="99"/>
        </w:rPr>
        <w:t>a</w:t>
      </w:r>
      <w:r>
        <w:rPr>
          <w:spacing w:val="2"/>
          <w:w w:val="99"/>
        </w:rPr>
        <w:t>d</w:t>
      </w:r>
      <w:r>
        <w:rPr>
          <w:spacing w:val="-1"/>
          <w:w w:val="99"/>
        </w:rPr>
        <w:t>a</w:t>
      </w:r>
      <w:r>
        <w:rPr>
          <w:w w:val="99"/>
        </w:rPr>
        <w:t>r</w:t>
      </w:r>
      <w:r>
        <w:rPr>
          <w:spacing w:val="6"/>
        </w:rPr>
        <w:t xml:space="preserve"> </w:t>
      </w:r>
      <w:r>
        <w:rPr>
          <w:w w:val="99"/>
        </w:rPr>
        <w:t>l</w:t>
      </w:r>
      <w:r>
        <w:rPr>
          <w:spacing w:val="-1"/>
          <w:w w:val="99"/>
        </w:rPr>
        <w:t>e</w:t>
      </w:r>
      <w:r>
        <w:rPr>
          <w:spacing w:val="2"/>
          <w:w w:val="99"/>
        </w:rPr>
        <w:t>g</w:t>
      </w:r>
      <w:r>
        <w:rPr>
          <w:spacing w:val="1"/>
          <w:w w:val="99"/>
        </w:rPr>
        <w:t>ă</w:t>
      </w:r>
      <w:r>
        <w:rPr>
          <w:w w:val="99"/>
        </w:rPr>
        <w:t>tu</w:t>
      </w:r>
      <w:r>
        <w:rPr>
          <w:spacing w:val="-1"/>
          <w:w w:val="99"/>
        </w:rPr>
        <w:t>r</w:t>
      </w:r>
      <w:r>
        <w:rPr>
          <w:w w:val="99"/>
        </w:rPr>
        <w:t>a</w:t>
      </w:r>
      <w:r>
        <w:rPr>
          <w:spacing w:val="6"/>
        </w:rPr>
        <w:t xml:space="preserve"> </w:t>
      </w:r>
      <w:r>
        <w:rPr>
          <w:spacing w:val="-2"/>
          <w:w w:val="99"/>
        </w:rPr>
        <w:t>C</w:t>
      </w:r>
      <w:r>
        <w:rPr>
          <w:spacing w:val="-3"/>
          <w:w w:val="99"/>
        </w:rPr>
        <w:t>r</w:t>
      </w:r>
      <w:r>
        <w:rPr>
          <w:spacing w:val="-2"/>
          <w:w w:val="99"/>
        </w:rPr>
        <w:t>imin</w:t>
      </w:r>
      <w:r>
        <w:rPr>
          <w:spacing w:val="-3"/>
          <w:w w:val="99"/>
        </w:rPr>
        <w:t>a</w:t>
      </w:r>
      <w:r>
        <w:rPr>
          <w:spacing w:val="-2"/>
          <w:w w:val="99"/>
        </w:rPr>
        <w:t>listi</w:t>
      </w:r>
      <w:r>
        <w:rPr>
          <w:spacing w:val="-3"/>
          <w:w w:val="99"/>
        </w:rPr>
        <w:t>c</w:t>
      </w:r>
      <w:r>
        <w:rPr>
          <w:spacing w:val="-4"/>
          <w:w w:val="99"/>
        </w:rPr>
        <w:t>i</w:t>
      </w:r>
      <w:r>
        <w:rPr>
          <w:spacing w:val="-2"/>
          <w:w w:val="99"/>
        </w:rPr>
        <w:t>i</w:t>
      </w:r>
      <w:r>
        <w:rPr>
          <w:w w:val="99"/>
        </w:rPr>
        <w:t xml:space="preserve"> </w:t>
      </w:r>
      <w:r>
        <w:t xml:space="preserve">cu Dreptul procesual penal constă în primul rând prin aceea că metodele și regulile </w:t>
      </w:r>
      <w:r>
        <w:rPr>
          <w:spacing w:val="-13"/>
        </w:rPr>
        <w:t xml:space="preserve">de </w:t>
      </w:r>
      <w:r>
        <w:t>cercetare criminalistică se aplică în procesul penal numai în limitele permise de normele dreptului procesual penal. În al doilea rând, normele procesual penale stabilit</w:t>
      </w:r>
      <w:r>
        <w:t xml:space="preserve">e de Codul de </w:t>
      </w:r>
      <w:r>
        <w:rPr>
          <w:w w:val="99"/>
        </w:rPr>
        <w:t>p</w:t>
      </w:r>
      <w:r>
        <w:rPr>
          <w:spacing w:val="-1"/>
          <w:w w:val="99"/>
        </w:rPr>
        <w:t>r</w:t>
      </w:r>
      <w:r>
        <w:rPr>
          <w:w w:val="99"/>
        </w:rPr>
        <w:t>o</w:t>
      </w:r>
      <w:r>
        <w:rPr>
          <w:spacing w:val="-1"/>
          <w:w w:val="99"/>
        </w:rPr>
        <w:t>ce</w:t>
      </w:r>
      <w:r>
        <w:rPr>
          <w:w w:val="99"/>
        </w:rPr>
        <w:t>du</w:t>
      </w:r>
      <w:r>
        <w:rPr>
          <w:spacing w:val="1"/>
          <w:w w:val="99"/>
        </w:rPr>
        <w:t>r</w:t>
      </w:r>
      <w:r>
        <w:rPr>
          <w:w w:val="99"/>
        </w:rPr>
        <w:t>ă</w:t>
      </w:r>
      <w:r>
        <w:t xml:space="preserve"> </w:t>
      </w:r>
      <w:r>
        <w:rPr>
          <w:spacing w:val="25"/>
        </w:rPr>
        <w:t xml:space="preserve"> </w:t>
      </w:r>
      <w:r>
        <w:rPr>
          <w:w w:val="99"/>
        </w:rPr>
        <w:t>p</w:t>
      </w:r>
      <w:r>
        <w:rPr>
          <w:spacing w:val="-1"/>
          <w:w w:val="99"/>
        </w:rPr>
        <w:t>e</w:t>
      </w:r>
      <w:r>
        <w:rPr>
          <w:spacing w:val="2"/>
          <w:w w:val="99"/>
        </w:rPr>
        <w:t>n</w:t>
      </w:r>
      <w:r>
        <w:rPr>
          <w:spacing w:val="-1"/>
          <w:w w:val="99"/>
        </w:rPr>
        <w:t>a</w:t>
      </w:r>
      <w:r>
        <w:rPr>
          <w:w w:val="99"/>
        </w:rPr>
        <w:t>lă</w:t>
      </w:r>
      <w:r>
        <w:t xml:space="preserve"> </w:t>
      </w:r>
      <w:r>
        <w:rPr>
          <w:spacing w:val="25"/>
        </w:rPr>
        <w:t xml:space="preserve"> </w:t>
      </w:r>
      <w:r>
        <w:rPr>
          <w:w w:val="99"/>
        </w:rPr>
        <w:t>p</w:t>
      </w:r>
      <w:r>
        <w:rPr>
          <w:spacing w:val="1"/>
          <w:w w:val="99"/>
        </w:rPr>
        <w:t>r</w:t>
      </w:r>
      <w:r>
        <w:rPr>
          <w:spacing w:val="-1"/>
          <w:w w:val="99"/>
        </w:rPr>
        <w:t>e</w:t>
      </w:r>
      <w:r>
        <w:rPr>
          <w:w w:val="99"/>
        </w:rPr>
        <w:t>v</w:t>
      </w:r>
      <w:r>
        <w:rPr>
          <w:spacing w:val="1"/>
          <w:w w:val="99"/>
        </w:rPr>
        <w:t>ă</w:t>
      </w:r>
      <w:r>
        <w:rPr>
          <w:w w:val="99"/>
        </w:rPr>
        <w:t>d</w:t>
      </w:r>
      <w:r>
        <w:t xml:space="preserve"> </w:t>
      </w:r>
      <w:r>
        <w:rPr>
          <w:spacing w:val="26"/>
        </w:rPr>
        <w:t xml:space="preserve"> </w:t>
      </w:r>
      <w:r>
        <w:rPr>
          <w:spacing w:val="-1"/>
          <w:w w:val="99"/>
        </w:rPr>
        <w:t>a</w:t>
      </w:r>
      <w:r>
        <w:rPr>
          <w:w w:val="99"/>
        </w:rPr>
        <w:t>numite</w:t>
      </w:r>
      <w:r>
        <w:t xml:space="preserve"> </w:t>
      </w:r>
      <w:r>
        <w:rPr>
          <w:spacing w:val="25"/>
        </w:rPr>
        <w:t xml:space="preserve"> </w:t>
      </w:r>
      <w:r>
        <w:rPr>
          <w:spacing w:val="-1"/>
          <w:w w:val="99"/>
        </w:rPr>
        <w:t>ac</w:t>
      </w:r>
      <w:r>
        <w:rPr>
          <w:w w:val="99"/>
        </w:rPr>
        <w:t>tivit</w:t>
      </w:r>
      <w:r>
        <w:rPr>
          <w:spacing w:val="-1"/>
          <w:w w:val="99"/>
        </w:rPr>
        <w:t>ă</w:t>
      </w:r>
      <w:r>
        <w:rPr>
          <w:w w:val="35"/>
        </w:rPr>
        <w:t>ț</w:t>
      </w:r>
      <w:r>
        <w:rPr>
          <w:w w:val="99"/>
        </w:rPr>
        <w:t>i</w:t>
      </w:r>
      <w:r>
        <w:t xml:space="preserve"> </w:t>
      </w:r>
      <w:r>
        <w:rPr>
          <w:spacing w:val="26"/>
        </w:rPr>
        <w:t xml:space="preserve"> </w:t>
      </w:r>
      <w:r>
        <w:rPr>
          <w:w w:val="99"/>
        </w:rPr>
        <w:t>de</w:t>
      </w:r>
      <w:r>
        <w:t xml:space="preserve"> </w:t>
      </w:r>
      <w:r>
        <w:rPr>
          <w:spacing w:val="27"/>
        </w:rPr>
        <w:t xml:space="preserve"> </w:t>
      </w:r>
      <w:r>
        <w:rPr>
          <w:w w:val="99"/>
        </w:rPr>
        <w:t>u</w:t>
      </w:r>
      <w:r>
        <w:rPr>
          <w:spacing w:val="-1"/>
          <w:w w:val="99"/>
        </w:rPr>
        <w:t>r</w:t>
      </w:r>
      <w:r>
        <w:rPr>
          <w:w w:val="99"/>
        </w:rPr>
        <w:t>m</w:t>
      </w:r>
      <w:r>
        <w:rPr>
          <w:spacing w:val="-1"/>
          <w:w w:val="99"/>
        </w:rPr>
        <w:t>ăr</w:t>
      </w:r>
      <w:r>
        <w:rPr>
          <w:w w:val="99"/>
        </w:rPr>
        <w:t>i</w:t>
      </w:r>
      <w:r>
        <w:rPr>
          <w:spacing w:val="-1"/>
          <w:w w:val="99"/>
        </w:rPr>
        <w:t>r</w:t>
      </w:r>
      <w:r>
        <w:rPr>
          <w:w w:val="99"/>
        </w:rPr>
        <w:t>e</w:t>
      </w:r>
      <w:r>
        <w:t xml:space="preserve"> </w:t>
      </w:r>
      <w:r>
        <w:rPr>
          <w:spacing w:val="27"/>
        </w:rPr>
        <w:t xml:space="preserve"> </w:t>
      </w:r>
      <w:r>
        <w:rPr>
          <w:w w:val="99"/>
        </w:rPr>
        <w:t>p</w:t>
      </w:r>
      <w:r>
        <w:rPr>
          <w:spacing w:val="-1"/>
          <w:w w:val="99"/>
        </w:rPr>
        <w:t>e</w:t>
      </w:r>
      <w:r>
        <w:rPr>
          <w:w w:val="99"/>
        </w:rPr>
        <w:t>n</w:t>
      </w:r>
      <w:r>
        <w:rPr>
          <w:spacing w:val="-1"/>
          <w:w w:val="99"/>
        </w:rPr>
        <w:t>a</w:t>
      </w:r>
      <w:r>
        <w:rPr>
          <w:spacing w:val="3"/>
          <w:w w:val="99"/>
        </w:rPr>
        <w:t>l</w:t>
      </w:r>
      <w:r>
        <w:rPr>
          <w:w w:val="99"/>
        </w:rPr>
        <w:t>ă</w:t>
      </w:r>
      <w:r>
        <w:t xml:space="preserve"> </w:t>
      </w:r>
      <w:r>
        <w:rPr>
          <w:spacing w:val="25"/>
        </w:rPr>
        <w:t xml:space="preserve"> </w:t>
      </w:r>
      <w:r>
        <w:rPr>
          <w:spacing w:val="-1"/>
          <w:w w:val="99"/>
        </w:rPr>
        <w:t>c</w:t>
      </w:r>
      <w:r>
        <w:rPr>
          <w:w w:val="99"/>
        </w:rPr>
        <w:t>um</w:t>
      </w:r>
      <w:r>
        <w:t xml:space="preserve"> </w:t>
      </w:r>
      <w:r>
        <w:rPr>
          <w:spacing w:val="29"/>
        </w:rPr>
        <w:t xml:space="preserve"> </w:t>
      </w:r>
      <w:r>
        <w:rPr>
          <w:w w:val="99"/>
        </w:rPr>
        <w:t>sunt</w:t>
      </w:r>
      <w:r>
        <w:t xml:space="preserve"> </w:t>
      </w:r>
      <w:r>
        <w:rPr>
          <w:spacing w:val="26"/>
        </w:rPr>
        <w:t xml:space="preserve"> </w:t>
      </w:r>
      <w:r>
        <w:rPr>
          <w:w w:val="99"/>
        </w:rPr>
        <w:t>de</w:t>
      </w:r>
      <w:r>
        <w:t xml:space="preserve"> </w:t>
      </w:r>
      <w:r>
        <w:rPr>
          <w:spacing w:val="25"/>
        </w:rPr>
        <w:t xml:space="preserve"> </w:t>
      </w:r>
      <w:r>
        <w:rPr>
          <w:spacing w:val="-1"/>
          <w:w w:val="99"/>
        </w:rPr>
        <w:t>e</w:t>
      </w:r>
      <w:r>
        <w:rPr>
          <w:w w:val="99"/>
        </w:rPr>
        <w:t>x</w:t>
      </w:r>
      <w:r>
        <w:rPr>
          <w:spacing w:val="-1"/>
          <w:w w:val="99"/>
        </w:rPr>
        <w:t>e</w:t>
      </w:r>
      <w:r>
        <w:rPr>
          <w:w w:val="99"/>
        </w:rPr>
        <w:t>mplu, p</w:t>
      </w:r>
      <w:r>
        <w:rPr>
          <w:spacing w:val="-1"/>
          <w:w w:val="99"/>
        </w:rPr>
        <w:t>erc</w:t>
      </w:r>
      <w:r>
        <w:rPr>
          <w:w w:val="99"/>
        </w:rPr>
        <w:t>h</w:t>
      </w:r>
      <w:r>
        <w:rPr>
          <w:spacing w:val="-1"/>
          <w:w w:val="99"/>
        </w:rPr>
        <w:t>e</w:t>
      </w:r>
      <w:r>
        <w:rPr>
          <w:spacing w:val="1"/>
          <w:w w:val="99"/>
        </w:rPr>
        <w:t>z</w:t>
      </w:r>
      <w:r>
        <w:rPr>
          <w:w w:val="99"/>
        </w:rPr>
        <w:t>i</w:t>
      </w:r>
      <w:r>
        <w:rPr>
          <w:w w:val="35"/>
        </w:rPr>
        <w:t>ț</w:t>
      </w:r>
      <w:r>
        <w:rPr>
          <w:w w:val="99"/>
        </w:rPr>
        <w:t>i</w:t>
      </w:r>
      <w:r>
        <w:rPr>
          <w:spacing w:val="-1"/>
          <w:w w:val="99"/>
        </w:rPr>
        <w:t>a</w:t>
      </w:r>
      <w:r>
        <w:rPr>
          <w:w w:val="99"/>
        </w:rPr>
        <w:t>,</w:t>
      </w:r>
      <w:r>
        <w:rPr>
          <w:spacing w:val="7"/>
        </w:rPr>
        <w:t xml:space="preserve"> </w:t>
      </w:r>
      <w:r>
        <w:rPr>
          <w:spacing w:val="1"/>
          <w:w w:val="99"/>
        </w:rPr>
        <w:t>c</w:t>
      </w:r>
      <w:r>
        <w:rPr>
          <w:spacing w:val="-1"/>
          <w:w w:val="99"/>
        </w:rPr>
        <w:t>er</w:t>
      </w:r>
      <w:r>
        <w:rPr>
          <w:spacing w:val="1"/>
          <w:w w:val="99"/>
        </w:rPr>
        <w:t>c</w:t>
      </w:r>
      <w:r>
        <w:rPr>
          <w:spacing w:val="-1"/>
          <w:w w:val="99"/>
        </w:rPr>
        <w:t>e</w:t>
      </w:r>
      <w:r>
        <w:rPr>
          <w:w w:val="99"/>
        </w:rPr>
        <w:t>t</w:t>
      </w:r>
      <w:r>
        <w:rPr>
          <w:spacing w:val="-1"/>
          <w:w w:val="99"/>
        </w:rPr>
        <w:t>a</w:t>
      </w:r>
      <w:r>
        <w:rPr>
          <w:spacing w:val="1"/>
          <w:w w:val="99"/>
        </w:rPr>
        <w:t>r</w:t>
      </w:r>
      <w:r>
        <w:rPr>
          <w:spacing w:val="-1"/>
          <w:w w:val="99"/>
        </w:rPr>
        <w:t>e</w:t>
      </w:r>
      <w:r>
        <w:rPr>
          <w:w w:val="99"/>
        </w:rPr>
        <w:t>a</w:t>
      </w:r>
      <w:r>
        <w:rPr>
          <w:spacing w:val="6"/>
        </w:rPr>
        <w:t xml:space="preserve"> </w:t>
      </w:r>
      <w:r>
        <w:rPr>
          <w:w w:val="99"/>
        </w:rPr>
        <w:t>la</w:t>
      </w:r>
      <w:r>
        <w:rPr>
          <w:spacing w:val="8"/>
        </w:rPr>
        <w:t xml:space="preserve"> </w:t>
      </w:r>
      <w:r>
        <w:rPr>
          <w:spacing w:val="-1"/>
          <w:w w:val="99"/>
        </w:rPr>
        <w:t>fa</w:t>
      </w:r>
      <w:r>
        <w:rPr>
          <w:w w:val="35"/>
        </w:rPr>
        <w:t>ț</w:t>
      </w:r>
      <w:r>
        <w:rPr>
          <w:w w:val="99"/>
        </w:rPr>
        <w:t>a</w:t>
      </w:r>
      <w:r>
        <w:rPr>
          <w:spacing w:val="6"/>
        </w:rPr>
        <w:t xml:space="preserve"> </w:t>
      </w:r>
      <w:r>
        <w:rPr>
          <w:w w:val="99"/>
        </w:rPr>
        <w:t>lo</w:t>
      </w:r>
      <w:r>
        <w:rPr>
          <w:spacing w:val="-1"/>
          <w:w w:val="99"/>
        </w:rPr>
        <w:t>c</w:t>
      </w:r>
      <w:r>
        <w:rPr>
          <w:w w:val="99"/>
        </w:rPr>
        <w:t>ului,</w:t>
      </w:r>
      <w:r>
        <w:rPr>
          <w:spacing w:val="9"/>
        </w:rPr>
        <w:t xml:space="preserve"> </w:t>
      </w:r>
      <w:r>
        <w:rPr>
          <w:spacing w:val="-1"/>
          <w:w w:val="99"/>
        </w:rPr>
        <w:t>c</w:t>
      </w:r>
      <w:r>
        <w:rPr>
          <w:w w:val="99"/>
        </w:rPr>
        <w:t>on</w:t>
      </w:r>
      <w:r>
        <w:rPr>
          <w:spacing w:val="-1"/>
          <w:w w:val="99"/>
        </w:rPr>
        <w:t>fr</w:t>
      </w:r>
      <w:r>
        <w:rPr>
          <w:w w:val="99"/>
        </w:rPr>
        <w:t>unt</w:t>
      </w:r>
      <w:r>
        <w:rPr>
          <w:spacing w:val="1"/>
          <w:w w:val="99"/>
        </w:rPr>
        <w:t>a</w:t>
      </w:r>
      <w:r>
        <w:rPr>
          <w:spacing w:val="-1"/>
          <w:w w:val="99"/>
        </w:rPr>
        <w:t>r</w:t>
      </w:r>
      <w:r>
        <w:rPr>
          <w:spacing w:val="1"/>
          <w:w w:val="99"/>
        </w:rPr>
        <w:t>e</w:t>
      </w:r>
      <w:r>
        <w:rPr>
          <w:spacing w:val="-1"/>
          <w:w w:val="99"/>
        </w:rPr>
        <w:t>a</w:t>
      </w:r>
      <w:r>
        <w:rPr>
          <w:w w:val="99"/>
        </w:rPr>
        <w:t>,</w:t>
      </w:r>
      <w:r>
        <w:rPr>
          <w:spacing w:val="7"/>
        </w:rPr>
        <w:t xml:space="preserve"> </w:t>
      </w:r>
      <w:r>
        <w:rPr>
          <w:w w:val="99"/>
        </w:rPr>
        <w:t>s</w:t>
      </w:r>
      <w:r>
        <w:rPr>
          <w:spacing w:val="-1"/>
          <w:w w:val="99"/>
        </w:rPr>
        <w:t>a</w:t>
      </w:r>
      <w:r>
        <w:rPr>
          <w:w w:val="99"/>
        </w:rPr>
        <w:t>u</w:t>
      </w:r>
      <w:r>
        <w:rPr>
          <w:spacing w:val="7"/>
        </w:rPr>
        <w:t xml:space="preserve"> </w:t>
      </w:r>
      <w:r>
        <w:rPr>
          <w:spacing w:val="1"/>
          <w:w w:val="99"/>
        </w:rPr>
        <w:t>r</w:t>
      </w:r>
      <w:r>
        <w:rPr>
          <w:spacing w:val="-1"/>
          <w:w w:val="99"/>
        </w:rPr>
        <w:t>ec</w:t>
      </w:r>
      <w:r>
        <w:rPr>
          <w:w w:val="99"/>
        </w:rPr>
        <w:t>onstitui</w:t>
      </w:r>
      <w:r>
        <w:rPr>
          <w:spacing w:val="-1"/>
          <w:w w:val="99"/>
        </w:rPr>
        <w:t>rea</w:t>
      </w:r>
      <w:r>
        <w:rPr>
          <w:w w:val="99"/>
        </w:rPr>
        <w:t>,</w:t>
      </w:r>
      <w:r>
        <w:rPr>
          <w:spacing w:val="9"/>
        </w:rPr>
        <w:t xml:space="preserve"> </w:t>
      </w:r>
      <w:r>
        <w:rPr>
          <w:spacing w:val="-1"/>
          <w:w w:val="99"/>
        </w:rPr>
        <w:t>a</w:t>
      </w:r>
      <w:r>
        <w:rPr>
          <w:w w:val="99"/>
        </w:rPr>
        <w:t>s</w:t>
      </w:r>
      <w:r>
        <w:rPr>
          <w:spacing w:val="1"/>
          <w:w w:val="99"/>
        </w:rPr>
        <w:t>c</w:t>
      </w:r>
      <w:r>
        <w:rPr>
          <w:w w:val="99"/>
        </w:rPr>
        <w:t>ul</w:t>
      </w:r>
      <w:r>
        <w:rPr>
          <w:spacing w:val="1"/>
          <w:w w:val="99"/>
        </w:rPr>
        <w:t>t</w:t>
      </w:r>
      <w:r>
        <w:rPr>
          <w:spacing w:val="-1"/>
          <w:w w:val="99"/>
        </w:rPr>
        <w:t>are</w:t>
      </w:r>
      <w:r>
        <w:rPr>
          <w:w w:val="99"/>
        </w:rPr>
        <w:t>a</w:t>
      </w:r>
      <w:r>
        <w:rPr>
          <w:spacing w:val="6"/>
        </w:rPr>
        <w:t xml:space="preserve"> </w:t>
      </w:r>
      <w:r>
        <w:rPr>
          <w:w w:val="99"/>
        </w:rPr>
        <w:t>m</w:t>
      </w:r>
      <w:r>
        <w:rPr>
          <w:spacing w:val="1"/>
          <w:w w:val="99"/>
        </w:rPr>
        <w:t>a</w:t>
      </w:r>
      <w:r>
        <w:rPr>
          <w:spacing w:val="-1"/>
          <w:w w:val="99"/>
        </w:rPr>
        <w:t>r</w:t>
      </w:r>
      <w:r>
        <w:rPr>
          <w:w w:val="99"/>
        </w:rPr>
        <w:t>to</w:t>
      </w:r>
      <w:r>
        <w:rPr>
          <w:spacing w:val="-1"/>
          <w:w w:val="99"/>
        </w:rPr>
        <w:t>r</w:t>
      </w:r>
      <w:r>
        <w:rPr>
          <w:w w:val="99"/>
        </w:rPr>
        <w:t>ilor</w:t>
      </w:r>
      <w:r>
        <w:rPr>
          <w:spacing w:val="6"/>
        </w:rPr>
        <w:t xml:space="preserve"> </w:t>
      </w:r>
      <w:r>
        <w:rPr>
          <w:spacing w:val="-20"/>
          <w:w w:val="50"/>
        </w:rPr>
        <w:t>ș</w:t>
      </w:r>
      <w:r>
        <w:rPr>
          <w:spacing w:val="-20"/>
          <w:w w:val="99"/>
        </w:rPr>
        <w:t>i</w:t>
      </w:r>
      <w:r>
        <w:rPr>
          <w:w w:val="99"/>
        </w:rPr>
        <w:t xml:space="preserve"> </w:t>
      </w:r>
      <w:r>
        <w:t>a inculpatului, iar Criminalistica elaborează regulile după care aceste acte de urmărire penală trebuie</w:t>
      </w:r>
      <w:r>
        <w:rPr>
          <w:spacing w:val="-2"/>
        </w:rPr>
        <w:t xml:space="preserve"> </w:t>
      </w:r>
      <w:r>
        <w:t>realizate</w:t>
      </w:r>
      <w:r>
        <w:rPr>
          <w:vertAlign w:val="superscript"/>
        </w:rPr>
        <w:t>28</w:t>
      </w:r>
      <w:r>
        <w:t>.</w:t>
      </w:r>
    </w:p>
    <w:p w:rsidR="006F5088" w:rsidRDefault="00CE4D26">
      <w:pPr>
        <w:pStyle w:val="Listparagraf"/>
        <w:numPr>
          <w:ilvl w:val="3"/>
          <w:numId w:val="122"/>
        </w:numPr>
        <w:tabs>
          <w:tab w:val="left" w:pos="1823"/>
        </w:tabs>
        <w:spacing w:before="2"/>
        <w:rPr>
          <w:i/>
          <w:sz w:val="24"/>
        </w:rPr>
      </w:pPr>
      <w:r>
        <w:rPr>
          <w:i/>
          <w:sz w:val="24"/>
        </w:rPr>
        <w:t>Legătura cu</w:t>
      </w:r>
      <w:r>
        <w:rPr>
          <w:i/>
          <w:spacing w:val="-1"/>
          <w:sz w:val="24"/>
        </w:rPr>
        <w:t xml:space="preserve"> </w:t>
      </w:r>
      <w:r>
        <w:rPr>
          <w:i/>
          <w:sz w:val="24"/>
        </w:rPr>
        <w:t>Criminologia</w:t>
      </w:r>
    </w:p>
    <w:p w:rsidR="006F5088" w:rsidRDefault="00CE4D26">
      <w:pPr>
        <w:pStyle w:val="Corptext"/>
        <w:spacing w:before="136" w:line="360" w:lineRule="auto"/>
        <w:ind w:right="107"/>
      </w:pPr>
      <w:r>
        <w:t xml:space="preserve">Conexiunea dintre Criminalistică și Criminologie este determinată de scopul comun </w:t>
      </w:r>
      <w:r>
        <w:rPr>
          <w:w w:val="99"/>
        </w:rPr>
        <w:t>g</w:t>
      </w:r>
      <w:r>
        <w:rPr>
          <w:spacing w:val="-1"/>
          <w:w w:val="99"/>
        </w:rPr>
        <w:t>e</w:t>
      </w:r>
      <w:r>
        <w:rPr>
          <w:w w:val="99"/>
        </w:rPr>
        <w:t>n</w:t>
      </w:r>
      <w:r>
        <w:rPr>
          <w:spacing w:val="-1"/>
          <w:w w:val="99"/>
        </w:rPr>
        <w:t>era</w:t>
      </w:r>
      <w:r>
        <w:rPr>
          <w:w w:val="99"/>
        </w:rPr>
        <w:t>l</w:t>
      </w:r>
      <w:r>
        <w:t xml:space="preserve"> </w:t>
      </w:r>
      <w:r>
        <w:rPr>
          <w:spacing w:val="-12"/>
        </w:rPr>
        <w:t xml:space="preserve"> </w:t>
      </w:r>
      <w:r>
        <w:rPr>
          <w:spacing w:val="-1"/>
          <w:w w:val="99"/>
        </w:rPr>
        <w:t>a</w:t>
      </w:r>
      <w:r>
        <w:rPr>
          <w:w w:val="99"/>
        </w:rPr>
        <w:t>l</w:t>
      </w:r>
      <w:r>
        <w:t xml:space="preserve"> </w:t>
      </w:r>
      <w:r>
        <w:rPr>
          <w:spacing w:val="-12"/>
        </w:rPr>
        <w:t xml:space="preserve"> </w:t>
      </w:r>
      <w:r>
        <w:rPr>
          <w:spacing w:val="1"/>
          <w:w w:val="99"/>
        </w:rPr>
        <w:t>c</w:t>
      </w:r>
      <w:r>
        <w:rPr>
          <w:spacing w:val="-1"/>
          <w:w w:val="99"/>
        </w:rPr>
        <w:t>e</w:t>
      </w:r>
      <w:r>
        <w:rPr>
          <w:w w:val="99"/>
        </w:rPr>
        <w:t>lor</w:t>
      </w:r>
      <w:r>
        <w:t xml:space="preserve"> </w:t>
      </w:r>
      <w:r>
        <w:rPr>
          <w:spacing w:val="-13"/>
        </w:rPr>
        <w:t xml:space="preserve"> </w:t>
      </w:r>
      <w:r>
        <w:rPr>
          <w:w w:val="99"/>
        </w:rPr>
        <w:t>două</w:t>
      </w:r>
      <w:r>
        <w:t xml:space="preserve"> </w:t>
      </w:r>
      <w:r>
        <w:rPr>
          <w:spacing w:val="-13"/>
        </w:rPr>
        <w:t xml:space="preserve"> </w:t>
      </w:r>
      <w:r>
        <w:rPr>
          <w:w w:val="50"/>
        </w:rPr>
        <w:t>ș</w:t>
      </w:r>
      <w:r>
        <w:rPr>
          <w:spacing w:val="2"/>
          <w:w w:val="99"/>
        </w:rPr>
        <w:t>t</w:t>
      </w:r>
      <w:r>
        <w:rPr>
          <w:w w:val="99"/>
        </w:rPr>
        <w:t>iin</w:t>
      </w:r>
      <w:r>
        <w:rPr>
          <w:w w:val="35"/>
        </w:rPr>
        <w:t>ț</w:t>
      </w:r>
      <w:r>
        <w:rPr>
          <w:spacing w:val="-1"/>
          <w:w w:val="99"/>
        </w:rPr>
        <w:t>e</w:t>
      </w:r>
      <w:r>
        <w:rPr>
          <w:w w:val="99"/>
        </w:rPr>
        <w:t>,</w:t>
      </w:r>
      <w:r>
        <w:t xml:space="preserve"> </w:t>
      </w:r>
      <w:r>
        <w:rPr>
          <w:spacing w:val="-12"/>
        </w:rPr>
        <w:t xml:space="preserve"> </w:t>
      </w:r>
      <w:r>
        <w:rPr>
          <w:spacing w:val="-1"/>
          <w:w w:val="99"/>
        </w:rPr>
        <w:t>re</w:t>
      </w:r>
      <w:r>
        <w:rPr>
          <w:w w:val="99"/>
        </w:rPr>
        <w:t>sp</w:t>
      </w:r>
      <w:r>
        <w:rPr>
          <w:spacing w:val="-1"/>
          <w:w w:val="99"/>
        </w:rPr>
        <w:t>ec</w:t>
      </w:r>
      <w:r>
        <w:rPr>
          <w:w w:val="99"/>
        </w:rPr>
        <w:t>tiv</w:t>
      </w:r>
      <w:r>
        <w:t xml:space="preserve"> </w:t>
      </w:r>
      <w:r>
        <w:rPr>
          <w:spacing w:val="-12"/>
        </w:rPr>
        <w:t xml:space="preserve"> </w:t>
      </w:r>
      <w:r>
        <w:rPr>
          <w:spacing w:val="-1"/>
          <w:w w:val="99"/>
        </w:rPr>
        <w:t>c</w:t>
      </w:r>
      <w:r>
        <w:rPr>
          <w:w w:val="99"/>
        </w:rPr>
        <w:t>omb</w:t>
      </w:r>
      <w:r>
        <w:rPr>
          <w:spacing w:val="-1"/>
          <w:w w:val="99"/>
        </w:rPr>
        <w:t>a</w:t>
      </w:r>
      <w:r>
        <w:rPr>
          <w:w w:val="99"/>
        </w:rPr>
        <w:t>t</w:t>
      </w:r>
      <w:r>
        <w:rPr>
          <w:spacing w:val="1"/>
          <w:w w:val="99"/>
        </w:rPr>
        <w:t>e</w:t>
      </w:r>
      <w:r>
        <w:rPr>
          <w:spacing w:val="-1"/>
          <w:w w:val="99"/>
        </w:rPr>
        <w:t>re</w:t>
      </w:r>
      <w:r>
        <w:rPr>
          <w:w w:val="99"/>
        </w:rPr>
        <w:t>a</w:t>
      </w:r>
      <w:r>
        <w:t xml:space="preserve"> </w:t>
      </w:r>
      <w:r>
        <w:rPr>
          <w:spacing w:val="-13"/>
        </w:rPr>
        <w:t xml:space="preserve"> </w:t>
      </w:r>
      <w:r>
        <w:rPr>
          <w:w w:val="50"/>
        </w:rPr>
        <w:t>ș</w:t>
      </w:r>
      <w:r>
        <w:rPr>
          <w:w w:val="99"/>
        </w:rPr>
        <w:t>i</w:t>
      </w:r>
      <w:r>
        <w:t xml:space="preserve"> </w:t>
      </w:r>
      <w:r>
        <w:rPr>
          <w:spacing w:val="-12"/>
        </w:rPr>
        <w:t xml:space="preserve"> </w:t>
      </w:r>
      <w:r>
        <w:rPr>
          <w:w w:val="99"/>
        </w:rPr>
        <w:t>p</w:t>
      </w:r>
      <w:r>
        <w:rPr>
          <w:spacing w:val="-1"/>
          <w:w w:val="99"/>
        </w:rPr>
        <w:t>re</w:t>
      </w:r>
      <w:r>
        <w:rPr>
          <w:spacing w:val="2"/>
          <w:w w:val="99"/>
        </w:rPr>
        <w:t>v</w:t>
      </w:r>
      <w:r>
        <w:rPr>
          <w:spacing w:val="-1"/>
          <w:w w:val="99"/>
        </w:rPr>
        <w:t>e</w:t>
      </w:r>
      <w:r>
        <w:rPr>
          <w:w w:val="99"/>
        </w:rPr>
        <w:t>ni</w:t>
      </w:r>
      <w:r>
        <w:rPr>
          <w:spacing w:val="-1"/>
          <w:w w:val="99"/>
        </w:rPr>
        <w:t>re</w:t>
      </w:r>
      <w:r>
        <w:rPr>
          <w:w w:val="99"/>
        </w:rPr>
        <w:t>a</w:t>
      </w:r>
      <w:r>
        <w:t xml:space="preserve"> </w:t>
      </w:r>
      <w:r>
        <w:rPr>
          <w:spacing w:val="-11"/>
        </w:rPr>
        <w:t xml:space="preserve"> </w:t>
      </w:r>
      <w:r>
        <w:rPr>
          <w:spacing w:val="-1"/>
          <w:w w:val="99"/>
        </w:rPr>
        <w:t>fe</w:t>
      </w:r>
      <w:r>
        <w:rPr>
          <w:w w:val="99"/>
        </w:rPr>
        <w:t>no</w:t>
      </w:r>
      <w:r>
        <w:rPr>
          <w:spacing w:val="3"/>
          <w:w w:val="99"/>
        </w:rPr>
        <w:t>m</w:t>
      </w:r>
      <w:r>
        <w:rPr>
          <w:spacing w:val="-1"/>
          <w:w w:val="99"/>
        </w:rPr>
        <w:t>e</w:t>
      </w:r>
      <w:r>
        <w:rPr>
          <w:w w:val="99"/>
        </w:rPr>
        <w:t>nului</w:t>
      </w:r>
      <w:r>
        <w:t xml:space="preserve"> </w:t>
      </w:r>
      <w:r>
        <w:rPr>
          <w:spacing w:val="-12"/>
        </w:rPr>
        <w:t xml:space="preserve"> </w:t>
      </w:r>
      <w:r>
        <w:rPr>
          <w:spacing w:val="-6"/>
          <w:w w:val="99"/>
        </w:rPr>
        <w:t>in</w:t>
      </w:r>
      <w:r>
        <w:rPr>
          <w:spacing w:val="-7"/>
          <w:w w:val="99"/>
        </w:rPr>
        <w:t>frac</w:t>
      </w:r>
      <w:r>
        <w:rPr>
          <w:spacing w:val="-6"/>
          <w:w w:val="35"/>
        </w:rPr>
        <w:t>ț</w:t>
      </w:r>
      <w:r>
        <w:rPr>
          <w:spacing w:val="-6"/>
          <w:w w:val="99"/>
        </w:rPr>
        <w:t>ion</w:t>
      </w:r>
      <w:r>
        <w:rPr>
          <w:spacing w:val="-7"/>
          <w:w w:val="99"/>
        </w:rPr>
        <w:t>a</w:t>
      </w:r>
      <w:r>
        <w:rPr>
          <w:w w:val="99"/>
        </w:rPr>
        <w:t>l</w:t>
      </w:r>
      <w:r>
        <w:rPr>
          <w:spacing w:val="-6"/>
          <w:w w:val="99"/>
        </w:rPr>
        <w:t>.</w:t>
      </w:r>
      <w:r>
        <w:rPr>
          <w:w w:val="99"/>
        </w:rPr>
        <w:t xml:space="preserve"> </w:t>
      </w:r>
      <w:r>
        <w:rPr>
          <w:spacing w:val="-1"/>
          <w:w w:val="99"/>
        </w:rPr>
        <w:t>D</w:t>
      </w:r>
      <w:r>
        <w:rPr>
          <w:w w:val="99"/>
        </w:rPr>
        <w:t>i</w:t>
      </w:r>
      <w:r>
        <w:rPr>
          <w:spacing w:val="-1"/>
          <w:w w:val="99"/>
        </w:rPr>
        <w:t>fere</w:t>
      </w:r>
      <w:r>
        <w:rPr>
          <w:w w:val="99"/>
        </w:rPr>
        <w:t>n</w:t>
      </w:r>
      <w:r>
        <w:rPr>
          <w:spacing w:val="2"/>
          <w:w w:val="35"/>
        </w:rPr>
        <w:t>ț</w:t>
      </w:r>
      <w:r>
        <w:rPr>
          <w:w w:val="99"/>
        </w:rPr>
        <w:t>a</w:t>
      </w:r>
      <w:r>
        <w:t xml:space="preserve"> </w:t>
      </w:r>
      <w:r>
        <w:rPr>
          <w:spacing w:val="-28"/>
        </w:rPr>
        <w:t xml:space="preserve"> </w:t>
      </w:r>
      <w:r>
        <w:rPr>
          <w:w w:val="99"/>
        </w:rPr>
        <w:t>dint</w:t>
      </w:r>
      <w:r>
        <w:rPr>
          <w:spacing w:val="-1"/>
          <w:w w:val="99"/>
        </w:rPr>
        <w:t>r</w:t>
      </w:r>
      <w:r>
        <w:rPr>
          <w:w w:val="99"/>
        </w:rPr>
        <w:t>e</w:t>
      </w:r>
      <w:r>
        <w:t xml:space="preserve"> </w:t>
      </w:r>
      <w:r>
        <w:rPr>
          <w:spacing w:val="-25"/>
        </w:rPr>
        <w:t xml:space="preserve"> </w:t>
      </w:r>
      <w:r>
        <w:rPr>
          <w:spacing w:val="1"/>
          <w:w w:val="99"/>
        </w:rPr>
        <w:t>c</w:t>
      </w:r>
      <w:r>
        <w:rPr>
          <w:spacing w:val="-1"/>
          <w:w w:val="99"/>
        </w:rPr>
        <w:t>e</w:t>
      </w:r>
      <w:r>
        <w:rPr>
          <w:w w:val="99"/>
        </w:rPr>
        <w:t>le</w:t>
      </w:r>
      <w:r>
        <w:t xml:space="preserve"> </w:t>
      </w:r>
      <w:r>
        <w:rPr>
          <w:spacing w:val="-28"/>
        </w:rPr>
        <w:t xml:space="preserve"> </w:t>
      </w:r>
      <w:r>
        <w:rPr>
          <w:w w:val="99"/>
        </w:rPr>
        <w:t>d</w:t>
      </w:r>
      <w:r>
        <w:rPr>
          <w:spacing w:val="2"/>
          <w:w w:val="99"/>
        </w:rPr>
        <w:t>o</w:t>
      </w:r>
      <w:r>
        <w:rPr>
          <w:w w:val="99"/>
        </w:rPr>
        <w:t>uă</w:t>
      </w:r>
      <w:r>
        <w:t xml:space="preserve"> </w:t>
      </w:r>
      <w:r>
        <w:rPr>
          <w:spacing w:val="-28"/>
        </w:rPr>
        <w:t xml:space="preserve"> </w:t>
      </w:r>
      <w:r>
        <w:rPr>
          <w:w w:val="50"/>
        </w:rPr>
        <w:t>ș</w:t>
      </w:r>
      <w:r>
        <w:rPr>
          <w:w w:val="99"/>
        </w:rPr>
        <w:t>tiin</w:t>
      </w:r>
      <w:r>
        <w:rPr>
          <w:w w:val="35"/>
        </w:rPr>
        <w:t>ț</w:t>
      </w:r>
      <w:r>
        <w:rPr>
          <w:w w:val="99"/>
        </w:rPr>
        <w:t>e</w:t>
      </w:r>
      <w:r>
        <w:t xml:space="preserve"> </w:t>
      </w:r>
      <w:r>
        <w:rPr>
          <w:spacing w:val="-28"/>
        </w:rPr>
        <w:t xml:space="preserve"> </w:t>
      </w:r>
      <w:r>
        <w:rPr>
          <w:w w:val="99"/>
        </w:rPr>
        <w:t>î</w:t>
      </w:r>
      <w:r>
        <w:rPr>
          <w:w w:val="50"/>
        </w:rPr>
        <w:t>ș</w:t>
      </w:r>
      <w:r>
        <w:rPr>
          <w:w w:val="99"/>
        </w:rPr>
        <w:t>i</w:t>
      </w:r>
      <w:r>
        <w:t xml:space="preserve"> </w:t>
      </w:r>
      <w:r>
        <w:rPr>
          <w:spacing w:val="-26"/>
        </w:rPr>
        <w:t xml:space="preserve"> </w:t>
      </w:r>
      <w:r>
        <w:rPr>
          <w:w w:val="99"/>
        </w:rPr>
        <w:t>g</w:t>
      </w:r>
      <w:r>
        <w:rPr>
          <w:spacing w:val="-1"/>
          <w:w w:val="99"/>
        </w:rPr>
        <w:t>ă</w:t>
      </w:r>
      <w:r>
        <w:rPr>
          <w:w w:val="99"/>
        </w:rPr>
        <w:t>s</w:t>
      </w:r>
      <w:r>
        <w:rPr>
          <w:spacing w:val="-1"/>
          <w:w w:val="99"/>
        </w:rPr>
        <w:t>e</w:t>
      </w:r>
      <w:r>
        <w:rPr>
          <w:w w:val="50"/>
        </w:rPr>
        <w:t>ș</w:t>
      </w:r>
      <w:r>
        <w:rPr>
          <w:w w:val="99"/>
        </w:rPr>
        <w:t>te</w:t>
      </w:r>
      <w:r>
        <w:t xml:space="preserve"> </w:t>
      </w:r>
      <w:r>
        <w:rPr>
          <w:spacing w:val="-25"/>
        </w:rPr>
        <w:t xml:space="preserve"> </w:t>
      </w:r>
      <w:r>
        <w:rPr>
          <w:spacing w:val="1"/>
          <w:w w:val="99"/>
        </w:rPr>
        <w:t>r</w:t>
      </w:r>
      <w:r>
        <w:rPr>
          <w:spacing w:val="-1"/>
          <w:w w:val="99"/>
        </w:rPr>
        <w:t>ef</w:t>
      </w:r>
      <w:r>
        <w:rPr>
          <w:spacing w:val="2"/>
          <w:w w:val="99"/>
        </w:rPr>
        <w:t>l</w:t>
      </w:r>
      <w:r>
        <w:rPr>
          <w:spacing w:val="-1"/>
          <w:w w:val="99"/>
        </w:rPr>
        <w:t>ec</w:t>
      </w:r>
      <w:r>
        <w:rPr>
          <w:w w:val="99"/>
        </w:rPr>
        <w:t>t</w:t>
      </w:r>
      <w:r>
        <w:rPr>
          <w:spacing w:val="-1"/>
          <w:w w:val="99"/>
        </w:rPr>
        <w:t>a</w:t>
      </w:r>
      <w:r>
        <w:rPr>
          <w:spacing w:val="1"/>
          <w:w w:val="99"/>
        </w:rPr>
        <w:t>r</w:t>
      </w:r>
      <w:r>
        <w:rPr>
          <w:spacing w:val="-1"/>
          <w:w w:val="99"/>
        </w:rPr>
        <w:t>e</w:t>
      </w:r>
      <w:r>
        <w:rPr>
          <w:w w:val="99"/>
        </w:rPr>
        <w:t>a</w:t>
      </w:r>
      <w:r>
        <w:t xml:space="preserve"> </w:t>
      </w:r>
      <w:r>
        <w:rPr>
          <w:spacing w:val="-28"/>
        </w:rPr>
        <w:t xml:space="preserve"> </w:t>
      </w:r>
      <w:r>
        <w:rPr>
          <w:w w:val="99"/>
        </w:rPr>
        <w:t>în</w:t>
      </w:r>
      <w:r>
        <w:t xml:space="preserve"> </w:t>
      </w:r>
      <w:r>
        <w:rPr>
          <w:spacing w:val="-24"/>
        </w:rPr>
        <w:t xml:space="preserve"> </w:t>
      </w:r>
      <w:r>
        <w:rPr>
          <w:w w:val="99"/>
        </w:rPr>
        <w:t>sp</w:t>
      </w:r>
      <w:r>
        <w:rPr>
          <w:spacing w:val="-1"/>
          <w:w w:val="99"/>
        </w:rPr>
        <w:t>ec</w:t>
      </w:r>
      <w:r>
        <w:rPr>
          <w:spacing w:val="2"/>
          <w:w w:val="99"/>
        </w:rPr>
        <w:t>i</w:t>
      </w:r>
      <w:r>
        <w:rPr>
          <w:spacing w:val="-1"/>
          <w:w w:val="99"/>
        </w:rPr>
        <w:t>f</w:t>
      </w:r>
      <w:r>
        <w:rPr>
          <w:w w:val="99"/>
        </w:rPr>
        <w:t>i</w:t>
      </w:r>
      <w:r>
        <w:rPr>
          <w:spacing w:val="-1"/>
          <w:w w:val="99"/>
        </w:rPr>
        <w:t>c</w:t>
      </w:r>
      <w:r>
        <w:rPr>
          <w:w w:val="99"/>
        </w:rPr>
        <w:t>it</w:t>
      </w:r>
      <w:r>
        <w:rPr>
          <w:spacing w:val="-1"/>
          <w:w w:val="99"/>
        </w:rPr>
        <w:t>a</w:t>
      </w:r>
      <w:r>
        <w:rPr>
          <w:w w:val="99"/>
        </w:rPr>
        <w:t>t</w:t>
      </w:r>
      <w:r>
        <w:rPr>
          <w:spacing w:val="-1"/>
          <w:w w:val="99"/>
        </w:rPr>
        <w:t>e</w:t>
      </w:r>
      <w:r>
        <w:rPr>
          <w:w w:val="99"/>
        </w:rPr>
        <w:t>a</w:t>
      </w:r>
      <w:r>
        <w:t xml:space="preserve"> </w:t>
      </w:r>
      <w:r>
        <w:rPr>
          <w:spacing w:val="-23"/>
        </w:rPr>
        <w:t xml:space="preserve"> </w:t>
      </w:r>
      <w:r>
        <w:rPr>
          <w:w w:val="99"/>
        </w:rPr>
        <w:t>obi</w:t>
      </w:r>
      <w:r>
        <w:rPr>
          <w:spacing w:val="-1"/>
          <w:w w:val="99"/>
        </w:rPr>
        <w:t>ec</w:t>
      </w:r>
      <w:r>
        <w:rPr>
          <w:w w:val="99"/>
        </w:rPr>
        <w:t>t</w:t>
      </w:r>
      <w:r>
        <w:rPr>
          <w:spacing w:val="-1"/>
          <w:w w:val="99"/>
        </w:rPr>
        <w:t>e</w:t>
      </w:r>
      <w:r>
        <w:rPr>
          <w:w w:val="99"/>
        </w:rPr>
        <w:t>lor</w:t>
      </w:r>
      <w:r>
        <w:t xml:space="preserve"> </w:t>
      </w:r>
      <w:r>
        <w:rPr>
          <w:spacing w:val="-28"/>
        </w:rPr>
        <w:t xml:space="preserve"> </w:t>
      </w:r>
      <w:r>
        <w:rPr>
          <w:w w:val="99"/>
        </w:rPr>
        <w:t>lo</w:t>
      </w:r>
      <w:r>
        <w:rPr>
          <w:spacing w:val="2"/>
          <w:w w:val="99"/>
        </w:rPr>
        <w:t>r</w:t>
      </w:r>
      <w:r>
        <w:rPr>
          <w:spacing w:val="1"/>
          <w:w w:val="97"/>
          <w:vertAlign w:val="superscript"/>
        </w:rPr>
        <w:t>29</w:t>
      </w:r>
      <w:r>
        <w:rPr>
          <w:w w:val="99"/>
        </w:rPr>
        <w:t>.</w:t>
      </w:r>
      <w:r>
        <w:t xml:space="preserve"> </w:t>
      </w:r>
      <w:r>
        <w:rPr>
          <w:spacing w:val="-27"/>
        </w:rPr>
        <w:t xml:space="preserve"> </w:t>
      </w:r>
      <w:r>
        <w:rPr>
          <w:spacing w:val="-44"/>
          <w:w w:val="99"/>
        </w:rPr>
        <w:t>Î</w:t>
      </w:r>
      <w:r>
        <w:rPr>
          <w:spacing w:val="-43"/>
          <w:w w:val="99"/>
        </w:rPr>
        <w:t>n</w:t>
      </w:r>
      <w:r>
        <w:rPr>
          <w:w w:val="99"/>
        </w:rPr>
        <w:t xml:space="preserve"> </w:t>
      </w:r>
      <w:r>
        <w:rPr>
          <w:spacing w:val="-1"/>
          <w:w w:val="99"/>
        </w:rPr>
        <w:t>e</w:t>
      </w:r>
      <w:r>
        <w:rPr>
          <w:w w:val="99"/>
        </w:rPr>
        <w:t>s</w:t>
      </w:r>
      <w:r>
        <w:rPr>
          <w:spacing w:val="-1"/>
          <w:w w:val="99"/>
        </w:rPr>
        <w:t>e</w:t>
      </w:r>
      <w:r>
        <w:rPr>
          <w:w w:val="99"/>
        </w:rPr>
        <w:t>n</w:t>
      </w:r>
      <w:r>
        <w:rPr>
          <w:w w:val="35"/>
        </w:rPr>
        <w:t>ț</w:t>
      </w:r>
      <w:r>
        <w:rPr>
          <w:spacing w:val="-1"/>
          <w:w w:val="99"/>
        </w:rPr>
        <w:t>ă</w:t>
      </w:r>
      <w:r>
        <w:rPr>
          <w:w w:val="99"/>
        </w:rPr>
        <w:t>,</w:t>
      </w:r>
      <w:r>
        <w:rPr>
          <w:spacing w:val="4"/>
        </w:rPr>
        <w:t xml:space="preserve"> </w:t>
      </w:r>
      <w:r>
        <w:rPr>
          <w:w w:val="99"/>
        </w:rPr>
        <w:t>C</w:t>
      </w:r>
      <w:r>
        <w:rPr>
          <w:spacing w:val="-1"/>
          <w:w w:val="99"/>
        </w:rPr>
        <w:t>r</w:t>
      </w:r>
      <w:r>
        <w:rPr>
          <w:w w:val="99"/>
        </w:rPr>
        <w:t>iminologia</w:t>
      </w:r>
      <w:r>
        <w:rPr>
          <w:spacing w:val="3"/>
        </w:rPr>
        <w:t xml:space="preserve"> </w:t>
      </w:r>
      <w:r>
        <w:rPr>
          <w:w w:val="99"/>
        </w:rPr>
        <w:t>studi</w:t>
      </w:r>
      <w:r>
        <w:rPr>
          <w:spacing w:val="-1"/>
          <w:w w:val="99"/>
        </w:rPr>
        <w:t>a</w:t>
      </w:r>
      <w:r>
        <w:rPr>
          <w:spacing w:val="1"/>
          <w:w w:val="99"/>
        </w:rPr>
        <w:t>z</w:t>
      </w:r>
      <w:r>
        <w:rPr>
          <w:w w:val="99"/>
        </w:rPr>
        <w:t>ă</w:t>
      </w:r>
      <w:r>
        <w:rPr>
          <w:spacing w:val="3"/>
        </w:rPr>
        <w:t xml:space="preserve"> </w:t>
      </w:r>
      <w:r>
        <w:rPr>
          <w:w w:val="99"/>
        </w:rPr>
        <w:t>st</w:t>
      </w:r>
      <w:r>
        <w:rPr>
          <w:spacing w:val="-1"/>
          <w:w w:val="99"/>
        </w:rPr>
        <w:t>area</w:t>
      </w:r>
      <w:r>
        <w:rPr>
          <w:w w:val="99"/>
        </w:rPr>
        <w:t>,</w:t>
      </w:r>
      <w:r>
        <w:rPr>
          <w:spacing w:val="4"/>
        </w:rPr>
        <w:t xml:space="preserve"> </w:t>
      </w:r>
      <w:r>
        <w:rPr>
          <w:w w:val="99"/>
        </w:rPr>
        <w:t>din</w:t>
      </w:r>
      <w:r>
        <w:rPr>
          <w:spacing w:val="-1"/>
          <w:w w:val="99"/>
        </w:rPr>
        <w:t>a</w:t>
      </w:r>
      <w:r>
        <w:rPr>
          <w:w w:val="99"/>
        </w:rPr>
        <w:t>mi</w:t>
      </w:r>
      <w:r>
        <w:rPr>
          <w:spacing w:val="-1"/>
          <w:w w:val="99"/>
        </w:rPr>
        <w:t>ca</w:t>
      </w:r>
      <w:r>
        <w:rPr>
          <w:w w:val="99"/>
        </w:rPr>
        <w:t>,</w:t>
      </w:r>
      <w:r>
        <w:rPr>
          <w:spacing w:val="4"/>
        </w:rPr>
        <w:t xml:space="preserve"> </w:t>
      </w:r>
      <w:r>
        <w:rPr>
          <w:spacing w:val="1"/>
          <w:w w:val="99"/>
        </w:rPr>
        <w:t>c</w:t>
      </w:r>
      <w:r>
        <w:rPr>
          <w:spacing w:val="-1"/>
          <w:w w:val="99"/>
        </w:rPr>
        <w:t>a</w:t>
      </w:r>
      <w:r>
        <w:rPr>
          <w:w w:val="99"/>
        </w:rPr>
        <w:t>u</w:t>
      </w:r>
      <w:r>
        <w:rPr>
          <w:spacing w:val="1"/>
          <w:w w:val="99"/>
        </w:rPr>
        <w:t>z</w:t>
      </w:r>
      <w:r>
        <w:rPr>
          <w:spacing w:val="-1"/>
          <w:w w:val="99"/>
        </w:rPr>
        <w:t>e</w:t>
      </w:r>
      <w:r>
        <w:rPr>
          <w:w w:val="99"/>
        </w:rPr>
        <w:t>le</w:t>
      </w:r>
      <w:r>
        <w:rPr>
          <w:spacing w:val="4"/>
        </w:rPr>
        <w:t xml:space="preserve"> </w:t>
      </w:r>
      <w:r>
        <w:rPr>
          <w:w w:val="50"/>
        </w:rPr>
        <w:t>ș</w:t>
      </w:r>
      <w:r>
        <w:rPr>
          <w:w w:val="99"/>
        </w:rPr>
        <w:t>i</w:t>
      </w:r>
      <w:r>
        <w:rPr>
          <w:spacing w:val="5"/>
        </w:rPr>
        <w:t xml:space="preserve"> </w:t>
      </w:r>
      <w:r>
        <w:rPr>
          <w:spacing w:val="-1"/>
          <w:w w:val="99"/>
        </w:rPr>
        <w:t>c</w:t>
      </w:r>
      <w:r>
        <w:rPr>
          <w:w w:val="99"/>
        </w:rPr>
        <w:t>ondi</w:t>
      </w:r>
      <w:r>
        <w:rPr>
          <w:w w:val="35"/>
        </w:rPr>
        <w:t>ț</w:t>
      </w:r>
      <w:r>
        <w:rPr>
          <w:w w:val="99"/>
        </w:rPr>
        <w:t>iile</w:t>
      </w:r>
      <w:r>
        <w:rPr>
          <w:spacing w:val="3"/>
        </w:rPr>
        <w:t xml:space="preserve"> </w:t>
      </w:r>
      <w:r>
        <w:rPr>
          <w:spacing w:val="-1"/>
          <w:w w:val="99"/>
        </w:rPr>
        <w:t>car</w:t>
      </w:r>
      <w:r>
        <w:rPr>
          <w:w w:val="99"/>
        </w:rPr>
        <w:t>e</w:t>
      </w:r>
      <w:r>
        <w:rPr>
          <w:spacing w:val="3"/>
        </w:rPr>
        <w:t xml:space="preserve"> </w:t>
      </w:r>
      <w:r>
        <w:rPr>
          <w:spacing w:val="1"/>
          <w:w w:val="99"/>
        </w:rPr>
        <w:t>f</w:t>
      </w:r>
      <w:r>
        <w:rPr>
          <w:spacing w:val="-1"/>
          <w:w w:val="99"/>
        </w:rPr>
        <w:t>a</w:t>
      </w:r>
      <w:r>
        <w:rPr>
          <w:w w:val="99"/>
        </w:rPr>
        <w:t>vo</w:t>
      </w:r>
      <w:r>
        <w:rPr>
          <w:spacing w:val="-1"/>
          <w:w w:val="99"/>
        </w:rPr>
        <w:t>r</w:t>
      </w:r>
      <w:r>
        <w:rPr>
          <w:w w:val="99"/>
        </w:rPr>
        <w:t>i</w:t>
      </w:r>
      <w:r>
        <w:rPr>
          <w:spacing w:val="1"/>
          <w:w w:val="99"/>
        </w:rPr>
        <w:t>z</w:t>
      </w:r>
      <w:r>
        <w:rPr>
          <w:spacing w:val="-1"/>
          <w:w w:val="99"/>
        </w:rPr>
        <w:t>ea</w:t>
      </w:r>
      <w:r>
        <w:rPr>
          <w:spacing w:val="1"/>
          <w:w w:val="99"/>
        </w:rPr>
        <w:t>z</w:t>
      </w:r>
      <w:r>
        <w:rPr>
          <w:w w:val="99"/>
        </w:rPr>
        <w:t>ă</w:t>
      </w:r>
      <w:r>
        <w:rPr>
          <w:spacing w:val="3"/>
        </w:rPr>
        <w:t xml:space="preserve"> </w:t>
      </w:r>
      <w:r>
        <w:rPr>
          <w:spacing w:val="-8"/>
          <w:w w:val="99"/>
        </w:rPr>
        <w:t>e</w:t>
      </w:r>
      <w:r>
        <w:rPr>
          <w:spacing w:val="-7"/>
          <w:w w:val="99"/>
        </w:rPr>
        <w:t>xist</w:t>
      </w:r>
      <w:r>
        <w:rPr>
          <w:spacing w:val="-8"/>
          <w:w w:val="99"/>
        </w:rPr>
        <w:t>e</w:t>
      </w:r>
      <w:r>
        <w:rPr>
          <w:spacing w:val="-7"/>
          <w:w w:val="99"/>
        </w:rPr>
        <w:t>n</w:t>
      </w:r>
      <w:r>
        <w:rPr>
          <w:spacing w:val="-7"/>
          <w:w w:val="35"/>
        </w:rPr>
        <w:t>ț</w:t>
      </w:r>
      <w:r>
        <w:rPr>
          <w:spacing w:val="-7"/>
          <w:w w:val="99"/>
        </w:rPr>
        <w:t>a</w:t>
      </w:r>
      <w:r>
        <w:rPr>
          <w:w w:val="99"/>
        </w:rPr>
        <w:t xml:space="preserve"> </w:t>
      </w:r>
      <w:r>
        <w:rPr>
          <w:spacing w:val="-1"/>
          <w:w w:val="99"/>
        </w:rPr>
        <w:t>fe</w:t>
      </w:r>
      <w:r>
        <w:rPr>
          <w:w w:val="99"/>
        </w:rPr>
        <w:t>nom</w:t>
      </w:r>
      <w:r>
        <w:rPr>
          <w:spacing w:val="-1"/>
          <w:w w:val="99"/>
        </w:rPr>
        <w:t>e</w:t>
      </w:r>
      <w:r>
        <w:rPr>
          <w:w w:val="99"/>
        </w:rPr>
        <w:t>nului</w:t>
      </w:r>
      <w:r>
        <w:t xml:space="preserve"> </w:t>
      </w:r>
      <w:r>
        <w:rPr>
          <w:spacing w:val="10"/>
        </w:rPr>
        <w:t xml:space="preserve"> </w:t>
      </w:r>
      <w:r>
        <w:rPr>
          <w:w w:val="99"/>
        </w:rPr>
        <w:t>in</w:t>
      </w:r>
      <w:r>
        <w:rPr>
          <w:spacing w:val="-1"/>
          <w:w w:val="99"/>
        </w:rPr>
        <w:t>frac</w:t>
      </w:r>
      <w:r>
        <w:rPr>
          <w:w w:val="35"/>
        </w:rPr>
        <w:t>ț</w:t>
      </w:r>
      <w:r>
        <w:rPr>
          <w:w w:val="99"/>
        </w:rPr>
        <w:t>ion</w:t>
      </w:r>
      <w:r>
        <w:rPr>
          <w:spacing w:val="-1"/>
          <w:w w:val="99"/>
        </w:rPr>
        <w:t>a</w:t>
      </w:r>
      <w:r>
        <w:rPr>
          <w:spacing w:val="2"/>
          <w:w w:val="99"/>
        </w:rPr>
        <w:t>l</w:t>
      </w:r>
      <w:r>
        <w:rPr>
          <w:w w:val="99"/>
        </w:rPr>
        <w:t>,</w:t>
      </w:r>
      <w:r>
        <w:t xml:space="preserve"> </w:t>
      </w:r>
      <w:r>
        <w:rPr>
          <w:spacing w:val="9"/>
        </w:rPr>
        <w:t xml:space="preserve"> </w:t>
      </w:r>
      <w:r>
        <w:rPr>
          <w:spacing w:val="-1"/>
          <w:w w:val="99"/>
        </w:rPr>
        <w:t>rec</w:t>
      </w:r>
      <w:r>
        <w:rPr>
          <w:w w:val="99"/>
        </w:rPr>
        <w:t>om</w:t>
      </w:r>
      <w:r>
        <w:rPr>
          <w:spacing w:val="-1"/>
          <w:w w:val="99"/>
        </w:rPr>
        <w:t>a</w:t>
      </w:r>
      <w:r>
        <w:rPr>
          <w:w w:val="99"/>
        </w:rPr>
        <w:t>nd</w:t>
      </w:r>
      <w:r>
        <w:rPr>
          <w:spacing w:val="-1"/>
          <w:w w:val="99"/>
        </w:rPr>
        <w:t>â</w:t>
      </w:r>
      <w:r>
        <w:rPr>
          <w:w w:val="99"/>
        </w:rPr>
        <w:t>nd</w:t>
      </w:r>
      <w:r>
        <w:t xml:space="preserve"> </w:t>
      </w:r>
      <w:r>
        <w:rPr>
          <w:spacing w:val="9"/>
        </w:rPr>
        <w:t xml:space="preserve"> </w:t>
      </w:r>
      <w:r>
        <w:rPr>
          <w:w w:val="99"/>
        </w:rPr>
        <w:t>m</w:t>
      </w:r>
      <w:r>
        <w:rPr>
          <w:spacing w:val="-1"/>
          <w:w w:val="99"/>
        </w:rPr>
        <w:t>ă</w:t>
      </w:r>
      <w:r>
        <w:rPr>
          <w:w w:val="99"/>
        </w:rPr>
        <w:t>su</w:t>
      </w:r>
      <w:r>
        <w:rPr>
          <w:spacing w:val="-1"/>
          <w:w w:val="99"/>
        </w:rPr>
        <w:t>r</w:t>
      </w:r>
      <w:r>
        <w:rPr>
          <w:w w:val="99"/>
        </w:rPr>
        <w:t>i</w:t>
      </w:r>
      <w:r>
        <w:t xml:space="preserve"> </w:t>
      </w:r>
      <w:r>
        <w:rPr>
          <w:spacing w:val="12"/>
        </w:rPr>
        <w:t xml:space="preserve"> </w:t>
      </w:r>
      <w:r>
        <w:rPr>
          <w:w w:val="99"/>
        </w:rPr>
        <w:t>d</w:t>
      </w:r>
      <w:r>
        <w:rPr>
          <w:spacing w:val="-1"/>
          <w:w w:val="99"/>
        </w:rPr>
        <w:t>e</w:t>
      </w:r>
      <w:r>
        <w:rPr>
          <w:w w:val="99"/>
        </w:rPr>
        <w:t>stin</w:t>
      </w:r>
      <w:r>
        <w:rPr>
          <w:spacing w:val="-1"/>
          <w:w w:val="99"/>
        </w:rPr>
        <w:t>a</w:t>
      </w:r>
      <w:r>
        <w:rPr>
          <w:w w:val="99"/>
        </w:rPr>
        <w:t>te</w:t>
      </w:r>
      <w:r>
        <w:t xml:space="preserve"> </w:t>
      </w:r>
      <w:r>
        <w:rPr>
          <w:spacing w:val="8"/>
        </w:rPr>
        <w:t xml:space="preserve"> </w:t>
      </w:r>
      <w:r>
        <w:rPr>
          <w:w w:val="99"/>
        </w:rPr>
        <w:t>p</w:t>
      </w:r>
      <w:r>
        <w:rPr>
          <w:spacing w:val="-1"/>
          <w:w w:val="99"/>
        </w:rPr>
        <w:t>re</w:t>
      </w:r>
      <w:r>
        <w:rPr>
          <w:w w:val="99"/>
        </w:rPr>
        <w:t>v</w:t>
      </w:r>
      <w:r>
        <w:rPr>
          <w:spacing w:val="-1"/>
          <w:w w:val="99"/>
        </w:rPr>
        <w:t>e</w:t>
      </w:r>
      <w:r>
        <w:rPr>
          <w:w w:val="99"/>
        </w:rPr>
        <w:t>ni</w:t>
      </w:r>
      <w:r>
        <w:rPr>
          <w:spacing w:val="-1"/>
          <w:w w:val="99"/>
        </w:rPr>
        <w:t>r</w:t>
      </w:r>
      <w:r>
        <w:rPr>
          <w:w w:val="99"/>
        </w:rPr>
        <w:t>ii</w:t>
      </w:r>
      <w:r>
        <w:t xml:space="preserve"> </w:t>
      </w:r>
      <w:r>
        <w:rPr>
          <w:spacing w:val="10"/>
        </w:rPr>
        <w:t xml:space="preserve"> </w:t>
      </w:r>
      <w:r>
        <w:rPr>
          <w:w w:val="50"/>
        </w:rPr>
        <w:t>ș</w:t>
      </w:r>
      <w:r>
        <w:rPr>
          <w:w w:val="99"/>
        </w:rPr>
        <w:t>i</w:t>
      </w:r>
      <w:r>
        <w:t xml:space="preserve"> </w:t>
      </w:r>
      <w:r>
        <w:rPr>
          <w:spacing w:val="10"/>
        </w:rPr>
        <w:t xml:space="preserve"> </w:t>
      </w:r>
      <w:r>
        <w:rPr>
          <w:spacing w:val="-1"/>
          <w:w w:val="99"/>
        </w:rPr>
        <w:t>c</w:t>
      </w:r>
      <w:r>
        <w:rPr>
          <w:w w:val="99"/>
        </w:rPr>
        <w:t>omb</w:t>
      </w:r>
      <w:r>
        <w:rPr>
          <w:spacing w:val="-1"/>
          <w:w w:val="99"/>
        </w:rPr>
        <w:t>a</w:t>
      </w:r>
      <w:r>
        <w:rPr>
          <w:w w:val="99"/>
        </w:rPr>
        <w:t>t</w:t>
      </w:r>
      <w:r>
        <w:rPr>
          <w:spacing w:val="-1"/>
          <w:w w:val="99"/>
        </w:rPr>
        <w:t>er</w:t>
      </w:r>
      <w:r>
        <w:rPr>
          <w:w w:val="99"/>
        </w:rPr>
        <w:t>ii</w:t>
      </w:r>
      <w:r>
        <w:t xml:space="preserve"> </w:t>
      </w:r>
      <w:r>
        <w:rPr>
          <w:spacing w:val="10"/>
        </w:rPr>
        <w:t xml:space="preserve"> </w:t>
      </w:r>
      <w:r>
        <w:rPr>
          <w:spacing w:val="-5"/>
          <w:w w:val="99"/>
        </w:rPr>
        <w:t>fa</w:t>
      </w:r>
      <w:r>
        <w:rPr>
          <w:spacing w:val="-4"/>
          <w:w w:val="99"/>
        </w:rPr>
        <w:t>pt</w:t>
      </w:r>
      <w:r>
        <w:rPr>
          <w:spacing w:val="-5"/>
          <w:w w:val="99"/>
        </w:rPr>
        <w:t>e</w:t>
      </w:r>
      <w:r>
        <w:rPr>
          <w:w w:val="99"/>
        </w:rPr>
        <w:t>lo</w:t>
      </w:r>
      <w:r>
        <w:rPr>
          <w:spacing w:val="-4"/>
          <w:w w:val="99"/>
        </w:rPr>
        <w:t>r</w:t>
      </w:r>
      <w:r>
        <w:rPr>
          <w:w w:val="99"/>
        </w:rPr>
        <w:t xml:space="preserve"> p</w:t>
      </w:r>
      <w:r>
        <w:rPr>
          <w:spacing w:val="-1"/>
          <w:w w:val="99"/>
        </w:rPr>
        <w:t>e</w:t>
      </w:r>
      <w:r>
        <w:rPr>
          <w:w w:val="99"/>
        </w:rPr>
        <w:t>n</w:t>
      </w:r>
      <w:r>
        <w:rPr>
          <w:spacing w:val="-1"/>
          <w:w w:val="99"/>
        </w:rPr>
        <w:t>a</w:t>
      </w:r>
      <w:r>
        <w:rPr>
          <w:w w:val="99"/>
        </w:rPr>
        <w:t>l</w:t>
      </w:r>
      <w:r>
        <w:rPr>
          <w:spacing w:val="-1"/>
          <w:w w:val="99"/>
        </w:rPr>
        <w:t>e</w:t>
      </w:r>
      <w:r>
        <w:rPr>
          <w:w w:val="99"/>
        </w:rPr>
        <w:t>,</w:t>
      </w:r>
      <w:r>
        <w:t xml:space="preserve"> </w:t>
      </w:r>
      <w:r>
        <w:rPr>
          <w:w w:val="99"/>
        </w:rPr>
        <w:t>în</w:t>
      </w:r>
      <w:r>
        <w:t xml:space="preserve"> </w:t>
      </w:r>
      <w:r>
        <w:rPr>
          <w:w w:val="99"/>
        </w:rPr>
        <w:t>timp</w:t>
      </w:r>
      <w:r>
        <w:t xml:space="preserve"> </w:t>
      </w:r>
      <w:r>
        <w:rPr>
          <w:spacing w:val="-1"/>
          <w:w w:val="99"/>
        </w:rPr>
        <w:t>c</w:t>
      </w:r>
      <w:r>
        <w:rPr>
          <w:w w:val="99"/>
        </w:rPr>
        <w:t>e</w:t>
      </w:r>
      <w:r>
        <w:rPr>
          <w:spacing w:val="-1"/>
        </w:rPr>
        <w:t xml:space="preserve"> </w:t>
      </w:r>
      <w:r>
        <w:rPr>
          <w:w w:val="99"/>
        </w:rPr>
        <w:t>C</w:t>
      </w:r>
      <w:r>
        <w:rPr>
          <w:spacing w:val="-1"/>
          <w:w w:val="99"/>
        </w:rPr>
        <w:t>r</w:t>
      </w:r>
      <w:r>
        <w:rPr>
          <w:w w:val="99"/>
        </w:rPr>
        <w:t>imi</w:t>
      </w:r>
      <w:r>
        <w:rPr>
          <w:spacing w:val="2"/>
          <w:w w:val="99"/>
        </w:rPr>
        <w:t>n</w:t>
      </w:r>
      <w:r>
        <w:rPr>
          <w:spacing w:val="-1"/>
          <w:w w:val="99"/>
        </w:rPr>
        <w:t>a</w:t>
      </w:r>
      <w:r>
        <w:rPr>
          <w:w w:val="99"/>
        </w:rPr>
        <w:t>listi</w:t>
      </w:r>
      <w:r>
        <w:rPr>
          <w:spacing w:val="-1"/>
          <w:w w:val="99"/>
        </w:rPr>
        <w:t>c</w:t>
      </w:r>
      <w:r>
        <w:rPr>
          <w:w w:val="99"/>
        </w:rPr>
        <w:t>a</w:t>
      </w:r>
      <w:r>
        <w:rPr>
          <w:spacing w:val="-1"/>
        </w:rPr>
        <w:t xml:space="preserve"> </w:t>
      </w:r>
      <w:r>
        <w:rPr>
          <w:spacing w:val="-1"/>
          <w:w w:val="99"/>
        </w:rPr>
        <w:t>e</w:t>
      </w:r>
      <w:r>
        <w:rPr>
          <w:w w:val="99"/>
        </w:rPr>
        <w:t>l</w:t>
      </w:r>
      <w:r>
        <w:rPr>
          <w:spacing w:val="-1"/>
          <w:w w:val="99"/>
        </w:rPr>
        <w:t>a</w:t>
      </w:r>
      <w:r>
        <w:rPr>
          <w:w w:val="99"/>
        </w:rPr>
        <w:t>bo</w:t>
      </w:r>
      <w:r>
        <w:rPr>
          <w:spacing w:val="1"/>
          <w:w w:val="99"/>
        </w:rPr>
        <w:t>r</w:t>
      </w:r>
      <w:r>
        <w:rPr>
          <w:spacing w:val="-1"/>
          <w:w w:val="99"/>
        </w:rPr>
        <w:t>ea</w:t>
      </w:r>
      <w:r>
        <w:rPr>
          <w:spacing w:val="2"/>
          <w:w w:val="99"/>
        </w:rPr>
        <w:t>z</w:t>
      </w:r>
      <w:r>
        <w:rPr>
          <w:w w:val="99"/>
        </w:rPr>
        <w:t>ă</w:t>
      </w:r>
      <w:r>
        <w:rPr>
          <w:spacing w:val="-1"/>
        </w:rPr>
        <w:t xml:space="preserve"> </w:t>
      </w:r>
      <w:r>
        <w:rPr>
          <w:w w:val="99"/>
        </w:rPr>
        <w:t>m</w:t>
      </w:r>
      <w:r>
        <w:rPr>
          <w:spacing w:val="-1"/>
          <w:w w:val="99"/>
        </w:rPr>
        <w:t>e</w:t>
      </w:r>
      <w:r>
        <w:rPr>
          <w:w w:val="99"/>
        </w:rPr>
        <w:t>to</w:t>
      </w:r>
      <w:r>
        <w:rPr>
          <w:spacing w:val="2"/>
          <w:w w:val="99"/>
        </w:rPr>
        <w:t>d</w:t>
      </w:r>
      <w:r>
        <w:rPr>
          <w:w w:val="99"/>
        </w:rPr>
        <w:t>e</w:t>
      </w:r>
      <w:r>
        <w:rPr>
          <w:spacing w:val="-1"/>
        </w:rPr>
        <w:t xml:space="preserve"> </w:t>
      </w:r>
      <w:r>
        <w:rPr>
          <w:w w:val="50"/>
        </w:rPr>
        <w:t>ș</w:t>
      </w:r>
      <w:r>
        <w:rPr>
          <w:w w:val="99"/>
        </w:rPr>
        <w:t>i</w:t>
      </w:r>
      <w:r>
        <w:t xml:space="preserve"> </w:t>
      </w:r>
      <w:r>
        <w:rPr>
          <w:w w:val="99"/>
        </w:rPr>
        <w:t>p</w:t>
      </w:r>
      <w:r>
        <w:rPr>
          <w:spacing w:val="-1"/>
          <w:w w:val="99"/>
        </w:rPr>
        <w:t>r</w:t>
      </w:r>
      <w:r>
        <w:rPr>
          <w:w w:val="99"/>
        </w:rPr>
        <w:t>o</w:t>
      </w:r>
      <w:r>
        <w:rPr>
          <w:spacing w:val="-1"/>
          <w:w w:val="99"/>
        </w:rPr>
        <w:t>ce</w:t>
      </w:r>
      <w:r>
        <w:rPr>
          <w:spacing w:val="2"/>
          <w:w w:val="99"/>
        </w:rPr>
        <w:t>d</w:t>
      </w:r>
      <w:r>
        <w:rPr>
          <w:spacing w:val="-1"/>
          <w:w w:val="99"/>
        </w:rPr>
        <w:t>e</w:t>
      </w:r>
      <w:r>
        <w:rPr>
          <w:w w:val="99"/>
        </w:rPr>
        <w:t>e</w:t>
      </w:r>
      <w:r>
        <w:rPr>
          <w:spacing w:val="-1"/>
        </w:rPr>
        <w:t xml:space="preserve"> </w:t>
      </w:r>
      <w:r>
        <w:rPr>
          <w:w w:val="99"/>
        </w:rPr>
        <w:t>t</w:t>
      </w:r>
      <w:r>
        <w:rPr>
          <w:spacing w:val="-1"/>
          <w:w w:val="99"/>
        </w:rPr>
        <w:t>e</w:t>
      </w:r>
      <w:r>
        <w:rPr>
          <w:w w:val="99"/>
        </w:rPr>
        <w:t>hn</w:t>
      </w:r>
      <w:r>
        <w:rPr>
          <w:spacing w:val="2"/>
          <w:w w:val="99"/>
        </w:rPr>
        <w:t>i</w:t>
      </w:r>
      <w:r>
        <w:rPr>
          <w:spacing w:val="-1"/>
          <w:w w:val="99"/>
        </w:rPr>
        <w:t>c</w:t>
      </w:r>
      <w:r>
        <w:rPr>
          <w:w w:val="99"/>
        </w:rPr>
        <w:t>o</w:t>
      </w:r>
      <w:r>
        <w:rPr>
          <w:spacing w:val="-1"/>
          <w:w w:val="99"/>
        </w:rPr>
        <w:t>-</w:t>
      </w:r>
      <w:r>
        <w:rPr>
          <w:w w:val="50"/>
        </w:rPr>
        <w:t>ș</w:t>
      </w:r>
      <w:r>
        <w:rPr>
          <w:w w:val="99"/>
        </w:rPr>
        <w:t>tiin</w:t>
      </w:r>
      <w:r>
        <w:rPr>
          <w:w w:val="35"/>
        </w:rPr>
        <w:t>ț</w:t>
      </w:r>
      <w:r>
        <w:rPr>
          <w:w w:val="99"/>
        </w:rPr>
        <w:t>i</w:t>
      </w:r>
      <w:r>
        <w:rPr>
          <w:spacing w:val="-1"/>
          <w:w w:val="99"/>
        </w:rPr>
        <w:t>f</w:t>
      </w:r>
      <w:r>
        <w:rPr>
          <w:w w:val="99"/>
        </w:rPr>
        <w:t>i</w:t>
      </w:r>
      <w:r>
        <w:rPr>
          <w:spacing w:val="-1"/>
          <w:w w:val="99"/>
        </w:rPr>
        <w:t>c</w:t>
      </w:r>
      <w:r>
        <w:rPr>
          <w:w w:val="99"/>
        </w:rPr>
        <w:t>e</w:t>
      </w:r>
      <w:r>
        <w:rPr>
          <w:spacing w:val="-1"/>
        </w:rPr>
        <w:t xml:space="preserve"> </w:t>
      </w:r>
      <w:r>
        <w:rPr>
          <w:w w:val="50"/>
        </w:rPr>
        <w:t>ș</w:t>
      </w:r>
      <w:r>
        <w:rPr>
          <w:w w:val="99"/>
        </w:rPr>
        <w:t>i</w:t>
      </w:r>
      <w:r>
        <w:t xml:space="preserve"> </w:t>
      </w:r>
      <w:r>
        <w:rPr>
          <w:w w:val="99"/>
        </w:rPr>
        <w:t>t</w:t>
      </w:r>
      <w:r>
        <w:rPr>
          <w:spacing w:val="-1"/>
          <w:w w:val="99"/>
        </w:rPr>
        <w:t>ac</w:t>
      </w:r>
      <w:r>
        <w:rPr>
          <w:w w:val="99"/>
        </w:rPr>
        <w:t>ti</w:t>
      </w:r>
      <w:r>
        <w:rPr>
          <w:spacing w:val="-1"/>
          <w:w w:val="99"/>
        </w:rPr>
        <w:t>c</w:t>
      </w:r>
      <w:r>
        <w:rPr>
          <w:w w:val="99"/>
        </w:rPr>
        <w:t>e</w:t>
      </w:r>
      <w:r>
        <w:rPr>
          <w:spacing w:val="-1"/>
        </w:rPr>
        <w:t xml:space="preserve"> </w:t>
      </w:r>
      <w:r>
        <w:rPr>
          <w:spacing w:val="-37"/>
          <w:w w:val="99"/>
        </w:rPr>
        <w:t>d</w:t>
      </w:r>
      <w:r>
        <w:rPr>
          <w:spacing w:val="-39"/>
          <w:w w:val="99"/>
        </w:rPr>
        <w:t>e</w:t>
      </w:r>
      <w:r>
        <w:rPr>
          <w:w w:val="99"/>
        </w:rPr>
        <w:t xml:space="preserve"> d</w:t>
      </w:r>
      <w:r>
        <w:rPr>
          <w:spacing w:val="-1"/>
          <w:w w:val="99"/>
        </w:rPr>
        <w:t>e</w:t>
      </w:r>
      <w:r>
        <w:rPr>
          <w:w w:val="99"/>
        </w:rPr>
        <w:t>s</w:t>
      </w:r>
      <w:r>
        <w:rPr>
          <w:spacing w:val="-1"/>
          <w:w w:val="99"/>
        </w:rPr>
        <w:t>c</w:t>
      </w:r>
      <w:r>
        <w:rPr>
          <w:w w:val="99"/>
        </w:rPr>
        <w:t>op</w:t>
      </w:r>
      <w:r>
        <w:rPr>
          <w:spacing w:val="-1"/>
          <w:w w:val="99"/>
        </w:rPr>
        <w:t>er</w:t>
      </w:r>
      <w:r>
        <w:rPr>
          <w:w w:val="99"/>
        </w:rPr>
        <w:t>i</w:t>
      </w:r>
      <w:r>
        <w:rPr>
          <w:spacing w:val="1"/>
          <w:w w:val="99"/>
        </w:rPr>
        <w:t>r</w:t>
      </w:r>
      <w:r>
        <w:rPr>
          <w:w w:val="99"/>
        </w:rPr>
        <w:t>e</w:t>
      </w:r>
      <w:r>
        <w:t xml:space="preserve"> </w:t>
      </w:r>
      <w:r>
        <w:rPr>
          <w:spacing w:val="4"/>
        </w:rPr>
        <w:t xml:space="preserve"> </w:t>
      </w:r>
      <w:r>
        <w:rPr>
          <w:w w:val="50"/>
        </w:rPr>
        <w:t>ș</w:t>
      </w:r>
      <w:r>
        <w:rPr>
          <w:w w:val="99"/>
        </w:rPr>
        <w:t>i</w:t>
      </w:r>
      <w:r>
        <w:t xml:space="preserve"> </w:t>
      </w:r>
      <w:r>
        <w:rPr>
          <w:spacing w:val="5"/>
        </w:rPr>
        <w:t xml:space="preserve"> </w:t>
      </w:r>
      <w:r>
        <w:rPr>
          <w:spacing w:val="-1"/>
          <w:w w:val="99"/>
        </w:rPr>
        <w:t>ce</w:t>
      </w:r>
      <w:r>
        <w:rPr>
          <w:spacing w:val="1"/>
          <w:w w:val="99"/>
        </w:rPr>
        <w:t>r</w:t>
      </w:r>
      <w:r>
        <w:rPr>
          <w:spacing w:val="-1"/>
          <w:w w:val="99"/>
        </w:rPr>
        <w:t>ce</w:t>
      </w:r>
      <w:r>
        <w:rPr>
          <w:w w:val="99"/>
        </w:rPr>
        <w:t>t</w:t>
      </w:r>
      <w:r>
        <w:rPr>
          <w:spacing w:val="-1"/>
          <w:w w:val="99"/>
        </w:rPr>
        <w:t>a</w:t>
      </w:r>
      <w:r>
        <w:rPr>
          <w:spacing w:val="1"/>
          <w:w w:val="99"/>
        </w:rPr>
        <w:t>r</w:t>
      </w:r>
      <w:r>
        <w:rPr>
          <w:w w:val="99"/>
        </w:rPr>
        <w:t>e</w:t>
      </w:r>
      <w:r>
        <w:t xml:space="preserve"> </w:t>
      </w:r>
      <w:r>
        <w:rPr>
          <w:spacing w:val="6"/>
        </w:rPr>
        <w:t xml:space="preserve"> </w:t>
      </w:r>
      <w:r>
        <w:rPr>
          <w:w w:val="99"/>
        </w:rPr>
        <w:t>a</w:t>
      </w:r>
      <w:r>
        <w:t xml:space="preserve"> </w:t>
      </w:r>
      <w:r>
        <w:rPr>
          <w:spacing w:val="3"/>
        </w:rPr>
        <w:t xml:space="preserve"> </w:t>
      </w:r>
      <w:r>
        <w:rPr>
          <w:w w:val="99"/>
        </w:rPr>
        <w:t>in</w:t>
      </w:r>
      <w:r>
        <w:rPr>
          <w:spacing w:val="-1"/>
          <w:w w:val="99"/>
        </w:rPr>
        <w:t>frac</w:t>
      </w:r>
      <w:r>
        <w:rPr>
          <w:w w:val="35"/>
        </w:rPr>
        <w:t>ț</w:t>
      </w:r>
      <w:r>
        <w:rPr>
          <w:w w:val="99"/>
        </w:rPr>
        <w:t>iunilo</w:t>
      </w:r>
      <w:r>
        <w:rPr>
          <w:spacing w:val="-1"/>
          <w:w w:val="99"/>
        </w:rPr>
        <w:t>r</w:t>
      </w:r>
      <w:r>
        <w:rPr>
          <w:w w:val="99"/>
        </w:rPr>
        <w:t>,</w:t>
      </w:r>
      <w:r>
        <w:t xml:space="preserve"> </w:t>
      </w:r>
      <w:r>
        <w:rPr>
          <w:spacing w:val="4"/>
        </w:rPr>
        <w:t xml:space="preserve"> </w:t>
      </w:r>
      <w:r>
        <w:rPr>
          <w:w w:val="99"/>
        </w:rPr>
        <w:t>a</w:t>
      </w:r>
      <w:r>
        <w:t xml:space="preserve"> </w:t>
      </w:r>
      <w:r>
        <w:rPr>
          <w:spacing w:val="3"/>
        </w:rPr>
        <w:t xml:space="preserve"> </w:t>
      </w:r>
      <w:r>
        <w:rPr>
          <w:w w:val="99"/>
        </w:rPr>
        <w:t>u</w:t>
      </w:r>
      <w:r>
        <w:rPr>
          <w:spacing w:val="-1"/>
          <w:w w:val="99"/>
        </w:rPr>
        <w:t>r</w:t>
      </w:r>
      <w:r>
        <w:rPr>
          <w:w w:val="99"/>
        </w:rPr>
        <w:t>m</w:t>
      </w:r>
      <w:r>
        <w:rPr>
          <w:spacing w:val="-1"/>
          <w:w w:val="99"/>
        </w:rPr>
        <w:t>e</w:t>
      </w:r>
      <w:r>
        <w:rPr>
          <w:w w:val="99"/>
        </w:rPr>
        <w:t>lor</w:t>
      </w:r>
      <w:r>
        <w:t xml:space="preserve"> </w:t>
      </w:r>
      <w:r>
        <w:rPr>
          <w:spacing w:val="4"/>
        </w:rPr>
        <w:t xml:space="preserve"> </w:t>
      </w:r>
      <w:r>
        <w:rPr>
          <w:spacing w:val="-1"/>
          <w:w w:val="99"/>
        </w:rPr>
        <w:t>ace</w:t>
      </w:r>
      <w:r>
        <w:rPr>
          <w:w w:val="99"/>
        </w:rPr>
        <w:t>sto</w:t>
      </w:r>
      <w:r>
        <w:rPr>
          <w:spacing w:val="1"/>
          <w:w w:val="99"/>
        </w:rPr>
        <w:t>r</w:t>
      </w:r>
      <w:r>
        <w:rPr>
          <w:spacing w:val="-1"/>
          <w:w w:val="99"/>
        </w:rPr>
        <w:t>a</w:t>
      </w:r>
      <w:r>
        <w:rPr>
          <w:w w:val="99"/>
        </w:rPr>
        <w:t>,</w:t>
      </w:r>
      <w:r>
        <w:t xml:space="preserve"> </w:t>
      </w:r>
      <w:r>
        <w:rPr>
          <w:spacing w:val="4"/>
        </w:rPr>
        <w:t xml:space="preserve"> </w:t>
      </w:r>
      <w:r>
        <w:rPr>
          <w:w w:val="99"/>
        </w:rPr>
        <w:t>p</w:t>
      </w:r>
      <w:r>
        <w:rPr>
          <w:spacing w:val="-1"/>
          <w:w w:val="99"/>
        </w:rPr>
        <w:t>r</w:t>
      </w:r>
      <w:r>
        <w:rPr>
          <w:spacing w:val="1"/>
          <w:w w:val="99"/>
        </w:rPr>
        <w:t>e</w:t>
      </w:r>
      <w:r>
        <w:rPr>
          <w:spacing w:val="-1"/>
          <w:w w:val="99"/>
        </w:rPr>
        <w:t>c</w:t>
      </w:r>
      <w:r>
        <w:rPr>
          <w:w w:val="99"/>
        </w:rPr>
        <w:t>um</w:t>
      </w:r>
      <w:r>
        <w:t xml:space="preserve"> </w:t>
      </w:r>
      <w:r>
        <w:rPr>
          <w:spacing w:val="5"/>
        </w:rPr>
        <w:t xml:space="preserve"> </w:t>
      </w:r>
      <w:r>
        <w:rPr>
          <w:w w:val="50"/>
        </w:rPr>
        <w:t>ș</w:t>
      </w:r>
      <w:r>
        <w:rPr>
          <w:w w:val="99"/>
        </w:rPr>
        <w:t>i</w:t>
      </w:r>
      <w:r>
        <w:t xml:space="preserve"> </w:t>
      </w:r>
      <w:r>
        <w:rPr>
          <w:spacing w:val="5"/>
        </w:rPr>
        <w:t xml:space="preserve"> </w:t>
      </w:r>
      <w:r>
        <w:rPr>
          <w:w w:val="99"/>
        </w:rPr>
        <w:t>de</w:t>
      </w:r>
      <w:r>
        <w:t xml:space="preserve"> </w:t>
      </w:r>
      <w:r>
        <w:rPr>
          <w:spacing w:val="3"/>
        </w:rPr>
        <w:t xml:space="preserve"> </w:t>
      </w:r>
      <w:r>
        <w:rPr>
          <w:w w:val="99"/>
        </w:rPr>
        <w:t>id</w:t>
      </w:r>
      <w:r>
        <w:rPr>
          <w:spacing w:val="-1"/>
          <w:w w:val="99"/>
        </w:rPr>
        <w:t>e</w:t>
      </w:r>
      <w:r>
        <w:rPr>
          <w:w w:val="99"/>
        </w:rPr>
        <w:t>nti</w:t>
      </w:r>
      <w:r>
        <w:rPr>
          <w:spacing w:val="-1"/>
          <w:w w:val="99"/>
        </w:rPr>
        <w:t>f</w:t>
      </w:r>
      <w:r>
        <w:rPr>
          <w:w w:val="99"/>
        </w:rPr>
        <w:t>i</w:t>
      </w:r>
      <w:r>
        <w:rPr>
          <w:spacing w:val="-1"/>
          <w:w w:val="99"/>
        </w:rPr>
        <w:t>car</w:t>
      </w:r>
      <w:r>
        <w:rPr>
          <w:w w:val="99"/>
        </w:rPr>
        <w:t>e</w:t>
      </w:r>
      <w:r>
        <w:t xml:space="preserve"> </w:t>
      </w:r>
      <w:r>
        <w:rPr>
          <w:spacing w:val="3"/>
        </w:rPr>
        <w:t xml:space="preserve"> </w:t>
      </w:r>
      <w:r>
        <w:rPr>
          <w:spacing w:val="-50"/>
          <w:w w:val="99"/>
        </w:rPr>
        <w:t>a</w:t>
      </w:r>
      <w:r>
        <w:rPr>
          <w:w w:val="99"/>
        </w:rPr>
        <w:t xml:space="preserve"> </w:t>
      </w:r>
      <w:r>
        <w:t>infractorilor.</w:t>
      </w:r>
    </w:p>
    <w:p w:rsidR="006F5088" w:rsidRDefault="00CE4D26">
      <w:pPr>
        <w:pStyle w:val="Corptext"/>
        <w:spacing w:before="1" w:line="360" w:lineRule="auto"/>
        <w:ind w:right="108"/>
      </w:pPr>
      <w:r>
        <w:rPr>
          <w:w w:val="99"/>
        </w:rPr>
        <w:t>Prin</w:t>
      </w:r>
      <w:r>
        <w:t xml:space="preserve">  </w:t>
      </w:r>
      <w:r>
        <w:rPr>
          <w:w w:val="99"/>
        </w:rPr>
        <w:t>urmare,</w:t>
      </w:r>
      <w:r>
        <w:t xml:space="preserve">  </w:t>
      </w:r>
      <w:r>
        <w:rPr>
          <w:w w:val="99"/>
        </w:rPr>
        <w:t>„Criminalistica</w:t>
      </w:r>
      <w:r>
        <w:t xml:space="preserve">  </w:t>
      </w:r>
      <w:r>
        <w:rPr>
          <w:w w:val="99"/>
        </w:rPr>
        <w:t>oferă</w:t>
      </w:r>
      <w:r>
        <w:t xml:space="preserve">  </w:t>
      </w:r>
      <w:r>
        <w:rPr>
          <w:w w:val="99"/>
        </w:rPr>
        <w:t>mijloacele</w:t>
      </w:r>
      <w:r>
        <w:t xml:space="preserve">  </w:t>
      </w:r>
      <w:r>
        <w:rPr>
          <w:w w:val="50"/>
        </w:rPr>
        <w:t>ș</w:t>
      </w:r>
      <w:r>
        <w:rPr>
          <w:w w:val="99"/>
        </w:rPr>
        <w:t>tiin</w:t>
      </w:r>
      <w:r>
        <w:rPr>
          <w:w w:val="35"/>
        </w:rPr>
        <w:t>ț</w:t>
      </w:r>
      <w:r>
        <w:rPr>
          <w:w w:val="99"/>
        </w:rPr>
        <w:t>ifice</w:t>
      </w:r>
      <w:r>
        <w:t xml:space="preserve">  </w:t>
      </w:r>
      <w:r>
        <w:rPr>
          <w:w w:val="99"/>
        </w:rPr>
        <w:t>de</w:t>
      </w:r>
      <w:r>
        <w:t xml:space="preserve">  </w:t>
      </w:r>
      <w:r>
        <w:rPr>
          <w:w w:val="99"/>
        </w:rPr>
        <w:t>elucidare</w:t>
      </w:r>
      <w:r>
        <w:t xml:space="preserve">  </w:t>
      </w:r>
      <w:r>
        <w:rPr>
          <w:w w:val="99"/>
        </w:rPr>
        <w:t>a</w:t>
      </w:r>
      <w:r>
        <w:t xml:space="preserve">  </w:t>
      </w:r>
      <w:r>
        <w:rPr>
          <w:w w:val="99"/>
        </w:rPr>
        <w:t>unor</w:t>
      </w:r>
      <w:r>
        <w:t xml:space="preserve">  </w:t>
      </w:r>
      <w:r>
        <w:rPr>
          <w:w w:val="99"/>
        </w:rPr>
        <w:t xml:space="preserve">cazuri </w:t>
      </w:r>
      <w:r>
        <w:t>concrete, atât în materie penală, cât și în materie civilă, în timp ce Criminologia este o cercetare fundamentală preponderent sociologică, incluzând variate aspecte de ordin medical, psihologic, psihiatric, economic, statistic, juridic și cultural”</w:t>
      </w:r>
      <w:r>
        <w:rPr>
          <w:vertAlign w:val="superscript"/>
        </w:rPr>
        <w:t>30</w:t>
      </w:r>
      <w:r>
        <w:t>.</w:t>
      </w:r>
    </w:p>
    <w:p w:rsidR="006F5088" w:rsidRDefault="00CE4D26">
      <w:pPr>
        <w:pStyle w:val="Titlu3"/>
        <w:numPr>
          <w:ilvl w:val="2"/>
          <w:numId w:val="116"/>
        </w:numPr>
        <w:tabs>
          <w:tab w:val="left" w:pos="1643"/>
        </w:tabs>
      </w:pPr>
      <w:r>
        <w:rPr>
          <w:spacing w:val="-1"/>
          <w:w w:val="99"/>
        </w:rPr>
        <w:t>Le</w:t>
      </w:r>
      <w:r>
        <w:rPr>
          <w:w w:val="99"/>
        </w:rPr>
        <w:t>găt</w:t>
      </w:r>
      <w:r>
        <w:rPr>
          <w:spacing w:val="1"/>
          <w:w w:val="99"/>
        </w:rPr>
        <w:t>u</w:t>
      </w:r>
      <w:r>
        <w:rPr>
          <w:w w:val="99"/>
        </w:rPr>
        <w:t>ra</w:t>
      </w:r>
      <w:r>
        <w:t xml:space="preserve"> </w:t>
      </w:r>
      <w:r>
        <w:rPr>
          <w:spacing w:val="-1"/>
          <w:w w:val="99"/>
        </w:rPr>
        <w:t>c</w:t>
      </w:r>
      <w:r>
        <w:rPr>
          <w:w w:val="99"/>
        </w:rPr>
        <w:t>u</w:t>
      </w:r>
      <w:r>
        <w:rPr>
          <w:spacing w:val="1"/>
        </w:rPr>
        <w:t xml:space="preserve"> </w:t>
      </w:r>
      <w:r>
        <w:rPr>
          <w:w w:val="50"/>
        </w:rPr>
        <w:t>ș</w:t>
      </w:r>
      <w:r>
        <w:rPr>
          <w:w w:val="99"/>
        </w:rPr>
        <w:t>tii</w:t>
      </w:r>
      <w:r>
        <w:rPr>
          <w:spacing w:val="1"/>
          <w:w w:val="99"/>
        </w:rPr>
        <w:t>n</w:t>
      </w:r>
      <w:r>
        <w:rPr>
          <w:spacing w:val="-2"/>
          <w:w w:val="35"/>
        </w:rPr>
        <w:t>ț</w:t>
      </w:r>
      <w:r>
        <w:rPr>
          <w:spacing w:val="-1"/>
          <w:w w:val="99"/>
        </w:rPr>
        <w:t>e</w:t>
      </w:r>
      <w:r>
        <w:rPr>
          <w:w w:val="99"/>
        </w:rPr>
        <w:t>le</w:t>
      </w:r>
      <w:r>
        <w:rPr>
          <w:spacing w:val="-1"/>
        </w:rPr>
        <w:t xml:space="preserve"> </w:t>
      </w:r>
      <w:r>
        <w:rPr>
          <w:w w:val="99"/>
        </w:rPr>
        <w:t>j</w:t>
      </w:r>
      <w:r>
        <w:rPr>
          <w:spacing w:val="1"/>
          <w:w w:val="99"/>
        </w:rPr>
        <w:t>u</w:t>
      </w:r>
      <w:r>
        <w:rPr>
          <w:w w:val="99"/>
        </w:rPr>
        <w:t>di</w:t>
      </w:r>
      <w:r>
        <w:rPr>
          <w:spacing w:val="-1"/>
          <w:w w:val="99"/>
        </w:rPr>
        <w:t>c</w:t>
      </w:r>
      <w:r>
        <w:rPr>
          <w:w w:val="99"/>
        </w:rPr>
        <w:t>iare</w:t>
      </w:r>
    </w:p>
    <w:p w:rsidR="006F5088" w:rsidRDefault="00CE4D26">
      <w:pPr>
        <w:pStyle w:val="Corptext"/>
        <w:spacing w:before="134" w:line="360" w:lineRule="auto"/>
        <w:ind w:right="109"/>
      </w:pPr>
      <w:r>
        <w:rPr>
          <w:spacing w:val="-1"/>
          <w:w w:val="99"/>
        </w:rPr>
        <w:t>A</w:t>
      </w:r>
      <w:r>
        <w:rPr>
          <w:w w:val="99"/>
        </w:rPr>
        <w:t>l</w:t>
      </w:r>
      <w:r>
        <w:rPr>
          <w:spacing w:val="-1"/>
          <w:w w:val="99"/>
        </w:rPr>
        <w:t>ă</w:t>
      </w:r>
      <w:r>
        <w:rPr>
          <w:w w:val="99"/>
        </w:rPr>
        <w:t>tu</w:t>
      </w:r>
      <w:r>
        <w:rPr>
          <w:spacing w:val="-1"/>
          <w:w w:val="99"/>
        </w:rPr>
        <w:t>r</w:t>
      </w:r>
      <w:r>
        <w:rPr>
          <w:w w:val="99"/>
        </w:rPr>
        <w:t>i</w:t>
      </w:r>
      <w:r>
        <w:t xml:space="preserve"> </w:t>
      </w:r>
      <w:r>
        <w:rPr>
          <w:spacing w:val="-17"/>
        </w:rPr>
        <w:t xml:space="preserve"> </w:t>
      </w:r>
      <w:r>
        <w:rPr>
          <w:w w:val="99"/>
        </w:rPr>
        <w:t>de</w:t>
      </w:r>
      <w:r>
        <w:t xml:space="preserve"> </w:t>
      </w:r>
      <w:r>
        <w:rPr>
          <w:spacing w:val="-18"/>
        </w:rPr>
        <w:t xml:space="preserve"> </w:t>
      </w:r>
      <w:r>
        <w:rPr>
          <w:w w:val="50"/>
        </w:rPr>
        <w:t>ș</w:t>
      </w:r>
      <w:r>
        <w:rPr>
          <w:w w:val="99"/>
        </w:rPr>
        <w:t>tiin</w:t>
      </w:r>
      <w:r>
        <w:rPr>
          <w:w w:val="35"/>
        </w:rPr>
        <w:t>ț</w:t>
      </w:r>
      <w:r>
        <w:rPr>
          <w:spacing w:val="-1"/>
          <w:w w:val="99"/>
        </w:rPr>
        <w:t>e</w:t>
      </w:r>
      <w:r>
        <w:rPr>
          <w:w w:val="99"/>
        </w:rPr>
        <w:t>le</w:t>
      </w:r>
      <w:r>
        <w:t xml:space="preserve"> </w:t>
      </w:r>
      <w:r>
        <w:rPr>
          <w:spacing w:val="-18"/>
        </w:rPr>
        <w:t xml:space="preserve"> </w:t>
      </w:r>
      <w:r>
        <w:rPr>
          <w:w w:val="99"/>
        </w:rPr>
        <w:t>ju</w:t>
      </w:r>
      <w:r>
        <w:rPr>
          <w:spacing w:val="-1"/>
          <w:w w:val="99"/>
        </w:rPr>
        <w:t>r</w:t>
      </w:r>
      <w:r>
        <w:rPr>
          <w:w w:val="99"/>
        </w:rPr>
        <w:t>idi</w:t>
      </w:r>
      <w:r>
        <w:rPr>
          <w:spacing w:val="-1"/>
          <w:w w:val="99"/>
        </w:rPr>
        <w:t>ce</w:t>
      </w:r>
      <w:r>
        <w:rPr>
          <w:w w:val="99"/>
        </w:rPr>
        <w:t>,</w:t>
      </w:r>
      <w:r>
        <w:t xml:space="preserve"> </w:t>
      </w:r>
      <w:r>
        <w:rPr>
          <w:spacing w:val="-17"/>
        </w:rPr>
        <w:t xml:space="preserve"> </w:t>
      </w:r>
      <w:r>
        <w:rPr>
          <w:w w:val="99"/>
        </w:rPr>
        <w:t>C</w:t>
      </w:r>
      <w:r>
        <w:rPr>
          <w:spacing w:val="-1"/>
          <w:w w:val="99"/>
        </w:rPr>
        <w:t>r</w:t>
      </w:r>
      <w:r>
        <w:rPr>
          <w:w w:val="99"/>
        </w:rPr>
        <w:t>imin</w:t>
      </w:r>
      <w:r>
        <w:rPr>
          <w:spacing w:val="-1"/>
          <w:w w:val="99"/>
        </w:rPr>
        <w:t>a</w:t>
      </w:r>
      <w:r>
        <w:rPr>
          <w:w w:val="99"/>
        </w:rPr>
        <w:t>listi</w:t>
      </w:r>
      <w:r>
        <w:rPr>
          <w:spacing w:val="-1"/>
          <w:w w:val="99"/>
        </w:rPr>
        <w:t>c</w:t>
      </w:r>
      <w:r>
        <w:rPr>
          <w:w w:val="99"/>
        </w:rPr>
        <w:t>a</w:t>
      </w:r>
      <w:r>
        <w:t xml:space="preserve"> </w:t>
      </w:r>
      <w:r>
        <w:rPr>
          <w:spacing w:val="-18"/>
        </w:rPr>
        <w:t xml:space="preserve"> </w:t>
      </w:r>
      <w:r>
        <w:rPr>
          <w:spacing w:val="-1"/>
          <w:w w:val="99"/>
        </w:rPr>
        <w:t>ar</w:t>
      </w:r>
      <w:r>
        <w:rPr>
          <w:w w:val="99"/>
        </w:rPr>
        <w:t>e</w:t>
      </w:r>
      <w:r>
        <w:t xml:space="preserve"> </w:t>
      </w:r>
      <w:r>
        <w:rPr>
          <w:spacing w:val="-18"/>
        </w:rPr>
        <w:t xml:space="preserve"> </w:t>
      </w:r>
      <w:r>
        <w:rPr>
          <w:spacing w:val="2"/>
          <w:w w:val="99"/>
        </w:rPr>
        <w:t>p</w:t>
      </w:r>
      <w:r>
        <w:rPr>
          <w:spacing w:val="-1"/>
          <w:w w:val="99"/>
        </w:rPr>
        <w:t>r</w:t>
      </w:r>
      <w:r>
        <w:rPr>
          <w:w w:val="99"/>
        </w:rPr>
        <w:t>in</w:t>
      </w:r>
      <w:r>
        <w:t xml:space="preserve"> </w:t>
      </w:r>
      <w:r>
        <w:rPr>
          <w:spacing w:val="-17"/>
        </w:rPr>
        <w:t xml:space="preserve"> </w:t>
      </w:r>
      <w:r>
        <w:rPr>
          <w:w w:val="99"/>
        </w:rPr>
        <w:t>n</w:t>
      </w:r>
      <w:r>
        <w:rPr>
          <w:spacing w:val="-1"/>
          <w:w w:val="99"/>
        </w:rPr>
        <w:t>a</w:t>
      </w:r>
      <w:r>
        <w:rPr>
          <w:w w:val="99"/>
        </w:rPr>
        <w:t>tu</w:t>
      </w:r>
      <w:r>
        <w:rPr>
          <w:spacing w:val="-1"/>
          <w:w w:val="99"/>
        </w:rPr>
        <w:t>r</w:t>
      </w:r>
      <w:r>
        <w:rPr>
          <w:w w:val="99"/>
        </w:rPr>
        <w:t>a</w:t>
      </w:r>
      <w:r>
        <w:t xml:space="preserve"> </w:t>
      </w:r>
      <w:r>
        <w:rPr>
          <w:spacing w:val="-18"/>
        </w:rPr>
        <w:t xml:space="preserve"> </w:t>
      </w:r>
      <w:r>
        <w:rPr>
          <w:w w:val="99"/>
        </w:rPr>
        <w:t>obi</w:t>
      </w:r>
      <w:r>
        <w:rPr>
          <w:spacing w:val="-1"/>
          <w:w w:val="99"/>
        </w:rPr>
        <w:t>ec</w:t>
      </w:r>
      <w:r>
        <w:rPr>
          <w:spacing w:val="1"/>
          <w:w w:val="99"/>
        </w:rPr>
        <w:t>t</w:t>
      </w:r>
      <w:r>
        <w:rPr>
          <w:w w:val="99"/>
        </w:rPr>
        <w:t>ului</w:t>
      </w:r>
      <w:r>
        <w:t xml:space="preserve"> </w:t>
      </w:r>
      <w:r>
        <w:rPr>
          <w:spacing w:val="-17"/>
        </w:rPr>
        <w:t xml:space="preserve"> </w:t>
      </w:r>
      <w:r>
        <w:rPr>
          <w:w w:val="99"/>
        </w:rPr>
        <w:t>s</w:t>
      </w:r>
      <w:r>
        <w:rPr>
          <w:spacing w:val="-1"/>
          <w:w w:val="99"/>
        </w:rPr>
        <w:t>ă</w:t>
      </w:r>
      <w:r>
        <w:rPr>
          <w:spacing w:val="2"/>
          <w:w w:val="99"/>
        </w:rPr>
        <w:t>u</w:t>
      </w:r>
      <w:r>
        <w:rPr>
          <w:w w:val="99"/>
        </w:rPr>
        <w:t>,</w:t>
      </w:r>
      <w:r>
        <w:t xml:space="preserve"> </w:t>
      </w:r>
      <w:r>
        <w:rPr>
          <w:spacing w:val="-17"/>
        </w:rPr>
        <w:t xml:space="preserve"> </w:t>
      </w:r>
      <w:r>
        <w:rPr>
          <w:spacing w:val="-4"/>
          <w:w w:val="99"/>
        </w:rPr>
        <w:t>num</w:t>
      </w:r>
      <w:r>
        <w:rPr>
          <w:spacing w:val="-5"/>
          <w:w w:val="99"/>
        </w:rPr>
        <w:t>er</w:t>
      </w:r>
      <w:r>
        <w:rPr>
          <w:spacing w:val="-4"/>
          <w:w w:val="99"/>
        </w:rPr>
        <w:t>o</w:t>
      </w:r>
      <w:r>
        <w:rPr>
          <w:spacing w:val="-5"/>
          <w:w w:val="99"/>
        </w:rPr>
        <w:t>a</w:t>
      </w:r>
      <w:r>
        <w:rPr>
          <w:w w:val="99"/>
        </w:rPr>
        <w:t>s</w:t>
      </w:r>
      <w:r>
        <w:rPr>
          <w:spacing w:val="-4"/>
          <w:w w:val="99"/>
        </w:rPr>
        <w:t>e</w:t>
      </w:r>
      <w:r>
        <w:rPr>
          <w:w w:val="99"/>
        </w:rPr>
        <w:t xml:space="preserve"> l</w:t>
      </w:r>
      <w:r>
        <w:rPr>
          <w:spacing w:val="-1"/>
          <w:w w:val="99"/>
        </w:rPr>
        <w:t>e</w:t>
      </w:r>
      <w:r>
        <w:rPr>
          <w:w w:val="99"/>
        </w:rPr>
        <w:t>g</w:t>
      </w:r>
      <w:r>
        <w:rPr>
          <w:spacing w:val="-1"/>
          <w:w w:val="99"/>
        </w:rPr>
        <w:t>ă</w:t>
      </w:r>
      <w:r>
        <w:rPr>
          <w:w w:val="99"/>
        </w:rPr>
        <w:t>tu</w:t>
      </w:r>
      <w:r>
        <w:rPr>
          <w:spacing w:val="-1"/>
          <w:w w:val="99"/>
        </w:rPr>
        <w:t>r</w:t>
      </w:r>
      <w:r>
        <w:rPr>
          <w:w w:val="99"/>
        </w:rPr>
        <w:t>i</w:t>
      </w:r>
      <w:r>
        <w:t xml:space="preserve"> </w:t>
      </w:r>
      <w:r>
        <w:rPr>
          <w:spacing w:val="-26"/>
        </w:rPr>
        <w:t xml:space="preserve"> </w:t>
      </w:r>
      <w:r>
        <w:rPr>
          <w:spacing w:val="-1"/>
          <w:w w:val="99"/>
        </w:rPr>
        <w:t>c</w:t>
      </w:r>
      <w:r>
        <w:rPr>
          <w:w w:val="99"/>
        </w:rPr>
        <w:t>u</w:t>
      </w:r>
      <w:r>
        <w:t xml:space="preserve"> </w:t>
      </w:r>
      <w:r>
        <w:rPr>
          <w:spacing w:val="-27"/>
        </w:rPr>
        <w:t xml:space="preserve"> </w:t>
      </w:r>
      <w:r>
        <w:rPr>
          <w:spacing w:val="-1"/>
          <w:w w:val="99"/>
        </w:rPr>
        <w:t>a</w:t>
      </w:r>
      <w:r>
        <w:rPr>
          <w:w w:val="99"/>
        </w:rPr>
        <w:t>lte</w:t>
      </w:r>
      <w:r>
        <w:t xml:space="preserve"> </w:t>
      </w:r>
      <w:r>
        <w:rPr>
          <w:spacing w:val="-28"/>
        </w:rPr>
        <w:t xml:space="preserve"> </w:t>
      </w:r>
      <w:r>
        <w:rPr>
          <w:w w:val="50"/>
        </w:rPr>
        <w:t>ș</w:t>
      </w:r>
      <w:r>
        <w:rPr>
          <w:w w:val="99"/>
        </w:rPr>
        <w:t>tiin</w:t>
      </w:r>
      <w:r>
        <w:rPr>
          <w:w w:val="35"/>
        </w:rPr>
        <w:t>ț</w:t>
      </w:r>
      <w:r>
        <w:rPr>
          <w:w w:val="99"/>
        </w:rPr>
        <w:t>e</w:t>
      </w:r>
      <w:r>
        <w:t xml:space="preserve"> </w:t>
      </w:r>
      <w:r>
        <w:rPr>
          <w:spacing w:val="-28"/>
        </w:rPr>
        <w:t xml:space="preserve"> </w:t>
      </w:r>
      <w:r>
        <w:rPr>
          <w:w w:val="99"/>
        </w:rPr>
        <w:t>s</w:t>
      </w:r>
      <w:r>
        <w:rPr>
          <w:spacing w:val="-1"/>
          <w:w w:val="99"/>
        </w:rPr>
        <w:t>a</w:t>
      </w:r>
      <w:r>
        <w:rPr>
          <w:w w:val="99"/>
        </w:rPr>
        <w:t>u</w:t>
      </w:r>
      <w:r>
        <w:t xml:space="preserve"> </w:t>
      </w:r>
      <w:r>
        <w:rPr>
          <w:spacing w:val="-27"/>
        </w:rPr>
        <w:t xml:space="preserve"> </w:t>
      </w:r>
      <w:r>
        <w:rPr>
          <w:spacing w:val="-1"/>
          <w:w w:val="99"/>
        </w:rPr>
        <w:t>ra</w:t>
      </w:r>
      <w:r>
        <w:rPr>
          <w:w w:val="99"/>
        </w:rPr>
        <w:t>mu</w:t>
      </w:r>
      <w:r>
        <w:rPr>
          <w:spacing w:val="-1"/>
          <w:w w:val="99"/>
        </w:rPr>
        <w:t>r</w:t>
      </w:r>
      <w:r>
        <w:rPr>
          <w:w w:val="99"/>
        </w:rPr>
        <w:t>i</w:t>
      </w:r>
      <w:r>
        <w:t xml:space="preserve"> </w:t>
      </w:r>
      <w:r>
        <w:rPr>
          <w:spacing w:val="-26"/>
        </w:rPr>
        <w:t xml:space="preserve"> </w:t>
      </w:r>
      <w:r>
        <w:rPr>
          <w:spacing w:val="-1"/>
          <w:w w:val="99"/>
        </w:rPr>
        <w:t>a</w:t>
      </w:r>
      <w:r>
        <w:rPr>
          <w:w w:val="99"/>
        </w:rPr>
        <w:t>le</w:t>
      </w:r>
      <w:r>
        <w:t xml:space="preserve"> </w:t>
      </w:r>
      <w:r>
        <w:rPr>
          <w:spacing w:val="-25"/>
        </w:rPr>
        <w:t xml:space="preserve"> </w:t>
      </w:r>
      <w:r>
        <w:rPr>
          <w:spacing w:val="-1"/>
          <w:w w:val="99"/>
        </w:rPr>
        <w:t>a</w:t>
      </w:r>
      <w:r>
        <w:rPr>
          <w:spacing w:val="1"/>
          <w:w w:val="99"/>
        </w:rPr>
        <w:t>c</w:t>
      </w:r>
      <w:r>
        <w:rPr>
          <w:spacing w:val="-1"/>
          <w:w w:val="99"/>
        </w:rPr>
        <w:t>e</w:t>
      </w:r>
      <w:r>
        <w:rPr>
          <w:w w:val="99"/>
        </w:rPr>
        <w:t>sto</w:t>
      </w:r>
      <w:r>
        <w:rPr>
          <w:spacing w:val="-1"/>
          <w:w w:val="99"/>
        </w:rPr>
        <w:t>ra</w:t>
      </w:r>
      <w:r>
        <w:rPr>
          <w:w w:val="99"/>
        </w:rPr>
        <w:t>,</w:t>
      </w:r>
      <w:r>
        <w:t xml:space="preserve"> </w:t>
      </w:r>
      <w:r>
        <w:rPr>
          <w:spacing w:val="-27"/>
        </w:rPr>
        <w:t xml:space="preserve"> </w:t>
      </w:r>
      <w:r>
        <w:rPr>
          <w:spacing w:val="1"/>
          <w:w w:val="99"/>
        </w:rPr>
        <w:t>r</w:t>
      </w:r>
      <w:r>
        <w:rPr>
          <w:spacing w:val="-1"/>
          <w:w w:val="99"/>
        </w:rPr>
        <w:t>e</w:t>
      </w:r>
      <w:r>
        <w:rPr>
          <w:w w:val="99"/>
        </w:rPr>
        <w:t>sp</w:t>
      </w:r>
      <w:r>
        <w:rPr>
          <w:spacing w:val="-1"/>
          <w:w w:val="99"/>
        </w:rPr>
        <w:t>ec</w:t>
      </w:r>
      <w:r>
        <w:rPr>
          <w:w w:val="99"/>
        </w:rPr>
        <w:t>tiv</w:t>
      </w:r>
      <w:r>
        <w:t xml:space="preserve"> </w:t>
      </w:r>
      <w:r>
        <w:rPr>
          <w:spacing w:val="-27"/>
        </w:rPr>
        <w:t xml:space="preserve"> </w:t>
      </w:r>
      <w:r>
        <w:rPr>
          <w:spacing w:val="-1"/>
          <w:w w:val="99"/>
        </w:rPr>
        <w:t>c</w:t>
      </w:r>
      <w:r>
        <w:rPr>
          <w:w w:val="99"/>
        </w:rPr>
        <w:t>u</w:t>
      </w:r>
      <w:r>
        <w:t xml:space="preserve"> </w:t>
      </w:r>
      <w:r>
        <w:rPr>
          <w:spacing w:val="-27"/>
        </w:rPr>
        <w:t xml:space="preserve"> </w:t>
      </w:r>
      <w:r>
        <w:rPr>
          <w:spacing w:val="-1"/>
          <w:w w:val="99"/>
        </w:rPr>
        <w:t>a</w:t>
      </w:r>
      <w:r>
        <w:rPr>
          <w:spacing w:val="2"/>
          <w:w w:val="50"/>
        </w:rPr>
        <w:t>ș</w:t>
      </w:r>
      <w:r>
        <w:rPr>
          <w:w w:val="99"/>
        </w:rPr>
        <w:t>a</w:t>
      </w:r>
      <w:r>
        <w:t xml:space="preserve"> </w:t>
      </w:r>
      <w:r>
        <w:rPr>
          <w:spacing w:val="-28"/>
        </w:rPr>
        <w:t xml:space="preserve"> </w:t>
      </w:r>
      <w:r>
        <w:rPr>
          <w:w w:val="99"/>
        </w:rPr>
        <w:t>numit</w:t>
      </w:r>
      <w:r>
        <w:rPr>
          <w:spacing w:val="-1"/>
          <w:w w:val="99"/>
        </w:rPr>
        <w:t>e</w:t>
      </w:r>
      <w:r>
        <w:rPr>
          <w:w w:val="99"/>
        </w:rPr>
        <w:t>le</w:t>
      </w:r>
      <w:r>
        <w:t xml:space="preserve"> </w:t>
      </w:r>
      <w:r>
        <w:rPr>
          <w:spacing w:val="-25"/>
        </w:rPr>
        <w:t xml:space="preserve"> </w:t>
      </w:r>
      <w:r>
        <w:rPr>
          <w:w w:val="50"/>
        </w:rPr>
        <w:t>ș</w:t>
      </w:r>
      <w:r>
        <w:rPr>
          <w:w w:val="99"/>
        </w:rPr>
        <w:t>tiin</w:t>
      </w:r>
      <w:r>
        <w:rPr>
          <w:w w:val="35"/>
        </w:rPr>
        <w:t>ț</w:t>
      </w:r>
      <w:r>
        <w:rPr>
          <w:w w:val="99"/>
        </w:rPr>
        <w:t>e</w:t>
      </w:r>
      <w:r>
        <w:t xml:space="preserve"> </w:t>
      </w:r>
      <w:r>
        <w:rPr>
          <w:spacing w:val="-28"/>
        </w:rPr>
        <w:t xml:space="preserve"> </w:t>
      </w:r>
      <w:r>
        <w:rPr>
          <w:spacing w:val="-8"/>
          <w:w w:val="99"/>
        </w:rPr>
        <w:t>„</w:t>
      </w:r>
      <w:r>
        <w:rPr>
          <w:spacing w:val="-10"/>
          <w:w w:val="99"/>
        </w:rPr>
        <w:t>a</w:t>
      </w:r>
      <w:r>
        <w:rPr>
          <w:spacing w:val="-9"/>
          <w:w w:val="99"/>
        </w:rPr>
        <w:t>uxili</w:t>
      </w:r>
      <w:r>
        <w:rPr>
          <w:spacing w:val="-10"/>
          <w:w w:val="99"/>
        </w:rPr>
        <w:t>are</w:t>
      </w:r>
      <w:r>
        <w:rPr>
          <w:spacing w:val="-9"/>
          <w:w w:val="99"/>
        </w:rPr>
        <w:t>”</w:t>
      </w:r>
      <w:r>
        <w:rPr>
          <w:w w:val="99"/>
        </w:rPr>
        <w:t xml:space="preserve"> </w:t>
      </w:r>
      <w:r>
        <w:t>dreptului, în primul rând cu Medicina legală și Psihologia</w:t>
      </w:r>
      <w:r>
        <w:rPr>
          <w:spacing w:val="-27"/>
        </w:rPr>
        <w:t xml:space="preserve"> </w:t>
      </w:r>
      <w:r>
        <w:t>judiciară.</w:t>
      </w:r>
    </w:p>
    <w:p w:rsidR="006F5088" w:rsidRDefault="00CE4D26">
      <w:pPr>
        <w:pStyle w:val="Listparagraf"/>
        <w:numPr>
          <w:ilvl w:val="3"/>
          <w:numId w:val="116"/>
        </w:numPr>
        <w:tabs>
          <w:tab w:val="left" w:pos="1823"/>
        </w:tabs>
        <w:spacing w:line="275" w:lineRule="exact"/>
        <w:rPr>
          <w:i/>
          <w:sz w:val="24"/>
        </w:rPr>
      </w:pPr>
      <w:r>
        <w:rPr>
          <w:i/>
          <w:sz w:val="24"/>
        </w:rPr>
        <w:t>Legătura cu Medicina</w:t>
      </w:r>
      <w:r>
        <w:rPr>
          <w:i/>
          <w:spacing w:val="-1"/>
          <w:sz w:val="24"/>
        </w:rPr>
        <w:t xml:space="preserve"> </w:t>
      </w:r>
      <w:r>
        <w:rPr>
          <w:i/>
          <w:sz w:val="24"/>
        </w:rPr>
        <w:t>legală</w:t>
      </w:r>
    </w:p>
    <w:p w:rsidR="006F5088" w:rsidRDefault="00CE4D26">
      <w:pPr>
        <w:pStyle w:val="Corptext"/>
        <w:spacing w:before="137" w:line="360" w:lineRule="auto"/>
        <w:ind w:right="110"/>
      </w:pPr>
      <w:r>
        <w:t xml:space="preserve">Criminalistica are legături strânse cu Medicina legală, existând domenii, cum ar fi </w:t>
      </w:r>
      <w:r>
        <w:rPr>
          <w:w w:val="99"/>
        </w:rPr>
        <w:t>cercetarea</w:t>
      </w:r>
      <w:r>
        <w:t xml:space="preserve"> </w:t>
      </w:r>
      <w:r>
        <w:rPr>
          <w:w w:val="99"/>
        </w:rPr>
        <w:t>infrac</w:t>
      </w:r>
      <w:r>
        <w:rPr>
          <w:w w:val="35"/>
        </w:rPr>
        <w:t>ț</w:t>
      </w:r>
      <w:r>
        <w:rPr>
          <w:w w:val="99"/>
        </w:rPr>
        <w:t>iunilor</w:t>
      </w:r>
      <w:r>
        <w:t xml:space="preserve">  </w:t>
      </w:r>
      <w:r>
        <w:rPr>
          <w:w w:val="99"/>
        </w:rPr>
        <w:t>împotriva</w:t>
      </w:r>
      <w:r>
        <w:t xml:space="preserve"> </w:t>
      </w:r>
      <w:r>
        <w:rPr>
          <w:w w:val="99"/>
        </w:rPr>
        <w:t>persoanei</w:t>
      </w:r>
      <w:r>
        <w:t xml:space="preserve"> </w:t>
      </w:r>
      <w:r>
        <w:rPr>
          <w:w w:val="99"/>
        </w:rPr>
        <w:t>(omorurile,</w:t>
      </w:r>
      <w:r>
        <w:t xml:space="preserve"> </w:t>
      </w:r>
      <w:r>
        <w:rPr>
          <w:w w:val="99"/>
        </w:rPr>
        <w:t>infrac</w:t>
      </w:r>
      <w:r>
        <w:rPr>
          <w:w w:val="35"/>
        </w:rPr>
        <w:t>ț</w:t>
      </w:r>
      <w:r>
        <w:rPr>
          <w:w w:val="99"/>
        </w:rPr>
        <w:t>iunile</w:t>
      </w:r>
      <w:r>
        <w:t xml:space="preserve"> </w:t>
      </w:r>
      <w:r>
        <w:rPr>
          <w:w w:val="99"/>
        </w:rPr>
        <w:t>c</w:t>
      </w:r>
      <w:r>
        <w:rPr>
          <w:w w:val="99"/>
        </w:rPr>
        <w:t>u</w:t>
      </w:r>
      <w:r>
        <w:t xml:space="preserve"> </w:t>
      </w:r>
      <w:r>
        <w:rPr>
          <w:w w:val="99"/>
        </w:rPr>
        <w:t>violen</w:t>
      </w:r>
      <w:r>
        <w:rPr>
          <w:w w:val="35"/>
        </w:rPr>
        <w:t>ț</w:t>
      </w:r>
      <w:r>
        <w:rPr>
          <w:w w:val="99"/>
        </w:rPr>
        <w:t>ă,</w:t>
      </w:r>
      <w:r>
        <w:t xml:space="preserve"> </w:t>
      </w:r>
      <w:r>
        <w:rPr>
          <w:w w:val="99"/>
        </w:rPr>
        <w:t>violurile),</w:t>
      </w:r>
    </w:p>
    <w:p w:rsidR="006F5088" w:rsidRDefault="00CE4D26">
      <w:pPr>
        <w:pStyle w:val="Corptext"/>
        <w:spacing w:before="4"/>
        <w:ind w:left="0" w:firstLine="0"/>
        <w:jc w:val="left"/>
        <w:rPr>
          <w:sz w:val="28"/>
        </w:rPr>
      </w:pPr>
      <w:r>
        <w:rPr>
          <w:noProof/>
        </w:rPr>
        <mc:AlternateContent>
          <mc:Choice Requires="wps">
            <w:drawing>
              <wp:anchor distT="0" distB="0" distL="0" distR="0" simplePos="0" relativeHeight="251672576" behindDoc="1" locked="0" layoutInCell="1" allowOverlap="1">
                <wp:simplePos x="0" y="0"/>
                <wp:positionH relativeFrom="page">
                  <wp:posOffset>899160</wp:posOffset>
                </wp:positionH>
                <wp:positionV relativeFrom="paragraph">
                  <wp:posOffset>236220</wp:posOffset>
                </wp:positionV>
                <wp:extent cx="1828800" cy="0"/>
                <wp:effectExtent l="0" t="0" r="0" b="0"/>
                <wp:wrapTopAndBottom/>
                <wp:docPr id="90" nam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D20512" id=" 91" o:spid="_x0000_s1026" style="position:absolute;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pt,18.6pt" to="214.8pt,18.6pt"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" strokeweight=".6pt">
                <o:lock v:ext="edit" shapetype="f"/>
                <w10:wrap type="topAndBottom" anchorx="page"/>
              </v:line>
            </w:pict>
          </mc:Fallback>
        </mc:AlternateContent>
      </w:r>
    </w:p>
    <w:p w:rsidR="006F5088" w:rsidRDefault="00CE4D26">
      <w:pPr>
        <w:spacing w:before="50" w:line="243" w:lineRule="exact"/>
        <w:ind w:left="475"/>
        <w:rPr>
          <w:sz w:val="20"/>
        </w:rPr>
      </w:pPr>
      <w:r>
        <w:rPr>
          <w:position w:val="9"/>
          <w:sz w:val="13"/>
        </w:rPr>
        <w:t xml:space="preserve">28 </w:t>
      </w:r>
      <w:r>
        <w:rPr>
          <w:b/>
          <w:sz w:val="20"/>
        </w:rPr>
        <w:t xml:space="preserve">Constantin Drăghici, Adrian Iacob, </w:t>
      </w:r>
      <w:r>
        <w:rPr>
          <w:i/>
          <w:sz w:val="20"/>
        </w:rPr>
        <w:t>op.cit.</w:t>
      </w:r>
      <w:r>
        <w:rPr>
          <w:sz w:val="20"/>
        </w:rPr>
        <w:t>, p.20.</w:t>
      </w:r>
    </w:p>
    <w:p w:rsidR="006F5088" w:rsidRDefault="00CE4D26">
      <w:pPr>
        <w:spacing w:line="230" w:lineRule="exact"/>
        <w:ind w:left="476"/>
        <w:rPr>
          <w:sz w:val="20"/>
        </w:rPr>
      </w:pPr>
      <w:r>
        <w:rPr>
          <w:w w:val="99"/>
          <w:position w:val="9"/>
          <w:sz w:val="13"/>
        </w:rPr>
        <w:t>29</w:t>
      </w:r>
      <w:r>
        <w:rPr>
          <w:position w:val="9"/>
          <w:sz w:val="13"/>
        </w:rPr>
        <w:t xml:space="preserve"> </w:t>
      </w:r>
      <w:r>
        <w:rPr>
          <w:spacing w:val="-15"/>
          <w:position w:val="9"/>
          <w:sz w:val="13"/>
        </w:rPr>
        <w:t xml:space="preserve"> </w:t>
      </w:r>
      <w:r>
        <w:rPr>
          <w:b/>
          <w:w w:val="99"/>
          <w:sz w:val="20"/>
        </w:rPr>
        <w:t>A</w:t>
      </w:r>
      <w:r>
        <w:rPr>
          <w:b/>
          <w:spacing w:val="-1"/>
          <w:w w:val="99"/>
          <w:sz w:val="20"/>
        </w:rPr>
        <w:t>u</w:t>
      </w:r>
      <w:r>
        <w:rPr>
          <w:b/>
          <w:w w:val="99"/>
          <w:sz w:val="20"/>
        </w:rPr>
        <w:t>rel</w:t>
      </w:r>
      <w:r>
        <w:rPr>
          <w:b/>
          <w:sz w:val="20"/>
        </w:rPr>
        <w:t xml:space="preserve"> </w:t>
      </w:r>
      <w:r>
        <w:rPr>
          <w:b/>
          <w:w w:val="99"/>
          <w:sz w:val="20"/>
        </w:rPr>
        <w:t>D</w:t>
      </w:r>
      <w:r>
        <w:rPr>
          <w:b/>
          <w:spacing w:val="-1"/>
          <w:w w:val="99"/>
          <w:sz w:val="20"/>
        </w:rPr>
        <w:t>in</w:t>
      </w:r>
      <w:r>
        <w:rPr>
          <w:b/>
          <w:w w:val="99"/>
          <w:sz w:val="20"/>
        </w:rPr>
        <w:t>c</w:t>
      </w:r>
      <w:r>
        <w:rPr>
          <w:b/>
          <w:spacing w:val="-1"/>
          <w:w w:val="99"/>
          <w:sz w:val="20"/>
        </w:rPr>
        <w:t>u</w:t>
      </w:r>
      <w:r>
        <w:rPr>
          <w:b/>
          <w:w w:val="99"/>
          <w:sz w:val="20"/>
        </w:rPr>
        <w:t>,</w:t>
      </w:r>
      <w:r>
        <w:rPr>
          <w:b/>
          <w:spacing w:val="3"/>
          <w:sz w:val="20"/>
        </w:rPr>
        <w:t xml:space="preserve"> </w:t>
      </w:r>
      <w:r>
        <w:rPr>
          <w:i/>
          <w:spacing w:val="-1"/>
          <w:w w:val="99"/>
          <w:sz w:val="20"/>
        </w:rPr>
        <w:t>C</w:t>
      </w:r>
      <w:r>
        <w:rPr>
          <w:i/>
          <w:spacing w:val="1"/>
          <w:w w:val="99"/>
          <w:sz w:val="20"/>
        </w:rPr>
        <w:t>u</w:t>
      </w:r>
      <w:r>
        <w:rPr>
          <w:i/>
          <w:spacing w:val="-1"/>
          <w:w w:val="99"/>
          <w:sz w:val="20"/>
        </w:rPr>
        <w:t>r</w:t>
      </w:r>
      <w:r>
        <w:rPr>
          <w:i/>
          <w:w w:val="99"/>
          <w:sz w:val="20"/>
        </w:rPr>
        <w:t>s</w:t>
      </w:r>
      <w:r>
        <w:rPr>
          <w:i/>
          <w:spacing w:val="-1"/>
          <w:sz w:val="20"/>
        </w:rPr>
        <w:t xml:space="preserve"> </w:t>
      </w:r>
      <w:r>
        <w:rPr>
          <w:i/>
          <w:spacing w:val="1"/>
          <w:w w:val="99"/>
          <w:sz w:val="20"/>
        </w:rPr>
        <w:t>d</w:t>
      </w:r>
      <w:r>
        <w:rPr>
          <w:i/>
          <w:w w:val="99"/>
          <w:sz w:val="20"/>
        </w:rPr>
        <w:t>e</w:t>
      </w:r>
      <w:r>
        <w:rPr>
          <w:i/>
          <w:sz w:val="20"/>
        </w:rPr>
        <w:t xml:space="preserve"> </w:t>
      </w:r>
      <w:r>
        <w:rPr>
          <w:i/>
          <w:w w:val="99"/>
          <w:sz w:val="20"/>
        </w:rPr>
        <w:t>c</w:t>
      </w:r>
      <w:r>
        <w:rPr>
          <w:i/>
          <w:spacing w:val="-1"/>
          <w:w w:val="99"/>
          <w:sz w:val="20"/>
        </w:rPr>
        <w:t>ri</w:t>
      </w:r>
      <w:r>
        <w:rPr>
          <w:i/>
          <w:w w:val="99"/>
          <w:sz w:val="20"/>
        </w:rPr>
        <w:t>m</w:t>
      </w:r>
      <w:r>
        <w:rPr>
          <w:i/>
          <w:spacing w:val="-1"/>
          <w:w w:val="99"/>
          <w:sz w:val="20"/>
        </w:rPr>
        <w:t>i</w:t>
      </w:r>
      <w:r>
        <w:rPr>
          <w:i/>
          <w:spacing w:val="3"/>
          <w:w w:val="99"/>
          <w:sz w:val="20"/>
        </w:rPr>
        <w:t>n</w:t>
      </w:r>
      <w:r>
        <w:rPr>
          <w:i/>
          <w:spacing w:val="1"/>
          <w:w w:val="99"/>
          <w:sz w:val="20"/>
        </w:rPr>
        <w:t>o</w:t>
      </w:r>
      <w:r>
        <w:rPr>
          <w:i/>
          <w:spacing w:val="-1"/>
          <w:w w:val="99"/>
          <w:sz w:val="20"/>
        </w:rPr>
        <w:t>l</w:t>
      </w:r>
      <w:r>
        <w:rPr>
          <w:i/>
          <w:spacing w:val="1"/>
          <w:w w:val="99"/>
          <w:sz w:val="20"/>
        </w:rPr>
        <w:t>og</w:t>
      </w:r>
      <w:r>
        <w:rPr>
          <w:i/>
          <w:spacing w:val="-1"/>
          <w:w w:val="99"/>
          <w:sz w:val="20"/>
        </w:rPr>
        <w:t>i</w:t>
      </w:r>
      <w:r>
        <w:rPr>
          <w:i/>
          <w:w w:val="99"/>
          <w:sz w:val="20"/>
        </w:rPr>
        <w:t>e</w:t>
      </w:r>
      <w:r>
        <w:rPr>
          <w:i/>
          <w:sz w:val="20"/>
        </w:rPr>
        <w:t xml:space="preserve"> </w:t>
      </w:r>
      <w:r>
        <w:rPr>
          <w:i/>
          <w:spacing w:val="-1"/>
          <w:w w:val="49"/>
          <w:sz w:val="20"/>
        </w:rPr>
        <w:t>ș</w:t>
      </w:r>
      <w:r>
        <w:rPr>
          <w:i/>
          <w:w w:val="99"/>
          <w:sz w:val="20"/>
        </w:rPr>
        <w:t>i</w:t>
      </w:r>
      <w:r>
        <w:rPr>
          <w:i/>
          <w:sz w:val="20"/>
        </w:rPr>
        <w:t xml:space="preserve"> </w:t>
      </w:r>
      <w:r>
        <w:rPr>
          <w:i/>
          <w:spacing w:val="1"/>
          <w:w w:val="99"/>
          <w:sz w:val="20"/>
        </w:rPr>
        <w:t>p</w:t>
      </w:r>
      <w:r>
        <w:rPr>
          <w:i/>
          <w:w w:val="99"/>
          <w:sz w:val="20"/>
        </w:rPr>
        <w:t>e</w:t>
      </w:r>
      <w:r>
        <w:rPr>
          <w:i/>
          <w:spacing w:val="1"/>
          <w:w w:val="99"/>
          <w:sz w:val="20"/>
        </w:rPr>
        <w:t>no</w:t>
      </w:r>
      <w:r>
        <w:rPr>
          <w:i/>
          <w:spacing w:val="-3"/>
          <w:w w:val="99"/>
          <w:sz w:val="20"/>
        </w:rPr>
        <w:t>l</w:t>
      </w:r>
      <w:r>
        <w:rPr>
          <w:i/>
          <w:spacing w:val="1"/>
          <w:w w:val="99"/>
          <w:sz w:val="20"/>
        </w:rPr>
        <w:t>og</w:t>
      </w:r>
      <w:r>
        <w:rPr>
          <w:i/>
          <w:spacing w:val="-1"/>
          <w:w w:val="99"/>
          <w:sz w:val="20"/>
        </w:rPr>
        <w:t>i</w:t>
      </w:r>
      <w:r>
        <w:rPr>
          <w:i/>
          <w:w w:val="99"/>
          <w:sz w:val="20"/>
        </w:rPr>
        <w:t>e</w:t>
      </w:r>
      <w:r>
        <w:rPr>
          <w:w w:val="99"/>
          <w:sz w:val="20"/>
        </w:rPr>
        <w:t>,</w:t>
      </w:r>
      <w:r>
        <w:rPr>
          <w:spacing w:val="1"/>
          <w:sz w:val="20"/>
        </w:rPr>
        <w:t xml:space="preserve"> </w:t>
      </w:r>
      <w:r>
        <w:rPr>
          <w:w w:val="99"/>
          <w:sz w:val="20"/>
        </w:rPr>
        <w:t>T</w:t>
      </w:r>
      <w:r>
        <w:rPr>
          <w:spacing w:val="-1"/>
          <w:w w:val="99"/>
          <w:sz w:val="20"/>
        </w:rPr>
        <w:t>i</w:t>
      </w:r>
      <w:r>
        <w:rPr>
          <w:spacing w:val="-2"/>
          <w:w w:val="99"/>
          <w:sz w:val="20"/>
        </w:rPr>
        <w:t>p</w:t>
      </w:r>
      <w:r>
        <w:rPr>
          <w:spacing w:val="1"/>
          <w:w w:val="99"/>
          <w:sz w:val="20"/>
        </w:rPr>
        <w:t>o</w:t>
      </w:r>
      <w:r>
        <w:rPr>
          <w:spacing w:val="-2"/>
          <w:w w:val="99"/>
          <w:sz w:val="20"/>
        </w:rPr>
        <w:t>g</w:t>
      </w:r>
      <w:r>
        <w:rPr>
          <w:w w:val="99"/>
          <w:sz w:val="20"/>
        </w:rPr>
        <w:t>ra</w:t>
      </w:r>
      <w:r>
        <w:rPr>
          <w:spacing w:val="-2"/>
          <w:w w:val="99"/>
          <w:sz w:val="20"/>
        </w:rPr>
        <w:t>f</w:t>
      </w:r>
      <w:r>
        <w:rPr>
          <w:spacing w:val="2"/>
          <w:w w:val="99"/>
          <w:sz w:val="20"/>
        </w:rPr>
        <w:t>i</w:t>
      </w:r>
      <w:r>
        <w:rPr>
          <w:w w:val="99"/>
          <w:sz w:val="20"/>
        </w:rPr>
        <w:t>a</w:t>
      </w:r>
      <w:r>
        <w:rPr>
          <w:sz w:val="20"/>
        </w:rPr>
        <w:t xml:space="preserve"> </w:t>
      </w:r>
      <w:r>
        <w:rPr>
          <w:w w:val="99"/>
          <w:sz w:val="20"/>
        </w:rPr>
        <w:t>U</w:t>
      </w:r>
      <w:r>
        <w:rPr>
          <w:spacing w:val="-2"/>
          <w:w w:val="99"/>
          <w:sz w:val="20"/>
        </w:rPr>
        <w:t>n</w:t>
      </w:r>
      <w:r>
        <w:rPr>
          <w:spacing w:val="2"/>
          <w:w w:val="99"/>
          <w:sz w:val="20"/>
        </w:rPr>
        <w:t>i</w:t>
      </w:r>
      <w:r>
        <w:rPr>
          <w:spacing w:val="-2"/>
          <w:w w:val="99"/>
          <w:sz w:val="20"/>
        </w:rPr>
        <w:t>v</w:t>
      </w:r>
      <w:r>
        <w:rPr>
          <w:w w:val="99"/>
          <w:sz w:val="20"/>
        </w:rPr>
        <w:t>er</w:t>
      </w:r>
      <w:r>
        <w:rPr>
          <w:spacing w:val="-1"/>
          <w:w w:val="99"/>
          <w:sz w:val="20"/>
        </w:rPr>
        <w:t>si</w:t>
      </w:r>
      <w:r>
        <w:rPr>
          <w:w w:val="99"/>
          <w:sz w:val="20"/>
        </w:rPr>
        <w:t>tă</w:t>
      </w:r>
      <w:r>
        <w:rPr>
          <w:spacing w:val="-1"/>
          <w:w w:val="35"/>
          <w:sz w:val="20"/>
        </w:rPr>
        <w:t>ț</w:t>
      </w:r>
      <w:r>
        <w:rPr>
          <w:spacing w:val="-1"/>
          <w:w w:val="99"/>
          <w:sz w:val="20"/>
        </w:rPr>
        <w:t>i</w:t>
      </w:r>
      <w:r>
        <w:rPr>
          <w:w w:val="99"/>
          <w:sz w:val="20"/>
        </w:rPr>
        <w:t>i</w:t>
      </w:r>
      <w:r>
        <w:rPr>
          <w:spacing w:val="2"/>
          <w:sz w:val="20"/>
        </w:rPr>
        <w:t xml:space="preserve"> </w:t>
      </w:r>
      <w:r>
        <w:rPr>
          <w:spacing w:val="1"/>
          <w:w w:val="99"/>
          <w:sz w:val="20"/>
        </w:rPr>
        <w:t>B</w:t>
      </w:r>
      <w:r>
        <w:rPr>
          <w:spacing w:val="-2"/>
          <w:w w:val="99"/>
          <w:sz w:val="20"/>
        </w:rPr>
        <w:t>u</w:t>
      </w:r>
      <w:r>
        <w:rPr>
          <w:w w:val="99"/>
          <w:sz w:val="20"/>
        </w:rPr>
        <w:t>c</w:t>
      </w:r>
      <w:r>
        <w:rPr>
          <w:spacing w:val="-2"/>
          <w:w w:val="99"/>
          <w:sz w:val="20"/>
        </w:rPr>
        <w:t>u</w:t>
      </w:r>
      <w:r>
        <w:rPr>
          <w:w w:val="99"/>
          <w:sz w:val="20"/>
        </w:rPr>
        <w:t>re</w:t>
      </w:r>
      <w:r>
        <w:rPr>
          <w:spacing w:val="1"/>
          <w:w w:val="49"/>
          <w:sz w:val="20"/>
        </w:rPr>
        <w:t>ș</w:t>
      </w:r>
      <w:r>
        <w:rPr>
          <w:spacing w:val="-1"/>
          <w:w w:val="99"/>
          <w:sz w:val="20"/>
        </w:rPr>
        <w:t>ti</w:t>
      </w:r>
      <w:r>
        <w:rPr>
          <w:w w:val="99"/>
          <w:sz w:val="20"/>
        </w:rPr>
        <w:t>,</w:t>
      </w:r>
      <w:r>
        <w:rPr>
          <w:spacing w:val="1"/>
          <w:sz w:val="20"/>
        </w:rPr>
        <w:t xml:space="preserve"> </w:t>
      </w:r>
      <w:r>
        <w:rPr>
          <w:spacing w:val="1"/>
          <w:w w:val="99"/>
          <w:sz w:val="20"/>
        </w:rPr>
        <w:t>196</w:t>
      </w:r>
      <w:r>
        <w:rPr>
          <w:spacing w:val="-2"/>
          <w:w w:val="99"/>
          <w:sz w:val="20"/>
        </w:rPr>
        <w:t>9</w:t>
      </w:r>
      <w:r>
        <w:rPr>
          <w:w w:val="99"/>
          <w:sz w:val="20"/>
        </w:rPr>
        <w:t>,</w:t>
      </w:r>
      <w:r>
        <w:rPr>
          <w:spacing w:val="1"/>
          <w:sz w:val="20"/>
        </w:rPr>
        <w:t xml:space="preserve"> </w:t>
      </w:r>
      <w:r>
        <w:rPr>
          <w:spacing w:val="1"/>
          <w:w w:val="99"/>
          <w:sz w:val="20"/>
        </w:rPr>
        <w:t>p</w:t>
      </w:r>
      <w:r>
        <w:rPr>
          <w:w w:val="99"/>
          <w:sz w:val="20"/>
        </w:rPr>
        <w:t>.</w:t>
      </w:r>
      <w:r>
        <w:rPr>
          <w:spacing w:val="1"/>
          <w:w w:val="99"/>
          <w:sz w:val="20"/>
        </w:rPr>
        <w:t>1</w:t>
      </w:r>
      <w:r>
        <w:rPr>
          <w:spacing w:val="-2"/>
          <w:w w:val="99"/>
          <w:sz w:val="20"/>
        </w:rPr>
        <w:t>3</w:t>
      </w:r>
      <w:r>
        <w:rPr>
          <w:w w:val="99"/>
          <w:sz w:val="20"/>
        </w:rPr>
        <w:t>.</w:t>
      </w:r>
    </w:p>
    <w:p w:rsidR="006F5088" w:rsidRDefault="00CE4D26">
      <w:pPr>
        <w:spacing w:line="243" w:lineRule="exact"/>
        <w:ind w:left="476"/>
        <w:rPr>
          <w:sz w:val="20"/>
        </w:rPr>
      </w:pPr>
      <w:r>
        <w:rPr>
          <w:position w:val="9"/>
          <w:sz w:val="13"/>
        </w:rPr>
        <w:t xml:space="preserve">30 </w:t>
      </w:r>
      <w:r>
        <w:rPr>
          <w:b/>
          <w:sz w:val="20"/>
        </w:rPr>
        <w:t xml:space="preserve">Lucian Ionescu, Dumitru Sandu, </w:t>
      </w:r>
      <w:r>
        <w:rPr>
          <w:i/>
          <w:sz w:val="20"/>
        </w:rPr>
        <w:t>op.cit.</w:t>
      </w:r>
      <w:r>
        <w:rPr>
          <w:sz w:val="20"/>
        </w:rPr>
        <w:t>, p.2.</w:t>
      </w:r>
    </w:p>
    <w:p w:rsidR="006F5088" w:rsidRDefault="006F5088">
      <w:pPr>
        <w:spacing w:line="243" w:lineRule="exact"/>
        <w:rPr>
          <w:sz w:val="20"/>
        </w:rPr>
        <w:sectPr w:rsidR="006F5088">
          <w:pgSz w:w="11900" w:h="16840"/>
          <w:pgMar w:top="1340" w:right="1300" w:bottom="280" w:left="940" w:header="708" w:footer="708" w:gutter="0"/>
          <w:cols w:space="708"/>
        </w:sectPr>
      </w:pPr>
    </w:p>
    <w:p w:rsidR="006F5088" w:rsidRDefault="00CE4D26">
      <w:pPr>
        <w:pStyle w:val="Corptext"/>
        <w:spacing w:before="70" w:line="360" w:lineRule="auto"/>
        <w:ind w:right="106" w:firstLine="0"/>
      </w:pPr>
      <w:r>
        <w:t xml:space="preserve">cercetarea urmelor biologice, identificarea persoanelor și cadavrelor după semnalmentele </w:t>
      </w:r>
      <w:r>
        <w:rPr>
          <w:spacing w:val="-1"/>
          <w:w w:val="99"/>
        </w:rPr>
        <w:t>e</w:t>
      </w:r>
      <w:r>
        <w:rPr>
          <w:w w:val="99"/>
        </w:rPr>
        <w:t>xt</w:t>
      </w:r>
      <w:r>
        <w:rPr>
          <w:spacing w:val="-1"/>
          <w:w w:val="99"/>
        </w:rPr>
        <w:t>er</w:t>
      </w:r>
      <w:r>
        <w:rPr>
          <w:w w:val="99"/>
        </w:rPr>
        <w:t>io</w:t>
      </w:r>
      <w:r>
        <w:rPr>
          <w:spacing w:val="-1"/>
          <w:w w:val="99"/>
        </w:rPr>
        <w:t>a</w:t>
      </w:r>
      <w:r>
        <w:rPr>
          <w:spacing w:val="1"/>
          <w:w w:val="99"/>
        </w:rPr>
        <w:t>r</w:t>
      </w:r>
      <w:r>
        <w:rPr>
          <w:w w:val="99"/>
        </w:rPr>
        <w:t>e</w:t>
      </w:r>
      <w:r>
        <w:t xml:space="preserve"> </w:t>
      </w:r>
      <w:r>
        <w:rPr>
          <w:w w:val="99"/>
        </w:rPr>
        <w:t>s</w:t>
      </w:r>
      <w:r>
        <w:rPr>
          <w:spacing w:val="-1"/>
          <w:w w:val="99"/>
        </w:rPr>
        <w:t>a</w:t>
      </w:r>
      <w:r>
        <w:rPr>
          <w:w w:val="99"/>
        </w:rPr>
        <w:t>u</w:t>
      </w:r>
      <w:r>
        <w:t xml:space="preserve"> </w:t>
      </w:r>
      <w:r>
        <w:rPr>
          <w:w w:val="99"/>
        </w:rPr>
        <w:t>după</w:t>
      </w:r>
      <w:r>
        <w:t xml:space="preserve"> </w:t>
      </w:r>
      <w:r>
        <w:rPr>
          <w:spacing w:val="-1"/>
          <w:w w:val="99"/>
        </w:rPr>
        <w:t>re</w:t>
      </w:r>
      <w:r>
        <w:rPr>
          <w:w w:val="99"/>
        </w:rPr>
        <w:t>st</w:t>
      </w:r>
      <w:r>
        <w:rPr>
          <w:spacing w:val="2"/>
          <w:w w:val="99"/>
        </w:rPr>
        <w:t>u</w:t>
      </w:r>
      <w:r>
        <w:rPr>
          <w:spacing w:val="-1"/>
          <w:w w:val="99"/>
        </w:rPr>
        <w:t>r</w:t>
      </w:r>
      <w:r>
        <w:rPr>
          <w:w w:val="99"/>
        </w:rPr>
        <w:t>i</w:t>
      </w:r>
      <w:r>
        <w:t xml:space="preserve"> </w:t>
      </w:r>
      <w:r>
        <w:rPr>
          <w:w w:val="99"/>
        </w:rPr>
        <w:t>oso</w:t>
      </w:r>
      <w:r>
        <w:rPr>
          <w:spacing w:val="-1"/>
          <w:w w:val="99"/>
        </w:rPr>
        <w:t>a</w:t>
      </w:r>
      <w:r>
        <w:rPr>
          <w:w w:val="99"/>
        </w:rPr>
        <w:t>s</w:t>
      </w:r>
      <w:r>
        <w:rPr>
          <w:spacing w:val="-1"/>
          <w:w w:val="99"/>
        </w:rPr>
        <w:t>e</w:t>
      </w:r>
      <w:r>
        <w:rPr>
          <w:w w:val="99"/>
        </w:rPr>
        <w:t>,</w:t>
      </w:r>
      <w:r>
        <w:t xml:space="preserve"> </w:t>
      </w:r>
      <w:r>
        <w:rPr>
          <w:w w:val="99"/>
        </w:rPr>
        <w:t>în</w:t>
      </w:r>
      <w:r>
        <w:t xml:space="preserve"> </w:t>
      </w:r>
      <w:r>
        <w:rPr>
          <w:spacing w:val="-1"/>
          <w:w w:val="99"/>
        </w:rPr>
        <w:t>ca</w:t>
      </w:r>
      <w:r>
        <w:rPr>
          <w:spacing w:val="1"/>
          <w:w w:val="99"/>
        </w:rPr>
        <w:t>r</w:t>
      </w:r>
      <w:r>
        <w:rPr>
          <w:w w:val="99"/>
        </w:rPr>
        <w:t>e</w:t>
      </w:r>
      <w:r>
        <w:t xml:space="preserve"> </w:t>
      </w:r>
      <w:r>
        <w:rPr>
          <w:spacing w:val="-1"/>
          <w:w w:val="99"/>
        </w:rPr>
        <w:t>a</w:t>
      </w:r>
      <w:r>
        <w:rPr>
          <w:w w:val="99"/>
        </w:rPr>
        <w:t>sist</w:t>
      </w:r>
      <w:r>
        <w:rPr>
          <w:spacing w:val="-1"/>
          <w:w w:val="99"/>
        </w:rPr>
        <w:t>ă</w:t>
      </w:r>
      <w:r>
        <w:rPr>
          <w:w w:val="99"/>
        </w:rPr>
        <w:t>m</w:t>
      </w:r>
      <w:r>
        <w:t xml:space="preserve"> </w:t>
      </w:r>
      <w:r>
        <w:rPr>
          <w:w w:val="99"/>
        </w:rPr>
        <w:t>la</w:t>
      </w:r>
      <w:r>
        <w:t xml:space="preserve"> </w:t>
      </w:r>
      <w:r>
        <w:rPr>
          <w:w w:val="99"/>
        </w:rPr>
        <w:t>o</w:t>
      </w:r>
      <w:r>
        <w:t xml:space="preserve"> </w:t>
      </w:r>
      <w:r>
        <w:rPr>
          <w:w w:val="99"/>
        </w:rPr>
        <w:t>înt</w:t>
      </w:r>
      <w:r>
        <w:rPr>
          <w:spacing w:val="-1"/>
          <w:w w:val="99"/>
        </w:rPr>
        <w:t>re</w:t>
      </w:r>
      <w:r>
        <w:rPr>
          <w:w w:val="99"/>
        </w:rPr>
        <w:t>p</w:t>
      </w:r>
      <w:r>
        <w:rPr>
          <w:spacing w:val="-1"/>
          <w:w w:val="99"/>
        </w:rPr>
        <w:t>ă</w:t>
      </w:r>
      <w:r>
        <w:rPr>
          <w:w w:val="99"/>
        </w:rPr>
        <w:t>t</w:t>
      </w:r>
      <w:r>
        <w:rPr>
          <w:spacing w:val="-1"/>
          <w:w w:val="99"/>
        </w:rPr>
        <w:t>r</w:t>
      </w:r>
      <w:r>
        <w:rPr>
          <w:w w:val="99"/>
        </w:rPr>
        <w:t>und</w:t>
      </w:r>
      <w:r>
        <w:rPr>
          <w:spacing w:val="-1"/>
          <w:w w:val="99"/>
        </w:rPr>
        <w:t>e</w:t>
      </w:r>
      <w:r>
        <w:rPr>
          <w:spacing w:val="1"/>
          <w:w w:val="99"/>
        </w:rPr>
        <w:t>r</w:t>
      </w:r>
      <w:r>
        <w:rPr>
          <w:w w:val="99"/>
        </w:rPr>
        <w:t>e</w:t>
      </w:r>
      <w:r>
        <w:t xml:space="preserve"> </w:t>
      </w:r>
      <w:r>
        <w:rPr>
          <w:w w:val="99"/>
        </w:rPr>
        <w:t>a</w:t>
      </w:r>
      <w:r>
        <w:t xml:space="preserve"> </w:t>
      </w:r>
      <w:r>
        <w:rPr>
          <w:spacing w:val="1"/>
          <w:w w:val="99"/>
        </w:rPr>
        <w:t>ce</w:t>
      </w:r>
      <w:r>
        <w:rPr>
          <w:w w:val="99"/>
        </w:rPr>
        <w:t>lor</w:t>
      </w:r>
      <w:r>
        <w:t xml:space="preserve"> </w:t>
      </w:r>
      <w:r>
        <w:rPr>
          <w:w w:val="99"/>
        </w:rPr>
        <w:t>două</w:t>
      </w:r>
      <w:r>
        <w:t xml:space="preserve"> </w:t>
      </w:r>
      <w:r>
        <w:rPr>
          <w:w w:val="50"/>
        </w:rPr>
        <w:t>ș</w:t>
      </w:r>
      <w:r>
        <w:rPr>
          <w:w w:val="99"/>
        </w:rPr>
        <w:t>tiin</w:t>
      </w:r>
      <w:r>
        <w:rPr>
          <w:w w:val="35"/>
        </w:rPr>
        <w:t>ț</w:t>
      </w:r>
      <w:r>
        <w:rPr>
          <w:spacing w:val="-1"/>
          <w:w w:val="99"/>
        </w:rPr>
        <w:t>e</w:t>
      </w:r>
      <w:r>
        <w:rPr>
          <w:w w:val="99"/>
        </w:rPr>
        <w:t>.</w:t>
      </w:r>
      <w:r>
        <w:t xml:space="preserve"> </w:t>
      </w:r>
      <w:r>
        <w:rPr>
          <w:spacing w:val="-12"/>
          <w:w w:val="99"/>
        </w:rPr>
        <w:t>D</w:t>
      </w:r>
      <w:r>
        <w:rPr>
          <w:spacing w:val="-11"/>
          <w:w w:val="99"/>
        </w:rPr>
        <w:t>e</w:t>
      </w:r>
      <w:r>
        <w:rPr>
          <w:w w:val="99"/>
        </w:rPr>
        <w:t xml:space="preserve"> </w:t>
      </w:r>
      <w:r>
        <w:rPr>
          <w:spacing w:val="-1"/>
          <w:w w:val="99"/>
        </w:rPr>
        <w:t>a</w:t>
      </w:r>
      <w:r>
        <w:rPr>
          <w:w w:val="99"/>
        </w:rPr>
        <w:t>s</w:t>
      </w:r>
      <w:r>
        <w:rPr>
          <w:spacing w:val="-1"/>
          <w:w w:val="99"/>
        </w:rPr>
        <w:t>e</w:t>
      </w:r>
      <w:r>
        <w:rPr>
          <w:w w:val="99"/>
        </w:rPr>
        <w:t>m</w:t>
      </w:r>
      <w:r>
        <w:rPr>
          <w:spacing w:val="-1"/>
          <w:w w:val="99"/>
        </w:rPr>
        <w:t>e</w:t>
      </w:r>
      <w:r>
        <w:rPr>
          <w:w w:val="99"/>
        </w:rPr>
        <w:t>n</w:t>
      </w:r>
      <w:r>
        <w:rPr>
          <w:spacing w:val="1"/>
          <w:w w:val="99"/>
        </w:rPr>
        <w:t>e</w:t>
      </w:r>
      <w:r>
        <w:rPr>
          <w:spacing w:val="-1"/>
          <w:w w:val="99"/>
        </w:rPr>
        <w:t>a</w:t>
      </w:r>
      <w:r>
        <w:rPr>
          <w:w w:val="99"/>
        </w:rPr>
        <w:t>,</w:t>
      </w:r>
      <w:r>
        <w:t xml:space="preserve"> </w:t>
      </w:r>
      <w:r>
        <w:rPr>
          <w:w w:val="99"/>
        </w:rPr>
        <w:t>o</w:t>
      </w:r>
      <w:r>
        <w:t xml:space="preserve"> </w:t>
      </w:r>
      <w:r>
        <w:rPr>
          <w:w w:val="99"/>
        </w:rPr>
        <w:t>s</w:t>
      </w:r>
      <w:r>
        <w:rPr>
          <w:spacing w:val="-1"/>
          <w:w w:val="99"/>
        </w:rPr>
        <w:t>er</w:t>
      </w:r>
      <w:r>
        <w:rPr>
          <w:spacing w:val="2"/>
          <w:w w:val="99"/>
        </w:rPr>
        <w:t>i</w:t>
      </w:r>
      <w:r>
        <w:rPr>
          <w:w w:val="99"/>
        </w:rPr>
        <w:t>e</w:t>
      </w:r>
      <w:r>
        <w:t xml:space="preserve"> </w:t>
      </w:r>
      <w:r>
        <w:rPr>
          <w:w w:val="99"/>
        </w:rPr>
        <w:t>de</w:t>
      </w:r>
      <w:r>
        <w:t xml:space="preserve"> </w:t>
      </w:r>
      <w:r>
        <w:rPr>
          <w:w w:val="99"/>
        </w:rPr>
        <w:t>o</w:t>
      </w:r>
      <w:r>
        <w:rPr>
          <w:spacing w:val="-1"/>
          <w:w w:val="99"/>
        </w:rPr>
        <w:t>a</w:t>
      </w:r>
      <w:r>
        <w:rPr>
          <w:spacing w:val="3"/>
          <w:w w:val="99"/>
        </w:rPr>
        <w:t>m</w:t>
      </w:r>
      <w:r>
        <w:rPr>
          <w:spacing w:val="-1"/>
          <w:w w:val="99"/>
        </w:rPr>
        <w:t>e</w:t>
      </w:r>
      <w:r>
        <w:rPr>
          <w:w w:val="99"/>
        </w:rPr>
        <w:t>ni</w:t>
      </w:r>
      <w:r>
        <w:t xml:space="preserve"> </w:t>
      </w:r>
      <w:r>
        <w:rPr>
          <w:w w:val="99"/>
        </w:rPr>
        <w:t>de</w:t>
      </w:r>
      <w:r>
        <w:t xml:space="preserve"> </w:t>
      </w:r>
      <w:r>
        <w:rPr>
          <w:w w:val="50"/>
        </w:rPr>
        <w:t>ș</w:t>
      </w:r>
      <w:r>
        <w:rPr>
          <w:w w:val="99"/>
        </w:rPr>
        <w:t>tiin</w:t>
      </w:r>
      <w:r>
        <w:rPr>
          <w:w w:val="35"/>
        </w:rPr>
        <w:t>ț</w:t>
      </w:r>
      <w:r>
        <w:rPr>
          <w:w w:val="99"/>
        </w:rPr>
        <w:t>ă</w:t>
      </w:r>
      <w:r>
        <w:t xml:space="preserve"> </w:t>
      </w:r>
      <w:r>
        <w:rPr>
          <w:w w:val="99"/>
        </w:rPr>
        <w:t>din</w:t>
      </w:r>
      <w:r>
        <w:t xml:space="preserve"> </w:t>
      </w:r>
      <w:r>
        <w:rPr>
          <w:w w:val="99"/>
        </w:rPr>
        <w:t>dom</w:t>
      </w:r>
      <w:r>
        <w:rPr>
          <w:spacing w:val="-1"/>
          <w:w w:val="99"/>
        </w:rPr>
        <w:t>e</w:t>
      </w:r>
      <w:r>
        <w:rPr>
          <w:w w:val="99"/>
        </w:rPr>
        <w:t>niul</w:t>
      </w:r>
      <w:r>
        <w:t xml:space="preserve"> </w:t>
      </w:r>
      <w:r>
        <w:rPr>
          <w:w w:val="99"/>
        </w:rPr>
        <w:t>M</w:t>
      </w:r>
      <w:r>
        <w:rPr>
          <w:spacing w:val="-1"/>
          <w:w w:val="99"/>
        </w:rPr>
        <w:t>e</w:t>
      </w:r>
      <w:r>
        <w:rPr>
          <w:w w:val="99"/>
        </w:rPr>
        <w:t>di</w:t>
      </w:r>
      <w:r>
        <w:rPr>
          <w:spacing w:val="-1"/>
          <w:w w:val="99"/>
        </w:rPr>
        <w:t>c</w:t>
      </w:r>
      <w:r>
        <w:rPr>
          <w:w w:val="99"/>
        </w:rPr>
        <w:t>in</w:t>
      </w:r>
      <w:r>
        <w:rPr>
          <w:spacing w:val="-1"/>
          <w:w w:val="99"/>
        </w:rPr>
        <w:t>e</w:t>
      </w:r>
      <w:r>
        <w:rPr>
          <w:w w:val="99"/>
        </w:rPr>
        <w:t>i</w:t>
      </w:r>
      <w:r>
        <w:t xml:space="preserve"> </w:t>
      </w:r>
      <w:r>
        <w:rPr>
          <w:w w:val="99"/>
        </w:rPr>
        <w:t>l</w:t>
      </w:r>
      <w:r>
        <w:rPr>
          <w:spacing w:val="-1"/>
          <w:w w:val="99"/>
        </w:rPr>
        <w:t>e</w:t>
      </w:r>
      <w:r>
        <w:rPr>
          <w:w w:val="99"/>
        </w:rPr>
        <w:t>g</w:t>
      </w:r>
      <w:r>
        <w:rPr>
          <w:spacing w:val="-1"/>
          <w:w w:val="99"/>
        </w:rPr>
        <w:t>a</w:t>
      </w:r>
      <w:r>
        <w:rPr>
          <w:w w:val="99"/>
        </w:rPr>
        <w:t>le</w:t>
      </w:r>
      <w:r>
        <w:t xml:space="preserve"> </w:t>
      </w:r>
      <w:r>
        <w:rPr>
          <w:w w:val="99"/>
        </w:rPr>
        <w:t>(</w:t>
      </w:r>
      <w:r>
        <w:rPr>
          <w:spacing w:val="-1"/>
          <w:w w:val="99"/>
        </w:rPr>
        <w:t>fra</w:t>
      </w:r>
      <w:r>
        <w:rPr>
          <w:w w:val="35"/>
        </w:rPr>
        <w:t>ț</w:t>
      </w:r>
      <w:r>
        <w:rPr>
          <w:spacing w:val="2"/>
          <w:w w:val="99"/>
        </w:rPr>
        <w:t>i</w:t>
      </w:r>
      <w:r>
        <w:rPr>
          <w:w w:val="99"/>
        </w:rPr>
        <w:t>i</w:t>
      </w:r>
      <w:r>
        <w:t xml:space="preserve"> </w:t>
      </w:r>
      <w:r>
        <w:rPr>
          <w:spacing w:val="-1"/>
          <w:w w:val="99"/>
        </w:rPr>
        <w:t>N</w:t>
      </w:r>
      <w:r>
        <w:rPr>
          <w:w w:val="99"/>
        </w:rPr>
        <w:t>i</w:t>
      </w:r>
      <w:r>
        <w:rPr>
          <w:spacing w:val="-1"/>
          <w:w w:val="99"/>
        </w:rPr>
        <w:t>c</w:t>
      </w:r>
      <w:r>
        <w:rPr>
          <w:w w:val="99"/>
        </w:rPr>
        <w:t>ol</w:t>
      </w:r>
      <w:r>
        <w:rPr>
          <w:spacing w:val="-1"/>
          <w:w w:val="99"/>
        </w:rPr>
        <w:t>ae</w:t>
      </w:r>
      <w:r>
        <w:rPr>
          <w:w w:val="99"/>
        </w:rPr>
        <w:t>,</w:t>
      </w:r>
      <w:r>
        <w:t xml:space="preserve"> </w:t>
      </w:r>
      <w:r>
        <w:rPr>
          <w:spacing w:val="1"/>
          <w:w w:val="71"/>
        </w:rPr>
        <w:t>Ș</w:t>
      </w:r>
      <w:r>
        <w:rPr>
          <w:w w:val="99"/>
        </w:rPr>
        <w:t>t</w:t>
      </w:r>
      <w:r>
        <w:rPr>
          <w:spacing w:val="-1"/>
          <w:w w:val="99"/>
        </w:rPr>
        <w:t>efa</w:t>
      </w:r>
      <w:r>
        <w:rPr>
          <w:w w:val="99"/>
        </w:rPr>
        <w:t>n</w:t>
      </w:r>
      <w:r>
        <w:t xml:space="preserve"> </w:t>
      </w:r>
      <w:r>
        <w:rPr>
          <w:spacing w:val="-52"/>
          <w:w w:val="50"/>
        </w:rPr>
        <w:t>ș</w:t>
      </w:r>
      <w:r>
        <w:rPr>
          <w:spacing w:val="-52"/>
          <w:w w:val="99"/>
        </w:rPr>
        <w:t>i</w:t>
      </w:r>
      <w:r>
        <w:rPr>
          <w:w w:val="99"/>
        </w:rPr>
        <w:t xml:space="preserve"> Mina</w:t>
      </w:r>
      <w:r>
        <w:t xml:space="preserve"> </w:t>
      </w:r>
      <w:r>
        <w:rPr>
          <w:w w:val="99"/>
        </w:rPr>
        <w:t>Minovi</w:t>
      </w:r>
      <w:r>
        <w:rPr>
          <w:spacing w:val="-1"/>
          <w:w w:val="99"/>
        </w:rPr>
        <w:t>c</w:t>
      </w:r>
      <w:r>
        <w:rPr>
          <w:w w:val="99"/>
        </w:rPr>
        <w:t>i)</w:t>
      </w:r>
      <w:r>
        <w:t xml:space="preserve"> </w:t>
      </w:r>
      <w:r>
        <w:rPr>
          <w:w w:val="50"/>
        </w:rPr>
        <w:t>ș</w:t>
      </w:r>
      <w:r>
        <w:rPr>
          <w:w w:val="99"/>
        </w:rPr>
        <w:t>i</w:t>
      </w:r>
      <w:r>
        <w:rPr>
          <w:spacing w:val="-1"/>
          <w:w w:val="99"/>
        </w:rPr>
        <w:t>-a</w:t>
      </w:r>
      <w:r>
        <w:rPr>
          <w:w w:val="99"/>
        </w:rPr>
        <w:t>u</w:t>
      </w:r>
      <w:r>
        <w:t xml:space="preserve"> </w:t>
      </w:r>
      <w:r>
        <w:rPr>
          <w:spacing w:val="-1"/>
          <w:w w:val="99"/>
        </w:rPr>
        <w:t>a</w:t>
      </w:r>
      <w:r>
        <w:rPr>
          <w:spacing w:val="2"/>
          <w:w w:val="99"/>
        </w:rPr>
        <w:t>d</w:t>
      </w:r>
      <w:r>
        <w:rPr>
          <w:w w:val="99"/>
        </w:rPr>
        <w:t>us</w:t>
      </w:r>
      <w:r>
        <w:t xml:space="preserve"> </w:t>
      </w:r>
      <w:r>
        <w:rPr>
          <w:spacing w:val="-1"/>
          <w:w w:val="99"/>
        </w:rPr>
        <w:t>c</w:t>
      </w:r>
      <w:r>
        <w:rPr>
          <w:w w:val="99"/>
        </w:rPr>
        <w:t>ont</w:t>
      </w:r>
      <w:r>
        <w:rPr>
          <w:spacing w:val="-1"/>
          <w:w w:val="99"/>
        </w:rPr>
        <w:t>r</w:t>
      </w:r>
      <w:r>
        <w:rPr>
          <w:w w:val="99"/>
        </w:rPr>
        <w:t>ibu</w:t>
      </w:r>
      <w:r>
        <w:rPr>
          <w:w w:val="35"/>
        </w:rPr>
        <w:t>ț</w:t>
      </w:r>
      <w:r>
        <w:rPr>
          <w:w w:val="99"/>
        </w:rPr>
        <w:t>ia</w:t>
      </w:r>
      <w:r>
        <w:t xml:space="preserve"> </w:t>
      </w:r>
      <w:r>
        <w:rPr>
          <w:w w:val="99"/>
        </w:rPr>
        <w:t>la</w:t>
      </w:r>
      <w:r>
        <w:t xml:space="preserve"> </w:t>
      </w:r>
      <w:r>
        <w:rPr>
          <w:w w:val="99"/>
        </w:rPr>
        <w:t>d</w:t>
      </w:r>
      <w:r>
        <w:rPr>
          <w:spacing w:val="-1"/>
          <w:w w:val="99"/>
        </w:rPr>
        <w:t>e</w:t>
      </w:r>
      <w:r>
        <w:rPr>
          <w:spacing w:val="1"/>
          <w:w w:val="99"/>
        </w:rPr>
        <w:t>z</w:t>
      </w:r>
      <w:r>
        <w:rPr>
          <w:w w:val="99"/>
        </w:rPr>
        <w:t>volt</w:t>
      </w:r>
      <w:r>
        <w:rPr>
          <w:spacing w:val="-1"/>
          <w:w w:val="99"/>
        </w:rPr>
        <w:t>are</w:t>
      </w:r>
      <w:r>
        <w:rPr>
          <w:w w:val="99"/>
        </w:rPr>
        <w:t>a</w:t>
      </w:r>
      <w:r>
        <w:t xml:space="preserve"> </w:t>
      </w:r>
      <w:r>
        <w:rPr>
          <w:w w:val="99"/>
        </w:rPr>
        <w:t>C</w:t>
      </w:r>
      <w:r>
        <w:rPr>
          <w:spacing w:val="-1"/>
          <w:w w:val="99"/>
        </w:rPr>
        <w:t>r</w:t>
      </w:r>
      <w:r>
        <w:rPr>
          <w:w w:val="99"/>
        </w:rPr>
        <w:t>imin</w:t>
      </w:r>
      <w:r>
        <w:rPr>
          <w:spacing w:val="-1"/>
          <w:w w:val="99"/>
        </w:rPr>
        <w:t>a</w:t>
      </w:r>
      <w:r>
        <w:rPr>
          <w:w w:val="99"/>
        </w:rPr>
        <w:t>listi</w:t>
      </w:r>
      <w:r>
        <w:rPr>
          <w:spacing w:val="-1"/>
          <w:w w:val="99"/>
        </w:rPr>
        <w:t>c</w:t>
      </w:r>
      <w:r>
        <w:rPr>
          <w:w w:val="99"/>
        </w:rPr>
        <w:t>ii</w:t>
      </w:r>
      <w:r>
        <w:t xml:space="preserve"> </w:t>
      </w:r>
      <w:r>
        <w:rPr>
          <w:w w:val="99"/>
        </w:rPr>
        <w:t>în</w:t>
      </w:r>
      <w:r>
        <w:t xml:space="preserve"> </w:t>
      </w:r>
      <w:r>
        <w:rPr>
          <w:w w:val="99"/>
        </w:rPr>
        <w:t>d</w:t>
      </w:r>
      <w:r>
        <w:rPr>
          <w:spacing w:val="-3"/>
          <w:w w:val="99"/>
        </w:rPr>
        <w:t>o</w:t>
      </w:r>
      <w:r>
        <w:rPr>
          <w:w w:val="99"/>
        </w:rPr>
        <w:t>m</w:t>
      </w:r>
      <w:r>
        <w:rPr>
          <w:spacing w:val="-1"/>
          <w:w w:val="99"/>
        </w:rPr>
        <w:t>e</w:t>
      </w:r>
      <w:r>
        <w:rPr>
          <w:w w:val="99"/>
        </w:rPr>
        <w:t>niul</w:t>
      </w:r>
      <w:r>
        <w:t xml:space="preserve"> </w:t>
      </w:r>
      <w:r>
        <w:rPr>
          <w:w w:val="99"/>
        </w:rPr>
        <w:t>d</w:t>
      </w:r>
      <w:r>
        <w:rPr>
          <w:spacing w:val="-1"/>
          <w:w w:val="99"/>
        </w:rPr>
        <w:t>re</w:t>
      </w:r>
      <w:r>
        <w:rPr>
          <w:w w:val="99"/>
        </w:rPr>
        <w:t>p</w:t>
      </w:r>
      <w:r>
        <w:rPr>
          <w:spacing w:val="1"/>
          <w:w w:val="99"/>
        </w:rPr>
        <w:t>t</w:t>
      </w:r>
      <w:r>
        <w:rPr>
          <w:w w:val="99"/>
        </w:rPr>
        <w:t>ului</w:t>
      </w:r>
      <w:r>
        <w:t xml:space="preserve"> </w:t>
      </w:r>
      <w:r>
        <w:rPr>
          <w:spacing w:val="-24"/>
          <w:w w:val="50"/>
        </w:rPr>
        <w:t>ș</w:t>
      </w:r>
      <w:r>
        <w:rPr>
          <w:spacing w:val="-24"/>
          <w:w w:val="99"/>
        </w:rPr>
        <w:t>i</w:t>
      </w:r>
      <w:r>
        <w:rPr>
          <w:w w:val="99"/>
        </w:rPr>
        <w:t xml:space="preserve"> </w:t>
      </w:r>
      <w:r>
        <w:rPr>
          <w:spacing w:val="-1"/>
          <w:w w:val="99"/>
        </w:rPr>
        <w:t>a</w:t>
      </w:r>
      <w:r>
        <w:rPr>
          <w:w w:val="99"/>
        </w:rPr>
        <w:t>l</w:t>
      </w:r>
      <w:r>
        <w:t xml:space="preserve"> </w:t>
      </w:r>
      <w:r>
        <w:rPr>
          <w:w w:val="99"/>
        </w:rPr>
        <w:t>înv</w:t>
      </w:r>
      <w:r>
        <w:rPr>
          <w:spacing w:val="-1"/>
          <w:w w:val="99"/>
        </w:rPr>
        <w:t>ă</w:t>
      </w:r>
      <w:r>
        <w:rPr>
          <w:w w:val="35"/>
        </w:rPr>
        <w:t>ț</w:t>
      </w:r>
      <w:r>
        <w:rPr>
          <w:spacing w:val="-1"/>
          <w:w w:val="99"/>
        </w:rPr>
        <w:t>ă</w:t>
      </w:r>
      <w:r>
        <w:rPr>
          <w:w w:val="99"/>
        </w:rPr>
        <w:t>m</w:t>
      </w:r>
      <w:r>
        <w:rPr>
          <w:spacing w:val="-1"/>
          <w:w w:val="99"/>
        </w:rPr>
        <w:t>â</w:t>
      </w:r>
      <w:r>
        <w:rPr>
          <w:w w:val="99"/>
        </w:rPr>
        <w:t>ntului</w:t>
      </w:r>
      <w:r>
        <w:t xml:space="preserve"> </w:t>
      </w:r>
      <w:r>
        <w:rPr>
          <w:w w:val="99"/>
        </w:rPr>
        <w:t>sup</w:t>
      </w:r>
      <w:r>
        <w:rPr>
          <w:spacing w:val="-1"/>
          <w:w w:val="99"/>
        </w:rPr>
        <w:t>er</w:t>
      </w:r>
      <w:r>
        <w:rPr>
          <w:w w:val="99"/>
        </w:rPr>
        <w:t>ior</w:t>
      </w:r>
      <w:r>
        <w:t xml:space="preserve"> </w:t>
      </w:r>
      <w:r>
        <w:rPr>
          <w:w w:val="99"/>
        </w:rPr>
        <w:t>ju</w:t>
      </w:r>
      <w:r>
        <w:rPr>
          <w:spacing w:val="-1"/>
          <w:w w:val="99"/>
        </w:rPr>
        <w:t>r</w:t>
      </w:r>
      <w:r>
        <w:rPr>
          <w:w w:val="99"/>
        </w:rPr>
        <w:t>idi</w:t>
      </w:r>
      <w:r>
        <w:rPr>
          <w:spacing w:val="-1"/>
          <w:w w:val="99"/>
        </w:rPr>
        <w:t>c</w:t>
      </w:r>
      <w:r>
        <w:rPr>
          <w:spacing w:val="1"/>
          <w:w w:val="97"/>
          <w:vertAlign w:val="superscript"/>
        </w:rPr>
        <w:t>31</w:t>
      </w:r>
      <w:r>
        <w:rPr>
          <w:w w:val="99"/>
        </w:rPr>
        <w:t>.</w:t>
      </w:r>
    </w:p>
    <w:p w:rsidR="006F5088" w:rsidRDefault="00CE4D26">
      <w:pPr>
        <w:pStyle w:val="Corptext"/>
        <w:spacing w:before="1" w:line="360" w:lineRule="auto"/>
        <w:ind w:right="106"/>
      </w:pPr>
      <w:r>
        <w:rPr>
          <w:w w:val="99"/>
        </w:rPr>
        <w:t>R</w:t>
      </w:r>
      <w:r>
        <w:rPr>
          <w:spacing w:val="-1"/>
          <w:w w:val="99"/>
        </w:rPr>
        <w:t>efer</w:t>
      </w:r>
      <w:r>
        <w:rPr>
          <w:w w:val="99"/>
        </w:rPr>
        <w:t>itor</w:t>
      </w:r>
      <w:r>
        <w:t xml:space="preserve"> </w:t>
      </w:r>
      <w:r>
        <w:rPr>
          <w:spacing w:val="25"/>
        </w:rPr>
        <w:t xml:space="preserve"> </w:t>
      </w:r>
      <w:r>
        <w:rPr>
          <w:spacing w:val="2"/>
          <w:w w:val="99"/>
        </w:rPr>
        <w:t>l</w:t>
      </w:r>
      <w:r>
        <w:rPr>
          <w:w w:val="99"/>
        </w:rPr>
        <w:t>a</w:t>
      </w:r>
      <w:r>
        <w:t xml:space="preserve"> </w:t>
      </w:r>
      <w:r>
        <w:rPr>
          <w:spacing w:val="25"/>
        </w:rPr>
        <w:t xml:space="preserve"> </w:t>
      </w:r>
      <w:r>
        <w:rPr>
          <w:w w:val="99"/>
        </w:rPr>
        <w:t>distin</w:t>
      </w:r>
      <w:r>
        <w:rPr>
          <w:spacing w:val="-1"/>
          <w:w w:val="99"/>
        </w:rPr>
        <w:t>c</w:t>
      </w:r>
      <w:r>
        <w:rPr>
          <w:w w:val="35"/>
        </w:rPr>
        <w:t>ț</w:t>
      </w:r>
      <w:r>
        <w:rPr>
          <w:w w:val="99"/>
        </w:rPr>
        <w:t>ia</w:t>
      </w:r>
      <w:r>
        <w:t xml:space="preserve"> </w:t>
      </w:r>
      <w:r>
        <w:rPr>
          <w:spacing w:val="27"/>
        </w:rPr>
        <w:t xml:space="preserve"> </w:t>
      </w:r>
      <w:r>
        <w:rPr>
          <w:w w:val="99"/>
        </w:rPr>
        <w:t>dint</w:t>
      </w:r>
      <w:r>
        <w:rPr>
          <w:spacing w:val="-1"/>
          <w:w w:val="99"/>
        </w:rPr>
        <w:t>r</w:t>
      </w:r>
      <w:r>
        <w:rPr>
          <w:w w:val="99"/>
        </w:rPr>
        <w:t>e</w:t>
      </w:r>
      <w:r>
        <w:t xml:space="preserve"> </w:t>
      </w:r>
      <w:r>
        <w:rPr>
          <w:spacing w:val="25"/>
        </w:rPr>
        <w:t xml:space="preserve"> </w:t>
      </w:r>
      <w:r>
        <w:rPr>
          <w:w w:val="99"/>
        </w:rPr>
        <w:t>obi</w:t>
      </w:r>
      <w:r>
        <w:rPr>
          <w:spacing w:val="-1"/>
          <w:w w:val="99"/>
        </w:rPr>
        <w:t>ec</w:t>
      </w:r>
      <w:r>
        <w:rPr>
          <w:w w:val="99"/>
        </w:rPr>
        <w:t>tul</w:t>
      </w:r>
      <w:r>
        <w:t xml:space="preserve"> </w:t>
      </w:r>
      <w:r>
        <w:rPr>
          <w:spacing w:val="26"/>
        </w:rPr>
        <w:t xml:space="preserve"> </w:t>
      </w:r>
      <w:r>
        <w:rPr>
          <w:w w:val="99"/>
        </w:rPr>
        <w:t>C</w:t>
      </w:r>
      <w:r>
        <w:rPr>
          <w:spacing w:val="-1"/>
          <w:w w:val="99"/>
        </w:rPr>
        <w:t>r</w:t>
      </w:r>
      <w:r>
        <w:rPr>
          <w:w w:val="99"/>
        </w:rPr>
        <w:t>imin</w:t>
      </w:r>
      <w:r>
        <w:rPr>
          <w:spacing w:val="1"/>
          <w:w w:val="99"/>
        </w:rPr>
        <w:t>a</w:t>
      </w:r>
      <w:r>
        <w:rPr>
          <w:w w:val="99"/>
        </w:rPr>
        <w:t>listi</w:t>
      </w:r>
      <w:r>
        <w:rPr>
          <w:spacing w:val="-1"/>
          <w:w w:val="99"/>
        </w:rPr>
        <w:t>c</w:t>
      </w:r>
      <w:r>
        <w:rPr>
          <w:w w:val="99"/>
        </w:rPr>
        <w:t>ii</w:t>
      </w:r>
      <w:r>
        <w:t xml:space="preserve"> </w:t>
      </w:r>
      <w:r>
        <w:rPr>
          <w:spacing w:val="27"/>
        </w:rPr>
        <w:t xml:space="preserve"> </w:t>
      </w:r>
      <w:r>
        <w:rPr>
          <w:w w:val="50"/>
        </w:rPr>
        <w:t>ș</w:t>
      </w:r>
      <w:r>
        <w:rPr>
          <w:w w:val="99"/>
        </w:rPr>
        <w:t>i</w:t>
      </w:r>
      <w:r>
        <w:t xml:space="preserve"> </w:t>
      </w:r>
      <w:r>
        <w:rPr>
          <w:spacing w:val="26"/>
        </w:rPr>
        <w:t xml:space="preserve"> </w:t>
      </w:r>
      <w:r>
        <w:rPr>
          <w:w w:val="99"/>
        </w:rPr>
        <w:t>obi</w:t>
      </w:r>
      <w:r>
        <w:rPr>
          <w:spacing w:val="-1"/>
          <w:w w:val="99"/>
        </w:rPr>
        <w:t>ec</w:t>
      </w:r>
      <w:r>
        <w:rPr>
          <w:w w:val="99"/>
        </w:rPr>
        <w:t>tul</w:t>
      </w:r>
      <w:r>
        <w:t xml:space="preserve"> </w:t>
      </w:r>
      <w:r>
        <w:rPr>
          <w:spacing w:val="26"/>
        </w:rPr>
        <w:t xml:space="preserve"> </w:t>
      </w:r>
      <w:r>
        <w:rPr>
          <w:w w:val="99"/>
        </w:rPr>
        <w:t>M</w:t>
      </w:r>
      <w:r>
        <w:rPr>
          <w:spacing w:val="-1"/>
          <w:w w:val="99"/>
        </w:rPr>
        <w:t>e</w:t>
      </w:r>
      <w:r>
        <w:rPr>
          <w:spacing w:val="2"/>
          <w:w w:val="99"/>
        </w:rPr>
        <w:t>d</w:t>
      </w:r>
      <w:r>
        <w:rPr>
          <w:w w:val="99"/>
        </w:rPr>
        <w:t>i</w:t>
      </w:r>
      <w:r>
        <w:rPr>
          <w:spacing w:val="-1"/>
          <w:w w:val="99"/>
        </w:rPr>
        <w:t>c</w:t>
      </w:r>
      <w:r>
        <w:rPr>
          <w:w w:val="99"/>
        </w:rPr>
        <w:t>in</w:t>
      </w:r>
      <w:r>
        <w:rPr>
          <w:spacing w:val="-1"/>
          <w:w w:val="99"/>
        </w:rPr>
        <w:t>e</w:t>
      </w:r>
      <w:r>
        <w:rPr>
          <w:w w:val="99"/>
        </w:rPr>
        <w:t>i</w:t>
      </w:r>
      <w:r>
        <w:t xml:space="preserve"> </w:t>
      </w:r>
      <w:r>
        <w:rPr>
          <w:spacing w:val="26"/>
        </w:rPr>
        <w:t xml:space="preserve"> </w:t>
      </w:r>
      <w:r>
        <w:rPr>
          <w:spacing w:val="-3"/>
          <w:w w:val="99"/>
        </w:rPr>
        <w:t>l</w:t>
      </w:r>
      <w:r>
        <w:rPr>
          <w:spacing w:val="-4"/>
          <w:w w:val="99"/>
        </w:rPr>
        <w:t>e</w:t>
      </w:r>
      <w:r>
        <w:rPr>
          <w:spacing w:val="-3"/>
          <w:w w:val="99"/>
        </w:rPr>
        <w:t>g</w:t>
      </w:r>
      <w:r>
        <w:rPr>
          <w:spacing w:val="-4"/>
          <w:w w:val="99"/>
        </w:rPr>
        <w:t>a</w:t>
      </w:r>
      <w:r>
        <w:rPr>
          <w:spacing w:val="-3"/>
          <w:w w:val="99"/>
        </w:rPr>
        <w:t>l</w:t>
      </w:r>
      <w:r>
        <w:rPr>
          <w:spacing w:val="-4"/>
          <w:w w:val="99"/>
        </w:rPr>
        <w:t>e</w:t>
      </w:r>
      <w:r>
        <w:rPr>
          <w:spacing w:val="-3"/>
          <w:w w:val="99"/>
        </w:rPr>
        <w:t>,</w:t>
      </w:r>
      <w:r>
        <w:rPr>
          <w:w w:val="99"/>
        </w:rPr>
        <w:t xml:space="preserve"> </w:t>
      </w:r>
      <w:r>
        <w:rPr>
          <w:spacing w:val="-1"/>
          <w:w w:val="99"/>
        </w:rPr>
        <w:t>re</w:t>
      </w:r>
      <w:r>
        <w:rPr>
          <w:w w:val="99"/>
        </w:rPr>
        <w:t>m</w:t>
      </w:r>
      <w:r>
        <w:rPr>
          <w:spacing w:val="-1"/>
          <w:w w:val="99"/>
        </w:rPr>
        <w:t>a</w:t>
      </w:r>
      <w:r>
        <w:rPr>
          <w:spacing w:val="1"/>
          <w:w w:val="99"/>
        </w:rPr>
        <w:t>r</w:t>
      </w:r>
      <w:r>
        <w:rPr>
          <w:spacing w:val="-1"/>
          <w:w w:val="99"/>
        </w:rPr>
        <w:t>că</w:t>
      </w:r>
      <w:r>
        <w:rPr>
          <w:w w:val="99"/>
        </w:rPr>
        <w:t>m</w:t>
      </w:r>
      <w:r>
        <w:rPr>
          <w:spacing w:val="3"/>
        </w:rPr>
        <w:t xml:space="preserve"> </w:t>
      </w:r>
      <w:r>
        <w:rPr>
          <w:spacing w:val="-1"/>
          <w:w w:val="99"/>
        </w:rPr>
        <w:t>c</w:t>
      </w:r>
      <w:r>
        <w:rPr>
          <w:w w:val="99"/>
        </w:rPr>
        <w:t>ă</w:t>
      </w:r>
      <w:r>
        <w:rPr>
          <w:spacing w:val="1"/>
        </w:rPr>
        <w:t xml:space="preserve"> </w:t>
      </w:r>
      <w:r>
        <w:rPr>
          <w:w w:val="99"/>
        </w:rPr>
        <w:t>M</w:t>
      </w:r>
      <w:r>
        <w:rPr>
          <w:spacing w:val="-1"/>
          <w:w w:val="99"/>
        </w:rPr>
        <w:t>e</w:t>
      </w:r>
      <w:r>
        <w:rPr>
          <w:w w:val="99"/>
        </w:rPr>
        <w:t>di</w:t>
      </w:r>
      <w:r>
        <w:rPr>
          <w:spacing w:val="-1"/>
          <w:w w:val="99"/>
        </w:rPr>
        <w:t>c</w:t>
      </w:r>
      <w:r>
        <w:rPr>
          <w:w w:val="99"/>
        </w:rPr>
        <w:t>ina</w:t>
      </w:r>
      <w:r>
        <w:rPr>
          <w:spacing w:val="1"/>
        </w:rPr>
        <w:t xml:space="preserve"> </w:t>
      </w:r>
      <w:r>
        <w:rPr>
          <w:w w:val="99"/>
        </w:rPr>
        <w:t>l</w:t>
      </w:r>
      <w:r>
        <w:rPr>
          <w:spacing w:val="1"/>
          <w:w w:val="99"/>
        </w:rPr>
        <w:t>e</w:t>
      </w:r>
      <w:r>
        <w:rPr>
          <w:w w:val="99"/>
        </w:rPr>
        <w:t>g</w:t>
      </w:r>
      <w:r>
        <w:rPr>
          <w:spacing w:val="-1"/>
          <w:w w:val="99"/>
        </w:rPr>
        <w:t>a</w:t>
      </w:r>
      <w:r>
        <w:rPr>
          <w:w w:val="99"/>
        </w:rPr>
        <w:t>lă</w:t>
      </w:r>
      <w:r>
        <w:rPr>
          <w:spacing w:val="1"/>
        </w:rPr>
        <w:t xml:space="preserve"> </w:t>
      </w:r>
      <w:r>
        <w:rPr>
          <w:spacing w:val="-1"/>
          <w:w w:val="99"/>
        </w:rPr>
        <w:t>e</w:t>
      </w:r>
      <w:r>
        <w:rPr>
          <w:w w:val="99"/>
        </w:rPr>
        <w:t>ste</w:t>
      </w:r>
      <w:r>
        <w:rPr>
          <w:spacing w:val="1"/>
        </w:rPr>
        <w:t xml:space="preserve"> </w:t>
      </w:r>
      <w:r>
        <w:rPr>
          <w:w w:val="99"/>
        </w:rPr>
        <w:t>o</w:t>
      </w:r>
      <w:r>
        <w:rPr>
          <w:spacing w:val="2"/>
        </w:rPr>
        <w:t xml:space="preserve"> </w:t>
      </w:r>
      <w:r>
        <w:rPr>
          <w:w w:val="50"/>
        </w:rPr>
        <w:t>ș</w:t>
      </w:r>
      <w:r>
        <w:rPr>
          <w:w w:val="99"/>
        </w:rPr>
        <w:t>tiin</w:t>
      </w:r>
      <w:r>
        <w:rPr>
          <w:w w:val="35"/>
        </w:rPr>
        <w:t>ț</w:t>
      </w:r>
      <w:r>
        <w:rPr>
          <w:w w:val="99"/>
        </w:rPr>
        <w:t>ă</w:t>
      </w:r>
      <w:r>
        <w:rPr>
          <w:spacing w:val="1"/>
        </w:rPr>
        <w:t xml:space="preserve"> </w:t>
      </w:r>
      <w:r>
        <w:rPr>
          <w:spacing w:val="-1"/>
          <w:w w:val="99"/>
        </w:rPr>
        <w:t>car</w:t>
      </w:r>
      <w:r>
        <w:rPr>
          <w:w w:val="99"/>
        </w:rPr>
        <w:t>e</w:t>
      </w:r>
      <w:r>
        <w:rPr>
          <w:spacing w:val="1"/>
        </w:rPr>
        <w:t xml:space="preserve"> </w:t>
      </w:r>
      <w:r>
        <w:rPr>
          <w:w w:val="99"/>
        </w:rPr>
        <w:t>studi</w:t>
      </w:r>
      <w:r>
        <w:rPr>
          <w:spacing w:val="-1"/>
          <w:w w:val="99"/>
        </w:rPr>
        <w:t>a</w:t>
      </w:r>
      <w:r>
        <w:rPr>
          <w:spacing w:val="1"/>
          <w:w w:val="99"/>
        </w:rPr>
        <w:t>z</w:t>
      </w:r>
      <w:r>
        <w:rPr>
          <w:w w:val="99"/>
        </w:rPr>
        <w:t>ă</w:t>
      </w:r>
      <w:r>
        <w:rPr>
          <w:spacing w:val="1"/>
        </w:rPr>
        <w:t xml:space="preserve"> </w:t>
      </w:r>
      <w:r>
        <w:rPr>
          <w:spacing w:val="1"/>
          <w:w w:val="99"/>
        </w:rPr>
        <w:t>„</w:t>
      </w:r>
      <w:r>
        <w:rPr>
          <w:w w:val="99"/>
        </w:rPr>
        <w:t>p</w:t>
      </w:r>
      <w:r>
        <w:rPr>
          <w:spacing w:val="-1"/>
          <w:w w:val="99"/>
        </w:rPr>
        <w:t>r</w:t>
      </w:r>
      <w:r>
        <w:rPr>
          <w:w w:val="99"/>
        </w:rPr>
        <w:t>obl</w:t>
      </w:r>
      <w:r>
        <w:rPr>
          <w:spacing w:val="-1"/>
          <w:w w:val="99"/>
        </w:rPr>
        <w:t>e</w:t>
      </w:r>
      <w:r>
        <w:rPr>
          <w:w w:val="99"/>
        </w:rPr>
        <w:t>m</w:t>
      </w:r>
      <w:r>
        <w:rPr>
          <w:spacing w:val="-1"/>
          <w:w w:val="99"/>
        </w:rPr>
        <w:t>e</w:t>
      </w:r>
      <w:r>
        <w:rPr>
          <w:w w:val="99"/>
        </w:rPr>
        <w:t>le</w:t>
      </w:r>
      <w:r>
        <w:rPr>
          <w:spacing w:val="1"/>
        </w:rPr>
        <w:t xml:space="preserve"> </w:t>
      </w:r>
      <w:r>
        <w:rPr>
          <w:w w:val="99"/>
        </w:rPr>
        <w:t>p</w:t>
      </w:r>
      <w:r>
        <w:rPr>
          <w:spacing w:val="-1"/>
          <w:w w:val="99"/>
        </w:rPr>
        <w:t>a</w:t>
      </w:r>
      <w:r>
        <w:rPr>
          <w:w w:val="99"/>
        </w:rPr>
        <w:t>to</w:t>
      </w:r>
      <w:r>
        <w:rPr>
          <w:spacing w:val="-2"/>
          <w:w w:val="99"/>
        </w:rPr>
        <w:t>l</w:t>
      </w:r>
      <w:r>
        <w:rPr>
          <w:w w:val="99"/>
        </w:rPr>
        <w:t>ogi</w:t>
      </w:r>
      <w:r>
        <w:rPr>
          <w:spacing w:val="-1"/>
          <w:w w:val="99"/>
        </w:rPr>
        <w:t>e</w:t>
      </w:r>
      <w:r>
        <w:rPr>
          <w:w w:val="99"/>
        </w:rPr>
        <w:t>i</w:t>
      </w:r>
      <w:r>
        <w:rPr>
          <w:spacing w:val="2"/>
        </w:rPr>
        <w:t xml:space="preserve"> </w:t>
      </w:r>
      <w:r>
        <w:rPr>
          <w:w w:val="99"/>
        </w:rPr>
        <w:t>um</w:t>
      </w:r>
      <w:r>
        <w:rPr>
          <w:spacing w:val="-1"/>
          <w:w w:val="99"/>
        </w:rPr>
        <w:t>a</w:t>
      </w:r>
      <w:r>
        <w:rPr>
          <w:w w:val="99"/>
        </w:rPr>
        <w:t>n</w:t>
      </w:r>
      <w:r>
        <w:rPr>
          <w:spacing w:val="-1"/>
          <w:w w:val="99"/>
        </w:rPr>
        <w:t>e</w:t>
      </w:r>
      <w:r>
        <w:rPr>
          <w:w w:val="99"/>
        </w:rPr>
        <w:t>,</w:t>
      </w:r>
      <w:r>
        <w:rPr>
          <w:spacing w:val="2"/>
        </w:rPr>
        <w:t xml:space="preserve"> </w:t>
      </w:r>
      <w:r>
        <w:rPr>
          <w:spacing w:val="-4"/>
          <w:w w:val="99"/>
        </w:rPr>
        <w:t>l</w:t>
      </w:r>
      <w:r>
        <w:rPr>
          <w:spacing w:val="-5"/>
          <w:w w:val="99"/>
        </w:rPr>
        <w:t>e</w:t>
      </w:r>
      <w:r>
        <w:rPr>
          <w:spacing w:val="-4"/>
          <w:w w:val="99"/>
        </w:rPr>
        <w:t>g</w:t>
      </w:r>
      <w:r>
        <w:rPr>
          <w:spacing w:val="-5"/>
          <w:w w:val="99"/>
        </w:rPr>
        <w:t>a</w:t>
      </w:r>
      <w:r>
        <w:rPr>
          <w:w w:val="99"/>
        </w:rPr>
        <w:t>t</w:t>
      </w:r>
      <w:r>
        <w:rPr>
          <w:spacing w:val="-4"/>
          <w:w w:val="99"/>
        </w:rPr>
        <w:t>e</w:t>
      </w:r>
      <w:r>
        <w:rPr>
          <w:w w:val="99"/>
        </w:rPr>
        <w:t xml:space="preserve"> de</w:t>
      </w:r>
      <w:r>
        <w:t xml:space="preserve"> </w:t>
      </w:r>
      <w:r>
        <w:rPr>
          <w:spacing w:val="-25"/>
        </w:rPr>
        <w:t xml:space="preserve"> </w:t>
      </w:r>
      <w:r>
        <w:rPr>
          <w:w w:val="99"/>
        </w:rPr>
        <w:t>vi</w:t>
      </w:r>
      <w:r>
        <w:rPr>
          <w:spacing w:val="-1"/>
          <w:w w:val="99"/>
        </w:rPr>
        <w:t>a</w:t>
      </w:r>
      <w:r>
        <w:rPr>
          <w:w w:val="35"/>
        </w:rPr>
        <w:t>ț</w:t>
      </w:r>
      <w:r>
        <w:rPr>
          <w:spacing w:val="-1"/>
          <w:w w:val="99"/>
        </w:rPr>
        <w:t>a</w:t>
      </w:r>
      <w:r>
        <w:rPr>
          <w:w w:val="99"/>
        </w:rPr>
        <w:t>,</w:t>
      </w:r>
      <w:r>
        <w:t xml:space="preserve"> </w:t>
      </w:r>
      <w:r>
        <w:rPr>
          <w:spacing w:val="-22"/>
        </w:rPr>
        <w:t xml:space="preserve"> </w:t>
      </w:r>
      <w:r>
        <w:rPr>
          <w:w w:val="99"/>
        </w:rPr>
        <w:t>s</w:t>
      </w:r>
      <w:r>
        <w:rPr>
          <w:spacing w:val="-1"/>
          <w:w w:val="99"/>
        </w:rPr>
        <w:t>ă</w:t>
      </w:r>
      <w:r>
        <w:rPr>
          <w:w w:val="99"/>
        </w:rPr>
        <w:t>n</w:t>
      </w:r>
      <w:r>
        <w:rPr>
          <w:spacing w:val="-1"/>
          <w:w w:val="99"/>
        </w:rPr>
        <w:t>ă</w:t>
      </w:r>
      <w:r>
        <w:rPr>
          <w:spacing w:val="2"/>
          <w:w w:val="99"/>
        </w:rPr>
        <w:t>t</w:t>
      </w:r>
      <w:r>
        <w:rPr>
          <w:spacing w:val="-1"/>
          <w:w w:val="99"/>
        </w:rPr>
        <w:t>a</w:t>
      </w:r>
      <w:r>
        <w:rPr>
          <w:w w:val="99"/>
        </w:rPr>
        <w:t>t</w:t>
      </w:r>
      <w:r>
        <w:rPr>
          <w:spacing w:val="-1"/>
          <w:w w:val="99"/>
        </w:rPr>
        <w:t>e</w:t>
      </w:r>
      <w:r>
        <w:rPr>
          <w:w w:val="99"/>
        </w:rPr>
        <w:t>a</w:t>
      </w:r>
      <w:r>
        <w:t xml:space="preserve"> </w:t>
      </w:r>
      <w:r>
        <w:rPr>
          <w:spacing w:val="-23"/>
        </w:rPr>
        <w:t xml:space="preserve"> </w:t>
      </w:r>
      <w:r>
        <w:rPr>
          <w:w w:val="50"/>
        </w:rPr>
        <w:t>ș</w:t>
      </w:r>
      <w:r>
        <w:rPr>
          <w:w w:val="99"/>
        </w:rPr>
        <w:t>i</w:t>
      </w:r>
      <w:r>
        <w:t xml:space="preserve"> </w:t>
      </w:r>
      <w:r>
        <w:rPr>
          <w:spacing w:val="-24"/>
        </w:rPr>
        <w:t xml:space="preserve"> </w:t>
      </w:r>
      <w:r>
        <w:rPr>
          <w:spacing w:val="1"/>
          <w:w w:val="99"/>
        </w:rPr>
        <w:t>ac</w:t>
      </w:r>
      <w:r>
        <w:rPr>
          <w:w w:val="99"/>
        </w:rPr>
        <w:t>tivit</w:t>
      </w:r>
      <w:r>
        <w:rPr>
          <w:spacing w:val="-1"/>
          <w:w w:val="99"/>
        </w:rPr>
        <w:t>a</w:t>
      </w:r>
      <w:r>
        <w:rPr>
          <w:w w:val="99"/>
        </w:rPr>
        <w:t>t</w:t>
      </w:r>
      <w:r>
        <w:rPr>
          <w:spacing w:val="-1"/>
          <w:w w:val="99"/>
        </w:rPr>
        <w:t>e</w:t>
      </w:r>
      <w:r>
        <w:rPr>
          <w:w w:val="99"/>
        </w:rPr>
        <w:t>a</w:t>
      </w:r>
      <w:r>
        <w:t xml:space="preserve"> </w:t>
      </w:r>
      <w:r>
        <w:rPr>
          <w:spacing w:val="-25"/>
        </w:rPr>
        <w:t xml:space="preserve"> </w:t>
      </w:r>
      <w:r>
        <w:rPr>
          <w:w w:val="99"/>
        </w:rPr>
        <w:t>omului,</w:t>
      </w:r>
      <w:r>
        <w:t xml:space="preserve"> </w:t>
      </w:r>
      <w:r>
        <w:rPr>
          <w:spacing w:val="-24"/>
        </w:rPr>
        <w:t xml:space="preserve"> </w:t>
      </w:r>
      <w:r>
        <w:rPr>
          <w:spacing w:val="-1"/>
          <w:w w:val="99"/>
        </w:rPr>
        <w:t>c</w:t>
      </w:r>
      <w:r>
        <w:rPr>
          <w:w w:val="99"/>
        </w:rPr>
        <w:t>a</w:t>
      </w:r>
      <w:r>
        <w:t xml:space="preserve"> </w:t>
      </w:r>
      <w:r>
        <w:rPr>
          <w:spacing w:val="-23"/>
        </w:rPr>
        <w:t xml:space="preserve"> </w:t>
      </w:r>
      <w:r>
        <w:rPr>
          <w:spacing w:val="-1"/>
          <w:w w:val="99"/>
        </w:rPr>
        <w:t>fa</w:t>
      </w:r>
      <w:r>
        <w:rPr>
          <w:w w:val="99"/>
        </w:rPr>
        <w:t>p</w:t>
      </w:r>
      <w:r>
        <w:rPr>
          <w:spacing w:val="2"/>
          <w:w w:val="99"/>
        </w:rPr>
        <w:t>t</w:t>
      </w:r>
      <w:r>
        <w:rPr>
          <w:w w:val="99"/>
        </w:rPr>
        <w:t>e</w:t>
      </w:r>
      <w:r>
        <w:t xml:space="preserve"> </w:t>
      </w:r>
      <w:r>
        <w:rPr>
          <w:spacing w:val="-25"/>
        </w:rPr>
        <w:t xml:space="preserve"> </w:t>
      </w:r>
      <w:r>
        <w:rPr>
          <w:w w:val="99"/>
        </w:rPr>
        <w:t>in</w:t>
      </w:r>
      <w:r>
        <w:rPr>
          <w:spacing w:val="-1"/>
          <w:w w:val="99"/>
        </w:rPr>
        <w:t>cr</w:t>
      </w:r>
      <w:r>
        <w:rPr>
          <w:w w:val="99"/>
        </w:rPr>
        <w:t>imin</w:t>
      </w:r>
      <w:r>
        <w:rPr>
          <w:spacing w:val="-1"/>
          <w:w w:val="99"/>
        </w:rPr>
        <w:t>a</w:t>
      </w:r>
      <w:r>
        <w:rPr>
          <w:w w:val="99"/>
        </w:rPr>
        <w:t>te</w:t>
      </w:r>
      <w:r>
        <w:t xml:space="preserve"> </w:t>
      </w:r>
      <w:r>
        <w:rPr>
          <w:spacing w:val="-23"/>
        </w:rPr>
        <w:t xml:space="preserve"> </w:t>
      </w:r>
      <w:r>
        <w:rPr>
          <w:w w:val="99"/>
        </w:rPr>
        <w:t>s</w:t>
      </w:r>
      <w:r>
        <w:rPr>
          <w:spacing w:val="-1"/>
          <w:w w:val="99"/>
        </w:rPr>
        <w:t>a</w:t>
      </w:r>
      <w:r>
        <w:rPr>
          <w:w w:val="99"/>
        </w:rPr>
        <w:t>u</w:t>
      </w:r>
      <w:r>
        <w:t xml:space="preserve"> </w:t>
      </w:r>
      <w:r>
        <w:rPr>
          <w:spacing w:val="-22"/>
        </w:rPr>
        <w:t xml:space="preserve"> </w:t>
      </w:r>
      <w:r>
        <w:rPr>
          <w:spacing w:val="-1"/>
          <w:w w:val="99"/>
        </w:rPr>
        <w:t>re</w:t>
      </w:r>
      <w:r>
        <w:rPr>
          <w:w w:val="99"/>
        </w:rPr>
        <w:t>la</w:t>
      </w:r>
      <w:r>
        <w:rPr>
          <w:w w:val="35"/>
        </w:rPr>
        <w:t>ț</w:t>
      </w:r>
      <w:r>
        <w:rPr>
          <w:w w:val="99"/>
        </w:rPr>
        <w:t>ii</w:t>
      </w:r>
      <w:r>
        <w:t xml:space="preserve"> </w:t>
      </w:r>
      <w:r>
        <w:rPr>
          <w:spacing w:val="-22"/>
        </w:rPr>
        <w:t xml:space="preserve"> </w:t>
      </w:r>
      <w:r>
        <w:rPr>
          <w:w w:val="99"/>
        </w:rPr>
        <w:t>so</w:t>
      </w:r>
      <w:r>
        <w:rPr>
          <w:spacing w:val="-1"/>
          <w:w w:val="99"/>
        </w:rPr>
        <w:t>c</w:t>
      </w:r>
      <w:r>
        <w:rPr>
          <w:w w:val="99"/>
        </w:rPr>
        <w:t>i</w:t>
      </w:r>
      <w:r>
        <w:rPr>
          <w:spacing w:val="-1"/>
          <w:w w:val="99"/>
        </w:rPr>
        <w:t>a</w:t>
      </w:r>
      <w:r>
        <w:rPr>
          <w:w w:val="99"/>
        </w:rPr>
        <w:t>le</w:t>
      </w:r>
      <w:r>
        <w:t xml:space="preserve"> </w:t>
      </w:r>
      <w:r>
        <w:rPr>
          <w:spacing w:val="-23"/>
        </w:rPr>
        <w:t xml:space="preserve"> </w:t>
      </w:r>
      <w:r>
        <w:rPr>
          <w:w w:val="99"/>
        </w:rPr>
        <w:t>o</w:t>
      </w:r>
      <w:r>
        <w:rPr>
          <w:spacing w:val="-1"/>
          <w:w w:val="99"/>
        </w:rPr>
        <w:t>cr</w:t>
      </w:r>
      <w:r>
        <w:rPr>
          <w:w w:val="99"/>
        </w:rPr>
        <w:t>otite</w:t>
      </w:r>
      <w:r>
        <w:t xml:space="preserve"> </w:t>
      </w:r>
      <w:r>
        <w:rPr>
          <w:spacing w:val="-23"/>
        </w:rPr>
        <w:t xml:space="preserve"> </w:t>
      </w:r>
      <w:r>
        <w:rPr>
          <w:spacing w:val="-42"/>
          <w:w w:val="99"/>
        </w:rPr>
        <w:t>de</w:t>
      </w:r>
      <w:r>
        <w:rPr>
          <w:w w:val="99"/>
        </w:rPr>
        <w:t xml:space="preserve"> l</w:t>
      </w:r>
      <w:r>
        <w:rPr>
          <w:spacing w:val="-1"/>
          <w:w w:val="99"/>
        </w:rPr>
        <w:t>e</w:t>
      </w:r>
      <w:r>
        <w:rPr>
          <w:w w:val="99"/>
        </w:rPr>
        <w:t>g</w:t>
      </w:r>
      <w:r>
        <w:rPr>
          <w:spacing w:val="-1"/>
          <w:w w:val="99"/>
        </w:rPr>
        <w:t>e</w:t>
      </w:r>
      <w:r>
        <w:rPr>
          <w:w w:val="99"/>
        </w:rPr>
        <w:t>,</w:t>
      </w:r>
      <w:r>
        <w:t xml:space="preserve"> </w:t>
      </w:r>
      <w:r>
        <w:rPr>
          <w:w w:val="99"/>
        </w:rPr>
        <w:t>în</w:t>
      </w:r>
      <w:r>
        <w:t xml:space="preserve"> </w:t>
      </w:r>
      <w:r>
        <w:rPr>
          <w:w w:val="99"/>
        </w:rPr>
        <w:t>s</w:t>
      </w:r>
      <w:r>
        <w:rPr>
          <w:spacing w:val="-1"/>
          <w:w w:val="99"/>
        </w:rPr>
        <w:t>c</w:t>
      </w:r>
      <w:r>
        <w:rPr>
          <w:w w:val="99"/>
        </w:rPr>
        <w:t>opul</w:t>
      </w:r>
      <w:r>
        <w:t xml:space="preserve"> </w:t>
      </w:r>
      <w:r>
        <w:rPr>
          <w:w w:val="99"/>
        </w:rPr>
        <w:t>de</w:t>
      </w:r>
      <w:r>
        <w:rPr>
          <w:spacing w:val="-1"/>
        </w:rPr>
        <w:t xml:space="preserve"> </w:t>
      </w:r>
      <w:r>
        <w:rPr>
          <w:w w:val="99"/>
        </w:rPr>
        <w:t>o</w:t>
      </w:r>
      <w:r>
        <w:rPr>
          <w:spacing w:val="1"/>
          <w:w w:val="99"/>
        </w:rPr>
        <w:t>f</w:t>
      </w:r>
      <w:r>
        <w:rPr>
          <w:spacing w:val="-1"/>
          <w:w w:val="99"/>
        </w:rPr>
        <w:t>er</w:t>
      </w:r>
      <w:r>
        <w:rPr>
          <w:w w:val="99"/>
        </w:rPr>
        <w:t>i</w:t>
      </w:r>
      <w:r>
        <w:t xml:space="preserve"> </w:t>
      </w:r>
      <w:r>
        <w:rPr>
          <w:w w:val="99"/>
        </w:rPr>
        <w:t>p</w:t>
      </w:r>
      <w:r>
        <w:rPr>
          <w:spacing w:val="1"/>
          <w:w w:val="99"/>
        </w:rPr>
        <w:t>r</w:t>
      </w:r>
      <w:r>
        <w:rPr>
          <w:w w:val="99"/>
        </w:rPr>
        <w:t>obe</w:t>
      </w:r>
      <w:r>
        <w:rPr>
          <w:spacing w:val="-1"/>
        </w:rPr>
        <w:t xml:space="preserve"> </w:t>
      </w:r>
      <w:r>
        <w:rPr>
          <w:spacing w:val="-1"/>
          <w:w w:val="99"/>
        </w:rPr>
        <w:t>c</w:t>
      </w:r>
      <w:r>
        <w:rPr>
          <w:w w:val="99"/>
        </w:rPr>
        <w:t>u</w:t>
      </w:r>
      <w:r>
        <w:t xml:space="preserve"> </w:t>
      </w:r>
      <w:r>
        <w:rPr>
          <w:spacing w:val="1"/>
          <w:w w:val="99"/>
        </w:rPr>
        <w:t>c</w:t>
      </w:r>
      <w:r>
        <w:rPr>
          <w:spacing w:val="-1"/>
          <w:w w:val="99"/>
        </w:rPr>
        <w:t>ar</w:t>
      </w:r>
      <w:r>
        <w:rPr>
          <w:spacing w:val="1"/>
          <w:w w:val="99"/>
        </w:rPr>
        <w:t>a</w:t>
      </w:r>
      <w:r>
        <w:rPr>
          <w:spacing w:val="-1"/>
          <w:w w:val="99"/>
        </w:rPr>
        <w:t>c</w:t>
      </w:r>
      <w:r>
        <w:rPr>
          <w:w w:val="99"/>
        </w:rPr>
        <w:t>t</w:t>
      </w:r>
      <w:r>
        <w:rPr>
          <w:spacing w:val="-1"/>
          <w:w w:val="99"/>
        </w:rPr>
        <w:t>e</w:t>
      </w:r>
      <w:r>
        <w:rPr>
          <w:w w:val="99"/>
        </w:rPr>
        <w:t>r</w:t>
      </w:r>
      <w:r>
        <w:rPr>
          <w:spacing w:val="-1"/>
        </w:rPr>
        <w:t xml:space="preserve"> </w:t>
      </w:r>
      <w:r>
        <w:rPr>
          <w:w w:val="50"/>
        </w:rPr>
        <w:t>ș</w:t>
      </w:r>
      <w:r>
        <w:rPr>
          <w:w w:val="99"/>
        </w:rPr>
        <w:t>tiin</w:t>
      </w:r>
      <w:r>
        <w:rPr>
          <w:w w:val="35"/>
        </w:rPr>
        <w:t>ț</w:t>
      </w:r>
      <w:r>
        <w:rPr>
          <w:w w:val="99"/>
        </w:rPr>
        <w:t>i</w:t>
      </w:r>
      <w:r>
        <w:rPr>
          <w:spacing w:val="-1"/>
          <w:w w:val="99"/>
        </w:rPr>
        <w:t>f</w:t>
      </w:r>
      <w:r>
        <w:rPr>
          <w:w w:val="99"/>
        </w:rPr>
        <w:t>i</w:t>
      </w:r>
      <w:r>
        <w:rPr>
          <w:spacing w:val="-1"/>
          <w:w w:val="99"/>
        </w:rPr>
        <w:t>c</w:t>
      </w:r>
      <w:r>
        <w:rPr>
          <w:w w:val="99"/>
        </w:rPr>
        <w:t>”</w:t>
      </w:r>
      <w:r>
        <w:rPr>
          <w:spacing w:val="-18"/>
        </w:rPr>
        <w:t xml:space="preserve"> </w:t>
      </w:r>
      <w:r>
        <w:rPr>
          <w:spacing w:val="1"/>
          <w:w w:val="97"/>
          <w:vertAlign w:val="superscript"/>
        </w:rPr>
        <w:t>32</w:t>
      </w:r>
      <w:r>
        <w:rPr>
          <w:w w:val="99"/>
        </w:rPr>
        <w:t>.</w:t>
      </w:r>
      <w:r>
        <w:t xml:space="preserve"> </w:t>
      </w:r>
      <w:r>
        <w:rPr>
          <w:spacing w:val="-1"/>
          <w:w w:val="99"/>
        </w:rPr>
        <w:t>Dec</w:t>
      </w:r>
      <w:r>
        <w:rPr>
          <w:w w:val="99"/>
        </w:rPr>
        <w:t>i</w:t>
      </w:r>
      <w:r>
        <w:t xml:space="preserve"> </w:t>
      </w:r>
      <w:r>
        <w:rPr>
          <w:w w:val="99"/>
        </w:rPr>
        <w:t>M</w:t>
      </w:r>
      <w:r>
        <w:rPr>
          <w:spacing w:val="-1"/>
          <w:w w:val="99"/>
        </w:rPr>
        <w:t>e</w:t>
      </w:r>
      <w:r>
        <w:rPr>
          <w:w w:val="99"/>
        </w:rPr>
        <w:t>di</w:t>
      </w:r>
      <w:r>
        <w:rPr>
          <w:spacing w:val="-1"/>
          <w:w w:val="99"/>
        </w:rPr>
        <w:t>c</w:t>
      </w:r>
      <w:r>
        <w:rPr>
          <w:w w:val="99"/>
        </w:rPr>
        <w:t>ina</w:t>
      </w:r>
      <w:r>
        <w:rPr>
          <w:spacing w:val="-1"/>
        </w:rPr>
        <w:t xml:space="preserve"> </w:t>
      </w:r>
      <w:r>
        <w:rPr>
          <w:spacing w:val="2"/>
          <w:w w:val="99"/>
        </w:rPr>
        <w:t>l</w:t>
      </w:r>
      <w:r>
        <w:rPr>
          <w:spacing w:val="-1"/>
          <w:w w:val="99"/>
        </w:rPr>
        <w:t>e</w:t>
      </w:r>
      <w:r>
        <w:rPr>
          <w:w w:val="99"/>
        </w:rPr>
        <w:t>g</w:t>
      </w:r>
      <w:r>
        <w:rPr>
          <w:spacing w:val="-1"/>
          <w:w w:val="99"/>
        </w:rPr>
        <w:t>a</w:t>
      </w:r>
      <w:r>
        <w:rPr>
          <w:w w:val="99"/>
        </w:rPr>
        <w:t>lă</w:t>
      </w:r>
      <w:r>
        <w:rPr>
          <w:spacing w:val="1"/>
        </w:rPr>
        <w:t xml:space="preserve"> </w:t>
      </w:r>
      <w:r>
        <w:rPr>
          <w:spacing w:val="1"/>
          <w:w w:val="99"/>
        </w:rPr>
        <w:t>e</w:t>
      </w:r>
      <w:r>
        <w:rPr>
          <w:w w:val="99"/>
        </w:rPr>
        <w:t>ste</w:t>
      </w:r>
      <w:r>
        <w:rPr>
          <w:spacing w:val="-1"/>
        </w:rPr>
        <w:t xml:space="preserve"> </w:t>
      </w:r>
      <w:r>
        <w:rPr>
          <w:w w:val="99"/>
        </w:rPr>
        <w:t>o</w:t>
      </w:r>
      <w:r>
        <w:t xml:space="preserve"> </w:t>
      </w:r>
      <w:r>
        <w:rPr>
          <w:w w:val="50"/>
        </w:rPr>
        <w:t>ș</w:t>
      </w:r>
      <w:r>
        <w:rPr>
          <w:w w:val="99"/>
        </w:rPr>
        <w:t>tiin</w:t>
      </w:r>
      <w:r>
        <w:rPr>
          <w:w w:val="35"/>
        </w:rPr>
        <w:t>ț</w:t>
      </w:r>
      <w:r>
        <w:rPr>
          <w:w w:val="99"/>
        </w:rPr>
        <w:t>ă</w:t>
      </w:r>
      <w:r>
        <w:rPr>
          <w:spacing w:val="-1"/>
        </w:rPr>
        <w:t xml:space="preserve"> </w:t>
      </w:r>
      <w:r>
        <w:rPr>
          <w:spacing w:val="-12"/>
          <w:w w:val="99"/>
        </w:rPr>
        <w:t>„</w:t>
      </w:r>
      <w:r>
        <w:rPr>
          <w:spacing w:val="-14"/>
          <w:w w:val="99"/>
        </w:rPr>
        <w:t>car</w:t>
      </w:r>
      <w:r>
        <w:rPr>
          <w:spacing w:val="-13"/>
          <w:w w:val="99"/>
        </w:rPr>
        <w:t>e</w:t>
      </w:r>
      <w:r>
        <w:rPr>
          <w:w w:val="99"/>
        </w:rPr>
        <w:t xml:space="preserve"> î</w:t>
      </w:r>
      <w:r>
        <w:rPr>
          <w:w w:val="50"/>
        </w:rPr>
        <w:t>ș</w:t>
      </w:r>
      <w:r>
        <w:rPr>
          <w:w w:val="99"/>
        </w:rPr>
        <w:t>i</w:t>
      </w:r>
      <w:r>
        <w:t xml:space="preserve">  </w:t>
      </w:r>
      <w:r>
        <w:rPr>
          <w:w w:val="99"/>
        </w:rPr>
        <w:t>pune</w:t>
      </w:r>
      <w:r>
        <w:t xml:space="preserve"> </w:t>
      </w:r>
      <w:r>
        <w:rPr>
          <w:spacing w:val="-1"/>
        </w:rPr>
        <w:t xml:space="preserve"> </w:t>
      </w:r>
      <w:r>
        <w:rPr>
          <w:spacing w:val="-1"/>
          <w:w w:val="99"/>
        </w:rPr>
        <w:t>c</w:t>
      </w:r>
      <w:r>
        <w:rPr>
          <w:w w:val="99"/>
        </w:rPr>
        <w:t>uno</w:t>
      </w:r>
      <w:r>
        <w:rPr>
          <w:w w:val="50"/>
        </w:rPr>
        <w:t>ș</w:t>
      </w:r>
      <w:r>
        <w:rPr>
          <w:w w:val="99"/>
        </w:rPr>
        <w:t>tin</w:t>
      </w:r>
      <w:r>
        <w:rPr>
          <w:w w:val="35"/>
        </w:rPr>
        <w:t>ț</w:t>
      </w:r>
      <w:r>
        <w:rPr>
          <w:spacing w:val="-1"/>
          <w:w w:val="99"/>
        </w:rPr>
        <w:t>e</w:t>
      </w:r>
      <w:r>
        <w:rPr>
          <w:w w:val="99"/>
        </w:rPr>
        <w:t>le</w:t>
      </w:r>
      <w:r>
        <w:t xml:space="preserve"> </w:t>
      </w:r>
      <w:r>
        <w:rPr>
          <w:spacing w:val="-1"/>
        </w:rPr>
        <w:t xml:space="preserve"> </w:t>
      </w:r>
      <w:r>
        <w:rPr>
          <w:w w:val="99"/>
        </w:rPr>
        <w:t>s</w:t>
      </w:r>
      <w:r>
        <w:rPr>
          <w:spacing w:val="-4"/>
          <w:w w:val="99"/>
        </w:rPr>
        <w:t>a</w:t>
      </w:r>
      <w:r>
        <w:rPr>
          <w:w w:val="99"/>
        </w:rPr>
        <w:t>le</w:t>
      </w:r>
      <w:r>
        <w:t xml:space="preserve"> </w:t>
      </w:r>
      <w:r>
        <w:rPr>
          <w:spacing w:val="-1"/>
        </w:rPr>
        <w:t xml:space="preserve"> </w:t>
      </w:r>
      <w:r>
        <w:rPr>
          <w:w w:val="99"/>
        </w:rPr>
        <w:t>în</w:t>
      </w:r>
      <w:r>
        <w:t xml:space="preserve">  </w:t>
      </w:r>
      <w:r>
        <w:rPr>
          <w:w w:val="99"/>
        </w:rPr>
        <w:t>slujba</w:t>
      </w:r>
      <w:r>
        <w:t xml:space="preserve"> </w:t>
      </w:r>
      <w:r>
        <w:rPr>
          <w:spacing w:val="-1"/>
        </w:rPr>
        <w:t xml:space="preserve"> </w:t>
      </w:r>
      <w:r>
        <w:rPr>
          <w:w w:val="99"/>
        </w:rPr>
        <w:t>ju</w:t>
      </w:r>
      <w:r>
        <w:rPr>
          <w:spacing w:val="-3"/>
          <w:w w:val="99"/>
        </w:rPr>
        <w:t>s</w:t>
      </w:r>
      <w:r>
        <w:rPr>
          <w:w w:val="99"/>
        </w:rPr>
        <w:t>ti</w:t>
      </w:r>
      <w:r>
        <w:rPr>
          <w:w w:val="35"/>
        </w:rPr>
        <w:t>ț</w:t>
      </w:r>
      <w:r>
        <w:rPr>
          <w:w w:val="99"/>
        </w:rPr>
        <w:t>i</w:t>
      </w:r>
      <w:r>
        <w:rPr>
          <w:spacing w:val="-1"/>
          <w:w w:val="99"/>
        </w:rPr>
        <w:t>e</w:t>
      </w:r>
      <w:r>
        <w:rPr>
          <w:w w:val="99"/>
        </w:rPr>
        <w:t>i,</w:t>
      </w:r>
      <w:r>
        <w:t xml:space="preserve"> </w:t>
      </w:r>
      <w:r>
        <w:rPr>
          <w:spacing w:val="-3"/>
        </w:rPr>
        <w:t xml:space="preserve"> </w:t>
      </w:r>
      <w:r>
        <w:rPr>
          <w:w w:val="99"/>
        </w:rPr>
        <w:t>o</w:t>
      </w:r>
      <w:r>
        <w:rPr>
          <w:spacing w:val="-1"/>
          <w:w w:val="99"/>
        </w:rPr>
        <w:t>r</w:t>
      </w:r>
      <w:r>
        <w:rPr>
          <w:w w:val="99"/>
        </w:rPr>
        <w:t>i</w:t>
      </w:r>
      <w:r>
        <w:t xml:space="preserve">  </w:t>
      </w:r>
      <w:r>
        <w:rPr>
          <w:w w:val="99"/>
        </w:rPr>
        <w:t>de</w:t>
      </w:r>
      <w:r>
        <w:t xml:space="preserve"> </w:t>
      </w:r>
      <w:r>
        <w:rPr>
          <w:spacing w:val="-1"/>
        </w:rPr>
        <w:t xml:space="preserve"> </w:t>
      </w:r>
      <w:r>
        <w:rPr>
          <w:spacing w:val="-1"/>
          <w:w w:val="99"/>
        </w:rPr>
        <w:t>câ</w:t>
      </w:r>
      <w:r>
        <w:rPr>
          <w:w w:val="99"/>
        </w:rPr>
        <w:t>te</w:t>
      </w:r>
      <w:r>
        <w:t xml:space="preserve"> </w:t>
      </w:r>
      <w:r>
        <w:rPr>
          <w:spacing w:val="-1"/>
        </w:rPr>
        <w:t xml:space="preserve"> </w:t>
      </w:r>
      <w:r>
        <w:rPr>
          <w:w w:val="99"/>
        </w:rPr>
        <w:t>o</w:t>
      </w:r>
      <w:r>
        <w:rPr>
          <w:spacing w:val="-1"/>
          <w:w w:val="99"/>
        </w:rPr>
        <w:t>r</w:t>
      </w:r>
      <w:r>
        <w:rPr>
          <w:w w:val="99"/>
        </w:rPr>
        <w:t>i</w:t>
      </w:r>
      <w:r>
        <w:t xml:space="preserve">  </w:t>
      </w:r>
      <w:r>
        <w:rPr>
          <w:w w:val="99"/>
        </w:rPr>
        <w:t>p</w:t>
      </w:r>
      <w:r>
        <w:rPr>
          <w:spacing w:val="-1"/>
          <w:w w:val="99"/>
        </w:rPr>
        <w:t>e</w:t>
      </w:r>
      <w:r>
        <w:rPr>
          <w:w w:val="99"/>
        </w:rPr>
        <w:t>nt</w:t>
      </w:r>
      <w:r>
        <w:rPr>
          <w:spacing w:val="-1"/>
          <w:w w:val="99"/>
        </w:rPr>
        <w:t>r</w:t>
      </w:r>
      <w:r>
        <w:rPr>
          <w:w w:val="99"/>
        </w:rPr>
        <w:t>u</w:t>
      </w:r>
      <w:r>
        <w:t xml:space="preserve">  </w:t>
      </w:r>
      <w:r>
        <w:rPr>
          <w:spacing w:val="1"/>
          <w:w w:val="99"/>
        </w:rPr>
        <w:t>l</w:t>
      </w:r>
      <w:r>
        <w:rPr>
          <w:spacing w:val="-1"/>
          <w:w w:val="99"/>
        </w:rPr>
        <w:t>ă</w:t>
      </w:r>
      <w:r>
        <w:rPr>
          <w:w w:val="99"/>
        </w:rPr>
        <w:t>mu</w:t>
      </w:r>
      <w:r>
        <w:rPr>
          <w:spacing w:val="-1"/>
          <w:w w:val="99"/>
        </w:rPr>
        <w:t>r</w:t>
      </w:r>
      <w:r>
        <w:rPr>
          <w:w w:val="99"/>
        </w:rPr>
        <w:t>i</w:t>
      </w:r>
      <w:r>
        <w:rPr>
          <w:spacing w:val="-1"/>
          <w:w w:val="99"/>
        </w:rPr>
        <w:t>re</w:t>
      </w:r>
      <w:r>
        <w:rPr>
          <w:w w:val="99"/>
        </w:rPr>
        <w:t>a</w:t>
      </w:r>
      <w:r>
        <w:t xml:space="preserve"> </w:t>
      </w:r>
      <w:r>
        <w:rPr>
          <w:spacing w:val="-1"/>
        </w:rPr>
        <w:t xml:space="preserve"> </w:t>
      </w:r>
      <w:r>
        <w:rPr>
          <w:w w:val="99"/>
        </w:rPr>
        <w:t>un</w:t>
      </w:r>
      <w:r>
        <w:rPr>
          <w:spacing w:val="-1"/>
          <w:w w:val="99"/>
        </w:rPr>
        <w:t>e</w:t>
      </w:r>
      <w:r>
        <w:rPr>
          <w:w w:val="99"/>
        </w:rPr>
        <w:t>i</w:t>
      </w:r>
      <w:r>
        <w:t xml:space="preserve">  </w:t>
      </w:r>
      <w:r>
        <w:rPr>
          <w:spacing w:val="-16"/>
          <w:w w:val="99"/>
        </w:rPr>
        <w:t>ca</w:t>
      </w:r>
      <w:r>
        <w:rPr>
          <w:spacing w:val="-15"/>
          <w:w w:val="99"/>
        </w:rPr>
        <w:t>u</w:t>
      </w:r>
      <w:r>
        <w:rPr>
          <w:spacing w:val="-14"/>
          <w:w w:val="99"/>
        </w:rPr>
        <w:t>z</w:t>
      </w:r>
      <w:r>
        <w:rPr>
          <w:spacing w:val="-15"/>
          <w:w w:val="99"/>
        </w:rPr>
        <w:t>e</w:t>
      </w:r>
      <w:r>
        <w:rPr>
          <w:w w:val="99"/>
        </w:rPr>
        <w:t xml:space="preserve"> </w:t>
      </w:r>
      <w:r>
        <w:t>judiciare sunt necesare anumite precizări cu caracter</w:t>
      </w:r>
      <w:r>
        <w:rPr>
          <w:spacing w:val="-7"/>
        </w:rPr>
        <w:t xml:space="preserve"> </w:t>
      </w:r>
      <w:r>
        <w:t>medical-biologic”</w:t>
      </w:r>
      <w:r>
        <w:rPr>
          <w:vertAlign w:val="superscript"/>
        </w:rPr>
        <w:t>33</w:t>
      </w:r>
      <w:r>
        <w:t>.</w:t>
      </w:r>
    </w:p>
    <w:p w:rsidR="006F5088" w:rsidRDefault="006F5088">
      <w:pPr>
        <w:pStyle w:val="Corptext"/>
        <w:spacing w:before="11"/>
        <w:ind w:left="0" w:firstLine="0"/>
        <w:jc w:val="left"/>
        <w:rPr>
          <w:sz w:val="35"/>
        </w:rPr>
      </w:pPr>
    </w:p>
    <w:p w:rsidR="006F5088" w:rsidRDefault="00CE4D26">
      <w:pPr>
        <w:pStyle w:val="Listparagraf"/>
        <w:numPr>
          <w:ilvl w:val="3"/>
          <w:numId w:val="116"/>
        </w:numPr>
        <w:tabs>
          <w:tab w:val="left" w:pos="1823"/>
        </w:tabs>
        <w:rPr>
          <w:i/>
          <w:sz w:val="24"/>
        </w:rPr>
      </w:pPr>
      <w:r>
        <w:rPr>
          <w:i/>
          <w:sz w:val="24"/>
        </w:rPr>
        <w:t>Legătura cu Psihologia</w:t>
      </w:r>
      <w:r>
        <w:rPr>
          <w:i/>
          <w:spacing w:val="-1"/>
          <w:sz w:val="24"/>
        </w:rPr>
        <w:t xml:space="preserve"> </w:t>
      </w:r>
      <w:r>
        <w:rPr>
          <w:i/>
          <w:sz w:val="24"/>
        </w:rPr>
        <w:t>judiciară</w:t>
      </w:r>
    </w:p>
    <w:p w:rsidR="006F5088" w:rsidRDefault="00CE4D26">
      <w:pPr>
        <w:pStyle w:val="Corptext"/>
        <w:spacing w:before="139" w:line="360" w:lineRule="auto"/>
        <w:ind w:right="110"/>
      </w:pPr>
      <w:r>
        <w:t xml:space="preserve">În procesul judiciar organele de urmărire penală și de judecată trebuie să posede </w:t>
      </w:r>
      <w:r>
        <w:rPr>
          <w:spacing w:val="-1"/>
          <w:w w:val="99"/>
        </w:rPr>
        <w:t>c</w:t>
      </w:r>
      <w:r>
        <w:rPr>
          <w:w w:val="99"/>
        </w:rPr>
        <w:t>uno</w:t>
      </w:r>
      <w:r>
        <w:rPr>
          <w:w w:val="50"/>
        </w:rPr>
        <w:t>ș</w:t>
      </w:r>
      <w:r>
        <w:rPr>
          <w:w w:val="99"/>
        </w:rPr>
        <w:t>tin</w:t>
      </w:r>
      <w:r>
        <w:rPr>
          <w:w w:val="35"/>
        </w:rPr>
        <w:t>ț</w:t>
      </w:r>
      <w:r>
        <w:rPr>
          <w:w w:val="99"/>
        </w:rPr>
        <w:t>e</w:t>
      </w:r>
      <w:r>
        <w:t xml:space="preserve"> </w:t>
      </w:r>
      <w:r>
        <w:rPr>
          <w:w w:val="99"/>
        </w:rPr>
        <w:t>p</w:t>
      </w:r>
      <w:r>
        <w:rPr>
          <w:spacing w:val="-1"/>
          <w:w w:val="99"/>
        </w:rPr>
        <w:t>r</w:t>
      </w:r>
      <w:r>
        <w:rPr>
          <w:w w:val="99"/>
        </w:rPr>
        <w:t>ivind</w:t>
      </w:r>
      <w:r>
        <w:t xml:space="preserve"> </w:t>
      </w:r>
      <w:r>
        <w:rPr>
          <w:w w:val="99"/>
        </w:rPr>
        <w:t>l</w:t>
      </w:r>
      <w:r>
        <w:rPr>
          <w:spacing w:val="-1"/>
          <w:w w:val="99"/>
        </w:rPr>
        <w:t>e</w:t>
      </w:r>
      <w:r>
        <w:rPr>
          <w:w w:val="99"/>
        </w:rPr>
        <w:t>gile</w:t>
      </w:r>
      <w:r>
        <w:t xml:space="preserve"> </w:t>
      </w:r>
      <w:r>
        <w:rPr>
          <w:w w:val="99"/>
        </w:rPr>
        <w:t>de</w:t>
      </w:r>
      <w:r>
        <w:t xml:space="preserve"> </w:t>
      </w:r>
      <w:r>
        <w:rPr>
          <w:w w:val="99"/>
        </w:rPr>
        <w:t>b</w:t>
      </w:r>
      <w:r>
        <w:rPr>
          <w:spacing w:val="-1"/>
          <w:w w:val="99"/>
        </w:rPr>
        <w:t>a</w:t>
      </w:r>
      <w:r>
        <w:rPr>
          <w:spacing w:val="1"/>
          <w:w w:val="99"/>
        </w:rPr>
        <w:t>z</w:t>
      </w:r>
      <w:r>
        <w:rPr>
          <w:w w:val="99"/>
        </w:rPr>
        <w:t>ă</w:t>
      </w:r>
      <w:r>
        <w:t xml:space="preserve"> </w:t>
      </w:r>
      <w:r>
        <w:rPr>
          <w:spacing w:val="-1"/>
          <w:w w:val="99"/>
        </w:rPr>
        <w:t>a</w:t>
      </w:r>
      <w:r>
        <w:rPr>
          <w:w w:val="99"/>
        </w:rPr>
        <w:t>le</w:t>
      </w:r>
      <w:r>
        <w:t xml:space="preserve"> </w:t>
      </w:r>
      <w:r>
        <w:rPr>
          <w:spacing w:val="1"/>
          <w:w w:val="99"/>
        </w:rPr>
        <w:t>P</w:t>
      </w:r>
      <w:r>
        <w:rPr>
          <w:w w:val="99"/>
        </w:rPr>
        <w:t>sihologi</w:t>
      </w:r>
      <w:r>
        <w:rPr>
          <w:spacing w:val="-1"/>
          <w:w w:val="99"/>
        </w:rPr>
        <w:t>e</w:t>
      </w:r>
      <w:r>
        <w:rPr>
          <w:w w:val="99"/>
        </w:rPr>
        <w:t>i,</w:t>
      </w:r>
      <w:r>
        <w:t xml:space="preserve">  </w:t>
      </w:r>
      <w:r>
        <w:rPr>
          <w:w w:val="99"/>
        </w:rPr>
        <w:t>p</w:t>
      </w:r>
      <w:r>
        <w:rPr>
          <w:spacing w:val="-1"/>
          <w:w w:val="99"/>
        </w:rPr>
        <w:t>rec</w:t>
      </w:r>
      <w:r>
        <w:rPr>
          <w:w w:val="99"/>
        </w:rPr>
        <w:t>um</w:t>
      </w:r>
      <w:r>
        <w:t xml:space="preserve"> </w:t>
      </w:r>
      <w:r>
        <w:rPr>
          <w:w w:val="50"/>
        </w:rPr>
        <w:t>ș</w:t>
      </w:r>
      <w:r>
        <w:rPr>
          <w:w w:val="99"/>
        </w:rPr>
        <w:t>i</w:t>
      </w:r>
      <w:r>
        <w:t xml:space="preserve"> </w:t>
      </w:r>
      <w:r>
        <w:rPr>
          <w:w w:val="99"/>
        </w:rPr>
        <w:t>d</w:t>
      </w:r>
      <w:r>
        <w:rPr>
          <w:spacing w:val="-1"/>
          <w:w w:val="99"/>
        </w:rPr>
        <w:t>e</w:t>
      </w:r>
      <w:r>
        <w:rPr>
          <w:w w:val="99"/>
        </w:rPr>
        <w:t>sp</w:t>
      </w:r>
      <w:r>
        <w:rPr>
          <w:spacing w:val="1"/>
          <w:w w:val="99"/>
        </w:rPr>
        <w:t>r</w:t>
      </w:r>
      <w:r>
        <w:rPr>
          <w:w w:val="99"/>
        </w:rPr>
        <w:t>e</w:t>
      </w:r>
      <w:r>
        <w:t xml:space="preserve"> </w:t>
      </w:r>
      <w:r>
        <w:rPr>
          <w:spacing w:val="-1"/>
          <w:w w:val="99"/>
        </w:rPr>
        <w:t>c</w:t>
      </w:r>
      <w:r>
        <w:rPr>
          <w:w w:val="99"/>
        </w:rPr>
        <w:t>ond</w:t>
      </w:r>
      <w:r>
        <w:rPr>
          <w:spacing w:val="3"/>
          <w:w w:val="99"/>
        </w:rPr>
        <w:t>i</w:t>
      </w:r>
      <w:r>
        <w:rPr>
          <w:w w:val="35"/>
        </w:rPr>
        <w:t>ț</w:t>
      </w:r>
      <w:r>
        <w:rPr>
          <w:w w:val="99"/>
        </w:rPr>
        <w:t>iile</w:t>
      </w:r>
      <w:r>
        <w:t xml:space="preserve"> </w:t>
      </w:r>
      <w:r>
        <w:rPr>
          <w:w w:val="99"/>
        </w:rPr>
        <w:t>subi</w:t>
      </w:r>
      <w:r>
        <w:rPr>
          <w:spacing w:val="-1"/>
          <w:w w:val="99"/>
        </w:rPr>
        <w:t>ec</w:t>
      </w:r>
      <w:r>
        <w:rPr>
          <w:w w:val="99"/>
        </w:rPr>
        <w:t>tive</w:t>
      </w:r>
      <w:r>
        <w:t xml:space="preserve"> </w:t>
      </w:r>
      <w:r>
        <w:rPr>
          <w:spacing w:val="-24"/>
          <w:w w:val="99"/>
        </w:rPr>
        <w:t>s</w:t>
      </w:r>
      <w:r>
        <w:rPr>
          <w:spacing w:val="-25"/>
          <w:w w:val="99"/>
        </w:rPr>
        <w:t>a</w:t>
      </w:r>
      <w:r>
        <w:rPr>
          <w:spacing w:val="-24"/>
          <w:w w:val="99"/>
        </w:rPr>
        <w:t>u</w:t>
      </w:r>
      <w:r>
        <w:rPr>
          <w:w w:val="99"/>
        </w:rPr>
        <w:t xml:space="preserve"> obi</w:t>
      </w:r>
      <w:r>
        <w:rPr>
          <w:spacing w:val="-1"/>
          <w:w w:val="99"/>
        </w:rPr>
        <w:t>ec</w:t>
      </w:r>
      <w:r>
        <w:rPr>
          <w:w w:val="99"/>
        </w:rPr>
        <w:t>tive</w:t>
      </w:r>
      <w:r>
        <w:t xml:space="preserve"> </w:t>
      </w:r>
      <w:r>
        <w:rPr>
          <w:w w:val="99"/>
        </w:rPr>
        <w:t>c</w:t>
      </w:r>
      <w:r>
        <w:rPr>
          <w:spacing w:val="1"/>
          <w:w w:val="99"/>
        </w:rPr>
        <w:t>a</w:t>
      </w:r>
      <w:r>
        <w:rPr>
          <w:spacing w:val="-1"/>
          <w:w w:val="99"/>
        </w:rPr>
        <w:t>r</w:t>
      </w:r>
      <w:r>
        <w:rPr>
          <w:w w:val="99"/>
        </w:rPr>
        <w:t>e</w:t>
      </w:r>
      <w:r>
        <w:t xml:space="preserve"> </w:t>
      </w:r>
      <w:r>
        <w:rPr>
          <w:w w:val="99"/>
        </w:rPr>
        <w:t>pot</w:t>
      </w:r>
      <w:r>
        <w:t xml:space="preserve"> </w:t>
      </w:r>
      <w:r>
        <w:rPr>
          <w:w w:val="99"/>
        </w:rPr>
        <w:t>in</w:t>
      </w:r>
      <w:r>
        <w:rPr>
          <w:spacing w:val="-1"/>
          <w:w w:val="99"/>
        </w:rPr>
        <w:t>f</w:t>
      </w:r>
      <w:r>
        <w:rPr>
          <w:w w:val="99"/>
        </w:rPr>
        <w:t>lu</w:t>
      </w:r>
      <w:r>
        <w:rPr>
          <w:spacing w:val="-1"/>
          <w:w w:val="99"/>
        </w:rPr>
        <w:t>e</w:t>
      </w:r>
      <w:r>
        <w:rPr>
          <w:spacing w:val="2"/>
          <w:w w:val="99"/>
        </w:rPr>
        <w:t>n</w:t>
      </w:r>
      <w:r>
        <w:rPr>
          <w:w w:val="35"/>
        </w:rPr>
        <w:t>ț</w:t>
      </w:r>
      <w:r>
        <w:rPr>
          <w:w w:val="99"/>
        </w:rPr>
        <w:t>a</w:t>
      </w:r>
      <w:r>
        <w:t xml:space="preserve"> </w:t>
      </w:r>
      <w:r>
        <w:rPr>
          <w:w w:val="99"/>
        </w:rPr>
        <w:t>p</w:t>
      </w:r>
      <w:r>
        <w:rPr>
          <w:spacing w:val="-1"/>
          <w:w w:val="99"/>
        </w:rPr>
        <w:t>r</w:t>
      </w:r>
      <w:r>
        <w:rPr>
          <w:w w:val="99"/>
        </w:rPr>
        <w:t>o</w:t>
      </w:r>
      <w:r>
        <w:rPr>
          <w:spacing w:val="-1"/>
          <w:w w:val="99"/>
        </w:rPr>
        <w:t>ce</w:t>
      </w:r>
      <w:r>
        <w:rPr>
          <w:spacing w:val="2"/>
          <w:w w:val="99"/>
        </w:rPr>
        <w:t>s</w:t>
      </w:r>
      <w:r>
        <w:rPr>
          <w:spacing w:val="-1"/>
          <w:w w:val="99"/>
        </w:rPr>
        <w:t>e</w:t>
      </w:r>
      <w:r>
        <w:rPr>
          <w:w w:val="99"/>
        </w:rPr>
        <w:t>le</w:t>
      </w:r>
      <w:r>
        <w:t xml:space="preserve"> </w:t>
      </w:r>
      <w:r>
        <w:rPr>
          <w:w w:val="99"/>
        </w:rPr>
        <w:t>de</w:t>
      </w:r>
      <w:r>
        <w:t xml:space="preserve"> </w:t>
      </w:r>
      <w:r>
        <w:rPr>
          <w:spacing w:val="2"/>
          <w:w w:val="99"/>
        </w:rPr>
        <w:t>p</w:t>
      </w:r>
      <w:r>
        <w:rPr>
          <w:spacing w:val="-1"/>
          <w:w w:val="99"/>
        </w:rPr>
        <w:t>er</w:t>
      </w:r>
      <w:r>
        <w:rPr>
          <w:spacing w:val="1"/>
          <w:w w:val="99"/>
        </w:rPr>
        <w:t>c</w:t>
      </w:r>
      <w:r>
        <w:rPr>
          <w:spacing w:val="-1"/>
          <w:w w:val="99"/>
        </w:rPr>
        <w:t>e</w:t>
      </w:r>
      <w:r>
        <w:rPr>
          <w:w w:val="99"/>
        </w:rPr>
        <w:t>p</w:t>
      </w:r>
      <w:r>
        <w:rPr>
          <w:w w:val="35"/>
        </w:rPr>
        <w:t>ț</w:t>
      </w:r>
      <w:r>
        <w:rPr>
          <w:w w:val="99"/>
        </w:rPr>
        <w:t>ie</w:t>
      </w:r>
      <w:r>
        <w:t xml:space="preserve"> </w:t>
      </w:r>
      <w:r>
        <w:rPr>
          <w:w w:val="50"/>
        </w:rPr>
        <w:t>ș</w:t>
      </w:r>
      <w:r>
        <w:rPr>
          <w:w w:val="99"/>
        </w:rPr>
        <w:t>i</w:t>
      </w:r>
      <w:r>
        <w:t xml:space="preserve"> </w:t>
      </w:r>
      <w:r>
        <w:rPr>
          <w:w w:val="99"/>
        </w:rPr>
        <w:t>de</w:t>
      </w:r>
      <w:r>
        <w:t xml:space="preserve"> </w:t>
      </w:r>
      <w:r>
        <w:rPr>
          <w:w w:val="99"/>
        </w:rPr>
        <w:t>m</w:t>
      </w:r>
      <w:r>
        <w:rPr>
          <w:spacing w:val="-1"/>
          <w:w w:val="99"/>
        </w:rPr>
        <w:t>e</w:t>
      </w:r>
      <w:r>
        <w:rPr>
          <w:w w:val="99"/>
        </w:rPr>
        <w:t>mo</w:t>
      </w:r>
      <w:r>
        <w:rPr>
          <w:spacing w:val="-1"/>
          <w:w w:val="99"/>
        </w:rPr>
        <w:t>rare</w:t>
      </w:r>
      <w:r>
        <w:rPr>
          <w:w w:val="99"/>
        </w:rPr>
        <w:t>.</w:t>
      </w:r>
    </w:p>
    <w:p w:rsidR="006F5088" w:rsidRDefault="00CE4D26">
      <w:pPr>
        <w:pStyle w:val="Corptext"/>
        <w:spacing w:line="360" w:lineRule="auto"/>
        <w:ind w:right="109"/>
      </w:pPr>
      <w:r>
        <w:t xml:space="preserve">Legătura Psihologiei judiciare cu Criminalistica se manifestă prin elaborarea metodelor </w:t>
      </w:r>
      <w:r>
        <w:rPr>
          <w:w w:val="99"/>
        </w:rPr>
        <w:t>t</w:t>
      </w:r>
      <w:r>
        <w:rPr>
          <w:spacing w:val="-1"/>
          <w:w w:val="99"/>
        </w:rPr>
        <w:t>ac</w:t>
      </w:r>
      <w:r>
        <w:rPr>
          <w:w w:val="99"/>
        </w:rPr>
        <w:t>ti</w:t>
      </w:r>
      <w:r>
        <w:rPr>
          <w:spacing w:val="-1"/>
          <w:w w:val="99"/>
        </w:rPr>
        <w:t>c</w:t>
      </w:r>
      <w:r>
        <w:rPr>
          <w:w w:val="99"/>
        </w:rPr>
        <w:t>e</w:t>
      </w:r>
      <w:r>
        <w:t xml:space="preserve"> </w:t>
      </w:r>
      <w:r>
        <w:rPr>
          <w:spacing w:val="2"/>
          <w:w w:val="99"/>
        </w:rPr>
        <w:t>d</w:t>
      </w:r>
      <w:r>
        <w:rPr>
          <w:w w:val="99"/>
        </w:rPr>
        <w:t>e</w:t>
      </w:r>
      <w:r>
        <w:t xml:space="preserve"> </w:t>
      </w:r>
      <w:r>
        <w:rPr>
          <w:spacing w:val="-1"/>
          <w:w w:val="99"/>
        </w:rPr>
        <w:t>a</w:t>
      </w:r>
      <w:r>
        <w:rPr>
          <w:w w:val="99"/>
        </w:rPr>
        <w:t>s</w:t>
      </w:r>
      <w:r>
        <w:rPr>
          <w:spacing w:val="1"/>
          <w:w w:val="99"/>
        </w:rPr>
        <w:t>c</w:t>
      </w:r>
      <w:r>
        <w:rPr>
          <w:w w:val="99"/>
        </w:rPr>
        <w:t>ult</w:t>
      </w:r>
      <w:r>
        <w:rPr>
          <w:spacing w:val="-1"/>
          <w:w w:val="99"/>
        </w:rPr>
        <w:t>ar</w:t>
      </w:r>
      <w:r>
        <w:rPr>
          <w:w w:val="99"/>
        </w:rPr>
        <w:t>e</w:t>
      </w:r>
      <w:r>
        <w:t xml:space="preserve">  </w:t>
      </w:r>
      <w:r>
        <w:rPr>
          <w:w w:val="99"/>
        </w:rPr>
        <w:t>a</w:t>
      </w:r>
      <w:r>
        <w:t xml:space="preserve"> </w:t>
      </w:r>
      <w:r>
        <w:rPr>
          <w:spacing w:val="3"/>
          <w:w w:val="99"/>
        </w:rPr>
        <w:t>m</w:t>
      </w:r>
      <w:r>
        <w:rPr>
          <w:spacing w:val="-1"/>
          <w:w w:val="99"/>
        </w:rPr>
        <w:t>ar</w:t>
      </w:r>
      <w:r>
        <w:rPr>
          <w:w w:val="99"/>
        </w:rPr>
        <w:t>to</w:t>
      </w:r>
      <w:r>
        <w:rPr>
          <w:spacing w:val="-1"/>
          <w:w w:val="99"/>
        </w:rPr>
        <w:t>r</w:t>
      </w:r>
      <w:r>
        <w:rPr>
          <w:w w:val="99"/>
        </w:rPr>
        <w:t>ilo</w:t>
      </w:r>
      <w:r>
        <w:rPr>
          <w:spacing w:val="-1"/>
          <w:w w:val="99"/>
        </w:rPr>
        <w:t>r</w:t>
      </w:r>
      <w:r>
        <w:rPr>
          <w:w w:val="99"/>
        </w:rPr>
        <w:t>,</w:t>
      </w:r>
      <w:r>
        <w:t xml:space="preserve"> </w:t>
      </w:r>
      <w:r>
        <w:rPr>
          <w:w w:val="99"/>
        </w:rPr>
        <w:t>învinu</w:t>
      </w:r>
      <w:r>
        <w:rPr>
          <w:spacing w:val="1"/>
          <w:w w:val="99"/>
        </w:rPr>
        <w:t>i</w:t>
      </w:r>
      <w:r>
        <w:rPr>
          <w:w w:val="35"/>
        </w:rPr>
        <w:t>ț</w:t>
      </w:r>
      <w:r>
        <w:rPr>
          <w:w w:val="99"/>
        </w:rPr>
        <w:t>ilo</w:t>
      </w:r>
      <w:r>
        <w:rPr>
          <w:spacing w:val="-1"/>
          <w:w w:val="99"/>
        </w:rPr>
        <w:t>r</w:t>
      </w:r>
      <w:r>
        <w:rPr>
          <w:w w:val="99"/>
        </w:rPr>
        <w:t>,</w:t>
      </w:r>
      <w:r>
        <w:t xml:space="preserve"> </w:t>
      </w:r>
      <w:r>
        <w:rPr>
          <w:w w:val="99"/>
        </w:rPr>
        <w:t>in</w:t>
      </w:r>
      <w:r>
        <w:rPr>
          <w:spacing w:val="-1"/>
          <w:w w:val="99"/>
        </w:rPr>
        <w:t>c</w:t>
      </w:r>
      <w:r>
        <w:rPr>
          <w:w w:val="99"/>
        </w:rPr>
        <w:t>ulp</w:t>
      </w:r>
      <w:r>
        <w:rPr>
          <w:spacing w:val="-1"/>
          <w:w w:val="99"/>
        </w:rPr>
        <w:t>a</w:t>
      </w:r>
      <w:r>
        <w:rPr>
          <w:w w:val="35"/>
        </w:rPr>
        <w:t>ț</w:t>
      </w:r>
      <w:r>
        <w:rPr>
          <w:w w:val="99"/>
        </w:rPr>
        <w:t>ilo</w:t>
      </w:r>
      <w:r>
        <w:rPr>
          <w:spacing w:val="-1"/>
          <w:w w:val="99"/>
        </w:rPr>
        <w:t>r</w:t>
      </w:r>
      <w:r>
        <w:rPr>
          <w:w w:val="99"/>
        </w:rPr>
        <w:t>,</w:t>
      </w:r>
      <w:r>
        <w:t xml:space="preserve"> </w:t>
      </w:r>
      <w:r>
        <w:rPr>
          <w:spacing w:val="-1"/>
          <w:w w:val="99"/>
        </w:rPr>
        <w:t>c</w:t>
      </w:r>
      <w:r>
        <w:rPr>
          <w:w w:val="99"/>
        </w:rPr>
        <w:t>hi</w:t>
      </w:r>
      <w:r>
        <w:rPr>
          <w:spacing w:val="-1"/>
          <w:w w:val="99"/>
        </w:rPr>
        <w:t>a</w:t>
      </w:r>
      <w:r>
        <w:rPr>
          <w:w w:val="99"/>
        </w:rPr>
        <w:t>r</w:t>
      </w:r>
      <w:r>
        <w:t xml:space="preserve">  </w:t>
      </w:r>
      <w:r>
        <w:rPr>
          <w:w w:val="50"/>
        </w:rPr>
        <w:t>ș</w:t>
      </w:r>
      <w:r>
        <w:rPr>
          <w:w w:val="99"/>
        </w:rPr>
        <w:t>i</w:t>
      </w:r>
      <w:r>
        <w:t xml:space="preserve"> </w:t>
      </w:r>
      <w:r>
        <w:rPr>
          <w:w w:val="99"/>
        </w:rPr>
        <w:t>în</w:t>
      </w:r>
      <w:r>
        <w:t xml:space="preserve"> </w:t>
      </w:r>
      <w:r>
        <w:rPr>
          <w:w w:val="99"/>
        </w:rPr>
        <w:t>situ</w:t>
      </w:r>
      <w:r>
        <w:rPr>
          <w:spacing w:val="-1"/>
          <w:w w:val="99"/>
        </w:rPr>
        <w:t>a</w:t>
      </w:r>
      <w:r>
        <w:rPr>
          <w:w w:val="35"/>
        </w:rPr>
        <w:t>ț</w:t>
      </w:r>
      <w:r>
        <w:rPr>
          <w:w w:val="99"/>
        </w:rPr>
        <w:t>ia</w:t>
      </w:r>
      <w:r>
        <w:t xml:space="preserve"> </w:t>
      </w:r>
      <w:r>
        <w:rPr>
          <w:w w:val="99"/>
        </w:rPr>
        <w:t>în</w:t>
      </w:r>
      <w:r>
        <w:t xml:space="preserve"> </w:t>
      </w:r>
      <w:r>
        <w:rPr>
          <w:spacing w:val="-1"/>
          <w:w w:val="99"/>
        </w:rPr>
        <w:t>c</w:t>
      </w:r>
      <w:r>
        <w:rPr>
          <w:spacing w:val="1"/>
          <w:w w:val="99"/>
        </w:rPr>
        <w:t>a</w:t>
      </w:r>
      <w:r>
        <w:rPr>
          <w:spacing w:val="-1"/>
          <w:w w:val="99"/>
        </w:rPr>
        <w:t>r</w:t>
      </w:r>
      <w:r>
        <w:rPr>
          <w:w w:val="99"/>
        </w:rPr>
        <w:t>e</w:t>
      </w:r>
      <w:r>
        <w:t xml:space="preserve">  </w:t>
      </w:r>
      <w:r>
        <w:rPr>
          <w:spacing w:val="-14"/>
          <w:w w:val="99"/>
        </w:rPr>
        <w:t>a</w:t>
      </w:r>
      <w:r>
        <w:rPr>
          <w:spacing w:val="-12"/>
          <w:w w:val="99"/>
        </w:rPr>
        <w:t>c</w:t>
      </w:r>
      <w:r>
        <w:rPr>
          <w:spacing w:val="-14"/>
          <w:w w:val="99"/>
        </w:rPr>
        <w:t>e</w:t>
      </w:r>
      <w:r>
        <w:rPr>
          <w:spacing w:val="-13"/>
          <w:w w:val="50"/>
        </w:rPr>
        <w:t>ș</w:t>
      </w:r>
      <w:r>
        <w:rPr>
          <w:spacing w:val="-13"/>
          <w:w w:val="99"/>
        </w:rPr>
        <w:t>tia</w:t>
      </w:r>
      <w:r>
        <w:rPr>
          <w:w w:val="99"/>
        </w:rPr>
        <w:t xml:space="preserve"> sunt</w:t>
      </w:r>
      <w:r>
        <w:t xml:space="preserve">  </w:t>
      </w:r>
      <w:r>
        <w:rPr>
          <w:w w:val="99"/>
        </w:rPr>
        <w:t>mino</w:t>
      </w:r>
      <w:r>
        <w:rPr>
          <w:spacing w:val="-1"/>
          <w:w w:val="99"/>
        </w:rPr>
        <w:t>r</w:t>
      </w:r>
      <w:r>
        <w:rPr>
          <w:w w:val="99"/>
        </w:rPr>
        <w:t>i,</w:t>
      </w:r>
      <w:r>
        <w:t xml:space="preserve">  </w:t>
      </w:r>
      <w:r>
        <w:rPr>
          <w:w w:val="99"/>
        </w:rPr>
        <w:t>boln</w:t>
      </w:r>
      <w:r>
        <w:rPr>
          <w:spacing w:val="-1"/>
          <w:w w:val="99"/>
        </w:rPr>
        <w:t>a</w:t>
      </w:r>
      <w:r>
        <w:rPr>
          <w:w w:val="99"/>
        </w:rPr>
        <w:t>vi</w:t>
      </w:r>
      <w:r>
        <w:t xml:space="preserve">  </w:t>
      </w:r>
      <w:r>
        <w:rPr>
          <w:w w:val="99"/>
        </w:rPr>
        <w:t>s</w:t>
      </w:r>
      <w:r>
        <w:rPr>
          <w:spacing w:val="1"/>
          <w:w w:val="99"/>
        </w:rPr>
        <w:t>a</w:t>
      </w:r>
      <w:r>
        <w:rPr>
          <w:w w:val="99"/>
        </w:rPr>
        <w:t>u</w:t>
      </w:r>
      <w:r>
        <w:t xml:space="preserve">  </w:t>
      </w:r>
      <w:r>
        <w:rPr>
          <w:w w:val="99"/>
        </w:rPr>
        <w:t>h</w:t>
      </w:r>
      <w:r>
        <w:rPr>
          <w:spacing w:val="-1"/>
          <w:w w:val="99"/>
        </w:rPr>
        <w:t>a</w:t>
      </w:r>
      <w:r>
        <w:rPr>
          <w:w w:val="99"/>
        </w:rPr>
        <w:t>ndi</w:t>
      </w:r>
      <w:r>
        <w:rPr>
          <w:spacing w:val="-1"/>
          <w:w w:val="99"/>
        </w:rPr>
        <w:t>ca</w:t>
      </w:r>
      <w:r>
        <w:rPr>
          <w:spacing w:val="2"/>
          <w:w w:val="99"/>
        </w:rPr>
        <w:t>p</w:t>
      </w:r>
      <w:r>
        <w:rPr>
          <w:spacing w:val="-1"/>
          <w:w w:val="99"/>
        </w:rPr>
        <w:t>a</w:t>
      </w:r>
      <w:r>
        <w:rPr>
          <w:w w:val="35"/>
        </w:rPr>
        <w:t>ț</w:t>
      </w:r>
      <w:r>
        <w:rPr>
          <w:w w:val="99"/>
        </w:rPr>
        <w:t>i</w:t>
      </w:r>
      <w:r>
        <w:t xml:space="preserve">  </w:t>
      </w:r>
      <w:r>
        <w:rPr>
          <w:w w:val="99"/>
        </w:rPr>
        <w:t>mint</w:t>
      </w:r>
      <w:r>
        <w:rPr>
          <w:spacing w:val="-1"/>
          <w:w w:val="99"/>
        </w:rPr>
        <w:t>a</w:t>
      </w:r>
      <w:r>
        <w:rPr>
          <w:w w:val="99"/>
        </w:rPr>
        <w:t>l,</w:t>
      </w:r>
      <w:r>
        <w:t xml:space="preserve">  </w:t>
      </w:r>
      <w:r>
        <w:rPr>
          <w:w w:val="99"/>
        </w:rPr>
        <w:t>p</w:t>
      </w:r>
      <w:r>
        <w:rPr>
          <w:spacing w:val="1"/>
          <w:w w:val="99"/>
        </w:rPr>
        <w:t>r</w:t>
      </w:r>
      <w:r>
        <w:rPr>
          <w:spacing w:val="-1"/>
          <w:w w:val="99"/>
        </w:rPr>
        <w:t>ec</w:t>
      </w:r>
      <w:r>
        <w:rPr>
          <w:w w:val="99"/>
        </w:rPr>
        <w:t>um</w:t>
      </w:r>
      <w:r>
        <w:t xml:space="preserve">  </w:t>
      </w:r>
      <w:r>
        <w:rPr>
          <w:w w:val="50"/>
        </w:rPr>
        <w:t>ș</w:t>
      </w:r>
      <w:r>
        <w:rPr>
          <w:w w:val="99"/>
        </w:rPr>
        <w:t>i</w:t>
      </w:r>
      <w:r>
        <w:t xml:space="preserve">  </w:t>
      </w:r>
      <w:r>
        <w:rPr>
          <w:w w:val="99"/>
        </w:rPr>
        <w:t>p</w:t>
      </w:r>
      <w:r>
        <w:rPr>
          <w:spacing w:val="-1"/>
          <w:w w:val="99"/>
        </w:rPr>
        <w:t>r</w:t>
      </w:r>
      <w:r>
        <w:rPr>
          <w:w w:val="99"/>
        </w:rPr>
        <w:t>in</w:t>
      </w:r>
      <w:r>
        <w:t xml:space="preserve">  </w:t>
      </w:r>
      <w:r>
        <w:rPr>
          <w:spacing w:val="-1"/>
          <w:w w:val="99"/>
        </w:rPr>
        <w:t>e</w:t>
      </w:r>
      <w:r>
        <w:rPr>
          <w:spacing w:val="1"/>
          <w:w w:val="99"/>
        </w:rPr>
        <w:t>f</w:t>
      </w:r>
      <w:r>
        <w:rPr>
          <w:spacing w:val="-1"/>
          <w:w w:val="99"/>
        </w:rPr>
        <w:t>ec</w:t>
      </w:r>
      <w:r>
        <w:rPr>
          <w:w w:val="99"/>
        </w:rPr>
        <w:t>tu</w:t>
      </w:r>
      <w:r>
        <w:rPr>
          <w:spacing w:val="1"/>
          <w:w w:val="99"/>
        </w:rPr>
        <w:t>a</w:t>
      </w:r>
      <w:r>
        <w:rPr>
          <w:spacing w:val="-1"/>
          <w:w w:val="99"/>
        </w:rPr>
        <w:t>re</w:t>
      </w:r>
      <w:r>
        <w:rPr>
          <w:w w:val="99"/>
        </w:rPr>
        <w:t>a</w:t>
      </w:r>
      <w:r>
        <w:t xml:space="preserve">  </w:t>
      </w:r>
      <w:r>
        <w:rPr>
          <w:w w:val="99"/>
        </w:rPr>
        <w:t>unor</w:t>
      </w:r>
      <w:r>
        <w:t xml:space="preserve">  </w:t>
      </w:r>
      <w:r>
        <w:rPr>
          <w:spacing w:val="-1"/>
          <w:w w:val="99"/>
        </w:rPr>
        <w:t>ac</w:t>
      </w:r>
      <w:r>
        <w:rPr>
          <w:w w:val="99"/>
        </w:rPr>
        <w:t>tivi</w:t>
      </w:r>
      <w:r>
        <w:rPr>
          <w:spacing w:val="1"/>
          <w:w w:val="99"/>
        </w:rPr>
        <w:t>t</w:t>
      </w:r>
      <w:r>
        <w:rPr>
          <w:spacing w:val="-1"/>
          <w:w w:val="99"/>
        </w:rPr>
        <w:t>ă</w:t>
      </w:r>
      <w:r>
        <w:rPr>
          <w:w w:val="35"/>
        </w:rPr>
        <w:t>ț</w:t>
      </w:r>
      <w:r>
        <w:rPr>
          <w:w w:val="99"/>
        </w:rPr>
        <w:t>i</w:t>
      </w:r>
      <w:r>
        <w:t xml:space="preserve">  </w:t>
      </w:r>
      <w:r>
        <w:rPr>
          <w:spacing w:val="-46"/>
          <w:w w:val="99"/>
        </w:rPr>
        <w:t>de</w:t>
      </w:r>
      <w:r>
        <w:rPr>
          <w:w w:val="99"/>
        </w:rPr>
        <w:t xml:space="preserve"> u</w:t>
      </w:r>
      <w:r>
        <w:rPr>
          <w:spacing w:val="-1"/>
          <w:w w:val="99"/>
        </w:rPr>
        <w:t>r</w:t>
      </w:r>
      <w:r>
        <w:rPr>
          <w:w w:val="99"/>
        </w:rPr>
        <w:t>m</w:t>
      </w:r>
      <w:r>
        <w:rPr>
          <w:spacing w:val="-1"/>
          <w:w w:val="99"/>
        </w:rPr>
        <w:t>ăr</w:t>
      </w:r>
      <w:r>
        <w:rPr>
          <w:w w:val="99"/>
        </w:rPr>
        <w:t>i</w:t>
      </w:r>
      <w:r>
        <w:rPr>
          <w:spacing w:val="-1"/>
          <w:w w:val="99"/>
        </w:rPr>
        <w:t>r</w:t>
      </w:r>
      <w:r>
        <w:rPr>
          <w:w w:val="99"/>
        </w:rPr>
        <w:t>e</w:t>
      </w:r>
      <w:r>
        <w:t xml:space="preserve"> </w:t>
      </w:r>
      <w:r>
        <w:rPr>
          <w:spacing w:val="2"/>
          <w:w w:val="99"/>
        </w:rPr>
        <w:t>p</w:t>
      </w:r>
      <w:r>
        <w:rPr>
          <w:spacing w:val="-1"/>
          <w:w w:val="99"/>
        </w:rPr>
        <w:t>e</w:t>
      </w:r>
      <w:r>
        <w:rPr>
          <w:w w:val="99"/>
        </w:rPr>
        <w:t>n</w:t>
      </w:r>
      <w:r>
        <w:rPr>
          <w:spacing w:val="-1"/>
          <w:w w:val="99"/>
        </w:rPr>
        <w:t>a</w:t>
      </w:r>
      <w:r>
        <w:rPr>
          <w:w w:val="99"/>
        </w:rPr>
        <w:t>l</w:t>
      </w:r>
      <w:r>
        <w:rPr>
          <w:spacing w:val="-1"/>
          <w:w w:val="99"/>
        </w:rPr>
        <w:t>ă</w:t>
      </w:r>
      <w:r>
        <w:rPr>
          <w:w w:val="99"/>
        </w:rPr>
        <w:t>,</w:t>
      </w:r>
      <w:r>
        <w:t xml:space="preserve"> </w:t>
      </w:r>
      <w:r>
        <w:rPr>
          <w:spacing w:val="-1"/>
          <w:w w:val="99"/>
        </w:rPr>
        <w:t>c</w:t>
      </w:r>
      <w:r>
        <w:rPr>
          <w:w w:val="99"/>
        </w:rPr>
        <w:t>um</w:t>
      </w:r>
      <w:r>
        <w:t xml:space="preserve"> </w:t>
      </w:r>
      <w:r>
        <w:rPr>
          <w:w w:val="99"/>
        </w:rPr>
        <w:t>sunt</w:t>
      </w:r>
      <w:r>
        <w:t xml:space="preserve"> </w:t>
      </w:r>
      <w:r>
        <w:rPr>
          <w:spacing w:val="-1"/>
          <w:w w:val="99"/>
        </w:rPr>
        <w:t>c</w:t>
      </w:r>
      <w:r>
        <w:rPr>
          <w:w w:val="99"/>
        </w:rPr>
        <w:t>on</w:t>
      </w:r>
      <w:r>
        <w:rPr>
          <w:spacing w:val="-1"/>
          <w:w w:val="99"/>
        </w:rPr>
        <w:t>fr</w:t>
      </w:r>
      <w:r>
        <w:rPr>
          <w:w w:val="99"/>
        </w:rPr>
        <w:t>unt</w:t>
      </w:r>
      <w:r>
        <w:rPr>
          <w:spacing w:val="-1"/>
          <w:w w:val="99"/>
        </w:rPr>
        <w:t>a</w:t>
      </w:r>
      <w:r>
        <w:rPr>
          <w:spacing w:val="1"/>
          <w:w w:val="99"/>
        </w:rPr>
        <w:t>r</w:t>
      </w:r>
      <w:r>
        <w:rPr>
          <w:spacing w:val="-1"/>
          <w:w w:val="99"/>
        </w:rPr>
        <w:t>ea</w:t>
      </w:r>
      <w:r>
        <w:rPr>
          <w:w w:val="99"/>
        </w:rPr>
        <w:t>,</w:t>
      </w:r>
      <w:r>
        <w:t xml:space="preserve"> </w:t>
      </w:r>
      <w:r>
        <w:rPr>
          <w:w w:val="99"/>
        </w:rPr>
        <w:t>p</w:t>
      </w:r>
      <w:r>
        <w:rPr>
          <w:spacing w:val="1"/>
          <w:w w:val="99"/>
        </w:rPr>
        <w:t>r</w:t>
      </w:r>
      <w:r>
        <w:rPr>
          <w:spacing w:val="-1"/>
          <w:w w:val="99"/>
        </w:rPr>
        <w:t>e</w:t>
      </w:r>
      <w:r>
        <w:rPr>
          <w:spacing w:val="1"/>
          <w:w w:val="99"/>
        </w:rPr>
        <w:t>z</w:t>
      </w:r>
      <w:r>
        <w:rPr>
          <w:spacing w:val="-1"/>
          <w:w w:val="99"/>
        </w:rPr>
        <w:t>e</w:t>
      </w:r>
      <w:r>
        <w:rPr>
          <w:w w:val="99"/>
        </w:rPr>
        <w:t>nt</w:t>
      </w:r>
      <w:r>
        <w:rPr>
          <w:spacing w:val="-1"/>
          <w:w w:val="99"/>
        </w:rPr>
        <w:t>a</w:t>
      </w:r>
      <w:r>
        <w:rPr>
          <w:spacing w:val="1"/>
          <w:w w:val="99"/>
        </w:rPr>
        <w:t>r</w:t>
      </w:r>
      <w:r>
        <w:rPr>
          <w:spacing w:val="-1"/>
          <w:w w:val="99"/>
        </w:rPr>
        <w:t>e</w:t>
      </w:r>
      <w:r>
        <w:rPr>
          <w:w w:val="99"/>
        </w:rPr>
        <w:t>a</w:t>
      </w:r>
      <w:r>
        <w:t xml:space="preserve"> </w:t>
      </w:r>
      <w:r>
        <w:rPr>
          <w:w w:val="99"/>
        </w:rPr>
        <w:t>p</w:t>
      </w:r>
      <w:r>
        <w:rPr>
          <w:spacing w:val="-1"/>
          <w:w w:val="99"/>
        </w:rPr>
        <w:t>e</w:t>
      </w:r>
      <w:r>
        <w:rPr>
          <w:w w:val="99"/>
        </w:rPr>
        <w:t>nt</w:t>
      </w:r>
      <w:r>
        <w:rPr>
          <w:spacing w:val="-1"/>
          <w:w w:val="99"/>
        </w:rPr>
        <w:t>r</w:t>
      </w:r>
      <w:r>
        <w:rPr>
          <w:w w:val="99"/>
        </w:rPr>
        <w:t>u</w:t>
      </w:r>
      <w:r>
        <w:t xml:space="preserve"> </w:t>
      </w:r>
      <w:r>
        <w:rPr>
          <w:spacing w:val="-1"/>
          <w:w w:val="99"/>
        </w:rPr>
        <w:t>rec</w:t>
      </w:r>
      <w:r>
        <w:rPr>
          <w:w w:val="99"/>
        </w:rPr>
        <w:t>un</w:t>
      </w:r>
      <w:r>
        <w:rPr>
          <w:spacing w:val="2"/>
          <w:w w:val="99"/>
        </w:rPr>
        <w:t>o</w:t>
      </w:r>
      <w:r>
        <w:rPr>
          <w:spacing w:val="-1"/>
          <w:w w:val="99"/>
        </w:rPr>
        <w:t>a</w:t>
      </w:r>
      <w:r>
        <w:rPr>
          <w:w w:val="50"/>
        </w:rPr>
        <w:t>ș</w:t>
      </w:r>
      <w:r>
        <w:rPr>
          <w:w w:val="99"/>
        </w:rPr>
        <w:t>t</w:t>
      </w:r>
      <w:r>
        <w:rPr>
          <w:spacing w:val="-1"/>
          <w:w w:val="99"/>
        </w:rPr>
        <w:t>e</w:t>
      </w:r>
      <w:r>
        <w:rPr>
          <w:spacing w:val="1"/>
          <w:w w:val="99"/>
        </w:rPr>
        <w:t>r</w:t>
      </w:r>
      <w:r>
        <w:rPr>
          <w:spacing w:val="-1"/>
          <w:w w:val="99"/>
        </w:rPr>
        <w:t>e</w:t>
      </w:r>
      <w:r>
        <w:rPr>
          <w:w w:val="99"/>
        </w:rPr>
        <w:t>,</w:t>
      </w:r>
      <w:r>
        <w:t xml:space="preserve"> </w:t>
      </w:r>
      <w:r>
        <w:rPr>
          <w:spacing w:val="2"/>
          <w:w w:val="99"/>
        </w:rPr>
        <w:t>p</w:t>
      </w:r>
      <w:r>
        <w:rPr>
          <w:spacing w:val="-1"/>
          <w:w w:val="99"/>
        </w:rPr>
        <w:t>erc</w:t>
      </w:r>
      <w:r>
        <w:rPr>
          <w:w w:val="99"/>
        </w:rPr>
        <w:t>h</w:t>
      </w:r>
      <w:r>
        <w:rPr>
          <w:spacing w:val="-1"/>
          <w:w w:val="99"/>
        </w:rPr>
        <w:t>e</w:t>
      </w:r>
      <w:r>
        <w:rPr>
          <w:spacing w:val="1"/>
          <w:w w:val="99"/>
        </w:rPr>
        <w:t>z</w:t>
      </w:r>
      <w:r>
        <w:rPr>
          <w:w w:val="99"/>
        </w:rPr>
        <w:t>i</w:t>
      </w:r>
      <w:r>
        <w:rPr>
          <w:w w:val="35"/>
        </w:rPr>
        <w:t>ț</w:t>
      </w:r>
      <w:r>
        <w:rPr>
          <w:w w:val="99"/>
        </w:rPr>
        <w:t>i</w:t>
      </w:r>
      <w:r>
        <w:rPr>
          <w:spacing w:val="1"/>
          <w:w w:val="99"/>
        </w:rPr>
        <w:t>a</w:t>
      </w:r>
      <w:r>
        <w:rPr>
          <w:spacing w:val="1"/>
          <w:w w:val="97"/>
          <w:vertAlign w:val="superscript"/>
        </w:rPr>
        <w:t>34</w:t>
      </w:r>
      <w:r>
        <w:rPr>
          <w:w w:val="99"/>
        </w:rPr>
        <w:t>.</w:t>
      </w:r>
    </w:p>
    <w:p w:rsidR="006F5088" w:rsidRDefault="00CE4D26">
      <w:pPr>
        <w:pStyle w:val="Titlu3"/>
        <w:numPr>
          <w:ilvl w:val="2"/>
          <w:numId w:val="116"/>
        </w:numPr>
        <w:tabs>
          <w:tab w:val="left" w:pos="1643"/>
        </w:tabs>
        <w:spacing w:before="4"/>
      </w:pPr>
      <w:r>
        <w:rPr>
          <w:spacing w:val="-1"/>
          <w:w w:val="99"/>
        </w:rPr>
        <w:t>Le</w:t>
      </w:r>
      <w:r>
        <w:rPr>
          <w:w w:val="99"/>
        </w:rPr>
        <w:t>găt</w:t>
      </w:r>
      <w:r>
        <w:rPr>
          <w:spacing w:val="1"/>
          <w:w w:val="99"/>
        </w:rPr>
        <w:t>u</w:t>
      </w:r>
      <w:r>
        <w:rPr>
          <w:w w:val="99"/>
        </w:rPr>
        <w:t>ra</w:t>
      </w:r>
      <w:r>
        <w:t xml:space="preserve"> </w:t>
      </w:r>
      <w:r>
        <w:rPr>
          <w:spacing w:val="-1"/>
          <w:w w:val="99"/>
        </w:rPr>
        <w:t>c</w:t>
      </w:r>
      <w:r>
        <w:rPr>
          <w:w w:val="99"/>
        </w:rPr>
        <w:t>u</w:t>
      </w:r>
      <w:r>
        <w:rPr>
          <w:spacing w:val="1"/>
        </w:rPr>
        <w:t xml:space="preserve"> </w:t>
      </w:r>
      <w:r>
        <w:rPr>
          <w:w w:val="50"/>
        </w:rPr>
        <w:t>ș</w:t>
      </w:r>
      <w:r>
        <w:rPr>
          <w:w w:val="99"/>
        </w:rPr>
        <w:t>tii</w:t>
      </w:r>
      <w:r>
        <w:rPr>
          <w:spacing w:val="1"/>
          <w:w w:val="99"/>
        </w:rPr>
        <w:t>n</w:t>
      </w:r>
      <w:r>
        <w:rPr>
          <w:spacing w:val="-2"/>
          <w:w w:val="35"/>
        </w:rPr>
        <w:t>ț</w:t>
      </w:r>
      <w:r>
        <w:rPr>
          <w:spacing w:val="-1"/>
          <w:w w:val="99"/>
        </w:rPr>
        <w:t>e</w:t>
      </w:r>
      <w:r>
        <w:rPr>
          <w:w w:val="99"/>
        </w:rPr>
        <w:t>le</w:t>
      </w:r>
      <w:r>
        <w:rPr>
          <w:spacing w:val="-1"/>
        </w:rPr>
        <w:t xml:space="preserve"> </w:t>
      </w:r>
      <w:r>
        <w:rPr>
          <w:spacing w:val="1"/>
          <w:w w:val="99"/>
        </w:rPr>
        <w:t>n</w:t>
      </w:r>
      <w:r>
        <w:rPr>
          <w:w w:val="99"/>
        </w:rPr>
        <w:t>at</w:t>
      </w:r>
      <w:r>
        <w:rPr>
          <w:spacing w:val="1"/>
          <w:w w:val="99"/>
        </w:rPr>
        <w:t>u</w:t>
      </w:r>
      <w:r>
        <w:rPr>
          <w:w w:val="99"/>
        </w:rPr>
        <w:t>rii</w:t>
      </w:r>
    </w:p>
    <w:p w:rsidR="006F5088" w:rsidRDefault="00CE4D26">
      <w:pPr>
        <w:pStyle w:val="Corptext"/>
        <w:spacing w:before="134" w:line="360" w:lineRule="auto"/>
        <w:ind w:right="108"/>
      </w:pPr>
      <w:r>
        <w:rPr>
          <w:spacing w:val="-1"/>
          <w:w w:val="99"/>
        </w:rPr>
        <w:t>Da</w:t>
      </w:r>
      <w:r>
        <w:rPr>
          <w:w w:val="99"/>
        </w:rPr>
        <w:t>to</w:t>
      </w:r>
      <w:r>
        <w:rPr>
          <w:spacing w:val="-1"/>
          <w:w w:val="99"/>
        </w:rPr>
        <w:t>r</w:t>
      </w:r>
      <w:r>
        <w:rPr>
          <w:w w:val="99"/>
        </w:rPr>
        <w:t>ită</w:t>
      </w:r>
      <w:r>
        <w:t xml:space="preserve"> </w:t>
      </w:r>
      <w:r>
        <w:rPr>
          <w:spacing w:val="-13"/>
        </w:rPr>
        <w:t xml:space="preserve"> </w:t>
      </w:r>
      <w:r>
        <w:rPr>
          <w:spacing w:val="1"/>
          <w:w w:val="99"/>
        </w:rPr>
        <w:t>c</w:t>
      </w:r>
      <w:r>
        <w:rPr>
          <w:spacing w:val="-1"/>
          <w:w w:val="99"/>
        </w:rPr>
        <w:t>a</w:t>
      </w:r>
      <w:r>
        <w:rPr>
          <w:spacing w:val="1"/>
          <w:w w:val="99"/>
        </w:rPr>
        <w:t>r</w:t>
      </w:r>
      <w:r>
        <w:rPr>
          <w:spacing w:val="-1"/>
          <w:w w:val="99"/>
        </w:rPr>
        <w:t>ac</w:t>
      </w:r>
      <w:r>
        <w:rPr>
          <w:w w:val="99"/>
        </w:rPr>
        <w:t>t</w:t>
      </w:r>
      <w:r>
        <w:rPr>
          <w:spacing w:val="-1"/>
          <w:w w:val="99"/>
        </w:rPr>
        <w:t>er</w:t>
      </w:r>
      <w:r>
        <w:rPr>
          <w:w w:val="99"/>
        </w:rPr>
        <w:t>ului</w:t>
      </w:r>
      <w:r>
        <w:t xml:space="preserve"> </w:t>
      </w:r>
      <w:r>
        <w:rPr>
          <w:spacing w:val="-12"/>
        </w:rPr>
        <w:t xml:space="preserve"> </w:t>
      </w:r>
      <w:r>
        <w:rPr>
          <w:w w:val="99"/>
        </w:rPr>
        <w:t>pl</w:t>
      </w:r>
      <w:r>
        <w:rPr>
          <w:spacing w:val="2"/>
          <w:w w:val="99"/>
        </w:rPr>
        <w:t>u</w:t>
      </w:r>
      <w:r>
        <w:rPr>
          <w:spacing w:val="-1"/>
          <w:w w:val="99"/>
        </w:rPr>
        <w:t>r</w:t>
      </w:r>
      <w:r>
        <w:rPr>
          <w:w w:val="99"/>
        </w:rPr>
        <w:t>idis</w:t>
      </w:r>
      <w:r>
        <w:rPr>
          <w:spacing w:val="-1"/>
          <w:w w:val="99"/>
        </w:rPr>
        <w:t>c</w:t>
      </w:r>
      <w:r>
        <w:rPr>
          <w:w w:val="99"/>
        </w:rPr>
        <w:t>iplin</w:t>
      </w:r>
      <w:r>
        <w:rPr>
          <w:spacing w:val="-1"/>
          <w:w w:val="99"/>
        </w:rPr>
        <w:t>a</w:t>
      </w:r>
      <w:r>
        <w:rPr>
          <w:w w:val="99"/>
        </w:rPr>
        <w:t>r</w:t>
      </w:r>
      <w:r>
        <w:t xml:space="preserve"> </w:t>
      </w:r>
      <w:r>
        <w:rPr>
          <w:spacing w:val="-13"/>
        </w:rPr>
        <w:t xml:space="preserve"> </w:t>
      </w:r>
      <w:r>
        <w:rPr>
          <w:spacing w:val="-1"/>
          <w:w w:val="99"/>
        </w:rPr>
        <w:t>a</w:t>
      </w:r>
      <w:r>
        <w:rPr>
          <w:w w:val="99"/>
        </w:rPr>
        <w:t>l</w:t>
      </w:r>
      <w:r>
        <w:t xml:space="preserve"> </w:t>
      </w:r>
      <w:r>
        <w:rPr>
          <w:spacing w:val="-12"/>
        </w:rPr>
        <w:t xml:space="preserve"> </w:t>
      </w:r>
      <w:r>
        <w:rPr>
          <w:w w:val="99"/>
        </w:rPr>
        <w:t>C</w:t>
      </w:r>
      <w:r>
        <w:rPr>
          <w:spacing w:val="-1"/>
          <w:w w:val="99"/>
        </w:rPr>
        <w:t>r</w:t>
      </w:r>
      <w:r>
        <w:rPr>
          <w:w w:val="99"/>
        </w:rPr>
        <w:t>imin</w:t>
      </w:r>
      <w:r>
        <w:rPr>
          <w:spacing w:val="-1"/>
          <w:w w:val="99"/>
        </w:rPr>
        <w:t>a</w:t>
      </w:r>
      <w:r>
        <w:rPr>
          <w:spacing w:val="2"/>
          <w:w w:val="99"/>
        </w:rPr>
        <w:t>l</w:t>
      </w:r>
      <w:r>
        <w:rPr>
          <w:w w:val="99"/>
        </w:rPr>
        <w:t>isti</w:t>
      </w:r>
      <w:r>
        <w:rPr>
          <w:spacing w:val="-1"/>
          <w:w w:val="99"/>
        </w:rPr>
        <w:t>c</w:t>
      </w:r>
      <w:r>
        <w:rPr>
          <w:w w:val="99"/>
        </w:rPr>
        <w:t>ii,</w:t>
      </w:r>
      <w:r>
        <w:t xml:space="preserve"> </w:t>
      </w:r>
      <w:r>
        <w:rPr>
          <w:spacing w:val="-11"/>
        </w:rPr>
        <w:t xml:space="preserve"> </w:t>
      </w:r>
      <w:r>
        <w:rPr>
          <w:w w:val="50"/>
        </w:rPr>
        <w:t>ș</w:t>
      </w:r>
      <w:r>
        <w:rPr>
          <w:w w:val="99"/>
        </w:rPr>
        <w:t>tiin</w:t>
      </w:r>
      <w:r>
        <w:rPr>
          <w:w w:val="35"/>
        </w:rPr>
        <w:t>ț</w:t>
      </w:r>
      <w:r>
        <w:rPr>
          <w:w w:val="99"/>
        </w:rPr>
        <w:t>ă</w:t>
      </w:r>
      <w:r>
        <w:t xml:space="preserve"> </w:t>
      </w:r>
      <w:r>
        <w:rPr>
          <w:spacing w:val="-13"/>
        </w:rPr>
        <w:t xml:space="preserve"> </w:t>
      </w:r>
      <w:r>
        <w:rPr>
          <w:spacing w:val="-1"/>
          <w:w w:val="99"/>
        </w:rPr>
        <w:t>af</w:t>
      </w:r>
      <w:r>
        <w:rPr>
          <w:w w:val="99"/>
        </w:rPr>
        <w:t>l</w:t>
      </w:r>
      <w:r>
        <w:rPr>
          <w:spacing w:val="-1"/>
          <w:w w:val="99"/>
        </w:rPr>
        <w:t>a</w:t>
      </w:r>
      <w:r>
        <w:rPr>
          <w:w w:val="99"/>
        </w:rPr>
        <w:t>tă</w:t>
      </w:r>
      <w:r>
        <w:t xml:space="preserve"> </w:t>
      </w:r>
      <w:r>
        <w:rPr>
          <w:spacing w:val="-13"/>
        </w:rPr>
        <w:t xml:space="preserve"> </w:t>
      </w:r>
      <w:r>
        <w:rPr>
          <w:w w:val="99"/>
        </w:rPr>
        <w:t>la</w:t>
      </w:r>
      <w:r>
        <w:t xml:space="preserve"> </w:t>
      </w:r>
      <w:r>
        <w:rPr>
          <w:spacing w:val="-11"/>
        </w:rPr>
        <w:t xml:space="preserve"> </w:t>
      </w:r>
      <w:r>
        <w:rPr>
          <w:spacing w:val="2"/>
          <w:w w:val="99"/>
        </w:rPr>
        <w:t>g</w:t>
      </w:r>
      <w:r>
        <w:rPr>
          <w:spacing w:val="-1"/>
          <w:w w:val="99"/>
        </w:rPr>
        <w:t>ra</w:t>
      </w:r>
      <w:r>
        <w:rPr>
          <w:w w:val="99"/>
        </w:rPr>
        <w:t>ni</w:t>
      </w:r>
      <w:r>
        <w:rPr>
          <w:w w:val="35"/>
        </w:rPr>
        <w:t>ț</w:t>
      </w:r>
      <w:r>
        <w:rPr>
          <w:w w:val="99"/>
        </w:rPr>
        <w:t>a</w:t>
      </w:r>
      <w:r>
        <w:t xml:space="preserve"> </w:t>
      </w:r>
      <w:r>
        <w:rPr>
          <w:spacing w:val="-13"/>
        </w:rPr>
        <w:t xml:space="preserve"> </w:t>
      </w:r>
      <w:r>
        <w:rPr>
          <w:spacing w:val="-7"/>
          <w:w w:val="99"/>
        </w:rPr>
        <w:t>dint</w:t>
      </w:r>
      <w:r>
        <w:rPr>
          <w:spacing w:val="-8"/>
          <w:w w:val="99"/>
        </w:rPr>
        <w:t>r</w:t>
      </w:r>
      <w:r>
        <w:rPr>
          <w:spacing w:val="-7"/>
          <w:w w:val="99"/>
        </w:rPr>
        <w:t>e</w:t>
      </w:r>
      <w:r>
        <w:rPr>
          <w:w w:val="99"/>
        </w:rPr>
        <w:t xml:space="preserve"> </w:t>
      </w:r>
      <w:r>
        <w:rPr>
          <w:w w:val="50"/>
        </w:rPr>
        <w:t>ș</w:t>
      </w:r>
      <w:r>
        <w:rPr>
          <w:w w:val="99"/>
        </w:rPr>
        <w:t>tiin</w:t>
      </w:r>
      <w:r>
        <w:rPr>
          <w:w w:val="35"/>
        </w:rPr>
        <w:t>ț</w:t>
      </w:r>
      <w:r>
        <w:rPr>
          <w:spacing w:val="-1"/>
          <w:w w:val="99"/>
        </w:rPr>
        <w:t>e</w:t>
      </w:r>
      <w:r>
        <w:rPr>
          <w:w w:val="99"/>
        </w:rPr>
        <w:t>le</w:t>
      </w:r>
      <w:r>
        <w:t xml:space="preserve">  </w:t>
      </w:r>
      <w:r>
        <w:rPr>
          <w:spacing w:val="-28"/>
        </w:rPr>
        <w:t xml:space="preserve"> </w:t>
      </w:r>
      <w:r>
        <w:rPr>
          <w:w w:val="99"/>
        </w:rPr>
        <w:t>ju</w:t>
      </w:r>
      <w:r>
        <w:rPr>
          <w:spacing w:val="-1"/>
          <w:w w:val="99"/>
        </w:rPr>
        <w:t>r</w:t>
      </w:r>
      <w:r>
        <w:rPr>
          <w:w w:val="99"/>
        </w:rPr>
        <w:t>idi</w:t>
      </w:r>
      <w:r>
        <w:rPr>
          <w:spacing w:val="-1"/>
          <w:w w:val="99"/>
        </w:rPr>
        <w:t>c</w:t>
      </w:r>
      <w:r>
        <w:rPr>
          <w:w w:val="99"/>
        </w:rPr>
        <w:t>e</w:t>
      </w:r>
      <w:r>
        <w:t xml:space="preserve">  </w:t>
      </w:r>
      <w:r>
        <w:rPr>
          <w:spacing w:val="-27"/>
        </w:rPr>
        <w:t xml:space="preserve"> </w:t>
      </w:r>
      <w:r>
        <w:rPr>
          <w:w w:val="50"/>
        </w:rPr>
        <w:t>ș</w:t>
      </w:r>
      <w:r>
        <w:rPr>
          <w:w w:val="99"/>
        </w:rPr>
        <w:t>i</w:t>
      </w:r>
      <w:r>
        <w:t xml:space="preserve">  </w:t>
      </w:r>
      <w:r>
        <w:rPr>
          <w:spacing w:val="-26"/>
        </w:rPr>
        <w:t xml:space="preserve"> </w:t>
      </w:r>
      <w:r>
        <w:rPr>
          <w:w w:val="50"/>
        </w:rPr>
        <w:t>ș</w:t>
      </w:r>
      <w:r>
        <w:rPr>
          <w:w w:val="99"/>
        </w:rPr>
        <w:t>tiin</w:t>
      </w:r>
      <w:r>
        <w:rPr>
          <w:w w:val="35"/>
        </w:rPr>
        <w:t>ț</w:t>
      </w:r>
      <w:r>
        <w:rPr>
          <w:spacing w:val="-1"/>
          <w:w w:val="99"/>
        </w:rPr>
        <w:t>e</w:t>
      </w:r>
      <w:r>
        <w:rPr>
          <w:w w:val="99"/>
        </w:rPr>
        <w:t>le</w:t>
      </w:r>
      <w:r>
        <w:t xml:space="preserve">  </w:t>
      </w:r>
      <w:r>
        <w:rPr>
          <w:spacing w:val="-28"/>
        </w:rPr>
        <w:t xml:space="preserve"> </w:t>
      </w:r>
      <w:r>
        <w:rPr>
          <w:w w:val="99"/>
        </w:rPr>
        <w:t>n</w:t>
      </w:r>
      <w:r>
        <w:rPr>
          <w:spacing w:val="-1"/>
          <w:w w:val="99"/>
        </w:rPr>
        <w:t>a</w:t>
      </w:r>
      <w:r>
        <w:rPr>
          <w:w w:val="99"/>
        </w:rPr>
        <w:t>tu</w:t>
      </w:r>
      <w:r>
        <w:rPr>
          <w:spacing w:val="-1"/>
          <w:w w:val="99"/>
        </w:rPr>
        <w:t>r</w:t>
      </w:r>
      <w:r>
        <w:rPr>
          <w:w w:val="99"/>
        </w:rPr>
        <w:t>ii,</w:t>
      </w:r>
      <w:r>
        <w:t xml:space="preserve">  </w:t>
      </w:r>
      <w:r>
        <w:rPr>
          <w:spacing w:val="-27"/>
        </w:rPr>
        <w:t xml:space="preserve"> </w:t>
      </w:r>
      <w:r>
        <w:rPr>
          <w:spacing w:val="2"/>
          <w:w w:val="99"/>
        </w:rPr>
        <w:t>s</w:t>
      </w:r>
      <w:r>
        <w:rPr>
          <w:w w:val="99"/>
        </w:rPr>
        <w:t>e</w:t>
      </w:r>
      <w:r>
        <w:t xml:space="preserve">  </w:t>
      </w:r>
      <w:r>
        <w:rPr>
          <w:spacing w:val="-28"/>
        </w:rPr>
        <w:t xml:space="preserve"> </w:t>
      </w:r>
      <w:r>
        <w:rPr>
          <w:w w:val="99"/>
        </w:rPr>
        <w:t>po</w:t>
      </w:r>
      <w:r>
        <w:rPr>
          <w:spacing w:val="-1"/>
          <w:w w:val="99"/>
        </w:rPr>
        <w:t>a</w:t>
      </w:r>
      <w:r>
        <w:rPr>
          <w:w w:val="99"/>
        </w:rPr>
        <w:t>te</w:t>
      </w:r>
      <w:r>
        <w:t xml:space="preserve">  </w:t>
      </w:r>
      <w:r>
        <w:rPr>
          <w:spacing w:val="-25"/>
        </w:rPr>
        <w:t xml:space="preserve"> </w:t>
      </w:r>
      <w:r>
        <w:rPr>
          <w:spacing w:val="-1"/>
          <w:w w:val="99"/>
        </w:rPr>
        <w:t>re</w:t>
      </w:r>
      <w:r>
        <w:rPr>
          <w:w w:val="99"/>
        </w:rPr>
        <w:t>m</w:t>
      </w:r>
      <w:r>
        <w:rPr>
          <w:spacing w:val="1"/>
          <w:w w:val="99"/>
        </w:rPr>
        <w:t>a</w:t>
      </w:r>
      <w:r>
        <w:rPr>
          <w:spacing w:val="-1"/>
          <w:w w:val="99"/>
        </w:rPr>
        <w:t>rc</w:t>
      </w:r>
      <w:r>
        <w:rPr>
          <w:w w:val="99"/>
        </w:rPr>
        <w:t>a</w:t>
      </w:r>
      <w:r>
        <w:t xml:space="preserve">  </w:t>
      </w:r>
      <w:r>
        <w:rPr>
          <w:spacing w:val="-25"/>
        </w:rPr>
        <w:t xml:space="preserve"> </w:t>
      </w:r>
      <w:r>
        <w:rPr>
          <w:w w:val="99"/>
        </w:rPr>
        <w:t>o</w:t>
      </w:r>
      <w:r>
        <w:t xml:space="preserve">  </w:t>
      </w:r>
      <w:r>
        <w:rPr>
          <w:spacing w:val="-27"/>
        </w:rPr>
        <w:t xml:space="preserve"> </w:t>
      </w:r>
      <w:r>
        <w:rPr>
          <w:w w:val="99"/>
        </w:rPr>
        <w:t>multitudine</w:t>
      </w:r>
      <w:r>
        <w:t xml:space="preserve">  </w:t>
      </w:r>
      <w:r>
        <w:rPr>
          <w:spacing w:val="-28"/>
        </w:rPr>
        <w:t xml:space="preserve"> </w:t>
      </w:r>
      <w:r>
        <w:rPr>
          <w:w w:val="99"/>
        </w:rPr>
        <w:t>de</w:t>
      </w:r>
      <w:r>
        <w:t xml:space="preserve">  </w:t>
      </w:r>
      <w:r>
        <w:rPr>
          <w:spacing w:val="-25"/>
        </w:rPr>
        <w:t xml:space="preserve"> </w:t>
      </w:r>
      <w:r>
        <w:rPr>
          <w:w w:val="99"/>
        </w:rPr>
        <w:t>l</w:t>
      </w:r>
      <w:r>
        <w:rPr>
          <w:spacing w:val="-1"/>
          <w:w w:val="99"/>
        </w:rPr>
        <w:t>e</w:t>
      </w:r>
      <w:r>
        <w:rPr>
          <w:spacing w:val="1"/>
          <w:w w:val="99"/>
        </w:rPr>
        <w:t>g</w:t>
      </w:r>
      <w:r>
        <w:rPr>
          <w:spacing w:val="-1"/>
          <w:w w:val="99"/>
        </w:rPr>
        <w:t>ă</w:t>
      </w:r>
      <w:r>
        <w:rPr>
          <w:w w:val="99"/>
        </w:rPr>
        <w:t>tu</w:t>
      </w:r>
      <w:r>
        <w:rPr>
          <w:spacing w:val="-1"/>
          <w:w w:val="99"/>
        </w:rPr>
        <w:t>r</w:t>
      </w:r>
      <w:r>
        <w:rPr>
          <w:w w:val="99"/>
        </w:rPr>
        <w:t>i</w:t>
      </w:r>
      <w:r>
        <w:t xml:space="preserve">  </w:t>
      </w:r>
      <w:r>
        <w:rPr>
          <w:spacing w:val="-26"/>
        </w:rPr>
        <w:t xml:space="preserve"> </w:t>
      </w:r>
      <w:r>
        <w:rPr>
          <w:spacing w:val="-20"/>
          <w:w w:val="99"/>
        </w:rPr>
        <w:t>înt</w:t>
      </w:r>
      <w:r>
        <w:rPr>
          <w:spacing w:val="-19"/>
          <w:w w:val="99"/>
        </w:rPr>
        <w:t>r</w:t>
      </w:r>
      <w:r>
        <w:rPr>
          <w:spacing w:val="-20"/>
          <w:w w:val="99"/>
        </w:rPr>
        <w:t>e</w:t>
      </w:r>
      <w:r>
        <w:rPr>
          <w:w w:val="99"/>
        </w:rPr>
        <w:t xml:space="preserve"> C</w:t>
      </w:r>
      <w:r>
        <w:rPr>
          <w:spacing w:val="-1"/>
          <w:w w:val="99"/>
        </w:rPr>
        <w:t>r</w:t>
      </w:r>
      <w:r>
        <w:rPr>
          <w:w w:val="99"/>
        </w:rPr>
        <w:t>imin</w:t>
      </w:r>
      <w:r>
        <w:rPr>
          <w:spacing w:val="-1"/>
          <w:w w:val="99"/>
        </w:rPr>
        <w:t>a</w:t>
      </w:r>
      <w:r>
        <w:rPr>
          <w:w w:val="99"/>
        </w:rPr>
        <w:t>listi</w:t>
      </w:r>
      <w:r>
        <w:rPr>
          <w:spacing w:val="-1"/>
          <w:w w:val="99"/>
        </w:rPr>
        <w:t>c</w:t>
      </w:r>
      <w:r>
        <w:rPr>
          <w:w w:val="99"/>
        </w:rPr>
        <w:t>ă</w:t>
      </w:r>
      <w:r>
        <w:t xml:space="preserve"> </w:t>
      </w:r>
      <w:r>
        <w:rPr>
          <w:spacing w:val="-28"/>
        </w:rPr>
        <w:t xml:space="preserve"> </w:t>
      </w:r>
      <w:r>
        <w:rPr>
          <w:w w:val="50"/>
        </w:rPr>
        <w:t>ș</w:t>
      </w:r>
      <w:r>
        <w:rPr>
          <w:w w:val="99"/>
        </w:rPr>
        <w:t>i</w:t>
      </w:r>
      <w:r>
        <w:t xml:space="preserve"> </w:t>
      </w:r>
      <w:r>
        <w:rPr>
          <w:spacing w:val="-26"/>
        </w:rPr>
        <w:t xml:space="preserve"> </w:t>
      </w:r>
      <w:r>
        <w:rPr>
          <w:spacing w:val="-1"/>
          <w:w w:val="99"/>
        </w:rPr>
        <w:t>ce</w:t>
      </w:r>
      <w:r>
        <w:rPr>
          <w:w w:val="99"/>
        </w:rPr>
        <w:t>l</w:t>
      </w:r>
      <w:r>
        <w:rPr>
          <w:spacing w:val="-1"/>
          <w:w w:val="99"/>
        </w:rPr>
        <w:t>e</w:t>
      </w:r>
      <w:r>
        <w:rPr>
          <w:w w:val="99"/>
        </w:rPr>
        <w:t>l</w:t>
      </w:r>
      <w:r>
        <w:rPr>
          <w:spacing w:val="-1"/>
          <w:w w:val="99"/>
        </w:rPr>
        <w:t>a</w:t>
      </w:r>
      <w:r>
        <w:rPr>
          <w:w w:val="99"/>
        </w:rPr>
        <w:t>l</w:t>
      </w:r>
      <w:r>
        <w:rPr>
          <w:spacing w:val="-2"/>
          <w:w w:val="99"/>
        </w:rPr>
        <w:t>t</w:t>
      </w:r>
      <w:r>
        <w:rPr>
          <w:w w:val="99"/>
        </w:rPr>
        <w:t>e</w:t>
      </w:r>
      <w:r>
        <w:t xml:space="preserve"> </w:t>
      </w:r>
      <w:r>
        <w:rPr>
          <w:spacing w:val="-27"/>
        </w:rPr>
        <w:t xml:space="preserve"> </w:t>
      </w:r>
      <w:r>
        <w:rPr>
          <w:w w:val="50"/>
        </w:rPr>
        <w:t>ș</w:t>
      </w:r>
      <w:r>
        <w:rPr>
          <w:w w:val="99"/>
        </w:rPr>
        <w:t>tiin</w:t>
      </w:r>
      <w:r>
        <w:rPr>
          <w:w w:val="35"/>
        </w:rPr>
        <w:t>ț</w:t>
      </w:r>
      <w:r>
        <w:rPr>
          <w:w w:val="99"/>
        </w:rPr>
        <w:t>e</w:t>
      </w:r>
      <w:r>
        <w:t xml:space="preserve"> </w:t>
      </w:r>
      <w:r>
        <w:rPr>
          <w:spacing w:val="-28"/>
        </w:rPr>
        <w:t xml:space="preserve"> </w:t>
      </w:r>
      <w:r>
        <w:rPr>
          <w:spacing w:val="-1"/>
          <w:w w:val="99"/>
        </w:rPr>
        <w:t>e</w:t>
      </w:r>
      <w:r>
        <w:rPr>
          <w:w w:val="99"/>
        </w:rPr>
        <w:t>x</w:t>
      </w:r>
      <w:r>
        <w:rPr>
          <w:spacing w:val="-1"/>
          <w:w w:val="99"/>
        </w:rPr>
        <w:t>ac</w:t>
      </w:r>
      <w:r>
        <w:rPr>
          <w:w w:val="99"/>
        </w:rPr>
        <w:t>t</w:t>
      </w:r>
      <w:r>
        <w:rPr>
          <w:spacing w:val="-1"/>
          <w:w w:val="99"/>
        </w:rPr>
        <w:t>e</w:t>
      </w:r>
      <w:r>
        <w:rPr>
          <w:w w:val="99"/>
        </w:rPr>
        <w:t>.</w:t>
      </w:r>
      <w:r>
        <w:t xml:space="preserve"> </w:t>
      </w:r>
      <w:r>
        <w:rPr>
          <w:spacing w:val="-27"/>
        </w:rPr>
        <w:t xml:space="preserve"> </w:t>
      </w:r>
      <w:r>
        <w:rPr>
          <w:spacing w:val="-1"/>
          <w:w w:val="99"/>
        </w:rPr>
        <w:t>D</w:t>
      </w:r>
      <w:r>
        <w:rPr>
          <w:w w:val="99"/>
        </w:rPr>
        <w:t>e</w:t>
      </w:r>
      <w:r>
        <w:t xml:space="preserve"> </w:t>
      </w:r>
      <w:r>
        <w:rPr>
          <w:spacing w:val="-28"/>
        </w:rPr>
        <w:t xml:space="preserve"> </w:t>
      </w:r>
      <w:r>
        <w:rPr>
          <w:spacing w:val="-1"/>
          <w:w w:val="99"/>
        </w:rPr>
        <w:t>e</w:t>
      </w:r>
      <w:r>
        <w:rPr>
          <w:spacing w:val="2"/>
          <w:w w:val="99"/>
        </w:rPr>
        <w:t>x</w:t>
      </w:r>
      <w:r>
        <w:rPr>
          <w:spacing w:val="1"/>
          <w:w w:val="99"/>
        </w:rPr>
        <w:t>e</w:t>
      </w:r>
      <w:r>
        <w:rPr>
          <w:w w:val="99"/>
        </w:rPr>
        <w:t>mplu,</w:t>
      </w:r>
      <w:r>
        <w:t xml:space="preserve"> </w:t>
      </w:r>
      <w:r>
        <w:rPr>
          <w:spacing w:val="-27"/>
        </w:rPr>
        <w:t xml:space="preserve"> </w:t>
      </w:r>
      <w:r>
        <w:rPr>
          <w:w w:val="99"/>
        </w:rPr>
        <w:t>de</w:t>
      </w:r>
      <w:r>
        <w:t xml:space="preserve"> </w:t>
      </w:r>
      <w:r>
        <w:rPr>
          <w:spacing w:val="-28"/>
        </w:rPr>
        <w:t xml:space="preserve"> </w:t>
      </w:r>
      <w:r>
        <w:rPr>
          <w:w w:val="99"/>
        </w:rPr>
        <w:t>la</w:t>
      </w:r>
      <w:r>
        <w:t xml:space="preserve"> </w:t>
      </w:r>
      <w:r>
        <w:rPr>
          <w:spacing w:val="-28"/>
        </w:rPr>
        <w:t xml:space="preserve"> </w:t>
      </w:r>
      <w:r>
        <w:rPr>
          <w:spacing w:val="1"/>
          <w:w w:val="99"/>
        </w:rPr>
        <w:t>F</w:t>
      </w:r>
      <w:r>
        <w:rPr>
          <w:spacing w:val="-2"/>
          <w:w w:val="99"/>
        </w:rPr>
        <w:t>i</w:t>
      </w:r>
      <w:r>
        <w:rPr>
          <w:spacing w:val="1"/>
          <w:w w:val="99"/>
        </w:rPr>
        <w:t>z</w:t>
      </w:r>
      <w:r>
        <w:rPr>
          <w:w w:val="99"/>
        </w:rPr>
        <w:t>i</w:t>
      </w:r>
      <w:r>
        <w:rPr>
          <w:spacing w:val="-1"/>
          <w:w w:val="99"/>
        </w:rPr>
        <w:t>c</w:t>
      </w:r>
      <w:r>
        <w:rPr>
          <w:w w:val="99"/>
        </w:rPr>
        <w:t>ă</w:t>
      </w:r>
      <w:r>
        <w:t xml:space="preserve"> </w:t>
      </w:r>
      <w:r>
        <w:rPr>
          <w:spacing w:val="-28"/>
        </w:rPr>
        <w:t xml:space="preserve"> </w:t>
      </w:r>
      <w:r>
        <w:rPr>
          <w:w w:val="99"/>
        </w:rPr>
        <w:t>sunt</w:t>
      </w:r>
      <w:r>
        <w:t xml:space="preserve"> </w:t>
      </w:r>
      <w:r>
        <w:rPr>
          <w:spacing w:val="-29"/>
        </w:rPr>
        <w:t xml:space="preserve"> </w:t>
      </w:r>
      <w:r>
        <w:rPr>
          <w:w w:val="99"/>
        </w:rPr>
        <w:t>p</w:t>
      </w:r>
      <w:r>
        <w:rPr>
          <w:spacing w:val="-1"/>
          <w:w w:val="99"/>
        </w:rPr>
        <w:t>re</w:t>
      </w:r>
      <w:r>
        <w:rPr>
          <w:w w:val="99"/>
        </w:rPr>
        <w:t>lu</w:t>
      </w:r>
      <w:r>
        <w:rPr>
          <w:spacing w:val="-1"/>
          <w:w w:val="99"/>
        </w:rPr>
        <w:t>a</w:t>
      </w:r>
      <w:r>
        <w:rPr>
          <w:w w:val="99"/>
        </w:rPr>
        <w:t>te</w:t>
      </w:r>
      <w:r>
        <w:t xml:space="preserve"> </w:t>
      </w:r>
      <w:r>
        <w:rPr>
          <w:spacing w:val="-28"/>
        </w:rPr>
        <w:t xml:space="preserve"> </w:t>
      </w:r>
      <w:r>
        <w:rPr>
          <w:w w:val="50"/>
        </w:rPr>
        <w:t>ș</w:t>
      </w:r>
      <w:r>
        <w:rPr>
          <w:w w:val="99"/>
        </w:rPr>
        <w:t>i</w:t>
      </w:r>
      <w:r>
        <w:t xml:space="preserve"> </w:t>
      </w:r>
      <w:r>
        <w:rPr>
          <w:spacing w:val="-26"/>
        </w:rPr>
        <w:t xml:space="preserve"> </w:t>
      </w:r>
      <w:r>
        <w:rPr>
          <w:spacing w:val="-11"/>
          <w:w w:val="99"/>
        </w:rPr>
        <w:t>a</w:t>
      </w:r>
      <w:r>
        <w:rPr>
          <w:spacing w:val="-10"/>
          <w:w w:val="99"/>
        </w:rPr>
        <w:t>d</w:t>
      </w:r>
      <w:r>
        <w:rPr>
          <w:spacing w:val="-11"/>
          <w:w w:val="99"/>
        </w:rPr>
        <w:t>a</w:t>
      </w:r>
      <w:r>
        <w:rPr>
          <w:spacing w:val="-10"/>
          <w:w w:val="99"/>
        </w:rPr>
        <w:t>pt</w:t>
      </w:r>
      <w:r>
        <w:rPr>
          <w:spacing w:val="-11"/>
          <w:w w:val="99"/>
        </w:rPr>
        <w:t>a</w:t>
      </w:r>
      <w:r>
        <w:rPr>
          <w:w w:val="99"/>
        </w:rPr>
        <w:t>t</w:t>
      </w:r>
      <w:r>
        <w:rPr>
          <w:spacing w:val="-10"/>
          <w:w w:val="99"/>
        </w:rPr>
        <w:t>e</w:t>
      </w:r>
      <w:r>
        <w:rPr>
          <w:w w:val="99"/>
        </w:rPr>
        <w:t xml:space="preserve"> </w:t>
      </w:r>
      <w:r>
        <w:t xml:space="preserve">metode și mijloace de observare, analiză și investigare fotografică, microscopică, </w:t>
      </w:r>
      <w:r>
        <w:rPr>
          <w:spacing w:val="-5"/>
        </w:rPr>
        <w:t xml:space="preserve">spectrală, </w:t>
      </w:r>
      <w:r>
        <w:t xml:space="preserve">fonică, atomică. Din Chimie sunt împrumutate metode de analiză necesare cercetării falsului în înscrisuri, de produse alimentare sau medicamentoase, descoperirii </w:t>
      </w:r>
      <w:r>
        <w:t xml:space="preserve">toxicelor </w:t>
      </w:r>
      <w:r>
        <w:rPr>
          <w:spacing w:val="-7"/>
        </w:rPr>
        <w:t xml:space="preserve">și </w:t>
      </w:r>
      <w:r>
        <w:t>stupefiantelor, etc.. Din Biologie sunt împrumutate metodele și procedeele de cercetare a urmelor materiilor organice, cum sunt firele de păr, petele de sânge, de salivă, de spermă, sau mai nou, identificarea pe baza mărcii</w:t>
      </w:r>
      <w:r>
        <w:rPr>
          <w:spacing w:val="-2"/>
        </w:rPr>
        <w:t xml:space="preserve"> </w:t>
      </w:r>
      <w:r>
        <w:t>genetice.</w:t>
      </w:r>
    </w:p>
    <w:p w:rsidR="006F5088" w:rsidRDefault="00CE4D26">
      <w:pPr>
        <w:pStyle w:val="Corptext"/>
        <w:spacing w:before="2"/>
        <w:ind w:left="0" w:firstLine="0"/>
        <w:jc w:val="left"/>
      </w:pPr>
      <w:r>
        <w:rPr>
          <w:noProof/>
        </w:rPr>
        <mc:AlternateContent>
          <mc:Choice Requires="wps">
            <w:drawing>
              <wp:anchor distT="0" distB="0" distL="0" distR="0" simplePos="0" relativeHeight="251673600" behindDoc="1" locked="0" layoutInCell="1" allowOverlap="1">
                <wp:simplePos x="0" y="0"/>
                <wp:positionH relativeFrom="page">
                  <wp:posOffset>899160</wp:posOffset>
                </wp:positionH>
                <wp:positionV relativeFrom="paragraph">
                  <wp:posOffset>205740</wp:posOffset>
                </wp:positionV>
                <wp:extent cx="1828800" cy="0"/>
                <wp:effectExtent l="0" t="0" r="0" b="0"/>
                <wp:wrapTopAndBottom/>
                <wp:docPr id="89" nam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F05309" id=" 90" o:spid="_x0000_s1026" style="position:absolute;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pt,16.2pt" to="214.8pt,16.2pt"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" strokeweight=".6pt">
                <o:lock v:ext="edit" shapetype="f"/>
                <w10:wrap type="topAndBottom" anchorx="page"/>
              </v:line>
            </w:pict>
          </mc:Fallback>
        </mc:AlternateContent>
      </w:r>
    </w:p>
    <w:p w:rsidR="006F5088" w:rsidRDefault="00CE4D26">
      <w:pPr>
        <w:spacing w:before="50" w:line="243" w:lineRule="exact"/>
        <w:ind w:left="475"/>
        <w:rPr>
          <w:sz w:val="20"/>
        </w:rPr>
      </w:pPr>
      <w:r>
        <w:rPr>
          <w:position w:val="9"/>
          <w:sz w:val="13"/>
        </w:rPr>
        <w:t xml:space="preserve">31 </w:t>
      </w:r>
      <w:r>
        <w:rPr>
          <w:b/>
          <w:sz w:val="20"/>
        </w:rPr>
        <w:t xml:space="preserve">A se vedea Nicolae Minovici, </w:t>
      </w:r>
      <w:r>
        <w:rPr>
          <w:i/>
          <w:sz w:val="20"/>
        </w:rPr>
        <w:t xml:space="preserve">Manual tehnic de medicină legală, </w:t>
      </w:r>
      <w:r>
        <w:rPr>
          <w:sz w:val="20"/>
        </w:rPr>
        <w:t>Atelierele Grafice Socec, București, 1904.</w:t>
      </w:r>
    </w:p>
    <w:p w:rsidR="006F5088" w:rsidRDefault="00CE4D26">
      <w:pPr>
        <w:spacing w:before="15" w:line="230" w:lineRule="exact"/>
        <w:ind w:left="476" w:right="97"/>
        <w:rPr>
          <w:sz w:val="20"/>
        </w:rPr>
      </w:pPr>
      <w:r>
        <w:rPr>
          <w:w w:val="99"/>
          <w:position w:val="9"/>
          <w:sz w:val="13"/>
        </w:rPr>
        <w:t>32</w:t>
      </w:r>
      <w:r>
        <w:rPr>
          <w:position w:val="9"/>
          <w:sz w:val="13"/>
        </w:rPr>
        <w:t xml:space="preserve">  </w:t>
      </w:r>
      <w:r>
        <w:rPr>
          <w:b/>
          <w:w w:val="99"/>
          <w:sz w:val="20"/>
        </w:rPr>
        <w:t>Gheorghe</w:t>
      </w:r>
      <w:r>
        <w:rPr>
          <w:b/>
          <w:sz w:val="20"/>
        </w:rPr>
        <w:t xml:space="preserve"> </w:t>
      </w:r>
      <w:r>
        <w:rPr>
          <w:b/>
          <w:w w:val="99"/>
          <w:sz w:val="20"/>
        </w:rPr>
        <w:t>Scripcaru,</w:t>
      </w:r>
      <w:r>
        <w:rPr>
          <w:b/>
          <w:sz w:val="20"/>
        </w:rPr>
        <w:t xml:space="preserve"> </w:t>
      </w:r>
      <w:r>
        <w:rPr>
          <w:b/>
          <w:w w:val="99"/>
          <w:sz w:val="20"/>
        </w:rPr>
        <w:t>Moise</w:t>
      </w:r>
      <w:r>
        <w:rPr>
          <w:b/>
          <w:sz w:val="20"/>
        </w:rPr>
        <w:t xml:space="preserve"> </w:t>
      </w:r>
      <w:r>
        <w:rPr>
          <w:b/>
          <w:w w:val="99"/>
          <w:sz w:val="20"/>
        </w:rPr>
        <w:t>Terbancea,</w:t>
      </w:r>
      <w:r>
        <w:rPr>
          <w:b/>
          <w:sz w:val="20"/>
        </w:rPr>
        <w:t xml:space="preserve"> </w:t>
      </w:r>
      <w:r>
        <w:rPr>
          <w:i/>
          <w:w w:val="99"/>
          <w:sz w:val="20"/>
        </w:rPr>
        <w:t>Medicina</w:t>
      </w:r>
      <w:r>
        <w:rPr>
          <w:i/>
          <w:sz w:val="20"/>
        </w:rPr>
        <w:t xml:space="preserve"> </w:t>
      </w:r>
      <w:r>
        <w:rPr>
          <w:i/>
          <w:w w:val="99"/>
          <w:sz w:val="20"/>
        </w:rPr>
        <w:t>legală.</w:t>
      </w:r>
      <w:r>
        <w:rPr>
          <w:i/>
          <w:sz w:val="20"/>
        </w:rPr>
        <w:t xml:space="preserve"> </w:t>
      </w:r>
      <w:r>
        <w:rPr>
          <w:i/>
          <w:w w:val="99"/>
          <w:sz w:val="20"/>
        </w:rPr>
        <w:t>Manual</w:t>
      </w:r>
      <w:r>
        <w:rPr>
          <w:i/>
          <w:sz w:val="20"/>
        </w:rPr>
        <w:t xml:space="preserve"> </w:t>
      </w:r>
      <w:r>
        <w:rPr>
          <w:i/>
          <w:w w:val="99"/>
          <w:sz w:val="20"/>
        </w:rPr>
        <w:t>pentru</w:t>
      </w:r>
      <w:r>
        <w:rPr>
          <w:i/>
          <w:sz w:val="20"/>
        </w:rPr>
        <w:t xml:space="preserve"> </w:t>
      </w:r>
      <w:r>
        <w:rPr>
          <w:i/>
          <w:w w:val="99"/>
          <w:sz w:val="20"/>
        </w:rPr>
        <w:t>facultă</w:t>
      </w:r>
      <w:r>
        <w:rPr>
          <w:i/>
          <w:w w:val="35"/>
          <w:sz w:val="20"/>
        </w:rPr>
        <w:t>ț</w:t>
      </w:r>
      <w:r>
        <w:rPr>
          <w:i/>
          <w:w w:val="99"/>
          <w:sz w:val="20"/>
        </w:rPr>
        <w:t>ile</w:t>
      </w:r>
      <w:r>
        <w:rPr>
          <w:i/>
          <w:sz w:val="20"/>
        </w:rPr>
        <w:t xml:space="preserve"> </w:t>
      </w:r>
      <w:r>
        <w:rPr>
          <w:i/>
          <w:w w:val="99"/>
          <w:sz w:val="20"/>
        </w:rPr>
        <w:t>de</w:t>
      </w:r>
      <w:r>
        <w:rPr>
          <w:i/>
          <w:sz w:val="20"/>
        </w:rPr>
        <w:t xml:space="preserve"> </w:t>
      </w:r>
      <w:r>
        <w:rPr>
          <w:i/>
          <w:w w:val="99"/>
          <w:sz w:val="20"/>
        </w:rPr>
        <w:t>drept</w:t>
      </w:r>
      <w:r>
        <w:rPr>
          <w:w w:val="99"/>
          <w:sz w:val="20"/>
        </w:rPr>
        <w:t>,</w:t>
      </w:r>
      <w:r>
        <w:rPr>
          <w:sz w:val="20"/>
        </w:rPr>
        <w:t xml:space="preserve"> </w:t>
      </w:r>
      <w:r>
        <w:rPr>
          <w:w w:val="99"/>
          <w:sz w:val="20"/>
        </w:rPr>
        <w:t>Ed.</w:t>
      </w:r>
      <w:r>
        <w:rPr>
          <w:sz w:val="20"/>
        </w:rPr>
        <w:t xml:space="preserve"> </w:t>
      </w:r>
      <w:r>
        <w:rPr>
          <w:w w:val="99"/>
          <w:sz w:val="20"/>
        </w:rPr>
        <w:t xml:space="preserve">Didactică </w:t>
      </w:r>
      <w:r>
        <w:rPr>
          <w:sz w:val="20"/>
        </w:rPr>
        <w:t>și Pedagogică, București, 1970, p.13.</w:t>
      </w:r>
    </w:p>
    <w:p w:rsidR="006F5088" w:rsidRDefault="00CE4D26">
      <w:pPr>
        <w:spacing w:line="216" w:lineRule="exact"/>
        <w:ind w:left="476"/>
        <w:rPr>
          <w:sz w:val="20"/>
        </w:rPr>
      </w:pPr>
      <w:r>
        <w:rPr>
          <w:w w:val="99"/>
          <w:position w:val="9"/>
          <w:sz w:val="13"/>
        </w:rPr>
        <w:t>33</w:t>
      </w:r>
      <w:r>
        <w:rPr>
          <w:position w:val="9"/>
          <w:sz w:val="13"/>
        </w:rPr>
        <w:t xml:space="preserve"> </w:t>
      </w:r>
      <w:r>
        <w:rPr>
          <w:spacing w:val="-15"/>
          <w:position w:val="9"/>
          <w:sz w:val="13"/>
        </w:rPr>
        <w:t xml:space="preserve"> </w:t>
      </w:r>
      <w:r>
        <w:rPr>
          <w:b/>
          <w:spacing w:val="-1"/>
          <w:w w:val="99"/>
          <w:sz w:val="20"/>
        </w:rPr>
        <w:t>Su</w:t>
      </w:r>
      <w:r>
        <w:rPr>
          <w:b/>
          <w:w w:val="99"/>
          <w:sz w:val="20"/>
        </w:rPr>
        <w:t>b</w:t>
      </w:r>
      <w:r>
        <w:rPr>
          <w:b/>
          <w:sz w:val="20"/>
        </w:rPr>
        <w:t xml:space="preserve"> </w:t>
      </w:r>
      <w:r>
        <w:rPr>
          <w:b/>
          <w:w w:val="99"/>
          <w:sz w:val="20"/>
        </w:rPr>
        <w:t>re</w:t>
      </w:r>
      <w:r>
        <w:rPr>
          <w:b/>
          <w:spacing w:val="-1"/>
          <w:w w:val="99"/>
          <w:sz w:val="20"/>
        </w:rPr>
        <w:t>d</w:t>
      </w:r>
      <w:r>
        <w:rPr>
          <w:b/>
          <w:spacing w:val="1"/>
          <w:w w:val="99"/>
          <w:sz w:val="20"/>
        </w:rPr>
        <w:t>a</w:t>
      </w:r>
      <w:r>
        <w:rPr>
          <w:b/>
          <w:w w:val="99"/>
          <w:sz w:val="20"/>
        </w:rPr>
        <w:t>c</w:t>
      </w:r>
      <w:r>
        <w:rPr>
          <w:b/>
          <w:w w:val="42"/>
          <w:sz w:val="20"/>
        </w:rPr>
        <w:t>ț</w:t>
      </w:r>
      <w:r>
        <w:rPr>
          <w:b/>
          <w:spacing w:val="-1"/>
          <w:w w:val="99"/>
          <w:sz w:val="20"/>
        </w:rPr>
        <w:t>i</w:t>
      </w:r>
      <w:r>
        <w:rPr>
          <w:b/>
          <w:w w:val="99"/>
          <w:sz w:val="20"/>
        </w:rPr>
        <w:t>a</w:t>
      </w:r>
      <w:r>
        <w:rPr>
          <w:b/>
          <w:spacing w:val="1"/>
          <w:sz w:val="20"/>
        </w:rPr>
        <w:t xml:space="preserve"> </w:t>
      </w:r>
      <w:r>
        <w:rPr>
          <w:b/>
          <w:w w:val="99"/>
          <w:sz w:val="20"/>
        </w:rPr>
        <w:t>V</w:t>
      </w:r>
      <w:r>
        <w:rPr>
          <w:b/>
          <w:spacing w:val="-1"/>
          <w:w w:val="99"/>
          <w:sz w:val="20"/>
        </w:rPr>
        <w:t>l</w:t>
      </w:r>
      <w:r>
        <w:rPr>
          <w:b/>
          <w:spacing w:val="1"/>
          <w:w w:val="99"/>
          <w:sz w:val="20"/>
        </w:rPr>
        <w:t>a</w:t>
      </w:r>
      <w:r>
        <w:rPr>
          <w:b/>
          <w:spacing w:val="-1"/>
          <w:w w:val="99"/>
          <w:sz w:val="20"/>
        </w:rPr>
        <w:t>d</w:t>
      </w:r>
      <w:r>
        <w:rPr>
          <w:b/>
          <w:spacing w:val="2"/>
          <w:w w:val="99"/>
          <w:sz w:val="20"/>
        </w:rPr>
        <w:t>i</w:t>
      </w:r>
      <w:r>
        <w:rPr>
          <w:b/>
          <w:spacing w:val="-3"/>
          <w:w w:val="99"/>
          <w:sz w:val="20"/>
        </w:rPr>
        <w:t>m</w:t>
      </w:r>
      <w:r>
        <w:rPr>
          <w:b/>
          <w:spacing w:val="-1"/>
          <w:w w:val="99"/>
          <w:sz w:val="20"/>
        </w:rPr>
        <w:t>i</w:t>
      </w:r>
      <w:r>
        <w:rPr>
          <w:b/>
          <w:w w:val="99"/>
          <w:sz w:val="20"/>
        </w:rPr>
        <w:t>r</w:t>
      </w:r>
      <w:r>
        <w:rPr>
          <w:b/>
          <w:spacing w:val="3"/>
          <w:sz w:val="20"/>
        </w:rPr>
        <w:t xml:space="preserve"> </w:t>
      </w:r>
      <w:r>
        <w:rPr>
          <w:b/>
          <w:spacing w:val="-1"/>
          <w:w w:val="99"/>
          <w:sz w:val="20"/>
        </w:rPr>
        <w:t>B</w:t>
      </w:r>
      <w:r>
        <w:rPr>
          <w:b/>
          <w:w w:val="99"/>
          <w:sz w:val="20"/>
        </w:rPr>
        <w:t>e</w:t>
      </w:r>
      <w:r>
        <w:rPr>
          <w:b/>
          <w:spacing w:val="-1"/>
          <w:w w:val="99"/>
          <w:sz w:val="20"/>
        </w:rPr>
        <w:t>l</w:t>
      </w:r>
      <w:r>
        <w:rPr>
          <w:b/>
          <w:w w:val="99"/>
          <w:sz w:val="20"/>
        </w:rPr>
        <w:t>i</w:t>
      </w:r>
      <w:r>
        <w:rPr>
          <w:b/>
          <w:spacing w:val="1"/>
          <w:w w:val="49"/>
          <w:sz w:val="20"/>
        </w:rPr>
        <w:t>ș</w:t>
      </w:r>
      <w:r>
        <w:rPr>
          <w:b/>
          <w:w w:val="99"/>
          <w:sz w:val="20"/>
        </w:rPr>
        <w:t>,</w:t>
      </w:r>
      <w:r>
        <w:rPr>
          <w:b/>
          <w:spacing w:val="1"/>
          <w:sz w:val="20"/>
        </w:rPr>
        <w:t xml:space="preserve"> </w:t>
      </w:r>
      <w:r>
        <w:rPr>
          <w:i/>
          <w:spacing w:val="-1"/>
          <w:w w:val="99"/>
          <w:sz w:val="20"/>
        </w:rPr>
        <w:t>Tr</w:t>
      </w:r>
      <w:r>
        <w:rPr>
          <w:i/>
          <w:spacing w:val="1"/>
          <w:w w:val="99"/>
          <w:sz w:val="20"/>
        </w:rPr>
        <w:t>a</w:t>
      </w:r>
      <w:r>
        <w:rPr>
          <w:i/>
          <w:spacing w:val="-1"/>
          <w:w w:val="99"/>
          <w:sz w:val="20"/>
        </w:rPr>
        <w:t>t</w:t>
      </w:r>
      <w:r>
        <w:rPr>
          <w:i/>
          <w:spacing w:val="1"/>
          <w:w w:val="99"/>
          <w:sz w:val="20"/>
        </w:rPr>
        <w:t>a</w:t>
      </w:r>
      <w:r>
        <w:rPr>
          <w:i/>
          <w:w w:val="99"/>
          <w:sz w:val="20"/>
        </w:rPr>
        <w:t>t</w:t>
      </w:r>
      <w:r>
        <w:rPr>
          <w:i/>
          <w:sz w:val="20"/>
        </w:rPr>
        <w:t xml:space="preserve"> </w:t>
      </w:r>
      <w:r>
        <w:rPr>
          <w:i/>
          <w:spacing w:val="1"/>
          <w:w w:val="99"/>
          <w:sz w:val="20"/>
        </w:rPr>
        <w:t>d</w:t>
      </w:r>
      <w:r>
        <w:rPr>
          <w:i/>
          <w:w w:val="99"/>
          <w:sz w:val="20"/>
        </w:rPr>
        <w:t>e</w:t>
      </w:r>
      <w:r>
        <w:rPr>
          <w:i/>
          <w:sz w:val="20"/>
        </w:rPr>
        <w:t xml:space="preserve"> </w:t>
      </w:r>
      <w:r>
        <w:rPr>
          <w:i/>
          <w:w w:val="99"/>
          <w:sz w:val="20"/>
        </w:rPr>
        <w:t>me</w:t>
      </w:r>
      <w:r>
        <w:rPr>
          <w:i/>
          <w:spacing w:val="1"/>
          <w:w w:val="99"/>
          <w:sz w:val="20"/>
        </w:rPr>
        <w:t>d</w:t>
      </w:r>
      <w:r>
        <w:rPr>
          <w:i/>
          <w:spacing w:val="-1"/>
          <w:w w:val="99"/>
          <w:sz w:val="20"/>
        </w:rPr>
        <w:t>i</w:t>
      </w:r>
      <w:r>
        <w:rPr>
          <w:i/>
          <w:w w:val="99"/>
          <w:sz w:val="20"/>
        </w:rPr>
        <w:t>c</w:t>
      </w:r>
      <w:r>
        <w:rPr>
          <w:i/>
          <w:spacing w:val="-1"/>
          <w:w w:val="99"/>
          <w:sz w:val="20"/>
        </w:rPr>
        <w:t>i</w:t>
      </w:r>
      <w:r>
        <w:rPr>
          <w:i/>
          <w:spacing w:val="1"/>
          <w:w w:val="99"/>
          <w:sz w:val="20"/>
        </w:rPr>
        <w:t>n</w:t>
      </w:r>
      <w:r>
        <w:rPr>
          <w:i/>
          <w:w w:val="99"/>
          <w:sz w:val="20"/>
        </w:rPr>
        <w:t>ă</w:t>
      </w:r>
      <w:r>
        <w:rPr>
          <w:spacing w:val="1"/>
          <w:sz w:val="20"/>
        </w:rPr>
        <w:t xml:space="preserve"> </w:t>
      </w:r>
      <w:r>
        <w:rPr>
          <w:i/>
          <w:spacing w:val="-1"/>
          <w:w w:val="99"/>
          <w:sz w:val="20"/>
        </w:rPr>
        <w:t>l</w:t>
      </w:r>
      <w:r>
        <w:rPr>
          <w:i/>
          <w:w w:val="99"/>
          <w:sz w:val="20"/>
        </w:rPr>
        <w:t>e</w:t>
      </w:r>
      <w:r>
        <w:rPr>
          <w:i/>
          <w:spacing w:val="-2"/>
          <w:w w:val="99"/>
          <w:sz w:val="20"/>
        </w:rPr>
        <w:t>g</w:t>
      </w:r>
      <w:r>
        <w:rPr>
          <w:i/>
          <w:spacing w:val="1"/>
          <w:w w:val="99"/>
          <w:sz w:val="20"/>
        </w:rPr>
        <w:t>a</w:t>
      </w:r>
      <w:r>
        <w:rPr>
          <w:i/>
          <w:spacing w:val="-1"/>
          <w:w w:val="99"/>
          <w:sz w:val="20"/>
        </w:rPr>
        <w:t>l</w:t>
      </w:r>
      <w:r>
        <w:rPr>
          <w:i/>
          <w:spacing w:val="1"/>
          <w:w w:val="99"/>
          <w:sz w:val="20"/>
        </w:rPr>
        <w:t>ă</w:t>
      </w:r>
      <w:r>
        <w:rPr>
          <w:w w:val="99"/>
          <w:sz w:val="20"/>
        </w:rPr>
        <w:t>,</w:t>
      </w:r>
      <w:r>
        <w:rPr>
          <w:spacing w:val="1"/>
          <w:sz w:val="20"/>
        </w:rPr>
        <w:t xml:space="preserve"> </w:t>
      </w:r>
      <w:r>
        <w:rPr>
          <w:spacing w:val="-4"/>
          <w:w w:val="99"/>
          <w:sz w:val="20"/>
        </w:rPr>
        <w:t>v</w:t>
      </w:r>
      <w:r>
        <w:rPr>
          <w:spacing w:val="1"/>
          <w:w w:val="99"/>
          <w:sz w:val="20"/>
        </w:rPr>
        <w:t>o</w:t>
      </w:r>
      <w:r>
        <w:rPr>
          <w:spacing w:val="-1"/>
          <w:w w:val="99"/>
          <w:sz w:val="20"/>
        </w:rPr>
        <w:t>l</w:t>
      </w:r>
      <w:r>
        <w:rPr>
          <w:w w:val="99"/>
          <w:sz w:val="20"/>
        </w:rPr>
        <w:t>.I,</w:t>
      </w:r>
      <w:r>
        <w:rPr>
          <w:spacing w:val="1"/>
          <w:sz w:val="20"/>
        </w:rPr>
        <w:t xml:space="preserve"> </w:t>
      </w:r>
      <w:r>
        <w:rPr>
          <w:w w:val="99"/>
          <w:sz w:val="20"/>
        </w:rPr>
        <w:t>E</w:t>
      </w:r>
      <w:r>
        <w:rPr>
          <w:spacing w:val="-2"/>
          <w:w w:val="99"/>
          <w:sz w:val="20"/>
        </w:rPr>
        <w:t>d</w:t>
      </w:r>
      <w:r>
        <w:rPr>
          <w:w w:val="99"/>
          <w:sz w:val="20"/>
        </w:rPr>
        <w:t>.</w:t>
      </w:r>
      <w:r>
        <w:rPr>
          <w:spacing w:val="1"/>
          <w:sz w:val="20"/>
        </w:rPr>
        <w:t xml:space="preserve"> </w:t>
      </w:r>
      <w:r>
        <w:rPr>
          <w:w w:val="99"/>
          <w:sz w:val="20"/>
        </w:rPr>
        <w:t>Me</w:t>
      </w:r>
      <w:r>
        <w:rPr>
          <w:spacing w:val="1"/>
          <w:w w:val="99"/>
          <w:sz w:val="20"/>
        </w:rPr>
        <w:t>d</w:t>
      </w:r>
      <w:r>
        <w:rPr>
          <w:spacing w:val="-1"/>
          <w:w w:val="99"/>
          <w:sz w:val="20"/>
        </w:rPr>
        <w:t>i</w:t>
      </w:r>
      <w:r>
        <w:rPr>
          <w:w w:val="99"/>
          <w:sz w:val="20"/>
        </w:rPr>
        <w:t>cală,</w:t>
      </w:r>
      <w:r>
        <w:rPr>
          <w:spacing w:val="1"/>
          <w:sz w:val="20"/>
        </w:rPr>
        <w:t xml:space="preserve"> </w:t>
      </w:r>
      <w:r>
        <w:rPr>
          <w:spacing w:val="-1"/>
          <w:w w:val="99"/>
          <w:sz w:val="20"/>
        </w:rPr>
        <w:t>B</w:t>
      </w:r>
      <w:r>
        <w:rPr>
          <w:spacing w:val="-2"/>
          <w:w w:val="99"/>
          <w:sz w:val="20"/>
        </w:rPr>
        <w:t>u</w:t>
      </w:r>
      <w:r>
        <w:rPr>
          <w:w w:val="99"/>
          <w:sz w:val="20"/>
        </w:rPr>
        <w:t>c</w:t>
      </w:r>
      <w:r>
        <w:rPr>
          <w:spacing w:val="-2"/>
          <w:w w:val="99"/>
          <w:sz w:val="20"/>
        </w:rPr>
        <w:t>u</w:t>
      </w:r>
      <w:r>
        <w:rPr>
          <w:w w:val="99"/>
          <w:sz w:val="20"/>
        </w:rPr>
        <w:t>re</w:t>
      </w:r>
      <w:r>
        <w:rPr>
          <w:spacing w:val="-1"/>
          <w:w w:val="49"/>
          <w:sz w:val="20"/>
        </w:rPr>
        <w:t>ș</w:t>
      </w:r>
      <w:r>
        <w:rPr>
          <w:spacing w:val="-1"/>
          <w:w w:val="99"/>
          <w:sz w:val="20"/>
        </w:rPr>
        <w:t>ti</w:t>
      </w:r>
      <w:r>
        <w:rPr>
          <w:w w:val="99"/>
          <w:sz w:val="20"/>
        </w:rPr>
        <w:t>,</w:t>
      </w:r>
      <w:r>
        <w:rPr>
          <w:spacing w:val="3"/>
          <w:sz w:val="20"/>
        </w:rPr>
        <w:t xml:space="preserve"> </w:t>
      </w:r>
      <w:r>
        <w:rPr>
          <w:spacing w:val="1"/>
          <w:w w:val="99"/>
          <w:sz w:val="20"/>
        </w:rPr>
        <w:t>1995</w:t>
      </w:r>
      <w:r>
        <w:rPr>
          <w:w w:val="99"/>
          <w:sz w:val="20"/>
        </w:rPr>
        <w:t>,</w:t>
      </w:r>
      <w:r>
        <w:rPr>
          <w:spacing w:val="-2"/>
          <w:sz w:val="20"/>
        </w:rPr>
        <w:t xml:space="preserve"> </w:t>
      </w:r>
      <w:r>
        <w:rPr>
          <w:spacing w:val="1"/>
          <w:w w:val="99"/>
          <w:sz w:val="20"/>
        </w:rPr>
        <w:t>p</w:t>
      </w:r>
      <w:r>
        <w:rPr>
          <w:w w:val="99"/>
          <w:sz w:val="20"/>
        </w:rPr>
        <w:t>.</w:t>
      </w:r>
      <w:r>
        <w:rPr>
          <w:spacing w:val="-2"/>
          <w:w w:val="99"/>
          <w:sz w:val="20"/>
        </w:rPr>
        <w:t>7</w:t>
      </w:r>
      <w:r>
        <w:rPr>
          <w:w w:val="99"/>
          <w:sz w:val="20"/>
        </w:rPr>
        <w:t>.</w:t>
      </w:r>
    </w:p>
    <w:p w:rsidR="006F5088" w:rsidRDefault="00CE4D26">
      <w:pPr>
        <w:spacing w:line="243" w:lineRule="exact"/>
        <w:ind w:left="476"/>
        <w:rPr>
          <w:sz w:val="20"/>
        </w:rPr>
      </w:pPr>
      <w:r>
        <w:rPr>
          <w:w w:val="99"/>
          <w:position w:val="9"/>
          <w:sz w:val="13"/>
        </w:rPr>
        <w:t>34</w:t>
      </w:r>
      <w:r>
        <w:rPr>
          <w:position w:val="9"/>
          <w:sz w:val="13"/>
        </w:rPr>
        <w:t xml:space="preserve"> </w:t>
      </w:r>
      <w:r>
        <w:rPr>
          <w:spacing w:val="-15"/>
          <w:position w:val="9"/>
          <w:sz w:val="13"/>
        </w:rPr>
        <w:t xml:space="preserve"> </w:t>
      </w:r>
      <w:r>
        <w:rPr>
          <w:b/>
          <w:spacing w:val="-1"/>
          <w:w w:val="99"/>
          <w:sz w:val="20"/>
        </w:rPr>
        <w:t>Tib</w:t>
      </w:r>
      <w:r>
        <w:rPr>
          <w:b/>
          <w:w w:val="99"/>
          <w:sz w:val="20"/>
        </w:rPr>
        <w:t>er</w:t>
      </w:r>
      <w:r>
        <w:rPr>
          <w:b/>
          <w:spacing w:val="-1"/>
          <w:w w:val="99"/>
          <w:sz w:val="20"/>
        </w:rPr>
        <w:t>i</w:t>
      </w:r>
      <w:r>
        <w:rPr>
          <w:b/>
          <w:w w:val="99"/>
          <w:sz w:val="20"/>
        </w:rPr>
        <w:t>u</w:t>
      </w:r>
      <w:r>
        <w:rPr>
          <w:b/>
          <w:spacing w:val="2"/>
          <w:sz w:val="20"/>
        </w:rPr>
        <w:t xml:space="preserve"> </w:t>
      </w:r>
      <w:r>
        <w:rPr>
          <w:b/>
          <w:spacing w:val="-1"/>
          <w:w w:val="99"/>
          <w:sz w:val="20"/>
        </w:rPr>
        <w:t>B</w:t>
      </w:r>
      <w:r>
        <w:rPr>
          <w:b/>
          <w:spacing w:val="1"/>
          <w:w w:val="99"/>
          <w:sz w:val="20"/>
        </w:rPr>
        <w:t>og</w:t>
      </w:r>
      <w:r>
        <w:rPr>
          <w:b/>
          <w:spacing w:val="-1"/>
          <w:w w:val="99"/>
          <w:sz w:val="20"/>
        </w:rPr>
        <w:t>d</w:t>
      </w:r>
      <w:r>
        <w:rPr>
          <w:b/>
          <w:spacing w:val="1"/>
          <w:w w:val="99"/>
          <w:sz w:val="20"/>
        </w:rPr>
        <w:t>a</w:t>
      </w:r>
      <w:r>
        <w:rPr>
          <w:b/>
          <w:spacing w:val="-1"/>
          <w:w w:val="99"/>
          <w:sz w:val="20"/>
        </w:rPr>
        <w:t>n</w:t>
      </w:r>
      <w:r>
        <w:rPr>
          <w:b/>
          <w:w w:val="99"/>
          <w:sz w:val="20"/>
        </w:rPr>
        <w:t>,</w:t>
      </w:r>
      <w:r>
        <w:rPr>
          <w:b/>
          <w:spacing w:val="1"/>
          <w:sz w:val="20"/>
        </w:rPr>
        <w:t xml:space="preserve"> </w:t>
      </w:r>
      <w:r>
        <w:rPr>
          <w:i/>
          <w:w w:val="99"/>
          <w:sz w:val="20"/>
        </w:rPr>
        <w:t>P</w:t>
      </w:r>
      <w:r>
        <w:rPr>
          <w:i/>
          <w:spacing w:val="-1"/>
          <w:w w:val="99"/>
          <w:sz w:val="20"/>
        </w:rPr>
        <w:t>r</w:t>
      </w:r>
      <w:r>
        <w:rPr>
          <w:i/>
          <w:spacing w:val="1"/>
          <w:w w:val="99"/>
          <w:sz w:val="20"/>
        </w:rPr>
        <w:t>ob</w:t>
      </w:r>
      <w:r>
        <w:rPr>
          <w:i/>
          <w:spacing w:val="-1"/>
          <w:w w:val="99"/>
          <w:sz w:val="20"/>
        </w:rPr>
        <w:t>l</w:t>
      </w:r>
      <w:r>
        <w:rPr>
          <w:i/>
          <w:w w:val="99"/>
          <w:sz w:val="20"/>
        </w:rPr>
        <w:t>eme</w:t>
      </w:r>
      <w:r>
        <w:rPr>
          <w:i/>
          <w:sz w:val="20"/>
        </w:rPr>
        <w:t xml:space="preserve"> </w:t>
      </w:r>
      <w:r>
        <w:rPr>
          <w:i/>
          <w:spacing w:val="1"/>
          <w:w w:val="99"/>
          <w:sz w:val="20"/>
        </w:rPr>
        <w:t>d</w:t>
      </w:r>
      <w:r>
        <w:rPr>
          <w:i/>
          <w:w w:val="99"/>
          <w:sz w:val="20"/>
        </w:rPr>
        <w:t>e</w:t>
      </w:r>
      <w:r>
        <w:rPr>
          <w:i/>
          <w:sz w:val="20"/>
        </w:rPr>
        <w:t xml:space="preserve"> </w:t>
      </w:r>
      <w:r>
        <w:rPr>
          <w:i/>
          <w:spacing w:val="1"/>
          <w:w w:val="99"/>
          <w:sz w:val="20"/>
        </w:rPr>
        <w:t>p</w:t>
      </w:r>
      <w:r>
        <w:rPr>
          <w:i/>
          <w:spacing w:val="-1"/>
          <w:w w:val="99"/>
          <w:sz w:val="20"/>
        </w:rPr>
        <w:t>si</w:t>
      </w:r>
      <w:r>
        <w:rPr>
          <w:i/>
          <w:spacing w:val="1"/>
          <w:w w:val="99"/>
          <w:sz w:val="20"/>
        </w:rPr>
        <w:t>ho</w:t>
      </w:r>
      <w:r>
        <w:rPr>
          <w:i/>
          <w:spacing w:val="-1"/>
          <w:w w:val="99"/>
          <w:sz w:val="20"/>
        </w:rPr>
        <w:t>l</w:t>
      </w:r>
      <w:r>
        <w:rPr>
          <w:i/>
          <w:spacing w:val="1"/>
          <w:w w:val="99"/>
          <w:sz w:val="20"/>
        </w:rPr>
        <w:t>og</w:t>
      </w:r>
      <w:r>
        <w:rPr>
          <w:i/>
          <w:spacing w:val="-1"/>
          <w:w w:val="99"/>
          <w:sz w:val="20"/>
        </w:rPr>
        <w:t>i</w:t>
      </w:r>
      <w:r>
        <w:rPr>
          <w:i/>
          <w:w w:val="99"/>
          <w:sz w:val="20"/>
        </w:rPr>
        <w:t>e</w:t>
      </w:r>
      <w:r>
        <w:rPr>
          <w:i/>
          <w:sz w:val="20"/>
        </w:rPr>
        <w:t xml:space="preserve"> </w:t>
      </w:r>
      <w:r>
        <w:rPr>
          <w:i/>
          <w:spacing w:val="-1"/>
          <w:w w:val="99"/>
          <w:sz w:val="20"/>
        </w:rPr>
        <w:t>j</w:t>
      </w:r>
      <w:r>
        <w:rPr>
          <w:i/>
          <w:spacing w:val="-2"/>
          <w:w w:val="99"/>
          <w:sz w:val="20"/>
        </w:rPr>
        <w:t>u</w:t>
      </w:r>
      <w:r>
        <w:rPr>
          <w:i/>
          <w:spacing w:val="1"/>
          <w:w w:val="99"/>
          <w:sz w:val="20"/>
        </w:rPr>
        <w:t>d</w:t>
      </w:r>
      <w:r>
        <w:rPr>
          <w:i/>
          <w:spacing w:val="-1"/>
          <w:w w:val="99"/>
          <w:sz w:val="20"/>
        </w:rPr>
        <w:t>i</w:t>
      </w:r>
      <w:r>
        <w:rPr>
          <w:i/>
          <w:w w:val="99"/>
          <w:sz w:val="20"/>
        </w:rPr>
        <w:t>c</w:t>
      </w:r>
      <w:r>
        <w:rPr>
          <w:i/>
          <w:spacing w:val="-1"/>
          <w:w w:val="99"/>
          <w:sz w:val="20"/>
        </w:rPr>
        <w:t>i</w:t>
      </w:r>
      <w:r>
        <w:rPr>
          <w:i/>
          <w:spacing w:val="1"/>
          <w:w w:val="99"/>
          <w:sz w:val="20"/>
        </w:rPr>
        <w:t>a</w:t>
      </w:r>
      <w:r>
        <w:rPr>
          <w:i/>
          <w:spacing w:val="-1"/>
          <w:w w:val="99"/>
          <w:sz w:val="20"/>
        </w:rPr>
        <w:t>r</w:t>
      </w:r>
      <w:r>
        <w:rPr>
          <w:i/>
          <w:spacing w:val="1"/>
          <w:w w:val="99"/>
          <w:sz w:val="20"/>
        </w:rPr>
        <w:t>ă</w:t>
      </w:r>
      <w:r>
        <w:rPr>
          <w:w w:val="99"/>
          <w:sz w:val="20"/>
        </w:rPr>
        <w:t>,</w:t>
      </w:r>
      <w:r>
        <w:rPr>
          <w:spacing w:val="1"/>
          <w:sz w:val="20"/>
        </w:rPr>
        <w:t xml:space="preserve"> </w:t>
      </w:r>
      <w:r>
        <w:rPr>
          <w:w w:val="99"/>
          <w:sz w:val="20"/>
        </w:rPr>
        <w:t>E</w:t>
      </w:r>
      <w:r>
        <w:rPr>
          <w:spacing w:val="1"/>
          <w:w w:val="99"/>
          <w:sz w:val="20"/>
        </w:rPr>
        <w:t>d</w:t>
      </w:r>
      <w:r>
        <w:rPr>
          <w:w w:val="99"/>
          <w:sz w:val="20"/>
        </w:rPr>
        <w:t>.</w:t>
      </w:r>
      <w:r>
        <w:rPr>
          <w:spacing w:val="-2"/>
          <w:sz w:val="20"/>
        </w:rPr>
        <w:t xml:space="preserve"> </w:t>
      </w:r>
      <w:r>
        <w:rPr>
          <w:spacing w:val="-1"/>
          <w:w w:val="71"/>
          <w:sz w:val="20"/>
        </w:rPr>
        <w:t>Ș</w:t>
      </w:r>
      <w:r>
        <w:rPr>
          <w:spacing w:val="-1"/>
          <w:w w:val="99"/>
          <w:sz w:val="20"/>
        </w:rPr>
        <w:t>tii</w:t>
      </w:r>
      <w:r>
        <w:rPr>
          <w:spacing w:val="-2"/>
          <w:w w:val="99"/>
          <w:sz w:val="20"/>
        </w:rPr>
        <w:t>n</w:t>
      </w:r>
      <w:r>
        <w:rPr>
          <w:spacing w:val="-1"/>
          <w:w w:val="35"/>
          <w:sz w:val="20"/>
        </w:rPr>
        <w:t>ț</w:t>
      </w:r>
      <w:r>
        <w:rPr>
          <w:spacing w:val="2"/>
          <w:w w:val="99"/>
          <w:sz w:val="20"/>
        </w:rPr>
        <w:t>i</w:t>
      </w:r>
      <w:r>
        <w:rPr>
          <w:spacing w:val="-2"/>
          <w:w w:val="99"/>
          <w:sz w:val="20"/>
        </w:rPr>
        <w:t>f</w:t>
      </w:r>
      <w:r>
        <w:rPr>
          <w:spacing w:val="-1"/>
          <w:w w:val="99"/>
          <w:sz w:val="20"/>
        </w:rPr>
        <w:t>i</w:t>
      </w:r>
      <w:r>
        <w:rPr>
          <w:w w:val="99"/>
          <w:sz w:val="20"/>
        </w:rPr>
        <w:t>că,</w:t>
      </w:r>
      <w:r>
        <w:rPr>
          <w:spacing w:val="1"/>
          <w:sz w:val="20"/>
        </w:rPr>
        <w:t xml:space="preserve"> </w:t>
      </w:r>
      <w:r>
        <w:rPr>
          <w:spacing w:val="1"/>
          <w:w w:val="99"/>
          <w:sz w:val="20"/>
        </w:rPr>
        <w:t>B</w:t>
      </w:r>
      <w:r>
        <w:rPr>
          <w:spacing w:val="-2"/>
          <w:w w:val="99"/>
          <w:sz w:val="20"/>
        </w:rPr>
        <w:t>u</w:t>
      </w:r>
      <w:r>
        <w:rPr>
          <w:w w:val="99"/>
          <w:sz w:val="20"/>
        </w:rPr>
        <w:t>c</w:t>
      </w:r>
      <w:r>
        <w:rPr>
          <w:spacing w:val="-2"/>
          <w:w w:val="99"/>
          <w:sz w:val="20"/>
        </w:rPr>
        <w:t>u</w:t>
      </w:r>
      <w:r>
        <w:rPr>
          <w:w w:val="99"/>
          <w:sz w:val="20"/>
        </w:rPr>
        <w:t>r</w:t>
      </w:r>
      <w:r>
        <w:rPr>
          <w:spacing w:val="2"/>
          <w:w w:val="99"/>
          <w:sz w:val="20"/>
        </w:rPr>
        <w:t>e</w:t>
      </w:r>
      <w:r>
        <w:rPr>
          <w:spacing w:val="-1"/>
          <w:w w:val="49"/>
          <w:sz w:val="20"/>
        </w:rPr>
        <w:t>ș</w:t>
      </w:r>
      <w:r>
        <w:rPr>
          <w:spacing w:val="-1"/>
          <w:w w:val="99"/>
          <w:sz w:val="20"/>
        </w:rPr>
        <w:t>ti</w:t>
      </w:r>
      <w:r>
        <w:rPr>
          <w:w w:val="99"/>
          <w:sz w:val="20"/>
        </w:rPr>
        <w:t>,</w:t>
      </w:r>
      <w:r>
        <w:rPr>
          <w:spacing w:val="1"/>
          <w:sz w:val="20"/>
        </w:rPr>
        <w:t xml:space="preserve"> </w:t>
      </w:r>
      <w:r>
        <w:rPr>
          <w:spacing w:val="1"/>
          <w:w w:val="99"/>
          <w:sz w:val="20"/>
        </w:rPr>
        <w:t>1973</w:t>
      </w:r>
      <w:r>
        <w:rPr>
          <w:w w:val="99"/>
          <w:sz w:val="20"/>
        </w:rPr>
        <w:t>,</w:t>
      </w:r>
      <w:r>
        <w:rPr>
          <w:spacing w:val="1"/>
          <w:sz w:val="20"/>
        </w:rPr>
        <w:t xml:space="preserve"> </w:t>
      </w:r>
      <w:r>
        <w:rPr>
          <w:spacing w:val="-2"/>
          <w:w w:val="99"/>
          <w:sz w:val="20"/>
        </w:rPr>
        <w:t>p</w:t>
      </w:r>
      <w:r>
        <w:rPr>
          <w:w w:val="99"/>
          <w:sz w:val="20"/>
        </w:rPr>
        <w:t>.</w:t>
      </w:r>
      <w:r>
        <w:rPr>
          <w:spacing w:val="1"/>
          <w:w w:val="99"/>
          <w:sz w:val="20"/>
        </w:rPr>
        <w:t>30</w:t>
      </w:r>
      <w:r>
        <w:rPr>
          <w:w w:val="99"/>
          <w:sz w:val="20"/>
        </w:rPr>
        <w:t>.</w:t>
      </w:r>
    </w:p>
    <w:p w:rsidR="006F5088" w:rsidRDefault="006F5088">
      <w:pPr>
        <w:spacing w:line="243" w:lineRule="exact"/>
        <w:rPr>
          <w:sz w:val="20"/>
        </w:rPr>
        <w:sectPr w:rsidR="006F5088">
          <w:pgSz w:w="11900" w:h="16840"/>
          <w:pgMar w:top="1340" w:right="1300" w:bottom="280" w:left="940" w:header="708" w:footer="708" w:gutter="0"/>
          <w:cols w:space="708"/>
        </w:sectPr>
      </w:pPr>
    </w:p>
    <w:p w:rsidR="006F5088" w:rsidRDefault="00CE4D26">
      <w:pPr>
        <w:pStyle w:val="Corptext"/>
        <w:spacing w:before="70" w:line="360" w:lineRule="auto"/>
        <w:ind w:right="107"/>
      </w:pPr>
      <w:r>
        <w:t xml:space="preserve">Totodată din domeniul Logicii sunt utilizate în Criminalistică metodele generale de </w:t>
      </w:r>
      <w:r>
        <w:rPr>
          <w:spacing w:val="-1"/>
          <w:w w:val="99"/>
        </w:rPr>
        <w:t>c</w:t>
      </w:r>
      <w:r>
        <w:rPr>
          <w:w w:val="99"/>
        </w:rPr>
        <w:t>uno</w:t>
      </w:r>
      <w:r>
        <w:rPr>
          <w:spacing w:val="-1"/>
          <w:w w:val="99"/>
        </w:rPr>
        <w:t>a</w:t>
      </w:r>
      <w:r>
        <w:rPr>
          <w:w w:val="50"/>
        </w:rPr>
        <w:t>ș</w:t>
      </w:r>
      <w:r>
        <w:rPr>
          <w:w w:val="99"/>
        </w:rPr>
        <w:t>t</w:t>
      </w:r>
      <w:r>
        <w:rPr>
          <w:spacing w:val="-1"/>
          <w:w w:val="99"/>
        </w:rPr>
        <w:t>e</w:t>
      </w:r>
      <w:r>
        <w:rPr>
          <w:spacing w:val="1"/>
          <w:w w:val="99"/>
        </w:rPr>
        <w:t>r</w:t>
      </w:r>
      <w:r>
        <w:rPr>
          <w:spacing w:val="-1"/>
          <w:w w:val="99"/>
        </w:rPr>
        <w:t>e</w:t>
      </w:r>
      <w:r>
        <w:rPr>
          <w:w w:val="99"/>
        </w:rPr>
        <w:t>,</w:t>
      </w:r>
      <w:r>
        <w:t xml:space="preserve"> </w:t>
      </w:r>
      <w:r>
        <w:rPr>
          <w:spacing w:val="19"/>
        </w:rPr>
        <w:t xml:space="preserve"> </w:t>
      </w:r>
      <w:r>
        <w:rPr>
          <w:spacing w:val="-1"/>
          <w:w w:val="99"/>
        </w:rPr>
        <w:t>c</w:t>
      </w:r>
      <w:r>
        <w:rPr>
          <w:w w:val="99"/>
        </w:rPr>
        <w:t>um</w:t>
      </w:r>
      <w:r>
        <w:t xml:space="preserve"> </w:t>
      </w:r>
      <w:r>
        <w:rPr>
          <w:spacing w:val="19"/>
        </w:rPr>
        <w:t xml:space="preserve"> </w:t>
      </w:r>
      <w:r>
        <w:rPr>
          <w:w w:val="99"/>
        </w:rPr>
        <w:t>sunt</w:t>
      </w:r>
      <w:r>
        <w:t xml:space="preserve"> </w:t>
      </w:r>
      <w:r>
        <w:rPr>
          <w:spacing w:val="19"/>
        </w:rPr>
        <w:t xml:space="preserve"> </w:t>
      </w:r>
      <w:r>
        <w:rPr>
          <w:i/>
          <w:spacing w:val="2"/>
          <w:w w:val="99"/>
        </w:rPr>
        <w:t>o</w:t>
      </w:r>
      <w:r>
        <w:rPr>
          <w:i/>
          <w:w w:val="99"/>
        </w:rPr>
        <w:t>bs</w:t>
      </w:r>
      <w:r>
        <w:rPr>
          <w:i/>
          <w:spacing w:val="-1"/>
          <w:w w:val="99"/>
        </w:rPr>
        <w:t>e</w:t>
      </w:r>
      <w:r>
        <w:rPr>
          <w:i/>
          <w:w w:val="99"/>
        </w:rPr>
        <w:t>r</w:t>
      </w:r>
      <w:r>
        <w:rPr>
          <w:i/>
          <w:spacing w:val="-1"/>
          <w:w w:val="99"/>
        </w:rPr>
        <w:t>v</w:t>
      </w:r>
      <w:r>
        <w:rPr>
          <w:i/>
          <w:w w:val="99"/>
        </w:rPr>
        <w:t>a</w:t>
      </w:r>
      <w:r>
        <w:rPr>
          <w:i/>
          <w:w w:val="35"/>
        </w:rPr>
        <w:t>ț</w:t>
      </w:r>
      <w:r>
        <w:rPr>
          <w:i/>
          <w:w w:val="99"/>
        </w:rPr>
        <w:t>ia</w:t>
      </w:r>
      <w:r>
        <w:rPr>
          <w:w w:val="99"/>
        </w:rPr>
        <w:t>,</w:t>
      </w:r>
      <w:r>
        <w:t xml:space="preserve"> </w:t>
      </w:r>
      <w:r>
        <w:rPr>
          <w:spacing w:val="19"/>
        </w:rPr>
        <w:t xml:space="preserve"> </w:t>
      </w:r>
      <w:r>
        <w:rPr>
          <w:i/>
          <w:w w:val="99"/>
        </w:rPr>
        <w:t>analiza</w:t>
      </w:r>
      <w:r>
        <w:rPr>
          <w:w w:val="99"/>
        </w:rPr>
        <w:t>,</w:t>
      </w:r>
      <w:r>
        <w:t xml:space="preserve"> </w:t>
      </w:r>
      <w:r>
        <w:rPr>
          <w:spacing w:val="19"/>
        </w:rPr>
        <w:t xml:space="preserve"> </w:t>
      </w:r>
      <w:r>
        <w:rPr>
          <w:i/>
          <w:w w:val="99"/>
        </w:rPr>
        <w:t>sint</w:t>
      </w:r>
      <w:r>
        <w:rPr>
          <w:i/>
          <w:spacing w:val="-1"/>
          <w:w w:val="99"/>
        </w:rPr>
        <w:t>e</w:t>
      </w:r>
      <w:r>
        <w:rPr>
          <w:i/>
          <w:w w:val="99"/>
        </w:rPr>
        <w:t>za</w:t>
      </w:r>
      <w:r>
        <w:rPr>
          <w:w w:val="99"/>
        </w:rPr>
        <w:t>,</w:t>
      </w:r>
      <w:r>
        <w:t xml:space="preserve"> </w:t>
      </w:r>
      <w:r>
        <w:rPr>
          <w:spacing w:val="19"/>
        </w:rPr>
        <w:t xml:space="preserve"> </w:t>
      </w:r>
      <w:r>
        <w:rPr>
          <w:i/>
          <w:w w:val="99"/>
        </w:rPr>
        <w:t>d</w:t>
      </w:r>
      <w:r>
        <w:rPr>
          <w:i/>
          <w:spacing w:val="-1"/>
          <w:w w:val="99"/>
        </w:rPr>
        <w:t>e</w:t>
      </w:r>
      <w:r>
        <w:rPr>
          <w:i/>
          <w:w w:val="99"/>
        </w:rPr>
        <w:t>du</w:t>
      </w:r>
      <w:r>
        <w:rPr>
          <w:i/>
          <w:spacing w:val="-1"/>
          <w:w w:val="99"/>
        </w:rPr>
        <w:t>c</w:t>
      </w:r>
      <w:r>
        <w:rPr>
          <w:i/>
          <w:w w:val="35"/>
        </w:rPr>
        <w:t>ț</w:t>
      </w:r>
      <w:r>
        <w:rPr>
          <w:i/>
          <w:w w:val="99"/>
        </w:rPr>
        <w:t>ia</w:t>
      </w:r>
      <w:r>
        <w:rPr>
          <w:w w:val="99"/>
        </w:rPr>
        <w:t>,</w:t>
      </w:r>
      <w:r>
        <w:t xml:space="preserve"> </w:t>
      </w:r>
      <w:r>
        <w:rPr>
          <w:spacing w:val="19"/>
        </w:rPr>
        <w:t xml:space="preserve"> </w:t>
      </w:r>
      <w:r>
        <w:rPr>
          <w:i/>
          <w:w w:val="99"/>
        </w:rPr>
        <w:t>indu</w:t>
      </w:r>
      <w:r>
        <w:rPr>
          <w:i/>
          <w:spacing w:val="-1"/>
          <w:w w:val="99"/>
        </w:rPr>
        <w:t>c</w:t>
      </w:r>
      <w:r>
        <w:rPr>
          <w:i/>
          <w:w w:val="35"/>
        </w:rPr>
        <w:t>ț</w:t>
      </w:r>
      <w:r>
        <w:rPr>
          <w:i/>
          <w:w w:val="99"/>
        </w:rPr>
        <w:t>ia</w:t>
      </w:r>
      <w:r>
        <w:rPr>
          <w:w w:val="99"/>
        </w:rPr>
        <w:t>,</w:t>
      </w:r>
      <w:r>
        <w:t xml:space="preserve"> </w:t>
      </w:r>
      <w:r>
        <w:rPr>
          <w:spacing w:val="19"/>
        </w:rPr>
        <w:t xml:space="preserve"> </w:t>
      </w:r>
      <w:r>
        <w:rPr>
          <w:i/>
          <w:spacing w:val="-1"/>
          <w:w w:val="99"/>
        </w:rPr>
        <w:t>c</w:t>
      </w:r>
      <w:r>
        <w:rPr>
          <w:i/>
          <w:w w:val="99"/>
        </w:rPr>
        <w:t>o</w:t>
      </w:r>
      <w:r>
        <w:rPr>
          <w:i/>
          <w:spacing w:val="-1"/>
          <w:w w:val="99"/>
        </w:rPr>
        <w:t>m</w:t>
      </w:r>
      <w:r>
        <w:rPr>
          <w:i/>
          <w:w w:val="99"/>
        </w:rPr>
        <w:t>para</w:t>
      </w:r>
      <w:r>
        <w:rPr>
          <w:i/>
          <w:w w:val="35"/>
        </w:rPr>
        <w:t>ț</w:t>
      </w:r>
      <w:r>
        <w:rPr>
          <w:i/>
          <w:w w:val="99"/>
        </w:rPr>
        <w:t>ia</w:t>
      </w:r>
      <w:r>
        <w:rPr>
          <w:w w:val="99"/>
        </w:rPr>
        <w:t>,</w:t>
      </w:r>
      <w:r>
        <w:t xml:space="preserve"> </w:t>
      </w:r>
      <w:r>
        <w:rPr>
          <w:spacing w:val="19"/>
        </w:rPr>
        <w:t xml:space="preserve"> </w:t>
      </w:r>
      <w:r>
        <w:rPr>
          <w:spacing w:val="-8"/>
        </w:rPr>
        <w:t xml:space="preserve">fiind </w:t>
      </w:r>
      <w:r>
        <w:t xml:space="preserve">elaborate și verificate versiunile (ipotezele) pe baza acestor metode.  Aceleași principii ale Logicii își găsesc aplicarea în Criminalistică și cu ocazia descoperirii și </w:t>
      </w:r>
      <w:r>
        <w:rPr>
          <w:w w:val="99"/>
        </w:rPr>
        <w:t>studi</w:t>
      </w:r>
      <w:r>
        <w:rPr>
          <w:spacing w:val="-1"/>
          <w:w w:val="99"/>
        </w:rPr>
        <w:t>er</w:t>
      </w:r>
      <w:r>
        <w:rPr>
          <w:w w:val="99"/>
        </w:rPr>
        <w:t>ii</w:t>
      </w:r>
      <w:r>
        <w:t xml:space="preserve"> </w:t>
      </w:r>
      <w:r>
        <w:rPr>
          <w:spacing w:val="-19"/>
        </w:rPr>
        <w:t xml:space="preserve"> </w:t>
      </w:r>
      <w:r>
        <w:rPr>
          <w:w w:val="99"/>
        </w:rPr>
        <w:t>u</w:t>
      </w:r>
      <w:r>
        <w:rPr>
          <w:spacing w:val="-1"/>
          <w:w w:val="99"/>
        </w:rPr>
        <w:t>r</w:t>
      </w:r>
      <w:r>
        <w:rPr>
          <w:w w:val="99"/>
        </w:rPr>
        <w:t>m</w:t>
      </w:r>
      <w:r>
        <w:rPr>
          <w:spacing w:val="-1"/>
          <w:w w:val="99"/>
        </w:rPr>
        <w:t>e</w:t>
      </w:r>
      <w:r>
        <w:rPr>
          <w:w w:val="99"/>
        </w:rPr>
        <w:t>lo</w:t>
      </w:r>
      <w:r>
        <w:rPr>
          <w:spacing w:val="-1"/>
          <w:w w:val="99"/>
        </w:rPr>
        <w:t>r</w:t>
      </w:r>
      <w:r>
        <w:rPr>
          <w:w w:val="99"/>
        </w:rPr>
        <w:t>, d</w:t>
      </w:r>
      <w:r>
        <w:rPr>
          <w:spacing w:val="-1"/>
          <w:w w:val="99"/>
        </w:rPr>
        <w:t>e</w:t>
      </w:r>
      <w:r>
        <w:rPr>
          <w:w w:val="99"/>
        </w:rPr>
        <w:t>monst</w:t>
      </w:r>
      <w:r>
        <w:rPr>
          <w:spacing w:val="-1"/>
          <w:w w:val="99"/>
        </w:rPr>
        <w:t>râ</w:t>
      </w:r>
      <w:r>
        <w:rPr>
          <w:w w:val="99"/>
        </w:rPr>
        <w:t>ndu</w:t>
      </w:r>
      <w:r>
        <w:rPr>
          <w:spacing w:val="-1"/>
          <w:w w:val="99"/>
        </w:rPr>
        <w:t>-</w:t>
      </w:r>
      <w:r>
        <w:rPr>
          <w:w w:val="99"/>
        </w:rPr>
        <w:t>se</w:t>
      </w:r>
      <w:r>
        <w:rPr>
          <w:spacing w:val="1"/>
        </w:rPr>
        <w:t xml:space="preserve"> </w:t>
      </w:r>
      <w:r>
        <w:rPr>
          <w:spacing w:val="-1"/>
          <w:w w:val="99"/>
        </w:rPr>
        <w:t>c</w:t>
      </w:r>
      <w:r>
        <w:rPr>
          <w:w w:val="99"/>
        </w:rPr>
        <w:t>on</w:t>
      </w:r>
      <w:r>
        <w:rPr>
          <w:spacing w:val="-1"/>
          <w:w w:val="99"/>
        </w:rPr>
        <w:t>e</w:t>
      </w:r>
      <w:r>
        <w:rPr>
          <w:w w:val="99"/>
        </w:rPr>
        <w:t>x</w:t>
      </w:r>
      <w:r>
        <w:rPr>
          <w:spacing w:val="2"/>
          <w:w w:val="99"/>
        </w:rPr>
        <w:t>i</w:t>
      </w:r>
      <w:r>
        <w:rPr>
          <w:w w:val="99"/>
        </w:rPr>
        <w:t>un</w:t>
      </w:r>
      <w:r>
        <w:rPr>
          <w:spacing w:val="-1"/>
          <w:w w:val="99"/>
        </w:rPr>
        <w:t>e</w:t>
      </w:r>
      <w:r>
        <w:rPr>
          <w:w w:val="99"/>
        </w:rPr>
        <w:t>a</w:t>
      </w:r>
      <w:r>
        <w:rPr>
          <w:spacing w:val="-1"/>
        </w:rPr>
        <w:t xml:space="preserve"> </w:t>
      </w:r>
      <w:r>
        <w:rPr>
          <w:w w:val="99"/>
        </w:rPr>
        <w:t>dint</w:t>
      </w:r>
      <w:r>
        <w:rPr>
          <w:spacing w:val="-1"/>
          <w:w w:val="99"/>
        </w:rPr>
        <w:t>r</w:t>
      </w:r>
      <w:r>
        <w:rPr>
          <w:w w:val="99"/>
        </w:rPr>
        <w:t>e</w:t>
      </w:r>
      <w:r>
        <w:rPr>
          <w:spacing w:val="-1"/>
        </w:rPr>
        <w:t xml:space="preserve"> </w:t>
      </w:r>
      <w:r>
        <w:rPr>
          <w:spacing w:val="1"/>
          <w:w w:val="99"/>
        </w:rPr>
        <w:t>c</w:t>
      </w:r>
      <w:r>
        <w:rPr>
          <w:spacing w:val="-1"/>
          <w:w w:val="99"/>
        </w:rPr>
        <w:t>e</w:t>
      </w:r>
      <w:r>
        <w:rPr>
          <w:w w:val="99"/>
        </w:rPr>
        <w:t>le</w:t>
      </w:r>
      <w:r>
        <w:rPr>
          <w:spacing w:val="-1"/>
        </w:rPr>
        <w:t xml:space="preserve"> </w:t>
      </w:r>
      <w:r>
        <w:rPr>
          <w:w w:val="99"/>
        </w:rPr>
        <w:t>două</w:t>
      </w:r>
      <w:r>
        <w:rPr>
          <w:spacing w:val="-1"/>
        </w:rPr>
        <w:t xml:space="preserve"> </w:t>
      </w:r>
      <w:r>
        <w:rPr>
          <w:w w:val="50"/>
        </w:rPr>
        <w:t>ș</w:t>
      </w:r>
      <w:r>
        <w:rPr>
          <w:w w:val="99"/>
        </w:rPr>
        <w:t>ti</w:t>
      </w:r>
      <w:r>
        <w:rPr>
          <w:spacing w:val="2"/>
          <w:w w:val="99"/>
        </w:rPr>
        <w:t>i</w:t>
      </w:r>
      <w:r>
        <w:rPr>
          <w:w w:val="99"/>
        </w:rPr>
        <w:t>n</w:t>
      </w:r>
      <w:r>
        <w:rPr>
          <w:w w:val="35"/>
        </w:rPr>
        <w:t>ț</w:t>
      </w:r>
      <w:r>
        <w:rPr>
          <w:spacing w:val="-1"/>
          <w:w w:val="99"/>
        </w:rPr>
        <w:t>e</w:t>
      </w:r>
      <w:r>
        <w:rPr>
          <w:spacing w:val="1"/>
          <w:w w:val="97"/>
          <w:vertAlign w:val="superscript"/>
        </w:rPr>
        <w:t>35</w:t>
      </w:r>
      <w:r>
        <w:rPr>
          <w:w w:val="99"/>
        </w:rPr>
        <w:t>.</w:t>
      </w:r>
    </w:p>
    <w:p w:rsidR="006F5088" w:rsidRDefault="00CE4D26">
      <w:pPr>
        <w:pStyle w:val="Corptext"/>
        <w:spacing w:before="1" w:line="360" w:lineRule="auto"/>
        <w:ind w:right="108"/>
      </w:pPr>
      <w:r>
        <w:rPr>
          <w:w w:val="99"/>
        </w:rPr>
        <w:t>C</w:t>
      </w:r>
      <w:r>
        <w:rPr>
          <w:spacing w:val="-1"/>
          <w:w w:val="99"/>
        </w:rPr>
        <w:t>r</w:t>
      </w:r>
      <w:r>
        <w:rPr>
          <w:w w:val="99"/>
        </w:rPr>
        <w:t>imin</w:t>
      </w:r>
      <w:r>
        <w:rPr>
          <w:spacing w:val="-1"/>
          <w:w w:val="99"/>
        </w:rPr>
        <w:t>a</w:t>
      </w:r>
      <w:r>
        <w:rPr>
          <w:w w:val="99"/>
        </w:rPr>
        <w:t>listi</w:t>
      </w:r>
      <w:r>
        <w:rPr>
          <w:spacing w:val="-1"/>
          <w:w w:val="99"/>
        </w:rPr>
        <w:t>c</w:t>
      </w:r>
      <w:r>
        <w:rPr>
          <w:w w:val="99"/>
        </w:rPr>
        <w:t>a</w:t>
      </w:r>
      <w:r>
        <w:t xml:space="preserve"> </w:t>
      </w:r>
      <w:r>
        <w:rPr>
          <w:spacing w:val="-6"/>
        </w:rPr>
        <w:t xml:space="preserve"> </w:t>
      </w:r>
      <w:r>
        <w:rPr>
          <w:w w:val="99"/>
        </w:rPr>
        <w:t>util</w:t>
      </w:r>
      <w:r>
        <w:rPr>
          <w:spacing w:val="-2"/>
          <w:w w:val="99"/>
        </w:rPr>
        <w:t>i</w:t>
      </w:r>
      <w:r>
        <w:rPr>
          <w:spacing w:val="1"/>
          <w:w w:val="99"/>
        </w:rPr>
        <w:t>z</w:t>
      </w:r>
      <w:r>
        <w:rPr>
          <w:spacing w:val="-1"/>
          <w:w w:val="99"/>
        </w:rPr>
        <w:t>ea</w:t>
      </w:r>
      <w:r>
        <w:rPr>
          <w:spacing w:val="2"/>
          <w:w w:val="99"/>
        </w:rPr>
        <w:t>z</w:t>
      </w:r>
      <w:r>
        <w:rPr>
          <w:w w:val="99"/>
        </w:rPr>
        <w:t>ă</w:t>
      </w:r>
      <w:r>
        <w:t xml:space="preserve"> </w:t>
      </w:r>
      <w:r>
        <w:rPr>
          <w:spacing w:val="-6"/>
        </w:rPr>
        <w:t xml:space="preserve"> </w:t>
      </w:r>
      <w:r>
        <w:rPr>
          <w:w w:val="50"/>
        </w:rPr>
        <w:t>ș</w:t>
      </w:r>
      <w:r>
        <w:rPr>
          <w:w w:val="99"/>
        </w:rPr>
        <w:t>i</w:t>
      </w:r>
      <w:r>
        <w:t xml:space="preserve"> </w:t>
      </w:r>
      <w:r>
        <w:rPr>
          <w:spacing w:val="-5"/>
        </w:rPr>
        <w:t xml:space="preserve"> </w:t>
      </w:r>
      <w:r>
        <w:rPr>
          <w:spacing w:val="-1"/>
          <w:w w:val="99"/>
        </w:rPr>
        <w:t>a</w:t>
      </w:r>
      <w:r>
        <w:rPr>
          <w:w w:val="99"/>
        </w:rPr>
        <w:t>pli</w:t>
      </w:r>
      <w:r>
        <w:rPr>
          <w:spacing w:val="-1"/>
          <w:w w:val="99"/>
        </w:rPr>
        <w:t>ca</w:t>
      </w:r>
      <w:r>
        <w:rPr>
          <w:w w:val="35"/>
        </w:rPr>
        <w:t>ț</w:t>
      </w:r>
      <w:r>
        <w:rPr>
          <w:w w:val="99"/>
        </w:rPr>
        <w:t>iile</w:t>
      </w:r>
      <w:r>
        <w:t xml:space="preserve"> </w:t>
      </w:r>
      <w:r>
        <w:rPr>
          <w:spacing w:val="-6"/>
        </w:rPr>
        <w:t xml:space="preserve"> </w:t>
      </w:r>
      <w:r>
        <w:rPr>
          <w:w w:val="99"/>
        </w:rPr>
        <w:t>M</w:t>
      </w:r>
      <w:r>
        <w:rPr>
          <w:spacing w:val="-1"/>
          <w:w w:val="99"/>
        </w:rPr>
        <w:t>a</w:t>
      </w:r>
      <w:r>
        <w:rPr>
          <w:w w:val="99"/>
        </w:rPr>
        <w:t>t</w:t>
      </w:r>
      <w:r>
        <w:rPr>
          <w:spacing w:val="-1"/>
          <w:w w:val="99"/>
        </w:rPr>
        <w:t>e</w:t>
      </w:r>
      <w:r>
        <w:rPr>
          <w:w w:val="99"/>
        </w:rPr>
        <w:t>m</w:t>
      </w:r>
      <w:r>
        <w:rPr>
          <w:spacing w:val="-1"/>
          <w:w w:val="99"/>
        </w:rPr>
        <w:t>a</w:t>
      </w:r>
      <w:r>
        <w:rPr>
          <w:w w:val="99"/>
        </w:rPr>
        <w:t>t</w:t>
      </w:r>
      <w:r>
        <w:rPr>
          <w:spacing w:val="2"/>
          <w:w w:val="99"/>
        </w:rPr>
        <w:t>i</w:t>
      </w:r>
      <w:r>
        <w:rPr>
          <w:spacing w:val="-1"/>
          <w:w w:val="99"/>
        </w:rPr>
        <w:t>c</w:t>
      </w:r>
      <w:r>
        <w:rPr>
          <w:w w:val="99"/>
        </w:rPr>
        <w:t>ii</w:t>
      </w:r>
      <w:r>
        <w:t xml:space="preserve"> </w:t>
      </w:r>
      <w:r>
        <w:rPr>
          <w:spacing w:val="-5"/>
        </w:rPr>
        <w:t xml:space="preserve"> </w:t>
      </w:r>
      <w:r>
        <w:rPr>
          <w:spacing w:val="-1"/>
          <w:w w:val="99"/>
        </w:rPr>
        <w:t>ca</w:t>
      </w:r>
      <w:r>
        <w:rPr>
          <w:spacing w:val="1"/>
          <w:w w:val="99"/>
        </w:rPr>
        <w:t>r</w:t>
      </w:r>
      <w:r>
        <w:rPr>
          <w:w w:val="99"/>
        </w:rPr>
        <w:t>e</w:t>
      </w:r>
      <w:r>
        <w:t xml:space="preserve"> </w:t>
      </w:r>
      <w:r>
        <w:rPr>
          <w:spacing w:val="-6"/>
        </w:rPr>
        <w:t xml:space="preserve"> </w:t>
      </w:r>
      <w:r>
        <w:rPr>
          <w:w w:val="99"/>
        </w:rPr>
        <w:t>sunt</w:t>
      </w:r>
      <w:r>
        <w:t xml:space="preserve"> </w:t>
      </w:r>
      <w:r>
        <w:rPr>
          <w:spacing w:val="-5"/>
        </w:rPr>
        <w:t xml:space="preserve"> </w:t>
      </w:r>
      <w:r>
        <w:rPr>
          <w:w w:val="99"/>
        </w:rPr>
        <w:t>multipl</w:t>
      </w:r>
      <w:r>
        <w:rPr>
          <w:spacing w:val="-1"/>
          <w:w w:val="99"/>
        </w:rPr>
        <w:t>e</w:t>
      </w:r>
      <w:r>
        <w:rPr>
          <w:spacing w:val="1"/>
          <w:w w:val="99"/>
        </w:rPr>
        <w:t>:</w:t>
      </w:r>
      <w:r>
        <w:rPr>
          <w:spacing w:val="1"/>
          <w:w w:val="97"/>
          <w:vertAlign w:val="superscript"/>
        </w:rPr>
        <w:t>3</w:t>
      </w:r>
      <w:r>
        <w:rPr>
          <w:w w:val="97"/>
          <w:vertAlign w:val="superscript"/>
        </w:rPr>
        <w:t>6</w:t>
      </w:r>
      <w:r>
        <w:t xml:space="preserve"> </w:t>
      </w:r>
      <w:r>
        <w:rPr>
          <w:spacing w:val="-4"/>
        </w:rPr>
        <w:t xml:space="preserve"> </w:t>
      </w:r>
      <w:r>
        <w:rPr>
          <w:w w:val="99"/>
        </w:rPr>
        <w:t>în</w:t>
      </w:r>
      <w:r>
        <w:t xml:space="preserve"> </w:t>
      </w:r>
      <w:r>
        <w:rPr>
          <w:spacing w:val="-5"/>
        </w:rPr>
        <w:t xml:space="preserve"> </w:t>
      </w:r>
      <w:r>
        <w:rPr>
          <w:spacing w:val="-2"/>
          <w:w w:val="99"/>
        </w:rPr>
        <w:t>dom</w:t>
      </w:r>
      <w:r>
        <w:rPr>
          <w:spacing w:val="-3"/>
          <w:w w:val="99"/>
        </w:rPr>
        <w:t>e</w:t>
      </w:r>
      <w:r>
        <w:rPr>
          <w:spacing w:val="-2"/>
          <w:w w:val="99"/>
        </w:rPr>
        <w:t>ni</w:t>
      </w:r>
      <w:r>
        <w:rPr>
          <w:spacing w:val="-5"/>
          <w:w w:val="99"/>
        </w:rPr>
        <w:t>u</w:t>
      </w:r>
      <w:r>
        <w:rPr>
          <w:spacing w:val="-2"/>
          <w:w w:val="99"/>
        </w:rPr>
        <w:t>l</w:t>
      </w:r>
      <w:r>
        <w:rPr>
          <w:w w:val="99"/>
        </w:rPr>
        <w:t xml:space="preserve"> </w:t>
      </w:r>
      <w:r>
        <w:rPr>
          <w:spacing w:val="-1"/>
          <w:w w:val="99"/>
        </w:rPr>
        <w:t>f</w:t>
      </w:r>
      <w:r>
        <w:rPr>
          <w:w w:val="99"/>
        </w:rPr>
        <w:t>otog</w:t>
      </w:r>
      <w:r>
        <w:rPr>
          <w:spacing w:val="-1"/>
          <w:w w:val="99"/>
        </w:rPr>
        <w:t>raf</w:t>
      </w:r>
      <w:r>
        <w:rPr>
          <w:w w:val="99"/>
        </w:rPr>
        <w:t>i</w:t>
      </w:r>
      <w:r>
        <w:rPr>
          <w:spacing w:val="-1"/>
          <w:w w:val="99"/>
        </w:rPr>
        <w:t>e</w:t>
      </w:r>
      <w:r>
        <w:rPr>
          <w:w w:val="99"/>
        </w:rPr>
        <w:t>i</w:t>
      </w:r>
      <w:r>
        <w:t xml:space="preserve"> </w:t>
      </w:r>
      <w:r>
        <w:rPr>
          <w:w w:val="99"/>
        </w:rPr>
        <w:t>judi</w:t>
      </w:r>
      <w:r>
        <w:rPr>
          <w:spacing w:val="-1"/>
          <w:w w:val="99"/>
        </w:rPr>
        <w:t>c</w:t>
      </w:r>
      <w:r>
        <w:rPr>
          <w:spacing w:val="2"/>
          <w:w w:val="99"/>
        </w:rPr>
        <w:t>i</w:t>
      </w:r>
      <w:r>
        <w:rPr>
          <w:spacing w:val="-1"/>
          <w:w w:val="99"/>
        </w:rPr>
        <w:t>ar</w:t>
      </w:r>
      <w:r>
        <w:rPr>
          <w:w w:val="99"/>
        </w:rPr>
        <w:t>e</w:t>
      </w:r>
      <w:r>
        <w:rPr>
          <w:spacing w:val="1"/>
        </w:rPr>
        <w:t xml:space="preserve"> </w:t>
      </w:r>
      <w:r>
        <w:rPr>
          <w:w w:val="99"/>
        </w:rPr>
        <w:t>p</w:t>
      </w:r>
      <w:r>
        <w:rPr>
          <w:spacing w:val="-1"/>
          <w:w w:val="99"/>
        </w:rPr>
        <w:t>r</w:t>
      </w:r>
      <w:r>
        <w:rPr>
          <w:w w:val="99"/>
        </w:rPr>
        <w:t>in</w:t>
      </w:r>
      <w:r>
        <w:rPr>
          <w:spacing w:val="2"/>
        </w:rPr>
        <w:t xml:space="preserve"> </w:t>
      </w:r>
      <w:r>
        <w:rPr>
          <w:spacing w:val="-1"/>
          <w:w w:val="99"/>
        </w:rPr>
        <w:t>efec</w:t>
      </w:r>
      <w:r>
        <w:rPr>
          <w:w w:val="99"/>
        </w:rPr>
        <w:t>t</w:t>
      </w:r>
      <w:r>
        <w:rPr>
          <w:spacing w:val="2"/>
          <w:w w:val="99"/>
        </w:rPr>
        <w:t>u</w:t>
      </w:r>
      <w:r>
        <w:rPr>
          <w:spacing w:val="-1"/>
          <w:w w:val="99"/>
        </w:rPr>
        <w:t>ar</w:t>
      </w:r>
      <w:r>
        <w:rPr>
          <w:spacing w:val="1"/>
          <w:w w:val="99"/>
        </w:rPr>
        <w:t>e</w:t>
      </w:r>
      <w:r>
        <w:rPr>
          <w:w w:val="99"/>
        </w:rPr>
        <w:t>a</w:t>
      </w:r>
      <w:r>
        <w:rPr>
          <w:spacing w:val="-1"/>
        </w:rPr>
        <w:t xml:space="preserve"> </w:t>
      </w:r>
      <w:r>
        <w:rPr>
          <w:w w:val="99"/>
        </w:rPr>
        <w:t>de</w:t>
      </w:r>
      <w:r>
        <w:rPr>
          <w:spacing w:val="1"/>
        </w:rPr>
        <w:t xml:space="preserve"> </w:t>
      </w:r>
      <w:r>
        <w:rPr>
          <w:spacing w:val="1"/>
          <w:w w:val="99"/>
        </w:rPr>
        <w:t>m</w:t>
      </w:r>
      <w:r>
        <w:rPr>
          <w:spacing w:val="-1"/>
          <w:w w:val="99"/>
        </w:rPr>
        <w:t>ă</w:t>
      </w:r>
      <w:r>
        <w:rPr>
          <w:w w:val="99"/>
        </w:rPr>
        <w:t>su</w:t>
      </w:r>
      <w:r>
        <w:rPr>
          <w:spacing w:val="1"/>
          <w:w w:val="99"/>
        </w:rPr>
        <w:t>r</w:t>
      </w:r>
      <w:r>
        <w:rPr>
          <w:spacing w:val="-1"/>
          <w:w w:val="99"/>
        </w:rPr>
        <w:t>ă</w:t>
      </w:r>
      <w:r>
        <w:rPr>
          <w:w w:val="99"/>
        </w:rPr>
        <w:t>to</w:t>
      </w:r>
      <w:r>
        <w:rPr>
          <w:spacing w:val="-1"/>
          <w:w w:val="99"/>
        </w:rPr>
        <w:t>r</w:t>
      </w:r>
      <w:r>
        <w:rPr>
          <w:w w:val="99"/>
        </w:rPr>
        <w:t>i</w:t>
      </w:r>
      <w:r>
        <w:rPr>
          <w:spacing w:val="2"/>
        </w:rPr>
        <w:t xml:space="preserve"> </w:t>
      </w:r>
      <w:r>
        <w:rPr>
          <w:w w:val="99"/>
        </w:rPr>
        <w:t>di</w:t>
      </w:r>
      <w:r>
        <w:rPr>
          <w:spacing w:val="-1"/>
          <w:w w:val="99"/>
        </w:rPr>
        <w:t>rec</w:t>
      </w:r>
      <w:r>
        <w:rPr>
          <w:w w:val="99"/>
        </w:rPr>
        <w:t>te</w:t>
      </w:r>
      <w:r>
        <w:rPr>
          <w:spacing w:val="-1"/>
        </w:rPr>
        <w:t xml:space="preserve"> </w:t>
      </w:r>
      <w:r>
        <w:rPr>
          <w:spacing w:val="2"/>
          <w:w w:val="99"/>
        </w:rPr>
        <w:t>l</w:t>
      </w:r>
      <w:r>
        <w:rPr>
          <w:w w:val="99"/>
        </w:rPr>
        <w:t>a</w:t>
      </w:r>
      <w:r>
        <w:rPr>
          <w:spacing w:val="-1"/>
        </w:rPr>
        <w:t xml:space="preserve"> </w:t>
      </w:r>
      <w:r>
        <w:rPr>
          <w:spacing w:val="1"/>
          <w:w w:val="99"/>
        </w:rPr>
        <w:t>f</w:t>
      </w:r>
      <w:r>
        <w:rPr>
          <w:spacing w:val="-1"/>
          <w:w w:val="99"/>
        </w:rPr>
        <w:t>a</w:t>
      </w:r>
      <w:r>
        <w:rPr>
          <w:w w:val="35"/>
        </w:rPr>
        <w:t>ț</w:t>
      </w:r>
      <w:r>
        <w:rPr>
          <w:w w:val="99"/>
        </w:rPr>
        <w:t>a</w:t>
      </w:r>
      <w:r>
        <w:rPr>
          <w:spacing w:val="-1"/>
        </w:rPr>
        <w:t xml:space="preserve"> </w:t>
      </w:r>
      <w:r>
        <w:rPr>
          <w:w w:val="99"/>
        </w:rPr>
        <w:t>lo</w:t>
      </w:r>
      <w:r>
        <w:rPr>
          <w:spacing w:val="-1"/>
          <w:w w:val="99"/>
        </w:rPr>
        <w:t>c</w:t>
      </w:r>
      <w:r>
        <w:rPr>
          <w:w w:val="99"/>
        </w:rPr>
        <w:t>ului,</w:t>
      </w:r>
      <w:r>
        <w:t xml:space="preserve"> </w:t>
      </w:r>
      <w:r>
        <w:rPr>
          <w:w w:val="99"/>
        </w:rPr>
        <w:t>st</w:t>
      </w:r>
      <w:r>
        <w:rPr>
          <w:spacing w:val="1"/>
          <w:w w:val="99"/>
        </w:rPr>
        <w:t>a</w:t>
      </w:r>
      <w:r>
        <w:rPr>
          <w:w w:val="99"/>
        </w:rPr>
        <w:t>bili</w:t>
      </w:r>
      <w:r>
        <w:rPr>
          <w:spacing w:val="-1"/>
          <w:w w:val="99"/>
        </w:rPr>
        <w:t>re</w:t>
      </w:r>
      <w:r>
        <w:rPr>
          <w:w w:val="99"/>
        </w:rPr>
        <w:t>a</w:t>
      </w:r>
      <w:r>
        <w:rPr>
          <w:spacing w:val="-1"/>
        </w:rPr>
        <w:t xml:space="preserve"> </w:t>
      </w:r>
      <w:r>
        <w:rPr>
          <w:w w:val="99"/>
        </w:rPr>
        <w:t>dim</w:t>
      </w:r>
      <w:r>
        <w:rPr>
          <w:spacing w:val="-1"/>
          <w:w w:val="99"/>
        </w:rPr>
        <w:t>e</w:t>
      </w:r>
      <w:r>
        <w:rPr>
          <w:w w:val="99"/>
        </w:rPr>
        <w:t>nsiunii subi</w:t>
      </w:r>
      <w:r>
        <w:rPr>
          <w:spacing w:val="-1"/>
          <w:w w:val="99"/>
        </w:rPr>
        <w:t>ec</w:t>
      </w:r>
      <w:r>
        <w:rPr>
          <w:w w:val="99"/>
        </w:rPr>
        <w:t>tului</w:t>
      </w:r>
      <w:r>
        <w:t xml:space="preserve"> </w:t>
      </w:r>
      <w:r>
        <w:rPr>
          <w:spacing w:val="17"/>
        </w:rPr>
        <w:t xml:space="preserve"> </w:t>
      </w:r>
      <w:r>
        <w:rPr>
          <w:spacing w:val="-1"/>
          <w:w w:val="99"/>
        </w:rPr>
        <w:t>c</w:t>
      </w:r>
      <w:r>
        <w:rPr>
          <w:w w:val="99"/>
        </w:rPr>
        <w:t>u</w:t>
      </w:r>
      <w:r>
        <w:t xml:space="preserve"> </w:t>
      </w:r>
      <w:r>
        <w:rPr>
          <w:spacing w:val="16"/>
        </w:rPr>
        <w:t xml:space="preserve"> </w:t>
      </w:r>
      <w:r>
        <w:rPr>
          <w:spacing w:val="-1"/>
          <w:w w:val="99"/>
        </w:rPr>
        <w:t>a</w:t>
      </w:r>
      <w:r>
        <w:rPr>
          <w:w w:val="99"/>
        </w:rPr>
        <w:t>juto</w:t>
      </w:r>
      <w:r>
        <w:rPr>
          <w:spacing w:val="-1"/>
          <w:w w:val="99"/>
        </w:rPr>
        <w:t>r</w:t>
      </w:r>
      <w:r>
        <w:rPr>
          <w:w w:val="99"/>
        </w:rPr>
        <w:t>ul</w:t>
      </w:r>
      <w:r>
        <w:t xml:space="preserve"> </w:t>
      </w:r>
      <w:r>
        <w:rPr>
          <w:spacing w:val="17"/>
        </w:rPr>
        <w:t xml:space="preserve"> </w:t>
      </w:r>
      <w:r>
        <w:rPr>
          <w:spacing w:val="-1"/>
          <w:w w:val="99"/>
        </w:rPr>
        <w:t>f</w:t>
      </w:r>
      <w:r>
        <w:rPr>
          <w:w w:val="99"/>
        </w:rPr>
        <w:t>otog</w:t>
      </w:r>
      <w:r>
        <w:rPr>
          <w:spacing w:val="-1"/>
          <w:w w:val="99"/>
        </w:rPr>
        <w:t>raf</w:t>
      </w:r>
      <w:r>
        <w:rPr>
          <w:w w:val="99"/>
        </w:rPr>
        <w:t>i</w:t>
      </w:r>
      <w:r>
        <w:rPr>
          <w:spacing w:val="-1"/>
          <w:w w:val="99"/>
        </w:rPr>
        <w:t>e</w:t>
      </w:r>
      <w:r>
        <w:rPr>
          <w:w w:val="99"/>
        </w:rPr>
        <w:t>i</w:t>
      </w:r>
      <w:r>
        <w:t xml:space="preserve"> </w:t>
      </w:r>
      <w:r>
        <w:rPr>
          <w:spacing w:val="17"/>
        </w:rPr>
        <w:t xml:space="preserve"> </w:t>
      </w:r>
      <w:r>
        <w:rPr>
          <w:w w:val="99"/>
        </w:rPr>
        <w:t>judi</w:t>
      </w:r>
      <w:r>
        <w:rPr>
          <w:spacing w:val="-1"/>
          <w:w w:val="99"/>
        </w:rPr>
        <w:t>c</w:t>
      </w:r>
      <w:r>
        <w:rPr>
          <w:w w:val="99"/>
        </w:rPr>
        <w:t>i</w:t>
      </w:r>
      <w:r>
        <w:rPr>
          <w:spacing w:val="-1"/>
          <w:w w:val="99"/>
        </w:rPr>
        <w:t>a</w:t>
      </w:r>
      <w:r>
        <w:rPr>
          <w:spacing w:val="1"/>
          <w:w w:val="99"/>
        </w:rPr>
        <w:t>r</w:t>
      </w:r>
      <w:r>
        <w:rPr>
          <w:spacing w:val="-1"/>
          <w:w w:val="99"/>
        </w:rPr>
        <w:t>e</w:t>
      </w:r>
      <w:r>
        <w:rPr>
          <w:w w:val="99"/>
        </w:rPr>
        <w:t>,</w:t>
      </w:r>
      <w:r>
        <w:t xml:space="preserve"> </w:t>
      </w:r>
      <w:r>
        <w:rPr>
          <w:spacing w:val="16"/>
        </w:rPr>
        <w:t xml:space="preserve"> </w:t>
      </w:r>
      <w:r>
        <w:rPr>
          <w:w w:val="99"/>
        </w:rPr>
        <w:t>d</w:t>
      </w:r>
      <w:r>
        <w:rPr>
          <w:spacing w:val="1"/>
          <w:w w:val="99"/>
        </w:rPr>
        <w:t>e</w:t>
      </w:r>
      <w:r>
        <w:rPr>
          <w:w w:val="99"/>
        </w:rPr>
        <w:t>te</w:t>
      </w:r>
      <w:r>
        <w:rPr>
          <w:spacing w:val="-1"/>
          <w:w w:val="99"/>
        </w:rPr>
        <w:t>r</w:t>
      </w:r>
      <w:r>
        <w:rPr>
          <w:w w:val="99"/>
        </w:rPr>
        <w:t>min</w:t>
      </w:r>
      <w:r>
        <w:rPr>
          <w:spacing w:val="-1"/>
          <w:w w:val="99"/>
        </w:rPr>
        <w:t>ar</w:t>
      </w:r>
      <w:r>
        <w:rPr>
          <w:spacing w:val="1"/>
          <w:w w:val="99"/>
        </w:rPr>
        <w:t>e</w:t>
      </w:r>
      <w:r>
        <w:rPr>
          <w:w w:val="99"/>
        </w:rPr>
        <w:t>a</w:t>
      </w:r>
      <w:r>
        <w:t xml:space="preserve"> </w:t>
      </w:r>
      <w:r>
        <w:rPr>
          <w:spacing w:val="15"/>
        </w:rPr>
        <w:t xml:space="preserve"> </w:t>
      </w:r>
      <w:r>
        <w:rPr>
          <w:w w:val="99"/>
        </w:rPr>
        <w:t>dist</w:t>
      </w:r>
      <w:r>
        <w:rPr>
          <w:spacing w:val="-1"/>
          <w:w w:val="99"/>
        </w:rPr>
        <w:t>a</w:t>
      </w:r>
      <w:r>
        <w:rPr>
          <w:w w:val="99"/>
        </w:rPr>
        <w:t>n</w:t>
      </w:r>
      <w:r>
        <w:rPr>
          <w:w w:val="35"/>
        </w:rPr>
        <w:t>ț</w:t>
      </w:r>
      <w:r>
        <w:rPr>
          <w:spacing w:val="-1"/>
          <w:w w:val="99"/>
        </w:rPr>
        <w:t>e</w:t>
      </w:r>
      <w:r>
        <w:rPr>
          <w:w w:val="99"/>
        </w:rPr>
        <w:t>i</w:t>
      </w:r>
      <w:r>
        <w:t xml:space="preserve"> </w:t>
      </w:r>
      <w:r>
        <w:rPr>
          <w:spacing w:val="17"/>
        </w:rPr>
        <w:t xml:space="preserve"> </w:t>
      </w:r>
      <w:r>
        <w:rPr>
          <w:spacing w:val="-1"/>
          <w:w w:val="99"/>
        </w:rPr>
        <w:t>f</w:t>
      </w:r>
      <w:r>
        <w:rPr>
          <w:w w:val="99"/>
        </w:rPr>
        <w:t>o</w:t>
      </w:r>
      <w:r>
        <w:rPr>
          <w:spacing w:val="1"/>
          <w:w w:val="99"/>
        </w:rPr>
        <w:t>c</w:t>
      </w:r>
      <w:r>
        <w:rPr>
          <w:spacing w:val="-1"/>
          <w:w w:val="99"/>
        </w:rPr>
        <w:t>a</w:t>
      </w:r>
      <w:r>
        <w:rPr>
          <w:w w:val="99"/>
        </w:rPr>
        <w:t>le</w:t>
      </w:r>
      <w:r>
        <w:t xml:space="preserve"> </w:t>
      </w:r>
      <w:r>
        <w:rPr>
          <w:spacing w:val="15"/>
        </w:rPr>
        <w:t xml:space="preserve"> </w:t>
      </w:r>
      <w:r>
        <w:rPr>
          <w:w w:val="99"/>
        </w:rPr>
        <w:t>a</w:t>
      </w:r>
      <w:r>
        <w:t xml:space="preserve"> </w:t>
      </w:r>
      <w:r>
        <w:rPr>
          <w:spacing w:val="15"/>
        </w:rPr>
        <w:t xml:space="preserve"> </w:t>
      </w:r>
      <w:r>
        <w:rPr>
          <w:w w:val="99"/>
        </w:rPr>
        <w:t>obi</w:t>
      </w:r>
      <w:r>
        <w:rPr>
          <w:spacing w:val="-1"/>
          <w:w w:val="99"/>
        </w:rPr>
        <w:t>ec</w:t>
      </w:r>
      <w:r>
        <w:rPr>
          <w:w w:val="99"/>
        </w:rPr>
        <w:t xml:space="preserve">tivului </w:t>
      </w:r>
      <w:r>
        <w:rPr>
          <w:spacing w:val="-1"/>
          <w:w w:val="99"/>
        </w:rPr>
        <w:t>a</w:t>
      </w:r>
      <w:r>
        <w:rPr>
          <w:w w:val="99"/>
        </w:rPr>
        <w:t>p</w:t>
      </w:r>
      <w:r>
        <w:rPr>
          <w:spacing w:val="-1"/>
          <w:w w:val="99"/>
        </w:rPr>
        <w:t>ara</w:t>
      </w:r>
      <w:r>
        <w:rPr>
          <w:w w:val="99"/>
        </w:rPr>
        <w:t>tului</w:t>
      </w:r>
      <w:r>
        <w:t xml:space="preserve"> </w:t>
      </w:r>
      <w:r>
        <w:rPr>
          <w:spacing w:val="29"/>
        </w:rPr>
        <w:t xml:space="preserve"> </w:t>
      </w:r>
      <w:r>
        <w:rPr>
          <w:spacing w:val="-1"/>
          <w:w w:val="99"/>
        </w:rPr>
        <w:t>f</w:t>
      </w:r>
      <w:r>
        <w:rPr>
          <w:w w:val="99"/>
        </w:rPr>
        <w:t>otog</w:t>
      </w:r>
      <w:r>
        <w:rPr>
          <w:spacing w:val="-1"/>
          <w:w w:val="99"/>
        </w:rPr>
        <w:t>raf</w:t>
      </w:r>
      <w:r>
        <w:rPr>
          <w:spacing w:val="2"/>
          <w:w w:val="99"/>
        </w:rPr>
        <w:t>i</w:t>
      </w:r>
      <w:r>
        <w:rPr>
          <w:w w:val="99"/>
        </w:rPr>
        <w:t>c</w:t>
      </w:r>
      <w:r>
        <w:t xml:space="preserve"> </w:t>
      </w:r>
      <w:r>
        <w:rPr>
          <w:spacing w:val="27"/>
        </w:rPr>
        <w:t xml:space="preserve"> </w:t>
      </w:r>
      <w:r>
        <w:rPr>
          <w:w w:val="99"/>
        </w:rPr>
        <w:t>după</w:t>
      </w:r>
      <w:r>
        <w:t xml:space="preserve"> </w:t>
      </w:r>
      <w:r>
        <w:rPr>
          <w:spacing w:val="27"/>
        </w:rPr>
        <w:t xml:space="preserve"> </w:t>
      </w:r>
      <w:r>
        <w:rPr>
          <w:spacing w:val="-1"/>
          <w:w w:val="99"/>
        </w:rPr>
        <w:t>f</w:t>
      </w:r>
      <w:r>
        <w:rPr>
          <w:w w:val="99"/>
        </w:rPr>
        <w:t>otog</w:t>
      </w:r>
      <w:r>
        <w:rPr>
          <w:spacing w:val="-1"/>
          <w:w w:val="99"/>
        </w:rPr>
        <w:t>raf</w:t>
      </w:r>
      <w:r>
        <w:rPr>
          <w:w w:val="99"/>
        </w:rPr>
        <w:t>i</w:t>
      </w:r>
      <w:r>
        <w:rPr>
          <w:spacing w:val="-1"/>
          <w:w w:val="99"/>
        </w:rPr>
        <w:t>e</w:t>
      </w:r>
      <w:r>
        <w:rPr>
          <w:w w:val="99"/>
        </w:rPr>
        <w:t>,</w:t>
      </w:r>
      <w:r>
        <w:t xml:space="preserve"> </w:t>
      </w:r>
      <w:r>
        <w:rPr>
          <w:spacing w:val="28"/>
        </w:rPr>
        <w:t xml:space="preserve"> </w:t>
      </w:r>
      <w:r>
        <w:rPr>
          <w:w w:val="99"/>
        </w:rPr>
        <w:t>d</w:t>
      </w:r>
      <w:r>
        <w:rPr>
          <w:spacing w:val="-1"/>
          <w:w w:val="99"/>
        </w:rPr>
        <w:t>e</w:t>
      </w:r>
      <w:r>
        <w:rPr>
          <w:w w:val="99"/>
        </w:rPr>
        <w:t>t</w:t>
      </w:r>
      <w:r>
        <w:rPr>
          <w:spacing w:val="1"/>
          <w:w w:val="99"/>
        </w:rPr>
        <w:t>e</w:t>
      </w:r>
      <w:r>
        <w:rPr>
          <w:spacing w:val="-1"/>
          <w:w w:val="99"/>
        </w:rPr>
        <w:t>r</w:t>
      </w:r>
      <w:r>
        <w:rPr>
          <w:w w:val="99"/>
        </w:rPr>
        <w:t>min</w:t>
      </w:r>
      <w:r>
        <w:rPr>
          <w:spacing w:val="-1"/>
          <w:w w:val="99"/>
        </w:rPr>
        <w:t>are</w:t>
      </w:r>
      <w:r>
        <w:rPr>
          <w:w w:val="99"/>
        </w:rPr>
        <w:t>a</w:t>
      </w:r>
      <w:r>
        <w:t xml:space="preserve"> </w:t>
      </w:r>
      <w:r>
        <w:rPr>
          <w:spacing w:val="27"/>
        </w:rPr>
        <w:t xml:space="preserve"> </w:t>
      </w:r>
      <w:r>
        <w:rPr>
          <w:w w:val="99"/>
        </w:rPr>
        <w:t>în</w:t>
      </w:r>
      <w:r>
        <w:rPr>
          <w:spacing w:val="-1"/>
          <w:w w:val="99"/>
        </w:rPr>
        <w:t>ă</w:t>
      </w:r>
      <w:r>
        <w:rPr>
          <w:w w:val="99"/>
        </w:rPr>
        <w:t>l</w:t>
      </w:r>
      <w:r>
        <w:rPr>
          <w:w w:val="35"/>
        </w:rPr>
        <w:t>ț</w:t>
      </w:r>
      <w:r>
        <w:rPr>
          <w:w w:val="99"/>
        </w:rPr>
        <w:t>imii</w:t>
      </w:r>
      <w:r>
        <w:t xml:space="preserve"> </w:t>
      </w:r>
      <w:r>
        <w:rPr>
          <w:spacing w:val="29"/>
        </w:rPr>
        <w:t xml:space="preserve"> </w:t>
      </w:r>
      <w:r>
        <w:rPr>
          <w:w w:val="99"/>
        </w:rPr>
        <w:t>de</w:t>
      </w:r>
      <w:r>
        <w:t xml:space="preserve"> </w:t>
      </w:r>
      <w:r>
        <w:rPr>
          <w:spacing w:val="25"/>
        </w:rPr>
        <w:t xml:space="preserve"> </w:t>
      </w:r>
      <w:r>
        <w:rPr>
          <w:w w:val="99"/>
        </w:rPr>
        <w:t>la</w:t>
      </w:r>
      <w:r>
        <w:t xml:space="preserve"> </w:t>
      </w:r>
      <w:r>
        <w:rPr>
          <w:spacing w:val="25"/>
        </w:rPr>
        <w:t xml:space="preserve"> </w:t>
      </w:r>
      <w:r>
        <w:rPr>
          <w:spacing w:val="1"/>
          <w:w w:val="99"/>
        </w:rPr>
        <w:t>ca</w:t>
      </w:r>
      <w:r>
        <w:rPr>
          <w:spacing w:val="-1"/>
          <w:w w:val="99"/>
        </w:rPr>
        <w:t>r</w:t>
      </w:r>
      <w:r>
        <w:rPr>
          <w:w w:val="99"/>
        </w:rPr>
        <w:t>e</w:t>
      </w:r>
      <w:r>
        <w:t xml:space="preserve"> </w:t>
      </w:r>
      <w:r>
        <w:rPr>
          <w:spacing w:val="25"/>
        </w:rPr>
        <w:t xml:space="preserve"> </w:t>
      </w:r>
      <w:r>
        <w:rPr>
          <w:w w:val="99"/>
        </w:rPr>
        <w:t>s</w:t>
      </w:r>
      <w:r>
        <w:rPr>
          <w:spacing w:val="1"/>
          <w:w w:val="99"/>
        </w:rPr>
        <w:t>-</w:t>
      </w:r>
      <w:r>
        <w:rPr>
          <w:w w:val="99"/>
        </w:rPr>
        <w:t>a</w:t>
      </w:r>
      <w:r>
        <w:t xml:space="preserve"> </w:t>
      </w:r>
      <w:r>
        <w:rPr>
          <w:spacing w:val="27"/>
        </w:rPr>
        <w:t xml:space="preserve"> </w:t>
      </w:r>
      <w:r>
        <w:rPr>
          <w:spacing w:val="-1"/>
          <w:w w:val="99"/>
        </w:rPr>
        <w:t>f</w:t>
      </w:r>
      <w:r>
        <w:rPr>
          <w:w w:val="99"/>
        </w:rPr>
        <w:t>otog</w:t>
      </w:r>
      <w:r>
        <w:rPr>
          <w:spacing w:val="-1"/>
          <w:w w:val="99"/>
        </w:rPr>
        <w:t>raf</w:t>
      </w:r>
      <w:r>
        <w:rPr>
          <w:spacing w:val="2"/>
          <w:w w:val="99"/>
        </w:rPr>
        <w:t>i</w:t>
      </w:r>
      <w:r>
        <w:rPr>
          <w:spacing w:val="-1"/>
          <w:w w:val="99"/>
        </w:rPr>
        <w:t>a</w:t>
      </w:r>
      <w:r>
        <w:rPr>
          <w:w w:val="99"/>
        </w:rPr>
        <w:t xml:space="preserve">t, </w:t>
      </w:r>
      <w:r>
        <w:t xml:space="preserve">determinarea unghiului de fotografiere al axei de fotografiere cu planul solului etc.; în </w:t>
      </w:r>
      <w:r>
        <w:rPr>
          <w:w w:val="99"/>
        </w:rPr>
        <w:t>dom</w:t>
      </w:r>
      <w:r>
        <w:rPr>
          <w:spacing w:val="-1"/>
          <w:w w:val="99"/>
        </w:rPr>
        <w:t>e</w:t>
      </w:r>
      <w:r>
        <w:rPr>
          <w:w w:val="99"/>
        </w:rPr>
        <w:t>niul</w:t>
      </w:r>
      <w:r>
        <w:t xml:space="preserve"> </w:t>
      </w:r>
      <w:r>
        <w:rPr>
          <w:spacing w:val="-12"/>
        </w:rPr>
        <w:t xml:space="preserve"> </w:t>
      </w:r>
      <w:r>
        <w:rPr>
          <w:w w:val="99"/>
        </w:rPr>
        <w:t>b</w:t>
      </w:r>
      <w:r>
        <w:rPr>
          <w:spacing w:val="-1"/>
          <w:w w:val="99"/>
        </w:rPr>
        <w:t>a</w:t>
      </w:r>
      <w:r>
        <w:rPr>
          <w:w w:val="99"/>
        </w:rPr>
        <w:t>listi</w:t>
      </w:r>
      <w:r>
        <w:rPr>
          <w:spacing w:val="-1"/>
          <w:w w:val="99"/>
        </w:rPr>
        <w:t>c</w:t>
      </w:r>
      <w:r>
        <w:rPr>
          <w:w w:val="99"/>
        </w:rPr>
        <w:t>ii</w:t>
      </w:r>
      <w:r>
        <w:t xml:space="preserve"> </w:t>
      </w:r>
      <w:r>
        <w:rPr>
          <w:spacing w:val="-12"/>
        </w:rPr>
        <w:t xml:space="preserve"> </w:t>
      </w:r>
      <w:r>
        <w:rPr>
          <w:w w:val="99"/>
        </w:rPr>
        <w:t>judi</w:t>
      </w:r>
      <w:r>
        <w:rPr>
          <w:spacing w:val="-1"/>
          <w:w w:val="99"/>
        </w:rPr>
        <w:t>c</w:t>
      </w:r>
      <w:r>
        <w:rPr>
          <w:w w:val="99"/>
        </w:rPr>
        <w:t>i</w:t>
      </w:r>
      <w:r>
        <w:rPr>
          <w:spacing w:val="-1"/>
          <w:w w:val="99"/>
        </w:rPr>
        <w:t>ar</w:t>
      </w:r>
      <w:r>
        <w:rPr>
          <w:w w:val="99"/>
        </w:rPr>
        <w:t>e</w:t>
      </w:r>
      <w:r>
        <w:t xml:space="preserve"> </w:t>
      </w:r>
      <w:r>
        <w:rPr>
          <w:spacing w:val="-13"/>
        </w:rPr>
        <w:t xml:space="preserve"> </w:t>
      </w:r>
      <w:r>
        <w:rPr>
          <w:w w:val="99"/>
        </w:rPr>
        <w:t>p</w:t>
      </w:r>
      <w:r>
        <w:rPr>
          <w:spacing w:val="-1"/>
          <w:w w:val="99"/>
        </w:rPr>
        <w:t>r</w:t>
      </w:r>
      <w:r>
        <w:rPr>
          <w:w w:val="99"/>
        </w:rPr>
        <w:t>in</w:t>
      </w:r>
      <w:r>
        <w:t xml:space="preserve"> </w:t>
      </w:r>
      <w:r>
        <w:rPr>
          <w:spacing w:val="-12"/>
        </w:rPr>
        <w:t xml:space="preserve"> </w:t>
      </w:r>
      <w:r>
        <w:rPr>
          <w:spacing w:val="2"/>
          <w:w w:val="99"/>
        </w:rPr>
        <w:t>d</w:t>
      </w:r>
      <w:r>
        <w:rPr>
          <w:spacing w:val="-1"/>
          <w:w w:val="99"/>
        </w:rPr>
        <w:t>e</w:t>
      </w:r>
      <w:r>
        <w:rPr>
          <w:w w:val="99"/>
        </w:rPr>
        <w:t>t</w:t>
      </w:r>
      <w:r>
        <w:rPr>
          <w:spacing w:val="-1"/>
          <w:w w:val="99"/>
        </w:rPr>
        <w:t>er</w:t>
      </w:r>
      <w:r>
        <w:rPr>
          <w:w w:val="99"/>
        </w:rPr>
        <w:t>min</w:t>
      </w:r>
      <w:r>
        <w:rPr>
          <w:spacing w:val="1"/>
          <w:w w:val="99"/>
        </w:rPr>
        <w:t>a</w:t>
      </w:r>
      <w:r>
        <w:rPr>
          <w:spacing w:val="-1"/>
          <w:w w:val="99"/>
        </w:rPr>
        <w:t>re</w:t>
      </w:r>
      <w:r>
        <w:rPr>
          <w:w w:val="99"/>
        </w:rPr>
        <w:t>a</w:t>
      </w:r>
      <w:r>
        <w:t xml:space="preserve"> </w:t>
      </w:r>
      <w:r>
        <w:rPr>
          <w:spacing w:val="-11"/>
        </w:rPr>
        <w:t xml:space="preserve"> </w:t>
      </w:r>
      <w:r>
        <w:rPr>
          <w:spacing w:val="2"/>
          <w:w w:val="99"/>
        </w:rPr>
        <w:t>u</w:t>
      </w:r>
      <w:r>
        <w:rPr>
          <w:w w:val="99"/>
        </w:rPr>
        <w:t>n</w:t>
      </w:r>
      <w:r>
        <w:rPr>
          <w:spacing w:val="1"/>
          <w:w w:val="99"/>
        </w:rPr>
        <w:t>g</w:t>
      </w:r>
      <w:r>
        <w:rPr>
          <w:w w:val="99"/>
        </w:rPr>
        <w:t>hiului</w:t>
      </w:r>
      <w:r>
        <w:t xml:space="preserve"> </w:t>
      </w:r>
      <w:r>
        <w:rPr>
          <w:spacing w:val="-12"/>
        </w:rPr>
        <w:t xml:space="preserve"> </w:t>
      </w:r>
      <w:r>
        <w:rPr>
          <w:w w:val="99"/>
        </w:rPr>
        <w:t>de</w:t>
      </w:r>
      <w:r>
        <w:t xml:space="preserve"> </w:t>
      </w:r>
      <w:r>
        <w:rPr>
          <w:spacing w:val="-13"/>
        </w:rPr>
        <w:t xml:space="preserve"> </w:t>
      </w:r>
      <w:r>
        <w:rPr>
          <w:w w:val="99"/>
        </w:rPr>
        <w:t>imp</w:t>
      </w:r>
      <w:r>
        <w:rPr>
          <w:spacing w:val="-1"/>
          <w:w w:val="99"/>
        </w:rPr>
        <w:t>ac</w:t>
      </w:r>
      <w:r>
        <w:rPr>
          <w:w w:val="99"/>
        </w:rPr>
        <w:t>t</w:t>
      </w:r>
      <w:r>
        <w:t xml:space="preserve"> </w:t>
      </w:r>
      <w:r>
        <w:rPr>
          <w:spacing w:val="-12"/>
        </w:rPr>
        <w:t xml:space="preserve"> </w:t>
      </w:r>
      <w:r>
        <w:rPr>
          <w:spacing w:val="-1"/>
          <w:w w:val="99"/>
        </w:rPr>
        <w:t>a</w:t>
      </w:r>
      <w:r>
        <w:rPr>
          <w:w w:val="99"/>
        </w:rPr>
        <w:t>l</w:t>
      </w:r>
      <w:r>
        <w:t xml:space="preserve"> </w:t>
      </w:r>
      <w:r>
        <w:rPr>
          <w:spacing w:val="-12"/>
        </w:rPr>
        <w:t xml:space="preserve"> </w:t>
      </w:r>
      <w:r>
        <w:rPr>
          <w:spacing w:val="2"/>
          <w:w w:val="99"/>
        </w:rPr>
        <w:t>g</w:t>
      </w:r>
      <w:r>
        <w:rPr>
          <w:w w:val="99"/>
        </w:rPr>
        <w:t>lon</w:t>
      </w:r>
      <w:r>
        <w:rPr>
          <w:w w:val="35"/>
        </w:rPr>
        <w:t>ț</w:t>
      </w:r>
      <w:r>
        <w:rPr>
          <w:w w:val="99"/>
        </w:rPr>
        <w:t>ului</w:t>
      </w:r>
      <w:r>
        <w:t xml:space="preserve"> </w:t>
      </w:r>
      <w:r>
        <w:rPr>
          <w:spacing w:val="-12"/>
        </w:rPr>
        <w:t xml:space="preserve"> </w:t>
      </w:r>
      <w:r>
        <w:rPr>
          <w:spacing w:val="-1"/>
          <w:w w:val="99"/>
        </w:rPr>
        <w:t>c</w:t>
      </w:r>
      <w:r>
        <w:rPr>
          <w:w w:val="99"/>
        </w:rPr>
        <w:t>u</w:t>
      </w:r>
      <w:r>
        <w:t xml:space="preserve"> </w:t>
      </w:r>
      <w:r>
        <w:rPr>
          <w:spacing w:val="-12"/>
        </w:rPr>
        <w:t xml:space="preserve"> </w:t>
      </w:r>
      <w:r>
        <w:rPr>
          <w:w w:val="99"/>
        </w:rPr>
        <w:t>pl</w:t>
      </w:r>
      <w:r>
        <w:rPr>
          <w:spacing w:val="-1"/>
          <w:w w:val="99"/>
        </w:rPr>
        <w:t>a</w:t>
      </w:r>
      <w:r>
        <w:rPr>
          <w:w w:val="99"/>
        </w:rPr>
        <w:t xml:space="preserve">nul </w:t>
      </w:r>
      <w:r>
        <w:rPr>
          <w:w w:val="35"/>
        </w:rPr>
        <w:t>ț</w:t>
      </w:r>
      <w:r>
        <w:rPr>
          <w:w w:val="99"/>
        </w:rPr>
        <w:t>int</w:t>
      </w:r>
      <w:r>
        <w:rPr>
          <w:spacing w:val="-1"/>
          <w:w w:val="99"/>
        </w:rPr>
        <w:t>e</w:t>
      </w:r>
      <w:r>
        <w:rPr>
          <w:w w:val="99"/>
        </w:rPr>
        <w:t>i,</w:t>
      </w:r>
      <w:r>
        <w:rPr>
          <w:spacing w:val="19"/>
        </w:rPr>
        <w:t xml:space="preserve"> </w:t>
      </w:r>
      <w:r>
        <w:rPr>
          <w:spacing w:val="-1"/>
          <w:w w:val="99"/>
        </w:rPr>
        <w:t>ca</w:t>
      </w:r>
      <w:r>
        <w:rPr>
          <w:w w:val="99"/>
        </w:rPr>
        <w:t>l</w:t>
      </w:r>
      <w:r>
        <w:rPr>
          <w:spacing w:val="-1"/>
          <w:w w:val="99"/>
        </w:rPr>
        <w:t>c</w:t>
      </w:r>
      <w:r>
        <w:rPr>
          <w:w w:val="99"/>
        </w:rPr>
        <w:t>ul</w:t>
      </w:r>
      <w:r>
        <w:rPr>
          <w:spacing w:val="-1"/>
          <w:w w:val="99"/>
        </w:rPr>
        <w:t>ar</w:t>
      </w:r>
      <w:r>
        <w:rPr>
          <w:spacing w:val="1"/>
          <w:w w:val="99"/>
        </w:rPr>
        <w:t>e</w:t>
      </w:r>
      <w:r>
        <w:rPr>
          <w:w w:val="99"/>
        </w:rPr>
        <w:t>a</w:t>
      </w:r>
      <w:r>
        <w:rPr>
          <w:spacing w:val="18"/>
        </w:rPr>
        <w:t xml:space="preserve"> </w:t>
      </w:r>
      <w:r>
        <w:rPr>
          <w:w w:val="99"/>
        </w:rPr>
        <w:t>v</w:t>
      </w:r>
      <w:r>
        <w:rPr>
          <w:spacing w:val="-1"/>
          <w:w w:val="99"/>
        </w:rPr>
        <w:t>a</w:t>
      </w:r>
      <w:r>
        <w:rPr>
          <w:w w:val="99"/>
        </w:rPr>
        <w:t>lo</w:t>
      </w:r>
      <w:r>
        <w:rPr>
          <w:spacing w:val="-1"/>
          <w:w w:val="99"/>
        </w:rPr>
        <w:t>r</w:t>
      </w:r>
      <w:r>
        <w:rPr>
          <w:w w:val="99"/>
        </w:rPr>
        <w:t>ii</w:t>
      </w:r>
      <w:r>
        <w:rPr>
          <w:spacing w:val="19"/>
        </w:rPr>
        <w:t xml:space="preserve"> </w:t>
      </w:r>
      <w:r>
        <w:rPr>
          <w:w w:val="99"/>
        </w:rPr>
        <w:t>unghiu</w:t>
      </w:r>
      <w:r>
        <w:rPr>
          <w:spacing w:val="-1"/>
          <w:w w:val="99"/>
        </w:rPr>
        <w:t>r</w:t>
      </w:r>
      <w:r>
        <w:rPr>
          <w:w w:val="99"/>
        </w:rPr>
        <w:t>ilo</w:t>
      </w:r>
      <w:r>
        <w:rPr>
          <w:spacing w:val="-1"/>
          <w:w w:val="99"/>
        </w:rPr>
        <w:t>r</w:t>
      </w:r>
      <w:r>
        <w:rPr>
          <w:w w:val="99"/>
        </w:rPr>
        <w:t>,</w:t>
      </w:r>
      <w:r>
        <w:rPr>
          <w:spacing w:val="19"/>
        </w:rPr>
        <w:t xml:space="preserve"> </w:t>
      </w:r>
      <w:r>
        <w:rPr>
          <w:w w:val="99"/>
        </w:rPr>
        <w:t>d</w:t>
      </w:r>
      <w:r>
        <w:rPr>
          <w:spacing w:val="-1"/>
          <w:w w:val="99"/>
        </w:rPr>
        <w:t>e</w:t>
      </w:r>
      <w:r>
        <w:rPr>
          <w:w w:val="99"/>
        </w:rPr>
        <w:t>t</w:t>
      </w:r>
      <w:r>
        <w:rPr>
          <w:spacing w:val="-1"/>
          <w:w w:val="99"/>
        </w:rPr>
        <w:t>er</w:t>
      </w:r>
      <w:r>
        <w:rPr>
          <w:w w:val="99"/>
        </w:rPr>
        <w:t>min</w:t>
      </w:r>
      <w:r>
        <w:rPr>
          <w:spacing w:val="-1"/>
          <w:w w:val="99"/>
        </w:rPr>
        <w:t>ar</w:t>
      </w:r>
      <w:r>
        <w:rPr>
          <w:spacing w:val="1"/>
          <w:w w:val="99"/>
        </w:rPr>
        <w:t>e</w:t>
      </w:r>
      <w:r>
        <w:rPr>
          <w:w w:val="99"/>
        </w:rPr>
        <w:t>a</w:t>
      </w:r>
      <w:r>
        <w:rPr>
          <w:spacing w:val="19"/>
        </w:rPr>
        <w:t xml:space="preserve"> </w:t>
      </w:r>
      <w:r>
        <w:rPr>
          <w:w w:val="99"/>
        </w:rPr>
        <w:t>di</w:t>
      </w:r>
      <w:r>
        <w:rPr>
          <w:spacing w:val="-1"/>
          <w:w w:val="99"/>
        </w:rPr>
        <w:t>rec</w:t>
      </w:r>
      <w:r>
        <w:rPr>
          <w:w w:val="35"/>
        </w:rPr>
        <w:t>ț</w:t>
      </w:r>
      <w:r>
        <w:rPr>
          <w:w w:val="99"/>
        </w:rPr>
        <w:t>i</w:t>
      </w:r>
      <w:r>
        <w:rPr>
          <w:spacing w:val="-1"/>
          <w:w w:val="99"/>
        </w:rPr>
        <w:t>e</w:t>
      </w:r>
      <w:r>
        <w:rPr>
          <w:w w:val="99"/>
        </w:rPr>
        <w:t>i</w:t>
      </w:r>
      <w:r>
        <w:rPr>
          <w:spacing w:val="19"/>
        </w:rPr>
        <w:t xml:space="preserve"> </w:t>
      </w:r>
      <w:r>
        <w:rPr>
          <w:w w:val="99"/>
        </w:rPr>
        <w:t>de</w:t>
      </w:r>
      <w:r>
        <w:rPr>
          <w:spacing w:val="18"/>
        </w:rPr>
        <w:t xml:space="preserve"> </w:t>
      </w:r>
      <w:r>
        <w:rPr>
          <w:w w:val="99"/>
        </w:rPr>
        <w:t>t</w:t>
      </w:r>
      <w:r>
        <w:rPr>
          <w:spacing w:val="-1"/>
          <w:w w:val="99"/>
        </w:rPr>
        <w:t>ra</w:t>
      </w:r>
      <w:r>
        <w:rPr>
          <w:spacing w:val="2"/>
          <w:w w:val="99"/>
        </w:rPr>
        <w:t>g</w:t>
      </w:r>
      <w:r>
        <w:rPr>
          <w:spacing w:val="-1"/>
          <w:w w:val="99"/>
        </w:rPr>
        <w:t>e</w:t>
      </w:r>
      <w:r>
        <w:rPr>
          <w:spacing w:val="1"/>
          <w:w w:val="99"/>
        </w:rPr>
        <w:t>r</w:t>
      </w:r>
      <w:r>
        <w:rPr>
          <w:spacing w:val="-1"/>
          <w:w w:val="99"/>
        </w:rPr>
        <w:t>e</w:t>
      </w:r>
      <w:r>
        <w:rPr>
          <w:w w:val="99"/>
        </w:rPr>
        <w:t>,</w:t>
      </w:r>
      <w:r>
        <w:rPr>
          <w:spacing w:val="19"/>
        </w:rPr>
        <w:t xml:space="preserve"> </w:t>
      </w:r>
      <w:r>
        <w:rPr>
          <w:w w:val="99"/>
        </w:rPr>
        <w:t>d</w:t>
      </w:r>
      <w:r>
        <w:rPr>
          <w:spacing w:val="-1"/>
          <w:w w:val="99"/>
        </w:rPr>
        <w:t>e</w:t>
      </w:r>
      <w:r>
        <w:rPr>
          <w:spacing w:val="2"/>
          <w:w w:val="99"/>
        </w:rPr>
        <w:t>t</w:t>
      </w:r>
      <w:r>
        <w:rPr>
          <w:spacing w:val="-1"/>
          <w:w w:val="99"/>
        </w:rPr>
        <w:t>er</w:t>
      </w:r>
      <w:r>
        <w:rPr>
          <w:w w:val="99"/>
        </w:rPr>
        <w:t>min</w:t>
      </w:r>
      <w:r>
        <w:rPr>
          <w:spacing w:val="-1"/>
          <w:w w:val="99"/>
        </w:rPr>
        <w:t>ar</w:t>
      </w:r>
      <w:r>
        <w:rPr>
          <w:spacing w:val="1"/>
          <w:w w:val="99"/>
        </w:rPr>
        <w:t>e</w:t>
      </w:r>
      <w:r>
        <w:rPr>
          <w:w w:val="99"/>
        </w:rPr>
        <w:t>a</w:t>
      </w:r>
      <w:r>
        <w:rPr>
          <w:spacing w:val="18"/>
        </w:rPr>
        <w:t xml:space="preserve"> </w:t>
      </w:r>
      <w:r>
        <w:rPr>
          <w:spacing w:val="-2"/>
          <w:w w:val="99"/>
        </w:rPr>
        <w:t>lo</w:t>
      </w:r>
      <w:r>
        <w:rPr>
          <w:spacing w:val="-3"/>
          <w:w w:val="99"/>
        </w:rPr>
        <w:t>c</w:t>
      </w:r>
      <w:r>
        <w:rPr>
          <w:spacing w:val="-2"/>
          <w:w w:val="99"/>
        </w:rPr>
        <w:t>u</w:t>
      </w:r>
      <w:r>
        <w:rPr>
          <w:spacing w:val="-3"/>
          <w:w w:val="99"/>
        </w:rPr>
        <w:t>r</w:t>
      </w:r>
      <w:r>
        <w:rPr>
          <w:w w:val="99"/>
        </w:rPr>
        <w:t>ilo</w:t>
      </w:r>
      <w:r>
        <w:rPr>
          <w:spacing w:val="-2"/>
          <w:w w:val="99"/>
        </w:rPr>
        <w:t>r</w:t>
      </w:r>
      <w:r>
        <w:rPr>
          <w:w w:val="99"/>
        </w:rPr>
        <w:t xml:space="preserve"> </w:t>
      </w:r>
      <w:r>
        <w:t>unde s-au aflat trăgătorul și persoana în care s-a</w:t>
      </w:r>
      <w:r>
        <w:rPr>
          <w:spacing w:val="-21"/>
        </w:rPr>
        <w:t xml:space="preserve"> </w:t>
      </w:r>
      <w:r>
        <w:t>tras</w:t>
      </w:r>
      <w:r>
        <w:rPr>
          <w:vertAlign w:val="superscript"/>
        </w:rPr>
        <w:t>37</w:t>
      </w:r>
      <w:r>
        <w:t>.</w:t>
      </w:r>
    </w:p>
    <w:p w:rsidR="006F5088" w:rsidRDefault="00CE4D26">
      <w:pPr>
        <w:pStyle w:val="Titlu2"/>
        <w:numPr>
          <w:ilvl w:val="1"/>
          <w:numId w:val="115"/>
        </w:numPr>
        <w:tabs>
          <w:tab w:val="left" w:pos="1463"/>
        </w:tabs>
        <w:jc w:val="left"/>
      </w:pPr>
      <w:r>
        <w:t>Sistemul</w:t>
      </w:r>
      <w:r>
        <w:rPr>
          <w:spacing w:val="-1"/>
        </w:rPr>
        <w:t xml:space="preserve"> </w:t>
      </w:r>
      <w:r>
        <w:t>Criminalisticii</w:t>
      </w:r>
    </w:p>
    <w:p w:rsidR="006F5088" w:rsidRDefault="00CE4D26">
      <w:pPr>
        <w:pStyle w:val="Corptext"/>
        <w:spacing w:before="133" w:line="360" w:lineRule="auto"/>
        <w:ind w:right="108"/>
      </w:pPr>
      <w:r>
        <w:rPr>
          <w:spacing w:val="-1"/>
          <w:w w:val="99"/>
        </w:rPr>
        <w:t>E</w:t>
      </w:r>
      <w:r>
        <w:rPr>
          <w:w w:val="99"/>
        </w:rPr>
        <w:t>v</w:t>
      </w:r>
      <w:r>
        <w:rPr>
          <w:spacing w:val="-1"/>
          <w:w w:val="99"/>
        </w:rPr>
        <w:t>a</w:t>
      </w:r>
      <w:r>
        <w:rPr>
          <w:w w:val="99"/>
        </w:rPr>
        <w:t>lu</w:t>
      </w:r>
      <w:r>
        <w:rPr>
          <w:spacing w:val="-1"/>
          <w:w w:val="99"/>
        </w:rPr>
        <w:t>ar</w:t>
      </w:r>
      <w:r>
        <w:rPr>
          <w:spacing w:val="1"/>
          <w:w w:val="99"/>
        </w:rPr>
        <w:t>e</w:t>
      </w:r>
      <w:r>
        <w:rPr>
          <w:w w:val="99"/>
        </w:rPr>
        <w:t>a</w:t>
      </w:r>
      <w:r>
        <w:t xml:space="preserve"> </w:t>
      </w:r>
      <w:r>
        <w:rPr>
          <w:spacing w:val="3"/>
        </w:rPr>
        <w:t xml:space="preserve"> </w:t>
      </w:r>
      <w:r>
        <w:rPr>
          <w:spacing w:val="-1"/>
          <w:w w:val="99"/>
        </w:rPr>
        <w:t>e</w:t>
      </w:r>
      <w:r>
        <w:rPr>
          <w:w w:val="99"/>
        </w:rPr>
        <w:t>x</w:t>
      </w:r>
      <w:r>
        <w:rPr>
          <w:spacing w:val="-1"/>
          <w:w w:val="99"/>
        </w:rPr>
        <w:t>ac</w:t>
      </w:r>
      <w:r>
        <w:rPr>
          <w:spacing w:val="3"/>
          <w:w w:val="99"/>
        </w:rPr>
        <w:t>t</w:t>
      </w:r>
      <w:r>
        <w:rPr>
          <w:w w:val="99"/>
        </w:rPr>
        <w:t>ă</w:t>
      </w:r>
      <w:r>
        <w:t xml:space="preserve"> </w:t>
      </w:r>
      <w:r>
        <w:rPr>
          <w:spacing w:val="3"/>
        </w:rPr>
        <w:t xml:space="preserve"> </w:t>
      </w:r>
      <w:r>
        <w:rPr>
          <w:w w:val="99"/>
        </w:rPr>
        <w:t>a</w:t>
      </w:r>
      <w:r>
        <w:t xml:space="preserve"> </w:t>
      </w:r>
      <w:r>
        <w:rPr>
          <w:spacing w:val="3"/>
        </w:rPr>
        <w:t xml:space="preserve"> </w:t>
      </w:r>
      <w:r>
        <w:rPr>
          <w:spacing w:val="-1"/>
          <w:w w:val="99"/>
        </w:rPr>
        <w:t>c</w:t>
      </w:r>
      <w:r>
        <w:rPr>
          <w:w w:val="99"/>
        </w:rPr>
        <w:t>o</w:t>
      </w:r>
      <w:r>
        <w:rPr>
          <w:spacing w:val="2"/>
          <w:w w:val="99"/>
        </w:rPr>
        <w:t>n</w:t>
      </w:r>
      <w:r>
        <w:rPr>
          <w:w w:val="99"/>
        </w:rPr>
        <w:t>t</w:t>
      </w:r>
      <w:r>
        <w:rPr>
          <w:spacing w:val="-1"/>
          <w:w w:val="99"/>
        </w:rPr>
        <w:t>r</w:t>
      </w:r>
      <w:r>
        <w:rPr>
          <w:w w:val="99"/>
        </w:rPr>
        <w:t>ibu</w:t>
      </w:r>
      <w:r>
        <w:rPr>
          <w:w w:val="35"/>
        </w:rPr>
        <w:t>ț</w:t>
      </w:r>
      <w:r>
        <w:rPr>
          <w:w w:val="99"/>
        </w:rPr>
        <w:t>i</w:t>
      </w:r>
      <w:r>
        <w:rPr>
          <w:spacing w:val="-1"/>
          <w:w w:val="99"/>
        </w:rPr>
        <w:t>e</w:t>
      </w:r>
      <w:r>
        <w:rPr>
          <w:w w:val="99"/>
        </w:rPr>
        <w:t>i</w:t>
      </w:r>
      <w:r>
        <w:t xml:space="preserve"> </w:t>
      </w:r>
      <w:r>
        <w:rPr>
          <w:spacing w:val="5"/>
        </w:rPr>
        <w:t xml:space="preserve"> </w:t>
      </w:r>
      <w:r>
        <w:rPr>
          <w:w w:val="99"/>
        </w:rPr>
        <w:t>pe</w:t>
      </w:r>
      <w:r>
        <w:t xml:space="preserve"> </w:t>
      </w:r>
      <w:r>
        <w:rPr>
          <w:spacing w:val="3"/>
        </w:rPr>
        <w:t xml:space="preserve"> </w:t>
      </w:r>
      <w:r>
        <w:rPr>
          <w:spacing w:val="-1"/>
          <w:w w:val="99"/>
        </w:rPr>
        <w:t>car</w:t>
      </w:r>
      <w:r>
        <w:rPr>
          <w:w w:val="99"/>
        </w:rPr>
        <w:t>e</w:t>
      </w:r>
      <w:r>
        <w:t xml:space="preserve"> </w:t>
      </w:r>
      <w:r>
        <w:rPr>
          <w:spacing w:val="4"/>
        </w:rPr>
        <w:t xml:space="preserve"> </w:t>
      </w:r>
      <w:r>
        <w:rPr>
          <w:w w:val="50"/>
        </w:rPr>
        <w:t>ș</w:t>
      </w:r>
      <w:r>
        <w:rPr>
          <w:w w:val="99"/>
        </w:rPr>
        <w:t>tiin</w:t>
      </w:r>
      <w:r>
        <w:rPr>
          <w:w w:val="35"/>
        </w:rPr>
        <w:t>ț</w:t>
      </w:r>
      <w:r>
        <w:rPr>
          <w:w w:val="99"/>
        </w:rPr>
        <w:t>a</w:t>
      </w:r>
      <w:r>
        <w:t xml:space="preserve"> </w:t>
      </w:r>
      <w:r>
        <w:rPr>
          <w:spacing w:val="3"/>
        </w:rPr>
        <w:t xml:space="preserve"> </w:t>
      </w:r>
      <w:r>
        <w:rPr>
          <w:w w:val="99"/>
        </w:rPr>
        <w:t>C</w:t>
      </w:r>
      <w:r>
        <w:rPr>
          <w:spacing w:val="-1"/>
          <w:w w:val="99"/>
        </w:rPr>
        <w:t>r</w:t>
      </w:r>
      <w:r>
        <w:rPr>
          <w:w w:val="99"/>
        </w:rPr>
        <w:t>imin</w:t>
      </w:r>
      <w:r>
        <w:rPr>
          <w:spacing w:val="-1"/>
          <w:w w:val="99"/>
        </w:rPr>
        <w:t>a</w:t>
      </w:r>
      <w:r>
        <w:rPr>
          <w:w w:val="99"/>
        </w:rPr>
        <w:t>lis</w:t>
      </w:r>
      <w:r>
        <w:rPr>
          <w:spacing w:val="-2"/>
          <w:w w:val="99"/>
        </w:rPr>
        <w:t>t</w:t>
      </w:r>
      <w:r>
        <w:rPr>
          <w:w w:val="99"/>
        </w:rPr>
        <w:t>i</w:t>
      </w:r>
      <w:r>
        <w:rPr>
          <w:spacing w:val="-1"/>
          <w:w w:val="99"/>
        </w:rPr>
        <w:t>c</w:t>
      </w:r>
      <w:r>
        <w:rPr>
          <w:w w:val="99"/>
        </w:rPr>
        <w:t>ii</w:t>
      </w:r>
      <w:r>
        <w:t xml:space="preserve"> </w:t>
      </w:r>
      <w:r>
        <w:rPr>
          <w:spacing w:val="5"/>
        </w:rPr>
        <w:t xml:space="preserve"> </w:t>
      </w:r>
      <w:r>
        <w:rPr>
          <w:w w:val="99"/>
        </w:rPr>
        <w:t>o</w:t>
      </w:r>
      <w:r>
        <w:t xml:space="preserve"> </w:t>
      </w:r>
      <w:r>
        <w:rPr>
          <w:spacing w:val="4"/>
        </w:rPr>
        <w:t xml:space="preserve"> </w:t>
      </w:r>
      <w:r>
        <w:rPr>
          <w:spacing w:val="-1"/>
          <w:w w:val="99"/>
        </w:rPr>
        <w:t>ar</w:t>
      </w:r>
      <w:r>
        <w:rPr>
          <w:w w:val="99"/>
        </w:rPr>
        <w:t>e</w:t>
      </w:r>
      <w:r>
        <w:t xml:space="preserve"> </w:t>
      </w:r>
      <w:r>
        <w:rPr>
          <w:spacing w:val="3"/>
        </w:rPr>
        <w:t xml:space="preserve"> </w:t>
      </w:r>
      <w:r>
        <w:rPr>
          <w:spacing w:val="-2"/>
          <w:w w:val="99"/>
        </w:rPr>
        <w:t>l</w:t>
      </w:r>
      <w:r>
        <w:rPr>
          <w:w w:val="99"/>
        </w:rPr>
        <w:t>a</w:t>
      </w:r>
      <w:r>
        <w:t xml:space="preserve"> </w:t>
      </w:r>
      <w:r>
        <w:rPr>
          <w:spacing w:val="3"/>
        </w:rPr>
        <w:t xml:space="preserve"> </w:t>
      </w:r>
      <w:r>
        <w:rPr>
          <w:spacing w:val="-6"/>
          <w:w w:val="99"/>
        </w:rPr>
        <w:t>solu</w:t>
      </w:r>
      <w:r>
        <w:rPr>
          <w:spacing w:val="-6"/>
          <w:w w:val="35"/>
        </w:rPr>
        <w:t>ț</w:t>
      </w:r>
      <w:r>
        <w:rPr>
          <w:spacing w:val="-6"/>
          <w:w w:val="99"/>
        </w:rPr>
        <w:t>ion</w:t>
      </w:r>
      <w:r>
        <w:rPr>
          <w:spacing w:val="-7"/>
          <w:w w:val="99"/>
        </w:rPr>
        <w:t>are</w:t>
      </w:r>
      <w:r>
        <w:rPr>
          <w:spacing w:val="-6"/>
          <w:w w:val="99"/>
        </w:rPr>
        <w:t>a</w:t>
      </w:r>
      <w:r>
        <w:rPr>
          <w:w w:val="99"/>
        </w:rPr>
        <w:t xml:space="preserve"> </w:t>
      </w:r>
      <w:r>
        <w:t>cauzelor penale și la aflarea adevărului, impune următoarea precizare: rolul Criminalisticii</w:t>
      </w:r>
      <w:r>
        <w:rPr>
          <w:spacing w:val="-3"/>
        </w:rPr>
        <w:t xml:space="preserve"> </w:t>
      </w:r>
      <w:r>
        <w:t xml:space="preserve">în aflarea adevărului trebuie privit într-un sens larg. Criminalistica cuprinde pe lângă </w:t>
      </w:r>
      <w:r>
        <w:rPr>
          <w:spacing w:val="-1"/>
          <w:w w:val="99"/>
        </w:rPr>
        <w:t>c</w:t>
      </w:r>
      <w:r>
        <w:rPr>
          <w:w w:val="99"/>
        </w:rPr>
        <w:t>ompon</w:t>
      </w:r>
      <w:r>
        <w:rPr>
          <w:spacing w:val="-1"/>
          <w:w w:val="99"/>
        </w:rPr>
        <w:t>e</w:t>
      </w:r>
      <w:r>
        <w:rPr>
          <w:w w:val="99"/>
        </w:rPr>
        <w:t>nta</w:t>
      </w:r>
      <w:r>
        <w:t xml:space="preserve"> </w:t>
      </w:r>
      <w:r>
        <w:rPr>
          <w:spacing w:val="-20"/>
        </w:rPr>
        <w:t xml:space="preserve"> </w:t>
      </w:r>
      <w:r>
        <w:rPr>
          <w:i/>
          <w:w w:val="99"/>
        </w:rPr>
        <w:t>t</w:t>
      </w:r>
      <w:r>
        <w:rPr>
          <w:i/>
          <w:spacing w:val="-1"/>
          <w:w w:val="99"/>
        </w:rPr>
        <w:t>e</w:t>
      </w:r>
      <w:r>
        <w:rPr>
          <w:i/>
          <w:w w:val="99"/>
        </w:rPr>
        <w:t>hni</w:t>
      </w:r>
      <w:r>
        <w:rPr>
          <w:i/>
          <w:spacing w:val="-1"/>
          <w:w w:val="99"/>
        </w:rPr>
        <w:t>c</w:t>
      </w:r>
      <w:r>
        <w:rPr>
          <w:i/>
          <w:w w:val="99"/>
        </w:rPr>
        <w:t>o</w:t>
      </w:r>
      <w:r>
        <w:rPr>
          <w:i/>
          <w:spacing w:val="-1"/>
          <w:w w:val="99"/>
        </w:rPr>
        <w:t>-</w:t>
      </w:r>
      <w:r>
        <w:rPr>
          <w:i/>
          <w:w w:val="50"/>
        </w:rPr>
        <w:t>ș</w:t>
      </w:r>
      <w:r>
        <w:rPr>
          <w:i/>
          <w:w w:val="99"/>
        </w:rPr>
        <w:t>tiin</w:t>
      </w:r>
      <w:r>
        <w:rPr>
          <w:i/>
          <w:w w:val="35"/>
        </w:rPr>
        <w:t>ț</w:t>
      </w:r>
      <w:r>
        <w:rPr>
          <w:i/>
          <w:w w:val="99"/>
        </w:rPr>
        <w:t>ifi</w:t>
      </w:r>
      <w:r>
        <w:rPr>
          <w:i/>
          <w:spacing w:val="-1"/>
          <w:w w:val="99"/>
        </w:rPr>
        <w:t>c</w:t>
      </w:r>
      <w:r>
        <w:rPr>
          <w:i/>
          <w:w w:val="99"/>
        </w:rPr>
        <w:t>ă</w:t>
      </w:r>
      <w:r>
        <w:t xml:space="preserve"> </w:t>
      </w:r>
      <w:r>
        <w:rPr>
          <w:spacing w:val="-20"/>
        </w:rPr>
        <w:t xml:space="preserve"> </w:t>
      </w:r>
      <w:r>
        <w:rPr>
          <w:w w:val="99"/>
        </w:rPr>
        <w:t>p</w:t>
      </w:r>
      <w:r>
        <w:rPr>
          <w:spacing w:val="-1"/>
          <w:w w:val="99"/>
        </w:rPr>
        <w:t>r</w:t>
      </w:r>
      <w:r>
        <w:rPr>
          <w:w w:val="99"/>
        </w:rPr>
        <w:t>op</w:t>
      </w:r>
      <w:r>
        <w:rPr>
          <w:spacing w:val="-1"/>
          <w:w w:val="99"/>
        </w:rPr>
        <w:t>r</w:t>
      </w:r>
      <w:r>
        <w:rPr>
          <w:w w:val="99"/>
        </w:rPr>
        <w:t>iu</w:t>
      </w:r>
      <w:r>
        <w:rPr>
          <w:spacing w:val="-1"/>
          <w:w w:val="99"/>
        </w:rPr>
        <w:t>-</w:t>
      </w:r>
      <w:r>
        <w:rPr>
          <w:spacing w:val="1"/>
          <w:w w:val="99"/>
        </w:rPr>
        <w:t>z</w:t>
      </w:r>
      <w:r>
        <w:rPr>
          <w:w w:val="99"/>
        </w:rPr>
        <w:t>isă</w:t>
      </w:r>
      <w:r>
        <w:t xml:space="preserve"> </w:t>
      </w:r>
      <w:r>
        <w:rPr>
          <w:spacing w:val="-21"/>
        </w:rPr>
        <w:t xml:space="preserve"> </w:t>
      </w:r>
      <w:r>
        <w:rPr>
          <w:w w:val="50"/>
        </w:rPr>
        <w:t>ș</w:t>
      </w:r>
      <w:r>
        <w:rPr>
          <w:w w:val="99"/>
        </w:rPr>
        <w:t>i</w:t>
      </w:r>
      <w:r>
        <w:t xml:space="preserve"> </w:t>
      </w:r>
      <w:r>
        <w:rPr>
          <w:spacing w:val="-19"/>
        </w:rPr>
        <w:t xml:space="preserve"> </w:t>
      </w:r>
      <w:r>
        <w:rPr>
          <w:spacing w:val="-4"/>
          <w:w w:val="99"/>
        </w:rPr>
        <w:t>c</w:t>
      </w:r>
      <w:r>
        <w:rPr>
          <w:w w:val="99"/>
        </w:rPr>
        <w:t>ompon</w:t>
      </w:r>
      <w:r>
        <w:rPr>
          <w:spacing w:val="-1"/>
          <w:w w:val="99"/>
        </w:rPr>
        <w:t>e</w:t>
      </w:r>
      <w:r>
        <w:rPr>
          <w:w w:val="99"/>
        </w:rPr>
        <w:t>nta</w:t>
      </w:r>
      <w:r>
        <w:t xml:space="preserve"> </w:t>
      </w:r>
      <w:r>
        <w:rPr>
          <w:spacing w:val="-20"/>
        </w:rPr>
        <w:t xml:space="preserve"> </w:t>
      </w:r>
      <w:r>
        <w:rPr>
          <w:i/>
          <w:w w:val="99"/>
        </w:rPr>
        <w:t>ta</w:t>
      </w:r>
      <w:r>
        <w:rPr>
          <w:i/>
          <w:spacing w:val="-1"/>
          <w:w w:val="99"/>
        </w:rPr>
        <w:t>c</w:t>
      </w:r>
      <w:r>
        <w:rPr>
          <w:i/>
          <w:w w:val="99"/>
        </w:rPr>
        <w:t>ti</w:t>
      </w:r>
      <w:r>
        <w:rPr>
          <w:i/>
          <w:spacing w:val="-1"/>
          <w:w w:val="99"/>
        </w:rPr>
        <w:t>c</w:t>
      </w:r>
      <w:r>
        <w:rPr>
          <w:i/>
          <w:w w:val="99"/>
        </w:rPr>
        <w:t>ă</w:t>
      </w:r>
      <w:r>
        <w:rPr>
          <w:w w:val="99"/>
        </w:rPr>
        <w:t>,</w:t>
      </w:r>
      <w:r>
        <w:t xml:space="preserve"> </w:t>
      </w:r>
      <w:r>
        <w:rPr>
          <w:spacing w:val="-20"/>
        </w:rPr>
        <w:t xml:space="preserve"> </w:t>
      </w:r>
      <w:r>
        <w:rPr>
          <w:w w:val="99"/>
        </w:rPr>
        <w:t>sp</w:t>
      </w:r>
      <w:r>
        <w:rPr>
          <w:spacing w:val="-1"/>
          <w:w w:val="99"/>
        </w:rPr>
        <w:t>e</w:t>
      </w:r>
      <w:r>
        <w:rPr>
          <w:spacing w:val="1"/>
          <w:w w:val="99"/>
        </w:rPr>
        <w:t>c</w:t>
      </w:r>
      <w:r>
        <w:rPr>
          <w:w w:val="99"/>
        </w:rPr>
        <w:t>i</w:t>
      </w:r>
      <w:r>
        <w:rPr>
          <w:spacing w:val="-1"/>
          <w:w w:val="99"/>
        </w:rPr>
        <w:t>f</w:t>
      </w:r>
      <w:r>
        <w:rPr>
          <w:w w:val="99"/>
        </w:rPr>
        <w:t>i</w:t>
      </w:r>
      <w:r>
        <w:rPr>
          <w:spacing w:val="-1"/>
          <w:w w:val="99"/>
        </w:rPr>
        <w:t>c</w:t>
      </w:r>
      <w:r>
        <w:rPr>
          <w:w w:val="99"/>
        </w:rPr>
        <w:t>ă</w:t>
      </w:r>
      <w:r>
        <w:t xml:space="preserve"> </w:t>
      </w:r>
      <w:r>
        <w:rPr>
          <w:spacing w:val="-21"/>
        </w:rPr>
        <w:t xml:space="preserve"> </w:t>
      </w:r>
      <w:r>
        <w:rPr>
          <w:spacing w:val="-1"/>
          <w:w w:val="99"/>
        </w:rPr>
        <w:t>ef</w:t>
      </w:r>
      <w:r>
        <w:rPr>
          <w:spacing w:val="1"/>
          <w:w w:val="99"/>
        </w:rPr>
        <w:t>e</w:t>
      </w:r>
      <w:r>
        <w:rPr>
          <w:spacing w:val="-1"/>
          <w:w w:val="99"/>
        </w:rPr>
        <w:t>c</w:t>
      </w:r>
      <w:r>
        <w:rPr>
          <w:w w:val="99"/>
        </w:rPr>
        <w:t>tu</w:t>
      </w:r>
      <w:r>
        <w:rPr>
          <w:spacing w:val="-1"/>
          <w:w w:val="99"/>
        </w:rPr>
        <w:t>ăr</w:t>
      </w:r>
      <w:r>
        <w:rPr>
          <w:w w:val="99"/>
        </w:rPr>
        <w:t>ii</w:t>
      </w:r>
      <w:r>
        <w:t xml:space="preserve"> </w:t>
      </w:r>
      <w:r>
        <w:rPr>
          <w:spacing w:val="-19"/>
        </w:rPr>
        <w:t xml:space="preserve"> </w:t>
      </w:r>
      <w:r>
        <w:rPr>
          <w:spacing w:val="-50"/>
          <w:w w:val="99"/>
        </w:rPr>
        <w:t>unor</w:t>
      </w:r>
      <w:r>
        <w:rPr>
          <w:w w:val="99"/>
        </w:rPr>
        <w:t xml:space="preserve"> </w:t>
      </w:r>
      <w:r>
        <w:t xml:space="preserve">acte importante de urmărire penală, precum și componenta </w:t>
      </w:r>
      <w:r>
        <w:rPr>
          <w:i/>
        </w:rPr>
        <w:t xml:space="preserve">metodologică </w:t>
      </w:r>
      <w:r>
        <w:t xml:space="preserve">a investigării faptelor penale. Astfel structura Criminalisticii nu se referă numai la partea sa tehnico- </w:t>
      </w:r>
      <w:r>
        <w:rPr>
          <w:w w:val="50"/>
        </w:rPr>
        <w:t>ș</w:t>
      </w:r>
      <w:r>
        <w:rPr>
          <w:w w:val="99"/>
        </w:rPr>
        <w:t>tiin</w:t>
      </w:r>
      <w:r>
        <w:rPr>
          <w:w w:val="35"/>
        </w:rPr>
        <w:t>ț</w:t>
      </w:r>
      <w:r>
        <w:rPr>
          <w:w w:val="99"/>
        </w:rPr>
        <w:t>i</w:t>
      </w:r>
      <w:r>
        <w:rPr>
          <w:spacing w:val="-1"/>
          <w:w w:val="99"/>
        </w:rPr>
        <w:t>f</w:t>
      </w:r>
      <w:r>
        <w:rPr>
          <w:w w:val="99"/>
        </w:rPr>
        <w:t>i</w:t>
      </w:r>
      <w:r>
        <w:rPr>
          <w:spacing w:val="-1"/>
          <w:w w:val="99"/>
        </w:rPr>
        <w:t>că</w:t>
      </w:r>
      <w:r>
        <w:rPr>
          <w:w w:val="99"/>
        </w:rPr>
        <w:t>,</w:t>
      </w:r>
      <w:r>
        <w:t xml:space="preserve">  </w:t>
      </w:r>
      <w:r>
        <w:rPr>
          <w:spacing w:val="-27"/>
        </w:rPr>
        <w:t xml:space="preserve"> </w:t>
      </w:r>
      <w:r>
        <w:rPr>
          <w:spacing w:val="-1"/>
          <w:w w:val="99"/>
        </w:rPr>
        <w:t>acea</w:t>
      </w:r>
      <w:r>
        <w:rPr>
          <w:w w:val="99"/>
        </w:rPr>
        <w:t>stă</w:t>
      </w:r>
      <w:r>
        <w:t xml:space="preserve">  </w:t>
      </w:r>
      <w:r>
        <w:rPr>
          <w:spacing w:val="-28"/>
        </w:rPr>
        <w:t xml:space="preserve"> </w:t>
      </w:r>
      <w:r>
        <w:rPr>
          <w:w w:val="50"/>
        </w:rPr>
        <w:t>ș</w:t>
      </w:r>
      <w:r>
        <w:rPr>
          <w:w w:val="99"/>
        </w:rPr>
        <w:t>tiin</w:t>
      </w:r>
      <w:r>
        <w:rPr>
          <w:w w:val="35"/>
        </w:rPr>
        <w:t>ț</w:t>
      </w:r>
      <w:r>
        <w:rPr>
          <w:w w:val="99"/>
        </w:rPr>
        <w:t>ă</w:t>
      </w:r>
      <w:r>
        <w:t xml:space="preserve">  </w:t>
      </w:r>
      <w:r>
        <w:rPr>
          <w:spacing w:val="-28"/>
        </w:rPr>
        <w:t xml:space="preserve"> </w:t>
      </w:r>
      <w:r>
        <w:rPr>
          <w:w w:val="99"/>
        </w:rPr>
        <w:t>întin</w:t>
      </w:r>
      <w:r>
        <w:rPr>
          <w:spacing w:val="1"/>
          <w:w w:val="99"/>
        </w:rPr>
        <w:t>z</w:t>
      </w:r>
      <w:r>
        <w:rPr>
          <w:spacing w:val="-1"/>
          <w:w w:val="99"/>
        </w:rPr>
        <w:t>â</w:t>
      </w:r>
      <w:r>
        <w:rPr>
          <w:w w:val="99"/>
        </w:rPr>
        <w:t>ndu</w:t>
      </w:r>
      <w:r>
        <w:rPr>
          <w:spacing w:val="-1"/>
          <w:w w:val="99"/>
        </w:rPr>
        <w:t>-</w:t>
      </w:r>
      <w:r>
        <w:rPr>
          <w:w w:val="50"/>
        </w:rPr>
        <w:t>ș</w:t>
      </w:r>
      <w:r>
        <w:rPr>
          <w:w w:val="99"/>
        </w:rPr>
        <w:t>i</w:t>
      </w:r>
      <w:r>
        <w:t xml:space="preserve">  </w:t>
      </w:r>
      <w:r>
        <w:rPr>
          <w:spacing w:val="-26"/>
        </w:rPr>
        <w:t xml:space="preserve"> </w:t>
      </w:r>
      <w:r>
        <w:rPr>
          <w:spacing w:val="-1"/>
          <w:w w:val="99"/>
        </w:rPr>
        <w:t>a</w:t>
      </w:r>
      <w:r>
        <w:rPr>
          <w:spacing w:val="-1"/>
          <w:w w:val="99"/>
        </w:rPr>
        <w:t>r</w:t>
      </w:r>
      <w:r>
        <w:rPr>
          <w:w w:val="99"/>
        </w:rPr>
        <w:t>ia</w:t>
      </w:r>
      <w:r>
        <w:t xml:space="preserve">  </w:t>
      </w:r>
      <w:r>
        <w:rPr>
          <w:spacing w:val="-28"/>
        </w:rPr>
        <w:t xml:space="preserve"> </w:t>
      </w:r>
      <w:r>
        <w:rPr>
          <w:w w:val="99"/>
        </w:rPr>
        <w:t>de</w:t>
      </w:r>
      <w:r>
        <w:t xml:space="preserve">  </w:t>
      </w:r>
      <w:r>
        <w:rPr>
          <w:spacing w:val="-28"/>
        </w:rPr>
        <w:t xml:space="preserve"> </w:t>
      </w:r>
      <w:r>
        <w:rPr>
          <w:spacing w:val="-1"/>
          <w:w w:val="99"/>
        </w:rPr>
        <w:t>ac</w:t>
      </w:r>
      <w:r>
        <w:rPr>
          <w:w w:val="35"/>
        </w:rPr>
        <w:t>ț</w:t>
      </w:r>
      <w:r>
        <w:rPr>
          <w:w w:val="99"/>
        </w:rPr>
        <w:t>iune</w:t>
      </w:r>
      <w:r>
        <w:t xml:space="preserve">  </w:t>
      </w:r>
      <w:r>
        <w:rPr>
          <w:spacing w:val="-28"/>
        </w:rPr>
        <w:t xml:space="preserve"> </w:t>
      </w:r>
      <w:r>
        <w:rPr>
          <w:spacing w:val="-1"/>
          <w:w w:val="99"/>
        </w:rPr>
        <w:t>a</w:t>
      </w:r>
      <w:r>
        <w:rPr>
          <w:w w:val="99"/>
        </w:rPr>
        <w:t>sup</w:t>
      </w:r>
      <w:r>
        <w:rPr>
          <w:spacing w:val="-1"/>
          <w:w w:val="99"/>
        </w:rPr>
        <w:t>r</w:t>
      </w:r>
      <w:r>
        <w:rPr>
          <w:w w:val="99"/>
        </w:rPr>
        <w:t>a</w:t>
      </w:r>
      <w:r>
        <w:t xml:space="preserve">  </w:t>
      </w:r>
      <w:r>
        <w:rPr>
          <w:spacing w:val="-28"/>
        </w:rPr>
        <w:t xml:space="preserve"> </w:t>
      </w:r>
      <w:r>
        <w:rPr>
          <w:w w:val="99"/>
        </w:rPr>
        <w:t>înt</w:t>
      </w:r>
      <w:r>
        <w:rPr>
          <w:spacing w:val="-1"/>
          <w:w w:val="99"/>
        </w:rPr>
        <w:t>re</w:t>
      </w:r>
      <w:r>
        <w:rPr>
          <w:spacing w:val="2"/>
          <w:w w:val="99"/>
        </w:rPr>
        <w:t>g</w:t>
      </w:r>
      <w:r>
        <w:rPr>
          <w:w w:val="99"/>
        </w:rPr>
        <w:t>ului</w:t>
      </w:r>
      <w:r>
        <w:t xml:space="preserve">  </w:t>
      </w:r>
      <w:r>
        <w:rPr>
          <w:spacing w:val="-26"/>
        </w:rPr>
        <w:t xml:space="preserve"> </w:t>
      </w:r>
      <w:r>
        <w:rPr>
          <w:w w:val="99"/>
        </w:rPr>
        <w:t>p</w:t>
      </w:r>
      <w:r>
        <w:rPr>
          <w:spacing w:val="-1"/>
          <w:w w:val="99"/>
        </w:rPr>
        <w:t>r</w:t>
      </w:r>
      <w:r>
        <w:rPr>
          <w:w w:val="99"/>
        </w:rPr>
        <w:t>o</w:t>
      </w:r>
      <w:r>
        <w:rPr>
          <w:spacing w:val="-1"/>
          <w:w w:val="99"/>
        </w:rPr>
        <w:t>ce</w:t>
      </w:r>
      <w:r>
        <w:rPr>
          <w:w w:val="99"/>
        </w:rPr>
        <w:t>s</w:t>
      </w:r>
      <w:r>
        <w:t xml:space="preserve">  </w:t>
      </w:r>
      <w:r>
        <w:rPr>
          <w:spacing w:val="-27"/>
        </w:rPr>
        <w:t xml:space="preserve"> </w:t>
      </w:r>
      <w:r>
        <w:rPr>
          <w:spacing w:val="-17"/>
        </w:rPr>
        <w:t>penal,</w:t>
      </w:r>
      <w:r>
        <w:rPr>
          <w:spacing w:val="-6"/>
        </w:rPr>
        <w:t xml:space="preserve"> </w:t>
      </w:r>
      <w:r>
        <w:t>contribuind,</w:t>
      </w:r>
      <w:r>
        <w:rPr>
          <w:spacing w:val="-5"/>
        </w:rPr>
        <w:t xml:space="preserve"> </w:t>
      </w:r>
      <w:r>
        <w:t>totodată,</w:t>
      </w:r>
      <w:r>
        <w:rPr>
          <w:spacing w:val="-6"/>
        </w:rPr>
        <w:t xml:space="preserve"> </w:t>
      </w:r>
      <w:r>
        <w:t>și</w:t>
      </w:r>
      <w:r>
        <w:rPr>
          <w:spacing w:val="-5"/>
        </w:rPr>
        <w:t xml:space="preserve"> </w:t>
      </w:r>
      <w:r>
        <w:t>la</w:t>
      </w:r>
      <w:r>
        <w:rPr>
          <w:spacing w:val="-7"/>
        </w:rPr>
        <w:t xml:space="preserve"> </w:t>
      </w:r>
      <w:r>
        <w:t>elucidarea</w:t>
      </w:r>
      <w:r>
        <w:rPr>
          <w:spacing w:val="-6"/>
        </w:rPr>
        <w:t xml:space="preserve"> </w:t>
      </w:r>
      <w:r>
        <w:t>unor</w:t>
      </w:r>
      <w:r>
        <w:rPr>
          <w:spacing w:val="-6"/>
        </w:rPr>
        <w:t xml:space="preserve"> </w:t>
      </w:r>
      <w:r>
        <w:t>probleme</w:t>
      </w:r>
      <w:r>
        <w:rPr>
          <w:spacing w:val="-7"/>
        </w:rPr>
        <w:t xml:space="preserve"> </w:t>
      </w:r>
      <w:r>
        <w:t>din</w:t>
      </w:r>
      <w:r>
        <w:rPr>
          <w:spacing w:val="-5"/>
        </w:rPr>
        <w:t xml:space="preserve"> </w:t>
      </w:r>
      <w:r>
        <w:t>alte</w:t>
      </w:r>
      <w:r>
        <w:rPr>
          <w:spacing w:val="-6"/>
        </w:rPr>
        <w:t xml:space="preserve"> </w:t>
      </w:r>
      <w:r>
        <w:t>ramuri</w:t>
      </w:r>
      <w:r>
        <w:rPr>
          <w:spacing w:val="-6"/>
        </w:rPr>
        <w:t xml:space="preserve"> </w:t>
      </w:r>
      <w:r>
        <w:t>ale</w:t>
      </w:r>
      <w:r>
        <w:rPr>
          <w:spacing w:val="-6"/>
        </w:rPr>
        <w:t xml:space="preserve"> </w:t>
      </w:r>
      <w:r>
        <w:t>dreptului.</w:t>
      </w:r>
    </w:p>
    <w:p w:rsidR="006F5088" w:rsidRDefault="00CE4D26">
      <w:pPr>
        <w:pStyle w:val="Corptext"/>
        <w:spacing w:line="360" w:lineRule="auto"/>
        <w:ind w:right="109"/>
      </w:pPr>
      <w:r>
        <w:rPr>
          <w:spacing w:val="-1"/>
          <w:w w:val="99"/>
        </w:rPr>
        <w:t>Î</w:t>
      </w:r>
      <w:r>
        <w:rPr>
          <w:w w:val="99"/>
        </w:rPr>
        <w:t>n</w:t>
      </w:r>
      <w:r>
        <w:rPr>
          <w:spacing w:val="4"/>
        </w:rPr>
        <w:t xml:space="preserve"> </w:t>
      </w:r>
      <w:r>
        <w:rPr>
          <w:w w:val="99"/>
        </w:rPr>
        <w:t>lit</w:t>
      </w:r>
      <w:r>
        <w:rPr>
          <w:spacing w:val="-1"/>
          <w:w w:val="99"/>
        </w:rPr>
        <w:t>era</w:t>
      </w:r>
      <w:r>
        <w:rPr>
          <w:w w:val="99"/>
        </w:rPr>
        <w:t>tu</w:t>
      </w:r>
      <w:r>
        <w:rPr>
          <w:spacing w:val="-1"/>
          <w:w w:val="99"/>
        </w:rPr>
        <w:t>r</w:t>
      </w:r>
      <w:r>
        <w:rPr>
          <w:w w:val="99"/>
        </w:rPr>
        <w:t>a</w:t>
      </w:r>
      <w:r>
        <w:rPr>
          <w:spacing w:val="3"/>
        </w:rPr>
        <w:t xml:space="preserve"> </w:t>
      </w:r>
      <w:r>
        <w:rPr>
          <w:w w:val="99"/>
        </w:rPr>
        <w:t>de</w:t>
      </w:r>
      <w:r>
        <w:rPr>
          <w:spacing w:val="3"/>
        </w:rPr>
        <w:t xml:space="preserve"> </w:t>
      </w:r>
      <w:r>
        <w:rPr>
          <w:w w:val="99"/>
        </w:rPr>
        <w:t>s</w:t>
      </w:r>
      <w:r>
        <w:rPr>
          <w:spacing w:val="2"/>
          <w:w w:val="99"/>
        </w:rPr>
        <w:t>p</w:t>
      </w:r>
      <w:r>
        <w:rPr>
          <w:spacing w:val="-1"/>
          <w:w w:val="99"/>
        </w:rPr>
        <w:t>ec</w:t>
      </w:r>
      <w:r>
        <w:rPr>
          <w:w w:val="99"/>
        </w:rPr>
        <w:t>i</w:t>
      </w:r>
      <w:r>
        <w:rPr>
          <w:spacing w:val="-1"/>
          <w:w w:val="99"/>
        </w:rPr>
        <w:t>a</w:t>
      </w:r>
      <w:r>
        <w:rPr>
          <w:w w:val="99"/>
        </w:rPr>
        <w:t>lit</w:t>
      </w:r>
      <w:r>
        <w:rPr>
          <w:spacing w:val="1"/>
          <w:w w:val="99"/>
        </w:rPr>
        <w:t>a</w:t>
      </w:r>
      <w:r>
        <w:rPr>
          <w:w w:val="99"/>
        </w:rPr>
        <w:t>te</w:t>
      </w:r>
      <w:r>
        <w:rPr>
          <w:spacing w:val="3"/>
        </w:rPr>
        <w:t xml:space="preserve"> </w:t>
      </w:r>
      <w:r>
        <w:rPr>
          <w:w w:val="99"/>
        </w:rPr>
        <w:t>p</w:t>
      </w:r>
      <w:r>
        <w:rPr>
          <w:spacing w:val="-1"/>
          <w:w w:val="99"/>
        </w:rPr>
        <w:t>re</w:t>
      </w:r>
      <w:r>
        <w:rPr>
          <w:w w:val="99"/>
        </w:rPr>
        <w:t>domină</w:t>
      </w:r>
      <w:r>
        <w:rPr>
          <w:spacing w:val="3"/>
        </w:rPr>
        <w:t xml:space="preserve"> </w:t>
      </w:r>
      <w:r>
        <w:rPr>
          <w:w w:val="99"/>
        </w:rPr>
        <w:t>id</w:t>
      </w:r>
      <w:r>
        <w:rPr>
          <w:spacing w:val="-1"/>
          <w:w w:val="99"/>
        </w:rPr>
        <w:t>e</w:t>
      </w:r>
      <w:r>
        <w:rPr>
          <w:spacing w:val="1"/>
          <w:w w:val="99"/>
        </w:rPr>
        <w:t>e</w:t>
      </w:r>
      <w:r>
        <w:rPr>
          <w:w w:val="99"/>
        </w:rPr>
        <w:t>a</w:t>
      </w:r>
      <w:r>
        <w:rPr>
          <w:spacing w:val="3"/>
        </w:rPr>
        <w:t xml:space="preserve"> </w:t>
      </w:r>
      <w:r>
        <w:rPr>
          <w:spacing w:val="-1"/>
          <w:w w:val="99"/>
        </w:rPr>
        <w:t>c</w:t>
      </w:r>
      <w:r>
        <w:rPr>
          <w:w w:val="99"/>
        </w:rPr>
        <w:t>ă</w:t>
      </w:r>
      <w:r>
        <w:rPr>
          <w:spacing w:val="6"/>
        </w:rPr>
        <w:t xml:space="preserve"> </w:t>
      </w:r>
      <w:r>
        <w:rPr>
          <w:spacing w:val="-1"/>
          <w:w w:val="99"/>
        </w:rPr>
        <w:t>ar</w:t>
      </w:r>
      <w:r>
        <w:rPr>
          <w:spacing w:val="2"/>
          <w:w w:val="99"/>
        </w:rPr>
        <w:t>i</w:t>
      </w:r>
      <w:r>
        <w:rPr>
          <w:w w:val="99"/>
        </w:rPr>
        <w:t>a</w:t>
      </w:r>
      <w:r>
        <w:rPr>
          <w:spacing w:val="3"/>
        </w:rPr>
        <w:t xml:space="preserve"> </w:t>
      </w:r>
      <w:r>
        <w:rPr>
          <w:w w:val="99"/>
        </w:rPr>
        <w:t>de</w:t>
      </w:r>
      <w:r>
        <w:rPr>
          <w:spacing w:val="3"/>
        </w:rPr>
        <w:t xml:space="preserve"> </w:t>
      </w:r>
      <w:r>
        <w:rPr>
          <w:spacing w:val="-1"/>
          <w:w w:val="99"/>
        </w:rPr>
        <w:t>ac</w:t>
      </w:r>
      <w:r>
        <w:rPr>
          <w:w w:val="35"/>
        </w:rPr>
        <w:t>ț</w:t>
      </w:r>
      <w:r>
        <w:rPr>
          <w:w w:val="99"/>
        </w:rPr>
        <w:t>iune</w:t>
      </w:r>
      <w:r>
        <w:rPr>
          <w:spacing w:val="6"/>
        </w:rPr>
        <w:t xml:space="preserve"> </w:t>
      </w:r>
      <w:r>
        <w:rPr>
          <w:w w:val="99"/>
        </w:rPr>
        <w:t>a</w:t>
      </w:r>
      <w:r>
        <w:rPr>
          <w:spacing w:val="3"/>
        </w:rPr>
        <w:t xml:space="preserve"> </w:t>
      </w:r>
      <w:r>
        <w:rPr>
          <w:w w:val="99"/>
        </w:rPr>
        <w:t>C</w:t>
      </w:r>
      <w:r>
        <w:rPr>
          <w:spacing w:val="-1"/>
          <w:w w:val="99"/>
        </w:rPr>
        <w:t>r</w:t>
      </w:r>
      <w:r>
        <w:rPr>
          <w:w w:val="99"/>
        </w:rPr>
        <w:t>imin</w:t>
      </w:r>
      <w:r>
        <w:rPr>
          <w:spacing w:val="-1"/>
          <w:w w:val="99"/>
        </w:rPr>
        <w:t>a</w:t>
      </w:r>
      <w:r>
        <w:rPr>
          <w:w w:val="99"/>
        </w:rPr>
        <w:t>listi</w:t>
      </w:r>
      <w:r>
        <w:rPr>
          <w:spacing w:val="-1"/>
          <w:w w:val="99"/>
        </w:rPr>
        <w:t>c</w:t>
      </w:r>
      <w:r>
        <w:rPr>
          <w:w w:val="99"/>
        </w:rPr>
        <w:t>ii</w:t>
      </w:r>
      <w:r>
        <w:rPr>
          <w:spacing w:val="5"/>
        </w:rPr>
        <w:t xml:space="preserve"> </w:t>
      </w:r>
      <w:r>
        <w:rPr>
          <w:spacing w:val="-1"/>
          <w:w w:val="99"/>
        </w:rPr>
        <w:t>c</w:t>
      </w:r>
      <w:r>
        <w:rPr>
          <w:w w:val="99"/>
        </w:rPr>
        <w:t>up</w:t>
      </w:r>
      <w:r>
        <w:rPr>
          <w:spacing w:val="-1"/>
          <w:w w:val="99"/>
        </w:rPr>
        <w:t>r</w:t>
      </w:r>
      <w:r>
        <w:rPr>
          <w:w w:val="99"/>
        </w:rPr>
        <w:t xml:space="preserve">inde </w:t>
      </w:r>
      <w:r>
        <w:t>întregul</w:t>
      </w:r>
      <w:r>
        <w:rPr>
          <w:spacing w:val="-9"/>
        </w:rPr>
        <w:t xml:space="preserve"> </w:t>
      </w:r>
      <w:r>
        <w:t>proces</w:t>
      </w:r>
      <w:r>
        <w:rPr>
          <w:spacing w:val="-9"/>
        </w:rPr>
        <w:t xml:space="preserve"> </w:t>
      </w:r>
      <w:r>
        <w:t>penal,</w:t>
      </w:r>
      <w:r>
        <w:rPr>
          <w:spacing w:val="-8"/>
        </w:rPr>
        <w:t xml:space="preserve"> </w:t>
      </w:r>
      <w:r>
        <w:t>începând</w:t>
      </w:r>
      <w:r>
        <w:rPr>
          <w:spacing w:val="-9"/>
        </w:rPr>
        <w:t xml:space="preserve"> </w:t>
      </w:r>
      <w:r>
        <w:t>cu</w:t>
      </w:r>
      <w:r>
        <w:rPr>
          <w:spacing w:val="-9"/>
        </w:rPr>
        <w:t xml:space="preserve"> </w:t>
      </w:r>
      <w:r>
        <w:t>faza</w:t>
      </w:r>
      <w:r>
        <w:rPr>
          <w:spacing w:val="-9"/>
        </w:rPr>
        <w:t xml:space="preserve"> </w:t>
      </w:r>
      <w:r>
        <w:t>de</w:t>
      </w:r>
      <w:r>
        <w:rPr>
          <w:spacing w:val="-10"/>
        </w:rPr>
        <w:t xml:space="preserve"> </w:t>
      </w:r>
      <w:r>
        <w:t>urmărire</w:t>
      </w:r>
      <w:r>
        <w:rPr>
          <w:spacing w:val="-9"/>
        </w:rPr>
        <w:t xml:space="preserve"> </w:t>
      </w:r>
      <w:r>
        <w:t>penală</w:t>
      </w:r>
      <w:r>
        <w:rPr>
          <w:spacing w:val="-10"/>
        </w:rPr>
        <w:t xml:space="preserve"> </w:t>
      </w:r>
      <w:r>
        <w:t>și</w:t>
      </w:r>
      <w:r>
        <w:rPr>
          <w:spacing w:val="-8"/>
        </w:rPr>
        <w:t xml:space="preserve"> </w:t>
      </w:r>
      <w:r>
        <w:t>terminând</w:t>
      </w:r>
      <w:r>
        <w:rPr>
          <w:spacing w:val="-9"/>
        </w:rPr>
        <w:t xml:space="preserve"> </w:t>
      </w:r>
      <w:r>
        <w:t>cu</w:t>
      </w:r>
      <w:r>
        <w:rPr>
          <w:spacing w:val="-7"/>
        </w:rPr>
        <w:t xml:space="preserve"> </w:t>
      </w:r>
      <w:r>
        <w:t>faza</w:t>
      </w:r>
      <w:r>
        <w:rPr>
          <w:spacing w:val="-10"/>
        </w:rPr>
        <w:t xml:space="preserve"> </w:t>
      </w:r>
      <w:r>
        <w:t>de</w:t>
      </w:r>
      <w:r>
        <w:rPr>
          <w:spacing w:val="-9"/>
        </w:rPr>
        <w:t xml:space="preserve"> </w:t>
      </w:r>
      <w:r>
        <w:t>judecată</w:t>
      </w:r>
      <w:r>
        <w:rPr>
          <w:vertAlign w:val="superscript"/>
        </w:rPr>
        <w:t>38</w:t>
      </w:r>
      <w:r>
        <w:t>.</w:t>
      </w:r>
    </w:p>
    <w:p w:rsidR="006F5088" w:rsidRDefault="00CE4D26">
      <w:pPr>
        <w:pStyle w:val="Corptext"/>
        <w:spacing w:line="360" w:lineRule="auto"/>
        <w:ind w:right="110"/>
      </w:pPr>
      <w:r>
        <w:rPr>
          <w:w w:val="99"/>
        </w:rPr>
        <w:t>Ca</w:t>
      </w:r>
      <w:r>
        <w:t xml:space="preserve"> </w:t>
      </w:r>
      <w:r>
        <w:rPr>
          <w:w w:val="50"/>
        </w:rPr>
        <w:t>ș</w:t>
      </w:r>
      <w:r>
        <w:rPr>
          <w:w w:val="99"/>
        </w:rPr>
        <w:t>tiin</w:t>
      </w:r>
      <w:r>
        <w:rPr>
          <w:w w:val="35"/>
        </w:rPr>
        <w:t>ț</w:t>
      </w:r>
      <w:r>
        <w:rPr>
          <w:w w:val="99"/>
        </w:rPr>
        <w:t>ă</w:t>
      </w:r>
      <w:r>
        <w:t xml:space="preserve"> </w:t>
      </w:r>
      <w:r>
        <w:rPr>
          <w:w w:val="99"/>
        </w:rPr>
        <w:t>care</w:t>
      </w:r>
      <w:r>
        <w:t xml:space="preserve"> </w:t>
      </w:r>
      <w:r>
        <w:rPr>
          <w:w w:val="99"/>
        </w:rPr>
        <w:t>contribuie</w:t>
      </w:r>
      <w:r>
        <w:t xml:space="preserve"> </w:t>
      </w:r>
      <w:r>
        <w:rPr>
          <w:w w:val="99"/>
        </w:rPr>
        <w:t>la</w:t>
      </w:r>
      <w:r>
        <w:t xml:space="preserve"> </w:t>
      </w:r>
      <w:r>
        <w:rPr>
          <w:w w:val="99"/>
        </w:rPr>
        <w:t>aflarea</w:t>
      </w:r>
      <w:r>
        <w:t xml:space="preserve"> </w:t>
      </w:r>
      <w:r>
        <w:rPr>
          <w:w w:val="99"/>
        </w:rPr>
        <w:t>adevărului</w:t>
      </w:r>
      <w:r>
        <w:t xml:space="preserve"> </w:t>
      </w:r>
      <w:r>
        <w:rPr>
          <w:w w:val="99"/>
        </w:rPr>
        <w:t>în</w:t>
      </w:r>
      <w:r>
        <w:t xml:space="preserve"> </w:t>
      </w:r>
      <w:r>
        <w:rPr>
          <w:w w:val="99"/>
        </w:rPr>
        <w:t>justi</w:t>
      </w:r>
      <w:r>
        <w:rPr>
          <w:w w:val="35"/>
        </w:rPr>
        <w:t>ț</w:t>
      </w:r>
      <w:r>
        <w:rPr>
          <w:w w:val="99"/>
        </w:rPr>
        <w:t>ie,</w:t>
      </w:r>
      <w:r>
        <w:t xml:space="preserve"> </w:t>
      </w:r>
      <w:r>
        <w:rPr>
          <w:w w:val="99"/>
        </w:rPr>
        <w:t>Criminalistica</w:t>
      </w:r>
      <w:r>
        <w:t xml:space="preserve"> </w:t>
      </w:r>
      <w:r>
        <w:rPr>
          <w:w w:val="99"/>
        </w:rPr>
        <w:t>este</w:t>
      </w:r>
      <w:r>
        <w:t xml:space="preserve"> </w:t>
      </w:r>
      <w:r>
        <w:rPr>
          <w:w w:val="99"/>
        </w:rPr>
        <w:t xml:space="preserve">structurată </w:t>
      </w:r>
      <w:r>
        <w:t>în trei ramuri strâns legate între ele: Tehnica criminalistică, Tactica crim</w:t>
      </w:r>
      <w:r>
        <w:t>inalistică și Metodologia criminalistică.</w:t>
      </w:r>
    </w:p>
    <w:p w:rsidR="006F5088" w:rsidRDefault="00CE4D26">
      <w:pPr>
        <w:pStyle w:val="Listparagraf"/>
        <w:numPr>
          <w:ilvl w:val="0"/>
          <w:numId w:val="114"/>
        </w:numPr>
        <w:tabs>
          <w:tab w:val="left" w:pos="1300"/>
        </w:tabs>
        <w:spacing w:before="1" w:line="360" w:lineRule="auto"/>
        <w:ind w:right="110" w:firstLine="567"/>
        <w:jc w:val="both"/>
        <w:rPr>
          <w:sz w:val="24"/>
        </w:rPr>
      </w:pPr>
      <w:r>
        <w:rPr>
          <w:noProof/>
        </w:rPr>
        <mc:AlternateContent>
          <mc:Choice Requires="wps">
            <w:drawing>
              <wp:anchor distT="0" distB="0" distL="0" distR="0" simplePos="0" relativeHeight="251674624" behindDoc="1" locked="0" layoutInCell="1" allowOverlap="1">
                <wp:simplePos x="0" y="0"/>
                <wp:positionH relativeFrom="page">
                  <wp:posOffset>899160</wp:posOffset>
                </wp:positionH>
                <wp:positionV relativeFrom="paragraph">
                  <wp:posOffset>818515</wp:posOffset>
                </wp:positionV>
                <wp:extent cx="1828800" cy="0"/>
                <wp:effectExtent l="0" t="0" r="0" b="0"/>
                <wp:wrapTopAndBottom/>
                <wp:docPr id="88" nam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E3C424" id=" 89" o:spid="_x0000_s1026" style="position:absolute;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pt,64.45pt" to="214.8pt,64.45pt"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" strokeweight=".6pt">
                <o:lock v:ext="edit" shapetype="f"/>
                <w10:wrap type="topAndBottom" anchorx="page"/>
              </v:line>
            </w:pict>
          </mc:Fallback>
        </mc:AlternateContent>
      </w:r>
      <w:r>
        <w:rPr>
          <w:b/>
          <w:sz w:val="24"/>
        </w:rPr>
        <w:t xml:space="preserve">Tehnica criminalistică. </w:t>
      </w:r>
      <w:r>
        <w:rPr>
          <w:sz w:val="24"/>
        </w:rPr>
        <w:t>Tehnica criminalistică este destinată asigurării</w:t>
      </w:r>
      <w:r>
        <w:rPr>
          <w:spacing w:val="-7"/>
          <w:sz w:val="24"/>
        </w:rPr>
        <w:t xml:space="preserve"> </w:t>
      </w:r>
      <w:r>
        <w:rPr>
          <w:sz w:val="24"/>
        </w:rPr>
        <w:t>metodelor</w:t>
      </w:r>
      <w:r>
        <w:rPr>
          <w:spacing w:val="-2"/>
          <w:sz w:val="24"/>
        </w:rPr>
        <w:t xml:space="preserve"> </w:t>
      </w:r>
      <w:r>
        <w:rPr>
          <w:sz w:val="24"/>
        </w:rPr>
        <w:t>și</w:t>
      </w:r>
      <w:r>
        <w:rPr>
          <w:w w:val="99"/>
          <w:sz w:val="24"/>
        </w:rPr>
        <w:t xml:space="preserve"> mijlo</w:t>
      </w:r>
      <w:r>
        <w:rPr>
          <w:spacing w:val="-1"/>
          <w:w w:val="99"/>
          <w:sz w:val="24"/>
        </w:rPr>
        <w:t>ace</w:t>
      </w:r>
      <w:r>
        <w:rPr>
          <w:w w:val="99"/>
          <w:sz w:val="24"/>
        </w:rPr>
        <w:t>lor</w:t>
      </w:r>
      <w:r>
        <w:rPr>
          <w:sz w:val="24"/>
        </w:rPr>
        <w:t xml:space="preserve">   </w:t>
      </w:r>
      <w:r>
        <w:rPr>
          <w:spacing w:val="-30"/>
          <w:sz w:val="24"/>
        </w:rPr>
        <w:t xml:space="preserve"> </w:t>
      </w:r>
      <w:r>
        <w:rPr>
          <w:w w:val="99"/>
          <w:sz w:val="24"/>
        </w:rPr>
        <w:t>t</w:t>
      </w:r>
      <w:r>
        <w:rPr>
          <w:spacing w:val="-1"/>
          <w:w w:val="99"/>
          <w:sz w:val="24"/>
        </w:rPr>
        <w:t>e</w:t>
      </w:r>
      <w:r>
        <w:rPr>
          <w:w w:val="99"/>
          <w:sz w:val="24"/>
        </w:rPr>
        <w:t>hni</w:t>
      </w:r>
      <w:r>
        <w:rPr>
          <w:spacing w:val="-1"/>
          <w:w w:val="99"/>
          <w:sz w:val="24"/>
        </w:rPr>
        <w:t>c</w:t>
      </w:r>
      <w:r>
        <w:rPr>
          <w:w w:val="99"/>
          <w:sz w:val="24"/>
        </w:rPr>
        <w:t>o</w:t>
      </w:r>
      <w:r>
        <w:rPr>
          <w:spacing w:val="-1"/>
          <w:w w:val="99"/>
          <w:sz w:val="24"/>
        </w:rPr>
        <w:t>-</w:t>
      </w:r>
      <w:r>
        <w:rPr>
          <w:w w:val="50"/>
          <w:sz w:val="24"/>
        </w:rPr>
        <w:t>ș</w:t>
      </w:r>
      <w:r>
        <w:rPr>
          <w:w w:val="99"/>
          <w:sz w:val="24"/>
        </w:rPr>
        <w:t>ti</w:t>
      </w:r>
      <w:r>
        <w:rPr>
          <w:spacing w:val="2"/>
          <w:w w:val="99"/>
          <w:sz w:val="24"/>
        </w:rPr>
        <w:t>i</w:t>
      </w:r>
      <w:r>
        <w:rPr>
          <w:w w:val="99"/>
          <w:sz w:val="24"/>
        </w:rPr>
        <w:t>n</w:t>
      </w:r>
      <w:r>
        <w:rPr>
          <w:w w:val="35"/>
          <w:sz w:val="24"/>
        </w:rPr>
        <w:t>ț</w:t>
      </w:r>
      <w:r>
        <w:rPr>
          <w:w w:val="99"/>
          <w:sz w:val="24"/>
        </w:rPr>
        <w:t>i</w:t>
      </w:r>
      <w:r>
        <w:rPr>
          <w:spacing w:val="-1"/>
          <w:w w:val="99"/>
          <w:sz w:val="24"/>
        </w:rPr>
        <w:t>f</w:t>
      </w:r>
      <w:r>
        <w:rPr>
          <w:w w:val="99"/>
          <w:sz w:val="24"/>
        </w:rPr>
        <w:t>i</w:t>
      </w:r>
      <w:r>
        <w:rPr>
          <w:spacing w:val="-1"/>
          <w:w w:val="99"/>
          <w:sz w:val="24"/>
        </w:rPr>
        <w:t>c</w:t>
      </w:r>
      <w:r>
        <w:rPr>
          <w:w w:val="99"/>
          <w:sz w:val="24"/>
        </w:rPr>
        <w:t>e</w:t>
      </w:r>
      <w:r>
        <w:rPr>
          <w:sz w:val="24"/>
        </w:rPr>
        <w:t xml:space="preserve">   </w:t>
      </w:r>
      <w:r>
        <w:rPr>
          <w:spacing w:val="-30"/>
          <w:sz w:val="24"/>
        </w:rPr>
        <w:t xml:space="preserve"> </w:t>
      </w:r>
      <w:r>
        <w:rPr>
          <w:w w:val="99"/>
          <w:sz w:val="24"/>
        </w:rPr>
        <w:t>d</w:t>
      </w:r>
      <w:r>
        <w:rPr>
          <w:spacing w:val="-1"/>
          <w:w w:val="99"/>
          <w:sz w:val="24"/>
        </w:rPr>
        <w:t>e</w:t>
      </w:r>
      <w:r>
        <w:rPr>
          <w:w w:val="99"/>
          <w:sz w:val="24"/>
        </w:rPr>
        <w:t>stin</w:t>
      </w:r>
      <w:r>
        <w:rPr>
          <w:spacing w:val="-1"/>
          <w:w w:val="99"/>
          <w:sz w:val="24"/>
        </w:rPr>
        <w:t>a</w:t>
      </w:r>
      <w:r>
        <w:rPr>
          <w:w w:val="99"/>
          <w:sz w:val="24"/>
        </w:rPr>
        <w:t>te</w:t>
      </w:r>
      <w:r>
        <w:rPr>
          <w:sz w:val="24"/>
        </w:rPr>
        <w:t xml:space="preserve">   </w:t>
      </w:r>
      <w:r>
        <w:rPr>
          <w:spacing w:val="-30"/>
          <w:sz w:val="24"/>
        </w:rPr>
        <w:t xml:space="preserve"> </w:t>
      </w:r>
      <w:r>
        <w:rPr>
          <w:spacing w:val="2"/>
          <w:w w:val="99"/>
          <w:sz w:val="24"/>
        </w:rPr>
        <w:t>d</w:t>
      </w:r>
      <w:r>
        <w:rPr>
          <w:spacing w:val="-1"/>
          <w:w w:val="99"/>
          <w:sz w:val="24"/>
        </w:rPr>
        <w:t>e</w:t>
      </w:r>
      <w:r>
        <w:rPr>
          <w:w w:val="99"/>
          <w:sz w:val="24"/>
        </w:rPr>
        <w:t>s</w:t>
      </w:r>
      <w:r>
        <w:rPr>
          <w:spacing w:val="-1"/>
          <w:w w:val="99"/>
          <w:sz w:val="24"/>
        </w:rPr>
        <w:t>c</w:t>
      </w:r>
      <w:r>
        <w:rPr>
          <w:spacing w:val="2"/>
          <w:w w:val="99"/>
          <w:sz w:val="24"/>
        </w:rPr>
        <w:t>o</w:t>
      </w:r>
      <w:r>
        <w:rPr>
          <w:w w:val="99"/>
          <w:sz w:val="24"/>
        </w:rPr>
        <w:t>p</w:t>
      </w:r>
      <w:r>
        <w:rPr>
          <w:spacing w:val="-1"/>
          <w:w w:val="99"/>
          <w:sz w:val="24"/>
        </w:rPr>
        <w:t>er</w:t>
      </w:r>
      <w:r>
        <w:rPr>
          <w:w w:val="99"/>
          <w:sz w:val="24"/>
        </w:rPr>
        <w:t>i</w:t>
      </w:r>
      <w:r>
        <w:rPr>
          <w:spacing w:val="-1"/>
          <w:w w:val="99"/>
          <w:sz w:val="24"/>
        </w:rPr>
        <w:t>r</w:t>
      </w:r>
      <w:r>
        <w:rPr>
          <w:w w:val="99"/>
          <w:sz w:val="24"/>
        </w:rPr>
        <w:t>ii,</w:t>
      </w:r>
      <w:r>
        <w:rPr>
          <w:sz w:val="24"/>
        </w:rPr>
        <w:t xml:space="preserve">   </w:t>
      </w:r>
      <w:r>
        <w:rPr>
          <w:spacing w:val="-29"/>
          <w:sz w:val="24"/>
        </w:rPr>
        <w:t xml:space="preserve"> </w:t>
      </w:r>
      <w:r>
        <w:rPr>
          <w:spacing w:val="-1"/>
          <w:w w:val="99"/>
          <w:sz w:val="24"/>
        </w:rPr>
        <w:t>f</w:t>
      </w:r>
      <w:r>
        <w:rPr>
          <w:w w:val="99"/>
          <w:sz w:val="24"/>
        </w:rPr>
        <w:t>ix</w:t>
      </w:r>
      <w:r>
        <w:rPr>
          <w:spacing w:val="-1"/>
          <w:w w:val="99"/>
          <w:sz w:val="24"/>
        </w:rPr>
        <w:t>ăr</w:t>
      </w:r>
      <w:r>
        <w:rPr>
          <w:w w:val="99"/>
          <w:sz w:val="24"/>
        </w:rPr>
        <w:t>ii,</w:t>
      </w:r>
      <w:r>
        <w:rPr>
          <w:sz w:val="24"/>
        </w:rPr>
        <w:t xml:space="preserve">   </w:t>
      </w:r>
      <w:r>
        <w:rPr>
          <w:spacing w:val="-29"/>
          <w:sz w:val="24"/>
        </w:rPr>
        <w:t xml:space="preserve"> </w:t>
      </w:r>
      <w:r>
        <w:rPr>
          <w:spacing w:val="-1"/>
          <w:w w:val="99"/>
          <w:sz w:val="24"/>
        </w:rPr>
        <w:t>r</w:t>
      </w:r>
      <w:r>
        <w:rPr>
          <w:w w:val="99"/>
          <w:sz w:val="24"/>
        </w:rPr>
        <w:t>idi</w:t>
      </w:r>
      <w:r>
        <w:rPr>
          <w:spacing w:val="1"/>
          <w:w w:val="99"/>
          <w:sz w:val="24"/>
        </w:rPr>
        <w:t>c</w:t>
      </w:r>
      <w:r>
        <w:rPr>
          <w:spacing w:val="-1"/>
          <w:w w:val="99"/>
          <w:sz w:val="24"/>
        </w:rPr>
        <w:t>ăr</w:t>
      </w:r>
      <w:r>
        <w:rPr>
          <w:spacing w:val="2"/>
          <w:w w:val="99"/>
          <w:sz w:val="24"/>
        </w:rPr>
        <w:t>i</w:t>
      </w:r>
      <w:r>
        <w:rPr>
          <w:w w:val="99"/>
          <w:sz w:val="24"/>
        </w:rPr>
        <w:t>i,</w:t>
      </w:r>
      <w:r>
        <w:rPr>
          <w:sz w:val="24"/>
        </w:rPr>
        <w:t xml:space="preserve">   </w:t>
      </w:r>
      <w:r>
        <w:rPr>
          <w:spacing w:val="-29"/>
          <w:sz w:val="24"/>
        </w:rPr>
        <w:t xml:space="preserve"> </w:t>
      </w:r>
      <w:r>
        <w:rPr>
          <w:w w:val="99"/>
          <w:sz w:val="24"/>
        </w:rPr>
        <w:t>int</w:t>
      </w:r>
      <w:r>
        <w:rPr>
          <w:spacing w:val="-1"/>
          <w:w w:val="99"/>
          <w:sz w:val="24"/>
        </w:rPr>
        <w:t>er</w:t>
      </w:r>
      <w:r>
        <w:rPr>
          <w:w w:val="99"/>
          <w:sz w:val="24"/>
        </w:rPr>
        <w:t>p</w:t>
      </w:r>
      <w:r>
        <w:rPr>
          <w:spacing w:val="-1"/>
          <w:w w:val="99"/>
          <w:sz w:val="24"/>
        </w:rPr>
        <w:t>re</w:t>
      </w:r>
      <w:r>
        <w:rPr>
          <w:w w:val="99"/>
          <w:sz w:val="24"/>
        </w:rPr>
        <w:t>t</w:t>
      </w:r>
      <w:r>
        <w:rPr>
          <w:spacing w:val="-1"/>
          <w:w w:val="99"/>
          <w:sz w:val="24"/>
        </w:rPr>
        <w:t>ăr</w:t>
      </w:r>
      <w:r>
        <w:rPr>
          <w:w w:val="99"/>
          <w:sz w:val="24"/>
        </w:rPr>
        <w:t>ii</w:t>
      </w:r>
      <w:r>
        <w:rPr>
          <w:sz w:val="24"/>
        </w:rPr>
        <w:t xml:space="preserve">   </w:t>
      </w:r>
      <w:r>
        <w:rPr>
          <w:spacing w:val="-29"/>
          <w:sz w:val="24"/>
        </w:rPr>
        <w:t xml:space="preserve"> </w:t>
      </w:r>
      <w:r>
        <w:rPr>
          <w:spacing w:val="-25"/>
          <w:w w:val="50"/>
          <w:sz w:val="24"/>
        </w:rPr>
        <w:t>ș</w:t>
      </w:r>
      <w:r>
        <w:rPr>
          <w:spacing w:val="-25"/>
          <w:w w:val="99"/>
          <w:sz w:val="24"/>
        </w:rPr>
        <w:t>i</w:t>
      </w:r>
      <w:r>
        <w:rPr>
          <w:w w:val="99"/>
          <w:sz w:val="24"/>
        </w:rPr>
        <w:t xml:space="preserve"> </w:t>
      </w:r>
      <w:r>
        <w:rPr>
          <w:spacing w:val="-1"/>
          <w:w w:val="99"/>
          <w:sz w:val="24"/>
        </w:rPr>
        <w:t>e</w:t>
      </w:r>
      <w:r>
        <w:rPr>
          <w:w w:val="99"/>
          <w:sz w:val="24"/>
        </w:rPr>
        <w:t>x</w:t>
      </w:r>
      <w:r>
        <w:rPr>
          <w:spacing w:val="-1"/>
          <w:w w:val="99"/>
          <w:sz w:val="24"/>
        </w:rPr>
        <w:t>a</w:t>
      </w:r>
      <w:r>
        <w:rPr>
          <w:w w:val="99"/>
          <w:sz w:val="24"/>
        </w:rPr>
        <w:t>min</w:t>
      </w:r>
      <w:r>
        <w:rPr>
          <w:spacing w:val="-1"/>
          <w:w w:val="99"/>
          <w:sz w:val="24"/>
        </w:rPr>
        <w:t>ăr</w:t>
      </w:r>
      <w:r>
        <w:rPr>
          <w:w w:val="99"/>
          <w:sz w:val="24"/>
        </w:rPr>
        <w:t>ii</w:t>
      </w:r>
      <w:r>
        <w:rPr>
          <w:spacing w:val="12"/>
          <w:sz w:val="24"/>
        </w:rPr>
        <w:t xml:space="preserve"> </w:t>
      </w:r>
      <w:r>
        <w:rPr>
          <w:w w:val="99"/>
          <w:sz w:val="24"/>
        </w:rPr>
        <w:t>în</w:t>
      </w:r>
      <w:r>
        <w:rPr>
          <w:spacing w:val="12"/>
          <w:sz w:val="24"/>
        </w:rPr>
        <w:t xml:space="preserve"> </w:t>
      </w:r>
      <w:r>
        <w:rPr>
          <w:spacing w:val="-1"/>
          <w:w w:val="99"/>
          <w:sz w:val="24"/>
        </w:rPr>
        <w:t>c</w:t>
      </w:r>
      <w:r>
        <w:rPr>
          <w:w w:val="99"/>
          <w:sz w:val="24"/>
        </w:rPr>
        <w:t>ondi</w:t>
      </w:r>
      <w:r>
        <w:rPr>
          <w:w w:val="35"/>
          <w:sz w:val="24"/>
        </w:rPr>
        <w:t>ț</w:t>
      </w:r>
      <w:r>
        <w:rPr>
          <w:w w:val="99"/>
          <w:sz w:val="24"/>
        </w:rPr>
        <w:t>ii</w:t>
      </w:r>
      <w:r>
        <w:rPr>
          <w:spacing w:val="12"/>
          <w:sz w:val="24"/>
        </w:rPr>
        <w:t xml:space="preserve"> </w:t>
      </w:r>
      <w:r>
        <w:rPr>
          <w:w w:val="99"/>
          <w:sz w:val="24"/>
        </w:rPr>
        <w:t>de</w:t>
      </w:r>
      <w:r>
        <w:rPr>
          <w:spacing w:val="11"/>
          <w:sz w:val="24"/>
        </w:rPr>
        <w:t xml:space="preserve"> </w:t>
      </w:r>
      <w:r>
        <w:rPr>
          <w:w w:val="99"/>
          <w:sz w:val="24"/>
        </w:rPr>
        <w:t>l</w:t>
      </w:r>
      <w:r>
        <w:rPr>
          <w:spacing w:val="-1"/>
          <w:w w:val="99"/>
          <w:sz w:val="24"/>
        </w:rPr>
        <w:t>a</w:t>
      </w:r>
      <w:r>
        <w:rPr>
          <w:w w:val="99"/>
          <w:sz w:val="24"/>
        </w:rPr>
        <w:t>bo</w:t>
      </w:r>
      <w:r>
        <w:rPr>
          <w:spacing w:val="-1"/>
          <w:w w:val="99"/>
          <w:sz w:val="24"/>
        </w:rPr>
        <w:t>ra</w:t>
      </w:r>
      <w:r>
        <w:rPr>
          <w:w w:val="99"/>
          <w:sz w:val="24"/>
        </w:rPr>
        <w:t>tor</w:t>
      </w:r>
      <w:r>
        <w:rPr>
          <w:spacing w:val="11"/>
          <w:sz w:val="24"/>
        </w:rPr>
        <w:t xml:space="preserve"> </w:t>
      </w:r>
      <w:r>
        <w:rPr>
          <w:w w:val="99"/>
          <w:sz w:val="24"/>
        </w:rPr>
        <w:t>a</w:t>
      </w:r>
      <w:r>
        <w:rPr>
          <w:spacing w:val="11"/>
          <w:sz w:val="24"/>
        </w:rPr>
        <w:t xml:space="preserve"> </w:t>
      </w:r>
      <w:r>
        <w:rPr>
          <w:w w:val="99"/>
          <w:sz w:val="24"/>
        </w:rPr>
        <w:t>u</w:t>
      </w:r>
      <w:r>
        <w:rPr>
          <w:spacing w:val="-1"/>
          <w:w w:val="99"/>
          <w:sz w:val="24"/>
        </w:rPr>
        <w:t>r</w:t>
      </w:r>
      <w:r>
        <w:rPr>
          <w:w w:val="99"/>
          <w:sz w:val="24"/>
        </w:rPr>
        <w:t>m</w:t>
      </w:r>
      <w:r>
        <w:rPr>
          <w:spacing w:val="-1"/>
          <w:w w:val="99"/>
          <w:sz w:val="24"/>
        </w:rPr>
        <w:t>e</w:t>
      </w:r>
      <w:r>
        <w:rPr>
          <w:w w:val="99"/>
          <w:sz w:val="24"/>
        </w:rPr>
        <w:t>lor</w:t>
      </w:r>
      <w:r>
        <w:rPr>
          <w:spacing w:val="11"/>
          <w:sz w:val="24"/>
        </w:rPr>
        <w:t xml:space="preserve"> </w:t>
      </w:r>
      <w:r>
        <w:rPr>
          <w:w w:val="99"/>
          <w:sz w:val="24"/>
        </w:rPr>
        <w:t>in</w:t>
      </w:r>
      <w:r>
        <w:rPr>
          <w:spacing w:val="-1"/>
          <w:w w:val="99"/>
          <w:sz w:val="24"/>
        </w:rPr>
        <w:t>f</w:t>
      </w:r>
      <w:r>
        <w:rPr>
          <w:spacing w:val="1"/>
          <w:w w:val="99"/>
          <w:sz w:val="24"/>
        </w:rPr>
        <w:t>r</w:t>
      </w:r>
      <w:r>
        <w:rPr>
          <w:spacing w:val="-1"/>
          <w:w w:val="99"/>
          <w:sz w:val="24"/>
        </w:rPr>
        <w:t>ac</w:t>
      </w:r>
      <w:r>
        <w:rPr>
          <w:w w:val="35"/>
          <w:sz w:val="24"/>
        </w:rPr>
        <w:t>ț</w:t>
      </w:r>
      <w:r>
        <w:rPr>
          <w:w w:val="99"/>
          <w:sz w:val="24"/>
        </w:rPr>
        <w:t>iunii,</w:t>
      </w:r>
      <w:r>
        <w:rPr>
          <w:spacing w:val="12"/>
          <w:sz w:val="24"/>
        </w:rPr>
        <w:t xml:space="preserve"> </w:t>
      </w:r>
      <w:r>
        <w:rPr>
          <w:w w:val="99"/>
          <w:sz w:val="24"/>
        </w:rPr>
        <w:t>a</w:t>
      </w:r>
      <w:r>
        <w:rPr>
          <w:spacing w:val="11"/>
          <w:sz w:val="24"/>
        </w:rPr>
        <w:t xml:space="preserve"> </w:t>
      </w:r>
      <w:r>
        <w:rPr>
          <w:w w:val="99"/>
          <w:sz w:val="24"/>
        </w:rPr>
        <w:t>mijlo</w:t>
      </w:r>
      <w:r>
        <w:rPr>
          <w:spacing w:val="-1"/>
          <w:w w:val="99"/>
          <w:sz w:val="24"/>
        </w:rPr>
        <w:t>ace</w:t>
      </w:r>
      <w:r>
        <w:rPr>
          <w:w w:val="99"/>
          <w:sz w:val="24"/>
        </w:rPr>
        <w:t>lor</w:t>
      </w:r>
      <w:r>
        <w:rPr>
          <w:spacing w:val="11"/>
          <w:sz w:val="24"/>
        </w:rPr>
        <w:t xml:space="preserve"> </w:t>
      </w:r>
      <w:r>
        <w:rPr>
          <w:w w:val="99"/>
          <w:sz w:val="24"/>
        </w:rPr>
        <w:t>m</w:t>
      </w:r>
      <w:r>
        <w:rPr>
          <w:spacing w:val="-1"/>
          <w:w w:val="99"/>
          <w:sz w:val="24"/>
        </w:rPr>
        <w:t>a</w:t>
      </w:r>
      <w:r>
        <w:rPr>
          <w:w w:val="99"/>
          <w:sz w:val="24"/>
        </w:rPr>
        <w:t>t</w:t>
      </w:r>
      <w:r>
        <w:rPr>
          <w:spacing w:val="-1"/>
          <w:w w:val="99"/>
          <w:sz w:val="24"/>
        </w:rPr>
        <w:t>er</w:t>
      </w:r>
      <w:r>
        <w:rPr>
          <w:w w:val="99"/>
          <w:sz w:val="24"/>
        </w:rPr>
        <w:t>i</w:t>
      </w:r>
      <w:r>
        <w:rPr>
          <w:spacing w:val="-1"/>
          <w:w w:val="99"/>
          <w:sz w:val="24"/>
        </w:rPr>
        <w:t>a</w:t>
      </w:r>
      <w:r>
        <w:rPr>
          <w:w w:val="99"/>
          <w:sz w:val="24"/>
        </w:rPr>
        <w:t>le</w:t>
      </w:r>
      <w:r>
        <w:rPr>
          <w:spacing w:val="11"/>
          <w:sz w:val="24"/>
        </w:rPr>
        <w:t xml:space="preserve"> </w:t>
      </w:r>
      <w:r>
        <w:rPr>
          <w:w w:val="99"/>
          <w:sz w:val="24"/>
        </w:rPr>
        <w:t>de</w:t>
      </w:r>
      <w:r>
        <w:rPr>
          <w:spacing w:val="11"/>
          <w:sz w:val="24"/>
        </w:rPr>
        <w:t xml:space="preserve"> </w:t>
      </w:r>
      <w:r>
        <w:rPr>
          <w:w w:val="99"/>
          <w:sz w:val="24"/>
        </w:rPr>
        <w:t>p</w:t>
      </w:r>
      <w:r>
        <w:rPr>
          <w:spacing w:val="-1"/>
          <w:w w:val="99"/>
          <w:sz w:val="24"/>
        </w:rPr>
        <w:t>r</w:t>
      </w:r>
      <w:r>
        <w:rPr>
          <w:w w:val="99"/>
          <w:sz w:val="24"/>
        </w:rPr>
        <w:t>o</w:t>
      </w:r>
      <w:r>
        <w:rPr>
          <w:spacing w:val="3"/>
          <w:w w:val="99"/>
          <w:sz w:val="24"/>
        </w:rPr>
        <w:t>b</w:t>
      </w:r>
      <w:r>
        <w:rPr>
          <w:spacing w:val="-1"/>
          <w:w w:val="99"/>
          <w:sz w:val="24"/>
        </w:rPr>
        <w:t>ă</w:t>
      </w:r>
      <w:r>
        <w:rPr>
          <w:w w:val="99"/>
          <w:sz w:val="24"/>
        </w:rPr>
        <w:t>,</w:t>
      </w:r>
      <w:r>
        <w:rPr>
          <w:spacing w:val="12"/>
          <w:sz w:val="24"/>
        </w:rPr>
        <w:t xml:space="preserve"> </w:t>
      </w:r>
      <w:r>
        <w:rPr>
          <w:spacing w:val="-22"/>
          <w:w w:val="99"/>
          <w:sz w:val="24"/>
        </w:rPr>
        <w:t>în</w:t>
      </w:r>
    </w:p>
    <w:p w:rsidR="006F5088" w:rsidRDefault="00CE4D26">
      <w:pPr>
        <w:spacing w:before="50" w:line="243" w:lineRule="exact"/>
        <w:ind w:left="475"/>
        <w:rPr>
          <w:sz w:val="20"/>
        </w:rPr>
      </w:pPr>
      <w:r>
        <w:rPr>
          <w:position w:val="9"/>
          <w:sz w:val="13"/>
        </w:rPr>
        <w:t xml:space="preserve">35 </w:t>
      </w:r>
      <w:r>
        <w:rPr>
          <w:b/>
          <w:sz w:val="20"/>
        </w:rPr>
        <w:t xml:space="preserve">Nelu Viorel Cătuna, </w:t>
      </w:r>
      <w:r>
        <w:rPr>
          <w:i/>
          <w:sz w:val="20"/>
        </w:rPr>
        <w:t>op.cit.</w:t>
      </w:r>
      <w:r>
        <w:rPr>
          <w:sz w:val="20"/>
        </w:rPr>
        <w:t>, p.9.</w:t>
      </w:r>
    </w:p>
    <w:p w:rsidR="006F5088" w:rsidRDefault="00CE4D26">
      <w:pPr>
        <w:spacing w:line="230" w:lineRule="exact"/>
        <w:ind w:left="476"/>
        <w:rPr>
          <w:sz w:val="20"/>
        </w:rPr>
      </w:pPr>
      <w:r>
        <w:rPr>
          <w:position w:val="9"/>
          <w:sz w:val="13"/>
        </w:rPr>
        <w:t xml:space="preserve">36 </w:t>
      </w:r>
      <w:r>
        <w:rPr>
          <w:b/>
          <w:sz w:val="20"/>
        </w:rPr>
        <w:t xml:space="preserve">Lazăr Cârjan, Mihai Chiper, </w:t>
      </w:r>
      <w:r>
        <w:rPr>
          <w:i/>
          <w:sz w:val="20"/>
        </w:rPr>
        <w:t>op.cit.</w:t>
      </w:r>
      <w:r>
        <w:rPr>
          <w:sz w:val="20"/>
        </w:rPr>
        <w:t>, p.16-17.</w:t>
      </w:r>
    </w:p>
    <w:p w:rsidR="006F5088" w:rsidRDefault="00CE4D26">
      <w:pPr>
        <w:spacing w:before="15" w:line="230" w:lineRule="exact"/>
        <w:ind w:left="476"/>
        <w:rPr>
          <w:sz w:val="20"/>
        </w:rPr>
      </w:pPr>
      <w:r>
        <w:rPr>
          <w:position w:val="9"/>
          <w:sz w:val="13"/>
        </w:rPr>
        <w:t xml:space="preserve">37 </w:t>
      </w:r>
      <w:r>
        <w:rPr>
          <w:b/>
          <w:sz w:val="20"/>
        </w:rPr>
        <w:t xml:space="preserve">Colectiv, </w:t>
      </w:r>
      <w:r>
        <w:rPr>
          <w:i/>
          <w:sz w:val="20"/>
        </w:rPr>
        <w:t>Tratat practic de criminalistică</w:t>
      </w:r>
      <w:r>
        <w:rPr>
          <w:sz w:val="20"/>
        </w:rPr>
        <w:t>, vol. III, Editat de Ministerul de Int</w:t>
      </w:r>
      <w:r>
        <w:rPr>
          <w:sz w:val="20"/>
        </w:rPr>
        <w:t>erne, Serviciul Editorial și Cinematografic, București, 1980, p.228-241.</w:t>
      </w:r>
    </w:p>
    <w:p w:rsidR="006F5088" w:rsidRDefault="00CE4D26">
      <w:pPr>
        <w:ind w:left="476" w:right="254"/>
        <w:rPr>
          <w:sz w:val="20"/>
        </w:rPr>
      </w:pPr>
      <w:r>
        <w:rPr>
          <w:w w:val="99"/>
          <w:position w:val="9"/>
          <w:sz w:val="13"/>
        </w:rPr>
        <w:t>38</w:t>
      </w:r>
      <w:r>
        <w:rPr>
          <w:position w:val="9"/>
          <w:sz w:val="13"/>
        </w:rPr>
        <w:t xml:space="preserve">  </w:t>
      </w:r>
      <w:r>
        <w:rPr>
          <w:b/>
          <w:w w:val="99"/>
          <w:sz w:val="20"/>
        </w:rPr>
        <w:t>A</w:t>
      </w:r>
      <w:r>
        <w:rPr>
          <w:b/>
          <w:sz w:val="20"/>
        </w:rPr>
        <w:t xml:space="preserve"> </w:t>
      </w:r>
      <w:r>
        <w:rPr>
          <w:b/>
          <w:w w:val="99"/>
          <w:sz w:val="20"/>
        </w:rPr>
        <w:t>se</w:t>
      </w:r>
      <w:r>
        <w:rPr>
          <w:b/>
          <w:sz w:val="20"/>
        </w:rPr>
        <w:t xml:space="preserve"> </w:t>
      </w:r>
      <w:r>
        <w:rPr>
          <w:b/>
          <w:w w:val="99"/>
          <w:sz w:val="20"/>
        </w:rPr>
        <w:t>vedea</w:t>
      </w:r>
      <w:r>
        <w:rPr>
          <w:b/>
          <w:sz w:val="20"/>
        </w:rPr>
        <w:t xml:space="preserve"> </w:t>
      </w:r>
      <w:r>
        <w:rPr>
          <w:b/>
          <w:w w:val="99"/>
          <w:sz w:val="20"/>
        </w:rPr>
        <w:t>Pierre</w:t>
      </w:r>
      <w:r>
        <w:rPr>
          <w:b/>
          <w:sz w:val="20"/>
        </w:rPr>
        <w:t xml:space="preserve"> </w:t>
      </w:r>
      <w:r>
        <w:rPr>
          <w:b/>
          <w:w w:val="99"/>
          <w:sz w:val="20"/>
        </w:rPr>
        <w:t>Fernand</w:t>
      </w:r>
      <w:r>
        <w:rPr>
          <w:b/>
          <w:sz w:val="20"/>
        </w:rPr>
        <w:t xml:space="preserve"> </w:t>
      </w:r>
      <w:r>
        <w:rPr>
          <w:b/>
          <w:w w:val="99"/>
          <w:sz w:val="20"/>
        </w:rPr>
        <w:t>Ceccaldi,</w:t>
      </w:r>
      <w:r>
        <w:rPr>
          <w:b/>
          <w:sz w:val="20"/>
        </w:rPr>
        <w:t xml:space="preserve"> </w:t>
      </w:r>
      <w:r>
        <w:rPr>
          <w:i/>
          <w:w w:val="99"/>
          <w:sz w:val="20"/>
        </w:rPr>
        <w:t>op.cit.</w:t>
      </w:r>
      <w:r>
        <w:rPr>
          <w:w w:val="99"/>
          <w:sz w:val="20"/>
        </w:rPr>
        <w:t>,</w:t>
      </w:r>
      <w:r>
        <w:rPr>
          <w:sz w:val="20"/>
        </w:rPr>
        <w:t xml:space="preserve"> </w:t>
      </w:r>
      <w:r>
        <w:rPr>
          <w:w w:val="99"/>
          <w:sz w:val="20"/>
        </w:rPr>
        <w:t>p.6-7;</w:t>
      </w:r>
      <w:r>
        <w:rPr>
          <w:sz w:val="20"/>
        </w:rPr>
        <w:t xml:space="preserve"> </w:t>
      </w:r>
      <w:r>
        <w:rPr>
          <w:b/>
          <w:w w:val="99"/>
          <w:sz w:val="20"/>
        </w:rPr>
        <w:t>Charles</w:t>
      </w:r>
      <w:r>
        <w:rPr>
          <w:b/>
          <w:sz w:val="20"/>
        </w:rPr>
        <w:t xml:space="preserve"> </w:t>
      </w:r>
      <w:r>
        <w:rPr>
          <w:b/>
          <w:w w:val="99"/>
          <w:sz w:val="20"/>
        </w:rPr>
        <w:t>E.O</w:t>
      </w:r>
      <w:r>
        <w:rPr>
          <w:w w:val="42"/>
          <w:sz w:val="24"/>
        </w:rPr>
        <w:t>ʼ</w:t>
      </w:r>
      <w:r>
        <w:rPr>
          <w:b/>
          <w:w w:val="99"/>
          <w:sz w:val="20"/>
        </w:rPr>
        <w:t>Hara,</w:t>
      </w:r>
      <w:r>
        <w:rPr>
          <w:b/>
          <w:sz w:val="20"/>
        </w:rPr>
        <w:t xml:space="preserve"> </w:t>
      </w:r>
      <w:r>
        <w:rPr>
          <w:b/>
          <w:w w:val="99"/>
          <w:sz w:val="20"/>
        </w:rPr>
        <w:t>James</w:t>
      </w:r>
      <w:r>
        <w:rPr>
          <w:b/>
          <w:sz w:val="20"/>
        </w:rPr>
        <w:t xml:space="preserve"> </w:t>
      </w:r>
      <w:r>
        <w:rPr>
          <w:b/>
          <w:w w:val="99"/>
          <w:sz w:val="20"/>
        </w:rPr>
        <w:t>Ostenberg,</w:t>
      </w:r>
      <w:r>
        <w:rPr>
          <w:b/>
          <w:sz w:val="20"/>
        </w:rPr>
        <w:t xml:space="preserve"> </w:t>
      </w:r>
      <w:r>
        <w:rPr>
          <w:i/>
          <w:w w:val="99"/>
          <w:sz w:val="20"/>
        </w:rPr>
        <w:t>Introduction</w:t>
      </w:r>
      <w:r>
        <w:rPr>
          <w:i/>
          <w:sz w:val="20"/>
        </w:rPr>
        <w:t xml:space="preserve"> </w:t>
      </w:r>
      <w:r>
        <w:rPr>
          <w:i/>
          <w:w w:val="99"/>
          <w:sz w:val="20"/>
        </w:rPr>
        <w:t xml:space="preserve">to </w:t>
      </w:r>
      <w:r>
        <w:rPr>
          <w:i/>
          <w:sz w:val="20"/>
        </w:rPr>
        <w:t>Criminalistics</w:t>
      </w:r>
      <w:r>
        <w:rPr>
          <w:sz w:val="20"/>
        </w:rPr>
        <w:t>, New York, 1949.</w:t>
      </w:r>
    </w:p>
    <w:p w:rsidR="006F5088" w:rsidRDefault="006F5088">
      <w:pPr>
        <w:rPr>
          <w:sz w:val="20"/>
        </w:rPr>
        <w:sectPr w:rsidR="006F5088">
          <w:pgSz w:w="11900" w:h="16840"/>
          <w:pgMar w:top="1340" w:right="1300" w:bottom="280" w:left="940" w:header="708" w:footer="708" w:gutter="0"/>
          <w:cols w:space="708"/>
        </w:sectPr>
      </w:pPr>
    </w:p>
    <w:p w:rsidR="006F5088" w:rsidRDefault="00CE4D26">
      <w:pPr>
        <w:pStyle w:val="Corptext"/>
        <w:spacing w:before="70" w:line="360" w:lineRule="auto"/>
        <w:ind w:right="97" w:firstLine="0"/>
        <w:jc w:val="left"/>
      </w:pPr>
      <w:r>
        <w:t>scopul identificării făptuitorilor, a victimelor, a armelor, instrumentelor utilizate sau produse ale actului ilicit</w:t>
      </w:r>
      <w:r>
        <w:rPr>
          <w:vertAlign w:val="superscript"/>
        </w:rPr>
        <w:t>39</w:t>
      </w:r>
      <w:r>
        <w:t>.</w:t>
      </w:r>
    </w:p>
    <w:p w:rsidR="006F5088" w:rsidRDefault="00CE4D26">
      <w:pPr>
        <w:pStyle w:val="Corptext"/>
        <w:spacing w:line="360" w:lineRule="auto"/>
        <w:ind w:right="110"/>
      </w:pPr>
      <w:r>
        <w:t>Tehnica criminalistică cuprinde pe lângă prezentarea problematicii traseologiei și o</w:t>
      </w:r>
      <w:r>
        <w:rPr>
          <w:w w:val="99"/>
        </w:rPr>
        <w:t xml:space="preserve"> </w:t>
      </w:r>
      <w:r>
        <w:t>privire asupra laboratoarelor criminalistice, dacti</w:t>
      </w:r>
      <w:r>
        <w:t xml:space="preserve">loscopiei judiciare, grafoscopiei judiciare, expertizei tehnice a documentelor, balisticii judiciare precum și asupra executării fotografiei </w:t>
      </w:r>
      <w:r>
        <w:rPr>
          <w:w w:val="99"/>
        </w:rPr>
        <w:t>judiciare,</w:t>
      </w:r>
      <w:r>
        <w:t xml:space="preserve"> </w:t>
      </w:r>
      <w:r>
        <w:rPr>
          <w:w w:val="99"/>
        </w:rPr>
        <w:t>domeniu</w:t>
      </w:r>
      <w:r>
        <w:t xml:space="preserve"> </w:t>
      </w:r>
      <w:r>
        <w:rPr>
          <w:w w:val="99"/>
        </w:rPr>
        <w:t>cu</w:t>
      </w:r>
      <w:r>
        <w:t xml:space="preserve"> </w:t>
      </w:r>
      <w:r>
        <w:rPr>
          <w:w w:val="99"/>
        </w:rPr>
        <w:t>evidente</w:t>
      </w:r>
      <w:r>
        <w:t xml:space="preserve"> </w:t>
      </w:r>
      <w:r>
        <w:rPr>
          <w:w w:val="99"/>
        </w:rPr>
        <w:t>rezonan</w:t>
      </w:r>
      <w:r>
        <w:rPr>
          <w:w w:val="35"/>
        </w:rPr>
        <w:t>ț</w:t>
      </w:r>
      <w:r>
        <w:rPr>
          <w:w w:val="99"/>
        </w:rPr>
        <w:t>e</w:t>
      </w:r>
      <w:r>
        <w:t xml:space="preserve"> </w:t>
      </w:r>
      <w:r>
        <w:rPr>
          <w:w w:val="99"/>
        </w:rPr>
        <w:t>în</w:t>
      </w:r>
      <w:r>
        <w:t xml:space="preserve"> </w:t>
      </w:r>
      <w:r>
        <w:rPr>
          <w:w w:val="99"/>
        </w:rPr>
        <w:t>întreaga</w:t>
      </w:r>
      <w:r>
        <w:t xml:space="preserve"> </w:t>
      </w:r>
      <w:r>
        <w:rPr>
          <w:w w:val="99"/>
        </w:rPr>
        <w:t>activitate</w:t>
      </w:r>
      <w:r>
        <w:t xml:space="preserve"> </w:t>
      </w:r>
      <w:r>
        <w:rPr>
          <w:w w:val="99"/>
        </w:rPr>
        <w:t>de</w:t>
      </w:r>
      <w:r>
        <w:t xml:space="preserve"> </w:t>
      </w:r>
      <w:r>
        <w:rPr>
          <w:w w:val="99"/>
        </w:rPr>
        <w:t>investigare</w:t>
      </w:r>
      <w:r>
        <w:t xml:space="preserve"> </w:t>
      </w:r>
      <w:r>
        <w:rPr>
          <w:w w:val="99"/>
        </w:rPr>
        <w:t>criminalistică.</w:t>
      </w:r>
    </w:p>
    <w:p w:rsidR="006F5088" w:rsidRDefault="00CE4D26">
      <w:pPr>
        <w:pStyle w:val="Listparagraf"/>
        <w:numPr>
          <w:ilvl w:val="0"/>
          <w:numId w:val="114"/>
        </w:numPr>
        <w:tabs>
          <w:tab w:val="left" w:pos="1295"/>
        </w:tabs>
        <w:spacing w:line="360" w:lineRule="auto"/>
        <w:ind w:right="109" w:firstLine="567"/>
        <w:jc w:val="both"/>
        <w:rPr>
          <w:sz w:val="24"/>
        </w:rPr>
      </w:pPr>
      <w:r>
        <w:rPr>
          <w:b/>
          <w:sz w:val="24"/>
        </w:rPr>
        <w:t>Tactica criminalisti</w:t>
      </w:r>
      <w:r>
        <w:rPr>
          <w:b/>
          <w:sz w:val="24"/>
        </w:rPr>
        <w:t xml:space="preserve">că. </w:t>
      </w:r>
      <w:r>
        <w:rPr>
          <w:sz w:val="24"/>
        </w:rPr>
        <w:t>Tactica criminalistică reprezintă un ansamblu de</w:t>
      </w:r>
      <w:r>
        <w:rPr>
          <w:spacing w:val="-31"/>
          <w:sz w:val="24"/>
        </w:rPr>
        <w:t xml:space="preserve"> </w:t>
      </w:r>
      <w:r>
        <w:rPr>
          <w:sz w:val="24"/>
        </w:rPr>
        <w:t>procedee</w:t>
      </w:r>
      <w:r>
        <w:rPr>
          <w:spacing w:val="-4"/>
          <w:sz w:val="24"/>
        </w:rPr>
        <w:t xml:space="preserve"> </w:t>
      </w:r>
      <w:r>
        <w:rPr>
          <w:sz w:val="24"/>
        </w:rPr>
        <w:t>și</w:t>
      </w:r>
      <w:r>
        <w:rPr>
          <w:w w:val="99"/>
          <w:sz w:val="24"/>
        </w:rPr>
        <w:t xml:space="preserve"> </w:t>
      </w:r>
      <w:r>
        <w:rPr>
          <w:spacing w:val="-1"/>
          <w:w w:val="99"/>
          <w:sz w:val="24"/>
        </w:rPr>
        <w:t>re</w:t>
      </w:r>
      <w:r>
        <w:rPr>
          <w:w w:val="99"/>
          <w:sz w:val="24"/>
        </w:rPr>
        <w:t>guli</w:t>
      </w:r>
      <w:r>
        <w:rPr>
          <w:spacing w:val="2"/>
          <w:sz w:val="24"/>
        </w:rPr>
        <w:t xml:space="preserve"> </w:t>
      </w:r>
      <w:r>
        <w:rPr>
          <w:w w:val="99"/>
          <w:sz w:val="24"/>
        </w:rPr>
        <w:t>sp</w:t>
      </w:r>
      <w:r>
        <w:rPr>
          <w:spacing w:val="-1"/>
          <w:w w:val="99"/>
          <w:sz w:val="24"/>
        </w:rPr>
        <w:t>ec</w:t>
      </w:r>
      <w:r>
        <w:rPr>
          <w:w w:val="99"/>
          <w:sz w:val="24"/>
        </w:rPr>
        <w:t>i</w:t>
      </w:r>
      <w:r>
        <w:rPr>
          <w:spacing w:val="-1"/>
          <w:w w:val="99"/>
          <w:sz w:val="24"/>
        </w:rPr>
        <w:t>f</w:t>
      </w:r>
      <w:r>
        <w:rPr>
          <w:spacing w:val="2"/>
          <w:w w:val="99"/>
          <w:sz w:val="24"/>
        </w:rPr>
        <w:t>i</w:t>
      </w:r>
      <w:r>
        <w:rPr>
          <w:spacing w:val="-1"/>
          <w:w w:val="99"/>
          <w:sz w:val="24"/>
        </w:rPr>
        <w:t>c</w:t>
      </w:r>
      <w:r>
        <w:rPr>
          <w:w w:val="99"/>
          <w:sz w:val="24"/>
        </w:rPr>
        <w:t>e</w:t>
      </w:r>
      <w:r>
        <w:rPr>
          <w:spacing w:val="1"/>
          <w:sz w:val="24"/>
        </w:rPr>
        <w:t xml:space="preserve"> </w:t>
      </w:r>
      <w:r>
        <w:rPr>
          <w:spacing w:val="2"/>
          <w:w w:val="99"/>
          <w:sz w:val="24"/>
        </w:rPr>
        <w:t>d</w:t>
      </w:r>
      <w:r>
        <w:rPr>
          <w:spacing w:val="-1"/>
          <w:w w:val="99"/>
          <w:sz w:val="24"/>
        </w:rPr>
        <w:t>e</w:t>
      </w:r>
      <w:r>
        <w:rPr>
          <w:w w:val="99"/>
          <w:sz w:val="24"/>
        </w:rPr>
        <w:t>stin</w:t>
      </w:r>
      <w:r>
        <w:rPr>
          <w:spacing w:val="-1"/>
          <w:w w:val="99"/>
          <w:sz w:val="24"/>
        </w:rPr>
        <w:t>a</w:t>
      </w:r>
      <w:r>
        <w:rPr>
          <w:w w:val="99"/>
          <w:sz w:val="24"/>
        </w:rPr>
        <w:t>te</w:t>
      </w:r>
      <w:r>
        <w:rPr>
          <w:spacing w:val="3"/>
          <w:sz w:val="24"/>
        </w:rPr>
        <w:t xml:space="preserve"> </w:t>
      </w:r>
      <w:r>
        <w:rPr>
          <w:w w:val="99"/>
          <w:sz w:val="24"/>
        </w:rPr>
        <w:t>d</w:t>
      </w:r>
      <w:r>
        <w:rPr>
          <w:spacing w:val="-1"/>
          <w:w w:val="99"/>
          <w:sz w:val="24"/>
        </w:rPr>
        <w:t>e</w:t>
      </w:r>
      <w:r>
        <w:rPr>
          <w:w w:val="99"/>
          <w:sz w:val="24"/>
        </w:rPr>
        <w:t>s</w:t>
      </w:r>
      <w:r>
        <w:rPr>
          <w:spacing w:val="-1"/>
          <w:w w:val="99"/>
          <w:sz w:val="24"/>
        </w:rPr>
        <w:t>fă</w:t>
      </w:r>
      <w:r>
        <w:rPr>
          <w:w w:val="50"/>
          <w:sz w:val="24"/>
        </w:rPr>
        <w:t>ș</w:t>
      </w:r>
      <w:r>
        <w:rPr>
          <w:w w:val="99"/>
          <w:sz w:val="24"/>
        </w:rPr>
        <w:t>u</w:t>
      </w:r>
      <w:r>
        <w:rPr>
          <w:spacing w:val="1"/>
          <w:w w:val="99"/>
          <w:sz w:val="24"/>
        </w:rPr>
        <w:t>r</w:t>
      </w:r>
      <w:r>
        <w:rPr>
          <w:spacing w:val="-1"/>
          <w:w w:val="99"/>
          <w:sz w:val="24"/>
        </w:rPr>
        <w:t>ăr</w:t>
      </w:r>
      <w:r>
        <w:rPr>
          <w:w w:val="99"/>
          <w:sz w:val="24"/>
        </w:rPr>
        <w:t>ii</w:t>
      </w:r>
      <w:r>
        <w:rPr>
          <w:spacing w:val="2"/>
          <w:sz w:val="24"/>
        </w:rPr>
        <w:t xml:space="preserve"> </w:t>
      </w:r>
      <w:r>
        <w:rPr>
          <w:spacing w:val="1"/>
          <w:w w:val="99"/>
          <w:sz w:val="24"/>
        </w:rPr>
        <w:t>a</w:t>
      </w:r>
      <w:r>
        <w:rPr>
          <w:spacing w:val="-1"/>
          <w:w w:val="99"/>
          <w:sz w:val="24"/>
        </w:rPr>
        <w:t>c</w:t>
      </w:r>
      <w:r>
        <w:rPr>
          <w:w w:val="99"/>
          <w:sz w:val="24"/>
        </w:rPr>
        <w:t>tivit</w:t>
      </w:r>
      <w:r>
        <w:rPr>
          <w:spacing w:val="-1"/>
          <w:w w:val="99"/>
          <w:sz w:val="24"/>
        </w:rPr>
        <w:t>ă</w:t>
      </w:r>
      <w:r>
        <w:rPr>
          <w:w w:val="35"/>
          <w:sz w:val="24"/>
        </w:rPr>
        <w:t>ț</w:t>
      </w:r>
      <w:r>
        <w:rPr>
          <w:w w:val="99"/>
          <w:sz w:val="24"/>
        </w:rPr>
        <w:t>ilor</w:t>
      </w:r>
      <w:r>
        <w:rPr>
          <w:spacing w:val="1"/>
          <w:sz w:val="24"/>
        </w:rPr>
        <w:t xml:space="preserve"> </w:t>
      </w:r>
      <w:r>
        <w:rPr>
          <w:w w:val="99"/>
          <w:sz w:val="24"/>
        </w:rPr>
        <w:t>de</w:t>
      </w:r>
      <w:r>
        <w:rPr>
          <w:spacing w:val="1"/>
          <w:sz w:val="24"/>
        </w:rPr>
        <w:t xml:space="preserve"> </w:t>
      </w:r>
      <w:r>
        <w:rPr>
          <w:w w:val="99"/>
          <w:sz w:val="24"/>
        </w:rPr>
        <w:t>u</w:t>
      </w:r>
      <w:r>
        <w:rPr>
          <w:spacing w:val="-1"/>
          <w:w w:val="99"/>
          <w:sz w:val="24"/>
        </w:rPr>
        <w:t>r</w:t>
      </w:r>
      <w:r>
        <w:rPr>
          <w:w w:val="99"/>
          <w:sz w:val="24"/>
        </w:rPr>
        <w:t>m</w:t>
      </w:r>
      <w:r>
        <w:rPr>
          <w:spacing w:val="1"/>
          <w:w w:val="99"/>
          <w:sz w:val="24"/>
        </w:rPr>
        <w:t>ă</w:t>
      </w:r>
      <w:r>
        <w:rPr>
          <w:spacing w:val="-1"/>
          <w:w w:val="99"/>
          <w:sz w:val="24"/>
        </w:rPr>
        <w:t>r</w:t>
      </w:r>
      <w:r>
        <w:rPr>
          <w:w w:val="99"/>
          <w:sz w:val="24"/>
        </w:rPr>
        <w:t>i</w:t>
      </w:r>
      <w:r>
        <w:rPr>
          <w:spacing w:val="-1"/>
          <w:w w:val="99"/>
          <w:sz w:val="24"/>
        </w:rPr>
        <w:t>r</w:t>
      </w:r>
      <w:r>
        <w:rPr>
          <w:w w:val="99"/>
          <w:sz w:val="24"/>
        </w:rPr>
        <w:t>e</w:t>
      </w:r>
      <w:r>
        <w:rPr>
          <w:spacing w:val="1"/>
          <w:sz w:val="24"/>
        </w:rPr>
        <w:t xml:space="preserve"> </w:t>
      </w:r>
      <w:r>
        <w:rPr>
          <w:spacing w:val="2"/>
          <w:w w:val="99"/>
          <w:sz w:val="24"/>
        </w:rPr>
        <w:t>p</w:t>
      </w:r>
      <w:r>
        <w:rPr>
          <w:spacing w:val="-1"/>
          <w:w w:val="99"/>
          <w:sz w:val="24"/>
        </w:rPr>
        <w:t>e</w:t>
      </w:r>
      <w:r>
        <w:rPr>
          <w:w w:val="99"/>
          <w:sz w:val="24"/>
        </w:rPr>
        <w:t>n</w:t>
      </w:r>
      <w:r>
        <w:rPr>
          <w:spacing w:val="-1"/>
          <w:w w:val="99"/>
          <w:sz w:val="24"/>
        </w:rPr>
        <w:t>a</w:t>
      </w:r>
      <w:r>
        <w:rPr>
          <w:w w:val="99"/>
          <w:sz w:val="24"/>
        </w:rPr>
        <w:t>lă</w:t>
      </w:r>
      <w:r>
        <w:rPr>
          <w:spacing w:val="3"/>
          <w:sz w:val="24"/>
        </w:rPr>
        <w:t xml:space="preserve"> </w:t>
      </w:r>
      <w:r>
        <w:rPr>
          <w:w w:val="50"/>
          <w:sz w:val="24"/>
        </w:rPr>
        <w:t>ș</w:t>
      </w:r>
      <w:r>
        <w:rPr>
          <w:w w:val="99"/>
          <w:sz w:val="24"/>
        </w:rPr>
        <w:t>i</w:t>
      </w:r>
      <w:r>
        <w:rPr>
          <w:spacing w:val="2"/>
          <w:sz w:val="24"/>
        </w:rPr>
        <w:t xml:space="preserve"> </w:t>
      </w:r>
      <w:r>
        <w:rPr>
          <w:w w:val="99"/>
          <w:sz w:val="24"/>
        </w:rPr>
        <w:t>de</w:t>
      </w:r>
      <w:r>
        <w:rPr>
          <w:spacing w:val="1"/>
          <w:sz w:val="24"/>
        </w:rPr>
        <w:t xml:space="preserve"> </w:t>
      </w:r>
      <w:r>
        <w:rPr>
          <w:spacing w:val="2"/>
          <w:w w:val="99"/>
          <w:sz w:val="24"/>
        </w:rPr>
        <w:t>j</w:t>
      </w:r>
      <w:r>
        <w:rPr>
          <w:w w:val="99"/>
          <w:sz w:val="24"/>
        </w:rPr>
        <w:t>ud</w:t>
      </w:r>
      <w:r>
        <w:rPr>
          <w:spacing w:val="-1"/>
          <w:w w:val="99"/>
          <w:sz w:val="24"/>
        </w:rPr>
        <w:t>eca</w:t>
      </w:r>
      <w:r>
        <w:rPr>
          <w:w w:val="99"/>
          <w:sz w:val="24"/>
        </w:rPr>
        <w:t>t</w:t>
      </w:r>
      <w:r>
        <w:rPr>
          <w:spacing w:val="-1"/>
          <w:w w:val="99"/>
          <w:sz w:val="24"/>
        </w:rPr>
        <w:t>ă</w:t>
      </w:r>
      <w:r>
        <w:rPr>
          <w:w w:val="99"/>
          <w:sz w:val="24"/>
        </w:rPr>
        <w:t>.</w:t>
      </w:r>
      <w:r>
        <w:rPr>
          <w:spacing w:val="4"/>
          <w:sz w:val="24"/>
        </w:rPr>
        <w:t xml:space="preserve"> </w:t>
      </w:r>
      <w:r>
        <w:rPr>
          <w:spacing w:val="-4"/>
          <w:sz w:val="24"/>
        </w:rPr>
        <w:t xml:space="preserve">Domeniul </w:t>
      </w:r>
      <w:r>
        <w:rPr>
          <w:sz w:val="24"/>
        </w:rPr>
        <w:t xml:space="preserve">tactic al Criminalisticii este rezultanta studierii și generalizării practicii judiciare, </w:t>
      </w:r>
      <w:r>
        <w:rPr>
          <w:spacing w:val="2"/>
          <w:w w:val="99"/>
          <w:sz w:val="24"/>
        </w:rPr>
        <w:t>p</w:t>
      </w:r>
      <w:r>
        <w:rPr>
          <w:spacing w:val="-1"/>
          <w:w w:val="99"/>
          <w:sz w:val="24"/>
        </w:rPr>
        <w:t>r</w:t>
      </w:r>
      <w:r>
        <w:rPr>
          <w:spacing w:val="1"/>
          <w:w w:val="99"/>
          <w:sz w:val="24"/>
        </w:rPr>
        <w:t>e</w:t>
      </w:r>
      <w:r>
        <w:rPr>
          <w:spacing w:val="-1"/>
          <w:w w:val="99"/>
          <w:sz w:val="24"/>
        </w:rPr>
        <w:t>c</w:t>
      </w:r>
      <w:r>
        <w:rPr>
          <w:w w:val="99"/>
          <w:sz w:val="24"/>
        </w:rPr>
        <w:t>um</w:t>
      </w:r>
      <w:r>
        <w:rPr>
          <w:spacing w:val="6"/>
          <w:sz w:val="24"/>
        </w:rPr>
        <w:t xml:space="preserve"> </w:t>
      </w:r>
      <w:r>
        <w:rPr>
          <w:w w:val="50"/>
          <w:sz w:val="24"/>
        </w:rPr>
        <w:t>ș</w:t>
      </w:r>
      <w:r>
        <w:rPr>
          <w:w w:val="99"/>
          <w:sz w:val="24"/>
        </w:rPr>
        <w:t>i</w:t>
      </w:r>
      <w:r>
        <w:rPr>
          <w:spacing w:val="5"/>
          <w:sz w:val="24"/>
        </w:rPr>
        <w:t xml:space="preserve"> </w:t>
      </w:r>
      <w:r>
        <w:rPr>
          <w:spacing w:val="-1"/>
          <w:w w:val="99"/>
          <w:sz w:val="24"/>
        </w:rPr>
        <w:t>a</w:t>
      </w:r>
      <w:r>
        <w:rPr>
          <w:w w:val="99"/>
          <w:sz w:val="24"/>
        </w:rPr>
        <w:t xml:space="preserve">l </w:t>
      </w:r>
      <w:r>
        <w:rPr>
          <w:spacing w:val="-1"/>
          <w:w w:val="99"/>
          <w:sz w:val="24"/>
        </w:rPr>
        <w:t>a</w:t>
      </w:r>
      <w:r>
        <w:rPr>
          <w:w w:val="99"/>
          <w:sz w:val="24"/>
        </w:rPr>
        <w:t>d</w:t>
      </w:r>
      <w:r>
        <w:rPr>
          <w:spacing w:val="-1"/>
          <w:w w:val="99"/>
          <w:sz w:val="24"/>
        </w:rPr>
        <w:t>a</w:t>
      </w:r>
      <w:r>
        <w:rPr>
          <w:w w:val="99"/>
          <w:sz w:val="24"/>
        </w:rPr>
        <w:t>pt</w:t>
      </w:r>
      <w:r>
        <w:rPr>
          <w:spacing w:val="-1"/>
          <w:w w:val="99"/>
          <w:sz w:val="24"/>
        </w:rPr>
        <w:t>ăr</w:t>
      </w:r>
      <w:r>
        <w:rPr>
          <w:w w:val="99"/>
          <w:sz w:val="24"/>
        </w:rPr>
        <w:t>ii</w:t>
      </w:r>
      <w:r>
        <w:rPr>
          <w:sz w:val="24"/>
        </w:rPr>
        <w:t xml:space="preserve"> </w:t>
      </w:r>
      <w:r>
        <w:rPr>
          <w:spacing w:val="-29"/>
          <w:sz w:val="24"/>
        </w:rPr>
        <w:t xml:space="preserve"> </w:t>
      </w:r>
      <w:r>
        <w:rPr>
          <w:w w:val="99"/>
          <w:sz w:val="24"/>
        </w:rPr>
        <w:t>la</w:t>
      </w:r>
      <w:r>
        <w:rPr>
          <w:sz w:val="24"/>
        </w:rPr>
        <w:t xml:space="preserve"> </w:t>
      </w:r>
      <w:r>
        <w:rPr>
          <w:spacing w:val="-28"/>
          <w:sz w:val="24"/>
        </w:rPr>
        <w:t xml:space="preserve"> </w:t>
      </w:r>
      <w:r>
        <w:rPr>
          <w:w w:val="99"/>
          <w:sz w:val="24"/>
        </w:rPr>
        <w:t>n</w:t>
      </w:r>
      <w:r>
        <w:rPr>
          <w:spacing w:val="1"/>
          <w:w w:val="99"/>
          <w:sz w:val="24"/>
        </w:rPr>
        <w:t>e</w:t>
      </w:r>
      <w:r>
        <w:rPr>
          <w:spacing w:val="-1"/>
          <w:w w:val="99"/>
          <w:sz w:val="24"/>
        </w:rPr>
        <w:t>ce</w:t>
      </w:r>
      <w:r>
        <w:rPr>
          <w:w w:val="99"/>
          <w:sz w:val="24"/>
        </w:rPr>
        <w:t>sit</w:t>
      </w:r>
      <w:r>
        <w:rPr>
          <w:spacing w:val="-1"/>
          <w:w w:val="99"/>
          <w:sz w:val="24"/>
        </w:rPr>
        <w:t>ă</w:t>
      </w:r>
      <w:r>
        <w:rPr>
          <w:w w:val="35"/>
          <w:sz w:val="24"/>
        </w:rPr>
        <w:t>ț</w:t>
      </w:r>
      <w:r>
        <w:rPr>
          <w:w w:val="99"/>
          <w:sz w:val="24"/>
        </w:rPr>
        <w:t>ile</w:t>
      </w:r>
      <w:r>
        <w:rPr>
          <w:sz w:val="24"/>
        </w:rPr>
        <w:t xml:space="preserve"> </w:t>
      </w:r>
      <w:r>
        <w:rPr>
          <w:spacing w:val="-28"/>
          <w:sz w:val="24"/>
        </w:rPr>
        <w:t xml:space="preserve"> </w:t>
      </w:r>
      <w:r>
        <w:rPr>
          <w:spacing w:val="-1"/>
          <w:w w:val="99"/>
          <w:sz w:val="24"/>
        </w:rPr>
        <w:t>ac</w:t>
      </w:r>
      <w:r>
        <w:rPr>
          <w:w w:val="99"/>
          <w:sz w:val="24"/>
        </w:rPr>
        <w:t>tului</w:t>
      </w:r>
      <w:r>
        <w:rPr>
          <w:sz w:val="24"/>
        </w:rPr>
        <w:t xml:space="preserve"> </w:t>
      </w:r>
      <w:r>
        <w:rPr>
          <w:spacing w:val="-29"/>
          <w:sz w:val="24"/>
        </w:rPr>
        <w:t xml:space="preserve"> </w:t>
      </w:r>
      <w:r>
        <w:rPr>
          <w:w w:val="99"/>
          <w:sz w:val="24"/>
        </w:rPr>
        <w:t>de</w:t>
      </w:r>
      <w:r>
        <w:rPr>
          <w:sz w:val="24"/>
        </w:rPr>
        <w:t xml:space="preserve"> </w:t>
      </w:r>
      <w:r>
        <w:rPr>
          <w:spacing w:val="-30"/>
          <w:sz w:val="24"/>
        </w:rPr>
        <w:t xml:space="preserve"> </w:t>
      </w:r>
      <w:r>
        <w:rPr>
          <w:w w:val="99"/>
          <w:sz w:val="24"/>
        </w:rPr>
        <w:t>in</w:t>
      </w:r>
      <w:r>
        <w:rPr>
          <w:spacing w:val="2"/>
          <w:w w:val="99"/>
          <w:sz w:val="24"/>
        </w:rPr>
        <w:t>v</w:t>
      </w:r>
      <w:r>
        <w:rPr>
          <w:spacing w:val="-1"/>
          <w:w w:val="99"/>
          <w:sz w:val="24"/>
        </w:rPr>
        <w:t>e</w:t>
      </w:r>
      <w:r>
        <w:rPr>
          <w:w w:val="99"/>
          <w:sz w:val="24"/>
        </w:rPr>
        <w:t>stig</w:t>
      </w:r>
      <w:r>
        <w:rPr>
          <w:spacing w:val="-1"/>
          <w:w w:val="99"/>
          <w:sz w:val="24"/>
        </w:rPr>
        <w:t>ar</w:t>
      </w:r>
      <w:r>
        <w:rPr>
          <w:w w:val="99"/>
          <w:sz w:val="24"/>
        </w:rPr>
        <w:t>e</w:t>
      </w:r>
      <w:r>
        <w:rPr>
          <w:sz w:val="24"/>
        </w:rPr>
        <w:t xml:space="preserve"> </w:t>
      </w:r>
      <w:r>
        <w:rPr>
          <w:spacing w:val="-28"/>
          <w:sz w:val="24"/>
        </w:rPr>
        <w:t xml:space="preserve"> </w:t>
      </w:r>
      <w:r>
        <w:rPr>
          <w:w w:val="99"/>
          <w:sz w:val="24"/>
        </w:rPr>
        <w:t>a</w:t>
      </w:r>
      <w:r>
        <w:rPr>
          <w:sz w:val="24"/>
        </w:rPr>
        <w:t xml:space="preserve"> </w:t>
      </w:r>
      <w:r>
        <w:rPr>
          <w:spacing w:val="-25"/>
          <w:sz w:val="24"/>
        </w:rPr>
        <w:t xml:space="preserve"> </w:t>
      </w:r>
      <w:r>
        <w:rPr>
          <w:spacing w:val="-1"/>
          <w:w w:val="99"/>
          <w:sz w:val="24"/>
        </w:rPr>
        <w:t>e</w:t>
      </w:r>
      <w:r>
        <w:rPr>
          <w:w w:val="99"/>
          <w:sz w:val="24"/>
        </w:rPr>
        <w:t>l</w:t>
      </w:r>
      <w:r>
        <w:rPr>
          <w:spacing w:val="-1"/>
          <w:w w:val="99"/>
          <w:sz w:val="24"/>
        </w:rPr>
        <w:t>e</w:t>
      </w:r>
      <w:r>
        <w:rPr>
          <w:w w:val="99"/>
          <w:sz w:val="24"/>
        </w:rPr>
        <w:t>m</w:t>
      </w:r>
      <w:r>
        <w:rPr>
          <w:spacing w:val="-1"/>
          <w:w w:val="99"/>
          <w:sz w:val="24"/>
        </w:rPr>
        <w:t>e</w:t>
      </w:r>
      <w:r>
        <w:rPr>
          <w:w w:val="99"/>
          <w:sz w:val="24"/>
        </w:rPr>
        <w:t>nt</w:t>
      </w:r>
      <w:r>
        <w:rPr>
          <w:spacing w:val="-1"/>
          <w:w w:val="99"/>
          <w:sz w:val="24"/>
        </w:rPr>
        <w:t>e</w:t>
      </w:r>
      <w:r>
        <w:rPr>
          <w:w w:val="99"/>
          <w:sz w:val="24"/>
        </w:rPr>
        <w:t>lor</w:t>
      </w:r>
      <w:r>
        <w:rPr>
          <w:sz w:val="24"/>
        </w:rPr>
        <w:t xml:space="preserve"> </w:t>
      </w:r>
      <w:r>
        <w:rPr>
          <w:spacing w:val="-30"/>
          <w:sz w:val="24"/>
        </w:rPr>
        <w:t xml:space="preserve"> </w:t>
      </w:r>
      <w:r>
        <w:rPr>
          <w:spacing w:val="2"/>
          <w:w w:val="99"/>
          <w:sz w:val="24"/>
        </w:rPr>
        <w:t>d</w:t>
      </w:r>
      <w:r>
        <w:rPr>
          <w:w w:val="99"/>
          <w:sz w:val="24"/>
        </w:rPr>
        <w:t>e</w:t>
      </w:r>
      <w:r>
        <w:rPr>
          <w:sz w:val="24"/>
        </w:rPr>
        <w:t xml:space="preserve"> </w:t>
      </w:r>
      <w:r>
        <w:rPr>
          <w:spacing w:val="-30"/>
          <w:sz w:val="24"/>
        </w:rPr>
        <w:t xml:space="preserve"> </w:t>
      </w:r>
      <w:r>
        <w:rPr>
          <w:spacing w:val="1"/>
          <w:w w:val="99"/>
          <w:sz w:val="24"/>
        </w:rPr>
        <w:t>P</w:t>
      </w:r>
      <w:r>
        <w:rPr>
          <w:w w:val="99"/>
          <w:sz w:val="24"/>
        </w:rPr>
        <w:t>sihol</w:t>
      </w:r>
      <w:r>
        <w:rPr>
          <w:spacing w:val="1"/>
          <w:w w:val="99"/>
          <w:sz w:val="24"/>
        </w:rPr>
        <w:t>o</w:t>
      </w:r>
      <w:r>
        <w:rPr>
          <w:w w:val="99"/>
          <w:sz w:val="24"/>
        </w:rPr>
        <w:t>gie</w:t>
      </w:r>
      <w:r>
        <w:rPr>
          <w:sz w:val="24"/>
        </w:rPr>
        <w:t xml:space="preserve"> </w:t>
      </w:r>
      <w:r>
        <w:rPr>
          <w:spacing w:val="-30"/>
          <w:sz w:val="24"/>
        </w:rPr>
        <w:t xml:space="preserve"> </w:t>
      </w:r>
      <w:r>
        <w:rPr>
          <w:w w:val="99"/>
          <w:sz w:val="24"/>
        </w:rPr>
        <w:t>judi</w:t>
      </w:r>
      <w:r>
        <w:rPr>
          <w:spacing w:val="-1"/>
          <w:w w:val="99"/>
          <w:sz w:val="24"/>
        </w:rPr>
        <w:t>c</w:t>
      </w:r>
      <w:r>
        <w:rPr>
          <w:w w:val="99"/>
          <w:sz w:val="24"/>
        </w:rPr>
        <w:t>i</w:t>
      </w:r>
      <w:r>
        <w:rPr>
          <w:spacing w:val="-1"/>
          <w:w w:val="99"/>
          <w:sz w:val="24"/>
        </w:rPr>
        <w:t>a</w:t>
      </w:r>
      <w:r>
        <w:rPr>
          <w:spacing w:val="2"/>
          <w:w w:val="99"/>
          <w:sz w:val="24"/>
        </w:rPr>
        <w:t>r</w:t>
      </w:r>
      <w:r>
        <w:rPr>
          <w:spacing w:val="-1"/>
          <w:w w:val="99"/>
          <w:sz w:val="24"/>
        </w:rPr>
        <w:t>ă</w:t>
      </w:r>
      <w:r>
        <w:rPr>
          <w:w w:val="99"/>
          <w:sz w:val="24"/>
        </w:rPr>
        <w:t>.</w:t>
      </w:r>
      <w:r>
        <w:rPr>
          <w:sz w:val="24"/>
        </w:rPr>
        <w:t xml:space="preserve"> </w:t>
      </w:r>
      <w:r>
        <w:rPr>
          <w:spacing w:val="-29"/>
          <w:sz w:val="24"/>
        </w:rPr>
        <w:t xml:space="preserve"> </w:t>
      </w:r>
      <w:r>
        <w:rPr>
          <w:spacing w:val="2"/>
          <w:w w:val="99"/>
          <w:sz w:val="24"/>
        </w:rPr>
        <w:t>A</w:t>
      </w:r>
      <w:r>
        <w:rPr>
          <w:spacing w:val="-1"/>
          <w:w w:val="99"/>
          <w:sz w:val="24"/>
        </w:rPr>
        <w:t>ce</w:t>
      </w:r>
      <w:r>
        <w:rPr>
          <w:w w:val="99"/>
          <w:sz w:val="24"/>
        </w:rPr>
        <w:t xml:space="preserve">sta </w:t>
      </w:r>
      <w:r>
        <w:rPr>
          <w:spacing w:val="-1"/>
          <w:w w:val="99"/>
          <w:sz w:val="24"/>
        </w:rPr>
        <w:t>re</w:t>
      </w:r>
      <w:r>
        <w:rPr>
          <w:w w:val="99"/>
          <w:sz w:val="24"/>
        </w:rPr>
        <w:t>p</w:t>
      </w:r>
      <w:r>
        <w:rPr>
          <w:spacing w:val="-1"/>
          <w:w w:val="99"/>
          <w:sz w:val="24"/>
        </w:rPr>
        <w:t>re</w:t>
      </w:r>
      <w:r>
        <w:rPr>
          <w:spacing w:val="1"/>
          <w:w w:val="99"/>
          <w:sz w:val="24"/>
        </w:rPr>
        <w:t>z</w:t>
      </w:r>
      <w:r>
        <w:rPr>
          <w:w w:val="99"/>
          <w:sz w:val="24"/>
        </w:rPr>
        <w:t>intă</w:t>
      </w:r>
      <w:r>
        <w:rPr>
          <w:sz w:val="24"/>
        </w:rPr>
        <w:t xml:space="preserve">  </w:t>
      </w:r>
      <w:r>
        <w:rPr>
          <w:spacing w:val="-25"/>
          <w:sz w:val="24"/>
        </w:rPr>
        <w:t xml:space="preserve"> </w:t>
      </w:r>
      <w:r>
        <w:rPr>
          <w:w w:val="99"/>
          <w:sz w:val="24"/>
        </w:rPr>
        <w:t>supo</w:t>
      </w:r>
      <w:r>
        <w:rPr>
          <w:spacing w:val="-1"/>
          <w:w w:val="99"/>
          <w:sz w:val="24"/>
        </w:rPr>
        <w:t>r</w:t>
      </w:r>
      <w:r>
        <w:rPr>
          <w:w w:val="99"/>
          <w:sz w:val="24"/>
        </w:rPr>
        <w:t>tul</w:t>
      </w:r>
      <w:r>
        <w:rPr>
          <w:sz w:val="24"/>
        </w:rPr>
        <w:t xml:space="preserve">  </w:t>
      </w:r>
      <w:r>
        <w:rPr>
          <w:spacing w:val="-24"/>
          <w:sz w:val="24"/>
        </w:rPr>
        <w:t xml:space="preserve"> </w:t>
      </w:r>
      <w:r>
        <w:rPr>
          <w:w w:val="50"/>
          <w:sz w:val="24"/>
        </w:rPr>
        <w:t>ș</w:t>
      </w:r>
      <w:r>
        <w:rPr>
          <w:w w:val="99"/>
          <w:sz w:val="24"/>
        </w:rPr>
        <w:t>tiin</w:t>
      </w:r>
      <w:r>
        <w:rPr>
          <w:w w:val="35"/>
          <w:sz w:val="24"/>
        </w:rPr>
        <w:t>ț</w:t>
      </w:r>
      <w:r>
        <w:rPr>
          <w:w w:val="99"/>
          <w:sz w:val="24"/>
        </w:rPr>
        <w:t>i</w:t>
      </w:r>
      <w:r>
        <w:rPr>
          <w:spacing w:val="-1"/>
          <w:w w:val="99"/>
          <w:sz w:val="24"/>
        </w:rPr>
        <w:t>f</w:t>
      </w:r>
      <w:r>
        <w:rPr>
          <w:w w:val="99"/>
          <w:sz w:val="24"/>
        </w:rPr>
        <w:t>ic</w:t>
      </w:r>
      <w:r>
        <w:rPr>
          <w:sz w:val="24"/>
        </w:rPr>
        <w:t xml:space="preserve">  </w:t>
      </w:r>
      <w:r>
        <w:rPr>
          <w:spacing w:val="-25"/>
          <w:sz w:val="24"/>
        </w:rPr>
        <w:t xml:space="preserve"> </w:t>
      </w:r>
      <w:r>
        <w:rPr>
          <w:w w:val="99"/>
          <w:sz w:val="24"/>
        </w:rPr>
        <w:t>pe</w:t>
      </w:r>
      <w:r>
        <w:rPr>
          <w:sz w:val="24"/>
        </w:rPr>
        <w:t xml:space="preserve">  </w:t>
      </w:r>
      <w:r>
        <w:rPr>
          <w:spacing w:val="-25"/>
          <w:sz w:val="24"/>
        </w:rPr>
        <w:t xml:space="preserve"> </w:t>
      </w:r>
      <w:r>
        <w:rPr>
          <w:w w:val="99"/>
          <w:sz w:val="24"/>
        </w:rPr>
        <w:t>b</w:t>
      </w:r>
      <w:r>
        <w:rPr>
          <w:spacing w:val="-1"/>
          <w:w w:val="99"/>
          <w:sz w:val="24"/>
        </w:rPr>
        <w:t>a</w:t>
      </w:r>
      <w:r>
        <w:rPr>
          <w:spacing w:val="1"/>
          <w:w w:val="99"/>
          <w:sz w:val="24"/>
        </w:rPr>
        <w:t>z</w:t>
      </w:r>
      <w:r>
        <w:rPr>
          <w:w w:val="99"/>
          <w:sz w:val="24"/>
        </w:rPr>
        <w:t>a</w:t>
      </w:r>
      <w:r>
        <w:rPr>
          <w:sz w:val="24"/>
        </w:rPr>
        <w:t xml:space="preserve">  </w:t>
      </w:r>
      <w:r>
        <w:rPr>
          <w:spacing w:val="-25"/>
          <w:sz w:val="24"/>
        </w:rPr>
        <w:t xml:space="preserve"> </w:t>
      </w:r>
      <w:r>
        <w:rPr>
          <w:spacing w:val="-1"/>
          <w:w w:val="99"/>
          <w:sz w:val="24"/>
        </w:rPr>
        <w:t>c</w:t>
      </w:r>
      <w:r>
        <w:rPr>
          <w:spacing w:val="1"/>
          <w:w w:val="99"/>
          <w:sz w:val="24"/>
        </w:rPr>
        <w:t>ă</w:t>
      </w:r>
      <w:r>
        <w:rPr>
          <w:spacing w:val="-1"/>
          <w:w w:val="99"/>
          <w:sz w:val="24"/>
        </w:rPr>
        <w:t>r</w:t>
      </w:r>
      <w:r>
        <w:rPr>
          <w:w w:val="99"/>
          <w:sz w:val="24"/>
        </w:rPr>
        <w:t>uia</w:t>
      </w:r>
      <w:r>
        <w:rPr>
          <w:sz w:val="24"/>
        </w:rPr>
        <w:t xml:space="preserve">  </w:t>
      </w:r>
      <w:r>
        <w:rPr>
          <w:spacing w:val="-23"/>
          <w:sz w:val="24"/>
        </w:rPr>
        <w:t xml:space="preserve"> </w:t>
      </w:r>
      <w:r>
        <w:rPr>
          <w:w w:val="99"/>
          <w:sz w:val="24"/>
        </w:rPr>
        <w:t>sunt</w:t>
      </w:r>
      <w:r>
        <w:rPr>
          <w:sz w:val="24"/>
        </w:rPr>
        <w:t xml:space="preserve">  </w:t>
      </w:r>
      <w:r>
        <w:rPr>
          <w:spacing w:val="-24"/>
          <w:sz w:val="24"/>
        </w:rPr>
        <w:t xml:space="preserve"> </w:t>
      </w:r>
      <w:r>
        <w:rPr>
          <w:spacing w:val="-1"/>
          <w:w w:val="99"/>
          <w:sz w:val="24"/>
        </w:rPr>
        <w:t>rea</w:t>
      </w:r>
      <w:r>
        <w:rPr>
          <w:w w:val="99"/>
          <w:sz w:val="24"/>
        </w:rPr>
        <w:t>li</w:t>
      </w:r>
      <w:r>
        <w:rPr>
          <w:spacing w:val="1"/>
          <w:w w:val="99"/>
          <w:sz w:val="24"/>
        </w:rPr>
        <w:t>z</w:t>
      </w:r>
      <w:r>
        <w:rPr>
          <w:spacing w:val="-1"/>
          <w:w w:val="99"/>
          <w:sz w:val="24"/>
        </w:rPr>
        <w:t>a</w:t>
      </w:r>
      <w:r>
        <w:rPr>
          <w:w w:val="99"/>
          <w:sz w:val="24"/>
        </w:rPr>
        <w:t>te</w:t>
      </w:r>
      <w:r>
        <w:rPr>
          <w:sz w:val="24"/>
        </w:rPr>
        <w:t xml:space="preserve">  </w:t>
      </w:r>
      <w:r>
        <w:rPr>
          <w:spacing w:val="-25"/>
          <w:sz w:val="24"/>
        </w:rPr>
        <w:t xml:space="preserve"> </w:t>
      </w:r>
      <w:r>
        <w:rPr>
          <w:w w:val="99"/>
          <w:sz w:val="24"/>
        </w:rPr>
        <w:t>multe</w:t>
      </w:r>
      <w:r>
        <w:rPr>
          <w:sz w:val="24"/>
        </w:rPr>
        <w:t xml:space="preserve">  </w:t>
      </w:r>
      <w:r>
        <w:rPr>
          <w:spacing w:val="-25"/>
          <w:sz w:val="24"/>
        </w:rPr>
        <w:t xml:space="preserve"> </w:t>
      </w:r>
      <w:r>
        <w:rPr>
          <w:w w:val="99"/>
          <w:sz w:val="24"/>
        </w:rPr>
        <w:t>dint</w:t>
      </w:r>
      <w:r>
        <w:rPr>
          <w:spacing w:val="-1"/>
          <w:w w:val="99"/>
          <w:sz w:val="24"/>
        </w:rPr>
        <w:t>r</w:t>
      </w:r>
      <w:r>
        <w:rPr>
          <w:w w:val="99"/>
          <w:sz w:val="24"/>
        </w:rPr>
        <w:t>e</w:t>
      </w:r>
      <w:r>
        <w:rPr>
          <w:sz w:val="24"/>
        </w:rPr>
        <w:t xml:space="preserve">  </w:t>
      </w:r>
      <w:r>
        <w:rPr>
          <w:spacing w:val="-25"/>
          <w:sz w:val="24"/>
        </w:rPr>
        <w:t xml:space="preserve"> </w:t>
      </w:r>
      <w:r>
        <w:rPr>
          <w:spacing w:val="-1"/>
          <w:w w:val="99"/>
          <w:sz w:val="24"/>
        </w:rPr>
        <w:t>ac</w:t>
      </w:r>
      <w:r>
        <w:rPr>
          <w:w w:val="99"/>
          <w:sz w:val="24"/>
        </w:rPr>
        <w:t>tivi</w:t>
      </w:r>
      <w:r>
        <w:rPr>
          <w:spacing w:val="1"/>
          <w:w w:val="99"/>
          <w:sz w:val="24"/>
        </w:rPr>
        <w:t>t</w:t>
      </w:r>
      <w:r>
        <w:rPr>
          <w:spacing w:val="-1"/>
          <w:w w:val="99"/>
          <w:sz w:val="24"/>
        </w:rPr>
        <w:t>ă</w:t>
      </w:r>
      <w:r>
        <w:rPr>
          <w:w w:val="35"/>
          <w:sz w:val="24"/>
        </w:rPr>
        <w:t>ț</w:t>
      </w:r>
      <w:r>
        <w:rPr>
          <w:w w:val="99"/>
          <w:sz w:val="24"/>
        </w:rPr>
        <w:t>ile</w:t>
      </w:r>
      <w:r>
        <w:rPr>
          <w:sz w:val="24"/>
        </w:rPr>
        <w:t xml:space="preserve">  </w:t>
      </w:r>
      <w:r>
        <w:rPr>
          <w:spacing w:val="-25"/>
          <w:sz w:val="24"/>
        </w:rPr>
        <w:t xml:space="preserve"> </w:t>
      </w:r>
      <w:r>
        <w:rPr>
          <w:w w:val="99"/>
          <w:sz w:val="24"/>
        </w:rPr>
        <w:t>de inv</w:t>
      </w:r>
      <w:r>
        <w:rPr>
          <w:spacing w:val="-1"/>
          <w:w w:val="99"/>
          <w:sz w:val="24"/>
        </w:rPr>
        <w:t>e</w:t>
      </w:r>
      <w:r>
        <w:rPr>
          <w:w w:val="99"/>
          <w:sz w:val="24"/>
        </w:rPr>
        <w:t>stig</w:t>
      </w:r>
      <w:r>
        <w:rPr>
          <w:spacing w:val="-1"/>
          <w:w w:val="99"/>
          <w:sz w:val="24"/>
        </w:rPr>
        <w:t>ar</w:t>
      </w:r>
      <w:r>
        <w:rPr>
          <w:w w:val="99"/>
          <w:sz w:val="24"/>
        </w:rPr>
        <w:t>e</w:t>
      </w:r>
      <w:r>
        <w:rPr>
          <w:sz w:val="24"/>
        </w:rPr>
        <w:t xml:space="preserve"> </w:t>
      </w:r>
      <w:r>
        <w:rPr>
          <w:spacing w:val="3"/>
          <w:sz w:val="24"/>
        </w:rPr>
        <w:t xml:space="preserve"> </w:t>
      </w:r>
      <w:r>
        <w:rPr>
          <w:w w:val="99"/>
          <w:sz w:val="24"/>
        </w:rPr>
        <w:t>s</w:t>
      </w:r>
      <w:r>
        <w:rPr>
          <w:spacing w:val="-1"/>
          <w:w w:val="99"/>
          <w:sz w:val="24"/>
        </w:rPr>
        <w:t>a</w:t>
      </w:r>
      <w:r>
        <w:rPr>
          <w:w w:val="99"/>
          <w:sz w:val="24"/>
        </w:rPr>
        <w:t>u</w:t>
      </w:r>
      <w:r>
        <w:rPr>
          <w:sz w:val="24"/>
        </w:rPr>
        <w:t xml:space="preserve"> </w:t>
      </w:r>
      <w:r>
        <w:rPr>
          <w:spacing w:val="4"/>
          <w:sz w:val="24"/>
        </w:rPr>
        <w:t xml:space="preserve"> </w:t>
      </w:r>
      <w:r>
        <w:rPr>
          <w:w w:val="99"/>
          <w:sz w:val="24"/>
        </w:rPr>
        <w:t>p</w:t>
      </w:r>
      <w:r>
        <w:rPr>
          <w:spacing w:val="-1"/>
          <w:w w:val="99"/>
          <w:sz w:val="24"/>
        </w:rPr>
        <w:t>r</w:t>
      </w:r>
      <w:r>
        <w:rPr>
          <w:w w:val="99"/>
          <w:sz w:val="24"/>
        </w:rPr>
        <w:t>o</w:t>
      </w:r>
      <w:r>
        <w:rPr>
          <w:spacing w:val="1"/>
          <w:w w:val="99"/>
          <w:sz w:val="24"/>
        </w:rPr>
        <w:t>c</w:t>
      </w:r>
      <w:r>
        <w:rPr>
          <w:spacing w:val="-1"/>
          <w:w w:val="99"/>
          <w:sz w:val="24"/>
        </w:rPr>
        <w:t>e</w:t>
      </w:r>
      <w:r>
        <w:rPr>
          <w:w w:val="99"/>
          <w:sz w:val="24"/>
        </w:rPr>
        <w:t>d</w:t>
      </w:r>
      <w:r>
        <w:rPr>
          <w:spacing w:val="2"/>
          <w:w w:val="99"/>
          <w:sz w:val="24"/>
        </w:rPr>
        <w:t>u</w:t>
      </w:r>
      <w:r>
        <w:rPr>
          <w:spacing w:val="-1"/>
          <w:w w:val="99"/>
          <w:sz w:val="24"/>
        </w:rPr>
        <w:t>ra</w:t>
      </w:r>
      <w:r>
        <w:rPr>
          <w:w w:val="99"/>
          <w:sz w:val="24"/>
        </w:rPr>
        <w:t>le</w:t>
      </w:r>
      <w:r>
        <w:rPr>
          <w:sz w:val="24"/>
        </w:rPr>
        <w:t xml:space="preserve"> </w:t>
      </w:r>
      <w:r>
        <w:rPr>
          <w:spacing w:val="3"/>
          <w:sz w:val="24"/>
        </w:rPr>
        <w:t xml:space="preserve"> </w:t>
      </w:r>
      <w:r>
        <w:rPr>
          <w:w w:val="99"/>
          <w:sz w:val="24"/>
        </w:rPr>
        <w:t>în</w:t>
      </w:r>
      <w:r>
        <w:rPr>
          <w:sz w:val="24"/>
        </w:rPr>
        <w:t xml:space="preserve"> </w:t>
      </w:r>
      <w:r>
        <w:rPr>
          <w:spacing w:val="4"/>
          <w:sz w:val="24"/>
        </w:rPr>
        <w:t xml:space="preserve"> </w:t>
      </w:r>
      <w:r>
        <w:rPr>
          <w:w w:val="99"/>
          <w:sz w:val="24"/>
        </w:rPr>
        <w:t>s</w:t>
      </w:r>
      <w:r>
        <w:rPr>
          <w:spacing w:val="-1"/>
          <w:w w:val="99"/>
          <w:sz w:val="24"/>
        </w:rPr>
        <w:t>c</w:t>
      </w:r>
      <w:r>
        <w:rPr>
          <w:w w:val="99"/>
          <w:sz w:val="24"/>
        </w:rPr>
        <w:t>opul</w:t>
      </w:r>
      <w:r>
        <w:rPr>
          <w:sz w:val="24"/>
        </w:rPr>
        <w:t xml:space="preserve"> </w:t>
      </w:r>
      <w:r>
        <w:rPr>
          <w:spacing w:val="5"/>
          <w:sz w:val="24"/>
        </w:rPr>
        <w:t xml:space="preserve"> </w:t>
      </w:r>
      <w:r>
        <w:rPr>
          <w:spacing w:val="-1"/>
          <w:w w:val="99"/>
          <w:sz w:val="24"/>
        </w:rPr>
        <w:t>af</w:t>
      </w:r>
      <w:r>
        <w:rPr>
          <w:spacing w:val="1"/>
          <w:w w:val="99"/>
          <w:sz w:val="24"/>
        </w:rPr>
        <w:t>l</w:t>
      </w:r>
      <w:r>
        <w:rPr>
          <w:spacing w:val="-1"/>
          <w:w w:val="99"/>
          <w:sz w:val="24"/>
        </w:rPr>
        <w:t>ăr</w:t>
      </w:r>
      <w:r>
        <w:rPr>
          <w:w w:val="99"/>
          <w:sz w:val="24"/>
        </w:rPr>
        <w:t>ii</w:t>
      </w:r>
      <w:r>
        <w:rPr>
          <w:sz w:val="24"/>
        </w:rPr>
        <w:t xml:space="preserve"> </w:t>
      </w:r>
      <w:r>
        <w:rPr>
          <w:spacing w:val="5"/>
          <w:sz w:val="24"/>
        </w:rPr>
        <w:t xml:space="preserve"> </w:t>
      </w:r>
      <w:r>
        <w:rPr>
          <w:spacing w:val="1"/>
          <w:w w:val="99"/>
          <w:sz w:val="24"/>
        </w:rPr>
        <w:t>a</w:t>
      </w:r>
      <w:r>
        <w:rPr>
          <w:w w:val="99"/>
          <w:sz w:val="24"/>
        </w:rPr>
        <w:t>d</w:t>
      </w:r>
      <w:r>
        <w:rPr>
          <w:spacing w:val="-1"/>
          <w:w w:val="99"/>
          <w:sz w:val="24"/>
        </w:rPr>
        <w:t>e</w:t>
      </w:r>
      <w:r>
        <w:rPr>
          <w:w w:val="99"/>
          <w:sz w:val="24"/>
        </w:rPr>
        <w:t>v</w:t>
      </w:r>
      <w:r>
        <w:rPr>
          <w:spacing w:val="-1"/>
          <w:w w:val="99"/>
          <w:sz w:val="24"/>
        </w:rPr>
        <w:t>ăr</w:t>
      </w:r>
      <w:r>
        <w:rPr>
          <w:w w:val="99"/>
          <w:sz w:val="24"/>
        </w:rPr>
        <w:t>ului</w:t>
      </w:r>
      <w:r>
        <w:rPr>
          <w:sz w:val="24"/>
        </w:rPr>
        <w:t xml:space="preserve"> </w:t>
      </w:r>
      <w:r>
        <w:rPr>
          <w:spacing w:val="5"/>
          <w:sz w:val="24"/>
        </w:rPr>
        <w:t xml:space="preserve"> </w:t>
      </w:r>
      <w:r>
        <w:rPr>
          <w:w w:val="99"/>
          <w:sz w:val="24"/>
        </w:rPr>
        <w:t>în</w:t>
      </w:r>
      <w:r>
        <w:rPr>
          <w:sz w:val="24"/>
        </w:rPr>
        <w:t xml:space="preserve"> </w:t>
      </w:r>
      <w:r>
        <w:rPr>
          <w:spacing w:val="4"/>
          <w:sz w:val="24"/>
        </w:rPr>
        <w:t xml:space="preserve"> </w:t>
      </w:r>
      <w:r>
        <w:rPr>
          <w:w w:val="99"/>
          <w:sz w:val="24"/>
        </w:rPr>
        <w:t>p</w:t>
      </w:r>
      <w:r>
        <w:rPr>
          <w:spacing w:val="-1"/>
          <w:w w:val="99"/>
          <w:sz w:val="24"/>
        </w:rPr>
        <w:t>r</w:t>
      </w:r>
      <w:r>
        <w:rPr>
          <w:w w:val="99"/>
          <w:sz w:val="24"/>
        </w:rPr>
        <w:t>o</w:t>
      </w:r>
      <w:r>
        <w:rPr>
          <w:spacing w:val="-1"/>
          <w:w w:val="99"/>
          <w:sz w:val="24"/>
        </w:rPr>
        <w:t>ce</w:t>
      </w:r>
      <w:r>
        <w:rPr>
          <w:w w:val="99"/>
          <w:sz w:val="24"/>
        </w:rPr>
        <w:t>sul</w:t>
      </w:r>
      <w:r>
        <w:rPr>
          <w:sz w:val="24"/>
        </w:rPr>
        <w:t xml:space="preserve"> </w:t>
      </w:r>
      <w:r>
        <w:rPr>
          <w:spacing w:val="5"/>
          <w:sz w:val="24"/>
        </w:rPr>
        <w:t xml:space="preserve"> </w:t>
      </w:r>
      <w:r>
        <w:rPr>
          <w:spacing w:val="2"/>
          <w:w w:val="99"/>
          <w:sz w:val="24"/>
        </w:rPr>
        <w:t>p</w:t>
      </w:r>
      <w:r>
        <w:rPr>
          <w:spacing w:val="-1"/>
          <w:w w:val="99"/>
          <w:sz w:val="24"/>
        </w:rPr>
        <w:t>e</w:t>
      </w:r>
      <w:r>
        <w:rPr>
          <w:w w:val="99"/>
          <w:sz w:val="24"/>
        </w:rPr>
        <w:t>n</w:t>
      </w:r>
      <w:r>
        <w:rPr>
          <w:spacing w:val="-1"/>
          <w:w w:val="99"/>
          <w:sz w:val="24"/>
        </w:rPr>
        <w:t>a</w:t>
      </w:r>
      <w:r>
        <w:rPr>
          <w:w w:val="99"/>
          <w:sz w:val="24"/>
        </w:rPr>
        <w:t>l,</w:t>
      </w:r>
      <w:r>
        <w:rPr>
          <w:sz w:val="24"/>
        </w:rPr>
        <w:t xml:space="preserve"> </w:t>
      </w:r>
      <w:r>
        <w:rPr>
          <w:spacing w:val="4"/>
          <w:sz w:val="24"/>
        </w:rPr>
        <w:t xml:space="preserve"> </w:t>
      </w:r>
      <w:r>
        <w:rPr>
          <w:spacing w:val="-1"/>
          <w:w w:val="99"/>
          <w:sz w:val="24"/>
        </w:rPr>
        <w:t>c</w:t>
      </w:r>
      <w:r>
        <w:rPr>
          <w:w w:val="99"/>
          <w:sz w:val="24"/>
        </w:rPr>
        <w:t>um</w:t>
      </w:r>
      <w:r>
        <w:rPr>
          <w:sz w:val="24"/>
        </w:rPr>
        <w:t xml:space="preserve"> </w:t>
      </w:r>
      <w:r>
        <w:rPr>
          <w:spacing w:val="5"/>
          <w:sz w:val="24"/>
        </w:rPr>
        <w:t xml:space="preserve"> </w:t>
      </w:r>
      <w:r>
        <w:rPr>
          <w:spacing w:val="-1"/>
          <w:w w:val="99"/>
          <w:sz w:val="24"/>
        </w:rPr>
        <w:t>a</w:t>
      </w:r>
      <w:r>
        <w:rPr>
          <w:w w:val="99"/>
          <w:sz w:val="24"/>
        </w:rPr>
        <w:t>r</w:t>
      </w:r>
      <w:r>
        <w:rPr>
          <w:sz w:val="24"/>
        </w:rPr>
        <w:t xml:space="preserve"> </w:t>
      </w:r>
      <w:r>
        <w:rPr>
          <w:spacing w:val="4"/>
          <w:sz w:val="24"/>
        </w:rPr>
        <w:t xml:space="preserve"> </w:t>
      </w:r>
      <w:r>
        <w:rPr>
          <w:spacing w:val="-1"/>
          <w:w w:val="99"/>
          <w:sz w:val="24"/>
        </w:rPr>
        <w:t>f</w:t>
      </w:r>
      <w:r>
        <w:rPr>
          <w:w w:val="99"/>
          <w:sz w:val="24"/>
        </w:rPr>
        <w:t>i</w:t>
      </w:r>
      <w:r>
        <w:rPr>
          <w:sz w:val="24"/>
        </w:rPr>
        <w:t xml:space="preserve"> </w:t>
      </w:r>
      <w:r>
        <w:rPr>
          <w:spacing w:val="5"/>
          <w:sz w:val="24"/>
        </w:rPr>
        <w:t xml:space="preserve"> </w:t>
      </w:r>
      <w:r>
        <w:rPr>
          <w:w w:val="99"/>
          <w:sz w:val="24"/>
        </w:rPr>
        <w:t xml:space="preserve">de </w:t>
      </w:r>
      <w:r>
        <w:rPr>
          <w:spacing w:val="-1"/>
          <w:w w:val="99"/>
          <w:sz w:val="24"/>
        </w:rPr>
        <w:t>e</w:t>
      </w:r>
      <w:r>
        <w:rPr>
          <w:w w:val="99"/>
          <w:sz w:val="24"/>
        </w:rPr>
        <w:t>x</w:t>
      </w:r>
      <w:r>
        <w:rPr>
          <w:spacing w:val="-1"/>
          <w:w w:val="99"/>
          <w:sz w:val="24"/>
        </w:rPr>
        <w:t>e</w:t>
      </w:r>
      <w:r>
        <w:rPr>
          <w:w w:val="99"/>
          <w:sz w:val="24"/>
        </w:rPr>
        <w:t>mplu,</w:t>
      </w:r>
      <w:r>
        <w:rPr>
          <w:sz w:val="24"/>
        </w:rPr>
        <w:t xml:space="preserve"> </w:t>
      </w:r>
      <w:r>
        <w:rPr>
          <w:spacing w:val="21"/>
          <w:sz w:val="24"/>
        </w:rPr>
        <w:t xml:space="preserve"> </w:t>
      </w:r>
      <w:r>
        <w:rPr>
          <w:spacing w:val="-1"/>
          <w:w w:val="99"/>
          <w:sz w:val="24"/>
        </w:rPr>
        <w:t>ce</w:t>
      </w:r>
      <w:r>
        <w:rPr>
          <w:spacing w:val="1"/>
          <w:w w:val="99"/>
          <w:sz w:val="24"/>
        </w:rPr>
        <w:t>r</w:t>
      </w:r>
      <w:r>
        <w:rPr>
          <w:spacing w:val="-1"/>
          <w:w w:val="99"/>
          <w:sz w:val="24"/>
        </w:rPr>
        <w:t>ce</w:t>
      </w:r>
      <w:r>
        <w:rPr>
          <w:w w:val="99"/>
          <w:sz w:val="24"/>
        </w:rPr>
        <w:t>t</w:t>
      </w:r>
      <w:r>
        <w:rPr>
          <w:spacing w:val="-1"/>
          <w:w w:val="99"/>
          <w:sz w:val="24"/>
        </w:rPr>
        <w:t>a</w:t>
      </w:r>
      <w:r>
        <w:rPr>
          <w:spacing w:val="1"/>
          <w:w w:val="99"/>
          <w:sz w:val="24"/>
        </w:rPr>
        <w:t>r</w:t>
      </w:r>
      <w:r>
        <w:rPr>
          <w:spacing w:val="-1"/>
          <w:w w:val="99"/>
          <w:sz w:val="24"/>
        </w:rPr>
        <w:t>e</w:t>
      </w:r>
      <w:r>
        <w:rPr>
          <w:w w:val="99"/>
          <w:sz w:val="24"/>
        </w:rPr>
        <w:t>a</w:t>
      </w:r>
      <w:r>
        <w:rPr>
          <w:sz w:val="24"/>
        </w:rPr>
        <w:t xml:space="preserve"> </w:t>
      </w:r>
      <w:r>
        <w:rPr>
          <w:spacing w:val="20"/>
          <w:sz w:val="24"/>
        </w:rPr>
        <w:t xml:space="preserve"> </w:t>
      </w:r>
      <w:r>
        <w:rPr>
          <w:w w:val="99"/>
          <w:sz w:val="24"/>
        </w:rPr>
        <w:t>la</w:t>
      </w:r>
      <w:r>
        <w:rPr>
          <w:sz w:val="24"/>
        </w:rPr>
        <w:t xml:space="preserve"> </w:t>
      </w:r>
      <w:r>
        <w:rPr>
          <w:spacing w:val="23"/>
          <w:sz w:val="24"/>
        </w:rPr>
        <w:t xml:space="preserve"> </w:t>
      </w:r>
      <w:r>
        <w:rPr>
          <w:spacing w:val="-1"/>
          <w:w w:val="99"/>
          <w:sz w:val="24"/>
        </w:rPr>
        <w:t>fa</w:t>
      </w:r>
      <w:r>
        <w:rPr>
          <w:w w:val="35"/>
          <w:sz w:val="24"/>
        </w:rPr>
        <w:t>ț</w:t>
      </w:r>
      <w:r>
        <w:rPr>
          <w:w w:val="99"/>
          <w:sz w:val="24"/>
        </w:rPr>
        <w:t>a</w:t>
      </w:r>
      <w:r>
        <w:rPr>
          <w:sz w:val="24"/>
        </w:rPr>
        <w:t xml:space="preserve"> </w:t>
      </w:r>
      <w:r>
        <w:rPr>
          <w:spacing w:val="20"/>
          <w:sz w:val="24"/>
        </w:rPr>
        <w:t xml:space="preserve"> </w:t>
      </w:r>
      <w:r>
        <w:rPr>
          <w:w w:val="99"/>
          <w:sz w:val="24"/>
        </w:rPr>
        <w:t>lo</w:t>
      </w:r>
      <w:r>
        <w:rPr>
          <w:spacing w:val="-1"/>
          <w:w w:val="99"/>
          <w:sz w:val="24"/>
        </w:rPr>
        <w:t>c</w:t>
      </w:r>
      <w:r>
        <w:rPr>
          <w:w w:val="99"/>
          <w:sz w:val="24"/>
        </w:rPr>
        <w:t>ului,</w:t>
      </w:r>
      <w:r>
        <w:rPr>
          <w:sz w:val="24"/>
        </w:rPr>
        <w:t xml:space="preserve"> </w:t>
      </w:r>
      <w:r>
        <w:rPr>
          <w:spacing w:val="21"/>
          <w:sz w:val="24"/>
        </w:rPr>
        <w:t xml:space="preserve"> </w:t>
      </w:r>
      <w:r>
        <w:rPr>
          <w:spacing w:val="-1"/>
          <w:w w:val="99"/>
          <w:sz w:val="24"/>
        </w:rPr>
        <w:t>rec</w:t>
      </w:r>
      <w:r>
        <w:rPr>
          <w:w w:val="99"/>
          <w:sz w:val="24"/>
        </w:rPr>
        <w:t>onstitui</w:t>
      </w:r>
      <w:r>
        <w:rPr>
          <w:spacing w:val="-1"/>
          <w:w w:val="99"/>
          <w:sz w:val="24"/>
        </w:rPr>
        <w:t>rea</w:t>
      </w:r>
      <w:r>
        <w:rPr>
          <w:w w:val="99"/>
          <w:sz w:val="24"/>
        </w:rPr>
        <w:t>,</w:t>
      </w:r>
      <w:r>
        <w:rPr>
          <w:sz w:val="24"/>
        </w:rPr>
        <w:t xml:space="preserve"> </w:t>
      </w:r>
      <w:r>
        <w:rPr>
          <w:spacing w:val="21"/>
          <w:sz w:val="24"/>
        </w:rPr>
        <w:t xml:space="preserve"> </w:t>
      </w:r>
      <w:r>
        <w:rPr>
          <w:w w:val="99"/>
          <w:sz w:val="24"/>
        </w:rPr>
        <w:t>id</w:t>
      </w:r>
      <w:r>
        <w:rPr>
          <w:spacing w:val="-1"/>
          <w:w w:val="99"/>
          <w:sz w:val="24"/>
        </w:rPr>
        <w:t>e</w:t>
      </w:r>
      <w:r>
        <w:rPr>
          <w:w w:val="99"/>
          <w:sz w:val="24"/>
        </w:rPr>
        <w:t>nti</w:t>
      </w:r>
      <w:r>
        <w:rPr>
          <w:spacing w:val="-1"/>
          <w:w w:val="99"/>
          <w:sz w:val="24"/>
        </w:rPr>
        <w:t>f</w:t>
      </w:r>
      <w:r>
        <w:rPr>
          <w:w w:val="99"/>
          <w:sz w:val="24"/>
        </w:rPr>
        <w:t>i</w:t>
      </w:r>
      <w:r>
        <w:rPr>
          <w:spacing w:val="-1"/>
          <w:w w:val="99"/>
          <w:sz w:val="24"/>
        </w:rPr>
        <w:t>c</w:t>
      </w:r>
      <w:r>
        <w:rPr>
          <w:spacing w:val="1"/>
          <w:w w:val="99"/>
          <w:sz w:val="24"/>
        </w:rPr>
        <w:t>a</w:t>
      </w:r>
      <w:r>
        <w:rPr>
          <w:spacing w:val="-1"/>
          <w:w w:val="99"/>
          <w:sz w:val="24"/>
        </w:rPr>
        <w:t>r</w:t>
      </w:r>
      <w:r>
        <w:rPr>
          <w:spacing w:val="1"/>
          <w:w w:val="99"/>
          <w:sz w:val="24"/>
        </w:rPr>
        <w:t>e</w:t>
      </w:r>
      <w:r>
        <w:rPr>
          <w:w w:val="99"/>
          <w:sz w:val="24"/>
        </w:rPr>
        <w:t>a</w:t>
      </w:r>
      <w:r>
        <w:rPr>
          <w:sz w:val="24"/>
        </w:rPr>
        <w:t xml:space="preserve"> </w:t>
      </w:r>
      <w:r>
        <w:rPr>
          <w:spacing w:val="20"/>
          <w:sz w:val="24"/>
        </w:rPr>
        <w:t xml:space="preserve"> </w:t>
      </w:r>
      <w:r>
        <w:rPr>
          <w:sz w:val="24"/>
        </w:rPr>
        <w:t xml:space="preserve">autorului și a victimei, ascultarea învinuitului sau a inculpatului, a persoanelor </w:t>
      </w:r>
      <w:r>
        <w:rPr>
          <w:w w:val="99"/>
          <w:sz w:val="24"/>
        </w:rPr>
        <w:t>v</w:t>
      </w:r>
      <w:r>
        <w:rPr>
          <w:spacing w:val="-1"/>
          <w:w w:val="99"/>
          <w:sz w:val="24"/>
        </w:rPr>
        <w:t>ă</w:t>
      </w:r>
      <w:r>
        <w:rPr>
          <w:w w:val="99"/>
          <w:sz w:val="24"/>
        </w:rPr>
        <w:t>t</w:t>
      </w:r>
      <w:r>
        <w:rPr>
          <w:spacing w:val="-1"/>
          <w:w w:val="99"/>
          <w:sz w:val="24"/>
        </w:rPr>
        <w:t>ă</w:t>
      </w:r>
      <w:r>
        <w:rPr>
          <w:spacing w:val="3"/>
          <w:w w:val="99"/>
          <w:sz w:val="24"/>
        </w:rPr>
        <w:t>m</w:t>
      </w:r>
      <w:r>
        <w:rPr>
          <w:spacing w:val="-1"/>
          <w:w w:val="99"/>
          <w:sz w:val="24"/>
        </w:rPr>
        <w:t>a</w:t>
      </w:r>
      <w:r>
        <w:rPr>
          <w:w w:val="99"/>
          <w:sz w:val="24"/>
        </w:rPr>
        <w:t>t</w:t>
      </w:r>
      <w:r>
        <w:rPr>
          <w:spacing w:val="-1"/>
          <w:w w:val="99"/>
          <w:sz w:val="24"/>
        </w:rPr>
        <w:t>e</w:t>
      </w:r>
      <w:r>
        <w:rPr>
          <w:w w:val="99"/>
          <w:sz w:val="24"/>
        </w:rPr>
        <w:t>,</w:t>
      </w:r>
      <w:r>
        <w:rPr>
          <w:sz w:val="24"/>
        </w:rPr>
        <w:t xml:space="preserve"> </w:t>
      </w:r>
      <w:r>
        <w:rPr>
          <w:spacing w:val="-12"/>
          <w:sz w:val="24"/>
        </w:rPr>
        <w:t xml:space="preserve"> </w:t>
      </w:r>
      <w:r>
        <w:rPr>
          <w:w w:val="99"/>
          <w:sz w:val="24"/>
        </w:rPr>
        <w:t>a</w:t>
      </w:r>
      <w:r>
        <w:rPr>
          <w:sz w:val="24"/>
        </w:rPr>
        <w:t xml:space="preserve"> </w:t>
      </w:r>
      <w:r>
        <w:rPr>
          <w:spacing w:val="-13"/>
          <w:sz w:val="24"/>
        </w:rPr>
        <w:t xml:space="preserve"> </w:t>
      </w:r>
      <w:r>
        <w:rPr>
          <w:spacing w:val="3"/>
          <w:w w:val="99"/>
          <w:sz w:val="24"/>
        </w:rPr>
        <w:t>m</w:t>
      </w:r>
      <w:r>
        <w:rPr>
          <w:spacing w:val="-1"/>
          <w:w w:val="99"/>
          <w:sz w:val="24"/>
        </w:rPr>
        <w:t>ar</w:t>
      </w:r>
      <w:r>
        <w:rPr>
          <w:w w:val="99"/>
          <w:sz w:val="24"/>
        </w:rPr>
        <w:t>to</w:t>
      </w:r>
      <w:r>
        <w:rPr>
          <w:spacing w:val="-1"/>
          <w:w w:val="99"/>
          <w:sz w:val="24"/>
        </w:rPr>
        <w:t>r</w:t>
      </w:r>
      <w:r>
        <w:rPr>
          <w:w w:val="99"/>
          <w:sz w:val="24"/>
        </w:rPr>
        <w:t>ilo</w:t>
      </w:r>
      <w:r>
        <w:rPr>
          <w:spacing w:val="-1"/>
          <w:w w:val="99"/>
          <w:sz w:val="24"/>
        </w:rPr>
        <w:t>r</w:t>
      </w:r>
      <w:r>
        <w:rPr>
          <w:w w:val="99"/>
          <w:sz w:val="24"/>
        </w:rPr>
        <w:t>,</w:t>
      </w:r>
      <w:r>
        <w:rPr>
          <w:sz w:val="24"/>
        </w:rPr>
        <w:t xml:space="preserve"> </w:t>
      </w:r>
      <w:r>
        <w:rPr>
          <w:spacing w:val="-12"/>
          <w:sz w:val="24"/>
        </w:rPr>
        <w:t xml:space="preserve"> </w:t>
      </w:r>
      <w:r>
        <w:rPr>
          <w:spacing w:val="-1"/>
          <w:w w:val="99"/>
          <w:sz w:val="24"/>
        </w:rPr>
        <w:t>e</w:t>
      </w:r>
      <w:r>
        <w:rPr>
          <w:spacing w:val="1"/>
          <w:w w:val="99"/>
          <w:sz w:val="24"/>
        </w:rPr>
        <w:t>f</w:t>
      </w:r>
      <w:r>
        <w:rPr>
          <w:spacing w:val="-1"/>
          <w:w w:val="99"/>
          <w:sz w:val="24"/>
        </w:rPr>
        <w:t>ec</w:t>
      </w:r>
      <w:r>
        <w:rPr>
          <w:w w:val="99"/>
          <w:sz w:val="24"/>
        </w:rPr>
        <w:t>tu</w:t>
      </w:r>
      <w:r>
        <w:rPr>
          <w:spacing w:val="1"/>
          <w:w w:val="99"/>
          <w:sz w:val="24"/>
        </w:rPr>
        <w:t>a</w:t>
      </w:r>
      <w:r>
        <w:rPr>
          <w:spacing w:val="-1"/>
          <w:w w:val="99"/>
          <w:sz w:val="24"/>
        </w:rPr>
        <w:t>re</w:t>
      </w:r>
      <w:r>
        <w:rPr>
          <w:w w:val="99"/>
          <w:sz w:val="24"/>
        </w:rPr>
        <w:t>a p</w:t>
      </w:r>
      <w:r>
        <w:rPr>
          <w:spacing w:val="-1"/>
          <w:w w:val="99"/>
          <w:sz w:val="24"/>
        </w:rPr>
        <w:t>erc</w:t>
      </w:r>
      <w:r>
        <w:rPr>
          <w:w w:val="99"/>
          <w:sz w:val="24"/>
        </w:rPr>
        <w:t>h</w:t>
      </w:r>
      <w:r>
        <w:rPr>
          <w:spacing w:val="-1"/>
          <w:w w:val="99"/>
          <w:sz w:val="24"/>
        </w:rPr>
        <w:t>e</w:t>
      </w:r>
      <w:r>
        <w:rPr>
          <w:spacing w:val="1"/>
          <w:w w:val="99"/>
          <w:sz w:val="24"/>
        </w:rPr>
        <w:t>z</w:t>
      </w:r>
      <w:r>
        <w:rPr>
          <w:w w:val="99"/>
          <w:sz w:val="24"/>
        </w:rPr>
        <w:t>i</w:t>
      </w:r>
      <w:r>
        <w:rPr>
          <w:w w:val="35"/>
          <w:sz w:val="24"/>
        </w:rPr>
        <w:t>ț</w:t>
      </w:r>
      <w:r>
        <w:rPr>
          <w:w w:val="99"/>
          <w:sz w:val="24"/>
        </w:rPr>
        <w:t>iilo</w:t>
      </w:r>
      <w:r>
        <w:rPr>
          <w:spacing w:val="-1"/>
          <w:w w:val="99"/>
          <w:sz w:val="24"/>
        </w:rPr>
        <w:t>r</w:t>
      </w:r>
      <w:r>
        <w:rPr>
          <w:w w:val="99"/>
          <w:sz w:val="24"/>
        </w:rPr>
        <w:t>,</w:t>
      </w:r>
      <w:r>
        <w:rPr>
          <w:sz w:val="24"/>
        </w:rPr>
        <w:t xml:space="preserve"> </w:t>
      </w:r>
      <w:r>
        <w:rPr>
          <w:spacing w:val="-1"/>
          <w:w w:val="99"/>
          <w:sz w:val="24"/>
        </w:rPr>
        <w:t>r</w:t>
      </w:r>
      <w:r>
        <w:rPr>
          <w:w w:val="99"/>
          <w:sz w:val="24"/>
        </w:rPr>
        <w:t>idi</w:t>
      </w:r>
      <w:r>
        <w:rPr>
          <w:spacing w:val="-1"/>
          <w:w w:val="99"/>
          <w:sz w:val="24"/>
        </w:rPr>
        <w:t>car</w:t>
      </w:r>
      <w:r>
        <w:rPr>
          <w:spacing w:val="1"/>
          <w:w w:val="99"/>
          <w:sz w:val="24"/>
        </w:rPr>
        <w:t>e</w:t>
      </w:r>
      <w:r>
        <w:rPr>
          <w:w w:val="99"/>
          <w:sz w:val="24"/>
        </w:rPr>
        <w:t>a</w:t>
      </w:r>
      <w:r>
        <w:rPr>
          <w:spacing w:val="-1"/>
          <w:sz w:val="24"/>
        </w:rPr>
        <w:t xml:space="preserve"> </w:t>
      </w:r>
      <w:r>
        <w:rPr>
          <w:spacing w:val="2"/>
          <w:w w:val="99"/>
          <w:sz w:val="24"/>
        </w:rPr>
        <w:t>d</w:t>
      </w:r>
      <w:r>
        <w:rPr>
          <w:w w:val="99"/>
          <w:sz w:val="24"/>
        </w:rPr>
        <w:t>e</w:t>
      </w:r>
      <w:r>
        <w:rPr>
          <w:spacing w:val="-1"/>
          <w:sz w:val="24"/>
        </w:rPr>
        <w:t xml:space="preserve"> </w:t>
      </w:r>
      <w:r>
        <w:rPr>
          <w:w w:val="99"/>
          <w:sz w:val="24"/>
        </w:rPr>
        <w:t>obi</w:t>
      </w:r>
      <w:r>
        <w:rPr>
          <w:spacing w:val="-1"/>
          <w:w w:val="99"/>
          <w:sz w:val="24"/>
        </w:rPr>
        <w:t>ec</w:t>
      </w:r>
      <w:r>
        <w:rPr>
          <w:w w:val="99"/>
          <w:sz w:val="24"/>
        </w:rPr>
        <w:t>te</w:t>
      </w:r>
      <w:r>
        <w:rPr>
          <w:spacing w:val="-1"/>
          <w:sz w:val="24"/>
        </w:rPr>
        <w:t xml:space="preserve"> </w:t>
      </w:r>
      <w:r>
        <w:rPr>
          <w:w w:val="50"/>
          <w:sz w:val="24"/>
        </w:rPr>
        <w:t>ș</w:t>
      </w:r>
      <w:r>
        <w:rPr>
          <w:w w:val="99"/>
          <w:sz w:val="24"/>
        </w:rPr>
        <w:t>i</w:t>
      </w:r>
      <w:r>
        <w:rPr>
          <w:sz w:val="24"/>
        </w:rPr>
        <w:t xml:space="preserve"> </w:t>
      </w:r>
      <w:r>
        <w:rPr>
          <w:w w:val="99"/>
          <w:sz w:val="24"/>
        </w:rPr>
        <w:t>îns</w:t>
      </w:r>
      <w:r>
        <w:rPr>
          <w:spacing w:val="-1"/>
          <w:w w:val="99"/>
          <w:sz w:val="24"/>
        </w:rPr>
        <w:t>cr</w:t>
      </w:r>
      <w:r>
        <w:rPr>
          <w:w w:val="99"/>
          <w:sz w:val="24"/>
        </w:rPr>
        <w:t>isu</w:t>
      </w:r>
      <w:r>
        <w:rPr>
          <w:spacing w:val="-1"/>
          <w:w w:val="99"/>
          <w:sz w:val="24"/>
        </w:rPr>
        <w:t>r</w:t>
      </w:r>
      <w:r>
        <w:rPr>
          <w:w w:val="99"/>
          <w:sz w:val="24"/>
        </w:rPr>
        <w:t>i,</w:t>
      </w:r>
      <w:r>
        <w:rPr>
          <w:sz w:val="24"/>
        </w:rPr>
        <w:t xml:space="preserve"> </w:t>
      </w:r>
      <w:r>
        <w:rPr>
          <w:spacing w:val="-1"/>
          <w:w w:val="99"/>
          <w:sz w:val="24"/>
        </w:rPr>
        <w:t>e</w:t>
      </w:r>
      <w:r>
        <w:rPr>
          <w:spacing w:val="2"/>
          <w:w w:val="99"/>
          <w:sz w:val="24"/>
        </w:rPr>
        <w:t>t</w:t>
      </w:r>
      <w:r>
        <w:rPr>
          <w:spacing w:val="1"/>
          <w:w w:val="99"/>
          <w:sz w:val="24"/>
        </w:rPr>
        <w:t>c</w:t>
      </w:r>
      <w:r>
        <w:rPr>
          <w:w w:val="99"/>
          <w:sz w:val="24"/>
        </w:rPr>
        <w:t>.</w:t>
      </w:r>
    </w:p>
    <w:p w:rsidR="006F5088" w:rsidRDefault="00CE4D26">
      <w:pPr>
        <w:pStyle w:val="Listparagraf"/>
        <w:numPr>
          <w:ilvl w:val="0"/>
          <w:numId w:val="114"/>
        </w:numPr>
        <w:tabs>
          <w:tab w:val="left" w:pos="1355"/>
        </w:tabs>
        <w:spacing w:before="2" w:line="360" w:lineRule="auto"/>
        <w:ind w:right="109" w:firstLine="567"/>
        <w:jc w:val="both"/>
        <w:rPr>
          <w:sz w:val="24"/>
        </w:rPr>
      </w:pPr>
      <w:r>
        <w:rPr>
          <w:b/>
          <w:sz w:val="24"/>
        </w:rPr>
        <w:t xml:space="preserve">Metodologia criminalistică. </w:t>
      </w:r>
      <w:r>
        <w:rPr>
          <w:sz w:val="24"/>
        </w:rPr>
        <w:t xml:space="preserve">Metodologia criminalistică vizează cercetarea unor </w:t>
      </w:r>
      <w:r>
        <w:rPr>
          <w:spacing w:val="-1"/>
          <w:w w:val="99"/>
          <w:sz w:val="24"/>
        </w:rPr>
        <w:t>ca</w:t>
      </w:r>
      <w:r>
        <w:rPr>
          <w:w w:val="99"/>
          <w:sz w:val="24"/>
        </w:rPr>
        <w:t>t</w:t>
      </w:r>
      <w:r>
        <w:rPr>
          <w:spacing w:val="-1"/>
          <w:w w:val="99"/>
          <w:sz w:val="24"/>
        </w:rPr>
        <w:t>e</w:t>
      </w:r>
      <w:r>
        <w:rPr>
          <w:w w:val="99"/>
          <w:sz w:val="24"/>
        </w:rPr>
        <w:t>go</w:t>
      </w:r>
      <w:r>
        <w:rPr>
          <w:spacing w:val="-1"/>
          <w:w w:val="99"/>
          <w:sz w:val="24"/>
        </w:rPr>
        <w:t>r</w:t>
      </w:r>
      <w:r>
        <w:rPr>
          <w:w w:val="99"/>
          <w:sz w:val="24"/>
        </w:rPr>
        <w:t>ii</w:t>
      </w:r>
      <w:r>
        <w:rPr>
          <w:spacing w:val="24"/>
          <w:sz w:val="24"/>
        </w:rPr>
        <w:t xml:space="preserve"> </w:t>
      </w:r>
      <w:r>
        <w:rPr>
          <w:w w:val="99"/>
          <w:sz w:val="24"/>
        </w:rPr>
        <w:t>de</w:t>
      </w:r>
      <w:r>
        <w:rPr>
          <w:spacing w:val="23"/>
          <w:sz w:val="24"/>
        </w:rPr>
        <w:t xml:space="preserve"> </w:t>
      </w:r>
      <w:r>
        <w:rPr>
          <w:w w:val="99"/>
          <w:sz w:val="24"/>
        </w:rPr>
        <w:t>in</w:t>
      </w:r>
      <w:r>
        <w:rPr>
          <w:spacing w:val="-1"/>
          <w:w w:val="99"/>
          <w:sz w:val="24"/>
        </w:rPr>
        <w:t>f</w:t>
      </w:r>
      <w:r>
        <w:rPr>
          <w:spacing w:val="1"/>
          <w:w w:val="99"/>
          <w:sz w:val="24"/>
        </w:rPr>
        <w:t>r</w:t>
      </w:r>
      <w:r>
        <w:rPr>
          <w:spacing w:val="-1"/>
          <w:w w:val="99"/>
          <w:sz w:val="24"/>
        </w:rPr>
        <w:t>ac</w:t>
      </w:r>
      <w:r>
        <w:rPr>
          <w:w w:val="35"/>
          <w:sz w:val="24"/>
        </w:rPr>
        <w:t>ț</w:t>
      </w:r>
      <w:r>
        <w:rPr>
          <w:w w:val="99"/>
          <w:sz w:val="24"/>
        </w:rPr>
        <w:t>iuni</w:t>
      </w:r>
      <w:r>
        <w:rPr>
          <w:spacing w:val="24"/>
          <w:sz w:val="24"/>
        </w:rPr>
        <w:t xml:space="preserve"> </w:t>
      </w:r>
      <w:r>
        <w:rPr>
          <w:spacing w:val="1"/>
          <w:w w:val="99"/>
          <w:sz w:val="24"/>
        </w:rPr>
        <w:t>c</w:t>
      </w:r>
      <w:r>
        <w:rPr>
          <w:w w:val="99"/>
          <w:sz w:val="24"/>
        </w:rPr>
        <w:t>um</w:t>
      </w:r>
      <w:r>
        <w:rPr>
          <w:spacing w:val="24"/>
          <w:sz w:val="24"/>
        </w:rPr>
        <w:t xml:space="preserve"> </w:t>
      </w:r>
      <w:r>
        <w:rPr>
          <w:w w:val="99"/>
          <w:sz w:val="24"/>
        </w:rPr>
        <w:t>sunt</w:t>
      </w:r>
      <w:r>
        <w:rPr>
          <w:spacing w:val="24"/>
          <w:sz w:val="24"/>
        </w:rPr>
        <w:t xml:space="preserve"> </w:t>
      </w:r>
      <w:r>
        <w:rPr>
          <w:w w:val="99"/>
          <w:sz w:val="24"/>
        </w:rPr>
        <w:t>in</w:t>
      </w:r>
      <w:r>
        <w:rPr>
          <w:spacing w:val="-1"/>
          <w:w w:val="99"/>
          <w:sz w:val="24"/>
        </w:rPr>
        <w:t>frac</w:t>
      </w:r>
      <w:r>
        <w:rPr>
          <w:w w:val="35"/>
          <w:sz w:val="24"/>
        </w:rPr>
        <w:t>ț</w:t>
      </w:r>
      <w:r>
        <w:rPr>
          <w:w w:val="99"/>
          <w:sz w:val="24"/>
        </w:rPr>
        <w:t>iunile</w:t>
      </w:r>
      <w:r>
        <w:rPr>
          <w:spacing w:val="23"/>
          <w:sz w:val="24"/>
        </w:rPr>
        <w:t xml:space="preserve"> </w:t>
      </w:r>
      <w:r>
        <w:rPr>
          <w:w w:val="99"/>
          <w:sz w:val="24"/>
        </w:rPr>
        <w:t>î</w:t>
      </w:r>
      <w:r>
        <w:rPr>
          <w:spacing w:val="-2"/>
          <w:w w:val="99"/>
          <w:sz w:val="24"/>
        </w:rPr>
        <w:t>m</w:t>
      </w:r>
      <w:r>
        <w:rPr>
          <w:w w:val="99"/>
          <w:sz w:val="24"/>
        </w:rPr>
        <w:t>pot</w:t>
      </w:r>
      <w:r>
        <w:rPr>
          <w:spacing w:val="-1"/>
          <w:w w:val="99"/>
          <w:sz w:val="24"/>
        </w:rPr>
        <w:t>r</w:t>
      </w:r>
      <w:r>
        <w:rPr>
          <w:w w:val="99"/>
          <w:sz w:val="24"/>
        </w:rPr>
        <w:t>iva</w:t>
      </w:r>
      <w:r>
        <w:rPr>
          <w:spacing w:val="23"/>
          <w:sz w:val="24"/>
        </w:rPr>
        <w:t xml:space="preserve"> </w:t>
      </w:r>
      <w:r>
        <w:rPr>
          <w:w w:val="99"/>
          <w:sz w:val="24"/>
        </w:rPr>
        <w:t>vi</w:t>
      </w:r>
      <w:r>
        <w:rPr>
          <w:spacing w:val="-1"/>
          <w:w w:val="99"/>
          <w:sz w:val="24"/>
        </w:rPr>
        <w:t>e</w:t>
      </w:r>
      <w:r>
        <w:rPr>
          <w:w w:val="35"/>
          <w:sz w:val="24"/>
        </w:rPr>
        <w:t>ț</w:t>
      </w:r>
      <w:r>
        <w:rPr>
          <w:w w:val="99"/>
          <w:sz w:val="24"/>
        </w:rPr>
        <w:t>ii,</w:t>
      </w:r>
      <w:r>
        <w:rPr>
          <w:spacing w:val="24"/>
          <w:sz w:val="24"/>
        </w:rPr>
        <w:t xml:space="preserve"> </w:t>
      </w:r>
      <w:r>
        <w:rPr>
          <w:w w:val="99"/>
          <w:sz w:val="24"/>
        </w:rPr>
        <w:t>sust</w:t>
      </w:r>
      <w:r>
        <w:rPr>
          <w:spacing w:val="-1"/>
          <w:w w:val="99"/>
          <w:sz w:val="24"/>
        </w:rPr>
        <w:t>ra</w:t>
      </w:r>
      <w:r>
        <w:rPr>
          <w:w w:val="99"/>
          <w:sz w:val="24"/>
        </w:rPr>
        <w:t>g</w:t>
      </w:r>
      <w:r>
        <w:rPr>
          <w:spacing w:val="-1"/>
          <w:w w:val="99"/>
          <w:sz w:val="24"/>
        </w:rPr>
        <w:t>er</w:t>
      </w:r>
      <w:r>
        <w:rPr>
          <w:w w:val="99"/>
          <w:sz w:val="24"/>
        </w:rPr>
        <w:t>ile</w:t>
      </w:r>
      <w:r>
        <w:rPr>
          <w:spacing w:val="23"/>
          <w:sz w:val="24"/>
        </w:rPr>
        <w:t xml:space="preserve"> </w:t>
      </w:r>
      <w:r>
        <w:rPr>
          <w:w w:val="99"/>
          <w:sz w:val="24"/>
        </w:rPr>
        <w:t>din</w:t>
      </w:r>
      <w:r>
        <w:rPr>
          <w:spacing w:val="24"/>
          <w:sz w:val="24"/>
        </w:rPr>
        <w:t xml:space="preserve"> </w:t>
      </w:r>
      <w:r>
        <w:rPr>
          <w:spacing w:val="-1"/>
          <w:w w:val="99"/>
          <w:sz w:val="24"/>
        </w:rPr>
        <w:t>a</w:t>
      </w:r>
      <w:r>
        <w:rPr>
          <w:w w:val="99"/>
          <w:sz w:val="24"/>
        </w:rPr>
        <w:t>vutul</w:t>
      </w:r>
      <w:r>
        <w:rPr>
          <w:spacing w:val="24"/>
          <w:sz w:val="24"/>
        </w:rPr>
        <w:t xml:space="preserve"> </w:t>
      </w:r>
      <w:r>
        <w:rPr>
          <w:spacing w:val="-40"/>
          <w:w w:val="99"/>
          <w:sz w:val="24"/>
        </w:rPr>
        <w:t>public</w:t>
      </w:r>
      <w:r>
        <w:rPr>
          <w:w w:val="99"/>
          <w:sz w:val="24"/>
        </w:rPr>
        <w:t xml:space="preserve"> </w:t>
      </w:r>
      <w:r>
        <w:rPr>
          <w:sz w:val="24"/>
        </w:rPr>
        <w:t>sau personal, accidentele rutiere, navale sau aeriene, etc. Investigarea fiecărui fapt penal presupune</w:t>
      </w:r>
      <w:r>
        <w:rPr>
          <w:spacing w:val="-9"/>
          <w:sz w:val="24"/>
        </w:rPr>
        <w:t xml:space="preserve"> </w:t>
      </w:r>
      <w:r>
        <w:rPr>
          <w:sz w:val="24"/>
        </w:rPr>
        <w:t>urmarea</w:t>
      </w:r>
      <w:r>
        <w:rPr>
          <w:spacing w:val="-9"/>
          <w:sz w:val="24"/>
        </w:rPr>
        <w:t xml:space="preserve"> </w:t>
      </w:r>
      <w:r>
        <w:rPr>
          <w:sz w:val="24"/>
        </w:rPr>
        <w:t>unei</w:t>
      </w:r>
      <w:r>
        <w:rPr>
          <w:spacing w:val="-5"/>
          <w:sz w:val="24"/>
        </w:rPr>
        <w:t xml:space="preserve"> </w:t>
      </w:r>
      <w:r>
        <w:rPr>
          <w:sz w:val="24"/>
        </w:rPr>
        <w:t>anumite</w:t>
      </w:r>
      <w:r>
        <w:rPr>
          <w:spacing w:val="-8"/>
          <w:sz w:val="24"/>
        </w:rPr>
        <w:t xml:space="preserve"> </w:t>
      </w:r>
      <w:r>
        <w:rPr>
          <w:sz w:val="24"/>
        </w:rPr>
        <w:t>conduite</w:t>
      </w:r>
      <w:r>
        <w:rPr>
          <w:spacing w:val="-9"/>
          <w:sz w:val="24"/>
        </w:rPr>
        <w:t xml:space="preserve"> </w:t>
      </w:r>
      <w:r>
        <w:rPr>
          <w:sz w:val="24"/>
        </w:rPr>
        <w:t>de</w:t>
      </w:r>
      <w:r>
        <w:rPr>
          <w:spacing w:val="-8"/>
          <w:sz w:val="24"/>
        </w:rPr>
        <w:t xml:space="preserve"> </w:t>
      </w:r>
      <w:r>
        <w:rPr>
          <w:sz w:val="24"/>
        </w:rPr>
        <w:t>către</w:t>
      </w:r>
      <w:r>
        <w:rPr>
          <w:spacing w:val="-9"/>
          <w:sz w:val="24"/>
        </w:rPr>
        <w:t xml:space="preserve"> </w:t>
      </w:r>
      <w:r>
        <w:rPr>
          <w:sz w:val="24"/>
        </w:rPr>
        <w:t>organele</w:t>
      </w:r>
      <w:r>
        <w:rPr>
          <w:spacing w:val="-8"/>
          <w:sz w:val="24"/>
        </w:rPr>
        <w:t xml:space="preserve"> </w:t>
      </w:r>
      <w:r>
        <w:rPr>
          <w:sz w:val="24"/>
        </w:rPr>
        <w:t>judiciare,</w:t>
      </w:r>
      <w:r>
        <w:rPr>
          <w:spacing w:val="-6"/>
          <w:sz w:val="24"/>
        </w:rPr>
        <w:t xml:space="preserve"> </w:t>
      </w:r>
      <w:r>
        <w:rPr>
          <w:sz w:val="24"/>
        </w:rPr>
        <w:t>destinate</w:t>
      </w:r>
      <w:r>
        <w:rPr>
          <w:spacing w:val="-8"/>
          <w:sz w:val="24"/>
        </w:rPr>
        <w:t xml:space="preserve"> </w:t>
      </w:r>
      <w:r>
        <w:rPr>
          <w:sz w:val="24"/>
        </w:rPr>
        <w:t>descoperirii</w:t>
      </w:r>
      <w:r>
        <w:rPr>
          <w:spacing w:val="-6"/>
          <w:sz w:val="24"/>
        </w:rPr>
        <w:t xml:space="preserve"> </w:t>
      </w:r>
      <w:r>
        <w:rPr>
          <w:sz w:val="24"/>
        </w:rPr>
        <w:t xml:space="preserve">și </w:t>
      </w:r>
      <w:r>
        <w:rPr>
          <w:spacing w:val="-1"/>
          <w:w w:val="99"/>
          <w:sz w:val="24"/>
        </w:rPr>
        <w:t>a</w:t>
      </w:r>
      <w:r>
        <w:rPr>
          <w:w w:val="99"/>
          <w:sz w:val="24"/>
        </w:rPr>
        <w:t>dminist</w:t>
      </w:r>
      <w:r>
        <w:rPr>
          <w:spacing w:val="-1"/>
          <w:w w:val="99"/>
          <w:sz w:val="24"/>
        </w:rPr>
        <w:t>răr</w:t>
      </w:r>
      <w:r>
        <w:rPr>
          <w:w w:val="99"/>
          <w:sz w:val="24"/>
        </w:rPr>
        <w:t>ii</w:t>
      </w:r>
      <w:r>
        <w:rPr>
          <w:sz w:val="24"/>
        </w:rPr>
        <w:t xml:space="preserve"> </w:t>
      </w:r>
      <w:r>
        <w:rPr>
          <w:spacing w:val="-26"/>
          <w:sz w:val="24"/>
        </w:rPr>
        <w:t xml:space="preserve"> </w:t>
      </w:r>
      <w:r>
        <w:rPr>
          <w:w w:val="99"/>
          <w:sz w:val="24"/>
        </w:rPr>
        <w:t>p</w:t>
      </w:r>
      <w:r>
        <w:rPr>
          <w:spacing w:val="-1"/>
          <w:w w:val="99"/>
          <w:sz w:val="24"/>
        </w:rPr>
        <w:t>r</w:t>
      </w:r>
      <w:r>
        <w:rPr>
          <w:w w:val="99"/>
          <w:sz w:val="24"/>
        </w:rPr>
        <w:t>ob</w:t>
      </w:r>
      <w:r>
        <w:rPr>
          <w:spacing w:val="-1"/>
          <w:w w:val="99"/>
          <w:sz w:val="24"/>
        </w:rPr>
        <w:t>e</w:t>
      </w:r>
      <w:r>
        <w:rPr>
          <w:w w:val="99"/>
          <w:sz w:val="24"/>
        </w:rPr>
        <w:t>lor</w:t>
      </w:r>
      <w:r>
        <w:rPr>
          <w:sz w:val="24"/>
        </w:rPr>
        <w:t xml:space="preserve"> </w:t>
      </w:r>
      <w:r>
        <w:rPr>
          <w:spacing w:val="-28"/>
          <w:sz w:val="24"/>
        </w:rPr>
        <w:t xml:space="preserve"> </w:t>
      </w:r>
      <w:r>
        <w:rPr>
          <w:w w:val="99"/>
          <w:sz w:val="24"/>
        </w:rPr>
        <w:t>n</w:t>
      </w:r>
      <w:r>
        <w:rPr>
          <w:spacing w:val="-1"/>
          <w:w w:val="99"/>
          <w:sz w:val="24"/>
        </w:rPr>
        <w:t>ece</w:t>
      </w:r>
      <w:r>
        <w:rPr>
          <w:w w:val="99"/>
          <w:sz w:val="24"/>
        </w:rPr>
        <w:t>s</w:t>
      </w:r>
      <w:r>
        <w:rPr>
          <w:spacing w:val="-1"/>
          <w:w w:val="99"/>
          <w:sz w:val="24"/>
        </w:rPr>
        <w:t>a</w:t>
      </w:r>
      <w:r>
        <w:rPr>
          <w:spacing w:val="1"/>
          <w:w w:val="99"/>
          <w:sz w:val="24"/>
        </w:rPr>
        <w:t>r</w:t>
      </w:r>
      <w:r>
        <w:rPr>
          <w:w w:val="99"/>
          <w:sz w:val="24"/>
        </w:rPr>
        <w:t>e</w:t>
      </w:r>
      <w:r>
        <w:rPr>
          <w:sz w:val="24"/>
        </w:rPr>
        <w:t xml:space="preserve"> </w:t>
      </w:r>
      <w:r>
        <w:rPr>
          <w:spacing w:val="-28"/>
          <w:sz w:val="24"/>
        </w:rPr>
        <w:t xml:space="preserve"> </w:t>
      </w:r>
      <w:r>
        <w:rPr>
          <w:w w:val="99"/>
          <w:sz w:val="24"/>
        </w:rPr>
        <w:t>dov</w:t>
      </w:r>
      <w:r>
        <w:rPr>
          <w:spacing w:val="-1"/>
          <w:w w:val="99"/>
          <w:sz w:val="24"/>
        </w:rPr>
        <w:t>e</w:t>
      </w:r>
      <w:r>
        <w:rPr>
          <w:w w:val="99"/>
          <w:sz w:val="24"/>
        </w:rPr>
        <w:t>di</w:t>
      </w:r>
      <w:r>
        <w:rPr>
          <w:spacing w:val="-1"/>
          <w:w w:val="99"/>
          <w:sz w:val="24"/>
        </w:rPr>
        <w:t>r</w:t>
      </w:r>
      <w:r>
        <w:rPr>
          <w:w w:val="99"/>
          <w:sz w:val="24"/>
        </w:rPr>
        <w:t>ii</w:t>
      </w:r>
      <w:r>
        <w:rPr>
          <w:sz w:val="24"/>
        </w:rPr>
        <w:t xml:space="preserve"> </w:t>
      </w:r>
      <w:r>
        <w:rPr>
          <w:spacing w:val="-26"/>
          <w:sz w:val="24"/>
        </w:rPr>
        <w:t xml:space="preserve"> </w:t>
      </w:r>
      <w:r>
        <w:rPr>
          <w:spacing w:val="-1"/>
          <w:w w:val="99"/>
          <w:sz w:val="24"/>
        </w:rPr>
        <w:t>e</w:t>
      </w:r>
      <w:r>
        <w:rPr>
          <w:w w:val="99"/>
          <w:sz w:val="24"/>
        </w:rPr>
        <w:t>xist</w:t>
      </w:r>
      <w:r>
        <w:rPr>
          <w:spacing w:val="-1"/>
          <w:w w:val="99"/>
          <w:sz w:val="24"/>
        </w:rPr>
        <w:t>e</w:t>
      </w:r>
      <w:r>
        <w:rPr>
          <w:w w:val="99"/>
          <w:sz w:val="24"/>
        </w:rPr>
        <w:t>n</w:t>
      </w:r>
      <w:r>
        <w:rPr>
          <w:w w:val="35"/>
          <w:sz w:val="24"/>
        </w:rPr>
        <w:t>ț</w:t>
      </w:r>
      <w:r>
        <w:rPr>
          <w:spacing w:val="-1"/>
          <w:w w:val="99"/>
          <w:sz w:val="24"/>
        </w:rPr>
        <w:t>e</w:t>
      </w:r>
      <w:r>
        <w:rPr>
          <w:w w:val="99"/>
          <w:sz w:val="24"/>
        </w:rPr>
        <w:t>i</w:t>
      </w:r>
      <w:r>
        <w:rPr>
          <w:sz w:val="24"/>
        </w:rPr>
        <w:t xml:space="preserve"> </w:t>
      </w:r>
      <w:r>
        <w:rPr>
          <w:spacing w:val="-26"/>
          <w:sz w:val="24"/>
        </w:rPr>
        <w:t xml:space="preserve"> </w:t>
      </w:r>
      <w:r>
        <w:rPr>
          <w:w w:val="99"/>
          <w:sz w:val="24"/>
        </w:rPr>
        <w:t>s</w:t>
      </w:r>
      <w:r>
        <w:rPr>
          <w:spacing w:val="-1"/>
          <w:w w:val="99"/>
          <w:sz w:val="24"/>
        </w:rPr>
        <w:t>a</w:t>
      </w:r>
      <w:r>
        <w:rPr>
          <w:w w:val="99"/>
          <w:sz w:val="24"/>
        </w:rPr>
        <w:t>u</w:t>
      </w:r>
      <w:r>
        <w:rPr>
          <w:sz w:val="24"/>
        </w:rPr>
        <w:t xml:space="preserve"> </w:t>
      </w:r>
      <w:r>
        <w:rPr>
          <w:spacing w:val="-27"/>
          <w:sz w:val="24"/>
        </w:rPr>
        <w:t xml:space="preserve"> </w:t>
      </w:r>
      <w:r>
        <w:rPr>
          <w:w w:val="99"/>
          <w:sz w:val="24"/>
        </w:rPr>
        <w:t>in</w:t>
      </w:r>
      <w:r>
        <w:rPr>
          <w:spacing w:val="-1"/>
          <w:w w:val="99"/>
          <w:sz w:val="24"/>
        </w:rPr>
        <w:t>e</w:t>
      </w:r>
      <w:r>
        <w:rPr>
          <w:w w:val="99"/>
          <w:sz w:val="24"/>
        </w:rPr>
        <w:t>xi</w:t>
      </w:r>
      <w:r>
        <w:rPr>
          <w:w w:val="99"/>
          <w:sz w:val="24"/>
        </w:rPr>
        <w:t>st</w:t>
      </w:r>
      <w:r>
        <w:rPr>
          <w:spacing w:val="-1"/>
          <w:w w:val="99"/>
          <w:sz w:val="24"/>
        </w:rPr>
        <w:t>e</w:t>
      </w:r>
      <w:r>
        <w:rPr>
          <w:w w:val="99"/>
          <w:sz w:val="24"/>
        </w:rPr>
        <w:t>n</w:t>
      </w:r>
      <w:r>
        <w:rPr>
          <w:w w:val="35"/>
          <w:sz w:val="24"/>
        </w:rPr>
        <w:t>ț</w:t>
      </w:r>
      <w:r>
        <w:rPr>
          <w:spacing w:val="-1"/>
          <w:w w:val="99"/>
          <w:sz w:val="24"/>
        </w:rPr>
        <w:t>e</w:t>
      </w:r>
      <w:r>
        <w:rPr>
          <w:w w:val="99"/>
          <w:sz w:val="24"/>
        </w:rPr>
        <w:t>i</w:t>
      </w:r>
      <w:r>
        <w:rPr>
          <w:sz w:val="24"/>
        </w:rPr>
        <w:t xml:space="preserve"> </w:t>
      </w:r>
      <w:r>
        <w:rPr>
          <w:spacing w:val="-26"/>
          <w:sz w:val="24"/>
        </w:rPr>
        <w:t xml:space="preserve"> </w:t>
      </w:r>
      <w:r>
        <w:rPr>
          <w:spacing w:val="-1"/>
          <w:w w:val="99"/>
          <w:sz w:val="24"/>
        </w:rPr>
        <w:t>e</w:t>
      </w:r>
      <w:r>
        <w:rPr>
          <w:w w:val="99"/>
          <w:sz w:val="24"/>
        </w:rPr>
        <w:t>l</w:t>
      </w:r>
      <w:r>
        <w:rPr>
          <w:spacing w:val="-1"/>
          <w:w w:val="99"/>
          <w:sz w:val="24"/>
        </w:rPr>
        <w:t>e</w:t>
      </w:r>
      <w:r>
        <w:rPr>
          <w:w w:val="99"/>
          <w:sz w:val="24"/>
        </w:rPr>
        <w:t>m</w:t>
      </w:r>
      <w:r>
        <w:rPr>
          <w:spacing w:val="-1"/>
          <w:w w:val="99"/>
          <w:sz w:val="24"/>
        </w:rPr>
        <w:t>e</w:t>
      </w:r>
      <w:r>
        <w:rPr>
          <w:w w:val="99"/>
          <w:sz w:val="24"/>
        </w:rPr>
        <w:t>nt</w:t>
      </w:r>
      <w:r>
        <w:rPr>
          <w:spacing w:val="-1"/>
          <w:w w:val="99"/>
          <w:sz w:val="24"/>
        </w:rPr>
        <w:t>e</w:t>
      </w:r>
      <w:r>
        <w:rPr>
          <w:w w:val="99"/>
          <w:sz w:val="24"/>
        </w:rPr>
        <w:t>lor</w:t>
      </w:r>
      <w:r>
        <w:rPr>
          <w:sz w:val="24"/>
        </w:rPr>
        <w:t xml:space="preserve"> </w:t>
      </w:r>
      <w:r>
        <w:rPr>
          <w:spacing w:val="-28"/>
          <w:sz w:val="24"/>
        </w:rPr>
        <w:t xml:space="preserve"> </w:t>
      </w:r>
      <w:r>
        <w:rPr>
          <w:spacing w:val="-3"/>
          <w:w w:val="99"/>
          <w:sz w:val="24"/>
        </w:rPr>
        <w:t>c</w:t>
      </w:r>
      <w:r>
        <w:rPr>
          <w:w w:val="99"/>
          <w:sz w:val="24"/>
        </w:rPr>
        <w:t>onstitutiv</w:t>
      </w:r>
      <w:r>
        <w:rPr>
          <w:spacing w:val="-2"/>
          <w:w w:val="99"/>
          <w:sz w:val="24"/>
        </w:rPr>
        <w:t>e</w:t>
      </w:r>
      <w:r>
        <w:rPr>
          <w:w w:val="99"/>
          <w:sz w:val="24"/>
        </w:rPr>
        <w:t xml:space="preserve"> </w:t>
      </w:r>
      <w:r>
        <w:rPr>
          <w:spacing w:val="-1"/>
          <w:w w:val="99"/>
          <w:sz w:val="24"/>
        </w:rPr>
        <w:t>a</w:t>
      </w:r>
      <w:r>
        <w:rPr>
          <w:w w:val="99"/>
          <w:sz w:val="24"/>
        </w:rPr>
        <w:t>le</w:t>
      </w:r>
      <w:r>
        <w:rPr>
          <w:spacing w:val="-1"/>
          <w:sz w:val="24"/>
        </w:rPr>
        <w:t xml:space="preserve"> </w:t>
      </w:r>
      <w:r>
        <w:rPr>
          <w:w w:val="99"/>
          <w:sz w:val="24"/>
        </w:rPr>
        <w:t>in</w:t>
      </w:r>
      <w:r>
        <w:rPr>
          <w:spacing w:val="-1"/>
          <w:w w:val="99"/>
          <w:sz w:val="24"/>
        </w:rPr>
        <w:t>fr</w:t>
      </w:r>
      <w:r>
        <w:rPr>
          <w:spacing w:val="1"/>
          <w:w w:val="99"/>
          <w:sz w:val="24"/>
        </w:rPr>
        <w:t>a</w:t>
      </w:r>
      <w:r>
        <w:rPr>
          <w:spacing w:val="-1"/>
          <w:w w:val="99"/>
          <w:sz w:val="24"/>
        </w:rPr>
        <w:t>c</w:t>
      </w:r>
      <w:r>
        <w:rPr>
          <w:w w:val="35"/>
          <w:sz w:val="24"/>
        </w:rPr>
        <w:t>ț</w:t>
      </w:r>
      <w:r>
        <w:rPr>
          <w:w w:val="99"/>
          <w:sz w:val="24"/>
        </w:rPr>
        <w:t>iunii.</w:t>
      </w:r>
    </w:p>
    <w:p w:rsidR="006F5088" w:rsidRDefault="00CE4D26">
      <w:pPr>
        <w:pStyle w:val="Corptext"/>
        <w:spacing w:line="360" w:lineRule="auto"/>
        <w:ind w:right="109" w:firstLine="919"/>
      </w:pPr>
      <w:r>
        <w:t xml:space="preserve">Metodologia criminalistică impune utilizarea tuturor metodelor tehnice și a </w:t>
      </w:r>
      <w:r>
        <w:rPr>
          <w:w w:val="99"/>
        </w:rPr>
        <w:t>procedeelor</w:t>
      </w:r>
      <w:r>
        <w:t xml:space="preserve"> </w:t>
      </w:r>
      <w:r>
        <w:rPr>
          <w:w w:val="99"/>
        </w:rPr>
        <w:t>tactice</w:t>
      </w:r>
      <w:r>
        <w:t xml:space="preserve"> </w:t>
      </w:r>
      <w:r>
        <w:rPr>
          <w:w w:val="99"/>
        </w:rPr>
        <w:t>apar</w:t>
      </w:r>
      <w:r>
        <w:rPr>
          <w:w w:val="35"/>
        </w:rPr>
        <w:t>ț</w:t>
      </w:r>
      <w:r>
        <w:rPr>
          <w:w w:val="99"/>
        </w:rPr>
        <w:t>inând</w:t>
      </w:r>
      <w:r>
        <w:t xml:space="preserve"> </w:t>
      </w:r>
      <w:r>
        <w:rPr>
          <w:w w:val="99"/>
        </w:rPr>
        <w:t>primelor</w:t>
      </w:r>
      <w:r>
        <w:t xml:space="preserve"> </w:t>
      </w:r>
      <w:r>
        <w:rPr>
          <w:w w:val="99"/>
        </w:rPr>
        <w:t>două</w:t>
      </w:r>
      <w:r>
        <w:t xml:space="preserve"> </w:t>
      </w:r>
      <w:r>
        <w:rPr>
          <w:w w:val="99"/>
        </w:rPr>
        <w:t>ramuri</w:t>
      </w:r>
      <w:r>
        <w:t xml:space="preserve"> </w:t>
      </w:r>
      <w:r>
        <w:rPr>
          <w:w w:val="99"/>
        </w:rPr>
        <w:t>ale</w:t>
      </w:r>
      <w:r>
        <w:t xml:space="preserve"> </w:t>
      </w:r>
      <w:r>
        <w:rPr>
          <w:w w:val="99"/>
        </w:rPr>
        <w:t>Criminalisticii,</w:t>
      </w:r>
      <w:r>
        <w:t xml:space="preserve"> </w:t>
      </w:r>
      <w:r>
        <w:rPr>
          <w:w w:val="99"/>
        </w:rPr>
        <w:t>acestea</w:t>
      </w:r>
      <w:r>
        <w:t xml:space="preserve"> </w:t>
      </w:r>
      <w:r>
        <w:rPr>
          <w:w w:val="99"/>
        </w:rPr>
        <w:t xml:space="preserve">interferându- </w:t>
      </w:r>
      <w:r>
        <w:t xml:space="preserve">se în momentul anchetei propriu-zise, ceea ce demonstrează că este imposibil de făcut o </w:t>
      </w:r>
      <w:r>
        <w:rPr>
          <w:w w:val="99"/>
        </w:rPr>
        <w:t>disociere</w:t>
      </w:r>
      <w:r>
        <w:t xml:space="preserve"> </w:t>
      </w:r>
      <w:r>
        <w:rPr>
          <w:w w:val="99"/>
        </w:rPr>
        <w:t>între</w:t>
      </w:r>
      <w:r>
        <w:t xml:space="preserve"> </w:t>
      </w:r>
      <w:r>
        <w:rPr>
          <w:w w:val="99"/>
        </w:rPr>
        <w:t>elementele</w:t>
      </w:r>
      <w:r>
        <w:t xml:space="preserve"> </w:t>
      </w:r>
      <w:r>
        <w:rPr>
          <w:w w:val="99"/>
        </w:rPr>
        <w:t>structurale</w:t>
      </w:r>
      <w:r>
        <w:t xml:space="preserve"> </w:t>
      </w:r>
      <w:r>
        <w:rPr>
          <w:w w:val="99"/>
        </w:rPr>
        <w:t>ale</w:t>
      </w:r>
      <w:r>
        <w:t xml:space="preserve"> </w:t>
      </w:r>
      <w:r>
        <w:rPr>
          <w:w w:val="99"/>
        </w:rPr>
        <w:t>acestei</w:t>
      </w:r>
      <w:r>
        <w:t xml:space="preserve"> </w:t>
      </w:r>
      <w:r>
        <w:rPr>
          <w:w w:val="50"/>
        </w:rPr>
        <w:t>ș</w:t>
      </w:r>
      <w:r>
        <w:rPr>
          <w:w w:val="99"/>
        </w:rPr>
        <w:t>tiin</w:t>
      </w:r>
      <w:r>
        <w:rPr>
          <w:w w:val="35"/>
        </w:rPr>
        <w:t>ț</w:t>
      </w:r>
      <w:r>
        <w:rPr>
          <w:w w:val="99"/>
        </w:rPr>
        <w:t>e,</w:t>
      </w:r>
      <w:r>
        <w:t xml:space="preserve"> </w:t>
      </w:r>
      <w:r>
        <w:rPr>
          <w:w w:val="99"/>
        </w:rPr>
        <w:t>a</w:t>
      </w:r>
      <w:r>
        <w:t xml:space="preserve"> </w:t>
      </w:r>
      <w:r>
        <w:rPr>
          <w:w w:val="99"/>
        </w:rPr>
        <w:t>procesului,</w:t>
      </w:r>
      <w:r>
        <w:t xml:space="preserve"> </w:t>
      </w:r>
      <w:r>
        <w:rPr>
          <w:w w:val="99"/>
        </w:rPr>
        <w:t>indiferent</w:t>
      </w:r>
      <w:r>
        <w:t xml:space="preserve"> </w:t>
      </w:r>
      <w:r>
        <w:rPr>
          <w:w w:val="99"/>
        </w:rPr>
        <w:t>de</w:t>
      </w:r>
      <w:r>
        <w:t xml:space="preserve"> </w:t>
      </w:r>
      <w:r>
        <w:rPr>
          <w:w w:val="99"/>
        </w:rPr>
        <w:t>faza</w:t>
      </w:r>
      <w:r>
        <w:t xml:space="preserve"> </w:t>
      </w:r>
      <w:r>
        <w:rPr>
          <w:w w:val="99"/>
        </w:rPr>
        <w:t>sa,</w:t>
      </w:r>
      <w:r>
        <w:t xml:space="preserve"> </w:t>
      </w:r>
      <w:r>
        <w:rPr>
          <w:w w:val="99"/>
        </w:rPr>
        <w:t xml:space="preserve">ori </w:t>
      </w:r>
      <w:r>
        <w:t>a naturii faptei investigate.</w:t>
      </w:r>
    </w:p>
    <w:p w:rsidR="006F5088" w:rsidRDefault="00CE4D26">
      <w:pPr>
        <w:pStyle w:val="Titlu2"/>
        <w:numPr>
          <w:ilvl w:val="1"/>
          <w:numId w:val="115"/>
        </w:numPr>
        <w:tabs>
          <w:tab w:val="left" w:pos="1816"/>
        </w:tabs>
        <w:spacing w:before="4"/>
        <w:ind w:left="1815"/>
        <w:jc w:val="left"/>
      </w:pPr>
      <w:r>
        <w:rPr>
          <w:spacing w:val="-1"/>
          <w:w w:val="99"/>
        </w:rPr>
        <w:t>Pr</w:t>
      </w:r>
      <w:r>
        <w:rPr>
          <w:w w:val="99"/>
        </w:rPr>
        <w:t>i</w:t>
      </w:r>
      <w:r>
        <w:rPr>
          <w:spacing w:val="1"/>
          <w:w w:val="99"/>
        </w:rPr>
        <w:t>n</w:t>
      </w:r>
      <w:r>
        <w:rPr>
          <w:spacing w:val="-1"/>
          <w:w w:val="99"/>
        </w:rPr>
        <w:t>c</w:t>
      </w:r>
      <w:r>
        <w:rPr>
          <w:w w:val="99"/>
        </w:rPr>
        <w:t>i</w:t>
      </w:r>
      <w:r>
        <w:rPr>
          <w:spacing w:val="1"/>
          <w:w w:val="99"/>
        </w:rPr>
        <w:t>p</w:t>
      </w:r>
      <w:r>
        <w:rPr>
          <w:w w:val="99"/>
        </w:rPr>
        <w:t>iile</w:t>
      </w:r>
      <w:r>
        <w:rPr>
          <w:spacing w:val="-1"/>
        </w:rPr>
        <w:t xml:space="preserve"> </w:t>
      </w:r>
      <w:r>
        <w:rPr>
          <w:w w:val="50"/>
        </w:rPr>
        <w:t>ș</w:t>
      </w:r>
      <w:r>
        <w:rPr>
          <w:spacing w:val="-1"/>
          <w:w w:val="99"/>
        </w:rPr>
        <w:t>t</w:t>
      </w:r>
      <w:r>
        <w:rPr>
          <w:w w:val="99"/>
        </w:rPr>
        <w:t>ii</w:t>
      </w:r>
      <w:r>
        <w:rPr>
          <w:spacing w:val="1"/>
          <w:w w:val="99"/>
        </w:rPr>
        <w:t>n</w:t>
      </w:r>
      <w:r>
        <w:rPr>
          <w:spacing w:val="-1"/>
          <w:w w:val="42"/>
        </w:rPr>
        <w:t>ț</w:t>
      </w:r>
      <w:r>
        <w:rPr>
          <w:spacing w:val="-1"/>
          <w:w w:val="99"/>
        </w:rPr>
        <w:t>e</w:t>
      </w:r>
      <w:r>
        <w:rPr>
          <w:w w:val="99"/>
        </w:rPr>
        <w:t>i</w:t>
      </w:r>
      <w:r>
        <w:rPr>
          <w:spacing w:val="-2"/>
        </w:rPr>
        <w:t xml:space="preserve"> </w:t>
      </w:r>
      <w:r>
        <w:rPr>
          <w:spacing w:val="-1"/>
          <w:w w:val="99"/>
        </w:rPr>
        <w:t>Cr</w:t>
      </w:r>
      <w:r>
        <w:rPr>
          <w:spacing w:val="2"/>
          <w:w w:val="99"/>
        </w:rPr>
        <w:t>i</w:t>
      </w:r>
      <w:r>
        <w:rPr>
          <w:spacing w:val="-3"/>
          <w:w w:val="99"/>
        </w:rPr>
        <w:t>m</w:t>
      </w:r>
      <w:r>
        <w:rPr>
          <w:w w:val="99"/>
        </w:rPr>
        <w:t>i</w:t>
      </w:r>
      <w:r>
        <w:rPr>
          <w:spacing w:val="1"/>
          <w:w w:val="99"/>
        </w:rPr>
        <w:t>n</w:t>
      </w:r>
      <w:r>
        <w:rPr>
          <w:w w:val="99"/>
        </w:rPr>
        <w:t>alis</w:t>
      </w:r>
      <w:r>
        <w:rPr>
          <w:spacing w:val="-1"/>
          <w:w w:val="99"/>
        </w:rPr>
        <w:t>t</w:t>
      </w:r>
      <w:r>
        <w:rPr>
          <w:w w:val="99"/>
        </w:rPr>
        <w:t>i</w:t>
      </w:r>
      <w:r>
        <w:rPr>
          <w:spacing w:val="-1"/>
          <w:w w:val="99"/>
        </w:rPr>
        <w:t>c</w:t>
      </w:r>
      <w:r>
        <w:rPr>
          <w:w w:val="99"/>
        </w:rPr>
        <w:t>ii</w:t>
      </w:r>
    </w:p>
    <w:p w:rsidR="006F5088" w:rsidRDefault="00CE4D26">
      <w:pPr>
        <w:pStyle w:val="Titlu3"/>
        <w:numPr>
          <w:ilvl w:val="2"/>
          <w:numId w:val="115"/>
        </w:numPr>
        <w:tabs>
          <w:tab w:val="left" w:pos="1996"/>
        </w:tabs>
        <w:spacing w:before="139"/>
      </w:pPr>
      <w:r>
        <w:rPr>
          <w:spacing w:val="-1"/>
          <w:w w:val="99"/>
        </w:rPr>
        <w:t>N</w:t>
      </w:r>
      <w:r>
        <w:rPr>
          <w:w w:val="99"/>
        </w:rPr>
        <w:t>o</w:t>
      </w:r>
      <w:r>
        <w:rPr>
          <w:w w:val="35"/>
        </w:rPr>
        <w:t>ț</w:t>
      </w:r>
      <w:r>
        <w:rPr>
          <w:w w:val="99"/>
        </w:rPr>
        <w:t>i</w:t>
      </w:r>
      <w:r>
        <w:rPr>
          <w:spacing w:val="1"/>
          <w:w w:val="99"/>
        </w:rPr>
        <w:t>un</w:t>
      </w:r>
      <w:r>
        <w:rPr>
          <w:spacing w:val="-1"/>
          <w:w w:val="99"/>
        </w:rPr>
        <w:t>e</w:t>
      </w:r>
      <w:r>
        <w:rPr>
          <w:w w:val="99"/>
        </w:rPr>
        <w:t>a</w:t>
      </w:r>
      <w:r>
        <w:t xml:space="preserve"> </w:t>
      </w:r>
      <w:r>
        <w:rPr>
          <w:w w:val="50"/>
        </w:rPr>
        <w:t>ș</w:t>
      </w:r>
      <w:r>
        <w:rPr>
          <w:w w:val="99"/>
        </w:rPr>
        <w:t>i</w:t>
      </w:r>
      <w:r>
        <w:t xml:space="preserve"> </w:t>
      </w:r>
      <w:r>
        <w:rPr>
          <w:w w:val="99"/>
        </w:rPr>
        <w:t>sist</w:t>
      </w:r>
      <w:r>
        <w:rPr>
          <w:spacing w:val="-4"/>
          <w:w w:val="99"/>
        </w:rPr>
        <w:t>e</w:t>
      </w:r>
      <w:r>
        <w:rPr>
          <w:w w:val="99"/>
        </w:rPr>
        <w:t>m</w:t>
      </w:r>
      <w:r>
        <w:rPr>
          <w:spacing w:val="1"/>
          <w:w w:val="99"/>
        </w:rPr>
        <w:t>u</w:t>
      </w:r>
      <w:r>
        <w:rPr>
          <w:w w:val="99"/>
        </w:rPr>
        <w:t>l</w:t>
      </w:r>
      <w:r>
        <w:t xml:space="preserve"> </w:t>
      </w:r>
      <w:r>
        <w:rPr>
          <w:w w:val="99"/>
        </w:rPr>
        <w:t>pri</w:t>
      </w:r>
      <w:r>
        <w:rPr>
          <w:spacing w:val="1"/>
          <w:w w:val="99"/>
        </w:rPr>
        <w:t>n</w:t>
      </w:r>
      <w:r>
        <w:rPr>
          <w:spacing w:val="-1"/>
          <w:w w:val="99"/>
        </w:rPr>
        <w:t>c</w:t>
      </w:r>
      <w:r>
        <w:rPr>
          <w:w w:val="99"/>
        </w:rPr>
        <w:t>ip</w:t>
      </w:r>
      <w:r>
        <w:rPr>
          <w:spacing w:val="-2"/>
          <w:w w:val="99"/>
        </w:rPr>
        <w:t>i</w:t>
      </w:r>
      <w:r>
        <w:rPr>
          <w:w w:val="99"/>
        </w:rPr>
        <w:t>ilor</w:t>
      </w:r>
      <w:r>
        <w:t xml:space="preserve"> </w:t>
      </w:r>
      <w:r>
        <w:rPr>
          <w:w w:val="99"/>
        </w:rPr>
        <w:t>Cr</w:t>
      </w:r>
      <w:r>
        <w:rPr>
          <w:spacing w:val="-2"/>
          <w:w w:val="99"/>
        </w:rPr>
        <w:t>i</w:t>
      </w:r>
      <w:r>
        <w:rPr>
          <w:w w:val="99"/>
        </w:rPr>
        <w:t>mi</w:t>
      </w:r>
      <w:r>
        <w:rPr>
          <w:spacing w:val="1"/>
          <w:w w:val="99"/>
        </w:rPr>
        <w:t>n</w:t>
      </w:r>
      <w:r>
        <w:rPr>
          <w:w w:val="99"/>
        </w:rPr>
        <w:t>a</w:t>
      </w:r>
      <w:r>
        <w:rPr>
          <w:spacing w:val="-2"/>
          <w:w w:val="99"/>
        </w:rPr>
        <w:t>li</w:t>
      </w:r>
      <w:r>
        <w:rPr>
          <w:w w:val="99"/>
        </w:rPr>
        <w:t>sti</w:t>
      </w:r>
      <w:r>
        <w:rPr>
          <w:spacing w:val="-1"/>
          <w:w w:val="99"/>
        </w:rPr>
        <w:t>c</w:t>
      </w:r>
      <w:r>
        <w:rPr>
          <w:w w:val="99"/>
        </w:rPr>
        <w:t>ii</w:t>
      </w:r>
    </w:p>
    <w:p w:rsidR="006F5088" w:rsidRDefault="00CE4D26">
      <w:pPr>
        <w:pStyle w:val="Listparagraf"/>
        <w:numPr>
          <w:ilvl w:val="3"/>
          <w:numId w:val="115"/>
        </w:numPr>
        <w:tabs>
          <w:tab w:val="left" w:pos="2176"/>
        </w:tabs>
        <w:spacing w:before="132"/>
        <w:rPr>
          <w:i/>
          <w:sz w:val="24"/>
        </w:rPr>
      </w:pPr>
      <w:r>
        <w:rPr>
          <w:i/>
          <w:w w:val="99"/>
          <w:sz w:val="24"/>
        </w:rPr>
        <w:t>No</w:t>
      </w:r>
      <w:r>
        <w:rPr>
          <w:i/>
          <w:w w:val="35"/>
          <w:sz w:val="24"/>
        </w:rPr>
        <w:t>ț</w:t>
      </w:r>
      <w:r>
        <w:rPr>
          <w:i/>
          <w:w w:val="99"/>
          <w:sz w:val="24"/>
        </w:rPr>
        <w:t>iun</w:t>
      </w:r>
      <w:r>
        <w:rPr>
          <w:i/>
          <w:spacing w:val="-1"/>
          <w:w w:val="99"/>
          <w:sz w:val="24"/>
        </w:rPr>
        <w:t>e</w:t>
      </w:r>
      <w:r>
        <w:rPr>
          <w:i/>
          <w:w w:val="99"/>
          <w:sz w:val="24"/>
        </w:rPr>
        <w:t>a</w:t>
      </w:r>
    </w:p>
    <w:p w:rsidR="006F5088" w:rsidRDefault="00CE4D26">
      <w:pPr>
        <w:pStyle w:val="Corptext"/>
        <w:spacing w:before="137" w:line="360" w:lineRule="auto"/>
        <w:ind w:right="109" w:firstLine="919"/>
      </w:pPr>
      <w:r>
        <w:t>Subordonându-se în principal scopului procesului penal, Criminalistica este călăuzită de principiile de bază care guvernează modul de organizare a sistemului judiciar și activitatea desfășurată pe parcursul procesului</w:t>
      </w:r>
      <w:r>
        <w:rPr>
          <w:spacing w:val="-11"/>
        </w:rPr>
        <w:t xml:space="preserve"> </w:t>
      </w:r>
      <w:r>
        <w:t>penal</w:t>
      </w:r>
      <w:r>
        <w:rPr>
          <w:vertAlign w:val="superscript"/>
        </w:rPr>
        <w:t>40</w:t>
      </w:r>
      <w:r>
        <w:t>.</w:t>
      </w:r>
    </w:p>
    <w:p w:rsidR="006F5088" w:rsidRDefault="00CE4D26">
      <w:pPr>
        <w:pStyle w:val="Corptext"/>
        <w:spacing w:before="5"/>
        <w:ind w:left="0" w:firstLine="0"/>
        <w:jc w:val="left"/>
        <w:rPr>
          <w:sz w:val="12"/>
        </w:rPr>
      </w:pPr>
      <w:r>
        <w:rPr>
          <w:noProof/>
        </w:rPr>
        <mc:AlternateContent>
          <mc:Choice Requires="wps">
            <w:drawing>
              <wp:anchor distT="0" distB="0" distL="0" distR="0" simplePos="0" relativeHeight="251675648" behindDoc="1" locked="0" layoutInCell="1" allowOverlap="1">
                <wp:simplePos x="0" y="0"/>
                <wp:positionH relativeFrom="page">
                  <wp:posOffset>899160</wp:posOffset>
                </wp:positionH>
                <wp:positionV relativeFrom="paragraph">
                  <wp:posOffset>119380</wp:posOffset>
                </wp:positionV>
                <wp:extent cx="1828800" cy="0"/>
                <wp:effectExtent l="0" t="0" r="0" b="0"/>
                <wp:wrapTopAndBottom/>
                <wp:docPr id="87" nam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90B717" id=" 88" o:spid="_x0000_s1026" style="position:absolute;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pt,9.4pt" to="214.8pt,9.4pt"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" strokeweight=".6pt">
                <o:lock v:ext="edit" shapetype="f"/>
                <w10:wrap type="topAndBottom" anchorx="page"/>
              </v:line>
            </w:pict>
          </mc:Fallback>
        </mc:AlternateContent>
      </w:r>
    </w:p>
    <w:p w:rsidR="006F5088" w:rsidRDefault="00CE4D26">
      <w:pPr>
        <w:spacing w:before="50"/>
        <w:ind w:left="475"/>
        <w:rPr>
          <w:sz w:val="20"/>
        </w:rPr>
      </w:pPr>
      <w:r>
        <w:rPr>
          <w:position w:val="9"/>
          <w:sz w:val="13"/>
        </w:rPr>
        <w:t xml:space="preserve">39 </w:t>
      </w:r>
      <w:r>
        <w:rPr>
          <w:b/>
          <w:sz w:val="20"/>
        </w:rPr>
        <w:t xml:space="preserve">Emilian Stancu, </w:t>
      </w:r>
      <w:r>
        <w:rPr>
          <w:i/>
          <w:sz w:val="20"/>
        </w:rPr>
        <w:t>op.cit.</w:t>
      </w:r>
      <w:r>
        <w:rPr>
          <w:sz w:val="20"/>
        </w:rPr>
        <w:t>,</w:t>
      </w:r>
      <w:r>
        <w:rPr>
          <w:sz w:val="20"/>
        </w:rPr>
        <w:t xml:space="preserve"> p.35.</w:t>
      </w:r>
    </w:p>
    <w:p w:rsidR="006F5088" w:rsidRDefault="006F5088">
      <w:pPr>
        <w:rPr>
          <w:sz w:val="20"/>
        </w:rPr>
        <w:sectPr w:rsidR="006F5088">
          <w:pgSz w:w="11900" w:h="16840"/>
          <w:pgMar w:top="1340" w:right="1300" w:bottom="280" w:left="940" w:header="708" w:footer="708" w:gutter="0"/>
          <w:cols w:space="708"/>
        </w:sectPr>
      </w:pPr>
    </w:p>
    <w:p w:rsidR="006F5088" w:rsidRDefault="00CE4D26">
      <w:pPr>
        <w:pStyle w:val="Corptext"/>
        <w:spacing w:before="70" w:line="360" w:lineRule="auto"/>
        <w:ind w:right="108" w:firstLine="919"/>
      </w:pPr>
      <w:r>
        <w:t xml:space="preserve">Principiile fundamentale ale Criminalisticii, unele identice sau asemănătoare cu cele </w:t>
      </w:r>
      <w:r>
        <w:rPr>
          <w:spacing w:val="-1"/>
          <w:w w:val="99"/>
        </w:rPr>
        <w:t>a</w:t>
      </w:r>
      <w:r>
        <w:rPr>
          <w:w w:val="99"/>
        </w:rPr>
        <w:t>le</w:t>
      </w:r>
      <w:r>
        <w:t xml:space="preserve"> </w:t>
      </w:r>
      <w:r>
        <w:rPr>
          <w:spacing w:val="6"/>
        </w:rPr>
        <w:t xml:space="preserve"> </w:t>
      </w:r>
      <w:r>
        <w:rPr>
          <w:spacing w:val="-1"/>
          <w:w w:val="99"/>
        </w:rPr>
        <w:t>D</w:t>
      </w:r>
      <w:r>
        <w:rPr>
          <w:spacing w:val="1"/>
          <w:w w:val="99"/>
        </w:rPr>
        <w:t>r</w:t>
      </w:r>
      <w:r>
        <w:rPr>
          <w:spacing w:val="-1"/>
          <w:w w:val="99"/>
        </w:rPr>
        <w:t>e</w:t>
      </w:r>
      <w:r>
        <w:rPr>
          <w:w w:val="99"/>
        </w:rPr>
        <w:t>ptului</w:t>
      </w:r>
      <w:r>
        <w:t xml:space="preserve"> </w:t>
      </w:r>
      <w:r>
        <w:rPr>
          <w:spacing w:val="7"/>
        </w:rPr>
        <w:t xml:space="preserve"> </w:t>
      </w:r>
      <w:r>
        <w:rPr>
          <w:w w:val="99"/>
        </w:rPr>
        <w:t>p</w:t>
      </w:r>
      <w:r>
        <w:rPr>
          <w:spacing w:val="-1"/>
          <w:w w:val="99"/>
        </w:rPr>
        <w:t>r</w:t>
      </w:r>
      <w:r>
        <w:rPr>
          <w:w w:val="99"/>
        </w:rPr>
        <w:t>o</w:t>
      </w:r>
      <w:r>
        <w:rPr>
          <w:spacing w:val="-1"/>
          <w:w w:val="99"/>
        </w:rPr>
        <w:t>ce</w:t>
      </w:r>
      <w:r>
        <w:rPr>
          <w:w w:val="99"/>
        </w:rPr>
        <w:t>su</w:t>
      </w:r>
      <w:r>
        <w:rPr>
          <w:spacing w:val="-1"/>
          <w:w w:val="99"/>
        </w:rPr>
        <w:t>a</w:t>
      </w:r>
      <w:r>
        <w:rPr>
          <w:w w:val="99"/>
        </w:rPr>
        <w:t>l</w:t>
      </w:r>
      <w:r>
        <w:t xml:space="preserve"> </w:t>
      </w:r>
      <w:r>
        <w:rPr>
          <w:spacing w:val="10"/>
        </w:rPr>
        <w:t xml:space="preserve"> </w:t>
      </w:r>
      <w:r>
        <w:rPr>
          <w:w w:val="99"/>
        </w:rPr>
        <w:t>p</w:t>
      </w:r>
      <w:r>
        <w:rPr>
          <w:spacing w:val="-1"/>
          <w:w w:val="99"/>
        </w:rPr>
        <w:t>e</w:t>
      </w:r>
      <w:r>
        <w:rPr>
          <w:w w:val="99"/>
        </w:rPr>
        <w:t>n</w:t>
      </w:r>
      <w:r>
        <w:rPr>
          <w:spacing w:val="-1"/>
          <w:w w:val="99"/>
        </w:rPr>
        <w:t>a</w:t>
      </w:r>
      <w:r>
        <w:rPr>
          <w:w w:val="99"/>
        </w:rPr>
        <w:t>l</w:t>
      </w:r>
      <w:r>
        <w:t xml:space="preserve"> </w:t>
      </w:r>
      <w:r>
        <w:rPr>
          <w:spacing w:val="7"/>
        </w:rPr>
        <w:t xml:space="preserve"> </w:t>
      </w:r>
      <w:r>
        <w:rPr>
          <w:spacing w:val="-1"/>
          <w:w w:val="99"/>
        </w:rPr>
        <w:t>a</w:t>
      </w:r>
      <w:r>
        <w:rPr>
          <w:w w:val="99"/>
        </w:rPr>
        <w:t>u</w:t>
      </w:r>
      <w:r>
        <w:t xml:space="preserve"> </w:t>
      </w:r>
      <w:r>
        <w:rPr>
          <w:spacing w:val="7"/>
        </w:rPr>
        <w:t xml:space="preserve"> </w:t>
      </w:r>
      <w:r>
        <w:rPr>
          <w:w w:val="99"/>
        </w:rPr>
        <w:t>la</w:t>
      </w:r>
      <w:r>
        <w:t xml:space="preserve"> </w:t>
      </w:r>
      <w:r>
        <w:rPr>
          <w:spacing w:val="8"/>
        </w:rPr>
        <w:t xml:space="preserve"> </w:t>
      </w:r>
      <w:r>
        <w:rPr>
          <w:w w:val="99"/>
        </w:rPr>
        <w:t>b</w:t>
      </w:r>
      <w:r>
        <w:rPr>
          <w:spacing w:val="-1"/>
          <w:w w:val="99"/>
        </w:rPr>
        <w:t>a</w:t>
      </w:r>
      <w:r>
        <w:rPr>
          <w:spacing w:val="2"/>
          <w:w w:val="99"/>
        </w:rPr>
        <w:t>z</w:t>
      </w:r>
      <w:r>
        <w:rPr>
          <w:w w:val="99"/>
        </w:rPr>
        <w:t>ă</w:t>
      </w:r>
      <w:r>
        <w:t xml:space="preserve"> </w:t>
      </w:r>
      <w:r>
        <w:rPr>
          <w:spacing w:val="6"/>
        </w:rPr>
        <w:t xml:space="preserve"> </w:t>
      </w:r>
      <w:r>
        <w:rPr>
          <w:spacing w:val="1"/>
          <w:w w:val="99"/>
        </w:rPr>
        <w:t>a</w:t>
      </w:r>
      <w:r>
        <w:rPr>
          <w:spacing w:val="-1"/>
          <w:w w:val="99"/>
        </w:rPr>
        <w:t>ce</w:t>
      </w:r>
      <w:r>
        <w:rPr>
          <w:spacing w:val="1"/>
          <w:w w:val="99"/>
        </w:rPr>
        <w:t>e</w:t>
      </w:r>
      <w:r>
        <w:rPr>
          <w:spacing w:val="-1"/>
          <w:w w:val="99"/>
        </w:rPr>
        <w:t>a</w:t>
      </w:r>
      <w:r>
        <w:rPr>
          <w:w w:val="50"/>
        </w:rPr>
        <w:t>ș</w:t>
      </w:r>
      <w:r>
        <w:rPr>
          <w:w w:val="99"/>
        </w:rPr>
        <w:t>i</w:t>
      </w:r>
      <w:r>
        <w:t xml:space="preserve"> </w:t>
      </w:r>
      <w:r>
        <w:rPr>
          <w:spacing w:val="7"/>
        </w:rPr>
        <w:t xml:space="preserve"> </w:t>
      </w:r>
      <w:r>
        <w:rPr>
          <w:spacing w:val="-1"/>
          <w:w w:val="99"/>
        </w:rPr>
        <w:t>c</w:t>
      </w:r>
      <w:r>
        <w:rPr>
          <w:w w:val="99"/>
        </w:rPr>
        <w:t>on</w:t>
      </w:r>
      <w:r>
        <w:rPr>
          <w:spacing w:val="-1"/>
          <w:w w:val="99"/>
        </w:rPr>
        <w:t>ce</w:t>
      </w:r>
      <w:r>
        <w:rPr>
          <w:w w:val="99"/>
        </w:rPr>
        <w:t>p</w:t>
      </w:r>
      <w:r>
        <w:rPr>
          <w:w w:val="35"/>
        </w:rPr>
        <w:t>ț</w:t>
      </w:r>
      <w:r>
        <w:rPr>
          <w:w w:val="99"/>
        </w:rPr>
        <w:t>ie</w:t>
      </w:r>
      <w:r>
        <w:t xml:space="preserve"> </w:t>
      </w:r>
      <w:r>
        <w:rPr>
          <w:spacing w:val="6"/>
        </w:rPr>
        <w:t xml:space="preserve"> </w:t>
      </w:r>
      <w:r>
        <w:rPr>
          <w:spacing w:val="2"/>
          <w:w w:val="99"/>
        </w:rPr>
        <w:t>d</w:t>
      </w:r>
      <w:r>
        <w:rPr>
          <w:spacing w:val="-1"/>
          <w:w w:val="99"/>
        </w:rPr>
        <w:t>ef</w:t>
      </w:r>
      <w:r>
        <w:rPr>
          <w:w w:val="99"/>
        </w:rPr>
        <w:t>inito</w:t>
      </w:r>
      <w:r>
        <w:rPr>
          <w:spacing w:val="-1"/>
          <w:w w:val="99"/>
        </w:rPr>
        <w:t>r</w:t>
      </w:r>
      <w:r>
        <w:rPr>
          <w:w w:val="99"/>
        </w:rPr>
        <w:t>ie</w:t>
      </w:r>
      <w:r>
        <w:t xml:space="preserve"> </w:t>
      </w:r>
      <w:r>
        <w:rPr>
          <w:spacing w:val="8"/>
        </w:rPr>
        <w:t xml:space="preserve"> </w:t>
      </w:r>
      <w:r>
        <w:rPr>
          <w:w w:val="99"/>
        </w:rPr>
        <w:t>p</w:t>
      </w:r>
      <w:r>
        <w:rPr>
          <w:spacing w:val="-1"/>
          <w:w w:val="99"/>
        </w:rPr>
        <w:t>e</w:t>
      </w:r>
      <w:r>
        <w:rPr>
          <w:w w:val="99"/>
        </w:rPr>
        <w:t>nt</w:t>
      </w:r>
      <w:r>
        <w:rPr>
          <w:spacing w:val="-1"/>
          <w:w w:val="99"/>
        </w:rPr>
        <w:t>r</w:t>
      </w:r>
      <w:r>
        <w:rPr>
          <w:w w:val="99"/>
        </w:rPr>
        <w:t>u</w:t>
      </w:r>
      <w:r>
        <w:t xml:space="preserve"> </w:t>
      </w:r>
      <w:r>
        <w:rPr>
          <w:spacing w:val="7"/>
        </w:rPr>
        <w:t xml:space="preserve"> </w:t>
      </w:r>
      <w:r>
        <w:rPr>
          <w:w w:val="99"/>
        </w:rPr>
        <w:t>modul</w:t>
      </w:r>
      <w:r>
        <w:t xml:space="preserve"> </w:t>
      </w:r>
      <w:r>
        <w:rPr>
          <w:spacing w:val="7"/>
        </w:rPr>
        <w:t xml:space="preserve"> </w:t>
      </w:r>
      <w:r>
        <w:rPr>
          <w:spacing w:val="-29"/>
          <w:w w:val="99"/>
        </w:rPr>
        <w:t>de</w:t>
      </w:r>
      <w:r>
        <w:rPr>
          <w:w w:val="99"/>
        </w:rPr>
        <w:t xml:space="preserve"> </w:t>
      </w:r>
      <w:r>
        <w:rPr>
          <w:spacing w:val="-1"/>
          <w:w w:val="99"/>
        </w:rPr>
        <w:t>rea</w:t>
      </w:r>
      <w:r>
        <w:rPr>
          <w:w w:val="99"/>
        </w:rPr>
        <w:t>li</w:t>
      </w:r>
      <w:r>
        <w:rPr>
          <w:spacing w:val="1"/>
          <w:w w:val="99"/>
        </w:rPr>
        <w:t>z</w:t>
      </w:r>
      <w:r>
        <w:rPr>
          <w:spacing w:val="-1"/>
          <w:w w:val="99"/>
        </w:rPr>
        <w:t>ar</w:t>
      </w:r>
      <w:r>
        <w:rPr>
          <w:w w:val="99"/>
        </w:rPr>
        <w:t>e</w:t>
      </w:r>
      <w:r>
        <w:t xml:space="preserve"> </w:t>
      </w:r>
      <w:r>
        <w:rPr>
          <w:spacing w:val="-6"/>
        </w:rPr>
        <w:t xml:space="preserve"> </w:t>
      </w:r>
      <w:r>
        <w:rPr>
          <w:w w:val="99"/>
        </w:rPr>
        <w:t>a</w:t>
      </w:r>
      <w:r>
        <w:t xml:space="preserve"> </w:t>
      </w:r>
      <w:r>
        <w:rPr>
          <w:spacing w:val="-6"/>
        </w:rPr>
        <w:t xml:space="preserve"> </w:t>
      </w:r>
      <w:r>
        <w:rPr>
          <w:w w:val="99"/>
        </w:rPr>
        <w:t>justi</w:t>
      </w:r>
      <w:r>
        <w:rPr>
          <w:w w:val="35"/>
        </w:rPr>
        <w:t>ț</w:t>
      </w:r>
      <w:r>
        <w:rPr>
          <w:w w:val="99"/>
        </w:rPr>
        <w:t>i</w:t>
      </w:r>
      <w:r>
        <w:rPr>
          <w:spacing w:val="-1"/>
          <w:w w:val="99"/>
        </w:rPr>
        <w:t>e</w:t>
      </w:r>
      <w:r>
        <w:rPr>
          <w:w w:val="99"/>
        </w:rPr>
        <w:t>i</w:t>
      </w:r>
      <w:r>
        <w:t xml:space="preserve"> </w:t>
      </w:r>
      <w:r>
        <w:rPr>
          <w:spacing w:val="-5"/>
        </w:rPr>
        <w:t xml:space="preserve"> </w:t>
      </w:r>
      <w:r>
        <w:rPr>
          <w:w w:val="99"/>
        </w:rPr>
        <w:t>în</w:t>
      </w:r>
      <w:r>
        <w:t xml:space="preserve"> </w:t>
      </w:r>
      <w:r>
        <w:rPr>
          <w:spacing w:val="-5"/>
        </w:rPr>
        <w:t xml:space="preserve"> </w:t>
      </w:r>
      <w:r>
        <w:rPr>
          <w:spacing w:val="-1"/>
          <w:w w:val="99"/>
        </w:rPr>
        <w:t>ca</w:t>
      </w:r>
      <w:r>
        <w:rPr>
          <w:w w:val="99"/>
        </w:rPr>
        <w:t>u</w:t>
      </w:r>
      <w:r>
        <w:rPr>
          <w:spacing w:val="1"/>
          <w:w w:val="99"/>
        </w:rPr>
        <w:t>z</w:t>
      </w:r>
      <w:r>
        <w:rPr>
          <w:spacing w:val="-1"/>
          <w:w w:val="99"/>
        </w:rPr>
        <w:t>e</w:t>
      </w:r>
      <w:r>
        <w:rPr>
          <w:w w:val="99"/>
        </w:rPr>
        <w:t>le</w:t>
      </w:r>
      <w:r>
        <w:t xml:space="preserve"> </w:t>
      </w:r>
      <w:r>
        <w:rPr>
          <w:spacing w:val="-6"/>
        </w:rPr>
        <w:t xml:space="preserve"> </w:t>
      </w:r>
      <w:r>
        <w:rPr>
          <w:w w:val="99"/>
        </w:rPr>
        <w:t>p</w:t>
      </w:r>
      <w:r>
        <w:rPr>
          <w:spacing w:val="-1"/>
          <w:w w:val="99"/>
        </w:rPr>
        <w:t>e</w:t>
      </w:r>
      <w:r>
        <w:rPr>
          <w:w w:val="99"/>
        </w:rPr>
        <w:t>n</w:t>
      </w:r>
      <w:r>
        <w:rPr>
          <w:spacing w:val="-1"/>
          <w:w w:val="99"/>
        </w:rPr>
        <w:t>a</w:t>
      </w:r>
      <w:r>
        <w:rPr>
          <w:w w:val="99"/>
        </w:rPr>
        <w:t>l</w:t>
      </w:r>
      <w:r>
        <w:rPr>
          <w:spacing w:val="2"/>
          <w:w w:val="99"/>
        </w:rPr>
        <w:t>e</w:t>
      </w:r>
      <w:r>
        <w:rPr>
          <w:spacing w:val="1"/>
          <w:w w:val="97"/>
          <w:vertAlign w:val="superscript"/>
        </w:rPr>
        <w:t>41</w:t>
      </w:r>
      <w:r>
        <w:rPr>
          <w:w w:val="99"/>
        </w:rPr>
        <w:t>.</w:t>
      </w:r>
      <w:r>
        <w:t xml:space="preserve"> </w:t>
      </w:r>
      <w:r>
        <w:rPr>
          <w:spacing w:val="-5"/>
        </w:rPr>
        <w:t xml:space="preserve"> </w:t>
      </w:r>
      <w:r>
        <w:rPr>
          <w:spacing w:val="-1"/>
          <w:w w:val="99"/>
        </w:rPr>
        <w:t>A</w:t>
      </w:r>
      <w:r>
        <w:rPr>
          <w:w w:val="99"/>
        </w:rPr>
        <w:t>st</w:t>
      </w:r>
      <w:r>
        <w:rPr>
          <w:spacing w:val="-1"/>
          <w:w w:val="99"/>
        </w:rPr>
        <w:t>fe</w:t>
      </w:r>
      <w:r>
        <w:rPr>
          <w:w w:val="99"/>
        </w:rPr>
        <w:t>l</w:t>
      </w:r>
      <w:r>
        <w:t xml:space="preserve"> </w:t>
      </w:r>
      <w:r>
        <w:rPr>
          <w:spacing w:val="-5"/>
        </w:rPr>
        <w:t xml:space="preserve"> </w:t>
      </w:r>
      <w:r>
        <w:rPr>
          <w:spacing w:val="-1"/>
          <w:w w:val="99"/>
        </w:rPr>
        <w:t>c</w:t>
      </w:r>
      <w:r>
        <w:rPr>
          <w:w w:val="99"/>
        </w:rPr>
        <w:t>um</w:t>
      </w:r>
      <w:r>
        <w:t xml:space="preserve"> </w:t>
      </w:r>
      <w:r>
        <w:rPr>
          <w:spacing w:val="-5"/>
        </w:rPr>
        <w:t xml:space="preserve"> </w:t>
      </w:r>
      <w:r>
        <w:rPr>
          <w:w w:val="99"/>
        </w:rPr>
        <w:t>no</w:t>
      </w:r>
      <w:r>
        <w:rPr>
          <w:w w:val="35"/>
        </w:rPr>
        <w:t>ț</w:t>
      </w:r>
      <w:r>
        <w:rPr>
          <w:w w:val="99"/>
        </w:rPr>
        <w:t>iun</w:t>
      </w:r>
      <w:r>
        <w:rPr>
          <w:spacing w:val="-1"/>
          <w:w w:val="99"/>
        </w:rPr>
        <w:t>e</w:t>
      </w:r>
      <w:r>
        <w:rPr>
          <w:w w:val="99"/>
        </w:rPr>
        <w:t>a</w:t>
      </w:r>
      <w:r>
        <w:t xml:space="preserve"> </w:t>
      </w:r>
      <w:r>
        <w:rPr>
          <w:spacing w:val="-6"/>
        </w:rPr>
        <w:t xml:space="preserve"> </w:t>
      </w:r>
      <w:r>
        <w:rPr>
          <w:w w:val="99"/>
        </w:rPr>
        <w:t>de</w:t>
      </w:r>
      <w:r>
        <w:t xml:space="preserve"> </w:t>
      </w:r>
      <w:r>
        <w:rPr>
          <w:spacing w:val="-6"/>
        </w:rPr>
        <w:t xml:space="preserve"> </w:t>
      </w:r>
      <w:r>
        <w:rPr>
          <w:w w:val="99"/>
        </w:rPr>
        <w:t>p</w:t>
      </w:r>
      <w:r>
        <w:rPr>
          <w:spacing w:val="-1"/>
          <w:w w:val="99"/>
        </w:rPr>
        <w:t>r</w:t>
      </w:r>
      <w:r>
        <w:rPr>
          <w:w w:val="99"/>
        </w:rPr>
        <w:t>in</w:t>
      </w:r>
      <w:r>
        <w:rPr>
          <w:spacing w:val="-1"/>
          <w:w w:val="99"/>
        </w:rPr>
        <w:t>c</w:t>
      </w:r>
      <w:r>
        <w:rPr>
          <w:w w:val="99"/>
        </w:rPr>
        <w:t>ipiu</w:t>
      </w:r>
      <w:r>
        <w:t xml:space="preserve"> </w:t>
      </w:r>
      <w:r>
        <w:rPr>
          <w:spacing w:val="-5"/>
        </w:rPr>
        <w:t xml:space="preserve"> </w:t>
      </w:r>
      <w:r>
        <w:rPr>
          <w:spacing w:val="-1"/>
          <w:w w:val="99"/>
        </w:rPr>
        <w:t>f</w:t>
      </w:r>
      <w:r>
        <w:rPr>
          <w:w w:val="99"/>
        </w:rPr>
        <w:t>und</w:t>
      </w:r>
      <w:r>
        <w:rPr>
          <w:spacing w:val="-1"/>
          <w:w w:val="99"/>
        </w:rPr>
        <w:t>a</w:t>
      </w:r>
      <w:r>
        <w:rPr>
          <w:w w:val="99"/>
        </w:rPr>
        <w:t>m</w:t>
      </w:r>
      <w:r>
        <w:rPr>
          <w:spacing w:val="-1"/>
          <w:w w:val="99"/>
        </w:rPr>
        <w:t>e</w:t>
      </w:r>
      <w:r>
        <w:rPr>
          <w:w w:val="99"/>
        </w:rPr>
        <w:t>nt</w:t>
      </w:r>
      <w:r>
        <w:rPr>
          <w:spacing w:val="-1"/>
          <w:w w:val="99"/>
        </w:rPr>
        <w:t>a</w:t>
      </w:r>
      <w:r>
        <w:rPr>
          <w:w w:val="99"/>
        </w:rPr>
        <w:t>l</w:t>
      </w:r>
      <w:r>
        <w:t xml:space="preserve"> </w:t>
      </w:r>
      <w:r>
        <w:rPr>
          <w:spacing w:val="-5"/>
        </w:rPr>
        <w:t xml:space="preserve"> </w:t>
      </w:r>
      <w:r>
        <w:rPr>
          <w:spacing w:val="-8"/>
          <w:w w:val="99"/>
        </w:rPr>
        <w:t>a</w:t>
      </w:r>
      <w:r>
        <w:rPr>
          <w:spacing w:val="-7"/>
          <w:w w:val="99"/>
        </w:rPr>
        <w:t>l</w:t>
      </w:r>
      <w:r>
        <w:rPr>
          <w:w w:val="99"/>
        </w:rPr>
        <w:t xml:space="preserve"> p</w:t>
      </w:r>
      <w:r>
        <w:rPr>
          <w:spacing w:val="-1"/>
          <w:w w:val="99"/>
        </w:rPr>
        <w:t>r</w:t>
      </w:r>
      <w:r>
        <w:rPr>
          <w:w w:val="99"/>
        </w:rPr>
        <w:t>o</w:t>
      </w:r>
      <w:r>
        <w:rPr>
          <w:spacing w:val="-1"/>
          <w:w w:val="99"/>
        </w:rPr>
        <w:t>ce</w:t>
      </w:r>
      <w:r>
        <w:rPr>
          <w:w w:val="99"/>
        </w:rPr>
        <w:t>sului</w:t>
      </w:r>
      <w:r>
        <w:rPr>
          <w:spacing w:val="7"/>
        </w:rPr>
        <w:t xml:space="preserve"> </w:t>
      </w:r>
      <w:r>
        <w:rPr>
          <w:w w:val="99"/>
        </w:rPr>
        <w:t>p</w:t>
      </w:r>
      <w:r>
        <w:rPr>
          <w:spacing w:val="-1"/>
          <w:w w:val="99"/>
        </w:rPr>
        <w:t>e</w:t>
      </w:r>
      <w:r>
        <w:rPr>
          <w:spacing w:val="2"/>
          <w:w w:val="99"/>
        </w:rPr>
        <w:t>n</w:t>
      </w:r>
      <w:r>
        <w:rPr>
          <w:spacing w:val="-1"/>
          <w:w w:val="99"/>
        </w:rPr>
        <w:t>a</w:t>
      </w:r>
      <w:r>
        <w:rPr>
          <w:w w:val="99"/>
        </w:rPr>
        <w:t>l</w:t>
      </w:r>
      <w:r>
        <w:rPr>
          <w:spacing w:val="7"/>
        </w:rPr>
        <w:t xml:space="preserve"> </w:t>
      </w:r>
      <w:r>
        <w:rPr>
          <w:spacing w:val="1"/>
          <w:w w:val="99"/>
        </w:rPr>
        <w:t>„</w:t>
      </w:r>
      <w:r>
        <w:rPr>
          <w:w w:val="99"/>
        </w:rPr>
        <w:t>po</w:t>
      </w:r>
      <w:r>
        <w:rPr>
          <w:spacing w:val="-1"/>
          <w:w w:val="99"/>
        </w:rPr>
        <w:t>a</w:t>
      </w:r>
      <w:r>
        <w:rPr>
          <w:w w:val="99"/>
        </w:rPr>
        <w:t>te</w:t>
      </w:r>
      <w:r>
        <w:rPr>
          <w:spacing w:val="8"/>
        </w:rPr>
        <w:t xml:space="preserve"> </w:t>
      </w:r>
      <w:r>
        <w:rPr>
          <w:spacing w:val="1"/>
          <w:w w:val="99"/>
        </w:rPr>
        <w:t>f</w:t>
      </w:r>
      <w:r>
        <w:rPr>
          <w:w w:val="99"/>
        </w:rPr>
        <w:t>i</w:t>
      </w:r>
      <w:r>
        <w:rPr>
          <w:spacing w:val="7"/>
        </w:rPr>
        <w:t xml:space="preserve"> </w:t>
      </w:r>
      <w:r>
        <w:rPr>
          <w:spacing w:val="-1"/>
          <w:w w:val="99"/>
        </w:rPr>
        <w:t>re</w:t>
      </w:r>
      <w:r>
        <w:rPr>
          <w:w w:val="35"/>
        </w:rPr>
        <w:t>ț</w:t>
      </w:r>
      <w:r>
        <w:rPr>
          <w:w w:val="99"/>
        </w:rPr>
        <w:t>inută</w:t>
      </w:r>
      <w:r>
        <w:rPr>
          <w:spacing w:val="6"/>
        </w:rPr>
        <w:t xml:space="preserve"> </w:t>
      </w:r>
      <w:r>
        <w:rPr>
          <w:w w:val="99"/>
        </w:rPr>
        <w:t>num</w:t>
      </w:r>
      <w:r>
        <w:rPr>
          <w:spacing w:val="-1"/>
          <w:w w:val="99"/>
        </w:rPr>
        <w:t>a</w:t>
      </w:r>
      <w:r>
        <w:rPr>
          <w:w w:val="99"/>
        </w:rPr>
        <w:t>i</w:t>
      </w:r>
      <w:r>
        <w:rPr>
          <w:spacing w:val="7"/>
        </w:rPr>
        <w:t xml:space="preserve"> </w:t>
      </w:r>
      <w:r>
        <w:rPr>
          <w:w w:val="99"/>
        </w:rPr>
        <w:t>în</w:t>
      </w:r>
      <w:r>
        <w:rPr>
          <w:spacing w:val="9"/>
        </w:rPr>
        <w:t xml:space="preserve"> </w:t>
      </w:r>
      <w:r>
        <w:rPr>
          <w:w w:val="99"/>
        </w:rPr>
        <w:t>s</w:t>
      </w:r>
      <w:r>
        <w:rPr>
          <w:spacing w:val="-1"/>
          <w:w w:val="99"/>
        </w:rPr>
        <w:t>e</w:t>
      </w:r>
      <w:r>
        <w:rPr>
          <w:w w:val="99"/>
        </w:rPr>
        <w:t>ns</w:t>
      </w:r>
      <w:r>
        <w:rPr>
          <w:spacing w:val="2"/>
          <w:w w:val="99"/>
        </w:rPr>
        <w:t>u</w:t>
      </w:r>
      <w:r>
        <w:rPr>
          <w:w w:val="99"/>
        </w:rPr>
        <w:t>l</w:t>
      </w:r>
      <w:r>
        <w:rPr>
          <w:spacing w:val="7"/>
        </w:rPr>
        <w:t xml:space="preserve"> </w:t>
      </w:r>
      <w:r>
        <w:rPr>
          <w:w w:val="99"/>
        </w:rPr>
        <w:t>de</w:t>
      </w:r>
      <w:r>
        <w:rPr>
          <w:spacing w:val="6"/>
        </w:rPr>
        <w:t xml:space="preserve"> </w:t>
      </w:r>
      <w:r>
        <w:rPr>
          <w:spacing w:val="1"/>
          <w:w w:val="99"/>
        </w:rPr>
        <w:t>r</w:t>
      </w:r>
      <w:r>
        <w:rPr>
          <w:spacing w:val="-1"/>
          <w:w w:val="99"/>
        </w:rPr>
        <w:t>e</w:t>
      </w:r>
      <w:r>
        <w:rPr>
          <w:w w:val="99"/>
        </w:rPr>
        <w:t>gulă</w:t>
      </w:r>
      <w:r>
        <w:rPr>
          <w:spacing w:val="8"/>
        </w:rPr>
        <w:t xml:space="preserve"> </w:t>
      </w:r>
      <w:r>
        <w:rPr>
          <w:spacing w:val="-1"/>
          <w:w w:val="99"/>
        </w:rPr>
        <w:t>ca</w:t>
      </w:r>
      <w:r>
        <w:rPr>
          <w:spacing w:val="1"/>
          <w:w w:val="99"/>
        </w:rPr>
        <w:t>r</w:t>
      </w:r>
      <w:r>
        <w:rPr>
          <w:w w:val="99"/>
        </w:rPr>
        <w:t>e</w:t>
      </w:r>
      <w:r>
        <w:rPr>
          <w:spacing w:val="6"/>
        </w:rPr>
        <w:t xml:space="preserve"> </w:t>
      </w:r>
      <w:r>
        <w:rPr>
          <w:w w:val="99"/>
        </w:rPr>
        <w:t>stă</w:t>
      </w:r>
      <w:r>
        <w:rPr>
          <w:spacing w:val="8"/>
        </w:rPr>
        <w:t xml:space="preserve"> </w:t>
      </w:r>
      <w:r>
        <w:rPr>
          <w:w w:val="99"/>
        </w:rPr>
        <w:t>la</w:t>
      </w:r>
      <w:r>
        <w:rPr>
          <w:spacing w:val="6"/>
        </w:rPr>
        <w:t xml:space="preserve"> </w:t>
      </w:r>
      <w:r>
        <w:rPr>
          <w:spacing w:val="2"/>
          <w:w w:val="99"/>
        </w:rPr>
        <w:t>b</w:t>
      </w:r>
      <w:r>
        <w:rPr>
          <w:spacing w:val="1"/>
          <w:w w:val="99"/>
        </w:rPr>
        <w:t>az</w:t>
      </w:r>
      <w:r>
        <w:rPr>
          <w:w w:val="99"/>
        </w:rPr>
        <w:t>a</w:t>
      </w:r>
      <w:r>
        <w:rPr>
          <w:spacing w:val="6"/>
        </w:rPr>
        <w:t xml:space="preserve"> </w:t>
      </w:r>
      <w:r>
        <w:rPr>
          <w:w w:val="99"/>
        </w:rPr>
        <w:t>înt</w:t>
      </w:r>
      <w:r>
        <w:rPr>
          <w:spacing w:val="-1"/>
          <w:w w:val="99"/>
        </w:rPr>
        <w:t>re</w:t>
      </w:r>
      <w:r>
        <w:rPr>
          <w:w w:val="99"/>
        </w:rPr>
        <w:t>gii</w:t>
      </w:r>
      <w:r>
        <w:rPr>
          <w:spacing w:val="7"/>
        </w:rPr>
        <w:t xml:space="preserve"> </w:t>
      </w:r>
      <w:r>
        <w:rPr>
          <w:spacing w:val="-3"/>
          <w:w w:val="99"/>
        </w:rPr>
        <w:t>ac</w:t>
      </w:r>
      <w:r>
        <w:rPr>
          <w:spacing w:val="-2"/>
          <w:w w:val="99"/>
        </w:rPr>
        <w:t>tivi</w:t>
      </w:r>
      <w:r>
        <w:rPr>
          <w:spacing w:val="-1"/>
          <w:w w:val="99"/>
        </w:rPr>
        <w:t>t</w:t>
      </w:r>
      <w:r>
        <w:rPr>
          <w:spacing w:val="-3"/>
          <w:w w:val="99"/>
        </w:rPr>
        <w:t>ă</w:t>
      </w:r>
      <w:r>
        <w:rPr>
          <w:spacing w:val="-2"/>
          <w:w w:val="35"/>
        </w:rPr>
        <w:t>ț</w:t>
      </w:r>
      <w:r>
        <w:rPr>
          <w:spacing w:val="-2"/>
          <w:w w:val="99"/>
        </w:rPr>
        <w:t>i</w:t>
      </w:r>
      <w:r>
        <w:rPr>
          <w:w w:val="99"/>
        </w:rPr>
        <w:t xml:space="preserve"> p</w:t>
      </w:r>
      <w:r>
        <w:rPr>
          <w:spacing w:val="-1"/>
          <w:w w:val="99"/>
        </w:rPr>
        <w:t>r</w:t>
      </w:r>
      <w:r>
        <w:rPr>
          <w:w w:val="99"/>
        </w:rPr>
        <w:t>o</w:t>
      </w:r>
      <w:r>
        <w:rPr>
          <w:spacing w:val="-1"/>
          <w:w w:val="99"/>
        </w:rPr>
        <w:t>ce</w:t>
      </w:r>
      <w:r>
        <w:rPr>
          <w:w w:val="99"/>
        </w:rPr>
        <w:t>su</w:t>
      </w:r>
      <w:r>
        <w:rPr>
          <w:spacing w:val="-1"/>
          <w:w w:val="99"/>
        </w:rPr>
        <w:t>a</w:t>
      </w:r>
      <w:r>
        <w:rPr>
          <w:spacing w:val="2"/>
          <w:w w:val="99"/>
        </w:rPr>
        <w:t>l</w:t>
      </w:r>
      <w:r>
        <w:rPr>
          <w:spacing w:val="-1"/>
          <w:w w:val="99"/>
        </w:rPr>
        <w:t>e</w:t>
      </w:r>
      <w:r>
        <w:rPr>
          <w:spacing w:val="1"/>
          <w:w w:val="99"/>
        </w:rPr>
        <w:t>”</w:t>
      </w:r>
      <w:r>
        <w:rPr>
          <w:spacing w:val="1"/>
          <w:w w:val="97"/>
          <w:vertAlign w:val="superscript"/>
        </w:rPr>
        <w:t>42</w:t>
      </w:r>
      <w:r>
        <w:rPr>
          <w:w w:val="99"/>
        </w:rPr>
        <w:t>,</w:t>
      </w:r>
      <w:r>
        <w:rPr>
          <w:spacing w:val="2"/>
        </w:rPr>
        <w:t xml:space="preserve"> </w:t>
      </w:r>
      <w:r>
        <w:rPr>
          <w:w w:val="99"/>
        </w:rPr>
        <w:t>la</w:t>
      </w:r>
      <w:r>
        <w:rPr>
          <w:spacing w:val="1"/>
        </w:rPr>
        <w:t xml:space="preserve"> </w:t>
      </w:r>
      <w:r>
        <w:rPr>
          <w:spacing w:val="1"/>
          <w:w w:val="99"/>
        </w:rPr>
        <w:t>f</w:t>
      </w:r>
      <w:r>
        <w:rPr>
          <w:spacing w:val="-1"/>
          <w:w w:val="99"/>
        </w:rPr>
        <w:t>e</w:t>
      </w:r>
      <w:r>
        <w:rPr>
          <w:w w:val="99"/>
        </w:rPr>
        <w:t>l</w:t>
      </w:r>
      <w:r>
        <w:rPr>
          <w:spacing w:val="3"/>
        </w:rPr>
        <w:t xml:space="preserve"> </w:t>
      </w:r>
      <w:r>
        <w:rPr>
          <w:w w:val="50"/>
        </w:rPr>
        <w:t>ș</w:t>
      </w:r>
      <w:r>
        <w:rPr>
          <w:w w:val="99"/>
        </w:rPr>
        <w:t>i</w:t>
      </w:r>
      <w:r>
        <w:rPr>
          <w:spacing w:val="2"/>
        </w:rPr>
        <w:t xml:space="preserve"> </w:t>
      </w:r>
      <w:r>
        <w:rPr>
          <w:w w:val="99"/>
        </w:rPr>
        <w:t>no</w:t>
      </w:r>
      <w:r>
        <w:rPr>
          <w:w w:val="35"/>
        </w:rPr>
        <w:t>ț</w:t>
      </w:r>
      <w:r>
        <w:rPr>
          <w:w w:val="99"/>
        </w:rPr>
        <w:t>iun</w:t>
      </w:r>
      <w:r>
        <w:rPr>
          <w:spacing w:val="-1"/>
          <w:w w:val="99"/>
        </w:rPr>
        <w:t>e</w:t>
      </w:r>
      <w:r>
        <w:rPr>
          <w:w w:val="99"/>
        </w:rPr>
        <w:t>a</w:t>
      </w:r>
      <w:r>
        <w:rPr>
          <w:spacing w:val="1"/>
        </w:rPr>
        <w:t xml:space="preserve"> </w:t>
      </w:r>
      <w:r>
        <w:rPr>
          <w:spacing w:val="2"/>
          <w:w w:val="99"/>
        </w:rPr>
        <w:t>d</w:t>
      </w:r>
      <w:r>
        <w:rPr>
          <w:w w:val="99"/>
        </w:rPr>
        <w:t>e</w:t>
      </w:r>
      <w:r>
        <w:rPr>
          <w:spacing w:val="1"/>
        </w:rPr>
        <w:t xml:space="preserve"> </w:t>
      </w:r>
      <w:r>
        <w:rPr>
          <w:w w:val="99"/>
        </w:rPr>
        <w:t>p</w:t>
      </w:r>
      <w:r>
        <w:rPr>
          <w:spacing w:val="-1"/>
          <w:w w:val="99"/>
        </w:rPr>
        <w:t>r</w:t>
      </w:r>
      <w:r>
        <w:rPr>
          <w:w w:val="99"/>
        </w:rPr>
        <w:t>in</w:t>
      </w:r>
      <w:r>
        <w:rPr>
          <w:spacing w:val="-1"/>
          <w:w w:val="99"/>
        </w:rPr>
        <w:t>c</w:t>
      </w:r>
      <w:r>
        <w:rPr>
          <w:w w:val="99"/>
        </w:rPr>
        <w:t>ipiu</w:t>
      </w:r>
      <w:r>
        <w:rPr>
          <w:spacing w:val="4"/>
        </w:rPr>
        <w:t xml:space="preserve"> </w:t>
      </w:r>
      <w:r>
        <w:rPr>
          <w:spacing w:val="-1"/>
          <w:w w:val="99"/>
        </w:rPr>
        <w:t>f</w:t>
      </w:r>
      <w:r>
        <w:rPr>
          <w:w w:val="99"/>
        </w:rPr>
        <w:t>und</w:t>
      </w:r>
      <w:r>
        <w:rPr>
          <w:spacing w:val="1"/>
          <w:w w:val="99"/>
        </w:rPr>
        <w:t>a</w:t>
      </w:r>
      <w:r>
        <w:rPr>
          <w:w w:val="99"/>
        </w:rPr>
        <w:t>m</w:t>
      </w:r>
      <w:r>
        <w:rPr>
          <w:spacing w:val="-1"/>
          <w:w w:val="99"/>
        </w:rPr>
        <w:t>e</w:t>
      </w:r>
      <w:r>
        <w:rPr>
          <w:w w:val="99"/>
        </w:rPr>
        <w:t>nt</w:t>
      </w:r>
      <w:r>
        <w:rPr>
          <w:spacing w:val="-1"/>
          <w:w w:val="99"/>
        </w:rPr>
        <w:t>a</w:t>
      </w:r>
      <w:r>
        <w:rPr>
          <w:w w:val="99"/>
        </w:rPr>
        <w:t>l</w:t>
      </w:r>
      <w:r>
        <w:rPr>
          <w:spacing w:val="2"/>
        </w:rPr>
        <w:t xml:space="preserve"> </w:t>
      </w:r>
      <w:r>
        <w:rPr>
          <w:spacing w:val="-1"/>
          <w:w w:val="99"/>
        </w:rPr>
        <w:t>a</w:t>
      </w:r>
      <w:r>
        <w:rPr>
          <w:w w:val="99"/>
        </w:rPr>
        <w:t>l</w:t>
      </w:r>
      <w:r>
        <w:rPr>
          <w:spacing w:val="2"/>
        </w:rPr>
        <w:t xml:space="preserve"> </w:t>
      </w:r>
      <w:r>
        <w:rPr>
          <w:w w:val="99"/>
        </w:rPr>
        <w:t>C</w:t>
      </w:r>
      <w:r>
        <w:rPr>
          <w:spacing w:val="-1"/>
          <w:w w:val="99"/>
        </w:rPr>
        <w:t>r</w:t>
      </w:r>
      <w:r>
        <w:rPr>
          <w:w w:val="99"/>
        </w:rPr>
        <w:t>imin</w:t>
      </w:r>
      <w:r>
        <w:rPr>
          <w:spacing w:val="-1"/>
          <w:w w:val="99"/>
        </w:rPr>
        <w:t>a</w:t>
      </w:r>
      <w:r>
        <w:rPr>
          <w:w w:val="99"/>
        </w:rPr>
        <w:t>listi</w:t>
      </w:r>
      <w:r>
        <w:rPr>
          <w:spacing w:val="-1"/>
          <w:w w:val="99"/>
        </w:rPr>
        <w:t>c</w:t>
      </w:r>
      <w:r>
        <w:rPr>
          <w:w w:val="99"/>
        </w:rPr>
        <w:t>ii</w:t>
      </w:r>
      <w:r>
        <w:rPr>
          <w:spacing w:val="2"/>
        </w:rPr>
        <w:t xml:space="preserve"> </w:t>
      </w:r>
      <w:r>
        <w:rPr>
          <w:spacing w:val="1"/>
          <w:w w:val="99"/>
        </w:rPr>
        <w:t>t</w:t>
      </w:r>
      <w:r>
        <w:rPr>
          <w:spacing w:val="-1"/>
          <w:w w:val="99"/>
        </w:rPr>
        <w:t>re</w:t>
      </w:r>
      <w:r>
        <w:rPr>
          <w:w w:val="99"/>
        </w:rPr>
        <w:t>buie</w:t>
      </w:r>
      <w:r>
        <w:rPr>
          <w:spacing w:val="1"/>
        </w:rPr>
        <w:t xml:space="preserve"> </w:t>
      </w:r>
      <w:r>
        <w:rPr>
          <w:spacing w:val="-2"/>
          <w:w w:val="99"/>
        </w:rPr>
        <w:t>int</w:t>
      </w:r>
      <w:r>
        <w:rPr>
          <w:spacing w:val="-3"/>
          <w:w w:val="99"/>
        </w:rPr>
        <w:t>er</w:t>
      </w:r>
      <w:r>
        <w:rPr>
          <w:spacing w:val="2"/>
          <w:w w:val="99"/>
        </w:rPr>
        <w:t>p</w:t>
      </w:r>
      <w:r>
        <w:rPr>
          <w:spacing w:val="-3"/>
          <w:w w:val="99"/>
        </w:rPr>
        <w:t>re</w:t>
      </w:r>
      <w:r>
        <w:rPr>
          <w:spacing w:val="-2"/>
          <w:w w:val="99"/>
        </w:rPr>
        <w:t>t</w:t>
      </w:r>
      <w:r>
        <w:rPr>
          <w:spacing w:val="-3"/>
          <w:w w:val="99"/>
        </w:rPr>
        <w:t>a</w:t>
      </w:r>
      <w:r>
        <w:rPr>
          <w:w w:val="99"/>
        </w:rPr>
        <w:t>t</w:t>
      </w:r>
      <w:r>
        <w:rPr>
          <w:spacing w:val="-2"/>
          <w:w w:val="99"/>
        </w:rPr>
        <w:t>ă</w:t>
      </w:r>
      <w:r>
        <w:rPr>
          <w:w w:val="99"/>
        </w:rPr>
        <w:t xml:space="preserve"> în</w:t>
      </w:r>
      <w:r>
        <w:t xml:space="preserve"> </w:t>
      </w:r>
      <w:r>
        <w:rPr>
          <w:spacing w:val="-1"/>
          <w:w w:val="99"/>
        </w:rPr>
        <w:t>acce</w:t>
      </w:r>
      <w:r>
        <w:rPr>
          <w:w w:val="99"/>
        </w:rPr>
        <w:t>p</w:t>
      </w:r>
      <w:r>
        <w:rPr>
          <w:w w:val="35"/>
        </w:rPr>
        <w:t>ț</w:t>
      </w:r>
      <w:r>
        <w:rPr>
          <w:w w:val="99"/>
        </w:rPr>
        <w:t>iun</w:t>
      </w:r>
      <w:r>
        <w:rPr>
          <w:spacing w:val="1"/>
          <w:w w:val="99"/>
        </w:rPr>
        <w:t>e</w:t>
      </w:r>
      <w:r>
        <w:rPr>
          <w:w w:val="99"/>
        </w:rPr>
        <w:t>a</w:t>
      </w:r>
      <w:r>
        <w:rPr>
          <w:spacing w:val="-1"/>
        </w:rPr>
        <w:t xml:space="preserve"> </w:t>
      </w:r>
      <w:r>
        <w:rPr>
          <w:w w:val="99"/>
        </w:rPr>
        <w:t>de</w:t>
      </w:r>
      <w:r>
        <w:rPr>
          <w:spacing w:val="-1"/>
        </w:rPr>
        <w:t xml:space="preserve"> </w:t>
      </w:r>
      <w:r>
        <w:rPr>
          <w:spacing w:val="1"/>
          <w:w w:val="99"/>
        </w:rPr>
        <w:t>r</w:t>
      </w:r>
      <w:r>
        <w:rPr>
          <w:spacing w:val="-1"/>
          <w:w w:val="99"/>
        </w:rPr>
        <w:t>e</w:t>
      </w:r>
      <w:r>
        <w:rPr>
          <w:w w:val="99"/>
        </w:rPr>
        <w:t>gulă</w:t>
      </w:r>
      <w:r>
        <w:rPr>
          <w:spacing w:val="1"/>
        </w:rPr>
        <w:t xml:space="preserve"> </w:t>
      </w:r>
      <w:r>
        <w:rPr>
          <w:spacing w:val="-1"/>
          <w:w w:val="99"/>
        </w:rPr>
        <w:t>a</w:t>
      </w:r>
      <w:r>
        <w:rPr>
          <w:w w:val="99"/>
        </w:rPr>
        <w:t>pli</w:t>
      </w:r>
      <w:r>
        <w:rPr>
          <w:spacing w:val="-1"/>
          <w:w w:val="99"/>
        </w:rPr>
        <w:t>ca</w:t>
      </w:r>
      <w:r>
        <w:rPr>
          <w:w w:val="99"/>
        </w:rPr>
        <w:t>bilă</w:t>
      </w:r>
      <w:r>
        <w:rPr>
          <w:spacing w:val="-1"/>
        </w:rPr>
        <w:t xml:space="preserve"> </w:t>
      </w:r>
      <w:r>
        <w:rPr>
          <w:w w:val="99"/>
        </w:rPr>
        <w:t>tutu</w:t>
      </w:r>
      <w:r>
        <w:rPr>
          <w:spacing w:val="-1"/>
          <w:w w:val="99"/>
        </w:rPr>
        <w:t>r</w:t>
      </w:r>
      <w:r>
        <w:rPr>
          <w:w w:val="99"/>
        </w:rPr>
        <w:t>or</w:t>
      </w:r>
      <w:r>
        <w:rPr>
          <w:spacing w:val="-1"/>
        </w:rPr>
        <w:t xml:space="preserve"> </w:t>
      </w:r>
      <w:r>
        <w:rPr>
          <w:w w:val="99"/>
        </w:rPr>
        <w:t>dom</w:t>
      </w:r>
      <w:r>
        <w:rPr>
          <w:spacing w:val="-1"/>
          <w:w w:val="99"/>
        </w:rPr>
        <w:t>e</w:t>
      </w:r>
      <w:r>
        <w:rPr>
          <w:w w:val="99"/>
        </w:rPr>
        <w:t>n</w:t>
      </w:r>
      <w:r>
        <w:rPr>
          <w:spacing w:val="2"/>
          <w:w w:val="99"/>
        </w:rPr>
        <w:t>i</w:t>
      </w:r>
      <w:r>
        <w:rPr>
          <w:w w:val="99"/>
        </w:rPr>
        <w:t>ilor</w:t>
      </w:r>
      <w:r>
        <w:rPr>
          <w:spacing w:val="-1"/>
        </w:rPr>
        <w:t xml:space="preserve"> </w:t>
      </w:r>
      <w:r>
        <w:rPr>
          <w:spacing w:val="-1"/>
          <w:w w:val="99"/>
        </w:rPr>
        <w:t>e</w:t>
      </w:r>
      <w:r>
        <w:rPr>
          <w:w w:val="99"/>
        </w:rPr>
        <w:t>i.</w:t>
      </w:r>
    </w:p>
    <w:p w:rsidR="006F5088" w:rsidRDefault="00CE4D26">
      <w:pPr>
        <w:pStyle w:val="Listparagraf"/>
        <w:numPr>
          <w:ilvl w:val="3"/>
          <w:numId w:val="115"/>
        </w:numPr>
        <w:tabs>
          <w:tab w:val="left" w:pos="2176"/>
        </w:tabs>
        <w:rPr>
          <w:i/>
          <w:sz w:val="24"/>
        </w:rPr>
      </w:pPr>
      <w:r>
        <w:rPr>
          <w:i/>
          <w:sz w:val="24"/>
        </w:rPr>
        <w:t>Sistemul principiilor</w:t>
      </w:r>
      <w:r>
        <w:rPr>
          <w:i/>
          <w:spacing w:val="-1"/>
          <w:sz w:val="24"/>
        </w:rPr>
        <w:t xml:space="preserve"> </w:t>
      </w:r>
      <w:r>
        <w:rPr>
          <w:i/>
          <w:sz w:val="24"/>
        </w:rPr>
        <w:t>Criminalisticii</w:t>
      </w:r>
    </w:p>
    <w:p w:rsidR="006F5088" w:rsidRDefault="00CE4D26">
      <w:pPr>
        <w:pStyle w:val="Corptext"/>
        <w:spacing w:before="139" w:line="360" w:lineRule="auto"/>
        <w:ind w:right="108" w:firstLine="919"/>
      </w:pPr>
      <w:r>
        <w:t>Analiza sistemului principiilor fundamentale ale Criminalisticii presupune, în primul rând, conturarea acestui acestui sistem prin raportarea la specificul obiectului Criminalisticii și la rolul jucat în stabilirea adevărului.</w:t>
      </w:r>
    </w:p>
    <w:p w:rsidR="006F5088" w:rsidRDefault="00CE4D26">
      <w:pPr>
        <w:pStyle w:val="Corptext"/>
        <w:spacing w:line="360" w:lineRule="auto"/>
        <w:ind w:right="108" w:firstLine="919"/>
      </w:pPr>
      <w:r>
        <w:t>Sistemul principiilor fundame</w:t>
      </w:r>
      <w:r>
        <w:t xml:space="preserve">ntale ale Criminalisticii include principii cu caracter </w:t>
      </w:r>
      <w:r>
        <w:rPr>
          <w:w w:val="99"/>
        </w:rPr>
        <w:t>g</w:t>
      </w:r>
      <w:r>
        <w:rPr>
          <w:spacing w:val="-1"/>
          <w:w w:val="99"/>
        </w:rPr>
        <w:t>e</w:t>
      </w:r>
      <w:r>
        <w:rPr>
          <w:w w:val="99"/>
        </w:rPr>
        <w:t>n</w:t>
      </w:r>
      <w:r>
        <w:rPr>
          <w:spacing w:val="-1"/>
          <w:w w:val="99"/>
        </w:rPr>
        <w:t>era</w:t>
      </w:r>
      <w:r>
        <w:rPr>
          <w:w w:val="99"/>
        </w:rPr>
        <w:t>l</w:t>
      </w:r>
      <w:r>
        <w:t xml:space="preserve"> </w:t>
      </w:r>
      <w:r>
        <w:rPr>
          <w:spacing w:val="-22"/>
        </w:rPr>
        <w:t xml:space="preserve"> </w:t>
      </w:r>
      <w:r>
        <w:rPr>
          <w:w w:val="99"/>
        </w:rPr>
        <w:t>v</w:t>
      </w:r>
      <w:r>
        <w:rPr>
          <w:spacing w:val="-1"/>
          <w:w w:val="99"/>
        </w:rPr>
        <w:t>a</w:t>
      </w:r>
      <w:r>
        <w:rPr>
          <w:w w:val="99"/>
        </w:rPr>
        <w:t>l</w:t>
      </w:r>
      <w:r>
        <w:rPr>
          <w:spacing w:val="-1"/>
          <w:w w:val="99"/>
        </w:rPr>
        <w:t>a</w:t>
      </w:r>
      <w:r>
        <w:rPr>
          <w:w w:val="99"/>
        </w:rPr>
        <w:t>bile</w:t>
      </w:r>
      <w:r>
        <w:t xml:space="preserve"> </w:t>
      </w:r>
      <w:r>
        <w:rPr>
          <w:spacing w:val="-23"/>
        </w:rPr>
        <w:t xml:space="preserve"> </w:t>
      </w:r>
      <w:r>
        <w:rPr>
          <w:spacing w:val="-1"/>
          <w:w w:val="99"/>
        </w:rPr>
        <w:t>f</w:t>
      </w:r>
      <w:r>
        <w:rPr>
          <w:w w:val="99"/>
        </w:rPr>
        <w:t>un</w:t>
      </w:r>
      <w:r>
        <w:rPr>
          <w:spacing w:val="-1"/>
          <w:w w:val="99"/>
        </w:rPr>
        <w:t>c</w:t>
      </w:r>
      <w:r>
        <w:rPr>
          <w:w w:val="35"/>
        </w:rPr>
        <w:t>ț</w:t>
      </w:r>
      <w:r>
        <w:rPr>
          <w:w w:val="99"/>
        </w:rPr>
        <w:t>i</w:t>
      </w:r>
      <w:r>
        <w:rPr>
          <w:spacing w:val="2"/>
          <w:w w:val="99"/>
        </w:rPr>
        <w:t>o</w:t>
      </w:r>
      <w:r>
        <w:rPr>
          <w:w w:val="99"/>
        </w:rPr>
        <w:t>n</w:t>
      </w:r>
      <w:r>
        <w:rPr>
          <w:spacing w:val="-1"/>
          <w:w w:val="99"/>
        </w:rPr>
        <w:t>ăr</w:t>
      </w:r>
      <w:r>
        <w:rPr>
          <w:w w:val="99"/>
        </w:rPr>
        <w:t>ii</w:t>
      </w:r>
      <w:r>
        <w:t xml:space="preserve"> </w:t>
      </w:r>
      <w:r>
        <w:rPr>
          <w:spacing w:val="-24"/>
        </w:rPr>
        <w:t xml:space="preserve"> </w:t>
      </w:r>
      <w:r>
        <w:rPr>
          <w:w w:val="99"/>
        </w:rPr>
        <w:t>o</w:t>
      </w:r>
      <w:r>
        <w:rPr>
          <w:spacing w:val="-1"/>
          <w:w w:val="99"/>
        </w:rPr>
        <w:t>r</w:t>
      </w:r>
      <w:r>
        <w:rPr>
          <w:w w:val="99"/>
        </w:rPr>
        <w:t>i</w:t>
      </w:r>
      <w:r>
        <w:rPr>
          <w:spacing w:val="1"/>
          <w:w w:val="99"/>
        </w:rPr>
        <w:t>c</w:t>
      </w:r>
      <w:r>
        <w:rPr>
          <w:spacing w:val="-1"/>
          <w:w w:val="99"/>
        </w:rPr>
        <w:t>ăr</w:t>
      </w:r>
      <w:r>
        <w:rPr>
          <w:w w:val="99"/>
        </w:rPr>
        <w:t>ui</w:t>
      </w:r>
      <w:r>
        <w:t xml:space="preserve"> </w:t>
      </w:r>
      <w:r>
        <w:rPr>
          <w:spacing w:val="-24"/>
        </w:rPr>
        <w:t xml:space="preserve"> </w:t>
      </w:r>
      <w:r>
        <w:rPr>
          <w:w w:val="99"/>
        </w:rPr>
        <w:t>st</w:t>
      </w:r>
      <w:r>
        <w:rPr>
          <w:spacing w:val="-1"/>
          <w:w w:val="99"/>
        </w:rPr>
        <w:t>a</w:t>
      </w:r>
      <w:r>
        <w:rPr>
          <w:w w:val="99"/>
        </w:rPr>
        <w:t>t</w:t>
      </w:r>
      <w:r>
        <w:t xml:space="preserve"> </w:t>
      </w:r>
      <w:r>
        <w:rPr>
          <w:spacing w:val="-22"/>
        </w:rPr>
        <w:t xml:space="preserve"> </w:t>
      </w:r>
      <w:r>
        <w:rPr>
          <w:w w:val="99"/>
        </w:rPr>
        <w:t>de</w:t>
      </w:r>
      <w:r>
        <w:t xml:space="preserve"> </w:t>
      </w:r>
      <w:r>
        <w:rPr>
          <w:spacing w:val="-25"/>
        </w:rPr>
        <w:t xml:space="preserve"> </w:t>
      </w:r>
      <w:r>
        <w:rPr>
          <w:spacing w:val="2"/>
          <w:w w:val="99"/>
        </w:rPr>
        <w:t>d</w:t>
      </w:r>
      <w:r>
        <w:rPr>
          <w:spacing w:val="-1"/>
          <w:w w:val="99"/>
        </w:rPr>
        <w:t>r</w:t>
      </w:r>
      <w:r>
        <w:rPr>
          <w:spacing w:val="1"/>
          <w:w w:val="99"/>
        </w:rPr>
        <w:t>e</w:t>
      </w:r>
      <w:r>
        <w:rPr>
          <w:w w:val="99"/>
        </w:rPr>
        <w:t>pt</w:t>
      </w:r>
      <w:r>
        <w:t xml:space="preserve"> </w:t>
      </w:r>
      <w:r>
        <w:rPr>
          <w:spacing w:val="-24"/>
        </w:rPr>
        <w:t xml:space="preserve"> </w:t>
      </w:r>
      <w:r>
        <w:rPr>
          <w:w w:val="99"/>
        </w:rPr>
        <w:t>i</w:t>
      </w:r>
      <w:r>
        <w:rPr>
          <w:spacing w:val="1"/>
          <w:w w:val="99"/>
        </w:rPr>
        <w:t>z</w:t>
      </w:r>
      <w:r>
        <w:rPr>
          <w:w w:val="99"/>
        </w:rPr>
        <w:t>vo</w:t>
      </w:r>
      <w:r>
        <w:rPr>
          <w:spacing w:val="-1"/>
          <w:w w:val="99"/>
        </w:rPr>
        <w:t>râ</w:t>
      </w:r>
      <w:r>
        <w:rPr>
          <w:w w:val="99"/>
        </w:rPr>
        <w:t>te</w:t>
      </w:r>
      <w:r>
        <w:t xml:space="preserve"> </w:t>
      </w:r>
      <w:r>
        <w:rPr>
          <w:spacing w:val="-25"/>
        </w:rPr>
        <w:t xml:space="preserve"> </w:t>
      </w:r>
      <w:r>
        <w:rPr>
          <w:w w:val="99"/>
        </w:rPr>
        <w:t>din</w:t>
      </w:r>
      <w:r>
        <w:t xml:space="preserve"> </w:t>
      </w:r>
      <w:r>
        <w:rPr>
          <w:spacing w:val="-24"/>
        </w:rPr>
        <w:t xml:space="preserve"> </w:t>
      </w:r>
      <w:r>
        <w:rPr>
          <w:w w:val="99"/>
        </w:rPr>
        <w:t>p</w:t>
      </w:r>
      <w:r>
        <w:rPr>
          <w:spacing w:val="1"/>
          <w:w w:val="99"/>
        </w:rPr>
        <w:t>r</w:t>
      </w:r>
      <w:r>
        <w:rPr>
          <w:spacing w:val="-1"/>
          <w:w w:val="99"/>
        </w:rPr>
        <w:t>e</w:t>
      </w:r>
      <w:r>
        <w:rPr>
          <w:w w:val="99"/>
        </w:rPr>
        <w:t>v</w:t>
      </w:r>
      <w:r>
        <w:rPr>
          <w:spacing w:val="-1"/>
          <w:w w:val="99"/>
        </w:rPr>
        <w:t>e</w:t>
      </w:r>
      <w:r>
        <w:rPr>
          <w:spacing w:val="2"/>
          <w:w w:val="99"/>
        </w:rPr>
        <w:t>d</w:t>
      </w:r>
      <w:r>
        <w:rPr>
          <w:spacing w:val="-1"/>
          <w:w w:val="99"/>
        </w:rPr>
        <w:t>e</w:t>
      </w:r>
      <w:r>
        <w:rPr>
          <w:spacing w:val="1"/>
          <w:w w:val="99"/>
        </w:rPr>
        <w:t>r</w:t>
      </w:r>
      <w:r>
        <w:rPr>
          <w:w w:val="99"/>
        </w:rPr>
        <w:t>ile</w:t>
      </w:r>
      <w:r>
        <w:t xml:space="preserve"> </w:t>
      </w:r>
      <w:r>
        <w:rPr>
          <w:spacing w:val="-25"/>
        </w:rPr>
        <w:t xml:space="preserve"> </w:t>
      </w:r>
      <w:r>
        <w:rPr>
          <w:w w:val="99"/>
        </w:rPr>
        <w:t>Constitu</w:t>
      </w:r>
      <w:r>
        <w:rPr>
          <w:w w:val="35"/>
        </w:rPr>
        <w:t>ț</w:t>
      </w:r>
      <w:r>
        <w:rPr>
          <w:w w:val="99"/>
        </w:rPr>
        <w:t>i</w:t>
      </w:r>
      <w:r>
        <w:rPr>
          <w:spacing w:val="-1"/>
          <w:w w:val="99"/>
        </w:rPr>
        <w:t>e</w:t>
      </w:r>
      <w:r>
        <w:rPr>
          <w:w w:val="99"/>
        </w:rPr>
        <w:t>i,</w:t>
      </w:r>
      <w:r>
        <w:t xml:space="preserve"> </w:t>
      </w:r>
      <w:r>
        <w:rPr>
          <w:spacing w:val="-24"/>
        </w:rPr>
        <w:t xml:space="preserve"> </w:t>
      </w:r>
      <w:r>
        <w:rPr>
          <w:spacing w:val="-7"/>
          <w:w w:val="99"/>
        </w:rPr>
        <w:t>a</w:t>
      </w:r>
      <w:r>
        <w:rPr>
          <w:w w:val="99"/>
        </w:rPr>
        <w:t>l</w:t>
      </w:r>
      <w:r>
        <w:rPr>
          <w:spacing w:val="-6"/>
          <w:w w:val="99"/>
        </w:rPr>
        <w:t>e</w:t>
      </w:r>
      <w:r>
        <w:rPr>
          <w:w w:val="99"/>
        </w:rPr>
        <w:t xml:space="preserve"> Codului</w:t>
      </w:r>
      <w:r>
        <w:t xml:space="preserve"> </w:t>
      </w:r>
      <w:r>
        <w:rPr>
          <w:spacing w:val="-17"/>
        </w:rPr>
        <w:t xml:space="preserve"> </w:t>
      </w:r>
      <w:r>
        <w:rPr>
          <w:w w:val="99"/>
        </w:rPr>
        <w:t>p</w:t>
      </w:r>
      <w:r>
        <w:rPr>
          <w:spacing w:val="-1"/>
          <w:w w:val="99"/>
        </w:rPr>
        <w:t>e</w:t>
      </w:r>
      <w:r>
        <w:rPr>
          <w:w w:val="99"/>
        </w:rPr>
        <w:t>n</w:t>
      </w:r>
      <w:r>
        <w:rPr>
          <w:spacing w:val="-1"/>
          <w:w w:val="99"/>
        </w:rPr>
        <w:t>a</w:t>
      </w:r>
      <w:r>
        <w:rPr>
          <w:w w:val="99"/>
        </w:rPr>
        <w:t>l,</w:t>
      </w:r>
      <w:r>
        <w:t xml:space="preserve"> </w:t>
      </w:r>
      <w:r>
        <w:rPr>
          <w:spacing w:val="-17"/>
        </w:rPr>
        <w:t xml:space="preserve"> </w:t>
      </w:r>
      <w:r>
        <w:rPr>
          <w:spacing w:val="-1"/>
          <w:w w:val="99"/>
        </w:rPr>
        <w:t>a</w:t>
      </w:r>
      <w:r>
        <w:rPr>
          <w:w w:val="99"/>
        </w:rPr>
        <w:t>le</w:t>
      </w:r>
      <w:r>
        <w:t xml:space="preserve"> </w:t>
      </w:r>
      <w:r>
        <w:rPr>
          <w:spacing w:val="-16"/>
        </w:rPr>
        <w:t xml:space="preserve"> </w:t>
      </w:r>
      <w:r>
        <w:rPr>
          <w:w w:val="99"/>
        </w:rPr>
        <w:t>Co</w:t>
      </w:r>
      <w:r>
        <w:rPr>
          <w:spacing w:val="2"/>
          <w:w w:val="99"/>
        </w:rPr>
        <w:t>d</w:t>
      </w:r>
      <w:r>
        <w:rPr>
          <w:w w:val="99"/>
        </w:rPr>
        <w:t>ului</w:t>
      </w:r>
      <w:r>
        <w:t xml:space="preserve"> </w:t>
      </w:r>
      <w:r>
        <w:rPr>
          <w:spacing w:val="-17"/>
        </w:rPr>
        <w:t xml:space="preserve"> </w:t>
      </w:r>
      <w:r>
        <w:rPr>
          <w:w w:val="99"/>
        </w:rPr>
        <w:t>de</w:t>
      </w:r>
      <w:r>
        <w:t xml:space="preserve"> </w:t>
      </w:r>
      <w:r>
        <w:rPr>
          <w:spacing w:val="-18"/>
        </w:rPr>
        <w:t xml:space="preserve"> </w:t>
      </w:r>
      <w:r>
        <w:rPr>
          <w:w w:val="99"/>
        </w:rPr>
        <w:t>p</w:t>
      </w:r>
      <w:r>
        <w:rPr>
          <w:spacing w:val="-1"/>
          <w:w w:val="99"/>
        </w:rPr>
        <w:t>r</w:t>
      </w:r>
      <w:r>
        <w:rPr>
          <w:spacing w:val="2"/>
          <w:w w:val="99"/>
        </w:rPr>
        <w:t>o</w:t>
      </w:r>
      <w:r>
        <w:rPr>
          <w:spacing w:val="-1"/>
          <w:w w:val="99"/>
        </w:rPr>
        <w:t>ce</w:t>
      </w:r>
      <w:r>
        <w:rPr>
          <w:w w:val="99"/>
        </w:rPr>
        <w:t>du</w:t>
      </w:r>
      <w:r>
        <w:rPr>
          <w:spacing w:val="2"/>
          <w:w w:val="99"/>
        </w:rPr>
        <w:t>r</w:t>
      </w:r>
      <w:r>
        <w:rPr>
          <w:w w:val="99"/>
        </w:rPr>
        <w:t>ă</w:t>
      </w:r>
      <w:r>
        <w:t xml:space="preserve"> </w:t>
      </w:r>
      <w:r>
        <w:rPr>
          <w:spacing w:val="-18"/>
        </w:rPr>
        <w:t xml:space="preserve"> </w:t>
      </w:r>
      <w:r>
        <w:rPr>
          <w:spacing w:val="2"/>
          <w:w w:val="99"/>
        </w:rPr>
        <w:t>p</w:t>
      </w:r>
      <w:r>
        <w:rPr>
          <w:spacing w:val="-1"/>
          <w:w w:val="99"/>
        </w:rPr>
        <w:t>e</w:t>
      </w:r>
      <w:r>
        <w:rPr>
          <w:w w:val="99"/>
        </w:rPr>
        <w:t>n</w:t>
      </w:r>
      <w:r>
        <w:rPr>
          <w:spacing w:val="-1"/>
          <w:w w:val="99"/>
        </w:rPr>
        <w:t>a</w:t>
      </w:r>
      <w:r>
        <w:rPr>
          <w:spacing w:val="3"/>
          <w:w w:val="99"/>
        </w:rPr>
        <w:t>l</w:t>
      </w:r>
      <w:r>
        <w:rPr>
          <w:spacing w:val="-1"/>
          <w:w w:val="99"/>
        </w:rPr>
        <w:t>ă</w:t>
      </w:r>
      <w:r>
        <w:rPr>
          <w:w w:val="99"/>
        </w:rPr>
        <w:t>,</w:t>
      </w:r>
      <w:r>
        <w:t xml:space="preserve"> </w:t>
      </w:r>
      <w:r>
        <w:rPr>
          <w:spacing w:val="-17"/>
        </w:rPr>
        <w:t xml:space="preserve"> </w:t>
      </w:r>
      <w:r>
        <w:rPr>
          <w:spacing w:val="-1"/>
          <w:w w:val="99"/>
        </w:rPr>
        <w:t>c</w:t>
      </w:r>
      <w:r>
        <w:rPr>
          <w:w w:val="99"/>
        </w:rPr>
        <w:t>um</w:t>
      </w:r>
      <w:r>
        <w:t xml:space="preserve"> </w:t>
      </w:r>
      <w:r>
        <w:rPr>
          <w:spacing w:val="-14"/>
        </w:rPr>
        <w:t xml:space="preserve"> </w:t>
      </w:r>
      <w:r>
        <w:rPr>
          <w:w w:val="99"/>
        </w:rPr>
        <w:t>sunt</w:t>
      </w:r>
      <w:r>
        <w:t xml:space="preserve"> </w:t>
      </w:r>
      <w:r>
        <w:rPr>
          <w:spacing w:val="-17"/>
        </w:rPr>
        <w:t xml:space="preserve"> </w:t>
      </w:r>
      <w:r>
        <w:rPr>
          <w:w w:val="99"/>
        </w:rPr>
        <w:t>p</w:t>
      </w:r>
      <w:r>
        <w:rPr>
          <w:spacing w:val="-1"/>
          <w:w w:val="99"/>
        </w:rPr>
        <w:t>r</w:t>
      </w:r>
      <w:r>
        <w:rPr>
          <w:w w:val="99"/>
        </w:rPr>
        <w:t>in</w:t>
      </w:r>
      <w:r>
        <w:rPr>
          <w:spacing w:val="-1"/>
          <w:w w:val="99"/>
        </w:rPr>
        <w:t>c</w:t>
      </w:r>
      <w:r>
        <w:rPr>
          <w:w w:val="99"/>
        </w:rPr>
        <w:t>ipiul</w:t>
      </w:r>
      <w:r>
        <w:t xml:space="preserve"> </w:t>
      </w:r>
      <w:r>
        <w:rPr>
          <w:spacing w:val="-17"/>
        </w:rPr>
        <w:t xml:space="preserve"> </w:t>
      </w:r>
      <w:r>
        <w:rPr>
          <w:spacing w:val="2"/>
          <w:w w:val="99"/>
        </w:rPr>
        <w:t>l</w:t>
      </w:r>
      <w:r>
        <w:rPr>
          <w:spacing w:val="-1"/>
          <w:w w:val="99"/>
        </w:rPr>
        <w:t>e</w:t>
      </w:r>
      <w:r>
        <w:rPr>
          <w:w w:val="99"/>
        </w:rPr>
        <w:t>g</w:t>
      </w:r>
      <w:r>
        <w:rPr>
          <w:spacing w:val="-1"/>
          <w:w w:val="99"/>
        </w:rPr>
        <w:t>a</w:t>
      </w:r>
      <w:r>
        <w:rPr>
          <w:w w:val="99"/>
        </w:rPr>
        <w:t>li</w:t>
      </w:r>
      <w:r>
        <w:rPr>
          <w:spacing w:val="1"/>
          <w:w w:val="99"/>
        </w:rPr>
        <w:t>t</w:t>
      </w:r>
      <w:r>
        <w:rPr>
          <w:spacing w:val="-1"/>
          <w:w w:val="99"/>
        </w:rPr>
        <w:t>ă</w:t>
      </w:r>
      <w:r>
        <w:rPr>
          <w:w w:val="35"/>
        </w:rPr>
        <w:t>ț</w:t>
      </w:r>
      <w:r>
        <w:rPr>
          <w:w w:val="99"/>
        </w:rPr>
        <w:t>ii,</w:t>
      </w:r>
      <w:r>
        <w:t xml:space="preserve"> </w:t>
      </w:r>
      <w:r>
        <w:rPr>
          <w:spacing w:val="-17"/>
        </w:rPr>
        <w:t xml:space="preserve"> </w:t>
      </w:r>
      <w:r>
        <w:rPr>
          <w:w w:val="99"/>
        </w:rPr>
        <w:t>p</w:t>
      </w:r>
      <w:r>
        <w:rPr>
          <w:spacing w:val="-1"/>
          <w:w w:val="99"/>
        </w:rPr>
        <w:t>r</w:t>
      </w:r>
      <w:r>
        <w:rPr>
          <w:w w:val="99"/>
        </w:rPr>
        <w:t>in</w:t>
      </w:r>
      <w:r>
        <w:rPr>
          <w:spacing w:val="-1"/>
          <w:w w:val="99"/>
        </w:rPr>
        <w:t>c</w:t>
      </w:r>
      <w:r>
        <w:rPr>
          <w:w w:val="99"/>
        </w:rPr>
        <w:t xml:space="preserve">ipiul </w:t>
      </w:r>
      <w:r>
        <w:rPr>
          <w:spacing w:val="-1"/>
          <w:w w:val="99"/>
        </w:rPr>
        <w:t>af</w:t>
      </w:r>
      <w:r>
        <w:rPr>
          <w:w w:val="99"/>
        </w:rPr>
        <w:t>l</w:t>
      </w:r>
      <w:r>
        <w:rPr>
          <w:spacing w:val="-1"/>
          <w:w w:val="99"/>
        </w:rPr>
        <w:t>ăr</w:t>
      </w:r>
      <w:r>
        <w:rPr>
          <w:w w:val="99"/>
        </w:rPr>
        <w:t>ii</w:t>
      </w:r>
      <w:r>
        <w:t xml:space="preserve"> </w:t>
      </w:r>
      <w:r>
        <w:rPr>
          <w:spacing w:val="-1"/>
          <w:w w:val="99"/>
        </w:rPr>
        <w:t>a</w:t>
      </w:r>
      <w:r>
        <w:rPr>
          <w:spacing w:val="2"/>
          <w:w w:val="99"/>
        </w:rPr>
        <w:t>d</w:t>
      </w:r>
      <w:r>
        <w:rPr>
          <w:spacing w:val="-1"/>
          <w:w w:val="99"/>
        </w:rPr>
        <w:t>e</w:t>
      </w:r>
      <w:r>
        <w:rPr>
          <w:w w:val="99"/>
        </w:rPr>
        <w:t>v</w:t>
      </w:r>
      <w:r>
        <w:rPr>
          <w:spacing w:val="-1"/>
          <w:w w:val="99"/>
        </w:rPr>
        <w:t>ăr</w:t>
      </w:r>
      <w:r>
        <w:rPr>
          <w:w w:val="99"/>
        </w:rPr>
        <w:t>ului,</w:t>
      </w:r>
      <w:r>
        <w:t xml:space="preserve"> </w:t>
      </w:r>
      <w:r>
        <w:rPr>
          <w:w w:val="99"/>
        </w:rPr>
        <w:t>p</w:t>
      </w:r>
      <w:r>
        <w:rPr>
          <w:spacing w:val="-1"/>
          <w:w w:val="99"/>
        </w:rPr>
        <w:t>r</w:t>
      </w:r>
      <w:r>
        <w:rPr>
          <w:w w:val="99"/>
        </w:rPr>
        <w:t>in</w:t>
      </w:r>
      <w:r>
        <w:rPr>
          <w:spacing w:val="-1"/>
          <w:w w:val="99"/>
        </w:rPr>
        <w:t>c</w:t>
      </w:r>
      <w:r>
        <w:rPr>
          <w:w w:val="99"/>
        </w:rPr>
        <w:t>i</w:t>
      </w:r>
      <w:r>
        <w:rPr>
          <w:spacing w:val="2"/>
          <w:w w:val="99"/>
        </w:rPr>
        <w:t>p</w:t>
      </w:r>
      <w:r>
        <w:rPr>
          <w:w w:val="99"/>
        </w:rPr>
        <w:t>iul</w:t>
      </w:r>
      <w:r>
        <w:t xml:space="preserve"> </w:t>
      </w:r>
      <w:r>
        <w:rPr>
          <w:w w:val="99"/>
        </w:rPr>
        <w:t>p</w:t>
      </w:r>
      <w:r>
        <w:rPr>
          <w:spacing w:val="-1"/>
          <w:w w:val="99"/>
        </w:rPr>
        <w:t>re</w:t>
      </w:r>
      <w:r>
        <w:rPr>
          <w:spacing w:val="1"/>
          <w:w w:val="99"/>
        </w:rPr>
        <w:t>z</w:t>
      </w:r>
      <w:r>
        <w:rPr>
          <w:w w:val="99"/>
        </w:rPr>
        <w:t>um</w:t>
      </w:r>
      <w:r>
        <w:rPr>
          <w:w w:val="35"/>
        </w:rPr>
        <w:t>ț</w:t>
      </w:r>
      <w:r>
        <w:rPr>
          <w:w w:val="99"/>
        </w:rPr>
        <w:t>i</w:t>
      </w:r>
      <w:r>
        <w:rPr>
          <w:spacing w:val="-1"/>
          <w:w w:val="99"/>
        </w:rPr>
        <w:t>e</w:t>
      </w:r>
      <w:r>
        <w:rPr>
          <w:w w:val="99"/>
        </w:rPr>
        <w:t>i</w:t>
      </w:r>
      <w:r>
        <w:t xml:space="preserve"> </w:t>
      </w:r>
      <w:r>
        <w:rPr>
          <w:w w:val="99"/>
        </w:rPr>
        <w:t>de</w:t>
      </w:r>
      <w:r>
        <w:rPr>
          <w:spacing w:val="-1"/>
        </w:rPr>
        <w:t xml:space="preserve"> </w:t>
      </w:r>
      <w:r>
        <w:rPr>
          <w:w w:val="99"/>
        </w:rPr>
        <w:t>n</w:t>
      </w:r>
      <w:r>
        <w:rPr>
          <w:spacing w:val="-1"/>
          <w:w w:val="99"/>
        </w:rPr>
        <w:t>e</w:t>
      </w:r>
      <w:r>
        <w:rPr>
          <w:w w:val="99"/>
        </w:rPr>
        <w:t>vinov</w:t>
      </w:r>
      <w:r>
        <w:rPr>
          <w:spacing w:val="-1"/>
          <w:w w:val="99"/>
        </w:rPr>
        <w:t>ă</w:t>
      </w:r>
      <w:r>
        <w:rPr>
          <w:w w:val="35"/>
        </w:rPr>
        <w:t>ț</w:t>
      </w:r>
      <w:r>
        <w:rPr>
          <w:w w:val="99"/>
        </w:rPr>
        <w:t>i</w:t>
      </w:r>
      <w:r>
        <w:rPr>
          <w:spacing w:val="-1"/>
          <w:w w:val="99"/>
        </w:rPr>
        <w:t>e</w:t>
      </w:r>
      <w:r>
        <w:rPr>
          <w:w w:val="99"/>
        </w:rPr>
        <w:t>.</w:t>
      </w:r>
    </w:p>
    <w:p w:rsidR="006F5088" w:rsidRDefault="00CE4D26">
      <w:pPr>
        <w:pStyle w:val="Corptext"/>
        <w:spacing w:line="360" w:lineRule="auto"/>
        <w:ind w:right="107" w:firstLine="919"/>
      </w:pPr>
      <w:r>
        <w:t>Alături</w:t>
      </w:r>
      <w:r>
        <w:rPr>
          <w:spacing w:val="-11"/>
        </w:rPr>
        <w:t xml:space="preserve"> </w:t>
      </w:r>
      <w:r>
        <w:t>de</w:t>
      </w:r>
      <w:r>
        <w:rPr>
          <w:spacing w:val="-12"/>
        </w:rPr>
        <w:t xml:space="preserve"> </w:t>
      </w:r>
      <w:r>
        <w:t>principiile</w:t>
      </w:r>
      <w:r>
        <w:rPr>
          <w:spacing w:val="-12"/>
        </w:rPr>
        <w:t xml:space="preserve"> </w:t>
      </w:r>
      <w:r>
        <w:t>cu</w:t>
      </w:r>
      <w:r>
        <w:rPr>
          <w:spacing w:val="-11"/>
        </w:rPr>
        <w:t xml:space="preserve"> </w:t>
      </w:r>
      <w:r>
        <w:t>aplicare</w:t>
      </w:r>
      <w:r>
        <w:rPr>
          <w:spacing w:val="-12"/>
        </w:rPr>
        <w:t xml:space="preserve"> </w:t>
      </w:r>
      <w:r>
        <w:t>generală,</w:t>
      </w:r>
      <w:r>
        <w:rPr>
          <w:spacing w:val="-11"/>
        </w:rPr>
        <w:t xml:space="preserve"> </w:t>
      </w:r>
      <w:r>
        <w:t>vom</w:t>
      </w:r>
      <w:r>
        <w:rPr>
          <w:spacing w:val="-11"/>
        </w:rPr>
        <w:t xml:space="preserve"> </w:t>
      </w:r>
      <w:r>
        <w:t>întâlni</w:t>
      </w:r>
      <w:r>
        <w:rPr>
          <w:spacing w:val="-10"/>
        </w:rPr>
        <w:t xml:space="preserve"> </w:t>
      </w:r>
      <w:r>
        <w:t>și</w:t>
      </w:r>
      <w:r>
        <w:rPr>
          <w:spacing w:val="-11"/>
        </w:rPr>
        <w:t xml:space="preserve"> </w:t>
      </w:r>
      <w:r>
        <w:t>reguli</w:t>
      </w:r>
      <w:r>
        <w:rPr>
          <w:spacing w:val="-11"/>
        </w:rPr>
        <w:t xml:space="preserve"> </w:t>
      </w:r>
      <w:r>
        <w:t>fundamentale</w:t>
      </w:r>
      <w:r>
        <w:rPr>
          <w:spacing w:val="-12"/>
        </w:rPr>
        <w:t xml:space="preserve"> </w:t>
      </w:r>
      <w:r>
        <w:t xml:space="preserve">proprii </w:t>
      </w:r>
      <w:r>
        <w:rPr>
          <w:w w:val="99"/>
        </w:rPr>
        <w:t>C</w:t>
      </w:r>
      <w:r>
        <w:rPr>
          <w:spacing w:val="-1"/>
          <w:w w:val="99"/>
        </w:rPr>
        <w:t>r</w:t>
      </w:r>
      <w:r>
        <w:rPr>
          <w:w w:val="99"/>
        </w:rPr>
        <w:t>imin</w:t>
      </w:r>
      <w:r>
        <w:rPr>
          <w:spacing w:val="-1"/>
          <w:w w:val="99"/>
        </w:rPr>
        <w:t>a</w:t>
      </w:r>
      <w:r>
        <w:rPr>
          <w:w w:val="99"/>
        </w:rPr>
        <w:t>listi</w:t>
      </w:r>
      <w:r>
        <w:rPr>
          <w:spacing w:val="-1"/>
          <w:w w:val="99"/>
        </w:rPr>
        <w:t>c</w:t>
      </w:r>
      <w:r>
        <w:rPr>
          <w:w w:val="99"/>
        </w:rPr>
        <w:t>ii,</w:t>
      </w:r>
      <w:r>
        <w:t xml:space="preserve">  </w:t>
      </w:r>
      <w:r>
        <w:rPr>
          <w:spacing w:val="-22"/>
        </w:rPr>
        <w:t xml:space="preserve"> </w:t>
      </w:r>
      <w:r>
        <w:rPr>
          <w:spacing w:val="-1"/>
          <w:w w:val="99"/>
        </w:rPr>
        <w:t>c</w:t>
      </w:r>
      <w:r>
        <w:rPr>
          <w:w w:val="99"/>
        </w:rPr>
        <w:t>um</w:t>
      </w:r>
      <w:r>
        <w:t xml:space="preserve">  </w:t>
      </w:r>
      <w:r>
        <w:rPr>
          <w:spacing w:val="-19"/>
        </w:rPr>
        <w:t xml:space="preserve"> </w:t>
      </w:r>
      <w:r>
        <w:rPr>
          <w:w w:val="99"/>
        </w:rPr>
        <w:t>s</w:t>
      </w:r>
      <w:r>
        <w:rPr>
          <w:spacing w:val="-3"/>
          <w:w w:val="99"/>
        </w:rPr>
        <w:t>u</w:t>
      </w:r>
      <w:r>
        <w:rPr>
          <w:w w:val="99"/>
        </w:rPr>
        <w:t>nt</w:t>
      </w:r>
      <w:r>
        <w:t xml:space="preserve">  </w:t>
      </w:r>
      <w:r>
        <w:rPr>
          <w:spacing w:val="-19"/>
        </w:rPr>
        <w:t xml:space="preserve"> </w:t>
      </w:r>
      <w:r>
        <w:rPr>
          <w:w w:val="99"/>
        </w:rPr>
        <w:t>de</w:t>
      </w:r>
      <w:r>
        <w:t xml:space="preserve">  </w:t>
      </w:r>
      <w:r>
        <w:rPr>
          <w:spacing w:val="-21"/>
        </w:rPr>
        <w:t xml:space="preserve"> </w:t>
      </w:r>
      <w:r>
        <w:rPr>
          <w:spacing w:val="-1"/>
          <w:w w:val="99"/>
        </w:rPr>
        <w:t>e</w:t>
      </w:r>
      <w:r>
        <w:rPr>
          <w:w w:val="99"/>
        </w:rPr>
        <w:t>x</w:t>
      </w:r>
      <w:r>
        <w:rPr>
          <w:spacing w:val="-1"/>
          <w:w w:val="99"/>
        </w:rPr>
        <w:t>e</w:t>
      </w:r>
      <w:r>
        <w:rPr>
          <w:w w:val="99"/>
        </w:rPr>
        <w:t>mplu,</w:t>
      </w:r>
      <w:r>
        <w:t xml:space="preserve">  </w:t>
      </w:r>
      <w:r>
        <w:rPr>
          <w:spacing w:val="-20"/>
        </w:rPr>
        <w:t xml:space="preserve"> </w:t>
      </w:r>
      <w:r>
        <w:rPr>
          <w:w w:val="99"/>
        </w:rPr>
        <w:t>p</w:t>
      </w:r>
      <w:r>
        <w:rPr>
          <w:spacing w:val="-1"/>
          <w:w w:val="99"/>
        </w:rPr>
        <w:t>r</w:t>
      </w:r>
      <w:r>
        <w:rPr>
          <w:w w:val="99"/>
        </w:rPr>
        <w:t>in</w:t>
      </w:r>
      <w:r>
        <w:rPr>
          <w:spacing w:val="-1"/>
          <w:w w:val="99"/>
        </w:rPr>
        <w:t>c</w:t>
      </w:r>
      <w:r>
        <w:rPr>
          <w:w w:val="99"/>
        </w:rPr>
        <w:t>ipiul</w:t>
      </w:r>
      <w:r>
        <w:t xml:space="preserve">  </w:t>
      </w:r>
      <w:r>
        <w:rPr>
          <w:spacing w:val="-19"/>
        </w:rPr>
        <w:t xml:space="preserve"> </w:t>
      </w:r>
      <w:r>
        <w:rPr>
          <w:w w:val="99"/>
        </w:rPr>
        <w:t>id</w:t>
      </w:r>
      <w:r>
        <w:rPr>
          <w:spacing w:val="-1"/>
          <w:w w:val="99"/>
        </w:rPr>
        <w:t>e</w:t>
      </w:r>
      <w:r>
        <w:rPr>
          <w:w w:val="99"/>
        </w:rPr>
        <w:t>ntit</w:t>
      </w:r>
      <w:r>
        <w:rPr>
          <w:spacing w:val="-1"/>
          <w:w w:val="99"/>
        </w:rPr>
        <w:t>ă</w:t>
      </w:r>
      <w:r>
        <w:rPr>
          <w:w w:val="35"/>
        </w:rPr>
        <w:t>ț</w:t>
      </w:r>
      <w:r>
        <w:rPr>
          <w:w w:val="99"/>
        </w:rPr>
        <w:t>ii,</w:t>
      </w:r>
      <w:r>
        <w:t xml:space="preserve">  </w:t>
      </w:r>
      <w:r>
        <w:rPr>
          <w:spacing w:val="-22"/>
        </w:rPr>
        <w:t xml:space="preserve"> </w:t>
      </w:r>
      <w:r>
        <w:rPr>
          <w:w w:val="99"/>
        </w:rPr>
        <w:t>p</w:t>
      </w:r>
      <w:r>
        <w:rPr>
          <w:spacing w:val="-1"/>
          <w:w w:val="99"/>
        </w:rPr>
        <w:t>r</w:t>
      </w:r>
      <w:r>
        <w:rPr>
          <w:w w:val="99"/>
        </w:rPr>
        <w:t>in</w:t>
      </w:r>
      <w:r>
        <w:rPr>
          <w:spacing w:val="-1"/>
          <w:w w:val="99"/>
        </w:rPr>
        <w:t>c</w:t>
      </w:r>
      <w:r>
        <w:rPr>
          <w:w w:val="99"/>
        </w:rPr>
        <w:t>ip</w:t>
      </w:r>
      <w:r>
        <w:rPr>
          <w:spacing w:val="-2"/>
          <w:w w:val="99"/>
        </w:rPr>
        <w:t>i</w:t>
      </w:r>
      <w:r>
        <w:rPr>
          <w:w w:val="99"/>
        </w:rPr>
        <w:t>ul</w:t>
      </w:r>
      <w:r>
        <w:t xml:space="preserve">  </w:t>
      </w:r>
      <w:r>
        <w:rPr>
          <w:spacing w:val="-19"/>
        </w:rPr>
        <w:t xml:space="preserve"> </w:t>
      </w:r>
      <w:r>
        <w:rPr>
          <w:w w:val="99"/>
        </w:rPr>
        <w:t>op</w:t>
      </w:r>
      <w:r>
        <w:rPr>
          <w:spacing w:val="-1"/>
          <w:w w:val="99"/>
        </w:rPr>
        <w:t>era</w:t>
      </w:r>
      <w:r>
        <w:rPr>
          <w:w w:val="99"/>
        </w:rPr>
        <w:t>tivi</w:t>
      </w:r>
      <w:r>
        <w:rPr>
          <w:spacing w:val="1"/>
          <w:w w:val="99"/>
        </w:rPr>
        <w:t>t</w:t>
      </w:r>
      <w:r>
        <w:rPr>
          <w:spacing w:val="-1"/>
          <w:w w:val="99"/>
        </w:rPr>
        <w:t>ă</w:t>
      </w:r>
      <w:r>
        <w:rPr>
          <w:w w:val="35"/>
        </w:rPr>
        <w:t>ț</w:t>
      </w:r>
      <w:r>
        <w:rPr>
          <w:w w:val="99"/>
        </w:rPr>
        <w:t>ii</w:t>
      </w:r>
      <w:r>
        <w:t xml:space="preserve">  </w:t>
      </w:r>
      <w:r>
        <w:rPr>
          <w:spacing w:val="-19"/>
        </w:rPr>
        <w:t xml:space="preserve"> </w:t>
      </w:r>
      <w:r>
        <w:rPr>
          <w:spacing w:val="-18"/>
          <w:w w:val="99"/>
        </w:rPr>
        <w:t>în</w:t>
      </w:r>
      <w:r>
        <w:rPr>
          <w:w w:val="99"/>
        </w:rPr>
        <w:t xml:space="preserve"> </w:t>
      </w:r>
      <w:r>
        <w:rPr>
          <w:spacing w:val="-1"/>
          <w:w w:val="99"/>
        </w:rPr>
        <w:t>efec</w:t>
      </w:r>
      <w:r>
        <w:rPr>
          <w:w w:val="99"/>
        </w:rPr>
        <w:t>t</w:t>
      </w:r>
      <w:r>
        <w:rPr>
          <w:spacing w:val="2"/>
          <w:w w:val="99"/>
        </w:rPr>
        <w:t>u</w:t>
      </w:r>
      <w:r>
        <w:rPr>
          <w:spacing w:val="-1"/>
          <w:w w:val="99"/>
        </w:rPr>
        <w:t>ar</w:t>
      </w:r>
      <w:r>
        <w:rPr>
          <w:spacing w:val="1"/>
          <w:w w:val="99"/>
        </w:rPr>
        <w:t>e</w:t>
      </w:r>
      <w:r>
        <w:rPr>
          <w:w w:val="99"/>
        </w:rPr>
        <w:t>a</w:t>
      </w:r>
      <w:r>
        <w:t xml:space="preserve"> </w:t>
      </w:r>
      <w:r>
        <w:rPr>
          <w:spacing w:val="-30"/>
        </w:rPr>
        <w:t xml:space="preserve"> </w:t>
      </w:r>
      <w:r>
        <w:rPr>
          <w:w w:val="99"/>
        </w:rPr>
        <w:t>inv</w:t>
      </w:r>
      <w:r>
        <w:rPr>
          <w:spacing w:val="-1"/>
          <w:w w:val="99"/>
        </w:rPr>
        <w:t>e</w:t>
      </w:r>
      <w:r>
        <w:rPr>
          <w:w w:val="99"/>
        </w:rPr>
        <w:t>stig</w:t>
      </w:r>
      <w:r>
        <w:rPr>
          <w:spacing w:val="-1"/>
          <w:w w:val="99"/>
        </w:rPr>
        <w:t>a</w:t>
      </w:r>
      <w:r>
        <w:rPr>
          <w:w w:val="35"/>
        </w:rPr>
        <w:t>ț</w:t>
      </w:r>
      <w:r>
        <w:rPr>
          <w:w w:val="99"/>
        </w:rPr>
        <w:t>i</w:t>
      </w:r>
      <w:r>
        <w:rPr>
          <w:spacing w:val="-1"/>
          <w:w w:val="99"/>
        </w:rPr>
        <w:t>e</w:t>
      </w:r>
      <w:r>
        <w:rPr>
          <w:w w:val="99"/>
        </w:rPr>
        <w:t>i</w:t>
      </w:r>
      <w:r>
        <w:t xml:space="preserve"> </w:t>
      </w:r>
      <w:r>
        <w:rPr>
          <w:spacing w:val="-29"/>
        </w:rPr>
        <w:t xml:space="preserve"> </w:t>
      </w:r>
      <w:r>
        <w:rPr>
          <w:w w:val="99"/>
        </w:rPr>
        <w:t>p</w:t>
      </w:r>
      <w:r>
        <w:rPr>
          <w:spacing w:val="-1"/>
          <w:w w:val="99"/>
        </w:rPr>
        <w:t>e</w:t>
      </w:r>
      <w:r>
        <w:rPr>
          <w:w w:val="99"/>
        </w:rPr>
        <w:t>n</w:t>
      </w:r>
      <w:r>
        <w:rPr>
          <w:spacing w:val="-1"/>
          <w:w w:val="99"/>
        </w:rPr>
        <w:t>a</w:t>
      </w:r>
      <w:r>
        <w:rPr>
          <w:w w:val="99"/>
        </w:rPr>
        <w:t>l</w:t>
      </w:r>
      <w:r>
        <w:rPr>
          <w:spacing w:val="-1"/>
          <w:w w:val="99"/>
        </w:rPr>
        <w:t>e</w:t>
      </w:r>
      <w:r>
        <w:rPr>
          <w:w w:val="99"/>
        </w:rPr>
        <w:t>,</w:t>
      </w:r>
      <w:r>
        <w:t xml:space="preserve"> </w:t>
      </w:r>
      <w:r>
        <w:rPr>
          <w:spacing w:val="-29"/>
        </w:rPr>
        <w:t xml:space="preserve"> </w:t>
      </w:r>
      <w:r>
        <w:rPr>
          <w:w w:val="99"/>
        </w:rPr>
        <w:t>p</w:t>
      </w:r>
      <w:r>
        <w:rPr>
          <w:spacing w:val="-1"/>
          <w:w w:val="99"/>
        </w:rPr>
        <w:t>r</w:t>
      </w:r>
      <w:r>
        <w:rPr>
          <w:w w:val="99"/>
        </w:rPr>
        <w:t>in</w:t>
      </w:r>
      <w:r>
        <w:rPr>
          <w:spacing w:val="-1"/>
          <w:w w:val="99"/>
        </w:rPr>
        <w:t>c</w:t>
      </w:r>
      <w:r>
        <w:rPr>
          <w:w w:val="99"/>
        </w:rPr>
        <w:t>ipiul</w:t>
      </w:r>
      <w:r>
        <w:t xml:space="preserve"> </w:t>
      </w:r>
      <w:r>
        <w:rPr>
          <w:spacing w:val="-29"/>
        </w:rPr>
        <w:t xml:space="preserve"> </w:t>
      </w:r>
      <w:r>
        <w:rPr>
          <w:w w:val="99"/>
        </w:rPr>
        <w:t>pot</w:t>
      </w:r>
      <w:r>
        <w:rPr>
          <w:spacing w:val="-1"/>
          <w:w w:val="99"/>
        </w:rPr>
        <w:t>r</w:t>
      </w:r>
      <w:r>
        <w:rPr>
          <w:w w:val="99"/>
        </w:rPr>
        <w:t>ivit</w:t>
      </w:r>
      <w:r>
        <w:t xml:space="preserve"> </w:t>
      </w:r>
      <w:r>
        <w:rPr>
          <w:spacing w:val="-29"/>
        </w:rPr>
        <w:t xml:space="preserve"> </w:t>
      </w:r>
      <w:r>
        <w:rPr>
          <w:spacing w:val="-1"/>
          <w:w w:val="99"/>
        </w:rPr>
        <w:t>căr</w:t>
      </w:r>
      <w:r>
        <w:rPr>
          <w:w w:val="99"/>
        </w:rPr>
        <w:t>uia</w:t>
      </w:r>
      <w:r>
        <w:t xml:space="preserve"> </w:t>
      </w:r>
      <w:r>
        <w:rPr>
          <w:spacing w:val="-30"/>
        </w:rPr>
        <w:t xml:space="preserve"> </w:t>
      </w:r>
      <w:r>
        <w:rPr>
          <w:w w:val="99"/>
        </w:rPr>
        <w:t>o</w:t>
      </w:r>
      <w:r>
        <w:rPr>
          <w:spacing w:val="-1"/>
          <w:w w:val="99"/>
        </w:rPr>
        <w:t>r</w:t>
      </w:r>
      <w:r>
        <w:rPr>
          <w:w w:val="99"/>
        </w:rPr>
        <w:t>i</w:t>
      </w:r>
      <w:r>
        <w:rPr>
          <w:spacing w:val="-1"/>
          <w:w w:val="99"/>
        </w:rPr>
        <w:t>c</w:t>
      </w:r>
      <w:r>
        <w:rPr>
          <w:w w:val="99"/>
        </w:rPr>
        <w:t>e</w:t>
      </w:r>
      <w:r>
        <w:t xml:space="preserve"> </w:t>
      </w:r>
      <w:r>
        <w:rPr>
          <w:spacing w:val="-30"/>
        </w:rPr>
        <w:t xml:space="preserve"> </w:t>
      </w:r>
      <w:r>
        <w:rPr>
          <w:spacing w:val="-1"/>
          <w:w w:val="99"/>
        </w:rPr>
        <w:t>fa</w:t>
      </w:r>
      <w:r>
        <w:rPr>
          <w:w w:val="99"/>
        </w:rPr>
        <w:t>p</w:t>
      </w:r>
      <w:r>
        <w:rPr>
          <w:spacing w:val="3"/>
          <w:w w:val="99"/>
        </w:rPr>
        <w:t>t</w:t>
      </w:r>
      <w:r>
        <w:rPr>
          <w:w w:val="99"/>
        </w:rPr>
        <w:t>ă</w:t>
      </w:r>
      <w:r>
        <w:t xml:space="preserve"> </w:t>
      </w:r>
      <w:r>
        <w:rPr>
          <w:spacing w:val="-30"/>
        </w:rPr>
        <w:t xml:space="preserve"> </w:t>
      </w:r>
      <w:r>
        <w:rPr>
          <w:w w:val="99"/>
        </w:rPr>
        <w:t>in</w:t>
      </w:r>
      <w:r>
        <w:rPr>
          <w:spacing w:val="-1"/>
          <w:w w:val="99"/>
        </w:rPr>
        <w:t>fr</w:t>
      </w:r>
      <w:r>
        <w:rPr>
          <w:spacing w:val="1"/>
          <w:w w:val="99"/>
        </w:rPr>
        <w:t>a</w:t>
      </w:r>
      <w:r>
        <w:rPr>
          <w:spacing w:val="-1"/>
          <w:w w:val="99"/>
        </w:rPr>
        <w:t>c</w:t>
      </w:r>
      <w:r>
        <w:rPr>
          <w:w w:val="35"/>
        </w:rPr>
        <w:t>ț</w:t>
      </w:r>
      <w:r>
        <w:rPr>
          <w:w w:val="99"/>
        </w:rPr>
        <w:t>ion</w:t>
      </w:r>
      <w:r>
        <w:rPr>
          <w:spacing w:val="-1"/>
          <w:w w:val="99"/>
        </w:rPr>
        <w:t>a</w:t>
      </w:r>
      <w:r>
        <w:rPr>
          <w:w w:val="99"/>
        </w:rPr>
        <w:t>lă</w:t>
      </w:r>
      <w:r>
        <w:t xml:space="preserve"> </w:t>
      </w:r>
      <w:r>
        <w:rPr>
          <w:spacing w:val="-30"/>
        </w:rPr>
        <w:t xml:space="preserve"> </w:t>
      </w:r>
      <w:r>
        <w:rPr>
          <w:w w:val="99"/>
        </w:rPr>
        <w:t>l</w:t>
      </w:r>
      <w:r>
        <w:rPr>
          <w:spacing w:val="-1"/>
          <w:w w:val="99"/>
        </w:rPr>
        <w:t>a</w:t>
      </w:r>
      <w:r>
        <w:rPr>
          <w:w w:val="99"/>
        </w:rPr>
        <w:t>să</w:t>
      </w:r>
      <w:r>
        <w:t xml:space="preserve"> </w:t>
      </w:r>
      <w:r>
        <w:rPr>
          <w:spacing w:val="-30"/>
        </w:rPr>
        <w:t xml:space="preserve"> </w:t>
      </w:r>
      <w:r>
        <w:rPr>
          <w:spacing w:val="-4"/>
          <w:w w:val="99"/>
        </w:rPr>
        <w:t>u</w:t>
      </w:r>
      <w:r>
        <w:rPr>
          <w:spacing w:val="-5"/>
          <w:w w:val="99"/>
        </w:rPr>
        <w:t>r</w:t>
      </w:r>
      <w:r>
        <w:rPr>
          <w:spacing w:val="-4"/>
          <w:w w:val="99"/>
        </w:rPr>
        <w:t>m</w:t>
      </w:r>
      <w:r>
        <w:rPr>
          <w:spacing w:val="-5"/>
          <w:w w:val="99"/>
        </w:rPr>
        <w:t>e</w:t>
      </w:r>
      <w:r>
        <w:rPr>
          <w:spacing w:val="-4"/>
          <w:w w:val="99"/>
        </w:rPr>
        <w:t>.</w:t>
      </w:r>
      <w:r>
        <w:rPr>
          <w:w w:val="99"/>
        </w:rPr>
        <w:t xml:space="preserve"> </w:t>
      </w:r>
      <w:r>
        <w:rPr>
          <w:spacing w:val="-1"/>
          <w:w w:val="99"/>
        </w:rPr>
        <w:t>A</w:t>
      </w:r>
      <w:r>
        <w:rPr>
          <w:w w:val="50"/>
        </w:rPr>
        <w:t>ș</w:t>
      </w:r>
      <w:r>
        <w:rPr>
          <w:spacing w:val="-1"/>
          <w:w w:val="99"/>
        </w:rPr>
        <w:t>a</w:t>
      </w:r>
      <w:r>
        <w:rPr>
          <w:w w:val="99"/>
        </w:rPr>
        <w:t>d</w:t>
      </w:r>
      <w:r>
        <w:rPr>
          <w:spacing w:val="-1"/>
          <w:w w:val="99"/>
        </w:rPr>
        <w:t>a</w:t>
      </w:r>
      <w:r>
        <w:rPr>
          <w:w w:val="99"/>
        </w:rPr>
        <w:t>r</w:t>
      </w:r>
      <w:r>
        <w:rPr>
          <w:spacing w:val="6"/>
        </w:rPr>
        <w:t xml:space="preserve"> </w:t>
      </w:r>
      <w:r>
        <w:rPr>
          <w:w w:val="99"/>
        </w:rPr>
        <w:t>se</w:t>
      </w:r>
      <w:r>
        <w:rPr>
          <w:spacing w:val="6"/>
        </w:rPr>
        <w:t xml:space="preserve"> </w:t>
      </w:r>
      <w:r>
        <w:rPr>
          <w:w w:val="99"/>
        </w:rPr>
        <w:t>po</w:t>
      </w:r>
      <w:r>
        <w:rPr>
          <w:spacing w:val="-1"/>
          <w:w w:val="99"/>
        </w:rPr>
        <w:t>a</w:t>
      </w:r>
      <w:r>
        <w:rPr>
          <w:w w:val="99"/>
        </w:rPr>
        <w:t>te</w:t>
      </w:r>
      <w:r>
        <w:rPr>
          <w:spacing w:val="6"/>
        </w:rPr>
        <w:t xml:space="preserve"> </w:t>
      </w:r>
      <w:r>
        <w:rPr>
          <w:w w:val="99"/>
        </w:rPr>
        <w:t>obs</w:t>
      </w:r>
      <w:r>
        <w:rPr>
          <w:spacing w:val="-1"/>
          <w:w w:val="99"/>
        </w:rPr>
        <w:t>er</w:t>
      </w:r>
      <w:r>
        <w:rPr>
          <w:spacing w:val="2"/>
          <w:w w:val="99"/>
        </w:rPr>
        <w:t>v</w:t>
      </w:r>
      <w:r>
        <w:rPr>
          <w:w w:val="99"/>
        </w:rPr>
        <w:t>a</w:t>
      </w:r>
      <w:r>
        <w:rPr>
          <w:spacing w:val="6"/>
        </w:rPr>
        <w:t xml:space="preserve"> </w:t>
      </w:r>
      <w:r>
        <w:rPr>
          <w:spacing w:val="-1"/>
          <w:w w:val="99"/>
        </w:rPr>
        <w:t>c</w:t>
      </w:r>
      <w:r>
        <w:rPr>
          <w:w w:val="99"/>
        </w:rPr>
        <w:t>ă</w:t>
      </w:r>
      <w:r>
        <w:rPr>
          <w:spacing w:val="3"/>
        </w:rPr>
        <w:t xml:space="preserve"> </w:t>
      </w:r>
      <w:r>
        <w:rPr>
          <w:spacing w:val="2"/>
          <w:w w:val="99"/>
        </w:rPr>
        <w:t>n</w:t>
      </w:r>
      <w:r>
        <w:rPr>
          <w:w w:val="99"/>
        </w:rPr>
        <w:t>e</w:t>
      </w:r>
      <w:r>
        <w:rPr>
          <w:spacing w:val="6"/>
        </w:rPr>
        <w:t xml:space="preserve"> </w:t>
      </w:r>
      <w:r>
        <w:rPr>
          <w:spacing w:val="-1"/>
          <w:w w:val="99"/>
        </w:rPr>
        <w:t>af</w:t>
      </w:r>
      <w:r>
        <w:rPr>
          <w:w w:val="99"/>
        </w:rPr>
        <w:t>l</w:t>
      </w:r>
      <w:r>
        <w:rPr>
          <w:spacing w:val="-1"/>
          <w:w w:val="99"/>
        </w:rPr>
        <w:t>ă</w:t>
      </w:r>
      <w:r>
        <w:rPr>
          <w:w w:val="99"/>
        </w:rPr>
        <w:t>m</w:t>
      </w:r>
      <w:r>
        <w:rPr>
          <w:spacing w:val="5"/>
        </w:rPr>
        <w:t xml:space="preserve"> </w:t>
      </w:r>
      <w:r>
        <w:rPr>
          <w:w w:val="99"/>
        </w:rPr>
        <w:t>în</w:t>
      </w:r>
      <w:r>
        <w:rPr>
          <w:spacing w:val="7"/>
        </w:rPr>
        <w:t xml:space="preserve"> </w:t>
      </w:r>
      <w:r>
        <w:rPr>
          <w:spacing w:val="-1"/>
          <w:w w:val="99"/>
        </w:rPr>
        <w:t>fa</w:t>
      </w:r>
      <w:r>
        <w:rPr>
          <w:w w:val="35"/>
        </w:rPr>
        <w:t>ț</w:t>
      </w:r>
      <w:r>
        <w:rPr>
          <w:w w:val="99"/>
        </w:rPr>
        <w:t>a</w:t>
      </w:r>
      <w:r>
        <w:rPr>
          <w:spacing w:val="6"/>
        </w:rPr>
        <w:t xml:space="preserve"> </w:t>
      </w:r>
      <w:r>
        <w:rPr>
          <w:w w:val="99"/>
        </w:rPr>
        <w:t>unui</w:t>
      </w:r>
      <w:r>
        <w:rPr>
          <w:spacing w:val="5"/>
        </w:rPr>
        <w:t xml:space="preserve"> </w:t>
      </w:r>
      <w:r>
        <w:rPr>
          <w:spacing w:val="2"/>
          <w:w w:val="99"/>
        </w:rPr>
        <w:t>s</w:t>
      </w:r>
      <w:r>
        <w:rPr>
          <w:w w:val="99"/>
        </w:rPr>
        <w:t>ist</w:t>
      </w:r>
      <w:r>
        <w:rPr>
          <w:spacing w:val="-1"/>
          <w:w w:val="99"/>
        </w:rPr>
        <w:t>e</w:t>
      </w:r>
      <w:r>
        <w:rPr>
          <w:w w:val="99"/>
        </w:rPr>
        <w:t>m</w:t>
      </w:r>
      <w:r>
        <w:rPr>
          <w:spacing w:val="5"/>
        </w:rPr>
        <w:t xml:space="preserve"> </w:t>
      </w:r>
      <w:r>
        <w:rPr>
          <w:w w:val="99"/>
        </w:rPr>
        <w:t>unit</w:t>
      </w:r>
      <w:r>
        <w:rPr>
          <w:spacing w:val="-1"/>
          <w:w w:val="99"/>
        </w:rPr>
        <w:t>a</w:t>
      </w:r>
      <w:r>
        <w:rPr>
          <w:w w:val="99"/>
        </w:rPr>
        <w:t>r</w:t>
      </w:r>
      <w:r>
        <w:rPr>
          <w:spacing w:val="4"/>
        </w:rPr>
        <w:t xml:space="preserve"> </w:t>
      </w:r>
      <w:r>
        <w:rPr>
          <w:w w:val="99"/>
        </w:rPr>
        <w:t>de</w:t>
      </w:r>
      <w:r>
        <w:rPr>
          <w:spacing w:val="6"/>
        </w:rPr>
        <w:t xml:space="preserve"> </w:t>
      </w:r>
      <w:r>
        <w:rPr>
          <w:spacing w:val="-1"/>
          <w:w w:val="99"/>
        </w:rPr>
        <w:t>r</w:t>
      </w:r>
      <w:r>
        <w:rPr>
          <w:spacing w:val="1"/>
          <w:w w:val="99"/>
        </w:rPr>
        <w:t>e</w:t>
      </w:r>
      <w:r>
        <w:rPr>
          <w:w w:val="99"/>
        </w:rPr>
        <w:t>guli</w:t>
      </w:r>
      <w:r>
        <w:rPr>
          <w:spacing w:val="5"/>
        </w:rPr>
        <w:t xml:space="preserve"> </w:t>
      </w:r>
      <w:r>
        <w:rPr>
          <w:spacing w:val="-1"/>
          <w:w w:val="99"/>
        </w:rPr>
        <w:t>f</w:t>
      </w:r>
      <w:r>
        <w:rPr>
          <w:w w:val="99"/>
        </w:rPr>
        <w:t>u</w:t>
      </w:r>
      <w:r>
        <w:rPr>
          <w:spacing w:val="2"/>
          <w:w w:val="99"/>
        </w:rPr>
        <w:t>n</w:t>
      </w:r>
      <w:r>
        <w:rPr>
          <w:w w:val="99"/>
        </w:rPr>
        <w:t>d</w:t>
      </w:r>
      <w:r>
        <w:rPr>
          <w:spacing w:val="-1"/>
          <w:w w:val="99"/>
        </w:rPr>
        <w:t>a</w:t>
      </w:r>
      <w:r>
        <w:rPr>
          <w:w w:val="99"/>
        </w:rPr>
        <w:t>m</w:t>
      </w:r>
      <w:r>
        <w:rPr>
          <w:spacing w:val="-1"/>
          <w:w w:val="99"/>
        </w:rPr>
        <w:t>e</w:t>
      </w:r>
      <w:r>
        <w:rPr>
          <w:w w:val="99"/>
        </w:rPr>
        <w:t>nt</w:t>
      </w:r>
      <w:r>
        <w:rPr>
          <w:spacing w:val="-1"/>
          <w:w w:val="99"/>
        </w:rPr>
        <w:t>a</w:t>
      </w:r>
      <w:r>
        <w:rPr>
          <w:w w:val="99"/>
        </w:rPr>
        <w:t>l</w:t>
      </w:r>
      <w:r>
        <w:rPr>
          <w:spacing w:val="-1"/>
          <w:w w:val="99"/>
        </w:rPr>
        <w:t>e</w:t>
      </w:r>
      <w:r>
        <w:rPr>
          <w:w w:val="99"/>
        </w:rPr>
        <w:t>,</w:t>
      </w:r>
      <w:r>
        <w:rPr>
          <w:spacing w:val="4"/>
        </w:rPr>
        <w:t xml:space="preserve"> </w:t>
      </w:r>
      <w:r>
        <w:rPr>
          <w:w w:val="99"/>
        </w:rPr>
        <w:t>în</w:t>
      </w:r>
      <w:r>
        <w:rPr>
          <w:spacing w:val="7"/>
        </w:rPr>
        <w:t xml:space="preserve"> </w:t>
      </w:r>
      <w:r>
        <w:rPr>
          <w:spacing w:val="-8"/>
          <w:w w:val="99"/>
        </w:rPr>
        <w:t>c</w:t>
      </w:r>
      <w:r>
        <w:rPr>
          <w:spacing w:val="-6"/>
          <w:w w:val="99"/>
        </w:rPr>
        <w:t>a</w:t>
      </w:r>
      <w:r>
        <w:rPr>
          <w:w w:val="99"/>
        </w:rPr>
        <w:t>r</w:t>
      </w:r>
      <w:r>
        <w:rPr>
          <w:spacing w:val="-7"/>
          <w:w w:val="99"/>
        </w:rPr>
        <w:t>e</w:t>
      </w:r>
      <w:r>
        <w:rPr>
          <w:w w:val="99"/>
        </w:rPr>
        <w:t xml:space="preserve"> </w:t>
      </w:r>
      <w:r>
        <w:t>se</w:t>
      </w:r>
      <w:r>
        <w:rPr>
          <w:spacing w:val="-11"/>
        </w:rPr>
        <w:t xml:space="preserve"> </w:t>
      </w:r>
      <w:r>
        <w:t>îmbină</w:t>
      </w:r>
      <w:r>
        <w:rPr>
          <w:spacing w:val="-10"/>
        </w:rPr>
        <w:t xml:space="preserve"> </w:t>
      </w:r>
      <w:r>
        <w:t>armonios</w:t>
      </w:r>
      <w:r>
        <w:rPr>
          <w:spacing w:val="-9"/>
        </w:rPr>
        <w:t xml:space="preserve"> </w:t>
      </w:r>
      <w:r>
        <w:t>principiile</w:t>
      </w:r>
      <w:r>
        <w:rPr>
          <w:spacing w:val="-10"/>
        </w:rPr>
        <w:t xml:space="preserve"> </w:t>
      </w:r>
      <w:r>
        <w:t>generale</w:t>
      </w:r>
      <w:r>
        <w:rPr>
          <w:spacing w:val="-10"/>
        </w:rPr>
        <w:t xml:space="preserve"> </w:t>
      </w:r>
      <w:r>
        <w:t>de</w:t>
      </w:r>
      <w:r>
        <w:rPr>
          <w:spacing w:val="-10"/>
        </w:rPr>
        <w:t xml:space="preserve"> </w:t>
      </w:r>
      <w:r>
        <w:t>Drept</w:t>
      </w:r>
      <w:r>
        <w:rPr>
          <w:spacing w:val="-9"/>
        </w:rPr>
        <w:t xml:space="preserve"> </w:t>
      </w:r>
      <w:r>
        <w:t>penal</w:t>
      </w:r>
      <w:r>
        <w:rPr>
          <w:spacing w:val="-8"/>
        </w:rPr>
        <w:t xml:space="preserve"> </w:t>
      </w:r>
      <w:r>
        <w:t>și</w:t>
      </w:r>
      <w:r>
        <w:rPr>
          <w:spacing w:val="-10"/>
        </w:rPr>
        <w:t xml:space="preserve"> </w:t>
      </w:r>
      <w:r>
        <w:t>Drept</w:t>
      </w:r>
      <w:r>
        <w:rPr>
          <w:spacing w:val="-9"/>
        </w:rPr>
        <w:t xml:space="preserve"> </w:t>
      </w:r>
      <w:r>
        <w:t>procesual</w:t>
      </w:r>
      <w:r>
        <w:rPr>
          <w:spacing w:val="-9"/>
        </w:rPr>
        <w:t xml:space="preserve"> </w:t>
      </w:r>
      <w:r>
        <w:t>penal,</w:t>
      </w:r>
      <w:r>
        <w:rPr>
          <w:spacing w:val="-9"/>
        </w:rPr>
        <w:t xml:space="preserve"> </w:t>
      </w:r>
      <w:r>
        <w:t>cu</w:t>
      </w:r>
      <w:r>
        <w:rPr>
          <w:spacing w:val="-9"/>
        </w:rPr>
        <w:t xml:space="preserve"> </w:t>
      </w:r>
      <w:r>
        <w:t>principiile proprii</w:t>
      </w:r>
      <w:r>
        <w:rPr>
          <w:spacing w:val="-1"/>
        </w:rPr>
        <w:t xml:space="preserve"> </w:t>
      </w:r>
      <w:r>
        <w:t>Criminalisticii.</w:t>
      </w:r>
    </w:p>
    <w:p w:rsidR="006F5088" w:rsidRDefault="00CE4D26">
      <w:pPr>
        <w:pStyle w:val="Titlu3"/>
        <w:numPr>
          <w:ilvl w:val="2"/>
          <w:numId w:val="113"/>
        </w:numPr>
        <w:tabs>
          <w:tab w:val="left" w:pos="1996"/>
        </w:tabs>
      </w:pPr>
      <w:r>
        <w:t>Principiile fundamentale ale</w:t>
      </w:r>
      <w:r>
        <w:rPr>
          <w:spacing w:val="-4"/>
        </w:rPr>
        <w:t xml:space="preserve"> </w:t>
      </w:r>
      <w:r>
        <w:t>Criminalisticii</w:t>
      </w:r>
    </w:p>
    <w:p w:rsidR="006F5088" w:rsidRDefault="00CE4D26">
      <w:pPr>
        <w:pStyle w:val="Listparagraf"/>
        <w:numPr>
          <w:ilvl w:val="3"/>
          <w:numId w:val="113"/>
        </w:numPr>
        <w:tabs>
          <w:tab w:val="left" w:pos="2176"/>
        </w:tabs>
        <w:spacing w:before="134"/>
        <w:rPr>
          <w:i/>
          <w:sz w:val="24"/>
        </w:rPr>
      </w:pPr>
      <w:r>
        <w:rPr>
          <w:i/>
          <w:spacing w:val="-1"/>
          <w:w w:val="99"/>
          <w:sz w:val="24"/>
        </w:rPr>
        <w:t>P</w:t>
      </w:r>
      <w:r>
        <w:rPr>
          <w:i/>
          <w:w w:val="99"/>
          <w:sz w:val="24"/>
        </w:rPr>
        <w:t>rin</w:t>
      </w:r>
      <w:r>
        <w:rPr>
          <w:i/>
          <w:spacing w:val="-1"/>
          <w:w w:val="99"/>
          <w:sz w:val="24"/>
        </w:rPr>
        <w:t>c</w:t>
      </w:r>
      <w:r>
        <w:rPr>
          <w:i/>
          <w:w w:val="99"/>
          <w:sz w:val="24"/>
        </w:rPr>
        <w:t>ipiul</w:t>
      </w:r>
      <w:r>
        <w:rPr>
          <w:i/>
          <w:sz w:val="24"/>
        </w:rPr>
        <w:t xml:space="preserve"> </w:t>
      </w:r>
      <w:r>
        <w:rPr>
          <w:i/>
          <w:w w:val="99"/>
          <w:sz w:val="24"/>
        </w:rPr>
        <w:t>l</w:t>
      </w:r>
      <w:r>
        <w:rPr>
          <w:i/>
          <w:spacing w:val="-1"/>
          <w:w w:val="99"/>
          <w:sz w:val="24"/>
        </w:rPr>
        <w:t>e</w:t>
      </w:r>
      <w:r>
        <w:rPr>
          <w:i/>
          <w:w w:val="99"/>
          <w:sz w:val="24"/>
        </w:rPr>
        <w:t>gali</w:t>
      </w:r>
      <w:r>
        <w:rPr>
          <w:i/>
          <w:spacing w:val="-2"/>
          <w:w w:val="99"/>
          <w:sz w:val="24"/>
        </w:rPr>
        <w:t>t</w:t>
      </w:r>
      <w:r>
        <w:rPr>
          <w:i/>
          <w:w w:val="99"/>
          <w:sz w:val="24"/>
        </w:rPr>
        <w:t>ă</w:t>
      </w:r>
      <w:r>
        <w:rPr>
          <w:i/>
          <w:w w:val="35"/>
          <w:sz w:val="24"/>
        </w:rPr>
        <w:t>ț</w:t>
      </w:r>
      <w:r>
        <w:rPr>
          <w:i/>
          <w:w w:val="99"/>
          <w:sz w:val="24"/>
        </w:rPr>
        <w:t>ii</w:t>
      </w:r>
    </w:p>
    <w:p w:rsidR="006F5088" w:rsidRDefault="00CE4D26">
      <w:pPr>
        <w:pStyle w:val="Corptext"/>
        <w:spacing w:before="137" w:line="360" w:lineRule="auto"/>
        <w:ind w:right="106" w:firstLine="919"/>
      </w:pPr>
      <w:r>
        <w:rPr>
          <w:spacing w:val="1"/>
          <w:w w:val="99"/>
        </w:rPr>
        <w:t>P</w:t>
      </w:r>
      <w:r>
        <w:rPr>
          <w:spacing w:val="-1"/>
          <w:w w:val="99"/>
        </w:rPr>
        <w:t>r</w:t>
      </w:r>
      <w:r>
        <w:rPr>
          <w:w w:val="99"/>
        </w:rPr>
        <w:t>in</w:t>
      </w:r>
      <w:r>
        <w:rPr>
          <w:spacing w:val="-1"/>
          <w:w w:val="99"/>
        </w:rPr>
        <w:t>c</w:t>
      </w:r>
      <w:r>
        <w:rPr>
          <w:w w:val="99"/>
        </w:rPr>
        <w:t>ipiul</w:t>
      </w:r>
      <w:r>
        <w:rPr>
          <w:spacing w:val="14"/>
        </w:rPr>
        <w:t xml:space="preserve"> </w:t>
      </w:r>
      <w:r>
        <w:rPr>
          <w:w w:val="99"/>
        </w:rPr>
        <w:t>l</w:t>
      </w:r>
      <w:r>
        <w:rPr>
          <w:spacing w:val="-1"/>
          <w:w w:val="99"/>
        </w:rPr>
        <w:t>e</w:t>
      </w:r>
      <w:r>
        <w:rPr>
          <w:w w:val="99"/>
        </w:rPr>
        <w:t>g</w:t>
      </w:r>
      <w:r>
        <w:rPr>
          <w:spacing w:val="-1"/>
          <w:w w:val="99"/>
        </w:rPr>
        <w:t>a</w:t>
      </w:r>
      <w:r>
        <w:rPr>
          <w:w w:val="99"/>
        </w:rPr>
        <w:t>lit</w:t>
      </w:r>
      <w:r>
        <w:rPr>
          <w:spacing w:val="-1"/>
          <w:w w:val="99"/>
        </w:rPr>
        <w:t>ă</w:t>
      </w:r>
      <w:r>
        <w:rPr>
          <w:w w:val="35"/>
        </w:rPr>
        <w:t>ț</w:t>
      </w:r>
      <w:r>
        <w:rPr>
          <w:w w:val="99"/>
        </w:rPr>
        <w:t>ii</w:t>
      </w:r>
      <w:r>
        <w:rPr>
          <w:spacing w:val="14"/>
        </w:rPr>
        <w:t xml:space="preserve"> </w:t>
      </w:r>
      <w:r>
        <w:rPr>
          <w:spacing w:val="-1"/>
          <w:w w:val="99"/>
        </w:rPr>
        <w:t>e</w:t>
      </w:r>
      <w:r>
        <w:rPr>
          <w:w w:val="99"/>
        </w:rPr>
        <w:t>ste</w:t>
      </w:r>
      <w:r>
        <w:rPr>
          <w:spacing w:val="11"/>
        </w:rPr>
        <w:t xml:space="preserve"> </w:t>
      </w:r>
      <w:r>
        <w:rPr>
          <w:spacing w:val="-1"/>
          <w:w w:val="99"/>
        </w:rPr>
        <w:t>f</w:t>
      </w:r>
      <w:r>
        <w:rPr>
          <w:w w:val="99"/>
        </w:rPr>
        <w:t>und</w:t>
      </w:r>
      <w:r>
        <w:rPr>
          <w:spacing w:val="-1"/>
          <w:w w:val="99"/>
        </w:rPr>
        <w:t>a</w:t>
      </w:r>
      <w:r>
        <w:rPr>
          <w:w w:val="99"/>
        </w:rPr>
        <w:t>m</w:t>
      </w:r>
      <w:r>
        <w:rPr>
          <w:spacing w:val="-1"/>
          <w:w w:val="99"/>
        </w:rPr>
        <w:t>e</w:t>
      </w:r>
      <w:r>
        <w:rPr>
          <w:w w:val="99"/>
        </w:rPr>
        <w:t>nt</w:t>
      </w:r>
      <w:r>
        <w:rPr>
          <w:spacing w:val="-1"/>
          <w:w w:val="99"/>
        </w:rPr>
        <w:t>a</w:t>
      </w:r>
      <w:r>
        <w:rPr>
          <w:w w:val="99"/>
        </w:rPr>
        <w:t>l</w:t>
      </w:r>
      <w:r>
        <w:rPr>
          <w:spacing w:val="14"/>
        </w:rPr>
        <w:t xml:space="preserve"> </w:t>
      </w:r>
      <w:r>
        <w:rPr>
          <w:w w:val="99"/>
        </w:rPr>
        <w:t>p</w:t>
      </w:r>
      <w:r>
        <w:rPr>
          <w:spacing w:val="-1"/>
          <w:w w:val="99"/>
        </w:rPr>
        <w:t>e</w:t>
      </w:r>
      <w:r>
        <w:rPr>
          <w:w w:val="99"/>
        </w:rPr>
        <w:t>nt</w:t>
      </w:r>
      <w:r>
        <w:rPr>
          <w:spacing w:val="-1"/>
          <w:w w:val="99"/>
        </w:rPr>
        <w:t>r</w:t>
      </w:r>
      <w:r>
        <w:rPr>
          <w:w w:val="99"/>
        </w:rPr>
        <w:t>u</w:t>
      </w:r>
      <w:r>
        <w:rPr>
          <w:spacing w:val="14"/>
        </w:rPr>
        <w:t xml:space="preserve"> </w:t>
      </w:r>
      <w:r>
        <w:rPr>
          <w:w w:val="99"/>
        </w:rPr>
        <w:t>înt</w:t>
      </w:r>
      <w:r>
        <w:rPr>
          <w:spacing w:val="-1"/>
          <w:w w:val="99"/>
        </w:rPr>
        <w:t>r</w:t>
      </w:r>
      <w:r>
        <w:rPr>
          <w:spacing w:val="1"/>
          <w:w w:val="99"/>
        </w:rPr>
        <w:t>e</w:t>
      </w:r>
      <w:r>
        <w:rPr>
          <w:spacing w:val="-1"/>
          <w:w w:val="99"/>
        </w:rPr>
        <w:t>a</w:t>
      </w:r>
      <w:r>
        <w:rPr>
          <w:w w:val="99"/>
        </w:rPr>
        <w:t>ga</w:t>
      </w:r>
      <w:r>
        <w:rPr>
          <w:spacing w:val="13"/>
        </w:rPr>
        <w:t xml:space="preserve"> </w:t>
      </w:r>
      <w:r>
        <w:rPr>
          <w:spacing w:val="-1"/>
          <w:w w:val="99"/>
        </w:rPr>
        <w:t>ac</w:t>
      </w:r>
      <w:r>
        <w:rPr>
          <w:w w:val="99"/>
        </w:rPr>
        <w:t>tivit</w:t>
      </w:r>
      <w:r>
        <w:rPr>
          <w:spacing w:val="-1"/>
          <w:w w:val="99"/>
        </w:rPr>
        <w:t>a</w:t>
      </w:r>
      <w:r>
        <w:rPr>
          <w:w w:val="99"/>
        </w:rPr>
        <w:t>te</w:t>
      </w:r>
      <w:r>
        <w:rPr>
          <w:spacing w:val="13"/>
        </w:rPr>
        <w:t xml:space="preserve"> </w:t>
      </w:r>
      <w:r>
        <w:rPr>
          <w:w w:val="99"/>
        </w:rPr>
        <w:t>a</w:t>
      </w:r>
      <w:r>
        <w:rPr>
          <w:spacing w:val="13"/>
        </w:rPr>
        <w:t xml:space="preserve"> </w:t>
      </w:r>
      <w:r>
        <w:rPr>
          <w:w w:val="99"/>
        </w:rPr>
        <w:t>u</w:t>
      </w:r>
      <w:r>
        <w:rPr>
          <w:spacing w:val="1"/>
          <w:w w:val="99"/>
        </w:rPr>
        <w:t>n</w:t>
      </w:r>
      <w:r>
        <w:rPr>
          <w:w w:val="99"/>
        </w:rPr>
        <w:t>ui</w:t>
      </w:r>
      <w:r>
        <w:rPr>
          <w:spacing w:val="14"/>
        </w:rPr>
        <w:t xml:space="preserve"> </w:t>
      </w:r>
      <w:r>
        <w:rPr>
          <w:w w:val="99"/>
        </w:rPr>
        <w:t>st</w:t>
      </w:r>
      <w:r>
        <w:rPr>
          <w:spacing w:val="-1"/>
          <w:w w:val="99"/>
        </w:rPr>
        <w:t>a</w:t>
      </w:r>
      <w:r>
        <w:rPr>
          <w:w w:val="99"/>
        </w:rPr>
        <w:t>t</w:t>
      </w:r>
      <w:r>
        <w:rPr>
          <w:spacing w:val="17"/>
        </w:rPr>
        <w:t xml:space="preserve"> </w:t>
      </w:r>
      <w:r>
        <w:rPr>
          <w:w w:val="99"/>
        </w:rPr>
        <w:t>de</w:t>
      </w:r>
      <w:r>
        <w:rPr>
          <w:spacing w:val="13"/>
        </w:rPr>
        <w:t xml:space="preserve"> </w:t>
      </w:r>
      <w:r>
        <w:rPr>
          <w:w w:val="99"/>
        </w:rPr>
        <w:t>d</w:t>
      </w:r>
      <w:r>
        <w:rPr>
          <w:spacing w:val="-1"/>
          <w:w w:val="99"/>
        </w:rPr>
        <w:t>re</w:t>
      </w:r>
      <w:r>
        <w:rPr>
          <w:w w:val="99"/>
        </w:rPr>
        <w:t xml:space="preserve">pt. </w:t>
      </w:r>
      <w:r>
        <w:rPr>
          <w:spacing w:val="-1"/>
          <w:w w:val="99"/>
        </w:rPr>
        <w:t>E</w:t>
      </w:r>
      <w:r>
        <w:rPr>
          <w:w w:val="99"/>
        </w:rPr>
        <w:t>l</w:t>
      </w:r>
      <w:r>
        <w:t xml:space="preserve"> </w:t>
      </w:r>
      <w:r>
        <w:rPr>
          <w:spacing w:val="-26"/>
        </w:rPr>
        <w:t xml:space="preserve"> </w:t>
      </w:r>
      <w:r>
        <w:rPr>
          <w:spacing w:val="-1"/>
          <w:w w:val="99"/>
        </w:rPr>
        <w:t>e</w:t>
      </w:r>
      <w:r>
        <w:rPr>
          <w:w w:val="99"/>
        </w:rPr>
        <w:t>ste</w:t>
      </w:r>
      <w:r>
        <w:t xml:space="preserve"> </w:t>
      </w:r>
      <w:r>
        <w:rPr>
          <w:spacing w:val="-28"/>
        </w:rPr>
        <w:t xml:space="preserve"> </w:t>
      </w:r>
      <w:r>
        <w:rPr>
          <w:w w:val="99"/>
        </w:rPr>
        <w:t>p</w:t>
      </w:r>
      <w:r>
        <w:rPr>
          <w:spacing w:val="-1"/>
          <w:w w:val="99"/>
        </w:rPr>
        <w:t>re</w:t>
      </w:r>
      <w:r>
        <w:rPr>
          <w:spacing w:val="2"/>
          <w:w w:val="99"/>
        </w:rPr>
        <w:t>v</w:t>
      </w:r>
      <w:r>
        <w:rPr>
          <w:spacing w:val="-1"/>
          <w:w w:val="99"/>
        </w:rPr>
        <w:t>ă</w:t>
      </w:r>
      <w:r>
        <w:rPr>
          <w:spacing w:val="1"/>
          <w:w w:val="99"/>
        </w:rPr>
        <w:t>z</w:t>
      </w:r>
      <w:r>
        <w:rPr>
          <w:w w:val="99"/>
        </w:rPr>
        <w:t>ut</w:t>
      </w:r>
      <w:r>
        <w:t xml:space="preserve"> </w:t>
      </w:r>
      <w:r>
        <w:rPr>
          <w:spacing w:val="-26"/>
        </w:rPr>
        <w:t xml:space="preserve"> </w:t>
      </w:r>
      <w:r>
        <w:rPr>
          <w:spacing w:val="-1"/>
          <w:w w:val="99"/>
        </w:rPr>
        <w:t>a</w:t>
      </w:r>
      <w:r>
        <w:rPr>
          <w:w w:val="99"/>
        </w:rPr>
        <w:t>t</w:t>
      </w:r>
      <w:r>
        <w:rPr>
          <w:spacing w:val="-1"/>
          <w:w w:val="99"/>
        </w:rPr>
        <w:t>â</w:t>
      </w:r>
      <w:r>
        <w:rPr>
          <w:w w:val="99"/>
        </w:rPr>
        <w:t>t</w:t>
      </w:r>
      <w:r>
        <w:t xml:space="preserve"> </w:t>
      </w:r>
      <w:r>
        <w:rPr>
          <w:spacing w:val="-26"/>
        </w:rPr>
        <w:t xml:space="preserve"> </w:t>
      </w:r>
      <w:r>
        <w:rPr>
          <w:w w:val="99"/>
        </w:rPr>
        <w:t>în</w:t>
      </w:r>
      <w:r>
        <w:t xml:space="preserve"> </w:t>
      </w:r>
      <w:r>
        <w:rPr>
          <w:spacing w:val="-27"/>
        </w:rPr>
        <w:t xml:space="preserve"> </w:t>
      </w:r>
      <w:r>
        <w:rPr>
          <w:w w:val="99"/>
        </w:rPr>
        <w:t>Constitu</w:t>
      </w:r>
      <w:r>
        <w:rPr>
          <w:w w:val="35"/>
        </w:rPr>
        <w:t>ț</w:t>
      </w:r>
      <w:r>
        <w:rPr>
          <w:w w:val="99"/>
        </w:rPr>
        <w:t>ia</w:t>
      </w:r>
      <w:r>
        <w:t xml:space="preserve"> </w:t>
      </w:r>
      <w:r>
        <w:rPr>
          <w:spacing w:val="-28"/>
        </w:rPr>
        <w:t xml:space="preserve"> </w:t>
      </w:r>
      <w:r>
        <w:rPr>
          <w:w w:val="99"/>
        </w:rPr>
        <w:t>Rom</w:t>
      </w:r>
      <w:r>
        <w:rPr>
          <w:spacing w:val="-1"/>
          <w:w w:val="99"/>
        </w:rPr>
        <w:t>â</w:t>
      </w:r>
      <w:r>
        <w:rPr>
          <w:w w:val="99"/>
        </w:rPr>
        <w:t>ni</w:t>
      </w:r>
      <w:r>
        <w:rPr>
          <w:spacing w:val="-1"/>
          <w:w w:val="99"/>
        </w:rPr>
        <w:t>e</w:t>
      </w:r>
      <w:r>
        <w:rPr>
          <w:w w:val="99"/>
        </w:rPr>
        <w:t>i,</w:t>
      </w:r>
      <w:r>
        <w:t xml:space="preserve"> </w:t>
      </w:r>
      <w:r>
        <w:rPr>
          <w:spacing w:val="-27"/>
        </w:rPr>
        <w:t xml:space="preserve"> </w:t>
      </w:r>
      <w:r>
        <w:rPr>
          <w:spacing w:val="-1"/>
          <w:w w:val="99"/>
        </w:rPr>
        <w:t>câ</w:t>
      </w:r>
      <w:r>
        <w:rPr>
          <w:w w:val="99"/>
        </w:rPr>
        <w:t>t</w:t>
      </w:r>
      <w:r>
        <w:t xml:space="preserve"> </w:t>
      </w:r>
      <w:r>
        <w:rPr>
          <w:spacing w:val="-26"/>
        </w:rPr>
        <w:t xml:space="preserve"> </w:t>
      </w:r>
      <w:r>
        <w:rPr>
          <w:w w:val="50"/>
        </w:rPr>
        <w:t>ș</w:t>
      </w:r>
      <w:r>
        <w:rPr>
          <w:w w:val="99"/>
        </w:rPr>
        <w:t>i</w:t>
      </w:r>
      <w:r>
        <w:t xml:space="preserve"> </w:t>
      </w:r>
      <w:r>
        <w:rPr>
          <w:spacing w:val="-26"/>
        </w:rPr>
        <w:t xml:space="preserve"> </w:t>
      </w:r>
      <w:r>
        <w:rPr>
          <w:w w:val="99"/>
        </w:rPr>
        <w:t>în</w:t>
      </w:r>
      <w:r>
        <w:t xml:space="preserve"> </w:t>
      </w:r>
      <w:r>
        <w:rPr>
          <w:spacing w:val="-27"/>
        </w:rPr>
        <w:t xml:space="preserve"> </w:t>
      </w:r>
      <w:r>
        <w:rPr>
          <w:w w:val="99"/>
        </w:rPr>
        <w:t>no</w:t>
      </w:r>
      <w:r>
        <w:rPr>
          <w:spacing w:val="-1"/>
          <w:w w:val="99"/>
        </w:rPr>
        <w:t>r</w:t>
      </w:r>
      <w:r>
        <w:rPr>
          <w:w w:val="99"/>
        </w:rPr>
        <w:t>m</w:t>
      </w:r>
      <w:r>
        <w:rPr>
          <w:spacing w:val="-1"/>
          <w:w w:val="99"/>
        </w:rPr>
        <w:t>e</w:t>
      </w:r>
      <w:r>
        <w:rPr>
          <w:w w:val="99"/>
        </w:rPr>
        <w:t>le</w:t>
      </w:r>
      <w:r>
        <w:t xml:space="preserve"> </w:t>
      </w:r>
      <w:r>
        <w:rPr>
          <w:spacing w:val="-28"/>
        </w:rPr>
        <w:t xml:space="preserve"> </w:t>
      </w:r>
      <w:r>
        <w:rPr>
          <w:w w:val="99"/>
        </w:rPr>
        <w:t>p</w:t>
      </w:r>
      <w:r>
        <w:rPr>
          <w:spacing w:val="-1"/>
          <w:w w:val="99"/>
        </w:rPr>
        <w:t>e</w:t>
      </w:r>
      <w:r>
        <w:rPr>
          <w:w w:val="99"/>
        </w:rPr>
        <w:t>n</w:t>
      </w:r>
      <w:r>
        <w:rPr>
          <w:spacing w:val="-1"/>
          <w:w w:val="99"/>
        </w:rPr>
        <w:t>a</w:t>
      </w:r>
      <w:r>
        <w:rPr>
          <w:w w:val="99"/>
        </w:rPr>
        <w:t>l</w:t>
      </w:r>
      <w:r>
        <w:rPr>
          <w:spacing w:val="-1"/>
          <w:w w:val="99"/>
        </w:rPr>
        <w:t>e</w:t>
      </w:r>
      <w:r>
        <w:rPr>
          <w:w w:val="99"/>
        </w:rPr>
        <w:t>.</w:t>
      </w:r>
      <w:r>
        <w:t xml:space="preserve"> </w:t>
      </w:r>
      <w:r>
        <w:rPr>
          <w:spacing w:val="-24"/>
        </w:rPr>
        <w:t xml:space="preserve"> </w:t>
      </w:r>
      <w:r>
        <w:rPr>
          <w:spacing w:val="-1"/>
          <w:w w:val="99"/>
        </w:rPr>
        <w:t>A</w:t>
      </w:r>
      <w:r>
        <w:rPr>
          <w:w w:val="99"/>
        </w:rPr>
        <w:t>st</w:t>
      </w:r>
      <w:r>
        <w:rPr>
          <w:spacing w:val="-1"/>
          <w:w w:val="99"/>
        </w:rPr>
        <w:t>fe</w:t>
      </w:r>
      <w:r>
        <w:rPr>
          <w:w w:val="99"/>
        </w:rPr>
        <w:t>l</w:t>
      </w:r>
      <w:r>
        <w:t xml:space="preserve"> </w:t>
      </w:r>
      <w:r>
        <w:rPr>
          <w:spacing w:val="-26"/>
        </w:rPr>
        <w:t xml:space="preserve"> </w:t>
      </w:r>
      <w:r>
        <w:rPr>
          <w:w w:val="99"/>
        </w:rPr>
        <w:t>în</w:t>
      </w:r>
      <w:r>
        <w:t xml:space="preserve"> </w:t>
      </w:r>
      <w:r>
        <w:rPr>
          <w:spacing w:val="-27"/>
        </w:rPr>
        <w:t xml:space="preserve"> </w:t>
      </w:r>
      <w:r>
        <w:rPr>
          <w:spacing w:val="-4"/>
          <w:w w:val="99"/>
        </w:rPr>
        <w:t>c</w:t>
      </w:r>
      <w:r>
        <w:rPr>
          <w:spacing w:val="-3"/>
          <w:w w:val="99"/>
        </w:rPr>
        <w:t>up</w:t>
      </w:r>
      <w:r>
        <w:rPr>
          <w:spacing w:val="-4"/>
          <w:w w:val="99"/>
        </w:rPr>
        <w:t>r</w:t>
      </w:r>
      <w:r>
        <w:rPr>
          <w:w w:val="99"/>
        </w:rPr>
        <w:t>insu</w:t>
      </w:r>
      <w:r>
        <w:rPr>
          <w:spacing w:val="-3"/>
          <w:w w:val="99"/>
        </w:rPr>
        <w:t>l</w:t>
      </w:r>
      <w:r>
        <w:rPr>
          <w:w w:val="99"/>
        </w:rPr>
        <w:t xml:space="preserve"> </w:t>
      </w:r>
      <w:r>
        <w:t>art.2 din Codul penal</w:t>
      </w:r>
      <w:r>
        <w:rPr>
          <w:vertAlign w:val="superscript"/>
        </w:rPr>
        <w:t>43</w:t>
      </w:r>
      <w:r>
        <w:t xml:space="preserve"> și în art.2 din Codul de procedură penală</w:t>
      </w:r>
      <w:r>
        <w:rPr>
          <w:vertAlign w:val="superscript"/>
        </w:rPr>
        <w:t>44</w:t>
      </w:r>
      <w:r>
        <w:t xml:space="preserve"> se prevede că întreaga </w:t>
      </w:r>
      <w:r>
        <w:rPr>
          <w:spacing w:val="-1"/>
          <w:w w:val="99"/>
        </w:rPr>
        <w:t>ac</w:t>
      </w:r>
      <w:r>
        <w:rPr>
          <w:w w:val="99"/>
        </w:rPr>
        <w:t>tivit</w:t>
      </w:r>
      <w:r>
        <w:rPr>
          <w:spacing w:val="-1"/>
          <w:w w:val="99"/>
        </w:rPr>
        <w:t>a</w:t>
      </w:r>
      <w:r>
        <w:rPr>
          <w:w w:val="99"/>
        </w:rPr>
        <w:t>te</w:t>
      </w:r>
      <w:r>
        <w:t xml:space="preserve">  </w:t>
      </w:r>
      <w:r>
        <w:rPr>
          <w:spacing w:val="-30"/>
        </w:rPr>
        <w:t xml:space="preserve"> </w:t>
      </w:r>
      <w:r>
        <w:rPr>
          <w:w w:val="99"/>
        </w:rPr>
        <w:t>p</w:t>
      </w:r>
      <w:r>
        <w:rPr>
          <w:spacing w:val="-1"/>
          <w:w w:val="99"/>
        </w:rPr>
        <w:t>r</w:t>
      </w:r>
      <w:r>
        <w:rPr>
          <w:w w:val="99"/>
        </w:rPr>
        <w:t>o</w:t>
      </w:r>
      <w:r>
        <w:rPr>
          <w:spacing w:val="-1"/>
          <w:w w:val="99"/>
        </w:rPr>
        <w:t>ce</w:t>
      </w:r>
      <w:r>
        <w:rPr>
          <w:w w:val="99"/>
        </w:rPr>
        <w:t>s</w:t>
      </w:r>
      <w:r>
        <w:rPr>
          <w:spacing w:val="2"/>
          <w:w w:val="99"/>
        </w:rPr>
        <w:t>u</w:t>
      </w:r>
      <w:r>
        <w:rPr>
          <w:spacing w:val="-1"/>
          <w:w w:val="99"/>
        </w:rPr>
        <w:t>a</w:t>
      </w:r>
      <w:r>
        <w:rPr>
          <w:w w:val="99"/>
        </w:rPr>
        <w:t>l</w:t>
      </w:r>
      <w:r>
        <w:t xml:space="preserve">  </w:t>
      </w:r>
      <w:r>
        <w:rPr>
          <w:spacing w:val="-29"/>
        </w:rPr>
        <w:t xml:space="preserve"> </w:t>
      </w:r>
      <w:r>
        <w:rPr>
          <w:w w:val="99"/>
        </w:rPr>
        <w:t>p</w:t>
      </w:r>
      <w:r>
        <w:rPr>
          <w:spacing w:val="-1"/>
          <w:w w:val="99"/>
        </w:rPr>
        <w:t>e</w:t>
      </w:r>
      <w:r>
        <w:rPr>
          <w:spacing w:val="2"/>
          <w:w w:val="99"/>
        </w:rPr>
        <w:t>n</w:t>
      </w:r>
      <w:r>
        <w:rPr>
          <w:spacing w:val="-1"/>
          <w:w w:val="99"/>
        </w:rPr>
        <w:t>a</w:t>
      </w:r>
      <w:r>
        <w:rPr>
          <w:spacing w:val="1"/>
          <w:w w:val="99"/>
        </w:rPr>
        <w:t>l</w:t>
      </w:r>
      <w:r>
        <w:rPr>
          <w:spacing w:val="-1"/>
          <w:w w:val="99"/>
        </w:rPr>
        <w:t>ă</w:t>
      </w:r>
      <w:r>
        <w:rPr>
          <w:w w:val="99"/>
        </w:rPr>
        <w:t>,</w:t>
      </w:r>
      <w:r>
        <w:t xml:space="preserve">  </w:t>
      </w:r>
      <w:r>
        <w:rPr>
          <w:spacing w:val="-29"/>
        </w:rPr>
        <w:t xml:space="preserve"> </w:t>
      </w:r>
      <w:r>
        <w:rPr>
          <w:w w:val="99"/>
        </w:rPr>
        <w:t>în</w:t>
      </w:r>
      <w:r>
        <w:t xml:space="preserve">  </w:t>
      </w:r>
      <w:r>
        <w:rPr>
          <w:spacing w:val="-29"/>
        </w:rPr>
        <w:t xml:space="preserve"> </w:t>
      </w:r>
      <w:r>
        <w:rPr>
          <w:spacing w:val="-1"/>
          <w:w w:val="99"/>
        </w:rPr>
        <w:t>c</w:t>
      </w:r>
      <w:r>
        <w:rPr>
          <w:w w:val="99"/>
        </w:rPr>
        <w:t>ons</w:t>
      </w:r>
      <w:r>
        <w:rPr>
          <w:spacing w:val="-1"/>
          <w:w w:val="99"/>
        </w:rPr>
        <w:t>ec</w:t>
      </w:r>
      <w:r>
        <w:rPr>
          <w:w w:val="99"/>
        </w:rPr>
        <w:t>in</w:t>
      </w:r>
      <w:r>
        <w:rPr>
          <w:w w:val="35"/>
        </w:rPr>
        <w:t>ț</w:t>
      </w:r>
      <w:r>
        <w:rPr>
          <w:w w:val="99"/>
        </w:rPr>
        <w:t>ă</w:t>
      </w:r>
      <w:r>
        <w:t xml:space="preserve">  </w:t>
      </w:r>
      <w:r>
        <w:rPr>
          <w:spacing w:val="-30"/>
        </w:rPr>
        <w:t xml:space="preserve"> </w:t>
      </w:r>
      <w:r>
        <w:rPr>
          <w:w w:val="50"/>
        </w:rPr>
        <w:t>ș</w:t>
      </w:r>
      <w:r>
        <w:rPr>
          <w:w w:val="99"/>
        </w:rPr>
        <w:t>i</w:t>
      </w:r>
      <w:r>
        <w:t xml:space="preserve">  </w:t>
      </w:r>
      <w:r>
        <w:rPr>
          <w:spacing w:val="-29"/>
        </w:rPr>
        <w:t xml:space="preserve"> </w:t>
      </w:r>
      <w:r>
        <w:rPr>
          <w:spacing w:val="1"/>
          <w:w w:val="99"/>
        </w:rPr>
        <w:t>a</w:t>
      </w:r>
      <w:r>
        <w:rPr>
          <w:spacing w:val="-1"/>
          <w:w w:val="99"/>
        </w:rPr>
        <w:t>ce</w:t>
      </w:r>
      <w:r>
        <w:rPr>
          <w:spacing w:val="1"/>
          <w:w w:val="99"/>
        </w:rPr>
        <w:t>e</w:t>
      </w:r>
      <w:r>
        <w:rPr>
          <w:w w:val="99"/>
        </w:rPr>
        <w:t>a</w:t>
      </w:r>
      <w:r>
        <w:t xml:space="preserve">  </w:t>
      </w:r>
      <w:r>
        <w:rPr>
          <w:spacing w:val="-30"/>
        </w:rPr>
        <w:t xml:space="preserve"> </w:t>
      </w:r>
      <w:r>
        <w:rPr>
          <w:w w:val="99"/>
        </w:rPr>
        <w:t>p</w:t>
      </w:r>
      <w:r>
        <w:rPr>
          <w:spacing w:val="-1"/>
          <w:w w:val="99"/>
        </w:rPr>
        <w:t>r</w:t>
      </w:r>
      <w:r>
        <w:rPr>
          <w:w w:val="99"/>
        </w:rPr>
        <w:t>op</w:t>
      </w:r>
      <w:r>
        <w:rPr>
          <w:spacing w:val="-1"/>
          <w:w w:val="99"/>
        </w:rPr>
        <w:t>r</w:t>
      </w:r>
      <w:r>
        <w:rPr>
          <w:w w:val="99"/>
        </w:rPr>
        <w:t>ie</w:t>
      </w:r>
      <w:r>
        <w:t xml:space="preserve">  </w:t>
      </w:r>
      <w:r>
        <w:rPr>
          <w:spacing w:val="-30"/>
        </w:rPr>
        <w:t xml:space="preserve"> </w:t>
      </w:r>
      <w:r>
        <w:rPr>
          <w:w w:val="99"/>
        </w:rPr>
        <w:t>inv</w:t>
      </w:r>
      <w:r>
        <w:rPr>
          <w:spacing w:val="-1"/>
          <w:w w:val="99"/>
        </w:rPr>
        <w:t>e</w:t>
      </w:r>
      <w:r>
        <w:rPr>
          <w:w w:val="99"/>
        </w:rPr>
        <w:t>stig</w:t>
      </w:r>
      <w:r>
        <w:rPr>
          <w:spacing w:val="-1"/>
          <w:w w:val="99"/>
        </w:rPr>
        <w:t>ăr</w:t>
      </w:r>
      <w:r>
        <w:rPr>
          <w:spacing w:val="2"/>
          <w:w w:val="99"/>
        </w:rPr>
        <w:t>i</w:t>
      </w:r>
      <w:r>
        <w:rPr>
          <w:w w:val="99"/>
        </w:rPr>
        <w:t>i</w:t>
      </w:r>
      <w:r>
        <w:t xml:space="preserve">  </w:t>
      </w:r>
      <w:r>
        <w:rPr>
          <w:spacing w:val="-29"/>
        </w:rPr>
        <w:t xml:space="preserve"> </w:t>
      </w:r>
      <w:r>
        <w:rPr>
          <w:spacing w:val="-1"/>
          <w:w w:val="99"/>
        </w:rPr>
        <w:t>cr</w:t>
      </w:r>
      <w:r>
        <w:rPr>
          <w:w w:val="99"/>
        </w:rPr>
        <w:t>imin</w:t>
      </w:r>
      <w:r>
        <w:rPr>
          <w:spacing w:val="-1"/>
          <w:w w:val="99"/>
        </w:rPr>
        <w:t>a</w:t>
      </w:r>
      <w:r>
        <w:rPr>
          <w:w w:val="99"/>
        </w:rPr>
        <w:t>listi</w:t>
      </w:r>
      <w:r>
        <w:rPr>
          <w:spacing w:val="-1"/>
          <w:w w:val="99"/>
        </w:rPr>
        <w:t>c</w:t>
      </w:r>
      <w:r>
        <w:rPr>
          <w:w w:val="99"/>
        </w:rPr>
        <w:t>e</w:t>
      </w:r>
      <w:r>
        <w:t xml:space="preserve">  </w:t>
      </w:r>
      <w:r>
        <w:rPr>
          <w:spacing w:val="-30"/>
        </w:rPr>
        <w:t xml:space="preserve"> </w:t>
      </w:r>
      <w:r>
        <w:rPr>
          <w:spacing w:val="-26"/>
          <w:w w:val="99"/>
        </w:rPr>
        <w:t>a</w:t>
      </w:r>
      <w:r>
        <w:rPr>
          <w:w w:val="99"/>
        </w:rPr>
        <w:t xml:space="preserve"> in</w:t>
      </w:r>
      <w:r>
        <w:rPr>
          <w:spacing w:val="-1"/>
          <w:w w:val="99"/>
        </w:rPr>
        <w:t>frac</w:t>
      </w:r>
      <w:r>
        <w:rPr>
          <w:w w:val="35"/>
        </w:rPr>
        <w:t>ț</w:t>
      </w:r>
      <w:r>
        <w:rPr>
          <w:w w:val="99"/>
        </w:rPr>
        <w:t>iunilor</w:t>
      </w:r>
      <w:r>
        <w:rPr>
          <w:spacing w:val="13"/>
        </w:rPr>
        <w:t xml:space="preserve"> </w:t>
      </w:r>
      <w:r>
        <w:rPr>
          <w:w w:val="99"/>
        </w:rPr>
        <w:t>se</w:t>
      </w:r>
      <w:r>
        <w:rPr>
          <w:spacing w:val="15"/>
        </w:rPr>
        <w:t xml:space="preserve"> </w:t>
      </w:r>
      <w:r>
        <w:rPr>
          <w:w w:val="99"/>
        </w:rPr>
        <w:t>d</w:t>
      </w:r>
      <w:r>
        <w:rPr>
          <w:spacing w:val="-1"/>
          <w:w w:val="99"/>
        </w:rPr>
        <w:t>e</w:t>
      </w:r>
      <w:r>
        <w:rPr>
          <w:w w:val="99"/>
        </w:rPr>
        <w:t>s</w:t>
      </w:r>
      <w:r>
        <w:rPr>
          <w:spacing w:val="1"/>
          <w:w w:val="99"/>
        </w:rPr>
        <w:t>f</w:t>
      </w:r>
      <w:r>
        <w:rPr>
          <w:spacing w:val="-1"/>
          <w:w w:val="99"/>
        </w:rPr>
        <w:t>ă</w:t>
      </w:r>
      <w:r>
        <w:rPr>
          <w:w w:val="50"/>
        </w:rPr>
        <w:t>ș</w:t>
      </w:r>
      <w:r>
        <w:rPr>
          <w:w w:val="99"/>
        </w:rPr>
        <w:t>o</w:t>
      </w:r>
      <w:r>
        <w:rPr>
          <w:spacing w:val="1"/>
          <w:w w:val="99"/>
        </w:rPr>
        <w:t>a</w:t>
      </w:r>
      <w:r>
        <w:rPr>
          <w:spacing w:val="-1"/>
          <w:w w:val="99"/>
        </w:rPr>
        <w:t>r</w:t>
      </w:r>
      <w:r>
        <w:rPr>
          <w:w w:val="99"/>
        </w:rPr>
        <w:t>ă</w:t>
      </w:r>
      <w:r>
        <w:rPr>
          <w:spacing w:val="13"/>
        </w:rPr>
        <w:t xml:space="preserve"> </w:t>
      </w:r>
      <w:r>
        <w:rPr>
          <w:w w:val="99"/>
        </w:rPr>
        <w:t>în</w:t>
      </w:r>
      <w:r>
        <w:rPr>
          <w:spacing w:val="14"/>
        </w:rPr>
        <w:t xml:space="preserve"> </w:t>
      </w:r>
      <w:r>
        <w:rPr>
          <w:w w:val="99"/>
        </w:rPr>
        <w:t>st</w:t>
      </w:r>
      <w:r>
        <w:rPr>
          <w:spacing w:val="-1"/>
          <w:w w:val="99"/>
        </w:rPr>
        <w:t>r</w:t>
      </w:r>
      <w:r>
        <w:rPr>
          <w:w w:val="99"/>
        </w:rPr>
        <w:t>i</w:t>
      </w:r>
      <w:r>
        <w:rPr>
          <w:spacing w:val="-1"/>
          <w:w w:val="99"/>
        </w:rPr>
        <w:t>c</w:t>
      </w:r>
      <w:r>
        <w:rPr>
          <w:spacing w:val="3"/>
          <w:w w:val="99"/>
        </w:rPr>
        <w:t>t</w:t>
      </w:r>
      <w:r>
        <w:rPr>
          <w:w w:val="99"/>
        </w:rPr>
        <w:t>ă</w:t>
      </w:r>
      <w:r>
        <w:rPr>
          <w:spacing w:val="13"/>
        </w:rPr>
        <w:t xml:space="preserve"> </w:t>
      </w:r>
      <w:r>
        <w:rPr>
          <w:spacing w:val="-1"/>
          <w:w w:val="99"/>
        </w:rPr>
        <w:t>c</w:t>
      </w:r>
      <w:r>
        <w:rPr>
          <w:w w:val="99"/>
        </w:rPr>
        <w:t>o</w:t>
      </w:r>
      <w:r>
        <w:rPr>
          <w:spacing w:val="2"/>
          <w:w w:val="99"/>
        </w:rPr>
        <w:t>n</w:t>
      </w:r>
      <w:r>
        <w:rPr>
          <w:spacing w:val="-1"/>
          <w:w w:val="99"/>
        </w:rPr>
        <w:t>f</w:t>
      </w:r>
      <w:r>
        <w:rPr>
          <w:w w:val="99"/>
        </w:rPr>
        <w:t>o</w:t>
      </w:r>
      <w:r>
        <w:rPr>
          <w:spacing w:val="-1"/>
          <w:w w:val="99"/>
        </w:rPr>
        <w:t>r</w:t>
      </w:r>
      <w:r>
        <w:rPr>
          <w:w w:val="99"/>
        </w:rPr>
        <w:t>mit</w:t>
      </w:r>
      <w:r>
        <w:rPr>
          <w:spacing w:val="-1"/>
          <w:w w:val="99"/>
        </w:rPr>
        <w:t>a</w:t>
      </w:r>
      <w:r>
        <w:rPr>
          <w:w w:val="99"/>
        </w:rPr>
        <w:t>te</w:t>
      </w:r>
      <w:r>
        <w:rPr>
          <w:spacing w:val="15"/>
        </w:rPr>
        <w:t xml:space="preserve"> </w:t>
      </w:r>
      <w:r>
        <w:rPr>
          <w:spacing w:val="-1"/>
          <w:w w:val="99"/>
        </w:rPr>
        <w:t>c</w:t>
      </w:r>
      <w:r>
        <w:rPr>
          <w:w w:val="99"/>
        </w:rPr>
        <w:t>u</w:t>
      </w:r>
      <w:r>
        <w:rPr>
          <w:spacing w:val="14"/>
        </w:rPr>
        <w:t xml:space="preserve"> </w:t>
      </w:r>
      <w:r>
        <w:rPr>
          <w:w w:val="99"/>
        </w:rPr>
        <w:t>p</w:t>
      </w:r>
      <w:r>
        <w:rPr>
          <w:spacing w:val="1"/>
          <w:w w:val="99"/>
        </w:rPr>
        <w:t>r</w:t>
      </w:r>
      <w:r>
        <w:rPr>
          <w:spacing w:val="-1"/>
          <w:w w:val="99"/>
        </w:rPr>
        <w:t>e</w:t>
      </w:r>
      <w:r>
        <w:rPr>
          <w:w w:val="99"/>
        </w:rPr>
        <w:t>v</w:t>
      </w:r>
      <w:r>
        <w:rPr>
          <w:spacing w:val="-1"/>
          <w:w w:val="99"/>
        </w:rPr>
        <w:t>e</w:t>
      </w:r>
      <w:r>
        <w:rPr>
          <w:spacing w:val="2"/>
          <w:w w:val="99"/>
        </w:rPr>
        <w:t>d</w:t>
      </w:r>
      <w:r>
        <w:rPr>
          <w:spacing w:val="-1"/>
          <w:w w:val="99"/>
        </w:rPr>
        <w:t>er</w:t>
      </w:r>
      <w:r>
        <w:rPr>
          <w:w w:val="99"/>
        </w:rPr>
        <w:t>ile</w:t>
      </w:r>
      <w:r>
        <w:rPr>
          <w:spacing w:val="13"/>
        </w:rPr>
        <w:t xml:space="preserve"> </w:t>
      </w:r>
      <w:r>
        <w:rPr>
          <w:w w:val="99"/>
        </w:rPr>
        <w:t>l</w:t>
      </w:r>
      <w:r>
        <w:rPr>
          <w:spacing w:val="-1"/>
          <w:w w:val="99"/>
        </w:rPr>
        <w:t>e</w:t>
      </w:r>
      <w:r>
        <w:rPr>
          <w:w w:val="99"/>
        </w:rPr>
        <w:t>gii.</w:t>
      </w:r>
      <w:r>
        <w:rPr>
          <w:spacing w:val="14"/>
        </w:rPr>
        <w:t xml:space="preserve"> </w:t>
      </w:r>
      <w:r>
        <w:rPr>
          <w:spacing w:val="1"/>
          <w:w w:val="99"/>
        </w:rPr>
        <w:t>P</w:t>
      </w:r>
      <w:r>
        <w:rPr>
          <w:spacing w:val="-1"/>
          <w:w w:val="99"/>
        </w:rPr>
        <w:t>r</w:t>
      </w:r>
      <w:r>
        <w:rPr>
          <w:spacing w:val="2"/>
          <w:w w:val="99"/>
        </w:rPr>
        <w:t>i</w:t>
      </w:r>
      <w:r>
        <w:rPr>
          <w:w w:val="99"/>
        </w:rPr>
        <w:t>n</w:t>
      </w:r>
      <w:r>
        <w:rPr>
          <w:spacing w:val="14"/>
        </w:rPr>
        <w:t xml:space="preserve"> </w:t>
      </w:r>
      <w:r>
        <w:rPr>
          <w:w w:val="99"/>
        </w:rPr>
        <w:t>posibili</w:t>
      </w:r>
      <w:r>
        <w:rPr>
          <w:spacing w:val="1"/>
          <w:w w:val="99"/>
        </w:rPr>
        <w:t>t</w:t>
      </w:r>
      <w:r>
        <w:rPr>
          <w:spacing w:val="-1"/>
          <w:w w:val="99"/>
        </w:rPr>
        <w:t>ă</w:t>
      </w:r>
      <w:r>
        <w:rPr>
          <w:w w:val="35"/>
        </w:rPr>
        <w:t>ț</w:t>
      </w:r>
      <w:r>
        <w:rPr>
          <w:w w:val="99"/>
        </w:rPr>
        <w:t>ile</w:t>
      </w:r>
      <w:r>
        <w:rPr>
          <w:spacing w:val="13"/>
        </w:rPr>
        <w:t xml:space="preserve"> </w:t>
      </w:r>
      <w:r>
        <w:rPr>
          <w:spacing w:val="-10"/>
          <w:w w:val="99"/>
        </w:rPr>
        <w:t>s</w:t>
      </w:r>
      <w:r>
        <w:rPr>
          <w:spacing w:val="-11"/>
          <w:w w:val="99"/>
        </w:rPr>
        <w:t>a</w:t>
      </w:r>
      <w:r>
        <w:rPr>
          <w:w w:val="99"/>
        </w:rPr>
        <w:t>l</w:t>
      </w:r>
      <w:r>
        <w:rPr>
          <w:spacing w:val="-10"/>
          <w:w w:val="99"/>
        </w:rPr>
        <w:t>e</w:t>
      </w:r>
      <w:r>
        <w:rPr>
          <w:w w:val="99"/>
        </w:rPr>
        <w:t xml:space="preserve"> </w:t>
      </w:r>
      <w:r>
        <w:t>specifice,</w:t>
      </w:r>
      <w:r>
        <w:rPr>
          <w:spacing w:val="14"/>
        </w:rPr>
        <w:t xml:space="preserve"> </w:t>
      </w:r>
      <w:r>
        <w:t>Criminalistica</w:t>
      </w:r>
      <w:r>
        <w:rPr>
          <w:spacing w:val="14"/>
        </w:rPr>
        <w:t xml:space="preserve"> </w:t>
      </w:r>
      <w:r>
        <w:t>servește</w:t>
      </w:r>
      <w:r>
        <w:rPr>
          <w:spacing w:val="15"/>
        </w:rPr>
        <w:t xml:space="preserve"> </w:t>
      </w:r>
      <w:r>
        <w:t>acelui</w:t>
      </w:r>
      <w:r>
        <w:rPr>
          <w:spacing w:val="13"/>
        </w:rPr>
        <w:t xml:space="preserve"> </w:t>
      </w:r>
      <w:r>
        <w:t>deziderat,</w:t>
      </w:r>
      <w:r>
        <w:rPr>
          <w:spacing w:val="13"/>
        </w:rPr>
        <w:t xml:space="preserve"> </w:t>
      </w:r>
      <w:r>
        <w:t>conform</w:t>
      </w:r>
      <w:r>
        <w:rPr>
          <w:spacing w:val="16"/>
        </w:rPr>
        <w:t xml:space="preserve"> </w:t>
      </w:r>
      <w:r>
        <w:t>căruia,</w:t>
      </w:r>
      <w:r>
        <w:rPr>
          <w:spacing w:val="13"/>
        </w:rPr>
        <w:t xml:space="preserve"> </w:t>
      </w:r>
      <w:r>
        <w:t>nimeni</w:t>
      </w:r>
      <w:r>
        <w:rPr>
          <w:spacing w:val="16"/>
        </w:rPr>
        <w:t xml:space="preserve"> </w:t>
      </w:r>
      <w:r>
        <w:t>să</w:t>
      </w:r>
      <w:r>
        <w:rPr>
          <w:spacing w:val="12"/>
        </w:rPr>
        <w:t xml:space="preserve"> </w:t>
      </w:r>
      <w:r>
        <w:t>nu</w:t>
      </w:r>
      <w:r>
        <w:rPr>
          <w:spacing w:val="15"/>
        </w:rPr>
        <w:t xml:space="preserve"> </w:t>
      </w:r>
      <w:r>
        <w:t>se</w:t>
      </w:r>
      <w:r>
        <w:rPr>
          <w:spacing w:val="12"/>
        </w:rPr>
        <w:t xml:space="preserve"> </w:t>
      </w:r>
      <w:r>
        <w:t>sustragă</w:t>
      </w:r>
    </w:p>
    <w:p w:rsidR="006F5088" w:rsidRDefault="006F5088">
      <w:pPr>
        <w:pStyle w:val="Corptext"/>
        <w:ind w:left="0" w:firstLine="0"/>
        <w:jc w:val="left"/>
        <w:rPr>
          <w:sz w:val="20"/>
        </w:rPr>
      </w:pPr>
    </w:p>
    <w:p w:rsidR="006F5088" w:rsidRDefault="00CE4D26">
      <w:pPr>
        <w:pStyle w:val="Corptext"/>
        <w:spacing w:before="4"/>
        <w:ind w:left="0" w:firstLine="0"/>
        <w:jc w:val="left"/>
        <w:rPr>
          <w:sz w:val="16"/>
        </w:rPr>
      </w:pPr>
      <w:r>
        <w:rPr>
          <w:noProof/>
        </w:rPr>
        <mc:AlternateContent>
          <mc:Choice Requires="wps">
            <w:drawing>
              <wp:anchor distT="0" distB="0" distL="0" distR="0" simplePos="0" relativeHeight="251676672" behindDoc="1" locked="0" layoutInCell="1" allowOverlap="1">
                <wp:simplePos x="0" y="0"/>
                <wp:positionH relativeFrom="page">
                  <wp:posOffset>899160</wp:posOffset>
                </wp:positionH>
                <wp:positionV relativeFrom="paragraph">
                  <wp:posOffset>147955</wp:posOffset>
                </wp:positionV>
                <wp:extent cx="5760720" cy="0"/>
                <wp:effectExtent l="0" t="0" r="0" b="0"/>
                <wp:wrapTopAndBottom/>
                <wp:docPr id="86" nam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6072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32C7B3" id=" 87" o:spid="_x0000_s1026" style="position:absolute;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pt,11.65pt" to="524.4pt,11.65pt"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" strokeweight=".6pt">
                <o:lock v:ext="edit" shapetype="f"/>
                <w10:wrap type="topAndBottom" anchorx="page"/>
              </v:line>
            </w:pict>
          </mc:Fallback>
        </mc:AlternateContent>
      </w:r>
    </w:p>
    <w:p w:rsidR="006F5088" w:rsidRDefault="00CE4D26">
      <w:pPr>
        <w:spacing w:before="50" w:line="243" w:lineRule="exact"/>
        <w:ind w:left="475"/>
        <w:rPr>
          <w:sz w:val="20"/>
        </w:rPr>
      </w:pPr>
      <w:r>
        <w:rPr>
          <w:position w:val="9"/>
          <w:sz w:val="13"/>
        </w:rPr>
        <w:t xml:space="preserve">40 </w:t>
      </w:r>
      <w:r>
        <w:rPr>
          <w:b/>
          <w:sz w:val="20"/>
        </w:rPr>
        <w:t xml:space="preserve">Nicolae Volonciu, </w:t>
      </w:r>
      <w:r>
        <w:rPr>
          <w:i/>
          <w:sz w:val="20"/>
        </w:rPr>
        <w:t>op.cit.</w:t>
      </w:r>
      <w:r>
        <w:rPr>
          <w:sz w:val="20"/>
        </w:rPr>
        <w:t>, p.44.</w:t>
      </w:r>
    </w:p>
    <w:p w:rsidR="006F5088" w:rsidRDefault="00CE4D26">
      <w:pPr>
        <w:spacing w:before="17" w:line="228" w:lineRule="exact"/>
        <w:ind w:left="476"/>
        <w:rPr>
          <w:sz w:val="20"/>
        </w:rPr>
      </w:pPr>
      <w:r>
        <w:rPr>
          <w:w w:val="99"/>
          <w:position w:val="9"/>
          <w:sz w:val="13"/>
        </w:rPr>
        <w:t>41</w:t>
      </w:r>
      <w:r>
        <w:rPr>
          <w:position w:val="9"/>
          <w:sz w:val="13"/>
        </w:rPr>
        <w:t xml:space="preserve">   </w:t>
      </w:r>
      <w:r>
        <w:rPr>
          <w:b/>
          <w:w w:val="99"/>
          <w:sz w:val="20"/>
        </w:rPr>
        <w:t>Vintilă</w:t>
      </w:r>
      <w:r>
        <w:rPr>
          <w:sz w:val="20"/>
        </w:rPr>
        <w:t xml:space="preserve">  </w:t>
      </w:r>
      <w:r>
        <w:rPr>
          <w:b/>
          <w:w w:val="99"/>
          <w:sz w:val="20"/>
        </w:rPr>
        <w:t>Dongoroz,</w:t>
      </w:r>
      <w:r>
        <w:rPr>
          <w:b/>
          <w:sz w:val="20"/>
        </w:rPr>
        <w:t xml:space="preserve">  </w:t>
      </w:r>
      <w:r>
        <w:rPr>
          <w:i/>
          <w:w w:val="99"/>
          <w:sz w:val="20"/>
        </w:rPr>
        <w:t>Explica</w:t>
      </w:r>
      <w:r>
        <w:rPr>
          <w:i/>
          <w:w w:val="35"/>
          <w:sz w:val="20"/>
        </w:rPr>
        <w:t>ț</w:t>
      </w:r>
      <w:r>
        <w:rPr>
          <w:i/>
          <w:w w:val="99"/>
          <w:sz w:val="20"/>
        </w:rPr>
        <w:t>ii</w:t>
      </w:r>
      <w:r>
        <w:rPr>
          <w:i/>
          <w:sz w:val="20"/>
        </w:rPr>
        <w:t xml:space="preserve">  </w:t>
      </w:r>
      <w:r>
        <w:rPr>
          <w:i/>
          <w:w w:val="99"/>
          <w:sz w:val="20"/>
        </w:rPr>
        <w:t>teoretice</w:t>
      </w:r>
      <w:r>
        <w:rPr>
          <w:i/>
          <w:sz w:val="20"/>
        </w:rPr>
        <w:t xml:space="preserve">  </w:t>
      </w:r>
      <w:r>
        <w:rPr>
          <w:i/>
          <w:w w:val="99"/>
          <w:sz w:val="20"/>
        </w:rPr>
        <w:t>ale</w:t>
      </w:r>
      <w:r>
        <w:rPr>
          <w:i/>
          <w:sz w:val="20"/>
        </w:rPr>
        <w:t xml:space="preserve">  </w:t>
      </w:r>
      <w:r>
        <w:rPr>
          <w:i/>
          <w:w w:val="99"/>
          <w:sz w:val="20"/>
        </w:rPr>
        <w:t>Codului</w:t>
      </w:r>
      <w:r>
        <w:rPr>
          <w:i/>
          <w:sz w:val="20"/>
        </w:rPr>
        <w:t xml:space="preserve">  </w:t>
      </w:r>
      <w:r>
        <w:rPr>
          <w:i/>
          <w:w w:val="99"/>
          <w:sz w:val="20"/>
        </w:rPr>
        <w:t>de</w:t>
      </w:r>
      <w:r>
        <w:rPr>
          <w:i/>
          <w:sz w:val="20"/>
        </w:rPr>
        <w:t xml:space="preserve">  </w:t>
      </w:r>
      <w:r>
        <w:rPr>
          <w:i/>
          <w:w w:val="99"/>
          <w:sz w:val="20"/>
        </w:rPr>
        <w:t>procedură</w:t>
      </w:r>
      <w:r>
        <w:rPr>
          <w:sz w:val="20"/>
        </w:rPr>
        <w:t xml:space="preserve">  </w:t>
      </w:r>
      <w:r>
        <w:rPr>
          <w:i/>
          <w:w w:val="99"/>
          <w:sz w:val="20"/>
        </w:rPr>
        <w:t>penală</w:t>
      </w:r>
      <w:r>
        <w:rPr>
          <w:sz w:val="20"/>
        </w:rPr>
        <w:t xml:space="preserve">  </w:t>
      </w:r>
      <w:r>
        <w:rPr>
          <w:i/>
          <w:w w:val="99"/>
          <w:sz w:val="20"/>
        </w:rPr>
        <w:t>român</w:t>
      </w:r>
      <w:r>
        <w:rPr>
          <w:w w:val="99"/>
          <w:sz w:val="20"/>
        </w:rPr>
        <w:t>,</w:t>
      </w:r>
      <w:r>
        <w:rPr>
          <w:sz w:val="20"/>
        </w:rPr>
        <w:t xml:space="preserve">  </w:t>
      </w:r>
      <w:r>
        <w:rPr>
          <w:w w:val="99"/>
          <w:sz w:val="20"/>
        </w:rPr>
        <w:t>vol.</w:t>
      </w:r>
      <w:r>
        <w:rPr>
          <w:sz w:val="20"/>
        </w:rPr>
        <w:t xml:space="preserve">  </w:t>
      </w:r>
      <w:r>
        <w:rPr>
          <w:w w:val="99"/>
          <w:sz w:val="20"/>
        </w:rPr>
        <w:t>I,</w:t>
      </w:r>
      <w:r>
        <w:rPr>
          <w:sz w:val="20"/>
        </w:rPr>
        <w:t xml:space="preserve">  </w:t>
      </w:r>
      <w:r>
        <w:rPr>
          <w:w w:val="99"/>
          <w:sz w:val="20"/>
        </w:rPr>
        <w:t>Ed.</w:t>
      </w:r>
      <w:r>
        <w:rPr>
          <w:sz w:val="20"/>
        </w:rPr>
        <w:t xml:space="preserve">  </w:t>
      </w:r>
      <w:r>
        <w:rPr>
          <w:w w:val="99"/>
          <w:sz w:val="20"/>
        </w:rPr>
        <w:t xml:space="preserve">Academiei </w:t>
      </w:r>
      <w:r>
        <w:rPr>
          <w:sz w:val="20"/>
        </w:rPr>
        <w:t>Române, București, 1975, p.40.</w:t>
      </w:r>
    </w:p>
    <w:p w:rsidR="006F5088" w:rsidRDefault="00CE4D26">
      <w:pPr>
        <w:spacing w:line="216" w:lineRule="exact"/>
        <w:ind w:left="476"/>
        <w:rPr>
          <w:sz w:val="20"/>
        </w:rPr>
      </w:pPr>
      <w:r>
        <w:rPr>
          <w:position w:val="9"/>
          <w:sz w:val="13"/>
        </w:rPr>
        <w:t xml:space="preserve">42 </w:t>
      </w:r>
      <w:r>
        <w:rPr>
          <w:b/>
          <w:sz w:val="20"/>
        </w:rPr>
        <w:t xml:space="preserve">Ion Neagu, </w:t>
      </w:r>
      <w:r>
        <w:rPr>
          <w:i/>
          <w:sz w:val="20"/>
        </w:rPr>
        <w:t>op.cit.</w:t>
      </w:r>
      <w:r>
        <w:rPr>
          <w:sz w:val="20"/>
        </w:rPr>
        <w:t>, p.41.</w:t>
      </w:r>
    </w:p>
    <w:p w:rsidR="006F5088" w:rsidRDefault="00CE4D26">
      <w:pPr>
        <w:spacing w:line="243" w:lineRule="exact"/>
        <w:ind w:left="476"/>
        <w:rPr>
          <w:sz w:val="20"/>
        </w:rPr>
      </w:pPr>
      <w:r>
        <w:rPr>
          <w:w w:val="99"/>
          <w:position w:val="9"/>
          <w:sz w:val="13"/>
        </w:rPr>
        <w:t>43</w:t>
      </w:r>
      <w:r>
        <w:rPr>
          <w:position w:val="9"/>
          <w:sz w:val="13"/>
        </w:rPr>
        <w:t xml:space="preserve"> </w:t>
      </w:r>
      <w:r>
        <w:rPr>
          <w:spacing w:val="-15"/>
          <w:position w:val="9"/>
          <w:sz w:val="13"/>
        </w:rPr>
        <w:t xml:space="preserve"> </w:t>
      </w:r>
      <w:r>
        <w:rPr>
          <w:b/>
          <w:w w:val="99"/>
          <w:sz w:val="20"/>
        </w:rPr>
        <w:t>Art.2</w:t>
      </w:r>
      <w:r>
        <w:rPr>
          <w:b/>
          <w:spacing w:val="1"/>
          <w:sz w:val="20"/>
        </w:rPr>
        <w:t xml:space="preserve"> </w:t>
      </w:r>
      <w:r>
        <w:rPr>
          <w:b/>
          <w:w w:val="99"/>
          <w:sz w:val="20"/>
        </w:rPr>
        <w:t>C</w:t>
      </w:r>
      <w:r>
        <w:rPr>
          <w:b/>
          <w:spacing w:val="1"/>
          <w:w w:val="99"/>
          <w:sz w:val="20"/>
        </w:rPr>
        <w:t>o</w:t>
      </w:r>
      <w:r>
        <w:rPr>
          <w:b/>
          <w:w w:val="99"/>
          <w:sz w:val="20"/>
        </w:rPr>
        <w:t>d</w:t>
      </w:r>
      <w:r>
        <w:rPr>
          <w:b/>
          <w:sz w:val="20"/>
        </w:rPr>
        <w:t xml:space="preserve"> </w:t>
      </w:r>
      <w:r>
        <w:rPr>
          <w:b/>
          <w:spacing w:val="-1"/>
          <w:w w:val="99"/>
          <w:sz w:val="20"/>
        </w:rPr>
        <w:t>p</w:t>
      </w:r>
      <w:r>
        <w:rPr>
          <w:b/>
          <w:w w:val="99"/>
          <w:sz w:val="20"/>
        </w:rPr>
        <w:t>e</w:t>
      </w:r>
      <w:r>
        <w:rPr>
          <w:b/>
          <w:spacing w:val="-1"/>
          <w:w w:val="99"/>
          <w:sz w:val="20"/>
        </w:rPr>
        <w:t>n</w:t>
      </w:r>
      <w:r>
        <w:rPr>
          <w:b/>
          <w:spacing w:val="1"/>
          <w:w w:val="99"/>
          <w:sz w:val="20"/>
        </w:rPr>
        <w:t>a</w:t>
      </w:r>
      <w:r>
        <w:rPr>
          <w:b/>
          <w:w w:val="99"/>
          <w:sz w:val="20"/>
        </w:rPr>
        <w:t>l</w:t>
      </w:r>
      <w:r>
        <w:rPr>
          <w:b/>
          <w:sz w:val="20"/>
        </w:rPr>
        <w:t xml:space="preserve"> </w:t>
      </w:r>
      <w:r>
        <w:rPr>
          <w:b/>
          <w:spacing w:val="-1"/>
          <w:w w:val="99"/>
          <w:sz w:val="20"/>
        </w:rPr>
        <w:t>p</w:t>
      </w:r>
      <w:r>
        <w:rPr>
          <w:b/>
          <w:w w:val="99"/>
          <w:sz w:val="20"/>
        </w:rPr>
        <w:t>re</w:t>
      </w:r>
      <w:r>
        <w:rPr>
          <w:b/>
          <w:spacing w:val="1"/>
          <w:w w:val="99"/>
          <w:sz w:val="20"/>
        </w:rPr>
        <w:t>v</w:t>
      </w:r>
      <w:r>
        <w:rPr>
          <w:b/>
          <w:w w:val="99"/>
          <w:sz w:val="20"/>
        </w:rPr>
        <w:t>e</w:t>
      </w:r>
      <w:r>
        <w:rPr>
          <w:b/>
          <w:spacing w:val="-1"/>
          <w:w w:val="99"/>
          <w:sz w:val="20"/>
        </w:rPr>
        <w:t>d</w:t>
      </w:r>
      <w:r>
        <w:rPr>
          <w:b/>
          <w:w w:val="99"/>
          <w:sz w:val="20"/>
        </w:rPr>
        <w:t>e</w:t>
      </w:r>
      <w:r>
        <w:rPr>
          <w:b/>
          <w:sz w:val="20"/>
        </w:rPr>
        <w:t xml:space="preserve"> </w:t>
      </w:r>
      <w:r>
        <w:rPr>
          <w:w w:val="99"/>
          <w:sz w:val="20"/>
        </w:rPr>
        <w:t>„Le</w:t>
      </w:r>
      <w:r>
        <w:rPr>
          <w:spacing w:val="-2"/>
          <w:w w:val="99"/>
          <w:sz w:val="20"/>
        </w:rPr>
        <w:t>g</w:t>
      </w:r>
      <w:r>
        <w:rPr>
          <w:w w:val="99"/>
          <w:sz w:val="20"/>
        </w:rPr>
        <w:t>ea</w:t>
      </w:r>
      <w:r>
        <w:rPr>
          <w:sz w:val="20"/>
        </w:rPr>
        <w:t xml:space="preserve"> </w:t>
      </w:r>
      <w:r>
        <w:rPr>
          <w:spacing w:val="1"/>
          <w:w w:val="99"/>
          <w:sz w:val="20"/>
        </w:rPr>
        <w:t>p</w:t>
      </w:r>
      <w:r>
        <w:rPr>
          <w:w w:val="99"/>
          <w:sz w:val="20"/>
        </w:rPr>
        <w:t>re</w:t>
      </w:r>
      <w:r>
        <w:rPr>
          <w:spacing w:val="-2"/>
          <w:w w:val="99"/>
          <w:sz w:val="20"/>
        </w:rPr>
        <w:t>v</w:t>
      </w:r>
      <w:r>
        <w:rPr>
          <w:w w:val="99"/>
          <w:sz w:val="20"/>
        </w:rPr>
        <w:t>e</w:t>
      </w:r>
      <w:r>
        <w:rPr>
          <w:spacing w:val="1"/>
          <w:w w:val="99"/>
          <w:sz w:val="20"/>
        </w:rPr>
        <w:t>d</w:t>
      </w:r>
      <w:r>
        <w:rPr>
          <w:w w:val="99"/>
          <w:sz w:val="20"/>
        </w:rPr>
        <w:t>e</w:t>
      </w:r>
      <w:r>
        <w:rPr>
          <w:sz w:val="20"/>
        </w:rPr>
        <w:t xml:space="preserve"> </w:t>
      </w:r>
      <w:r>
        <w:rPr>
          <w:w w:val="99"/>
          <w:sz w:val="20"/>
        </w:rPr>
        <w:t>care</w:t>
      </w:r>
      <w:r>
        <w:rPr>
          <w:sz w:val="20"/>
        </w:rPr>
        <w:t xml:space="preserve"> </w:t>
      </w:r>
      <w:r>
        <w:rPr>
          <w:spacing w:val="-2"/>
          <w:w w:val="99"/>
          <w:sz w:val="20"/>
        </w:rPr>
        <w:t>f</w:t>
      </w:r>
      <w:r>
        <w:rPr>
          <w:w w:val="99"/>
          <w:sz w:val="20"/>
        </w:rPr>
        <w:t>a</w:t>
      </w:r>
      <w:r>
        <w:rPr>
          <w:spacing w:val="1"/>
          <w:w w:val="99"/>
          <w:sz w:val="20"/>
        </w:rPr>
        <w:t>p</w:t>
      </w:r>
      <w:r>
        <w:rPr>
          <w:spacing w:val="-1"/>
          <w:w w:val="99"/>
          <w:sz w:val="20"/>
        </w:rPr>
        <w:t>t</w:t>
      </w:r>
      <w:r>
        <w:rPr>
          <w:w w:val="99"/>
          <w:sz w:val="20"/>
        </w:rPr>
        <w:t>e</w:t>
      </w:r>
      <w:r>
        <w:rPr>
          <w:sz w:val="20"/>
        </w:rPr>
        <w:t xml:space="preserve"> </w:t>
      </w:r>
      <w:r>
        <w:rPr>
          <w:w w:val="99"/>
          <w:sz w:val="20"/>
        </w:rPr>
        <w:t>c</w:t>
      </w:r>
      <w:r>
        <w:rPr>
          <w:spacing w:val="1"/>
          <w:w w:val="99"/>
          <w:sz w:val="20"/>
        </w:rPr>
        <w:t>o</w:t>
      </w:r>
      <w:r>
        <w:rPr>
          <w:spacing w:val="-2"/>
          <w:w w:val="99"/>
          <w:sz w:val="20"/>
        </w:rPr>
        <w:t>n</w:t>
      </w:r>
      <w:r>
        <w:rPr>
          <w:spacing w:val="-1"/>
          <w:w w:val="99"/>
          <w:sz w:val="20"/>
        </w:rPr>
        <w:t>st</w:t>
      </w:r>
      <w:r>
        <w:rPr>
          <w:spacing w:val="2"/>
          <w:w w:val="99"/>
          <w:sz w:val="20"/>
        </w:rPr>
        <w:t>i</w:t>
      </w:r>
      <w:r>
        <w:rPr>
          <w:spacing w:val="-1"/>
          <w:w w:val="99"/>
          <w:sz w:val="20"/>
        </w:rPr>
        <w:t>t</w:t>
      </w:r>
      <w:r>
        <w:rPr>
          <w:spacing w:val="-2"/>
          <w:w w:val="99"/>
          <w:sz w:val="20"/>
        </w:rPr>
        <w:t>u</w:t>
      </w:r>
      <w:r>
        <w:rPr>
          <w:spacing w:val="-1"/>
          <w:w w:val="99"/>
          <w:sz w:val="20"/>
        </w:rPr>
        <w:t>i</w:t>
      </w:r>
      <w:r>
        <w:rPr>
          <w:w w:val="99"/>
          <w:sz w:val="20"/>
        </w:rPr>
        <w:t>e</w:t>
      </w:r>
      <w:r>
        <w:rPr>
          <w:sz w:val="20"/>
        </w:rPr>
        <w:t xml:space="preserve"> </w:t>
      </w:r>
      <w:r>
        <w:rPr>
          <w:spacing w:val="2"/>
          <w:w w:val="99"/>
          <w:sz w:val="20"/>
        </w:rPr>
        <w:t>i</w:t>
      </w:r>
      <w:r>
        <w:rPr>
          <w:spacing w:val="-2"/>
          <w:w w:val="99"/>
          <w:sz w:val="20"/>
        </w:rPr>
        <w:t>nf</w:t>
      </w:r>
      <w:r>
        <w:rPr>
          <w:w w:val="99"/>
          <w:sz w:val="20"/>
        </w:rPr>
        <w:t>ra</w:t>
      </w:r>
      <w:r>
        <w:rPr>
          <w:spacing w:val="1"/>
          <w:w w:val="99"/>
          <w:sz w:val="20"/>
        </w:rPr>
        <w:t>c</w:t>
      </w:r>
      <w:r>
        <w:rPr>
          <w:spacing w:val="-1"/>
          <w:w w:val="35"/>
          <w:sz w:val="20"/>
        </w:rPr>
        <w:t>ț</w:t>
      </w:r>
      <w:r>
        <w:rPr>
          <w:spacing w:val="2"/>
          <w:w w:val="99"/>
          <w:sz w:val="20"/>
        </w:rPr>
        <w:t>i</w:t>
      </w:r>
      <w:r>
        <w:rPr>
          <w:spacing w:val="1"/>
          <w:w w:val="99"/>
          <w:sz w:val="20"/>
        </w:rPr>
        <w:t>u</w:t>
      </w:r>
      <w:r>
        <w:rPr>
          <w:spacing w:val="-2"/>
          <w:w w:val="99"/>
          <w:sz w:val="20"/>
        </w:rPr>
        <w:t>n</w:t>
      </w:r>
      <w:r>
        <w:rPr>
          <w:spacing w:val="-1"/>
          <w:w w:val="99"/>
          <w:sz w:val="20"/>
        </w:rPr>
        <w:t>i</w:t>
      </w:r>
      <w:r>
        <w:rPr>
          <w:w w:val="99"/>
          <w:sz w:val="20"/>
        </w:rPr>
        <w:t>,</w:t>
      </w:r>
      <w:r>
        <w:rPr>
          <w:spacing w:val="1"/>
          <w:sz w:val="20"/>
        </w:rPr>
        <w:t xml:space="preserve"> </w:t>
      </w:r>
      <w:r>
        <w:rPr>
          <w:spacing w:val="1"/>
          <w:w w:val="99"/>
          <w:sz w:val="20"/>
        </w:rPr>
        <w:t>p</w:t>
      </w:r>
      <w:r>
        <w:rPr>
          <w:w w:val="99"/>
          <w:sz w:val="20"/>
        </w:rPr>
        <w:t>e</w:t>
      </w:r>
      <w:r>
        <w:rPr>
          <w:spacing w:val="1"/>
          <w:w w:val="99"/>
          <w:sz w:val="20"/>
        </w:rPr>
        <w:t>d</w:t>
      </w:r>
      <w:r>
        <w:rPr>
          <w:w w:val="99"/>
          <w:sz w:val="20"/>
        </w:rPr>
        <w:t>e</w:t>
      </w:r>
      <w:r>
        <w:rPr>
          <w:spacing w:val="1"/>
          <w:w w:val="99"/>
          <w:sz w:val="20"/>
        </w:rPr>
        <w:t>p</w:t>
      </w:r>
      <w:r>
        <w:rPr>
          <w:spacing w:val="-1"/>
          <w:w w:val="99"/>
          <w:sz w:val="20"/>
        </w:rPr>
        <w:t>s</w:t>
      </w:r>
      <w:r>
        <w:rPr>
          <w:w w:val="99"/>
          <w:sz w:val="20"/>
        </w:rPr>
        <w:t>e</w:t>
      </w:r>
      <w:r>
        <w:rPr>
          <w:spacing w:val="-1"/>
          <w:w w:val="99"/>
          <w:sz w:val="20"/>
        </w:rPr>
        <w:t>l</w:t>
      </w:r>
      <w:r>
        <w:rPr>
          <w:w w:val="99"/>
          <w:sz w:val="20"/>
        </w:rPr>
        <w:t>e</w:t>
      </w:r>
      <w:r>
        <w:rPr>
          <w:sz w:val="20"/>
        </w:rPr>
        <w:t xml:space="preserve"> </w:t>
      </w:r>
      <w:r>
        <w:rPr>
          <w:w w:val="99"/>
          <w:sz w:val="20"/>
        </w:rPr>
        <w:t>ce</w:t>
      </w:r>
      <w:r>
        <w:rPr>
          <w:sz w:val="20"/>
        </w:rPr>
        <w:t xml:space="preserve"> </w:t>
      </w:r>
      <w:r>
        <w:rPr>
          <w:spacing w:val="-1"/>
          <w:w w:val="99"/>
          <w:sz w:val="20"/>
        </w:rPr>
        <w:t>s</w:t>
      </w:r>
      <w:r>
        <w:rPr>
          <w:w w:val="99"/>
          <w:sz w:val="20"/>
        </w:rPr>
        <w:t>e</w:t>
      </w:r>
      <w:r>
        <w:rPr>
          <w:sz w:val="20"/>
        </w:rPr>
        <w:t xml:space="preserve"> </w:t>
      </w:r>
      <w:r>
        <w:rPr>
          <w:w w:val="99"/>
          <w:sz w:val="20"/>
        </w:rPr>
        <w:t>a</w:t>
      </w:r>
      <w:r>
        <w:rPr>
          <w:spacing w:val="1"/>
          <w:w w:val="99"/>
          <w:sz w:val="20"/>
        </w:rPr>
        <w:t>p</w:t>
      </w:r>
      <w:r>
        <w:rPr>
          <w:spacing w:val="-1"/>
          <w:w w:val="99"/>
          <w:sz w:val="20"/>
        </w:rPr>
        <w:t>li</w:t>
      </w:r>
      <w:r>
        <w:rPr>
          <w:w w:val="99"/>
          <w:sz w:val="20"/>
        </w:rPr>
        <w:t>că</w:t>
      </w:r>
      <w:r>
        <w:rPr>
          <w:sz w:val="20"/>
        </w:rPr>
        <w:t xml:space="preserve"> </w:t>
      </w:r>
      <w:r>
        <w:rPr>
          <w:spacing w:val="-1"/>
          <w:w w:val="99"/>
          <w:sz w:val="20"/>
        </w:rPr>
        <w:t>i</w:t>
      </w:r>
      <w:r>
        <w:rPr>
          <w:spacing w:val="-2"/>
          <w:w w:val="99"/>
          <w:sz w:val="20"/>
        </w:rPr>
        <w:t>nf</w:t>
      </w:r>
      <w:r>
        <w:rPr>
          <w:w w:val="99"/>
          <w:sz w:val="20"/>
        </w:rPr>
        <w:t>rac</w:t>
      </w:r>
      <w:r>
        <w:rPr>
          <w:spacing w:val="-1"/>
          <w:w w:val="99"/>
          <w:sz w:val="20"/>
        </w:rPr>
        <w:t>t</w:t>
      </w:r>
      <w:r>
        <w:rPr>
          <w:spacing w:val="1"/>
          <w:w w:val="99"/>
          <w:sz w:val="20"/>
        </w:rPr>
        <w:t>o</w:t>
      </w:r>
      <w:r>
        <w:rPr>
          <w:w w:val="99"/>
          <w:sz w:val="20"/>
        </w:rPr>
        <w:t>r</w:t>
      </w:r>
      <w:r>
        <w:rPr>
          <w:spacing w:val="-1"/>
          <w:w w:val="99"/>
          <w:sz w:val="20"/>
        </w:rPr>
        <w:t>il</w:t>
      </w:r>
      <w:r>
        <w:rPr>
          <w:spacing w:val="1"/>
          <w:w w:val="99"/>
          <w:sz w:val="20"/>
        </w:rPr>
        <w:t>o</w:t>
      </w:r>
      <w:r>
        <w:rPr>
          <w:w w:val="99"/>
          <w:sz w:val="20"/>
        </w:rPr>
        <w:t>r</w:t>
      </w:r>
    </w:p>
    <w:p w:rsidR="006F5088" w:rsidRDefault="00CE4D26">
      <w:pPr>
        <w:spacing w:line="218" w:lineRule="exact"/>
        <w:ind w:left="476"/>
        <w:rPr>
          <w:sz w:val="20"/>
        </w:rPr>
      </w:pPr>
      <w:r>
        <w:rPr>
          <w:sz w:val="20"/>
        </w:rPr>
        <w:t>și măsurile ce se pot lua în cazul săvârșirii acestor fapte”.</w:t>
      </w:r>
    </w:p>
    <w:p w:rsidR="006F5088" w:rsidRDefault="00CE4D26">
      <w:pPr>
        <w:spacing w:line="243" w:lineRule="exact"/>
        <w:ind w:left="476"/>
        <w:rPr>
          <w:sz w:val="20"/>
        </w:rPr>
      </w:pPr>
      <w:r>
        <w:rPr>
          <w:position w:val="9"/>
          <w:sz w:val="13"/>
        </w:rPr>
        <w:t xml:space="preserve">44 </w:t>
      </w:r>
      <w:r>
        <w:rPr>
          <w:b/>
          <w:sz w:val="20"/>
        </w:rPr>
        <w:t xml:space="preserve">Art.2 alin.1 Cod procedură penală prevede </w:t>
      </w:r>
      <w:r>
        <w:rPr>
          <w:sz w:val="20"/>
        </w:rPr>
        <w:t>„Procesul penal se desfășoară atât în cursul urmăririi penale cât</w:t>
      </w:r>
    </w:p>
    <w:p w:rsidR="006F5088" w:rsidRDefault="00CE4D26">
      <w:pPr>
        <w:ind w:left="476"/>
        <w:rPr>
          <w:sz w:val="20"/>
        </w:rPr>
      </w:pPr>
      <w:r>
        <w:rPr>
          <w:spacing w:val="-1"/>
          <w:w w:val="49"/>
          <w:sz w:val="20"/>
        </w:rPr>
        <w:t>ș</w:t>
      </w:r>
      <w:r>
        <w:rPr>
          <w:w w:val="99"/>
          <w:sz w:val="20"/>
        </w:rPr>
        <w:t>i</w:t>
      </w:r>
      <w:r>
        <w:rPr>
          <w:sz w:val="20"/>
        </w:rPr>
        <w:t xml:space="preserve"> </w:t>
      </w:r>
      <w:r>
        <w:rPr>
          <w:spacing w:val="-1"/>
          <w:w w:val="99"/>
          <w:sz w:val="20"/>
        </w:rPr>
        <w:t>î</w:t>
      </w:r>
      <w:r>
        <w:rPr>
          <w:w w:val="99"/>
          <w:sz w:val="20"/>
        </w:rPr>
        <w:t>n</w:t>
      </w:r>
      <w:r>
        <w:rPr>
          <w:spacing w:val="-1"/>
          <w:sz w:val="20"/>
        </w:rPr>
        <w:t xml:space="preserve"> </w:t>
      </w:r>
      <w:r>
        <w:rPr>
          <w:spacing w:val="2"/>
          <w:w w:val="99"/>
          <w:sz w:val="20"/>
        </w:rPr>
        <w:t>c</w:t>
      </w:r>
      <w:r>
        <w:rPr>
          <w:spacing w:val="-2"/>
          <w:w w:val="99"/>
          <w:sz w:val="20"/>
        </w:rPr>
        <w:t>u</w:t>
      </w:r>
      <w:r>
        <w:rPr>
          <w:w w:val="99"/>
          <w:sz w:val="20"/>
        </w:rPr>
        <w:t>r</w:t>
      </w:r>
      <w:r>
        <w:rPr>
          <w:spacing w:val="1"/>
          <w:w w:val="99"/>
          <w:sz w:val="20"/>
        </w:rPr>
        <w:t>s</w:t>
      </w:r>
      <w:r>
        <w:rPr>
          <w:spacing w:val="-2"/>
          <w:w w:val="99"/>
          <w:sz w:val="20"/>
        </w:rPr>
        <w:t>u</w:t>
      </w:r>
      <w:r>
        <w:rPr>
          <w:w w:val="99"/>
          <w:sz w:val="20"/>
        </w:rPr>
        <w:t>l</w:t>
      </w:r>
      <w:r>
        <w:rPr>
          <w:sz w:val="20"/>
        </w:rPr>
        <w:t xml:space="preserve"> </w:t>
      </w:r>
      <w:r>
        <w:rPr>
          <w:spacing w:val="2"/>
          <w:w w:val="99"/>
          <w:sz w:val="20"/>
        </w:rPr>
        <w:t>j</w:t>
      </w:r>
      <w:r>
        <w:rPr>
          <w:spacing w:val="-2"/>
          <w:w w:val="99"/>
          <w:sz w:val="20"/>
        </w:rPr>
        <w:t>u</w:t>
      </w:r>
      <w:r>
        <w:rPr>
          <w:spacing w:val="1"/>
          <w:w w:val="99"/>
          <w:sz w:val="20"/>
        </w:rPr>
        <w:t>d</w:t>
      </w:r>
      <w:r>
        <w:rPr>
          <w:w w:val="99"/>
          <w:sz w:val="20"/>
        </w:rPr>
        <w:t>ecă</w:t>
      </w:r>
      <w:r>
        <w:rPr>
          <w:spacing w:val="-1"/>
          <w:w w:val="35"/>
          <w:sz w:val="20"/>
        </w:rPr>
        <w:t>ț</w:t>
      </w:r>
      <w:r>
        <w:rPr>
          <w:spacing w:val="-1"/>
          <w:w w:val="99"/>
          <w:sz w:val="20"/>
        </w:rPr>
        <w:t>ii</w:t>
      </w:r>
      <w:r>
        <w:rPr>
          <w:w w:val="99"/>
          <w:sz w:val="20"/>
        </w:rPr>
        <w:t>,</w:t>
      </w:r>
      <w:r>
        <w:rPr>
          <w:spacing w:val="1"/>
          <w:sz w:val="20"/>
        </w:rPr>
        <w:t xml:space="preserve"> </w:t>
      </w:r>
      <w:r>
        <w:rPr>
          <w:spacing w:val="1"/>
          <w:w w:val="99"/>
          <w:sz w:val="20"/>
        </w:rPr>
        <w:t>po</w:t>
      </w:r>
      <w:r>
        <w:rPr>
          <w:spacing w:val="-1"/>
          <w:w w:val="99"/>
          <w:sz w:val="20"/>
        </w:rPr>
        <w:t>t</w:t>
      </w:r>
      <w:r>
        <w:rPr>
          <w:w w:val="99"/>
          <w:sz w:val="20"/>
        </w:rPr>
        <w:t>r</w:t>
      </w:r>
      <w:r>
        <w:rPr>
          <w:spacing w:val="-1"/>
          <w:w w:val="99"/>
          <w:sz w:val="20"/>
        </w:rPr>
        <w:t>i</w:t>
      </w:r>
      <w:r>
        <w:rPr>
          <w:spacing w:val="-2"/>
          <w:w w:val="99"/>
          <w:sz w:val="20"/>
        </w:rPr>
        <w:t>v</w:t>
      </w:r>
      <w:r>
        <w:rPr>
          <w:spacing w:val="-1"/>
          <w:w w:val="99"/>
          <w:sz w:val="20"/>
        </w:rPr>
        <w:t>i</w:t>
      </w:r>
      <w:r>
        <w:rPr>
          <w:w w:val="99"/>
          <w:sz w:val="20"/>
        </w:rPr>
        <w:t>t</w:t>
      </w:r>
      <w:r>
        <w:rPr>
          <w:sz w:val="20"/>
        </w:rPr>
        <w:t xml:space="preserve"> </w:t>
      </w:r>
      <w:r>
        <w:rPr>
          <w:spacing w:val="1"/>
          <w:w w:val="99"/>
          <w:sz w:val="20"/>
        </w:rPr>
        <w:t>d</w:t>
      </w:r>
      <w:r>
        <w:rPr>
          <w:spacing w:val="-1"/>
          <w:w w:val="99"/>
          <w:sz w:val="20"/>
        </w:rPr>
        <w:t>is</w:t>
      </w:r>
      <w:r>
        <w:rPr>
          <w:spacing w:val="1"/>
          <w:w w:val="99"/>
          <w:sz w:val="20"/>
        </w:rPr>
        <w:t>po</w:t>
      </w:r>
      <w:r>
        <w:rPr>
          <w:w w:val="99"/>
          <w:sz w:val="20"/>
        </w:rPr>
        <w:t>zi</w:t>
      </w:r>
      <w:r>
        <w:rPr>
          <w:spacing w:val="-1"/>
          <w:w w:val="35"/>
          <w:sz w:val="20"/>
        </w:rPr>
        <w:t>ț</w:t>
      </w:r>
      <w:r>
        <w:rPr>
          <w:spacing w:val="-1"/>
          <w:w w:val="99"/>
          <w:sz w:val="20"/>
        </w:rPr>
        <w:t>iil</w:t>
      </w:r>
      <w:r>
        <w:rPr>
          <w:spacing w:val="1"/>
          <w:w w:val="99"/>
          <w:sz w:val="20"/>
        </w:rPr>
        <w:t>o</w:t>
      </w:r>
      <w:r>
        <w:rPr>
          <w:w w:val="99"/>
          <w:sz w:val="20"/>
        </w:rPr>
        <w:t>r</w:t>
      </w:r>
      <w:r>
        <w:rPr>
          <w:spacing w:val="1"/>
          <w:sz w:val="20"/>
        </w:rPr>
        <w:t xml:space="preserve"> </w:t>
      </w:r>
      <w:r>
        <w:rPr>
          <w:spacing w:val="1"/>
          <w:w w:val="99"/>
          <w:sz w:val="20"/>
        </w:rPr>
        <w:t>p</w:t>
      </w:r>
      <w:r>
        <w:rPr>
          <w:w w:val="99"/>
          <w:sz w:val="20"/>
        </w:rPr>
        <w:t>re</w:t>
      </w:r>
      <w:r>
        <w:rPr>
          <w:spacing w:val="-2"/>
          <w:w w:val="99"/>
          <w:sz w:val="20"/>
        </w:rPr>
        <w:t>v</w:t>
      </w:r>
      <w:r>
        <w:rPr>
          <w:w w:val="99"/>
          <w:sz w:val="20"/>
        </w:rPr>
        <w:t>ăz</w:t>
      </w:r>
      <w:r>
        <w:rPr>
          <w:spacing w:val="-2"/>
          <w:w w:val="99"/>
          <w:sz w:val="20"/>
        </w:rPr>
        <w:t>u</w:t>
      </w:r>
      <w:r>
        <w:rPr>
          <w:spacing w:val="-1"/>
          <w:w w:val="99"/>
          <w:sz w:val="20"/>
        </w:rPr>
        <w:t>t</w:t>
      </w:r>
      <w:r>
        <w:rPr>
          <w:w w:val="99"/>
          <w:sz w:val="20"/>
        </w:rPr>
        <w:t>e</w:t>
      </w:r>
      <w:r>
        <w:rPr>
          <w:sz w:val="20"/>
        </w:rPr>
        <w:t xml:space="preserve"> </w:t>
      </w:r>
      <w:r>
        <w:rPr>
          <w:spacing w:val="1"/>
          <w:w w:val="99"/>
          <w:sz w:val="20"/>
        </w:rPr>
        <w:t>d</w:t>
      </w:r>
      <w:r>
        <w:rPr>
          <w:w w:val="99"/>
          <w:sz w:val="20"/>
        </w:rPr>
        <w:t>e</w:t>
      </w:r>
      <w:r>
        <w:rPr>
          <w:sz w:val="20"/>
        </w:rPr>
        <w:t xml:space="preserve"> </w:t>
      </w:r>
      <w:r>
        <w:rPr>
          <w:spacing w:val="-1"/>
          <w:w w:val="99"/>
          <w:sz w:val="20"/>
        </w:rPr>
        <w:t>l</w:t>
      </w:r>
      <w:r>
        <w:rPr>
          <w:w w:val="99"/>
          <w:sz w:val="20"/>
        </w:rPr>
        <w:t>e</w:t>
      </w:r>
      <w:r>
        <w:rPr>
          <w:spacing w:val="-2"/>
          <w:w w:val="99"/>
          <w:sz w:val="20"/>
        </w:rPr>
        <w:t>g</w:t>
      </w:r>
      <w:r>
        <w:rPr>
          <w:w w:val="99"/>
          <w:sz w:val="20"/>
        </w:rPr>
        <w:t>e”.</w:t>
      </w:r>
    </w:p>
    <w:p w:rsidR="006F5088" w:rsidRDefault="006F5088">
      <w:pPr>
        <w:rPr>
          <w:sz w:val="20"/>
        </w:rPr>
        <w:sectPr w:rsidR="006F5088">
          <w:pgSz w:w="11900" w:h="16840"/>
          <w:pgMar w:top="1340" w:right="1300" w:bottom="280" w:left="940" w:header="708" w:footer="708" w:gutter="0"/>
          <w:cols w:space="708"/>
        </w:sectPr>
      </w:pPr>
    </w:p>
    <w:p w:rsidR="006F5088" w:rsidRDefault="00CE4D26">
      <w:pPr>
        <w:pStyle w:val="Corptext"/>
        <w:spacing w:before="70" w:line="360" w:lineRule="auto"/>
        <w:ind w:left="476" w:right="97" w:firstLine="0"/>
        <w:jc w:val="left"/>
      </w:pPr>
      <w:r>
        <w:t xml:space="preserve">răspunderii pentru încălcarea legilor și să nu rămână nepedepsit, dar, totodată, nimeni să nu </w:t>
      </w:r>
      <w:r>
        <w:rPr>
          <w:w w:val="99"/>
        </w:rPr>
        <w:t>fie</w:t>
      </w:r>
      <w:r>
        <w:t xml:space="preserve"> </w:t>
      </w:r>
      <w:r>
        <w:rPr>
          <w:w w:val="99"/>
        </w:rPr>
        <w:t>sanc</w:t>
      </w:r>
      <w:r>
        <w:rPr>
          <w:w w:val="35"/>
        </w:rPr>
        <w:t>ț</w:t>
      </w:r>
      <w:r>
        <w:rPr>
          <w:w w:val="99"/>
        </w:rPr>
        <w:t>ionat</w:t>
      </w:r>
      <w:r>
        <w:t xml:space="preserve"> </w:t>
      </w:r>
      <w:r>
        <w:rPr>
          <w:w w:val="99"/>
        </w:rPr>
        <w:t>sau</w:t>
      </w:r>
      <w:r>
        <w:t xml:space="preserve"> </w:t>
      </w:r>
      <w:r>
        <w:rPr>
          <w:w w:val="99"/>
        </w:rPr>
        <w:t>pedepsit</w:t>
      </w:r>
      <w:r>
        <w:t xml:space="preserve"> </w:t>
      </w:r>
      <w:r>
        <w:rPr>
          <w:w w:val="99"/>
        </w:rPr>
        <w:t>pe</w:t>
      </w:r>
      <w:r>
        <w:t xml:space="preserve"> </w:t>
      </w:r>
      <w:r>
        <w:rPr>
          <w:w w:val="99"/>
        </w:rPr>
        <w:t>nedrept.</w:t>
      </w:r>
    </w:p>
    <w:p w:rsidR="006F5088" w:rsidRDefault="00CE4D26">
      <w:pPr>
        <w:pStyle w:val="Corptext"/>
        <w:spacing w:line="360" w:lineRule="auto"/>
        <w:ind w:right="109" w:firstLine="919"/>
      </w:pPr>
      <w:r>
        <w:rPr>
          <w:spacing w:val="1"/>
          <w:w w:val="99"/>
        </w:rPr>
        <w:t>P</w:t>
      </w:r>
      <w:r>
        <w:rPr>
          <w:spacing w:val="-1"/>
          <w:w w:val="99"/>
        </w:rPr>
        <w:t>r</w:t>
      </w:r>
      <w:r>
        <w:rPr>
          <w:w w:val="99"/>
        </w:rPr>
        <w:t>in</w:t>
      </w:r>
      <w:r>
        <w:rPr>
          <w:spacing w:val="2"/>
        </w:rPr>
        <w:t xml:space="preserve"> </w:t>
      </w:r>
      <w:r>
        <w:rPr>
          <w:w w:val="99"/>
        </w:rPr>
        <w:t>u</w:t>
      </w:r>
      <w:r>
        <w:rPr>
          <w:spacing w:val="-1"/>
          <w:w w:val="99"/>
        </w:rPr>
        <w:t>r</w:t>
      </w:r>
      <w:r>
        <w:rPr>
          <w:w w:val="99"/>
        </w:rPr>
        <w:t>m</w:t>
      </w:r>
      <w:r>
        <w:rPr>
          <w:spacing w:val="-1"/>
          <w:w w:val="99"/>
        </w:rPr>
        <w:t>ar</w:t>
      </w:r>
      <w:r>
        <w:rPr>
          <w:w w:val="99"/>
        </w:rPr>
        <w:t>e</w:t>
      </w:r>
      <w:r>
        <w:rPr>
          <w:spacing w:val="1"/>
        </w:rPr>
        <w:t xml:space="preserve"> </w:t>
      </w:r>
      <w:r>
        <w:rPr>
          <w:w w:val="99"/>
        </w:rPr>
        <w:t>p</w:t>
      </w:r>
      <w:r>
        <w:rPr>
          <w:spacing w:val="-1"/>
          <w:w w:val="99"/>
        </w:rPr>
        <w:t>r</w:t>
      </w:r>
      <w:r>
        <w:rPr>
          <w:w w:val="99"/>
        </w:rPr>
        <w:t>in</w:t>
      </w:r>
      <w:r>
        <w:rPr>
          <w:spacing w:val="-1"/>
          <w:w w:val="99"/>
        </w:rPr>
        <w:t>c</w:t>
      </w:r>
      <w:r>
        <w:rPr>
          <w:w w:val="99"/>
        </w:rPr>
        <w:t>ipiul</w:t>
      </w:r>
      <w:r>
        <w:rPr>
          <w:spacing w:val="2"/>
        </w:rPr>
        <w:t xml:space="preserve"> </w:t>
      </w:r>
      <w:r>
        <w:rPr>
          <w:w w:val="99"/>
        </w:rPr>
        <w:t>l</w:t>
      </w:r>
      <w:r>
        <w:rPr>
          <w:spacing w:val="1"/>
          <w:w w:val="99"/>
        </w:rPr>
        <w:t>e</w:t>
      </w:r>
      <w:r>
        <w:rPr>
          <w:w w:val="99"/>
        </w:rPr>
        <w:t>g</w:t>
      </w:r>
      <w:r>
        <w:rPr>
          <w:spacing w:val="-1"/>
          <w:w w:val="99"/>
        </w:rPr>
        <w:t>a</w:t>
      </w:r>
      <w:r>
        <w:rPr>
          <w:w w:val="99"/>
        </w:rPr>
        <w:t>li</w:t>
      </w:r>
      <w:r>
        <w:rPr>
          <w:spacing w:val="1"/>
          <w:w w:val="99"/>
        </w:rPr>
        <w:t>t</w:t>
      </w:r>
      <w:r>
        <w:rPr>
          <w:spacing w:val="-1"/>
          <w:w w:val="99"/>
        </w:rPr>
        <w:t>ă</w:t>
      </w:r>
      <w:r>
        <w:rPr>
          <w:w w:val="35"/>
        </w:rPr>
        <w:t>ț</w:t>
      </w:r>
      <w:r>
        <w:rPr>
          <w:w w:val="99"/>
        </w:rPr>
        <w:t>ii</w:t>
      </w:r>
      <w:r>
        <w:rPr>
          <w:spacing w:val="2"/>
        </w:rPr>
        <w:t xml:space="preserve"> </w:t>
      </w:r>
      <w:r>
        <w:rPr>
          <w:spacing w:val="-1"/>
          <w:w w:val="99"/>
        </w:rPr>
        <w:t>f</w:t>
      </w:r>
      <w:r>
        <w:rPr>
          <w:w w:val="99"/>
        </w:rPr>
        <w:t>iind</w:t>
      </w:r>
      <w:r>
        <w:rPr>
          <w:spacing w:val="2"/>
        </w:rPr>
        <w:t xml:space="preserve"> </w:t>
      </w:r>
      <w:r>
        <w:rPr>
          <w:w w:val="99"/>
        </w:rPr>
        <w:t>un</w:t>
      </w:r>
      <w:r>
        <w:rPr>
          <w:spacing w:val="2"/>
        </w:rPr>
        <w:t xml:space="preserve"> </w:t>
      </w:r>
      <w:r>
        <w:rPr>
          <w:w w:val="99"/>
        </w:rPr>
        <w:t>p</w:t>
      </w:r>
      <w:r>
        <w:rPr>
          <w:spacing w:val="-1"/>
          <w:w w:val="99"/>
        </w:rPr>
        <w:t>r</w:t>
      </w:r>
      <w:r>
        <w:rPr>
          <w:w w:val="99"/>
        </w:rPr>
        <w:t>in</w:t>
      </w:r>
      <w:r>
        <w:rPr>
          <w:spacing w:val="-1"/>
          <w:w w:val="99"/>
        </w:rPr>
        <w:t>c</w:t>
      </w:r>
      <w:r>
        <w:rPr>
          <w:w w:val="99"/>
        </w:rPr>
        <w:t>ip</w:t>
      </w:r>
      <w:r>
        <w:rPr>
          <w:spacing w:val="-2"/>
          <w:w w:val="99"/>
        </w:rPr>
        <w:t>i</w:t>
      </w:r>
      <w:r>
        <w:rPr>
          <w:w w:val="99"/>
        </w:rPr>
        <w:t>u</w:t>
      </w:r>
      <w:r>
        <w:rPr>
          <w:spacing w:val="2"/>
        </w:rPr>
        <w:t xml:space="preserve"> </w:t>
      </w:r>
      <w:r>
        <w:rPr>
          <w:spacing w:val="-1"/>
          <w:w w:val="99"/>
        </w:rPr>
        <w:t>f</w:t>
      </w:r>
      <w:r>
        <w:rPr>
          <w:w w:val="99"/>
        </w:rPr>
        <w:t>und</w:t>
      </w:r>
      <w:r>
        <w:rPr>
          <w:spacing w:val="-1"/>
          <w:w w:val="99"/>
        </w:rPr>
        <w:t>a</w:t>
      </w:r>
      <w:r>
        <w:rPr>
          <w:w w:val="99"/>
        </w:rPr>
        <w:t>m</w:t>
      </w:r>
      <w:r>
        <w:rPr>
          <w:spacing w:val="-1"/>
          <w:w w:val="99"/>
        </w:rPr>
        <w:t>e</w:t>
      </w:r>
      <w:r>
        <w:rPr>
          <w:w w:val="99"/>
        </w:rPr>
        <w:t>nt</w:t>
      </w:r>
      <w:r>
        <w:rPr>
          <w:spacing w:val="-1"/>
          <w:w w:val="99"/>
        </w:rPr>
        <w:t>a</w:t>
      </w:r>
      <w:r>
        <w:rPr>
          <w:w w:val="99"/>
        </w:rPr>
        <w:t>l</w:t>
      </w:r>
      <w:r>
        <w:rPr>
          <w:spacing w:val="2"/>
        </w:rPr>
        <w:t xml:space="preserve"> </w:t>
      </w:r>
      <w:r>
        <w:rPr>
          <w:spacing w:val="-1"/>
          <w:w w:val="99"/>
        </w:rPr>
        <w:t>a</w:t>
      </w:r>
      <w:r>
        <w:rPr>
          <w:w w:val="99"/>
        </w:rPr>
        <w:t>l</w:t>
      </w:r>
      <w:r>
        <w:rPr>
          <w:spacing w:val="2"/>
        </w:rPr>
        <w:t xml:space="preserve"> </w:t>
      </w:r>
      <w:r>
        <w:rPr>
          <w:w w:val="99"/>
        </w:rPr>
        <w:t>C</w:t>
      </w:r>
      <w:r>
        <w:rPr>
          <w:spacing w:val="-1"/>
          <w:w w:val="99"/>
        </w:rPr>
        <w:t>r</w:t>
      </w:r>
      <w:r>
        <w:rPr>
          <w:w w:val="99"/>
        </w:rPr>
        <w:t>imin</w:t>
      </w:r>
      <w:r>
        <w:rPr>
          <w:spacing w:val="-1"/>
          <w:w w:val="99"/>
        </w:rPr>
        <w:t>a</w:t>
      </w:r>
      <w:r>
        <w:rPr>
          <w:w w:val="99"/>
        </w:rPr>
        <w:t>listi</w:t>
      </w:r>
      <w:r>
        <w:rPr>
          <w:spacing w:val="-1"/>
          <w:w w:val="99"/>
        </w:rPr>
        <w:t>c</w:t>
      </w:r>
      <w:r>
        <w:rPr>
          <w:spacing w:val="1"/>
          <w:w w:val="99"/>
        </w:rPr>
        <w:t>i</w:t>
      </w:r>
      <w:r>
        <w:rPr>
          <w:w w:val="99"/>
        </w:rPr>
        <w:t>i</w:t>
      </w:r>
      <w:r>
        <w:rPr>
          <w:spacing w:val="2"/>
        </w:rPr>
        <w:t xml:space="preserve"> </w:t>
      </w:r>
      <w:r>
        <w:rPr>
          <w:spacing w:val="-1"/>
          <w:w w:val="99"/>
        </w:rPr>
        <w:t>ar</w:t>
      </w:r>
      <w:r>
        <w:rPr>
          <w:w w:val="99"/>
        </w:rPr>
        <w:t>e m</w:t>
      </w:r>
      <w:r>
        <w:rPr>
          <w:spacing w:val="-1"/>
          <w:w w:val="99"/>
        </w:rPr>
        <w:t>e</w:t>
      </w:r>
      <w:r>
        <w:rPr>
          <w:w w:val="99"/>
        </w:rPr>
        <w:t>ni</w:t>
      </w:r>
      <w:r>
        <w:rPr>
          <w:spacing w:val="-1"/>
          <w:w w:val="99"/>
        </w:rPr>
        <w:t>re</w:t>
      </w:r>
      <w:r>
        <w:rPr>
          <w:w w:val="99"/>
        </w:rPr>
        <w:t>a</w:t>
      </w:r>
      <w:r>
        <w:t xml:space="preserve"> </w:t>
      </w:r>
      <w:r>
        <w:rPr>
          <w:spacing w:val="-30"/>
        </w:rPr>
        <w:t xml:space="preserve"> </w:t>
      </w:r>
      <w:r>
        <w:rPr>
          <w:spacing w:val="2"/>
          <w:w w:val="99"/>
        </w:rPr>
        <w:t>s</w:t>
      </w:r>
      <w:r>
        <w:rPr>
          <w:w w:val="99"/>
        </w:rPr>
        <w:t>ă</w:t>
      </w:r>
      <w:r>
        <w:t xml:space="preserve"> </w:t>
      </w:r>
      <w:r>
        <w:rPr>
          <w:spacing w:val="-30"/>
        </w:rPr>
        <w:t xml:space="preserve"> </w:t>
      </w:r>
      <w:r>
        <w:rPr>
          <w:spacing w:val="-1"/>
          <w:w w:val="99"/>
        </w:rPr>
        <w:t>e</w:t>
      </w:r>
      <w:r>
        <w:rPr>
          <w:w w:val="99"/>
        </w:rPr>
        <w:t>vi</w:t>
      </w:r>
      <w:r>
        <w:rPr>
          <w:spacing w:val="2"/>
          <w:w w:val="99"/>
        </w:rPr>
        <w:t>d</w:t>
      </w:r>
      <w:r>
        <w:rPr>
          <w:spacing w:val="-1"/>
          <w:w w:val="99"/>
        </w:rPr>
        <w:t>e</w:t>
      </w:r>
      <w:r>
        <w:rPr>
          <w:w w:val="99"/>
        </w:rPr>
        <w:t>n</w:t>
      </w:r>
      <w:r>
        <w:rPr>
          <w:w w:val="35"/>
        </w:rPr>
        <w:t>ț</w:t>
      </w:r>
      <w:r>
        <w:rPr>
          <w:w w:val="99"/>
        </w:rPr>
        <w:t>i</w:t>
      </w:r>
      <w:r>
        <w:rPr>
          <w:spacing w:val="-1"/>
          <w:w w:val="99"/>
        </w:rPr>
        <w:t>e</w:t>
      </w:r>
      <w:r>
        <w:rPr>
          <w:spacing w:val="1"/>
          <w:w w:val="99"/>
        </w:rPr>
        <w:t>z</w:t>
      </w:r>
      <w:r>
        <w:rPr>
          <w:w w:val="99"/>
        </w:rPr>
        <w:t>e</w:t>
      </w:r>
      <w:r>
        <w:t xml:space="preserve"> </w:t>
      </w:r>
      <w:r>
        <w:rPr>
          <w:spacing w:val="-30"/>
        </w:rPr>
        <w:t xml:space="preserve"> </w:t>
      </w:r>
      <w:r>
        <w:rPr>
          <w:spacing w:val="1"/>
          <w:w w:val="99"/>
        </w:rPr>
        <w:t>f</w:t>
      </w:r>
      <w:r>
        <w:rPr>
          <w:spacing w:val="-1"/>
          <w:w w:val="99"/>
        </w:rPr>
        <w:t>a</w:t>
      </w:r>
      <w:r>
        <w:rPr>
          <w:w w:val="99"/>
        </w:rPr>
        <w:t>ptul</w:t>
      </w:r>
      <w:r>
        <w:t xml:space="preserve"> </w:t>
      </w:r>
      <w:r>
        <w:rPr>
          <w:spacing w:val="-29"/>
        </w:rPr>
        <w:t xml:space="preserve"> </w:t>
      </w:r>
      <w:r>
        <w:rPr>
          <w:spacing w:val="-1"/>
          <w:w w:val="99"/>
        </w:rPr>
        <w:t>c</w:t>
      </w:r>
      <w:r>
        <w:rPr>
          <w:w w:val="99"/>
        </w:rPr>
        <w:t>ă</w:t>
      </w:r>
      <w:r>
        <w:t xml:space="preserve"> </w:t>
      </w:r>
      <w:r>
        <w:rPr>
          <w:spacing w:val="-30"/>
        </w:rPr>
        <w:t xml:space="preserve"> </w:t>
      </w:r>
      <w:r>
        <w:rPr>
          <w:w w:val="99"/>
        </w:rPr>
        <w:t>t</w:t>
      </w:r>
      <w:r>
        <w:rPr>
          <w:spacing w:val="2"/>
          <w:w w:val="99"/>
        </w:rPr>
        <w:t>o</w:t>
      </w:r>
      <w:r>
        <w:rPr>
          <w:spacing w:val="-1"/>
          <w:w w:val="99"/>
        </w:rPr>
        <w:t>a</w:t>
      </w:r>
      <w:r>
        <w:rPr>
          <w:w w:val="99"/>
        </w:rPr>
        <w:t>te</w:t>
      </w:r>
      <w:r>
        <w:t xml:space="preserve"> </w:t>
      </w:r>
      <w:r>
        <w:rPr>
          <w:spacing w:val="-30"/>
        </w:rPr>
        <w:t xml:space="preserve"> </w:t>
      </w:r>
      <w:r>
        <w:rPr>
          <w:spacing w:val="1"/>
          <w:w w:val="99"/>
        </w:rPr>
        <w:t>a</w:t>
      </w:r>
      <w:r>
        <w:rPr>
          <w:spacing w:val="-1"/>
          <w:w w:val="99"/>
        </w:rPr>
        <w:t>c</w:t>
      </w:r>
      <w:r>
        <w:rPr>
          <w:w w:val="99"/>
        </w:rPr>
        <w:t>tivit</w:t>
      </w:r>
      <w:r>
        <w:rPr>
          <w:spacing w:val="-1"/>
          <w:w w:val="99"/>
        </w:rPr>
        <w:t>ă</w:t>
      </w:r>
      <w:r>
        <w:rPr>
          <w:w w:val="35"/>
        </w:rPr>
        <w:t>ț</w:t>
      </w:r>
      <w:r>
        <w:rPr>
          <w:w w:val="99"/>
        </w:rPr>
        <w:t>ile</w:t>
      </w:r>
      <w:r>
        <w:t xml:space="preserve"> </w:t>
      </w:r>
      <w:r>
        <w:rPr>
          <w:spacing w:val="-30"/>
        </w:rPr>
        <w:t xml:space="preserve"> </w:t>
      </w:r>
      <w:r>
        <w:rPr>
          <w:w w:val="99"/>
        </w:rPr>
        <w:t>de</w:t>
      </w:r>
      <w:r>
        <w:t xml:space="preserve"> </w:t>
      </w:r>
      <w:r>
        <w:rPr>
          <w:spacing w:val="-30"/>
        </w:rPr>
        <w:t xml:space="preserve"> </w:t>
      </w:r>
      <w:r>
        <w:rPr>
          <w:w w:val="99"/>
        </w:rPr>
        <w:t>inv</w:t>
      </w:r>
      <w:r>
        <w:rPr>
          <w:spacing w:val="-1"/>
          <w:w w:val="99"/>
        </w:rPr>
        <w:t>e</w:t>
      </w:r>
      <w:r>
        <w:rPr>
          <w:w w:val="99"/>
        </w:rPr>
        <w:t>stig</w:t>
      </w:r>
      <w:r>
        <w:rPr>
          <w:spacing w:val="-1"/>
          <w:w w:val="99"/>
        </w:rPr>
        <w:t>a</w:t>
      </w:r>
      <w:r>
        <w:rPr>
          <w:spacing w:val="1"/>
          <w:w w:val="99"/>
        </w:rPr>
        <w:t>r</w:t>
      </w:r>
      <w:r>
        <w:rPr>
          <w:w w:val="99"/>
        </w:rPr>
        <w:t>e</w:t>
      </w:r>
      <w:r>
        <w:t xml:space="preserve"> </w:t>
      </w:r>
      <w:r>
        <w:rPr>
          <w:spacing w:val="-30"/>
        </w:rPr>
        <w:t xml:space="preserve"> </w:t>
      </w:r>
      <w:r>
        <w:rPr>
          <w:spacing w:val="1"/>
          <w:w w:val="99"/>
        </w:rPr>
        <w:t>c</w:t>
      </w:r>
      <w:r>
        <w:rPr>
          <w:spacing w:val="-1"/>
          <w:w w:val="99"/>
        </w:rPr>
        <w:t>r</w:t>
      </w:r>
      <w:r>
        <w:rPr>
          <w:w w:val="99"/>
        </w:rPr>
        <w:t>imin</w:t>
      </w:r>
      <w:r>
        <w:rPr>
          <w:spacing w:val="-1"/>
          <w:w w:val="99"/>
        </w:rPr>
        <w:t>a</w:t>
      </w:r>
      <w:r>
        <w:rPr>
          <w:w w:val="99"/>
        </w:rPr>
        <w:t>listi</w:t>
      </w:r>
      <w:r>
        <w:rPr>
          <w:spacing w:val="-1"/>
          <w:w w:val="99"/>
        </w:rPr>
        <w:t>c</w:t>
      </w:r>
      <w:r>
        <w:rPr>
          <w:w w:val="99"/>
        </w:rPr>
        <w:t>ă</w:t>
      </w:r>
      <w:r>
        <w:t xml:space="preserve"> </w:t>
      </w:r>
      <w:r>
        <w:rPr>
          <w:spacing w:val="-30"/>
        </w:rPr>
        <w:t xml:space="preserve"> </w:t>
      </w:r>
      <w:r>
        <w:rPr>
          <w:w w:val="99"/>
        </w:rPr>
        <w:t>t</w:t>
      </w:r>
      <w:r>
        <w:rPr>
          <w:spacing w:val="-1"/>
          <w:w w:val="99"/>
        </w:rPr>
        <w:t>re</w:t>
      </w:r>
      <w:r>
        <w:rPr>
          <w:w w:val="99"/>
        </w:rPr>
        <w:t>buie</w:t>
      </w:r>
      <w:r>
        <w:t xml:space="preserve"> </w:t>
      </w:r>
      <w:r>
        <w:rPr>
          <w:spacing w:val="-28"/>
        </w:rPr>
        <w:t xml:space="preserve"> </w:t>
      </w:r>
      <w:r>
        <w:rPr>
          <w:w w:val="99"/>
        </w:rPr>
        <w:t>să</w:t>
      </w:r>
      <w:r>
        <w:t xml:space="preserve"> </w:t>
      </w:r>
      <w:r>
        <w:rPr>
          <w:spacing w:val="-30"/>
        </w:rPr>
        <w:t xml:space="preserve"> </w:t>
      </w:r>
      <w:r>
        <w:rPr>
          <w:spacing w:val="-13"/>
          <w:w w:val="99"/>
        </w:rPr>
        <w:t>se</w:t>
      </w:r>
      <w:r>
        <w:rPr>
          <w:w w:val="99"/>
        </w:rPr>
        <w:t xml:space="preserve"> d</w:t>
      </w:r>
      <w:r>
        <w:rPr>
          <w:spacing w:val="-1"/>
          <w:w w:val="99"/>
        </w:rPr>
        <w:t>e</w:t>
      </w:r>
      <w:r>
        <w:rPr>
          <w:w w:val="99"/>
        </w:rPr>
        <w:t>s</w:t>
      </w:r>
      <w:r>
        <w:rPr>
          <w:spacing w:val="-1"/>
          <w:w w:val="99"/>
        </w:rPr>
        <w:t>fă</w:t>
      </w:r>
      <w:r>
        <w:rPr>
          <w:w w:val="50"/>
        </w:rPr>
        <w:t>ș</w:t>
      </w:r>
      <w:r>
        <w:rPr>
          <w:w w:val="99"/>
        </w:rPr>
        <w:t>o</w:t>
      </w:r>
      <w:r>
        <w:rPr>
          <w:spacing w:val="1"/>
          <w:w w:val="99"/>
        </w:rPr>
        <w:t>a</w:t>
      </w:r>
      <w:r>
        <w:rPr>
          <w:spacing w:val="-1"/>
          <w:w w:val="99"/>
        </w:rPr>
        <w:t>r</w:t>
      </w:r>
      <w:r>
        <w:rPr>
          <w:w w:val="99"/>
        </w:rPr>
        <w:t>e</w:t>
      </w:r>
      <w:r>
        <w:rPr>
          <w:spacing w:val="-1"/>
        </w:rPr>
        <w:t xml:space="preserve"> </w:t>
      </w:r>
      <w:r>
        <w:rPr>
          <w:w w:val="99"/>
        </w:rPr>
        <w:t>în</w:t>
      </w:r>
      <w:r>
        <w:t xml:space="preserve"> </w:t>
      </w:r>
      <w:r>
        <w:rPr>
          <w:spacing w:val="-1"/>
          <w:w w:val="99"/>
        </w:rPr>
        <w:t>c</w:t>
      </w:r>
      <w:r>
        <w:rPr>
          <w:w w:val="99"/>
        </w:rPr>
        <w:t>o</w:t>
      </w:r>
      <w:r>
        <w:rPr>
          <w:spacing w:val="2"/>
          <w:w w:val="99"/>
        </w:rPr>
        <w:t>n</w:t>
      </w:r>
      <w:r>
        <w:rPr>
          <w:spacing w:val="-1"/>
          <w:w w:val="99"/>
        </w:rPr>
        <w:t>c</w:t>
      </w:r>
      <w:r>
        <w:rPr>
          <w:w w:val="99"/>
        </w:rPr>
        <w:t>o</w:t>
      </w:r>
      <w:r>
        <w:rPr>
          <w:spacing w:val="-1"/>
          <w:w w:val="99"/>
        </w:rPr>
        <w:t>r</w:t>
      </w:r>
      <w:r>
        <w:rPr>
          <w:w w:val="99"/>
        </w:rPr>
        <w:t>d</w:t>
      </w:r>
      <w:r>
        <w:rPr>
          <w:spacing w:val="-1"/>
          <w:w w:val="99"/>
        </w:rPr>
        <w:t>a</w:t>
      </w:r>
      <w:r>
        <w:rPr>
          <w:w w:val="99"/>
        </w:rPr>
        <w:t>n</w:t>
      </w:r>
      <w:r>
        <w:rPr>
          <w:spacing w:val="3"/>
          <w:w w:val="35"/>
        </w:rPr>
        <w:t>ț</w:t>
      </w:r>
      <w:r>
        <w:rPr>
          <w:w w:val="99"/>
        </w:rPr>
        <w:t>ă</w:t>
      </w:r>
      <w:r>
        <w:rPr>
          <w:spacing w:val="-1"/>
        </w:rPr>
        <w:t xml:space="preserve"> </w:t>
      </w:r>
      <w:r>
        <w:rPr>
          <w:spacing w:val="-1"/>
          <w:w w:val="99"/>
        </w:rPr>
        <w:t>c</w:t>
      </w:r>
      <w:r>
        <w:rPr>
          <w:w w:val="99"/>
        </w:rPr>
        <w:t>u</w:t>
      </w:r>
      <w:r>
        <w:t xml:space="preserve"> </w:t>
      </w:r>
      <w:r>
        <w:rPr>
          <w:w w:val="99"/>
        </w:rPr>
        <w:t>p</w:t>
      </w:r>
      <w:r>
        <w:rPr>
          <w:spacing w:val="-1"/>
          <w:w w:val="99"/>
        </w:rPr>
        <w:t>re</w:t>
      </w:r>
      <w:r>
        <w:rPr>
          <w:spacing w:val="2"/>
          <w:w w:val="99"/>
        </w:rPr>
        <w:t>v</w:t>
      </w:r>
      <w:r>
        <w:rPr>
          <w:spacing w:val="-1"/>
          <w:w w:val="99"/>
        </w:rPr>
        <w:t>e</w:t>
      </w:r>
      <w:r>
        <w:rPr>
          <w:w w:val="99"/>
        </w:rPr>
        <w:t>d</w:t>
      </w:r>
      <w:r>
        <w:rPr>
          <w:spacing w:val="1"/>
          <w:w w:val="99"/>
        </w:rPr>
        <w:t>e</w:t>
      </w:r>
      <w:r>
        <w:rPr>
          <w:spacing w:val="-1"/>
          <w:w w:val="99"/>
        </w:rPr>
        <w:t>r</w:t>
      </w:r>
      <w:r>
        <w:rPr>
          <w:w w:val="99"/>
        </w:rPr>
        <w:t>ile</w:t>
      </w:r>
      <w:r>
        <w:rPr>
          <w:spacing w:val="-1"/>
        </w:rPr>
        <w:t xml:space="preserve"> </w:t>
      </w:r>
      <w:r>
        <w:rPr>
          <w:w w:val="99"/>
        </w:rPr>
        <w:t>l</w:t>
      </w:r>
      <w:r>
        <w:rPr>
          <w:spacing w:val="-1"/>
          <w:w w:val="99"/>
        </w:rPr>
        <w:t>e</w:t>
      </w:r>
      <w:r>
        <w:rPr>
          <w:w w:val="99"/>
        </w:rPr>
        <w:t>g</w:t>
      </w:r>
      <w:r>
        <w:rPr>
          <w:spacing w:val="-1"/>
          <w:w w:val="99"/>
        </w:rPr>
        <w:t>a</w:t>
      </w:r>
      <w:r>
        <w:rPr>
          <w:w w:val="99"/>
        </w:rPr>
        <w:t>l</w:t>
      </w:r>
      <w:r>
        <w:rPr>
          <w:spacing w:val="-1"/>
          <w:w w:val="99"/>
        </w:rPr>
        <w:t>e</w:t>
      </w:r>
      <w:r>
        <w:rPr>
          <w:w w:val="99"/>
        </w:rPr>
        <w:t>.</w:t>
      </w:r>
    </w:p>
    <w:p w:rsidR="006F5088" w:rsidRDefault="00CE4D26">
      <w:pPr>
        <w:pStyle w:val="Listparagraf"/>
        <w:numPr>
          <w:ilvl w:val="3"/>
          <w:numId w:val="113"/>
        </w:numPr>
        <w:tabs>
          <w:tab w:val="left" w:pos="2176"/>
        </w:tabs>
        <w:spacing w:before="1"/>
        <w:rPr>
          <w:i/>
          <w:sz w:val="24"/>
        </w:rPr>
      </w:pPr>
      <w:r>
        <w:rPr>
          <w:i/>
          <w:sz w:val="24"/>
        </w:rPr>
        <w:t>Principiul aflării</w:t>
      </w:r>
      <w:r>
        <w:rPr>
          <w:i/>
          <w:spacing w:val="-3"/>
          <w:sz w:val="24"/>
        </w:rPr>
        <w:t xml:space="preserve"> </w:t>
      </w:r>
      <w:r>
        <w:rPr>
          <w:i/>
          <w:sz w:val="24"/>
        </w:rPr>
        <w:t>adevărului</w:t>
      </w:r>
    </w:p>
    <w:p w:rsidR="006F5088" w:rsidRDefault="00CE4D26">
      <w:pPr>
        <w:pStyle w:val="Corptext"/>
        <w:spacing w:before="137" w:line="360" w:lineRule="auto"/>
        <w:ind w:right="111" w:firstLine="919"/>
      </w:pPr>
      <w:r>
        <w:rPr>
          <w:spacing w:val="-1"/>
          <w:w w:val="99"/>
        </w:rPr>
        <w:t>Ace</w:t>
      </w:r>
      <w:r>
        <w:rPr>
          <w:w w:val="99"/>
        </w:rPr>
        <w:t>st</w:t>
      </w:r>
      <w:r>
        <w:t xml:space="preserve"> </w:t>
      </w:r>
      <w:r>
        <w:rPr>
          <w:spacing w:val="-26"/>
        </w:rPr>
        <w:t xml:space="preserve"> </w:t>
      </w:r>
      <w:r>
        <w:rPr>
          <w:w w:val="99"/>
        </w:rPr>
        <w:t>p</w:t>
      </w:r>
      <w:r>
        <w:rPr>
          <w:spacing w:val="-1"/>
          <w:w w:val="99"/>
        </w:rPr>
        <w:t>r</w:t>
      </w:r>
      <w:r>
        <w:rPr>
          <w:w w:val="99"/>
        </w:rPr>
        <w:t>in</w:t>
      </w:r>
      <w:r>
        <w:rPr>
          <w:spacing w:val="-1"/>
          <w:w w:val="99"/>
        </w:rPr>
        <w:t>c</w:t>
      </w:r>
      <w:r>
        <w:rPr>
          <w:w w:val="99"/>
        </w:rPr>
        <w:t>ipiu</w:t>
      </w:r>
      <w:r>
        <w:t xml:space="preserve"> </w:t>
      </w:r>
      <w:r>
        <w:rPr>
          <w:spacing w:val="-27"/>
        </w:rPr>
        <w:t xml:space="preserve"> </w:t>
      </w:r>
      <w:r>
        <w:rPr>
          <w:spacing w:val="-1"/>
          <w:w w:val="99"/>
        </w:rPr>
        <w:t>ar</w:t>
      </w:r>
      <w:r>
        <w:rPr>
          <w:w w:val="99"/>
        </w:rPr>
        <w:t>e</w:t>
      </w:r>
      <w:r>
        <w:t xml:space="preserve"> </w:t>
      </w:r>
      <w:r>
        <w:rPr>
          <w:spacing w:val="-28"/>
        </w:rPr>
        <w:t xml:space="preserve"> </w:t>
      </w:r>
      <w:r>
        <w:rPr>
          <w:w w:val="99"/>
        </w:rPr>
        <w:t>o</w:t>
      </w:r>
      <w:r>
        <w:t xml:space="preserve"> </w:t>
      </w:r>
      <w:r>
        <w:rPr>
          <w:spacing w:val="-27"/>
        </w:rPr>
        <w:t xml:space="preserve"> </w:t>
      </w:r>
      <w:r>
        <w:rPr>
          <w:w w:val="99"/>
        </w:rPr>
        <w:t>impo</w:t>
      </w:r>
      <w:r>
        <w:rPr>
          <w:spacing w:val="-1"/>
          <w:w w:val="99"/>
        </w:rPr>
        <w:t>r</w:t>
      </w:r>
      <w:r>
        <w:rPr>
          <w:w w:val="99"/>
        </w:rPr>
        <w:t>t</w:t>
      </w:r>
      <w:r>
        <w:rPr>
          <w:spacing w:val="-1"/>
          <w:w w:val="99"/>
        </w:rPr>
        <w:t>a</w:t>
      </w:r>
      <w:r>
        <w:rPr>
          <w:w w:val="99"/>
        </w:rPr>
        <w:t>n</w:t>
      </w:r>
      <w:r>
        <w:rPr>
          <w:w w:val="35"/>
        </w:rPr>
        <w:t>ț</w:t>
      </w:r>
      <w:r>
        <w:rPr>
          <w:w w:val="99"/>
        </w:rPr>
        <w:t>ă</w:t>
      </w:r>
      <w:r>
        <w:t xml:space="preserve"> </w:t>
      </w:r>
      <w:r>
        <w:rPr>
          <w:spacing w:val="-28"/>
        </w:rPr>
        <w:t xml:space="preserve"> </w:t>
      </w:r>
      <w:r>
        <w:rPr>
          <w:w w:val="99"/>
        </w:rPr>
        <w:t>m</w:t>
      </w:r>
      <w:r>
        <w:rPr>
          <w:spacing w:val="-1"/>
          <w:w w:val="99"/>
        </w:rPr>
        <w:t>are</w:t>
      </w:r>
      <w:r>
        <w:rPr>
          <w:w w:val="99"/>
        </w:rPr>
        <w:t>,</w:t>
      </w:r>
      <w:r>
        <w:t xml:space="preserve"> </w:t>
      </w:r>
      <w:r>
        <w:rPr>
          <w:spacing w:val="-27"/>
        </w:rPr>
        <w:t xml:space="preserve"> </w:t>
      </w:r>
      <w:r>
        <w:rPr>
          <w:w w:val="99"/>
        </w:rPr>
        <w:t>po</w:t>
      </w:r>
      <w:r>
        <w:rPr>
          <w:spacing w:val="-1"/>
          <w:w w:val="99"/>
        </w:rPr>
        <w:t>r</w:t>
      </w:r>
      <w:r>
        <w:rPr>
          <w:w w:val="99"/>
        </w:rPr>
        <w:t>nind</w:t>
      </w:r>
      <w:r>
        <w:t xml:space="preserve"> </w:t>
      </w:r>
      <w:r>
        <w:rPr>
          <w:spacing w:val="-24"/>
        </w:rPr>
        <w:t xml:space="preserve"> </w:t>
      </w:r>
      <w:r>
        <w:rPr>
          <w:w w:val="99"/>
        </w:rPr>
        <w:t>de</w:t>
      </w:r>
      <w:r>
        <w:t xml:space="preserve"> </w:t>
      </w:r>
      <w:r>
        <w:rPr>
          <w:spacing w:val="-28"/>
        </w:rPr>
        <w:t xml:space="preserve"> </w:t>
      </w:r>
      <w:r>
        <w:rPr>
          <w:w w:val="99"/>
        </w:rPr>
        <w:t>la</w:t>
      </w:r>
      <w:r>
        <w:t xml:space="preserve"> </w:t>
      </w:r>
      <w:r>
        <w:rPr>
          <w:spacing w:val="-28"/>
        </w:rPr>
        <w:t xml:space="preserve"> </w:t>
      </w:r>
      <w:r>
        <w:rPr>
          <w:spacing w:val="-1"/>
          <w:w w:val="99"/>
        </w:rPr>
        <w:t>fa</w:t>
      </w:r>
      <w:r>
        <w:rPr>
          <w:w w:val="99"/>
        </w:rPr>
        <w:t>ptul</w:t>
      </w:r>
      <w:r>
        <w:t xml:space="preserve"> </w:t>
      </w:r>
      <w:r>
        <w:rPr>
          <w:spacing w:val="-26"/>
        </w:rPr>
        <w:t xml:space="preserve"> </w:t>
      </w:r>
      <w:r>
        <w:rPr>
          <w:spacing w:val="-1"/>
          <w:w w:val="99"/>
        </w:rPr>
        <w:t>că</w:t>
      </w:r>
      <w:r>
        <w:rPr>
          <w:w w:val="99"/>
        </w:rPr>
        <w:t>,</w:t>
      </w:r>
      <w:r>
        <w:t xml:space="preserve"> </w:t>
      </w:r>
      <w:r>
        <w:rPr>
          <w:spacing w:val="-27"/>
        </w:rPr>
        <w:t xml:space="preserve"> </w:t>
      </w:r>
      <w:r>
        <w:rPr>
          <w:w w:val="99"/>
        </w:rPr>
        <w:t>p</w:t>
      </w:r>
      <w:r>
        <w:rPr>
          <w:spacing w:val="-1"/>
          <w:w w:val="99"/>
        </w:rPr>
        <w:t>e</w:t>
      </w:r>
      <w:r>
        <w:rPr>
          <w:w w:val="99"/>
        </w:rPr>
        <w:t>nt</w:t>
      </w:r>
      <w:r>
        <w:rPr>
          <w:spacing w:val="-1"/>
          <w:w w:val="99"/>
        </w:rPr>
        <w:t>r</w:t>
      </w:r>
      <w:r>
        <w:rPr>
          <w:w w:val="99"/>
        </w:rPr>
        <w:t>u</w:t>
      </w:r>
      <w:r>
        <w:t xml:space="preserve"> </w:t>
      </w:r>
      <w:r>
        <w:rPr>
          <w:spacing w:val="-27"/>
        </w:rPr>
        <w:t xml:space="preserve"> </w:t>
      </w:r>
      <w:r>
        <w:rPr>
          <w:w w:val="99"/>
        </w:rPr>
        <w:t>în</w:t>
      </w:r>
      <w:r>
        <w:rPr>
          <w:spacing w:val="-1"/>
          <w:w w:val="99"/>
        </w:rPr>
        <w:t>fă</w:t>
      </w:r>
      <w:r>
        <w:rPr>
          <w:w w:val="99"/>
        </w:rPr>
        <w:t>ptui</w:t>
      </w:r>
      <w:r>
        <w:rPr>
          <w:spacing w:val="-1"/>
          <w:w w:val="99"/>
        </w:rPr>
        <w:t>r</w:t>
      </w:r>
      <w:r>
        <w:rPr>
          <w:spacing w:val="1"/>
          <w:w w:val="99"/>
        </w:rPr>
        <w:t>e</w:t>
      </w:r>
      <w:r>
        <w:rPr>
          <w:w w:val="99"/>
        </w:rPr>
        <w:t>a justi</w:t>
      </w:r>
      <w:r>
        <w:rPr>
          <w:w w:val="35"/>
        </w:rPr>
        <w:t>ț</w:t>
      </w:r>
      <w:r>
        <w:rPr>
          <w:w w:val="99"/>
        </w:rPr>
        <w:t>i</w:t>
      </w:r>
      <w:r>
        <w:rPr>
          <w:spacing w:val="-1"/>
          <w:w w:val="99"/>
        </w:rPr>
        <w:t>e</w:t>
      </w:r>
      <w:r>
        <w:rPr>
          <w:w w:val="99"/>
        </w:rPr>
        <w:t>i</w:t>
      </w:r>
      <w:r>
        <w:t xml:space="preserve">  </w:t>
      </w:r>
      <w:r>
        <w:rPr>
          <w:w w:val="99"/>
        </w:rPr>
        <w:t>p</w:t>
      </w:r>
      <w:r>
        <w:rPr>
          <w:spacing w:val="-1"/>
          <w:w w:val="99"/>
        </w:rPr>
        <w:t>e</w:t>
      </w:r>
      <w:r>
        <w:rPr>
          <w:w w:val="99"/>
        </w:rPr>
        <w:t>n</w:t>
      </w:r>
      <w:r>
        <w:rPr>
          <w:spacing w:val="-1"/>
          <w:w w:val="99"/>
        </w:rPr>
        <w:t>a</w:t>
      </w:r>
      <w:r>
        <w:rPr>
          <w:w w:val="99"/>
        </w:rPr>
        <w:t>l</w:t>
      </w:r>
      <w:r>
        <w:rPr>
          <w:spacing w:val="-1"/>
          <w:w w:val="99"/>
        </w:rPr>
        <w:t>e</w:t>
      </w:r>
      <w:r>
        <w:rPr>
          <w:w w:val="99"/>
        </w:rPr>
        <w:t>,</w:t>
      </w:r>
      <w:r>
        <w:t xml:space="preserve">  </w:t>
      </w:r>
      <w:r>
        <w:rPr>
          <w:spacing w:val="-1"/>
          <w:w w:val="99"/>
        </w:rPr>
        <w:t>e</w:t>
      </w:r>
      <w:r>
        <w:rPr>
          <w:w w:val="99"/>
        </w:rPr>
        <w:t>ste</w:t>
      </w:r>
      <w:r>
        <w:t xml:space="preserve"> </w:t>
      </w:r>
      <w:r>
        <w:rPr>
          <w:spacing w:val="-1"/>
        </w:rPr>
        <w:t xml:space="preserve"> </w:t>
      </w:r>
      <w:r>
        <w:rPr>
          <w:w w:val="99"/>
        </w:rPr>
        <w:t>imp</w:t>
      </w:r>
      <w:r>
        <w:rPr>
          <w:spacing w:val="-1"/>
          <w:w w:val="99"/>
        </w:rPr>
        <w:t>er</w:t>
      </w:r>
      <w:r>
        <w:rPr>
          <w:w w:val="99"/>
        </w:rPr>
        <w:t>ios</w:t>
      </w:r>
      <w:r>
        <w:t xml:space="preserve">  </w:t>
      </w:r>
      <w:r>
        <w:rPr>
          <w:w w:val="99"/>
        </w:rPr>
        <w:t>n</w:t>
      </w:r>
      <w:r>
        <w:rPr>
          <w:spacing w:val="-1"/>
          <w:w w:val="99"/>
        </w:rPr>
        <w:t>e</w:t>
      </w:r>
      <w:r>
        <w:rPr>
          <w:spacing w:val="1"/>
          <w:w w:val="99"/>
        </w:rPr>
        <w:t>c</w:t>
      </w:r>
      <w:r>
        <w:rPr>
          <w:spacing w:val="-1"/>
          <w:w w:val="99"/>
        </w:rPr>
        <w:t>e</w:t>
      </w:r>
      <w:r>
        <w:rPr>
          <w:w w:val="99"/>
        </w:rPr>
        <w:t>s</w:t>
      </w:r>
      <w:r>
        <w:rPr>
          <w:spacing w:val="-1"/>
          <w:w w:val="99"/>
        </w:rPr>
        <w:t>a</w:t>
      </w:r>
      <w:r>
        <w:rPr>
          <w:spacing w:val="2"/>
          <w:w w:val="99"/>
        </w:rPr>
        <w:t>r</w:t>
      </w:r>
      <w:r>
        <w:rPr>
          <w:w w:val="99"/>
        </w:rPr>
        <w:t>ă</w:t>
      </w:r>
      <w:r>
        <w:t xml:space="preserve"> </w:t>
      </w:r>
      <w:r>
        <w:rPr>
          <w:spacing w:val="-1"/>
        </w:rPr>
        <w:t xml:space="preserve"> </w:t>
      </w:r>
      <w:r>
        <w:rPr>
          <w:spacing w:val="-1"/>
          <w:w w:val="99"/>
        </w:rPr>
        <w:t>af</w:t>
      </w:r>
      <w:r>
        <w:rPr>
          <w:spacing w:val="2"/>
          <w:w w:val="99"/>
        </w:rPr>
        <w:t>l</w:t>
      </w:r>
      <w:r>
        <w:rPr>
          <w:spacing w:val="-1"/>
          <w:w w:val="99"/>
        </w:rPr>
        <w:t>ar</w:t>
      </w:r>
      <w:r>
        <w:rPr>
          <w:spacing w:val="1"/>
          <w:w w:val="99"/>
        </w:rPr>
        <w:t>e</w:t>
      </w:r>
      <w:r>
        <w:rPr>
          <w:w w:val="99"/>
        </w:rPr>
        <w:t>a</w:t>
      </w:r>
      <w:r>
        <w:t xml:space="preserve"> </w:t>
      </w:r>
      <w:r>
        <w:rPr>
          <w:spacing w:val="1"/>
        </w:rPr>
        <w:t xml:space="preserve"> </w:t>
      </w:r>
      <w:r>
        <w:rPr>
          <w:spacing w:val="-1"/>
          <w:w w:val="99"/>
        </w:rPr>
        <w:t>a</w:t>
      </w:r>
      <w:r>
        <w:rPr>
          <w:w w:val="99"/>
        </w:rPr>
        <w:t>d</w:t>
      </w:r>
      <w:r>
        <w:rPr>
          <w:spacing w:val="-1"/>
          <w:w w:val="99"/>
        </w:rPr>
        <w:t>e</w:t>
      </w:r>
      <w:r>
        <w:rPr>
          <w:w w:val="99"/>
        </w:rPr>
        <w:t>v</w:t>
      </w:r>
      <w:r>
        <w:rPr>
          <w:spacing w:val="-1"/>
          <w:w w:val="99"/>
        </w:rPr>
        <w:t>ăr</w:t>
      </w:r>
      <w:r>
        <w:rPr>
          <w:w w:val="99"/>
        </w:rPr>
        <w:t>ului.</w:t>
      </w:r>
      <w:r>
        <w:t xml:space="preserve">  </w:t>
      </w:r>
      <w:r>
        <w:rPr>
          <w:spacing w:val="2"/>
          <w:w w:val="99"/>
        </w:rPr>
        <w:t>A</w:t>
      </w:r>
      <w:r>
        <w:rPr>
          <w:spacing w:val="-1"/>
          <w:w w:val="99"/>
        </w:rPr>
        <w:t>r</w:t>
      </w:r>
      <w:r>
        <w:rPr>
          <w:w w:val="99"/>
        </w:rPr>
        <w:t>t.3</w:t>
      </w:r>
      <w:r>
        <w:t xml:space="preserve">  </w:t>
      </w:r>
      <w:r>
        <w:rPr>
          <w:w w:val="99"/>
        </w:rPr>
        <w:t>din</w:t>
      </w:r>
      <w:r>
        <w:t xml:space="preserve">  </w:t>
      </w:r>
      <w:r>
        <w:rPr>
          <w:w w:val="99"/>
        </w:rPr>
        <w:t>Codul</w:t>
      </w:r>
      <w:r>
        <w:t xml:space="preserve">  </w:t>
      </w:r>
      <w:r>
        <w:rPr>
          <w:w w:val="99"/>
        </w:rPr>
        <w:t>de</w:t>
      </w:r>
      <w:r>
        <w:t xml:space="preserve"> </w:t>
      </w:r>
      <w:r>
        <w:rPr>
          <w:spacing w:val="-1"/>
        </w:rPr>
        <w:t xml:space="preserve"> </w:t>
      </w:r>
      <w:r>
        <w:rPr>
          <w:w w:val="99"/>
        </w:rPr>
        <w:t>p</w:t>
      </w:r>
      <w:r>
        <w:rPr>
          <w:spacing w:val="-1"/>
          <w:w w:val="99"/>
        </w:rPr>
        <w:t>r</w:t>
      </w:r>
      <w:r>
        <w:rPr>
          <w:w w:val="99"/>
        </w:rPr>
        <w:t>o</w:t>
      </w:r>
      <w:r>
        <w:rPr>
          <w:spacing w:val="-1"/>
          <w:w w:val="99"/>
        </w:rPr>
        <w:t>ce</w:t>
      </w:r>
      <w:r>
        <w:rPr>
          <w:w w:val="99"/>
        </w:rPr>
        <w:t>d</w:t>
      </w:r>
      <w:r>
        <w:rPr>
          <w:spacing w:val="2"/>
          <w:w w:val="99"/>
        </w:rPr>
        <w:t>u</w:t>
      </w:r>
      <w:r>
        <w:rPr>
          <w:spacing w:val="-1"/>
          <w:w w:val="99"/>
        </w:rPr>
        <w:t>r</w:t>
      </w:r>
      <w:r>
        <w:rPr>
          <w:w w:val="99"/>
        </w:rPr>
        <w:t xml:space="preserve">ă </w:t>
      </w:r>
      <w:r>
        <w:t xml:space="preserve">penală prevede faptul că „în desfășurarea procesului penal trebuie să se asigure aflarea adevărului cu privire la faptele și împrejurările cauzei, precum și cu privire la </w:t>
      </w:r>
      <w:r>
        <w:rPr>
          <w:spacing w:val="-5"/>
        </w:rPr>
        <w:t xml:space="preserve">persoana </w:t>
      </w:r>
      <w:r>
        <w:rPr>
          <w:spacing w:val="-1"/>
          <w:w w:val="99"/>
        </w:rPr>
        <w:t>fă</w:t>
      </w:r>
      <w:r>
        <w:rPr>
          <w:w w:val="99"/>
        </w:rPr>
        <w:t>ptuito</w:t>
      </w:r>
      <w:r>
        <w:rPr>
          <w:spacing w:val="-1"/>
          <w:w w:val="99"/>
        </w:rPr>
        <w:t>r</w:t>
      </w:r>
      <w:r>
        <w:rPr>
          <w:w w:val="99"/>
        </w:rPr>
        <w:t>ului</w:t>
      </w:r>
      <w:r>
        <w:rPr>
          <w:spacing w:val="-1"/>
          <w:w w:val="99"/>
        </w:rPr>
        <w:t>”</w:t>
      </w:r>
      <w:r>
        <w:rPr>
          <w:w w:val="99"/>
        </w:rPr>
        <w:t>.</w:t>
      </w:r>
      <w:r>
        <w:rPr>
          <w:spacing w:val="19"/>
        </w:rPr>
        <w:t xml:space="preserve"> </w:t>
      </w:r>
      <w:r>
        <w:rPr>
          <w:w w:val="99"/>
        </w:rPr>
        <w:t>R</w:t>
      </w:r>
      <w:r>
        <w:rPr>
          <w:spacing w:val="-1"/>
          <w:w w:val="99"/>
        </w:rPr>
        <w:t>ea</w:t>
      </w:r>
      <w:r>
        <w:rPr>
          <w:w w:val="99"/>
        </w:rPr>
        <w:t>li</w:t>
      </w:r>
      <w:r>
        <w:rPr>
          <w:spacing w:val="1"/>
          <w:w w:val="99"/>
        </w:rPr>
        <w:t>z</w:t>
      </w:r>
      <w:r>
        <w:rPr>
          <w:spacing w:val="-1"/>
          <w:w w:val="99"/>
        </w:rPr>
        <w:t>ar</w:t>
      </w:r>
      <w:r>
        <w:rPr>
          <w:spacing w:val="1"/>
          <w:w w:val="99"/>
        </w:rPr>
        <w:t>e</w:t>
      </w:r>
      <w:r>
        <w:rPr>
          <w:w w:val="99"/>
        </w:rPr>
        <w:t>a</w:t>
      </w:r>
      <w:r>
        <w:rPr>
          <w:spacing w:val="18"/>
        </w:rPr>
        <w:t xml:space="preserve"> </w:t>
      </w:r>
      <w:r>
        <w:rPr>
          <w:spacing w:val="1"/>
          <w:w w:val="99"/>
        </w:rPr>
        <w:t>a</w:t>
      </w:r>
      <w:r>
        <w:rPr>
          <w:spacing w:val="-1"/>
          <w:w w:val="99"/>
        </w:rPr>
        <w:t>ce</w:t>
      </w:r>
      <w:r>
        <w:rPr>
          <w:w w:val="99"/>
        </w:rPr>
        <w:t>st</w:t>
      </w:r>
      <w:r>
        <w:rPr>
          <w:spacing w:val="-1"/>
          <w:w w:val="99"/>
        </w:rPr>
        <w:t>e</w:t>
      </w:r>
      <w:r>
        <w:rPr>
          <w:w w:val="99"/>
        </w:rPr>
        <w:t>i</w:t>
      </w:r>
      <w:r>
        <w:rPr>
          <w:spacing w:val="22"/>
        </w:rPr>
        <w:t xml:space="preserve"> </w:t>
      </w:r>
      <w:r>
        <w:rPr>
          <w:spacing w:val="-1"/>
          <w:w w:val="99"/>
        </w:rPr>
        <w:t>cer</w:t>
      </w:r>
      <w:r>
        <w:rPr>
          <w:w w:val="99"/>
        </w:rPr>
        <w:t>in</w:t>
      </w:r>
      <w:r>
        <w:rPr>
          <w:w w:val="35"/>
        </w:rPr>
        <w:t>ț</w:t>
      </w:r>
      <w:r>
        <w:rPr>
          <w:w w:val="99"/>
        </w:rPr>
        <w:t>e</w:t>
      </w:r>
      <w:r>
        <w:rPr>
          <w:spacing w:val="20"/>
        </w:rPr>
        <w:t xml:space="preserve"> </w:t>
      </w:r>
      <w:r>
        <w:rPr>
          <w:w w:val="99"/>
        </w:rPr>
        <w:t>p</w:t>
      </w:r>
      <w:r>
        <w:rPr>
          <w:spacing w:val="1"/>
          <w:w w:val="99"/>
        </w:rPr>
        <w:t>r</w:t>
      </w:r>
      <w:r>
        <w:rPr>
          <w:spacing w:val="-1"/>
          <w:w w:val="99"/>
        </w:rPr>
        <w:t>e</w:t>
      </w:r>
      <w:r>
        <w:rPr>
          <w:w w:val="99"/>
        </w:rPr>
        <w:t>sup</w:t>
      </w:r>
      <w:r>
        <w:rPr>
          <w:spacing w:val="2"/>
          <w:w w:val="99"/>
        </w:rPr>
        <w:t>u</w:t>
      </w:r>
      <w:r>
        <w:rPr>
          <w:w w:val="99"/>
        </w:rPr>
        <w:t>ne</w:t>
      </w:r>
      <w:r>
        <w:rPr>
          <w:spacing w:val="18"/>
        </w:rPr>
        <w:t xml:space="preserve"> </w:t>
      </w:r>
      <w:r>
        <w:rPr>
          <w:spacing w:val="1"/>
          <w:w w:val="99"/>
        </w:rPr>
        <w:t>r</w:t>
      </w:r>
      <w:r>
        <w:rPr>
          <w:spacing w:val="-1"/>
          <w:w w:val="99"/>
        </w:rPr>
        <w:t>ef</w:t>
      </w:r>
      <w:r>
        <w:rPr>
          <w:w w:val="99"/>
        </w:rPr>
        <w:t>l</w:t>
      </w:r>
      <w:r>
        <w:rPr>
          <w:spacing w:val="-1"/>
          <w:w w:val="99"/>
        </w:rPr>
        <w:t>ec</w:t>
      </w:r>
      <w:r>
        <w:rPr>
          <w:spacing w:val="2"/>
          <w:w w:val="99"/>
        </w:rPr>
        <w:t>t</w:t>
      </w:r>
      <w:r>
        <w:rPr>
          <w:spacing w:val="-1"/>
          <w:w w:val="99"/>
        </w:rPr>
        <w:t>ar</w:t>
      </w:r>
      <w:r>
        <w:rPr>
          <w:spacing w:val="1"/>
          <w:w w:val="99"/>
        </w:rPr>
        <w:t>e</w:t>
      </w:r>
      <w:r>
        <w:rPr>
          <w:w w:val="99"/>
        </w:rPr>
        <w:t>a</w:t>
      </w:r>
      <w:r>
        <w:rPr>
          <w:spacing w:val="20"/>
        </w:rPr>
        <w:t xml:space="preserve"> </w:t>
      </w:r>
      <w:r>
        <w:rPr>
          <w:spacing w:val="-1"/>
          <w:w w:val="99"/>
        </w:rPr>
        <w:t>e</w:t>
      </w:r>
      <w:r>
        <w:rPr>
          <w:w w:val="99"/>
        </w:rPr>
        <w:t>x</w:t>
      </w:r>
      <w:r>
        <w:rPr>
          <w:spacing w:val="-1"/>
          <w:w w:val="99"/>
        </w:rPr>
        <w:t>ac</w:t>
      </w:r>
      <w:r>
        <w:rPr>
          <w:spacing w:val="3"/>
          <w:w w:val="99"/>
        </w:rPr>
        <w:t>t</w:t>
      </w:r>
      <w:r>
        <w:rPr>
          <w:w w:val="99"/>
        </w:rPr>
        <w:t>ă</w:t>
      </w:r>
      <w:r>
        <w:rPr>
          <w:spacing w:val="18"/>
        </w:rPr>
        <w:t xml:space="preserve"> </w:t>
      </w:r>
      <w:r>
        <w:rPr>
          <w:w w:val="99"/>
        </w:rPr>
        <w:t>a</w:t>
      </w:r>
      <w:r>
        <w:rPr>
          <w:spacing w:val="20"/>
        </w:rPr>
        <w:t xml:space="preserve"> </w:t>
      </w:r>
      <w:r>
        <w:rPr>
          <w:spacing w:val="1"/>
          <w:w w:val="99"/>
        </w:rPr>
        <w:t>r</w:t>
      </w:r>
      <w:r>
        <w:rPr>
          <w:spacing w:val="-1"/>
          <w:w w:val="99"/>
        </w:rPr>
        <w:t>ea</w:t>
      </w:r>
      <w:r>
        <w:rPr>
          <w:w w:val="99"/>
        </w:rPr>
        <w:t>lit</w:t>
      </w:r>
      <w:r>
        <w:rPr>
          <w:spacing w:val="-1"/>
          <w:w w:val="99"/>
        </w:rPr>
        <w:t>ă</w:t>
      </w:r>
      <w:r>
        <w:rPr>
          <w:w w:val="35"/>
        </w:rPr>
        <w:t>ț</w:t>
      </w:r>
      <w:r>
        <w:rPr>
          <w:w w:val="99"/>
        </w:rPr>
        <w:t>ii</w:t>
      </w:r>
      <w:r>
        <w:rPr>
          <w:spacing w:val="19"/>
        </w:rPr>
        <w:t xml:space="preserve"> </w:t>
      </w:r>
      <w:r>
        <w:rPr>
          <w:w w:val="99"/>
        </w:rPr>
        <w:t>obi</w:t>
      </w:r>
      <w:r>
        <w:rPr>
          <w:spacing w:val="-1"/>
          <w:w w:val="99"/>
        </w:rPr>
        <w:t>ec</w:t>
      </w:r>
      <w:r>
        <w:rPr>
          <w:w w:val="99"/>
        </w:rPr>
        <w:t>tive</w:t>
      </w:r>
      <w:r>
        <w:rPr>
          <w:spacing w:val="18"/>
        </w:rPr>
        <w:t xml:space="preserve"> </w:t>
      </w:r>
      <w:r>
        <w:rPr>
          <w:spacing w:val="-15"/>
          <w:w w:val="99"/>
        </w:rPr>
        <w:t>în</w:t>
      </w:r>
      <w:r>
        <w:rPr>
          <w:w w:val="99"/>
        </w:rPr>
        <w:t xml:space="preserve"> </w:t>
      </w:r>
      <w:r>
        <w:t xml:space="preserve">concluziile desprinse de organele judiciare prin intermediul probelor. Aflarea adevărului este </w:t>
      </w:r>
      <w:r>
        <w:rPr>
          <w:spacing w:val="-1"/>
          <w:w w:val="99"/>
        </w:rPr>
        <w:t>c</w:t>
      </w:r>
      <w:r>
        <w:rPr>
          <w:w w:val="99"/>
        </w:rPr>
        <w:t>ons</w:t>
      </w:r>
      <w:r>
        <w:rPr>
          <w:spacing w:val="-1"/>
          <w:w w:val="99"/>
        </w:rPr>
        <w:t>ec</w:t>
      </w:r>
      <w:r>
        <w:rPr>
          <w:w w:val="99"/>
        </w:rPr>
        <w:t>in</w:t>
      </w:r>
      <w:r>
        <w:rPr>
          <w:w w:val="35"/>
        </w:rPr>
        <w:t>ț</w:t>
      </w:r>
      <w:r>
        <w:rPr>
          <w:w w:val="99"/>
        </w:rPr>
        <w:t>a</w:t>
      </w:r>
      <w:r>
        <w:t xml:space="preserve"> </w:t>
      </w:r>
      <w:r>
        <w:rPr>
          <w:spacing w:val="15"/>
        </w:rPr>
        <w:t xml:space="preserve"> </w:t>
      </w:r>
      <w:r>
        <w:rPr>
          <w:w w:val="99"/>
        </w:rPr>
        <w:t>un</w:t>
      </w:r>
      <w:r>
        <w:rPr>
          <w:spacing w:val="-1"/>
          <w:w w:val="99"/>
        </w:rPr>
        <w:t>e</w:t>
      </w:r>
      <w:r>
        <w:rPr>
          <w:w w:val="99"/>
        </w:rPr>
        <w:t>i</w:t>
      </w:r>
      <w:r>
        <w:t xml:space="preserve"> </w:t>
      </w:r>
      <w:r>
        <w:rPr>
          <w:spacing w:val="17"/>
        </w:rPr>
        <w:t xml:space="preserve"> </w:t>
      </w:r>
      <w:r>
        <w:rPr>
          <w:spacing w:val="1"/>
          <w:w w:val="99"/>
        </w:rPr>
        <w:t>a</w:t>
      </w:r>
      <w:r>
        <w:rPr>
          <w:spacing w:val="-1"/>
          <w:w w:val="99"/>
        </w:rPr>
        <w:t>c</w:t>
      </w:r>
      <w:r>
        <w:rPr>
          <w:w w:val="99"/>
        </w:rPr>
        <w:t>tivit</w:t>
      </w:r>
      <w:r>
        <w:rPr>
          <w:spacing w:val="-1"/>
          <w:w w:val="99"/>
        </w:rPr>
        <w:t>ă</w:t>
      </w:r>
      <w:r>
        <w:rPr>
          <w:w w:val="35"/>
        </w:rPr>
        <w:t>ț</w:t>
      </w:r>
      <w:r>
        <w:rPr>
          <w:w w:val="99"/>
        </w:rPr>
        <w:t>i</w:t>
      </w:r>
      <w:r>
        <w:t xml:space="preserve"> </w:t>
      </w:r>
      <w:r>
        <w:rPr>
          <w:spacing w:val="17"/>
        </w:rPr>
        <w:t xml:space="preserve"> </w:t>
      </w:r>
      <w:r>
        <w:rPr>
          <w:spacing w:val="-1"/>
          <w:w w:val="99"/>
        </w:rPr>
        <w:t>c</w:t>
      </w:r>
      <w:r>
        <w:rPr>
          <w:w w:val="99"/>
        </w:rPr>
        <w:t>ompl</w:t>
      </w:r>
      <w:r>
        <w:rPr>
          <w:spacing w:val="-1"/>
          <w:w w:val="99"/>
        </w:rPr>
        <w:t>e</w:t>
      </w:r>
      <w:r>
        <w:rPr>
          <w:w w:val="99"/>
        </w:rPr>
        <w:t>xe</w:t>
      </w:r>
      <w:r>
        <w:t xml:space="preserve"> </w:t>
      </w:r>
      <w:r>
        <w:rPr>
          <w:spacing w:val="15"/>
        </w:rPr>
        <w:t xml:space="preserve"> </w:t>
      </w:r>
      <w:r>
        <w:rPr>
          <w:w w:val="99"/>
        </w:rPr>
        <w:t>de</w:t>
      </w:r>
      <w:r>
        <w:t xml:space="preserve"> </w:t>
      </w:r>
      <w:r>
        <w:rPr>
          <w:spacing w:val="15"/>
        </w:rPr>
        <w:t xml:space="preserve"> </w:t>
      </w:r>
      <w:r>
        <w:rPr>
          <w:w w:val="99"/>
        </w:rPr>
        <w:t>inv</w:t>
      </w:r>
      <w:r>
        <w:rPr>
          <w:spacing w:val="-1"/>
          <w:w w:val="99"/>
        </w:rPr>
        <w:t>e</w:t>
      </w:r>
      <w:r>
        <w:rPr>
          <w:w w:val="99"/>
        </w:rPr>
        <w:t>stig</w:t>
      </w:r>
      <w:r>
        <w:rPr>
          <w:spacing w:val="-1"/>
          <w:w w:val="99"/>
        </w:rPr>
        <w:t>ar</w:t>
      </w:r>
      <w:r>
        <w:rPr>
          <w:w w:val="99"/>
        </w:rPr>
        <w:t>e</w:t>
      </w:r>
      <w:r>
        <w:t xml:space="preserve"> </w:t>
      </w:r>
      <w:r>
        <w:rPr>
          <w:spacing w:val="15"/>
        </w:rPr>
        <w:t xml:space="preserve"> </w:t>
      </w:r>
      <w:r>
        <w:rPr>
          <w:w w:val="99"/>
        </w:rPr>
        <w:t>a</w:t>
      </w:r>
      <w:r>
        <w:t xml:space="preserve"> </w:t>
      </w:r>
      <w:r>
        <w:rPr>
          <w:spacing w:val="15"/>
        </w:rPr>
        <w:t xml:space="preserve"> </w:t>
      </w:r>
      <w:r>
        <w:rPr>
          <w:spacing w:val="1"/>
          <w:w w:val="99"/>
        </w:rPr>
        <w:t>f</w:t>
      </w:r>
      <w:r>
        <w:rPr>
          <w:spacing w:val="-1"/>
          <w:w w:val="99"/>
        </w:rPr>
        <w:t>a</w:t>
      </w:r>
      <w:r>
        <w:rPr>
          <w:w w:val="99"/>
        </w:rPr>
        <w:t>pt</w:t>
      </w:r>
      <w:r>
        <w:rPr>
          <w:spacing w:val="-1"/>
          <w:w w:val="99"/>
        </w:rPr>
        <w:t>e</w:t>
      </w:r>
      <w:r>
        <w:rPr>
          <w:w w:val="99"/>
        </w:rPr>
        <w:t>lor</w:t>
      </w:r>
      <w:r>
        <w:t xml:space="preserve"> </w:t>
      </w:r>
      <w:r>
        <w:rPr>
          <w:spacing w:val="16"/>
        </w:rPr>
        <w:t xml:space="preserve"> </w:t>
      </w:r>
      <w:r>
        <w:rPr>
          <w:w w:val="50"/>
        </w:rPr>
        <w:t>ș</w:t>
      </w:r>
      <w:r>
        <w:rPr>
          <w:w w:val="99"/>
        </w:rPr>
        <w:t>i</w:t>
      </w:r>
      <w:r>
        <w:t xml:space="preserve"> </w:t>
      </w:r>
      <w:r>
        <w:rPr>
          <w:spacing w:val="17"/>
        </w:rPr>
        <w:t xml:space="preserve"> </w:t>
      </w:r>
      <w:r>
        <w:rPr>
          <w:w w:val="99"/>
        </w:rPr>
        <w:t>împ</w:t>
      </w:r>
      <w:r>
        <w:rPr>
          <w:spacing w:val="-1"/>
          <w:w w:val="99"/>
        </w:rPr>
        <w:t>re</w:t>
      </w:r>
      <w:r>
        <w:rPr>
          <w:w w:val="99"/>
        </w:rPr>
        <w:t>ju</w:t>
      </w:r>
      <w:r>
        <w:rPr>
          <w:spacing w:val="-1"/>
          <w:w w:val="99"/>
        </w:rPr>
        <w:t>răr</w:t>
      </w:r>
      <w:r>
        <w:rPr>
          <w:w w:val="99"/>
        </w:rPr>
        <w:t>ilor</w:t>
      </w:r>
      <w:r>
        <w:t xml:space="preserve"> </w:t>
      </w:r>
      <w:r>
        <w:rPr>
          <w:spacing w:val="16"/>
        </w:rPr>
        <w:t xml:space="preserve"> </w:t>
      </w:r>
      <w:r>
        <w:rPr>
          <w:spacing w:val="-6"/>
          <w:w w:val="99"/>
        </w:rPr>
        <w:t>c</w:t>
      </w:r>
      <w:r>
        <w:rPr>
          <w:spacing w:val="-5"/>
          <w:w w:val="99"/>
        </w:rPr>
        <w:t>o</w:t>
      </w:r>
      <w:r>
        <w:rPr>
          <w:spacing w:val="-3"/>
          <w:w w:val="99"/>
        </w:rPr>
        <w:t>n</w:t>
      </w:r>
      <w:r>
        <w:rPr>
          <w:spacing w:val="-6"/>
          <w:w w:val="99"/>
        </w:rPr>
        <w:t>cre</w:t>
      </w:r>
      <w:r>
        <w:rPr>
          <w:spacing w:val="-5"/>
          <w:w w:val="99"/>
        </w:rPr>
        <w:t>t</w:t>
      </w:r>
      <w:r>
        <w:rPr>
          <w:spacing w:val="-6"/>
          <w:w w:val="99"/>
        </w:rPr>
        <w:t>e</w:t>
      </w:r>
      <w:r>
        <w:rPr>
          <w:spacing w:val="-5"/>
          <w:w w:val="99"/>
        </w:rPr>
        <w:t>,</w:t>
      </w:r>
      <w:r>
        <w:rPr>
          <w:w w:val="99"/>
        </w:rPr>
        <w:t xml:space="preserve"> </w:t>
      </w:r>
      <w:r>
        <w:t>obiective privind o anumită</w:t>
      </w:r>
      <w:r>
        <w:rPr>
          <w:spacing w:val="-3"/>
        </w:rPr>
        <w:t xml:space="preserve"> </w:t>
      </w:r>
      <w:r>
        <w:t>cauză.</w:t>
      </w:r>
    </w:p>
    <w:p w:rsidR="006F5088" w:rsidRDefault="00CE4D26">
      <w:pPr>
        <w:pStyle w:val="Corptext"/>
        <w:spacing w:before="1" w:line="360" w:lineRule="auto"/>
        <w:ind w:right="113" w:firstLine="919"/>
      </w:pPr>
      <w:r>
        <w:rPr>
          <w:w w:val="99"/>
        </w:rPr>
        <w:t>C</w:t>
      </w:r>
      <w:r>
        <w:rPr>
          <w:spacing w:val="-1"/>
          <w:w w:val="99"/>
        </w:rPr>
        <w:t>r</w:t>
      </w:r>
      <w:r>
        <w:rPr>
          <w:w w:val="99"/>
        </w:rPr>
        <w:t>imin</w:t>
      </w:r>
      <w:r>
        <w:rPr>
          <w:spacing w:val="-1"/>
          <w:w w:val="99"/>
        </w:rPr>
        <w:t>a</w:t>
      </w:r>
      <w:r>
        <w:rPr>
          <w:w w:val="99"/>
        </w:rPr>
        <w:t>listi</w:t>
      </w:r>
      <w:r>
        <w:rPr>
          <w:spacing w:val="-1"/>
          <w:w w:val="99"/>
        </w:rPr>
        <w:t>c</w:t>
      </w:r>
      <w:r>
        <w:rPr>
          <w:w w:val="99"/>
        </w:rPr>
        <w:t>a</w:t>
      </w:r>
      <w:r>
        <w:t xml:space="preserve"> </w:t>
      </w:r>
      <w:r>
        <w:rPr>
          <w:spacing w:val="-21"/>
        </w:rPr>
        <w:t xml:space="preserve"> </w:t>
      </w:r>
      <w:r>
        <w:rPr>
          <w:spacing w:val="-1"/>
          <w:w w:val="99"/>
        </w:rPr>
        <w:t>f</w:t>
      </w:r>
      <w:r>
        <w:rPr>
          <w:w w:val="99"/>
        </w:rPr>
        <w:t>iind</w:t>
      </w:r>
      <w:r>
        <w:t xml:space="preserve"> </w:t>
      </w:r>
      <w:r>
        <w:rPr>
          <w:spacing w:val="-20"/>
        </w:rPr>
        <w:t xml:space="preserve"> </w:t>
      </w:r>
      <w:r>
        <w:rPr>
          <w:w w:val="99"/>
        </w:rPr>
        <w:t>o</w:t>
      </w:r>
      <w:r>
        <w:t xml:space="preserve"> </w:t>
      </w:r>
      <w:r>
        <w:rPr>
          <w:spacing w:val="-19"/>
        </w:rPr>
        <w:t xml:space="preserve"> </w:t>
      </w:r>
      <w:r>
        <w:rPr>
          <w:w w:val="50"/>
        </w:rPr>
        <w:t>ș</w:t>
      </w:r>
      <w:r>
        <w:rPr>
          <w:spacing w:val="2"/>
          <w:w w:val="99"/>
        </w:rPr>
        <w:t>t</w:t>
      </w:r>
      <w:r>
        <w:rPr>
          <w:w w:val="99"/>
        </w:rPr>
        <w:t>iin</w:t>
      </w:r>
      <w:r>
        <w:rPr>
          <w:w w:val="35"/>
        </w:rPr>
        <w:t>ț</w:t>
      </w:r>
      <w:r>
        <w:rPr>
          <w:w w:val="99"/>
        </w:rPr>
        <w:t>ă</w:t>
      </w:r>
      <w:r>
        <w:t xml:space="preserve"> </w:t>
      </w:r>
      <w:r>
        <w:rPr>
          <w:spacing w:val="-21"/>
        </w:rPr>
        <w:t xml:space="preserve"> </w:t>
      </w:r>
      <w:r>
        <w:rPr>
          <w:spacing w:val="-1"/>
          <w:w w:val="99"/>
        </w:rPr>
        <w:t>ca</w:t>
      </w:r>
      <w:r>
        <w:rPr>
          <w:spacing w:val="1"/>
          <w:w w:val="99"/>
        </w:rPr>
        <w:t>r</w:t>
      </w:r>
      <w:r>
        <w:rPr>
          <w:w w:val="99"/>
        </w:rPr>
        <w:t>e</w:t>
      </w:r>
      <w:r>
        <w:t xml:space="preserve"> </w:t>
      </w:r>
      <w:r>
        <w:rPr>
          <w:spacing w:val="-21"/>
        </w:rPr>
        <w:t xml:space="preserve"> </w:t>
      </w:r>
      <w:r>
        <w:rPr>
          <w:w w:val="99"/>
        </w:rPr>
        <w:t>utili</w:t>
      </w:r>
      <w:r>
        <w:rPr>
          <w:spacing w:val="1"/>
          <w:w w:val="99"/>
        </w:rPr>
        <w:t>z</w:t>
      </w:r>
      <w:r>
        <w:rPr>
          <w:spacing w:val="-1"/>
          <w:w w:val="99"/>
        </w:rPr>
        <w:t>ea</w:t>
      </w:r>
      <w:r>
        <w:rPr>
          <w:spacing w:val="1"/>
          <w:w w:val="99"/>
        </w:rPr>
        <w:t>z</w:t>
      </w:r>
      <w:r>
        <w:rPr>
          <w:w w:val="99"/>
        </w:rPr>
        <w:t>ă</w:t>
      </w:r>
      <w:r>
        <w:t xml:space="preserve"> </w:t>
      </w:r>
      <w:r>
        <w:rPr>
          <w:spacing w:val="-21"/>
        </w:rPr>
        <w:t xml:space="preserve"> </w:t>
      </w:r>
      <w:r>
        <w:rPr>
          <w:w w:val="99"/>
        </w:rPr>
        <w:t>o</w:t>
      </w:r>
      <w:r>
        <w:t xml:space="preserve"> </w:t>
      </w:r>
      <w:r>
        <w:rPr>
          <w:spacing w:val="-17"/>
        </w:rPr>
        <w:t xml:space="preserve"> </w:t>
      </w:r>
      <w:r>
        <w:rPr>
          <w:w w:val="99"/>
        </w:rPr>
        <w:t>multitudine</w:t>
      </w:r>
      <w:r>
        <w:t xml:space="preserve"> </w:t>
      </w:r>
      <w:r>
        <w:rPr>
          <w:spacing w:val="-21"/>
        </w:rPr>
        <w:t xml:space="preserve"> </w:t>
      </w:r>
      <w:r>
        <w:rPr>
          <w:w w:val="99"/>
        </w:rPr>
        <w:t>de</w:t>
      </w:r>
      <w:r>
        <w:t xml:space="preserve"> </w:t>
      </w:r>
      <w:r>
        <w:rPr>
          <w:spacing w:val="-21"/>
        </w:rPr>
        <w:t xml:space="preserve"> </w:t>
      </w:r>
      <w:r>
        <w:rPr>
          <w:w w:val="99"/>
        </w:rPr>
        <w:t>p</w:t>
      </w:r>
      <w:r>
        <w:rPr>
          <w:spacing w:val="-1"/>
          <w:w w:val="99"/>
        </w:rPr>
        <w:t>r</w:t>
      </w:r>
      <w:r>
        <w:rPr>
          <w:w w:val="99"/>
        </w:rPr>
        <w:t>o</w:t>
      </w:r>
      <w:r>
        <w:rPr>
          <w:spacing w:val="1"/>
          <w:w w:val="99"/>
        </w:rPr>
        <w:t>c</w:t>
      </w:r>
      <w:r>
        <w:rPr>
          <w:spacing w:val="-1"/>
          <w:w w:val="99"/>
        </w:rPr>
        <w:t>e</w:t>
      </w:r>
      <w:r>
        <w:rPr>
          <w:w w:val="99"/>
        </w:rPr>
        <w:t>d</w:t>
      </w:r>
      <w:r>
        <w:rPr>
          <w:spacing w:val="-1"/>
          <w:w w:val="99"/>
        </w:rPr>
        <w:t>e</w:t>
      </w:r>
      <w:r>
        <w:rPr>
          <w:spacing w:val="1"/>
          <w:w w:val="99"/>
        </w:rPr>
        <w:t>e</w:t>
      </w:r>
      <w:r>
        <w:rPr>
          <w:w w:val="99"/>
        </w:rPr>
        <w:t>,</w:t>
      </w:r>
      <w:r>
        <w:t xml:space="preserve"> </w:t>
      </w:r>
      <w:r>
        <w:rPr>
          <w:spacing w:val="-20"/>
        </w:rPr>
        <w:t xml:space="preserve"> </w:t>
      </w:r>
      <w:r>
        <w:rPr>
          <w:w w:val="99"/>
        </w:rPr>
        <w:t>t</w:t>
      </w:r>
      <w:r>
        <w:rPr>
          <w:spacing w:val="-1"/>
          <w:w w:val="99"/>
        </w:rPr>
        <w:t>e</w:t>
      </w:r>
      <w:r>
        <w:rPr>
          <w:w w:val="99"/>
        </w:rPr>
        <w:t>hni</w:t>
      </w:r>
      <w:r>
        <w:rPr>
          <w:spacing w:val="-1"/>
          <w:w w:val="99"/>
        </w:rPr>
        <w:t>c</w:t>
      </w:r>
      <w:r>
        <w:rPr>
          <w:w w:val="99"/>
        </w:rPr>
        <w:t>i</w:t>
      </w:r>
      <w:r>
        <w:t xml:space="preserve"> </w:t>
      </w:r>
      <w:r>
        <w:rPr>
          <w:spacing w:val="-19"/>
        </w:rPr>
        <w:t xml:space="preserve"> </w:t>
      </w:r>
      <w:r>
        <w:rPr>
          <w:spacing w:val="-25"/>
          <w:w w:val="50"/>
        </w:rPr>
        <w:t>ș</w:t>
      </w:r>
      <w:r>
        <w:rPr>
          <w:spacing w:val="-25"/>
          <w:w w:val="99"/>
        </w:rPr>
        <w:t>i</w:t>
      </w:r>
      <w:r>
        <w:rPr>
          <w:w w:val="99"/>
        </w:rPr>
        <w:t xml:space="preserve"> m</w:t>
      </w:r>
      <w:r>
        <w:rPr>
          <w:spacing w:val="-1"/>
          <w:w w:val="99"/>
        </w:rPr>
        <w:t>e</w:t>
      </w:r>
      <w:r>
        <w:rPr>
          <w:w w:val="99"/>
        </w:rPr>
        <w:t>tod</w:t>
      </w:r>
      <w:r>
        <w:rPr>
          <w:spacing w:val="-1"/>
          <w:w w:val="99"/>
        </w:rPr>
        <w:t>e</w:t>
      </w:r>
      <w:r>
        <w:rPr>
          <w:w w:val="99"/>
        </w:rPr>
        <w:t>,</w:t>
      </w:r>
      <w:r>
        <w:t xml:space="preserve"> </w:t>
      </w:r>
      <w:r>
        <w:rPr>
          <w:spacing w:val="-1"/>
          <w:w w:val="99"/>
        </w:rPr>
        <w:t>a</w:t>
      </w:r>
      <w:r>
        <w:rPr>
          <w:spacing w:val="1"/>
          <w:w w:val="99"/>
        </w:rPr>
        <w:t>c</w:t>
      </w:r>
      <w:r>
        <w:rPr>
          <w:spacing w:val="-1"/>
          <w:w w:val="99"/>
        </w:rPr>
        <w:t>ea</w:t>
      </w:r>
      <w:r>
        <w:rPr>
          <w:w w:val="99"/>
        </w:rPr>
        <w:t>sta</w:t>
      </w:r>
      <w:r>
        <w:rPr>
          <w:spacing w:val="-1"/>
        </w:rPr>
        <w:t xml:space="preserve"> </w:t>
      </w:r>
      <w:r>
        <w:rPr>
          <w:w w:val="99"/>
        </w:rPr>
        <w:t>pune</w:t>
      </w:r>
      <w:r>
        <w:rPr>
          <w:spacing w:val="-1"/>
        </w:rPr>
        <w:t xml:space="preserve"> </w:t>
      </w:r>
      <w:r>
        <w:rPr>
          <w:spacing w:val="2"/>
          <w:w w:val="99"/>
        </w:rPr>
        <w:t>l</w:t>
      </w:r>
      <w:r>
        <w:rPr>
          <w:w w:val="99"/>
        </w:rPr>
        <w:t>a</w:t>
      </w:r>
      <w:r>
        <w:rPr>
          <w:spacing w:val="1"/>
        </w:rPr>
        <w:t xml:space="preserve"> </w:t>
      </w:r>
      <w:r>
        <w:rPr>
          <w:w w:val="99"/>
        </w:rPr>
        <w:t>dispo</w:t>
      </w:r>
      <w:r>
        <w:rPr>
          <w:spacing w:val="1"/>
          <w:w w:val="99"/>
        </w:rPr>
        <w:t>zi</w:t>
      </w:r>
      <w:r>
        <w:rPr>
          <w:spacing w:val="-2"/>
          <w:w w:val="35"/>
        </w:rPr>
        <w:t>ț</w:t>
      </w:r>
      <w:r>
        <w:rPr>
          <w:w w:val="99"/>
        </w:rPr>
        <w:t>ia</w:t>
      </w:r>
      <w:r>
        <w:rPr>
          <w:spacing w:val="-1"/>
        </w:rPr>
        <w:t xml:space="preserve"> </w:t>
      </w:r>
      <w:r>
        <w:rPr>
          <w:w w:val="99"/>
        </w:rPr>
        <w:t>justi</w:t>
      </w:r>
      <w:r>
        <w:rPr>
          <w:w w:val="35"/>
        </w:rPr>
        <w:t>ț</w:t>
      </w:r>
      <w:r>
        <w:rPr>
          <w:w w:val="99"/>
        </w:rPr>
        <w:t>i</w:t>
      </w:r>
      <w:r>
        <w:rPr>
          <w:spacing w:val="-1"/>
          <w:w w:val="99"/>
        </w:rPr>
        <w:t>e</w:t>
      </w:r>
      <w:r>
        <w:rPr>
          <w:w w:val="99"/>
        </w:rPr>
        <w:t>i</w:t>
      </w:r>
      <w:r>
        <w:t xml:space="preserve"> </w:t>
      </w:r>
      <w:r>
        <w:rPr>
          <w:spacing w:val="-2"/>
          <w:w w:val="99"/>
        </w:rPr>
        <w:t>m</w:t>
      </w:r>
      <w:r>
        <w:rPr>
          <w:w w:val="99"/>
        </w:rPr>
        <w:t>ijlo</w:t>
      </w:r>
      <w:r>
        <w:rPr>
          <w:spacing w:val="-4"/>
          <w:w w:val="99"/>
        </w:rPr>
        <w:t>a</w:t>
      </w:r>
      <w:r>
        <w:rPr>
          <w:spacing w:val="-1"/>
          <w:w w:val="99"/>
        </w:rPr>
        <w:t>c</w:t>
      </w:r>
      <w:r>
        <w:rPr>
          <w:w w:val="99"/>
        </w:rPr>
        <w:t>e</w:t>
      </w:r>
      <w:r>
        <w:rPr>
          <w:spacing w:val="-1"/>
        </w:rPr>
        <w:t xml:space="preserve"> </w:t>
      </w:r>
      <w:r>
        <w:rPr>
          <w:w w:val="99"/>
        </w:rPr>
        <w:t>de</w:t>
      </w:r>
      <w:r>
        <w:rPr>
          <w:spacing w:val="1"/>
        </w:rPr>
        <w:t xml:space="preserve"> </w:t>
      </w:r>
      <w:r>
        <w:rPr>
          <w:spacing w:val="-1"/>
          <w:w w:val="99"/>
        </w:rPr>
        <w:t>c</w:t>
      </w:r>
      <w:r>
        <w:rPr>
          <w:w w:val="99"/>
        </w:rPr>
        <w:t>uno</w:t>
      </w:r>
      <w:r>
        <w:rPr>
          <w:spacing w:val="-1"/>
          <w:w w:val="99"/>
        </w:rPr>
        <w:t>a</w:t>
      </w:r>
      <w:r>
        <w:rPr>
          <w:w w:val="50"/>
        </w:rPr>
        <w:t>ș</w:t>
      </w:r>
      <w:r>
        <w:rPr>
          <w:w w:val="99"/>
        </w:rPr>
        <w:t>t</w:t>
      </w:r>
      <w:r>
        <w:rPr>
          <w:spacing w:val="-1"/>
          <w:w w:val="99"/>
        </w:rPr>
        <w:t>e</w:t>
      </w:r>
      <w:r>
        <w:rPr>
          <w:spacing w:val="1"/>
          <w:w w:val="99"/>
        </w:rPr>
        <w:t>r</w:t>
      </w:r>
      <w:r>
        <w:rPr>
          <w:w w:val="99"/>
        </w:rPr>
        <w:t>e</w:t>
      </w:r>
      <w:r>
        <w:rPr>
          <w:spacing w:val="-1"/>
        </w:rPr>
        <w:t xml:space="preserve"> </w:t>
      </w:r>
      <w:r>
        <w:rPr>
          <w:w w:val="50"/>
        </w:rPr>
        <w:t>ș</w:t>
      </w:r>
      <w:r>
        <w:rPr>
          <w:w w:val="99"/>
        </w:rPr>
        <w:t>tiin</w:t>
      </w:r>
      <w:r>
        <w:rPr>
          <w:w w:val="35"/>
        </w:rPr>
        <w:t>ț</w:t>
      </w:r>
      <w:r>
        <w:rPr>
          <w:w w:val="99"/>
        </w:rPr>
        <w:t>i</w:t>
      </w:r>
      <w:r>
        <w:rPr>
          <w:spacing w:val="-1"/>
          <w:w w:val="99"/>
        </w:rPr>
        <w:t>f</w:t>
      </w:r>
      <w:r>
        <w:rPr>
          <w:w w:val="99"/>
        </w:rPr>
        <w:t>i</w:t>
      </w:r>
      <w:r>
        <w:rPr>
          <w:spacing w:val="-1"/>
          <w:w w:val="99"/>
        </w:rPr>
        <w:t>c</w:t>
      </w:r>
      <w:r>
        <w:rPr>
          <w:w w:val="99"/>
        </w:rPr>
        <w:t>ă</w:t>
      </w:r>
      <w:r>
        <w:rPr>
          <w:spacing w:val="-1"/>
        </w:rPr>
        <w:t xml:space="preserve"> </w:t>
      </w:r>
      <w:r>
        <w:rPr>
          <w:w w:val="99"/>
        </w:rPr>
        <w:t>a</w:t>
      </w:r>
      <w:r>
        <w:rPr>
          <w:spacing w:val="-1"/>
        </w:rPr>
        <w:t xml:space="preserve"> </w:t>
      </w:r>
      <w:r>
        <w:rPr>
          <w:spacing w:val="-1"/>
          <w:w w:val="99"/>
        </w:rPr>
        <w:t>a</w:t>
      </w:r>
      <w:r>
        <w:rPr>
          <w:spacing w:val="2"/>
          <w:w w:val="99"/>
        </w:rPr>
        <w:t>d</w:t>
      </w:r>
      <w:r>
        <w:rPr>
          <w:spacing w:val="-1"/>
          <w:w w:val="99"/>
        </w:rPr>
        <w:t>e</w:t>
      </w:r>
      <w:r>
        <w:rPr>
          <w:w w:val="99"/>
        </w:rPr>
        <w:t>v</w:t>
      </w:r>
      <w:r>
        <w:rPr>
          <w:spacing w:val="-1"/>
          <w:w w:val="99"/>
        </w:rPr>
        <w:t>ăr</w:t>
      </w:r>
      <w:r>
        <w:rPr>
          <w:w w:val="99"/>
        </w:rPr>
        <w:t>ului.</w:t>
      </w:r>
    </w:p>
    <w:p w:rsidR="006F5088" w:rsidRDefault="00CE4D26">
      <w:pPr>
        <w:pStyle w:val="Listparagraf"/>
        <w:numPr>
          <w:ilvl w:val="3"/>
          <w:numId w:val="113"/>
        </w:numPr>
        <w:tabs>
          <w:tab w:val="left" w:pos="2176"/>
        </w:tabs>
        <w:rPr>
          <w:i/>
          <w:sz w:val="24"/>
        </w:rPr>
      </w:pPr>
      <w:r>
        <w:rPr>
          <w:i/>
          <w:spacing w:val="-1"/>
          <w:w w:val="99"/>
          <w:sz w:val="24"/>
        </w:rPr>
        <w:t>P</w:t>
      </w:r>
      <w:r>
        <w:rPr>
          <w:i/>
          <w:w w:val="99"/>
          <w:sz w:val="24"/>
        </w:rPr>
        <w:t>rin</w:t>
      </w:r>
      <w:r>
        <w:rPr>
          <w:i/>
          <w:spacing w:val="-1"/>
          <w:w w:val="99"/>
          <w:sz w:val="24"/>
        </w:rPr>
        <w:t>c</w:t>
      </w:r>
      <w:r>
        <w:rPr>
          <w:i/>
          <w:w w:val="99"/>
          <w:sz w:val="24"/>
        </w:rPr>
        <w:t>ipiul</w:t>
      </w:r>
      <w:r>
        <w:rPr>
          <w:i/>
          <w:sz w:val="24"/>
        </w:rPr>
        <w:t xml:space="preserve"> </w:t>
      </w:r>
      <w:r>
        <w:rPr>
          <w:i/>
          <w:w w:val="99"/>
          <w:sz w:val="24"/>
        </w:rPr>
        <w:t>pr</w:t>
      </w:r>
      <w:r>
        <w:rPr>
          <w:i/>
          <w:spacing w:val="-1"/>
          <w:w w:val="99"/>
          <w:sz w:val="24"/>
        </w:rPr>
        <w:t>e</w:t>
      </w:r>
      <w:r>
        <w:rPr>
          <w:i/>
          <w:w w:val="99"/>
          <w:sz w:val="24"/>
        </w:rPr>
        <w:t>zu</w:t>
      </w:r>
      <w:r>
        <w:rPr>
          <w:i/>
          <w:spacing w:val="-1"/>
          <w:w w:val="99"/>
          <w:sz w:val="24"/>
        </w:rPr>
        <w:t>m</w:t>
      </w:r>
      <w:r>
        <w:rPr>
          <w:i/>
          <w:w w:val="35"/>
          <w:sz w:val="24"/>
        </w:rPr>
        <w:t>ț</w:t>
      </w:r>
      <w:r>
        <w:rPr>
          <w:i/>
          <w:w w:val="99"/>
          <w:sz w:val="24"/>
        </w:rPr>
        <w:t>i</w:t>
      </w:r>
      <w:r>
        <w:rPr>
          <w:i/>
          <w:spacing w:val="-1"/>
          <w:w w:val="99"/>
          <w:sz w:val="24"/>
        </w:rPr>
        <w:t>e</w:t>
      </w:r>
      <w:r>
        <w:rPr>
          <w:i/>
          <w:w w:val="99"/>
          <w:sz w:val="24"/>
        </w:rPr>
        <w:t>i</w:t>
      </w:r>
      <w:r>
        <w:rPr>
          <w:i/>
          <w:sz w:val="24"/>
        </w:rPr>
        <w:t xml:space="preserve"> </w:t>
      </w:r>
      <w:r>
        <w:rPr>
          <w:i/>
          <w:w w:val="99"/>
          <w:sz w:val="24"/>
        </w:rPr>
        <w:t>de</w:t>
      </w:r>
      <w:r>
        <w:rPr>
          <w:i/>
          <w:spacing w:val="-1"/>
          <w:sz w:val="24"/>
        </w:rPr>
        <w:t xml:space="preserve"> </w:t>
      </w:r>
      <w:r>
        <w:rPr>
          <w:i/>
          <w:w w:val="99"/>
          <w:sz w:val="24"/>
        </w:rPr>
        <w:t>n</w:t>
      </w:r>
      <w:r>
        <w:rPr>
          <w:i/>
          <w:spacing w:val="-1"/>
          <w:w w:val="99"/>
          <w:sz w:val="24"/>
        </w:rPr>
        <w:t>ev</w:t>
      </w:r>
      <w:r>
        <w:rPr>
          <w:i/>
          <w:w w:val="99"/>
          <w:sz w:val="24"/>
        </w:rPr>
        <w:t>ino</w:t>
      </w:r>
      <w:r>
        <w:rPr>
          <w:i/>
          <w:spacing w:val="-1"/>
          <w:w w:val="99"/>
          <w:sz w:val="24"/>
        </w:rPr>
        <w:t>v</w:t>
      </w:r>
      <w:r>
        <w:rPr>
          <w:i/>
          <w:w w:val="99"/>
          <w:sz w:val="24"/>
        </w:rPr>
        <w:t>ă</w:t>
      </w:r>
      <w:r>
        <w:rPr>
          <w:i/>
          <w:w w:val="35"/>
          <w:sz w:val="24"/>
        </w:rPr>
        <w:t>ț</w:t>
      </w:r>
      <w:r>
        <w:rPr>
          <w:i/>
          <w:w w:val="99"/>
          <w:sz w:val="24"/>
        </w:rPr>
        <w:t>ie</w:t>
      </w:r>
    </w:p>
    <w:p w:rsidR="006F5088" w:rsidRDefault="00CE4D26">
      <w:pPr>
        <w:pStyle w:val="Corptext"/>
        <w:spacing w:before="139" w:line="360" w:lineRule="auto"/>
        <w:ind w:right="106" w:firstLine="919"/>
      </w:pPr>
      <w:r>
        <w:t>Conform acestui principiu aflat în Codul de procedură penală</w:t>
      </w:r>
      <w:r>
        <w:rPr>
          <w:vertAlign w:val="superscript"/>
        </w:rPr>
        <w:t>45</w:t>
      </w:r>
      <w:r>
        <w:t xml:space="preserve">, orice persoană împotriva căreia a fost pornit un proces penal este considerată nevinovată până la stabilirea </w:t>
      </w:r>
      <w:r>
        <w:rPr>
          <w:w w:val="99"/>
        </w:rPr>
        <w:t>vinov</w:t>
      </w:r>
      <w:r>
        <w:rPr>
          <w:spacing w:val="-1"/>
          <w:w w:val="99"/>
        </w:rPr>
        <w:t>ă</w:t>
      </w:r>
      <w:r>
        <w:rPr>
          <w:w w:val="35"/>
        </w:rPr>
        <w:t>ț</w:t>
      </w:r>
      <w:r>
        <w:rPr>
          <w:w w:val="99"/>
        </w:rPr>
        <w:t>i</w:t>
      </w:r>
      <w:r>
        <w:rPr>
          <w:spacing w:val="-1"/>
          <w:w w:val="99"/>
        </w:rPr>
        <w:t>e</w:t>
      </w:r>
      <w:r>
        <w:rPr>
          <w:w w:val="99"/>
        </w:rPr>
        <w:t>i</w:t>
      </w:r>
      <w:r>
        <w:t xml:space="preserve"> </w:t>
      </w:r>
      <w:r>
        <w:rPr>
          <w:spacing w:val="-12"/>
        </w:rPr>
        <w:t xml:space="preserve"> </w:t>
      </w:r>
      <w:r>
        <w:rPr>
          <w:w w:val="99"/>
        </w:rPr>
        <w:t>s</w:t>
      </w:r>
      <w:r>
        <w:rPr>
          <w:spacing w:val="-1"/>
          <w:w w:val="99"/>
        </w:rPr>
        <w:t>a</w:t>
      </w:r>
      <w:r>
        <w:rPr>
          <w:w w:val="99"/>
        </w:rPr>
        <w:t>le</w:t>
      </w:r>
      <w:r>
        <w:t xml:space="preserve"> </w:t>
      </w:r>
      <w:r>
        <w:rPr>
          <w:spacing w:val="-13"/>
        </w:rPr>
        <w:t xml:space="preserve"> </w:t>
      </w:r>
      <w:r>
        <w:rPr>
          <w:w w:val="99"/>
        </w:rPr>
        <w:t>p</w:t>
      </w:r>
      <w:r>
        <w:rPr>
          <w:spacing w:val="-1"/>
          <w:w w:val="99"/>
        </w:rPr>
        <w:t>r</w:t>
      </w:r>
      <w:r>
        <w:rPr>
          <w:w w:val="99"/>
        </w:rPr>
        <w:t>int</w:t>
      </w:r>
      <w:r>
        <w:rPr>
          <w:spacing w:val="-1"/>
          <w:w w:val="99"/>
        </w:rPr>
        <w:t>r-</w:t>
      </w:r>
      <w:r>
        <w:rPr>
          <w:w w:val="99"/>
        </w:rPr>
        <w:t>o</w:t>
      </w:r>
      <w:r>
        <w:t xml:space="preserve"> </w:t>
      </w:r>
      <w:r>
        <w:rPr>
          <w:spacing w:val="-12"/>
        </w:rPr>
        <w:t xml:space="preserve"> </w:t>
      </w:r>
      <w:r>
        <w:rPr>
          <w:w w:val="99"/>
        </w:rPr>
        <w:t>hot</w:t>
      </w:r>
      <w:r>
        <w:rPr>
          <w:spacing w:val="-1"/>
          <w:w w:val="99"/>
        </w:rPr>
        <w:t>ărâ</w:t>
      </w:r>
      <w:r>
        <w:rPr>
          <w:spacing w:val="1"/>
          <w:w w:val="99"/>
        </w:rPr>
        <w:t>r</w:t>
      </w:r>
      <w:r>
        <w:rPr>
          <w:w w:val="99"/>
        </w:rPr>
        <w:t>e</w:t>
      </w:r>
      <w:r>
        <w:t xml:space="preserve"> </w:t>
      </w:r>
      <w:r>
        <w:rPr>
          <w:spacing w:val="-13"/>
        </w:rPr>
        <w:t xml:space="preserve"> </w:t>
      </w:r>
      <w:r>
        <w:rPr>
          <w:w w:val="99"/>
        </w:rPr>
        <w:t>jud</w:t>
      </w:r>
      <w:r>
        <w:rPr>
          <w:spacing w:val="-1"/>
          <w:w w:val="99"/>
        </w:rPr>
        <w:t>ecă</w:t>
      </w:r>
      <w:r>
        <w:rPr>
          <w:w w:val="99"/>
        </w:rPr>
        <w:t>to</w:t>
      </w:r>
      <w:r>
        <w:rPr>
          <w:spacing w:val="1"/>
          <w:w w:val="99"/>
        </w:rPr>
        <w:t>r</w:t>
      </w:r>
      <w:r>
        <w:rPr>
          <w:spacing w:val="-1"/>
          <w:w w:val="99"/>
        </w:rPr>
        <w:t>ea</w:t>
      </w:r>
      <w:r>
        <w:rPr>
          <w:w w:val="99"/>
        </w:rPr>
        <w:t>s</w:t>
      </w:r>
      <w:r>
        <w:rPr>
          <w:spacing w:val="1"/>
          <w:w w:val="99"/>
        </w:rPr>
        <w:t>c</w:t>
      </w:r>
      <w:r>
        <w:rPr>
          <w:w w:val="99"/>
        </w:rPr>
        <w:t>ă</w:t>
      </w:r>
      <w:r>
        <w:t xml:space="preserve"> </w:t>
      </w:r>
      <w:r>
        <w:rPr>
          <w:spacing w:val="-13"/>
        </w:rPr>
        <w:t xml:space="preserve"> </w:t>
      </w:r>
      <w:r>
        <w:rPr>
          <w:w w:val="99"/>
        </w:rPr>
        <w:t>d</w:t>
      </w:r>
      <w:r>
        <w:rPr>
          <w:spacing w:val="-1"/>
          <w:w w:val="99"/>
        </w:rPr>
        <w:t>ef</w:t>
      </w:r>
      <w:r>
        <w:rPr>
          <w:w w:val="99"/>
        </w:rPr>
        <w:t>initiv</w:t>
      </w:r>
      <w:r>
        <w:rPr>
          <w:spacing w:val="-1"/>
          <w:w w:val="99"/>
        </w:rPr>
        <w:t>ă</w:t>
      </w:r>
      <w:r>
        <w:rPr>
          <w:w w:val="99"/>
        </w:rPr>
        <w:t>.</w:t>
      </w:r>
      <w:r>
        <w:t xml:space="preserve"> </w:t>
      </w:r>
      <w:r>
        <w:rPr>
          <w:spacing w:val="-12"/>
        </w:rPr>
        <w:t xml:space="preserve"> </w:t>
      </w:r>
      <w:r>
        <w:rPr>
          <w:spacing w:val="1"/>
          <w:w w:val="99"/>
        </w:rPr>
        <w:t>P</w:t>
      </w:r>
      <w:r>
        <w:rPr>
          <w:spacing w:val="-1"/>
          <w:w w:val="99"/>
        </w:rPr>
        <w:t>re</w:t>
      </w:r>
      <w:r>
        <w:rPr>
          <w:spacing w:val="1"/>
          <w:w w:val="99"/>
        </w:rPr>
        <w:t>z</w:t>
      </w:r>
      <w:r>
        <w:rPr>
          <w:w w:val="99"/>
        </w:rPr>
        <w:t>um</w:t>
      </w:r>
      <w:r>
        <w:rPr>
          <w:w w:val="35"/>
        </w:rPr>
        <w:t>ț</w:t>
      </w:r>
      <w:r>
        <w:rPr>
          <w:w w:val="99"/>
        </w:rPr>
        <w:t>ia</w:t>
      </w:r>
      <w:r>
        <w:t xml:space="preserve"> </w:t>
      </w:r>
      <w:r>
        <w:rPr>
          <w:spacing w:val="-13"/>
        </w:rPr>
        <w:t xml:space="preserve"> </w:t>
      </w:r>
      <w:r>
        <w:rPr>
          <w:w w:val="99"/>
        </w:rPr>
        <w:t>de</w:t>
      </w:r>
      <w:r>
        <w:t xml:space="preserve"> </w:t>
      </w:r>
      <w:r>
        <w:rPr>
          <w:spacing w:val="-16"/>
        </w:rPr>
        <w:t xml:space="preserve"> </w:t>
      </w:r>
      <w:r>
        <w:rPr>
          <w:w w:val="99"/>
        </w:rPr>
        <w:t>n</w:t>
      </w:r>
      <w:r>
        <w:rPr>
          <w:spacing w:val="-1"/>
          <w:w w:val="99"/>
        </w:rPr>
        <w:t>e</w:t>
      </w:r>
      <w:r>
        <w:rPr>
          <w:w w:val="99"/>
        </w:rPr>
        <w:t>vinov</w:t>
      </w:r>
      <w:r>
        <w:rPr>
          <w:spacing w:val="-1"/>
          <w:w w:val="99"/>
        </w:rPr>
        <w:t>ă</w:t>
      </w:r>
      <w:r>
        <w:rPr>
          <w:w w:val="35"/>
        </w:rPr>
        <w:t>ț</w:t>
      </w:r>
      <w:r>
        <w:rPr>
          <w:w w:val="99"/>
        </w:rPr>
        <w:t>ie</w:t>
      </w:r>
      <w:r>
        <w:t xml:space="preserve"> </w:t>
      </w:r>
      <w:r>
        <w:rPr>
          <w:spacing w:val="-13"/>
        </w:rPr>
        <w:t xml:space="preserve"> </w:t>
      </w:r>
      <w:r>
        <w:rPr>
          <w:w w:val="99"/>
        </w:rPr>
        <w:t>nu</w:t>
      </w:r>
      <w:r>
        <w:t xml:space="preserve"> </w:t>
      </w:r>
      <w:r>
        <w:rPr>
          <w:spacing w:val="-12"/>
        </w:rPr>
        <w:t xml:space="preserve"> </w:t>
      </w:r>
      <w:r>
        <w:rPr>
          <w:spacing w:val="-42"/>
          <w:w w:val="99"/>
        </w:rPr>
        <w:t>se</w:t>
      </w:r>
      <w:r>
        <w:rPr>
          <w:w w:val="99"/>
        </w:rPr>
        <w:t xml:space="preserve"> </w:t>
      </w:r>
      <w:r>
        <w:t>limitează numai la o fază sau alta a procesului penal, operând, așa cum s-a subliniat în literatura de specialitate, pe tot parcursul</w:t>
      </w:r>
      <w:r>
        <w:rPr>
          <w:spacing w:val="-2"/>
        </w:rPr>
        <w:t xml:space="preserve"> </w:t>
      </w:r>
      <w:r>
        <w:t>său</w:t>
      </w:r>
      <w:r>
        <w:rPr>
          <w:vertAlign w:val="superscript"/>
        </w:rPr>
        <w:t>46</w:t>
      </w:r>
      <w:r>
        <w:t>.</w:t>
      </w:r>
    </w:p>
    <w:p w:rsidR="006F5088" w:rsidRDefault="00CE4D26">
      <w:pPr>
        <w:pStyle w:val="Corptext"/>
        <w:spacing w:line="360" w:lineRule="auto"/>
        <w:ind w:right="111" w:firstLine="919"/>
      </w:pPr>
      <w:r>
        <w:rPr>
          <w:spacing w:val="-1"/>
          <w:w w:val="99"/>
        </w:rPr>
        <w:t>Î</w:t>
      </w:r>
      <w:r>
        <w:rPr>
          <w:w w:val="99"/>
        </w:rPr>
        <w:t>n</w:t>
      </w:r>
      <w:r>
        <w:t xml:space="preserve"> </w:t>
      </w:r>
      <w:r>
        <w:rPr>
          <w:spacing w:val="-5"/>
        </w:rPr>
        <w:t xml:space="preserve"> </w:t>
      </w:r>
      <w:r>
        <w:rPr>
          <w:spacing w:val="1"/>
          <w:w w:val="99"/>
        </w:rPr>
        <w:t>a</w:t>
      </w:r>
      <w:r>
        <w:rPr>
          <w:spacing w:val="-1"/>
          <w:w w:val="99"/>
        </w:rPr>
        <w:t>c</w:t>
      </w:r>
      <w:r>
        <w:rPr>
          <w:w w:val="99"/>
        </w:rPr>
        <w:t>tivit</w:t>
      </w:r>
      <w:r>
        <w:rPr>
          <w:spacing w:val="-1"/>
          <w:w w:val="99"/>
        </w:rPr>
        <w:t>a</w:t>
      </w:r>
      <w:r>
        <w:rPr>
          <w:w w:val="99"/>
        </w:rPr>
        <w:t>t</w:t>
      </w:r>
      <w:r>
        <w:rPr>
          <w:spacing w:val="-1"/>
          <w:w w:val="99"/>
        </w:rPr>
        <w:t>e</w:t>
      </w:r>
      <w:r>
        <w:rPr>
          <w:w w:val="99"/>
        </w:rPr>
        <w:t>a</w:t>
      </w:r>
      <w:r>
        <w:t xml:space="preserve"> </w:t>
      </w:r>
      <w:r>
        <w:rPr>
          <w:spacing w:val="-4"/>
        </w:rPr>
        <w:t xml:space="preserve"> </w:t>
      </w:r>
      <w:r>
        <w:rPr>
          <w:spacing w:val="-1"/>
          <w:w w:val="99"/>
        </w:rPr>
        <w:t>c</w:t>
      </w:r>
      <w:r>
        <w:rPr>
          <w:w w:val="99"/>
        </w:rPr>
        <w:t>ompl</w:t>
      </w:r>
      <w:r>
        <w:rPr>
          <w:spacing w:val="-1"/>
          <w:w w:val="99"/>
        </w:rPr>
        <w:t>e</w:t>
      </w:r>
      <w:r>
        <w:rPr>
          <w:w w:val="99"/>
        </w:rPr>
        <w:t>xă</w:t>
      </w:r>
      <w:r>
        <w:t xml:space="preserve"> </w:t>
      </w:r>
      <w:r>
        <w:rPr>
          <w:spacing w:val="-4"/>
        </w:rPr>
        <w:t xml:space="preserve"> </w:t>
      </w:r>
      <w:r>
        <w:rPr>
          <w:w w:val="99"/>
        </w:rPr>
        <w:t>de</w:t>
      </w:r>
      <w:r>
        <w:t xml:space="preserve"> </w:t>
      </w:r>
      <w:r>
        <w:rPr>
          <w:spacing w:val="-4"/>
        </w:rPr>
        <w:t xml:space="preserve"> </w:t>
      </w:r>
      <w:r>
        <w:rPr>
          <w:spacing w:val="-1"/>
          <w:w w:val="99"/>
        </w:rPr>
        <w:t>ce</w:t>
      </w:r>
      <w:r>
        <w:rPr>
          <w:spacing w:val="1"/>
          <w:w w:val="99"/>
        </w:rPr>
        <w:t>r</w:t>
      </w:r>
      <w:r>
        <w:rPr>
          <w:spacing w:val="-1"/>
          <w:w w:val="99"/>
        </w:rPr>
        <w:t>ce</w:t>
      </w:r>
      <w:r>
        <w:rPr>
          <w:w w:val="99"/>
        </w:rPr>
        <w:t>t</w:t>
      </w:r>
      <w:r>
        <w:rPr>
          <w:spacing w:val="1"/>
          <w:w w:val="99"/>
        </w:rPr>
        <w:t>a</w:t>
      </w:r>
      <w:r>
        <w:rPr>
          <w:spacing w:val="-1"/>
          <w:w w:val="99"/>
        </w:rPr>
        <w:t>r</w:t>
      </w:r>
      <w:r>
        <w:rPr>
          <w:w w:val="99"/>
        </w:rPr>
        <w:t>e</w:t>
      </w:r>
      <w:r>
        <w:t xml:space="preserve"> </w:t>
      </w:r>
      <w:r>
        <w:rPr>
          <w:spacing w:val="-3"/>
        </w:rPr>
        <w:t xml:space="preserve"> </w:t>
      </w:r>
      <w:r>
        <w:rPr>
          <w:w w:val="50"/>
        </w:rPr>
        <w:t>ș</w:t>
      </w:r>
      <w:r>
        <w:rPr>
          <w:w w:val="99"/>
        </w:rPr>
        <w:t>i</w:t>
      </w:r>
      <w:r>
        <w:t xml:space="preserve"> </w:t>
      </w:r>
      <w:r>
        <w:rPr>
          <w:spacing w:val="-5"/>
        </w:rPr>
        <w:t xml:space="preserve"> </w:t>
      </w:r>
      <w:r>
        <w:rPr>
          <w:spacing w:val="-1"/>
          <w:w w:val="99"/>
        </w:rPr>
        <w:t>a</w:t>
      </w:r>
      <w:r>
        <w:rPr>
          <w:w w:val="99"/>
        </w:rPr>
        <w:t>n</w:t>
      </w:r>
      <w:r>
        <w:rPr>
          <w:spacing w:val="-1"/>
          <w:w w:val="99"/>
        </w:rPr>
        <w:t>a</w:t>
      </w:r>
      <w:r>
        <w:rPr>
          <w:w w:val="99"/>
        </w:rPr>
        <w:t>li</w:t>
      </w:r>
      <w:r>
        <w:rPr>
          <w:spacing w:val="1"/>
          <w:w w:val="99"/>
        </w:rPr>
        <w:t>z</w:t>
      </w:r>
      <w:r>
        <w:rPr>
          <w:w w:val="99"/>
        </w:rPr>
        <w:t>ă</w:t>
      </w:r>
      <w:r>
        <w:t xml:space="preserve"> </w:t>
      </w:r>
      <w:r>
        <w:rPr>
          <w:spacing w:val="-4"/>
        </w:rPr>
        <w:t xml:space="preserve"> </w:t>
      </w:r>
      <w:r>
        <w:rPr>
          <w:w w:val="99"/>
        </w:rPr>
        <w:t>a</w:t>
      </w:r>
      <w:r>
        <w:t xml:space="preserve"> </w:t>
      </w:r>
      <w:r>
        <w:rPr>
          <w:spacing w:val="-6"/>
        </w:rPr>
        <w:t xml:space="preserve"> </w:t>
      </w:r>
      <w:r>
        <w:rPr>
          <w:spacing w:val="2"/>
          <w:w w:val="99"/>
        </w:rPr>
        <w:t>u</w:t>
      </w:r>
      <w:r>
        <w:rPr>
          <w:spacing w:val="-1"/>
          <w:w w:val="99"/>
        </w:rPr>
        <w:t>r</w:t>
      </w:r>
      <w:r>
        <w:rPr>
          <w:w w:val="99"/>
        </w:rPr>
        <w:t>m</w:t>
      </w:r>
      <w:r>
        <w:rPr>
          <w:spacing w:val="-1"/>
          <w:w w:val="99"/>
        </w:rPr>
        <w:t>e</w:t>
      </w:r>
      <w:r>
        <w:rPr>
          <w:w w:val="99"/>
        </w:rPr>
        <w:t>lor</w:t>
      </w:r>
      <w:r>
        <w:t xml:space="preserve"> </w:t>
      </w:r>
      <w:r>
        <w:rPr>
          <w:spacing w:val="-6"/>
        </w:rPr>
        <w:t xml:space="preserve"> </w:t>
      </w:r>
      <w:r>
        <w:rPr>
          <w:w w:val="99"/>
        </w:rPr>
        <w:t>u</w:t>
      </w:r>
      <w:r>
        <w:rPr>
          <w:spacing w:val="2"/>
          <w:w w:val="99"/>
        </w:rPr>
        <w:t>n</w:t>
      </w:r>
      <w:r>
        <w:rPr>
          <w:spacing w:val="-1"/>
          <w:w w:val="99"/>
        </w:rPr>
        <w:t>e</w:t>
      </w:r>
      <w:r>
        <w:rPr>
          <w:w w:val="99"/>
        </w:rPr>
        <w:t>i</w:t>
      </w:r>
      <w:r>
        <w:t xml:space="preserve"> </w:t>
      </w:r>
      <w:r>
        <w:rPr>
          <w:spacing w:val="-5"/>
        </w:rPr>
        <w:t xml:space="preserve"> </w:t>
      </w:r>
      <w:r>
        <w:rPr>
          <w:w w:val="99"/>
        </w:rPr>
        <w:t>in</w:t>
      </w:r>
      <w:r>
        <w:rPr>
          <w:spacing w:val="-1"/>
          <w:w w:val="99"/>
        </w:rPr>
        <w:t>f</w:t>
      </w:r>
      <w:r>
        <w:rPr>
          <w:spacing w:val="1"/>
          <w:w w:val="99"/>
        </w:rPr>
        <w:t>r</w:t>
      </w:r>
      <w:r>
        <w:rPr>
          <w:spacing w:val="-1"/>
          <w:w w:val="99"/>
        </w:rPr>
        <w:t>ac</w:t>
      </w:r>
      <w:r>
        <w:rPr>
          <w:w w:val="35"/>
        </w:rPr>
        <w:t>ț</w:t>
      </w:r>
      <w:r>
        <w:rPr>
          <w:spacing w:val="2"/>
          <w:w w:val="99"/>
        </w:rPr>
        <w:t>i</w:t>
      </w:r>
      <w:r>
        <w:rPr>
          <w:w w:val="99"/>
        </w:rPr>
        <w:t>uni</w:t>
      </w:r>
      <w:r>
        <w:t xml:space="preserve"> </w:t>
      </w:r>
      <w:r>
        <w:rPr>
          <w:spacing w:val="-5"/>
        </w:rPr>
        <w:t xml:space="preserve"> </w:t>
      </w:r>
      <w:r>
        <w:rPr>
          <w:w w:val="99"/>
        </w:rPr>
        <w:t>s</w:t>
      </w:r>
      <w:r>
        <w:rPr>
          <w:spacing w:val="-1"/>
          <w:w w:val="99"/>
        </w:rPr>
        <w:t>a</w:t>
      </w:r>
      <w:r>
        <w:rPr>
          <w:w w:val="99"/>
        </w:rPr>
        <w:t>u</w:t>
      </w:r>
      <w:r>
        <w:t xml:space="preserve"> </w:t>
      </w:r>
      <w:r>
        <w:rPr>
          <w:spacing w:val="-5"/>
        </w:rPr>
        <w:t xml:space="preserve"> </w:t>
      </w:r>
      <w:r>
        <w:rPr>
          <w:spacing w:val="-28"/>
          <w:w w:val="99"/>
        </w:rPr>
        <w:t>a</w:t>
      </w:r>
      <w:r>
        <w:rPr>
          <w:w w:val="99"/>
        </w:rPr>
        <w:t xml:space="preserve"> </w:t>
      </w:r>
      <w:r>
        <w:t>mijloacelor</w:t>
      </w:r>
      <w:r>
        <w:rPr>
          <w:spacing w:val="-7"/>
        </w:rPr>
        <w:t xml:space="preserve"> </w:t>
      </w:r>
      <w:r>
        <w:t>materiale</w:t>
      </w:r>
      <w:r>
        <w:rPr>
          <w:spacing w:val="-6"/>
        </w:rPr>
        <w:t xml:space="preserve"> </w:t>
      </w:r>
      <w:r>
        <w:t>de</w:t>
      </w:r>
      <w:r>
        <w:rPr>
          <w:spacing w:val="-7"/>
        </w:rPr>
        <w:t xml:space="preserve"> </w:t>
      </w:r>
      <w:r>
        <w:t>probă,</w:t>
      </w:r>
      <w:r>
        <w:rPr>
          <w:spacing w:val="-6"/>
        </w:rPr>
        <w:t xml:space="preserve"> </w:t>
      </w:r>
      <w:r>
        <w:t>specialiștii</w:t>
      </w:r>
      <w:r>
        <w:rPr>
          <w:spacing w:val="-6"/>
        </w:rPr>
        <w:t xml:space="preserve"> </w:t>
      </w:r>
      <w:r>
        <w:t>criminaliști</w:t>
      </w:r>
      <w:r>
        <w:rPr>
          <w:spacing w:val="-5"/>
        </w:rPr>
        <w:t xml:space="preserve"> </w:t>
      </w:r>
      <w:r>
        <w:t>trebuie</w:t>
      </w:r>
      <w:r>
        <w:rPr>
          <w:spacing w:val="-7"/>
        </w:rPr>
        <w:t xml:space="preserve"> </w:t>
      </w:r>
      <w:r>
        <w:t>să</w:t>
      </w:r>
      <w:r>
        <w:rPr>
          <w:spacing w:val="-7"/>
        </w:rPr>
        <w:t xml:space="preserve"> </w:t>
      </w:r>
      <w:r>
        <w:t>caute,</w:t>
      </w:r>
      <w:r>
        <w:rPr>
          <w:spacing w:val="-6"/>
        </w:rPr>
        <w:t xml:space="preserve"> </w:t>
      </w:r>
      <w:r>
        <w:t>în</w:t>
      </w:r>
      <w:r>
        <w:rPr>
          <w:spacing w:val="-8"/>
        </w:rPr>
        <w:t xml:space="preserve"> </w:t>
      </w:r>
      <w:r>
        <w:t>egală</w:t>
      </w:r>
      <w:r>
        <w:rPr>
          <w:spacing w:val="-7"/>
        </w:rPr>
        <w:t xml:space="preserve"> </w:t>
      </w:r>
      <w:r>
        <w:t>măsură,</w:t>
      </w:r>
      <w:r>
        <w:rPr>
          <w:spacing w:val="-6"/>
        </w:rPr>
        <w:t xml:space="preserve"> </w:t>
      </w:r>
      <w:r>
        <w:rPr>
          <w:spacing w:val="-8"/>
        </w:rPr>
        <w:t xml:space="preserve">atât </w:t>
      </w:r>
      <w:r>
        <w:rPr>
          <w:spacing w:val="-1"/>
          <w:w w:val="99"/>
        </w:rPr>
        <w:t>e</w:t>
      </w:r>
      <w:r>
        <w:rPr>
          <w:w w:val="99"/>
        </w:rPr>
        <w:t>l</w:t>
      </w:r>
      <w:r>
        <w:rPr>
          <w:spacing w:val="-1"/>
          <w:w w:val="99"/>
        </w:rPr>
        <w:t>e</w:t>
      </w:r>
      <w:r>
        <w:rPr>
          <w:w w:val="99"/>
        </w:rPr>
        <w:t>m</w:t>
      </w:r>
      <w:r>
        <w:rPr>
          <w:spacing w:val="-1"/>
          <w:w w:val="99"/>
        </w:rPr>
        <w:t>e</w:t>
      </w:r>
      <w:r>
        <w:rPr>
          <w:w w:val="99"/>
        </w:rPr>
        <w:t>nt</w:t>
      </w:r>
      <w:r>
        <w:rPr>
          <w:spacing w:val="-1"/>
          <w:w w:val="99"/>
        </w:rPr>
        <w:t>e</w:t>
      </w:r>
      <w:r>
        <w:rPr>
          <w:w w:val="99"/>
        </w:rPr>
        <w:t>le</w:t>
      </w:r>
      <w:r>
        <w:rPr>
          <w:spacing w:val="-1"/>
        </w:rPr>
        <w:t xml:space="preserve"> </w:t>
      </w:r>
      <w:r>
        <w:rPr>
          <w:w w:val="99"/>
        </w:rPr>
        <w:t>p</w:t>
      </w:r>
      <w:r>
        <w:rPr>
          <w:spacing w:val="-1"/>
          <w:w w:val="99"/>
        </w:rPr>
        <w:t>r</w:t>
      </w:r>
      <w:r>
        <w:rPr>
          <w:w w:val="99"/>
        </w:rPr>
        <w:t>in</w:t>
      </w:r>
      <w:r>
        <w:rPr>
          <w:spacing w:val="2"/>
        </w:rPr>
        <w:t xml:space="preserve"> </w:t>
      </w:r>
      <w:r>
        <w:rPr>
          <w:spacing w:val="-1"/>
          <w:w w:val="99"/>
        </w:rPr>
        <w:t>ca</w:t>
      </w:r>
      <w:r>
        <w:rPr>
          <w:spacing w:val="1"/>
          <w:w w:val="99"/>
        </w:rPr>
        <w:t>r</w:t>
      </w:r>
      <w:r>
        <w:rPr>
          <w:w w:val="99"/>
        </w:rPr>
        <w:t>e</w:t>
      </w:r>
      <w:r>
        <w:rPr>
          <w:spacing w:val="-1"/>
        </w:rPr>
        <w:t xml:space="preserve"> </w:t>
      </w:r>
      <w:r>
        <w:rPr>
          <w:w w:val="99"/>
        </w:rPr>
        <w:t>se</w:t>
      </w:r>
      <w:r>
        <w:rPr>
          <w:spacing w:val="-1"/>
        </w:rPr>
        <w:t xml:space="preserve"> </w:t>
      </w:r>
      <w:r>
        <w:rPr>
          <w:spacing w:val="2"/>
          <w:w w:val="99"/>
        </w:rPr>
        <w:t>p</w:t>
      </w:r>
      <w:r>
        <w:rPr>
          <w:w w:val="99"/>
        </w:rPr>
        <w:t>o</w:t>
      </w:r>
      <w:r>
        <w:rPr>
          <w:spacing w:val="-1"/>
          <w:w w:val="99"/>
        </w:rPr>
        <w:t>a</w:t>
      </w:r>
      <w:r>
        <w:rPr>
          <w:w w:val="99"/>
        </w:rPr>
        <w:t>te</w:t>
      </w:r>
      <w:r>
        <w:rPr>
          <w:spacing w:val="-1"/>
        </w:rPr>
        <w:t xml:space="preserve"> </w:t>
      </w:r>
      <w:r>
        <w:rPr>
          <w:w w:val="99"/>
        </w:rPr>
        <w:t>st</w:t>
      </w:r>
      <w:r>
        <w:rPr>
          <w:spacing w:val="-1"/>
          <w:w w:val="99"/>
        </w:rPr>
        <w:t>a</w:t>
      </w:r>
      <w:r>
        <w:rPr>
          <w:w w:val="99"/>
        </w:rPr>
        <w:t>bili</w:t>
      </w:r>
      <w:r>
        <w:t xml:space="preserve"> </w:t>
      </w:r>
      <w:r>
        <w:rPr>
          <w:w w:val="99"/>
        </w:rPr>
        <w:t>vinov</w:t>
      </w:r>
      <w:r>
        <w:rPr>
          <w:spacing w:val="-1"/>
          <w:w w:val="99"/>
        </w:rPr>
        <w:t>ă</w:t>
      </w:r>
      <w:r>
        <w:rPr>
          <w:w w:val="35"/>
        </w:rPr>
        <w:t>ț</w:t>
      </w:r>
      <w:r>
        <w:rPr>
          <w:w w:val="99"/>
        </w:rPr>
        <w:t>i</w:t>
      </w:r>
      <w:r>
        <w:rPr>
          <w:spacing w:val="-1"/>
          <w:w w:val="99"/>
        </w:rPr>
        <w:t>a</w:t>
      </w:r>
      <w:r>
        <w:rPr>
          <w:w w:val="99"/>
        </w:rPr>
        <w:t>,</w:t>
      </w:r>
      <w:r>
        <w:t xml:space="preserve"> </w:t>
      </w:r>
      <w:r>
        <w:rPr>
          <w:spacing w:val="-1"/>
          <w:w w:val="99"/>
        </w:rPr>
        <w:t>câ</w:t>
      </w:r>
      <w:r>
        <w:rPr>
          <w:w w:val="99"/>
        </w:rPr>
        <w:t>t</w:t>
      </w:r>
      <w:r>
        <w:rPr>
          <w:spacing w:val="3"/>
        </w:rPr>
        <w:t xml:space="preserve"> </w:t>
      </w:r>
      <w:r>
        <w:rPr>
          <w:w w:val="50"/>
        </w:rPr>
        <w:t>ș</w:t>
      </w:r>
      <w:r>
        <w:rPr>
          <w:w w:val="99"/>
        </w:rPr>
        <w:t>i</w:t>
      </w:r>
      <w:r>
        <w:t xml:space="preserve"> </w:t>
      </w:r>
      <w:r>
        <w:rPr>
          <w:spacing w:val="-1"/>
          <w:w w:val="99"/>
        </w:rPr>
        <w:t>e</w:t>
      </w:r>
      <w:r>
        <w:rPr>
          <w:w w:val="99"/>
        </w:rPr>
        <w:t>l</w:t>
      </w:r>
      <w:r>
        <w:rPr>
          <w:spacing w:val="-1"/>
          <w:w w:val="99"/>
        </w:rPr>
        <w:t>e</w:t>
      </w:r>
      <w:r>
        <w:rPr>
          <w:w w:val="99"/>
        </w:rPr>
        <w:t>m</w:t>
      </w:r>
      <w:r>
        <w:rPr>
          <w:spacing w:val="-1"/>
          <w:w w:val="99"/>
        </w:rPr>
        <w:t>e</w:t>
      </w:r>
      <w:r>
        <w:rPr>
          <w:w w:val="99"/>
        </w:rPr>
        <w:t>nt</w:t>
      </w:r>
      <w:r>
        <w:rPr>
          <w:spacing w:val="-1"/>
          <w:w w:val="99"/>
        </w:rPr>
        <w:t>e</w:t>
      </w:r>
      <w:r>
        <w:rPr>
          <w:w w:val="99"/>
        </w:rPr>
        <w:t>le</w:t>
      </w:r>
      <w:r>
        <w:rPr>
          <w:spacing w:val="-1"/>
        </w:rPr>
        <w:t xml:space="preserve"> </w:t>
      </w:r>
      <w:r>
        <w:rPr>
          <w:w w:val="99"/>
        </w:rPr>
        <w:t>de</w:t>
      </w:r>
      <w:r>
        <w:rPr>
          <w:spacing w:val="-1"/>
        </w:rPr>
        <w:t xml:space="preserve"> </w:t>
      </w:r>
      <w:r>
        <w:rPr>
          <w:w w:val="99"/>
        </w:rPr>
        <w:t>do</w:t>
      </w:r>
      <w:r>
        <w:rPr>
          <w:spacing w:val="2"/>
          <w:w w:val="99"/>
        </w:rPr>
        <w:t>v</w:t>
      </w:r>
      <w:r>
        <w:rPr>
          <w:spacing w:val="-1"/>
          <w:w w:val="99"/>
        </w:rPr>
        <w:t>e</w:t>
      </w:r>
      <w:r>
        <w:rPr>
          <w:w w:val="99"/>
        </w:rPr>
        <w:t>di</w:t>
      </w:r>
      <w:r>
        <w:rPr>
          <w:spacing w:val="1"/>
          <w:w w:val="99"/>
        </w:rPr>
        <w:t>r</w:t>
      </w:r>
      <w:r>
        <w:rPr>
          <w:w w:val="99"/>
        </w:rPr>
        <w:t>e</w:t>
      </w:r>
      <w:r>
        <w:rPr>
          <w:spacing w:val="-1"/>
        </w:rPr>
        <w:t xml:space="preserve"> </w:t>
      </w:r>
      <w:r>
        <w:rPr>
          <w:w w:val="99"/>
        </w:rPr>
        <w:t>a</w:t>
      </w:r>
      <w:r>
        <w:rPr>
          <w:spacing w:val="-1"/>
        </w:rPr>
        <w:t xml:space="preserve"> </w:t>
      </w:r>
      <w:r>
        <w:rPr>
          <w:w w:val="99"/>
        </w:rPr>
        <w:t>n</w:t>
      </w:r>
      <w:r>
        <w:rPr>
          <w:spacing w:val="-1"/>
          <w:w w:val="99"/>
        </w:rPr>
        <w:t>e</w:t>
      </w:r>
      <w:r>
        <w:rPr>
          <w:w w:val="99"/>
        </w:rPr>
        <w:t>vinov</w:t>
      </w:r>
      <w:r>
        <w:rPr>
          <w:spacing w:val="-1"/>
          <w:w w:val="99"/>
        </w:rPr>
        <w:t>ă</w:t>
      </w:r>
      <w:r>
        <w:rPr>
          <w:w w:val="35"/>
        </w:rPr>
        <w:t>ț</w:t>
      </w:r>
      <w:r>
        <w:rPr>
          <w:w w:val="99"/>
        </w:rPr>
        <w:t>i</w:t>
      </w:r>
      <w:r>
        <w:rPr>
          <w:spacing w:val="-1"/>
          <w:w w:val="99"/>
        </w:rPr>
        <w:t>e</w:t>
      </w:r>
      <w:r>
        <w:rPr>
          <w:w w:val="99"/>
        </w:rPr>
        <w:t>i.</w:t>
      </w:r>
    </w:p>
    <w:p w:rsidR="006F5088" w:rsidRDefault="00CE4D26">
      <w:pPr>
        <w:pStyle w:val="Corptext"/>
        <w:spacing w:line="360" w:lineRule="auto"/>
        <w:ind w:right="107" w:firstLine="919"/>
      </w:pPr>
      <w:r>
        <w:rPr>
          <w:w w:val="99"/>
        </w:rPr>
        <w:t>Ca</w:t>
      </w:r>
      <w:r>
        <w:t xml:space="preserve"> </w:t>
      </w:r>
      <w:r>
        <w:rPr>
          <w:spacing w:val="15"/>
        </w:rPr>
        <w:t xml:space="preserve"> </w:t>
      </w:r>
      <w:r>
        <w:rPr>
          <w:spacing w:val="-1"/>
          <w:w w:val="99"/>
        </w:rPr>
        <w:t>ar</w:t>
      </w:r>
      <w:r>
        <w:rPr>
          <w:w w:val="99"/>
        </w:rPr>
        <w:t>gum</w:t>
      </w:r>
      <w:r>
        <w:rPr>
          <w:spacing w:val="-1"/>
          <w:w w:val="99"/>
        </w:rPr>
        <w:t>e</w:t>
      </w:r>
      <w:r>
        <w:rPr>
          <w:w w:val="99"/>
        </w:rPr>
        <w:t>nt</w:t>
      </w:r>
      <w:r>
        <w:t xml:space="preserve"> </w:t>
      </w:r>
      <w:r>
        <w:rPr>
          <w:spacing w:val="17"/>
        </w:rPr>
        <w:t xml:space="preserve"> </w:t>
      </w:r>
      <w:r>
        <w:rPr>
          <w:spacing w:val="-1"/>
          <w:w w:val="99"/>
        </w:rPr>
        <w:t>a</w:t>
      </w:r>
      <w:r>
        <w:rPr>
          <w:w w:val="99"/>
        </w:rPr>
        <w:t>l</w:t>
      </w:r>
      <w:r>
        <w:t xml:space="preserve"> </w:t>
      </w:r>
      <w:r>
        <w:rPr>
          <w:spacing w:val="17"/>
        </w:rPr>
        <w:t xml:space="preserve"> </w:t>
      </w:r>
      <w:r>
        <w:rPr>
          <w:w w:val="99"/>
        </w:rPr>
        <w:t>impo</w:t>
      </w:r>
      <w:r>
        <w:rPr>
          <w:spacing w:val="-1"/>
          <w:w w:val="99"/>
        </w:rPr>
        <w:t>r</w:t>
      </w:r>
      <w:r>
        <w:rPr>
          <w:spacing w:val="-2"/>
          <w:w w:val="99"/>
        </w:rPr>
        <w:t>t</w:t>
      </w:r>
      <w:r>
        <w:rPr>
          <w:spacing w:val="-1"/>
          <w:w w:val="99"/>
        </w:rPr>
        <w:t>a</w:t>
      </w:r>
      <w:r>
        <w:rPr>
          <w:w w:val="99"/>
        </w:rPr>
        <w:t>n</w:t>
      </w:r>
      <w:r>
        <w:rPr>
          <w:w w:val="35"/>
        </w:rPr>
        <w:t>ț</w:t>
      </w:r>
      <w:r>
        <w:rPr>
          <w:spacing w:val="-1"/>
          <w:w w:val="99"/>
        </w:rPr>
        <w:t>e</w:t>
      </w:r>
      <w:r>
        <w:rPr>
          <w:w w:val="99"/>
        </w:rPr>
        <w:t>i</w:t>
      </w:r>
      <w:r>
        <w:t xml:space="preserve"> </w:t>
      </w:r>
      <w:r>
        <w:rPr>
          <w:spacing w:val="17"/>
        </w:rPr>
        <w:t xml:space="preserve"> </w:t>
      </w:r>
      <w:r>
        <w:rPr>
          <w:w w:val="50"/>
        </w:rPr>
        <w:t>ș</w:t>
      </w:r>
      <w:r>
        <w:rPr>
          <w:w w:val="99"/>
        </w:rPr>
        <w:t>tiin</w:t>
      </w:r>
      <w:r>
        <w:rPr>
          <w:w w:val="35"/>
        </w:rPr>
        <w:t>ț</w:t>
      </w:r>
      <w:r>
        <w:rPr>
          <w:spacing w:val="-1"/>
          <w:w w:val="99"/>
        </w:rPr>
        <w:t>e</w:t>
      </w:r>
      <w:r>
        <w:rPr>
          <w:w w:val="99"/>
        </w:rPr>
        <w:t>i</w:t>
      </w:r>
      <w:r>
        <w:t xml:space="preserve"> </w:t>
      </w:r>
      <w:r>
        <w:rPr>
          <w:spacing w:val="14"/>
        </w:rPr>
        <w:t xml:space="preserve"> </w:t>
      </w:r>
      <w:r>
        <w:rPr>
          <w:w w:val="99"/>
        </w:rPr>
        <w:t>C</w:t>
      </w:r>
      <w:r>
        <w:rPr>
          <w:spacing w:val="-1"/>
          <w:w w:val="99"/>
        </w:rPr>
        <w:t>r</w:t>
      </w:r>
      <w:r>
        <w:rPr>
          <w:w w:val="99"/>
        </w:rPr>
        <w:t>imin</w:t>
      </w:r>
      <w:r>
        <w:rPr>
          <w:spacing w:val="-1"/>
          <w:w w:val="99"/>
        </w:rPr>
        <w:t>a</w:t>
      </w:r>
      <w:r>
        <w:rPr>
          <w:w w:val="99"/>
        </w:rPr>
        <w:t>li</w:t>
      </w:r>
      <w:r>
        <w:rPr>
          <w:spacing w:val="-3"/>
          <w:w w:val="99"/>
        </w:rPr>
        <w:t>s</w:t>
      </w:r>
      <w:r>
        <w:rPr>
          <w:w w:val="99"/>
        </w:rPr>
        <w:t>ti</w:t>
      </w:r>
      <w:r>
        <w:rPr>
          <w:spacing w:val="-1"/>
          <w:w w:val="99"/>
        </w:rPr>
        <w:t>c</w:t>
      </w:r>
      <w:r>
        <w:rPr>
          <w:w w:val="99"/>
        </w:rPr>
        <w:t>ii</w:t>
      </w:r>
      <w:r>
        <w:t xml:space="preserve"> </w:t>
      </w:r>
      <w:r>
        <w:rPr>
          <w:spacing w:val="17"/>
        </w:rPr>
        <w:t xml:space="preserve"> </w:t>
      </w:r>
      <w:r>
        <w:rPr>
          <w:w w:val="99"/>
        </w:rPr>
        <w:t>în</w:t>
      </w:r>
      <w:r>
        <w:t xml:space="preserve"> </w:t>
      </w:r>
      <w:r>
        <w:rPr>
          <w:spacing w:val="14"/>
        </w:rPr>
        <w:t xml:space="preserve"> </w:t>
      </w:r>
      <w:r>
        <w:rPr>
          <w:w w:val="99"/>
        </w:rPr>
        <w:t>g</w:t>
      </w:r>
      <w:r>
        <w:rPr>
          <w:spacing w:val="-1"/>
          <w:w w:val="99"/>
        </w:rPr>
        <w:t>ara</w:t>
      </w:r>
      <w:r>
        <w:rPr>
          <w:w w:val="99"/>
        </w:rPr>
        <w:t>nt</w:t>
      </w:r>
      <w:r>
        <w:rPr>
          <w:spacing w:val="-1"/>
          <w:w w:val="99"/>
        </w:rPr>
        <w:t>ar</w:t>
      </w:r>
      <w:r>
        <w:rPr>
          <w:spacing w:val="1"/>
          <w:w w:val="99"/>
        </w:rPr>
        <w:t>e</w:t>
      </w:r>
      <w:r>
        <w:rPr>
          <w:w w:val="99"/>
        </w:rPr>
        <w:t>a</w:t>
      </w:r>
      <w:r>
        <w:t xml:space="preserve"> </w:t>
      </w:r>
      <w:r>
        <w:rPr>
          <w:spacing w:val="15"/>
        </w:rPr>
        <w:t xml:space="preserve"> </w:t>
      </w:r>
      <w:r>
        <w:rPr>
          <w:w w:val="99"/>
        </w:rPr>
        <w:t>p</w:t>
      </w:r>
      <w:r>
        <w:rPr>
          <w:spacing w:val="-1"/>
          <w:w w:val="99"/>
        </w:rPr>
        <w:t>re</w:t>
      </w:r>
      <w:r>
        <w:rPr>
          <w:spacing w:val="1"/>
          <w:w w:val="99"/>
        </w:rPr>
        <w:t>z</w:t>
      </w:r>
      <w:r>
        <w:rPr>
          <w:w w:val="99"/>
        </w:rPr>
        <w:t>u</w:t>
      </w:r>
      <w:r>
        <w:rPr>
          <w:spacing w:val="1"/>
          <w:w w:val="99"/>
        </w:rPr>
        <w:t>m</w:t>
      </w:r>
      <w:r>
        <w:rPr>
          <w:w w:val="35"/>
        </w:rPr>
        <w:t>ț</w:t>
      </w:r>
      <w:r>
        <w:rPr>
          <w:w w:val="99"/>
        </w:rPr>
        <w:t>i</w:t>
      </w:r>
      <w:r>
        <w:rPr>
          <w:spacing w:val="-1"/>
          <w:w w:val="99"/>
        </w:rPr>
        <w:t>e</w:t>
      </w:r>
      <w:r>
        <w:rPr>
          <w:w w:val="99"/>
        </w:rPr>
        <w:t>i</w:t>
      </w:r>
      <w:r>
        <w:t xml:space="preserve"> </w:t>
      </w:r>
      <w:r>
        <w:rPr>
          <w:spacing w:val="17"/>
        </w:rPr>
        <w:t xml:space="preserve"> </w:t>
      </w:r>
      <w:r>
        <w:rPr>
          <w:spacing w:val="-64"/>
          <w:w w:val="99"/>
        </w:rPr>
        <w:t>de</w:t>
      </w:r>
      <w:r>
        <w:rPr>
          <w:w w:val="99"/>
        </w:rPr>
        <w:t xml:space="preserve"> n</w:t>
      </w:r>
      <w:r>
        <w:rPr>
          <w:spacing w:val="-1"/>
          <w:w w:val="99"/>
        </w:rPr>
        <w:t>e</w:t>
      </w:r>
      <w:r>
        <w:rPr>
          <w:w w:val="99"/>
        </w:rPr>
        <w:t>vinov</w:t>
      </w:r>
      <w:r>
        <w:rPr>
          <w:spacing w:val="-1"/>
          <w:w w:val="99"/>
        </w:rPr>
        <w:t>ă</w:t>
      </w:r>
      <w:r>
        <w:rPr>
          <w:w w:val="35"/>
        </w:rPr>
        <w:t>ț</w:t>
      </w:r>
      <w:r>
        <w:rPr>
          <w:w w:val="99"/>
        </w:rPr>
        <w:t>ie</w:t>
      </w:r>
      <w:r>
        <w:t xml:space="preserve">  </w:t>
      </w:r>
      <w:r>
        <w:rPr>
          <w:spacing w:val="3"/>
        </w:rPr>
        <w:t xml:space="preserve"> </w:t>
      </w:r>
      <w:r>
        <w:rPr>
          <w:w w:val="99"/>
        </w:rPr>
        <w:t>po</w:t>
      </w:r>
      <w:r>
        <w:rPr>
          <w:spacing w:val="-1"/>
          <w:w w:val="99"/>
        </w:rPr>
        <w:t>a</w:t>
      </w:r>
      <w:r>
        <w:rPr>
          <w:w w:val="99"/>
        </w:rPr>
        <w:t>te</w:t>
      </w:r>
      <w:r>
        <w:t xml:space="preserve">  </w:t>
      </w:r>
      <w:r>
        <w:rPr>
          <w:spacing w:val="3"/>
        </w:rPr>
        <w:t xml:space="preserve"> </w:t>
      </w:r>
      <w:r>
        <w:rPr>
          <w:spacing w:val="-1"/>
          <w:w w:val="99"/>
        </w:rPr>
        <w:t>f</w:t>
      </w:r>
      <w:r>
        <w:rPr>
          <w:w w:val="99"/>
        </w:rPr>
        <w:t>i</w:t>
      </w:r>
      <w:r>
        <w:t xml:space="preserve">  </w:t>
      </w:r>
      <w:r>
        <w:rPr>
          <w:spacing w:val="5"/>
        </w:rPr>
        <w:t xml:space="preserve"> </w:t>
      </w:r>
      <w:r>
        <w:rPr>
          <w:w w:val="99"/>
        </w:rPr>
        <w:t>invo</w:t>
      </w:r>
      <w:r>
        <w:rPr>
          <w:spacing w:val="-1"/>
          <w:w w:val="99"/>
        </w:rPr>
        <w:t>ca</w:t>
      </w:r>
      <w:r>
        <w:rPr>
          <w:w w:val="99"/>
        </w:rPr>
        <w:t>tă</w:t>
      </w:r>
      <w:r>
        <w:t xml:space="preserve">  </w:t>
      </w:r>
      <w:r>
        <w:rPr>
          <w:spacing w:val="3"/>
        </w:rPr>
        <w:t xml:space="preserve"> </w:t>
      </w:r>
      <w:r>
        <w:rPr>
          <w:w w:val="99"/>
        </w:rPr>
        <w:t>in</w:t>
      </w:r>
      <w:r>
        <w:rPr>
          <w:spacing w:val="-1"/>
          <w:w w:val="99"/>
        </w:rPr>
        <w:t>c</w:t>
      </w:r>
      <w:r>
        <w:rPr>
          <w:w w:val="99"/>
        </w:rPr>
        <w:t>lusiv</w:t>
      </w:r>
      <w:r>
        <w:t xml:space="preserve">  </w:t>
      </w:r>
      <w:r>
        <w:rPr>
          <w:spacing w:val="4"/>
        </w:rPr>
        <w:t xml:space="preserve"> </w:t>
      </w:r>
      <w:r>
        <w:rPr>
          <w:w w:val="99"/>
        </w:rPr>
        <w:t>posibilit</w:t>
      </w:r>
      <w:r>
        <w:rPr>
          <w:spacing w:val="-1"/>
          <w:w w:val="99"/>
        </w:rPr>
        <w:t>a</w:t>
      </w:r>
      <w:r>
        <w:rPr>
          <w:w w:val="99"/>
        </w:rPr>
        <w:t>t</w:t>
      </w:r>
      <w:r>
        <w:rPr>
          <w:spacing w:val="-1"/>
          <w:w w:val="99"/>
        </w:rPr>
        <w:t>ea</w:t>
      </w:r>
      <w:r>
        <w:rPr>
          <w:w w:val="99"/>
        </w:rPr>
        <w:t>,</w:t>
      </w:r>
      <w:r>
        <w:t xml:space="preserve">  </w:t>
      </w:r>
      <w:r>
        <w:rPr>
          <w:spacing w:val="4"/>
        </w:rPr>
        <w:t xml:space="preserve"> </w:t>
      </w:r>
      <w:r>
        <w:rPr>
          <w:spacing w:val="-1"/>
          <w:w w:val="99"/>
        </w:rPr>
        <w:t>crea</w:t>
      </w:r>
      <w:r>
        <w:rPr>
          <w:spacing w:val="1"/>
          <w:w w:val="99"/>
        </w:rPr>
        <w:t>t</w:t>
      </w:r>
      <w:r>
        <w:rPr>
          <w:w w:val="99"/>
        </w:rPr>
        <w:t>ă</w:t>
      </w:r>
      <w:r>
        <w:t xml:space="preserve">  </w:t>
      </w:r>
      <w:r>
        <w:rPr>
          <w:spacing w:val="3"/>
        </w:rPr>
        <w:t xml:space="preserve"> </w:t>
      </w:r>
      <w:r>
        <w:rPr>
          <w:w w:val="99"/>
        </w:rPr>
        <w:t>p</w:t>
      </w:r>
      <w:r>
        <w:rPr>
          <w:spacing w:val="-1"/>
          <w:w w:val="99"/>
        </w:rPr>
        <w:t>r</w:t>
      </w:r>
      <w:r>
        <w:rPr>
          <w:w w:val="99"/>
        </w:rPr>
        <w:t>in</w:t>
      </w:r>
      <w:r>
        <w:t xml:space="preserve">  </w:t>
      </w:r>
      <w:r>
        <w:rPr>
          <w:spacing w:val="4"/>
        </w:rPr>
        <w:t xml:space="preserve"> </w:t>
      </w:r>
      <w:r>
        <w:rPr>
          <w:w w:val="99"/>
        </w:rPr>
        <w:t>u</w:t>
      </w:r>
      <w:r>
        <w:rPr>
          <w:spacing w:val="2"/>
          <w:w w:val="99"/>
        </w:rPr>
        <w:t>t</w:t>
      </w:r>
      <w:r>
        <w:rPr>
          <w:w w:val="99"/>
        </w:rPr>
        <w:t>ili</w:t>
      </w:r>
      <w:r>
        <w:rPr>
          <w:spacing w:val="1"/>
          <w:w w:val="99"/>
        </w:rPr>
        <w:t>z</w:t>
      </w:r>
      <w:r>
        <w:rPr>
          <w:spacing w:val="-1"/>
          <w:w w:val="99"/>
        </w:rPr>
        <w:t>are</w:t>
      </w:r>
      <w:r>
        <w:rPr>
          <w:w w:val="99"/>
        </w:rPr>
        <w:t>a</w:t>
      </w:r>
      <w:r>
        <w:t xml:space="preserve">  </w:t>
      </w:r>
      <w:r>
        <w:rPr>
          <w:spacing w:val="3"/>
        </w:rPr>
        <w:t xml:space="preserve"> </w:t>
      </w:r>
      <w:r>
        <w:rPr>
          <w:w w:val="99"/>
        </w:rPr>
        <w:t>m</w:t>
      </w:r>
      <w:r>
        <w:rPr>
          <w:spacing w:val="-1"/>
          <w:w w:val="99"/>
        </w:rPr>
        <w:t>e</w:t>
      </w:r>
      <w:r>
        <w:rPr>
          <w:w w:val="99"/>
        </w:rPr>
        <w:t>tod</w:t>
      </w:r>
      <w:r>
        <w:rPr>
          <w:spacing w:val="-1"/>
          <w:w w:val="99"/>
        </w:rPr>
        <w:t>e</w:t>
      </w:r>
      <w:r>
        <w:rPr>
          <w:w w:val="99"/>
        </w:rPr>
        <w:t xml:space="preserve">lor </w:t>
      </w:r>
      <w:r>
        <w:rPr>
          <w:spacing w:val="-1"/>
          <w:w w:val="99"/>
        </w:rPr>
        <w:t>cr</w:t>
      </w:r>
      <w:r>
        <w:rPr>
          <w:w w:val="99"/>
        </w:rPr>
        <w:t>imin</w:t>
      </w:r>
      <w:r>
        <w:rPr>
          <w:spacing w:val="-1"/>
          <w:w w:val="99"/>
        </w:rPr>
        <w:t>a</w:t>
      </w:r>
      <w:r>
        <w:rPr>
          <w:w w:val="99"/>
        </w:rPr>
        <w:t>listi</w:t>
      </w:r>
      <w:r>
        <w:rPr>
          <w:spacing w:val="-1"/>
          <w:w w:val="99"/>
        </w:rPr>
        <w:t>c</w:t>
      </w:r>
      <w:r>
        <w:rPr>
          <w:w w:val="99"/>
        </w:rPr>
        <w:t>e</w:t>
      </w:r>
      <w:r>
        <w:t xml:space="preserve"> </w:t>
      </w:r>
      <w:r>
        <w:rPr>
          <w:spacing w:val="-21"/>
        </w:rPr>
        <w:t xml:space="preserve"> </w:t>
      </w:r>
      <w:r>
        <w:rPr>
          <w:w w:val="99"/>
        </w:rPr>
        <w:t>mod</w:t>
      </w:r>
      <w:r>
        <w:rPr>
          <w:spacing w:val="-1"/>
          <w:w w:val="99"/>
        </w:rPr>
        <w:t>er</w:t>
      </w:r>
      <w:r>
        <w:rPr>
          <w:w w:val="99"/>
        </w:rPr>
        <w:t>n</w:t>
      </w:r>
      <w:r>
        <w:rPr>
          <w:spacing w:val="-1"/>
          <w:w w:val="99"/>
        </w:rPr>
        <w:t>e</w:t>
      </w:r>
      <w:r>
        <w:rPr>
          <w:w w:val="99"/>
        </w:rPr>
        <w:t>,</w:t>
      </w:r>
      <w:r>
        <w:t xml:space="preserve"> </w:t>
      </w:r>
      <w:r>
        <w:rPr>
          <w:spacing w:val="-17"/>
        </w:rPr>
        <w:t xml:space="preserve"> </w:t>
      </w:r>
      <w:r>
        <w:rPr>
          <w:w w:val="99"/>
        </w:rPr>
        <w:t>de</w:t>
      </w:r>
      <w:r>
        <w:t xml:space="preserve"> </w:t>
      </w:r>
      <w:r>
        <w:rPr>
          <w:spacing w:val="-21"/>
        </w:rPr>
        <w:t xml:space="preserve"> </w:t>
      </w:r>
      <w:r>
        <w:rPr>
          <w:w w:val="99"/>
        </w:rPr>
        <w:t>a</w:t>
      </w:r>
      <w:r>
        <w:t xml:space="preserve"> </w:t>
      </w:r>
      <w:r>
        <w:rPr>
          <w:spacing w:val="-21"/>
        </w:rPr>
        <w:t xml:space="preserve"> </w:t>
      </w:r>
      <w:r>
        <w:rPr>
          <w:spacing w:val="-1"/>
          <w:w w:val="99"/>
        </w:rPr>
        <w:t>e</w:t>
      </w:r>
      <w:r>
        <w:rPr>
          <w:w w:val="99"/>
        </w:rPr>
        <w:t>vita</w:t>
      </w:r>
      <w:r>
        <w:t xml:space="preserve"> </w:t>
      </w:r>
      <w:r>
        <w:rPr>
          <w:spacing w:val="-21"/>
        </w:rPr>
        <w:t xml:space="preserve"> </w:t>
      </w:r>
      <w:r>
        <w:rPr>
          <w:w w:val="99"/>
        </w:rPr>
        <w:t>solu</w:t>
      </w:r>
      <w:r>
        <w:rPr>
          <w:w w:val="35"/>
        </w:rPr>
        <w:t>ț</w:t>
      </w:r>
      <w:r>
        <w:rPr>
          <w:w w:val="99"/>
        </w:rPr>
        <w:t>ii</w:t>
      </w:r>
      <w:r>
        <w:t xml:space="preserve"> </w:t>
      </w:r>
      <w:r>
        <w:rPr>
          <w:spacing w:val="-19"/>
        </w:rPr>
        <w:t xml:space="preserve"> </w:t>
      </w:r>
      <w:r>
        <w:rPr>
          <w:w w:val="99"/>
        </w:rPr>
        <w:t>de</w:t>
      </w:r>
      <w:r>
        <w:t xml:space="preserve"> </w:t>
      </w:r>
      <w:r>
        <w:rPr>
          <w:spacing w:val="-21"/>
        </w:rPr>
        <w:t xml:space="preserve"> </w:t>
      </w:r>
      <w:r>
        <w:rPr>
          <w:spacing w:val="-1"/>
          <w:w w:val="99"/>
        </w:rPr>
        <w:t>c</w:t>
      </w:r>
      <w:r>
        <w:rPr>
          <w:spacing w:val="2"/>
          <w:w w:val="99"/>
        </w:rPr>
        <w:t>o</w:t>
      </w:r>
      <w:r>
        <w:rPr>
          <w:w w:val="99"/>
        </w:rPr>
        <w:t>nd</w:t>
      </w:r>
      <w:r>
        <w:rPr>
          <w:spacing w:val="-1"/>
          <w:w w:val="99"/>
        </w:rPr>
        <w:t>a</w:t>
      </w:r>
      <w:r>
        <w:rPr>
          <w:w w:val="99"/>
        </w:rPr>
        <w:t>mn</w:t>
      </w:r>
      <w:r>
        <w:rPr>
          <w:spacing w:val="-1"/>
          <w:w w:val="99"/>
        </w:rPr>
        <w:t>ar</w:t>
      </w:r>
      <w:r>
        <w:rPr>
          <w:w w:val="99"/>
        </w:rPr>
        <w:t>e</w:t>
      </w:r>
      <w:r>
        <w:t xml:space="preserve"> </w:t>
      </w:r>
      <w:r>
        <w:rPr>
          <w:spacing w:val="-21"/>
        </w:rPr>
        <w:t xml:space="preserve"> </w:t>
      </w:r>
      <w:r>
        <w:rPr>
          <w:spacing w:val="2"/>
          <w:w w:val="99"/>
        </w:rPr>
        <w:t>n</w:t>
      </w:r>
      <w:r>
        <w:rPr>
          <w:spacing w:val="-1"/>
          <w:w w:val="99"/>
        </w:rPr>
        <w:t>ec</w:t>
      </w:r>
      <w:r>
        <w:rPr>
          <w:w w:val="99"/>
        </w:rPr>
        <w:t>on</w:t>
      </w:r>
      <w:r>
        <w:rPr>
          <w:spacing w:val="-1"/>
          <w:w w:val="99"/>
        </w:rPr>
        <w:t>f</w:t>
      </w:r>
      <w:r>
        <w:rPr>
          <w:spacing w:val="2"/>
          <w:w w:val="99"/>
        </w:rPr>
        <w:t>o</w:t>
      </w:r>
      <w:r>
        <w:rPr>
          <w:spacing w:val="-1"/>
          <w:w w:val="99"/>
        </w:rPr>
        <w:t>r</w:t>
      </w:r>
      <w:r>
        <w:rPr>
          <w:w w:val="99"/>
        </w:rPr>
        <w:t>me</w:t>
      </w:r>
      <w:r>
        <w:t xml:space="preserve"> </w:t>
      </w:r>
      <w:r>
        <w:rPr>
          <w:spacing w:val="-21"/>
        </w:rPr>
        <w:t xml:space="preserve"> </w:t>
      </w:r>
      <w:r>
        <w:rPr>
          <w:spacing w:val="1"/>
          <w:w w:val="99"/>
        </w:rPr>
        <w:t>c</w:t>
      </w:r>
      <w:r>
        <w:rPr>
          <w:w w:val="99"/>
        </w:rPr>
        <w:t>u</w:t>
      </w:r>
      <w:r>
        <w:t xml:space="preserve"> </w:t>
      </w:r>
      <w:r>
        <w:rPr>
          <w:spacing w:val="-20"/>
        </w:rPr>
        <w:t xml:space="preserve"> </w:t>
      </w:r>
      <w:r>
        <w:rPr>
          <w:spacing w:val="-1"/>
          <w:w w:val="99"/>
        </w:rPr>
        <w:t>rea</w:t>
      </w:r>
      <w:r>
        <w:rPr>
          <w:w w:val="99"/>
        </w:rPr>
        <w:t>lit</w:t>
      </w:r>
      <w:r>
        <w:rPr>
          <w:spacing w:val="-1"/>
          <w:w w:val="99"/>
        </w:rPr>
        <w:t>a</w:t>
      </w:r>
      <w:r>
        <w:rPr>
          <w:w w:val="99"/>
        </w:rPr>
        <w:t>t</w:t>
      </w:r>
      <w:r>
        <w:rPr>
          <w:spacing w:val="-1"/>
          <w:w w:val="99"/>
        </w:rPr>
        <w:t>ea</w:t>
      </w:r>
      <w:r>
        <w:rPr>
          <w:w w:val="99"/>
        </w:rPr>
        <w:t>,</w:t>
      </w:r>
      <w:r>
        <w:t xml:space="preserve"> </w:t>
      </w:r>
      <w:r>
        <w:rPr>
          <w:spacing w:val="-20"/>
        </w:rPr>
        <w:t xml:space="preserve"> </w:t>
      </w:r>
      <w:r>
        <w:rPr>
          <w:spacing w:val="2"/>
          <w:w w:val="99"/>
        </w:rPr>
        <w:t>s</w:t>
      </w:r>
      <w:r>
        <w:rPr>
          <w:spacing w:val="-1"/>
          <w:w w:val="99"/>
        </w:rPr>
        <w:t>a</w:t>
      </w:r>
      <w:r>
        <w:rPr>
          <w:w w:val="99"/>
        </w:rPr>
        <w:t>u</w:t>
      </w:r>
      <w:r>
        <w:t xml:space="preserve"> </w:t>
      </w:r>
      <w:r>
        <w:rPr>
          <w:spacing w:val="-20"/>
        </w:rPr>
        <w:t xml:space="preserve"> </w:t>
      </w:r>
      <w:r>
        <w:rPr>
          <w:w w:val="99"/>
        </w:rPr>
        <w:t xml:space="preserve">de </w:t>
      </w:r>
      <w:r>
        <w:t>eludare a</w:t>
      </w:r>
      <w:r>
        <w:rPr>
          <w:spacing w:val="-1"/>
        </w:rPr>
        <w:t xml:space="preserve"> </w:t>
      </w:r>
      <w:r>
        <w:t>adevărului.</w:t>
      </w:r>
    </w:p>
    <w:p w:rsidR="006F5088" w:rsidRDefault="00CE4D26">
      <w:pPr>
        <w:pStyle w:val="Listparagraf"/>
        <w:numPr>
          <w:ilvl w:val="3"/>
          <w:numId w:val="113"/>
        </w:numPr>
        <w:tabs>
          <w:tab w:val="left" w:pos="2176"/>
        </w:tabs>
        <w:spacing w:line="274" w:lineRule="exact"/>
        <w:rPr>
          <w:i/>
          <w:sz w:val="24"/>
        </w:rPr>
      </w:pPr>
      <w:r>
        <w:rPr>
          <w:i/>
          <w:spacing w:val="-1"/>
          <w:w w:val="99"/>
          <w:sz w:val="24"/>
        </w:rPr>
        <w:t>P</w:t>
      </w:r>
      <w:r>
        <w:rPr>
          <w:i/>
          <w:w w:val="99"/>
          <w:sz w:val="24"/>
        </w:rPr>
        <w:t>rin</w:t>
      </w:r>
      <w:r>
        <w:rPr>
          <w:i/>
          <w:spacing w:val="-1"/>
          <w:w w:val="99"/>
          <w:sz w:val="24"/>
        </w:rPr>
        <w:t>c</w:t>
      </w:r>
      <w:r>
        <w:rPr>
          <w:i/>
          <w:w w:val="99"/>
          <w:sz w:val="24"/>
        </w:rPr>
        <w:t>ipiul</w:t>
      </w:r>
      <w:r>
        <w:rPr>
          <w:i/>
          <w:sz w:val="24"/>
        </w:rPr>
        <w:t xml:space="preserve"> </w:t>
      </w:r>
      <w:r>
        <w:rPr>
          <w:i/>
          <w:spacing w:val="-1"/>
          <w:w w:val="99"/>
          <w:sz w:val="24"/>
        </w:rPr>
        <w:t>ex</w:t>
      </w:r>
      <w:r>
        <w:rPr>
          <w:i/>
          <w:w w:val="99"/>
          <w:sz w:val="24"/>
        </w:rPr>
        <w:t>ist</w:t>
      </w:r>
      <w:r>
        <w:rPr>
          <w:i/>
          <w:spacing w:val="-1"/>
          <w:w w:val="99"/>
          <w:sz w:val="24"/>
        </w:rPr>
        <w:t>e</w:t>
      </w:r>
      <w:r>
        <w:rPr>
          <w:i/>
          <w:w w:val="99"/>
          <w:sz w:val="24"/>
        </w:rPr>
        <w:t>n</w:t>
      </w:r>
      <w:r>
        <w:rPr>
          <w:i/>
          <w:w w:val="35"/>
          <w:sz w:val="24"/>
        </w:rPr>
        <w:t>ț</w:t>
      </w:r>
      <w:r>
        <w:rPr>
          <w:i/>
          <w:spacing w:val="-1"/>
          <w:w w:val="99"/>
          <w:sz w:val="24"/>
        </w:rPr>
        <w:t>e</w:t>
      </w:r>
      <w:r>
        <w:rPr>
          <w:i/>
          <w:w w:val="99"/>
          <w:sz w:val="24"/>
        </w:rPr>
        <w:t>i</w:t>
      </w:r>
      <w:r>
        <w:rPr>
          <w:i/>
          <w:sz w:val="24"/>
        </w:rPr>
        <w:t xml:space="preserve"> </w:t>
      </w:r>
      <w:r>
        <w:rPr>
          <w:i/>
          <w:w w:val="99"/>
          <w:sz w:val="24"/>
        </w:rPr>
        <w:t>ur</w:t>
      </w:r>
      <w:r>
        <w:rPr>
          <w:i/>
          <w:spacing w:val="-1"/>
          <w:w w:val="99"/>
          <w:sz w:val="24"/>
        </w:rPr>
        <w:t>me</w:t>
      </w:r>
      <w:r>
        <w:rPr>
          <w:i/>
          <w:w w:val="99"/>
          <w:sz w:val="24"/>
        </w:rPr>
        <w:t>lor</w:t>
      </w:r>
      <w:r>
        <w:rPr>
          <w:i/>
          <w:sz w:val="24"/>
        </w:rPr>
        <w:t xml:space="preserve"> </w:t>
      </w:r>
      <w:r>
        <w:rPr>
          <w:i/>
          <w:w w:val="99"/>
          <w:sz w:val="24"/>
        </w:rPr>
        <w:t>ori</w:t>
      </w:r>
      <w:r>
        <w:rPr>
          <w:i/>
          <w:spacing w:val="-1"/>
          <w:w w:val="99"/>
          <w:sz w:val="24"/>
        </w:rPr>
        <w:t>c</w:t>
      </w:r>
      <w:r>
        <w:rPr>
          <w:i/>
          <w:w w:val="99"/>
          <w:sz w:val="24"/>
        </w:rPr>
        <w:t>ărui</w:t>
      </w:r>
      <w:r>
        <w:rPr>
          <w:i/>
          <w:sz w:val="24"/>
        </w:rPr>
        <w:t xml:space="preserve"> </w:t>
      </w:r>
      <w:r>
        <w:rPr>
          <w:i/>
          <w:w w:val="99"/>
          <w:sz w:val="24"/>
        </w:rPr>
        <w:t>fapt</w:t>
      </w:r>
      <w:r>
        <w:rPr>
          <w:i/>
          <w:sz w:val="24"/>
        </w:rPr>
        <w:t xml:space="preserve"> </w:t>
      </w:r>
      <w:r>
        <w:rPr>
          <w:i/>
          <w:w w:val="99"/>
          <w:sz w:val="24"/>
        </w:rPr>
        <w:t>p</w:t>
      </w:r>
      <w:r>
        <w:rPr>
          <w:i/>
          <w:spacing w:val="-1"/>
          <w:w w:val="99"/>
          <w:sz w:val="24"/>
        </w:rPr>
        <w:t>e</w:t>
      </w:r>
      <w:r>
        <w:rPr>
          <w:i/>
          <w:w w:val="99"/>
          <w:sz w:val="24"/>
        </w:rPr>
        <w:t>nal</w:t>
      </w:r>
    </w:p>
    <w:p w:rsidR="006F5088" w:rsidRDefault="006F5088">
      <w:pPr>
        <w:pStyle w:val="Corptext"/>
        <w:ind w:left="0" w:firstLine="0"/>
        <w:jc w:val="left"/>
        <w:rPr>
          <w:i/>
          <w:sz w:val="20"/>
        </w:rPr>
      </w:pPr>
    </w:p>
    <w:p w:rsidR="006F5088" w:rsidRDefault="006F5088">
      <w:pPr>
        <w:pStyle w:val="Corptext"/>
        <w:ind w:left="0" w:firstLine="0"/>
        <w:jc w:val="left"/>
        <w:rPr>
          <w:i/>
          <w:sz w:val="20"/>
        </w:rPr>
      </w:pPr>
    </w:p>
    <w:p w:rsidR="006F5088" w:rsidRDefault="006F5088">
      <w:pPr>
        <w:pStyle w:val="Corptext"/>
        <w:ind w:left="0" w:firstLine="0"/>
        <w:jc w:val="left"/>
        <w:rPr>
          <w:i/>
          <w:sz w:val="20"/>
        </w:rPr>
      </w:pPr>
    </w:p>
    <w:p w:rsidR="006F5088" w:rsidRDefault="00CE4D26">
      <w:pPr>
        <w:pStyle w:val="Corptext"/>
        <w:spacing w:before="5"/>
        <w:ind w:left="0" w:firstLine="0"/>
        <w:jc w:val="left"/>
        <w:rPr>
          <w:i/>
          <w:sz w:val="16"/>
        </w:rPr>
      </w:pPr>
      <w:r>
        <w:rPr>
          <w:noProof/>
        </w:rPr>
        <mc:AlternateContent>
          <mc:Choice Requires="wps">
            <w:drawing>
              <wp:anchor distT="0" distB="0" distL="0" distR="0" simplePos="0" relativeHeight="251677696" behindDoc="1" locked="0" layoutInCell="1" allowOverlap="1">
                <wp:simplePos x="0" y="0"/>
                <wp:positionH relativeFrom="page">
                  <wp:posOffset>899160</wp:posOffset>
                </wp:positionH>
                <wp:positionV relativeFrom="paragraph">
                  <wp:posOffset>148590</wp:posOffset>
                </wp:positionV>
                <wp:extent cx="1828800" cy="0"/>
                <wp:effectExtent l="0" t="0" r="0" b="0"/>
                <wp:wrapTopAndBottom/>
                <wp:docPr id="85" nam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787474" id=" 86" o:spid="_x0000_s1026" style="position:absolute;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pt,11.7pt" to="214.8pt,11.7pt"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" strokeweight=".6pt">
                <o:lock v:ext="edit" shapetype="f"/>
                <w10:wrap type="topAndBottom" anchorx="page"/>
              </v:line>
            </w:pict>
          </mc:Fallback>
        </mc:AlternateContent>
      </w:r>
    </w:p>
    <w:p w:rsidR="006F5088" w:rsidRDefault="00CE4D26">
      <w:pPr>
        <w:spacing w:before="50"/>
        <w:ind w:left="476" w:right="247"/>
        <w:rPr>
          <w:sz w:val="20"/>
        </w:rPr>
      </w:pPr>
      <w:r>
        <w:rPr>
          <w:position w:val="9"/>
          <w:sz w:val="13"/>
        </w:rPr>
        <w:t xml:space="preserve">45 </w:t>
      </w:r>
      <w:r>
        <w:rPr>
          <w:b/>
          <w:sz w:val="20"/>
        </w:rPr>
        <w:t xml:space="preserve">Art.5² din Codul de procedură penală prevede </w:t>
      </w:r>
      <w:r>
        <w:rPr>
          <w:sz w:val="20"/>
        </w:rPr>
        <w:t xml:space="preserve">„Orice persoană este considerată nevinovată până la </w:t>
      </w:r>
      <w:r>
        <w:rPr>
          <w:spacing w:val="-1"/>
          <w:w w:val="99"/>
          <w:sz w:val="20"/>
        </w:rPr>
        <w:t>st</w:t>
      </w:r>
      <w:r>
        <w:rPr>
          <w:w w:val="99"/>
          <w:sz w:val="20"/>
        </w:rPr>
        <w:t>a</w:t>
      </w:r>
      <w:r>
        <w:rPr>
          <w:spacing w:val="1"/>
          <w:w w:val="99"/>
          <w:sz w:val="20"/>
        </w:rPr>
        <w:t>b</w:t>
      </w:r>
      <w:r>
        <w:rPr>
          <w:spacing w:val="-1"/>
          <w:w w:val="99"/>
          <w:sz w:val="20"/>
        </w:rPr>
        <w:t>ili</w:t>
      </w:r>
      <w:r>
        <w:rPr>
          <w:w w:val="99"/>
          <w:sz w:val="20"/>
        </w:rPr>
        <w:t>rea</w:t>
      </w:r>
      <w:r>
        <w:rPr>
          <w:sz w:val="20"/>
        </w:rPr>
        <w:t xml:space="preserve"> </w:t>
      </w:r>
      <w:r>
        <w:rPr>
          <w:spacing w:val="-2"/>
          <w:w w:val="99"/>
          <w:sz w:val="20"/>
        </w:rPr>
        <w:t>v</w:t>
      </w:r>
      <w:r>
        <w:rPr>
          <w:spacing w:val="2"/>
          <w:w w:val="99"/>
          <w:sz w:val="20"/>
        </w:rPr>
        <w:t>i</w:t>
      </w:r>
      <w:r>
        <w:rPr>
          <w:spacing w:val="-2"/>
          <w:w w:val="99"/>
          <w:sz w:val="20"/>
        </w:rPr>
        <w:t>n</w:t>
      </w:r>
      <w:r>
        <w:rPr>
          <w:spacing w:val="1"/>
          <w:w w:val="99"/>
          <w:sz w:val="20"/>
        </w:rPr>
        <w:t>o</w:t>
      </w:r>
      <w:r>
        <w:rPr>
          <w:spacing w:val="-1"/>
          <w:w w:val="99"/>
          <w:sz w:val="20"/>
        </w:rPr>
        <w:t>v</w:t>
      </w:r>
      <w:r>
        <w:rPr>
          <w:w w:val="99"/>
          <w:sz w:val="20"/>
        </w:rPr>
        <w:t>ă</w:t>
      </w:r>
      <w:r>
        <w:rPr>
          <w:spacing w:val="-1"/>
          <w:w w:val="35"/>
          <w:sz w:val="20"/>
        </w:rPr>
        <w:t>ț</w:t>
      </w:r>
      <w:r>
        <w:rPr>
          <w:spacing w:val="-1"/>
          <w:w w:val="99"/>
          <w:sz w:val="20"/>
        </w:rPr>
        <w:t>i</w:t>
      </w:r>
      <w:r>
        <w:rPr>
          <w:spacing w:val="2"/>
          <w:w w:val="99"/>
          <w:sz w:val="20"/>
        </w:rPr>
        <w:t>e</w:t>
      </w:r>
      <w:r>
        <w:rPr>
          <w:w w:val="99"/>
          <w:sz w:val="20"/>
        </w:rPr>
        <w:t>i</w:t>
      </w:r>
      <w:r>
        <w:rPr>
          <w:sz w:val="20"/>
        </w:rPr>
        <w:t xml:space="preserve"> </w:t>
      </w:r>
      <w:r>
        <w:rPr>
          <w:spacing w:val="-1"/>
          <w:w w:val="99"/>
          <w:sz w:val="20"/>
        </w:rPr>
        <w:t>s</w:t>
      </w:r>
      <w:r>
        <w:rPr>
          <w:w w:val="99"/>
          <w:sz w:val="20"/>
        </w:rPr>
        <w:t>a</w:t>
      </w:r>
      <w:r>
        <w:rPr>
          <w:spacing w:val="-1"/>
          <w:w w:val="99"/>
          <w:sz w:val="20"/>
        </w:rPr>
        <w:t>l</w:t>
      </w:r>
      <w:r>
        <w:rPr>
          <w:w w:val="99"/>
          <w:sz w:val="20"/>
        </w:rPr>
        <w:t>e</w:t>
      </w:r>
      <w:r>
        <w:rPr>
          <w:sz w:val="20"/>
        </w:rPr>
        <w:t xml:space="preserve"> </w:t>
      </w:r>
      <w:r>
        <w:rPr>
          <w:spacing w:val="1"/>
          <w:w w:val="99"/>
          <w:sz w:val="20"/>
        </w:rPr>
        <w:t>p</w:t>
      </w:r>
      <w:r>
        <w:rPr>
          <w:w w:val="99"/>
          <w:sz w:val="20"/>
        </w:rPr>
        <w:t>r</w:t>
      </w:r>
      <w:r>
        <w:rPr>
          <w:spacing w:val="-1"/>
          <w:w w:val="99"/>
          <w:sz w:val="20"/>
        </w:rPr>
        <w:t>i</w:t>
      </w:r>
      <w:r>
        <w:rPr>
          <w:spacing w:val="-2"/>
          <w:w w:val="99"/>
          <w:sz w:val="20"/>
        </w:rPr>
        <w:t>n</w:t>
      </w:r>
      <w:r>
        <w:rPr>
          <w:spacing w:val="-1"/>
          <w:w w:val="99"/>
          <w:sz w:val="20"/>
        </w:rPr>
        <w:t>t</w:t>
      </w:r>
      <w:r>
        <w:rPr>
          <w:spacing w:val="3"/>
          <w:w w:val="99"/>
          <w:sz w:val="20"/>
        </w:rPr>
        <w:t>r</w:t>
      </w:r>
      <w:r>
        <w:rPr>
          <w:spacing w:val="-2"/>
          <w:w w:val="99"/>
          <w:sz w:val="20"/>
        </w:rPr>
        <w:t>-</w:t>
      </w:r>
      <w:r>
        <w:rPr>
          <w:w w:val="99"/>
          <w:sz w:val="20"/>
        </w:rPr>
        <w:t>o</w:t>
      </w:r>
      <w:r>
        <w:rPr>
          <w:spacing w:val="1"/>
          <w:sz w:val="20"/>
        </w:rPr>
        <w:t xml:space="preserve"> </w:t>
      </w:r>
      <w:r>
        <w:rPr>
          <w:spacing w:val="-2"/>
          <w:w w:val="99"/>
          <w:sz w:val="20"/>
        </w:rPr>
        <w:t>h</w:t>
      </w:r>
      <w:r>
        <w:rPr>
          <w:spacing w:val="1"/>
          <w:w w:val="99"/>
          <w:sz w:val="20"/>
        </w:rPr>
        <w:t>o</w:t>
      </w:r>
      <w:r>
        <w:rPr>
          <w:w w:val="99"/>
          <w:sz w:val="20"/>
        </w:rPr>
        <w:t>tărâre</w:t>
      </w:r>
      <w:r>
        <w:rPr>
          <w:sz w:val="20"/>
        </w:rPr>
        <w:t xml:space="preserve"> </w:t>
      </w:r>
      <w:r>
        <w:rPr>
          <w:spacing w:val="1"/>
          <w:w w:val="99"/>
          <w:sz w:val="20"/>
        </w:rPr>
        <w:t>p</w:t>
      </w:r>
      <w:r>
        <w:rPr>
          <w:w w:val="99"/>
          <w:sz w:val="20"/>
        </w:rPr>
        <w:t>e</w:t>
      </w:r>
      <w:r>
        <w:rPr>
          <w:spacing w:val="-2"/>
          <w:w w:val="99"/>
          <w:sz w:val="20"/>
        </w:rPr>
        <w:t>n</w:t>
      </w:r>
      <w:r>
        <w:rPr>
          <w:w w:val="99"/>
          <w:sz w:val="20"/>
        </w:rPr>
        <w:t>ală</w:t>
      </w:r>
      <w:r>
        <w:rPr>
          <w:sz w:val="20"/>
        </w:rPr>
        <w:t xml:space="preserve"> </w:t>
      </w:r>
      <w:r>
        <w:rPr>
          <w:spacing w:val="1"/>
          <w:w w:val="99"/>
          <w:sz w:val="20"/>
        </w:rPr>
        <w:t>d</w:t>
      </w:r>
      <w:r>
        <w:rPr>
          <w:w w:val="99"/>
          <w:sz w:val="20"/>
        </w:rPr>
        <w:t>e</w:t>
      </w:r>
      <w:r>
        <w:rPr>
          <w:spacing w:val="-2"/>
          <w:w w:val="99"/>
          <w:sz w:val="20"/>
        </w:rPr>
        <w:t>f</w:t>
      </w:r>
      <w:r>
        <w:rPr>
          <w:spacing w:val="2"/>
          <w:w w:val="99"/>
          <w:sz w:val="20"/>
        </w:rPr>
        <w:t>i</w:t>
      </w:r>
      <w:r>
        <w:rPr>
          <w:spacing w:val="-2"/>
          <w:w w:val="99"/>
          <w:sz w:val="20"/>
        </w:rPr>
        <w:t>n</w:t>
      </w:r>
      <w:r>
        <w:rPr>
          <w:spacing w:val="-1"/>
          <w:w w:val="99"/>
          <w:sz w:val="20"/>
        </w:rPr>
        <w:t>it</w:t>
      </w:r>
      <w:r>
        <w:rPr>
          <w:spacing w:val="2"/>
          <w:w w:val="99"/>
          <w:sz w:val="20"/>
        </w:rPr>
        <w:t>i</w:t>
      </w:r>
      <w:r>
        <w:rPr>
          <w:spacing w:val="-1"/>
          <w:w w:val="99"/>
          <w:sz w:val="20"/>
        </w:rPr>
        <w:t>v</w:t>
      </w:r>
      <w:r>
        <w:rPr>
          <w:w w:val="99"/>
          <w:sz w:val="20"/>
        </w:rPr>
        <w:t>ă”.</w:t>
      </w:r>
    </w:p>
    <w:p w:rsidR="006F5088" w:rsidRDefault="00CE4D26">
      <w:pPr>
        <w:spacing w:line="231" w:lineRule="exact"/>
        <w:ind w:left="476"/>
        <w:rPr>
          <w:sz w:val="20"/>
        </w:rPr>
      </w:pPr>
      <w:r>
        <w:rPr>
          <w:position w:val="9"/>
          <w:sz w:val="13"/>
        </w:rPr>
        <w:t xml:space="preserve">46 </w:t>
      </w:r>
      <w:r>
        <w:rPr>
          <w:b/>
          <w:sz w:val="20"/>
        </w:rPr>
        <w:t xml:space="preserve">Nicolae Volonciu, </w:t>
      </w:r>
      <w:r>
        <w:rPr>
          <w:i/>
          <w:sz w:val="20"/>
        </w:rPr>
        <w:t>op.cit.</w:t>
      </w:r>
      <w:r>
        <w:rPr>
          <w:sz w:val="20"/>
        </w:rPr>
        <w:t>, p.49.</w:t>
      </w:r>
    </w:p>
    <w:p w:rsidR="006F5088" w:rsidRDefault="006F5088">
      <w:pPr>
        <w:spacing w:line="231" w:lineRule="exact"/>
        <w:rPr>
          <w:sz w:val="20"/>
        </w:rPr>
        <w:sectPr w:rsidR="006F5088">
          <w:pgSz w:w="11900" w:h="16840"/>
          <w:pgMar w:top="1340" w:right="1300" w:bottom="280" w:left="940" w:header="708" w:footer="708" w:gutter="0"/>
          <w:cols w:space="708"/>
        </w:sectPr>
      </w:pPr>
    </w:p>
    <w:p w:rsidR="006F5088" w:rsidRDefault="00CE4D26">
      <w:pPr>
        <w:pStyle w:val="Corptext"/>
        <w:spacing w:before="70" w:line="360" w:lineRule="auto"/>
        <w:ind w:left="476" w:right="109" w:firstLine="919"/>
      </w:pPr>
      <w:r>
        <w:t xml:space="preserve">Toate faptele ilicite ale omului, ca de altfel orice activitate a sa produc transformări </w:t>
      </w:r>
      <w:r>
        <w:rPr>
          <w:w w:val="99"/>
        </w:rPr>
        <w:t>s</w:t>
      </w:r>
      <w:r>
        <w:rPr>
          <w:spacing w:val="-1"/>
          <w:w w:val="99"/>
        </w:rPr>
        <w:t>a</w:t>
      </w:r>
      <w:r>
        <w:rPr>
          <w:w w:val="99"/>
        </w:rPr>
        <w:t>u</w:t>
      </w:r>
      <w:r>
        <w:rPr>
          <w:spacing w:val="26"/>
        </w:rPr>
        <w:t xml:space="preserve"> </w:t>
      </w:r>
      <w:r>
        <w:rPr>
          <w:w w:val="99"/>
        </w:rPr>
        <w:t>modi</w:t>
      </w:r>
      <w:r>
        <w:rPr>
          <w:spacing w:val="-1"/>
          <w:w w:val="99"/>
        </w:rPr>
        <w:t>f</w:t>
      </w:r>
      <w:r>
        <w:rPr>
          <w:w w:val="99"/>
        </w:rPr>
        <w:t>i</w:t>
      </w:r>
      <w:r>
        <w:rPr>
          <w:spacing w:val="-1"/>
          <w:w w:val="99"/>
        </w:rPr>
        <w:t>căr</w:t>
      </w:r>
      <w:r>
        <w:rPr>
          <w:w w:val="99"/>
        </w:rPr>
        <w:t>i</w:t>
      </w:r>
      <w:r>
        <w:rPr>
          <w:spacing w:val="26"/>
        </w:rPr>
        <w:t xml:space="preserve"> </w:t>
      </w:r>
      <w:r>
        <w:rPr>
          <w:w w:val="99"/>
        </w:rPr>
        <w:t>în</w:t>
      </w:r>
      <w:r>
        <w:rPr>
          <w:spacing w:val="26"/>
        </w:rPr>
        <w:t xml:space="preserve"> </w:t>
      </w:r>
      <w:r>
        <w:rPr>
          <w:w w:val="99"/>
        </w:rPr>
        <w:t>m</w:t>
      </w:r>
      <w:r>
        <w:rPr>
          <w:spacing w:val="-1"/>
          <w:w w:val="99"/>
        </w:rPr>
        <w:t>e</w:t>
      </w:r>
      <w:r>
        <w:rPr>
          <w:w w:val="99"/>
        </w:rPr>
        <w:t>diul</w:t>
      </w:r>
      <w:r>
        <w:rPr>
          <w:spacing w:val="26"/>
        </w:rPr>
        <w:t xml:space="preserve"> </w:t>
      </w:r>
      <w:r>
        <w:rPr>
          <w:w w:val="99"/>
        </w:rPr>
        <w:t>în</w:t>
      </w:r>
      <w:r>
        <w:rPr>
          <w:spacing w:val="-1"/>
          <w:w w:val="99"/>
        </w:rPr>
        <w:t>c</w:t>
      </w:r>
      <w:r>
        <w:rPr>
          <w:w w:val="99"/>
        </w:rPr>
        <w:t>onju</w:t>
      </w:r>
      <w:r>
        <w:rPr>
          <w:spacing w:val="-1"/>
          <w:w w:val="99"/>
        </w:rPr>
        <w:t>ră</w:t>
      </w:r>
      <w:r>
        <w:rPr>
          <w:w w:val="99"/>
        </w:rPr>
        <w:t>to</w:t>
      </w:r>
      <w:r>
        <w:rPr>
          <w:spacing w:val="-1"/>
          <w:w w:val="99"/>
        </w:rPr>
        <w:t>r</w:t>
      </w:r>
      <w:r>
        <w:rPr>
          <w:w w:val="99"/>
        </w:rPr>
        <w:t>,</w:t>
      </w:r>
      <w:r>
        <w:rPr>
          <w:spacing w:val="26"/>
        </w:rPr>
        <w:t xml:space="preserve"> </w:t>
      </w:r>
      <w:r>
        <w:rPr>
          <w:spacing w:val="-1"/>
          <w:w w:val="99"/>
        </w:rPr>
        <w:t>ca</w:t>
      </w:r>
      <w:r>
        <w:rPr>
          <w:spacing w:val="1"/>
          <w:w w:val="99"/>
        </w:rPr>
        <w:t>r</w:t>
      </w:r>
      <w:r>
        <w:rPr>
          <w:w w:val="99"/>
        </w:rPr>
        <w:t>e</w:t>
      </w:r>
      <w:r>
        <w:rPr>
          <w:spacing w:val="25"/>
        </w:rPr>
        <w:t xml:space="preserve"> </w:t>
      </w:r>
      <w:r>
        <w:rPr>
          <w:spacing w:val="-1"/>
          <w:w w:val="99"/>
        </w:rPr>
        <w:t>c</w:t>
      </w:r>
      <w:r>
        <w:rPr>
          <w:w w:val="99"/>
        </w:rPr>
        <w:t>onstituie</w:t>
      </w:r>
      <w:r>
        <w:rPr>
          <w:spacing w:val="25"/>
        </w:rPr>
        <w:t xml:space="preserve"> </w:t>
      </w:r>
      <w:r>
        <w:rPr>
          <w:w w:val="99"/>
        </w:rPr>
        <w:t>u</w:t>
      </w:r>
      <w:r>
        <w:rPr>
          <w:spacing w:val="-1"/>
          <w:w w:val="99"/>
        </w:rPr>
        <w:t>r</w:t>
      </w:r>
      <w:r>
        <w:rPr>
          <w:w w:val="99"/>
        </w:rPr>
        <w:t>me</w:t>
      </w:r>
      <w:r>
        <w:rPr>
          <w:spacing w:val="25"/>
        </w:rPr>
        <w:t xml:space="preserve"> </w:t>
      </w:r>
      <w:r>
        <w:rPr>
          <w:spacing w:val="-1"/>
          <w:w w:val="99"/>
        </w:rPr>
        <w:t>a</w:t>
      </w:r>
      <w:r>
        <w:rPr>
          <w:w w:val="99"/>
        </w:rPr>
        <w:t>le</w:t>
      </w:r>
      <w:r>
        <w:rPr>
          <w:spacing w:val="25"/>
        </w:rPr>
        <w:t xml:space="preserve"> </w:t>
      </w:r>
      <w:r>
        <w:rPr>
          <w:w w:val="99"/>
        </w:rPr>
        <w:t>in</w:t>
      </w:r>
      <w:r>
        <w:rPr>
          <w:spacing w:val="-1"/>
          <w:w w:val="99"/>
        </w:rPr>
        <w:t>frac</w:t>
      </w:r>
      <w:r>
        <w:rPr>
          <w:w w:val="35"/>
        </w:rPr>
        <w:t>ț</w:t>
      </w:r>
      <w:r>
        <w:rPr>
          <w:w w:val="99"/>
        </w:rPr>
        <w:t>iunii</w:t>
      </w:r>
      <w:r>
        <w:rPr>
          <w:spacing w:val="27"/>
        </w:rPr>
        <w:t xml:space="preserve"> </w:t>
      </w:r>
      <w:r>
        <w:rPr>
          <w:w w:val="50"/>
        </w:rPr>
        <w:t>ș</w:t>
      </w:r>
      <w:r>
        <w:rPr>
          <w:w w:val="99"/>
        </w:rPr>
        <w:t>i</w:t>
      </w:r>
      <w:r>
        <w:rPr>
          <w:spacing w:val="26"/>
        </w:rPr>
        <w:t xml:space="preserve"> </w:t>
      </w:r>
      <w:r>
        <w:rPr>
          <w:spacing w:val="-1"/>
          <w:w w:val="99"/>
        </w:rPr>
        <w:t>re</w:t>
      </w:r>
      <w:r>
        <w:rPr>
          <w:w w:val="99"/>
        </w:rPr>
        <w:t>p</w:t>
      </w:r>
      <w:r>
        <w:rPr>
          <w:spacing w:val="-1"/>
          <w:w w:val="99"/>
        </w:rPr>
        <w:t>re</w:t>
      </w:r>
      <w:r>
        <w:rPr>
          <w:spacing w:val="1"/>
          <w:w w:val="99"/>
        </w:rPr>
        <w:t>z</w:t>
      </w:r>
      <w:r>
        <w:rPr>
          <w:w w:val="99"/>
        </w:rPr>
        <w:t>intă</w:t>
      </w:r>
      <w:r>
        <w:rPr>
          <w:spacing w:val="25"/>
        </w:rPr>
        <w:t xml:space="preserve"> </w:t>
      </w:r>
      <w:r>
        <w:rPr>
          <w:spacing w:val="-27"/>
          <w:w w:val="99"/>
        </w:rPr>
        <w:t>una</w:t>
      </w:r>
      <w:r>
        <w:rPr>
          <w:w w:val="99"/>
        </w:rPr>
        <w:t xml:space="preserve"> </w:t>
      </w:r>
      <w:r>
        <w:t xml:space="preserve">din premisele de bază ale investigării criminalistice, contribuind la identificarea persoanei </w:t>
      </w:r>
      <w:r>
        <w:rPr>
          <w:spacing w:val="-1"/>
          <w:w w:val="99"/>
        </w:rPr>
        <w:t>car</w:t>
      </w:r>
      <w:r>
        <w:rPr>
          <w:w w:val="99"/>
        </w:rPr>
        <w:t>e</w:t>
      </w:r>
      <w:r>
        <w:rPr>
          <w:spacing w:val="-1"/>
        </w:rPr>
        <w:t xml:space="preserve"> </w:t>
      </w:r>
      <w:r>
        <w:rPr>
          <w:spacing w:val="2"/>
          <w:w w:val="99"/>
        </w:rPr>
        <w:t>l</w:t>
      </w:r>
      <w:r>
        <w:rPr>
          <w:spacing w:val="-1"/>
          <w:w w:val="99"/>
        </w:rPr>
        <w:t>e-</w:t>
      </w:r>
      <w:r>
        <w:rPr>
          <w:w w:val="99"/>
        </w:rPr>
        <w:t>a</w:t>
      </w:r>
      <w:r>
        <w:rPr>
          <w:spacing w:val="1"/>
        </w:rPr>
        <w:t xml:space="preserve"> </w:t>
      </w:r>
      <w:r>
        <w:rPr>
          <w:spacing w:val="-1"/>
          <w:w w:val="99"/>
        </w:rPr>
        <w:t>cr</w:t>
      </w:r>
      <w:r>
        <w:rPr>
          <w:spacing w:val="1"/>
          <w:w w:val="99"/>
        </w:rPr>
        <w:t>e</w:t>
      </w:r>
      <w:r>
        <w:rPr>
          <w:spacing w:val="-1"/>
          <w:w w:val="99"/>
        </w:rPr>
        <w:t>a</w:t>
      </w:r>
      <w:r>
        <w:rPr>
          <w:w w:val="99"/>
        </w:rPr>
        <w:t>t,</w:t>
      </w:r>
      <w:r>
        <w:t xml:space="preserve"> </w:t>
      </w:r>
      <w:r>
        <w:rPr>
          <w:spacing w:val="-1"/>
          <w:w w:val="99"/>
        </w:rPr>
        <w:t>f</w:t>
      </w:r>
      <w:r>
        <w:rPr>
          <w:w w:val="99"/>
        </w:rPr>
        <w:t>iind</w:t>
      </w:r>
      <w:r>
        <w:t xml:space="preserve"> </w:t>
      </w:r>
      <w:r>
        <w:rPr>
          <w:w w:val="99"/>
        </w:rPr>
        <w:t>un</w:t>
      </w:r>
      <w:r>
        <w:rPr>
          <w:spacing w:val="-1"/>
          <w:w w:val="99"/>
        </w:rPr>
        <w:t>a</w:t>
      </w:r>
      <w:r>
        <w:rPr>
          <w:spacing w:val="2"/>
          <w:w w:val="99"/>
        </w:rPr>
        <w:t>n</w:t>
      </w:r>
      <w:r>
        <w:rPr>
          <w:w w:val="99"/>
        </w:rPr>
        <w:t>im</w:t>
      </w:r>
      <w:r>
        <w:t xml:space="preserve"> </w:t>
      </w:r>
      <w:r>
        <w:rPr>
          <w:spacing w:val="-1"/>
          <w:w w:val="99"/>
        </w:rPr>
        <w:t>a</w:t>
      </w:r>
      <w:r>
        <w:rPr>
          <w:w w:val="99"/>
        </w:rPr>
        <w:t>dmisă</w:t>
      </w:r>
      <w:r>
        <w:rPr>
          <w:spacing w:val="-1"/>
        </w:rPr>
        <w:t xml:space="preserve"> </w:t>
      </w:r>
      <w:r>
        <w:rPr>
          <w:w w:val="99"/>
        </w:rPr>
        <w:t>t</w:t>
      </w:r>
      <w:r>
        <w:rPr>
          <w:spacing w:val="-1"/>
          <w:w w:val="99"/>
        </w:rPr>
        <w:t>e</w:t>
      </w:r>
      <w:r>
        <w:rPr>
          <w:spacing w:val="1"/>
          <w:w w:val="99"/>
        </w:rPr>
        <w:t>z</w:t>
      </w:r>
      <w:r>
        <w:rPr>
          <w:w w:val="99"/>
        </w:rPr>
        <w:t>a</w:t>
      </w:r>
      <w:r>
        <w:rPr>
          <w:spacing w:val="-1"/>
        </w:rPr>
        <w:t xml:space="preserve"> </w:t>
      </w:r>
      <w:r>
        <w:rPr>
          <w:spacing w:val="-1"/>
          <w:w w:val="99"/>
        </w:rPr>
        <w:t>c</w:t>
      </w:r>
      <w:r>
        <w:rPr>
          <w:w w:val="99"/>
        </w:rPr>
        <w:t>ă</w:t>
      </w:r>
      <w:r>
        <w:rPr>
          <w:spacing w:val="-1"/>
        </w:rPr>
        <w:t xml:space="preserve"> </w:t>
      </w:r>
      <w:r>
        <w:rPr>
          <w:i/>
          <w:w w:val="99"/>
        </w:rPr>
        <w:t>nu</w:t>
      </w:r>
      <w:r>
        <w:rPr>
          <w:i/>
        </w:rPr>
        <w:t xml:space="preserve"> </w:t>
      </w:r>
      <w:r>
        <w:rPr>
          <w:i/>
          <w:w w:val="99"/>
        </w:rPr>
        <w:t>po</w:t>
      </w:r>
      <w:r>
        <w:rPr>
          <w:i/>
          <w:spacing w:val="2"/>
          <w:w w:val="99"/>
        </w:rPr>
        <w:t>a</w:t>
      </w:r>
      <w:r>
        <w:rPr>
          <w:i/>
          <w:w w:val="99"/>
        </w:rPr>
        <w:t>te</w:t>
      </w:r>
      <w:r>
        <w:rPr>
          <w:i/>
          <w:spacing w:val="-1"/>
        </w:rPr>
        <w:t xml:space="preserve"> </w:t>
      </w:r>
      <w:r>
        <w:rPr>
          <w:i/>
          <w:spacing w:val="-1"/>
          <w:w w:val="99"/>
        </w:rPr>
        <w:t>ex</w:t>
      </w:r>
      <w:r>
        <w:rPr>
          <w:i/>
          <w:w w:val="99"/>
        </w:rPr>
        <w:t>ista</w:t>
      </w:r>
      <w:r>
        <w:rPr>
          <w:i/>
        </w:rPr>
        <w:t xml:space="preserve"> </w:t>
      </w:r>
      <w:r>
        <w:rPr>
          <w:i/>
          <w:w w:val="99"/>
        </w:rPr>
        <w:t>infra</w:t>
      </w:r>
      <w:r>
        <w:rPr>
          <w:i/>
          <w:spacing w:val="-1"/>
          <w:w w:val="99"/>
        </w:rPr>
        <w:t>c</w:t>
      </w:r>
      <w:r>
        <w:rPr>
          <w:i/>
          <w:w w:val="35"/>
        </w:rPr>
        <w:t>ț</w:t>
      </w:r>
      <w:r>
        <w:rPr>
          <w:i/>
          <w:w w:val="99"/>
        </w:rPr>
        <w:t>iune</w:t>
      </w:r>
      <w:r>
        <w:rPr>
          <w:i/>
          <w:spacing w:val="-1"/>
        </w:rPr>
        <w:t xml:space="preserve"> </w:t>
      </w:r>
      <w:r>
        <w:rPr>
          <w:i/>
          <w:w w:val="99"/>
        </w:rPr>
        <w:t>fără</w:t>
      </w:r>
      <w:r>
        <w:t xml:space="preserve"> </w:t>
      </w:r>
      <w:r>
        <w:rPr>
          <w:i/>
          <w:w w:val="99"/>
        </w:rPr>
        <w:t>ur</w:t>
      </w:r>
      <w:r>
        <w:rPr>
          <w:i/>
          <w:spacing w:val="-1"/>
          <w:w w:val="99"/>
        </w:rPr>
        <w:t>m</w:t>
      </w:r>
      <w:r>
        <w:rPr>
          <w:i/>
          <w:spacing w:val="1"/>
          <w:w w:val="99"/>
        </w:rPr>
        <w:t>e</w:t>
      </w:r>
      <w:r>
        <w:rPr>
          <w:spacing w:val="1"/>
          <w:w w:val="97"/>
          <w:vertAlign w:val="superscript"/>
        </w:rPr>
        <w:t>47</w:t>
      </w:r>
      <w:r>
        <w:rPr>
          <w:w w:val="99"/>
        </w:rPr>
        <w:t>.</w:t>
      </w:r>
    </w:p>
    <w:p w:rsidR="006F5088" w:rsidRDefault="00CE4D26">
      <w:pPr>
        <w:pStyle w:val="Listparagraf"/>
        <w:numPr>
          <w:ilvl w:val="3"/>
          <w:numId w:val="113"/>
        </w:numPr>
        <w:tabs>
          <w:tab w:val="left" w:pos="2176"/>
        </w:tabs>
        <w:rPr>
          <w:i/>
          <w:sz w:val="24"/>
        </w:rPr>
      </w:pPr>
      <w:r>
        <w:rPr>
          <w:i/>
          <w:spacing w:val="-1"/>
          <w:w w:val="99"/>
          <w:sz w:val="24"/>
        </w:rPr>
        <w:t>P</w:t>
      </w:r>
      <w:r>
        <w:rPr>
          <w:i/>
          <w:w w:val="99"/>
          <w:sz w:val="24"/>
        </w:rPr>
        <w:t>rin</w:t>
      </w:r>
      <w:r>
        <w:rPr>
          <w:i/>
          <w:spacing w:val="-1"/>
          <w:w w:val="99"/>
          <w:sz w:val="24"/>
        </w:rPr>
        <w:t>c</w:t>
      </w:r>
      <w:r>
        <w:rPr>
          <w:i/>
          <w:w w:val="99"/>
          <w:sz w:val="24"/>
        </w:rPr>
        <w:t>ipiul</w:t>
      </w:r>
      <w:r>
        <w:rPr>
          <w:i/>
          <w:sz w:val="24"/>
        </w:rPr>
        <w:t xml:space="preserve"> </w:t>
      </w:r>
      <w:r>
        <w:rPr>
          <w:i/>
          <w:w w:val="99"/>
          <w:sz w:val="24"/>
        </w:rPr>
        <w:t>id</w:t>
      </w:r>
      <w:r>
        <w:rPr>
          <w:i/>
          <w:spacing w:val="-1"/>
          <w:w w:val="99"/>
          <w:sz w:val="24"/>
        </w:rPr>
        <w:t>e</w:t>
      </w:r>
      <w:r>
        <w:rPr>
          <w:i/>
          <w:w w:val="99"/>
          <w:sz w:val="24"/>
        </w:rPr>
        <w:t>nti</w:t>
      </w:r>
      <w:r>
        <w:rPr>
          <w:i/>
          <w:spacing w:val="-2"/>
          <w:w w:val="99"/>
          <w:sz w:val="24"/>
        </w:rPr>
        <w:t>t</w:t>
      </w:r>
      <w:r>
        <w:rPr>
          <w:i/>
          <w:w w:val="99"/>
          <w:sz w:val="24"/>
        </w:rPr>
        <w:t>ă</w:t>
      </w:r>
      <w:r>
        <w:rPr>
          <w:i/>
          <w:w w:val="35"/>
          <w:sz w:val="24"/>
        </w:rPr>
        <w:t>ț</w:t>
      </w:r>
      <w:r>
        <w:rPr>
          <w:i/>
          <w:w w:val="99"/>
          <w:sz w:val="24"/>
        </w:rPr>
        <w:t>ii</w:t>
      </w:r>
    </w:p>
    <w:p w:rsidR="006F5088" w:rsidRDefault="00CE4D26">
      <w:pPr>
        <w:pStyle w:val="Corptext"/>
        <w:spacing w:before="139" w:line="360" w:lineRule="auto"/>
        <w:ind w:left="476" w:right="110" w:firstLine="919"/>
      </w:pPr>
      <w:r>
        <w:t>În centrul cercetărilor criminalistice ce concură direct la aflarea adevărului în procesul penal se află identificarea persoanelor, a obiectelor sau a fenomenelor aflate în legătură directă, cauzală, cu faptele incriminate de legea penală</w:t>
      </w:r>
      <w:r>
        <w:rPr>
          <w:vertAlign w:val="superscript"/>
        </w:rPr>
        <w:t>48</w:t>
      </w:r>
      <w:r>
        <w:t>.</w:t>
      </w:r>
    </w:p>
    <w:p w:rsidR="006F5088" w:rsidRDefault="00CE4D26">
      <w:pPr>
        <w:pStyle w:val="Corptext"/>
        <w:spacing w:line="360" w:lineRule="auto"/>
        <w:ind w:left="476" w:right="111" w:firstLine="919"/>
      </w:pPr>
      <w:r>
        <w:rPr>
          <w:spacing w:val="1"/>
          <w:w w:val="99"/>
        </w:rPr>
        <w:t>P</w:t>
      </w:r>
      <w:r>
        <w:rPr>
          <w:spacing w:val="-1"/>
          <w:w w:val="99"/>
        </w:rPr>
        <w:t>r</w:t>
      </w:r>
      <w:r>
        <w:rPr>
          <w:w w:val="99"/>
        </w:rPr>
        <w:t>in</w:t>
      </w:r>
      <w:r>
        <w:rPr>
          <w:spacing w:val="-1"/>
          <w:w w:val="99"/>
        </w:rPr>
        <w:t>c</w:t>
      </w:r>
      <w:r>
        <w:rPr>
          <w:w w:val="99"/>
        </w:rPr>
        <w:t>ipiul</w:t>
      </w:r>
      <w:r>
        <w:t xml:space="preserve"> </w:t>
      </w:r>
      <w:r>
        <w:rPr>
          <w:w w:val="99"/>
        </w:rPr>
        <w:t>id</w:t>
      </w:r>
      <w:r>
        <w:rPr>
          <w:spacing w:val="-1"/>
          <w:w w:val="99"/>
        </w:rPr>
        <w:t>e</w:t>
      </w:r>
      <w:r>
        <w:rPr>
          <w:w w:val="99"/>
        </w:rPr>
        <w:t>ntit</w:t>
      </w:r>
      <w:r>
        <w:rPr>
          <w:spacing w:val="-1"/>
          <w:w w:val="99"/>
        </w:rPr>
        <w:t>ă</w:t>
      </w:r>
      <w:r>
        <w:rPr>
          <w:w w:val="35"/>
        </w:rPr>
        <w:t>ț</w:t>
      </w:r>
      <w:r>
        <w:rPr>
          <w:w w:val="99"/>
        </w:rPr>
        <w:t>ii</w:t>
      </w:r>
      <w:r>
        <w:t xml:space="preserve"> </w:t>
      </w:r>
      <w:r>
        <w:rPr>
          <w:w w:val="99"/>
        </w:rPr>
        <w:t>se</w:t>
      </w:r>
      <w:r>
        <w:t xml:space="preserve"> </w:t>
      </w:r>
      <w:r>
        <w:rPr>
          <w:spacing w:val="-1"/>
          <w:w w:val="99"/>
        </w:rPr>
        <w:t>refer</w:t>
      </w:r>
      <w:r>
        <w:rPr>
          <w:w w:val="99"/>
        </w:rPr>
        <w:t>ă</w:t>
      </w:r>
      <w:r>
        <w:t xml:space="preserve"> </w:t>
      </w:r>
      <w:r>
        <w:rPr>
          <w:w w:val="99"/>
        </w:rPr>
        <w:t>la</w:t>
      </w:r>
      <w:r>
        <w:t xml:space="preserve"> </w:t>
      </w:r>
      <w:r>
        <w:rPr>
          <w:spacing w:val="1"/>
          <w:w w:val="99"/>
        </w:rPr>
        <w:t>f</w:t>
      </w:r>
      <w:r>
        <w:rPr>
          <w:spacing w:val="-1"/>
          <w:w w:val="99"/>
        </w:rPr>
        <w:t>a</w:t>
      </w:r>
      <w:r>
        <w:rPr>
          <w:w w:val="99"/>
        </w:rPr>
        <w:t>ptul</w:t>
      </w:r>
      <w:r>
        <w:t xml:space="preserve"> </w:t>
      </w:r>
      <w:r>
        <w:rPr>
          <w:spacing w:val="-1"/>
          <w:w w:val="99"/>
        </w:rPr>
        <w:t>c</w:t>
      </w:r>
      <w:r>
        <w:rPr>
          <w:w w:val="99"/>
        </w:rPr>
        <w:t>ă</w:t>
      </w:r>
      <w:r>
        <w:t xml:space="preserve"> </w:t>
      </w:r>
      <w:r>
        <w:rPr>
          <w:spacing w:val="2"/>
          <w:w w:val="99"/>
        </w:rPr>
        <w:t>o</w:t>
      </w:r>
      <w:r>
        <w:rPr>
          <w:spacing w:val="-1"/>
          <w:w w:val="99"/>
        </w:rPr>
        <w:t>r</w:t>
      </w:r>
      <w:r>
        <w:rPr>
          <w:w w:val="99"/>
        </w:rPr>
        <w:t>i</w:t>
      </w:r>
      <w:r>
        <w:rPr>
          <w:spacing w:val="-1"/>
          <w:w w:val="99"/>
        </w:rPr>
        <w:t>c</w:t>
      </w:r>
      <w:r>
        <w:rPr>
          <w:w w:val="99"/>
        </w:rPr>
        <w:t>e</w:t>
      </w:r>
      <w:r>
        <w:t xml:space="preserve"> </w:t>
      </w:r>
      <w:r>
        <w:rPr>
          <w:w w:val="99"/>
        </w:rPr>
        <w:t>p</w:t>
      </w:r>
      <w:r>
        <w:rPr>
          <w:spacing w:val="-1"/>
          <w:w w:val="99"/>
        </w:rPr>
        <w:t>e</w:t>
      </w:r>
      <w:r>
        <w:rPr>
          <w:spacing w:val="1"/>
          <w:w w:val="99"/>
        </w:rPr>
        <w:t>r</w:t>
      </w:r>
      <w:r>
        <w:rPr>
          <w:w w:val="99"/>
        </w:rPr>
        <w:t>so</w:t>
      </w:r>
      <w:r>
        <w:rPr>
          <w:spacing w:val="-1"/>
          <w:w w:val="99"/>
        </w:rPr>
        <w:t>a</w:t>
      </w:r>
      <w:r>
        <w:rPr>
          <w:w w:val="99"/>
        </w:rPr>
        <w:t>nă</w:t>
      </w:r>
      <w:r>
        <w:t xml:space="preserve"> </w:t>
      </w:r>
      <w:r>
        <w:rPr>
          <w:spacing w:val="1"/>
          <w:w w:val="99"/>
        </w:rPr>
        <w:t>c</w:t>
      </w:r>
      <w:r>
        <w:rPr>
          <w:spacing w:val="-1"/>
          <w:w w:val="99"/>
        </w:rPr>
        <w:t>ar</w:t>
      </w:r>
      <w:r>
        <w:rPr>
          <w:w w:val="99"/>
        </w:rPr>
        <w:t>e</w:t>
      </w:r>
      <w:r>
        <w:t xml:space="preserve"> </w:t>
      </w:r>
      <w:r>
        <w:rPr>
          <w:w w:val="99"/>
        </w:rPr>
        <w:t>a</w:t>
      </w:r>
      <w:r>
        <w:t xml:space="preserve"> </w:t>
      </w:r>
      <w:r>
        <w:rPr>
          <w:spacing w:val="2"/>
          <w:w w:val="99"/>
        </w:rPr>
        <w:t>s</w:t>
      </w:r>
      <w:r>
        <w:rPr>
          <w:spacing w:val="-1"/>
          <w:w w:val="99"/>
        </w:rPr>
        <w:t>ă</w:t>
      </w:r>
      <w:r>
        <w:rPr>
          <w:w w:val="99"/>
        </w:rPr>
        <w:t>v</w:t>
      </w:r>
      <w:r>
        <w:rPr>
          <w:spacing w:val="-1"/>
          <w:w w:val="99"/>
        </w:rPr>
        <w:t>âr</w:t>
      </w:r>
      <w:r>
        <w:rPr>
          <w:w w:val="50"/>
        </w:rPr>
        <w:t>ș</w:t>
      </w:r>
      <w:r>
        <w:rPr>
          <w:w w:val="99"/>
        </w:rPr>
        <w:t>it</w:t>
      </w:r>
      <w:r>
        <w:t xml:space="preserve"> </w:t>
      </w:r>
      <w:r>
        <w:rPr>
          <w:w w:val="99"/>
        </w:rPr>
        <w:t>o</w:t>
      </w:r>
      <w:r>
        <w:t xml:space="preserve"> </w:t>
      </w:r>
      <w:r>
        <w:rPr>
          <w:spacing w:val="-5"/>
          <w:w w:val="99"/>
        </w:rPr>
        <w:t>i</w:t>
      </w:r>
      <w:r>
        <w:rPr>
          <w:spacing w:val="-3"/>
          <w:w w:val="99"/>
        </w:rPr>
        <w:t>n</w:t>
      </w:r>
      <w:r>
        <w:rPr>
          <w:spacing w:val="-6"/>
          <w:w w:val="99"/>
        </w:rPr>
        <w:t>frac</w:t>
      </w:r>
      <w:r>
        <w:rPr>
          <w:spacing w:val="-5"/>
          <w:w w:val="35"/>
        </w:rPr>
        <w:t>ț</w:t>
      </w:r>
      <w:r>
        <w:rPr>
          <w:spacing w:val="-5"/>
          <w:w w:val="99"/>
        </w:rPr>
        <w:t>iu</w:t>
      </w:r>
      <w:r>
        <w:rPr>
          <w:spacing w:val="-3"/>
          <w:w w:val="99"/>
        </w:rPr>
        <w:t>n</w:t>
      </w:r>
      <w:r>
        <w:rPr>
          <w:spacing w:val="-5"/>
          <w:w w:val="99"/>
        </w:rPr>
        <w:t>e</w:t>
      </w:r>
      <w:r>
        <w:rPr>
          <w:w w:val="99"/>
        </w:rPr>
        <w:t xml:space="preserve"> </w:t>
      </w:r>
      <w:r>
        <w:t>sau orice obiect ce a fost utilizat la comiterea ei pot fi asemănătoare cu altele, dar nu pot fi identice decât cu ele însele</w:t>
      </w:r>
      <w:r>
        <w:rPr>
          <w:vertAlign w:val="superscript"/>
        </w:rPr>
        <w:t>49</w:t>
      </w:r>
      <w:r>
        <w:t>.</w:t>
      </w:r>
    </w:p>
    <w:p w:rsidR="006F5088" w:rsidRDefault="00CE4D26">
      <w:pPr>
        <w:pStyle w:val="Corptext"/>
        <w:spacing w:before="1" w:line="360" w:lineRule="auto"/>
        <w:ind w:right="110" w:firstLine="919"/>
      </w:pPr>
      <w:r>
        <w:rPr>
          <w:i/>
          <w:spacing w:val="-1"/>
          <w:w w:val="99"/>
        </w:rPr>
        <w:t>I</w:t>
      </w:r>
      <w:r>
        <w:rPr>
          <w:i/>
          <w:w w:val="99"/>
        </w:rPr>
        <w:t>d</w:t>
      </w:r>
      <w:r>
        <w:rPr>
          <w:i/>
          <w:spacing w:val="-1"/>
          <w:w w:val="99"/>
        </w:rPr>
        <w:t>e</w:t>
      </w:r>
      <w:r>
        <w:rPr>
          <w:i/>
          <w:w w:val="99"/>
        </w:rPr>
        <w:t>ntifi</w:t>
      </w:r>
      <w:r>
        <w:rPr>
          <w:i/>
          <w:spacing w:val="-1"/>
          <w:w w:val="99"/>
        </w:rPr>
        <w:t>c</w:t>
      </w:r>
      <w:r>
        <w:rPr>
          <w:i/>
          <w:w w:val="99"/>
        </w:rPr>
        <w:t>ar</w:t>
      </w:r>
      <w:r>
        <w:rPr>
          <w:i/>
          <w:spacing w:val="-1"/>
          <w:w w:val="99"/>
        </w:rPr>
        <w:t>e</w:t>
      </w:r>
      <w:r>
        <w:rPr>
          <w:i/>
          <w:w w:val="99"/>
        </w:rPr>
        <w:t>a</w:t>
      </w:r>
      <w:r>
        <w:rPr>
          <w:i/>
        </w:rPr>
        <w:t xml:space="preserve"> </w:t>
      </w:r>
      <w:r>
        <w:rPr>
          <w:i/>
          <w:spacing w:val="-12"/>
        </w:rPr>
        <w:t xml:space="preserve"> </w:t>
      </w:r>
      <w:r>
        <w:rPr>
          <w:spacing w:val="-1"/>
          <w:w w:val="99"/>
        </w:rPr>
        <w:t>re</w:t>
      </w:r>
      <w:r>
        <w:rPr>
          <w:w w:val="99"/>
        </w:rPr>
        <w:t>p</w:t>
      </w:r>
      <w:r>
        <w:rPr>
          <w:spacing w:val="1"/>
          <w:w w:val="99"/>
        </w:rPr>
        <w:t>r</w:t>
      </w:r>
      <w:r>
        <w:rPr>
          <w:spacing w:val="-1"/>
          <w:w w:val="99"/>
        </w:rPr>
        <w:t>e</w:t>
      </w:r>
      <w:r>
        <w:rPr>
          <w:spacing w:val="1"/>
          <w:w w:val="99"/>
        </w:rPr>
        <w:t>z</w:t>
      </w:r>
      <w:r>
        <w:rPr>
          <w:w w:val="99"/>
        </w:rPr>
        <w:t>intă</w:t>
      </w:r>
      <w:r>
        <w:t xml:space="preserve"> </w:t>
      </w:r>
      <w:r>
        <w:rPr>
          <w:spacing w:val="-13"/>
        </w:rPr>
        <w:t xml:space="preserve"> </w:t>
      </w:r>
      <w:r>
        <w:rPr>
          <w:w w:val="99"/>
        </w:rPr>
        <w:t>un</w:t>
      </w:r>
      <w:r>
        <w:t xml:space="preserve"> </w:t>
      </w:r>
      <w:r>
        <w:rPr>
          <w:spacing w:val="-12"/>
        </w:rPr>
        <w:t xml:space="preserve"> </w:t>
      </w:r>
      <w:r>
        <w:rPr>
          <w:w w:val="99"/>
        </w:rPr>
        <w:t>p</w:t>
      </w:r>
      <w:r>
        <w:rPr>
          <w:spacing w:val="-1"/>
          <w:w w:val="99"/>
        </w:rPr>
        <w:t>r</w:t>
      </w:r>
      <w:r>
        <w:rPr>
          <w:w w:val="99"/>
        </w:rPr>
        <w:t>o</w:t>
      </w:r>
      <w:r>
        <w:rPr>
          <w:spacing w:val="-1"/>
          <w:w w:val="99"/>
        </w:rPr>
        <w:t>ce</w:t>
      </w:r>
      <w:r>
        <w:rPr>
          <w:w w:val="99"/>
        </w:rPr>
        <w:t>s</w:t>
      </w:r>
      <w:r>
        <w:t xml:space="preserve"> </w:t>
      </w:r>
      <w:r>
        <w:rPr>
          <w:spacing w:val="-12"/>
        </w:rPr>
        <w:t xml:space="preserve"> </w:t>
      </w:r>
      <w:r>
        <w:rPr>
          <w:w w:val="99"/>
        </w:rPr>
        <w:t>de</w:t>
      </w:r>
      <w:r>
        <w:t xml:space="preserve"> </w:t>
      </w:r>
      <w:r>
        <w:rPr>
          <w:spacing w:val="-13"/>
        </w:rPr>
        <w:t xml:space="preserve"> </w:t>
      </w:r>
      <w:r>
        <w:rPr>
          <w:spacing w:val="1"/>
          <w:w w:val="99"/>
        </w:rPr>
        <w:t>c</w:t>
      </w:r>
      <w:r>
        <w:rPr>
          <w:spacing w:val="-1"/>
          <w:w w:val="99"/>
        </w:rPr>
        <w:t>ă</w:t>
      </w:r>
      <w:r>
        <w:rPr>
          <w:w w:val="99"/>
        </w:rPr>
        <w:t>ut</w:t>
      </w:r>
      <w:r>
        <w:rPr>
          <w:spacing w:val="-1"/>
          <w:w w:val="99"/>
        </w:rPr>
        <w:t>a</w:t>
      </w:r>
      <w:r>
        <w:rPr>
          <w:spacing w:val="1"/>
          <w:w w:val="99"/>
        </w:rPr>
        <w:t>r</w:t>
      </w:r>
      <w:r>
        <w:rPr>
          <w:w w:val="99"/>
        </w:rPr>
        <w:t>e</w:t>
      </w:r>
      <w:r>
        <w:t xml:space="preserve"> </w:t>
      </w:r>
      <w:r>
        <w:rPr>
          <w:spacing w:val="-13"/>
        </w:rPr>
        <w:t xml:space="preserve"> </w:t>
      </w:r>
      <w:r>
        <w:rPr>
          <w:w w:val="50"/>
        </w:rPr>
        <w:t>ș</w:t>
      </w:r>
      <w:r>
        <w:rPr>
          <w:w w:val="99"/>
        </w:rPr>
        <w:t>i</w:t>
      </w:r>
      <w:r>
        <w:t xml:space="preserve"> </w:t>
      </w:r>
      <w:r>
        <w:rPr>
          <w:spacing w:val="-12"/>
        </w:rPr>
        <w:t xml:space="preserve"> </w:t>
      </w:r>
      <w:r>
        <w:rPr>
          <w:w w:val="99"/>
        </w:rPr>
        <w:t>v</w:t>
      </w:r>
      <w:r>
        <w:rPr>
          <w:spacing w:val="-1"/>
          <w:w w:val="99"/>
        </w:rPr>
        <w:t>a</w:t>
      </w:r>
      <w:r>
        <w:rPr>
          <w:w w:val="99"/>
        </w:rPr>
        <w:t>lo</w:t>
      </w:r>
      <w:r>
        <w:rPr>
          <w:spacing w:val="-1"/>
          <w:w w:val="99"/>
        </w:rPr>
        <w:t>r</w:t>
      </w:r>
      <w:r>
        <w:rPr>
          <w:w w:val="99"/>
        </w:rPr>
        <w:t>i</w:t>
      </w:r>
      <w:r>
        <w:rPr>
          <w:spacing w:val="-1"/>
          <w:w w:val="99"/>
        </w:rPr>
        <w:t>f</w:t>
      </w:r>
      <w:r>
        <w:rPr>
          <w:w w:val="99"/>
        </w:rPr>
        <w:t>i</w:t>
      </w:r>
      <w:r>
        <w:rPr>
          <w:spacing w:val="-1"/>
          <w:w w:val="99"/>
        </w:rPr>
        <w:t>ca</w:t>
      </w:r>
      <w:r>
        <w:rPr>
          <w:spacing w:val="1"/>
          <w:w w:val="99"/>
        </w:rPr>
        <w:t>r</w:t>
      </w:r>
      <w:r>
        <w:rPr>
          <w:w w:val="99"/>
        </w:rPr>
        <w:t>e</w:t>
      </w:r>
      <w:r>
        <w:t xml:space="preserve"> </w:t>
      </w:r>
      <w:r>
        <w:rPr>
          <w:spacing w:val="-13"/>
        </w:rPr>
        <w:t xml:space="preserve"> </w:t>
      </w:r>
      <w:r>
        <w:rPr>
          <w:w w:val="50"/>
        </w:rPr>
        <w:t>ș</w:t>
      </w:r>
      <w:r>
        <w:rPr>
          <w:w w:val="99"/>
        </w:rPr>
        <w:t>tiin</w:t>
      </w:r>
      <w:r>
        <w:rPr>
          <w:w w:val="35"/>
        </w:rPr>
        <w:t>ț</w:t>
      </w:r>
      <w:r>
        <w:rPr>
          <w:w w:val="99"/>
        </w:rPr>
        <w:t>i</w:t>
      </w:r>
      <w:r>
        <w:rPr>
          <w:spacing w:val="-1"/>
          <w:w w:val="99"/>
        </w:rPr>
        <w:t>f</w:t>
      </w:r>
      <w:r>
        <w:rPr>
          <w:w w:val="99"/>
        </w:rPr>
        <w:t>i</w:t>
      </w:r>
      <w:r>
        <w:rPr>
          <w:spacing w:val="-1"/>
          <w:w w:val="99"/>
        </w:rPr>
        <w:t>c</w:t>
      </w:r>
      <w:r>
        <w:rPr>
          <w:w w:val="99"/>
        </w:rPr>
        <w:t>ă</w:t>
      </w:r>
      <w:r>
        <w:t xml:space="preserve"> </w:t>
      </w:r>
      <w:r>
        <w:rPr>
          <w:spacing w:val="-13"/>
        </w:rPr>
        <w:t xml:space="preserve"> </w:t>
      </w:r>
      <w:r>
        <w:rPr>
          <w:w w:val="99"/>
        </w:rPr>
        <w:t>a</w:t>
      </w:r>
      <w:r>
        <w:t xml:space="preserve"> </w:t>
      </w:r>
      <w:r>
        <w:rPr>
          <w:spacing w:val="-13"/>
        </w:rPr>
        <w:t xml:space="preserve"> </w:t>
      </w:r>
      <w:r>
        <w:rPr>
          <w:spacing w:val="-8"/>
          <w:w w:val="99"/>
        </w:rPr>
        <w:t>p</w:t>
      </w:r>
      <w:r>
        <w:rPr>
          <w:spacing w:val="-9"/>
          <w:w w:val="99"/>
        </w:rPr>
        <w:t>r</w:t>
      </w:r>
      <w:r>
        <w:rPr>
          <w:spacing w:val="-8"/>
          <w:w w:val="99"/>
        </w:rPr>
        <w:t>ob</w:t>
      </w:r>
      <w:r>
        <w:rPr>
          <w:spacing w:val="-9"/>
          <w:w w:val="99"/>
        </w:rPr>
        <w:t>e</w:t>
      </w:r>
      <w:r>
        <w:rPr>
          <w:w w:val="99"/>
        </w:rPr>
        <w:t>lo</w:t>
      </w:r>
      <w:r>
        <w:rPr>
          <w:spacing w:val="-8"/>
          <w:w w:val="99"/>
        </w:rPr>
        <w:t>r</w:t>
      </w:r>
      <w:r>
        <w:rPr>
          <w:w w:val="99"/>
        </w:rPr>
        <w:t xml:space="preserve"> n</w:t>
      </w:r>
      <w:r>
        <w:rPr>
          <w:spacing w:val="-1"/>
          <w:w w:val="99"/>
        </w:rPr>
        <w:t>ece</w:t>
      </w:r>
      <w:r>
        <w:rPr>
          <w:w w:val="99"/>
        </w:rPr>
        <w:t>s</w:t>
      </w:r>
      <w:r>
        <w:rPr>
          <w:spacing w:val="1"/>
          <w:w w:val="99"/>
        </w:rPr>
        <w:t>a</w:t>
      </w:r>
      <w:r>
        <w:rPr>
          <w:spacing w:val="-1"/>
          <w:w w:val="99"/>
        </w:rPr>
        <w:t>r</w:t>
      </w:r>
      <w:r>
        <w:rPr>
          <w:w w:val="99"/>
        </w:rPr>
        <w:t>e</w:t>
      </w:r>
      <w:r>
        <w:t xml:space="preserve"> </w:t>
      </w:r>
      <w:r>
        <w:rPr>
          <w:spacing w:val="-28"/>
        </w:rPr>
        <w:t xml:space="preserve"> </w:t>
      </w:r>
      <w:r>
        <w:rPr>
          <w:spacing w:val="2"/>
          <w:w w:val="99"/>
        </w:rPr>
        <w:t>d</w:t>
      </w:r>
      <w:r>
        <w:rPr>
          <w:spacing w:val="-1"/>
          <w:w w:val="99"/>
        </w:rPr>
        <w:t>e</w:t>
      </w:r>
      <w:r>
        <w:rPr>
          <w:w w:val="99"/>
        </w:rPr>
        <w:t>s</w:t>
      </w:r>
      <w:r>
        <w:rPr>
          <w:spacing w:val="-1"/>
          <w:w w:val="99"/>
        </w:rPr>
        <w:t>c</w:t>
      </w:r>
      <w:r>
        <w:rPr>
          <w:w w:val="99"/>
        </w:rPr>
        <w:t>op</w:t>
      </w:r>
      <w:r>
        <w:rPr>
          <w:spacing w:val="1"/>
          <w:w w:val="99"/>
        </w:rPr>
        <w:t>e</w:t>
      </w:r>
      <w:r>
        <w:rPr>
          <w:spacing w:val="-1"/>
          <w:w w:val="99"/>
        </w:rPr>
        <w:t>r</w:t>
      </w:r>
      <w:r>
        <w:rPr>
          <w:w w:val="99"/>
        </w:rPr>
        <w:t>i</w:t>
      </w:r>
      <w:r>
        <w:rPr>
          <w:spacing w:val="-1"/>
          <w:w w:val="99"/>
        </w:rPr>
        <w:t>r</w:t>
      </w:r>
      <w:r>
        <w:rPr>
          <w:w w:val="99"/>
        </w:rPr>
        <w:t>ii</w:t>
      </w:r>
      <w:r>
        <w:t xml:space="preserve"> </w:t>
      </w:r>
      <w:r>
        <w:rPr>
          <w:spacing w:val="-26"/>
        </w:rPr>
        <w:t xml:space="preserve"> </w:t>
      </w:r>
      <w:r>
        <w:rPr>
          <w:w w:val="99"/>
        </w:rPr>
        <w:t>in</w:t>
      </w:r>
      <w:r>
        <w:rPr>
          <w:spacing w:val="-1"/>
          <w:w w:val="99"/>
        </w:rPr>
        <w:t>frac</w:t>
      </w:r>
      <w:r>
        <w:rPr>
          <w:w w:val="99"/>
        </w:rPr>
        <w:t>to</w:t>
      </w:r>
      <w:r>
        <w:rPr>
          <w:spacing w:val="-1"/>
          <w:w w:val="99"/>
        </w:rPr>
        <w:t>r</w:t>
      </w:r>
      <w:r>
        <w:rPr>
          <w:w w:val="99"/>
        </w:rPr>
        <w:t>ului</w:t>
      </w:r>
      <w:r>
        <w:t xml:space="preserve"> </w:t>
      </w:r>
      <w:r>
        <w:rPr>
          <w:spacing w:val="-26"/>
        </w:rPr>
        <w:t xml:space="preserve"> </w:t>
      </w:r>
      <w:r>
        <w:rPr>
          <w:w w:val="50"/>
        </w:rPr>
        <w:t>ș</w:t>
      </w:r>
      <w:r>
        <w:rPr>
          <w:w w:val="99"/>
        </w:rPr>
        <w:t>i</w:t>
      </w:r>
      <w:r>
        <w:t xml:space="preserve"> </w:t>
      </w:r>
      <w:r>
        <w:rPr>
          <w:spacing w:val="-26"/>
        </w:rPr>
        <w:t xml:space="preserve"> </w:t>
      </w:r>
      <w:r>
        <w:rPr>
          <w:w w:val="99"/>
        </w:rPr>
        <w:t>solu</w:t>
      </w:r>
      <w:r>
        <w:rPr>
          <w:w w:val="35"/>
        </w:rPr>
        <w:t>ț</w:t>
      </w:r>
      <w:r>
        <w:rPr>
          <w:w w:val="99"/>
        </w:rPr>
        <w:t>ion</w:t>
      </w:r>
      <w:r>
        <w:rPr>
          <w:spacing w:val="-1"/>
          <w:w w:val="99"/>
        </w:rPr>
        <w:t>ăr</w:t>
      </w:r>
      <w:r>
        <w:rPr>
          <w:w w:val="99"/>
        </w:rPr>
        <w:t>ii</w:t>
      </w:r>
      <w:r>
        <w:t xml:space="preserve"> </w:t>
      </w:r>
      <w:r>
        <w:rPr>
          <w:spacing w:val="-26"/>
        </w:rPr>
        <w:t xml:space="preserve"> </w:t>
      </w:r>
      <w:r>
        <w:rPr>
          <w:w w:val="99"/>
        </w:rPr>
        <w:t>p</w:t>
      </w:r>
      <w:r>
        <w:rPr>
          <w:spacing w:val="-1"/>
          <w:w w:val="99"/>
        </w:rPr>
        <w:t>r</w:t>
      </w:r>
      <w:r>
        <w:rPr>
          <w:w w:val="99"/>
        </w:rPr>
        <w:t>o</w:t>
      </w:r>
      <w:r>
        <w:rPr>
          <w:spacing w:val="-1"/>
          <w:w w:val="99"/>
        </w:rPr>
        <w:t>ce</w:t>
      </w:r>
      <w:r>
        <w:rPr>
          <w:w w:val="99"/>
        </w:rPr>
        <w:t>sului</w:t>
      </w:r>
      <w:r>
        <w:t xml:space="preserve"> </w:t>
      </w:r>
      <w:r>
        <w:rPr>
          <w:spacing w:val="-26"/>
        </w:rPr>
        <w:t xml:space="preserve"> </w:t>
      </w:r>
      <w:r>
        <w:rPr>
          <w:w w:val="99"/>
        </w:rPr>
        <w:t>p</w:t>
      </w:r>
      <w:r>
        <w:rPr>
          <w:spacing w:val="-1"/>
          <w:w w:val="99"/>
        </w:rPr>
        <w:t>e</w:t>
      </w:r>
      <w:r>
        <w:rPr>
          <w:w w:val="99"/>
        </w:rPr>
        <w:t>n</w:t>
      </w:r>
      <w:r>
        <w:rPr>
          <w:spacing w:val="-1"/>
          <w:w w:val="99"/>
        </w:rPr>
        <w:t>a</w:t>
      </w:r>
      <w:r>
        <w:rPr>
          <w:spacing w:val="3"/>
          <w:w w:val="99"/>
        </w:rPr>
        <w:t>l</w:t>
      </w:r>
      <w:r>
        <w:rPr>
          <w:spacing w:val="1"/>
          <w:w w:val="97"/>
          <w:vertAlign w:val="superscript"/>
        </w:rPr>
        <w:t>50</w:t>
      </w:r>
      <w:r>
        <w:rPr>
          <w:w w:val="99"/>
        </w:rPr>
        <w:t>.</w:t>
      </w:r>
      <w:r>
        <w:t xml:space="preserve"> </w:t>
      </w:r>
      <w:r>
        <w:rPr>
          <w:spacing w:val="-24"/>
        </w:rPr>
        <w:t xml:space="preserve"> </w:t>
      </w:r>
      <w:r>
        <w:rPr>
          <w:spacing w:val="-3"/>
          <w:w w:val="99"/>
        </w:rPr>
        <w:t>L</w:t>
      </w:r>
      <w:r>
        <w:rPr>
          <w:w w:val="99"/>
        </w:rPr>
        <w:t>a</w:t>
      </w:r>
      <w:r>
        <w:t xml:space="preserve"> </w:t>
      </w:r>
      <w:r>
        <w:rPr>
          <w:spacing w:val="-28"/>
        </w:rPr>
        <w:t xml:space="preserve"> </w:t>
      </w:r>
      <w:r>
        <w:rPr>
          <w:w w:val="99"/>
        </w:rPr>
        <w:t>b</w:t>
      </w:r>
      <w:r>
        <w:rPr>
          <w:spacing w:val="1"/>
          <w:w w:val="99"/>
        </w:rPr>
        <w:t>az</w:t>
      </w:r>
      <w:r>
        <w:rPr>
          <w:w w:val="99"/>
        </w:rPr>
        <w:t>a</w:t>
      </w:r>
      <w:r>
        <w:t xml:space="preserve"> </w:t>
      </w:r>
      <w:r>
        <w:rPr>
          <w:spacing w:val="-28"/>
        </w:rPr>
        <w:t xml:space="preserve"> </w:t>
      </w:r>
      <w:r>
        <w:t xml:space="preserve">acestui proces care se caracterizează prin varietate și complexitate, stă un principiu </w:t>
      </w:r>
      <w:r>
        <w:rPr>
          <w:spacing w:val="-1"/>
          <w:w w:val="99"/>
        </w:rPr>
        <w:t>f</w:t>
      </w:r>
      <w:r>
        <w:rPr>
          <w:w w:val="99"/>
        </w:rPr>
        <w:t>u</w:t>
      </w:r>
      <w:r>
        <w:rPr>
          <w:spacing w:val="2"/>
          <w:w w:val="99"/>
        </w:rPr>
        <w:t>n</w:t>
      </w:r>
      <w:r>
        <w:rPr>
          <w:w w:val="99"/>
        </w:rPr>
        <w:t>d</w:t>
      </w:r>
      <w:r>
        <w:rPr>
          <w:spacing w:val="-1"/>
          <w:w w:val="99"/>
        </w:rPr>
        <w:t>a</w:t>
      </w:r>
      <w:r>
        <w:rPr>
          <w:w w:val="99"/>
        </w:rPr>
        <w:t>m</w:t>
      </w:r>
      <w:r>
        <w:rPr>
          <w:spacing w:val="-1"/>
          <w:w w:val="99"/>
        </w:rPr>
        <w:t>e</w:t>
      </w:r>
      <w:r>
        <w:rPr>
          <w:w w:val="99"/>
        </w:rPr>
        <w:t>nt</w:t>
      </w:r>
      <w:r>
        <w:rPr>
          <w:spacing w:val="-1"/>
          <w:w w:val="99"/>
        </w:rPr>
        <w:t>a</w:t>
      </w:r>
      <w:r>
        <w:rPr>
          <w:w w:val="99"/>
        </w:rPr>
        <w:t>l</w:t>
      </w:r>
      <w:r>
        <w:rPr>
          <w:spacing w:val="19"/>
        </w:rPr>
        <w:t xml:space="preserve"> </w:t>
      </w:r>
      <w:r>
        <w:rPr>
          <w:spacing w:val="-1"/>
          <w:w w:val="99"/>
        </w:rPr>
        <w:t>a</w:t>
      </w:r>
      <w:r>
        <w:rPr>
          <w:w w:val="99"/>
        </w:rPr>
        <w:t>l</w:t>
      </w:r>
      <w:r>
        <w:rPr>
          <w:spacing w:val="19"/>
        </w:rPr>
        <w:t xml:space="preserve"> </w:t>
      </w:r>
      <w:r>
        <w:rPr>
          <w:w w:val="99"/>
        </w:rPr>
        <w:t>g</w:t>
      </w:r>
      <w:r>
        <w:rPr>
          <w:spacing w:val="-1"/>
          <w:w w:val="99"/>
        </w:rPr>
        <w:t>â</w:t>
      </w:r>
      <w:r>
        <w:rPr>
          <w:w w:val="99"/>
        </w:rPr>
        <w:t>ndi</w:t>
      </w:r>
      <w:r>
        <w:rPr>
          <w:spacing w:val="-1"/>
          <w:w w:val="99"/>
        </w:rPr>
        <w:t>r</w:t>
      </w:r>
      <w:r>
        <w:rPr>
          <w:w w:val="99"/>
        </w:rPr>
        <w:t>ii um</w:t>
      </w:r>
      <w:r>
        <w:rPr>
          <w:spacing w:val="-1"/>
          <w:w w:val="99"/>
        </w:rPr>
        <w:t>a</w:t>
      </w:r>
      <w:r>
        <w:rPr>
          <w:w w:val="99"/>
        </w:rPr>
        <w:t>ne</w:t>
      </w:r>
      <w:r>
        <w:rPr>
          <w:spacing w:val="-1"/>
        </w:rPr>
        <w:t xml:space="preserve"> </w:t>
      </w:r>
      <w:r>
        <w:rPr>
          <w:w w:val="50"/>
        </w:rPr>
        <w:t>ș</w:t>
      </w:r>
      <w:r>
        <w:rPr>
          <w:w w:val="99"/>
        </w:rPr>
        <w:t>i</w:t>
      </w:r>
      <w:r>
        <w:t xml:space="preserve"> </w:t>
      </w:r>
      <w:r>
        <w:rPr>
          <w:spacing w:val="-1"/>
          <w:w w:val="99"/>
        </w:rPr>
        <w:t>a</w:t>
      </w:r>
      <w:r>
        <w:rPr>
          <w:w w:val="99"/>
        </w:rPr>
        <w:t>num</w:t>
      </w:r>
      <w:r>
        <w:rPr>
          <w:spacing w:val="-1"/>
          <w:w w:val="99"/>
        </w:rPr>
        <w:t>e</w:t>
      </w:r>
      <w:r>
        <w:rPr>
          <w:w w:val="99"/>
        </w:rPr>
        <w:t>,</w:t>
      </w:r>
      <w:r>
        <w:t xml:space="preserve"> </w:t>
      </w:r>
      <w:r>
        <w:rPr>
          <w:w w:val="99"/>
        </w:rPr>
        <w:t>p</w:t>
      </w:r>
      <w:r>
        <w:rPr>
          <w:spacing w:val="-1"/>
          <w:w w:val="99"/>
        </w:rPr>
        <w:t>r</w:t>
      </w:r>
      <w:r>
        <w:rPr>
          <w:w w:val="99"/>
        </w:rPr>
        <w:t>in</w:t>
      </w:r>
      <w:r>
        <w:rPr>
          <w:spacing w:val="-1"/>
          <w:w w:val="99"/>
        </w:rPr>
        <w:t>c</w:t>
      </w:r>
      <w:r>
        <w:rPr>
          <w:w w:val="99"/>
        </w:rPr>
        <w:t>ip</w:t>
      </w:r>
      <w:r>
        <w:rPr>
          <w:spacing w:val="2"/>
          <w:w w:val="99"/>
        </w:rPr>
        <w:t>i</w:t>
      </w:r>
      <w:r>
        <w:rPr>
          <w:w w:val="99"/>
        </w:rPr>
        <w:t>ul</w:t>
      </w:r>
      <w:r>
        <w:t xml:space="preserve"> </w:t>
      </w:r>
      <w:r>
        <w:rPr>
          <w:w w:val="99"/>
        </w:rPr>
        <w:t>id</w:t>
      </w:r>
      <w:r>
        <w:rPr>
          <w:spacing w:val="-1"/>
          <w:w w:val="99"/>
        </w:rPr>
        <w:t>e</w:t>
      </w:r>
      <w:r>
        <w:rPr>
          <w:w w:val="99"/>
        </w:rPr>
        <w:t>nti</w:t>
      </w:r>
      <w:r>
        <w:rPr>
          <w:spacing w:val="1"/>
          <w:w w:val="99"/>
        </w:rPr>
        <w:t>t</w:t>
      </w:r>
      <w:r>
        <w:rPr>
          <w:spacing w:val="-1"/>
          <w:w w:val="99"/>
        </w:rPr>
        <w:t>ă</w:t>
      </w:r>
      <w:r>
        <w:rPr>
          <w:w w:val="35"/>
        </w:rPr>
        <w:t>ț</w:t>
      </w:r>
      <w:r>
        <w:rPr>
          <w:w w:val="99"/>
        </w:rPr>
        <w:t>i</w:t>
      </w:r>
      <w:r>
        <w:rPr>
          <w:spacing w:val="-2"/>
          <w:w w:val="99"/>
        </w:rPr>
        <w:t>i</w:t>
      </w:r>
      <w:r>
        <w:rPr>
          <w:spacing w:val="1"/>
          <w:w w:val="97"/>
          <w:vertAlign w:val="superscript"/>
        </w:rPr>
        <w:t>51</w:t>
      </w:r>
      <w:r>
        <w:rPr>
          <w:w w:val="99"/>
        </w:rPr>
        <w:t>.</w:t>
      </w:r>
    </w:p>
    <w:p w:rsidR="006F5088" w:rsidRDefault="00CE4D26">
      <w:pPr>
        <w:pStyle w:val="Corptext"/>
        <w:spacing w:line="360" w:lineRule="auto"/>
        <w:ind w:right="108" w:firstLine="919"/>
      </w:pPr>
      <w:r>
        <w:rPr>
          <w:spacing w:val="1"/>
          <w:w w:val="99"/>
        </w:rPr>
        <w:t>P</w:t>
      </w:r>
      <w:r>
        <w:rPr>
          <w:spacing w:val="-1"/>
          <w:w w:val="99"/>
        </w:rPr>
        <w:t>r</w:t>
      </w:r>
      <w:r>
        <w:rPr>
          <w:w w:val="99"/>
        </w:rPr>
        <w:t>in</w:t>
      </w:r>
      <w:r>
        <w:t xml:space="preserve">  </w:t>
      </w:r>
      <w:r>
        <w:rPr>
          <w:spacing w:val="-10"/>
        </w:rPr>
        <w:t xml:space="preserve"> </w:t>
      </w:r>
      <w:r>
        <w:rPr>
          <w:w w:val="99"/>
        </w:rPr>
        <w:t>u</w:t>
      </w:r>
      <w:r>
        <w:rPr>
          <w:spacing w:val="-1"/>
          <w:w w:val="99"/>
        </w:rPr>
        <w:t>r</w:t>
      </w:r>
      <w:r>
        <w:rPr>
          <w:w w:val="99"/>
        </w:rPr>
        <w:t>m</w:t>
      </w:r>
      <w:r>
        <w:rPr>
          <w:spacing w:val="-1"/>
          <w:w w:val="99"/>
        </w:rPr>
        <w:t>are</w:t>
      </w:r>
      <w:r>
        <w:rPr>
          <w:w w:val="99"/>
        </w:rPr>
        <w:t>,</w:t>
      </w:r>
      <w:r>
        <w:t xml:space="preserve">  </w:t>
      </w:r>
      <w:r>
        <w:rPr>
          <w:spacing w:val="-8"/>
        </w:rPr>
        <w:t xml:space="preserve"> </w:t>
      </w:r>
      <w:r>
        <w:rPr>
          <w:w w:val="99"/>
        </w:rPr>
        <w:t>p</w:t>
      </w:r>
      <w:r>
        <w:rPr>
          <w:spacing w:val="-1"/>
          <w:w w:val="99"/>
        </w:rPr>
        <w:t>r</w:t>
      </w:r>
      <w:r>
        <w:rPr>
          <w:w w:val="99"/>
        </w:rPr>
        <w:t>in</w:t>
      </w:r>
      <w:r>
        <w:rPr>
          <w:spacing w:val="-1"/>
          <w:w w:val="99"/>
        </w:rPr>
        <w:t>c</w:t>
      </w:r>
      <w:r>
        <w:rPr>
          <w:w w:val="99"/>
        </w:rPr>
        <w:t>ipiul</w:t>
      </w:r>
      <w:r>
        <w:t xml:space="preserve">  </w:t>
      </w:r>
      <w:r>
        <w:rPr>
          <w:spacing w:val="-7"/>
        </w:rPr>
        <w:t xml:space="preserve"> </w:t>
      </w:r>
      <w:r>
        <w:rPr>
          <w:w w:val="99"/>
        </w:rPr>
        <w:t>id</w:t>
      </w:r>
      <w:r>
        <w:rPr>
          <w:spacing w:val="-1"/>
          <w:w w:val="99"/>
        </w:rPr>
        <w:t>e</w:t>
      </w:r>
      <w:r>
        <w:rPr>
          <w:w w:val="99"/>
        </w:rPr>
        <w:t>nti</w:t>
      </w:r>
      <w:r>
        <w:rPr>
          <w:spacing w:val="1"/>
          <w:w w:val="99"/>
        </w:rPr>
        <w:t>t</w:t>
      </w:r>
      <w:r>
        <w:rPr>
          <w:spacing w:val="-1"/>
          <w:w w:val="99"/>
        </w:rPr>
        <w:t>ă</w:t>
      </w:r>
      <w:r>
        <w:rPr>
          <w:w w:val="35"/>
        </w:rPr>
        <w:t>ț</w:t>
      </w:r>
      <w:r>
        <w:rPr>
          <w:w w:val="99"/>
        </w:rPr>
        <w:t>ii</w:t>
      </w:r>
      <w:r>
        <w:t xml:space="preserve">  </w:t>
      </w:r>
      <w:r>
        <w:rPr>
          <w:spacing w:val="-10"/>
        </w:rPr>
        <w:t xml:space="preserve"> </w:t>
      </w:r>
      <w:r>
        <w:rPr>
          <w:w w:val="99"/>
        </w:rPr>
        <w:t>dob</w:t>
      </w:r>
      <w:r>
        <w:rPr>
          <w:spacing w:val="-1"/>
          <w:w w:val="99"/>
        </w:rPr>
        <w:t>â</w:t>
      </w:r>
      <w:r>
        <w:rPr>
          <w:w w:val="99"/>
        </w:rPr>
        <w:t>nd</w:t>
      </w:r>
      <w:r>
        <w:rPr>
          <w:spacing w:val="-1"/>
          <w:w w:val="99"/>
        </w:rPr>
        <w:t>e</w:t>
      </w:r>
      <w:r>
        <w:rPr>
          <w:w w:val="50"/>
        </w:rPr>
        <w:t>ș</w:t>
      </w:r>
      <w:r>
        <w:rPr>
          <w:w w:val="99"/>
        </w:rPr>
        <w:t>te</w:t>
      </w:r>
      <w:r>
        <w:t xml:space="preserve">  </w:t>
      </w:r>
      <w:r>
        <w:rPr>
          <w:spacing w:val="-9"/>
        </w:rPr>
        <w:t xml:space="preserve"> </w:t>
      </w:r>
      <w:r>
        <w:rPr>
          <w:w w:val="99"/>
        </w:rPr>
        <w:t>p</w:t>
      </w:r>
      <w:r>
        <w:rPr>
          <w:spacing w:val="-1"/>
          <w:w w:val="99"/>
        </w:rPr>
        <w:t>r</w:t>
      </w:r>
      <w:r>
        <w:rPr>
          <w:w w:val="99"/>
        </w:rPr>
        <w:t>in</w:t>
      </w:r>
      <w:r>
        <w:t xml:space="preserve">  </w:t>
      </w:r>
      <w:r>
        <w:rPr>
          <w:spacing w:val="-10"/>
        </w:rPr>
        <w:t xml:space="preserve"> </w:t>
      </w:r>
      <w:r>
        <w:rPr>
          <w:w w:val="99"/>
        </w:rPr>
        <w:t>int</w:t>
      </w:r>
      <w:r>
        <w:rPr>
          <w:spacing w:val="-1"/>
          <w:w w:val="99"/>
        </w:rPr>
        <w:t>er</w:t>
      </w:r>
      <w:r>
        <w:rPr>
          <w:w w:val="99"/>
        </w:rPr>
        <w:t>m</w:t>
      </w:r>
      <w:r>
        <w:rPr>
          <w:spacing w:val="-1"/>
          <w:w w:val="99"/>
        </w:rPr>
        <w:t>e</w:t>
      </w:r>
      <w:r>
        <w:rPr>
          <w:w w:val="99"/>
        </w:rPr>
        <w:t>diul</w:t>
      </w:r>
      <w:r>
        <w:t xml:space="preserve">  </w:t>
      </w:r>
      <w:r>
        <w:rPr>
          <w:spacing w:val="-10"/>
        </w:rPr>
        <w:t xml:space="preserve"> </w:t>
      </w:r>
      <w:r>
        <w:rPr>
          <w:spacing w:val="-2"/>
          <w:w w:val="99"/>
        </w:rPr>
        <w:t>C</w:t>
      </w:r>
      <w:r>
        <w:rPr>
          <w:spacing w:val="-3"/>
          <w:w w:val="99"/>
        </w:rPr>
        <w:t>r</w:t>
      </w:r>
      <w:r>
        <w:rPr>
          <w:spacing w:val="2"/>
          <w:w w:val="99"/>
        </w:rPr>
        <w:t>i</w:t>
      </w:r>
      <w:r>
        <w:rPr>
          <w:spacing w:val="-2"/>
          <w:w w:val="99"/>
        </w:rPr>
        <w:t>min</w:t>
      </w:r>
      <w:r>
        <w:rPr>
          <w:spacing w:val="-3"/>
          <w:w w:val="99"/>
        </w:rPr>
        <w:t>a</w:t>
      </w:r>
      <w:r>
        <w:rPr>
          <w:spacing w:val="-2"/>
          <w:w w:val="99"/>
        </w:rPr>
        <w:t>listi</w:t>
      </w:r>
      <w:r>
        <w:rPr>
          <w:spacing w:val="-3"/>
          <w:w w:val="99"/>
        </w:rPr>
        <w:t>c</w:t>
      </w:r>
      <w:r>
        <w:rPr>
          <w:w w:val="99"/>
        </w:rPr>
        <w:t>i</w:t>
      </w:r>
      <w:r>
        <w:rPr>
          <w:spacing w:val="-2"/>
          <w:w w:val="99"/>
        </w:rPr>
        <w:t>i</w:t>
      </w:r>
      <w:r>
        <w:rPr>
          <w:w w:val="99"/>
        </w:rPr>
        <w:t xml:space="preserve"> </w:t>
      </w:r>
      <w:r>
        <w:t xml:space="preserve">anumite trăsături specifice determinate de natura scopului urmărit prin identificarea </w:t>
      </w:r>
      <w:r>
        <w:rPr>
          <w:w w:val="99"/>
        </w:rPr>
        <w:t>subi</w:t>
      </w:r>
      <w:r>
        <w:rPr>
          <w:spacing w:val="-1"/>
          <w:w w:val="99"/>
        </w:rPr>
        <w:t>ec</w:t>
      </w:r>
      <w:r>
        <w:rPr>
          <w:w w:val="35"/>
        </w:rPr>
        <w:t>ț</w:t>
      </w:r>
      <w:r>
        <w:rPr>
          <w:w w:val="99"/>
        </w:rPr>
        <w:t>ilor</w:t>
      </w:r>
      <w:r>
        <w:rPr>
          <w:spacing w:val="25"/>
        </w:rPr>
        <w:t xml:space="preserve"> </w:t>
      </w:r>
      <w:r>
        <w:rPr>
          <w:w w:val="99"/>
        </w:rPr>
        <w:t>in</w:t>
      </w:r>
      <w:r>
        <w:rPr>
          <w:spacing w:val="-1"/>
          <w:w w:val="99"/>
        </w:rPr>
        <w:t>frac</w:t>
      </w:r>
      <w:r>
        <w:rPr>
          <w:w w:val="35"/>
        </w:rPr>
        <w:t>ț</w:t>
      </w:r>
      <w:r>
        <w:rPr>
          <w:w w:val="99"/>
        </w:rPr>
        <w:t>iunii,</w:t>
      </w:r>
      <w:r>
        <w:rPr>
          <w:spacing w:val="26"/>
        </w:rPr>
        <w:t xml:space="preserve"> </w:t>
      </w:r>
      <w:r>
        <w:rPr>
          <w:spacing w:val="1"/>
          <w:w w:val="99"/>
        </w:rPr>
        <w:t>f</w:t>
      </w:r>
      <w:r>
        <w:rPr>
          <w:w w:val="99"/>
        </w:rPr>
        <w:t>ie</w:t>
      </w:r>
      <w:r>
        <w:rPr>
          <w:spacing w:val="25"/>
        </w:rPr>
        <w:t xml:space="preserve"> </w:t>
      </w:r>
      <w:r>
        <w:rPr>
          <w:spacing w:val="-1"/>
          <w:w w:val="99"/>
        </w:rPr>
        <w:t>ac</w:t>
      </w:r>
      <w:r>
        <w:rPr>
          <w:w w:val="99"/>
        </w:rPr>
        <w:t>tivi,</w:t>
      </w:r>
      <w:r>
        <w:rPr>
          <w:spacing w:val="26"/>
        </w:rPr>
        <w:t xml:space="preserve"> </w:t>
      </w:r>
      <w:r>
        <w:rPr>
          <w:spacing w:val="-1"/>
          <w:w w:val="99"/>
        </w:rPr>
        <w:t>f</w:t>
      </w:r>
      <w:r>
        <w:rPr>
          <w:w w:val="99"/>
        </w:rPr>
        <w:t>ie</w:t>
      </w:r>
      <w:r>
        <w:rPr>
          <w:spacing w:val="25"/>
        </w:rPr>
        <w:t xml:space="preserve"> </w:t>
      </w:r>
      <w:r>
        <w:rPr>
          <w:spacing w:val="2"/>
          <w:w w:val="99"/>
        </w:rPr>
        <w:t>p</w:t>
      </w:r>
      <w:r>
        <w:rPr>
          <w:spacing w:val="-1"/>
          <w:w w:val="99"/>
        </w:rPr>
        <w:t>a</w:t>
      </w:r>
      <w:r>
        <w:rPr>
          <w:w w:val="99"/>
        </w:rPr>
        <w:t>sivi,</w:t>
      </w:r>
      <w:r>
        <w:rPr>
          <w:spacing w:val="26"/>
        </w:rPr>
        <w:t xml:space="preserve"> </w:t>
      </w:r>
      <w:r>
        <w:rPr>
          <w:spacing w:val="-1"/>
          <w:w w:val="99"/>
        </w:rPr>
        <w:t>câ</w:t>
      </w:r>
      <w:r>
        <w:rPr>
          <w:w w:val="99"/>
        </w:rPr>
        <w:t>t</w:t>
      </w:r>
      <w:r>
        <w:rPr>
          <w:spacing w:val="29"/>
        </w:rPr>
        <w:t xml:space="preserve"> </w:t>
      </w:r>
      <w:r>
        <w:rPr>
          <w:w w:val="50"/>
        </w:rPr>
        <w:t>ș</w:t>
      </w:r>
      <w:r>
        <w:rPr>
          <w:w w:val="99"/>
        </w:rPr>
        <w:t>i</w:t>
      </w:r>
      <w:r>
        <w:rPr>
          <w:spacing w:val="26"/>
        </w:rPr>
        <w:t xml:space="preserve"> </w:t>
      </w:r>
      <w:r>
        <w:rPr>
          <w:w w:val="99"/>
        </w:rPr>
        <w:t>p</w:t>
      </w:r>
      <w:r>
        <w:rPr>
          <w:spacing w:val="-1"/>
          <w:w w:val="99"/>
        </w:rPr>
        <w:t>r</w:t>
      </w:r>
      <w:r>
        <w:rPr>
          <w:w w:val="99"/>
        </w:rPr>
        <w:t>in</w:t>
      </w:r>
      <w:r>
        <w:rPr>
          <w:spacing w:val="26"/>
        </w:rPr>
        <w:t xml:space="preserve"> </w:t>
      </w:r>
      <w:r>
        <w:rPr>
          <w:w w:val="99"/>
        </w:rPr>
        <w:t>st</w:t>
      </w:r>
      <w:r>
        <w:rPr>
          <w:spacing w:val="-1"/>
          <w:w w:val="99"/>
        </w:rPr>
        <w:t>a</w:t>
      </w:r>
      <w:r>
        <w:rPr>
          <w:w w:val="99"/>
        </w:rPr>
        <w:t>bili</w:t>
      </w:r>
      <w:r>
        <w:rPr>
          <w:spacing w:val="-1"/>
          <w:w w:val="99"/>
        </w:rPr>
        <w:t>re</w:t>
      </w:r>
      <w:r>
        <w:rPr>
          <w:w w:val="99"/>
        </w:rPr>
        <w:t>a</w:t>
      </w:r>
      <w:r>
        <w:rPr>
          <w:spacing w:val="25"/>
        </w:rPr>
        <w:t xml:space="preserve"> </w:t>
      </w:r>
      <w:r>
        <w:rPr>
          <w:spacing w:val="-1"/>
          <w:w w:val="99"/>
        </w:rPr>
        <w:t>e</w:t>
      </w:r>
      <w:r>
        <w:rPr>
          <w:spacing w:val="2"/>
          <w:w w:val="99"/>
        </w:rPr>
        <w:t>x</w:t>
      </w:r>
      <w:r>
        <w:rPr>
          <w:spacing w:val="-1"/>
          <w:w w:val="99"/>
        </w:rPr>
        <w:t>ac</w:t>
      </w:r>
      <w:r>
        <w:rPr>
          <w:w w:val="99"/>
        </w:rPr>
        <w:t>tă</w:t>
      </w:r>
      <w:r>
        <w:rPr>
          <w:spacing w:val="27"/>
        </w:rPr>
        <w:t xml:space="preserve"> </w:t>
      </w:r>
      <w:r>
        <w:rPr>
          <w:w w:val="99"/>
        </w:rPr>
        <w:t>a</w:t>
      </w:r>
      <w:r>
        <w:rPr>
          <w:spacing w:val="25"/>
        </w:rPr>
        <w:t xml:space="preserve"> </w:t>
      </w:r>
      <w:r>
        <w:rPr>
          <w:w w:val="99"/>
        </w:rPr>
        <w:t>tutu</w:t>
      </w:r>
      <w:r>
        <w:rPr>
          <w:spacing w:val="-1"/>
          <w:w w:val="99"/>
        </w:rPr>
        <w:t>r</w:t>
      </w:r>
      <w:r>
        <w:rPr>
          <w:w w:val="99"/>
        </w:rPr>
        <w:t>or</w:t>
      </w:r>
      <w:r>
        <w:rPr>
          <w:spacing w:val="25"/>
        </w:rPr>
        <w:t xml:space="preserve"> </w:t>
      </w:r>
      <w:r>
        <w:rPr>
          <w:spacing w:val="1"/>
          <w:w w:val="99"/>
        </w:rPr>
        <w:t>f</w:t>
      </w:r>
      <w:r>
        <w:rPr>
          <w:spacing w:val="-1"/>
          <w:w w:val="99"/>
        </w:rPr>
        <w:t>a</w:t>
      </w:r>
      <w:r>
        <w:rPr>
          <w:w w:val="99"/>
        </w:rPr>
        <w:t>pt</w:t>
      </w:r>
      <w:r>
        <w:rPr>
          <w:spacing w:val="-1"/>
          <w:w w:val="99"/>
        </w:rPr>
        <w:t>e</w:t>
      </w:r>
      <w:r>
        <w:rPr>
          <w:w w:val="99"/>
        </w:rPr>
        <w:t>lor</w:t>
      </w:r>
      <w:r>
        <w:rPr>
          <w:spacing w:val="26"/>
        </w:rPr>
        <w:t xml:space="preserve"> </w:t>
      </w:r>
      <w:r>
        <w:rPr>
          <w:spacing w:val="-32"/>
          <w:w w:val="50"/>
        </w:rPr>
        <w:t>ș</w:t>
      </w:r>
      <w:r>
        <w:rPr>
          <w:spacing w:val="-32"/>
          <w:w w:val="99"/>
        </w:rPr>
        <w:t>i</w:t>
      </w:r>
      <w:r>
        <w:rPr>
          <w:w w:val="99"/>
        </w:rPr>
        <w:t xml:space="preserve"> </w:t>
      </w:r>
      <w:r>
        <w:t>împrejurărilor în care a fost săvârșită o anumită faptă</w:t>
      </w:r>
      <w:r>
        <w:rPr>
          <w:spacing w:val="-25"/>
        </w:rPr>
        <w:t xml:space="preserve"> </w:t>
      </w:r>
      <w:r>
        <w:t>penală</w:t>
      </w:r>
      <w:r>
        <w:rPr>
          <w:vertAlign w:val="superscript"/>
        </w:rPr>
        <w:t>52</w:t>
      </w:r>
      <w:r>
        <w:t>.</w:t>
      </w:r>
    </w:p>
    <w:p w:rsidR="006F5088" w:rsidRDefault="00CE4D26">
      <w:pPr>
        <w:pStyle w:val="Listparagraf"/>
        <w:numPr>
          <w:ilvl w:val="3"/>
          <w:numId w:val="113"/>
        </w:numPr>
        <w:tabs>
          <w:tab w:val="left" w:pos="2176"/>
        </w:tabs>
        <w:rPr>
          <w:i/>
          <w:sz w:val="24"/>
        </w:rPr>
      </w:pPr>
      <w:r>
        <w:rPr>
          <w:i/>
          <w:spacing w:val="-1"/>
          <w:w w:val="99"/>
          <w:sz w:val="24"/>
        </w:rPr>
        <w:t>P</w:t>
      </w:r>
      <w:r>
        <w:rPr>
          <w:i/>
          <w:w w:val="99"/>
          <w:sz w:val="24"/>
        </w:rPr>
        <w:t>rin</w:t>
      </w:r>
      <w:r>
        <w:rPr>
          <w:i/>
          <w:spacing w:val="-1"/>
          <w:w w:val="99"/>
          <w:sz w:val="24"/>
        </w:rPr>
        <w:t>c</w:t>
      </w:r>
      <w:r>
        <w:rPr>
          <w:i/>
          <w:w w:val="99"/>
          <w:sz w:val="24"/>
        </w:rPr>
        <w:t>ipiul</w:t>
      </w:r>
      <w:r>
        <w:rPr>
          <w:i/>
          <w:sz w:val="24"/>
        </w:rPr>
        <w:t xml:space="preserve"> </w:t>
      </w:r>
      <w:r>
        <w:rPr>
          <w:i/>
          <w:w w:val="99"/>
          <w:sz w:val="24"/>
        </w:rPr>
        <w:t>op</w:t>
      </w:r>
      <w:r>
        <w:rPr>
          <w:i/>
          <w:spacing w:val="-1"/>
          <w:w w:val="99"/>
          <w:sz w:val="24"/>
        </w:rPr>
        <w:t>e</w:t>
      </w:r>
      <w:r>
        <w:rPr>
          <w:i/>
          <w:w w:val="99"/>
          <w:sz w:val="24"/>
        </w:rPr>
        <w:t>rati</w:t>
      </w:r>
      <w:r>
        <w:rPr>
          <w:i/>
          <w:spacing w:val="-1"/>
          <w:w w:val="99"/>
          <w:sz w:val="24"/>
        </w:rPr>
        <w:t>v</w:t>
      </w:r>
      <w:r>
        <w:rPr>
          <w:i/>
          <w:w w:val="99"/>
          <w:sz w:val="24"/>
        </w:rPr>
        <w:t>ită</w:t>
      </w:r>
      <w:r>
        <w:rPr>
          <w:i/>
          <w:w w:val="35"/>
          <w:sz w:val="24"/>
        </w:rPr>
        <w:t>ț</w:t>
      </w:r>
      <w:r>
        <w:rPr>
          <w:i/>
          <w:w w:val="99"/>
          <w:sz w:val="24"/>
        </w:rPr>
        <w:t>ii</w:t>
      </w:r>
      <w:r>
        <w:rPr>
          <w:i/>
          <w:sz w:val="24"/>
        </w:rPr>
        <w:t xml:space="preserve"> </w:t>
      </w:r>
      <w:r>
        <w:rPr>
          <w:i/>
          <w:w w:val="99"/>
          <w:sz w:val="24"/>
        </w:rPr>
        <w:t>în</w:t>
      </w:r>
      <w:r>
        <w:rPr>
          <w:i/>
          <w:sz w:val="24"/>
        </w:rPr>
        <w:t xml:space="preserve"> </w:t>
      </w:r>
      <w:r>
        <w:rPr>
          <w:i/>
          <w:spacing w:val="-1"/>
          <w:w w:val="99"/>
          <w:sz w:val="24"/>
        </w:rPr>
        <w:t>e</w:t>
      </w:r>
      <w:r>
        <w:rPr>
          <w:i/>
          <w:w w:val="99"/>
          <w:sz w:val="24"/>
        </w:rPr>
        <w:t>f</w:t>
      </w:r>
      <w:r>
        <w:rPr>
          <w:i/>
          <w:spacing w:val="-1"/>
          <w:w w:val="99"/>
          <w:sz w:val="24"/>
        </w:rPr>
        <w:t>ec</w:t>
      </w:r>
      <w:r>
        <w:rPr>
          <w:i/>
          <w:w w:val="99"/>
          <w:sz w:val="24"/>
        </w:rPr>
        <w:t>tuar</w:t>
      </w:r>
      <w:r>
        <w:rPr>
          <w:i/>
          <w:spacing w:val="-1"/>
          <w:w w:val="99"/>
          <w:sz w:val="24"/>
        </w:rPr>
        <w:t>e</w:t>
      </w:r>
      <w:r>
        <w:rPr>
          <w:i/>
          <w:w w:val="99"/>
          <w:sz w:val="24"/>
        </w:rPr>
        <w:t>a</w:t>
      </w:r>
      <w:r>
        <w:rPr>
          <w:i/>
          <w:sz w:val="24"/>
        </w:rPr>
        <w:t xml:space="preserve"> </w:t>
      </w:r>
      <w:r>
        <w:rPr>
          <w:i/>
          <w:w w:val="99"/>
          <w:sz w:val="24"/>
        </w:rPr>
        <w:t>in</w:t>
      </w:r>
      <w:r>
        <w:rPr>
          <w:i/>
          <w:spacing w:val="-1"/>
          <w:w w:val="99"/>
          <w:sz w:val="24"/>
        </w:rPr>
        <w:t>v</w:t>
      </w:r>
      <w:r>
        <w:rPr>
          <w:i/>
          <w:spacing w:val="1"/>
          <w:w w:val="99"/>
          <w:sz w:val="24"/>
        </w:rPr>
        <w:t>e</w:t>
      </w:r>
      <w:r>
        <w:rPr>
          <w:i/>
          <w:w w:val="99"/>
          <w:sz w:val="24"/>
        </w:rPr>
        <w:t>stiga</w:t>
      </w:r>
      <w:r>
        <w:rPr>
          <w:i/>
          <w:w w:val="35"/>
          <w:sz w:val="24"/>
        </w:rPr>
        <w:t>ț</w:t>
      </w:r>
      <w:r>
        <w:rPr>
          <w:i/>
          <w:w w:val="99"/>
          <w:sz w:val="24"/>
        </w:rPr>
        <w:t>iilor</w:t>
      </w:r>
      <w:r>
        <w:rPr>
          <w:i/>
          <w:sz w:val="24"/>
        </w:rPr>
        <w:t xml:space="preserve"> </w:t>
      </w:r>
      <w:r>
        <w:rPr>
          <w:i/>
          <w:w w:val="99"/>
          <w:sz w:val="24"/>
        </w:rPr>
        <w:t>p</w:t>
      </w:r>
      <w:r>
        <w:rPr>
          <w:i/>
          <w:spacing w:val="-1"/>
          <w:w w:val="99"/>
          <w:sz w:val="24"/>
        </w:rPr>
        <w:t>e</w:t>
      </w:r>
      <w:r>
        <w:rPr>
          <w:i/>
          <w:w w:val="99"/>
          <w:sz w:val="24"/>
        </w:rPr>
        <w:t>nale</w:t>
      </w:r>
    </w:p>
    <w:p w:rsidR="006F5088" w:rsidRDefault="00CE4D26">
      <w:pPr>
        <w:pStyle w:val="Corptext"/>
        <w:spacing w:before="137" w:line="360" w:lineRule="auto"/>
        <w:ind w:right="107" w:firstLine="919"/>
      </w:pPr>
      <w:r>
        <w:rPr>
          <w:spacing w:val="-1"/>
          <w:w w:val="99"/>
        </w:rPr>
        <w:t>Ace</w:t>
      </w:r>
      <w:r>
        <w:rPr>
          <w:w w:val="99"/>
        </w:rPr>
        <w:t>st</w:t>
      </w:r>
      <w:r>
        <w:t xml:space="preserve"> </w:t>
      </w:r>
      <w:r>
        <w:rPr>
          <w:spacing w:val="-5"/>
        </w:rPr>
        <w:t xml:space="preserve"> </w:t>
      </w:r>
      <w:r>
        <w:rPr>
          <w:w w:val="99"/>
        </w:rPr>
        <w:t>p</w:t>
      </w:r>
      <w:r>
        <w:rPr>
          <w:spacing w:val="-1"/>
          <w:w w:val="99"/>
        </w:rPr>
        <w:t>r</w:t>
      </w:r>
      <w:r>
        <w:rPr>
          <w:w w:val="99"/>
        </w:rPr>
        <w:t>i</w:t>
      </w:r>
      <w:r>
        <w:rPr>
          <w:spacing w:val="2"/>
          <w:w w:val="99"/>
        </w:rPr>
        <w:t>n</w:t>
      </w:r>
      <w:r>
        <w:rPr>
          <w:spacing w:val="-1"/>
          <w:w w:val="99"/>
        </w:rPr>
        <w:t>c</w:t>
      </w:r>
      <w:r>
        <w:rPr>
          <w:w w:val="99"/>
        </w:rPr>
        <w:t>ipiu</w:t>
      </w:r>
      <w:r>
        <w:t xml:space="preserve"> </w:t>
      </w:r>
      <w:r>
        <w:rPr>
          <w:spacing w:val="-5"/>
        </w:rPr>
        <w:t xml:space="preserve"> </w:t>
      </w:r>
      <w:r>
        <w:rPr>
          <w:spacing w:val="-1"/>
          <w:w w:val="99"/>
        </w:rPr>
        <w:t>e</w:t>
      </w:r>
      <w:r>
        <w:rPr>
          <w:w w:val="99"/>
        </w:rPr>
        <w:t>ste</w:t>
      </w:r>
      <w:r>
        <w:t xml:space="preserve"> </w:t>
      </w:r>
      <w:r>
        <w:rPr>
          <w:spacing w:val="-4"/>
        </w:rPr>
        <w:t xml:space="preserve"> </w:t>
      </w:r>
      <w:r>
        <w:rPr>
          <w:spacing w:val="-1"/>
          <w:w w:val="99"/>
        </w:rPr>
        <w:t>c</w:t>
      </w:r>
      <w:r>
        <w:rPr>
          <w:spacing w:val="1"/>
          <w:w w:val="99"/>
        </w:rPr>
        <w:t>ar</w:t>
      </w:r>
      <w:r>
        <w:rPr>
          <w:spacing w:val="-1"/>
          <w:w w:val="99"/>
        </w:rPr>
        <w:t>ac</w:t>
      </w:r>
      <w:r>
        <w:rPr>
          <w:w w:val="99"/>
        </w:rPr>
        <w:t>t</w:t>
      </w:r>
      <w:r>
        <w:rPr>
          <w:spacing w:val="-1"/>
          <w:w w:val="99"/>
        </w:rPr>
        <w:t>er</w:t>
      </w:r>
      <w:r>
        <w:rPr>
          <w:w w:val="99"/>
        </w:rPr>
        <w:t>istic</w:t>
      </w:r>
      <w:r>
        <w:t xml:space="preserve"> </w:t>
      </w:r>
      <w:r>
        <w:rPr>
          <w:spacing w:val="-6"/>
        </w:rPr>
        <w:t xml:space="preserve"> </w:t>
      </w:r>
      <w:r>
        <w:rPr>
          <w:w w:val="99"/>
        </w:rPr>
        <w:t>înt</w:t>
      </w:r>
      <w:r>
        <w:rPr>
          <w:spacing w:val="1"/>
          <w:w w:val="99"/>
        </w:rPr>
        <w:t>r</w:t>
      </w:r>
      <w:r>
        <w:rPr>
          <w:spacing w:val="-1"/>
          <w:w w:val="99"/>
        </w:rPr>
        <w:t>e</w:t>
      </w:r>
      <w:r>
        <w:rPr>
          <w:w w:val="99"/>
        </w:rPr>
        <w:t>gii</w:t>
      </w:r>
      <w:r>
        <w:t xml:space="preserve"> </w:t>
      </w:r>
      <w:r>
        <w:rPr>
          <w:spacing w:val="-5"/>
        </w:rPr>
        <w:t xml:space="preserve"> </w:t>
      </w:r>
      <w:r>
        <w:rPr>
          <w:spacing w:val="-1"/>
          <w:w w:val="99"/>
        </w:rPr>
        <w:t>ac</w:t>
      </w:r>
      <w:r>
        <w:rPr>
          <w:w w:val="99"/>
        </w:rPr>
        <w:t>tiv</w:t>
      </w:r>
      <w:r>
        <w:rPr>
          <w:spacing w:val="1"/>
          <w:w w:val="99"/>
        </w:rPr>
        <w:t>i</w:t>
      </w:r>
      <w:r>
        <w:rPr>
          <w:w w:val="99"/>
        </w:rPr>
        <w:t>t</w:t>
      </w:r>
      <w:r>
        <w:rPr>
          <w:spacing w:val="-1"/>
          <w:w w:val="99"/>
        </w:rPr>
        <w:t>ă</w:t>
      </w:r>
      <w:r>
        <w:rPr>
          <w:w w:val="35"/>
        </w:rPr>
        <w:t>ț</w:t>
      </w:r>
      <w:r>
        <w:rPr>
          <w:w w:val="99"/>
        </w:rPr>
        <w:t>i</w:t>
      </w:r>
      <w:r>
        <w:t xml:space="preserve"> </w:t>
      </w:r>
      <w:r>
        <w:rPr>
          <w:spacing w:val="-5"/>
        </w:rPr>
        <w:t xml:space="preserve"> </w:t>
      </w:r>
      <w:r>
        <w:rPr>
          <w:spacing w:val="-1"/>
          <w:w w:val="99"/>
        </w:rPr>
        <w:t>c</w:t>
      </w:r>
      <w:r>
        <w:rPr>
          <w:w w:val="99"/>
        </w:rPr>
        <w:t>ons</w:t>
      </w:r>
      <w:r>
        <w:rPr>
          <w:spacing w:val="-1"/>
          <w:w w:val="99"/>
        </w:rPr>
        <w:t>a</w:t>
      </w:r>
      <w:r>
        <w:rPr>
          <w:spacing w:val="1"/>
          <w:w w:val="99"/>
        </w:rPr>
        <w:t>c</w:t>
      </w:r>
      <w:r>
        <w:rPr>
          <w:spacing w:val="-1"/>
          <w:w w:val="99"/>
        </w:rPr>
        <w:t>ra</w:t>
      </w:r>
      <w:r>
        <w:rPr>
          <w:w w:val="99"/>
        </w:rPr>
        <w:t>te</w:t>
      </w:r>
      <w:r>
        <w:t xml:space="preserve"> </w:t>
      </w:r>
      <w:r>
        <w:rPr>
          <w:spacing w:val="-4"/>
        </w:rPr>
        <w:t xml:space="preserve"> </w:t>
      </w:r>
      <w:r>
        <w:rPr>
          <w:spacing w:val="-1"/>
          <w:w w:val="99"/>
        </w:rPr>
        <w:t>re</w:t>
      </w:r>
      <w:r>
        <w:rPr>
          <w:spacing w:val="1"/>
          <w:w w:val="99"/>
        </w:rPr>
        <w:t>z</w:t>
      </w:r>
      <w:r>
        <w:rPr>
          <w:w w:val="99"/>
        </w:rPr>
        <w:t>olv</w:t>
      </w:r>
      <w:r>
        <w:rPr>
          <w:spacing w:val="-1"/>
          <w:w w:val="99"/>
        </w:rPr>
        <w:t>ăr</w:t>
      </w:r>
      <w:r>
        <w:rPr>
          <w:w w:val="99"/>
        </w:rPr>
        <w:t>ii</w:t>
      </w:r>
      <w:r>
        <w:t xml:space="preserve"> </w:t>
      </w:r>
      <w:r>
        <w:rPr>
          <w:spacing w:val="-2"/>
        </w:rPr>
        <w:t xml:space="preserve"> </w:t>
      </w:r>
      <w:r>
        <w:rPr>
          <w:spacing w:val="-1"/>
          <w:w w:val="99"/>
        </w:rPr>
        <w:t>ca</w:t>
      </w:r>
      <w:r>
        <w:rPr>
          <w:w w:val="99"/>
        </w:rPr>
        <w:t>u</w:t>
      </w:r>
      <w:r>
        <w:rPr>
          <w:spacing w:val="1"/>
          <w:w w:val="99"/>
        </w:rPr>
        <w:t>z</w:t>
      </w:r>
      <w:r>
        <w:rPr>
          <w:spacing w:val="-1"/>
          <w:w w:val="99"/>
        </w:rPr>
        <w:t>e</w:t>
      </w:r>
      <w:r>
        <w:rPr>
          <w:w w:val="99"/>
        </w:rPr>
        <w:t>lor p</w:t>
      </w:r>
      <w:r>
        <w:rPr>
          <w:spacing w:val="-1"/>
          <w:w w:val="99"/>
        </w:rPr>
        <w:t>e</w:t>
      </w:r>
      <w:r>
        <w:rPr>
          <w:w w:val="99"/>
        </w:rPr>
        <w:t>n</w:t>
      </w:r>
      <w:r>
        <w:rPr>
          <w:spacing w:val="-1"/>
          <w:w w:val="99"/>
        </w:rPr>
        <w:t>a</w:t>
      </w:r>
      <w:r>
        <w:rPr>
          <w:w w:val="99"/>
        </w:rPr>
        <w:t>l</w:t>
      </w:r>
      <w:r>
        <w:rPr>
          <w:spacing w:val="-1"/>
          <w:w w:val="99"/>
        </w:rPr>
        <w:t>e</w:t>
      </w:r>
      <w:r>
        <w:rPr>
          <w:w w:val="99"/>
        </w:rPr>
        <w:t>,</w:t>
      </w:r>
      <w:r>
        <w:rPr>
          <w:spacing w:val="14"/>
        </w:rPr>
        <w:t xml:space="preserve"> </w:t>
      </w:r>
      <w:r>
        <w:rPr>
          <w:spacing w:val="-1"/>
          <w:w w:val="99"/>
        </w:rPr>
        <w:t>e</w:t>
      </w:r>
      <w:r>
        <w:rPr>
          <w:w w:val="99"/>
        </w:rPr>
        <w:t>l</w:t>
      </w:r>
      <w:r>
        <w:rPr>
          <w:spacing w:val="12"/>
        </w:rPr>
        <w:t xml:space="preserve"> </w:t>
      </w:r>
      <w:r>
        <w:rPr>
          <w:w w:val="99"/>
        </w:rPr>
        <w:t>s</w:t>
      </w:r>
      <w:r>
        <w:rPr>
          <w:spacing w:val="-1"/>
          <w:w w:val="99"/>
        </w:rPr>
        <w:t>er</w:t>
      </w:r>
      <w:r>
        <w:rPr>
          <w:w w:val="99"/>
        </w:rPr>
        <w:t>vind</w:t>
      </w:r>
      <w:r>
        <w:rPr>
          <w:spacing w:val="12"/>
        </w:rPr>
        <w:t xml:space="preserve"> </w:t>
      </w:r>
      <w:r>
        <w:rPr>
          <w:spacing w:val="2"/>
          <w:w w:val="99"/>
        </w:rPr>
        <w:t>s</w:t>
      </w:r>
      <w:r>
        <w:rPr>
          <w:spacing w:val="-1"/>
          <w:w w:val="99"/>
        </w:rPr>
        <w:t>c</w:t>
      </w:r>
      <w:r>
        <w:rPr>
          <w:w w:val="99"/>
        </w:rPr>
        <w:t>opului</w:t>
      </w:r>
      <w:r>
        <w:rPr>
          <w:spacing w:val="12"/>
        </w:rPr>
        <w:t xml:space="preserve"> </w:t>
      </w:r>
      <w:r>
        <w:rPr>
          <w:w w:val="99"/>
        </w:rPr>
        <w:t>p</w:t>
      </w:r>
      <w:r>
        <w:rPr>
          <w:spacing w:val="-1"/>
          <w:w w:val="99"/>
        </w:rPr>
        <w:t>r</w:t>
      </w:r>
      <w:r>
        <w:rPr>
          <w:w w:val="99"/>
        </w:rPr>
        <w:t>o</w:t>
      </w:r>
      <w:r>
        <w:rPr>
          <w:spacing w:val="-1"/>
          <w:w w:val="99"/>
        </w:rPr>
        <w:t>ce</w:t>
      </w:r>
      <w:r>
        <w:rPr>
          <w:w w:val="99"/>
        </w:rPr>
        <w:t>sului</w:t>
      </w:r>
      <w:r>
        <w:rPr>
          <w:spacing w:val="12"/>
        </w:rPr>
        <w:t xml:space="preserve"> </w:t>
      </w:r>
      <w:r>
        <w:rPr>
          <w:w w:val="99"/>
        </w:rPr>
        <w:t>p</w:t>
      </w:r>
      <w:r>
        <w:rPr>
          <w:spacing w:val="-1"/>
          <w:w w:val="99"/>
        </w:rPr>
        <w:t>e</w:t>
      </w:r>
      <w:r>
        <w:rPr>
          <w:spacing w:val="2"/>
          <w:w w:val="99"/>
        </w:rPr>
        <w:t>n</w:t>
      </w:r>
      <w:r>
        <w:rPr>
          <w:spacing w:val="-1"/>
          <w:w w:val="99"/>
        </w:rPr>
        <w:t>a</w:t>
      </w:r>
      <w:r>
        <w:rPr>
          <w:w w:val="99"/>
        </w:rPr>
        <w:t>l,</w:t>
      </w:r>
      <w:r>
        <w:rPr>
          <w:spacing w:val="12"/>
        </w:rPr>
        <w:t xml:space="preserve"> </w:t>
      </w:r>
      <w:r>
        <w:rPr>
          <w:w w:val="99"/>
        </w:rPr>
        <w:t>m</w:t>
      </w:r>
      <w:r>
        <w:rPr>
          <w:spacing w:val="-1"/>
          <w:w w:val="99"/>
        </w:rPr>
        <w:t>a</w:t>
      </w:r>
      <w:r>
        <w:rPr>
          <w:w w:val="99"/>
        </w:rPr>
        <w:t>i</w:t>
      </w:r>
      <w:r>
        <w:rPr>
          <w:spacing w:val="14"/>
        </w:rPr>
        <w:t xml:space="preserve"> </w:t>
      </w:r>
      <w:r>
        <w:rPr>
          <w:spacing w:val="-1"/>
          <w:w w:val="99"/>
        </w:rPr>
        <w:t>a</w:t>
      </w:r>
      <w:r>
        <w:rPr>
          <w:w w:val="99"/>
        </w:rPr>
        <w:t>l</w:t>
      </w:r>
      <w:r>
        <w:rPr>
          <w:spacing w:val="-1"/>
          <w:w w:val="99"/>
        </w:rPr>
        <w:t>e</w:t>
      </w:r>
      <w:r>
        <w:rPr>
          <w:w w:val="99"/>
        </w:rPr>
        <w:t>s</w:t>
      </w:r>
      <w:r>
        <w:rPr>
          <w:spacing w:val="12"/>
        </w:rPr>
        <w:t xml:space="preserve"> </w:t>
      </w:r>
      <w:r>
        <w:rPr>
          <w:w w:val="99"/>
        </w:rPr>
        <w:t>în</w:t>
      </w:r>
      <w:r>
        <w:rPr>
          <w:spacing w:val="12"/>
        </w:rPr>
        <w:t xml:space="preserve"> </w:t>
      </w:r>
      <w:r>
        <w:rPr>
          <w:w w:val="99"/>
        </w:rPr>
        <w:t>di</w:t>
      </w:r>
      <w:r>
        <w:rPr>
          <w:spacing w:val="-1"/>
          <w:w w:val="99"/>
        </w:rPr>
        <w:t>r</w:t>
      </w:r>
      <w:r>
        <w:rPr>
          <w:spacing w:val="1"/>
          <w:w w:val="99"/>
        </w:rPr>
        <w:t>e</w:t>
      </w:r>
      <w:r>
        <w:rPr>
          <w:spacing w:val="-1"/>
          <w:w w:val="99"/>
        </w:rPr>
        <w:t>c</w:t>
      </w:r>
      <w:r>
        <w:rPr>
          <w:w w:val="35"/>
        </w:rPr>
        <w:t>ț</w:t>
      </w:r>
      <w:r>
        <w:rPr>
          <w:w w:val="99"/>
        </w:rPr>
        <w:t>ia</w:t>
      </w:r>
      <w:r>
        <w:rPr>
          <w:spacing w:val="11"/>
        </w:rPr>
        <w:t xml:space="preserve"> </w:t>
      </w:r>
      <w:r>
        <w:rPr>
          <w:spacing w:val="-1"/>
          <w:w w:val="99"/>
        </w:rPr>
        <w:t>c</w:t>
      </w:r>
      <w:r>
        <w:rPr>
          <w:w w:val="99"/>
        </w:rPr>
        <w:t>onst</w:t>
      </w:r>
      <w:r>
        <w:rPr>
          <w:spacing w:val="-1"/>
          <w:w w:val="99"/>
        </w:rPr>
        <w:t>a</w:t>
      </w:r>
      <w:r>
        <w:rPr>
          <w:w w:val="99"/>
        </w:rPr>
        <w:t>t</w:t>
      </w:r>
      <w:r>
        <w:rPr>
          <w:spacing w:val="1"/>
          <w:w w:val="99"/>
        </w:rPr>
        <w:t>ă</w:t>
      </w:r>
      <w:r>
        <w:rPr>
          <w:spacing w:val="-1"/>
          <w:w w:val="99"/>
        </w:rPr>
        <w:t>r</w:t>
      </w:r>
      <w:r>
        <w:rPr>
          <w:spacing w:val="2"/>
          <w:w w:val="99"/>
        </w:rPr>
        <w:t>i</w:t>
      </w:r>
      <w:r>
        <w:rPr>
          <w:w w:val="99"/>
        </w:rPr>
        <w:t>i</w:t>
      </w:r>
      <w:r>
        <w:rPr>
          <w:spacing w:val="12"/>
        </w:rPr>
        <w:t xml:space="preserve"> </w:t>
      </w:r>
      <w:r>
        <w:rPr>
          <w:w w:val="99"/>
        </w:rPr>
        <w:t>la</w:t>
      </w:r>
      <w:r>
        <w:rPr>
          <w:spacing w:val="11"/>
        </w:rPr>
        <w:t xml:space="preserve"> </w:t>
      </w:r>
      <w:r>
        <w:rPr>
          <w:w w:val="99"/>
        </w:rPr>
        <w:t>timp</w:t>
      </w:r>
      <w:r>
        <w:rPr>
          <w:spacing w:val="12"/>
        </w:rPr>
        <w:t xml:space="preserve"> </w:t>
      </w:r>
      <w:r>
        <w:rPr>
          <w:w w:val="50"/>
        </w:rPr>
        <w:t>ș</w:t>
      </w:r>
      <w:r>
        <w:rPr>
          <w:w w:val="99"/>
        </w:rPr>
        <w:t>i</w:t>
      </w:r>
      <w:r>
        <w:rPr>
          <w:spacing w:val="12"/>
        </w:rPr>
        <w:t xml:space="preserve"> </w:t>
      </w:r>
      <w:r>
        <w:rPr>
          <w:w w:val="99"/>
        </w:rPr>
        <w:t>în</w:t>
      </w:r>
      <w:r>
        <w:rPr>
          <w:spacing w:val="12"/>
        </w:rPr>
        <w:t xml:space="preserve"> </w:t>
      </w:r>
      <w:r>
        <w:rPr>
          <w:spacing w:val="-28"/>
          <w:w w:val="99"/>
        </w:rPr>
        <w:t>mod</w:t>
      </w:r>
      <w:r>
        <w:rPr>
          <w:w w:val="99"/>
        </w:rPr>
        <w:t xml:space="preserve"> </w:t>
      </w:r>
      <w:r>
        <w:t>complet a faptelor prevăzute de legea penală, precum și la identificarea infractorilor</w:t>
      </w:r>
      <w:r>
        <w:rPr>
          <w:vertAlign w:val="superscript"/>
        </w:rPr>
        <w:t>53</w:t>
      </w:r>
      <w:r>
        <w:t xml:space="preserve">. În </w:t>
      </w:r>
      <w:r>
        <w:rPr>
          <w:w w:val="99"/>
        </w:rPr>
        <w:t>lit</w:t>
      </w:r>
      <w:r>
        <w:rPr>
          <w:spacing w:val="-1"/>
          <w:w w:val="99"/>
        </w:rPr>
        <w:t>era</w:t>
      </w:r>
      <w:r>
        <w:rPr>
          <w:w w:val="99"/>
        </w:rPr>
        <w:t>tu</w:t>
      </w:r>
      <w:r>
        <w:rPr>
          <w:spacing w:val="-1"/>
          <w:w w:val="99"/>
        </w:rPr>
        <w:t>r</w:t>
      </w:r>
      <w:r>
        <w:rPr>
          <w:w w:val="99"/>
        </w:rPr>
        <w:t>a</w:t>
      </w:r>
      <w:r>
        <w:t xml:space="preserve"> </w:t>
      </w:r>
      <w:r>
        <w:rPr>
          <w:spacing w:val="-9"/>
        </w:rPr>
        <w:t xml:space="preserve"> </w:t>
      </w:r>
      <w:r>
        <w:rPr>
          <w:w w:val="99"/>
        </w:rPr>
        <w:t>ju</w:t>
      </w:r>
      <w:r>
        <w:rPr>
          <w:spacing w:val="-1"/>
          <w:w w:val="99"/>
        </w:rPr>
        <w:t>r</w:t>
      </w:r>
      <w:r>
        <w:rPr>
          <w:w w:val="99"/>
        </w:rPr>
        <w:t>idi</w:t>
      </w:r>
      <w:r>
        <w:rPr>
          <w:spacing w:val="1"/>
          <w:w w:val="99"/>
        </w:rPr>
        <w:t>c</w:t>
      </w:r>
      <w:r>
        <w:rPr>
          <w:w w:val="99"/>
        </w:rPr>
        <w:t>ă</w:t>
      </w:r>
      <w:r>
        <w:t xml:space="preserve"> </w:t>
      </w:r>
      <w:r>
        <w:rPr>
          <w:spacing w:val="-9"/>
        </w:rPr>
        <w:t xml:space="preserve"> </w:t>
      </w:r>
      <w:r>
        <w:rPr>
          <w:w w:val="99"/>
        </w:rPr>
        <w:t>de</w:t>
      </w:r>
      <w:r>
        <w:t xml:space="preserve"> </w:t>
      </w:r>
      <w:r>
        <w:rPr>
          <w:spacing w:val="-6"/>
        </w:rPr>
        <w:t xml:space="preserve"> </w:t>
      </w:r>
      <w:r>
        <w:rPr>
          <w:w w:val="99"/>
        </w:rPr>
        <w:t>s</w:t>
      </w:r>
      <w:r>
        <w:rPr>
          <w:spacing w:val="2"/>
          <w:w w:val="99"/>
        </w:rPr>
        <w:t>p</w:t>
      </w:r>
      <w:r>
        <w:rPr>
          <w:spacing w:val="-1"/>
          <w:w w:val="99"/>
        </w:rPr>
        <w:t>ec</w:t>
      </w:r>
      <w:r>
        <w:rPr>
          <w:w w:val="99"/>
        </w:rPr>
        <w:t>i</w:t>
      </w:r>
      <w:r>
        <w:rPr>
          <w:spacing w:val="-1"/>
          <w:w w:val="99"/>
        </w:rPr>
        <w:t>a</w:t>
      </w:r>
      <w:r>
        <w:rPr>
          <w:w w:val="99"/>
        </w:rPr>
        <w:t>lit</w:t>
      </w:r>
      <w:r>
        <w:rPr>
          <w:spacing w:val="-1"/>
          <w:w w:val="99"/>
        </w:rPr>
        <w:t>a</w:t>
      </w:r>
      <w:r>
        <w:rPr>
          <w:w w:val="99"/>
        </w:rPr>
        <w:t>te</w:t>
      </w:r>
      <w:r>
        <w:t xml:space="preserve"> </w:t>
      </w:r>
      <w:r>
        <w:rPr>
          <w:spacing w:val="-9"/>
        </w:rPr>
        <w:t xml:space="preserve"> </w:t>
      </w:r>
      <w:r>
        <w:rPr>
          <w:w w:val="99"/>
        </w:rPr>
        <w:t>s</w:t>
      </w:r>
      <w:r>
        <w:rPr>
          <w:spacing w:val="1"/>
          <w:w w:val="99"/>
        </w:rPr>
        <w:t>-</w:t>
      </w:r>
      <w:r>
        <w:rPr>
          <w:w w:val="99"/>
        </w:rPr>
        <w:t>a</w:t>
      </w:r>
      <w:r>
        <w:t xml:space="preserve"> </w:t>
      </w:r>
      <w:r>
        <w:rPr>
          <w:spacing w:val="-9"/>
        </w:rPr>
        <w:t xml:space="preserve"> </w:t>
      </w:r>
      <w:r>
        <w:rPr>
          <w:w w:val="99"/>
        </w:rPr>
        <w:t>sublini</w:t>
      </w:r>
      <w:r>
        <w:rPr>
          <w:spacing w:val="-1"/>
          <w:w w:val="99"/>
        </w:rPr>
        <w:t>a</w:t>
      </w:r>
      <w:r>
        <w:rPr>
          <w:w w:val="99"/>
        </w:rPr>
        <w:t>t</w:t>
      </w:r>
      <w:r>
        <w:t xml:space="preserve"> </w:t>
      </w:r>
      <w:r>
        <w:rPr>
          <w:spacing w:val="-7"/>
        </w:rPr>
        <w:t xml:space="preserve"> </w:t>
      </w:r>
      <w:r>
        <w:rPr>
          <w:spacing w:val="2"/>
          <w:w w:val="99"/>
        </w:rPr>
        <w:t>c</w:t>
      </w:r>
      <w:r>
        <w:rPr>
          <w:w w:val="99"/>
        </w:rPr>
        <w:t>ă</w:t>
      </w:r>
      <w:r>
        <w:t xml:space="preserve"> </w:t>
      </w:r>
      <w:r>
        <w:rPr>
          <w:spacing w:val="-9"/>
        </w:rPr>
        <w:t xml:space="preserve"> </w:t>
      </w:r>
      <w:r>
        <w:rPr>
          <w:spacing w:val="-1"/>
          <w:w w:val="99"/>
        </w:rPr>
        <w:t>ra</w:t>
      </w:r>
      <w:r>
        <w:rPr>
          <w:w w:val="99"/>
        </w:rPr>
        <w:t>pidit</w:t>
      </w:r>
      <w:r>
        <w:rPr>
          <w:spacing w:val="-1"/>
          <w:w w:val="99"/>
        </w:rPr>
        <w:t>a</w:t>
      </w:r>
      <w:r>
        <w:rPr>
          <w:w w:val="99"/>
        </w:rPr>
        <w:t>t</w:t>
      </w:r>
      <w:r>
        <w:rPr>
          <w:spacing w:val="1"/>
          <w:w w:val="99"/>
        </w:rPr>
        <w:t>e</w:t>
      </w:r>
      <w:r>
        <w:rPr>
          <w:w w:val="99"/>
        </w:rPr>
        <w:t>a</w:t>
      </w:r>
      <w:r>
        <w:t xml:space="preserve"> </w:t>
      </w:r>
      <w:r>
        <w:rPr>
          <w:spacing w:val="-9"/>
        </w:rPr>
        <w:t xml:space="preserve"> </w:t>
      </w:r>
      <w:r>
        <w:rPr>
          <w:spacing w:val="1"/>
          <w:w w:val="99"/>
        </w:rPr>
        <w:t>a</w:t>
      </w:r>
      <w:r>
        <w:rPr>
          <w:spacing w:val="-1"/>
          <w:w w:val="99"/>
        </w:rPr>
        <w:t>r</w:t>
      </w:r>
      <w:r>
        <w:rPr>
          <w:w w:val="99"/>
        </w:rPr>
        <w:t>e</w:t>
      </w:r>
      <w:r>
        <w:t xml:space="preserve"> </w:t>
      </w:r>
      <w:r>
        <w:rPr>
          <w:spacing w:val="-6"/>
        </w:rPr>
        <w:t xml:space="preserve"> </w:t>
      </w:r>
      <w:r>
        <w:rPr>
          <w:spacing w:val="-1"/>
          <w:w w:val="99"/>
        </w:rPr>
        <w:t>c</w:t>
      </w:r>
      <w:r>
        <w:rPr>
          <w:w w:val="99"/>
        </w:rPr>
        <w:t>ons</w:t>
      </w:r>
      <w:r>
        <w:rPr>
          <w:spacing w:val="1"/>
          <w:w w:val="99"/>
        </w:rPr>
        <w:t>ec</w:t>
      </w:r>
      <w:r>
        <w:rPr>
          <w:w w:val="99"/>
        </w:rPr>
        <w:t>in</w:t>
      </w:r>
      <w:r>
        <w:rPr>
          <w:w w:val="35"/>
        </w:rPr>
        <w:t>ț</w:t>
      </w:r>
      <w:r>
        <w:rPr>
          <w:w w:val="99"/>
        </w:rPr>
        <w:t>e</w:t>
      </w:r>
      <w:r>
        <w:t xml:space="preserve"> </w:t>
      </w:r>
      <w:r>
        <w:rPr>
          <w:spacing w:val="-9"/>
        </w:rPr>
        <w:t xml:space="preserve"> </w:t>
      </w:r>
      <w:r>
        <w:rPr>
          <w:w w:val="99"/>
        </w:rPr>
        <w:t>di</w:t>
      </w:r>
      <w:r>
        <w:rPr>
          <w:spacing w:val="-1"/>
          <w:w w:val="99"/>
        </w:rPr>
        <w:t>rec</w:t>
      </w:r>
      <w:r>
        <w:rPr>
          <w:w w:val="99"/>
        </w:rPr>
        <w:t>te</w:t>
      </w:r>
      <w:r>
        <w:t xml:space="preserve"> </w:t>
      </w:r>
      <w:r>
        <w:rPr>
          <w:spacing w:val="-6"/>
        </w:rPr>
        <w:t xml:space="preserve"> </w:t>
      </w:r>
      <w:r>
        <w:rPr>
          <w:spacing w:val="-1"/>
          <w:w w:val="99"/>
        </w:rPr>
        <w:t>a</w:t>
      </w:r>
      <w:r>
        <w:rPr>
          <w:w w:val="99"/>
        </w:rPr>
        <w:t>sup</w:t>
      </w:r>
      <w:r>
        <w:rPr>
          <w:spacing w:val="1"/>
          <w:w w:val="99"/>
        </w:rPr>
        <w:t>r</w:t>
      </w:r>
      <w:r>
        <w:rPr>
          <w:w w:val="99"/>
        </w:rPr>
        <w:t xml:space="preserve">a </w:t>
      </w:r>
      <w:r>
        <w:t>administrării</w:t>
      </w:r>
      <w:r>
        <w:rPr>
          <w:spacing w:val="9"/>
        </w:rPr>
        <w:t xml:space="preserve"> </w:t>
      </w:r>
      <w:r>
        <w:t>unor</w:t>
      </w:r>
      <w:r>
        <w:rPr>
          <w:spacing w:val="8"/>
        </w:rPr>
        <w:t xml:space="preserve"> </w:t>
      </w:r>
      <w:r>
        <w:t>probe</w:t>
      </w:r>
      <w:r>
        <w:rPr>
          <w:spacing w:val="11"/>
        </w:rPr>
        <w:t xml:space="preserve"> </w:t>
      </w:r>
      <w:r>
        <w:t>de</w:t>
      </w:r>
      <w:r>
        <w:rPr>
          <w:spacing w:val="8"/>
        </w:rPr>
        <w:t xml:space="preserve"> </w:t>
      </w:r>
      <w:r>
        <w:t>calitate,</w:t>
      </w:r>
      <w:r>
        <w:rPr>
          <w:spacing w:val="9"/>
        </w:rPr>
        <w:t xml:space="preserve"> </w:t>
      </w:r>
      <w:r>
        <w:t>în</w:t>
      </w:r>
      <w:r>
        <w:rPr>
          <w:spacing w:val="10"/>
        </w:rPr>
        <w:t xml:space="preserve"> </w:t>
      </w:r>
      <w:r>
        <w:t>sensul</w:t>
      </w:r>
      <w:r>
        <w:rPr>
          <w:spacing w:val="12"/>
        </w:rPr>
        <w:t xml:space="preserve"> </w:t>
      </w:r>
      <w:r>
        <w:t>că</w:t>
      </w:r>
      <w:r>
        <w:rPr>
          <w:spacing w:val="13"/>
        </w:rPr>
        <w:t xml:space="preserve"> </w:t>
      </w:r>
      <w:r>
        <w:t>„odată</w:t>
      </w:r>
      <w:r>
        <w:rPr>
          <w:spacing w:val="8"/>
        </w:rPr>
        <w:t xml:space="preserve"> </w:t>
      </w:r>
      <w:r>
        <w:t>cu</w:t>
      </w:r>
      <w:r>
        <w:rPr>
          <w:spacing w:val="9"/>
        </w:rPr>
        <w:t xml:space="preserve"> </w:t>
      </w:r>
      <w:r>
        <w:t>trecerea</w:t>
      </w:r>
      <w:r>
        <w:rPr>
          <w:spacing w:val="11"/>
        </w:rPr>
        <w:t xml:space="preserve"> </w:t>
      </w:r>
      <w:r>
        <w:t>timpului</w:t>
      </w:r>
      <w:r>
        <w:rPr>
          <w:spacing w:val="9"/>
        </w:rPr>
        <w:t xml:space="preserve"> </w:t>
      </w:r>
      <w:r>
        <w:t>se</w:t>
      </w:r>
      <w:r>
        <w:rPr>
          <w:spacing w:val="8"/>
        </w:rPr>
        <w:t xml:space="preserve"> </w:t>
      </w:r>
      <w:r>
        <w:t>șterg</w:t>
      </w:r>
      <w:r>
        <w:rPr>
          <w:spacing w:val="10"/>
        </w:rPr>
        <w:t xml:space="preserve"> </w:t>
      </w:r>
      <w:r>
        <w:t>urmele</w:t>
      </w:r>
    </w:p>
    <w:p w:rsidR="006F5088" w:rsidRDefault="006F5088">
      <w:pPr>
        <w:pStyle w:val="Corptext"/>
        <w:ind w:left="0" w:firstLine="0"/>
        <w:jc w:val="left"/>
        <w:rPr>
          <w:sz w:val="20"/>
        </w:rPr>
      </w:pPr>
    </w:p>
    <w:p w:rsidR="006F5088" w:rsidRDefault="00CE4D26">
      <w:pPr>
        <w:pStyle w:val="Corptext"/>
        <w:spacing w:before="4"/>
        <w:ind w:left="0" w:firstLine="0"/>
        <w:jc w:val="left"/>
      </w:pPr>
      <w:r>
        <w:rPr>
          <w:noProof/>
        </w:rPr>
        <mc:AlternateContent>
          <mc:Choice Requires="wps">
            <w:drawing>
              <wp:anchor distT="0" distB="0" distL="0" distR="0" simplePos="0" relativeHeight="251678720" behindDoc="1" locked="0" layoutInCell="1" allowOverlap="1">
                <wp:simplePos x="0" y="0"/>
                <wp:positionH relativeFrom="page">
                  <wp:posOffset>899160</wp:posOffset>
                </wp:positionH>
                <wp:positionV relativeFrom="paragraph">
                  <wp:posOffset>206375</wp:posOffset>
                </wp:positionV>
                <wp:extent cx="1828800" cy="0"/>
                <wp:effectExtent l="0" t="0" r="0" b="0"/>
                <wp:wrapTopAndBottom/>
                <wp:docPr id="84" nam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316F37" id=" 85" o:spid="_x0000_s1026" style="position:absolute;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pt,16.25pt" to="214.8pt,16.25pt"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" strokeweight=".6pt">
                <o:lock v:ext="edit" shapetype="f"/>
                <w10:wrap type="topAndBottom" anchorx="page"/>
              </v:line>
            </w:pict>
          </mc:Fallback>
        </mc:AlternateContent>
      </w:r>
    </w:p>
    <w:p w:rsidR="006F5088" w:rsidRDefault="00CE4D26">
      <w:pPr>
        <w:spacing w:before="50" w:line="243" w:lineRule="exact"/>
        <w:ind w:left="475"/>
        <w:rPr>
          <w:sz w:val="20"/>
        </w:rPr>
      </w:pPr>
      <w:r>
        <w:rPr>
          <w:position w:val="9"/>
          <w:sz w:val="13"/>
        </w:rPr>
        <w:t xml:space="preserve">47 </w:t>
      </w:r>
      <w:r>
        <w:rPr>
          <w:b/>
          <w:sz w:val="20"/>
        </w:rPr>
        <w:t xml:space="preserve">Pierre Fernand Ceccaldi, </w:t>
      </w:r>
      <w:r>
        <w:rPr>
          <w:i/>
          <w:sz w:val="20"/>
        </w:rPr>
        <w:t>op.cit.</w:t>
      </w:r>
      <w:r>
        <w:rPr>
          <w:sz w:val="20"/>
        </w:rPr>
        <w:t>, p.2.</w:t>
      </w:r>
    </w:p>
    <w:p w:rsidR="006F5088" w:rsidRDefault="00CE4D26">
      <w:pPr>
        <w:spacing w:line="229" w:lineRule="exact"/>
        <w:ind w:left="476"/>
        <w:rPr>
          <w:sz w:val="20"/>
        </w:rPr>
      </w:pPr>
      <w:r>
        <w:rPr>
          <w:w w:val="99"/>
          <w:position w:val="9"/>
          <w:sz w:val="13"/>
        </w:rPr>
        <w:t>48</w:t>
      </w:r>
      <w:r>
        <w:rPr>
          <w:position w:val="9"/>
          <w:sz w:val="13"/>
        </w:rPr>
        <w:t xml:space="preserve"> </w:t>
      </w:r>
      <w:r>
        <w:rPr>
          <w:spacing w:val="-15"/>
          <w:position w:val="9"/>
          <w:sz w:val="13"/>
        </w:rPr>
        <w:t xml:space="preserve"> </w:t>
      </w:r>
      <w:r>
        <w:rPr>
          <w:b/>
          <w:spacing w:val="-1"/>
          <w:w w:val="99"/>
          <w:sz w:val="20"/>
        </w:rPr>
        <w:t>Lu</w:t>
      </w:r>
      <w:r>
        <w:rPr>
          <w:b/>
          <w:w w:val="99"/>
          <w:sz w:val="20"/>
        </w:rPr>
        <w:t>c</w:t>
      </w:r>
      <w:r>
        <w:rPr>
          <w:b/>
          <w:spacing w:val="-1"/>
          <w:w w:val="99"/>
          <w:sz w:val="20"/>
        </w:rPr>
        <w:t>i</w:t>
      </w:r>
      <w:r>
        <w:rPr>
          <w:b/>
          <w:spacing w:val="1"/>
          <w:w w:val="99"/>
          <w:sz w:val="20"/>
        </w:rPr>
        <w:t>a</w:t>
      </w:r>
      <w:r>
        <w:rPr>
          <w:b/>
          <w:w w:val="99"/>
          <w:sz w:val="20"/>
        </w:rPr>
        <w:t>n</w:t>
      </w:r>
      <w:r>
        <w:rPr>
          <w:b/>
          <w:sz w:val="20"/>
        </w:rPr>
        <w:t xml:space="preserve"> </w:t>
      </w:r>
      <w:r>
        <w:rPr>
          <w:b/>
          <w:spacing w:val="-1"/>
          <w:w w:val="99"/>
          <w:sz w:val="20"/>
        </w:rPr>
        <w:t>I</w:t>
      </w:r>
      <w:r>
        <w:rPr>
          <w:b/>
          <w:spacing w:val="1"/>
          <w:w w:val="99"/>
          <w:sz w:val="20"/>
        </w:rPr>
        <w:t>o</w:t>
      </w:r>
      <w:r>
        <w:rPr>
          <w:b/>
          <w:spacing w:val="-1"/>
          <w:w w:val="99"/>
          <w:sz w:val="20"/>
        </w:rPr>
        <w:t>n</w:t>
      </w:r>
      <w:r>
        <w:rPr>
          <w:b/>
          <w:spacing w:val="2"/>
          <w:w w:val="99"/>
          <w:sz w:val="20"/>
        </w:rPr>
        <w:t>e</w:t>
      </w:r>
      <w:r>
        <w:rPr>
          <w:b/>
          <w:spacing w:val="-1"/>
          <w:w w:val="99"/>
          <w:sz w:val="20"/>
        </w:rPr>
        <w:t>s</w:t>
      </w:r>
      <w:r>
        <w:rPr>
          <w:b/>
          <w:w w:val="99"/>
          <w:sz w:val="20"/>
        </w:rPr>
        <w:t>c</w:t>
      </w:r>
      <w:r>
        <w:rPr>
          <w:b/>
          <w:spacing w:val="-1"/>
          <w:w w:val="99"/>
          <w:sz w:val="20"/>
        </w:rPr>
        <w:t>u</w:t>
      </w:r>
      <w:r>
        <w:rPr>
          <w:b/>
          <w:w w:val="99"/>
          <w:sz w:val="20"/>
        </w:rPr>
        <w:t>,</w:t>
      </w:r>
      <w:r>
        <w:rPr>
          <w:b/>
          <w:spacing w:val="1"/>
          <w:sz w:val="20"/>
        </w:rPr>
        <w:t xml:space="preserve"> </w:t>
      </w:r>
      <w:r>
        <w:rPr>
          <w:b/>
          <w:w w:val="99"/>
          <w:sz w:val="20"/>
        </w:rPr>
        <w:t>D</w:t>
      </w:r>
      <w:r>
        <w:rPr>
          <w:b/>
          <w:spacing w:val="4"/>
          <w:w w:val="99"/>
          <w:sz w:val="20"/>
        </w:rPr>
        <w:t>u</w:t>
      </w:r>
      <w:r>
        <w:rPr>
          <w:b/>
          <w:spacing w:val="-3"/>
          <w:w w:val="99"/>
          <w:sz w:val="20"/>
        </w:rPr>
        <w:t>m</w:t>
      </w:r>
      <w:r>
        <w:rPr>
          <w:b/>
          <w:spacing w:val="-1"/>
          <w:w w:val="99"/>
          <w:sz w:val="20"/>
        </w:rPr>
        <w:t>i</w:t>
      </w:r>
      <w:r>
        <w:rPr>
          <w:b/>
          <w:w w:val="99"/>
          <w:sz w:val="20"/>
        </w:rPr>
        <w:t>tru</w:t>
      </w:r>
      <w:r>
        <w:rPr>
          <w:b/>
          <w:sz w:val="20"/>
        </w:rPr>
        <w:t xml:space="preserve"> </w:t>
      </w:r>
      <w:r>
        <w:rPr>
          <w:b/>
          <w:spacing w:val="2"/>
          <w:w w:val="99"/>
          <w:sz w:val="20"/>
        </w:rPr>
        <w:t>S</w:t>
      </w:r>
      <w:r>
        <w:rPr>
          <w:b/>
          <w:spacing w:val="1"/>
          <w:w w:val="99"/>
          <w:sz w:val="20"/>
        </w:rPr>
        <w:t>a</w:t>
      </w:r>
      <w:r>
        <w:rPr>
          <w:b/>
          <w:spacing w:val="-1"/>
          <w:w w:val="99"/>
          <w:sz w:val="20"/>
        </w:rPr>
        <w:t>ndu</w:t>
      </w:r>
      <w:r>
        <w:rPr>
          <w:b/>
          <w:w w:val="99"/>
          <w:sz w:val="20"/>
        </w:rPr>
        <w:t>,</w:t>
      </w:r>
      <w:r>
        <w:rPr>
          <w:b/>
          <w:sz w:val="20"/>
        </w:rPr>
        <w:t xml:space="preserve"> </w:t>
      </w:r>
      <w:r>
        <w:rPr>
          <w:i/>
          <w:w w:val="99"/>
          <w:sz w:val="20"/>
        </w:rPr>
        <w:t>I</w:t>
      </w:r>
      <w:r>
        <w:rPr>
          <w:i/>
          <w:spacing w:val="1"/>
          <w:w w:val="99"/>
          <w:sz w:val="20"/>
        </w:rPr>
        <w:t>d</w:t>
      </w:r>
      <w:r>
        <w:rPr>
          <w:i/>
          <w:w w:val="99"/>
          <w:sz w:val="20"/>
        </w:rPr>
        <w:t>e</w:t>
      </w:r>
      <w:r>
        <w:rPr>
          <w:i/>
          <w:spacing w:val="1"/>
          <w:w w:val="99"/>
          <w:sz w:val="20"/>
        </w:rPr>
        <w:t>n</w:t>
      </w:r>
      <w:r>
        <w:rPr>
          <w:i/>
          <w:spacing w:val="-1"/>
          <w:w w:val="99"/>
          <w:sz w:val="20"/>
        </w:rPr>
        <w:t>tifi</w:t>
      </w:r>
      <w:r>
        <w:rPr>
          <w:i/>
          <w:w w:val="99"/>
          <w:sz w:val="20"/>
        </w:rPr>
        <w:t>c</w:t>
      </w:r>
      <w:r>
        <w:rPr>
          <w:i/>
          <w:spacing w:val="1"/>
          <w:w w:val="99"/>
          <w:sz w:val="20"/>
        </w:rPr>
        <w:t>a</w:t>
      </w:r>
      <w:r>
        <w:rPr>
          <w:i/>
          <w:spacing w:val="-1"/>
          <w:w w:val="99"/>
          <w:sz w:val="20"/>
        </w:rPr>
        <w:t>r</w:t>
      </w:r>
      <w:r>
        <w:rPr>
          <w:i/>
          <w:w w:val="99"/>
          <w:sz w:val="20"/>
        </w:rPr>
        <w:t>ea</w:t>
      </w:r>
      <w:r>
        <w:rPr>
          <w:i/>
          <w:spacing w:val="1"/>
          <w:sz w:val="20"/>
        </w:rPr>
        <w:t xml:space="preserve"> </w:t>
      </w:r>
      <w:r>
        <w:rPr>
          <w:i/>
          <w:w w:val="99"/>
          <w:sz w:val="20"/>
        </w:rPr>
        <w:t>c</w:t>
      </w:r>
      <w:r>
        <w:rPr>
          <w:i/>
          <w:spacing w:val="-1"/>
          <w:w w:val="99"/>
          <w:sz w:val="20"/>
        </w:rPr>
        <w:t>ri</w:t>
      </w:r>
      <w:r>
        <w:rPr>
          <w:i/>
          <w:w w:val="99"/>
          <w:sz w:val="20"/>
        </w:rPr>
        <w:t>m</w:t>
      </w:r>
      <w:r>
        <w:rPr>
          <w:i/>
          <w:spacing w:val="-1"/>
          <w:w w:val="99"/>
          <w:sz w:val="20"/>
        </w:rPr>
        <w:t>i</w:t>
      </w:r>
      <w:r>
        <w:rPr>
          <w:i/>
          <w:spacing w:val="1"/>
          <w:w w:val="99"/>
          <w:sz w:val="20"/>
        </w:rPr>
        <w:t>na</w:t>
      </w:r>
      <w:r>
        <w:rPr>
          <w:i/>
          <w:spacing w:val="-1"/>
          <w:w w:val="99"/>
          <w:sz w:val="20"/>
        </w:rPr>
        <w:t>li</w:t>
      </w:r>
      <w:r>
        <w:rPr>
          <w:i/>
          <w:spacing w:val="1"/>
          <w:w w:val="99"/>
          <w:sz w:val="20"/>
        </w:rPr>
        <w:t>s</w:t>
      </w:r>
      <w:r>
        <w:rPr>
          <w:i/>
          <w:spacing w:val="-1"/>
          <w:w w:val="99"/>
          <w:sz w:val="20"/>
        </w:rPr>
        <w:t>ti</w:t>
      </w:r>
      <w:r>
        <w:rPr>
          <w:i/>
          <w:w w:val="99"/>
          <w:sz w:val="20"/>
        </w:rPr>
        <w:t>c</w:t>
      </w:r>
      <w:r>
        <w:rPr>
          <w:i/>
          <w:spacing w:val="1"/>
          <w:w w:val="99"/>
          <w:sz w:val="20"/>
        </w:rPr>
        <w:t>ă</w:t>
      </w:r>
      <w:r>
        <w:rPr>
          <w:w w:val="99"/>
          <w:sz w:val="20"/>
        </w:rPr>
        <w:t>,</w:t>
      </w:r>
      <w:r>
        <w:rPr>
          <w:spacing w:val="1"/>
          <w:sz w:val="20"/>
        </w:rPr>
        <w:t xml:space="preserve"> </w:t>
      </w:r>
      <w:r>
        <w:rPr>
          <w:w w:val="99"/>
          <w:sz w:val="20"/>
        </w:rPr>
        <w:t>E</w:t>
      </w:r>
      <w:r>
        <w:rPr>
          <w:spacing w:val="1"/>
          <w:w w:val="99"/>
          <w:sz w:val="20"/>
        </w:rPr>
        <w:t>d</w:t>
      </w:r>
      <w:r>
        <w:rPr>
          <w:w w:val="99"/>
          <w:sz w:val="20"/>
        </w:rPr>
        <w:t>.</w:t>
      </w:r>
      <w:r>
        <w:rPr>
          <w:spacing w:val="1"/>
          <w:sz w:val="20"/>
        </w:rPr>
        <w:t xml:space="preserve"> </w:t>
      </w:r>
      <w:r>
        <w:rPr>
          <w:spacing w:val="-1"/>
          <w:w w:val="71"/>
          <w:sz w:val="20"/>
        </w:rPr>
        <w:t>Ș</w:t>
      </w:r>
      <w:r>
        <w:rPr>
          <w:spacing w:val="-1"/>
          <w:w w:val="99"/>
          <w:sz w:val="20"/>
        </w:rPr>
        <w:t>tii</w:t>
      </w:r>
      <w:r>
        <w:rPr>
          <w:spacing w:val="-2"/>
          <w:w w:val="99"/>
          <w:sz w:val="20"/>
        </w:rPr>
        <w:t>n</w:t>
      </w:r>
      <w:r>
        <w:rPr>
          <w:spacing w:val="-1"/>
          <w:w w:val="35"/>
          <w:sz w:val="20"/>
        </w:rPr>
        <w:t>ț</w:t>
      </w:r>
      <w:r>
        <w:rPr>
          <w:spacing w:val="-1"/>
          <w:w w:val="99"/>
          <w:sz w:val="20"/>
        </w:rPr>
        <w:t>i</w:t>
      </w:r>
      <w:r>
        <w:rPr>
          <w:w w:val="99"/>
          <w:sz w:val="20"/>
        </w:rPr>
        <w:t>f</w:t>
      </w:r>
      <w:r>
        <w:rPr>
          <w:spacing w:val="-1"/>
          <w:w w:val="99"/>
          <w:sz w:val="20"/>
        </w:rPr>
        <w:t>i</w:t>
      </w:r>
      <w:r>
        <w:rPr>
          <w:w w:val="99"/>
          <w:sz w:val="20"/>
        </w:rPr>
        <w:t>că,</w:t>
      </w:r>
      <w:r>
        <w:rPr>
          <w:spacing w:val="1"/>
          <w:sz w:val="20"/>
        </w:rPr>
        <w:t xml:space="preserve"> </w:t>
      </w:r>
      <w:r>
        <w:rPr>
          <w:spacing w:val="-1"/>
          <w:w w:val="99"/>
          <w:sz w:val="20"/>
        </w:rPr>
        <w:t>B</w:t>
      </w:r>
      <w:r>
        <w:rPr>
          <w:spacing w:val="-2"/>
          <w:w w:val="99"/>
          <w:sz w:val="20"/>
        </w:rPr>
        <w:t>u</w:t>
      </w:r>
      <w:r>
        <w:rPr>
          <w:spacing w:val="2"/>
          <w:w w:val="99"/>
          <w:sz w:val="20"/>
        </w:rPr>
        <w:t>c</w:t>
      </w:r>
      <w:r>
        <w:rPr>
          <w:spacing w:val="-2"/>
          <w:w w:val="99"/>
          <w:sz w:val="20"/>
        </w:rPr>
        <w:t>u</w:t>
      </w:r>
      <w:r>
        <w:rPr>
          <w:w w:val="99"/>
          <w:sz w:val="20"/>
        </w:rPr>
        <w:t>re</w:t>
      </w:r>
      <w:r>
        <w:rPr>
          <w:spacing w:val="-1"/>
          <w:w w:val="49"/>
          <w:sz w:val="20"/>
        </w:rPr>
        <w:t>ș</w:t>
      </w:r>
      <w:r>
        <w:rPr>
          <w:spacing w:val="2"/>
          <w:w w:val="99"/>
          <w:sz w:val="20"/>
        </w:rPr>
        <w:t>t</w:t>
      </w:r>
      <w:r>
        <w:rPr>
          <w:spacing w:val="-1"/>
          <w:w w:val="99"/>
          <w:sz w:val="20"/>
        </w:rPr>
        <w:t>i</w:t>
      </w:r>
      <w:r>
        <w:rPr>
          <w:w w:val="99"/>
          <w:sz w:val="20"/>
        </w:rPr>
        <w:t>,</w:t>
      </w:r>
      <w:r>
        <w:rPr>
          <w:spacing w:val="1"/>
          <w:sz w:val="20"/>
        </w:rPr>
        <w:t xml:space="preserve"> </w:t>
      </w:r>
      <w:r>
        <w:rPr>
          <w:spacing w:val="1"/>
          <w:w w:val="99"/>
          <w:sz w:val="20"/>
        </w:rPr>
        <w:t>199</w:t>
      </w:r>
      <w:r>
        <w:rPr>
          <w:spacing w:val="-2"/>
          <w:w w:val="99"/>
          <w:sz w:val="20"/>
        </w:rPr>
        <w:t>0</w:t>
      </w:r>
      <w:r>
        <w:rPr>
          <w:w w:val="99"/>
          <w:sz w:val="20"/>
        </w:rPr>
        <w:t>,</w:t>
      </w:r>
      <w:r>
        <w:rPr>
          <w:spacing w:val="1"/>
          <w:sz w:val="20"/>
        </w:rPr>
        <w:t xml:space="preserve"> </w:t>
      </w:r>
      <w:r>
        <w:rPr>
          <w:spacing w:val="1"/>
          <w:w w:val="99"/>
          <w:sz w:val="20"/>
        </w:rPr>
        <w:t>p</w:t>
      </w:r>
      <w:r>
        <w:rPr>
          <w:spacing w:val="-2"/>
          <w:w w:val="99"/>
          <w:sz w:val="20"/>
        </w:rPr>
        <w:t>.</w:t>
      </w:r>
      <w:r>
        <w:rPr>
          <w:spacing w:val="1"/>
          <w:w w:val="99"/>
          <w:sz w:val="20"/>
        </w:rPr>
        <w:t>1</w:t>
      </w:r>
      <w:r>
        <w:rPr>
          <w:spacing w:val="-2"/>
          <w:w w:val="99"/>
          <w:sz w:val="20"/>
        </w:rPr>
        <w:t>-</w:t>
      </w:r>
      <w:r>
        <w:rPr>
          <w:spacing w:val="1"/>
          <w:w w:val="99"/>
          <w:sz w:val="20"/>
        </w:rPr>
        <w:t>2</w:t>
      </w:r>
      <w:r>
        <w:rPr>
          <w:w w:val="99"/>
          <w:sz w:val="20"/>
        </w:rPr>
        <w:t>.</w:t>
      </w:r>
    </w:p>
    <w:p w:rsidR="006F5088" w:rsidRDefault="00CE4D26">
      <w:pPr>
        <w:spacing w:before="14" w:line="230" w:lineRule="exact"/>
        <w:ind w:left="476" w:right="109"/>
        <w:jc w:val="both"/>
        <w:rPr>
          <w:sz w:val="20"/>
        </w:rPr>
      </w:pPr>
      <w:r>
        <w:rPr>
          <w:w w:val="99"/>
          <w:position w:val="9"/>
          <w:sz w:val="13"/>
        </w:rPr>
        <w:t>49</w:t>
      </w:r>
      <w:r>
        <w:rPr>
          <w:position w:val="9"/>
          <w:sz w:val="13"/>
        </w:rPr>
        <w:t xml:space="preserve"> </w:t>
      </w:r>
      <w:r>
        <w:rPr>
          <w:spacing w:val="2"/>
          <w:position w:val="9"/>
          <w:sz w:val="13"/>
        </w:rPr>
        <w:t xml:space="preserve"> </w:t>
      </w:r>
      <w:r>
        <w:rPr>
          <w:b/>
          <w:w w:val="99"/>
          <w:sz w:val="20"/>
        </w:rPr>
        <w:t>Ne</w:t>
      </w:r>
      <w:r>
        <w:rPr>
          <w:b/>
          <w:spacing w:val="-1"/>
          <w:w w:val="99"/>
          <w:sz w:val="20"/>
        </w:rPr>
        <w:t>l</w:t>
      </w:r>
      <w:r>
        <w:rPr>
          <w:b/>
          <w:w w:val="99"/>
          <w:sz w:val="20"/>
        </w:rPr>
        <w:t>u</w:t>
      </w:r>
      <w:r>
        <w:rPr>
          <w:b/>
          <w:spacing w:val="19"/>
          <w:sz w:val="20"/>
        </w:rPr>
        <w:t xml:space="preserve"> </w:t>
      </w:r>
      <w:r>
        <w:rPr>
          <w:b/>
          <w:w w:val="99"/>
          <w:sz w:val="20"/>
        </w:rPr>
        <w:t>V</w:t>
      </w:r>
      <w:r>
        <w:rPr>
          <w:b/>
          <w:spacing w:val="-1"/>
          <w:w w:val="99"/>
          <w:sz w:val="20"/>
        </w:rPr>
        <w:t>i</w:t>
      </w:r>
      <w:r>
        <w:rPr>
          <w:b/>
          <w:spacing w:val="1"/>
          <w:w w:val="99"/>
          <w:sz w:val="20"/>
        </w:rPr>
        <w:t>o</w:t>
      </w:r>
      <w:r>
        <w:rPr>
          <w:b/>
          <w:w w:val="99"/>
          <w:sz w:val="20"/>
        </w:rPr>
        <w:t>rel</w:t>
      </w:r>
      <w:r>
        <w:rPr>
          <w:b/>
          <w:spacing w:val="17"/>
          <w:sz w:val="20"/>
        </w:rPr>
        <w:t xml:space="preserve"> </w:t>
      </w:r>
      <w:r>
        <w:rPr>
          <w:b/>
          <w:w w:val="99"/>
          <w:sz w:val="20"/>
        </w:rPr>
        <w:t>C</w:t>
      </w:r>
      <w:r>
        <w:rPr>
          <w:b/>
          <w:spacing w:val="1"/>
          <w:w w:val="99"/>
          <w:sz w:val="20"/>
        </w:rPr>
        <w:t>ă</w:t>
      </w:r>
      <w:r>
        <w:rPr>
          <w:b/>
          <w:w w:val="99"/>
          <w:sz w:val="20"/>
        </w:rPr>
        <w:t>t</w:t>
      </w:r>
      <w:r>
        <w:rPr>
          <w:b/>
          <w:spacing w:val="-1"/>
          <w:w w:val="99"/>
          <w:sz w:val="20"/>
        </w:rPr>
        <w:t>un</w:t>
      </w:r>
      <w:r>
        <w:rPr>
          <w:b/>
          <w:spacing w:val="1"/>
          <w:w w:val="99"/>
          <w:sz w:val="20"/>
        </w:rPr>
        <w:t>a</w:t>
      </w:r>
      <w:r>
        <w:rPr>
          <w:b/>
          <w:w w:val="99"/>
          <w:sz w:val="20"/>
        </w:rPr>
        <w:t>,</w:t>
      </w:r>
      <w:r>
        <w:rPr>
          <w:b/>
          <w:spacing w:val="17"/>
          <w:sz w:val="20"/>
        </w:rPr>
        <w:t xml:space="preserve"> </w:t>
      </w:r>
      <w:r>
        <w:rPr>
          <w:i/>
          <w:spacing w:val="1"/>
          <w:w w:val="99"/>
          <w:sz w:val="20"/>
        </w:rPr>
        <w:t>op</w:t>
      </w:r>
      <w:r>
        <w:rPr>
          <w:i/>
          <w:w w:val="99"/>
          <w:sz w:val="20"/>
        </w:rPr>
        <w:t>.c</w:t>
      </w:r>
      <w:r>
        <w:rPr>
          <w:i/>
          <w:spacing w:val="-1"/>
          <w:w w:val="99"/>
          <w:sz w:val="20"/>
        </w:rPr>
        <w:t>it</w:t>
      </w:r>
      <w:r>
        <w:rPr>
          <w:i/>
          <w:w w:val="99"/>
          <w:sz w:val="20"/>
        </w:rPr>
        <w:t>.</w:t>
      </w:r>
      <w:r>
        <w:rPr>
          <w:w w:val="99"/>
          <w:sz w:val="20"/>
        </w:rPr>
        <w:t>,</w:t>
      </w:r>
      <w:r>
        <w:rPr>
          <w:spacing w:val="20"/>
          <w:sz w:val="20"/>
        </w:rPr>
        <w:t xml:space="preserve"> </w:t>
      </w:r>
      <w:r>
        <w:rPr>
          <w:spacing w:val="1"/>
          <w:w w:val="99"/>
          <w:sz w:val="20"/>
        </w:rPr>
        <w:t>p</w:t>
      </w:r>
      <w:r>
        <w:rPr>
          <w:w w:val="99"/>
          <w:sz w:val="20"/>
        </w:rPr>
        <w:t>.</w:t>
      </w:r>
      <w:r>
        <w:rPr>
          <w:spacing w:val="1"/>
          <w:w w:val="99"/>
          <w:sz w:val="20"/>
        </w:rPr>
        <w:t>5</w:t>
      </w:r>
      <w:r>
        <w:rPr>
          <w:w w:val="99"/>
          <w:sz w:val="20"/>
        </w:rPr>
        <w:t>;</w:t>
      </w:r>
      <w:r>
        <w:rPr>
          <w:spacing w:val="17"/>
          <w:sz w:val="20"/>
        </w:rPr>
        <w:t xml:space="preserve"> </w:t>
      </w:r>
      <w:r>
        <w:rPr>
          <w:spacing w:val="-1"/>
          <w:w w:val="99"/>
          <w:sz w:val="20"/>
        </w:rPr>
        <w:t>C</w:t>
      </w:r>
      <w:r>
        <w:rPr>
          <w:spacing w:val="1"/>
          <w:w w:val="99"/>
          <w:sz w:val="20"/>
        </w:rPr>
        <w:t>on</w:t>
      </w:r>
      <w:r>
        <w:rPr>
          <w:spacing w:val="-2"/>
          <w:w w:val="99"/>
          <w:sz w:val="20"/>
        </w:rPr>
        <w:t>f</w:t>
      </w:r>
      <w:r>
        <w:rPr>
          <w:spacing w:val="1"/>
          <w:w w:val="99"/>
          <w:sz w:val="20"/>
        </w:rPr>
        <w:t>o</w:t>
      </w:r>
      <w:r>
        <w:rPr>
          <w:spacing w:val="3"/>
          <w:w w:val="99"/>
          <w:sz w:val="20"/>
        </w:rPr>
        <w:t>r</w:t>
      </w:r>
      <w:r>
        <w:rPr>
          <w:w w:val="99"/>
          <w:sz w:val="20"/>
        </w:rPr>
        <w:t>m</w:t>
      </w:r>
      <w:r>
        <w:rPr>
          <w:spacing w:val="15"/>
          <w:sz w:val="20"/>
        </w:rPr>
        <w:t xml:space="preserve"> </w:t>
      </w:r>
      <w:r>
        <w:rPr>
          <w:i/>
          <w:w w:val="99"/>
          <w:sz w:val="20"/>
        </w:rPr>
        <w:t>D</w:t>
      </w:r>
      <w:r>
        <w:rPr>
          <w:i/>
          <w:spacing w:val="-1"/>
          <w:w w:val="99"/>
          <w:sz w:val="20"/>
        </w:rPr>
        <w:t>i</w:t>
      </w:r>
      <w:r>
        <w:rPr>
          <w:i/>
          <w:w w:val="99"/>
          <w:sz w:val="20"/>
        </w:rPr>
        <w:t>c</w:t>
      </w:r>
      <w:r>
        <w:rPr>
          <w:i/>
          <w:spacing w:val="-1"/>
          <w:w w:val="35"/>
          <w:sz w:val="20"/>
        </w:rPr>
        <w:t>ț</w:t>
      </w:r>
      <w:r>
        <w:rPr>
          <w:i/>
          <w:spacing w:val="-1"/>
          <w:w w:val="99"/>
          <w:sz w:val="20"/>
        </w:rPr>
        <w:t>i</w:t>
      </w:r>
      <w:r>
        <w:rPr>
          <w:i/>
          <w:spacing w:val="1"/>
          <w:w w:val="99"/>
          <w:sz w:val="20"/>
        </w:rPr>
        <w:t>ona</w:t>
      </w:r>
      <w:r>
        <w:rPr>
          <w:i/>
          <w:spacing w:val="-1"/>
          <w:w w:val="99"/>
          <w:sz w:val="20"/>
        </w:rPr>
        <w:t>r</w:t>
      </w:r>
      <w:r>
        <w:rPr>
          <w:i/>
          <w:spacing w:val="1"/>
          <w:w w:val="99"/>
          <w:sz w:val="20"/>
        </w:rPr>
        <w:t>u</w:t>
      </w:r>
      <w:r>
        <w:rPr>
          <w:i/>
          <w:spacing w:val="-1"/>
          <w:w w:val="99"/>
          <w:sz w:val="20"/>
        </w:rPr>
        <w:t>l</w:t>
      </w:r>
      <w:r>
        <w:rPr>
          <w:i/>
          <w:spacing w:val="1"/>
          <w:w w:val="99"/>
          <w:sz w:val="20"/>
        </w:rPr>
        <w:t>u</w:t>
      </w:r>
      <w:r>
        <w:rPr>
          <w:i/>
          <w:w w:val="99"/>
          <w:sz w:val="20"/>
        </w:rPr>
        <w:t>i</w:t>
      </w:r>
      <w:r>
        <w:rPr>
          <w:i/>
          <w:spacing w:val="19"/>
          <w:sz w:val="20"/>
        </w:rPr>
        <w:t xml:space="preserve"> </w:t>
      </w:r>
      <w:r>
        <w:rPr>
          <w:i/>
          <w:spacing w:val="1"/>
          <w:w w:val="99"/>
          <w:sz w:val="20"/>
        </w:rPr>
        <w:t>d</w:t>
      </w:r>
      <w:r>
        <w:rPr>
          <w:i/>
          <w:w w:val="99"/>
          <w:sz w:val="20"/>
        </w:rPr>
        <w:t>e</w:t>
      </w:r>
      <w:r>
        <w:rPr>
          <w:i/>
          <w:spacing w:val="17"/>
          <w:sz w:val="20"/>
        </w:rPr>
        <w:t xml:space="preserve"> </w:t>
      </w:r>
      <w:r>
        <w:rPr>
          <w:i/>
          <w:spacing w:val="-1"/>
          <w:w w:val="99"/>
          <w:sz w:val="20"/>
        </w:rPr>
        <w:t>Cri</w:t>
      </w:r>
      <w:r>
        <w:rPr>
          <w:i/>
          <w:spacing w:val="2"/>
          <w:w w:val="99"/>
          <w:sz w:val="20"/>
        </w:rPr>
        <w:t>m</w:t>
      </w:r>
      <w:r>
        <w:rPr>
          <w:i/>
          <w:spacing w:val="-1"/>
          <w:w w:val="99"/>
          <w:sz w:val="20"/>
        </w:rPr>
        <w:t>i</w:t>
      </w:r>
      <w:r>
        <w:rPr>
          <w:i/>
          <w:spacing w:val="1"/>
          <w:w w:val="99"/>
          <w:sz w:val="20"/>
        </w:rPr>
        <w:t>na</w:t>
      </w:r>
      <w:r>
        <w:rPr>
          <w:i/>
          <w:spacing w:val="-1"/>
          <w:w w:val="99"/>
          <w:sz w:val="20"/>
        </w:rPr>
        <w:t>listi</w:t>
      </w:r>
      <w:r>
        <w:rPr>
          <w:i/>
          <w:w w:val="99"/>
          <w:sz w:val="20"/>
        </w:rPr>
        <w:t>c</w:t>
      </w:r>
      <w:r>
        <w:rPr>
          <w:i/>
          <w:spacing w:val="1"/>
          <w:w w:val="99"/>
          <w:sz w:val="20"/>
        </w:rPr>
        <w:t>ă</w:t>
      </w:r>
      <w:r>
        <w:rPr>
          <w:w w:val="99"/>
          <w:sz w:val="20"/>
        </w:rPr>
        <w:t>,</w:t>
      </w:r>
      <w:r>
        <w:rPr>
          <w:spacing w:val="17"/>
          <w:sz w:val="20"/>
        </w:rPr>
        <w:t xml:space="preserve"> </w:t>
      </w:r>
      <w:r>
        <w:rPr>
          <w:w w:val="99"/>
          <w:sz w:val="20"/>
        </w:rPr>
        <w:t>E</w:t>
      </w:r>
      <w:r>
        <w:rPr>
          <w:spacing w:val="1"/>
          <w:w w:val="99"/>
          <w:sz w:val="20"/>
        </w:rPr>
        <w:t>d</w:t>
      </w:r>
      <w:r>
        <w:rPr>
          <w:w w:val="99"/>
          <w:sz w:val="20"/>
        </w:rPr>
        <w:t>.</w:t>
      </w:r>
      <w:r>
        <w:rPr>
          <w:spacing w:val="17"/>
          <w:sz w:val="20"/>
        </w:rPr>
        <w:t xml:space="preserve"> </w:t>
      </w:r>
      <w:r>
        <w:rPr>
          <w:spacing w:val="-1"/>
          <w:w w:val="71"/>
          <w:sz w:val="20"/>
        </w:rPr>
        <w:t>Ș</w:t>
      </w:r>
      <w:r>
        <w:rPr>
          <w:spacing w:val="-1"/>
          <w:w w:val="99"/>
          <w:sz w:val="20"/>
        </w:rPr>
        <w:t>t</w:t>
      </w:r>
      <w:r>
        <w:rPr>
          <w:spacing w:val="2"/>
          <w:w w:val="99"/>
          <w:sz w:val="20"/>
        </w:rPr>
        <w:t>i</w:t>
      </w:r>
      <w:r>
        <w:rPr>
          <w:spacing w:val="-1"/>
          <w:w w:val="99"/>
          <w:sz w:val="20"/>
        </w:rPr>
        <w:t>i</w:t>
      </w:r>
      <w:r>
        <w:rPr>
          <w:spacing w:val="-2"/>
          <w:w w:val="99"/>
          <w:sz w:val="20"/>
        </w:rPr>
        <w:t>n</w:t>
      </w:r>
      <w:r>
        <w:rPr>
          <w:spacing w:val="2"/>
          <w:w w:val="35"/>
          <w:sz w:val="20"/>
        </w:rPr>
        <w:t>ț</w:t>
      </w:r>
      <w:r>
        <w:rPr>
          <w:spacing w:val="-1"/>
          <w:w w:val="99"/>
          <w:sz w:val="20"/>
        </w:rPr>
        <w:t>i</w:t>
      </w:r>
      <w:r>
        <w:rPr>
          <w:w w:val="99"/>
          <w:sz w:val="20"/>
        </w:rPr>
        <w:t>f</w:t>
      </w:r>
      <w:r>
        <w:rPr>
          <w:spacing w:val="-1"/>
          <w:w w:val="99"/>
          <w:sz w:val="20"/>
        </w:rPr>
        <w:t>i</w:t>
      </w:r>
      <w:r>
        <w:rPr>
          <w:w w:val="99"/>
          <w:sz w:val="20"/>
        </w:rPr>
        <w:t>că</w:t>
      </w:r>
      <w:r>
        <w:rPr>
          <w:spacing w:val="17"/>
          <w:sz w:val="20"/>
        </w:rPr>
        <w:t xml:space="preserve"> </w:t>
      </w:r>
      <w:r>
        <w:rPr>
          <w:spacing w:val="-1"/>
          <w:w w:val="49"/>
          <w:sz w:val="20"/>
        </w:rPr>
        <w:t>ș</w:t>
      </w:r>
      <w:r>
        <w:rPr>
          <w:w w:val="99"/>
          <w:sz w:val="20"/>
        </w:rPr>
        <w:t>i</w:t>
      </w:r>
      <w:r>
        <w:rPr>
          <w:spacing w:val="19"/>
          <w:sz w:val="20"/>
        </w:rPr>
        <w:t xml:space="preserve"> </w:t>
      </w:r>
      <w:r>
        <w:rPr>
          <w:spacing w:val="-3"/>
          <w:w w:val="99"/>
          <w:sz w:val="20"/>
        </w:rPr>
        <w:t>E</w:t>
      </w:r>
      <w:r>
        <w:rPr>
          <w:spacing w:val="-5"/>
          <w:w w:val="99"/>
          <w:sz w:val="20"/>
        </w:rPr>
        <w:t>n</w:t>
      </w:r>
      <w:r>
        <w:rPr>
          <w:spacing w:val="-3"/>
          <w:w w:val="99"/>
          <w:sz w:val="20"/>
        </w:rPr>
        <w:t>c</w:t>
      </w:r>
      <w:r>
        <w:rPr>
          <w:spacing w:val="-4"/>
          <w:w w:val="99"/>
          <w:sz w:val="20"/>
        </w:rPr>
        <w:t>i</w:t>
      </w:r>
      <w:r>
        <w:rPr>
          <w:spacing w:val="-3"/>
          <w:w w:val="99"/>
          <w:sz w:val="20"/>
        </w:rPr>
        <w:t>c</w:t>
      </w:r>
      <w:r>
        <w:rPr>
          <w:spacing w:val="-4"/>
          <w:w w:val="99"/>
          <w:sz w:val="20"/>
        </w:rPr>
        <w:t>l</w:t>
      </w:r>
      <w:r>
        <w:rPr>
          <w:spacing w:val="-2"/>
          <w:w w:val="99"/>
          <w:sz w:val="20"/>
        </w:rPr>
        <w:t>op</w:t>
      </w:r>
      <w:r>
        <w:rPr>
          <w:spacing w:val="-3"/>
          <w:w w:val="99"/>
          <w:sz w:val="20"/>
        </w:rPr>
        <w:t>e</w:t>
      </w:r>
      <w:r>
        <w:rPr>
          <w:spacing w:val="-2"/>
          <w:w w:val="99"/>
          <w:sz w:val="20"/>
        </w:rPr>
        <w:t>d</w:t>
      </w:r>
      <w:r>
        <w:rPr>
          <w:spacing w:val="-4"/>
          <w:w w:val="99"/>
          <w:sz w:val="20"/>
        </w:rPr>
        <w:t>i</w:t>
      </w:r>
      <w:r>
        <w:rPr>
          <w:w w:val="99"/>
          <w:sz w:val="20"/>
        </w:rPr>
        <w:t>că</w:t>
      </w:r>
      <w:r>
        <w:rPr>
          <w:spacing w:val="-3"/>
          <w:w w:val="99"/>
          <w:sz w:val="20"/>
        </w:rPr>
        <w:t>,</w:t>
      </w:r>
      <w:r>
        <w:rPr>
          <w:w w:val="99"/>
          <w:sz w:val="20"/>
        </w:rPr>
        <w:t xml:space="preserve"> </w:t>
      </w:r>
      <w:r>
        <w:rPr>
          <w:spacing w:val="-1"/>
          <w:w w:val="99"/>
          <w:sz w:val="20"/>
        </w:rPr>
        <w:t>B</w:t>
      </w:r>
      <w:r>
        <w:rPr>
          <w:spacing w:val="-2"/>
          <w:w w:val="99"/>
          <w:sz w:val="20"/>
        </w:rPr>
        <w:t>u</w:t>
      </w:r>
      <w:r>
        <w:rPr>
          <w:spacing w:val="2"/>
          <w:w w:val="99"/>
          <w:sz w:val="20"/>
        </w:rPr>
        <w:t>c</w:t>
      </w:r>
      <w:r>
        <w:rPr>
          <w:spacing w:val="-2"/>
          <w:w w:val="99"/>
          <w:sz w:val="20"/>
        </w:rPr>
        <w:t>u</w:t>
      </w:r>
      <w:r>
        <w:rPr>
          <w:w w:val="99"/>
          <w:sz w:val="20"/>
        </w:rPr>
        <w:t>re</w:t>
      </w:r>
      <w:r>
        <w:rPr>
          <w:spacing w:val="-1"/>
          <w:w w:val="49"/>
          <w:sz w:val="20"/>
        </w:rPr>
        <w:t>ș</w:t>
      </w:r>
      <w:r>
        <w:rPr>
          <w:spacing w:val="-1"/>
          <w:w w:val="99"/>
          <w:sz w:val="20"/>
        </w:rPr>
        <w:t>ti</w:t>
      </w:r>
      <w:r>
        <w:rPr>
          <w:w w:val="99"/>
          <w:sz w:val="20"/>
        </w:rPr>
        <w:t>,</w:t>
      </w:r>
      <w:r>
        <w:rPr>
          <w:sz w:val="20"/>
        </w:rPr>
        <w:t xml:space="preserve"> </w:t>
      </w:r>
      <w:r>
        <w:rPr>
          <w:spacing w:val="-9"/>
          <w:sz w:val="20"/>
        </w:rPr>
        <w:t xml:space="preserve"> </w:t>
      </w:r>
      <w:r>
        <w:rPr>
          <w:spacing w:val="1"/>
          <w:w w:val="99"/>
          <w:sz w:val="20"/>
        </w:rPr>
        <w:t>1984</w:t>
      </w:r>
      <w:r>
        <w:rPr>
          <w:w w:val="99"/>
          <w:sz w:val="20"/>
        </w:rPr>
        <w:t>,</w:t>
      </w:r>
      <w:r>
        <w:rPr>
          <w:sz w:val="20"/>
        </w:rPr>
        <w:t xml:space="preserve"> </w:t>
      </w:r>
      <w:r>
        <w:rPr>
          <w:spacing w:val="-9"/>
          <w:sz w:val="20"/>
        </w:rPr>
        <w:t xml:space="preserve"> </w:t>
      </w:r>
      <w:r>
        <w:rPr>
          <w:spacing w:val="1"/>
          <w:w w:val="99"/>
          <w:sz w:val="20"/>
        </w:rPr>
        <w:t>p</w:t>
      </w:r>
      <w:r>
        <w:rPr>
          <w:w w:val="99"/>
          <w:sz w:val="20"/>
        </w:rPr>
        <w:t>.</w:t>
      </w:r>
      <w:r>
        <w:rPr>
          <w:spacing w:val="1"/>
          <w:w w:val="99"/>
          <w:sz w:val="20"/>
        </w:rPr>
        <w:t>10</w:t>
      </w:r>
      <w:r>
        <w:rPr>
          <w:spacing w:val="-2"/>
          <w:w w:val="99"/>
          <w:sz w:val="20"/>
        </w:rPr>
        <w:t>5</w:t>
      </w:r>
      <w:r>
        <w:rPr>
          <w:w w:val="99"/>
          <w:sz w:val="20"/>
        </w:rPr>
        <w:t>,</w:t>
      </w:r>
      <w:r>
        <w:rPr>
          <w:sz w:val="20"/>
        </w:rPr>
        <w:t xml:space="preserve"> </w:t>
      </w:r>
      <w:r>
        <w:rPr>
          <w:spacing w:val="-9"/>
          <w:sz w:val="20"/>
        </w:rPr>
        <w:t xml:space="preserve"> </w:t>
      </w:r>
      <w:r>
        <w:rPr>
          <w:spacing w:val="1"/>
          <w:w w:val="99"/>
          <w:sz w:val="20"/>
        </w:rPr>
        <w:t>p</w:t>
      </w:r>
      <w:r>
        <w:rPr>
          <w:w w:val="99"/>
          <w:sz w:val="20"/>
        </w:rPr>
        <w:t>r</w:t>
      </w:r>
      <w:r>
        <w:rPr>
          <w:spacing w:val="-1"/>
          <w:w w:val="99"/>
          <w:sz w:val="20"/>
        </w:rPr>
        <w:t>i</w:t>
      </w:r>
      <w:r>
        <w:rPr>
          <w:w w:val="99"/>
          <w:sz w:val="20"/>
        </w:rPr>
        <w:t>n</w:t>
      </w:r>
      <w:r>
        <w:rPr>
          <w:sz w:val="20"/>
        </w:rPr>
        <w:t xml:space="preserve"> </w:t>
      </w:r>
      <w:r>
        <w:rPr>
          <w:spacing w:val="-10"/>
          <w:sz w:val="20"/>
        </w:rPr>
        <w:t xml:space="preserve"> </w:t>
      </w:r>
      <w:r>
        <w:rPr>
          <w:i/>
          <w:spacing w:val="-1"/>
          <w:w w:val="99"/>
          <w:sz w:val="20"/>
        </w:rPr>
        <w:t>i</w:t>
      </w:r>
      <w:r>
        <w:rPr>
          <w:i/>
          <w:spacing w:val="1"/>
          <w:w w:val="99"/>
          <w:sz w:val="20"/>
        </w:rPr>
        <w:t>d</w:t>
      </w:r>
      <w:r>
        <w:rPr>
          <w:i/>
          <w:w w:val="99"/>
          <w:sz w:val="20"/>
        </w:rPr>
        <w:t>e</w:t>
      </w:r>
      <w:r>
        <w:rPr>
          <w:i/>
          <w:spacing w:val="1"/>
          <w:w w:val="99"/>
          <w:sz w:val="20"/>
        </w:rPr>
        <w:t>n</w:t>
      </w:r>
      <w:r>
        <w:rPr>
          <w:i/>
          <w:spacing w:val="-1"/>
          <w:w w:val="99"/>
          <w:sz w:val="20"/>
        </w:rPr>
        <w:t>tit</w:t>
      </w:r>
      <w:r>
        <w:rPr>
          <w:i/>
          <w:spacing w:val="1"/>
          <w:w w:val="99"/>
          <w:sz w:val="20"/>
        </w:rPr>
        <w:t>a</w:t>
      </w:r>
      <w:r>
        <w:rPr>
          <w:i/>
          <w:spacing w:val="-1"/>
          <w:w w:val="99"/>
          <w:sz w:val="20"/>
        </w:rPr>
        <w:t>t</w:t>
      </w:r>
      <w:r>
        <w:rPr>
          <w:i/>
          <w:w w:val="99"/>
          <w:sz w:val="20"/>
        </w:rPr>
        <w:t>e</w:t>
      </w:r>
      <w:r>
        <w:rPr>
          <w:i/>
          <w:sz w:val="20"/>
        </w:rPr>
        <w:t xml:space="preserve"> </w:t>
      </w:r>
      <w:r>
        <w:rPr>
          <w:i/>
          <w:spacing w:val="-9"/>
          <w:sz w:val="20"/>
        </w:rPr>
        <w:t xml:space="preserve"> </w:t>
      </w:r>
      <w:r>
        <w:rPr>
          <w:spacing w:val="-1"/>
          <w:w w:val="99"/>
          <w:sz w:val="20"/>
        </w:rPr>
        <w:t>s</w:t>
      </w:r>
      <w:r>
        <w:rPr>
          <w:w w:val="99"/>
          <w:sz w:val="20"/>
        </w:rPr>
        <w:t>e</w:t>
      </w:r>
      <w:r>
        <w:rPr>
          <w:sz w:val="20"/>
        </w:rPr>
        <w:t xml:space="preserve"> </w:t>
      </w:r>
      <w:r>
        <w:rPr>
          <w:spacing w:val="-9"/>
          <w:sz w:val="20"/>
        </w:rPr>
        <w:t xml:space="preserve"> </w:t>
      </w:r>
      <w:r>
        <w:rPr>
          <w:spacing w:val="-1"/>
          <w:w w:val="99"/>
          <w:sz w:val="20"/>
        </w:rPr>
        <w:t>î</w:t>
      </w:r>
      <w:r>
        <w:rPr>
          <w:spacing w:val="1"/>
          <w:w w:val="99"/>
          <w:sz w:val="20"/>
        </w:rPr>
        <w:t>n</w:t>
      </w:r>
      <w:r>
        <w:rPr>
          <w:spacing w:val="-1"/>
          <w:w w:val="35"/>
          <w:sz w:val="20"/>
        </w:rPr>
        <w:t>ț</w:t>
      </w:r>
      <w:r>
        <w:rPr>
          <w:w w:val="99"/>
          <w:sz w:val="20"/>
        </w:rPr>
        <w:t>e</w:t>
      </w:r>
      <w:r>
        <w:rPr>
          <w:spacing w:val="-1"/>
          <w:w w:val="99"/>
          <w:sz w:val="20"/>
        </w:rPr>
        <w:t>l</w:t>
      </w:r>
      <w:r>
        <w:rPr>
          <w:w w:val="99"/>
          <w:sz w:val="20"/>
        </w:rPr>
        <w:t>e</w:t>
      </w:r>
      <w:r>
        <w:rPr>
          <w:spacing w:val="-2"/>
          <w:w w:val="99"/>
          <w:sz w:val="20"/>
        </w:rPr>
        <w:t>g</w:t>
      </w:r>
      <w:r>
        <w:rPr>
          <w:w w:val="99"/>
          <w:sz w:val="20"/>
        </w:rPr>
        <w:t>e</w:t>
      </w:r>
      <w:r>
        <w:rPr>
          <w:sz w:val="20"/>
        </w:rPr>
        <w:t xml:space="preserve"> </w:t>
      </w:r>
      <w:r>
        <w:rPr>
          <w:spacing w:val="-6"/>
          <w:sz w:val="20"/>
        </w:rPr>
        <w:t xml:space="preserve"> </w:t>
      </w:r>
      <w:r>
        <w:rPr>
          <w:w w:val="99"/>
          <w:sz w:val="20"/>
        </w:rPr>
        <w:t>„</w:t>
      </w:r>
      <w:r>
        <w:rPr>
          <w:spacing w:val="-1"/>
          <w:w w:val="99"/>
          <w:sz w:val="20"/>
        </w:rPr>
        <w:t>st</w:t>
      </w:r>
      <w:r>
        <w:rPr>
          <w:w w:val="99"/>
          <w:sz w:val="20"/>
        </w:rPr>
        <w:t>area</w:t>
      </w:r>
      <w:r>
        <w:rPr>
          <w:sz w:val="20"/>
        </w:rPr>
        <w:t xml:space="preserve"> </w:t>
      </w:r>
      <w:r>
        <w:rPr>
          <w:spacing w:val="-6"/>
          <w:sz w:val="20"/>
        </w:rPr>
        <w:t xml:space="preserve"> </w:t>
      </w:r>
      <w:r>
        <w:rPr>
          <w:spacing w:val="1"/>
          <w:w w:val="99"/>
          <w:sz w:val="20"/>
        </w:rPr>
        <w:t>u</w:t>
      </w:r>
      <w:r>
        <w:rPr>
          <w:spacing w:val="-2"/>
          <w:w w:val="99"/>
          <w:sz w:val="20"/>
        </w:rPr>
        <w:t>nu</w:t>
      </w:r>
      <w:r>
        <w:rPr>
          <w:w w:val="99"/>
          <w:sz w:val="20"/>
        </w:rPr>
        <w:t>i</w:t>
      </w:r>
      <w:r>
        <w:rPr>
          <w:sz w:val="20"/>
        </w:rPr>
        <w:t xml:space="preserve"> </w:t>
      </w:r>
      <w:r>
        <w:rPr>
          <w:spacing w:val="-7"/>
          <w:sz w:val="20"/>
        </w:rPr>
        <w:t xml:space="preserve"> </w:t>
      </w:r>
      <w:r>
        <w:rPr>
          <w:spacing w:val="1"/>
          <w:w w:val="99"/>
          <w:sz w:val="20"/>
        </w:rPr>
        <w:t>ob</w:t>
      </w:r>
      <w:r>
        <w:rPr>
          <w:spacing w:val="-1"/>
          <w:w w:val="99"/>
          <w:sz w:val="20"/>
        </w:rPr>
        <w:t>i</w:t>
      </w:r>
      <w:r>
        <w:rPr>
          <w:w w:val="99"/>
          <w:sz w:val="20"/>
        </w:rPr>
        <w:t>ect</w:t>
      </w:r>
      <w:r>
        <w:rPr>
          <w:sz w:val="20"/>
        </w:rPr>
        <w:t xml:space="preserve"> </w:t>
      </w:r>
      <w:r>
        <w:rPr>
          <w:spacing w:val="-9"/>
          <w:sz w:val="20"/>
        </w:rPr>
        <w:t xml:space="preserve"> </w:t>
      </w:r>
      <w:r>
        <w:rPr>
          <w:spacing w:val="1"/>
          <w:w w:val="99"/>
          <w:sz w:val="20"/>
        </w:rPr>
        <w:t>d</w:t>
      </w:r>
      <w:r>
        <w:rPr>
          <w:w w:val="99"/>
          <w:sz w:val="20"/>
        </w:rPr>
        <w:t>e</w:t>
      </w:r>
      <w:r>
        <w:rPr>
          <w:sz w:val="20"/>
        </w:rPr>
        <w:t xml:space="preserve"> </w:t>
      </w:r>
      <w:r>
        <w:rPr>
          <w:spacing w:val="-9"/>
          <w:sz w:val="20"/>
        </w:rPr>
        <w:t xml:space="preserve"> </w:t>
      </w:r>
      <w:r>
        <w:rPr>
          <w:w w:val="99"/>
          <w:sz w:val="20"/>
        </w:rPr>
        <w:t>a</w:t>
      </w:r>
      <w:r>
        <w:rPr>
          <w:sz w:val="20"/>
        </w:rPr>
        <w:t xml:space="preserve"> </w:t>
      </w:r>
      <w:r>
        <w:rPr>
          <w:spacing w:val="-9"/>
          <w:sz w:val="20"/>
        </w:rPr>
        <w:t xml:space="preserve"> </w:t>
      </w:r>
      <w:r>
        <w:rPr>
          <w:spacing w:val="-2"/>
          <w:w w:val="99"/>
          <w:sz w:val="20"/>
        </w:rPr>
        <w:t>f</w:t>
      </w:r>
      <w:r>
        <w:rPr>
          <w:w w:val="99"/>
          <w:sz w:val="20"/>
        </w:rPr>
        <w:t>i</w:t>
      </w:r>
      <w:r>
        <w:rPr>
          <w:sz w:val="20"/>
        </w:rPr>
        <w:t xml:space="preserve"> </w:t>
      </w:r>
      <w:r>
        <w:rPr>
          <w:spacing w:val="-7"/>
          <w:sz w:val="20"/>
        </w:rPr>
        <w:t xml:space="preserve"> </w:t>
      </w:r>
      <w:r>
        <w:rPr>
          <w:spacing w:val="-1"/>
          <w:w w:val="99"/>
          <w:sz w:val="20"/>
        </w:rPr>
        <w:t>i</w:t>
      </w:r>
      <w:r>
        <w:rPr>
          <w:spacing w:val="1"/>
          <w:w w:val="99"/>
          <w:sz w:val="20"/>
        </w:rPr>
        <w:t>d</w:t>
      </w:r>
      <w:r>
        <w:rPr>
          <w:w w:val="99"/>
          <w:sz w:val="20"/>
        </w:rPr>
        <w:t>e</w:t>
      </w:r>
      <w:r>
        <w:rPr>
          <w:spacing w:val="-2"/>
          <w:w w:val="99"/>
          <w:sz w:val="20"/>
        </w:rPr>
        <w:t>n</w:t>
      </w:r>
      <w:r>
        <w:rPr>
          <w:spacing w:val="-1"/>
          <w:w w:val="99"/>
          <w:sz w:val="20"/>
        </w:rPr>
        <w:t>ti</w:t>
      </w:r>
      <w:r>
        <w:rPr>
          <w:w w:val="99"/>
          <w:sz w:val="20"/>
        </w:rPr>
        <w:t>c</w:t>
      </w:r>
      <w:r>
        <w:rPr>
          <w:sz w:val="20"/>
        </w:rPr>
        <w:t xml:space="preserve"> </w:t>
      </w:r>
      <w:r>
        <w:rPr>
          <w:spacing w:val="-6"/>
          <w:sz w:val="20"/>
        </w:rPr>
        <w:t xml:space="preserve"> </w:t>
      </w:r>
      <w:r>
        <w:rPr>
          <w:spacing w:val="-2"/>
          <w:w w:val="99"/>
          <w:sz w:val="20"/>
        </w:rPr>
        <w:t>n</w:t>
      </w:r>
      <w:r>
        <w:rPr>
          <w:spacing w:val="1"/>
          <w:w w:val="99"/>
          <w:sz w:val="20"/>
        </w:rPr>
        <w:t>u</w:t>
      </w:r>
      <w:r>
        <w:rPr>
          <w:spacing w:val="-2"/>
          <w:w w:val="99"/>
          <w:sz w:val="20"/>
        </w:rPr>
        <w:t>m</w:t>
      </w:r>
      <w:r>
        <w:rPr>
          <w:w w:val="99"/>
          <w:sz w:val="20"/>
        </w:rPr>
        <w:t>ai</w:t>
      </w:r>
      <w:r>
        <w:rPr>
          <w:sz w:val="20"/>
        </w:rPr>
        <w:t xml:space="preserve"> </w:t>
      </w:r>
      <w:r>
        <w:rPr>
          <w:spacing w:val="-9"/>
          <w:sz w:val="20"/>
        </w:rPr>
        <w:t xml:space="preserve"> </w:t>
      </w:r>
      <w:r>
        <w:rPr>
          <w:spacing w:val="2"/>
          <w:w w:val="99"/>
          <w:sz w:val="20"/>
        </w:rPr>
        <w:t>c</w:t>
      </w:r>
      <w:r>
        <w:rPr>
          <w:w w:val="99"/>
          <w:sz w:val="20"/>
        </w:rPr>
        <w:t>u</w:t>
      </w:r>
      <w:r>
        <w:rPr>
          <w:sz w:val="20"/>
        </w:rPr>
        <w:t xml:space="preserve"> </w:t>
      </w:r>
      <w:r>
        <w:rPr>
          <w:spacing w:val="-7"/>
          <w:sz w:val="20"/>
        </w:rPr>
        <w:t xml:space="preserve"> </w:t>
      </w:r>
      <w:r>
        <w:rPr>
          <w:spacing w:val="-1"/>
          <w:w w:val="99"/>
          <w:sz w:val="20"/>
        </w:rPr>
        <w:t>s</w:t>
      </w:r>
      <w:r>
        <w:rPr>
          <w:spacing w:val="2"/>
          <w:w w:val="99"/>
          <w:sz w:val="20"/>
        </w:rPr>
        <w:t>i</w:t>
      </w:r>
      <w:r>
        <w:rPr>
          <w:spacing w:val="-2"/>
          <w:w w:val="99"/>
          <w:sz w:val="20"/>
        </w:rPr>
        <w:t>n</w:t>
      </w:r>
      <w:r>
        <w:rPr>
          <w:w w:val="99"/>
          <w:sz w:val="20"/>
        </w:rPr>
        <w:t>e</w:t>
      </w:r>
      <w:r>
        <w:rPr>
          <w:sz w:val="20"/>
        </w:rPr>
        <w:t xml:space="preserve"> </w:t>
      </w:r>
      <w:r>
        <w:rPr>
          <w:spacing w:val="-9"/>
          <w:sz w:val="20"/>
        </w:rPr>
        <w:t xml:space="preserve"> </w:t>
      </w:r>
      <w:r>
        <w:rPr>
          <w:spacing w:val="2"/>
          <w:w w:val="99"/>
          <w:sz w:val="20"/>
        </w:rPr>
        <w:t>î</w:t>
      </w:r>
      <w:r>
        <w:rPr>
          <w:spacing w:val="-5"/>
          <w:w w:val="99"/>
          <w:sz w:val="20"/>
        </w:rPr>
        <w:t>n</w:t>
      </w:r>
      <w:r>
        <w:rPr>
          <w:spacing w:val="-2"/>
          <w:w w:val="99"/>
          <w:sz w:val="20"/>
        </w:rPr>
        <w:t>s</w:t>
      </w:r>
      <w:r>
        <w:rPr>
          <w:spacing w:val="-5"/>
          <w:w w:val="99"/>
          <w:sz w:val="20"/>
        </w:rPr>
        <w:t>u</w:t>
      </w:r>
      <w:r>
        <w:rPr>
          <w:spacing w:val="-4"/>
          <w:w w:val="49"/>
          <w:sz w:val="20"/>
        </w:rPr>
        <w:t>ș</w:t>
      </w:r>
      <w:r>
        <w:rPr>
          <w:spacing w:val="-4"/>
          <w:w w:val="99"/>
          <w:sz w:val="20"/>
        </w:rPr>
        <w:t>i</w:t>
      </w:r>
      <w:r>
        <w:rPr>
          <w:spacing w:val="-3"/>
          <w:w w:val="99"/>
          <w:sz w:val="20"/>
        </w:rPr>
        <w:t>,</w:t>
      </w:r>
      <w:r>
        <w:rPr>
          <w:w w:val="99"/>
          <w:sz w:val="20"/>
        </w:rPr>
        <w:t xml:space="preserve"> </w:t>
      </w:r>
      <w:r>
        <w:rPr>
          <w:sz w:val="20"/>
        </w:rPr>
        <w:t>irepetabil, deosebit de toate celelalte obiecte, inclusiv de cele asemănătoare</w:t>
      </w:r>
      <w:r>
        <w:rPr>
          <w:spacing w:val="-8"/>
          <w:sz w:val="20"/>
        </w:rPr>
        <w:t xml:space="preserve"> </w:t>
      </w:r>
      <w:r>
        <w:rPr>
          <w:sz w:val="20"/>
        </w:rPr>
        <w:t>lui”.</w:t>
      </w:r>
    </w:p>
    <w:p w:rsidR="006F5088" w:rsidRDefault="00CE4D26">
      <w:pPr>
        <w:spacing w:line="228" w:lineRule="exact"/>
        <w:ind w:left="476"/>
        <w:rPr>
          <w:sz w:val="20"/>
        </w:rPr>
      </w:pPr>
      <w:r>
        <w:rPr>
          <w:position w:val="9"/>
          <w:sz w:val="13"/>
        </w:rPr>
        <w:t xml:space="preserve">50 </w:t>
      </w:r>
      <w:r>
        <w:rPr>
          <w:sz w:val="20"/>
        </w:rPr>
        <w:t>Identificarea este definită ca fiind „o activitate prin care se stabilește identitatea persoanelor sau obiectelor pe</w:t>
      </w:r>
    </w:p>
    <w:p w:rsidR="006F5088" w:rsidRDefault="00CE4D26">
      <w:pPr>
        <w:ind w:left="476"/>
        <w:rPr>
          <w:sz w:val="20"/>
        </w:rPr>
      </w:pPr>
      <w:r>
        <w:rPr>
          <w:spacing w:val="1"/>
          <w:w w:val="99"/>
          <w:sz w:val="20"/>
        </w:rPr>
        <w:t>b</w:t>
      </w:r>
      <w:r>
        <w:rPr>
          <w:w w:val="99"/>
          <w:sz w:val="20"/>
        </w:rPr>
        <w:t>aza</w:t>
      </w:r>
      <w:r>
        <w:rPr>
          <w:sz w:val="20"/>
        </w:rPr>
        <w:t xml:space="preserve"> </w:t>
      </w:r>
      <w:r>
        <w:rPr>
          <w:spacing w:val="-16"/>
          <w:sz w:val="20"/>
        </w:rPr>
        <w:t xml:space="preserve"> </w:t>
      </w:r>
      <w:r>
        <w:rPr>
          <w:spacing w:val="-1"/>
          <w:w w:val="99"/>
          <w:sz w:val="20"/>
        </w:rPr>
        <w:t>t</w:t>
      </w:r>
      <w:r>
        <w:rPr>
          <w:spacing w:val="1"/>
          <w:w w:val="99"/>
          <w:sz w:val="20"/>
        </w:rPr>
        <w:t>r</w:t>
      </w:r>
      <w:r>
        <w:rPr>
          <w:w w:val="99"/>
          <w:sz w:val="20"/>
        </w:rPr>
        <w:t>ă</w:t>
      </w:r>
      <w:r>
        <w:rPr>
          <w:spacing w:val="-1"/>
          <w:w w:val="99"/>
          <w:sz w:val="20"/>
        </w:rPr>
        <w:t>s</w:t>
      </w:r>
      <w:r>
        <w:rPr>
          <w:w w:val="99"/>
          <w:sz w:val="20"/>
        </w:rPr>
        <w:t>ă</w:t>
      </w:r>
      <w:r>
        <w:rPr>
          <w:spacing w:val="-1"/>
          <w:w w:val="99"/>
          <w:sz w:val="20"/>
        </w:rPr>
        <w:t>t</w:t>
      </w:r>
      <w:r>
        <w:rPr>
          <w:spacing w:val="-2"/>
          <w:w w:val="99"/>
          <w:sz w:val="20"/>
        </w:rPr>
        <w:t>u</w:t>
      </w:r>
      <w:r>
        <w:rPr>
          <w:w w:val="99"/>
          <w:sz w:val="20"/>
        </w:rPr>
        <w:t>r</w:t>
      </w:r>
      <w:r>
        <w:rPr>
          <w:spacing w:val="-1"/>
          <w:w w:val="99"/>
          <w:sz w:val="20"/>
        </w:rPr>
        <w:t>il</w:t>
      </w:r>
      <w:r>
        <w:rPr>
          <w:spacing w:val="1"/>
          <w:w w:val="99"/>
          <w:sz w:val="20"/>
        </w:rPr>
        <w:t>o</w:t>
      </w:r>
      <w:r>
        <w:rPr>
          <w:w w:val="99"/>
          <w:sz w:val="20"/>
        </w:rPr>
        <w:t>r</w:t>
      </w:r>
      <w:r>
        <w:rPr>
          <w:sz w:val="20"/>
        </w:rPr>
        <w:t xml:space="preserve"> </w:t>
      </w:r>
      <w:r>
        <w:rPr>
          <w:spacing w:val="-15"/>
          <w:sz w:val="20"/>
        </w:rPr>
        <w:t xml:space="preserve"> </w:t>
      </w:r>
      <w:r>
        <w:rPr>
          <w:spacing w:val="-1"/>
          <w:w w:val="49"/>
          <w:sz w:val="20"/>
        </w:rPr>
        <w:t>ș</w:t>
      </w:r>
      <w:r>
        <w:rPr>
          <w:w w:val="99"/>
          <w:sz w:val="20"/>
        </w:rPr>
        <w:t>i</w:t>
      </w:r>
      <w:r>
        <w:rPr>
          <w:sz w:val="20"/>
        </w:rPr>
        <w:t xml:space="preserve"> </w:t>
      </w:r>
      <w:r>
        <w:rPr>
          <w:spacing w:val="-17"/>
          <w:sz w:val="20"/>
        </w:rPr>
        <w:t xml:space="preserve"> </w:t>
      </w:r>
      <w:r>
        <w:rPr>
          <w:spacing w:val="1"/>
          <w:w w:val="99"/>
          <w:sz w:val="20"/>
        </w:rPr>
        <w:t>p</w:t>
      </w:r>
      <w:r>
        <w:rPr>
          <w:w w:val="99"/>
          <w:sz w:val="20"/>
        </w:rPr>
        <w:t>ar</w:t>
      </w:r>
      <w:r>
        <w:rPr>
          <w:spacing w:val="-1"/>
          <w:w w:val="99"/>
          <w:sz w:val="20"/>
        </w:rPr>
        <w:t>ti</w:t>
      </w:r>
      <w:r>
        <w:rPr>
          <w:w w:val="99"/>
          <w:sz w:val="20"/>
        </w:rPr>
        <w:t>c</w:t>
      </w:r>
      <w:r>
        <w:rPr>
          <w:spacing w:val="-2"/>
          <w:w w:val="99"/>
          <w:sz w:val="20"/>
        </w:rPr>
        <w:t>u</w:t>
      </w:r>
      <w:r>
        <w:rPr>
          <w:spacing w:val="-1"/>
          <w:w w:val="99"/>
          <w:sz w:val="20"/>
        </w:rPr>
        <w:t>l</w:t>
      </w:r>
      <w:r>
        <w:rPr>
          <w:w w:val="99"/>
          <w:sz w:val="20"/>
        </w:rPr>
        <w:t>ar</w:t>
      </w:r>
      <w:r>
        <w:rPr>
          <w:spacing w:val="-1"/>
          <w:w w:val="99"/>
          <w:sz w:val="20"/>
        </w:rPr>
        <w:t>i</w:t>
      </w:r>
      <w:r>
        <w:rPr>
          <w:w w:val="99"/>
          <w:sz w:val="20"/>
        </w:rPr>
        <w:t>tă</w:t>
      </w:r>
      <w:r>
        <w:rPr>
          <w:spacing w:val="-1"/>
          <w:w w:val="35"/>
          <w:sz w:val="20"/>
        </w:rPr>
        <w:t>ț</w:t>
      </w:r>
      <w:r>
        <w:rPr>
          <w:spacing w:val="-1"/>
          <w:w w:val="99"/>
          <w:sz w:val="20"/>
        </w:rPr>
        <w:t>il</w:t>
      </w:r>
      <w:r>
        <w:rPr>
          <w:spacing w:val="1"/>
          <w:w w:val="99"/>
          <w:sz w:val="20"/>
        </w:rPr>
        <w:t>o</w:t>
      </w:r>
      <w:r>
        <w:rPr>
          <w:w w:val="99"/>
          <w:sz w:val="20"/>
        </w:rPr>
        <w:t>r</w:t>
      </w:r>
      <w:r>
        <w:rPr>
          <w:sz w:val="20"/>
        </w:rPr>
        <w:t xml:space="preserve"> </w:t>
      </w:r>
      <w:r>
        <w:rPr>
          <w:spacing w:val="-16"/>
          <w:sz w:val="20"/>
        </w:rPr>
        <w:t xml:space="preserve"> </w:t>
      </w:r>
      <w:r>
        <w:rPr>
          <w:spacing w:val="1"/>
          <w:w w:val="99"/>
          <w:sz w:val="20"/>
        </w:rPr>
        <w:t>d</w:t>
      </w:r>
      <w:r>
        <w:rPr>
          <w:spacing w:val="-1"/>
          <w:w w:val="99"/>
          <w:sz w:val="20"/>
        </w:rPr>
        <w:t>i</w:t>
      </w:r>
      <w:r>
        <w:rPr>
          <w:spacing w:val="-2"/>
          <w:w w:val="99"/>
          <w:sz w:val="20"/>
        </w:rPr>
        <w:t>n</w:t>
      </w:r>
      <w:r>
        <w:rPr>
          <w:w w:val="99"/>
          <w:sz w:val="20"/>
        </w:rPr>
        <w:t>a</w:t>
      </w:r>
      <w:r>
        <w:rPr>
          <w:spacing w:val="-1"/>
          <w:w w:val="99"/>
          <w:sz w:val="20"/>
        </w:rPr>
        <w:t>i</w:t>
      </w:r>
      <w:r>
        <w:rPr>
          <w:spacing w:val="-2"/>
          <w:w w:val="99"/>
          <w:sz w:val="20"/>
        </w:rPr>
        <w:t>n</w:t>
      </w:r>
      <w:r>
        <w:rPr>
          <w:spacing w:val="-1"/>
          <w:w w:val="99"/>
          <w:sz w:val="20"/>
        </w:rPr>
        <w:t>t</w:t>
      </w:r>
      <w:r>
        <w:rPr>
          <w:w w:val="99"/>
          <w:sz w:val="20"/>
        </w:rPr>
        <w:t>e</w:t>
      </w:r>
      <w:r>
        <w:rPr>
          <w:sz w:val="20"/>
        </w:rPr>
        <w:t xml:space="preserve"> </w:t>
      </w:r>
      <w:r>
        <w:rPr>
          <w:spacing w:val="-16"/>
          <w:sz w:val="20"/>
        </w:rPr>
        <w:t xml:space="preserve"> </w:t>
      </w:r>
      <w:r>
        <w:rPr>
          <w:w w:val="99"/>
          <w:sz w:val="20"/>
        </w:rPr>
        <w:t>c</w:t>
      </w:r>
      <w:r>
        <w:rPr>
          <w:spacing w:val="1"/>
          <w:w w:val="99"/>
          <w:sz w:val="20"/>
        </w:rPr>
        <w:t>u</w:t>
      </w:r>
      <w:r>
        <w:rPr>
          <w:spacing w:val="-2"/>
          <w:w w:val="99"/>
          <w:sz w:val="20"/>
        </w:rPr>
        <w:t>n</w:t>
      </w:r>
      <w:r>
        <w:rPr>
          <w:spacing w:val="1"/>
          <w:w w:val="99"/>
          <w:sz w:val="20"/>
        </w:rPr>
        <w:t>o</w:t>
      </w:r>
      <w:r>
        <w:rPr>
          <w:spacing w:val="-1"/>
          <w:w w:val="99"/>
          <w:sz w:val="20"/>
        </w:rPr>
        <w:t>s</w:t>
      </w:r>
      <w:r>
        <w:rPr>
          <w:spacing w:val="2"/>
          <w:w w:val="99"/>
          <w:sz w:val="20"/>
        </w:rPr>
        <w:t>c</w:t>
      </w:r>
      <w:r>
        <w:rPr>
          <w:spacing w:val="-2"/>
          <w:w w:val="99"/>
          <w:sz w:val="20"/>
        </w:rPr>
        <w:t>u</w:t>
      </w:r>
      <w:r>
        <w:rPr>
          <w:spacing w:val="-1"/>
          <w:w w:val="99"/>
          <w:sz w:val="20"/>
        </w:rPr>
        <w:t>t</w:t>
      </w:r>
      <w:r>
        <w:rPr>
          <w:w w:val="99"/>
          <w:sz w:val="20"/>
        </w:rPr>
        <w:t>e</w:t>
      </w:r>
      <w:r>
        <w:rPr>
          <w:sz w:val="20"/>
        </w:rPr>
        <w:t xml:space="preserve"> </w:t>
      </w:r>
      <w:r>
        <w:rPr>
          <w:spacing w:val="-16"/>
          <w:sz w:val="20"/>
        </w:rPr>
        <w:t xml:space="preserve"> </w:t>
      </w:r>
      <w:r>
        <w:rPr>
          <w:w w:val="99"/>
          <w:sz w:val="20"/>
        </w:rPr>
        <w:t>a</w:t>
      </w:r>
      <w:r>
        <w:rPr>
          <w:spacing w:val="-1"/>
          <w:w w:val="99"/>
          <w:sz w:val="20"/>
        </w:rPr>
        <w:t>l</w:t>
      </w:r>
      <w:r>
        <w:rPr>
          <w:w w:val="99"/>
          <w:sz w:val="20"/>
        </w:rPr>
        <w:t>e</w:t>
      </w:r>
      <w:r>
        <w:rPr>
          <w:sz w:val="20"/>
        </w:rPr>
        <w:t xml:space="preserve"> </w:t>
      </w:r>
      <w:r>
        <w:rPr>
          <w:spacing w:val="-14"/>
          <w:sz w:val="20"/>
        </w:rPr>
        <w:t xml:space="preserve"> </w:t>
      </w:r>
      <w:r>
        <w:rPr>
          <w:w w:val="99"/>
          <w:sz w:val="20"/>
        </w:rPr>
        <w:t>ace</w:t>
      </w:r>
      <w:r>
        <w:rPr>
          <w:spacing w:val="-1"/>
          <w:w w:val="99"/>
          <w:sz w:val="20"/>
        </w:rPr>
        <w:t>st</w:t>
      </w:r>
      <w:r>
        <w:rPr>
          <w:spacing w:val="1"/>
          <w:w w:val="99"/>
          <w:sz w:val="20"/>
        </w:rPr>
        <w:t>o</w:t>
      </w:r>
      <w:r>
        <w:rPr>
          <w:w w:val="99"/>
          <w:sz w:val="20"/>
        </w:rPr>
        <w:t>ra”</w:t>
      </w:r>
      <w:r>
        <w:rPr>
          <w:sz w:val="20"/>
        </w:rPr>
        <w:t xml:space="preserve"> </w:t>
      </w:r>
      <w:r>
        <w:rPr>
          <w:spacing w:val="-16"/>
          <w:sz w:val="20"/>
        </w:rPr>
        <w:t xml:space="preserve"> </w:t>
      </w:r>
      <w:r>
        <w:rPr>
          <w:spacing w:val="-1"/>
          <w:w w:val="99"/>
          <w:sz w:val="20"/>
        </w:rPr>
        <w:t>î</w:t>
      </w:r>
      <w:r>
        <w:rPr>
          <w:w w:val="99"/>
          <w:sz w:val="20"/>
        </w:rPr>
        <w:t>n</w:t>
      </w:r>
      <w:r>
        <w:rPr>
          <w:sz w:val="20"/>
        </w:rPr>
        <w:t xml:space="preserve"> </w:t>
      </w:r>
      <w:r>
        <w:rPr>
          <w:spacing w:val="-17"/>
          <w:sz w:val="20"/>
        </w:rPr>
        <w:t xml:space="preserve"> </w:t>
      </w:r>
      <w:r>
        <w:rPr>
          <w:b/>
          <w:spacing w:val="1"/>
          <w:w w:val="99"/>
          <w:sz w:val="20"/>
        </w:rPr>
        <w:t>G</w:t>
      </w:r>
      <w:r>
        <w:rPr>
          <w:b/>
          <w:w w:val="99"/>
          <w:sz w:val="20"/>
        </w:rPr>
        <w:t>e</w:t>
      </w:r>
      <w:r>
        <w:rPr>
          <w:b/>
          <w:spacing w:val="1"/>
          <w:w w:val="99"/>
          <w:sz w:val="20"/>
        </w:rPr>
        <w:t>o</w:t>
      </w:r>
      <w:r>
        <w:rPr>
          <w:b/>
          <w:w w:val="99"/>
          <w:sz w:val="20"/>
        </w:rPr>
        <w:t>r</w:t>
      </w:r>
      <w:r>
        <w:rPr>
          <w:b/>
          <w:spacing w:val="1"/>
          <w:w w:val="99"/>
          <w:sz w:val="20"/>
        </w:rPr>
        <w:t>g</w:t>
      </w:r>
      <w:r>
        <w:rPr>
          <w:b/>
          <w:w w:val="99"/>
          <w:sz w:val="20"/>
        </w:rPr>
        <w:t>e</w:t>
      </w:r>
      <w:r>
        <w:rPr>
          <w:b/>
          <w:sz w:val="20"/>
        </w:rPr>
        <w:t xml:space="preserve"> </w:t>
      </w:r>
      <w:r>
        <w:rPr>
          <w:b/>
          <w:spacing w:val="-18"/>
          <w:sz w:val="20"/>
        </w:rPr>
        <w:t xml:space="preserve"> </w:t>
      </w:r>
      <w:r>
        <w:rPr>
          <w:b/>
          <w:w w:val="99"/>
          <w:sz w:val="20"/>
        </w:rPr>
        <w:t>A</w:t>
      </w:r>
      <w:r>
        <w:rPr>
          <w:b/>
          <w:spacing w:val="-1"/>
          <w:w w:val="99"/>
          <w:sz w:val="20"/>
        </w:rPr>
        <w:t>n</w:t>
      </w:r>
      <w:r>
        <w:rPr>
          <w:b/>
          <w:w w:val="99"/>
          <w:sz w:val="20"/>
        </w:rPr>
        <w:t>t</w:t>
      </w:r>
      <w:r>
        <w:rPr>
          <w:b/>
          <w:spacing w:val="1"/>
          <w:w w:val="99"/>
          <w:sz w:val="20"/>
        </w:rPr>
        <w:t>o</w:t>
      </w:r>
      <w:r>
        <w:rPr>
          <w:b/>
          <w:spacing w:val="-1"/>
          <w:w w:val="99"/>
          <w:sz w:val="20"/>
        </w:rPr>
        <w:t>niu</w:t>
      </w:r>
      <w:r>
        <w:rPr>
          <w:b/>
          <w:w w:val="99"/>
          <w:sz w:val="20"/>
        </w:rPr>
        <w:t>,</w:t>
      </w:r>
      <w:r>
        <w:rPr>
          <w:b/>
          <w:sz w:val="20"/>
        </w:rPr>
        <w:t xml:space="preserve"> </w:t>
      </w:r>
      <w:r>
        <w:rPr>
          <w:b/>
          <w:spacing w:val="-16"/>
          <w:sz w:val="20"/>
        </w:rPr>
        <w:t xml:space="preserve"> </w:t>
      </w:r>
      <w:r>
        <w:rPr>
          <w:b/>
          <w:w w:val="99"/>
          <w:sz w:val="20"/>
        </w:rPr>
        <w:t>C</w:t>
      </w:r>
      <w:r>
        <w:rPr>
          <w:b/>
          <w:spacing w:val="1"/>
          <w:w w:val="99"/>
          <w:sz w:val="20"/>
        </w:rPr>
        <w:t>o</w:t>
      </w:r>
      <w:r>
        <w:rPr>
          <w:b/>
          <w:spacing w:val="-1"/>
          <w:w w:val="99"/>
          <w:sz w:val="20"/>
        </w:rPr>
        <w:t>ns</w:t>
      </w:r>
      <w:r>
        <w:rPr>
          <w:b/>
          <w:w w:val="99"/>
          <w:sz w:val="20"/>
        </w:rPr>
        <w:t>t</w:t>
      </w:r>
      <w:r>
        <w:rPr>
          <w:b/>
          <w:spacing w:val="1"/>
          <w:w w:val="99"/>
          <w:sz w:val="20"/>
        </w:rPr>
        <w:t>a</w:t>
      </w:r>
      <w:r>
        <w:rPr>
          <w:b/>
          <w:spacing w:val="-1"/>
          <w:w w:val="99"/>
          <w:sz w:val="20"/>
        </w:rPr>
        <w:t>n</w:t>
      </w:r>
      <w:r>
        <w:rPr>
          <w:b/>
          <w:w w:val="99"/>
          <w:sz w:val="20"/>
        </w:rPr>
        <w:t>t</w:t>
      </w:r>
      <w:r>
        <w:rPr>
          <w:b/>
          <w:spacing w:val="-1"/>
          <w:w w:val="99"/>
          <w:sz w:val="20"/>
        </w:rPr>
        <w:t>i</w:t>
      </w:r>
      <w:r>
        <w:rPr>
          <w:b/>
          <w:w w:val="99"/>
          <w:sz w:val="20"/>
        </w:rPr>
        <w:t>n</w:t>
      </w:r>
      <w:r>
        <w:rPr>
          <w:b/>
          <w:sz w:val="20"/>
        </w:rPr>
        <w:t xml:space="preserve"> </w:t>
      </w:r>
      <w:r>
        <w:rPr>
          <w:b/>
          <w:spacing w:val="-17"/>
          <w:sz w:val="20"/>
        </w:rPr>
        <w:t xml:space="preserve"> </w:t>
      </w:r>
      <w:r>
        <w:rPr>
          <w:b/>
          <w:spacing w:val="-1"/>
          <w:w w:val="99"/>
          <w:sz w:val="20"/>
        </w:rPr>
        <w:t>Bul</w:t>
      </w:r>
      <w:r>
        <w:rPr>
          <w:b/>
          <w:spacing w:val="1"/>
          <w:w w:val="99"/>
          <w:sz w:val="20"/>
        </w:rPr>
        <w:t>a</w:t>
      </w:r>
      <w:r>
        <w:rPr>
          <w:b/>
          <w:spacing w:val="-1"/>
          <w:w w:val="99"/>
          <w:sz w:val="20"/>
        </w:rPr>
        <w:t>i</w:t>
      </w:r>
      <w:r>
        <w:rPr>
          <w:b/>
          <w:w w:val="99"/>
          <w:sz w:val="20"/>
        </w:rPr>
        <w:t xml:space="preserve">, </w:t>
      </w:r>
      <w:r>
        <w:rPr>
          <w:b/>
          <w:sz w:val="20"/>
        </w:rPr>
        <w:t xml:space="preserve">Gheorghe Chivulescu, </w:t>
      </w:r>
      <w:r>
        <w:rPr>
          <w:i/>
          <w:sz w:val="20"/>
        </w:rPr>
        <w:t>op.cit.</w:t>
      </w:r>
      <w:r>
        <w:rPr>
          <w:sz w:val="20"/>
        </w:rPr>
        <w:t>,</w:t>
      </w:r>
      <w:r>
        <w:rPr>
          <w:spacing w:val="1"/>
          <w:sz w:val="20"/>
        </w:rPr>
        <w:t xml:space="preserve"> </w:t>
      </w:r>
      <w:r>
        <w:rPr>
          <w:sz w:val="20"/>
        </w:rPr>
        <w:t>p.127.</w:t>
      </w:r>
    </w:p>
    <w:p w:rsidR="006F5088" w:rsidRDefault="00CE4D26">
      <w:pPr>
        <w:spacing w:before="1" w:line="230" w:lineRule="exact"/>
        <w:ind w:left="476" w:right="108"/>
        <w:jc w:val="both"/>
        <w:rPr>
          <w:sz w:val="20"/>
        </w:rPr>
      </w:pPr>
      <w:r>
        <w:rPr>
          <w:w w:val="99"/>
          <w:position w:val="9"/>
          <w:sz w:val="13"/>
        </w:rPr>
        <w:t>51</w:t>
      </w:r>
      <w:r>
        <w:rPr>
          <w:position w:val="9"/>
          <w:sz w:val="13"/>
        </w:rPr>
        <w:t xml:space="preserve">  </w:t>
      </w:r>
      <w:r>
        <w:rPr>
          <w:w w:val="99"/>
          <w:sz w:val="20"/>
        </w:rPr>
        <w:t>În</w:t>
      </w:r>
      <w:r>
        <w:rPr>
          <w:sz w:val="20"/>
        </w:rPr>
        <w:t xml:space="preserve"> </w:t>
      </w:r>
      <w:r>
        <w:rPr>
          <w:spacing w:val="-1"/>
          <w:w w:val="99"/>
          <w:sz w:val="20"/>
        </w:rPr>
        <w:t>l</w:t>
      </w:r>
      <w:r>
        <w:rPr>
          <w:spacing w:val="-2"/>
          <w:w w:val="99"/>
          <w:sz w:val="20"/>
        </w:rPr>
        <w:t>u</w:t>
      </w:r>
      <w:r>
        <w:rPr>
          <w:w w:val="99"/>
          <w:sz w:val="20"/>
        </w:rPr>
        <w:t>crarea</w:t>
      </w:r>
      <w:r>
        <w:rPr>
          <w:sz w:val="20"/>
        </w:rPr>
        <w:t xml:space="preserve"> </w:t>
      </w:r>
      <w:r>
        <w:rPr>
          <w:i/>
          <w:spacing w:val="-1"/>
          <w:w w:val="99"/>
          <w:sz w:val="20"/>
        </w:rPr>
        <w:t>Mi</w:t>
      </w:r>
      <w:r>
        <w:rPr>
          <w:i/>
          <w:w w:val="99"/>
          <w:sz w:val="20"/>
        </w:rPr>
        <w:t>c</w:t>
      </w:r>
      <w:r>
        <w:rPr>
          <w:i/>
          <w:sz w:val="20"/>
        </w:rPr>
        <w:t xml:space="preserve"> </w:t>
      </w:r>
      <w:r>
        <w:rPr>
          <w:i/>
          <w:spacing w:val="1"/>
          <w:w w:val="99"/>
          <w:sz w:val="20"/>
        </w:rPr>
        <w:t>d</w:t>
      </w:r>
      <w:r>
        <w:rPr>
          <w:i/>
          <w:spacing w:val="-1"/>
          <w:w w:val="99"/>
          <w:sz w:val="20"/>
        </w:rPr>
        <w:t>i</w:t>
      </w:r>
      <w:r>
        <w:rPr>
          <w:i/>
          <w:w w:val="99"/>
          <w:sz w:val="20"/>
        </w:rPr>
        <w:t>c</w:t>
      </w:r>
      <w:r>
        <w:rPr>
          <w:i/>
          <w:spacing w:val="-1"/>
          <w:w w:val="35"/>
          <w:sz w:val="20"/>
        </w:rPr>
        <w:t>ț</w:t>
      </w:r>
      <w:r>
        <w:rPr>
          <w:i/>
          <w:spacing w:val="-1"/>
          <w:w w:val="99"/>
          <w:sz w:val="20"/>
        </w:rPr>
        <w:t>i</w:t>
      </w:r>
      <w:r>
        <w:rPr>
          <w:i/>
          <w:spacing w:val="1"/>
          <w:w w:val="99"/>
          <w:sz w:val="20"/>
        </w:rPr>
        <w:t>ona</w:t>
      </w:r>
      <w:r>
        <w:rPr>
          <w:i/>
          <w:w w:val="99"/>
          <w:sz w:val="20"/>
        </w:rPr>
        <w:t>r</w:t>
      </w:r>
      <w:r>
        <w:rPr>
          <w:i/>
          <w:sz w:val="20"/>
        </w:rPr>
        <w:t xml:space="preserve"> </w:t>
      </w:r>
      <w:r>
        <w:rPr>
          <w:i/>
          <w:w w:val="99"/>
          <w:sz w:val="20"/>
        </w:rPr>
        <w:t>e</w:t>
      </w:r>
      <w:r>
        <w:rPr>
          <w:i/>
          <w:spacing w:val="1"/>
          <w:w w:val="99"/>
          <w:sz w:val="20"/>
        </w:rPr>
        <w:t>n</w:t>
      </w:r>
      <w:r>
        <w:rPr>
          <w:i/>
          <w:spacing w:val="-2"/>
          <w:w w:val="99"/>
          <w:sz w:val="20"/>
        </w:rPr>
        <w:t>c</w:t>
      </w:r>
      <w:r>
        <w:rPr>
          <w:i/>
          <w:spacing w:val="-1"/>
          <w:w w:val="99"/>
          <w:sz w:val="20"/>
        </w:rPr>
        <w:t>i</w:t>
      </w:r>
      <w:r>
        <w:rPr>
          <w:i/>
          <w:w w:val="99"/>
          <w:sz w:val="20"/>
        </w:rPr>
        <w:t>c</w:t>
      </w:r>
      <w:r>
        <w:rPr>
          <w:i/>
          <w:spacing w:val="-1"/>
          <w:w w:val="99"/>
          <w:sz w:val="20"/>
        </w:rPr>
        <w:t>l</w:t>
      </w:r>
      <w:r>
        <w:rPr>
          <w:i/>
          <w:spacing w:val="1"/>
          <w:w w:val="99"/>
          <w:sz w:val="20"/>
        </w:rPr>
        <w:t>op</w:t>
      </w:r>
      <w:r>
        <w:rPr>
          <w:i/>
          <w:w w:val="99"/>
          <w:sz w:val="20"/>
        </w:rPr>
        <w:t>e</w:t>
      </w:r>
      <w:r>
        <w:rPr>
          <w:i/>
          <w:spacing w:val="1"/>
          <w:w w:val="99"/>
          <w:sz w:val="20"/>
        </w:rPr>
        <w:t>d</w:t>
      </w:r>
      <w:r>
        <w:rPr>
          <w:i/>
          <w:spacing w:val="-1"/>
          <w:w w:val="99"/>
          <w:sz w:val="20"/>
        </w:rPr>
        <w:t>i</w:t>
      </w:r>
      <w:r>
        <w:rPr>
          <w:i/>
          <w:w w:val="99"/>
          <w:sz w:val="20"/>
        </w:rPr>
        <w:t>c</w:t>
      </w:r>
      <w:r>
        <w:rPr>
          <w:w w:val="99"/>
          <w:sz w:val="20"/>
        </w:rPr>
        <w:t>,</w:t>
      </w:r>
      <w:r>
        <w:rPr>
          <w:sz w:val="20"/>
        </w:rPr>
        <w:t xml:space="preserve"> </w:t>
      </w:r>
      <w:r>
        <w:rPr>
          <w:spacing w:val="-2"/>
          <w:w w:val="99"/>
          <w:sz w:val="20"/>
        </w:rPr>
        <w:t>E</w:t>
      </w:r>
      <w:r>
        <w:rPr>
          <w:spacing w:val="1"/>
          <w:w w:val="99"/>
          <w:sz w:val="20"/>
        </w:rPr>
        <w:t>d</w:t>
      </w:r>
      <w:r>
        <w:rPr>
          <w:spacing w:val="-1"/>
          <w:w w:val="99"/>
          <w:sz w:val="20"/>
        </w:rPr>
        <w:t>i</w:t>
      </w:r>
      <w:r>
        <w:rPr>
          <w:spacing w:val="-1"/>
          <w:w w:val="35"/>
          <w:sz w:val="20"/>
        </w:rPr>
        <w:t>ț</w:t>
      </w:r>
      <w:r>
        <w:rPr>
          <w:spacing w:val="-1"/>
          <w:w w:val="99"/>
          <w:sz w:val="20"/>
        </w:rPr>
        <w:t>i</w:t>
      </w:r>
      <w:r>
        <w:rPr>
          <w:w w:val="99"/>
          <w:sz w:val="20"/>
        </w:rPr>
        <w:t>a</w:t>
      </w:r>
      <w:r>
        <w:rPr>
          <w:sz w:val="20"/>
        </w:rPr>
        <w:t xml:space="preserve"> </w:t>
      </w:r>
      <w:r>
        <w:rPr>
          <w:w w:val="99"/>
          <w:sz w:val="20"/>
        </w:rPr>
        <w:t>a</w:t>
      </w:r>
      <w:r>
        <w:rPr>
          <w:sz w:val="20"/>
        </w:rPr>
        <w:t xml:space="preserve"> </w:t>
      </w:r>
      <w:r>
        <w:rPr>
          <w:w w:val="99"/>
          <w:sz w:val="20"/>
        </w:rPr>
        <w:t>II</w:t>
      </w:r>
      <w:r>
        <w:rPr>
          <w:spacing w:val="-2"/>
          <w:w w:val="99"/>
          <w:sz w:val="20"/>
        </w:rPr>
        <w:t>-</w:t>
      </w:r>
      <w:r>
        <w:rPr>
          <w:w w:val="99"/>
          <w:sz w:val="20"/>
        </w:rPr>
        <w:t>a,</w:t>
      </w:r>
      <w:r>
        <w:rPr>
          <w:sz w:val="20"/>
        </w:rPr>
        <w:t xml:space="preserve"> </w:t>
      </w:r>
      <w:r>
        <w:rPr>
          <w:spacing w:val="-2"/>
          <w:w w:val="99"/>
          <w:sz w:val="20"/>
        </w:rPr>
        <w:t>E</w:t>
      </w:r>
      <w:r>
        <w:rPr>
          <w:spacing w:val="1"/>
          <w:w w:val="99"/>
          <w:sz w:val="20"/>
        </w:rPr>
        <w:t>d</w:t>
      </w:r>
      <w:r>
        <w:rPr>
          <w:w w:val="99"/>
          <w:sz w:val="20"/>
        </w:rPr>
        <w:t>.</w:t>
      </w:r>
      <w:r>
        <w:rPr>
          <w:sz w:val="20"/>
        </w:rPr>
        <w:t xml:space="preserve"> </w:t>
      </w:r>
      <w:r>
        <w:rPr>
          <w:spacing w:val="-1"/>
          <w:w w:val="71"/>
          <w:sz w:val="20"/>
        </w:rPr>
        <w:t>Ș</w:t>
      </w:r>
      <w:r>
        <w:rPr>
          <w:spacing w:val="-3"/>
          <w:w w:val="99"/>
          <w:sz w:val="20"/>
        </w:rPr>
        <w:t>t</w:t>
      </w:r>
      <w:r>
        <w:rPr>
          <w:spacing w:val="-1"/>
          <w:w w:val="99"/>
          <w:sz w:val="20"/>
        </w:rPr>
        <w:t>ii</w:t>
      </w:r>
      <w:r>
        <w:rPr>
          <w:spacing w:val="-2"/>
          <w:w w:val="99"/>
          <w:sz w:val="20"/>
        </w:rPr>
        <w:t>n</w:t>
      </w:r>
      <w:r>
        <w:rPr>
          <w:spacing w:val="-1"/>
          <w:w w:val="35"/>
          <w:sz w:val="20"/>
        </w:rPr>
        <w:t>ț</w:t>
      </w:r>
      <w:r>
        <w:rPr>
          <w:spacing w:val="2"/>
          <w:w w:val="99"/>
          <w:sz w:val="20"/>
        </w:rPr>
        <w:t>i</w:t>
      </w:r>
      <w:r>
        <w:rPr>
          <w:spacing w:val="-2"/>
          <w:w w:val="99"/>
          <w:sz w:val="20"/>
        </w:rPr>
        <w:t>f</w:t>
      </w:r>
      <w:r>
        <w:rPr>
          <w:spacing w:val="-1"/>
          <w:w w:val="99"/>
          <w:sz w:val="20"/>
        </w:rPr>
        <w:t>i</w:t>
      </w:r>
      <w:r>
        <w:rPr>
          <w:w w:val="99"/>
          <w:sz w:val="20"/>
        </w:rPr>
        <w:t>că</w:t>
      </w:r>
      <w:r>
        <w:rPr>
          <w:sz w:val="20"/>
        </w:rPr>
        <w:t xml:space="preserve"> </w:t>
      </w:r>
      <w:r>
        <w:rPr>
          <w:spacing w:val="-1"/>
          <w:w w:val="49"/>
          <w:sz w:val="20"/>
        </w:rPr>
        <w:t>ș</w:t>
      </w:r>
      <w:r>
        <w:rPr>
          <w:w w:val="99"/>
          <w:sz w:val="20"/>
        </w:rPr>
        <w:t>i</w:t>
      </w:r>
      <w:r>
        <w:rPr>
          <w:sz w:val="20"/>
        </w:rPr>
        <w:t xml:space="preserve"> </w:t>
      </w:r>
      <w:r>
        <w:rPr>
          <w:spacing w:val="2"/>
          <w:w w:val="99"/>
          <w:sz w:val="20"/>
        </w:rPr>
        <w:t>P</w:t>
      </w:r>
      <w:r>
        <w:rPr>
          <w:w w:val="99"/>
          <w:sz w:val="20"/>
        </w:rPr>
        <w:t>e</w:t>
      </w:r>
      <w:r>
        <w:rPr>
          <w:spacing w:val="1"/>
          <w:w w:val="99"/>
          <w:sz w:val="20"/>
        </w:rPr>
        <w:t>d</w:t>
      </w:r>
      <w:r>
        <w:rPr>
          <w:w w:val="99"/>
          <w:sz w:val="20"/>
        </w:rPr>
        <w:t>a</w:t>
      </w:r>
      <w:r>
        <w:rPr>
          <w:spacing w:val="-2"/>
          <w:w w:val="99"/>
          <w:sz w:val="20"/>
        </w:rPr>
        <w:t>g</w:t>
      </w:r>
      <w:r>
        <w:rPr>
          <w:spacing w:val="1"/>
          <w:w w:val="99"/>
          <w:sz w:val="20"/>
        </w:rPr>
        <w:t>o</w:t>
      </w:r>
      <w:r>
        <w:rPr>
          <w:spacing w:val="-2"/>
          <w:w w:val="99"/>
          <w:sz w:val="20"/>
        </w:rPr>
        <w:t>g</w:t>
      </w:r>
      <w:r>
        <w:rPr>
          <w:spacing w:val="-1"/>
          <w:w w:val="99"/>
          <w:sz w:val="20"/>
        </w:rPr>
        <w:t>i</w:t>
      </w:r>
      <w:r>
        <w:rPr>
          <w:w w:val="99"/>
          <w:sz w:val="20"/>
        </w:rPr>
        <w:t>că,</w:t>
      </w:r>
      <w:r>
        <w:rPr>
          <w:sz w:val="20"/>
        </w:rPr>
        <w:t xml:space="preserve"> </w:t>
      </w:r>
      <w:r>
        <w:rPr>
          <w:spacing w:val="1"/>
          <w:w w:val="99"/>
          <w:sz w:val="20"/>
        </w:rPr>
        <w:t>B</w:t>
      </w:r>
      <w:r>
        <w:rPr>
          <w:spacing w:val="-2"/>
          <w:w w:val="99"/>
          <w:sz w:val="20"/>
        </w:rPr>
        <w:t>u</w:t>
      </w:r>
      <w:r>
        <w:rPr>
          <w:spacing w:val="2"/>
          <w:w w:val="99"/>
          <w:sz w:val="20"/>
        </w:rPr>
        <w:t>c</w:t>
      </w:r>
      <w:r>
        <w:rPr>
          <w:spacing w:val="-2"/>
          <w:w w:val="99"/>
          <w:sz w:val="20"/>
        </w:rPr>
        <w:t>u</w:t>
      </w:r>
      <w:r>
        <w:rPr>
          <w:w w:val="99"/>
          <w:sz w:val="20"/>
        </w:rPr>
        <w:t>re</w:t>
      </w:r>
      <w:r>
        <w:rPr>
          <w:spacing w:val="-1"/>
          <w:w w:val="49"/>
          <w:sz w:val="20"/>
        </w:rPr>
        <w:t>ș</w:t>
      </w:r>
      <w:r>
        <w:rPr>
          <w:spacing w:val="-1"/>
          <w:w w:val="99"/>
          <w:sz w:val="20"/>
        </w:rPr>
        <w:t>ti</w:t>
      </w:r>
      <w:r>
        <w:rPr>
          <w:w w:val="99"/>
          <w:sz w:val="20"/>
        </w:rPr>
        <w:t>,</w:t>
      </w:r>
      <w:r>
        <w:rPr>
          <w:sz w:val="20"/>
        </w:rPr>
        <w:t xml:space="preserve"> </w:t>
      </w:r>
      <w:r>
        <w:rPr>
          <w:spacing w:val="1"/>
          <w:w w:val="99"/>
          <w:sz w:val="20"/>
        </w:rPr>
        <w:t>1978</w:t>
      </w:r>
      <w:r>
        <w:rPr>
          <w:w w:val="99"/>
          <w:sz w:val="20"/>
        </w:rPr>
        <w:t>,</w:t>
      </w:r>
      <w:r>
        <w:rPr>
          <w:sz w:val="20"/>
        </w:rPr>
        <w:t xml:space="preserve"> </w:t>
      </w:r>
      <w:r>
        <w:rPr>
          <w:spacing w:val="1"/>
          <w:w w:val="99"/>
          <w:sz w:val="20"/>
        </w:rPr>
        <w:t>p</w:t>
      </w:r>
      <w:r>
        <w:rPr>
          <w:w w:val="99"/>
          <w:sz w:val="20"/>
        </w:rPr>
        <w:t>.</w:t>
      </w:r>
      <w:r>
        <w:rPr>
          <w:spacing w:val="-2"/>
          <w:w w:val="99"/>
          <w:sz w:val="20"/>
        </w:rPr>
        <w:t>4</w:t>
      </w:r>
      <w:r>
        <w:rPr>
          <w:spacing w:val="1"/>
          <w:w w:val="99"/>
          <w:sz w:val="20"/>
        </w:rPr>
        <w:t>72</w:t>
      </w:r>
      <w:r>
        <w:rPr>
          <w:w w:val="99"/>
          <w:sz w:val="20"/>
        </w:rPr>
        <w:t>,</w:t>
      </w:r>
      <w:r>
        <w:rPr>
          <w:sz w:val="20"/>
        </w:rPr>
        <w:t xml:space="preserve"> </w:t>
      </w:r>
      <w:r>
        <w:rPr>
          <w:spacing w:val="-40"/>
          <w:w w:val="99"/>
          <w:sz w:val="20"/>
        </w:rPr>
        <w:t>s</w:t>
      </w:r>
      <w:r>
        <w:rPr>
          <w:spacing w:val="-39"/>
          <w:w w:val="99"/>
          <w:sz w:val="20"/>
        </w:rPr>
        <w:t>e</w:t>
      </w:r>
      <w:r>
        <w:rPr>
          <w:w w:val="99"/>
          <w:sz w:val="20"/>
        </w:rPr>
        <w:t xml:space="preserve"> </w:t>
      </w:r>
      <w:r>
        <w:rPr>
          <w:spacing w:val="1"/>
          <w:w w:val="99"/>
          <w:sz w:val="20"/>
        </w:rPr>
        <w:t>d</w:t>
      </w:r>
      <w:r>
        <w:rPr>
          <w:w w:val="99"/>
          <w:sz w:val="20"/>
        </w:rPr>
        <w:t>e</w:t>
      </w:r>
      <w:r>
        <w:rPr>
          <w:spacing w:val="-2"/>
          <w:w w:val="99"/>
          <w:sz w:val="20"/>
        </w:rPr>
        <w:t>f</w:t>
      </w:r>
      <w:r>
        <w:rPr>
          <w:spacing w:val="-1"/>
          <w:w w:val="99"/>
          <w:sz w:val="20"/>
        </w:rPr>
        <w:t>i</w:t>
      </w:r>
      <w:r>
        <w:rPr>
          <w:spacing w:val="-2"/>
          <w:w w:val="99"/>
          <w:sz w:val="20"/>
        </w:rPr>
        <w:t>n</w:t>
      </w:r>
      <w:r>
        <w:rPr>
          <w:spacing w:val="2"/>
          <w:w w:val="99"/>
          <w:sz w:val="20"/>
        </w:rPr>
        <w:t>e</w:t>
      </w:r>
      <w:r>
        <w:rPr>
          <w:spacing w:val="-1"/>
          <w:w w:val="49"/>
          <w:sz w:val="20"/>
        </w:rPr>
        <w:t>ș</w:t>
      </w:r>
      <w:r>
        <w:rPr>
          <w:spacing w:val="-1"/>
          <w:w w:val="99"/>
          <w:sz w:val="20"/>
        </w:rPr>
        <w:t>t</w:t>
      </w:r>
      <w:r>
        <w:rPr>
          <w:w w:val="99"/>
          <w:sz w:val="20"/>
        </w:rPr>
        <w:t>e</w:t>
      </w:r>
      <w:r>
        <w:rPr>
          <w:sz w:val="20"/>
        </w:rPr>
        <w:t xml:space="preserve"> </w:t>
      </w:r>
      <w:r>
        <w:rPr>
          <w:spacing w:val="-2"/>
          <w:w w:val="99"/>
          <w:sz w:val="20"/>
        </w:rPr>
        <w:t>n</w:t>
      </w:r>
      <w:r>
        <w:rPr>
          <w:spacing w:val="1"/>
          <w:w w:val="99"/>
          <w:sz w:val="20"/>
        </w:rPr>
        <w:t>o</w:t>
      </w:r>
      <w:r>
        <w:rPr>
          <w:spacing w:val="-1"/>
          <w:w w:val="35"/>
          <w:sz w:val="20"/>
        </w:rPr>
        <w:t>ț</w:t>
      </w:r>
      <w:r>
        <w:rPr>
          <w:spacing w:val="2"/>
          <w:w w:val="99"/>
          <w:sz w:val="20"/>
        </w:rPr>
        <w:t>i</w:t>
      </w:r>
      <w:r>
        <w:rPr>
          <w:spacing w:val="1"/>
          <w:w w:val="99"/>
          <w:sz w:val="20"/>
        </w:rPr>
        <w:t>u</w:t>
      </w:r>
      <w:r>
        <w:rPr>
          <w:spacing w:val="-2"/>
          <w:w w:val="99"/>
          <w:sz w:val="20"/>
        </w:rPr>
        <w:t>n</w:t>
      </w:r>
      <w:r>
        <w:rPr>
          <w:w w:val="99"/>
          <w:sz w:val="20"/>
        </w:rPr>
        <w:t>ea</w:t>
      </w:r>
      <w:r>
        <w:rPr>
          <w:sz w:val="20"/>
        </w:rPr>
        <w:t xml:space="preserve"> </w:t>
      </w:r>
      <w:r>
        <w:rPr>
          <w:spacing w:val="1"/>
          <w:w w:val="99"/>
          <w:sz w:val="20"/>
        </w:rPr>
        <w:t>d</w:t>
      </w:r>
      <w:r>
        <w:rPr>
          <w:w w:val="99"/>
          <w:sz w:val="20"/>
        </w:rPr>
        <w:t>e</w:t>
      </w:r>
      <w:r>
        <w:rPr>
          <w:sz w:val="20"/>
        </w:rPr>
        <w:t xml:space="preserve"> </w:t>
      </w:r>
      <w:r>
        <w:rPr>
          <w:i/>
          <w:spacing w:val="-1"/>
          <w:w w:val="99"/>
          <w:sz w:val="20"/>
        </w:rPr>
        <w:t>i</w:t>
      </w:r>
      <w:r>
        <w:rPr>
          <w:i/>
          <w:spacing w:val="1"/>
          <w:w w:val="99"/>
          <w:sz w:val="20"/>
        </w:rPr>
        <w:t>d</w:t>
      </w:r>
      <w:r>
        <w:rPr>
          <w:i/>
          <w:w w:val="99"/>
          <w:sz w:val="20"/>
        </w:rPr>
        <w:t>e</w:t>
      </w:r>
      <w:r>
        <w:rPr>
          <w:i/>
          <w:spacing w:val="1"/>
          <w:w w:val="99"/>
          <w:sz w:val="20"/>
        </w:rPr>
        <w:t>n</w:t>
      </w:r>
      <w:r>
        <w:rPr>
          <w:i/>
          <w:spacing w:val="-1"/>
          <w:w w:val="99"/>
          <w:sz w:val="20"/>
        </w:rPr>
        <w:t>tit</w:t>
      </w:r>
      <w:r>
        <w:rPr>
          <w:i/>
          <w:spacing w:val="1"/>
          <w:w w:val="99"/>
          <w:sz w:val="20"/>
        </w:rPr>
        <w:t>a</w:t>
      </w:r>
      <w:r>
        <w:rPr>
          <w:i/>
          <w:spacing w:val="-1"/>
          <w:w w:val="99"/>
          <w:sz w:val="20"/>
        </w:rPr>
        <w:t>t</w:t>
      </w:r>
      <w:r>
        <w:rPr>
          <w:i/>
          <w:w w:val="99"/>
          <w:sz w:val="20"/>
        </w:rPr>
        <w:t>e</w:t>
      </w:r>
      <w:r>
        <w:rPr>
          <w:i/>
          <w:sz w:val="20"/>
        </w:rPr>
        <w:t xml:space="preserve"> </w:t>
      </w:r>
      <w:r>
        <w:rPr>
          <w:w w:val="99"/>
          <w:sz w:val="20"/>
        </w:rPr>
        <w:t>care</w:t>
      </w:r>
      <w:r>
        <w:rPr>
          <w:sz w:val="20"/>
        </w:rPr>
        <w:t xml:space="preserve"> </w:t>
      </w:r>
      <w:r>
        <w:rPr>
          <w:w w:val="99"/>
          <w:sz w:val="20"/>
        </w:rPr>
        <w:t>re</w:t>
      </w:r>
      <w:r>
        <w:rPr>
          <w:spacing w:val="1"/>
          <w:w w:val="99"/>
          <w:sz w:val="20"/>
        </w:rPr>
        <w:t>p</w:t>
      </w:r>
      <w:r>
        <w:rPr>
          <w:w w:val="99"/>
          <w:sz w:val="20"/>
        </w:rPr>
        <w:t>rez</w:t>
      </w:r>
      <w:r>
        <w:rPr>
          <w:spacing w:val="-1"/>
          <w:w w:val="99"/>
          <w:sz w:val="20"/>
        </w:rPr>
        <w:t>i</w:t>
      </w:r>
      <w:r>
        <w:rPr>
          <w:spacing w:val="-2"/>
          <w:w w:val="99"/>
          <w:sz w:val="20"/>
        </w:rPr>
        <w:t>n</w:t>
      </w:r>
      <w:r>
        <w:rPr>
          <w:w w:val="99"/>
          <w:sz w:val="20"/>
        </w:rPr>
        <w:t>tă</w:t>
      </w:r>
      <w:r>
        <w:rPr>
          <w:sz w:val="20"/>
        </w:rPr>
        <w:t xml:space="preserve"> </w:t>
      </w:r>
      <w:r>
        <w:rPr>
          <w:spacing w:val="-1"/>
          <w:w w:val="99"/>
          <w:sz w:val="20"/>
        </w:rPr>
        <w:t>st</w:t>
      </w:r>
      <w:r>
        <w:rPr>
          <w:w w:val="99"/>
          <w:sz w:val="20"/>
        </w:rPr>
        <w:t>area</w:t>
      </w:r>
      <w:r>
        <w:rPr>
          <w:sz w:val="20"/>
        </w:rPr>
        <w:t xml:space="preserve"> </w:t>
      </w:r>
      <w:r>
        <w:rPr>
          <w:spacing w:val="-2"/>
          <w:w w:val="99"/>
          <w:sz w:val="20"/>
        </w:rPr>
        <w:t>u</w:t>
      </w:r>
      <w:r>
        <w:rPr>
          <w:spacing w:val="1"/>
          <w:w w:val="99"/>
          <w:sz w:val="20"/>
        </w:rPr>
        <w:t>n</w:t>
      </w:r>
      <w:r>
        <w:rPr>
          <w:spacing w:val="-2"/>
          <w:w w:val="99"/>
          <w:sz w:val="20"/>
        </w:rPr>
        <w:t>u</w:t>
      </w:r>
      <w:r>
        <w:rPr>
          <w:w w:val="99"/>
          <w:sz w:val="20"/>
        </w:rPr>
        <w:t>i</w:t>
      </w:r>
      <w:r>
        <w:rPr>
          <w:sz w:val="20"/>
        </w:rPr>
        <w:t xml:space="preserve"> </w:t>
      </w:r>
      <w:r>
        <w:rPr>
          <w:spacing w:val="1"/>
          <w:w w:val="99"/>
          <w:sz w:val="20"/>
        </w:rPr>
        <w:t>ob</w:t>
      </w:r>
      <w:r>
        <w:rPr>
          <w:spacing w:val="-1"/>
          <w:w w:val="99"/>
          <w:sz w:val="20"/>
        </w:rPr>
        <w:t>i</w:t>
      </w:r>
      <w:r>
        <w:rPr>
          <w:w w:val="99"/>
          <w:sz w:val="20"/>
        </w:rPr>
        <w:t>ect</w:t>
      </w:r>
      <w:r>
        <w:rPr>
          <w:sz w:val="20"/>
        </w:rPr>
        <w:t xml:space="preserve"> </w:t>
      </w:r>
      <w:r>
        <w:rPr>
          <w:spacing w:val="1"/>
          <w:w w:val="99"/>
          <w:sz w:val="20"/>
        </w:rPr>
        <w:t>d</w:t>
      </w:r>
      <w:r>
        <w:rPr>
          <w:w w:val="99"/>
          <w:sz w:val="20"/>
        </w:rPr>
        <w:t>e</w:t>
      </w:r>
      <w:r>
        <w:rPr>
          <w:sz w:val="20"/>
        </w:rPr>
        <w:t xml:space="preserve"> </w:t>
      </w:r>
      <w:r>
        <w:rPr>
          <w:w w:val="99"/>
          <w:sz w:val="20"/>
        </w:rPr>
        <w:t>a</w:t>
      </w:r>
      <w:r>
        <w:rPr>
          <w:sz w:val="20"/>
        </w:rPr>
        <w:t xml:space="preserve"> </w:t>
      </w:r>
      <w:r>
        <w:rPr>
          <w:spacing w:val="-2"/>
          <w:w w:val="99"/>
          <w:sz w:val="20"/>
        </w:rPr>
        <w:t>f</w:t>
      </w:r>
      <w:r>
        <w:rPr>
          <w:w w:val="99"/>
          <w:sz w:val="20"/>
        </w:rPr>
        <w:t>i</w:t>
      </w:r>
      <w:r>
        <w:rPr>
          <w:sz w:val="20"/>
        </w:rPr>
        <w:t xml:space="preserve"> </w:t>
      </w:r>
      <w:r>
        <w:rPr>
          <w:w w:val="99"/>
          <w:sz w:val="20"/>
        </w:rPr>
        <w:t>ceea</w:t>
      </w:r>
      <w:r>
        <w:rPr>
          <w:sz w:val="20"/>
        </w:rPr>
        <w:t xml:space="preserve"> </w:t>
      </w:r>
      <w:r>
        <w:rPr>
          <w:w w:val="99"/>
          <w:sz w:val="20"/>
        </w:rPr>
        <w:t>ce</w:t>
      </w:r>
      <w:r>
        <w:rPr>
          <w:sz w:val="20"/>
        </w:rPr>
        <w:t xml:space="preserve"> </w:t>
      </w:r>
      <w:r>
        <w:rPr>
          <w:w w:val="99"/>
          <w:sz w:val="20"/>
        </w:rPr>
        <w:t>e</w:t>
      </w:r>
      <w:r>
        <w:rPr>
          <w:spacing w:val="-1"/>
          <w:w w:val="99"/>
          <w:sz w:val="20"/>
        </w:rPr>
        <w:t>st</w:t>
      </w:r>
      <w:r>
        <w:rPr>
          <w:w w:val="99"/>
          <w:sz w:val="20"/>
        </w:rPr>
        <w:t>e,</w:t>
      </w:r>
      <w:r>
        <w:rPr>
          <w:sz w:val="20"/>
        </w:rPr>
        <w:t xml:space="preserve"> </w:t>
      </w:r>
      <w:r>
        <w:rPr>
          <w:spacing w:val="1"/>
          <w:w w:val="99"/>
          <w:sz w:val="20"/>
        </w:rPr>
        <w:t>d</w:t>
      </w:r>
      <w:r>
        <w:rPr>
          <w:w w:val="99"/>
          <w:sz w:val="20"/>
        </w:rPr>
        <w:t>e</w:t>
      </w:r>
      <w:r>
        <w:rPr>
          <w:sz w:val="20"/>
        </w:rPr>
        <w:t xml:space="preserve"> </w:t>
      </w:r>
      <w:r>
        <w:rPr>
          <w:w w:val="99"/>
          <w:sz w:val="20"/>
        </w:rPr>
        <w:t>a</w:t>
      </w:r>
      <w:r>
        <w:rPr>
          <w:spacing w:val="-1"/>
          <w:w w:val="99"/>
          <w:sz w:val="20"/>
        </w:rPr>
        <w:t>-</w:t>
      </w:r>
      <w:r>
        <w:rPr>
          <w:spacing w:val="-1"/>
          <w:w w:val="49"/>
          <w:sz w:val="20"/>
        </w:rPr>
        <w:t>ș</w:t>
      </w:r>
      <w:r>
        <w:rPr>
          <w:w w:val="99"/>
          <w:sz w:val="20"/>
        </w:rPr>
        <w:t>i</w:t>
      </w:r>
      <w:r>
        <w:rPr>
          <w:sz w:val="20"/>
        </w:rPr>
        <w:t xml:space="preserve"> </w:t>
      </w:r>
      <w:r>
        <w:rPr>
          <w:spacing w:val="1"/>
          <w:w w:val="99"/>
          <w:sz w:val="20"/>
        </w:rPr>
        <w:t>p</w:t>
      </w:r>
      <w:r>
        <w:rPr>
          <w:w w:val="99"/>
          <w:sz w:val="20"/>
        </w:rPr>
        <w:t>ă</w:t>
      </w:r>
      <w:r>
        <w:rPr>
          <w:spacing w:val="-1"/>
          <w:w w:val="99"/>
          <w:sz w:val="20"/>
        </w:rPr>
        <w:t>st</w:t>
      </w:r>
      <w:r>
        <w:rPr>
          <w:w w:val="99"/>
          <w:sz w:val="20"/>
        </w:rPr>
        <w:t>ra</w:t>
      </w:r>
      <w:r>
        <w:rPr>
          <w:sz w:val="20"/>
        </w:rPr>
        <w:t xml:space="preserve"> </w:t>
      </w:r>
      <w:r>
        <w:rPr>
          <w:spacing w:val="-2"/>
          <w:w w:val="99"/>
          <w:sz w:val="20"/>
        </w:rPr>
        <w:t>u</w:t>
      </w:r>
      <w:r>
        <w:rPr>
          <w:w w:val="99"/>
          <w:sz w:val="20"/>
        </w:rPr>
        <w:t>n</w:t>
      </w:r>
      <w:r>
        <w:rPr>
          <w:sz w:val="20"/>
        </w:rPr>
        <w:t xml:space="preserve"> </w:t>
      </w:r>
      <w:r>
        <w:rPr>
          <w:spacing w:val="-1"/>
          <w:w w:val="99"/>
          <w:sz w:val="20"/>
        </w:rPr>
        <w:t>a</w:t>
      </w:r>
      <w:r>
        <w:rPr>
          <w:spacing w:val="-5"/>
          <w:w w:val="99"/>
          <w:sz w:val="20"/>
        </w:rPr>
        <w:t>n</w:t>
      </w:r>
      <w:r>
        <w:rPr>
          <w:spacing w:val="-2"/>
          <w:w w:val="99"/>
          <w:sz w:val="20"/>
        </w:rPr>
        <w:t>u</w:t>
      </w:r>
      <w:r>
        <w:rPr>
          <w:spacing w:val="-5"/>
          <w:w w:val="99"/>
          <w:sz w:val="20"/>
        </w:rPr>
        <w:t>m</w:t>
      </w:r>
      <w:r>
        <w:rPr>
          <w:spacing w:val="-1"/>
          <w:w w:val="99"/>
          <w:sz w:val="20"/>
        </w:rPr>
        <w:t>i</w:t>
      </w:r>
      <w:r>
        <w:rPr>
          <w:spacing w:val="-3"/>
          <w:w w:val="99"/>
          <w:sz w:val="20"/>
        </w:rPr>
        <w:t>t</w:t>
      </w:r>
      <w:r>
        <w:rPr>
          <w:w w:val="99"/>
          <w:sz w:val="20"/>
        </w:rPr>
        <w:t xml:space="preserve"> </w:t>
      </w:r>
      <w:r>
        <w:rPr>
          <w:sz w:val="20"/>
        </w:rPr>
        <w:t>timp caracterele fundamentale, individualitatea, rămânând el însuși.</w:t>
      </w:r>
    </w:p>
    <w:p w:rsidR="006F5088" w:rsidRDefault="00CE4D26">
      <w:pPr>
        <w:spacing w:line="216" w:lineRule="exact"/>
        <w:ind w:left="476"/>
        <w:jc w:val="both"/>
        <w:rPr>
          <w:sz w:val="20"/>
        </w:rPr>
      </w:pPr>
      <w:r>
        <w:rPr>
          <w:position w:val="9"/>
          <w:sz w:val="13"/>
        </w:rPr>
        <w:t xml:space="preserve">52 </w:t>
      </w:r>
      <w:r>
        <w:rPr>
          <w:b/>
          <w:sz w:val="20"/>
        </w:rPr>
        <w:t xml:space="preserve">Emilian Stancu, </w:t>
      </w:r>
      <w:r>
        <w:rPr>
          <w:i/>
          <w:sz w:val="20"/>
        </w:rPr>
        <w:t>op.cit.</w:t>
      </w:r>
      <w:r>
        <w:rPr>
          <w:sz w:val="20"/>
        </w:rPr>
        <w:t>, p.40.</w:t>
      </w:r>
    </w:p>
    <w:p w:rsidR="006F5088" w:rsidRDefault="00CE4D26">
      <w:pPr>
        <w:spacing w:line="243" w:lineRule="exact"/>
        <w:ind w:left="477"/>
        <w:jc w:val="both"/>
        <w:rPr>
          <w:sz w:val="20"/>
        </w:rPr>
      </w:pPr>
      <w:r>
        <w:rPr>
          <w:position w:val="9"/>
          <w:sz w:val="13"/>
        </w:rPr>
        <w:t xml:space="preserve">53 </w:t>
      </w:r>
      <w:r>
        <w:rPr>
          <w:b/>
          <w:sz w:val="20"/>
        </w:rPr>
        <w:t xml:space="preserve">Nicolae Volonciu, </w:t>
      </w:r>
      <w:r>
        <w:rPr>
          <w:i/>
          <w:sz w:val="20"/>
        </w:rPr>
        <w:t>op.cit.</w:t>
      </w:r>
      <w:r>
        <w:rPr>
          <w:sz w:val="20"/>
        </w:rPr>
        <w:t>, p.71-72.</w:t>
      </w:r>
    </w:p>
    <w:p w:rsidR="006F5088" w:rsidRDefault="006F5088">
      <w:pPr>
        <w:spacing w:line="243" w:lineRule="exact"/>
        <w:jc w:val="both"/>
        <w:rPr>
          <w:sz w:val="20"/>
        </w:rPr>
        <w:sectPr w:rsidR="006F5088">
          <w:pgSz w:w="11900" w:h="16840"/>
          <w:pgMar w:top="1340" w:right="1300" w:bottom="280" w:left="940" w:header="708" w:footer="708" w:gutter="0"/>
          <w:cols w:space="708"/>
        </w:sectPr>
      </w:pPr>
    </w:p>
    <w:p w:rsidR="006F5088" w:rsidRDefault="00CE4D26">
      <w:pPr>
        <w:pStyle w:val="Corptext"/>
        <w:spacing w:before="110" w:line="360" w:lineRule="auto"/>
        <w:ind w:right="108" w:firstLine="0"/>
      </w:pPr>
      <w:r>
        <w:t>din amintirea oamenilor și de pe obiecte, dispar oamenii și obiectele”</w:t>
      </w:r>
      <w:r>
        <w:rPr>
          <w:vertAlign w:val="superscript"/>
        </w:rPr>
        <w:t>54</w:t>
      </w:r>
      <w:r>
        <w:t>. Potrivit</w:t>
      </w:r>
      <w:r>
        <w:rPr>
          <w:spacing w:val="37"/>
        </w:rPr>
        <w:t xml:space="preserve"> </w:t>
      </w:r>
      <w:r>
        <w:rPr>
          <w:spacing w:val="-9"/>
        </w:rPr>
        <w:t xml:space="preserve">unei </w:t>
      </w:r>
      <w:r>
        <w:rPr>
          <w:spacing w:val="-1"/>
          <w:w w:val="99"/>
        </w:rPr>
        <w:t>e</w:t>
      </w:r>
      <w:r>
        <w:rPr>
          <w:w w:val="99"/>
        </w:rPr>
        <w:t>xp</w:t>
      </w:r>
      <w:r>
        <w:rPr>
          <w:spacing w:val="-1"/>
          <w:w w:val="99"/>
        </w:rPr>
        <w:t>er</w:t>
      </w:r>
      <w:r>
        <w:rPr>
          <w:w w:val="99"/>
        </w:rPr>
        <w:t>i</w:t>
      </w:r>
      <w:r>
        <w:rPr>
          <w:spacing w:val="-1"/>
          <w:w w:val="99"/>
        </w:rPr>
        <w:t>e</w:t>
      </w:r>
      <w:r>
        <w:rPr>
          <w:w w:val="99"/>
        </w:rPr>
        <w:t>n</w:t>
      </w:r>
      <w:r>
        <w:rPr>
          <w:w w:val="35"/>
        </w:rPr>
        <w:t>ț</w:t>
      </w:r>
      <w:r>
        <w:rPr>
          <w:w w:val="99"/>
        </w:rPr>
        <w:t>e</w:t>
      </w:r>
      <w:r>
        <w:t xml:space="preserve"> </w:t>
      </w:r>
      <w:r>
        <w:rPr>
          <w:spacing w:val="-4"/>
        </w:rPr>
        <w:t xml:space="preserve"> </w:t>
      </w:r>
      <w:r>
        <w:rPr>
          <w:w w:val="99"/>
        </w:rPr>
        <w:t>bog</w:t>
      </w:r>
      <w:r>
        <w:rPr>
          <w:spacing w:val="-1"/>
          <w:w w:val="99"/>
        </w:rPr>
        <w:t>a</w:t>
      </w:r>
      <w:r>
        <w:rPr>
          <w:w w:val="99"/>
        </w:rPr>
        <w:t>te</w:t>
      </w:r>
      <w:r>
        <w:t xml:space="preserve"> </w:t>
      </w:r>
      <w:r>
        <w:rPr>
          <w:spacing w:val="-6"/>
        </w:rPr>
        <w:t xml:space="preserve"> </w:t>
      </w:r>
      <w:r>
        <w:rPr>
          <w:w w:val="99"/>
        </w:rPr>
        <w:t>în</w:t>
      </w:r>
      <w:r>
        <w:t xml:space="preserve"> </w:t>
      </w:r>
      <w:r>
        <w:rPr>
          <w:spacing w:val="-5"/>
        </w:rPr>
        <w:t xml:space="preserve"> </w:t>
      </w:r>
      <w:r>
        <w:rPr>
          <w:spacing w:val="2"/>
          <w:w w:val="99"/>
        </w:rPr>
        <w:t>p</w:t>
      </w:r>
      <w:r>
        <w:rPr>
          <w:spacing w:val="1"/>
          <w:w w:val="99"/>
        </w:rPr>
        <w:t>r</w:t>
      </w:r>
      <w:r>
        <w:rPr>
          <w:spacing w:val="-1"/>
          <w:w w:val="99"/>
        </w:rPr>
        <w:t>ac</w:t>
      </w:r>
      <w:r>
        <w:rPr>
          <w:w w:val="99"/>
        </w:rPr>
        <w:t>ti</w:t>
      </w:r>
      <w:r>
        <w:rPr>
          <w:spacing w:val="-1"/>
          <w:w w:val="99"/>
        </w:rPr>
        <w:t>c</w:t>
      </w:r>
      <w:r>
        <w:rPr>
          <w:w w:val="99"/>
        </w:rPr>
        <w:t>ă</w:t>
      </w:r>
      <w:r>
        <w:t xml:space="preserve"> </w:t>
      </w:r>
      <w:r>
        <w:rPr>
          <w:spacing w:val="-6"/>
        </w:rPr>
        <w:t xml:space="preserve"> </w:t>
      </w:r>
      <w:r>
        <w:rPr>
          <w:spacing w:val="2"/>
          <w:w w:val="99"/>
        </w:rPr>
        <w:t>s</w:t>
      </w:r>
      <w:r>
        <w:rPr>
          <w:w w:val="99"/>
        </w:rPr>
        <w:t>e</w:t>
      </w:r>
      <w:r>
        <w:t xml:space="preserve"> </w:t>
      </w:r>
      <w:r>
        <w:rPr>
          <w:spacing w:val="-6"/>
        </w:rPr>
        <w:t xml:space="preserve"> </w:t>
      </w:r>
      <w:r>
        <w:rPr>
          <w:w w:val="99"/>
        </w:rPr>
        <w:t>d</w:t>
      </w:r>
      <w:r>
        <w:rPr>
          <w:spacing w:val="-1"/>
          <w:w w:val="99"/>
        </w:rPr>
        <w:t>e</w:t>
      </w:r>
      <w:r>
        <w:rPr>
          <w:w w:val="99"/>
        </w:rPr>
        <w:t>sp</w:t>
      </w:r>
      <w:r>
        <w:rPr>
          <w:spacing w:val="-1"/>
          <w:w w:val="99"/>
        </w:rPr>
        <w:t>r</w:t>
      </w:r>
      <w:r>
        <w:rPr>
          <w:w w:val="99"/>
        </w:rPr>
        <w:t>in</w:t>
      </w:r>
      <w:r>
        <w:rPr>
          <w:spacing w:val="2"/>
          <w:w w:val="99"/>
        </w:rPr>
        <w:t>d</w:t>
      </w:r>
      <w:r>
        <w:rPr>
          <w:w w:val="99"/>
        </w:rPr>
        <w:t>e</w:t>
      </w:r>
      <w:r>
        <w:t xml:space="preserve"> </w:t>
      </w:r>
      <w:r>
        <w:rPr>
          <w:spacing w:val="-6"/>
        </w:rPr>
        <w:t xml:space="preserve"> </w:t>
      </w:r>
      <w:r>
        <w:rPr>
          <w:spacing w:val="-1"/>
          <w:w w:val="99"/>
        </w:rPr>
        <w:t>c</w:t>
      </w:r>
      <w:r>
        <w:rPr>
          <w:w w:val="99"/>
        </w:rPr>
        <w:t>u</w:t>
      </w:r>
      <w:r>
        <w:t xml:space="preserve"> </w:t>
      </w:r>
      <w:r>
        <w:rPr>
          <w:spacing w:val="-3"/>
        </w:rPr>
        <w:t xml:space="preserve"> </w:t>
      </w:r>
      <w:r>
        <w:rPr>
          <w:spacing w:val="-1"/>
          <w:w w:val="99"/>
        </w:rPr>
        <w:t>c</w:t>
      </w:r>
      <w:r>
        <w:rPr>
          <w:w w:val="99"/>
        </w:rPr>
        <w:t>l</w:t>
      </w:r>
      <w:r>
        <w:rPr>
          <w:spacing w:val="-1"/>
          <w:w w:val="99"/>
        </w:rPr>
        <w:t>ar</w:t>
      </w:r>
      <w:r>
        <w:rPr>
          <w:w w:val="99"/>
        </w:rPr>
        <w:t>it</w:t>
      </w:r>
      <w:r>
        <w:rPr>
          <w:spacing w:val="-1"/>
          <w:w w:val="99"/>
        </w:rPr>
        <w:t>a</w:t>
      </w:r>
      <w:r>
        <w:rPr>
          <w:w w:val="99"/>
        </w:rPr>
        <w:t>te</w:t>
      </w:r>
      <w:r>
        <w:t xml:space="preserve"> </w:t>
      </w:r>
      <w:r>
        <w:rPr>
          <w:spacing w:val="-6"/>
        </w:rPr>
        <w:t xml:space="preserve"> </w:t>
      </w:r>
      <w:r>
        <w:rPr>
          <w:w w:val="99"/>
        </w:rPr>
        <w:t>id</w:t>
      </w:r>
      <w:r>
        <w:rPr>
          <w:spacing w:val="1"/>
          <w:w w:val="99"/>
        </w:rPr>
        <w:t>e</w:t>
      </w:r>
      <w:r>
        <w:rPr>
          <w:spacing w:val="-1"/>
          <w:w w:val="99"/>
        </w:rPr>
        <w:t>e</w:t>
      </w:r>
      <w:r>
        <w:rPr>
          <w:w w:val="99"/>
        </w:rPr>
        <w:t>a</w:t>
      </w:r>
      <w:r>
        <w:t xml:space="preserve"> </w:t>
      </w:r>
      <w:r>
        <w:rPr>
          <w:spacing w:val="-4"/>
        </w:rPr>
        <w:t xml:space="preserve"> </w:t>
      </w:r>
      <w:r>
        <w:rPr>
          <w:spacing w:val="-1"/>
          <w:w w:val="99"/>
        </w:rPr>
        <w:t>c</w:t>
      </w:r>
      <w:r>
        <w:rPr>
          <w:w w:val="99"/>
        </w:rPr>
        <w:t>ă</w:t>
      </w:r>
      <w:r>
        <w:t xml:space="preserve"> </w:t>
      </w:r>
      <w:r>
        <w:rPr>
          <w:spacing w:val="-6"/>
        </w:rPr>
        <w:t xml:space="preserve"> </w:t>
      </w:r>
      <w:r>
        <w:rPr>
          <w:spacing w:val="2"/>
          <w:w w:val="50"/>
        </w:rPr>
        <w:t>ș</w:t>
      </w:r>
      <w:r>
        <w:rPr>
          <w:spacing w:val="-1"/>
          <w:w w:val="99"/>
        </w:rPr>
        <w:t>a</w:t>
      </w:r>
      <w:r>
        <w:rPr>
          <w:w w:val="99"/>
        </w:rPr>
        <w:t>ns</w:t>
      </w:r>
      <w:r>
        <w:rPr>
          <w:spacing w:val="-1"/>
          <w:w w:val="99"/>
        </w:rPr>
        <w:t>e</w:t>
      </w:r>
      <w:r>
        <w:rPr>
          <w:spacing w:val="2"/>
          <w:w w:val="99"/>
        </w:rPr>
        <w:t>l</w:t>
      </w:r>
      <w:r>
        <w:rPr>
          <w:w w:val="99"/>
        </w:rPr>
        <w:t>e</w:t>
      </w:r>
      <w:r>
        <w:t xml:space="preserve"> </w:t>
      </w:r>
      <w:r>
        <w:rPr>
          <w:spacing w:val="-6"/>
        </w:rPr>
        <w:t xml:space="preserve"> </w:t>
      </w:r>
      <w:r>
        <w:rPr>
          <w:w w:val="99"/>
        </w:rPr>
        <w:t>de</w:t>
      </w:r>
      <w:r>
        <w:t xml:space="preserve"> </w:t>
      </w:r>
      <w:r>
        <w:rPr>
          <w:spacing w:val="-6"/>
        </w:rPr>
        <w:t xml:space="preserve"> </w:t>
      </w:r>
      <w:r>
        <w:rPr>
          <w:spacing w:val="2"/>
          <w:w w:val="99"/>
        </w:rPr>
        <w:t>d</w:t>
      </w:r>
      <w:r>
        <w:rPr>
          <w:spacing w:val="-1"/>
          <w:w w:val="99"/>
        </w:rPr>
        <w:t>e</w:t>
      </w:r>
      <w:r>
        <w:rPr>
          <w:w w:val="99"/>
        </w:rPr>
        <w:t>s</w:t>
      </w:r>
      <w:r>
        <w:rPr>
          <w:spacing w:val="-1"/>
          <w:w w:val="99"/>
        </w:rPr>
        <w:t>c</w:t>
      </w:r>
      <w:r>
        <w:rPr>
          <w:w w:val="99"/>
        </w:rPr>
        <w:t>op</w:t>
      </w:r>
      <w:r>
        <w:rPr>
          <w:spacing w:val="1"/>
          <w:w w:val="99"/>
        </w:rPr>
        <w:t>e</w:t>
      </w:r>
      <w:r>
        <w:rPr>
          <w:spacing w:val="-1"/>
          <w:w w:val="99"/>
        </w:rPr>
        <w:t>r</w:t>
      </w:r>
      <w:r>
        <w:rPr>
          <w:w w:val="99"/>
        </w:rPr>
        <w:t>i</w:t>
      </w:r>
      <w:r>
        <w:rPr>
          <w:spacing w:val="-1"/>
          <w:w w:val="99"/>
        </w:rPr>
        <w:t>r</w:t>
      </w:r>
      <w:r>
        <w:rPr>
          <w:w w:val="99"/>
        </w:rPr>
        <w:t>e</w:t>
      </w:r>
      <w:r>
        <w:t xml:space="preserve"> </w:t>
      </w:r>
      <w:r>
        <w:rPr>
          <w:spacing w:val="-4"/>
        </w:rPr>
        <w:t xml:space="preserve"> </w:t>
      </w:r>
      <w:r>
        <w:rPr>
          <w:spacing w:val="-28"/>
          <w:w w:val="99"/>
        </w:rPr>
        <w:t>a</w:t>
      </w:r>
      <w:r>
        <w:rPr>
          <w:w w:val="99"/>
        </w:rPr>
        <w:t xml:space="preserve"> in</w:t>
      </w:r>
      <w:r>
        <w:rPr>
          <w:spacing w:val="-1"/>
          <w:w w:val="99"/>
        </w:rPr>
        <w:t>frac</w:t>
      </w:r>
      <w:r>
        <w:rPr>
          <w:w w:val="99"/>
        </w:rPr>
        <w:t>to</w:t>
      </w:r>
      <w:r>
        <w:rPr>
          <w:spacing w:val="-1"/>
          <w:w w:val="99"/>
        </w:rPr>
        <w:t>r</w:t>
      </w:r>
      <w:r>
        <w:rPr>
          <w:w w:val="99"/>
        </w:rPr>
        <w:t>ului</w:t>
      </w:r>
      <w:r>
        <w:t xml:space="preserve">  </w:t>
      </w:r>
      <w:r>
        <w:rPr>
          <w:w w:val="99"/>
        </w:rPr>
        <w:t>s</w:t>
      </w:r>
      <w:r>
        <w:rPr>
          <w:spacing w:val="1"/>
          <w:w w:val="99"/>
        </w:rPr>
        <w:t>c</w:t>
      </w:r>
      <w:r>
        <w:rPr>
          <w:spacing w:val="-1"/>
          <w:w w:val="99"/>
        </w:rPr>
        <w:t>a</w:t>
      </w:r>
      <w:r>
        <w:rPr>
          <w:w w:val="99"/>
        </w:rPr>
        <w:t>d</w:t>
      </w:r>
      <w:r>
        <w:t xml:space="preserve">  </w:t>
      </w:r>
      <w:r>
        <w:rPr>
          <w:w w:val="99"/>
        </w:rPr>
        <w:t>pe</w:t>
      </w:r>
      <w:r>
        <w:t xml:space="preserve"> </w:t>
      </w:r>
      <w:r>
        <w:rPr>
          <w:spacing w:val="-1"/>
        </w:rPr>
        <w:t xml:space="preserve"> </w:t>
      </w:r>
      <w:r>
        <w:rPr>
          <w:spacing w:val="3"/>
          <w:w w:val="99"/>
        </w:rPr>
        <w:t>m</w:t>
      </w:r>
      <w:r>
        <w:rPr>
          <w:spacing w:val="-1"/>
          <w:w w:val="99"/>
        </w:rPr>
        <w:t>ă</w:t>
      </w:r>
      <w:r>
        <w:rPr>
          <w:w w:val="99"/>
        </w:rPr>
        <w:t>su</w:t>
      </w:r>
      <w:r>
        <w:rPr>
          <w:spacing w:val="-1"/>
          <w:w w:val="99"/>
        </w:rPr>
        <w:t>r</w:t>
      </w:r>
      <w:r>
        <w:rPr>
          <w:w w:val="99"/>
        </w:rPr>
        <w:t>a</w:t>
      </w:r>
      <w:r>
        <w:t xml:space="preserve"> </w:t>
      </w:r>
      <w:r>
        <w:rPr>
          <w:spacing w:val="-1"/>
        </w:rPr>
        <w:t xml:space="preserve"> </w:t>
      </w:r>
      <w:r>
        <w:rPr>
          <w:w w:val="99"/>
        </w:rPr>
        <w:t>s</w:t>
      </w:r>
      <w:r>
        <w:rPr>
          <w:spacing w:val="-1"/>
          <w:w w:val="99"/>
        </w:rPr>
        <w:t>c</w:t>
      </w:r>
      <w:r>
        <w:rPr>
          <w:spacing w:val="2"/>
          <w:w w:val="99"/>
        </w:rPr>
        <w:t>u</w:t>
      </w:r>
      <w:r>
        <w:rPr>
          <w:spacing w:val="-1"/>
          <w:w w:val="99"/>
        </w:rPr>
        <w:t>r</w:t>
      </w:r>
      <w:r>
        <w:rPr>
          <w:w w:val="99"/>
        </w:rPr>
        <w:t>g</w:t>
      </w:r>
      <w:r>
        <w:rPr>
          <w:spacing w:val="-1"/>
          <w:w w:val="99"/>
        </w:rPr>
        <w:t>er</w:t>
      </w:r>
      <w:r>
        <w:rPr>
          <w:w w:val="99"/>
        </w:rPr>
        <w:t>ii</w:t>
      </w:r>
      <w:r>
        <w:t xml:space="preserve">  </w:t>
      </w:r>
      <w:r>
        <w:rPr>
          <w:w w:val="99"/>
        </w:rPr>
        <w:t>timpului,</w:t>
      </w:r>
      <w:r>
        <w:t xml:space="preserve">  </w:t>
      </w:r>
      <w:r>
        <w:rPr>
          <w:spacing w:val="-1"/>
          <w:w w:val="99"/>
        </w:rPr>
        <w:t>a</w:t>
      </w:r>
      <w:r>
        <w:rPr>
          <w:w w:val="99"/>
        </w:rPr>
        <w:t>sp</w:t>
      </w:r>
      <w:r>
        <w:rPr>
          <w:spacing w:val="-1"/>
          <w:w w:val="99"/>
        </w:rPr>
        <w:t>ec</w:t>
      </w:r>
      <w:r>
        <w:rPr>
          <w:w w:val="99"/>
        </w:rPr>
        <w:t>t</w:t>
      </w:r>
      <w:r>
        <w:t xml:space="preserve">  </w:t>
      </w:r>
      <w:r>
        <w:rPr>
          <w:w w:val="99"/>
        </w:rPr>
        <w:t>de</w:t>
      </w:r>
      <w:r>
        <w:t xml:space="preserve"> </w:t>
      </w:r>
      <w:r>
        <w:rPr>
          <w:spacing w:val="-1"/>
        </w:rPr>
        <w:t xml:space="preserve"> </w:t>
      </w:r>
      <w:r>
        <w:rPr>
          <w:spacing w:val="2"/>
          <w:w w:val="99"/>
        </w:rPr>
        <w:t>n</w:t>
      </w:r>
      <w:r>
        <w:rPr>
          <w:spacing w:val="-1"/>
          <w:w w:val="99"/>
        </w:rPr>
        <w:t>a</w:t>
      </w:r>
      <w:r>
        <w:rPr>
          <w:w w:val="99"/>
        </w:rPr>
        <w:t>tu</w:t>
      </w:r>
      <w:r>
        <w:rPr>
          <w:spacing w:val="-1"/>
          <w:w w:val="99"/>
        </w:rPr>
        <w:t>r</w:t>
      </w:r>
      <w:r>
        <w:rPr>
          <w:w w:val="99"/>
        </w:rPr>
        <w:t>ă</w:t>
      </w:r>
      <w:r>
        <w:t xml:space="preserve"> </w:t>
      </w:r>
      <w:r>
        <w:rPr>
          <w:spacing w:val="-1"/>
        </w:rPr>
        <w:t xml:space="preserve"> </w:t>
      </w:r>
      <w:r>
        <w:rPr>
          <w:spacing w:val="2"/>
          <w:w w:val="99"/>
        </w:rPr>
        <w:t>s</w:t>
      </w:r>
      <w:r>
        <w:rPr>
          <w:w w:val="99"/>
        </w:rPr>
        <w:t>ă</w:t>
      </w:r>
      <w:r>
        <w:t xml:space="preserve"> </w:t>
      </w:r>
      <w:r>
        <w:rPr>
          <w:spacing w:val="-1"/>
        </w:rPr>
        <w:t xml:space="preserve"> </w:t>
      </w:r>
      <w:r>
        <w:rPr>
          <w:spacing w:val="2"/>
          <w:w w:val="99"/>
        </w:rPr>
        <w:t>s</w:t>
      </w:r>
      <w:r>
        <w:rPr>
          <w:w w:val="99"/>
        </w:rPr>
        <w:t>us</w:t>
      </w:r>
      <w:r>
        <w:rPr>
          <w:w w:val="35"/>
        </w:rPr>
        <w:t>ț</w:t>
      </w:r>
      <w:r>
        <w:rPr>
          <w:w w:val="99"/>
        </w:rPr>
        <w:t>ină</w:t>
      </w:r>
      <w:r>
        <w:t xml:space="preserve"> </w:t>
      </w:r>
      <w:r>
        <w:rPr>
          <w:spacing w:val="-1"/>
        </w:rPr>
        <w:t xml:space="preserve"> </w:t>
      </w:r>
      <w:r>
        <w:rPr>
          <w:spacing w:val="-1"/>
          <w:w w:val="99"/>
        </w:rPr>
        <w:t>af</w:t>
      </w:r>
      <w:r>
        <w:rPr>
          <w:w w:val="99"/>
        </w:rPr>
        <w:t>i</w:t>
      </w:r>
      <w:r>
        <w:rPr>
          <w:spacing w:val="-1"/>
          <w:w w:val="99"/>
        </w:rPr>
        <w:t>r</w:t>
      </w:r>
      <w:r>
        <w:rPr>
          <w:w w:val="99"/>
        </w:rPr>
        <w:t>m</w:t>
      </w:r>
      <w:r>
        <w:rPr>
          <w:spacing w:val="-1"/>
          <w:w w:val="99"/>
        </w:rPr>
        <w:t>a</w:t>
      </w:r>
      <w:r>
        <w:rPr>
          <w:w w:val="35"/>
        </w:rPr>
        <w:t>ț</w:t>
      </w:r>
      <w:r>
        <w:rPr>
          <w:w w:val="99"/>
        </w:rPr>
        <w:t>ia</w:t>
      </w:r>
      <w:r>
        <w:t xml:space="preserve"> </w:t>
      </w:r>
      <w:r>
        <w:rPr>
          <w:spacing w:val="-1"/>
        </w:rPr>
        <w:t xml:space="preserve"> </w:t>
      </w:r>
      <w:r>
        <w:rPr>
          <w:spacing w:val="-10"/>
          <w:w w:val="99"/>
        </w:rPr>
        <w:t>c</w:t>
      </w:r>
      <w:r>
        <w:rPr>
          <w:spacing w:val="-11"/>
          <w:w w:val="99"/>
        </w:rPr>
        <w:t>ă</w:t>
      </w:r>
    </w:p>
    <w:p w:rsidR="006F5088" w:rsidRDefault="00CE4D26">
      <w:pPr>
        <w:pStyle w:val="Corptext"/>
        <w:spacing w:before="1" w:line="360" w:lineRule="auto"/>
        <w:ind w:right="108" w:firstLine="0"/>
      </w:pPr>
      <w:r>
        <w:rPr>
          <w:spacing w:val="1"/>
          <w:w w:val="99"/>
        </w:rPr>
        <w:t>„</w:t>
      </w:r>
      <w:r>
        <w:rPr>
          <w:w w:val="99"/>
        </w:rPr>
        <w:t>timpul</w:t>
      </w:r>
      <w:r>
        <w:t xml:space="preserve"> </w:t>
      </w:r>
      <w:r>
        <w:rPr>
          <w:spacing w:val="-2"/>
        </w:rPr>
        <w:t xml:space="preserve"> </w:t>
      </w:r>
      <w:r>
        <w:rPr>
          <w:w w:val="99"/>
        </w:rPr>
        <w:t>lu</w:t>
      </w:r>
      <w:r>
        <w:rPr>
          <w:spacing w:val="-1"/>
          <w:w w:val="99"/>
        </w:rPr>
        <w:t>crea</w:t>
      </w:r>
      <w:r>
        <w:rPr>
          <w:spacing w:val="1"/>
          <w:w w:val="99"/>
        </w:rPr>
        <w:t>z</w:t>
      </w:r>
      <w:r>
        <w:rPr>
          <w:w w:val="99"/>
        </w:rPr>
        <w:t>ă</w:t>
      </w:r>
      <w:r>
        <w:t xml:space="preserve"> </w:t>
      </w:r>
      <w:r>
        <w:rPr>
          <w:spacing w:val="-1"/>
        </w:rPr>
        <w:t xml:space="preserve"> </w:t>
      </w:r>
      <w:r>
        <w:rPr>
          <w:w w:val="99"/>
        </w:rPr>
        <w:t>în</w:t>
      </w:r>
      <w:r>
        <w:t xml:space="preserve">  </w:t>
      </w:r>
      <w:r>
        <w:rPr>
          <w:spacing w:val="-1"/>
          <w:w w:val="99"/>
        </w:rPr>
        <w:t>fa</w:t>
      </w:r>
      <w:r>
        <w:rPr>
          <w:w w:val="99"/>
        </w:rPr>
        <w:t>vo</w:t>
      </w:r>
      <w:r>
        <w:rPr>
          <w:spacing w:val="-1"/>
          <w:w w:val="99"/>
        </w:rPr>
        <w:t>are</w:t>
      </w:r>
      <w:r>
        <w:rPr>
          <w:w w:val="99"/>
        </w:rPr>
        <w:t>a</w:t>
      </w:r>
      <w:r>
        <w:t xml:space="preserve"> </w:t>
      </w:r>
      <w:r>
        <w:rPr>
          <w:spacing w:val="-1"/>
        </w:rPr>
        <w:t xml:space="preserve"> </w:t>
      </w:r>
      <w:r>
        <w:rPr>
          <w:w w:val="99"/>
        </w:rPr>
        <w:t>in</w:t>
      </w:r>
      <w:r>
        <w:rPr>
          <w:spacing w:val="-1"/>
          <w:w w:val="99"/>
        </w:rPr>
        <w:t>f</w:t>
      </w:r>
      <w:r>
        <w:rPr>
          <w:spacing w:val="1"/>
          <w:w w:val="99"/>
        </w:rPr>
        <w:t>r</w:t>
      </w:r>
      <w:r>
        <w:rPr>
          <w:spacing w:val="-1"/>
          <w:w w:val="99"/>
        </w:rPr>
        <w:t>ac</w:t>
      </w:r>
      <w:r>
        <w:rPr>
          <w:w w:val="99"/>
        </w:rPr>
        <w:t>to</w:t>
      </w:r>
      <w:r>
        <w:rPr>
          <w:spacing w:val="-1"/>
          <w:w w:val="99"/>
        </w:rPr>
        <w:t>r</w:t>
      </w:r>
      <w:r>
        <w:rPr>
          <w:w w:val="99"/>
        </w:rPr>
        <w:t>ului</w:t>
      </w:r>
      <w:r>
        <w:rPr>
          <w:spacing w:val="1"/>
          <w:w w:val="99"/>
        </w:rPr>
        <w:t>”</w:t>
      </w:r>
      <w:r>
        <w:rPr>
          <w:spacing w:val="1"/>
          <w:w w:val="97"/>
          <w:vertAlign w:val="superscript"/>
        </w:rPr>
        <w:t>55</w:t>
      </w:r>
      <w:r>
        <w:rPr>
          <w:w w:val="99"/>
        </w:rPr>
        <w:t>.</w:t>
      </w:r>
      <w:r>
        <w:t xml:space="preserve">  </w:t>
      </w:r>
      <w:r>
        <w:rPr>
          <w:spacing w:val="-1"/>
          <w:w w:val="99"/>
        </w:rPr>
        <w:t>Ur</w:t>
      </w:r>
      <w:r>
        <w:rPr>
          <w:w w:val="99"/>
        </w:rPr>
        <w:t>g</w:t>
      </w:r>
      <w:r>
        <w:rPr>
          <w:spacing w:val="-1"/>
          <w:w w:val="99"/>
        </w:rPr>
        <w:t>e</w:t>
      </w:r>
      <w:r>
        <w:rPr>
          <w:w w:val="99"/>
        </w:rPr>
        <w:t>n</w:t>
      </w:r>
      <w:r>
        <w:rPr>
          <w:w w:val="35"/>
        </w:rPr>
        <w:t>ț</w:t>
      </w:r>
      <w:r>
        <w:rPr>
          <w:w w:val="99"/>
        </w:rPr>
        <w:t>a</w:t>
      </w:r>
      <w:r>
        <w:t xml:space="preserve"> </w:t>
      </w:r>
      <w:r>
        <w:rPr>
          <w:spacing w:val="-1"/>
        </w:rPr>
        <w:t xml:space="preserve"> </w:t>
      </w:r>
      <w:r>
        <w:rPr>
          <w:spacing w:val="-1"/>
          <w:w w:val="99"/>
        </w:rPr>
        <w:t>ar</w:t>
      </w:r>
      <w:r>
        <w:rPr>
          <w:w w:val="99"/>
        </w:rPr>
        <w:t>e</w:t>
      </w:r>
      <w:r>
        <w:t xml:space="preserve"> </w:t>
      </w:r>
      <w:r>
        <w:rPr>
          <w:spacing w:val="-1"/>
        </w:rPr>
        <w:t xml:space="preserve"> </w:t>
      </w:r>
      <w:r>
        <w:rPr>
          <w:spacing w:val="-1"/>
          <w:w w:val="99"/>
        </w:rPr>
        <w:t>re</w:t>
      </w:r>
      <w:r>
        <w:rPr>
          <w:spacing w:val="1"/>
          <w:w w:val="99"/>
        </w:rPr>
        <w:t>z</w:t>
      </w:r>
      <w:r>
        <w:rPr>
          <w:w w:val="99"/>
        </w:rPr>
        <w:t>on</w:t>
      </w:r>
      <w:r>
        <w:rPr>
          <w:spacing w:val="-1"/>
          <w:w w:val="99"/>
        </w:rPr>
        <w:t>a</w:t>
      </w:r>
      <w:r>
        <w:rPr>
          <w:w w:val="99"/>
        </w:rPr>
        <w:t>n</w:t>
      </w:r>
      <w:r>
        <w:rPr>
          <w:w w:val="35"/>
        </w:rPr>
        <w:t>ț</w:t>
      </w:r>
      <w:r>
        <w:rPr>
          <w:w w:val="99"/>
        </w:rPr>
        <w:t>ă</w:t>
      </w:r>
      <w:r>
        <w:t xml:space="preserve"> </w:t>
      </w:r>
      <w:r>
        <w:rPr>
          <w:spacing w:val="-1"/>
        </w:rPr>
        <w:t xml:space="preserve"> </w:t>
      </w:r>
      <w:r>
        <w:rPr>
          <w:w w:val="99"/>
        </w:rPr>
        <w:t>pe</w:t>
      </w:r>
      <w:r>
        <w:t xml:space="preserve"> </w:t>
      </w:r>
      <w:r>
        <w:rPr>
          <w:spacing w:val="1"/>
        </w:rPr>
        <w:t xml:space="preserve"> </w:t>
      </w:r>
      <w:r>
        <w:rPr>
          <w:w w:val="99"/>
        </w:rPr>
        <w:t>p</w:t>
      </w:r>
      <w:r>
        <w:rPr>
          <w:spacing w:val="-1"/>
          <w:w w:val="99"/>
        </w:rPr>
        <w:t>arc</w:t>
      </w:r>
      <w:r>
        <w:rPr>
          <w:w w:val="99"/>
        </w:rPr>
        <w:t>u</w:t>
      </w:r>
      <w:r>
        <w:rPr>
          <w:spacing w:val="-1"/>
          <w:w w:val="99"/>
        </w:rPr>
        <w:t>r</w:t>
      </w:r>
      <w:r>
        <w:rPr>
          <w:w w:val="99"/>
        </w:rPr>
        <w:t>sul</w:t>
      </w:r>
      <w:r>
        <w:t xml:space="preserve">  </w:t>
      </w:r>
      <w:r>
        <w:rPr>
          <w:spacing w:val="-2"/>
          <w:w w:val="99"/>
        </w:rPr>
        <w:t>înt</w:t>
      </w:r>
      <w:r>
        <w:rPr>
          <w:spacing w:val="-3"/>
          <w:w w:val="99"/>
        </w:rPr>
        <w:t>re</w:t>
      </w:r>
      <w:r>
        <w:rPr>
          <w:w w:val="99"/>
        </w:rPr>
        <w:t>gi</w:t>
      </w:r>
      <w:r>
        <w:rPr>
          <w:spacing w:val="-2"/>
          <w:w w:val="99"/>
        </w:rPr>
        <w:t>i</w:t>
      </w:r>
      <w:r>
        <w:rPr>
          <w:w w:val="99"/>
        </w:rPr>
        <w:t xml:space="preserve"> </w:t>
      </w:r>
      <w:r>
        <w:rPr>
          <w:spacing w:val="-1"/>
          <w:w w:val="99"/>
        </w:rPr>
        <w:t>ac</w:t>
      </w:r>
      <w:r>
        <w:rPr>
          <w:w w:val="99"/>
        </w:rPr>
        <w:t>tivit</w:t>
      </w:r>
      <w:r>
        <w:rPr>
          <w:spacing w:val="-1"/>
          <w:w w:val="99"/>
        </w:rPr>
        <w:t>ă</w:t>
      </w:r>
      <w:r>
        <w:rPr>
          <w:w w:val="35"/>
        </w:rPr>
        <w:t>ț</w:t>
      </w:r>
      <w:r>
        <w:rPr>
          <w:w w:val="99"/>
        </w:rPr>
        <w:t>i</w:t>
      </w:r>
      <w:r>
        <w:t xml:space="preserve"> </w:t>
      </w:r>
      <w:r>
        <w:rPr>
          <w:w w:val="99"/>
        </w:rPr>
        <w:t>de</w:t>
      </w:r>
      <w:r>
        <w:rPr>
          <w:spacing w:val="-1"/>
        </w:rPr>
        <w:t xml:space="preserve"> </w:t>
      </w:r>
      <w:r>
        <w:rPr>
          <w:spacing w:val="-1"/>
          <w:w w:val="99"/>
        </w:rPr>
        <w:t>ce</w:t>
      </w:r>
      <w:r>
        <w:rPr>
          <w:spacing w:val="1"/>
          <w:w w:val="99"/>
        </w:rPr>
        <w:t>r</w:t>
      </w:r>
      <w:r>
        <w:rPr>
          <w:spacing w:val="-1"/>
          <w:w w:val="99"/>
        </w:rPr>
        <w:t>ce</w:t>
      </w:r>
      <w:r>
        <w:rPr>
          <w:w w:val="99"/>
        </w:rPr>
        <w:t>t</w:t>
      </w:r>
      <w:r>
        <w:rPr>
          <w:spacing w:val="1"/>
          <w:w w:val="99"/>
        </w:rPr>
        <w:t>a</w:t>
      </w:r>
      <w:r>
        <w:rPr>
          <w:spacing w:val="-1"/>
          <w:w w:val="99"/>
        </w:rPr>
        <w:t>r</w:t>
      </w:r>
      <w:r>
        <w:rPr>
          <w:w w:val="99"/>
        </w:rPr>
        <w:t>e</w:t>
      </w:r>
      <w:r>
        <w:rPr>
          <w:spacing w:val="-1"/>
        </w:rPr>
        <w:t xml:space="preserve"> </w:t>
      </w:r>
      <w:r>
        <w:rPr>
          <w:spacing w:val="1"/>
          <w:w w:val="99"/>
        </w:rPr>
        <w:t>c</w:t>
      </w:r>
      <w:r>
        <w:rPr>
          <w:spacing w:val="-1"/>
          <w:w w:val="99"/>
        </w:rPr>
        <w:t>r</w:t>
      </w:r>
      <w:r>
        <w:rPr>
          <w:w w:val="99"/>
        </w:rPr>
        <w:t>imin</w:t>
      </w:r>
      <w:r>
        <w:rPr>
          <w:spacing w:val="-1"/>
          <w:w w:val="99"/>
        </w:rPr>
        <w:t>a</w:t>
      </w:r>
      <w:r>
        <w:rPr>
          <w:w w:val="99"/>
        </w:rPr>
        <w:t>listi</w:t>
      </w:r>
      <w:r>
        <w:rPr>
          <w:spacing w:val="-1"/>
          <w:w w:val="99"/>
        </w:rPr>
        <w:t>că</w:t>
      </w:r>
      <w:r>
        <w:rPr>
          <w:w w:val="99"/>
        </w:rPr>
        <w:t>.</w:t>
      </w:r>
    </w:p>
    <w:p w:rsidR="006F5088" w:rsidRDefault="00CE4D26">
      <w:pPr>
        <w:pStyle w:val="Corptext"/>
        <w:spacing w:line="360" w:lineRule="auto"/>
        <w:ind w:right="111" w:firstLine="919"/>
      </w:pPr>
      <w:r>
        <w:rPr>
          <w:spacing w:val="-1"/>
          <w:w w:val="99"/>
        </w:rPr>
        <w:t>A</w:t>
      </w:r>
      <w:r>
        <w:rPr>
          <w:w w:val="50"/>
        </w:rPr>
        <w:t>ș</w:t>
      </w:r>
      <w:r>
        <w:rPr>
          <w:spacing w:val="-1"/>
          <w:w w:val="99"/>
        </w:rPr>
        <w:t>a</w:t>
      </w:r>
      <w:r>
        <w:rPr>
          <w:w w:val="99"/>
        </w:rPr>
        <w:t>d</w:t>
      </w:r>
      <w:r>
        <w:rPr>
          <w:spacing w:val="-1"/>
          <w:w w:val="99"/>
        </w:rPr>
        <w:t>a</w:t>
      </w:r>
      <w:r>
        <w:rPr>
          <w:w w:val="99"/>
        </w:rPr>
        <w:t>r</w:t>
      </w:r>
      <w:r>
        <w:rPr>
          <w:spacing w:val="-1"/>
        </w:rPr>
        <w:t xml:space="preserve"> </w:t>
      </w:r>
      <w:r>
        <w:rPr>
          <w:spacing w:val="2"/>
          <w:w w:val="99"/>
        </w:rPr>
        <w:t>p</w:t>
      </w:r>
      <w:r>
        <w:rPr>
          <w:spacing w:val="-1"/>
          <w:w w:val="99"/>
        </w:rPr>
        <w:t>r</w:t>
      </w:r>
      <w:r>
        <w:rPr>
          <w:w w:val="99"/>
        </w:rPr>
        <w:t>in</w:t>
      </w:r>
      <w:r>
        <w:rPr>
          <w:spacing w:val="-1"/>
          <w:w w:val="99"/>
        </w:rPr>
        <w:t>c</w:t>
      </w:r>
      <w:r>
        <w:rPr>
          <w:w w:val="99"/>
        </w:rPr>
        <w:t>ipiul</w:t>
      </w:r>
      <w:r>
        <w:t xml:space="preserve"> </w:t>
      </w:r>
      <w:r>
        <w:rPr>
          <w:w w:val="99"/>
        </w:rPr>
        <w:t>op</w:t>
      </w:r>
      <w:r>
        <w:rPr>
          <w:spacing w:val="-1"/>
          <w:w w:val="99"/>
        </w:rPr>
        <w:t>era</w:t>
      </w:r>
      <w:r>
        <w:rPr>
          <w:w w:val="99"/>
        </w:rPr>
        <w:t>t</w:t>
      </w:r>
      <w:r>
        <w:rPr>
          <w:spacing w:val="2"/>
          <w:w w:val="99"/>
        </w:rPr>
        <w:t>i</w:t>
      </w:r>
      <w:r>
        <w:rPr>
          <w:w w:val="99"/>
        </w:rPr>
        <w:t>vi</w:t>
      </w:r>
      <w:r>
        <w:rPr>
          <w:spacing w:val="1"/>
          <w:w w:val="99"/>
        </w:rPr>
        <w:t>t</w:t>
      </w:r>
      <w:r>
        <w:rPr>
          <w:spacing w:val="-1"/>
          <w:w w:val="99"/>
        </w:rPr>
        <w:t>ă</w:t>
      </w:r>
      <w:r>
        <w:rPr>
          <w:w w:val="35"/>
        </w:rPr>
        <w:t>ț</w:t>
      </w:r>
      <w:r>
        <w:rPr>
          <w:w w:val="99"/>
        </w:rPr>
        <w:t>ii</w:t>
      </w:r>
      <w:r>
        <w:t xml:space="preserve"> </w:t>
      </w:r>
      <w:r>
        <w:rPr>
          <w:w w:val="99"/>
        </w:rPr>
        <w:t>în</w:t>
      </w:r>
      <w:r>
        <w:t xml:space="preserve"> </w:t>
      </w:r>
      <w:r>
        <w:rPr>
          <w:spacing w:val="-1"/>
          <w:w w:val="99"/>
        </w:rPr>
        <w:t>efec</w:t>
      </w:r>
      <w:r>
        <w:rPr>
          <w:w w:val="99"/>
        </w:rPr>
        <w:t>tu</w:t>
      </w:r>
      <w:r>
        <w:rPr>
          <w:spacing w:val="-1"/>
          <w:w w:val="99"/>
        </w:rPr>
        <w:t>a</w:t>
      </w:r>
      <w:r>
        <w:rPr>
          <w:spacing w:val="1"/>
          <w:w w:val="99"/>
        </w:rPr>
        <w:t>r</w:t>
      </w:r>
      <w:r>
        <w:rPr>
          <w:spacing w:val="-1"/>
          <w:w w:val="99"/>
        </w:rPr>
        <w:t>e</w:t>
      </w:r>
      <w:r>
        <w:rPr>
          <w:w w:val="99"/>
        </w:rPr>
        <w:t>a</w:t>
      </w:r>
      <w:r>
        <w:rPr>
          <w:spacing w:val="-1"/>
        </w:rPr>
        <w:t xml:space="preserve"> </w:t>
      </w:r>
      <w:r>
        <w:rPr>
          <w:w w:val="99"/>
        </w:rPr>
        <w:t>inv</w:t>
      </w:r>
      <w:r>
        <w:rPr>
          <w:spacing w:val="-1"/>
          <w:w w:val="99"/>
        </w:rPr>
        <w:t>e</w:t>
      </w:r>
      <w:r>
        <w:rPr>
          <w:spacing w:val="2"/>
          <w:w w:val="99"/>
        </w:rPr>
        <w:t>s</w:t>
      </w:r>
      <w:r>
        <w:rPr>
          <w:w w:val="99"/>
        </w:rPr>
        <w:t>tig</w:t>
      </w:r>
      <w:r>
        <w:rPr>
          <w:spacing w:val="-1"/>
          <w:w w:val="99"/>
        </w:rPr>
        <w:t>a</w:t>
      </w:r>
      <w:r>
        <w:rPr>
          <w:w w:val="35"/>
        </w:rPr>
        <w:t>ț</w:t>
      </w:r>
      <w:r>
        <w:rPr>
          <w:w w:val="99"/>
        </w:rPr>
        <w:t>iilor</w:t>
      </w:r>
      <w:r>
        <w:rPr>
          <w:spacing w:val="-1"/>
        </w:rPr>
        <w:t xml:space="preserve"> </w:t>
      </w:r>
      <w:r>
        <w:rPr>
          <w:w w:val="99"/>
        </w:rPr>
        <w:t>p</w:t>
      </w:r>
      <w:r>
        <w:rPr>
          <w:spacing w:val="-1"/>
          <w:w w:val="99"/>
        </w:rPr>
        <w:t>e</w:t>
      </w:r>
      <w:r>
        <w:rPr>
          <w:w w:val="99"/>
        </w:rPr>
        <w:t>n</w:t>
      </w:r>
      <w:r>
        <w:rPr>
          <w:spacing w:val="-1"/>
          <w:w w:val="99"/>
        </w:rPr>
        <w:t>a</w:t>
      </w:r>
      <w:r>
        <w:rPr>
          <w:w w:val="99"/>
        </w:rPr>
        <w:t>le</w:t>
      </w:r>
      <w:r>
        <w:rPr>
          <w:spacing w:val="-1"/>
        </w:rPr>
        <w:t xml:space="preserve"> </w:t>
      </w:r>
      <w:r>
        <w:rPr>
          <w:w w:val="99"/>
        </w:rPr>
        <w:t>p</w:t>
      </w:r>
      <w:r>
        <w:rPr>
          <w:spacing w:val="-1"/>
          <w:w w:val="99"/>
        </w:rPr>
        <w:t>re</w:t>
      </w:r>
      <w:r>
        <w:rPr>
          <w:w w:val="99"/>
        </w:rPr>
        <w:t>supu</w:t>
      </w:r>
      <w:r>
        <w:rPr>
          <w:spacing w:val="2"/>
          <w:w w:val="99"/>
        </w:rPr>
        <w:t>n</w:t>
      </w:r>
      <w:r>
        <w:rPr>
          <w:w w:val="99"/>
        </w:rPr>
        <w:t>e</w:t>
      </w:r>
      <w:r>
        <w:rPr>
          <w:spacing w:val="-1"/>
        </w:rPr>
        <w:t xml:space="preserve"> </w:t>
      </w:r>
      <w:r>
        <w:rPr>
          <w:spacing w:val="-1"/>
          <w:w w:val="99"/>
        </w:rPr>
        <w:t>c</w:t>
      </w:r>
      <w:r>
        <w:rPr>
          <w:w w:val="99"/>
        </w:rPr>
        <w:t>ă</w:t>
      </w:r>
      <w:r>
        <w:rPr>
          <w:spacing w:val="-1"/>
        </w:rPr>
        <w:t xml:space="preserve"> </w:t>
      </w:r>
      <w:r>
        <w:rPr>
          <w:spacing w:val="-10"/>
          <w:w w:val="99"/>
        </w:rPr>
        <w:t>înt</w:t>
      </w:r>
      <w:r>
        <w:rPr>
          <w:spacing w:val="-9"/>
          <w:w w:val="99"/>
        </w:rPr>
        <w:t>r</w:t>
      </w:r>
      <w:r>
        <w:rPr>
          <w:spacing w:val="-10"/>
          <w:w w:val="99"/>
        </w:rPr>
        <w:t>e</w:t>
      </w:r>
      <w:r>
        <w:rPr>
          <w:w w:val="99"/>
        </w:rPr>
        <w:t xml:space="preserve"> timpul</w:t>
      </w:r>
      <w:r>
        <w:rPr>
          <w:spacing w:val="14"/>
        </w:rPr>
        <w:t xml:space="preserve"> </w:t>
      </w:r>
      <w:r>
        <w:rPr>
          <w:w w:val="99"/>
        </w:rPr>
        <w:t>s</w:t>
      </w:r>
      <w:r>
        <w:rPr>
          <w:spacing w:val="-1"/>
          <w:w w:val="99"/>
        </w:rPr>
        <w:t>c</w:t>
      </w:r>
      <w:r>
        <w:rPr>
          <w:w w:val="99"/>
        </w:rPr>
        <w:t>u</w:t>
      </w:r>
      <w:r>
        <w:rPr>
          <w:spacing w:val="-1"/>
          <w:w w:val="99"/>
        </w:rPr>
        <w:t>r</w:t>
      </w:r>
      <w:r>
        <w:rPr>
          <w:w w:val="99"/>
        </w:rPr>
        <w:t>s</w:t>
      </w:r>
      <w:r>
        <w:rPr>
          <w:spacing w:val="14"/>
        </w:rPr>
        <w:t xml:space="preserve"> </w:t>
      </w:r>
      <w:r>
        <w:rPr>
          <w:w w:val="99"/>
        </w:rPr>
        <w:t>de</w:t>
      </w:r>
      <w:r>
        <w:rPr>
          <w:spacing w:val="13"/>
        </w:rPr>
        <w:t xml:space="preserve"> </w:t>
      </w:r>
      <w:r>
        <w:rPr>
          <w:spacing w:val="2"/>
          <w:w w:val="99"/>
        </w:rPr>
        <w:t>l</w:t>
      </w:r>
      <w:r>
        <w:rPr>
          <w:w w:val="99"/>
        </w:rPr>
        <w:t>a</w:t>
      </w:r>
      <w:r>
        <w:rPr>
          <w:spacing w:val="13"/>
        </w:rPr>
        <w:t xml:space="preserve"> </w:t>
      </w:r>
      <w:r>
        <w:rPr>
          <w:spacing w:val="2"/>
          <w:w w:val="99"/>
        </w:rPr>
        <w:t>d</w:t>
      </w:r>
      <w:r>
        <w:rPr>
          <w:spacing w:val="-1"/>
          <w:w w:val="99"/>
        </w:rPr>
        <w:t>a</w:t>
      </w:r>
      <w:r>
        <w:rPr>
          <w:w w:val="99"/>
        </w:rPr>
        <w:t>ta</w:t>
      </w:r>
      <w:r>
        <w:rPr>
          <w:spacing w:val="13"/>
        </w:rPr>
        <w:t xml:space="preserve"> </w:t>
      </w:r>
      <w:r>
        <w:rPr>
          <w:spacing w:val="3"/>
          <w:w w:val="99"/>
        </w:rPr>
        <w:t>s</w:t>
      </w:r>
      <w:r>
        <w:rPr>
          <w:spacing w:val="-1"/>
          <w:w w:val="99"/>
        </w:rPr>
        <w:t>ă</w:t>
      </w:r>
      <w:r>
        <w:rPr>
          <w:w w:val="99"/>
        </w:rPr>
        <w:t>v</w:t>
      </w:r>
      <w:r>
        <w:rPr>
          <w:spacing w:val="-1"/>
          <w:w w:val="99"/>
        </w:rPr>
        <w:t>âr</w:t>
      </w:r>
      <w:r>
        <w:rPr>
          <w:w w:val="50"/>
        </w:rPr>
        <w:t>ș</w:t>
      </w:r>
      <w:r>
        <w:rPr>
          <w:w w:val="99"/>
        </w:rPr>
        <w:t>i</w:t>
      </w:r>
      <w:r>
        <w:rPr>
          <w:spacing w:val="-1"/>
          <w:w w:val="99"/>
        </w:rPr>
        <w:t>r</w:t>
      </w:r>
      <w:r>
        <w:rPr>
          <w:w w:val="99"/>
        </w:rPr>
        <w:t>ii</w:t>
      </w:r>
      <w:r>
        <w:rPr>
          <w:spacing w:val="14"/>
        </w:rPr>
        <w:t xml:space="preserve"> </w:t>
      </w:r>
      <w:r>
        <w:rPr>
          <w:w w:val="99"/>
        </w:rPr>
        <w:t>in</w:t>
      </w:r>
      <w:r>
        <w:rPr>
          <w:spacing w:val="1"/>
          <w:w w:val="99"/>
        </w:rPr>
        <w:t>f</w:t>
      </w:r>
      <w:r>
        <w:rPr>
          <w:spacing w:val="-1"/>
          <w:w w:val="99"/>
        </w:rPr>
        <w:t>rac</w:t>
      </w:r>
      <w:r>
        <w:rPr>
          <w:w w:val="35"/>
        </w:rPr>
        <w:t>ț</w:t>
      </w:r>
      <w:r>
        <w:rPr>
          <w:w w:val="99"/>
        </w:rPr>
        <w:t>iunii</w:t>
      </w:r>
      <w:r>
        <w:rPr>
          <w:spacing w:val="15"/>
        </w:rPr>
        <w:t xml:space="preserve"> </w:t>
      </w:r>
      <w:r>
        <w:rPr>
          <w:w w:val="50"/>
        </w:rPr>
        <w:t>ș</w:t>
      </w:r>
      <w:r>
        <w:rPr>
          <w:w w:val="99"/>
        </w:rPr>
        <w:t>i</w:t>
      </w:r>
      <w:r>
        <w:rPr>
          <w:spacing w:val="14"/>
        </w:rPr>
        <w:t xml:space="preserve"> </w:t>
      </w:r>
      <w:r>
        <w:rPr>
          <w:w w:val="50"/>
        </w:rPr>
        <w:t>ș</w:t>
      </w:r>
      <w:r>
        <w:rPr>
          <w:spacing w:val="1"/>
          <w:w w:val="99"/>
        </w:rPr>
        <w:t>a</w:t>
      </w:r>
      <w:r>
        <w:rPr>
          <w:w w:val="99"/>
        </w:rPr>
        <w:t>ns</w:t>
      </w:r>
      <w:r>
        <w:rPr>
          <w:spacing w:val="-1"/>
          <w:w w:val="99"/>
        </w:rPr>
        <w:t>e</w:t>
      </w:r>
      <w:r>
        <w:rPr>
          <w:w w:val="99"/>
        </w:rPr>
        <w:t>le</w:t>
      </w:r>
      <w:r>
        <w:rPr>
          <w:spacing w:val="13"/>
        </w:rPr>
        <w:t xml:space="preserve"> </w:t>
      </w:r>
      <w:r>
        <w:rPr>
          <w:w w:val="99"/>
        </w:rPr>
        <w:t>de</w:t>
      </w:r>
      <w:r>
        <w:rPr>
          <w:spacing w:val="15"/>
        </w:rPr>
        <w:t xml:space="preserve"> </w:t>
      </w:r>
      <w:r>
        <w:rPr>
          <w:w w:val="99"/>
        </w:rPr>
        <w:t>d</w:t>
      </w:r>
      <w:r>
        <w:rPr>
          <w:spacing w:val="-1"/>
          <w:w w:val="99"/>
        </w:rPr>
        <w:t>e</w:t>
      </w:r>
      <w:r>
        <w:rPr>
          <w:spacing w:val="2"/>
          <w:w w:val="99"/>
        </w:rPr>
        <w:t>s</w:t>
      </w:r>
      <w:r>
        <w:rPr>
          <w:spacing w:val="-1"/>
          <w:w w:val="99"/>
        </w:rPr>
        <w:t>c</w:t>
      </w:r>
      <w:r>
        <w:rPr>
          <w:w w:val="99"/>
        </w:rPr>
        <w:t>op</w:t>
      </w:r>
      <w:r>
        <w:rPr>
          <w:spacing w:val="-1"/>
          <w:w w:val="99"/>
        </w:rPr>
        <w:t>er</w:t>
      </w:r>
      <w:r>
        <w:rPr>
          <w:w w:val="99"/>
        </w:rPr>
        <w:t>i</w:t>
      </w:r>
      <w:r>
        <w:rPr>
          <w:spacing w:val="1"/>
          <w:w w:val="99"/>
        </w:rPr>
        <w:t>r</w:t>
      </w:r>
      <w:r>
        <w:rPr>
          <w:w w:val="99"/>
        </w:rPr>
        <w:t>e</w:t>
      </w:r>
      <w:r>
        <w:rPr>
          <w:spacing w:val="15"/>
        </w:rPr>
        <w:t xml:space="preserve"> </w:t>
      </w:r>
      <w:r>
        <w:rPr>
          <w:w w:val="99"/>
        </w:rPr>
        <w:t>a</w:t>
      </w:r>
      <w:r>
        <w:rPr>
          <w:spacing w:val="13"/>
        </w:rPr>
        <w:t xml:space="preserve"> </w:t>
      </w:r>
      <w:r>
        <w:rPr>
          <w:spacing w:val="1"/>
          <w:w w:val="99"/>
        </w:rPr>
        <w:t>a</w:t>
      </w:r>
      <w:r>
        <w:rPr>
          <w:w w:val="99"/>
        </w:rPr>
        <w:t>uto</w:t>
      </w:r>
      <w:r>
        <w:rPr>
          <w:spacing w:val="-1"/>
          <w:w w:val="99"/>
        </w:rPr>
        <w:t>r</w:t>
      </w:r>
      <w:r>
        <w:rPr>
          <w:w w:val="99"/>
        </w:rPr>
        <w:t>ului</w:t>
      </w:r>
      <w:r>
        <w:rPr>
          <w:spacing w:val="14"/>
        </w:rPr>
        <w:t xml:space="preserve"> </w:t>
      </w:r>
      <w:r>
        <w:rPr>
          <w:spacing w:val="-8"/>
          <w:w w:val="99"/>
        </w:rPr>
        <w:t>in</w:t>
      </w:r>
      <w:r>
        <w:rPr>
          <w:spacing w:val="-9"/>
          <w:w w:val="99"/>
        </w:rPr>
        <w:t>frac</w:t>
      </w:r>
      <w:r>
        <w:rPr>
          <w:spacing w:val="-8"/>
          <w:w w:val="35"/>
        </w:rPr>
        <w:t>ț</w:t>
      </w:r>
      <w:r>
        <w:rPr>
          <w:spacing w:val="-8"/>
          <w:w w:val="99"/>
        </w:rPr>
        <w:t>iunii</w:t>
      </w:r>
      <w:r>
        <w:rPr>
          <w:w w:val="99"/>
        </w:rPr>
        <w:t xml:space="preserve"> </w:t>
      </w:r>
      <w:r>
        <w:rPr>
          <w:spacing w:val="-1"/>
          <w:w w:val="99"/>
        </w:rPr>
        <w:t>e</w:t>
      </w:r>
      <w:r>
        <w:rPr>
          <w:w w:val="99"/>
        </w:rPr>
        <w:t>xistă</w:t>
      </w:r>
      <w:r>
        <w:rPr>
          <w:spacing w:val="-1"/>
        </w:rPr>
        <w:t xml:space="preserve"> </w:t>
      </w:r>
      <w:r>
        <w:rPr>
          <w:w w:val="99"/>
        </w:rPr>
        <w:t>un</w:t>
      </w:r>
      <w:r>
        <w:t xml:space="preserve"> </w:t>
      </w:r>
      <w:r>
        <w:rPr>
          <w:spacing w:val="-1"/>
          <w:w w:val="99"/>
        </w:rPr>
        <w:t>ra</w:t>
      </w:r>
      <w:r>
        <w:rPr>
          <w:w w:val="99"/>
        </w:rPr>
        <w:t>po</w:t>
      </w:r>
      <w:r>
        <w:rPr>
          <w:spacing w:val="-1"/>
          <w:w w:val="99"/>
        </w:rPr>
        <w:t>r</w:t>
      </w:r>
      <w:r>
        <w:rPr>
          <w:w w:val="99"/>
        </w:rPr>
        <w:t>t</w:t>
      </w:r>
      <w:r>
        <w:t xml:space="preserve"> </w:t>
      </w:r>
      <w:r>
        <w:rPr>
          <w:w w:val="99"/>
        </w:rPr>
        <w:t>inv</w:t>
      </w:r>
      <w:r>
        <w:rPr>
          <w:spacing w:val="1"/>
          <w:w w:val="99"/>
        </w:rPr>
        <w:t>e</w:t>
      </w:r>
      <w:r>
        <w:rPr>
          <w:spacing w:val="-1"/>
          <w:w w:val="99"/>
        </w:rPr>
        <w:t>r</w:t>
      </w:r>
      <w:r>
        <w:rPr>
          <w:w w:val="99"/>
        </w:rPr>
        <w:t>s</w:t>
      </w:r>
      <w:r>
        <w:t xml:space="preserve"> </w:t>
      </w:r>
      <w:r>
        <w:rPr>
          <w:w w:val="99"/>
        </w:rPr>
        <w:t>p</w:t>
      </w:r>
      <w:r>
        <w:rPr>
          <w:spacing w:val="1"/>
          <w:w w:val="99"/>
        </w:rPr>
        <w:t>r</w:t>
      </w:r>
      <w:r>
        <w:rPr>
          <w:w w:val="99"/>
        </w:rPr>
        <w:t>opo</w:t>
      </w:r>
      <w:r>
        <w:rPr>
          <w:spacing w:val="-1"/>
          <w:w w:val="99"/>
        </w:rPr>
        <w:t>r</w:t>
      </w:r>
      <w:r>
        <w:rPr>
          <w:w w:val="35"/>
        </w:rPr>
        <w:t>ț</w:t>
      </w:r>
      <w:r>
        <w:rPr>
          <w:w w:val="99"/>
        </w:rPr>
        <w:t>ion</w:t>
      </w:r>
      <w:r>
        <w:rPr>
          <w:spacing w:val="-1"/>
          <w:w w:val="99"/>
        </w:rPr>
        <w:t>a</w:t>
      </w:r>
      <w:r>
        <w:rPr>
          <w:w w:val="99"/>
        </w:rPr>
        <w:t>l</w:t>
      </w:r>
      <w:r>
        <w:rPr>
          <w:spacing w:val="1"/>
          <w:w w:val="97"/>
          <w:vertAlign w:val="superscript"/>
        </w:rPr>
        <w:t>56</w:t>
      </w:r>
      <w:r>
        <w:rPr>
          <w:w w:val="99"/>
        </w:rPr>
        <w:t>.</w:t>
      </w:r>
    </w:p>
    <w:p w:rsidR="006F5088" w:rsidRDefault="00CE4D26">
      <w:pPr>
        <w:pStyle w:val="Corptext"/>
        <w:spacing w:line="275" w:lineRule="exact"/>
        <w:ind w:left="1395" w:firstLine="0"/>
        <w:jc w:val="left"/>
      </w:pPr>
      <w:r>
        <w:t>Alte principii fundamentale proprii Criminalisticii sunt următoarele:</w:t>
      </w:r>
      <w:r>
        <w:rPr>
          <w:vertAlign w:val="superscript"/>
        </w:rPr>
        <w:t>57</w:t>
      </w:r>
    </w:p>
    <w:p w:rsidR="006F5088" w:rsidRDefault="00CE4D26">
      <w:pPr>
        <w:pStyle w:val="Listparagraf"/>
        <w:numPr>
          <w:ilvl w:val="0"/>
          <w:numId w:val="112"/>
        </w:numPr>
        <w:tabs>
          <w:tab w:val="left" w:pos="767"/>
        </w:tabs>
        <w:spacing w:before="140" w:line="360" w:lineRule="auto"/>
        <w:ind w:right="109" w:firstLine="0"/>
        <w:jc w:val="both"/>
        <w:rPr>
          <w:sz w:val="24"/>
        </w:rPr>
      </w:pPr>
      <w:r>
        <w:rPr>
          <w:i/>
          <w:spacing w:val="-1"/>
          <w:w w:val="99"/>
          <w:sz w:val="24"/>
        </w:rPr>
        <w:t>P</w:t>
      </w:r>
      <w:r>
        <w:rPr>
          <w:i/>
          <w:w w:val="99"/>
          <w:sz w:val="24"/>
        </w:rPr>
        <w:t>ro</w:t>
      </w:r>
      <w:r>
        <w:rPr>
          <w:i/>
          <w:spacing w:val="-1"/>
          <w:w w:val="99"/>
          <w:sz w:val="24"/>
        </w:rPr>
        <w:t>ce</w:t>
      </w:r>
      <w:r>
        <w:rPr>
          <w:i/>
          <w:w w:val="99"/>
          <w:sz w:val="24"/>
        </w:rPr>
        <w:t>sul</w:t>
      </w:r>
      <w:r>
        <w:rPr>
          <w:i/>
          <w:sz w:val="24"/>
        </w:rPr>
        <w:t xml:space="preserve"> </w:t>
      </w:r>
      <w:r>
        <w:rPr>
          <w:i/>
          <w:spacing w:val="-10"/>
          <w:sz w:val="24"/>
        </w:rPr>
        <w:t xml:space="preserve"> </w:t>
      </w:r>
      <w:r>
        <w:rPr>
          <w:i/>
          <w:spacing w:val="-1"/>
          <w:w w:val="99"/>
          <w:sz w:val="24"/>
        </w:rPr>
        <w:t>ce</w:t>
      </w:r>
      <w:r>
        <w:rPr>
          <w:i/>
          <w:spacing w:val="2"/>
          <w:w w:val="99"/>
          <w:sz w:val="24"/>
        </w:rPr>
        <w:t>r</w:t>
      </w:r>
      <w:r>
        <w:rPr>
          <w:i/>
          <w:spacing w:val="-1"/>
          <w:w w:val="99"/>
          <w:sz w:val="24"/>
        </w:rPr>
        <w:t>ce</w:t>
      </w:r>
      <w:r>
        <w:rPr>
          <w:i/>
          <w:w w:val="99"/>
          <w:sz w:val="24"/>
        </w:rPr>
        <w:t>tării</w:t>
      </w:r>
      <w:r>
        <w:rPr>
          <w:i/>
          <w:sz w:val="24"/>
        </w:rPr>
        <w:t xml:space="preserve"> </w:t>
      </w:r>
      <w:r>
        <w:rPr>
          <w:i/>
          <w:spacing w:val="-10"/>
          <w:sz w:val="24"/>
        </w:rPr>
        <w:t xml:space="preserve"> </w:t>
      </w:r>
      <w:r>
        <w:rPr>
          <w:i/>
          <w:w w:val="99"/>
          <w:sz w:val="24"/>
        </w:rPr>
        <w:t>infra</w:t>
      </w:r>
      <w:r>
        <w:rPr>
          <w:i/>
          <w:spacing w:val="-1"/>
          <w:w w:val="99"/>
          <w:sz w:val="24"/>
        </w:rPr>
        <w:t>c</w:t>
      </w:r>
      <w:r>
        <w:rPr>
          <w:i/>
          <w:w w:val="35"/>
          <w:sz w:val="24"/>
        </w:rPr>
        <w:t>ț</w:t>
      </w:r>
      <w:r>
        <w:rPr>
          <w:i/>
          <w:w w:val="99"/>
          <w:sz w:val="24"/>
        </w:rPr>
        <w:t>iunilor</w:t>
      </w:r>
      <w:r>
        <w:rPr>
          <w:i/>
          <w:sz w:val="24"/>
        </w:rPr>
        <w:t xml:space="preserve"> </w:t>
      </w:r>
      <w:r>
        <w:rPr>
          <w:i/>
          <w:spacing w:val="-10"/>
          <w:sz w:val="24"/>
        </w:rPr>
        <w:t xml:space="preserve"> </w:t>
      </w:r>
      <w:r>
        <w:rPr>
          <w:spacing w:val="-1"/>
          <w:w w:val="99"/>
          <w:sz w:val="24"/>
        </w:rPr>
        <w:t>re</w:t>
      </w:r>
      <w:r>
        <w:rPr>
          <w:w w:val="99"/>
          <w:sz w:val="24"/>
        </w:rPr>
        <w:t>p</w:t>
      </w:r>
      <w:r>
        <w:rPr>
          <w:spacing w:val="-1"/>
          <w:w w:val="99"/>
          <w:sz w:val="24"/>
        </w:rPr>
        <w:t>re</w:t>
      </w:r>
      <w:r>
        <w:rPr>
          <w:spacing w:val="1"/>
          <w:w w:val="99"/>
          <w:sz w:val="24"/>
        </w:rPr>
        <w:t>z</w:t>
      </w:r>
      <w:r>
        <w:rPr>
          <w:w w:val="99"/>
          <w:sz w:val="24"/>
        </w:rPr>
        <w:t>intă</w:t>
      </w:r>
      <w:r>
        <w:rPr>
          <w:sz w:val="24"/>
        </w:rPr>
        <w:t xml:space="preserve"> </w:t>
      </w:r>
      <w:r>
        <w:rPr>
          <w:spacing w:val="-11"/>
          <w:sz w:val="24"/>
        </w:rPr>
        <w:t xml:space="preserve"> </w:t>
      </w:r>
      <w:r>
        <w:rPr>
          <w:w w:val="99"/>
          <w:sz w:val="24"/>
        </w:rPr>
        <w:t>un</w:t>
      </w:r>
      <w:r>
        <w:rPr>
          <w:sz w:val="24"/>
        </w:rPr>
        <w:t xml:space="preserve"> </w:t>
      </w:r>
      <w:r>
        <w:rPr>
          <w:spacing w:val="-10"/>
          <w:sz w:val="24"/>
        </w:rPr>
        <w:t xml:space="preserve"> </w:t>
      </w:r>
      <w:r>
        <w:rPr>
          <w:spacing w:val="-1"/>
          <w:w w:val="99"/>
          <w:sz w:val="24"/>
        </w:rPr>
        <w:t>ca</w:t>
      </w:r>
      <w:r>
        <w:rPr>
          <w:w w:val="99"/>
          <w:sz w:val="24"/>
        </w:rPr>
        <w:t>z</w:t>
      </w:r>
      <w:r>
        <w:rPr>
          <w:sz w:val="24"/>
        </w:rPr>
        <w:t xml:space="preserve"> </w:t>
      </w:r>
      <w:r>
        <w:rPr>
          <w:spacing w:val="-9"/>
          <w:sz w:val="24"/>
        </w:rPr>
        <w:t xml:space="preserve"> </w:t>
      </w:r>
      <w:r>
        <w:rPr>
          <w:w w:val="99"/>
          <w:sz w:val="24"/>
        </w:rPr>
        <w:t>p</w:t>
      </w:r>
      <w:r>
        <w:rPr>
          <w:spacing w:val="-1"/>
          <w:w w:val="99"/>
          <w:sz w:val="24"/>
        </w:rPr>
        <w:t>ar</w:t>
      </w:r>
      <w:r>
        <w:rPr>
          <w:w w:val="99"/>
          <w:sz w:val="24"/>
        </w:rPr>
        <w:t>ti</w:t>
      </w:r>
      <w:r>
        <w:rPr>
          <w:spacing w:val="-1"/>
          <w:w w:val="99"/>
          <w:sz w:val="24"/>
        </w:rPr>
        <w:t>c</w:t>
      </w:r>
      <w:r>
        <w:rPr>
          <w:w w:val="99"/>
          <w:sz w:val="24"/>
        </w:rPr>
        <w:t>ul</w:t>
      </w:r>
      <w:r>
        <w:rPr>
          <w:spacing w:val="-1"/>
          <w:w w:val="99"/>
          <w:sz w:val="24"/>
        </w:rPr>
        <w:t>a</w:t>
      </w:r>
      <w:r>
        <w:rPr>
          <w:w w:val="99"/>
          <w:sz w:val="24"/>
        </w:rPr>
        <w:t>r</w:t>
      </w:r>
      <w:r>
        <w:rPr>
          <w:sz w:val="24"/>
        </w:rPr>
        <w:t xml:space="preserve"> </w:t>
      </w:r>
      <w:r>
        <w:rPr>
          <w:spacing w:val="-11"/>
          <w:sz w:val="24"/>
        </w:rPr>
        <w:t xml:space="preserve"> </w:t>
      </w:r>
      <w:r>
        <w:rPr>
          <w:spacing w:val="2"/>
          <w:w w:val="99"/>
          <w:sz w:val="24"/>
        </w:rPr>
        <w:t>d</w:t>
      </w:r>
      <w:r>
        <w:rPr>
          <w:w w:val="99"/>
          <w:sz w:val="24"/>
        </w:rPr>
        <w:t>e</w:t>
      </w:r>
      <w:r>
        <w:rPr>
          <w:sz w:val="24"/>
        </w:rPr>
        <w:t xml:space="preserve"> </w:t>
      </w:r>
      <w:r>
        <w:rPr>
          <w:spacing w:val="-11"/>
          <w:sz w:val="24"/>
        </w:rPr>
        <w:t xml:space="preserve"> </w:t>
      </w:r>
      <w:r>
        <w:rPr>
          <w:spacing w:val="-1"/>
          <w:w w:val="99"/>
          <w:sz w:val="24"/>
        </w:rPr>
        <w:t>c</w:t>
      </w:r>
      <w:r>
        <w:rPr>
          <w:spacing w:val="2"/>
          <w:w w:val="99"/>
          <w:sz w:val="24"/>
        </w:rPr>
        <w:t>u</w:t>
      </w:r>
      <w:r>
        <w:rPr>
          <w:w w:val="99"/>
          <w:sz w:val="24"/>
        </w:rPr>
        <w:t>no</w:t>
      </w:r>
      <w:r>
        <w:rPr>
          <w:spacing w:val="-1"/>
          <w:w w:val="99"/>
          <w:sz w:val="24"/>
        </w:rPr>
        <w:t>a</w:t>
      </w:r>
      <w:r>
        <w:rPr>
          <w:w w:val="50"/>
          <w:sz w:val="24"/>
        </w:rPr>
        <w:t>ș</w:t>
      </w:r>
      <w:r>
        <w:rPr>
          <w:w w:val="99"/>
          <w:sz w:val="24"/>
        </w:rPr>
        <w:t>t</w:t>
      </w:r>
      <w:r>
        <w:rPr>
          <w:spacing w:val="-1"/>
          <w:w w:val="99"/>
          <w:sz w:val="24"/>
        </w:rPr>
        <w:t>er</w:t>
      </w:r>
      <w:r>
        <w:rPr>
          <w:w w:val="99"/>
          <w:sz w:val="24"/>
        </w:rPr>
        <w:t>e</w:t>
      </w:r>
      <w:r>
        <w:rPr>
          <w:sz w:val="24"/>
        </w:rPr>
        <w:t xml:space="preserve"> </w:t>
      </w:r>
      <w:r>
        <w:rPr>
          <w:spacing w:val="-9"/>
          <w:sz w:val="24"/>
        </w:rPr>
        <w:t xml:space="preserve"> </w:t>
      </w:r>
      <w:r>
        <w:rPr>
          <w:w w:val="99"/>
          <w:sz w:val="24"/>
        </w:rPr>
        <w:t>a</w:t>
      </w:r>
      <w:r>
        <w:rPr>
          <w:sz w:val="24"/>
        </w:rPr>
        <w:t xml:space="preserve"> </w:t>
      </w:r>
      <w:r>
        <w:rPr>
          <w:spacing w:val="-11"/>
          <w:sz w:val="24"/>
        </w:rPr>
        <w:t xml:space="preserve"> </w:t>
      </w:r>
      <w:r>
        <w:rPr>
          <w:spacing w:val="-6"/>
          <w:w w:val="99"/>
          <w:sz w:val="24"/>
        </w:rPr>
        <w:t>r</w:t>
      </w:r>
      <w:r>
        <w:rPr>
          <w:spacing w:val="-4"/>
          <w:w w:val="99"/>
          <w:sz w:val="24"/>
        </w:rPr>
        <w:t>e</w:t>
      </w:r>
      <w:r>
        <w:rPr>
          <w:spacing w:val="-6"/>
          <w:w w:val="99"/>
          <w:sz w:val="24"/>
        </w:rPr>
        <w:t>a</w:t>
      </w:r>
      <w:r>
        <w:rPr>
          <w:spacing w:val="-5"/>
          <w:w w:val="99"/>
          <w:sz w:val="24"/>
        </w:rPr>
        <w:t>lit</w:t>
      </w:r>
      <w:r>
        <w:rPr>
          <w:spacing w:val="-6"/>
          <w:w w:val="99"/>
          <w:sz w:val="24"/>
        </w:rPr>
        <w:t>ă</w:t>
      </w:r>
      <w:r>
        <w:rPr>
          <w:spacing w:val="-5"/>
          <w:w w:val="35"/>
          <w:sz w:val="24"/>
        </w:rPr>
        <w:t>ț</w:t>
      </w:r>
      <w:r>
        <w:rPr>
          <w:spacing w:val="-5"/>
          <w:w w:val="99"/>
          <w:sz w:val="24"/>
        </w:rPr>
        <w:t>ii</w:t>
      </w:r>
      <w:r>
        <w:rPr>
          <w:w w:val="99"/>
          <w:sz w:val="24"/>
        </w:rPr>
        <w:t xml:space="preserve"> obi</w:t>
      </w:r>
      <w:r>
        <w:rPr>
          <w:spacing w:val="-1"/>
          <w:w w:val="99"/>
          <w:sz w:val="24"/>
        </w:rPr>
        <w:t>ec</w:t>
      </w:r>
      <w:r>
        <w:rPr>
          <w:w w:val="99"/>
          <w:sz w:val="24"/>
        </w:rPr>
        <w:t>tiv</w:t>
      </w:r>
      <w:r>
        <w:rPr>
          <w:spacing w:val="-1"/>
          <w:w w:val="99"/>
          <w:sz w:val="24"/>
        </w:rPr>
        <w:t>e</w:t>
      </w:r>
      <w:r>
        <w:rPr>
          <w:w w:val="99"/>
          <w:sz w:val="24"/>
        </w:rPr>
        <w:t>.</w:t>
      </w:r>
      <w:r>
        <w:rPr>
          <w:sz w:val="24"/>
        </w:rPr>
        <w:t xml:space="preserve"> </w:t>
      </w:r>
      <w:r>
        <w:rPr>
          <w:spacing w:val="-29"/>
          <w:sz w:val="24"/>
        </w:rPr>
        <w:t xml:space="preserve"> </w:t>
      </w:r>
      <w:r>
        <w:rPr>
          <w:spacing w:val="1"/>
          <w:w w:val="99"/>
          <w:sz w:val="24"/>
        </w:rPr>
        <w:t>F</w:t>
      </w:r>
      <w:r>
        <w:rPr>
          <w:w w:val="99"/>
          <w:sz w:val="24"/>
        </w:rPr>
        <w:t>i</w:t>
      </w:r>
      <w:r>
        <w:rPr>
          <w:spacing w:val="-1"/>
          <w:w w:val="99"/>
          <w:sz w:val="24"/>
        </w:rPr>
        <w:t>ec</w:t>
      </w:r>
      <w:r>
        <w:rPr>
          <w:spacing w:val="1"/>
          <w:w w:val="99"/>
          <w:sz w:val="24"/>
        </w:rPr>
        <w:t>a</w:t>
      </w:r>
      <w:r>
        <w:rPr>
          <w:spacing w:val="-1"/>
          <w:w w:val="99"/>
          <w:sz w:val="24"/>
        </w:rPr>
        <w:t>r</w:t>
      </w:r>
      <w:r>
        <w:rPr>
          <w:w w:val="99"/>
          <w:sz w:val="24"/>
        </w:rPr>
        <w:t>e</w:t>
      </w:r>
      <w:r>
        <w:rPr>
          <w:sz w:val="24"/>
        </w:rPr>
        <w:t xml:space="preserve"> </w:t>
      </w:r>
      <w:r>
        <w:rPr>
          <w:spacing w:val="-30"/>
          <w:sz w:val="24"/>
        </w:rPr>
        <w:t xml:space="preserve"> </w:t>
      </w:r>
      <w:r>
        <w:rPr>
          <w:w w:val="99"/>
          <w:sz w:val="24"/>
        </w:rPr>
        <w:t>in</w:t>
      </w:r>
      <w:r>
        <w:rPr>
          <w:spacing w:val="1"/>
          <w:w w:val="99"/>
          <w:sz w:val="24"/>
        </w:rPr>
        <w:t>f</w:t>
      </w:r>
      <w:r>
        <w:rPr>
          <w:spacing w:val="-1"/>
          <w:w w:val="99"/>
          <w:sz w:val="24"/>
        </w:rPr>
        <w:t>rac</w:t>
      </w:r>
      <w:r>
        <w:rPr>
          <w:spacing w:val="2"/>
          <w:w w:val="35"/>
          <w:sz w:val="24"/>
        </w:rPr>
        <w:t>ț</w:t>
      </w:r>
      <w:r>
        <w:rPr>
          <w:w w:val="99"/>
          <w:sz w:val="24"/>
        </w:rPr>
        <w:t>iune</w:t>
      </w:r>
      <w:r>
        <w:rPr>
          <w:sz w:val="24"/>
        </w:rPr>
        <w:t xml:space="preserve"> </w:t>
      </w:r>
      <w:r>
        <w:rPr>
          <w:spacing w:val="-30"/>
          <w:sz w:val="24"/>
        </w:rPr>
        <w:t xml:space="preserve"> </w:t>
      </w:r>
      <w:r>
        <w:rPr>
          <w:spacing w:val="-1"/>
          <w:w w:val="99"/>
          <w:sz w:val="24"/>
        </w:rPr>
        <w:t>a</w:t>
      </w:r>
      <w:r>
        <w:rPr>
          <w:spacing w:val="1"/>
          <w:w w:val="99"/>
          <w:sz w:val="24"/>
        </w:rPr>
        <w:t>r</w:t>
      </w:r>
      <w:r>
        <w:rPr>
          <w:w w:val="99"/>
          <w:sz w:val="24"/>
        </w:rPr>
        <w:t>e</w:t>
      </w:r>
      <w:r>
        <w:rPr>
          <w:sz w:val="24"/>
        </w:rPr>
        <w:t xml:space="preserve"> </w:t>
      </w:r>
      <w:r>
        <w:rPr>
          <w:spacing w:val="-30"/>
          <w:sz w:val="24"/>
        </w:rPr>
        <w:t xml:space="preserve"> </w:t>
      </w:r>
      <w:r>
        <w:rPr>
          <w:w w:val="99"/>
          <w:sz w:val="24"/>
        </w:rPr>
        <w:t>p</w:t>
      </w:r>
      <w:r>
        <w:rPr>
          <w:spacing w:val="-1"/>
          <w:w w:val="99"/>
          <w:sz w:val="24"/>
        </w:rPr>
        <w:t>ar</w:t>
      </w:r>
      <w:r>
        <w:rPr>
          <w:w w:val="99"/>
          <w:sz w:val="24"/>
        </w:rPr>
        <w:t>ti</w:t>
      </w:r>
      <w:r>
        <w:rPr>
          <w:spacing w:val="-1"/>
          <w:w w:val="99"/>
          <w:sz w:val="24"/>
        </w:rPr>
        <w:t>c</w:t>
      </w:r>
      <w:r>
        <w:rPr>
          <w:w w:val="99"/>
          <w:sz w:val="24"/>
        </w:rPr>
        <w:t>u</w:t>
      </w:r>
      <w:r>
        <w:rPr>
          <w:spacing w:val="2"/>
          <w:w w:val="99"/>
          <w:sz w:val="24"/>
        </w:rPr>
        <w:t>l</w:t>
      </w:r>
      <w:r>
        <w:rPr>
          <w:spacing w:val="-1"/>
          <w:w w:val="99"/>
          <w:sz w:val="24"/>
        </w:rPr>
        <w:t>ar</w:t>
      </w:r>
      <w:r>
        <w:rPr>
          <w:w w:val="99"/>
          <w:sz w:val="24"/>
        </w:rPr>
        <w:t>it</w:t>
      </w:r>
      <w:r>
        <w:rPr>
          <w:spacing w:val="-1"/>
          <w:w w:val="99"/>
          <w:sz w:val="24"/>
        </w:rPr>
        <w:t>ă</w:t>
      </w:r>
      <w:r>
        <w:rPr>
          <w:w w:val="35"/>
          <w:sz w:val="24"/>
        </w:rPr>
        <w:t>ț</w:t>
      </w:r>
      <w:r>
        <w:rPr>
          <w:w w:val="99"/>
          <w:sz w:val="24"/>
        </w:rPr>
        <w:t>ile</w:t>
      </w:r>
      <w:r>
        <w:rPr>
          <w:sz w:val="24"/>
        </w:rPr>
        <w:t xml:space="preserve"> </w:t>
      </w:r>
      <w:r>
        <w:rPr>
          <w:spacing w:val="-28"/>
          <w:sz w:val="24"/>
        </w:rPr>
        <w:t xml:space="preserve"> </w:t>
      </w:r>
      <w:r>
        <w:rPr>
          <w:spacing w:val="-1"/>
          <w:w w:val="99"/>
          <w:sz w:val="24"/>
        </w:rPr>
        <w:t>e</w:t>
      </w:r>
      <w:r>
        <w:rPr>
          <w:w w:val="99"/>
          <w:sz w:val="24"/>
        </w:rPr>
        <w:t>i</w:t>
      </w:r>
      <w:r>
        <w:rPr>
          <w:sz w:val="24"/>
        </w:rPr>
        <w:t xml:space="preserve"> </w:t>
      </w:r>
      <w:r>
        <w:rPr>
          <w:spacing w:val="-29"/>
          <w:sz w:val="24"/>
        </w:rPr>
        <w:t xml:space="preserve"> </w:t>
      </w:r>
      <w:r>
        <w:rPr>
          <w:w w:val="99"/>
          <w:sz w:val="24"/>
        </w:rPr>
        <w:t>l</w:t>
      </w:r>
      <w:r>
        <w:rPr>
          <w:spacing w:val="-1"/>
          <w:w w:val="99"/>
          <w:sz w:val="24"/>
        </w:rPr>
        <w:t>e</w:t>
      </w:r>
      <w:r>
        <w:rPr>
          <w:w w:val="99"/>
          <w:sz w:val="24"/>
        </w:rPr>
        <w:t>g</w:t>
      </w:r>
      <w:r>
        <w:rPr>
          <w:spacing w:val="-1"/>
          <w:w w:val="99"/>
          <w:sz w:val="24"/>
        </w:rPr>
        <w:t>a</w:t>
      </w:r>
      <w:r>
        <w:rPr>
          <w:w w:val="99"/>
          <w:sz w:val="24"/>
        </w:rPr>
        <w:t>te</w:t>
      </w:r>
      <w:r>
        <w:rPr>
          <w:sz w:val="24"/>
        </w:rPr>
        <w:t xml:space="preserve"> </w:t>
      </w:r>
      <w:r>
        <w:rPr>
          <w:spacing w:val="-30"/>
          <w:sz w:val="24"/>
        </w:rPr>
        <w:t xml:space="preserve"> </w:t>
      </w:r>
      <w:r>
        <w:rPr>
          <w:spacing w:val="2"/>
          <w:w w:val="99"/>
          <w:sz w:val="24"/>
        </w:rPr>
        <w:t>d</w:t>
      </w:r>
      <w:r>
        <w:rPr>
          <w:w w:val="99"/>
          <w:sz w:val="24"/>
        </w:rPr>
        <w:t>e</w:t>
      </w:r>
      <w:r>
        <w:rPr>
          <w:sz w:val="24"/>
        </w:rPr>
        <w:t xml:space="preserve"> </w:t>
      </w:r>
      <w:r>
        <w:rPr>
          <w:spacing w:val="-30"/>
          <w:sz w:val="24"/>
        </w:rPr>
        <w:t xml:space="preserve"> </w:t>
      </w:r>
      <w:r>
        <w:rPr>
          <w:w w:val="99"/>
          <w:sz w:val="24"/>
        </w:rPr>
        <w:t>n</w:t>
      </w:r>
      <w:r>
        <w:rPr>
          <w:spacing w:val="-1"/>
          <w:w w:val="99"/>
          <w:sz w:val="24"/>
        </w:rPr>
        <w:t>a</w:t>
      </w:r>
      <w:r>
        <w:rPr>
          <w:w w:val="99"/>
          <w:sz w:val="24"/>
        </w:rPr>
        <w:t>t</w:t>
      </w:r>
      <w:r>
        <w:rPr>
          <w:spacing w:val="2"/>
          <w:w w:val="99"/>
          <w:sz w:val="24"/>
        </w:rPr>
        <w:t>u</w:t>
      </w:r>
      <w:r>
        <w:rPr>
          <w:spacing w:val="-1"/>
          <w:w w:val="99"/>
          <w:sz w:val="24"/>
        </w:rPr>
        <w:t>r</w:t>
      </w:r>
      <w:r>
        <w:rPr>
          <w:w w:val="99"/>
          <w:sz w:val="24"/>
        </w:rPr>
        <w:t>a</w:t>
      </w:r>
      <w:r>
        <w:rPr>
          <w:sz w:val="24"/>
        </w:rPr>
        <w:t xml:space="preserve"> </w:t>
      </w:r>
      <w:r>
        <w:rPr>
          <w:spacing w:val="-28"/>
          <w:sz w:val="24"/>
        </w:rPr>
        <w:t xml:space="preserve"> </w:t>
      </w:r>
      <w:r>
        <w:rPr>
          <w:spacing w:val="-1"/>
          <w:w w:val="99"/>
          <w:sz w:val="24"/>
        </w:rPr>
        <w:t>fa</w:t>
      </w:r>
      <w:r>
        <w:rPr>
          <w:w w:val="99"/>
          <w:sz w:val="24"/>
        </w:rPr>
        <w:t>pt</w:t>
      </w:r>
      <w:r>
        <w:rPr>
          <w:spacing w:val="1"/>
          <w:w w:val="99"/>
          <w:sz w:val="24"/>
        </w:rPr>
        <w:t>e</w:t>
      </w:r>
      <w:r>
        <w:rPr>
          <w:w w:val="99"/>
          <w:sz w:val="24"/>
        </w:rPr>
        <w:t>i,</w:t>
      </w:r>
      <w:r>
        <w:rPr>
          <w:sz w:val="24"/>
        </w:rPr>
        <w:t xml:space="preserve"> </w:t>
      </w:r>
      <w:r>
        <w:rPr>
          <w:spacing w:val="-29"/>
          <w:sz w:val="24"/>
        </w:rPr>
        <w:t xml:space="preserve"> </w:t>
      </w:r>
      <w:r>
        <w:rPr>
          <w:w w:val="99"/>
          <w:sz w:val="24"/>
        </w:rPr>
        <w:t>împ</w:t>
      </w:r>
      <w:r>
        <w:rPr>
          <w:spacing w:val="-1"/>
          <w:w w:val="99"/>
          <w:sz w:val="24"/>
        </w:rPr>
        <w:t>re</w:t>
      </w:r>
      <w:r>
        <w:rPr>
          <w:w w:val="99"/>
          <w:sz w:val="24"/>
        </w:rPr>
        <w:t>jur</w:t>
      </w:r>
      <w:r>
        <w:rPr>
          <w:spacing w:val="-1"/>
          <w:w w:val="99"/>
          <w:sz w:val="24"/>
        </w:rPr>
        <w:t>ăr</w:t>
      </w:r>
      <w:r>
        <w:rPr>
          <w:w w:val="99"/>
          <w:sz w:val="24"/>
        </w:rPr>
        <w:t>ile</w:t>
      </w:r>
      <w:r>
        <w:rPr>
          <w:sz w:val="24"/>
        </w:rPr>
        <w:t xml:space="preserve"> </w:t>
      </w:r>
      <w:r>
        <w:rPr>
          <w:spacing w:val="-30"/>
          <w:sz w:val="24"/>
        </w:rPr>
        <w:t xml:space="preserve"> </w:t>
      </w:r>
      <w:r>
        <w:rPr>
          <w:spacing w:val="-13"/>
          <w:w w:val="99"/>
          <w:sz w:val="24"/>
        </w:rPr>
        <w:t>în</w:t>
      </w:r>
      <w:r>
        <w:rPr>
          <w:w w:val="99"/>
          <w:sz w:val="24"/>
        </w:rPr>
        <w:t xml:space="preserve"> </w:t>
      </w:r>
      <w:r>
        <w:rPr>
          <w:sz w:val="24"/>
        </w:rPr>
        <w:t xml:space="preserve">care s-a săvârșit, persoana infractorului, mijloacele și metodele utilizate, mobilul </w:t>
      </w:r>
      <w:r>
        <w:rPr>
          <w:spacing w:val="-5"/>
          <w:sz w:val="24"/>
        </w:rPr>
        <w:t xml:space="preserve">comiterii </w:t>
      </w:r>
      <w:r>
        <w:rPr>
          <w:sz w:val="24"/>
        </w:rPr>
        <w:t>faptei,</w:t>
      </w:r>
      <w:r>
        <w:rPr>
          <w:spacing w:val="-1"/>
          <w:sz w:val="24"/>
        </w:rPr>
        <w:t xml:space="preserve"> </w:t>
      </w:r>
      <w:r>
        <w:rPr>
          <w:sz w:val="24"/>
        </w:rPr>
        <w:t>etc.</w:t>
      </w:r>
    </w:p>
    <w:p w:rsidR="006F5088" w:rsidRDefault="00CE4D26">
      <w:pPr>
        <w:pStyle w:val="Listparagraf"/>
        <w:numPr>
          <w:ilvl w:val="0"/>
          <w:numId w:val="112"/>
        </w:numPr>
        <w:tabs>
          <w:tab w:val="left" w:pos="776"/>
        </w:tabs>
        <w:ind w:left="775" w:hanging="300"/>
        <w:jc w:val="both"/>
        <w:rPr>
          <w:sz w:val="24"/>
        </w:rPr>
      </w:pPr>
      <w:r>
        <w:rPr>
          <w:i/>
          <w:spacing w:val="-1"/>
          <w:w w:val="99"/>
          <w:sz w:val="24"/>
        </w:rPr>
        <w:t>O</w:t>
      </w:r>
      <w:r>
        <w:rPr>
          <w:i/>
          <w:w w:val="99"/>
          <w:sz w:val="24"/>
        </w:rPr>
        <w:t>ri</w:t>
      </w:r>
      <w:r>
        <w:rPr>
          <w:i/>
          <w:spacing w:val="-1"/>
          <w:w w:val="99"/>
          <w:sz w:val="24"/>
        </w:rPr>
        <w:t>c</w:t>
      </w:r>
      <w:r>
        <w:rPr>
          <w:i/>
          <w:w w:val="99"/>
          <w:sz w:val="24"/>
        </w:rPr>
        <w:t>e</w:t>
      </w:r>
      <w:r>
        <w:rPr>
          <w:i/>
          <w:spacing w:val="-1"/>
          <w:sz w:val="24"/>
        </w:rPr>
        <w:t xml:space="preserve"> </w:t>
      </w:r>
      <w:r>
        <w:rPr>
          <w:i/>
          <w:w w:val="99"/>
          <w:sz w:val="24"/>
        </w:rPr>
        <w:t>f</w:t>
      </w:r>
      <w:r>
        <w:rPr>
          <w:i/>
          <w:spacing w:val="-1"/>
          <w:w w:val="99"/>
          <w:sz w:val="24"/>
        </w:rPr>
        <w:t>e</w:t>
      </w:r>
      <w:r>
        <w:rPr>
          <w:i/>
          <w:w w:val="99"/>
          <w:sz w:val="24"/>
        </w:rPr>
        <w:t>no</w:t>
      </w:r>
      <w:r>
        <w:rPr>
          <w:i/>
          <w:spacing w:val="2"/>
          <w:w w:val="99"/>
          <w:sz w:val="24"/>
        </w:rPr>
        <w:t>m</w:t>
      </w:r>
      <w:r>
        <w:rPr>
          <w:i/>
          <w:spacing w:val="-1"/>
          <w:w w:val="99"/>
          <w:sz w:val="24"/>
        </w:rPr>
        <w:t>e</w:t>
      </w:r>
      <w:r>
        <w:rPr>
          <w:i/>
          <w:w w:val="99"/>
          <w:sz w:val="24"/>
        </w:rPr>
        <w:t>n</w:t>
      </w:r>
      <w:r>
        <w:rPr>
          <w:i/>
          <w:sz w:val="24"/>
        </w:rPr>
        <w:t xml:space="preserve"> </w:t>
      </w:r>
      <w:r>
        <w:rPr>
          <w:i/>
          <w:w w:val="99"/>
          <w:sz w:val="24"/>
        </w:rPr>
        <w:t>l</w:t>
      </w:r>
      <w:r>
        <w:rPr>
          <w:i/>
          <w:spacing w:val="-1"/>
          <w:w w:val="99"/>
          <w:sz w:val="24"/>
        </w:rPr>
        <w:t>e</w:t>
      </w:r>
      <w:r>
        <w:rPr>
          <w:i/>
          <w:w w:val="99"/>
          <w:sz w:val="24"/>
        </w:rPr>
        <w:t>gat</w:t>
      </w:r>
      <w:r>
        <w:rPr>
          <w:i/>
          <w:sz w:val="24"/>
        </w:rPr>
        <w:t xml:space="preserve"> </w:t>
      </w:r>
      <w:r>
        <w:rPr>
          <w:i/>
          <w:w w:val="99"/>
          <w:sz w:val="24"/>
        </w:rPr>
        <w:t>de</w:t>
      </w:r>
      <w:r>
        <w:rPr>
          <w:i/>
          <w:spacing w:val="-1"/>
          <w:sz w:val="24"/>
        </w:rPr>
        <w:t xml:space="preserve"> </w:t>
      </w:r>
      <w:r>
        <w:rPr>
          <w:i/>
          <w:w w:val="99"/>
          <w:sz w:val="24"/>
        </w:rPr>
        <w:t>infra</w:t>
      </w:r>
      <w:r>
        <w:rPr>
          <w:i/>
          <w:spacing w:val="-1"/>
          <w:w w:val="99"/>
          <w:sz w:val="24"/>
        </w:rPr>
        <w:t>c</w:t>
      </w:r>
      <w:r>
        <w:rPr>
          <w:i/>
          <w:w w:val="35"/>
          <w:sz w:val="24"/>
        </w:rPr>
        <w:t>ț</w:t>
      </w:r>
      <w:r>
        <w:rPr>
          <w:i/>
          <w:w w:val="99"/>
          <w:sz w:val="24"/>
        </w:rPr>
        <w:t>iune</w:t>
      </w:r>
      <w:r>
        <w:rPr>
          <w:i/>
          <w:spacing w:val="-1"/>
          <w:sz w:val="24"/>
        </w:rPr>
        <w:t xml:space="preserve"> </w:t>
      </w:r>
      <w:r>
        <w:rPr>
          <w:w w:val="99"/>
          <w:sz w:val="24"/>
        </w:rPr>
        <w:t>p</w:t>
      </w:r>
      <w:r>
        <w:rPr>
          <w:spacing w:val="-1"/>
          <w:w w:val="99"/>
          <w:sz w:val="24"/>
        </w:rPr>
        <w:t>r</w:t>
      </w:r>
      <w:r>
        <w:rPr>
          <w:w w:val="99"/>
          <w:sz w:val="24"/>
        </w:rPr>
        <w:t>odu</w:t>
      </w:r>
      <w:r>
        <w:rPr>
          <w:spacing w:val="-1"/>
          <w:w w:val="99"/>
          <w:sz w:val="24"/>
        </w:rPr>
        <w:t>c</w:t>
      </w:r>
      <w:r>
        <w:rPr>
          <w:w w:val="99"/>
          <w:sz w:val="24"/>
        </w:rPr>
        <w:t>e</w:t>
      </w:r>
      <w:r>
        <w:rPr>
          <w:spacing w:val="-1"/>
          <w:sz w:val="24"/>
        </w:rPr>
        <w:t xml:space="preserve"> </w:t>
      </w:r>
      <w:r>
        <w:rPr>
          <w:w w:val="99"/>
          <w:sz w:val="24"/>
        </w:rPr>
        <w:t>în</w:t>
      </w:r>
      <w:r>
        <w:rPr>
          <w:spacing w:val="2"/>
          <w:sz w:val="24"/>
        </w:rPr>
        <w:t xml:space="preserve"> </w:t>
      </w:r>
      <w:r>
        <w:rPr>
          <w:spacing w:val="-1"/>
          <w:w w:val="99"/>
          <w:sz w:val="24"/>
        </w:rPr>
        <w:t>ace</w:t>
      </w:r>
      <w:r>
        <w:rPr>
          <w:w w:val="99"/>
          <w:sz w:val="24"/>
        </w:rPr>
        <w:t>l</w:t>
      </w:r>
      <w:r>
        <w:rPr>
          <w:spacing w:val="1"/>
          <w:w w:val="99"/>
          <w:sz w:val="24"/>
        </w:rPr>
        <w:t>e</w:t>
      </w:r>
      <w:r>
        <w:rPr>
          <w:spacing w:val="-1"/>
          <w:w w:val="99"/>
          <w:sz w:val="24"/>
        </w:rPr>
        <w:t>a</w:t>
      </w:r>
      <w:r>
        <w:rPr>
          <w:w w:val="50"/>
          <w:sz w:val="24"/>
        </w:rPr>
        <w:t>ș</w:t>
      </w:r>
      <w:r>
        <w:rPr>
          <w:w w:val="99"/>
          <w:sz w:val="24"/>
        </w:rPr>
        <w:t>i</w:t>
      </w:r>
      <w:r>
        <w:rPr>
          <w:sz w:val="24"/>
        </w:rPr>
        <w:t xml:space="preserve"> </w:t>
      </w:r>
      <w:r>
        <w:rPr>
          <w:spacing w:val="-1"/>
          <w:w w:val="99"/>
          <w:sz w:val="24"/>
        </w:rPr>
        <w:t>c</w:t>
      </w:r>
      <w:r>
        <w:rPr>
          <w:w w:val="99"/>
          <w:sz w:val="24"/>
        </w:rPr>
        <w:t>ondi</w:t>
      </w:r>
      <w:r>
        <w:rPr>
          <w:w w:val="35"/>
          <w:sz w:val="24"/>
        </w:rPr>
        <w:t>ț</w:t>
      </w:r>
      <w:r>
        <w:rPr>
          <w:w w:val="99"/>
          <w:sz w:val="24"/>
        </w:rPr>
        <w:t>ii,</w:t>
      </w:r>
      <w:r>
        <w:rPr>
          <w:sz w:val="24"/>
        </w:rPr>
        <w:t xml:space="preserve"> </w:t>
      </w:r>
      <w:r>
        <w:rPr>
          <w:spacing w:val="-1"/>
          <w:w w:val="99"/>
          <w:sz w:val="24"/>
        </w:rPr>
        <w:t>ace</w:t>
      </w:r>
      <w:r>
        <w:rPr>
          <w:w w:val="99"/>
          <w:sz w:val="24"/>
        </w:rPr>
        <w:t>l</w:t>
      </w:r>
      <w:r>
        <w:rPr>
          <w:spacing w:val="1"/>
          <w:w w:val="99"/>
          <w:sz w:val="24"/>
        </w:rPr>
        <w:t>e</w:t>
      </w:r>
      <w:r>
        <w:rPr>
          <w:spacing w:val="-1"/>
          <w:w w:val="99"/>
          <w:sz w:val="24"/>
        </w:rPr>
        <w:t>a</w:t>
      </w:r>
      <w:r>
        <w:rPr>
          <w:w w:val="50"/>
          <w:sz w:val="24"/>
        </w:rPr>
        <w:t>ș</w:t>
      </w:r>
      <w:r>
        <w:rPr>
          <w:w w:val="99"/>
          <w:sz w:val="24"/>
        </w:rPr>
        <w:t>i</w:t>
      </w:r>
      <w:r>
        <w:rPr>
          <w:sz w:val="24"/>
        </w:rPr>
        <w:t xml:space="preserve"> </w:t>
      </w:r>
      <w:r>
        <w:rPr>
          <w:spacing w:val="-1"/>
          <w:w w:val="99"/>
          <w:sz w:val="24"/>
        </w:rPr>
        <w:t>efec</w:t>
      </w:r>
      <w:r>
        <w:rPr>
          <w:spacing w:val="2"/>
          <w:w w:val="99"/>
          <w:sz w:val="24"/>
        </w:rPr>
        <w:t>t</w:t>
      </w:r>
      <w:r>
        <w:rPr>
          <w:spacing w:val="-1"/>
          <w:w w:val="99"/>
          <w:sz w:val="24"/>
        </w:rPr>
        <w:t>e</w:t>
      </w:r>
      <w:r>
        <w:rPr>
          <w:w w:val="99"/>
          <w:sz w:val="24"/>
        </w:rPr>
        <w:t>.</w:t>
      </w:r>
    </w:p>
    <w:p w:rsidR="006F5088" w:rsidRDefault="00CE4D26">
      <w:pPr>
        <w:pStyle w:val="Listparagraf"/>
        <w:numPr>
          <w:ilvl w:val="0"/>
          <w:numId w:val="112"/>
        </w:numPr>
        <w:tabs>
          <w:tab w:val="left" w:pos="776"/>
        </w:tabs>
        <w:spacing w:before="137" w:line="360" w:lineRule="auto"/>
        <w:ind w:right="109" w:firstLine="0"/>
        <w:jc w:val="both"/>
        <w:rPr>
          <w:sz w:val="24"/>
        </w:rPr>
      </w:pPr>
      <w:r>
        <w:rPr>
          <w:i/>
          <w:spacing w:val="-1"/>
          <w:w w:val="99"/>
          <w:sz w:val="24"/>
        </w:rPr>
        <w:t>Ex</w:t>
      </w:r>
      <w:r>
        <w:rPr>
          <w:i/>
          <w:w w:val="99"/>
          <w:sz w:val="24"/>
        </w:rPr>
        <w:t>a</w:t>
      </w:r>
      <w:r>
        <w:rPr>
          <w:i/>
          <w:spacing w:val="-1"/>
          <w:w w:val="99"/>
          <w:sz w:val="24"/>
        </w:rPr>
        <w:t>m</w:t>
      </w:r>
      <w:r>
        <w:rPr>
          <w:i/>
          <w:w w:val="99"/>
          <w:sz w:val="24"/>
        </w:rPr>
        <w:t>inar</w:t>
      </w:r>
      <w:r>
        <w:rPr>
          <w:i/>
          <w:spacing w:val="-1"/>
          <w:w w:val="99"/>
          <w:sz w:val="24"/>
        </w:rPr>
        <w:t>e</w:t>
      </w:r>
      <w:r>
        <w:rPr>
          <w:i/>
          <w:w w:val="99"/>
          <w:sz w:val="24"/>
        </w:rPr>
        <w:t>a</w:t>
      </w:r>
      <w:r>
        <w:rPr>
          <w:i/>
          <w:sz w:val="24"/>
        </w:rPr>
        <w:t xml:space="preserve">  </w:t>
      </w:r>
      <w:r>
        <w:rPr>
          <w:i/>
          <w:w w:val="99"/>
          <w:sz w:val="24"/>
        </w:rPr>
        <w:t>în</w:t>
      </w:r>
      <w:r>
        <w:rPr>
          <w:i/>
          <w:sz w:val="24"/>
        </w:rPr>
        <w:t xml:space="preserve">  </w:t>
      </w:r>
      <w:r>
        <w:rPr>
          <w:i/>
          <w:spacing w:val="-1"/>
          <w:w w:val="99"/>
          <w:sz w:val="24"/>
        </w:rPr>
        <w:t>c</w:t>
      </w:r>
      <w:r>
        <w:rPr>
          <w:i/>
          <w:w w:val="99"/>
          <w:sz w:val="24"/>
        </w:rPr>
        <w:t>ri</w:t>
      </w:r>
      <w:r>
        <w:rPr>
          <w:i/>
          <w:spacing w:val="-1"/>
          <w:w w:val="99"/>
          <w:sz w:val="24"/>
        </w:rPr>
        <w:t>m</w:t>
      </w:r>
      <w:r>
        <w:rPr>
          <w:i/>
          <w:spacing w:val="2"/>
          <w:w w:val="99"/>
          <w:sz w:val="24"/>
        </w:rPr>
        <w:t>i</w:t>
      </w:r>
      <w:r>
        <w:rPr>
          <w:i/>
          <w:w w:val="99"/>
          <w:sz w:val="24"/>
        </w:rPr>
        <w:t>nalisti</w:t>
      </w:r>
      <w:r>
        <w:rPr>
          <w:i/>
          <w:spacing w:val="-1"/>
          <w:w w:val="99"/>
          <w:sz w:val="24"/>
        </w:rPr>
        <w:t>c</w:t>
      </w:r>
      <w:r>
        <w:rPr>
          <w:i/>
          <w:w w:val="99"/>
          <w:sz w:val="24"/>
        </w:rPr>
        <w:t>ă</w:t>
      </w:r>
      <w:r>
        <w:rPr>
          <w:sz w:val="24"/>
        </w:rPr>
        <w:t xml:space="preserve">  </w:t>
      </w:r>
      <w:r>
        <w:rPr>
          <w:w w:val="99"/>
          <w:sz w:val="24"/>
        </w:rPr>
        <w:t>se</w:t>
      </w:r>
      <w:r>
        <w:rPr>
          <w:sz w:val="24"/>
        </w:rPr>
        <w:t xml:space="preserve"> </w:t>
      </w:r>
      <w:r>
        <w:rPr>
          <w:spacing w:val="-1"/>
          <w:sz w:val="24"/>
        </w:rPr>
        <w:t xml:space="preserve"> </w:t>
      </w:r>
      <w:r>
        <w:rPr>
          <w:spacing w:val="-1"/>
          <w:w w:val="99"/>
          <w:sz w:val="24"/>
        </w:rPr>
        <w:t>rea</w:t>
      </w:r>
      <w:r>
        <w:rPr>
          <w:w w:val="99"/>
          <w:sz w:val="24"/>
        </w:rPr>
        <w:t>li</w:t>
      </w:r>
      <w:r>
        <w:rPr>
          <w:spacing w:val="1"/>
          <w:w w:val="99"/>
          <w:sz w:val="24"/>
        </w:rPr>
        <w:t>z</w:t>
      </w:r>
      <w:r>
        <w:rPr>
          <w:spacing w:val="-1"/>
          <w:w w:val="99"/>
          <w:sz w:val="24"/>
        </w:rPr>
        <w:t>ea</w:t>
      </w:r>
      <w:r>
        <w:rPr>
          <w:spacing w:val="1"/>
          <w:w w:val="99"/>
          <w:sz w:val="24"/>
        </w:rPr>
        <w:t>z</w:t>
      </w:r>
      <w:r>
        <w:rPr>
          <w:spacing w:val="-1"/>
          <w:w w:val="99"/>
          <w:sz w:val="24"/>
        </w:rPr>
        <w:t>ă</w:t>
      </w:r>
      <w:r>
        <w:rPr>
          <w:w w:val="99"/>
          <w:sz w:val="24"/>
        </w:rPr>
        <w:t>,</w:t>
      </w:r>
      <w:r>
        <w:rPr>
          <w:sz w:val="24"/>
        </w:rPr>
        <w:t xml:space="preserve"> </w:t>
      </w:r>
      <w:r>
        <w:rPr>
          <w:spacing w:val="2"/>
          <w:sz w:val="24"/>
        </w:rPr>
        <w:t xml:space="preserve"> </w:t>
      </w:r>
      <w:r>
        <w:rPr>
          <w:w w:val="99"/>
          <w:sz w:val="24"/>
        </w:rPr>
        <w:t>în</w:t>
      </w:r>
      <w:r>
        <w:rPr>
          <w:sz w:val="24"/>
        </w:rPr>
        <w:t xml:space="preserve">  </w:t>
      </w:r>
      <w:r>
        <w:rPr>
          <w:w w:val="99"/>
          <w:sz w:val="24"/>
        </w:rPr>
        <w:t>p</w:t>
      </w:r>
      <w:r>
        <w:rPr>
          <w:spacing w:val="-1"/>
          <w:w w:val="99"/>
          <w:sz w:val="24"/>
        </w:rPr>
        <w:t>r</w:t>
      </w:r>
      <w:r>
        <w:rPr>
          <w:w w:val="99"/>
          <w:sz w:val="24"/>
        </w:rPr>
        <w:t>in</w:t>
      </w:r>
      <w:r>
        <w:rPr>
          <w:spacing w:val="-1"/>
          <w:w w:val="99"/>
          <w:sz w:val="24"/>
        </w:rPr>
        <w:t>c</w:t>
      </w:r>
      <w:r>
        <w:rPr>
          <w:w w:val="99"/>
          <w:sz w:val="24"/>
        </w:rPr>
        <w:t>ip</w:t>
      </w:r>
      <w:r>
        <w:rPr>
          <w:spacing w:val="-1"/>
          <w:w w:val="99"/>
          <w:sz w:val="24"/>
        </w:rPr>
        <w:t>a</w:t>
      </w:r>
      <w:r>
        <w:rPr>
          <w:w w:val="99"/>
          <w:sz w:val="24"/>
        </w:rPr>
        <w:t>l,</w:t>
      </w:r>
      <w:r>
        <w:rPr>
          <w:sz w:val="24"/>
        </w:rPr>
        <w:t xml:space="preserve">  </w:t>
      </w:r>
      <w:r>
        <w:rPr>
          <w:w w:val="99"/>
          <w:sz w:val="24"/>
        </w:rPr>
        <w:t>p</w:t>
      </w:r>
      <w:r>
        <w:rPr>
          <w:spacing w:val="-1"/>
          <w:w w:val="99"/>
          <w:sz w:val="24"/>
        </w:rPr>
        <w:t>r</w:t>
      </w:r>
      <w:r>
        <w:rPr>
          <w:w w:val="99"/>
          <w:sz w:val="24"/>
        </w:rPr>
        <w:t>in</w:t>
      </w:r>
      <w:r>
        <w:rPr>
          <w:sz w:val="24"/>
        </w:rPr>
        <w:t xml:space="preserve">  </w:t>
      </w:r>
      <w:r>
        <w:rPr>
          <w:spacing w:val="-1"/>
          <w:w w:val="99"/>
          <w:sz w:val="24"/>
        </w:rPr>
        <w:t>c</w:t>
      </w:r>
      <w:r>
        <w:rPr>
          <w:w w:val="99"/>
          <w:sz w:val="24"/>
        </w:rPr>
        <w:t>om</w:t>
      </w:r>
      <w:r>
        <w:rPr>
          <w:spacing w:val="2"/>
          <w:w w:val="99"/>
          <w:sz w:val="24"/>
        </w:rPr>
        <w:t>p</w:t>
      </w:r>
      <w:r>
        <w:rPr>
          <w:spacing w:val="-1"/>
          <w:w w:val="99"/>
          <w:sz w:val="24"/>
        </w:rPr>
        <w:t>ara</w:t>
      </w:r>
      <w:r>
        <w:rPr>
          <w:w w:val="35"/>
          <w:sz w:val="24"/>
        </w:rPr>
        <w:t>ț</w:t>
      </w:r>
      <w:r>
        <w:rPr>
          <w:w w:val="99"/>
          <w:sz w:val="24"/>
        </w:rPr>
        <w:t>ie</w:t>
      </w:r>
      <w:r>
        <w:rPr>
          <w:sz w:val="24"/>
        </w:rPr>
        <w:t xml:space="preserve"> </w:t>
      </w:r>
      <w:r>
        <w:rPr>
          <w:spacing w:val="-1"/>
          <w:sz w:val="24"/>
        </w:rPr>
        <w:t xml:space="preserve"> </w:t>
      </w:r>
      <w:r>
        <w:rPr>
          <w:spacing w:val="-1"/>
          <w:w w:val="99"/>
          <w:sz w:val="24"/>
        </w:rPr>
        <w:t>(</w:t>
      </w:r>
      <w:r>
        <w:rPr>
          <w:spacing w:val="2"/>
          <w:w w:val="99"/>
          <w:sz w:val="24"/>
        </w:rPr>
        <w:t>s</w:t>
      </w:r>
      <w:r>
        <w:rPr>
          <w:w w:val="99"/>
          <w:sz w:val="24"/>
        </w:rPr>
        <w:t>e</w:t>
      </w:r>
      <w:r>
        <w:rPr>
          <w:sz w:val="24"/>
        </w:rPr>
        <w:t xml:space="preserve"> </w:t>
      </w:r>
      <w:r>
        <w:rPr>
          <w:spacing w:val="-1"/>
          <w:sz w:val="24"/>
        </w:rPr>
        <w:t xml:space="preserve"> </w:t>
      </w:r>
      <w:r>
        <w:rPr>
          <w:spacing w:val="-1"/>
          <w:w w:val="99"/>
          <w:sz w:val="24"/>
        </w:rPr>
        <w:t>c</w:t>
      </w:r>
      <w:r>
        <w:rPr>
          <w:w w:val="99"/>
          <w:sz w:val="24"/>
        </w:rPr>
        <w:t>omp</w:t>
      </w:r>
      <w:r>
        <w:rPr>
          <w:spacing w:val="1"/>
          <w:w w:val="99"/>
          <w:sz w:val="24"/>
        </w:rPr>
        <w:t>a</w:t>
      </w:r>
      <w:r>
        <w:rPr>
          <w:spacing w:val="-1"/>
          <w:w w:val="99"/>
          <w:sz w:val="24"/>
        </w:rPr>
        <w:t>r</w:t>
      </w:r>
      <w:r>
        <w:rPr>
          <w:w w:val="99"/>
          <w:sz w:val="24"/>
        </w:rPr>
        <w:t xml:space="preserve">ă </w:t>
      </w:r>
      <w:r>
        <w:rPr>
          <w:sz w:val="24"/>
        </w:rPr>
        <w:t xml:space="preserve">urmele rămase la locul faptei, obiectele, înscrisurile în litigiu cu modelele tip ridicate de la </w:t>
      </w:r>
      <w:r>
        <w:rPr>
          <w:w w:val="99"/>
          <w:sz w:val="24"/>
        </w:rPr>
        <w:t>p</w:t>
      </w:r>
      <w:r>
        <w:rPr>
          <w:spacing w:val="-1"/>
          <w:w w:val="99"/>
          <w:sz w:val="24"/>
        </w:rPr>
        <w:t>er</w:t>
      </w:r>
      <w:r>
        <w:rPr>
          <w:w w:val="99"/>
          <w:sz w:val="24"/>
        </w:rPr>
        <w:t>so</w:t>
      </w:r>
      <w:r>
        <w:rPr>
          <w:spacing w:val="-1"/>
          <w:w w:val="99"/>
          <w:sz w:val="24"/>
        </w:rPr>
        <w:t>a</w:t>
      </w:r>
      <w:r>
        <w:rPr>
          <w:w w:val="99"/>
          <w:sz w:val="24"/>
        </w:rPr>
        <w:t>n</w:t>
      </w:r>
      <w:r>
        <w:rPr>
          <w:spacing w:val="-1"/>
          <w:w w:val="99"/>
          <w:sz w:val="24"/>
        </w:rPr>
        <w:t>e</w:t>
      </w:r>
      <w:r>
        <w:rPr>
          <w:spacing w:val="2"/>
          <w:w w:val="99"/>
          <w:sz w:val="24"/>
        </w:rPr>
        <w:t>l</w:t>
      </w:r>
      <w:r>
        <w:rPr>
          <w:w w:val="99"/>
          <w:sz w:val="24"/>
        </w:rPr>
        <w:t>e</w:t>
      </w:r>
      <w:r>
        <w:rPr>
          <w:spacing w:val="-1"/>
          <w:sz w:val="24"/>
        </w:rPr>
        <w:t xml:space="preserve"> </w:t>
      </w:r>
      <w:r>
        <w:rPr>
          <w:w w:val="99"/>
          <w:sz w:val="24"/>
        </w:rPr>
        <w:t>susp</w:t>
      </w:r>
      <w:r>
        <w:rPr>
          <w:spacing w:val="-1"/>
          <w:w w:val="99"/>
          <w:sz w:val="24"/>
        </w:rPr>
        <w:t>ec</w:t>
      </w:r>
      <w:r>
        <w:rPr>
          <w:w w:val="99"/>
          <w:sz w:val="24"/>
        </w:rPr>
        <w:t>t</w:t>
      </w:r>
      <w:r>
        <w:rPr>
          <w:spacing w:val="-1"/>
          <w:w w:val="99"/>
          <w:sz w:val="24"/>
        </w:rPr>
        <w:t>a</w:t>
      </w:r>
      <w:r>
        <w:rPr>
          <w:spacing w:val="2"/>
          <w:w w:val="99"/>
          <w:sz w:val="24"/>
        </w:rPr>
        <w:t>t</w:t>
      </w:r>
      <w:r>
        <w:rPr>
          <w:w w:val="99"/>
          <w:sz w:val="24"/>
        </w:rPr>
        <w:t>e</w:t>
      </w:r>
      <w:r>
        <w:rPr>
          <w:spacing w:val="-1"/>
          <w:sz w:val="24"/>
        </w:rPr>
        <w:t xml:space="preserve"> </w:t>
      </w:r>
      <w:r>
        <w:rPr>
          <w:w w:val="99"/>
          <w:sz w:val="24"/>
        </w:rPr>
        <w:t>a</w:t>
      </w:r>
      <w:r>
        <w:rPr>
          <w:spacing w:val="-1"/>
          <w:sz w:val="24"/>
        </w:rPr>
        <w:t xml:space="preserve"> </w:t>
      </w:r>
      <w:r>
        <w:rPr>
          <w:spacing w:val="-1"/>
          <w:w w:val="99"/>
          <w:sz w:val="24"/>
        </w:rPr>
        <w:t>f</w:t>
      </w:r>
      <w:r>
        <w:rPr>
          <w:w w:val="99"/>
          <w:sz w:val="24"/>
        </w:rPr>
        <w:t>i</w:t>
      </w:r>
      <w:r>
        <w:rPr>
          <w:spacing w:val="2"/>
          <w:sz w:val="24"/>
        </w:rPr>
        <w:t xml:space="preserve"> </w:t>
      </w:r>
      <w:r>
        <w:rPr>
          <w:spacing w:val="-1"/>
          <w:w w:val="99"/>
          <w:sz w:val="24"/>
        </w:rPr>
        <w:t>a</w:t>
      </w:r>
      <w:r>
        <w:rPr>
          <w:w w:val="99"/>
          <w:sz w:val="24"/>
        </w:rPr>
        <w:t>uto</w:t>
      </w:r>
      <w:r>
        <w:rPr>
          <w:spacing w:val="-1"/>
          <w:w w:val="99"/>
          <w:sz w:val="24"/>
        </w:rPr>
        <w:t>r</w:t>
      </w:r>
      <w:r>
        <w:rPr>
          <w:w w:val="99"/>
          <w:sz w:val="24"/>
        </w:rPr>
        <w:t>i</w:t>
      </w:r>
      <w:r>
        <w:rPr>
          <w:sz w:val="24"/>
        </w:rPr>
        <w:t xml:space="preserve"> </w:t>
      </w:r>
      <w:r>
        <w:rPr>
          <w:spacing w:val="-1"/>
          <w:w w:val="99"/>
          <w:sz w:val="24"/>
        </w:rPr>
        <w:t>a</w:t>
      </w:r>
      <w:r>
        <w:rPr>
          <w:w w:val="99"/>
          <w:sz w:val="24"/>
        </w:rPr>
        <w:t>i</w:t>
      </w:r>
      <w:r>
        <w:rPr>
          <w:sz w:val="24"/>
        </w:rPr>
        <w:t xml:space="preserve"> </w:t>
      </w:r>
      <w:r>
        <w:rPr>
          <w:w w:val="99"/>
          <w:sz w:val="24"/>
        </w:rPr>
        <w:t>in</w:t>
      </w:r>
      <w:r>
        <w:rPr>
          <w:spacing w:val="-1"/>
          <w:w w:val="99"/>
          <w:sz w:val="24"/>
        </w:rPr>
        <w:t>fr</w:t>
      </w:r>
      <w:r>
        <w:rPr>
          <w:spacing w:val="1"/>
          <w:w w:val="99"/>
          <w:sz w:val="24"/>
        </w:rPr>
        <w:t>a</w:t>
      </w:r>
      <w:r>
        <w:rPr>
          <w:spacing w:val="-1"/>
          <w:w w:val="99"/>
          <w:sz w:val="24"/>
        </w:rPr>
        <w:t>c</w:t>
      </w:r>
      <w:r>
        <w:rPr>
          <w:w w:val="35"/>
          <w:sz w:val="24"/>
        </w:rPr>
        <w:t>ț</w:t>
      </w:r>
      <w:r>
        <w:rPr>
          <w:w w:val="99"/>
          <w:sz w:val="24"/>
        </w:rPr>
        <w:t>iunii</w:t>
      </w:r>
      <w:r>
        <w:rPr>
          <w:spacing w:val="-1"/>
          <w:w w:val="99"/>
          <w:sz w:val="24"/>
        </w:rPr>
        <w:t>)</w:t>
      </w:r>
      <w:r>
        <w:rPr>
          <w:w w:val="99"/>
          <w:sz w:val="24"/>
        </w:rPr>
        <w:t>.</w:t>
      </w:r>
    </w:p>
    <w:p w:rsidR="006F5088" w:rsidRDefault="00CE4D26">
      <w:pPr>
        <w:pStyle w:val="Corptext"/>
        <w:spacing w:before="1" w:line="360" w:lineRule="auto"/>
        <w:ind w:right="108" w:firstLine="919"/>
      </w:pPr>
      <w:r>
        <w:t xml:space="preserve">Pe lângă principiile fundamentale proprii Criminalisticii, organele judiciare trebuie </w:t>
      </w:r>
      <w:r>
        <w:rPr>
          <w:w w:val="99"/>
        </w:rPr>
        <w:t>să</w:t>
      </w:r>
      <w:r>
        <w:t xml:space="preserve"> </w:t>
      </w:r>
      <w:r>
        <w:rPr>
          <w:spacing w:val="-4"/>
        </w:rPr>
        <w:t xml:space="preserve"> </w:t>
      </w:r>
      <w:r>
        <w:rPr>
          <w:spacing w:val="-1"/>
          <w:w w:val="99"/>
        </w:rPr>
        <w:t>a</w:t>
      </w:r>
      <w:r>
        <w:rPr>
          <w:w w:val="99"/>
        </w:rPr>
        <w:t>ibă</w:t>
      </w:r>
      <w:r>
        <w:t xml:space="preserve"> </w:t>
      </w:r>
      <w:r>
        <w:rPr>
          <w:spacing w:val="-4"/>
        </w:rPr>
        <w:t xml:space="preserve"> </w:t>
      </w:r>
      <w:r>
        <w:rPr>
          <w:w w:val="99"/>
        </w:rPr>
        <w:t>în</w:t>
      </w:r>
      <w:r>
        <w:t xml:space="preserve"> </w:t>
      </w:r>
      <w:r>
        <w:rPr>
          <w:spacing w:val="-3"/>
        </w:rPr>
        <w:t xml:space="preserve"> </w:t>
      </w:r>
      <w:r>
        <w:rPr>
          <w:spacing w:val="2"/>
          <w:w w:val="99"/>
        </w:rPr>
        <w:t>v</w:t>
      </w:r>
      <w:r>
        <w:rPr>
          <w:spacing w:val="-1"/>
          <w:w w:val="99"/>
        </w:rPr>
        <w:t>e</w:t>
      </w:r>
      <w:r>
        <w:rPr>
          <w:w w:val="99"/>
        </w:rPr>
        <w:t>d</w:t>
      </w:r>
      <w:r>
        <w:rPr>
          <w:spacing w:val="-1"/>
          <w:w w:val="99"/>
        </w:rPr>
        <w:t>e</w:t>
      </w:r>
      <w:r>
        <w:rPr>
          <w:spacing w:val="1"/>
          <w:w w:val="99"/>
        </w:rPr>
        <w:t>r</w:t>
      </w:r>
      <w:r>
        <w:rPr>
          <w:w w:val="99"/>
        </w:rPr>
        <w:t>e</w:t>
      </w:r>
      <w:r>
        <w:t xml:space="preserve"> </w:t>
      </w:r>
      <w:r>
        <w:rPr>
          <w:spacing w:val="-4"/>
        </w:rPr>
        <w:t xml:space="preserve"> </w:t>
      </w:r>
      <w:r>
        <w:rPr>
          <w:w w:val="50"/>
        </w:rPr>
        <w:t>ș</w:t>
      </w:r>
      <w:r>
        <w:rPr>
          <w:w w:val="99"/>
        </w:rPr>
        <w:t>i</w:t>
      </w:r>
      <w:r>
        <w:t xml:space="preserve"> </w:t>
      </w:r>
      <w:r>
        <w:rPr>
          <w:spacing w:val="-2"/>
        </w:rPr>
        <w:t xml:space="preserve"> </w:t>
      </w:r>
      <w:r>
        <w:rPr>
          <w:w w:val="99"/>
        </w:rPr>
        <w:t>p</w:t>
      </w:r>
      <w:r>
        <w:rPr>
          <w:spacing w:val="-1"/>
          <w:w w:val="99"/>
        </w:rPr>
        <w:t>r</w:t>
      </w:r>
      <w:r>
        <w:rPr>
          <w:spacing w:val="2"/>
          <w:w w:val="99"/>
        </w:rPr>
        <w:t>i</w:t>
      </w:r>
      <w:r>
        <w:rPr>
          <w:w w:val="99"/>
        </w:rPr>
        <w:t>n</w:t>
      </w:r>
      <w:r>
        <w:rPr>
          <w:spacing w:val="-1"/>
          <w:w w:val="99"/>
        </w:rPr>
        <w:t>c</w:t>
      </w:r>
      <w:r>
        <w:rPr>
          <w:w w:val="99"/>
        </w:rPr>
        <w:t>ipiile</w:t>
      </w:r>
      <w:r>
        <w:t xml:space="preserve"> </w:t>
      </w:r>
      <w:r>
        <w:rPr>
          <w:spacing w:val="-4"/>
        </w:rPr>
        <w:t xml:space="preserve"> </w:t>
      </w:r>
      <w:r>
        <w:rPr>
          <w:w w:val="99"/>
        </w:rPr>
        <w:t>sp</w:t>
      </w:r>
      <w:r>
        <w:rPr>
          <w:spacing w:val="-1"/>
          <w:w w:val="99"/>
        </w:rPr>
        <w:t>ec</w:t>
      </w:r>
      <w:r>
        <w:rPr>
          <w:w w:val="99"/>
        </w:rPr>
        <w:t>i</w:t>
      </w:r>
      <w:r>
        <w:rPr>
          <w:spacing w:val="-1"/>
          <w:w w:val="99"/>
        </w:rPr>
        <w:t>f</w:t>
      </w:r>
      <w:r>
        <w:rPr>
          <w:w w:val="99"/>
        </w:rPr>
        <w:t>i</w:t>
      </w:r>
      <w:r>
        <w:rPr>
          <w:spacing w:val="-1"/>
          <w:w w:val="99"/>
        </w:rPr>
        <w:t>c</w:t>
      </w:r>
      <w:r>
        <w:rPr>
          <w:w w:val="99"/>
        </w:rPr>
        <w:t>e</w:t>
      </w:r>
      <w:r>
        <w:t xml:space="preserve"> </w:t>
      </w:r>
      <w:r>
        <w:rPr>
          <w:spacing w:val="-1"/>
        </w:rPr>
        <w:t xml:space="preserve"> </w:t>
      </w:r>
      <w:r>
        <w:rPr>
          <w:spacing w:val="-1"/>
          <w:w w:val="99"/>
        </w:rPr>
        <w:t>a</w:t>
      </w:r>
      <w:r>
        <w:rPr>
          <w:spacing w:val="1"/>
          <w:w w:val="99"/>
        </w:rPr>
        <w:t>c</w:t>
      </w:r>
      <w:r>
        <w:rPr>
          <w:spacing w:val="-1"/>
          <w:w w:val="99"/>
        </w:rPr>
        <w:t>e</w:t>
      </w:r>
      <w:r>
        <w:rPr>
          <w:w w:val="99"/>
        </w:rPr>
        <w:t>st</w:t>
      </w:r>
      <w:r>
        <w:rPr>
          <w:spacing w:val="1"/>
          <w:w w:val="99"/>
        </w:rPr>
        <w:t>e</w:t>
      </w:r>
      <w:r>
        <w:rPr>
          <w:w w:val="99"/>
        </w:rPr>
        <w:t>i</w:t>
      </w:r>
      <w:r>
        <w:t xml:space="preserve"> </w:t>
      </w:r>
      <w:r>
        <w:rPr>
          <w:spacing w:val="-2"/>
        </w:rPr>
        <w:t xml:space="preserve"> </w:t>
      </w:r>
      <w:r>
        <w:rPr>
          <w:w w:val="50"/>
        </w:rPr>
        <w:t>ș</w:t>
      </w:r>
      <w:r>
        <w:rPr>
          <w:w w:val="99"/>
        </w:rPr>
        <w:t>tiin</w:t>
      </w:r>
      <w:r>
        <w:rPr>
          <w:w w:val="35"/>
        </w:rPr>
        <w:t>ț</w:t>
      </w:r>
      <w:r>
        <w:rPr>
          <w:spacing w:val="-1"/>
          <w:w w:val="99"/>
        </w:rPr>
        <w:t>e</w:t>
      </w:r>
      <w:r>
        <w:rPr>
          <w:w w:val="99"/>
        </w:rPr>
        <w:t>,</w:t>
      </w:r>
      <w:r>
        <w:t xml:space="preserve"> </w:t>
      </w:r>
      <w:r>
        <w:rPr>
          <w:spacing w:val="-3"/>
        </w:rPr>
        <w:t xml:space="preserve"> </w:t>
      </w:r>
      <w:r>
        <w:rPr>
          <w:w w:val="99"/>
        </w:rPr>
        <w:t>în</w:t>
      </w:r>
      <w:r>
        <w:t xml:space="preserve"> </w:t>
      </w:r>
      <w:r>
        <w:rPr>
          <w:spacing w:val="-3"/>
        </w:rPr>
        <w:t xml:space="preserve"> </w:t>
      </w:r>
      <w:r>
        <w:rPr>
          <w:w w:val="99"/>
        </w:rPr>
        <w:t>sp</w:t>
      </w:r>
      <w:r>
        <w:rPr>
          <w:spacing w:val="-1"/>
          <w:w w:val="99"/>
        </w:rPr>
        <w:t>ec</w:t>
      </w:r>
      <w:r>
        <w:rPr>
          <w:w w:val="99"/>
        </w:rPr>
        <w:t>i</w:t>
      </w:r>
      <w:r>
        <w:rPr>
          <w:spacing w:val="-1"/>
          <w:w w:val="99"/>
        </w:rPr>
        <w:t>a</w:t>
      </w:r>
      <w:r>
        <w:rPr>
          <w:w w:val="99"/>
        </w:rPr>
        <w:t>l</w:t>
      </w:r>
      <w:r>
        <w:t xml:space="preserve"> </w:t>
      </w:r>
      <w:r>
        <w:rPr>
          <w:spacing w:val="-2"/>
        </w:rPr>
        <w:t xml:space="preserve"> </w:t>
      </w:r>
      <w:r>
        <w:rPr>
          <w:spacing w:val="-1"/>
          <w:w w:val="99"/>
        </w:rPr>
        <w:t>ac</w:t>
      </w:r>
      <w:r>
        <w:rPr>
          <w:w w:val="99"/>
        </w:rPr>
        <w:t>t</w:t>
      </w:r>
      <w:r>
        <w:rPr>
          <w:spacing w:val="2"/>
          <w:w w:val="99"/>
        </w:rPr>
        <w:t>i</w:t>
      </w:r>
      <w:r>
        <w:rPr>
          <w:w w:val="99"/>
        </w:rPr>
        <w:t>vit</w:t>
      </w:r>
      <w:r>
        <w:rPr>
          <w:spacing w:val="-1"/>
          <w:w w:val="99"/>
        </w:rPr>
        <w:t>ă</w:t>
      </w:r>
      <w:r>
        <w:rPr>
          <w:w w:val="35"/>
        </w:rPr>
        <w:t>ț</w:t>
      </w:r>
      <w:r>
        <w:rPr>
          <w:w w:val="99"/>
        </w:rPr>
        <w:t>ilor</w:t>
      </w:r>
      <w:r>
        <w:t xml:space="preserve"> </w:t>
      </w:r>
      <w:r>
        <w:rPr>
          <w:spacing w:val="-4"/>
        </w:rPr>
        <w:t xml:space="preserve"> </w:t>
      </w:r>
      <w:r>
        <w:rPr>
          <w:w w:val="99"/>
        </w:rPr>
        <w:t>de</w:t>
      </w:r>
      <w:r>
        <w:t xml:space="preserve"> </w:t>
      </w:r>
      <w:r>
        <w:rPr>
          <w:spacing w:val="-4"/>
        </w:rPr>
        <w:t xml:space="preserve"> </w:t>
      </w:r>
      <w:r>
        <w:rPr>
          <w:spacing w:val="-10"/>
          <w:w w:val="99"/>
        </w:rPr>
        <w:t>t</w:t>
      </w:r>
      <w:r>
        <w:rPr>
          <w:spacing w:val="-11"/>
          <w:w w:val="99"/>
        </w:rPr>
        <w:t>ac</w:t>
      </w:r>
      <w:r>
        <w:rPr>
          <w:spacing w:val="-10"/>
          <w:w w:val="99"/>
        </w:rPr>
        <w:t>ti</w:t>
      </w:r>
      <w:r>
        <w:rPr>
          <w:spacing w:val="-11"/>
          <w:w w:val="99"/>
        </w:rPr>
        <w:t>c</w:t>
      </w:r>
      <w:r>
        <w:rPr>
          <w:spacing w:val="-10"/>
          <w:w w:val="99"/>
        </w:rPr>
        <w:t>ă</w:t>
      </w:r>
      <w:r>
        <w:rPr>
          <w:w w:val="99"/>
        </w:rPr>
        <w:t xml:space="preserve"> </w:t>
      </w:r>
      <w:r>
        <w:rPr>
          <w:spacing w:val="-1"/>
          <w:w w:val="99"/>
        </w:rPr>
        <w:t>cr</w:t>
      </w:r>
      <w:r>
        <w:rPr>
          <w:w w:val="99"/>
        </w:rPr>
        <w:t>imin</w:t>
      </w:r>
      <w:r>
        <w:rPr>
          <w:spacing w:val="-1"/>
          <w:w w:val="99"/>
        </w:rPr>
        <w:t>a</w:t>
      </w:r>
      <w:r>
        <w:rPr>
          <w:w w:val="99"/>
        </w:rPr>
        <w:t>listi</w:t>
      </w:r>
      <w:r>
        <w:rPr>
          <w:spacing w:val="-1"/>
          <w:w w:val="99"/>
        </w:rPr>
        <w:t>c</w:t>
      </w:r>
      <w:r>
        <w:rPr>
          <w:w w:val="99"/>
        </w:rPr>
        <w:t>ă</w:t>
      </w:r>
      <w:r>
        <w:t xml:space="preserve">  </w:t>
      </w:r>
      <w:r>
        <w:rPr>
          <w:spacing w:val="-4"/>
        </w:rPr>
        <w:t xml:space="preserve"> </w:t>
      </w:r>
      <w:r>
        <w:rPr>
          <w:w w:val="99"/>
        </w:rPr>
        <w:t>de</w:t>
      </w:r>
      <w:r>
        <w:t xml:space="preserve">  </w:t>
      </w:r>
      <w:r>
        <w:rPr>
          <w:spacing w:val="-4"/>
        </w:rPr>
        <w:t xml:space="preserve"> </w:t>
      </w:r>
      <w:r>
        <w:rPr>
          <w:w w:val="99"/>
        </w:rPr>
        <w:t>a</w:t>
      </w:r>
      <w:r>
        <w:t xml:space="preserve">  </w:t>
      </w:r>
      <w:r>
        <w:rPr>
          <w:spacing w:val="-4"/>
        </w:rPr>
        <w:t xml:space="preserve"> </w:t>
      </w:r>
      <w:r>
        <w:rPr>
          <w:spacing w:val="-1"/>
          <w:w w:val="99"/>
        </w:rPr>
        <w:t>c</w:t>
      </w:r>
      <w:r>
        <w:rPr>
          <w:spacing w:val="1"/>
          <w:w w:val="99"/>
        </w:rPr>
        <w:t>ă</w:t>
      </w:r>
      <w:r>
        <w:rPr>
          <w:spacing w:val="-1"/>
          <w:w w:val="99"/>
        </w:rPr>
        <w:t>r</w:t>
      </w:r>
      <w:r>
        <w:rPr>
          <w:w w:val="99"/>
        </w:rPr>
        <w:t>or</w:t>
      </w:r>
      <w:r>
        <w:t xml:space="preserve">  </w:t>
      </w:r>
      <w:r>
        <w:rPr>
          <w:spacing w:val="-4"/>
        </w:rPr>
        <w:t xml:space="preserve"> </w:t>
      </w:r>
      <w:r>
        <w:rPr>
          <w:spacing w:val="-1"/>
          <w:w w:val="99"/>
        </w:rPr>
        <w:t>re</w:t>
      </w:r>
      <w:r>
        <w:rPr>
          <w:w w:val="99"/>
        </w:rPr>
        <w:t>sp</w:t>
      </w:r>
      <w:r>
        <w:rPr>
          <w:spacing w:val="1"/>
          <w:w w:val="99"/>
        </w:rPr>
        <w:t>e</w:t>
      </w:r>
      <w:r>
        <w:rPr>
          <w:spacing w:val="-1"/>
          <w:w w:val="99"/>
        </w:rPr>
        <w:t>c</w:t>
      </w:r>
      <w:r>
        <w:rPr>
          <w:w w:val="99"/>
        </w:rPr>
        <w:t>t</w:t>
      </w:r>
      <w:r>
        <w:rPr>
          <w:spacing w:val="-1"/>
          <w:w w:val="99"/>
        </w:rPr>
        <w:t>a</w:t>
      </w:r>
      <w:r>
        <w:rPr>
          <w:spacing w:val="1"/>
          <w:w w:val="99"/>
        </w:rPr>
        <w:t>r</w:t>
      </w:r>
      <w:r>
        <w:rPr>
          <w:w w:val="99"/>
        </w:rPr>
        <w:t>e</w:t>
      </w:r>
      <w:r>
        <w:t xml:space="preserve">  </w:t>
      </w:r>
      <w:r>
        <w:rPr>
          <w:spacing w:val="-4"/>
        </w:rPr>
        <w:t xml:space="preserve"> </w:t>
      </w:r>
      <w:r>
        <w:rPr>
          <w:w w:val="99"/>
        </w:rPr>
        <w:t>d</w:t>
      </w:r>
      <w:r>
        <w:rPr>
          <w:spacing w:val="-1"/>
          <w:w w:val="99"/>
        </w:rPr>
        <w:t>e</w:t>
      </w:r>
      <w:r>
        <w:rPr>
          <w:w w:val="99"/>
        </w:rPr>
        <w:t>pinde</w:t>
      </w:r>
      <w:r>
        <w:t xml:space="preserve">  </w:t>
      </w:r>
      <w:r>
        <w:rPr>
          <w:spacing w:val="-1"/>
        </w:rPr>
        <w:t xml:space="preserve"> </w:t>
      </w:r>
      <w:r>
        <w:rPr>
          <w:w w:val="99"/>
        </w:rPr>
        <w:t>ob</w:t>
      </w:r>
      <w:r>
        <w:rPr>
          <w:w w:val="35"/>
        </w:rPr>
        <w:t>ț</w:t>
      </w:r>
      <w:r>
        <w:rPr>
          <w:w w:val="99"/>
        </w:rPr>
        <w:t>in</w:t>
      </w:r>
      <w:r>
        <w:rPr>
          <w:spacing w:val="-1"/>
          <w:w w:val="99"/>
        </w:rPr>
        <w:t>ere</w:t>
      </w:r>
      <w:r>
        <w:rPr>
          <w:w w:val="99"/>
        </w:rPr>
        <w:t>a</w:t>
      </w:r>
      <w:r>
        <w:t xml:space="preserve">  </w:t>
      </w:r>
      <w:r>
        <w:rPr>
          <w:spacing w:val="-4"/>
        </w:rPr>
        <w:t xml:space="preserve"> </w:t>
      </w:r>
      <w:r>
        <w:rPr>
          <w:spacing w:val="-1"/>
          <w:w w:val="99"/>
        </w:rPr>
        <w:t>re</w:t>
      </w:r>
      <w:r>
        <w:rPr>
          <w:spacing w:val="1"/>
          <w:w w:val="99"/>
        </w:rPr>
        <w:t>z</w:t>
      </w:r>
      <w:r>
        <w:rPr>
          <w:w w:val="99"/>
        </w:rPr>
        <w:t>ult</w:t>
      </w:r>
      <w:r>
        <w:rPr>
          <w:spacing w:val="-1"/>
          <w:w w:val="99"/>
        </w:rPr>
        <w:t>a</w:t>
      </w:r>
      <w:r>
        <w:rPr>
          <w:w w:val="99"/>
        </w:rPr>
        <w:t>tului</w:t>
      </w:r>
      <w:r>
        <w:t xml:space="preserve">  </w:t>
      </w:r>
      <w:r>
        <w:rPr>
          <w:spacing w:val="-2"/>
        </w:rPr>
        <w:t xml:space="preserve"> </w:t>
      </w:r>
      <w:r>
        <w:rPr>
          <w:w w:val="99"/>
        </w:rPr>
        <w:t>do</w:t>
      </w:r>
      <w:r>
        <w:rPr>
          <w:spacing w:val="-1"/>
          <w:w w:val="99"/>
        </w:rPr>
        <w:t>r</w:t>
      </w:r>
      <w:r>
        <w:rPr>
          <w:w w:val="99"/>
        </w:rPr>
        <w:t>it</w:t>
      </w:r>
      <w:r>
        <w:rPr>
          <w:spacing w:val="1"/>
          <w:w w:val="99"/>
        </w:rPr>
        <w:t>:</w:t>
      </w:r>
      <w:r>
        <w:rPr>
          <w:spacing w:val="1"/>
          <w:w w:val="97"/>
          <w:vertAlign w:val="superscript"/>
        </w:rPr>
        <w:t>5</w:t>
      </w:r>
      <w:r>
        <w:rPr>
          <w:w w:val="97"/>
          <w:vertAlign w:val="superscript"/>
        </w:rPr>
        <w:t>8</w:t>
      </w:r>
      <w:r>
        <w:t xml:space="preserve">  </w:t>
      </w:r>
      <w:r>
        <w:rPr>
          <w:spacing w:val="-2"/>
        </w:rPr>
        <w:t xml:space="preserve"> </w:t>
      </w:r>
      <w:r>
        <w:rPr>
          <w:i/>
          <w:w w:val="99"/>
        </w:rPr>
        <w:t>prin</w:t>
      </w:r>
      <w:r>
        <w:rPr>
          <w:i/>
          <w:spacing w:val="-1"/>
          <w:w w:val="99"/>
        </w:rPr>
        <w:t>c</w:t>
      </w:r>
      <w:r>
        <w:rPr>
          <w:i/>
          <w:w w:val="99"/>
        </w:rPr>
        <w:t>ipi</w:t>
      </w:r>
      <w:r>
        <w:rPr>
          <w:i/>
          <w:spacing w:val="-3"/>
          <w:w w:val="99"/>
        </w:rPr>
        <w:t>u</w:t>
      </w:r>
      <w:r>
        <w:rPr>
          <w:i/>
          <w:w w:val="99"/>
        </w:rPr>
        <w:t xml:space="preserve">l </w:t>
      </w:r>
      <w:r>
        <w:rPr>
          <w:i/>
          <w:spacing w:val="-1"/>
          <w:w w:val="99"/>
        </w:rPr>
        <w:t>c</w:t>
      </w:r>
      <w:r>
        <w:rPr>
          <w:i/>
          <w:w w:val="99"/>
        </w:rPr>
        <w:t>onspirati</w:t>
      </w:r>
      <w:r>
        <w:rPr>
          <w:i/>
          <w:spacing w:val="-1"/>
          <w:w w:val="99"/>
        </w:rPr>
        <w:t>v</w:t>
      </w:r>
      <w:r>
        <w:rPr>
          <w:i/>
          <w:w w:val="99"/>
        </w:rPr>
        <w:t>ită</w:t>
      </w:r>
      <w:r>
        <w:rPr>
          <w:i/>
          <w:w w:val="35"/>
        </w:rPr>
        <w:t>ț</w:t>
      </w:r>
      <w:r>
        <w:rPr>
          <w:i/>
          <w:w w:val="99"/>
        </w:rPr>
        <w:t>ii</w:t>
      </w:r>
      <w:r>
        <w:rPr>
          <w:w w:val="99"/>
        </w:rPr>
        <w:t>,</w:t>
      </w:r>
      <w:r>
        <w:rPr>
          <w:spacing w:val="12"/>
        </w:rPr>
        <w:t xml:space="preserve"> </w:t>
      </w:r>
      <w:r>
        <w:rPr>
          <w:spacing w:val="-1"/>
          <w:w w:val="99"/>
        </w:rPr>
        <w:t>car</w:t>
      </w:r>
      <w:r>
        <w:rPr>
          <w:w w:val="99"/>
        </w:rPr>
        <w:t>e</w:t>
      </w:r>
      <w:r>
        <w:rPr>
          <w:spacing w:val="11"/>
        </w:rPr>
        <w:t xml:space="preserve"> </w:t>
      </w:r>
      <w:r>
        <w:rPr>
          <w:w w:val="99"/>
        </w:rPr>
        <w:t>se</w:t>
      </w:r>
      <w:r>
        <w:rPr>
          <w:spacing w:val="13"/>
        </w:rPr>
        <w:t xml:space="preserve"> </w:t>
      </w:r>
      <w:r>
        <w:rPr>
          <w:spacing w:val="-1"/>
          <w:w w:val="99"/>
        </w:rPr>
        <w:t>ref</w:t>
      </w:r>
      <w:r>
        <w:rPr>
          <w:spacing w:val="1"/>
          <w:w w:val="99"/>
        </w:rPr>
        <w:t>e</w:t>
      </w:r>
      <w:r>
        <w:rPr>
          <w:spacing w:val="-1"/>
          <w:w w:val="99"/>
        </w:rPr>
        <w:t>r</w:t>
      </w:r>
      <w:r>
        <w:rPr>
          <w:w w:val="99"/>
        </w:rPr>
        <w:t>ă</w:t>
      </w:r>
      <w:r>
        <w:rPr>
          <w:spacing w:val="11"/>
        </w:rPr>
        <w:t xml:space="preserve"> </w:t>
      </w:r>
      <w:r>
        <w:rPr>
          <w:w w:val="99"/>
        </w:rPr>
        <w:t>la</w:t>
      </w:r>
      <w:r>
        <w:rPr>
          <w:spacing w:val="13"/>
        </w:rPr>
        <w:t xml:space="preserve"> </w:t>
      </w:r>
      <w:r>
        <w:rPr>
          <w:w w:val="99"/>
        </w:rPr>
        <w:t>p</w:t>
      </w:r>
      <w:r>
        <w:rPr>
          <w:spacing w:val="-1"/>
          <w:w w:val="99"/>
        </w:rPr>
        <w:t>ă</w:t>
      </w:r>
      <w:r>
        <w:rPr>
          <w:w w:val="99"/>
        </w:rPr>
        <w:t>st</w:t>
      </w:r>
      <w:r>
        <w:rPr>
          <w:spacing w:val="-1"/>
          <w:w w:val="99"/>
        </w:rPr>
        <w:t>r</w:t>
      </w:r>
      <w:r>
        <w:rPr>
          <w:spacing w:val="1"/>
          <w:w w:val="99"/>
        </w:rPr>
        <w:t>a</w:t>
      </w:r>
      <w:r>
        <w:rPr>
          <w:spacing w:val="-1"/>
          <w:w w:val="99"/>
        </w:rPr>
        <w:t>r</w:t>
      </w:r>
      <w:r>
        <w:rPr>
          <w:spacing w:val="1"/>
          <w:w w:val="99"/>
        </w:rPr>
        <w:t>e</w:t>
      </w:r>
      <w:r>
        <w:rPr>
          <w:w w:val="99"/>
        </w:rPr>
        <w:t>a</w:t>
      </w:r>
      <w:r>
        <w:rPr>
          <w:spacing w:val="11"/>
        </w:rPr>
        <w:t xml:space="preserve"> </w:t>
      </w:r>
      <w:r>
        <w:rPr>
          <w:w w:val="99"/>
        </w:rPr>
        <w:t>s</w:t>
      </w:r>
      <w:r>
        <w:rPr>
          <w:spacing w:val="-1"/>
          <w:w w:val="99"/>
        </w:rPr>
        <w:t>e</w:t>
      </w:r>
      <w:r>
        <w:rPr>
          <w:spacing w:val="1"/>
          <w:w w:val="99"/>
        </w:rPr>
        <w:t>c</w:t>
      </w:r>
      <w:r>
        <w:rPr>
          <w:spacing w:val="-1"/>
          <w:w w:val="99"/>
        </w:rPr>
        <w:t>re</w:t>
      </w:r>
      <w:r>
        <w:rPr>
          <w:spacing w:val="2"/>
          <w:w w:val="99"/>
        </w:rPr>
        <w:t>t</w:t>
      </w:r>
      <w:r>
        <w:rPr>
          <w:w w:val="99"/>
        </w:rPr>
        <w:t>ului</w:t>
      </w:r>
      <w:r>
        <w:rPr>
          <w:spacing w:val="12"/>
        </w:rPr>
        <w:t xml:space="preserve"> </w:t>
      </w:r>
      <w:r>
        <w:rPr>
          <w:w w:val="99"/>
        </w:rPr>
        <w:t>în</w:t>
      </w:r>
      <w:r>
        <w:rPr>
          <w:spacing w:val="12"/>
        </w:rPr>
        <w:t xml:space="preserve"> </w:t>
      </w:r>
      <w:r>
        <w:rPr>
          <w:w w:val="99"/>
        </w:rPr>
        <w:t>l</w:t>
      </w:r>
      <w:r>
        <w:rPr>
          <w:spacing w:val="-1"/>
          <w:w w:val="99"/>
        </w:rPr>
        <w:t>e</w:t>
      </w:r>
      <w:r>
        <w:rPr>
          <w:w w:val="99"/>
        </w:rPr>
        <w:t>g</w:t>
      </w:r>
      <w:r>
        <w:rPr>
          <w:spacing w:val="-1"/>
          <w:w w:val="99"/>
        </w:rPr>
        <w:t>ă</w:t>
      </w:r>
      <w:r>
        <w:rPr>
          <w:w w:val="99"/>
        </w:rPr>
        <w:t>tu</w:t>
      </w:r>
      <w:r>
        <w:rPr>
          <w:spacing w:val="-1"/>
          <w:w w:val="99"/>
        </w:rPr>
        <w:t>r</w:t>
      </w:r>
      <w:r>
        <w:rPr>
          <w:w w:val="99"/>
        </w:rPr>
        <w:t>ă</w:t>
      </w:r>
      <w:r>
        <w:rPr>
          <w:spacing w:val="11"/>
        </w:rPr>
        <w:t xml:space="preserve"> </w:t>
      </w:r>
      <w:r>
        <w:rPr>
          <w:spacing w:val="-1"/>
          <w:w w:val="99"/>
        </w:rPr>
        <w:t>c</w:t>
      </w:r>
      <w:r>
        <w:rPr>
          <w:w w:val="99"/>
        </w:rPr>
        <w:t>u</w:t>
      </w:r>
      <w:r>
        <w:rPr>
          <w:spacing w:val="14"/>
        </w:rPr>
        <w:t xml:space="preserve"> </w:t>
      </w:r>
      <w:r>
        <w:rPr>
          <w:spacing w:val="-1"/>
          <w:w w:val="99"/>
        </w:rPr>
        <w:t>ac</w:t>
      </w:r>
      <w:r>
        <w:rPr>
          <w:w w:val="99"/>
        </w:rPr>
        <w:t>tivit</w:t>
      </w:r>
      <w:r>
        <w:rPr>
          <w:spacing w:val="-1"/>
          <w:w w:val="99"/>
        </w:rPr>
        <w:t>ă</w:t>
      </w:r>
      <w:r>
        <w:rPr>
          <w:w w:val="35"/>
        </w:rPr>
        <w:t>ț</w:t>
      </w:r>
      <w:r>
        <w:rPr>
          <w:w w:val="99"/>
        </w:rPr>
        <w:t>ile</w:t>
      </w:r>
      <w:r>
        <w:rPr>
          <w:spacing w:val="11"/>
        </w:rPr>
        <w:t xml:space="preserve"> </w:t>
      </w:r>
      <w:r>
        <w:rPr>
          <w:w w:val="99"/>
        </w:rPr>
        <w:t>de</w:t>
      </w:r>
      <w:r>
        <w:rPr>
          <w:spacing w:val="11"/>
        </w:rPr>
        <w:t xml:space="preserve"> </w:t>
      </w:r>
      <w:r>
        <w:rPr>
          <w:spacing w:val="-2"/>
          <w:w w:val="99"/>
        </w:rPr>
        <w:t>inv</w:t>
      </w:r>
      <w:r>
        <w:rPr>
          <w:spacing w:val="-3"/>
          <w:w w:val="99"/>
        </w:rPr>
        <w:t>e</w:t>
      </w:r>
      <w:r>
        <w:rPr>
          <w:spacing w:val="-2"/>
          <w:w w:val="99"/>
        </w:rPr>
        <w:t>stig</w:t>
      </w:r>
      <w:r>
        <w:rPr>
          <w:spacing w:val="-3"/>
          <w:w w:val="99"/>
        </w:rPr>
        <w:t>a</w:t>
      </w:r>
      <w:r>
        <w:rPr>
          <w:spacing w:val="-1"/>
          <w:w w:val="99"/>
        </w:rPr>
        <w:t>r</w:t>
      </w:r>
      <w:r>
        <w:rPr>
          <w:spacing w:val="-2"/>
          <w:w w:val="99"/>
        </w:rPr>
        <w:t>e</w:t>
      </w:r>
      <w:r>
        <w:rPr>
          <w:w w:val="99"/>
        </w:rPr>
        <w:t xml:space="preserve"> d</w:t>
      </w:r>
      <w:r>
        <w:rPr>
          <w:spacing w:val="-1"/>
          <w:w w:val="99"/>
        </w:rPr>
        <w:t>e</w:t>
      </w:r>
      <w:r>
        <w:rPr>
          <w:w w:val="99"/>
        </w:rPr>
        <w:t>s</w:t>
      </w:r>
      <w:r>
        <w:rPr>
          <w:spacing w:val="-1"/>
          <w:w w:val="99"/>
        </w:rPr>
        <w:t>fă</w:t>
      </w:r>
      <w:r>
        <w:rPr>
          <w:w w:val="50"/>
        </w:rPr>
        <w:t>ș</w:t>
      </w:r>
      <w:r>
        <w:rPr>
          <w:w w:val="99"/>
        </w:rPr>
        <w:t>u</w:t>
      </w:r>
      <w:r>
        <w:rPr>
          <w:spacing w:val="1"/>
          <w:w w:val="99"/>
        </w:rPr>
        <w:t>r</w:t>
      </w:r>
      <w:r>
        <w:rPr>
          <w:spacing w:val="-1"/>
          <w:w w:val="99"/>
        </w:rPr>
        <w:t>a</w:t>
      </w:r>
      <w:r>
        <w:rPr>
          <w:w w:val="99"/>
        </w:rPr>
        <w:t>te</w:t>
      </w:r>
      <w:r>
        <w:rPr>
          <w:spacing w:val="-1"/>
        </w:rPr>
        <w:t xml:space="preserve"> </w:t>
      </w:r>
      <w:r>
        <w:rPr>
          <w:w w:val="50"/>
        </w:rPr>
        <w:t>ș</w:t>
      </w:r>
      <w:r>
        <w:rPr>
          <w:w w:val="99"/>
        </w:rPr>
        <w:t>i</w:t>
      </w:r>
      <w:r>
        <w:rPr>
          <w:spacing w:val="2"/>
        </w:rPr>
        <w:t xml:space="preserve"> </w:t>
      </w:r>
      <w:r>
        <w:rPr>
          <w:w w:val="99"/>
        </w:rPr>
        <w:t>a</w:t>
      </w:r>
      <w:r>
        <w:rPr>
          <w:spacing w:val="-1"/>
        </w:rPr>
        <w:t xml:space="preserve"> </w:t>
      </w:r>
      <w:r>
        <w:rPr>
          <w:spacing w:val="1"/>
          <w:w w:val="99"/>
        </w:rPr>
        <w:t>r</w:t>
      </w:r>
      <w:r>
        <w:rPr>
          <w:spacing w:val="-1"/>
          <w:w w:val="99"/>
        </w:rPr>
        <w:t>e</w:t>
      </w:r>
      <w:r>
        <w:rPr>
          <w:spacing w:val="1"/>
          <w:w w:val="99"/>
        </w:rPr>
        <w:t>z</w:t>
      </w:r>
      <w:r>
        <w:rPr>
          <w:w w:val="99"/>
        </w:rPr>
        <w:t>ult</w:t>
      </w:r>
      <w:r>
        <w:rPr>
          <w:spacing w:val="-1"/>
          <w:w w:val="99"/>
        </w:rPr>
        <w:t>a</w:t>
      </w:r>
      <w:r>
        <w:rPr>
          <w:w w:val="99"/>
        </w:rPr>
        <w:t>t</w:t>
      </w:r>
      <w:r>
        <w:rPr>
          <w:spacing w:val="-1"/>
          <w:w w:val="99"/>
        </w:rPr>
        <w:t>e</w:t>
      </w:r>
      <w:r>
        <w:rPr>
          <w:w w:val="99"/>
        </w:rPr>
        <w:t>lor</w:t>
      </w:r>
      <w:r>
        <w:rPr>
          <w:spacing w:val="-1"/>
        </w:rPr>
        <w:t xml:space="preserve"> </w:t>
      </w:r>
      <w:r>
        <w:rPr>
          <w:spacing w:val="-1"/>
          <w:w w:val="99"/>
        </w:rPr>
        <w:t>a</w:t>
      </w:r>
      <w:r>
        <w:rPr>
          <w:spacing w:val="1"/>
          <w:w w:val="99"/>
        </w:rPr>
        <w:t>c</w:t>
      </w:r>
      <w:r>
        <w:rPr>
          <w:spacing w:val="-1"/>
          <w:w w:val="99"/>
        </w:rPr>
        <w:t>e</w:t>
      </w:r>
      <w:r>
        <w:rPr>
          <w:w w:val="99"/>
        </w:rPr>
        <w:t>sto</w:t>
      </w:r>
      <w:r>
        <w:rPr>
          <w:spacing w:val="-1"/>
          <w:w w:val="99"/>
        </w:rPr>
        <w:t>ra</w:t>
      </w:r>
      <w:r>
        <w:rPr>
          <w:w w:val="99"/>
        </w:rPr>
        <w:t>;</w:t>
      </w:r>
      <w:r>
        <w:rPr>
          <w:spacing w:val="1"/>
        </w:rPr>
        <w:t xml:space="preserve"> </w:t>
      </w:r>
      <w:r>
        <w:rPr>
          <w:i/>
          <w:w w:val="99"/>
        </w:rPr>
        <w:t>prin</w:t>
      </w:r>
      <w:r>
        <w:rPr>
          <w:i/>
          <w:spacing w:val="-1"/>
          <w:w w:val="99"/>
        </w:rPr>
        <w:t>c</w:t>
      </w:r>
      <w:r>
        <w:rPr>
          <w:i/>
          <w:w w:val="99"/>
        </w:rPr>
        <w:t>ipiul</w:t>
      </w:r>
      <w:r>
        <w:rPr>
          <w:i/>
        </w:rPr>
        <w:t xml:space="preserve"> </w:t>
      </w:r>
      <w:r>
        <w:rPr>
          <w:i/>
          <w:w w:val="99"/>
        </w:rPr>
        <w:t>n</w:t>
      </w:r>
      <w:r>
        <w:rPr>
          <w:i/>
          <w:spacing w:val="1"/>
          <w:w w:val="99"/>
        </w:rPr>
        <w:t>e</w:t>
      </w:r>
      <w:r>
        <w:rPr>
          <w:i/>
          <w:spacing w:val="-1"/>
          <w:w w:val="99"/>
        </w:rPr>
        <w:t>ce</w:t>
      </w:r>
      <w:r>
        <w:rPr>
          <w:i/>
          <w:w w:val="99"/>
        </w:rPr>
        <w:t>sită</w:t>
      </w:r>
      <w:r>
        <w:rPr>
          <w:i/>
          <w:w w:val="35"/>
        </w:rPr>
        <w:t>ț</w:t>
      </w:r>
      <w:r>
        <w:rPr>
          <w:i/>
          <w:w w:val="99"/>
        </w:rPr>
        <w:t>ii</w:t>
      </w:r>
      <w:r>
        <w:rPr>
          <w:i/>
        </w:rPr>
        <w:t xml:space="preserve"> </w:t>
      </w:r>
      <w:r>
        <w:rPr>
          <w:spacing w:val="-1"/>
          <w:w w:val="99"/>
        </w:rPr>
        <w:t>c</w:t>
      </w:r>
      <w:r>
        <w:rPr>
          <w:w w:val="99"/>
        </w:rPr>
        <w:t>on</w:t>
      </w:r>
      <w:r>
        <w:rPr>
          <w:spacing w:val="-1"/>
          <w:w w:val="99"/>
        </w:rPr>
        <w:t>f</w:t>
      </w:r>
      <w:r>
        <w:rPr>
          <w:w w:val="99"/>
        </w:rPr>
        <w:t>o</w:t>
      </w:r>
      <w:r>
        <w:rPr>
          <w:spacing w:val="-1"/>
          <w:w w:val="99"/>
        </w:rPr>
        <w:t>r</w:t>
      </w:r>
      <w:r>
        <w:rPr>
          <w:w w:val="99"/>
        </w:rPr>
        <w:t>m</w:t>
      </w:r>
      <w:r>
        <w:t xml:space="preserve"> </w:t>
      </w:r>
      <w:r>
        <w:rPr>
          <w:spacing w:val="1"/>
          <w:w w:val="99"/>
        </w:rPr>
        <w:t>c</w:t>
      </w:r>
      <w:r>
        <w:rPr>
          <w:spacing w:val="-1"/>
          <w:w w:val="99"/>
        </w:rPr>
        <w:t>ăr</w:t>
      </w:r>
      <w:r>
        <w:rPr>
          <w:w w:val="99"/>
        </w:rPr>
        <w:t>uia</w:t>
      </w:r>
      <w:r>
        <w:rPr>
          <w:spacing w:val="1"/>
        </w:rPr>
        <w:t xml:space="preserve"> </w:t>
      </w:r>
      <w:r>
        <w:rPr>
          <w:spacing w:val="2"/>
          <w:w w:val="99"/>
        </w:rPr>
        <w:t>s</w:t>
      </w:r>
      <w:r>
        <w:rPr>
          <w:w w:val="99"/>
        </w:rPr>
        <w:t>e</w:t>
      </w:r>
      <w:r>
        <w:rPr>
          <w:spacing w:val="-1"/>
        </w:rPr>
        <w:t xml:space="preserve"> </w:t>
      </w:r>
      <w:r>
        <w:rPr>
          <w:w w:val="99"/>
        </w:rPr>
        <w:t>vor</w:t>
      </w:r>
      <w:r>
        <w:rPr>
          <w:spacing w:val="-1"/>
        </w:rPr>
        <w:t xml:space="preserve"> </w:t>
      </w:r>
      <w:r>
        <w:rPr>
          <w:spacing w:val="2"/>
          <w:w w:val="99"/>
        </w:rPr>
        <w:t>d</w:t>
      </w:r>
      <w:r>
        <w:rPr>
          <w:spacing w:val="-1"/>
          <w:w w:val="99"/>
        </w:rPr>
        <w:t>er</w:t>
      </w:r>
      <w:r>
        <w:rPr>
          <w:w w:val="99"/>
        </w:rPr>
        <w:t>ula</w:t>
      </w:r>
      <w:r>
        <w:rPr>
          <w:spacing w:val="1"/>
        </w:rPr>
        <w:t xml:space="preserve"> </w:t>
      </w:r>
      <w:r>
        <w:rPr>
          <w:spacing w:val="-11"/>
          <w:w w:val="99"/>
        </w:rPr>
        <w:t>num</w:t>
      </w:r>
      <w:r>
        <w:rPr>
          <w:spacing w:val="-12"/>
          <w:w w:val="99"/>
        </w:rPr>
        <w:t>a</w:t>
      </w:r>
      <w:r>
        <w:rPr>
          <w:spacing w:val="-11"/>
          <w:w w:val="99"/>
        </w:rPr>
        <w:t>i</w:t>
      </w:r>
      <w:r>
        <w:rPr>
          <w:w w:val="99"/>
        </w:rPr>
        <w:t xml:space="preserve"> </w:t>
      </w:r>
      <w:r>
        <w:rPr>
          <w:spacing w:val="-1"/>
          <w:w w:val="99"/>
        </w:rPr>
        <w:t>ac</w:t>
      </w:r>
      <w:r>
        <w:rPr>
          <w:w w:val="99"/>
        </w:rPr>
        <w:t>tivit</w:t>
      </w:r>
      <w:r>
        <w:rPr>
          <w:spacing w:val="-1"/>
          <w:w w:val="99"/>
        </w:rPr>
        <w:t>ă</w:t>
      </w:r>
      <w:r>
        <w:rPr>
          <w:w w:val="35"/>
        </w:rPr>
        <w:t>ț</w:t>
      </w:r>
      <w:r>
        <w:rPr>
          <w:w w:val="99"/>
        </w:rPr>
        <w:t>ile</w:t>
      </w:r>
      <w:r>
        <w:rPr>
          <w:spacing w:val="25"/>
        </w:rPr>
        <w:t xml:space="preserve"> </w:t>
      </w:r>
      <w:r>
        <w:rPr>
          <w:w w:val="99"/>
        </w:rPr>
        <w:t>de</w:t>
      </w:r>
      <w:r>
        <w:rPr>
          <w:spacing w:val="25"/>
        </w:rPr>
        <w:t xml:space="preserve"> </w:t>
      </w:r>
      <w:r>
        <w:rPr>
          <w:w w:val="99"/>
        </w:rPr>
        <w:t>inv</w:t>
      </w:r>
      <w:r>
        <w:rPr>
          <w:spacing w:val="-1"/>
          <w:w w:val="99"/>
        </w:rPr>
        <w:t>e</w:t>
      </w:r>
      <w:r>
        <w:rPr>
          <w:w w:val="99"/>
        </w:rPr>
        <w:t>stig</w:t>
      </w:r>
      <w:r>
        <w:rPr>
          <w:spacing w:val="-1"/>
          <w:w w:val="99"/>
        </w:rPr>
        <w:t>a</w:t>
      </w:r>
      <w:r>
        <w:rPr>
          <w:spacing w:val="1"/>
          <w:w w:val="99"/>
        </w:rPr>
        <w:t>r</w:t>
      </w:r>
      <w:r>
        <w:rPr>
          <w:w w:val="99"/>
        </w:rPr>
        <w:t>e</w:t>
      </w:r>
      <w:r>
        <w:rPr>
          <w:spacing w:val="25"/>
        </w:rPr>
        <w:t xml:space="preserve"> </w:t>
      </w:r>
      <w:r>
        <w:rPr>
          <w:spacing w:val="-1"/>
          <w:w w:val="99"/>
        </w:rPr>
        <w:t>ca</w:t>
      </w:r>
      <w:r>
        <w:rPr>
          <w:spacing w:val="1"/>
          <w:w w:val="99"/>
        </w:rPr>
        <w:t>r</w:t>
      </w:r>
      <w:r>
        <w:rPr>
          <w:w w:val="99"/>
        </w:rPr>
        <w:t>e</w:t>
      </w:r>
      <w:r>
        <w:rPr>
          <w:spacing w:val="25"/>
        </w:rPr>
        <w:t xml:space="preserve"> </w:t>
      </w:r>
      <w:r>
        <w:rPr>
          <w:w w:val="99"/>
        </w:rPr>
        <w:t>sunt</w:t>
      </w:r>
      <w:r>
        <w:rPr>
          <w:spacing w:val="26"/>
        </w:rPr>
        <w:t xml:space="preserve"> </w:t>
      </w:r>
      <w:r>
        <w:rPr>
          <w:w w:val="99"/>
        </w:rPr>
        <w:t>st</w:t>
      </w:r>
      <w:r>
        <w:rPr>
          <w:spacing w:val="-1"/>
          <w:w w:val="99"/>
        </w:rPr>
        <w:t>r</w:t>
      </w:r>
      <w:r>
        <w:rPr>
          <w:w w:val="99"/>
        </w:rPr>
        <w:t>i</w:t>
      </w:r>
      <w:r>
        <w:rPr>
          <w:spacing w:val="-1"/>
          <w:w w:val="99"/>
        </w:rPr>
        <w:t>c</w:t>
      </w:r>
      <w:r>
        <w:rPr>
          <w:w w:val="99"/>
        </w:rPr>
        <w:t>t</w:t>
      </w:r>
      <w:r>
        <w:rPr>
          <w:spacing w:val="26"/>
        </w:rPr>
        <w:t xml:space="preserve"> </w:t>
      </w:r>
      <w:r>
        <w:rPr>
          <w:w w:val="99"/>
        </w:rPr>
        <w:t>n</w:t>
      </w:r>
      <w:r>
        <w:rPr>
          <w:spacing w:val="-1"/>
          <w:w w:val="99"/>
        </w:rPr>
        <w:t>ece</w:t>
      </w:r>
      <w:r>
        <w:rPr>
          <w:spacing w:val="2"/>
          <w:w w:val="99"/>
        </w:rPr>
        <w:t>s</w:t>
      </w:r>
      <w:r>
        <w:rPr>
          <w:spacing w:val="-1"/>
          <w:w w:val="99"/>
        </w:rPr>
        <w:t>a</w:t>
      </w:r>
      <w:r>
        <w:rPr>
          <w:spacing w:val="1"/>
          <w:w w:val="99"/>
        </w:rPr>
        <w:t>r</w:t>
      </w:r>
      <w:r>
        <w:rPr>
          <w:w w:val="99"/>
        </w:rPr>
        <w:t>e</w:t>
      </w:r>
      <w:r>
        <w:rPr>
          <w:spacing w:val="25"/>
        </w:rPr>
        <w:t xml:space="preserve"> </w:t>
      </w:r>
      <w:r>
        <w:rPr>
          <w:spacing w:val="-1"/>
          <w:w w:val="99"/>
        </w:rPr>
        <w:t>af</w:t>
      </w:r>
      <w:r>
        <w:rPr>
          <w:spacing w:val="1"/>
          <w:w w:val="99"/>
        </w:rPr>
        <w:t>l</w:t>
      </w:r>
      <w:r>
        <w:rPr>
          <w:spacing w:val="-1"/>
          <w:w w:val="99"/>
        </w:rPr>
        <w:t>ăr</w:t>
      </w:r>
      <w:r>
        <w:rPr>
          <w:w w:val="99"/>
        </w:rPr>
        <w:t>ii</w:t>
      </w:r>
      <w:r>
        <w:rPr>
          <w:spacing w:val="26"/>
        </w:rPr>
        <w:t xml:space="preserve"> </w:t>
      </w:r>
      <w:r>
        <w:rPr>
          <w:spacing w:val="-1"/>
          <w:w w:val="99"/>
        </w:rPr>
        <w:t>a</w:t>
      </w:r>
      <w:r>
        <w:rPr>
          <w:spacing w:val="2"/>
          <w:w w:val="99"/>
        </w:rPr>
        <w:t>d</w:t>
      </w:r>
      <w:r>
        <w:rPr>
          <w:spacing w:val="-1"/>
          <w:w w:val="99"/>
        </w:rPr>
        <w:t>e</w:t>
      </w:r>
      <w:r>
        <w:rPr>
          <w:w w:val="99"/>
        </w:rPr>
        <w:t>v</w:t>
      </w:r>
      <w:r>
        <w:rPr>
          <w:spacing w:val="-1"/>
          <w:w w:val="99"/>
        </w:rPr>
        <w:t>ăr</w:t>
      </w:r>
      <w:r>
        <w:rPr>
          <w:w w:val="99"/>
        </w:rPr>
        <w:t>ului;</w:t>
      </w:r>
      <w:r>
        <w:rPr>
          <w:spacing w:val="27"/>
        </w:rPr>
        <w:t xml:space="preserve"> </w:t>
      </w:r>
      <w:r>
        <w:rPr>
          <w:i/>
          <w:w w:val="99"/>
        </w:rPr>
        <w:t>prin</w:t>
      </w:r>
      <w:r>
        <w:rPr>
          <w:i/>
          <w:spacing w:val="-1"/>
          <w:w w:val="99"/>
        </w:rPr>
        <w:t>c</w:t>
      </w:r>
      <w:r>
        <w:rPr>
          <w:i/>
          <w:w w:val="99"/>
        </w:rPr>
        <w:t>ipiul</w:t>
      </w:r>
      <w:r>
        <w:rPr>
          <w:i/>
          <w:spacing w:val="26"/>
        </w:rPr>
        <w:t xml:space="preserve"> </w:t>
      </w:r>
      <w:r>
        <w:rPr>
          <w:i/>
          <w:spacing w:val="-2"/>
          <w:w w:val="99"/>
        </w:rPr>
        <w:t>oportunită</w:t>
      </w:r>
      <w:r>
        <w:rPr>
          <w:i/>
          <w:spacing w:val="-2"/>
          <w:w w:val="35"/>
        </w:rPr>
        <w:t>ț</w:t>
      </w:r>
      <w:r>
        <w:rPr>
          <w:i/>
          <w:spacing w:val="-4"/>
          <w:w w:val="99"/>
        </w:rPr>
        <w:t>i</w:t>
      </w:r>
      <w:r>
        <w:rPr>
          <w:i/>
          <w:spacing w:val="-2"/>
          <w:w w:val="99"/>
        </w:rPr>
        <w:t>i</w:t>
      </w:r>
      <w:r>
        <w:rPr>
          <w:i/>
          <w:w w:val="99"/>
        </w:rPr>
        <w:t xml:space="preserve"> </w:t>
      </w:r>
      <w:r>
        <w:rPr>
          <w:spacing w:val="-1"/>
          <w:w w:val="99"/>
        </w:rPr>
        <w:t>car</w:t>
      </w:r>
      <w:r>
        <w:rPr>
          <w:w w:val="99"/>
        </w:rPr>
        <w:t>e</w:t>
      </w:r>
      <w:r>
        <w:t xml:space="preserve">  </w:t>
      </w:r>
      <w:r>
        <w:rPr>
          <w:spacing w:val="-28"/>
        </w:rPr>
        <w:t xml:space="preserve"> </w:t>
      </w:r>
      <w:r>
        <w:rPr>
          <w:w w:val="99"/>
        </w:rPr>
        <w:t>vi</w:t>
      </w:r>
      <w:r>
        <w:rPr>
          <w:spacing w:val="1"/>
          <w:w w:val="99"/>
        </w:rPr>
        <w:t>z</w:t>
      </w:r>
      <w:r>
        <w:rPr>
          <w:spacing w:val="-1"/>
          <w:w w:val="99"/>
        </w:rPr>
        <w:t>ea</w:t>
      </w:r>
      <w:r>
        <w:rPr>
          <w:spacing w:val="1"/>
          <w:w w:val="99"/>
        </w:rPr>
        <w:t>z</w:t>
      </w:r>
      <w:r>
        <w:rPr>
          <w:w w:val="99"/>
        </w:rPr>
        <w:t>ă</w:t>
      </w:r>
      <w:r>
        <w:t xml:space="preserve">  </w:t>
      </w:r>
      <w:r>
        <w:rPr>
          <w:spacing w:val="-28"/>
        </w:rPr>
        <w:t xml:space="preserve"> </w:t>
      </w:r>
      <w:r>
        <w:rPr>
          <w:spacing w:val="-1"/>
          <w:w w:val="99"/>
        </w:rPr>
        <w:t>a</w:t>
      </w:r>
      <w:r>
        <w:rPr>
          <w:w w:val="99"/>
        </w:rPr>
        <w:t>l</w:t>
      </w:r>
      <w:r>
        <w:rPr>
          <w:spacing w:val="-1"/>
          <w:w w:val="99"/>
        </w:rPr>
        <w:t>e</w:t>
      </w:r>
      <w:r>
        <w:rPr>
          <w:w w:val="99"/>
        </w:rPr>
        <w:t>g</w:t>
      </w:r>
      <w:r>
        <w:rPr>
          <w:spacing w:val="-1"/>
          <w:w w:val="99"/>
        </w:rPr>
        <w:t>e</w:t>
      </w:r>
      <w:r>
        <w:rPr>
          <w:spacing w:val="1"/>
          <w:w w:val="99"/>
        </w:rPr>
        <w:t>r</w:t>
      </w:r>
      <w:r>
        <w:rPr>
          <w:spacing w:val="-1"/>
          <w:w w:val="99"/>
        </w:rPr>
        <w:t>e</w:t>
      </w:r>
      <w:r>
        <w:rPr>
          <w:w w:val="99"/>
        </w:rPr>
        <w:t>a</w:t>
      </w:r>
      <w:r>
        <w:t xml:space="preserve">  </w:t>
      </w:r>
      <w:r>
        <w:rPr>
          <w:spacing w:val="-25"/>
        </w:rPr>
        <w:t xml:space="preserve"> </w:t>
      </w:r>
      <w:r>
        <w:rPr>
          <w:w w:val="99"/>
        </w:rPr>
        <w:t>mom</w:t>
      </w:r>
      <w:r>
        <w:rPr>
          <w:spacing w:val="-1"/>
          <w:w w:val="99"/>
        </w:rPr>
        <w:t>e</w:t>
      </w:r>
      <w:r>
        <w:rPr>
          <w:w w:val="99"/>
        </w:rPr>
        <w:t>ntului</w:t>
      </w:r>
      <w:r>
        <w:t xml:space="preserve">  </w:t>
      </w:r>
      <w:r>
        <w:rPr>
          <w:spacing w:val="-26"/>
        </w:rPr>
        <w:t xml:space="preserve"> </w:t>
      </w:r>
      <w:r>
        <w:rPr>
          <w:w w:val="99"/>
        </w:rPr>
        <w:t>în</w:t>
      </w:r>
      <w:r>
        <w:t xml:space="preserve">  </w:t>
      </w:r>
      <w:r>
        <w:rPr>
          <w:spacing w:val="-29"/>
        </w:rPr>
        <w:t xml:space="preserve"> </w:t>
      </w:r>
      <w:r>
        <w:rPr>
          <w:spacing w:val="-1"/>
          <w:w w:val="99"/>
        </w:rPr>
        <w:t>car</w:t>
      </w:r>
      <w:r>
        <w:rPr>
          <w:w w:val="99"/>
        </w:rPr>
        <w:t>e</w:t>
      </w:r>
      <w:r>
        <w:t xml:space="preserve">  </w:t>
      </w:r>
      <w:r>
        <w:rPr>
          <w:spacing w:val="-28"/>
        </w:rPr>
        <w:t xml:space="preserve"> </w:t>
      </w:r>
      <w:r>
        <w:rPr>
          <w:spacing w:val="-1"/>
          <w:w w:val="99"/>
        </w:rPr>
        <w:t>r</w:t>
      </w:r>
      <w:r>
        <w:rPr>
          <w:spacing w:val="1"/>
          <w:w w:val="99"/>
        </w:rPr>
        <w:t>e</w:t>
      </w:r>
      <w:r>
        <w:rPr>
          <w:w w:val="99"/>
        </w:rPr>
        <w:t>sp</w:t>
      </w:r>
      <w:r>
        <w:rPr>
          <w:spacing w:val="-1"/>
          <w:w w:val="99"/>
        </w:rPr>
        <w:t>ec</w:t>
      </w:r>
      <w:r>
        <w:rPr>
          <w:w w:val="99"/>
        </w:rPr>
        <w:t>tiv</w:t>
      </w:r>
      <w:r>
        <w:rPr>
          <w:spacing w:val="-1"/>
          <w:w w:val="99"/>
        </w:rPr>
        <w:t>e</w:t>
      </w:r>
      <w:r>
        <w:rPr>
          <w:w w:val="99"/>
        </w:rPr>
        <w:t>le</w:t>
      </w:r>
      <w:r>
        <w:t xml:space="preserve">  </w:t>
      </w:r>
      <w:r>
        <w:rPr>
          <w:spacing w:val="-28"/>
        </w:rPr>
        <w:t xml:space="preserve"> </w:t>
      </w:r>
      <w:r>
        <w:rPr>
          <w:spacing w:val="-1"/>
          <w:w w:val="99"/>
        </w:rPr>
        <w:t>ac</w:t>
      </w:r>
      <w:r>
        <w:rPr>
          <w:w w:val="99"/>
        </w:rPr>
        <w:t>tivi</w:t>
      </w:r>
      <w:r>
        <w:rPr>
          <w:spacing w:val="1"/>
          <w:w w:val="99"/>
        </w:rPr>
        <w:t>t</w:t>
      </w:r>
      <w:r>
        <w:rPr>
          <w:spacing w:val="-1"/>
          <w:w w:val="99"/>
        </w:rPr>
        <w:t>ă</w:t>
      </w:r>
      <w:r>
        <w:rPr>
          <w:w w:val="35"/>
        </w:rPr>
        <w:t>ț</w:t>
      </w:r>
      <w:r>
        <w:rPr>
          <w:w w:val="99"/>
        </w:rPr>
        <w:t>i</w:t>
      </w:r>
      <w:r>
        <w:t xml:space="preserve">  </w:t>
      </w:r>
      <w:r>
        <w:rPr>
          <w:spacing w:val="-29"/>
        </w:rPr>
        <w:t xml:space="preserve"> </w:t>
      </w:r>
      <w:r>
        <w:rPr>
          <w:w w:val="99"/>
        </w:rPr>
        <w:t>de</w:t>
      </w:r>
      <w:r>
        <w:t xml:space="preserve">  </w:t>
      </w:r>
      <w:r>
        <w:rPr>
          <w:spacing w:val="-28"/>
        </w:rPr>
        <w:t xml:space="preserve"> </w:t>
      </w:r>
      <w:r>
        <w:rPr>
          <w:w w:val="99"/>
        </w:rPr>
        <w:t>inv</w:t>
      </w:r>
      <w:r>
        <w:rPr>
          <w:spacing w:val="-1"/>
          <w:w w:val="99"/>
        </w:rPr>
        <w:t>e</w:t>
      </w:r>
      <w:r>
        <w:rPr>
          <w:w w:val="99"/>
        </w:rPr>
        <w:t>stig</w:t>
      </w:r>
      <w:r>
        <w:rPr>
          <w:spacing w:val="-1"/>
          <w:w w:val="99"/>
        </w:rPr>
        <w:t>ar</w:t>
      </w:r>
      <w:r>
        <w:rPr>
          <w:w w:val="99"/>
        </w:rPr>
        <w:t>e</w:t>
      </w:r>
      <w:r>
        <w:t xml:space="preserve">  </w:t>
      </w:r>
      <w:r>
        <w:rPr>
          <w:spacing w:val="-28"/>
        </w:rPr>
        <w:t xml:space="preserve"> </w:t>
      </w:r>
      <w:r>
        <w:rPr>
          <w:w w:val="99"/>
        </w:rPr>
        <w:t>vor</w:t>
      </w:r>
      <w:r>
        <w:t xml:space="preserve">  </w:t>
      </w:r>
      <w:r>
        <w:rPr>
          <w:spacing w:val="-28"/>
        </w:rPr>
        <w:t xml:space="preserve"> </w:t>
      </w:r>
      <w:r>
        <w:rPr>
          <w:spacing w:val="-1"/>
          <w:w w:val="99"/>
        </w:rPr>
        <w:t>f</w:t>
      </w:r>
      <w:r>
        <w:rPr>
          <w:w w:val="99"/>
        </w:rPr>
        <w:t xml:space="preserve">i </w:t>
      </w:r>
      <w:r>
        <w:t>declanșate</w:t>
      </w:r>
      <w:r>
        <w:rPr>
          <w:spacing w:val="-10"/>
        </w:rPr>
        <w:t xml:space="preserve"> </w:t>
      </w:r>
      <w:r>
        <w:t>în</w:t>
      </w:r>
      <w:r>
        <w:rPr>
          <w:spacing w:val="-7"/>
        </w:rPr>
        <w:t xml:space="preserve"> </w:t>
      </w:r>
      <w:r>
        <w:t>așa</w:t>
      </w:r>
      <w:r>
        <w:rPr>
          <w:spacing w:val="-10"/>
        </w:rPr>
        <w:t xml:space="preserve"> </w:t>
      </w:r>
      <w:r>
        <w:t>fel</w:t>
      </w:r>
      <w:r>
        <w:rPr>
          <w:spacing w:val="-9"/>
        </w:rPr>
        <w:t xml:space="preserve"> </w:t>
      </w:r>
      <w:r>
        <w:t>încât</w:t>
      </w:r>
      <w:r>
        <w:rPr>
          <w:spacing w:val="-7"/>
        </w:rPr>
        <w:t xml:space="preserve"> </w:t>
      </w:r>
      <w:r>
        <w:t>să</w:t>
      </w:r>
      <w:r>
        <w:rPr>
          <w:spacing w:val="-10"/>
        </w:rPr>
        <w:t xml:space="preserve"> </w:t>
      </w:r>
      <w:r>
        <w:t>fie</w:t>
      </w:r>
      <w:r>
        <w:rPr>
          <w:spacing w:val="-10"/>
        </w:rPr>
        <w:t xml:space="preserve"> </w:t>
      </w:r>
      <w:r>
        <w:t>realizat</w:t>
      </w:r>
      <w:r>
        <w:rPr>
          <w:spacing w:val="-8"/>
        </w:rPr>
        <w:t xml:space="preserve"> </w:t>
      </w:r>
      <w:r>
        <w:t>obiectivul</w:t>
      </w:r>
      <w:r>
        <w:rPr>
          <w:spacing w:val="-9"/>
        </w:rPr>
        <w:t xml:space="preserve"> </w:t>
      </w:r>
      <w:r>
        <w:t>propus</w:t>
      </w:r>
      <w:r>
        <w:rPr>
          <w:spacing w:val="-9"/>
        </w:rPr>
        <w:t xml:space="preserve"> </w:t>
      </w:r>
      <w:r>
        <w:t>prin</w:t>
      </w:r>
      <w:r>
        <w:rPr>
          <w:spacing w:val="-9"/>
        </w:rPr>
        <w:t xml:space="preserve"> </w:t>
      </w:r>
      <w:r>
        <w:t>respectiva</w:t>
      </w:r>
      <w:r>
        <w:rPr>
          <w:spacing w:val="-10"/>
        </w:rPr>
        <w:t xml:space="preserve"> </w:t>
      </w:r>
      <w:r>
        <w:t>activitate.</w:t>
      </w:r>
    </w:p>
    <w:p w:rsidR="006F5088" w:rsidRDefault="006F5088">
      <w:pPr>
        <w:pStyle w:val="Corptext"/>
        <w:ind w:left="0" w:firstLine="0"/>
        <w:jc w:val="left"/>
        <w:rPr>
          <w:sz w:val="20"/>
        </w:rPr>
      </w:pPr>
    </w:p>
    <w:p w:rsidR="006F5088" w:rsidRDefault="006F5088">
      <w:pPr>
        <w:pStyle w:val="Corptext"/>
        <w:ind w:left="0" w:firstLine="0"/>
        <w:jc w:val="left"/>
        <w:rPr>
          <w:sz w:val="20"/>
        </w:rPr>
      </w:pPr>
    </w:p>
    <w:p w:rsidR="006F5088" w:rsidRDefault="006F5088">
      <w:pPr>
        <w:pStyle w:val="Corptext"/>
        <w:ind w:left="0" w:firstLine="0"/>
        <w:jc w:val="left"/>
        <w:rPr>
          <w:sz w:val="20"/>
        </w:rPr>
      </w:pPr>
    </w:p>
    <w:p w:rsidR="006F5088" w:rsidRDefault="006F5088">
      <w:pPr>
        <w:pStyle w:val="Corptext"/>
        <w:ind w:left="0" w:firstLine="0"/>
        <w:jc w:val="left"/>
        <w:rPr>
          <w:sz w:val="20"/>
        </w:rPr>
      </w:pPr>
    </w:p>
    <w:p w:rsidR="006F5088" w:rsidRDefault="006F5088">
      <w:pPr>
        <w:pStyle w:val="Corptext"/>
        <w:ind w:left="0" w:firstLine="0"/>
        <w:jc w:val="left"/>
        <w:rPr>
          <w:sz w:val="20"/>
        </w:rPr>
      </w:pPr>
    </w:p>
    <w:p w:rsidR="006F5088" w:rsidRDefault="006F5088">
      <w:pPr>
        <w:pStyle w:val="Corptext"/>
        <w:ind w:left="0" w:firstLine="0"/>
        <w:jc w:val="left"/>
        <w:rPr>
          <w:sz w:val="20"/>
        </w:rPr>
      </w:pPr>
    </w:p>
    <w:p w:rsidR="006F5088" w:rsidRDefault="006F5088">
      <w:pPr>
        <w:pStyle w:val="Corptext"/>
        <w:ind w:left="0" w:firstLine="0"/>
        <w:jc w:val="left"/>
        <w:rPr>
          <w:sz w:val="20"/>
        </w:rPr>
      </w:pPr>
    </w:p>
    <w:p w:rsidR="006F5088" w:rsidRDefault="00CE4D26">
      <w:pPr>
        <w:pStyle w:val="Corptext"/>
        <w:spacing w:before="3"/>
        <w:ind w:left="0" w:firstLine="0"/>
        <w:jc w:val="left"/>
      </w:pPr>
      <w:r>
        <w:rPr>
          <w:noProof/>
        </w:rPr>
        <mc:AlternateContent>
          <mc:Choice Requires="wps">
            <w:drawing>
              <wp:anchor distT="0" distB="0" distL="0" distR="0" simplePos="0" relativeHeight="251679744" behindDoc="1" locked="0" layoutInCell="1" allowOverlap="1">
                <wp:simplePos x="0" y="0"/>
                <wp:positionH relativeFrom="page">
                  <wp:posOffset>899160</wp:posOffset>
                </wp:positionH>
                <wp:positionV relativeFrom="paragraph">
                  <wp:posOffset>206375</wp:posOffset>
                </wp:positionV>
                <wp:extent cx="1828800" cy="0"/>
                <wp:effectExtent l="0" t="0" r="0" b="0"/>
                <wp:wrapTopAndBottom/>
                <wp:docPr id="83" nam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A77E6F" id=" 84" o:spid="_x0000_s1026" style="position:absolute;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pt,16.25pt" to="214.8pt,16.25pt"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" strokeweight=".6pt">
                <o:lock v:ext="edit" shapetype="f"/>
                <w10:wrap type="topAndBottom" anchorx="page"/>
              </v:line>
            </w:pict>
          </mc:Fallback>
        </mc:AlternateContent>
      </w:r>
    </w:p>
    <w:p w:rsidR="006F5088" w:rsidRDefault="00CE4D26">
      <w:pPr>
        <w:spacing w:before="50" w:line="241" w:lineRule="exact"/>
        <w:ind w:left="475"/>
        <w:rPr>
          <w:sz w:val="20"/>
        </w:rPr>
      </w:pPr>
      <w:r>
        <w:rPr>
          <w:position w:val="9"/>
          <w:sz w:val="13"/>
        </w:rPr>
        <w:t xml:space="preserve">54 </w:t>
      </w:r>
      <w:r>
        <w:rPr>
          <w:b/>
          <w:sz w:val="20"/>
        </w:rPr>
        <w:t xml:space="preserve">Siegfried Kahane, </w:t>
      </w:r>
      <w:r>
        <w:rPr>
          <w:i/>
          <w:sz w:val="20"/>
        </w:rPr>
        <w:t>Dreptul procesual în R.P.R.</w:t>
      </w:r>
      <w:r>
        <w:rPr>
          <w:sz w:val="20"/>
        </w:rPr>
        <w:t>, Ed. Didactică și Pedagogică, București, 1963, p.63-64.</w:t>
      </w:r>
    </w:p>
    <w:p w:rsidR="006F5088" w:rsidRDefault="00CE4D26">
      <w:pPr>
        <w:spacing w:before="14" w:line="230" w:lineRule="exact"/>
        <w:ind w:left="476" w:right="97"/>
        <w:rPr>
          <w:sz w:val="20"/>
        </w:rPr>
      </w:pPr>
      <w:r>
        <w:rPr>
          <w:position w:val="9"/>
          <w:sz w:val="13"/>
        </w:rPr>
        <w:t>55</w:t>
      </w:r>
      <w:r>
        <w:rPr>
          <w:spacing w:val="8"/>
          <w:position w:val="9"/>
          <w:sz w:val="13"/>
        </w:rPr>
        <w:t xml:space="preserve"> </w:t>
      </w:r>
      <w:r>
        <w:rPr>
          <w:b/>
          <w:sz w:val="20"/>
        </w:rPr>
        <w:t>Ion</w:t>
      </w:r>
      <w:r>
        <w:rPr>
          <w:b/>
          <w:spacing w:val="-10"/>
          <w:sz w:val="20"/>
        </w:rPr>
        <w:t xml:space="preserve"> </w:t>
      </w:r>
      <w:r>
        <w:rPr>
          <w:b/>
          <w:sz w:val="20"/>
        </w:rPr>
        <w:t>R.</w:t>
      </w:r>
      <w:r>
        <w:rPr>
          <w:b/>
          <w:spacing w:val="-6"/>
          <w:sz w:val="20"/>
        </w:rPr>
        <w:t xml:space="preserve"> </w:t>
      </w:r>
      <w:r>
        <w:rPr>
          <w:b/>
          <w:sz w:val="20"/>
        </w:rPr>
        <w:t>Constantin,</w:t>
      </w:r>
      <w:r>
        <w:rPr>
          <w:b/>
          <w:spacing w:val="-9"/>
          <w:sz w:val="20"/>
        </w:rPr>
        <w:t xml:space="preserve"> </w:t>
      </w:r>
      <w:r>
        <w:rPr>
          <w:i/>
          <w:sz w:val="20"/>
        </w:rPr>
        <w:t>Unele</w:t>
      </w:r>
      <w:r>
        <w:rPr>
          <w:i/>
          <w:spacing w:val="-7"/>
          <w:sz w:val="20"/>
        </w:rPr>
        <w:t xml:space="preserve"> </w:t>
      </w:r>
      <w:r>
        <w:rPr>
          <w:i/>
          <w:sz w:val="20"/>
        </w:rPr>
        <w:t>metode</w:t>
      </w:r>
      <w:r>
        <w:rPr>
          <w:i/>
          <w:spacing w:val="-9"/>
          <w:sz w:val="20"/>
        </w:rPr>
        <w:t xml:space="preserve"> </w:t>
      </w:r>
      <w:r>
        <w:rPr>
          <w:i/>
          <w:sz w:val="20"/>
        </w:rPr>
        <w:t>și</w:t>
      </w:r>
      <w:r>
        <w:rPr>
          <w:i/>
          <w:spacing w:val="-9"/>
          <w:sz w:val="20"/>
        </w:rPr>
        <w:t xml:space="preserve"> </w:t>
      </w:r>
      <w:r>
        <w:rPr>
          <w:i/>
          <w:sz w:val="20"/>
        </w:rPr>
        <w:t>principii</w:t>
      </w:r>
      <w:r>
        <w:rPr>
          <w:i/>
          <w:spacing w:val="-9"/>
          <w:sz w:val="20"/>
        </w:rPr>
        <w:t xml:space="preserve"> </w:t>
      </w:r>
      <w:r>
        <w:rPr>
          <w:i/>
          <w:sz w:val="20"/>
        </w:rPr>
        <w:t>ale</w:t>
      </w:r>
      <w:r>
        <w:rPr>
          <w:i/>
          <w:spacing w:val="-7"/>
          <w:sz w:val="20"/>
        </w:rPr>
        <w:t xml:space="preserve"> </w:t>
      </w:r>
      <w:r>
        <w:rPr>
          <w:i/>
          <w:sz w:val="20"/>
        </w:rPr>
        <w:t>Criminalisticii</w:t>
      </w:r>
      <w:r>
        <w:rPr>
          <w:sz w:val="20"/>
        </w:rPr>
        <w:t>,</w:t>
      </w:r>
      <w:r>
        <w:rPr>
          <w:spacing w:val="-9"/>
          <w:sz w:val="20"/>
        </w:rPr>
        <w:t xml:space="preserve"> </w:t>
      </w:r>
      <w:r>
        <w:rPr>
          <w:sz w:val="20"/>
        </w:rPr>
        <w:t>în</w:t>
      </w:r>
      <w:r>
        <w:rPr>
          <w:spacing w:val="-10"/>
          <w:sz w:val="20"/>
        </w:rPr>
        <w:t xml:space="preserve"> </w:t>
      </w:r>
      <w:r>
        <w:rPr>
          <w:sz w:val="20"/>
        </w:rPr>
        <w:t>culegerea</w:t>
      </w:r>
      <w:r>
        <w:rPr>
          <w:spacing w:val="-9"/>
          <w:sz w:val="20"/>
        </w:rPr>
        <w:t xml:space="preserve"> </w:t>
      </w:r>
      <w:r>
        <w:rPr>
          <w:sz w:val="20"/>
        </w:rPr>
        <w:t>de</w:t>
      </w:r>
      <w:r>
        <w:rPr>
          <w:spacing w:val="-9"/>
          <w:sz w:val="20"/>
        </w:rPr>
        <w:t xml:space="preserve"> </w:t>
      </w:r>
      <w:r>
        <w:rPr>
          <w:sz w:val="20"/>
        </w:rPr>
        <w:t>referate</w:t>
      </w:r>
      <w:r>
        <w:rPr>
          <w:spacing w:val="-6"/>
          <w:sz w:val="20"/>
        </w:rPr>
        <w:t xml:space="preserve"> </w:t>
      </w:r>
      <w:r>
        <w:rPr>
          <w:sz w:val="20"/>
        </w:rPr>
        <w:t>„Școala</w:t>
      </w:r>
      <w:r>
        <w:rPr>
          <w:spacing w:val="-9"/>
          <w:sz w:val="20"/>
        </w:rPr>
        <w:t xml:space="preserve"> </w:t>
      </w:r>
      <w:r>
        <w:rPr>
          <w:sz w:val="20"/>
        </w:rPr>
        <w:t>românească de criminalistică”, Ministerul de Interne, Institutul de Criminalistică, 1975,</w:t>
      </w:r>
      <w:r>
        <w:rPr>
          <w:spacing w:val="-4"/>
          <w:sz w:val="20"/>
        </w:rPr>
        <w:t xml:space="preserve"> </w:t>
      </w:r>
      <w:r>
        <w:rPr>
          <w:sz w:val="20"/>
        </w:rPr>
        <w:t>p.69-71.</w:t>
      </w:r>
    </w:p>
    <w:p w:rsidR="006F5088" w:rsidRDefault="00CE4D26">
      <w:pPr>
        <w:spacing w:line="216" w:lineRule="exact"/>
        <w:ind w:left="476"/>
        <w:rPr>
          <w:sz w:val="20"/>
        </w:rPr>
      </w:pPr>
      <w:r>
        <w:rPr>
          <w:position w:val="9"/>
          <w:sz w:val="13"/>
        </w:rPr>
        <w:t xml:space="preserve">56 </w:t>
      </w:r>
      <w:r>
        <w:rPr>
          <w:b/>
          <w:sz w:val="20"/>
        </w:rPr>
        <w:t xml:space="preserve">Colectiv, </w:t>
      </w:r>
      <w:r>
        <w:rPr>
          <w:i/>
          <w:sz w:val="20"/>
        </w:rPr>
        <w:t>op.cit.</w:t>
      </w:r>
      <w:r>
        <w:rPr>
          <w:sz w:val="20"/>
        </w:rPr>
        <w:t>, vol. I, p.16.</w:t>
      </w:r>
    </w:p>
    <w:p w:rsidR="006F5088" w:rsidRDefault="00CE4D26">
      <w:pPr>
        <w:spacing w:line="230" w:lineRule="exact"/>
        <w:ind w:left="476"/>
        <w:rPr>
          <w:sz w:val="20"/>
        </w:rPr>
      </w:pPr>
      <w:r>
        <w:rPr>
          <w:position w:val="9"/>
          <w:sz w:val="13"/>
        </w:rPr>
        <w:t xml:space="preserve">57 </w:t>
      </w:r>
      <w:r>
        <w:rPr>
          <w:b/>
          <w:sz w:val="20"/>
        </w:rPr>
        <w:t xml:space="preserve">Constantin Drăghici, Adrian Iacob, </w:t>
      </w:r>
      <w:r>
        <w:rPr>
          <w:i/>
          <w:sz w:val="20"/>
        </w:rPr>
        <w:t>op.cit.</w:t>
      </w:r>
      <w:r>
        <w:rPr>
          <w:sz w:val="20"/>
        </w:rPr>
        <w:t>, p.17.</w:t>
      </w:r>
    </w:p>
    <w:p w:rsidR="006F5088" w:rsidRDefault="00CE4D26">
      <w:pPr>
        <w:spacing w:before="15" w:line="230" w:lineRule="exact"/>
        <w:ind w:left="476" w:right="107"/>
        <w:rPr>
          <w:sz w:val="20"/>
        </w:rPr>
      </w:pPr>
      <w:r>
        <w:rPr>
          <w:position w:val="9"/>
          <w:sz w:val="13"/>
        </w:rPr>
        <w:t>58</w:t>
      </w:r>
      <w:r>
        <w:rPr>
          <w:spacing w:val="6"/>
          <w:position w:val="9"/>
          <w:sz w:val="13"/>
        </w:rPr>
        <w:t xml:space="preserve"> </w:t>
      </w:r>
      <w:r>
        <w:rPr>
          <w:b/>
          <w:sz w:val="20"/>
        </w:rPr>
        <w:t>A</w:t>
      </w:r>
      <w:r>
        <w:rPr>
          <w:b/>
          <w:spacing w:val="-10"/>
          <w:sz w:val="20"/>
        </w:rPr>
        <w:t xml:space="preserve"> </w:t>
      </w:r>
      <w:r>
        <w:rPr>
          <w:b/>
          <w:sz w:val="20"/>
        </w:rPr>
        <w:t>se</w:t>
      </w:r>
      <w:r>
        <w:rPr>
          <w:b/>
          <w:spacing w:val="-11"/>
          <w:sz w:val="20"/>
        </w:rPr>
        <w:t xml:space="preserve"> </w:t>
      </w:r>
      <w:r>
        <w:rPr>
          <w:b/>
          <w:sz w:val="20"/>
        </w:rPr>
        <w:t>vedea</w:t>
      </w:r>
      <w:r>
        <w:rPr>
          <w:b/>
          <w:spacing w:val="-9"/>
          <w:sz w:val="20"/>
        </w:rPr>
        <w:t xml:space="preserve"> </w:t>
      </w:r>
      <w:r>
        <w:rPr>
          <w:b/>
          <w:sz w:val="20"/>
        </w:rPr>
        <w:t>Vasile</w:t>
      </w:r>
      <w:r>
        <w:rPr>
          <w:b/>
          <w:spacing w:val="-11"/>
          <w:sz w:val="20"/>
        </w:rPr>
        <w:t xml:space="preserve"> </w:t>
      </w:r>
      <w:r>
        <w:rPr>
          <w:b/>
          <w:sz w:val="20"/>
        </w:rPr>
        <w:t>Bercheșan,</w:t>
      </w:r>
      <w:r>
        <w:rPr>
          <w:b/>
          <w:spacing w:val="-10"/>
          <w:sz w:val="20"/>
        </w:rPr>
        <w:t xml:space="preserve"> </w:t>
      </w:r>
      <w:r>
        <w:rPr>
          <w:b/>
          <w:sz w:val="20"/>
        </w:rPr>
        <w:t>Marin</w:t>
      </w:r>
      <w:r>
        <w:rPr>
          <w:b/>
          <w:spacing w:val="-12"/>
          <w:sz w:val="20"/>
        </w:rPr>
        <w:t xml:space="preserve"> </w:t>
      </w:r>
      <w:r>
        <w:rPr>
          <w:b/>
          <w:sz w:val="20"/>
        </w:rPr>
        <w:t>Ruiu,</w:t>
      </w:r>
      <w:r>
        <w:rPr>
          <w:b/>
          <w:spacing w:val="-10"/>
          <w:sz w:val="20"/>
        </w:rPr>
        <w:t xml:space="preserve"> </w:t>
      </w:r>
      <w:r>
        <w:rPr>
          <w:i/>
          <w:sz w:val="20"/>
        </w:rPr>
        <w:t>Tratat</w:t>
      </w:r>
      <w:r>
        <w:rPr>
          <w:i/>
          <w:spacing w:val="-11"/>
          <w:sz w:val="20"/>
        </w:rPr>
        <w:t xml:space="preserve"> </w:t>
      </w:r>
      <w:r>
        <w:rPr>
          <w:i/>
          <w:sz w:val="20"/>
        </w:rPr>
        <w:t>de</w:t>
      </w:r>
      <w:r>
        <w:rPr>
          <w:i/>
          <w:spacing w:val="-10"/>
          <w:sz w:val="20"/>
        </w:rPr>
        <w:t xml:space="preserve"> </w:t>
      </w:r>
      <w:r>
        <w:rPr>
          <w:i/>
          <w:sz w:val="20"/>
        </w:rPr>
        <w:t>tehnică</w:t>
      </w:r>
      <w:r>
        <w:rPr>
          <w:i/>
          <w:spacing w:val="-10"/>
          <w:sz w:val="20"/>
        </w:rPr>
        <w:t xml:space="preserve"> </w:t>
      </w:r>
      <w:r>
        <w:rPr>
          <w:i/>
          <w:sz w:val="20"/>
        </w:rPr>
        <w:t>criminalistică</w:t>
      </w:r>
      <w:r>
        <w:rPr>
          <w:sz w:val="20"/>
        </w:rPr>
        <w:t>,</w:t>
      </w:r>
      <w:r>
        <w:rPr>
          <w:spacing w:val="-10"/>
          <w:sz w:val="20"/>
        </w:rPr>
        <w:t xml:space="preserve"> </w:t>
      </w:r>
      <w:r>
        <w:rPr>
          <w:sz w:val="20"/>
        </w:rPr>
        <w:t>Ed.</w:t>
      </w:r>
      <w:r>
        <w:rPr>
          <w:spacing w:val="-11"/>
          <w:sz w:val="20"/>
        </w:rPr>
        <w:t xml:space="preserve"> </w:t>
      </w:r>
      <w:r>
        <w:rPr>
          <w:sz w:val="20"/>
        </w:rPr>
        <w:t>Little</w:t>
      </w:r>
      <w:r>
        <w:rPr>
          <w:spacing w:val="-8"/>
          <w:sz w:val="20"/>
        </w:rPr>
        <w:t xml:space="preserve"> </w:t>
      </w:r>
      <w:r>
        <w:rPr>
          <w:sz w:val="20"/>
        </w:rPr>
        <w:t>Star,</w:t>
      </w:r>
      <w:r>
        <w:rPr>
          <w:spacing w:val="-11"/>
          <w:sz w:val="20"/>
        </w:rPr>
        <w:t xml:space="preserve"> </w:t>
      </w:r>
      <w:r>
        <w:rPr>
          <w:sz w:val="20"/>
        </w:rPr>
        <w:t>București,</w:t>
      </w:r>
      <w:r>
        <w:rPr>
          <w:spacing w:val="-10"/>
          <w:sz w:val="20"/>
        </w:rPr>
        <w:t xml:space="preserve"> </w:t>
      </w:r>
      <w:r>
        <w:rPr>
          <w:sz w:val="20"/>
        </w:rPr>
        <w:t xml:space="preserve">2004, p.24-26; </w:t>
      </w:r>
      <w:r>
        <w:rPr>
          <w:b/>
          <w:sz w:val="20"/>
        </w:rPr>
        <w:t xml:space="preserve">Nelu Viorel Cătuna, </w:t>
      </w:r>
      <w:r>
        <w:rPr>
          <w:i/>
          <w:sz w:val="20"/>
        </w:rPr>
        <w:t>op.cit.</w:t>
      </w:r>
      <w:r>
        <w:rPr>
          <w:sz w:val="20"/>
        </w:rPr>
        <w:t>,</w:t>
      </w:r>
      <w:r>
        <w:rPr>
          <w:spacing w:val="-5"/>
          <w:sz w:val="20"/>
        </w:rPr>
        <w:t xml:space="preserve"> </w:t>
      </w:r>
      <w:r>
        <w:rPr>
          <w:sz w:val="20"/>
        </w:rPr>
        <w:t>p.6.</w:t>
      </w:r>
    </w:p>
    <w:p w:rsidR="006F5088" w:rsidRDefault="006F5088">
      <w:pPr>
        <w:spacing w:line="230" w:lineRule="exact"/>
        <w:rPr>
          <w:sz w:val="20"/>
        </w:rPr>
        <w:sectPr w:rsidR="006F5088">
          <w:pgSz w:w="11900" w:h="16840"/>
          <w:pgMar w:top="1300" w:right="1300" w:bottom="280" w:left="940" w:header="708" w:footer="708" w:gutter="0"/>
          <w:cols w:space="708"/>
        </w:sectPr>
      </w:pPr>
    </w:p>
    <w:p w:rsidR="006F5088" w:rsidRDefault="00CE4D26">
      <w:pPr>
        <w:pStyle w:val="Titlu1"/>
        <w:spacing w:line="362" w:lineRule="auto"/>
        <w:ind w:left="2619" w:right="2236" w:firstLine="1416"/>
      </w:pPr>
      <w:r>
        <w:t>CAPITOLUL II IDENTIFICAREA CRIMINALISTICĂ</w:t>
      </w:r>
    </w:p>
    <w:p w:rsidR="006F5088" w:rsidRDefault="00CE4D26">
      <w:pPr>
        <w:pStyle w:val="Titlu2"/>
        <w:numPr>
          <w:ilvl w:val="1"/>
          <w:numId w:val="111"/>
        </w:numPr>
        <w:tabs>
          <w:tab w:val="left" w:pos="1816"/>
        </w:tabs>
        <w:spacing w:before="0" w:line="272" w:lineRule="exact"/>
        <w:ind w:hanging="420"/>
      </w:pPr>
      <w:r>
        <w:rPr>
          <w:spacing w:val="-1"/>
          <w:w w:val="99"/>
        </w:rPr>
        <w:t>N</w:t>
      </w:r>
      <w:r>
        <w:rPr>
          <w:w w:val="99"/>
        </w:rPr>
        <w:t>o</w:t>
      </w:r>
      <w:r>
        <w:rPr>
          <w:spacing w:val="-1"/>
          <w:w w:val="42"/>
        </w:rPr>
        <w:t>ț</w:t>
      </w:r>
      <w:r>
        <w:rPr>
          <w:w w:val="99"/>
        </w:rPr>
        <w:t>i</w:t>
      </w:r>
      <w:r>
        <w:rPr>
          <w:spacing w:val="1"/>
          <w:w w:val="99"/>
        </w:rPr>
        <w:t>un</w:t>
      </w:r>
      <w:r>
        <w:rPr>
          <w:spacing w:val="-1"/>
          <w:w w:val="99"/>
        </w:rPr>
        <w:t>e</w:t>
      </w:r>
      <w:r>
        <w:rPr>
          <w:w w:val="99"/>
        </w:rPr>
        <w:t>a</w:t>
      </w:r>
      <w:r>
        <w:t xml:space="preserve"> </w:t>
      </w:r>
      <w:r>
        <w:rPr>
          <w:spacing w:val="1"/>
          <w:w w:val="99"/>
        </w:rPr>
        <w:t>d</w:t>
      </w:r>
      <w:r>
        <w:rPr>
          <w:w w:val="99"/>
        </w:rPr>
        <w:t>e</w:t>
      </w:r>
      <w:r>
        <w:rPr>
          <w:spacing w:val="-1"/>
        </w:rPr>
        <w:t xml:space="preserve"> </w:t>
      </w:r>
      <w:r>
        <w:rPr>
          <w:w w:val="99"/>
        </w:rPr>
        <w:t>i</w:t>
      </w:r>
      <w:r>
        <w:rPr>
          <w:spacing w:val="1"/>
          <w:w w:val="99"/>
        </w:rPr>
        <w:t>d</w:t>
      </w:r>
      <w:r>
        <w:rPr>
          <w:spacing w:val="-1"/>
          <w:w w:val="99"/>
        </w:rPr>
        <w:t>e</w:t>
      </w:r>
      <w:r>
        <w:rPr>
          <w:spacing w:val="1"/>
          <w:w w:val="99"/>
        </w:rPr>
        <w:t>n</w:t>
      </w:r>
      <w:r>
        <w:rPr>
          <w:spacing w:val="-1"/>
          <w:w w:val="99"/>
        </w:rPr>
        <w:t>t</w:t>
      </w:r>
      <w:r>
        <w:rPr>
          <w:w w:val="99"/>
        </w:rPr>
        <w:t>i</w:t>
      </w:r>
      <w:r>
        <w:rPr>
          <w:spacing w:val="1"/>
          <w:w w:val="99"/>
        </w:rPr>
        <w:t>f</w:t>
      </w:r>
      <w:r>
        <w:rPr>
          <w:spacing w:val="-2"/>
          <w:w w:val="99"/>
        </w:rPr>
        <w:t>i</w:t>
      </w:r>
      <w:r>
        <w:rPr>
          <w:spacing w:val="-1"/>
          <w:w w:val="99"/>
        </w:rPr>
        <w:t>c</w:t>
      </w:r>
      <w:r>
        <w:rPr>
          <w:w w:val="99"/>
        </w:rPr>
        <w:t>a</w:t>
      </w:r>
      <w:r>
        <w:rPr>
          <w:spacing w:val="-1"/>
          <w:w w:val="99"/>
        </w:rPr>
        <w:t>r</w:t>
      </w:r>
      <w:r>
        <w:rPr>
          <w:w w:val="99"/>
        </w:rPr>
        <w:t>e</w:t>
      </w:r>
      <w:r>
        <w:rPr>
          <w:spacing w:val="1"/>
        </w:rPr>
        <w:t xml:space="preserve"> </w:t>
      </w:r>
      <w:r>
        <w:rPr>
          <w:spacing w:val="-1"/>
          <w:w w:val="99"/>
        </w:rPr>
        <w:t>cr</w:t>
      </w:r>
      <w:r>
        <w:rPr>
          <w:spacing w:val="2"/>
          <w:w w:val="99"/>
        </w:rPr>
        <w:t>i</w:t>
      </w:r>
      <w:r>
        <w:rPr>
          <w:spacing w:val="-3"/>
          <w:w w:val="99"/>
        </w:rPr>
        <w:t>m</w:t>
      </w:r>
      <w:r>
        <w:rPr>
          <w:w w:val="99"/>
        </w:rPr>
        <w:t>i</w:t>
      </w:r>
      <w:r>
        <w:rPr>
          <w:spacing w:val="1"/>
          <w:w w:val="99"/>
        </w:rPr>
        <w:t>n</w:t>
      </w:r>
      <w:r>
        <w:rPr>
          <w:w w:val="99"/>
        </w:rPr>
        <w:t>alis</w:t>
      </w:r>
      <w:r>
        <w:rPr>
          <w:spacing w:val="-1"/>
          <w:w w:val="99"/>
        </w:rPr>
        <w:t>t</w:t>
      </w:r>
      <w:r>
        <w:rPr>
          <w:w w:val="99"/>
        </w:rPr>
        <w:t>i</w:t>
      </w:r>
      <w:r>
        <w:rPr>
          <w:spacing w:val="-1"/>
          <w:w w:val="99"/>
        </w:rPr>
        <w:t>c</w:t>
      </w:r>
      <w:r>
        <w:rPr>
          <w:w w:val="99"/>
        </w:rPr>
        <w:t>ă</w:t>
      </w:r>
    </w:p>
    <w:p w:rsidR="006F5088" w:rsidRDefault="00CE4D26">
      <w:pPr>
        <w:pStyle w:val="Corptext"/>
        <w:spacing w:before="132" w:line="360" w:lineRule="auto"/>
        <w:ind w:right="107" w:firstLine="919"/>
      </w:pPr>
      <w:r>
        <w:t xml:space="preserve">Identificarea unor persoane sau obiecte, privită în sensul ei cel mai larg reprezintă </w:t>
      </w:r>
      <w:r>
        <w:rPr>
          <w:spacing w:val="-1"/>
          <w:w w:val="99"/>
        </w:rPr>
        <w:t>e</w:t>
      </w:r>
      <w:r>
        <w:rPr>
          <w:w w:val="99"/>
        </w:rPr>
        <w:t>l</w:t>
      </w:r>
      <w:r>
        <w:rPr>
          <w:spacing w:val="-1"/>
          <w:w w:val="99"/>
        </w:rPr>
        <w:t>e</w:t>
      </w:r>
      <w:r>
        <w:rPr>
          <w:w w:val="99"/>
        </w:rPr>
        <w:t>m</w:t>
      </w:r>
      <w:r>
        <w:rPr>
          <w:spacing w:val="-1"/>
          <w:w w:val="99"/>
        </w:rPr>
        <w:t>e</w:t>
      </w:r>
      <w:r>
        <w:rPr>
          <w:w w:val="99"/>
        </w:rPr>
        <w:t>ntul</w:t>
      </w:r>
      <w:r>
        <w:t xml:space="preserve">  </w:t>
      </w:r>
      <w:r>
        <w:rPr>
          <w:spacing w:val="-17"/>
        </w:rPr>
        <w:t xml:space="preserve"> </w:t>
      </w:r>
      <w:r>
        <w:rPr>
          <w:w w:val="99"/>
        </w:rPr>
        <w:t>d</w:t>
      </w:r>
      <w:r>
        <w:rPr>
          <w:spacing w:val="-1"/>
          <w:w w:val="99"/>
        </w:rPr>
        <w:t>ef</w:t>
      </w:r>
      <w:r>
        <w:rPr>
          <w:w w:val="99"/>
        </w:rPr>
        <w:t>inito</w:t>
      </w:r>
      <w:r>
        <w:rPr>
          <w:spacing w:val="-1"/>
          <w:w w:val="99"/>
        </w:rPr>
        <w:t>r</w:t>
      </w:r>
      <w:r>
        <w:rPr>
          <w:w w:val="99"/>
        </w:rPr>
        <w:t>iu</w:t>
      </w:r>
      <w:r>
        <w:t xml:space="preserve">  </w:t>
      </w:r>
      <w:r>
        <w:rPr>
          <w:spacing w:val="-17"/>
        </w:rPr>
        <w:t xml:space="preserve"> </w:t>
      </w:r>
      <w:r>
        <w:rPr>
          <w:spacing w:val="-1"/>
          <w:w w:val="99"/>
        </w:rPr>
        <w:t>a</w:t>
      </w:r>
      <w:r>
        <w:rPr>
          <w:w w:val="99"/>
        </w:rPr>
        <w:t>l</w:t>
      </w:r>
      <w:r>
        <w:t xml:space="preserve">  </w:t>
      </w:r>
      <w:r>
        <w:rPr>
          <w:spacing w:val="-17"/>
        </w:rPr>
        <w:t xml:space="preserve"> </w:t>
      </w:r>
      <w:r>
        <w:rPr>
          <w:w w:val="99"/>
        </w:rPr>
        <w:t>inv</w:t>
      </w:r>
      <w:r>
        <w:rPr>
          <w:spacing w:val="-1"/>
          <w:w w:val="99"/>
        </w:rPr>
        <w:t>e</w:t>
      </w:r>
      <w:r>
        <w:rPr>
          <w:w w:val="99"/>
        </w:rPr>
        <w:t>stig</w:t>
      </w:r>
      <w:r>
        <w:rPr>
          <w:spacing w:val="-1"/>
          <w:w w:val="99"/>
        </w:rPr>
        <w:t>a</w:t>
      </w:r>
      <w:r>
        <w:rPr>
          <w:w w:val="35"/>
        </w:rPr>
        <w:t>ț</w:t>
      </w:r>
      <w:r>
        <w:rPr>
          <w:w w:val="99"/>
        </w:rPr>
        <w:t>iilor</w:t>
      </w:r>
      <w:r>
        <w:t xml:space="preserve">  </w:t>
      </w:r>
      <w:r>
        <w:rPr>
          <w:spacing w:val="-18"/>
        </w:rPr>
        <w:t xml:space="preserve"> </w:t>
      </w:r>
      <w:r>
        <w:rPr>
          <w:spacing w:val="-1"/>
          <w:w w:val="99"/>
        </w:rPr>
        <w:t>cr</w:t>
      </w:r>
      <w:r>
        <w:rPr>
          <w:w w:val="99"/>
        </w:rPr>
        <w:t>imi</w:t>
      </w:r>
      <w:r>
        <w:rPr>
          <w:spacing w:val="-3"/>
          <w:w w:val="99"/>
        </w:rPr>
        <w:t>n</w:t>
      </w:r>
      <w:r>
        <w:rPr>
          <w:spacing w:val="-1"/>
          <w:w w:val="99"/>
        </w:rPr>
        <w:t>a</w:t>
      </w:r>
      <w:r>
        <w:rPr>
          <w:w w:val="99"/>
        </w:rPr>
        <w:t>listi</w:t>
      </w:r>
      <w:r>
        <w:rPr>
          <w:spacing w:val="-1"/>
          <w:w w:val="99"/>
        </w:rPr>
        <w:t>ce</w:t>
      </w:r>
      <w:r>
        <w:rPr>
          <w:w w:val="99"/>
        </w:rPr>
        <w:t>.</w:t>
      </w:r>
      <w:r>
        <w:t xml:space="preserve">  </w:t>
      </w:r>
      <w:r>
        <w:rPr>
          <w:spacing w:val="-17"/>
        </w:rPr>
        <w:t xml:space="preserve"> </w:t>
      </w:r>
      <w:r>
        <w:rPr>
          <w:spacing w:val="1"/>
          <w:w w:val="99"/>
        </w:rPr>
        <w:t>S</w:t>
      </w:r>
      <w:r>
        <w:rPr>
          <w:w w:val="99"/>
        </w:rPr>
        <w:t>p</w:t>
      </w:r>
      <w:r>
        <w:rPr>
          <w:spacing w:val="-1"/>
          <w:w w:val="99"/>
        </w:rPr>
        <w:t>r</w:t>
      </w:r>
      <w:r>
        <w:rPr>
          <w:w w:val="99"/>
        </w:rPr>
        <w:t>e</w:t>
      </w:r>
      <w:r>
        <w:t xml:space="preserve">  </w:t>
      </w:r>
      <w:r>
        <w:rPr>
          <w:spacing w:val="-18"/>
        </w:rPr>
        <w:t xml:space="preserve"> </w:t>
      </w:r>
      <w:r>
        <w:rPr>
          <w:w w:val="99"/>
        </w:rPr>
        <w:t>d</w:t>
      </w:r>
      <w:r>
        <w:rPr>
          <w:spacing w:val="-1"/>
          <w:w w:val="99"/>
        </w:rPr>
        <w:t>e</w:t>
      </w:r>
      <w:r>
        <w:rPr>
          <w:w w:val="99"/>
        </w:rPr>
        <w:t>os</w:t>
      </w:r>
      <w:r>
        <w:rPr>
          <w:spacing w:val="-1"/>
          <w:w w:val="99"/>
        </w:rPr>
        <w:t>e</w:t>
      </w:r>
      <w:r>
        <w:rPr>
          <w:w w:val="99"/>
        </w:rPr>
        <w:t>bi</w:t>
      </w:r>
      <w:r>
        <w:rPr>
          <w:spacing w:val="-1"/>
          <w:w w:val="99"/>
        </w:rPr>
        <w:t>r</w:t>
      </w:r>
      <w:r>
        <w:rPr>
          <w:w w:val="99"/>
        </w:rPr>
        <w:t>e</w:t>
      </w:r>
      <w:r>
        <w:t xml:space="preserve">  </w:t>
      </w:r>
      <w:r>
        <w:rPr>
          <w:spacing w:val="-16"/>
        </w:rPr>
        <w:t xml:space="preserve"> </w:t>
      </w:r>
      <w:r>
        <w:rPr>
          <w:w w:val="99"/>
        </w:rPr>
        <w:t>de</w:t>
      </w:r>
      <w:r>
        <w:t xml:space="preserve">  </w:t>
      </w:r>
      <w:r>
        <w:rPr>
          <w:spacing w:val="-18"/>
        </w:rPr>
        <w:t xml:space="preserve"> </w:t>
      </w:r>
      <w:r>
        <w:rPr>
          <w:spacing w:val="-1"/>
          <w:w w:val="99"/>
        </w:rPr>
        <w:t>a</w:t>
      </w:r>
      <w:r>
        <w:rPr>
          <w:w w:val="99"/>
        </w:rPr>
        <w:t>lte</w:t>
      </w:r>
      <w:r>
        <w:t xml:space="preserve">  </w:t>
      </w:r>
      <w:r>
        <w:rPr>
          <w:spacing w:val="-18"/>
        </w:rPr>
        <w:t xml:space="preserve"> </w:t>
      </w:r>
      <w:r>
        <w:rPr>
          <w:w w:val="99"/>
        </w:rPr>
        <w:t>dom</w:t>
      </w:r>
      <w:r>
        <w:rPr>
          <w:spacing w:val="-1"/>
          <w:w w:val="99"/>
        </w:rPr>
        <w:t>e</w:t>
      </w:r>
      <w:r>
        <w:rPr>
          <w:w w:val="99"/>
        </w:rPr>
        <w:t>n</w:t>
      </w:r>
      <w:r>
        <w:rPr>
          <w:spacing w:val="1"/>
          <w:w w:val="99"/>
        </w:rPr>
        <w:t>i</w:t>
      </w:r>
      <w:r>
        <w:rPr>
          <w:w w:val="99"/>
        </w:rPr>
        <w:t xml:space="preserve">i, </w:t>
      </w:r>
      <w:r>
        <w:t>identificarea</w:t>
      </w:r>
      <w:r>
        <w:rPr>
          <w:spacing w:val="-11"/>
        </w:rPr>
        <w:t xml:space="preserve"> </w:t>
      </w:r>
      <w:r>
        <w:t>criminalistică,</w:t>
      </w:r>
      <w:r>
        <w:rPr>
          <w:spacing w:val="-9"/>
        </w:rPr>
        <w:t xml:space="preserve"> </w:t>
      </w:r>
      <w:r>
        <w:t>impune</w:t>
      </w:r>
      <w:r>
        <w:rPr>
          <w:spacing w:val="-11"/>
        </w:rPr>
        <w:t xml:space="preserve"> </w:t>
      </w:r>
      <w:r>
        <w:t>recunoașterea</w:t>
      </w:r>
      <w:r>
        <w:rPr>
          <w:spacing w:val="-8"/>
        </w:rPr>
        <w:t xml:space="preserve"> </w:t>
      </w:r>
      <w:r>
        <w:t>unui</w:t>
      </w:r>
      <w:r>
        <w:rPr>
          <w:spacing w:val="-8"/>
        </w:rPr>
        <w:t xml:space="preserve"> </w:t>
      </w:r>
      <w:r>
        <w:t>obiect</w:t>
      </w:r>
      <w:r>
        <w:rPr>
          <w:spacing w:val="-9"/>
        </w:rPr>
        <w:t xml:space="preserve"> </w:t>
      </w:r>
      <w:r>
        <w:t>concret,</w:t>
      </w:r>
      <w:r>
        <w:rPr>
          <w:spacing w:val="-10"/>
        </w:rPr>
        <w:t xml:space="preserve"> </w:t>
      </w:r>
      <w:r>
        <w:t>ce</w:t>
      </w:r>
      <w:r>
        <w:rPr>
          <w:spacing w:val="-10"/>
        </w:rPr>
        <w:t xml:space="preserve"> </w:t>
      </w:r>
      <w:r>
        <w:t>poate</w:t>
      </w:r>
      <w:r>
        <w:rPr>
          <w:spacing w:val="-10"/>
        </w:rPr>
        <w:t xml:space="preserve"> </w:t>
      </w:r>
      <w:r>
        <w:t>avea</w:t>
      </w:r>
      <w:r>
        <w:rPr>
          <w:spacing w:val="-11"/>
        </w:rPr>
        <w:t xml:space="preserve"> </w:t>
      </w:r>
      <w:r>
        <w:t>elemente sau</w:t>
      </w:r>
      <w:r>
        <w:rPr>
          <w:spacing w:val="-10"/>
        </w:rPr>
        <w:t xml:space="preserve"> </w:t>
      </w:r>
      <w:r>
        <w:t>însușiri</w:t>
      </w:r>
      <w:r>
        <w:rPr>
          <w:spacing w:val="-10"/>
        </w:rPr>
        <w:t xml:space="preserve"> </w:t>
      </w:r>
      <w:r>
        <w:t>de</w:t>
      </w:r>
      <w:r>
        <w:rPr>
          <w:spacing w:val="-11"/>
        </w:rPr>
        <w:t xml:space="preserve"> </w:t>
      </w:r>
      <w:r>
        <w:t>natură</w:t>
      </w:r>
      <w:r>
        <w:rPr>
          <w:spacing w:val="-10"/>
        </w:rPr>
        <w:t xml:space="preserve"> </w:t>
      </w:r>
      <w:r>
        <w:t>să-l</w:t>
      </w:r>
      <w:r>
        <w:rPr>
          <w:spacing w:val="-10"/>
        </w:rPr>
        <w:t xml:space="preserve"> </w:t>
      </w:r>
      <w:r>
        <w:t>apropie</w:t>
      </w:r>
      <w:r>
        <w:rPr>
          <w:spacing w:val="-10"/>
        </w:rPr>
        <w:t xml:space="preserve"> </w:t>
      </w:r>
      <w:r>
        <w:t>de</w:t>
      </w:r>
      <w:r>
        <w:rPr>
          <w:spacing w:val="-9"/>
        </w:rPr>
        <w:t xml:space="preserve"> </w:t>
      </w:r>
      <w:r>
        <w:t>alte</w:t>
      </w:r>
      <w:r>
        <w:rPr>
          <w:spacing w:val="-11"/>
        </w:rPr>
        <w:t xml:space="preserve"> </w:t>
      </w:r>
      <w:r>
        <w:t>obiecte</w:t>
      </w:r>
      <w:r>
        <w:rPr>
          <w:spacing w:val="-9"/>
        </w:rPr>
        <w:t xml:space="preserve"> </w:t>
      </w:r>
      <w:r>
        <w:t>asemănătoare,</w:t>
      </w:r>
      <w:r>
        <w:rPr>
          <w:spacing w:val="-10"/>
        </w:rPr>
        <w:t xml:space="preserve"> </w:t>
      </w:r>
      <w:r>
        <w:t>de</w:t>
      </w:r>
      <w:r>
        <w:rPr>
          <w:spacing w:val="-10"/>
        </w:rPr>
        <w:t xml:space="preserve"> </w:t>
      </w:r>
      <w:r>
        <w:t>același</w:t>
      </w:r>
      <w:r>
        <w:rPr>
          <w:spacing w:val="-8"/>
        </w:rPr>
        <w:t xml:space="preserve"> </w:t>
      </w:r>
      <w:r>
        <w:t>gen</w:t>
      </w:r>
      <w:r>
        <w:rPr>
          <w:spacing w:val="-9"/>
        </w:rPr>
        <w:t xml:space="preserve"> </w:t>
      </w:r>
      <w:r>
        <w:t>sau</w:t>
      </w:r>
      <w:r>
        <w:rPr>
          <w:spacing w:val="-10"/>
        </w:rPr>
        <w:t xml:space="preserve"> </w:t>
      </w:r>
      <w:r>
        <w:t>specie,</w:t>
      </w:r>
      <w:r>
        <w:rPr>
          <w:spacing w:val="-10"/>
        </w:rPr>
        <w:t xml:space="preserve"> </w:t>
      </w:r>
      <w:r>
        <w:rPr>
          <w:spacing w:val="-13"/>
        </w:rPr>
        <w:t xml:space="preserve">dar </w:t>
      </w:r>
      <w:r>
        <w:t>care</w:t>
      </w:r>
      <w:r>
        <w:rPr>
          <w:spacing w:val="-13"/>
        </w:rPr>
        <w:t xml:space="preserve"> </w:t>
      </w:r>
      <w:r>
        <w:t>se</w:t>
      </w:r>
      <w:r>
        <w:rPr>
          <w:spacing w:val="-13"/>
        </w:rPr>
        <w:t xml:space="preserve"> </w:t>
      </w:r>
      <w:r>
        <w:t>deosebește</w:t>
      </w:r>
      <w:r>
        <w:rPr>
          <w:spacing w:val="-13"/>
        </w:rPr>
        <w:t xml:space="preserve"> </w:t>
      </w:r>
      <w:r>
        <w:t>de</w:t>
      </w:r>
      <w:r>
        <w:rPr>
          <w:spacing w:val="-13"/>
        </w:rPr>
        <w:t xml:space="preserve"> </w:t>
      </w:r>
      <w:r>
        <w:t>toate</w:t>
      </w:r>
      <w:r>
        <w:rPr>
          <w:spacing w:val="-13"/>
        </w:rPr>
        <w:t xml:space="preserve"> </w:t>
      </w:r>
      <w:r>
        <w:t>acestea</w:t>
      </w:r>
      <w:r>
        <w:rPr>
          <w:spacing w:val="-13"/>
        </w:rPr>
        <w:t xml:space="preserve"> </w:t>
      </w:r>
      <w:r>
        <w:t>prin</w:t>
      </w:r>
      <w:r>
        <w:rPr>
          <w:spacing w:val="-12"/>
        </w:rPr>
        <w:t xml:space="preserve"> </w:t>
      </w:r>
      <w:r>
        <w:t>trăsături</w:t>
      </w:r>
      <w:r>
        <w:rPr>
          <w:spacing w:val="-12"/>
        </w:rPr>
        <w:t xml:space="preserve"> </w:t>
      </w:r>
      <w:r>
        <w:t>ce-l</w:t>
      </w:r>
      <w:r>
        <w:rPr>
          <w:spacing w:val="-12"/>
        </w:rPr>
        <w:t xml:space="preserve"> </w:t>
      </w:r>
      <w:r>
        <w:t>fac</w:t>
      </w:r>
      <w:r>
        <w:rPr>
          <w:spacing w:val="-13"/>
        </w:rPr>
        <w:t xml:space="preserve"> </w:t>
      </w:r>
      <w:r>
        <w:t>să</w:t>
      </w:r>
      <w:r>
        <w:rPr>
          <w:spacing w:val="-13"/>
        </w:rPr>
        <w:t xml:space="preserve"> </w:t>
      </w:r>
      <w:r>
        <w:t>fie</w:t>
      </w:r>
      <w:r>
        <w:rPr>
          <w:spacing w:val="-13"/>
        </w:rPr>
        <w:t xml:space="preserve"> </w:t>
      </w:r>
      <w:r>
        <w:t>identic</w:t>
      </w:r>
      <w:r>
        <w:rPr>
          <w:spacing w:val="-13"/>
        </w:rPr>
        <w:t xml:space="preserve"> </w:t>
      </w:r>
      <w:r>
        <w:t>numai</w:t>
      </w:r>
      <w:r>
        <w:rPr>
          <w:spacing w:val="-12"/>
        </w:rPr>
        <w:t xml:space="preserve"> </w:t>
      </w:r>
      <w:r>
        <w:t>cu</w:t>
      </w:r>
      <w:r>
        <w:rPr>
          <w:spacing w:val="-12"/>
        </w:rPr>
        <w:t xml:space="preserve"> </w:t>
      </w:r>
      <w:r>
        <w:t>sine</w:t>
      </w:r>
      <w:r>
        <w:rPr>
          <w:spacing w:val="-13"/>
        </w:rPr>
        <w:t xml:space="preserve"> </w:t>
      </w:r>
      <w:r>
        <w:t>însuși.</w:t>
      </w:r>
    </w:p>
    <w:p w:rsidR="006F5088" w:rsidRDefault="00CE4D26">
      <w:pPr>
        <w:pStyle w:val="Corptext"/>
        <w:spacing w:before="1" w:line="360" w:lineRule="auto"/>
        <w:ind w:right="109" w:firstLine="919"/>
      </w:pPr>
      <w:r>
        <w:t xml:space="preserve">Identificarea criminalistică reprezintă o activitate, un proces de stabilire a persoanei sau obiectului concret, material, aflat în legătură cauzală cu fapta ilicită. La baza identificării </w:t>
      </w:r>
      <w:r>
        <w:rPr>
          <w:w w:val="99"/>
        </w:rPr>
        <w:t>stă</w:t>
      </w:r>
      <w:r>
        <w:t xml:space="preserve"> </w:t>
      </w:r>
      <w:r>
        <w:rPr>
          <w:w w:val="99"/>
        </w:rPr>
        <w:t>un</w:t>
      </w:r>
      <w:r>
        <w:t xml:space="preserve"> </w:t>
      </w:r>
      <w:r>
        <w:rPr>
          <w:w w:val="99"/>
        </w:rPr>
        <w:t>sistem</w:t>
      </w:r>
      <w:r>
        <w:t xml:space="preserve"> </w:t>
      </w:r>
      <w:r>
        <w:rPr>
          <w:w w:val="99"/>
        </w:rPr>
        <w:t>de</w:t>
      </w:r>
      <w:r>
        <w:t xml:space="preserve"> </w:t>
      </w:r>
      <w:r>
        <w:rPr>
          <w:w w:val="99"/>
        </w:rPr>
        <w:t>trăsături</w:t>
      </w:r>
      <w:r>
        <w:t xml:space="preserve"> </w:t>
      </w:r>
      <w:r>
        <w:rPr>
          <w:w w:val="99"/>
        </w:rPr>
        <w:t>caracteristice</w:t>
      </w:r>
      <w:r>
        <w:t xml:space="preserve"> </w:t>
      </w:r>
      <w:r>
        <w:rPr>
          <w:w w:val="99"/>
        </w:rPr>
        <w:t>sau</w:t>
      </w:r>
      <w:r>
        <w:t xml:space="preserve"> </w:t>
      </w:r>
      <w:r>
        <w:rPr>
          <w:w w:val="99"/>
        </w:rPr>
        <w:t>de</w:t>
      </w:r>
      <w:r>
        <w:t xml:space="preserve"> </w:t>
      </w:r>
      <w:r>
        <w:rPr>
          <w:w w:val="99"/>
        </w:rPr>
        <w:t>particularită</w:t>
      </w:r>
      <w:r>
        <w:rPr>
          <w:w w:val="35"/>
        </w:rPr>
        <w:t>ț</w:t>
      </w:r>
      <w:r>
        <w:rPr>
          <w:w w:val="99"/>
        </w:rPr>
        <w:t>i.</w:t>
      </w:r>
      <w:r>
        <w:t xml:space="preserve"> </w:t>
      </w:r>
      <w:r>
        <w:rPr>
          <w:w w:val="99"/>
        </w:rPr>
        <w:t>A</w:t>
      </w:r>
      <w:r>
        <w:rPr>
          <w:w w:val="99"/>
        </w:rPr>
        <w:t>ceste</w:t>
      </w:r>
      <w:r>
        <w:t xml:space="preserve"> </w:t>
      </w:r>
      <w:r>
        <w:rPr>
          <w:w w:val="99"/>
        </w:rPr>
        <w:t>trăsături</w:t>
      </w:r>
      <w:r>
        <w:t xml:space="preserve"> </w:t>
      </w:r>
      <w:r>
        <w:rPr>
          <w:w w:val="99"/>
        </w:rPr>
        <w:t>apar</w:t>
      </w:r>
      <w:r>
        <w:rPr>
          <w:w w:val="35"/>
        </w:rPr>
        <w:t>ț</w:t>
      </w:r>
      <w:r>
        <w:rPr>
          <w:w w:val="99"/>
        </w:rPr>
        <w:t>inând</w:t>
      </w:r>
      <w:r>
        <w:t xml:space="preserve">  </w:t>
      </w:r>
      <w:r>
        <w:rPr>
          <w:w w:val="99"/>
        </w:rPr>
        <w:t xml:space="preserve">fie </w:t>
      </w:r>
      <w:r>
        <w:t xml:space="preserve">obiectului sau persoanei, pot fi cunoscute, analizate și interpretate prin metode și mijloace </w:t>
      </w:r>
      <w:r>
        <w:rPr>
          <w:w w:val="50"/>
        </w:rPr>
        <w:t>ș</w:t>
      </w:r>
      <w:r>
        <w:rPr>
          <w:w w:val="99"/>
        </w:rPr>
        <w:t>tiin</w:t>
      </w:r>
      <w:r>
        <w:rPr>
          <w:w w:val="35"/>
        </w:rPr>
        <w:t>ț</w:t>
      </w:r>
      <w:r>
        <w:rPr>
          <w:w w:val="99"/>
        </w:rPr>
        <w:t>ifice,</w:t>
      </w:r>
      <w:r>
        <w:t xml:space="preserve"> </w:t>
      </w:r>
      <w:r>
        <w:rPr>
          <w:w w:val="99"/>
        </w:rPr>
        <w:t>proprii</w:t>
      </w:r>
      <w:r>
        <w:t xml:space="preserve"> </w:t>
      </w:r>
      <w:r>
        <w:rPr>
          <w:w w:val="99"/>
        </w:rPr>
        <w:t>Criminalisticii,</w:t>
      </w:r>
      <w:r>
        <w:t xml:space="preserve"> </w:t>
      </w:r>
      <w:r>
        <w:rPr>
          <w:w w:val="99"/>
        </w:rPr>
        <w:t>în</w:t>
      </w:r>
      <w:r>
        <w:t xml:space="preserve"> </w:t>
      </w:r>
      <w:r>
        <w:rPr>
          <w:w w:val="99"/>
        </w:rPr>
        <w:t>vederea</w:t>
      </w:r>
      <w:r>
        <w:t xml:space="preserve"> </w:t>
      </w:r>
      <w:r>
        <w:rPr>
          <w:w w:val="99"/>
        </w:rPr>
        <w:t>stabilirii</w:t>
      </w:r>
      <w:r>
        <w:t xml:space="preserve"> </w:t>
      </w:r>
      <w:r>
        <w:rPr>
          <w:w w:val="99"/>
        </w:rPr>
        <w:t>identită</w:t>
      </w:r>
      <w:r>
        <w:rPr>
          <w:w w:val="35"/>
        </w:rPr>
        <w:t>ț</w:t>
      </w:r>
      <w:r>
        <w:rPr>
          <w:w w:val="99"/>
        </w:rPr>
        <w:t>ii</w:t>
      </w:r>
      <w:r>
        <w:t xml:space="preserve"> </w:t>
      </w:r>
      <w:r>
        <w:rPr>
          <w:w w:val="99"/>
        </w:rPr>
        <w:t>sau</w:t>
      </w:r>
      <w:r>
        <w:t xml:space="preserve"> </w:t>
      </w:r>
      <w:r>
        <w:rPr>
          <w:w w:val="99"/>
        </w:rPr>
        <w:t>neidentită</w:t>
      </w:r>
      <w:r>
        <w:rPr>
          <w:w w:val="35"/>
        </w:rPr>
        <w:t>ț</w:t>
      </w:r>
      <w:r>
        <w:rPr>
          <w:w w:val="99"/>
        </w:rPr>
        <w:t>ii</w:t>
      </w:r>
      <w:r>
        <w:t xml:space="preserve"> </w:t>
      </w:r>
      <w:r>
        <w:rPr>
          <w:w w:val="99"/>
        </w:rPr>
        <w:t>lor</w:t>
      </w:r>
      <w:r>
        <w:rPr>
          <w:w w:val="97"/>
          <w:vertAlign w:val="superscript"/>
        </w:rPr>
        <w:t>59</w:t>
      </w:r>
      <w:r>
        <w:rPr>
          <w:w w:val="99"/>
        </w:rPr>
        <w:t>.</w:t>
      </w:r>
    </w:p>
    <w:p w:rsidR="006F5088" w:rsidRDefault="00CE4D26">
      <w:pPr>
        <w:pStyle w:val="Corptext"/>
        <w:spacing w:line="360" w:lineRule="auto"/>
        <w:ind w:right="108" w:firstLine="919"/>
      </w:pPr>
      <w:r>
        <w:rPr>
          <w:i/>
          <w:w w:val="99"/>
        </w:rPr>
        <w:t>Identificarea</w:t>
      </w:r>
      <w:r>
        <w:rPr>
          <w:i/>
        </w:rPr>
        <w:t xml:space="preserve"> </w:t>
      </w:r>
      <w:r>
        <w:rPr>
          <w:i/>
          <w:w w:val="99"/>
        </w:rPr>
        <w:t>criminalistică</w:t>
      </w:r>
      <w:r>
        <w:t xml:space="preserve"> </w:t>
      </w:r>
      <w:r>
        <w:rPr>
          <w:w w:val="99"/>
        </w:rPr>
        <w:t>„poate</w:t>
      </w:r>
      <w:r>
        <w:t xml:space="preserve"> </w:t>
      </w:r>
      <w:r>
        <w:rPr>
          <w:w w:val="99"/>
        </w:rPr>
        <w:t>fi</w:t>
      </w:r>
      <w:r>
        <w:t xml:space="preserve"> </w:t>
      </w:r>
      <w:r>
        <w:rPr>
          <w:w w:val="99"/>
        </w:rPr>
        <w:t>definită</w:t>
      </w:r>
      <w:r>
        <w:t xml:space="preserve"> </w:t>
      </w:r>
      <w:r>
        <w:rPr>
          <w:w w:val="99"/>
        </w:rPr>
        <w:t>ca</w:t>
      </w:r>
      <w:r>
        <w:t xml:space="preserve"> </w:t>
      </w:r>
      <w:r>
        <w:rPr>
          <w:w w:val="99"/>
        </w:rPr>
        <w:t>un</w:t>
      </w:r>
      <w:r>
        <w:t xml:space="preserve"> </w:t>
      </w:r>
      <w:r>
        <w:rPr>
          <w:w w:val="99"/>
        </w:rPr>
        <w:t>proces</w:t>
      </w:r>
      <w:r>
        <w:t xml:space="preserve"> </w:t>
      </w:r>
      <w:r>
        <w:rPr>
          <w:w w:val="99"/>
        </w:rPr>
        <w:t>de</w:t>
      </w:r>
      <w:r>
        <w:t xml:space="preserve"> </w:t>
      </w:r>
      <w:r>
        <w:rPr>
          <w:w w:val="99"/>
        </w:rPr>
        <w:t>constatare</w:t>
      </w:r>
      <w:r>
        <w:t xml:space="preserve"> </w:t>
      </w:r>
      <w:r>
        <w:rPr>
          <w:w w:val="99"/>
        </w:rPr>
        <w:t>a</w:t>
      </w:r>
      <w:r>
        <w:t xml:space="preserve"> </w:t>
      </w:r>
      <w:r>
        <w:rPr>
          <w:w w:val="99"/>
        </w:rPr>
        <w:t>identită</w:t>
      </w:r>
      <w:r>
        <w:rPr>
          <w:w w:val="35"/>
        </w:rPr>
        <w:t>ț</w:t>
      </w:r>
      <w:r>
        <w:rPr>
          <w:w w:val="99"/>
        </w:rPr>
        <w:t xml:space="preserve">ii </w:t>
      </w:r>
      <w:r>
        <w:t xml:space="preserve">unor persoane, obiecte sau fenomene aflate în legătură cauzală cu fapta ilicită, prin metode </w:t>
      </w:r>
      <w:r>
        <w:rPr>
          <w:w w:val="50"/>
        </w:rPr>
        <w:t>ș</w:t>
      </w:r>
      <w:r>
        <w:rPr>
          <w:w w:val="99"/>
        </w:rPr>
        <w:t>tiin</w:t>
      </w:r>
      <w:r>
        <w:rPr>
          <w:w w:val="35"/>
        </w:rPr>
        <w:t>ț</w:t>
      </w:r>
      <w:r>
        <w:rPr>
          <w:w w:val="99"/>
        </w:rPr>
        <w:t>ifice</w:t>
      </w:r>
      <w:r>
        <w:t xml:space="preserve"> </w:t>
      </w:r>
      <w:r>
        <w:rPr>
          <w:w w:val="99"/>
        </w:rPr>
        <w:t>criminalistice,</w:t>
      </w:r>
      <w:r>
        <w:t xml:space="preserve"> </w:t>
      </w:r>
      <w:r>
        <w:rPr>
          <w:w w:val="99"/>
        </w:rPr>
        <w:t>în</w:t>
      </w:r>
      <w:r>
        <w:t xml:space="preserve"> </w:t>
      </w:r>
      <w:r>
        <w:rPr>
          <w:w w:val="99"/>
        </w:rPr>
        <w:t>scopul</w:t>
      </w:r>
      <w:r>
        <w:t xml:space="preserve"> </w:t>
      </w:r>
      <w:r>
        <w:rPr>
          <w:w w:val="99"/>
        </w:rPr>
        <w:t>stabilirii</w:t>
      </w:r>
      <w:r>
        <w:t xml:space="preserve"> </w:t>
      </w:r>
      <w:r>
        <w:rPr>
          <w:w w:val="99"/>
        </w:rPr>
        <w:t>adevărului</w:t>
      </w:r>
      <w:r>
        <w:t xml:space="preserve"> </w:t>
      </w:r>
      <w:r>
        <w:rPr>
          <w:w w:val="99"/>
        </w:rPr>
        <w:t>în</w:t>
      </w:r>
      <w:r>
        <w:t xml:space="preserve"> </w:t>
      </w:r>
      <w:r>
        <w:rPr>
          <w:w w:val="99"/>
        </w:rPr>
        <w:t>procesul</w:t>
      </w:r>
      <w:r>
        <w:t xml:space="preserve"> </w:t>
      </w:r>
      <w:r>
        <w:rPr>
          <w:w w:val="99"/>
        </w:rPr>
        <w:t>judiciar”</w:t>
      </w:r>
      <w:r>
        <w:rPr>
          <w:w w:val="97"/>
          <w:vertAlign w:val="superscript"/>
        </w:rPr>
        <w:t>60</w:t>
      </w:r>
      <w:r>
        <w:rPr>
          <w:w w:val="99"/>
        </w:rPr>
        <w:t>.</w:t>
      </w:r>
    </w:p>
    <w:p w:rsidR="006F5088" w:rsidRDefault="00CE4D26">
      <w:pPr>
        <w:pStyle w:val="Corptext"/>
        <w:spacing w:line="360" w:lineRule="auto"/>
        <w:ind w:right="106" w:firstLine="919"/>
      </w:pPr>
      <w:r>
        <w:rPr>
          <w:spacing w:val="-1"/>
          <w:w w:val="99"/>
        </w:rPr>
        <w:t>Î</w:t>
      </w:r>
      <w:r>
        <w:rPr>
          <w:w w:val="99"/>
        </w:rPr>
        <w:t>nt</w:t>
      </w:r>
      <w:r>
        <w:rPr>
          <w:spacing w:val="-1"/>
          <w:w w:val="99"/>
        </w:rPr>
        <w:t>r-</w:t>
      </w:r>
      <w:r>
        <w:rPr>
          <w:w w:val="99"/>
        </w:rPr>
        <w:t>o</w:t>
      </w:r>
      <w:r>
        <w:t xml:space="preserve"> </w:t>
      </w:r>
      <w:r>
        <w:rPr>
          <w:spacing w:val="-20"/>
        </w:rPr>
        <w:t xml:space="preserve"> </w:t>
      </w:r>
      <w:r>
        <w:rPr>
          <w:spacing w:val="-1"/>
          <w:w w:val="99"/>
        </w:rPr>
        <w:t>a</w:t>
      </w:r>
      <w:r>
        <w:rPr>
          <w:w w:val="99"/>
        </w:rPr>
        <w:t>ltă</w:t>
      </w:r>
      <w:r>
        <w:t xml:space="preserve"> </w:t>
      </w:r>
      <w:r>
        <w:rPr>
          <w:spacing w:val="-21"/>
        </w:rPr>
        <w:t xml:space="preserve"> </w:t>
      </w:r>
      <w:r>
        <w:rPr>
          <w:w w:val="99"/>
        </w:rPr>
        <w:t>opini</w:t>
      </w:r>
      <w:r>
        <w:rPr>
          <w:spacing w:val="-1"/>
          <w:w w:val="99"/>
        </w:rPr>
        <w:t>e</w:t>
      </w:r>
      <w:r>
        <w:rPr>
          <w:w w:val="99"/>
        </w:rPr>
        <w:t>,</w:t>
      </w:r>
      <w:r>
        <w:t xml:space="preserve"> </w:t>
      </w:r>
      <w:r>
        <w:rPr>
          <w:spacing w:val="-20"/>
        </w:rPr>
        <w:t xml:space="preserve"> </w:t>
      </w:r>
      <w:r>
        <w:rPr>
          <w:spacing w:val="2"/>
          <w:w w:val="99"/>
        </w:rPr>
        <w:t>p</w:t>
      </w:r>
      <w:r>
        <w:rPr>
          <w:spacing w:val="-1"/>
          <w:w w:val="99"/>
        </w:rPr>
        <w:t>r</w:t>
      </w:r>
      <w:r>
        <w:rPr>
          <w:w w:val="99"/>
        </w:rPr>
        <w:t>in</w:t>
      </w:r>
      <w:r>
        <w:t xml:space="preserve"> </w:t>
      </w:r>
      <w:r>
        <w:rPr>
          <w:spacing w:val="-20"/>
        </w:rPr>
        <w:t xml:space="preserve"> </w:t>
      </w:r>
      <w:r>
        <w:rPr>
          <w:w w:val="99"/>
        </w:rPr>
        <w:t>id</w:t>
      </w:r>
      <w:r>
        <w:rPr>
          <w:spacing w:val="-1"/>
          <w:w w:val="99"/>
        </w:rPr>
        <w:t>e</w:t>
      </w:r>
      <w:r>
        <w:rPr>
          <w:w w:val="99"/>
        </w:rPr>
        <w:t>nti</w:t>
      </w:r>
      <w:r>
        <w:rPr>
          <w:spacing w:val="-1"/>
          <w:w w:val="99"/>
        </w:rPr>
        <w:t>f</w:t>
      </w:r>
      <w:r>
        <w:rPr>
          <w:w w:val="99"/>
        </w:rPr>
        <w:t>i</w:t>
      </w:r>
      <w:r>
        <w:rPr>
          <w:spacing w:val="-1"/>
          <w:w w:val="99"/>
        </w:rPr>
        <w:t>ca</w:t>
      </w:r>
      <w:r>
        <w:rPr>
          <w:spacing w:val="1"/>
          <w:w w:val="99"/>
        </w:rPr>
        <w:t>r</w:t>
      </w:r>
      <w:r>
        <w:rPr>
          <w:w w:val="99"/>
        </w:rPr>
        <w:t>e</w:t>
      </w:r>
      <w:r>
        <w:t xml:space="preserve"> </w:t>
      </w:r>
      <w:r>
        <w:rPr>
          <w:spacing w:val="-21"/>
        </w:rPr>
        <w:t xml:space="preserve"> </w:t>
      </w:r>
      <w:r>
        <w:rPr>
          <w:spacing w:val="-1"/>
          <w:w w:val="99"/>
        </w:rPr>
        <w:t>cr</w:t>
      </w:r>
      <w:r>
        <w:rPr>
          <w:w w:val="99"/>
        </w:rPr>
        <w:t>imin</w:t>
      </w:r>
      <w:r>
        <w:rPr>
          <w:spacing w:val="-1"/>
          <w:w w:val="99"/>
        </w:rPr>
        <w:t>a</w:t>
      </w:r>
      <w:r>
        <w:rPr>
          <w:w w:val="99"/>
        </w:rPr>
        <w:t>listi</w:t>
      </w:r>
      <w:r>
        <w:rPr>
          <w:spacing w:val="-1"/>
          <w:w w:val="99"/>
        </w:rPr>
        <w:t>c</w:t>
      </w:r>
      <w:r>
        <w:rPr>
          <w:w w:val="99"/>
        </w:rPr>
        <w:t>ă</w:t>
      </w:r>
      <w:r>
        <w:t xml:space="preserve"> </w:t>
      </w:r>
      <w:r>
        <w:rPr>
          <w:spacing w:val="-18"/>
        </w:rPr>
        <w:t xml:space="preserve"> </w:t>
      </w:r>
      <w:r>
        <w:rPr>
          <w:spacing w:val="1"/>
          <w:w w:val="99"/>
        </w:rPr>
        <w:t>„</w:t>
      </w:r>
      <w:r>
        <w:rPr>
          <w:w w:val="99"/>
        </w:rPr>
        <w:t>se</w:t>
      </w:r>
      <w:r>
        <w:t xml:space="preserve"> </w:t>
      </w:r>
      <w:r>
        <w:rPr>
          <w:spacing w:val="-21"/>
        </w:rPr>
        <w:t xml:space="preserve"> </w:t>
      </w:r>
      <w:r>
        <w:rPr>
          <w:w w:val="99"/>
        </w:rPr>
        <w:t>în</w:t>
      </w:r>
      <w:r>
        <w:rPr>
          <w:w w:val="35"/>
        </w:rPr>
        <w:t>ț</w:t>
      </w:r>
      <w:r>
        <w:rPr>
          <w:spacing w:val="-1"/>
          <w:w w:val="99"/>
        </w:rPr>
        <w:t>e</w:t>
      </w:r>
      <w:r>
        <w:rPr>
          <w:w w:val="99"/>
        </w:rPr>
        <w:t>l</w:t>
      </w:r>
      <w:r>
        <w:rPr>
          <w:spacing w:val="-1"/>
          <w:w w:val="99"/>
        </w:rPr>
        <w:t>e</w:t>
      </w:r>
      <w:r>
        <w:rPr>
          <w:w w:val="99"/>
        </w:rPr>
        <w:t>ge</w:t>
      </w:r>
      <w:r>
        <w:t xml:space="preserve"> </w:t>
      </w:r>
      <w:r>
        <w:rPr>
          <w:spacing w:val="-21"/>
        </w:rPr>
        <w:t xml:space="preserve"> </w:t>
      </w:r>
      <w:r>
        <w:rPr>
          <w:w w:val="99"/>
        </w:rPr>
        <w:t>st</w:t>
      </w:r>
      <w:r>
        <w:rPr>
          <w:spacing w:val="-1"/>
          <w:w w:val="99"/>
        </w:rPr>
        <w:t>a</w:t>
      </w:r>
      <w:r>
        <w:rPr>
          <w:w w:val="99"/>
        </w:rPr>
        <w:t>bili</w:t>
      </w:r>
      <w:r>
        <w:rPr>
          <w:spacing w:val="-1"/>
          <w:w w:val="99"/>
        </w:rPr>
        <w:t>re</w:t>
      </w:r>
      <w:r>
        <w:rPr>
          <w:w w:val="99"/>
        </w:rPr>
        <w:t>a</w:t>
      </w:r>
      <w:r>
        <w:t xml:space="preserve"> </w:t>
      </w:r>
      <w:r>
        <w:rPr>
          <w:spacing w:val="-18"/>
        </w:rPr>
        <w:t xml:space="preserve"> </w:t>
      </w:r>
      <w:r>
        <w:rPr>
          <w:w w:val="99"/>
        </w:rPr>
        <w:t>obi</w:t>
      </w:r>
      <w:r>
        <w:rPr>
          <w:spacing w:val="-1"/>
          <w:w w:val="99"/>
        </w:rPr>
        <w:t>ec</w:t>
      </w:r>
      <w:r>
        <w:rPr>
          <w:w w:val="99"/>
        </w:rPr>
        <w:t xml:space="preserve">tului </w:t>
      </w:r>
      <w:r>
        <w:rPr>
          <w:spacing w:val="-1"/>
          <w:w w:val="99"/>
        </w:rPr>
        <w:t>car</w:t>
      </w:r>
      <w:r>
        <w:rPr>
          <w:w w:val="99"/>
        </w:rPr>
        <w:t>e</w:t>
      </w:r>
      <w:r>
        <w:t xml:space="preserve"> </w:t>
      </w:r>
      <w:r>
        <w:rPr>
          <w:spacing w:val="-11"/>
        </w:rPr>
        <w:t xml:space="preserve"> </w:t>
      </w:r>
      <w:r>
        <w:rPr>
          <w:spacing w:val="1"/>
          <w:w w:val="99"/>
        </w:rPr>
        <w:t>a</w:t>
      </w:r>
      <w:r>
        <w:rPr>
          <w:spacing w:val="-1"/>
          <w:w w:val="99"/>
        </w:rPr>
        <w:t>r</w:t>
      </w:r>
      <w:r>
        <w:rPr>
          <w:w w:val="99"/>
        </w:rPr>
        <w:t>e</w:t>
      </w:r>
      <w:r>
        <w:t xml:space="preserve"> </w:t>
      </w:r>
      <w:r>
        <w:rPr>
          <w:spacing w:val="-11"/>
        </w:rPr>
        <w:t xml:space="preserve"> </w:t>
      </w:r>
      <w:r>
        <w:rPr>
          <w:w w:val="99"/>
        </w:rPr>
        <w:t>l</w:t>
      </w:r>
      <w:r>
        <w:rPr>
          <w:spacing w:val="-1"/>
          <w:w w:val="99"/>
        </w:rPr>
        <w:t>e</w:t>
      </w:r>
      <w:r>
        <w:rPr>
          <w:w w:val="99"/>
        </w:rPr>
        <w:t>g</w:t>
      </w:r>
      <w:r>
        <w:rPr>
          <w:spacing w:val="-1"/>
          <w:w w:val="99"/>
        </w:rPr>
        <w:t>ă</w:t>
      </w:r>
      <w:r>
        <w:rPr>
          <w:w w:val="99"/>
        </w:rPr>
        <w:t>tu</w:t>
      </w:r>
      <w:r>
        <w:rPr>
          <w:spacing w:val="1"/>
          <w:w w:val="99"/>
        </w:rPr>
        <w:t>r</w:t>
      </w:r>
      <w:r>
        <w:rPr>
          <w:w w:val="99"/>
        </w:rPr>
        <w:t>ă</w:t>
      </w:r>
      <w:r>
        <w:t xml:space="preserve"> </w:t>
      </w:r>
      <w:r>
        <w:rPr>
          <w:spacing w:val="-11"/>
        </w:rPr>
        <w:t xml:space="preserve"> </w:t>
      </w:r>
      <w:r>
        <w:rPr>
          <w:spacing w:val="-1"/>
          <w:w w:val="99"/>
        </w:rPr>
        <w:t>ca</w:t>
      </w:r>
      <w:r>
        <w:rPr>
          <w:w w:val="99"/>
        </w:rPr>
        <w:t>u</w:t>
      </w:r>
      <w:r>
        <w:rPr>
          <w:spacing w:val="1"/>
          <w:w w:val="99"/>
        </w:rPr>
        <w:t>z</w:t>
      </w:r>
      <w:r>
        <w:rPr>
          <w:spacing w:val="-1"/>
          <w:w w:val="99"/>
        </w:rPr>
        <w:t>a</w:t>
      </w:r>
      <w:r>
        <w:rPr>
          <w:spacing w:val="3"/>
          <w:w w:val="99"/>
        </w:rPr>
        <w:t>l</w:t>
      </w:r>
      <w:r>
        <w:rPr>
          <w:w w:val="99"/>
        </w:rPr>
        <w:t>ă</w:t>
      </w:r>
      <w:r>
        <w:t xml:space="preserve"> </w:t>
      </w:r>
      <w:r>
        <w:rPr>
          <w:spacing w:val="-11"/>
        </w:rPr>
        <w:t xml:space="preserve"> </w:t>
      </w:r>
      <w:r>
        <w:rPr>
          <w:spacing w:val="-1"/>
          <w:w w:val="99"/>
        </w:rPr>
        <w:t>c</w:t>
      </w:r>
      <w:r>
        <w:rPr>
          <w:w w:val="99"/>
        </w:rPr>
        <w:t>u</w:t>
      </w:r>
      <w:r>
        <w:t xml:space="preserve"> </w:t>
      </w:r>
      <w:r>
        <w:rPr>
          <w:spacing w:val="-10"/>
        </w:rPr>
        <w:t xml:space="preserve"> </w:t>
      </w:r>
      <w:r>
        <w:rPr>
          <w:spacing w:val="-1"/>
          <w:w w:val="99"/>
        </w:rPr>
        <w:t>fa</w:t>
      </w:r>
      <w:r>
        <w:rPr>
          <w:w w:val="99"/>
        </w:rPr>
        <w:t>pta</w:t>
      </w:r>
      <w:r>
        <w:t xml:space="preserve"> </w:t>
      </w:r>
      <w:r>
        <w:rPr>
          <w:spacing w:val="-11"/>
        </w:rPr>
        <w:t xml:space="preserve"> </w:t>
      </w:r>
      <w:r>
        <w:rPr>
          <w:spacing w:val="-1"/>
          <w:w w:val="99"/>
        </w:rPr>
        <w:t>c</w:t>
      </w:r>
      <w:r>
        <w:rPr>
          <w:spacing w:val="1"/>
          <w:w w:val="99"/>
        </w:rPr>
        <w:t>e</w:t>
      </w:r>
      <w:r>
        <w:rPr>
          <w:spacing w:val="-1"/>
          <w:w w:val="99"/>
        </w:rPr>
        <w:t>rce</w:t>
      </w:r>
      <w:r>
        <w:rPr>
          <w:spacing w:val="2"/>
          <w:w w:val="99"/>
        </w:rPr>
        <w:t>t</w:t>
      </w:r>
      <w:r>
        <w:rPr>
          <w:spacing w:val="-1"/>
          <w:w w:val="99"/>
        </w:rPr>
        <w:t>a</w:t>
      </w:r>
      <w:r>
        <w:rPr>
          <w:w w:val="99"/>
        </w:rPr>
        <w:t>t</w:t>
      </w:r>
      <w:r>
        <w:rPr>
          <w:spacing w:val="-1"/>
          <w:w w:val="99"/>
        </w:rPr>
        <w:t>ă</w:t>
      </w:r>
      <w:r>
        <w:rPr>
          <w:w w:val="99"/>
        </w:rPr>
        <w:t>,</w:t>
      </w:r>
      <w:r>
        <w:t xml:space="preserve"> </w:t>
      </w:r>
      <w:r>
        <w:rPr>
          <w:spacing w:val="-10"/>
        </w:rPr>
        <w:t xml:space="preserve"> </w:t>
      </w:r>
      <w:r>
        <w:rPr>
          <w:w w:val="99"/>
        </w:rPr>
        <w:t>în</w:t>
      </w:r>
      <w:r>
        <w:t xml:space="preserve"> </w:t>
      </w:r>
      <w:r>
        <w:rPr>
          <w:spacing w:val="-10"/>
        </w:rPr>
        <w:t xml:space="preserve"> </w:t>
      </w:r>
      <w:r>
        <w:rPr>
          <w:w w:val="99"/>
        </w:rPr>
        <w:t>s</w:t>
      </w:r>
      <w:r>
        <w:rPr>
          <w:spacing w:val="-1"/>
          <w:w w:val="99"/>
        </w:rPr>
        <w:t>c</w:t>
      </w:r>
      <w:r>
        <w:rPr>
          <w:w w:val="99"/>
        </w:rPr>
        <w:t>opul</w:t>
      </w:r>
      <w:r>
        <w:t xml:space="preserve"> </w:t>
      </w:r>
      <w:r>
        <w:rPr>
          <w:spacing w:val="-10"/>
        </w:rPr>
        <w:t xml:space="preserve"> </w:t>
      </w:r>
      <w:r>
        <w:rPr>
          <w:w w:val="99"/>
        </w:rPr>
        <w:t>ob</w:t>
      </w:r>
      <w:r>
        <w:rPr>
          <w:w w:val="35"/>
        </w:rPr>
        <w:t>ț</w:t>
      </w:r>
      <w:r>
        <w:rPr>
          <w:w w:val="99"/>
        </w:rPr>
        <w:t>in</w:t>
      </w:r>
      <w:r>
        <w:rPr>
          <w:spacing w:val="-1"/>
          <w:w w:val="99"/>
        </w:rPr>
        <w:t>er</w:t>
      </w:r>
      <w:r>
        <w:rPr>
          <w:w w:val="99"/>
        </w:rPr>
        <w:t>ii</w:t>
      </w:r>
      <w:r>
        <w:t xml:space="preserve"> </w:t>
      </w:r>
      <w:r>
        <w:rPr>
          <w:spacing w:val="-10"/>
        </w:rPr>
        <w:t xml:space="preserve"> </w:t>
      </w:r>
      <w:r>
        <w:rPr>
          <w:w w:val="99"/>
        </w:rPr>
        <w:t>de</w:t>
      </w:r>
      <w:r>
        <w:t xml:space="preserve"> </w:t>
      </w:r>
      <w:r>
        <w:rPr>
          <w:spacing w:val="-11"/>
        </w:rPr>
        <w:t xml:space="preserve"> </w:t>
      </w:r>
      <w:r>
        <w:rPr>
          <w:w w:val="99"/>
        </w:rPr>
        <w:t>p</w:t>
      </w:r>
      <w:r>
        <w:rPr>
          <w:spacing w:val="-1"/>
          <w:w w:val="99"/>
        </w:rPr>
        <w:t>r</w:t>
      </w:r>
      <w:r>
        <w:rPr>
          <w:spacing w:val="-3"/>
          <w:w w:val="99"/>
        </w:rPr>
        <w:t>o</w:t>
      </w:r>
      <w:r>
        <w:rPr>
          <w:w w:val="99"/>
        </w:rPr>
        <w:t>be</w:t>
      </w:r>
      <w:r>
        <w:t xml:space="preserve"> </w:t>
      </w:r>
      <w:r>
        <w:rPr>
          <w:spacing w:val="-11"/>
        </w:rPr>
        <w:t xml:space="preserve"> </w:t>
      </w:r>
      <w:r>
        <w:rPr>
          <w:w w:val="99"/>
        </w:rPr>
        <w:t>judi</w:t>
      </w:r>
      <w:r>
        <w:rPr>
          <w:spacing w:val="-1"/>
          <w:w w:val="99"/>
        </w:rPr>
        <w:t>c</w:t>
      </w:r>
      <w:r>
        <w:rPr>
          <w:w w:val="99"/>
        </w:rPr>
        <w:t>i</w:t>
      </w:r>
      <w:r>
        <w:rPr>
          <w:spacing w:val="-1"/>
          <w:w w:val="99"/>
        </w:rPr>
        <w:t>are</w:t>
      </w:r>
      <w:r>
        <w:rPr>
          <w:spacing w:val="1"/>
          <w:w w:val="99"/>
        </w:rPr>
        <w:t>”</w:t>
      </w:r>
      <w:r>
        <w:rPr>
          <w:spacing w:val="1"/>
          <w:w w:val="97"/>
          <w:vertAlign w:val="superscript"/>
        </w:rPr>
        <w:t>61</w:t>
      </w:r>
      <w:r>
        <w:rPr>
          <w:w w:val="99"/>
        </w:rPr>
        <w:t>.</w:t>
      </w:r>
      <w:r>
        <w:t xml:space="preserve"> </w:t>
      </w:r>
      <w:r>
        <w:rPr>
          <w:spacing w:val="-10"/>
        </w:rPr>
        <w:t xml:space="preserve"> </w:t>
      </w:r>
      <w:r>
        <w:rPr>
          <w:spacing w:val="-1"/>
          <w:w w:val="99"/>
        </w:rPr>
        <w:t>D</w:t>
      </w:r>
      <w:r>
        <w:rPr>
          <w:w w:val="99"/>
        </w:rPr>
        <w:t xml:space="preserve">e </w:t>
      </w:r>
      <w:r>
        <w:t xml:space="preserve">asemenea există și opinia conform căreia „identificarea criminalistică se constituie ca o </w:t>
      </w:r>
      <w:r>
        <w:rPr>
          <w:w w:val="99"/>
        </w:rPr>
        <w:t>m</w:t>
      </w:r>
      <w:r>
        <w:rPr>
          <w:spacing w:val="-1"/>
          <w:w w:val="99"/>
        </w:rPr>
        <w:t>e</w:t>
      </w:r>
      <w:r>
        <w:rPr>
          <w:w w:val="99"/>
        </w:rPr>
        <w:t>todă</w:t>
      </w:r>
      <w:r>
        <w:rPr>
          <w:spacing w:val="1"/>
        </w:rPr>
        <w:t xml:space="preserve"> </w:t>
      </w:r>
      <w:r>
        <w:rPr>
          <w:w w:val="99"/>
        </w:rPr>
        <w:t>de</w:t>
      </w:r>
      <w:r>
        <w:rPr>
          <w:spacing w:val="3"/>
        </w:rPr>
        <w:t xml:space="preserve"> </w:t>
      </w:r>
      <w:r>
        <w:rPr>
          <w:spacing w:val="-1"/>
          <w:w w:val="99"/>
        </w:rPr>
        <w:t>c</w:t>
      </w:r>
      <w:r>
        <w:rPr>
          <w:w w:val="99"/>
        </w:rPr>
        <w:t>uno</w:t>
      </w:r>
      <w:r>
        <w:rPr>
          <w:spacing w:val="-1"/>
          <w:w w:val="99"/>
        </w:rPr>
        <w:t>a</w:t>
      </w:r>
      <w:r>
        <w:rPr>
          <w:w w:val="50"/>
        </w:rPr>
        <w:t>ș</w:t>
      </w:r>
      <w:r>
        <w:rPr>
          <w:w w:val="99"/>
        </w:rPr>
        <w:t>t</w:t>
      </w:r>
      <w:r>
        <w:rPr>
          <w:spacing w:val="-1"/>
          <w:w w:val="99"/>
        </w:rPr>
        <w:t>e</w:t>
      </w:r>
      <w:r>
        <w:rPr>
          <w:spacing w:val="1"/>
          <w:w w:val="99"/>
        </w:rPr>
        <w:t>r</w:t>
      </w:r>
      <w:r>
        <w:rPr>
          <w:w w:val="99"/>
        </w:rPr>
        <w:t>e</w:t>
      </w:r>
      <w:r>
        <w:rPr>
          <w:spacing w:val="1"/>
        </w:rPr>
        <w:t xml:space="preserve"> </w:t>
      </w:r>
      <w:r>
        <w:rPr>
          <w:w w:val="50"/>
        </w:rPr>
        <w:t>ș</w:t>
      </w:r>
      <w:r>
        <w:rPr>
          <w:w w:val="99"/>
        </w:rPr>
        <w:t>tiin</w:t>
      </w:r>
      <w:r>
        <w:rPr>
          <w:w w:val="35"/>
        </w:rPr>
        <w:t>ț</w:t>
      </w:r>
      <w:r>
        <w:rPr>
          <w:w w:val="99"/>
        </w:rPr>
        <w:t>i</w:t>
      </w:r>
      <w:r>
        <w:rPr>
          <w:spacing w:val="-1"/>
          <w:w w:val="99"/>
        </w:rPr>
        <w:t>f</w:t>
      </w:r>
      <w:r>
        <w:rPr>
          <w:w w:val="99"/>
        </w:rPr>
        <w:t>i</w:t>
      </w:r>
      <w:r>
        <w:rPr>
          <w:spacing w:val="-1"/>
          <w:w w:val="99"/>
        </w:rPr>
        <w:t>c</w:t>
      </w:r>
      <w:r>
        <w:rPr>
          <w:w w:val="99"/>
        </w:rPr>
        <w:t>ă</w:t>
      </w:r>
      <w:r>
        <w:rPr>
          <w:spacing w:val="1"/>
        </w:rPr>
        <w:t xml:space="preserve"> </w:t>
      </w:r>
      <w:r>
        <w:rPr>
          <w:w w:val="99"/>
        </w:rPr>
        <w:t>a</w:t>
      </w:r>
      <w:r>
        <w:rPr>
          <w:spacing w:val="1"/>
        </w:rPr>
        <w:t xml:space="preserve"> </w:t>
      </w:r>
      <w:r>
        <w:rPr>
          <w:w w:val="99"/>
        </w:rPr>
        <w:t>ob</w:t>
      </w:r>
      <w:r>
        <w:rPr>
          <w:spacing w:val="2"/>
          <w:w w:val="99"/>
        </w:rPr>
        <w:t>i</w:t>
      </w:r>
      <w:r>
        <w:rPr>
          <w:spacing w:val="-1"/>
          <w:w w:val="99"/>
        </w:rPr>
        <w:t>ec</w:t>
      </w:r>
      <w:r>
        <w:rPr>
          <w:w w:val="99"/>
        </w:rPr>
        <w:t>t</w:t>
      </w:r>
      <w:r>
        <w:rPr>
          <w:spacing w:val="-1"/>
          <w:w w:val="99"/>
        </w:rPr>
        <w:t>e</w:t>
      </w:r>
      <w:r>
        <w:rPr>
          <w:w w:val="99"/>
        </w:rPr>
        <w:t>lo</w:t>
      </w:r>
      <w:r>
        <w:rPr>
          <w:spacing w:val="-1"/>
          <w:w w:val="99"/>
        </w:rPr>
        <w:t>r</w:t>
      </w:r>
      <w:r>
        <w:rPr>
          <w:w w:val="99"/>
        </w:rPr>
        <w:t>,</w:t>
      </w:r>
      <w:r>
        <w:rPr>
          <w:spacing w:val="4"/>
        </w:rPr>
        <w:t xml:space="preserve"> </w:t>
      </w:r>
      <w:r>
        <w:rPr>
          <w:spacing w:val="-1"/>
          <w:w w:val="99"/>
        </w:rPr>
        <w:t>re</w:t>
      </w:r>
      <w:r>
        <w:rPr>
          <w:w w:val="99"/>
        </w:rPr>
        <w:t>l</w:t>
      </w:r>
      <w:r>
        <w:rPr>
          <w:spacing w:val="-1"/>
          <w:w w:val="99"/>
        </w:rPr>
        <w:t>e</w:t>
      </w:r>
      <w:r>
        <w:rPr>
          <w:spacing w:val="2"/>
          <w:w w:val="99"/>
        </w:rPr>
        <w:t>v</w:t>
      </w:r>
      <w:r>
        <w:rPr>
          <w:spacing w:val="-1"/>
          <w:w w:val="99"/>
        </w:rPr>
        <w:t>a</w:t>
      </w:r>
      <w:r>
        <w:rPr>
          <w:w w:val="99"/>
        </w:rPr>
        <w:t>nte</w:t>
      </w:r>
      <w:r>
        <w:rPr>
          <w:spacing w:val="1"/>
        </w:rPr>
        <w:t xml:space="preserve"> </w:t>
      </w:r>
      <w:r>
        <w:rPr>
          <w:w w:val="99"/>
        </w:rPr>
        <w:t>din</w:t>
      </w:r>
      <w:r>
        <w:rPr>
          <w:spacing w:val="2"/>
        </w:rPr>
        <w:t xml:space="preserve"> </w:t>
      </w:r>
      <w:r>
        <w:rPr>
          <w:w w:val="99"/>
        </w:rPr>
        <w:t>pun</w:t>
      </w:r>
      <w:r>
        <w:rPr>
          <w:spacing w:val="-1"/>
          <w:w w:val="99"/>
        </w:rPr>
        <w:t>c</w:t>
      </w:r>
      <w:r>
        <w:rPr>
          <w:w w:val="99"/>
        </w:rPr>
        <w:t>t</w:t>
      </w:r>
      <w:r>
        <w:rPr>
          <w:spacing w:val="2"/>
        </w:rPr>
        <w:t xml:space="preserve"> </w:t>
      </w:r>
      <w:r>
        <w:rPr>
          <w:spacing w:val="2"/>
          <w:w w:val="99"/>
        </w:rPr>
        <w:t>d</w:t>
      </w:r>
      <w:r>
        <w:rPr>
          <w:w w:val="99"/>
        </w:rPr>
        <w:t>e</w:t>
      </w:r>
      <w:r>
        <w:rPr>
          <w:spacing w:val="1"/>
        </w:rPr>
        <w:t xml:space="preserve"> </w:t>
      </w:r>
      <w:r>
        <w:rPr>
          <w:w w:val="99"/>
        </w:rPr>
        <w:t>v</w:t>
      </w:r>
      <w:r>
        <w:rPr>
          <w:spacing w:val="-1"/>
          <w:w w:val="99"/>
        </w:rPr>
        <w:t>e</w:t>
      </w:r>
      <w:r>
        <w:rPr>
          <w:spacing w:val="2"/>
          <w:w w:val="99"/>
        </w:rPr>
        <w:t>d</w:t>
      </w:r>
      <w:r>
        <w:rPr>
          <w:spacing w:val="-1"/>
          <w:w w:val="99"/>
        </w:rPr>
        <w:t>er</w:t>
      </w:r>
      <w:r>
        <w:rPr>
          <w:w w:val="99"/>
        </w:rPr>
        <w:t>e</w:t>
      </w:r>
      <w:r>
        <w:rPr>
          <w:spacing w:val="6"/>
        </w:rPr>
        <w:t xml:space="preserve"> </w:t>
      </w:r>
      <w:r>
        <w:rPr>
          <w:spacing w:val="-1"/>
          <w:w w:val="99"/>
        </w:rPr>
        <w:t>a</w:t>
      </w:r>
      <w:r>
        <w:rPr>
          <w:w w:val="99"/>
        </w:rPr>
        <w:t>l</w:t>
      </w:r>
      <w:r>
        <w:rPr>
          <w:spacing w:val="2"/>
        </w:rPr>
        <w:t xml:space="preserve"> </w:t>
      </w:r>
      <w:r>
        <w:rPr>
          <w:w w:val="99"/>
        </w:rPr>
        <w:t>p</w:t>
      </w:r>
      <w:r>
        <w:rPr>
          <w:spacing w:val="-1"/>
          <w:w w:val="99"/>
        </w:rPr>
        <w:t>r</w:t>
      </w:r>
      <w:r>
        <w:rPr>
          <w:w w:val="99"/>
        </w:rPr>
        <w:t>ob</w:t>
      </w:r>
      <w:r>
        <w:rPr>
          <w:spacing w:val="-1"/>
          <w:w w:val="99"/>
        </w:rPr>
        <w:t>a</w:t>
      </w:r>
      <w:r>
        <w:rPr>
          <w:w w:val="35"/>
        </w:rPr>
        <w:t>ț</w:t>
      </w:r>
      <w:r>
        <w:rPr>
          <w:w w:val="99"/>
        </w:rPr>
        <w:t>iunii</w:t>
      </w:r>
      <w:r>
        <w:rPr>
          <w:spacing w:val="3"/>
        </w:rPr>
        <w:t xml:space="preserve"> </w:t>
      </w:r>
      <w:r>
        <w:rPr>
          <w:w w:val="50"/>
        </w:rPr>
        <w:t>ș</w:t>
      </w:r>
      <w:r>
        <w:rPr>
          <w:w w:val="99"/>
        </w:rPr>
        <w:t>i</w:t>
      </w:r>
      <w:r>
        <w:rPr>
          <w:spacing w:val="2"/>
        </w:rPr>
        <w:t xml:space="preserve"> </w:t>
      </w:r>
      <w:r>
        <w:rPr>
          <w:spacing w:val="-93"/>
          <w:w w:val="99"/>
        </w:rPr>
        <w:t>de</w:t>
      </w:r>
      <w:r>
        <w:rPr>
          <w:w w:val="99"/>
        </w:rPr>
        <w:t xml:space="preserve"> </w:t>
      </w:r>
      <w:r>
        <w:rPr>
          <w:spacing w:val="-1"/>
          <w:w w:val="99"/>
        </w:rPr>
        <w:t>cre</w:t>
      </w:r>
      <w:r>
        <w:rPr>
          <w:spacing w:val="1"/>
          <w:w w:val="99"/>
        </w:rPr>
        <w:t>a</w:t>
      </w:r>
      <w:r>
        <w:rPr>
          <w:spacing w:val="-1"/>
          <w:w w:val="99"/>
        </w:rPr>
        <w:t>r</w:t>
      </w:r>
      <w:r>
        <w:rPr>
          <w:w w:val="99"/>
        </w:rPr>
        <w:t>e</w:t>
      </w:r>
      <w:r>
        <w:rPr>
          <w:spacing w:val="1"/>
        </w:rPr>
        <w:t xml:space="preserve"> </w:t>
      </w:r>
      <w:r>
        <w:rPr>
          <w:w w:val="99"/>
        </w:rPr>
        <w:t>a</w:t>
      </w:r>
      <w:r>
        <w:rPr>
          <w:spacing w:val="-1"/>
        </w:rPr>
        <w:t xml:space="preserve"> </w:t>
      </w:r>
      <w:r>
        <w:rPr>
          <w:w w:val="99"/>
        </w:rPr>
        <w:t>posibilit</w:t>
      </w:r>
      <w:r>
        <w:rPr>
          <w:spacing w:val="-1"/>
          <w:w w:val="99"/>
        </w:rPr>
        <w:t>ă</w:t>
      </w:r>
      <w:r>
        <w:rPr>
          <w:w w:val="35"/>
        </w:rPr>
        <w:t>ț</w:t>
      </w:r>
      <w:r>
        <w:rPr>
          <w:w w:val="99"/>
        </w:rPr>
        <w:t>ilor</w:t>
      </w:r>
      <w:r>
        <w:rPr>
          <w:spacing w:val="-1"/>
        </w:rPr>
        <w:t xml:space="preserve"> </w:t>
      </w:r>
      <w:r>
        <w:rPr>
          <w:w w:val="99"/>
        </w:rPr>
        <w:t>d</w:t>
      </w:r>
      <w:r>
        <w:rPr>
          <w:spacing w:val="-1"/>
          <w:w w:val="99"/>
        </w:rPr>
        <w:t>e</w:t>
      </w:r>
      <w:r>
        <w:rPr>
          <w:w w:val="99"/>
        </w:rPr>
        <w:t>s</w:t>
      </w:r>
      <w:r>
        <w:rPr>
          <w:spacing w:val="-1"/>
          <w:w w:val="99"/>
        </w:rPr>
        <w:t>c</w:t>
      </w:r>
      <w:r>
        <w:rPr>
          <w:w w:val="99"/>
        </w:rPr>
        <w:t>op</w:t>
      </w:r>
      <w:r>
        <w:rPr>
          <w:spacing w:val="-1"/>
          <w:w w:val="99"/>
        </w:rPr>
        <w:t>er</w:t>
      </w:r>
      <w:r>
        <w:rPr>
          <w:w w:val="99"/>
        </w:rPr>
        <w:t>i</w:t>
      </w:r>
      <w:r>
        <w:rPr>
          <w:spacing w:val="-1"/>
          <w:w w:val="99"/>
        </w:rPr>
        <w:t>r</w:t>
      </w:r>
      <w:r>
        <w:rPr>
          <w:w w:val="99"/>
        </w:rPr>
        <w:t>ii</w:t>
      </w:r>
      <w:r>
        <w:t xml:space="preserve"> </w:t>
      </w:r>
      <w:r>
        <w:rPr>
          <w:spacing w:val="-1"/>
          <w:w w:val="99"/>
        </w:rPr>
        <w:t>re</w:t>
      </w:r>
      <w:r>
        <w:rPr>
          <w:spacing w:val="2"/>
          <w:w w:val="99"/>
        </w:rPr>
        <w:t>l</w:t>
      </w:r>
      <w:r>
        <w:rPr>
          <w:spacing w:val="-1"/>
          <w:w w:val="99"/>
        </w:rPr>
        <w:t>a</w:t>
      </w:r>
      <w:r>
        <w:rPr>
          <w:w w:val="35"/>
        </w:rPr>
        <w:t>ț</w:t>
      </w:r>
      <w:r>
        <w:rPr>
          <w:w w:val="99"/>
        </w:rPr>
        <w:t>iilor</w:t>
      </w:r>
      <w:r>
        <w:rPr>
          <w:spacing w:val="-1"/>
        </w:rPr>
        <w:t xml:space="preserve"> </w:t>
      </w:r>
      <w:r>
        <w:rPr>
          <w:spacing w:val="-1"/>
          <w:w w:val="99"/>
        </w:rPr>
        <w:t>c</w:t>
      </w:r>
      <w:r>
        <w:rPr>
          <w:w w:val="99"/>
        </w:rPr>
        <w:t>e</w:t>
      </w:r>
      <w:r>
        <w:rPr>
          <w:spacing w:val="-1"/>
        </w:rPr>
        <w:t xml:space="preserve"> </w:t>
      </w:r>
      <w:r>
        <w:rPr>
          <w:w w:val="99"/>
        </w:rPr>
        <w:t>l</w:t>
      </w:r>
      <w:r>
        <w:rPr>
          <w:spacing w:val="-1"/>
          <w:w w:val="99"/>
        </w:rPr>
        <w:t>e</w:t>
      </w:r>
      <w:r>
        <w:rPr>
          <w:spacing w:val="1"/>
          <w:w w:val="99"/>
        </w:rPr>
        <w:t>a</w:t>
      </w:r>
      <w:r>
        <w:rPr>
          <w:w w:val="99"/>
        </w:rPr>
        <w:t>gă</w:t>
      </w:r>
      <w:r>
        <w:rPr>
          <w:spacing w:val="-1"/>
        </w:rPr>
        <w:t xml:space="preserve"> </w:t>
      </w:r>
      <w:r>
        <w:rPr>
          <w:w w:val="99"/>
        </w:rPr>
        <w:t>obi</w:t>
      </w:r>
      <w:r>
        <w:rPr>
          <w:spacing w:val="-1"/>
          <w:w w:val="99"/>
        </w:rPr>
        <w:t>ec</w:t>
      </w:r>
      <w:r>
        <w:rPr>
          <w:w w:val="99"/>
        </w:rPr>
        <w:t>t</w:t>
      </w:r>
      <w:r>
        <w:rPr>
          <w:spacing w:val="-1"/>
          <w:w w:val="99"/>
        </w:rPr>
        <w:t>e</w:t>
      </w:r>
      <w:r>
        <w:rPr>
          <w:w w:val="99"/>
        </w:rPr>
        <w:t>le</w:t>
      </w:r>
      <w:r>
        <w:rPr>
          <w:spacing w:val="-1"/>
        </w:rPr>
        <w:t xml:space="preserve"> </w:t>
      </w:r>
      <w:r>
        <w:rPr>
          <w:w w:val="99"/>
        </w:rPr>
        <w:t>u</w:t>
      </w:r>
      <w:r>
        <w:rPr>
          <w:spacing w:val="2"/>
          <w:w w:val="99"/>
        </w:rPr>
        <w:t>n</w:t>
      </w:r>
      <w:r>
        <w:rPr>
          <w:spacing w:val="-1"/>
          <w:w w:val="99"/>
        </w:rPr>
        <w:t>e</w:t>
      </w:r>
      <w:r>
        <w:rPr>
          <w:w w:val="99"/>
        </w:rPr>
        <w:t>le</w:t>
      </w:r>
      <w:r>
        <w:rPr>
          <w:spacing w:val="-1"/>
        </w:rPr>
        <w:t xml:space="preserve"> </w:t>
      </w:r>
      <w:r>
        <w:rPr>
          <w:w w:val="99"/>
        </w:rPr>
        <w:t>de</w:t>
      </w:r>
      <w:r>
        <w:rPr>
          <w:spacing w:val="1"/>
        </w:rPr>
        <w:t xml:space="preserve"> </w:t>
      </w:r>
      <w:r>
        <w:rPr>
          <w:spacing w:val="-1"/>
          <w:w w:val="99"/>
        </w:rPr>
        <w:t>a</w:t>
      </w:r>
      <w:r>
        <w:rPr>
          <w:w w:val="99"/>
        </w:rPr>
        <w:t>lt</w:t>
      </w:r>
      <w:r>
        <w:rPr>
          <w:spacing w:val="1"/>
          <w:w w:val="99"/>
        </w:rPr>
        <w:t>e</w:t>
      </w:r>
      <w:r>
        <w:rPr>
          <w:w w:val="99"/>
        </w:rPr>
        <w:t>l</w:t>
      </w:r>
      <w:r>
        <w:rPr>
          <w:spacing w:val="-1"/>
          <w:w w:val="99"/>
        </w:rPr>
        <w:t>e</w:t>
      </w:r>
      <w:r>
        <w:rPr>
          <w:spacing w:val="2"/>
          <w:w w:val="99"/>
        </w:rPr>
        <w:t>”</w:t>
      </w:r>
      <w:r>
        <w:rPr>
          <w:spacing w:val="1"/>
          <w:w w:val="97"/>
          <w:vertAlign w:val="superscript"/>
        </w:rPr>
        <w:t>62</w:t>
      </w:r>
      <w:r>
        <w:rPr>
          <w:w w:val="99"/>
        </w:rPr>
        <w:t>.</w:t>
      </w:r>
    </w:p>
    <w:p w:rsidR="006F5088" w:rsidRDefault="00CE4D26">
      <w:pPr>
        <w:pStyle w:val="Corptext"/>
        <w:spacing w:line="360" w:lineRule="auto"/>
        <w:ind w:right="107" w:firstLine="919"/>
      </w:pPr>
      <w:r>
        <w:rPr>
          <w:spacing w:val="1"/>
          <w:w w:val="99"/>
        </w:rPr>
        <w:t>P</w:t>
      </w:r>
      <w:r>
        <w:rPr>
          <w:spacing w:val="-1"/>
          <w:w w:val="99"/>
        </w:rPr>
        <w:t>r</w:t>
      </w:r>
      <w:r>
        <w:rPr>
          <w:w w:val="99"/>
        </w:rPr>
        <w:t>in</w:t>
      </w:r>
      <w:r>
        <w:t xml:space="preserve"> </w:t>
      </w:r>
      <w:r>
        <w:rPr>
          <w:i/>
          <w:w w:val="99"/>
        </w:rPr>
        <w:t>id</w:t>
      </w:r>
      <w:r>
        <w:rPr>
          <w:i/>
          <w:spacing w:val="-1"/>
          <w:w w:val="99"/>
        </w:rPr>
        <w:t>e</w:t>
      </w:r>
      <w:r>
        <w:rPr>
          <w:i/>
          <w:w w:val="99"/>
        </w:rPr>
        <w:t>ntitate</w:t>
      </w:r>
      <w:r>
        <w:rPr>
          <w:i/>
        </w:rPr>
        <w:t xml:space="preserve"> </w:t>
      </w:r>
      <w:r>
        <w:rPr>
          <w:w w:val="99"/>
        </w:rPr>
        <w:t>se</w:t>
      </w:r>
      <w:r>
        <w:t xml:space="preserve"> </w:t>
      </w:r>
      <w:r>
        <w:rPr>
          <w:w w:val="99"/>
        </w:rPr>
        <w:t>în</w:t>
      </w:r>
      <w:r>
        <w:rPr>
          <w:w w:val="35"/>
        </w:rPr>
        <w:t>ț</w:t>
      </w:r>
      <w:r>
        <w:rPr>
          <w:spacing w:val="-1"/>
          <w:w w:val="99"/>
        </w:rPr>
        <w:t>e</w:t>
      </w:r>
      <w:r>
        <w:rPr>
          <w:w w:val="99"/>
        </w:rPr>
        <w:t>l</w:t>
      </w:r>
      <w:r>
        <w:rPr>
          <w:spacing w:val="-1"/>
          <w:w w:val="99"/>
        </w:rPr>
        <w:t>e</w:t>
      </w:r>
      <w:r>
        <w:rPr>
          <w:spacing w:val="2"/>
          <w:w w:val="99"/>
        </w:rPr>
        <w:t>g</w:t>
      </w:r>
      <w:r>
        <w:rPr>
          <w:w w:val="99"/>
        </w:rPr>
        <w:t>e</w:t>
      </w:r>
      <w:r>
        <w:t xml:space="preserve"> </w:t>
      </w:r>
      <w:r>
        <w:rPr>
          <w:w w:val="99"/>
        </w:rPr>
        <w:t>însu</w:t>
      </w:r>
      <w:r>
        <w:rPr>
          <w:w w:val="50"/>
        </w:rPr>
        <w:t>ș</w:t>
      </w:r>
      <w:r>
        <w:rPr>
          <w:w w:val="99"/>
        </w:rPr>
        <w:t>i</w:t>
      </w:r>
      <w:r>
        <w:rPr>
          <w:spacing w:val="-1"/>
          <w:w w:val="99"/>
        </w:rPr>
        <w:t>re</w:t>
      </w:r>
      <w:r>
        <w:rPr>
          <w:w w:val="99"/>
        </w:rPr>
        <w:t>a</w:t>
      </w:r>
      <w:r>
        <w:t xml:space="preserve"> </w:t>
      </w:r>
      <w:r>
        <w:rPr>
          <w:w w:val="99"/>
        </w:rPr>
        <w:t>un</w:t>
      </w:r>
      <w:r>
        <w:rPr>
          <w:spacing w:val="-1"/>
          <w:w w:val="99"/>
        </w:rPr>
        <w:t>e</w:t>
      </w:r>
      <w:r>
        <w:rPr>
          <w:w w:val="99"/>
        </w:rPr>
        <w:t>i</w:t>
      </w:r>
      <w:r>
        <w:t xml:space="preserve"> </w:t>
      </w:r>
      <w:r>
        <w:rPr>
          <w:spacing w:val="2"/>
          <w:w w:val="99"/>
        </w:rPr>
        <w:t>p</w:t>
      </w:r>
      <w:r>
        <w:rPr>
          <w:spacing w:val="-1"/>
          <w:w w:val="99"/>
        </w:rPr>
        <w:t>er</w:t>
      </w:r>
      <w:r>
        <w:rPr>
          <w:w w:val="99"/>
        </w:rPr>
        <w:t>so</w:t>
      </w:r>
      <w:r>
        <w:rPr>
          <w:spacing w:val="-1"/>
          <w:w w:val="99"/>
        </w:rPr>
        <w:t>a</w:t>
      </w:r>
      <w:r>
        <w:rPr>
          <w:spacing w:val="2"/>
          <w:w w:val="99"/>
        </w:rPr>
        <w:t>n</w:t>
      </w:r>
      <w:r>
        <w:rPr>
          <w:spacing w:val="1"/>
          <w:w w:val="99"/>
        </w:rPr>
        <w:t>e</w:t>
      </w:r>
      <w:r>
        <w:rPr>
          <w:w w:val="99"/>
        </w:rPr>
        <w:t>,</w:t>
      </w:r>
      <w:r>
        <w:t xml:space="preserve"> </w:t>
      </w:r>
      <w:r>
        <w:rPr>
          <w:w w:val="99"/>
        </w:rPr>
        <w:t>a</w:t>
      </w:r>
      <w:r>
        <w:t xml:space="preserve"> </w:t>
      </w:r>
      <w:r>
        <w:rPr>
          <w:w w:val="99"/>
        </w:rPr>
        <w:t>unui</w:t>
      </w:r>
      <w:r>
        <w:t xml:space="preserve"> </w:t>
      </w:r>
      <w:r>
        <w:rPr>
          <w:w w:val="99"/>
        </w:rPr>
        <w:t>ob</w:t>
      </w:r>
      <w:r>
        <w:rPr>
          <w:spacing w:val="2"/>
          <w:w w:val="99"/>
        </w:rPr>
        <w:t>i</w:t>
      </w:r>
      <w:r>
        <w:rPr>
          <w:spacing w:val="-1"/>
          <w:w w:val="99"/>
        </w:rPr>
        <w:t>ec</w:t>
      </w:r>
      <w:r>
        <w:rPr>
          <w:w w:val="99"/>
        </w:rPr>
        <w:t>t</w:t>
      </w:r>
      <w:r>
        <w:t xml:space="preserve"> </w:t>
      </w:r>
      <w:r>
        <w:rPr>
          <w:w w:val="99"/>
        </w:rPr>
        <w:t>s</w:t>
      </w:r>
      <w:r>
        <w:rPr>
          <w:spacing w:val="-1"/>
          <w:w w:val="99"/>
        </w:rPr>
        <w:t>a</w:t>
      </w:r>
      <w:r>
        <w:rPr>
          <w:w w:val="99"/>
        </w:rPr>
        <w:t>u</w:t>
      </w:r>
      <w:r>
        <w:t xml:space="preserve"> </w:t>
      </w:r>
      <w:r>
        <w:rPr>
          <w:spacing w:val="-1"/>
          <w:w w:val="99"/>
        </w:rPr>
        <w:t>fe</w:t>
      </w:r>
      <w:r>
        <w:rPr>
          <w:spacing w:val="2"/>
          <w:w w:val="99"/>
        </w:rPr>
        <w:t>n</w:t>
      </w:r>
      <w:r>
        <w:rPr>
          <w:w w:val="99"/>
        </w:rPr>
        <w:t>om</w:t>
      </w:r>
      <w:r>
        <w:rPr>
          <w:spacing w:val="-1"/>
          <w:w w:val="99"/>
        </w:rPr>
        <w:t>e</w:t>
      </w:r>
      <w:r>
        <w:rPr>
          <w:w w:val="99"/>
        </w:rPr>
        <w:t>n</w:t>
      </w:r>
      <w:r>
        <w:t xml:space="preserve"> </w:t>
      </w:r>
      <w:r>
        <w:rPr>
          <w:w w:val="99"/>
        </w:rPr>
        <w:t>de</w:t>
      </w:r>
      <w:r>
        <w:t xml:space="preserve"> </w:t>
      </w:r>
      <w:r>
        <w:rPr>
          <w:spacing w:val="-14"/>
          <w:w w:val="99"/>
        </w:rPr>
        <w:t>a</w:t>
      </w:r>
      <w:r>
        <w:rPr>
          <w:spacing w:val="-13"/>
          <w:w w:val="99"/>
        </w:rPr>
        <w:t>-</w:t>
      </w:r>
      <w:r>
        <w:rPr>
          <w:spacing w:val="-13"/>
          <w:w w:val="50"/>
        </w:rPr>
        <w:t>ș</w:t>
      </w:r>
      <w:r>
        <w:rPr>
          <w:spacing w:val="-13"/>
          <w:w w:val="99"/>
        </w:rPr>
        <w:t>i</w:t>
      </w:r>
      <w:r>
        <w:rPr>
          <w:w w:val="99"/>
        </w:rPr>
        <w:t xml:space="preserve"> m</w:t>
      </w:r>
      <w:r>
        <w:rPr>
          <w:spacing w:val="-1"/>
          <w:w w:val="99"/>
        </w:rPr>
        <w:t>a</w:t>
      </w:r>
      <w:r>
        <w:rPr>
          <w:w w:val="99"/>
        </w:rPr>
        <w:t>ni</w:t>
      </w:r>
      <w:r>
        <w:rPr>
          <w:spacing w:val="-1"/>
          <w:w w:val="99"/>
        </w:rPr>
        <w:t>fe</w:t>
      </w:r>
      <w:r>
        <w:rPr>
          <w:w w:val="99"/>
        </w:rPr>
        <w:t>sta</w:t>
      </w:r>
      <w:r>
        <w:t xml:space="preserve">    </w:t>
      </w:r>
      <w:r>
        <w:rPr>
          <w:w w:val="99"/>
        </w:rPr>
        <w:t>individu</w:t>
      </w:r>
      <w:r>
        <w:rPr>
          <w:spacing w:val="-1"/>
          <w:w w:val="99"/>
        </w:rPr>
        <w:t>a</w:t>
      </w:r>
      <w:r>
        <w:rPr>
          <w:w w:val="99"/>
        </w:rPr>
        <w:t>lit</w:t>
      </w:r>
      <w:r>
        <w:rPr>
          <w:spacing w:val="-1"/>
          <w:w w:val="99"/>
        </w:rPr>
        <w:t>a</w:t>
      </w:r>
      <w:r>
        <w:rPr>
          <w:w w:val="99"/>
        </w:rPr>
        <w:t>t</w:t>
      </w:r>
      <w:r>
        <w:rPr>
          <w:spacing w:val="-1"/>
          <w:w w:val="99"/>
        </w:rPr>
        <w:t>e</w:t>
      </w:r>
      <w:r>
        <w:rPr>
          <w:w w:val="99"/>
        </w:rPr>
        <w:t>a</w:t>
      </w:r>
      <w:r>
        <w:t xml:space="preserve">    </w:t>
      </w:r>
      <w:r>
        <w:rPr>
          <w:w w:val="99"/>
        </w:rPr>
        <w:t>în</w:t>
      </w:r>
      <w:r>
        <w:t xml:space="preserve">    </w:t>
      </w:r>
      <w:r>
        <w:rPr>
          <w:w w:val="99"/>
        </w:rPr>
        <w:t>timp</w:t>
      </w:r>
      <w:r>
        <w:t xml:space="preserve">    </w:t>
      </w:r>
      <w:r>
        <w:rPr>
          <w:w w:val="50"/>
        </w:rPr>
        <w:t>ș</w:t>
      </w:r>
      <w:r>
        <w:rPr>
          <w:w w:val="99"/>
        </w:rPr>
        <w:t>i</w:t>
      </w:r>
      <w:r>
        <w:t xml:space="preserve">    </w:t>
      </w:r>
      <w:r>
        <w:rPr>
          <w:w w:val="99"/>
        </w:rPr>
        <w:t>sp</w:t>
      </w:r>
      <w:r>
        <w:rPr>
          <w:spacing w:val="-1"/>
          <w:w w:val="99"/>
        </w:rPr>
        <w:t>a</w:t>
      </w:r>
      <w:r>
        <w:rPr>
          <w:w w:val="35"/>
        </w:rPr>
        <w:t>ț</w:t>
      </w:r>
      <w:r>
        <w:rPr>
          <w:w w:val="99"/>
        </w:rPr>
        <w:t>iu,</w:t>
      </w:r>
      <w:r>
        <w:t xml:space="preserve">    </w:t>
      </w:r>
      <w:r>
        <w:rPr>
          <w:w w:val="99"/>
        </w:rPr>
        <w:t>p</w:t>
      </w:r>
      <w:r>
        <w:rPr>
          <w:spacing w:val="-1"/>
          <w:w w:val="99"/>
        </w:rPr>
        <w:t>r</w:t>
      </w:r>
      <w:r>
        <w:rPr>
          <w:w w:val="99"/>
        </w:rPr>
        <w:t>in</w:t>
      </w:r>
      <w:r>
        <w:t xml:space="preserve">    </w:t>
      </w:r>
      <w:r>
        <w:rPr>
          <w:spacing w:val="-1"/>
          <w:w w:val="99"/>
        </w:rPr>
        <w:t>car</w:t>
      </w:r>
      <w:r>
        <w:rPr>
          <w:spacing w:val="1"/>
          <w:w w:val="99"/>
        </w:rPr>
        <w:t>a</w:t>
      </w:r>
      <w:r>
        <w:rPr>
          <w:spacing w:val="-1"/>
          <w:w w:val="99"/>
        </w:rPr>
        <w:t>c</w:t>
      </w:r>
      <w:r>
        <w:rPr>
          <w:w w:val="99"/>
        </w:rPr>
        <w:t>t</w:t>
      </w:r>
      <w:r>
        <w:rPr>
          <w:spacing w:val="-1"/>
          <w:w w:val="99"/>
        </w:rPr>
        <w:t>er</w:t>
      </w:r>
      <w:r>
        <w:rPr>
          <w:w w:val="99"/>
        </w:rPr>
        <w:t>isti</w:t>
      </w:r>
      <w:r>
        <w:rPr>
          <w:spacing w:val="-1"/>
          <w:w w:val="99"/>
        </w:rPr>
        <w:t>c</w:t>
      </w:r>
      <w:r>
        <w:rPr>
          <w:spacing w:val="2"/>
          <w:w w:val="99"/>
        </w:rPr>
        <w:t>i</w:t>
      </w:r>
      <w:r>
        <w:rPr>
          <w:w w:val="99"/>
        </w:rPr>
        <w:t>le</w:t>
      </w:r>
      <w:r>
        <w:t xml:space="preserve">    </w:t>
      </w:r>
      <w:r>
        <w:rPr>
          <w:spacing w:val="-3"/>
          <w:w w:val="99"/>
        </w:rPr>
        <w:t>f</w:t>
      </w:r>
      <w:r>
        <w:rPr>
          <w:spacing w:val="-2"/>
          <w:w w:val="99"/>
        </w:rPr>
        <w:t>und</w:t>
      </w:r>
      <w:r>
        <w:rPr>
          <w:spacing w:val="-3"/>
          <w:w w:val="99"/>
        </w:rPr>
        <w:t>a</w:t>
      </w:r>
      <w:r>
        <w:rPr>
          <w:spacing w:val="-2"/>
          <w:w w:val="99"/>
        </w:rPr>
        <w:t>m</w:t>
      </w:r>
      <w:r>
        <w:rPr>
          <w:spacing w:val="-3"/>
          <w:w w:val="99"/>
        </w:rPr>
        <w:t>e</w:t>
      </w:r>
      <w:r>
        <w:rPr>
          <w:spacing w:val="-2"/>
          <w:w w:val="99"/>
        </w:rPr>
        <w:t>nt</w:t>
      </w:r>
      <w:r>
        <w:rPr>
          <w:spacing w:val="-3"/>
          <w:w w:val="99"/>
        </w:rPr>
        <w:t>a</w:t>
      </w:r>
      <w:r>
        <w:rPr>
          <w:spacing w:val="-2"/>
          <w:w w:val="99"/>
        </w:rPr>
        <w:t>l</w:t>
      </w:r>
      <w:r>
        <w:rPr>
          <w:spacing w:val="-3"/>
          <w:w w:val="99"/>
        </w:rPr>
        <w:t>e</w:t>
      </w:r>
      <w:r>
        <w:rPr>
          <w:spacing w:val="-2"/>
          <w:w w:val="99"/>
        </w:rPr>
        <w:t>,</w:t>
      </w:r>
      <w:r>
        <w:rPr>
          <w:w w:val="99"/>
        </w:rPr>
        <w:t xml:space="preserve"> </w:t>
      </w:r>
      <w:r>
        <w:t xml:space="preserve">neschimbătoare, ce le deosebesc de toate celelalte și le determină să rămână ele însele pe </w:t>
      </w:r>
      <w:r>
        <w:rPr>
          <w:w w:val="99"/>
        </w:rPr>
        <w:t>înt</w:t>
      </w:r>
      <w:r>
        <w:rPr>
          <w:spacing w:val="-1"/>
          <w:w w:val="99"/>
        </w:rPr>
        <w:t>rea</w:t>
      </w:r>
      <w:r>
        <w:rPr>
          <w:w w:val="99"/>
        </w:rPr>
        <w:t>ga</w:t>
      </w:r>
      <w:r>
        <w:t xml:space="preserve"> </w:t>
      </w:r>
      <w:r>
        <w:rPr>
          <w:w w:val="99"/>
        </w:rPr>
        <w:t>du</w:t>
      </w:r>
      <w:r>
        <w:rPr>
          <w:spacing w:val="1"/>
          <w:w w:val="99"/>
        </w:rPr>
        <w:t>r</w:t>
      </w:r>
      <w:r>
        <w:rPr>
          <w:spacing w:val="-1"/>
          <w:w w:val="99"/>
        </w:rPr>
        <w:t>a</w:t>
      </w:r>
      <w:r>
        <w:rPr>
          <w:w w:val="99"/>
        </w:rPr>
        <w:t>tă</w:t>
      </w:r>
      <w:r>
        <w:t xml:space="preserve"> </w:t>
      </w:r>
      <w:r>
        <w:rPr>
          <w:w w:val="99"/>
        </w:rPr>
        <w:t>a</w:t>
      </w:r>
      <w:r>
        <w:t xml:space="preserve"> </w:t>
      </w:r>
      <w:r>
        <w:rPr>
          <w:w w:val="99"/>
        </w:rPr>
        <w:t>exist</w:t>
      </w:r>
      <w:r>
        <w:rPr>
          <w:spacing w:val="-1"/>
          <w:w w:val="99"/>
        </w:rPr>
        <w:t>e</w:t>
      </w:r>
      <w:r>
        <w:rPr>
          <w:w w:val="99"/>
        </w:rPr>
        <w:t>n</w:t>
      </w:r>
      <w:r>
        <w:rPr>
          <w:spacing w:val="2"/>
          <w:w w:val="35"/>
        </w:rPr>
        <w:t>ț</w:t>
      </w:r>
      <w:r>
        <w:rPr>
          <w:spacing w:val="-1"/>
          <w:w w:val="99"/>
        </w:rPr>
        <w:t>e</w:t>
      </w:r>
      <w:r>
        <w:rPr>
          <w:w w:val="99"/>
        </w:rPr>
        <w:t>i</w:t>
      </w:r>
      <w:r>
        <w:t xml:space="preserve"> </w:t>
      </w:r>
      <w:r>
        <w:rPr>
          <w:w w:val="99"/>
        </w:rPr>
        <w:t>lo</w:t>
      </w:r>
      <w:r>
        <w:rPr>
          <w:spacing w:val="-1"/>
          <w:w w:val="99"/>
        </w:rPr>
        <w:t>r</w:t>
      </w:r>
      <w:r>
        <w:rPr>
          <w:spacing w:val="1"/>
          <w:w w:val="97"/>
          <w:vertAlign w:val="superscript"/>
        </w:rPr>
        <w:t>63</w:t>
      </w:r>
      <w:r>
        <w:rPr>
          <w:w w:val="99"/>
        </w:rPr>
        <w:t>.</w:t>
      </w:r>
      <w:r>
        <w:t xml:space="preserve"> </w:t>
      </w:r>
      <w:r>
        <w:rPr>
          <w:spacing w:val="-1"/>
          <w:w w:val="99"/>
        </w:rPr>
        <w:t>N</w:t>
      </w:r>
      <w:r>
        <w:rPr>
          <w:w w:val="99"/>
        </w:rPr>
        <w:t>o</w:t>
      </w:r>
      <w:r>
        <w:rPr>
          <w:w w:val="35"/>
        </w:rPr>
        <w:t>ț</w:t>
      </w:r>
      <w:r>
        <w:rPr>
          <w:w w:val="99"/>
        </w:rPr>
        <w:t>iun</w:t>
      </w:r>
      <w:r>
        <w:rPr>
          <w:spacing w:val="-1"/>
          <w:w w:val="99"/>
        </w:rPr>
        <w:t>e</w:t>
      </w:r>
      <w:r>
        <w:rPr>
          <w:w w:val="99"/>
        </w:rPr>
        <w:t>a</w:t>
      </w:r>
      <w:r>
        <w:t xml:space="preserve"> </w:t>
      </w:r>
      <w:r>
        <w:rPr>
          <w:spacing w:val="2"/>
          <w:w w:val="99"/>
        </w:rPr>
        <w:t>d</w:t>
      </w:r>
      <w:r>
        <w:rPr>
          <w:w w:val="99"/>
        </w:rPr>
        <w:t>e</w:t>
      </w:r>
      <w:r>
        <w:t xml:space="preserve"> </w:t>
      </w:r>
      <w:r>
        <w:rPr>
          <w:i/>
          <w:w w:val="99"/>
        </w:rPr>
        <w:t>id</w:t>
      </w:r>
      <w:r>
        <w:rPr>
          <w:i/>
          <w:spacing w:val="-1"/>
          <w:w w:val="99"/>
        </w:rPr>
        <w:t>e</w:t>
      </w:r>
      <w:r>
        <w:rPr>
          <w:i/>
          <w:w w:val="99"/>
        </w:rPr>
        <w:t>ntic</w:t>
      </w:r>
      <w:r>
        <w:rPr>
          <w:i/>
        </w:rPr>
        <w:t xml:space="preserve"> </w:t>
      </w:r>
      <w:r>
        <w:rPr>
          <w:w w:val="99"/>
        </w:rPr>
        <w:t>rep</w:t>
      </w:r>
      <w:r>
        <w:rPr>
          <w:spacing w:val="1"/>
          <w:w w:val="99"/>
        </w:rPr>
        <w:t>r</w:t>
      </w:r>
      <w:r>
        <w:rPr>
          <w:spacing w:val="-1"/>
          <w:w w:val="99"/>
        </w:rPr>
        <w:t>e</w:t>
      </w:r>
      <w:r>
        <w:rPr>
          <w:spacing w:val="1"/>
          <w:w w:val="99"/>
        </w:rPr>
        <w:t>z</w:t>
      </w:r>
      <w:r>
        <w:rPr>
          <w:w w:val="99"/>
        </w:rPr>
        <w:t>intă</w:t>
      </w:r>
      <w:r>
        <w:t xml:space="preserve"> </w:t>
      </w:r>
      <w:r>
        <w:rPr>
          <w:w w:val="99"/>
        </w:rPr>
        <w:t>un</w:t>
      </w:r>
      <w:r>
        <w:t xml:space="preserve"> </w:t>
      </w:r>
      <w:r>
        <w:rPr>
          <w:spacing w:val="-1"/>
          <w:w w:val="99"/>
        </w:rPr>
        <w:t>c</w:t>
      </w:r>
      <w:r>
        <w:rPr>
          <w:w w:val="99"/>
        </w:rPr>
        <w:t>on</w:t>
      </w:r>
      <w:r>
        <w:rPr>
          <w:spacing w:val="1"/>
          <w:w w:val="99"/>
        </w:rPr>
        <w:t>c</w:t>
      </w:r>
      <w:r>
        <w:rPr>
          <w:spacing w:val="-1"/>
          <w:w w:val="99"/>
        </w:rPr>
        <w:t>e</w:t>
      </w:r>
      <w:r>
        <w:rPr>
          <w:w w:val="99"/>
        </w:rPr>
        <w:t>pt</w:t>
      </w:r>
      <w:r>
        <w:t xml:space="preserve"> </w:t>
      </w:r>
      <w:r>
        <w:rPr>
          <w:spacing w:val="1"/>
          <w:w w:val="99"/>
        </w:rPr>
        <w:t>a</w:t>
      </w:r>
      <w:r>
        <w:rPr>
          <w:w w:val="99"/>
        </w:rPr>
        <w:t>pli</w:t>
      </w:r>
      <w:r>
        <w:rPr>
          <w:spacing w:val="-1"/>
          <w:w w:val="99"/>
        </w:rPr>
        <w:t>ca</w:t>
      </w:r>
      <w:r>
        <w:rPr>
          <w:w w:val="99"/>
        </w:rPr>
        <w:t>bil</w:t>
      </w:r>
      <w:r>
        <w:t xml:space="preserve"> </w:t>
      </w:r>
      <w:r>
        <w:rPr>
          <w:w w:val="99"/>
        </w:rPr>
        <w:t>la</w:t>
      </w:r>
      <w:r>
        <w:t xml:space="preserve"> </w:t>
      </w:r>
      <w:r>
        <w:rPr>
          <w:w w:val="99"/>
        </w:rPr>
        <w:t>ce</w:t>
      </w:r>
      <w:r>
        <w:rPr>
          <w:spacing w:val="1"/>
          <w:w w:val="99"/>
        </w:rPr>
        <w:t>e</w:t>
      </w:r>
      <w:r>
        <w:rPr>
          <w:w w:val="99"/>
        </w:rPr>
        <w:t>a</w:t>
      </w:r>
      <w:r>
        <w:t xml:space="preserve"> </w:t>
      </w:r>
      <w:r>
        <w:rPr>
          <w:spacing w:val="-6"/>
          <w:w w:val="99"/>
        </w:rPr>
        <w:t>c</w:t>
      </w:r>
      <w:r>
        <w:rPr>
          <w:spacing w:val="-7"/>
          <w:w w:val="99"/>
        </w:rPr>
        <w:t>e</w:t>
      </w:r>
      <w:r>
        <w:rPr>
          <w:w w:val="99"/>
        </w:rPr>
        <w:t xml:space="preserve"> </w:t>
      </w:r>
      <w:r>
        <w:t>este unic, raportat la o persoană sau un obiect, sau la chiar un fenomen, inclusiv la obiecte de gândire</w:t>
      </w:r>
      <w:r>
        <w:rPr>
          <w:vertAlign w:val="superscript"/>
        </w:rPr>
        <w:t>64</w:t>
      </w:r>
      <w:r>
        <w:t>.</w:t>
      </w:r>
    </w:p>
    <w:p w:rsidR="006F5088" w:rsidRDefault="006F5088">
      <w:pPr>
        <w:pStyle w:val="Corptext"/>
        <w:ind w:left="0" w:firstLine="0"/>
        <w:jc w:val="left"/>
        <w:rPr>
          <w:sz w:val="20"/>
        </w:rPr>
      </w:pPr>
    </w:p>
    <w:p w:rsidR="006F5088" w:rsidRDefault="006F5088">
      <w:pPr>
        <w:pStyle w:val="Corptext"/>
        <w:ind w:left="0" w:firstLine="0"/>
        <w:jc w:val="left"/>
        <w:rPr>
          <w:sz w:val="20"/>
        </w:rPr>
      </w:pPr>
    </w:p>
    <w:p w:rsidR="006F5088" w:rsidRDefault="00CE4D26">
      <w:pPr>
        <w:pStyle w:val="Corptext"/>
        <w:spacing w:before="3"/>
        <w:ind w:left="0" w:firstLine="0"/>
        <w:jc w:val="left"/>
        <w:rPr>
          <w:sz w:val="20"/>
        </w:rPr>
      </w:pPr>
      <w:r>
        <w:rPr>
          <w:noProof/>
        </w:rPr>
        <mc:AlternateContent>
          <mc:Choice Requires="wps">
            <w:drawing>
              <wp:anchor distT="0" distB="0" distL="0" distR="0" simplePos="0" relativeHeight="251680768" behindDoc="1" locked="0" layoutInCell="1" allowOverlap="1">
                <wp:simplePos x="0" y="0"/>
                <wp:positionH relativeFrom="page">
                  <wp:posOffset>899160</wp:posOffset>
                </wp:positionH>
                <wp:positionV relativeFrom="paragraph">
                  <wp:posOffset>177165</wp:posOffset>
                </wp:positionV>
                <wp:extent cx="1828800" cy="0"/>
                <wp:effectExtent l="0" t="0" r="0" b="0"/>
                <wp:wrapTopAndBottom/>
                <wp:docPr id="82" nam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379F39" id=" 83" o:spid="_x0000_s1026" style="position:absolute;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pt,13.95pt" to="214.8pt,13.95pt"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" strokeweight=".6pt">
                <o:lock v:ext="edit" shapetype="f"/>
                <w10:wrap type="topAndBottom" anchorx="page"/>
              </v:line>
            </w:pict>
          </mc:Fallback>
        </mc:AlternateContent>
      </w:r>
    </w:p>
    <w:p w:rsidR="006F5088" w:rsidRDefault="00CE4D26">
      <w:pPr>
        <w:spacing w:before="50" w:line="243" w:lineRule="exact"/>
        <w:ind w:left="475"/>
        <w:rPr>
          <w:sz w:val="20"/>
        </w:rPr>
      </w:pPr>
      <w:r>
        <w:rPr>
          <w:position w:val="9"/>
          <w:sz w:val="13"/>
        </w:rPr>
        <w:t xml:space="preserve">59 </w:t>
      </w:r>
      <w:r>
        <w:rPr>
          <w:b/>
          <w:sz w:val="20"/>
        </w:rPr>
        <w:t xml:space="preserve">Camil Suciu, </w:t>
      </w:r>
      <w:r>
        <w:rPr>
          <w:i/>
          <w:sz w:val="20"/>
        </w:rPr>
        <w:t>op.cit.</w:t>
      </w:r>
      <w:r>
        <w:rPr>
          <w:sz w:val="20"/>
        </w:rPr>
        <w:t>, p.16.</w:t>
      </w:r>
    </w:p>
    <w:p w:rsidR="006F5088" w:rsidRDefault="00CE4D26">
      <w:pPr>
        <w:spacing w:line="229" w:lineRule="exact"/>
        <w:ind w:left="476"/>
        <w:rPr>
          <w:sz w:val="20"/>
        </w:rPr>
      </w:pPr>
      <w:r>
        <w:rPr>
          <w:w w:val="99"/>
          <w:position w:val="9"/>
          <w:sz w:val="13"/>
        </w:rPr>
        <w:t>60</w:t>
      </w:r>
      <w:r>
        <w:rPr>
          <w:position w:val="9"/>
          <w:sz w:val="13"/>
        </w:rPr>
        <w:t xml:space="preserve"> </w:t>
      </w:r>
      <w:r>
        <w:rPr>
          <w:spacing w:val="-15"/>
          <w:position w:val="9"/>
          <w:sz w:val="13"/>
        </w:rPr>
        <w:t xml:space="preserve"> </w:t>
      </w:r>
      <w:r>
        <w:rPr>
          <w:b/>
          <w:spacing w:val="1"/>
          <w:w w:val="99"/>
          <w:sz w:val="20"/>
        </w:rPr>
        <w:t>E</w:t>
      </w:r>
      <w:r>
        <w:rPr>
          <w:b/>
          <w:spacing w:val="-3"/>
          <w:w w:val="99"/>
          <w:sz w:val="20"/>
        </w:rPr>
        <w:t>m</w:t>
      </w:r>
      <w:r>
        <w:rPr>
          <w:b/>
          <w:spacing w:val="-1"/>
          <w:w w:val="99"/>
          <w:sz w:val="20"/>
        </w:rPr>
        <w:t>ili</w:t>
      </w:r>
      <w:r>
        <w:rPr>
          <w:b/>
          <w:spacing w:val="1"/>
          <w:w w:val="99"/>
          <w:sz w:val="20"/>
        </w:rPr>
        <w:t>a</w:t>
      </w:r>
      <w:r>
        <w:rPr>
          <w:b/>
          <w:w w:val="99"/>
          <w:sz w:val="20"/>
        </w:rPr>
        <w:t>n</w:t>
      </w:r>
      <w:r>
        <w:rPr>
          <w:b/>
          <w:spacing w:val="2"/>
          <w:sz w:val="20"/>
        </w:rPr>
        <w:t xml:space="preserve"> </w:t>
      </w:r>
      <w:r>
        <w:rPr>
          <w:b/>
          <w:spacing w:val="-1"/>
          <w:w w:val="99"/>
          <w:sz w:val="20"/>
        </w:rPr>
        <w:t>S</w:t>
      </w:r>
      <w:r>
        <w:rPr>
          <w:b/>
          <w:w w:val="99"/>
          <w:sz w:val="20"/>
        </w:rPr>
        <w:t>t</w:t>
      </w:r>
      <w:r>
        <w:rPr>
          <w:b/>
          <w:spacing w:val="1"/>
          <w:w w:val="99"/>
          <w:sz w:val="20"/>
        </w:rPr>
        <w:t>a</w:t>
      </w:r>
      <w:r>
        <w:rPr>
          <w:b/>
          <w:spacing w:val="-1"/>
          <w:w w:val="99"/>
          <w:sz w:val="20"/>
        </w:rPr>
        <w:t>n</w:t>
      </w:r>
      <w:r>
        <w:rPr>
          <w:b/>
          <w:w w:val="99"/>
          <w:sz w:val="20"/>
        </w:rPr>
        <w:t>c</w:t>
      </w:r>
      <w:r>
        <w:rPr>
          <w:b/>
          <w:spacing w:val="-1"/>
          <w:w w:val="99"/>
          <w:sz w:val="20"/>
        </w:rPr>
        <w:t>u</w:t>
      </w:r>
      <w:r>
        <w:rPr>
          <w:b/>
          <w:w w:val="99"/>
          <w:sz w:val="20"/>
        </w:rPr>
        <w:t>,</w:t>
      </w:r>
      <w:r>
        <w:rPr>
          <w:b/>
          <w:spacing w:val="1"/>
          <w:sz w:val="20"/>
        </w:rPr>
        <w:t xml:space="preserve"> </w:t>
      </w:r>
      <w:r>
        <w:rPr>
          <w:i/>
          <w:spacing w:val="-1"/>
          <w:w w:val="99"/>
          <w:sz w:val="20"/>
        </w:rPr>
        <w:t>Tr</w:t>
      </w:r>
      <w:r>
        <w:rPr>
          <w:i/>
          <w:spacing w:val="1"/>
          <w:w w:val="99"/>
          <w:sz w:val="20"/>
        </w:rPr>
        <w:t>a</w:t>
      </w:r>
      <w:r>
        <w:rPr>
          <w:i/>
          <w:spacing w:val="-1"/>
          <w:w w:val="99"/>
          <w:sz w:val="20"/>
        </w:rPr>
        <w:t>t</w:t>
      </w:r>
      <w:r>
        <w:rPr>
          <w:i/>
          <w:spacing w:val="1"/>
          <w:w w:val="99"/>
          <w:sz w:val="20"/>
        </w:rPr>
        <w:t>a</w:t>
      </w:r>
      <w:r>
        <w:rPr>
          <w:i/>
          <w:w w:val="99"/>
          <w:sz w:val="20"/>
        </w:rPr>
        <w:t>t</w:t>
      </w:r>
      <w:r>
        <w:rPr>
          <w:i/>
          <w:sz w:val="20"/>
        </w:rPr>
        <w:t xml:space="preserve"> </w:t>
      </w:r>
      <w:r>
        <w:rPr>
          <w:i/>
          <w:spacing w:val="1"/>
          <w:w w:val="99"/>
          <w:sz w:val="20"/>
        </w:rPr>
        <w:t>d</w:t>
      </w:r>
      <w:r>
        <w:rPr>
          <w:i/>
          <w:w w:val="99"/>
          <w:sz w:val="20"/>
        </w:rPr>
        <w:t>e</w:t>
      </w:r>
      <w:r>
        <w:rPr>
          <w:i/>
          <w:sz w:val="20"/>
        </w:rPr>
        <w:t xml:space="preserve"> </w:t>
      </w:r>
      <w:r>
        <w:rPr>
          <w:i/>
          <w:spacing w:val="1"/>
          <w:w w:val="99"/>
          <w:sz w:val="20"/>
        </w:rPr>
        <w:t>C</w:t>
      </w:r>
      <w:r>
        <w:rPr>
          <w:i/>
          <w:spacing w:val="-1"/>
          <w:w w:val="99"/>
          <w:sz w:val="20"/>
        </w:rPr>
        <w:t>ri</w:t>
      </w:r>
      <w:r>
        <w:rPr>
          <w:i/>
          <w:w w:val="99"/>
          <w:sz w:val="20"/>
        </w:rPr>
        <w:t>m</w:t>
      </w:r>
      <w:r>
        <w:rPr>
          <w:i/>
          <w:spacing w:val="-1"/>
          <w:w w:val="99"/>
          <w:sz w:val="20"/>
        </w:rPr>
        <w:t>i</w:t>
      </w:r>
      <w:r>
        <w:rPr>
          <w:i/>
          <w:spacing w:val="1"/>
          <w:w w:val="99"/>
          <w:sz w:val="20"/>
        </w:rPr>
        <w:t>na</w:t>
      </w:r>
      <w:r>
        <w:rPr>
          <w:i/>
          <w:spacing w:val="-1"/>
          <w:w w:val="99"/>
          <w:sz w:val="20"/>
        </w:rPr>
        <w:t>listi</w:t>
      </w:r>
      <w:r>
        <w:rPr>
          <w:i/>
          <w:w w:val="99"/>
          <w:sz w:val="20"/>
        </w:rPr>
        <w:t>c</w:t>
      </w:r>
      <w:r>
        <w:rPr>
          <w:i/>
          <w:spacing w:val="1"/>
          <w:w w:val="99"/>
          <w:sz w:val="20"/>
        </w:rPr>
        <w:t>ă</w:t>
      </w:r>
      <w:r>
        <w:rPr>
          <w:i/>
          <w:w w:val="99"/>
          <w:sz w:val="20"/>
        </w:rPr>
        <w:t>,</w:t>
      </w:r>
      <w:r>
        <w:rPr>
          <w:i/>
          <w:spacing w:val="1"/>
          <w:sz w:val="20"/>
        </w:rPr>
        <w:t xml:space="preserve"> </w:t>
      </w:r>
      <w:r>
        <w:rPr>
          <w:w w:val="99"/>
          <w:sz w:val="20"/>
        </w:rPr>
        <w:t>E</w:t>
      </w:r>
      <w:r>
        <w:rPr>
          <w:spacing w:val="1"/>
          <w:w w:val="99"/>
          <w:sz w:val="20"/>
        </w:rPr>
        <w:t>d</w:t>
      </w:r>
      <w:r>
        <w:rPr>
          <w:spacing w:val="-1"/>
          <w:w w:val="99"/>
          <w:sz w:val="20"/>
        </w:rPr>
        <w:t>i</w:t>
      </w:r>
      <w:r>
        <w:rPr>
          <w:spacing w:val="-1"/>
          <w:w w:val="35"/>
          <w:sz w:val="20"/>
        </w:rPr>
        <w:t>ț</w:t>
      </w:r>
      <w:r>
        <w:rPr>
          <w:spacing w:val="-1"/>
          <w:w w:val="99"/>
          <w:sz w:val="20"/>
        </w:rPr>
        <w:t>i</w:t>
      </w:r>
      <w:r>
        <w:rPr>
          <w:w w:val="99"/>
          <w:sz w:val="20"/>
        </w:rPr>
        <w:t>a</w:t>
      </w:r>
      <w:r>
        <w:rPr>
          <w:sz w:val="20"/>
        </w:rPr>
        <w:t xml:space="preserve"> </w:t>
      </w:r>
      <w:r>
        <w:rPr>
          <w:w w:val="99"/>
          <w:sz w:val="20"/>
        </w:rPr>
        <w:t>a</w:t>
      </w:r>
      <w:r>
        <w:rPr>
          <w:sz w:val="20"/>
        </w:rPr>
        <w:t xml:space="preserve"> </w:t>
      </w:r>
      <w:r>
        <w:rPr>
          <w:w w:val="99"/>
          <w:sz w:val="20"/>
        </w:rPr>
        <w:t>V</w:t>
      </w:r>
      <w:r>
        <w:rPr>
          <w:spacing w:val="-2"/>
          <w:w w:val="99"/>
          <w:sz w:val="20"/>
        </w:rPr>
        <w:t>-</w:t>
      </w:r>
      <w:r>
        <w:rPr>
          <w:w w:val="99"/>
          <w:sz w:val="20"/>
        </w:rPr>
        <w:t>a,</w:t>
      </w:r>
      <w:r>
        <w:rPr>
          <w:spacing w:val="1"/>
          <w:sz w:val="20"/>
        </w:rPr>
        <w:t xml:space="preserve"> </w:t>
      </w:r>
      <w:r>
        <w:rPr>
          <w:w w:val="99"/>
          <w:sz w:val="20"/>
        </w:rPr>
        <w:t>E</w:t>
      </w:r>
      <w:r>
        <w:rPr>
          <w:spacing w:val="3"/>
          <w:w w:val="99"/>
          <w:sz w:val="20"/>
        </w:rPr>
        <w:t>d</w:t>
      </w:r>
      <w:r>
        <w:rPr>
          <w:w w:val="99"/>
          <w:sz w:val="20"/>
        </w:rPr>
        <w:t>.</w:t>
      </w:r>
      <w:r>
        <w:rPr>
          <w:spacing w:val="1"/>
          <w:sz w:val="20"/>
        </w:rPr>
        <w:t xml:space="preserve"> </w:t>
      </w:r>
      <w:r>
        <w:rPr>
          <w:w w:val="99"/>
          <w:sz w:val="20"/>
        </w:rPr>
        <w:t>U</w:t>
      </w:r>
      <w:r>
        <w:rPr>
          <w:spacing w:val="-2"/>
          <w:w w:val="99"/>
          <w:sz w:val="20"/>
        </w:rPr>
        <w:t>n</w:t>
      </w:r>
      <w:r>
        <w:rPr>
          <w:spacing w:val="-1"/>
          <w:w w:val="99"/>
          <w:sz w:val="20"/>
        </w:rPr>
        <w:t>i</w:t>
      </w:r>
      <w:r>
        <w:rPr>
          <w:spacing w:val="-2"/>
          <w:w w:val="99"/>
          <w:sz w:val="20"/>
        </w:rPr>
        <w:t>v</w:t>
      </w:r>
      <w:r>
        <w:rPr>
          <w:w w:val="99"/>
          <w:sz w:val="20"/>
        </w:rPr>
        <w:t>e</w:t>
      </w:r>
      <w:r>
        <w:rPr>
          <w:spacing w:val="3"/>
          <w:w w:val="99"/>
          <w:sz w:val="20"/>
        </w:rPr>
        <w:t>r</w:t>
      </w:r>
      <w:r>
        <w:rPr>
          <w:spacing w:val="-1"/>
          <w:w w:val="99"/>
          <w:sz w:val="20"/>
        </w:rPr>
        <w:t>s</w:t>
      </w:r>
      <w:r>
        <w:rPr>
          <w:spacing w:val="-2"/>
          <w:w w:val="99"/>
          <w:sz w:val="20"/>
        </w:rPr>
        <w:t>u</w:t>
      </w:r>
      <w:r>
        <w:rPr>
          <w:w w:val="99"/>
          <w:sz w:val="20"/>
        </w:rPr>
        <w:t>l</w:t>
      </w:r>
      <w:r>
        <w:rPr>
          <w:sz w:val="20"/>
        </w:rPr>
        <w:t xml:space="preserve"> </w:t>
      </w:r>
      <w:r>
        <w:rPr>
          <w:spacing w:val="1"/>
          <w:w w:val="99"/>
          <w:sz w:val="20"/>
        </w:rPr>
        <w:t>J</w:t>
      </w:r>
      <w:r>
        <w:rPr>
          <w:spacing w:val="-2"/>
          <w:w w:val="99"/>
          <w:sz w:val="20"/>
        </w:rPr>
        <w:t>u</w:t>
      </w:r>
      <w:r>
        <w:rPr>
          <w:w w:val="99"/>
          <w:sz w:val="20"/>
        </w:rPr>
        <w:t>r</w:t>
      </w:r>
      <w:r>
        <w:rPr>
          <w:spacing w:val="-1"/>
          <w:w w:val="99"/>
          <w:sz w:val="20"/>
        </w:rPr>
        <w:t>i</w:t>
      </w:r>
      <w:r>
        <w:rPr>
          <w:spacing w:val="1"/>
          <w:w w:val="99"/>
          <w:sz w:val="20"/>
        </w:rPr>
        <w:t>d</w:t>
      </w:r>
      <w:r>
        <w:rPr>
          <w:spacing w:val="-1"/>
          <w:w w:val="99"/>
          <w:sz w:val="20"/>
        </w:rPr>
        <w:t>i</w:t>
      </w:r>
      <w:r>
        <w:rPr>
          <w:w w:val="99"/>
          <w:sz w:val="20"/>
        </w:rPr>
        <w:t>c,</w:t>
      </w:r>
      <w:r>
        <w:rPr>
          <w:spacing w:val="1"/>
          <w:sz w:val="20"/>
        </w:rPr>
        <w:t xml:space="preserve"> </w:t>
      </w:r>
      <w:r>
        <w:rPr>
          <w:spacing w:val="1"/>
          <w:w w:val="99"/>
          <w:sz w:val="20"/>
        </w:rPr>
        <w:t>B</w:t>
      </w:r>
      <w:r>
        <w:rPr>
          <w:spacing w:val="-2"/>
          <w:w w:val="99"/>
          <w:sz w:val="20"/>
        </w:rPr>
        <w:t>u</w:t>
      </w:r>
      <w:r>
        <w:rPr>
          <w:spacing w:val="2"/>
          <w:w w:val="99"/>
          <w:sz w:val="20"/>
        </w:rPr>
        <w:t>c</w:t>
      </w:r>
      <w:r>
        <w:rPr>
          <w:spacing w:val="-2"/>
          <w:w w:val="99"/>
          <w:sz w:val="20"/>
        </w:rPr>
        <w:t>u</w:t>
      </w:r>
      <w:r>
        <w:rPr>
          <w:w w:val="99"/>
          <w:sz w:val="20"/>
        </w:rPr>
        <w:t>re</w:t>
      </w:r>
      <w:r>
        <w:rPr>
          <w:spacing w:val="-1"/>
          <w:w w:val="49"/>
          <w:sz w:val="20"/>
        </w:rPr>
        <w:t>ș</w:t>
      </w:r>
      <w:r>
        <w:rPr>
          <w:spacing w:val="-1"/>
          <w:w w:val="99"/>
          <w:sz w:val="20"/>
        </w:rPr>
        <w:t>ti</w:t>
      </w:r>
      <w:r>
        <w:rPr>
          <w:w w:val="99"/>
          <w:sz w:val="20"/>
        </w:rPr>
        <w:t>,</w:t>
      </w:r>
      <w:r>
        <w:rPr>
          <w:spacing w:val="3"/>
          <w:sz w:val="20"/>
        </w:rPr>
        <w:t xml:space="preserve"> </w:t>
      </w:r>
      <w:r>
        <w:rPr>
          <w:spacing w:val="1"/>
          <w:w w:val="99"/>
          <w:sz w:val="20"/>
        </w:rPr>
        <w:t>2010</w:t>
      </w:r>
      <w:r>
        <w:rPr>
          <w:w w:val="99"/>
          <w:sz w:val="20"/>
        </w:rPr>
        <w:t>,</w:t>
      </w:r>
      <w:r>
        <w:rPr>
          <w:spacing w:val="-2"/>
          <w:sz w:val="20"/>
        </w:rPr>
        <w:t xml:space="preserve"> </w:t>
      </w:r>
      <w:r>
        <w:rPr>
          <w:spacing w:val="1"/>
          <w:w w:val="99"/>
          <w:sz w:val="20"/>
        </w:rPr>
        <w:t>p</w:t>
      </w:r>
      <w:r>
        <w:rPr>
          <w:w w:val="99"/>
          <w:sz w:val="20"/>
        </w:rPr>
        <w:t>.</w:t>
      </w:r>
      <w:r>
        <w:rPr>
          <w:spacing w:val="-2"/>
          <w:w w:val="99"/>
          <w:sz w:val="20"/>
        </w:rPr>
        <w:t>4</w:t>
      </w:r>
      <w:r>
        <w:rPr>
          <w:spacing w:val="1"/>
          <w:w w:val="99"/>
          <w:sz w:val="20"/>
        </w:rPr>
        <w:t>7</w:t>
      </w:r>
      <w:r>
        <w:rPr>
          <w:w w:val="99"/>
          <w:sz w:val="20"/>
        </w:rPr>
        <w:t>.</w:t>
      </w:r>
    </w:p>
    <w:p w:rsidR="006F5088" w:rsidRDefault="00CE4D26">
      <w:pPr>
        <w:spacing w:line="229" w:lineRule="exact"/>
        <w:ind w:left="476"/>
        <w:rPr>
          <w:sz w:val="20"/>
        </w:rPr>
      </w:pPr>
      <w:r>
        <w:rPr>
          <w:position w:val="9"/>
          <w:sz w:val="13"/>
        </w:rPr>
        <w:t xml:space="preserve">61 </w:t>
      </w:r>
      <w:r>
        <w:rPr>
          <w:b/>
          <w:sz w:val="20"/>
        </w:rPr>
        <w:t xml:space="preserve">Nicolae Dan, </w:t>
      </w:r>
      <w:r>
        <w:rPr>
          <w:i/>
          <w:sz w:val="20"/>
        </w:rPr>
        <w:t>Tratat practic de Criminalistică</w:t>
      </w:r>
      <w:r>
        <w:rPr>
          <w:sz w:val="20"/>
        </w:rPr>
        <w:t>, vol. II, Ed. Ministerului de Interne, București, 1979, p.10.</w:t>
      </w:r>
    </w:p>
    <w:p w:rsidR="006F5088" w:rsidRDefault="00CE4D26">
      <w:pPr>
        <w:spacing w:line="230" w:lineRule="exact"/>
        <w:ind w:left="476"/>
        <w:rPr>
          <w:sz w:val="20"/>
        </w:rPr>
      </w:pPr>
      <w:r>
        <w:rPr>
          <w:position w:val="9"/>
          <w:sz w:val="13"/>
        </w:rPr>
        <w:t xml:space="preserve">62 </w:t>
      </w:r>
      <w:r>
        <w:rPr>
          <w:b/>
          <w:sz w:val="20"/>
        </w:rPr>
        <w:t xml:space="preserve">Katona Geza, </w:t>
      </w:r>
      <w:r>
        <w:rPr>
          <w:i/>
          <w:sz w:val="20"/>
        </w:rPr>
        <w:t>Cercetarea de identificare a urmelor în procedura penală</w:t>
      </w:r>
      <w:r>
        <w:rPr>
          <w:sz w:val="20"/>
        </w:rPr>
        <w:t>, Budapesta, 1965, p.20.</w:t>
      </w:r>
    </w:p>
    <w:p w:rsidR="006F5088" w:rsidRDefault="00CE4D26">
      <w:pPr>
        <w:spacing w:before="15" w:line="230" w:lineRule="exact"/>
        <w:ind w:left="476" w:right="97" w:hanging="1"/>
        <w:rPr>
          <w:sz w:val="20"/>
        </w:rPr>
      </w:pPr>
      <w:r>
        <w:rPr>
          <w:position w:val="9"/>
          <w:sz w:val="13"/>
        </w:rPr>
        <w:t xml:space="preserve">63 </w:t>
      </w:r>
      <w:r>
        <w:rPr>
          <w:b/>
          <w:sz w:val="20"/>
        </w:rPr>
        <w:t xml:space="preserve">André Lalande, </w:t>
      </w:r>
      <w:r>
        <w:rPr>
          <w:i/>
          <w:sz w:val="20"/>
        </w:rPr>
        <w:t>Vocabulaire technique et critique</w:t>
      </w:r>
      <w:r>
        <w:rPr>
          <w:i/>
          <w:sz w:val="20"/>
        </w:rPr>
        <w:t xml:space="preserve"> de Philosophie</w:t>
      </w:r>
      <w:r>
        <w:rPr>
          <w:sz w:val="20"/>
        </w:rPr>
        <w:t>, Presses Universitaires de France, Paris, 1974, p.454.</w:t>
      </w:r>
    </w:p>
    <w:p w:rsidR="006F5088" w:rsidRDefault="00CE4D26">
      <w:pPr>
        <w:spacing w:before="1" w:line="230" w:lineRule="exact"/>
        <w:ind w:left="476"/>
        <w:rPr>
          <w:sz w:val="20"/>
        </w:rPr>
      </w:pPr>
      <w:r>
        <w:rPr>
          <w:w w:val="99"/>
          <w:position w:val="9"/>
          <w:sz w:val="13"/>
        </w:rPr>
        <w:t>64</w:t>
      </w:r>
      <w:r>
        <w:rPr>
          <w:position w:val="9"/>
          <w:sz w:val="13"/>
        </w:rPr>
        <w:t xml:space="preserve"> </w:t>
      </w:r>
      <w:r>
        <w:rPr>
          <w:spacing w:val="-15"/>
          <w:position w:val="9"/>
          <w:sz w:val="13"/>
        </w:rPr>
        <w:t xml:space="preserve"> </w:t>
      </w:r>
      <w:r>
        <w:rPr>
          <w:b/>
          <w:w w:val="99"/>
          <w:sz w:val="20"/>
        </w:rPr>
        <w:t>A</w:t>
      </w:r>
      <w:r>
        <w:rPr>
          <w:b/>
          <w:sz w:val="20"/>
        </w:rPr>
        <w:t xml:space="preserve"> </w:t>
      </w:r>
      <w:r>
        <w:rPr>
          <w:b/>
          <w:spacing w:val="-1"/>
          <w:w w:val="99"/>
          <w:sz w:val="20"/>
        </w:rPr>
        <w:t>s</w:t>
      </w:r>
      <w:r>
        <w:rPr>
          <w:b/>
          <w:w w:val="99"/>
          <w:sz w:val="20"/>
        </w:rPr>
        <w:t>e</w:t>
      </w:r>
      <w:r>
        <w:rPr>
          <w:b/>
          <w:sz w:val="20"/>
        </w:rPr>
        <w:t xml:space="preserve"> </w:t>
      </w:r>
      <w:r>
        <w:rPr>
          <w:b/>
          <w:spacing w:val="1"/>
          <w:w w:val="99"/>
          <w:sz w:val="20"/>
        </w:rPr>
        <w:t>v</w:t>
      </w:r>
      <w:r>
        <w:rPr>
          <w:b/>
          <w:w w:val="99"/>
          <w:sz w:val="20"/>
        </w:rPr>
        <w:t>e</w:t>
      </w:r>
      <w:r>
        <w:rPr>
          <w:b/>
          <w:spacing w:val="-1"/>
          <w:w w:val="99"/>
          <w:sz w:val="20"/>
        </w:rPr>
        <w:t>d</w:t>
      </w:r>
      <w:r>
        <w:rPr>
          <w:b/>
          <w:w w:val="99"/>
          <w:sz w:val="20"/>
        </w:rPr>
        <w:t>ea</w:t>
      </w:r>
      <w:r>
        <w:rPr>
          <w:b/>
          <w:spacing w:val="-1"/>
          <w:sz w:val="20"/>
        </w:rPr>
        <w:t xml:space="preserve"> </w:t>
      </w:r>
      <w:r>
        <w:rPr>
          <w:b/>
          <w:spacing w:val="4"/>
          <w:w w:val="99"/>
          <w:sz w:val="20"/>
        </w:rPr>
        <w:t>M</w:t>
      </w:r>
      <w:r>
        <w:rPr>
          <w:b/>
          <w:spacing w:val="-1"/>
          <w:w w:val="99"/>
          <w:sz w:val="20"/>
        </w:rPr>
        <w:t>i</w:t>
      </w:r>
      <w:r>
        <w:rPr>
          <w:b/>
          <w:w w:val="99"/>
          <w:sz w:val="20"/>
        </w:rPr>
        <w:t>rcea</w:t>
      </w:r>
      <w:r>
        <w:rPr>
          <w:b/>
          <w:spacing w:val="1"/>
          <w:sz w:val="20"/>
        </w:rPr>
        <w:t xml:space="preserve"> </w:t>
      </w:r>
      <w:r>
        <w:rPr>
          <w:b/>
          <w:w w:val="99"/>
          <w:sz w:val="20"/>
        </w:rPr>
        <w:t>C</w:t>
      </w:r>
      <w:r>
        <w:rPr>
          <w:b/>
          <w:spacing w:val="1"/>
          <w:w w:val="99"/>
          <w:sz w:val="20"/>
        </w:rPr>
        <w:t>o</w:t>
      </w:r>
      <w:r>
        <w:rPr>
          <w:b/>
          <w:spacing w:val="-1"/>
          <w:w w:val="99"/>
          <w:sz w:val="20"/>
        </w:rPr>
        <w:t>ns</w:t>
      </w:r>
      <w:r>
        <w:rPr>
          <w:b/>
          <w:w w:val="99"/>
          <w:sz w:val="20"/>
        </w:rPr>
        <w:t>t</w:t>
      </w:r>
      <w:r>
        <w:rPr>
          <w:b/>
          <w:spacing w:val="1"/>
          <w:w w:val="99"/>
          <w:sz w:val="20"/>
        </w:rPr>
        <w:t>a</w:t>
      </w:r>
      <w:r>
        <w:rPr>
          <w:b/>
          <w:spacing w:val="-1"/>
          <w:w w:val="99"/>
          <w:sz w:val="20"/>
        </w:rPr>
        <w:t>n</w:t>
      </w:r>
      <w:r>
        <w:rPr>
          <w:b/>
          <w:spacing w:val="-2"/>
          <w:w w:val="99"/>
          <w:sz w:val="20"/>
        </w:rPr>
        <w:t>t</w:t>
      </w:r>
      <w:r>
        <w:rPr>
          <w:b/>
          <w:spacing w:val="-1"/>
          <w:w w:val="99"/>
          <w:sz w:val="20"/>
        </w:rPr>
        <w:t>in</w:t>
      </w:r>
      <w:r>
        <w:rPr>
          <w:b/>
          <w:w w:val="99"/>
          <w:sz w:val="20"/>
        </w:rPr>
        <w:t>e</w:t>
      </w:r>
      <w:r>
        <w:rPr>
          <w:b/>
          <w:spacing w:val="-1"/>
          <w:w w:val="99"/>
          <w:sz w:val="20"/>
        </w:rPr>
        <w:t>s</w:t>
      </w:r>
      <w:r>
        <w:rPr>
          <w:b/>
          <w:w w:val="99"/>
          <w:sz w:val="20"/>
        </w:rPr>
        <w:t>c</w:t>
      </w:r>
      <w:r>
        <w:rPr>
          <w:b/>
          <w:spacing w:val="-1"/>
          <w:w w:val="99"/>
          <w:sz w:val="20"/>
        </w:rPr>
        <w:t>u</w:t>
      </w:r>
      <w:r>
        <w:rPr>
          <w:b/>
          <w:w w:val="99"/>
          <w:sz w:val="20"/>
        </w:rPr>
        <w:t>,</w:t>
      </w:r>
      <w:r>
        <w:rPr>
          <w:b/>
          <w:spacing w:val="3"/>
          <w:sz w:val="20"/>
        </w:rPr>
        <w:t xml:space="preserve"> </w:t>
      </w:r>
      <w:r>
        <w:rPr>
          <w:i/>
          <w:spacing w:val="-1"/>
          <w:w w:val="99"/>
          <w:sz w:val="20"/>
        </w:rPr>
        <w:t>C</w:t>
      </w:r>
      <w:r>
        <w:rPr>
          <w:i/>
          <w:spacing w:val="1"/>
          <w:w w:val="99"/>
          <w:sz w:val="20"/>
        </w:rPr>
        <w:t>on</w:t>
      </w:r>
      <w:r>
        <w:rPr>
          <w:i/>
          <w:spacing w:val="-1"/>
          <w:w w:val="99"/>
          <w:sz w:val="20"/>
        </w:rPr>
        <w:t>si</w:t>
      </w:r>
      <w:r>
        <w:rPr>
          <w:i/>
          <w:spacing w:val="1"/>
          <w:w w:val="99"/>
          <w:sz w:val="20"/>
        </w:rPr>
        <w:t>d</w:t>
      </w:r>
      <w:r>
        <w:rPr>
          <w:i/>
          <w:w w:val="99"/>
          <w:sz w:val="20"/>
        </w:rPr>
        <w:t>e</w:t>
      </w:r>
      <w:r>
        <w:rPr>
          <w:i/>
          <w:spacing w:val="-1"/>
          <w:w w:val="99"/>
          <w:sz w:val="20"/>
        </w:rPr>
        <w:t>r</w:t>
      </w:r>
      <w:r>
        <w:rPr>
          <w:i/>
          <w:spacing w:val="1"/>
          <w:w w:val="99"/>
          <w:sz w:val="20"/>
        </w:rPr>
        <w:t>a</w:t>
      </w:r>
      <w:r>
        <w:rPr>
          <w:i/>
          <w:spacing w:val="-1"/>
          <w:w w:val="35"/>
          <w:sz w:val="20"/>
        </w:rPr>
        <w:t>ț</w:t>
      </w:r>
      <w:r>
        <w:rPr>
          <w:i/>
          <w:spacing w:val="-1"/>
          <w:w w:val="99"/>
          <w:sz w:val="20"/>
        </w:rPr>
        <w:t>i</w:t>
      </w:r>
      <w:r>
        <w:rPr>
          <w:i/>
          <w:w w:val="99"/>
          <w:sz w:val="20"/>
        </w:rPr>
        <w:t>i</w:t>
      </w:r>
      <w:r>
        <w:rPr>
          <w:i/>
          <w:sz w:val="20"/>
        </w:rPr>
        <w:t xml:space="preserve"> </w:t>
      </w:r>
      <w:r>
        <w:rPr>
          <w:i/>
          <w:spacing w:val="1"/>
          <w:w w:val="99"/>
          <w:sz w:val="20"/>
        </w:rPr>
        <w:t>p</w:t>
      </w:r>
      <w:r>
        <w:rPr>
          <w:i/>
          <w:spacing w:val="-1"/>
          <w:w w:val="99"/>
          <w:sz w:val="20"/>
        </w:rPr>
        <w:t>ri</w:t>
      </w:r>
      <w:r>
        <w:rPr>
          <w:i/>
          <w:w w:val="99"/>
          <w:sz w:val="20"/>
        </w:rPr>
        <w:t>v</w:t>
      </w:r>
      <w:r>
        <w:rPr>
          <w:i/>
          <w:spacing w:val="-1"/>
          <w:w w:val="99"/>
          <w:sz w:val="20"/>
        </w:rPr>
        <w:t>i</w:t>
      </w:r>
      <w:r>
        <w:rPr>
          <w:i/>
          <w:spacing w:val="1"/>
          <w:w w:val="99"/>
          <w:sz w:val="20"/>
        </w:rPr>
        <w:t>n</w:t>
      </w:r>
      <w:r>
        <w:rPr>
          <w:i/>
          <w:w w:val="99"/>
          <w:sz w:val="20"/>
        </w:rPr>
        <w:t>d</w:t>
      </w:r>
      <w:r>
        <w:rPr>
          <w:i/>
          <w:spacing w:val="1"/>
          <w:sz w:val="20"/>
        </w:rPr>
        <w:t xml:space="preserve"> </w:t>
      </w:r>
      <w:r>
        <w:rPr>
          <w:i/>
          <w:w w:val="99"/>
          <w:sz w:val="20"/>
        </w:rPr>
        <w:t>c</w:t>
      </w:r>
      <w:r>
        <w:rPr>
          <w:i/>
          <w:spacing w:val="1"/>
          <w:w w:val="99"/>
          <w:sz w:val="20"/>
        </w:rPr>
        <w:t>on</w:t>
      </w:r>
      <w:r>
        <w:rPr>
          <w:i/>
          <w:w w:val="99"/>
          <w:sz w:val="20"/>
        </w:rPr>
        <w:t>ce</w:t>
      </w:r>
      <w:r>
        <w:rPr>
          <w:i/>
          <w:spacing w:val="1"/>
          <w:w w:val="99"/>
          <w:sz w:val="20"/>
        </w:rPr>
        <w:t>p</w:t>
      </w:r>
      <w:r>
        <w:rPr>
          <w:i/>
          <w:spacing w:val="-1"/>
          <w:w w:val="99"/>
          <w:sz w:val="20"/>
        </w:rPr>
        <w:t>t</w:t>
      </w:r>
      <w:r>
        <w:rPr>
          <w:i/>
          <w:spacing w:val="1"/>
          <w:w w:val="99"/>
          <w:sz w:val="20"/>
        </w:rPr>
        <w:t>u</w:t>
      </w:r>
      <w:r>
        <w:rPr>
          <w:i/>
          <w:w w:val="99"/>
          <w:sz w:val="20"/>
        </w:rPr>
        <w:t>l</w:t>
      </w:r>
      <w:r>
        <w:rPr>
          <w:i/>
          <w:spacing w:val="-3"/>
          <w:sz w:val="20"/>
        </w:rPr>
        <w:t xml:space="preserve"> </w:t>
      </w:r>
      <w:r>
        <w:rPr>
          <w:i/>
          <w:spacing w:val="1"/>
          <w:w w:val="99"/>
          <w:sz w:val="20"/>
        </w:rPr>
        <w:t>d</w:t>
      </w:r>
      <w:r>
        <w:rPr>
          <w:i/>
          <w:w w:val="99"/>
          <w:sz w:val="20"/>
        </w:rPr>
        <w:t>e</w:t>
      </w:r>
      <w:r>
        <w:rPr>
          <w:i/>
          <w:sz w:val="20"/>
        </w:rPr>
        <w:t xml:space="preserve"> </w:t>
      </w:r>
      <w:r>
        <w:rPr>
          <w:i/>
          <w:spacing w:val="-1"/>
          <w:w w:val="99"/>
          <w:sz w:val="20"/>
        </w:rPr>
        <w:t>i</w:t>
      </w:r>
      <w:r>
        <w:rPr>
          <w:i/>
          <w:spacing w:val="1"/>
          <w:w w:val="99"/>
          <w:sz w:val="20"/>
        </w:rPr>
        <w:t>d</w:t>
      </w:r>
      <w:r>
        <w:rPr>
          <w:i/>
          <w:w w:val="99"/>
          <w:sz w:val="20"/>
        </w:rPr>
        <w:t>e</w:t>
      </w:r>
      <w:r>
        <w:rPr>
          <w:i/>
          <w:spacing w:val="1"/>
          <w:w w:val="99"/>
          <w:sz w:val="20"/>
        </w:rPr>
        <w:t>n</w:t>
      </w:r>
      <w:r>
        <w:rPr>
          <w:i/>
          <w:spacing w:val="-1"/>
          <w:w w:val="99"/>
          <w:sz w:val="20"/>
        </w:rPr>
        <w:t>tifi</w:t>
      </w:r>
      <w:r>
        <w:rPr>
          <w:i/>
          <w:w w:val="99"/>
          <w:sz w:val="20"/>
        </w:rPr>
        <w:t>c</w:t>
      </w:r>
      <w:r>
        <w:rPr>
          <w:i/>
          <w:spacing w:val="1"/>
          <w:w w:val="99"/>
          <w:sz w:val="20"/>
        </w:rPr>
        <w:t>a</w:t>
      </w:r>
      <w:r>
        <w:rPr>
          <w:i/>
          <w:spacing w:val="-1"/>
          <w:w w:val="99"/>
          <w:sz w:val="20"/>
        </w:rPr>
        <w:t>r</w:t>
      </w:r>
      <w:r>
        <w:rPr>
          <w:i/>
          <w:w w:val="99"/>
          <w:sz w:val="20"/>
        </w:rPr>
        <w:t>e</w:t>
      </w:r>
      <w:r>
        <w:rPr>
          <w:i/>
          <w:sz w:val="20"/>
        </w:rPr>
        <w:t xml:space="preserve"> </w:t>
      </w:r>
      <w:r>
        <w:rPr>
          <w:i/>
          <w:spacing w:val="-1"/>
          <w:w w:val="99"/>
          <w:sz w:val="20"/>
        </w:rPr>
        <w:t>î</w:t>
      </w:r>
      <w:r>
        <w:rPr>
          <w:i/>
          <w:w w:val="99"/>
          <w:sz w:val="20"/>
        </w:rPr>
        <w:t>n</w:t>
      </w:r>
      <w:r>
        <w:rPr>
          <w:i/>
          <w:spacing w:val="1"/>
          <w:sz w:val="20"/>
        </w:rPr>
        <w:t xml:space="preserve"> </w:t>
      </w:r>
      <w:r>
        <w:rPr>
          <w:i/>
          <w:w w:val="99"/>
          <w:sz w:val="20"/>
        </w:rPr>
        <w:t>ex</w:t>
      </w:r>
      <w:r>
        <w:rPr>
          <w:i/>
          <w:spacing w:val="-2"/>
          <w:w w:val="99"/>
          <w:sz w:val="20"/>
        </w:rPr>
        <w:t>p</w:t>
      </w:r>
      <w:r>
        <w:rPr>
          <w:i/>
          <w:w w:val="99"/>
          <w:sz w:val="20"/>
        </w:rPr>
        <w:t>e</w:t>
      </w:r>
      <w:r>
        <w:rPr>
          <w:i/>
          <w:spacing w:val="-1"/>
          <w:w w:val="99"/>
          <w:sz w:val="20"/>
        </w:rPr>
        <w:t>rtiz</w:t>
      </w:r>
      <w:r>
        <w:rPr>
          <w:i/>
          <w:w w:val="99"/>
          <w:sz w:val="20"/>
        </w:rPr>
        <w:t>a</w:t>
      </w:r>
      <w:r>
        <w:rPr>
          <w:i/>
          <w:spacing w:val="1"/>
          <w:sz w:val="20"/>
        </w:rPr>
        <w:t xml:space="preserve"> </w:t>
      </w:r>
      <w:r>
        <w:rPr>
          <w:i/>
          <w:spacing w:val="1"/>
          <w:w w:val="99"/>
          <w:sz w:val="20"/>
        </w:rPr>
        <w:t>c</w:t>
      </w:r>
      <w:r>
        <w:rPr>
          <w:i/>
          <w:spacing w:val="-1"/>
          <w:w w:val="99"/>
          <w:sz w:val="20"/>
        </w:rPr>
        <w:t>ri</w:t>
      </w:r>
      <w:r>
        <w:rPr>
          <w:i/>
          <w:spacing w:val="2"/>
          <w:w w:val="99"/>
          <w:sz w:val="20"/>
        </w:rPr>
        <w:t>m</w:t>
      </w:r>
      <w:r>
        <w:rPr>
          <w:i/>
          <w:spacing w:val="-1"/>
          <w:w w:val="99"/>
          <w:sz w:val="20"/>
        </w:rPr>
        <w:t>i</w:t>
      </w:r>
      <w:r>
        <w:rPr>
          <w:i/>
          <w:spacing w:val="1"/>
          <w:w w:val="99"/>
          <w:sz w:val="20"/>
        </w:rPr>
        <w:t>na</w:t>
      </w:r>
      <w:r>
        <w:rPr>
          <w:i/>
          <w:spacing w:val="-1"/>
          <w:w w:val="99"/>
          <w:sz w:val="20"/>
        </w:rPr>
        <w:t>listi</w:t>
      </w:r>
      <w:r>
        <w:rPr>
          <w:i/>
          <w:w w:val="99"/>
          <w:sz w:val="20"/>
        </w:rPr>
        <w:t>c</w:t>
      </w:r>
      <w:r>
        <w:rPr>
          <w:i/>
          <w:spacing w:val="1"/>
          <w:w w:val="99"/>
          <w:sz w:val="20"/>
        </w:rPr>
        <w:t>ă</w:t>
      </w:r>
      <w:r>
        <w:rPr>
          <w:w w:val="99"/>
          <w:sz w:val="20"/>
        </w:rPr>
        <w:t>, E</w:t>
      </w:r>
      <w:r>
        <w:rPr>
          <w:spacing w:val="1"/>
          <w:w w:val="99"/>
          <w:sz w:val="20"/>
        </w:rPr>
        <w:t>d</w:t>
      </w:r>
      <w:r>
        <w:rPr>
          <w:w w:val="99"/>
          <w:sz w:val="20"/>
        </w:rPr>
        <w:t>.</w:t>
      </w:r>
      <w:r>
        <w:rPr>
          <w:spacing w:val="1"/>
          <w:sz w:val="20"/>
        </w:rPr>
        <w:t xml:space="preserve"> </w:t>
      </w:r>
      <w:r>
        <w:rPr>
          <w:w w:val="99"/>
          <w:sz w:val="20"/>
        </w:rPr>
        <w:t>M</w:t>
      </w:r>
      <w:r>
        <w:rPr>
          <w:spacing w:val="-1"/>
          <w:w w:val="99"/>
          <w:sz w:val="20"/>
        </w:rPr>
        <w:t>i</w:t>
      </w:r>
      <w:r>
        <w:rPr>
          <w:spacing w:val="-2"/>
          <w:w w:val="99"/>
          <w:sz w:val="20"/>
        </w:rPr>
        <w:t>n</w:t>
      </w:r>
      <w:r>
        <w:rPr>
          <w:spacing w:val="-1"/>
          <w:w w:val="99"/>
          <w:sz w:val="20"/>
        </w:rPr>
        <w:t>ist</w:t>
      </w:r>
      <w:r>
        <w:rPr>
          <w:w w:val="99"/>
          <w:sz w:val="20"/>
        </w:rPr>
        <w:t>er</w:t>
      </w:r>
      <w:r>
        <w:rPr>
          <w:spacing w:val="-2"/>
          <w:w w:val="99"/>
          <w:sz w:val="20"/>
        </w:rPr>
        <w:t>u</w:t>
      </w:r>
      <w:r>
        <w:rPr>
          <w:spacing w:val="2"/>
          <w:w w:val="99"/>
          <w:sz w:val="20"/>
        </w:rPr>
        <w:t>l</w:t>
      </w:r>
      <w:r>
        <w:rPr>
          <w:spacing w:val="-2"/>
          <w:w w:val="99"/>
          <w:sz w:val="20"/>
        </w:rPr>
        <w:t>u</w:t>
      </w:r>
      <w:r>
        <w:rPr>
          <w:w w:val="99"/>
          <w:sz w:val="20"/>
        </w:rPr>
        <w:t>i</w:t>
      </w:r>
      <w:r>
        <w:rPr>
          <w:sz w:val="20"/>
        </w:rPr>
        <w:t xml:space="preserve"> </w:t>
      </w:r>
      <w:r>
        <w:rPr>
          <w:spacing w:val="1"/>
          <w:w w:val="99"/>
          <w:sz w:val="20"/>
        </w:rPr>
        <w:t>Ju</w:t>
      </w:r>
      <w:r>
        <w:rPr>
          <w:spacing w:val="-1"/>
          <w:w w:val="99"/>
          <w:sz w:val="20"/>
        </w:rPr>
        <w:t>st</w:t>
      </w:r>
      <w:r>
        <w:rPr>
          <w:w w:val="99"/>
          <w:sz w:val="20"/>
        </w:rPr>
        <w:t>i</w:t>
      </w:r>
      <w:r>
        <w:rPr>
          <w:spacing w:val="-1"/>
          <w:w w:val="35"/>
          <w:sz w:val="20"/>
        </w:rPr>
        <w:t>ț</w:t>
      </w:r>
      <w:r>
        <w:rPr>
          <w:spacing w:val="-1"/>
          <w:w w:val="99"/>
          <w:sz w:val="20"/>
        </w:rPr>
        <w:t>i</w:t>
      </w:r>
      <w:r>
        <w:rPr>
          <w:w w:val="99"/>
          <w:sz w:val="20"/>
        </w:rPr>
        <w:t>e</w:t>
      </w:r>
      <w:r>
        <w:rPr>
          <w:spacing w:val="-1"/>
          <w:w w:val="99"/>
          <w:sz w:val="20"/>
        </w:rPr>
        <w:t>i</w:t>
      </w:r>
      <w:r>
        <w:rPr>
          <w:w w:val="99"/>
          <w:sz w:val="20"/>
        </w:rPr>
        <w:t>,</w:t>
      </w:r>
      <w:r>
        <w:rPr>
          <w:spacing w:val="3"/>
          <w:sz w:val="20"/>
        </w:rPr>
        <w:t xml:space="preserve"> </w:t>
      </w:r>
      <w:r>
        <w:rPr>
          <w:spacing w:val="-1"/>
          <w:w w:val="99"/>
          <w:sz w:val="20"/>
        </w:rPr>
        <w:t>B</w:t>
      </w:r>
      <w:r>
        <w:rPr>
          <w:spacing w:val="-2"/>
          <w:w w:val="99"/>
          <w:sz w:val="20"/>
        </w:rPr>
        <w:t>u</w:t>
      </w:r>
      <w:r>
        <w:rPr>
          <w:spacing w:val="2"/>
          <w:w w:val="99"/>
          <w:sz w:val="20"/>
        </w:rPr>
        <w:t>c</w:t>
      </w:r>
      <w:r>
        <w:rPr>
          <w:spacing w:val="-2"/>
          <w:w w:val="99"/>
          <w:sz w:val="20"/>
        </w:rPr>
        <w:t>u</w:t>
      </w:r>
      <w:r>
        <w:rPr>
          <w:w w:val="99"/>
          <w:sz w:val="20"/>
        </w:rPr>
        <w:t>re</w:t>
      </w:r>
      <w:r>
        <w:rPr>
          <w:spacing w:val="-1"/>
          <w:w w:val="49"/>
          <w:sz w:val="20"/>
        </w:rPr>
        <w:t>ș</w:t>
      </w:r>
      <w:r>
        <w:rPr>
          <w:spacing w:val="-1"/>
          <w:w w:val="99"/>
          <w:sz w:val="20"/>
        </w:rPr>
        <w:t>ti</w:t>
      </w:r>
      <w:r>
        <w:rPr>
          <w:w w:val="99"/>
          <w:sz w:val="20"/>
        </w:rPr>
        <w:t>,</w:t>
      </w:r>
      <w:r>
        <w:rPr>
          <w:spacing w:val="1"/>
          <w:sz w:val="20"/>
        </w:rPr>
        <w:t xml:space="preserve"> </w:t>
      </w:r>
      <w:r>
        <w:rPr>
          <w:spacing w:val="1"/>
          <w:w w:val="99"/>
          <w:sz w:val="20"/>
        </w:rPr>
        <w:t>1979</w:t>
      </w:r>
      <w:r>
        <w:rPr>
          <w:w w:val="99"/>
          <w:sz w:val="20"/>
        </w:rPr>
        <w:t>,</w:t>
      </w:r>
      <w:r>
        <w:rPr>
          <w:spacing w:val="1"/>
          <w:sz w:val="20"/>
        </w:rPr>
        <w:t xml:space="preserve"> </w:t>
      </w:r>
      <w:r>
        <w:rPr>
          <w:spacing w:val="1"/>
          <w:w w:val="99"/>
          <w:sz w:val="20"/>
        </w:rPr>
        <w:t>p</w:t>
      </w:r>
      <w:r>
        <w:rPr>
          <w:spacing w:val="-2"/>
          <w:w w:val="99"/>
          <w:sz w:val="20"/>
        </w:rPr>
        <w:t>.</w:t>
      </w:r>
      <w:r>
        <w:rPr>
          <w:spacing w:val="1"/>
          <w:w w:val="99"/>
          <w:sz w:val="20"/>
        </w:rPr>
        <w:t>77</w:t>
      </w:r>
      <w:r>
        <w:rPr>
          <w:w w:val="99"/>
          <w:sz w:val="20"/>
        </w:rPr>
        <w:t>.</w:t>
      </w:r>
    </w:p>
    <w:p w:rsidR="006F5088" w:rsidRDefault="006F5088">
      <w:pPr>
        <w:spacing w:line="230" w:lineRule="exact"/>
        <w:rPr>
          <w:sz w:val="20"/>
        </w:rPr>
        <w:sectPr w:rsidR="006F5088">
          <w:pgSz w:w="11900" w:h="16840"/>
          <w:pgMar w:top="1340" w:right="1300" w:bottom="280" w:left="940" w:header="708" w:footer="708" w:gutter="0"/>
          <w:cols w:space="708"/>
        </w:sectPr>
      </w:pPr>
    </w:p>
    <w:p w:rsidR="006F5088" w:rsidRDefault="00CE4D26">
      <w:pPr>
        <w:pStyle w:val="Corptext"/>
        <w:spacing w:before="70" w:line="360" w:lineRule="auto"/>
        <w:ind w:left="476" w:right="110" w:firstLine="919"/>
      </w:pPr>
      <w:r>
        <w:t xml:space="preserve">Identificarea criminalistică „se subordonează scopurilor precise ale cercetării </w:t>
      </w:r>
      <w:r>
        <w:rPr>
          <w:w w:val="99"/>
        </w:rPr>
        <w:t>judi</w:t>
      </w:r>
      <w:r>
        <w:rPr>
          <w:spacing w:val="-1"/>
          <w:w w:val="99"/>
        </w:rPr>
        <w:t>c</w:t>
      </w:r>
      <w:r>
        <w:rPr>
          <w:w w:val="99"/>
        </w:rPr>
        <w:t>i</w:t>
      </w:r>
      <w:r>
        <w:rPr>
          <w:spacing w:val="-1"/>
          <w:w w:val="99"/>
        </w:rPr>
        <w:t>are</w:t>
      </w:r>
      <w:r>
        <w:rPr>
          <w:w w:val="99"/>
        </w:rPr>
        <w:t>,</w:t>
      </w:r>
      <w:r>
        <w:t xml:space="preserve"> </w:t>
      </w:r>
      <w:r>
        <w:rPr>
          <w:spacing w:val="2"/>
          <w:w w:val="99"/>
        </w:rPr>
        <w:t>d</w:t>
      </w:r>
      <w:r>
        <w:rPr>
          <w:w w:val="99"/>
        </w:rPr>
        <w:t>e</w:t>
      </w:r>
      <w:r>
        <w:t xml:space="preserve"> </w:t>
      </w:r>
      <w:r>
        <w:rPr>
          <w:w w:val="99"/>
        </w:rPr>
        <w:t>d</w:t>
      </w:r>
      <w:r>
        <w:rPr>
          <w:spacing w:val="-1"/>
          <w:w w:val="99"/>
        </w:rPr>
        <w:t>e</w:t>
      </w:r>
      <w:r>
        <w:rPr>
          <w:spacing w:val="2"/>
          <w:w w:val="99"/>
        </w:rPr>
        <w:t>s</w:t>
      </w:r>
      <w:r>
        <w:rPr>
          <w:spacing w:val="-1"/>
          <w:w w:val="99"/>
        </w:rPr>
        <w:t>c</w:t>
      </w:r>
      <w:r>
        <w:rPr>
          <w:w w:val="99"/>
        </w:rPr>
        <w:t>op</w:t>
      </w:r>
      <w:r>
        <w:rPr>
          <w:spacing w:val="-1"/>
          <w:w w:val="99"/>
        </w:rPr>
        <w:t>er</w:t>
      </w:r>
      <w:r>
        <w:rPr>
          <w:w w:val="99"/>
        </w:rPr>
        <w:t>i</w:t>
      </w:r>
      <w:r>
        <w:rPr>
          <w:spacing w:val="1"/>
          <w:w w:val="99"/>
        </w:rPr>
        <w:t>r</w:t>
      </w:r>
      <w:r>
        <w:rPr>
          <w:w w:val="99"/>
        </w:rPr>
        <w:t>e</w:t>
      </w:r>
      <w:r>
        <w:t xml:space="preserve"> </w:t>
      </w:r>
      <w:r>
        <w:rPr>
          <w:w w:val="99"/>
        </w:rPr>
        <w:t>a</w:t>
      </w:r>
      <w:r>
        <w:t xml:space="preserve"> </w:t>
      </w:r>
      <w:r>
        <w:rPr>
          <w:w w:val="99"/>
        </w:rPr>
        <w:t>unor</w:t>
      </w:r>
      <w:r>
        <w:t xml:space="preserve"> </w:t>
      </w:r>
      <w:r>
        <w:rPr>
          <w:spacing w:val="1"/>
          <w:w w:val="99"/>
        </w:rPr>
        <w:t>f</w:t>
      </w:r>
      <w:r>
        <w:rPr>
          <w:spacing w:val="-1"/>
          <w:w w:val="99"/>
        </w:rPr>
        <w:t>a</w:t>
      </w:r>
      <w:r>
        <w:rPr>
          <w:w w:val="99"/>
        </w:rPr>
        <w:t>pte</w:t>
      </w:r>
      <w:r>
        <w:t xml:space="preserve"> </w:t>
      </w:r>
      <w:r>
        <w:rPr>
          <w:w w:val="50"/>
        </w:rPr>
        <w:t>ș</w:t>
      </w:r>
      <w:r>
        <w:rPr>
          <w:w w:val="99"/>
        </w:rPr>
        <w:t>i</w:t>
      </w:r>
      <w:r>
        <w:t xml:space="preserve"> </w:t>
      </w:r>
      <w:r>
        <w:rPr>
          <w:w w:val="99"/>
        </w:rPr>
        <w:t>situ</w:t>
      </w:r>
      <w:r>
        <w:rPr>
          <w:spacing w:val="-1"/>
          <w:w w:val="99"/>
        </w:rPr>
        <w:t>a</w:t>
      </w:r>
      <w:r>
        <w:rPr>
          <w:w w:val="35"/>
        </w:rPr>
        <w:t>ț</w:t>
      </w:r>
      <w:r>
        <w:rPr>
          <w:w w:val="99"/>
        </w:rPr>
        <w:t>ii</w:t>
      </w:r>
      <w:r>
        <w:t xml:space="preserve"> </w:t>
      </w:r>
      <w:r>
        <w:rPr>
          <w:spacing w:val="1"/>
          <w:w w:val="99"/>
        </w:rPr>
        <w:t>c</w:t>
      </w:r>
      <w:r>
        <w:rPr>
          <w:w w:val="99"/>
        </w:rPr>
        <w:t>u</w:t>
      </w:r>
      <w:r>
        <w:t xml:space="preserve"> </w:t>
      </w:r>
      <w:r>
        <w:rPr>
          <w:w w:val="99"/>
        </w:rPr>
        <w:t>v</w:t>
      </w:r>
      <w:r>
        <w:rPr>
          <w:spacing w:val="-1"/>
          <w:w w:val="99"/>
        </w:rPr>
        <w:t>a</w:t>
      </w:r>
      <w:r>
        <w:rPr>
          <w:w w:val="99"/>
        </w:rPr>
        <w:t>lo</w:t>
      </w:r>
      <w:r>
        <w:rPr>
          <w:spacing w:val="-1"/>
          <w:w w:val="99"/>
        </w:rPr>
        <w:t>a</w:t>
      </w:r>
      <w:r>
        <w:rPr>
          <w:spacing w:val="1"/>
          <w:w w:val="99"/>
        </w:rPr>
        <w:t>r</w:t>
      </w:r>
      <w:r>
        <w:rPr>
          <w:w w:val="99"/>
        </w:rPr>
        <w:t>e</w:t>
      </w:r>
      <w:r>
        <w:t xml:space="preserve"> </w:t>
      </w:r>
      <w:r>
        <w:rPr>
          <w:w w:val="99"/>
        </w:rPr>
        <w:t>p</w:t>
      </w:r>
      <w:r>
        <w:rPr>
          <w:spacing w:val="-1"/>
          <w:w w:val="99"/>
        </w:rPr>
        <w:t>r</w:t>
      </w:r>
      <w:r>
        <w:rPr>
          <w:w w:val="99"/>
        </w:rPr>
        <w:t>o</w:t>
      </w:r>
      <w:r>
        <w:rPr>
          <w:spacing w:val="2"/>
          <w:w w:val="99"/>
        </w:rPr>
        <w:t>b</w:t>
      </w:r>
      <w:r>
        <w:rPr>
          <w:spacing w:val="-1"/>
          <w:w w:val="99"/>
        </w:rPr>
        <w:t>a</w:t>
      </w:r>
      <w:r>
        <w:rPr>
          <w:w w:val="99"/>
        </w:rPr>
        <w:t>ntă</w:t>
      </w:r>
      <w:r>
        <w:t xml:space="preserve"> </w:t>
      </w:r>
      <w:r>
        <w:rPr>
          <w:w w:val="50"/>
        </w:rPr>
        <w:t>ș</w:t>
      </w:r>
      <w:r>
        <w:rPr>
          <w:w w:val="99"/>
        </w:rPr>
        <w:t>i</w:t>
      </w:r>
      <w:r>
        <w:t xml:space="preserve"> </w:t>
      </w:r>
      <w:r>
        <w:rPr>
          <w:w w:val="99"/>
        </w:rPr>
        <w:t>t</w:t>
      </w:r>
      <w:r>
        <w:rPr>
          <w:spacing w:val="1"/>
          <w:w w:val="99"/>
        </w:rPr>
        <w:t>re</w:t>
      </w:r>
      <w:r>
        <w:rPr>
          <w:w w:val="99"/>
        </w:rPr>
        <w:t>buie</w:t>
      </w:r>
      <w:r>
        <w:t xml:space="preserve"> </w:t>
      </w:r>
      <w:r>
        <w:rPr>
          <w:w w:val="99"/>
        </w:rPr>
        <w:t>înt</w:t>
      </w:r>
      <w:r>
        <w:rPr>
          <w:spacing w:val="-1"/>
          <w:w w:val="99"/>
        </w:rPr>
        <w:t>re</w:t>
      </w:r>
      <w:r>
        <w:rPr>
          <w:w w:val="99"/>
        </w:rPr>
        <w:t>p</w:t>
      </w:r>
      <w:r>
        <w:rPr>
          <w:spacing w:val="-1"/>
          <w:w w:val="99"/>
        </w:rPr>
        <w:t>r</w:t>
      </w:r>
      <w:r>
        <w:rPr>
          <w:w w:val="99"/>
        </w:rPr>
        <w:t>insă</w:t>
      </w:r>
      <w:r>
        <w:t xml:space="preserve"> </w:t>
      </w:r>
      <w:r>
        <w:rPr>
          <w:spacing w:val="-56"/>
          <w:w w:val="99"/>
        </w:rPr>
        <w:t>în</w:t>
      </w:r>
      <w:r>
        <w:rPr>
          <w:w w:val="99"/>
        </w:rPr>
        <w:t xml:space="preserve"> limit</w:t>
      </w:r>
      <w:r>
        <w:rPr>
          <w:spacing w:val="-1"/>
          <w:w w:val="99"/>
        </w:rPr>
        <w:t>e</w:t>
      </w:r>
      <w:r>
        <w:rPr>
          <w:w w:val="99"/>
        </w:rPr>
        <w:t>le</w:t>
      </w:r>
      <w:r>
        <w:t xml:space="preserve"> </w:t>
      </w:r>
      <w:r>
        <w:rPr>
          <w:w w:val="99"/>
        </w:rPr>
        <w:t>st</w:t>
      </w:r>
      <w:r>
        <w:rPr>
          <w:spacing w:val="-1"/>
          <w:w w:val="99"/>
        </w:rPr>
        <w:t>r</w:t>
      </w:r>
      <w:r>
        <w:rPr>
          <w:w w:val="99"/>
        </w:rPr>
        <w:t>i</w:t>
      </w:r>
      <w:r>
        <w:rPr>
          <w:spacing w:val="-1"/>
          <w:w w:val="99"/>
        </w:rPr>
        <w:t>c</w:t>
      </w:r>
      <w:r>
        <w:rPr>
          <w:w w:val="99"/>
        </w:rPr>
        <w:t>te</w:t>
      </w:r>
      <w:r>
        <w:t xml:space="preserve"> </w:t>
      </w:r>
      <w:r>
        <w:rPr>
          <w:w w:val="99"/>
        </w:rPr>
        <w:t>ale</w:t>
      </w:r>
      <w:r>
        <w:t xml:space="preserve"> </w:t>
      </w:r>
      <w:r>
        <w:rPr>
          <w:w w:val="99"/>
        </w:rPr>
        <w:t>l</w:t>
      </w:r>
      <w:r>
        <w:rPr>
          <w:spacing w:val="-1"/>
          <w:w w:val="99"/>
        </w:rPr>
        <w:t>e</w:t>
      </w:r>
      <w:r>
        <w:rPr>
          <w:w w:val="99"/>
        </w:rPr>
        <w:t>gisl</w:t>
      </w:r>
      <w:r>
        <w:rPr>
          <w:spacing w:val="-1"/>
          <w:w w:val="99"/>
        </w:rPr>
        <w:t>a</w:t>
      </w:r>
      <w:r>
        <w:rPr>
          <w:w w:val="35"/>
        </w:rPr>
        <w:t>ț</w:t>
      </w:r>
      <w:r>
        <w:rPr>
          <w:w w:val="99"/>
        </w:rPr>
        <w:t>i</w:t>
      </w:r>
      <w:r>
        <w:rPr>
          <w:spacing w:val="-1"/>
          <w:w w:val="99"/>
        </w:rPr>
        <w:t>e</w:t>
      </w:r>
      <w:r>
        <w:rPr>
          <w:w w:val="99"/>
        </w:rPr>
        <w:t>i</w:t>
      </w:r>
      <w:r>
        <w:t xml:space="preserve"> </w:t>
      </w:r>
      <w:r>
        <w:rPr>
          <w:w w:val="99"/>
        </w:rPr>
        <w:t>p</w:t>
      </w:r>
      <w:r>
        <w:rPr>
          <w:spacing w:val="-1"/>
          <w:w w:val="99"/>
        </w:rPr>
        <w:t>r</w:t>
      </w:r>
      <w:r>
        <w:rPr>
          <w:w w:val="99"/>
        </w:rPr>
        <w:t>o</w:t>
      </w:r>
      <w:r>
        <w:rPr>
          <w:spacing w:val="-1"/>
          <w:w w:val="99"/>
        </w:rPr>
        <w:t>ce</w:t>
      </w:r>
      <w:r>
        <w:rPr>
          <w:w w:val="99"/>
        </w:rPr>
        <w:t>su</w:t>
      </w:r>
      <w:r>
        <w:rPr>
          <w:spacing w:val="-1"/>
          <w:w w:val="99"/>
        </w:rPr>
        <w:t>a</w:t>
      </w:r>
      <w:r>
        <w:rPr>
          <w:w w:val="99"/>
        </w:rPr>
        <w:t>l</w:t>
      </w:r>
      <w:r>
        <w:t xml:space="preserve"> </w:t>
      </w:r>
      <w:r>
        <w:rPr>
          <w:w w:val="99"/>
        </w:rPr>
        <w:t>p</w:t>
      </w:r>
      <w:r>
        <w:rPr>
          <w:spacing w:val="-1"/>
          <w:w w:val="99"/>
        </w:rPr>
        <w:t>e</w:t>
      </w:r>
      <w:r>
        <w:rPr>
          <w:spacing w:val="2"/>
          <w:w w:val="99"/>
        </w:rPr>
        <w:t>n</w:t>
      </w:r>
      <w:r>
        <w:rPr>
          <w:spacing w:val="-1"/>
          <w:w w:val="99"/>
        </w:rPr>
        <w:t>a</w:t>
      </w:r>
      <w:r>
        <w:rPr>
          <w:w w:val="99"/>
        </w:rPr>
        <w:t>l</w:t>
      </w:r>
      <w:r>
        <w:rPr>
          <w:spacing w:val="-1"/>
          <w:w w:val="99"/>
        </w:rPr>
        <w:t>e</w:t>
      </w:r>
      <w:r>
        <w:rPr>
          <w:spacing w:val="1"/>
          <w:w w:val="99"/>
        </w:rPr>
        <w:t>”</w:t>
      </w:r>
      <w:r>
        <w:rPr>
          <w:spacing w:val="1"/>
          <w:w w:val="97"/>
          <w:vertAlign w:val="superscript"/>
        </w:rPr>
        <w:t>65</w:t>
      </w:r>
      <w:r>
        <w:rPr>
          <w:w w:val="99"/>
        </w:rPr>
        <w:t>.</w:t>
      </w:r>
    </w:p>
    <w:p w:rsidR="006F5088" w:rsidRDefault="00CE4D26">
      <w:pPr>
        <w:pStyle w:val="Corptext"/>
        <w:spacing w:before="1" w:line="360" w:lineRule="auto"/>
        <w:ind w:left="476" w:right="112" w:firstLine="919"/>
      </w:pPr>
      <w:r>
        <w:t xml:space="preserve">Cercetarea în cadrul identificării criminalistice prezintă un caracter retrospectiv, </w:t>
      </w:r>
      <w:r>
        <w:rPr>
          <w:spacing w:val="-1"/>
          <w:w w:val="99"/>
        </w:rPr>
        <w:t>f</w:t>
      </w:r>
      <w:r>
        <w:rPr>
          <w:w w:val="99"/>
        </w:rPr>
        <w:t>iind</w:t>
      </w:r>
      <w:r>
        <w:t xml:space="preserve"> </w:t>
      </w:r>
      <w:r>
        <w:rPr>
          <w:spacing w:val="9"/>
        </w:rPr>
        <w:t xml:space="preserve"> </w:t>
      </w:r>
      <w:r>
        <w:rPr>
          <w:w w:val="99"/>
        </w:rPr>
        <w:t>ult</w:t>
      </w:r>
      <w:r>
        <w:rPr>
          <w:spacing w:val="-1"/>
          <w:w w:val="99"/>
        </w:rPr>
        <w:t>er</w:t>
      </w:r>
      <w:r>
        <w:rPr>
          <w:w w:val="99"/>
        </w:rPr>
        <w:t>io</w:t>
      </w:r>
      <w:r>
        <w:rPr>
          <w:spacing w:val="-1"/>
          <w:w w:val="99"/>
        </w:rPr>
        <w:t>ar</w:t>
      </w:r>
      <w:r>
        <w:rPr>
          <w:w w:val="99"/>
        </w:rPr>
        <w:t>ă</w:t>
      </w:r>
      <w:r>
        <w:t xml:space="preserve"> </w:t>
      </w:r>
      <w:r>
        <w:rPr>
          <w:spacing w:val="8"/>
        </w:rPr>
        <w:t xml:space="preserve"> </w:t>
      </w:r>
      <w:r>
        <w:rPr>
          <w:w w:val="99"/>
        </w:rPr>
        <w:t>s</w:t>
      </w:r>
      <w:r>
        <w:rPr>
          <w:spacing w:val="-1"/>
          <w:w w:val="99"/>
        </w:rPr>
        <w:t>ă</w:t>
      </w:r>
      <w:r>
        <w:rPr>
          <w:w w:val="99"/>
        </w:rPr>
        <w:t>v</w:t>
      </w:r>
      <w:r>
        <w:rPr>
          <w:spacing w:val="-1"/>
          <w:w w:val="99"/>
        </w:rPr>
        <w:t>âr</w:t>
      </w:r>
      <w:r>
        <w:rPr>
          <w:w w:val="50"/>
        </w:rPr>
        <w:t>ș</w:t>
      </w:r>
      <w:r>
        <w:rPr>
          <w:w w:val="99"/>
        </w:rPr>
        <w:t>i</w:t>
      </w:r>
      <w:r>
        <w:rPr>
          <w:spacing w:val="-1"/>
          <w:w w:val="99"/>
        </w:rPr>
        <w:t>r</w:t>
      </w:r>
      <w:r>
        <w:rPr>
          <w:spacing w:val="2"/>
          <w:w w:val="99"/>
        </w:rPr>
        <w:t>i</w:t>
      </w:r>
      <w:r>
        <w:rPr>
          <w:w w:val="99"/>
        </w:rPr>
        <w:t>i</w:t>
      </w:r>
      <w:r>
        <w:t xml:space="preserve"> </w:t>
      </w:r>
      <w:r>
        <w:rPr>
          <w:spacing w:val="10"/>
        </w:rPr>
        <w:t xml:space="preserve"> </w:t>
      </w:r>
      <w:r>
        <w:rPr>
          <w:w w:val="99"/>
        </w:rPr>
        <w:t>in</w:t>
      </w:r>
      <w:r>
        <w:rPr>
          <w:spacing w:val="-1"/>
          <w:w w:val="99"/>
        </w:rPr>
        <w:t>frac</w:t>
      </w:r>
      <w:r>
        <w:rPr>
          <w:w w:val="35"/>
        </w:rPr>
        <w:t>ț</w:t>
      </w:r>
      <w:r>
        <w:rPr>
          <w:w w:val="99"/>
        </w:rPr>
        <w:t>iunilo</w:t>
      </w:r>
      <w:r>
        <w:rPr>
          <w:spacing w:val="-1"/>
          <w:w w:val="99"/>
        </w:rPr>
        <w:t>r</w:t>
      </w:r>
      <w:r>
        <w:rPr>
          <w:w w:val="99"/>
        </w:rPr>
        <w:t>.</w:t>
      </w:r>
      <w:r>
        <w:t xml:space="preserve"> </w:t>
      </w:r>
      <w:r>
        <w:rPr>
          <w:spacing w:val="9"/>
        </w:rPr>
        <w:t xml:space="preserve"> </w:t>
      </w:r>
      <w:r>
        <w:rPr>
          <w:spacing w:val="-1"/>
          <w:w w:val="99"/>
        </w:rPr>
        <w:t>E</w:t>
      </w:r>
      <w:r>
        <w:rPr>
          <w:w w:val="99"/>
        </w:rPr>
        <w:t>v</w:t>
      </w:r>
      <w:r>
        <w:rPr>
          <w:spacing w:val="-1"/>
          <w:w w:val="99"/>
        </w:rPr>
        <w:t>e</w:t>
      </w:r>
      <w:r>
        <w:rPr>
          <w:w w:val="99"/>
        </w:rPr>
        <w:t>nim</w:t>
      </w:r>
      <w:r>
        <w:rPr>
          <w:spacing w:val="-1"/>
          <w:w w:val="99"/>
        </w:rPr>
        <w:t>e</w:t>
      </w:r>
      <w:r>
        <w:rPr>
          <w:w w:val="99"/>
        </w:rPr>
        <w:t>ntul</w:t>
      </w:r>
      <w:r>
        <w:t xml:space="preserve"> </w:t>
      </w:r>
      <w:r>
        <w:rPr>
          <w:spacing w:val="10"/>
        </w:rPr>
        <w:t xml:space="preserve"> </w:t>
      </w:r>
      <w:r>
        <w:rPr>
          <w:w w:val="99"/>
        </w:rPr>
        <w:t>p</w:t>
      </w:r>
      <w:r>
        <w:rPr>
          <w:spacing w:val="-1"/>
          <w:w w:val="99"/>
        </w:rPr>
        <w:t>r</w:t>
      </w:r>
      <w:r>
        <w:rPr>
          <w:w w:val="99"/>
        </w:rPr>
        <w:t>odus</w:t>
      </w:r>
      <w:r>
        <w:t xml:space="preserve"> </w:t>
      </w:r>
      <w:r>
        <w:rPr>
          <w:spacing w:val="9"/>
        </w:rPr>
        <w:t xml:space="preserve"> </w:t>
      </w:r>
      <w:r>
        <w:rPr>
          <w:w w:val="99"/>
        </w:rPr>
        <w:t>nu</w:t>
      </w:r>
      <w:r>
        <w:t xml:space="preserve"> </w:t>
      </w:r>
      <w:r>
        <w:rPr>
          <w:spacing w:val="9"/>
        </w:rPr>
        <w:t xml:space="preserve"> </w:t>
      </w:r>
      <w:r>
        <w:rPr>
          <w:w w:val="99"/>
        </w:rPr>
        <w:t>po</w:t>
      </w:r>
      <w:r>
        <w:rPr>
          <w:spacing w:val="-1"/>
          <w:w w:val="99"/>
        </w:rPr>
        <w:t>a</w:t>
      </w:r>
      <w:r>
        <w:rPr>
          <w:w w:val="99"/>
        </w:rPr>
        <w:t>te</w:t>
      </w:r>
      <w:r>
        <w:t xml:space="preserve"> </w:t>
      </w:r>
      <w:r>
        <w:rPr>
          <w:spacing w:val="6"/>
        </w:rPr>
        <w:t xml:space="preserve"> </w:t>
      </w:r>
      <w:r>
        <w:rPr>
          <w:spacing w:val="-1"/>
          <w:w w:val="99"/>
        </w:rPr>
        <w:t>f</w:t>
      </w:r>
      <w:r>
        <w:rPr>
          <w:w w:val="99"/>
        </w:rPr>
        <w:t>i</w:t>
      </w:r>
      <w:r>
        <w:t xml:space="preserve"> </w:t>
      </w:r>
      <w:r>
        <w:rPr>
          <w:spacing w:val="10"/>
        </w:rPr>
        <w:t xml:space="preserve"> </w:t>
      </w:r>
      <w:r>
        <w:rPr>
          <w:w w:val="99"/>
        </w:rPr>
        <w:t>obs</w:t>
      </w:r>
      <w:r>
        <w:rPr>
          <w:spacing w:val="-1"/>
          <w:w w:val="99"/>
        </w:rPr>
        <w:t>er</w:t>
      </w:r>
      <w:r>
        <w:rPr>
          <w:w w:val="99"/>
        </w:rPr>
        <w:t>v</w:t>
      </w:r>
      <w:r>
        <w:rPr>
          <w:spacing w:val="-1"/>
          <w:w w:val="99"/>
        </w:rPr>
        <w:t>a</w:t>
      </w:r>
      <w:r>
        <w:rPr>
          <w:w w:val="99"/>
        </w:rPr>
        <w:t>t</w:t>
      </w:r>
      <w:r>
        <w:t xml:space="preserve"> </w:t>
      </w:r>
      <w:r>
        <w:rPr>
          <w:spacing w:val="10"/>
        </w:rPr>
        <w:t xml:space="preserve"> </w:t>
      </w:r>
      <w:r>
        <w:rPr>
          <w:spacing w:val="-5"/>
          <w:w w:val="99"/>
        </w:rPr>
        <w:t>d</w:t>
      </w:r>
      <w:r>
        <w:rPr>
          <w:spacing w:val="-4"/>
          <w:w w:val="99"/>
        </w:rPr>
        <w:t>i</w:t>
      </w:r>
      <w:r>
        <w:rPr>
          <w:spacing w:val="-6"/>
          <w:w w:val="99"/>
        </w:rPr>
        <w:t>rec</w:t>
      </w:r>
      <w:r>
        <w:rPr>
          <w:w w:val="99"/>
        </w:rPr>
        <w:t>t</w:t>
      </w:r>
      <w:r>
        <w:rPr>
          <w:spacing w:val="-5"/>
          <w:w w:val="99"/>
        </w:rPr>
        <w:t>,</w:t>
      </w:r>
      <w:r>
        <w:rPr>
          <w:w w:val="99"/>
        </w:rPr>
        <w:t xml:space="preserve"> </w:t>
      </w:r>
      <w:r>
        <w:t>nemijlocit, ci este reconstituit prin interpretarea urmelor și a</w:t>
      </w:r>
      <w:r>
        <w:rPr>
          <w:spacing w:val="-30"/>
        </w:rPr>
        <w:t xml:space="preserve"> </w:t>
      </w:r>
      <w:r>
        <w:t>faptelor</w:t>
      </w:r>
      <w:r>
        <w:rPr>
          <w:vertAlign w:val="superscript"/>
        </w:rPr>
        <w:t>66</w:t>
      </w:r>
      <w:r>
        <w:t>.</w:t>
      </w:r>
    </w:p>
    <w:p w:rsidR="006F5088" w:rsidRDefault="00CE4D26">
      <w:pPr>
        <w:pStyle w:val="Corptext"/>
        <w:spacing w:line="275" w:lineRule="exact"/>
        <w:ind w:left="1395" w:firstLine="0"/>
        <w:jc w:val="left"/>
      </w:pPr>
      <w:r>
        <w:t>Caracteristicile fundamentale de individualizare a persoanei sau obiectului sunt:</w:t>
      </w:r>
      <w:r>
        <w:rPr>
          <w:vertAlign w:val="superscript"/>
        </w:rPr>
        <w:t>67</w:t>
      </w:r>
    </w:p>
    <w:p w:rsidR="006F5088" w:rsidRDefault="00CE4D26">
      <w:pPr>
        <w:pStyle w:val="Listparagraf"/>
        <w:numPr>
          <w:ilvl w:val="1"/>
          <w:numId w:val="112"/>
        </w:numPr>
        <w:tabs>
          <w:tab w:val="left" w:pos="788"/>
        </w:tabs>
        <w:spacing w:before="140" w:line="360" w:lineRule="auto"/>
        <w:ind w:right="109" w:firstLine="1"/>
        <w:jc w:val="both"/>
        <w:rPr>
          <w:sz w:val="24"/>
        </w:rPr>
      </w:pPr>
      <w:r>
        <w:rPr>
          <w:spacing w:val="1"/>
          <w:w w:val="99"/>
          <w:sz w:val="24"/>
        </w:rPr>
        <w:t>P</w:t>
      </w:r>
      <w:r>
        <w:rPr>
          <w:spacing w:val="-1"/>
          <w:w w:val="99"/>
          <w:sz w:val="24"/>
        </w:rPr>
        <w:t>e</w:t>
      </w:r>
      <w:r>
        <w:rPr>
          <w:w w:val="99"/>
          <w:sz w:val="24"/>
        </w:rPr>
        <w:t>nt</w:t>
      </w:r>
      <w:r>
        <w:rPr>
          <w:spacing w:val="-1"/>
          <w:w w:val="99"/>
          <w:sz w:val="24"/>
        </w:rPr>
        <w:t>r</w:t>
      </w:r>
      <w:r>
        <w:rPr>
          <w:w w:val="99"/>
          <w:sz w:val="24"/>
        </w:rPr>
        <w:t>u</w:t>
      </w:r>
      <w:r>
        <w:rPr>
          <w:sz w:val="24"/>
        </w:rPr>
        <w:t xml:space="preserve"> </w:t>
      </w:r>
      <w:r>
        <w:rPr>
          <w:spacing w:val="12"/>
          <w:sz w:val="24"/>
        </w:rPr>
        <w:t xml:space="preserve"> </w:t>
      </w:r>
      <w:r>
        <w:rPr>
          <w:w w:val="99"/>
          <w:sz w:val="24"/>
        </w:rPr>
        <w:t>st</w:t>
      </w:r>
      <w:r>
        <w:rPr>
          <w:spacing w:val="-1"/>
          <w:w w:val="99"/>
          <w:sz w:val="24"/>
        </w:rPr>
        <w:t>a</w:t>
      </w:r>
      <w:r>
        <w:rPr>
          <w:w w:val="99"/>
          <w:sz w:val="24"/>
        </w:rPr>
        <w:t>bili</w:t>
      </w:r>
      <w:r>
        <w:rPr>
          <w:spacing w:val="-1"/>
          <w:w w:val="99"/>
          <w:sz w:val="24"/>
        </w:rPr>
        <w:t>re</w:t>
      </w:r>
      <w:r>
        <w:rPr>
          <w:w w:val="99"/>
          <w:sz w:val="24"/>
        </w:rPr>
        <w:t>a</w:t>
      </w:r>
      <w:r>
        <w:rPr>
          <w:sz w:val="24"/>
        </w:rPr>
        <w:t xml:space="preserve"> </w:t>
      </w:r>
      <w:r>
        <w:rPr>
          <w:spacing w:val="11"/>
          <w:sz w:val="24"/>
        </w:rPr>
        <w:t xml:space="preserve"> </w:t>
      </w:r>
      <w:r>
        <w:rPr>
          <w:w w:val="99"/>
          <w:sz w:val="24"/>
        </w:rPr>
        <w:t>id</w:t>
      </w:r>
      <w:r>
        <w:rPr>
          <w:spacing w:val="1"/>
          <w:w w:val="99"/>
          <w:sz w:val="24"/>
        </w:rPr>
        <w:t>e</w:t>
      </w:r>
      <w:r>
        <w:rPr>
          <w:w w:val="99"/>
          <w:sz w:val="24"/>
        </w:rPr>
        <w:t>ntit</w:t>
      </w:r>
      <w:r>
        <w:rPr>
          <w:spacing w:val="-1"/>
          <w:w w:val="99"/>
          <w:sz w:val="24"/>
        </w:rPr>
        <w:t>ă</w:t>
      </w:r>
      <w:r>
        <w:rPr>
          <w:w w:val="35"/>
          <w:sz w:val="24"/>
        </w:rPr>
        <w:t>ț</w:t>
      </w:r>
      <w:r>
        <w:rPr>
          <w:w w:val="99"/>
          <w:sz w:val="24"/>
        </w:rPr>
        <w:t>ii</w:t>
      </w:r>
      <w:r>
        <w:rPr>
          <w:sz w:val="24"/>
        </w:rPr>
        <w:t xml:space="preserve"> </w:t>
      </w:r>
      <w:r>
        <w:rPr>
          <w:spacing w:val="12"/>
          <w:sz w:val="24"/>
        </w:rPr>
        <w:t xml:space="preserve"> </w:t>
      </w:r>
      <w:r>
        <w:rPr>
          <w:w w:val="99"/>
          <w:sz w:val="24"/>
        </w:rPr>
        <w:t>nu</w:t>
      </w:r>
      <w:r>
        <w:rPr>
          <w:sz w:val="24"/>
        </w:rPr>
        <w:t xml:space="preserve"> </w:t>
      </w:r>
      <w:r>
        <w:rPr>
          <w:spacing w:val="12"/>
          <w:sz w:val="24"/>
        </w:rPr>
        <w:t xml:space="preserve"> </w:t>
      </w:r>
      <w:r>
        <w:rPr>
          <w:spacing w:val="-1"/>
          <w:w w:val="99"/>
          <w:sz w:val="24"/>
        </w:rPr>
        <w:t>e</w:t>
      </w:r>
      <w:r>
        <w:rPr>
          <w:w w:val="99"/>
          <w:sz w:val="24"/>
        </w:rPr>
        <w:t>ste</w:t>
      </w:r>
      <w:r>
        <w:rPr>
          <w:sz w:val="24"/>
        </w:rPr>
        <w:t xml:space="preserve"> </w:t>
      </w:r>
      <w:r>
        <w:rPr>
          <w:spacing w:val="11"/>
          <w:sz w:val="24"/>
        </w:rPr>
        <w:t xml:space="preserve"> </w:t>
      </w:r>
      <w:r>
        <w:rPr>
          <w:spacing w:val="-1"/>
          <w:w w:val="99"/>
          <w:sz w:val="24"/>
        </w:rPr>
        <w:t>a</w:t>
      </w:r>
      <w:r>
        <w:rPr>
          <w:w w:val="99"/>
          <w:sz w:val="24"/>
        </w:rPr>
        <w:t>bsolut</w:t>
      </w:r>
      <w:r>
        <w:rPr>
          <w:sz w:val="24"/>
        </w:rPr>
        <w:t xml:space="preserve"> </w:t>
      </w:r>
      <w:r>
        <w:rPr>
          <w:spacing w:val="12"/>
          <w:sz w:val="24"/>
        </w:rPr>
        <w:t xml:space="preserve"> </w:t>
      </w:r>
      <w:r>
        <w:rPr>
          <w:w w:val="99"/>
          <w:sz w:val="24"/>
        </w:rPr>
        <w:t>n</w:t>
      </w:r>
      <w:r>
        <w:rPr>
          <w:spacing w:val="-1"/>
          <w:w w:val="99"/>
          <w:sz w:val="24"/>
        </w:rPr>
        <w:t>ece</w:t>
      </w:r>
      <w:r>
        <w:rPr>
          <w:spacing w:val="2"/>
          <w:w w:val="99"/>
          <w:sz w:val="24"/>
        </w:rPr>
        <w:t>s</w:t>
      </w:r>
      <w:r>
        <w:rPr>
          <w:spacing w:val="-1"/>
          <w:w w:val="99"/>
          <w:sz w:val="24"/>
        </w:rPr>
        <w:t>a</w:t>
      </w:r>
      <w:r>
        <w:rPr>
          <w:w w:val="99"/>
          <w:sz w:val="24"/>
        </w:rPr>
        <w:t>r</w:t>
      </w:r>
      <w:r>
        <w:rPr>
          <w:sz w:val="24"/>
        </w:rPr>
        <w:t xml:space="preserve"> </w:t>
      </w:r>
      <w:r>
        <w:rPr>
          <w:spacing w:val="11"/>
          <w:sz w:val="24"/>
        </w:rPr>
        <w:t xml:space="preserve"> </w:t>
      </w:r>
      <w:r>
        <w:rPr>
          <w:w w:val="99"/>
          <w:sz w:val="24"/>
        </w:rPr>
        <w:t>să</w:t>
      </w:r>
      <w:r>
        <w:rPr>
          <w:sz w:val="24"/>
        </w:rPr>
        <w:t xml:space="preserve"> </w:t>
      </w:r>
      <w:r>
        <w:rPr>
          <w:spacing w:val="13"/>
          <w:sz w:val="24"/>
        </w:rPr>
        <w:t xml:space="preserve"> </w:t>
      </w:r>
      <w:r>
        <w:rPr>
          <w:w w:val="99"/>
          <w:sz w:val="24"/>
        </w:rPr>
        <w:t>se</w:t>
      </w:r>
      <w:r>
        <w:rPr>
          <w:sz w:val="24"/>
        </w:rPr>
        <w:t xml:space="preserve"> </w:t>
      </w:r>
      <w:r>
        <w:rPr>
          <w:spacing w:val="13"/>
          <w:sz w:val="24"/>
        </w:rPr>
        <w:t xml:space="preserve"> </w:t>
      </w:r>
      <w:r>
        <w:rPr>
          <w:spacing w:val="-1"/>
          <w:w w:val="99"/>
          <w:sz w:val="24"/>
        </w:rPr>
        <w:t>a</w:t>
      </w:r>
      <w:r>
        <w:rPr>
          <w:w w:val="99"/>
          <w:sz w:val="24"/>
        </w:rPr>
        <w:t>p</w:t>
      </w:r>
      <w:r>
        <w:rPr>
          <w:spacing w:val="-1"/>
          <w:w w:val="99"/>
          <w:sz w:val="24"/>
        </w:rPr>
        <w:t>e</w:t>
      </w:r>
      <w:r>
        <w:rPr>
          <w:w w:val="99"/>
          <w:sz w:val="24"/>
        </w:rPr>
        <w:t>l</w:t>
      </w:r>
      <w:r>
        <w:rPr>
          <w:spacing w:val="-1"/>
          <w:w w:val="99"/>
          <w:sz w:val="24"/>
        </w:rPr>
        <w:t>e</w:t>
      </w:r>
      <w:r>
        <w:rPr>
          <w:spacing w:val="1"/>
          <w:w w:val="99"/>
          <w:sz w:val="24"/>
        </w:rPr>
        <w:t>z</w:t>
      </w:r>
      <w:r>
        <w:rPr>
          <w:w w:val="99"/>
          <w:sz w:val="24"/>
        </w:rPr>
        <w:t>e</w:t>
      </w:r>
      <w:r>
        <w:rPr>
          <w:sz w:val="24"/>
        </w:rPr>
        <w:t xml:space="preserve"> </w:t>
      </w:r>
      <w:r>
        <w:rPr>
          <w:spacing w:val="13"/>
          <w:sz w:val="24"/>
        </w:rPr>
        <w:t xml:space="preserve"> </w:t>
      </w:r>
      <w:r>
        <w:rPr>
          <w:w w:val="99"/>
          <w:sz w:val="24"/>
        </w:rPr>
        <w:t>la</w:t>
      </w:r>
      <w:r>
        <w:rPr>
          <w:sz w:val="24"/>
        </w:rPr>
        <w:t xml:space="preserve"> </w:t>
      </w:r>
      <w:r>
        <w:rPr>
          <w:spacing w:val="11"/>
          <w:sz w:val="24"/>
        </w:rPr>
        <w:t xml:space="preserve"> </w:t>
      </w:r>
      <w:r>
        <w:rPr>
          <w:w w:val="99"/>
          <w:sz w:val="24"/>
        </w:rPr>
        <w:t>to</w:t>
      </w:r>
      <w:r>
        <w:rPr>
          <w:spacing w:val="-1"/>
          <w:w w:val="99"/>
          <w:sz w:val="24"/>
        </w:rPr>
        <w:t>a</w:t>
      </w:r>
      <w:r>
        <w:rPr>
          <w:w w:val="99"/>
          <w:sz w:val="24"/>
        </w:rPr>
        <w:t>te</w:t>
      </w:r>
      <w:r>
        <w:rPr>
          <w:sz w:val="24"/>
        </w:rPr>
        <w:t xml:space="preserve"> </w:t>
      </w:r>
      <w:r>
        <w:rPr>
          <w:spacing w:val="11"/>
          <w:sz w:val="24"/>
        </w:rPr>
        <w:t xml:space="preserve"> </w:t>
      </w:r>
      <w:r>
        <w:rPr>
          <w:w w:val="99"/>
          <w:sz w:val="24"/>
        </w:rPr>
        <w:t>t</w:t>
      </w:r>
      <w:r>
        <w:rPr>
          <w:spacing w:val="2"/>
          <w:w w:val="99"/>
          <w:sz w:val="24"/>
        </w:rPr>
        <w:t>r</w:t>
      </w:r>
      <w:r>
        <w:rPr>
          <w:spacing w:val="-1"/>
          <w:w w:val="99"/>
          <w:sz w:val="24"/>
        </w:rPr>
        <w:t>ă</w:t>
      </w:r>
      <w:r>
        <w:rPr>
          <w:w w:val="99"/>
          <w:sz w:val="24"/>
        </w:rPr>
        <w:t>s</w:t>
      </w:r>
      <w:r>
        <w:rPr>
          <w:spacing w:val="-1"/>
          <w:w w:val="99"/>
          <w:sz w:val="24"/>
        </w:rPr>
        <w:t>ă</w:t>
      </w:r>
      <w:r>
        <w:rPr>
          <w:w w:val="99"/>
          <w:sz w:val="24"/>
        </w:rPr>
        <w:t>tu</w:t>
      </w:r>
      <w:r>
        <w:rPr>
          <w:spacing w:val="-1"/>
          <w:w w:val="99"/>
          <w:sz w:val="24"/>
        </w:rPr>
        <w:t>r</w:t>
      </w:r>
      <w:r>
        <w:rPr>
          <w:w w:val="99"/>
          <w:sz w:val="24"/>
        </w:rPr>
        <w:t>ile obi</w:t>
      </w:r>
      <w:r>
        <w:rPr>
          <w:spacing w:val="-1"/>
          <w:w w:val="99"/>
          <w:sz w:val="24"/>
        </w:rPr>
        <w:t>ec</w:t>
      </w:r>
      <w:r>
        <w:rPr>
          <w:w w:val="99"/>
          <w:sz w:val="24"/>
        </w:rPr>
        <w:t>tului</w:t>
      </w:r>
      <w:r>
        <w:rPr>
          <w:sz w:val="24"/>
        </w:rPr>
        <w:t xml:space="preserve">   </w:t>
      </w:r>
      <w:r>
        <w:rPr>
          <w:w w:val="99"/>
          <w:sz w:val="24"/>
        </w:rPr>
        <w:t>id</w:t>
      </w:r>
      <w:r>
        <w:rPr>
          <w:spacing w:val="-1"/>
          <w:w w:val="99"/>
          <w:sz w:val="24"/>
        </w:rPr>
        <w:t>e</w:t>
      </w:r>
      <w:r>
        <w:rPr>
          <w:w w:val="99"/>
          <w:sz w:val="24"/>
        </w:rPr>
        <w:t>nti</w:t>
      </w:r>
      <w:r>
        <w:rPr>
          <w:spacing w:val="-1"/>
          <w:w w:val="99"/>
          <w:sz w:val="24"/>
        </w:rPr>
        <w:t>f</w:t>
      </w:r>
      <w:r>
        <w:rPr>
          <w:w w:val="99"/>
          <w:sz w:val="24"/>
        </w:rPr>
        <w:t>i</w:t>
      </w:r>
      <w:r>
        <w:rPr>
          <w:spacing w:val="-1"/>
          <w:w w:val="99"/>
          <w:sz w:val="24"/>
        </w:rPr>
        <w:t>căr</w:t>
      </w:r>
      <w:r>
        <w:rPr>
          <w:w w:val="99"/>
          <w:sz w:val="24"/>
        </w:rPr>
        <w:t>ii,</w:t>
      </w:r>
      <w:r>
        <w:rPr>
          <w:sz w:val="24"/>
        </w:rPr>
        <w:t xml:space="preserve">  </w:t>
      </w:r>
      <w:r>
        <w:rPr>
          <w:spacing w:val="2"/>
          <w:sz w:val="24"/>
        </w:rPr>
        <w:t xml:space="preserve"> </w:t>
      </w:r>
      <w:r>
        <w:rPr>
          <w:spacing w:val="-1"/>
          <w:w w:val="99"/>
          <w:sz w:val="24"/>
        </w:rPr>
        <w:t>f</w:t>
      </w:r>
      <w:r>
        <w:rPr>
          <w:w w:val="99"/>
          <w:sz w:val="24"/>
        </w:rPr>
        <w:t>iind</w:t>
      </w:r>
      <w:r>
        <w:rPr>
          <w:sz w:val="24"/>
        </w:rPr>
        <w:t xml:space="preserve">   </w:t>
      </w:r>
      <w:r>
        <w:rPr>
          <w:w w:val="99"/>
          <w:sz w:val="24"/>
        </w:rPr>
        <w:t>su</w:t>
      </w:r>
      <w:r>
        <w:rPr>
          <w:spacing w:val="-1"/>
          <w:w w:val="99"/>
          <w:sz w:val="24"/>
        </w:rPr>
        <w:t>f</w:t>
      </w:r>
      <w:r>
        <w:rPr>
          <w:w w:val="99"/>
          <w:sz w:val="24"/>
        </w:rPr>
        <w:t>i</w:t>
      </w:r>
      <w:r>
        <w:rPr>
          <w:spacing w:val="-1"/>
          <w:w w:val="99"/>
          <w:sz w:val="24"/>
        </w:rPr>
        <w:t>c</w:t>
      </w:r>
      <w:r>
        <w:rPr>
          <w:w w:val="99"/>
          <w:sz w:val="24"/>
        </w:rPr>
        <w:t>i</w:t>
      </w:r>
      <w:r>
        <w:rPr>
          <w:spacing w:val="-1"/>
          <w:w w:val="99"/>
          <w:sz w:val="24"/>
        </w:rPr>
        <w:t>e</w:t>
      </w:r>
      <w:r>
        <w:rPr>
          <w:w w:val="99"/>
          <w:sz w:val="24"/>
        </w:rPr>
        <w:t>n</w:t>
      </w:r>
      <w:r>
        <w:rPr>
          <w:spacing w:val="2"/>
          <w:w w:val="99"/>
          <w:sz w:val="24"/>
        </w:rPr>
        <w:t>t</w:t>
      </w:r>
      <w:r>
        <w:rPr>
          <w:w w:val="99"/>
          <w:sz w:val="24"/>
        </w:rPr>
        <w:t>e</w:t>
      </w:r>
      <w:r>
        <w:rPr>
          <w:sz w:val="24"/>
        </w:rPr>
        <w:t xml:space="preserve">  </w:t>
      </w:r>
      <w:r>
        <w:rPr>
          <w:spacing w:val="-1"/>
          <w:sz w:val="24"/>
        </w:rPr>
        <w:t xml:space="preserve"> </w:t>
      </w:r>
      <w:r>
        <w:rPr>
          <w:spacing w:val="1"/>
          <w:w w:val="99"/>
          <w:sz w:val="24"/>
        </w:rPr>
        <w:t>c</w:t>
      </w:r>
      <w:r>
        <w:rPr>
          <w:spacing w:val="-1"/>
          <w:w w:val="99"/>
          <w:sz w:val="24"/>
        </w:rPr>
        <w:t>ar</w:t>
      </w:r>
      <w:r>
        <w:rPr>
          <w:spacing w:val="1"/>
          <w:w w:val="99"/>
          <w:sz w:val="24"/>
        </w:rPr>
        <w:t>ac</w:t>
      </w:r>
      <w:r>
        <w:rPr>
          <w:w w:val="99"/>
          <w:sz w:val="24"/>
        </w:rPr>
        <w:t>t</w:t>
      </w:r>
      <w:r>
        <w:rPr>
          <w:spacing w:val="-1"/>
          <w:w w:val="99"/>
          <w:sz w:val="24"/>
        </w:rPr>
        <w:t>er</w:t>
      </w:r>
      <w:r>
        <w:rPr>
          <w:w w:val="99"/>
          <w:sz w:val="24"/>
        </w:rPr>
        <w:t>isti</w:t>
      </w:r>
      <w:r>
        <w:rPr>
          <w:spacing w:val="-1"/>
          <w:w w:val="99"/>
          <w:sz w:val="24"/>
        </w:rPr>
        <w:t>c</w:t>
      </w:r>
      <w:r>
        <w:rPr>
          <w:w w:val="99"/>
          <w:sz w:val="24"/>
        </w:rPr>
        <w:t>ile</w:t>
      </w:r>
      <w:r>
        <w:rPr>
          <w:sz w:val="24"/>
        </w:rPr>
        <w:t xml:space="preserve">  </w:t>
      </w:r>
      <w:r>
        <w:rPr>
          <w:spacing w:val="-1"/>
          <w:sz w:val="24"/>
        </w:rPr>
        <w:t xml:space="preserve"> </w:t>
      </w:r>
      <w:r>
        <w:rPr>
          <w:spacing w:val="-1"/>
          <w:w w:val="99"/>
          <w:sz w:val="24"/>
        </w:rPr>
        <w:t>e</w:t>
      </w:r>
      <w:r>
        <w:rPr>
          <w:w w:val="99"/>
          <w:sz w:val="24"/>
        </w:rPr>
        <w:t>s</w:t>
      </w:r>
      <w:r>
        <w:rPr>
          <w:spacing w:val="-1"/>
          <w:w w:val="99"/>
          <w:sz w:val="24"/>
        </w:rPr>
        <w:t>e</w:t>
      </w:r>
      <w:r>
        <w:rPr>
          <w:w w:val="99"/>
          <w:sz w:val="24"/>
        </w:rPr>
        <w:t>n</w:t>
      </w:r>
      <w:r>
        <w:rPr>
          <w:w w:val="35"/>
          <w:sz w:val="24"/>
        </w:rPr>
        <w:t>ț</w:t>
      </w:r>
      <w:r>
        <w:rPr>
          <w:w w:val="99"/>
          <w:sz w:val="24"/>
        </w:rPr>
        <w:t>i</w:t>
      </w:r>
      <w:r>
        <w:rPr>
          <w:spacing w:val="-1"/>
          <w:w w:val="99"/>
          <w:sz w:val="24"/>
        </w:rPr>
        <w:t>a</w:t>
      </w:r>
      <w:r>
        <w:rPr>
          <w:w w:val="99"/>
          <w:sz w:val="24"/>
        </w:rPr>
        <w:t>le</w:t>
      </w:r>
      <w:r>
        <w:rPr>
          <w:sz w:val="24"/>
        </w:rPr>
        <w:t xml:space="preserve">  </w:t>
      </w:r>
      <w:r>
        <w:rPr>
          <w:spacing w:val="1"/>
          <w:sz w:val="24"/>
        </w:rPr>
        <w:t xml:space="preserve"> </w:t>
      </w:r>
      <w:r>
        <w:rPr>
          <w:w w:val="99"/>
          <w:sz w:val="24"/>
        </w:rPr>
        <w:t>p</w:t>
      </w:r>
      <w:r>
        <w:rPr>
          <w:spacing w:val="-1"/>
          <w:w w:val="99"/>
          <w:sz w:val="24"/>
        </w:rPr>
        <w:t>r</w:t>
      </w:r>
      <w:r>
        <w:rPr>
          <w:spacing w:val="2"/>
          <w:w w:val="99"/>
          <w:sz w:val="24"/>
        </w:rPr>
        <w:t>i</w:t>
      </w:r>
      <w:r>
        <w:rPr>
          <w:w w:val="99"/>
          <w:sz w:val="24"/>
        </w:rPr>
        <w:t>n</w:t>
      </w:r>
      <w:r>
        <w:rPr>
          <w:sz w:val="24"/>
        </w:rPr>
        <w:t xml:space="preserve">   </w:t>
      </w:r>
      <w:r>
        <w:rPr>
          <w:spacing w:val="-1"/>
          <w:w w:val="99"/>
          <w:sz w:val="24"/>
        </w:rPr>
        <w:t>c</w:t>
      </w:r>
      <w:r>
        <w:rPr>
          <w:spacing w:val="1"/>
          <w:w w:val="99"/>
          <w:sz w:val="24"/>
        </w:rPr>
        <w:t>a</w:t>
      </w:r>
      <w:r>
        <w:rPr>
          <w:spacing w:val="-1"/>
          <w:w w:val="99"/>
          <w:sz w:val="24"/>
        </w:rPr>
        <w:t>r</w:t>
      </w:r>
      <w:r>
        <w:rPr>
          <w:w w:val="99"/>
          <w:sz w:val="24"/>
        </w:rPr>
        <w:t>e</w:t>
      </w:r>
      <w:r>
        <w:rPr>
          <w:sz w:val="24"/>
        </w:rPr>
        <w:t xml:space="preserve">  </w:t>
      </w:r>
      <w:r>
        <w:rPr>
          <w:spacing w:val="1"/>
          <w:sz w:val="24"/>
        </w:rPr>
        <w:t xml:space="preserve"> </w:t>
      </w:r>
      <w:r>
        <w:rPr>
          <w:spacing w:val="-1"/>
          <w:w w:val="99"/>
          <w:sz w:val="24"/>
        </w:rPr>
        <w:t>a</w:t>
      </w:r>
      <w:r>
        <w:rPr>
          <w:spacing w:val="1"/>
          <w:w w:val="99"/>
          <w:sz w:val="24"/>
        </w:rPr>
        <w:t>c</w:t>
      </w:r>
      <w:r>
        <w:rPr>
          <w:spacing w:val="-1"/>
          <w:w w:val="99"/>
          <w:sz w:val="24"/>
        </w:rPr>
        <w:t>e</w:t>
      </w:r>
      <w:r>
        <w:rPr>
          <w:w w:val="99"/>
          <w:sz w:val="24"/>
        </w:rPr>
        <w:t>st</w:t>
      </w:r>
      <w:r>
        <w:rPr>
          <w:spacing w:val="-1"/>
          <w:w w:val="99"/>
          <w:sz w:val="24"/>
        </w:rPr>
        <w:t>e</w:t>
      </w:r>
      <w:r>
        <w:rPr>
          <w:w w:val="99"/>
          <w:sz w:val="24"/>
        </w:rPr>
        <w:t>a</w:t>
      </w:r>
      <w:r>
        <w:rPr>
          <w:sz w:val="24"/>
        </w:rPr>
        <w:t xml:space="preserve">  </w:t>
      </w:r>
      <w:r>
        <w:rPr>
          <w:spacing w:val="-1"/>
          <w:sz w:val="24"/>
        </w:rPr>
        <w:t xml:space="preserve"> </w:t>
      </w:r>
      <w:r>
        <w:rPr>
          <w:spacing w:val="2"/>
          <w:w w:val="99"/>
          <w:sz w:val="24"/>
        </w:rPr>
        <w:t>s</w:t>
      </w:r>
      <w:r>
        <w:rPr>
          <w:w w:val="99"/>
          <w:sz w:val="24"/>
        </w:rPr>
        <w:t>e individu</w:t>
      </w:r>
      <w:r>
        <w:rPr>
          <w:spacing w:val="-1"/>
          <w:w w:val="99"/>
          <w:sz w:val="24"/>
        </w:rPr>
        <w:t>a</w:t>
      </w:r>
      <w:r>
        <w:rPr>
          <w:w w:val="99"/>
          <w:sz w:val="24"/>
        </w:rPr>
        <w:t>li</w:t>
      </w:r>
      <w:r>
        <w:rPr>
          <w:spacing w:val="1"/>
          <w:w w:val="99"/>
          <w:sz w:val="24"/>
        </w:rPr>
        <w:t>z</w:t>
      </w:r>
      <w:r>
        <w:rPr>
          <w:spacing w:val="-1"/>
          <w:w w:val="99"/>
          <w:sz w:val="24"/>
        </w:rPr>
        <w:t>ea</w:t>
      </w:r>
      <w:r>
        <w:rPr>
          <w:spacing w:val="1"/>
          <w:w w:val="99"/>
          <w:sz w:val="24"/>
        </w:rPr>
        <w:t>z</w:t>
      </w:r>
      <w:r>
        <w:rPr>
          <w:w w:val="99"/>
          <w:sz w:val="24"/>
        </w:rPr>
        <w:t>ă</w:t>
      </w:r>
      <w:r>
        <w:rPr>
          <w:spacing w:val="-1"/>
          <w:sz w:val="24"/>
        </w:rPr>
        <w:t xml:space="preserve"> </w:t>
      </w:r>
      <w:r>
        <w:rPr>
          <w:w w:val="50"/>
          <w:sz w:val="24"/>
        </w:rPr>
        <w:t>ș</w:t>
      </w:r>
      <w:r>
        <w:rPr>
          <w:w w:val="99"/>
          <w:sz w:val="24"/>
        </w:rPr>
        <w:t>i</w:t>
      </w:r>
      <w:r>
        <w:rPr>
          <w:sz w:val="24"/>
        </w:rPr>
        <w:t xml:space="preserve"> </w:t>
      </w:r>
      <w:r>
        <w:rPr>
          <w:w w:val="99"/>
          <w:sz w:val="24"/>
        </w:rPr>
        <w:t>se</w:t>
      </w:r>
      <w:r>
        <w:rPr>
          <w:spacing w:val="-1"/>
          <w:sz w:val="24"/>
        </w:rPr>
        <w:t xml:space="preserve"> </w:t>
      </w:r>
      <w:r>
        <w:rPr>
          <w:w w:val="99"/>
          <w:sz w:val="24"/>
        </w:rPr>
        <w:t>di</w:t>
      </w:r>
      <w:r>
        <w:rPr>
          <w:spacing w:val="-3"/>
          <w:w w:val="99"/>
          <w:sz w:val="24"/>
        </w:rPr>
        <w:t>s</w:t>
      </w:r>
      <w:r>
        <w:rPr>
          <w:w w:val="99"/>
          <w:sz w:val="24"/>
        </w:rPr>
        <w:t>t</w:t>
      </w:r>
      <w:r>
        <w:rPr>
          <w:spacing w:val="-1"/>
          <w:w w:val="99"/>
          <w:sz w:val="24"/>
        </w:rPr>
        <w:t>a</w:t>
      </w:r>
      <w:r>
        <w:rPr>
          <w:w w:val="99"/>
          <w:sz w:val="24"/>
        </w:rPr>
        <w:t>n</w:t>
      </w:r>
      <w:r>
        <w:rPr>
          <w:w w:val="35"/>
          <w:sz w:val="24"/>
        </w:rPr>
        <w:t>ț</w:t>
      </w:r>
      <w:r>
        <w:rPr>
          <w:spacing w:val="-1"/>
          <w:w w:val="99"/>
          <w:sz w:val="24"/>
        </w:rPr>
        <w:t>ea</w:t>
      </w:r>
      <w:r>
        <w:rPr>
          <w:spacing w:val="1"/>
          <w:w w:val="99"/>
          <w:sz w:val="24"/>
        </w:rPr>
        <w:t>z</w:t>
      </w:r>
      <w:r>
        <w:rPr>
          <w:w w:val="99"/>
          <w:sz w:val="24"/>
        </w:rPr>
        <w:t>ă</w:t>
      </w:r>
      <w:r>
        <w:rPr>
          <w:spacing w:val="-1"/>
          <w:sz w:val="24"/>
        </w:rPr>
        <w:t xml:space="preserve"> </w:t>
      </w:r>
      <w:r>
        <w:rPr>
          <w:w w:val="99"/>
          <w:sz w:val="24"/>
        </w:rPr>
        <w:t>de</w:t>
      </w:r>
      <w:r>
        <w:rPr>
          <w:spacing w:val="-1"/>
          <w:sz w:val="24"/>
        </w:rPr>
        <w:t xml:space="preserve"> </w:t>
      </w:r>
      <w:r>
        <w:rPr>
          <w:spacing w:val="-1"/>
          <w:w w:val="99"/>
          <w:sz w:val="24"/>
        </w:rPr>
        <w:t>a</w:t>
      </w:r>
      <w:r>
        <w:rPr>
          <w:w w:val="99"/>
          <w:sz w:val="24"/>
        </w:rPr>
        <w:t>lte</w:t>
      </w:r>
      <w:r>
        <w:rPr>
          <w:spacing w:val="-1"/>
          <w:sz w:val="24"/>
        </w:rPr>
        <w:t xml:space="preserve"> </w:t>
      </w:r>
      <w:r>
        <w:rPr>
          <w:w w:val="99"/>
          <w:sz w:val="24"/>
        </w:rPr>
        <w:t>obi</w:t>
      </w:r>
      <w:r>
        <w:rPr>
          <w:spacing w:val="1"/>
          <w:w w:val="99"/>
          <w:sz w:val="24"/>
        </w:rPr>
        <w:t>e</w:t>
      </w:r>
      <w:r>
        <w:rPr>
          <w:spacing w:val="-1"/>
          <w:w w:val="99"/>
          <w:sz w:val="24"/>
        </w:rPr>
        <w:t>c</w:t>
      </w:r>
      <w:r>
        <w:rPr>
          <w:w w:val="99"/>
          <w:sz w:val="24"/>
        </w:rPr>
        <w:t>t</w:t>
      </w:r>
      <w:r>
        <w:rPr>
          <w:spacing w:val="-1"/>
          <w:w w:val="99"/>
          <w:sz w:val="24"/>
        </w:rPr>
        <w:t>e</w:t>
      </w:r>
      <w:r>
        <w:rPr>
          <w:w w:val="99"/>
          <w:sz w:val="24"/>
        </w:rPr>
        <w:t>.</w:t>
      </w:r>
    </w:p>
    <w:p w:rsidR="006F5088" w:rsidRDefault="00CE4D26">
      <w:pPr>
        <w:pStyle w:val="Listparagraf"/>
        <w:numPr>
          <w:ilvl w:val="1"/>
          <w:numId w:val="112"/>
        </w:numPr>
        <w:tabs>
          <w:tab w:val="left" w:pos="784"/>
        </w:tabs>
        <w:spacing w:line="360" w:lineRule="auto"/>
        <w:ind w:right="111" w:firstLine="0"/>
        <w:jc w:val="both"/>
        <w:rPr>
          <w:sz w:val="24"/>
        </w:rPr>
      </w:pPr>
      <w:r>
        <w:rPr>
          <w:sz w:val="24"/>
        </w:rPr>
        <w:t>Cu toate că, identitatea presupune durata în timp a trăsăturilor particulare, dublată de relativa lor stabilitate, în practica criminalistică există cazuri de identificare pe baza unor caracteristici</w:t>
      </w:r>
      <w:r>
        <w:rPr>
          <w:spacing w:val="-1"/>
          <w:sz w:val="24"/>
        </w:rPr>
        <w:t xml:space="preserve"> </w:t>
      </w:r>
      <w:r>
        <w:rPr>
          <w:sz w:val="24"/>
        </w:rPr>
        <w:t>temporare.</w:t>
      </w:r>
    </w:p>
    <w:p w:rsidR="006F5088" w:rsidRDefault="00CE4D26">
      <w:pPr>
        <w:pStyle w:val="Listparagraf"/>
        <w:numPr>
          <w:ilvl w:val="1"/>
          <w:numId w:val="112"/>
        </w:numPr>
        <w:tabs>
          <w:tab w:val="left" w:pos="748"/>
        </w:tabs>
        <w:spacing w:line="360" w:lineRule="auto"/>
        <w:ind w:left="476" w:right="110" w:firstLine="0"/>
        <w:jc w:val="both"/>
        <w:rPr>
          <w:sz w:val="24"/>
        </w:rPr>
      </w:pPr>
      <w:r>
        <w:rPr>
          <w:sz w:val="24"/>
        </w:rPr>
        <w:t>Identificarea nu trebuie interpretată într-un</w:t>
      </w:r>
      <w:r>
        <w:rPr>
          <w:sz w:val="24"/>
        </w:rPr>
        <w:t xml:space="preserve"> mod fixist, ci dialectic, întrucât orice lucru, orice element caracteristic al acestuia se află în permanentă mișcare și transformare, </w:t>
      </w:r>
      <w:r>
        <w:rPr>
          <w:spacing w:val="-8"/>
          <w:w w:val="99"/>
          <w:sz w:val="24"/>
        </w:rPr>
        <w:t>f</w:t>
      </w:r>
      <w:r>
        <w:rPr>
          <w:w w:val="99"/>
          <w:sz w:val="24"/>
        </w:rPr>
        <w:t>iin</w:t>
      </w:r>
      <w:r>
        <w:rPr>
          <w:spacing w:val="-7"/>
          <w:w w:val="99"/>
          <w:sz w:val="24"/>
        </w:rPr>
        <w:t>d</w:t>
      </w:r>
      <w:r>
        <w:rPr>
          <w:w w:val="99"/>
          <w:sz w:val="24"/>
        </w:rPr>
        <w:t xml:space="preserve"> supus</w:t>
      </w:r>
      <w:r>
        <w:rPr>
          <w:spacing w:val="9"/>
          <w:sz w:val="24"/>
        </w:rPr>
        <w:t xml:space="preserve"> </w:t>
      </w:r>
      <w:r>
        <w:rPr>
          <w:spacing w:val="-1"/>
          <w:w w:val="99"/>
          <w:sz w:val="24"/>
        </w:rPr>
        <w:t>ac</w:t>
      </w:r>
      <w:r>
        <w:rPr>
          <w:w w:val="35"/>
          <w:sz w:val="24"/>
        </w:rPr>
        <w:t>ț</w:t>
      </w:r>
      <w:r>
        <w:rPr>
          <w:w w:val="99"/>
          <w:sz w:val="24"/>
        </w:rPr>
        <w:t>iunii</w:t>
      </w:r>
      <w:r>
        <w:rPr>
          <w:spacing w:val="10"/>
          <w:sz w:val="24"/>
        </w:rPr>
        <w:t xml:space="preserve"> </w:t>
      </w:r>
      <w:r>
        <w:rPr>
          <w:w w:val="50"/>
          <w:sz w:val="24"/>
        </w:rPr>
        <w:t>ș</w:t>
      </w:r>
      <w:r>
        <w:rPr>
          <w:w w:val="99"/>
          <w:sz w:val="24"/>
        </w:rPr>
        <w:t>i</w:t>
      </w:r>
      <w:r>
        <w:rPr>
          <w:spacing w:val="10"/>
          <w:sz w:val="24"/>
        </w:rPr>
        <w:t xml:space="preserve"> </w:t>
      </w:r>
      <w:r>
        <w:rPr>
          <w:w w:val="99"/>
          <w:sz w:val="24"/>
        </w:rPr>
        <w:t>in</w:t>
      </w:r>
      <w:r>
        <w:rPr>
          <w:spacing w:val="-1"/>
          <w:w w:val="99"/>
          <w:sz w:val="24"/>
        </w:rPr>
        <w:t>f</w:t>
      </w:r>
      <w:r>
        <w:rPr>
          <w:w w:val="99"/>
          <w:sz w:val="24"/>
        </w:rPr>
        <w:t>lu</w:t>
      </w:r>
      <w:r>
        <w:rPr>
          <w:spacing w:val="-1"/>
          <w:w w:val="99"/>
          <w:sz w:val="24"/>
        </w:rPr>
        <w:t>e</w:t>
      </w:r>
      <w:r>
        <w:rPr>
          <w:w w:val="99"/>
          <w:sz w:val="24"/>
        </w:rPr>
        <w:t>n</w:t>
      </w:r>
      <w:r>
        <w:rPr>
          <w:spacing w:val="-2"/>
          <w:w w:val="35"/>
          <w:sz w:val="24"/>
        </w:rPr>
        <w:t>ț</w:t>
      </w:r>
      <w:r>
        <w:rPr>
          <w:spacing w:val="-1"/>
          <w:w w:val="99"/>
          <w:sz w:val="24"/>
        </w:rPr>
        <w:t>e</w:t>
      </w:r>
      <w:r>
        <w:rPr>
          <w:w w:val="99"/>
          <w:sz w:val="24"/>
        </w:rPr>
        <w:t>i</w:t>
      </w:r>
      <w:r>
        <w:rPr>
          <w:spacing w:val="10"/>
          <w:sz w:val="24"/>
        </w:rPr>
        <w:t xml:space="preserve"> </w:t>
      </w:r>
      <w:r>
        <w:rPr>
          <w:w w:val="99"/>
          <w:sz w:val="24"/>
        </w:rPr>
        <w:t>unor</w:t>
      </w:r>
      <w:r>
        <w:rPr>
          <w:spacing w:val="8"/>
          <w:sz w:val="24"/>
        </w:rPr>
        <w:t xml:space="preserve"> </w:t>
      </w:r>
      <w:r>
        <w:rPr>
          <w:spacing w:val="-1"/>
          <w:w w:val="99"/>
          <w:sz w:val="24"/>
        </w:rPr>
        <w:t>fac</w:t>
      </w:r>
      <w:r>
        <w:rPr>
          <w:w w:val="99"/>
          <w:sz w:val="24"/>
        </w:rPr>
        <w:t>to</w:t>
      </w:r>
      <w:r>
        <w:rPr>
          <w:spacing w:val="-1"/>
          <w:w w:val="99"/>
          <w:sz w:val="24"/>
        </w:rPr>
        <w:t>r</w:t>
      </w:r>
      <w:r>
        <w:rPr>
          <w:w w:val="99"/>
          <w:sz w:val="24"/>
        </w:rPr>
        <w:t>i</w:t>
      </w:r>
      <w:r>
        <w:rPr>
          <w:spacing w:val="10"/>
          <w:sz w:val="24"/>
        </w:rPr>
        <w:t xml:space="preserve"> </w:t>
      </w:r>
      <w:r>
        <w:rPr>
          <w:spacing w:val="-1"/>
          <w:w w:val="99"/>
          <w:sz w:val="24"/>
        </w:rPr>
        <w:t>e</w:t>
      </w:r>
      <w:r>
        <w:rPr>
          <w:w w:val="99"/>
          <w:sz w:val="24"/>
        </w:rPr>
        <w:t>x</w:t>
      </w:r>
      <w:r>
        <w:rPr>
          <w:spacing w:val="2"/>
          <w:w w:val="99"/>
          <w:sz w:val="24"/>
        </w:rPr>
        <w:t>t</w:t>
      </w:r>
      <w:r>
        <w:rPr>
          <w:spacing w:val="-1"/>
          <w:w w:val="99"/>
          <w:sz w:val="24"/>
        </w:rPr>
        <w:t>er</w:t>
      </w:r>
      <w:r>
        <w:rPr>
          <w:w w:val="99"/>
          <w:sz w:val="24"/>
        </w:rPr>
        <w:t>ni</w:t>
      </w:r>
      <w:r>
        <w:rPr>
          <w:spacing w:val="10"/>
          <w:sz w:val="24"/>
        </w:rPr>
        <w:t xml:space="preserve"> </w:t>
      </w:r>
      <w:r>
        <w:rPr>
          <w:w w:val="99"/>
          <w:sz w:val="24"/>
        </w:rPr>
        <w:t>s</w:t>
      </w:r>
      <w:r>
        <w:rPr>
          <w:spacing w:val="1"/>
          <w:w w:val="99"/>
          <w:sz w:val="24"/>
        </w:rPr>
        <w:t>a</w:t>
      </w:r>
      <w:r>
        <w:rPr>
          <w:w w:val="99"/>
          <w:sz w:val="24"/>
        </w:rPr>
        <w:t>u</w:t>
      </w:r>
      <w:r>
        <w:rPr>
          <w:spacing w:val="9"/>
          <w:sz w:val="24"/>
        </w:rPr>
        <w:t xml:space="preserve"> </w:t>
      </w:r>
      <w:r>
        <w:rPr>
          <w:w w:val="99"/>
          <w:sz w:val="24"/>
        </w:rPr>
        <w:t>int</w:t>
      </w:r>
      <w:r>
        <w:rPr>
          <w:spacing w:val="-1"/>
          <w:w w:val="99"/>
          <w:sz w:val="24"/>
        </w:rPr>
        <w:t>er</w:t>
      </w:r>
      <w:r>
        <w:rPr>
          <w:w w:val="99"/>
          <w:sz w:val="24"/>
        </w:rPr>
        <w:t>ni.</w:t>
      </w:r>
      <w:r>
        <w:rPr>
          <w:spacing w:val="9"/>
          <w:sz w:val="24"/>
        </w:rPr>
        <w:t xml:space="preserve"> </w:t>
      </w:r>
      <w:r>
        <w:rPr>
          <w:spacing w:val="1"/>
          <w:w w:val="99"/>
          <w:sz w:val="24"/>
        </w:rPr>
        <w:t>P</w:t>
      </w:r>
      <w:r>
        <w:rPr>
          <w:spacing w:val="-1"/>
          <w:w w:val="99"/>
          <w:sz w:val="24"/>
        </w:rPr>
        <w:t>r</w:t>
      </w:r>
      <w:r>
        <w:rPr>
          <w:w w:val="99"/>
          <w:sz w:val="24"/>
        </w:rPr>
        <w:t>o</w:t>
      </w:r>
      <w:r>
        <w:rPr>
          <w:spacing w:val="-1"/>
          <w:w w:val="99"/>
          <w:sz w:val="24"/>
        </w:rPr>
        <w:t>ce</w:t>
      </w:r>
      <w:r>
        <w:rPr>
          <w:w w:val="99"/>
          <w:sz w:val="24"/>
        </w:rPr>
        <w:t>sul</w:t>
      </w:r>
      <w:r>
        <w:rPr>
          <w:spacing w:val="10"/>
          <w:sz w:val="24"/>
        </w:rPr>
        <w:t xml:space="preserve"> </w:t>
      </w:r>
      <w:r>
        <w:rPr>
          <w:spacing w:val="-1"/>
          <w:w w:val="99"/>
          <w:sz w:val="24"/>
        </w:rPr>
        <w:t>e</w:t>
      </w:r>
      <w:r>
        <w:rPr>
          <w:w w:val="99"/>
          <w:sz w:val="24"/>
        </w:rPr>
        <w:t>ste</w:t>
      </w:r>
      <w:r>
        <w:rPr>
          <w:spacing w:val="9"/>
          <w:sz w:val="24"/>
        </w:rPr>
        <w:t xml:space="preserve"> </w:t>
      </w:r>
      <w:r>
        <w:rPr>
          <w:w w:val="99"/>
          <w:sz w:val="24"/>
        </w:rPr>
        <w:t>p</w:t>
      </w:r>
      <w:r>
        <w:rPr>
          <w:spacing w:val="-1"/>
          <w:w w:val="99"/>
          <w:sz w:val="24"/>
        </w:rPr>
        <w:t>r</w:t>
      </w:r>
      <w:r>
        <w:rPr>
          <w:w w:val="99"/>
          <w:sz w:val="24"/>
        </w:rPr>
        <w:t>op</w:t>
      </w:r>
      <w:r>
        <w:rPr>
          <w:spacing w:val="-1"/>
          <w:w w:val="99"/>
          <w:sz w:val="24"/>
        </w:rPr>
        <w:t>r</w:t>
      </w:r>
      <w:r>
        <w:rPr>
          <w:w w:val="99"/>
          <w:sz w:val="24"/>
        </w:rPr>
        <w:t>iu</w:t>
      </w:r>
      <w:r>
        <w:rPr>
          <w:spacing w:val="9"/>
          <w:sz w:val="24"/>
        </w:rPr>
        <w:t xml:space="preserve"> </w:t>
      </w:r>
      <w:r>
        <w:rPr>
          <w:spacing w:val="-1"/>
          <w:w w:val="99"/>
          <w:sz w:val="24"/>
        </w:rPr>
        <w:t>a</w:t>
      </w:r>
      <w:r>
        <w:rPr>
          <w:w w:val="99"/>
          <w:sz w:val="24"/>
        </w:rPr>
        <w:t>t</w:t>
      </w:r>
      <w:r>
        <w:rPr>
          <w:spacing w:val="-1"/>
          <w:w w:val="99"/>
          <w:sz w:val="24"/>
        </w:rPr>
        <w:t>â</w:t>
      </w:r>
      <w:r>
        <w:rPr>
          <w:w w:val="99"/>
          <w:sz w:val="24"/>
        </w:rPr>
        <w:t>t</w:t>
      </w:r>
      <w:r>
        <w:rPr>
          <w:spacing w:val="10"/>
          <w:sz w:val="24"/>
        </w:rPr>
        <w:t xml:space="preserve"> </w:t>
      </w:r>
      <w:r>
        <w:rPr>
          <w:spacing w:val="-1"/>
          <w:w w:val="99"/>
          <w:sz w:val="24"/>
        </w:rPr>
        <w:t>f</w:t>
      </w:r>
      <w:r>
        <w:rPr>
          <w:w w:val="99"/>
          <w:sz w:val="24"/>
        </w:rPr>
        <w:t>iin</w:t>
      </w:r>
      <w:r>
        <w:rPr>
          <w:w w:val="35"/>
          <w:sz w:val="24"/>
        </w:rPr>
        <w:t>ț</w:t>
      </w:r>
      <w:r>
        <w:rPr>
          <w:spacing w:val="-1"/>
          <w:w w:val="99"/>
          <w:sz w:val="24"/>
        </w:rPr>
        <w:t>e</w:t>
      </w:r>
      <w:r>
        <w:rPr>
          <w:w w:val="99"/>
          <w:sz w:val="24"/>
        </w:rPr>
        <w:t>lo</w:t>
      </w:r>
      <w:r>
        <w:rPr>
          <w:spacing w:val="-1"/>
          <w:w w:val="99"/>
          <w:sz w:val="24"/>
        </w:rPr>
        <w:t>r</w:t>
      </w:r>
      <w:r>
        <w:rPr>
          <w:w w:val="99"/>
          <w:sz w:val="24"/>
        </w:rPr>
        <w:t xml:space="preserve">, </w:t>
      </w:r>
      <w:r>
        <w:rPr>
          <w:spacing w:val="-1"/>
          <w:w w:val="99"/>
          <w:sz w:val="24"/>
        </w:rPr>
        <w:t>câ</w:t>
      </w:r>
      <w:r>
        <w:rPr>
          <w:w w:val="99"/>
          <w:sz w:val="24"/>
        </w:rPr>
        <w:t>t</w:t>
      </w:r>
      <w:r>
        <w:rPr>
          <w:sz w:val="24"/>
        </w:rPr>
        <w:t xml:space="preserve"> </w:t>
      </w:r>
      <w:r>
        <w:rPr>
          <w:w w:val="50"/>
          <w:sz w:val="24"/>
        </w:rPr>
        <w:t>ș</w:t>
      </w:r>
      <w:r>
        <w:rPr>
          <w:w w:val="99"/>
          <w:sz w:val="24"/>
        </w:rPr>
        <w:t>i</w:t>
      </w:r>
      <w:r>
        <w:rPr>
          <w:sz w:val="24"/>
        </w:rPr>
        <w:t xml:space="preserve"> </w:t>
      </w:r>
      <w:r>
        <w:rPr>
          <w:w w:val="99"/>
          <w:sz w:val="24"/>
        </w:rPr>
        <w:t>obi</w:t>
      </w:r>
      <w:r>
        <w:rPr>
          <w:spacing w:val="-1"/>
          <w:w w:val="99"/>
          <w:sz w:val="24"/>
        </w:rPr>
        <w:t>ec</w:t>
      </w:r>
      <w:r>
        <w:rPr>
          <w:w w:val="99"/>
          <w:sz w:val="24"/>
        </w:rPr>
        <w:t>t</w:t>
      </w:r>
      <w:r>
        <w:rPr>
          <w:spacing w:val="-1"/>
          <w:w w:val="99"/>
          <w:sz w:val="24"/>
        </w:rPr>
        <w:t>e</w:t>
      </w:r>
      <w:r>
        <w:rPr>
          <w:w w:val="99"/>
          <w:sz w:val="24"/>
        </w:rPr>
        <w:t>lo</w:t>
      </w:r>
      <w:r>
        <w:rPr>
          <w:spacing w:val="-1"/>
          <w:w w:val="99"/>
          <w:sz w:val="24"/>
        </w:rPr>
        <w:t>r</w:t>
      </w:r>
      <w:r>
        <w:rPr>
          <w:w w:val="99"/>
          <w:sz w:val="24"/>
        </w:rPr>
        <w:t>,</w:t>
      </w:r>
      <w:r>
        <w:rPr>
          <w:sz w:val="24"/>
        </w:rPr>
        <w:t xml:space="preserve"> </w:t>
      </w:r>
      <w:r>
        <w:rPr>
          <w:w w:val="99"/>
          <w:sz w:val="24"/>
        </w:rPr>
        <w:t>in</w:t>
      </w:r>
      <w:r>
        <w:rPr>
          <w:spacing w:val="-1"/>
          <w:w w:val="99"/>
          <w:sz w:val="24"/>
        </w:rPr>
        <w:t>c</w:t>
      </w:r>
      <w:r>
        <w:rPr>
          <w:w w:val="99"/>
          <w:sz w:val="24"/>
        </w:rPr>
        <w:t>lusiv</w:t>
      </w:r>
      <w:r>
        <w:rPr>
          <w:spacing w:val="2"/>
          <w:sz w:val="24"/>
        </w:rPr>
        <w:t xml:space="preserve"> </w:t>
      </w:r>
      <w:r>
        <w:rPr>
          <w:w w:val="99"/>
          <w:sz w:val="24"/>
        </w:rPr>
        <w:t>u</w:t>
      </w:r>
      <w:r>
        <w:rPr>
          <w:spacing w:val="-1"/>
          <w:w w:val="99"/>
          <w:sz w:val="24"/>
        </w:rPr>
        <w:t>r</w:t>
      </w:r>
      <w:r>
        <w:rPr>
          <w:w w:val="99"/>
          <w:sz w:val="24"/>
        </w:rPr>
        <w:t>m</w:t>
      </w:r>
      <w:r>
        <w:rPr>
          <w:spacing w:val="-1"/>
          <w:w w:val="99"/>
          <w:sz w:val="24"/>
        </w:rPr>
        <w:t>e</w:t>
      </w:r>
      <w:r>
        <w:rPr>
          <w:w w:val="99"/>
          <w:sz w:val="24"/>
        </w:rPr>
        <w:t>lor</w:t>
      </w:r>
      <w:r>
        <w:rPr>
          <w:spacing w:val="-1"/>
          <w:sz w:val="24"/>
        </w:rPr>
        <w:t xml:space="preserve"> </w:t>
      </w:r>
      <w:r>
        <w:rPr>
          <w:spacing w:val="-1"/>
          <w:w w:val="99"/>
          <w:sz w:val="24"/>
        </w:rPr>
        <w:t>a</w:t>
      </w:r>
      <w:r>
        <w:rPr>
          <w:spacing w:val="1"/>
          <w:w w:val="99"/>
          <w:sz w:val="24"/>
        </w:rPr>
        <w:t>c</w:t>
      </w:r>
      <w:r>
        <w:rPr>
          <w:spacing w:val="-1"/>
          <w:w w:val="99"/>
          <w:sz w:val="24"/>
        </w:rPr>
        <w:t>e</w:t>
      </w:r>
      <w:r>
        <w:rPr>
          <w:w w:val="99"/>
          <w:sz w:val="24"/>
        </w:rPr>
        <w:t>sto</w:t>
      </w:r>
      <w:r>
        <w:rPr>
          <w:spacing w:val="-1"/>
          <w:w w:val="99"/>
          <w:sz w:val="24"/>
        </w:rPr>
        <w:t>ra</w:t>
      </w:r>
      <w:r>
        <w:rPr>
          <w:w w:val="99"/>
          <w:sz w:val="24"/>
        </w:rPr>
        <w:t>.</w:t>
      </w:r>
    </w:p>
    <w:p w:rsidR="006F5088" w:rsidRDefault="00CE4D26">
      <w:pPr>
        <w:pStyle w:val="Corptext"/>
        <w:spacing w:line="360" w:lineRule="auto"/>
        <w:ind w:right="109" w:firstLine="919"/>
      </w:pPr>
      <w:r>
        <w:rPr>
          <w:spacing w:val="-1"/>
          <w:w w:val="99"/>
        </w:rPr>
        <w:t>Î</w:t>
      </w:r>
      <w:r>
        <w:rPr>
          <w:w w:val="99"/>
        </w:rPr>
        <w:t>n</w:t>
      </w:r>
      <w:r>
        <w:t xml:space="preserve"> </w:t>
      </w:r>
      <w:r>
        <w:rPr>
          <w:spacing w:val="-3"/>
        </w:rPr>
        <w:t xml:space="preserve"> </w:t>
      </w:r>
      <w:r>
        <w:rPr>
          <w:spacing w:val="-1"/>
          <w:w w:val="99"/>
        </w:rPr>
        <w:t>c</w:t>
      </w:r>
      <w:r>
        <w:rPr>
          <w:w w:val="99"/>
        </w:rPr>
        <w:t>on</w:t>
      </w:r>
      <w:r>
        <w:rPr>
          <w:spacing w:val="-1"/>
          <w:w w:val="99"/>
        </w:rPr>
        <w:t>c</w:t>
      </w:r>
      <w:r>
        <w:rPr>
          <w:w w:val="99"/>
        </w:rPr>
        <w:t>lu</w:t>
      </w:r>
      <w:r>
        <w:rPr>
          <w:spacing w:val="1"/>
          <w:w w:val="99"/>
        </w:rPr>
        <w:t>z</w:t>
      </w:r>
      <w:r>
        <w:rPr>
          <w:w w:val="99"/>
        </w:rPr>
        <w:t>ie</w:t>
      </w:r>
      <w:r>
        <w:t xml:space="preserve"> </w:t>
      </w:r>
      <w:r>
        <w:rPr>
          <w:spacing w:val="-4"/>
        </w:rPr>
        <w:t xml:space="preserve"> </w:t>
      </w:r>
      <w:r>
        <w:rPr>
          <w:w w:val="99"/>
        </w:rPr>
        <w:t>se</w:t>
      </w:r>
      <w:r>
        <w:t xml:space="preserve"> </w:t>
      </w:r>
      <w:r>
        <w:rPr>
          <w:spacing w:val="-4"/>
        </w:rPr>
        <w:t xml:space="preserve"> </w:t>
      </w:r>
      <w:r>
        <w:rPr>
          <w:w w:val="99"/>
        </w:rPr>
        <w:t>po</w:t>
      </w:r>
      <w:r>
        <w:rPr>
          <w:spacing w:val="-1"/>
          <w:w w:val="99"/>
        </w:rPr>
        <w:t>a</w:t>
      </w:r>
      <w:r>
        <w:rPr>
          <w:w w:val="99"/>
        </w:rPr>
        <w:t>te</w:t>
      </w:r>
      <w:r>
        <w:t xml:space="preserve"> </w:t>
      </w:r>
      <w:r>
        <w:rPr>
          <w:spacing w:val="-4"/>
        </w:rPr>
        <w:t xml:space="preserve"> </w:t>
      </w:r>
      <w:r>
        <w:rPr>
          <w:w w:val="99"/>
        </w:rPr>
        <w:t>sublinia</w:t>
      </w:r>
      <w:r>
        <w:t xml:space="preserve"> </w:t>
      </w:r>
      <w:r>
        <w:rPr>
          <w:spacing w:val="-4"/>
        </w:rPr>
        <w:t xml:space="preserve"> </w:t>
      </w:r>
      <w:r>
        <w:rPr>
          <w:spacing w:val="-1"/>
          <w:w w:val="99"/>
        </w:rPr>
        <w:t>c</w:t>
      </w:r>
      <w:r>
        <w:rPr>
          <w:w w:val="99"/>
        </w:rPr>
        <w:t>ă</w:t>
      </w:r>
      <w:r>
        <w:t xml:space="preserve"> </w:t>
      </w:r>
      <w:r>
        <w:rPr>
          <w:spacing w:val="-4"/>
        </w:rPr>
        <w:t xml:space="preserve"> </w:t>
      </w:r>
      <w:r>
        <w:rPr>
          <w:w w:val="99"/>
        </w:rPr>
        <w:t>id</w:t>
      </w:r>
      <w:r>
        <w:rPr>
          <w:spacing w:val="-1"/>
          <w:w w:val="99"/>
        </w:rPr>
        <w:t>e</w:t>
      </w:r>
      <w:r>
        <w:rPr>
          <w:w w:val="99"/>
        </w:rPr>
        <w:t>nti</w:t>
      </w:r>
      <w:r>
        <w:rPr>
          <w:spacing w:val="-1"/>
          <w:w w:val="99"/>
        </w:rPr>
        <w:t>f</w:t>
      </w:r>
      <w:r>
        <w:rPr>
          <w:w w:val="99"/>
        </w:rPr>
        <w:t>i</w:t>
      </w:r>
      <w:r>
        <w:rPr>
          <w:spacing w:val="-1"/>
          <w:w w:val="99"/>
        </w:rPr>
        <w:t>car</w:t>
      </w:r>
      <w:r>
        <w:rPr>
          <w:spacing w:val="1"/>
          <w:w w:val="99"/>
        </w:rPr>
        <w:t>e</w:t>
      </w:r>
      <w:r>
        <w:rPr>
          <w:w w:val="99"/>
        </w:rPr>
        <w:t>a</w:t>
      </w:r>
      <w:r>
        <w:t xml:space="preserve"> </w:t>
      </w:r>
      <w:r>
        <w:rPr>
          <w:spacing w:val="-1"/>
        </w:rPr>
        <w:t xml:space="preserve"> </w:t>
      </w:r>
      <w:r>
        <w:rPr>
          <w:spacing w:val="-1"/>
          <w:w w:val="99"/>
        </w:rPr>
        <w:t>cr</w:t>
      </w:r>
      <w:r>
        <w:rPr>
          <w:w w:val="99"/>
        </w:rPr>
        <w:t>imin</w:t>
      </w:r>
      <w:r>
        <w:rPr>
          <w:spacing w:val="-1"/>
          <w:w w:val="99"/>
        </w:rPr>
        <w:t>a</w:t>
      </w:r>
      <w:r>
        <w:rPr>
          <w:w w:val="99"/>
        </w:rPr>
        <w:t>listi</w:t>
      </w:r>
      <w:r>
        <w:rPr>
          <w:spacing w:val="-1"/>
          <w:w w:val="99"/>
        </w:rPr>
        <w:t>c</w:t>
      </w:r>
      <w:r>
        <w:rPr>
          <w:w w:val="99"/>
        </w:rPr>
        <w:t>ă</w:t>
      </w:r>
      <w:r>
        <w:t xml:space="preserve"> </w:t>
      </w:r>
      <w:r>
        <w:rPr>
          <w:spacing w:val="-4"/>
        </w:rPr>
        <w:t xml:space="preserve"> </w:t>
      </w:r>
      <w:r>
        <w:rPr>
          <w:w w:val="99"/>
        </w:rPr>
        <w:t>se</w:t>
      </w:r>
      <w:r>
        <w:t xml:space="preserve"> </w:t>
      </w:r>
      <w:r>
        <w:rPr>
          <w:spacing w:val="-4"/>
        </w:rPr>
        <w:t xml:space="preserve"> </w:t>
      </w:r>
      <w:r>
        <w:rPr>
          <w:w w:val="99"/>
        </w:rPr>
        <w:t>distinge</w:t>
      </w:r>
      <w:r>
        <w:t xml:space="preserve"> </w:t>
      </w:r>
      <w:r>
        <w:rPr>
          <w:spacing w:val="-4"/>
        </w:rPr>
        <w:t xml:space="preserve"> </w:t>
      </w:r>
      <w:r>
        <w:rPr>
          <w:spacing w:val="-1"/>
          <w:w w:val="99"/>
        </w:rPr>
        <w:t>fa</w:t>
      </w:r>
      <w:r>
        <w:rPr>
          <w:w w:val="35"/>
        </w:rPr>
        <w:t>ț</w:t>
      </w:r>
      <w:r>
        <w:rPr>
          <w:w w:val="99"/>
        </w:rPr>
        <w:t>ă</w:t>
      </w:r>
      <w:r>
        <w:t xml:space="preserve"> </w:t>
      </w:r>
      <w:r>
        <w:rPr>
          <w:spacing w:val="-4"/>
        </w:rPr>
        <w:t xml:space="preserve"> </w:t>
      </w:r>
      <w:r>
        <w:rPr>
          <w:w w:val="99"/>
        </w:rPr>
        <w:t>de p</w:t>
      </w:r>
      <w:r>
        <w:rPr>
          <w:spacing w:val="-1"/>
          <w:w w:val="99"/>
        </w:rPr>
        <w:t>r</w:t>
      </w:r>
      <w:r>
        <w:rPr>
          <w:w w:val="99"/>
        </w:rPr>
        <w:t>o</w:t>
      </w:r>
      <w:r>
        <w:rPr>
          <w:spacing w:val="-1"/>
          <w:w w:val="99"/>
        </w:rPr>
        <w:t>ce</w:t>
      </w:r>
      <w:r>
        <w:rPr>
          <w:w w:val="99"/>
        </w:rPr>
        <w:t>s</w:t>
      </w:r>
      <w:r>
        <w:rPr>
          <w:spacing w:val="-1"/>
          <w:w w:val="99"/>
        </w:rPr>
        <w:t>e</w:t>
      </w:r>
      <w:r>
        <w:rPr>
          <w:spacing w:val="2"/>
          <w:w w:val="99"/>
        </w:rPr>
        <w:t>l</w:t>
      </w:r>
      <w:r>
        <w:rPr>
          <w:w w:val="99"/>
        </w:rPr>
        <w:t>e</w:t>
      </w:r>
      <w:r>
        <w:t xml:space="preserve"> </w:t>
      </w:r>
      <w:r>
        <w:rPr>
          <w:spacing w:val="3"/>
        </w:rPr>
        <w:t xml:space="preserve"> </w:t>
      </w:r>
      <w:r>
        <w:rPr>
          <w:w w:val="99"/>
        </w:rPr>
        <w:t>de</w:t>
      </w:r>
      <w:r>
        <w:t xml:space="preserve"> </w:t>
      </w:r>
      <w:r>
        <w:rPr>
          <w:spacing w:val="3"/>
        </w:rPr>
        <w:t xml:space="preserve"> </w:t>
      </w:r>
      <w:r>
        <w:rPr>
          <w:w w:val="99"/>
        </w:rPr>
        <w:t>id</w:t>
      </w:r>
      <w:r>
        <w:rPr>
          <w:spacing w:val="-1"/>
          <w:w w:val="99"/>
        </w:rPr>
        <w:t>e</w:t>
      </w:r>
      <w:r>
        <w:rPr>
          <w:w w:val="99"/>
        </w:rPr>
        <w:t>nti</w:t>
      </w:r>
      <w:r>
        <w:rPr>
          <w:spacing w:val="-1"/>
          <w:w w:val="99"/>
        </w:rPr>
        <w:t>f</w:t>
      </w:r>
      <w:r>
        <w:rPr>
          <w:w w:val="99"/>
        </w:rPr>
        <w:t>i</w:t>
      </w:r>
      <w:r>
        <w:rPr>
          <w:spacing w:val="-1"/>
          <w:w w:val="99"/>
        </w:rPr>
        <w:t>c</w:t>
      </w:r>
      <w:r>
        <w:rPr>
          <w:spacing w:val="1"/>
          <w:w w:val="99"/>
        </w:rPr>
        <w:t>ar</w:t>
      </w:r>
      <w:r>
        <w:rPr>
          <w:w w:val="99"/>
        </w:rPr>
        <w:t>e</w:t>
      </w:r>
      <w:r>
        <w:t xml:space="preserve"> </w:t>
      </w:r>
      <w:r>
        <w:rPr>
          <w:spacing w:val="3"/>
        </w:rPr>
        <w:t xml:space="preserve"> </w:t>
      </w:r>
      <w:r>
        <w:rPr>
          <w:w w:val="99"/>
        </w:rPr>
        <w:t>înt</w:t>
      </w:r>
      <w:r>
        <w:rPr>
          <w:spacing w:val="-1"/>
          <w:w w:val="99"/>
        </w:rPr>
        <w:t>â</w:t>
      </w:r>
      <w:r>
        <w:rPr>
          <w:w w:val="99"/>
        </w:rPr>
        <w:t>lnite</w:t>
      </w:r>
      <w:r>
        <w:t xml:space="preserve"> </w:t>
      </w:r>
      <w:r>
        <w:rPr>
          <w:spacing w:val="3"/>
        </w:rPr>
        <w:t xml:space="preserve"> </w:t>
      </w:r>
      <w:r>
        <w:rPr>
          <w:w w:val="99"/>
        </w:rPr>
        <w:t>în</w:t>
      </w:r>
      <w:r>
        <w:t xml:space="preserve"> </w:t>
      </w:r>
      <w:r>
        <w:rPr>
          <w:spacing w:val="4"/>
        </w:rPr>
        <w:t xml:space="preserve"> </w:t>
      </w:r>
      <w:r>
        <w:rPr>
          <w:spacing w:val="-1"/>
          <w:w w:val="99"/>
        </w:rPr>
        <w:t>a</w:t>
      </w:r>
      <w:r>
        <w:rPr>
          <w:w w:val="99"/>
        </w:rPr>
        <w:t>lte</w:t>
      </w:r>
      <w:r>
        <w:t xml:space="preserve"> </w:t>
      </w:r>
      <w:r>
        <w:rPr>
          <w:spacing w:val="3"/>
        </w:rPr>
        <w:t xml:space="preserve"> </w:t>
      </w:r>
      <w:r>
        <w:rPr>
          <w:w w:val="99"/>
        </w:rPr>
        <w:t>dom</w:t>
      </w:r>
      <w:r>
        <w:rPr>
          <w:spacing w:val="-1"/>
          <w:w w:val="99"/>
        </w:rPr>
        <w:t>e</w:t>
      </w:r>
      <w:r>
        <w:rPr>
          <w:w w:val="99"/>
        </w:rPr>
        <w:t>nii</w:t>
      </w:r>
      <w:r>
        <w:t xml:space="preserve"> </w:t>
      </w:r>
      <w:r>
        <w:rPr>
          <w:spacing w:val="6"/>
        </w:rPr>
        <w:t xml:space="preserve"> </w:t>
      </w:r>
      <w:r>
        <w:rPr>
          <w:spacing w:val="-1"/>
          <w:w w:val="99"/>
        </w:rPr>
        <w:t>a</w:t>
      </w:r>
      <w:r>
        <w:rPr>
          <w:w w:val="99"/>
        </w:rPr>
        <w:t>le</w:t>
      </w:r>
      <w:r>
        <w:t xml:space="preserve"> </w:t>
      </w:r>
      <w:r>
        <w:rPr>
          <w:spacing w:val="4"/>
        </w:rPr>
        <w:t xml:space="preserve"> </w:t>
      </w:r>
      <w:r>
        <w:rPr>
          <w:w w:val="50"/>
        </w:rPr>
        <w:t>ș</w:t>
      </w:r>
      <w:r>
        <w:rPr>
          <w:w w:val="99"/>
        </w:rPr>
        <w:t>tiin</w:t>
      </w:r>
      <w:r>
        <w:rPr>
          <w:w w:val="35"/>
        </w:rPr>
        <w:t>ț</w:t>
      </w:r>
      <w:r>
        <w:rPr>
          <w:spacing w:val="-1"/>
          <w:w w:val="99"/>
        </w:rPr>
        <w:t>e</w:t>
      </w:r>
      <w:r>
        <w:rPr>
          <w:w w:val="99"/>
        </w:rPr>
        <w:t>i,</w:t>
      </w:r>
      <w:r>
        <w:t xml:space="preserve"> </w:t>
      </w:r>
      <w:r>
        <w:rPr>
          <w:spacing w:val="4"/>
        </w:rPr>
        <w:t xml:space="preserve"> </w:t>
      </w:r>
      <w:r>
        <w:rPr>
          <w:w w:val="99"/>
        </w:rPr>
        <w:t>p</w:t>
      </w:r>
      <w:r>
        <w:rPr>
          <w:spacing w:val="-1"/>
          <w:w w:val="99"/>
        </w:rPr>
        <w:t>r</w:t>
      </w:r>
      <w:r>
        <w:rPr>
          <w:w w:val="99"/>
        </w:rPr>
        <w:t>in</w:t>
      </w:r>
      <w:r>
        <w:t xml:space="preserve"> </w:t>
      </w:r>
      <w:r>
        <w:rPr>
          <w:spacing w:val="4"/>
        </w:rPr>
        <w:t xml:space="preserve"> </w:t>
      </w:r>
      <w:r>
        <w:rPr>
          <w:spacing w:val="-1"/>
          <w:w w:val="99"/>
        </w:rPr>
        <w:t>a</w:t>
      </w:r>
      <w:r>
        <w:rPr>
          <w:w w:val="99"/>
        </w:rPr>
        <w:t>numite</w:t>
      </w:r>
      <w:r>
        <w:t xml:space="preserve"> </w:t>
      </w:r>
      <w:r>
        <w:rPr>
          <w:spacing w:val="3"/>
        </w:rPr>
        <w:t xml:space="preserve"> </w:t>
      </w:r>
      <w:r>
        <w:rPr>
          <w:spacing w:val="-1"/>
          <w:w w:val="99"/>
        </w:rPr>
        <w:t>e</w:t>
      </w:r>
      <w:r>
        <w:rPr>
          <w:w w:val="99"/>
        </w:rPr>
        <w:t>l</w:t>
      </w:r>
      <w:r>
        <w:rPr>
          <w:spacing w:val="-1"/>
          <w:w w:val="99"/>
        </w:rPr>
        <w:t>e</w:t>
      </w:r>
      <w:r>
        <w:rPr>
          <w:w w:val="99"/>
        </w:rPr>
        <w:t>m</w:t>
      </w:r>
      <w:r>
        <w:rPr>
          <w:spacing w:val="-1"/>
          <w:w w:val="99"/>
        </w:rPr>
        <w:t>e</w:t>
      </w:r>
      <w:r>
        <w:rPr>
          <w:w w:val="99"/>
        </w:rPr>
        <w:t>nte</w:t>
      </w:r>
      <w:r>
        <w:t xml:space="preserve"> </w:t>
      </w:r>
      <w:r>
        <w:rPr>
          <w:spacing w:val="3"/>
        </w:rPr>
        <w:t xml:space="preserve"> </w:t>
      </w:r>
      <w:r>
        <w:rPr>
          <w:spacing w:val="-22"/>
          <w:w w:val="99"/>
        </w:rPr>
        <w:t>de</w:t>
      </w:r>
      <w:r>
        <w:rPr>
          <w:w w:val="99"/>
        </w:rPr>
        <w:t xml:space="preserve"> </w:t>
      </w:r>
      <w:r>
        <w:t>specificitate.</w:t>
      </w:r>
    </w:p>
    <w:p w:rsidR="006F5088" w:rsidRDefault="00CE4D26">
      <w:pPr>
        <w:pStyle w:val="Titlu2"/>
        <w:numPr>
          <w:ilvl w:val="1"/>
          <w:numId w:val="111"/>
        </w:numPr>
        <w:tabs>
          <w:tab w:val="left" w:pos="1816"/>
        </w:tabs>
        <w:spacing w:before="4"/>
        <w:ind w:hanging="420"/>
      </w:pPr>
      <w:r>
        <w:t>Obiectul identificării</w:t>
      </w:r>
      <w:r>
        <w:rPr>
          <w:spacing w:val="-1"/>
        </w:rPr>
        <w:t xml:space="preserve"> </w:t>
      </w:r>
      <w:r>
        <w:t>criminalistice</w:t>
      </w:r>
    </w:p>
    <w:p w:rsidR="006F5088" w:rsidRDefault="00CE4D26">
      <w:pPr>
        <w:pStyle w:val="Corptext"/>
        <w:spacing w:before="134" w:line="360" w:lineRule="auto"/>
        <w:ind w:right="111" w:firstLine="919"/>
      </w:pPr>
      <w:r>
        <w:t xml:space="preserve">În literatura de specialitate au fost exprimate mai multe opinii în legătură cu </w:t>
      </w:r>
      <w:r>
        <w:rPr>
          <w:w w:val="99"/>
        </w:rPr>
        <w:t>no</w:t>
      </w:r>
      <w:r>
        <w:rPr>
          <w:w w:val="35"/>
        </w:rPr>
        <w:t>ț</w:t>
      </w:r>
      <w:r>
        <w:rPr>
          <w:w w:val="99"/>
        </w:rPr>
        <w:t>iun</w:t>
      </w:r>
      <w:r>
        <w:rPr>
          <w:spacing w:val="-1"/>
          <w:w w:val="99"/>
        </w:rPr>
        <w:t>e</w:t>
      </w:r>
      <w:r>
        <w:rPr>
          <w:w w:val="99"/>
        </w:rPr>
        <w:t>a</w:t>
      </w:r>
      <w:r>
        <w:rPr>
          <w:spacing w:val="1"/>
        </w:rPr>
        <w:t xml:space="preserve"> </w:t>
      </w:r>
      <w:r>
        <w:rPr>
          <w:w w:val="99"/>
        </w:rPr>
        <w:t>de</w:t>
      </w:r>
      <w:r>
        <w:rPr>
          <w:spacing w:val="1"/>
        </w:rPr>
        <w:t xml:space="preserve"> </w:t>
      </w:r>
      <w:r>
        <w:rPr>
          <w:w w:val="99"/>
        </w:rPr>
        <w:t>obi</w:t>
      </w:r>
      <w:r>
        <w:rPr>
          <w:spacing w:val="-1"/>
          <w:w w:val="99"/>
        </w:rPr>
        <w:t>ec</w:t>
      </w:r>
      <w:r>
        <w:rPr>
          <w:w w:val="99"/>
        </w:rPr>
        <w:t>t</w:t>
      </w:r>
      <w:r>
        <w:rPr>
          <w:spacing w:val="2"/>
        </w:rPr>
        <w:t xml:space="preserve"> </w:t>
      </w:r>
      <w:r>
        <w:rPr>
          <w:spacing w:val="-1"/>
          <w:w w:val="99"/>
        </w:rPr>
        <w:t>a</w:t>
      </w:r>
      <w:r>
        <w:rPr>
          <w:w w:val="99"/>
        </w:rPr>
        <w:t>l</w:t>
      </w:r>
      <w:r>
        <w:rPr>
          <w:spacing w:val="2"/>
        </w:rPr>
        <w:t xml:space="preserve"> </w:t>
      </w:r>
      <w:r>
        <w:rPr>
          <w:w w:val="99"/>
        </w:rPr>
        <w:t>id</w:t>
      </w:r>
      <w:r>
        <w:rPr>
          <w:spacing w:val="-1"/>
          <w:w w:val="99"/>
        </w:rPr>
        <w:t>e</w:t>
      </w:r>
      <w:r>
        <w:rPr>
          <w:w w:val="99"/>
        </w:rPr>
        <w:t>nti</w:t>
      </w:r>
      <w:r>
        <w:rPr>
          <w:spacing w:val="-1"/>
          <w:w w:val="99"/>
        </w:rPr>
        <w:t>f</w:t>
      </w:r>
      <w:r>
        <w:rPr>
          <w:w w:val="99"/>
        </w:rPr>
        <w:t>i</w:t>
      </w:r>
      <w:r>
        <w:rPr>
          <w:spacing w:val="-1"/>
          <w:w w:val="99"/>
        </w:rPr>
        <w:t>căr</w:t>
      </w:r>
      <w:r>
        <w:rPr>
          <w:w w:val="99"/>
        </w:rPr>
        <w:t>ii</w:t>
      </w:r>
      <w:r>
        <w:rPr>
          <w:spacing w:val="2"/>
        </w:rPr>
        <w:t xml:space="preserve"> </w:t>
      </w:r>
      <w:r>
        <w:rPr>
          <w:spacing w:val="-1"/>
          <w:w w:val="99"/>
        </w:rPr>
        <w:t>cr</w:t>
      </w:r>
      <w:r>
        <w:rPr>
          <w:w w:val="99"/>
        </w:rPr>
        <w:t>imin</w:t>
      </w:r>
      <w:r>
        <w:rPr>
          <w:spacing w:val="-1"/>
          <w:w w:val="99"/>
        </w:rPr>
        <w:t>a</w:t>
      </w:r>
      <w:r>
        <w:rPr>
          <w:w w:val="99"/>
        </w:rPr>
        <w:t>listi</w:t>
      </w:r>
      <w:r>
        <w:rPr>
          <w:spacing w:val="-1"/>
          <w:w w:val="99"/>
        </w:rPr>
        <w:t>ce</w:t>
      </w:r>
      <w:r>
        <w:rPr>
          <w:w w:val="99"/>
        </w:rPr>
        <w:t>,</w:t>
      </w:r>
      <w:r>
        <w:rPr>
          <w:spacing w:val="2"/>
        </w:rPr>
        <w:t xml:space="preserve"> </w:t>
      </w:r>
      <w:r>
        <w:rPr>
          <w:spacing w:val="-1"/>
          <w:w w:val="99"/>
        </w:rPr>
        <w:t>făr</w:t>
      </w:r>
      <w:r>
        <w:rPr>
          <w:w w:val="99"/>
        </w:rPr>
        <w:t>ă</w:t>
      </w:r>
      <w:r>
        <w:rPr>
          <w:spacing w:val="1"/>
        </w:rPr>
        <w:t xml:space="preserve"> </w:t>
      </w:r>
      <w:r>
        <w:rPr>
          <w:w w:val="99"/>
        </w:rPr>
        <w:t>a</w:t>
      </w:r>
      <w:r>
        <w:rPr>
          <w:spacing w:val="1"/>
        </w:rPr>
        <w:t xml:space="preserve"> </w:t>
      </w:r>
      <w:r>
        <w:rPr>
          <w:w w:val="99"/>
        </w:rPr>
        <w:t>se</w:t>
      </w:r>
      <w:r>
        <w:rPr>
          <w:spacing w:val="1"/>
        </w:rPr>
        <w:t xml:space="preserve"> </w:t>
      </w:r>
      <w:r>
        <w:rPr>
          <w:spacing w:val="-1"/>
          <w:w w:val="99"/>
        </w:rPr>
        <w:t>a</w:t>
      </w:r>
      <w:r>
        <w:rPr>
          <w:w w:val="99"/>
        </w:rPr>
        <w:t>junge</w:t>
      </w:r>
      <w:r>
        <w:rPr>
          <w:spacing w:val="1"/>
        </w:rPr>
        <w:t xml:space="preserve"> </w:t>
      </w:r>
      <w:r>
        <w:rPr>
          <w:w w:val="99"/>
        </w:rPr>
        <w:t>la</w:t>
      </w:r>
      <w:r>
        <w:rPr>
          <w:spacing w:val="1"/>
        </w:rPr>
        <w:t xml:space="preserve"> </w:t>
      </w:r>
      <w:r>
        <w:rPr>
          <w:w w:val="99"/>
        </w:rPr>
        <w:t>un</w:t>
      </w:r>
      <w:r>
        <w:rPr>
          <w:spacing w:val="2"/>
        </w:rPr>
        <w:t xml:space="preserve"> </w:t>
      </w:r>
      <w:r>
        <w:rPr>
          <w:w w:val="99"/>
        </w:rPr>
        <w:t>pun</w:t>
      </w:r>
      <w:r>
        <w:rPr>
          <w:spacing w:val="-1"/>
          <w:w w:val="99"/>
        </w:rPr>
        <w:t>c</w:t>
      </w:r>
      <w:r>
        <w:rPr>
          <w:w w:val="99"/>
        </w:rPr>
        <w:t>t</w:t>
      </w:r>
      <w:r>
        <w:rPr>
          <w:spacing w:val="2"/>
        </w:rPr>
        <w:t xml:space="preserve"> </w:t>
      </w:r>
      <w:r>
        <w:rPr>
          <w:w w:val="99"/>
        </w:rPr>
        <w:t>de</w:t>
      </w:r>
      <w:r>
        <w:rPr>
          <w:spacing w:val="1"/>
        </w:rPr>
        <w:t xml:space="preserve"> </w:t>
      </w:r>
      <w:r>
        <w:rPr>
          <w:w w:val="99"/>
        </w:rPr>
        <w:t>v</w:t>
      </w:r>
      <w:r>
        <w:rPr>
          <w:spacing w:val="-1"/>
          <w:w w:val="99"/>
        </w:rPr>
        <w:t>e</w:t>
      </w:r>
      <w:r>
        <w:rPr>
          <w:w w:val="99"/>
        </w:rPr>
        <w:t>d</w:t>
      </w:r>
      <w:r>
        <w:rPr>
          <w:spacing w:val="-1"/>
          <w:w w:val="99"/>
        </w:rPr>
        <w:t>er</w:t>
      </w:r>
      <w:r>
        <w:rPr>
          <w:w w:val="99"/>
        </w:rPr>
        <w:t>e</w:t>
      </w:r>
      <w:r>
        <w:rPr>
          <w:spacing w:val="1"/>
        </w:rPr>
        <w:t xml:space="preserve"> </w:t>
      </w:r>
      <w:r>
        <w:rPr>
          <w:w w:val="99"/>
        </w:rPr>
        <w:t>un</w:t>
      </w:r>
      <w:r>
        <w:rPr>
          <w:spacing w:val="-1"/>
          <w:w w:val="99"/>
        </w:rPr>
        <w:t>a</w:t>
      </w:r>
      <w:r>
        <w:rPr>
          <w:w w:val="99"/>
        </w:rPr>
        <w:t xml:space="preserve">nim </w:t>
      </w:r>
      <w:r>
        <w:t>admis. Referitor la opini</w:t>
      </w:r>
      <w:r>
        <w:t>ile formulate, se remarcă o preocupare sporită privind delimitarea mai riguroasă a obiectului identificării, în cuprinsul căruia nu mai sunt incluse elemente de natură ideală</w:t>
      </w:r>
      <w:r>
        <w:rPr>
          <w:vertAlign w:val="superscript"/>
        </w:rPr>
        <w:t>68</w:t>
      </w:r>
      <w:r>
        <w:t>.</w:t>
      </w:r>
    </w:p>
    <w:p w:rsidR="006F5088" w:rsidRDefault="00CE4D26">
      <w:pPr>
        <w:pStyle w:val="Corptext"/>
        <w:spacing w:line="360" w:lineRule="auto"/>
        <w:ind w:right="96" w:firstLine="919"/>
        <w:jc w:val="left"/>
      </w:pPr>
      <w:r>
        <w:t>Obiectul identificării criminalistice „este un obiect material prin natura sa,</w:t>
      </w:r>
      <w:r>
        <w:t xml:space="preserve"> concret, </w:t>
      </w:r>
      <w:r>
        <w:rPr>
          <w:spacing w:val="-1"/>
          <w:w w:val="99"/>
        </w:rPr>
        <w:t>f</w:t>
      </w:r>
      <w:r>
        <w:rPr>
          <w:w w:val="99"/>
        </w:rPr>
        <w:t>ie</w:t>
      </w:r>
      <w:r>
        <w:t xml:space="preserve"> </w:t>
      </w:r>
      <w:r>
        <w:rPr>
          <w:spacing w:val="-9"/>
        </w:rPr>
        <w:t xml:space="preserve"> </w:t>
      </w:r>
      <w:r>
        <w:rPr>
          <w:spacing w:val="-1"/>
          <w:w w:val="99"/>
        </w:rPr>
        <w:t>e</w:t>
      </w:r>
      <w:r>
        <w:rPr>
          <w:w w:val="99"/>
        </w:rPr>
        <w:t>l</w:t>
      </w:r>
      <w:r>
        <w:t xml:space="preserve"> </w:t>
      </w:r>
      <w:r>
        <w:rPr>
          <w:spacing w:val="-7"/>
        </w:rPr>
        <w:t xml:space="preserve"> </w:t>
      </w:r>
      <w:r>
        <w:rPr>
          <w:spacing w:val="-1"/>
          <w:w w:val="99"/>
        </w:rPr>
        <w:t>f</w:t>
      </w:r>
      <w:r>
        <w:rPr>
          <w:w w:val="99"/>
        </w:rPr>
        <w:t>iin</w:t>
      </w:r>
      <w:r>
        <w:rPr>
          <w:w w:val="35"/>
        </w:rPr>
        <w:t>ț</w:t>
      </w:r>
      <w:r>
        <w:rPr>
          <w:spacing w:val="-1"/>
          <w:w w:val="99"/>
        </w:rPr>
        <w:t>a</w:t>
      </w:r>
      <w:r>
        <w:rPr>
          <w:w w:val="99"/>
        </w:rPr>
        <w:t>,</w:t>
      </w:r>
      <w:r>
        <w:t xml:space="preserve"> </w:t>
      </w:r>
      <w:r>
        <w:rPr>
          <w:spacing w:val="-8"/>
        </w:rPr>
        <w:t xml:space="preserve"> </w:t>
      </w:r>
      <w:r>
        <w:rPr>
          <w:w w:val="99"/>
        </w:rPr>
        <w:t>lu</w:t>
      </w:r>
      <w:r>
        <w:rPr>
          <w:spacing w:val="-1"/>
          <w:w w:val="99"/>
        </w:rPr>
        <w:t>cr</w:t>
      </w:r>
      <w:r>
        <w:rPr>
          <w:w w:val="99"/>
        </w:rPr>
        <w:t>ul</w:t>
      </w:r>
      <w:r>
        <w:t xml:space="preserve"> </w:t>
      </w:r>
      <w:r>
        <w:rPr>
          <w:spacing w:val="-7"/>
        </w:rPr>
        <w:t xml:space="preserve"> </w:t>
      </w:r>
      <w:r>
        <w:rPr>
          <w:w w:val="99"/>
        </w:rPr>
        <w:t>o</w:t>
      </w:r>
      <w:r>
        <w:rPr>
          <w:spacing w:val="-1"/>
          <w:w w:val="99"/>
        </w:rPr>
        <w:t>r</w:t>
      </w:r>
      <w:r>
        <w:rPr>
          <w:w w:val="99"/>
        </w:rPr>
        <w:t>i</w:t>
      </w:r>
      <w:r>
        <w:t xml:space="preserve"> </w:t>
      </w:r>
      <w:r>
        <w:rPr>
          <w:spacing w:val="-10"/>
        </w:rPr>
        <w:t xml:space="preserve"> </w:t>
      </w:r>
      <w:r>
        <w:rPr>
          <w:spacing w:val="-1"/>
          <w:w w:val="99"/>
        </w:rPr>
        <w:t>fe</w:t>
      </w:r>
      <w:r>
        <w:rPr>
          <w:w w:val="99"/>
        </w:rPr>
        <w:t>nom</w:t>
      </w:r>
      <w:r>
        <w:rPr>
          <w:spacing w:val="-1"/>
          <w:w w:val="99"/>
        </w:rPr>
        <w:t>e</w:t>
      </w:r>
      <w:r>
        <w:rPr>
          <w:w w:val="99"/>
        </w:rPr>
        <w:t>nul</w:t>
      </w:r>
      <w:r>
        <w:t xml:space="preserve"> </w:t>
      </w:r>
      <w:r>
        <w:rPr>
          <w:spacing w:val="-7"/>
        </w:rPr>
        <w:t xml:space="preserve"> </w:t>
      </w:r>
      <w:r>
        <w:rPr>
          <w:spacing w:val="-1"/>
          <w:w w:val="99"/>
        </w:rPr>
        <w:t>ca</w:t>
      </w:r>
      <w:r>
        <w:rPr>
          <w:spacing w:val="1"/>
          <w:w w:val="99"/>
        </w:rPr>
        <w:t>r</w:t>
      </w:r>
      <w:r>
        <w:rPr>
          <w:w w:val="99"/>
        </w:rPr>
        <w:t>e</w:t>
      </w:r>
      <w:r>
        <w:t xml:space="preserve"> </w:t>
      </w:r>
      <w:r>
        <w:rPr>
          <w:spacing w:val="-9"/>
        </w:rPr>
        <w:t xml:space="preserve"> </w:t>
      </w:r>
      <w:r>
        <w:rPr>
          <w:w w:val="99"/>
        </w:rPr>
        <w:t>a</w:t>
      </w:r>
      <w:r>
        <w:t xml:space="preserve"> </w:t>
      </w:r>
      <w:r>
        <w:rPr>
          <w:spacing w:val="-9"/>
        </w:rPr>
        <w:t xml:space="preserve"> </w:t>
      </w:r>
      <w:r>
        <w:rPr>
          <w:w w:val="99"/>
        </w:rPr>
        <w:t>g</w:t>
      </w:r>
      <w:r>
        <w:rPr>
          <w:spacing w:val="-1"/>
          <w:w w:val="99"/>
        </w:rPr>
        <w:t>e</w:t>
      </w:r>
      <w:r>
        <w:rPr>
          <w:w w:val="99"/>
        </w:rPr>
        <w:t>n</w:t>
      </w:r>
      <w:r>
        <w:rPr>
          <w:spacing w:val="-1"/>
          <w:w w:val="99"/>
        </w:rPr>
        <w:t>e</w:t>
      </w:r>
      <w:r>
        <w:rPr>
          <w:spacing w:val="1"/>
          <w:w w:val="99"/>
        </w:rPr>
        <w:t>r</w:t>
      </w:r>
      <w:r>
        <w:rPr>
          <w:spacing w:val="-1"/>
          <w:w w:val="99"/>
        </w:rPr>
        <w:t>a</w:t>
      </w:r>
      <w:r>
        <w:rPr>
          <w:w w:val="99"/>
        </w:rPr>
        <w:t>t</w:t>
      </w:r>
      <w:r>
        <w:t xml:space="preserve"> </w:t>
      </w:r>
      <w:r>
        <w:rPr>
          <w:spacing w:val="-7"/>
        </w:rPr>
        <w:t xml:space="preserve"> </w:t>
      </w:r>
      <w:r>
        <w:rPr>
          <w:w w:val="99"/>
        </w:rPr>
        <w:t>o</w:t>
      </w:r>
      <w:r>
        <w:t xml:space="preserve"> </w:t>
      </w:r>
      <w:r>
        <w:rPr>
          <w:spacing w:val="-8"/>
        </w:rPr>
        <w:t xml:space="preserve"> </w:t>
      </w:r>
      <w:r>
        <w:rPr>
          <w:spacing w:val="-1"/>
          <w:w w:val="99"/>
        </w:rPr>
        <w:t>a</w:t>
      </w:r>
      <w:r>
        <w:rPr>
          <w:w w:val="99"/>
        </w:rPr>
        <w:t>numi</w:t>
      </w:r>
      <w:r>
        <w:rPr>
          <w:spacing w:val="1"/>
          <w:w w:val="99"/>
        </w:rPr>
        <w:t>t</w:t>
      </w:r>
      <w:r>
        <w:rPr>
          <w:w w:val="99"/>
        </w:rPr>
        <w:t>ă</w:t>
      </w:r>
      <w:r>
        <w:t xml:space="preserve"> </w:t>
      </w:r>
      <w:r>
        <w:rPr>
          <w:spacing w:val="-9"/>
        </w:rPr>
        <w:t xml:space="preserve"> </w:t>
      </w:r>
      <w:r>
        <w:rPr>
          <w:w w:val="99"/>
        </w:rPr>
        <w:t>st</w:t>
      </w:r>
      <w:r>
        <w:rPr>
          <w:spacing w:val="-1"/>
          <w:w w:val="99"/>
        </w:rPr>
        <w:t>ar</w:t>
      </w:r>
      <w:r>
        <w:rPr>
          <w:w w:val="99"/>
        </w:rPr>
        <w:t>e</w:t>
      </w:r>
      <w:r>
        <w:t xml:space="preserve"> </w:t>
      </w:r>
      <w:r>
        <w:rPr>
          <w:spacing w:val="-9"/>
        </w:rPr>
        <w:t xml:space="preserve"> </w:t>
      </w:r>
      <w:r>
        <w:rPr>
          <w:w w:val="99"/>
        </w:rPr>
        <w:t>de</w:t>
      </w:r>
      <w:r>
        <w:t xml:space="preserve"> </w:t>
      </w:r>
      <w:r>
        <w:rPr>
          <w:spacing w:val="-9"/>
        </w:rPr>
        <w:t xml:space="preserve"> </w:t>
      </w:r>
      <w:r>
        <w:rPr>
          <w:spacing w:val="-1"/>
          <w:w w:val="99"/>
        </w:rPr>
        <w:t>fa</w:t>
      </w:r>
      <w:r>
        <w:rPr>
          <w:w w:val="99"/>
        </w:rPr>
        <w:t>pt</w:t>
      </w:r>
      <w:r>
        <w:rPr>
          <w:spacing w:val="1"/>
          <w:w w:val="99"/>
        </w:rPr>
        <w:t>”</w:t>
      </w:r>
      <w:r>
        <w:rPr>
          <w:spacing w:val="1"/>
          <w:w w:val="97"/>
          <w:vertAlign w:val="superscript"/>
        </w:rPr>
        <w:t>69</w:t>
      </w:r>
      <w:r>
        <w:rPr>
          <w:w w:val="99"/>
        </w:rPr>
        <w:t>.</w:t>
      </w:r>
      <w:r>
        <w:t xml:space="preserve"> </w:t>
      </w:r>
      <w:r>
        <w:rPr>
          <w:spacing w:val="-8"/>
        </w:rPr>
        <w:t xml:space="preserve"> </w:t>
      </w:r>
      <w:r>
        <w:rPr>
          <w:spacing w:val="-1"/>
          <w:w w:val="99"/>
        </w:rPr>
        <w:t>A</w:t>
      </w:r>
      <w:r>
        <w:rPr>
          <w:w w:val="50"/>
        </w:rPr>
        <w:t>ș</w:t>
      </w:r>
      <w:r>
        <w:rPr>
          <w:spacing w:val="-1"/>
          <w:w w:val="99"/>
        </w:rPr>
        <w:t>a</w:t>
      </w:r>
      <w:r>
        <w:rPr>
          <w:w w:val="99"/>
        </w:rPr>
        <w:t>d</w:t>
      </w:r>
      <w:r>
        <w:rPr>
          <w:spacing w:val="-1"/>
          <w:w w:val="99"/>
        </w:rPr>
        <w:t>a</w:t>
      </w:r>
      <w:r>
        <w:rPr>
          <w:w w:val="99"/>
        </w:rPr>
        <w:t>r</w:t>
      </w:r>
      <w:r>
        <w:t xml:space="preserve"> </w:t>
      </w:r>
      <w:r>
        <w:rPr>
          <w:spacing w:val="-8"/>
        </w:rPr>
        <w:t xml:space="preserve"> </w:t>
      </w:r>
      <w:r>
        <w:rPr>
          <w:spacing w:val="-5"/>
          <w:w w:val="99"/>
        </w:rPr>
        <w:t>p</w:t>
      </w:r>
      <w:r>
        <w:rPr>
          <w:spacing w:val="-6"/>
          <w:w w:val="99"/>
        </w:rPr>
        <w:t>r</w:t>
      </w:r>
      <w:r>
        <w:rPr>
          <w:spacing w:val="-7"/>
          <w:w w:val="99"/>
        </w:rPr>
        <w:t>i</w:t>
      </w:r>
      <w:r>
        <w:rPr>
          <w:spacing w:val="-5"/>
          <w:w w:val="99"/>
        </w:rPr>
        <w:t>n</w:t>
      </w:r>
    </w:p>
    <w:p w:rsidR="006F5088" w:rsidRDefault="006F5088">
      <w:pPr>
        <w:pStyle w:val="Corptext"/>
        <w:ind w:left="0" w:firstLine="0"/>
        <w:jc w:val="left"/>
        <w:rPr>
          <w:sz w:val="20"/>
        </w:rPr>
      </w:pPr>
    </w:p>
    <w:p w:rsidR="006F5088" w:rsidRDefault="00CE4D26">
      <w:pPr>
        <w:pStyle w:val="Corptext"/>
        <w:spacing w:before="3"/>
        <w:ind w:left="0" w:firstLine="0"/>
        <w:jc w:val="left"/>
        <w:rPr>
          <w:sz w:val="16"/>
        </w:rPr>
      </w:pPr>
      <w:r>
        <w:rPr>
          <w:noProof/>
        </w:rPr>
        <mc:AlternateContent>
          <mc:Choice Requires="wps">
            <w:drawing>
              <wp:anchor distT="0" distB="0" distL="0" distR="0" simplePos="0" relativeHeight="251681792" behindDoc="1" locked="0" layoutInCell="1" allowOverlap="1">
                <wp:simplePos x="0" y="0"/>
                <wp:positionH relativeFrom="page">
                  <wp:posOffset>899160</wp:posOffset>
                </wp:positionH>
                <wp:positionV relativeFrom="paragraph">
                  <wp:posOffset>147320</wp:posOffset>
                </wp:positionV>
                <wp:extent cx="1828800" cy="0"/>
                <wp:effectExtent l="0" t="0" r="0" b="0"/>
                <wp:wrapTopAndBottom/>
                <wp:docPr id="81" nam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31B9C3" id=" 82" o:spid="_x0000_s1026" style="position:absolute;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pt,11.6pt" to="214.8pt,11.6pt"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" strokeweight=".6pt">
                <o:lock v:ext="edit" shapetype="f"/>
                <w10:wrap type="topAndBottom" anchorx="page"/>
              </v:line>
            </w:pict>
          </mc:Fallback>
        </mc:AlternateContent>
      </w:r>
    </w:p>
    <w:p w:rsidR="006F5088" w:rsidRDefault="00CE4D26">
      <w:pPr>
        <w:spacing w:before="50"/>
        <w:ind w:left="476" w:hanging="1"/>
        <w:rPr>
          <w:sz w:val="20"/>
        </w:rPr>
      </w:pPr>
      <w:r>
        <w:rPr>
          <w:position w:val="9"/>
          <w:sz w:val="13"/>
        </w:rPr>
        <w:t xml:space="preserve">65 </w:t>
      </w:r>
      <w:r>
        <w:rPr>
          <w:b/>
          <w:sz w:val="20"/>
        </w:rPr>
        <w:t xml:space="preserve">Nelu Viorel Cătuna, </w:t>
      </w:r>
      <w:r>
        <w:rPr>
          <w:i/>
          <w:sz w:val="20"/>
        </w:rPr>
        <w:t>op.cit.</w:t>
      </w:r>
      <w:r>
        <w:rPr>
          <w:sz w:val="20"/>
        </w:rPr>
        <w:t xml:space="preserve">, p.11; </w:t>
      </w:r>
      <w:r>
        <w:rPr>
          <w:b/>
          <w:sz w:val="20"/>
        </w:rPr>
        <w:t xml:space="preserve">A se vedea Lucian Ionescu, Dumitru Sandu, </w:t>
      </w:r>
      <w:r>
        <w:rPr>
          <w:i/>
          <w:sz w:val="20"/>
        </w:rPr>
        <w:t>Identificarea criminalistică</w:t>
      </w:r>
      <w:r>
        <w:rPr>
          <w:sz w:val="20"/>
        </w:rPr>
        <w:t xml:space="preserve">, </w:t>
      </w:r>
      <w:r>
        <w:rPr>
          <w:w w:val="99"/>
          <w:sz w:val="20"/>
        </w:rPr>
        <w:t>Ed.</w:t>
      </w:r>
      <w:r>
        <w:rPr>
          <w:sz w:val="20"/>
        </w:rPr>
        <w:t xml:space="preserve"> </w:t>
      </w:r>
      <w:r>
        <w:rPr>
          <w:w w:val="71"/>
          <w:sz w:val="20"/>
        </w:rPr>
        <w:t>Ș</w:t>
      </w:r>
      <w:r>
        <w:rPr>
          <w:w w:val="99"/>
          <w:sz w:val="20"/>
        </w:rPr>
        <w:t>tiin</w:t>
      </w:r>
      <w:r>
        <w:rPr>
          <w:w w:val="35"/>
          <w:sz w:val="20"/>
        </w:rPr>
        <w:t>ț</w:t>
      </w:r>
      <w:r>
        <w:rPr>
          <w:w w:val="99"/>
          <w:sz w:val="20"/>
        </w:rPr>
        <w:t>ifică,</w:t>
      </w:r>
      <w:r>
        <w:rPr>
          <w:sz w:val="20"/>
        </w:rPr>
        <w:t xml:space="preserve"> </w:t>
      </w:r>
      <w:r>
        <w:rPr>
          <w:w w:val="99"/>
          <w:sz w:val="20"/>
        </w:rPr>
        <w:t>Bucure</w:t>
      </w:r>
      <w:r>
        <w:rPr>
          <w:w w:val="49"/>
          <w:sz w:val="20"/>
        </w:rPr>
        <w:t>ș</w:t>
      </w:r>
      <w:r>
        <w:rPr>
          <w:w w:val="99"/>
          <w:sz w:val="20"/>
        </w:rPr>
        <w:t>ti,</w:t>
      </w:r>
      <w:r>
        <w:rPr>
          <w:sz w:val="20"/>
        </w:rPr>
        <w:t xml:space="preserve"> </w:t>
      </w:r>
      <w:r>
        <w:rPr>
          <w:w w:val="99"/>
          <w:sz w:val="20"/>
        </w:rPr>
        <w:t>1990,</w:t>
      </w:r>
      <w:r>
        <w:rPr>
          <w:sz w:val="20"/>
        </w:rPr>
        <w:t xml:space="preserve"> </w:t>
      </w:r>
      <w:r>
        <w:rPr>
          <w:w w:val="99"/>
          <w:sz w:val="20"/>
        </w:rPr>
        <w:t>p.58.</w:t>
      </w:r>
    </w:p>
    <w:p w:rsidR="006F5088" w:rsidRDefault="00CE4D26">
      <w:pPr>
        <w:spacing w:line="216" w:lineRule="exact"/>
        <w:ind w:left="476"/>
        <w:rPr>
          <w:sz w:val="20"/>
        </w:rPr>
      </w:pPr>
      <w:r>
        <w:rPr>
          <w:position w:val="9"/>
          <w:sz w:val="13"/>
        </w:rPr>
        <w:t xml:space="preserve">66 </w:t>
      </w:r>
      <w:r>
        <w:rPr>
          <w:b/>
          <w:sz w:val="20"/>
        </w:rPr>
        <w:t xml:space="preserve">Lazăr Cârjan, </w:t>
      </w:r>
      <w:r>
        <w:rPr>
          <w:i/>
          <w:sz w:val="20"/>
        </w:rPr>
        <w:t>Tratat de Criminalistică</w:t>
      </w:r>
      <w:r>
        <w:rPr>
          <w:sz w:val="20"/>
        </w:rPr>
        <w:t>, Ed. Pinguin Book, București, 2005, p.139.</w:t>
      </w:r>
    </w:p>
    <w:p w:rsidR="006F5088" w:rsidRDefault="00CE4D26">
      <w:pPr>
        <w:spacing w:line="230" w:lineRule="exact"/>
        <w:ind w:left="476"/>
        <w:rPr>
          <w:sz w:val="20"/>
        </w:rPr>
      </w:pPr>
      <w:r>
        <w:rPr>
          <w:position w:val="9"/>
          <w:sz w:val="13"/>
        </w:rPr>
        <w:t xml:space="preserve">67 </w:t>
      </w:r>
      <w:r>
        <w:rPr>
          <w:b/>
          <w:sz w:val="20"/>
        </w:rPr>
        <w:t xml:space="preserve">Emilian Stancu, </w:t>
      </w:r>
      <w:r>
        <w:rPr>
          <w:i/>
          <w:sz w:val="20"/>
        </w:rPr>
        <w:t>op.cit.</w:t>
      </w:r>
      <w:r>
        <w:rPr>
          <w:sz w:val="20"/>
        </w:rPr>
        <w:t>, p.46.</w:t>
      </w:r>
    </w:p>
    <w:p w:rsidR="006F5088" w:rsidRDefault="00CE4D26">
      <w:pPr>
        <w:spacing w:line="243" w:lineRule="exact"/>
        <w:ind w:left="476"/>
        <w:rPr>
          <w:sz w:val="20"/>
        </w:rPr>
      </w:pPr>
      <w:r>
        <w:rPr>
          <w:w w:val="99"/>
          <w:position w:val="9"/>
          <w:sz w:val="13"/>
        </w:rPr>
        <w:t>68</w:t>
      </w:r>
      <w:r>
        <w:rPr>
          <w:position w:val="9"/>
          <w:sz w:val="13"/>
        </w:rPr>
        <w:t xml:space="preserve"> </w:t>
      </w:r>
      <w:r>
        <w:rPr>
          <w:spacing w:val="-15"/>
          <w:position w:val="9"/>
          <w:sz w:val="13"/>
        </w:rPr>
        <w:t xml:space="preserve"> </w:t>
      </w:r>
      <w:r>
        <w:rPr>
          <w:b/>
          <w:spacing w:val="1"/>
          <w:w w:val="99"/>
          <w:sz w:val="20"/>
        </w:rPr>
        <w:t>Ha</w:t>
      </w:r>
      <w:r>
        <w:rPr>
          <w:b/>
          <w:spacing w:val="-1"/>
          <w:w w:val="99"/>
          <w:sz w:val="20"/>
        </w:rPr>
        <w:t>n</w:t>
      </w:r>
      <w:r>
        <w:rPr>
          <w:b/>
          <w:w w:val="99"/>
          <w:sz w:val="20"/>
        </w:rPr>
        <w:t>s</w:t>
      </w:r>
      <w:r>
        <w:rPr>
          <w:b/>
          <w:spacing w:val="-1"/>
          <w:sz w:val="20"/>
        </w:rPr>
        <w:t xml:space="preserve"> </w:t>
      </w:r>
      <w:r>
        <w:rPr>
          <w:b/>
          <w:spacing w:val="-1"/>
          <w:w w:val="99"/>
          <w:sz w:val="20"/>
        </w:rPr>
        <w:t>Eh</w:t>
      </w:r>
      <w:r>
        <w:rPr>
          <w:b/>
          <w:w w:val="99"/>
          <w:sz w:val="20"/>
        </w:rPr>
        <w:t>re</w:t>
      </w:r>
      <w:r>
        <w:rPr>
          <w:b/>
          <w:spacing w:val="-1"/>
          <w:w w:val="99"/>
          <w:sz w:val="20"/>
        </w:rPr>
        <w:t>n</w:t>
      </w:r>
      <w:r>
        <w:rPr>
          <w:b/>
          <w:w w:val="99"/>
          <w:sz w:val="20"/>
        </w:rPr>
        <w:t>fr</w:t>
      </w:r>
      <w:r>
        <w:rPr>
          <w:b/>
          <w:spacing w:val="-1"/>
          <w:w w:val="99"/>
          <w:sz w:val="20"/>
        </w:rPr>
        <w:t>i</w:t>
      </w:r>
      <w:r>
        <w:rPr>
          <w:b/>
          <w:w w:val="99"/>
          <w:sz w:val="20"/>
        </w:rPr>
        <w:t>ed</w:t>
      </w:r>
      <w:r>
        <w:rPr>
          <w:b/>
          <w:spacing w:val="2"/>
          <w:sz w:val="20"/>
        </w:rPr>
        <w:t xml:space="preserve"> </w:t>
      </w:r>
      <w:r>
        <w:rPr>
          <w:b/>
          <w:spacing w:val="-1"/>
          <w:w w:val="99"/>
          <w:sz w:val="20"/>
        </w:rPr>
        <w:t>S</w:t>
      </w:r>
      <w:r>
        <w:rPr>
          <w:b/>
          <w:w w:val="99"/>
          <w:sz w:val="20"/>
        </w:rPr>
        <w:t>te</w:t>
      </w:r>
      <w:r>
        <w:rPr>
          <w:b/>
          <w:spacing w:val="-1"/>
          <w:w w:val="99"/>
          <w:sz w:val="20"/>
        </w:rPr>
        <w:t>l</w:t>
      </w:r>
      <w:r>
        <w:rPr>
          <w:b/>
          <w:w w:val="99"/>
          <w:sz w:val="20"/>
        </w:rPr>
        <w:t>zer,</w:t>
      </w:r>
      <w:r>
        <w:rPr>
          <w:b/>
          <w:spacing w:val="1"/>
          <w:sz w:val="20"/>
        </w:rPr>
        <w:t xml:space="preserve"> </w:t>
      </w:r>
      <w:r>
        <w:rPr>
          <w:i/>
          <w:spacing w:val="-1"/>
          <w:w w:val="99"/>
          <w:sz w:val="20"/>
        </w:rPr>
        <w:t>C</w:t>
      </w:r>
      <w:r>
        <w:rPr>
          <w:i/>
          <w:spacing w:val="1"/>
          <w:w w:val="99"/>
          <w:sz w:val="20"/>
        </w:rPr>
        <w:t>r</w:t>
      </w:r>
      <w:r>
        <w:rPr>
          <w:i/>
          <w:spacing w:val="-1"/>
          <w:w w:val="99"/>
          <w:sz w:val="20"/>
        </w:rPr>
        <w:t>i</w:t>
      </w:r>
      <w:r>
        <w:rPr>
          <w:i/>
          <w:w w:val="99"/>
          <w:sz w:val="20"/>
        </w:rPr>
        <w:t>m</w:t>
      </w:r>
      <w:r>
        <w:rPr>
          <w:i/>
          <w:spacing w:val="-1"/>
          <w:w w:val="99"/>
          <w:sz w:val="20"/>
        </w:rPr>
        <w:t>i</w:t>
      </w:r>
      <w:r>
        <w:rPr>
          <w:i/>
          <w:spacing w:val="1"/>
          <w:w w:val="99"/>
          <w:sz w:val="20"/>
        </w:rPr>
        <w:t>na</w:t>
      </w:r>
      <w:r>
        <w:rPr>
          <w:i/>
          <w:spacing w:val="-1"/>
          <w:w w:val="99"/>
          <w:sz w:val="20"/>
        </w:rPr>
        <w:t>listi</w:t>
      </w:r>
      <w:r>
        <w:rPr>
          <w:i/>
          <w:w w:val="99"/>
          <w:sz w:val="20"/>
        </w:rPr>
        <w:t>c</w:t>
      </w:r>
      <w:r>
        <w:rPr>
          <w:i/>
          <w:spacing w:val="1"/>
          <w:w w:val="99"/>
          <w:sz w:val="20"/>
        </w:rPr>
        <w:t>a</w:t>
      </w:r>
      <w:r>
        <w:rPr>
          <w:i/>
          <w:w w:val="99"/>
          <w:sz w:val="20"/>
        </w:rPr>
        <w:t>.</w:t>
      </w:r>
      <w:r>
        <w:rPr>
          <w:i/>
          <w:spacing w:val="1"/>
          <w:sz w:val="20"/>
        </w:rPr>
        <w:t xml:space="preserve"> </w:t>
      </w:r>
      <w:r>
        <w:rPr>
          <w:i/>
          <w:spacing w:val="-1"/>
          <w:w w:val="99"/>
          <w:sz w:val="20"/>
        </w:rPr>
        <w:t>T</w:t>
      </w:r>
      <w:r>
        <w:rPr>
          <w:i/>
          <w:w w:val="99"/>
          <w:sz w:val="20"/>
        </w:rPr>
        <w:t>e</w:t>
      </w:r>
      <w:r>
        <w:rPr>
          <w:i/>
          <w:spacing w:val="1"/>
          <w:w w:val="99"/>
          <w:sz w:val="20"/>
        </w:rPr>
        <w:t>o</w:t>
      </w:r>
      <w:r>
        <w:rPr>
          <w:i/>
          <w:spacing w:val="-1"/>
          <w:w w:val="99"/>
          <w:sz w:val="20"/>
        </w:rPr>
        <w:t>ri</w:t>
      </w:r>
      <w:r>
        <w:rPr>
          <w:i/>
          <w:w w:val="99"/>
          <w:sz w:val="20"/>
        </w:rPr>
        <w:t>a</w:t>
      </w:r>
      <w:r>
        <w:rPr>
          <w:i/>
          <w:spacing w:val="1"/>
          <w:sz w:val="20"/>
        </w:rPr>
        <w:t xml:space="preserve"> </w:t>
      </w:r>
      <w:r>
        <w:rPr>
          <w:i/>
          <w:spacing w:val="-1"/>
          <w:w w:val="49"/>
          <w:sz w:val="20"/>
        </w:rPr>
        <w:t>ș</w:t>
      </w:r>
      <w:r>
        <w:rPr>
          <w:i/>
          <w:w w:val="99"/>
          <w:sz w:val="20"/>
        </w:rPr>
        <w:t>i</w:t>
      </w:r>
      <w:r>
        <w:rPr>
          <w:i/>
          <w:sz w:val="20"/>
        </w:rPr>
        <w:t xml:space="preserve"> </w:t>
      </w:r>
      <w:r>
        <w:rPr>
          <w:i/>
          <w:w w:val="99"/>
          <w:sz w:val="20"/>
        </w:rPr>
        <w:t>me</w:t>
      </w:r>
      <w:r>
        <w:rPr>
          <w:i/>
          <w:spacing w:val="-1"/>
          <w:w w:val="99"/>
          <w:sz w:val="20"/>
        </w:rPr>
        <w:t>t</w:t>
      </w:r>
      <w:r>
        <w:rPr>
          <w:i/>
          <w:spacing w:val="1"/>
          <w:w w:val="99"/>
          <w:sz w:val="20"/>
        </w:rPr>
        <w:t>odo</w:t>
      </w:r>
      <w:r>
        <w:rPr>
          <w:i/>
          <w:spacing w:val="-1"/>
          <w:w w:val="99"/>
          <w:sz w:val="20"/>
        </w:rPr>
        <w:t>l</w:t>
      </w:r>
      <w:r>
        <w:rPr>
          <w:i/>
          <w:spacing w:val="1"/>
          <w:w w:val="99"/>
          <w:sz w:val="20"/>
        </w:rPr>
        <w:t>og</w:t>
      </w:r>
      <w:r>
        <w:rPr>
          <w:i/>
          <w:spacing w:val="-1"/>
          <w:w w:val="99"/>
          <w:sz w:val="20"/>
        </w:rPr>
        <w:t>i</w:t>
      </w:r>
      <w:r>
        <w:rPr>
          <w:i/>
          <w:w w:val="99"/>
          <w:sz w:val="20"/>
        </w:rPr>
        <w:t>a</w:t>
      </w:r>
      <w:r>
        <w:rPr>
          <w:i/>
          <w:spacing w:val="1"/>
          <w:sz w:val="20"/>
        </w:rPr>
        <w:t xml:space="preserve"> </w:t>
      </w:r>
      <w:r>
        <w:rPr>
          <w:i/>
          <w:w w:val="99"/>
          <w:sz w:val="20"/>
        </w:rPr>
        <w:t>c</w:t>
      </w:r>
      <w:r>
        <w:rPr>
          <w:i/>
          <w:spacing w:val="-1"/>
          <w:w w:val="99"/>
          <w:sz w:val="20"/>
        </w:rPr>
        <w:t>ri</w:t>
      </w:r>
      <w:r>
        <w:rPr>
          <w:i/>
          <w:w w:val="99"/>
          <w:sz w:val="20"/>
        </w:rPr>
        <w:t>m</w:t>
      </w:r>
      <w:r>
        <w:rPr>
          <w:i/>
          <w:spacing w:val="-1"/>
          <w:w w:val="99"/>
          <w:sz w:val="20"/>
        </w:rPr>
        <w:t>i</w:t>
      </w:r>
      <w:r>
        <w:rPr>
          <w:i/>
          <w:spacing w:val="1"/>
          <w:w w:val="99"/>
          <w:sz w:val="20"/>
        </w:rPr>
        <w:t>na</w:t>
      </w:r>
      <w:r>
        <w:rPr>
          <w:i/>
          <w:spacing w:val="-1"/>
          <w:w w:val="99"/>
          <w:sz w:val="20"/>
        </w:rPr>
        <w:t>listi</w:t>
      </w:r>
      <w:r>
        <w:rPr>
          <w:i/>
          <w:w w:val="99"/>
          <w:sz w:val="20"/>
        </w:rPr>
        <w:t>că</w:t>
      </w:r>
      <w:r>
        <w:rPr>
          <w:spacing w:val="1"/>
          <w:sz w:val="20"/>
        </w:rPr>
        <w:t xml:space="preserve"> </w:t>
      </w:r>
      <w:r>
        <w:rPr>
          <w:i/>
          <w:spacing w:val="1"/>
          <w:w w:val="99"/>
          <w:sz w:val="20"/>
        </w:rPr>
        <w:t>g</w:t>
      </w:r>
      <w:r>
        <w:rPr>
          <w:i/>
          <w:w w:val="99"/>
          <w:sz w:val="20"/>
        </w:rPr>
        <w:t>e</w:t>
      </w:r>
      <w:r>
        <w:rPr>
          <w:i/>
          <w:spacing w:val="1"/>
          <w:w w:val="99"/>
          <w:sz w:val="20"/>
        </w:rPr>
        <w:t>n</w:t>
      </w:r>
      <w:r>
        <w:rPr>
          <w:i/>
          <w:w w:val="99"/>
          <w:sz w:val="20"/>
        </w:rPr>
        <w:t>e</w:t>
      </w:r>
      <w:r>
        <w:rPr>
          <w:i/>
          <w:spacing w:val="-1"/>
          <w:w w:val="99"/>
          <w:sz w:val="20"/>
        </w:rPr>
        <w:t>r</w:t>
      </w:r>
      <w:r>
        <w:rPr>
          <w:i/>
          <w:spacing w:val="1"/>
          <w:w w:val="99"/>
          <w:sz w:val="20"/>
        </w:rPr>
        <w:t>a</w:t>
      </w:r>
      <w:r>
        <w:rPr>
          <w:i/>
          <w:spacing w:val="-1"/>
          <w:w w:val="99"/>
          <w:sz w:val="20"/>
        </w:rPr>
        <w:t>l</w:t>
      </w:r>
      <w:r>
        <w:rPr>
          <w:i/>
          <w:spacing w:val="1"/>
          <w:w w:val="99"/>
          <w:sz w:val="20"/>
        </w:rPr>
        <w:t>ă</w:t>
      </w:r>
      <w:r>
        <w:rPr>
          <w:w w:val="99"/>
          <w:sz w:val="20"/>
        </w:rPr>
        <w:t>,</w:t>
      </w:r>
      <w:r>
        <w:rPr>
          <w:spacing w:val="-2"/>
          <w:sz w:val="20"/>
        </w:rPr>
        <w:t xml:space="preserve"> </w:t>
      </w:r>
      <w:r>
        <w:rPr>
          <w:spacing w:val="-2"/>
          <w:w w:val="99"/>
          <w:sz w:val="20"/>
        </w:rPr>
        <w:t>v</w:t>
      </w:r>
      <w:r>
        <w:rPr>
          <w:spacing w:val="1"/>
          <w:w w:val="99"/>
          <w:sz w:val="20"/>
        </w:rPr>
        <w:t>o</w:t>
      </w:r>
      <w:r>
        <w:rPr>
          <w:spacing w:val="-1"/>
          <w:w w:val="99"/>
          <w:sz w:val="20"/>
        </w:rPr>
        <w:t>l</w:t>
      </w:r>
      <w:r>
        <w:rPr>
          <w:w w:val="99"/>
          <w:sz w:val="20"/>
        </w:rPr>
        <w:t>.</w:t>
      </w:r>
      <w:r>
        <w:rPr>
          <w:spacing w:val="1"/>
          <w:sz w:val="20"/>
        </w:rPr>
        <w:t xml:space="preserve"> </w:t>
      </w:r>
      <w:r>
        <w:rPr>
          <w:w w:val="99"/>
          <w:sz w:val="20"/>
        </w:rPr>
        <w:t>I,</w:t>
      </w:r>
      <w:r>
        <w:rPr>
          <w:spacing w:val="1"/>
          <w:sz w:val="20"/>
        </w:rPr>
        <w:t xml:space="preserve"> </w:t>
      </w:r>
      <w:r>
        <w:rPr>
          <w:w w:val="99"/>
          <w:sz w:val="20"/>
        </w:rPr>
        <w:t>E</w:t>
      </w:r>
      <w:r>
        <w:rPr>
          <w:spacing w:val="1"/>
          <w:w w:val="99"/>
          <w:sz w:val="20"/>
        </w:rPr>
        <w:t>d</w:t>
      </w:r>
      <w:r>
        <w:rPr>
          <w:w w:val="99"/>
          <w:sz w:val="20"/>
        </w:rPr>
        <w:t>.</w:t>
      </w:r>
      <w:r>
        <w:rPr>
          <w:spacing w:val="1"/>
          <w:sz w:val="20"/>
        </w:rPr>
        <w:t xml:space="preserve"> </w:t>
      </w:r>
      <w:r>
        <w:rPr>
          <w:spacing w:val="-1"/>
          <w:w w:val="71"/>
          <w:sz w:val="20"/>
        </w:rPr>
        <w:t>Ș</w:t>
      </w:r>
      <w:r>
        <w:rPr>
          <w:spacing w:val="-1"/>
          <w:w w:val="99"/>
          <w:sz w:val="20"/>
        </w:rPr>
        <w:t>tii</w:t>
      </w:r>
      <w:r>
        <w:rPr>
          <w:spacing w:val="-2"/>
          <w:w w:val="99"/>
          <w:sz w:val="20"/>
        </w:rPr>
        <w:t>n</w:t>
      </w:r>
      <w:r>
        <w:rPr>
          <w:spacing w:val="-1"/>
          <w:w w:val="35"/>
          <w:sz w:val="20"/>
        </w:rPr>
        <w:t>ț</w:t>
      </w:r>
      <w:r>
        <w:rPr>
          <w:spacing w:val="-1"/>
          <w:w w:val="99"/>
          <w:sz w:val="20"/>
        </w:rPr>
        <w:t>i</w:t>
      </w:r>
      <w:r>
        <w:rPr>
          <w:w w:val="99"/>
          <w:sz w:val="20"/>
        </w:rPr>
        <w:t>f</w:t>
      </w:r>
      <w:r>
        <w:rPr>
          <w:spacing w:val="-1"/>
          <w:w w:val="99"/>
          <w:sz w:val="20"/>
        </w:rPr>
        <w:t>i</w:t>
      </w:r>
      <w:r>
        <w:rPr>
          <w:w w:val="99"/>
          <w:sz w:val="20"/>
        </w:rPr>
        <w:t>că</w:t>
      </w:r>
    </w:p>
    <w:p w:rsidR="006F5088" w:rsidRDefault="00CE4D26">
      <w:pPr>
        <w:spacing w:line="218" w:lineRule="exact"/>
        <w:ind w:left="476"/>
        <w:rPr>
          <w:sz w:val="20"/>
        </w:rPr>
      </w:pPr>
      <w:r>
        <w:rPr>
          <w:sz w:val="20"/>
        </w:rPr>
        <w:t>germană, Berlin, 1977, p.20-21.</w:t>
      </w:r>
    </w:p>
    <w:p w:rsidR="006F5088" w:rsidRDefault="00CE4D26">
      <w:pPr>
        <w:spacing w:line="243" w:lineRule="exact"/>
        <w:ind w:left="476"/>
        <w:rPr>
          <w:sz w:val="20"/>
        </w:rPr>
      </w:pPr>
      <w:r>
        <w:rPr>
          <w:position w:val="9"/>
          <w:sz w:val="13"/>
        </w:rPr>
        <w:t xml:space="preserve">69 </w:t>
      </w:r>
      <w:r>
        <w:rPr>
          <w:b/>
          <w:sz w:val="20"/>
        </w:rPr>
        <w:t xml:space="preserve">Constantin Drăghici, Adrian Iacob, </w:t>
      </w:r>
      <w:r>
        <w:rPr>
          <w:i/>
          <w:sz w:val="20"/>
        </w:rPr>
        <w:t>op.cit.</w:t>
      </w:r>
      <w:r>
        <w:rPr>
          <w:sz w:val="20"/>
        </w:rPr>
        <w:t>, p.25.</w:t>
      </w:r>
    </w:p>
    <w:p w:rsidR="006F5088" w:rsidRDefault="006F5088">
      <w:pPr>
        <w:spacing w:line="243" w:lineRule="exact"/>
        <w:rPr>
          <w:sz w:val="20"/>
        </w:rPr>
        <w:sectPr w:rsidR="006F5088">
          <w:pgSz w:w="11900" w:h="16840"/>
          <w:pgMar w:top="1340" w:right="1300" w:bottom="280" w:left="940" w:header="708" w:footer="708" w:gutter="0"/>
          <w:cols w:space="708"/>
        </w:sectPr>
      </w:pPr>
    </w:p>
    <w:p w:rsidR="006F5088" w:rsidRDefault="00CE4D26">
      <w:pPr>
        <w:pStyle w:val="Corptext"/>
        <w:spacing w:before="70" w:line="360" w:lineRule="auto"/>
        <w:ind w:firstLine="0"/>
        <w:jc w:val="left"/>
      </w:pPr>
      <w:r>
        <w:t>identificarea criminalistică nu se rezolvă probleme de natură juridică, ci probleme de natură faptică</w:t>
      </w:r>
      <w:r>
        <w:rPr>
          <w:vertAlign w:val="superscript"/>
        </w:rPr>
        <w:t>70</w:t>
      </w:r>
      <w:r>
        <w:t>.</w:t>
      </w:r>
    </w:p>
    <w:p w:rsidR="006F5088" w:rsidRDefault="00CE4D26">
      <w:pPr>
        <w:pStyle w:val="Corptext"/>
        <w:ind w:left="1395" w:firstLine="0"/>
        <w:jc w:val="left"/>
      </w:pPr>
      <w:r>
        <w:rPr>
          <w:spacing w:val="-1"/>
          <w:w w:val="99"/>
        </w:rPr>
        <w:t>O</w:t>
      </w:r>
      <w:r>
        <w:rPr>
          <w:w w:val="99"/>
        </w:rPr>
        <w:t>bi</w:t>
      </w:r>
      <w:r>
        <w:rPr>
          <w:spacing w:val="-1"/>
          <w:w w:val="99"/>
        </w:rPr>
        <w:t>ec</w:t>
      </w:r>
      <w:r>
        <w:rPr>
          <w:w w:val="99"/>
        </w:rPr>
        <w:t>tului</w:t>
      </w:r>
      <w:r>
        <w:t xml:space="preserve"> </w:t>
      </w:r>
      <w:r>
        <w:rPr>
          <w:w w:val="99"/>
        </w:rPr>
        <w:t>id</w:t>
      </w:r>
      <w:r>
        <w:rPr>
          <w:spacing w:val="-1"/>
          <w:w w:val="99"/>
        </w:rPr>
        <w:t>e</w:t>
      </w:r>
      <w:r>
        <w:rPr>
          <w:w w:val="99"/>
        </w:rPr>
        <w:t>nti</w:t>
      </w:r>
      <w:r>
        <w:rPr>
          <w:spacing w:val="-1"/>
          <w:w w:val="99"/>
        </w:rPr>
        <w:t>f</w:t>
      </w:r>
      <w:r>
        <w:rPr>
          <w:w w:val="99"/>
        </w:rPr>
        <w:t>i</w:t>
      </w:r>
      <w:r>
        <w:rPr>
          <w:spacing w:val="-1"/>
          <w:w w:val="99"/>
        </w:rPr>
        <w:t>căr</w:t>
      </w:r>
      <w:r>
        <w:rPr>
          <w:w w:val="99"/>
        </w:rPr>
        <w:t>ii</w:t>
      </w:r>
      <w:r>
        <w:t xml:space="preserve"> </w:t>
      </w:r>
      <w:r>
        <w:rPr>
          <w:spacing w:val="-1"/>
          <w:w w:val="99"/>
        </w:rPr>
        <w:t>c</w:t>
      </w:r>
      <w:r>
        <w:rPr>
          <w:spacing w:val="1"/>
          <w:w w:val="99"/>
        </w:rPr>
        <w:t>r</w:t>
      </w:r>
      <w:r>
        <w:rPr>
          <w:w w:val="99"/>
        </w:rPr>
        <w:t>imin</w:t>
      </w:r>
      <w:r>
        <w:rPr>
          <w:spacing w:val="-1"/>
          <w:w w:val="99"/>
        </w:rPr>
        <w:t>a</w:t>
      </w:r>
      <w:r>
        <w:rPr>
          <w:w w:val="99"/>
        </w:rPr>
        <w:t>listi</w:t>
      </w:r>
      <w:r>
        <w:rPr>
          <w:spacing w:val="-1"/>
          <w:w w:val="99"/>
        </w:rPr>
        <w:t>c</w:t>
      </w:r>
      <w:r>
        <w:rPr>
          <w:w w:val="99"/>
        </w:rPr>
        <w:t>e</w:t>
      </w:r>
      <w:r>
        <w:rPr>
          <w:spacing w:val="-1"/>
        </w:rPr>
        <w:t xml:space="preserve"> </w:t>
      </w:r>
      <w:r>
        <w:rPr>
          <w:w w:val="99"/>
        </w:rPr>
        <w:t>îi</w:t>
      </w:r>
      <w:r>
        <w:t xml:space="preserve"> </w:t>
      </w:r>
      <w:r>
        <w:rPr>
          <w:w w:val="99"/>
        </w:rPr>
        <w:t>sunt</w:t>
      </w:r>
      <w:r>
        <w:t xml:space="preserve"> </w:t>
      </w:r>
      <w:r>
        <w:rPr>
          <w:w w:val="99"/>
        </w:rPr>
        <w:t>p</w:t>
      </w:r>
      <w:r>
        <w:rPr>
          <w:spacing w:val="-1"/>
          <w:w w:val="99"/>
        </w:rPr>
        <w:t>r</w:t>
      </w:r>
      <w:r>
        <w:rPr>
          <w:w w:val="99"/>
        </w:rPr>
        <w:t>op</w:t>
      </w:r>
      <w:r>
        <w:rPr>
          <w:spacing w:val="-1"/>
          <w:w w:val="99"/>
        </w:rPr>
        <w:t>r</w:t>
      </w:r>
      <w:r>
        <w:rPr>
          <w:spacing w:val="-2"/>
          <w:w w:val="99"/>
        </w:rPr>
        <w:t>i</w:t>
      </w:r>
      <w:r>
        <w:rPr>
          <w:w w:val="99"/>
        </w:rPr>
        <w:t>i</w:t>
      </w:r>
      <w:r>
        <w:t xml:space="preserve"> </w:t>
      </w:r>
      <w:r>
        <w:rPr>
          <w:w w:val="99"/>
        </w:rPr>
        <w:t>u</w:t>
      </w:r>
      <w:r>
        <w:rPr>
          <w:spacing w:val="-1"/>
          <w:w w:val="99"/>
        </w:rPr>
        <w:t>r</w:t>
      </w:r>
      <w:r>
        <w:rPr>
          <w:spacing w:val="1"/>
          <w:w w:val="99"/>
        </w:rPr>
        <w:t>m</w:t>
      </w:r>
      <w:r>
        <w:rPr>
          <w:spacing w:val="-1"/>
          <w:w w:val="99"/>
        </w:rPr>
        <w:t>ă</w:t>
      </w:r>
      <w:r>
        <w:rPr>
          <w:w w:val="99"/>
        </w:rPr>
        <w:t>to</w:t>
      </w:r>
      <w:r>
        <w:rPr>
          <w:spacing w:val="-1"/>
          <w:w w:val="99"/>
        </w:rPr>
        <w:t>are</w:t>
      </w:r>
      <w:r>
        <w:rPr>
          <w:w w:val="99"/>
        </w:rPr>
        <w:t>le</w:t>
      </w:r>
      <w:r>
        <w:rPr>
          <w:spacing w:val="-1"/>
        </w:rPr>
        <w:t xml:space="preserve"> </w:t>
      </w:r>
      <w:r>
        <w:rPr>
          <w:w w:val="99"/>
        </w:rPr>
        <w:t>t</w:t>
      </w:r>
      <w:r>
        <w:rPr>
          <w:spacing w:val="1"/>
          <w:w w:val="99"/>
        </w:rPr>
        <w:t>r</w:t>
      </w:r>
      <w:r>
        <w:rPr>
          <w:spacing w:val="-1"/>
          <w:w w:val="99"/>
        </w:rPr>
        <w:t>ă</w:t>
      </w:r>
      <w:r>
        <w:rPr>
          <w:w w:val="99"/>
        </w:rPr>
        <w:t>s</w:t>
      </w:r>
      <w:r>
        <w:rPr>
          <w:spacing w:val="-1"/>
          <w:w w:val="99"/>
        </w:rPr>
        <w:t>ă</w:t>
      </w:r>
      <w:r>
        <w:rPr>
          <w:w w:val="99"/>
        </w:rPr>
        <w:t>tu</w:t>
      </w:r>
      <w:r>
        <w:rPr>
          <w:spacing w:val="-1"/>
          <w:w w:val="99"/>
        </w:rPr>
        <w:t>r</w:t>
      </w:r>
      <w:r>
        <w:rPr>
          <w:w w:val="99"/>
        </w:rPr>
        <w:t>i</w:t>
      </w:r>
      <w:r>
        <w:t xml:space="preserve"> </w:t>
      </w:r>
      <w:r>
        <w:rPr>
          <w:spacing w:val="-1"/>
          <w:w w:val="99"/>
        </w:rPr>
        <w:t>e</w:t>
      </w:r>
      <w:r>
        <w:rPr>
          <w:spacing w:val="2"/>
          <w:w w:val="99"/>
        </w:rPr>
        <w:t>s</w:t>
      </w:r>
      <w:r>
        <w:rPr>
          <w:spacing w:val="-1"/>
          <w:w w:val="99"/>
        </w:rPr>
        <w:t>e</w:t>
      </w:r>
      <w:r>
        <w:rPr>
          <w:w w:val="99"/>
        </w:rPr>
        <w:t>n</w:t>
      </w:r>
      <w:r>
        <w:rPr>
          <w:w w:val="35"/>
        </w:rPr>
        <w:t>ț</w:t>
      </w:r>
      <w:r>
        <w:rPr>
          <w:w w:val="99"/>
        </w:rPr>
        <w:t>i</w:t>
      </w:r>
      <w:r>
        <w:rPr>
          <w:spacing w:val="-1"/>
          <w:w w:val="99"/>
        </w:rPr>
        <w:t>a</w:t>
      </w:r>
      <w:r>
        <w:rPr>
          <w:w w:val="99"/>
        </w:rPr>
        <w:t>l</w:t>
      </w:r>
      <w:r>
        <w:rPr>
          <w:spacing w:val="-1"/>
          <w:w w:val="99"/>
        </w:rPr>
        <w:t>e</w:t>
      </w:r>
      <w:r>
        <w:rPr>
          <w:w w:val="99"/>
        </w:rPr>
        <w:t>:</w:t>
      </w:r>
      <w:r>
        <w:rPr>
          <w:spacing w:val="1"/>
          <w:w w:val="97"/>
          <w:vertAlign w:val="superscript"/>
        </w:rPr>
        <w:t>7</w:t>
      </w:r>
      <w:r>
        <w:rPr>
          <w:w w:val="97"/>
          <w:vertAlign w:val="superscript"/>
        </w:rPr>
        <w:t>1</w:t>
      </w:r>
    </w:p>
    <w:p w:rsidR="006F5088" w:rsidRDefault="00CE4D26">
      <w:pPr>
        <w:pStyle w:val="Listparagraf"/>
        <w:numPr>
          <w:ilvl w:val="2"/>
          <w:numId w:val="112"/>
        </w:numPr>
        <w:tabs>
          <w:tab w:val="left" w:pos="728"/>
        </w:tabs>
        <w:spacing w:before="139" w:line="360" w:lineRule="auto"/>
        <w:ind w:right="111" w:firstLine="1"/>
        <w:jc w:val="both"/>
        <w:rPr>
          <w:sz w:val="24"/>
        </w:rPr>
      </w:pPr>
      <w:r>
        <w:rPr>
          <w:spacing w:val="-1"/>
          <w:w w:val="99"/>
          <w:sz w:val="24"/>
        </w:rPr>
        <w:t>O</w:t>
      </w:r>
      <w:r>
        <w:rPr>
          <w:w w:val="99"/>
          <w:sz w:val="24"/>
        </w:rPr>
        <w:t>bi</w:t>
      </w:r>
      <w:r>
        <w:rPr>
          <w:spacing w:val="-1"/>
          <w:w w:val="99"/>
          <w:sz w:val="24"/>
        </w:rPr>
        <w:t>ec</w:t>
      </w:r>
      <w:r>
        <w:rPr>
          <w:w w:val="99"/>
          <w:sz w:val="24"/>
        </w:rPr>
        <w:t>t</w:t>
      </w:r>
      <w:r>
        <w:rPr>
          <w:spacing w:val="12"/>
          <w:sz w:val="24"/>
        </w:rPr>
        <w:t xml:space="preserve"> </w:t>
      </w:r>
      <w:r>
        <w:rPr>
          <w:spacing w:val="3"/>
          <w:w w:val="99"/>
          <w:sz w:val="24"/>
        </w:rPr>
        <w:t>m</w:t>
      </w:r>
      <w:r>
        <w:rPr>
          <w:spacing w:val="-1"/>
          <w:w w:val="99"/>
          <w:sz w:val="24"/>
        </w:rPr>
        <w:t>a</w:t>
      </w:r>
      <w:r>
        <w:rPr>
          <w:w w:val="99"/>
          <w:sz w:val="24"/>
        </w:rPr>
        <w:t>t</w:t>
      </w:r>
      <w:r>
        <w:rPr>
          <w:spacing w:val="-1"/>
          <w:w w:val="99"/>
          <w:sz w:val="24"/>
        </w:rPr>
        <w:t>er</w:t>
      </w:r>
      <w:r>
        <w:rPr>
          <w:w w:val="99"/>
          <w:sz w:val="24"/>
        </w:rPr>
        <w:t>i</w:t>
      </w:r>
      <w:r>
        <w:rPr>
          <w:spacing w:val="-1"/>
          <w:w w:val="99"/>
          <w:sz w:val="24"/>
        </w:rPr>
        <w:t>a</w:t>
      </w:r>
      <w:r>
        <w:rPr>
          <w:w w:val="99"/>
          <w:sz w:val="24"/>
        </w:rPr>
        <w:t>l</w:t>
      </w:r>
      <w:r>
        <w:rPr>
          <w:spacing w:val="14"/>
          <w:sz w:val="24"/>
        </w:rPr>
        <w:t xml:space="preserve"> </w:t>
      </w:r>
      <w:r>
        <w:rPr>
          <w:spacing w:val="-1"/>
          <w:w w:val="99"/>
          <w:sz w:val="24"/>
        </w:rPr>
        <w:t>a</w:t>
      </w:r>
      <w:r>
        <w:rPr>
          <w:w w:val="99"/>
          <w:sz w:val="24"/>
        </w:rPr>
        <w:t>l</w:t>
      </w:r>
      <w:r>
        <w:rPr>
          <w:spacing w:val="12"/>
          <w:sz w:val="24"/>
        </w:rPr>
        <w:t xml:space="preserve"> </w:t>
      </w:r>
      <w:r>
        <w:rPr>
          <w:w w:val="99"/>
          <w:sz w:val="24"/>
        </w:rPr>
        <w:t>id</w:t>
      </w:r>
      <w:r>
        <w:rPr>
          <w:spacing w:val="1"/>
          <w:w w:val="99"/>
          <w:sz w:val="24"/>
        </w:rPr>
        <w:t>e</w:t>
      </w:r>
      <w:r>
        <w:rPr>
          <w:w w:val="99"/>
          <w:sz w:val="24"/>
        </w:rPr>
        <w:t>nti</w:t>
      </w:r>
      <w:r>
        <w:rPr>
          <w:spacing w:val="-1"/>
          <w:w w:val="99"/>
          <w:sz w:val="24"/>
        </w:rPr>
        <w:t>f</w:t>
      </w:r>
      <w:r>
        <w:rPr>
          <w:w w:val="99"/>
          <w:sz w:val="24"/>
        </w:rPr>
        <w:t>i</w:t>
      </w:r>
      <w:r>
        <w:rPr>
          <w:spacing w:val="-1"/>
          <w:w w:val="99"/>
          <w:sz w:val="24"/>
        </w:rPr>
        <w:t>căr</w:t>
      </w:r>
      <w:r>
        <w:rPr>
          <w:w w:val="99"/>
          <w:sz w:val="24"/>
        </w:rPr>
        <w:t>ii</w:t>
      </w:r>
      <w:r>
        <w:rPr>
          <w:spacing w:val="12"/>
          <w:sz w:val="24"/>
        </w:rPr>
        <w:t xml:space="preserve"> </w:t>
      </w:r>
      <w:r>
        <w:rPr>
          <w:spacing w:val="-1"/>
          <w:w w:val="99"/>
          <w:sz w:val="24"/>
        </w:rPr>
        <w:t>cr</w:t>
      </w:r>
      <w:r>
        <w:rPr>
          <w:w w:val="99"/>
          <w:sz w:val="24"/>
        </w:rPr>
        <w:t>imin</w:t>
      </w:r>
      <w:r>
        <w:rPr>
          <w:spacing w:val="-1"/>
          <w:w w:val="99"/>
          <w:sz w:val="24"/>
        </w:rPr>
        <w:t>a</w:t>
      </w:r>
      <w:r>
        <w:rPr>
          <w:w w:val="99"/>
          <w:sz w:val="24"/>
        </w:rPr>
        <w:t>listi</w:t>
      </w:r>
      <w:r>
        <w:rPr>
          <w:spacing w:val="-1"/>
          <w:w w:val="99"/>
          <w:sz w:val="24"/>
        </w:rPr>
        <w:t>c</w:t>
      </w:r>
      <w:r>
        <w:rPr>
          <w:w w:val="99"/>
          <w:sz w:val="24"/>
        </w:rPr>
        <w:t>e</w:t>
      </w:r>
      <w:r>
        <w:rPr>
          <w:spacing w:val="11"/>
          <w:sz w:val="24"/>
        </w:rPr>
        <w:t xml:space="preserve"> </w:t>
      </w:r>
      <w:r>
        <w:rPr>
          <w:spacing w:val="2"/>
          <w:w w:val="99"/>
          <w:sz w:val="24"/>
        </w:rPr>
        <w:t>p</w:t>
      </w:r>
      <w:r>
        <w:rPr>
          <w:w w:val="99"/>
          <w:sz w:val="24"/>
        </w:rPr>
        <w:t>o</w:t>
      </w:r>
      <w:r>
        <w:rPr>
          <w:spacing w:val="-1"/>
          <w:w w:val="99"/>
          <w:sz w:val="24"/>
        </w:rPr>
        <w:t>a</w:t>
      </w:r>
      <w:r>
        <w:rPr>
          <w:w w:val="99"/>
          <w:sz w:val="24"/>
        </w:rPr>
        <w:t>te</w:t>
      </w:r>
      <w:r>
        <w:rPr>
          <w:spacing w:val="11"/>
          <w:sz w:val="24"/>
        </w:rPr>
        <w:t xml:space="preserve"> </w:t>
      </w:r>
      <w:r>
        <w:rPr>
          <w:spacing w:val="-1"/>
          <w:w w:val="99"/>
          <w:sz w:val="24"/>
        </w:rPr>
        <w:t>f</w:t>
      </w:r>
      <w:r>
        <w:rPr>
          <w:w w:val="99"/>
          <w:sz w:val="24"/>
        </w:rPr>
        <w:t>i</w:t>
      </w:r>
      <w:r>
        <w:rPr>
          <w:spacing w:val="14"/>
          <w:sz w:val="24"/>
        </w:rPr>
        <w:t xml:space="preserve"> </w:t>
      </w:r>
      <w:r>
        <w:rPr>
          <w:w w:val="99"/>
          <w:sz w:val="24"/>
        </w:rPr>
        <w:t>o</w:t>
      </w:r>
      <w:r>
        <w:rPr>
          <w:spacing w:val="-1"/>
          <w:w w:val="99"/>
          <w:sz w:val="24"/>
        </w:rPr>
        <w:t>r</w:t>
      </w:r>
      <w:r>
        <w:rPr>
          <w:w w:val="99"/>
          <w:sz w:val="24"/>
        </w:rPr>
        <w:t>i</w:t>
      </w:r>
      <w:r>
        <w:rPr>
          <w:spacing w:val="-1"/>
          <w:w w:val="99"/>
          <w:sz w:val="24"/>
        </w:rPr>
        <w:t>c</w:t>
      </w:r>
      <w:r>
        <w:rPr>
          <w:w w:val="99"/>
          <w:sz w:val="24"/>
        </w:rPr>
        <w:t>e</w:t>
      </w:r>
      <w:r>
        <w:rPr>
          <w:spacing w:val="13"/>
          <w:sz w:val="24"/>
        </w:rPr>
        <w:t xml:space="preserve"> </w:t>
      </w:r>
      <w:r>
        <w:rPr>
          <w:w w:val="99"/>
          <w:sz w:val="24"/>
        </w:rPr>
        <w:t>p</w:t>
      </w:r>
      <w:r>
        <w:rPr>
          <w:spacing w:val="-1"/>
          <w:w w:val="99"/>
          <w:sz w:val="24"/>
        </w:rPr>
        <w:t>er</w:t>
      </w:r>
      <w:r>
        <w:rPr>
          <w:w w:val="99"/>
          <w:sz w:val="24"/>
        </w:rPr>
        <w:t>s</w:t>
      </w:r>
      <w:r>
        <w:rPr>
          <w:spacing w:val="2"/>
          <w:w w:val="99"/>
          <w:sz w:val="24"/>
        </w:rPr>
        <w:t>o</w:t>
      </w:r>
      <w:r>
        <w:rPr>
          <w:spacing w:val="-1"/>
          <w:w w:val="99"/>
          <w:sz w:val="24"/>
        </w:rPr>
        <w:t>a</w:t>
      </w:r>
      <w:r>
        <w:rPr>
          <w:w w:val="99"/>
          <w:sz w:val="24"/>
        </w:rPr>
        <w:t>n</w:t>
      </w:r>
      <w:r>
        <w:rPr>
          <w:spacing w:val="-1"/>
          <w:w w:val="99"/>
          <w:sz w:val="24"/>
        </w:rPr>
        <w:t>ă</w:t>
      </w:r>
      <w:r>
        <w:rPr>
          <w:w w:val="99"/>
          <w:sz w:val="24"/>
        </w:rPr>
        <w:t>,</w:t>
      </w:r>
      <w:r>
        <w:rPr>
          <w:spacing w:val="14"/>
          <w:sz w:val="24"/>
        </w:rPr>
        <w:t xml:space="preserve"> </w:t>
      </w:r>
      <w:r>
        <w:rPr>
          <w:spacing w:val="-1"/>
          <w:w w:val="99"/>
          <w:sz w:val="24"/>
        </w:rPr>
        <w:t>f</w:t>
      </w:r>
      <w:r>
        <w:rPr>
          <w:w w:val="99"/>
          <w:sz w:val="24"/>
        </w:rPr>
        <w:t>iin</w:t>
      </w:r>
      <w:r>
        <w:rPr>
          <w:w w:val="35"/>
          <w:sz w:val="24"/>
        </w:rPr>
        <w:t>ț</w:t>
      </w:r>
      <w:r>
        <w:rPr>
          <w:w w:val="99"/>
          <w:sz w:val="24"/>
        </w:rPr>
        <w:t>ă</w:t>
      </w:r>
      <w:r>
        <w:rPr>
          <w:spacing w:val="11"/>
          <w:sz w:val="24"/>
        </w:rPr>
        <w:t xml:space="preserve"> </w:t>
      </w:r>
      <w:r>
        <w:rPr>
          <w:w w:val="99"/>
          <w:sz w:val="24"/>
        </w:rPr>
        <w:t>s</w:t>
      </w:r>
      <w:r>
        <w:rPr>
          <w:spacing w:val="-1"/>
          <w:w w:val="99"/>
          <w:sz w:val="24"/>
        </w:rPr>
        <w:t>a</w:t>
      </w:r>
      <w:r>
        <w:rPr>
          <w:w w:val="99"/>
          <w:sz w:val="24"/>
        </w:rPr>
        <w:t>u</w:t>
      </w:r>
      <w:r>
        <w:rPr>
          <w:spacing w:val="12"/>
          <w:sz w:val="24"/>
        </w:rPr>
        <w:t xml:space="preserve"> </w:t>
      </w:r>
      <w:r>
        <w:rPr>
          <w:w w:val="99"/>
          <w:sz w:val="24"/>
        </w:rPr>
        <w:t>l</w:t>
      </w:r>
      <w:r>
        <w:rPr>
          <w:spacing w:val="2"/>
          <w:w w:val="99"/>
          <w:sz w:val="24"/>
        </w:rPr>
        <w:t>u</w:t>
      </w:r>
      <w:r>
        <w:rPr>
          <w:spacing w:val="-1"/>
          <w:w w:val="99"/>
          <w:sz w:val="24"/>
        </w:rPr>
        <w:t>cr</w:t>
      </w:r>
      <w:r>
        <w:rPr>
          <w:w w:val="99"/>
          <w:sz w:val="24"/>
        </w:rPr>
        <w:t>u,</w:t>
      </w:r>
      <w:r>
        <w:rPr>
          <w:spacing w:val="12"/>
          <w:sz w:val="24"/>
        </w:rPr>
        <w:t xml:space="preserve"> </w:t>
      </w:r>
      <w:r>
        <w:rPr>
          <w:spacing w:val="2"/>
          <w:w w:val="99"/>
          <w:sz w:val="24"/>
        </w:rPr>
        <w:t>o</w:t>
      </w:r>
      <w:r>
        <w:rPr>
          <w:spacing w:val="-1"/>
          <w:w w:val="99"/>
          <w:sz w:val="24"/>
        </w:rPr>
        <w:t>r</w:t>
      </w:r>
      <w:r>
        <w:rPr>
          <w:w w:val="99"/>
          <w:sz w:val="24"/>
        </w:rPr>
        <w:t>i</w:t>
      </w:r>
      <w:r>
        <w:rPr>
          <w:spacing w:val="1"/>
          <w:w w:val="99"/>
          <w:sz w:val="24"/>
        </w:rPr>
        <w:t>c</w:t>
      </w:r>
      <w:r>
        <w:rPr>
          <w:w w:val="99"/>
          <w:sz w:val="24"/>
        </w:rPr>
        <w:t xml:space="preserve">e </w:t>
      </w:r>
      <w:r>
        <w:rPr>
          <w:spacing w:val="-1"/>
          <w:w w:val="99"/>
          <w:sz w:val="24"/>
        </w:rPr>
        <w:t>e</w:t>
      </w:r>
      <w:r>
        <w:rPr>
          <w:w w:val="99"/>
          <w:sz w:val="24"/>
        </w:rPr>
        <w:t>l</w:t>
      </w:r>
      <w:r>
        <w:rPr>
          <w:spacing w:val="-1"/>
          <w:w w:val="99"/>
          <w:sz w:val="24"/>
        </w:rPr>
        <w:t>e</w:t>
      </w:r>
      <w:r>
        <w:rPr>
          <w:w w:val="99"/>
          <w:sz w:val="24"/>
        </w:rPr>
        <w:t>m</w:t>
      </w:r>
      <w:r>
        <w:rPr>
          <w:spacing w:val="-1"/>
          <w:w w:val="99"/>
          <w:sz w:val="24"/>
        </w:rPr>
        <w:t>e</w:t>
      </w:r>
      <w:r>
        <w:rPr>
          <w:w w:val="99"/>
          <w:sz w:val="24"/>
        </w:rPr>
        <w:t>nt</w:t>
      </w:r>
      <w:r>
        <w:rPr>
          <w:spacing w:val="26"/>
          <w:sz w:val="24"/>
        </w:rPr>
        <w:t xml:space="preserve"> </w:t>
      </w:r>
      <w:r>
        <w:rPr>
          <w:spacing w:val="-1"/>
          <w:w w:val="99"/>
          <w:sz w:val="24"/>
        </w:rPr>
        <w:t>a</w:t>
      </w:r>
      <w:r>
        <w:rPr>
          <w:w w:val="99"/>
          <w:sz w:val="24"/>
        </w:rPr>
        <w:t>l</w:t>
      </w:r>
      <w:r>
        <w:rPr>
          <w:spacing w:val="26"/>
          <w:sz w:val="24"/>
        </w:rPr>
        <w:t xml:space="preserve"> </w:t>
      </w:r>
      <w:r>
        <w:rPr>
          <w:w w:val="99"/>
          <w:sz w:val="24"/>
        </w:rPr>
        <w:t>lumii</w:t>
      </w:r>
      <w:r>
        <w:rPr>
          <w:spacing w:val="26"/>
          <w:sz w:val="24"/>
        </w:rPr>
        <w:t xml:space="preserve"> </w:t>
      </w:r>
      <w:r>
        <w:rPr>
          <w:w w:val="99"/>
          <w:sz w:val="24"/>
        </w:rPr>
        <w:t>m</w:t>
      </w:r>
      <w:r>
        <w:rPr>
          <w:spacing w:val="-1"/>
          <w:w w:val="99"/>
          <w:sz w:val="24"/>
        </w:rPr>
        <w:t>a</w:t>
      </w:r>
      <w:r>
        <w:rPr>
          <w:w w:val="99"/>
          <w:sz w:val="24"/>
        </w:rPr>
        <w:t>t</w:t>
      </w:r>
      <w:r>
        <w:rPr>
          <w:spacing w:val="1"/>
          <w:w w:val="99"/>
          <w:sz w:val="24"/>
        </w:rPr>
        <w:t>e</w:t>
      </w:r>
      <w:r>
        <w:rPr>
          <w:spacing w:val="-1"/>
          <w:w w:val="99"/>
          <w:sz w:val="24"/>
        </w:rPr>
        <w:t>r</w:t>
      </w:r>
      <w:r>
        <w:rPr>
          <w:w w:val="99"/>
          <w:sz w:val="24"/>
        </w:rPr>
        <w:t>i</w:t>
      </w:r>
      <w:r>
        <w:rPr>
          <w:spacing w:val="1"/>
          <w:w w:val="99"/>
          <w:sz w:val="24"/>
        </w:rPr>
        <w:t>a</w:t>
      </w:r>
      <w:r>
        <w:rPr>
          <w:w w:val="99"/>
          <w:sz w:val="24"/>
        </w:rPr>
        <w:t>le</w:t>
      </w:r>
      <w:r>
        <w:rPr>
          <w:spacing w:val="25"/>
          <w:sz w:val="24"/>
        </w:rPr>
        <w:t xml:space="preserve"> </w:t>
      </w:r>
      <w:r>
        <w:rPr>
          <w:spacing w:val="-1"/>
          <w:w w:val="99"/>
          <w:sz w:val="24"/>
        </w:rPr>
        <w:t>c</w:t>
      </w:r>
      <w:r>
        <w:rPr>
          <w:spacing w:val="1"/>
          <w:w w:val="99"/>
          <w:sz w:val="24"/>
        </w:rPr>
        <w:t>a</w:t>
      </w:r>
      <w:r>
        <w:rPr>
          <w:spacing w:val="-1"/>
          <w:w w:val="99"/>
          <w:sz w:val="24"/>
        </w:rPr>
        <w:t>r</w:t>
      </w:r>
      <w:r>
        <w:rPr>
          <w:w w:val="99"/>
          <w:sz w:val="24"/>
        </w:rPr>
        <w:t>e</w:t>
      </w:r>
      <w:r>
        <w:rPr>
          <w:spacing w:val="25"/>
          <w:sz w:val="24"/>
        </w:rPr>
        <w:t xml:space="preserve"> </w:t>
      </w:r>
      <w:r>
        <w:rPr>
          <w:spacing w:val="2"/>
          <w:w w:val="99"/>
          <w:sz w:val="24"/>
        </w:rPr>
        <w:t>s</w:t>
      </w:r>
      <w:r>
        <w:rPr>
          <w:w w:val="99"/>
          <w:sz w:val="24"/>
        </w:rPr>
        <w:t>e</w:t>
      </w:r>
      <w:r>
        <w:rPr>
          <w:spacing w:val="25"/>
          <w:sz w:val="24"/>
        </w:rPr>
        <w:t xml:space="preserve"> </w:t>
      </w:r>
      <w:r>
        <w:rPr>
          <w:w w:val="99"/>
          <w:sz w:val="24"/>
        </w:rPr>
        <w:t>m</w:t>
      </w:r>
      <w:r>
        <w:rPr>
          <w:spacing w:val="-1"/>
          <w:w w:val="99"/>
          <w:sz w:val="24"/>
        </w:rPr>
        <w:t>a</w:t>
      </w:r>
      <w:r>
        <w:rPr>
          <w:w w:val="99"/>
          <w:sz w:val="24"/>
        </w:rPr>
        <w:t>ni</w:t>
      </w:r>
      <w:r>
        <w:rPr>
          <w:spacing w:val="1"/>
          <w:w w:val="99"/>
          <w:sz w:val="24"/>
        </w:rPr>
        <w:t>f</w:t>
      </w:r>
      <w:r>
        <w:rPr>
          <w:spacing w:val="-1"/>
          <w:w w:val="99"/>
          <w:sz w:val="24"/>
        </w:rPr>
        <w:t>e</w:t>
      </w:r>
      <w:r>
        <w:rPr>
          <w:w w:val="99"/>
          <w:sz w:val="24"/>
        </w:rPr>
        <w:t>s</w:t>
      </w:r>
      <w:r>
        <w:rPr>
          <w:spacing w:val="1"/>
          <w:w w:val="99"/>
          <w:sz w:val="24"/>
        </w:rPr>
        <w:t>t</w:t>
      </w:r>
      <w:r>
        <w:rPr>
          <w:w w:val="99"/>
          <w:sz w:val="24"/>
        </w:rPr>
        <w:t>ă</w:t>
      </w:r>
      <w:r>
        <w:rPr>
          <w:spacing w:val="25"/>
          <w:sz w:val="24"/>
        </w:rPr>
        <w:t xml:space="preserve"> </w:t>
      </w:r>
      <w:r>
        <w:rPr>
          <w:w w:val="99"/>
          <w:sz w:val="24"/>
        </w:rPr>
        <w:t>în</w:t>
      </w:r>
      <w:r>
        <w:rPr>
          <w:spacing w:val="26"/>
          <w:sz w:val="24"/>
        </w:rPr>
        <w:t xml:space="preserve"> </w:t>
      </w:r>
      <w:r>
        <w:rPr>
          <w:spacing w:val="2"/>
          <w:w w:val="99"/>
          <w:sz w:val="24"/>
        </w:rPr>
        <w:t>s</w:t>
      </w:r>
      <w:r>
        <w:rPr>
          <w:w w:val="99"/>
          <w:sz w:val="24"/>
        </w:rPr>
        <w:t>p</w:t>
      </w:r>
      <w:r>
        <w:rPr>
          <w:spacing w:val="-1"/>
          <w:w w:val="99"/>
          <w:sz w:val="24"/>
        </w:rPr>
        <w:t>a</w:t>
      </w:r>
      <w:r>
        <w:rPr>
          <w:w w:val="35"/>
          <w:sz w:val="24"/>
        </w:rPr>
        <w:t>ț</w:t>
      </w:r>
      <w:r>
        <w:rPr>
          <w:w w:val="99"/>
          <w:sz w:val="24"/>
        </w:rPr>
        <w:t>iu</w:t>
      </w:r>
      <w:r>
        <w:rPr>
          <w:spacing w:val="26"/>
          <w:sz w:val="24"/>
        </w:rPr>
        <w:t xml:space="preserve"> </w:t>
      </w:r>
      <w:r>
        <w:rPr>
          <w:w w:val="50"/>
          <w:sz w:val="24"/>
        </w:rPr>
        <w:t>ș</w:t>
      </w:r>
      <w:r>
        <w:rPr>
          <w:w w:val="99"/>
          <w:sz w:val="24"/>
        </w:rPr>
        <w:t>i</w:t>
      </w:r>
      <w:r>
        <w:rPr>
          <w:spacing w:val="26"/>
          <w:sz w:val="24"/>
        </w:rPr>
        <w:t xml:space="preserve"> </w:t>
      </w:r>
      <w:r>
        <w:rPr>
          <w:w w:val="99"/>
          <w:sz w:val="24"/>
        </w:rPr>
        <w:t>timp,</w:t>
      </w:r>
      <w:r>
        <w:rPr>
          <w:spacing w:val="26"/>
          <w:sz w:val="24"/>
        </w:rPr>
        <w:t xml:space="preserve"> </w:t>
      </w:r>
      <w:r>
        <w:rPr>
          <w:w w:val="99"/>
          <w:sz w:val="24"/>
        </w:rPr>
        <w:t>sus</w:t>
      </w:r>
      <w:r>
        <w:rPr>
          <w:spacing w:val="-1"/>
          <w:w w:val="99"/>
          <w:sz w:val="24"/>
        </w:rPr>
        <w:t>ce</w:t>
      </w:r>
      <w:r>
        <w:rPr>
          <w:w w:val="99"/>
          <w:sz w:val="24"/>
        </w:rPr>
        <w:t>ptibil</w:t>
      </w:r>
      <w:r>
        <w:rPr>
          <w:spacing w:val="26"/>
          <w:sz w:val="24"/>
        </w:rPr>
        <w:t xml:space="preserve"> </w:t>
      </w:r>
      <w:r>
        <w:rPr>
          <w:w w:val="99"/>
          <w:sz w:val="24"/>
        </w:rPr>
        <w:t>de</w:t>
      </w:r>
      <w:r>
        <w:rPr>
          <w:spacing w:val="25"/>
          <w:sz w:val="24"/>
        </w:rPr>
        <w:t xml:space="preserve"> </w:t>
      </w:r>
      <w:r>
        <w:rPr>
          <w:w w:val="99"/>
          <w:sz w:val="24"/>
        </w:rPr>
        <w:t>a</w:t>
      </w:r>
      <w:r>
        <w:rPr>
          <w:spacing w:val="27"/>
          <w:sz w:val="24"/>
        </w:rPr>
        <w:t xml:space="preserve"> </w:t>
      </w:r>
      <w:r>
        <w:rPr>
          <w:spacing w:val="-1"/>
          <w:w w:val="99"/>
          <w:sz w:val="24"/>
        </w:rPr>
        <w:t>f</w:t>
      </w:r>
      <w:r>
        <w:rPr>
          <w:w w:val="99"/>
          <w:sz w:val="24"/>
        </w:rPr>
        <w:t>i</w:t>
      </w:r>
      <w:r>
        <w:rPr>
          <w:spacing w:val="26"/>
          <w:sz w:val="24"/>
        </w:rPr>
        <w:t xml:space="preserve"> </w:t>
      </w:r>
      <w:r>
        <w:rPr>
          <w:spacing w:val="-2"/>
          <w:w w:val="99"/>
          <w:sz w:val="24"/>
        </w:rPr>
        <w:t>id</w:t>
      </w:r>
      <w:r>
        <w:rPr>
          <w:spacing w:val="-3"/>
          <w:w w:val="99"/>
          <w:sz w:val="24"/>
        </w:rPr>
        <w:t>e</w:t>
      </w:r>
      <w:r>
        <w:rPr>
          <w:spacing w:val="-2"/>
          <w:w w:val="99"/>
          <w:sz w:val="24"/>
        </w:rPr>
        <w:t>nti</w:t>
      </w:r>
      <w:r>
        <w:rPr>
          <w:spacing w:val="-3"/>
          <w:w w:val="99"/>
          <w:sz w:val="24"/>
        </w:rPr>
        <w:t>f</w:t>
      </w:r>
      <w:r>
        <w:rPr>
          <w:spacing w:val="-2"/>
          <w:w w:val="99"/>
          <w:sz w:val="24"/>
        </w:rPr>
        <w:t>i</w:t>
      </w:r>
      <w:r>
        <w:rPr>
          <w:spacing w:val="-1"/>
          <w:w w:val="99"/>
          <w:sz w:val="24"/>
        </w:rPr>
        <w:t>c</w:t>
      </w:r>
      <w:r>
        <w:rPr>
          <w:spacing w:val="-3"/>
          <w:w w:val="99"/>
          <w:sz w:val="24"/>
        </w:rPr>
        <w:t>a</w:t>
      </w:r>
      <w:r>
        <w:rPr>
          <w:spacing w:val="-2"/>
          <w:w w:val="99"/>
          <w:sz w:val="24"/>
        </w:rPr>
        <w:t>t</w:t>
      </w:r>
      <w:r>
        <w:rPr>
          <w:w w:val="99"/>
          <w:sz w:val="24"/>
        </w:rPr>
        <w:t xml:space="preserve"> după</w:t>
      </w:r>
      <w:r>
        <w:rPr>
          <w:spacing w:val="-1"/>
          <w:sz w:val="24"/>
        </w:rPr>
        <w:t xml:space="preserve"> </w:t>
      </w:r>
      <w:r>
        <w:rPr>
          <w:w w:val="99"/>
          <w:sz w:val="24"/>
        </w:rPr>
        <w:t>u</w:t>
      </w:r>
      <w:r>
        <w:rPr>
          <w:spacing w:val="-1"/>
          <w:w w:val="99"/>
          <w:sz w:val="24"/>
        </w:rPr>
        <w:t>r</w:t>
      </w:r>
      <w:r>
        <w:rPr>
          <w:w w:val="99"/>
          <w:sz w:val="24"/>
        </w:rPr>
        <w:t>m</w:t>
      </w:r>
      <w:r>
        <w:rPr>
          <w:spacing w:val="-1"/>
          <w:w w:val="99"/>
          <w:sz w:val="24"/>
        </w:rPr>
        <w:t>e</w:t>
      </w:r>
      <w:r>
        <w:rPr>
          <w:w w:val="99"/>
          <w:sz w:val="24"/>
        </w:rPr>
        <w:t>le</w:t>
      </w:r>
      <w:r>
        <w:rPr>
          <w:spacing w:val="-1"/>
          <w:sz w:val="24"/>
        </w:rPr>
        <w:t xml:space="preserve"> </w:t>
      </w:r>
      <w:r>
        <w:rPr>
          <w:spacing w:val="1"/>
          <w:w w:val="99"/>
          <w:sz w:val="24"/>
        </w:rPr>
        <w:t>c</w:t>
      </w:r>
      <w:r>
        <w:rPr>
          <w:spacing w:val="-1"/>
          <w:w w:val="99"/>
          <w:sz w:val="24"/>
        </w:rPr>
        <w:t>r</w:t>
      </w:r>
      <w:r>
        <w:rPr>
          <w:spacing w:val="1"/>
          <w:w w:val="99"/>
          <w:sz w:val="24"/>
        </w:rPr>
        <w:t>e</w:t>
      </w:r>
      <w:r>
        <w:rPr>
          <w:spacing w:val="-1"/>
          <w:w w:val="99"/>
          <w:sz w:val="24"/>
        </w:rPr>
        <w:t>a</w:t>
      </w:r>
      <w:r>
        <w:rPr>
          <w:w w:val="99"/>
          <w:sz w:val="24"/>
        </w:rPr>
        <w:t>te</w:t>
      </w:r>
      <w:r>
        <w:rPr>
          <w:spacing w:val="-1"/>
          <w:sz w:val="24"/>
        </w:rPr>
        <w:t xml:space="preserve"> </w:t>
      </w:r>
      <w:r>
        <w:rPr>
          <w:w w:val="99"/>
          <w:sz w:val="24"/>
        </w:rPr>
        <w:t>în</w:t>
      </w:r>
      <w:r>
        <w:rPr>
          <w:sz w:val="24"/>
        </w:rPr>
        <w:t xml:space="preserve"> </w:t>
      </w:r>
      <w:r>
        <w:rPr>
          <w:spacing w:val="-1"/>
          <w:w w:val="99"/>
          <w:sz w:val="24"/>
        </w:rPr>
        <w:t>c</w:t>
      </w:r>
      <w:r>
        <w:rPr>
          <w:spacing w:val="1"/>
          <w:w w:val="99"/>
          <w:sz w:val="24"/>
        </w:rPr>
        <w:t>â</w:t>
      </w:r>
      <w:r>
        <w:rPr>
          <w:w w:val="99"/>
          <w:sz w:val="24"/>
        </w:rPr>
        <w:t>mpul</w:t>
      </w:r>
      <w:r>
        <w:rPr>
          <w:sz w:val="24"/>
        </w:rPr>
        <w:t xml:space="preserve"> </w:t>
      </w:r>
      <w:r>
        <w:rPr>
          <w:w w:val="99"/>
          <w:sz w:val="24"/>
        </w:rPr>
        <w:t>in</w:t>
      </w:r>
      <w:r>
        <w:rPr>
          <w:spacing w:val="-1"/>
          <w:w w:val="99"/>
          <w:sz w:val="24"/>
        </w:rPr>
        <w:t>frac</w:t>
      </w:r>
      <w:r>
        <w:rPr>
          <w:w w:val="35"/>
          <w:sz w:val="24"/>
        </w:rPr>
        <w:t>ț</w:t>
      </w:r>
      <w:r>
        <w:rPr>
          <w:w w:val="99"/>
          <w:sz w:val="24"/>
        </w:rPr>
        <w:t>ion</w:t>
      </w:r>
      <w:r>
        <w:rPr>
          <w:spacing w:val="-1"/>
          <w:w w:val="99"/>
          <w:sz w:val="24"/>
        </w:rPr>
        <w:t>a</w:t>
      </w:r>
      <w:r>
        <w:rPr>
          <w:w w:val="99"/>
          <w:sz w:val="24"/>
        </w:rPr>
        <w:t>l.</w:t>
      </w:r>
    </w:p>
    <w:p w:rsidR="006F5088" w:rsidRDefault="00CE4D26">
      <w:pPr>
        <w:pStyle w:val="Listparagraf"/>
        <w:numPr>
          <w:ilvl w:val="2"/>
          <w:numId w:val="112"/>
        </w:numPr>
        <w:tabs>
          <w:tab w:val="left" w:pos="745"/>
        </w:tabs>
        <w:spacing w:line="360" w:lineRule="auto"/>
        <w:ind w:right="110" w:firstLine="0"/>
        <w:jc w:val="both"/>
        <w:rPr>
          <w:sz w:val="24"/>
        </w:rPr>
      </w:pPr>
      <w:r>
        <w:rPr>
          <w:sz w:val="24"/>
        </w:rPr>
        <w:t>Obiectul identificării criminalistice este un obiect concret, nu numai prin natura sa, ci și prin însuși raportul cauzal cu fapta</w:t>
      </w:r>
      <w:r>
        <w:rPr>
          <w:spacing w:val="-11"/>
          <w:sz w:val="24"/>
        </w:rPr>
        <w:t xml:space="preserve"> </w:t>
      </w:r>
      <w:r>
        <w:rPr>
          <w:sz w:val="24"/>
        </w:rPr>
        <w:t>cercetată.</w:t>
      </w:r>
    </w:p>
    <w:p w:rsidR="006F5088" w:rsidRDefault="00CE4D26">
      <w:pPr>
        <w:pStyle w:val="Corptext"/>
        <w:spacing w:line="360" w:lineRule="auto"/>
        <w:ind w:firstLine="919"/>
        <w:jc w:val="left"/>
      </w:pPr>
      <w:r>
        <w:t xml:space="preserve">În literatura de specialitate s-a impus sistemul de clasificări bipartite al obiectelor </w:t>
      </w:r>
      <w:r>
        <w:rPr>
          <w:w w:val="99"/>
        </w:rPr>
        <w:t>ide</w:t>
      </w:r>
      <w:r>
        <w:rPr>
          <w:w w:val="99"/>
        </w:rPr>
        <w:t>ntificării,</w:t>
      </w:r>
      <w:r>
        <w:t xml:space="preserve"> </w:t>
      </w:r>
      <w:r>
        <w:rPr>
          <w:w w:val="99"/>
        </w:rPr>
        <w:t>în</w:t>
      </w:r>
      <w:r>
        <w:t xml:space="preserve"> </w:t>
      </w:r>
      <w:r>
        <w:rPr>
          <w:w w:val="99"/>
        </w:rPr>
        <w:t>func</w:t>
      </w:r>
      <w:r>
        <w:rPr>
          <w:w w:val="35"/>
        </w:rPr>
        <w:t>ț</w:t>
      </w:r>
      <w:r>
        <w:rPr>
          <w:w w:val="99"/>
        </w:rPr>
        <w:t>ie</w:t>
      </w:r>
      <w:r>
        <w:t xml:space="preserve"> </w:t>
      </w:r>
      <w:r>
        <w:rPr>
          <w:w w:val="99"/>
        </w:rPr>
        <w:t>de</w:t>
      </w:r>
      <w:r>
        <w:t xml:space="preserve"> </w:t>
      </w:r>
      <w:r>
        <w:rPr>
          <w:w w:val="99"/>
        </w:rPr>
        <w:t>mai</w:t>
      </w:r>
      <w:r>
        <w:t xml:space="preserve"> </w:t>
      </w:r>
      <w:r>
        <w:rPr>
          <w:w w:val="99"/>
        </w:rPr>
        <w:t>multe</w:t>
      </w:r>
      <w:r>
        <w:t xml:space="preserve"> </w:t>
      </w:r>
      <w:r>
        <w:rPr>
          <w:w w:val="99"/>
        </w:rPr>
        <w:t>criterii:</w:t>
      </w:r>
    </w:p>
    <w:p w:rsidR="006F5088" w:rsidRDefault="00CE4D26">
      <w:pPr>
        <w:pStyle w:val="Listparagraf"/>
        <w:numPr>
          <w:ilvl w:val="0"/>
          <w:numId w:val="110"/>
        </w:numPr>
        <w:tabs>
          <w:tab w:val="left" w:pos="721"/>
        </w:tabs>
        <w:ind w:firstLine="0"/>
        <w:rPr>
          <w:sz w:val="24"/>
        </w:rPr>
      </w:pPr>
      <w:r>
        <w:rPr>
          <w:sz w:val="24"/>
        </w:rPr>
        <w:t>După scopul identificării, obiectele antrenate în procesul identificării se împart în:</w:t>
      </w:r>
      <w:r>
        <w:rPr>
          <w:spacing w:val="-12"/>
          <w:sz w:val="24"/>
        </w:rPr>
        <w:t xml:space="preserve"> </w:t>
      </w:r>
      <w:r>
        <w:rPr>
          <w:sz w:val="24"/>
          <w:vertAlign w:val="superscript"/>
        </w:rPr>
        <w:t>72</w:t>
      </w:r>
    </w:p>
    <w:p w:rsidR="006F5088" w:rsidRDefault="00CE4D26">
      <w:pPr>
        <w:pStyle w:val="Listparagraf"/>
        <w:numPr>
          <w:ilvl w:val="1"/>
          <w:numId w:val="110"/>
        </w:numPr>
        <w:tabs>
          <w:tab w:val="left" w:pos="1196"/>
        </w:tabs>
        <w:spacing w:before="139" w:line="360" w:lineRule="auto"/>
        <w:ind w:right="110"/>
        <w:jc w:val="both"/>
        <w:rPr>
          <w:sz w:val="24"/>
        </w:rPr>
      </w:pPr>
      <w:r>
        <w:rPr>
          <w:sz w:val="24"/>
        </w:rPr>
        <w:t xml:space="preserve">Obiecte ce urmează a fi identificate, denumite și </w:t>
      </w:r>
      <w:r>
        <w:rPr>
          <w:b/>
          <w:sz w:val="24"/>
        </w:rPr>
        <w:t>obiecte scop</w:t>
      </w:r>
      <w:r>
        <w:rPr>
          <w:sz w:val="24"/>
        </w:rPr>
        <w:t xml:space="preserve">, cum ar fi de exemplu, </w:t>
      </w:r>
      <w:r>
        <w:rPr>
          <w:w w:val="99"/>
          <w:sz w:val="24"/>
        </w:rPr>
        <w:t>p</w:t>
      </w:r>
      <w:r>
        <w:rPr>
          <w:spacing w:val="-1"/>
          <w:w w:val="99"/>
          <w:sz w:val="24"/>
        </w:rPr>
        <w:t>er</w:t>
      </w:r>
      <w:r>
        <w:rPr>
          <w:w w:val="99"/>
          <w:sz w:val="24"/>
        </w:rPr>
        <w:t>so</w:t>
      </w:r>
      <w:r>
        <w:rPr>
          <w:spacing w:val="-1"/>
          <w:w w:val="99"/>
          <w:sz w:val="24"/>
        </w:rPr>
        <w:t>a</w:t>
      </w:r>
      <w:r>
        <w:rPr>
          <w:w w:val="99"/>
          <w:sz w:val="24"/>
        </w:rPr>
        <w:t>na</w:t>
      </w:r>
      <w:r>
        <w:rPr>
          <w:spacing w:val="3"/>
          <w:sz w:val="24"/>
        </w:rPr>
        <w:t xml:space="preserve"> </w:t>
      </w:r>
      <w:r>
        <w:rPr>
          <w:w w:val="99"/>
          <w:sz w:val="24"/>
        </w:rPr>
        <w:t>in</w:t>
      </w:r>
      <w:r>
        <w:rPr>
          <w:spacing w:val="-1"/>
          <w:w w:val="99"/>
          <w:sz w:val="24"/>
        </w:rPr>
        <w:t>f</w:t>
      </w:r>
      <w:r>
        <w:rPr>
          <w:spacing w:val="1"/>
          <w:w w:val="99"/>
          <w:sz w:val="24"/>
        </w:rPr>
        <w:t>r</w:t>
      </w:r>
      <w:r>
        <w:rPr>
          <w:spacing w:val="-1"/>
          <w:w w:val="99"/>
          <w:sz w:val="24"/>
        </w:rPr>
        <w:t>ac</w:t>
      </w:r>
      <w:r>
        <w:rPr>
          <w:w w:val="99"/>
          <w:sz w:val="24"/>
        </w:rPr>
        <w:t>to</w:t>
      </w:r>
      <w:r>
        <w:rPr>
          <w:spacing w:val="-1"/>
          <w:w w:val="99"/>
          <w:sz w:val="24"/>
        </w:rPr>
        <w:t>r</w:t>
      </w:r>
      <w:r>
        <w:rPr>
          <w:w w:val="99"/>
          <w:sz w:val="24"/>
        </w:rPr>
        <w:t>ului,</w:t>
      </w:r>
      <w:r>
        <w:rPr>
          <w:spacing w:val="4"/>
          <w:sz w:val="24"/>
        </w:rPr>
        <w:t xml:space="preserve"> </w:t>
      </w:r>
      <w:r>
        <w:rPr>
          <w:w w:val="99"/>
          <w:sz w:val="24"/>
        </w:rPr>
        <w:t>inst</w:t>
      </w:r>
      <w:r>
        <w:rPr>
          <w:spacing w:val="-1"/>
          <w:w w:val="99"/>
          <w:sz w:val="24"/>
        </w:rPr>
        <w:t>r</w:t>
      </w:r>
      <w:r>
        <w:rPr>
          <w:w w:val="99"/>
          <w:sz w:val="24"/>
        </w:rPr>
        <w:t>um</w:t>
      </w:r>
      <w:r>
        <w:rPr>
          <w:spacing w:val="-1"/>
          <w:w w:val="99"/>
          <w:sz w:val="24"/>
        </w:rPr>
        <w:t>e</w:t>
      </w:r>
      <w:r>
        <w:rPr>
          <w:w w:val="99"/>
          <w:sz w:val="24"/>
        </w:rPr>
        <w:t>nt</w:t>
      </w:r>
      <w:r>
        <w:rPr>
          <w:spacing w:val="-1"/>
          <w:w w:val="99"/>
          <w:sz w:val="24"/>
        </w:rPr>
        <w:t>e</w:t>
      </w:r>
      <w:r>
        <w:rPr>
          <w:w w:val="99"/>
          <w:sz w:val="24"/>
        </w:rPr>
        <w:t>le</w:t>
      </w:r>
      <w:r>
        <w:rPr>
          <w:spacing w:val="3"/>
          <w:sz w:val="24"/>
        </w:rPr>
        <w:t xml:space="preserve"> </w:t>
      </w:r>
      <w:r>
        <w:rPr>
          <w:w w:val="99"/>
          <w:sz w:val="24"/>
        </w:rPr>
        <w:t>utili</w:t>
      </w:r>
      <w:r>
        <w:rPr>
          <w:spacing w:val="1"/>
          <w:w w:val="99"/>
          <w:sz w:val="24"/>
        </w:rPr>
        <w:t>z</w:t>
      </w:r>
      <w:r>
        <w:rPr>
          <w:spacing w:val="-1"/>
          <w:w w:val="99"/>
          <w:sz w:val="24"/>
        </w:rPr>
        <w:t>a</w:t>
      </w:r>
      <w:r>
        <w:rPr>
          <w:w w:val="99"/>
          <w:sz w:val="24"/>
        </w:rPr>
        <w:t>te</w:t>
      </w:r>
      <w:r>
        <w:rPr>
          <w:spacing w:val="3"/>
          <w:sz w:val="24"/>
        </w:rPr>
        <w:t xml:space="preserve"> </w:t>
      </w:r>
      <w:r>
        <w:rPr>
          <w:w w:val="99"/>
          <w:sz w:val="24"/>
        </w:rPr>
        <w:t>în</w:t>
      </w:r>
      <w:r>
        <w:rPr>
          <w:spacing w:val="3"/>
          <w:sz w:val="24"/>
        </w:rPr>
        <w:t xml:space="preserve"> </w:t>
      </w:r>
      <w:r>
        <w:rPr>
          <w:spacing w:val="-1"/>
          <w:w w:val="99"/>
          <w:sz w:val="24"/>
        </w:rPr>
        <w:t>c</w:t>
      </w:r>
      <w:r>
        <w:rPr>
          <w:w w:val="99"/>
          <w:sz w:val="24"/>
        </w:rPr>
        <w:t>omit</w:t>
      </w:r>
      <w:r>
        <w:rPr>
          <w:spacing w:val="-1"/>
          <w:w w:val="99"/>
          <w:sz w:val="24"/>
        </w:rPr>
        <w:t>ere</w:t>
      </w:r>
      <w:r>
        <w:rPr>
          <w:w w:val="99"/>
          <w:sz w:val="24"/>
        </w:rPr>
        <w:t>a</w:t>
      </w:r>
      <w:r>
        <w:rPr>
          <w:spacing w:val="3"/>
          <w:sz w:val="24"/>
        </w:rPr>
        <w:t xml:space="preserve"> </w:t>
      </w:r>
      <w:r>
        <w:rPr>
          <w:w w:val="99"/>
          <w:sz w:val="24"/>
        </w:rPr>
        <w:t>in</w:t>
      </w:r>
      <w:r>
        <w:rPr>
          <w:spacing w:val="-1"/>
          <w:w w:val="99"/>
          <w:sz w:val="24"/>
        </w:rPr>
        <w:t>fr</w:t>
      </w:r>
      <w:r>
        <w:rPr>
          <w:spacing w:val="1"/>
          <w:w w:val="99"/>
          <w:sz w:val="24"/>
        </w:rPr>
        <w:t>a</w:t>
      </w:r>
      <w:r>
        <w:rPr>
          <w:spacing w:val="-1"/>
          <w:w w:val="99"/>
          <w:sz w:val="24"/>
        </w:rPr>
        <w:t>c</w:t>
      </w:r>
      <w:r>
        <w:rPr>
          <w:w w:val="35"/>
          <w:sz w:val="24"/>
        </w:rPr>
        <w:t>ț</w:t>
      </w:r>
      <w:r>
        <w:rPr>
          <w:w w:val="99"/>
          <w:sz w:val="24"/>
        </w:rPr>
        <w:t>iunii</w:t>
      </w:r>
      <w:r>
        <w:rPr>
          <w:spacing w:val="5"/>
          <w:sz w:val="24"/>
        </w:rPr>
        <w:t xml:space="preserve"> </w:t>
      </w:r>
      <w:r>
        <w:rPr>
          <w:w w:val="99"/>
          <w:sz w:val="24"/>
        </w:rPr>
        <w:t>s</w:t>
      </w:r>
      <w:r>
        <w:rPr>
          <w:spacing w:val="-1"/>
          <w:w w:val="99"/>
          <w:sz w:val="24"/>
        </w:rPr>
        <w:t>a</w:t>
      </w:r>
      <w:r>
        <w:rPr>
          <w:w w:val="99"/>
          <w:sz w:val="24"/>
        </w:rPr>
        <w:t>u</w:t>
      </w:r>
      <w:r>
        <w:rPr>
          <w:spacing w:val="2"/>
          <w:sz w:val="24"/>
        </w:rPr>
        <w:t xml:space="preserve"> </w:t>
      </w:r>
      <w:r>
        <w:rPr>
          <w:w w:val="99"/>
          <w:sz w:val="24"/>
        </w:rPr>
        <w:t>o</w:t>
      </w:r>
      <w:r>
        <w:rPr>
          <w:spacing w:val="-1"/>
          <w:w w:val="99"/>
          <w:sz w:val="24"/>
        </w:rPr>
        <w:t>r</w:t>
      </w:r>
      <w:r>
        <w:rPr>
          <w:w w:val="99"/>
          <w:sz w:val="24"/>
        </w:rPr>
        <w:t>i</w:t>
      </w:r>
      <w:r>
        <w:rPr>
          <w:spacing w:val="-1"/>
          <w:w w:val="99"/>
          <w:sz w:val="24"/>
        </w:rPr>
        <w:t>c</w:t>
      </w:r>
      <w:r>
        <w:rPr>
          <w:w w:val="99"/>
          <w:sz w:val="24"/>
        </w:rPr>
        <w:t>e</w:t>
      </w:r>
      <w:r>
        <w:rPr>
          <w:spacing w:val="3"/>
          <w:sz w:val="24"/>
        </w:rPr>
        <w:t xml:space="preserve"> </w:t>
      </w:r>
      <w:r>
        <w:rPr>
          <w:w w:val="99"/>
          <w:sz w:val="24"/>
        </w:rPr>
        <w:t>obi</w:t>
      </w:r>
      <w:r>
        <w:rPr>
          <w:spacing w:val="-1"/>
          <w:w w:val="99"/>
          <w:sz w:val="24"/>
        </w:rPr>
        <w:t>ec</w:t>
      </w:r>
      <w:r>
        <w:rPr>
          <w:w w:val="99"/>
          <w:sz w:val="24"/>
        </w:rPr>
        <w:t xml:space="preserve">t </w:t>
      </w:r>
      <w:r>
        <w:rPr>
          <w:sz w:val="24"/>
        </w:rPr>
        <w:t>care a format o urmă în împrejurările comiterii faptei</w:t>
      </w:r>
      <w:r>
        <w:rPr>
          <w:spacing w:val="-4"/>
          <w:sz w:val="24"/>
        </w:rPr>
        <w:t xml:space="preserve"> </w:t>
      </w:r>
      <w:r>
        <w:rPr>
          <w:sz w:val="24"/>
        </w:rPr>
        <w:t>penale;</w:t>
      </w:r>
    </w:p>
    <w:p w:rsidR="006F5088" w:rsidRDefault="00CE4D26">
      <w:pPr>
        <w:pStyle w:val="Listparagraf"/>
        <w:numPr>
          <w:ilvl w:val="1"/>
          <w:numId w:val="110"/>
        </w:numPr>
        <w:tabs>
          <w:tab w:val="left" w:pos="1196"/>
        </w:tabs>
        <w:spacing w:line="360" w:lineRule="auto"/>
        <w:ind w:right="111"/>
        <w:jc w:val="both"/>
        <w:rPr>
          <w:sz w:val="24"/>
        </w:rPr>
      </w:pPr>
      <w:r>
        <w:rPr>
          <w:sz w:val="24"/>
        </w:rPr>
        <w:t xml:space="preserve">Obiecte care servesc la identificarea obiectelor scop, denumite și </w:t>
      </w:r>
      <w:r>
        <w:rPr>
          <w:b/>
          <w:sz w:val="24"/>
        </w:rPr>
        <w:t xml:space="preserve">obiecte mijloc </w:t>
      </w:r>
      <w:r>
        <w:rPr>
          <w:b/>
          <w:spacing w:val="-6"/>
          <w:sz w:val="24"/>
        </w:rPr>
        <w:t xml:space="preserve">de </w:t>
      </w:r>
      <w:r>
        <w:rPr>
          <w:b/>
          <w:sz w:val="24"/>
        </w:rPr>
        <w:t>identificare</w:t>
      </w:r>
      <w:r>
        <w:rPr>
          <w:sz w:val="24"/>
        </w:rPr>
        <w:t>.</w:t>
      </w:r>
    </w:p>
    <w:p w:rsidR="006F5088" w:rsidRDefault="00CE4D26">
      <w:pPr>
        <w:pStyle w:val="Corptext"/>
        <w:spacing w:line="360" w:lineRule="auto"/>
        <w:ind w:firstLine="919"/>
        <w:jc w:val="left"/>
      </w:pPr>
      <w:r>
        <w:rPr>
          <w:w w:val="99"/>
        </w:rPr>
        <w:t>Între</w:t>
      </w:r>
      <w:r>
        <w:t xml:space="preserve">  </w:t>
      </w:r>
      <w:r>
        <w:rPr>
          <w:w w:val="99"/>
        </w:rPr>
        <w:t>cele</w:t>
      </w:r>
      <w:r>
        <w:t xml:space="preserve">  </w:t>
      </w:r>
      <w:r>
        <w:rPr>
          <w:w w:val="99"/>
        </w:rPr>
        <w:t>două</w:t>
      </w:r>
      <w:r>
        <w:t xml:space="preserve">  </w:t>
      </w:r>
      <w:r>
        <w:rPr>
          <w:w w:val="99"/>
        </w:rPr>
        <w:t>categorii</w:t>
      </w:r>
      <w:r>
        <w:t xml:space="preserve">  </w:t>
      </w:r>
      <w:r>
        <w:rPr>
          <w:w w:val="99"/>
        </w:rPr>
        <w:t>de</w:t>
      </w:r>
      <w:r>
        <w:t xml:space="preserve">  </w:t>
      </w:r>
      <w:r>
        <w:rPr>
          <w:w w:val="99"/>
        </w:rPr>
        <w:t>obiecte</w:t>
      </w:r>
      <w:r>
        <w:t xml:space="preserve">  </w:t>
      </w:r>
      <w:r>
        <w:rPr>
          <w:w w:val="99"/>
        </w:rPr>
        <w:t>men</w:t>
      </w:r>
      <w:r>
        <w:rPr>
          <w:w w:val="35"/>
        </w:rPr>
        <w:t>ț</w:t>
      </w:r>
      <w:r>
        <w:rPr>
          <w:w w:val="99"/>
        </w:rPr>
        <w:t>ionate</w:t>
      </w:r>
      <w:r>
        <w:t xml:space="preserve">  </w:t>
      </w:r>
      <w:r>
        <w:rPr>
          <w:w w:val="99"/>
        </w:rPr>
        <w:t>există</w:t>
      </w:r>
      <w:r>
        <w:t xml:space="preserve">  </w:t>
      </w:r>
      <w:r>
        <w:rPr>
          <w:w w:val="99"/>
        </w:rPr>
        <w:t>o</w:t>
      </w:r>
      <w:r>
        <w:t xml:space="preserve">  </w:t>
      </w:r>
      <w:r>
        <w:rPr>
          <w:w w:val="99"/>
        </w:rPr>
        <w:t>delimitare</w:t>
      </w:r>
      <w:r>
        <w:t xml:space="preserve">  </w:t>
      </w:r>
      <w:r>
        <w:rPr>
          <w:w w:val="99"/>
        </w:rPr>
        <w:t>netă,</w:t>
      </w:r>
      <w:r>
        <w:t xml:space="preserve">  </w:t>
      </w:r>
      <w:r>
        <w:rPr>
          <w:w w:val="99"/>
        </w:rPr>
        <w:t xml:space="preserve">ele </w:t>
      </w:r>
      <w:r>
        <w:t>netrebuind confundate.</w:t>
      </w:r>
    </w:p>
    <w:p w:rsidR="006F5088" w:rsidRDefault="00CE4D26">
      <w:pPr>
        <w:spacing w:line="360" w:lineRule="auto"/>
        <w:ind w:left="475" w:firstLine="919"/>
        <w:rPr>
          <w:sz w:val="24"/>
        </w:rPr>
      </w:pPr>
      <w:r>
        <w:rPr>
          <w:w w:val="99"/>
          <w:sz w:val="24"/>
        </w:rPr>
        <w:t>Cu</w:t>
      </w:r>
      <w:r>
        <w:rPr>
          <w:sz w:val="24"/>
        </w:rPr>
        <w:t xml:space="preserve"> </w:t>
      </w:r>
      <w:r>
        <w:rPr>
          <w:w w:val="99"/>
          <w:sz w:val="24"/>
        </w:rPr>
        <w:t>privire</w:t>
      </w:r>
      <w:r>
        <w:rPr>
          <w:sz w:val="24"/>
        </w:rPr>
        <w:t xml:space="preserve"> </w:t>
      </w:r>
      <w:r>
        <w:rPr>
          <w:w w:val="99"/>
          <w:sz w:val="24"/>
        </w:rPr>
        <w:t>la</w:t>
      </w:r>
      <w:r>
        <w:rPr>
          <w:sz w:val="24"/>
        </w:rPr>
        <w:t xml:space="preserve"> </w:t>
      </w:r>
      <w:r>
        <w:rPr>
          <w:w w:val="99"/>
          <w:sz w:val="24"/>
        </w:rPr>
        <w:t>criteriul</w:t>
      </w:r>
      <w:r>
        <w:rPr>
          <w:sz w:val="24"/>
        </w:rPr>
        <w:t xml:space="preserve"> </w:t>
      </w:r>
      <w:r>
        <w:rPr>
          <w:w w:val="99"/>
          <w:sz w:val="24"/>
        </w:rPr>
        <w:t>men</w:t>
      </w:r>
      <w:r>
        <w:rPr>
          <w:w w:val="35"/>
          <w:sz w:val="24"/>
        </w:rPr>
        <w:t>ț</w:t>
      </w:r>
      <w:r>
        <w:rPr>
          <w:w w:val="99"/>
          <w:sz w:val="24"/>
        </w:rPr>
        <w:t>ionat,</w:t>
      </w:r>
      <w:r>
        <w:rPr>
          <w:sz w:val="24"/>
        </w:rPr>
        <w:t xml:space="preserve"> </w:t>
      </w:r>
      <w:r>
        <w:rPr>
          <w:w w:val="99"/>
          <w:sz w:val="24"/>
        </w:rPr>
        <w:t>unii</w:t>
      </w:r>
      <w:r>
        <w:rPr>
          <w:sz w:val="24"/>
        </w:rPr>
        <w:t xml:space="preserve"> </w:t>
      </w:r>
      <w:r>
        <w:rPr>
          <w:w w:val="99"/>
          <w:sz w:val="24"/>
        </w:rPr>
        <w:t>autori</w:t>
      </w:r>
      <w:r>
        <w:rPr>
          <w:sz w:val="24"/>
        </w:rPr>
        <w:t xml:space="preserve"> </w:t>
      </w:r>
      <w:r>
        <w:rPr>
          <w:w w:val="99"/>
          <w:sz w:val="24"/>
        </w:rPr>
        <w:t>din</w:t>
      </w:r>
      <w:r>
        <w:rPr>
          <w:sz w:val="24"/>
        </w:rPr>
        <w:t xml:space="preserve"> </w:t>
      </w:r>
      <w:r>
        <w:rPr>
          <w:w w:val="99"/>
          <w:sz w:val="24"/>
        </w:rPr>
        <w:t>literatura</w:t>
      </w:r>
      <w:r>
        <w:rPr>
          <w:sz w:val="24"/>
        </w:rPr>
        <w:t xml:space="preserve"> </w:t>
      </w:r>
      <w:r>
        <w:rPr>
          <w:w w:val="99"/>
          <w:sz w:val="24"/>
        </w:rPr>
        <w:t>de</w:t>
      </w:r>
      <w:r>
        <w:rPr>
          <w:sz w:val="24"/>
        </w:rPr>
        <w:t xml:space="preserve"> </w:t>
      </w:r>
      <w:r>
        <w:rPr>
          <w:w w:val="99"/>
          <w:sz w:val="24"/>
        </w:rPr>
        <w:t>specialitate</w:t>
      </w:r>
      <w:r>
        <w:rPr>
          <w:sz w:val="24"/>
        </w:rPr>
        <w:t xml:space="preserve"> </w:t>
      </w:r>
      <w:r>
        <w:rPr>
          <w:w w:val="99"/>
          <w:sz w:val="24"/>
        </w:rPr>
        <w:t xml:space="preserve">utilizează </w:t>
      </w:r>
      <w:r>
        <w:rPr>
          <w:sz w:val="24"/>
        </w:rPr>
        <w:t xml:space="preserve">termenii </w:t>
      </w:r>
      <w:r>
        <w:rPr>
          <w:i/>
          <w:sz w:val="24"/>
        </w:rPr>
        <w:t>obiecte de identificat și obiecte identificatoare sau de identifi</w:t>
      </w:r>
      <w:r>
        <w:rPr>
          <w:i/>
          <w:sz w:val="24"/>
        </w:rPr>
        <w:t>care</w:t>
      </w:r>
      <w:r>
        <w:rPr>
          <w:i/>
          <w:sz w:val="24"/>
          <w:vertAlign w:val="superscript"/>
        </w:rPr>
        <w:t>73</w:t>
      </w:r>
      <w:r>
        <w:rPr>
          <w:sz w:val="24"/>
        </w:rPr>
        <w:t>.</w:t>
      </w:r>
    </w:p>
    <w:p w:rsidR="006F5088" w:rsidRDefault="00CE4D26">
      <w:pPr>
        <w:pStyle w:val="Listparagraf"/>
        <w:numPr>
          <w:ilvl w:val="0"/>
          <w:numId w:val="110"/>
        </w:numPr>
        <w:tabs>
          <w:tab w:val="left" w:pos="755"/>
        </w:tabs>
        <w:spacing w:line="360" w:lineRule="auto"/>
        <w:ind w:right="109" w:firstLine="0"/>
        <w:jc w:val="both"/>
        <w:rPr>
          <w:sz w:val="24"/>
        </w:rPr>
      </w:pPr>
      <w:r>
        <w:rPr>
          <w:sz w:val="24"/>
        </w:rPr>
        <w:t xml:space="preserve">Al doilea criteriu este cel al </w:t>
      </w:r>
      <w:r>
        <w:rPr>
          <w:b/>
          <w:sz w:val="24"/>
        </w:rPr>
        <w:t>căutării și identificării</w:t>
      </w:r>
      <w:r>
        <w:rPr>
          <w:sz w:val="24"/>
        </w:rPr>
        <w:t>, care are în vedere două categorii    de</w:t>
      </w:r>
      <w:r>
        <w:rPr>
          <w:spacing w:val="-1"/>
          <w:sz w:val="24"/>
        </w:rPr>
        <w:t xml:space="preserve"> </w:t>
      </w:r>
      <w:r>
        <w:rPr>
          <w:sz w:val="24"/>
        </w:rPr>
        <w:t>obiecte:</w:t>
      </w:r>
      <w:r>
        <w:rPr>
          <w:sz w:val="24"/>
          <w:vertAlign w:val="superscript"/>
        </w:rPr>
        <w:t>74</w:t>
      </w:r>
    </w:p>
    <w:p w:rsidR="006F5088" w:rsidRDefault="00CE4D26">
      <w:pPr>
        <w:pStyle w:val="Listparagraf"/>
        <w:numPr>
          <w:ilvl w:val="1"/>
          <w:numId w:val="110"/>
        </w:numPr>
        <w:tabs>
          <w:tab w:val="left" w:pos="1196"/>
        </w:tabs>
        <w:spacing w:line="360" w:lineRule="auto"/>
        <w:ind w:right="113"/>
        <w:jc w:val="both"/>
        <w:rPr>
          <w:sz w:val="24"/>
        </w:rPr>
      </w:pPr>
      <w:r>
        <w:rPr>
          <w:b/>
          <w:sz w:val="24"/>
        </w:rPr>
        <w:t>Obiecte căutate</w:t>
      </w:r>
      <w:r>
        <w:rPr>
          <w:sz w:val="24"/>
        </w:rPr>
        <w:t xml:space="preserve">, ale căror urme sau reflectări materiale au fost descoperite în câmpul </w:t>
      </w:r>
      <w:r>
        <w:rPr>
          <w:w w:val="99"/>
          <w:sz w:val="24"/>
        </w:rPr>
        <w:t>in</w:t>
      </w:r>
      <w:r>
        <w:rPr>
          <w:spacing w:val="-1"/>
          <w:w w:val="99"/>
          <w:sz w:val="24"/>
        </w:rPr>
        <w:t>frac</w:t>
      </w:r>
      <w:r>
        <w:rPr>
          <w:w w:val="35"/>
          <w:sz w:val="24"/>
        </w:rPr>
        <w:t>ț</w:t>
      </w:r>
      <w:r>
        <w:rPr>
          <w:w w:val="99"/>
          <w:sz w:val="24"/>
        </w:rPr>
        <w:t>ion</w:t>
      </w:r>
      <w:r>
        <w:rPr>
          <w:spacing w:val="-1"/>
          <w:w w:val="99"/>
          <w:sz w:val="24"/>
        </w:rPr>
        <w:t>a</w:t>
      </w:r>
      <w:r>
        <w:rPr>
          <w:w w:val="99"/>
          <w:sz w:val="24"/>
        </w:rPr>
        <w:t>l;</w:t>
      </w:r>
    </w:p>
    <w:p w:rsidR="006F5088" w:rsidRDefault="00CE4D26">
      <w:pPr>
        <w:pStyle w:val="Listparagraf"/>
        <w:numPr>
          <w:ilvl w:val="1"/>
          <w:numId w:val="110"/>
        </w:numPr>
        <w:tabs>
          <w:tab w:val="left" w:pos="1196"/>
        </w:tabs>
        <w:spacing w:line="360" w:lineRule="auto"/>
        <w:ind w:right="112"/>
        <w:jc w:val="both"/>
        <w:rPr>
          <w:sz w:val="24"/>
        </w:rPr>
      </w:pPr>
      <w:r>
        <w:rPr>
          <w:b/>
          <w:sz w:val="24"/>
        </w:rPr>
        <w:t>Obiecte verificate</w:t>
      </w:r>
      <w:r>
        <w:rPr>
          <w:sz w:val="24"/>
        </w:rPr>
        <w:t>, presupuse că au cr</w:t>
      </w:r>
      <w:r>
        <w:rPr>
          <w:sz w:val="24"/>
        </w:rPr>
        <w:t>eat urmele sau reflectările materiale descoperite la locul</w:t>
      </w:r>
      <w:r>
        <w:rPr>
          <w:spacing w:val="-2"/>
          <w:sz w:val="24"/>
        </w:rPr>
        <w:t xml:space="preserve"> </w:t>
      </w:r>
      <w:r>
        <w:rPr>
          <w:sz w:val="24"/>
        </w:rPr>
        <w:t>faptei.</w:t>
      </w:r>
    </w:p>
    <w:p w:rsidR="006F5088" w:rsidRDefault="00CE4D26">
      <w:pPr>
        <w:pStyle w:val="Corptext"/>
        <w:spacing w:line="360" w:lineRule="auto"/>
        <w:ind w:left="835" w:right="103" w:firstLine="559"/>
        <w:jc w:val="left"/>
      </w:pPr>
      <w:r>
        <w:t xml:space="preserve">Trebuie precizat că obiectele verificate cuprind în sfera lor numai obiectele suspecte, </w:t>
      </w:r>
      <w:r>
        <w:rPr>
          <w:w w:val="99"/>
        </w:rPr>
        <w:t>fără</w:t>
      </w:r>
      <w:r>
        <w:t xml:space="preserve"> </w:t>
      </w:r>
      <w:r>
        <w:rPr>
          <w:w w:val="99"/>
        </w:rPr>
        <w:t>a</w:t>
      </w:r>
      <w:r>
        <w:t xml:space="preserve"> </w:t>
      </w:r>
      <w:r>
        <w:rPr>
          <w:w w:val="99"/>
        </w:rPr>
        <w:t>lua</w:t>
      </w:r>
      <w:r>
        <w:t xml:space="preserve"> </w:t>
      </w:r>
      <w:r>
        <w:rPr>
          <w:w w:val="99"/>
        </w:rPr>
        <w:t>în</w:t>
      </w:r>
      <w:r>
        <w:t xml:space="preserve"> </w:t>
      </w:r>
      <w:r>
        <w:rPr>
          <w:w w:val="99"/>
        </w:rPr>
        <w:t>considerare</w:t>
      </w:r>
      <w:r>
        <w:t xml:space="preserve"> </w:t>
      </w:r>
      <w:r>
        <w:rPr>
          <w:w w:val="99"/>
        </w:rPr>
        <w:t>urmele</w:t>
      </w:r>
      <w:r>
        <w:t xml:space="preserve"> </w:t>
      </w:r>
      <w:r>
        <w:rPr>
          <w:w w:val="99"/>
        </w:rPr>
        <w:t>create</w:t>
      </w:r>
      <w:r>
        <w:t xml:space="preserve"> </w:t>
      </w:r>
      <w:r>
        <w:rPr>
          <w:w w:val="99"/>
        </w:rPr>
        <w:t>în</w:t>
      </w:r>
      <w:r>
        <w:t xml:space="preserve"> </w:t>
      </w:r>
      <w:r>
        <w:rPr>
          <w:w w:val="99"/>
        </w:rPr>
        <w:t>câmpul</w:t>
      </w:r>
      <w:r>
        <w:t xml:space="preserve"> </w:t>
      </w:r>
      <w:r>
        <w:rPr>
          <w:w w:val="99"/>
        </w:rPr>
        <w:t>infrac</w:t>
      </w:r>
      <w:r>
        <w:rPr>
          <w:w w:val="35"/>
        </w:rPr>
        <w:t>ț</w:t>
      </w:r>
      <w:r>
        <w:rPr>
          <w:w w:val="99"/>
        </w:rPr>
        <w:t>ional.</w:t>
      </w:r>
    </w:p>
    <w:p w:rsidR="006F5088" w:rsidRDefault="006F5088">
      <w:pPr>
        <w:pStyle w:val="Corptext"/>
        <w:ind w:left="0" w:firstLine="0"/>
        <w:jc w:val="left"/>
        <w:rPr>
          <w:sz w:val="20"/>
        </w:rPr>
      </w:pPr>
    </w:p>
    <w:p w:rsidR="006F5088" w:rsidRDefault="006F5088">
      <w:pPr>
        <w:pStyle w:val="Corptext"/>
        <w:ind w:left="0" w:firstLine="0"/>
        <w:jc w:val="left"/>
        <w:rPr>
          <w:sz w:val="20"/>
        </w:rPr>
      </w:pPr>
    </w:p>
    <w:p w:rsidR="006F5088" w:rsidRDefault="006F5088">
      <w:pPr>
        <w:pStyle w:val="Corptext"/>
        <w:ind w:left="0" w:firstLine="0"/>
        <w:jc w:val="left"/>
        <w:rPr>
          <w:sz w:val="20"/>
        </w:rPr>
      </w:pPr>
    </w:p>
    <w:p w:rsidR="006F5088" w:rsidRDefault="00CE4D26">
      <w:pPr>
        <w:pStyle w:val="Corptext"/>
        <w:spacing w:before="1"/>
        <w:ind w:left="0" w:firstLine="0"/>
        <w:jc w:val="left"/>
        <w:rPr>
          <w:sz w:val="16"/>
        </w:rPr>
      </w:pPr>
      <w:r>
        <w:rPr>
          <w:noProof/>
        </w:rPr>
        <mc:AlternateContent>
          <mc:Choice Requires="wps">
            <w:drawing>
              <wp:anchor distT="0" distB="0" distL="0" distR="0" simplePos="0" relativeHeight="251682816" behindDoc="1" locked="0" layoutInCell="1" allowOverlap="1">
                <wp:simplePos x="0" y="0"/>
                <wp:positionH relativeFrom="page">
                  <wp:posOffset>899160</wp:posOffset>
                </wp:positionH>
                <wp:positionV relativeFrom="paragraph">
                  <wp:posOffset>146685</wp:posOffset>
                </wp:positionV>
                <wp:extent cx="1828800" cy="0"/>
                <wp:effectExtent l="0" t="0" r="0" b="0"/>
                <wp:wrapTopAndBottom/>
                <wp:docPr id="80" nam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6F0113" id=" 81" o:spid="_x0000_s1026" style="position:absolute;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pt,11.55pt" to="214.8pt,11.55pt"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" strokeweight=".6pt">
                <o:lock v:ext="edit" shapetype="f"/>
                <w10:wrap type="topAndBottom" anchorx="page"/>
              </v:line>
            </w:pict>
          </mc:Fallback>
        </mc:AlternateContent>
      </w:r>
    </w:p>
    <w:p w:rsidR="006F5088" w:rsidRDefault="00CE4D26">
      <w:pPr>
        <w:spacing w:before="50"/>
        <w:ind w:left="476" w:hanging="1"/>
        <w:rPr>
          <w:sz w:val="20"/>
        </w:rPr>
      </w:pPr>
      <w:r>
        <w:rPr>
          <w:position w:val="9"/>
          <w:sz w:val="13"/>
        </w:rPr>
        <w:t xml:space="preserve">70 </w:t>
      </w:r>
      <w:r>
        <w:rPr>
          <w:b/>
          <w:sz w:val="20"/>
        </w:rPr>
        <w:t xml:space="preserve">Colectiv, </w:t>
      </w:r>
      <w:r>
        <w:rPr>
          <w:i/>
          <w:sz w:val="20"/>
        </w:rPr>
        <w:t>Tratat practic de criminalistică</w:t>
      </w:r>
      <w:r>
        <w:rPr>
          <w:sz w:val="20"/>
        </w:rPr>
        <w:t>, vol. II, Editat de Ministerul de Interne, Institutul de Criminalistică, Serviciul Editorial, București, 1978, p.11.</w:t>
      </w:r>
    </w:p>
    <w:p w:rsidR="006F5088" w:rsidRDefault="00CE4D26">
      <w:pPr>
        <w:spacing w:line="219" w:lineRule="exact"/>
        <w:ind w:left="476"/>
        <w:rPr>
          <w:sz w:val="20"/>
        </w:rPr>
      </w:pPr>
      <w:r>
        <w:rPr>
          <w:position w:val="9"/>
          <w:sz w:val="13"/>
        </w:rPr>
        <w:t xml:space="preserve">71 </w:t>
      </w:r>
      <w:r>
        <w:rPr>
          <w:b/>
          <w:sz w:val="20"/>
        </w:rPr>
        <w:t xml:space="preserve">Emilian Stancu, </w:t>
      </w:r>
      <w:r>
        <w:rPr>
          <w:i/>
          <w:sz w:val="20"/>
        </w:rPr>
        <w:t>op.cit.</w:t>
      </w:r>
      <w:r>
        <w:rPr>
          <w:sz w:val="20"/>
        </w:rPr>
        <w:t>, p.47.</w:t>
      </w:r>
    </w:p>
    <w:p w:rsidR="006F5088" w:rsidRDefault="00CE4D26">
      <w:pPr>
        <w:spacing w:line="230" w:lineRule="exact"/>
        <w:ind w:left="476"/>
        <w:rPr>
          <w:sz w:val="20"/>
        </w:rPr>
      </w:pPr>
      <w:r>
        <w:rPr>
          <w:position w:val="9"/>
          <w:sz w:val="13"/>
        </w:rPr>
        <w:t xml:space="preserve">72 </w:t>
      </w:r>
      <w:r>
        <w:rPr>
          <w:b/>
          <w:sz w:val="20"/>
        </w:rPr>
        <w:t xml:space="preserve">Ion Mircea, </w:t>
      </w:r>
      <w:r>
        <w:rPr>
          <w:i/>
          <w:sz w:val="20"/>
        </w:rPr>
        <w:t>op.cit.</w:t>
      </w:r>
      <w:r>
        <w:rPr>
          <w:sz w:val="20"/>
        </w:rPr>
        <w:t>, p.18.</w:t>
      </w:r>
    </w:p>
    <w:p w:rsidR="006F5088" w:rsidRDefault="00CE4D26">
      <w:pPr>
        <w:spacing w:line="230" w:lineRule="exact"/>
        <w:ind w:left="476"/>
        <w:rPr>
          <w:sz w:val="20"/>
        </w:rPr>
      </w:pPr>
      <w:r>
        <w:rPr>
          <w:position w:val="9"/>
          <w:sz w:val="13"/>
        </w:rPr>
        <w:t xml:space="preserve">73 </w:t>
      </w:r>
      <w:r>
        <w:rPr>
          <w:b/>
          <w:sz w:val="20"/>
        </w:rPr>
        <w:t xml:space="preserve">Lucian Ionescu, Dumitru Sandu, </w:t>
      </w:r>
      <w:r>
        <w:rPr>
          <w:i/>
          <w:sz w:val="20"/>
        </w:rPr>
        <w:t>op.cit.</w:t>
      </w:r>
      <w:r>
        <w:rPr>
          <w:sz w:val="20"/>
        </w:rPr>
        <w:t>,</w:t>
      </w:r>
      <w:r>
        <w:rPr>
          <w:sz w:val="20"/>
        </w:rPr>
        <w:t xml:space="preserve"> p.90.</w:t>
      </w:r>
    </w:p>
    <w:p w:rsidR="006F5088" w:rsidRDefault="00CE4D26">
      <w:pPr>
        <w:spacing w:line="243" w:lineRule="exact"/>
        <w:ind w:left="476"/>
        <w:rPr>
          <w:sz w:val="20"/>
        </w:rPr>
      </w:pPr>
      <w:r>
        <w:rPr>
          <w:position w:val="9"/>
          <w:sz w:val="13"/>
        </w:rPr>
        <w:t xml:space="preserve">74 </w:t>
      </w:r>
      <w:r>
        <w:rPr>
          <w:b/>
          <w:sz w:val="20"/>
        </w:rPr>
        <w:t xml:space="preserve">Hans Ehrenfried Stelzer, </w:t>
      </w:r>
      <w:r>
        <w:rPr>
          <w:i/>
          <w:sz w:val="20"/>
        </w:rPr>
        <w:t>op.cit.</w:t>
      </w:r>
      <w:r>
        <w:rPr>
          <w:sz w:val="20"/>
        </w:rPr>
        <w:t>, p.241.</w:t>
      </w:r>
    </w:p>
    <w:p w:rsidR="006F5088" w:rsidRDefault="006F5088">
      <w:pPr>
        <w:spacing w:line="243" w:lineRule="exact"/>
        <w:rPr>
          <w:sz w:val="20"/>
        </w:rPr>
        <w:sectPr w:rsidR="006F5088">
          <w:pgSz w:w="11900" w:h="16840"/>
          <w:pgMar w:top="1340" w:right="1300" w:bottom="280" w:left="940" w:header="708" w:footer="708" w:gutter="0"/>
          <w:cols w:space="708"/>
        </w:sectPr>
      </w:pPr>
    </w:p>
    <w:p w:rsidR="006F5088" w:rsidRDefault="00CE4D26">
      <w:pPr>
        <w:pStyle w:val="Titlu2"/>
        <w:numPr>
          <w:ilvl w:val="1"/>
          <w:numId w:val="111"/>
        </w:numPr>
        <w:tabs>
          <w:tab w:val="left" w:pos="1816"/>
        </w:tabs>
        <w:spacing w:before="75"/>
        <w:ind w:hanging="420"/>
      </w:pPr>
      <w:r>
        <w:t>Etapele identificării</w:t>
      </w:r>
      <w:r>
        <w:rPr>
          <w:spacing w:val="-4"/>
        </w:rPr>
        <w:t xml:space="preserve"> </w:t>
      </w:r>
      <w:r>
        <w:t>criminalistice</w:t>
      </w:r>
    </w:p>
    <w:p w:rsidR="006F5088" w:rsidRDefault="00CE4D26">
      <w:pPr>
        <w:pStyle w:val="Corptext"/>
        <w:spacing w:before="134" w:line="360" w:lineRule="auto"/>
        <w:ind w:right="110" w:firstLine="919"/>
      </w:pPr>
      <w:r>
        <w:t xml:space="preserve">Identificarea criminalistică se realizează treptat de la general la particular. </w:t>
      </w:r>
      <w:r>
        <w:rPr>
          <w:spacing w:val="-1"/>
          <w:w w:val="99"/>
        </w:rPr>
        <w:t>Tră</w:t>
      </w:r>
      <w:r>
        <w:rPr>
          <w:w w:val="99"/>
        </w:rPr>
        <w:t>s</w:t>
      </w:r>
      <w:r>
        <w:rPr>
          <w:spacing w:val="-1"/>
          <w:w w:val="99"/>
        </w:rPr>
        <w:t>ă</w:t>
      </w:r>
      <w:r>
        <w:rPr>
          <w:w w:val="99"/>
        </w:rPr>
        <w:t>tu</w:t>
      </w:r>
      <w:r>
        <w:rPr>
          <w:spacing w:val="-1"/>
          <w:w w:val="99"/>
        </w:rPr>
        <w:t>r</w:t>
      </w:r>
      <w:r>
        <w:rPr>
          <w:w w:val="99"/>
        </w:rPr>
        <w:t>ile</w:t>
      </w:r>
      <w:r>
        <w:rPr>
          <w:spacing w:val="25"/>
        </w:rPr>
        <w:t xml:space="preserve"> </w:t>
      </w:r>
      <w:r>
        <w:rPr>
          <w:spacing w:val="1"/>
          <w:w w:val="99"/>
        </w:rPr>
        <w:t>c</w:t>
      </w:r>
      <w:r>
        <w:rPr>
          <w:spacing w:val="-1"/>
          <w:w w:val="99"/>
        </w:rPr>
        <w:t>ar</w:t>
      </w:r>
      <w:r>
        <w:rPr>
          <w:spacing w:val="1"/>
          <w:w w:val="99"/>
        </w:rPr>
        <w:t>a</w:t>
      </w:r>
      <w:r>
        <w:rPr>
          <w:spacing w:val="-1"/>
          <w:w w:val="99"/>
        </w:rPr>
        <w:t>c</w:t>
      </w:r>
      <w:r>
        <w:rPr>
          <w:w w:val="99"/>
        </w:rPr>
        <w:t>t</w:t>
      </w:r>
      <w:r>
        <w:rPr>
          <w:spacing w:val="-1"/>
          <w:w w:val="99"/>
        </w:rPr>
        <w:t>er</w:t>
      </w:r>
      <w:r>
        <w:rPr>
          <w:w w:val="99"/>
        </w:rPr>
        <w:t>isti</w:t>
      </w:r>
      <w:r>
        <w:rPr>
          <w:spacing w:val="-1"/>
          <w:w w:val="99"/>
        </w:rPr>
        <w:t>c</w:t>
      </w:r>
      <w:r>
        <w:rPr>
          <w:w w:val="99"/>
        </w:rPr>
        <w:t>e</w:t>
      </w:r>
      <w:r>
        <w:rPr>
          <w:spacing w:val="27"/>
        </w:rPr>
        <w:t xml:space="preserve"> </w:t>
      </w:r>
      <w:r>
        <w:rPr>
          <w:spacing w:val="-1"/>
          <w:w w:val="99"/>
        </w:rPr>
        <w:t>a</w:t>
      </w:r>
      <w:r>
        <w:rPr>
          <w:w w:val="99"/>
        </w:rPr>
        <w:t>le</w:t>
      </w:r>
      <w:r>
        <w:rPr>
          <w:spacing w:val="25"/>
        </w:rPr>
        <w:t xml:space="preserve"> </w:t>
      </w:r>
      <w:r>
        <w:rPr>
          <w:w w:val="99"/>
        </w:rPr>
        <w:t>obi</w:t>
      </w:r>
      <w:r>
        <w:rPr>
          <w:spacing w:val="-1"/>
          <w:w w:val="99"/>
        </w:rPr>
        <w:t>ec</w:t>
      </w:r>
      <w:r>
        <w:rPr>
          <w:w w:val="99"/>
        </w:rPr>
        <w:t>t</w:t>
      </w:r>
      <w:r>
        <w:rPr>
          <w:spacing w:val="-1"/>
          <w:w w:val="99"/>
        </w:rPr>
        <w:t>e</w:t>
      </w:r>
      <w:r>
        <w:rPr>
          <w:w w:val="99"/>
        </w:rPr>
        <w:t>lor</w:t>
      </w:r>
      <w:r>
        <w:rPr>
          <w:spacing w:val="26"/>
        </w:rPr>
        <w:t xml:space="preserve"> </w:t>
      </w:r>
      <w:r>
        <w:rPr>
          <w:w w:val="50"/>
        </w:rPr>
        <w:t>ș</w:t>
      </w:r>
      <w:r>
        <w:rPr>
          <w:w w:val="99"/>
        </w:rPr>
        <w:t>i</w:t>
      </w:r>
      <w:r>
        <w:rPr>
          <w:spacing w:val="26"/>
        </w:rPr>
        <w:t xml:space="preserve"> </w:t>
      </w:r>
      <w:r>
        <w:rPr>
          <w:spacing w:val="-1"/>
          <w:w w:val="99"/>
        </w:rPr>
        <w:t>f</w:t>
      </w:r>
      <w:r>
        <w:rPr>
          <w:w w:val="99"/>
        </w:rPr>
        <w:t>iin</w:t>
      </w:r>
      <w:r>
        <w:rPr>
          <w:w w:val="35"/>
        </w:rPr>
        <w:t>ț</w:t>
      </w:r>
      <w:r>
        <w:rPr>
          <w:spacing w:val="-1"/>
          <w:w w:val="99"/>
        </w:rPr>
        <w:t>e</w:t>
      </w:r>
      <w:r>
        <w:rPr>
          <w:w w:val="99"/>
        </w:rPr>
        <w:t>lor</w:t>
      </w:r>
      <w:r>
        <w:rPr>
          <w:spacing w:val="25"/>
        </w:rPr>
        <w:t xml:space="preserve"> </w:t>
      </w:r>
      <w:r>
        <w:rPr>
          <w:w w:val="99"/>
        </w:rPr>
        <w:t>sunt</w:t>
      </w:r>
      <w:r>
        <w:rPr>
          <w:spacing w:val="26"/>
        </w:rPr>
        <w:t xml:space="preserve"> </w:t>
      </w:r>
      <w:r>
        <w:rPr>
          <w:w w:val="99"/>
        </w:rPr>
        <w:t>s</w:t>
      </w:r>
      <w:r>
        <w:rPr>
          <w:spacing w:val="-1"/>
          <w:w w:val="99"/>
        </w:rPr>
        <w:t>e</w:t>
      </w:r>
      <w:r>
        <w:rPr>
          <w:w w:val="99"/>
        </w:rPr>
        <w:t>l</w:t>
      </w:r>
      <w:r>
        <w:rPr>
          <w:spacing w:val="-1"/>
          <w:w w:val="99"/>
        </w:rPr>
        <w:t>ec</w:t>
      </w:r>
      <w:r>
        <w:rPr>
          <w:w w:val="99"/>
        </w:rPr>
        <w:t>t</w:t>
      </w:r>
      <w:r>
        <w:rPr>
          <w:spacing w:val="-1"/>
          <w:w w:val="99"/>
        </w:rPr>
        <w:t>a</w:t>
      </w:r>
      <w:r>
        <w:rPr>
          <w:w w:val="99"/>
        </w:rPr>
        <w:t>te</w:t>
      </w:r>
      <w:r>
        <w:rPr>
          <w:spacing w:val="25"/>
        </w:rPr>
        <w:t xml:space="preserve"> </w:t>
      </w:r>
      <w:r>
        <w:rPr>
          <w:w w:val="99"/>
        </w:rPr>
        <w:t>p</w:t>
      </w:r>
      <w:r>
        <w:rPr>
          <w:spacing w:val="-1"/>
          <w:w w:val="99"/>
        </w:rPr>
        <w:t>r</w:t>
      </w:r>
      <w:r>
        <w:rPr>
          <w:w w:val="99"/>
        </w:rPr>
        <w:t>in</w:t>
      </w:r>
      <w:r>
        <w:rPr>
          <w:spacing w:val="26"/>
        </w:rPr>
        <w:t xml:space="preserve"> </w:t>
      </w:r>
      <w:r>
        <w:rPr>
          <w:w w:val="99"/>
        </w:rPr>
        <w:t>d</w:t>
      </w:r>
      <w:r>
        <w:rPr>
          <w:spacing w:val="-1"/>
          <w:w w:val="99"/>
        </w:rPr>
        <w:t>e</w:t>
      </w:r>
      <w:r>
        <w:rPr>
          <w:w w:val="99"/>
        </w:rPr>
        <w:t>t</w:t>
      </w:r>
      <w:r>
        <w:rPr>
          <w:spacing w:val="1"/>
          <w:w w:val="99"/>
        </w:rPr>
        <w:t>e</w:t>
      </w:r>
      <w:r>
        <w:rPr>
          <w:spacing w:val="-1"/>
          <w:w w:val="99"/>
        </w:rPr>
        <w:t>r</w:t>
      </w:r>
      <w:r>
        <w:rPr>
          <w:w w:val="99"/>
        </w:rPr>
        <w:t>min</w:t>
      </w:r>
      <w:r>
        <w:rPr>
          <w:spacing w:val="-1"/>
          <w:w w:val="99"/>
        </w:rPr>
        <w:t>are</w:t>
      </w:r>
      <w:r>
        <w:rPr>
          <w:w w:val="99"/>
        </w:rPr>
        <w:t>a</w:t>
      </w:r>
      <w:r>
        <w:rPr>
          <w:spacing w:val="25"/>
        </w:rPr>
        <w:t xml:space="preserve"> </w:t>
      </w:r>
      <w:r>
        <w:t>grupului, genului, categoriei, speciei, subgrupei, tipului, modelului, până se ajunge la individualizare, scopul final al oricărei cercetări</w:t>
      </w:r>
      <w:r>
        <w:rPr>
          <w:spacing w:val="-3"/>
        </w:rPr>
        <w:t xml:space="preserve"> </w:t>
      </w:r>
      <w:r>
        <w:t>criminalistice</w:t>
      </w:r>
      <w:r>
        <w:rPr>
          <w:vertAlign w:val="superscript"/>
        </w:rPr>
        <w:t>75</w:t>
      </w:r>
      <w:r>
        <w:t>.</w:t>
      </w:r>
    </w:p>
    <w:p w:rsidR="006F5088" w:rsidRDefault="00CE4D26">
      <w:pPr>
        <w:pStyle w:val="Corptext"/>
        <w:spacing w:line="360" w:lineRule="auto"/>
        <w:ind w:right="108" w:firstLine="919"/>
      </w:pPr>
      <w:r>
        <w:t>Prin examinarea unor caracteristici cu o răspândire mai mică, sfera obiectelor se</w:t>
      </w:r>
      <w:r>
        <w:t xml:space="preserve"> </w:t>
      </w:r>
      <w:r>
        <w:rPr>
          <w:spacing w:val="-1"/>
          <w:w w:val="99"/>
        </w:rPr>
        <w:t>re</w:t>
      </w:r>
      <w:r>
        <w:rPr>
          <w:w w:val="99"/>
        </w:rPr>
        <w:t>st</w:t>
      </w:r>
      <w:r>
        <w:rPr>
          <w:spacing w:val="-1"/>
          <w:w w:val="99"/>
        </w:rPr>
        <w:t>râ</w:t>
      </w:r>
      <w:r>
        <w:rPr>
          <w:w w:val="99"/>
        </w:rPr>
        <w:t>ng</w:t>
      </w:r>
      <w:r>
        <w:rPr>
          <w:spacing w:val="-1"/>
          <w:w w:val="99"/>
        </w:rPr>
        <w:t>e</w:t>
      </w:r>
      <w:r>
        <w:rPr>
          <w:w w:val="99"/>
        </w:rPr>
        <w:t>,</w:t>
      </w:r>
      <w:r>
        <w:rPr>
          <w:spacing w:val="16"/>
        </w:rPr>
        <w:t xml:space="preserve"> </w:t>
      </w:r>
      <w:r>
        <w:rPr>
          <w:w w:val="99"/>
        </w:rPr>
        <w:t>p</w:t>
      </w:r>
      <w:r>
        <w:rPr>
          <w:spacing w:val="-1"/>
          <w:w w:val="99"/>
        </w:rPr>
        <w:t>e</w:t>
      </w:r>
      <w:r>
        <w:rPr>
          <w:w w:val="99"/>
        </w:rPr>
        <w:t>nt</w:t>
      </w:r>
      <w:r>
        <w:rPr>
          <w:spacing w:val="-1"/>
          <w:w w:val="99"/>
        </w:rPr>
        <w:t>r</w:t>
      </w:r>
      <w:r>
        <w:rPr>
          <w:w w:val="99"/>
        </w:rPr>
        <w:t>u</w:t>
      </w:r>
      <w:r>
        <w:rPr>
          <w:spacing w:val="16"/>
        </w:rPr>
        <w:t xml:space="preserve"> </w:t>
      </w:r>
      <w:r>
        <w:rPr>
          <w:spacing w:val="1"/>
          <w:w w:val="99"/>
        </w:rPr>
        <w:t>c</w:t>
      </w:r>
      <w:r>
        <w:rPr>
          <w:w w:val="99"/>
        </w:rPr>
        <w:t>a</w:t>
      </w:r>
      <w:r>
        <w:rPr>
          <w:spacing w:val="13"/>
        </w:rPr>
        <w:t xml:space="preserve"> </w:t>
      </w:r>
      <w:r>
        <w:rPr>
          <w:w w:val="99"/>
        </w:rPr>
        <w:t>în</w:t>
      </w:r>
      <w:r>
        <w:rPr>
          <w:spacing w:val="16"/>
        </w:rPr>
        <w:t xml:space="preserve"> </w:t>
      </w:r>
      <w:r>
        <w:rPr>
          <w:spacing w:val="-1"/>
          <w:w w:val="99"/>
        </w:rPr>
        <w:t>f</w:t>
      </w:r>
      <w:r>
        <w:rPr>
          <w:spacing w:val="2"/>
          <w:w w:val="99"/>
        </w:rPr>
        <w:t>i</w:t>
      </w:r>
      <w:r>
        <w:rPr>
          <w:w w:val="99"/>
        </w:rPr>
        <w:t>n</w:t>
      </w:r>
      <w:r>
        <w:rPr>
          <w:spacing w:val="-1"/>
          <w:w w:val="99"/>
        </w:rPr>
        <w:t>a</w:t>
      </w:r>
      <w:r>
        <w:rPr>
          <w:w w:val="99"/>
        </w:rPr>
        <w:t>l</w:t>
      </w:r>
      <w:r>
        <w:rPr>
          <w:spacing w:val="14"/>
        </w:rPr>
        <w:t xml:space="preserve"> </w:t>
      </w:r>
      <w:r>
        <w:rPr>
          <w:w w:val="99"/>
        </w:rPr>
        <w:t>pe</w:t>
      </w:r>
      <w:r>
        <w:rPr>
          <w:spacing w:val="15"/>
        </w:rPr>
        <w:t xml:space="preserve"> </w:t>
      </w:r>
      <w:r>
        <w:rPr>
          <w:w w:val="99"/>
        </w:rPr>
        <w:t>b</w:t>
      </w:r>
      <w:r>
        <w:rPr>
          <w:spacing w:val="-1"/>
          <w:w w:val="99"/>
        </w:rPr>
        <w:t>a</w:t>
      </w:r>
      <w:r>
        <w:rPr>
          <w:spacing w:val="1"/>
          <w:w w:val="99"/>
        </w:rPr>
        <w:t>z</w:t>
      </w:r>
      <w:r>
        <w:rPr>
          <w:w w:val="99"/>
        </w:rPr>
        <w:t>a</w:t>
      </w:r>
      <w:r>
        <w:rPr>
          <w:spacing w:val="13"/>
        </w:rPr>
        <w:t xml:space="preserve"> </w:t>
      </w:r>
      <w:r>
        <w:rPr>
          <w:w w:val="99"/>
        </w:rPr>
        <w:t>un</w:t>
      </w:r>
      <w:r>
        <w:rPr>
          <w:spacing w:val="2"/>
          <w:w w:val="99"/>
        </w:rPr>
        <w:t>o</w:t>
      </w:r>
      <w:r>
        <w:rPr>
          <w:w w:val="99"/>
        </w:rPr>
        <w:t>r</w:t>
      </w:r>
      <w:r>
        <w:rPr>
          <w:spacing w:val="13"/>
        </w:rPr>
        <w:t xml:space="preserve"> </w:t>
      </w:r>
      <w:r>
        <w:rPr>
          <w:w w:val="99"/>
        </w:rPr>
        <w:t>t</w:t>
      </w:r>
      <w:r>
        <w:rPr>
          <w:spacing w:val="2"/>
          <w:w w:val="99"/>
        </w:rPr>
        <w:t>r</w:t>
      </w:r>
      <w:r>
        <w:rPr>
          <w:spacing w:val="-1"/>
          <w:w w:val="99"/>
        </w:rPr>
        <w:t>ă</w:t>
      </w:r>
      <w:r>
        <w:rPr>
          <w:w w:val="99"/>
        </w:rPr>
        <w:t>s</w:t>
      </w:r>
      <w:r>
        <w:rPr>
          <w:spacing w:val="-1"/>
          <w:w w:val="99"/>
        </w:rPr>
        <w:t>ă</w:t>
      </w:r>
      <w:r>
        <w:rPr>
          <w:w w:val="99"/>
        </w:rPr>
        <w:t>tu</w:t>
      </w:r>
      <w:r>
        <w:rPr>
          <w:spacing w:val="1"/>
          <w:w w:val="99"/>
        </w:rPr>
        <w:t>r</w:t>
      </w:r>
      <w:r>
        <w:rPr>
          <w:w w:val="99"/>
        </w:rPr>
        <w:t>i,</w:t>
      </w:r>
      <w:r>
        <w:rPr>
          <w:spacing w:val="14"/>
        </w:rPr>
        <w:t xml:space="preserve"> </w:t>
      </w:r>
      <w:r>
        <w:rPr>
          <w:w w:val="99"/>
        </w:rPr>
        <w:t>p</w:t>
      </w:r>
      <w:r>
        <w:rPr>
          <w:spacing w:val="-1"/>
          <w:w w:val="99"/>
        </w:rPr>
        <w:t>r</w:t>
      </w:r>
      <w:r>
        <w:rPr>
          <w:w w:val="99"/>
        </w:rPr>
        <w:t>op</w:t>
      </w:r>
      <w:r>
        <w:rPr>
          <w:spacing w:val="-1"/>
          <w:w w:val="99"/>
        </w:rPr>
        <w:t>r</w:t>
      </w:r>
      <w:r>
        <w:rPr>
          <w:w w:val="99"/>
        </w:rPr>
        <w:t>i</w:t>
      </w:r>
      <w:r>
        <w:rPr>
          <w:spacing w:val="-1"/>
          <w:w w:val="99"/>
        </w:rPr>
        <w:t>e</w:t>
      </w:r>
      <w:r>
        <w:rPr>
          <w:w w:val="99"/>
        </w:rPr>
        <w:t>t</w:t>
      </w:r>
      <w:r>
        <w:rPr>
          <w:spacing w:val="-1"/>
          <w:w w:val="99"/>
        </w:rPr>
        <w:t>ă</w:t>
      </w:r>
      <w:r>
        <w:rPr>
          <w:w w:val="35"/>
        </w:rPr>
        <w:t>ț</w:t>
      </w:r>
      <w:r>
        <w:rPr>
          <w:w w:val="99"/>
        </w:rPr>
        <w:t>i</w:t>
      </w:r>
      <w:r>
        <w:rPr>
          <w:spacing w:val="14"/>
        </w:rPr>
        <w:t xml:space="preserve"> </w:t>
      </w:r>
      <w:r>
        <w:rPr>
          <w:spacing w:val="2"/>
          <w:w w:val="99"/>
        </w:rPr>
        <w:t>s</w:t>
      </w:r>
      <w:r>
        <w:rPr>
          <w:spacing w:val="-1"/>
          <w:w w:val="99"/>
        </w:rPr>
        <w:t>a</w:t>
      </w:r>
      <w:r>
        <w:rPr>
          <w:w w:val="99"/>
        </w:rPr>
        <w:t>u</w:t>
      </w:r>
      <w:r>
        <w:rPr>
          <w:spacing w:val="14"/>
        </w:rPr>
        <w:t xml:space="preserve"> </w:t>
      </w:r>
      <w:r>
        <w:rPr>
          <w:w w:val="99"/>
        </w:rPr>
        <w:t>s</w:t>
      </w:r>
      <w:r>
        <w:rPr>
          <w:spacing w:val="-1"/>
          <w:w w:val="99"/>
        </w:rPr>
        <w:t>e</w:t>
      </w:r>
      <w:r>
        <w:rPr>
          <w:w w:val="99"/>
        </w:rPr>
        <w:t>m</w:t>
      </w:r>
      <w:r>
        <w:rPr>
          <w:spacing w:val="2"/>
          <w:w w:val="99"/>
        </w:rPr>
        <w:t>n</w:t>
      </w:r>
      <w:r>
        <w:rPr>
          <w:spacing w:val="-1"/>
          <w:w w:val="99"/>
        </w:rPr>
        <w:t>a</w:t>
      </w:r>
      <w:r>
        <w:rPr>
          <w:w w:val="99"/>
        </w:rPr>
        <w:t>lm</w:t>
      </w:r>
      <w:r>
        <w:rPr>
          <w:spacing w:val="-1"/>
          <w:w w:val="99"/>
        </w:rPr>
        <w:t>e</w:t>
      </w:r>
      <w:r>
        <w:rPr>
          <w:w w:val="99"/>
        </w:rPr>
        <w:t>nte</w:t>
      </w:r>
      <w:r>
        <w:rPr>
          <w:spacing w:val="13"/>
        </w:rPr>
        <w:t xml:space="preserve"> </w:t>
      </w:r>
      <w:r>
        <w:rPr>
          <w:spacing w:val="-1"/>
          <w:w w:val="99"/>
        </w:rPr>
        <w:t>e</w:t>
      </w:r>
      <w:r>
        <w:rPr>
          <w:w w:val="99"/>
        </w:rPr>
        <w:t>xt</w:t>
      </w:r>
      <w:r>
        <w:rPr>
          <w:spacing w:val="1"/>
          <w:w w:val="99"/>
        </w:rPr>
        <w:t>e</w:t>
      </w:r>
      <w:r>
        <w:rPr>
          <w:spacing w:val="-1"/>
          <w:w w:val="99"/>
        </w:rPr>
        <w:t>r</w:t>
      </w:r>
      <w:r>
        <w:rPr>
          <w:w w:val="99"/>
        </w:rPr>
        <w:t>io</w:t>
      </w:r>
      <w:r>
        <w:rPr>
          <w:spacing w:val="-1"/>
          <w:w w:val="99"/>
        </w:rPr>
        <w:t>a</w:t>
      </w:r>
      <w:r>
        <w:rPr>
          <w:spacing w:val="1"/>
          <w:w w:val="99"/>
        </w:rPr>
        <w:t>r</w:t>
      </w:r>
      <w:r>
        <w:rPr>
          <w:w w:val="99"/>
        </w:rPr>
        <w:t>e</w:t>
      </w:r>
      <w:r>
        <w:rPr>
          <w:spacing w:val="13"/>
        </w:rPr>
        <w:t xml:space="preserve"> </w:t>
      </w:r>
      <w:r>
        <w:rPr>
          <w:w w:val="99"/>
        </w:rPr>
        <w:t xml:space="preserve">să </w:t>
      </w:r>
      <w:r>
        <w:t>se ajungă la stabilirea concretă a obiectului căutat, respectiv la identificarea obiectului scop, cu deosebită valoare sub raportul aflării adevărului în procesul</w:t>
      </w:r>
      <w:r>
        <w:rPr>
          <w:spacing w:val="-4"/>
        </w:rPr>
        <w:t xml:space="preserve"> </w:t>
      </w:r>
      <w:r>
        <w:t>penal</w:t>
      </w:r>
      <w:r>
        <w:rPr>
          <w:vertAlign w:val="superscript"/>
        </w:rPr>
        <w:t>76</w:t>
      </w:r>
      <w:r>
        <w:t>.</w:t>
      </w:r>
    </w:p>
    <w:p w:rsidR="006F5088" w:rsidRDefault="00CE4D26">
      <w:pPr>
        <w:pStyle w:val="Corptext"/>
        <w:spacing w:line="274" w:lineRule="exact"/>
        <w:ind w:left="1375" w:firstLine="0"/>
        <w:jc w:val="left"/>
      </w:pPr>
      <w:r>
        <w:t>Corespunzător acestei treceri gradate, procesul de identificare parcurge două mari</w:t>
      </w:r>
    </w:p>
    <w:p w:rsidR="006F5088" w:rsidRDefault="00CE4D26">
      <w:pPr>
        <w:pStyle w:val="Corptext"/>
        <w:ind w:firstLine="0"/>
        <w:jc w:val="left"/>
      </w:pPr>
      <w:r>
        <w:t>faze:</w:t>
      </w:r>
    </w:p>
    <w:p w:rsidR="006F5088" w:rsidRDefault="00CE4D26">
      <w:pPr>
        <w:pStyle w:val="Listparagraf"/>
        <w:numPr>
          <w:ilvl w:val="0"/>
          <w:numId w:val="109"/>
        </w:numPr>
        <w:tabs>
          <w:tab w:val="left" w:pos="1196"/>
        </w:tabs>
        <w:spacing w:before="3" w:line="360" w:lineRule="auto"/>
        <w:ind w:right="110"/>
        <w:jc w:val="both"/>
        <w:rPr>
          <w:sz w:val="24"/>
        </w:rPr>
      </w:pPr>
      <w:r>
        <w:rPr>
          <w:spacing w:val="-1"/>
          <w:w w:val="99"/>
          <w:sz w:val="24"/>
        </w:rPr>
        <w:t>Î</w:t>
      </w:r>
      <w:r>
        <w:rPr>
          <w:w w:val="99"/>
          <w:sz w:val="24"/>
        </w:rPr>
        <w:t>n</w:t>
      </w:r>
      <w:r>
        <w:rPr>
          <w:spacing w:val="19"/>
          <w:sz w:val="24"/>
        </w:rPr>
        <w:t xml:space="preserve"> </w:t>
      </w:r>
      <w:r>
        <w:rPr>
          <w:w w:val="99"/>
          <w:sz w:val="24"/>
        </w:rPr>
        <w:t>p</w:t>
      </w:r>
      <w:r>
        <w:rPr>
          <w:spacing w:val="-1"/>
          <w:w w:val="99"/>
          <w:sz w:val="24"/>
        </w:rPr>
        <w:t>r</w:t>
      </w:r>
      <w:r>
        <w:rPr>
          <w:w w:val="99"/>
          <w:sz w:val="24"/>
        </w:rPr>
        <w:t>ima</w:t>
      </w:r>
      <w:r>
        <w:rPr>
          <w:spacing w:val="20"/>
          <w:sz w:val="24"/>
        </w:rPr>
        <w:t xml:space="preserve"> </w:t>
      </w:r>
      <w:r>
        <w:rPr>
          <w:spacing w:val="-1"/>
          <w:w w:val="99"/>
          <w:sz w:val="24"/>
        </w:rPr>
        <w:t>fa</w:t>
      </w:r>
      <w:r>
        <w:rPr>
          <w:spacing w:val="1"/>
          <w:w w:val="99"/>
          <w:sz w:val="24"/>
        </w:rPr>
        <w:t>z</w:t>
      </w:r>
      <w:r>
        <w:rPr>
          <w:spacing w:val="-1"/>
          <w:w w:val="99"/>
          <w:sz w:val="24"/>
        </w:rPr>
        <w:t>ă</w:t>
      </w:r>
      <w:r>
        <w:rPr>
          <w:w w:val="99"/>
          <w:sz w:val="24"/>
        </w:rPr>
        <w:t>,</w:t>
      </w:r>
      <w:r>
        <w:rPr>
          <w:spacing w:val="21"/>
          <w:sz w:val="24"/>
        </w:rPr>
        <w:t xml:space="preserve"> </w:t>
      </w:r>
      <w:r>
        <w:rPr>
          <w:spacing w:val="-1"/>
          <w:w w:val="99"/>
          <w:sz w:val="24"/>
        </w:rPr>
        <w:t>c</w:t>
      </w:r>
      <w:r>
        <w:rPr>
          <w:w w:val="99"/>
          <w:sz w:val="24"/>
        </w:rPr>
        <w:t>unos</w:t>
      </w:r>
      <w:r>
        <w:rPr>
          <w:spacing w:val="-1"/>
          <w:w w:val="99"/>
          <w:sz w:val="24"/>
        </w:rPr>
        <w:t>c</w:t>
      </w:r>
      <w:r>
        <w:rPr>
          <w:w w:val="99"/>
          <w:sz w:val="24"/>
        </w:rPr>
        <w:t>ută</w:t>
      </w:r>
      <w:r>
        <w:rPr>
          <w:spacing w:val="20"/>
          <w:sz w:val="24"/>
        </w:rPr>
        <w:t xml:space="preserve"> </w:t>
      </w:r>
      <w:r>
        <w:rPr>
          <w:w w:val="99"/>
          <w:sz w:val="24"/>
        </w:rPr>
        <w:t>sub</w:t>
      </w:r>
      <w:r>
        <w:rPr>
          <w:spacing w:val="19"/>
          <w:sz w:val="24"/>
        </w:rPr>
        <w:t xml:space="preserve"> </w:t>
      </w:r>
      <w:r>
        <w:rPr>
          <w:w w:val="99"/>
          <w:sz w:val="24"/>
        </w:rPr>
        <w:t>m</w:t>
      </w:r>
      <w:r>
        <w:rPr>
          <w:spacing w:val="-1"/>
          <w:w w:val="99"/>
          <w:sz w:val="24"/>
        </w:rPr>
        <w:t>a</w:t>
      </w:r>
      <w:r>
        <w:rPr>
          <w:w w:val="99"/>
          <w:sz w:val="24"/>
        </w:rPr>
        <w:t>i</w:t>
      </w:r>
      <w:r>
        <w:rPr>
          <w:spacing w:val="19"/>
          <w:sz w:val="24"/>
        </w:rPr>
        <w:t xml:space="preserve"> </w:t>
      </w:r>
      <w:r>
        <w:rPr>
          <w:w w:val="99"/>
          <w:sz w:val="24"/>
        </w:rPr>
        <w:t>multe</w:t>
      </w:r>
      <w:r>
        <w:rPr>
          <w:spacing w:val="18"/>
          <w:sz w:val="24"/>
        </w:rPr>
        <w:t xml:space="preserve"> </w:t>
      </w:r>
      <w:r>
        <w:rPr>
          <w:spacing w:val="2"/>
          <w:w w:val="99"/>
          <w:sz w:val="24"/>
        </w:rPr>
        <w:t>d</w:t>
      </w:r>
      <w:r>
        <w:rPr>
          <w:spacing w:val="-1"/>
          <w:w w:val="99"/>
          <w:sz w:val="24"/>
        </w:rPr>
        <w:t>e</w:t>
      </w:r>
      <w:r>
        <w:rPr>
          <w:w w:val="99"/>
          <w:sz w:val="24"/>
        </w:rPr>
        <w:t>numi</w:t>
      </w:r>
      <w:r>
        <w:rPr>
          <w:spacing w:val="-1"/>
          <w:w w:val="99"/>
          <w:sz w:val="24"/>
        </w:rPr>
        <w:t>r</w:t>
      </w:r>
      <w:r>
        <w:rPr>
          <w:w w:val="99"/>
          <w:sz w:val="24"/>
        </w:rPr>
        <w:t>i,</w:t>
      </w:r>
      <w:r>
        <w:rPr>
          <w:spacing w:val="19"/>
          <w:sz w:val="24"/>
        </w:rPr>
        <w:t xml:space="preserve"> </w:t>
      </w:r>
      <w:r>
        <w:rPr>
          <w:w w:val="99"/>
          <w:sz w:val="24"/>
        </w:rPr>
        <w:t>d</w:t>
      </w:r>
      <w:r>
        <w:rPr>
          <w:spacing w:val="-1"/>
          <w:w w:val="99"/>
          <w:sz w:val="24"/>
        </w:rPr>
        <w:t>a</w:t>
      </w:r>
      <w:r>
        <w:rPr>
          <w:w w:val="99"/>
          <w:sz w:val="24"/>
        </w:rPr>
        <w:t>r</w:t>
      </w:r>
      <w:r>
        <w:rPr>
          <w:spacing w:val="20"/>
          <w:sz w:val="24"/>
        </w:rPr>
        <w:t xml:space="preserve"> </w:t>
      </w:r>
      <w:r>
        <w:rPr>
          <w:spacing w:val="-1"/>
          <w:w w:val="99"/>
          <w:sz w:val="24"/>
        </w:rPr>
        <w:t>a</w:t>
      </w:r>
      <w:r>
        <w:rPr>
          <w:w w:val="99"/>
          <w:sz w:val="24"/>
        </w:rPr>
        <w:t>v</w:t>
      </w:r>
      <w:r>
        <w:rPr>
          <w:spacing w:val="-1"/>
          <w:w w:val="99"/>
          <w:sz w:val="24"/>
        </w:rPr>
        <w:t>â</w:t>
      </w:r>
      <w:r>
        <w:rPr>
          <w:w w:val="99"/>
          <w:sz w:val="24"/>
        </w:rPr>
        <w:t>nd</w:t>
      </w:r>
      <w:r>
        <w:rPr>
          <w:spacing w:val="21"/>
          <w:sz w:val="24"/>
        </w:rPr>
        <w:t xml:space="preserve"> </w:t>
      </w:r>
      <w:r>
        <w:rPr>
          <w:spacing w:val="-1"/>
          <w:w w:val="99"/>
          <w:sz w:val="24"/>
        </w:rPr>
        <w:t>a</w:t>
      </w:r>
      <w:r>
        <w:rPr>
          <w:spacing w:val="1"/>
          <w:w w:val="99"/>
          <w:sz w:val="24"/>
        </w:rPr>
        <w:t>c</w:t>
      </w:r>
      <w:r>
        <w:rPr>
          <w:spacing w:val="-1"/>
          <w:w w:val="99"/>
          <w:sz w:val="24"/>
        </w:rPr>
        <w:t>e</w:t>
      </w:r>
      <w:r>
        <w:rPr>
          <w:w w:val="99"/>
          <w:sz w:val="24"/>
        </w:rPr>
        <w:t>l</w:t>
      </w:r>
      <w:r>
        <w:rPr>
          <w:spacing w:val="-1"/>
          <w:w w:val="99"/>
          <w:sz w:val="24"/>
        </w:rPr>
        <w:t>a</w:t>
      </w:r>
      <w:r>
        <w:rPr>
          <w:w w:val="50"/>
          <w:sz w:val="24"/>
        </w:rPr>
        <w:t>ș</w:t>
      </w:r>
      <w:r>
        <w:rPr>
          <w:w w:val="99"/>
          <w:sz w:val="24"/>
        </w:rPr>
        <w:t>i</w:t>
      </w:r>
      <w:r>
        <w:rPr>
          <w:spacing w:val="19"/>
          <w:sz w:val="24"/>
        </w:rPr>
        <w:t xml:space="preserve"> </w:t>
      </w:r>
      <w:r>
        <w:rPr>
          <w:spacing w:val="-1"/>
          <w:w w:val="99"/>
          <w:sz w:val="24"/>
        </w:rPr>
        <w:t>c</w:t>
      </w:r>
      <w:r>
        <w:rPr>
          <w:w w:val="99"/>
          <w:sz w:val="24"/>
        </w:rPr>
        <w:t>on</w:t>
      </w:r>
      <w:r>
        <w:rPr>
          <w:w w:val="35"/>
          <w:sz w:val="24"/>
        </w:rPr>
        <w:t>ț</w:t>
      </w:r>
      <w:r>
        <w:rPr>
          <w:spacing w:val="2"/>
          <w:w w:val="99"/>
          <w:sz w:val="24"/>
        </w:rPr>
        <w:t>i</w:t>
      </w:r>
      <w:r>
        <w:rPr>
          <w:w w:val="99"/>
          <w:sz w:val="24"/>
        </w:rPr>
        <w:t>nut,</w:t>
      </w:r>
      <w:r>
        <w:rPr>
          <w:spacing w:val="19"/>
          <w:sz w:val="24"/>
        </w:rPr>
        <w:t xml:space="preserve"> </w:t>
      </w:r>
      <w:r>
        <w:rPr>
          <w:spacing w:val="-1"/>
          <w:w w:val="99"/>
          <w:sz w:val="24"/>
        </w:rPr>
        <w:t>ar</w:t>
      </w:r>
      <w:r>
        <w:rPr>
          <w:w w:val="99"/>
          <w:sz w:val="24"/>
        </w:rPr>
        <w:t>e</w:t>
      </w:r>
      <w:r>
        <w:rPr>
          <w:spacing w:val="20"/>
          <w:sz w:val="24"/>
        </w:rPr>
        <w:t xml:space="preserve"> </w:t>
      </w:r>
      <w:r>
        <w:rPr>
          <w:spacing w:val="-28"/>
          <w:w w:val="99"/>
          <w:sz w:val="24"/>
        </w:rPr>
        <w:t>loc</w:t>
      </w:r>
      <w:r>
        <w:rPr>
          <w:w w:val="99"/>
          <w:sz w:val="24"/>
        </w:rPr>
        <w:t xml:space="preserve"> d</w:t>
      </w:r>
      <w:r>
        <w:rPr>
          <w:spacing w:val="-1"/>
          <w:w w:val="99"/>
          <w:sz w:val="24"/>
        </w:rPr>
        <w:t>e</w:t>
      </w:r>
      <w:r>
        <w:rPr>
          <w:w w:val="99"/>
          <w:sz w:val="24"/>
        </w:rPr>
        <w:t>limit</w:t>
      </w:r>
      <w:r>
        <w:rPr>
          <w:spacing w:val="-1"/>
          <w:w w:val="99"/>
          <w:sz w:val="24"/>
        </w:rPr>
        <w:t>are</w:t>
      </w:r>
      <w:r>
        <w:rPr>
          <w:w w:val="99"/>
          <w:sz w:val="24"/>
        </w:rPr>
        <w:t>a</w:t>
      </w:r>
      <w:r>
        <w:rPr>
          <w:sz w:val="24"/>
        </w:rPr>
        <w:t xml:space="preserve"> </w:t>
      </w:r>
      <w:r>
        <w:rPr>
          <w:spacing w:val="15"/>
          <w:sz w:val="24"/>
        </w:rPr>
        <w:t xml:space="preserve"> </w:t>
      </w:r>
      <w:r>
        <w:rPr>
          <w:w w:val="99"/>
          <w:sz w:val="24"/>
        </w:rPr>
        <w:t>g</w:t>
      </w:r>
      <w:r>
        <w:rPr>
          <w:spacing w:val="-1"/>
          <w:w w:val="99"/>
          <w:sz w:val="24"/>
        </w:rPr>
        <w:t>r</w:t>
      </w:r>
      <w:r>
        <w:rPr>
          <w:w w:val="99"/>
          <w:sz w:val="24"/>
        </w:rPr>
        <w:t>upului</w:t>
      </w:r>
      <w:r>
        <w:rPr>
          <w:sz w:val="24"/>
        </w:rPr>
        <w:t xml:space="preserve"> </w:t>
      </w:r>
      <w:r>
        <w:rPr>
          <w:spacing w:val="19"/>
          <w:sz w:val="24"/>
        </w:rPr>
        <w:t xml:space="preserve"> </w:t>
      </w:r>
      <w:r>
        <w:rPr>
          <w:spacing w:val="-1"/>
          <w:w w:val="99"/>
          <w:sz w:val="24"/>
        </w:rPr>
        <w:t>(</w:t>
      </w:r>
      <w:r>
        <w:rPr>
          <w:spacing w:val="2"/>
          <w:w w:val="99"/>
          <w:sz w:val="24"/>
        </w:rPr>
        <w:t>g</w:t>
      </w:r>
      <w:r>
        <w:rPr>
          <w:spacing w:val="-1"/>
          <w:w w:val="99"/>
          <w:sz w:val="24"/>
        </w:rPr>
        <w:t>e</w:t>
      </w:r>
      <w:r>
        <w:rPr>
          <w:w w:val="99"/>
          <w:sz w:val="24"/>
        </w:rPr>
        <w:t>nului</w:t>
      </w:r>
      <w:r>
        <w:rPr>
          <w:sz w:val="24"/>
        </w:rPr>
        <w:t xml:space="preserve"> </w:t>
      </w:r>
      <w:r>
        <w:rPr>
          <w:spacing w:val="17"/>
          <w:sz w:val="24"/>
        </w:rPr>
        <w:t xml:space="preserve"> </w:t>
      </w:r>
      <w:r>
        <w:rPr>
          <w:w w:val="99"/>
          <w:sz w:val="24"/>
        </w:rPr>
        <w:t>s</w:t>
      </w:r>
      <w:r>
        <w:rPr>
          <w:spacing w:val="-1"/>
          <w:w w:val="99"/>
          <w:sz w:val="24"/>
        </w:rPr>
        <w:t>a</w:t>
      </w:r>
      <w:r>
        <w:rPr>
          <w:w w:val="99"/>
          <w:sz w:val="24"/>
        </w:rPr>
        <w:t>u</w:t>
      </w:r>
      <w:r>
        <w:rPr>
          <w:sz w:val="24"/>
        </w:rPr>
        <w:t xml:space="preserve"> </w:t>
      </w:r>
      <w:r>
        <w:rPr>
          <w:spacing w:val="16"/>
          <w:sz w:val="24"/>
        </w:rPr>
        <w:t xml:space="preserve"> </w:t>
      </w:r>
      <w:r>
        <w:rPr>
          <w:spacing w:val="1"/>
          <w:w w:val="99"/>
          <w:sz w:val="24"/>
        </w:rPr>
        <w:t>c</w:t>
      </w:r>
      <w:r>
        <w:rPr>
          <w:spacing w:val="-1"/>
          <w:w w:val="99"/>
          <w:sz w:val="24"/>
        </w:rPr>
        <w:t>a</w:t>
      </w:r>
      <w:r>
        <w:rPr>
          <w:w w:val="99"/>
          <w:sz w:val="24"/>
        </w:rPr>
        <w:t>t</w:t>
      </w:r>
      <w:r>
        <w:rPr>
          <w:spacing w:val="-1"/>
          <w:w w:val="99"/>
          <w:sz w:val="24"/>
        </w:rPr>
        <w:t>e</w:t>
      </w:r>
      <w:r>
        <w:rPr>
          <w:w w:val="99"/>
          <w:sz w:val="24"/>
        </w:rPr>
        <w:t>go</w:t>
      </w:r>
      <w:r>
        <w:rPr>
          <w:spacing w:val="-1"/>
          <w:w w:val="99"/>
          <w:sz w:val="24"/>
        </w:rPr>
        <w:t>r</w:t>
      </w:r>
      <w:r>
        <w:rPr>
          <w:w w:val="99"/>
          <w:sz w:val="24"/>
        </w:rPr>
        <w:t>i</w:t>
      </w:r>
      <w:r>
        <w:rPr>
          <w:spacing w:val="-1"/>
          <w:w w:val="99"/>
          <w:sz w:val="24"/>
        </w:rPr>
        <w:t>e</w:t>
      </w:r>
      <w:r>
        <w:rPr>
          <w:w w:val="99"/>
          <w:sz w:val="24"/>
        </w:rPr>
        <w:t>i</w:t>
      </w:r>
      <w:r>
        <w:rPr>
          <w:spacing w:val="-1"/>
          <w:w w:val="99"/>
          <w:sz w:val="24"/>
        </w:rPr>
        <w:t>)</w:t>
      </w:r>
      <w:r>
        <w:rPr>
          <w:w w:val="99"/>
          <w:sz w:val="24"/>
        </w:rPr>
        <w:t>,</w:t>
      </w:r>
      <w:r>
        <w:rPr>
          <w:sz w:val="24"/>
        </w:rPr>
        <w:t xml:space="preserve"> </w:t>
      </w:r>
      <w:r>
        <w:rPr>
          <w:spacing w:val="21"/>
          <w:sz w:val="24"/>
        </w:rPr>
        <w:t xml:space="preserve"> </w:t>
      </w:r>
      <w:r>
        <w:rPr>
          <w:spacing w:val="-1"/>
          <w:w w:val="99"/>
          <w:sz w:val="24"/>
        </w:rPr>
        <w:t>căr</w:t>
      </w:r>
      <w:r>
        <w:rPr>
          <w:w w:val="99"/>
          <w:sz w:val="24"/>
        </w:rPr>
        <w:t>uia</w:t>
      </w:r>
      <w:r>
        <w:rPr>
          <w:sz w:val="24"/>
        </w:rPr>
        <w:t xml:space="preserve"> </w:t>
      </w:r>
      <w:r>
        <w:rPr>
          <w:spacing w:val="18"/>
          <w:sz w:val="24"/>
        </w:rPr>
        <w:t xml:space="preserve"> </w:t>
      </w:r>
      <w:r>
        <w:rPr>
          <w:w w:val="99"/>
          <w:sz w:val="24"/>
        </w:rPr>
        <w:t>îi</w:t>
      </w:r>
      <w:r>
        <w:rPr>
          <w:sz w:val="24"/>
        </w:rPr>
        <w:t xml:space="preserve"> </w:t>
      </w:r>
      <w:r>
        <w:rPr>
          <w:spacing w:val="17"/>
          <w:sz w:val="24"/>
        </w:rPr>
        <w:t xml:space="preserve"> </w:t>
      </w:r>
      <w:r>
        <w:rPr>
          <w:spacing w:val="-1"/>
          <w:w w:val="99"/>
          <w:sz w:val="24"/>
        </w:rPr>
        <w:t>a</w:t>
      </w:r>
      <w:r>
        <w:rPr>
          <w:w w:val="99"/>
          <w:sz w:val="24"/>
        </w:rPr>
        <w:t>p</w:t>
      </w:r>
      <w:r>
        <w:rPr>
          <w:spacing w:val="1"/>
          <w:w w:val="99"/>
          <w:sz w:val="24"/>
        </w:rPr>
        <w:t>a</w:t>
      </w:r>
      <w:r>
        <w:rPr>
          <w:spacing w:val="-1"/>
          <w:w w:val="99"/>
          <w:sz w:val="24"/>
        </w:rPr>
        <w:t>r</w:t>
      </w:r>
      <w:r>
        <w:rPr>
          <w:w w:val="35"/>
          <w:sz w:val="24"/>
        </w:rPr>
        <w:t>ț</w:t>
      </w:r>
      <w:r>
        <w:rPr>
          <w:w w:val="99"/>
          <w:sz w:val="24"/>
        </w:rPr>
        <w:t>ine</w:t>
      </w:r>
      <w:r>
        <w:rPr>
          <w:sz w:val="24"/>
        </w:rPr>
        <w:t xml:space="preserve"> </w:t>
      </w:r>
      <w:r>
        <w:rPr>
          <w:spacing w:val="15"/>
          <w:sz w:val="24"/>
        </w:rPr>
        <w:t xml:space="preserve"> </w:t>
      </w:r>
      <w:r>
        <w:rPr>
          <w:w w:val="99"/>
          <w:sz w:val="24"/>
        </w:rPr>
        <w:t>obi</w:t>
      </w:r>
      <w:r>
        <w:rPr>
          <w:spacing w:val="-1"/>
          <w:w w:val="99"/>
          <w:sz w:val="24"/>
        </w:rPr>
        <w:t>e</w:t>
      </w:r>
      <w:r>
        <w:rPr>
          <w:spacing w:val="1"/>
          <w:w w:val="99"/>
          <w:sz w:val="24"/>
        </w:rPr>
        <w:t>c</w:t>
      </w:r>
      <w:r>
        <w:rPr>
          <w:w w:val="99"/>
          <w:sz w:val="24"/>
        </w:rPr>
        <w:t>tul</w:t>
      </w:r>
      <w:r>
        <w:rPr>
          <w:sz w:val="24"/>
        </w:rPr>
        <w:t xml:space="preserve"> </w:t>
      </w:r>
      <w:r>
        <w:rPr>
          <w:spacing w:val="17"/>
          <w:sz w:val="24"/>
        </w:rPr>
        <w:t xml:space="preserve"> </w:t>
      </w:r>
      <w:r>
        <w:rPr>
          <w:w w:val="99"/>
          <w:sz w:val="24"/>
        </w:rPr>
        <w:t>s</w:t>
      </w:r>
      <w:r>
        <w:rPr>
          <w:spacing w:val="-1"/>
          <w:w w:val="99"/>
          <w:sz w:val="24"/>
        </w:rPr>
        <w:t>c</w:t>
      </w:r>
      <w:r>
        <w:rPr>
          <w:w w:val="99"/>
          <w:sz w:val="24"/>
        </w:rPr>
        <w:t>op</w:t>
      </w:r>
      <w:r>
        <w:rPr>
          <w:sz w:val="24"/>
        </w:rPr>
        <w:t xml:space="preserve"> </w:t>
      </w:r>
      <w:r>
        <w:rPr>
          <w:spacing w:val="16"/>
          <w:sz w:val="24"/>
        </w:rPr>
        <w:t xml:space="preserve"> </w:t>
      </w:r>
      <w:r>
        <w:rPr>
          <w:spacing w:val="-1"/>
          <w:w w:val="99"/>
          <w:sz w:val="24"/>
        </w:rPr>
        <w:t>a</w:t>
      </w:r>
      <w:r>
        <w:rPr>
          <w:w w:val="99"/>
          <w:sz w:val="24"/>
        </w:rPr>
        <w:t xml:space="preserve">l </w:t>
      </w:r>
      <w:r>
        <w:rPr>
          <w:sz w:val="24"/>
        </w:rPr>
        <w:t>identificării.</w:t>
      </w:r>
    </w:p>
    <w:p w:rsidR="006F5088" w:rsidRDefault="00CE4D26">
      <w:pPr>
        <w:pStyle w:val="Listparagraf"/>
        <w:numPr>
          <w:ilvl w:val="0"/>
          <w:numId w:val="109"/>
        </w:numPr>
        <w:tabs>
          <w:tab w:val="left" w:pos="1196"/>
        </w:tabs>
        <w:spacing w:line="360" w:lineRule="auto"/>
        <w:ind w:left="1196" w:right="113"/>
        <w:jc w:val="both"/>
        <w:rPr>
          <w:sz w:val="24"/>
        </w:rPr>
      </w:pPr>
      <w:r>
        <w:rPr>
          <w:sz w:val="24"/>
        </w:rPr>
        <w:t>În a doua fază se finalizează procesul de identificare, prin individualizare sau determinarea obiectului concret, aflat în raport cauzal cu fapta</w:t>
      </w:r>
      <w:r>
        <w:rPr>
          <w:spacing w:val="-7"/>
          <w:sz w:val="24"/>
        </w:rPr>
        <w:t xml:space="preserve"> </w:t>
      </w:r>
      <w:r>
        <w:rPr>
          <w:sz w:val="24"/>
        </w:rPr>
        <w:t>cercetată.</w:t>
      </w:r>
    </w:p>
    <w:p w:rsidR="006F5088" w:rsidRDefault="00CE4D26">
      <w:pPr>
        <w:pStyle w:val="Corptext"/>
        <w:spacing w:line="360" w:lineRule="auto"/>
        <w:ind w:right="107" w:firstLine="900"/>
      </w:pPr>
      <w:r>
        <w:t>În</w:t>
      </w:r>
      <w:r>
        <w:rPr>
          <w:spacing w:val="-8"/>
        </w:rPr>
        <w:t xml:space="preserve"> </w:t>
      </w:r>
      <w:r>
        <w:t>literatura</w:t>
      </w:r>
      <w:r>
        <w:rPr>
          <w:spacing w:val="-8"/>
        </w:rPr>
        <w:t xml:space="preserve"> </w:t>
      </w:r>
      <w:r>
        <w:t>de</w:t>
      </w:r>
      <w:r>
        <w:rPr>
          <w:spacing w:val="-8"/>
        </w:rPr>
        <w:t xml:space="preserve"> </w:t>
      </w:r>
      <w:r>
        <w:t>specialitate</w:t>
      </w:r>
      <w:r>
        <w:rPr>
          <w:spacing w:val="-8"/>
        </w:rPr>
        <w:t xml:space="preserve"> </w:t>
      </w:r>
      <w:r>
        <w:t>aceaste</w:t>
      </w:r>
      <w:r>
        <w:rPr>
          <w:spacing w:val="-9"/>
        </w:rPr>
        <w:t xml:space="preserve"> </w:t>
      </w:r>
      <w:r>
        <w:t>două</w:t>
      </w:r>
      <w:r>
        <w:rPr>
          <w:spacing w:val="-8"/>
        </w:rPr>
        <w:t xml:space="preserve"> </w:t>
      </w:r>
      <w:r>
        <w:t>etape</w:t>
      </w:r>
      <w:r>
        <w:rPr>
          <w:spacing w:val="-8"/>
        </w:rPr>
        <w:t xml:space="preserve"> </w:t>
      </w:r>
      <w:r>
        <w:t>mai</w:t>
      </w:r>
      <w:r>
        <w:rPr>
          <w:spacing w:val="-7"/>
        </w:rPr>
        <w:t xml:space="preserve"> </w:t>
      </w:r>
      <w:r>
        <w:t>sunt</w:t>
      </w:r>
      <w:r>
        <w:rPr>
          <w:spacing w:val="-6"/>
        </w:rPr>
        <w:t xml:space="preserve"> </w:t>
      </w:r>
      <w:r>
        <w:t>cunoscute</w:t>
      </w:r>
      <w:r>
        <w:rPr>
          <w:spacing w:val="-8"/>
        </w:rPr>
        <w:t xml:space="preserve"> </w:t>
      </w:r>
      <w:r>
        <w:t>și</w:t>
      </w:r>
      <w:r>
        <w:rPr>
          <w:spacing w:val="-6"/>
        </w:rPr>
        <w:t xml:space="preserve"> </w:t>
      </w:r>
      <w:r>
        <w:t>sub</w:t>
      </w:r>
      <w:r>
        <w:rPr>
          <w:spacing w:val="-8"/>
        </w:rPr>
        <w:t xml:space="preserve"> </w:t>
      </w:r>
      <w:r>
        <w:t>următoarele denumiri: identificarea de gen sau grup și identificarea individuală</w:t>
      </w:r>
      <w:r>
        <w:rPr>
          <w:vertAlign w:val="superscript"/>
        </w:rPr>
        <w:t>77</w:t>
      </w:r>
      <w:r>
        <w:t xml:space="preserve">; determinarea </w:t>
      </w:r>
      <w:r>
        <w:rPr>
          <w:spacing w:val="-1"/>
          <w:w w:val="99"/>
        </w:rPr>
        <w:t>a</w:t>
      </w:r>
      <w:r>
        <w:rPr>
          <w:w w:val="99"/>
        </w:rPr>
        <w:t>p</w:t>
      </w:r>
      <w:r>
        <w:rPr>
          <w:spacing w:val="-1"/>
          <w:w w:val="99"/>
        </w:rPr>
        <w:t>ar</w:t>
      </w:r>
      <w:r>
        <w:rPr>
          <w:w w:val="99"/>
        </w:rPr>
        <w:t>t</w:t>
      </w:r>
      <w:r>
        <w:rPr>
          <w:spacing w:val="-1"/>
          <w:w w:val="99"/>
        </w:rPr>
        <w:t>e</w:t>
      </w:r>
      <w:r>
        <w:rPr>
          <w:spacing w:val="2"/>
          <w:w w:val="99"/>
        </w:rPr>
        <w:t>n</w:t>
      </w:r>
      <w:r>
        <w:rPr>
          <w:spacing w:val="-1"/>
          <w:w w:val="99"/>
        </w:rPr>
        <w:t>e</w:t>
      </w:r>
      <w:r>
        <w:rPr>
          <w:w w:val="99"/>
        </w:rPr>
        <w:t>n</w:t>
      </w:r>
      <w:r>
        <w:rPr>
          <w:w w:val="35"/>
        </w:rPr>
        <w:t>ț</w:t>
      </w:r>
      <w:r>
        <w:rPr>
          <w:spacing w:val="-1"/>
          <w:w w:val="99"/>
        </w:rPr>
        <w:t>e</w:t>
      </w:r>
      <w:r>
        <w:rPr>
          <w:w w:val="99"/>
        </w:rPr>
        <w:t>i</w:t>
      </w:r>
      <w:r>
        <w:t xml:space="preserve"> </w:t>
      </w:r>
      <w:r>
        <w:rPr>
          <w:spacing w:val="10"/>
        </w:rPr>
        <w:t xml:space="preserve"> </w:t>
      </w:r>
      <w:r>
        <w:rPr>
          <w:w w:val="99"/>
        </w:rPr>
        <w:t>g</w:t>
      </w:r>
      <w:r>
        <w:rPr>
          <w:spacing w:val="-1"/>
          <w:w w:val="99"/>
        </w:rPr>
        <w:t>e</w:t>
      </w:r>
      <w:r>
        <w:rPr>
          <w:w w:val="99"/>
        </w:rPr>
        <w:t>n</w:t>
      </w:r>
      <w:r>
        <w:rPr>
          <w:spacing w:val="-1"/>
          <w:w w:val="99"/>
        </w:rPr>
        <w:t>er</w:t>
      </w:r>
      <w:r>
        <w:rPr>
          <w:spacing w:val="2"/>
          <w:w w:val="99"/>
        </w:rPr>
        <w:t>i</w:t>
      </w:r>
      <w:r>
        <w:rPr>
          <w:spacing w:val="-1"/>
          <w:w w:val="99"/>
        </w:rPr>
        <w:t>c</w:t>
      </w:r>
      <w:r>
        <w:rPr>
          <w:w w:val="99"/>
        </w:rPr>
        <w:t>e</w:t>
      </w:r>
      <w:r>
        <w:t xml:space="preserve"> </w:t>
      </w:r>
      <w:r>
        <w:rPr>
          <w:spacing w:val="8"/>
        </w:rPr>
        <w:t xml:space="preserve"> </w:t>
      </w:r>
      <w:r>
        <w:rPr>
          <w:w w:val="50"/>
        </w:rPr>
        <w:t>ș</w:t>
      </w:r>
      <w:r>
        <w:rPr>
          <w:w w:val="99"/>
        </w:rPr>
        <w:t>i</w:t>
      </w:r>
      <w:r>
        <w:t xml:space="preserve"> </w:t>
      </w:r>
      <w:r>
        <w:rPr>
          <w:spacing w:val="10"/>
        </w:rPr>
        <w:t xml:space="preserve"> </w:t>
      </w:r>
      <w:r>
        <w:rPr>
          <w:w w:val="99"/>
        </w:rPr>
        <w:t>id</w:t>
      </w:r>
      <w:r>
        <w:rPr>
          <w:spacing w:val="-1"/>
          <w:w w:val="99"/>
        </w:rPr>
        <w:t>e</w:t>
      </w:r>
      <w:r>
        <w:rPr>
          <w:w w:val="99"/>
        </w:rPr>
        <w:t>nti</w:t>
      </w:r>
      <w:r>
        <w:rPr>
          <w:spacing w:val="-1"/>
          <w:w w:val="99"/>
        </w:rPr>
        <w:t>f</w:t>
      </w:r>
      <w:r>
        <w:rPr>
          <w:w w:val="99"/>
        </w:rPr>
        <w:t>i</w:t>
      </w:r>
      <w:r>
        <w:rPr>
          <w:spacing w:val="-1"/>
          <w:w w:val="99"/>
        </w:rPr>
        <w:t>care</w:t>
      </w:r>
      <w:r>
        <w:rPr>
          <w:w w:val="99"/>
        </w:rPr>
        <w:t>a</w:t>
      </w:r>
      <w:r>
        <w:t xml:space="preserve"> </w:t>
      </w:r>
      <w:r>
        <w:rPr>
          <w:spacing w:val="8"/>
        </w:rPr>
        <w:t xml:space="preserve"> </w:t>
      </w:r>
      <w:r>
        <w:rPr>
          <w:w w:val="99"/>
        </w:rPr>
        <w:t>individu</w:t>
      </w:r>
      <w:r>
        <w:rPr>
          <w:spacing w:val="-1"/>
          <w:w w:val="99"/>
        </w:rPr>
        <w:t>a</w:t>
      </w:r>
      <w:r>
        <w:rPr>
          <w:spacing w:val="3"/>
          <w:w w:val="99"/>
        </w:rPr>
        <w:t>l</w:t>
      </w:r>
      <w:r>
        <w:rPr>
          <w:spacing w:val="-1"/>
          <w:w w:val="99"/>
        </w:rPr>
        <w:t>ă</w:t>
      </w:r>
      <w:r>
        <w:rPr>
          <w:spacing w:val="1"/>
          <w:w w:val="97"/>
          <w:vertAlign w:val="superscript"/>
        </w:rPr>
        <w:t>78</w:t>
      </w:r>
      <w:r>
        <w:rPr>
          <w:w w:val="99"/>
        </w:rPr>
        <w:t>;</w:t>
      </w:r>
      <w:r>
        <w:t xml:space="preserve"> </w:t>
      </w:r>
      <w:r>
        <w:rPr>
          <w:spacing w:val="10"/>
        </w:rPr>
        <w:t xml:space="preserve"> </w:t>
      </w:r>
      <w:r>
        <w:rPr>
          <w:spacing w:val="-1"/>
          <w:w w:val="99"/>
        </w:rPr>
        <w:t>fa</w:t>
      </w:r>
      <w:r>
        <w:rPr>
          <w:spacing w:val="1"/>
          <w:w w:val="99"/>
        </w:rPr>
        <w:t>z</w:t>
      </w:r>
      <w:r>
        <w:rPr>
          <w:w w:val="99"/>
        </w:rPr>
        <w:t>a</w:t>
      </w:r>
      <w:r>
        <w:t xml:space="preserve"> </w:t>
      </w:r>
      <w:r>
        <w:rPr>
          <w:spacing w:val="8"/>
        </w:rPr>
        <w:t xml:space="preserve"> </w:t>
      </w:r>
      <w:r>
        <w:rPr>
          <w:w w:val="99"/>
        </w:rPr>
        <w:t>d</w:t>
      </w:r>
      <w:r>
        <w:rPr>
          <w:spacing w:val="-1"/>
          <w:w w:val="99"/>
        </w:rPr>
        <w:t>e</w:t>
      </w:r>
      <w:r>
        <w:rPr>
          <w:w w:val="99"/>
        </w:rPr>
        <w:t>limit</w:t>
      </w:r>
      <w:r>
        <w:rPr>
          <w:spacing w:val="-1"/>
          <w:w w:val="99"/>
        </w:rPr>
        <w:t>ăr</w:t>
      </w:r>
      <w:r>
        <w:rPr>
          <w:w w:val="99"/>
        </w:rPr>
        <w:t>ii</w:t>
      </w:r>
      <w:r>
        <w:t xml:space="preserve"> </w:t>
      </w:r>
      <w:r>
        <w:rPr>
          <w:spacing w:val="10"/>
        </w:rPr>
        <w:t xml:space="preserve"> </w:t>
      </w:r>
      <w:r>
        <w:rPr>
          <w:w w:val="99"/>
        </w:rPr>
        <w:t>pe</w:t>
      </w:r>
      <w:r>
        <w:t xml:space="preserve"> </w:t>
      </w:r>
      <w:r>
        <w:rPr>
          <w:spacing w:val="8"/>
        </w:rPr>
        <w:t xml:space="preserve"> </w:t>
      </w:r>
      <w:r>
        <w:rPr>
          <w:w w:val="99"/>
        </w:rPr>
        <w:t>t</w:t>
      </w:r>
      <w:r>
        <w:rPr>
          <w:spacing w:val="-2"/>
          <w:w w:val="99"/>
        </w:rPr>
        <w:t>i</w:t>
      </w:r>
      <w:r>
        <w:rPr>
          <w:w w:val="99"/>
        </w:rPr>
        <w:t>pu</w:t>
      </w:r>
      <w:r>
        <w:rPr>
          <w:spacing w:val="-1"/>
          <w:w w:val="99"/>
        </w:rPr>
        <w:t>r</w:t>
      </w:r>
      <w:r>
        <w:rPr>
          <w:w w:val="99"/>
        </w:rPr>
        <w:t>i,</w:t>
      </w:r>
      <w:r>
        <w:t xml:space="preserve"> </w:t>
      </w:r>
      <w:r>
        <w:rPr>
          <w:spacing w:val="9"/>
        </w:rPr>
        <w:t xml:space="preserve"> </w:t>
      </w:r>
      <w:r>
        <w:rPr>
          <w:w w:val="99"/>
        </w:rPr>
        <w:t>g</w:t>
      </w:r>
      <w:r>
        <w:rPr>
          <w:spacing w:val="-1"/>
          <w:w w:val="99"/>
        </w:rPr>
        <w:t>r</w:t>
      </w:r>
      <w:r>
        <w:rPr>
          <w:w w:val="99"/>
        </w:rPr>
        <w:t>up</w:t>
      </w:r>
      <w:r>
        <w:rPr>
          <w:spacing w:val="-1"/>
          <w:w w:val="99"/>
        </w:rPr>
        <w:t>e</w:t>
      </w:r>
      <w:r>
        <w:rPr>
          <w:w w:val="99"/>
        </w:rPr>
        <w:t>,</w:t>
      </w:r>
      <w:r>
        <w:t xml:space="preserve"> </w:t>
      </w:r>
      <w:r>
        <w:rPr>
          <w:spacing w:val="9"/>
        </w:rPr>
        <w:t xml:space="preserve"> </w:t>
      </w:r>
      <w:r>
        <w:rPr>
          <w:spacing w:val="-7"/>
          <w:w w:val="99"/>
        </w:rPr>
        <w:t>s</w:t>
      </w:r>
      <w:r>
        <w:rPr>
          <w:spacing w:val="-8"/>
          <w:w w:val="99"/>
        </w:rPr>
        <w:t>a</w:t>
      </w:r>
      <w:r>
        <w:rPr>
          <w:spacing w:val="-7"/>
          <w:w w:val="99"/>
        </w:rPr>
        <w:t>u</w:t>
      </w:r>
      <w:r>
        <w:rPr>
          <w:w w:val="99"/>
        </w:rPr>
        <w:t xml:space="preserve"> </w:t>
      </w:r>
      <w:r>
        <w:t>subgrupe și faza identificării obiectului</w:t>
      </w:r>
      <w:r>
        <w:rPr>
          <w:spacing w:val="-10"/>
        </w:rPr>
        <w:t xml:space="preserve"> </w:t>
      </w:r>
      <w:r>
        <w:t>scop</w:t>
      </w:r>
      <w:r>
        <w:rPr>
          <w:vertAlign w:val="superscript"/>
        </w:rPr>
        <w:t>79</w:t>
      </w:r>
      <w:r>
        <w:t>.</w:t>
      </w:r>
    </w:p>
    <w:p w:rsidR="006F5088" w:rsidRDefault="00CE4D26">
      <w:pPr>
        <w:pStyle w:val="Corptext"/>
        <w:spacing w:line="360" w:lineRule="auto"/>
        <w:ind w:right="110" w:firstLine="900"/>
      </w:pPr>
      <w:r>
        <w:t xml:space="preserve">Cu toate că finalitatea identificării criminalistice este determinarea persoanei sau </w:t>
      </w:r>
      <w:r>
        <w:rPr>
          <w:w w:val="99"/>
        </w:rPr>
        <w:t>obi</w:t>
      </w:r>
      <w:r>
        <w:rPr>
          <w:spacing w:val="-1"/>
          <w:w w:val="99"/>
        </w:rPr>
        <w:t>ec</w:t>
      </w:r>
      <w:r>
        <w:rPr>
          <w:w w:val="99"/>
        </w:rPr>
        <w:t>tului</w:t>
      </w:r>
      <w:r>
        <w:t xml:space="preserve"> </w:t>
      </w:r>
      <w:r>
        <w:rPr>
          <w:spacing w:val="-5"/>
        </w:rPr>
        <w:t xml:space="preserve"> </w:t>
      </w:r>
      <w:r>
        <w:rPr>
          <w:spacing w:val="-1"/>
          <w:w w:val="99"/>
        </w:rPr>
        <w:t>c</w:t>
      </w:r>
      <w:r>
        <w:rPr>
          <w:w w:val="99"/>
        </w:rPr>
        <w:t>on</w:t>
      </w:r>
      <w:r>
        <w:rPr>
          <w:spacing w:val="-1"/>
          <w:w w:val="99"/>
        </w:rPr>
        <w:t>c</w:t>
      </w:r>
      <w:r>
        <w:rPr>
          <w:spacing w:val="1"/>
          <w:w w:val="99"/>
        </w:rPr>
        <w:t>r</w:t>
      </w:r>
      <w:r>
        <w:rPr>
          <w:spacing w:val="-1"/>
          <w:w w:val="99"/>
        </w:rPr>
        <w:t>e</w:t>
      </w:r>
      <w:r>
        <w:rPr>
          <w:w w:val="99"/>
        </w:rPr>
        <w:t>t</w:t>
      </w:r>
      <w:r>
        <w:t xml:space="preserve"> </w:t>
      </w:r>
      <w:r>
        <w:rPr>
          <w:spacing w:val="-5"/>
        </w:rPr>
        <w:t xml:space="preserve"> </w:t>
      </w:r>
      <w:r>
        <w:rPr>
          <w:spacing w:val="-1"/>
          <w:w w:val="99"/>
        </w:rPr>
        <w:t>a</w:t>
      </w:r>
      <w:r>
        <w:rPr>
          <w:w w:val="99"/>
        </w:rPr>
        <w:t>n</w:t>
      </w:r>
      <w:r>
        <w:rPr>
          <w:spacing w:val="2"/>
          <w:w w:val="99"/>
        </w:rPr>
        <w:t>t</w:t>
      </w:r>
      <w:r>
        <w:rPr>
          <w:spacing w:val="-1"/>
          <w:w w:val="99"/>
        </w:rPr>
        <w:t>r</w:t>
      </w:r>
      <w:r>
        <w:rPr>
          <w:spacing w:val="1"/>
          <w:w w:val="99"/>
        </w:rPr>
        <w:t>e</w:t>
      </w:r>
      <w:r>
        <w:rPr>
          <w:w w:val="99"/>
        </w:rPr>
        <w:t>n</w:t>
      </w:r>
      <w:r>
        <w:rPr>
          <w:spacing w:val="-1"/>
          <w:w w:val="99"/>
        </w:rPr>
        <w:t>a</w:t>
      </w:r>
      <w:r>
        <w:rPr>
          <w:w w:val="99"/>
        </w:rPr>
        <w:t>t</w:t>
      </w:r>
      <w:r>
        <w:t xml:space="preserve"> </w:t>
      </w:r>
      <w:r>
        <w:rPr>
          <w:spacing w:val="-5"/>
        </w:rPr>
        <w:t xml:space="preserve"> </w:t>
      </w:r>
      <w:r>
        <w:rPr>
          <w:w w:val="99"/>
        </w:rPr>
        <w:t>în</w:t>
      </w:r>
      <w:r>
        <w:t xml:space="preserve"> </w:t>
      </w:r>
      <w:r>
        <w:rPr>
          <w:spacing w:val="-5"/>
        </w:rPr>
        <w:t xml:space="preserve"> </w:t>
      </w:r>
      <w:r>
        <w:rPr>
          <w:spacing w:val="-1"/>
          <w:w w:val="99"/>
        </w:rPr>
        <w:t>c</w:t>
      </w:r>
      <w:r>
        <w:rPr>
          <w:w w:val="99"/>
        </w:rPr>
        <w:t>omit</w:t>
      </w:r>
      <w:r>
        <w:rPr>
          <w:spacing w:val="-1"/>
          <w:w w:val="99"/>
        </w:rPr>
        <w:t>e</w:t>
      </w:r>
      <w:r>
        <w:rPr>
          <w:spacing w:val="1"/>
          <w:w w:val="99"/>
        </w:rPr>
        <w:t>r</w:t>
      </w:r>
      <w:r>
        <w:rPr>
          <w:spacing w:val="-1"/>
          <w:w w:val="99"/>
        </w:rPr>
        <w:t>e</w:t>
      </w:r>
      <w:r>
        <w:rPr>
          <w:w w:val="99"/>
        </w:rPr>
        <w:t>a</w:t>
      </w:r>
      <w:r>
        <w:t xml:space="preserve"> </w:t>
      </w:r>
      <w:r>
        <w:rPr>
          <w:spacing w:val="-4"/>
        </w:rPr>
        <w:t xml:space="preserve"> </w:t>
      </w:r>
      <w:r>
        <w:rPr>
          <w:w w:val="99"/>
        </w:rPr>
        <w:t>in</w:t>
      </w:r>
      <w:r>
        <w:rPr>
          <w:spacing w:val="-1"/>
          <w:w w:val="99"/>
        </w:rPr>
        <w:t>fr</w:t>
      </w:r>
      <w:r>
        <w:rPr>
          <w:spacing w:val="1"/>
          <w:w w:val="99"/>
        </w:rPr>
        <w:t>a</w:t>
      </w:r>
      <w:r>
        <w:rPr>
          <w:w w:val="99"/>
        </w:rPr>
        <w:t>c</w:t>
      </w:r>
      <w:r>
        <w:rPr>
          <w:w w:val="35"/>
        </w:rPr>
        <w:t>ț</w:t>
      </w:r>
      <w:r>
        <w:rPr>
          <w:w w:val="99"/>
        </w:rPr>
        <w:t>iunii,</w:t>
      </w:r>
      <w:r>
        <w:t xml:space="preserve"> </w:t>
      </w:r>
      <w:r>
        <w:rPr>
          <w:spacing w:val="-5"/>
        </w:rPr>
        <w:t xml:space="preserve"> </w:t>
      </w:r>
      <w:r>
        <w:rPr>
          <w:w w:val="99"/>
        </w:rPr>
        <w:t>d</w:t>
      </w:r>
      <w:r>
        <w:rPr>
          <w:spacing w:val="-1"/>
          <w:w w:val="99"/>
        </w:rPr>
        <w:t>e</w:t>
      </w:r>
      <w:r>
        <w:rPr>
          <w:w w:val="99"/>
        </w:rPr>
        <w:t>os</w:t>
      </w:r>
      <w:r>
        <w:rPr>
          <w:spacing w:val="-1"/>
          <w:w w:val="99"/>
        </w:rPr>
        <w:t>e</w:t>
      </w:r>
      <w:r>
        <w:rPr>
          <w:w w:val="99"/>
        </w:rPr>
        <w:t>bit</w:t>
      </w:r>
      <w:r>
        <w:t xml:space="preserve"> </w:t>
      </w:r>
      <w:r>
        <w:rPr>
          <w:spacing w:val="-5"/>
        </w:rPr>
        <w:t xml:space="preserve"> </w:t>
      </w:r>
      <w:r>
        <w:rPr>
          <w:w w:val="99"/>
        </w:rPr>
        <w:t>de</w:t>
      </w:r>
      <w:r>
        <w:t xml:space="preserve"> </w:t>
      </w:r>
      <w:r>
        <w:rPr>
          <w:spacing w:val="-6"/>
        </w:rPr>
        <w:t xml:space="preserve"> </w:t>
      </w:r>
      <w:r>
        <w:rPr>
          <w:spacing w:val="2"/>
          <w:w w:val="99"/>
        </w:rPr>
        <w:t>v</w:t>
      </w:r>
      <w:r>
        <w:rPr>
          <w:spacing w:val="-1"/>
          <w:w w:val="99"/>
        </w:rPr>
        <w:t>a</w:t>
      </w:r>
      <w:r>
        <w:rPr>
          <w:w w:val="99"/>
        </w:rPr>
        <w:t>lo</w:t>
      </w:r>
      <w:r>
        <w:rPr>
          <w:spacing w:val="1"/>
          <w:w w:val="99"/>
        </w:rPr>
        <w:t>r</w:t>
      </w:r>
      <w:r>
        <w:rPr>
          <w:w w:val="99"/>
        </w:rPr>
        <w:t>o</w:t>
      </w:r>
      <w:r>
        <w:rPr>
          <w:spacing w:val="-1"/>
          <w:w w:val="99"/>
        </w:rPr>
        <w:t>a</w:t>
      </w:r>
      <w:r>
        <w:rPr>
          <w:w w:val="99"/>
        </w:rPr>
        <w:t>să</w:t>
      </w:r>
      <w:r>
        <w:t xml:space="preserve"> </w:t>
      </w:r>
      <w:r>
        <w:rPr>
          <w:spacing w:val="-6"/>
        </w:rPr>
        <w:t xml:space="preserve"> </w:t>
      </w:r>
      <w:r>
        <w:rPr>
          <w:spacing w:val="2"/>
          <w:w w:val="99"/>
        </w:rPr>
        <w:t>p</w:t>
      </w:r>
      <w:r>
        <w:rPr>
          <w:spacing w:val="-1"/>
          <w:w w:val="99"/>
        </w:rPr>
        <w:t>e</w:t>
      </w:r>
      <w:r>
        <w:rPr>
          <w:w w:val="99"/>
        </w:rPr>
        <w:t>nt</w:t>
      </w:r>
      <w:r>
        <w:rPr>
          <w:spacing w:val="-1"/>
          <w:w w:val="99"/>
        </w:rPr>
        <w:t>r</w:t>
      </w:r>
      <w:r>
        <w:rPr>
          <w:w w:val="99"/>
        </w:rPr>
        <w:t>u</w:t>
      </w:r>
      <w:r>
        <w:t xml:space="preserve"> </w:t>
      </w:r>
      <w:r>
        <w:rPr>
          <w:spacing w:val="-5"/>
        </w:rPr>
        <w:t xml:space="preserve"> </w:t>
      </w:r>
      <w:r>
        <w:rPr>
          <w:spacing w:val="1"/>
          <w:w w:val="99"/>
        </w:rPr>
        <w:t>a</w:t>
      </w:r>
      <w:r>
        <w:rPr>
          <w:spacing w:val="-1"/>
          <w:w w:val="99"/>
        </w:rPr>
        <w:t>f</w:t>
      </w:r>
      <w:r>
        <w:rPr>
          <w:w w:val="99"/>
        </w:rPr>
        <w:t>l</w:t>
      </w:r>
      <w:r>
        <w:rPr>
          <w:spacing w:val="-1"/>
          <w:w w:val="99"/>
        </w:rPr>
        <w:t>a</w:t>
      </w:r>
      <w:r>
        <w:rPr>
          <w:spacing w:val="1"/>
          <w:w w:val="99"/>
        </w:rPr>
        <w:t>r</w:t>
      </w:r>
      <w:r>
        <w:rPr>
          <w:spacing w:val="-1"/>
          <w:w w:val="99"/>
        </w:rPr>
        <w:t>e</w:t>
      </w:r>
      <w:r>
        <w:rPr>
          <w:w w:val="99"/>
        </w:rPr>
        <w:t xml:space="preserve">a </w:t>
      </w:r>
      <w:r>
        <w:rPr>
          <w:spacing w:val="-1"/>
          <w:w w:val="99"/>
        </w:rPr>
        <w:t>a</w:t>
      </w:r>
      <w:r>
        <w:rPr>
          <w:w w:val="99"/>
        </w:rPr>
        <w:t>dv</w:t>
      </w:r>
      <w:r>
        <w:rPr>
          <w:spacing w:val="-1"/>
          <w:w w:val="99"/>
        </w:rPr>
        <w:t>ăr</w:t>
      </w:r>
      <w:r>
        <w:rPr>
          <w:w w:val="99"/>
        </w:rPr>
        <w:t>ului</w:t>
      </w:r>
      <w:r>
        <w:rPr>
          <w:spacing w:val="22"/>
        </w:rPr>
        <w:t xml:space="preserve"> </w:t>
      </w:r>
      <w:r>
        <w:rPr>
          <w:w w:val="50"/>
        </w:rPr>
        <w:t>ș</w:t>
      </w:r>
      <w:r>
        <w:rPr>
          <w:w w:val="99"/>
        </w:rPr>
        <w:t>i</w:t>
      </w:r>
      <w:r>
        <w:rPr>
          <w:spacing w:val="22"/>
        </w:rPr>
        <w:t xml:space="preserve"> </w:t>
      </w:r>
      <w:r>
        <w:rPr>
          <w:w w:val="99"/>
        </w:rPr>
        <w:t>solu</w:t>
      </w:r>
      <w:r>
        <w:rPr>
          <w:w w:val="35"/>
        </w:rPr>
        <w:t>ț</w:t>
      </w:r>
      <w:r>
        <w:rPr>
          <w:w w:val="99"/>
        </w:rPr>
        <w:t>ion</w:t>
      </w:r>
      <w:r>
        <w:rPr>
          <w:spacing w:val="-1"/>
          <w:w w:val="99"/>
        </w:rPr>
        <w:t>are</w:t>
      </w:r>
      <w:r>
        <w:rPr>
          <w:w w:val="99"/>
        </w:rPr>
        <w:t>a</w:t>
      </w:r>
      <w:r>
        <w:rPr>
          <w:spacing w:val="23"/>
        </w:rPr>
        <w:t xml:space="preserve"> </w:t>
      </w:r>
      <w:r>
        <w:rPr>
          <w:spacing w:val="-1"/>
          <w:w w:val="99"/>
        </w:rPr>
        <w:t>ca</w:t>
      </w:r>
      <w:r>
        <w:rPr>
          <w:w w:val="99"/>
        </w:rPr>
        <w:t>u</w:t>
      </w:r>
      <w:r>
        <w:rPr>
          <w:spacing w:val="1"/>
          <w:w w:val="99"/>
        </w:rPr>
        <w:t>z</w:t>
      </w:r>
      <w:r>
        <w:rPr>
          <w:spacing w:val="-1"/>
          <w:w w:val="99"/>
        </w:rPr>
        <w:t>e</w:t>
      </w:r>
      <w:r>
        <w:rPr>
          <w:w w:val="99"/>
        </w:rPr>
        <w:t>i</w:t>
      </w:r>
      <w:r>
        <w:rPr>
          <w:spacing w:val="22"/>
        </w:rPr>
        <w:t xml:space="preserve"> </w:t>
      </w:r>
      <w:r>
        <w:rPr>
          <w:w w:val="99"/>
        </w:rPr>
        <w:t>p</w:t>
      </w:r>
      <w:r>
        <w:rPr>
          <w:spacing w:val="-1"/>
          <w:w w:val="99"/>
        </w:rPr>
        <w:t>e</w:t>
      </w:r>
      <w:r>
        <w:rPr>
          <w:w w:val="99"/>
        </w:rPr>
        <w:t>n</w:t>
      </w:r>
      <w:r>
        <w:rPr>
          <w:spacing w:val="-1"/>
          <w:w w:val="99"/>
        </w:rPr>
        <w:t>a</w:t>
      </w:r>
      <w:r>
        <w:rPr>
          <w:w w:val="99"/>
        </w:rPr>
        <w:t>l</w:t>
      </w:r>
      <w:r>
        <w:rPr>
          <w:spacing w:val="-1"/>
          <w:w w:val="99"/>
        </w:rPr>
        <w:t>e</w:t>
      </w:r>
      <w:r>
        <w:rPr>
          <w:w w:val="99"/>
        </w:rPr>
        <w:t>,</w:t>
      </w:r>
      <w:r>
        <w:rPr>
          <w:spacing w:val="21"/>
        </w:rPr>
        <w:t xml:space="preserve"> </w:t>
      </w:r>
      <w:r>
        <w:rPr>
          <w:w w:val="99"/>
        </w:rPr>
        <w:t>nu</w:t>
      </w:r>
      <w:r>
        <w:rPr>
          <w:spacing w:val="21"/>
        </w:rPr>
        <w:t xml:space="preserve"> </w:t>
      </w:r>
      <w:r>
        <w:rPr>
          <w:w w:val="99"/>
        </w:rPr>
        <w:t>întotd</w:t>
      </w:r>
      <w:r>
        <w:rPr>
          <w:spacing w:val="-1"/>
          <w:w w:val="99"/>
        </w:rPr>
        <w:t>ea</w:t>
      </w:r>
      <w:r>
        <w:rPr>
          <w:w w:val="99"/>
        </w:rPr>
        <w:t>una</w:t>
      </w:r>
      <w:r>
        <w:rPr>
          <w:spacing w:val="20"/>
        </w:rPr>
        <w:t xml:space="preserve"> </w:t>
      </w:r>
      <w:r>
        <w:rPr>
          <w:spacing w:val="1"/>
          <w:w w:val="99"/>
        </w:rPr>
        <w:t>a</w:t>
      </w:r>
      <w:r>
        <w:rPr>
          <w:spacing w:val="-1"/>
          <w:w w:val="99"/>
        </w:rPr>
        <w:t>ce</w:t>
      </w:r>
      <w:r>
        <w:rPr>
          <w:w w:val="99"/>
        </w:rPr>
        <w:t>st</w:t>
      </w:r>
      <w:r>
        <w:rPr>
          <w:spacing w:val="22"/>
        </w:rPr>
        <w:t xml:space="preserve"> </w:t>
      </w:r>
      <w:r>
        <w:rPr>
          <w:w w:val="99"/>
        </w:rPr>
        <w:t>p</w:t>
      </w:r>
      <w:r>
        <w:rPr>
          <w:spacing w:val="-1"/>
          <w:w w:val="99"/>
        </w:rPr>
        <w:t>r</w:t>
      </w:r>
      <w:r>
        <w:rPr>
          <w:w w:val="99"/>
        </w:rPr>
        <w:t>o</w:t>
      </w:r>
      <w:r>
        <w:rPr>
          <w:spacing w:val="1"/>
          <w:w w:val="99"/>
        </w:rPr>
        <w:t>c</w:t>
      </w:r>
      <w:r>
        <w:rPr>
          <w:spacing w:val="-1"/>
          <w:w w:val="99"/>
        </w:rPr>
        <w:t>e</w:t>
      </w:r>
      <w:r>
        <w:rPr>
          <w:w w:val="99"/>
        </w:rPr>
        <w:t>s</w:t>
      </w:r>
      <w:r>
        <w:rPr>
          <w:spacing w:val="22"/>
        </w:rPr>
        <w:t xml:space="preserve"> </w:t>
      </w:r>
      <w:r>
        <w:rPr>
          <w:w w:val="99"/>
        </w:rPr>
        <w:t>po</w:t>
      </w:r>
      <w:r>
        <w:rPr>
          <w:spacing w:val="-1"/>
          <w:w w:val="99"/>
        </w:rPr>
        <w:t>a</w:t>
      </w:r>
      <w:r>
        <w:rPr>
          <w:w w:val="99"/>
        </w:rPr>
        <w:t>te</w:t>
      </w:r>
      <w:r>
        <w:rPr>
          <w:spacing w:val="23"/>
        </w:rPr>
        <w:t xml:space="preserve"> </w:t>
      </w:r>
      <w:r>
        <w:rPr>
          <w:spacing w:val="-1"/>
          <w:w w:val="99"/>
        </w:rPr>
        <w:t>f</w:t>
      </w:r>
      <w:r>
        <w:rPr>
          <w:w w:val="99"/>
        </w:rPr>
        <w:t>i</w:t>
      </w:r>
      <w:r>
        <w:rPr>
          <w:spacing w:val="22"/>
        </w:rPr>
        <w:t xml:space="preserve"> </w:t>
      </w:r>
      <w:r>
        <w:rPr>
          <w:w w:val="99"/>
        </w:rPr>
        <w:t>p</w:t>
      </w:r>
      <w:r>
        <w:rPr>
          <w:spacing w:val="-1"/>
          <w:w w:val="99"/>
        </w:rPr>
        <w:t>arc</w:t>
      </w:r>
      <w:r>
        <w:rPr>
          <w:w w:val="99"/>
        </w:rPr>
        <w:t>u</w:t>
      </w:r>
      <w:r>
        <w:rPr>
          <w:spacing w:val="-1"/>
          <w:w w:val="99"/>
        </w:rPr>
        <w:t>r</w:t>
      </w:r>
      <w:r>
        <w:rPr>
          <w:w w:val="99"/>
        </w:rPr>
        <w:t>s</w:t>
      </w:r>
      <w:r>
        <w:rPr>
          <w:spacing w:val="21"/>
        </w:rPr>
        <w:t xml:space="preserve"> </w:t>
      </w:r>
      <w:r>
        <w:rPr>
          <w:w w:val="99"/>
        </w:rPr>
        <w:t>p</w:t>
      </w:r>
      <w:r>
        <w:rPr>
          <w:spacing w:val="-1"/>
          <w:w w:val="99"/>
        </w:rPr>
        <w:t>â</w:t>
      </w:r>
      <w:r>
        <w:rPr>
          <w:spacing w:val="2"/>
          <w:w w:val="99"/>
        </w:rPr>
        <w:t>n</w:t>
      </w:r>
      <w:r>
        <w:rPr>
          <w:w w:val="99"/>
        </w:rPr>
        <w:t>ă</w:t>
      </w:r>
      <w:r>
        <w:rPr>
          <w:spacing w:val="20"/>
        </w:rPr>
        <w:t xml:space="preserve"> </w:t>
      </w:r>
      <w:r>
        <w:rPr>
          <w:spacing w:val="-34"/>
          <w:w w:val="99"/>
        </w:rPr>
        <w:t>în</w:t>
      </w:r>
      <w:r>
        <w:rPr>
          <w:w w:val="99"/>
        </w:rPr>
        <w:t xml:space="preserve"> </w:t>
      </w:r>
      <w:r>
        <w:t>punctul dorit, din cauza faptului că diverse împrejurări, în mare parte obiective sunt insuficiente sau împiedică individualizarea factorului creator al</w:t>
      </w:r>
      <w:r>
        <w:rPr>
          <w:spacing w:val="-5"/>
        </w:rPr>
        <w:t xml:space="preserve"> </w:t>
      </w:r>
      <w:r>
        <w:t>urmei</w:t>
      </w:r>
      <w:r>
        <w:rPr>
          <w:vertAlign w:val="superscript"/>
        </w:rPr>
        <w:t>80</w:t>
      </w:r>
      <w:r>
        <w:t>.</w:t>
      </w:r>
    </w:p>
    <w:p w:rsidR="006F5088" w:rsidRDefault="00CE4D26">
      <w:pPr>
        <w:pStyle w:val="Titlu2"/>
        <w:numPr>
          <w:ilvl w:val="1"/>
          <w:numId w:val="111"/>
        </w:numPr>
        <w:tabs>
          <w:tab w:val="left" w:pos="1796"/>
        </w:tabs>
        <w:ind w:left="1795" w:hanging="420"/>
      </w:pPr>
      <w:r>
        <w:t>Metodologia identificării</w:t>
      </w:r>
      <w:r>
        <w:rPr>
          <w:spacing w:val="-1"/>
        </w:rPr>
        <w:t xml:space="preserve"> </w:t>
      </w:r>
      <w:r>
        <w:t>criminalistice</w:t>
      </w:r>
    </w:p>
    <w:p w:rsidR="006F5088" w:rsidRDefault="00CE4D26">
      <w:pPr>
        <w:pStyle w:val="Corptext"/>
        <w:spacing w:before="132" w:line="360" w:lineRule="auto"/>
        <w:ind w:right="110" w:firstLine="899"/>
      </w:pPr>
      <w:r>
        <w:t xml:space="preserve">Metoda principală la care se recurge în identificarea criminalistică a unei persoane, obiect sau fenomen, aflat în legătură cauzală cu un fapt juridic este </w:t>
      </w:r>
      <w:r>
        <w:rPr>
          <w:i/>
        </w:rPr>
        <w:t>examinarea comparativă</w:t>
      </w:r>
      <w:r>
        <w:t>.</w:t>
      </w:r>
    </w:p>
    <w:p w:rsidR="006F5088" w:rsidRDefault="00CE4D26">
      <w:pPr>
        <w:pStyle w:val="Titlu3"/>
        <w:numPr>
          <w:ilvl w:val="2"/>
          <w:numId w:val="111"/>
        </w:numPr>
        <w:tabs>
          <w:tab w:val="left" w:pos="1976"/>
        </w:tabs>
      </w:pPr>
      <w:r>
        <w:t>Fundamentul metodologic al</w:t>
      </w:r>
      <w:r>
        <w:rPr>
          <w:spacing w:val="-4"/>
        </w:rPr>
        <w:t xml:space="preserve"> </w:t>
      </w:r>
      <w:r>
        <w:t>identifi</w:t>
      </w:r>
      <w:r>
        <w:t>cării</w:t>
      </w:r>
    </w:p>
    <w:p w:rsidR="006F5088" w:rsidRDefault="006F5088">
      <w:pPr>
        <w:pStyle w:val="Corptext"/>
        <w:ind w:left="0" w:firstLine="0"/>
        <w:jc w:val="left"/>
        <w:rPr>
          <w:b/>
          <w:i/>
          <w:sz w:val="20"/>
        </w:rPr>
      </w:pPr>
    </w:p>
    <w:p w:rsidR="006F5088" w:rsidRDefault="006F5088">
      <w:pPr>
        <w:pStyle w:val="Corptext"/>
        <w:ind w:left="0" w:firstLine="0"/>
        <w:jc w:val="left"/>
        <w:rPr>
          <w:b/>
          <w:i/>
          <w:sz w:val="20"/>
        </w:rPr>
      </w:pPr>
    </w:p>
    <w:p w:rsidR="006F5088" w:rsidRDefault="00CE4D26">
      <w:pPr>
        <w:pStyle w:val="Corptext"/>
        <w:spacing w:before="11"/>
        <w:ind w:left="0" w:firstLine="0"/>
        <w:jc w:val="left"/>
        <w:rPr>
          <w:b/>
          <w:i/>
          <w:sz w:val="15"/>
        </w:rPr>
      </w:pPr>
      <w:r>
        <w:rPr>
          <w:noProof/>
        </w:rPr>
        <mc:AlternateContent>
          <mc:Choice Requires="wps">
            <w:drawing>
              <wp:anchor distT="0" distB="0" distL="0" distR="0" simplePos="0" relativeHeight="251683840" behindDoc="1" locked="0" layoutInCell="1" allowOverlap="1">
                <wp:simplePos x="0" y="0"/>
                <wp:positionH relativeFrom="page">
                  <wp:posOffset>899160</wp:posOffset>
                </wp:positionH>
                <wp:positionV relativeFrom="paragraph">
                  <wp:posOffset>145415</wp:posOffset>
                </wp:positionV>
                <wp:extent cx="1828800" cy="0"/>
                <wp:effectExtent l="0" t="0" r="0" b="0"/>
                <wp:wrapTopAndBottom/>
                <wp:docPr id="79" nam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F1BCC0" id=" 80" o:spid="_x0000_s1026" style="position:absolute;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pt,11.45pt" to="214.8pt,11.45pt"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" strokeweight=".6pt">
                <o:lock v:ext="edit" shapetype="f"/>
                <w10:wrap type="topAndBottom" anchorx="page"/>
              </v:line>
            </w:pict>
          </mc:Fallback>
        </mc:AlternateContent>
      </w:r>
    </w:p>
    <w:p w:rsidR="006F5088" w:rsidRDefault="00CE4D26">
      <w:pPr>
        <w:spacing w:before="50"/>
        <w:ind w:left="475"/>
        <w:rPr>
          <w:sz w:val="20"/>
        </w:rPr>
      </w:pPr>
      <w:r>
        <w:rPr>
          <w:w w:val="99"/>
          <w:position w:val="9"/>
          <w:sz w:val="13"/>
        </w:rPr>
        <w:t>75</w:t>
      </w:r>
      <w:r>
        <w:rPr>
          <w:position w:val="9"/>
          <w:sz w:val="13"/>
        </w:rPr>
        <w:t xml:space="preserve">  </w:t>
      </w:r>
      <w:r>
        <w:rPr>
          <w:b/>
          <w:w w:val="99"/>
          <w:sz w:val="20"/>
        </w:rPr>
        <w:t>Lucian</w:t>
      </w:r>
      <w:r>
        <w:rPr>
          <w:b/>
          <w:sz w:val="20"/>
        </w:rPr>
        <w:t xml:space="preserve"> </w:t>
      </w:r>
      <w:r>
        <w:rPr>
          <w:b/>
          <w:w w:val="99"/>
          <w:sz w:val="20"/>
        </w:rPr>
        <w:t>Ionescu,</w:t>
      </w:r>
      <w:r>
        <w:rPr>
          <w:b/>
          <w:sz w:val="20"/>
        </w:rPr>
        <w:t xml:space="preserve"> </w:t>
      </w:r>
      <w:r>
        <w:rPr>
          <w:b/>
          <w:w w:val="99"/>
          <w:sz w:val="20"/>
        </w:rPr>
        <w:t>Dumitru</w:t>
      </w:r>
      <w:r>
        <w:rPr>
          <w:b/>
          <w:sz w:val="20"/>
        </w:rPr>
        <w:t xml:space="preserve"> </w:t>
      </w:r>
      <w:r>
        <w:rPr>
          <w:b/>
          <w:w w:val="99"/>
          <w:sz w:val="20"/>
        </w:rPr>
        <w:t>Sandu,</w:t>
      </w:r>
      <w:r>
        <w:rPr>
          <w:b/>
          <w:sz w:val="20"/>
        </w:rPr>
        <w:t xml:space="preserve"> </w:t>
      </w:r>
      <w:r>
        <w:rPr>
          <w:i/>
          <w:w w:val="99"/>
          <w:sz w:val="20"/>
        </w:rPr>
        <w:t>Identificarea</w:t>
      </w:r>
      <w:r>
        <w:rPr>
          <w:i/>
          <w:sz w:val="20"/>
        </w:rPr>
        <w:t xml:space="preserve"> </w:t>
      </w:r>
      <w:r>
        <w:rPr>
          <w:i/>
          <w:w w:val="99"/>
          <w:sz w:val="20"/>
        </w:rPr>
        <w:t>criminalistică</w:t>
      </w:r>
      <w:r>
        <w:rPr>
          <w:w w:val="99"/>
          <w:sz w:val="20"/>
        </w:rPr>
        <w:t>,</w:t>
      </w:r>
      <w:r>
        <w:rPr>
          <w:sz w:val="20"/>
        </w:rPr>
        <w:t xml:space="preserve"> </w:t>
      </w:r>
      <w:r>
        <w:rPr>
          <w:w w:val="99"/>
          <w:sz w:val="20"/>
        </w:rPr>
        <w:t>Edi</w:t>
      </w:r>
      <w:r>
        <w:rPr>
          <w:w w:val="35"/>
          <w:sz w:val="20"/>
        </w:rPr>
        <w:t>ț</w:t>
      </w:r>
      <w:r>
        <w:rPr>
          <w:w w:val="99"/>
          <w:sz w:val="20"/>
        </w:rPr>
        <w:t>ia</w:t>
      </w:r>
      <w:r>
        <w:rPr>
          <w:sz w:val="20"/>
        </w:rPr>
        <w:t xml:space="preserve"> </w:t>
      </w:r>
      <w:r>
        <w:rPr>
          <w:w w:val="99"/>
          <w:sz w:val="20"/>
        </w:rPr>
        <w:t>a</w:t>
      </w:r>
      <w:r>
        <w:rPr>
          <w:sz w:val="20"/>
        </w:rPr>
        <w:t xml:space="preserve"> </w:t>
      </w:r>
      <w:r>
        <w:rPr>
          <w:w w:val="99"/>
          <w:sz w:val="20"/>
        </w:rPr>
        <w:t>II-a,</w:t>
      </w:r>
      <w:r>
        <w:rPr>
          <w:sz w:val="20"/>
        </w:rPr>
        <w:t xml:space="preserve"> </w:t>
      </w:r>
      <w:r>
        <w:rPr>
          <w:w w:val="99"/>
          <w:sz w:val="20"/>
        </w:rPr>
        <w:t>Ed.</w:t>
      </w:r>
      <w:r>
        <w:rPr>
          <w:sz w:val="20"/>
        </w:rPr>
        <w:t xml:space="preserve"> </w:t>
      </w:r>
      <w:r>
        <w:rPr>
          <w:w w:val="99"/>
          <w:sz w:val="20"/>
        </w:rPr>
        <w:t>C.H.</w:t>
      </w:r>
      <w:r>
        <w:rPr>
          <w:sz w:val="20"/>
        </w:rPr>
        <w:t xml:space="preserve"> </w:t>
      </w:r>
      <w:r>
        <w:rPr>
          <w:w w:val="99"/>
          <w:sz w:val="20"/>
        </w:rPr>
        <w:t>Beck,</w:t>
      </w:r>
      <w:r>
        <w:rPr>
          <w:sz w:val="20"/>
        </w:rPr>
        <w:t xml:space="preserve"> </w:t>
      </w:r>
      <w:r>
        <w:rPr>
          <w:w w:val="99"/>
          <w:sz w:val="20"/>
        </w:rPr>
        <w:t>Bucure</w:t>
      </w:r>
      <w:r>
        <w:rPr>
          <w:w w:val="49"/>
          <w:sz w:val="20"/>
        </w:rPr>
        <w:t>ș</w:t>
      </w:r>
      <w:r>
        <w:rPr>
          <w:w w:val="99"/>
          <w:sz w:val="20"/>
        </w:rPr>
        <w:t>ti,</w:t>
      </w:r>
      <w:r>
        <w:rPr>
          <w:sz w:val="20"/>
        </w:rPr>
        <w:t xml:space="preserve"> </w:t>
      </w:r>
      <w:r>
        <w:rPr>
          <w:w w:val="99"/>
          <w:sz w:val="20"/>
        </w:rPr>
        <w:t xml:space="preserve">2011, </w:t>
      </w:r>
      <w:r>
        <w:rPr>
          <w:sz w:val="20"/>
        </w:rPr>
        <w:t>p.74.</w:t>
      </w:r>
    </w:p>
    <w:p w:rsidR="006F5088" w:rsidRDefault="00CE4D26">
      <w:pPr>
        <w:spacing w:line="216" w:lineRule="exact"/>
        <w:ind w:left="475"/>
        <w:rPr>
          <w:sz w:val="20"/>
        </w:rPr>
      </w:pPr>
      <w:r>
        <w:rPr>
          <w:position w:val="9"/>
          <w:sz w:val="13"/>
        </w:rPr>
        <w:t xml:space="preserve">76 </w:t>
      </w:r>
      <w:r>
        <w:rPr>
          <w:b/>
          <w:sz w:val="20"/>
        </w:rPr>
        <w:t xml:space="preserve">Constantin Drăghici, Adrian Iacob, </w:t>
      </w:r>
      <w:r>
        <w:rPr>
          <w:i/>
          <w:sz w:val="20"/>
        </w:rPr>
        <w:t>op.cit.</w:t>
      </w:r>
      <w:r>
        <w:rPr>
          <w:sz w:val="20"/>
        </w:rPr>
        <w:t>, p.30.</w:t>
      </w:r>
    </w:p>
    <w:p w:rsidR="006F5088" w:rsidRDefault="00CE4D26">
      <w:pPr>
        <w:spacing w:line="230" w:lineRule="exact"/>
        <w:ind w:left="476"/>
        <w:rPr>
          <w:sz w:val="20"/>
        </w:rPr>
      </w:pPr>
      <w:r>
        <w:rPr>
          <w:position w:val="9"/>
          <w:sz w:val="13"/>
        </w:rPr>
        <w:t xml:space="preserve">77 </w:t>
      </w:r>
      <w:r>
        <w:rPr>
          <w:b/>
          <w:sz w:val="20"/>
        </w:rPr>
        <w:t>Camil Suciu</w:t>
      </w:r>
      <w:r>
        <w:rPr>
          <w:sz w:val="20"/>
        </w:rPr>
        <w:t xml:space="preserve">, </w:t>
      </w:r>
      <w:r>
        <w:rPr>
          <w:i/>
          <w:sz w:val="20"/>
        </w:rPr>
        <w:t>op.cit.</w:t>
      </w:r>
      <w:r>
        <w:rPr>
          <w:sz w:val="20"/>
        </w:rPr>
        <w:t>, p.19.</w:t>
      </w:r>
    </w:p>
    <w:p w:rsidR="006F5088" w:rsidRDefault="00CE4D26">
      <w:pPr>
        <w:spacing w:line="230" w:lineRule="exact"/>
        <w:ind w:left="476"/>
        <w:rPr>
          <w:sz w:val="20"/>
        </w:rPr>
      </w:pPr>
      <w:r>
        <w:rPr>
          <w:position w:val="9"/>
          <w:sz w:val="13"/>
        </w:rPr>
        <w:t xml:space="preserve">78 </w:t>
      </w:r>
      <w:r>
        <w:rPr>
          <w:b/>
          <w:sz w:val="20"/>
        </w:rPr>
        <w:t xml:space="preserve">Lucian Ionescu, Dumitru Sandu, </w:t>
      </w:r>
      <w:r>
        <w:rPr>
          <w:i/>
          <w:sz w:val="20"/>
        </w:rPr>
        <w:t>op.cit.</w:t>
      </w:r>
      <w:r>
        <w:rPr>
          <w:sz w:val="20"/>
        </w:rPr>
        <w:t>, p.74.</w:t>
      </w:r>
    </w:p>
    <w:p w:rsidR="006F5088" w:rsidRDefault="00CE4D26">
      <w:pPr>
        <w:spacing w:line="230" w:lineRule="exact"/>
        <w:ind w:left="476"/>
        <w:rPr>
          <w:sz w:val="20"/>
        </w:rPr>
      </w:pPr>
      <w:r>
        <w:rPr>
          <w:position w:val="9"/>
          <w:sz w:val="13"/>
        </w:rPr>
        <w:t xml:space="preserve">79 </w:t>
      </w:r>
      <w:r>
        <w:rPr>
          <w:b/>
          <w:sz w:val="20"/>
        </w:rPr>
        <w:t xml:space="preserve">Ion Mircea, </w:t>
      </w:r>
      <w:r>
        <w:rPr>
          <w:i/>
          <w:sz w:val="20"/>
        </w:rPr>
        <w:t>op.cit.</w:t>
      </w:r>
      <w:r>
        <w:rPr>
          <w:sz w:val="20"/>
        </w:rPr>
        <w:t>, p.17.</w:t>
      </w:r>
    </w:p>
    <w:p w:rsidR="006F5088" w:rsidRDefault="00CE4D26">
      <w:pPr>
        <w:spacing w:line="243" w:lineRule="exact"/>
        <w:ind w:left="476"/>
        <w:rPr>
          <w:sz w:val="20"/>
        </w:rPr>
      </w:pPr>
      <w:r>
        <w:rPr>
          <w:position w:val="9"/>
          <w:sz w:val="13"/>
        </w:rPr>
        <w:t xml:space="preserve">80 </w:t>
      </w:r>
      <w:r>
        <w:rPr>
          <w:b/>
          <w:sz w:val="20"/>
        </w:rPr>
        <w:t xml:space="preserve">Emilian Stancu, </w:t>
      </w:r>
      <w:r>
        <w:rPr>
          <w:i/>
          <w:sz w:val="20"/>
        </w:rPr>
        <w:t>op.cit.</w:t>
      </w:r>
      <w:r>
        <w:rPr>
          <w:sz w:val="20"/>
        </w:rPr>
        <w:t>, p.52.</w:t>
      </w:r>
    </w:p>
    <w:p w:rsidR="006F5088" w:rsidRDefault="006F5088">
      <w:pPr>
        <w:spacing w:line="243" w:lineRule="exact"/>
        <w:rPr>
          <w:sz w:val="20"/>
        </w:rPr>
        <w:sectPr w:rsidR="006F5088">
          <w:pgSz w:w="11900" w:h="16840"/>
          <w:pgMar w:top="1340" w:right="1300" w:bottom="280" w:left="940" w:header="708" w:footer="708" w:gutter="0"/>
          <w:cols w:space="708"/>
        </w:sectPr>
      </w:pPr>
    </w:p>
    <w:p w:rsidR="006F5088" w:rsidRDefault="00CE4D26">
      <w:pPr>
        <w:pStyle w:val="Corptext"/>
        <w:spacing w:before="70" w:line="360" w:lineRule="auto"/>
        <w:ind w:right="112" w:firstLine="900"/>
      </w:pPr>
      <w:r>
        <w:t>Fundamentul metodologic al identificării constă, așa cum s-a subliniat în literatura</w:t>
      </w:r>
      <w:r>
        <w:rPr>
          <w:w w:val="99"/>
        </w:rPr>
        <w:t xml:space="preserve"> </w:t>
      </w:r>
      <w:r>
        <w:t>de specialitate, în „selectare și comparare”</w:t>
      </w:r>
      <w:r>
        <w:rPr>
          <w:vertAlign w:val="superscript"/>
        </w:rPr>
        <w:t>81</w:t>
      </w:r>
      <w:r>
        <w:t>.</w:t>
      </w:r>
    </w:p>
    <w:p w:rsidR="006F5088" w:rsidRDefault="00CE4D26">
      <w:pPr>
        <w:pStyle w:val="Corptext"/>
        <w:spacing w:line="360" w:lineRule="auto"/>
        <w:ind w:right="109" w:firstLine="900"/>
      </w:pPr>
      <w:r>
        <w:t xml:space="preserve">În prima fază a procesului de identificare criminalistică se realizează o selectare prin determinarea grupului persoanelor sau obiectelor suspecte, pe baza unor elemente </w:t>
      </w:r>
      <w:r>
        <w:rPr>
          <w:spacing w:val="-1"/>
          <w:w w:val="99"/>
        </w:rPr>
        <w:t>car</w:t>
      </w:r>
      <w:r>
        <w:rPr>
          <w:spacing w:val="1"/>
          <w:w w:val="99"/>
        </w:rPr>
        <w:t>a</w:t>
      </w:r>
      <w:r>
        <w:rPr>
          <w:spacing w:val="-1"/>
          <w:w w:val="99"/>
        </w:rPr>
        <w:t>c</w:t>
      </w:r>
      <w:r>
        <w:rPr>
          <w:w w:val="99"/>
        </w:rPr>
        <w:t>t</w:t>
      </w:r>
      <w:r>
        <w:rPr>
          <w:spacing w:val="-1"/>
          <w:w w:val="99"/>
        </w:rPr>
        <w:t>er</w:t>
      </w:r>
      <w:r>
        <w:rPr>
          <w:w w:val="99"/>
        </w:rPr>
        <w:t>isti</w:t>
      </w:r>
      <w:r>
        <w:rPr>
          <w:spacing w:val="-1"/>
          <w:w w:val="99"/>
        </w:rPr>
        <w:t>c</w:t>
      </w:r>
      <w:r>
        <w:rPr>
          <w:w w:val="99"/>
        </w:rPr>
        <w:t>e</w:t>
      </w:r>
      <w:r>
        <w:t xml:space="preserve"> </w:t>
      </w:r>
      <w:r>
        <w:rPr>
          <w:spacing w:val="-23"/>
        </w:rPr>
        <w:t xml:space="preserve"> </w:t>
      </w:r>
      <w:r>
        <w:rPr>
          <w:spacing w:val="-1"/>
          <w:w w:val="99"/>
        </w:rPr>
        <w:t>a</w:t>
      </w:r>
      <w:r>
        <w:rPr>
          <w:spacing w:val="2"/>
          <w:w w:val="99"/>
        </w:rPr>
        <w:t>s</w:t>
      </w:r>
      <w:r>
        <w:rPr>
          <w:spacing w:val="-1"/>
          <w:w w:val="99"/>
        </w:rPr>
        <w:t>e</w:t>
      </w:r>
      <w:r>
        <w:rPr>
          <w:spacing w:val="1"/>
          <w:w w:val="99"/>
        </w:rPr>
        <w:t>m</w:t>
      </w:r>
      <w:r>
        <w:rPr>
          <w:spacing w:val="-1"/>
          <w:w w:val="99"/>
        </w:rPr>
        <w:t>ă</w:t>
      </w:r>
      <w:r>
        <w:rPr>
          <w:w w:val="99"/>
        </w:rPr>
        <w:t>n</w:t>
      </w:r>
      <w:r>
        <w:rPr>
          <w:spacing w:val="-1"/>
          <w:w w:val="99"/>
        </w:rPr>
        <w:t>ă</w:t>
      </w:r>
      <w:r>
        <w:rPr>
          <w:w w:val="99"/>
        </w:rPr>
        <w:t>t</w:t>
      </w:r>
      <w:r>
        <w:rPr>
          <w:spacing w:val="2"/>
          <w:w w:val="99"/>
        </w:rPr>
        <w:t>o</w:t>
      </w:r>
      <w:r>
        <w:rPr>
          <w:spacing w:val="-1"/>
          <w:w w:val="99"/>
        </w:rPr>
        <w:t>are</w:t>
      </w:r>
      <w:r>
        <w:rPr>
          <w:w w:val="99"/>
        </w:rPr>
        <w:t>,</w:t>
      </w:r>
      <w:r>
        <w:t xml:space="preserve"> </w:t>
      </w:r>
      <w:r>
        <w:rPr>
          <w:spacing w:val="-22"/>
        </w:rPr>
        <w:t xml:space="preserve"> </w:t>
      </w:r>
      <w:r>
        <w:rPr>
          <w:spacing w:val="-1"/>
          <w:w w:val="99"/>
        </w:rPr>
        <w:t>f</w:t>
      </w:r>
      <w:r>
        <w:rPr>
          <w:w w:val="99"/>
        </w:rPr>
        <w:t>iind</w:t>
      </w:r>
      <w:r>
        <w:t xml:space="preserve"> </w:t>
      </w:r>
      <w:r>
        <w:rPr>
          <w:spacing w:val="-22"/>
        </w:rPr>
        <w:t xml:space="preserve"> </w:t>
      </w:r>
      <w:r>
        <w:rPr>
          <w:spacing w:val="-1"/>
          <w:w w:val="99"/>
        </w:rPr>
        <w:t>e</w:t>
      </w:r>
      <w:r>
        <w:rPr>
          <w:w w:val="99"/>
        </w:rPr>
        <w:t>x</w:t>
      </w:r>
      <w:r>
        <w:rPr>
          <w:spacing w:val="-1"/>
          <w:w w:val="99"/>
        </w:rPr>
        <w:t>c</w:t>
      </w:r>
      <w:r>
        <w:rPr>
          <w:w w:val="99"/>
        </w:rPr>
        <w:t>luse</w:t>
      </w:r>
      <w:r>
        <w:t xml:space="preserve"> </w:t>
      </w:r>
      <w:r>
        <w:rPr>
          <w:spacing w:val="-23"/>
        </w:rPr>
        <w:t xml:space="preserve"> </w:t>
      </w:r>
      <w:r>
        <w:rPr>
          <w:spacing w:val="-1"/>
          <w:w w:val="99"/>
        </w:rPr>
        <w:t>ce</w:t>
      </w:r>
      <w:r>
        <w:rPr>
          <w:spacing w:val="2"/>
          <w:w w:val="99"/>
        </w:rPr>
        <w:t>l</w:t>
      </w:r>
      <w:r>
        <w:rPr>
          <w:w w:val="99"/>
        </w:rPr>
        <w:t>e</w:t>
      </w:r>
      <w:r>
        <w:t xml:space="preserve"> </w:t>
      </w:r>
      <w:r>
        <w:rPr>
          <w:spacing w:val="-23"/>
        </w:rPr>
        <w:t xml:space="preserve"> </w:t>
      </w:r>
      <w:r>
        <w:rPr>
          <w:spacing w:val="1"/>
          <w:w w:val="99"/>
        </w:rPr>
        <w:t>c</w:t>
      </w:r>
      <w:r>
        <w:rPr>
          <w:w w:val="99"/>
        </w:rPr>
        <w:t>u</w:t>
      </w:r>
      <w:r>
        <w:t xml:space="preserve"> </w:t>
      </w:r>
      <w:r>
        <w:rPr>
          <w:spacing w:val="-22"/>
        </w:rPr>
        <w:t xml:space="preserve"> </w:t>
      </w:r>
      <w:r>
        <w:rPr>
          <w:w w:val="99"/>
        </w:rPr>
        <w:t>p</w:t>
      </w:r>
      <w:r>
        <w:rPr>
          <w:spacing w:val="-1"/>
          <w:w w:val="99"/>
        </w:rPr>
        <w:t>ar</w:t>
      </w:r>
      <w:r>
        <w:rPr>
          <w:w w:val="99"/>
        </w:rPr>
        <w:t>ti</w:t>
      </w:r>
      <w:r>
        <w:rPr>
          <w:spacing w:val="-1"/>
          <w:w w:val="99"/>
        </w:rPr>
        <w:t>c</w:t>
      </w:r>
      <w:r>
        <w:rPr>
          <w:w w:val="99"/>
        </w:rPr>
        <w:t>ul</w:t>
      </w:r>
      <w:r>
        <w:rPr>
          <w:spacing w:val="-1"/>
          <w:w w:val="99"/>
        </w:rPr>
        <w:t>ar</w:t>
      </w:r>
      <w:r>
        <w:rPr>
          <w:w w:val="99"/>
        </w:rPr>
        <w:t>i</w:t>
      </w:r>
      <w:r>
        <w:rPr>
          <w:spacing w:val="1"/>
          <w:w w:val="99"/>
        </w:rPr>
        <w:t>t</w:t>
      </w:r>
      <w:r>
        <w:rPr>
          <w:spacing w:val="-1"/>
          <w:w w:val="99"/>
        </w:rPr>
        <w:t>ă</w:t>
      </w:r>
      <w:r>
        <w:rPr>
          <w:w w:val="35"/>
        </w:rPr>
        <w:t>ț</w:t>
      </w:r>
      <w:r>
        <w:rPr>
          <w:w w:val="99"/>
        </w:rPr>
        <w:t>i</w:t>
      </w:r>
      <w:r>
        <w:t xml:space="preserve"> </w:t>
      </w:r>
      <w:r>
        <w:rPr>
          <w:spacing w:val="-22"/>
        </w:rPr>
        <w:t xml:space="preserve"> </w:t>
      </w:r>
      <w:r>
        <w:rPr>
          <w:w w:val="99"/>
        </w:rPr>
        <w:t>d</w:t>
      </w:r>
      <w:r>
        <w:rPr>
          <w:spacing w:val="-1"/>
          <w:w w:val="99"/>
        </w:rPr>
        <w:t>e</w:t>
      </w:r>
      <w:r>
        <w:rPr>
          <w:w w:val="99"/>
        </w:rPr>
        <w:t>os</w:t>
      </w:r>
      <w:r>
        <w:rPr>
          <w:spacing w:val="-1"/>
          <w:w w:val="99"/>
        </w:rPr>
        <w:t>e</w:t>
      </w:r>
      <w:r>
        <w:rPr>
          <w:w w:val="99"/>
        </w:rPr>
        <w:t>bit</w:t>
      </w:r>
      <w:r>
        <w:rPr>
          <w:spacing w:val="-1"/>
          <w:w w:val="99"/>
        </w:rPr>
        <w:t>e</w:t>
      </w:r>
      <w:r>
        <w:rPr>
          <w:w w:val="99"/>
        </w:rPr>
        <w:t>,</w:t>
      </w:r>
      <w:r>
        <w:t xml:space="preserve"> </w:t>
      </w:r>
      <w:r>
        <w:rPr>
          <w:spacing w:val="-22"/>
        </w:rPr>
        <w:t xml:space="preserve"> </w:t>
      </w:r>
      <w:r>
        <w:rPr>
          <w:spacing w:val="-1"/>
          <w:w w:val="99"/>
        </w:rPr>
        <w:t>e</w:t>
      </w:r>
      <w:r>
        <w:rPr>
          <w:w w:val="99"/>
        </w:rPr>
        <w:t>vid</w:t>
      </w:r>
      <w:r>
        <w:rPr>
          <w:spacing w:val="-1"/>
          <w:w w:val="99"/>
        </w:rPr>
        <w:t>e</w:t>
      </w:r>
      <w:r>
        <w:rPr>
          <w:w w:val="99"/>
        </w:rPr>
        <w:t>nt</w:t>
      </w:r>
      <w:r>
        <w:t xml:space="preserve"> </w:t>
      </w:r>
      <w:r>
        <w:rPr>
          <w:spacing w:val="-22"/>
        </w:rPr>
        <w:t xml:space="preserve"> </w:t>
      </w:r>
      <w:r>
        <w:rPr>
          <w:spacing w:val="-1"/>
          <w:w w:val="99"/>
        </w:rPr>
        <w:t>c</w:t>
      </w:r>
      <w:r>
        <w:rPr>
          <w:w w:val="99"/>
        </w:rPr>
        <w:t>ont</w:t>
      </w:r>
      <w:r>
        <w:rPr>
          <w:spacing w:val="-1"/>
          <w:w w:val="99"/>
        </w:rPr>
        <w:t>rar</w:t>
      </w:r>
      <w:r>
        <w:rPr>
          <w:w w:val="99"/>
        </w:rPr>
        <w:t xml:space="preserve">ii </w:t>
      </w:r>
      <w:r>
        <w:t>celor reflectate în urme, sau în mijloacele materiale de</w:t>
      </w:r>
      <w:r>
        <w:rPr>
          <w:spacing w:val="-8"/>
        </w:rPr>
        <w:t xml:space="preserve"> </w:t>
      </w:r>
      <w:r>
        <w:t>probă.</w:t>
      </w:r>
    </w:p>
    <w:p w:rsidR="006F5088" w:rsidRDefault="00CE4D26">
      <w:pPr>
        <w:pStyle w:val="Corptext"/>
        <w:spacing w:line="360" w:lineRule="auto"/>
        <w:ind w:right="109" w:firstLine="900"/>
      </w:pPr>
      <w:r>
        <w:t xml:space="preserve">În faza a doua a procesului de identificare criminalistică este aprofundată </w:t>
      </w:r>
      <w:r>
        <w:rPr>
          <w:spacing w:val="-1"/>
          <w:w w:val="99"/>
        </w:rPr>
        <w:t>e</w:t>
      </w:r>
      <w:r>
        <w:rPr>
          <w:w w:val="99"/>
        </w:rPr>
        <w:t>x</w:t>
      </w:r>
      <w:r>
        <w:rPr>
          <w:spacing w:val="-1"/>
          <w:w w:val="99"/>
        </w:rPr>
        <w:t>a</w:t>
      </w:r>
      <w:r>
        <w:rPr>
          <w:w w:val="99"/>
        </w:rPr>
        <w:t>min</w:t>
      </w:r>
      <w:r>
        <w:rPr>
          <w:spacing w:val="-1"/>
          <w:w w:val="99"/>
        </w:rPr>
        <w:t>ar</w:t>
      </w:r>
      <w:r>
        <w:rPr>
          <w:spacing w:val="1"/>
          <w:w w:val="99"/>
        </w:rPr>
        <w:t>e</w:t>
      </w:r>
      <w:r>
        <w:rPr>
          <w:w w:val="99"/>
        </w:rPr>
        <w:t>a</w:t>
      </w:r>
      <w:r>
        <w:rPr>
          <w:spacing w:val="18"/>
        </w:rPr>
        <w:t xml:space="preserve"> </w:t>
      </w:r>
      <w:r>
        <w:rPr>
          <w:spacing w:val="-1"/>
          <w:w w:val="99"/>
        </w:rPr>
        <w:t>c</w:t>
      </w:r>
      <w:r>
        <w:rPr>
          <w:w w:val="99"/>
        </w:rPr>
        <w:t>omp</w:t>
      </w:r>
      <w:r>
        <w:rPr>
          <w:spacing w:val="1"/>
          <w:w w:val="99"/>
        </w:rPr>
        <w:t>a</w:t>
      </w:r>
      <w:r>
        <w:rPr>
          <w:spacing w:val="-1"/>
          <w:w w:val="99"/>
        </w:rPr>
        <w:t>ra</w:t>
      </w:r>
      <w:r>
        <w:rPr>
          <w:w w:val="99"/>
        </w:rPr>
        <w:t>tivă</w:t>
      </w:r>
      <w:r>
        <w:rPr>
          <w:spacing w:val="20"/>
        </w:rPr>
        <w:t xml:space="preserve"> </w:t>
      </w:r>
      <w:r>
        <w:rPr>
          <w:w w:val="99"/>
        </w:rPr>
        <w:t>a</w:t>
      </w:r>
      <w:r>
        <w:rPr>
          <w:spacing w:val="18"/>
        </w:rPr>
        <w:t xml:space="preserve"> </w:t>
      </w:r>
      <w:r>
        <w:rPr>
          <w:spacing w:val="-1"/>
          <w:w w:val="99"/>
        </w:rPr>
        <w:t>ca</w:t>
      </w:r>
      <w:r>
        <w:rPr>
          <w:spacing w:val="1"/>
          <w:w w:val="99"/>
        </w:rPr>
        <w:t>r</w:t>
      </w:r>
      <w:r>
        <w:rPr>
          <w:spacing w:val="-1"/>
          <w:w w:val="99"/>
        </w:rPr>
        <w:t>ac</w:t>
      </w:r>
      <w:r>
        <w:rPr>
          <w:w w:val="99"/>
        </w:rPr>
        <w:t>t</w:t>
      </w:r>
      <w:r>
        <w:rPr>
          <w:spacing w:val="1"/>
          <w:w w:val="99"/>
        </w:rPr>
        <w:t>e</w:t>
      </w:r>
      <w:r>
        <w:rPr>
          <w:spacing w:val="-1"/>
          <w:w w:val="99"/>
        </w:rPr>
        <w:t>r</w:t>
      </w:r>
      <w:r>
        <w:rPr>
          <w:w w:val="99"/>
        </w:rPr>
        <w:t>isti</w:t>
      </w:r>
      <w:r>
        <w:rPr>
          <w:spacing w:val="-1"/>
          <w:w w:val="99"/>
        </w:rPr>
        <w:t>c</w:t>
      </w:r>
      <w:r>
        <w:rPr>
          <w:w w:val="99"/>
        </w:rPr>
        <w:t>ilor</w:t>
      </w:r>
      <w:r>
        <w:rPr>
          <w:spacing w:val="18"/>
        </w:rPr>
        <w:t xml:space="preserve"> </w:t>
      </w:r>
      <w:r>
        <w:rPr>
          <w:spacing w:val="-1"/>
          <w:w w:val="99"/>
        </w:rPr>
        <w:t>a</w:t>
      </w:r>
      <w:r>
        <w:rPr>
          <w:w w:val="99"/>
        </w:rPr>
        <w:t>s</w:t>
      </w:r>
      <w:r>
        <w:rPr>
          <w:spacing w:val="-1"/>
          <w:w w:val="99"/>
        </w:rPr>
        <w:t>e</w:t>
      </w:r>
      <w:r>
        <w:rPr>
          <w:spacing w:val="1"/>
          <w:w w:val="99"/>
        </w:rPr>
        <w:t>mă</w:t>
      </w:r>
      <w:r>
        <w:rPr>
          <w:w w:val="99"/>
        </w:rPr>
        <w:t>n</w:t>
      </w:r>
      <w:r>
        <w:rPr>
          <w:spacing w:val="-1"/>
          <w:w w:val="99"/>
        </w:rPr>
        <w:t>ă</w:t>
      </w:r>
      <w:r>
        <w:rPr>
          <w:w w:val="99"/>
        </w:rPr>
        <w:t>to</w:t>
      </w:r>
      <w:r>
        <w:rPr>
          <w:spacing w:val="-1"/>
          <w:w w:val="99"/>
        </w:rPr>
        <w:t>are</w:t>
      </w:r>
      <w:r>
        <w:rPr>
          <w:w w:val="99"/>
        </w:rPr>
        <w:t>,</w:t>
      </w:r>
      <w:r>
        <w:rPr>
          <w:spacing w:val="19"/>
        </w:rPr>
        <w:t xml:space="preserve"> </w:t>
      </w:r>
      <w:r>
        <w:rPr>
          <w:w w:val="99"/>
        </w:rPr>
        <w:t>în</w:t>
      </w:r>
      <w:r>
        <w:rPr>
          <w:spacing w:val="19"/>
        </w:rPr>
        <w:t xml:space="preserve"> </w:t>
      </w:r>
      <w:r>
        <w:rPr>
          <w:w w:val="99"/>
        </w:rPr>
        <w:t>s</w:t>
      </w:r>
      <w:r>
        <w:rPr>
          <w:spacing w:val="-1"/>
          <w:w w:val="99"/>
        </w:rPr>
        <w:t>c</w:t>
      </w:r>
      <w:r>
        <w:rPr>
          <w:w w:val="99"/>
        </w:rPr>
        <w:t>opul</w:t>
      </w:r>
      <w:r>
        <w:rPr>
          <w:spacing w:val="19"/>
        </w:rPr>
        <w:t xml:space="preserve"> </w:t>
      </w:r>
      <w:r>
        <w:rPr>
          <w:w w:val="99"/>
        </w:rPr>
        <w:t>st</w:t>
      </w:r>
      <w:r>
        <w:rPr>
          <w:spacing w:val="-1"/>
          <w:w w:val="99"/>
        </w:rPr>
        <w:t>a</w:t>
      </w:r>
      <w:r>
        <w:rPr>
          <w:w w:val="99"/>
        </w:rPr>
        <w:t>bili</w:t>
      </w:r>
      <w:r>
        <w:rPr>
          <w:spacing w:val="-1"/>
          <w:w w:val="99"/>
        </w:rPr>
        <w:t>r</w:t>
      </w:r>
      <w:r>
        <w:rPr>
          <w:w w:val="99"/>
        </w:rPr>
        <w:t>ii</w:t>
      </w:r>
      <w:r>
        <w:rPr>
          <w:spacing w:val="20"/>
        </w:rPr>
        <w:t xml:space="preserve"> </w:t>
      </w:r>
      <w:r>
        <w:rPr>
          <w:i/>
          <w:spacing w:val="-1"/>
          <w:w w:val="99"/>
        </w:rPr>
        <w:t>c</w:t>
      </w:r>
      <w:r>
        <w:rPr>
          <w:i/>
          <w:w w:val="99"/>
        </w:rPr>
        <w:t>oin</w:t>
      </w:r>
      <w:r>
        <w:rPr>
          <w:i/>
          <w:spacing w:val="-1"/>
          <w:w w:val="99"/>
        </w:rPr>
        <w:t>c</w:t>
      </w:r>
      <w:r>
        <w:rPr>
          <w:i/>
          <w:w w:val="99"/>
        </w:rPr>
        <w:t>id</w:t>
      </w:r>
      <w:r>
        <w:rPr>
          <w:i/>
          <w:spacing w:val="-1"/>
          <w:w w:val="99"/>
        </w:rPr>
        <w:t>e</w:t>
      </w:r>
      <w:r>
        <w:rPr>
          <w:i/>
          <w:w w:val="99"/>
        </w:rPr>
        <w:t>n</w:t>
      </w:r>
      <w:r>
        <w:rPr>
          <w:i/>
          <w:w w:val="35"/>
        </w:rPr>
        <w:t>ț</w:t>
      </w:r>
      <w:r>
        <w:rPr>
          <w:i/>
          <w:spacing w:val="-1"/>
          <w:w w:val="99"/>
        </w:rPr>
        <w:t>e</w:t>
      </w:r>
      <w:r>
        <w:rPr>
          <w:i/>
          <w:w w:val="99"/>
        </w:rPr>
        <w:t>i</w:t>
      </w:r>
      <w:r>
        <w:rPr>
          <w:i/>
          <w:spacing w:val="19"/>
        </w:rPr>
        <w:t xml:space="preserve"> </w:t>
      </w:r>
      <w:r>
        <w:rPr>
          <w:w w:val="99"/>
        </w:rPr>
        <w:t>s</w:t>
      </w:r>
      <w:r>
        <w:rPr>
          <w:spacing w:val="-1"/>
          <w:w w:val="99"/>
        </w:rPr>
        <w:t>a</w:t>
      </w:r>
      <w:r>
        <w:rPr>
          <w:w w:val="99"/>
        </w:rPr>
        <w:t xml:space="preserve">u </w:t>
      </w:r>
      <w:r>
        <w:rPr>
          <w:i/>
          <w:spacing w:val="-1"/>
          <w:w w:val="99"/>
        </w:rPr>
        <w:t>c</w:t>
      </w:r>
      <w:r>
        <w:rPr>
          <w:i/>
          <w:w w:val="99"/>
        </w:rPr>
        <w:t>on</w:t>
      </w:r>
      <w:r>
        <w:rPr>
          <w:i/>
          <w:spacing w:val="-1"/>
          <w:w w:val="99"/>
        </w:rPr>
        <w:t>c</w:t>
      </w:r>
      <w:r>
        <w:rPr>
          <w:i/>
          <w:w w:val="99"/>
        </w:rPr>
        <w:t>ordan</w:t>
      </w:r>
      <w:r>
        <w:rPr>
          <w:i/>
          <w:w w:val="35"/>
        </w:rPr>
        <w:t>ț</w:t>
      </w:r>
      <w:r>
        <w:rPr>
          <w:i/>
          <w:spacing w:val="-1"/>
          <w:w w:val="99"/>
        </w:rPr>
        <w:t>e</w:t>
      </w:r>
      <w:r>
        <w:rPr>
          <w:i/>
          <w:w w:val="99"/>
        </w:rPr>
        <w:t>i</w:t>
      </w:r>
      <w:r>
        <w:rPr>
          <w:i/>
          <w:spacing w:val="19"/>
        </w:rPr>
        <w:t xml:space="preserve"> </w:t>
      </w:r>
      <w:r>
        <w:rPr>
          <w:w w:val="99"/>
        </w:rPr>
        <w:t>înt</w:t>
      </w:r>
      <w:r>
        <w:rPr>
          <w:spacing w:val="-1"/>
          <w:w w:val="99"/>
        </w:rPr>
        <w:t>r</w:t>
      </w:r>
      <w:r>
        <w:rPr>
          <w:w w:val="99"/>
        </w:rPr>
        <w:t>e</w:t>
      </w:r>
      <w:r>
        <w:rPr>
          <w:spacing w:val="18"/>
        </w:rPr>
        <w:t xml:space="preserve"> </w:t>
      </w:r>
      <w:r>
        <w:rPr>
          <w:w w:val="99"/>
        </w:rPr>
        <w:t>t</w:t>
      </w:r>
      <w:r>
        <w:rPr>
          <w:spacing w:val="-1"/>
          <w:w w:val="99"/>
        </w:rPr>
        <w:t>ră</w:t>
      </w:r>
      <w:r>
        <w:rPr>
          <w:w w:val="99"/>
        </w:rPr>
        <w:t>s</w:t>
      </w:r>
      <w:r>
        <w:rPr>
          <w:spacing w:val="-1"/>
          <w:w w:val="99"/>
        </w:rPr>
        <w:t>ă</w:t>
      </w:r>
      <w:r>
        <w:rPr>
          <w:spacing w:val="2"/>
          <w:w w:val="99"/>
        </w:rPr>
        <w:t>t</w:t>
      </w:r>
      <w:r>
        <w:rPr>
          <w:w w:val="99"/>
        </w:rPr>
        <w:t>u</w:t>
      </w:r>
      <w:r>
        <w:rPr>
          <w:spacing w:val="-1"/>
          <w:w w:val="99"/>
        </w:rPr>
        <w:t>r</w:t>
      </w:r>
      <w:r>
        <w:rPr>
          <w:w w:val="99"/>
        </w:rPr>
        <w:t>ile</w:t>
      </w:r>
      <w:r>
        <w:rPr>
          <w:spacing w:val="18"/>
        </w:rPr>
        <w:t xml:space="preserve"> </w:t>
      </w:r>
      <w:r>
        <w:rPr>
          <w:spacing w:val="-1"/>
          <w:w w:val="99"/>
        </w:rPr>
        <w:t>ref</w:t>
      </w:r>
      <w:r>
        <w:rPr>
          <w:w w:val="99"/>
        </w:rPr>
        <w:t>l</w:t>
      </w:r>
      <w:r>
        <w:rPr>
          <w:spacing w:val="-1"/>
          <w:w w:val="99"/>
        </w:rPr>
        <w:t>ec</w:t>
      </w:r>
      <w:r>
        <w:rPr>
          <w:spacing w:val="2"/>
          <w:w w:val="99"/>
        </w:rPr>
        <w:t>t</w:t>
      </w:r>
      <w:r>
        <w:rPr>
          <w:spacing w:val="-1"/>
          <w:w w:val="99"/>
        </w:rPr>
        <w:t>a</w:t>
      </w:r>
      <w:r>
        <w:rPr>
          <w:w w:val="99"/>
        </w:rPr>
        <w:t>te</w:t>
      </w:r>
      <w:r>
        <w:rPr>
          <w:spacing w:val="18"/>
        </w:rPr>
        <w:t xml:space="preserve"> </w:t>
      </w:r>
      <w:r>
        <w:rPr>
          <w:w w:val="99"/>
        </w:rPr>
        <w:t>în</w:t>
      </w:r>
      <w:r>
        <w:rPr>
          <w:spacing w:val="19"/>
        </w:rPr>
        <w:t xml:space="preserve"> </w:t>
      </w:r>
      <w:r>
        <w:rPr>
          <w:w w:val="99"/>
        </w:rPr>
        <w:t>u</w:t>
      </w:r>
      <w:r>
        <w:rPr>
          <w:spacing w:val="-1"/>
          <w:w w:val="99"/>
        </w:rPr>
        <w:t>r</w:t>
      </w:r>
      <w:r>
        <w:rPr>
          <w:spacing w:val="1"/>
          <w:w w:val="99"/>
        </w:rPr>
        <w:t>m</w:t>
      </w:r>
      <w:r>
        <w:rPr>
          <w:w w:val="99"/>
        </w:rPr>
        <w:t>ă</w:t>
      </w:r>
      <w:r>
        <w:rPr>
          <w:spacing w:val="18"/>
        </w:rPr>
        <w:t xml:space="preserve"> </w:t>
      </w:r>
      <w:r>
        <w:rPr>
          <w:spacing w:val="-3"/>
          <w:w w:val="50"/>
        </w:rPr>
        <w:t>ș</w:t>
      </w:r>
      <w:r>
        <w:rPr>
          <w:w w:val="99"/>
        </w:rPr>
        <w:t>i</w:t>
      </w:r>
      <w:r>
        <w:rPr>
          <w:spacing w:val="19"/>
        </w:rPr>
        <w:t xml:space="preserve"> </w:t>
      </w:r>
      <w:r>
        <w:rPr>
          <w:spacing w:val="-1"/>
          <w:w w:val="99"/>
        </w:rPr>
        <w:t>ce</w:t>
      </w:r>
      <w:r>
        <w:rPr>
          <w:w w:val="99"/>
        </w:rPr>
        <w:t>le</w:t>
      </w:r>
      <w:r>
        <w:rPr>
          <w:spacing w:val="18"/>
        </w:rPr>
        <w:t xml:space="preserve"> </w:t>
      </w:r>
      <w:r>
        <w:rPr>
          <w:spacing w:val="-1"/>
          <w:w w:val="99"/>
        </w:rPr>
        <w:t>ref</w:t>
      </w:r>
      <w:r>
        <w:rPr>
          <w:w w:val="99"/>
        </w:rPr>
        <w:t>l</w:t>
      </w:r>
      <w:r>
        <w:rPr>
          <w:spacing w:val="-1"/>
          <w:w w:val="99"/>
        </w:rPr>
        <w:t>ec</w:t>
      </w:r>
      <w:r>
        <w:rPr>
          <w:spacing w:val="2"/>
          <w:w w:val="99"/>
        </w:rPr>
        <w:t>t</w:t>
      </w:r>
      <w:r>
        <w:rPr>
          <w:spacing w:val="-1"/>
          <w:w w:val="99"/>
        </w:rPr>
        <w:t>a</w:t>
      </w:r>
      <w:r>
        <w:rPr>
          <w:w w:val="99"/>
        </w:rPr>
        <w:t>te</w:t>
      </w:r>
      <w:r>
        <w:rPr>
          <w:spacing w:val="18"/>
        </w:rPr>
        <w:t xml:space="preserve"> </w:t>
      </w:r>
      <w:r>
        <w:rPr>
          <w:w w:val="99"/>
        </w:rPr>
        <w:t>de</w:t>
      </w:r>
      <w:r>
        <w:rPr>
          <w:spacing w:val="18"/>
        </w:rPr>
        <w:t xml:space="preserve"> </w:t>
      </w:r>
      <w:r>
        <w:rPr>
          <w:w w:val="99"/>
        </w:rPr>
        <w:t>mod</w:t>
      </w:r>
      <w:r>
        <w:rPr>
          <w:spacing w:val="-1"/>
          <w:w w:val="99"/>
        </w:rPr>
        <w:t>e</w:t>
      </w:r>
      <w:r>
        <w:rPr>
          <w:w w:val="99"/>
        </w:rPr>
        <w:t>l</w:t>
      </w:r>
      <w:r>
        <w:rPr>
          <w:spacing w:val="-1"/>
          <w:w w:val="99"/>
        </w:rPr>
        <w:t>e</w:t>
      </w:r>
      <w:r>
        <w:rPr>
          <w:w w:val="99"/>
        </w:rPr>
        <w:t>le</w:t>
      </w:r>
      <w:r>
        <w:rPr>
          <w:spacing w:val="18"/>
        </w:rPr>
        <w:t xml:space="preserve"> </w:t>
      </w:r>
      <w:r>
        <w:rPr>
          <w:w w:val="99"/>
        </w:rPr>
        <w:t>de</w:t>
      </w:r>
      <w:r>
        <w:rPr>
          <w:spacing w:val="18"/>
        </w:rPr>
        <w:t xml:space="preserve"> </w:t>
      </w:r>
      <w:r>
        <w:rPr>
          <w:spacing w:val="-5"/>
          <w:w w:val="99"/>
        </w:rPr>
        <w:t>c</w:t>
      </w:r>
      <w:r>
        <w:rPr>
          <w:spacing w:val="-4"/>
          <w:w w:val="99"/>
        </w:rPr>
        <w:t>omp</w:t>
      </w:r>
      <w:r>
        <w:rPr>
          <w:spacing w:val="-5"/>
          <w:w w:val="99"/>
        </w:rPr>
        <w:t>ar</w:t>
      </w:r>
      <w:r>
        <w:rPr>
          <w:spacing w:val="-4"/>
          <w:w w:val="99"/>
        </w:rPr>
        <w:t>a</w:t>
      </w:r>
      <w:r>
        <w:rPr>
          <w:spacing w:val="-4"/>
          <w:w w:val="35"/>
        </w:rPr>
        <w:t>ț</w:t>
      </w:r>
      <w:r>
        <w:rPr>
          <w:spacing w:val="-4"/>
          <w:w w:val="99"/>
        </w:rPr>
        <w:t>i</w:t>
      </w:r>
      <w:r>
        <w:rPr>
          <w:spacing w:val="-5"/>
          <w:w w:val="99"/>
        </w:rPr>
        <w:t>e</w:t>
      </w:r>
      <w:r>
        <w:rPr>
          <w:spacing w:val="-4"/>
          <w:w w:val="99"/>
        </w:rPr>
        <w:t>,</w:t>
      </w:r>
      <w:r>
        <w:rPr>
          <w:w w:val="99"/>
        </w:rPr>
        <w:t xml:space="preserve"> p</w:t>
      </w:r>
      <w:r>
        <w:rPr>
          <w:spacing w:val="-1"/>
          <w:w w:val="99"/>
        </w:rPr>
        <w:t>rec</w:t>
      </w:r>
      <w:r>
        <w:rPr>
          <w:w w:val="99"/>
        </w:rPr>
        <w:t>um</w:t>
      </w:r>
      <w:r>
        <w:rPr>
          <w:spacing w:val="17"/>
        </w:rPr>
        <w:t xml:space="preserve"> </w:t>
      </w:r>
      <w:r>
        <w:rPr>
          <w:w w:val="50"/>
        </w:rPr>
        <w:t>ș</w:t>
      </w:r>
      <w:r>
        <w:rPr>
          <w:w w:val="99"/>
        </w:rPr>
        <w:t>i</w:t>
      </w:r>
      <w:r>
        <w:rPr>
          <w:spacing w:val="17"/>
        </w:rPr>
        <w:t xml:space="preserve"> </w:t>
      </w:r>
      <w:r>
        <w:rPr>
          <w:w w:val="99"/>
        </w:rPr>
        <w:t>a</w:t>
      </w:r>
      <w:r>
        <w:rPr>
          <w:spacing w:val="15"/>
        </w:rPr>
        <w:t xml:space="preserve"> </w:t>
      </w:r>
      <w:r>
        <w:rPr>
          <w:i/>
          <w:w w:val="99"/>
        </w:rPr>
        <w:t>d</w:t>
      </w:r>
      <w:r>
        <w:rPr>
          <w:i/>
          <w:spacing w:val="-1"/>
          <w:w w:val="99"/>
        </w:rPr>
        <w:t>e</w:t>
      </w:r>
      <w:r>
        <w:rPr>
          <w:i/>
          <w:w w:val="99"/>
        </w:rPr>
        <w:t>os</w:t>
      </w:r>
      <w:r>
        <w:rPr>
          <w:i/>
          <w:spacing w:val="-1"/>
          <w:w w:val="99"/>
        </w:rPr>
        <w:t>e</w:t>
      </w:r>
      <w:r>
        <w:rPr>
          <w:i/>
          <w:w w:val="99"/>
        </w:rPr>
        <w:t>birilor</w:t>
      </w:r>
      <w:r>
        <w:rPr>
          <w:i/>
          <w:spacing w:val="17"/>
        </w:rPr>
        <w:t xml:space="preserve"> </w:t>
      </w:r>
      <w:r>
        <w:rPr>
          <w:w w:val="99"/>
        </w:rPr>
        <w:t>s</w:t>
      </w:r>
      <w:r>
        <w:rPr>
          <w:spacing w:val="-1"/>
          <w:w w:val="99"/>
        </w:rPr>
        <w:t>a</w:t>
      </w:r>
      <w:r>
        <w:rPr>
          <w:w w:val="99"/>
        </w:rPr>
        <w:t>u</w:t>
      </w:r>
      <w:r>
        <w:rPr>
          <w:spacing w:val="16"/>
        </w:rPr>
        <w:t xml:space="preserve"> </w:t>
      </w:r>
      <w:r>
        <w:rPr>
          <w:i/>
          <w:w w:val="99"/>
        </w:rPr>
        <w:t>n</w:t>
      </w:r>
      <w:r>
        <w:rPr>
          <w:i/>
          <w:spacing w:val="-1"/>
          <w:w w:val="99"/>
        </w:rPr>
        <w:t>ec</w:t>
      </w:r>
      <w:r>
        <w:rPr>
          <w:i/>
          <w:w w:val="99"/>
        </w:rPr>
        <w:t>on</w:t>
      </w:r>
      <w:r>
        <w:rPr>
          <w:i/>
          <w:spacing w:val="-1"/>
          <w:w w:val="99"/>
        </w:rPr>
        <w:t>c</w:t>
      </w:r>
      <w:r>
        <w:rPr>
          <w:i/>
          <w:w w:val="99"/>
        </w:rPr>
        <w:t>ordan</w:t>
      </w:r>
      <w:r>
        <w:rPr>
          <w:i/>
          <w:w w:val="35"/>
        </w:rPr>
        <w:t>ț</w:t>
      </w:r>
      <w:r>
        <w:rPr>
          <w:i/>
          <w:spacing w:val="-1"/>
          <w:w w:val="99"/>
        </w:rPr>
        <w:t>e</w:t>
      </w:r>
      <w:r>
        <w:rPr>
          <w:i/>
          <w:w w:val="99"/>
        </w:rPr>
        <w:t>i</w:t>
      </w:r>
      <w:r>
        <w:rPr>
          <w:i/>
          <w:spacing w:val="17"/>
        </w:rPr>
        <w:t xml:space="preserve"> </w:t>
      </w:r>
      <w:r>
        <w:rPr>
          <w:w w:val="99"/>
        </w:rPr>
        <w:t>înt</w:t>
      </w:r>
      <w:r>
        <w:rPr>
          <w:spacing w:val="-1"/>
          <w:w w:val="99"/>
        </w:rPr>
        <w:t>r</w:t>
      </w:r>
      <w:r>
        <w:rPr>
          <w:w w:val="99"/>
        </w:rPr>
        <w:t>e</w:t>
      </w:r>
      <w:r>
        <w:rPr>
          <w:spacing w:val="15"/>
        </w:rPr>
        <w:t xml:space="preserve"> </w:t>
      </w:r>
      <w:r>
        <w:rPr>
          <w:spacing w:val="-1"/>
          <w:w w:val="99"/>
        </w:rPr>
        <w:t>ace</w:t>
      </w:r>
      <w:r>
        <w:rPr>
          <w:w w:val="99"/>
        </w:rPr>
        <w:t>st</w:t>
      </w:r>
      <w:r>
        <w:rPr>
          <w:spacing w:val="1"/>
          <w:w w:val="99"/>
        </w:rPr>
        <w:t>e</w:t>
      </w:r>
      <w:r>
        <w:rPr>
          <w:w w:val="99"/>
        </w:rPr>
        <w:t>a</w:t>
      </w:r>
      <w:r>
        <w:rPr>
          <w:spacing w:val="15"/>
        </w:rPr>
        <w:t xml:space="preserve"> </w:t>
      </w:r>
      <w:r>
        <w:rPr>
          <w:spacing w:val="-1"/>
          <w:w w:val="99"/>
        </w:rPr>
        <w:t>a</w:t>
      </w:r>
      <w:r>
        <w:rPr>
          <w:w w:val="99"/>
        </w:rPr>
        <w:t>jung</w:t>
      </w:r>
      <w:r>
        <w:rPr>
          <w:spacing w:val="-1"/>
          <w:w w:val="99"/>
        </w:rPr>
        <w:t>â</w:t>
      </w:r>
      <w:r>
        <w:rPr>
          <w:w w:val="99"/>
        </w:rPr>
        <w:t>ndu</w:t>
      </w:r>
      <w:r>
        <w:rPr>
          <w:spacing w:val="-1"/>
          <w:w w:val="99"/>
        </w:rPr>
        <w:t>-</w:t>
      </w:r>
      <w:r>
        <w:rPr>
          <w:w w:val="99"/>
        </w:rPr>
        <w:t>se</w:t>
      </w:r>
      <w:r>
        <w:rPr>
          <w:spacing w:val="15"/>
        </w:rPr>
        <w:t xml:space="preserve"> </w:t>
      </w:r>
      <w:r>
        <w:rPr>
          <w:spacing w:val="1"/>
          <w:w w:val="99"/>
        </w:rPr>
        <w:t>a</w:t>
      </w:r>
      <w:r>
        <w:rPr>
          <w:w w:val="99"/>
        </w:rPr>
        <w:t>st</w:t>
      </w:r>
      <w:r>
        <w:rPr>
          <w:spacing w:val="-1"/>
          <w:w w:val="99"/>
        </w:rPr>
        <w:t>fe</w:t>
      </w:r>
      <w:r>
        <w:rPr>
          <w:w w:val="99"/>
        </w:rPr>
        <w:t>l,</w:t>
      </w:r>
      <w:r>
        <w:rPr>
          <w:spacing w:val="16"/>
        </w:rPr>
        <w:t xml:space="preserve"> </w:t>
      </w:r>
      <w:r>
        <w:rPr>
          <w:spacing w:val="-1"/>
          <w:w w:val="99"/>
        </w:rPr>
        <w:t>f</w:t>
      </w:r>
      <w:r>
        <w:rPr>
          <w:w w:val="99"/>
        </w:rPr>
        <w:t>ie</w:t>
      </w:r>
      <w:r>
        <w:rPr>
          <w:spacing w:val="15"/>
        </w:rPr>
        <w:t xml:space="preserve"> </w:t>
      </w:r>
      <w:r>
        <w:rPr>
          <w:w w:val="99"/>
        </w:rPr>
        <w:t>la</w:t>
      </w:r>
      <w:r>
        <w:rPr>
          <w:spacing w:val="15"/>
        </w:rPr>
        <w:t xml:space="preserve"> </w:t>
      </w:r>
      <w:r>
        <w:rPr>
          <w:spacing w:val="-4"/>
          <w:w w:val="99"/>
        </w:rPr>
        <w:t>obi</w:t>
      </w:r>
      <w:r>
        <w:rPr>
          <w:spacing w:val="-5"/>
          <w:w w:val="99"/>
        </w:rPr>
        <w:t>ec</w:t>
      </w:r>
      <w:r>
        <w:rPr>
          <w:w w:val="99"/>
        </w:rPr>
        <w:t>tu</w:t>
      </w:r>
      <w:r>
        <w:rPr>
          <w:spacing w:val="-4"/>
          <w:w w:val="99"/>
        </w:rPr>
        <w:t>l</w:t>
      </w:r>
      <w:r>
        <w:rPr>
          <w:w w:val="99"/>
        </w:rPr>
        <w:t xml:space="preserve"> </w:t>
      </w:r>
      <w:r>
        <w:t>căutat, fie la excluderea celor care prezentau numai elemente</w:t>
      </w:r>
      <w:r>
        <w:rPr>
          <w:spacing w:val="-6"/>
        </w:rPr>
        <w:t xml:space="preserve"> </w:t>
      </w:r>
      <w:r>
        <w:t>asemănătoare</w:t>
      </w:r>
      <w:r>
        <w:rPr>
          <w:vertAlign w:val="superscript"/>
        </w:rPr>
        <w:t>82</w:t>
      </w:r>
      <w:r>
        <w:t>.</w:t>
      </w:r>
    </w:p>
    <w:p w:rsidR="006F5088" w:rsidRDefault="00CE4D26">
      <w:pPr>
        <w:pStyle w:val="Corptext"/>
        <w:spacing w:before="2" w:line="360" w:lineRule="auto"/>
        <w:ind w:right="109" w:firstLine="900"/>
      </w:pPr>
      <w:r>
        <w:rPr>
          <w:spacing w:val="1"/>
          <w:w w:val="99"/>
        </w:rPr>
        <w:t>P</w:t>
      </w:r>
      <w:r>
        <w:rPr>
          <w:spacing w:val="-1"/>
          <w:w w:val="99"/>
        </w:rPr>
        <w:t>e</w:t>
      </w:r>
      <w:r>
        <w:rPr>
          <w:w w:val="99"/>
        </w:rPr>
        <w:t>nt</w:t>
      </w:r>
      <w:r>
        <w:rPr>
          <w:spacing w:val="-1"/>
          <w:w w:val="99"/>
        </w:rPr>
        <w:t>r</w:t>
      </w:r>
      <w:r>
        <w:rPr>
          <w:w w:val="99"/>
        </w:rPr>
        <w:t>u</w:t>
      </w:r>
      <w:r>
        <w:t xml:space="preserve"> </w:t>
      </w:r>
      <w:r>
        <w:rPr>
          <w:spacing w:val="-22"/>
        </w:rPr>
        <w:t xml:space="preserve"> </w:t>
      </w:r>
      <w:r>
        <w:rPr>
          <w:w w:val="99"/>
        </w:rPr>
        <w:t>a</w:t>
      </w:r>
      <w:r>
        <w:t xml:space="preserve"> </w:t>
      </w:r>
      <w:r>
        <w:rPr>
          <w:spacing w:val="-23"/>
        </w:rPr>
        <w:t xml:space="preserve"> </w:t>
      </w:r>
      <w:r>
        <w:rPr>
          <w:w w:val="99"/>
        </w:rPr>
        <w:t>d</w:t>
      </w:r>
      <w:r>
        <w:rPr>
          <w:spacing w:val="-1"/>
          <w:w w:val="99"/>
        </w:rPr>
        <w:t>e</w:t>
      </w:r>
      <w:r>
        <w:rPr>
          <w:w w:val="99"/>
        </w:rPr>
        <w:t>monst</w:t>
      </w:r>
      <w:r>
        <w:rPr>
          <w:spacing w:val="1"/>
          <w:w w:val="99"/>
        </w:rPr>
        <w:t>r</w:t>
      </w:r>
      <w:r>
        <w:rPr>
          <w:w w:val="99"/>
        </w:rPr>
        <w:t>a</w:t>
      </w:r>
      <w:r>
        <w:t xml:space="preserve"> </w:t>
      </w:r>
      <w:r>
        <w:rPr>
          <w:spacing w:val="-23"/>
        </w:rPr>
        <w:t xml:space="preserve"> </w:t>
      </w:r>
      <w:r>
        <w:rPr>
          <w:w w:val="99"/>
        </w:rPr>
        <w:t>id</w:t>
      </w:r>
      <w:r>
        <w:rPr>
          <w:spacing w:val="-1"/>
          <w:w w:val="99"/>
        </w:rPr>
        <w:t>e</w:t>
      </w:r>
      <w:r>
        <w:rPr>
          <w:spacing w:val="2"/>
          <w:w w:val="99"/>
        </w:rPr>
        <w:t>n</w:t>
      </w:r>
      <w:r>
        <w:rPr>
          <w:w w:val="99"/>
        </w:rPr>
        <w:t>tit</w:t>
      </w:r>
      <w:r>
        <w:rPr>
          <w:spacing w:val="-1"/>
          <w:w w:val="99"/>
        </w:rPr>
        <w:t>a</w:t>
      </w:r>
      <w:r>
        <w:rPr>
          <w:w w:val="99"/>
        </w:rPr>
        <w:t>t</w:t>
      </w:r>
      <w:r>
        <w:rPr>
          <w:spacing w:val="-1"/>
          <w:w w:val="99"/>
        </w:rPr>
        <w:t>e</w:t>
      </w:r>
      <w:r>
        <w:rPr>
          <w:w w:val="99"/>
        </w:rPr>
        <w:t>a</w:t>
      </w:r>
      <w:r>
        <w:t xml:space="preserve"> </w:t>
      </w:r>
      <w:r>
        <w:rPr>
          <w:spacing w:val="-23"/>
        </w:rPr>
        <w:t xml:space="preserve"> </w:t>
      </w:r>
      <w:r>
        <w:rPr>
          <w:spacing w:val="-1"/>
          <w:w w:val="99"/>
        </w:rPr>
        <w:t>f</w:t>
      </w:r>
      <w:r>
        <w:rPr>
          <w:spacing w:val="1"/>
          <w:w w:val="99"/>
        </w:rPr>
        <w:t>a</w:t>
      </w:r>
      <w:r>
        <w:rPr>
          <w:spacing w:val="-1"/>
          <w:w w:val="99"/>
        </w:rPr>
        <w:t>c</w:t>
      </w:r>
      <w:r>
        <w:rPr>
          <w:w w:val="99"/>
        </w:rPr>
        <w:t>to</w:t>
      </w:r>
      <w:r>
        <w:rPr>
          <w:spacing w:val="-1"/>
          <w:w w:val="99"/>
        </w:rPr>
        <w:t>r</w:t>
      </w:r>
      <w:r>
        <w:rPr>
          <w:w w:val="99"/>
        </w:rPr>
        <w:t>ului</w:t>
      </w:r>
      <w:r>
        <w:t xml:space="preserve"> </w:t>
      </w:r>
      <w:r>
        <w:rPr>
          <w:spacing w:val="-22"/>
        </w:rPr>
        <w:t xml:space="preserve"> </w:t>
      </w:r>
      <w:r>
        <w:rPr>
          <w:spacing w:val="-1"/>
          <w:w w:val="99"/>
        </w:rPr>
        <w:t>c</w:t>
      </w:r>
      <w:r>
        <w:rPr>
          <w:spacing w:val="1"/>
          <w:w w:val="99"/>
        </w:rPr>
        <w:t>r</w:t>
      </w:r>
      <w:r>
        <w:rPr>
          <w:spacing w:val="-1"/>
          <w:w w:val="99"/>
        </w:rPr>
        <w:t>ea</w:t>
      </w:r>
      <w:r>
        <w:rPr>
          <w:w w:val="99"/>
        </w:rPr>
        <w:t>tor</w:t>
      </w:r>
      <w:r>
        <w:t xml:space="preserve"> </w:t>
      </w:r>
      <w:r>
        <w:rPr>
          <w:spacing w:val="-19"/>
        </w:rPr>
        <w:t xml:space="preserve"> </w:t>
      </w:r>
      <w:r>
        <w:rPr>
          <w:spacing w:val="-1"/>
          <w:w w:val="99"/>
        </w:rPr>
        <w:t>a</w:t>
      </w:r>
      <w:r>
        <w:rPr>
          <w:w w:val="99"/>
        </w:rPr>
        <w:t>l</w:t>
      </w:r>
      <w:r>
        <w:t xml:space="preserve"> </w:t>
      </w:r>
      <w:r>
        <w:rPr>
          <w:spacing w:val="-22"/>
        </w:rPr>
        <w:t xml:space="preserve"> </w:t>
      </w:r>
      <w:r>
        <w:rPr>
          <w:w w:val="99"/>
        </w:rPr>
        <w:t>u</w:t>
      </w:r>
      <w:r>
        <w:rPr>
          <w:spacing w:val="-1"/>
          <w:w w:val="99"/>
        </w:rPr>
        <w:t>r</w:t>
      </w:r>
      <w:r>
        <w:rPr>
          <w:w w:val="99"/>
        </w:rPr>
        <w:t>m</w:t>
      </w:r>
      <w:r>
        <w:rPr>
          <w:spacing w:val="-1"/>
          <w:w w:val="99"/>
        </w:rPr>
        <w:t>e</w:t>
      </w:r>
      <w:r>
        <w:rPr>
          <w:w w:val="99"/>
        </w:rPr>
        <w:t>i,</w:t>
      </w:r>
      <w:r>
        <w:t xml:space="preserve"> </w:t>
      </w:r>
      <w:r>
        <w:rPr>
          <w:spacing w:val="-20"/>
        </w:rPr>
        <w:t xml:space="preserve"> </w:t>
      </w:r>
      <w:r>
        <w:rPr>
          <w:spacing w:val="-1"/>
          <w:w w:val="99"/>
        </w:rPr>
        <w:t>a</w:t>
      </w:r>
      <w:r>
        <w:rPr>
          <w:w w:val="99"/>
        </w:rPr>
        <w:t>t</w:t>
      </w:r>
      <w:r>
        <w:rPr>
          <w:spacing w:val="-1"/>
          <w:w w:val="99"/>
        </w:rPr>
        <w:t>â</w:t>
      </w:r>
      <w:r>
        <w:rPr>
          <w:w w:val="99"/>
        </w:rPr>
        <w:t>t</w:t>
      </w:r>
      <w:r>
        <w:t xml:space="preserve"> </w:t>
      </w:r>
      <w:r>
        <w:rPr>
          <w:spacing w:val="-22"/>
        </w:rPr>
        <w:t xml:space="preserve"> </w:t>
      </w:r>
      <w:r>
        <w:rPr>
          <w:spacing w:val="-1"/>
          <w:w w:val="99"/>
        </w:rPr>
        <w:t>c</w:t>
      </w:r>
      <w:r>
        <w:rPr>
          <w:w w:val="99"/>
        </w:rPr>
        <w:t>o</w:t>
      </w:r>
      <w:r>
        <w:rPr>
          <w:spacing w:val="2"/>
          <w:w w:val="99"/>
        </w:rPr>
        <w:t>n</w:t>
      </w:r>
      <w:r>
        <w:rPr>
          <w:spacing w:val="-1"/>
          <w:w w:val="99"/>
        </w:rPr>
        <w:t>c</w:t>
      </w:r>
      <w:r>
        <w:rPr>
          <w:w w:val="99"/>
        </w:rPr>
        <w:t>o</w:t>
      </w:r>
      <w:r>
        <w:rPr>
          <w:spacing w:val="-1"/>
          <w:w w:val="99"/>
        </w:rPr>
        <w:t>r</w:t>
      </w:r>
      <w:r>
        <w:rPr>
          <w:w w:val="99"/>
        </w:rPr>
        <w:t>d</w:t>
      </w:r>
      <w:r>
        <w:rPr>
          <w:spacing w:val="1"/>
          <w:w w:val="99"/>
        </w:rPr>
        <w:t>a</w:t>
      </w:r>
      <w:r>
        <w:rPr>
          <w:w w:val="99"/>
        </w:rPr>
        <w:t>n</w:t>
      </w:r>
      <w:r>
        <w:rPr>
          <w:w w:val="35"/>
        </w:rPr>
        <w:t>ț</w:t>
      </w:r>
      <w:r>
        <w:rPr>
          <w:w w:val="99"/>
        </w:rPr>
        <w:t>a</w:t>
      </w:r>
      <w:r>
        <w:t xml:space="preserve"> </w:t>
      </w:r>
      <w:r>
        <w:rPr>
          <w:spacing w:val="-23"/>
        </w:rPr>
        <w:t xml:space="preserve"> </w:t>
      </w:r>
      <w:r>
        <w:rPr>
          <w:spacing w:val="-1"/>
          <w:w w:val="99"/>
        </w:rPr>
        <w:t>câ</w:t>
      </w:r>
      <w:r>
        <w:rPr>
          <w:w w:val="99"/>
        </w:rPr>
        <w:t>t</w:t>
      </w:r>
      <w:r>
        <w:t xml:space="preserve"> </w:t>
      </w:r>
      <w:r>
        <w:rPr>
          <w:spacing w:val="-21"/>
        </w:rPr>
        <w:t xml:space="preserve"> </w:t>
      </w:r>
      <w:r>
        <w:rPr>
          <w:spacing w:val="-13"/>
          <w:w w:val="50"/>
        </w:rPr>
        <w:t>ș</w:t>
      </w:r>
      <w:r>
        <w:rPr>
          <w:spacing w:val="-13"/>
          <w:w w:val="99"/>
        </w:rPr>
        <w:t>i</w:t>
      </w:r>
      <w:r>
        <w:rPr>
          <w:w w:val="99"/>
        </w:rPr>
        <w:t xml:space="preserve"> d</w:t>
      </w:r>
      <w:r>
        <w:rPr>
          <w:spacing w:val="-1"/>
          <w:w w:val="99"/>
        </w:rPr>
        <w:t>e</w:t>
      </w:r>
      <w:r>
        <w:rPr>
          <w:w w:val="99"/>
        </w:rPr>
        <w:t>os</w:t>
      </w:r>
      <w:r>
        <w:rPr>
          <w:spacing w:val="-1"/>
          <w:w w:val="99"/>
        </w:rPr>
        <w:t>e</w:t>
      </w:r>
      <w:r>
        <w:rPr>
          <w:w w:val="99"/>
        </w:rPr>
        <w:t>bi</w:t>
      </w:r>
      <w:r>
        <w:rPr>
          <w:spacing w:val="-1"/>
          <w:w w:val="99"/>
        </w:rPr>
        <w:t>r</w:t>
      </w:r>
      <w:r>
        <w:rPr>
          <w:spacing w:val="1"/>
          <w:w w:val="99"/>
        </w:rPr>
        <w:t>e</w:t>
      </w:r>
      <w:r>
        <w:rPr>
          <w:w w:val="99"/>
        </w:rPr>
        <w:t>a</w:t>
      </w:r>
      <w:r>
        <w:t xml:space="preserve"> </w:t>
      </w:r>
      <w:r>
        <w:rPr>
          <w:spacing w:val="-30"/>
        </w:rPr>
        <w:t xml:space="preserve"> </w:t>
      </w:r>
      <w:r>
        <w:rPr>
          <w:w w:val="99"/>
        </w:rPr>
        <w:t>se</w:t>
      </w:r>
      <w:r>
        <w:t xml:space="preserve"> </w:t>
      </w:r>
      <w:r>
        <w:rPr>
          <w:spacing w:val="-30"/>
        </w:rPr>
        <w:t xml:space="preserve"> </w:t>
      </w:r>
      <w:r>
        <w:rPr>
          <w:spacing w:val="1"/>
          <w:w w:val="99"/>
        </w:rPr>
        <w:t>c</w:t>
      </w:r>
      <w:r>
        <w:rPr>
          <w:spacing w:val="-1"/>
          <w:w w:val="99"/>
        </w:rPr>
        <w:t>e</w:t>
      </w:r>
      <w:r>
        <w:rPr>
          <w:w w:val="99"/>
        </w:rPr>
        <w:t>r</w:t>
      </w:r>
      <w:r>
        <w:t xml:space="preserve"> </w:t>
      </w:r>
      <w:r>
        <w:rPr>
          <w:spacing w:val="-30"/>
        </w:rPr>
        <w:t xml:space="preserve"> </w:t>
      </w:r>
      <w:r>
        <w:rPr>
          <w:spacing w:val="-1"/>
          <w:w w:val="99"/>
        </w:rPr>
        <w:t>r</w:t>
      </w:r>
      <w:r>
        <w:rPr>
          <w:w w:val="99"/>
        </w:rPr>
        <w:t>igu</w:t>
      </w:r>
      <w:r>
        <w:rPr>
          <w:spacing w:val="-1"/>
          <w:w w:val="99"/>
        </w:rPr>
        <w:t>r</w:t>
      </w:r>
      <w:r>
        <w:rPr>
          <w:spacing w:val="2"/>
          <w:w w:val="99"/>
        </w:rPr>
        <w:t>o</w:t>
      </w:r>
      <w:r>
        <w:rPr>
          <w:w w:val="99"/>
        </w:rPr>
        <w:t>s</w:t>
      </w:r>
      <w:r>
        <w:t xml:space="preserve"> </w:t>
      </w:r>
      <w:r>
        <w:rPr>
          <w:spacing w:val="-29"/>
        </w:rPr>
        <w:t xml:space="preserve"> </w:t>
      </w:r>
      <w:r>
        <w:rPr>
          <w:spacing w:val="-1"/>
          <w:w w:val="99"/>
        </w:rPr>
        <w:t>e</w:t>
      </w:r>
      <w:r>
        <w:rPr>
          <w:w w:val="99"/>
        </w:rPr>
        <w:t>xpli</w:t>
      </w:r>
      <w:r>
        <w:rPr>
          <w:spacing w:val="-1"/>
          <w:w w:val="99"/>
        </w:rPr>
        <w:t>ca</w:t>
      </w:r>
      <w:r>
        <w:rPr>
          <w:w w:val="99"/>
        </w:rPr>
        <w:t>te</w:t>
      </w:r>
      <w:r>
        <w:t xml:space="preserve"> </w:t>
      </w:r>
      <w:r>
        <w:rPr>
          <w:spacing w:val="-30"/>
        </w:rPr>
        <w:t xml:space="preserve"> </w:t>
      </w:r>
      <w:r>
        <w:rPr>
          <w:w w:val="50"/>
        </w:rPr>
        <w:t>ș</w:t>
      </w:r>
      <w:r>
        <w:rPr>
          <w:w w:val="99"/>
        </w:rPr>
        <w:t>tiin</w:t>
      </w:r>
      <w:r>
        <w:rPr>
          <w:w w:val="35"/>
        </w:rPr>
        <w:t>ț</w:t>
      </w:r>
      <w:r>
        <w:rPr>
          <w:w w:val="99"/>
        </w:rPr>
        <w:t>i</w:t>
      </w:r>
      <w:r>
        <w:rPr>
          <w:spacing w:val="-1"/>
          <w:w w:val="99"/>
        </w:rPr>
        <w:t>f</w:t>
      </w:r>
      <w:r>
        <w:rPr>
          <w:w w:val="99"/>
        </w:rPr>
        <w:t>i</w:t>
      </w:r>
      <w:r>
        <w:rPr>
          <w:spacing w:val="-1"/>
          <w:w w:val="99"/>
        </w:rPr>
        <w:t>c</w:t>
      </w:r>
      <w:r>
        <w:rPr>
          <w:w w:val="99"/>
        </w:rPr>
        <w:t>.</w:t>
      </w:r>
      <w:r>
        <w:t xml:space="preserve"> </w:t>
      </w:r>
      <w:r>
        <w:rPr>
          <w:spacing w:val="-29"/>
        </w:rPr>
        <w:t xml:space="preserve"> </w:t>
      </w:r>
      <w:r>
        <w:rPr>
          <w:w w:val="99"/>
        </w:rPr>
        <w:t>Motiv</w:t>
      </w:r>
      <w:r>
        <w:rPr>
          <w:spacing w:val="-1"/>
          <w:w w:val="99"/>
        </w:rPr>
        <w:t>are</w:t>
      </w:r>
      <w:r>
        <w:rPr>
          <w:w w:val="99"/>
        </w:rPr>
        <w:t>a</w:t>
      </w:r>
      <w:r>
        <w:t xml:space="preserve"> </w:t>
      </w:r>
      <w:r>
        <w:rPr>
          <w:spacing w:val="-30"/>
        </w:rPr>
        <w:t xml:space="preserve"> </w:t>
      </w:r>
      <w:r>
        <w:rPr>
          <w:spacing w:val="-1"/>
          <w:w w:val="99"/>
        </w:rPr>
        <w:t>e</w:t>
      </w:r>
      <w:r>
        <w:rPr>
          <w:w w:val="99"/>
        </w:rPr>
        <w:t>s</w:t>
      </w:r>
      <w:r>
        <w:rPr>
          <w:spacing w:val="2"/>
          <w:w w:val="99"/>
        </w:rPr>
        <w:t>t</w:t>
      </w:r>
      <w:r>
        <w:rPr>
          <w:w w:val="99"/>
        </w:rPr>
        <w:t>e</w:t>
      </w:r>
      <w:r>
        <w:t xml:space="preserve"> </w:t>
      </w:r>
      <w:r>
        <w:rPr>
          <w:spacing w:val="-30"/>
        </w:rPr>
        <w:t xml:space="preserve"> </w:t>
      </w:r>
      <w:r>
        <w:rPr>
          <w:spacing w:val="-1"/>
          <w:w w:val="99"/>
        </w:rPr>
        <w:t>c</w:t>
      </w:r>
      <w:r>
        <w:rPr>
          <w:w w:val="99"/>
        </w:rPr>
        <w:t>u</w:t>
      </w:r>
      <w:r>
        <w:t xml:space="preserve"> </w:t>
      </w:r>
      <w:r>
        <w:rPr>
          <w:spacing w:val="-29"/>
        </w:rPr>
        <w:t xml:space="preserve"> </w:t>
      </w:r>
      <w:r>
        <w:rPr>
          <w:spacing w:val="-1"/>
          <w:w w:val="99"/>
        </w:rPr>
        <w:t>a</w:t>
      </w:r>
      <w:r>
        <w:rPr>
          <w:w w:val="99"/>
        </w:rPr>
        <w:t>t</w:t>
      </w:r>
      <w:r>
        <w:rPr>
          <w:spacing w:val="-1"/>
          <w:w w:val="99"/>
        </w:rPr>
        <w:t>â</w:t>
      </w:r>
      <w:r>
        <w:rPr>
          <w:w w:val="99"/>
        </w:rPr>
        <w:t>t</w:t>
      </w:r>
      <w:r>
        <w:t xml:space="preserve"> </w:t>
      </w:r>
      <w:r>
        <w:rPr>
          <w:spacing w:val="-29"/>
        </w:rPr>
        <w:t xml:space="preserve"> </w:t>
      </w:r>
      <w:r>
        <w:rPr>
          <w:w w:val="99"/>
        </w:rPr>
        <w:t>m</w:t>
      </w:r>
      <w:r>
        <w:rPr>
          <w:spacing w:val="-1"/>
          <w:w w:val="99"/>
        </w:rPr>
        <w:t>a</w:t>
      </w:r>
      <w:r>
        <w:rPr>
          <w:w w:val="99"/>
        </w:rPr>
        <w:t>i</w:t>
      </w:r>
      <w:r>
        <w:t xml:space="preserve"> </w:t>
      </w:r>
      <w:r>
        <w:rPr>
          <w:spacing w:val="-26"/>
        </w:rPr>
        <w:t xml:space="preserve"> </w:t>
      </w:r>
      <w:r>
        <w:rPr>
          <w:w w:val="99"/>
        </w:rPr>
        <w:t>n</w:t>
      </w:r>
      <w:r>
        <w:rPr>
          <w:spacing w:val="-1"/>
          <w:w w:val="99"/>
        </w:rPr>
        <w:t>ece</w:t>
      </w:r>
      <w:r>
        <w:rPr>
          <w:w w:val="99"/>
        </w:rPr>
        <w:t>s</w:t>
      </w:r>
      <w:r>
        <w:rPr>
          <w:spacing w:val="1"/>
          <w:w w:val="99"/>
        </w:rPr>
        <w:t>a</w:t>
      </w:r>
      <w:r>
        <w:rPr>
          <w:w w:val="99"/>
        </w:rPr>
        <w:t>ră</w:t>
      </w:r>
      <w:r>
        <w:t xml:space="preserve"> </w:t>
      </w:r>
      <w:r>
        <w:rPr>
          <w:spacing w:val="-28"/>
        </w:rPr>
        <w:t xml:space="preserve"> </w:t>
      </w:r>
      <w:r>
        <w:rPr>
          <w:spacing w:val="-1"/>
          <w:w w:val="99"/>
        </w:rPr>
        <w:t>c</w:t>
      </w:r>
      <w:r>
        <w:rPr>
          <w:w w:val="99"/>
        </w:rPr>
        <w:t>u</w:t>
      </w:r>
      <w:r>
        <w:t xml:space="preserve"> </w:t>
      </w:r>
      <w:r>
        <w:rPr>
          <w:spacing w:val="-29"/>
        </w:rPr>
        <w:t xml:space="preserve"> </w:t>
      </w:r>
      <w:r>
        <w:rPr>
          <w:spacing w:val="-1"/>
          <w:w w:val="99"/>
        </w:rPr>
        <w:t>câ</w:t>
      </w:r>
      <w:r>
        <w:rPr>
          <w:w w:val="99"/>
        </w:rPr>
        <w:t>t,</w:t>
      </w:r>
      <w:r>
        <w:t xml:space="preserve"> </w:t>
      </w:r>
      <w:r>
        <w:rPr>
          <w:spacing w:val="-29"/>
        </w:rPr>
        <w:t xml:space="preserve"> </w:t>
      </w:r>
      <w:r>
        <w:rPr>
          <w:spacing w:val="-26"/>
          <w:w w:val="99"/>
        </w:rPr>
        <w:t>în</w:t>
      </w:r>
      <w:r>
        <w:rPr>
          <w:w w:val="99"/>
        </w:rPr>
        <w:t xml:space="preserve"> </w:t>
      </w:r>
      <w:r>
        <w:t xml:space="preserve">practică, apar frecvent și unele deosebiri de ordin cantitativ între trăsăturile reflectate de </w:t>
      </w:r>
      <w:r>
        <w:rPr>
          <w:w w:val="99"/>
        </w:rPr>
        <w:t>obi</w:t>
      </w:r>
      <w:r>
        <w:rPr>
          <w:spacing w:val="-1"/>
          <w:w w:val="99"/>
        </w:rPr>
        <w:t>ec</w:t>
      </w:r>
      <w:r>
        <w:rPr>
          <w:w w:val="99"/>
        </w:rPr>
        <w:t>t</w:t>
      </w:r>
      <w:r>
        <w:t xml:space="preserve">  </w:t>
      </w:r>
      <w:r>
        <w:rPr>
          <w:spacing w:val="-12"/>
        </w:rPr>
        <w:t xml:space="preserve"> </w:t>
      </w:r>
      <w:r>
        <w:rPr>
          <w:w w:val="99"/>
        </w:rPr>
        <w:t>în</w:t>
      </w:r>
      <w:r>
        <w:t xml:space="preserve">  </w:t>
      </w:r>
      <w:r>
        <w:rPr>
          <w:spacing w:val="-12"/>
        </w:rPr>
        <w:t xml:space="preserve"> </w:t>
      </w:r>
      <w:r>
        <w:rPr>
          <w:w w:val="99"/>
        </w:rPr>
        <w:t>mom</w:t>
      </w:r>
      <w:r>
        <w:rPr>
          <w:spacing w:val="-1"/>
          <w:w w:val="99"/>
        </w:rPr>
        <w:t>e</w:t>
      </w:r>
      <w:r>
        <w:rPr>
          <w:w w:val="99"/>
        </w:rPr>
        <w:t>ntul</w:t>
      </w:r>
      <w:r>
        <w:t xml:space="preserve">  </w:t>
      </w:r>
      <w:r>
        <w:rPr>
          <w:spacing w:val="-12"/>
        </w:rPr>
        <w:t xml:space="preserve"> </w:t>
      </w:r>
      <w:r>
        <w:rPr>
          <w:spacing w:val="-4"/>
          <w:w w:val="99"/>
        </w:rPr>
        <w:t>c</w:t>
      </w:r>
      <w:r>
        <w:rPr>
          <w:w w:val="99"/>
        </w:rPr>
        <w:t>omit</w:t>
      </w:r>
      <w:r>
        <w:rPr>
          <w:spacing w:val="-1"/>
          <w:w w:val="99"/>
        </w:rPr>
        <w:t>er</w:t>
      </w:r>
      <w:r>
        <w:rPr>
          <w:w w:val="99"/>
        </w:rPr>
        <w:t>ii</w:t>
      </w:r>
      <w:r>
        <w:t xml:space="preserve">  </w:t>
      </w:r>
      <w:r>
        <w:rPr>
          <w:spacing w:val="-12"/>
        </w:rPr>
        <w:t xml:space="preserve"> </w:t>
      </w:r>
      <w:r>
        <w:rPr>
          <w:w w:val="99"/>
        </w:rPr>
        <w:t>in</w:t>
      </w:r>
      <w:r>
        <w:rPr>
          <w:spacing w:val="-1"/>
          <w:w w:val="99"/>
        </w:rPr>
        <w:t>frac</w:t>
      </w:r>
      <w:r>
        <w:rPr>
          <w:w w:val="35"/>
        </w:rPr>
        <w:t>ț</w:t>
      </w:r>
      <w:r>
        <w:rPr>
          <w:w w:val="99"/>
        </w:rPr>
        <w:t>iunii</w:t>
      </w:r>
      <w:r>
        <w:t xml:space="preserve">  </w:t>
      </w:r>
      <w:r>
        <w:rPr>
          <w:spacing w:val="-12"/>
        </w:rPr>
        <w:t xml:space="preserve"> </w:t>
      </w:r>
      <w:r>
        <w:rPr>
          <w:w w:val="50"/>
        </w:rPr>
        <w:t>ș</w:t>
      </w:r>
      <w:r>
        <w:rPr>
          <w:w w:val="99"/>
        </w:rPr>
        <w:t>i</w:t>
      </w:r>
      <w:r>
        <w:t xml:space="preserve">  </w:t>
      </w:r>
      <w:r>
        <w:rPr>
          <w:spacing w:val="-14"/>
        </w:rPr>
        <w:t xml:space="preserve"> </w:t>
      </w:r>
      <w:r>
        <w:rPr>
          <w:spacing w:val="-1"/>
          <w:w w:val="99"/>
        </w:rPr>
        <w:t>ce</w:t>
      </w:r>
      <w:r>
        <w:rPr>
          <w:w w:val="99"/>
        </w:rPr>
        <w:t>le</w:t>
      </w:r>
      <w:r>
        <w:t xml:space="preserve">  </w:t>
      </w:r>
      <w:r>
        <w:rPr>
          <w:spacing w:val="-13"/>
        </w:rPr>
        <w:t xml:space="preserve"> </w:t>
      </w:r>
      <w:r>
        <w:rPr>
          <w:spacing w:val="-1"/>
          <w:w w:val="99"/>
        </w:rPr>
        <w:t>r</w:t>
      </w:r>
      <w:r>
        <w:rPr>
          <w:spacing w:val="1"/>
          <w:w w:val="99"/>
        </w:rPr>
        <w:t>e</w:t>
      </w:r>
      <w:r>
        <w:rPr>
          <w:spacing w:val="-1"/>
          <w:w w:val="99"/>
        </w:rPr>
        <w:t>f</w:t>
      </w:r>
      <w:r>
        <w:rPr>
          <w:w w:val="99"/>
        </w:rPr>
        <w:t>l</w:t>
      </w:r>
      <w:r>
        <w:rPr>
          <w:spacing w:val="-1"/>
          <w:w w:val="99"/>
        </w:rPr>
        <w:t>ec</w:t>
      </w:r>
      <w:r>
        <w:rPr>
          <w:w w:val="99"/>
        </w:rPr>
        <w:t>t</w:t>
      </w:r>
      <w:r>
        <w:rPr>
          <w:spacing w:val="-1"/>
          <w:w w:val="99"/>
        </w:rPr>
        <w:t>a</w:t>
      </w:r>
      <w:r>
        <w:rPr>
          <w:w w:val="99"/>
        </w:rPr>
        <w:t>te</w:t>
      </w:r>
      <w:r>
        <w:t xml:space="preserve">  </w:t>
      </w:r>
      <w:r>
        <w:rPr>
          <w:spacing w:val="-13"/>
        </w:rPr>
        <w:t xml:space="preserve"> </w:t>
      </w:r>
      <w:r>
        <w:rPr>
          <w:w w:val="99"/>
        </w:rPr>
        <w:t>în</w:t>
      </w:r>
      <w:r>
        <w:t xml:space="preserve">  </w:t>
      </w:r>
      <w:r>
        <w:rPr>
          <w:spacing w:val="-12"/>
        </w:rPr>
        <w:t xml:space="preserve"> </w:t>
      </w:r>
      <w:r>
        <w:rPr>
          <w:w w:val="99"/>
        </w:rPr>
        <w:t>m</w:t>
      </w:r>
      <w:r>
        <w:rPr>
          <w:spacing w:val="2"/>
          <w:w w:val="99"/>
        </w:rPr>
        <w:t>o</w:t>
      </w:r>
      <w:r>
        <w:rPr>
          <w:w w:val="99"/>
        </w:rPr>
        <w:t>m</w:t>
      </w:r>
      <w:r>
        <w:rPr>
          <w:spacing w:val="-1"/>
          <w:w w:val="99"/>
        </w:rPr>
        <w:t>e</w:t>
      </w:r>
      <w:r>
        <w:rPr>
          <w:w w:val="99"/>
        </w:rPr>
        <w:t>ntul</w:t>
      </w:r>
      <w:r>
        <w:t xml:space="preserve">  </w:t>
      </w:r>
      <w:r>
        <w:rPr>
          <w:spacing w:val="-12"/>
        </w:rPr>
        <w:t xml:space="preserve"> </w:t>
      </w:r>
      <w:r>
        <w:rPr>
          <w:spacing w:val="-3"/>
        </w:rPr>
        <w:t>examenului</w:t>
      </w:r>
      <w:r>
        <w:t xml:space="preserve"> comparativ.</w:t>
      </w:r>
    </w:p>
    <w:p w:rsidR="006F5088" w:rsidRDefault="00CE4D26">
      <w:pPr>
        <w:pStyle w:val="Titlu3"/>
        <w:numPr>
          <w:ilvl w:val="2"/>
          <w:numId w:val="111"/>
        </w:numPr>
        <w:tabs>
          <w:tab w:val="left" w:pos="1976"/>
        </w:tabs>
        <w:spacing w:before="3"/>
      </w:pPr>
      <w:r>
        <w:t>Efectuarea examenului</w:t>
      </w:r>
      <w:r>
        <w:rPr>
          <w:spacing w:val="-1"/>
        </w:rPr>
        <w:t xml:space="preserve"> </w:t>
      </w:r>
      <w:r>
        <w:t>comparativ</w:t>
      </w:r>
    </w:p>
    <w:p w:rsidR="006F5088" w:rsidRDefault="00CE4D26">
      <w:pPr>
        <w:pStyle w:val="Corptext"/>
        <w:spacing w:before="135" w:line="360" w:lineRule="auto"/>
        <w:ind w:right="109" w:firstLine="900"/>
      </w:pPr>
      <w:r>
        <w:t>În scopul selectării obiectelor ce urmează a fi examinate comparativ se procedează mai</w:t>
      </w:r>
      <w:r>
        <w:rPr>
          <w:spacing w:val="-8"/>
        </w:rPr>
        <w:t xml:space="preserve"> </w:t>
      </w:r>
      <w:r>
        <w:t>întâi,</w:t>
      </w:r>
      <w:r>
        <w:rPr>
          <w:spacing w:val="-7"/>
        </w:rPr>
        <w:t xml:space="preserve"> </w:t>
      </w:r>
      <w:r>
        <w:t>la</w:t>
      </w:r>
      <w:r>
        <w:rPr>
          <w:spacing w:val="-7"/>
        </w:rPr>
        <w:t xml:space="preserve"> </w:t>
      </w:r>
      <w:r>
        <w:t>cercetarea</w:t>
      </w:r>
      <w:r>
        <w:rPr>
          <w:spacing w:val="-7"/>
        </w:rPr>
        <w:t xml:space="preserve"> </w:t>
      </w:r>
      <w:r>
        <w:t>separată</w:t>
      </w:r>
      <w:r>
        <w:rPr>
          <w:spacing w:val="-8"/>
        </w:rPr>
        <w:t xml:space="preserve"> </w:t>
      </w:r>
      <w:r>
        <w:t>a</w:t>
      </w:r>
      <w:r>
        <w:rPr>
          <w:spacing w:val="-6"/>
        </w:rPr>
        <w:t xml:space="preserve"> </w:t>
      </w:r>
      <w:r>
        <w:t>caracteristicilor</w:t>
      </w:r>
      <w:r>
        <w:rPr>
          <w:spacing w:val="-7"/>
        </w:rPr>
        <w:t xml:space="preserve"> </w:t>
      </w:r>
      <w:r>
        <w:t>generale</w:t>
      </w:r>
      <w:r>
        <w:rPr>
          <w:spacing w:val="-6"/>
        </w:rPr>
        <w:t xml:space="preserve"> </w:t>
      </w:r>
      <w:r>
        <w:t>și</w:t>
      </w:r>
      <w:r>
        <w:rPr>
          <w:spacing w:val="-7"/>
        </w:rPr>
        <w:t xml:space="preserve"> </w:t>
      </w:r>
      <w:r>
        <w:t>individuale</w:t>
      </w:r>
      <w:r>
        <w:rPr>
          <w:spacing w:val="-7"/>
        </w:rPr>
        <w:t xml:space="preserve"> </w:t>
      </w:r>
      <w:r>
        <w:t>oglindite</w:t>
      </w:r>
      <w:r>
        <w:rPr>
          <w:spacing w:val="-8"/>
        </w:rPr>
        <w:t xml:space="preserve"> </w:t>
      </w:r>
      <w:r>
        <w:t>în</w:t>
      </w:r>
      <w:r>
        <w:rPr>
          <w:spacing w:val="-7"/>
        </w:rPr>
        <w:t xml:space="preserve"> </w:t>
      </w:r>
      <w:r>
        <w:t>urmă</w:t>
      </w:r>
      <w:r>
        <w:rPr>
          <w:spacing w:val="-9"/>
        </w:rPr>
        <w:t xml:space="preserve"> </w:t>
      </w:r>
      <w:r>
        <w:rPr>
          <w:spacing w:val="-17"/>
        </w:rPr>
        <w:t xml:space="preserve">și </w:t>
      </w:r>
      <w:r>
        <w:rPr>
          <w:spacing w:val="-1"/>
          <w:w w:val="99"/>
        </w:rPr>
        <w:t>a</w:t>
      </w:r>
      <w:r>
        <w:rPr>
          <w:w w:val="99"/>
        </w:rPr>
        <w:t>poi</w:t>
      </w:r>
      <w:r>
        <w:t xml:space="preserve"> </w:t>
      </w:r>
      <w:r>
        <w:rPr>
          <w:spacing w:val="-26"/>
        </w:rPr>
        <w:t xml:space="preserve"> </w:t>
      </w:r>
      <w:r>
        <w:rPr>
          <w:w w:val="99"/>
        </w:rPr>
        <w:t>la</w:t>
      </w:r>
      <w:r>
        <w:t xml:space="preserve"> </w:t>
      </w:r>
      <w:r>
        <w:rPr>
          <w:spacing w:val="-25"/>
        </w:rPr>
        <w:t xml:space="preserve"> </w:t>
      </w:r>
      <w:r>
        <w:rPr>
          <w:spacing w:val="-1"/>
          <w:w w:val="99"/>
        </w:rPr>
        <w:t>ac</w:t>
      </w:r>
      <w:r>
        <w:rPr>
          <w:spacing w:val="1"/>
          <w:w w:val="99"/>
        </w:rPr>
        <w:t>e</w:t>
      </w:r>
      <w:r>
        <w:rPr>
          <w:spacing w:val="-1"/>
          <w:w w:val="99"/>
        </w:rPr>
        <w:t>e</w:t>
      </w:r>
      <w:r>
        <w:rPr>
          <w:w w:val="99"/>
        </w:rPr>
        <w:t>a</w:t>
      </w:r>
      <w:r>
        <w:t xml:space="preserve"> </w:t>
      </w:r>
      <w:r>
        <w:rPr>
          <w:spacing w:val="-25"/>
        </w:rPr>
        <w:t xml:space="preserve"> </w:t>
      </w:r>
      <w:r>
        <w:rPr>
          <w:w w:val="99"/>
        </w:rPr>
        <w:t>a</w:t>
      </w:r>
      <w:r>
        <w:t xml:space="preserve"> </w:t>
      </w:r>
      <w:r>
        <w:rPr>
          <w:spacing w:val="-25"/>
        </w:rPr>
        <w:t xml:space="preserve"> </w:t>
      </w:r>
      <w:r>
        <w:rPr>
          <w:spacing w:val="-1"/>
          <w:w w:val="99"/>
        </w:rPr>
        <w:t>c</w:t>
      </w:r>
      <w:r>
        <w:rPr>
          <w:spacing w:val="1"/>
          <w:w w:val="99"/>
        </w:rPr>
        <w:t>a</w:t>
      </w:r>
      <w:r>
        <w:rPr>
          <w:spacing w:val="-1"/>
          <w:w w:val="99"/>
        </w:rPr>
        <w:t>rac</w:t>
      </w:r>
      <w:r>
        <w:rPr>
          <w:spacing w:val="2"/>
          <w:w w:val="99"/>
        </w:rPr>
        <w:t>t</w:t>
      </w:r>
      <w:r>
        <w:rPr>
          <w:spacing w:val="-1"/>
          <w:w w:val="99"/>
        </w:rPr>
        <w:t>er</w:t>
      </w:r>
      <w:r>
        <w:rPr>
          <w:spacing w:val="2"/>
          <w:w w:val="99"/>
        </w:rPr>
        <w:t>i</w:t>
      </w:r>
      <w:r>
        <w:rPr>
          <w:w w:val="99"/>
        </w:rPr>
        <w:t>sti</w:t>
      </w:r>
      <w:r>
        <w:rPr>
          <w:spacing w:val="-1"/>
          <w:w w:val="99"/>
        </w:rPr>
        <w:t>c</w:t>
      </w:r>
      <w:r>
        <w:rPr>
          <w:w w:val="99"/>
        </w:rPr>
        <w:t>ilor</w:t>
      </w:r>
      <w:r>
        <w:t xml:space="preserve"> </w:t>
      </w:r>
      <w:r>
        <w:rPr>
          <w:spacing w:val="-28"/>
        </w:rPr>
        <w:t xml:space="preserve"> </w:t>
      </w:r>
      <w:r>
        <w:rPr>
          <w:w w:val="99"/>
        </w:rPr>
        <w:t>obi</w:t>
      </w:r>
      <w:r>
        <w:rPr>
          <w:spacing w:val="-1"/>
          <w:w w:val="99"/>
        </w:rPr>
        <w:t>ec</w:t>
      </w:r>
      <w:r>
        <w:rPr>
          <w:w w:val="99"/>
        </w:rPr>
        <w:t>t</w:t>
      </w:r>
      <w:r>
        <w:rPr>
          <w:spacing w:val="-1"/>
          <w:w w:val="99"/>
        </w:rPr>
        <w:t>e</w:t>
      </w:r>
      <w:r>
        <w:rPr>
          <w:w w:val="99"/>
        </w:rPr>
        <w:t>lor</w:t>
      </w:r>
      <w:r>
        <w:t xml:space="preserve"> </w:t>
      </w:r>
      <w:r>
        <w:rPr>
          <w:spacing w:val="-25"/>
        </w:rPr>
        <w:t xml:space="preserve"> </w:t>
      </w:r>
      <w:r>
        <w:rPr>
          <w:w w:val="99"/>
        </w:rPr>
        <w:t>susp</w:t>
      </w:r>
      <w:r>
        <w:rPr>
          <w:spacing w:val="-1"/>
          <w:w w:val="99"/>
        </w:rPr>
        <w:t>e</w:t>
      </w:r>
      <w:r>
        <w:rPr>
          <w:spacing w:val="2"/>
          <w:w w:val="99"/>
        </w:rPr>
        <w:t>c</w:t>
      </w:r>
      <w:r>
        <w:rPr>
          <w:w w:val="99"/>
        </w:rPr>
        <w:t>t</w:t>
      </w:r>
      <w:r>
        <w:rPr>
          <w:spacing w:val="-1"/>
          <w:w w:val="99"/>
        </w:rPr>
        <w:t>e</w:t>
      </w:r>
      <w:r>
        <w:rPr>
          <w:w w:val="99"/>
        </w:rPr>
        <w:t>.</w:t>
      </w:r>
      <w:r>
        <w:t xml:space="preserve"> </w:t>
      </w:r>
      <w:r>
        <w:rPr>
          <w:spacing w:val="-27"/>
        </w:rPr>
        <w:t xml:space="preserve"> </w:t>
      </w:r>
      <w:r>
        <w:rPr>
          <w:spacing w:val="-1"/>
          <w:w w:val="99"/>
        </w:rPr>
        <w:t>E</w:t>
      </w:r>
      <w:r>
        <w:rPr>
          <w:w w:val="99"/>
        </w:rPr>
        <w:t>x</w:t>
      </w:r>
      <w:r>
        <w:rPr>
          <w:spacing w:val="-1"/>
          <w:w w:val="99"/>
        </w:rPr>
        <w:t>a</w:t>
      </w:r>
      <w:r>
        <w:rPr>
          <w:w w:val="99"/>
        </w:rPr>
        <w:t>min</w:t>
      </w:r>
      <w:r>
        <w:rPr>
          <w:spacing w:val="-1"/>
          <w:w w:val="99"/>
        </w:rPr>
        <w:t>a</w:t>
      </w:r>
      <w:r>
        <w:rPr>
          <w:spacing w:val="1"/>
          <w:w w:val="99"/>
        </w:rPr>
        <w:t>r</w:t>
      </w:r>
      <w:r>
        <w:rPr>
          <w:spacing w:val="-1"/>
          <w:w w:val="99"/>
        </w:rPr>
        <w:t>e</w:t>
      </w:r>
      <w:r>
        <w:rPr>
          <w:w w:val="99"/>
        </w:rPr>
        <w:t>a</w:t>
      </w:r>
      <w:r>
        <w:t xml:space="preserve"> </w:t>
      </w:r>
      <w:r>
        <w:rPr>
          <w:spacing w:val="-25"/>
        </w:rPr>
        <w:t xml:space="preserve"> </w:t>
      </w:r>
      <w:r>
        <w:rPr>
          <w:w w:val="99"/>
        </w:rPr>
        <w:t>se</w:t>
      </w:r>
      <w:r>
        <w:t xml:space="preserve"> </w:t>
      </w:r>
      <w:r>
        <w:rPr>
          <w:spacing w:val="-25"/>
        </w:rPr>
        <w:t xml:space="preserve"> </w:t>
      </w:r>
      <w:r>
        <w:rPr>
          <w:spacing w:val="-1"/>
          <w:w w:val="99"/>
        </w:rPr>
        <w:t>r</w:t>
      </w:r>
      <w:r>
        <w:rPr>
          <w:spacing w:val="1"/>
          <w:w w:val="99"/>
        </w:rPr>
        <w:t>e</w:t>
      </w:r>
      <w:r>
        <w:rPr>
          <w:spacing w:val="-1"/>
          <w:w w:val="99"/>
        </w:rPr>
        <w:t>a</w:t>
      </w:r>
      <w:r>
        <w:rPr>
          <w:w w:val="99"/>
        </w:rPr>
        <w:t>li</w:t>
      </w:r>
      <w:r>
        <w:rPr>
          <w:spacing w:val="1"/>
          <w:w w:val="99"/>
        </w:rPr>
        <w:t>z</w:t>
      </w:r>
      <w:r>
        <w:rPr>
          <w:spacing w:val="-1"/>
          <w:w w:val="99"/>
        </w:rPr>
        <w:t>ea</w:t>
      </w:r>
      <w:r>
        <w:rPr>
          <w:spacing w:val="2"/>
          <w:w w:val="99"/>
        </w:rPr>
        <w:t>z</w:t>
      </w:r>
      <w:r>
        <w:rPr>
          <w:w w:val="99"/>
        </w:rPr>
        <w:t>ă</w:t>
      </w:r>
      <w:r>
        <w:t xml:space="preserve"> </w:t>
      </w:r>
      <w:r>
        <w:rPr>
          <w:spacing w:val="-28"/>
        </w:rPr>
        <w:t xml:space="preserve"> </w:t>
      </w:r>
      <w:r>
        <w:rPr>
          <w:w w:val="99"/>
        </w:rPr>
        <w:t>în</w:t>
      </w:r>
      <w:r>
        <w:t xml:space="preserve"> </w:t>
      </w:r>
      <w:r>
        <w:rPr>
          <w:spacing w:val="-24"/>
        </w:rPr>
        <w:t xml:space="preserve"> </w:t>
      </w:r>
      <w:r>
        <w:rPr>
          <w:spacing w:val="-1"/>
          <w:w w:val="99"/>
        </w:rPr>
        <w:t>f</w:t>
      </w:r>
      <w:r>
        <w:rPr>
          <w:w w:val="99"/>
        </w:rPr>
        <w:t>un</w:t>
      </w:r>
      <w:r>
        <w:rPr>
          <w:spacing w:val="-1"/>
          <w:w w:val="99"/>
        </w:rPr>
        <w:t>c</w:t>
      </w:r>
      <w:r>
        <w:rPr>
          <w:w w:val="35"/>
        </w:rPr>
        <w:t>ț</w:t>
      </w:r>
      <w:r>
        <w:rPr>
          <w:w w:val="99"/>
        </w:rPr>
        <w:t>ie</w:t>
      </w:r>
      <w:r>
        <w:t xml:space="preserve"> </w:t>
      </w:r>
      <w:r>
        <w:rPr>
          <w:spacing w:val="-28"/>
        </w:rPr>
        <w:t xml:space="preserve"> </w:t>
      </w:r>
      <w:r>
        <w:rPr>
          <w:spacing w:val="2"/>
          <w:w w:val="99"/>
        </w:rPr>
        <w:t>d</w:t>
      </w:r>
      <w:r>
        <w:rPr>
          <w:w w:val="99"/>
        </w:rPr>
        <w:t xml:space="preserve">e </w:t>
      </w:r>
      <w:r>
        <w:t>tipul</w:t>
      </w:r>
      <w:r>
        <w:rPr>
          <w:spacing w:val="-9"/>
        </w:rPr>
        <w:t xml:space="preserve"> </w:t>
      </w:r>
      <w:r>
        <w:t>și</w:t>
      </w:r>
      <w:r>
        <w:rPr>
          <w:spacing w:val="-9"/>
        </w:rPr>
        <w:t xml:space="preserve"> </w:t>
      </w:r>
      <w:r>
        <w:t>de</w:t>
      </w:r>
      <w:r>
        <w:rPr>
          <w:spacing w:val="-9"/>
        </w:rPr>
        <w:t xml:space="preserve"> </w:t>
      </w:r>
      <w:r>
        <w:t>natura</w:t>
      </w:r>
      <w:r>
        <w:rPr>
          <w:spacing w:val="-9"/>
        </w:rPr>
        <w:t xml:space="preserve"> </w:t>
      </w:r>
      <w:r>
        <w:t>urmelor,</w:t>
      </w:r>
      <w:r>
        <w:rPr>
          <w:spacing w:val="-9"/>
        </w:rPr>
        <w:t xml:space="preserve"> </w:t>
      </w:r>
      <w:r>
        <w:t>cum</w:t>
      </w:r>
      <w:r>
        <w:rPr>
          <w:spacing w:val="-9"/>
        </w:rPr>
        <w:t xml:space="preserve"> </w:t>
      </w:r>
      <w:r>
        <w:t>ar</w:t>
      </w:r>
      <w:r>
        <w:rPr>
          <w:spacing w:val="-9"/>
        </w:rPr>
        <w:t xml:space="preserve"> </w:t>
      </w:r>
      <w:r>
        <w:t>fi,</w:t>
      </w:r>
      <w:r>
        <w:rPr>
          <w:spacing w:val="-8"/>
        </w:rPr>
        <w:t xml:space="preserve"> </w:t>
      </w:r>
      <w:r>
        <w:t>de</w:t>
      </w:r>
      <w:r>
        <w:rPr>
          <w:spacing w:val="-8"/>
        </w:rPr>
        <w:t xml:space="preserve"> </w:t>
      </w:r>
      <w:r>
        <w:t>exemplu,</w:t>
      </w:r>
      <w:r>
        <w:rPr>
          <w:spacing w:val="-7"/>
        </w:rPr>
        <w:t xml:space="preserve"> </w:t>
      </w:r>
      <w:r>
        <w:t>urme,</w:t>
      </w:r>
      <w:r>
        <w:rPr>
          <w:spacing w:val="-9"/>
        </w:rPr>
        <w:t xml:space="preserve"> </w:t>
      </w:r>
      <w:r>
        <w:t>formă,</w:t>
      </w:r>
      <w:r>
        <w:rPr>
          <w:spacing w:val="-8"/>
        </w:rPr>
        <w:t xml:space="preserve"> </w:t>
      </w:r>
      <w:r>
        <w:t>urme</w:t>
      </w:r>
      <w:r>
        <w:rPr>
          <w:spacing w:val="-9"/>
        </w:rPr>
        <w:t xml:space="preserve"> </w:t>
      </w:r>
      <w:r>
        <w:t>materie,</w:t>
      </w:r>
      <w:r>
        <w:rPr>
          <w:spacing w:val="-9"/>
        </w:rPr>
        <w:t xml:space="preserve"> </w:t>
      </w:r>
      <w:r>
        <w:t>microurme,</w:t>
      </w:r>
      <w:r>
        <w:rPr>
          <w:spacing w:val="-9"/>
        </w:rPr>
        <w:t xml:space="preserve"> </w:t>
      </w:r>
      <w:r>
        <w:t>etc.</w:t>
      </w:r>
    </w:p>
    <w:p w:rsidR="006F5088" w:rsidRDefault="00CE4D26">
      <w:pPr>
        <w:pStyle w:val="Corptext"/>
        <w:spacing w:line="360" w:lineRule="auto"/>
        <w:ind w:left="476" w:right="111" w:firstLine="900"/>
      </w:pPr>
      <w:r>
        <w:rPr>
          <w:spacing w:val="-1"/>
          <w:w w:val="99"/>
        </w:rPr>
        <w:t>E</w:t>
      </w:r>
      <w:r>
        <w:rPr>
          <w:w w:val="99"/>
        </w:rPr>
        <w:t>x</w:t>
      </w:r>
      <w:r>
        <w:rPr>
          <w:spacing w:val="-1"/>
          <w:w w:val="99"/>
        </w:rPr>
        <w:t>a</w:t>
      </w:r>
      <w:r>
        <w:rPr>
          <w:w w:val="99"/>
        </w:rPr>
        <w:t>min</w:t>
      </w:r>
      <w:r>
        <w:rPr>
          <w:spacing w:val="-1"/>
          <w:w w:val="99"/>
        </w:rPr>
        <w:t>ar</w:t>
      </w:r>
      <w:r>
        <w:rPr>
          <w:spacing w:val="1"/>
          <w:w w:val="99"/>
        </w:rPr>
        <w:t>e</w:t>
      </w:r>
      <w:r>
        <w:rPr>
          <w:w w:val="99"/>
        </w:rPr>
        <w:t>a</w:t>
      </w:r>
      <w:r>
        <w:t xml:space="preserve"> </w:t>
      </w:r>
      <w:r>
        <w:rPr>
          <w:spacing w:val="-18"/>
        </w:rPr>
        <w:t xml:space="preserve"> </w:t>
      </w:r>
      <w:r>
        <w:rPr>
          <w:w w:val="99"/>
        </w:rPr>
        <w:t>se</w:t>
      </w:r>
      <w:r>
        <w:t xml:space="preserve"> </w:t>
      </w:r>
      <w:r>
        <w:rPr>
          <w:spacing w:val="-18"/>
        </w:rPr>
        <w:t xml:space="preserve"> </w:t>
      </w:r>
      <w:r>
        <w:rPr>
          <w:spacing w:val="-1"/>
          <w:w w:val="99"/>
        </w:rPr>
        <w:t>e</w:t>
      </w:r>
      <w:r>
        <w:rPr>
          <w:spacing w:val="1"/>
          <w:w w:val="99"/>
        </w:rPr>
        <w:t>f</w:t>
      </w:r>
      <w:r>
        <w:rPr>
          <w:spacing w:val="-1"/>
          <w:w w:val="99"/>
        </w:rPr>
        <w:t>ec</w:t>
      </w:r>
      <w:r>
        <w:rPr>
          <w:w w:val="99"/>
        </w:rPr>
        <w:t>tu</w:t>
      </w:r>
      <w:r>
        <w:rPr>
          <w:spacing w:val="-1"/>
          <w:w w:val="99"/>
        </w:rPr>
        <w:t>e</w:t>
      </w:r>
      <w:r>
        <w:rPr>
          <w:spacing w:val="1"/>
          <w:w w:val="99"/>
        </w:rPr>
        <w:t>a</w:t>
      </w:r>
      <w:r>
        <w:rPr>
          <w:spacing w:val="2"/>
          <w:w w:val="99"/>
        </w:rPr>
        <w:t>z</w:t>
      </w:r>
      <w:r>
        <w:rPr>
          <w:spacing w:val="-1"/>
          <w:w w:val="99"/>
        </w:rPr>
        <w:t>ă</w:t>
      </w:r>
      <w:r>
        <w:rPr>
          <w:w w:val="99"/>
        </w:rPr>
        <w:t>,</w:t>
      </w:r>
      <w:r>
        <w:t xml:space="preserve"> </w:t>
      </w:r>
      <w:r>
        <w:rPr>
          <w:spacing w:val="-17"/>
        </w:rPr>
        <w:t xml:space="preserve"> </w:t>
      </w:r>
      <w:r>
        <w:rPr>
          <w:w w:val="99"/>
        </w:rPr>
        <w:t>de</w:t>
      </w:r>
      <w:r>
        <w:t xml:space="preserve"> </w:t>
      </w:r>
      <w:r>
        <w:rPr>
          <w:spacing w:val="-18"/>
        </w:rPr>
        <w:t xml:space="preserve"> </w:t>
      </w:r>
      <w:r>
        <w:rPr>
          <w:spacing w:val="-1"/>
          <w:w w:val="99"/>
        </w:rPr>
        <w:t>re</w:t>
      </w:r>
      <w:r>
        <w:rPr>
          <w:w w:val="99"/>
        </w:rPr>
        <w:t>gul</w:t>
      </w:r>
      <w:r>
        <w:rPr>
          <w:spacing w:val="-1"/>
          <w:w w:val="99"/>
        </w:rPr>
        <w:t>ă</w:t>
      </w:r>
      <w:r>
        <w:rPr>
          <w:w w:val="99"/>
        </w:rPr>
        <w:t>,</w:t>
      </w:r>
      <w:r>
        <w:t xml:space="preserve"> </w:t>
      </w:r>
      <w:r>
        <w:rPr>
          <w:spacing w:val="-17"/>
        </w:rPr>
        <w:t xml:space="preserve"> </w:t>
      </w:r>
      <w:r>
        <w:rPr>
          <w:w w:val="99"/>
        </w:rPr>
        <w:t>pe</w:t>
      </w:r>
      <w:r>
        <w:t xml:space="preserve"> </w:t>
      </w:r>
      <w:r>
        <w:rPr>
          <w:spacing w:val="-18"/>
        </w:rPr>
        <w:t xml:space="preserve"> </w:t>
      </w:r>
      <w:r>
        <w:rPr>
          <w:w w:val="99"/>
        </w:rPr>
        <w:t>b</w:t>
      </w:r>
      <w:r>
        <w:rPr>
          <w:spacing w:val="-1"/>
          <w:w w:val="99"/>
        </w:rPr>
        <w:t>a</w:t>
      </w:r>
      <w:r>
        <w:rPr>
          <w:spacing w:val="1"/>
          <w:w w:val="99"/>
        </w:rPr>
        <w:t>z</w:t>
      </w:r>
      <w:r>
        <w:rPr>
          <w:w w:val="99"/>
        </w:rPr>
        <w:t>a</w:t>
      </w:r>
      <w:r>
        <w:t xml:space="preserve"> </w:t>
      </w:r>
      <w:r>
        <w:rPr>
          <w:spacing w:val="-16"/>
        </w:rPr>
        <w:t xml:space="preserve"> </w:t>
      </w:r>
      <w:r>
        <w:rPr>
          <w:w w:val="99"/>
        </w:rPr>
        <w:t>unor</w:t>
      </w:r>
      <w:r>
        <w:t xml:space="preserve"> </w:t>
      </w:r>
      <w:r>
        <w:rPr>
          <w:spacing w:val="-18"/>
        </w:rPr>
        <w:t xml:space="preserve"> </w:t>
      </w:r>
      <w:r>
        <w:rPr>
          <w:w w:val="99"/>
        </w:rPr>
        <w:t>mod</w:t>
      </w:r>
      <w:r>
        <w:rPr>
          <w:spacing w:val="-1"/>
          <w:w w:val="99"/>
        </w:rPr>
        <w:t>e</w:t>
      </w:r>
      <w:r>
        <w:rPr>
          <w:w w:val="99"/>
        </w:rPr>
        <w:t>le</w:t>
      </w:r>
      <w:r>
        <w:t xml:space="preserve"> </w:t>
      </w:r>
      <w:r>
        <w:rPr>
          <w:spacing w:val="-18"/>
        </w:rPr>
        <w:t xml:space="preserve"> </w:t>
      </w:r>
      <w:r>
        <w:rPr>
          <w:w w:val="99"/>
        </w:rPr>
        <w:t>de</w:t>
      </w:r>
      <w:r>
        <w:t xml:space="preserve"> </w:t>
      </w:r>
      <w:r>
        <w:rPr>
          <w:spacing w:val="-18"/>
        </w:rPr>
        <w:t xml:space="preserve"> </w:t>
      </w:r>
      <w:r>
        <w:rPr>
          <w:spacing w:val="-1"/>
          <w:w w:val="99"/>
        </w:rPr>
        <w:t>c</w:t>
      </w:r>
      <w:r>
        <w:rPr>
          <w:w w:val="99"/>
        </w:rPr>
        <w:t>omp</w:t>
      </w:r>
      <w:r>
        <w:rPr>
          <w:spacing w:val="-1"/>
          <w:w w:val="99"/>
        </w:rPr>
        <w:t>a</w:t>
      </w:r>
      <w:r>
        <w:rPr>
          <w:spacing w:val="1"/>
          <w:w w:val="99"/>
        </w:rPr>
        <w:t>r</w:t>
      </w:r>
      <w:r>
        <w:rPr>
          <w:spacing w:val="-1"/>
          <w:w w:val="99"/>
        </w:rPr>
        <w:t>a</w:t>
      </w:r>
      <w:r>
        <w:rPr>
          <w:w w:val="35"/>
        </w:rPr>
        <w:t>ț</w:t>
      </w:r>
      <w:r>
        <w:rPr>
          <w:w w:val="99"/>
        </w:rPr>
        <w:t>i</w:t>
      </w:r>
      <w:r>
        <w:rPr>
          <w:spacing w:val="-1"/>
          <w:w w:val="99"/>
        </w:rPr>
        <w:t>e</w:t>
      </w:r>
      <w:r>
        <w:rPr>
          <w:w w:val="99"/>
        </w:rPr>
        <w:t>,</w:t>
      </w:r>
      <w:r>
        <w:t xml:space="preserve"> </w:t>
      </w:r>
      <w:r>
        <w:rPr>
          <w:spacing w:val="-17"/>
        </w:rPr>
        <w:t xml:space="preserve"> </w:t>
      </w:r>
      <w:r>
        <w:rPr>
          <w:spacing w:val="-1"/>
          <w:w w:val="99"/>
        </w:rPr>
        <w:t>cr</w:t>
      </w:r>
      <w:r>
        <w:rPr>
          <w:spacing w:val="1"/>
          <w:w w:val="99"/>
        </w:rPr>
        <w:t>e</w:t>
      </w:r>
      <w:r>
        <w:rPr>
          <w:spacing w:val="-1"/>
          <w:w w:val="99"/>
        </w:rPr>
        <w:t>a</w:t>
      </w:r>
      <w:r>
        <w:rPr>
          <w:w w:val="99"/>
        </w:rPr>
        <w:t xml:space="preserve">te </w:t>
      </w:r>
      <w:r>
        <w:rPr>
          <w:spacing w:val="-1"/>
          <w:w w:val="99"/>
        </w:rPr>
        <w:t>e</w:t>
      </w:r>
      <w:r>
        <w:rPr>
          <w:w w:val="99"/>
        </w:rPr>
        <w:t>xp</w:t>
      </w:r>
      <w:r>
        <w:rPr>
          <w:spacing w:val="-1"/>
          <w:w w:val="99"/>
        </w:rPr>
        <w:t>er</w:t>
      </w:r>
      <w:r>
        <w:rPr>
          <w:w w:val="99"/>
        </w:rPr>
        <w:t>im</w:t>
      </w:r>
      <w:r>
        <w:rPr>
          <w:spacing w:val="-1"/>
          <w:w w:val="99"/>
        </w:rPr>
        <w:t>e</w:t>
      </w:r>
      <w:r>
        <w:rPr>
          <w:w w:val="99"/>
        </w:rPr>
        <w:t>nt</w:t>
      </w:r>
      <w:r>
        <w:rPr>
          <w:spacing w:val="-1"/>
          <w:w w:val="99"/>
        </w:rPr>
        <w:t>a</w:t>
      </w:r>
      <w:r>
        <w:rPr>
          <w:w w:val="99"/>
        </w:rPr>
        <w:t>l.</w:t>
      </w:r>
      <w:r>
        <w:t xml:space="preserve">   </w:t>
      </w:r>
      <w:r>
        <w:rPr>
          <w:spacing w:val="28"/>
        </w:rPr>
        <w:t xml:space="preserve"> </w:t>
      </w:r>
      <w:r>
        <w:rPr>
          <w:spacing w:val="1"/>
          <w:w w:val="99"/>
        </w:rPr>
        <w:t>P</w:t>
      </w:r>
      <w:r>
        <w:rPr>
          <w:spacing w:val="-1"/>
          <w:w w:val="99"/>
        </w:rPr>
        <w:t>e</w:t>
      </w:r>
      <w:r>
        <w:rPr>
          <w:w w:val="99"/>
        </w:rPr>
        <w:t>nt</w:t>
      </w:r>
      <w:r>
        <w:rPr>
          <w:spacing w:val="-1"/>
          <w:w w:val="99"/>
        </w:rPr>
        <w:t>r</w:t>
      </w:r>
      <w:r>
        <w:rPr>
          <w:w w:val="99"/>
        </w:rPr>
        <w:t>u</w:t>
      </w:r>
      <w:r>
        <w:t xml:space="preserve"> </w:t>
      </w:r>
      <w:r>
        <w:rPr>
          <w:spacing w:val="14"/>
        </w:rPr>
        <w:t xml:space="preserve"> </w:t>
      </w:r>
      <w:r>
        <w:rPr>
          <w:w w:val="99"/>
        </w:rPr>
        <w:t>ob</w:t>
      </w:r>
      <w:r>
        <w:rPr>
          <w:w w:val="35"/>
        </w:rPr>
        <w:t>ț</w:t>
      </w:r>
      <w:r>
        <w:rPr>
          <w:w w:val="99"/>
        </w:rPr>
        <w:t>in</w:t>
      </w:r>
      <w:r>
        <w:rPr>
          <w:spacing w:val="-1"/>
          <w:w w:val="99"/>
        </w:rPr>
        <w:t>ere</w:t>
      </w:r>
      <w:r>
        <w:rPr>
          <w:w w:val="99"/>
        </w:rPr>
        <w:t>a</w:t>
      </w:r>
      <w:r>
        <w:t xml:space="preserve"> </w:t>
      </w:r>
      <w:r>
        <w:rPr>
          <w:spacing w:val="13"/>
        </w:rPr>
        <w:t xml:space="preserve"> </w:t>
      </w:r>
      <w:r>
        <w:rPr>
          <w:w w:val="99"/>
        </w:rPr>
        <w:t>mod</w:t>
      </w:r>
      <w:r>
        <w:rPr>
          <w:spacing w:val="-1"/>
          <w:w w:val="99"/>
        </w:rPr>
        <w:t>e</w:t>
      </w:r>
      <w:r>
        <w:rPr>
          <w:w w:val="99"/>
        </w:rPr>
        <w:t>l</w:t>
      </w:r>
      <w:r>
        <w:rPr>
          <w:spacing w:val="-1"/>
          <w:w w:val="99"/>
        </w:rPr>
        <w:t>e</w:t>
      </w:r>
      <w:r>
        <w:rPr>
          <w:w w:val="99"/>
        </w:rPr>
        <w:t>lor</w:t>
      </w:r>
      <w:r>
        <w:t xml:space="preserve"> </w:t>
      </w:r>
      <w:r>
        <w:rPr>
          <w:spacing w:val="13"/>
        </w:rPr>
        <w:t xml:space="preserve"> </w:t>
      </w:r>
      <w:r>
        <w:rPr>
          <w:w w:val="99"/>
        </w:rPr>
        <w:t>de</w:t>
      </w:r>
      <w:r>
        <w:t xml:space="preserve"> </w:t>
      </w:r>
      <w:r>
        <w:rPr>
          <w:spacing w:val="15"/>
        </w:rPr>
        <w:t xml:space="preserve"> </w:t>
      </w:r>
      <w:r>
        <w:rPr>
          <w:spacing w:val="-1"/>
          <w:w w:val="99"/>
        </w:rPr>
        <w:t>c</w:t>
      </w:r>
      <w:r>
        <w:rPr>
          <w:w w:val="99"/>
        </w:rPr>
        <w:t>omp</w:t>
      </w:r>
      <w:r>
        <w:rPr>
          <w:spacing w:val="-1"/>
          <w:w w:val="99"/>
        </w:rPr>
        <w:t>ara</w:t>
      </w:r>
      <w:r>
        <w:rPr>
          <w:w w:val="35"/>
        </w:rPr>
        <w:t>ț</w:t>
      </w:r>
      <w:r>
        <w:rPr>
          <w:w w:val="99"/>
        </w:rPr>
        <w:t>ie</w:t>
      </w:r>
      <w:r>
        <w:t xml:space="preserve"> </w:t>
      </w:r>
      <w:r>
        <w:rPr>
          <w:spacing w:val="13"/>
        </w:rPr>
        <w:t xml:space="preserve"> </w:t>
      </w:r>
      <w:r>
        <w:rPr>
          <w:spacing w:val="-1"/>
          <w:w w:val="99"/>
        </w:rPr>
        <w:t>e</w:t>
      </w:r>
      <w:r>
        <w:rPr>
          <w:w w:val="99"/>
        </w:rPr>
        <w:t>ste</w:t>
      </w:r>
      <w:r>
        <w:t xml:space="preserve"> </w:t>
      </w:r>
      <w:r>
        <w:rPr>
          <w:spacing w:val="13"/>
        </w:rPr>
        <w:t xml:space="preserve"> </w:t>
      </w:r>
      <w:r>
        <w:rPr>
          <w:w w:val="99"/>
        </w:rPr>
        <w:t>n</w:t>
      </w:r>
      <w:r>
        <w:rPr>
          <w:spacing w:val="-1"/>
          <w:w w:val="99"/>
        </w:rPr>
        <w:t>e</w:t>
      </w:r>
      <w:r>
        <w:rPr>
          <w:spacing w:val="1"/>
          <w:w w:val="99"/>
        </w:rPr>
        <w:t>c</w:t>
      </w:r>
      <w:r>
        <w:rPr>
          <w:spacing w:val="-1"/>
          <w:w w:val="99"/>
        </w:rPr>
        <w:t>e</w:t>
      </w:r>
      <w:r>
        <w:rPr>
          <w:spacing w:val="2"/>
          <w:w w:val="99"/>
        </w:rPr>
        <w:t>s</w:t>
      </w:r>
      <w:r>
        <w:rPr>
          <w:spacing w:val="-1"/>
          <w:w w:val="99"/>
        </w:rPr>
        <w:t>a</w:t>
      </w:r>
      <w:r>
        <w:rPr>
          <w:w w:val="99"/>
        </w:rPr>
        <w:t>r</w:t>
      </w:r>
      <w:r>
        <w:t xml:space="preserve"> </w:t>
      </w:r>
      <w:r>
        <w:rPr>
          <w:spacing w:val="13"/>
        </w:rPr>
        <w:t xml:space="preserve"> </w:t>
      </w:r>
      <w:r>
        <w:rPr>
          <w:w w:val="99"/>
        </w:rPr>
        <w:t>să</w:t>
      </w:r>
      <w:r>
        <w:t xml:space="preserve"> </w:t>
      </w:r>
      <w:r>
        <w:rPr>
          <w:spacing w:val="13"/>
        </w:rPr>
        <w:t xml:space="preserve"> </w:t>
      </w:r>
      <w:r>
        <w:rPr>
          <w:spacing w:val="-1"/>
          <w:w w:val="99"/>
        </w:rPr>
        <w:t>f</w:t>
      </w:r>
      <w:r>
        <w:rPr>
          <w:w w:val="99"/>
        </w:rPr>
        <w:t>ie</w:t>
      </w:r>
      <w:r>
        <w:t xml:space="preserve"> </w:t>
      </w:r>
      <w:r>
        <w:rPr>
          <w:spacing w:val="13"/>
        </w:rPr>
        <w:t xml:space="preserve"> </w:t>
      </w:r>
      <w:r>
        <w:rPr>
          <w:spacing w:val="-4"/>
          <w:w w:val="99"/>
        </w:rPr>
        <w:t>re</w:t>
      </w:r>
      <w:r>
        <w:rPr>
          <w:spacing w:val="-3"/>
          <w:w w:val="99"/>
        </w:rPr>
        <w:t>sp</w:t>
      </w:r>
      <w:r>
        <w:rPr>
          <w:spacing w:val="-2"/>
          <w:w w:val="99"/>
        </w:rPr>
        <w:t>e</w:t>
      </w:r>
      <w:r>
        <w:rPr>
          <w:spacing w:val="-4"/>
          <w:w w:val="99"/>
        </w:rPr>
        <w:t>c</w:t>
      </w:r>
      <w:r>
        <w:rPr>
          <w:spacing w:val="-3"/>
          <w:w w:val="99"/>
        </w:rPr>
        <w:t>t</w:t>
      </w:r>
      <w:r>
        <w:rPr>
          <w:spacing w:val="-4"/>
          <w:w w:val="99"/>
        </w:rPr>
        <w:t>a</w:t>
      </w:r>
      <w:r>
        <w:rPr>
          <w:w w:val="99"/>
        </w:rPr>
        <w:t>t</w:t>
      </w:r>
      <w:r>
        <w:rPr>
          <w:spacing w:val="-3"/>
          <w:w w:val="99"/>
        </w:rPr>
        <w:t>e</w:t>
      </w:r>
      <w:r>
        <w:rPr>
          <w:w w:val="99"/>
        </w:rPr>
        <w:t xml:space="preserve"> u</w:t>
      </w:r>
      <w:r>
        <w:rPr>
          <w:spacing w:val="-1"/>
          <w:w w:val="99"/>
        </w:rPr>
        <w:t>r</w:t>
      </w:r>
      <w:r>
        <w:rPr>
          <w:w w:val="99"/>
        </w:rPr>
        <w:t>m</w:t>
      </w:r>
      <w:r>
        <w:rPr>
          <w:spacing w:val="-1"/>
          <w:w w:val="99"/>
        </w:rPr>
        <w:t>ă</w:t>
      </w:r>
      <w:r>
        <w:rPr>
          <w:w w:val="99"/>
        </w:rPr>
        <w:t>to</w:t>
      </w:r>
      <w:r>
        <w:rPr>
          <w:spacing w:val="-1"/>
          <w:w w:val="99"/>
        </w:rPr>
        <w:t>are</w:t>
      </w:r>
      <w:r>
        <w:rPr>
          <w:spacing w:val="2"/>
          <w:w w:val="99"/>
        </w:rPr>
        <w:t>l</w:t>
      </w:r>
      <w:r>
        <w:rPr>
          <w:w w:val="99"/>
        </w:rPr>
        <w:t>e</w:t>
      </w:r>
      <w:r>
        <w:rPr>
          <w:spacing w:val="-1"/>
        </w:rPr>
        <w:t xml:space="preserve"> </w:t>
      </w:r>
      <w:r>
        <w:rPr>
          <w:spacing w:val="-1"/>
          <w:w w:val="99"/>
        </w:rPr>
        <w:t>c</w:t>
      </w:r>
      <w:r>
        <w:rPr>
          <w:spacing w:val="1"/>
          <w:w w:val="99"/>
        </w:rPr>
        <w:t>e</w:t>
      </w:r>
      <w:r>
        <w:rPr>
          <w:spacing w:val="-1"/>
          <w:w w:val="99"/>
        </w:rPr>
        <w:t>r</w:t>
      </w:r>
      <w:r>
        <w:rPr>
          <w:w w:val="99"/>
        </w:rPr>
        <w:t>in</w:t>
      </w:r>
      <w:r>
        <w:rPr>
          <w:w w:val="35"/>
        </w:rPr>
        <w:t>ț</w:t>
      </w:r>
      <w:r>
        <w:rPr>
          <w:spacing w:val="-1"/>
          <w:w w:val="99"/>
        </w:rPr>
        <w:t>e</w:t>
      </w:r>
      <w:r>
        <w:rPr>
          <w:w w:val="99"/>
        </w:rPr>
        <w:t>:</w:t>
      </w:r>
    </w:p>
    <w:p w:rsidR="006F5088" w:rsidRDefault="00CE4D26">
      <w:pPr>
        <w:pStyle w:val="Listparagraf"/>
        <w:numPr>
          <w:ilvl w:val="1"/>
          <w:numId w:val="110"/>
        </w:numPr>
        <w:tabs>
          <w:tab w:val="left" w:pos="1195"/>
          <w:tab w:val="left" w:pos="1196"/>
        </w:tabs>
        <w:spacing w:line="275" w:lineRule="exact"/>
        <w:ind w:left="1196"/>
        <w:rPr>
          <w:sz w:val="24"/>
        </w:rPr>
      </w:pPr>
      <w:r>
        <w:rPr>
          <w:sz w:val="24"/>
        </w:rPr>
        <w:t>Să se cunoască cu exactitate persoana sau obiectul de la care</w:t>
      </w:r>
      <w:r>
        <w:rPr>
          <w:spacing w:val="-9"/>
          <w:sz w:val="24"/>
        </w:rPr>
        <w:t xml:space="preserve"> </w:t>
      </w:r>
      <w:r>
        <w:rPr>
          <w:sz w:val="24"/>
        </w:rPr>
        <w:t>provin.</w:t>
      </w:r>
    </w:p>
    <w:p w:rsidR="006F5088" w:rsidRDefault="00CE4D26">
      <w:pPr>
        <w:pStyle w:val="Listparagraf"/>
        <w:numPr>
          <w:ilvl w:val="1"/>
          <w:numId w:val="110"/>
        </w:numPr>
        <w:tabs>
          <w:tab w:val="left" w:pos="1195"/>
          <w:tab w:val="left" w:pos="1196"/>
        </w:tabs>
        <w:spacing w:before="139" w:line="360" w:lineRule="auto"/>
        <w:ind w:left="1196" w:right="109"/>
        <w:rPr>
          <w:sz w:val="24"/>
        </w:rPr>
      </w:pPr>
      <w:r>
        <w:rPr>
          <w:spacing w:val="-3"/>
          <w:w w:val="99"/>
          <w:sz w:val="24"/>
        </w:rPr>
        <w:t>L</w:t>
      </w:r>
      <w:r>
        <w:rPr>
          <w:w w:val="99"/>
          <w:sz w:val="24"/>
        </w:rPr>
        <w:t>a</w:t>
      </w:r>
      <w:r>
        <w:rPr>
          <w:sz w:val="24"/>
        </w:rPr>
        <w:t xml:space="preserve"> </w:t>
      </w:r>
      <w:r>
        <w:rPr>
          <w:spacing w:val="1"/>
          <w:sz w:val="24"/>
        </w:rPr>
        <w:t xml:space="preserve"> </w:t>
      </w:r>
      <w:r>
        <w:rPr>
          <w:w w:val="99"/>
          <w:sz w:val="24"/>
        </w:rPr>
        <w:t>ob</w:t>
      </w:r>
      <w:r>
        <w:rPr>
          <w:w w:val="35"/>
          <w:sz w:val="24"/>
        </w:rPr>
        <w:t>ț</w:t>
      </w:r>
      <w:r>
        <w:rPr>
          <w:w w:val="99"/>
          <w:sz w:val="24"/>
        </w:rPr>
        <w:t>in</w:t>
      </w:r>
      <w:r>
        <w:rPr>
          <w:spacing w:val="-1"/>
          <w:w w:val="99"/>
          <w:sz w:val="24"/>
        </w:rPr>
        <w:t>e</w:t>
      </w:r>
      <w:r>
        <w:rPr>
          <w:spacing w:val="1"/>
          <w:w w:val="99"/>
          <w:sz w:val="24"/>
        </w:rPr>
        <w:t>r</w:t>
      </w:r>
      <w:r>
        <w:rPr>
          <w:spacing w:val="-1"/>
          <w:w w:val="99"/>
          <w:sz w:val="24"/>
        </w:rPr>
        <w:t>e</w:t>
      </w:r>
      <w:r>
        <w:rPr>
          <w:w w:val="99"/>
          <w:sz w:val="24"/>
        </w:rPr>
        <w:t>a</w:t>
      </w:r>
      <w:r>
        <w:rPr>
          <w:sz w:val="24"/>
        </w:rPr>
        <w:t xml:space="preserve"> </w:t>
      </w:r>
      <w:r>
        <w:rPr>
          <w:spacing w:val="1"/>
          <w:sz w:val="24"/>
        </w:rPr>
        <w:t xml:space="preserve"> </w:t>
      </w:r>
      <w:r>
        <w:rPr>
          <w:w w:val="99"/>
          <w:sz w:val="24"/>
        </w:rPr>
        <w:t>mod</w:t>
      </w:r>
      <w:r>
        <w:rPr>
          <w:spacing w:val="-1"/>
          <w:w w:val="99"/>
          <w:sz w:val="24"/>
        </w:rPr>
        <w:t>e</w:t>
      </w:r>
      <w:r>
        <w:rPr>
          <w:w w:val="99"/>
          <w:sz w:val="24"/>
        </w:rPr>
        <w:t>l</w:t>
      </w:r>
      <w:r>
        <w:rPr>
          <w:spacing w:val="-1"/>
          <w:w w:val="99"/>
          <w:sz w:val="24"/>
        </w:rPr>
        <w:t>e</w:t>
      </w:r>
      <w:r>
        <w:rPr>
          <w:w w:val="99"/>
          <w:sz w:val="24"/>
        </w:rPr>
        <w:t>lor</w:t>
      </w:r>
      <w:r>
        <w:rPr>
          <w:sz w:val="24"/>
        </w:rPr>
        <w:t xml:space="preserve"> </w:t>
      </w:r>
      <w:r>
        <w:rPr>
          <w:spacing w:val="4"/>
          <w:sz w:val="24"/>
        </w:rPr>
        <w:t xml:space="preserve"> </w:t>
      </w:r>
      <w:r>
        <w:rPr>
          <w:w w:val="99"/>
          <w:sz w:val="24"/>
        </w:rPr>
        <w:t>de</w:t>
      </w:r>
      <w:r>
        <w:rPr>
          <w:sz w:val="24"/>
        </w:rPr>
        <w:t xml:space="preserve"> </w:t>
      </w:r>
      <w:r>
        <w:rPr>
          <w:spacing w:val="1"/>
          <w:sz w:val="24"/>
        </w:rPr>
        <w:t xml:space="preserve"> </w:t>
      </w:r>
      <w:r>
        <w:rPr>
          <w:spacing w:val="-1"/>
          <w:w w:val="99"/>
          <w:sz w:val="24"/>
        </w:rPr>
        <w:t>c</w:t>
      </w:r>
      <w:r>
        <w:rPr>
          <w:w w:val="99"/>
          <w:sz w:val="24"/>
        </w:rPr>
        <w:t>omp</w:t>
      </w:r>
      <w:r>
        <w:rPr>
          <w:spacing w:val="-1"/>
          <w:w w:val="99"/>
          <w:sz w:val="24"/>
        </w:rPr>
        <w:t>ara</w:t>
      </w:r>
      <w:r>
        <w:rPr>
          <w:w w:val="35"/>
          <w:sz w:val="24"/>
        </w:rPr>
        <w:t>ț</w:t>
      </w:r>
      <w:r>
        <w:rPr>
          <w:w w:val="99"/>
          <w:sz w:val="24"/>
        </w:rPr>
        <w:t>ie</w:t>
      </w:r>
      <w:r>
        <w:rPr>
          <w:sz w:val="24"/>
        </w:rPr>
        <w:t xml:space="preserve"> </w:t>
      </w:r>
      <w:r>
        <w:rPr>
          <w:spacing w:val="1"/>
          <w:sz w:val="24"/>
        </w:rPr>
        <w:t xml:space="preserve"> </w:t>
      </w:r>
      <w:r>
        <w:rPr>
          <w:w w:val="99"/>
          <w:sz w:val="24"/>
        </w:rPr>
        <w:t>să</w:t>
      </w:r>
      <w:r>
        <w:rPr>
          <w:sz w:val="24"/>
        </w:rPr>
        <w:t xml:space="preserve"> </w:t>
      </w:r>
      <w:r>
        <w:rPr>
          <w:spacing w:val="1"/>
          <w:sz w:val="24"/>
        </w:rPr>
        <w:t xml:space="preserve"> </w:t>
      </w:r>
      <w:r>
        <w:rPr>
          <w:w w:val="99"/>
          <w:sz w:val="24"/>
        </w:rPr>
        <w:t>se</w:t>
      </w:r>
      <w:r>
        <w:rPr>
          <w:sz w:val="24"/>
        </w:rPr>
        <w:t xml:space="preserve"> </w:t>
      </w:r>
      <w:r>
        <w:rPr>
          <w:spacing w:val="1"/>
          <w:sz w:val="24"/>
        </w:rPr>
        <w:t xml:space="preserve"> </w:t>
      </w:r>
      <w:r>
        <w:rPr>
          <w:w w:val="35"/>
          <w:sz w:val="24"/>
        </w:rPr>
        <w:t>ț</w:t>
      </w:r>
      <w:r>
        <w:rPr>
          <w:w w:val="99"/>
          <w:sz w:val="24"/>
        </w:rPr>
        <w:t>ină</w:t>
      </w:r>
      <w:r>
        <w:rPr>
          <w:sz w:val="24"/>
        </w:rPr>
        <w:t xml:space="preserve"> </w:t>
      </w:r>
      <w:r>
        <w:rPr>
          <w:spacing w:val="1"/>
          <w:sz w:val="24"/>
        </w:rPr>
        <w:t xml:space="preserve"> </w:t>
      </w:r>
      <w:r>
        <w:rPr>
          <w:w w:val="99"/>
          <w:sz w:val="24"/>
        </w:rPr>
        <w:t>s</w:t>
      </w:r>
      <w:r>
        <w:rPr>
          <w:spacing w:val="-1"/>
          <w:w w:val="99"/>
          <w:sz w:val="24"/>
        </w:rPr>
        <w:t>ea</w:t>
      </w:r>
      <w:r>
        <w:rPr>
          <w:w w:val="99"/>
          <w:sz w:val="24"/>
        </w:rPr>
        <w:t>m</w:t>
      </w:r>
      <w:r>
        <w:rPr>
          <w:spacing w:val="-1"/>
          <w:w w:val="99"/>
          <w:sz w:val="24"/>
        </w:rPr>
        <w:t>a</w:t>
      </w:r>
      <w:r>
        <w:rPr>
          <w:w w:val="99"/>
          <w:sz w:val="24"/>
        </w:rPr>
        <w:t>,</w:t>
      </w:r>
      <w:r>
        <w:rPr>
          <w:sz w:val="24"/>
        </w:rPr>
        <w:t xml:space="preserve"> </w:t>
      </w:r>
      <w:r>
        <w:rPr>
          <w:spacing w:val="2"/>
          <w:sz w:val="24"/>
        </w:rPr>
        <w:t xml:space="preserve"> </w:t>
      </w:r>
      <w:r>
        <w:rPr>
          <w:spacing w:val="-1"/>
          <w:w w:val="99"/>
          <w:sz w:val="24"/>
        </w:rPr>
        <w:t>a</w:t>
      </w:r>
      <w:r>
        <w:rPr>
          <w:w w:val="99"/>
          <w:sz w:val="24"/>
        </w:rPr>
        <w:t>t</w:t>
      </w:r>
      <w:r>
        <w:rPr>
          <w:spacing w:val="-1"/>
          <w:w w:val="99"/>
          <w:sz w:val="24"/>
        </w:rPr>
        <w:t>â</w:t>
      </w:r>
      <w:r>
        <w:rPr>
          <w:w w:val="99"/>
          <w:sz w:val="24"/>
        </w:rPr>
        <w:t>t</w:t>
      </w:r>
      <w:r>
        <w:rPr>
          <w:sz w:val="24"/>
        </w:rPr>
        <w:t xml:space="preserve"> </w:t>
      </w:r>
      <w:r>
        <w:rPr>
          <w:spacing w:val="2"/>
          <w:sz w:val="24"/>
        </w:rPr>
        <w:t xml:space="preserve"> </w:t>
      </w:r>
      <w:r>
        <w:rPr>
          <w:spacing w:val="1"/>
          <w:w w:val="99"/>
          <w:sz w:val="24"/>
        </w:rPr>
        <w:t>c</w:t>
      </w:r>
      <w:r>
        <w:rPr>
          <w:spacing w:val="-1"/>
          <w:w w:val="99"/>
          <w:sz w:val="24"/>
        </w:rPr>
        <w:t>â</w:t>
      </w:r>
      <w:r>
        <w:rPr>
          <w:w w:val="99"/>
          <w:sz w:val="24"/>
        </w:rPr>
        <w:t>t</w:t>
      </w:r>
      <w:r>
        <w:rPr>
          <w:sz w:val="24"/>
        </w:rPr>
        <w:t xml:space="preserve"> </w:t>
      </w:r>
      <w:r>
        <w:rPr>
          <w:spacing w:val="2"/>
          <w:sz w:val="24"/>
        </w:rPr>
        <w:t xml:space="preserve"> </w:t>
      </w:r>
      <w:r>
        <w:rPr>
          <w:spacing w:val="-1"/>
          <w:w w:val="99"/>
          <w:sz w:val="24"/>
        </w:rPr>
        <w:t>e</w:t>
      </w:r>
      <w:r>
        <w:rPr>
          <w:w w:val="99"/>
          <w:sz w:val="24"/>
        </w:rPr>
        <w:t>ste</w:t>
      </w:r>
      <w:r>
        <w:rPr>
          <w:sz w:val="24"/>
        </w:rPr>
        <w:t xml:space="preserve"> </w:t>
      </w:r>
      <w:r>
        <w:rPr>
          <w:spacing w:val="1"/>
          <w:sz w:val="24"/>
        </w:rPr>
        <w:t xml:space="preserve"> </w:t>
      </w:r>
      <w:r>
        <w:rPr>
          <w:w w:val="99"/>
          <w:sz w:val="24"/>
        </w:rPr>
        <w:t>posibil,</w:t>
      </w:r>
      <w:r>
        <w:rPr>
          <w:sz w:val="24"/>
        </w:rPr>
        <w:t xml:space="preserve"> </w:t>
      </w:r>
      <w:r>
        <w:rPr>
          <w:spacing w:val="2"/>
          <w:sz w:val="24"/>
        </w:rPr>
        <w:t xml:space="preserve"> </w:t>
      </w:r>
      <w:r>
        <w:rPr>
          <w:spacing w:val="-42"/>
          <w:w w:val="99"/>
          <w:sz w:val="24"/>
        </w:rPr>
        <w:t>de</w:t>
      </w:r>
      <w:r>
        <w:rPr>
          <w:w w:val="99"/>
          <w:sz w:val="24"/>
        </w:rPr>
        <w:t xml:space="preserve"> </w:t>
      </w:r>
      <w:r>
        <w:rPr>
          <w:spacing w:val="-1"/>
          <w:w w:val="99"/>
          <w:sz w:val="24"/>
        </w:rPr>
        <w:t>c</w:t>
      </w:r>
      <w:r>
        <w:rPr>
          <w:w w:val="99"/>
          <w:sz w:val="24"/>
        </w:rPr>
        <w:t>ondi</w:t>
      </w:r>
      <w:r>
        <w:rPr>
          <w:w w:val="35"/>
          <w:sz w:val="24"/>
        </w:rPr>
        <w:t>ț</w:t>
      </w:r>
      <w:r>
        <w:rPr>
          <w:w w:val="99"/>
          <w:sz w:val="24"/>
        </w:rPr>
        <w:t>iile</w:t>
      </w:r>
      <w:r>
        <w:rPr>
          <w:spacing w:val="-1"/>
          <w:sz w:val="24"/>
        </w:rPr>
        <w:t xml:space="preserve"> </w:t>
      </w:r>
      <w:r>
        <w:rPr>
          <w:w w:val="99"/>
          <w:sz w:val="24"/>
        </w:rPr>
        <w:t>în</w:t>
      </w:r>
      <w:r>
        <w:rPr>
          <w:sz w:val="24"/>
        </w:rPr>
        <w:t xml:space="preserve"> </w:t>
      </w:r>
      <w:r>
        <w:rPr>
          <w:spacing w:val="-1"/>
          <w:w w:val="99"/>
          <w:sz w:val="24"/>
        </w:rPr>
        <w:t>car</w:t>
      </w:r>
      <w:r>
        <w:rPr>
          <w:w w:val="99"/>
          <w:sz w:val="24"/>
        </w:rPr>
        <w:t>e</w:t>
      </w:r>
      <w:r>
        <w:rPr>
          <w:spacing w:val="-1"/>
          <w:sz w:val="24"/>
        </w:rPr>
        <w:t xml:space="preserve"> </w:t>
      </w:r>
      <w:r>
        <w:rPr>
          <w:w w:val="99"/>
          <w:sz w:val="24"/>
        </w:rPr>
        <w:t>s</w:t>
      </w:r>
      <w:r>
        <w:rPr>
          <w:spacing w:val="1"/>
          <w:w w:val="99"/>
          <w:sz w:val="24"/>
        </w:rPr>
        <w:t>-</w:t>
      </w:r>
      <w:r>
        <w:rPr>
          <w:w w:val="99"/>
          <w:sz w:val="24"/>
        </w:rPr>
        <w:t>a</w:t>
      </w:r>
      <w:r>
        <w:rPr>
          <w:spacing w:val="-1"/>
          <w:sz w:val="24"/>
        </w:rPr>
        <w:t xml:space="preserve"> </w:t>
      </w:r>
      <w:r>
        <w:rPr>
          <w:spacing w:val="-1"/>
          <w:w w:val="99"/>
          <w:sz w:val="24"/>
        </w:rPr>
        <w:t>f</w:t>
      </w:r>
      <w:r>
        <w:rPr>
          <w:w w:val="99"/>
          <w:sz w:val="24"/>
        </w:rPr>
        <w:t>o</w:t>
      </w:r>
      <w:r>
        <w:rPr>
          <w:spacing w:val="1"/>
          <w:w w:val="99"/>
          <w:sz w:val="24"/>
        </w:rPr>
        <w:t>r</w:t>
      </w:r>
      <w:r>
        <w:rPr>
          <w:w w:val="99"/>
          <w:sz w:val="24"/>
        </w:rPr>
        <w:t>m</w:t>
      </w:r>
      <w:r>
        <w:rPr>
          <w:spacing w:val="-1"/>
          <w:w w:val="99"/>
          <w:sz w:val="24"/>
        </w:rPr>
        <w:t>a</w:t>
      </w:r>
      <w:r>
        <w:rPr>
          <w:w w:val="99"/>
          <w:sz w:val="24"/>
        </w:rPr>
        <w:t>t</w:t>
      </w:r>
      <w:r>
        <w:rPr>
          <w:sz w:val="24"/>
        </w:rPr>
        <w:t xml:space="preserve"> </w:t>
      </w:r>
      <w:r>
        <w:rPr>
          <w:w w:val="99"/>
          <w:sz w:val="24"/>
        </w:rPr>
        <w:t>u</w:t>
      </w:r>
      <w:r>
        <w:rPr>
          <w:spacing w:val="-1"/>
          <w:w w:val="99"/>
          <w:sz w:val="24"/>
        </w:rPr>
        <w:t>r</w:t>
      </w:r>
      <w:r>
        <w:rPr>
          <w:w w:val="99"/>
          <w:sz w:val="24"/>
        </w:rPr>
        <w:t>ma</w:t>
      </w:r>
      <w:r>
        <w:rPr>
          <w:spacing w:val="-1"/>
          <w:sz w:val="24"/>
        </w:rPr>
        <w:t xml:space="preserve"> </w:t>
      </w:r>
      <w:r>
        <w:rPr>
          <w:w w:val="99"/>
          <w:sz w:val="24"/>
        </w:rPr>
        <w:t>la</w:t>
      </w:r>
      <w:r>
        <w:rPr>
          <w:spacing w:val="-1"/>
          <w:sz w:val="24"/>
        </w:rPr>
        <w:t xml:space="preserve"> </w:t>
      </w:r>
      <w:r>
        <w:rPr>
          <w:spacing w:val="-1"/>
          <w:w w:val="99"/>
          <w:sz w:val="24"/>
        </w:rPr>
        <w:t>fa</w:t>
      </w:r>
      <w:r>
        <w:rPr>
          <w:w w:val="35"/>
          <w:sz w:val="24"/>
        </w:rPr>
        <w:t>ț</w:t>
      </w:r>
      <w:r>
        <w:rPr>
          <w:w w:val="99"/>
          <w:sz w:val="24"/>
        </w:rPr>
        <w:t>a</w:t>
      </w:r>
      <w:r>
        <w:rPr>
          <w:spacing w:val="-1"/>
          <w:sz w:val="24"/>
        </w:rPr>
        <w:t xml:space="preserve"> </w:t>
      </w:r>
      <w:r>
        <w:rPr>
          <w:w w:val="99"/>
          <w:sz w:val="24"/>
        </w:rPr>
        <w:t>l</w:t>
      </w:r>
      <w:r>
        <w:rPr>
          <w:spacing w:val="2"/>
          <w:w w:val="99"/>
          <w:sz w:val="24"/>
        </w:rPr>
        <w:t>o</w:t>
      </w:r>
      <w:r>
        <w:rPr>
          <w:spacing w:val="-1"/>
          <w:w w:val="99"/>
          <w:sz w:val="24"/>
        </w:rPr>
        <w:t>c</w:t>
      </w:r>
      <w:r>
        <w:rPr>
          <w:w w:val="99"/>
          <w:sz w:val="24"/>
        </w:rPr>
        <w:t>ului.</w:t>
      </w:r>
    </w:p>
    <w:p w:rsidR="006F5088" w:rsidRDefault="00CE4D26">
      <w:pPr>
        <w:pStyle w:val="Listparagraf"/>
        <w:numPr>
          <w:ilvl w:val="1"/>
          <w:numId w:val="110"/>
        </w:numPr>
        <w:tabs>
          <w:tab w:val="left" w:pos="1195"/>
          <w:tab w:val="left" w:pos="1197"/>
        </w:tabs>
        <w:spacing w:line="360" w:lineRule="auto"/>
        <w:ind w:left="1196" w:right="109"/>
        <w:rPr>
          <w:sz w:val="24"/>
        </w:rPr>
      </w:pPr>
      <w:r>
        <w:rPr>
          <w:spacing w:val="-1"/>
          <w:w w:val="99"/>
          <w:sz w:val="24"/>
        </w:rPr>
        <w:t>Ur</w:t>
      </w:r>
      <w:r>
        <w:rPr>
          <w:w w:val="99"/>
          <w:sz w:val="24"/>
        </w:rPr>
        <w:t>ma</w:t>
      </w:r>
      <w:r>
        <w:rPr>
          <w:sz w:val="24"/>
        </w:rPr>
        <w:t xml:space="preserve"> </w:t>
      </w:r>
      <w:r>
        <w:rPr>
          <w:spacing w:val="-28"/>
          <w:sz w:val="24"/>
        </w:rPr>
        <w:t xml:space="preserve"> </w:t>
      </w:r>
      <w:r>
        <w:rPr>
          <w:w w:val="50"/>
          <w:sz w:val="24"/>
        </w:rPr>
        <w:t>ș</w:t>
      </w:r>
      <w:r>
        <w:rPr>
          <w:w w:val="99"/>
          <w:sz w:val="24"/>
        </w:rPr>
        <w:t>i</w:t>
      </w:r>
      <w:r>
        <w:rPr>
          <w:sz w:val="24"/>
        </w:rPr>
        <w:t xml:space="preserve"> </w:t>
      </w:r>
      <w:r>
        <w:rPr>
          <w:spacing w:val="-26"/>
          <w:sz w:val="24"/>
        </w:rPr>
        <w:t xml:space="preserve"> </w:t>
      </w:r>
      <w:r>
        <w:rPr>
          <w:w w:val="99"/>
          <w:sz w:val="24"/>
        </w:rPr>
        <w:t>mod</w:t>
      </w:r>
      <w:r>
        <w:rPr>
          <w:spacing w:val="-1"/>
          <w:w w:val="99"/>
          <w:sz w:val="24"/>
        </w:rPr>
        <w:t>e</w:t>
      </w:r>
      <w:r>
        <w:rPr>
          <w:w w:val="99"/>
          <w:sz w:val="24"/>
        </w:rPr>
        <w:t>l</w:t>
      </w:r>
      <w:r>
        <w:rPr>
          <w:spacing w:val="-1"/>
          <w:w w:val="99"/>
          <w:sz w:val="24"/>
        </w:rPr>
        <w:t>e</w:t>
      </w:r>
      <w:r>
        <w:rPr>
          <w:w w:val="99"/>
          <w:sz w:val="24"/>
        </w:rPr>
        <w:t>le</w:t>
      </w:r>
      <w:r>
        <w:rPr>
          <w:sz w:val="24"/>
        </w:rPr>
        <w:t xml:space="preserve"> </w:t>
      </w:r>
      <w:r>
        <w:rPr>
          <w:spacing w:val="-28"/>
          <w:sz w:val="24"/>
        </w:rPr>
        <w:t xml:space="preserve"> </w:t>
      </w:r>
      <w:r>
        <w:rPr>
          <w:w w:val="99"/>
          <w:sz w:val="24"/>
        </w:rPr>
        <w:t>tip</w:t>
      </w:r>
      <w:r>
        <w:rPr>
          <w:sz w:val="24"/>
        </w:rPr>
        <w:t xml:space="preserve"> </w:t>
      </w:r>
      <w:r>
        <w:rPr>
          <w:spacing w:val="-27"/>
          <w:sz w:val="24"/>
        </w:rPr>
        <w:t xml:space="preserve"> </w:t>
      </w:r>
      <w:r>
        <w:rPr>
          <w:w w:val="99"/>
          <w:sz w:val="24"/>
        </w:rPr>
        <w:t>de</w:t>
      </w:r>
      <w:r>
        <w:rPr>
          <w:sz w:val="24"/>
        </w:rPr>
        <w:t xml:space="preserve"> </w:t>
      </w:r>
      <w:r>
        <w:rPr>
          <w:spacing w:val="-28"/>
          <w:sz w:val="24"/>
        </w:rPr>
        <w:t xml:space="preserve"> </w:t>
      </w:r>
      <w:r>
        <w:rPr>
          <w:spacing w:val="-1"/>
          <w:w w:val="99"/>
          <w:sz w:val="24"/>
        </w:rPr>
        <w:t>c</w:t>
      </w:r>
      <w:r>
        <w:rPr>
          <w:w w:val="99"/>
          <w:sz w:val="24"/>
        </w:rPr>
        <w:t>omp</w:t>
      </w:r>
      <w:r>
        <w:rPr>
          <w:spacing w:val="-1"/>
          <w:w w:val="99"/>
          <w:sz w:val="24"/>
        </w:rPr>
        <w:t>ara</w:t>
      </w:r>
      <w:r>
        <w:rPr>
          <w:w w:val="35"/>
          <w:sz w:val="24"/>
        </w:rPr>
        <w:t>ț</w:t>
      </w:r>
      <w:r>
        <w:rPr>
          <w:w w:val="99"/>
          <w:sz w:val="24"/>
        </w:rPr>
        <w:t>ie</w:t>
      </w:r>
      <w:r>
        <w:rPr>
          <w:sz w:val="24"/>
        </w:rPr>
        <w:t xml:space="preserve"> </w:t>
      </w:r>
      <w:r>
        <w:rPr>
          <w:spacing w:val="-28"/>
          <w:sz w:val="24"/>
        </w:rPr>
        <w:t xml:space="preserve"> </w:t>
      </w:r>
      <w:r>
        <w:rPr>
          <w:w w:val="99"/>
          <w:sz w:val="24"/>
        </w:rPr>
        <w:t>să</w:t>
      </w:r>
      <w:r>
        <w:rPr>
          <w:sz w:val="24"/>
        </w:rPr>
        <w:t xml:space="preserve"> </w:t>
      </w:r>
      <w:r>
        <w:rPr>
          <w:spacing w:val="-28"/>
          <w:sz w:val="24"/>
        </w:rPr>
        <w:t xml:space="preserve"> </w:t>
      </w:r>
      <w:r>
        <w:rPr>
          <w:spacing w:val="-1"/>
          <w:w w:val="99"/>
          <w:sz w:val="24"/>
        </w:rPr>
        <w:t>c</w:t>
      </w:r>
      <w:r>
        <w:rPr>
          <w:w w:val="99"/>
          <w:sz w:val="24"/>
        </w:rPr>
        <w:t>on</w:t>
      </w:r>
      <w:r>
        <w:rPr>
          <w:w w:val="35"/>
          <w:sz w:val="24"/>
        </w:rPr>
        <w:t>ț</w:t>
      </w:r>
      <w:r>
        <w:rPr>
          <w:w w:val="99"/>
          <w:sz w:val="24"/>
        </w:rPr>
        <w:t>ină</w:t>
      </w:r>
      <w:r>
        <w:rPr>
          <w:sz w:val="24"/>
        </w:rPr>
        <w:t xml:space="preserve"> </w:t>
      </w:r>
      <w:r>
        <w:rPr>
          <w:spacing w:val="-28"/>
          <w:sz w:val="24"/>
        </w:rPr>
        <w:t xml:space="preserve"> </w:t>
      </w:r>
      <w:r>
        <w:rPr>
          <w:spacing w:val="2"/>
          <w:w w:val="99"/>
          <w:sz w:val="24"/>
        </w:rPr>
        <w:t>s</w:t>
      </w:r>
      <w:r>
        <w:rPr>
          <w:w w:val="99"/>
          <w:sz w:val="24"/>
        </w:rPr>
        <w:t>u</w:t>
      </w:r>
      <w:r>
        <w:rPr>
          <w:spacing w:val="-1"/>
          <w:w w:val="99"/>
          <w:sz w:val="24"/>
        </w:rPr>
        <w:t>f</w:t>
      </w:r>
      <w:r>
        <w:rPr>
          <w:w w:val="99"/>
          <w:sz w:val="24"/>
        </w:rPr>
        <w:t>i</w:t>
      </w:r>
      <w:r>
        <w:rPr>
          <w:spacing w:val="-1"/>
          <w:w w:val="99"/>
          <w:sz w:val="24"/>
        </w:rPr>
        <w:t>c</w:t>
      </w:r>
      <w:r>
        <w:rPr>
          <w:w w:val="99"/>
          <w:sz w:val="24"/>
        </w:rPr>
        <w:t>i</w:t>
      </w:r>
      <w:r>
        <w:rPr>
          <w:spacing w:val="-1"/>
          <w:w w:val="99"/>
          <w:sz w:val="24"/>
        </w:rPr>
        <w:t>e</w:t>
      </w:r>
      <w:r>
        <w:rPr>
          <w:w w:val="99"/>
          <w:sz w:val="24"/>
        </w:rPr>
        <w:t>nte</w:t>
      </w:r>
      <w:r>
        <w:rPr>
          <w:sz w:val="24"/>
        </w:rPr>
        <w:t xml:space="preserve"> </w:t>
      </w:r>
      <w:r>
        <w:rPr>
          <w:spacing w:val="-28"/>
          <w:sz w:val="24"/>
        </w:rPr>
        <w:t xml:space="preserve"> </w:t>
      </w:r>
      <w:r>
        <w:rPr>
          <w:spacing w:val="-1"/>
          <w:w w:val="99"/>
          <w:sz w:val="24"/>
        </w:rPr>
        <w:t>e</w:t>
      </w:r>
      <w:r>
        <w:rPr>
          <w:w w:val="99"/>
          <w:sz w:val="24"/>
        </w:rPr>
        <w:t>l</w:t>
      </w:r>
      <w:r>
        <w:rPr>
          <w:spacing w:val="-1"/>
          <w:w w:val="99"/>
          <w:sz w:val="24"/>
        </w:rPr>
        <w:t>e</w:t>
      </w:r>
      <w:r>
        <w:rPr>
          <w:w w:val="99"/>
          <w:sz w:val="24"/>
        </w:rPr>
        <w:t>m</w:t>
      </w:r>
      <w:r>
        <w:rPr>
          <w:spacing w:val="-1"/>
          <w:w w:val="99"/>
          <w:sz w:val="24"/>
        </w:rPr>
        <w:t>e</w:t>
      </w:r>
      <w:r>
        <w:rPr>
          <w:w w:val="99"/>
          <w:sz w:val="24"/>
        </w:rPr>
        <w:t>nte</w:t>
      </w:r>
      <w:r>
        <w:rPr>
          <w:sz w:val="24"/>
        </w:rPr>
        <w:t xml:space="preserve"> </w:t>
      </w:r>
      <w:r>
        <w:rPr>
          <w:spacing w:val="-25"/>
          <w:sz w:val="24"/>
        </w:rPr>
        <w:t xml:space="preserve"> </w:t>
      </w:r>
      <w:r>
        <w:rPr>
          <w:spacing w:val="-1"/>
          <w:w w:val="99"/>
          <w:sz w:val="24"/>
        </w:rPr>
        <w:t>ca</w:t>
      </w:r>
      <w:r>
        <w:rPr>
          <w:spacing w:val="1"/>
          <w:w w:val="99"/>
          <w:sz w:val="24"/>
        </w:rPr>
        <w:t>r</w:t>
      </w:r>
      <w:r>
        <w:rPr>
          <w:spacing w:val="-1"/>
          <w:w w:val="99"/>
          <w:sz w:val="24"/>
        </w:rPr>
        <w:t>a</w:t>
      </w:r>
      <w:r>
        <w:rPr>
          <w:spacing w:val="1"/>
          <w:w w:val="99"/>
          <w:sz w:val="24"/>
        </w:rPr>
        <w:t>c</w:t>
      </w:r>
      <w:r>
        <w:rPr>
          <w:w w:val="99"/>
          <w:sz w:val="24"/>
        </w:rPr>
        <w:t>t</w:t>
      </w:r>
      <w:r>
        <w:rPr>
          <w:spacing w:val="-1"/>
          <w:w w:val="99"/>
          <w:sz w:val="24"/>
        </w:rPr>
        <w:t>er</w:t>
      </w:r>
      <w:r>
        <w:rPr>
          <w:w w:val="99"/>
          <w:sz w:val="24"/>
        </w:rPr>
        <w:t>isti</w:t>
      </w:r>
      <w:r>
        <w:rPr>
          <w:spacing w:val="-1"/>
          <w:w w:val="99"/>
          <w:sz w:val="24"/>
        </w:rPr>
        <w:t>c</w:t>
      </w:r>
      <w:r>
        <w:rPr>
          <w:w w:val="99"/>
          <w:sz w:val="24"/>
        </w:rPr>
        <w:t>e</w:t>
      </w:r>
      <w:r>
        <w:rPr>
          <w:sz w:val="24"/>
        </w:rPr>
        <w:t xml:space="preserve"> </w:t>
      </w:r>
      <w:r>
        <w:rPr>
          <w:spacing w:val="-28"/>
          <w:sz w:val="24"/>
        </w:rPr>
        <w:t xml:space="preserve"> </w:t>
      </w:r>
      <w:r>
        <w:rPr>
          <w:spacing w:val="-46"/>
          <w:w w:val="99"/>
          <w:sz w:val="24"/>
        </w:rPr>
        <w:t>de</w:t>
      </w:r>
      <w:r>
        <w:rPr>
          <w:w w:val="99"/>
          <w:sz w:val="24"/>
        </w:rPr>
        <w:t xml:space="preserve"> </w:t>
      </w:r>
      <w:r>
        <w:rPr>
          <w:sz w:val="24"/>
        </w:rPr>
        <w:t>individualizare a factorului creator, în primul rând elemente de ordin</w:t>
      </w:r>
      <w:r>
        <w:rPr>
          <w:spacing w:val="-9"/>
          <w:sz w:val="24"/>
        </w:rPr>
        <w:t xml:space="preserve"> </w:t>
      </w:r>
      <w:r>
        <w:rPr>
          <w:sz w:val="24"/>
        </w:rPr>
        <w:t>calitativ.</w:t>
      </w:r>
    </w:p>
    <w:p w:rsidR="006F5088" w:rsidRDefault="00CE4D26">
      <w:pPr>
        <w:pStyle w:val="Listparagraf"/>
        <w:numPr>
          <w:ilvl w:val="1"/>
          <w:numId w:val="110"/>
        </w:numPr>
        <w:tabs>
          <w:tab w:val="left" w:pos="1195"/>
          <w:tab w:val="left" w:pos="1196"/>
        </w:tabs>
        <w:spacing w:line="360" w:lineRule="auto"/>
        <w:ind w:left="1196" w:right="110"/>
        <w:rPr>
          <w:sz w:val="24"/>
        </w:rPr>
      </w:pPr>
      <w:r>
        <w:rPr>
          <w:spacing w:val="1"/>
          <w:w w:val="99"/>
          <w:sz w:val="24"/>
        </w:rPr>
        <w:t>F</w:t>
      </w:r>
      <w:r>
        <w:rPr>
          <w:w w:val="99"/>
          <w:sz w:val="24"/>
        </w:rPr>
        <w:t>olosi</w:t>
      </w:r>
      <w:r>
        <w:rPr>
          <w:spacing w:val="-1"/>
          <w:w w:val="99"/>
          <w:sz w:val="24"/>
        </w:rPr>
        <w:t>re</w:t>
      </w:r>
      <w:r>
        <w:rPr>
          <w:w w:val="99"/>
          <w:sz w:val="24"/>
        </w:rPr>
        <w:t>a</w:t>
      </w:r>
      <w:r>
        <w:rPr>
          <w:sz w:val="24"/>
        </w:rPr>
        <w:t xml:space="preserve"> </w:t>
      </w:r>
      <w:r>
        <w:rPr>
          <w:spacing w:val="1"/>
          <w:sz w:val="24"/>
        </w:rPr>
        <w:t xml:space="preserve"> </w:t>
      </w:r>
      <w:r>
        <w:rPr>
          <w:w w:val="99"/>
          <w:sz w:val="24"/>
        </w:rPr>
        <w:t>de</w:t>
      </w:r>
      <w:r>
        <w:rPr>
          <w:sz w:val="24"/>
        </w:rPr>
        <w:t xml:space="preserve"> </w:t>
      </w:r>
      <w:r>
        <w:rPr>
          <w:spacing w:val="1"/>
          <w:sz w:val="24"/>
        </w:rPr>
        <w:t xml:space="preserve"> </w:t>
      </w:r>
      <w:r>
        <w:rPr>
          <w:w w:val="99"/>
          <w:sz w:val="24"/>
        </w:rPr>
        <w:t>mod</w:t>
      </w:r>
      <w:r>
        <w:rPr>
          <w:spacing w:val="-1"/>
          <w:w w:val="99"/>
          <w:sz w:val="24"/>
        </w:rPr>
        <w:t>e</w:t>
      </w:r>
      <w:r>
        <w:rPr>
          <w:spacing w:val="2"/>
          <w:w w:val="99"/>
          <w:sz w:val="24"/>
        </w:rPr>
        <w:t>l</w:t>
      </w:r>
      <w:r>
        <w:rPr>
          <w:w w:val="99"/>
          <w:sz w:val="24"/>
        </w:rPr>
        <w:t>e</w:t>
      </w:r>
      <w:r>
        <w:rPr>
          <w:sz w:val="24"/>
        </w:rPr>
        <w:t xml:space="preserve"> </w:t>
      </w:r>
      <w:r>
        <w:rPr>
          <w:spacing w:val="1"/>
          <w:sz w:val="24"/>
        </w:rPr>
        <w:t xml:space="preserve"> </w:t>
      </w:r>
      <w:r>
        <w:rPr>
          <w:w w:val="99"/>
          <w:sz w:val="24"/>
        </w:rPr>
        <w:t>s</w:t>
      </w:r>
      <w:r>
        <w:rPr>
          <w:spacing w:val="2"/>
          <w:w w:val="99"/>
          <w:sz w:val="24"/>
        </w:rPr>
        <w:t>i</w:t>
      </w:r>
      <w:r>
        <w:rPr>
          <w:w w:val="99"/>
          <w:sz w:val="24"/>
        </w:rPr>
        <w:t>mil</w:t>
      </w:r>
      <w:r>
        <w:rPr>
          <w:spacing w:val="-1"/>
          <w:w w:val="99"/>
          <w:sz w:val="24"/>
        </w:rPr>
        <w:t>are</w:t>
      </w:r>
      <w:r>
        <w:rPr>
          <w:w w:val="99"/>
          <w:sz w:val="24"/>
        </w:rPr>
        <w:t>,</w:t>
      </w:r>
      <w:r>
        <w:rPr>
          <w:sz w:val="24"/>
        </w:rPr>
        <w:t xml:space="preserve"> </w:t>
      </w:r>
      <w:r>
        <w:rPr>
          <w:spacing w:val="2"/>
          <w:sz w:val="24"/>
        </w:rPr>
        <w:t xml:space="preserve"> </w:t>
      </w:r>
      <w:r>
        <w:rPr>
          <w:spacing w:val="-1"/>
          <w:w w:val="99"/>
          <w:sz w:val="24"/>
        </w:rPr>
        <w:t>a</w:t>
      </w:r>
      <w:r>
        <w:rPr>
          <w:spacing w:val="2"/>
          <w:w w:val="99"/>
          <w:sz w:val="24"/>
        </w:rPr>
        <w:t>v</w:t>
      </w:r>
      <w:r>
        <w:rPr>
          <w:spacing w:val="-1"/>
          <w:w w:val="99"/>
          <w:sz w:val="24"/>
        </w:rPr>
        <w:t>â</w:t>
      </w:r>
      <w:r>
        <w:rPr>
          <w:w w:val="99"/>
          <w:sz w:val="24"/>
        </w:rPr>
        <w:t>nd</w:t>
      </w:r>
      <w:r>
        <w:rPr>
          <w:sz w:val="24"/>
        </w:rPr>
        <w:t xml:space="preserve"> </w:t>
      </w:r>
      <w:r>
        <w:rPr>
          <w:spacing w:val="2"/>
          <w:sz w:val="24"/>
        </w:rPr>
        <w:t xml:space="preserve"> </w:t>
      </w:r>
      <w:r>
        <w:rPr>
          <w:spacing w:val="1"/>
          <w:w w:val="99"/>
          <w:sz w:val="24"/>
        </w:rPr>
        <w:t>a</w:t>
      </w:r>
      <w:r>
        <w:rPr>
          <w:spacing w:val="-1"/>
          <w:w w:val="99"/>
          <w:sz w:val="24"/>
        </w:rPr>
        <w:t>ce</w:t>
      </w:r>
      <w:r>
        <w:rPr>
          <w:spacing w:val="1"/>
          <w:w w:val="99"/>
          <w:sz w:val="24"/>
        </w:rPr>
        <w:t>e</w:t>
      </w:r>
      <w:r>
        <w:rPr>
          <w:spacing w:val="-1"/>
          <w:w w:val="99"/>
          <w:sz w:val="24"/>
        </w:rPr>
        <w:t>a</w:t>
      </w:r>
      <w:r>
        <w:rPr>
          <w:w w:val="50"/>
          <w:sz w:val="24"/>
        </w:rPr>
        <w:t>ș</w:t>
      </w:r>
      <w:r>
        <w:rPr>
          <w:w w:val="99"/>
          <w:sz w:val="24"/>
        </w:rPr>
        <w:t>i</w:t>
      </w:r>
      <w:r>
        <w:rPr>
          <w:sz w:val="24"/>
        </w:rPr>
        <w:t xml:space="preserve"> </w:t>
      </w:r>
      <w:r>
        <w:rPr>
          <w:spacing w:val="2"/>
          <w:sz w:val="24"/>
        </w:rPr>
        <w:t xml:space="preserve"> </w:t>
      </w:r>
      <w:r>
        <w:rPr>
          <w:spacing w:val="2"/>
          <w:w w:val="99"/>
          <w:sz w:val="24"/>
        </w:rPr>
        <w:t>p</w:t>
      </w:r>
      <w:r>
        <w:rPr>
          <w:spacing w:val="-1"/>
          <w:w w:val="99"/>
          <w:sz w:val="24"/>
        </w:rPr>
        <w:t>r</w:t>
      </w:r>
      <w:r>
        <w:rPr>
          <w:w w:val="99"/>
          <w:sz w:val="24"/>
        </w:rPr>
        <w:t>ov</w:t>
      </w:r>
      <w:r>
        <w:rPr>
          <w:spacing w:val="-1"/>
          <w:w w:val="99"/>
          <w:sz w:val="24"/>
        </w:rPr>
        <w:t>e</w:t>
      </w:r>
      <w:r>
        <w:rPr>
          <w:w w:val="99"/>
          <w:sz w:val="24"/>
        </w:rPr>
        <w:t>ni</w:t>
      </w:r>
      <w:r>
        <w:rPr>
          <w:spacing w:val="-1"/>
          <w:w w:val="99"/>
          <w:sz w:val="24"/>
        </w:rPr>
        <w:t>e</w:t>
      </w:r>
      <w:r>
        <w:rPr>
          <w:w w:val="99"/>
          <w:sz w:val="24"/>
        </w:rPr>
        <w:t>n</w:t>
      </w:r>
      <w:r>
        <w:rPr>
          <w:w w:val="35"/>
          <w:sz w:val="24"/>
        </w:rPr>
        <w:t>ț</w:t>
      </w:r>
      <w:r>
        <w:rPr>
          <w:w w:val="99"/>
          <w:sz w:val="24"/>
        </w:rPr>
        <w:t>ă</w:t>
      </w:r>
      <w:r>
        <w:rPr>
          <w:sz w:val="24"/>
        </w:rPr>
        <w:t xml:space="preserve"> </w:t>
      </w:r>
      <w:r>
        <w:rPr>
          <w:spacing w:val="1"/>
          <w:sz w:val="24"/>
        </w:rPr>
        <w:t xml:space="preserve"> </w:t>
      </w:r>
      <w:r>
        <w:rPr>
          <w:w w:val="99"/>
          <w:sz w:val="24"/>
        </w:rPr>
        <w:t>în</w:t>
      </w:r>
      <w:r>
        <w:rPr>
          <w:sz w:val="24"/>
        </w:rPr>
        <w:t xml:space="preserve"> </w:t>
      </w:r>
      <w:r>
        <w:rPr>
          <w:spacing w:val="2"/>
          <w:sz w:val="24"/>
        </w:rPr>
        <w:t xml:space="preserve"> </w:t>
      </w:r>
      <w:r>
        <w:rPr>
          <w:w w:val="99"/>
          <w:sz w:val="24"/>
        </w:rPr>
        <w:t>mom</w:t>
      </w:r>
      <w:r>
        <w:rPr>
          <w:spacing w:val="-1"/>
          <w:w w:val="99"/>
          <w:sz w:val="24"/>
        </w:rPr>
        <w:t>e</w:t>
      </w:r>
      <w:r>
        <w:rPr>
          <w:w w:val="99"/>
          <w:sz w:val="24"/>
        </w:rPr>
        <w:t>ntul</w:t>
      </w:r>
      <w:r>
        <w:rPr>
          <w:sz w:val="24"/>
        </w:rPr>
        <w:t xml:space="preserve"> </w:t>
      </w:r>
      <w:r>
        <w:rPr>
          <w:spacing w:val="5"/>
          <w:sz w:val="24"/>
        </w:rPr>
        <w:t xml:space="preserve"> </w:t>
      </w:r>
      <w:r>
        <w:rPr>
          <w:spacing w:val="-4"/>
          <w:w w:val="99"/>
          <w:sz w:val="24"/>
        </w:rPr>
        <w:t>e</w:t>
      </w:r>
      <w:r>
        <w:rPr>
          <w:spacing w:val="-3"/>
          <w:w w:val="99"/>
          <w:sz w:val="24"/>
        </w:rPr>
        <w:t>x</w:t>
      </w:r>
      <w:r>
        <w:rPr>
          <w:spacing w:val="-4"/>
          <w:w w:val="99"/>
          <w:sz w:val="24"/>
        </w:rPr>
        <w:t>a</w:t>
      </w:r>
      <w:r>
        <w:rPr>
          <w:spacing w:val="-3"/>
          <w:w w:val="99"/>
          <w:sz w:val="24"/>
        </w:rPr>
        <w:t>min</w:t>
      </w:r>
      <w:r>
        <w:rPr>
          <w:spacing w:val="-4"/>
          <w:w w:val="99"/>
          <w:sz w:val="24"/>
        </w:rPr>
        <w:t>ăr</w:t>
      </w:r>
      <w:r>
        <w:rPr>
          <w:w w:val="99"/>
          <w:sz w:val="24"/>
        </w:rPr>
        <w:t>i</w:t>
      </w:r>
      <w:r>
        <w:rPr>
          <w:spacing w:val="-3"/>
          <w:w w:val="99"/>
          <w:sz w:val="24"/>
        </w:rPr>
        <w:t>i</w:t>
      </w:r>
      <w:r>
        <w:rPr>
          <w:w w:val="99"/>
          <w:sz w:val="24"/>
        </w:rPr>
        <w:t xml:space="preserve"> </w:t>
      </w:r>
      <w:r>
        <w:rPr>
          <w:sz w:val="24"/>
        </w:rPr>
        <w:t>comparative.</w:t>
      </w:r>
    </w:p>
    <w:p w:rsidR="006F5088" w:rsidRDefault="006F5088">
      <w:pPr>
        <w:pStyle w:val="Corptext"/>
        <w:ind w:left="0" w:firstLine="0"/>
        <w:jc w:val="left"/>
        <w:rPr>
          <w:sz w:val="20"/>
        </w:rPr>
      </w:pPr>
    </w:p>
    <w:p w:rsidR="006F5088" w:rsidRDefault="00CE4D26">
      <w:pPr>
        <w:pStyle w:val="Corptext"/>
        <w:spacing w:before="3"/>
        <w:ind w:left="0" w:firstLine="0"/>
        <w:jc w:val="left"/>
        <w:rPr>
          <w:sz w:val="28"/>
        </w:rPr>
      </w:pPr>
      <w:r>
        <w:rPr>
          <w:noProof/>
        </w:rPr>
        <mc:AlternateContent>
          <mc:Choice Requires="wps">
            <w:drawing>
              <wp:anchor distT="0" distB="0" distL="0" distR="0" simplePos="0" relativeHeight="251684864" behindDoc="1" locked="0" layoutInCell="1" allowOverlap="1">
                <wp:simplePos x="0" y="0"/>
                <wp:positionH relativeFrom="page">
                  <wp:posOffset>899160</wp:posOffset>
                </wp:positionH>
                <wp:positionV relativeFrom="paragraph">
                  <wp:posOffset>234950</wp:posOffset>
                </wp:positionV>
                <wp:extent cx="1828800" cy="0"/>
                <wp:effectExtent l="0" t="0" r="0" b="0"/>
                <wp:wrapTopAndBottom/>
                <wp:docPr id="78" nam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F37552" id=" 79" o:spid="_x0000_s1026" style="position:absolute;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pt,18.5pt" to="214.8pt,18.5pt"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" strokeweight=".6pt">
                <o:lock v:ext="edit" shapetype="f"/>
                <w10:wrap type="topAndBottom" anchorx="page"/>
              </v:line>
            </w:pict>
          </mc:Fallback>
        </mc:AlternateContent>
      </w:r>
    </w:p>
    <w:p w:rsidR="006F5088" w:rsidRDefault="00CE4D26">
      <w:pPr>
        <w:spacing w:before="50" w:line="243" w:lineRule="exact"/>
        <w:ind w:left="475"/>
        <w:rPr>
          <w:sz w:val="20"/>
        </w:rPr>
      </w:pPr>
      <w:r>
        <w:rPr>
          <w:position w:val="9"/>
          <w:sz w:val="13"/>
        </w:rPr>
        <w:t xml:space="preserve">81 </w:t>
      </w:r>
      <w:r>
        <w:rPr>
          <w:b/>
          <w:sz w:val="20"/>
        </w:rPr>
        <w:t xml:space="preserve">Hans Ehrenfried Stelzer, </w:t>
      </w:r>
      <w:r>
        <w:rPr>
          <w:i/>
          <w:sz w:val="20"/>
        </w:rPr>
        <w:t>op.cit.</w:t>
      </w:r>
      <w:r>
        <w:rPr>
          <w:sz w:val="20"/>
        </w:rPr>
        <w:t>, p.263.</w:t>
      </w:r>
    </w:p>
    <w:p w:rsidR="006F5088" w:rsidRDefault="00CE4D26">
      <w:pPr>
        <w:spacing w:line="243" w:lineRule="exact"/>
        <w:ind w:left="476"/>
        <w:rPr>
          <w:sz w:val="20"/>
        </w:rPr>
      </w:pPr>
      <w:r>
        <w:rPr>
          <w:position w:val="9"/>
          <w:sz w:val="13"/>
        </w:rPr>
        <w:t xml:space="preserve">82 </w:t>
      </w:r>
      <w:r>
        <w:rPr>
          <w:b/>
          <w:sz w:val="20"/>
        </w:rPr>
        <w:t xml:space="preserve">Emilian Stancu, </w:t>
      </w:r>
      <w:r>
        <w:rPr>
          <w:i/>
          <w:sz w:val="20"/>
        </w:rPr>
        <w:t>op.cit.</w:t>
      </w:r>
      <w:r>
        <w:rPr>
          <w:sz w:val="20"/>
        </w:rPr>
        <w:t>, p.53.</w:t>
      </w:r>
    </w:p>
    <w:p w:rsidR="006F5088" w:rsidRDefault="006F5088">
      <w:pPr>
        <w:spacing w:line="243" w:lineRule="exact"/>
        <w:rPr>
          <w:sz w:val="20"/>
        </w:rPr>
        <w:sectPr w:rsidR="006F5088">
          <w:pgSz w:w="11900" w:h="16840"/>
          <w:pgMar w:top="1340" w:right="1300" w:bottom="280" w:left="940" w:header="708" w:footer="708" w:gutter="0"/>
          <w:cols w:space="708"/>
        </w:sectPr>
      </w:pPr>
    </w:p>
    <w:p w:rsidR="006F5088" w:rsidRDefault="00CE4D26">
      <w:pPr>
        <w:pStyle w:val="Corptext"/>
        <w:spacing w:before="70" w:line="360" w:lineRule="auto"/>
        <w:ind w:right="108" w:firstLine="900"/>
      </w:pPr>
      <w:r>
        <w:t xml:space="preserve">La stabilirea factorului creator al urmei trebuie avută în vedere și regula </w:t>
      </w:r>
      <w:r>
        <w:rPr>
          <w:spacing w:val="-3"/>
        </w:rPr>
        <w:t xml:space="preserve">conform </w:t>
      </w:r>
      <w:r>
        <w:t xml:space="preserve">căreia, pentru identificarea criminalistică, importante sunt determinările calitative și nu cele </w:t>
      </w:r>
      <w:r>
        <w:rPr>
          <w:spacing w:val="-1"/>
          <w:w w:val="99"/>
        </w:rPr>
        <w:t>ca</w:t>
      </w:r>
      <w:r>
        <w:rPr>
          <w:w w:val="99"/>
        </w:rPr>
        <w:t>ntit</w:t>
      </w:r>
      <w:r>
        <w:rPr>
          <w:spacing w:val="-1"/>
          <w:w w:val="99"/>
        </w:rPr>
        <w:t>a</w:t>
      </w:r>
      <w:r>
        <w:rPr>
          <w:w w:val="99"/>
        </w:rPr>
        <w:t>tiv</w:t>
      </w:r>
      <w:r>
        <w:rPr>
          <w:spacing w:val="-1"/>
          <w:w w:val="99"/>
        </w:rPr>
        <w:t>e</w:t>
      </w:r>
      <w:r>
        <w:rPr>
          <w:spacing w:val="1"/>
          <w:w w:val="97"/>
          <w:vertAlign w:val="superscript"/>
        </w:rPr>
        <w:t>83</w:t>
      </w:r>
      <w:r>
        <w:rPr>
          <w:w w:val="99"/>
        </w:rPr>
        <w:t>.</w:t>
      </w:r>
      <w:r>
        <w:t xml:space="preserve"> </w:t>
      </w:r>
      <w:r>
        <w:rPr>
          <w:spacing w:val="-17"/>
        </w:rPr>
        <w:t xml:space="preserve"> </w:t>
      </w:r>
      <w:r>
        <w:rPr>
          <w:spacing w:val="-1"/>
          <w:w w:val="99"/>
        </w:rPr>
        <w:t>A</w:t>
      </w:r>
      <w:r>
        <w:rPr>
          <w:w w:val="99"/>
        </w:rPr>
        <w:t>st</w:t>
      </w:r>
      <w:r>
        <w:rPr>
          <w:spacing w:val="-1"/>
          <w:w w:val="99"/>
        </w:rPr>
        <w:t>fe</w:t>
      </w:r>
      <w:r>
        <w:rPr>
          <w:w w:val="99"/>
        </w:rPr>
        <w:t>l</w:t>
      </w:r>
      <w:r>
        <w:t xml:space="preserve"> </w:t>
      </w:r>
      <w:r>
        <w:rPr>
          <w:spacing w:val="-17"/>
        </w:rPr>
        <w:t xml:space="preserve"> </w:t>
      </w:r>
      <w:r>
        <w:rPr>
          <w:w w:val="99"/>
        </w:rPr>
        <w:t>nu</w:t>
      </w:r>
      <w:r>
        <w:t xml:space="preserve"> </w:t>
      </w:r>
      <w:r>
        <w:rPr>
          <w:spacing w:val="-17"/>
        </w:rPr>
        <w:t xml:space="preserve"> </w:t>
      </w:r>
      <w:r>
        <w:rPr>
          <w:w w:val="99"/>
        </w:rPr>
        <w:t>se</w:t>
      </w:r>
      <w:r>
        <w:t xml:space="preserve"> </w:t>
      </w:r>
      <w:r>
        <w:rPr>
          <w:spacing w:val="-18"/>
        </w:rPr>
        <w:t xml:space="preserve"> </w:t>
      </w:r>
      <w:r>
        <w:rPr>
          <w:w w:val="99"/>
        </w:rPr>
        <w:t>po</w:t>
      </w:r>
      <w:r>
        <w:rPr>
          <w:spacing w:val="-1"/>
          <w:w w:val="99"/>
        </w:rPr>
        <w:t>a</w:t>
      </w:r>
      <w:r>
        <w:rPr>
          <w:w w:val="99"/>
        </w:rPr>
        <w:t>te</w:t>
      </w:r>
      <w:r>
        <w:t xml:space="preserve"> </w:t>
      </w:r>
      <w:r>
        <w:rPr>
          <w:spacing w:val="-18"/>
        </w:rPr>
        <w:t xml:space="preserve"> </w:t>
      </w:r>
      <w:r>
        <w:rPr>
          <w:spacing w:val="-1"/>
          <w:w w:val="99"/>
        </w:rPr>
        <w:t>c</w:t>
      </w:r>
      <w:r>
        <w:rPr>
          <w:w w:val="99"/>
        </w:rPr>
        <w:t>ondi</w:t>
      </w:r>
      <w:r>
        <w:rPr>
          <w:w w:val="35"/>
        </w:rPr>
        <w:t>ț</w:t>
      </w:r>
      <w:r>
        <w:rPr>
          <w:w w:val="99"/>
        </w:rPr>
        <w:t>iona</w:t>
      </w:r>
      <w:r>
        <w:t xml:space="preserve"> </w:t>
      </w:r>
      <w:r>
        <w:rPr>
          <w:spacing w:val="-18"/>
        </w:rPr>
        <w:t xml:space="preserve"> </w:t>
      </w:r>
      <w:r>
        <w:rPr>
          <w:i/>
          <w:w w:val="99"/>
        </w:rPr>
        <w:t>a</w:t>
      </w:r>
      <w:r>
        <w:rPr>
          <w:i/>
        </w:rPr>
        <w:t xml:space="preserve"> </w:t>
      </w:r>
      <w:r>
        <w:rPr>
          <w:i/>
          <w:spacing w:val="-17"/>
        </w:rPr>
        <w:t xml:space="preserve"> </w:t>
      </w:r>
      <w:r>
        <w:rPr>
          <w:i/>
          <w:w w:val="99"/>
        </w:rPr>
        <w:t>pr</w:t>
      </w:r>
      <w:r>
        <w:rPr>
          <w:i/>
          <w:spacing w:val="-2"/>
          <w:w w:val="99"/>
        </w:rPr>
        <w:t>i</w:t>
      </w:r>
      <w:r>
        <w:rPr>
          <w:i/>
          <w:w w:val="99"/>
        </w:rPr>
        <w:t>ori</w:t>
      </w:r>
      <w:r>
        <w:rPr>
          <w:i/>
        </w:rPr>
        <w:t xml:space="preserve"> </w:t>
      </w:r>
      <w:r>
        <w:rPr>
          <w:i/>
          <w:spacing w:val="-17"/>
        </w:rPr>
        <w:t xml:space="preserve"> </w:t>
      </w:r>
      <w:r>
        <w:rPr>
          <w:w w:val="99"/>
        </w:rPr>
        <w:t>st</w:t>
      </w:r>
      <w:r>
        <w:rPr>
          <w:spacing w:val="-1"/>
          <w:w w:val="99"/>
        </w:rPr>
        <w:t>a</w:t>
      </w:r>
      <w:r>
        <w:rPr>
          <w:w w:val="99"/>
        </w:rPr>
        <w:t>bili</w:t>
      </w:r>
      <w:r>
        <w:rPr>
          <w:spacing w:val="-1"/>
          <w:w w:val="99"/>
        </w:rPr>
        <w:t>re</w:t>
      </w:r>
      <w:r>
        <w:rPr>
          <w:w w:val="99"/>
        </w:rPr>
        <w:t>a</w:t>
      </w:r>
      <w:r>
        <w:t xml:space="preserve"> </w:t>
      </w:r>
      <w:r>
        <w:rPr>
          <w:spacing w:val="-18"/>
        </w:rPr>
        <w:t xml:space="preserve"> </w:t>
      </w:r>
      <w:r>
        <w:rPr>
          <w:w w:val="99"/>
        </w:rPr>
        <w:t>id</w:t>
      </w:r>
      <w:r>
        <w:rPr>
          <w:spacing w:val="-1"/>
          <w:w w:val="99"/>
        </w:rPr>
        <w:t>e</w:t>
      </w:r>
      <w:r>
        <w:rPr>
          <w:w w:val="99"/>
        </w:rPr>
        <w:t>ntit</w:t>
      </w:r>
      <w:r>
        <w:rPr>
          <w:spacing w:val="-1"/>
          <w:w w:val="99"/>
        </w:rPr>
        <w:t>ă</w:t>
      </w:r>
      <w:r>
        <w:rPr>
          <w:w w:val="35"/>
        </w:rPr>
        <w:t>ț</w:t>
      </w:r>
      <w:r>
        <w:rPr>
          <w:w w:val="99"/>
        </w:rPr>
        <w:t>ii</w:t>
      </w:r>
      <w:r>
        <w:t xml:space="preserve"> </w:t>
      </w:r>
      <w:r>
        <w:rPr>
          <w:spacing w:val="-19"/>
        </w:rPr>
        <w:t xml:space="preserve"> </w:t>
      </w:r>
      <w:r>
        <w:rPr>
          <w:w w:val="99"/>
        </w:rPr>
        <w:t>unui</w:t>
      </w:r>
      <w:r>
        <w:t xml:space="preserve"> </w:t>
      </w:r>
      <w:r>
        <w:rPr>
          <w:spacing w:val="-17"/>
        </w:rPr>
        <w:t xml:space="preserve"> </w:t>
      </w:r>
      <w:r>
        <w:rPr>
          <w:w w:val="99"/>
        </w:rPr>
        <w:t>obi</w:t>
      </w:r>
      <w:r>
        <w:rPr>
          <w:spacing w:val="-1"/>
          <w:w w:val="99"/>
        </w:rPr>
        <w:t>ec</w:t>
      </w:r>
      <w:r>
        <w:rPr>
          <w:w w:val="99"/>
        </w:rPr>
        <w:t>t</w:t>
      </w:r>
      <w:r>
        <w:t xml:space="preserve"> </w:t>
      </w:r>
      <w:r>
        <w:rPr>
          <w:spacing w:val="-17"/>
        </w:rPr>
        <w:t xml:space="preserve"> </w:t>
      </w:r>
      <w:r>
        <w:rPr>
          <w:w w:val="99"/>
        </w:rPr>
        <w:t>de</w:t>
      </w:r>
      <w:r>
        <w:t xml:space="preserve"> </w:t>
      </w:r>
      <w:r>
        <w:rPr>
          <w:spacing w:val="-18"/>
        </w:rPr>
        <w:t xml:space="preserve"> </w:t>
      </w:r>
      <w:r>
        <w:rPr>
          <w:spacing w:val="-13"/>
          <w:w w:val="99"/>
        </w:rPr>
        <w:t>un</w:t>
      </w:r>
      <w:r>
        <w:rPr>
          <w:w w:val="99"/>
        </w:rPr>
        <w:t xml:space="preserve"> </w:t>
      </w:r>
      <w:r>
        <w:t>număr prestabilit de elemente caracteristice reflectate într-o urmă. Chiar și un număr mai redus de detalii, dar valoroase calitativ, servesc la individualizarea certă a obiect</w:t>
      </w:r>
      <w:r>
        <w:t>ului dintr-un grup de obiecte</w:t>
      </w:r>
      <w:r>
        <w:rPr>
          <w:spacing w:val="-1"/>
        </w:rPr>
        <w:t xml:space="preserve"> </w:t>
      </w:r>
      <w:r>
        <w:t>asemănătoare.</w:t>
      </w:r>
    </w:p>
    <w:p w:rsidR="006F5088" w:rsidRDefault="00CE4D26">
      <w:pPr>
        <w:pStyle w:val="Corptext"/>
        <w:spacing w:line="360" w:lineRule="auto"/>
        <w:ind w:right="108" w:firstLine="900"/>
      </w:pPr>
      <w:r>
        <w:rPr>
          <w:w w:val="99"/>
        </w:rPr>
        <w:t>Rezultatele</w:t>
      </w:r>
      <w:r>
        <w:t xml:space="preserve"> </w:t>
      </w:r>
      <w:r>
        <w:rPr>
          <w:w w:val="99"/>
        </w:rPr>
        <w:t>ob</w:t>
      </w:r>
      <w:r>
        <w:rPr>
          <w:w w:val="35"/>
        </w:rPr>
        <w:t>ț</w:t>
      </w:r>
      <w:r>
        <w:rPr>
          <w:w w:val="99"/>
        </w:rPr>
        <w:t>inute</w:t>
      </w:r>
      <w:r>
        <w:t xml:space="preserve"> </w:t>
      </w:r>
      <w:r>
        <w:rPr>
          <w:w w:val="99"/>
        </w:rPr>
        <w:t>în</w:t>
      </w:r>
      <w:r>
        <w:t xml:space="preserve"> </w:t>
      </w:r>
      <w:r>
        <w:rPr>
          <w:w w:val="99"/>
        </w:rPr>
        <w:t>procesul</w:t>
      </w:r>
      <w:r>
        <w:t xml:space="preserve"> </w:t>
      </w:r>
      <w:r>
        <w:rPr>
          <w:w w:val="99"/>
        </w:rPr>
        <w:t>identificării</w:t>
      </w:r>
      <w:r>
        <w:t xml:space="preserve"> </w:t>
      </w:r>
      <w:r>
        <w:rPr>
          <w:w w:val="99"/>
        </w:rPr>
        <w:t>criminalistice,</w:t>
      </w:r>
      <w:r>
        <w:t xml:space="preserve"> </w:t>
      </w:r>
      <w:r>
        <w:rPr>
          <w:w w:val="99"/>
        </w:rPr>
        <w:t>concluziile</w:t>
      </w:r>
      <w:r>
        <w:t xml:space="preserve"> </w:t>
      </w:r>
      <w:r>
        <w:rPr>
          <w:w w:val="99"/>
        </w:rPr>
        <w:t>acesteia</w:t>
      </w:r>
      <w:r>
        <w:t xml:space="preserve"> </w:t>
      </w:r>
      <w:r>
        <w:rPr>
          <w:w w:val="99"/>
        </w:rPr>
        <w:t>pot avea</w:t>
      </w:r>
      <w:r>
        <w:t xml:space="preserve"> </w:t>
      </w:r>
      <w:r>
        <w:rPr>
          <w:w w:val="99"/>
        </w:rPr>
        <w:t>un</w:t>
      </w:r>
      <w:r>
        <w:t xml:space="preserve"> </w:t>
      </w:r>
      <w:r>
        <w:rPr>
          <w:w w:val="99"/>
        </w:rPr>
        <w:t>caracter</w:t>
      </w:r>
      <w:r>
        <w:t xml:space="preserve"> </w:t>
      </w:r>
      <w:r>
        <w:rPr>
          <w:w w:val="99"/>
        </w:rPr>
        <w:t>categoric</w:t>
      </w:r>
      <w:r>
        <w:t xml:space="preserve"> </w:t>
      </w:r>
      <w:r>
        <w:rPr>
          <w:w w:val="99"/>
        </w:rPr>
        <w:t>de</w:t>
      </w:r>
      <w:r>
        <w:t xml:space="preserve"> </w:t>
      </w:r>
      <w:r>
        <w:rPr>
          <w:w w:val="99"/>
        </w:rPr>
        <w:t>certitudine</w:t>
      </w:r>
      <w:r>
        <w:t xml:space="preserve"> </w:t>
      </w:r>
      <w:r>
        <w:rPr>
          <w:w w:val="99"/>
        </w:rPr>
        <w:t>sau</w:t>
      </w:r>
      <w:r>
        <w:t xml:space="preserve"> </w:t>
      </w:r>
      <w:r>
        <w:rPr>
          <w:w w:val="99"/>
        </w:rPr>
        <w:t>de</w:t>
      </w:r>
      <w:r>
        <w:t xml:space="preserve"> </w:t>
      </w:r>
      <w:r>
        <w:rPr>
          <w:w w:val="99"/>
        </w:rPr>
        <w:t>probabilitate.</w:t>
      </w:r>
      <w:r>
        <w:t xml:space="preserve"> </w:t>
      </w:r>
      <w:r>
        <w:rPr>
          <w:w w:val="99"/>
        </w:rPr>
        <w:t>De</w:t>
      </w:r>
      <w:r>
        <w:t xml:space="preserve"> </w:t>
      </w:r>
      <w:r>
        <w:rPr>
          <w:w w:val="99"/>
        </w:rPr>
        <w:t>asemenea,</w:t>
      </w:r>
      <w:r>
        <w:t xml:space="preserve"> </w:t>
      </w:r>
      <w:r>
        <w:rPr>
          <w:w w:val="99"/>
        </w:rPr>
        <w:t>pot</w:t>
      </w:r>
      <w:r>
        <w:t xml:space="preserve"> </w:t>
      </w:r>
      <w:r>
        <w:rPr>
          <w:w w:val="99"/>
        </w:rPr>
        <w:t>exista</w:t>
      </w:r>
      <w:r>
        <w:t xml:space="preserve"> </w:t>
      </w:r>
      <w:r>
        <w:rPr>
          <w:w w:val="99"/>
        </w:rPr>
        <w:t>situa</w:t>
      </w:r>
      <w:r>
        <w:rPr>
          <w:w w:val="35"/>
        </w:rPr>
        <w:t>ț</w:t>
      </w:r>
      <w:r>
        <w:rPr>
          <w:w w:val="99"/>
        </w:rPr>
        <w:t>ii de</w:t>
      </w:r>
      <w:r>
        <w:t xml:space="preserve">  </w:t>
      </w:r>
      <w:r>
        <w:rPr>
          <w:w w:val="99"/>
        </w:rPr>
        <w:t>imposibilitate</w:t>
      </w:r>
      <w:r>
        <w:t xml:space="preserve">  </w:t>
      </w:r>
      <w:r>
        <w:rPr>
          <w:w w:val="99"/>
        </w:rPr>
        <w:t>a</w:t>
      </w:r>
      <w:r>
        <w:t xml:space="preserve">  </w:t>
      </w:r>
      <w:r>
        <w:rPr>
          <w:w w:val="99"/>
        </w:rPr>
        <w:t>rezolvării</w:t>
      </w:r>
      <w:r>
        <w:t xml:space="preserve">  </w:t>
      </w:r>
      <w:r>
        <w:rPr>
          <w:w w:val="99"/>
        </w:rPr>
        <w:t>problemei,</w:t>
      </w:r>
      <w:r>
        <w:t xml:space="preserve">  </w:t>
      </w:r>
      <w:r>
        <w:rPr>
          <w:w w:val="99"/>
        </w:rPr>
        <w:t>fie</w:t>
      </w:r>
      <w:r>
        <w:t xml:space="preserve">  </w:t>
      </w:r>
      <w:r>
        <w:rPr>
          <w:w w:val="99"/>
        </w:rPr>
        <w:t>din</w:t>
      </w:r>
      <w:r>
        <w:t xml:space="preserve">  </w:t>
      </w:r>
      <w:r>
        <w:rPr>
          <w:w w:val="99"/>
        </w:rPr>
        <w:t>cauza</w:t>
      </w:r>
      <w:r>
        <w:t xml:space="preserve">  </w:t>
      </w:r>
      <w:r>
        <w:rPr>
          <w:w w:val="99"/>
        </w:rPr>
        <w:t>insuficien</w:t>
      </w:r>
      <w:r>
        <w:rPr>
          <w:w w:val="35"/>
        </w:rPr>
        <w:t>ț</w:t>
      </w:r>
      <w:r>
        <w:rPr>
          <w:w w:val="99"/>
        </w:rPr>
        <w:t>ei</w:t>
      </w:r>
      <w:r>
        <w:t xml:space="preserve">  </w:t>
      </w:r>
      <w:r>
        <w:rPr>
          <w:w w:val="99"/>
        </w:rPr>
        <w:t>caracteristicilor</w:t>
      </w:r>
      <w:r>
        <w:t xml:space="preserve">  </w:t>
      </w:r>
      <w:r>
        <w:rPr>
          <w:w w:val="99"/>
        </w:rPr>
        <w:t xml:space="preserve">de </w:t>
      </w:r>
      <w:r>
        <w:t>individualizare, fie a lipsei unor mijloace sau metode adecvate de cercetare.</w:t>
      </w:r>
    </w:p>
    <w:p w:rsidR="006F5088" w:rsidRDefault="006F5088">
      <w:pPr>
        <w:pStyle w:val="Corptext"/>
        <w:ind w:left="0" w:firstLine="0"/>
        <w:jc w:val="left"/>
        <w:rPr>
          <w:sz w:val="20"/>
        </w:rPr>
      </w:pPr>
    </w:p>
    <w:p w:rsidR="006F5088" w:rsidRDefault="006F5088">
      <w:pPr>
        <w:pStyle w:val="Corptext"/>
        <w:ind w:left="0" w:firstLine="0"/>
        <w:jc w:val="left"/>
        <w:rPr>
          <w:sz w:val="20"/>
        </w:rPr>
      </w:pPr>
    </w:p>
    <w:p w:rsidR="006F5088" w:rsidRDefault="006F5088">
      <w:pPr>
        <w:pStyle w:val="Corptext"/>
        <w:ind w:left="0" w:firstLine="0"/>
        <w:jc w:val="left"/>
        <w:rPr>
          <w:sz w:val="20"/>
        </w:rPr>
      </w:pPr>
    </w:p>
    <w:p w:rsidR="006F5088" w:rsidRDefault="006F5088">
      <w:pPr>
        <w:pStyle w:val="Corptext"/>
        <w:ind w:left="0" w:firstLine="0"/>
        <w:jc w:val="left"/>
        <w:rPr>
          <w:sz w:val="20"/>
        </w:rPr>
      </w:pPr>
    </w:p>
    <w:p w:rsidR="006F5088" w:rsidRDefault="006F5088">
      <w:pPr>
        <w:pStyle w:val="Corptext"/>
        <w:ind w:left="0" w:firstLine="0"/>
        <w:jc w:val="left"/>
        <w:rPr>
          <w:sz w:val="20"/>
        </w:rPr>
      </w:pPr>
    </w:p>
    <w:p w:rsidR="006F5088" w:rsidRDefault="006F5088">
      <w:pPr>
        <w:pStyle w:val="Corptext"/>
        <w:ind w:left="0" w:firstLine="0"/>
        <w:jc w:val="left"/>
        <w:rPr>
          <w:sz w:val="20"/>
        </w:rPr>
      </w:pPr>
    </w:p>
    <w:p w:rsidR="006F5088" w:rsidRDefault="006F5088">
      <w:pPr>
        <w:pStyle w:val="Corptext"/>
        <w:ind w:left="0" w:firstLine="0"/>
        <w:jc w:val="left"/>
        <w:rPr>
          <w:sz w:val="20"/>
        </w:rPr>
      </w:pPr>
    </w:p>
    <w:p w:rsidR="006F5088" w:rsidRDefault="006F5088">
      <w:pPr>
        <w:pStyle w:val="Corptext"/>
        <w:ind w:left="0" w:firstLine="0"/>
        <w:jc w:val="left"/>
        <w:rPr>
          <w:sz w:val="20"/>
        </w:rPr>
      </w:pPr>
    </w:p>
    <w:p w:rsidR="006F5088" w:rsidRDefault="006F5088">
      <w:pPr>
        <w:pStyle w:val="Corptext"/>
        <w:ind w:left="0" w:firstLine="0"/>
        <w:jc w:val="left"/>
        <w:rPr>
          <w:sz w:val="20"/>
        </w:rPr>
      </w:pPr>
    </w:p>
    <w:p w:rsidR="006F5088" w:rsidRDefault="006F5088">
      <w:pPr>
        <w:pStyle w:val="Corptext"/>
        <w:ind w:left="0" w:firstLine="0"/>
        <w:jc w:val="left"/>
        <w:rPr>
          <w:sz w:val="20"/>
        </w:rPr>
      </w:pPr>
    </w:p>
    <w:p w:rsidR="006F5088" w:rsidRDefault="006F5088">
      <w:pPr>
        <w:pStyle w:val="Corptext"/>
        <w:ind w:left="0" w:firstLine="0"/>
        <w:jc w:val="left"/>
        <w:rPr>
          <w:sz w:val="20"/>
        </w:rPr>
      </w:pPr>
    </w:p>
    <w:p w:rsidR="006F5088" w:rsidRDefault="006F5088">
      <w:pPr>
        <w:pStyle w:val="Corptext"/>
        <w:ind w:left="0" w:firstLine="0"/>
        <w:jc w:val="left"/>
        <w:rPr>
          <w:sz w:val="20"/>
        </w:rPr>
      </w:pPr>
    </w:p>
    <w:p w:rsidR="006F5088" w:rsidRDefault="006F5088">
      <w:pPr>
        <w:pStyle w:val="Corptext"/>
        <w:ind w:left="0" w:firstLine="0"/>
        <w:jc w:val="left"/>
        <w:rPr>
          <w:sz w:val="20"/>
        </w:rPr>
      </w:pPr>
    </w:p>
    <w:p w:rsidR="006F5088" w:rsidRDefault="006F5088">
      <w:pPr>
        <w:pStyle w:val="Corptext"/>
        <w:ind w:left="0" w:firstLine="0"/>
        <w:jc w:val="left"/>
        <w:rPr>
          <w:sz w:val="20"/>
        </w:rPr>
      </w:pPr>
    </w:p>
    <w:p w:rsidR="006F5088" w:rsidRDefault="006F5088">
      <w:pPr>
        <w:pStyle w:val="Corptext"/>
        <w:ind w:left="0" w:firstLine="0"/>
        <w:jc w:val="left"/>
        <w:rPr>
          <w:sz w:val="20"/>
        </w:rPr>
      </w:pPr>
    </w:p>
    <w:p w:rsidR="006F5088" w:rsidRDefault="006F5088">
      <w:pPr>
        <w:pStyle w:val="Corptext"/>
        <w:ind w:left="0" w:firstLine="0"/>
        <w:jc w:val="left"/>
        <w:rPr>
          <w:sz w:val="20"/>
        </w:rPr>
      </w:pPr>
    </w:p>
    <w:p w:rsidR="006F5088" w:rsidRDefault="006F5088">
      <w:pPr>
        <w:pStyle w:val="Corptext"/>
        <w:ind w:left="0" w:firstLine="0"/>
        <w:jc w:val="left"/>
        <w:rPr>
          <w:sz w:val="20"/>
        </w:rPr>
      </w:pPr>
    </w:p>
    <w:p w:rsidR="006F5088" w:rsidRDefault="006F5088">
      <w:pPr>
        <w:pStyle w:val="Corptext"/>
        <w:ind w:left="0" w:firstLine="0"/>
        <w:jc w:val="left"/>
        <w:rPr>
          <w:sz w:val="20"/>
        </w:rPr>
      </w:pPr>
    </w:p>
    <w:p w:rsidR="006F5088" w:rsidRDefault="006F5088">
      <w:pPr>
        <w:pStyle w:val="Corptext"/>
        <w:ind w:left="0" w:firstLine="0"/>
        <w:jc w:val="left"/>
        <w:rPr>
          <w:sz w:val="20"/>
        </w:rPr>
      </w:pPr>
    </w:p>
    <w:p w:rsidR="006F5088" w:rsidRDefault="006F5088">
      <w:pPr>
        <w:pStyle w:val="Corptext"/>
        <w:ind w:left="0" w:firstLine="0"/>
        <w:jc w:val="left"/>
        <w:rPr>
          <w:sz w:val="20"/>
        </w:rPr>
      </w:pPr>
    </w:p>
    <w:p w:rsidR="006F5088" w:rsidRDefault="006F5088">
      <w:pPr>
        <w:pStyle w:val="Corptext"/>
        <w:ind w:left="0" w:firstLine="0"/>
        <w:jc w:val="left"/>
        <w:rPr>
          <w:sz w:val="20"/>
        </w:rPr>
      </w:pPr>
    </w:p>
    <w:p w:rsidR="006F5088" w:rsidRDefault="006F5088">
      <w:pPr>
        <w:pStyle w:val="Corptext"/>
        <w:ind w:left="0" w:firstLine="0"/>
        <w:jc w:val="left"/>
        <w:rPr>
          <w:sz w:val="20"/>
        </w:rPr>
      </w:pPr>
    </w:p>
    <w:p w:rsidR="006F5088" w:rsidRDefault="006F5088">
      <w:pPr>
        <w:pStyle w:val="Corptext"/>
        <w:ind w:left="0" w:firstLine="0"/>
        <w:jc w:val="left"/>
        <w:rPr>
          <w:sz w:val="20"/>
        </w:rPr>
      </w:pPr>
    </w:p>
    <w:p w:rsidR="006F5088" w:rsidRDefault="006F5088">
      <w:pPr>
        <w:pStyle w:val="Corptext"/>
        <w:ind w:left="0" w:firstLine="0"/>
        <w:jc w:val="left"/>
        <w:rPr>
          <w:sz w:val="20"/>
        </w:rPr>
      </w:pPr>
    </w:p>
    <w:p w:rsidR="006F5088" w:rsidRDefault="006F5088">
      <w:pPr>
        <w:pStyle w:val="Corptext"/>
        <w:ind w:left="0" w:firstLine="0"/>
        <w:jc w:val="left"/>
        <w:rPr>
          <w:sz w:val="20"/>
        </w:rPr>
      </w:pPr>
    </w:p>
    <w:p w:rsidR="006F5088" w:rsidRDefault="006F5088">
      <w:pPr>
        <w:pStyle w:val="Corptext"/>
        <w:ind w:left="0" w:firstLine="0"/>
        <w:jc w:val="left"/>
        <w:rPr>
          <w:sz w:val="20"/>
        </w:rPr>
      </w:pPr>
    </w:p>
    <w:p w:rsidR="006F5088" w:rsidRDefault="006F5088">
      <w:pPr>
        <w:pStyle w:val="Corptext"/>
        <w:ind w:left="0" w:firstLine="0"/>
        <w:jc w:val="left"/>
        <w:rPr>
          <w:sz w:val="20"/>
        </w:rPr>
      </w:pPr>
    </w:p>
    <w:p w:rsidR="006F5088" w:rsidRDefault="006F5088">
      <w:pPr>
        <w:pStyle w:val="Corptext"/>
        <w:ind w:left="0" w:firstLine="0"/>
        <w:jc w:val="left"/>
        <w:rPr>
          <w:sz w:val="20"/>
        </w:rPr>
      </w:pPr>
    </w:p>
    <w:p w:rsidR="006F5088" w:rsidRDefault="006F5088">
      <w:pPr>
        <w:pStyle w:val="Corptext"/>
        <w:ind w:left="0" w:firstLine="0"/>
        <w:jc w:val="left"/>
        <w:rPr>
          <w:sz w:val="20"/>
        </w:rPr>
      </w:pPr>
    </w:p>
    <w:p w:rsidR="006F5088" w:rsidRDefault="006F5088">
      <w:pPr>
        <w:pStyle w:val="Corptext"/>
        <w:ind w:left="0" w:firstLine="0"/>
        <w:jc w:val="left"/>
        <w:rPr>
          <w:sz w:val="20"/>
        </w:rPr>
      </w:pPr>
    </w:p>
    <w:p w:rsidR="006F5088" w:rsidRDefault="006F5088">
      <w:pPr>
        <w:pStyle w:val="Corptext"/>
        <w:ind w:left="0" w:firstLine="0"/>
        <w:jc w:val="left"/>
        <w:rPr>
          <w:sz w:val="20"/>
        </w:rPr>
      </w:pPr>
    </w:p>
    <w:p w:rsidR="006F5088" w:rsidRDefault="006F5088">
      <w:pPr>
        <w:pStyle w:val="Corptext"/>
        <w:ind w:left="0" w:firstLine="0"/>
        <w:jc w:val="left"/>
        <w:rPr>
          <w:sz w:val="20"/>
        </w:rPr>
      </w:pPr>
    </w:p>
    <w:p w:rsidR="006F5088" w:rsidRDefault="006F5088">
      <w:pPr>
        <w:pStyle w:val="Corptext"/>
        <w:ind w:left="0" w:firstLine="0"/>
        <w:jc w:val="left"/>
        <w:rPr>
          <w:sz w:val="20"/>
        </w:rPr>
      </w:pPr>
    </w:p>
    <w:p w:rsidR="006F5088" w:rsidRDefault="006F5088">
      <w:pPr>
        <w:pStyle w:val="Corptext"/>
        <w:ind w:left="0" w:firstLine="0"/>
        <w:jc w:val="left"/>
        <w:rPr>
          <w:sz w:val="20"/>
        </w:rPr>
      </w:pPr>
    </w:p>
    <w:p w:rsidR="006F5088" w:rsidRDefault="006F5088">
      <w:pPr>
        <w:pStyle w:val="Corptext"/>
        <w:ind w:left="0" w:firstLine="0"/>
        <w:jc w:val="left"/>
        <w:rPr>
          <w:sz w:val="20"/>
        </w:rPr>
      </w:pPr>
    </w:p>
    <w:p w:rsidR="006F5088" w:rsidRDefault="006F5088">
      <w:pPr>
        <w:pStyle w:val="Corptext"/>
        <w:ind w:left="0" w:firstLine="0"/>
        <w:jc w:val="left"/>
        <w:rPr>
          <w:sz w:val="20"/>
        </w:rPr>
      </w:pPr>
    </w:p>
    <w:p w:rsidR="006F5088" w:rsidRDefault="006F5088">
      <w:pPr>
        <w:pStyle w:val="Corptext"/>
        <w:ind w:left="0" w:firstLine="0"/>
        <w:jc w:val="left"/>
        <w:rPr>
          <w:sz w:val="20"/>
        </w:rPr>
      </w:pPr>
    </w:p>
    <w:p w:rsidR="006F5088" w:rsidRDefault="006F5088">
      <w:pPr>
        <w:pStyle w:val="Corptext"/>
        <w:ind w:left="0" w:firstLine="0"/>
        <w:jc w:val="left"/>
        <w:rPr>
          <w:sz w:val="20"/>
        </w:rPr>
      </w:pPr>
    </w:p>
    <w:p w:rsidR="006F5088" w:rsidRDefault="006F5088">
      <w:pPr>
        <w:pStyle w:val="Corptext"/>
        <w:ind w:left="0" w:firstLine="0"/>
        <w:jc w:val="left"/>
        <w:rPr>
          <w:sz w:val="20"/>
        </w:rPr>
      </w:pPr>
    </w:p>
    <w:p w:rsidR="006F5088" w:rsidRDefault="00CE4D26">
      <w:pPr>
        <w:pStyle w:val="Corptext"/>
        <w:spacing w:before="5"/>
        <w:ind w:left="0" w:firstLine="0"/>
        <w:jc w:val="left"/>
      </w:pPr>
      <w:r>
        <w:rPr>
          <w:noProof/>
        </w:rPr>
        <mc:AlternateContent>
          <mc:Choice Requires="wps">
            <w:drawing>
              <wp:anchor distT="0" distB="0" distL="0" distR="0" simplePos="0" relativeHeight="251685888" behindDoc="1" locked="0" layoutInCell="1" allowOverlap="1">
                <wp:simplePos x="0" y="0"/>
                <wp:positionH relativeFrom="page">
                  <wp:posOffset>899160</wp:posOffset>
                </wp:positionH>
                <wp:positionV relativeFrom="paragraph">
                  <wp:posOffset>207010</wp:posOffset>
                </wp:positionV>
                <wp:extent cx="1828800" cy="0"/>
                <wp:effectExtent l="0" t="0" r="0" b="0"/>
                <wp:wrapTopAndBottom/>
                <wp:docPr id="77" nam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D488F2" id=" 78" o:spid="_x0000_s1026" style="position:absolute;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pt,16.3pt" to="214.8pt,16.3pt"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" strokeweight=".6pt">
                <o:lock v:ext="edit" shapetype="f"/>
                <w10:wrap type="topAndBottom" anchorx="page"/>
              </v:line>
            </w:pict>
          </mc:Fallback>
        </mc:AlternateContent>
      </w:r>
    </w:p>
    <w:p w:rsidR="006F5088" w:rsidRDefault="00CE4D26">
      <w:pPr>
        <w:spacing w:before="50"/>
        <w:ind w:left="475"/>
        <w:rPr>
          <w:sz w:val="20"/>
        </w:rPr>
      </w:pPr>
      <w:r>
        <w:rPr>
          <w:position w:val="9"/>
          <w:sz w:val="13"/>
        </w:rPr>
        <w:t xml:space="preserve">83 </w:t>
      </w:r>
      <w:r>
        <w:rPr>
          <w:b/>
          <w:sz w:val="20"/>
        </w:rPr>
        <w:t>Ion R. Constantin, Marius Rădulescu</w:t>
      </w:r>
      <w:r>
        <w:rPr>
          <w:sz w:val="20"/>
        </w:rPr>
        <w:t xml:space="preserve">, </w:t>
      </w:r>
      <w:r>
        <w:rPr>
          <w:i/>
          <w:sz w:val="20"/>
        </w:rPr>
        <w:t>Dactiloscopia</w:t>
      </w:r>
      <w:r>
        <w:rPr>
          <w:sz w:val="20"/>
        </w:rPr>
        <w:t>, Ministerul de Interne, Serviciul Cultural, Presă și Editorial, București, 1975, p.212.</w:t>
      </w:r>
    </w:p>
    <w:p w:rsidR="006F5088" w:rsidRDefault="006F5088">
      <w:pPr>
        <w:rPr>
          <w:sz w:val="20"/>
        </w:rPr>
        <w:sectPr w:rsidR="006F5088">
          <w:pgSz w:w="11900" w:h="16840"/>
          <w:pgMar w:top="1340" w:right="1300" w:bottom="280" w:left="940" w:header="708" w:footer="708" w:gutter="0"/>
          <w:cols w:space="708"/>
        </w:sectPr>
      </w:pPr>
    </w:p>
    <w:p w:rsidR="006F5088" w:rsidRDefault="00CE4D26">
      <w:pPr>
        <w:pStyle w:val="Titlu1"/>
        <w:ind w:left="1197" w:right="475"/>
        <w:jc w:val="center"/>
      </w:pPr>
      <w:r>
        <w:t>CAPITOLUL III</w:t>
      </w:r>
    </w:p>
    <w:p w:rsidR="006F5088" w:rsidRDefault="00CE4D26">
      <w:pPr>
        <w:spacing w:before="162"/>
        <w:ind w:left="2371"/>
        <w:rPr>
          <w:b/>
          <w:sz w:val="28"/>
        </w:rPr>
      </w:pPr>
      <w:r>
        <w:rPr>
          <w:b/>
          <w:sz w:val="28"/>
        </w:rPr>
        <w:t>ELEMENTE DE FOTOGRAFIE JUDICIARĂ</w:t>
      </w:r>
    </w:p>
    <w:p w:rsidR="006F5088" w:rsidRDefault="00CE4D26">
      <w:pPr>
        <w:pStyle w:val="Titlu2"/>
        <w:numPr>
          <w:ilvl w:val="1"/>
          <w:numId w:val="108"/>
        </w:numPr>
        <w:tabs>
          <w:tab w:val="left" w:pos="1861"/>
        </w:tabs>
        <w:spacing w:before="162"/>
        <w:ind w:hanging="420"/>
        <w:jc w:val="left"/>
      </w:pPr>
      <w:r>
        <w:rPr>
          <w:spacing w:val="-1"/>
          <w:w w:val="99"/>
        </w:rPr>
        <w:t>A</w:t>
      </w:r>
      <w:r>
        <w:rPr>
          <w:w w:val="99"/>
        </w:rPr>
        <w:t>s</w:t>
      </w:r>
      <w:r>
        <w:rPr>
          <w:spacing w:val="1"/>
          <w:w w:val="99"/>
        </w:rPr>
        <w:t>p</w:t>
      </w:r>
      <w:r>
        <w:rPr>
          <w:spacing w:val="-1"/>
          <w:w w:val="99"/>
        </w:rPr>
        <w:t>ect</w:t>
      </w:r>
      <w:r>
        <w:rPr>
          <w:w w:val="99"/>
        </w:rPr>
        <w:t>e</w:t>
      </w:r>
      <w:r>
        <w:rPr>
          <w:spacing w:val="-1"/>
        </w:rPr>
        <w:t xml:space="preserve"> </w:t>
      </w:r>
      <w:r>
        <w:rPr>
          <w:spacing w:val="1"/>
          <w:w w:val="99"/>
        </w:rPr>
        <w:t>p</w:t>
      </w:r>
      <w:r>
        <w:rPr>
          <w:spacing w:val="-1"/>
          <w:w w:val="99"/>
        </w:rPr>
        <w:t>r</w:t>
      </w:r>
      <w:r>
        <w:rPr>
          <w:w w:val="99"/>
        </w:rPr>
        <w:t>ivi</w:t>
      </w:r>
      <w:r>
        <w:rPr>
          <w:spacing w:val="1"/>
          <w:w w:val="99"/>
        </w:rPr>
        <w:t>n</w:t>
      </w:r>
      <w:r>
        <w:rPr>
          <w:w w:val="99"/>
        </w:rPr>
        <w:t>d</w:t>
      </w:r>
      <w:r>
        <w:rPr>
          <w:spacing w:val="1"/>
        </w:rPr>
        <w:t xml:space="preserve"> </w:t>
      </w:r>
      <w:r>
        <w:rPr>
          <w:spacing w:val="-1"/>
          <w:w w:val="99"/>
        </w:rPr>
        <w:t>r</w:t>
      </w:r>
      <w:r>
        <w:rPr>
          <w:w w:val="99"/>
        </w:rPr>
        <w:t>ol</w:t>
      </w:r>
      <w:r>
        <w:rPr>
          <w:spacing w:val="1"/>
          <w:w w:val="99"/>
        </w:rPr>
        <w:t>u</w:t>
      </w:r>
      <w:r>
        <w:rPr>
          <w:w w:val="99"/>
        </w:rPr>
        <w:t>l</w:t>
      </w:r>
      <w:r>
        <w:t xml:space="preserve"> </w:t>
      </w:r>
      <w:r>
        <w:rPr>
          <w:spacing w:val="1"/>
          <w:w w:val="99"/>
        </w:rPr>
        <w:t>f</w:t>
      </w:r>
      <w:r>
        <w:rPr>
          <w:w w:val="99"/>
        </w:rPr>
        <w:t>o</w:t>
      </w:r>
      <w:r>
        <w:rPr>
          <w:spacing w:val="-1"/>
          <w:w w:val="99"/>
        </w:rPr>
        <w:t>t</w:t>
      </w:r>
      <w:r>
        <w:rPr>
          <w:w w:val="99"/>
        </w:rPr>
        <w:t>og</w:t>
      </w:r>
      <w:r>
        <w:rPr>
          <w:spacing w:val="-1"/>
          <w:w w:val="99"/>
        </w:rPr>
        <w:t>r</w:t>
      </w:r>
      <w:r>
        <w:rPr>
          <w:w w:val="99"/>
        </w:rPr>
        <w:t>a</w:t>
      </w:r>
      <w:r>
        <w:rPr>
          <w:spacing w:val="1"/>
          <w:w w:val="99"/>
        </w:rPr>
        <w:t>f</w:t>
      </w:r>
      <w:r>
        <w:rPr>
          <w:w w:val="99"/>
        </w:rPr>
        <w:t>i</w:t>
      </w:r>
      <w:r>
        <w:rPr>
          <w:spacing w:val="-1"/>
          <w:w w:val="99"/>
        </w:rPr>
        <w:t>e</w:t>
      </w:r>
      <w:r>
        <w:rPr>
          <w:w w:val="99"/>
        </w:rPr>
        <w:t>i</w:t>
      </w:r>
      <w:r>
        <w:t xml:space="preserve"> </w:t>
      </w:r>
      <w:r>
        <w:rPr>
          <w:spacing w:val="-1"/>
          <w:w w:val="99"/>
        </w:rPr>
        <w:t>j</w:t>
      </w:r>
      <w:r>
        <w:rPr>
          <w:spacing w:val="-2"/>
          <w:w w:val="99"/>
        </w:rPr>
        <w:t>u</w:t>
      </w:r>
      <w:r>
        <w:rPr>
          <w:spacing w:val="1"/>
          <w:w w:val="99"/>
        </w:rPr>
        <w:t>d</w:t>
      </w:r>
      <w:r>
        <w:rPr>
          <w:w w:val="99"/>
        </w:rPr>
        <w:t>i</w:t>
      </w:r>
      <w:r>
        <w:rPr>
          <w:spacing w:val="-1"/>
          <w:w w:val="99"/>
        </w:rPr>
        <w:t>c</w:t>
      </w:r>
      <w:r>
        <w:rPr>
          <w:w w:val="99"/>
        </w:rPr>
        <w:t>ia</w:t>
      </w:r>
      <w:r>
        <w:rPr>
          <w:spacing w:val="-1"/>
          <w:w w:val="99"/>
        </w:rPr>
        <w:t>r</w:t>
      </w:r>
      <w:r>
        <w:rPr>
          <w:w w:val="99"/>
        </w:rPr>
        <w:t>e</w:t>
      </w:r>
      <w:r>
        <w:rPr>
          <w:spacing w:val="-1"/>
        </w:rPr>
        <w:t xml:space="preserve"> </w:t>
      </w:r>
      <w:r>
        <w:rPr>
          <w:w w:val="99"/>
        </w:rPr>
        <w:t>în</w:t>
      </w:r>
      <w:r>
        <w:rPr>
          <w:spacing w:val="1"/>
        </w:rPr>
        <w:t xml:space="preserve"> </w:t>
      </w:r>
      <w:r>
        <w:rPr>
          <w:w w:val="99"/>
        </w:rPr>
        <w:t>i</w:t>
      </w:r>
      <w:r>
        <w:rPr>
          <w:spacing w:val="1"/>
          <w:w w:val="99"/>
        </w:rPr>
        <w:t>n</w:t>
      </w:r>
      <w:r>
        <w:rPr>
          <w:w w:val="99"/>
        </w:rPr>
        <w:t>v</w:t>
      </w:r>
      <w:r>
        <w:rPr>
          <w:spacing w:val="-1"/>
          <w:w w:val="99"/>
        </w:rPr>
        <w:t>e</w:t>
      </w:r>
      <w:r>
        <w:rPr>
          <w:w w:val="99"/>
        </w:rPr>
        <w:t>s</w:t>
      </w:r>
      <w:r>
        <w:rPr>
          <w:spacing w:val="-1"/>
          <w:w w:val="99"/>
        </w:rPr>
        <w:t>t</w:t>
      </w:r>
      <w:r>
        <w:rPr>
          <w:w w:val="99"/>
        </w:rPr>
        <w:t>iga</w:t>
      </w:r>
      <w:r>
        <w:rPr>
          <w:spacing w:val="-1"/>
          <w:w w:val="99"/>
        </w:rPr>
        <w:t>re</w:t>
      </w:r>
      <w:r>
        <w:rPr>
          <w:w w:val="99"/>
        </w:rPr>
        <w:t>a</w:t>
      </w:r>
      <w:r>
        <w:t xml:space="preserve"> </w:t>
      </w:r>
      <w:r>
        <w:rPr>
          <w:w w:val="99"/>
        </w:rPr>
        <w:t>i</w:t>
      </w:r>
      <w:r>
        <w:rPr>
          <w:spacing w:val="1"/>
          <w:w w:val="99"/>
        </w:rPr>
        <w:t>nf</w:t>
      </w:r>
      <w:r>
        <w:rPr>
          <w:spacing w:val="-1"/>
          <w:w w:val="99"/>
        </w:rPr>
        <w:t>r</w:t>
      </w:r>
      <w:r>
        <w:rPr>
          <w:w w:val="99"/>
        </w:rPr>
        <w:t>a</w:t>
      </w:r>
      <w:r>
        <w:rPr>
          <w:spacing w:val="-1"/>
          <w:w w:val="99"/>
        </w:rPr>
        <w:t>c</w:t>
      </w:r>
      <w:r>
        <w:rPr>
          <w:spacing w:val="-1"/>
          <w:w w:val="42"/>
        </w:rPr>
        <w:t>ț</w:t>
      </w:r>
      <w:r>
        <w:rPr>
          <w:w w:val="99"/>
        </w:rPr>
        <w:t>i</w:t>
      </w:r>
      <w:r>
        <w:rPr>
          <w:spacing w:val="-2"/>
          <w:w w:val="99"/>
        </w:rPr>
        <w:t>u</w:t>
      </w:r>
      <w:r>
        <w:rPr>
          <w:spacing w:val="1"/>
          <w:w w:val="99"/>
        </w:rPr>
        <w:t>n</w:t>
      </w:r>
      <w:r>
        <w:rPr>
          <w:w w:val="99"/>
        </w:rPr>
        <w:t>ilor</w:t>
      </w:r>
    </w:p>
    <w:p w:rsidR="006F5088" w:rsidRDefault="00CE4D26">
      <w:pPr>
        <w:pStyle w:val="Corptext"/>
        <w:spacing w:before="132" w:line="360" w:lineRule="auto"/>
        <w:ind w:right="108" w:firstLine="900"/>
      </w:pPr>
      <w:r>
        <w:rPr>
          <w:w w:val="99"/>
        </w:rPr>
        <w:t>Importan</w:t>
      </w:r>
      <w:r>
        <w:rPr>
          <w:w w:val="35"/>
        </w:rPr>
        <w:t>ț</w:t>
      </w:r>
      <w:r>
        <w:rPr>
          <w:w w:val="99"/>
        </w:rPr>
        <w:t>a</w:t>
      </w:r>
      <w:r>
        <w:t xml:space="preserve"> </w:t>
      </w:r>
      <w:r>
        <w:rPr>
          <w:w w:val="99"/>
        </w:rPr>
        <w:t>fotografiei,</w:t>
      </w:r>
      <w:r>
        <w:t xml:space="preserve"> </w:t>
      </w:r>
      <w:r>
        <w:rPr>
          <w:w w:val="99"/>
        </w:rPr>
        <w:t>a</w:t>
      </w:r>
      <w:r>
        <w:t xml:space="preserve"> </w:t>
      </w:r>
      <w:r>
        <w:rPr>
          <w:w w:val="99"/>
        </w:rPr>
        <w:t>înregistrărilor</w:t>
      </w:r>
      <w:r>
        <w:t xml:space="preserve"> </w:t>
      </w:r>
      <w:r>
        <w:rPr>
          <w:w w:val="99"/>
        </w:rPr>
        <w:t>este</w:t>
      </w:r>
      <w:r>
        <w:t xml:space="preserve"> </w:t>
      </w:r>
      <w:r>
        <w:rPr>
          <w:w w:val="99"/>
        </w:rPr>
        <w:t>considerabilă,</w:t>
      </w:r>
      <w:r>
        <w:t xml:space="preserve"> </w:t>
      </w:r>
      <w:r>
        <w:rPr>
          <w:w w:val="99"/>
        </w:rPr>
        <w:t>acestea</w:t>
      </w:r>
      <w:r>
        <w:t xml:space="preserve"> </w:t>
      </w:r>
      <w:r>
        <w:rPr>
          <w:w w:val="99"/>
        </w:rPr>
        <w:t>devenind</w:t>
      </w:r>
      <w:r>
        <w:t xml:space="preserve"> </w:t>
      </w:r>
      <w:r>
        <w:rPr>
          <w:w w:val="99"/>
        </w:rPr>
        <w:t xml:space="preserve">potrivit </w:t>
      </w:r>
      <w:r>
        <w:t xml:space="preserve">prevederilor Codului de procedură penală, </w:t>
      </w:r>
      <w:r>
        <w:rPr>
          <w:i/>
        </w:rPr>
        <w:t>mijloace de probă</w:t>
      </w:r>
      <w:r>
        <w:t>.</w:t>
      </w:r>
    </w:p>
    <w:p w:rsidR="006F5088" w:rsidRDefault="00CE4D26">
      <w:pPr>
        <w:pStyle w:val="Corptext"/>
        <w:spacing w:line="360" w:lineRule="auto"/>
        <w:ind w:right="107" w:firstLine="900"/>
      </w:pPr>
      <w:r>
        <w:rPr>
          <w:w w:val="99"/>
        </w:rPr>
        <w:t>Investiga</w:t>
      </w:r>
      <w:r>
        <w:rPr>
          <w:w w:val="35"/>
        </w:rPr>
        <w:t>ț</w:t>
      </w:r>
      <w:r>
        <w:rPr>
          <w:w w:val="99"/>
        </w:rPr>
        <w:t>iile</w:t>
      </w:r>
      <w:r>
        <w:t xml:space="preserve">  </w:t>
      </w:r>
      <w:r>
        <w:rPr>
          <w:w w:val="99"/>
        </w:rPr>
        <w:t>criminalistice</w:t>
      </w:r>
      <w:r>
        <w:t xml:space="preserve">  </w:t>
      </w:r>
      <w:r>
        <w:rPr>
          <w:w w:val="99"/>
        </w:rPr>
        <w:t>au</w:t>
      </w:r>
      <w:r>
        <w:t xml:space="preserve">  </w:t>
      </w:r>
      <w:r>
        <w:rPr>
          <w:w w:val="99"/>
        </w:rPr>
        <w:t>impus</w:t>
      </w:r>
      <w:r>
        <w:t xml:space="preserve">  </w:t>
      </w:r>
      <w:r>
        <w:rPr>
          <w:w w:val="99"/>
        </w:rPr>
        <w:t>utilizarea</w:t>
      </w:r>
      <w:r>
        <w:t xml:space="preserve">  </w:t>
      </w:r>
      <w:r>
        <w:rPr>
          <w:w w:val="99"/>
        </w:rPr>
        <w:t>unor</w:t>
      </w:r>
      <w:r>
        <w:t xml:space="preserve">  </w:t>
      </w:r>
      <w:r>
        <w:rPr>
          <w:w w:val="99"/>
        </w:rPr>
        <w:t>noi</w:t>
      </w:r>
      <w:r>
        <w:t xml:space="preserve">  </w:t>
      </w:r>
      <w:r>
        <w:rPr>
          <w:w w:val="99"/>
        </w:rPr>
        <w:t>procedee</w:t>
      </w:r>
      <w:r>
        <w:t xml:space="preserve">  </w:t>
      </w:r>
      <w:r>
        <w:rPr>
          <w:w w:val="50"/>
        </w:rPr>
        <w:t>ș</w:t>
      </w:r>
      <w:r>
        <w:rPr>
          <w:w w:val="99"/>
        </w:rPr>
        <w:t>i</w:t>
      </w:r>
      <w:r>
        <w:t xml:space="preserve">  </w:t>
      </w:r>
      <w:r>
        <w:rPr>
          <w:w w:val="99"/>
        </w:rPr>
        <w:t>tehnici</w:t>
      </w:r>
      <w:r>
        <w:t xml:space="preserve">  </w:t>
      </w:r>
      <w:r>
        <w:rPr>
          <w:w w:val="99"/>
        </w:rPr>
        <w:t>de fotografiere</w:t>
      </w:r>
      <w:r>
        <w:t xml:space="preserve"> </w:t>
      </w:r>
      <w:r>
        <w:rPr>
          <w:w w:val="99"/>
        </w:rPr>
        <w:t>determinând</w:t>
      </w:r>
      <w:r>
        <w:t xml:space="preserve"> </w:t>
      </w:r>
      <w:r>
        <w:rPr>
          <w:w w:val="99"/>
        </w:rPr>
        <w:t>apari</w:t>
      </w:r>
      <w:r>
        <w:rPr>
          <w:w w:val="35"/>
        </w:rPr>
        <w:t>ț</w:t>
      </w:r>
      <w:r>
        <w:rPr>
          <w:w w:val="99"/>
        </w:rPr>
        <w:t>ia</w:t>
      </w:r>
      <w:r>
        <w:t xml:space="preserve"> </w:t>
      </w:r>
      <w:r>
        <w:rPr>
          <w:w w:val="99"/>
        </w:rPr>
        <w:t>unei</w:t>
      </w:r>
      <w:r>
        <w:t xml:space="preserve"> </w:t>
      </w:r>
      <w:r>
        <w:rPr>
          <w:w w:val="99"/>
        </w:rPr>
        <w:t>noi</w:t>
      </w:r>
      <w:r>
        <w:t xml:space="preserve"> </w:t>
      </w:r>
      <w:r>
        <w:rPr>
          <w:w w:val="99"/>
        </w:rPr>
        <w:t>ramuri</w:t>
      </w:r>
      <w:r>
        <w:t xml:space="preserve"> </w:t>
      </w:r>
      <w:r>
        <w:rPr>
          <w:w w:val="99"/>
        </w:rPr>
        <w:t>a</w:t>
      </w:r>
      <w:r>
        <w:t xml:space="preserve"> </w:t>
      </w:r>
      <w:r>
        <w:rPr>
          <w:w w:val="99"/>
        </w:rPr>
        <w:t>fotografiei</w:t>
      </w:r>
      <w:r>
        <w:t xml:space="preserve"> </w:t>
      </w:r>
      <w:r>
        <w:rPr>
          <w:w w:val="50"/>
        </w:rPr>
        <w:t>ș</w:t>
      </w:r>
      <w:r>
        <w:rPr>
          <w:w w:val="99"/>
        </w:rPr>
        <w:t>tiin</w:t>
      </w:r>
      <w:r>
        <w:rPr>
          <w:w w:val="35"/>
        </w:rPr>
        <w:t>ț</w:t>
      </w:r>
      <w:r>
        <w:rPr>
          <w:w w:val="99"/>
        </w:rPr>
        <w:t>ifice,</w:t>
      </w:r>
      <w:r>
        <w:t xml:space="preserve"> </w:t>
      </w:r>
      <w:r>
        <w:rPr>
          <w:w w:val="99"/>
        </w:rPr>
        <w:t>intitulată</w:t>
      </w:r>
      <w:r>
        <w:t xml:space="preserve"> </w:t>
      </w:r>
      <w:r>
        <w:rPr>
          <w:i/>
          <w:w w:val="99"/>
        </w:rPr>
        <w:t xml:space="preserve">fotografia </w:t>
      </w:r>
      <w:r>
        <w:rPr>
          <w:i/>
        </w:rPr>
        <w:t>judiciară</w:t>
      </w:r>
      <w:r>
        <w:t>.</w:t>
      </w:r>
    </w:p>
    <w:p w:rsidR="006F5088" w:rsidRDefault="00CE4D26">
      <w:pPr>
        <w:pStyle w:val="Listparagraf"/>
        <w:numPr>
          <w:ilvl w:val="0"/>
          <w:numId w:val="107"/>
        </w:numPr>
        <w:tabs>
          <w:tab w:val="left" w:pos="1376"/>
        </w:tabs>
        <w:spacing w:before="1" w:line="360" w:lineRule="auto"/>
        <w:ind w:right="107" w:hanging="360"/>
        <w:jc w:val="both"/>
        <w:rPr>
          <w:sz w:val="24"/>
        </w:rPr>
      </w:pPr>
      <w:r>
        <w:rPr>
          <w:i/>
          <w:spacing w:val="-1"/>
          <w:w w:val="99"/>
          <w:sz w:val="24"/>
        </w:rPr>
        <w:t>F</w:t>
      </w:r>
      <w:r>
        <w:rPr>
          <w:i/>
          <w:w w:val="99"/>
          <w:sz w:val="24"/>
        </w:rPr>
        <w:t>otografia</w:t>
      </w:r>
      <w:r>
        <w:rPr>
          <w:i/>
          <w:sz w:val="24"/>
        </w:rPr>
        <w:t xml:space="preserve">  </w:t>
      </w:r>
      <w:r>
        <w:rPr>
          <w:i/>
          <w:spacing w:val="-8"/>
          <w:sz w:val="24"/>
        </w:rPr>
        <w:t xml:space="preserve"> </w:t>
      </w:r>
      <w:r>
        <w:rPr>
          <w:i/>
          <w:w w:val="99"/>
          <w:sz w:val="24"/>
        </w:rPr>
        <w:t>judi</w:t>
      </w:r>
      <w:r>
        <w:rPr>
          <w:i/>
          <w:spacing w:val="-1"/>
          <w:w w:val="99"/>
          <w:sz w:val="24"/>
        </w:rPr>
        <w:t>c</w:t>
      </w:r>
      <w:r>
        <w:rPr>
          <w:i/>
          <w:w w:val="99"/>
          <w:sz w:val="24"/>
        </w:rPr>
        <w:t>iară</w:t>
      </w:r>
      <w:r>
        <w:rPr>
          <w:sz w:val="24"/>
        </w:rPr>
        <w:t xml:space="preserve">  </w:t>
      </w:r>
      <w:r>
        <w:rPr>
          <w:spacing w:val="-8"/>
          <w:sz w:val="24"/>
        </w:rPr>
        <w:t xml:space="preserve"> </w:t>
      </w:r>
      <w:r>
        <w:rPr>
          <w:spacing w:val="-4"/>
          <w:w w:val="99"/>
          <w:sz w:val="24"/>
        </w:rPr>
        <w:t>c</w:t>
      </w:r>
      <w:r>
        <w:rPr>
          <w:w w:val="99"/>
          <w:sz w:val="24"/>
        </w:rPr>
        <w:t>onstituie</w:t>
      </w:r>
      <w:r>
        <w:rPr>
          <w:sz w:val="24"/>
        </w:rPr>
        <w:t xml:space="preserve">  </w:t>
      </w:r>
      <w:r>
        <w:rPr>
          <w:spacing w:val="-9"/>
          <w:sz w:val="24"/>
        </w:rPr>
        <w:t xml:space="preserve"> </w:t>
      </w:r>
      <w:r>
        <w:rPr>
          <w:spacing w:val="1"/>
          <w:w w:val="99"/>
          <w:sz w:val="24"/>
        </w:rPr>
        <w:t>„</w:t>
      </w:r>
      <w:r>
        <w:rPr>
          <w:w w:val="99"/>
          <w:sz w:val="24"/>
        </w:rPr>
        <w:t>un</w:t>
      </w:r>
      <w:r>
        <w:rPr>
          <w:sz w:val="24"/>
        </w:rPr>
        <w:t xml:space="preserve">  </w:t>
      </w:r>
      <w:r>
        <w:rPr>
          <w:spacing w:val="-8"/>
          <w:sz w:val="24"/>
        </w:rPr>
        <w:t xml:space="preserve"> </w:t>
      </w:r>
      <w:r>
        <w:rPr>
          <w:spacing w:val="-1"/>
          <w:w w:val="99"/>
          <w:sz w:val="24"/>
        </w:rPr>
        <w:t>a</w:t>
      </w:r>
      <w:r>
        <w:rPr>
          <w:w w:val="99"/>
          <w:sz w:val="24"/>
        </w:rPr>
        <w:t>ns</w:t>
      </w:r>
      <w:r>
        <w:rPr>
          <w:spacing w:val="-1"/>
          <w:w w:val="99"/>
          <w:sz w:val="24"/>
        </w:rPr>
        <w:t>a</w:t>
      </w:r>
      <w:r>
        <w:rPr>
          <w:w w:val="99"/>
          <w:sz w:val="24"/>
        </w:rPr>
        <w:t>mblu</w:t>
      </w:r>
      <w:r>
        <w:rPr>
          <w:sz w:val="24"/>
        </w:rPr>
        <w:t xml:space="preserve">  </w:t>
      </w:r>
      <w:r>
        <w:rPr>
          <w:spacing w:val="-10"/>
          <w:sz w:val="24"/>
        </w:rPr>
        <w:t xml:space="preserve"> </w:t>
      </w:r>
      <w:r>
        <w:rPr>
          <w:w w:val="99"/>
          <w:sz w:val="24"/>
        </w:rPr>
        <w:t>de</w:t>
      </w:r>
      <w:r>
        <w:rPr>
          <w:sz w:val="24"/>
        </w:rPr>
        <w:t xml:space="preserve">  </w:t>
      </w:r>
      <w:r>
        <w:rPr>
          <w:spacing w:val="-9"/>
          <w:sz w:val="24"/>
        </w:rPr>
        <w:t xml:space="preserve"> </w:t>
      </w:r>
      <w:r>
        <w:rPr>
          <w:w w:val="99"/>
          <w:sz w:val="24"/>
        </w:rPr>
        <w:t>p</w:t>
      </w:r>
      <w:r>
        <w:rPr>
          <w:spacing w:val="-1"/>
          <w:w w:val="99"/>
          <w:sz w:val="24"/>
        </w:rPr>
        <w:t>r</w:t>
      </w:r>
      <w:r>
        <w:rPr>
          <w:w w:val="99"/>
          <w:sz w:val="24"/>
        </w:rPr>
        <w:t>o</w:t>
      </w:r>
      <w:r>
        <w:rPr>
          <w:spacing w:val="-1"/>
          <w:w w:val="99"/>
          <w:sz w:val="24"/>
        </w:rPr>
        <w:t>ce</w:t>
      </w:r>
      <w:r>
        <w:rPr>
          <w:spacing w:val="2"/>
          <w:w w:val="99"/>
          <w:sz w:val="24"/>
        </w:rPr>
        <w:t>d</w:t>
      </w:r>
      <w:r>
        <w:rPr>
          <w:spacing w:val="-1"/>
          <w:w w:val="99"/>
          <w:sz w:val="24"/>
        </w:rPr>
        <w:t>e</w:t>
      </w:r>
      <w:r>
        <w:rPr>
          <w:w w:val="99"/>
          <w:sz w:val="24"/>
        </w:rPr>
        <w:t>e</w:t>
      </w:r>
      <w:r>
        <w:rPr>
          <w:sz w:val="24"/>
        </w:rPr>
        <w:t xml:space="preserve">  </w:t>
      </w:r>
      <w:r>
        <w:rPr>
          <w:spacing w:val="-9"/>
          <w:sz w:val="24"/>
        </w:rPr>
        <w:t xml:space="preserve"> </w:t>
      </w:r>
      <w:r>
        <w:rPr>
          <w:spacing w:val="-2"/>
          <w:w w:val="99"/>
          <w:sz w:val="24"/>
        </w:rPr>
        <w:t>t</w:t>
      </w:r>
      <w:r>
        <w:rPr>
          <w:spacing w:val="-3"/>
          <w:w w:val="99"/>
          <w:sz w:val="24"/>
        </w:rPr>
        <w:t>e</w:t>
      </w:r>
      <w:r>
        <w:rPr>
          <w:spacing w:val="-2"/>
          <w:w w:val="99"/>
          <w:sz w:val="24"/>
        </w:rPr>
        <w:t>hni</w:t>
      </w:r>
      <w:r>
        <w:rPr>
          <w:spacing w:val="-3"/>
          <w:w w:val="99"/>
          <w:sz w:val="24"/>
        </w:rPr>
        <w:t>c</w:t>
      </w:r>
      <w:r>
        <w:rPr>
          <w:spacing w:val="2"/>
          <w:w w:val="99"/>
          <w:sz w:val="24"/>
        </w:rPr>
        <w:t>o-</w:t>
      </w:r>
      <w:r>
        <w:rPr>
          <w:spacing w:val="-2"/>
          <w:w w:val="50"/>
          <w:sz w:val="24"/>
        </w:rPr>
        <w:t>ș</w:t>
      </w:r>
      <w:r>
        <w:rPr>
          <w:spacing w:val="-2"/>
          <w:w w:val="99"/>
          <w:sz w:val="24"/>
        </w:rPr>
        <w:t>tiin</w:t>
      </w:r>
      <w:r>
        <w:rPr>
          <w:spacing w:val="-2"/>
          <w:w w:val="35"/>
          <w:sz w:val="24"/>
        </w:rPr>
        <w:t>ț</w:t>
      </w:r>
      <w:r>
        <w:rPr>
          <w:spacing w:val="-2"/>
          <w:w w:val="99"/>
          <w:sz w:val="24"/>
        </w:rPr>
        <w:t>i</w:t>
      </w:r>
      <w:r>
        <w:rPr>
          <w:spacing w:val="-3"/>
          <w:w w:val="99"/>
          <w:sz w:val="24"/>
        </w:rPr>
        <w:t>f</w:t>
      </w:r>
      <w:r>
        <w:rPr>
          <w:spacing w:val="-2"/>
          <w:w w:val="99"/>
          <w:sz w:val="24"/>
        </w:rPr>
        <w:t>i</w:t>
      </w:r>
      <w:r>
        <w:rPr>
          <w:spacing w:val="-3"/>
          <w:w w:val="99"/>
          <w:sz w:val="24"/>
        </w:rPr>
        <w:t>ce</w:t>
      </w:r>
      <w:r>
        <w:rPr>
          <w:spacing w:val="-2"/>
          <w:w w:val="99"/>
          <w:sz w:val="24"/>
        </w:rPr>
        <w:t>,</w:t>
      </w:r>
      <w:r>
        <w:rPr>
          <w:w w:val="99"/>
          <w:sz w:val="24"/>
        </w:rPr>
        <w:t xml:space="preserve"> </w:t>
      </w:r>
      <w:r>
        <w:rPr>
          <w:sz w:val="24"/>
        </w:rPr>
        <w:t>necesare</w:t>
      </w:r>
      <w:r>
        <w:rPr>
          <w:spacing w:val="-15"/>
          <w:sz w:val="24"/>
        </w:rPr>
        <w:t xml:space="preserve"> </w:t>
      </w:r>
      <w:r>
        <w:rPr>
          <w:sz w:val="24"/>
        </w:rPr>
        <w:t>investigării,</w:t>
      </w:r>
      <w:r>
        <w:rPr>
          <w:spacing w:val="-15"/>
          <w:sz w:val="24"/>
        </w:rPr>
        <w:t xml:space="preserve"> </w:t>
      </w:r>
      <w:r>
        <w:rPr>
          <w:sz w:val="24"/>
        </w:rPr>
        <w:t>fixării</w:t>
      </w:r>
      <w:r>
        <w:rPr>
          <w:spacing w:val="-13"/>
          <w:sz w:val="24"/>
        </w:rPr>
        <w:t xml:space="preserve"> </w:t>
      </w:r>
      <w:r>
        <w:rPr>
          <w:sz w:val="24"/>
        </w:rPr>
        <w:t>și</w:t>
      </w:r>
      <w:r>
        <w:rPr>
          <w:spacing w:val="-14"/>
          <w:sz w:val="24"/>
        </w:rPr>
        <w:t xml:space="preserve"> </w:t>
      </w:r>
      <w:r>
        <w:rPr>
          <w:sz w:val="24"/>
        </w:rPr>
        <w:t>redării</w:t>
      </w:r>
      <w:r>
        <w:rPr>
          <w:spacing w:val="-14"/>
          <w:sz w:val="24"/>
        </w:rPr>
        <w:t xml:space="preserve"> </w:t>
      </w:r>
      <w:r>
        <w:rPr>
          <w:sz w:val="24"/>
        </w:rPr>
        <w:t>rezultatelor</w:t>
      </w:r>
      <w:r>
        <w:rPr>
          <w:spacing w:val="-15"/>
          <w:sz w:val="24"/>
        </w:rPr>
        <w:t xml:space="preserve"> </w:t>
      </w:r>
      <w:r>
        <w:rPr>
          <w:sz w:val="24"/>
        </w:rPr>
        <w:t>cercetărilor</w:t>
      </w:r>
      <w:r>
        <w:rPr>
          <w:spacing w:val="-15"/>
          <w:sz w:val="24"/>
        </w:rPr>
        <w:t xml:space="preserve"> </w:t>
      </w:r>
      <w:r>
        <w:rPr>
          <w:sz w:val="24"/>
        </w:rPr>
        <w:t>criminalistice</w:t>
      </w:r>
      <w:r>
        <w:rPr>
          <w:spacing w:val="-15"/>
          <w:sz w:val="24"/>
        </w:rPr>
        <w:t xml:space="preserve"> </w:t>
      </w:r>
      <w:r>
        <w:rPr>
          <w:sz w:val="24"/>
        </w:rPr>
        <w:t>sub</w:t>
      </w:r>
      <w:r>
        <w:rPr>
          <w:spacing w:val="-14"/>
          <w:sz w:val="24"/>
        </w:rPr>
        <w:t xml:space="preserve"> </w:t>
      </w:r>
      <w:r>
        <w:rPr>
          <w:sz w:val="24"/>
        </w:rPr>
        <w:t>forma imaginilor</w:t>
      </w:r>
      <w:r>
        <w:rPr>
          <w:spacing w:val="-2"/>
          <w:sz w:val="24"/>
        </w:rPr>
        <w:t xml:space="preserve"> </w:t>
      </w:r>
      <w:r>
        <w:rPr>
          <w:sz w:val="24"/>
        </w:rPr>
        <w:t>fotografice”</w:t>
      </w:r>
      <w:r>
        <w:rPr>
          <w:sz w:val="24"/>
          <w:vertAlign w:val="superscript"/>
        </w:rPr>
        <w:t>84</w:t>
      </w:r>
      <w:r>
        <w:rPr>
          <w:sz w:val="24"/>
        </w:rPr>
        <w:t>.</w:t>
      </w:r>
    </w:p>
    <w:p w:rsidR="006F5088" w:rsidRDefault="00CE4D26">
      <w:pPr>
        <w:pStyle w:val="Corptext"/>
        <w:spacing w:line="360" w:lineRule="auto"/>
        <w:ind w:right="107" w:firstLine="900"/>
      </w:pPr>
      <w:r>
        <w:rPr>
          <w:spacing w:val="1"/>
          <w:w w:val="99"/>
        </w:rPr>
        <w:t>F</w:t>
      </w:r>
      <w:r>
        <w:rPr>
          <w:w w:val="99"/>
        </w:rPr>
        <w:t>otog</w:t>
      </w:r>
      <w:r>
        <w:rPr>
          <w:spacing w:val="-1"/>
          <w:w w:val="99"/>
        </w:rPr>
        <w:t>raf</w:t>
      </w:r>
      <w:r>
        <w:rPr>
          <w:w w:val="99"/>
        </w:rPr>
        <w:t>ia</w:t>
      </w:r>
      <w:r>
        <w:rPr>
          <w:spacing w:val="25"/>
        </w:rPr>
        <w:t xml:space="preserve"> </w:t>
      </w:r>
      <w:r>
        <w:rPr>
          <w:w w:val="99"/>
        </w:rPr>
        <w:t>judi</w:t>
      </w:r>
      <w:r>
        <w:rPr>
          <w:spacing w:val="-1"/>
          <w:w w:val="99"/>
        </w:rPr>
        <w:t>c</w:t>
      </w:r>
      <w:r>
        <w:rPr>
          <w:w w:val="99"/>
        </w:rPr>
        <w:t>i</w:t>
      </w:r>
      <w:r>
        <w:rPr>
          <w:spacing w:val="-1"/>
          <w:w w:val="99"/>
        </w:rPr>
        <w:t>ar</w:t>
      </w:r>
      <w:r>
        <w:rPr>
          <w:w w:val="99"/>
        </w:rPr>
        <w:t>ă</w:t>
      </w:r>
      <w:r>
        <w:rPr>
          <w:spacing w:val="25"/>
        </w:rPr>
        <w:t xml:space="preserve"> </w:t>
      </w:r>
      <w:r>
        <w:rPr>
          <w:spacing w:val="-1"/>
          <w:w w:val="99"/>
        </w:rPr>
        <w:t>c</w:t>
      </w:r>
      <w:r>
        <w:rPr>
          <w:w w:val="99"/>
        </w:rPr>
        <w:t>up</w:t>
      </w:r>
      <w:r>
        <w:rPr>
          <w:spacing w:val="1"/>
          <w:w w:val="99"/>
        </w:rPr>
        <w:t>r</w:t>
      </w:r>
      <w:r>
        <w:rPr>
          <w:w w:val="99"/>
        </w:rPr>
        <w:t>inde</w:t>
      </w:r>
      <w:r>
        <w:rPr>
          <w:spacing w:val="25"/>
        </w:rPr>
        <w:t xml:space="preserve"> </w:t>
      </w:r>
      <w:r>
        <w:rPr>
          <w:w w:val="99"/>
        </w:rPr>
        <w:t>două</w:t>
      </w:r>
      <w:r>
        <w:rPr>
          <w:spacing w:val="25"/>
        </w:rPr>
        <w:t xml:space="preserve"> </w:t>
      </w:r>
      <w:r>
        <w:rPr>
          <w:w w:val="99"/>
        </w:rPr>
        <w:t>m</w:t>
      </w:r>
      <w:r>
        <w:rPr>
          <w:spacing w:val="-1"/>
          <w:w w:val="99"/>
        </w:rPr>
        <w:t>ar</w:t>
      </w:r>
      <w:r>
        <w:rPr>
          <w:w w:val="99"/>
        </w:rPr>
        <w:t>i</w:t>
      </w:r>
      <w:r>
        <w:rPr>
          <w:spacing w:val="26"/>
        </w:rPr>
        <w:t xml:space="preserve"> </w:t>
      </w:r>
      <w:r>
        <w:rPr>
          <w:spacing w:val="-1"/>
          <w:w w:val="99"/>
        </w:rPr>
        <w:t>ca</w:t>
      </w:r>
      <w:r>
        <w:rPr>
          <w:w w:val="99"/>
        </w:rPr>
        <w:t>t</w:t>
      </w:r>
      <w:r>
        <w:rPr>
          <w:spacing w:val="-1"/>
          <w:w w:val="99"/>
        </w:rPr>
        <w:t>e</w:t>
      </w:r>
      <w:r>
        <w:rPr>
          <w:w w:val="99"/>
        </w:rPr>
        <w:t>go</w:t>
      </w:r>
      <w:r>
        <w:rPr>
          <w:spacing w:val="-1"/>
          <w:w w:val="99"/>
        </w:rPr>
        <w:t>r</w:t>
      </w:r>
      <w:r>
        <w:rPr>
          <w:w w:val="99"/>
        </w:rPr>
        <w:t>ii</w:t>
      </w:r>
      <w:r>
        <w:rPr>
          <w:spacing w:val="29"/>
        </w:rPr>
        <w:t xml:space="preserve"> </w:t>
      </w:r>
      <w:r>
        <w:rPr>
          <w:w w:val="99"/>
        </w:rPr>
        <w:t>de</w:t>
      </w:r>
      <w:r>
        <w:rPr>
          <w:spacing w:val="25"/>
        </w:rPr>
        <w:t xml:space="preserve"> </w:t>
      </w:r>
      <w:r>
        <w:rPr>
          <w:w w:val="99"/>
        </w:rPr>
        <w:t>m</w:t>
      </w:r>
      <w:r>
        <w:rPr>
          <w:spacing w:val="-1"/>
          <w:w w:val="99"/>
        </w:rPr>
        <w:t>e</w:t>
      </w:r>
      <w:r>
        <w:rPr>
          <w:w w:val="99"/>
        </w:rPr>
        <w:t>tode</w:t>
      </w:r>
      <w:r>
        <w:rPr>
          <w:spacing w:val="25"/>
        </w:rPr>
        <w:t xml:space="preserve"> </w:t>
      </w:r>
      <w:r>
        <w:rPr>
          <w:w w:val="99"/>
        </w:rPr>
        <w:t>pot</w:t>
      </w:r>
      <w:r>
        <w:rPr>
          <w:spacing w:val="-1"/>
          <w:w w:val="99"/>
        </w:rPr>
        <w:t>r</w:t>
      </w:r>
      <w:r>
        <w:rPr>
          <w:w w:val="99"/>
        </w:rPr>
        <w:t>ivit</w:t>
      </w:r>
      <w:r>
        <w:rPr>
          <w:spacing w:val="26"/>
        </w:rPr>
        <w:t xml:space="preserve"> </w:t>
      </w:r>
      <w:r>
        <w:rPr>
          <w:w w:val="99"/>
        </w:rPr>
        <w:t>d</w:t>
      </w:r>
      <w:r>
        <w:rPr>
          <w:spacing w:val="-1"/>
          <w:w w:val="99"/>
        </w:rPr>
        <w:t>e</w:t>
      </w:r>
      <w:r>
        <w:rPr>
          <w:w w:val="99"/>
        </w:rPr>
        <w:t>st</w:t>
      </w:r>
      <w:r>
        <w:rPr>
          <w:spacing w:val="-2"/>
          <w:w w:val="99"/>
        </w:rPr>
        <w:t>i</w:t>
      </w:r>
      <w:r>
        <w:rPr>
          <w:w w:val="99"/>
        </w:rPr>
        <w:t>n</w:t>
      </w:r>
      <w:r>
        <w:rPr>
          <w:spacing w:val="-1"/>
          <w:w w:val="99"/>
        </w:rPr>
        <w:t>a</w:t>
      </w:r>
      <w:r>
        <w:rPr>
          <w:w w:val="35"/>
        </w:rPr>
        <w:t>ț</w:t>
      </w:r>
      <w:r>
        <w:rPr>
          <w:w w:val="99"/>
        </w:rPr>
        <w:t>i</w:t>
      </w:r>
      <w:r>
        <w:rPr>
          <w:spacing w:val="-1"/>
          <w:w w:val="99"/>
        </w:rPr>
        <w:t>e</w:t>
      </w:r>
      <w:r>
        <w:rPr>
          <w:w w:val="99"/>
        </w:rPr>
        <w:t>i</w:t>
      </w:r>
      <w:r>
        <w:rPr>
          <w:spacing w:val="26"/>
        </w:rPr>
        <w:t xml:space="preserve"> </w:t>
      </w:r>
      <w:r>
        <w:rPr>
          <w:w w:val="99"/>
        </w:rPr>
        <w:t>lor im</w:t>
      </w:r>
      <w:r>
        <w:rPr>
          <w:spacing w:val="-1"/>
          <w:w w:val="99"/>
        </w:rPr>
        <w:t>e</w:t>
      </w:r>
      <w:r>
        <w:rPr>
          <w:w w:val="99"/>
        </w:rPr>
        <w:t>di</w:t>
      </w:r>
      <w:r>
        <w:rPr>
          <w:spacing w:val="-1"/>
          <w:w w:val="99"/>
        </w:rPr>
        <w:t>a</w:t>
      </w:r>
      <w:r>
        <w:rPr>
          <w:w w:val="99"/>
        </w:rPr>
        <w:t>t</w:t>
      </w:r>
      <w:r>
        <w:rPr>
          <w:spacing w:val="-1"/>
          <w:w w:val="99"/>
        </w:rPr>
        <w:t>e</w:t>
      </w:r>
      <w:r>
        <w:rPr>
          <w:w w:val="99"/>
        </w:rPr>
        <w:t>,</w:t>
      </w:r>
      <w:r>
        <w:t xml:space="preserve"> </w:t>
      </w:r>
      <w:r>
        <w:rPr>
          <w:spacing w:val="-1"/>
          <w:w w:val="99"/>
        </w:rPr>
        <w:t>ca</w:t>
      </w:r>
      <w:r>
        <w:rPr>
          <w:w w:val="99"/>
        </w:rPr>
        <w:t>t</w:t>
      </w:r>
      <w:r>
        <w:rPr>
          <w:spacing w:val="-1"/>
          <w:w w:val="99"/>
        </w:rPr>
        <w:t>e</w:t>
      </w:r>
      <w:r>
        <w:rPr>
          <w:w w:val="99"/>
        </w:rPr>
        <w:t>g</w:t>
      </w:r>
      <w:r>
        <w:rPr>
          <w:spacing w:val="2"/>
          <w:w w:val="99"/>
        </w:rPr>
        <w:t>o</w:t>
      </w:r>
      <w:r>
        <w:rPr>
          <w:spacing w:val="-1"/>
          <w:w w:val="99"/>
        </w:rPr>
        <w:t>r</w:t>
      </w:r>
      <w:r>
        <w:rPr>
          <w:w w:val="99"/>
        </w:rPr>
        <w:t>ii</w:t>
      </w:r>
      <w:r>
        <w:t xml:space="preserve"> </w:t>
      </w:r>
      <w:r>
        <w:rPr>
          <w:spacing w:val="-1"/>
          <w:w w:val="99"/>
        </w:rPr>
        <w:t>ca</w:t>
      </w:r>
      <w:r>
        <w:rPr>
          <w:spacing w:val="1"/>
          <w:w w:val="99"/>
        </w:rPr>
        <w:t>r</w:t>
      </w:r>
      <w:r>
        <w:rPr>
          <w:w w:val="99"/>
        </w:rPr>
        <w:t>e</w:t>
      </w:r>
      <w:r>
        <w:rPr>
          <w:spacing w:val="-1"/>
        </w:rPr>
        <w:t xml:space="preserve"> </w:t>
      </w:r>
      <w:r>
        <w:rPr>
          <w:spacing w:val="2"/>
          <w:w w:val="99"/>
        </w:rPr>
        <w:t>n</w:t>
      </w:r>
      <w:r>
        <w:rPr>
          <w:w w:val="99"/>
        </w:rPr>
        <w:t>u</w:t>
      </w:r>
      <w:r>
        <w:t xml:space="preserve"> </w:t>
      </w:r>
      <w:r>
        <w:rPr>
          <w:w w:val="99"/>
        </w:rPr>
        <w:t>se</w:t>
      </w:r>
      <w:r>
        <w:rPr>
          <w:spacing w:val="-1"/>
        </w:rPr>
        <w:t xml:space="preserve"> </w:t>
      </w:r>
      <w:r>
        <w:rPr>
          <w:w w:val="99"/>
        </w:rPr>
        <w:t>di</w:t>
      </w:r>
      <w:r>
        <w:rPr>
          <w:spacing w:val="-1"/>
          <w:w w:val="99"/>
        </w:rPr>
        <w:t>fere</w:t>
      </w:r>
      <w:r>
        <w:rPr>
          <w:w w:val="99"/>
        </w:rPr>
        <w:t>n</w:t>
      </w:r>
      <w:r>
        <w:rPr>
          <w:w w:val="35"/>
        </w:rPr>
        <w:t>ț</w:t>
      </w:r>
      <w:r>
        <w:rPr>
          <w:w w:val="99"/>
        </w:rPr>
        <w:t>i</w:t>
      </w:r>
      <w:r>
        <w:rPr>
          <w:spacing w:val="-1"/>
          <w:w w:val="99"/>
        </w:rPr>
        <w:t>a</w:t>
      </w:r>
      <w:r>
        <w:rPr>
          <w:spacing w:val="1"/>
          <w:w w:val="99"/>
        </w:rPr>
        <w:t>z</w:t>
      </w:r>
      <w:r>
        <w:rPr>
          <w:w w:val="99"/>
        </w:rPr>
        <w:t>ă</w:t>
      </w:r>
      <w:r>
        <w:rPr>
          <w:spacing w:val="-1"/>
        </w:rPr>
        <w:t xml:space="preserve"> </w:t>
      </w:r>
      <w:r>
        <w:rPr>
          <w:w w:val="99"/>
        </w:rPr>
        <w:t>în</w:t>
      </w:r>
      <w:r>
        <w:t xml:space="preserve"> </w:t>
      </w:r>
      <w:r>
        <w:rPr>
          <w:w w:val="99"/>
        </w:rPr>
        <w:t>mod</w:t>
      </w:r>
      <w:r>
        <w:rPr>
          <w:spacing w:val="2"/>
        </w:rPr>
        <w:t xml:space="preserve"> </w:t>
      </w:r>
      <w:r>
        <w:rPr>
          <w:spacing w:val="-1"/>
          <w:w w:val="99"/>
        </w:rPr>
        <w:t>a</w:t>
      </w:r>
      <w:r>
        <w:rPr>
          <w:w w:val="99"/>
        </w:rPr>
        <w:t>bsolut:</w:t>
      </w:r>
    </w:p>
    <w:p w:rsidR="006F5088" w:rsidRDefault="00CE4D26">
      <w:pPr>
        <w:pStyle w:val="Listparagraf"/>
        <w:numPr>
          <w:ilvl w:val="0"/>
          <w:numId w:val="106"/>
        </w:numPr>
        <w:tabs>
          <w:tab w:val="left" w:pos="1196"/>
        </w:tabs>
        <w:spacing w:line="360" w:lineRule="auto"/>
        <w:ind w:right="110"/>
        <w:jc w:val="both"/>
        <w:rPr>
          <w:sz w:val="24"/>
        </w:rPr>
      </w:pPr>
      <w:r>
        <w:rPr>
          <w:b/>
          <w:sz w:val="24"/>
        </w:rPr>
        <w:t xml:space="preserve">Fotografia judiciară operativă </w:t>
      </w:r>
      <w:r>
        <w:rPr>
          <w:sz w:val="24"/>
        </w:rPr>
        <w:t xml:space="preserve">care cuprinde fotografiile executate la locul faptei, </w:t>
      </w:r>
      <w:r>
        <w:rPr>
          <w:spacing w:val="-1"/>
          <w:w w:val="99"/>
          <w:sz w:val="24"/>
        </w:rPr>
        <w:t>f</w:t>
      </w:r>
      <w:r>
        <w:rPr>
          <w:w w:val="99"/>
          <w:sz w:val="24"/>
        </w:rPr>
        <w:t>otog</w:t>
      </w:r>
      <w:r>
        <w:rPr>
          <w:spacing w:val="-1"/>
          <w:w w:val="99"/>
          <w:sz w:val="24"/>
        </w:rPr>
        <w:t>raf</w:t>
      </w:r>
      <w:r>
        <w:rPr>
          <w:w w:val="99"/>
          <w:sz w:val="24"/>
        </w:rPr>
        <w:t>ia</w:t>
      </w:r>
      <w:r>
        <w:rPr>
          <w:sz w:val="24"/>
        </w:rPr>
        <w:t xml:space="preserve">   </w:t>
      </w:r>
      <w:r>
        <w:rPr>
          <w:spacing w:val="3"/>
          <w:sz w:val="24"/>
        </w:rPr>
        <w:t xml:space="preserve"> </w:t>
      </w:r>
      <w:r>
        <w:rPr>
          <w:w w:val="99"/>
          <w:sz w:val="24"/>
        </w:rPr>
        <w:t>s</w:t>
      </w:r>
      <w:r>
        <w:rPr>
          <w:spacing w:val="-1"/>
          <w:w w:val="99"/>
          <w:sz w:val="24"/>
        </w:rPr>
        <w:t>e</w:t>
      </w:r>
      <w:r>
        <w:rPr>
          <w:w w:val="99"/>
          <w:sz w:val="24"/>
        </w:rPr>
        <w:t>mn</w:t>
      </w:r>
      <w:r>
        <w:rPr>
          <w:spacing w:val="-1"/>
          <w:w w:val="99"/>
          <w:sz w:val="24"/>
        </w:rPr>
        <w:t>a</w:t>
      </w:r>
      <w:r>
        <w:rPr>
          <w:w w:val="99"/>
          <w:sz w:val="24"/>
        </w:rPr>
        <w:t>lm</w:t>
      </w:r>
      <w:r>
        <w:rPr>
          <w:spacing w:val="-1"/>
          <w:w w:val="99"/>
          <w:sz w:val="24"/>
        </w:rPr>
        <w:t>e</w:t>
      </w:r>
      <w:r>
        <w:rPr>
          <w:w w:val="99"/>
          <w:sz w:val="24"/>
        </w:rPr>
        <w:t>nt</w:t>
      </w:r>
      <w:r>
        <w:rPr>
          <w:spacing w:val="1"/>
          <w:w w:val="99"/>
          <w:sz w:val="24"/>
        </w:rPr>
        <w:t>e</w:t>
      </w:r>
      <w:r>
        <w:rPr>
          <w:w w:val="99"/>
          <w:sz w:val="24"/>
        </w:rPr>
        <w:t>lo</w:t>
      </w:r>
      <w:r>
        <w:rPr>
          <w:spacing w:val="-1"/>
          <w:w w:val="99"/>
          <w:sz w:val="24"/>
        </w:rPr>
        <w:t>r</w:t>
      </w:r>
      <w:r>
        <w:rPr>
          <w:w w:val="99"/>
          <w:sz w:val="24"/>
        </w:rPr>
        <w:t>,</w:t>
      </w:r>
      <w:r>
        <w:rPr>
          <w:sz w:val="24"/>
        </w:rPr>
        <w:t xml:space="preserve">   </w:t>
      </w:r>
      <w:r>
        <w:rPr>
          <w:spacing w:val="2"/>
          <w:sz w:val="24"/>
        </w:rPr>
        <w:t xml:space="preserve"> </w:t>
      </w:r>
      <w:r>
        <w:rPr>
          <w:spacing w:val="-1"/>
          <w:w w:val="99"/>
          <w:sz w:val="24"/>
        </w:rPr>
        <w:t>f</w:t>
      </w:r>
      <w:r>
        <w:rPr>
          <w:w w:val="99"/>
          <w:sz w:val="24"/>
        </w:rPr>
        <w:t>otog</w:t>
      </w:r>
      <w:r>
        <w:rPr>
          <w:spacing w:val="-1"/>
          <w:w w:val="99"/>
          <w:sz w:val="24"/>
        </w:rPr>
        <w:t>r</w:t>
      </w:r>
      <w:r>
        <w:rPr>
          <w:spacing w:val="1"/>
          <w:w w:val="99"/>
          <w:sz w:val="24"/>
        </w:rPr>
        <w:t>a</w:t>
      </w:r>
      <w:r>
        <w:rPr>
          <w:spacing w:val="-1"/>
          <w:w w:val="99"/>
          <w:sz w:val="24"/>
        </w:rPr>
        <w:t>f</w:t>
      </w:r>
      <w:r>
        <w:rPr>
          <w:w w:val="99"/>
          <w:sz w:val="24"/>
        </w:rPr>
        <w:t>ia</w:t>
      </w:r>
      <w:r>
        <w:rPr>
          <w:sz w:val="24"/>
        </w:rPr>
        <w:t xml:space="preserve">   </w:t>
      </w:r>
      <w:r>
        <w:rPr>
          <w:spacing w:val="1"/>
          <w:sz w:val="24"/>
        </w:rPr>
        <w:t xml:space="preserve"> </w:t>
      </w:r>
      <w:r>
        <w:rPr>
          <w:w w:val="99"/>
          <w:sz w:val="24"/>
        </w:rPr>
        <w:t>de</w:t>
      </w:r>
      <w:r>
        <w:rPr>
          <w:sz w:val="24"/>
        </w:rPr>
        <w:t xml:space="preserve">   </w:t>
      </w:r>
      <w:r>
        <w:rPr>
          <w:spacing w:val="3"/>
          <w:sz w:val="24"/>
        </w:rPr>
        <w:t xml:space="preserve"> </w:t>
      </w:r>
      <w:r>
        <w:rPr>
          <w:spacing w:val="-1"/>
          <w:w w:val="99"/>
          <w:sz w:val="24"/>
        </w:rPr>
        <w:t>f</w:t>
      </w:r>
      <w:r>
        <w:rPr>
          <w:spacing w:val="2"/>
          <w:w w:val="99"/>
          <w:sz w:val="24"/>
        </w:rPr>
        <w:t>i</w:t>
      </w:r>
      <w:r>
        <w:rPr>
          <w:w w:val="99"/>
          <w:sz w:val="24"/>
        </w:rPr>
        <w:t>x</w:t>
      </w:r>
      <w:r>
        <w:rPr>
          <w:spacing w:val="-1"/>
          <w:w w:val="99"/>
          <w:sz w:val="24"/>
        </w:rPr>
        <w:t>ar</w:t>
      </w:r>
      <w:r>
        <w:rPr>
          <w:w w:val="99"/>
          <w:sz w:val="24"/>
        </w:rPr>
        <w:t>e</w:t>
      </w:r>
      <w:r>
        <w:rPr>
          <w:sz w:val="24"/>
        </w:rPr>
        <w:t xml:space="preserve">   </w:t>
      </w:r>
      <w:r>
        <w:rPr>
          <w:spacing w:val="3"/>
          <w:sz w:val="24"/>
        </w:rPr>
        <w:t xml:space="preserve"> </w:t>
      </w:r>
      <w:r>
        <w:rPr>
          <w:w w:val="99"/>
          <w:sz w:val="24"/>
        </w:rPr>
        <w:t>a</w:t>
      </w:r>
      <w:r>
        <w:rPr>
          <w:sz w:val="24"/>
        </w:rPr>
        <w:t xml:space="preserve">   </w:t>
      </w:r>
      <w:r>
        <w:rPr>
          <w:spacing w:val="1"/>
          <w:sz w:val="24"/>
        </w:rPr>
        <w:t xml:space="preserve"> </w:t>
      </w:r>
      <w:r>
        <w:rPr>
          <w:spacing w:val="2"/>
          <w:w w:val="99"/>
          <w:sz w:val="24"/>
        </w:rPr>
        <w:t>r</w:t>
      </w:r>
      <w:r>
        <w:rPr>
          <w:spacing w:val="-1"/>
          <w:w w:val="99"/>
          <w:sz w:val="24"/>
        </w:rPr>
        <w:t>e</w:t>
      </w:r>
      <w:r>
        <w:rPr>
          <w:spacing w:val="1"/>
          <w:w w:val="99"/>
          <w:sz w:val="24"/>
        </w:rPr>
        <w:t>z</w:t>
      </w:r>
      <w:r>
        <w:rPr>
          <w:w w:val="99"/>
          <w:sz w:val="24"/>
        </w:rPr>
        <w:t>ult</w:t>
      </w:r>
      <w:r>
        <w:rPr>
          <w:spacing w:val="-1"/>
          <w:w w:val="99"/>
          <w:sz w:val="24"/>
        </w:rPr>
        <w:t>a</w:t>
      </w:r>
      <w:r>
        <w:rPr>
          <w:w w:val="99"/>
          <w:sz w:val="24"/>
        </w:rPr>
        <w:t>t</w:t>
      </w:r>
      <w:r>
        <w:rPr>
          <w:spacing w:val="-1"/>
          <w:w w:val="99"/>
          <w:sz w:val="24"/>
        </w:rPr>
        <w:t>e</w:t>
      </w:r>
      <w:r>
        <w:rPr>
          <w:w w:val="99"/>
          <w:sz w:val="24"/>
        </w:rPr>
        <w:t>lor</w:t>
      </w:r>
      <w:r>
        <w:rPr>
          <w:sz w:val="24"/>
        </w:rPr>
        <w:t xml:space="preserve">   </w:t>
      </w:r>
      <w:r>
        <w:rPr>
          <w:spacing w:val="4"/>
          <w:sz w:val="24"/>
        </w:rPr>
        <w:t xml:space="preserve"> </w:t>
      </w:r>
      <w:r>
        <w:rPr>
          <w:w w:val="99"/>
          <w:sz w:val="24"/>
        </w:rPr>
        <w:t>p</w:t>
      </w:r>
      <w:r>
        <w:rPr>
          <w:spacing w:val="-1"/>
          <w:w w:val="99"/>
          <w:sz w:val="24"/>
        </w:rPr>
        <w:t>erc</w:t>
      </w:r>
      <w:r>
        <w:rPr>
          <w:w w:val="99"/>
          <w:sz w:val="24"/>
        </w:rPr>
        <w:t>h</w:t>
      </w:r>
      <w:r>
        <w:rPr>
          <w:spacing w:val="-1"/>
          <w:w w:val="99"/>
          <w:sz w:val="24"/>
        </w:rPr>
        <w:t>e</w:t>
      </w:r>
      <w:r>
        <w:rPr>
          <w:spacing w:val="1"/>
          <w:w w:val="99"/>
          <w:sz w:val="24"/>
        </w:rPr>
        <w:t>zi</w:t>
      </w:r>
      <w:r>
        <w:rPr>
          <w:w w:val="35"/>
          <w:sz w:val="24"/>
        </w:rPr>
        <w:t>ț</w:t>
      </w:r>
      <w:r>
        <w:rPr>
          <w:w w:val="99"/>
          <w:sz w:val="24"/>
        </w:rPr>
        <w:t>i</w:t>
      </w:r>
      <w:r>
        <w:rPr>
          <w:spacing w:val="-1"/>
          <w:w w:val="99"/>
          <w:sz w:val="24"/>
        </w:rPr>
        <w:t>e</w:t>
      </w:r>
      <w:r>
        <w:rPr>
          <w:w w:val="99"/>
          <w:sz w:val="24"/>
        </w:rPr>
        <w:t xml:space="preserve">i, </w:t>
      </w:r>
      <w:r>
        <w:rPr>
          <w:spacing w:val="-1"/>
          <w:w w:val="99"/>
          <w:sz w:val="24"/>
        </w:rPr>
        <w:t>rec</w:t>
      </w:r>
      <w:r>
        <w:rPr>
          <w:w w:val="99"/>
          <w:sz w:val="24"/>
        </w:rPr>
        <w:t>onstitui</w:t>
      </w:r>
      <w:r>
        <w:rPr>
          <w:spacing w:val="-1"/>
          <w:w w:val="99"/>
          <w:sz w:val="24"/>
        </w:rPr>
        <w:t>r</w:t>
      </w:r>
      <w:r>
        <w:rPr>
          <w:w w:val="99"/>
          <w:sz w:val="24"/>
        </w:rPr>
        <w:t>ii</w:t>
      </w:r>
      <w:r>
        <w:rPr>
          <w:sz w:val="24"/>
        </w:rPr>
        <w:t xml:space="preserve"> </w:t>
      </w:r>
      <w:r>
        <w:rPr>
          <w:w w:val="50"/>
          <w:sz w:val="24"/>
        </w:rPr>
        <w:t>ș</w:t>
      </w:r>
      <w:r>
        <w:rPr>
          <w:w w:val="99"/>
          <w:sz w:val="24"/>
        </w:rPr>
        <w:t>i</w:t>
      </w:r>
      <w:r>
        <w:rPr>
          <w:sz w:val="24"/>
        </w:rPr>
        <w:t xml:space="preserve"> </w:t>
      </w:r>
      <w:r>
        <w:rPr>
          <w:spacing w:val="-1"/>
          <w:w w:val="99"/>
          <w:sz w:val="24"/>
        </w:rPr>
        <w:t>a</w:t>
      </w:r>
      <w:r>
        <w:rPr>
          <w:w w:val="99"/>
          <w:sz w:val="24"/>
        </w:rPr>
        <w:t>ltor</w:t>
      </w:r>
      <w:r>
        <w:rPr>
          <w:spacing w:val="-1"/>
          <w:sz w:val="24"/>
        </w:rPr>
        <w:t xml:space="preserve"> </w:t>
      </w:r>
      <w:r>
        <w:rPr>
          <w:spacing w:val="-1"/>
          <w:w w:val="99"/>
          <w:sz w:val="24"/>
        </w:rPr>
        <w:t>ac</w:t>
      </w:r>
      <w:r>
        <w:rPr>
          <w:w w:val="99"/>
          <w:sz w:val="24"/>
        </w:rPr>
        <w:t>tivit</w:t>
      </w:r>
      <w:r>
        <w:rPr>
          <w:spacing w:val="-1"/>
          <w:w w:val="99"/>
          <w:sz w:val="24"/>
        </w:rPr>
        <w:t>ă</w:t>
      </w:r>
      <w:r>
        <w:rPr>
          <w:w w:val="35"/>
          <w:sz w:val="24"/>
        </w:rPr>
        <w:t>ț</w:t>
      </w:r>
      <w:r>
        <w:rPr>
          <w:w w:val="99"/>
          <w:sz w:val="24"/>
        </w:rPr>
        <w:t>i</w:t>
      </w:r>
      <w:r>
        <w:rPr>
          <w:sz w:val="24"/>
        </w:rPr>
        <w:t xml:space="preserve"> </w:t>
      </w:r>
      <w:r>
        <w:rPr>
          <w:w w:val="99"/>
          <w:sz w:val="24"/>
        </w:rPr>
        <w:t>de</w:t>
      </w:r>
      <w:r>
        <w:rPr>
          <w:spacing w:val="-1"/>
          <w:sz w:val="24"/>
        </w:rPr>
        <w:t xml:space="preserve"> </w:t>
      </w:r>
      <w:r>
        <w:rPr>
          <w:w w:val="99"/>
          <w:sz w:val="24"/>
        </w:rPr>
        <w:t>u</w:t>
      </w:r>
      <w:r>
        <w:rPr>
          <w:spacing w:val="-1"/>
          <w:w w:val="99"/>
          <w:sz w:val="24"/>
        </w:rPr>
        <w:t>r</w:t>
      </w:r>
      <w:r>
        <w:rPr>
          <w:w w:val="99"/>
          <w:sz w:val="24"/>
        </w:rPr>
        <w:t>m</w:t>
      </w:r>
      <w:r>
        <w:rPr>
          <w:spacing w:val="-1"/>
          <w:w w:val="99"/>
          <w:sz w:val="24"/>
        </w:rPr>
        <w:t>ăr</w:t>
      </w:r>
      <w:r>
        <w:rPr>
          <w:w w:val="99"/>
          <w:sz w:val="24"/>
        </w:rPr>
        <w:t>i</w:t>
      </w:r>
      <w:r>
        <w:rPr>
          <w:spacing w:val="-1"/>
          <w:w w:val="99"/>
          <w:sz w:val="24"/>
        </w:rPr>
        <w:t>r</w:t>
      </w:r>
      <w:r>
        <w:rPr>
          <w:w w:val="99"/>
          <w:sz w:val="24"/>
        </w:rPr>
        <w:t>e</w:t>
      </w:r>
      <w:r>
        <w:rPr>
          <w:spacing w:val="-1"/>
          <w:sz w:val="24"/>
        </w:rPr>
        <w:t xml:space="preserve"> </w:t>
      </w:r>
      <w:r>
        <w:rPr>
          <w:spacing w:val="2"/>
          <w:w w:val="99"/>
          <w:sz w:val="24"/>
        </w:rPr>
        <w:t>p</w:t>
      </w:r>
      <w:r>
        <w:rPr>
          <w:spacing w:val="-1"/>
          <w:w w:val="99"/>
          <w:sz w:val="24"/>
        </w:rPr>
        <w:t>e</w:t>
      </w:r>
      <w:r>
        <w:rPr>
          <w:w w:val="99"/>
          <w:sz w:val="24"/>
        </w:rPr>
        <w:t>n</w:t>
      </w:r>
      <w:r>
        <w:rPr>
          <w:spacing w:val="-1"/>
          <w:w w:val="99"/>
          <w:sz w:val="24"/>
        </w:rPr>
        <w:t>a</w:t>
      </w:r>
      <w:r>
        <w:rPr>
          <w:w w:val="99"/>
          <w:sz w:val="24"/>
        </w:rPr>
        <w:t>l</w:t>
      </w:r>
      <w:r>
        <w:rPr>
          <w:spacing w:val="-1"/>
          <w:w w:val="99"/>
          <w:sz w:val="24"/>
        </w:rPr>
        <w:t>ă</w:t>
      </w:r>
      <w:r>
        <w:rPr>
          <w:w w:val="99"/>
          <w:sz w:val="24"/>
        </w:rPr>
        <w:t>.</w:t>
      </w:r>
    </w:p>
    <w:p w:rsidR="006F5088" w:rsidRDefault="00CE4D26">
      <w:pPr>
        <w:pStyle w:val="Listparagraf"/>
        <w:numPr>
          <w:ilvl w:val="0"/>
          <w:numId w:val="106"/>
        </w:numPr>
        <w:tabs>
          <w:tab w:val="left" w:pos="1196"/>
        </w:tabs>
        <w:spacing w:before="1" w:line="360" w:lineRule="auto"/>
        <w:ind w:right="110"/>
        <w:jc w:val="both"/>
        <w:rPr>
          <w:sz w:val="24"/>
        </w:rPr>
      </w:pPr>
      <w:r>
        <w:rPr>
          <w:b/>
          <w:spacing w:val="-1"/>
          <w:w w:val="99"/>
          <w:sz w:val="24"/>
        </w:rPr>
        <w:t>F</w:t>
      </w:r>
      <w:r>
        <w:rPr>
          <w:b/>
          <w:w w:val="99"/>
          <w:sz w:val="24"/>
        </w:rPr>
        <w:t>o</w:t>
      </w:r>
      <w:r>
        <w:rPr>
          <w:b/>
          <w:spacing w:val="-1"/>
          <w:w w:val="99"/>
          <w:sz w:val="24"/>
        </w:rPr>
        <w:t>t</w:t>
      </w:r>
      <w:r>
        <w:rPr>
          <w:b/>
          <w:w w:val="99"/>
          <w:sz w:val="24"/>
        </w:rPr>
        <w:t>og</w:t>
      </w:r>
      <w:r>
        <w:rPr>
          <w:b/>
          <w:spacing w:val="-1"/>
          <w:w w:val="99"/>
          <w:sz w:val="24"/>
        </w:rPr>
        <w:t>r</w:t>
      </w:r>
      <w:r>
        <w:rPr>
          <w:b/>
          <w:w w:val="99"/>
          <w:sz w:val="24"/>
        </w:rPr>
        <w:t>a</w:t>
      </w:r>
      <w:r>
        <w:rPr>
          <w:b/>
          <w:spacing w:val="1"/>
          <w:w w:val="99"/>
          <w:sz w:val="24"/>
        </w:rPr>
        <w:t>f</w:t>
      </w:r>
      <w:r>
        <w:rPr>
          <w:b/>
          <w:w w:val="99"/>
          <w:sz w:val="24"/>
        </w:rPr>
        <w:t>ia</w:t>
      </w:r>
      <w:r>
        <w:rPr>
          <w:b/>
          <w:spacing w:val="19"/>
          <w:sz w:val="24"/>
        </w:rPr>
        <w:t xml:space="preserve"> </w:t>
      </w:r>
      <w:r>
        <w:rPr>
          <w:b/>
          <w:spacing w:val="-1"/>
          <w:w w:val="99"/>
          <w:sz w:val="24"/>
        </w:rPr>
        <w:t>j</w:t>
      </w:r>
      <w:r>
        <w:rPr>
          <w:b/>
          <w:spacing w:val="1"/>
          <w:w w:val="99"/>
          <w:sz w:val="24"/>
        </w:rPr>
        <w:t>ud</w:t>
      </w:r>
      <w:r>
        <w:rPr>
          <w:b/>
          <w:w w:val="99"/>
          <w:sz w:val="24"/>
        </w:rPr>
        <w:t>i</w:t>
      </w:r>
      <w:r>
        <w:rPr>
          <w:b/>
          <w:spacing w:val="-1"/>
          <w:w w:val="99"/>
          <w:sz w:val="24"/>
        </w:rPr>
        <w:t>c</w:t>
      </w:r>
      <w:r>
        <w:rPr>
          <w:b/>
          <w:w w:val="99"/>
          <w:sz w:val="24"/>
        </w:rPr>
        <w:t>ia</w:t>
      </w:r>
      <w:r>
        <w:rPr>
          <w:b/>
          <w:spacing w:val="-1"/>
          <w:w w:val="99"/>
          <w:sz w:val="24"/>
        </w:rPr>
        <w:t>r</w:t>
      </w:r>
      <w:r>
        <w:rPr>
          <w:b/>
          <w:w w:val="99"/>
          <w:sz w:val="24"/>
        </w:rPr>
        <w:t>ă</w:t>
      </w:r>
      <w:r>
        <w:rPr>
          <w:spacing w:val="19"/>
          <w:sz w:val="24"/>
        </w:rPr>
        <w:t xml:space="preserve"> </w:t>
      </w:r>
      <w:r>
        <w:rPr>
          <w:b/>
          <w:spacing w:val="1"/>
          <w:w w:val="99"/>
          <w:sz w:val="24"/>
        </w:rPr>
        <w:t>d</w:t>
      </w:r>
      <w:r>
        <w:rPr>
          <w:b/>
          <w:w w:val="99"/>
          <w:sz w:val="24"/>
        </w:rPr>
        <w:t>e</w:t>
      </w:r>
      <w:r>
        <w:rPr>
          <w:b/>
          <w:spacing w:val="18"/>
          <w:sz w:val="24"/>
        </w:rPr>
        <w:t xml:space="preserve"> </w:t>
      </w:r>
      <w:r>
        <w:rPr>
          <w:b/>
          <w:spacing w:val="-1"/>
          <w:w w:val="99"/>
          <w:sz w:val="24"/>
        </w:rPr>
        <w:t>e</w:t>
      </w:r>
      <w:r>
        <w:rPr>
          <w:b/>
          <w:w w:val="99"/>
          <w:sz w:val="24"/>
        </w:rPr>
        <w:t>x</w:t>
      </w:r>
      <w:r>
        <w:rPr>
          <w:b/>
          <w:spacing w:val="2"/>
          <w:w w:val="99"/>
          <w:sz w:val="24"/>
        </w:rPr>
        <w:t>a</w:t>
      </w:r>
      <w:r>
        <w:rPr>
          <w:b/>
          <w:spacing w:val="-3"/>
          <w:w w:val="99"/>
          <w:sz w:val="24"/>
        </w:rPr>
        <w:t>m</w:t>
      </w:r>
      <w:r>
        <w:rPr>
          <w:b/>
          <w:w w:val="99"/>
          <w:sz w:val="24"/>
        </w:rPr>
        <w:t>i</w:t>
      </w:r>
      <w:r>
        <w:rPr>
          <w:b/>
          <w:spacing w:val="1"/>
          <w:w w:val="99"/>
          <w:sz w:val="24"/>
        </w:rPr>
        <w:t>n</w:t>
      </w:r>
      <w:r>
        <w:rPr>
          <w:b/>
          <w:w w:val="99"/>
          <w:sz w:val="24"/>
        </w:rPr>
        <w:t>a</w:t>
      </w:r>
      <w:r>
        <w:rPr>
          <w:b/>
          <w:spacing w:val="-1"/>
          <w:w w:val="99"/>
          <w:sz w:val="24"/>
        </w:rPr>
        <w:t>r</w:t>
      </w:r>
      <w:r>
        <w:rPr>
          <w:b/>
          <w:w w:val="99"/>
          <w:sz w:val="24"/>
        </w:rPr>
        <w:t>e</w:t>
      </w:r>
      <w:r>
        <w:rPr>
          <w:b/>
          <w:spacing w:val="20"/>
          <w:sz w:val="24"/>
        </w:rPr>
        <w:t xml:space="preserve"> </w:t>
      </w:r>
      <w:r>
        <w:rPr>
          <w:spacing w:val="-1"/>
          <w:w w:val="99"/>
          <w:sz w:val="24"/>
        </w:rPr>
        <w:t>ca</w:t>
      </w:r>
      <w:r>
        <w:rPr>
          <w:spacing w:val="1"/>
          <w:w w:val="99"/>
          <w:sz w:val="24"/>
        </w:rPr>
        <w:t>r</w:t>
      </w:r>
      <w:r>
        <w:rPr>
          <w:w w:val="99"/>
          <w:sz w:val="24"/>
        </w:rPr>
        <w:t>e</w:t>
      </w:r>
      <w:r>
        <w:rPr>
          <w:spacing w:val="18"/>
          <w:sz w:val="24"/>
        </w:rPr>
        <w:t xml:space="preserve"> </w:t>
      </w:r>
      <w:r>
        <w:rPr>
          <w:spacing w:val="-1"/>
          <w:w w:val="99"/>
          <w:sz w:val="24"/>
        </w:rPr>
        <w:t>c</w:t>
      </w:r>
      <w:r>
        <w:rPr>
          <w:w w:val="99"/>
          <w:sz w:val="24"/>
        </w:rPr>
        <w:t>on</w:t>
      </w:r>
      <w:r>
        <w:rPr>
          <w:w w:val="35"/>
          <w:sz w:val="24"/>
        </w:rPr>
        <w:t>ț</w:t>
      </w:r>
      <w:r>
        <w:rPr>
          <w:w w:val="99"/>
          <w:sz w:val="24"/>
        </w:rPr>
        <w:t>ine</w:t>
      </w:r>
      <w:r>
        <w:rPr>
          <w:spacing w:val="20"/>
          <w:sz w:val="24"/>
        </w:rPr>
        <w:t xml:space="preserve"> </w:t>
      </w:r>
      <w:r>
        <w:rPr>
          <w:spacing w:val="-1"/>
          <w:w w:val="99"/>
          <w:sz w:val="24"/>
        </w:rPr>
        <w:t>f</w:t>
      </w:r>
      <w:r>
        <w:rPr>
          <w:w w:val="99"/>
          <w:sz w:val="24"/>
        </w:rPr>
        <w:t>otog</w:t>
      </w:r>
      <w:r>
        <w:rPr>
          <w:spacing w:val="-1"/>
          <w:w w:val="99"/>
          <w:sz w:val="24"/>
        </w:rPr>
        <w:t>raf</w:t>
      </w:r>
      <w:r>
        <w:rPr>
          <w:w w:val="99"/>
          <w:sz w:val="24"/>
        </w:rPr>
        <w:t>iile</w:t>
      </w:r>
      <w:r>
        <w:rPr>
          <w:spacing w:val="18"/>
          <w:sz w:val="24"/>
        </w:rPr>
        <w:t xml:space="preserve"> </w:t>
      </w:r>
      <w:r>
        <w:rPr>
          <w:spacing w:val="1"/>
          <w:w w:val="99"/>
          <w:sz w:val="24"/>
        </w:rPr>
        <w:t>e</w:t>
      </w:r>
      <w:r>
        <w:rPr>
          <w:w w:val="99"/>
          <w:sz w:val="24"/>
        </w:rPr>
        <w:t>x</w:t>
      </w:r>
      <w:r>
        <w:rPr>
          <w:spacing w:val="-1"/>
          <w:w w:val="99"/>
          <w:sz w:val="24"/>
        </w:rPr>
        <w:t>ec</w:t>
      </w:r>
      <w:r>
        <w:rPr>
          <w:w w:val="99"/>
          <w:sz w:val="24"/>
        </w:rPr>
        <w:t>ut</w:t>
      </w:r>
      <w:r>
        <w:rPr>
          <w:spacing w:val="-1"/>
          <w:w w:val="99"/>
          <w:sz w:val="24"/>
        </w:rPr>
        <w:t>a</w:t>
      </w:r>
      <w:r>
        <w:rPr>
          <w:spacing w:val="2"/>
          <w:w w:val="99"/>
          <w:sz w:val="24"/>
        </w:rPr>
        <w:t>t</w:t>
      </w:r>
      <w:r>
        <w:rPr>
          <w:spacing w:val="-1"/>
          <w:w w:val="99"/>
          <w:sz w:val="24"/>
        </w:rPr>
        <w:t>e</w:t>
      </w:r>
      <w:r>
        <w:rPr>
          <w:w w:val="99"/>
          <w:sz w:val="24"/>
        </w:rPr>
        <w:t>,</w:t>
      </w:r>
      <w:r>
        <w:rPr>
          <w:spacing w:val="19"/>
          <w:sz w:val="24"/>
        </w:rPr>
        <w:t xml:space="preserve"> </w:t>
      </w:r>
      <w:r>
        <w:rPr>
          <w:spacing w:val="2"/>
          <w:w w:val="99"/>
          <w:sz w:val="24"/>
        </w:rPr>
        <w:t>d</w:t>
      </w:r>
      <w:r>
        <w:rPr>
          <w:w w:val="99"/>
          <w:sz w:val="24"/>
        </w:rPr>
        <w:t>e</w:t>
      </w:r>
      <w:r>
        <w:rPr>
          <w:spacing w:val="18"/>
          <w:sz w:val="24"/>
        </w:rPr>
        <w:t xml:space="preserve"> </w:t>
      </w:r>
      <w:r>
        <w:rPr>
          <w:spacing w:val="-1"/>
          <w:w w:val="99"/>
          <w:sz w:val="24"/>
        </w:rPr>
        <w:t>re</w:t>
      </w:r>
      <w:r>
        <w:rPr>
          <w:w w:val="99"/>
          <w:sz w:val="24"/>
        </w:rPr>
        <w:t>gu</w:t>
      </w:r>
      <w:r>
        <w:rPr>
          <w:spacing w:val="1"/>
          <w:w w:val="99"/>
          <w:sz w:val="24"/>
        </w:rPr>
        <w:t>l</w:t>
      </w:r>
      <w:r>
        <w:rPr>
          <w:spacing w:val="-1"/>
          <w:w w:val="99"/>
          <w:sz w:val="24"/>
        </w:rPr>
        <w:t>ă</w:t>
      </w:r>
      <w:r>
        <w:rPr>
          <w:w w:val="99"/>
          <w:sz w:val="24"/>
        </w:rPr>
        <w:t>,</w:t>
      </w:r>
      <w:r>
        <w:rPr>
          <w:spacing w:val="21"/>
          <w:sz w:val="24"/>
        </w:rPr>
        <w:t xml:space="preserve"> </w:t>
      </w:r>
      <w:r>
        <w:rPr>
          <w:w w:val="99"/>
          <w:sz w:val="24"/>
        </w:rPr>
        <w:t>în l</w:t>
      </w:r>
      <w:r>
        <w:rPr>
          <w:spacing w:val="-1"/>
          <w:w w:val="99"/>
          <w:sz w:val="24"/>
        </w:rPr>
        <w:t>a</w:t>
      </w:r>
      <w:r>
        <w:rPr>
          <w:w w:val="99"/>
          <w:sz w:val="24"/>
        </w:rPr>
        <w:t>bo</w:t>
      </w:r>
      <w:r>
        <w:rPr>
          <w:spacing w:val="-1"/>
          <w:w w:val="99"/>
          <w:sz w:val="24"/>
        </w:rPr>
        <w:t>ra</w:t>
      </w:r>
      <w:r>
        <w:rPr>
          <w:w w:val="99"/>
          <w:sz w:val="24"/>
        </w:rPr>
        <w:t>to</w:t>
      </w:r>
      <w:r>
        <w:rPr>
          <w:spacing w:val="-1"/>
          <w:w w:val="99"/>
          <w:sz w:val="24"/>
        </w:rPr>
        <w:t>a</w:t>
      </w:r>
      <w:r>
        <w:rPr>
          <w:spacing w:val="1"/>
          <w:w w:val="99"/>
          <w:sz w:val="24"/>
        </w:rPr>
        <w:t>r</w:t>
      </w:r>
      <w:r>
        <w:rPr>
          <w:spacing w:val="-1"/>
          <w:w w:val="99"/>
          <w:sz w:val="24"/>
        </w:rPr>
        <w:t>e</w:t>
      </w:r>
      <w:r>
        <w:rPr>
          <w:w w:val="99"/>
          <w:sz w:val="24"/>
        </w:rPr>
        <w:t>le</w:t>
      </w:r>
      <w:r>
        <w:rPr>
          <w:spacing w:val="-1"/>
          <w:sz w:val="24"/>
        </w:rPr>
        <w:t xml:space="preserve"> </w:t>
      </w:r>
      <w:r>
        <w:rPr>
          <w:spacing w:val="1"/>
          <w:w w:val="99"/>
          <w:sz w:val="24"/>
        </w:rPr>
        <w:t>c</w:t>
      </w:r>
      <w:r>
        <w:rPr>
          <w:spacing w:val="-1"/>
          <w:w w:val="99"/>
          <w:sz w:val="24"/>
        </w:rPr>
        <w:t>r</w:t>
      </w:r>
      <w:r>
        <w:rPr>
          <w:w w:val="99"/>
          <w:sz w:val="24"/>
        </w:rPr>
        <w:t>imin</w:t>
      </w:r>
      <w:r>
        <w:rPr>
          <w:spacing w:val="-1"/>
          <w:w w:val="99"/>
          <w:sz w:val="24"/>
        </w:rPr>
        <w:t>a</w:t>
      </w:r>
      <w:r>
        <w:rPr>
          <w:w w:val="99"/>
          <w:sz w:val="24"/>
        </w:rPr>
        <w:t>list</w:t>
      </w:r>
      <w:r>
        <w:rPr>
          <w:spacing w:val="-2"/>
          <w:w w:val="99"/>
          <w:sz w:val="24"/>
        </w:rPr>
        <w:t>i</w:t>
      </w:r>
      <w:r>
        <w:rPr>
          <w:spacing w:val="-1"/>
          <w:w w:val="99"/>
          <w:sz w:val="24"/>
        </w:rPr>
        <w:t>ce</w:t>
      </w:r>
      <w:r>
        <w:rPr>
          <w:w w:val="99"/>
          <w:sz w:val="24"/>
        </w:rPr>
        <w:t>,</w:t>
      </w:r>
      <w:r>
        <w:rPr>
          <w:sz w:val="24"/>
        </w:rPr>
        <w:t xml:space="preserve"> </w:t>
      </w:r>
      <w:r>
        <w:rPr>
          <w:spacing w:val="-1"/>
          <w:w w:val="99"/>
          <w:sz w:val="24"/>
        </w:rPr>
        <w:t>a</w:t>
      </w:r>
      <w:r>
        <w:rPr>
          <w:w w:val="99"/>
          <w:sz w:val="24"/>
        </w:rPr>
        <w:t>t</w:t>
      </w:r>
      <w:r>
        <w:rPr>
          <w:spacing w:val="-1"/>
          <w:w w:val="99"/>
          <w:sz w:val="24"/>
        </w:rPr>
        <w:t>â</w:t>
      </w:r>
      <w:r>
        <w:rPr>
          <w:w w:val="99"/>
          <w:sz w:val="24"/>
        </w:rPr>
        <w:t>t</w:t>
      </w:r>
      <w:r>
        <w:rPr>
          <w:sz w:val="24"/>
        </w:rPr>
        <w:t xml:space="preserve"> </w:t>
      </w:r>
      <w:r>
        <w:rPr>
          <w:w w:val="99"/>
          <w:sz w:val="24"/>
        </w:rPr>
        <w:t>în</w:t>
      </w:r>
      <w:r>
        <w:rPr>
          <w:sz w:val="24"/>
        </w:rPr>
        <w:t xml:space="preserve"> </w:t>
      </w:r>
      <w:r>
        <w:rPr>
          <w:spacing w:val="1"/>
          <w:w w:val="99"/>
          <w:sz w:val="24"/>
        </w:rPr>
        <w:t>r</w:t>
      </w:r>
      <w:r>
        <w:rPr>
          <w:spacing w:val="-1"/>
          <w:w w:val="99"/>
          <w:sz w:val="24"/>
        </w:rPr>
        <w:t>a</w:t>
      </w:r>
      <w:r>
        <w:rPr>
          <w:w w:val="99"/>
          <w:sz w:val="24"/>
        </w:rPr>
        <w:t>dia</w:t>
      </w:r>
      <w:r>
        <w:rPr>
          <w:w w:val="35"/>
          <w:sz w:val="24"/>
        </w:rPr>
        <w:t>ț</w:t>
      </w:r>
      <w:r>
        <w:rPr>
          <w:w w:val="99"/>
          <w:sz w:val="24"/>
        </w:rPr>
        <w:t>ii</w:t>
      </w:r>
      <w:r>
        <w:rPr>
          <w:sz w:val="24"/>
        </w:rPr>
        <w:t xml:space="preserve"> </w:t>
      </w:r>
      <w:r>
        <w:rPr>
          <w:w w:val="99"/>
          <w:sz w:val="24"/>
        </w:rPr>
        <w:t>vi</w:t>
      </w:r>
      <w:r>
        <w:rPr>
          <w:spacing w:val="1"/>
          <w:w w:val="99"/>
          <w:sz w:val="24"/>
        </w:rPr>
        <w:t>z</w:t>
      </w:r>
      <w:r>
        <w:rPr>
          <w:w w:val="99"/>
          <w:sz w:val="24"/>
        </w:rPr>
        <w:t>ibile</w:t>
      </w:r>
      <w:r>
        <w:rPr>
          <w:spacing w:val="-4"/>
          <w:sz w:val="24"/>
        </w:rPr>
        <w:t xml:space="preserve"> </w:t>
      </w:r>
      <w:r>
        <w:rPr>
          <w:spacing w:val="-1"/>
          <w:w w:val="99"/>
          <w:sz w:val="24"/>
        </w:rPr>
        <w:t>câ</w:t>
      </w:r>
      <w:r>
        <w:rPr>
          <w:w w:val="99"/>
          <w:sz w:val="24"/>
        </w:rPr>
        <w:t>t</w:t>
      </w:r>
      <w:r>
        <w:rPr>
          <w:sz w:val="24"/>
        </w:rPr>
        <w:t xml:space="preserve"> </w:t>
      </w:r>
      <w:r>
        <w:rPr>
          <w:w w:val="50"/>
          <w:sz w:val="24"/>
        </w:rPr>
        <w:t>ș</w:t>
      </w:r>
      <w:r>
        <w:rPr>
          <w:w w:val="99"/>
          <w:sz w:val="24"/>
        </w:rPr>
        <w:t>i</w:t>
      </w:r>
      <w:r>
        <w:rPr>
          <w:sz w:val="24"/>
        </w:rPr>
        <w:t xml:space="preserve"> </w:t>
      </w:r>
      <w:r>
        <w:rPr>
          <w:w w:val="99"/>
          <w:sz w:val="24"/>
        </w:rPr>
        <w:t>invi</w:t>
      </w:r>
      <w:r>
        <w:rPr>
          <w:spacing w:val="1"/>
          <w:w w:val="99"/>
          <w:sz w:val="24"/>
        </w:rPr>
        <w:t>z</w:t>
      </w:r>
      <w:r>
        <w:rPr>
          <w:w w:val="99"/>
          <w:sz w:val="24"/>
        </w:rPr>
        <w:t>ibil</w:t>
      </w:r>
      <w:r>
        <w:rPr>
          <w:spacing w:val="-1"/>
          <w:w w:val="99"/>
          <w:sz w:val="24"/>
        </w:rPr>
        <w:t>e</w:t>
      </w:r>
      <w:r>
        <w:rPr>
          <w:w w:val="99"/>
          <w:sz w:val="24"/>
        </w:rPr>
        <w:t>.</w:t>
      </w:r>
    </w:p>
    <w:p w:rsidR="006F5088" w:rsidRDefault="00CE4D26">
      <w:pPr>
        <w:pStyle w:val="Titlu2"/>
        <w:numPr>
          <w:ilvl w:val="1"/>
          <w:numId w:val="108"/>
        </w:numPr>
        <w:tabs>
          <w:tab w:val="left" w:pos="1796"/>
        </w:tabs>
        <w:ind w:left="1795" w:hanging="420"/>
        <w:jc w:val="left"/>
      </w:pPr>
      <w:r>
        <w:t>Fotografia judiciară</w:t>
      </w:r>
      <w:r>
        <w:rPr>
          <w:spacing w:val="-1"/>
        </w:rPr>
        <w:t xml:space="preserve"> </w:t>
      </w:r>
      <w:r>
        <w:t>operativă</w:t>
      </w:r>
    </w:p>
    <w:p w:rsidR="006F5088" w:rsidRDefault="00CE4D26">
      <w:pPr>
        <w:pStyle w:val="Titlu3"/>
        <w:numPr>
          <w:ilvl w:val="2"/>
          <w:numId w:val="108"/>
        </w:numPr>
        <w:tabs>
          <w:tab w:val="left" w:pos="1976"/>
        </w:tabs>
        <w:spacing w:before="136"/>
        <w:ind w:hanging="600"/>
      </w:pPr>
      <w:r>
        <w:rPr>
          <w:spacing w:val="-1"/>
          <w:w w:val="99"/>
        </w:rPr>
        <w:t>P</w:t>
      </w:r>
      <w:r>
        <w:rPr>
          <w:w w:val="99"/>
        </w:rPr>
        <w:t>ro</w:t>
      </w:r>
      <w:r>
        <w:rPr>
          <w:spacing w:val="-1"/>
          <w:w w:val="99"/>
        </w:rPr>
        <w:t>ce</w:t>
      </w:r>
      <w:r>
        <w:rPr>
          <w:w w:val="99"/>
        </w:rPr>
        <w:t>d</w:t>
      </w:r>
      <w:r>
        <w:rPr>
          <w:spacing w:val="1"/>
          <w:w w:val="99"/>
        </w:rPr>
        <w:t>e</w:t>
      </w:r>
      <w:r>
        <w:rPr>
          <w:w w:val="99"/>
        </w:rPr>
        <w:t>e</w:t>
      </w:r>
      <w:r>
        <w:rPr>
          <w:spacing w:val="-1"/>
        </w:rPr>
        <w:t xml:space="preserve"> </w:t>
      </w:r>
      <w:r>
        <w:rPr>
          <w:w w:val="99"/>
        </w:rPr>
        <w:t>de</w:t>
      </w:r>
      <w:r>
        <w:rPr>
          <w:spacing w:val="-1"/>
        </w:rPr>
        <w:t xml:space="preserve"> </w:t>
      </w:r>
      <w:r>
        <w:rPr>
          <w:spacing w:val="-1"/>
          <w:w w:val="99"/>
        </w:rPr>
        <w:t>f</w:t>
      </w:r>
      <w:r>
        <w:rPr>
          <w:w w:val="99"/>
        </w:rPr>
        <w:t>otog</w:t>
      </w:r>
      <w:r>
        <w:rPr>
          <w:spacing w:val="2"/>
          <w:w w:val="99"/>
        </w:rPr>
        <w:t>r</w:t>
      </w:r>
      <w:r>
        <w:rPr>
          <w:w w:val="99"/>
        </w:rPr>
        <w:t>a</w:t>
      </w:r>
      <w:r>
        <w:rPr>
          <w:spacing w:val="-1"/>
          <w:w w:val="99"/>
        </w:rPr>
        <w:t>f</w:t>
      </w:r>
      <w:r>
        <w:rPr>
          <w:w w:val="99"/>
        </w:rPr>
        <w:t>i</w:t>
      </w:r>
      <w:r>
        <w:rPr>
          <w:spacing w:val="-1"/>
          <w:w w:val="99"/>
        </w:rPr>
        <w:t>e</w:t>
      </w:r>
      <w:r>
        <w:rPr>
          <w:w w:val="99"/>
        </w:rPr>
        <w:t>re</w:t>
      </w:r>
      <w:r>
        <w:rPr>
          <w:spacing w:val="-1"/>
        </w:rPr>
        <w:t xml:space="preserve"> </w:t>
      </w:r>
      <w:r>
        <w:rPr>
          <w:w w:val="99"/>
        </w:rPr>
        <w:t>la</w:t>
      </w:r>
      <w:r>
        <w:t xml:space="preserve"> </w:t>
      </w:r>
      <w:r>
        <w:rPr>
          <w:spacing w:val="-1"/>
          <w:w w:val="99"/>
        </w:rPr>
        <w:t>f</w:t>
      </w:r>
      <w:r>
        <w:rPr>
          <w:w w:val="99"/>
        </w:rPr>
        <w:t>a</w:t>
      </w:r>
      <w:r>
        <w:rPr>
          <w:w w:val="35"/>
        </w:rPr>
        <w:t>ț</w:t>
      </w:r>
      <w:r>
        <w:rPr>
          <w:w w:val="99"/>
        </w:rPr>
        <w:t>a</w:t>
      </w:r>
      <w:r>
        <w:t xml:space="preserve"> </w:t>
      </w:r>
      <w:r>
        <w:rPr>
          <w:w w:val="99"/>
        </w:rPr>
        <w:t>lo</w:t>
      </w:r>
      <w:r>
        <w:rPr>
          <w:spacing w:val="-1"/>
          <w:w w:val="99"/>
        </w:rPr>
        <w:t>c</w:t>
      </w:r>
      <w:r>
        <w:rPr>
          <w:spacing w:val="1"/>
          <w:w w:val="99"/>
        </w:rPr>
        <w:t>u</w:t>
      </w:r>
      <w:r>
        <w:rPr>
          <w:w w:val="99"/>
        </w:rPr>
        <w:t>l</w:t>
      </w:r>
      <w:r>
        <w:rPr>
          <w:spacing w:val="1"/>
          <w:w w:val="99"/>
        </w:rPr>
        <w:t>u</w:t>
      </w:r>
      <w:r>
        <w:rPr>
          <w:w w:val="99"/>
        </w:rPr>
        <w:t>i</w:t>
      </w:r>
    </w:p>
    <w:p w:rsidR="006F5088" w:rsidRDefault="00CE4D26">
      <w:pPr>
        <w:pStyle w:val="Corptext"/>
        <w:spacing w:before="135" w:line="360" w:lineRule="auto"/>
        <w:ind w:right="108" w:firstLine="900"/>
      </w:pPr>
      <w:r>
        <w:rPr>
          <w:spacing w:val="-1"/>
          <w:w w:val="99"/>
        </w:rPr>
        <w:t>Ace</w:t>
      </w:r>
      <w:r>
        <w:rPr>
          <w:w w:val="99"/>
        </w:rPr>
        <w:t>st</w:t>
      </w:r>
      <w:r>
        <w:t xml:space="preserve"> </w:t>
      </w:r>
      <w:r>
        <w:rPr>
          <w:spacing w:val="7"/>
        </w:rPr>
        <w:t xml:space="preserve"> </w:t>
      </w:r>
      <w:r>
        <w:rPr>
          <w:w w:val="99"/>
        </w:rPr>
        <w:t>g</w:t>
      </w:r>
      <w:r>
        <w:rPr>
          <w:spacing w:val="-1"/>
          <w:w w:val="99"/>
        </w:rPr>
        <w:t>e</w:t>
      </w:r>
      <w:r>
        <w:rPr>
          <w:w w:val="99"/>
        </w:rPr>
        <w:t>n</w:t>
      </w:r>
      <w:r>
        <w:t xml:space="preserve"> </w:t>
      </w:r>
      <w:r>
        <w:rPr>
          <w:spacing w:val="9"/>
        </w:rPr>
        <w:t xml:space="preserve"> </w:t>
      </w:r>
      <w:r>
        <w:rPr>
          <w:w w:val="99"/>
        </w:rPr>
        <w:t>de</w:t>
      </w:r>
      <w:r>
        <w:t xml:space="preserve"> </w:t>
      </w:r>
      <w:r>
        <w:rPr>
          <w:spacing w:val="8"/>
        </w:rPr>
        <w:t xml:space="preserve"> </w:t>
      </w:r>
      <w:r>
        <w:rPr>
          <w:spacing w:val="-1"/>
          <w:w w:val="99"/>
        </w:rPr>
        <w:t>f</w:t>
      </w:r>
      <w:r>
        <w:rPr>
          <w:w w:val="99"/>
        </w:rPr>
        <w:t>otog</w:t>
      </w:r>
      <w:r>
        <w:rPr>
          <w:spacing w:val="-1"/>
          <w:w w:val="99"/>
        </w:rPr>
        <w:t>r</w:t>
      </w:r>
      <w:r>
        <w:rPr>
          <w:spacing w:val="1"/>
          <w:w w:val="99"/>
        </w:rPr>
        <w:t>a</w:t>
      </w:r>
      <w:r>
        <w:rPr>
          <w:spacing w:val="-1"/>
          <w:w w:val="99"/>
        </w:rPr>
        <w:t>f</w:t>
      </w:r>
      <w:r>
        <w:rPr>
          <w:w w:val="99"/>
        </w:rPr>
        <w:t>ii</w:t>
      </w:r>
      <w:r>
        <w:t xml:space="preserve"> </w:t>
      </w:r>
      <w:r>
        <w:rPr>
          <w:spacing w:val="7"/>
        </w:rPr>
        <w:t xml:space="preserve"> </w:t>
      </w:r>
      <w:r>
        <w:rPr>
          <w:spacing w:val="-1"/>
          <w:w w:val="99"/>
        </w:rPr>
        <w:t>e</w:t>
      </w:r>
      <w:r>
        <w:rPr>
          <w:w w:val="99"/>
        </w:rPr>
        <w:t>x</w:t>
      </w:r>
      <w:r>
        <w:rPr>
          <w:spacing w:val="1"/>
          <w:w w:val="99"/>
        </w:rPr>
        <w:t>e</w:t>
      </w:r>
      <w:r>
        <w:rPr>
          <w:spacing w:val="-1"/>
          <w:w w:val="99"/>
        </w:rPr>
        <w:t>c</w:t>
      </w:r>
      <w:r>
        <w:rPr>
          <w:w w:val="99"/>
        </w:rPr>
        <w:t>ut</w:t>
      </w:r>
      <w:r>
        <w:rPr>
          <w:spacing w:val="-1"/>
          <w:w w:val="99"/>
        </w:rPr>
        <w:t>a</w:t>
      </w:r>
      <w:r>
        <w:rPr>
          <w:w w:val="99"/>
        </w:rPr>
        <w:t>te</w:t>
      </w:r>
      <w:r>
        <w:t xml:space="preserve"> </w:t>
      </w:r>
      <w:r>
        <w:rPr>
          <w:spacing w:val="8"/>
        </w:rPr>
        <w:t xml:space="preserve"> </w:t>
      </w:r>
      <w:r>
        <w:rPr>
          <w:spacing w:val="-1"/>
          <w:w w:val="99"/>
        </w:rPr>
        <w:t>c</w:t>
      </w:r>
      <w:r>
        <w:rPr>
          <w:w w:val="99"/>
        </w:rPr>
        <w:t>u</w:t>
      </w:r>
      <w:r>
        <w:t xml:space="preserve"> </w:t>
      </w:r>
      <w:r>
        <w:rPr>
          <w:spacing w:val="7"/>
        </w:rPr>
        <w:t xml:space="preserve"> </w:t>
      </w:r>
      <w:r>
        <w:rPr>
          <w:w w:val="99"/>
        </w:rPr>
        <w:t>p</w:t>
      </w:r>
      <w:r>
        <w:rPr>
          <w:spacing w:val="-1"/>
          <w:w w:val="99"/>
        </w:rPr>
        <w:t>r</w:t>
      </w:r>
      <w:r>
        <w:rPr>
          <w:w w:val="99"/>
        </w:rPr>
        <w:t>il</w:t>
      </w:r>
      <w:r>
        <w:rPr>
          <w:spacing w:val="-1"/>
          <w:w w:val="99"/>
        </w:rPr>
        <w:t>e</w:t>
      </w:r>
      <w:r>
        <w:rPr>
          <w:w w:val="99"/>
        </w:rPr>
        <w:t>jul</w:t>
      </w:r>
      <w:r>
        <w:t xml:space="preserve"> </w:t>
      </w:r>
      <w:r>
        <w:rPr>
          <w:spacing w:val="7"/>
        </w:rPr>
        <w:t xml:space="preserve"> </w:t>
      </w:r>
      <w:r>
        <w:rPr>
          <w:spacing w:val="1"/>
          <w:w w:val="99"/>
        </w:rPr>
        <w:t>c</w:t>
      </w:r>
      <w:r>
        <w:rPr>
          <w:spacing w:val="-1"/>
          <w:w w:val="99"/>
        </w:rPr>
        <w:t>erce</w:t>
      </w:r>
      <w:r>
        <w:rPr>
          <w:spacing w:val="3"/>
          <w:w w:val="99"/>
        </w:rPr>
        <w:t>t</w:t>
      </w:r>
      <w:r>
        <w:rPr>
          <w:spacing w:val="-1"/>
          <w:w w:val="99"/>
        </w:rPr>
        <w:t>ăr</w:t>
      </w:r>
      <w:r>
        <w:rPr>
          <w:w w:val="99"/>
        </w:rPr>
        <w:t>ii</w:t>
      </w:r>
      <w:r>
        <w:t xml:space="preserve"> </w:t>
      </w:r>
      <w:r>
        <w:rPr>
          <w:spacing w:val="7"/>
        </w:rPr>
        <w:t xml:space="preserve"> </w:t>
      </w:r>
      <w:r>
        <w:rPr>
          <w:w w:val="99"/>
        </w:rPr>
        <w:t>la</w:t>
      </w:r>
      <w:r>
        <w:t xml:space="preserve"> </w:t>
      </w:r>
      <w:r>
        <w:rPr>
          <w:spacing w:val="8"/>
        </w:rPr>
        <w:t xml:space="preserve"> </w:t>
      </w:r>
      <w:r>
        <w:rPr>
          <w:spacing w:val="-1"/>
          <w:w w:val="99"/>
        </w:rPr>
        <w:t>fa</w:t>
      </w:r>
      <w:r>
        <w:rPr>
          <w:w w:val="35"/>
        </w:rPr>
        <w:t>ț</w:t>
      </w:r>
      <w:r>
        <w:rPr>
          <w:w w:val="99"/>
        </w:rPr>
        <w:t>a</w:t>
      </w:r>
      <w:r>
        <w:t xml:space="preserve"> </w:t>
      </w:r>
      <w:r>
        <w:rPr>
          <w:spacing w:val="8"/>
        </w:rPr>
        <w:t xml:space="preserve"> </w:t>
      </w:r>
      <w:r>
        <w:rPr>
          <w:w w:val="99"/>
        </w:rPr>
        <w:t>lo</w:t>
      </w:r>
      <w:r>
        <w:rPr>
          <w:spacing w:val="-1"/>
          <w:w w:val="99"/>
        </w:rPr>
        <w:t>c</w:t>
      </w:r>
      <w:r>
        <w:rPr>
          <w:w w:val="99"/>
        </w:rPr>
        <w:t>ului</w:t>
      </w:r>
      <w:r>
        <w:t xml:space="preserve"> </w:t>
      </w:r>
      <w:r>
        <w:rPr>
          <w:spacing w:val="7"/>
        </w:rPr>
        <w:t xml:space="preserve"> </w:t>
      </w:r>
      <w:r>
        <w:rPr>
          <w:w w:val="99"/>
        </w:rPr>
        <w:t>de</w:t>
      </w:r>
      <w:r>
        <w:t xml:space="preserve"> </w:t>
      </w:r>
      <w:r>
        <w:rPr>
          <w:spacing w:val="6"/>
        </w:rPr>
        <w:t xml:space="preserve"> </w:t>
      </w:r>
      <w:r>
        <w:rPr>
          <w:spacing w:val="1"/>
          <w:w w:val="99"/>
        </w:rPr>
        <w:t>c</w:t>
      </w:r>
      <w:r>
        <w:rPr>
          <w:spacing w:val="-1"/>
          <w:w w:val="99"/>
        </w:rPr>
        <w:t>ă</w:t>
      </w:r>
      <w:r>
        <w:rPr>
          <w:w w:val="99"/>
        </w:rPr>
        <w:t>t</w:t>
      </w:r>
      <w:r>
        <w:rPr>
          <w:spacing w:val="1"/>
          <w:w w:val="99"/>
        </w:rPr>
        <w:t>r</w:t>
      </w:r>
      <w:r>
        <w:rPr>
          <w:w w:val="99"/>
        </w:rPr>
        <w:t xml:space="preserve">e </w:t>
      </w:r>
      <w:r>
        <w:t>organele de urmărire penală au ca scop fixarea locului faptei și ale împrejurimilor</w:t>
      </w:r>
      <w:r>
        <w:rPr>
          <w:spacing w:val="29"/>
        </w:rPr>
        <w:t xml:space="preserve"> </w:t>
      </w:r>
      <w:r>
        <w:t>acestuia,</w:t>
      </w:r>
      <w:r>
        <w:rPr>
          <w:spacing w:val="4"/>
        </w:rPr>
        <w:t xml:space="preserve"> </w:t>
      </w:r>
      <w:r>
        <w:t>a</w:t>
      </w:r>
      <w:r>
        <w:rPr>
          <w:w w:val="99"/>
        </w:rPr>
        <w:t xml:space="preserve"> u</w:t>
      </w:r>
      <w:r>
        <w:rPr>
          <w:spacing w:val="-1"/>
          <w:w w:val="99"/>
        </w:rPr>
        <w:t>r</w:t>
      </w:r>
      <w:r>
        <w:rPr>
          <w:w w:val="99"/>
        </w:rPr>
        <w:t>m</w:t>
      </w:r>
      <w:r>
        <w:rPr>
          <w:spacing w:val="-1"/>
          <w:w w:val="99"/>
        </w:rPr>
        <w:t>e</w:t>
      </w:r>
      <w:r>
        <w:rPr>
          <w:w w:val="99"/>
        </w:rPr>
        <w:t>lor</w:t>
      </w:r>
      <w:r>
        <w:rPr>
          <w:spacing w:val="8"/>
        </w:rPr>
        <w:t xml:space="preserve"> </w:t>
      </w:r>
      <w:r>
        <w:rPr>
          <w:w w:val="99"/>
        </w:rPr>
        <w:t>d</w:t>
      </w:r>
      <w:r>
        <w:rPr>
          <w:spacing w:val="-1"/>
          <w:w w:val="99"/>
        </w:rPr>
        <w:t>e</w:t>
      </w:r>
      <w:r>
        <w:rPr>
          <w:w w:val="99"/>
        </w:rPr>
        <w:t>s</w:t>
      </w:r>
      <w:r>
        <w:rPr>
          <w:spacing w:val="-1"/>
          <w:w w:val="99"/>
        </w:rPr>
        <w:t>c</w:t>
      </w:r>
      <w:r>
        <w:rPr>
          <w:w w:val="99"/>
        </w:rPr>
        <w:t>op</w:t>
      </w:r>
      <w:r>
        <w:rPr>
          <w:spacing w:val="-1"/>
          <w:w w:val="99"/>
        </w:rPr>
        <w:t>er</w:t>
      </w:r>
      <w:r>
        <w:rPr>
          <w:w w:val="99"/>
        </w:rPr>
        <w:t>ite</w:t>
      </w:r>
      <w:r>
        <w:rPr>
          <w:spacing w:val="8"/>
        </w:rPr>
        <w:t xml:space="preserve"> </w:t>
      </w:r>
      <w:r>
        <w:rPr>
          <w:spacing w:val="-1"/>
          <w:w w:val="99"/>
        </w:rPr>
        <w:t>c</w:t>
      </w:r>
      <w:r>
        <w:rPr>
          <w:w w:val="99"/>
        </w:rPr>
        <w:t>u</w:t>
      </w:r>
      <w:r>
        <w:rPr>
          <w:spacing w:val="9"/>
        </w:rPr>
        <w:t xml:space="preserve"> </w:t>
      </w:r>
      <w:r>
        <w:rPr>
          <w:spacing w:val="2"/>
          <w:w w:val="99"/>
        </w:rPr>
        <w:t>o</w:t>
      </w:r>
      <w:r>
        <w:rPr>
          <w:spacing w:val="-1"/>
          <w:w w:val="99"/>
        </w:rPr>
        <w:t>ca</w:t>
      </w:r>
      <w:r>
        <w:rPr>
          <w:spacing w:val="1"/>
          <w:w w:val="99"/>
        </w:rPr>
        <w:t>z</w:t>
      </w:r>
      <w:r>
        <w:rPr>
          <w:w w:val="99"/>
        </w:rPr>
        <w:t>ia</w:t>
      </w:r>
      <w:r>
        <w:rPr>
          <w:spacing w:val="8"/>
        </w:rPr>
        <w:t xml:space="preserve"> </w:t>
      </w:r>
      <w:r>
        <w:rPr>
          <w:spacing w:val="-1"/>
          <w:w w:val="99"/>
        </w:rPr>
        <w:t>cer</w:t>
      </w:r>
      <w:r>
        <w:rPr>
          <w:spacing w:val="1"/>
          <w:w w:val="99"/>
        </w:rPr>
        <w:t>c</w:t>
      </w:r>
      <w:r>
        <w:rPr>
          <w:spacing w:val="-1"/>
          <w:w w:val="99"/>
        </w:rPr>
        <w:t>e</w:t>
      </w:r>
      <w:r>
        <w:rPr>
          <w:spacing w:val="1"/>
          <w:w w:val="99"/>
        </w:rPr>
        <w:t>t</w:t>
      </w:r>
      <w:r>
        <w:rPr>
          <w:spacing w:val="-1"/>
          <w:w w:val="99"/>
        </w:rPr>
        <w:t>ăr</w:t>
      </w:r>
      <w:r>
        <w:rPr>
          <w:w w:val="99"/>
        </w:rPr>
        <w:t>ii</w:t>
      </w:r>
      <w:r>
        <w:rPr>
          <w:spacing w:val="10"/>
        </w:rPr>
        <w:t xml:space="preserve"> </w:t>
      </w:r>
      <w:r>
        <w:rPr>
          <w:w w:val="99"/>
        </w:rPr>
        <w:t>la</w:t>
      </w:r>
      <w:r>
        <w:rPr>
          <w:spacing w:val="8"/>
        </w:rPr>
        <w:t xml:space="preserve"> </w:t>
      </w:r>
      <w:r>
        <w:rPr>
          <w:spacing w:val="-1"/>
          <w:w w:val="99"/>
        </w:rPr>
        <w:t>fa</w:t>
      </w:r>
      <w:r>
        <w:rPr>
          <w:w w:val="35"/>
        </w:rPr>
        <w:t>ț</w:t>
      </w:r>
      <w:r>
        <w:rPr>
          <w:w w:val="99"/>
        </w:rPr>
        <w:t>a</w:t>
      </w:r>
      <w:r>
        <w:rPr>
          <w:spacing w:val="8"/>
        </w:rPr>
        <w:t xml:space="preserve"> </w:t>
      </w:r>
      <w:r>
        <w:rPr>
          <w:w w:val="99"/>
        </w:rPr>
        <w:t>lo</w:t>
      </w:r>
      <w:r>
        <w:rPr>
          <w:spacing w:val="-1"/>
          <w:w w:val="99"/>
        </w:rPr>
        <w:t>c</w:t>
      </w:r>
      <w:r>
        <w:rPr>
          <w:w w:val="99"/>
        </w:rPr>
        <w:t>ului</w:t>
      </w:r>
      <w:r>
        <w:rPr>
          <w:spacing w:val="10"/>
        </w:rPr>
        <w:t xml:space="preserve"> </w:t>
      </w:r>
      <w:r>
        <w:rPr>
          <w:w w:val="50"/>
        </w:rPr>
        <w:t>ș</w:t>
      </w:r>
      <w:r>
        <w:rPr>
          <w:w w:val="99"/>
        </w:rPr>
        <w:t>i</w:t>
      </w:r>
      <w:r>
        <w:rPr>
          <w:spacing w:val="10"/>
        </w:rPr>
        <w:t xml:space="preserve"> </w:t>
      </w:r>
      <w:r>
        <w:rPr>
          <w:spacing w:val="-1"/>
          <w:w w:val="99"/>
        </w:rPr>
        <w:t>c</w:t>
      </w:r>
      <w:r>
        <w:rPr>
          <w:w w:val="99"/>
        </w:rPr>
        <w:t>ompl</w:t>
      </w:r>
      <w:r>
        <w:rPr>
          <w:spacing w:val="-1"/>
          <w:w w:val="99"/>
        </w:rPr>
        <w:t>e</w:t>
      </w:r>
      <w:r>
        <w:rPr>
          <w:w w:val="99"/>
        </w:rPr>
        <w:t>t</w:t>
      </w:r>
      <w:r>
        <w:rPr>
          <w:spacing w:val="-1"/>
          <w:w w:val="99"/>
        </w:rPr>
        <w:t>are</w:t>
      </w:r>
      <w:r>
        <w:rPr>
          <w:w w:val="99"/>
        </w:rPr>
        <w:t>a</w:t>
      </w:r>
      <w:r>
        <w:rPr>
          <w:spacing w:val="8"/>
        </w:rPr>
        <w:t xml:space="preserve"> </w:t>
      </w:r>
      <w:r>
        <w:rPr>
          <w:spacing w:val="-1"/>
          <w:w w:val="99"/>
        </w:rPr>
        <w:t>c</w:t>
      </w:r>
      <w:r>
        <w:rPr>
          <w:w w:val="99"/>
        </w:rPr>
        <w:t>u</w:t>
      </w:r>
      <w:r>
        <w:rPr>
          <w:spacing w:val="9"/>
        </w:rPr>
        <w:t xml:space="preserve"> </w:t>
      </w:r>
      <w:r>
        <w:rPr>
          <w:w w:val="99"/>
        </w:rPr>
        <w:t>im</w:t>
      </w:r>
      <w:r>
        <w:rPr>
          <w:spacing w:val="-1"/>
          <w:w w:val="99"/>
        </w:rPr>
        <w:t>a</w:t>
      </w:r>
      <w:r>
        <w:rPr>
          <w:w w:val="99"/>
        </w:rPr>
        <w:t>gini</w:t>
      </w:r>
      <w:r>
        <w:rPr>
          <w:spacing w:val="10"/>
        </w:rPr>
        <w:t xml:space="preserve"> </w:t>
      </w:r>
      <w:r>
        <w:rPr>
          <w:w w:val="99"/>
        </w:rPr>
        <w:t>a</w:t>
      </w:r>
      <w:r>
        <w:rPr>
          <w:spacing w:val="8"/>
        </w:rPr>
        <w:t xml:space="preserve"> </w:t>
      </w:r>
      <w:r>
        <w:rPr>
          <w:spacing w:val="-3"/>
          <w:w w:val="99"/>
        </w:rPr>
        <w:t>p</w:t>
      </w:r>
      <w:r>
        <w:rPr>
          <w:spacing w:val="-4"/>
          <w:w w:val="99"/>
        </w:rPr>
        <w:t>r</w:t>
      </w:r>
      <w:r>
        <w:rPr>
          <w:spacing w:val="-3"/>
          <w:w w:val="99"/>
        </w:rPr>
        <w:t>o</w:t>
      </w:r>
      <w:r>
        <w:rPr>
          <w:spacing w:val="-4"/>
          <w:w w:val="99"/>
        </w:rPr>
        <w:t>ce</w:t>
      </w:r>
      <w:r>
        <w:rPr>
          <w:w w:val="99"/>
        </w:rPr>
        <w:t>sulu</w:t>
      </w:r>
      <w:r>
        <w:rPr>
          <w:spacing w:val="-3"/>
          <w:w w:val="99"/>
        </w:rPr>
        <w:t>i</w:t>
      </w:r>
      <w:r>
        <w:rPr>
          <w:w w:val="99"/>
        </w:rPr>
        <w:t xml:space="preserve"> v</w:t>
      </w:r>
      <w:r>
        <w:rPr>
          <w:spacing w:val="-1"/>
          <w:w w:val="99"/>
        </w:rPr>
        <w:t>er</w:t>
      </w:r>
      <w:r>
        <w:rPr>
          <w:w w:val="99"/>
        </w:rPr>
        <w:t>b</w:t>
      </w:r>
      <w:r>
        <w:rPr>
          <w:spacing w:val="-1"/>
          <w:w w:val="99"/>
        </w:rPr>
        <w:t>a</w:t>
      </w:r>
      <w:r>
        <w:rPr>
          <w:w w:val="99"/>
        </w:rPr>
        <w:t>l</w:t>
      </w:r>
      <w:r>
        <w:t xml:space="preserve"> </w:t>
      </w:r>
      <w:r>
        <w:rPr>
          <w:w w:val="99"/>
        </w:rPr>
        <w:t>de</w:t>
      </w:r>
      <w:r>
        <w:rPr>
          <w:spacing w:val="1"/>
        </w:rPr>
        <w:t xml:space="preserve"> </w:t>
      </w:r>
      <w:r>
        <w:rPr>
          <w:spacing w:val="-1"/>
          <w:w w:val="99"/>
        </w:rPr>
        <w:t>ce</w:t>
      </w:r>
      <w:r>
        <w:rPr>
          <w:spacing w:val="1"/>
          <w:w w:val="99"/>
        </w:rPr>
        <w:t>r</w:t>
      </w:r>
      <w:r>
        <w:rPr>
          <w:spacing w:val="-1"/>
          <w:w w:val="99"/>
        </w:rPr>
        <w:t>ce</w:t>
      </w:r>
      <w:r>
        <w:rPr>
          <w:w w:val="99"/>
        </w:rPr>
        <w:t>t</w:t>
      </w:r>
      <w:r>
        <w:rPr>
          <w:spacing w:val="1"/>
          <w:w w:val="99"/>
        </w:rPr>
        <w:t>a</w:t>
      </w:r>
      <w:r>
        <w:rPr>
          <w:spacing w:val="-1"/>
          <w:w w:val="99"/>
        </w:rPr>
        <w:t>r</w:t>
      </w:r>
      <w:r>
        <w:rPr>
          <w:w w:val="99"/>
        </w:rPr>
        <w:t>e</w:t>
      </w:r>
      <w:r>
        <w:rPr>
          <w:spacing w:val="-1"/>
        </w:rPr>
        <w:t xml:space="preserve"> </w:t>
      </w:r>
      <w:r>
        <w:rPr>
          <w:w w:val="99"/>
        </w:rPr>
        <w:t>la</w:t>
      </w:r>
      <w:r>
        <w:rPr>
          <w:spacing w:val="-1"/>
        </w:rPr>
        <w:t xml:space="preserve"> </w:t>
      </w:r>
      <w:r>
        <w:rPr>
          <w:spacing w:val="1"/>
          <w:w w:val="99"/>
        </w:rPr>
        <w:t>f</w:t>
      </w:r>
      <w:r>
        <w:rPr>
          <w:spacing w:val="-1"/>
          <w:w w:val="99"/>
        </w:rPr>
        <w:t>a</w:t>
      </w:r>
      <w:r>
        <w:rPr>
          <w:spacing w:val="2"/>
          <w:w w:val="35"/>
        </w:rPr>
        <w:t>ț</w:t>
      </w:r>
      <w:r>
        <w:rPr>
          <w:w w:val="99"/>
        </w:rPr>
        <w:t>a</w:t>
      </w:r>
      <w:r>
        <w:rPr>
          <w:spacing w:val="-1"/>
        </w:rPr>
        <w:t xml:space="preserve"> </w:t>
      </w:r>
      <w:r>
        <w:rPr>
          <w:w w:val="99"/>
        </w:rPr>
        <w:t>lo</w:t>
      </w:r>
      <w:r>
        <w:rPr>
          <w:spacing w:val="-1"/>
          <w:w w:val="99"/>
        </w:rPr>
        <w:t>c</w:t>
      </w:r>
      <w:r>
        <w:rPr>
          <w:w w:val="99"/>
        </w:rPr>
        <w:t>ului.</w:t>
      </w:r>
    </w:p>
    <w:p w:rsidR="006F5088" w:rsidRDefault="00CE4D26">
      <w:pPr>
        <w:pStyle w:val="Corptext"/>
        <w:spacing w:line="360" w:lineRule="auto"/>
        <w:ind w:right="110" w:firstLine="900"/>
      </w:pPr>
      <w:r>
        <w:rPr>
          <w:spacing w:val="1"/>
          <w:w w:val="99"/>
        </w:rPr>
        <w:t>P</w:t>
      </w:r>
      <w:r>
        <w:rPr>
          <w:spacing w:val="-1"/>
          <w:w w:val="99"/>
        </w:rPr>
        <w:t>r</w:t>
      </w:r>
      <w:r>
        <w:rPr>
          <w:w w:val="99"/>
        </w:rPr>
        <w:t>o</w:t>
      </w:r>
      <w:r>
        <w:rPr>
          <w:spacing w:val="-1"/>
          <w:w w:val="99"/>
        </w:rPr>
        <w:t>ce</w:t>
      </w:r>
      <w:r>
        <w:rPr>
          <w:w w:val="99"/>
        </w:rPr>
        <w:t>d</w:t>
      </w:r>
      <w:r>
        <w:rPr>
          <w:spacing w:val="-1"/>
          <w:w w:val="99"/>
        </w:rPr>
        <w:t>ee</w:t>
      </w:r>
      <w:r>
        <w:rPr>
          <w:spacing w:val="2"/>
          <w:w w:val="99"/>
        </w:rPr>
        <w:t>l</w:t>
      </w:r>
      <w:r>
        <w:rPr>
          <w:w w:val="99"/>
        </w:rPr>
        <w:t>e</w:t>
      </w:r>
      <w:r>
        <w:t xml:space="preserve"> </w:t>
      </w:r>
      <w:r>
        <w:rPr>
          <w:spacing w:val="-16"/>
        </w:rPr>
        <w:t xml:space="preserve"> </w:t>
      </w:r>
      <w:r>
        <w:rPr>
          <w:w w:val="99"/>
        </w:rPr>
        <w:t>de</w:t>
      </w:r>
      <w:r>
        <w:t xml:space="preserve"> </w:t>
      </w:r>
      <w:r>
        <w:rPr>
          <w:spacing w:val="-13"/>
        </w:rPr>
        <w:t xml:space="preserve"> </w:t>
      </w:r>
      <w:r>
        <w:rPr>
          <w:spacing w:val="-1"/>
          <w:w w:val="99"/>
        </w:rPr>
        <w:t>f</w:t>
      </w:r>
      <w:r>
        <w:rPr>
          <w:w w:val="99"/>
        </w:rPr>
        <w:t>otog</w:t>
      </w:r>
      <w:r>
        <w:rPr>
          <w:spacing w:val="-1"/>
          <w:w w:val="99"/>
        </w:rPr>
        <w:t>r</w:t>
      </w:r>
      <w:r>
        <w:rPr>
          <w:spacing w:val="1"/>
          <w:w w:val="99"/>
        </w:rPr>
        <w:t>a</w:t>
      </w:r>
      <w:r>
        <w:rPr>
          <w:spacing w:val="-1"/>
          <w:w w:val="99"/>
        </w:rPr>
        <w:t>f</w:t>
      </w:r>
      <w:r>
        <w:rPr>
          <w:w w:val="99"/>
        </w:rPr>
        <w:t>i</w:t>
      </w:r>
      <w:r>
        <w:rPr>
          <w:spacing w:val="1"/>
          <w:w w:val="99"/>
        </w:rPr>
        <w:t>e</w:t>
      </w:r>
      <w:r>
        <w:rPr>
          <w:spacing w:val="-1"/>
          <w:w w:val="99"/>
        </w:rPr>
        <w:t>r</w:t>
      </w:r>
      <w:r>
        <w:rPr>
          <w:w w:val="99"/>
        </w:rPr>
        <w:t>e</w:t>
      </w:r>
      <w:r>
        <w:t xml:space="preserve"> </w:t>
      </w:r>
      <w:r>
        <w:rPr>
          <w:spacing w:val="-16"/>
        </w:rPr>
        <w:t xml:space="preserve"> </w:t>
      </w:r>
      <w:r>
        <w:rPr>
          <w:spacing w:val="-1"/>
          <w:w w:val="99"/>
        </w:rPr>
        <w:t>a</w:t>
      </w:r>
      <w:r>
        <w:rPr>
          <w:w w:val="99"/>
        </w:rPr>
        <w:t>pli</w:t>
      </w:r>
      <w:r>
        <w:rPr>
          <w:spacing w:val="1"/>
          <w:w w:val="99"/>
        </w:rPr>
        <w:t>c</w:t>
      </w:r>
      <w:r>
        <w:rPr>
          <w:spacing w:val="-1"/>
          <w:w w:val="99"/>
        </w:rPr>
        <w:t>a</w:t>
      </w:r>
      <w:r>
        <w:rPr>
          <w:w w:val="99"/>
        </w:rPr>
        <w:t>te</w:t>
      </w:r>
      <w:r>
        <w:t xml:space="preserve"> </w:t>
      </w:r>
      <w:r>
        <w:rPr>
          <w:spacing w:val="-16"/>
        </w:rPr>
        <w:t xml:space="preserve"> </w:t>
      </w:r>
      <w:r>
        <w:rPr>
          <w:w w:val="99"/>
        </w:rPr>
        <w:t>la</w:t>
      </w:r>
      <w:r>
        <w:t xml:space="preserve"> </w:t>
      </w:r>
      <w:r>
        <w:rPr>
          <w:spacing w:val="-13"/>
        </w:rPr>
        <w:t xml:space="preserve"> </w:t>
      </w:r>
      <w:r>
        <w:rPr>
          <w:spacing w:val="-1"/>
          <w:w w:val="99"/>
        </w:rPr>
        <w:t>fa</w:t>
      </w:r>
      <w:r>
        <w:rPr>
          <w:w w:val="35"/>
        </w:rPr>
        <w:t>ț</w:t>
      </w:r>
      <w:r>
        <w:rPr>
          <w:w w:val="99"/>
        </w:rPr>
        <w:t>a</w:t>
      </w:r>
      <w:r>
        <w:t xml:space="preserve"> </w:t>
      </w:r>
      <w:r>
        <w:rPr>
          <w:spacing w:val="-13"/>
        </w:rPr>
        <w:t xml:space="preserve"> </w:t>
      </w:r>
      <w:r>
        <w:rPr>
          <w:w w:val="99"/>
        </w:rPr>
        <w:t>lo</w:t>
      </w:r>
      <w:r>
        <w:rPr>
          <w:spacing w:val="-1"/>
          <w:w w:val="99"/>
        </w:rPr>
        <w:t>c</w:t>
      </w:r>
      <w:r>
        <w:rPr>
          <w:w w:val="99"/>
        </w:rPr>
        <w:t>u</w:t>
      </w:r>
      <w:r>
        <w:rPr>
          <w:spacing w:val="2"/>
          <w:w w:val="99"/>
        </w:rPr>
        <w:t>l</w:t>
      </w:r>
      <w:r>
        <w:rPr>
          <w:w w:val="99"/>
        </w:rPr>
        <w:t>ui</w:t>
      </w:r>
      <w:r>
        <w:t xml:space="preserve"> </w:t>
      </w:r>
      <w:r>
        <w:rPr>
          <w:spacing w:val="-14"/>
        </w:rPr>
        <w:t xml:space="preserve"> </w:t>
      </w:r>
      <w:r>
        <w:rPr>
          <w:w w:val="99"/>
        </w:rPr>
        <w:t>in</w:t>
      </w:r>
      <w:r>
        <w:rPr>
          <w:spacing w:val="-1"/>
          <w:w w:val="99"/>
        </w:rPr>
        <w:t>c</w:t>
      </w:r>
      <w:r>
        <w:rPr>
          <w:w w:val="99"/>
        </w:rPr>
        <w:t>lud:</w:t>
      </w:r>
      <w:r>
        <w:t xml:space="preserve"> </w:t>
      </w:r>
      <w:r>
        <w:rPr>
          <w:spacing w:val="-14"/>
        </w:rPr>
        <w:t xml:space="preserve"> </w:t>
      </w:r>
      <w:r>
        <w:rPr>
          <w:spacing w:val="-1"/>
          <w:w w:val="99"/>
        </w:rPr>
        <w:t>f</w:t>
      </w:r>
      <w:r>
        <w:rPr>
          <w:w w:val="99"/>
        </w:rPr>
        <w:t>otog</w:t>
      </w:r>
      <w:r>
        <w:rPr>
          <w:spacing w:val="-1"/>
          <w:w w:val="99"/>
        </w:rPr>
        <w:t>raf</w:t>
      </w:r>
      <w:r>
        <w:rPr>
          <w:w w:val="99"/>
        </w:rPr>
        <w:t>ia</w:t>
      </w:r>
      <w:r>
        <w:t xml:space="preserve"> </w:t>
      </w:r>
      <w:r>
        <w:rPr>
          <w:spacing w:val="-13"/>
        </w:rPr>
        <w:t xml:space="preserve"> </w:t>
      </w:r>
      <w:r>
        <w:rPr>
          <w:w w:val="99"/>
        </w:rPr>
        <w:t>de</w:t>
      </w:r>
      <w:r>
        <w:t xml:space="preserve"> </w:t>
      </w:r>
      <w:r>
        <w:rPr>
          <w:spacing w:val="-13"/>
        </w:rPr>
        <w:t xml:space="preserve"> </w:t>
      </w:r>
      <w:r>
        <w:rPr>
          <w:w w:val="99"/>
        </w:rPr>
        <w:t>o</w:t>
      </w:r>
      <w:r>
        <w:rPr>
          <w:spacing w:val="-1"/>
          <w:w w:val="99"/>
        </w:rPr>
        <w:t>r</w:t>
      </w:r>
      <w:r>
        <w:rPr>
          <w:w w:val="99"/>
        </w:rPr>
        <w:t>i</w:t>
      </w:r>
      <w:r>
        <w:rPr>
          <w:spacing w:val="-1"/>
          <w:w w:val="99"/>
        </w:rPr>
        <w:t>e</w:t>
      </w:r>
      <w:r>
        <w:rPr>
          <w:w w:val="99"/>
        </w:rPr>
        <w:t>nt</w:t>
      </w:r>
      <w:r>
        <w:rPr>
          <w:spacing w:val="-1"/>
          <w:w w:val="99"/>
        </w:rPr>
        <w:t>are</w:t>
      </w:r>
      <w:r>
        <w:rPr>
          <w:w w:val="99"/>
        </w:rPr>
        <w:t xml:space="preserve">, </w:t>
      </w:r>
      <w:r>
        <w:rPr>
          <w:spacing w:val="-1"/>
          <w:w w:val="99"/>
        </w:rPr>
        <w:t>f</w:t>
      </w:r>
      <w:r>
        <w:rPr>
          <w:w w:val="99"/>
        </w:rPr>
        <w:t>otog</w:t>
      </w:r>
      <w:r>
        <w:rPr>
          <w:spacing w:val="-1"/>
          <w:w w:val="99"/>
        </w:rPr>
        <w:t>raf</w:t>
      </w:r>
      <w:r>
        <w:rPr>
          <w:w w:val="99"/>
        </w:rPr>
        <w:t>i</w:t>
      </w:r>
      <w:r>
        <w:rPr>
          <w:spacing w:val="1"/>
          <w:w w:val="99"/>
        </w:rPr>
        <w:t>a</w:t>
      </w:r>
      <w:r>
        <w:rPr>
          <w:spacing w:val="-1"/>
          <w:w w:val="99"/>
        </w:rPr>
        <w:t>-</w:t>
      </w:r>
      <w:r>
        <w:rPr>
          <w:w w:val="99"/>
        </w:rPr>
        <w:t>s</w:t>
      </w:r>
      <w:r>
        <w:rPr>
          <w:spacing w:val="-1"/>
          <w:w w:val="99"/>
        </w:rPr>
        <w:t>c</w:t>
      </w:r>
      <w:r>
        <w:rPr>
          <w:w w:val="99"/>
        </w:rPr>
        <w:t>hi</w:t>
      </w:r>
      <w:r>
        <w:rPr>
          <w:w w:val="35"/>
        </w:rPr>
        <w:t>ț</w:t>
      </w:r>
      <w:r>
        <w:rPr>
          <w:spacing w:val="-1"/>
          <w:w w:val="99"/>
        </w:rPr>
        <w:t>ă</w:t>
      </w:r>
      <w:r>
        <w:rPr>
          <w:w w:val="99"/>
        </w:rPr>
        <w:t>,</w:t>
      </w:r>
      <w:r>
        <w:rPr>
          <w:spacing w:val="24"/>
        </w:rPr>
        <w:t xml:space="preserve"> </w:t>
      </w:r>
      <w:r>
        <w:rPr>
          <w:spacing w:val="-1"/>
          <w:w w:val="99"/>
        </w:rPr>
        <w:t>f</w:t>
      </w:r>
      <w:r>
        <w:rPr>
          <w:w w:val="99"/>
        </w:rPr>
        <w:t>otog</w:t>
      </w:r>
      <w:r>
        <w:rPr>
          <w:spacing w:val="-1"/>
          <w:w w:val="99"/>
        </w:rPr>
        <w:t>r</w:t>
      </w:r>
      <w:r>
        <w:rPr>
          <w:spacing w:val="1"/>
          <w:w w:val="99"/>
        </w:rPr>
        <w:t>a</w:t>
      </w:r>
      <w:r>
        <w:rPr>
          <w:spacing w:val="-1"/>
          <w:w w:val="99"/>
        </w:rPr>
        <w:t>f</w:t>
      </w:r>
      <w:r>
        <w:rPr>
          <w:w w:val="99"/>
        </w:rPr>
        <w:t>ia</w:t>
      </w:r>
      <w:r>
        <w:rPr>
          <w:spacing w:val="23"/>
        </w:rPr>
        <w:t xml:space="preserve"> </w:t>
      </w:r>
      <w:r>
        <w:rPr>
          <w:w w:val="99"/>
        </w:rPr>
        <w:t>obi</w:t>
      </w:r>
      <w:r>
        <w:rPr>
          <w:spacing w:val="-1"/>
          <w:w w:val="99"/>
        </w:rPr>
        <w:t>ec</w:t>
      </w:r>
      <w:r>
        <w:rPr>
          <w:w w:val="99"/>
        </w:rPr>
        <w:t>t</w:t>
      </w:r>
      <w:r>
        <w:rPr>
          <w:spacing w:val="-1"/>
          <w:w w:val="99"/>
        </w:rPr>
        <w:t>e</w:t>
      </w:r>
      <w:r>
        <w:rPr>
          <w:w w:val="99"/>
        </w:rPr>
        <w:t>lor</w:t>
      </w:r>
      <w:r>
        <w:rPr>
          <w:spacing w:val="23"/>
        </w:rPr>
        <w:t xml:space="preserve"> </w:t>
      </w:r>
      <w:r>
        <w:rPr>
          <w:w w:val="99"/>
        </w:rPr>
        <w:t>p</w:t>
      </w:r>
      <w:r>
        <w:rPr>
          <w:spacing w:val="-1"/>
          <w:w w:val="99"/>
        </w:rPr>
        <w:t>r</w:t>
      </w:r>
      <w:r>
        <w:rPr>
          <w:w w:val="99"/>
        </w:rPr>
        <w:t>in</w:t>
      </w:r>
      <w:r>
        <w:rPr>
          <w:spacing w:val="-1"/>
          <w:w w:val="99"/>
        </w:rPr>
        <w:t>c</w:t>
      </w:r>
      <w:r>
        <w:rPr>
          <w:w w:val="99"/>
        </w:rPr>
        <w:t>ip</w:t>
      </w:r>
      <w:r>
        <w:rPr>
          <w:spacing w:val="-1"/>
          <w:w w:val="99"/>
        </w:rPr>
        <w:t>a</w:t>
      </w:r>
      <w:r>
        <w:rPr>
          <w:spacing w:val="2"/>
          <w:w w:val="99"/>
        </w:rPr>
        <w:t>l</w:t>
      </w:r>
      <w:r>
        <w:rPr>
          <w:spacing w:val="-1"/>
          <w:w w:val="99"/>
        </w:rPr>
        <w:t>e</w:t>
      </w:r>
      <w:r>
        <w:rPr>
          <w:w w:val="99"/>
        </w:rPr>
        <w:t>,</w:t>
      </w:r>
      <w:r>
        <w:rPr>
          <w:spacing w:val="26"/>
        </w:rPr>
        <w:t xml:space="preserve"> </w:t>
      </w:r>
      <w:r>
        <w:rPr>
          <w:spacing w:val="-1"/>
          <w:w w:val="99"/>
        </w:rPr>
        <w:t>f</w:t>
      </w:r>
      <w:r>
        <w:rPr>
          <w:w w:val="99"/>
        </w:rPr>
        <w:t>otog</w:t>
      </w:r>
      <w:r>
        <w:rPr>
          <w:spacing w:val="-1"/>
          <w:w w:val="99"/>
        </w:rPr>
        <w:t>raf</w:t>
      </w:r>
      <w:r>
        <w:rPr>
          <w:w w:val="99"/>
        </w:rPr>
        <w:t>ia</w:t>
      </w:r>
      <w:r>
        <w:rPr>
          <w:spacing w:val="23"/>
        </w:rPr>
        <w:t xml:space="preserve"> </w:t>
      </w:r>
      <w:r>
        <w:rPr>
          <w:w w:val="99"/>
        </w:rPr>
        <w:t>de</w:t>
      </w:r>
      <w:r>
        <w:rPr>
          <w:spacing w:val="23"/>
        </w:rPr>
        <w:t xml:space="preserve"> </w:t>
      </w:r>
      <w:r>
        <w:rPr>
          <w:w w:val="99"/>
        </w:rPr>
        <w:t>d</w:t>
      </w:r>
      <w:r>
        <w:rPr>
          <w:spacing w:val="-1"/>
          <w:w w:val="99"/>
        </w:rPr>
        <w:t>e</w:t>
      </w:r>
      <w:r>
        <w:rPr>
          <w:w w:val="99"/>
        </w:rPr>
        <w:t>t</w:t>
      </w:r>
      <w:r>
        <w:rPr>
          <w:spacing w:val="-1"/>
          <w:w w:val="99"/>
        </w:rPr>
        <w:t>a</w:t>
      </w:r>
      <w:r>
        <w:rPr>
          <w:w w:val="99"/>
        </w:rPr>
        <w:t>liu,</w:t>
      </w:r>
      <w:r>
        <w:rPr>
          <w:spacing w:val="24"/>
        </w:rPr>
        <w:t xml:space="preserve"> </w:t>
      </w:r>
      <w:r>
        <w:rPr>
          <w:spacing w:val="-1"/>
          <w:w w:val="99"/>
        </w:rPr>
        <w:t>f</w:t>
      </w:r>
      <w:r>
        <w:rPr>
          <w:spacing w:val="2"/>
          <w:w w:val="99"/>
        </w:rPr>
        <w:t>o</w:t>
      </w:r>
      <w:r>
        <w:rPr>
          <w:w w:val="99"/>
        </w:rPr>
        <w:t>tog</w:t>
      </w:r>
      <w:r>
        <w:rPr>
          <w:spacing w:val="-1"/>
          <w:w w:val="99"/>
        </w:rPr>
        <w:t>raf</w:t>
      </w:r>
      <w:r>
        <w:rPr>
          <w:w w:val="99"/>
        </w:rPr>
        <w:t>ia</w:t>
      </w:r>
      <w:r>
        <w:rPr>
          <w:spacing w:val="23"/>
        </w:rPr>
        <w:t xml:space="preserve"> </w:t>
      </w:r>
      <w:r>
        <w:rPr>
          <w:w w:val="99"/>
        </w:rPr>
        <w:t>u</w:t>
      </w:r>
      <w:r>
        <w:rPr>
          <w:spacing w:val="-1"/>
          <w:w w:val="99"/>
        </w:rPr>
        <w:t>r</w:t>
      </w:r>
      <w:r>
        <w:rPr>
          <w:w w:val="99"/>
        </w:rPr>
        <w:t>m</w:t>
      </w:r>
      <w:r>
        <w:rPr>
          <w:spacing w:val="-1"/>
          <w:w w:val="99"/>
        </w:rPr>
        <w:t>e</w:t>
      </w:r>
      <w:r>
        <w:rPr>
          <w:w w:val="99"/>
        </w:rPr>
        <w:t>lor</w:t>
      </w:r>
      <w:r>
        <w:rPr>
          <w:spacing w:val="23"/>
        </w:rPr>
        <w:t xml:space="preserve"> </w:t>
      </w:r>
      <w:r>
        <w:rPr>
          <w:spacing w:val="-14"/>
          <w:w w:val="50"/>
        </w:rPr>
        <w:t>ș</w:t>
      </w:r>
      <w:r>
        <w:rPr>
          <w:spacing w:val="-14"/>
          <w:w w:val="99"/>
        </w:rPr>
        <w:t>i</w:t>
      </w:r>
      <w:r>
        <w:rPr>
          <w:w w:val="99"/>
        </w:rPr>
        <w:t xml:space="preserve"> </w:t>
      </w:r>
      <w:r>
        <w:t>măsurătorile</w:t>
      </w:r>
      <w:r>
        <w:rPr>
          <w:spacing w:val="-2"/>
        </w:rPr>
        <w:t xml:space="preserve"> </w:t>
      </w:r>
      <w:r>
        <w:t>fotografice.</w:t>
      </w:r>
    </w:p>
    <w:p w:rsidR="006F5088" w:rsidRDefault="00CE4D26">
      <w:pPr>
        <w:pStyle w:val="Listparagraf"/>
        <w:numPr>
          <w:ilvl w:val="3"/>
          <w:numId w:val="108"/>
        </w:numPr>
        <w:tabs>
          <w:tab w:val="left" w:pos="2156"/>
        </w:tabs>
        <w:spacing w:line="275" w:lineRule="exact"/>
        <w:ind w:hanging="780"/>
        <w:rPr>
          <w:i/>
          <w:sz w:val="24"/>
        </w:rPr>
      </w:pPr>
      <w:r>
        <w:rPr>
          <w:i/>
          <w:sz w:val="24"/>
        </w:rPr>
        <w:t>Fotografia de</w:t>
      </w:r>
      <w:r>
        <w:rPr>
          <w:i/>
          <w:spacing w:val="-2"/>
          <w:sz w:val="24"/>
        </w:rPr>
        <w:t xml:space="preserve"> </w:t>
      </w:r>
      <w:r>
        <w:rPr>
          <w:i/>
          <w:sz w:val="24"/>
        </w:rPr>
        <w:t>orientare</w:t>
      </w:r>
    </w:p>
    <w:p w:rsidR="006F5088" w:rsidRDefault="00CE4D26">
      <w:pPr>
        <w:pStyle w:val="Corptext"/>
        <w:spacing w:before="139" w:line="360" w:lineRule="auto"/>
        <w:ind w:right="109" w:firstLine="900"/>
      </w:pPr>
      <w:r>
        <w:t>Fotografia de orientare servește la fixarea imaginii întregului loc al faptei, într-un</w:t>
      </w:r>
      <w:r>
        <w:rPr>
          <w:w w:val="99"/>
        </w:rPr>
        <w:t xml:space="preserve"> </w:t>
      </w:r>
      <w:r>
        <w:t xml:space="preserve">ansamblu de puncte de reper sau de orientare, de natură să permită identificarea zonei în care </w:t>
      </w:r>
      <w:r>
        <w:rPr>
          <w:w w:val="99"/>
        </w:rPr>
        <w:t>s-a</w:t>
      </w:r>
      <w:r>
        <w:t xml:space="preserve"> </w:t>
      </w:r>
      <w:r>
        <w:rPr>
          <w:w w:val="99"/>
        </w:rPr>
        <w:t>săvâr</w:t>
      </w:r>
      <w:r>
        <w:rPr>
          <w:w w:val="50"/>
        </w:rPr>
        <w:t>ș</w:t>
      </w:r>
      <w:r>
        <w:rPr>
          <w:w w:val="99"/>
        </w:rPr>
        <w:t>it</w:t>
      </w:r>
      <w:r>
        <w:t xml:space="preserve"> </w:t>
      </w:r>
      <w:r>
        <w:rPr>
          <w:w w:val="99"/>
        </w:rPr>
        <w:t>infrac</w:t>
      </w:r>
      <w:r>
        <w:rPr>
          <w:w w:val="35"/>
        </w:rPr>
        <w:t>ț</w:t>
      </w:r>
      <w:r>
        <w:rPr>
          <w:w w:val="99"/>
        </w:rPr>
        <w:t>iunea,</w:t>
      </w:r>
      <w:r>
        <w:t xml:space="preserve"> </w:t>
      </w:r>
      <w:r>
        <w:rPr>
          <w:w w:val="99"/>
        </w:rPr>
        <w:t>ori</w:t>
      </w:r>
      <w:r>
        <w:t xml:space="preserve"> </w:t>
      </w:r>
      <w:r>
        <w:rPr>
          <w:w w:val="99"/>
        </w:rPr>
        <w:t>a</w:t>
      </w:r>
      <w:r>
        <w:t xml:space="preserve"> </w:t>
      </w:r>
      <w:r>
        <w:rPr>
          <w:w w:val="99"/>
        </w:rPr>
        <w:t>avut</w:t>
      </w:r>
      <w:r>
        <w:t xml:space="preserve"> </w:t>
      </w:r>
      <w:r>
        <w:rPr>
          <w:w w:val="99"/>
        </w:rPr>
        <w:t>loc</w:t>
      </w:r>
      <w:r>
        <w:t xml:space="preserve"> </w:t>
      </w:r>
      <w:r>
        <w:rPr>
          <w:w w:val="99"/>
        </w:rPr>
        <w:t>un</w:t>
      </w:r>
      <w:r>
        <w:t xml:space="preserve"> </w:t>
      </w:r>
      <w:r>
        <w:rPr>
          <w:w w:val="99"/>
        </w:rPr>
        <w:t>eveniment</w:t>
      </w:r>
      <w:r>
        <w:t xml:space="preserve"> </w:t>
      </w:r>
      <w:r>
        <w:rPr>
          <w:w w:val="99"/>
        </w:rPr>
        <w:t>cu</w:t>
      </w:r>
      <w:r>
        <w:t xml:space="preserve"> </w:t>
      </w:r>
      <w:r>
        <w:rPr>
          <w:w w:val="99"/>
        </w:rPr>
        <w:t>implica</w:t>
      </w:r>
      <w:r>
        <w:rPr>
          <w:w w:val="35"/>
        </w:rPr>
        <w:t>ț</w:t>
      </w:r>
      <w:r>
        <w:rPr>
          <w:w w:val="99"/>
        </w:rPr>
        <w:t>ii</w:t>
      </w:r>
      <w:r>
        <w:t xml:space="preserve"> </w:t>
      </w:r>
      <w:r>
        <w:rPr>
          <w:w w:val="99"/>
        </w:rPr>
        <w:t>juridice.</w:t>
      </w:r>
      <w:r>
        <w:t xml:space="preserve"> </w:t>
      </w:r>
      <w:r>
        <w:rPr>
          <w:w w:val="99"/>
        </w:rPr>
        <w:t>Prin</w:t>
      </w:r>
      <w:r>
        <w:t xml:space="preserve"> intermediul fotografiei de orientare se urmărește surprinderea acelor aspecte</w:t>
      </w:r>
      <w:r>
        <w:t xml:space="preserve"> capabile să ofere o anumită</w:t>
      </w:r>
    </w:p>
    <w:p w:rsidR="006F5088" w:rsidRDefault="00CE4D26">
      <w:pPr>
        <w:pStyle w:val="Corptext"/>
        <w:spacing w:before="3"/>
        <w:ind w:left="0" w:firstLine="0"/>
        <w:jc w:val="left"/>
        <w:rPr>
          <w:sz w:val="20"/>
        </w:rPr>
      </w:pPr>
      <w:r>
        <w:rPr>
          <w:noProof/>
        </w:rPr>
        <mc:AlternateContent>
          <mc:Choice Requires="wps">
            <w:drawing>
              <wp:anchor distT="0" distB="0" distL="0" distR="0" simplePos="0" relativeHeight="251686912" behindDoc="1" locked="0" layoutInCell="1" allowOverlap="1">
                <wp:simplePos x="0" y="0"/>
                <wp:positionH relativeFrom="page">
                  <wp:posOffset>899160</wp:posOffset>
                </wp:positionH>
                <wp:positionV relativeFrom="paragraph">
                  <wp:posOffset>177165</wp:posOffset>
                </wp:positionV>
                <wp:extent cx="1828800" cy="0"/>
                <wp:effectExtent l="0" t="0" r="0" b="0"/>
                <wp:wrapTopAndBottom/>
                <wp:docPr id="76" nam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3BFF6F" id=" 77" o:spid="_x0000_s1026" style="position:absolute;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pt,13.95pt" to="214.8pt,13.95pt"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" strokeweight=".6pt">
                <o:lock v:ext="edit" shapetype="f"/>
                <w10:wrap type="topAndBottom" anchorx="page"/>
              </v:line>
            </w:pict>
          </mc:Fallback>
        </mc:AlternateContent>
      </w:r>
    </w:p>
    <w:p w:rsidR="006F5088" w:rsidRDefault="00CE4D26">
      <w:pPr>
        <w:spacing w:before="50"/>
        <w:ind w:left="475"/>
        <w:rPr>
          <w:sz w:val="20"/>
        </w:rPr>
      </w:pPr>
      <w:r>
        <w:rPr>
          <w:position w:val="9"/>
          <w:sz w:val="13"/>
        </w:rPr>
        <w:t xml:space="preserve">84 </w:t>
      </w:r>
      <w:r>
        <w:rPr>
          <w:b/>
          <w:sz w:val="20"/>
        </w:rPr>
        <w:t>Emilian Stancu</w:t>
      </w:r>
      <w:r>
        <w:rPr>
          <w:b/>
          <w:i/>
          <w:sz w:val="20"/>
        </w:rPr>
        <w:t xml:space="preserve">, </w:t>
      </w:r>
      <w:r>
        <w:rPr>
          <w:i/>
          <w:sz w:val="20"/>
        </w:rPr>
        <w:t>op.cit.</w:t>
      </w:r>
      <w:r>
        <w:rPr>
          <w:sz w:val="20"/>
        </w:rPr>
        <w:t>, p.87.</w:t>
      </w:r>
    </w:p>
    <w:p w:rsidR="006F5088" w:rsidRDefault="006F5088">
      <w:pPr>
        <w:rPr>
          <w:sz w:val="20"/>
        </w:rPr>
        <w:sectPr w:rsidR="006F5088">
          <w:pgSz w:w="11900" w:h="16840"/>
          <w:pgMar w:top="1340" w:right="1300" w:bottom="280" w:left="940" w:header="708" w:footer="708" w:gutter="0"/>
          <w:cols w:space="708"/>
        </w:sectPr>
      </w:pPr>
    </w:p>
    <w:p w:rsidR="006F5088" w:rsidRDefault="00CE4D26">
      <w:pPr>
        <w:pStyle w:val="Corptext"/>
        <w:spacing w:before="70" w:line="360" w:lineRule="auto"/>
        <w:ind w:right="110" w:firstLine="0"/>
      </w:pPr>
      <w:r>
        <w:t xml:space="preserve">imagine asupra raportului dintre locul propriu-zis al faptei și zona înconjurătoare, cum </w:t>
      </w:r>
      <w:r>
        <w:rPr>
          <w:spacing w:val="-12"/>
        </w:rPr>
        <w:t xml:space="preserve">sunt, </w:t>
      </w:r>
      <w:r>
        <w:rPr>
          <w:w w:val="99"/>
        </w:rPr>
        <w:t>de</w:t>
      </w:r>
      <w:r>
        <w:rPr>
          <w:spacing w:val="13"/>
        </w:rPr>
        <w:t xml:space="preserve"> </w:t>
      </w:r>
      <w:r>
        <w:rPr>
          <w:spacing w:val="-1"/>
          <w:w w:val="99"/>
        </w:rPr>
        <w:t>e</w:t>
      </w:r>
      <w:r>
        <w:rPr>
          <w:spacing w:val="2"/>
          <w:w w:val="99"/>
        </w:rPr>
        <w:t>x</w:t>
      </w:r>
      <w:r>
        <w:rPr>
          <w:spacing w:val="-1"/>
          <w:w w:val="99"/>
        </w:rPr>
        <w:t>e</w:t>
      </w:r>
      <w:r>
        <w:rPr>
          <w:w w:val="99"/>
        </w:rPr>
        <w:t>mplu,</w:t>
      </w:r>
      <w:r>
        <w:rPr>
          <w:spacing w:val="14"/>
        </w:rPr>
        <w:t xml:space="preserve"> </w:t>
      </w:r>
      <w:r>
        <w:rPr>
          <w:w w:val="99"/>
        </w:rPr>
        <w:t>dist</w:t>
      </w:r>
      <w:r>
        <w:rPr>
          <w:spacing w:val="-1"/>
          <w:w w:val="99"/>
        </w:rPr>
        <w:t>a</w:t>
      </w:r>
      <w:r>
        <w:rPr>
          <w:w w:val="99"/>
        </w:rPr>
        <w:t>n</w:t>
      </w:r>
      <w:r>
        <w:rPr>
          <w:w w:val="35"/>
        </w:rPr>
        <w:t>ț</w:t>
      </w:r>
      <w:r>
        <w:rPr>
          <w:spacing w:val="-1"/>
          <w:w w:val="99"/>
        </w:rPr>
        <w:t>e</w:t>
      </w:r>
      <w:r>
        <w:rPr>
          <w:w w:val="99"/>
        </w:rPr>
        <w:t>le</w:t>
      </w:r>
      <w:r>
        <w:rPr>
          <w:spacing w:val="13"/>
        </w:rPr>
        <w:t xml:space="preserve"> </w:t>
      </w:r>
      <w:r>
        <w:rPr>
          <w:spacing w:val="2"/>
          <w:w w:val="99"/>
        </w:rPr>
        <w:t>p</w:t>
      </w:r>
      <w:r>
        <w:rPr>
          <w:spacing w:val="-1"/>
          <w:w w:val="99"/>
        </w:rPr>
        <w:t>â</w:t>
      </w:r>
      <w:r>
        <w:rPr>
          <w:w w:val="99"/>
        </w:rPr>
        <w:t>nă</w:t>
      </w:r>
      <w:r>
        <w:rPr>
          <w:spacing w:val="13"/>
        </w:rPr>
        <w:t xml:space="preserve"> </w:t>
      </w:r>
      <w:r>
        <w:rPr>
          <w:w w:val="99"/>
        </w:rPr>
        <w:t>la</w:t>
      </w:r>
      <w:r>
        <w:rPr>
          <w:spacing w:val="15"/>
        </w:rPr>
        <w:t xml:space="preserve"> </w:t>
      </w:r>
      <w:r>
        <w:rPr>
          <w:spacing w:val="-1"/>
          <w:w w:val="99"/>
        </w:rPr>
        <w:t>c</w:t>
      </w:r>
      <w:r>
        <w:rPr>
          <w:w w:val="99"/>
        </w:rPr>
        <w:t>onst</w:t>
      </w:r>
      <w:r>
        <w:rPr>
          <w:spacing w:val="-1"/>
          <w:w w:val="99"/>
        </w:rPr>
        <w:t>r</w:t>
      </w:r>
      <w:r>
        <w:rPr>
          <w:spacing w:val="2"/>
          <w:w w:val="99"/>
        </w:rPr>
        <w:t>u</w:t>
      </w:r>
      <w:r>
        <w:rPr>
          <w:spacing w:val="-1"/>
          <w:w w:val="99"/>
        </w:rPr>
        <w:t>c</w:t>
      </w:r>
      <w:r>
        <w:rPr>
          <w:w w:val="35"/>
        </w:rPr>
        <w:t>ț</w:t>
      </w:r>
      <w:r>
        <w:rPr>
          <w:w w:val="99"/>
        </w:rPr>
        <w:t>iile</w:t>
      </w:r>
      <w:r>
        <w:rPr>
          <w:spacing w:val="13"/>
        </w:rPr>
        <w:t xml:space="preserve"> </w:t>
      </w:r>
      <w:r>
        <w:rPr>
          <w:w w:val="99"/>
        </w:rPr>
        <w:t>s</w:t>
      </w:r>
      <w:r>
        <w:rPr>
          <w:spacing w:val="-1"/>
          <w:w w:val="99"/>
        </w:rPr>
        <w:t>a</w:t>
      </w:r>
      <w:r>
        <w:rPr>
          <w:w w:val="99"/>
        </w:rPr>
        <w:t>u</w:t>
      </w:r>
      <w:r>
        <w:rPr>
          <w:spacing w:val="16"/>
        </w:rPr>
        <w:t xml:space="preserve"> </w:t>
      </w:r>
      <w:r>
        <w:rPr>
          <w:spacing w:val="1"/>
          <w:w w:val="99"/>
        </w:rPr>
        <w:t>a</w:t>
      </w:r>
      <w:r>
        <w:rPr>
          <w:w w:val="99"/>
        </w:rPr>
        <w:t>lte</w:t>
      </w:r>
      <w:r>
        <w:rPr>
          <w:spacing w:val="13"/>
        </w:rPr>
        <w:t xml:space="preserve"> </w:t>
      </w:r>
      <w:r>
        <w:rPr>
          <w:w w:val="99"/>
        </w:rPr>
        <w:t>pun</w:t>
      </w:r>
      <w:r>
        <w:rPr>
          <w:spacing w:val="-1"/>
          <w:w w:val="99"/>
        </w:rPr>
        <w:t>c</w:t>
      </w:r>
      <w:r>
        <w:rPr>
          <w:w w:val="99"/>
        </w:rPr>
        <w:t>te</w:t>
      </w:r>
      <w:r>
        <w:rPr>
          <w:spacing w:val="15"/>
        </w:rPr>
        <w:t xml:space="preserve"> </w:t>
      </w:r>
      <w:r>
        <w:rPr>
          <w:w w:val="99"/>
        </w:rPr>
        <w:t>de</w:t>
      </w:r>
      <w:r>
        <w:rPr>
          <w:spacing w:val="15"/>
        </w:rPr>
        <w:t xml:space="preserve"> </w:t>
      </w:r>
      <w:r>
        <w:rPr>
          <w:spacing w:val="-1"/>
          <w:w w:val="99"/>
        </w:rPr>
        <w:t>re</w:t>
      </w:r>
      <w:r>
        <w:rPr>
          <w:w w:val="99"/>
        </w:rPr>
        <w:t>p</w:t>
      </w:r>
      <w:r>
        <w:rPr>
          <w:spacing w:val="1"/>
          <w:w w:val="99"/>
        </w:rPr>
        <w:t>e</w:t>
      </w:r>
      <w:r>
        <w:rPr>
          <w:w w:val="99"/>
        </w:rPr>
        <w:t>r</w:t>
      </w:r>
      <w:r>
        <w:rPr>
          <w:spacing w:val="13"/>
        </w:rPr>
        <w:t xml:space="preserve"> </w:t>
      </w:r>
      <w:r>
        <w:rPr>
          <w:w w:val="99"/>
        </w:rPr>
        <w:t>din</w:t>
      </w:r>
      <w:r>
        <w:rPr>
          <w:spacing w:val="16"/>
        </w:rPr>
        <w:t xml:space="preserve"> </w:t>
      </w:r>
      <w:r>
        <w:rPr>
          <w:spacing w:val="1"/>
          <w:w w:val="99"/>
        </w:rPr>
        <w:t>a</w:t>
      </w:r>
      <w:r>
        <w:rPr>
          <w:w w:val="99"/>
        </w:rPr>
        <w:t>p</w:t>
      </w:r>
      <w:r>
        <w:rPr>
          <w:spacing w:val="-1"/>
          <w:w w:val="99"/>
        </w:rPr>
        <w:t>r</w:t>
      </w:r>
      <w:r>
        <w:rPr>
          <w:w w:val="99"/>
        </w:rPr>
        <w:t>opi</w:t>
      </w:r>
      <w:r>
        <w:rPr>
          <w:spacing w:val="-1"/>
          <w:w w:val="99"/>
        </w:rPr>
        <w:t>ere</w:t>
      </w:r>
      <w:r>
        <w:rPr>
          <w:w w:val="99"/>
        </w:rPr>
        <w:t>,</w:t>
      </w:r>
      <w:r>
        <w:rPr>
          <w:spacing w:val="16"/>
        </w:rPr>
        <w:t xml:space="preserve"> </w:t>
      </w:r>
      <w:r>
        <w:rPr>
          <w:spacing w:val="-2"/>
          <w:w w:val="99"/>
        </w:rPr>
        <w:t>d</w:t>
      </w:r>
      <w:r>
        <w:rPr>
          <w:spacing w:val="-3"/>
          <w:w w:val="99"/>
        </w:rPr>
        <w:t>r</w:t>
      </w:r>
      <w:r>
        <w:rPr>
          <w:w w:val="99"/>
        </w:rPr>
        <w:t>umuril</w:t>
      </w:r>
      <w:r>
        <w:rPr>
          <w:spacing w:val="-2"/>
          <w:w w:val="99"/>
        </w:rPr>
        <w:t>e</w:t>
      </w:r>
      <w:r>
        <w:rPr>
          <w:w w:val="99"/>
        </w:rPr>
        <w:t xml:space="preserve"> de</w:t>
      </w:r>
      <w:r>
        <w:rPr>
          <w:spacing w:val="-1"/>
        </w:rPr>
        <w:t xml:space="preserve"> </w:t>
      </w:r>
      <w:r>
        <w:rPr>
          <w:spacing w:val="-1"/>
          <w:w w:val="99"/>
        </w:rPr>
        <w:t>a</w:t>
      </w:r>
      <w:r>
        <w:rPr>
          <w:spacing w:val="1"/>
          <w:w w:val="99"/>
        </w:rPr>
        <w:t>c</w:t>
      </w:r>
      <w:r>
        <w:rPr>
          <w:spacing w:val="-1"/>
          <w:w w:val="99"/>
        </w:rPr>
        <w:t>ce</w:t>
      </w:r>
      <w:r>
        <w:rPr>
          <w:w w:val="99"/>
        </w:rPr>
        <w:t>s,</w:t>
      </w:r>
      <w:r>
        <w:t xml:space="preserve"> </w:t>
      </w:r>
      <w:r>
        <w:rPr>
          <w:w w:val="99"/>
        </w:rPr>
        <w:t>posibilit</w:t>
      </w:r>
      <w:r>
        <w:rPr>
          <w:spacing w:val="-1"/>
          <w:w w:val="99"/>
        </w:rPr>
        <w:t>ă</w:t>
      </w:r>
      <w:r>
        <w:rPr>
          <w:w w:val="35"/>
        </w:rPr>
        <w:t>ț</w:t>
      </w:r>
      <w:r>
        <w:rPr>
          <w:w w:val="99"/>
        </w:rPr>
        <w:t>ile</w:t>
      </w:r>
      <w:r>
        <w:rPr>
          <w:spacing w:val="-1"/>
        </w:rPr>
        <w:t xml:space="preserve"> </w:t>
      </w:r>
      <w:r>
        <w:rPr>
          <w:w w:val="99"/>
        </w:rPr>
        <w:t>de</w:t>
      </w:r>
      <w:r>
        <w:rPr>
          <w:spacing w:val="-1"/>
        </w:rPr>
        <w:t xml:space="preserve"> </w:t>
      </w:r>
      <w:r>
        <w:rPr>
          <w:w w:val="99"/>
        </w:rPr>
        <w:t>vi</w:t>
      </w:r>
      <w:r>
        <w:rPr>
          <w:spacing w:val="1"/>
          <w:w w:val="99"/>
        </w:rPr>
        <w:t>z</w:t>
      </w:r>
      <w:r>
        <w:rPr>
          <w:w w:val="99"/>
        </w:rPr>
        <w:t>ibi</w:t>
      </w:r>
      <w:r>
        <w:rPr>
          <w:spacing w:val="-2"/>
          <w:w w:val="99"/>
        </w:rPr>
        <w:t>l</w:t>
      </w:r>
      <w:r>
        <w:rPr>
          <w:w w:val="99"/>
        </w:rPr>
        <w:t>it</w:t>
      </w:r>
      <w:r>
        <w:rPr>
          <w:spacing w:val="-1"/>
          <w:w w:val="99"/>
        </w:rPr>
        <w:t>a</w:t>
      </w:r>
      <w:r>
        <w:rPr>
          <w:w w:val="99"/>
        </w:rPr>
        <w:t>te</w:t>
      </w:r>
      <w:r>
        <w:rPr>
          <w:spacing w:val="-1"/>
        </w:rPr>
        <w:t xml:space="preserve"> </w:t>
      </w:r>
      <w:r>
        <w:rPr>
          <w:spacing w:val="-1"/>
          <w:w w:val="99"/>
        </w:rPr>
        <w:t>e</w:t>
      </w:r>
      <w:r>
        <w:rPr>
          <w:w w:val="99"/>
        </w:rPr>
        <w:t>t</w:t>
      </w:r>
      <w:r>
        <w:rPr>
          <w:spacing w:val="-1"/>
          <w:w w:val="99"/>
        </w:rPr>
        <w:t>c</w:t>
      </w:r>
      <w:r>
        <w:rPr>
          <w:w w:val="99"/>
        </w:rPr>
        <w:t>.</w:t>
      </w:r>
    </w:p>
    <w:p w:rsidR="006F5088" w:rsidRDefault="00CE4D26">
      <w:pPr>
        <w:pStyle w:val="Corptext"/>
        <w:spacing w:before="1" w:line="360" w:lineRule="auto"/>
        <w:ind w:right="107" w:firstLine="900"/>
      </w:pPr>
      <w:r>
        <w:t xml:space="preserve">În cazul în care fotografia se execută în locuri deschise, punctele de orientare pot fi </w:t>
      </w:r>
      <w:r>
        <w:rPr>
          <w:w w:val="99"/>
        </w:rPr>
        <w:t>în</w:t>
      </w:r>
      <w:r>
        <w:t xml:space="preserve"> </w:t>
      </w:r>
      <w:r>
        <w:rPr>
          <w:spacing w:val="-24"/>
        </w:rPr>
        <w:t xml:space="preserve"> </w:t>
      </w:r>
      <w:r>
        <w:rPr>
          <w:w w:val="99"/>
        </w:rPr>
        <w:t>g</w:t>
      </w:r>
      <w:r>
        <w:rPr>
          <w:spacing w:val="-1"/>
          <w:w w:val="99"/>
        </w:rPr>
        <w:t>e</w:t>
      </w:r>
      <w:r>
        <w:rPr>
          <w:w w:val="99"/>
        </w:rPr>
        <w:t>n</w:t>
      </w:r>
      <w:r>
        <w:rPr>
          <w:spacing w:val="-1"/>
          <w:w w:val="99"/>
        </w:rPr>
        <w:t>era</w:t>
      </w:r>
      <w:r>
        <w:rPr>
          <w:w w:val="99"/>
        </w:rPr>
        <w:t>l</w:t>
      </w:r>
      <w:r>
        <w:t xml:space="preserve"> </w:t>
      </w:r>
      <w:r>
        <w:rPr>
          <w:spacing w:val="-24"/>
        </w:rPr>
        <w:t xml:space="preserve"> </w:t>
      </w:r>
      <w:r>
        <w:rPr>
          <w:spacing w:val="2"/>
          <w:w w:val="99"/>
        </w:rPr>
        <w:t>o</w:t>
      </w:r>
      <w:r>
        <w:rPr>
          <w:spacing w:val="-1"/>
          <w:w w:val="99"/>
        </w:rPr>
        <w:t>r</w:t>
      </w:r>
      <w:r>
        <w:rPr>
          <w:w w:val="99"/>
        </w:rPr>
        <w:t>i</w:t>
      </w:r>
      <w:r>
        <w:rPr>
          <w:spacing w:val="-1"/>
          <w:w w:val="99"/>
        </w:rPr>
        <w:t>c</w:t>
      </w:r>
      <w:r>
        <w:rPr>
          <w:w w:val="99"/>
        </w:rPr>
        <w:t>e</w:t>
      </w:r>
      <w:r>
        <w:t xml:space="preserve"> </w:t>
      </w:r>
      <w:r>
        <w:rPr>
          <w:spacing w:val="-23"/>
        </w:rPr>
        <w:t xml:space="preserve"> </w:t>
      </w:r>
      <w:r>
        <w:rPr>
          <w:spacing w:val="-1"/>
          <w:w w:val="99"/>
        </w:rPr>
        <w:t>e</w:t>
      </w:r>
      <w:r>
        <w:rPr>
          <w:w w:val="99"/>
        </w:rPr>
        <w:t>l</w:t>
      </w:r>
      <w:r>
        <w:rPr>
          <w:spacing w:val="-1"/>
          <w:w w:val="99"/>
        </w:rPr>
        <w:t>e</w:t>
      </w:r>
      <w:r>
        <w:rPr>
          <w:w w:val="99"/>
        </w:rPr>
        <w:t>m</w:t>
      </w:r>
      <w:r>
        <w:rPr>
          <w:spacing w:val="-1"/>
          <w:w w:val="99"/>
        </w:rPr>
        <w:t>e</w:t>
      </w:r>
      <w:r>
        <w:rPr>
          <w:w w:val="99"/>
        </w:rPr>
        <w:t>nt</w:t>
      </w:r>
      <w:r>
        <w:t xml:space="preserve"> </w:t>
      </w:r>
      <w:r>
        <w:rPr>
          <w:spacing w:val="-22"/>
        </w:rPr>
        <w:t xml:space="preserve"> </w:t>
      </w:r>
      <w:r>
        <w:rPr>
          <w:spacing w:val="-1"/>
          <w:w w:val="99"/>
        </w:rPr>
        <w:t>c</w:t>
      </w:r>
      <w:r>
        <w:rPr>
          <w:w w:val="99"/>
        </w:rPr>
        <w:t>u</w:t>
      </w:r>
      <w:r>
        <w:t xml:space="preserve"> </w:t>
      </w:r>
      <w:r>
        <w:rPr>
          <w:spacing w:val="-24"/>
        </w:rPr>
        <w:t xml:space="preserve"> </w:t>
      </w:r>
      <w:r>
        <w:rPr>
          <w:w w:val="99"/>
        </w:rPr>
        <w:t>o</w:t>
      </w:r>
      <w:r>
        <w:t xml:space="preserve"> </w:t>
      </w:r>
      <w:r>
        <w:rPr>
          <w:spacing w:val="-24"/>
        </w:rPr>
        <w:t xml:space="preserve"> </w:t>
      </w:r>
      <w:r>
        <w:rPr>
          <w:w w:val="99"/>
        </w:rPr>
        <w:t>p</w:t>
      </w:r>
      <w:r>
        <w:rPr>
          <w:spacing w:val="1"/>
          <w:w w:val="99"/>
        </w:rPr>
        <w:t>r</w:t>
      </w:r>
      <w:r>
        <w:rPr>
          <w:spacing w:val="-1"/>
          <w:w w:val="99"/>
        </w:rPr>
        <w:t>e</w:t>
      </w:r>
      <w:r>
        <w:rPr>
          <w:spacing w:val="1"/>
          <w:w w:val="99"/>
        </w:rPr>
        <w:t>z</w:t>
      </w:r>
      <w:r>
        <w:rPr>
          <w:spacing w:val="-1"/>
          <w:w w:val="99"/>
        </w:rPr>
        <w:t>e</w:t>
      </w:r>
      <w:r>
        <w:rPr>
          <w:w w:val="99"/>
        </w:rPr>
        <w:t>n</w:t>
      </w:r>
      <w:r>
        <w:rPr>
          <w:w w:val="35"/>
        </w:rPr>
        <w:t>ț</w:t>
      </w:r>
      <w:r>
        <w:rPr>
          <w:w w:val="99"/>
        </w:rPr>
        <w:t>ă</w:t>
      </w:r>
      <w:r>
        <w:t xml:space="preserve"> </w:t>
      </w:r>
      <w:r>
        <w:rPr>
          <w:spacing w:val="-25"/>
        </w:rPr>
        <w:t xml:space="preserve"> </w:t>
      </w:r>
      <w:r>
        <w:rPr>
          <w:w w:val="50"/>
        </w:rPr>
        <w:t>ș</w:t>
      </w:r>
      <w:r>
        <w:rPr>
          <w:w w:val="99"/>
        </w:rPr>
        <w:t>i</w:t>
      </w:r>
      <w:r>
        <w:t xml:space="preserve"> </w:t>
      </w:r>
      <w:r>
        <w:rPr>
          <w:spacing w:val="-24"/>
        </w:rPr>
        <w:t xml:space="preserve"> </w:t>
      </w:r>
      <w:r>
        <w:rPr>
          <w:w w:val="99"/>
        </w:rPr>
        <w:t>în</w:t>
      </w:r>
      <w:r>
        <w:rPr>
          <w:spacing w:val="-1"/>
          <w:w w:val="99"/>
        </w:rPr>
        <w:t>fă</w:t>
      </w:r>
      <w:r>
        <w:rPr>
          <w:w w:val="35"/>
        </w:rPr>
        <w:t>ț</w:t>
      </w:r>
      <w:r>
        <w:rPr>
          <w:w w:val="99"/>
        </w:rPr>
        <w:t>i</w:t>
      </w:r>
      <w:r>
        <w:rPr>
          <w:spacing w:val="2"/>
          <w:w w:val="50"/>
        </w:rPr>
        <w:t>ș</w:t>
      </w:r>
      <w:r>
        <w:rPr>
          <w:spacing w:val="-1"/>
          <w:w w:val="99"/>
        </w:rPr>
        <w:t>ar</w:t>
      </w:r>
      <w:r>
        <w:rPr>
          <w:w w:val="99"/>
        </w:rPr>
        <w:t>e</w:t>
      </w:r>
      <w:r>
        <w:t xml:space="preserve"> </w:t>
      </w:r>
      <w:r>
        <w:rPr>
          <w:spacing w:val="-25"/>
        </w:rPr>
        <w:t xml:space="preserve"> </w:t>
      </w:r>
      <w:r>
        <w:rPr>
          <w:w w:val="99"/>
        </w:rPr>
        <w:t>st</w:t>
      </w:r>
      <w:r>
        <w:rPr>
          <w:spacing w:val="-1"/>
          <w:w w:val="99"/>
        </w:rPr>
        <w:t>a</w:t>
      </w:r>
      <w:r>
        <w:rPr>
          <w:w w:val="99"/>
        </w:rPr>
        <w:t>bilă</w:t>
      </w:r>
      <w:r>
        <w:t xml:space="preserve"> </w:t>
      </w:r>
      <w:r>
        <w:rPr>
          <w:spacing w:val="-25"/>
        </w:rPr>
        <w:t xml:space="preserve"> </w:t>
      </w:r>
      <w:r>
        <w:rPr>
          <w:w w:val="99"/>
        </w:rPr>
        <w:t>în</w:t>
      </w:r>
      <w:r>
        <w:t xml:space="preserve"> </w:t>
      </w:r>
      <w:r>
        <w:rPr>
          <w:spacing w:val="-24"/>
        </w:rPr>
        <w:t xml:space="preserve"> </w:t>
      </w:r>
      <w:r>
        <w:rPr>
          <w:spacing w:val="1"/>
          <w:w w:val="99"/>
        </w:rPr>
        <w:t>z</w:t>
      </w:r>
      <w:r>
        <w:rPr>
          <w:w w:val="99"/>
        </w:rPr>
        <w:t>on</w:t>
      </w:r>
      <w:r>
        <w:rPr>
          <w:spacing w:val="-1"/>
          <w:w w:val="99"/>
        </w:rPr>
        <w:t>ă</w:t>
      </w:r>
      <w:r>
        <w:rPr>
          <w:w w:val="99"/>
        </w:rPr>
        <w:t>,</w:t>
      </w:r>
      <w:r>
        <w:t xml:space="preserve"> </w:t>
      </w:r>
      <w:r>
        <w:rPr>
          <w:spacing w:val="-22"/>
        </w:rPr>
        <w:t xml:space="preserve"> </w:t>
      </w:r>
      <w:r>
        <w:rPr>
          <w:spacing w:val="-1"/>
          <w:w w:val="99"/>
        </w:rPr>
        <w:t>c</w:t>
      </w:r>
      <w:r>
        <w:rPr>
          <w:w w:val="99"/>
        </w:rPr>
        <w:t>um</w:t>
      </w:r>
      <w:r>
        <w:t xml:space="preserve"> </w:t>
      </w:r>
      <w:r>
        <w:rPr>
          <w:spacing w:val="-22"/>
        </w:rPr>
        <w:t xml:space="preserve"> </w:t>
      </w:r>
      <w:r>
        <w:rPr>
          <w:spacing w:val="-1"/>
          <w:w w:val="99"/>
        </w:rPr>
        <w:t>a</w:t>
      </w:r>
      <w:r>
        <w:rPr>
          <w:w w:val="99"/>
        </w:rPr>
        <w:t>r</w:t>
      </w:r>
      <w:r>
        <w:t xml:space="preserve"> </w:t>
      </w:r>
      <w:r>
        <w:rPr>
          <w:spacing w:val="-25"/>
        </w:rPr>
        <w:t xml:space="preserve"> </w:t>
      </w:r>
      <w:r>
        <w:rPr>
          <w:spacing w:val="-1"/>
          <w:w w:val="99"/>
        </w:rPr>
        <w:t>f</w:t>
      </w:r>
      <w:r>
        <w:rPr>
          <w:w w:val="99"/>
        </w:rPr>
        <w:t>i</w:t>
      </w:r>
      <w:r>
        <w:t xml:space="preserve"> </w:t>
      </w:r>
      <w:r>
        <w:rPr>
          <w:spacing w:val="-24"/>
        </w:rPr>
        <w:t xml:space="preserve"> </w:t>
      </w:r>
      <w:r>
        <w:rPr>
          <w:spacing w:val="2"/>
          <w:w w:val="99"/>
        </w:rPr>
        <w:t>d</w:t>
      </w:r>
      <w:r>
        <w:rPr>
          <w:w w:val="99"/>
        </w:rPr>
        <w:t>e</w:t>
      </w:r>
      <w:r>
        <w:t xml:space="preserve"> </w:t>
      </w:r>
      <w:r>
        <w:rPr>
          <w:spacing w:val="-25"/>
        </w:rPr>
        <w:t xml:space="preserve"> </w:t>
      </w:r>
      <w:r>
        <w:rPr>
          <w:spacing w:val="-11"/>
          <w:w w:val="99"/>
        </w:rPr>
        <w:t>e</w:t>
      </w:r>
      <w:r>
        <w:rPr>
          <w:spacing w:val="-8"/>
          <w:w w:val="99"/>
        </w:rPr>
        <w:t>x</w:t>
      </w:r>
      <w:r>
        <w:rPr>
          <w:spacing w:val="-11"/>
          <w:w w:val="99"/>
        </w:rPr>
        <w:t>e</w:t>
      </w:r>
      <w:r>
        <w:rPr>
          <w:w w:val="99"/>
        </w:rPr>
        <w:t>mplu</w:t>
      </w:r>
      <w:r>
        <w:rPr>
          <w:spacing w:val="-10"/>
          <w:w w:val="99"/>
        </w:rPr>
        <w:t>,</w:t>
      </w:r>
      <w:r>
        <w:rPr>
          <w:w w:val="99"/>
        </w:rPr>
        <w:t xml:space="preserve"> </w:t>
      </w:r>
      <w:r>
        <w:rPr>
          <w:spacing w:val="-1"/>
          <w:w w:val="99"/>
        </w:rPr>
        <w:t>a</w:t>
      </w:r>
      <w:r>
        <w:rPr>
          <w:w w:val="99"/>
        </w:rPr>
        <w:t>ns</w:t>
      </w:r>
      <w:r>
        <w:rPr>
          <w:spacing w:val="-1"/>
          <w:w w:val="99"/>
        </w:rPr>
        <w:t>a</w:t>
      </w:r>
      <w:r>
        <w:rPr>
          <w:w w:val="99"/>
        </w:rPr>
        <w:t>mblu</w:t>
      </w:r>
      <w:r>
        <w:rPr>
          <w:spacing w:val="-1"/>
          <w:w w:val="99"/>
        </w:rPr>
        <w:t>r</w:t>
      </w:r>
      <w:r>
        <w:rPr>
          <w:w w:val="99"/>
        </w:rPr>
        <w:t>i</w:t>
      </w:r>
      <w:r>
        <w:t xml:space="preserve"> </w:t>
      </w:r>
      <w:r>
        <w:rPr>
          <w:w w:val="99"/>
        </w:rPr>
        <w:t>de</w:t>
      </w:r>
      <w:r>
        <w:rPr>
          <w:spacing w:val="-1"/>
        </w:rPr>
        <w:t xml:space="preserve"> </w:t>
      </w:r>
      <w:r>
        <w:rPr>
          <w:spacing w:val="-1"/>
          <w:w w:val="99"/>
        </w:rPr>
        <w:t>c</w:t>
      </w:r>
      <w:r>
        <w:rPr>
          <w:w w:val="99"/>
        </w:rPr>
        <w:t>l</w:t>
      </w:r>
      <w:r>
        <w:rPr>
          <w:spacing w:val="-1"/>
          <w:w w:val="99"/>
        </w:rPr>
        <w:t>ă</w:t>
      </w:r>
      <w:r>
        <w:rPr>
          <w:w w:val="99"/>
        </w:rPr>
        <w:t>di</w:t>
      </w:r>
      <w:r>
        <w:rPr>
          <w:spacing w:val="-1"/>
          <w:w w:val="99"/>
        </w:rPr>
        <w:t>r</w:t>
      </w:r>
      <w:r>
        <w:rPr>
          <w:w w:val="99"/>
        </w:rPr>
        <w:t>i,</w:t>
      </w:r>
      <w:r>
        <w:rPr>
          <w:spacing w:val="2"/>
        </w:rPr>
        <w:t xml:space="preserve"> </w:t>
      </w:r>
      <w:r>
        <w:rPr>
          <w:spacing w:val="-1"/>
          <w:w w:val="99"/>
        </w:rPr>
        <w:t>c</w:t>
      </w:r>
      <w:r>
        <w:rPr>
          <w:spacing w:val="2"/>
          <w:w w:val="99"/>
        </w:rPr>
        <w:t>o</w:t>
      </w:r>
      <w:r>
        <w:rPr>
          <w:w w:val="99"/>
        </w:rPr>
        <w:t>nst</w:t>
      </w:r>
      <w:r>
        <w:rPr>
          <w:spacing w:val="-1"/>
          <w:w w:val="99"/>
        </w:rPr>
        <w:t>r</w:t>
      </w:r>
      <w:r>
        <w:rPr>
          <w:w w:val="99"/>
        </w:rPr>
        <w:t>u</w:t>
      </w:r>
      <w:r>
        <w:rPr>
          <w:spacing w:val="-1"/>
          <w:w w:val="99"/>
        </w:rPr>
        <w:t>c</w:t>
      </w:r>
      <w:r>
        <w:rPr>
          <w:w w:val="35"/>
        </w:rPr>
        <w:t>ț</w:t>
      </w:r>
      <w:r>
        <w:rPr>
          <w:w w:val="99"/>
        </w:rPr>
        <w:t>ii</w:t>
      </w:r>
      <w:r>
        <w:t xml:space="preserve"> </w:t>
      </w:r>
      <w:r>
        <w:rPr>
          <w:w w:val="99"/>
        </w:rPr>
        <w:t>u</w:t>
      </w:r>
      <w:r>
        <w:rPr>
          <w:spacing w:val="1"/>
          <w:w w:val="99"/>
        </w:rPr>
        <w:t>z</w:t>
      </w:r>
      <w:r>
        <w:rPr>
          <w:w w:val="99"/>
        </w:rPr>
        <w:t>in</w:t>
      </w:r>
      <w:r>
        <w:rPr>
          <w:spacing w:val="-1"/>
          <w:w w:val="99"/>
        </w:rPr>
        <w:t>a</w:t>
      </w:r>
      <w:r>
        <w:rPr>
          <w:w w:val="99"/>
        </w:rPr>
        <w:t>l</w:t>
      </w:r>
      <w:r>
        <w:rPr>
          <w:spacing w:val="-1"/>
          <w:w w:val="99"/>
        </w:rPr>
        <w:t>e</w:t>
      </w:r>
      <w:r>
        <w:rPr>
          <w:w w:val="99"/>
        </w:rPr>
        <w:t>,</w:t>
      </w:r>
      <w:r>
        <w:t xml:space="preserve"> </w:t>
      </w:r>
      <w:r>
        <w:rPr>
          <w:w w:val="99"/>
        </w:rPr>
        <w:t>podu</w:t>
      </w:r>
      <w:r>
        <w:rPr>
          <w:spacing w:val="-1"/>
          <w:w w:val="99"/>
        </w:rPr>
        <w:t>r</w:t>
      </w:r>
      <w:r>
        <w:rPr>
          <w:w w:val="99"/>
        </w:rPr>
        <w:t>i,</w:t>
      </w:r>
      <w:r>
        <w:t xml:space="preserve"> </w:t>
      </w:r>
      <w:r>
        <w:rPr>
          <w:w w:val="99"/>
        </w:rPr>
        <w:t>div</w:t>
      </w:r>
      <w:r>
        <w:rPr>
          <w:spacing w:val="-1"/>
          <w:w w:val="99"/>
        </w:rPr>
        <w:t>er</w:t>
      </w:r>
      <w:r>
        <w:rPr>
          <w:w w:val="99"/>
        </w:rPr>
        <w:t>se</w:t>
      </w:r>
      <w:r>
        <w:rPr>
          <w:spacing w:val="-1"/>
        </w:rPr>
        <w:t xml:space="preserve"> </w:t>
      </w:r>
      <w:r>
        <w:rPr>
          <w:w w:val="99"/>
        </w:rPr>
        <w:t>indi</w:t>
      </w:r>
      <w:r>
        <w:rPr>
          <w:spacing w:val="-1"/>
          <w:w w:val="99"/>
        </w:rPr>
        <w:t>ca</w:t>
      </w:r>
      <w:r>
        <w:rPr>
          <w:w w:val="99"/>
        </w:rPr>
        <w:t>to</w:t>
      </w:r>
      <w:r>
        <w:rPr>
          <w:spacing w:val="1"/>
          <w:w w:val="99"/>
        </w:rPr>
        <w:t>a</w:t>
      </w:r>
      <w:r>
        <w:rPr>
          <w:spacing w:val="-1"/>
          <w:w w:val="99"/>
        </w:rPr>
        <w:t>re</w:t>
      </w:r>
      <w:r>
        <w:rPr>
          <w:w w:val="99"/>
        </w:rPr>
        <w:t>,</w:t>
      </w:r>
      <w:r>
        <w:t xml:space="preserve"> </w:t>
      </w:r>
      <w:r>
        <w:rPr>
          <w:w w:val="99"/>
        </w:rPr>
        <w:t>bo</w:t>
      </w:r>
      <w:r>
        <w:rPr>
          <w:spacing w:val="-1"/>
          <w:w w:val="99"/>
        </w:rPr>
        <w:t>r</w:t>
      </w:r>
      <w:r>
        <w:rPr>
          <w:spacing w:val="2"/>
          <w:w w:val="99"/>
        </w:rPr>
        <w:t>n</w:t>
      </w:r>
      <w:r>
        <w:rPr>
          <w:w w:val="99"/>
        </w:rPr>
        <w:t>e</w:t>
      </w:r>
      <w:r>
        <w:rPr>
          <w:spacing w:val="-1"/>
        </w:rPr>
        <w:t xml:space="preserve"> </w:t>
      </w:r>
      <w:r>
        <w:t>kilometrice.</w:t>
      </w:r>
    </w:p>
    <w:p w:rsidR="006F5088" w:rsidRDefault="00CE4D26">
      <w:pPr>
        <w:pStyle w:val="Corptext"/>
        <w:spacing w:line="360" w:lineRule="auto"/>
        <w:ind w:left="476" w:right="109" w:firstLine="900"/>
      </w:pPr>
      <w:r>
        <w:rPr>
          <w:spacing w:val="-1"/>
          <w:w w:val="99"/>
        </w:rPr>
        <w:t>Î</w:t>
      </w:r>
      <w:r>
        <w:rPr>
          <w:w w:val="99"/>
        </w:rPr>
        <w:t>n</w:t>
      </w:r>
      <w:r>
        <w:rPr>
          <w:spacing w:val="21"/>
        </w:rPr>
        <w:t xml:space="preserve"> </w:t>
      </w:r>
      <w:r>
        <w:rPr>
          <w:w w:val="99"/>
        </w:rPr>
        <w:t>situ</w:t>
      </w:r>
      <w:r>
        <w:rPr>
          <w:spacing w:val="-1"/>
          <w:w w:val="99"/>
        </w:rPr>
        <w:t>a</w:t>
      </w:r>
      <w:r>
        <w:rPr>
          <w:w w:val="35"/>
        </w:rPr>
        <w:t>ț</w:t>
      </w:r>
      <w:r>
        <w:rPr>
          <w:w w:val="99"/>
        </w:rPr>
        <w:t>ia</w:t>
      </w:r>
      <w:r>
        <w:rPr>
          <w:spacing w:val="20"/>
        </w:rPr>
        <w:t xml:space="preserve"> </w:t>
      </w:r>
      <w:r>
        <w:rPr>
          <w:w w:val="99"/>
        </w:rPr>
        <w:t>în</w:t>
      </w:r>
      <w:r>
        <w:rPr>
          <w:spacing w:val="21"/>
        </w:rPr>
        <w:t xml:space="preserve"> </w:t>
      </w:r>
      <w:r>
        <w:rPr>
          <w:spacing w:val="-1"/>
          <w:w w:val="99"/>
        </w:rPr>
        <w:t>ca</w:t>
      </w:r>
      <w:r>
        <w:rPr>
          <w:spacing w:val="1"/>
          <w:w w:val="99"/>
        </w:rPr>
        <w:t>r</w:t>
      </w:r>
      <w:r>
        <w:rPr>
          <w:w w:val="99"/>
        </w:rPr>
        <w:t>e</w:t>
      </w:r>
      <w:r>
        <w:rPr>
          <w:spacing w:val="20"/>
        </w:rPr>
        <w:t xml:space="preserve"> </w:t>
      </w:r>
      <w:r>
        <w:rPr>
          <w:spacing w:val="-1"/>
          <w:w w:val="99"/>
        </w:rPr>
        <w:t>f</w:t>
      </w:r>
      <w:r>
        <w:rPr>
          <w:w w:val="99"/>
        </w:rPr>
        <w:t>otog</w:t>
      </w:r>
      <w:r>
        <w:rPr>
          <w:spacing w:val="1"/>
          <w:w w:val="99"/>
        </w:rPr>
        <w:t>r</w:t>
      </w:r>
      <w:r>
        <w:rPr>
          <w:spacing w:val="-1"/>
          <w:w w:val="99"/>
        </w:rPr>
        <w:t>af</w:t>
      </w:r>
      <w:r>
        <w:rPr>
          <w:w w:val="99"/>
        </w:rPr>
        <w:t>ia</w:t>
      </w:r>
      <w:r>
        <w:rPr>
          <w:spacing w:val="20"/>
        </w:rPr>
        <w:t xml:space="preserve"> </w:t>
      </w:r>
      <w:r>
        <w:rPr>
          <w:w w:val="99"/>
        </w:rPr>
        <w:t>se</w:t>
      </w:r>
      <w:r>
        <w:rPr>
          <w:spacing w:val="23"/>
        </w:rPr>
        <w:t xml:space="preserve"> </w:t>
      </w:r>
      <w:r>
        <w:rPr>
          <w:spacing w:val="-1"/>
          <w:w w:val="99"/>
        </w:rPr>
        <w:t>e</w:t>
      </w:r>
      <w:r>
        <w:rPr>
          <w:w w:val="99"/>
        </w:rPr>
        <w:t>x</w:t>
      </w:r>
      <w:r>
        <w:rPr>
          <w:spacing w:val="-1"/>
          <w:w w:val="99"/>
        </w:rPr>
        <w:t>ec</w:t>
      </w:r>
      <w:r>
        <w:rPr>
          <w:w w:val="99"/>
        </w:rPr>
        <w:t>u</w:t>
      </w:r>
      <w:r>
        <w:rPr>
          <w:spacing w:val="3"/>
          <w:w w:val="99"/>
        </w:rPr>
        <w:t>t</w:t>
      </w:r>
      <w:r>
        <w:rPr>
          <w:w w:val="99"/>
        </w:rPr>
        <w:t>ă</w:t>
      </w:r>
      <w:r>
        <w:rPr>
          <w:spacing w:val="20"/>
        </w:rPr>
        <w:t xml:space="preserve"> </w:t>
      </w:r>
      <w:r>
        <w:rPr>
          <w:w w:val="99"/>
        </w:rPr>
        <w:t>în</w:t>
      </w:r>
      <w:r>
        <w:rPr>
          <w:spacing w:val="21"/>
        </w:rPr>
        <w:t xml:space="preserve"> </w:t>
      </w:r>
      <w:r>
        <w:rPr>
          <w:w w:val="99"/>
        </w:rPr>
        <w:t>lo</w:t>
      </w:r>
      <w:r>
        <w:rPr>
          <w:spacing w:val="-1"/>
          <w:w w:val="99"/>
        </w:rPr>
        <w:t>c</w:t>
      </w:r>
      <w:r>
        <w:rPr>
          <w:w w:val="99"/>
        </w:rPr>
        <w:t>u</w:t>
      </w:r>
      <w:r>
        <w:rPr>
          <w:spacing w:val="-1"/>
          <w:w w:val="99"/>
        </w:rPr>
        <w:t>r</w:t>
      </w:r>
      <w:r>
        <w:rPr>
          <w:w w:val="99"/>
        </w:rPr>
        <w:t>i</w:t>
      </w:r>
      <w:r>
        <w:rPr>
          <w:spacing w:val="24"/>
        </w:rPr>
        <w:t xml:space="preserve"> </w:t>
      </w:r>
      <w:r>
        <w:rPr>
          <w:w w:val="99"/>
        </w:rPr>
        <w:t>în</w:t>
      </w:r>
      <w:r>
        <w:rPr>
          <w:spacing w:val="-1"/>
          <w:w w:val="99"/>
        </w:rPr>
        <w:t>c</w:t>
      </w:r>
      <w:r>
        <w:rPr>
          <w:w w:val="99"/>
        </w:rPr>
        <w:t>his</w:t>
      </w:r>
      <w:r>
        <w:rPr>
          <w:spacing w:val="-1"/>
          <w:w w:val="99"/>
        </w:rPr>
        <w:t>e</w:t>
      </w:r>
      <w:r>
        <w:rPr>
          <w:w w:val="99"/>
        </w:rPr>
        <w:t>,</w:t>
      </w:r>
      <w:r>
        <w:rPr>
          <w:spacing w:val="21"/>
        </w:rPr>
        <w:t xml:space="preserve"> </w:t>
      </w:r>
      <w:r>
        <w:rPr>
          <w:w w:val="99"/>
        </w:rPr>
        <w:t>se</w:t>
      </w:r>
      <w:r>
        <w:rPr>
          <w:spacing w:val="20"/>
        </w:rPr>
        <w:t xml:space="preserve"> </w:t>
      </w:r>
      <w:r>
        <w:rPr>
          <w:w w:val="99"/>
        </w:rPr>
        <w:t>va</w:t>
      </w:r>
      <w:r>
        <w:rPr>
          <w:spacing w:val="20"/>
        </w:rPr>
        <w:t xml:space="preserve"> </w:t>
      </w:r>
      <w:r>
        <w:rPr>
          <w:w w:val="99"/>
        </w:rPr>
        <w:t>su</w:t>
      </w:r>
      <w:r>
        <w:rPr>
          <w:spacing w:val="-1"/>
          <w:w w:val="99"/>
        </w:rPr>
        <w:t>r</w:t>
      </w:r>
      <w:r>
        <w:rPr>
          <w:spacing w:val="2"/>
          <w:w w:val="99"/>
        </w:rPr>
        <w:t>p</w:t>
      </w:r>
      <w:r>
        <w:rPr>
          <w:spacing w:val="-1"/>
          <w:w w:val="99"/>
        </w:rPr>
        <w:t>r</w:t>
      </w:r>
      <w:r>
        <w:rPr>
          <w:w w:val="99"/>
        </w:rPr>
        <w:t>inde</w:t>
      </w:r>
      <w:r>
        <w:rPr>
          <w:spacing w:val="23"/>
        </w:rPr>
        <w:t xml:space="preserve"> </w:t>
      </w:r>
      <w:r>
        <w:rPr>
          <w:spacing w:val="-1"/>
          <w:w w:val="99"/>
        </w:rPr>
        <w:t>e</w:t>
      </w:r>
      <w:r>
        <w:rPr>
          <w:w w:val="99"/>
        </w:rPr>
        <w:t>xt</w:t>
      </w:r>
      <w:r>
        <w:rPr>
          <w:spacing w:val="-1"/>
          <w:w w:val="99"/>
        </w:rPr>
        <w:t>er</w:t>
      </w:r>
      <w:r>
        <w:rPr>
          <w:w w:val="99"/>
        </w:rPr>
        <w:t>io</w:t>
      </w:r>
      <w:r>
        <w:rPr>
          <w:spacing w:val="-1"/>
          <w:w w:val="99"/>
        </w:rPr>
        <w:t>r</w:t>
      </w:r>
      <w:r>
        <w:rPr>
          <w:w w:val="99"/>
        </w:rPr>
        <w:t xml:space="preserve">ul </w:t>
      </w:r>
      <w:r>
        <w:rPr>
          <w:spacing w:val="-1"/>
          <w:w w:val="99"/>
        </w:rPr>
        <w:t>c</w:t>
      </w:r>
      <w:r>
        <w:rPr>
          <w:w w:val="99"/>
        </w:rPr>
        <w:t>l</w:t>
      </w:r>
      <w:r>
        <w:rPr>
          <w:spacing w:val="-1"/>
          <w:w w:val="99"/>
        </w:rPr>
        <w:t>ă</w:t>
      </w:r>
      <w:r>
        <w:rPr>
          <w:w w:val="99"/>
        </w:rPr>
        <w:t>di</w:t>
      </w:r>
      <w:r>
        <w:rPr>
          <w:spacing w:val="-1"/>
          <w:w w:val="99"/>
        </w:rPr>
        <w:t>r</w:t>
      </w:r>
      <w:r>
        <w:rPr>
          <w:w w:val="99"/>
        </w:rPr>
        <w:t>ii,</w:t>
      </w:r>
      <w:r>
        <w:t xml:space="preserve"> </w:t>
      </w:r>
      <w:r>
        <w:rPr>
          <w:spacing w:val="-5"/>
        </w:rPr>
        <w:t xml:space="preserve"> </w:t>
      </w:r>
      <w:r>
        <w:rPr>
          <w:w w:val="99"/>
        </w:rPr>
        <w:t>în</w:t>
      </w:r>
      <w:r>
        <w:rPr>
          <w:spacing w:val="-1"/>
          <w:w w:val="99"/>
        </w:rPr>
        <w:t>ca</w:t>
      </w:r>
      <w:r>
        <w:rPr>
          <w:w w:val="99"/>
        </w:rPr>
        <w:t>d</w:t>
      </w:r>
      <w:r>
        <w:rPr>
          <w:spacing w:val="1"/>
          <w:w w:val="99"/>
        </w:rPr>
        <w:t>r</w:t>
      </w:r>
      <w:r>
        <w:rPr>
          <w:spacing w:val="-1"/>
          <w:w w:val="99"/>
        </w:rPr>
        <w:t>a</w:t>
      </w:r>
      <w:r>
        <w:rPr>
          <w:w w:val="99"/>
        </w:rPr>
        <w:t>t</w:t>
      </w:r>
      <w:r>
        <w:t xml:space="preserve"> </w:t>
      </w:r>
      <w:r>
        <w:rPr>
          <w:spacing w:val="-5"/>
        </w:rPr>
        <w:t xml:space="preserve"> </w:t>
      </w:r>
      <w:r>
        <w:rPr>
          <w:w w:val="99"/>
        </w:rPr>
        <w:t>în</w:t>
      </w:r>
      <w:r>
        <w:t xml:space="preserve"> </w:t>
      </w:r>
      <w:r>
        <w:rPr>
          <w:spacing w:val="-5"/>
        </w:rPr>
        <w:t xml:space="preserve"> </w:t>
      </w:r>
      <w:r>
        <w:rPr>
          <w:w w:val="99"/>
        </w:rPr>
        <w:t>div</w:t>
      </w:r>
      <w:r>
        <w:rPr>
          <w:spacing w:val="-1"/>
          <w:w w:val="99"/>
        </w:rPr>
        <w:t>er</w:t>
      </w:r>
      <w:r>
        <w:rPr>
          <w:w w:val="99"/>
        </w:rPr>
        <w:t>se</w:t>
      </w:r>
      <w:r>
        <w:t xml:space="preserve"> </w:t>
      </w:r>
      <w:r>
        <w:rPr>
          <w:spacing w:val="-6"/>
        </w:rPr>
        <w:t xml:space="preserve"> </w:t>
      </w:r>
      <w:r>
        <w:rPr>
          <w:w w:val="99"/>
        </w:rPr>
        <w:t>pu</w:t>
      </w:r>
      <w:r>
        <w:rPr>
          <w:spacing w:val="2"/>
          <w:w w:val="99"/>
        </w:rPr>
        <w:t>n</w:t>
      </w:r>
      <w:r>
        <w:rPr>
          <w:spacing w:val="-1"/>
          <w:w w:val="99"/>
        </w:rPr>
        <w:t>c</w:t>
      </w:r>
      <w:r>
        <w:rPr>
          <w:w w:val="99"/>
        </w:rPr>
        <w:t>te</w:t>
      </w:r>
      <w:r>
        <w:t xml:space="preserve"> </w:t>
      </w:r>
      <w:r>
        <w:rPr>
          <w:spacing w:val="-6"/>
        </w:rPr>
        <w:t xml:space="preserve"> </w:t>
      </w:r>
      <w:r>
        <w:rPr>
          <w:w w:val="99"/>
        </w:rPr>
        <w:t>de</w:t>
      </w:r>
      <w:r>
        <w:t xml:space="preserve"> </w:t>
      </w:r>
      <w:r>
        <w:rPr>
          <w:spacing w:val="-4"/>
        </w:rPr>
        <w:t xml:space="preserve"> </w:t>
      </w:r>
      <w:r>
        <w:rPr>
          <w:spacing w:val="-1"/>
          <w:w w:val="99"/>
        </w:rPr>
        <w:t>re</w:t>
      </w:r>
      <w:r>
        <w:rPr>
          <w:spacing w:val="2"/>
          <w:w w:val="99"/>
        </w:rPr>
        <w:t>p</w:t>
      </w:r>
      <w:r>
        <w:rPr>
          <w:spacing w:val="-1"/>
          <w:w w:val="99"/>
        </w:rPr>
        <w:t>er</w:t>
      </w:r>
      <w:r>
        <w:rPr>
          <w:w w:val="99"/>
        </w:rPr>
        <w:t>,</w:t>
      </w:r>
      <w:r>
        <w:t xml:space="preserve"> </w:t>
      </w:r>
      <w:r>
        <w:rPr>
          <w:spacing w:val="-5"/>
        </w:rPr>
        <w:t xml:space="preserve"> </w:t>
      </w:r>
      <w:r>
        <w:rPr>
          <w:spacing w:val="2"/>
          <w:w w:val="99"/>
        </w:rPr>
        <w:t>d</w:t>
      </w:r>
      <w:r>
        <w:rPr>
          <w:spacing w:val="-1"/>
          <w:w w:val="99"/>
        </w:rPr>
        <w:t>e</w:t>
      </w:r>
      <w:r>
        <w:rPr>
          <w:w w:val="99"/>
        </w:rPr>
        <w:t>t</w:t>
      </w:r>
      <w:r>
        <w:rPr>
          <w:spacing w:val="-1"/>
          <w:w w:val="99"/>
        </w:rPr>
        <w:t>er</w:t>
      </w:r>
      <w:r>
        <w:rPr>
          <w:w w:val="99"/>
        </w:rPr>
        <w:t>m</w:t>
      </w:r>
      <w:r>
        <w:rPr>
          <w:spacing w:val="1"/>
          <w:w w:val="99"/>
        </w:rPr>
        <w:t>i</w:t>
      </w:r>
      <w:r>
        <w:rPr>
          <w:w w:val="99"/>
        </w:rPr>
        <w:t>n</w:t>
      </w:r>
      <w:r>
        <w:rPr>
          <w:spacing w:val="-1"/>
          <w:w w:val="99"/>
        </w:rPr>
        <w:t>a</w:t>
      </w:r>
      <w:r>
        <w:rPr>
          <w:w w:val="99"/>
        </w:rPr>
        <w:t>te</w:t>
      </w:r>
      <w:r>
        <w:t xml:space="preserve"> </w:t>
      </w:r>
      <w:r>
        <w:rPr>
          <w:spacing w:val="-6"/>
        </w:rPr>
        <w:t xml:space="preserve"> </w:t>
      </w:r>
      <w:r>
        <w:rPr>
          <w:spacing w:val="2"/>
          <w:w w:val="99"/>
        </w:rPr>
        <w:t>d</w:t>
      </w:r>
      <w:r>
        <w:rPr>
          <w:w w:val="99"/>
        </w:rPr>
        <w:t>e</w:t>
      </w:r>
      <w:r>
        <w:t xml:space="preserve"> </w:t>
      </w:r>
      <w:r>
        <w:rPr>
          <w:spacing w:val="-6"/>
        </w:rPr>
        <w:t xml:space="preserve"> </w:t>
      </w:r>
      <w:r>
        <w:rPr>
          <w:w w:val="99"/>
        </w:rPr>
        <w:t>p</w:t>
      </w:r>
      <w:r>
        <w:rPr>
          <w:spacing w:val="-1"/>
          <w:w w:val="99"/>
        </w:rPr>
        <w:t>ar</w:t>
      </w:r>
      <w:r>
        <w:rPr>
          <w:w w:val="99"/>
        </w:rPr>
        <w:t>ti</w:t>
      </w:r>
      <w:r>
        <w:rPr>
          <w:spacing w:val="-1"/>
          <w:w w:val="99"/>
        </w:rPr>
        <w:t>c</w:t>
      </w:r>
      <w:r>
        <w:rPr>
          <w:w w:val="99"/>
        </w:rPr>
        <w:t>u</w:t>
      </w:r>
      <w:r>
        <w:rPr>
          <w:spacing w:val="2"/>
          <w:w w:val="99"/>
        </w:rPr>
        <w:t>l</w:t>
      </w:r>
      <w:r>
        <w:rPr>
          <w:spacing w:val="-1"/>
          <w:w w:val="99"/>
        </w:rPr>
        <w:t>a</w:t>
      </w:r>
      <w:r>
        <w:rPr>
          <w:spacing w:val="1"/>
          <w:w w:val="99"/>
        </w:rPr>
        <w:t>r</w:t>
      </w:r>
      <w:r>
        <w:rPr>
          <w:w w:val="99"/>
        </w:rPr>
        <w:t>it</w:t>
      </w:r>
      <w:r>
        <w:rPr>
          <w:spacing w:val="-1"/>
          <w:w w:val="99"/>
        </w:rPr>
        <w:t>ă</w:t>
      </w:r>
      <w:r>
        <w:rPr>
          <w:w w:val="35"/>
        </w:rPr>
        <w:t>ț</w:t>
      </w:r>
      <w:r>
        <w:rPr>
          <w:w w:val="99"/>
        </w:rPr>
        <w:t>ile</w:t>
      </w:r>
      <w:r>
        <w:t xml:space="preserve"> </w:t>
      </w:r>
      <w:r>
        <w:rPr>
          <w:spacing w:val="-6"/>
        </w:rPr>
        <w:t xml:space="preserve"> </w:t>
      </w:r>
      <w:r>
        <w:rPr>
          <w:spacing w:val="-3"/>
          <w:w w:val="99"/>
        </w:rPr>
        <w:t>c</w:t>
      </w:r>
      <w:r>
        <w:rPr>
          <w:spacing w:val="-2"/>
          <w:w w:val="99"/>
        </w:rPr>
        <w:t>onst</w:t>
      </w:r>
      <w:r>
        <w:rPr>
          <w:spacing w:val="-3"/>
          <w:w w:val="99"/>
        </w:rPr>
        <w:t>r</w:t>
      </w:r>
      <w:r>
        <w:rPr>
          <w:spacing w:val="-2"/>
          <w:w w:val="99"/>
        </w:rPr>
        <w:t>u</w:t>
      </w:r>
      <w:r>
        <w:rPr>
          <w:spacing w:val="-3"/>
          <w:w w:val="99"/>
        </w:rPr>
        <w:t>c</w:t>
      </w:r>
      <w:r>
        <w:rPr>
          <w:spacing w:val="-2"/>
          <w:w w:val="35"/>
        </w:rPr>
        <w:t>ț</w:t>
      </w:r>
      <w:r>
        <w:rPr>
          <w:spacing w:val="-2"/>
          <w:w w:val="99"/>
        </w:rPr>
        <w:t>iilor</w:t>
      </w:r>
      <w:r>
        <w:rPr>
          <w:w w:val="99"/>
        </w:rPr>
        <w:t xml:space="preserve"> </w:t>
      </w:r>
      <w:r>
        <w:t>învecinate, ale străzii în ansamblul</w:t>
      </w:r>
      <w:r>
        <w:rPr>
          <w:spacing w:val="-2"/>
        </w:rPr>
        <w:t xml:space="preserve"> </w:t>
      </w:r>
      <w:r>
        <w:t>său</w:t>
      </w:r>
      <w:r>
        <w:rPr>
          <w:vertAlign w:val="superscript"/>
        </w:rPr>
        <w:t>85</w:t>
      </w:r>
      <w:r>
        <w:t>.</w:t>
      </w:r>
    </w:p>
    <w:p w:rsidR="006F5088" w:rsidRDefault="00CE4D26">
      <w:pPr>
        <w:pStyle w:val="Corptext"/>
        <w:spacing w:before="1" w:line="360" w:lineRule="auto"/>
        <w:ind w:right="110" w:firstLine="900"/>
      </w:pPr>
      <w:r>
        <w:t>Pentru executarea fotografiei de orientare se utilizează cu precădere obiectivele cu un</w:t>
      </w:r>
      <w:r>
        <w:rPr>
          <w:spacing w:val="-5"/>
        </w:rPr>
        <w:t xml:space="preserve"> </w:t>
      </w:r>
      <w:r>
        <w:t>unghi</w:t>
      </w:r>
      <w:r>
        <w:rPr>
          <w:spacing w:val="-4"/>
        </w:rPr>
        <w:t xml:space="preserve"> </w:t>
      </w:r>
      <w:r>
        <w:t>de</w:t>
      </w:r>
      <w:r>
        <w:rPr>
          <w:spacing w:val="-4"/>
        </w:rPr>
        <w:t xml:space="preserve"> </w:t>
      </w:r>
      <w:r>
        <w:t>poză</w:t>
      </w:r>
      <w:r>
        <w:rPr>
          <w:spacing w:val="-5"/>
        </w:rPr>
        <w:t xml:space="preserve"> </w:t>
      </w:r>
      <w:r>
        <w:t>mare</w:t>
      </w:r>
      <w:r>
        <w:rPr>
          <w:spacing w:val="-5"/>
        </w:rPr>
        <w:t xml:space="preserve"> </w:t>
      </w:r>
      <w:r>
        <w:t>(obiectivele</w:t>
      </w:r>
      <w:r>
        <w:rPr>
          <w:spacing w:val="-5"/>
        </w:rPr>
        <w:t xml:space="preserve"> </w:t>
      </w:r>
      <w:r>
        <w:t>superangulare</w:t>
      </w:r>
      <w:r>
        <w:rPr>
          <w:spacing w:val="-4"/>
        </w:rPr>
        <w:t xml:space="preserve"> </w:t>
      </w:r>
      <w:r>
        <w:t>și</w:t>
      </w:r>
      <w:r>
        <w:rPr>
          <w:spacing w:val="-4"/>
        </w:rPr>
        <w:t xml:space="preserve"> </w:t>
      </w:r>
      <w:r>
        <w:t>obiectivele</w:t>
      </w:r>
      <w:r>
        <w:rPr>
          <w:spacing w:val="-5"/>
        </w:rPr>
        <w:t xml:space="preserve"> </w:t>
      </w:r>
      <w:r>
        <w:t>rotative),</w:t>
      </w:r>
      <w:r>
        <w:rPr>
          <w:spacing w:val="-2"/>
        </w:rPr>
        <w:t xml:space="preserve"> </w:t>
      </w:r>
      <w:r>
        <w:t>dar</w:t>
      </w:r>
      <w:r>
        <w:rPr>
          <w:spacing w:val="-5"/>
        </w:rPr>
        <w:t xml:space="preserve"> </w:t>
      </w:r>
      <w:r>
        <w:t>se</w:t>
      </w:r>
      <w:r>
        <w:rPr>
          <w:spacing w:val="-5"/>
        </w:rPr>
        <w:t xml:space="preserve"> </w:t>
      </w:r>
      <w:r>
        <w:t>pot</w:t>
      </w:r>
      <w:r>
        <w:rPr>
          <w:spacing w:val="-4"/>
        </w:rPr>
        <w:t xml:space="preserve"> </w:t>
      </w:r>
      <w:r>
        <w:t>folosi</w:t>
      </w:r>
      <w:r>
        <w:rPr>
          <w:spacing w:val="-4"/>
        </w:rPr>
        <w:t xml:space="preserve"> </w:t>
      </w:r>
      <w:r>
        <w:rPr>
          <w:spacing w:val="-18"/>
        </w:rPr>
        <w:t xml:space="preserve">și </w:t>
      </w:r>
      <w:r>
        <w:t xml:space="preserve">obiective normale. Aparatul de fotografiat se va afla situat cât mai sus pentru a reda cât mai clar și corect loculul faptei și punctele de orientare, în unele cazuri recurgându-se și </w:t>
      </w:r>
      <w:r>
        <w:rPr>
          <w:spacing w:val="-31"/>
        </w:rPr>
        <w:t xml:space="preserve">la </w:t>
      </w:r>
      <w:r>
        <w:rPr>
          <w:spacing w:val="-1"/>
          <w:w w:val="99"/>
        </w:rPr>
        <w:t>f</w:t>
      </w:r>
      <w:r>
        <w:rPr>
          <w:w w:val="99"/>
        </w:rPr>
        <w:t>otog</w:t>
      </w:r>
      <w:r>
        <w:rPr>
          <w:spacing w:val="-1"/>
          <w:w w:val="99"/>
        </w:rPr>
        <w:t>raf</w:t>
      </w:r>
      <w:r>
        <w:rPr>
          <w:w w:val="99"/>
        </w:rPr>
        <w:t>ii</w:t>
      </w:r>
      <w:r>
        <w:t xml:space="preserve"> </w:t>
      </w:r>
      <w:r>
        <w:rPr>
          <w:spacing w:val="-1"/>
          <w:w w:val="99"/>
        </w:rPr>
        <w:t>a</w:t>
      </w:r>
      <w:r>
        <w:rPr>
          <w:spacing w:val="1"/>
          <w:w w:val="99"/>
        </w:rPr>
        <w:t>e</w:t>
      </w:r>
      <w:r>
        <w:rPr>
          <w:spacing w:val="-1"/>
          <w:w w:val="99"/>
        </w:rPr>
        <w:t>r</w:t>
      </w:r>
      <w:r>
        <w:rPr>
          <w:w w:val="99"/>
        </w:rPr>
        <w:t>i</w:t>
      </w:r>
      <w:r>
        <w:rPr>
          <w:spacing w:val="-1"/>
          <w:w w:val="99"/>
        </w:rPr>
        <w:t>e</w:t>
      </w:r>
      <w:r>
        <w:rPr>
          <w:w w:val="99"/>
        </w:rPr>
        <w:t>ne</w:t>
      </w:r>
      <w:r>
        <w:rPr>
          <w:spacing w:val="1"/>
        </w:rPr>
        <w:t xml:space="preserve"> </w:t>
      </w:r>
      <w:r>
        <w:rPr>
          <w:spacing w:val="-1"/>
          <w:w w:val="99"/>
        </w:rPr>
        <w:t>(</w:t>
      </w:r>
      <w:r>
        <w:rPr>
          <w:w w:val="99"/>
        </w:rPr>
        <w:t>în</w:t>
      </w:r>
      <w:r>
        <w:t xml:space="preserve"> </w:t>
      </w:r>
      <w:r>
        <w:rPr>
          <w:w w:val="99"/>
        </w:rPr>
        <w:t>situ</w:t>
      </w:r>
      <w:r>
        <w:rPr>
          <w:spacing w:val="-1"/>
          <w:w w:val="99"/>
        </w:rPr>
        <w:t>a</w:t>
      </w:r>
      <w:r>
        <w:rPr>
          <w:w w:val="35"/>
        </w:rPr>
        <w:t>ț</w:t>
      </w:r>
      <w:r>
        <w:rPr>
          <w:w w:val="99"/>
        </w:rPr>
        <w:t>ia</w:t>
      </w:r>
      <w:r>
        <w:rPr>
          <w:spacing w:val="-1"/>
        </w:rPr>
        <w:t xml:space="preserve"> </w:t>
      </w:r>
      <w:r>
        <w:rPr>
          <w:w w:val="99"/>
        </w:rPr>
        <w:t>unor</w:t>
      </w:r>
      <w:r>
        <w:rPr>
          <w:spacing w:val="-1"/>
        </w:rPr>
        <w:t xml:space="preserve"> </w:t>
      </w:r>
      <w:r>
        <w:rPr>
          <w:spacing w:val="-1"/>
          <w:w w:val="99"/>
        </w:rPr>
        <w:t>e</w:t>
      </w:r>
      <w:r>
        <w:rPr>
          <w:w w:val="99"/>
        </w:rPr>
        <w:t>xplo</w:t>
      </w:r>
      <w:r>
        <w:rPr>
          <w:spacing w:val="1"/>
          <w:w w:val="99"/>
        </w:rPr>
        <w:t>z</w:t>
      </w:r>
      <w:r>
        <w:rPr>
          <w:w w:val="99"/>
        </w:rPr>
        <w:t>ii,</w:t>
      </w:r>
      <w:r>
        <w:t xml:space="preserve"> </w:t>
      </w:r>
      <w:r>
        <w:rPr>
          <w:w w:val="99"/>
        </w:rPr>
        <w:t>in</w:t>
      </w:r>
      <w:r>
        <w:rPr>
          <w:spacing w:val="-1"/>
          <w:w w:val="99"/>
        </w:rPr>
        <w:t>ce</w:t>
      </w:r>
      <w:r>
        <w:rPr>
          <w:w w:val="99"/>
        </w:rPr>
        <w:t>ndii,</w:t>
      </w:r>
      <w:r>
        <w:t xml:space="preserve"> </w:t>
      </w:r>
      <w:r>
        <w:rPr>
          <w:spacing w:val="-1"/>
          <w:w w:val="99"/>
        </w:rPr>
        <w:t>ca</w:t>
      </w:r>
      <w:r>
        <w:rPr>
          <w:w w:val="99"/>
        </w:rPr>
        <w:t>t</w:t>
      </w:r>
      <w:r>
        <w:rPr>
          <w:spacing w:val="-1"/>
          <w:w w:val="99"/>
        </w:rPr>
        <w:t>a</w:t>
      </w:r>
      <w:r>
        <w:rPr>
          <w:w w:val="99"/>
        </w:rPr>
        <w:t>st</w:t>
      </w:r>
      <w:r>
        <w:rPr>
          <w:spacing w:val="-1"/>
          <w:w w:val="99"/>
        </w:rPr>
        <w:t>r</w:t>
      </w:r>
      <w:r>
        <w:rPr>
          <w:w w:val="99"/>
        </w:rPr>
        <w:t>o</w:t>
      </w:r>
      <w:r>
        <w:rPr>
          <w:spacing w:val="-1"/>
          <w:w w:val="99"/>
        </w:rPr>
        <w:t>f</w:t>
      </w:r>
      <w:r>
        <w:rPr>
          <w:w w:val="99"/>
        </w:rPr>
        <w:t>e</w:t>
      </w:r>
      <w:r>
        <w:rPr>
          <w:spacing w:val="1"/>
        </w:rPr>
        <w:t xml:space="preserve"> </w:t>
      </w:r>
      <w:r>
        <w:rPr>
          <w:spacing w:val="-1"/>
          <w:w w:val="99"/>
        </w:rPr>
        <w:t>a</w:t>
      </w:r>
      <w:r>
        <w:rPr>
          <w:spacing w:val="-1"/>
          <w:w w:val="99"/>
        </w:rPr>
        <w:t>er</w:t>
      </w:r>
      <w:r>
        <w:rPr>
          <w:w w:val="99"/>
        </w:rPr>
        <w:t>i</w:t>
      </w:r>
      <w:r>
        <w:rPr>
          <w:spacing w:val="-1"/>
          <w:w w:val="99"/>
        </w:rPr>
        <w:t>e</w:t>
      </w:r>
      <w:r>
        <w:rPr>
          <w:spacing w:val="2"/>
          <w:w w:val="99"/>
        </w:rPr>
        <w:t>n</w:t>
      </w:r>
      <w:r>
        <w:rPr>
          <w:spacing w:val="-1"/>
          <w:w w:val="99"/>
        </w:rPr>
        <w:t>e</w:t>
      </w:r>
      <w:r>
        <w:rPr>
          <w:w w:val="99"/>
        </w:rPr>
        <w:t>,</w:t>
      </w:r>
      <w:r>
        <w:t xml:space="preserve"> </w:t>
      </w:r>
      <w:r>
        <w:rPr>
          <w:spacing w:val="1"/>
          <w:w w:val="99"/>
        </w:rPr>
        <w:t>f</w:t>
      </w:r>
      <w:r>
        <w:rPr>
          <w:spacing w:val="-1"/>
          <w:w w:val="99"/>
        </w:rPr>
        <w:t>e</w:t>
      </w:r>
      <w:r>
        <w:rPr>
          <w:w w:val="99"/>
        </w:rPr>
        <w:t>r</w:t>
      </w:r>
      <w:r>
        <w:rPr>
          <w:spacing w:val="2"/>
          <w:w w:val="99"/>
        </w:rPr>
        <w:t>o</w:t>
      </w:r>
      <w:r>
        <w:rPr>
          <w:w w:val="99"/>
        </w:rPr>
        <w:t>vi</w:t>
      </w:r>
      <w:r>
        <w:rPr>
          <w:spacing w:val="-1"/>
          <w:w w:val="99"/>
        </w:rPr>
        <w:t>are</w:t>
      </w:r>
      <w:r>
        <w:rPr>
          <w:w w:val="99"/>
        </w:rPr>
        <w:t>,</w:t>
      </w:r>
      <w:r>
        <w:t xml:space="preserve"> </w:t>
      </w:r>
      <w:r>
        <w:rPr>
          <w:spacing w:val="-1"/>
          <w:w w:val="99"/>
        </w:rPr>
        <w:t>e</w:t>
      </w:r>
      <w:r>
        <w:rPr>
          <w:w w:val="99"/>
        </w:rPr>
        <w:t>t</w:t>
      </w:r>
      <w:r>
        <w:rPr>
          <w:spacing w:val="-1"/>
          <w:w w:val="99"/>
        </w:rPr>
        <w:t>c</w:t>
      </w:r>
      <w:r>
        <w:rPr>
          <w:spacing w:val="2"/>
          <w:w w:val="99"/>
        </w:rPr>
        <w:t>.</w:t>
      </w:r>
      <w:r>
        <w:rPr>
          <w:spacing w:val="-1"/>
          <w:w w:val="99"/>
        </w:rPr>
        <w:t>)</w:t>
      </w:r>
      <w:r>
        <w:rPr>
          <w:w w:val="99"/>
        </w:rPr>
        <w:t>.</w:t>
      </w:r>
    </w:p>
    <w:p w:rsidR="006F5088" w:rsidRDefault="00CE4D26">
      <w:pPr>
        <w:pStyle w:val="Listparagraf"/>
        <w:numPr>
          <w:ilvl w:val="3"/>
          <w:numId w:val="108"/>
        </w:numPr>
        <w:tabs>
          <w:tab w:val="left" w:pos="2156"/>
        </w:tabs>
        <w:spacing w:line="275" w:lineRule="exact"/>
        <w:ind w:left="2156" w:hanging="780"/>
        <w:rPr>
          <w:i/>
          <w:sz w:val="24"/>
        </w:rPr>
      </w:pPr>
      <w:r>
        <w:rPr>
          <w:i/>
          <w:spacing w:val="-1"/>
          <w:w w:val="99"/>
          <w:sz w:val="24"/>
        </w:rPr>
        <w:t>F</w:t>
      </w:r>
      <w:r>
        <w:rPr>
          <w:i/>
          <w:w w:val="99"/>
          <w:sz w:val="24"/>
        </w:rPr>
        <w:t>otografia</w:t>
      </w:r>
      <w:r>
        <w:rPr>
          <w:i/>
          <w:spacing w:val="-1"/>
          <w:w w:val="99"/>
          <w:sz w:val="24"/>
        </w:rPr>
        <w:t>-</w:t>
      </w:r>
      <w:r>
        <w:rPr>
          <w:i/>
          <w:w w:val="99"/>
          <w:sz w:val="24"/>
        </w:rPr>
        <w:t>s</w:t>
      </w:r>
      <w:r>
        <w:rPr>
          <w:i/>
          <w:spacing w:val="-1"/>
          <w:w w:val="99"/>
          <w:sz w:val="24"/>
        </w:rPr>
        <w:t>c</w:t>
      </w:r>
      <w:r>
        <w:rPr>
          <w:i/>
          <w:w w:val="99"/>
          <w:sz w:val="24"/>
        </w:rPr>
        <w:t>hi</w:t>
      </w:r>
      <w:r>
        <w:rPr>
          <w:i/>
          <w:w w:val="35"/>
          <w:sz w:val="24"/>
        </w:rPr>
        <w:t>ț</w:t>
      </w:r>
      <w:r>
        <w:rPr>
          <w:i/>
          <w:w w:val="99"/>
          <w:sz w:val="24"/>
        </w:rPr>
        <w:t>ă</w:t>
      </w:r>
    </w:p>
    <w:p w:rsidR="006F5088" w:rsidRDefault="00CE4D26">
      <w:pPr>
        <w:pStyle w:val="Corptext"/>
        <w:spacing w:before="139" w:line="360" w:lineRule="auto"/>
        <w:ind w:left="476" w:right="109" w:firstLine="900"/>
      </w:pPr>
      <w:r>
        <w:rPr>
          <w:spacing w:val="1"/>
          <w:w w:val="99"/>
        </w:rPr>
        <w:t>F</w:t>
      </w:r>
      <w:r>
        <w:rPr>
          <w:w w:val="99"/>
        </w:rPr>
        <w:t>otog</w:t>
      </w:r>
      <w:r>
        <w:rPr>
          <w:spacing w:val="-1"/>
          <w:w w:val="99"/>
        </w:rPr>
        <w:t>raf</w:t>
      </w:r>
      <w:r>
        <w:rPr>
          <w:w w:val="99"/>
        </w:rPr>
        <w:t>ia</w:t>
      </w:r>
      <w:r>
        <w:rPr>
          <w:spacing w:val="18"/>
        </w:rPr>
        <w:t xml:space="preserve"> </w:t>
      </w:r>
      <w:r>
        <w:rPr>
          <w:w w:val="99"/>
        </w:rPr>
        <w:t>s</w:t>
      </w:r>
      <w:r>
        <w:rPr>
          <w:spacing w:val="-1"/>
          <w:w w:val="99"/>
        </w:rPr>
        <w:t>c</w:t>
      </w:r>
      <w:r>
        <w:rPr>
          <w:w w:val="99"/>
        </w:rPr>
        <w:t>hi</w:t>
      </w:r>
      <w:r>
        <w:rPr>
          <w:w w:val="35"/>
        </w:rPr>
        <w:t>ț</w:t>
      </w:r>
      <w:r>
        <w:rPr>
          <w:w w:val="99"/>
        </w:rPr>
        <w:t>ă</w:t>
      </w:r>
      <w:r>
        <w:rPr>
          <w:spacing w:val="20"/>
        </w:rPr>
        <w:t xml:space="preserve"> </w:t>
      </w:r>
      <w:r>
        <w:rPr>
          <w:spacing w:val="-1"/>
          <w:w w:val="99"/>
        </w:rPr>
        <w:t>e</w:t>
      </w:r>
      <w:r>
        <w:rPr>
          <w:w w:val="99"/>
        </w:rPr>
        <w:t>ste</w:t>
      </w:r>
      <w:r>
        <w:rPr>
          <w:spacing w:val="20"/>
        </w:rPr>
        <w:t xml:space="preserve"> </w:t>
      </w:r>
      <w:r>
        <w:rPr>
          <w:w w:val="99"/>
        </w:rPr>
        <w:t>d</w:t>
      </w:r>
      <w:r>
        <w:rPr>
          <w:spacing w:val="1"/>
          <w:w w:val="99"/>
        </w:rPr>
        <w:t>e</w:t>
      </w:r>
      <w:r>
        <w:rPr>
          <w:w w:val="99"/>
        </w:rPr>
        <w:t>stin</w:t>
      </w:r>
      <w:r>
        <w:rPr>
          <w:spacing w:val="-1"/>
          <w:w w:val="99"/>
        </w:rPr>
        <w:t>a</w:t>
      </w:r>
      <w:r>
        <w:rPr>
          <w:w w:val="99"/>
        </w:rPr>
        <w:t>tă</w:t>
      </w:r>
      <w:r>
        <w:rPr>
          <w:spacing w:val="18"/>
        </w:rPr>
        <w:t xml:space="preserve"> </w:t>
      </w:r>
      <w:r>
        <w:rPr>
          <w:spacing w:val="-1"/>
          <w:w w:val="99"/>
        </w:rPr>
        <w:t>re</w:t>
      </w:r>
      <w:r>
        <w:rPr>
          <w:spacing w:val="2"/>
          <w:w w:val="99"/>
        </w:rPr>
        <w:t>d</w:t>
      </w:r>
      <w:r>
        <w:rPr>
          <w:spacing w:val="-1"/>
          <w:w w:val="99"/>
        </w:rPr>
        <w:t>ăr</w:t>
      </w:r>
      <w:r>
        <w:rPr>
          <w:w w:val="99"/>
        </w:rPr>
        <w:t>ii,</w:t>
      </w:r>
      <w:r>
        <w:rPr>
          <w:spacing w:val="19"/>
        </w:rPr>
        <w:t xml:space="preserve"> </w:t>
      </w:r>
      <w:r>
        <w:rPr>
          <w:w w:val="99"/>
        </w:rPr>
        <w:t>în</w:t>
      </w:r>
      <w:r>
        <w:rPr>
          <w:spacing w:val="19"/>
        </w:rPr>
        <w:t xml:space="preserve"> </w:t>
      </w:r>
      <w:r>
        <w:rPr>
          <w:spacing w:val="-1"/>
          <w:w w:val="99"/>
        </w:rPr>
        <w:t>e</w:t>
      </w:r>
      <w:r>
        <w:rPr>
          <w:spacing w:val="2"/>
          <w:w w:val="99"/>
        </w:rPr>
        <w:t>x</w:t>
      </w:r>
      <w:r>
        <w:rPr>
          <w:spacing w:val="-1"/>
          <w:w w:val="99"/>
        </w:rPr>
        <w:t>c</w:t>
      </w:r>
      <w:r>
        <w:rPr>
          <w:w w:val="99"/>
        </w:rPr>
        <w:t>lusivit</w:t>
      </w:r>
      <w:r>
        <w:rPr>
          <w:spacing w:val="-1"/>
          <w:w w:val="99"/>
        </w:rPr>
        <w:t>a</w:t>
      </w:r>
      <w:r>
        <w:rPr>
          <w:w w:val="99"/>
        </w:rPr>
        <w:t>te</w:t>
      </w:r>
      <w:r>
        <w:rPr>
          <w:spacing w:val="18"/>
        </w:rPr>
        <w:t xml:space="preserve"> </w:t>
      </w:r>
      <w:r>
        <w:rPr>
          <w:w w:val="99"/>
        </w:rPr>
        <w:t>a</w:t>
      </w:r>
      <w:r>
        <w:rPr>
          <w:spacing w:val="18"/>
        </w:rPr>
        <w:t xml:space="preserve"> </w:t>
      </w:r>
      <w:r>
        <w:rPr>
          <w:w w:val="99"/>
        </w:rPr>
        <w:t>înt</w:t>
      </w:r>
      <w:r>
        <w:rPr>
          <w:spacing w:val="1"/>
          <w:w w:val="99"/>
        </w:rPr>
        <w:t>r</w:t>
      </w:r>
      <w:r>
        <w:rPr>
          <w:spacing w:val="-1"/>
          <w:w w:val="99"/>
        </w:rPr>
        <w:t>e</w:t>
      </w:r>
      <w:r>
        <w:rPr>
          <w:w w:val="99"/>
        </w:rPr>
        <w:t>gului</w:t>
      </w:r>
      <w:r>
        <w:rPr>
          <w:spacing w:val="19"/>
        </w:rPr>
        <w:t xml:space="preserve"> </w:t>
      </w:r>
      <w:r>
        <w:rPr>
          <w:w w:val="99"/>
        </w:rPr>
        <w:t>loc</w:t>
      </w:r>
      <w:r>
        <w:rPr>
          <w:spacing w:val="20"/>
        </w:rPr>
        <w:t xml:space="preserve"> </w:t>
      </w:r>
      <w:r>
        <w:rPr>
          <w:spacing w:val="-1"/>
          <w:w w:val="99"/>
        </w:rPr>
        <w:t>a</w:t>
      </w:r>
      <w:r>
        <w:rPr>
          <w:w w:val="99"/>
        </w:rPr>
        <w:t>l</w:t>
      </w:r>
      <w:r>
        <w:rPr>
          <w:spacing w:val="22"/>
        </w:rPr>
        <w:t xml:space="preserve"> </w:t>
      </w:r>
      <w:r>
        <w:rPr>
          <w:spacing w:val="-1"/>
          <w:w w:val="99"/>
        </w:rPr>
        <w:t>fa</w:t>
      </w:r>
      <w:r>
        <w:rPr>
          <w:w w:val="99"/>
        </w:rPr>
        <w:t>pt</w:t>
      </w:r>
      <w:r>
        <w:rPr>
          <w:spacing w:val="-1"/>
          <w:w w:val="99"/>
        </w:rPr>
        <w:t>e</w:t>
      </w:r>
      <w:r>
        <w:rPr>
          <w:w w:val="99"/>
        </w:rPr>
        <w:t>i,</w:t>
      </w:r>
      <w:r>
        <w:rPr>
          <w:spacing w:val="19"/>
        </w:rPr>
        <w:t xml:space="preserve"> </w:t>
      </w:r>
      <w:r>
        <w:rPr>
          <w:w w:val="99"/>
        </w:rPr>
        <w:t>cu tot</w:t>
      </w:r>
      <w:r>
        <w:rPr>
          <w:spacing w:val="10"/>
        </w:rPr>
        <w:t xml:space="preserve"> </w:t>
      </w:r>
      <w:r>
        <w:rPr>
          <w:spacing w:val="-1"/>
          <w:w w:val="99"/>
        </w:rPr>
        <w:t>c</w:t>
      </w:r>
      <w:r>
        <w:rPr>
          <w:w w:val="99"/>
        </w:rPr>
        <w:t>e</w:t>
      </w:r>
      <w:r>
        <w:rPr>
          <w:spacing w:val="8"/>
        </w:rPr>
        <w:t xml:space="preserve"> </w:t>
      </w:r>
      <w:r>
        <w:rPr>
          <w:spacing w:val="1"/>
          <w:w w:val="99"/>
        </w:rPr>
        <w:t>a</w:t>
      </w:r>
      <w:r>
        <w:rPr>
          <w:spacing w:val="-1"/>
          <w:w w:val="99"/>
        </w:rPr>
        <w:t>r</w:t>
      </w:r>
      <w:r>
        <w:rPr>
          <w:w w:val="99"/>
        </w:rPr>
        <w:t>e</w:t>
      </w:r>
      <w:r>
        <w:rPr>
          <w:spacing w:val="11"/>
        </w:rPr>
        <w:t xml:space="preserve"> </w:t>
      </w:r>
      <w:r>
        <w:rPr>
          <w:spacing w:val="-1"/>
          <w:w w:val="99"/>
        </w:rPr>
        <w:t>e</w:t>
      </w:r>
      <w:r>
        <w:rPr>
          <w:w w:val="99"/>
        </w:rPr>
        <w:t>l</w:t>
      </w:r>
      <w:r>
        <w:rPr>
          <w:spacing w:val="10"/>
        </w:rPr>
        <w:t xml:space="preserve"> </w:t>
      </w:r>
      <w:r>
        <w:rPr>
          <w:w w:val="99"/>
        </w:rPr>
        <w:t>m</w:t>
      </w:r>
      <w:r>
        <w:rPr>
          <w:spacing w:val="-1"/>
          <w:w w:val="99"/>
        </w:rPr>
        <w:t>a</w:t>
      </w:r>
      <w:r>
        <w:rPr>
          <w:w w:val="99"/>
        </w:rPr>
        <w:t>i</w:t>
      </w:r>
      <w:r>
        <w:rPr>
          <w:spacing w:val="12"/>
        </w:rPr>
        <w:t xml:space="preserve"> </w:t>
      </w:r>
      <w:r>
        <w:rPr>
          <w:spacing w:val="-1"/>
          <w:w w:val="99"/>
        </w:rPr>
        <w:t>ca</w:t>
      </w:r>
      <w:r>
        <w:rPr>
          <w:spacing w:val="1"/>
          <w:w w:val="99"/>
        </w:rPr>
        <w:t>r</w:t>
      </w:r>
      <w:r>
        <w:rPr>
          <w:spacing w:val="-1"/>
          <w:w w:val="99"/>
        </w:rPr>
        <w:t>ac</w:t>
      </w:r>
      <w:r>
        <w:rPr>
          <w:w w:val="99"/>
        </w:rPr>
        <w:t>t</w:t>
      </w:r>
      <w:r>
        <w:rPr>
          <w:spacing w:val="1"/>
          <w:w w:val="99"/>
        </w:rPr>
        <w:t>er</w:t>
      </w:r>
      <w:r>
        <w:rPr>
          <w:w w:val="99"/>
        </w:rPr>
        <w:t>isti</w:t>
      </w:r>
      <w:r>
        <w:rPr>
          <w:spacing w:val="-1"/>
          <w:w w:val="99"/>
        </w:rPr>
        <w:t>c</w:t>
      </w:r>
      <w:r>
        <w:rPr>
          <w:w w:val="99"/>
        </w:rPr>
        <w:t>.</w:t>
      </w:r>
      <w:r>
        <w:rPr>
          <w:spacing w:val="9"/>
        </w:rPr>
        <w:t xml:space="preserve"> </w:t>
      </w:r>
      <w:r>
        <w:rPr>
          <w:spacing w:val="-1"/>
          <w:w w:val="99"/>
        </w:rPr>
        <w:t>D</w:t>
      </w:r>
      <w:r>
        <w:rPr>
          <w:w w:val="99"/>
        </w:rPr>
        <w:t>e</w:t>
      </w:r>
      <w:r>
        <w:rPr>
          <w:spacing w:val="8"/>
        </w:rPr>
        <w:t xml:space="preserve"> </w:t>
      </w:r>
      <w:r>
        <w:rPr>
          <w:w w:val="99"/>
        </w:rPr>
        <w:t>obi</w:t>
      </w:r>
      <w:r>
        <w:rPr>
          <w:spacing w:val="1"/>
          <w:w w:val="99"/>
        </w:rPr>
        <w:t>c</w:t>
      </w:r>
      <w:r>
        <w:rPr>
          <w:spacing w:val="-1"/>
          <w:w w:val="99"/>
        </w:rPr>
        <w:t>e</w:t>
      </w:r>
      <w:r>
        <w:rPr>
          <w:w w:val="99"/>
        </w:rPr>
        <w:t>i</w:t>
      </w:r>
      <w:r>
        <w:rPr>
          <w:spacing w:val="10"/>
        </w:rPr>
        <w:t xml:space="preserve"> </w:t>
      </w:r>
      <w:r>
        <w:rPr>
          <w:spacing w:val="1"/>
          <w:w w:val="99"/>
        </w:rPr>
        <w:t>a</w:t>
      </w:r>
      <w:r>
        <w:rPr>
          <w:spacing w:val="-1"/>
          <w:w w:val="99"/>
        </w:rPr>
        <w:t>cea</w:t>
      </w:r>
      <w:r>
        <w:rPr>
          <w:w w:val="99"/>
        </w:rPr>
        <w:t>s</w:t>
      </w:r>
      <w:r>
        <w:rPr>
          <w:spacing w:val="1"/>
          <w:w w:val="99"/>
        </w:rPr>
        <w:t>t</w:t>
      </w:r>
      <w:r>
        <w:rPr>
          <w:w w:val="99"/>
        </w:rPr>
        <w:t>ă</w:t>
      </w:r>
      <w:r>
        <w:rPr>
          <w:spacing w:val="11"/>
        </w:rPr>
        <w:t xml:space="preserve"> </w:t>
      </w:r>
      <w:r>
        <w:rPr>
          <w:spacing w:val="1"/>
          <w:w w:val="99"/>
        </w:rPr>
        <w:t>f</w:t>
      </w:r>
      <w:r>
        <w:rPr>
          <w:w w:val="99"/>
        </w:rPr>
        <w:t>otog</w:t>
      </w:r>
      <w:r>
        <w:rPr>
          <w:spacing w:val="-1"/>
          <w:w w:val="99"/>
        </w:rPr>
        <w:t>raf</w:t>
      </w:r>
      <w:r>
        <w:rPr>
          <w:w w:val="99"/>
        </w:rPr>
        <w:t>ie</w:t>
      </w:r>
      <w:r>
        <w:rPr>
          <w:spacing w:val="8"/>
        </w:rPr>
        <w:t xml:space="preserve"> </w:t>
      </w:r>
      <w:r>
        <w:rPr>
          <w:spacing w:val="2"/>
          <w:w w:val="99"/>
        </w:rPr>
        <w:t>s</w:t>
      </w:r>
      <w:r>
        <w:rPr>
          <w:w w:val="99"/>
        </w:rPr>
        <w:t>e</w:t>
      </w:r>
      <w:r>
        <w:rPr>
          <w:spacing w:val="8"/>
        </w:rPr>
        <w:t xml:space="preserve"> </w:t>
      </w:r>
      <w:r>
        <w:rPr>
          <w:spacing w:val="-1"/>
          <w:w w:val="99"/>
        </w:rPr>
        <w:t>e</w:t>
      </w:r>
      <w:r>
        <w:rPr>
          <w:spacing w:val="2"/>
          <w:w w:val="99"/>
        </w:rPr>
        <w:t>x</w:t>
      </w:r>
      <w:r>
        <w:rPr>
          <w:spacing w:val="-1"/>
          <w:w w:val="99"/>
        </w:rPr>
        <w:t>ec</w:t>
      </w:r>
      <w:r>
        <w:rPr>
          <w:w w:val="99"/>
        </w:rPr>
        <w:t>ută</w:t>
      </w:r>
      <w:r>
        <w:rPr>
          <w:spacing w:val="11"/>
        </w:rPr>
        <w:t xml:space="preserve"> </w:t>
      </w:r>
      <w:r>
        <w:rPr>
          <w:spacing w:val="-1"/>
          <w:w w:val="99"/>
        </w:rPr>
        <w:t>c</w:t>
      </w:r>
      <w:r>
        <w:rPr>
          <w:w w:val="99"/>
        </w:rPr>
        <w:t>u</w:t>
      </w:r>
      <w:r>
        <w:rPr>
          <w:spacing w:val="12"/>
        </w:rPr>
        <w:t xml:space="preserve"> </w:t>
      </w:r>
      <w:r>
        <w:rPr>
          <w:spacing w:val="1"/>
          <w:w w:val="99"/>
        </w:rPr>
        <w:t>a</w:t>
      </w:r>
      <w:r>
        <w:rPr>
          <w:w w:val="99"/>
        </w:rPr>
        <w:t>p</w:t>
      </w:r>
      <w:r>
        <w:rPr>
          <w:spacing w:val="-1"/>
          <w:w w:val="99"/>
        </w:rPr>
        <w:t>ara</w:t>
      </w:r>
      <w:r>
        <w:rPr>
          <w:w w:val="99"/>
        </w:rPr>
        <w:t>tul</w:t>
      </w:r>
      <w:r>
        <w:rPr>
          <w:spacing w:val="10"/>
        </w:rPr>
        <w:t xml:space="preserve"> </w:t>
      </w:r>
      <w:r>
        <w:rPr>
          <w:w w:val="99"/>
        </w:rPr>
        <w:t>la</w:t>
      </w:r>
      <w:r>
        <w:rPr>
          <w:spacing w:val="11"/>
        </w:rPr>
        <w:t xml:space="preserve"> </w:t>
      </w:r>
      <w:r>
        <w:rPr>
          <w:w w:val="99"/>
        </w:rPr>
        <w:t>în</w:t>
      </w:r>
      <w:r>
        <w:rPr>
          <w:spacing w:val="-1"/>
          <w:w w:val="99"/>
        </w:rPr>
        <w:t>a</w:t>
      </w:r>
      <w:r>
        <w:rPr>
          <w:w w:val="99"/>
        </w:rPr>
        <w:t>l</w:t>
      </w:r>
      <w:r>
        <w:rPr>
          <w:w w:val="35"/>
        </w:rPr>
        <w:t>ț</w:t>
      </w:r>
      <w:r>
        <w:rPr>
          <w:w w:val="99"/>
        </w:rPr>
        <w:t>im</w:t>
      </w:r>
      <w:r>
        <w:rPr>
          <w:spacing w:val="-1"/>
          <w:w w:val="99"/>
        </w:rPr>
        <w:t>e</w:t>
      </w:r>
      <w:r>
        <w:rPr>
          <w:w w:val="99"/>
        </w:rPr>
        <w:t>a m</w:t>
      </w:r>
      <w:r>
        <w:rPr>
          <w:spacing w:val="-1"/>
          <w:w w:val="99"/>
        </w:rPr>
        <w:t>e</w:t>
      </w:r>
      <w:r>
        <w:rPr>
          <w:w w:val="99"/>
        </w:rPr>
        <w:t>die</w:t>
      </w:r>
      <w:r>
        <w:t xml:space="preserve"> </w:t>
      </w:r>
      <w:r>
        <w:rPr>
          <w:spacing w:val="3"/>
        </w:rPr>
        <w:t xml:space="preserve"> </w:t>
      </w:r>
      <w:r>
        <w:rPr>
          <w:w w:val="99"/>
        </w:rPr>
        <w:t>a</w:t>
      </w:r>
      <w:r>
        <w:t xml:space="preserve"> </w:t>
      </w:r>
      <w:r>
        <w:rPr>
          <w:spacing w:val="3"/>
        </w:rPr>
        <w:t xml:space="preserve"> </w:t>
      </w:r>
      <w:r>
        <w:rPr>
          <w:spacing w:val="2"/>
          <w:w w:val="99"/>
        </w:rPr>
        <w:t>o</w:t>
      </w:r>
      <w:r>
        <w:rPr>
          <w:spacing w:val="-1"/>
          <w:w w:val="99"/>
        </w:rPr>
        <w:t>c</w:t>
      </w:r>
      <w:r>
        <w:rPr>
          <w:w w:val="99"/>
        </w:rPr>
        <w:t>hilo</w:t>
      </w:r>
      <w:r>
        <w:rPr>
          <w:spacing w:val="-1"/>
          <w:w w:val="99"/>
        </w:rPr>
        <w:t>r</w:t>
      </w:r>
      <w:r>
        <w:rPr>
          <w:w w:val="99"/>
        </w:rPr>
        <w:t>.</w:t>
      </w:r>
      <w:r>
        <w:t xml:space="preserve"> </w:t>
      </w:r>
      <w:r>
        <w:rPr>
          <w:spacing w:val="4"/>
        </w:rPr>
        <w:t xml:space="preserve"> </w:t>
      </w:r>
      <w:r>
        <w:rPr>
          <w:w w:val="99"/>
        </w:rPr>
        <w:t>Con</w:t>
      </w:r>
      <w:r>
        <w:rPr>
          <w:spacing w:val="-1"/>
          <w:w w:val="99"/>
        </w:rPr>
        <w:t>f</w:t>
      </w:r>
      <w:r>
        <w:rPr>
          <w:spacing w:val="2"/>
          <w:w w:val="99"/>
        </w:rPr>
        <w:t>o</w:t>
      </w:r>
      <w:r>
        <w:rPr>
          <w:spacing w:val="-1"/>
          <w:w w:val="99"/>
        </w:rPr>
        <w:t>r</w:t>
      </w:r>
      <w:r>
        <w:rPr>
          <w:w w:val="99"/>
        </w:rPr>
        <w:t>m</w:t>
      </w:r>
      <w:r>
        <w:t xml:space="preserve"> </w:t>
      </w:r>
      <w:r>
        <w:rPr>
          <w:spacing w:val="5"/>
        </w:rPr>
        <w:t xml:space="preserve"> </w:t>
      </w:r>
      <w:r>
        <w:rPr>
          <w:w w:val="99"/>
        </w:rPr>
        <w:t>p</w:t>
      </w:r>
      <w:r>
        <w:rPr>
          <w:spacing w:val="-1"/>
          <w:w w:val="99"/>
        </w:rPr>
        <w:t>r</w:t>
      </w:r>
      <w:r>
        <w:rPr>
          <w:w w:val="99"/>
        </w:rPr>
        <w:t>o</w:t>
      </w:r>
      <w:r>
        <w:rPr>
          <w:spacing w:val="-1"/>
          <w:w w:val="99"/>
        </w:rPr>
        <w:t>ce</w:t>
      </w:r>
      <w:r>
        <w:rPr>
          <w:spacing w:val="2"/>
          <w:w w:val="99"/>
        </w:rPr>
        <w:t>d</w:t>
      </w:r>
      <w:r>
        <w:rPr>
          <w:spacing w:val="-1"/>
          <w:w w:val="99"/>
        </w:rPr>
        <w:t>ee</w:t>
      </w:r>
      <w:r>
        <w:rPr>
          <w:w w:val="99"/>
        </w:rPr>
        <w:t>lor</w:t>
      </w:r>
      <w:r>
        <w:t xml:space="preserve"> </w:t>
      </w:r>
      <w:r>
        <w:rPr>
          <w:spacing w:val="6"/>
        </w:rPr>
        <w:t xml:space="preserve"> </w:t>
      </w:r>
      <w:r>
        <w:rPr>
          <w:w w:val="99"/>
        </w:rPr>
        <w:t>de</w:t>
      </w:r>
      <w:r>
        <w:t xml:space="preserve"> </w:t>
      </w:r>
      <w:r>
        <w:rPr>
          <w:spacing w:val="6"/>
        </w:rPr>
        <w:t xml:space="preserve"> </w:t>
      </w:r>
      <w:r>
        <w:rPr>
          <w:spacing w:val="-1"/>
          <w:w w:val="99"/>
        </w:rPr>
        <w:t>e</w:t>
      </w:r>
      <w:r>
        <w:rPr>
          <w:w w:val="99"/>
        </w:rPr>
        <w:t>x</w:t>
      </w:r>
      <w:r>
        <w:rPr>
          <w:spacing w:val="1"/>
          <w:w w:val="99"/>
        </w:rPr>
        <w:t>ec</w:t>
      </w:r>
      <w:r>
        <w:rPr>
          <w:w w:val="99"/>
        </w:rPr>
        <w:t>u</w:t>
      </w:r>
      <w:r>
        <w:rPr>
          <w:w w:val="35"/>
        </w:rPr>
        <w:t>ț</w:t>
      </w:r>
      <w:r>
        <w:rPr>
          <w:w w:val="99"/>
        </w:rPr>
        <w:t>ie</w:t>
      </w:r>
      <w:r>
        <w:t xml:space="preserve"> </w:t>
      </w:r>
      <w:r>
        <w:rPr>
          <w:spacing w:val="3"/>
        </w:rPr>
        <w:t xml:space="preserve"> </w:t>
      </w:r>
      <w:r>
        <w:rPr>
          <w:spacing w:val="-1"/>
          <w:w w:val="99"/>
        </w:rPr>
        <w:t>f</w:t>
      </w:r>
      <w:r>
        <w:rPr>
          <w:w w:val="99"/>
        </w:rPr>
        <w:t>otog</w:t>
      </w:r>
      <w:r>
        <w:rPr>
          <w:spacing w:val="-1"/>
          <w:w w:val="99"/>
        </w:rPr>
        <w:t>raf</w:t>
      </w:r>
      <w:r>
        <w:rPr>
          <w:w w:val="99"/>
        </w:rPr>
        <w:t>iil</w:t>
      </w:r>
      <w:r>
        <w:rPr>
          <w:spacing w:val="-1"/>
          <w:w w:val="99"/>
        </w:rPr>
        <w:t>e-</w:t>
      </w:r>
      <w:r>
        <w:rPr>
          <w:spacing w:val="2"/>
          <w:w w:val="99"/>
        </w:rPr>
        <w:t>s</w:t>
      </w:r>
      <w:r>
        <w:rPr>
          <w:spacing w:val="-1"/>
          <w:w w:val="99"/>
        </w:rPr>
        <w:t>c</w:t>
      </w:r>
      <w:r>
        <w:rPr>
          <w:w w:val="99"/>
        </w:rPr>
        <w:t>hi</w:t>
      </w:r>
      <w:r>
        <w:rPr>
          <w:w w:val="35"/>
        </w:rPr>
        <w:t>ț</w:t>
      </w:r>
      <w:r>
        <w:rPr>
          <w:w w:val="99"/>
        </w:rPr>
        <w:t>ă</w:t>
      </w:r>
      <w:r>
        <w:t xml:space="preserve"> </w:t>
      </w:r>
      <w:r>
        <w:rPr>
          <w:spacing w:val="3"/>
        </w:rPr>
        <w:t xml:space="preserve"> </w:t>
      </w:r>
      <w:r>
        <w:rPr>
          <w:spacing w:val="1"/>
          <w:w w:val="99"/>
        </w:rPr>
        <w:t>c</w:t>
      </w:r>
      <w:r>
        <w:rPr>
          <w:w w:val="99"/>
        </w:rPr>
        <w:t>up</w:t>
      </w:r>
      <w:r>
        <w:rPr>
          <w:spacing w:val="-1"/>
          <w:w w:val="99"/>
        </w:rPr>
        <w:t>r</w:t>
      </w:r>
      <w:r>
        <w:rPr>
          <w:w w:val="99"/>
        </w:rPr>
        <w:t>ind</w:t>
      </w:r>
      <w:r>
        <w:t xml:space="preserve"> </w:t>
      </w:r>
      <w:r>
        <w:rPr>
          <w:spacing w:val="4"/>
        </w:rPr>
        <w:t xml:space="preserve"> </w:t>
      </w:r>
      <w:r>
        <w:rPr>
          <w:w w:val="99"/>
        </w:rPr>
        <w:t>m</w:t>
      </w:r>
      <w:r>
        <w:rPr>
          <w:spacing w:val="-1"/>
          <w:w w:val="99"/>
        </w:rPr>
        <w:t>a</w:t>
      </w:r>
      <w:r>
        <w:rPr>
          <w:w w:val="99"/>
        </w:rPr>
        <w:t>i</w:t>
      </w:r>
      <w:r>
        <w:t xml:space="preserve"> </w:t>
      </w:r>
      <w:r>
        <w:rPr>
          <w:spacing w:val="5"/>
        </w:rPr>
        <w:t xml:space="preserve"> </w:t>
      </w:r>
      <w:r>
        <w:rPr>
          <w:spacing w:val="-19"/>
          <w:w w:val="99"/>
        </w:rPr>
        <w:t>multe</w:t>
      </w:r>
      <w:r>
        <w:rPr>
          <w:w w:val="99"/>
        </w:rPr>
        <w:t xml:space="preserve"> </w:t>
      </w:r>
      <w:r>
        <w:t>variante:</w:t>
      </w:r>
      <w:r>
        <w:rPr>
          <w:vertAlign w:val="superscript"/>
        </w:rPr>
        <w:t>86</w:t>
      </w:r>
    </w:p>
    <w:p w:rsidR="006F5088" w:rsidRDefault="00CE4D26">
      <w:pPr>
        <w:pStyle w:val="Listparagraf"/>
        <w:numPr>
          <w:ilvl w:val="4"/>
          <w:numId w:val="108"/>
        </w:numPr>
        <w:tabs>
          <w:tab w:val="left" w:pos="2336"/>
        </w:tabs>
        <w:ind w:firstLine="900"/>
        <w:rPr>
          <w:sz w:val="24"/>
        </w:rPr>
      </w:pPr>
      <w:r>
        <w:rPr>
          <w:spacing w:val="1"/>
          <w:w w:val="99"/>
          <w:sz w:val="24"/>
        </w:rPr>
        <w:t>F</w:t>
      </w:r>
      <w:r>
        <w:rPr>
          <w:w w:val="99"/>
          <w:sz w:val="24"/>
        </w:rPr>
        <w:t>otog</w:t>
      </w:r>
      <w:r>
        <w:rPr>
          <w:spacing w:val="-1"/>
          <w:w w:val="99"/>
          <w:sz w:val="24"/>
        </w:rPr>
        <w:t>raf</w:t>
      </w:r>
      <w:r>
        <w:rPr>
          <w:w w:val="99"/>
          <w:sz w:val="24"/>
        </w:rPr>
        <w:t>i</w:t>
      </w:r>
      <w:r>
        <w:rPr>
          <w:spacing w:val="-1"/>
          <w:w w:val="99"/>
          <w:sz w:val="24"/>
        </w:rPr>
        <w:t>a-</w:t>
      </w:r>
      <w:r>
        <w:rPr>
          <w:w w:val="99"/>
          <w:sz w:val="24"/>
        </w:rPr>
        <w:t>s</w:t>
      </w:r>
      <w:r>
        <w:rPr>
          <w:spacing w:val="-1"/>
          <w:w w:val="99"/>
          <w:sz w:val="24"/>
        </w:rPr>
        <w:t>c</w:t>
      </w:r>
      <w:r>
        <w:rPr>
          <w:w w:val="99"/>
          <w:sz w:val="24"/>
        </w:rPr>
        <w:t>h</w:t>
      </w:r>
      <w:r>
        <w:rPr>
          <w:spacing w:val="3"/>
          <w:w w:val="99"/>
          <w:sz w:val="24"/>
        </w:rPr>
        <w:t>i</w:t>
      </w:r>
      <w:r>
        <w:rPr>
          <w:w w:val="35"/>
          <w:sz w:val="24"/>
        </w:rPr>
        <w:t>ț</w:t>
      </w:r>
      <w:r>
        <w:rPr>
          <w:w w:val="99"/>
          <w:sz w:val="24"/>
        </w:rPr>
        <w:t>ă</w:t>
      </w:r>
      <w:r>
        <w:rPr>
          <w:spacing w:val="-1"/>
          <w:sz w:val="24"/>
        </w:rPr>
        <w:t xml:space="preserve"> </w:t>
      </w:r>
      <w:r>
        <w:rPr>
          <w:w w:val="99"/>
          <w:sz w:val="24"/>
        </w:rPr>
        <w:t>unit</w:t>
      </w:r>
      <w:r>
        <w:rPr>
          <w:spacing w:val="-1"/>
          <w:w w:val="99"/>
          <w:sz w:val="24"/>
        </w:rPr>
        <w:t>ar</w:t>
      </w:r>
      <w:r>
        <w:rPr>
          <w:w w:val="99"/>
          <w:sz w:val="24"/>
        </w:rPr>
        <w:t>ă</w:t>
      </w:r>
    </w:p>
    <w:p w:rsidR="006F5088" w:rsidRDefault="00CE4D26">
      <w:pPr>
        <w:pStyle w:val="Corptext"/>
        <w:spacing w:before="137" w:line="360" w:lineRule="auto"/>
        <w:ind w:right="111" w:firstLine="900"/>
      </w:pPr>
      <w:r>
        <w:rPr>
          <w:w w:val="99"/>
        </w:rPr>
        <w:t>Fotografia</w:t>
      </w:r>
      <w:r>
        <w:t xml:space="preserve"> </w:t>
      </w:r>
      <w:r>
        <w:rPr>
          <w:w w:val="99"/>
        </w:rPr>
        <w:t>schi</w:t>
      </w:r>
      <w:r>
        <w:rPr>
          <w:w w:val="35"/>
        </w:rPr>
        <w:t>ț</w:t>
      </w:r>
      <w:r>
        <w:rPr>
          <w:w w:val="99"/>
        </w:rPr>
        <w:t>ă-unitară</w:t>
      </w:r>
      <w:r>
        <w:t xml:space="preserve"> </w:t>
      </w:r>
      <w:r>
        <w:rPr>
          <w:w w:val="99"/>
        </w:rPr>
        <w:t>redă</w:t>
      </w:r>
      <w:r>
        <w:t xml:space="preserve"> </w:t>
      </w:r>
      <w:r>
        <w:rPr>
          <w:w w:val="99"/>
        </w:rPr>
        <w:t>întregul</w:t>
      </w:r>
      <w:r>
        <w:t xml:space="preserve"> </w:t>
      </w:r>
      <w:r>
        <w:rPr>
          <w:w w:val="99"/>
        </w:rPr>
        <w:t>loc</w:t>
      </w:r>
      <w:r>
        <w:t xml:space="preserve"> </w:t>
      </w:r>
      <w:r>
        <w:rPr>
          <w:w w:val="99"/>
        </w:rPr>
        <w:t>al</w:t>
      </w:r>
      <w:r>
        <w:t xml:space="preserve"> </w:t>
      </w:r>
      <w:r>
        <w:rPr>
          <w:w w:val="99"/>
        </w:rPr>
        <w:t>faptei</w:t>
      </w:r>
      <w:r>
        <w:t xml:space="preserve"> </w:t>
      </w:r>
      <w:r>
        <w:rPr>
          <w:w w:val="99"/>
        </w:rPr>
        <w:t>într-o</w:t>
      </w:r>
      <w:r>
        <w:t xml:space="preserve"> </w:t>
      </w:r>
      <w:r>
        <w:rPr>
          <w:w w:val="99"/>
        </w:rPr>
        <w:t>singură</w:t>
      </w:r>
      <w:r>
        <w:t xml:space="preserve"> </w:t>
      </w:r>
      <w:r>
        <w:rPr>
          <w:w w:val="99"/>
        </w:rPr>
        <w:t>imagine,</w:t>
      </w:r>
      <w:r>
        <w:t xml:space="preserve"> </w:t>
      </w:r>
      <w:r>
        <w:rPr>
          <w:w w:val="99"/>
        </w:rPr>
        <w:t>cu</w:t>
      </w:r>
      <w:r>
        <w:t xml:space="preserve"> </w:t>
      </w:r>
      <w:r>
        <w:rPr>
          <w:w w:val="99"/>
        </w:rPr>
        <w:t xml:space="preserve">toate </w:t>
      </w:r>
      <w:r>
        <w:t>detaliile sale.</w:t>
      </w:r>
    </w:p>
    <w:p w:rsidR="006F5088" w:rsidRDefault="00CE4D26">
      <w:pPr>
        <w:pStyle w:val="Listparagraf"/>
        <w:numPr>
          <w:ilvl w:val="4"/>
          <w:numId w:val="108"/>
        </w:numPr>
        <w:tabs>
          <w:tab w:val="left" w:pos="2336"/>
        </w:tabs>
        <w:ind w:firstLine="900"/>
        <w:rPr>
          <w:sz w:val="24"/>
        </w:rPr>
      </w:pPr>
      <w:r>
        <w:rPr>
          <w:spacing w:val="1"/>
          <w:w w:val="99"/>
          <w:sz w:val="24"/>
        </w:rPr>
        <w:t>F</w:t>
      </w:r>
      <w:r>
        <w:rPr>
          <w:w w:val="99"/>
          <w:sz w:val="24"/>
        </w:rPr>
        <w:t>otog</w:t>
      </w:r>
      <w:r>
        <w:rPr>
          <w:spacing w:val="-1"/>
          <w:w w:val="99"/>
          <w:sz w:val="24"/>
        </w:rPr>
        <w:t>raf</w:t>
      </w:r>
      <w:r>
        <w:rPr>
          <w:w w:val="99"/>
          <w:sz w:val="24"/>
        </w:rPr>
        <w:t>i</w:t>
      </w:r>
      <w:r>
        <w:rPr>
          <w:spacing w:val="-1"/>
          <w:w w:val="99"/>
          <w:sz w:val="24"/>
        </w:rPr>
        <w:t>a-</w:t>
      </w:r>
      <w:r>
        <w:rPr>
          <w:w w:val="99"/>
          <w:sz w:val="24"/>
        </w:rPr>
        <w:t>s</w:t>
      </w:r>
      <w:r>
        <w:rPr>
          <w:spacing w:val="-1"/>
          <w:w w:val="99"/>
          <w:sz w:val="24"/>
        </w:rPr>
        <w:t>c</w:t>
      </w:r>
      <w:r>
        <w:rPr>
          <w:w w:val="99"/>
          <w:sz w:val="24"/>
        </w:rPr>
        <w:t>h</w:t>
      </w:r>
      <w:r>
        <w:rPr>
          <w:spacing w:val="3"/>
          <w:w w:val="99"/>
          <w:sz w:val="24"/>
        </w:rPr>
        <w:t>i</w:t>
      </w:r>
      <w:r>
        <w:rPr>
          <w:w w:val="35"/>
          <w:sz w:val="24"/>
        </w:rPr>
        <w:t>ț</w:t>
      </w:r>
      <w:r>
        <w:rPr>
          <w:w w:val="99"/>
          <w:sz w:val="24"/>
        </w:rPr>
        <w:t>ă</w:t>
      </w:r>
      <w:r>
        <w:rPr>
          <w:spacing w:val="-1"/>
          <w:sz w:val="24"/>
        </w:rPr>
        <w:t xml:space="preserve"> </w:t>
      </w:r>
      <w:r>
        <w:rPr>
          <w:w w:val="99"/>
          <w:sz w:val="24"/>
        </w:rPr>
        <w:t>p</w:t>
      </w:r>
      <w:r>
        <w:rPr>
          <w:spacing w:val="-1"/>
          <w:w w:val="99"/>
          <w:sz w:val="24"/>
        </w:rPr>
        <w:t>a</w:t>
      </w:r>
      <w:r>
        <w:rPr>
          <w:w w:val="99"/>
          <w:sz w:val="24"/>
        </w:rPr>
        <w:t>no</w:t>
      </w:r>
      <w:r>
        <w:rPr>
          <w:spacing w:val="-1"/>
          <w:w w:val="99"/>
          <w:sz w:val="24"/>
        </w:rPr>
        <w:t>ra</w:t>
      </w:r>
      <w:r>
        <w:rPr>
          <w:w w:val="99"/>
          <w:sz w:val="24"/>
        </w:rPr>
        <w:t>mi</w:t>
      </w:r>
      <w:r>
        <w:rPr>
          <w:spacing w:val="1"/>
          <w:w w:val="99"/>
          <w:sz w:val="24"/>
        </w:rPr>
        <w:t>c</w:t>
      </w:r>
      <w:r>
        <w:rPr>
          <w:w w:val="99"/>
          <w:sz w:val="24"/>
        </w:rPr>
        <w:t>ă</w:t>
      </w:r>
    </w:p>
    <w:p w:rsidR="006F5088" w:rsidRDefault="00CE4D26">
      <w:pPr>
        <w:pStyle w:val="Corptext"/>
        <w:spacing w:before="139" w:line="360" w:lineRule="auto"/>
        <w:ind w:right="110" w:firstLine="900"/>
      </w:pPr>
      <w:r>
        <w:rPr>
          <w:spacing w:val="-1"/>
          <w:w w:val="99"/>
        </w:rPr>
        <w:t>Acea</w:t>
      </w:r>
      <w:r>
        <w:rPr>
          <w:w w:val="99"/>
        </w:rPr>
        <w:t>stă</w:t>
      </w:r>
      <w:r>
        <w:t xml:space="preserve"> </w:t>
      </w:r>
      <w:r>
        <w:rPr>
          <w:spacing w:val="27"/>
        </w:rPr>
        <w:t xml:space="preserve"> </w:t>
      </w:r>
      <w:r>
        <w:rPr>
          <w:w w:val="99"/>
        </w:rPr>
        <w:t>v</w:t>
      </w:r>
      <w:r>
        <w:rPr>
          <w:spacing w:val="-1"/>
          <w:w w:val="99"/>
        </w:rPr>
        <w:t>ar</w:t>
      </w:r>
      <w:r>
        <w:rPr>
          <w:spacing w:val="2"/>
          <w:w w:val="99"/>
        </w:rPr>
        <w:t>i</w:t>
      </w:r>
      <w:r>
        <w:rPr>
          <w:spacing w:val="-1"/>
          <w:w w:val="99"/>
        </w:rPr>
        <w:t>a</w:t>
      </w:r>
      <w:r>
        <w:rPr>
          <w:w w:val="99"/>
        </w:rPr>
        <w:t>ntă</w:t>
      </w:r>
      <w:r>
        <w:t xml:space="preserve"> </w:t>
      </w:r>
      <w:r>
        <w:rPr>
          <w:spacing w:val="25"/>
        </w:rPr>
        <w:t xml:space="preserve"> </w:t>
      </w:r>
      <w:r>
        <w:rPr>
          <w:w w:val="99"/>
        </w:rPr>
        <w:t>de</w:t>
      </w:r>
      <w:r>
        <w:t xml:space="preserve"> </w:t>
      </w:r>
      <w:r>
        <w:rPr>
          <w:spacing w:val="27"/>
        </w:rPr>
        <w:t xml:space="preserve"> </w:t>
      </w:r>
      <w:r>
        <w:rPr>
          <w:spacing w:val="-1"/>
          <w:w w:val="99"/>
        </w:rPr>
        <w:t>f</w:t>
      </w:r>
      <w:r>
        <w:rPr>
          <w:spacing w:val="2"/>
          <w:w w:val="99"/>
        </w:rPr>
        <w:t>o</w:t>
      </w:r>
      <w:r>
        <w:rPr>
          <w:w w:val="99"/>
        </w:rPr>
        <w:t>tog</w:t>
      </w:r>
      <w:r>
        <w:rPr>
          <w:spacing w:val="-1"/>
          <w:w w:val="99"/>
        </w:rPr>
        <w:t>raf</w:t>
      </w:r>
      <w:r>
        <w:rPr>
          <w:w w:val="99"/>
        </w:rPr>
        <w:t>ie</w:t>
      </w:r>
      <w:r>
        <w:t xml:space="preserve"> </w:t>
      </w:r>
      <w:r>
        <w:rPr>
          <w:spacing w:val="25"/>
        </w:rPr>
        <w:t xml:space="preserve"> </w:t>
      </w:r>
      <w:r>
        <w:rPr>
          <w:w w:val="99"/>
        </w:rPr>
        <w:t>se</w:t>
      </w:r>
      <w:r>
        <w:t xml:space="preserve"> </w:t>
      </w:r>
      <w:r>
        <w:rPr>
          <w:spacing w:val="27"/>
        </w:rPr>
        <w:t xml:space="preserve"> </w:t>
      </w:r>
      <w:r>
        <w:rPr>
          <w:spacing w:val="-1"/>
          <w:w w:val="99"/>
        </w:rPr>
        <w:t>a</w:t>
      </w:r>
      <w:r>
        <w:rPr>
          <w:w w:val="99"/>
        </w:rPr>
        <w:t>pli</w:t>
      </w:r>
      <w:r>
        <w:rPr>
          <w:spacing w:val="-1"/>
          <w:w w:val="99"/>
        </w:rPr>
        <w:t>c</w:t>
      </w:r>
      <w:r>
        <w:rPr>
          <w:w w:val="99"/>
        </w:rPr>
        <w:t>ă</w:t>
      </w:r>
      <w:r>
        <w:t xml:space="preserve"> </w:t>
      </w:r>
      <w:r>
        <w:rPr>
          <w:spacing w:val="27"/>
        </w:rPr>
        <w:t xml:space="preserve"> </w:t>
      </w:r>
      <w:r>
        <w:rPr>
          <w:w w:val="99"/>
        </w:rPr>
        <w:t>în</w:t>
      </w:r>
      <w:r>
        <w:t xml:space="preserve"> </w:t>
      </w:r>
      <w:r>
        <w:rPr>
          <w:spacing w:val="26"/>
        </w:rPr>
        <w:t xml:space="preserve"> </w:t>
      </w:r>
      <w:r>
        <w:rPr>
          <w:w w:val="99"/>
        </w:rPr>
        <w:t>situ</w:t>
      </w:r>
      <w:r>
        <w:rPr>
          <w:spacing w:val="-1"/>
          <w:w w:val="99"/>
        </w:rPr>
        <w:t>a</w:t>
      </w:r>
      <w:r>
        <w:rPr>
          <w:w w:val="35"/>
        </w:rPr>
        <w:t>ț</w:t>
      </w:r>
      <w:r>
        <w:rPr>
          <w:w w:val="99"/>
        </w:rPr>
        <w:t>ia</w:t>
      </w:r>
      <w:r>
        <w:t xml:space="preserve"> </w:t>
      </w:r>
      <w:r>
        <w:rPr>
          <w:spacing w:val="25"/>
        </w:rPr>
        <w:t xml:space="preserve"> </w:t>
      </w:r>
      <w:r>
        <w:rPr>
          <w:spacing w:val="-1"/>
          <w:w w:val="99"/>
        </w:rPr>
        <w:t>câ</w:t>
      </w:r>
      <w:r>
        <w:rPr>
          <w:w w:val="99"/>
        </w:rPr>
        <w:t>nd</w:t>
      </w:r>
      <w:r>
        <w:t xml:space="preserve"> </w:t>
      </w:r>
      <w:r>
        <w:rPr>
          <w:spacing w:val="26"/>
        </w:rPr>
        <w:t xml:space="preserve"> </w:t>
      </w:r>
      <w:r>
        <w:rPr>
          <w:w w:val="99"/>
        </w:rPr>
        <w:t>subi</w:t>
      </w:r>
      <w:r>
        <w:rPr>
          <w:spacing w:val="1"/>
          <w:w w:val="99"/>
        </w:rPr>
        <w:t>e</w:t>
      </w:r>
      <w:r>
        <w:rPr>
          <w:spacing w:val="-1"/>
          <w:w w:val="99"/>
        </w:rPr>
        <w:t>c</w:t>
      </w:r>
      <w:r>
        <w:rPr>
          <w:w w:val="99"/>
        </w:rPr>
        <w:t>tul</w:t>
      </w:r>
      <w:r>
        <w:t xml:space="preserve"> </w:t>
      </w:r>
      <w:r>
        <w:rPr>
          <w:spacing w:val="26"/>
        </w:rPr>
        <w:t xml:space="preserve"> </w:t>
      </w:r>
      <w:r>
        <w:rPr>
          <w:spacing w:val="1"/>
          <w:w w:val="99"/>
        </w:rPr>
        <w:t>c</w:t>
      </w:r>
      <w:r>
        <w:rPr>
          <w:w w:val="99"/>
        </w:rPr>
        <w:t>e</w:t>
      </w:r>
      <w:r>
        <w:t xml:space="preserve"> </w:t>
      </w:r>
      <w:r>
        <w:rPr>
          <w:spacing w:val="25"/>
        </w:rPr>
        <w:t xml:space="preserve"> </w:t>
      </w:r>
      <w:r>
        <w:rPr>
          <w:w w:val="99"/>
        </w:rPr>
        <w:t>t</w:t>
      </w:r>
      <w:r>
        <w:rPr>
          <w:spacing w:val="-1"/>
          <w:w w:val="99"/>
        </w:rPr>
        <w:t>re</w:t>
      </w:r>
      <w:r>
        <w:rPr>
          <w:w w:val="99"/>
        </w:rPr>
        <w:t xml:space="preserve">buie </w:t>
      </w:r>
      <w:r>
        <w:rPr>
          <w:spacing w:val="-1"/>
          <w:w w:val="99"/>
        </w:rPr>
        <w:t>f</w:t>
      </w:r>
      <w:r>
        <w:rPr>
          <w:w w:val="99"/>
        </w:rPr>
        <w:t>otog</w:t>
      </w:r>
      <w:r>
        <w:rPr>
          <w:spacing w:val="-1"/>
          <w:w w:val="99"/>
        </w:rPr>
        <w:t>raf</w:t>
      </w:r>
      <w:r>
        <w:rPr>
          <w:w w:val="99"/>
        </w:rPr>
        <w:t>i</w:t>
      </w:r>
      <w:r>
        <w:rPr>
          <w:spacing w:val="-1"/>
          <w:w w:val="99"/>
        </w:rPr>
        <w:t>a</w:t>
      </w:r>
      <w:r>
        <w:rPr>
          <w:w w:val="99"/>
        </w:rPr>
        <w:t>t</w:t>
      </w:r>
      <w:r>
        <w:t xml:space="preserve"> </w:t>
      </w:r>
      <w:r>
        <w:rPr>
          <w:spacing w:val="-22"/>
        </w:rPr>
        <w:t xml:space="preserve"> </w:t>
      </w:r>
      <w:r>
        <w:rPr>
          <w:spacing w:val="-1"/>
          <w:w w:val="99"/>
        </w:rPr>
        <w:t>(</w:t>
      </w:r>
      <w:r>
        <w:rPr>
          <w:w w:val="99"/>
        </w:rPr>
        <w:t>lo</w:t>
      </w:r>
      <w:r>
        <w:rPr>
          <w:spacing w:val="-1"/>
          <w:w w:val="99"/>
        </w:rPr>
        <w:t>c</w:t>
      </w:r>
      <w:r>
        <w:rPr>
          <w:w w:val="99"/>
        </w:rPr>
        <w:t>ul</w:t>
      </w:r>
      <w:r>
        <w:t xml:space="preserve"> </w:t>
      </w:r>
      <w:r>
        <w:rPr>
          <w:spacing w:val="-22"/>
        </w:rPr>
        <w:t xml:space="preserve"> </w:t>
      </w:r>
      <w:r>
        <w:rPr>
          <w:spacing w:val="1"/>
          <w:w w:val="99"/>
        </w:rPr>
        <w:t>f</w:t>
      </w:r>
      <w:r>
        <w:rPr>
          <w:spacing w:val="-1"/>
          <w:w w:val="99"/>
        </w:rPr>
        <w:t>a</w:t>
      </w:r>
      <w:r>
        <w:rPr>
          <w:w w:val="99"/>
        </w:rPr>
        <w:t>pt</w:t>
      </w:r>
      <w:r>
        <w:rPr>
          <w:spacing w:val="-1"/>
          <w:w w:val="99"/>
        </w:rPr>
        <w:t>e</w:t>
      </w:r>
      <w:r>
        <w:rPr>
          <w:w w:val="99"/>
        </w:rPr>
        <w:t>i,</w:t>
      </w:r>
      <w:r>
        <w:t xml:space="preserve"> </w:t>
      </w:r>
      <w:r>
        <w:rPr>
          <w:spacing w:val="-22"/>
        </w:rPr>
        <w:t xml:space="preserve"> </w:t>
      </w:r>
      <w:r>
        <w:rPr>
          <w:spacing w:val="-1"/>
          <w:w w:val="99"/>
        </w:rPr>
        <w:t>c</w:t>
      </w:r>
      <w:r>
        <w:rPr>
          <w:spacing w:val="1"/>
          <w:w w:val="99"/>
        </w:rPr>
        <w:t>l</w:t>
      </w:r>
      <w:r>
        <w:rPr>
          <w:spacing w:val="-1"/>
          <w:w w:val="99"/>
        </w:rPr>
        <w:t>ă</w:t>
      </w:r>
      <w:r>
        <w:rPr>
          <w:w w:val="99"/>
        </w:rPr>
        <w:t>di</w:t>
      </w:r>
      <w:r>
        <w:rPr>
          <w:spacing w:val="-1"/>
          <w:w w:val="99"/>
        </w:rPr>
        <w:t>rea</w:t>
      </w:r>
      <w:r>
        <w:rPr>
          <w:w w:val="99"/>
        </w:rPr>
        <w:t>,</w:t>
      </w:r>
      <w:r>
        <w:t xml:space="preserve"> </w:t>
      </w:r>
      <w:r>
        <w:rPr>
          <w:spacing w:val="-22"/>
        </w:rPr>
        <w:t xml:space="preserve"> </w:t>
      </w:r>
      <w:r>
        <w:rPr>
          <w:w w:val="99"/>
        </w:rPr>
        <w:t>obi</w:t>
      </w:r>
      <w:r>
        <w:rPr>
          <w:spacing w:val="1"/>
          <w:w w:val="99"/>
        </w:rPr>
        <w:t>e</w:t>
      </w:r>
      <w:r>
        <w:rPr>
          <w:spacing w:val="-1"/>
          <w:w w:val="99"/>
        </w:rPr>
        <w:t>c</w:t>
      </w:r>
      <w:r>
        <w:rPr>
          <w:w w:val="99"/>
        </w:rPr>
        <w:t>tul,</w:t>
      </w:r>
      <w:r>
        <w:t xml:space="preserve"> </w:t>
      </w:r>
      <w:r>
        <w:rPr>
          <w:spacing w:val="-22"/>
        </w:rPr>
        <w:t xml:space="preserve"> </w:t>
      </w:r>
      <w:r>
        <w:rPr>
          <w:spacing w:val="-1"/>
          <w:w w:val="99"/>
        </w:rPr>
        <w:t>e</w:t>
      </w:r>
      <w:r>
        <w:rPr>
          <w:w w:val="99"/>
        </w:rPr>
        <w:t>t</w:t>
      </w:r>
      <w:r>
        <w:rPr>
          <w:spacing w:val="-1"/>
          <w:w w:val="99"/>
        </w:rPr>
        <w:t>c</w:t>
      </w:r>
      <w:r>
        <w:rPr>
          <w:w w:val="99"/>
        </w:rPr>
        <w:t>.)</w:t>
      </w:r>
      <w:r>
        <w:t xml:space="preserve"> </w:t>
      </w:r>
      <w:r>
        <w:rPr>
          <w:spacing w:val="-20"/>
        </w:rPr>
        <w:t xml:space="preserve"> </w:t>
      </w:r>
      <w:r>
        <w:rPr>
          <w:spacing w:val="-1"/>
          <w:w w:val="99"/>
        </w:rPr>
        <w:t>ar</w:t>
      </w:r>
      <w:r>
        <w:rPr>
          <w:w w:val="99"/>
        </w:rPr>
        <w:t>e</w:t>
      </w:r>
      <w:r>
        <w:t xml:space="preserve"> </w:t>
      </w:r>
      <w:r>
        <w:rPr>
          <w:spacing w:val="-23"/>
        </w:rPr>
        <w:t xml:space="preserve"> </w:t>
      </w:r>
      <w:r>
        <w:rPr>
          <w:w w:val="99"/>
        </w:rPr>
        <w:t>o</w:t>
      </w:r>
      <w:r>
        <w:t xml:space="preserve"> </w:t>
      </w:r>
      <w:r>
        <w:rPr>
          <w:spacing w:val="-22"/>
        </w:rPr>
        <w:t xml:space="preserve"> </w:t>
      </w:r>
      <w:r>
        <w:rPr>
          <w:w w:val="99"/>
        </w:rPr>
        <w:t>lungime</w:t>
      </w:r>
      <w:r>
        <w:t xml:space="preserve"> </w:t>
      </w:r>
      <w:r>
        <w:rPr>
          <w:spacing w:val="-23"/>
        </w:rPr>
        <w:t xml:space="preserve"> </w:t>
      </w:r>
      <w:r>
        <w:rPr>
          <w:w w:val="99"/>
        </w:rPr>
        <w:t>s</w:t>
      </w:r>
      <w:r>
        <w:rPr>
          <w:spacing w:val="-1"/>
          <w:w w:val="99"/>
        </w:rPr>
        <w:t>a</w:t>
      </w:r>
      <w:r>
        <w:rPr>
          <w:w w:val="99"/>
        </w:rPr>
        <w:t>u</w:t>
      </w:r>
      <w:r>
        <w:t xml:space="preserve"> </w:t>
      </w:r>
      <w:r>
        <w:rPr>
          <w:spacing w:val="-22"/>
        </w:rPr>
        <w:t xml:space="preserve"> </w:t>
      </w:r>
      <w:r>
        <w:rPr>
          <w:w w:val="99"/>
        </w:rPr>
        <w:t>o</w:t>
      </w:r>
      <w:r>
        <w:t xml:space="preserve"> </w:t>
      </w:r>
      <w:r>
        <w:rPr>
          <w:spacing w:val="-22"/>
        </w:rPr>
        <w:t xml:space="preserve"> </w:t>
      </w:r>
      <w:r>
        <w:rPr>
          <w:w w:val="99"/>
        </w:rPr>
        <w:t>sup</w:t>
      </w:r>
      <w:r>
        <w:rPr>
          <w:spacing w:val="-1"/>
          <w:w w:val="99"/>
        </w:rPr>
        <w:t>rafa</w:t>
      </w:r>
      <w:r>
        <w:rPr>
          <w:spacing w:val="3"/>
          <w:w w:val="35"/>
        </w:rPr>
        <w:t>ț</w:t>
      </w:r>
      <w:r>
        <w:rPr>
          <w:w w:val="99"/>
        </w:rPr>
        <w:t>ă</w:t>
      </w:r>
      <w:r>
        <w:t xml:space="preserve"> </w:t>
      </w:r>
      <w:r>
        <w:rPr>
          <w:spacing w:val="-23"/>
        </w:rPr>
        <w:t xml:space="preserve"> </w:t>
      </w:r>
      <w:r>
        <w:rPr>
          <w:w w:val="99"/>
        </w:rPr>
        <w:t>m</w:t>
      </w:r>
      <w:r>
        <w:rPr>
          <w:spacing w:val="-1"/>
          <w:w w:val="99"/>
        </w:rPr>
        <w:t>ar</w:t>
      </w:r>
      <w:r>
        <w:rPr>
          <w:w w:val="99"/>
        </w:rPr>
        <w:t>e</w:t>
      </w:r>
      <w:r>
        <w:t xml:space="preserve"> </w:t>
      </w:r>
      <w:r>
        <w:rPr>
          <w:spacing w:val="-23"/>
        </w:rPr>
        <w:t xml:space="preserve"> </w:t>
      </w:r>
      <w:r>
        <w:rPr>
          <w:spacing w:val="1"/>
          <w:w w:val="99"/>
        </w:rPr>
        <w:t>c</w:t>
      </w:r>
      <w:r>
        <w:rPr>
          <w:w w:val="99"/>
        </w:rPr>
        <w:t>e</w:t>
      </w:r>
      <w:r>
        <w:t xml:space="preserve"> </w:t>
      </w:r>
      <w:r>
        <w:rPr>
          <w:spacing w:val="-23"/>
        </w:rPr>
        <w:t xml:space="preserve"> </w:t>
      </w:r>
      <w:r>
        <w:rPr>
          <w:w w:val="99"/>
        </w:rPr>
        <w:t xml:space="preserve">nu </w:t>
      </w:r>
      <w:r>
        <w:t>poate fi cuprinsă într-o singură</w:t>
      </w:r>
      <w:r>
        <w:rPr>
          <w:spacing w:val="-4"/>
        </w:rPr>
        <w:t xml:space="preserve"> </w:t>
      </w:r>
      <w:r>
        <w:t>imagine</w:t>
      </w:r>
      <w:r>
        <w:rPr>
          <w:vertAlign w:val="superscript"/>
        </w:rPr>
        <w:t>87</w:t>
      </w:r>
      <w:r>
        <w:t>.</w:t>
      </w:r>
    </w:p>
    <w:p w:rsidR="006F5088" w:rsidRDefault="00CE4D26">
      <w:pPr>
        <w:pStyle w:val="Corptext"/>
        <w:spacing w:line="360" w:lineRule="auto"/>
        <w:ind w:right="112" w:firstLine="900"/>
      </w:pPr>
      <w:r>
        <w:rPr>
          <w:spacing w:val="1"/>
          <w:w w:val="99"/>
        </w:rPr>
        <w:t>F</w:t>
      </w:r>
      <w:r>
        <w:rPr>
          <w:w w:val="99"/>
        </w:rPr>
        <w:t>otog</w:t>
      </w:r>
      <w:r>
        <w:rPr>
          <w:spacing w:val="-1"/>
          <w:w w:val="99"/>
        </w:rPr>
        <w:t>raf</w:t>
      </w:r>
      <w:r>
        <w:rPr>
          <w:w w:val="99"/>
        </w:rPr>
        <w:t>i</w:t>
      </w:r>
      <w:r>
        <w:rPr>
          <w:spacing w:val="-1"/>
          <w:w w:val="99"/>
        </w:rPr>
        <w:t>a-</w:t>
      </w:r>
      <w:r>
        <w:rPr>
          <w:w w:val="99"/>
        </w:rPr>
        <w:t>s</w:t>
      </w:r>
      <w:r>
        <w:rPr>
          <w:spacing w:val="-1"/>
          <w:w w:val="99"/>
        </w:rPr>
        <w:t>c</w:t>
      </w:r>
      <w:r>
        <w:rPr>
          <w:w w:val="99"/>
        </w:rPr>
        <w:t>hi</w:t>
      </w:r>
      <w:r>
        <w:rPr>
          <w:w w:val="35"/>
        </w:rPr>
        <w:t>ț</w:t>
      </w:r>
      <w:r>
        <w:rPr>
          <w:w w:val="99"/>
        </w:rPr>
        <w:t>ă</w:t>
      </w:r>
      <w:r>
        <w:t xml:space="preserve"> </w:t>
      </w:r>
      <w:r>
        <w:rPr>
          <w:spacing w:val="-28"/>
        </w:rPr>
        <w:t xml:space="preserve"> </w:t>
      </w:r>
      <w:r>
        <w:rPr>
          <w:w w:val="99"/>
        </w:rPr>
        <w:t>p</w:t>
      </w:r>
      <w:r>
        <w:rPr>
          <w:spacing w:val="-1"/>
          <w:w w:val="99"/>
        </w:rPr>
        <w:t>a</w:t>
      </w:r>
      <w:r>
        <w:rPr>
          <w:w w:val="99"/>
        </w:rPr>
        <w:t>no</w:t>
      </w:r>
      <w:r>
        <w:rPr>
          <w:spacing w:val="1"/>
          <w:w w:val="99"/>
        </w:rPr>
        <w:t>ra</w:t>
      </w:r>
      <w:r>
        <w:rPr>
          <w:w w:val="99"/>
        </w:rPr>
        <w:t>mi</w:t>
      </w:r>
      <w:r>
        <w:rPr>
          <w:spacing w:val="-1"/>
          <w:w w:val="99"/>
        </w:rPr>
        <w:t>c</w:t>
      </w:r>
      <w:r>
        <w:rPr>
          <w:w w:val="99"/>
        </w:rPr>
        <w:t>ă</w:t>
      </w:r>
      <w:r>
        <w:t xml:space="preserve"> </w:t>
      </w:r>
      <w:r>
        <w:rPr>
          <w:spacing w:val="-30"/>
        </w:rPr>
        <w:t xml:space="preserve"> </w:t>
      </w:r>
      <w:r>
        <w:rPr>
          <w:spacing w:val="-1"/>
          <w:w w:val="99"/>
        </w:rPr>
        <w:t>c</w:t>
      </w:r>
      <w:r>
        <w:rPr>
          <w:w w:val="99"/>
        </w:rPr>
        <w:t>onstă</w:t>
      </w:r>
      <w:r>
        <w:t xml:space="preserve"> </w:t>
      </w:r>
      <w:r>
        <w:rPr>
          <w:spacing w:val="-28"/>
        </w:rPr>
        <w:t xml:space="preserve"> </w:t>
      </w:r>
      <w:r>
        <w:rPr>
          <w:w w:val="99"/>
        </w:rPr>
        <w:t>în</w:t>
      </w:r>
      <w:r>
        <w:t xml:space="preserve"> </w:t>
      </w:r>
      <w:r>
        <w:rPr>
          <w:spacing w:val="-29"/>
        </w:rPr>
        <w:t xml:space="preserve"> </w:t>
      </w:r>
      <w:r>
        <w:rPr>
          <w:spacing w:val="-1"/>
          <w:w w:val="99"/>
        </w:rPr>
        <w:t>e</w:t>
      </w:r>
      <w:r>
        <w:rPr>
          <w:w w:val="99"/>
        </w:rPr>
        <w:t>x</w:t>
      </w:r>
      <w:r>
        <w:rPr>
          <w:spacing w:val="1"/>
          <w:w w:val="99"/>
        </w:rPr>
        <w:t>e</w:t>
      </w:r>
      <w:r>
        <w:rPr>
          <w:spacing w:val="-1"/>
          <w:w w:val="99"/>
        </w:rPr>
        <w:t>c</w:t>
      </w:r>
      <w:r>
        <w:rPr>
          <w:w w:val="99"/>
        </w:rPr>
        <w:t>ut</w:t>
      </w:r>
      <w:r>
        <w:rPr>
          <w:spacing w:val="-1"/>
          <w:w w:val="99"/>
        </w:rPr>
        <w:t>a</w:t>
      </w:r>
      <w:r>
        <w:rPr>
          <w:spacing w:val="1"/>
          <w:w w:val="99"/>
        </w:rPr>
        <w:t>r</w:t>
      </w:r>
      <w:r>
        <w:rPr>
          <w:spacing w:val="-1"/>
          <w:w w:val="99"/>
        </w:rPr>
        <w:t>e</w:t>
      </w:r>
      <w:r>
        <w:rPr>
          <w:w w:val="99"/>
        </w:rPr>
        <w:t>a</w:t>
      </w:r>
      <w:r>
        <w:t xml:space="preserve"> </w:t>
      </w:r>
      <w:r>
        <w:rPr>
          <w:spacing w:val="-30"/>
        </w:rPr>
        <w:t xml:space="preserve"> </w:t>
      </w:r>
      <w:r>
        <w:rPr>
          <w:w w:val="99"/>
        </w:rPr>
        <w:t>su</w:t>
      </w:r>
      <w:r>
        <w:rPr>
          <w:spacing w:val="1"/>
          <w:w w:val="99"/>
        </w:rPr>
        <w:t>c</w:t>
      </w:r>
      <w:r>
        <w:rPr>
          <w:spacing w:val="-1"/>
          <w:w w:val="99"/>
        </w:rPr>
        <w:t>ce</w:t>
      </w:r>
      <w:r>
        <w:rPr>
          <w:w w:val="99"/>
        </w:rPr>
        <w:t>sivă</w:t>
      </w:r>
      <w:r>
        <w:t xml:space="preserve"> </w:t>
      </w:r>
      <w:r>
        <w:rPr>
          <w:spacing w:val="-28"/>
        </w:rPr>
        <w:t xml:space="preserve"> </w:t>
      </w:r>
      <w:r>
        <w:rPr>
          <w:w w:val="99"/>
        </w:rPr>
        <w:t>a</w:t>
      </w:r>
      <w:r>
        <w:t xml:space="preserve"> </w:t>
      </w:r>
      <w:r>
        <w:rPr>
          <w:spacing w:val="-30"/>
        </w:rPr>
        <w:t xml:space="preserve"> </w:t>
      </w:r>
      <w:r>
        <w:rPr>
          <w:spacing w:val="3"/>
          <w:w w:val="99"/>
        </w:rPr>
        <w:t>m</w:t>
      </w:r>
      <w:r>
        <w:rPr>
          <w:spacing w:val="-1"/>
          <w:w w:val="99"/>
        </w:rPr>
        <w:t>a</w:t>
      </w:r>
      <w:r>
        <w:rPr>
          <w:w w:val="99"/>
        </w:rPr>
        <w:t>i</w:t>
      </w:r>
      <w:r>
        <w:t xml:space="preserve"> </w:t>
      </w:r>
      <w:r>
        <w:rPr>
          <w:spacing w:val="-29"/>
        </w:rPr>
        <w:t xml:space="preserve"> </w:t>
      </w:r>
      <w:r>
        <w:rPr>
          <w:w w:val="99"/>
        </w:rPr>
        <w:t>multor</w:t>
      </w:r>
      <w:r>
        <w:t xml:space="preserve"> </w:t>
      </w:r>
      <w:r>
        <w:rPr>
          <w:spacing w:val="-30"/>
        </w:rPr>
        <w:t xml:space="preserve"> </w:t>
      </w:r>
      <w:r>
        <w:rPr>
          <w:w w:val="99"/>
        </w:rPr>
        <w:t>im</w:t>
      </w:r>
      <w:r>
        <w:rPr>
          <w:spacing w:val="-1"/>
          <w:w w:val="99"/>
        </w:rPr>
        <w:t>a</w:t>
      </w:r>
      <w:r>
        <w:rPr>
          <w:w w:val="99"/>
        </w:rPr>
        <w:t xml:space="preserve">gini </w:t>
      </w:r>
      <w:r>
        <w:rPr>
          <w:spacing w:val="-1"/>
          <w:w w:val="99"/>
        </w:rPr>
        <w:t>a</w:t>
      </w:r>
      <w:r>
        <w:rPr>
          <w:w w:val="99"/>
        </w:rPr>
        <w:t>le</w:t>
      </w:r>
      <w:r>
        <w:t xml:space="preserve"> </w:t>
      </w:r>
      <w:r>
        <w:rPr>
          <w:spacing w:val="8"/>
        </w:rPr>
        <w:t xml:space="preserve"> </w:t>
      </w:r>
      <w:r>
        <w:rPr>
          <w:w w:val="99"/>
        </w:rPr>
        <w:t>di</w:t>
      </w:r>
      <w:r>
        <w:rPr>
          <w:spacing w:val="-1"/>
          <w:w w:val="99"/>
        </w:rPr>
        <w:t>fer</w:t>
      </w:r>
      <w:r>
        <w:rPr>
          <w:w w:val="99"/>
        </w:rPr>
        <w:t>it</w:t>
      </w:r>
      <w:r>
        <w:rPr>
          <w:spacing w:val="-1"/>
          <w:w w:val="99"/>
        </w:rPr>
        <w:t>e</w:t>
      </w:r>
      <w:r>
        <w:rPr>
          <w:w w:val="99"/>
        </w:rPr>
        <w:t>lor</w:t>
      </w:r>
      <w:r>
        <w:t xml:space="preserve"> </w:t>
      </w:r>
      <w:r>
        <w:rPr>
          <w:spacing w:val="8"/>
        </w:rPr>
        <w:t xml:space="preserve"> </w:t>
      </w:r>
      <w:r>
        <w:rPr>
          <w:w w:val="99"/>
        </w:rPr>
        <w:t>po</w:t>
      </w:r>
      <w:r>
        <w:rPr>
          <w:spacing w:val="-1"/>
          <w:w w:val="99"/>
        </w:rPr>
        <w:t>r</w:t>
      </w:r>
      <w:r>
        <w:rPr>
          <w:w w:val="35"/>
        </w:rPr>
        <w:t>ț</w:t>
      </w:r>
      <w:r>
        <w:rPr>
          <w:w w:val="99"/>
        </w:rPr>
        <w:t>iuni</w:t>
      </w:r>
      <w:r>
        <w:t xml:space="preserve"> </w:t>
      </w:r>
      <w:r>
        <w:rPr>
          <w:spacing w:val="10"/>
        </w:rPr>
        <w:t xml:space="preserve"> </w:t>
      </w:r>
      <w:r>
        <w:rPr>
          <w:w w:val="99"/>
        </w:rPr>
        <w:t>din</w:t>
      </w:r>
      <w:r>
        <w:t xml:space="preserve"> </w:t>
      </w:r>
      <w:r>
        <w:rPr>
          <w:spacing w:val="9"/>
        </w:rPr>
        <w:t xml:space="preserve"> </w:t>
      </w:r>
      <w:r>
        <w:rPr>
          <w:w w:val="99"/>
        </w:rPr>
        <w:t>subi</w:t>
      </w:r>
      <w:r>
        <w:rPr>
          <w:spacing w:val="-1"/>
          <w:w w:val="99"/>
        </w:rPr>
        <w:t>ec</w:t>
      </w:r>
      <w:r>
        <w:rPr>
          <w:w w:val="99"/>
        </w:rPr>
        <w:t>tul</w:t>
      </w:r>
      <w:r>
        <w:t xml:space="preserve"> </w:t>
      </w:r>
      <w:r>
        <w:rPr>
          <w:spacing w:val="10"/>
        </w:rPr>
        <w:t xml:space="preserve"> </w:t>
      </w:r>
      <w:r>
        <w:rPr>
          <w:spacing w:val="-1"/>
          <w:w w:val="99"/>
        </w:rPr>
        <w:t>c</w:t>
      </w:r>
      <w:r>
        <w:rPr>
          <w:w w:val="99"/>
        </w:rPr>
        <w:t>e</w:t>
      </w:r>
      <w:r>
        <w:t xml:space="preserve"> </w:t>
      </w:r>
      <w:r>
        <w:rPr>
          <w:spacing w:val="8"/>
        </w:rPr>
        <w:t xml:space="preserve"> </w:t>
      </w:r>
      <w:r>
        <w:rPr>
          <w:w w:val="99"/>
        </w:rPr>
        <w:t>t</w:t>
      </w:r>
      <w:r>
        <w:rPr>
          <w:spacing w:val="-1"/>
          <w:w w:val="99"/>
        </w:rPr>
        <w:t>re</w:t>
      </w:r>
      <w:r>
        <w:rPr>
          <w:w w:val="99"/>
        </w:rPr>
        <w:t>buie</w:t>
      </w:r>
      <w:r>
        <w:t xml:space="preserve"> </w:t>
      </w:r>
      <w:r>
        <w:rPr>
          <w:spacing w:val="11"/>
        </w:rPr>
        <w:t xml:space="preserve"> </w:t>
      </w:r>
      <w:r>
        <w:rPr>
          <w:spacing w:val="-1"/>
          <w:w w:val="99"/>
        </w:rPr>
        <w:t>f</w:t>
      </w:r>
      <w:r>
        <w:rPr>
          <w:w w:val="99"/>
        </w:rPr>
        <w:t>otog</w:t>
      </w:r>
      <w:r>
        <w:rPr>
          <w:spacing w:val="-1"/>
          <w:w w:val="99"/>
        </w:rPr>
        <w:t>raf</w:t>
      </w:r>
      <w:r>
        <w:rPr>
          <w:w w:val="99"/>
        </w:rPr>
        <w:t>i</w:t>
      </w:r>
      <w:r>
        <w:rPr>
          <w:spacing w:val="-1"/>
          <w:w w:val="99"/>
        </w:rPr>
        <w:t>a</w:t>
      </w:r>
      <w:r>
        <w:rPr>
          <w:w w:val="99"/>
        </w:rPr>
        <w:t>t,</w:t>
      </w:r>
      <w:r>
        <w:t xml:space="preserve"> </w:t>
      </w:r>
      <w:r>
        <w:rPr>
          <w:spacing w:val="9"/>
        </w:rPr>
        <w:t xml:space="preserve"> </w:t>
      </w:r>
      <w:r>
        <w:rPr>
          <w:spacing w:val="-1"/>
          <w:w w:val="99"/>
        </w:rPr>
        <w:t>c</w:t>
      </w:r>
      <w:r>
        <w:rPr>
          <w:spacing w:val="1"/>
          <w:w w:val="99"/>
        </w:rPr>
        <w:t>a</w:t>
      </w:r>
      <w:r>
        <w:rPr>
          <w:spacing w:val="-1"/>
          <w:w w:val="99"/>
        </w:rPr>
        <w:t>r</w:t>
      </w:r>
      <w:r>
        <w:rPr>
          <w:w w:val="99"/>
        </w:rPr>
        <w:t>e</w:t>
      </w:r>
      <w:r>
        <w:t xml:space="preserve"> </w:t>
      </w:r>
      <w:r>
        <w:rPr>
          <w:spacing w:val="8"/>
        </w:rPr>
        <w:t xml:space="preserve"> </w:t>
      </w:r>
      <w:r>
        <w:rPr>
          <w:w w:val="99"/>
        </w:rPr>
        <w:t>se</w:t>
      </w:r>
      <w:r>
        <w:t xml:space="preserve"> </w:t>
      </w:r>
      <w:r>
        <w:rPr>
          <w:spacing w:val="9"/>
        </w:rPr>
        <w:t xml:space="preserve"> </w:t>
      </w:r>
      <w:r>
        <w:rPr>
          <w:spacing w:val="-1"/>
          <w:w w:val="99"/>
        </w:rPr>
        <w:t>a</w:t>
      </w:r>
      <w:r>
        <w:rPr>
          <w:spacing w:val="2"/>
          <w:w w:val="99"/>
        </w:rPr>
        <w:t>s</w:t>
      </w:r>
      <w:r>
        <w:rPr>
          <w:spacing w:val="-1"/>
          <w:w w:val="99"/>
        </w:rPr>
        <w:t>a</w:t>
      </w:r>
      <w:r>
        <w:rPr>
          <w:w w:val="99"/>
        </w:rPr>
        <w:t>mbl</w:t>
      </w:r>
      <w:r>
        <w:rPr>
          <w:spacing w:val="-1"/>
          <w:w w:val="99"/>
        </w:rPr>
        <w:t>ea</w:t>
      </w:r>
      <w:r>
        <w:rPr>
          <w:spacing w:val="1"/>
          <w:w w:val="99"/>
        </w:rPr>
        <w:t>z</w:t>
      </w:r>
      <w:r>
        <w:rPr>
          <w:w w:val="99"/>
        </w:rPr>
        <w:t>ă</w:t>
      </w:r>
      <w:r>
        <w:t xml:space="preserve"> </w:t>
      </w:r>
      <w:r>
        <w:rPr>
          <w:spacing w:val="8"/>
        </w:rPr>
        <w:t xml:space="preserve"> </w:t>
      </w:r>
      <w:r>
        <w:rPr>
          <w:w w:val="50"/>
        </w:rPr>
        <w:t>ș</w:t>
      </w:r>
      <w:r>
        <w:rPr>
          <w:w w:val="99"/>
        </w:rPr>
        <w:t>i</w:t>
      </w:r>
      <w:r>
        <w:t xml:space="preserve"> </w:t>
      </w:r>
      <w:r>
        <w:rPr>
          <w:spacing w:val="10"/>
        </w:rPr>
        <w:t xml:space="preserve"> </w:t>
      </w:r>
      <w:r>
        <w:rPr>
          <w:spacing w:val="-7"/>
          <w:w w:val="99"/>
        </w:rPr>
        <w:t>re</w:t>
      </w:r>
      <w:r>
        <w:rPr>
          <w:spacing w:val="-6"/>
          <w:w w:val="99"/>
        </w:rPr>
        <w:t>d</w:t>
      </w:r>
      <w:r>
        <w:rPr>
          <w:spacing w:val="-7"/>
          <w:w w:val="99"/>
        </w:rPr>
        <w:t>a</w:t>
      </w:r>
      <w:r>
        <w:rPr>
          <w:spacing w:val="-6"/>
          <w:w w:val="99"/>
        </w:rPr>
        <w:t>u</w:t>
      </w:r>
      <w:r>
        <w:rPr>
          <w:w w:val="99"/>
        </w:rPr>
        <w:t xml:space="preserve"> </w:t>
      </w:r>
      <w:r>
        <w:t>imaginea întreagă a acestuia, cu toate detaliile</w:t>
      </w:r>
      <w:r>
        <w:rPr>
          <w:spacing w:val="-6"/>
        </w:rPr>
        <w:t xml:space="preserve"> </w:t>
      </w:r>
      <w:r>
        <w:t>sale.</w:t>
      </w:r>
    </w:p>
    <w:p w:rsidR="006F5088" w:rsidRDefault="00CE4D26">
      <w:pPr>
        <w:pStyle w:val="Corptext"/>
        <w:spacing w:line="360" w:lineRule="auto"/>
        <w:ind w:right="111" w:firstLine="900"/>
      </w:pPr>
      <w:r>
        <w:rPr>
          <w:noProof/>
        </w:rPr>
        <mc:AlternateContent>
          <mc:Choice Requires="wps">
            <w:drawing>
              <wp:anchor distT="0" distB="0" distL="0" distR="0" simplePos="0" relativeHeight="251687936" behindDoc="1" locked="0" layoutInCell="1" allowOverlap="1">
                <wp:simplePos x="0" y="0"/>
                <wp:positionH relativeFrom="page">
                  <wp:posOffset>899160</wp:posOffset>
                </wp:positionH>
                <wp:positionV relativeFrom="paragraph">
                  <wp:posOffset>615315</wp:posOffset>
                </wp:positionV>
                <wp:extent cx="1828800" cy="0"/>
                <wp:effectExtent l="0" t="0" r="0" b="0"/>
                <wp:wrapTopAndBottom/>
                <wp:docPr id="75" nam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3AD6CC" id=" 76" o:spid="_x0000_s1026" style="position:absolute;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pt,48.45pt" to="214.8pt,48.45pt"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" strokeweight=".6pt">
                <o:lock v:ext="edit" shapetype="f"/>
                <w10:wrap type="topAndBottom" anchorx="page"/>
              </v:line>
            </w:pict>
          </mc:Fallback>
        </mc:AlternateContent>
      </w:r>
      <w:r>
        <w:rPr>
          <w:spacing w:val="-1"/>
          <w:w w:val="99"/>
        </w:rPr>
        <w:t>Î</w:t>
      </w:r>
      <w:r>
        <w:rPr>
          <w:w w:val="99"/>
        </w:rPr>
        <w:t>n</w:t>
      </w:r>
      <w:r>
        <w:t xml:space="preserve"> </w:t>
      </w:r>
      <w:r>
        <w:rPr>
          <w:spacing w:val="21"/>
        </w:rPr>
        <w:t xml:space="preserve"> </w:t>
      </w:r>
      <w:r>
        <w:rPr>
          <w:spacing w:val="-1"/>
          <w:w w:val="99"/>
        </w:rPr>
        <w:t>f</w:t>
      </w:r>
      <w:r>
        <w:rPr>
          <w:w w:val="99"/>
        </w:rPr>
        <w:t>un</w:t>
      </w:r>
      <w:r>
        <w:rPr>
          <w:spacing w:val="-1"/>
          <w:w w:val="99"/>
        </w:rPr>
        <w:t>c</w:t>
      </w:r>
      <w:r>
        <w:rPr>
          <w:w w:val="35"/>
        </w:rPr>
        <w:t>ț</w:t>
      </w:r>
      <w:r>
        <w:rPr>
          <w:w w:val="99"/>
        </w:rPr>
        <w:t>ie</w:t>
      </w:r>
      <w:r>
        <w:t xml:space="preserve"> </w:t>
      </w:r>
      <w:r>
        <w:rPr>
          <w:spacing w:val="20"/>
        </w:rPr>
        <w:t xml:space="preserve"> </w:t>
      </w:r>
      <w:r>
        <w:rPr>
          <w:spacing w:val="2"/>
          <w:w w:val="99"/>
        </w:rPr>
        <w:t>d</w:t>
      </w:r>
      <w:r>
        <w:rPr>
          <w:w w:val="99"/>
        </w:rPr>
        <w:t>e</w:t>
      </w:r>
      <w:r>
        <w:t xml:space="preserve"> </w:t>
      </w:r>
      <w:r>
        <w:rPr>
          <w:spacing w:val="20"/>
        </w:rPr>
        <w:t xml:space="preserve"> </w:t>
      </w:r>
      <w:r>
        <w:rPr>
          <w:w w:val="99"/>
        </w:rPr>
        <w:t>modul</w:t>
      </w:r>
      <w:r>
        <w:t xml:space="preserve"> </w:t>
      </w:r>
      <w:r>
        <w:rPr>
          <w:spacing w:val="22"/>
        </w:rPr>
        <w:t xml:space="preserve"> </w:t>
      </w:r>
      <w:r>
        <w:rPr>
          <w:w w:val="99"/>
        </w:rPr>
        <w:t>de</w:t>
      </w:r>
      <w:r>
        <w:t xml:space="preserve"> </w:t>
      </w:r>
      <w:r>
        <w:rPr>
          <w:spacing w:val="20"/>
        </w:rPr>
        <w:t xml:space="preserve"> </w:t>
      </w:r>
      <w:r>
        <w:rPr>
          <w:w w:val="99"/>
        </w:rPr>
        <w:t>d</w:t>
      </w:r>
      <w:r>
        <w:rPr>
          <w:spacing w:val="-1"/>
          <w:w w:val="99"/>
        </w:rPr>
        <w:t>e</w:t>
      </w:r>
      <w:r>
        <w:rPr>
          <w:w w:val="99"/>
        </w:rPr>
        <w:t>pl</w:t>
      </w:r>
      <w:r>
        <w:rPr>
          <w:spacing w:val="-1"/>
          <w:w w:val="99"/>
        </w:rPr>
        <w:t>a</w:t>
      </w:r>
      <w:r>
        <w:rPr>
          <w:w w:val="99"/>
        </w:rPr>
        <w:t>s</w:t>
      </w:r>
      <w:r>
        <w:rPr>
          <w:spacing w:val="1"/>
          <w:w w:val="99"/>
        </w:rPr>
        <w:t>a</w:t>
      </w:r>
      <w:r>
        <w:rPr>
          <w:spacing w:val="-1"/>
          <w:w w:val="99"/>
        </w:rPr>
        <w:t>r</w:t>
      </w:r>
      <w:r>
        <w:rPr>
          <w:w w:val="99"/>
        </w:rPr>
        <w:t>e</w:t>
      </w:r>
      <w:r>
        <w:t xml:space="preserve"> </w:t>
      </w:r>
      <w:r>
        <w:rPr>
          <w:spacing w:val="23"/>
        </w:rPr>
        <w:t xml:space="preserve"> </w:t>
      </w:r>
      <w:r>
        <w:rPr>
          <w:spacing w:val="-1"/>
          <w:w w:val="99"/>
        </w:rPr>
        <w:t>a</w:t>
      </w:r>
      <w:r>
        <w:rPr>
          <w:w w:val="99"/>
        </w:rPr>
        <w:t>l</w:t>
      </w:r>
      <w:r>
        <w:t xml:space="preserve"> </w:t>
      </w:r>
      <w:r>
        <w:rPr>
          <w:spacing w:val="22"/>
        </w:rPr>
        <w:t xml:space="preserve"> </w:t>
      </w:r>
      <w:r>
        <w:rPr>
          <w:spacing w:val="-1"/>
          <w:w w:val="99"/>
        </w:rPr>
        <w:t>a</w:t>
      </w:r>
      <w:r>
        <w:rPr>
          <w:w w:val="99"/>
        </w:rPr>
        <w:t>p</w:t>
      </w:r>
      <w:r>
        <w:rPr>
          <w:spacing w:val="-1"/>
          <w:w w:val="99"/>
        </w:rPr>
        <w:t>a</w:t>
      </w:r>
      <w:r>
        <w:rPr>
          <w:spacing w:val="1"/>
          <w:w w:val="99"/>
        </w:rPr>
        <w:t>r</w:t>
      </w:r>
      <w:r>
        <w:rPr>
          <w:spacing w:val="-1"/>
          <w:w w:val="99"/>
        </w:rPr>
        <w:t>a</w:t>
      </w:r>
      <w:r>
        <w:rPr>
          <w:w w:val="99"/>
        </w:rPr>
        <w:t>tului</w:t>
      </w:r>
      <w:r>
        <w:t xml:space="preserve"> </w:t>
      </w:r>
      <w:r>
        <w:rPr>
          <w:spacing w:val="22"/>
        </w:rPr>
        <w:t xml:space="preserve"> </w:t>
      </w:r>
      <w:r>
        <w:rPr>
          <w:w w:val="99"/>
        </w:rPr>
        <w:t>de</w:t>
      </w:r>
      <w:r>
        <w:t xml:space="preserve"> </w:t>
      </w:r>
      <w:r>
        <w:rPr>
          <w:spacing w:val="20"/>
        </w:rPr>
        <w:t xml:space="preserve"> </w:t>
      </w:r>
      <w:r>
        <w:rPr>
          <w:spacing w:val="-1"/>
          <w:w w:val="99"/>
        </w:rPr>
        <w:t>f</w:t>
      </w:r>
      <w:r>
        <w:rPr>
          <w:w w:val="99"/>
        </w:rPr>
        <w:t>otog</w:t>
      </w:r>
      <w:r>
        <w:rPr>
          <w:spacing w:val="-1"/>
          <w:w w:val="99"/>
        </w:rPr>
        <w:t>raf</w:t>
      </w:r>
      <w:r>
        <w:rPr>
          <w:spacing w:val="3"/>
          <w:w w:val="99"/>
        </w:rPr>
        <w:t>i</w:t>
      </w:r>
      <w:r>
        <w:rPr>
          <w:spacing w:val="-1"/>
          <w:w w:val="99"/>
        </w:rPr>
        <w:t>a</w:t>
      </w:r>
      <w:r>
        <w:rPr>
          <w:w w:val="99"/>
        </w:rPr>
        <w:t>t</w:t>
      </w:r>
      <w:r>
        <w:t xml:space="preserve"> </w:t>
      </w:r>
      <w:r>
        <w:rPr>
          <w:spacing w:val="22"/>
        </w:rPr>
        <w:t xml:space="preserve"> </w:t>
      </w:r>
      <w:r>
        <w:rPr>
          <w:w w:val="99"/>
        </w:rPr>
        <w:t>la</w:t>
      </w:r>
      <w:r>
        <w:t xml:space="preserve"> </w:t>
      </w:r>
      <w:r>
        <w:rPr>
          <w:spacing w:val="20"/>
        </w:rPr>
        <w:t xml:space="preserve"> </w:t>
      </w:r>
      <w:r>
        <w:rPr>
          <w:w w:val="99"/>
        </w:rPr>
        <w:t>l</w:t>
      </w:r>
      <w:r>
        <w:rPr>
          <w:spacing w:val="2"/>
          <w:w w:val="99"/>
        </w:rPr>
        <w:t>o</w:t>
      </w:r>
      <w:r>
        <w:rPr>
          <w:spacing w:val="-1"/>
          <w:w w:val="99"/>
        </w:rPr>
        <w:t>c</w:t>
      </w:r>
      <w:r>
        <w:rPr>
          <w:w w:val="99"/>
        </w:rPr>
        <w:t>ul</w:t>
      </w:r>
      <w:r>
        <w:t xml:space="preserve"> </w:t>
      </w:r>
      <w:r>
        <w:rPr>
          <w:spacing w:val="22"/>
        </w:rPr>
        <w:t xml:space="preserve"> </w:t>
      </w:r>
      <w:r>
        <w:rPr>
          <w:spacing w:val="-1"/>
          <w:w w:val="99"/>
        </w:rPr>
        <w:t>fa</w:t>
      </w:r>
      <w:r>
        <w:rPr>
          <w:w w:val="99"/>
        </w:rPr>
        <w:t>pt</w:t>
      </w:r>
      <w:r>
        <w:rPr>
          <w:spacing w:val="-1"/>
          <w:w w:val="99"/>
        </w:rPr>
        <w:t>e</w:t>
      </w:r>
      <w:r>
        <w:rPr>
          <w:w w:val="99"/>
        </w:rPr>
        <w:t xml:space="preserve">i, </w:t>
      </w:r>
      <w:r>
        <w:rPr>
          <w:spacing w:val="-1"/>
          <w:w w:val="99"/>
        </w:rPr>
        <w:t>f</w:t>
      </w:r>
      <w:r>
        <w:rPr>
          <w:w w:val="99"/>
        </w:rPr>
        <w:t>otog</w:t>
      </w:r>
      <w:r>
        <w:rPr>
          <w:spacing w:val="-1"/>
          <w:w w:val="99"/>
        </w:rPr>
        <w:t>raf</w:t>
      </w:r>
      <w:r>
        <w:rPr>
          <w:w w:val="99"/>
        </w:rPr>
        <w:t>i</w:t>
      </w:r>
      <w:r>
        <w:rPr>
          <w:spacing w:val="1"/>
          <w:w w:val="99"/>
        </w:rPr>
        <w:t>a</w:t>
      </w:r>
      <w:r>
        <w:rPr>
          <w:spacing w:val="-1"/>
          <w:w w:val="99"/>
        </w:rPr>
        <w:t>-</w:t>
      </w:r>
      <w:r>
        <w:rPr>
          <w:w w:val="99"/>
        </w:rPr>
        <w:t>s</w:t>
      </w:r>
      <w:r>
        <w:rPr>
          <w:spacing w:val="-1"/>
          <w:w w:val="99"/>
        </w:rPr>
        <w:t>c</w:t>
      </w:r>
      <w:r>
        <w:rPr>
          <w:w w:val="99"/>
        </w:rPr>
        <w:t>hi</w:t>
      </w:r>
      <w:r>
        <w:rPr>
          <w:w w:val="35"/>
        </w:rPr>
        <w:t>ț</w:t>
      </w:r>
      <w:r>
        <w:rPr>
          <w:w w:val="99"/>
        </w:rPr>
        <w:t>ă</w:t>
      </w:r>
      <w:r>
        <w:rPr>
          <w:spacing w:val="11"/>
        </w:rPr>
        <w:t xml:space="preserve"> </w:t>
      </w:r>
      <w:r>
        <w:rPr>
          <w:spacing w:val="2"/>
          <w:w w:val="99"/>
        </w:rPr>
        <w:t>s</w:t>
      </w:r>
      <w:r>
        <w:rPr>
          <w:w w:val="99"/>
        </w:rPr>
        <w:t>e</w:t>
      </w:r>
      <w:r>
        <w:rPr>
          <w:spacing w:val="11"/>
        </w:rPr>
        <w:t xml:space="preserve"> </w:t>
      </w:r>
      <w:r>
        <w:rPr>
          <w:spacing w:val="-1"/>
          <w:w w:val="99"/>
        </w:rPr>
        <w:t>c</w:t>
      </w:r>
      <w:r>
        <w:rPr>
          <w:w w:val="99"/>
        </w:rPr>
        <w:t>l</w:t>
      </w:r>
      <w:r>
        <w:rPr>
          <w:spacing w:val="-1"/>
          <w:w w:val="99"/>
        </w:rPr>
        <w:t>a</w:t>
      </w:r>
      <w:r>
        <w:rPr>
          <w:w w:val="99"/>
        </w:rPr>
        <w:t>si</w:t>
      </w:r>
      <w:r>
        <w:rPr>
          <w:spacing w:val="1"/>
          <w:w w:val="99"/>
        </w:rPr>
        <w:t>f</w:t>
      </w:r>
      <w:r>
        <w:rPr>
          <w:w w:val="99"/>
        </w:rPr>
        <w:t>i</w:t>
      </w:r>
      <w:r>
        <w:rPr>
          <w:spacing w:val="-1"/>
          <w:w w:val="99"/>
        </w:rPr>
        <w:t>c</w:t>
      </w:r>
      <w:r>
        <w:rPr>
          <w:w w:val="99"/>
        </w:rPr>
        <w:t>ă</w:t>
      </w:r>
      <w:r>
        <w:rPr>
          <w:spacing w:val="11"/>
        </w:rPr>
        <w:t xml:space="preserve"> </w:t>
      </w:r>
      <w:r>
        <w:rPr>
          <w:w w:val="99"/>
        </w:rPr>
        <w:t>în:</w:t>
      </w:r>
      <w:r>
        <w:rPr>
          <w:spacing w:val="12"/>
        </w:rPr>
        <w:t xml:space="preserve"> </w:t>
      </w:r>
      <w:r>
        <w:rPr>
          <w:i/>
          <w:w w:val="99"/>
        </w:rPr>
        <w:t>fotografia</w:t>
      </w:r>
      <w:r>
        <w:rPr>
          <w:i/>
          <w:spacing w:val="12"/>
        </w:rPr>
        <w:t xml:space="preserve"> </w:t>
      </w:r>
      <w:r>
        <w:rPr>
          <w:i/>
          <w:w w:val="99"/>
        </w:rPr>
        <w:t>panora</w:t>
      </w:r>
      <w:r>
        <w:rPr>
          <w:i/>
          <w:spacing w:val="-1"/>
          <w:w w:val="99"/>
        </w:rPr>
        <w:t>m</w:t>
      </w:r>
      <w:r>
        <w:rPr>
          <w:i/>
          <w:w w:val="99"/>
        </w:rPr>
        <w:t>i</w:t>
      </w:r>
      <w:r>
        <w:rPr>
          <w:i/>
          <w:spacing w:val="-1"/>
          <w:w w:val="99"/>
        </w:rPr>
        <w:t>c</w:t>
      </w:r>
      <w:r>
        <w:rPr>
          <w:i/>
          <w:w w:val="99"/>
        </w:rPr>
        <w:t>ă</w:t>
      </w:r>
      <w:r>
        <w:rPr>
          <w:spacing w:val="12"/>
        </w:rPr>
        <w:t xml:space="preserve"> </w:t>
      </w:r>
      <w:r>
        <w:rPr>
          <w:i/>
          <w:w w:val="99"/>
        </w:rPr>
        <w:t>liniară</w:t>
      </w:r>
      <w:r>
        <w:rPr>
          <w:w w:val="99"/>
        </w:rPr>
        <w:t>,</w:t>
      </w:r>
      <w:r>
        <w:rPr>
          <w:spacing w:val="12"/>
        </w:rPr>
        <w:t xml:space="preserve"> </w:t>
      </w:r>
      <w:r>
        <w:rPr>
          <w:w w:val="99"/>
        </w:rPr>
        <w:t>în</w:t>
      </w:r>
      <w:r>
        <w:rPr>
          <w:spacing w:val="12"/>
        </w:rPr>
        <w:t xml:space="preserve"> </w:t>
      </w:r>
      <w:r>
        <w:rPr>
          <w:spacing w:val="-1"/>
          <w:w w:val="99"/>
        </w:rPr>
        <w:t>c</w:t>
      </w:r>
      <w:r>
        <w:rPr>
          <w:spacing w:val="1"/>
          <w:w w:val="99"/>
        </w:rPr>
        <w:t>a</w:t>
      </w:r>
      <w:r>
        <w:rPr>
          <w:spacing w:val="-1"/>
          <w:w w:val="99"/>
        </w:rPr>
        <w:t>r</w:t>
      </w:r>
      <w:r>
        <w:rPr>
          <w:w w:val="99"/>
        </w:rPr>
        <w:t>e</w:t>
      </w:r>
      <w:r>
        <w:rPr>
          <w:spacing w:val="13"/>
        </w:rPr>
        <w:t xml:space="preserve"> </w:t>
      </w:r>
      <w:r>
        <w:rPr>
          <w:spacing w:val="-1"/>
          <w:w w:val="99"/>
        </w:rPr>
        <w:t>a</w:t>
      </w:r>
      <w:r>
        <w:rPr>
          <w:w w:val="99"/>
        </w:rPr>
        <w:t>p</w:t>
      </w:r>
      <w:r>
        <w:rPr>
          <w:spacing w:val="1"/>
          <w:w w:val="99"/>
        </w:rPr>
        <w:t>a</w:t>
      </w:r>
      <w:r>
        <w:rPr>
          <w:spacing w:val="-1"/>
          <w:w w:val="99"/>
        </w:rPr>
        <w:t>ra</w:t>
      </w:r>
      <w:r>
        <w:rPr>
          <w:w w:val="99"/>
        </w:rPr>
        <w:t>tul</w:t>
      </w:r>
      <w:r>
        <w:rPr>
          <w:spacing w:val="12"/>
        </w:rPr>
        <w:t xml:space="preserve"> </w:t>
      </w:r>
      <w:r>
        <w:rPr>
          <w:w w:val="99"/>
        </w:rPr>
        <w:t>se</w:t>
      </w:r>
      <w:r>
        <w:rPr>
          <w:spacing w:val="11"/>
        </w:rPr>
        <w:t xml:space="preserve"> </w:t>
      </w:r>
      <w:r>
        <w:rPr>
          <w:spacing w:val="2"/>
          <w:w w:val="99"/>
        </w:rPr>
        <w:t>d</w:t>
      </w:r>
      <w:r>
        <w:rPr>
          <w:spacing w:val="-1"/>
          <w:w w:val="99"/>
        </w:rPr>
        <w:t>e</w:t>
      </w:r>
      <w:r>
        <w:rPr>
          <w:w w:val="99"/>
        </w:rPr>
        <w:t>pl</w:t>
      </w:r>
      <w:r>
        <w:rPr>
          <w:spacing w:val="-1"/>
          <w:w w:val="99"/>
        </w:rPr>
        <w:t>a</w:t>
      </w:r>
      <w:r>
        <w:rPr>
          <w:w w:val="99"/>
        </w:rPr>
        <w:t>s</w:t>
      </w:r>
      <w:r>
        <w:rPr>
          <w:spacing w:val="1"/>
          <w:w w:val="99"/>
        </w:rPr>
        <w:t>e</w:t>
      </w:r>
      <w:r>
        <w:rPr>
          <w:spacing w:val="-1"/>
          <w:w w:val="99"/>
        </w:rPr>
        <w:t>a</w:t>
      </w:r>
      <w:r>
        <w:rPr>
          <w:spacing w:val="2"/>
          <w:w w:val="99"/>
        </w:rPr>
        <w:t>z</w:t>
      </w:r>
      <w:r>
        <w:rPr>
          <w:w w:val="99"/>
        </w:rPr>
        <w:t>ă</w:t>
      </w:r>
    </w:p>
    <w:p w:rsidR="006F5088" w:rsidRDefault="00CE4D26">
      <w:pPr>
        <w:spacing w:before="50" w:line="243" w:lineRule="exact"/>
        <w:ind w:left="475"/>
        <w:rPr>
          <w:sz w:val="20"/>
        </w:rPr>
      </w:pPr>
      <w:r>
        <w:rPr>
          <w:position w:val="9"/>
          <w:sz w:val="13"/>
        </w:rPr>
        <w:t xml:space="preserve">85  </w:t>
      </w:r>
      <w:r>
        <w:rPr>
          <w:b/>
          <w:sz w:val="20"/>
        </w:rPr>
        <w:t>Emilian Stancu</w:t>
      </w:r>
      <w:r>
        <w:rPr>
          <w:b/>
          <w:i/>
          <w:sz w:val="20"/>
        </w:rPr>
        <w:t xml:space="preserve">, </w:t>
      </w:r>
      <w:r>
        <w:rPr>
          <w:i/>
          <w:sz w:val="20"/>
        </w:rPr>
        <w:t>op.cit.</w:t>
      </w:r>
      <w:r>
        <w:rPr>
          <w:sz w:val="20"/>
        </w:rPr>
        <w:t>,</w:t>
      </w:r>
      <w:r>
        <w:rPr>
          <w:spacing w:val="-30"/>
          <w:sz w:val="20"/>
        </w:rPr>
        <w:t xml:space="preserve"> </w:t>
      </w:r>
      <w:r>
        <w:rPr>
          <w:sz w:val="20"/>
        </w:rPr>
        <w:t>p.89.</w:t>
      </w:r>
    </w:p>
    <w:p w:rsidR="006F5088" w:rsidRDefault="00CE4D26">
      <w:pPr>
        <w:spacing w:line="230" w:lineRule="exact"/>
        <w:ind w:left="476"/>
        <w:rPr>
          <w:sz w:val="20"/>
        </w:rPr>
      </w:pPr>
      <w:r>
        <w:rPr>
          <w:position w:val="9"/>
          <w:sz w:val="13"/>
        </w:rPr>
        <w:t xml:space="preserve">86  </w:t>
      </w:r>
      <w:r>
        <w:rPr>
          <w:b/>
          <w:sz w:val="20"/>
        </w:rPr>
        <w:t xml:space="preserve">Camil Suciu, </w:t>
      </w:r>
      <w:r>
        <w:rPr>
          <w:i/>
          <w:sz w:val="20"/>
        </w:rPr>
        <w:t>op.cit.</w:t>
      </w:r>
      <w:r>
        <w:rPr>
          <w:sz w:val="20"/>
        </w:rPr>
        <w:t>,</w:t>
      </w:r>
      <w:r>
        <w:rPr>
          <w:spacing w:val="-30"/>
          <w:sz w:val="20"/>
        </w:rPr>
        <w:t xml:space="preserve"> </w:t>
      </w:r>
      <w:r>
        <w:rPr>
          <w:sz w:val="20"/>
        </w:rPr>
        <w:t>p.57-59.</w:t>
      </w:r>
    </w:p>
    <w:p w:rsidR="006F5088" w:rsidRDefault="00CE4D26">
      <w:pPr>
        <w:spacing w:before="15" w:line="230" w:lineRule="exact"/>
        <w:ind w:left="476"/>
        <w:rPr>
          <w:sz w:val="20"/>
        </w:rPr>
      </w:pPr>
      <w:r>
        <w:rPr>
          <w:w w:val="99"/>
          <w:position w:val="9"/>
          <w:sz w:val="13"/>
        </w:rPr>
        <w:t>87</w:t>
      </w:r>
      <w:r>
        <w:rPr>
          <w:position w:val="9"/>
          <w:sz w:val="13"/>
        </w:rPr>
        <w:t xml:space="preserve">  </w:t>
      </w:r>
      <w:r>
        <w:rPr>
          <w:b/>
          <w:w w:val="99"/>
          <w:sz w:val="20"/>
        </w:rPr>
        <w:t>Constantin</w:t>
      </w:r>
      <w:r>
        <w:rPr>
          <w:b/>
          <w:sz w:val="20"/>
        </w:rPr>
        <w:t xml:space="preserve"> </w:t>
      </w:r>
      <w:r>
        <w:rPr>
          <w:b/>
          <w:w w:val="99"/>
          <w:sz w:val="20"/>
        </w:rPr>
        <w:t>Drăghici,</w:t>
      </w:r>
      <w:r>
        <w:rPr>
          <w:b/>
          <w:sz w:val="20"/>
        </w:rPr>
        <w:t xml:space="preserve"> </w:t>
      </w:r>
      <w:r>
        <w:rPr>
          <w:b/>
          <w:w w:val="99"/>
          <w:sz w:val="20"/>
        </w:rPr>
        <w:t>Adrian</w:t>
      </w:r>
      <w:r>
        <w:rPr>
          <w:b/>
          <w:sz w:val="20"/>
        </w:rPr>
        <w:t xml:space="preserve"> </w:t>
      </w:r>
      <w:r>
        <w:rPr>
          <w:b/>
          <w:w w:val="99"/>
          <w:sz w:val="20"/>
        </w:rPr>
        <w:t>Iacob,</w:t>
      </w:r>
      <w:r>
        <w:rPr>
          <w:b/>
          <w:sz w:val="20"/>
        </w:rPr>
        <w:t xml:space="preserve"> </w:t>
      </w:r>
      <w:r>
        <w:rPr>
          <w:i/>
          <w:w w:val="99"/>
          <w:sz w:val="20"/>
        </w:rPr>
        <w:t>Tratat</w:t>
      </w:r>
      <w:r>
        <w:rPr>
          <w:i/>
          <w:sz w:val="20"/>
        </w:rPr>
        <w:t xml:space="preserve"> </w:t>
      </w:r>
      <w:r>
        <w:rPr>
          <w:i/>
          <w:w w:val="99"/>
          <w:sz w:val="20"/>
        </w:rPr>
        <w:t>de</w:t>
      </w:r>
      <w:r>
        <w:rPr>
          <w:i/>
          <w:sz w:val="20"/>
        </w:rPr>
        <w:t xml:space="preserve"> </w:t>
      </w:r>
      <w:r>
        <w:rPr>
          <w:i/>
          <w:w w:val="99"/>
          <w:sz w:val="20"/>
        </w:rPr>
        <w:t>tehnică</w:t>
      </w:r>
      <w:r>
        <w:rPr>
          <w:sz w:val="20"/>
        </w:rPr>
        <w:t xml:space="preserve"> </w:t>
      </w:r>
      <w:r>
        <w:rPr>
          <w:i/>
          <w:w w:val="99"/>
          <w:sz w:val="20"/>
        </w:rPr>
        <w:t>criminalistică</w:t>
      </w:r>
      <w:r>
        <w:rPr>
          <w:w w:val="99"/>
          <w:sz w:val="20"/>
        </w:rPr>
        <w:t>,</w:t>
      </w:r>
      <w:r>
        <w:rPr>
          <w:sz w:val="20"/>
        </w:rPr>
        <w:t xml:space="preserve"> </w:t>
      </w:r>
      <w:r>
        <w:rPr>
          <w:w w:val="99"/>
          <w:sz w:val="20"/>
        </w:rPr>
        <w:t>Edi</w:t>
      </w:r>
      <w:r>
        <w:rPr>
          <w:w w:val="35"/>
          <w:sz w:val="20"/>
        </w:rPr>
        <w:t>ț</w:t>
      </w:r>
      <w:r>
        <w:rPr>
          <w:w w:val="99"/>
          <w:sz w:val="20"/>
        </w:rPr>
        <w:t>ia</w:t>
      </w:r>
      <w:r>
        <w:rPr>
          <w:sz w:val="20"/>
        </w:rPr>
        <w:t xml:space="preserve"> </w:t>
      </w:r>
      <w:r>
        <w:rPr>
          <w:w w:val="99"/>
          <w:sz w:val="20"/>
        </w:rPr>
        <w:t>a</w:t>
      </w:r>
      <w:r>
        <w:rPr>
          <w:sz w:val="20"/>
        </w:rPr>
        <w:t xml:space="preserve"> </w:t>
      </w:r>
      <w:r>
        <w:rPr>
          <w:w w:val="99"/>
          <w:sz w:val="20"/>
        </w:rPr>
        <w:t>II-a,</w:t>
      </w:r>
      <w:r>
        <w:rPr>
          <w:sz w:val="20"/>
        </w:rPr>
        <w:t xml:space="preserve"> </w:t>
      </w:r>
      <w:r>
        <w:rPr>
          <w:w w:val="99"/>
          <w:sz w:val="20"/>
        </w:rPr>
        <w:t>Ed.</w:t>
      </w:r>
      <w:r>
        <w:rPr>
          <w:sz w:val="20"/>
        </w:rPr>
        <w:t xml:space="preserve"> </w:t>
      </w:r>
      <w:r>
        <w:rPr>
          <w:w w:val="99"/>
          <w:sz w:val="20"/>
        </w:rPr>
        <w:t>Sitech,</w:t>
      </w:r>
      <w:r>
        <w:rPr>
          <w:sz w:val="20"/>
        </w:rPr>
        <w:t xml:space="preserve"> </w:t>
      </w:r>
      <w:r>
        <w:rPr>
          <w:w w:val="99"/>
          <w:sz w:val="20"/>
        </w:rPr>
        <w:t>Craiova,</w:t>
      </w:r>
      <w:r>
        <w:rPr>
          <w:sz w:val="20"/>
        </w:rPr>
        <w:t xml:space="preserve"> </w:t>
      </w:r>
      <w:r>
        <w:rPr>
          <w:w w:val="99"/>
          <w:sz w:val="20"/>
        </w:rPr>
        <w:t xml:space="preserve">2009, </w:t>
      </w:r>
      <w:r>
        <w:rPr>
          <w:sz w:val="20"/>
        </w:rPr>
        <w:t>p.48.</w:t>
      </w:r>
    </w:p>
    <w:p w:rsidR="006F5088" w:rsidRDefault="006F5088">
      <w:pPr>
        <w:spacing w:line="230" w:lineRule="exact"/>
        <w:rPr>
          <w:sz w:val="20"/>
        </w:rPr>
        <w:sectPr w:rsidR="006F5088">
          <w:pgSz w:w="11900" w:h="16840"/>
          <w:pgMar w:top="1340" w:right="1300" w:bottom="280" w:left="940" w:header="708" w:footer="708" w:gutter="0"/>
          <w:cols w:space="708"/>
        </w:sectPr>
      </w:pPr>
    </w:p>
    <w:p w:rsidR="006F5088" w:rsidRDefault="00CE4D26">
      <w:pPr>
        <w:pStyle w:val="Corptext"/>
        <w:spacing w:before="70" w:line="360" w:lineRule="auto"/>
        <w:ind w:right="107" w:firstLine="0"/>
      </w:pPr>
      <w:r>
        <w:rPr>
          <w:w w:val="99"/>
        </w:rPr>
        <w:t>p</w:t>
      </w:r>
      <w:r>
        <w:rPr>
          <w:spacing w:val="-1"/>
          <w:w w:val="99"/>
        </w:rPr>
        <w:t>ara</w:t>
      </w:r>
      <w:r>
        <w:rPr>
          <w:w w:val="99"/>
        </w:rPr>
        <w:t>l</w:t>
      </w:r>
      <w:r>
        <w:rPr>
          <w:spacing w:val="-1"/>
          <w:w w:val="99"/>
        </w:rPr>
        <w:t>e</w:t>
      </w:r>
      <w:r>
        <w:rPr>
          <w:w w:val="99"/>
        </w:rPr>
        <w:t>l</w:t>
      </w:r>
      <w:r>
        <w:t xml:space="preserve"> </w:t>
      </w:r>
      <w:r>
        <w:rPr>
          <w:spacing w:val="-29"/>
        </w:rPr>
        <w:t xml:space="preserve"> </w:t>
      </w:r>
      <w:r>
        <w:rPr>
          <w:spacing w:val="-1"/>
          <w:w w:val="99"/>
        </w:rPr>
        <w:t>c</w:t>
      </w:r>
      <w:r>
        <w:rPr>
          <w:w w:val="99"/>
        </w:rPr>
        <w:t>u</w:t>
      </w:r>
      <w:r>
        <w:t xml:space="preserve"> </w:t>
      </w:r>
      <w:r>
        <w:rPr>
          <w:spacing w:val="-29"/>
        </w:rPr>
        <w:t xml:space="preserve"> </w:t>
      </w:r>
      <w:r>
        <w:rPr>
          <w:w w:val="99"/>
        </w:rPr>
        <w:t>lo</w:t>
      </w:r>
      <w:r>
        <w:rPr>
          <w:spacing w:val="-1"/>
          <w:w w:val="99"/>
        </w:rPr>
        <w:t>c</w:t>
      </w:r>
      <w:r>
        <w:rPr>
          <w:w w:val="99"/>
        </w:rPr>
        <w:t>ul</w:t>
      </w:r>
      <w:r>
        <w:t xml:space="preserve"> </w:t>
      </w:r>
      <w:r>
        <w:rPr>
          <w:spacing w:val="-29"/>
        </w:rPr>
        <w:t xml:space="preserve"> </w:t>
      </w:r>
      <w:r>
        <w:rPr>
          <w:spacing w:val="-1"/>
          <w:w w:val="99"/>
        </w:rPr>
        <w:t>fa</w:t>
      </w:r>
      <w:r>
        <w:rPr>
          <w:w w:val="99"/>
        </w:rPr>
        <w:t>p</w:t>
      </w:r>
      <w:r>
        <w:rPr>
          <w:spacing w:val="2"/>
          <w:w w:val="99"/>
        </w:rPr>
        <w:t>t</w:t>
      </w:r>
      <w:r>
        <w:rPr>
          <w:spacing w:val="-1"/>
          <w:w w:val="99"/>
        </w:rPr>
        <w:t>e</w:t>
      </w:r>
      <w:r>
        <w:rPr>
          <w:w w:val="99"/>
        </w:rPr>
        <w:t>i,</w:t>
      </w:r>
      <w:r>
        <w:t xml:space="preserve"> </w:t>
      </w:r>
      <w:r>
        <w:rPr>
          <w:spacing w:val="-29"/>
        </w:rPr>
        <w:t xml:space="preserve"> </w:t>
      </w:r>
      <w:r>
        <w:rPr>
          <w:w w:val="99"/>
        </w:rPr>
        <w:t>dist</w:t>
      </w:r>
      <w:r>
        <w:rPr>
          <w:spacing w:val="-1"/>
          <w:w w:val="99"/>
        </w:rPr>
        <w:t>a</w:t>
      </w:r>
      <w:r>
        <w:rPr>
          <w:w w:val="99"/>
        </w:rPr>
        <w:t>n</w:t>
      </w:r>
      <w:r>
        <w:rPr>
          <w:w w:val="35"/>
        </w:rPr>
        <w:t>ț</w:t>
      </w:r>
      <w:r>
        <w:rPr>
          <w:w w:val="99"/>
        </w:rPr>
        <w:t>a</w:t>
      </w:r>
      <w:r>
        <w:t xml:space="preserve"> </w:t>
      </w:r>
      <w:r>
        <w:rPr>
          <w:spacing w:val="-30"/>
        </w:rPr>
        <w:t xml:space="preserve"> </w:t>
      </w:r>
      <w:r>
        <w:rPr>
          <w:w w:val="99"/>
        </w:rPr>
        <w:t>dint</w:t>
      </w:r>
      <w:r>
        <w:rPr>
          <w:spacing w:val="-1"/>
          <w:w w:val="99"/>
        </w:rPr>
        <w:t>r</w:t>
      </w:r>
      <w:r>
        <w:rPr>
          <w:w w:val="99"/>
        </w:rPr>
        <w:t>e</w:t>
      </w:r>
      <w:r>
        <w:t xml:space="preserve"> </w:t>
      </w:r>
      <w:r>
        <w:rPr>
          <w:spacing w:val="-30"/>
        </w:rPr>
        <w:t xml:space="preserve"> </w:t>
      </w:r>
      <w:r>
        <w:rPr>
          <w:spacing w:val="-1"/>
          <w:w w:val="99"/>
        </w:rPr>
        <w:t>ce</w:t>
      </w:r>
      <w:r>
        <w:rPr>
          <w:w w:val="99"/>
        </w:rPr>
        <w:t>le</w:t>
      </w:r>
      <w:r>
        <w:t xml:space="preserve"> </w:t>
      </w:r>
      <w:r>
        <w:rPr>
          <w:spacing w:val="-30"/>
        </w:rPr>
        <w:t xml:space="preserve"> </w:t>
      </w:r>
      <w:r>
        <w:rPr>
          <w:w w:val="99"/>
        </w:rPr>
        <w:t>două</w:t>
      </w:r>
      <w:r>
        <w:t xml:space="preserve"> </w:t>
      </w:r>
      <w:r>
        <w:rPr>
          <w:spacing w:val="-28"/>
        </w:rPr>
        <w:t xml:space="preserve"> </w:t>
      </w:r>
      <w:r>
        <w:rPr>
          <w:w w:val="99"/>
        </w:rPr>
        <w:t>pun</w:t>
      </w:r>
      <w:r>
        <w:rPr>
          <w:spacing w:val="-1"/>
          <w:w w:val="99"/>
        </w:rPr>
        <w:t>c</w:t>
      </w:r>
      <w:r>
        <w:rPr>
          <w:w w:val="99"/>
        </w:rPr>
        <w:t>te</w:t>
      </w:r>
      <w:r>
        <w:t xml:space="preserve"> </w:t>
      </w:r>
      <w:r>
        <w:rPr>
          <w:spacing w:val="-30"/>
        </w:rPr>
        <w:t xml:space="preserve"> </w:t>
      </w:r>
      <w:r>
        <w:rPr>
          <w:w w:val="99"/>
        </w:rPr>
        <w:t>de</w:t>
      </w:r>
      <w:r>
        <w:t xml:space="preserve"> </w:t>
      </w:r>
      <w:r>
        <w:rPr>
          <w:spacing w:val="-30"/>
        </w:rPr>
        <w:t xml:space="preserve"> </w:t>
      </w:r>
      <w:r>
        <w:rPr>
          <w:w w:val="99"/>
        </w:rPr>
        <w:t>st</w:t>
      </w:r>
      <w:r>
        <w:rPr>
          <w:spacing w:val="-1"/>
          <w:w w:val="99"/>
        </w:rPr>
        <w:t>a</w:t>
      </w:r>
      <w:r>
        <w:rPr>
          <w:w w:val="35"/>
        </w:rPr>
        <w:t>ț</w:t>
      </w:r>
      <w:r>
        <w:rPr>
          <w:w w:val="99"/>
        </w:rPr>
        <w:t>ie</w:t>
      </w:r>
      <w:r>
        <w:t xml:space="preserve"> </w:t>
      </w:r>
      <w:r>
        <w:rPr>
          <w:spacing w:val="-30"/>
        </w:rPr>
        <w:t xml:space="preserve"> </w:t>
      </w:r>
      <w:r>
        <w:rPr>
          <w:w w:val="99"/>
        </w:rPr>
        <w:t>st</w:t>
      </w:r>
      <w:r>
        <w:rPr>
          <w:spacing w:val="-1"/>
          <w:w w:val="99"/>
        </w:rPr>
        <w:t>a</w:t>
      </w:r>
      <w:r>
        <w:rPr>
          <w:w w:val="99"/>
        </w:rPr>
        <w:t>bilindu</w:t>
      </w:r>
      <w:r>
        <w:rPr>
          <w:spacing w:val="-1"/>
          <w:w w:val="99"/>
        </w:rPr>
        <w:t>-</w:t>
      </w:r>
      <w:r>
        <w:rPr>
          <w:w w:val="99"/>
        </w:rPr>
        <w:t>se</w:t>
      </w:r>
      <w:r>
        <w:t xml:space="preserve"> </w:t>
      </w:r>
      <w:r>
        <w:rPr>
          <w:spacing w:val="-30"/>
        </w:rPr>
        <w:t xml:space="preserve"> </w:t>
      </w:r>
      <w:r>
        <w:rPr>
          <w:w w:val="99"/>
        </w:rPr>
        <w:t>în</w:t>
      </w:r>
      <w:r>
        <w:t xml:space="preserve"> </w:t>
      </w:r>
      <w:r>
        <w:rPr>
          <w:spacing w:val="-29"/>
        </w:rPr>
        <w:t xml:space="preserve"> </w:t>
      </w:r>
      <w:r>
        <w:rPr>
          <w:spacing w:val="-1"/>
          <w:w w:val="99"/>
        </w:rPr>
        <w:t>f</w:t>
      </w:r>
      <w:r>
        <w:rPr>
          <w:w w:val="99"/>
        </w:rPr>
        <w:t>un</w:t>
      </w:r>
      <w:r>
        <w:rPr>
          <w:spacing w:val="-1"/>
          <w:w w:val="99"/>
        </w:rPr>
        <w:t>c</w:t>
      </w:r>
      <w:r>
        <w:rPr>
          <w:w w:val="35"/>
        </w:rPr>
        <w:t>ț</w:t>
      </w:r>
      <w:r>
        <w:rPr>
          <w:w w:val="99"/>
        </w:rPr>
        <w:t>ie</w:t>
      </w:r>
      <w:r>
        <w:t xml:space="preserve"> </w:t>
      </w:r>
      <w:r>
        <w:rPr>
          <w:spacing w:val="-30"/>
        </w:rPr>
        <w:t xml:space="preserve"> </w:t>
      </w:r>
      <w:r>
        <w:rPr>
          <w:spacing w:val="-38"/>
          <w:w w:val="99"/>
        </w:rPr>
        <w:t>de</w:t>
      </w:r>
      <w:r>
        <w:rPr>
          <w:w w:val="99"/>
        </w:rPr>
        <w:t xml:space="preserve"> </w:t>
      </w:r>
      <w:r>
        <w:t xml:space="preserve">unghiul de poză al obiectivului; </w:t>
      </w:r>
      <w:r>
        <w:rPr>
          <w:i/>
        </w:rPr>
        <w:t>fotografia panoramică circulară</w:t>
      </w:r>
      <w:r>
        <w:t xml:space="preserve">, realizată prin luarea de </w:t>
      </w:r>
      <w:r>
        <w:rPr>
          <w:w w:val="99"/>
        </w:rPr>
        <w:t>im</w:t>
      </w:r>
      <w:r>
        <w:rPr>
          <w:spacing w:val="-1"/>
          <w:w w:val="99"/>
        </w:rPr>
        <w:t>a</w:t>
      </w:r>
      <w:r>
        <w:rPr>
          <w:w w:val="99"/>
        </w:rPr>
        <w:t>gini,</w:t>
      </w:r>
      <w:r>
        <w:t xml:space="preserve"> </w:t>
      </w:r>
      <w:r>
        <w:rPr>
          <w:spacing w:val="-3"/>
        </w:rPr>
        <w:t xml:space="preserve"> </w:t>
      </w:r>
      <w:r>
        <w:rPr>
          <w:w w:val="99"/>
        </w:rPr>
        <w:t>p</w:t>
      </w:r>
      <w:r>
        <w:rPr>
          <w:spacing w:val="-1"/>
          <w:w w:val="99"/>
        </w:rPr>
        <w:t>r</w:t>
      </w:r>
      <w:r>
        <w:rPr>
          <w:w w:val="99"/>
        </w:rPr>
        <w:t>in</w:t>
      </w:r>
      <w:r>
        <w:t xml:space="preserve"> </w:t>
      </w:r>
      <w:r>
        <w:rPr>
          <w:spacing w:val="-3"/>
        </w:rPr>
        <w:t xml:space="preserve"> </w:t>
      </w:r>
      <w:r>
        <w:rPr>
          <w:spacing w:val="-1"/>
          <w:w w:val="99"/>
        </w:rPr>
        <w:t>r</w:t>
      </w:r>
      <w:r>
        <w:rPr>
          <w:w w:val="99"/>
        </w:rPr>
        <w:t>oti</w:t>
      </w:r>
      <w:r>
        <w:rPr>
          <w:spacing w:val="-1"/>
          <w:w w:val="99"/>
        </w:rPr>
        <w:t>re</w:t>
      </w:r>
      <w:r>
        <w:rPr>
          <w:w w:val="99"/>
        </w:rPr>
        <w:t>a</w:t>
      </w:r>
      <w:r>
        <w:t xml:space="preserve"> </w:t>
      </w:r>
      <w:r>
        <w:rPr>
          <w:spacing w:val="-4"/>
        </w:rPr>
        <w:t xml:space="preserve"> </w:t>
      </w:r>
      <w:r>
        <w:rPr>
          <w:spacing w:val="-1"/>
          <w:w w:val="99"/>
        </w:rPr>
        <w:t>a</w:t>
      </w:r>
      <w:r>
        <w:rPr>
          <w:w w:val="99"/>
        </w:rPr>
        <w:t>p</w:t>
      </w:r>
      <w:r>
        <w:rPr>
          <w:spacing w:val="-1"/>
          <w:w w:val="99"/>
        </w:rPr>
        <w:t>ara</w:t>
      </w:r>
      <w:r>
        <w:rPr>
          <w:w w:val="99"/>
        </w:rPr>
        <w:t>tului</w:t>
      </w:r>
      <w:r>
        <w:t xml:space="preserve"> </w:t>
      </w:r>
      <w:r>
        <w:rPr>
          <w:spacing w:val="-2"/>
        </w:rPr>
        <w:t xml:space="preserve"> </w:t>
      </w:r>
      <w:r>
        <w:rPr>
          <w:spacing w:val="-1"/>
          <w:w w:val="99"/>
        </w:rPr>
        <w:t>af</w:t>
      </w:r>
      <w:r>
        <w:rPr>
          <w:w w:val="99"/>
        </w:rPr>
        <w:t>l</w:t>
      </w:r>
      <w:r>
        <w:rPr>
          <w:spacing w:val="-1"/>
          <w:w w:val="99"/>
        </w:rPr>
        <w:t>a</w:t>
      </w:r>
      <w:r>
        <w:rPr>
          <w:w w:val="99"/>
        </w:rPr>
        <w:t>t</w:t>
      </w:r>
      <w:r>
        <w:t xml:space="preserve"> </w:t>
      </w:r>
      <w:r>
        <w:rPr>
          <w:spacing w:val="-2"/>
        </w:rPr>
        <w:t xml:space="preserve"> </w:t>
      </w:r>
      <w:r>
        <w:rPr>
          <w:w w:val="99"/>
        </w:rPr>
        <w:t>înt</w:t>
      </w:r>
      <w:r>
        <w:rPr>
          <w:spacing w:val="-1"/>
          <w:w w:val="99"/>
        </w:rPr>
        <w:t>r-</w:t>
      </w:r>
      <w:r>
        <w:rPr>
          <w:w w:val="99"/>
        </w:rPr>
        <w:t>un</w:t>
      </w:r>
      <w:r>
        <w:t xml:space="preserve"> </w:t>
      </w:r>
      <w:r>
        <w:rPr>
          <w:spacing w:val="-3"/>
        </w:rPr>
        <w:t xml:space="preserve"> </w:t>
      </w:r>
      <w:r>
        <w:rPr>
          <w:w w:val="99"/>
        </w:rPr>
        <w:t>pun</w:t>
      </w:r>
      <w:r>
        <w:rPr>
          <w:spacing w:val="-1"/>
          <w:w w:val="99"/>
        </w:rPr>
        <w:t>c</w:t>
      </w:r>
      <w:r>
        <w:rPr>
          <w:w w:val="99"/>
        </w:rPr>
        <w:t>t</w:t>
      </w:r>
      <w:r>
        <w:t xml:space="preserve"> </w:t>
      </w:r>
      <w:r>
        <w:rPr>
          <w:spacing w:val="-2"/>
        </w:rPr>
        <w:t xml:space="preserve"> </w:t>
      </w:r>
      <w:r>
        <w:rPr>
          <w:w w:val="99"/>
        </w:rPr>
        <w:t>de</w:t>
      </w:r>
      <w:r>
        <w:t xml:space="preserve"> </w:t>
      </w:r>
      <w:r>
        <w:rPr>
          <w:spacing w:val="-4"/>
        </w:rPr>
        <w:t xml:space="preserve"> </w:t>
      </w:r>
      <w:r>
        <w:rPr>
          <w:w w:val="99"/>
        </w:rPr>
        <w:t>st</w:t>
      </w:r>
      <w:r>
        <w:rPr>
          <w:spacing w:val="-1"/>
          <w:w w:val="99"/>
        </w:rPr>
        <w:t>a</w:t>
      </w:r>
      <w:r>
        <w:rPr>
          <w:w w:val="35"/>
        </w:rPr>
        <w:t>ț</w:t>
      </w:r>
      <w:r>
        <w:rPr>
          <w:w w:val="99"/>
        </w:rPr>
        <w:t>ie</w:t>
      </w:r>
      <w:r>
        <w:t xml:space="preserve"> </w:t>
      </w:r>
      <w:r>
        <w:rPr>
          <w:spacing w:val="-4"/>
        </w:rPr>
        <w:t xml:space="preserve"> </w:t>
      </w:r>
      <w:r>
        <w:rPr>
          <w:spacing w:val="-1"/>
          <w:w w:val="99"/>
        </w:rPr>
        <w:t>ce</w:t>
      </w:r>
      <w:r>
        <w:rPr>
          <w:w w:val="99"/>
        </w:rPr>
        <w:t>nt</w:t>
      </w:r>
      <w:r>
        <w:rPr>
          <w:spacing w:val="-1"/>
          <w:w w:val="99"/>
        </w:rPr>
        <w:t>ra</w:t>
      </w:r>
      <w:r>
        <w:rPr>
          <w:w w:val="99"/>
        </w:rPr>
        <w:t>l.</w:t>
      </w:r>
      <w:r>
        <w:t xml:space="preserve"> </w:t>
      </w:r>
      <w:r>
        <w:rPr>
          <w:spacing w:val="-3"/>
        </w:rPr>
        <w:t xml:space="preserve"> </w:t>
      </w:r>
      <w:r>
        <w:rPr>
          <w:spacing w:val="-1"/>
          <w:w w:val="99"/>
        </w:rPr>
        <w:t>U</w:t>
      </w:r>
      <w:r>
        <w:rPr>
          <w:w w:val="99"/>
        </w:rPr>
        <w:t>nghiul</w:t>
      </w:r>
      <w:r>
        <w:t xml:space="preserve"> </w:t>
      </w:r>
      <w:r>
        <w:rPr>
          <w:spacing w:val="-2"/>
        </w:rPr>
        <w:t xml:space="preserve"> </w:t>
      </w:r>
      <w:r>
        <w:rPr>
          <w:w w:val="99"/>
        </w:rPr>
        <w:t>de</w:t>
      </w:r>
      <w:r>
        <w:t xml:space="preserve"> </w:t>
      </w:r>
      <w:r>
        <w:rPr>
          <w:spacing w:val="-4"/>
        </w:rPr>
        <w:t xml:space="preserve"> </w:t>
      </w:r>
      <w:r>
        <w:rPr>
          <w:spacing w:val="-1"/>
          <w:w w:val="99"/>
        </w:rPr>
        <w:t>r</w:t>
      </w:r>
      <w:r>
        <w:rPr>
          <w:w w:val="99"/>
        </w:rPr>
        <w:t>oti</w:t>
      </w:r>
      <w:r>
        <w:rPr>
          <w:spacing w:val="-1"/>
          <w:w w:val="99"/>
        </w:rPr>
        <w:t>r</w:t>
      </w:r>
      <w:r>
        <w:rPr>
          <w:w w:val="99"/>
        </w:rPr>
        <w:t>e</w:t>
      </w:r>
      <w:r>
        <w:t xml:space="preserve"> </w:t>
      </w:r>
      <w:r>
        <w:rPr>
          <w:spacing w:val="-4"/>
        </w:rPr>
        <w:t xml:space="preserve"> </w:t>
      </w:r>
      <w:r>
        <w:rPr>
          <w:w w:val="99"/>
        </w:rPr>
        <w:t xml:space="preserve">se </w:t>
      </w:r>
      <w:r>
        <w:t>raportează la unghiul de</w:t>
      </w:r>
      <w:r>
        <w:rPr>
          <w:spacing w:val="-2"/>
        </w:rPr>
        <w:t xml:space="preserve"> </w:t>
      </w:r>
      <w:r>
        <w:t>poză.</w:t>
      </w:r>
    </w:p>
    <w:p w:rsidR="006F5088" w:rsidRDefault="00CE4D26">
      <w:pPr>
        <w:pStyle w:val="Listparagraf"/>
        <w:numPr>
          <w:ilvl w:val="4"/>
          <w:numId w:val="108"/>
        </w:numPr>
        <w:tabs>
          <w:tab w:val="left" w:pos="2336"/>
        </w:tabs>
        <w:ind w:firstLine="900"/>
        <w:rPr>
          <w:sz w:val="24"/>
        </w:rPr>
      </w:pPr>
      <w:r>
        <w:rPr>
          <w:spacing w:val="1"/>
          <w:w w:val="99"/>
          <w:sz w:val="24"/>
        </w:rPr>
        <w:t>F</w:t>
      </w:r>
      <w:r>
        <w:rPr>
          <w:w w:val="99"/>
          <w:sz w:val="24"/>
        </w:rPr>
        <w:t>otog</w:t>
      </w:r>
      <w:r>
        <w:rPr>
          <w:spacing w:val="-1"/>
          <w:w w:val="99"/>
          <w:sz w:val="24"/>
        </w:rPr>
        <w:t>raf</w:t>
      </w:r>
      <w:r>
        <w:rPr>
          <w:w w:val="99"/>
          <w:sz w:val="24"/>
        </w:rPr>
        <w:t>ia</w:t>
      </w:r>
      <w:r>
        <w:rPr>
          <w:spacing w:val="-1"/>
          <w:sz w:val="24"/>
        </w:rPr>
        <w:t xml:space="preserve"> </w:t>
      </w:r>
      <w:r>
        <w:rPr>
          <w:w w:val="99"/>
          <w:sz w:val="24"/>
        </w:rPr>
        <w:t>s</w:t>
      </w:r>
      <w:r>
        <w:rPr>
          <w:spacing w:val="-1"/>
          <w:w w:val="99"/>
          <w:sz w:val="24"/>
        </w:rPr>
        <w:t>c</w:t>
      </w:r>
      <w:r>
        <w:rPr>
          <w:w w:val="99"/>
          <w:sz w:val="24"/>
        </w:rPr>
        <w:t>h</w:t>
      </w:r>
      <w:r>
        <w:rPr>
          <w:spacing w:val="3"/>
          <w:w w:val="99"/>
          <w:sz w:val="24"/>
        </w:rPr>
        <w:t>i</w:t>
      </w:r>
      <w:r>
        <w:rPr>
          <w:w w:val="35"/>
          <w:sz w:val="24"/>
        </w:rPr>
        <w:t>ț</w:t>
      </w:r>
      <w:r>
        <w:rPr>
          <w:w w:val="99"/>
          <w:sz w:val="24"/>
        </w:rPr>
        <w:t>ă</w:t>
      </w:r>
      <w:r>
        <w:rPr>
          <w:spacing w:val="-1"/>
          <w:sz w:val="24"/>
        </w:rPr>
        <w:t xml:space="preserve"> </w:t>
      </w:r>
      <w:r>
        <w:rPr>
          <w:w w:val="99"/>
          <w:sz w:val="24"/>
        </w:rPr>
        <w:t>pe</w:t>
      </w:r>
      <w:r>
        <w:rPr>
          <w:spacing w:val="-1"/>
          <w:sz w:val="24"/>
        </w:rPr>
        <w:t xml:space="preserve"> </w:t>
      </w:r>
      <w:r>
        <w:rPr>
          <w:w w:val="99"/>
          <w:sz w:val="24"/>
        </w:rPr>
        <w:t>s</w:t>
      </w:r>
      <w:r>
        <w:rPr>
          <w:spacing w:val="-1"/>
          <w:w w:val="99"/>
          <w:sz w:val="24"/>
        </w:rPr>
        <w:t>ec</w:t>
      </w:r>
      <w:r>
        <w:rPr>
          <w:w w:val="99"/>
          <w:sz w:val="24"/>
        </w:rPr>
        <w:t>to</w:t>
      </w:r>
      <w:r>
        <w:rPr>
          <w:spacing w:val="1"/>
          <w:w w:val="99"/>
          <w:sz w:val="24"/>
        </w:rPr>
        <w:t>a</w:t>
      </w:r>
      <w:r>
        <w:rPr>
          <w:spacing w:val="-1"/>
          <w:w w:val="99"/>
          <w:sz w:val="24"/>
        </w:rPr>
        <w:t>r</w:t>
      </w:r>
      <w:r>
        <w:rPr>
          <w:w w:val="99"/>
          <w:sz w:val="24"/>
        </w:rPr>
        <w:t>e</w:t>
      </w:r>
    </w:p>
    <w:p w:rsidR="006F5088" w:rsidRDefault="00CE4D26">
      <w:pPr>
        <w:pStyle w:val="Corptext"/>
        <w:spacing w:before="139" w:line="360" w:lineRule="auto"/>
        <w:ind w:right="110" w:firstLine="900"/>
      </w:pPr>
      <w:r>
        <w:rPr>
          <w:spacing w:val="1"/>
          <w:w w:val="99"/>
        </w:rPr>
        <w:t>F</w:t>
      </w:r>
      <w:r>
        <w:rPr>
          <w:w w:val="99"/>
        </w:rPr>
        <w:t>otog</w:t>
      </w:r>
      <w:r>
        <w:rPr>
          <w:spacing w:val="-1"/>
          <w:w w:val="99"/>
        </w:rPr>
        <w:t>raf</w:t>
      </w:r>
      <w:r>
        <w:rPr>
          <w:w w:val="99"/>
        </w:rPr>
        <w:t>ia</w:t>
      </w:r>
      <w:r>
        <w:rPr>
          <w:spacing w:val="1"/>
        </w:rPr>
        <w:t xml:space="preserve"> </w:t>
      </w:r>
      <w:r>
        <w:rPr>
          <w:w w:val="99"/>
        </w:rPr>
        <w:t>s</w:t>
      </w:r>
      <w:r>
        <w:rPr>
          <w:spacing w:val="-1"/>
          <w:w w:val="99"/>
        </w:rPr>
        <w:t>c</w:t>
      </w:r>
      <w:r>
        <w:rPr>
          <w:w w:val="99"/>
        </w:rPr>
        <w:t>hi</w:t>
      </w:r>
      <w:r>
        <w:rPr>
          <w:w w:val="35"/>
        </w:rPr>
        <w:t>ț</w:t>
      </w:r>
      <w:r>
        <w:rPr>
          <w:w w:val="99"/>
        </w:rPr>
        <w:t>ă</w:t>
      </w:r>
      <w:r>
        <w:rPr>
          <w:spacing w:val="1"/>
        </w:rPr>
        <w:t xml:space="preserve"> </w:t>
      </w:r>
      <w:r>
        <w:rPr>
          <w:w w:val="99"/>
        </w:rPr>
        <w:t>pe</w:t>
      </w:r>
      <w:r>
        <w:rPr>
          <w:spacing w:val="1"/>
        </w:rPr>
        <w:t xml:space="preserve"> </w:t>
      </w:r>
      <w:r>
        <w:rPr>
          <w:w w:val="99"/>
        </w:rPr>
        <w:t>s</w:t>
      </w:r>
      <w:r>
        <w:rPr>
          <w:spacing w:val="1"/>
          <w:w w:val="99"/>
        </w:rPr>
        <w:t>e</w:t>
      </w:r>
      <w:r>
        <w:rPr>
          <w:spacing w:val="-1"/>
          <w:w w:val="99"/>
        </w:rPr>
        <w:t>c</w:t>
      </w:r>
      <w:r>
        <w:rPr>
          <w:w w:val="99"/>
        </w:rPr>
        <w:t>to</w:t>
      </w:r>
      <w:r>
        <w:rPr>
          <w:spacing w:val="-1"/>
          <w:w w:val="99"/>
        </w:rPr>
        <w:t>ar</w:t>
      </w:r>
      <w:r>
        <w:rPr>
          <w:w w:val="99"/>
        </w:rPr>
        <w:t>e</w:t>
      </w:r>
      <w:r>
        <w:rPr>
          <w:spacing w:val="1"/>
        </w:rPr>
        <w:t xml:space="preserve"> </w:t>
      </w:r>
      <w:r>
        <w:rPr>
          <w:spacing w:val="-1"/>
          <w:w w:val="99"/>
        </w:rPr>
        <w:t>c</w:t>
      </w:r>
      <w:r>
        <w:rPr>
          <w:w w:val="99"/>
        </w:rPr>
        <w:t>onstă</w:t>
      </w:r>
      <w:r>
        <w:rPr>
          <w:spacing w:val="1"/>
        </w:rPr>
        <w:t xml:space="preserve"> </w:t>
      </w:r>
      <w:r>
        <w:rPr>
          <w:w w:val="99"/>
        </w:rPr>
        <w:t>în</w:t>
      </w:r>
      <w:r>
        <w:rPr>
          <w:spacing w:val="2"/>
        </w:rPr>
        <w:t xml:space="preserve"> </w:t>
      </w:r>
      <w:r>
        <w:rPr>
          <w:spacing w:val="1"/>
          <w:w w:val="99"/>
        </w:rPr>
        <w:t>r</w:t>
      </w:r>
      <w:r>
        <w:rPr>
          <w:spacing w:val="-1"/>
          <w:w w:val="99"/>
        </w:rPr>
        <w:t>e</w:t>
      </w:r>
      <w:r>
        <w:rPr>
          <w:w w:val="99"/>
        </w:rPr>
        <w:t>d</w:t>
      </w:r>
      <w:r>
        <w:rPr>
          <w:spacing w:val="-1"/>
          <w:w w:val="99"/>
        </w:rPr>
        <w:t>a</w:t>
      </w:r>
      <w:r>
        <w:rPr>
          <w:spacing w:val="1"/>
          <w:w w:val="99"/>
        </w:rPr>
        <w:t>r</w:t>
      </w:r>
      <w:r>
        <w:rPr>
          <w:spacing w:val="-1"/>
          <w:w w:val="99"/>
        </w:rPr>
        <w:t>e</w:t>
      </w:r>
      <w:r>
        <w:rPr>
          <w:w w:val="99"/>
        </w:rPr>
        <w:t>a</w:t>
      </w:r>
      <w:r>
        <w:rPr>
          <w:spacing w:val="1"/>
        </w:rPr>
        <w:t xml:space="preserve"> </w:t>
      </w:r>
      <w:r>
        <w:rPr>
          <w:spacing w:val="2"/>
          <w:w w:val="99"/>
        </w:rPr>
        <w:t>p</w:t>
      </w:r>
      <w:r>
        <w:rPr>
          <w:w w:val="99"/>
        </w:rPr>
        <w:t>e</w:t>
      </w:r>
      <w:r>
        <w:rPr>
          <w:spacing w:val="1"/>
        </w:rPr>
        <w:t xml:space="preserve"> </w:t>
      </w:r>
      <w:r>
        <w:rPr>
          <w:w w:val="99"/>
        </w:rPr>
        <w:t>po</w:t>
      </w:r>
      <w:r>
        <w:rPr>
          <w:spacing w:val="-1"/>
          <w:w w:val="99"/>
        </w:rPr>
        <w:t>r</w:t>
      </w:r>
      <w:r>
        <w:rPr>
          <w:w w:val="35"/>
        </w:rPr>
        <w:t>ț</w:t>
      </w:r>
      <w:r>
        <w:rPr>
          <w:w w:val="99"/>
        </w:rPr>
        <w:t>iuni</w:t>
      </w:r>
      <w:r>
        <w:rPr>
          <w:spacing w:val="2"/>
        </w:rPr>
        <w:t xml:space="preserve"> </w:t>
      </w:r>
      <w:r>
        <w:rPr>
          <w:w w:val="99"/>
        </w:rPr>
        <w:t>a</w:t>
      </w:r>
      <w:r>
        <w:rPr>
          <w:spacing w:val="1"/>
        </w:rPr>
        <w:t xml:space="preserve"> </w:t>
      </w:r>
      <w:r>
        <w:rPr>
          <w:w w:val="99"/>
        </w:rPr>
        <w:t>lo</w:t>
      </w:r>
      <w:r>
        <w:rPr>
          <w:spacing w:val="-1"/>
          <w:w w:val="99"/>
        </w:rPr>
        <w:t>c</w:t>
      </w:r>
      <w:r>
        <w:rPr>
          <w:w w:val="99"/>
        </w:rPr>
        <w:t>ului</w:t>
      </w:r>
      <w:r>
        <w:rPr>
          <w:spacing w:val="2"/>
        </w:rPr>
        <w:t xml:space="preserve"> </w:t>
      </w:r>
      <w:r>
        <w:rPr>
          <w:spacing w:val="-1"/>
          <w:w w:val="99"/>
        </w:rPr>
        <w:t>fa</w:t>
      </w:r>
      <w:r>
        <w:rPr>
          <w:w w:val="99"/>
        </w:rPr>
        <w:t>pt</w:t>
      </w:r>
      <w:r>
        <w:rPr>
          <w:spacing w:val="-1"/>
          <w:w w:val="99"/>
        </w:rPr>
        <w:t>e</w:t>
      </w:r>
      <w:r>
        <w:rPr>
          <w:w w:val="99"/>
        </w:rPr>
        <w:t>i,</w:t>
      </w:r>
      <w:r>
        <w:rPr>
          <w:spacing w:val="2"/>
        </w:rPr>
        <w:t xml:space="preserve"> </w:t>
      </w:r>
      <w:r>
        <w:rPr>
          <w:w w:val="99"/>
        </w:rPr>
        <w:t>în</w:t>
      </w:r>
      <w:r>
        <w:rPr>
          <w:spacing w:val="2"/>
        </w:rPr>
        <w:t xml:space="preserve"> </w:t>
      </w:r>
      <w:r>
        <w:rPr>
          <w:spacing w:val="-6"/>
          <w:w w:val="99"/>
        </w:rPr>
        <w:t>c</w:t>
      </w:r>
      <w:r>
        <w:rPr>
          <w:spacing w:val="-5"/>
          <w:w w:val="99"/>
        </w:rPr>
        <w:t>ond</w:t>
      </w:r>
      <w:r>
        <w:rPr>
          <w:spacing w:val="-4"/>
          <w:w w:val="99"/>
        </w:rPr>
        <w:t>i</w:t>
      </w:r>
      <w:r>
        <w:rPr>
          <w:spacing w:val="-5"/>
          <w:w w:val="35"/>
        </w:rPr>
        <w:t>ț</w:t>
      </w:r>
      <w:r>
        <w:rPr>
          <w:spacing w:val="-5"/>
          <w:w w:val="99"/>
        </w:rPr>
        <w:t>ii</w:t>
      </w:r>
      <w:r>
        <w:rPr>
          <w:w w:val="99"/>
        </w:rPr>
        <w:t xml:space="preserve"> </w:t>
      </w:r>
      <w:r>
        <w:t xml:space="preserve">similare de iluminare, cu același obiectiv și la aceeași scară, procedeul fiind util în </w:t>
      </w:r>
      <w:r>
        <w:rPr>
          <w:spacing w:val="-6"/>
        </w:rPr>
        <w:t xml:space="preserve">locurile </w:t>
      </w:r>
      <w:r>
        <w:t>compartimentate, unde nu se poate executa o fotografie</w:t>
      </w:r>
      <w:r>
        <w:rPr>
          <w:spacing w:val="1"/>
        </w:rPr>
        <w:t xml:space="preserve"> </w:t>
      </w:r>
      <w:r>
        <w:t>unitară.</w:t>
      </w:r>
    </w:p>
    <w:p w:rsidR="006F5088" w:rsidRDefault="00CE4D26">
      <w:pPr>
        <w:pStyle w:val="Listparagraf"/>
        <w:numPr>
          <w:ilvl w:val="4"/>
          <w:numId w:val="108"/>
        </w:numPr>
        <w:tabs>
          <w:tab w:val="left" w:pos="2339"/>
        </w:tabs>
        <w:spacing w:line="360" w:lineRule="auto"/>
        <w:ind w:right="107" w:firstLine="900"/>
        <w:jc w:val="both"/>
        <w:rPr>
          <w:sz w:val="24"/>
        </w:rPr>
      </w:pPr>
      <w:r>
        <w:rPr>
          <w:spacing w:val="1"/>
          <w:w w:val="99"/>
          <w:sz w:val="24"/>
        </w:rPr>
        <w:t>F</w:t>
      </w:r>
      <w:r>
        <w:rPr>
          <w:w w:val="99"/>
          <w:sz w:val="24"/>
        </w:rPr>
        <w:t>otog</w:t>
      </w:r>
      <w:r>
        <w:rPr>
          <w:spacing w:val="-1"/>
          <w:w w:val="99"/>
          <w:sz w:val="24"/>
        </w:rPr>
        <w:t>raf</w:t>
      </w:r>
      <w:r>
        <w:rPr>
          <w:w w:val="99"/>
          <w:sz w:val="24"/>
        </w:rPr>
        <w:t>ia</w:t>
      </w:r>
      <w:r>
        <w:rPr>
          <w:spacing w:val="1"/>
          <w:sz w:val="24"/>
        </w:rPr>
        <w:t xml:space="preserve"> </w:t>
      </w:r>
      <w:r>
        <w:rPr>
          <w:w w:val="99"/>
          <w:sz w:val="24"/>
        </w:rPr>
        <w:t>s</w:t>
      </w:r>
      <w:r>
        <w:rPr>
          <w:spacing w:val="-1"/>
          <w:w w:val="99"/>
          <w:sz w:val="24"/>
        </w:rPr>
        <w:t>c</w:t>
      </w:r>
      <w:r>
        <w:rPr>
          <w:w w:val="99"/>
          <w:sz w:val="24"/>
        </w:rPr>
        <w:t>hi</w:t>
      </w:r>
      <w:r>
        <w:rPr>
          <w:w w:val="35"/>
          <w:sz w:val="24"/>
        </w:rPr>
        <w:t>ț</w:t>
      </w:r>
      <w:r>
        <w:rPr>
          <w:w w:val="99"/>
          <w:sz w:val="24"/>
        </w:rPr>
        <w:t>ă</w:t>
      </w:r>
      <w:r>
        <w:rPr>
          <w:spacing w:val="1"/>
          <w:sz w:val="24"/>
        </w:rPr>
        <w:t xml:space="preserve"> </w:t>
      </w:r>
      <w:r>
        <w:rPr>
          <w:w w:val="99"/>
          <w:sz w:val="24"/>
        </w:rPr>
        <w:t>în</w:t>
      </w:r>
      <w:r>
        <w:rPr>
          <w:spacing w:val="-1"/>
          <w:w w:val="99"/>
          <w:sz w:val="24"/>
        </w:rPr>
        <w:t>cr</w:t>
      </w:r>
      <w:r>
        <w:rPr>
          <w:w w:val="99"/>
          <w:sz w:val="24"/>
        </w:rPr>
        <w:t>u</w:t>
      </w:r>
      <w:r>
        <w:rPr>
          <w:spacing w:val="-1"/>
          <w:w w:val="99"/>
          <w:sz w:val="24"/>
        </w:rPr>
        <w:t>c</w:t>
      </w:r>
      <w:r>
        <w:rPr>
          <w:w w:val="99"/>
          <w:sz w:val="24"/>
        </w:rPr>
        <w:t>i</w:t>
      </w:r>
      <w:r>
        <w:rPr>
          <w:w w:val="50"/>
          <w:sz w:val="24"/>
        </w:rPr>
        <w:t>ș</w:t>
      </w:r>
      <w:r>
        <w:rPr>
          <w:spacing w:val="-1"/>
          <w:w w:val="99"/>
          <w:sz w:val="24"/>
        </w:rPr>
        <w:t>a</w:t>
      </w:r>
      <w:r>
        <w:rPr>
          <w:w w:val="99"/>
          <w:sz w:val="24"/>
        </w:rPr>
        <w:t>tă</w:t>
      </w:r>
      <w:r>
        <w:rPr>
          <w:spacing w:val="1"/>
          <w:sz w:val="24"/>
        </w:rPr>
        <w:t xml:space="preserve"> </w:t>
      </w:r>
      <w:r>
        <w:rPr>
          <w:w w:val="99"/>
          <w:sz w:val="24"/>
        </w:rPr>
        <w:t>se</w:t>
      </w:r>
      <w:r>
        <w:rPr>
          <w:spacing w:val="1"/>
          <w:sz w:val="24"/>
        </w:rPr>
        <w:t xml:space="preserve"> </w:t>
      </w:r>
      <w:r>
        <w:rPr>
          <w:spacing w:val="-1"/>
          <w:w w:val="99"/>
          <w:sz w:val="24"/>
        </w:rPr>
        <w:t>e</w:t>
      </w:r>
      <w:r>
        <w:rPr>
          <w:w w:val="99"/>
          <w:sz w:val="24"/>
        </w:rPr>
        <w:t>x</w:t>
      </w:r>
      <w:r>
        <w:rPr>
          <w:spacing w:val="1"/>
          <w:w w:val="99"/>
          <w:sz w:val="24"/>
        </w:rPr>
        <w:t>e</w:t>
      </w:r>
      <w:r>
        <w:rPr>
          <w:spacing w:val="-1"/>
          <w:w w:val="99"/>
          <w:sz w:val="24"/>
        </w:rPr>
        <w:t>c</w:t>
      </w:r>
      <w:r>
        <w:rPr>
          <w:w w:val="99"/>
          <w:sz w:val="24"/>
        </w:rPr>
        <w:t>ută</w:t>
      </w:r>
      <w:r>
        <w:rPr>
          <w:spacing w:val="1"/>
          <w:sz w:val="24"/>
        </w:rPr>
        <w:t xml:space="preserve"> </w:t>
      </w:r>
      <w:r>
        <w:rPr>
          <w:spacing w:val="-1"/>
          <w:w w:val="99"/>
          <w:sz w:val="24"/>
        </w:rPr>
        <w:t>c</w:t>
      </w:r>
      <w:r>
        <w:rPr>
          <w:w w:val="99"/>
          <w:sz w:val="24"/>
        </w:rPr>
        <w:t>u</w:t>
      </w:r>
      <w:r>
        <w:rPr>
          <w:spacing w:val="2"/>
          <w:sz w:val="24"/>
        </w:rPr>
        <w:t xml:space="preserve"> </w:t>
      </w:r>
      <w:r>
        <w:rPr>
          <w:spacing w:val="-1"/>
          <w:w w:val="99"/>
          <w:sz w:val="24"/>
        </w:rPr>
        <w:t>a</w:t>
      </w:r>
      <w:r>
        <w:rPr>
          <w:w w:val="99"/>
          <w:sz w:val="24"/>
        </w:rPr>
        <w:t>p</w:t>
      </w:r>
      <w:r>
        <w:rPr>
          <w:spacing w:val="-1"/>
          <w:w w:val="99"/>
          <w:sz w:val="24"/>
        </w:rPr>
        <w:t>ara</w:t>
      </w:r>
      <w:r>
        <w:rPr>
          <w:w w:val="99"/>
          <w:sz w:val="24"/>
        </w:rPr>
        <w:t>tul</w:t>
      </w:r>
      <w:r>
        <w:rPr>
          <w:spacing w:val="2"/>
          <w:sz w:val="24"/>
        </w:rPr>
        <w:t xml:space="preserve"> </w:t>
      </w:r>
      <w:r>
        <w:rPr>
          <w:spacing w:val="-1"/>
          <w:w w:val="99"/>
          <w:sz w:val="24"/>
        </w:rPr>
        <w:t>af</w:t>
      </w:r>
      <w:r>
        <w:rPr>
          <w:w w:val="99"/>
          <w:sz w:val="24"/>
        </w:rPr>
        <w:t>l</w:t>
      </w:r>
      <w:r>
        <w:rPr>
          <w:spacing w:val="-1"/>
          <w:w w:val="99"/>
          <w:sz w:val="24"/>
        </w:rPr>
        <w:t>a</w:t>
      </w:r>
      <w:r>
        <w:rPr>
          <w:w w:val="99"/>
          <w:sz w:val="24"/>
        </w:rPr>
        <w:t>t</w:t>
      </w:r>
      <w:r>
        <w:rPr>
          <w:spacing w:val="2"/>
          <w:sz w:val="24"/>
        </w:rPr>
        <w:t xml:space="preserve"> </w:t>
      </w:r>
      <w:r>
        <w:rPr>
          <w:w w:val="99"/>
          <w:sz w:val="24"/>
        </w:rPr>
        <w:t>su</w:t>
      </w:r>
      <w:r>
        <w:rPr>
          <w:spacing w:val="1"/>
          <w:w w:val="99"/>
          <w:sz w:val="24"/>
        </w:rPr>
        <w:t>c</w:t>
      </w:r>
      <w:r>
        <w:rPr>
          <w:spacing w:val="-1"/>
          <w:w w:val="99"/>
          <w:sz w:val="24"/>
        </w:rPr>
        <w:t>ce</w:t>
      </w:r>
      <w:r>
        <w:rPr>
          <w:w w:val="99"/>
          <w:sz w:val="24"/>
        </w:rPr>
        <w:t>siv</w:t>
      </w:r>
      <w:r>
        <w:rPr>
          <w:spacing w:val="4"/>
          <w:sz w:val="24"/>
        </w:rPr>
        <w:t xml:space="preserve"> </w:t>
      </w:r>
      <w:r>
        <w:rPr>
          <w:w w:val="99"/>
          <w:sz w:val="24"/>
        </w:rPr>
        <w:t>în</w:t>
      </w:r>
      <w:r>
        <w:rPr>
          <w:spacing w:val="2"/>
          <w:sz w:val="24"/>
        </w:rPr>
        <w:t xml:space="preserve"> </w:t>
      </w:r>
      <w:r>
        <w:rPr>
          <w:spacing w:val="-6"/>
          <w:w w:val="99"/>
          <w:sz w:val="24"/>
        </w:rPr>
        <w:t>pun</w:t>
      </w:r>
      <w:r>
        <w:rPr>
          <w:spacing w:val="-7"/>
          <w:w w:val="99"/>
          <w:sz w:val="24"/>
        </w:rPr>
        <w:t>c</w:t>
      </w:r>
      <w:r>
        <w:rPr>
          <w:w w:val="99"/>
          <w:sz w:val="24"/>
        </w:rPr>
        <w:t>t</w:t>
      </w:r>
      <w:r>
        <w:rPr>
          <w:spacing w:val="-6"/>
          <w:w w:val="99"/>
          <w:sz w:val="24"/>
        </w:rPr>
        <w:t>e</w:t>
      </w:r>
      <w:r>
        <w:rPr>
          <w:w w:val="99"/>
          <w:sz w:val="24"/>
        </w:rPr>
        <w:t xml:space="preserve"> </w:t>
      </w:r>
      <w:r>
        <w:rPr>
          <w:sz w:val="24"/>
        </w:rPr>
        <w:t>diferite</w:t>
      </w:r>
      <w:r>
        <w:rPr>
          <w:spacing w:val="-10"/>
          <w:sz w:val="24"/>
        </w:rPr>
        <w:t xml:space="preserve"> </w:t>
      </w:r>
      <w:r>
        <w:rPr>
          <w:sz w:val="24"/>
        </w:rPr>
        <w:t>sau</w:t>
      </w:r>
      <w:r>
        <w:rPr>
          <w:spacing w:val="-8"/>
          <w:sz w:val="24"/>
        </w:rPr>
        <w:t xml:space="preserve"> </w:t>
      </w:r>
      <w:r>
        <w:rPr>
          <w:sz w:val="24"/>
        </w:rPr>
        <w:t>diametral</w:t>
      </w:r>
      <w:r>
        <w:rPr>
          <w:spacing w:val="-8"/>
          <w:sz w:val="24"/>
        </w:rPr>
        <w:t xml:space="preserve"> </w:t>
      </w:r>
      <w:r>
        <w:rPr>
          <w:sz w:val="24"/>
        </w:rPr>
        <w:t>opuse,</w:t>
      </w:r>
      <w:r>
        <w:rPr>
          <w:spacing w:val="-9"/>
          <w:sz w:val="24"/>
        </w:rPr>
        <w:t xml:space="preserve"> </w:t>
      </w:r>
      <w:r>
        <w:rPr>
          <w:sz w:val="24"/>
        </w:rPr>
        <w:t>în</w:t>
      </w:r>
      <w:r>
        <w:rPr>
          <w:spacing w:val="-8"/>
          <w:sz w:val="24"/>
        </w:rPr>
        <w:t xml:space="preserve"> </w:t>
      </w:r>
      <w:r>
        <w:rPr>
          <w:sz w:val="24"/>
        </w:rPr>
        <w:t>scopul</w:t>
      </w:r>
      <w:r>
        <w:rPr>
          <w:spacing w:val="-8"/>
          <w:sz w:val="24"/>
        </w:rPr>
        <w:t xml:space="preserve"> </w:t>
      </w:r>
      <w:r>
        <w:rPr>
          <w:sz w:val="24"/>
        </w:rPr>
        <w:t>înlăturării</w:t>
      </w:r>
      <w:r>
        <w:rPr>
          <w:spacing w:val="-7"/>
          <w:sz w:val="24"/>
        </w:rPr>
        <w:t xml:space="preserve"> </w:t>
      </w:r>
      <w:r>
        <w:rPr>
          <w:sz w:val="24"/>
        </w:rPr>
        <w:t>dintr-o</w:t>
      </w:r>
      <w:r>
        <w:rPr>
          <w:spacing w:val="-8"/>
          <w:sz w:val="24"/>
        </w:rPr>
        <w:t xml:space="preserve"> </w:t>
      </w:r>
      <w:r>
        <w:rPr>
          <w:sz w:val="24"/>
        </w:rPr>
        <w:t>imagine</w:t>
      </w:r>
      <w:r>
        <w:rPr>
          <w:spacing w:val="-10"/>
          <w:sz w:val="24"/>
        </w:rPr>
        <w:t xml:space="preserve"> </w:t>
      </w:r>
      <w:r>
        <w:rPr>
          <w:sz w:val="24"/>
        </w:rPr>
        <w:t>a</w:t>
      </w:r>
      <w:r>
        <w:rPr>
          <w:spacing w:val="43"/>
          <w:sz w:val="24"/>
        </w:rPr>
        <w:t xml:space="preserve"> </w:t>
      </w:r>
      <w:r>
        <w:rPr>
          <w:sz w:val="24"/>
        </w:rPr>
        <w:t>așa-ziselor</w:t>
      </w:r>
      <w:r>
        <w:rPr>
          <w:spacing w:val="-9"/>
          <w:sz w:val="24"/>
        </w:rPr>
        <w:t xml:space="preserve"> </w:t>
      </w:r>
      <w:r>
        <w:rPr>
          <w:i/>
          <w:sz w:val="24"/>
        </w:rPr>
        <w:t>zone</w:t>
      </w:r>
      <w:r>
        <w:rPr>
          <w:i/>
          <w:spacing w:val="-10"/>
          <w:sz w:val="24"/>
        </w:rPr>
        <w:t xml:space="preserve"> </w:t>
      </w:r>
      <w:r>
        <w:rPr>
          <w:i/>
          <w:sz w:val="24"/>
        </w:rPr>
        <w:t>oarbe</w:t>
      </w:r>
      <w:r>
        <w:rPr>
          <w:sz w:val="24"/>
          <w:vertAlign w:val="superscript"/>
        </w:rPr>
        <w:t>88</w:t>
      </w:r>
      <w:r>
        <w:rPr>
          <w:sz w:val="24"/>
        </w:rPr>
        <w:t>.</w:t>
      </w:r>
    </w:p>
    <w:p w:rsidR="006F5088" w:rsidRDefault="00CE4D26">
      <w:pPr>
        <w:pStyle w:val="Listparagraf"/>
        <w:numPr>
          <w:ilvl w:val="3"/>
          <w:numId w:val="105"/>
        </w:numPr>
        <w:tabs>
          <w:tab w:val="left" w:pos="2156"/>
        </w:tabs>
        <w:rPr>
          <w:i/>
          <w:sz w:val="24"/>
        </w:rPr>
      </w:pPr>
      <w:r>
        <w:rPr>
          <w:i/>
          <w:sz w:val="24"/>
        </w:rPr>
        <w:t>Fotografia obiectelor</w:t>
      </w:r>
      <w:r>
        <w:rPr>
          <w:i/>
          <w:spacing w:val="-1"/>
          <w:sz w:val="24"/>
        </w:rPr>
        <w:t xml:space="preserve"> </w:t>
      </w:r>
      <w:r>
        <w:rPr>
          <w:i/>
          <w:sz w:val="24"/>
        </w:rPr>
        <w:t>principale</w:t>
      </w:r>
    </w:p>
    <w:p w:rsidR="006F5088" w:rsidRDefault="00CE4D26">
      <w:pPr>
        <w:pStyle w:val="Corptext"/>
        <w:spacing w:before="139" w:line="360" w:lineRule="auto"/>
        <w:ind w:right="110" w:firstLine="900"/>
      </w:pPr>
      <w:r>
        <w:t>Fotografia obiectelor principale se execută în faza statică a cercetării locului faptei, dintr-un plan perpendicular pe obiect, prin ilumina</w:t>
      </w:r>
      <w:r>
        <w:t xml:space="preserve">re directă sau laterală, iar obiectele principale marcându-se cu numere, între ele așezându-se o unitate de măsură </w:t>
      </w:r>
      <w:r>
        <w:rPr>
          <w:spacing w:val="-3"/>
        </w:rPr>
        <w:t xml:space="preserve">(riglă, </w:t>
      </w:r>
      <w:r>
        <w:rPr>
          <w:spacing w:val="-1"/>
          <w:w w:val="99"/>
        </w:rPr>
        <w:t>ce</w:t>
      </w:r>
      <w:r>
        <w:rPr>
          <w:w w:val="99"/>
        </w:rPr>
        <w:t>ntim</w:t>
      </w:r>
      <w:r>
        <w:rPr>
          <w:spacing w:val="-1"/>
          <w:w w:val="99"/>
        </w:rPr>
        <w:t>e</w:t>
      </w:r>
      <w:r>
        <w:rPr>
          <w:w w:val="99"/>
        </w:rPr>
        <w:t>t</w:t>
      </w:r>
      <w:r>
        <w:rPr>
          <w:spacing w:val="-1"/>
          <w:w w:val="99"/>
        </w:rPr>
        <w:t>r</w:t>
      </w:r>
      <w:r>
        <w:rPr>
          <w:w w:val="99"/>
        </w:rPr>
        <w:t>u,</w:t>
      </w:r>
      <w:r>
        <w:rPr>
          <w:spacing w:val="12"/>
        </w:rPr>
        <w:t xml:space="preserve"> </w:t>
      </w:r>
      <w:r>
        <w:rPr>
          <w:w w:val="99"/>
        </w:rPr>
        <w:t>b</w:t>
      </w:r>
      <w:r>
        <w:rPr>
          <w:spacing w:val="-1"/>
          <w:w w:val="99"/>
        </w:rPr>
        <w:t>a</w:t>
      </w:r>
      <w:r>
        <w:rPr>
          <w:w w:val="99"/>
        </w:rPr>
        <w:t>ndă</w:t>
      </w:r>
      <w:r>
        <w:rPr>
          <w:spacing w:val="11"/>
        </w:rPr>
        <w:t xml:space="preserve"> </w:t>
      </w:r>
      <w:r>
        <w:rPr>
          <w:spacing w:val="2"/>
          <w:w w:val="99"/>
        </w:rPr>
        <w:t>g</w:t>
      </w:r>
      <w:r>
        <w:rPr>
          <w:spacing w:val="-1"/>
          <w:w w:val="99"/>
        </w:rPr>
        <w:t>ra</w:t>
      </w:r>
      <w:r>
        <w:rPr>
          <w:w w:val="99"/>
        </w:rPr>
        <w:t>d</w:t>
      </w:r>
      <w:r>
        <w:rPr>
          <w:spacing w:val="-1"/>
          <w:w w:val="99"/>
        </w:rPr>
        <w:t>a</w:t>
      </w:r>
      <w:r>
        <w:rPr>
          <w:spacing w:val="3"/>
          <w:w w:val="99"/>
        </w:rPr>
        <w:t>t</w:t>
      </w:r>
      <w:r>
        <w:rPr>
          <w:spacing w:val="-1"/>
          <w:w w:val="99"/>
        </w:rPr>
        <w:t>ă</w:t>
      </w:r>
      <w:r>
        <w:rPr>
          <w:w w:val="99"/>
        </w:rPr>
        <w:t>)</w:t>
      </w:r>
      <w:r>
        <w:rPr>
          <w:spacing w:val="11"/>
        </w:rPr>
        <w:t xml:space="preserve"> </w:t>
      </w:r>
      <w:r>
        <w:rPr>
          <w:w w:val="99"/>
        </w:rPr>
        <w:t>p</w:t>
      </w:r>
      <w:r>
        <w:rPr>
          <w:spacing w:val="-1"/>
          <w:w w:val="99"/>
        </w:rPr>
        <w:t>e</w:t>
      </w:r>
      <w:r>
        <w:rPr>
          <w:w w:val="99"/>
        </w:rPr>
        <w:t>nt</w:t>
      </w:r>
      <w:r>
        <w:rPr>
          <w:spacing w:val="-1"/>
          <w:w w:val="99"/>
        </w:rPr>
        <w:t>r</w:t>
      </w:r>
      <w:r>
        <w:rPr>
          <w:w w:val="99"/>
        </w:rPr>
        <w:t>u</w:t>
      </w:r>
      <w:r>
        <w:rPr>
          <w:spacing w:val="12"/>
        </w:rPr>
        <w:t xml:space="preserve"> </w:t>
      </w:r>
      <w:r>
        <w:rPr>
          <w:spacing w:val="-1"/>
          <w:w w:val="99"/>
        </w:rPr>
        <w:t>a</w:t>
      </w:r>
      <w:r>
        <w:rPr>
          <w:spacing w:val="2"/>
          <w:w w:val="99"/>
        </w:rPr>
        <w:t>p</w:t>
      </w:r>
      <w:r>
        <w:rPr>
          <w:spacing w:val="-1"/>
          <w:w w:val="99"/>
        </w:rPr>
        <w:t>r</w:t>
      </w:r>
      <w:r>
        <w:rPr>
          <w:spacing w:val="1"/>
          <w:w w:val="99"/>
        </w:rPr>
        <w:t>e</w:t>
      </w:r>
      <w:r>
        <w:rPr>
          <w:spacing w:val="-1"/>
          <w:w w:val="99"/>
        </w:rPr>
        <w:t>c</w:t>
      </w:r>
      <w:r>
        <w:rPr>
          <w:w w:val="99"/>
        </w:rPr>
        <w:t>i</w:t>
      </w:r>
      <w:r>
        <w:rPr>
          <w:spacing w:val="-1"/>
          <w:w w:val="99"/>
        </w:rPr>
        <w:t>er</w:t>
      </w:r>
      <w:r>
        <w:rPr>
          <w:spacing w:val="1"/>
          <w:w w:val="99"/>
        </w:rPr>
        <w:t>e</w:t>
      </w:r>
      <w:r>
        <w:rPr>
          <w:w w:val="99"/>
        </w:rPr>
        <w:t>a</w:t>
      </w:r>
      <w:r>
        <w:rPr>
          <w:spacing w:val="11"/>
        </w:rPr>
        <w:t xml:space="preserve"> </w:t>
      </w:r>
      <w:r>
        <w:rPr>
          <w:w w:val="99"/>
        </w:rPr>
        <w:t>dim</w:t>
      </w:r>
      <w:r>
        <w:rPr>
          <w:spacing w:val="-1"/>
          <w:w w:val="99"/>
        </w:rPr>
        <w:t>e</w:t>
      </w:r>
      <w:r>
        <w:rPr>
          <w:w w:val="99"/>
        </w:rPr>
        <w:t>nsiunilor</w:t>
      </w:r>
      <w:r>
        <w:rPr>
          <w:spacing w:val="11"/>
        </w:rPr>
        <w:t xml:space="preserve"> </w:t>
      </w:r>
      <w:r>
        <w:rPr>
          <w:w w:val="50"/>
        </w:rPr>
        <w:t>ș</w:t>
      </w:r>
      <w:r>
        <w:rPr>
          <w:w w:val="99"/>
        </w:rPr>
        <w:t>i</w:t>
      </w:r>
      <w:r>
        <w:rPr>
          <w:spacing w:val="12"/>
        </w:rPr>
        <w:t xml:space="preserve"> </w:t>
      </w:r>
      <w:r>
        <w:rPr>
          <w:w w:val="99"/>
        </w:rPr>
        <w:t>a</w:t>
      </w:r>
      <w:r>
        <w:rPr>
          <w:spacing w:val="11"/>
        </w:rPr>
        <w:t xml:space="preserve"> </w:t>
      </w:r>
      <w:r>
        <w:rPr>
          <w:w w:val="99"/>
        </w:rPr>
        <w:t>dist</w:t>
      </w:r>
      <w:r>
        <w:rPr>
          <w:spacing w:val="-1"/>
          <w:w w:val="99"/>
        </w:rPr>
        <w:t>a</w:t>
      </w:r>
      <w:r>
        <w:rPr>
          <w:w w:val="99"/>
        </w:rPr>
        <w:t>n</w:t>
      </w:r>
      <w:r>
        <w:rPr>
          <w:w w:val="35"/>
        </w:rPr>
        <w:t>ț</w:t>
      </w:r>
      <w:r>
        <w:rPr>
          <w:spacing w:val="-1"/>
          <w:w w:val="99"/>
        </w:rPr>
        <w:t>e</w:t>
      </w:r>
      <w:r>
        <w:rPr>
          <w:w w:val="99"/>
        </w:rPr>
        <w:t>lo</w:t>
      </w:r>
      <w:r>
        <w:rPr>
          <w:spacing w:val="-1"/>
          <w:w w:val="99"/>
        </w:rPr>
        <w:t>r</w:t>
      </w:r>
      <w:r>
        <w:rPr>
          <w:w w:val="99"/>
        </w:rPr>
        <w:t>,</w:t>
      </w:r>
      <w:r>
        <w:rPr>
          <w:spacing w:val="12"/>
        </w:rPr>
        <w:t xml:space="preserve"> </w:t>
      </w:r>
      <w:r>
        <w:rPr>
          <w:spacing w:val="-1"/>
          <w:w w:val="99"/>
        </w:rPr>
        <w:t>câ</w:t>
      </w:r>
      <w:r>
        <w:rPr>
          <w:w w:val="99"/>
        </w:rPr>
        <w:t>t</w:t>
      </w:r>
      <w:r>
        <w:rPr>
          <w:spacing w:val="12"/>
        </w:rPr>
        <w:t xml:space="preserve"> </w:t>
      </w:r>
      <w:r>
        <w:rPr>
          <w:w w:val="50"/>
        </w:rPr>
        <w:t>ș</w:t>
      </w:r>
      <w:r>
        <w:rPr>
          <w:w w:val="99"/>
        </w:rPr>
        <w:t>i</w:t>
      </w:r>
      <w:r>
        <w:rPr>
          <w:spacing w:val="12"/>
        </w:rPr>
        <w:t xml:space="preserve"> </w:t>
      </w:r>
      <w:r>
        <w:rPr>
          <w:w w:val="99"/>
        </w:rPr>
        <w:t>a</w:t>
      </w:r>
      <w:r>
        <w:rPr>
          <w:spacing w:val="11"/>
        </w:rPr>
        <w:t xml:space="preserve"> </w:t>
      </w:r>
      <w:r>
        <w:rPr>
          <w:spacing w:val="-7"/>
          <w:w w:val="99"/>
        </w:rPr>
        <w:t>ra</w:t>
      </w:r>
      <w:r>
        <w:rPr>
          <w:spacing w:val="-6"/>
          <w:w w:val="99"/>
        </w:rPr>
        <w:t>po</w:t>
      </w:r>
      <w:r>
        <w:rPr>
          <w:spacing w:val="-7"/>
          <w:w w:val="99"/>
        </w:rPr>
        <w:t>r</w:t>
      </w:r>
      <w:r>
        <w:rPr>
          <w:w w:val="99"/>
        </w:rPr>
        <w:t>tulu</w:t>
      </w:r>
      <w:r>
        <w:rPr>
          <w:spacing w:val="-6"/>
          <w:w w:val="99"/>
        </w:rPr>
        <w:t>i</w:t>
      </w:r>
      <w:r>
        <w:rPr>
          <w:w w:val="99"/>
        </w:rPr>
        <w:t xml:space="preserve"> de</w:t>
      </w:r>
      <w:r>
        <w:rPr>
          <w:spacing w:val="-1"/>
        </w:rPr>
        <w:t xml:space="preserve"> </w:t>
      </w:r>
      <w:r>
        <w:rPr>
          <w:w w:val="99"/>
        </w:rPr>
        <w:t>po</w:t>
      </w:r>
      <w:r>
        <w:rPr>
          <w:spacing w:val="1"/>
          <w:w w:val="99"/>
        </w:rPr>
        <w:t>z</w:t>
      </w:r>
      <w:r>
        <w:rPr>
          <w:w w:val="99"/>
        </w:rPr>
        <w:t>i</w:t>
      </w:r>
      <w:r>
        <w:rPr>
          <w:w w:val="35"/>
        </w:rPr>
        <w:t>ț</w:t>
      </w:r>
      <w:r>
        <w:rPr>
          <w:w w:val="99"/>
        </w:rPr>
        <w:t>ie</w:t>
      </w:r>
      <w:r>
        <w:rPr>
          <w:spacing w:val="-1"/>
        </w:rPr>
        <w:t xml:space="preserve"> </w:t>
      </w:r>
      <w:r>
        <w:rPr>
          <w:w w:val="99"/>
        </w:rPr>
        <w:t>dint</w:t>
      </w:r>
      <w:r>
        <w:rPr>
          <w:spacing w:val="-1"/>
          <w:w w:val="99"/>
        </w:rPr>
        <w:t>r</w:t>
      </w:r>
      <w:r>
        <w:rPr>
          <w:w w:val="99"/>
        </w:rPr>
        <w:t>e</w:t>
      </w:r>
      <w:r>
        <w:rPr>
          <w:spacing w:val="-1"/>
        </w:rPr>
        <w:t xml:space="preserve"> </w:t>
      </w:r>
      <w:r>
        <w:rPr>
          <w:w w:val="99"/>
        </w:rPr>
        <w:t>obi</w:t>
      </w:r>
      <w:r>
        <w:rPr>
          <w:spacing w:val="-1"/>
          <w:w w:val="99"/>
        </w:rPr>
        <w:t>ec</w:t>
      </w:r>
      <w:r>
        <w:rPr>
          <w:w w:val="99"/>
        </w:rPr>
        <w:t>t</w:t>
      </w:r>
      <w:r>
        <w:rPr>
          <w:spacing w:val="-1"/>
          <w:w w:val="99"/>
        </w:rPr>
        <w:t>e</w:t>
      </w:r>
      <w:r>
        <w:rPr>
          <w:w w:val="99"/>
        </w:rPr>
        <w:t>.</w:t>
      </w:r>
    </w:p>
    <w:p w:rsidR="006F5088" w:rsidRDefault="00CE4D26">
      <w:pPr>
        <w:pStyle w:val="Corptext"/>
        <w:spacing w:line="360" w:lineRule="auto"/>
        <w:ind w:right="108" w:firstLine="900"/>
      </w:pPr>
      <w:r>
        <w:rPr>
          <w:spacing w:val="1"/>
          <w:w w:val="99"/>
        </w:rPr>
        <w:t>S</w:t>
      </w:r>
      <w:r>
        <w:rPr>
          <w:spacing w:val="-1"/>
          <w:w w:val="99"/>
        </w:rPr>
        <w:t>c</w:t>
      </w:r>
      <w:r>
        <w:rPr>
          <w:w w:val="99"/>
        </w:rPr>
        <w:t>opul</w:t>
      </w:r>
      <w:r>
        <w:t xml:space="preserve">  </w:t>
      </w:r>
      <w:r>
        <w:rPr>
          <w:spacing w:val="-26"/>
        </w:rPr>
        <w:t xml:space="preserve"> </w:t>
      </w:r>
      <w:r>
        <w:rPr>
          <w:spacing w:val="-1"/>
          <w:w w:val="99"/>
        </w:rPr>
        <w:t>ace</w:t>
      </w:r>
      <w:r>
        <w:rPr>
          <w:w w:val="99"/>
        </w:rPr>
        <w:t>s</w:t>
      </w:r>
      <w:r>
        <w:rPr>
          <w:spacing w:val="2"/>
          <w:w w:val="99"/>
        </w:rPr>
        <w:t>t</w:t>
      </w:r>
      <w:r>
        <w:rPr>
          <w:spacing w:val="-1"/>
          <w:w w:val="99"/>
        </w:rPr>
        <w:t>e</w:t>
      </w:r>
      <w:r>
        <w:rPr>
          <w:w w:val="99"/>
        </w:rPr>
        <w:t>i</w:t>
      </w:r>
      <w:r>
        <w:t xml:space="preserve">  </w:t>
      </w:r>
      <w:r>
        <w:rPr>
          <w:spacing w:val="-26"/>
        </w:rPr>
        <w:t xml:space="preserve"> </w:t>
      </w:r>
      <w:r>
        <w:rPr>
          <w:spacing w:val="-1"/>
          <w:w w:val="99"/>
        </w:rPr>
        <w:t>f</w:t>
      </w:r>
      <w:r>
        <w:rPr>
          <w:w w:val="99"/>
        </w:rPr>
        <w:t>otog</w:t>
      </w:r>
      <w:r>
        <w:rPr>
          <w:spacing w:val="1"/>
          <w:w w:val="99"/>
        </w:rPr>
        <w:t>r</w:t>
      </w:r>
      <w:r>
        <w:rPr>
          <w:spacing w:val="-1"/>
          <w:w w:val="99"/>
        </w:rPr>
        <w:t>a</w:t>
      </w:r>
      <w:r>
        <w:rPr>
          <w:spacing w:val="1"/>
          <w:w w:val="99"/>
        </w:rPr>
        <w:t>f</w:t>
      </w:r>
      <w:r>
        <w:rPr>
          <w:w w:val="99"/>
        </w:rPr>
        <w:t>ii</w:t>
      </w:r>
      <w:r>
        <w:t xml:space="preserve">  </w:t>
      </w:r>
      <w:r>
        <w:rPr>
          <w:spacing w:val="-26"/>
        </w:rPr>
        <w:t xml:space="preserve"> </w:t>
      </w:r>
      <w:r>
        <w:rPr>
          <w:spacing w:val="-1"/>
          <w:w w:val="99"/>
        </w:rPr>
        <w:t>e</w:t>
      </w:r>
      <w:r>
        <w:rPr>
          <w:w w:val="99"/>
        </w:rPr>
        <w:t>ste</w:t>
      </w:r>
      <w:r>
        <w:t xml:space="preserve">  </w:t>
      </w:r>
      <w:r>
        <w:rPr>
          <w:spacing w:val="-28"/>
        </w:rPr>
        <w:t xml:space="preserve"> </w:t>
      </w:r>
      <w:r>
        <w:rPr>
          <w:w w:val="99"/>
        </w:rPr>
        <w:t>de</w:t>
      </w:r>
      <w:r>
        <w:t xml:space="preserve">  </w:t>
      </w:r>
      <w:r>
        <w:rPr>
          <w:spacing w:val="-25"/>
        </w:rPr>
        <w:t xml:space="preserve"> </w:t>
      </w:r>
      <w:r>
        <w:rPr>
          <w:w w:val="99"/>
        </w:rPr>
        <w:t>a</w:t>
      </w:r>
      <w:r>
        <w:t xml:space="preserve">  </w:t>
      </w:r>
      <w:r>
        <w:rPr>
          <w:spacing w:val="-25"/>
        </w:rPr>
        <w:t xml:space="preserve"> </w:t>
      </w:r>
      <w:r>
        <w:rPr>
          <w:spacing w:val="-1"/>
          <w:w w:val="99"/>
        </w:rPr>
        <w:t>f</w:t>
      </w:r>
      <w:r>
        <w:rPr>
          <w:w w:val="99"/>
        </w:rPr>
        <w:t>ixa</w:t>
      </w:r>
      <w:r>
        <w:t xml:space="preserve">  </w:t>
      </w:r>
      <w:r>
        <w:rPr>
          <w:spacing w:val="-25"/>
        </w:rPr>
        <w:t xml:space="preserve"> </w:t>
      </w:r>
      <w:r>
        <w:rPr>
          <w:w w:val="99"/>
        </w:rPr>
        <w:t>po</w:t>
      </w:r>
      <w:r>
        <w:rPr>
          <w:spacing w:val="1"/>
          <w:w w:val="99"/>
        </w:rPr>
        <w:t>zi</w:t>
      </w:r>
      <w:r>
        <w:rPr>
          <w:w w:val="35"/>
        </w:rPr>
        <w:t>ț</w:t>
      </w:r>
      <w:r>
        <w:rPr>
          <w:w w:val="99"/>
        </w:rPr>
        <w:t>ia</w:t>
      </w:r>
      <w:r>
        <w:t xml:space="preserve">  </w:t>
      </w:r>
      <w:r>
        <w:rPr>
          <w:spacing w:val="-28"/>
        </w:rPr>
        <w:t xml:space="preserve"> </w:t>
      </w:r>
      <w:r>
        <w:rPr>
          <w:w w:val="50"/>
        </w:rPr>
        <w:t>ș</w:t>
      </w:r>
      <w:r>
        <w:rPr>
          <w:w w:val="99"/>
        </w:rPr>
        <w:t>i</w:t>
      </w:r>
      <w:r>
        <w:t xml:space="preserve">  </w:t>
      </w:r>
      <w:r>
        <w:rPr>
          <w:spacing w:val="-26"/>
        </w:rPr>
        <w:t xml:space="preserve"> </w:t>
      </w:r>
      <w:r>
        <w:rPr>
          <w:spacing w:val="-1"/>
          <w:w w:val="99"/>
        </w:rPr>
        <w:t>f</w:t>
      </w:r>
      <w:r>
        <w:rPr>
          <w:w w:val="99"/>
        </w:rPr>
        <w:t>o</w:t>
      </w:r>
      <w:r>
        <w:rPr>
          <w:spacing w:val="-1"/>
          <w:w w:val="99"/>
        </w:rPr>
        <w:t>r</w:t>
      </w:r>
      <w:r>
        <w:rPr>
          <w:w w:val="99"/>
        </w:rPr>
        <w:t>ma</w:t>
      </w:r>
      <w:r>
        <w:t xml:space="preserve">  </w:t>
      </w:r>
      <w:r>
        <w:rPr>
          <w:spacing w:val="-25"/>
        </w:rPr>
        <w:t xml:space="preserve"> </w:t>
      </w:r>
      <w:r>
        <w:rPr>
          <w:w w:val="99"/>
        </w:rPr>
        <w:t>obi</w:t>
      </w:r>
      <w:r>
        <w:rPr>
          <w:spacing w:val="-1"/>
          <w:w w:val="99"/>
        </w:rPr>
        <w:t>ec</w:t>
      </w:r>
      <w:r>
        <w:rPr>
          <w:spacing w:val="2"/>
          <w:w w:val="99"/>
        </w:rPr>
        <w:t>t</w:t>
      </w:r>
      <w:r>
        <w:rPr>
          <w:spacing w:val="-1"/>
          <w:w w:val="99"/>
        </w:rPr>
        <w:t>e</w:t>
      </w:r>
      <w:r>
        <w:rPr>
          <w:w w:val="99"/>
        </w:rPr>
        <w:t>lo</w:t>
      </w:r>
      <w:r>
        <w:rPr>
          <w:spacing w:val="1"/>
          <w:w w:val="99"/>
        </w:rPr>
        <w:t>r</w:t>
      </w:r>
      <w:r>
        <w:rPr>
          <w:w w:val="99"/>
        </w:rPr>
        <w:t>,</w:t>
      </w:r>
      <w:r>
        <w:t xml:space="preserve">  </w:t>
      </w:r>
      <w:r>
        <w:rPr>
          <w:spacing w:val="-27"/>
        </w:rPr>
        <w:t xml:space="preserve"> </w:t>
      </w:r>
      <w:r>
        <w:rPr>
          <w:spacing w:val="-5"/>
          <w:w w:val="99"/>
        </w:rPr>
        <w:t>in</w:t>
      </w:r>
      <w:r>
        <w:rPr>
          <w:spacing w:val="-6"/>
          <w:w w:val="99"/>
        </w:rPr>
        <w:t>c</w:t>
      </w:r>
      <w:r>
        <w:rPr>
          <w:w w:val="99"/>
        </w:rPr>
        <w:t>lusi</w:t>
      </w:r>
      <w:r>
        <w:rPr>
          <w:spacing w:val="-5"/>
          <w:w w:val="99"/>
        </w:rPr>
        <w:t>v</w:t>
      </w:r>
      <w:r>
        <w:rPr>
          <w:w w:val="99"/>
        </w:rPr>
        <w:t xml:space="preserve"> dispun</w:t>
      </w:r>
      <w:r>
        <w:rPr>
          <w:spacing w:val="-1"/>
          <w:w w:val="99"/>
        </w:rPr>
        <w:t>ere</w:t>
      </w:r>
      <w:r>
        <w:rPr>
          <w:w w:val="99"/>
        </w:rPr>
        <w:t>a</w:t>
      </w:r>
      <w:r>
        <w:rPr>
          <w:spacing w:val="-1"/>
        </w:rPr>
        <w:t xml:space="preserve"> </w:t>
      </w:r>
      <w:r>
        <w:rPr>
          <w:w w:val="99"/>
        </w:rPr>
        <w:t>lor</w:t>
      </w:r>
      <w:r>
        <w:rPr>
          <w:spacing w:val="-1"/>
        </w:rPr>
        <w:t xml:space="preserve"> </w:t>
      </w:r>
      <w:r>
        <w:rPr>
          <w:w w:val="99"/>
        </w:rPr>
        <w:t>în</w:t>
      </w:r>
      <w:r>
        <w:t xml:space="preserve"> </w:t>
      </w:r>
      <w:r>
        <w:rPr>
          <w:spacing w:val="1"/>
          <w:w w:val="99"/>
        </w:rPr>
        <w:t>r</w:t>
      </w:r>
      <w:r>
        <w:rPr>
          <w:spacing w:val="-1"/>
          <w:w w:val="99"/>
        </w:rPr>
        <w:t>a</w:t>
      </w:r>
      <w:r>
        <w:rPr>
          <w:w w:val="99"/>
        </w:rPr>
        <w:t>po</w:t>
      </w:r>
      <w:r>
        <w:rPr>
          <w:spacing w:val="-1"/>
          <w:w w:val="99"/>
        </w:rPr>
        <w:t>r</w:t>
      </w:r>
      <w:r>
        <w:rPr>
          <w:w w:val="99"/>
        </w:rPr>
        <w:t>t</w:t>
      </w:r>
      <w:r>
        <w:t xml:space="preserve"> </w:t>
      </w:r>
      <w:r>
        <w:rPr>
          <w:spacing w:val="1"/>
          <w:w w:val="99"/>
        </w:rPr>
        <w:t>c</w:t>
      </w:r>
      <w:r>
        <w:rPr>
          <w:w w:val="99"/>
        </w:rPr>
        <w:t>u</w:t>
      </w:r>
      <w:r>
        <w:t xml:space="preserve"> </w:t>
      </w:r>
      <w:r>
        <w:rPr>
          <w:w w:val="99"/>
        </w:rPr>
        <w:t>u</w:t>
      </w:r>
      <w:r>
        <w:rPr>
          <w:spacing w:val="-1"/>
          <w:w w:val="99"/>
        </w:rPr>
        <w:t>r</w:t>
      </w:r>
      <w:r>
        <w:rPr>
          <w:w w:val="99"/>
        </w:rPr>
        <w:t>m</w:t>
      </w:r>
      <w:r>
        <w:rPr>
          <w:spacing w:val="-1"/>
          <w:w w:val="99"/>
        </w:rPr>
        <w:t>e</w:t>
      </w:r>
      <w:r>
        <w:rPr>
          <w:w w:val="99"/>
        </w:rPr>
        <w:t>le</w:t>
      </w:r>
      <w:r>
        <w:rPr>
          <w:spacing w:val="-1"/>
        </w:rPr>
        <w:t xml:space="preserve"> </w:t>
      </w:r>
      <w:r>
        <w:rPr>
          <w:w w:val="50"/>
        </w:rPr>
        <w:t>ș</w:t>
      </w:r>
      <w:r>
        <w:rPr>
          <w:w w:val="99"/>
        </w:rPr>
        <w:t>i</w:t>
      </w:r>
      <w:r>
        <w:t xml:space="preserve"> </w:t>
      </w:r>
      <w:r>
        <w:rPr>
          <w:w w:val="99"/>
        </w:rPr>
        <w:t>mijlo</w:t>
      </w:r>
      <w:r>
        <w:rPr>
          <w:spacing w:val="-1"/>
          <w:w w:val="99"/>
        </w:rPr>
        <w:t>ace</w:t>
      </w:r>
      <w:r>
        <w:rPr>
          <w:w w:val="99"/>
        </w:rPr>
        <w:t>le</w:t>
      </w:r>
      <w:r>
        <w:rPr>
          <w:spacing w:val="-1"/>
        </w:rPr>
        <w:t xml:space="preserve"> </w:t>
      </w:r>
      <w:r>
        <w:rPr>
          <w:spacing w:val="3"/>
          <w:w w:val="99"/>
        </w:rPr>
        <w:t>m</w:t>
      </w:r>
      <w:r>
        <w:rPr>
          <w:spacing w:val="-1"/>
          <w:w w:val="99"/>
        </w:rPr>
        <w:t>a</w:t>
      </w:r>
      <w:r>
        <w:rPr>
          <w:w w:val="99"/>
        </w:rPr>
        <w:t>t</w:t>
      </w:r>
      <w:r>
        <w:rPr>
          <w:spacing w:val="-1"/>
          <w:w w:val="99"/>
        </w:rPr>
        <w:t>er</w:t>
      </w:r>
      <w:r>
        <w:rPr>
          <w:w w:val="99"/>
        </w:rPr>
        <w:t>i</w:t>
      </w:r>
      <w:r>
        <w:rPr>
          <w:spacing w:val="-1"/>
          <w:w w:val="99"/>
        </w:rPr>
        <w:t>a</w:t>
      </w:r>
      <w:r>
        <w:rPr>
          <w:w w:val="99"/>
        </w:rPr>
        <w:t>le</w:t>
      </w:r>
      <w:r>
        <w:rPr>
          <w:spacing w:val="-1"/>
        </w:rPr>
        <w:t xml:space="preserve"> </w:t>
      </w:r>
      <w:r>
        <w:rPr>
          <w:spacing w:val="2"/>
          <w:w w:val="99"/>
        </w:rPr>
        <w:t>d</w:t>
      </w:r>
      <w:r>
        <w:rPr>
          <w:w w:val="99"/>
        </w:rPr>
        <w:t>e</w:t>
      </w:r>
      <w:r>
        <w:rPr>
          <w:spacing w:val="-1"/>
        </w:rPr>
        <w:t xml:space="preserve"> </w:t>
      </w:r>
      <w:r>
        <w:rPr>
          <w:w w:val="99"/>
        </w:rPr>
        <w:t>p</w:t>
      </w:r>
      <w:r>
        <w:rPr>
          <w:spacing w:val="-1"/>
          <w:w w:val="99"/>
        </w:rPr>
        <w:t>r</w:t>
      </w:r>
      <w:r>
        <w:rPr>
          <w:w w:val="99"/>
        </w:rPr>
        <w:t>obă</w:t>
      </w:r>
      <w:r>
        <w:rPr>
          <w:spacing w:val="1"/>
        </w:rPr>
        <w:t xml:space="preserve"> </w:t>
      </w:r>
      <w:r>
        <w:rPr>
          <w:spacing w:val="-1"/>
          <w:w w:val="99"/>
        </w:rPr>
        <w:t>e</w:t>
      </w:r>
      <w:r>
        <w:rPr>
          <w:w w:val="99"/>
        </w:rPr>
        <w:t>xist</w:t>
      </w:r>
      <w:r>
        <w:rPr>
          <w:spacing w:val="-1"/>
          <w:w w:val="99"/>
        </w:rPr>
        <w:t>e</w:t>
      </w:r>
      <w:r>
        <w:rPr>
          <w:w w:val="99"/>
        </w:rPr>
        <w:t>nte</w:t>
      </w:r>
      <w:r>
        <w:rPr>
          <w:spacing w:val="-1"/>
        </w:rPr>
        <w:t xml:space="preserve"> </w:t>
      </w:r>
      <w:r>
        <w:rPr>
          <w:w w:val="99"/>
        </w:rPr>
        <w:t>la</w:t>
      </w:r>
      <w:r>
        <w:rPr>
          <w:spacing w:val="-1"/>
        </w:rPr>
        <w:t xml:space="preserve"> </w:t>
      </w:r>
      <w:r>
        <w:rPr>
          <w:spacing w:val="-1"/>
          <w:w w:val="99"/>
        </w:rPr>
        <w:t>fa</w:t>
      </w:r>
      <w:r>
        <w:rPr>
          <w:w w:val="35"/>
        </w:rPr>
        <w:t>ț</w:t>
      </w:r>
      <w:r>
        <w:rPr>
          <w:w w:val="99"/>
        </w:rPr>
        <w:t>a</w:t>
      </w:r>
      <w:r>
        <w:rPr>
          <w:spacing w:val="-1"/>
        </w:rPr>
        <w:t xml:space="preserve"> </w:t>
      </w:r>
      <w:r>
        <w:t>locului</w:t>
      </w:r>
      <w:r>
        <w:rPr>
          <w:vertAlign w:val="superscript"/>
        </w:rPr>
        <w:t>89</w:t>
      </w:r>
      <w:r>
        <w:t>.</w:t>
      </w:r>
    </w:p>
    <w:p w:rsidR="006F5088" w:rsidRDefault="00CE4D26">
      <w:pPr>
        <w:pStyle w:val="Listparagraf"/>
        <w:numPr>
          <w:ilvl w:val="3"/>
          <w:numId w:val="105"/>
        </w:numPr>
        <w:tabs>
          <w:tab w:val="left" w:pos="2156"/>
        </w:tabs>
        <w:rPr>
          <w:i/>
          <w:sz w:val="24"/>
        </w:rPr>
      </w:pPr>
      <w:r>
        <w:rPr>
          <w:i/>
          <w:sz w:val="24"/>
        </w:rPr>
        <w:t>Fotografia de</w:t>
      </w:r>
      <w:r>
        <w:rPr>
          <w:i/>
          <w:spacing w:val="-2"/>
          <w:sz w:val="24"/>
        </w:rPr>
        <w:t xml:space="preserve"> </w:t>
      </w:r>
      <w:r>
        <w:rPr>
          <w:i/>
          <w:sz w:val="24"/>
        </w:rPr>
        <w:t>detaliu</w:t>
      </w:r>
    </w:p>
    <w:p w:rsidR="006F5088" w:rsidRDefault="00CE4D26">
      <w:pPr>
        <w:pStyle w:val="Corptext"/>
        <w:spacing w:before="138" w:line="360" w:lineRule="auto"/>
        <w:ind w:right="106" w:firstLine="900"/>
      </w:pPr>
      <w:r>
        <w:rPr>
          <w:spacing w:val="1"/>
          <w:w w:val="99"/>
        </w:rPr>
        <w:t>F</w:t>
      </w:r>
      <w:r>
        <w:rPr>
          <w:w w:val="99"/>
        </w:rPr>
        <w:t>otog</w:t>
      </w:r>
      <w:r>
        <w:rPr>
          <w:spacing w:val="-1"/>
          <w:w w:val="99"/>
        </w:rPr>
        <w:t>raf</w:t>
      </w:r>
      <w:r>
        <w:rPr>
          <w:w w:val="99"/>
        </w:rPr>
        <w:t>iile</w:t>
      </w:r>
      <w:r>
        <w:t xml:space="preserve"> </w:t>
      </w:r>
      <w:r>
        <w:rPr>
          <w:spacing w:val="-28"/>
        </w:rPr>
        <w:t xml:space="preserve"> </w:t>
      </w:r>
      <w:r>
        <w:rPr>
          <w:w w:val="99"/>
        </w:rPr>
        <w:t>de</w:t>
      </w:r>
      <w:r>
        <w:t xml:space="preserve"> </w:t>
      </w:r>
      <w:r>
        <w:rPr>
          <w:spacing w:val="-28"/>
        </w:rPr>
        <w:t xml:space="preserve"> </w:t>
      </w:r>
      <w:r>
        <w:rPr>
          <w:w w:val="99"/>
        </w:rPr>
        <w:t>d</w:t>
      </w:r>
      <w:r>
        <w:rPr>
          <w:spacing w:val="-1"/>
          <w:w w:val="99"/>
        </w:rPr>
        <w:t>e</w:t>
      </w:r>
      <w:r>
        <w:rPr>
          <w:w w:val="99"/>
        </w:rPr>
        <w:t>t</w:t>
      </w:r>
      <w:r>
        <w:rPr>
          <w:spacing w:val="-1"/>
          <w:w w:val="99"/>
        </w:rPr>
        <w:t>a</w:t>
      </w:r>
      <w:r>
        <w:rPr>
          <w:w w:val="99"/>
        </w:rPr>
        <w:t>liu</w:t>
      </w:r>
      <w:r>
        <w:t xml:space="preserve"> </w:t>
      </w:r>
      <w:r>
        <w:rPr>
          <w:spacing w:val="-27"/>
        </w:rPr>
        <w:t xml:space="preserve"> </w:t>
      </w:r>
      <w:r>
        <w:rPr>
          <w:w w:val="99"/>
        </w:rPr>
        <w:t>sunt</w:t>
      </w:r>
      <w:r>
        <w:t xml:space="preserve"> </w:t>
      </w:r>
      <w:r>
        <w:rPr>
          <w:spacing w:val="-26"/>
        </w:rPr>
        <w:t xml:space="preserve"> </w:t>
      </w:r>
      <w:r>
        <w:rPr>
          <w:w w:val="99"/>
        </w:rPr>
        <w:t>sp</w:t>
      </w:r>
      <w:r>
        <w:rPr>
          <w:spacing w:val="-1"/>
          <w:w w:val="99"/>
        </w:rPr>
        <w:t>ec</w:t>
      </w:r>
      <w:r>
        <w:rPr>
          <w:w w:val="99"/>
        </w:rPr>
        <w:t>i</w:t>
      </w:r>
      <w:r>
        <w:rPr>
          <w:spacing w:val="-1"/>
          <w:w w:val="99"/>
        </w:rPr>
        <w:t>f</w:t>
      </w:r>
      <w:r>
        <w:rPr>
          <w:w w:val="99"/>
        </w:rPr>
        <w:t>i</w:t>
      </w:r>
      <w:r>
        <w:rPr>
          <w:spacing w:val="-1"/>
          <w:w w:val="99"/>
        </w:rPr>
        <w:t>c</w:t>
      </w:r>
      <w:r>
        <w:rPr>
          <w:w w:val="99"/>
        </w:rPr>
        <w:t>e</w:t>
      </w:r>
      <w:r>
        <w:t xml:space="preserve"> </w:t>
      </w:r>
      <w:r>
        <w:rPr>
          <w:spacing w:val="-28"/>
        </w:rPr>
        <w:t xml:space="preserve"> </w:t>
      </w:r>
      <w:r>
        <w:rPr>
          <w:spacing w:val="-1"/>
          <w:w w:val="99"/>
        </w:rPr>
        <w:t>fa</w:t>
      </w:r>
      <w:r>
        <w:rPr>
          <w:spacing w:val="1"/>
          <w:w w:val="99"/>
        </w:rPr>
        <w:t>z</w:t>
      </w:r>
      <w:r>
        <w:rPr>
          <w:spacing w:val="-1"/>
          <w:w w:val="99"/>
        </w:rPr>
        <w:t>e</w:t>
      </w:r>
      <w:r>
        <w:rPr>
          <w:w w:val="99"/>
        </w:rPr>
        <w:t>i</w:t>
      </w:r>
      <w:r>
        <w:t xml:space="preserve"> </w:t>
      </w:r>
      <w:r>
        <w:rPr>
          <w:spacing w:val="-26"/>
        </w:rPr>
        <w:t xml:space="preserve"> </w:t>
      </w:r>
      <w:r>
        <w:rPr>
          <w:w w:val="99"/>
        </w:rPr>
        <w:t>din</w:t>
      </w:r>
      <w:r>
        <w:rPr>
          <w:spacing w:val="1"/>
          <w:w w:val="99"/>
        </w:rPr>
        <w:t>a</w:t>
      </w:r>
      <w:r>
        <w:rPr>
          <w:w w:val="99"/>
        </w:rPr>
        <w:t>m</w:t>
      </w:r>
      <w:r>
        <w:rPr>
          <w:spacing w:val="1"/>
          <w:w w:val="99"/>
        </w:rPr>
        <w:t>i</w:t>
      </w:r>
      <w:r>
        <w:rPr>
          <w:spacing w:val="-1"/>
          <w:w w:val="99"/>
        </w:rPr>
        <w:t>c</w:t>
      </w:r>
      <w:r>
        <w:rPr>
          <w:w w:val="99"/>
        </w:rPr>
        <w:t>e</w:t>
      </w:r>
      <w:r>
        <w:t xml:space="preserve"> </w:t>
      </w:r>
      <w:r>
        <w:rPr>
          <w:spacing w:val="-28"/>
        </w:rPr>
        <w:t xml:space="preserve"> </w:t>
      </w:r>
      <w:r>
        <w:rPr>
          <w:w w:val="99"/>
        </w:rPr>
        <w:t>a</w:t>
      </w:r>
      <w:r>
        <w:t xml:space="preserve"> </w:t>
      </w:r>
      <w:r>
        <w:rPr>
          <w:spacing w:val="-28"/>
        </w:rPr>
        <w:t xml:space="preserve"> </w:t>
      </w:r>
      <w:r>
        <w:rPr>
          <w:spacing w:val="-1"/>
          <w:w w:val="99"/>
        </w:rPr>
        <w:t>ce</w:t>
      </w:r>
      <w:r>
        <w:rPr>
          <w:spacing w:val="1"/>
          <w:w w:val="99"/>
        </w:rPr>
        <w:t>r</w:t>
      </w:r>
      <w:r>
        <w:rPr>
          <w:spacing w:val="-1"/>
          <w:w w:val="99"/>
        </w:rPr>
        <w:t>ce</w:t>
      </w:r>
      <w:r>
        <w:rPr>
          <w:w w:val="99"/>
        </w:rPr>
        <w:t>t</w:t>
      </w:r>
      <w:r>
        <w:rPr>
          <w:spacing w:val="1"/>
          <w:w w:val="99"/>
        </w:rPr>
        <w:t>ă</w:t>
      </w:r>
      <w:r>
        <w:rPr>
          <w:spacing w:val="-1"/>
          <w:w w:val="99"/>
        </w:rPr>
        <w:t>r</w:t>
      </w:r>
      <w:r>
        <w:rPr>
          <w:w w:val="99"/>
        </w:rPr>
        <w:t>ii</w:t>
      </w:r>
      <w:r>
        <w:t xml:space="preserve"> </w:t>
      </w:r>
      <w:r>
        <w:rPr>
          <w:spacing w:val="-26"/>
        </w:rPr>
        <w:t xml:space="preserve"> </w:t>
      </w:r>
      <w:r>
        <w:rPr>
          <w:w w:val="99"/>
        </w:rPr>
        <w:t>la</w:t>
      </w:r>
      <w:r>
        <w:t xml:space="preserve"> </w:t>
      </w:r>
      <w:r>
        <w:rPr>
          <w:spacing w:val="-28"/>
        </w:rPr>
        <w:t xml:space="preserve"> </w:t>
      </w:r>
      <w:r>
        <w:rPr>
          <w:spacing w:val="-1"/>
          <w:w w:val="99"/>
        </w:rPr>
        <w:t>fa</w:t>
      </w:r>
      <w:r>
        <w:rPr>
          <w:w w:val="35"/>
        </w:rPr>
        <w:t>ț</w:t>
      </w:r>
      <w:r>
        <w:rPr>
          <w:w w:val="99"/>
        </w:rPr>
        <w:t>a</w:t>
      </w:r>
      <w:r>
        <w:t xml:space="preserve"> </w:t>
      </w:r>
      <w:r>
        <w:rPr>
          <w:spacing w:val="-25"/>
        </w:rPr>
        <w:t xml:space="preserve"> </w:t>
      </w:r>
      <w:r>
        <w:rPr>
          <w:w w:val="99"/>
        </w:rPr>
        <w:t>lo</w:t>
      </w:r>
      <w:r>
        <w:rPr>
          <w:spacing w:val="-1"/>
          <w:w w:val="99"/>
        </w:rPr>
        <w:t>c</w:t>
      </w:r>
      <w:r>
        <w:rPr>
          <w:w w:val="99"/>
        </w:rPr>
        <w:t>ului,</w:t>
      </w:r>
      <w:r>
        <w:t xml:space="preserve"> </w:t>
      </w:r>
      <w:r>
        <w:rPr>
          <w:spacing w:val="-27"/>
        </w:rPr>
        <w:t xml:space="preserve"> </w:t>
      </w:r>
      <w:r>
        <w:rPr>
          <w:spacing w:val="-2"/>
          <w:w w:val="99"/>
        </w:rPr>
        <w:t>î</w:t>
      </w:r>
      <w:r>
        <w:rPr>
          <w:w w:val="99"/>
        </w:rPr>
        <w:t xml:space="preserve">n </w:t>
      </w:r>
      <w:r>
        <w:rPr>
          <w:spacing w:val="-1"/>
          <w:w w:val="99"/>
        </w:rPr>
        <w:t>car</w:t>
      </w:r>
      <w:r>
        <w:rPr>
          <w:w w:val="99"/>
        </w:rPr>
        <w:t>e</w:t>
      </w:r>
      <w:r>
        <w:t xml:space="preserve"> </w:t>
      </w:r>
      <w:r>
        <w:rPr>
          <w:spacing w:val="-21"/>
        </w:rPr>
        <w:t xml:space="preserve"> </w:t>
      </w:r>
      <w:r>
        <w:rPr>
          <w:spacing w:val="-1"/>
          <w:w w:val="99"/>
        </w:rPr>
        <w:t>e</w:t>
      </w:r>
      <w:r>
        <w:rPr>
          <w:w w:val="99"/>
        </w:rPr>
        <w:t>ste</w:t>
      </w:r>
      <w:r>
        <w:t xml:space="preserve"> </w:t>
      </w:r>
      <w:r>
        <w:rPr>
          <w:spacing w:val="-21"/>
        </w:rPr>
        <w:t xml:space="preserve"> </w:t>
      </w:r>
      <w:r>
        <w:rPr>
          <w:w w:val="99"/>
        </w:rPr>
        <w:t>p</w:t>
      </w:r>
      <w:r>
        <w:rPr>
          <w:spacing w:val="1"/>
          <w:w w:val="99"/>
        </w:rPr>
        <w:t>e</w:t>
      </w:r>
      <w:r>
        <w:rPr>
          <w:spacing w:val="-1"/>
          <w:w w:val="99"/>
        </w:rPr>
        <w:t>r</w:t>
      </w:r>
      <w:r>
        <w:rPr>
          <w:w w:val="99"/>
        </w:rPr>
        <w:t>misă</w:t>
      </w:r>
      <w:r>
        <w:t xml:space="preserve"> </w:t>
      </w:r>
      <w:r>
        <w:rPr>
          <w:spacing w:val="-21"/>
        </w:rPr>
        <w:t xml:space="preserve"> </w:t>
      </w:r>
      <w:r>
        <w:rPr>
          <w:w w:val="99"/>
        </w:rPr>
        <w:t>d</w:t>
      </w:r>
      <w:r>
        <w:rPr>
          <w:spacing w:val="-1"/>
          <w:w w:val="99"/>
        </w:rPr>
        <w:t>e</w:t>
      </w:r>
      <w:r>
        <w:rPr>
          <w:w w:val="99"/>
        </w:rPr>
        <w:t>pl</w:t>
      </w:r>
      <w:r>
        <w:rPr>
          <w:spacing w:val="-1"/>
          <w:w w:val="99"/>
        </w:rPr>
        <w:t>a</w:t>
      </w:r>
      <w:r>
        <w:rPr>
          <w:spacing w:val="2"/>
          <w:w w:val="99"/>
        </w:rPr>
        <w:t>s</w:t>
      </w:r>
      <w:r>
        <w:rPr>
          <w:spacing w:val="-1"/>
          <w:w w:val="99"/>
        </w:rPr>
        <w:t>are</w:t>
      </w:r>
      <w:r>
        <w:rPr>
          <w:w w:val="99"/>
        </w:rPr>
        <w:t>a</w:t>
      </w:r>
      <w:r>
        <w:t xml:space="preserve"> </w:t>
      </w:r>
      <w:r>
        <w:rPr>
          <w:spacing w:val="-21"/>
        </w:rPr>
        <w:t xml:space="preserve"> </w:t>
      </w:r>
      <w:r>
        <w:rPr>
          <w:w w:val="99"/>
        </w:rPr>
        <w:t>s</w:t>
      </w:r>
      <w:r>
        <w:rPr>
          <w:spacing w:val="-1"/>
          <w:w w:val="99"/>
        </w:rPr>
        <w:t>a</w:t>
      </w:r>
      <w:r>
        <w:rPr>
          <w:w w:val="99"/>
        </w:rPr>
        <w:t>u</w:t>
      </w:r>
      <w:r>
        <w:t xml:space="preserve"> </w:t>
      </w:r>
      <w:r>
        <w:rPr>
          <w:spacing w:val="-20"/>
        </w:rPr>
        <w:t xml:space="preserve"> </w:t>
      </w:r>
      <w:r>
        <w:rPr>
          <w:w w:val="99"/>
        </w:rPr>
        <w:t>modi</w:t>
      </w:r>
      <w:r>
        <w:rPr>
          <w:spacing w:val="-1"/>
          <w:w w:val="99"/>
        </w:rPr>
        <w:t>f</w:t>
      </w:r>
      <w:r>
        <w:rPr>
          <w:w w:val="99"/>
        </w:rPr>
        <w:t>i</w:t>
      </w:r>
      <w:r>
        <w:rPr>
          <w:spacing w:val="-1"/>
          <w:w w:val="99"/>
        </w:rPr>
        <w:t>c</w:t>
      </w:r>
      <w:r>
        <w:rPr>
          <w:spacing w:val="1"/>
          <w:w w:val="99"/>
        </w:rPr>
        <w:t>a</w:t>
      </w:r>
      <w:r>
        <w:rPr>
          <w:spacing w:val="-1"/>
          <w:w w:val="99"/>
        </w:rPr>
        <w:t>re</w:t>
      </w:r>
      <w:r>
        <w:rPr>
          <w:w w:val="99"/>
        </w:rPr>
        <w:t>a</w:t>
      </w:r>
      <w:r>
        <w:t xml:space="preserve"> </w:t>
      </w:r>
      <w:r>
        <w:rPr>
          <w:spacing w:val="-21"/>
        </w:rPr>
        <w:t xml:space="preserve"> </w:t>
      </w:r>
      <w:r>
        <w:rPr>
          <w:w w:val="99"/>
        </w:rPr>
        <w:t>p</w:t>
      </w:r>
      <w:r>
        <w:rPr>
          <w:spacing w:val="2"/>
          <w:w w:val="99"/>
        </w:rPr>
        <w:t>o</w:t>
      </w:r>
      <w:r>
        <w:rPr>
          <w:spacing w:val="1"/>
          <w:w w:val="99"/>
        </w:rPr>
        <w:t>zi</w:t>
      </w:r>
      <w:r>
        <w:rPr>
          <w:w w:val="35"/>
        </w:rPr>
        <w:t>ț</w:t>
      </w:r>
      <w:r>
        <w:rPr>
          <w:w w:val="99"/>
        </w:rPr>
        <w:t>i</w:t>
      </w:r>
      <w:r>
        <w:rPr>
          <w:spacing w:val="-1"/>
          <w:w w:val="99"/>
        </w:rPr>
        <w:t>e</w:t>
      </w:r>
      <w:r>
        <w:rPr>
          <w:w w:val="99"/>
        </w:rPr>
        <w:t>i</w:t>
      </w:r>
      <w:r>
        <w:t xml:space="preserve"> </w:t>
      </w:r>
      <w:r>
        <w:rPr>
          <w:spacing w:val="-22"/>
        </w:rPr>
        <w:t xml:space="preserve"> </w:t>
      </w:r>
      <w:r>
        <w:rPr>
          <w:w w:val="99"/>
        </w:rPr>
        <w:t>obi</w:t>
      </w:r>
      <w:r>
        <w:rPr>
          <w:spacing w:val="-1"/>
          <w:w w:val="99"/>
        </w:rPr>
        <w:t>ec</w:t>
      </w:r>
      <w:r>
        <w:rPr>
          <w:w w:val="99"/>
        </w:rPr>
        <w:t>t</w:t>
      </w:r>
      <w:r>
        <w:rPr>
          <w:spacing w:val="-1"/>
          <w:w w:val="99"/>
        </w:rPr>
        <w:t>e</w:t>
      </w:r>
      <w:r>
        <w:rPr>
          <w:w w:val="99"/>
        </w:rPr>
        <w:t>lor</w:t>
      </w:r>
      <w:r>
        <w:t xml:space="preserve"> </w:t>
      </w:r>
      <w:r>
        <w:rPr>
          <w:spacing w:val="-20"/>
        </w:rPr>
        <w:t xml:space="preserve"> </w:t>
      </w:r>
      <w:r>
        <w:rPr>
          <w:w w:val="99"/>
        </w:rPr>
        <w:t>p</w:t>
      </w:r>
      <w:r>
        <w:rPr>
          <w:spacing w:val="-1"/>
          <w:w w:val="99"/>
        </w:rPr>
        <w:t>e</w:t>
      </w:r>
      <w:r>
        <w:rPr>
          <w:w w:val="99"/>
        </w:rPr>
        <w:t>nt</w:t>
      </w:r>
      <w:r>
        <w:rPr>
          <w:spacing w:val="-1"/>
          <w:w w:val="99"/>
        </w:rPr>
        <w:t>r</w:t>
      </w:r>
      <w:r>
        <w:rPr>
          <w:w w:val="99"/>
        </w:rPr>
        <w:t>u</w:t>
      </w:r>
      <w:r>
        <w:t xml:space="preserve"> </w:t>
      </w:r>
      <w:r>
        <w:rPr>
          <w:spacing w:val="-20"/>
        </w:rPr>
        <w:t xml:space="preserve"> </w:t>
      </w:r>
      <w:r>
        <w:rPr>
          <w:w w:val="99"/>
        </w:rPr>
        <w:t>a</w:t>
      </w:r>
      <w:r>
        <w:t xml:space="preserve"> </w:t>
      </w:r>
      <w:r>
        <w:rPr>
          <w:spacing w:val="-21"/>
        </w:rPr>
        <w:t xml:space="preserve"> </w:t>
      </w:r>
      <w:r>
        <w:rPr>
          <w:w w:val="99"/>
        </w:rPr>
        <w:t>pune</w:t>
      </w:r>
      <w:r>
        <w:t xml:space="preserve"> </w:t>
      </w:r>
      <w:r>
        <w:rPr>
          <w:spacing w:val="-21"/>
        </w:rPr>
        <w:t xml:space="preserve"> </w:t>
      </w:r>
      <w:r>
        <w:rPr>
          <w:w w:val="99"/>
        </w:rPr>
        <w:t>în</w:t>
      </w:r>
      <w:r>
        <w:t xml:space="preserve"> </w:t>
      </w:r>
      <w:r>
        <w:rPr>
          <w:spacing w:val="-20"/>
        </w:rPr>
        <w:t xml:space="preserve"> </w:t>
      </w:r>
      <w:r>
        <w:rPr>
          <w:spacing w:val="-4"/>
          <w:w w:val="99"/>
        </w:rPr>
        <w:t>e</w:t>
      </w:r>
      <w:r>
        <w:rPr>
          <w:spacing w:val="-3"/>
          <w:w w:val="99"/>
        </w:rPr>
        <w:t>vid</w:t>
      </w:r>
      <w:r>
        <w:rPr>
          <w:spacing w:val="-4"/>
          <w:w w:val="99"/>
        </w:rPr>
        <w:t>e</w:t>
      </w:r>
      <w:r>
        <w:rPr>
          <w:spacing w:val="-3"/>
          <w:w w:val="99"/>
        </w:rPr>
        <w:t>n</w:t>
      </w:r>
      <w:r>
        <w:rPr>
          <w:spacing w:val="-3"/>
          <w:w w:val="35"/>
        </w:rPr>
        <w:t>ț</w:t>
      </w:r>
      <w:r>
        <w:rPr>
          <w:spacing w:val="-3"/>
          <w:w w:val="99"/>
        </w:rPr>
        <w:t>ă</w:t>
      </w:r>
      <w:r>
        <w:rPr>
          <w:w w:val="99"/>
        </w:rPr>
        <w:t xml:space="preserve"> </w:t>
      </w:r>
      <w:r>
        <w:t>detaliile caracteristice, urmele de ele, precum și locul unde sunt amplasate. Detaliile sunt fotografiate din apropiere, cu o unitate de măsură lângă detaliu, la o scară cât mai mare și cu sursele de lumină dispuse lateral și în spatele aparatului de fotog</w:t>
      </w:r>
      <w:r>
        <w:t xml:space="preserve">rafiat, astfel încât prin jocul </w:t>
      </w:r>
      <w:r>
        <w:rPr>
          <w:w w:val="99"/>
        </w:rPr>
        <w:t>umb</w:t>
      </w:r>
      <w:r>
        <w:rPr>
          <w:spacing w:val="-1"/>
          <w:w w:val="99"/>
        </w:rPr>
        <w:t>re</w:t>
      </w:r>
      <w:r>
        <w:rPr>
          <w:w w:val="99"/>
        </w:rPr>
        <w:t>lor</w:t>
      </w:r>
      <w:r>
        <w:rPr>
          <w:spacing w:val="-1"/>
        </w:rPr>
        <w:t xml:space="preserve"> </w:t>
      </w:r>
      <w:r>
        <w:rPr>
          <w:w w:val="99"/>
        </w:rPr>
        <w:t>să</w:t>
      </w:r>
      <w:r>
        <w:rPr>
          <w:spacing w:val="-1"/>
        </w:rPr>
        <w:t xml:space="preserve"> </w:t>
      </w:r>
      <w:r>
        <w:rPr>
          <w:spacing w:val="-1"/>
          <w:w w:val="99"/>
        </w:rPr>
        <w:t>f</w:t>
      </w:r>
      <w:r>
        <w:rPr>
          <w:w w:val="99"/>
        </w:rPr>
        <w:t>ie</w:t>
      </w:r>
      <w:r>
        <w:rPr>
          <w:spacing w:val="1"/>
        </w:rPr>
        <w:t xml:space="preserve"> </w:t>
      </w:r>
      <w:r>
        <w:rPr>
          <w:spacing w:val="-1"/>
          <w:w w:val="99"/>
        </w:rPr>
        <w:t>e</w:t>
      </w:r>
      <w:r>
        <w:rPr>
          <w:w w:val="99"/>
        </w:rPr>
        <w:t>vid</w:t>
      </w:r>
      <w:r>
        <w:rPr>
          <w:spacing w:val="-1"/>
          <w:w w:val="99"/>
        </w:rPr>
        <w:t>e</w:t>
      </w:r>
      <w:r>
        <w:rPr>
          <w:w w:val="99"/>
        </w:rPr>
        <w:t>n</w:t>
      </w:r>
      <w:r>
        <w:rPr>
          <w:w w:val="35"/>
        </w:rPr>
        <w:t>ț</w:t>
      </w:r>
      <w:r>
        <w:rPr>
          <w:w w:val="99"/>
        </w:rPr>
        <w:t>i</w:t>
      </w:r>
      <w:r>
        <w:rPr>
          <w:spacing w:val="1"/>
          <w:w w:val="99"/>
        </w:rPr>
        <w:t>a</w:t>
      </w:r>
      <w:r>
        <w:rPr>
          <w:w w:val="99"/>
        </w:rPr>
        <w:t>te</w:t>
      </w:r>
      <w:r>
        <w:rPr>
          <w:spacing w:val="-1"/>
        </w:rPr>
        <w:t xml:space="preserve"> </w:t>
      </w:r>
      <w:r>
        <w:rPr>
          <w:w w:val="99"/>
        </w:rPr>
        <w:t>d</w:t>
      </w:r>
      <w:r>
        <w:rPr>
          <w:spacing w:val="-1"/>
          <w:w w:val="99"/>
        </w:rPr>
        <w:t>e</w:t>
      </w:r>
      <w:r>
        <w:rPr>
          <w:w w:val="99"/>
        </w:rPr>
        <w:t>t</w:t>
      </w:r>
      <w:r>
        <w:rPr>
          <w:spacing w:val="-1"/>
          <w:w w:val="99"/>
        </w:rPr>
        <w:t>a</w:t>
      </w:r>
      <w:r>
        <w:rPr>
          <w:w w:val="99"/>
        </w:rPr>
        <w:t>liile</w:t>
      </w:r>
      <w:r>
        <w:rPr>
          <w:spacing w:val="-1"/>
        </w:rPr>
        <w:t xml:space="preserve"> </w:t>
      </w:r>
      <w:r>
        <w:rPr>
          <w:spacing w:val="-1"/>
          <w:w w:val="99"/>
        </w:rPr>
        <w:t>ca</w:t>
      </w:r>
      <w:r>
        <w:rPr>
          <w:spacing w:val="1"/>
          <w:w w:val="99"/>
        </w:rPr>
        <w:t>r</w:t>
      </w:r>
      <w:r>
        <w:rPr>
          <w:spacing w:val="-1"/>
          <w:w w:val="99"/>
        </w:rPr>
        <w:t>ac</w:t>
      </w:r>
      <w:r>
        <w:rPr>
          <w:w w:val="99"/>
        </w:rPr>
        <w:t>t</w:t>
      </w:r>
      <w:r>
        <w:rPr>
          <w:spacing w:val="1"/>
          <w:w w:val="99"/>
        </w:rPr>
        <w:t>e</w:t>
      </w:r>
      <w:r>
        <w:rPr>
          <w:spacing w:val="-1"/>
          <w:w w:val="99"/>
        </w:rPr>
        <w:t>r</w:t>
      </w:r>
      <w:r>
        <w:rPr>
          <w:w w:val="99"/>
        </w:rPr>
        <w:t>isti</w:t>
      </w:r>
      <w:r>
        <w:rPr>
          <w:spacing w:val="-1"/>
          <w:w w:val="99"/>
        </w:rPr>
        <w:t>ce</w:t>
      </w:r>
      <w:r>
        <w:rPr>
          <w:w w:val="99"/>
        </w:rPr>
        <w:t>,</w:t>
      </w:r>
      <w:r>
        <w:rPr>
          <w:spacing w:val="2"/>
        </w:rPr>
        <w:t xml:space="preserve"> </w:t>
      </w:r>
      <w:r>
        <w:rPr>
          <w:w w:val="99"/>
        </w:rPr>
        <w:t>impo</w:t>
      </w:r>
      <w:r>
        <w:rPr>
          <w:spacing w:val="-1"/>
          <w:w w:val="99"/>
        </w:rPr>
        <w:t>r</w:t>
      </w:r>
      <w:r>
        <w:rPr>
          <w:w w:val="99"/>
        </w:rPr>
        <w:t>t</w:t>
      </w:r>
      <w:r>
        <w:rPr>
          <w:spacing w:val="-1"/>
          <w:w w:val="99"/>
        </w:rPr>
        <w:t>a</w:t>
      </w:r>
      <w:r>
        <w:rPr>
          <w:w w:val="99"/>
        </w:rPr>
        <w:t>nte</w:t>
      </w:r>
      <w:r>
        <w:rPr>
          <w:spacing w:val="-1"/>
        </w:rPr>
        <w:t xml:space="preserve"> </w:t>
      </w:r>
      <w:r>
        <w:rPr>
          <w:w w:val="99"/>
        </w:rPr>
        <w:t>în</w:t>
      </w:r>
      <w:r>
        <w:t xml:space="preserve"> </w:t>
      </w:r>
      <w:r>
        <w:rPr>
          <w:w w:val="99"/>
        </w:rPr>
        <w:t>p</w:t>
      </w:r>
      <w:r>
        <w:rPr>
          <w:spacing w:val="-1"/>
          <w:w w:val="99"/>
        </w:rPr>
        <w:t>r</w:t>
      </w:r>
      <w:r>
        <w:rPr>
          <w:w w:val="99"/>
        </w:rPr>
        <w:t>o</w:t>
      </w:r>
      <w:r>
        <w:rPr>
          <w:spacing w:val="-1"/>
          <w:w w:val="99"/>
        </w:rPr>
        <w:t>ce</w:t>
      </w:r>
      <w:r>
        <w:rPr>
          <w:spacing w:val="1"/>
          <w:w w:val="99"/>
        </w:rPr>
        <w:t>s</w:t>
      </w:r>
      <w:r>
        <w:rPr>
          <w:w w:val="99"/>
        </w:rPr>
        <w:t>ul</w:t>
      </w:r>
      <w:r>
        <w:t xml:space="preserve"> </w:t>
      </w:r>
      <w:r>
        <w:rPr>
          <w:w w:val="99"/>
        </w:rPr>
        <w:t>i</w:t>
      </w:r>
      <w:r>
        <w:rPr>
          <w:spacing w:val="2"/>
          <w:w w:val="99"/>
        </w:rPr>
        <w:t>d</w:t>
      </w:r>
      <w:r>
        <w:rPr>
          <w:spacing w:val="-1"/>
          <w:w w:val="99"/>
        </w:rPr>
        <w:t>e</w:t>
      </w:r>
      <w:r>
        <w:rPr>
          <w:w w:val="99"/>
        </w:rPr>
        <w:t>nti</w:t>
      </w:r>
      <w:r>
        <w:rPr>
          <w:spacing w:val="-1"/>
          <w:w w:val="99"/>
        </w:rPr>
        <w:t>f</w:t>
      </w:r>
      <w:r>
        <w:rPr>
          <w:w w:val="99"/>
        </w:rPr>
        <w:t>i</w:t>
      </w:r>
      <w:r>
        <w:rPr>
          <w:spacing w:val="-1"/>
          <w:w w:val="99"/>
        </w:rPr>
        <w:t>căr</w:t>
      </w:r>
      <w:r>
        <w:rPr>
          <w:w w:val="99"/>
        </w:rPr>
        <w:t>ii.</w:t>
      </w:r>
    </w:p>
    <w:p w:rsidR="006F5088" w:rsidRDefault="00CE4D26">
      <w:pPr>
        <w:pStyle w:val="Corptext"/>
        <w:spacing w:line="360" w:lineRule="auto"/>
        <w:ind w:right="107" w:firstLine="900"/>
      </w:pPr>
      <w:r>
        <w:t>Pentru executarea unei fotografii de detaliu se vor alege:</w:t>
      </w:r>
      <w:r>
        <w:rPr>
          <w:vertAlign w:val="superscript"/>
        </w:rPr>
        <w:t>90</w:t>
      </w:r>
      <w:r>
        <w:t xml:space="preserve"> un </w:t>
      </w:r>
      <w:r>
        <w:rPr>
          <w:i/>
        </w:rPr>
        <w:t xml:space="preserve">obiectiv </w:t>
      </w:r>
      <w:r>
        <w:t xml:space="preserve">cu caracteristici optice adecvate mărimii detaliului; </w:t>
      </w:r>
      <w:r>
        <w:rPr>
          <w:i/>
        </w:rPr>
        <w:t xml:space="preserve">filme </w:t>
      </w:r>
      <w:r>
        <w:t xml:space="preserve">cu sensibilitate cromatică, putere de </w:t>
      </w:r>
      <w:r>
        <w:rPr>
          <w:spacing w:val="-1"/>
          <w:w w:val="99"/>
        </w:rPr>
        <w:t>c</w:t>
      </w:r>
      <w:r>
        <w:rPr>
          <w:w w:val="99"/>
        </w:rPr>
        <w:t>ont</w:t>
      </w:r>
      <w:r>
        <w:rPr>
          <w:spacing w:val="-1"/>
          <w:w w:val="99"/>
        </w:rPr>
        <w:t>ra</w:t>
      </w:r>
      <w:r>
        <w:rPr>
          <w:w w:val="99"/>
        </w:rPr>
        <w:t>st</w:t>
      </w:r>
      <w:r>
        <w:t xml:space="preserve">  </w:t>
      </w:r>
      <w:r>
        <w:rPr>
          <w:w w:val="50"/>
        </w:rPr>
        <w:t>ș</w:t>
      </w:r>
      <w:r>
        <w:rPr>
          <w:w w:val="99"/>
        </w:rPr>
        <w:t>i</w:t>
      </w:r>
      <w:r>
        <w:t xml:space="preserve">  </w:t>
      </w:r>
      <w:r>
        <w:rPr>
          <w:w w:val="99"/>
        </w:rPr>
        <w:t>de</w:t>
      </w:r>
      <w:r>
        <w:t xml:space="preserve"> </w:t>
      </w:r>
      <w:r>
        <w:rPr>
          <w:spacing w:val="-1"/>
        </w:rPr>
        <w:t xml:space="preserve"> </w:t>
      </w:r>
      <w:r>
        <w:rPr>
          <w:spacing w:val="-1"/>
          <w:w w:val="99"/>
        </w:rPr>
        <w:t>re</w:t>
      </w:r>
      <w:r>
        <w:rPr>
          <w:spacing w:val="1"/>
          <w:w w:val="99"/>
        </w:rPr>
        <w:t>z</w:t>
      </w:r>
      <w:r>
        <w:rPr>
          <w:w w:val="99"/>
        </w:rPr>
        <w:t>olu</w:t>
      </w:r>
      <w:r>
        <w:rPr>
          <w:w w:val="35"/>
        </w:rPr>
        <w:t>ț</w:t>
      </w:r>
      <w:r>
        <w:rPr>
          <w:w w:val="99"/>
        </w:rPr>
        <w:t>ie</w:t>
      </w:r>
      <w:r>
        <w:t xml:space="preserve"> </w:t>
      </w:r>
      <w:r>
        <w:rPr>
          <w:spacing w:val="-1"/>
        </w:rPr>
        <w:t xml:space="preserve"> </w:t>
      </w:r>
      <w:r>
        <w:rPr>
          <w:w w:val="99"/>
        </w:rPr>
        <w:t>m</w:t>
      </w:r>
      <w:r>
        <w:rPr>
          <w:spacing w:val="-1"/>
          <w:w w:val="99"/>
        </w:rPr>
        <w:t>are</w:t>
      </w:r>
      <w:r>
        <w:rPr>
          <w:w w:val="99"/>
        </w:rPr>
        <w:t>;</w:t>
      </w:r>
      <w:r>
        <w:t xml:space="preserve">  </w:t>
      </w:r>
      <w:r>
        <w:rPr>
          <w:i/>
          <w:w w:val="99"/>
        </w:rPr>
        <w:t>filtre</w:t>
      </w:r>
      <w:r>
        <w:rPr>
          <w:i/>
        </w:rPr>
        <w:t xml:space="preserve"> </w:t>
      </w:r>
      <w:r>
        <w:rPr>
          <w:i/>
          <w:spacing w:val="-1"/>
        </w:rPr>
        <w:t xml:space="preserve"> </w:t>
      </w:r>
      <w:r>
        <w:rPr>
          <w:w w:val="99"/>
        </w:rPr>
        <w:t>p</w:t>
      </w:r>
      <w:r>
        <w:rPr>
          <w:spacing w:val="-1"/>
          <w:w w:val="99"/>
        </w:rPr>
        <w:t>e</w:t>
      </w:r>
      <w:r>
        <w:rPr>
          <w:w w:val="99"/>
        </w:rPr>
        <w:t>nt</w:t>
      </w:r>
      <w:r>
        <w:rPr>
          <w:spacing w:val="-1"/>
          <w:w w:val="99"/>
        </w:rPr>
        <w:t>r</w:t>
      </w:r>
      <w:r>
        <w:rPr>
          <w:w w:val="99"/>
        </w:rPr>
        <w:t>u</w:t>
      </w:r>
      <w:r>
        <w:t xml:space="preserve">  </w:t>
      </w:r>
      <w:r>
        <w:rPr>
          <w:w w:val="99"/>
        </w:rPr>
        <w:t>pun</w:t>
      </w:r>
      <w:r>
        <w:rPr>
          <w:spacing w:val="-1"/>
          <w:w w:val="99"/>
        </w:rPr>
        <w:t>ere</w:t>
      </w:r>
      <w:r>
        <w:rPr>
          <w:w w:val="99"/>
        </w:rPr>
        <w:t>a</w:t>
      </w:r>
      <w:r>
        <w:t xml:space="preserve"> </w:t>
      </w:r>
      <w:r>
        <w:rPr>
          <w:spacing w:val="-1"/>
        </w:rPr>
        <w:t xml:space="preserve"> </w:t>
      </w:r>
      <w:r>
        <w:rPr>
          <w:w w:val="99"/>
        </w:rPr>
        <w:t>în</w:t>
      </w:r>
      <w:r>
        <w:t xml:space="preserve">  </w:t>
      </w:r>
      <w:r>
        <w:rPr>
          <w:spacing w:val="-1"/>
          <w:w w:val="99"/>
        </w:rPr>
        <w:t>e</w:t>
      </w:r>
      <w:r>
        <w:rPr>
          <w:w w:val="99"/>
        </w:rPr>
        <w:t>vi</w:t>
      </w:r>
      <w:r>
        <w:rPr>
          <w:spacing w:val="2"/>
          <w:w w:val="99"/>
        </w:rPr>
        <w:t>d</w:t>
      </w:r>
      <w:r>
        <w:rPr>
          <w:spacing w:val="-1"/>
          <w:w w:val="99"/>
        </w:rPr>
        <w:t>e</w:t>
      </w:r>
      <w:r>
        <w:rPr>
          <w:w w:val="99"/>
        </w:rPr>
        <w:t>n</w:t>
      </w:r>
      <w:r>
        <w:rPr>
          <w:w w:val="35"/>
        </w:rPr>
        <w:t>ț</w:t>
      </w:r>
      <w:r>
        <w:rPr>
          <w:w w:val="99"/>
        </w:rPr>
        <w:t>ă</w:t>
      </w:r>
      <w:r>
        <w:t xml:space="preserve"> </w:t>
      </w:r>
      <w:r>
        <w:rPr>
          <w:spacing w:val="-1"/>
        </w:rPr>
        <w:t xml:space="preserve"> </w:t>
      </w:r>
      <w:r>
        <w:rPr>
          <w:w w:val="99"/>
        </w:rPr>
        <w:t>a</w:t>
      </w:r>
      <w:r>
        <w:t xml:space="preserve"> </w:t>
      </w:r>
      <w:r>
        <w:rPr>
          <w:spacing w:val="-1"/>
        </w:rPr>
        <w:t xml:space="preserve"> </w:t>
      </w:r>
      <w:r>
        <w:rPr>
          <w:w w:val="99"/>
        </w:rPr>
        <w:t>d</w:t>
      </w:r>
      <w:r>
        <w:rPr>
          <w:spacing w:val="-1"/>
          <w:w w:val="99"/>
        </w:rPr>
        <w:t>e</w:t>
      </w:r>
      <w:r>
        <w:rPr>
          <w:spacing w:val="2"/>
          <w:w w:val="99"/>
        </w:rPr>
        <w:t>t</w:t>
      </w:r>
      <w:r>
        <w:rPr>
          <w:spacing w:val="-1"/>
          <w:w w:val="99"/>
        </w:rPr>
        <w:t>a</w:t>
      </w:r>
      <w:r>
        <w:rPr>
          <w:w w:val="99"/>
        </w:rPr>
        <w:t>liilor</w:t>
      </w:r>
      <w:r>
        <w:t xml:space="preserve"> </w:t>
      </w:r>
      <w:r>
        <w:rPr>
          <w:spacing w:val="-1"/>
        </w:rPr>
        <w:t xml:space="preserve"> </w:t>
      </w:r>
      <w:r>
        <w:rPr>
          <w:spacing w:val="-1"/>
          <w:w w:val="99"/>
        </w:rPr>
        <w:t>c</w:t>
      </w:r>
      <w:r>
        <w:rPr>
          <w:w w:val="99"/>
        </w:rPr>
        <w:t>u</w:t>
      </w:r>
      <w:r>
        <w:t xml:space="preserve">  </w:t>
      </w:r>
      <w:r>
        <w:rPr>
          <w:w w:val="99"/>
        </w:rPr>
        <w:t>o</w:t>
      </w:r>
      <w:r>
        <w:t xml:space="preserve">  </w:t>
      </w:r>
      <w:r>
        <w:rPr>
          <w:spacing w:val="-8"/>
          <w:w w:val="99"/>
        </w:rPr>
        <w:t>c</w:t>
      </w:r>
      <w:r>
        <w:rPr>
          <w:spacing w:val="-7"/>
          <w:w w:val="99"/>
        </w:rPr>
        <w:t>ulo</w:t>
      </w:r>
      <w:r>
        <w:rPr>
          <w:spacing w:val="-8"/>
          <w:w w:val="99"/>
        </w:rPr>
        <w:t>ar</w:t>
      </w:r>
      <w:r>
        <w:rPr>
          <w:spacing w:val="-7"/>
          <w:w w:val="99"/>
        </w:rPr>
        <w:t>e</w:t>
      </w:r>
      <w:r>
        <w:rPr>
          <w:w w:val="99"/>
        </w:rPr>
        <w:t xml:space="preserve"> </w:t>
      </w:r>
      <w:r>
        <w:rPr>
          <w:spacing w:val="-1"/>
          <w:w w:val="99"/>
        </w:rPr>
        <w:t>a</w:t>
      </w:r>
      <w:r>
        <w:rPr>
          <w:w w:val="99"/>
        </w:rPr>
        <w:t>p</w:t>
      </w:r>
      <w:r>
        <w:rPr>
          <w:spacing w:val="-1"/>
          <w:w w:val="99"/>
        </w:rPr>
        <w:t>r</w:t>
      </w:r>
      <w:r>
        <w:rPr>
          <w:w w:val="99"/>
        </w:rPr>
        <w:t>opi</w:t>
      </w:r>
      <w:r>
        <w:rPr>
          <w:spacing w:val="-1"/>
          <w:w w:val="99"/>
        </w:rPr>
        <w:t>a</w:t>
      </w:r>
      <w:r>
        <w:rPr>
          <w:w w:val="99"/>
        </w:rPr>
        <w:t>tă</w:t>
      </w:r>
      <w:r>
        <w:t xml:space="preserve"> </w:t>
      </w:r>
      <w:r>
        <w:rPr>
          <w:spacing w:val="-9"/>
        </w:rPr>
        <w:t xml:space="preserve"> </w:t>
      </w:r>
      <w:r>
        <w:rPr>
          <w:spacing w:val="2"/>
          <w:w w:val="99"/>
        </w:rPr>
        <w:t>d</w:t>
      </w:r>
      <w:r>
        <w:rPr>
          <w:w w:val="99"/>
        </w:rPr>
        <w:t>e</w:t>
      </w:r>
      <w:r>
        <w:t xml:space="preserve"> </w:t>
      </w:r>
      <w:r>
        <w:rPr>
          <w:spacing w:val="-9"/>
        </w:rPr>
        <w:t xml:space="preserve"> </w:t>
      </w:r>
      <w:r>
        <w:rPr>
          <w:w w:val="99"/>
        </w:rPr>
        <w:t>nu</w:t>
      </w:r>
      <w:r>
        <w:rPr>
          <w:spacing w:val="-1"/>
          <w:w w:val="99"/>
        </w:rPr>
        <w:t>a</w:t>
      </w:r>
      <w:r>
        <w:rPr>
          <w:w w:val="99"/>
        </w:rPr>
        <w:t>n</w:t>
      </w:r>
      <w:r>
        <w:rPr>
          <w:spacing w:val="2"/>
          <w:w w:val="35"/>
        </w:rPr>
        <w:t>ț</w:t>
      </w:r>
      <w:r>
        <w:rPr>
          <w:w w:val="99"/>
        </w:rPr>
        <w:t>a</w:t>
      </w:r>
      <w:r>
        <w:t xml:space="preserve"> </w:t>
      </w:r>
      <w:r>
        <w:rPr>
          <w:spacing w:val="-9"/>
        </w:rPr>
        <w:t xml:space="preserve"> </w:t>
      </w:r>
      <w:r>
        <w:rPr>
          <w:w w:val="99"/>
        </w:rPr>
        <w:t>de</w:t>
      </w:r>
      <w:r>
        <w:t xml:space="preserve"> </w:t>
      </w:r>
      <w:r>
        <w:rPr>
          <w:spacing w:val="-6"/>
        </w:rPr>
        <w:t xml:space="preserve"> </w:t>
      </w:r>
      <w:r>
        <w:rPr>
          <w:spacing w:val="-1"/>
          <w:w w:val="99"/>
        </w:rPr>
        <w:t>c</w:t>
      </w:r>
      <w:r>
        <w:rPr>
          <w:w w:val="99"/>
        </w:rPr>
        <w:t>ulo</w:t>
      </w:r>
      <w:r>
        <w:rPr>
          <w:spacing w:val="-1"/>
          <w:w w:val="99"/>
        </w:rPr>
        <w:t>ar</w:t>
      </w:r>
      <w:r>
        <w:rPr>
          <w:w w:val="99"/>
        </w:rPr>
        <w:t>e</w:t>
      </w:r>
      <w:r>
        <w:t xml:space="preserve"> </w:t>
      </w:r>
      <w:r>
        <w:rPr>
          <w:spacing w:val="-6"/>
        </w:rPr>
        <w:t xml:space="preserve"> </w:t>
      </w:r>
      <w:r>
        <w:rPr>
          <w:w w:val="99"/>
        </w:rPr>
        <w:t>a</w:t>
      </w:r>
      <w:r>
        <w:t xml:space="preserve"> </w:t>
      </w:r>
      <w:r>
        <w:rPr>
          <w:spacing w:val="-9"/>
        </w:rPr>
        <w:t xml:space="preserve"> </w:t>
      </w:r>
      <w:r>
        <w:rPr>
          <w:spacing w:val="-1"/>
          <w:w w:val="99"/>
        </w:rPr>
        <w:t>f</w:t>
      </w:r>
      <w:r>
        <w:rPr>
          <w:spacing w:val="2"/>
          <w:w w:val="99"/>
        </w:rPr>
        <w:t>o</w:t>
      </w:r>
      <w:r>
        <w:rPr>
          <w:w w:val="99"/>
        </w:rPr>
        <w:t>ndului;</w:t>
      </w:r>
      <w:r>
        <w:t xml:space="preserve"> </w:t>
      </w:r>
      <w:r>
        <w:rPr>
          <w:spacing w:val="-7"/>
        </w:rPr>
        <w:t xml:space="preserve"> </w:t>
      </w:r>
      <w:r>
        <w:rPr>
          <w:i/>
          <w:w w:val="99"/>
        </w:rPr>
        <w:t>surse</w:t>
      </w:r>
      <w:r>
        <w:rPr>
          <w:i/>
        </w:rPr>
        <w:t xml:space="preserve"> </w:t>
      </w:r>
      <w:r>
        <w:rPr>
          <w:i/>
          <w:spacing w:val="-9"/>
        </w:rPr>
        <w:t xml:space="preserve"> </w:t>
      </w:r>
      <w:r>
        <w:rPr>
          <w:i/>
          <w:w w:val="99"/>
        </w:rPr>
        <w:t>de</w:t>
      </w:r>
      <w:r>
        <w:rPr>
          <w:i/>
        </w:rPr>
        <w:t xml:space="preserve"> </w:t>
      </w:r>
      <w:r>
        <w:rPr>
          <w:i/>
          <w:spacing w:val="-9"/>
        </w:rPr>
        <w:t xml:space="preserve"> </w:t>
      </w:r>
      <w:r>
        <w:rPr>
          <w:i/>
          <w:w w:val="99"/>
        </w:rPr>
        <w:t>lu</w:t>
      </w:r>
      <w:r>
        <w:rPr>
          <w:i/>
          <w:spacing w:val="-1"/>
          <w:w w:val="99"/>
        </w:rPr>
        <w:t>m</w:t>
      </w:r>
      <w:r>
        <w:rPr>
          <w:i/>
          <w:w w:val="99"/>
        </w:rPr>
        <w:t>ină</w:t>
      </w:r>
      <w:r>
        <w:t xml:space="preserve"> </w:t>
      </w:r>
      <w:r>
        <w:rPr>
          <w:spacing w:val="-8"/>
        </w:rPr>
        <w:t xml:space="preserve"> </w:t>
      </w:r>
      <w:r>
        <w:rPr>
          <w:i/>
          <w:w w:val="99"/>
        </w:rPr>
        <w:t>artifi</w:t>
      </w:r>
      <w:r>
        <w:rPr>
          <w:i/>
          <w:spacing w:val="-1"/>
          <w:w w:val="99"/>
        </w:rPr>
        <w:t>c</w:t>
      </w:r>
      <w:r>
        <w:rPr>
          <w:i/>
          <w:w w:val="99"/>
        </w:rPr>
        <w:t>ială</w:t>
      </w:r>
      <w:r>
        <w:t xml:space="preserve"> </w:t>
      </w:r>
      <w:r>
        <w:rPr>
          <w:spacing w:val="-5"/>
        </w:rPr>
        <w:t xml:space="preserve"> </w:t>
      </w:r>
      <w:r>
        <w:rPr>
          <w:w w:val="99"/>
        </w:rPr>
        <w:t>s</w:t>
      </w:r>
      <w:r>
        <w:rPr>
          <w:spacing w:val="-1"/>
          <w:w w:val="99"/>
        </w:rPr>
        <w:t>a</w:t>
      </w:r>
      <w:r>
        <w:rPr>
          <w:w w:val="99"/>
        </w:rPr>
        <w:t>u</w:t>
      </w:r>
      <w:r>
        <w:t xml:space="preserve"> </w:t>
      </w:r>
      <w:r>
        <w:rPr>
          <w:spacing w:val="-8"/>
        </w:rPr>
        <w:t xml:space="preserve"> </w:t>
      </w:r>
      <w:r>
        <w:rPr>
          <w:spacing w:val="-1"/>
          <w:w w:val="99"/>
        </w:rPr>
        <w:t>e</w:t>
      </w:r>
      <w:r>
        <w:rPr>
          <w:spacing w:val="1"/>
          <w:w w:val="99"/>
        </w:rPr>
        <w:t>c</w:t>
      </w:r>
      <w:r>
        <w:rPr>
          <w:spacing w:val="-1"/>
          <w:w w:val="99"/>
        </w:rPr>
        <w:t>ra</w:t>
      </w:r>
      <w:r>
        <w:rPr>
          <w:w w:val="99"/>
        </w:rPr>
        <w:t>ne</w:t>
      </w:r>
      <w:r>
        <w:t xml:space="preserve"> </w:t>
      </w:r>
      <w:r>
        <w:rPr>
          <w:spacing w:val="-6"/>
        </w:rPr>
        <w:t xml:space="preserve"> </w:t>
      </w:r>
      <w:r>
        <w:rPr>
          <w:w w:val="99"/>
        </w:rPr>
        <w:t>p</w:t>
      </w:r>
      <w:r>
        <w:rPr>
          <w:spacing w:val="-1"/>
          <w:w w:val="99"/>
        </w:rPr>
        <w:t>e</w:t>
      </w:r>
      <w:r>
        <w:rPr>
          <w:w w:val="99"/>
        </w:rPr>
        <w:t>nt</w:t>
      </w:r>
      <w:r>
        <w:rPr>
          <w:spacing w:val="-1"/>
          <w:w w:val="99"/>
        </w:rPr>
        <w:t>r</w:t>
      </w:r>
      <w:r>
        <w:rPr>
          <w:w w:val="99"/>
        </w:rPr>
        <w:t xml:space="preserve">u </w:t>
      </w:r>
      <w:r>
        <w:t>dirijarea luminii</w:t>
      </w:r>
      <w:r>
        <w:rPr>
          <w:spacing w:val="-2"/>
        </w:rPr>
        <w:t xml:space="preserve"> </w:t>
      </w:r>
      <w:r>
        <w:t>naturale.</w:t>
      </w:r>
    </w:p>
    <w:p w:rsidR="006F5088" w:rsidRDefault="00CE4D26">
      <w:pPr>
        <w:pStyle w:val="Listparagraf"/>
        <w:numPr>
          <w:ilvl w:val="3"/>
          <w:numId w:val="105"/>
        </w:numPr>
        <w:tabs>
          <w:tab w:val="left" w:pos="2156"/>
        </w:tabs>
        <w:spacing w:line="275" w:lineRule="exact"/>
        <w:ind w:left="2155"/>
        <w:rPr>
          <w:i/>
          <w:sz w:val="24"/>
        </w:rPr>
      </w:pPr>
      <w:r>
        <w:rPr>
          <w:i/>
          <w:spacing w:val="-1"/>
          <w:w w:val="99"/>
          <w:sz w:val="24"/>
        </w:rPr>
        <w:t>P</w:t>
      </w:r>
      <w:r>
        <w:rPr>
          <w:i/>
          <w:w w:val="99"/>
          <w:sz w:val="24"/>
        </w:rPr>
        <w:t>ro</w:t>
      </w:r>
      <w:r>
        <w:rPr>
          <w:i/>
          <w:spacing w:val="-1"/>
          <w:w w:val="99"/>
          <w:sz w:val="24"/>
        </w:rPr>
        <w:t>ce</w:t>
      </w:r>
      <w:r>
        <w:rPr>
          <w:i/>
          <w:w w:val="99"/>
          <w:sz w:val="24"/>
        </w:rPr>
        <w:t>d</w:t>
      </w:r>
      <w:r>
        <w:rPr>
          <w:i/>
          <w:spacing w:val="1"/>
          <w:w w:val="99"/>
          <w:sz w:val="24"/>
        </w:rPr>
        <w:t>e</w:t>
      </w:r>
      <w:r>
        <w:rPr>
          <w:i/>
          <w:w w:val="99"/>
          <w:sz w:val="24"/>
        </w:rPr>
        <w:t>e</w:t>
      </w:r>
      <w:r>
        <w:rPr>
          <w:i/>
          <w:spacing w:val="-1"/>
          <w:sz w:val="24"/>
        </w:rPr>
        <w:t xml:space="preserve"> </w:t>
      </w:r>
      <w:r>
        <w:rPr>
          <w:i/>
          <w:w w:val="99"/>
          <w:sz w:val="24"/>
        </w:rPr>
        <w:t>sp</w:t>
      </w:r>
      <w:r>
        <w:rPr>
          <w:i/>
          <w:spacing w:val="-1"/>
          <w:w w:val="99"/>
          <w:sz w:val="24"/>
        </w:rPr>
        <w:t>ec</w:t>
      </w:r>
      <w:r>
        <w:rPr>
          <w:i/>
          <w:w w:val="99"/>
          <w:sz w:val="24"/>
        </w:rPr>
        <w:t>ia</w:t>
      </w:r>
      <w:r>
        <w:rPr>
          <w:i/>
          <w:spacing w:val="2"/>
          <w:w w:val="99"/>
          <w:sz w:val="24"/>
        </w:rPr>
        <w:t>l</w:t>
      </w:r>
      <w:r>
        <w:rPr>
          <w:i/>
          <w:w w:val="99"/>
          <w:sz w:val="24"/>
        </w:rPr>
        <w:t>e</w:t>
      </w:r>
      <w:r>
        <w:rPr>
          <w:i/>
          <w:spacing w:val="-1"/>
          <w:sz w:val="24"/>
        </w:rPr>
        <w:t xml:space="preserve"> </w:t>
      </w:r>
      <w:r>
        <w:rPr>
          <w:i/>
          <w:w w:val="99"/>
          <w:sz w:val="24"/>
        </w:rPr>
        <w:t>de</w:t>
      </w:r>
      <w:r>
        <w:rPr>
          <w:i/>
          <w:spacing w:val="-1"/>
          <w:sz w:val="24"/>
        </w:rPr>
        <w:t xml:space="preserve"> </w:t>
      </w:r>
      <w:r>
        <w:rPr>
          <w:i/>
          <w:w w:val="99"/>
          <w:sz w:val="24"/>
        </w:rPr>
        <w:t>fotografi</w:t>
      </w:r>
      <w:r>
        <w:rPr>
          <w:i/>
          <w:spacing w:val="-1"/>
          <w:w w:val="99"/>
          <w:sz w:val="24"/>
        </w:rPr>
        <w:t>e</w:t>
      </w:r>
      <w:r>
        <w:rPr>
          <w:i/>
          <w:w w:val="99"/>
          <w:sz w:val="24"/>
        </w:rPr>
        <w:t>re</w:t>
      </w:r>
      <w:r>
        <w:rPr>
          <w:i/>
          <w:spacing w:val="-1"/>
          <w:sz w:val="24"/>
        </w:rPr>
        <w:t xml:space="preserve"> </w:t>
      </w:r>
      <w:r>
        <w:rPr>
          <w:i/>
          <w:w w:val="99"/>
          <w:sz w:val="24"/>
        </w:rPr>
        <w:t>la</w:t>
      </w:r>
      <w:r>
        <w:rPr>
          <w:i/>
          <w:sz w:val="24"/>
        </w:rPr>
        <w:t xml:space="preserve"> </w:t>
      </w:r>
      <w:r>
        <w:rPr>
          <w:i/>
          <w:w w:val="99"/>
          <w:sz w:val="24"/>
        </w:rPr>
        <w:t>fa</w:t>
      </w:r>
      <w:r>
        <w:rPr>
          <w:i/>
          <w:w w:val="35"/>
          <w:sz w:val="24"/>
        </w:rPr>
        <w:t>ț</w:t>
      </w:r>
      <w:r>
        <w:rPr>
          <w:i/>
          <w:w w:val="99"/>
          <w:sz w:val="24"/>
        </w:rPr>
        <w:t>a</w:t>
      </w:r>
      <w:r>
        <w:rPr>
          <w:i/>
          <w:sz w:val="24"/>
        </w:rPr>
        <w:t xml:space="preserve"> </w:t>
      </w:r>
      <w:r>
        <w:rPr>
          <w:i/>
          <w:w w:val="99"/>
          <w:sz w:val="24"/>
        </w:rPr>
        <w:t>lo</w:t>
      </w:r>
      <w:r>
        <w:rPr>
          <w:i/>
          <w:spacing w:val="-1"/>
          <w:w w:val="99"/>
          <w:sz w:val="24"/>
        </w:rPr>
        <w:t>c</w:t>
      </w:r>
      <w:r>
        <w:rPr>
          <w:i/>
          <w:w w:val="99"/>
          <w:sz w:val="24"/>
        </w:rPr>
        <w:t>ului</w:t>
      </w:r>
    </w:p>
    <w:p w:rsidR="006F5088" w:rsidRDefault="006F5088">
      <w:pPr>
        <w:pStyle w:val="Corptext"/>
        <w:ind w:left="0" w:firstLine="0"/>
        <w:jc w:val="left"/>
        <w:rPr>
          <w:i/>
          <w:sz w:val="20"/>
        </w:rPr>
      </w:pPr>
    </w:p>
    <w:p w:rsidR="006F5088" w:rsidRDefault="00CE4D26">
      <w:pPr>
        <w:pStyle w:val="Corptext"/>
        <w:spacing w:before="3"/>
        <w:ind w:left="0" w:firstLine="0"/>
        <w:jc w:val="left"/>
        <w:rPr>
          <w:i/>
          <w:sz w:val="20"/>
        </w:rPr>
      </w:pPr>
      <w:r>
        <w:rPr>
          <w:noProof/>
        </w:rPr>
        <mc:AlternateContent>
          <mc:Choice Requires="wps">
            <w:drawing>
              <wp:anchor distT="0" distB="0" distL="0" distR="0" simplePos="0" relativeHeight="251688960" behindDoc="1" locked="0" layoutInCell="1" allowOverlap="1">
                <wp:simplePos x="0" y="0"/>
                <wp:positionH relativeFrom="page">
                  <wp:posOffset>899160</wp:posOffset>
                </wp:positionH>
                <wp:positionV relativeFrom="paragraph">
                  <wp:posOffset>177165</wp:posOffset>
                </wp:positionV>
                <wp:extent cx="1828800" cy="0"/>
                <wp:effectExtent l="0" t="0" r="0" b="0"/>
                <wp:wrapTopAndBottom/>
                <wp:docPr id="74" nam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F26B21" id=" 75" o:spid="_x0000_s1026" style="position:absolute;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pt,13.95pt" to="214.8pt,13.95pt"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" strokeweight=".6pt">
                <o:lock v:ext="edit" shapetype="f"/>
                <w10:wrap type="topAndBottom" anchorx="page"/>
              </v:line>
            </w:pict>
          </mc:Fallback>
        </mc:AlternateContent>
      </w:r>
    </w:p>
    <w:p w:rsidR="006F5088" w:rsidRDefault="00CE4D26">
      <w:pPr>
        <w:spacing w:before="50" w:line="243" w:lineRule="exact"/>
        <w:ind w:left="475"/>
        <w:rPr>
          <w:sz w:val="20"/>
        </w:rPr>
      </w:pPr>
      <w:r>
        <w:rPr>
          <w:position w:val="9"/>
          <w:sz w:val="13"/>
        </w:rPr>
        <w:t xml:space="preserve">88 </w:t>
      </w:r>
      <w:r>
        <w:rPr>
          <w:b/>
          <w:sz w:val="20"/>
        </w:rPr>
        <w:t>Emilian Stancu</w:t>
      </w:r>
      <w:r>
        <w:rPr>
          <w:b/>
          <w:i/>
          <w:sz w:val="20"/>
        </w:rPr>
        <w:t xml:space="preserve">, </w:t>
      </w:r>
      <w:r>
        <w:rPr>
          <w:i/>
          <w:sz w:val="20"/>
        </w:rPr>
        <w:t>op.cit.</w:t>
      </w:r>
      <w:r>
        <w:rPr>
          <w:sz w:val="20"/>
        </w:rPr>
        <w:t>, p.90.</w:t>
      </w:r>
    </w:p>
    <w:p w:rsidR="006F5088" w:rsidRDefault="00CE4D26">
      <w:pPr>
        <w:spacing w:line="230" w:lineRule="exact"/>
        <w:ind w:left="476"/>
        <w:rPr>
          <w:sz w:val="20"/>
        </w:rPr>
      </w:pPr>
      <w:r>
        <w:rPr>
          <w:position w:val="9"/>
          <w:sz w:val="13"/>
        </w:rPr>
        <w:t xml:space="preserve">89 </w:t>
      </w:r>
      <w:r>
        <w:rPr>
          <w:b/>
          <w:sz w:val="20"/>
        </w:rPr>
        <w:t xml:space="preserve">Constantin Drăghici, Adrian Iacob, </w:t>
      </w:r>
      <w:r>
        <w:rPr>
          <w:i/>
          <w:sz w:val="20"/>
        </w:rPr>
        <w:t>op.cit.</w:t>
      </w:r>
      <w:r>
        <w:rPr>
          <w:sz w:val="20"/>
        </w:rPr>
        <w:t>, p.50.</w:t>
      </w:r>
    </w:p>
    <w:p w:rsidR="006F5088" w:rsidRDefault="00CE4D26">
      <w:pPr>
        <w:spacing w:line="243" w:lineRule="exact"/>
        <w:ind w:left="476"/>
        <w:rPr>
          <w:sz w:val="20"/>
        </w:rPr>
      </w:pPr>
      <w:r>
        <w:rPr>
          <w:position w:val="9"/>
          <w:sz w:val="13"/>
        </w:rPr>
        <w:t xml:space="preserve">90 </w:t>
      </w:r>
      <w:r>
        <w:rPr>
          <w:b/>
          <w:sz w:val="20"/>
        </w:rPr>
        <w:t>Emilian Stancu</w:t>
      </w:r>
      <w:r>
        <w:rPr>
          <w:b/>
          <w:i/>
          <w:sz w:val="20"/>
        </w:rPr>
        <w:t xml:space="preserve">, </w:t>
      </w:r>
      <w:r>
        <w:rPr>
          <w:i/>
          <w:sz w:val="20"/>
        </w:rPr>
        <w:t>op.cit.</w:t>
      </w:r>
      <w:r>
        <w:rPr>
          <w:sz w:val="20"/>
        </w:rPr>
        <w:t>, p.90.</w:t>
      </w:r>
    </w:p>
    <w:p w:rsidR="006F5088" w:rsidRDefault="006F5088">
      <w:pPr>
        <w:spacing w:line="243" w:lineRule="exact"/>
        <w:rPr>
          <w:sz w:val="20"/>
        </w:rPr>
        <w:sectPr w:rsidR="006F5088">
          <w:pgSz w:w="11900" w:h="16840"/>
          <w:pgMar w:top="1340" w:right="1300" w:bottom="280" w:left="940" w:header="708" w:footer="708" w:gutter="0"/>
          <w:cols w:space="708"/>
        </w:sectPr>
      </w:pPr>
    </w:p>
    <w:p w:rsidR="006F5088" w:rsidRDefault="00CE4D26">
      <w:pPr>
        <w:pStyle w:val="Corptext"/>
        <w:spacing w:before="70" w:line="360" w:lineRule="auto"/>
        <w:ind w:right="108" w:firstLine="900"/>
      </w:pPr>
      <w:r>
        <w:t>Procedeele speciale de fotografiere includ mai multe categorii de fotografii, al căror scop</w:t>
      </w:r>
      <w:r>
        <w:rPr>
          <w:spacing w:val="-11"/>
        </w:rPr>
        <w:t xml:space="preserve"> </w:t>
      </w:r>
      <w:r>
        <w:t>și</w:t>
      </w:r>
      <w:r>
        <w:rPr>
          <w:spacing w:val="-11"/>
        </w:rPr>
        <w:t xml:space="preserve"> </w:t>
      </w:r>
      <w:r>
        <w:t>mod</w:t>
      </w:r>
      <w:r>
        <w:rPr>
          <w:spacing w:val="-10"/>
        </w:rPr>
        <w:t xml:space="preserve"> </w:t>
      </w:r>
      <w:r>
        <w:t>de</w:t>
      </w:r>
      <w:r>
        <w:rPr>
          <w:spacing w:val="-12"/>
        </w:rPr>
        <w:t xml:space="preserve"> </w:t>
      </w:r>
      <w:r>
        <w:t>efectuare</w:t>
      </w:r>
      <w:r>
        <w:rPr>
          <w:spacing w:val="-10"/>
        </w:rPr>
        <w:t xml:space="preserve"> </w:t>
      </w:r>
      <w:r>
        <w:t>au</w:t>
      </w:r>
      <w:r>
        <w:rPr>
          <w:spacing w:val="-10"/>
        </w:rPr>
        <w:t xml:space="preserve"> </w:t>
      </w:r>
      <w:r>
        <w:t>impus</w:t>
      </w:r>
      <w:r>
        <w:rPr>
          <w:spacing w:val="-11"/>
        </w:rPr>
        <w:t xml:space="preserve"> </w:t>
      </w:r>
      <w:r>
        <w:t>conturarea</w:t>
      </w:r>
      <w:r>
        <w:rPr>
          <w:spacing w:val="-11"/>
        </w:rPr>
        <w:t xml:space="preserve"> </w:t>
      </w:r>
      <w:r>
        <w:t>lor</w:t>
      </w:r>
      <w:r>
        <w:rPr>
          <w:spacing w:val="-12"/>
        </w:rPr>
        <w:t xml:space="preserve"> </w:t>
      </w:r>
      <w:r>
        <w:t>distinctă</w:t>
      </w:r>
      <w:r>
        <w:rPr>
          <w:spacing w:val="-11"/>
        </w:rPr>
        <w:t xml:space="preserve"> </w:t>
      </w:r>
      <w:r>
        <w:t>în</w:t>
      </w:r>
      <w:r>
        <w:rPr>
          <w:spacing w:val="-11"/>
        </w:rPr>
        <w:t xml:space="preserve"> </w:t>
      </w:r>
      <w:r>
        <w:t>ansamblul</w:t>
      </w:r>
      <w:r>
        <w:rPr>
          <w:spacing w:val="-10"/>
        </w:rPr>
        <w:t xml:space="preserve"> </w:t>
      </w:r>
      <w:r>
        <w:t>fotografiilor</w:t>
      </w:r>
      <w:r>
        <w:rPr>
          <w:spacing w:val="-12"/>
        </w:rPr>
        <w:t xml:space="preserve"> </w:t>
      </w:r>
      <w:r>
        <w:t>executate</w:t>
      </w:r>
      <w:r>
        <w:rPr>
          <w:w w:val="99"/>
        </w:rPr>
        <w:t xml:space="preserve"> la</w:t>
      </w:r>
      <w:r>
        <w:rPr>
          <w:spacing w:val="1"/>
        </w:rPr>
        <w:t xml:space="preserve"> </w:t>
      </w:r>
      <w:r>
        <w:rPr>
          <w:spacing w:val="-1"/>
          <w:w w:val="99"/>
        </w:rPr>
        <w:t>fa</w:t>
      </w:r>
      <w:r>
        <w:rPr>
          <w:w w:val="35"/>
        </w:rPr>
        <w:t>ț</w:t>
      </w:r>
      <w:r>
        <w:rPr>
          <w:w w:val="99"/>
        </w:rPr>
        <w:t>a</w:t>
      </w:r>
      <w:r>
        <w:rPr>
          <w:spacing w:val="3"/>
        </w:rPr>
        <w:t xml:space="preserve"> </w:t>
      </w:r>
      <w:r>
        <w:rPr>
          <w:w w:val="99"/>
        </w:rPr>
        <w:t>lo</w:t>
      </w:r>
      <w:r>
        <w:rPr>
          <w:spacing w:val="-1"/>
          <w:w w:val="99"/>
        </w:rPr>
        <w:t>c</w:t>
      </w:r>
      <w:r>
        <w:rPr>
          <w:w w:val="99"/>
        </w:rPr>
        <w:t>ulu</w:t>
      </w:r>
      <w:r>
        <w:rPr>
          <w:spacing w:val="3"/>
          <w:w w:val="99"/>
        </w:rPr>
        <w:t>i</w:t>
      </w:r>
      <w:r>
        <w:rPr>
          <w:spacing w:val="1"/>
          <w:w w:val="97"/>
          <w:vertAlign w:val="superscript"/>
        </w:rPr>
        <w:t>91</w:t>
      </w:r>
      <w:r>
        <w:rPr>
          <w:w w:val="99"/>
        </w:rPr>
        <w:t>.</w:t>
      </w:r>
      <w:r>
        <w:rPr>
          <w:spacing w:val="2"/>
        </w:rPr>
        <w:t xml:space="preserve"> </w:t>
      </w:r>
      <w:r>
        <w:rPr>
          <w:spacing w:val="-1"/>
          <w:w w:val="99"/>
        </w:rPr>
        <w:t>Ace</w:t>
      </w:r>
      <w:r>
        <w:rPr>
          <w:w w:val="99"/>
        </w:rPr>
        <w:t>st</w:t>
      </w:r>
      <w:r>
        <w:rPr>
          <w:spacing w:val="-1"/>
          <w:w w:val="99"/>
        </w:rPr>
        <w:t>e</w:t>
      </w:r>
      <w:r>
        <w:rPr>
          <w:w w:val="99"/>
        </w:rPr>
        <w:t>a</w:t>
      </w:r>
      <w:r>
        <w:rPr>
          <w:spacing w:val="3"/>
        </w:rPr>
        <w:t xml:space="preserve"> </w:t>
      </w:r>
      <w:r>
        <w:rPr>
          <w:spacing w:val="1"/>
          <w:w w:val="99"/>
        </w:rPr>
        <w:t>c</w:t>
      </w:r>
      <w:r>
        <w:rPr>
          <w:w w:val="99"/>
        </w:rPr>
        <w:t>up</w:t>
      </w:r>
      <w:r>
        <w:rPr>
          <w:spacing w:val="-1"/>
          <w:w w:val="99"/>
        </w:rPr>
        <w:t>r</w:t>
      </w:r>
      <w:r>
        <w:rPr>
          <w:w w:val="99"/>
        </w:rPr>
        <w:t>ind</w:t>
      </w:r>
      <w:r>
        <w:rPr>
          <w:spacing w:val="2"/>
        </w:rPr>
        <w:t xml:space="preserve"> </w:t>
      </w:r>
      <w:r>
        <w:rPr>
          <w:w w:val="99"/>
        </w:rPr>
        <w:t>două</w:t>
      </w:r>
      <w:r>
        <w:rPr>
          <w:spacing w:val="3"/>
        </w:rPr>
        <w:t xml:space="preserve"> </w:t>
      </w:r>
      <w:r>
        <w:rPr>
          <w:spacing w:val="-1"/>
          <w:w w:val="99"/>
        </w:rPr>
        <w:t>ca</w:t>
      </w:r>
      <w:r>
        <w:rPr>
          <w:w w:val="99"/>
        </w:rPr>
        <w:t>t</w:t>
      </w:r>
      <w:r>
        <w:rPr>
          <w:spacing w:val="-1"/>
          <w:w w:val="99"/>
        </w:rPr>
        <w:t>e</w:t>
      </w:r>
      <w:r>
        <w:rPr>
          <w:w w:val="99"/>
        </w:rPr>
        <w:t>go</w:t>
      </w:r>
      <w:r>
        <w:rPr>
          <w:spacing w:val="-1"/>
          <w:w w:val="99"/>
        </w:rPr>
        <w:t>r</w:t>
      </w:r>
      <w:r>
        <w:rPr>
          <w:w w:val="99"/>
        </w:rPr>
        <w:t>ii:</w:t>
      </w:r>
      <w:r>
        <w:rPr>
          <w:spacing w:val="2"/>
        </w:rPr>
        <w:t xml:space="preserve"> </w:t>
      </w:r>
      <w:r>
        <w:rPr>
          <w:spacing w:val="2"/>
          <w:w w:val="99"/>
        </w:rPr>
        <w:t>p</w:t>
      </w:r>
      <w:r>
        <w:rPr>
          <w:spacing w:val="1"/>
          <w:w w:val="99"/>
        </w:rPr>
        <w:t>r</w:t>
      </w:r>
      <w:r>
        <w:rPr>
          <w:w w:val="99"/>
        </w:rPr>
        <w:t>o</w:t>
      </w:r>
      <w:r>
        <w:rPr>
          <w:spacing w:val="-1"/>
          <w:w w:val="99"/>
        </w:rPr>
        <w:t>ce</w:t>
      </w:r>
      <w:r>
        <w:rPr>
          <w:w w:val="99"/>
        </w:rPr>
        <w:t>d</w:t>
      </w:r>
      <w:r>
        <w:rPr>
          <w:spacing w:val="1"/>
          <w:w w:val="99"/>
        </w:rPr>
        <w:t>e</w:t>
      </w:r>
      <w:r>
        <w:rPr>
          <w:w w:val="99"/>
        </w:rPr>
        <w:t>e</w:t>
      </w:r>
      <w:r>
        <w:rPr>
          <w:spacing w:val="1"/>
        </w:rPr>
        <w:t xml:space="preserve"> </w:t>
      </w:r>
      <w:r>
        <w:rPr>
          <w:w w:val="99"/>
        </w:rPr>
        <w:t>de</w:t>
      </w:r>
      <w:r>
        <w:rPr>
          <w:spacing w:val="3"/>
        </w:rPr>
        <w:t xml:space="preserve"> </w:t>
      </w:r>
      <w:r>
        <w:rPr>
          <w:spacing w:val="-1"/>
          <w:w w:val="99"/>
        </w:rPr>
        <w:t>f</w:t>
      </w:r>
      <w:r>
        <w:rPr>
          <w:w w:val="99"/>
        </w:rPr>
        <w:t>otog</w:t>
      </w:r>
      <w:r>
        <w:rPr>
          <w:spacing w:val="-1"/>
          <w:w w:val="99"/>
        </w:rPr>
        <w:t>r</w:t>
      </w:r>
      <w:r>
        <w:rPr>
          <w:spacing w:val="1"/>
          <w:w w:val="99"/>
        </w:rPr>
        <w:t>a</w:t>
      </w:r>
      <w:r>
        <w:rPr>
          <w:spacing w:val="-1"/>
          <w:w w:val="99"/>
        </w:rPr>
        <w:t>f</w:t>
      </w:r>
      <w:r>
        <w:rPr>
          <w:w w:val="99"/>
        </w:rPr>
        <w:t>i</w:t>
      </w:r>
      <w:r>
        <w:rPr>
          <w:spacing w:val="-1"/>
          <w:w w:val="99"/>
        </w:rPr>
        <w:t>e</w:t>
      </w:r>
      <w:r>
        <w:rPr>
          <w:spacing w:val="1"/>
          <w:w w:val="99"/>
        </w:rPr>
        <w:t>r</w:t>
      </w:r>
      <w:r>
        <w:rPr>
          <w:w w:val="99"/>
        </w:rPr>
        <w:t>e</w:t>
      </w:r>
      <w:r>
        <w:rPr>
          <w:spacing w:val="1"/>
        </w:rPr>
        <w:t xml:space="preserve"> </w:t>
      </w:r>
      <w:r>
        <w:rPr>
          <w:w w:val="99"/>
        </w:rPr>
        <w:t>a</w:t>
      </w:r>
      <w:r>
        <w:rPr>
          <w:spacing w:val="6"/>
        </w:rPr>
        <w:t xml:space="preserve"> </w:t>
      </w:r>
      <w:r>
        <w:rPr>
          <w:w w:val="99"/>
        </w:rPr>
        <w:t>u</w:t>
      </w:r>
      <w:r>
        <w:rPr>
          <w:spacing w:val="-1"/>
          <w:w w:val="99"/>
        </w:rPr>
        <w:t>r</w:t>
      </w:r>
      <w:r>
        <w:rPr>
          <w:w w:val="99"/>
        </w:rPr>
        <w:t>m</w:t>
      </w:r>
      <w:r>
        <w:rPr>
          <w:spacing w:val="-1"/>
          <w:w w:val="99"/>
        </w:rPr>
        <w:t>e</w:t>
      </w:r>
      <w:r>
        <w:rPr>
          <w:w w:val="99"/>
        </w:rPr>
        <w:t>lo</w:t>
      </w:r>
      <w:r>
        <w:rPr>
          <w:spacing w:val="-1"/>
          <w:w w:val="99"/>
        </w:rPr>
        <w:t>r</w:t>
      </w:r>
      <w:r>
        <w:rPr>
          <w:w w:val="99"/>
        </w:rPr>
        <w:t>,</w:t>
      </w:r>
      <w:r>
        <w:rPr>
          <w:spacing w:val="2"/>
        </w:rPr>
        <w:t xml:space="preserve"> </w:t>
      </w:r>
      <w:r>
        <w:rPr>
          <w:spacing w:val="-1"/>
          <w:w w:val="99"/>
        </w:rPr>
        <w:t>c</w:t>
      </w:r>
      <w:r>
        <w:rPr>
          <w:w w:val="99"/>
        </w:rPr>
        <w:t>um</w:t>
      </w:r>
      <w:r>
        <w:rPr>
          <w:spacing w:val="3"/>
        </w:rPr>
        <w:t xml:space="preserve"> </w:t>
      </w:r>
      <w:r>
        <w:rPr>
          <w:w w:val="99"/>
        </w:rPr>
        <w:t xml:space="preserve">sunt </w:t>
      </w:r>
      <w:r>
        <w:t>cele de mâini, de picioare; procedee de fotografiere a armelor, instrumentelor de spargere și</w:t>
      </w:r>
      <w:r>
        <w:rPr>
          <w:spacing w:val="-42"/>
        </w:rPr>
        <w:t xml:space="preserve"> </w:t>
      </w:r>
      <w:r>
        <w:t>a urmelor</w:t>
      </w:r>
      <w:r>
        <w:rPr>
          <w:spacing w:val="-2"/>
        </w:rPr>
        <w:t xml:space="preserve"> </w:t>
      </w:r>
      <w:r>
        <w:t>lor.</w:t>
      </w:r>
    </w:p>
    <w:p w:rsidR="006F5088" w:rsidRDefault="00CE4D26">
      <w:pPr>
        <w:pStyle w:val="Corptext"/>
        <w:spacing w:before="1" w:line="360" w:lineRule="auto"/>
        <w:ind w:right="109" w:firstLine="900"/>
      </w:pPr>
      <w:r>
        <w:t>Pentru fotografierea urmelor, aparatul de fotografiat va fi plasat deasupra și în</w:t>
      </w:r>
      <w:r>
        <w:rPr>
          <w:w w:val="99"/>
        </w:rPr>
        <w:t xml:space="preserve"> </w:t>
      </w:r>
      <w:r>
        <w:rPr>
          <w:spacing w:val="-1"/>
          <w:w w:val="99"/>
        </w:rPr>
        <w:t>ce</w:t>
      </w:r>
      <w:r>
        <w:rPr>
          <w:w w:val="99"/>
        </w:rPr>
        <w:t>nt</w:t>
      </w:r>
      <w:r>
        <w:rPr>
          <w:spacing w:val="-1"/>
          <w:w w:val="99"/>
        </w:rPr>
        <w:t>r</w:t>
      </w:r>
      <w:r>
        <w:rPr>
          <w:w w:val="99"/>
        </w:rPr>
        <w:t>ul</w:t>
      </w:r>
      <w:r>
        <w:t xml:space="preserve"> </w:t>
      </w:r>
      <w:r>
        <w:rPr>
          <w:w w:val="99"/>
        </w:rPr>
        <w:t>u</w:t>
      </w:r>
      <w:r>
        <w:rPr>
          <w:spacing w:val="-1"/>
          <w:w w:val="99"/>
        </w:rPr>
        <w:t>r</w:t>
      </w:r>
      <w:r>
        <w:rPr>
          <w:w w:val="99"/>
        </w:rPr>
        <w:t>m</w:t>
      </w:r>
      <w:r>
        <w:rPr>
          <w:spacing w:val="-1"/>
          <w:w w:val="99"/>
        </w:rPr>
        <w:t>e</w:t>
      </w:r>
      <w:r>
        <w:rPr>
          <w:w w:val="99"/>
        </w:rPr>
        <w:t>i,</w:t>
      </w:r>
      <w:r>
        <w:t xml:space="preserve"> </w:t>
      </w:r>
      <w:r>
        <w:rPr>
          <w:spacing w:val="2"/>
          <w:w w:val="99"/>
        </w:rPr>
        <w:t>p</w:t>
      </w:r>
      <w:r>
        <w:rPr>
          <w:spacing w:val="-1"/>
          <w:w w:val="99"/>
        </w:rPr>
        <w:t>a</w:t>
      </w:r>
      <w:r>
        <w:rPr>
          <w:spacing w:val="1"/>
          <w:w w:val="99"/>
        </w:rPr>
        <w:t>r</w:t>
      </w:r>
      <w:r>
        <w:rPr>
          <w:spacing w:val="-1"/>
          <w:w w:val="99"/>
        </w:rPr>
        <w:t>a</w:t>
      </w:r>
      <w:r>
        <w:rPr>
          <w:w w:val="99"/>
        </w:rPr>
        <w:t>l</w:t>
      </w:r>
      <w:r>
        <w:rPr>
          <w:spacing w:val="-1"/>
          <w:w w:val="99"/>
        </w:rPr>
        <w:t>e</w:t>
      </w:r>
      <w:r>
        <w:rPr>
          <w:w w:val="99"/>
        </w:rPr>
        <w:t>l</w:t>
      </w:r>
      <w:r>
        <w:t xml:space="preserve"> </w:t>
      </w:r>
      <w:r>
        <w:rPr>
          <w:spacing w:val="-1"/>
          <w:w w:val="99"/>
        </w:rPr>
        <w:t>c</w:t>
      </w:r>
      <w:r>
        <w:rPr>
          <w:w w:val="99"/>
        </w:rPr>
        <w:t>u</w:t>
      </w:r>
      <w:r>
        <w:t xml:space="preserve"> </w:t>
      </w:r>
      <w:r>
        <w:rPr>
          <w:w w:val="99"/>
        </w:rPr>
        <w:t>sup</w:t>
      </w:r>
      <w:r>
        <w:rPr>
          <w:spacing w:val="-1"/>
          <w:w w:val="99"/>
        </w:rPr>
        <w:t>rafa</w:t>
      </w:r>
      <w:r>
        <w:rPr>
          <w:w w:val="35"/>
        </w:rPr>
        <w:t>ț</w:t>
      </w:r>
      <w:r>
        <w:rPr>
          <w:w w:val="99"/>
        </w:rPr>
        <w:t>a</w:t>
      </w:r>
      <w:r>
        <w:t xml:space="preserve"> </w:t>
      </w:r>
      <w:r>
        <w:rPr>
          <w:w w:val="99"/>
        </w:rPr>
        <w:t>a</w:t>
      </w:r>
      <w:r>
        <w:rPr>
          <w:spacing w:val="-1"/>
          <w:w w:val="99"/>
        </w:rPr>
        <w:t>ce</w:t>
      </w:r>
      <w:r>
        <w:rPr>
          <w:w w:val="99"/>
        </w:rPr>
        <w:t>st</w:t>
      </w:r>
      <w:r>
        <w:rPr>
          <w:spacing w:val="-1"/>
          <w:w w:val="99"/>
        </w:rPr>
        <w:t>e</w:t>
      </w:r>
      <w:r>
        <w:rPr>
          <w:w w:val="99"/>
        </w:rPr>
        <w:t>i</w:t>
      </w:r>
      <w:r>
        <w:rPr>
          <w:spacing w:val="-1"/>
          <w:w w:val="99"/>
        </w:rPr>
        <w:t>a</w:t>
      </w:r>
      <w:r>
        <w:rPr>
          <w:w w:val="99"/>
        </w:rPr>
        <w:t>,</w:t>
      </w:r>
      <w:r>
        <w:t xml:space="preserve"> </w:t>
      </w:r>
      <w:r>
        <w:rPr>
          <w:spacing w:val="2"/>
          <w:w w:val="99"/>
        </w:rPr>
        <w:t>i</w:t>
      </w:r>
      <w:r>
        <w:rPr>
          <w:spacing w:val="-1"/>
          <w:w w:val="99"/>
        </w:rPr>
        <w:t>a</w:t>
      </w:r>
      <w:r>
        <w:rPr>
          <w:w w:val="99"/>
        </w:rPr>
        <w:t>r</w:t>
      </w:r>
      <w:r>
        <w:t xml:space="preserve"> </w:t>
      </w:r>
      <w:r>
        <w:rPr>
          <w:w w:val="99"/>
        </w:rPr>
        <w:t>l</w:t>
      </w:r>
      <w:r>
        <w:rPr>
          <w:spacing w:val="-1"/>
          <w:w w:val="99"/>
        </w:rPr>
        <w:t>â</w:t>
      </w:r>
      <w:r>
        <w:rPr>
          <w:spacing w:val="2"/>
          <w:w w:val="99"/>
        </w:rPr>
        <w:t>n</w:t>
      </w:r>
      <w:r>
        <w:rPr>
          <w:w w:val="99"/>
        </w:rPr>
        <w:t>gă</w:t>
      </w:r>
      <w:r>
        <w:t xml:space="preserve"> </w:t>
      </w:r>
      <w:r>
        <w:rPr>
          <w:w w:val="99"/>
        </w:rPr>
        <w:t>u</w:t>
      </w:r>
      <w:r>
        <w:rPr>
          <w:spacing w:val="-1"/>
          <w:w w:val="99"/>
        </w:rPr>
        <w:t>r</w:t>
      </w:r>
      <w:r>
        <w:rPr>
          <w:w w:val="99"/>
        </w:rPr>
        <w:t>mă</w:t>
      </w:r>
      <w:r>
        <w:t xml:space="preserve"> </w:t>
      </w:r>
      <w:r>
        <w:rPr>
          <w:spacing w:val="2"/>
          <w:w w:val="99"/>
        </w:rPr>
        <w:t>s</w:t>
      </w:r>
      <w:r>
        <w:rPr>
          <w:w w:val="99"/>
        </w:rPr>
        <w:t>e</w:t>
      </w:r>
      <w:r>
        <w:t xml:space="preserve"> </w:t>
      </w:r>
      <w:r>
        <w:rPr>
          <w:w w:val="99"/>
        </w:rPr>
        <w:t>a</w:t>
      </w:r>
      <w:r>
        <w:rPr>
          <w:spacing w:val="2"/>
          <w:w w:val="50"/>
        </w:rPr>
        <w:t>ș</w:t>
      </w:r>
      <w:r>
        <w:rPr>
          <w:spacing w:val="-1"/>
          <w:w w:val="99"/>
        </w:rPr>
        <w:t>ea</w:t>
      </w:r>
      <w:r>
        <w:rPr>
          <w:spacing w:val="1"/>
          <w:w w:val="99"/>
        </w:rPr>
        <w:t>z</w:t>
      </w:r>
      <w:r>
        <w:rPr>
          <w:w w:val="99"/>
        </w:rPr>
        <w:t>ă</w:t>
      </w:r>
      <w:r>
        <w:t xml:space="preserve"> </w:t>
      </w:r>
      <w:r>
        <w:rPr>
          <w:w w:val="99"/>
        </w:rPr>
        <w:t>o</w:t>
      </w:r>
      <w:r>
        <w:t xml:space="preserve"> </w:t>
      </w:r>
      <w:r>
        <w:rPr>
          <w:spacing w:val="-1"/>
          <w:w w:val="99"/>
        </w:rPr>
        <w:t>r</w:t>
      </w:r>
      <w:r>
        <w:rPr>
          <w:w w:val="99"/>
        </w:rPr>
        <w:t>iglă</w:t>
      </w:r>
      <w:r>
        <w:t xml:space="preserve"> </w:t>
      </w:r>
      <w:r>
        <w:rPr>
          <w:w w:val="99"/>
        </w:rPr>
        <w:t>s</w:t>
      </w:r>
      <w:r>
        <w:rPr>
          <w:spacing w:val="-1"/>
          <w:w w:val="99"/>
        </w:rPr>
        <w:t>a</w:t>
      </w:r>
      <w:r>
        <w:rPr>
          <w:w w:val="99"/>
        </w:rPr>
        <w:t>u</w:t>
      </w:r>
      <w:r>
        <w:t xml:space="preserve"> </w:t>
      </w:r>
      <w:r>
        <w:rPr>
          <w:w w:val="99"/>
        </w:rPr>
        <w:t>un</w:t>
      </w:r>
      <w:r>
        <w:t xml:space="preserve"> </w:t>
      </w:r>
      <w:r>
        <w:rPr>
          <w:spacing w:val="-4"/>
          <w:w w:val="99"/>
        </w:rPr>
        <w:t>ce</w:t>
      </w:r>
      <w:r>
        <w:rPr>
          <w:spacing w:val="-3"/>
          <w:w w:val="99"/>
        </w:rPr>
        <w:t>ntim</w:t>
      </w:r>
      <w:r>
        <w:rPr>
          <w:spacing w:val="-4"/>
          <w:w w:val="99"/>
        </w:rPr>
        <w:t>e</w:t>
      </w:r>
      <w:r>
        <w:rPr>
          <w:spacing w:val="-3"/>
          <w:w w:val="99"/>
        </w:rPr>
        <w:t>t</w:t>
      </w:r>
      <w:r>
        <w:rPr>
          <w:spacing w:val="-4"/>
          <w:w w:val="99"/>
        </w:rPr>
        <w:t>r</w:t>
      </w:r>
      <w:r>
        <w:rPr>
          <w:w w:val="99"/>
        </w:rPr>
        <w:t>u</w:t>
      </w:r>
      <w:r>
        <w:rPr>
          <w:spacing w:val="-3"/>
          <w:w w:val="99"/>
        </w:rPr>
        <w:t>.</w:t>
      </w:r>
      <w:r>
        <w:rPr>
          <w:w w:val="99"/>
        </w:rPr>
        <w:t xml:space="preserve"> </w:t>
      </w:r>
      <w:r>
        <w:rPr>
          <w:spacing w:val="1"/>
          <w:w w:val="99"/>
        </w:rPr>
        <w:t>S</w:t>
      </w:r>
      <w:r>
        <w:rPr>
          <w:w w:val="99"/>
        </w:rPr>
        <w:t>u</w:t>
      </w:r>
      <w:r>
        <w:rPr>
          <w:spacing w:val="-1"/>
          <w:w w:val="99"/>
        </w:rPr>
        <w:t>r</w:t>
      </w:r>
      <w:r>
        <w:rPr>
          <w:w w:val="99"/>
        </w:rPr>
        <w:t>s</w:t>
      </w:r>
      <w:r>
        <w:rPr>
          <w:spacing w:val="-1"/>
          <w:w w:val="99"/>
        </w:rPr>
        <w:t>e</w:t>
      </w:r>
      <w:r>
        <w:rPr>
          <w:w w:val="99"/>
        </w:rPr>
        <w:t>le</w:t>
      </w:r>
      <w:r>
        <w:t xml:space="preserve">  </w:t>
      </w:r>
      <w:r>
        <w:rPr>
          <w:w w:val="99"/>
        </w:rPr>
        <w:t>de</w:t>
      </w:r>
      <w:r>
        <w:t xml:space="preserve">  </w:t>
      </w:r>
      <w:r>
        <w:rPr>
          <w:w w:val="99"/>
        </w:rPr>
        <w:t>lumină</w:t>
      </w:r>
      <w:r>
        <w:t xml:space="preserve">  </w:t>
      </w:r>
      <w:r>
        <w:rPr>
          <w:spacing w:val="2"/>
          <w:w w:val="99"/>
        </w:rPr>
        <w:t>s</w:t>
      </w:r>
      <w:r>
        <w:rPr>
          <w:w w:val="99"/>
        </w:rPr>
        <w:t>e</w:t>
      </w:r>
      <w:r>
        <w:t xml:space="preserve">  </w:t>
      </w:r>
      <w:r>
        <w:rPr>
          <w:spacing w:val="2"/>
          <w:w w:val="99"/>
        </w:rPr>
        <w:t>d</w:t>
      </w:r>
      <w:r>
        <w:rPr>
          <w:w w:val="99"/>
        </w:rPr>
        <w:t>ispun</w:t>
      </w:r>
      <w:r>
        <w:t xml:space="preserve">  </w:t>
      </w:r>
      <w:r>
        <w:rPr>
          <w:w w:val="99"/>
        </w:rPr>
        <w:t>di</w:t>
      </w:r>
      <w:r>
        <w:rPr>
          <w:spacing w:val="-1"/>
          <w:w w:val="99"/>
        </w:rPr>
        <w:t>rec</w:t>
      </w:r>
      <w:r>
        <w:rPr>
          <w:w w:val="99"/>
        </w:rPr>
        <w:t>t</w:t>
      </w:r>
      <w:r>
        <w:t xml:space="preserve">  </w:t>
      </w:r>
      <w:r>
        <w:rPr>
          <w:w w:val="50"/>
        </w:rPr>
        <w:t>ș</w:t>
      </w:r>
      <w:r>
        <w:rPr>
          <w:w w:val="99"/>
        </w:rPr>
        <w:t>i</w:t>
      </w:r>
      <w:r>
        <w:t xml:space="preserve">  </w:t>
      </w:r>
      <w:r>
        <w:rPr>
          <w:w w:val="99"/>
        </w:rPr>
        <w:t>l</w:t>
      </w:r>
      <w:r>
        <w:rPr>
          <w:spacing w:val="-1"/>
          <w:w w:val="99"/>
        </w:rPr>
        <w:t>a</w:t>
      </w:r>
      <w:r>
        <w:rPr>
          <w:w w:val="99"/>
        </w:rPr>
        <w:t>t</w:t>
      </w:r>
      <w:r>
        <w:rPr>
          <w:spacing w:val="1"/>
          <w:w w:val="99"/>
        </w:rPr>
        <w:t>e</w:t>
      </w:r>
      <w:r>
        <w:rPr>
          <w:spacing w:val="-1"/>
          <w:w w:val="99"/>
        </w:rPr>
        <w:t>ra</w:t>
      </w:r>
      <w:r>
        <w:rPr>
          <w:w w:val="99"/>
        </w:rPr>
        <w:t>l</w:t>
      </w:r>
      <w:r>
        <w:t xml:space="preserve">  </w:t>
      </w:r>
      <w:r>
        <w:rPr>
          <w:spacing w:val="2"/>
          <w:w w:val="99"/>
        </w:rPr>
        <w:t>p</w:t>
      </w:r>
      <w:r>
        <w:rPr>
          <w:spacing w:val="-1"/>
          <w:w w:val="99"/>
        </w:rPr>
        <w:t>e</w:t>
      </w:r>
      <w:r>
        <w:rPr>
          <w:w w:val="99"/>
        </w:rPr>
        <w:t>nt</w:t>
      </w:r>
      <w:r>
        <w:rPr>
          <w:spacing w:val="-1"/>
          <w:w w:val="99"/>
        </w:rPr>
        <w:t>r</w:t>
      </w:r>
      <w:r>
        <w:rPr>
          <w:w w:val="99"/>
        </w:rPr>
        <w:t>u</w:t>
      </w:r>
      <w:r>
        <w:t xml:space="preserve">  </w:t>
      </w:r>
      <w:r>
        <w:rPr>
          <w:spacing w:val="-1"/>
          <w:w w:val="99"/>
        </w:rPr>
        <w:t>e</w:t>
      </w:r>
      <w:r>
        <w:rPr>
          <w:w w:val="99"/>
        </w:rPr>
        <w:t>vid</w:t>
      </w:r>
      <w:r>
        <w:rPr>
          <w:spacing w:val="-1"/>
          <w:w w:val="99"/>
        </w:rPr>
        <w:t>e</w:t>
      </w:r>
      <w:r>
        <w:rPr>
          <w:w w:val="99"/>
        </w:rPr>
        <w:t>n</w:t>
      </w:r>
      <w:r>
        <w:rPr>
          <w:w w:val="35"/>
        </w:rPr>
        <w:t>ț</w:t>
      </w:r>
      <w:r>
        <w:rPr>
          <w:w w:val="99"/>
        </w:rPr>
        <w:t>i</w:t>
      </w:r>
      <w:r>
        <w:rPr>
          <w:spacing w:val="1"/>
          <w:w w:val="99"/>
        </w:rPr>
        <w:t>e</w:t>
      </w:r>
      <w:r>
        <w:rPr>
          <w:spacing w:val="-1"/>
          <w:w w:val="99"/>
        </w:rPr>
        <w:t>rea</w:t>
      </w:r>
      <w:r>
        <w:rPr>
          <w:w w:val="99"/>
        </w:rPr>
        <w:t>,</w:t>
      </w:r>
      <w:r>
        <w:t xml:space="preserve">  </w:t>
      </w:r>
      <w:r>
        <w:rPr>
          <w:w w:val="99"/>
        </w:rPr>
        <w:t>p</w:t>
      </w:r>
      <w:r>
        <w:rPr>
          <w:spacing w:val="-1"/>
          <w:w w:val="99"/>
        </w:rPr>
        <w:t>r</w:t>
      </w:r>
      <w:r>
        <w:rPr>
          <w:w w:val="99"/>
        </w:rPr>
        <w:t>in</w:t>
      </w:r>
      <w:r>
        <w:t xml:space="preserve">  </w:t>
      </w:r>
      <w:r>
        <w:rPr>
          <w:w w:val="99"/>
        </w:rPr>
        <w:t>jo</w:t>
      </w:r>
      <w:r>
        <w:rPr>
          <w:spacing w:val="-1"/>
          <w:w w:val="99"/>
        </w:rPr>
        <w:t>c</w:t>
      </w:r>
      <w:r>
        <w:rPr>
          <w:w w:val="99"/>
        </w:rPr>
        <w:t>ul</w:t>
      </w:r>
      <w:r>
        <w:t xml:space="preserve">  </w:t>
      </w:r>
      <w:r>
        <w:rPr>
          <w:w w:val="99"/>
        </w:rPr>
        <w:t>umb</w:t>
      </w:r>
      <w:r>
        <w:rPr>
          <w:spacing w:val="-1"/>
          <w:w w:val="99"/>
        </w:rPr>
        <w:t>re</w:t>
      </w:r>
      <w:r>
        <w:rPr>
          <w:w w:val="99"/>
        </w:rPr>
        <w:t>lo</w:t>
      </w:r>
      <w:r>
        <w:rPr>
          <w:spacing w:val="-1"/>
          <w:w w:val="99"/>
        </w:rPr>
        <w:t>r</w:t>
      </w:r>
      <w:r>
        <w:rPr>
          <w:w w:val="99"/>
        </w:rPr>
        <w:t>,</w:t>
      </w:r>
      <w:r>
        <w:t xml:space="preserve">  </w:t>
      </w:r>
      <w:r>
        <w:rPr>
          <w:spacing w:val="-31"/>
          <w:w w:val="99"/>
        </w:rPr>
        <w:t>a</w:t>
      </w:r>
      <w:r>
        <w:rPr>
          <w:w w:val="99"/>
        </w:rPr>
        <w:t xml:space="preserve"> </w:t>
      </w:r>
      <w:r>
        <w:t>caracteristicilor de identificare, cum ar fi de exemplu, cazul urmelor de adâncime</w:t>
      </w:r>
      <w:r>
        <w:rPr>
          <w:vertAlign w:val="superscript"/>
        </w:rPr>
        <w:t>92</w:t>
      </w:r>
      <w:r>
        <w:t>.</w:t>
      </w:r>
    </w:p>
    <w:p w:rsidR="006F5088" w:rsidRDefault="00CE4D26">
      <w:pPr>
        <w:pStyle w:val="Corptext"/>
        <w:spacing w:before="1" w:line="360" w:lineRule="auto"/>
        <w:ind w:right="106" w:firstLine="900"/>
      </w:pPr>
      <w:r>
        <w:t xml:space="preserve">Urmele de mâini pot fi vizibile sau latente caz în care trebuie în prealabil să fie </w:t>
      </w:r>
      <w:r>
        <w:rPr>
          <w:w w:val="99"/>
        </w:rPr>
        <w:t>relevate</w:t>
      </w:r>
      <w:r>
        <w:t xml:space="preserve"> </w:t>
      </w:r>
      <w:r>
        <w:rPr>
          <w:w w:val="99"/>
        </w:rPr>
        <w:t>cu</w:t>
      </w:r>
      <w:r>
        <w:t xml:space="preserve"> </w:t>
      </w:r>
      <w:r>
        <w:rPr>
          <w:w w:val="99"/>
        </w:rPr>
        <w:t>anumite</w:t>
      </w:r>
      <w:r>
        <w:t xml:space="preserve"> </w:t>
      </w:r>
      <w:r>
        <w:rPr>
          <w:w w:val="99"/>
        </w:rPr>
        <w:t>substan</w:t>
      </w:r>
      <w:r>
        <w:rPr>
          <w:w w:val="35"/>
        </w:rPr>
        <w:t>ț</w:t>
      </w:r>
      <w:r>
        <w:rPr>
          <w:w w:val="99"/>
        </w:rPr>
        <w:t>e</w:t>
      </w:r>
      <w:r>
        <w:t xml:space="preserve"> </w:t>
      </w:r>
      <w:r>
        <w:rPr>
          <w:w w:val="99"/>
        </w:rPr>
        <w:t>colorate,</w:t>
      </w:r>
      <w:r>
        <w:t xml:space="preserve"> </w:t>
      </w:r>
      <w:r>
        <w:rPr>
          <w:w w:val="99"/>
        </w:rPr>
        <w:t>pentru</w:t>
      </w:r>
      <w:r>
        <w:t xml:space="preserve"> </w:t>
      </w:r>
      <w:r>
        <w:rPr>
          <w:w w:val="99"/>
        </w:rPr>
        <w:t>a</w:t>
      </w:r>
      <w:r>
        <w:t xml:space="preserve"> </w:t>
      </w:r>
      <w:r>
        <w:rPr>
          <w:w w:val="99"/>
        </w:rPr>
        <w:t>fi</w:t>
      </w:r>
      <w:r>
        <w:t xml:space="preserve"> </w:t>
      </w:r>
      <w:r>
        <w:rPr>
          <w:w w:val="99"/>
        </w:rPr>
        <w:t>pu</w:t>
      </w:r>
      <w:r>
        <w:rPr>
          <w:w w:val="99"/>
        </w:rPr>
        <w:t>se</w:t>
      </w:r>
      <w:r>
        <w:t xml:space="preserve"> </w:t>
      </w:r>
      <w:r>
        <w:rPr>
          <w:w w:val="99"/>
        </w:rPr>
        <w:t>în</w:t>
      </w:r>
      <w:r>
        <w:t xml:space="preserve"> </w:t>
      </w:r>
      <w:r>
        <w:rPr>
          <w:w w:val="99"/>
        </w:rPr>
        <w:t>eviden</w:t>
      </w:r>
      <w:r>
        <w:rPr>
          <w:w w:val="35"/>
        </w:rPr>
        <w:t>ț</w:t>
      </w:r>
      <w:r>
        <w:rPr>
          <w:w w:val="99"/>
        </w:rPr>
        <w:t>ă.</w:t>
      </w:r>
      <w:r>
        <w:t xml:space="preserve"> </w:t>
      </w:r>
      <w:r>
        <w:rPr>
          <w:w w:val="99"/>
        </w:rPr>
        <w:t>Urmele</w:t>
      </w:r>
      <w:r>
        <w:t xml:space="preserve"> </w:t>
      </w:r>
      <w:r>
        <w:rPr>
          <w:w w:val="99"/>
        </w:rPr>
        <w:t>palmei</w:t>
      </w:r>
      <w:r>
        <w:t xml:space="preserve"> </w:t>
      </w:r>
      <w:r>
        <w:rPr>
          <w:w w:val="99"/>
        </w:rPr>
        <w:t>întregi</w:t>
      </w:r>
      <w:r>
        <w:t xml:space="preserve"> </w:t>
      </w:r>
      <w:r>
        <w:rPr>
          <w:w w:val="99"/>
        </w:rPr>
        <w:t xml:space="preserve">se </w:t>
      </w:r>
      <w:r>
        <w:t>fotografiază la mărimea 1:1, iar urmele digitale la mărimea 4:1, utilizându-se inele de prelungire a camerei obscure în cazul aparatelor de fotografiat clasice.</w:t>
      </w:r>
    </w:p>
    <w:p w:rsidR="006F5088" w:rsidRDefault="00CE4D26">
      <w:pPr>
        <w:pStyle w:val="Corptext"/>
        <w:spacing w:line="360" w:lineRule="auto"/>
        <w:ind w:right="108" w:firstLine="900"/>
      </w:pPr>
      <w:r>
        <w:rPr>
          <w:spacing w:val="-1"/>
          <w:w w:val="99"/>
        </w:rPr>
        <w:t>Ur</w:t>
      </w:r>
      <w:r>
        <w:rPr>
          <w:w w:val="99"/>
        </w:rPr>
        <w:t>m</w:t>
      </w:r>
      <w:r>
        <w:rPr>
          <w:spacing w:val="-1"/>
          <w:w w:val="99"/>
        </w:rPr>
        <w:t>e</w:t>
      </w:r>
      <w:r>
        <w:rPr>
          <w:w w:val="99"/>
        </w:rPr>
        <w:t>le</w:t>
      </w:r>
      <w:r>
        <w:t xml:space="preserve"> </w:t>
      </w:r>
      <w:r>
        <w:rPr>
          <w:spacing w:val="-13"/>
        </w:rPr>
        <w:t xml:space="preserve"> </w:t>
      </w:r>
      <w:r>
        <w:rPr>
          <w:w w:val="99"/>
        </w:rPr>
        <w:t>de</w:t>
      </w:r>
      <w:r>
        <w:t xml:space="preserve"> </w:t>
      </w:r>
      <w:r>
        <w:rPr>
          <w:spacing w:val="-13"/>
        </w:rPr>
        <w:t xml:space="preserve"> </w:t>
      </w:r>
      <w:r>
        <w:rPr>
          <w:w w:val="99"/>
        </w:rPr>
        <w:t>pi</w:t>
      </w:r>
      <w:r>
        <w:rPr>
          <w:spacing w:val="-1"/>
          <w:w w:val="99"/>
        </w:rPr>
        <w:t>c</w:t>
      </w:r>
      <w:r>
        <w:rPr>
          <w:w w:val="99"/>
        </w:rPr>
        <w:t>io</w:t>
      </w:r>
      <w:r>
        <w:rPr>
          <w:spacing w:val="-1"/>
          <w:w w:val="99"/>
        </w:rPr>
        <w:t>ar</w:t>
      </w:r>
      <w:r>
        <w:rPr>
          <w:w w:val="99"/>
        </w:rPr>
        <w:t>e</w:t>
      </w:r>
      <w:r>
        <w:t xml:space="preserve"> </w:t>
      </w:r>
      <w:r>
        <w:rPr>
          <w:spacing w:val="-13"/>
        </w:rPr>
        <w:t xml:space="preserve"> </w:t>
      </w:r>
      <w:r>
        <w:rPr>
          <w:w w:val="99"/>
        </w:rPr>
        <w:t>d</w:t>
      </w:r>
      <w:r>
        <w:rPr>
          <w:spacing w:val="-1"/>
          <w:w w:val="99"/>
        </w:rPr>
        <w:t>e</w:t>
      </w:r>
      <w:r>
        <w:rPr>
          <w:spacing w:val="2"/>
          <w:w w:val="99"/>
        </w:rPr>
        <w:t>s</w:t>
      </w:r>
      <w:r>
        <w:rPr>
          <w:spacing w:val="-1"/>
          <w:w w:val="99"/>
        </w:rPr>
        <w:t>c</w:t>
      </w:r>
      <w:r>
        <w:rPr>
          <w:w w:val="99"/>
        </w:rPr>
        <w:t>op</w:t>
      </w:r>
      <w:r>
        <w:rPr>
          <w:spacing w:val="-1"/>
          <w:w w:val="99"/>
        </w:rPr>
        <w:t>er</w:t>
      </w:r>
      <w:r>
        <w:rPr>
          <w:w w:val="99"/>
        </w:rPr>
        <w:t>ite</w:t>
      </w:r>
      <w:r>
        <w:t xml:space="preserve"> </w:t>
      </w:r>
      <w:r>
        <w:rPr>
          <w:spacing w:val="-13"/>
        </w:rPr>
        <w:t xml:space="preserve"> </w:t>
      </w:r>
      <w:r>
        <w:rPr>
          <w:w w:val="99"/>
        </w:rPr>
        <w:t>la</w:t>
      </w:r>
      <w:r>
        <w:t xml:space="preserve"> </w:t>
      </w:r>
      <w:r>
        <w:rPr>
          <w:spacing w:val="-13"/>
        </w:rPr>
        <w:t xml:space="preserve"> </w:t>
      </w:r>
      <w:r>
        <w:rPr>
          <w:spacing w:val="-1"/>
          <w:w w:val="99"/>
        </w:rPr>
        <w:t>fa</w:t>
      </w:r>
      <w:r>
        <w:rPr>
          <w:w w:val="35"/>
        </w:rPr>
        <w:t>ț</w:t>
      </w:r>
      <w:r>
        <w:rPr>
          <w:w w:val="99"/>
        </w:rPr>
        <w:t>a</w:t>
      </w:r>
      <w:r>
        <w:t xml:space="preserve"> </w:t>
      </w:r>
      <w:r>
        <w:rPr>
          <w:spacing w:val="-13"/>
        </w:rPr>
        <w:t xml:space="preserve"> </w:t>
      </w:r>
      <w:r>
        <w:rPr>
          <w:w w:val="99"/>
        </w:rPr>
        <w:t>lo</w:t>
      </w:r>
      <w:r>
        <w:rPr>
          <w:spacing w:val="-1"/>
          <w:w w:val="99"/>
        </w:rPr>
        <w:t>c</w:t>
      </w:r>
      <w:r>
        <w:rPr>
          <w:w w:val="99"/>
        </w:rPr>
        <w:t>ului</w:t>
      </w:r>
      <w:r>
        <w:t xml:space="preserve"> </w:t>
      </w:r>
      <w:r>
        <w:rPr>
          <w:spacing w:val="-12"/>
        </w:rPr>
        <w:t xml:space="preserve"> </w:t>
      </w:r>
      <w:r>
        <w:rPr>
          <w:w w:val="99"/>
        </w:rPr>
        <w:t>sunt</w:t>
      </w:r>
      <w:r>
        <w:t xml:space="preserve"> </w:t>
      </w:r>
      <w:r>
        <w:rPr>
          <w:spacing w:val="-12"/>
        </w:rPr>
        <w:t xml:space="preserve"> </w:t>
      </w:r>
      <w:r>
        <w:rPr>
          <w:spacing w:val="-1"/>
          <w:w w:val="99"/>
        </w:rPr>
        <w:t>f</w:t>
      </w:r>
      <w:r>
        <w:rPr>
          <w:w w:val="99"/>
        </w:rPr>
        <w:t>otog</w:t>
      </w:r>
      <w:r>
        <w:rPr>
          <w:spacing w:val="-1"/>
          <w:w w:val="99"/>
        </w:rPr>
        <w:t>raf</w:t>
      </w:r>
      <w:r>
        <w:rPr>
          <w:w w:val="99"/>
        </w:rPr>
        <w:t>i</w:t>
      </w:r>
      <w:r>
        <w:rPr>
          <w:spacing w:val="-1"/>
          <w:w w:val="99"/>
        </w:rPr>
        <w:t>a</w:t>
      </w:r>
      <w:r>
        <w:rPr>
          <w:w w:val="99"/>
        </w:rPr>
        <w:t>te</w:t>
      </w:r>
      <w:r>
        <w:t xml:space="preserve"> </w:t>
      </w:r>
      <w:r>
        <w:rPr>
          <w:spacing w:val="-13"/>
        </w:rPr>
        <w:t xml:space="preserve"> </w:t>
      </w:r>
      <w:r>
        <w:rPr>
          <w:spacing w:val="-1"/>
          <w:w w:val="99"/>
        </w:rPr>
        <w:t>a</w:t>
      </w:r>
      <w:r>
        <w:rPr>
          <w:w w:val="99"/>
        </w:rPr>
        <w:t>t</w:t>
      </w:r>
      <w:r>
        <w:rPr>
          <w:spacing w:val="-1"/>
          <w:w w:val="99"/>
        </w:rPr>
        <w:t>â</w:t>
      </w:r>
      <w:r>
        <w:rPr>
          <w:w w:val="99"/>
        </w:rPr>
        <w:t>t</w:t>
      </w:r>
      <w:r>
        <w:t xml:space="preserve"> </w:t>
      </w:r>
      <w:r>
        <w:rPr>
          <w:spacing w:val="-12"/>
        </w:rPr>
        <w:t xml:space="preserve"> </w:t>
      </w:r>
      <w:r>
        <w:rPr>
          <w:w w:val="99"/>
        </w:rPr>
        <w:t>sub</w:t>
      </w:r>
      <w:r>
        <w:t xml:space="preserve"> </w:t>
      </w:r>
      <w:r>
        <w:rPr>
          <w:spacing w:val="-12"/>
        </w:rPr>
        <w:t xml:space="preserve"> </w:t>
      </w:r>
      <w:r>
        <w:rPr>
          <w:spacing w:val="-1"/>
          <w:w w:val="99"/>
        </w:rPr>
        <w:t>a</w:t>
      </w:r>
      <w:r>
        <w:rPr>
          <w:w w:val="99"/>
        </w:rPr>
        <w:t>sp</w:t>
      </w:r>
      <w:r>
        <w:rPr>
          <w:spacing w:val="-1"/>
          <w:w w:val="99"/>
        </w:rPr>
        <w:t>ec</w:t>
      </w:r>
      <w:r>
        <w:rPr>
          <w:w w:val="99"/>
        </w:rPr>
        <w:t xml:space="preserve">tul </w:t>
      </w:r>
      <w:r>
        <w:t>cărării de urme, cât și ca urme izolate, în cazul când interesează felul în care s-au</w:t>
      </w:r>
      <w:r>
        <w:rPr>
          <w:spacing w:val="6"/>
        </w:rPr>
        <w:t xml:space="preserve"> </w:t>
      </w:r>
      <w:r>
        <w:t>reprodus în</w:t>
      </w:r>
      <w:r>
        <w:rPr>
          <w:w w:val="99"/>
        </w:rPr>
        <w:t xml:space="preserve"> u</w:t>
      </w:r>
      <w:r>
        <w:rPr>
          <w:spacing w:val="-1"/>
          <w:w w:val="99"/>
        </w:rPr>
        <w:t>r</w:t>
      </w:r>
      <w:r>
        <w:rPr>
          <w:w w:val="99"/>
        </w:rPr>
        <w:t>mă</w:t>
      </w:r>
      <w:r>
        <w:rPr>
          <w:spacing w:val="-1"/>
        </w:rPr>
        <w:t xml:space="preserve"> </w:t>
      </w:r>
      <w:r>
        <w:rPr>
          <w:spacing w:val="-1"/>
          <w:w w:val="99"/>
        </w:rPr>
        <w:t>e</w:t>
      </w:r>
      <w:r>
        <w:rPr>
          <w:w w:val="99"/>
        </w:rPr>
        <w:t>l</w:t>
      </w:r>
      <w:r>
        <w:rPr>
          <w:spacing w:val="-1"/>
          <w:w w:val="99"/>
        </w:rPr>
        <w:t>e</w:t>
      </w:r>
      <w:r>
        <w:rPr>
          <w:w w:val="99"/>
        </w:rPr>
        <w:t>m</w:t>
      </w:r>
      <w:r>
        <w:rPr>
          <w:spacing w:val="-1"/>
          <w:w w:val="99"/>
        </w:rPr>
        <w:t>e</w:t>
      </w:r>
      <w:r>
        <w:rPr>
          <w:w w:val="99"/>
        </w:rPr>
        <w:t>nt</w:t>
      </w:r>
      <w:r>
        <w:rPr>
          <w:spacing w:val="-1"/>
          <w:w w:val="99"/>
        </w:rPr>
        <w:t>e</w:t>
      </w:r>
      <w:r>
        <w:rPr>
          <w:spacing w:val="2"/>
          <w:w w:val="99"/>
        </w:rPr>
        <w:t>l</w:t>
      </w:r>
      <w:r>
        <w:rPr>
          <w:w w:val="99"/>
        </w:rPr>
        <w:t>e</w:t>
      </w:r>
      <w:r>
        <w:rPr>
          <w:spacing w:val="-1"/>
        </w:rPr>
        <w:t xml:space="preserve"> </w:t>
      </w:r>
      <w:r>
        <w:rPr>
          <w:spacing w:val="-1"/>
          <w:w w:val="99"/>
        </w:rPr>
        <w:t>c</w:t>
      </w:r>
      <w:r>
        <w:rPr>
          <w:spacing w:val="1"/>
          <w:w w:val="99"/>
        </w:rPr>
        <w:t>a</w:t>
      </w:r>
      <w:r>
        <w:rPr>
          <w:spacing w:val="-1"/>
          <w:w w:val="99"/>
        </w:rPr>
        <w:t>rac</w:t>
      </w:r>
      <w:r>
        <w:rPr>
          <w:spacing w:val="2"/>
          <w:w w:val="99"/>
        </w:rPr>
        <w:t>t</w:t>
      </w:r>
      <w:r>
        <w:rPr>
          <w:spacing w:val="-1"/>
          <w:w w:val="99"/>
        </w:rPr>
        <w:t>e</w:t>
      </w:r>
      <w:r>
        <w:rPr>
          <w:spacing w:val="1"/>
          <w:w w:val="99"/>
        </w:rPr>
        <w:t>r</w:t>
      </w:r>
      <w:r>
        <w:rPr>
          <w:w w:val="99"/>
        </w:rPr>
        <w:t>isti</w:t>
      </w:r>
      <w:r>
        <w:rPr>
          <w:spacing w:val="-1"/>
          <w:w w:val="99"/>
        </w:rPr>
        <w:t>c</w:t>
      </w:r>
      <w:r>
        <w:rPr>
          <w:w w:val="99"/>
        </w:rPr>
        <w:t>e</w:t>
      </w:r>
      <w:r>
        <w:rPr>
          <w:spacing w:val="-1"/>
        </w:rPr>
        <w:t xml:space="preserve"> </w:t>
      </w:r>
      <w:r>
        <w:rPr>
          <w:spacing w:val="-1"/>
          <w:w w:val="99"/>
        </w:rPr>
        <w:t>a</w:t>
      </w:r>
      <w:r>
        <w:rPr>
          <w:w w:val="99"/>
        </w:rPr>
        <w:t>le</w:t>
      </w:r>
      <w:r>
        <w:rPr>
          <w:spacing w:val="-1"/>
        </w:rPr>
        <w:t xml:space="preserve"> </w:t>
      </w:r>
      <w:r>
        <w:rPr>
          <w:w w:val="99"/>
        </w:rPr>
        <w:t>pi</w:t>
      </w:r>
      <w:r>
        <w:rPr>
          <w:spacing w:val="-1"/>
          <w:w w:val="99"/>
        </w:rPr>
        <w:t>c</w:t>
      </w:r>
      <w:r>
        <w:rPr>
          <w:w w:val="99"/>
        </w:rPr>
        <w:t>io</w:t>
      </w:r>
      <w:r>
        <w:rPr>
          <w:spacing w:val="-1"/>
          <w:w w:val="99"/>
        </w:rPr>
        <w:t>r</w:t>
      </w:r>
      <w:r>
        <w:rPr>
          <w:w w:val="99"/>
        </w:rPr>
        <w:t>ului</w:t>
      </w:r>
      <w:r>
        <w:t xml:space="preserve"> </w:t>
      </w:r>
      <w:r>
        <w:rPr>
          <w:w w:val="99"/>
        </w:rPr>
        <w:t>gol</w:t>
      </w:r>
      <w:r>
        <w:t xml:space="preserve"> </w:t>
      </w:r>
      <w:r>
        <w:rPr>
          <w:w w:val="99"/>
        </w:rPr>
        <w:t>s</w:t>
      </w:r>
      <w:r>
        <w:rPr>
          <w:spacing w:val="-1"/>
          <w:w w:val="99"/>
        </w:rPr>
        <w:t>a</w:t>
      </w:r>
      <w:r>
        <w:rPr>
          <w:w w:val="99"/>
        </w:rPr>
        <w:t>u</w:t>
      </w:r>
      <w:r>
        <w:t xml:space="preserve"> </w:t>
      </w:r>
      <w:r>
        <w:rPr>
          <w:w w:val="99"/>
        </w:rPr>
        <w:t>ale</w:t>
      </w:r>
      <w:r>
        <w:rPr>
          <w:spacing w:val="-1"/>
        </w:rPr>
        <w:t xml:space="preserve"> </w:t>
      </w:r>
      <w:r>
        <w:rPr>
          <w:w w:val="99"/>
        </w:rPr>
        <w:t>în</w:t>
      </w:r>
      <w:r>
        <w:rPr>
          <w:spacing w:val="1"/>
          <w:w w:val="99"/>
        </w:rPr>
        <w:t>c</w:t>
      </w:r>
      <w:r>
        <w:rPr>
          <w:spacing w:val="-1"/>
          <w:w w:val="99"/>
        </w:rPr>
        <w:t>ă</w:t>
      </w:r>
      <w:r>
        <w:rPr>
          <w:w w:val="99"/>
        </w:rPr>
        <w:t>l</w:t>
      </w:r>
      <w:r>
        <w:rPr>
          <w:w w:val="35"/>
        </w:rPr>
        <w:t>ț</w:t>
      </w:r>
      <w:r>
        <w:rPr>
          <w:spacing w:val="-1"/>
          <w:w w:val="99"/>
        </w:rPr>
        <w:t>ă</w:t>
      </w:r>
      <w:r>
        <w:rPr>
          <w:w w:val="99"/>
        </w:rPr>
        <w:t>mint</w:t>
      </w:r>
      <w:r>
        <w:rPr>
          <w:spacing w:val="-1"/>
          <w:w w:val="99"/>
        </w:rPr>
        <w:t>e</w:t>
      </w:r>
      <w:r>
        <w:rPr>
          <w:w w:val="99"/>
        </w:rPr>
        <w:t>i</w:t>
      </w:r>
      <w:r>
        <w:t xml:space="preserve"> </w:t>
      </w:r>
      <w:r>
        <w:rPr>
          <w:w w:val="99"/>
        </w:rPr>
        <w:t>in</w:t>
      </w:r>
      <w:r>
        <w:rPr>
          <w:spacing w:val="-1"/>
          <w:w w:val="99"/>
        </w:rPr>
        <w:t>fr</w:t>
      </w:r>
      <w:r>
        <w:rPr>
          <w:spacing w:val="1"/>
          <w:w w:val="99"/>
        </w:rPr>
        <w:t>a</w:t>
      </w:r>
      <w:r>
        <w:rPr>
          <w:spacing w:val="-1"/>
          <w:w w:val="99"/>
        </w:rPr>
        <w:t>c</w:t>
      </w:r>
      <w:r>
        <w:rPr>
          <w:w w:val="99"/>
        </w:rPr>
        <w:t>to</w:t>
      </w:r>
      <w:r>
        <w:rPr>
          <w:spacing w:val="-1"/>
          <w:w w:val="99"/>
        </w:rPr>
        <w:t>r</w:t>
      </w:r>
      <w:r>
        <w:rPr>
          <w:w w:val="99"/>
        </w:rPr>
        <w:t>ului</w:t>
      </w:r>
      <w:r>
        <w:rPr>
          <w:spacing w:val="1"/>
          <w:w w:val="97"/>
          <w:vertAlign w:val="superscript"/>
        </w:rPr>
        <w:t>93</w:t>
      </w:r>
      <w:r>
        <w:rPr>
          <w:w w:val="99"/>
        </w:rPr>
        <w:t>.</w:t>
      </w:r>
    </w:p>
    <w:p w:rsidR="006F5088" w:rsidRDefault="00CE4D26">
      <w:pPr>
        <w:pStyle w:val="Corptext"/>
        <w:spacing w:line="360" w:lineRule="auto"/>
        <w:ind w:right="110" w:firstLine="900"/>
      </w:pPr>
      <w:r>
        <w:t xml:space="preserve">În fotografia armelor se va utiliza o lumină difuză, prin ecranizarea reflectoarelor cu geamuri mate, prin folosirea luminii indirecte reflectate de ecrane de pânză albă sau de carton, </w:t>
      </w:r>
      <w:r>
        <w:rPr>
          <w:w w:val="99"/>
        </w:rPr>
        <w:t>ori</w:t>
      </w:r>
      <w:r>
        <w:t xml:space="preserve"> </w:t>
      </w:r>
      <w:r>
        <w:rPr>
          <w:w w:val="99"/>
        </w:rPr>
        <w:t>prin</w:t>
      </w:r>
      <w:r>
        <w:t xml:space="preserve"> </w:t>
      </w:r>
      <w:r>
        <w:rPr>
          <w:w w:val="99"/>
        </w:rPr>
        <w:t>afumarea</w:t>
      </w:r>
      <w:r>
        <w:t xml:space="preserve"> </w:t>
      </w:r>
      <w:r>
        <w:rPr>
          <w:w w:val="99"/>
        </w:rPr>
        <w:t>în</w:t>
      </w:r>
      <w:r>
        <w:t xml:space="preserve"> </w:t>
      </w:r>
      <w:r>
        <w:rPr>
          <w:w w:val="99"/>
        </w:rPr>
        <w:t>prealabil</w:t>
      </w:r>
      <w:r>
        <w:t xml:space="preserve"> </w:t>
      </w:r>
      <w:r>
        <w:rPr>
          <w:w w:val="99"/>
        </w:rPr>
        <w:t>a</w:t>
      </w:r>
      <w:r>
        <w:t xml:space="preserve"> </w:t>
      </w:r>
      <w:r>
        <w:rPr>
          <w:w w:val="99"/>
        </w:rPr>
        <w:t>obiectelor</w:t>
      </w:r>
      <w:r>
        <w:t xml:space="preserve"> </w:t>
      </w:r>
      <w:r>
        <w:rPr>
          <w:w w:val="99"/>
        </w:rPr>
        <w:t>care</w:t>
      </w:r>
      <w:r>
        <w:t xml:space="preserve"> </w:t>
      </w:r>
      <w:r>
        <w:rPr>
          <w:w w:val="99"/>
        </w:rPr>
        <w:t>urmează</w:t>
      </w:r>
      <w:r>
        <w:t xml:space="preserve"> </w:t>
      </w:r>
      <w:r>
        <w:rPr>
          <w:w w:val="99"/>
        </w:rPr>
        <w:t>a</w:t>
      </w:r>
      <w:r>
        <w:t xml:space="preserve"> </w:t>
      </w:r>
      <w:r>
        <w:rPr>
          <w:w w:val="99"/>
        </w:rPr>
        <w:t>fi</w:t>
      </w:r>
      <w:r>
        <w:t xml:space="preserve"> </w:t>
      </w:r>
      <w:r>
        <w:rPr>
          <w:w w:val="99"/>
        </w:rPr>
        <w:t>fotografi</w:t>
      </w:r>
      <w:r>
        <w:rPr>
          <w:w w:val="99"/>
        </w:rPr>
        <w:t>ate</w:t>
      </w:r>
      <w:r>
        <w:t xml:space="preserve"> </w:t>
      </w:r>
      <w:r>
        <w:rPr>
          <w:w w:val="99"/>
        </w:rPr>
        <w:t>cu</w:t>
      </w:r>
      <w:r>
        <w:t xml:space="preserve"> </w:t>
      </w:r>
      <w:r>
        <w:rPr>
          <w:w w:val="99"/>
        </w:rPr>
        <w:t>un</w:t>
      </w:r>
      <w:r>
        <w:t xml:space="preserve"> </w:t>
      </w:r>
      <w:r>
        <w:rPr>
          <w:w w:val="99"/>
        </w:rPr>
        <w:t>strat</w:t>
      </w:r>
      <w:r>
        <w:t xml:space="preserve"> </w:t>
      </w:r>
      <w:r>
        <w:rPr>
          <w:w w:val="99"/>
        </w:rPr>
        <w:t>sub</w:t>
      </w:r>
      <w:r>
        <w:rPr>
          <w:w w:val="35"/>
        </w:rPr>
        <w:t>ț</w:t>
      </w:r>
      <w:r>
        <w:rPr>
          <w:w w:val="99"/>
        </w:rPr>
        <w:t>ire</w:t>
      </w:r>
      <w:r>
        <w:t xml:space="preserve"> </w:t>
      </w:r>
      <w:r>
        <w:rPr>
          <w:w w:val="99"/>
        </w:rPr>
        <w:t>de oxid</w:t>
      </w:r>
      <w:r>
        <w:t xml:space="preserve"> </w:t>
      </w:r>
      <w:r>
        <w:rPr>
          <w:w w:val="99"/>
        </w:rPr>
        <w:t>de</w:t>
      </w:r>
      <w:r>
        <w:t xml:space="preserve"> </w:t>
      </w:r>
      <w:r>
        <w:rPr>
          <w:w w:val="99"/>
        </w:rPr>
        <w:t>magneziu</w:t>
      </w:r>
      <w:r>
        <w:rPr>
          <w:w w:val="97"/>
          <w:vertAlign w:val="superscript"/>
        </w:rPr>
        <w:t>94</w:t>
      </w:r>
      <w:r>
        <w:rPr>
          <w:w w:val="99"/>
        </w:rPr>
        <w:t>.</w:t>
      </w:r>
      <w:r>
        <w:t xml:space="preserve"> </w:t>
      </w:r>
      <w:r>
        <w:rPr>
          <w:w w:val="99"/>
        </w:rPr>
        <w:t>Orificiile</w:t>
      </w:r>
      <w:r>
        <w:t xml:space="preserve"> </w:t>
      </w:r>
      <w:r>
        <w:rPr>
          <w:w w:val="99"/>
        </w:rPr>
        <w:t>de</w:t>
      </w:r>
      <w:r>
        <w:t xml:space="preserve"> </w:t>
      </w:r>
      <w:r>
        <w:rPr>
          <w:w w:val="99"/>
        </w:rPr>
        <w:t>intrare</w:t>
      </w:r>
      <w:r>
        <w:t xml:space="preserve"> </w:t>
      </w:r>
      <w:r>
        <w:rPr>
          <w:w w:val="50"/>
        </w:rPr>
        <w:t>ș</w:t>
      </w:r>
      <w:r>
        <w:rPr>
          <w:w w:val="99"/>
        </w:rPr>
        <w:t>i</w:t>
      </w:r>
      <w:r>
        <w:t xml:space="preserve"> </w:t>
      </w:r>
      <w:r>
        <w:rPr>
          <w:w w:val="99"/>
        </w:rPr>
        <w:t>de</w:t>
      </w:r>
      <w:r>
        <w:t xml:space="preserve"> </w:t>
      </w:r>
      <w:r>
        <w:rPr>
          <w:w w:val="99"/>
        </w:rPr>
        <w:t>ie</w:t>
      </w:r>
      <w:r>
        <w:rPr>
          <w:w w:val="50"/>
        </w:rPr>
        <w:t>ș</w:t>
      </w:r>
      <w:r>
        <w:rPr>
          <w:w w:val="99"/>
        </w:rPr>
        <w:t>ire</w:t>
      </w:r>
      <w:r>
        <w:t xml:space="preserve"> </w:t>
      </w:r>
      <w:r>
        <w:rPr>
          <w:w w:val="99"/>
        </w:rPr>
        <w:t>provocate</w:t>
      </w:r>
      <w:r>
        <w:t xml:space="preserve"> </w:t>
      </w:r>
      <w:r>
        <w:rPr>
          <w:w w:val="99"/>
        </w:rPr>
        <w:t>de</w:t>
      </w:r>
      <w:r>
        <w:t xml:space="preserve"> </w:t>
      </w:r>
      <w:r>
        <w:rPr>
          <w:w w:val="99"/>
        </w:rPr>
        <w:t>gloan</w:t>
      </w:r>
      <w:r>
        <w:rPr>
          <w:w w:val="35"/>
        </w:rPr>
        <w:t>ț</w:t>
      </w:r>
      <w:r>
        <w:rPr>
          <w:w w:val="99"/>
        </w:rPr>
        <w:t>e</w:t>
      </w:r>
      <w:r>
        <w:t xml:space="preserve"> </w:t>
      </w:r>
      <w:r>
        <w:rPr>
          <w:w w:val="99"/>
        </w:rPr>
        <w:t>se</w:t>
      </w:r>
      <w:r>
        <w:t xml:space="preserve"> </w:t>
      </w:r>
      <w:r>
        <w:rPr>
          <w:w w:val="99"/>
        </w:rPr>
        <w:t>fotografiază</w:t>
      </w:r>
      <w:r>
        <w:t xml:space="preserve"> </w:t>
      </w:r>
      <w:r>
        <w:rPr>
          <w:w w:val="99"/>
        </w:rPr>
        <w:t xml:space="preserve">cu </w:t>
      </w:r>
      <w:r>
        <w:t>lumină directă, pentru a pătrunde cât mai adânc în urmă și cu aparatul fotografic situat perpendicular.</w:t>
      </w:r>
    </w:p>
    <w:p w:rsidR="006F5088" w:rsidRDefault="00CE4D26">
      <w:pPr>
        <w:pStyle w:val="Corptext"/>
        <w:spacing w:line="360" w:lineRule="auto"/>
        <w:ind w:right="111" w:firstLine="900"/>
      </w:pPr>
      <w:r>
        <w:t xml:space="preserve">Instrumentele de spargere trebuie să fie fotografiate cu material color în scopul </w:t>
      </w:r>
      <w:r>
        <w:rPr>
          <w:w w:val="99"/>
        </w:rPr>
        <w:t>re</w:t>
      </w:r>
      <w:r>
        <w:rPr>
          <w:w w:val="35"/>
        </w:rPr>
        <w:t>ț</w:t>
      </w:r>
      <w:r>
        <w:rPr>
          <w:w w:val="99"/>
        </w:rPr>
        <w:t>inerii</w:t>
      </w:r>
      <w:r>
        <w:t xml:space="preserve"> </w:t>
      </w:r>
      <w:r>
        <w:rPr>
          <w:w w:val="99"/>
        </w:rPr>
        <w:t>mai</w:t>
      </w:r>
      <w:r>
        <w:t xml:space="preserve"> </w:t>
      </w:r>
      <w:r>
        <w:rPr>
          <w:w w:val="99"/>
        </w:rPr>
        <w:t>exact</w:t>
      </w:r>
      <w:r>
        <w:t xml:space="preserve"> </w:t>
      </w:r>
      <w:r>
        <w:rPr>
          <w:w w:val="99"/>
        </w:rPr>
        <w:t>a</w:t>
      </w:r>
      <w:r>
        <w:t xml:space="preserve"> </w:t>
      </w:r>
      <w:r>
        <w:rPr>
          <w:w w:val="99"/>
        </w:rPr>
        <w:t>resturilor</w:t>
      </w:r>
      <w:r>
        <w:t xml:space="preserve"> </w:t>
      </w:r>
      <w:r>
        <w:rPr>
          <w:w w:val="99"/>
        </w:rPr>
        <w:t>de</w:t>
      </w:r>
      <w:r>
        <w:t xml:space="preserve"> </w:t>
      </w:r>
      <w:r>
        <w:rPr>
          <w:w w:val="99"/>
        </w:rPr>
        <w:t>vopsea</w:t>
      </w:r>
      <w:r>
        <w:t xml:space="preserve"> </w:t>
      </w:r>
      <w:r>
        <w:rPr>
          <w:w w:val="99"/>
        </w:rPr>
        <w:t>aderate</w:t>
      </w:r>
      <w:r>
        <w:t xml:space="preserve"> </w:t>
      </w:r>
      <w:r>
        <w:rPr>
          <w:w w:val="99"/>
        </w:rPr>
        <w:t>la</w:t>
      </w:r>
      <w:r>
        <w:t xml:space="preserve"> </w:t>
      </w:r>
      <w:r>
        <w:rPr>
          <w:w w:val="99"/>
        </w:rPr>
        <w:t>instrument</w:t>
      </w:r>
      <w:r>
        <w:t xml:space="preserve"> </w:t>
      </w:r>
      <w:r>
        <w:rPr>
          <w:w w:val="50"/>
        </w:rPr>
        <w:t>ș</w:t>
      </w:r>
      <w:r>
        <w:rPr>
          <w:w w:val="99"/>
        </w:rPr>
        <w:t>i</w:t>
      </w:r>
      <w:r>
        <w:t xml:space="preserve"> </w:t>
      </w:r>
      <w:r>
        <w:rPr>
          <w:w w:val="99"/>
        </w:rPr>
        <w:t>a</w:t>
      </w:r>
      <w:r>
        <w:t xml:space="preserve"> </w:t>
      </w:r>
      <w:r>
        <w:rPr>
          <w:w w:val="99"/>
        </w:rPr>
        <w:t>altor</w:t>
      </w:r>
      <w:r>
        <w:t xml:space="preserve"> </w:t>
      </w:r>
      <w:r>
        <w:rPr>
          <w:w w:val="99"/>
        </w:rPr>
        <w:t>resturi</w:t>
      </w:r>
      <w:r>
        <w:t xml:space="preserve"> </w:t>
      </w:r>
      <w:r>
        <w:rPr>
          <w:w w:val="99"/>
        </w:rPr>
        <w:t>de</w:t>
      </w:r>
      <w:r>
        <w:t xml:space="preserve"> </w:t>
      </w:r>
      <w:r>
        <w:rPr>
          <w:w w:val="99"/>
        </w:rPr>
        <w:t>materiale.</w:t>
      </w:r>
    </w:p>
    <w:p w:rsidR="006F5088" w:rsidRDefault="00CE4D26">
      <w:pPr>
        <w:pStyle w:val="Listparagraf"/>
        <w:numPr>
          <w:ilvl w:val="3"/>
          <w:numId w:val="105"/>
        </w:numPr>
        <w:tabs>
          <w:tab w:val="left" w:pos="2156"/>
        </w:tabs>
        <w:ind w:left="2155"/>
        <w:rPr>
          <w:i/>
          <w:sz w:val="24"/>
        </w:rPr>
      </w:pPr>
      <w:r>
        <w:rPr>
          <w:i/>
          <w:sz w:val="24"/>
        </w:rPr>
        <w:t>Măsurători</w:t>
      </w:r>
      <w:r>
        <w:rPr>
          <w:i/>
          <w:spacing w:val="-1"/>
          <w:sz w:val="24"/>
        </w:rPr>
        <w:t xml:space="preserve"> </w:t>
      </w:r>
      <w:r>
        <w:rPr>
          <w:i/>
          <w:sz w:val="24"/>
        </w:rPr>
        <w:t>fotografice</w:t>
      </w:r>
    </w:p>
    <w:p w:rsidR="006F5088" w:rsidRDefault="00CE4D26">
      <w:pPr>
        <w:pStyle w:val="Corptext"/>
        <w:spacing w:before="138" w:line="360" w:lineRule="auto"/>
        <w:ind w:right="109" w:firstLine="900"/>
      </w:pPr>
      <w:r>
        <w:rPr>
          <w:w w:val="99"/>
        </w:rPr>
        <w:t>M</w:t>
      </w:r>
      <w:r>
        <w:rPr>
          <w:spacing w:val="-1"/>
          <w:w w:val="99"/>
        </w:rPr>
        <w:t>ă</w:t>
      </w:r>
      <w:r>
        <w:rPr>
          <w:w w:val="99"/>
        </w:rPr>
        <w:t>su</w:t>
      </w:r>
      <w:r>
        <w:rPr>
          <w:spacing w:val="-1"/>
          <w:w w:val="99"/>
        </w:rPr>
        <w:t>ră</w:t>
      </w:r>
      <w:r>
        <w:rPr>
          <w:w w:val="99"/>
        </w:rPr>
        <w:t>to</w:t>
      </w:r>
      <w:r>
        <w:rPr>
          <w:spacing w:val="-1"/>
          <w:w w:val="99"/>
        </w:rPr>
        <w:t>r</w:t>
      </w:r>
      <w:r>
        <w:rPr>
          <w:w w:val="99"/>
        </w:rPr>
        <w:t>ile</w:t>
      </w:r>
      <w:r>
        <w:t xml:space="preserve"> </w:t>
      </w:r>
      <w:r>
        <w:rPr>
          <w:spacing w:val="-28"/>
        </w:rPr>
        <w:t xml:space="preserve"> </w:t>
      </w:r>
      <w:r>
        <w:rPr>
          <w:spacing w:val="-1"/>
          <w:w w:val="99"/>
        </w:rPr>
        <w:t>f</w:t>
      </w:r>
      <w:r>
        <w:rPr>
          <w:w w:val="99"/>
        </w:rPr>
        <w:t>otog</w:t>
      </w:r>
      <w:r>
        <w:rPr>
          <w:spacing w:val="1"/>
          <w:w w:val="99"/>
        </w:rPr>
        <w:t>r</w:t>
      </w:r>
      <w:r>
        <w:rPr>
          <w:spacing w:val="-1"/>
          <w:w w:val="99"/>
        </w:rPr>
        <w:t>af</w:t>
      </w:r>
      <w:r>
        <w:rPr>
          <w:w w:val="99"/>
        </w:rPr>
        <w:t>i</w:t>
      </w:r>
      <w:r>
        <w:rPr>
          <w:spacing w:val="1"/>
          <w:w w:val="99"/>
        </w:rPr>
        <w:t>c</w:t>
      </w:r>
      <w:r>
        <w:rPr>
          <w:w w:val="99"/>
        </w:rPr>
        <w:t>e</w:t>
      </w:r>
      <w:r>
        <w:t xml:space="preserve"> </w:t>
      </w:r>
      <w:r>
        <w:rPr>
          <w:spacing w:val="-25"/>
        </w:rPr>
        <w:t xml:space="preserve"> </w:t>
      </w:r>
      <w:r>
        <w:rPr>
          <w:spacing w:val="-1"/>
          <w:w w:val="99"/>
        </w:rPr>
        <w:t>e</w:t>
      </w:r>
      <w:r>
        <w:rPr>
          <w:w w:val="99"/>
        </w:rPr>
        <w:t>x</w:t>
      </w:r>
      <w:r>
        <w:rPr>
          <w:spacing w:val="-1"/>
          <w:w w:val="99"/>
        </w:rPr>
        <w:t>ec</w:t>
      </w:r>
      <w:r>
        <w:rPr>
          <w:w w:val="99"/>
        </w:rPr>
        <w:t>ut</w:t>
      </w:r>
      <w:r>
        <w:rPr>
          <w:spacing w:val="-1"/>
          <w:w w:val="99"/>
        </w:rPr>
        <w:t>a</w:t>
      </w:r>
      <w:r>
        <w:rPr>
          <w:spacing w:val="2"/>
          <w:w w:val="99"/>
        </w:rPr>
        <w:t>t</w:t>
      </w:r>
      <w:r>
        <w:rPr>
          <w:w w:val="99"/>
        </w:rPr>
        <w:t>e</w:t>
      </w:r>
      <w:r>
        <w:t xml:space="preserve"> </w:t>
      </w:r>
      <w:r>
        <w:rPr>
          <w:spacing w:val="-28"/>
        </w:rPr>
        <w:t xml:space="preserve"> </w:t>
      </w:r>
      <w:r>
        <w:rPr>
          <w:w w:val="99"/>
        </w:rPr>
        <w:t>la</w:t>
      </w:r>
      <w:r>
        <w:t xml:space="preserve"> </w:t>
      </w:r>
      <w:r>
        <w:rPr>
          <w:spacing w:val="-28"/>
        </w:rPr>
        <w:t xml:space="preserve"> </w:t>
      </w:r>
      <w:r>
        <w:rPr>
          <w:spacing w:val="-1"/>
          <w:w w:val="99"/>
        </w:rPr>
        <w:t>fa</w:t>
      </w:r>
      <w:r>
        <w:rPr>
          <w:spacing w:val="2"/>
          <w:w w:val="35"/>
        </w:rPr>
        <w:t>ț</w:t>
      </w:r>
      <w:r>
        <w:rPr>
          <w:w w:val="99"/>
        </w:rPr>
        <w:t>a</w:t>
      </w:r>
      <w:r>
        <w:t xml:space="preserve"> </w:t>
      </w:r>
      <w:r>
        <w:rPr>
          <w:spacing w:val="-28"/>
        </w:rPr>
        <w:t xml:space="preserve"> </w:t>
      </w:r>
      <w:r>
        <w:rPr>
          <w:w w:val="99"/>
        </w:rPr>
        <w:t>lo</w:t>
      </w:r>
      <w:r>
        <w:rPr>
          <w:spacing w:val="-1"/>
          <w:w w:val="99"/>
        </w:rPr>
        <w:t>c</w:t>
      </w:r>
      <w:r>
        <w:rPr>
          <w:w w:val="99"/>
        </w:rPr>
        <w:t>ul</w:t>
      </w:r>
      <w:r>
        <w:rPr>
          <w:spacing w:val="2"/>
          <w:w w:val="99"/>
        </w:rPr>
        <w:t>u</w:t>
      </w:r>
      <w:r>
        <w:rPr>
          <w:w w:val="99"/>
        </w:rPr>
        <w:t>i</w:t>
      </w:r>
      <w:r>
        <w:t xml:space="preserve"> </w:t>
      </w:r>
      <w:r>
        <w:rPr>
          <w:spacing w:val="-26"/>
        </w:rPr>
        <w:t xml:space="preserve"> </w:t>
      </w:r>
      <w:r>
        <w:rPr>
          <w:spacing w:val="-1"/>
          <w:w w:val="99"/>
        </w:rPr>
        <w:t>re</w:t>
      </w:r>
      <w:r>
        <w:rPr>
          <w:w w:val="99"/>
        </w:rPr>
        <w:t>p</w:t>
      </w:r>
      <w:r>
        <w:rPr>
          <w:spacing w:val="-1"/>
          <w:w w:val="99"/>
        </w:rPr>
        <w:t>re</w:t>
      </w:r>
      <w:r>
        <w:rPr>
          <w:spacing w:val="1"/>
          <w:w w:val="99"/>
        </w:rPr>
        <w:t>z</w:t>
      </w:r>
      <w:r>
        <w:rPr>
          <w:w w:val="99"/>
        </w:rPr>
        <w:t>intă</w:t>
      </w:r>
      <w:r>
        <w:t xml:space="preserve"> </w:t>
      </w:r>
      <w:r>
        <w:rPr>
          <w:spacing w:val="-28"/>
        </w:rPr>
        <w:t xml:space="preserve"> </w:t>
      </w:r>
      <w:r>
        <w:rPr>
          <w:w w:val="99"/>
        </w:rPr>
        <w:t>p</w:t>
      </w:r>
      <w:r>
        <w:rPr>
          <w:spacing w:val="-1"/>
          <w:w w:val="99"/>
        </w:rPr>
        <w:t>r</w:t>
      </w:r>
      <w:r>
        <w:rPr>
          <w:w w:val="99"/>
        </w:rPr>
        <w:t>o</w:t>
      </w:r>
      <w:r>
        <w:rPr>
          <w:spacing w:val="1"/>
          <w:w w:val="99"/>
        </w:rPr>
        <w:t>c</w:t>
      </w:r>
      <w:r>
        <w:rPr>
          <w:spacing w:val="-1"/>
          <w:w w:val="99"/>
        </w:rPr>
        <w:t>e</w:t>
      </w:r>
      <w:r>
        <w:rPr>
          <w:w w:val="99"/>
        </w:rPr>
        <w:t>d</w:t>
      </w:r>
      <w:r>
        <w:rPr>
          <w:spacing w:val="-1"/>
          <w:w w:val="99"/>
        </w:rPr>
        <w:t>e</w:t>
      </w:r>
      <w:r>
        <w:rPr>
          <w:w w:val="99"/>
        </w:rPr>
        <w:t>e</w:t>
      </w:r>
      <w:r>
        <w:t xml:space="preserve"> </w:t>
      </w:r>
      <w:r>
        <w:rPr>
          <w:spacing w:val="-28"/>
        </w:rPr>
        <w:t xml:space="preserve"> </w:t>
      </w:r>
      <w:r>
        <w:rPr>
          <w:spacing w:val="2"/>
          <w:w w:val="99"/>
        </w:rPr>
        <w:t>d</w:t>
      </w:r>
      <w:r>
        <w:rPr>
          <w:w w:val="99"/>
        </w:rPr>
        <w:t>e</w:t>
      </w:r>
      <w:r>
        <w:t xml:space="preserve"> </w:t>
      </w:r>
      <w:r>
        <w:rPr>
          <w:spacing w:val="-25"/>
        </w:rPr>
        <w:t xml:space="preserve"> </w:t>
      </w:r>
      <w:r>
        <w:rPr>
          <w:w w:val="99"/>
        </w:rPr>
        <w:t>n</w:t>
      </w:r>
      <w:r>
        <w:rPr>
          <w:spacing w:val="-1"/>
          <w:w w:val="99"/>
        </w:rPr>
        <w:t>a</w:t>
      </w:r>
      <w:r>
        <w:rPr>
          <w:w w:val="99"/>
        </w:rPr>
        <w:t>tu</w:t>
      </w:r>
      <w:r>
        <w:rPr>
          <w:spacing w:val="-1"/>
          <w:w w:val="99"/>
        </w:rPr>
        <w:t>r</w:t>
      </w:r>
      <w:r>
        <w:rPr>
          <w:w w:val="99"/>
        </w:rPr>
        <w:t>ă</w:t>
      </w:r>
      <w:r>
        <w:t xml:space="preserve"> </w:t>
      </w:r>
      <w:r>
        <w:rPr>
          <w:spacing w:val="-28"/>
        </w:rPr>
        <w:t xml:space="preserve"> </w:t>
      </w:r>
      <w:r>
        <w:rPr>
          <w:w w:val="99"/>
        </w:rPr>
        <w:t>să p</w:t>
      </w:r>
      <w:r>
        <w:rPr>
          <w:spacing w:val="-1"/>
          <w:w w:val="99"/>
        </w:rPr>
        <w:t>er</w:t>
      </w:r>
      <w:r>
        <w:rPr>
          <w:w w:val="99"/>
        </w:rPr>
        <w:t>mită</w:t>
      </w:r>
      <w:r>
        <w:t xml:space="preserve">  </w:t>
      </w:r>
      <w:r>
        <w:rPr>
          <w:spacing w:val="-21"/>
        </w:rPr>
        <w:t xml:space="preserve"> </w:t>
      </w:r>
      <w:r>
        <w:rPr>
          <w:w w:val="99"/>
        </w:rPr>
        <w:t>st</w:t>
      </w:r>
      <w:r>
        <w:rPr>
          <w:spacing w:val="-1"/>
          <w:w w:val="99"/>
        </w:rPr>
        <w:t>a</w:t>
      </w:r>
      <w:r>
        <w:rPr>
          <w:w w:val="99"/>
        </w:rPr>
        <w:t>bili</w:t>
      </w:r>
      <w:r>
        <w:rPr>
          <w:spacing w:val="-1"/>
          <w:w w:val="99"/>
        </w:rPr>
        <w:t>re</w:t>
      </w:r>
      <w:r>
        <w:rPr>
          <w:w w:val="99"/>
        </w:rPr>
        <w:t>a</w:t>
      </w:r>
      <w:r>
        <w:t xml:space="preserve">  </w:t>
      </w:r>
      <w:r>
        <w:rPr>
          <w:spacing w:val="-21"/>
        </w:rPr>
        <w:t xml:space="preserve"> </w:t>
      </w:r>
      <w:r>
        <w:rPr>
          <w:w w:val="99"/>
        </w:rPr>
        <w:t>dim</w:t>
      </w:r>
      <w:r>
        <w:rPr>
          <w:spacing w:val="1"/>
          <w:w w:val="99"/>
        </w:rPr>
        <w:t>e</w:t>
      </w:r>
      <w:r>
        <w:rPr>
          <w:w w:val="99"/>
        </w:rPr>
        <w:t>nsiunilor</w:t>
      </w:r>
      <w:r>
        <w:t xml:space="preserve">  </w:t>
      </w:r>
      <w:r>
        <w:rPr>
          <w:spacing w:val="-20"/>
        </w:rPr>
        <w:t xml:space="preserve"> </w:t>
      </w:r>
      <w:r>
        <w:rPr>
          <w:w w:val="50"/>
        </w:rPr>
        <w:t>ș</w:t>
      </w:r>
      <w:r>
        <w:rPr>
          <w:w w:val="99"/>
        </w:rPr>
        <w:t>i</w:t>
      </w:r>
      <w:r>
        <w:t xml:space="preserve">  </w:t>
      </w:r>
      <w:r>
        <w:rPr>
          <w:spacing w:val="-19"/>
        </w:rPr>
        <w:t xml:space="preserve"> </w:t>
      </w:r>
      <w:r>
        <w:rPr>
          <w:w w:val="99"/>
        </w:rPr>
        <w:t>dist</w:t>
      </w:r>
      <w:r>
        <w:rPr>
          <w:spacing w:val="-1"/>
          <w:w w:val="99"/>
        </w:rPr>
        <w:t>a</w:t>
      </w:r>
      <w:r>
        <w:rPr>
          <w:w w:val="99"/>
        </w:rPr>
        <w:t>n</w:t>
      </w:r>
      <w:r>
        <w:rPr>
          <w:w w:val="35"/>
        </w:rPr>
        <w:t>ț</w:t>
      </w:r>
      <w:r>
        <w:rPr>
          <w:spacing w:val="-1"/>
          <w:w w:val="99"/>
        </w:rPr>
        <w:t>e</w:t>
      </w:r>
      <w:r>
        <w:rPr>
          <w:w w:val="99"/>
        </w:rPr>
        <w:t>i</w:t>
      </w:r>
      <w:r>
        <w:t xml:space="preserve">  </w:t>
      </w:r>
      <w:r>
        <w:rPr>
          <w:spacing w:val="-19"/>
        </w:rPr>
        <w:t xml:space="preserve"> </w:t>
      </w:r>
      <w:r>
        <w:rPr>
          <w:spacing w:val="-3"/>
          <w:w w:val="99"/>
        </w:rPr>
        <w:t>d</w:t>
      </w:r>
      <w:r>
        <w:rPr>
          <w:w w:val="99"/>
        </w:rPr>
        <w:t>int</w:t>
      </w:r>
      <w:r>
        <w:rPr>
          <w:spacing w:val="-1"/>
          <w:w w:val="99"/>
        </w:rPr>
        <w:t>r</w:t>
      </w:r>
      <w:r>
        <w:rPr>
          <w:w w:val="99"/>
        </w:rPr>
        <w:t>e</w:t>
      </w:r>
      <w:r>
        <w:t xml:space="preserve">  </w:t>
      </w:r>
      <w:r>
        <w:rPr>
          <w:spacing w:val="-21"/>
        </w:rPr>
        <w:t xml:space="preserve"> </w:t>
      </w:r>
      <w:r>
        <w:rPr>
          <w:w w:val="99"/>
        </w:rPr>
        <w:t>div</w:t>
      </w:r>
      <w:r>
        <w:rPr>
          <w:spacing w:val="-1"/>
          <w:w w:val="99"/>
        </w:rPr>
        <w:t>er</w:t>
      </w:r>
      <w:r>
        <w:rPr>
          <w:w w:val="99"/>
        </w:rPr>
        <w:t>s</w:t>
      </w:r>
      <w:r>
        <w:rPr>
          <w:spacing w:val="-1"/>
          <w:w w:val="99"/>
        </w:rPr>
        <w:t>e</w:t>
      </w:r>
      <w:r>
        <w:rPr>
          <w:w w:val="99"/>
        </w:rPr>
        <w:t>le</w:t>
      </w:r>
      <w:r>
        <w:t xml:space="preserve">  </w:t>
      </w:r>
      <w:r>
        <w:rPr>
          <w:spacing w:val="-21"/>
        </w:rPr>
        <w:t xml:space="preserve"> </w:t>
      </w:r>
      <w:r>
        <w:rPr>
          <w:w w:val="99"/>
        </w:rPr>
        <w:t>obi</w:t>
      </w:r>
      <w:r>
        <w:rPr>
          <w:spacing w:val="1"/>
          <w:w w:val="99"/>
        </w:rPr>
        <w:t>e</w:t>
      </w:r>
      <w:r>
        <w:rPr>
          <w:spacing w:val="-1"/>
          <w:w w:val="99"/>
        </w:rPr>
        <w:t>c</w:t>
      </w:r>
      <w:r>
        <w:rPr>
          <w:w w:val="99"/>
        </w:rPr>
        <w:t>te</w:t>
      </w:r>
      <w:r>
        <w:t xml:space="preserve">  </w:t>
      </w:r>
      <w:r>
        <w:rPr>
          <w:spacing w:val="-18"/>
        </w:rPr>
        <w:t xml:space="preserve"> </w:t>
      </w:r>
      <w:r>
        <w:rPr>
          <w:spacing w:val="-1"/>
          <w:w w:val="99"/>
        </w:rPr>
        <w:t>af</w:t>
      </w:r>
      <w:r>
        <w:rPr>
          <w:w w:val="99"/>
        </w:rPr>
        <w:t>l</w:t>
      </w:r>
      <w:r>
        <w:rPr>
          <w:spacing w:val="-1"/>
          <w:w w:val="99"/>
        </w:rPr>
        <w:t>a</w:t>
      </w:r>
      <w:r>
        <w:rPr>
          <w:w w:val="99"/>
        </w:rPr>
        <w:t>te</w:t>
      </w:r>
      <w:r>
        <w:t xml:space="preserve">  </w:t>
      </w:r>
      <w:r>
        <w:rPr>
          <w:spacing w:val="-21"/>
        </w:rPr>
        <w:t xml:space="preserve"> </w:t>
      </w:r>
      <w:r>
        <w:rPr>
          <w:w w:val="99"/>
        </w:rPr>
        <w:t>în</w:t>
      </w:r>
      <w:r>
        <w:t xml:space="preserve">  </w:t>
      </w:r>
      <w:r>
        <w:rPr>
          <w:spacing w:val="-20"/>
        </w:rPr>
        <w:t xml:space="preserve"> </w:t>
      </w:r>
      <w:r>
        <w:rPr>
          <w:spacing w:val="-3"/>
          <w:w w:val="99"/>
        </w:rPr>
        <w:t>c</w:t>
      </w:r>
      <w:r>
        <w:rPr>
          <w:spacing w:val="-5"/>
          <w:w w:val="99"/>
        </w:rPr>
        <w:t>â</w:t>
      </w:r>
      <w:r>
        <w:rPr>
          <w:w w:val="99"/>
        </w:rPr>
        <w:t>mpu</w:t>
      </w:r>
      <w:r>
        <w:rPr>
          <w:spacing w:val="-4"/>
          <w:w w:val="99"/>
        </w:rPr>
        <w:t>l</w:t>
      </w:r>
      <w:r>
        <w:rPr>
          <w:w w:val="99"/>
        </w:rPr>
        <w:t xml:space="preserve"> in</w:t>
      </w:r>
      <w:r>
        <w:rPr>
          <w:spacing w:val="-1"/>
          <w:w w:val="99"/>
        </w:rPr>
        <w:t>frac</w:t>
      </w:r>
      <w:r>
        <w:rPr>
          <w:w w:val="35"/>
        </w:rPr>
        <w:t>ț</w:t>
      </w:r>
      <w:r>
        <w:rPr>
          <w:w w:val="99"/>
        </w:rPr>
        <w:t>ion</w:t>
      </w:r>
      <w:r>
        <w:rPr>
          <w:spacing w:val="-1"/>
          <w:w w:val="99"/>
        </w:rPr>
        <w:t>a</w:t>
      </w:r>
      <w:r>
        <w:rPr>
          <w:w w:val="99"/>
        </w:rPr>
        <w:t>l,</w:t>
      </w:r>
      <w:r>
        <w:t xml:space="preserve"> </w:t>
      </w:r>
      <w:r>
        <w:rPr>
          <w:w w:val="99"/>
        </w:rPr>
        <w:t>pe</w:t>
      </w:r>
      <w:r>
        <w:rPr>
          <w:spacing w:val="1"/>
        </w:rPr>
        <w:t xml:space="preserve"> </w:t>
      </w:r>
      <w:r>
        <w:rPr>
          <w:spacing w:val="-1"/>
          <w:w w:val="99"/>
        </w:rPr>
        <w:t>f</w:t>
      </w:r>
      <w:r>
        <w:rPr>
          <w:w w:val="99"/>
        </w:rPr>
        <w:t>otog</w:t>
      </w:r>
      <w:r>
        <w:rPr>
          <w:spacing w:val="-1"/>
          <w:w w:val="99"/>
        </w:rPr>
        <w:t>raf</w:t>
      </w:r>
      <w:r>
        <w:rPr>
          <w:w w:val="99"/>
        </w:rPr>
        <w:t>i</w:t>
      </w:r>
      <w:r>
        <w:rPr>
          <w:spacing w:val="2"/>
          <w:w w:val="99"/>
        </w:rPr>
        <w:t>i</w:t>
      </w:r>
      <w:r>
        <w:rPr>
          <w:w w:val="99"/>
        </w:rPr>
        <w:t>le</w:t>
      </w:r>
      <w:r>
        <w:rPr>
          <w:spacing w:val="-1"/>
        </w:rPr>
        <w:t xml:space="preserve"> </w:t>
      </w:r>
      <w:r>
        <w:rPr>
          <w:spacing w:val="-1"/>
          <w:w w:val="99"/>
        </w:rPr>
        <w:t>e</w:t>
      </w:r>
      <w:r>
        <w:rPr>
          <w:w w:val="99"/>
        </w:rPr>
        <w:t>x</w:t>
      </w:r>
      <w:r>
        <w:rPr>
          <w:spacing w:val="-1"/>
          <w:w w:val="99"/>
        </w:rPr>
        <w:t>ec</w:t>
      </w:r>
      <w:r>
        <w:rPr>
          <w:w w:val="99"/>
        </w:rPr>
        <w:t>u</w:t>
      </w:r>
      <w:r>
        <w:rPr>
          <w:spacing w:val="2"/>
          <w:w w:val="99"/>
        </w:rPr>
        <w:t>t</w:t>
      </w:r>
      <w:r>
        <w:rPr>
          <w:spacing w:val="-1"/>
          <w:w w:val="99"/>
        </w:rPr>
        <w:t>a</w:t>
      </w:r>
      <w:r>
        <w:rPr>
          <w:w w:val="99"/>
        </w:rPr>
        <w:t>te</w:t>
      </w:r>
      <w:r>
        <w:rPr>
          <w:spacing w:val="-1"/>
        </w:rPr>
        <w:t xml:space="preserve"> </w:t>
      </w:r>
      <w:r>
        <w:rPr>
          <w:spacing w:val="-1"/>
          <w:w w:val="99"/>
        </w:rPr>
        <w:t>c</w:t>
      </w:r>
      <w:r>
        <w:rPr>
          <w:w w:val="99"/>
        </w:rPr>
        <w:t>u</w:t>
      </w:r>
      <w:r>
        <w:t xml:space="preserve"> </w:t>
      </w:r>
      <w:r>
        <w:rPr>
          <w:w w:val="99"/>
        </w:rPr>
        <w:t>p</w:t>
      </w:r>
      <w:r>
        <w:rPr>
          <w:spacing w:val="-1"/>
          <w:w w:val="99"/>
        </w:rPr>
        <w:t>r</w:t>
      </w:r>
      <w:r>
        <w:rPr>
          <w:w w:val="99"/>
        </w:rPr>
        <w:t>il</w:t>
      </w:r>
      <w:r>
        <w:rPr>
          <w:spacing w:val="-1"/>
          <w:w w:val="99"/>
        </w:rPr>
        <w:t>e</w:t>
      </w:r>
      <w:r>
        <w:rPr>
          <w:w w:val="99"/>
        </w:rPr>
        <w:t>jul</w:t>
      </w:r>
      <w:r>
        <w:t xml:space="preserve"> </w:t>
      </w:r>
      <w:r>
        <w:rPr>
          <w:spacing w:val="1"/>
          <w:w w:val="99"/>
        </w:rPr>
        <w:t>ce</w:t>
      </w:r>
      <w:r>
        <w:rPr>
          <w:spacing w:val="-1"/>
          <w:w w:val="99"/>
        </w:rPr>
        <w:t>rce</w:t>
      </w:r>
      <w:r>
        <w:rPr>
          <w:spacing w:val="1"/>
          <w:w w:val="99"/>
        </w:rPr>
        <w:t>tă</w:t>
      </w:r>
      <w:r>
        <w:rPr>
          <w:spacing w:val="-1"/>
          <w:w w:val="99"/>
        </w:rPr>
        <w:t>r</w:t>
      </w:r>
      <w:r>
        <w:rPr>
          <w:w w:val="99"/>
        </w:rPr>
        <w:t>ii</w:t>
      </w:r>
      <w:r>
        <w:t xml:space="preserve"> </w:t>
      </w:r>
      <w:r>
        <w:rPr>
          <w:w w:val="99"/>
        </w:rPr>
        <w:t>lo</w:t>
      </w:r>
      <w:r>
        <w:rPr>
          <w:spacing w:val="-1"/>
          <w:w w:val="99"/>
        </w:rPr>
        <w:t>c</w:t>
      </w:r>
      <w:r>
        <w:rPr>
          <w:w w:val="99"/>
        </w:rPr>
        <w:t>ului</w:t>
      </w:r>
      <w:r>
        <w:t xml:space="preserve"> </w:t>
      </w:r>
      <w:r>
        <w:rPr>
          <w:spacing w:val="-1"/>
          <w:w w:val="99"/>
        </w:rPr>
        <w:t>fa</w:t>
      </w:r>
      <w:r>
        <w:rPr>
          <w:w w:val="99"/>
        </w:rPr>
        <w:t>pt</w:t>
      </w:r>
      <w:r>
        <w:rPr>
          <w:spacing w:val="-1"/>
          <w:w w:val="99"/>
        </w:rPr>
        <w:t>e</w:t>
      </w:r>
      <w:r>
        <w:rPr>
          <w:w w:val="99"/>
        </w:rPr>
        <w:t>i.</w:t>
      </w:r>
    </w:p>
    <w:p w:rsidR="006F5088" w:rsidRDefault="00CE4D26">
      <w:pPr>
        <w:pStyle w:val="Listparagraf"/>
        <w:numPr>
          <w:ilvl w:val="4"/>
          <w:numId w:val="105"/>
        </w:numPr>
        <w:tabs>
          <w:tab w:val="left" w:pos="2336"/>
        </w:tabs>
        <w:spacing w:line="275" w:lineRule="exact"/>
        <w:rPr>
          <w:sz w:val="24"/>
        </w:rPr>
      </w:pPr>
      <w:r>
        <w:rPr>
          <w:sz w:val="24"/>
        </w:rPr>
        <w:t>Măsurătoarea fotografică cu ajutorul riglei gradate</w:t>
      </w:r>
    </w:p>
    <w:p w:rsidR="006F5088" w:rsidRDefault="006F5088">
      <w:pPr>
        <w:pStyle w:val="Corptext"/>
        <w:ind w:left="0" w:firstLine="0"/>
        <w:jc w:val="left"/>
        <w:rPr>
          <w:sz w:val="20"/>
        </w:rPr>
      </w:pPr>
    </w:p>
    <w:p w:rsidR="006F5088" w:rsidRDefault="006F5088">
      <w:pPr>
        <w:pStyle w:val="Corptext"/>
        <w:ind w:left="0" w:firstLine="0"/>
        <w:jc w:val="left"/>
        <w:rPr>
          <w:sz w:val="20"/>
        </w:rPr>
      </w:pPr>
    </w:p>
    <w:p w:rsidR="006F5088" w:rsidRDefault="00CE4D26">
      <w:pPr>
        <w:pStyle w:val="Corptext"/>
        <w:spacing w:before="2"/>
        <w:ind w:left="0" w:firstLine="0"/>
        <w:jc w:val="left"/>
        <w:rPr>
          <w:sz w:val="12"/>
        </w:rPr>
      </w:pPr>
      <w:r>
        <w:rPr>
          <w:noProof/>
        </w:rPr>
        <mc:AlternateContent>
          <mc:Choice Requires="wps">
            <w:drawing>
              <wp:anchor distT="0" distB="0" distL="0" distR="0" simplePos="0" relativeHeight="251689984" behindDoc="1" locked="0" layoutInCell="1" allowOverlap="1">
                <wp:simplePos x="0" y="0"/>
                <wp:positionH relativeFrom="page">
                  <wp:posOffset>899160</wp:posOffset>
                </wp:positionH>
                <wp:positionV relativeFrom="paragraph">
                  <wp:posOffset>118110</wp:posOffset>
                </wp:positionV>
                <wp:extent cx="1828800" cy="0"/>
                <wp:effectExtent l="0" t="0" r="0" b="0"/>
                <wp:wrapTopAndBottom/>
                <wp:docPr id="73" nam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105027" id=" 74" o:spid="_x0000_s1026" style="position:absolute;z-index:-251626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pt,9.3pt" to="214.8pt,9.3pt"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" strokeweight=".6pt">
                <o:lock v:ext="edit" shapetype="f"/>
                <w10:wrap type="topAndBottom" anchorx="page"/>
              </v:line>
            </w:pict>
          </mc:Fallback>
        </mc:AlternateContent>
      </w:r>
    </w:p>
    <w:p w:rsidR="006F5088" w:rsidRDefault="00CE4D26">
      <w:pPr>
        <w:spacing w:before="50" w:line="243" w:lineRule="exact"/>
        <w:ind w:left="475"/>
        <w:rPr>
          <w:sz w:val="20"/>
        </w:rPr>
      </w:pPr>
      <w:r>
        <w:rPr>
          <w:position w:val="9"/>
          <w:sz w:val="13"/>
        </w:rPr>
        <w:t xml:space="preserve">91 </w:t>
      </w:r>
      <w:r>
        <w:rPr>
          <w:b/>
          <w:sz w:val="20"/>
        </w:rPr>
        <w:t xml:space="preserve">Camil Suciu, </w:t>
      </w:r>
      <w:r>
        <w:rPr>
          <w:i/>
          <w:sz w:val="20"/>
        </w:rPr>
        <w:t>op.cit</w:t>
      </w:r>
      <w:r>
        <w:rPr>
          <w:sz w:val="20"/>
        </w:rPr>
        <w:t>., p.62-63.</w:t>
      </w:r>
    </w:p>
    <w:p w:rsidR="006F5088" w:rsidRDefault="00CE4D26">
      <w:pPr>
        <w:spacing w:before="15" w:line="230" w:lineRule="exact"/>
        <w:ind w:left="476" w:right="108" w:hanging="1"/>
        <w:jc w:val="both"/>
        <w:rPr>
          <w:sz w:val="20"/>
        </w:rPr>
      </w:pPr>
      <w:r>
        <w:rPr>
          <w:w w:val="99"/>
          <w:position w:val="9"/>
          <w:sz w:val="13"/>
        </w:rPr>
        <w:t>92</w:t>
      </w:r>
      <w:r>
        <w:rPr>
          <w:position w:val="9"/>
          <w:sz w:val="13"/>
        </w:rPr>
        <w:t xml:space="preserve"> </w:t>
      </w:r>
      <w:r>
        <w:rPr>
          <w:spacing w:val="-15"/>
          <w:position w:val="9"/>
          <w:sz w:val="13"/>
        </w:rPr>
        <w:t xml:space="preserve"> </w:t>
      </w:r>
      <w:r>
        <w:rPr>
          <w:b/>
          <w:w w:val="99"/>
          <w:sz w:val="20"/>
        </w:rPr>
        <w:t>V</w:t>
      </w:r>
      <w:r>
        <w:rPr>
          <w:b/>
          <w:spacing w:val="1"/>
          <w:w w:val="99"/>
          <w:sz w:val="20"/>
        </w:rPr>
        <w:t>a</w:t>
      </w:r>
      <w:r>
        <w:rPr>
          <w:b/>
          <w:spacing w:val="-1"/>
          <w:w w:val="99"/>
          <w:sz w:val="20"/>
        </w:rPr>
        <w:t>l</w:t>
      </w:r>
      <w:r>
        <w:rPr>
          <w:b/>
          <w:w w:val="99"/>
          <w:sz w:val="20"/>
        </w:rPr>
        <w:t>er</w:t>
      </w:r>
      <w:r>
        <w:rPr>
          <w:b/>
          <w:spacing w:val="-1"/>
          <w:w w:val="99"/>
          <w:sz w:val="20"/>
        </w:rPr>
        <w:t>i</w:t>
      </w:r>
      <w:r>
        <w:rPr>
          <w:b/>
          <w:w w:val="99"/>
          <w:sz w:val="20"/>
        </w:rPr>
        <w:t>u</w:t>
      </w:r>
      <w:r>
        <w:rPr>
          <w:b/>
          <w:sz w:val="20"/>
        </w:rPr>
        <w:t xml:space="preserve"> </w:t>
      </w:r>
      <w:r>
        <w:rPr>
          <w:b/>
          <w:spacing w:val="4"/>
          <w:w w:val="99"/>
          <w:sz w:val="20"/>
        </w:rPr>
        <w:t>M</w:t>
      </w:r>
      <w:r>
        <w:rPr>
          <w:b/>
          <w:spacing w:val="1"/>
          <w:w w:val="99"/>
          <w:sz w:val="20"/>
        </w:rPr>
        <w:t>a</w:t>
      </w:r>
      <w:r>
        <w:rPr>
          <w:b/>
          <w:spacing w:val="-1"/>
          <w:w w:val="99"/>
          <w:sz w:val="20"/>
        </w:rPr>
        <w:t>n</w:t>
      </w:r>
      <w:r>
        <w:rPr>
          <w:b/>
          <w:w w:val="99"/>
          <w:sz w:val="20"/>
        </w:rPr>
        <w:t>e</w:t>
      </w:r>
      <w:r>
        <w:rPr>
          <w:b/>
          <w:spacing w:val="1"/>
          <w:w w:val="99"/>
          <w:sz w:val="20"/>
        </w:rPr>
        <w:t>a</w:t>
      </w:r>
      <w:r>
        <w:rPr>
          <w:b/>
          <w:w w:val="99"/>
          <w:sz w:val="20"/>
        </w:rPr>
        <w:t>,</w:t>
      </w:r>
      <w:r>
        <w:rPr>
          <w:b/>
          <w:spacing w:val="1"/>
          <w:sz w:val="20"/>
        </w:rPr>
        <w:t xml:space="preserve"> </w:t>
      </w:r>
      <w:r>
        <w:rPr>
          <w:b/>
          <w:w w:val="99"/>
          <w:sz w:val="20"/>
        </w:rPr>
        <w:t>C</w:t>
      </w:r>
      <w:r>
        <w:rPr>
          <w:b/>
          <w:spacing w:val="1"/>
          <w:w w:val="99"/>
          <w:sz w:val="20"/>
        </w:rPr>
        <w:t>o</w:t>
      </w:r>
      <w:r>
        <w:rPr>
          <w:b/>
          <w:spacing w:val="-1"/>
          <w:w w:val="99"/>
          <w:sz w:val="20"/>
        </w:rPr>
        <w:t>ns</w:t>
      </w:r>
      <w:r>
        <w:rPr>
          <w:b/>
          <w:w w:val="99"/>
          <w:sz w:val="20"/>
        </w:rPr>
        <w:t>t</w:t>
      </w:r>
      <w:r>
        <w:rPr>
          <w:b/>
          <w:spacing w:val="1"/>
          <w:w w:val="99"/>
          <w:sz w:val="20"/>
        </w:rPr>
        <w:t>a</w:t>
      </w:r>
      <w:r>
        <w:rPr>
          <w:b/>
          <w:spacing w:val="-1"/>
          <w:w w:val="99"/>
          <w:sz w:val="20"/>
        </w:rPr>
        <w:t>n</w:t>
      </w:r>
      <w:r>
        <w:rPr>
          <w:b/>
          <w:w w:val="99"/>
          <w:sz w:val="20"/>
        </w:rPr>
        <w:t>t</w:t>
      </w:r>
      <w:r>
        <w:rPr>
          <w:b/>
          <w:spacing w:val="-1"/>
          <w:w w:val="99"/>
          <w:sz w:val="20"/>
        </w:rPr>
        <w:t>i</w:t>
      </w:r>
      <w:r>
        <w:rPr>
          <w:b/>
          <w:w w:val="99"/>
          <w:sz w:val="20"/>
        </w:rPr>
        <w:t>n</w:t>
      </w:r>
      <w:r>
        <w:rPr>
          <w:b/>
          <w:sz w:val="20"/>
        </w:rPr>
        <w:t xml:space="preserve"> </w:t>
      </w:r>
      <w:r>
        <w:rPr>
          <w:b/>
          <w:w w:val="99"/>
          <w:sz w:val="20"/>
        </w:rPr>
        <w:t>D</w:t>
      </w:r>
      <w:r>
        <w:rPr>
          <w:b/>
          <w:spacing w:val="2"/>
          <w:w w:val="99"/>
          <w:sz w:val="20"/>
        </w:rPr>
        <w:t>u</w:t>
      </w:r>
      <w:r>
        <w:rPr>
          <w:b/>
          <w:spacing w:val="-3"/>
          <w:w w:val="99"/>
          <w:sz w:val="20"/>
        </w:rPr>
        <w:t>m</w:t>
      </w:r>
      <w:r>
        <w:rPr>
          <w:b/>
          <w:spacing w:val="-1"/>
          <w:w w:val="99"/>
          <w:sz w:val="20"/>
        </w:rPr>
        <w:t>i</w:t>
      </w:r>
      <w:r>
        <w:rPr>
          <w:b/>
          <w:w w:val="99"/>
          <w:sz w:val="20"/>
        </w:rPr>
        <w:t>tre</w:t>
      </w:r>
      <w:r>
        <w:rPr>
          <w:b/>
          <w:spacing w:val="-1"/>
          <w:w w:val="99"/>
          <w:sz w:val="20"/>
        </w:rPr>
        <w:t>s</w:t>
      </w:r>
      <w:r>
        <w:rPr>
          <w:b/>
          <w:spacing w:val="2"/>
          <w:w w:val="99"/>
          <w:sz w:val="20"/>
        </w:rPr>
        <w:t>c</w:t>
      </w:r>
      <w:r>
        <w:rPr>
          <w:b/>
          <w:spacing w:val="-1"/>
          <w:w w:val="99"/>
          <w:sz w:val="20"/>
        </w:rPr>
        <w:t>u</w:t>
      </w:r>
      <w:r>
        <w:rPr>
          <w:b/>
          <w:w w:val="99"/>
          <w:sz w:val="20"/>
        </w:rPr>
        <w:t>,</w:t>
      </w:r>
      <w:r>
        <w:rPr>
          <w:b/>
          <w:spacing w:val="1"/>
          <w:sz w:val="20"/>
        </w:rPr>
        <w:t xml:space="preserve"> </w:t>
      </w:r>
      <w:r>
        <w:rPr>
          <w:b/>
          <w:spacing w:val="1"/>
          <w:w w:val="99"/>
          <w:sz w:val="20"/>
        </w:rPr>
        <w:t>G</w:t>
      </w:r>
      <w:r>
        <w:rPr>
          <w:b/>
          <w:spacing w:val="-1"/>
          <w:w w:val="99"/>
          <w:sz w:val="20"/>
        </w:rPr>
        <w:t>h</w:t>
      </w:r>
      <w:r>
        <w:rPr>
          <w:b/>
          <w:w w:val="99"/>
          <w:sz w:val="20"/>
        </w:rPr>
        <w:t>e</w:t>
      </w:r>
      <w:r>
        <w:rPr>
          <w:b/>
          <w:spacing w:val="1"/>
          <w:w w:val="99"/>
          <w:sz w:val="20"/>
        </w:rPr>
        <w:t>o</w:t>
      </w:r>
      <w:r>
        <w:rPr>
          <w:b/>
          <w:w w:val="99"/>
          <w:sz w:val="20"/>
        </w:rPr>
        <w:t>r</w:t>
      </w:r>
      <w:r>
        <w:rPr>
          <w:b/>
          <w:spacing w:val="1"/>
          <w:w w:val="99"/>
          <w:sz w:val="20"/>
        </w:rPr>
        <w:t>g</w:t>
      </w:r>
      <w:r>
        <w:rPr>
          <w:b/>
          <w:spacing w:val="-1"/>
          <w:w w:val="99"/>
          <w:sz w:val="20"/>
        </w:rPr>
        <w:t>h</w:t>
      </w:r>
      <w:r>
        <w:rPr>
          <w:b/>
          <w:w w:val="99"/>
          <w:sz w:val="20"/>
        </w:rPr>
        <w:t>e</w:t>
      </w:r>
      <w:r>
        <w:rPr>
          <w:b/>
          <w:sz w:val="20"/>
        </w:rPr>
        <w:t xml:space="preserve"> </w:t>
      </w:r>
      <w:r>
        <w:rPr>
          <w:b/>
          <w:w w:val="99"/>
          <w:sz w:val="20"/>
        </w:rPr>
        <w:t>N</w:t>
      </w:r>
      <w:r>
        <w:rPr>
          <w:b/>
          <w:spacing w:val="-1"/>
          <w:w w:val="99"/>
          <w:sz w:val="20"/>
        </w:rPr>
        <w:t>i</w:t>
      </w:r>
      <w:r>
        <w:rPr>
          <w:b/>
          <w:w w:val="42"/>
          <w:sz w:val="20"/>
        </w:rPr>
        <w:t>ț</w:t>
      </w:r>
      <w:r>
        <w:rPr>
          <w:b/>
          <w:spacing w:val="1"/>
          <w:w w:val="99"/>
          <w:sz w:val="20"/>
        </w:rPr>
        <w:t>ă</w:t>
      </w:r>
      <w:r>
        <w:rPr>
          <w:b/>
          <w:w w:val="99"/>
          <w:sz w:val="20"/>
        </w:rPr>
        <w:t>,</w:t>
      </w:r>
      <w:r>
        <w:rPr>
          <w:b/>
          <w:spacing w:val="1"/>
          <w:sz w:val="20"/>
        </w:rPr>
        <w:t xml:space="preserve"> </w:t>
      </w:r>
      <w:r>
        <w:rPr>
          <w:b/>
          <w:spacing w:val="-1"/>
          <w:w w:val="99"/>
          <w:sz w:val="20"/>
        </w:rPr>
        <w:t>I</w:t>
      </w:r>
      <w:r>
        <w:rPr>
          <w:b/>
          <w:spacing w:val="1"/>
          <w:w w:val="99"/>
          <w:sz w:val="20"/>
        </w:rPr>
        <w:t>o</w:t>
      </w:r>
      <w:r>
        <w:rPr>
          <w:b/>
          <w:w w:val="99"/>
          <w:sz w:val="20"/>
        </w:rPr>
        <w:t>n</w:t>
      </w:r>
      <w:r>
        <w:rPr>
          <w:b/>
          <w:sz w:val="20"/>
        </w:rPr>
        <w:t xml:space="preserve"> </w:t>
      </w:r>
      <w:r>
        <w:rPr>
          <w:b/>
          <w:w w:val="99"/>
          <w:sz w:val="20"/>
        </w:rPr>
        <w:t>V</w:t>
      </w:r>
      <w:r>
        <w:rPr>
          <w:b/>
          <w:spacing w:val="1"/>
          <w:w w:val="99"/>
          <w:sz w:val="20"/>
        </w:rPr>
        <w:t>o</w:t>
      </w:r>
      <w:r>
        <w:rPr>
          <w:b/>
          <w:w w:val="99"/>
          <w:sz w:val="20"/>
        </w:rPr>
        <w:t>c</w:t>
      </w:r>
      <w:r>
        <w:rPr>
          <w:b/>
          <w:spacing w:val="-1"/>
          <w:w w:val="99"/>
          <w:sz w:val="20"/>
        </w:rPr>
        <w:t>h</w:t>
      </w:r>
      <w:r>
        <w:rPr>
          <w:b/>
          <w:w w:val="99"/>
          <w:sz w:val="20"/>
        </w:rPr>
        <w:t>e</w:t>
      </w:r>
      <w:r>
        <w:rPr>
          <w:b/>
          <w:spacing w:val="-1"/>
          <w:w w:val="99"/>
          <w:sz w:val="20"/>
        </w:rPr>
        <w:t>s</w:t>
      </w:r>
      <w:r>
        <w:rPr>
          <w:b/>
          <w:spacing w:val="2"/>
          <w:w w:val="99"/>
          <w:sz w:val="20"/>
        </w:rPr>
        <w:t>c</w:t>
      </w:r>
      <w:r>
        <w:rPr>
          <w:b/>
          <w:spacing w:val="-1"/>
          <w:w w:val="99"/>
          <w:sz w:val="20"/>
        </w:rPr>
        <w:t>u</w:t>
      </w:r>
      <w:r>
        <w:rPr>
          <w:b/>
          <w:w w:val="99"/>
          <w:sz w:val="20"/>
        </w:rPr>
        <w:t>,</w:t>
      </w:r>
      <w:r>
        <w:rPr>
          <w:b/>
          <w:spacing w:val="1"/>
          <w:sz w:val="20"/>
        </w:rPr>
        <w:t xml:space="preserve"> </w:t>
      </w:r>
      <w:r>
        <w:rPr>
          <w:b/>
          <w:spacing w:val="-1"/>
          <w:w w:val="99"/>
          <w:sz w:val="20"/>
        </w:rPr>
        <w:t>I</w:t>
      </w:r>
      <w:r>
        <w:rPr>
          <w:b/>
          <w:spacing w:val="1"/>
          <w:w w:val="99"/>
          <w:sz w:val="20"/>
        </w:rPr>
        <w:t>o</w:t>
      </w:r>
      <w:r>
        <w:rPr>
          <w:b/>
          <w:w w:val="99"/>
          <w:sz w:val="20"/>
        </w:rPr>
        <w:t>n</w:t>
      </w:r>
      <w:r>
        <w:rPr>
          <w:b/>
          <w:sz w:val="20"/>
        </w:rPr>
        <w:t xml:space="preserve"> </w:t>
      </w:r>
      <w:r>
        <w:rPr>
          <w:b/>
          <w:spacing w:val="2"/>
          <w:w w:val="99"/>
          <w:sz w:val="20"/>
        </w:rPr>
        <w:t>Du</w:t>
      </w:r>
      <w:r>
        <w:rPr>
          <w:b/>
          <w:spacing w:val="-3"/>
          <w:w w:val="99"/>
          <w:sz w:val="20"/>
        </w:rPr>
        <w:t>m</w:t>
      </w:r>
      <w:r>
        <w:rPr>
          <w:b/>
          <w:spacing w:val="-1"/>
          <w:w w:val="99"/>
          <w:sz w:val="20"/>
        </w:rPr>
        <w:t>i</w:t>
      </w:r>
      <w:r>
        <w:rPr>
          <w:b/>
          <w:w w:val="99"/>
          <w:sz w:val="20"/>
        </w:rPr>
        <w:t>tr</w:t>
      </w:r>
      <w:r>
        <w:rPr>
          <w:b/>
          <w:spacing w:val="1"/>
          <w:w w:val="99"/>
          <w:sz w:val="20"/>
        </w:rPr>
        <w:t>a</w:t>
      </w:r>
      <w:r>
        <w:rPr>
          <w:b/>
          <w:spacing w:val="1"/>
          <w:w w:val="49"/>
          <w:sz w:val="20"/>
        </w:rPr>
        <w:t>ș</w:t>
      </w:r>
      <w:r>
        <w:rPr>
          <w:b/>
          <w:w w:val="99"/>
          <w:sz w:val="20"/>
        </w:rPr>
        <w:t>c</w:t>
      </w:r>
      <w:r>
        <w:rPr>
          <w:b/>
          <w:spacing w:val="-1"/>
          <w:w w:val="99"/>
          <w:sz w:val="20"/>
        </w:rPr>
        <w:t>u</w:t>
      </w:r>
      <w:r>
        <w:rPr>
          <w:b/>
          <w:w w:val="99"/>
          <w:sz w:val="20"/>
        </w:rPr>
        <w:t>,</w:t>
      </w:r>
      <w:r>
        <w:rPr>
          <w:b/>
          <w:spacing w:val="1"/>
          <w:sz w:val="20"/>
        </w:rPr>
        <w:t xml:space="preserve"> </w:t>
      </w:r>
      <w:r>
        <w:rPr>
          <w:b/>
          <w:spacing w:val="-1"/>
          <w:w w:val="99"/>
          <w:sz w:val="20"/>
        </w:rPr>
        <w:t>Eu</w:t>
      </w:r>
      <w:r>
        <w:rPr>
          <w:b/>
          <w:spacing w:val="1"/>
          <w:w w:val="99"/>
          <w:sz w:val="20"/>
        </w:rPr>
        <w:t>g</w:t>
      </w:r>
      <w:r>
        <w:rPr>
          <w:b/>
          <w:w w:val="99"/>
          <w:sz w:val="20"/>
        </w:rPr>
        <w:t>e</w:t>
      </w:r>
      <w:r>
        <w:rPr>
          <w:b/>
          <w:spacing w:val="-1"/>
          <w:w w:val="99"/>
          <w:sz w:val="20"/>
        </w:rPr>
        <w:t>n</w:t>
      </w:r>
      <w:r>
        <w:rPr>
          <w:b/>
          <w:spacing w:val="2"/>
          <w:w w:val="99"/>
          <w:sz w:val="20"/>
        </w:rPr>
        <w:t>i</w:t>
      </w:r>
      <w:r>
        <w:rPr>
          <w:b/>
          <w:w w:val="99"/>
          <w:sz w:val="20"/>
        </w:rPr>
        <w:t>u</w:t>
      </w:r>
      <w:r>
        <w:rPr>
          <w:b/>
          <w:sz w:val="20"/>
        </w:rPr>
        <w:t xml:space="preserve"> </w:t>
      </w:r>
      <w:r>
        <w:rPr>
          <w:b/>
          <w:spacing w:val="1"/>
          <w:w w:val="99"/>
          <w:sz w:val="20"/>
        </w:rPr>
        <w:t>Ga</w:t>
      </w:r>
      <w:r>
        <w:rPr>
          <w:b/>
          <w:w w:val="99"/>
          <w:sz w:val="20"/>
        </w:rPr>
        <w:t>ce</w:t>
      </w:r>
      <w:r>
        <w:rPr>
          <w:b/>
          <w:spacing w:val="1"/>
          <w:w w:val="99"/>
          <w:sz w:val="20"/>
        </w:rPr>
        <w:t>a</w:t>
      </w:r>
      <w:r>
        <w:rPr>
          <w:b/>
          <w:w w:val="99"/>
          <w:sz w:val="20"/>
        </w:rPr>
        <w:t xml:space="preserve">, </w:t>
      </w:r>
      <w:r>
        <w:rPr>
          <w:b/>
          <w:sz w:val="20"/>
        </w:rPr>
        <w:t xml:space="preserve">Florin Ionescu, Ioan Cora, Ion Sima, </w:t>
      </w:r>
      <w:r>
        <w:rPr>
          <w:i/>
          <w:sz w:val="20"/>
        </w:rPr>
        <w:t>Curs de tehnică criminalistică</w:t>
      </w:r>
      <w:r>
        <w:rPr>
          <w:sz w:val="20"/>
        </w:rPr>
        <w:t xml:space="preserve">, vol. I, Editat de Ministerul de Interne, </w:t>
      </w:r>
      <w:r>
        <w:rPr>
          <w:spacing w:val="-1"/>
          <w:w w:val="71"/>
          <w:sz w:val="20"/>
        </w:rPr>
        <w:t>Ș</w:t>
      </w:r>
      <w:r>
        <w:rPr>
          <w:w w:val="99"/>
          <w:sz w:val="20"/>
        </w:rPr>
        <w:t>c</w:t>
      </w:r>
      <w:r>
        <w:rPr>
          <w:spacing w:val="1"/>
          <w:w w:val="99"/>
          <w:sz w:val="20"/>
        </w:rPr>
        <w:t>o</w:t>
      </w:r>
      <w:r>
        <w:rPr>
          <w:w w:val="99"/>
          <w:sz w:val="20"/>
        </w:rPr>
        <w:t>a</w:t>
      </w:r>
      <w:r>
        <w:rPr>
          <w:spacing w:val="-1"/>
          <w:w w:val="99"/>
          <w:sz w:val="20"/>
        </w:rPr>
        <w:t>l</w:t>
      </w:r>
      <w:r>
        <w:rPr>
          <w:w w:val="99"/>
          <w:sz w:val="20"/>
        </w:rPr>
        <w:t>a</w:t>
      </w:r>
      <w:r>
        <w:rPr>
          <w:sz w:val="20"/>
        </w:rPr>
        <w:t xml:space="preserve"> </w:t>
      </w:r>
      <w:r>
        <w:rPr>
          <w:spacing w:val="1"/>
          <w:w w:val="99"/>
          <w:sz w:val="20"/>
        </w:rPr>
        <w:t>d</w:t>
      </w:r>
      <w:r>
        <w:rPr>
          <w:w w:val="99"/>
          <w:sz w:val="20"/>
        </w:rPr>
        <w:t>e</w:t>
      </w:r>
      <w:r>
        <w:rPr>
          <w:sz w:val="20"/>
        </w:rPr>
        <w:t xml:space="preserve"> </w:t>
      </w:r>
      <w:r>
        <w:rPr>
          <w:spacing w:val="1"/>
          <w:w w:val="99"/>
          <w:sz w:val="20"/>
        </w:rPr>
        <w:t>o</w:t>
      </w:r>
      <w:r>
        <w:rPr>
          <w:spacing w:val="-2"/>
          <w:w w:val="99"/>
          <w:sz w:val="20"/>
        </w:rPr>
        <w:t>f</w:t>
      </w:r>
      <w:r>
        <w:rPr>
          <w:w w:val="99"/>
          <w:sz w:val="20"/>
        </w:rPr>
        <w:t>i</w:t>
      </w:r>
      <w:r>
        <w:rPr>
          <w:spacing w:val="-1"/>
          <w:w w:val="35"/>
          <w:sz w:val="20"/>
        </w:rPr>
        <w:t>ț</w:t>
      </w:r>
      <w:r>
        <w:rPr>
          <w:w w:val="99"/>
          <w:sz w:val="20"/>
        </w:rPr>
        <w:t>eri</w:t>
      </w:r>
      <w:r>
        <w:rPr>
          <w:sz w:val="20"/>
        </w:rPr>
        <w:t xml:space="preserve"> </w:t>
      </w:r>
      <w:r>
        <w:rPr>
          <w:w w:val="99"/>
          <w:sz w:val="20"/>
        </w:rPr>
        <w:t>ac</w:t>
      </w:r>
      <w:r>
        <w:rPr>
          <w:spacing w:val="-1"/>
          <w:w w:val="99"/>
          <w:sz w:val="20"/>
        </w:rPr>
        <w:t>ti</w:t>
      </w:r>
      <w:r>
        <w:rPr>
          <w:spacing w:val="-2"/>
          <w:w w:val="99"/>
          <w:sz w:val="20"/>
        </w:rPr>
        <w:t>v</w:t>
      </w:r>
      <w:r>
        <w:rPr>
          <w:spacing w:val="-1"/>
          <w:w w:val="99"/>
          <w:sz w:val="20"/>
        </w:rPr>
        <w:t>i</w:t>
      </w:r>
      <w:r>
        <w:rPr>
          <w:w w:val="99"/>
          <w:sz w:val="20"/>
        </w:rPr>
        <w:t>,</w:t>
      </w:r>
      <w:r>
        <w:rPr>
          <w:spacing w:val="1"/>
          <w:sz w:val="20"/>
        </w:rPr>
        <w:t xml:space="preserve"> </w:t>
      </w:r>
      <w:r>
        <w:rPr>
          <w:spacing w:val="1"/>
          <w:w w:val="99"/>
          <w:sz w:val="20"/>
        </w:rPr>
        <w:t>B</w:t>
      </w:r>
      <w:r>
        <w:rPr>
          <w:spacing w:val="-2"/>
          <w:w w:val="99"/>
          <w:sz w:val="20"/>
        </w:rPr>
        <w:t>u</w:t>
      </w:r>
      <w:r>
        <w:rPr>
          <w:spacing w:val="2"/>
          <w:w w:val="99"/>
          <w:sz w:val="20"/>
        </w:rPr>
        <w:t>c</w:t>
      </w:r>
      <w:r>
        <w:rPr>
          <w:spacing w:val="-2"/>
          <w:w w:val="99"/>
          <w:sz w:val="20"/>
        </w:rPr>
        <w:t>u</w:t>
      </w:r>
      <w:r>
        <w:rPr>
          <w:w w:val="99"/>
          <w:sz w:val="20"/>
        </w:rPr>
        <w:t>re</w:t>
      </w:r>
      <w:r>
        <w:rPr>
          <w:spacing w:val="-1"/>
          <w:w w:val="49"/>
          <w:sz w:val="20"/>
        </w:rPr>
        <w:t>ș</w:t>
      </w:r>
      <w:r>
        <w:rPr>
          <w:spacing w:val="-1"/>
          <w:w w:val="99"/>
          <w:sz w:val="20"/>
        </w:rPr>
        <w:t>ti</w:t>
      </w:r>
      <w:r>
        <w:rPr>
          <w:w w:val="99"/>
          <w:sz w:val="20"/>
        </w:rPr>
        <w:t>,</w:t>
      </w:r>
      <w:r>
        <w:rPr>
          <w:spacing w:val="1"/>
          <w:sz w:val="20"/>
        </w:rPr>
        <w:t xml:space="preserve"> </w:t>
      </w:r>
      <w:r>
        <w:rPr>
          <w:spacing w:val="1"/>
          <w:w w:val="99"/>
          <w:sz w:val="20"/>
        </w:rPr>
        <w:t>1983</w:t>
      </w:r>
      <w:r>
        <w:rPr>
          <w:w w:val="99"/>
          <w:sz w:val="20"/>
        </w:rPr>
        <w:t>,</w:t>
      </w:r>
      <w:r>
        <w:rPr>
          <w:spacing w:val="-2"/>
          <w:sz w:val="20"/>
        </w:rPr>
        <w:t xml:space="preserve"> </w:t>
      </w:r>
      <w:r>
        <w:rPr>
          <w:spacing w:val="1"/>
          <w:w w:val="99"/>
          <w:sz w:val="20"/>
        </w:rPr>
        <w:t>p</w:t>
      </w:r>
      <w:r>
        <w:rPr>
          <w:w w:val="99"/>
          <w:sz w:val="20"/>
        </w:rPr>
        <w:t>.</w:t>
      </w:r>
      <w:r>
        <w:rPr>
          <w:spacing w:val="1"/>
          <w:w w:val="99"/>
          <w:sz w:val="20"/>
        </w:rPr>
        <w:t>6</w:t>
      </w:r>
      <w:r>
        <w:rPr>
          <w:spacing w:val="-2"/>
          <w:w w:val="99"/>
          <w:sz w:val="20"/>
        </w:rPr>
        <w:t>8</w:t>
      </w:r>
      <w:r>
        <w:rPr>
          <w:w w:val="99"/>
          <w:sz w:val="20"/>
        </w:rPr>
        <w:t>.</w:t>
      </w:r>
    </w:p>
    <w:p w:rsidR="006F5088" w:rsidRDefault="00CE4D26">
      <w:pPr>
        <w:spacing w:line="216" w:lineRule="exact"/>
        <w:ind w:left="476"/>
        <w:jc w:val="both"/>
        <w:rPr>
          <w:sz w:val="20"/>
        </w:rPr>
      </w:pPr>
      <w:r>
        <w:rPr>
          <w:position w:val="9"/>
          <w:sz w:val="13"/>
        </w:rPr>
        <w:t xml:space="preserve">93 </w:t>
      </w:r>
      <w:r>
        <w:rPr>
          <w:b/>
          <w:sz w:val="20"/>
        </w:rPr>
        <w:t xml:space="preserve">Constantin Drăghici, Adrian Iacob, </w:t>
      </w:r>
      <w:r>
        <w:rPr>
          <w:i/>
          <w:sz w:val="20"/>
        </w:rPr>
        <w:t>op.cit.</w:t>
      </w:r>
      <w:r>
        <w:rPr>
          <w:sz w:val="20"/>
        </w:rPr>
        <w:t>, p.51.</w:t>
      </w:r>
    </w:p>
    <w:p w:rsidR="006F5088" w:rsidRDefault="00CE4D26">
      <w:pPr>
        <w:spacing w:line="243" w:lineRule="exact"/>
        <w:ind w:left="476"/>
        <w:jc w:val="both"/>
        <w:rPr>
          <w:sz w:val="20"/>
        </w:rPr>
      </w:pPr>
      <w:r>
        <w:rPr>
          <w:position w:val="9"/>
          <w:sz w:val="13"/>
        </w:rPr>
        <w:t xml:space="preserve">94 </w:t>
      </w:r>
      <w:r>
        <w:rPr>
          <w:b/>
          <w:sz w:val="20"/>
        </w:rPr>
        <w:t xml:space="preserve">Idem, </w:t>
      </w:r>
      <w:r>
        <w:rPr>
          <w:sz w:val="20"/>
        </w:rPr>
        <w:t>p.52.</w:t>
      </w:r>
    </w:p>
    <w:p w:rsidR="006F5088" w:rsidRDefault="006F5088">
      <w:pPr>
        <w:spacing w:line="243" w:lineRule="exact"/>
        <w:jc w:val="both"/>
        <w:rPr>
          <w:sz w:val="20"/>
        </w:rPr>
        <w:sectPr w:rsidR="006F5088">
          <w:pgSz w:w="11900" w:h="16840"/>
          <w:pgMar w:top="1340" w:right="1300" w:bottom="280" w:left="940" w:header="708" w:footer="708" w:gutter="0"/>
          <w:cols w:space="708"/>
        </w:sectPr>
      </w:pPr>
    </w:p>
    <w:p w:rsidR="006F5088" w:rsidRDefault="00CE4D26">
      <w:pPr>
        <w:pStyle w:val="Corptext"/>
        <w:spacing w:before="70" w:line="360" w:lineRule="auto"/>
        <w:ind w:right="107" w:firstLine="900"/>
      </w:pPr>
      <w:r>
        <w:t>Acest</w:t>
      </w:r>
      <w:r>
        <w:rPr>
          <w:spacing w:val="-11"/>
        </w:rPr>
        <w:t xml:space="preserve"> </w:t>
      </w:r>
      <w:r>
        <w:t>procedeu</w:t>
      </w:r>
      <w:r>
        <w:rPr>
          <w:spacing w:val="-9"/>
        </w:rPr>
        <w:t xml:space="preserve"> </w:t>
      </w:r>
      <w:r>
        <w:t>cunoscut</w:t>
      </w:r>
      <w:r>
        <w:rPr>
          <w:spacing w:val="-8"/>
        </w:rPr>
        <w:t xml:space="preserve"> </w:t>
      </w:r>
      <w:r>
        <w:t>și</w:t>
      </w:r>
      <w:r>
        <w:rPr>
          <w:spacing w:val="-11"/>
        </w:rPr>
        <w:t xml:space="preserve"> </w:t>
      </w:r>
      <w:r>
        <w:t>sub</w:t>
      </w:r>
      <w:r>
        <w:rPr>
          <w:spacing w:val="-10"/>
        </w:rPr>
        <w:t xml:space="preserve"> </w:t>
      </w:r>
      <w:r>
        <w:t>denumirea</w:t>
      </w:r>
      <w:r>
        <w:rPr>
          <w:spacing w:val="-12"/>
        </w:rPr>
        <w:t xml:space="preserve"> </w:t>
      </w:r>
      <w:r>
        <w:t>de</w:t>
      </w:r>
      <w:r>
        <w:rPr>
          <w:spacing w:val="-9"/>
        </w:rPr>
        <w:t xml:space="preserve"> </w:t>
      </w:r>
      <w:r>
        <w:t>fotografie</w:t>
      </w:r>
      <w:r>
        <w:rPr>
          <w:spacing w:val="-12"/>
        </w:rPr>
        <w:t xml:space="preserve"> </w:t>
      </w:r>
      <w:r>
        <w:t>la</w:t>
      </w:r>
      <w:r>
        <w:rPr>
          <w:spacing w:val="-9"/>
        </w:rPr>
        <w:t xml:space="preserve"> </w:t>
      </w:r>
      <w:r>
        <w:t>scară</w:t>
      </w:r>
      <w:r>
        <w:rPr>
          <w:spacing w:val="-12"/>
        </w:rPr>
        <w:t xml:space="preserve"> </w:t>
      </w:r>
      <w:r>
        <w:t>este</w:t>
      </w:r>
      <w:r>
        <w:rPr>
          <w:spacing w:val="-10"/>
        </w:rPr>
        <w:t xml:space="preserve"> </w:t>
      </w:r>
      <w:r>
        <w:t>frecvent</w:t>
      </w:r>
      <w:r>
        <w:rPr>
          <w:spacing w:val="-10"/>
        </w:rPr>
        <w:t xml:space="preserve"> </w:t>
      </w:r>
      <w:r>
        <w:rPr>
          <w:spacing w:val="-3"/>
        </w:rPr>
        <w:t xml:space="preserve">utilizat </w:t>
      </w:r>
      <w:r>
        <w:t xml:space="preserve">în determinarea dimensiunilor liniare ale urmelor și obiectelor. Lângă una sau două </w:t>
      </w:r>
      <w:r>
        <w:rPr>
          <w:spacing w:val="-14"/>
        </w:rPr>
        <w:t xml:space="preserve">din </w:t>
      </w:r>
      <w:r>
        <w:t>laturile</w:t>
      </w:r>
      <w:r>
        <w:rPr>
          <w:spacing w:val="-16"/>
        </w:rPr>
        <w:t xml:space="preserve"> </w:t>
      </w:r>
      <w:r>
        <w:t>obiectului</w:t>
      </w:r>
      <w:r>
        <w:rPr>
          <w:spacing w:val="-16"/>
        </w:rPr>
        <w:t xml:space="preserve"> </w:t>
      </w:r>
      <w:r>
        <w:t>se</w:t>
      </w:r>
      <w:r>
        <w:rPr>
          <w:spacing w:val="-15"/>
        </w:rPr>
        <w:t xml:space="preserve"> </w:t>
      </w:r>
      <w:r>
        <w:t>așază</w:t>
      </w:r>
      <w:r>
        <w:rPr>
          <w:spacing w:val="-16"/>
        </w:rPr>
        <w:t xml:space="preserve"> </w:t>
      </w:r>
      <w:r>
        <w:t>o</w:t>
      </w:r>
      <w:r>
        <w:rPr>
          <w:spacing w:val="-15"/>
        </w:rPr>
        <w:t xml:space="preserve"> </w:t>
      </w:r>
      <w:r>
        <w:t>riglă</w:t>
      </w:r>
      <w:r>
        <w:rPr>
          <w:spacing w:val="-16"/>
        </w:rPr>
        <w:t xml:space="preserve"> </w:t>
      </w:r>
      <w:r>
        <w:t>gradată</w:t>
      </w:r>
      <w:r>
        <w:rPr>
          <w:spacing w:val="-16"/>
        </w:rPr>
        <w:t xml:space="preserve"> </w:t>
      </w:r>
      <w:r>
        <w:t>sau</w:t>
      </w:r>
      <w:r>
        <w:rPr>
          <w:spacing w:val="-15"/>
        </w:rPr>
        <w:t xml:space="preserve"> </w:t>
      </w:r>
      <w:r>
        <w:t>un</w:t>
      </w:r>
      <w:r>
        <w:rPr>
          <w:spacing w:val="-14"/>
        </w:rPr>
        <w:t xml:space="preserve"> </w:t>
      </w:r>
      <w:r>
        <w:t>metru</w:t>
      </w:r>
      <w:r>
        <w:rPr>
          <w:spacing w:val="-15"/>
        </w:rPr>
        <w:t xml:space="preserve"> </w:t>
      </w:r>
      <w:r>
        <w:t>flexibil</w:t>
      </w:r>
      <w:r>
        <w:rPr>
          <w:spacing w:val="-15"/>
        </w:rPr>
        <w:t xml:space="preserve"> </w:t>
      </w:r>
      <w:r>
        <w:t>(centimetru),</w:t>
      </w:r>
      <w:r>
        <w:rPr>
          <w:spacing w:val="-16"/>
        </w:rPr>
        <w:t xml:space="preserve"> </w:t>
      </w:r>
      <w:r>
        <w:t>paralel</w:t>
      </w:r>
      <w:r>
        <w:rPr>
          <w:spacing w:val="-14"/>
        </w:rPr>
        <w:t xml:space="preserve"> </w:t>
      </w:r>
      <w:r>
        <w:t>și</w:t>
      </w:r>
      <w:r>
        <w:rPr>
          <w:spacing w:val="-15"/>
        </w:rPr>
        <w:t xml:space="preserve"> </w:t>
      </w:r>
      <w:r>
        <w:t>cât</w:t>
      </w:r>
      <w:r>
        <w:rPr>
          <w:spacing w:val="-15"/>
        </w:rPr>
        <w:t xml:space="preserve"> </w:t>
      </w:r>
      <w:r>
        <w:rPr>
          <w:spacing w:val="-10"/>
        </w:rPr>
        <w:t xml:space="preserve">mai </w:t>
      </w:r>
      <w:r>
        <w:rPr>
          <w:spacing w:val="-1"/>
          <w:w w:val="99"/>
        </w:rPr>
        <w:t>a</w:t>
      </w:r>
      <w:r>
        <w:rPr>
          <w:w w:val="99"/>
        </w:rPr>
        <w:t>p</w:t>
      </w:r>
      <w:r>
        <w:rPr>
          <w:spacing w:val="-1"/>
          <w:w w:val="99"/>
        </w:rPr>
        <w:t>r</w:t>
      </w:r>
      <w:r>
        <w:rPr>
          <w:w w:val="99"/>
        </w:rPr>
        <w:t>o</w:t>
      </w:r>
      <w:r>
        <w:rPr>
          <w:spacing w:val="-1"/>
          <w:w w:val="99"/>
        </w:rPr>
        <w:t>a</w:t>
      </w:r>
      <w:r>
        <w:rPr>
          <w:w w:val="99"/>
        </w:rPr>
        <w:t>pe</w:t>
      </w:r>
      <w:r>
        <w:rPr>
          <w:spacing w:val="-1"/>
        </w:rPr>
        <w:t xml:space="preserve"> </w:t>
      </w:r>
      <w:r>
        <w:rPr>
          <w:spacing w:val="2"/>
          <w:w w:val="99"/>
        </w:rPr>
        <w:t>d</w:t>
      </w:r>
      <w:r>
        <w:rPr>
          <w:w w:val="99"/>
        </w:rPr>
        <w:t>e</w:t>
      </w:r>
      <w:r>
        <w:rPr>
          <w:spacing w:val="-1"/>
        </w:rPr>
        <w:t xml:space="preserve"> </w:t>
      </w:r>
      <w:r>
        <w:rPr>
          <w:w w:val="99"/>
        </w:rPr>
        <w:t>obi</w:t>
      </w:r>
      <w:r>
        <w:rPr>
          <w:spacing w:val="-1"/>
          <w:w w:val="99"/>
        </w:rPr>
        <w:t>ec</w:t>
      </w:r>
      <w:r>
        <w:rPr>
          <w:w w:val="99"/>
        </w:rPr>
        <w:t>t,</w:t>
      </w:r>
      <w:r>
        <w:t xml:space="preserve"> </w:t>
      </w:r>
      <w:r>
        <w:rPr>
          <w:w w:val="99"/>
        </w:rPr>
        <w:t>în</w:t>
      </w:r>
      <w:r>
        <w:t xml:space="preserve"> </w:t>
      </w:r>
      <w:r>
        <w:rPr>
          <w:spacing w:val="1"/>
          <w:w w:val="99"/>
        </w:rPr>
        <w:t>a</w:t>
      </w:r>
      <w:r>
        <w:rPr>
          <w:spacing w:val="-1"/>
          <w:w w:val="99"/>
        </w:rPr>
        <w:t>ce</w:t>
      </w:r>
      <w:r>
        <w:rPr>
          <w:spacing w:val="2"/>
          <w:w w:val="99"/>
        </w:rPr>
        <w:t>l</w:t>
      </w:r>
      <w:r>
        <w:rPr>
          <w:spacing w:val="-1"/>
          <w:w w:val="99"/>
        </w:rPr>
        <w:t>a</w:t>
      </w:r>
      <w:r>
        <w:rPr>
          <w:w w:val="50"/>
        </w:rPr>
        <w:t>ș</w:t>
      </w:r>
      <w:r>
        <w:rPr>
          <w:w w:val="99"/>
        </w:rPr>
        <w:t>i</w:t>
      </w:r>
      <w:r>
        <w:t xml:space="preserve"> </w:t>
      </w:r>
      <w:r>
        <w:rPr>
          <w:w w:val="99"/>
        </w:rPr>
        <w:t>pl</w:t>
      </w:r>
      <w:r>
        <w:rPr>
          <w:spacing w:val="-1"/>
          <w:w w:val="99"/>
        </w:rPr>
        <w:t>a</w:t>
      </w:r>
      <w:r>
        <w:rPr>
          <w:w w:val="99"/>
        </w:rPr>
        <w:t>n</w:t>
      </w:r>
      <w:r>
        <w:t xml:space="preserve"> </w:t>
      </w:r>
      <w:r>
        <w:rPr>
          <w:spacing w:val="-1"/>
          <w:w w:val="99"/>
        </w:rPr>
        <w:t>c</w:t>
      </w:r>
      <w:r>
        <w:rPr>
          <w:w w:val="99"/>
        </w:rPr>
        <w:t>u</w:t>
      </w:r>
      <w:r>
        <w:t xml:space="preserve"> </w:t>
      </w:r>
      <w:r>
        <w:rPr>
          <w:w w:val="99"/>
        </w:rPr>
        <w:t>sup</w:t>
      </w:r>
      <w:r>
        <w:rPr>
          <w:spacing w:val="-1"/>
          <w:w w:val="99"/>
        </w:rPr>
        <w:t>r</w:t>
      </w:r>
      <w:r>
        <w:rPr>
          <w:spacing w:val="1"/>
          <w:w w:val="99"/>
        </w:rPr>
        <w:t>a</w:t>
      </w:r>
      <w:r>
        <w:rPr>
          <w:spacing w:val="-1"/>
          <w:w w:val="99"/>
        </w:rPr>
        <w:t>fa</w:t>
      </w:r>
      <w:r>
        <w:rPr>
          <w:w w:val="35"/>
        </w:rPr>
        <w:t>ț</w:t>
      </w:r>
      <w:r>
        <w:rPr>
          <w:w w:val="99"/>
        </w:rPr>
        <w:t>a</w:t>
      </w:r>
      <w:r>
        <w:rPr>
          <w:spacing w:val="-1"/>
        </w:rPr>
        <w:t xml:space="preserve"> </w:t>
      </w:r>
      <w:r>
        <w:rPr>
          <w:w w:val="99"/>
        </w:rPr>
        <w:t>m</w:t>
      </w:r>
      <w:r>
        <w:rPr>
          <w:spacing w:val="-1"/>
          <w:w w:val="99"/>
        </w:rPr>
        <w:t>ă</w:t>
      </w:r>
      <w:r>
        <w:rPr>
          <w:spacing w:val="2"/>
          <w:w w:val="99"/>
        </w:rPr>
        <w:t>s</w:t>
      </w:r>
      <w:r>
        <w:rPr>
          <w:w w:val="99"/>
        </w:rPr>
        <w:t>u</w:t>
      </w:r>
      <w:r>
        <w:rPr>
          <w:spacing w:val="-1"/>
          <w:w w:val="99"/>
        </w:rPr>
        <w:t>ra</w:t>
      </w:r>
      <w:r>
        <w:rPr>
          <w:w w:val="99"/>
        </w:rPr>
        <w:t>t</w:t>
      </w:r>
      <w:r>
        <w:rPr>
          <w:spacing w:val="-1"/>
          <w:w w:val="99"/>
        </w:rPr>
        <w:t>ă</w:t>
      </w:r>
      <w:r>
        <w:rPr>
          <w:w w:val="99"/>
        </w:rPr>
        <w:t>.</w:t>
      </w:r>
    </w:p>
    <w:p w:rsidR="006F5088" w:rsidRDefault="00CE4D26">
      <w:pPr>
        <w:pStyle w:val="Listparagraf"/>
        <w:numPr>
          <w:ilvl w:val="4"/>
          <w:numId w:val="105"/>
        </w:numPr>
        <w:tabs>
          <w:tab w:val="left" w:pos="2336"/>
        </w:tabs>
        <w:ind w:left="2336"/>
        <w:rPr>
          <w:sz w:val="24"/>
        </w:rPr>
      </w:pPr>
      <w:r>
        <w:rPr>
          <w:sz w:val="24"/>
        </w:rPr>
        <w:t>Măsurătoarea fotografică cu ajutorul benzii gradate</w:t>
      </w:r>
    </w:p>
    <w:p w:rsidR="006F5088" w:rsidRDefault="00CE4D26">
      <w:pPr>
        <w:pStyle w:val="Corptext"/>
        <w:spacing w:before="139" w:line="360" w:lineRule="auto"/>
        <w:ind w:right="107" w:firstLine="900"/>
      </w:pPr>
      <w:r>
        <w:t xml:space="preserve">Măsurătoarea fotografică cu ajutorul benzii gradate reprezintă un procedeu utilizat </w:t>
      </w:r>
      <w:r>
        <w:rPr>
          <w:w w:val="99"/>
        </w:rPr>
        <w:t>p</w:t>
      </w:r>
      <w:r>
        <w:rPr>
          <w:spacing w:val="-1"/>
          <w:w w:val="99"/>
        </w:rPr>
        <w:t>e</w:t>
      </w:r>
      <w:r>
        <w:rPr>
          <w:w w:val="99"/>
        </w:rPr>
        <w:t>nt</w:t>
      </w:r>
      <w:r>
        <w:rPr>
          <w:spacing w:val="-1"/>
          <w:w w:val="99"/>
        </w:rPr>
        <w:t>r</w:t>
      </w:r>
      <w:r>
        <w:rPr>
          <w:w w:val="99"/>
        </w:rPr>
        <w:t>u</w:t>
      </w:r>
      <w:r>
        <w:rPr>
          <w:spacing w:val="9"/>
        </w:rPr>
        <w:t xml:space="preserve"> </w:t>
      </w:r>
      <w:r>
        <w:rPr>
          <w:w w:val="99"/>
        </w:rPr>
        <w:t>d</w:t>
      </w:r>
      <w:r>
        <w:rPr>
          <w:spacing w:val="-1"/>
          <w:w w:val="99"/>
        </w:rPr>
        <w:t>e</w:t>
      </w:r>
      <w:r>
        <w:rPr>
          <w:w w:val="99"/>
        </w:rPr>
        <w:t>t</w:t>
      </w:r>
      <w:r>
        <w:rPr>
          <w:spacing w:val="-1"/>
          <w:w w:val="99"/>
        </w:rPr>
        <w:t>er</w:t>
      </w:r>
      <w:r>
        <w:rPr>
          <w:w w:val="99"/>
        </w:rPr>
        <w:t>min</w:t>
      </w:r>
      <w:r>
        <w:rPr>
          <w:spacing w:val="1"/>
          <w:w w:val="99"/>
        </w:rPr>
        <w:t>a</w:t>
      </w:r>
      <w:r>
        <w:rPr>
          <w:spacing w:val="-1"/>
          <w:w w:val="99"/>
        </w:rPr>
        <w:t>r</w:t>
      </w:r>
      <w:r>
        <w:rPr>
          <w:spacing w:val="1"/>
          <w:w w:val="99"/>
        </w:rPr>
        <w:t>e</w:t>
      </w:r>
      <w:r>
        <w:rPr>
          <w:w w:val="99"/>
        </w:rPr>
        <w:t>a</w:t>
      </w:r>
      <w:r>
        <w:rPr>
          <w:spacing w:val="8"/>
        </w:rPr>
        <w:t xml:space="preserve"> </w:t>
      </w:r>
      <w:r>
        <w:rPr>
          <w:w w:val="99"/>
        </w:rPr>
        <w:t>dist</w:t>
      </w:r>
      <w:r>
        <w:rPr>
          <w:spacing w:val="-1"/>
          <w:w w:val="99"/>
        </w:rPr>
        <w:t>a</w:t>
      </w:r>
      <w:r>
        <w:rPr>
          <w:w w:val="99"/>
        </w:rPr>
        <w:t>n</w:t>
      </w:r>
      <w:r>
        <w:rPr>
          <w:w w:val="35"/>
        </w:rPr>
        <w:t>ț</w:t>
      </w:r>
      <w:r>
        <w:rPr>
          <w:spacing w:val="-1"/>
          <w:w w:val="99"/>
        </w:rPr>
        <w:t>e</w:t>
      </w:r>
      <w:r>
        <w:rPr>
          <w:w w:val="99"/>
        </w:rPr>
        <w:t>i</w:t>
      </w:r>
      <w:r>
        <w:rPr>
          <w:spacing w:val="10"/>
        </w:rPr>
        <w:t xml:space="preserve"> </w:t>
      </w:r>
      <w:r>
        <w:rPr>
          <w:w w:val="99"/>
        </w:rPr>
        <w:t>dint</w:t>
      </w:r>
      <w:r>
        <w:rPr>
          <w:spacing w:val="-1"/>
          <w:w w:val="99"/>
        </w:rPr>
        <w:t>r</w:t>
      </w:r>
      <w:r>
        <w:rPr>
          <w:w w:val="99"/>
        </w:rPr>
        <w:t>e</w:t>
      </w:r>
      <w:r>
        <w:rPr>
          <w:spacing w:val="8"/>
        </w:rPr>
        <w:t xml:space="preserve"> </w:t>
      </w:r>
      <w:r>
        <w:rPr>
          <w:w w:val="99"/>
        </w:rPr>
        <w:t>obi</w:t>
      </w:r>
      <w:r>
        <w:rPr>
          <w:spacing w:val="-1"/>
          <w:w w:val="99"/>
        </w:rPr>
        <w:t>ec</w:t>
      </w:r>
      <w:r>
        <w:rPr>
          <w:spacing w:val="2"/>
          <w:w w:val="99"/>
        </w:rPr>
        <w:t>t</w:t>
      </w:r>
      <w:r>
        <w:rPr>
          <w:w w:val="99"/>
        </w:rPr>
        <w:t>e</w:t>
      </w:r>
      <w:r>
        <w:rPr>
          <w:spacing w:val="8"/>
        </w:rPr>
        <w:t xml:space="preserve"> </w:t>
      </w:r>
      <w:r>
        <w:rPr>
          <w:spacing w:val="1"/>
          <w:w w:val="99"/>
        </w:rPr>
        <w:t>c</w:t>
      </w:r>
      <w:r>
        <w:rPr>
          <w:spacing w:val="-1"/>
          <w:w w:val="99"/>
        </w:rPr>
        <w:t>â</w:t>
      </w:r>
      <w:r>
        <w:rPr>
          <w:w w:val="99"/>
        </w:rPr>
        <w:t>t</w:t>
      </w:r>
      <w:r>
        <w:rPr>
          <w:spacing w:val="10"/>
        </w:rPr>
        <w:t xml:space="preserve"> </w:t>
      </w:r>
      <w:r>
        <w:rPr>
          <w:w w:val="50"/>
        </w:rPr>
        <w:t>ș</w:t>
      </w:r>
      <w:r>
        <w:rPr>
          <w:w w:val="99"/>
        </w:rPr>
        <w:t>i</w:t>
      </w:r>
      <w:r>
        <w:rPr>
          <w:spacing w:val="10"/>
        </w:rPr>
        <w:t xml:space="preserve"> </w:t>
      </w:r>
      <w:r>
        <w:rPr>
          <w:w w:val="99"/>
        </w:rPr>
        <w:t>p</w:t>
      </w:r>
      <w:r>
        <w:rPr>
          <w:spacing w:val="-1"/>
          <w:w w:val="99"/>
        </w:rPr>
        <w:t>e</w:t>
      </w:r>
      <w:r>
        <w:rPr>
          <w:w w:val="99"/>
        </w:rPr>
        <w:t>nt</w:t>
      </w:r>
      <w:r>
        <w:rPr>
          <w:spacing w:val="-1"/>
          <w:w w:val="99"/>
        </w:rPr>
        <w:t>r</w:t>
      </w:r>
      <w:r>
        <w:rPr>
          <w:w w:val="99"/>
        </w:rPr>
        <w:t>u</w:t>
      </w:r>
      <w:r>
        <w:rPr>
          <w:spacing w:val="9"/>
        </w:rPr>
        <w:t xml:space="preserve"> </w:t>
      </w:r>
      <w:r>
        <w:rPr>
          <w:spacing w:val="-1"/>
          <w:w w:val="99"/>
        </w:rPr>
        <w:t>re</w:t>
      </w:r>
      <w:r>
        <w:rPr>
          <w:spacing w:val="2"/>
          <w:w w:val="99"/>
        </w:rPr>
        <w:t>d</w:t>
      </w:r>
      <w:r>
        <w:rPr>
          <w:spacing w:val="-1"/>
          <w:w w:val="99"/>
        </w:rPr>
        <w:t>a</w:t>
      </w:r>
      <w:r>
        <w:rPr>
          <w:spacing w:val="1"/>
          <w:w w:val="99"/>
        </w:rPr>
        <w:t>r</w:t>
      </w:r>
      <w:r>
        <w:rPr>
          <w:spacing w:val="-1"/>
          <w:w w:val="99"/>
        </w:rPr>
        <w:t>e</w:t>
      </w:r>
      <w:r>
        <w:rPr>
          <w:w w:val="99"/>
        </w:rPr>
        <w:t>a</w:t>
      </w:r>
      <w:r>
        <w:rPr>
          <w:spacing w:val="8"/>
        </w:rPr>
        <w:t xml:space="preserve"> </w:t>
      </w:r>
      <w:r>
        <w:rPr>
          <w:w w:val="99"/>
        </w:rPr>
        <w:t>dim</w:t>
      </w:r>
      <w:r>
        <w:rPr>
          <w:spacing w:val="-1"/>
          <w:w w:val="99"/>
        </w:rPr>
        <w:t>e</w:t>
      </w:r>
      <w:r>
        <w:rPr>
          <w:w w:val="99"/>
        </w:rPr>
        <w:t>nsi</w:t>
      </w:r>
      <w:r>
        <w:rPr>
          <w:spacing w:val="2"/>
          <w:w w:val="99"/>
        </w:rPr>
        <w:t>u</w:t>
      </w:r>
      <w:r>
        <w:rPr>
          <w:w w:val="99"/>
        </w:rPr>
        <w:t>nilor</w:t>
      </w:r>
      <w:r>
        <w:rPr>
          <w:spacing w:val="8"/>
        </w:rPr>
        <w:t xml:space="preserve"> </w:t>
      </w:r>
      <w:r>
        <w:rPr>
          <w:w w:val="99"/>
        </w:rPr>
        <w:t>obi</w:t>
      </w:r>
      <w:r>
        <w:rPr>
          <w:spacing w:val="-1"/>
          <w:w w:val="99"/>
        </w:rPr>
        <w:t>ec</w:t>
      </w:r>
      <w:r>
        <w:rPr>
          <w:w w:val="99"/>
        </w:rPr>
        <w:t>t</w:t>
      </w:r>
      <w:r>
        <w:rPr>
          <w:spacing w:val="-1"/>
          <w:w w:val="99"/>
        </w:rPr>
        <w:t>e</w:t>
      </w:r>
      <w:r>
        <w:rPr>
          <w:w w:val="99"/>
        </w:rPr>
        <w:t>lor</w:t>
      </w:r>
      <w:r>
        <w:rPr>
          <w:spacing w:val="8"/>
        </w:rPr>
        <w:t xml:space="preserve"> </w:t>
      </w:r>
      <w:r>
        <w:rPr>
          <w:spacing w:val="-7"/>
          <w:w w:val="99"/>
        </w:rPr>
        <w:t>s</w:t>
      </w:r>
      <w:r>
        <w:rPr>
          <w:spacing w:val="-8"/>
          <w:w w:val="99"/>
        </w:rPr>
        <w:t>a</w:t>
      </w:r>
      <w:r>
        <w:rPr>
          <w:spacing w:val="-7"/>
          <w:w w:val="99"/>
        </w:rPr>
        <w:t>u</w:t>
      </w:r>
      <w:r>
        <w:rPr>
          <w:w w:val="99"/>
        </w:rPr>
        <w:t xml:space="preserve"> </w:t>
      </w:r>
      <w:r>
        <w:t xml:space="preserve">urmelor mai mari, cum sunt urmele de frânare ale autovehiculelor. Această metodă se aplică </w:t>
      </w:r>
      <w:r>
        <w:rPr>
          <w:w w:val="99"/>
        </w:rPr>
        <w:t>în</w:t>
      </w:r>
      <w:r>
        <w:t xml:space="preserve">  </w:t>
      </w:r>
      <w:r>
        <w:rPr>
          <w:w w:val="99"/>
        </w:rPr>
        <w:t>mom</w:t>
      </w:r>
      <w:r>
        <w:rPr>
          <w:spacing w:val="-1"/>
          <w:w w:val="99"/>
        </w:rPr>
        <w:t>e</w:t>
      </w:r>
      <w:r>
        <w:rPr>
          <w:w w:val="99"/>
        </w:rPr>
        <w:t>ntul</w:t>
      </w:r>
      <w:r>
        <w:t xml:space="preserve">  </w:t>
      </w:r>
      <w:r>
        <w:rPr>
          <w:spacing w:val="-1"/>
          <w:w w:val="99"/>
        </w:rPr>
        <w:t>e</w:t>
      </w:r>
      <w:r>
        <w:rPr>
          <w:w w:val="99"/>
        </w:rPr>
        <w:t>x</w:t>
      </w:r>
      <w:r>
        <w:rPr>
          <w:spacing w:val="-1"/>
          <w:w w:val="99"/>
        </w:rPr>
        <w:t>ec</w:t>
      </w:r>
      <w:r>
        <w:rPr>
          <w:w w:val="99"/>
        </w:rPr>
        <w:t>ut</w:t>
      </w:r>
      <w:r>
        <w:rPr>
          <w:spacing w:val="-1"/>
          <w:w w:val="99"/>
        </w:rPr>
        <w:t>ăr</w:t>
      </w:r>
      <w:r>
        <w:rPr>
          <w:w w:val="99"/>
        </w:rPr>
        <w:t>ii</w:t>
      </w:r>
      <w:r>
        <w:t xml:space="preserve"> </w:t>
      </w:r>
      <w:r>
        <w:rPr>
          <w:spacing w:val="2"/>
        </w:rPr>
        <w:t xml:space="preserve"> </w:t>
      </w:r>
      <w:r>
        <w:rPr>
          <w:spacing w:val="-1"/>
          <w:w w:val="99"/>
        </w:rPr>
        <w:t>f</w:t>
      </w:r>
      <w:r>
        <w:rPr>
          <w:w w:val="99"/>
        </w:rPr>
        <w:t>otog</w:t>
      </w:r>
      <w:r>
        <w:rPr>
          <w:spacing w:val="-1"/>
          <w:w w:val="99"/>
        </w:rPr>
        <w:t>raf</w:t>
      </w:r>
      <w:r>
        <w:rPr>
          <w:w w:val="99"/>
        </w:rPr>
        <w:t>iilor</w:t>
      </w:r>
      <w:r>
        <w:t xml:space="preserve"> </w:t>
      </w:r>
      <w:r>
        <w:rPr>
          <w:spacing w:val="-1"/>
        </w:rPr>
        <w:t xml:space="preserve"> </w:t>
      </w:r>
      <w:r>
        <w:rPr>
          <w:w w:val="99"/>
        </w:rPr>
        <w:t>s</w:t>
      </w:r>
      <w:r>
        <w:rPr>
          <w:spacing w:val="-1"/>
          <w:w w:val="99"/>
        </w:rPr>
        <w:t>c</w:t>
      </w:r>
      <w:r>
        <w:rPr>
          <w:w w:val="99"/>
        </w:rPr>
        <w:t>hi</w:t>
      </w:r>
      <w:r>
        <w:rPr>
          <w:w w:val="35"/>
        </w:rPr>
        <w:t>ț</w:t>
      </w:r>
      <w:r>
        <w:rPr>
          <w:w w:val="99"/>
        </w:rPr>
        <w:t>ă</w:t>
      </w:r>
      <w:r>
        <w:t xml:space="preserve"> </w:t>
      </w:r>
      <w:r>
        <w:rPr>
          <w:spacing w:val="-1"/>
        </w:rPr>
        <w:t xml:space="preserve"> </w:t>
      </w:r>
      <w:r>
        <w:rPr>
          <w:w w:val="50"/>
        </w:rPr>
        <w:t>ș</w:t>
      </w:r>
      <w:r>
        <w:rPr>
          <w:w w:val="99"/>
        </w:rPr>
        <w:t>i</w:t>
      </w:r>
      <w:r>
        <w:t xml:space="preserve"> </w:t>
      </w:r>
      <w:r>
        <w:rPr>
          <w:spacing w:val="2"/>
        </w:rPr>
        <w:t xml:space="preserve"> </w:t>
      </w:r>
      <w:r>
        <w:rPr>
          <w:w w:val="99"/>
        </w:rPr>
        <w:t>a</w:t>
      </w:r>
      <w:r>
        <w:t xml:space="preserve"> </w:t>
      </w:r>
      <w:r>
        <w:rPr>
          <w:spacing w:val="-1"/>
        </w:rPr>
        <w:t xml:space="preserve"> </w:t>
      </w:r>
      <w:r>
        <w:rPr>
          <w:spacing w:val="-1"/>
          <w:w w:val="99"/>
        </w:rPr>
        <w:t>f</w:t>
      </w:r>
      <w:r>
        <w:rPr>
          <w:w w:val="99"/>
        </w:rPr>
        <w:t>otog</w:t>
      </w:r>
      <w:r>
        <w:rPr>
          <w:spacing w:val="-1"/>
          <w:w w:val="99"/>
        </w:rPr>
        <w:t>r</w:t>
      </w:r>
      <w:r>
        <w:rPr>
          <w:spacing w:val="1"/>
          <w:w w:val="99"/>
        </w:rPr>
        <w:t>a</w:t>
      </w:r>
      <w:r>
        <w:rPr>
          <w:spacing w:val="-1"/>
          <w:w w:val="99"/>
        </w:rPr>
        <w:t>f</w:t>
      </w:r>
      <w:r>
        <w:rPr>
          <w:w w:val="99"/>
        </w:rPr>
        <w:t>iilor</w:t>
      </w:r>
      <w:r>
        <w:t xml:space="preserve"> </w:t>
      </w:r>
      <w:r>
        <w:rPr>
          <w:spacing w:val="-1"/>
        </w:rPr>
        <w:t xml:space="preserve"> </w:t>
      </w:r>
      <w:r>
        <w:rPr>
          <w:w w:val="99"/>
        </w:rPr>
        <w:t>obi</w:t>
      </w:r>
      <w:r>
        <w:rPr>
          <w:spacing w:val="-1"/>
          <w:w w:val="99"/>
        </w:rPr>
        <w:t>ec</w:t>
      </w:r>
      <w:r>
        <w:rPr>
          <w:w w:val="99"/>
        </w:rPr>
        <w:t>t</w:t>
      </w:r>
      <w:r>
        <w:rPr>
          <w:spacing w:val="-1"/>
          <w:w w:val="99"/>
        </w:rPr>
        <w:t>e</w:t>
      </w:r>
      <w:r>
        <w:rPr>
          <w:w w:val="99"/>
        </w:rPr>
        <w:t>l</w:t>
      </w:r>
      <w:r>
        <w:rPr>
          <w:spacing w:val="2"/>
          <w:w w:val="99"/>
        </w:rPr>
        <w:t>o</w:t>
      </w:r>
      <w:r>
        <w:rPr>
          <w:w w:val="99"/>
        </w:rPr>
        <w:t>r</w:t>
      </w:r>
      <w:r>
        <w:t xml:space="preserve"> </w:t>
      </w:r>
      <w:r>
        <w:rPr>
          <w:spacing w:val="-1"/>
        </w:rPr>
        <w:t xml:space="preserve"> </w:t>
      </w:r>
      <w:r>
        <w:rPr>
          <w:w w:val="99"/>
        </w:rPr>
        <w:t>p</w:t>
      </w:r>
      <w:r>
        <w:rPr>
          <w:spacing w:val="-1"/>
          <w:w w:val="99"/>
        </w:rPr>
        <w:t>r</w:t>
      </w:r>
      <w:r>
        <w:rPr>
          <w:w w:val="99"/>
        </w:rPr>
        <w:t>in</w:t>
      </w:r>
      <w:r>
        <w:rPr>
          <w:spacing w:val="-1"/>
          <w:w w:val="99"/>
        </w:rPr>
        <w:t>c</w:t>
      </w:r>
      <w:r>
        <w:rPr>
          <w:w w:val="99"/>
        </w:rPr>
        <w:t>ip</w:t>
      </w:r>
      <w:r>
        <w:rPr>
          <w:spacing w:val="-1"/>
          <w:w w:val="99"/>
        </w:rPr>
        <w:t>a</w:t>
      </w:r>
      <w:r>
        <w:rPr>
          <w:w w:val="99"/>
        </w:rPr>
        <w:t>l</w:t>
      </w:r>
      <w:r>
        <w:rPr>
          <w:spacing w:val="-1"/>
          <w:w w:val="99"/>
        </w:rPr>
        <w:t>e</w:t>
      </w:r>
      <w:r>
        <w:rPr>
          <w:w w:val="99"/>
        </w:rPr>
        <w:t>.</w:t>
      </w:r>
      <w:r>
        <w:t xml:space="preserve">  </w:t>
      </w:r>
      <w:r>
        <w:rPr>
          <w:spacing w:val="-6"/>
          <w:w w:val="99"/>
        </w:rPr>
        <w:t>B</w:t>
      </w:r>
      <w:r>
        <w:rPr>
          <w:spacing w:val="-7"/>
          <w:w w:val="99"/>
        </w:rPr>
        <w:t>a</w:t>
      </w:r>
      <w:r>
        <w:rPr>
          <w:spacing w:val="-6"/>
          <w:w w:val="99"/>
        </w:rPr>
        <w:t>n</w:t>
      </w:r>
      <w:r>
        <w:rPr>
          <w:spacing w:val="-4"/>
          <w:w w:val="99"/>
        </w:rPr>
        <w:t>d</w:t>
      </w:r>
      <w:r>
        <w:rPr>
          <w:spacing w:val="-6"/>
          <w:w w:val="99"/>
        </w:rPr>
        <w:t>a</w:t>
      </w:r>
      <w:r>
        <w:rPr>
          <w:w w:val="99"/>
        </w:rPr>
        <w:t xml:space="preserve"> m</w:t>
      </w:r>
      <w:r>
        <w:rPr>
          <w:spacing w:val="-1"/>
          <w:w w:val="99"/>
        </w:rPr>
        <w:t>e</w:t>
      </w:r>
      <w:r>
        <w:rPr>
          <w:w w:val="99"/>
        </w:rPr>
        <w:t>t</w:t>
      </w:r>
      <w:r>
        <w:rPr>
          <w:spacing w:val="-1"/>
          <w:w w:val="99"/>
        </w:rPr>
        <w:t>r</w:t>
      </w:r>
      <w:r>
        <w:rPr>
          <w:w w:val="99"/>
        </w:rPr>
        <w:t>i</w:t>
      </w:r>
      <w:r>
        <w:rPr>
          <w:spacing w:val="-1"/>
          <w:w w:val="99"/>
        </w:rPr>
        <w:t>c</w:t>
      </w:r>
      <w:r>
        <w:rPr>
          <w:w w:val="99"/>
        </w:rPr>
        <w:t>ă</w:t>
      </w:r>
      <w:r>
        <w:rPr>
          <w:spacing w:val="15"/>
        </w:rPr>
        <w:t xml:space="preserve"> </w:t>
      </w:r>
      <w:r>
        <w:rPr>
          <w:spacing w:val="-1"/>
          <w:w w:val="99"/>
        </w:rPr>
        <w:t>e</w:t>
      </w:r>
      <w:r>
        <w:rPr>
          <w:w w:val="99"/>
        </w:rPr>
        <w:t>ste</w:t>
      </w:r>
      <w:r>
        <w:rPr>
          <w:spacing w:val="15"/>
        </w:rPr>
        <w:t xml:space="preserve"> </w:t>
      </w:r>
      <w:r>
        <w:rPr>
          <w:spacing w:val="-1"/>
          <w:w w:val="99"/>
        </w:rPr>
        <w:t>c</w:t>
      </w:r>
      <w:r>
        <w:rPr>
          <w:w w:val="99"/>
        </w:rPr>
        <w:t>on</w:t>
      </w:r>
      <w:r>
        <w:rPr>
          <w:spacing w:val="1"/>
          <w:w w:val="99"/>
        </w:rPr>
        <w:t>f</w:t>
      </w:r>
      <w:r>
        <w:rPr>
          <w:spacing w:val="-1"/>
          <w:w w:val="99"/>
        </w:rPr>
        <w:t>ec</w:t>
      </w:r>
      <w:r>
        <w:rPr>
          <w:w w:val="35"/>
        </w:rPr>
        <w:t>ț</w:t>
      </w:r>
      <w:r>
        <w:rPr>
          <w:w w:val="99"/>
        </w:rPr>
        <w:t>ion</w:t>
      </w:r>
      <w:r>
        <w:rPr>
          <w:spacing w:val="-1"/>
          <w:w w:val="99"/>
        </w:rPr>
        <w:t>a</w:t>
      </w:r>
      <w:r>
        <w:rPr>
          <w:spacing w:val="3"/>
          <w:w w:val="99"/>
        </w:rPr>
        <w:t>t</w:t>
      </w:r>
      <w:r>
        <w:rPr>
          <w:w w:val="99"/>
        </w:rPr>
        <w:t>ă</w:t>
      </w:r>
      <w:r>
        <w:rPr>
          <w:spacing w:val="15"/>
        </w:rPr>
        <w:t xml:space="preserve"> </w:t>
      </w:r>
      <w:r>
        <w:rPr>
          <w:w w:val="99"/>
        </w:rPr>
        <w:t>din</w:t>
      </w:r>
      <w:r>
        <w:rPr>
          <w:spacing w:val="16"/>
        </w:rPr>
        <w:t xml:space="preserve"> </w:t>
      </w:r>
      <w:r>
        <w:rPr>
          <w:w w:val="99"/>
        </w:rPr>
        <w:t>m</w:t>
      </w:r>
      <w:r>
        <w:rPr>
          <w:spacing w:val="-1"/>
          <w:w w:val="99"/>
        </w:rPr>
        <w:t>a</w:t>
      </w:r>
      <w:r>
        <w:rPr>
          <w:w w:val="99"/>
        </w:rPr>
        <w:t>t</w:t>
      </w:r>
      <w:r>
        <w:rPr>
          <w:spacing w:val="-1"/>
          <w:w w:val="99"/>
        </w:rPr>
        <w:t>er</w:t>
      </w:r>
      <w:r>
        <w:rPr>
          <w:w w:val="99"/>
        </w:rPr>
        <w:t>i</w:t>
      </w:r>
      <w:r>
        <w:rPr>
          <w:spacing w:val="-1"/>
          <w:w w:val="99"/>
        </w:rPr>
        <w:t>a</w:t>
      </w:r>
      <w:r>
        <w:rPr>
          <w:w w:val="99"/>
        </w:rPr>
        <w:t>l</w:t>
      </w:r>
      <w:r>
        <w:rPr>
          <w:spacing w:val="17"/>
        </w:rPr>
        <w:t xml:space="preserve"> </w:t>
      </w:r>
      <w:r>
        <w:rPr>
          <w:w w:val="99"/>
        </w:rPr>
        <w:t>pl</w:t>
      </w:r>
      <w:r>
        <w:rPr>
          <w:spacing w:val="-1"/>
          <w:w w:val="99"/>
        </w:rPr>
        <w:t>a</w:t>
      </w:r>
      <w:r>
        <w:rPr>
          <w:w w:val="99"/>
        </w:rPr>
        <w:t>sti</w:t>
      </w:r>
      <w:r>
        <w:rPr>
          <w:spacing w:val="-1"/>
          <w:w w:val="99"/>
        </w:rPr>
        <w:t>c</w:t>
      </w:r>
      <w:r>
        <w:rPr>
          <w:w w:val="99"/>
        </w:rPr>
        <w:t>,</w:t>
      </w:r>
      <w:r>
        <w:rPr>
          <w:spacing w:val="16"/>
        </w:rPr>
        <w:t xml:space="preserve"> </w:t>
      </w:r>
      <w:r>
        <w:rPr>
          <w:w w:val="99"/>
        </w:rPr>
        <w:t>l</w:t>
      </w:r>
      <w:r>
        <w:rPr>
          <w:spacing w:val="-1"/>
          <w:w w:val="99"/>
        </w:rPr>
        <w:t>a</w:t>
      </w:r>
      <w:r>
        <w:rPr>
          <w:spacing w:val="-2"/>
          <w:w w:val="99"/>
        </w:rPr>
        <w:t>t</w:t>
      </w:r>
      <w:r>
        <w:rPr>
          <w:w w:val="99"/>
        </w:rPr>
        <w:t>ă</w:t>
      </w:r>
      <w:r>
        <w:rPr>
          <w:spacing w:val="15"/>
        </w:rPr>
        <w:t xml:space="preserve"> </w:t>
      </w:r>
      <w:r>
        <w:rPr>
          <w:w w:val="99"/>
        </w:rPr>
        <w:t>de</w:t>
      </w:r>
      <w:r>
        <w:rPr>
          <w:spacing w:val="15"/>
        </w:rPr>
        <w:t xml:space="preserve"> </w:t>
      </w:r>
      <w:r>
        <w:rPr>
          <w:w w:val="99"/>
        </w:rPr>
        <w:t>10</w:t>
      </w:r>
      <w:r>
        <w:rPr>
          <w:spacing w:val="16"/>
        </w:rPr>
        <w:t xml:space="preserve"> </w:t>
      </w:r>
      <w:r>
        <w:rPr>
          <w:spacing w:val="-1"/>
          <w:w w:val="99"/>
        </w:rPr>
        <w:t>c</w:t>
      </w:r>
      <w:r>
        <w:rPr>
          <w:w w:val="99"/>
        </w:rPr>
        <w:t>m</w:t>
      </w:r>
      <w:r>
        <w:rPr>
          <w:spacing w:val="17"/>
        </w:rPr>
        <w:t xml:space="preserve"> </w:t>
      </w:r>
      <w:r>
        <w:rPr>
          <w:w w:val="50"/>
        </w:rPr>
        <w:t>ș</w:t>
      </w:r>
      <w:r>
        <w:rPr>
          <w:w w:val="99"/>
        </w:rPr>
        <w:t>i</w:t>
      </w:r>
      <w:r>
        <w:rPr>
          <w:spacing w:val="17"/>
        </w:rPr>
        <w:t xml:space="preserve"> </w:t>
      </w:r>
      <w:r>
        <w:rPr>
          <w:spacing w:val="-1"/>
          <w:w w:val="99"/>
        </w:rPr>
        <w:t>c</w:t>
      </w:r>
      <w:r>
        <w:rPr>
          <w:w w:val="99"/>
        </w:rPr>
        <w:t>u</w:t>
      </w:r>
      <w:r>
        <w:rPr>
          <w:spacing w:val="14"/>
        </w:rPr>
        <w:t xml:space="preserve"> </w:t>
      </w:r>
      <w:r>
        <w:rPr>
          <w:w w:val="99"/>
        </w:rPr>
        <w:t>lungi</w:t>
      </w:r>
      <w:r>
        <w:rPr>
          <w:spacing w:val="-2"/>
          <w:w w:val="99"/>
        </w:rPr>
        <w:t>m</w:t>
      </w:r>
      <w:r>
        <w:rPr>
          <w:w w:val="99"/>
        </w:rPr>
        <w:t>e</w:t>
      </w:r>
      <w:r>
        <w:rPr>
          <w:spacing w:val="15"/>
        </w:rPr>
        <w:t xml:space="preserve"> </w:t>
      </w:r>
      <w:r>
        <w:rPr>
          <w:w w:val="99"/>
        </w:rPr>
        <w:t>de</w:t>
      </w:r>
      <w:r>
        <w:rPr>
          <w:spacing w:val="15"/>
        </w:rPr>
        <w:t xml:space="preserve"> </w:t>
      </w:r>
      <w:r>
        <w:rPr>
          <w:w w:val="99"/>
        </w:rPr>
        <w:t>p</w:t>
      </w:r>
      <w:r>
        <w:rPr>
          <w:spacing w:val="-1"/>
          <w:w w:val="99"/>
        </w:rPr>
        <w:t>â</w:t>
      </w:r>
      <w:r>
        <w:rPr>
          <w:w w:val="99"/>
        </w:rPr>
        <w:t>nă</w:t>
      </w:r>
      <w:r>
        <w:rPr>
          <w:spacing w:val="15"/>
        </w:rPr>
        <w:t xml:space="preserve"> </w:t>
      </w:r>
      <w:r>
        <w:rPr>
          <w:w w:val="99"/>
        </w:rPr>
        <w:t>la</w:t>
      </w:r>
      <w:r>
        <w:rPr>
          <w:spacing w:val="15"/>
        </w:rPr>
        <w:t xml:space="preserve"> </w:t>
      </w:r>
      <w:r>
        <w:rPr>
          <w:w w:val="99"/>
        </w:rPr>
        <w:t>10</w:t>
      </w:r>
      <w:r>
        <w:rPr>
          <w:spacing w:val="16"/>
        </w:rPr>
        <w:t xml:space="preserve"> </w:t>
      </w:r>
      <w:r>
        <w:rPr>
          <w:spacing w:val="-23"/>
          <w:w w:val="99"/>
        </w:rPr>
        <w:t>m,</w:t>
      </w:r>
      <w:r>
        <w:rPr>
          <w:w w:val="99"/>
        </w:rPr>
        <w:t xml:space="preserve"> </w:t>
      </w:r>
      <w:r>
        <w:rPr>
          <w:spacing w:val="-1"/>
          <w:w w:val="99"/>
        </w:rPr>
        <w:t>f</w:t>
      </w:r>
      <w:r>
        <w:rPr>
          <w:w w:val="99"/>
        </w:rPr>
        <w:t>iind</w:t>
      </w:r>
      <w:r>
        <w:t xml:space="preserve"> </w:t>
      </w:r>
      <w:r>
        <w:rPr>
          <w:spacing w:val="-20"/>
        </w:rPr>
        <w:t xml:space="preserve"> </w:t>
      </w:r>
      <w:r>
        <w:rPr>
          <w:w w:val="99"/>
        </w:rPr>
        <w:t>împ</w:t>
      </w:r>
      <w:r>
        <w:rPr>
          <w:spacing w:val="-1"/>
          <w:w w:val="99"/>
        </w:rPr>
        <w:t>ăr</w:t>
      </w:r>
      <w:r>
        <w:rPr>
          <w:w w:val="35"/>
        </w:rPr>
        <w:t>ț</w:t>
      </w:r>
      <w:r>
        <w:rPr>
          <w:w w:val="99"/>
        </w:rPr>
        <w:t>ită</w:t>
      </w:r>
      <w:r>
        <w:t xml:space="preserve"> </w:t>
      </w:r>
      <w:r>
        <w:rPr>
          <w:spacing w:val="-21"/>
        </w:rPr>
        <w:t xml:space="preserve"> </w:t>
      </w:r>
      <w:r>
        <w:rPr>
          <w:w w:val="99"/>
        </w:rPr>
        <w:t>în</w:t>
      </w:r>
      <w:r>
        <w:t xml:space="preserve"> </w:t>
      </w:r>
      <w:r>
        <w:rPr>
          <w:spacing w:val="-20"/>
        </w:rPr>
        <w:t xml:space="preserve"> </w:t>
      </w:r>
      <w:r>
        <w:rPr>
          <w:w w:val="99"/>
        </w:rPr>
        <w:t>m</w:t>
      </w:r>
      <w:r>
        <w:rPr>
          <w:spacing w:val="-1"/>
          <w:w w:val="99"/>
        </w:rPr>
        <w:t>a</w:t>
      </w:r>
      <w:r>
        <w:rPr>
          <w:w w:val="99"/>
        </w:rPr>
        <w:t>jo</w:t>
      </w:r>
      <w:r>
        <w:rPr>
          <w:spacing w:val="-1"/>
          <w:w w:val="99"/>
        </w:rPr>
        <w:t>r</w:t>
      </w:r>
      <w:r>
        <w:rPr>
          <w:spacing w:val="-2"/>
          <w:w w:val="99"/>
        </w:rPr>
        <w:t>i</w:t>
      </w:r>
      <w:r>
        <w:rPr>
          <w:w w:val="99"/>
        </w:rPr>
        <w:t>t</w:t>
      </w:r>
      <w:r>
        <w:rPr>
          <w:spacing w:val="-1"/>
          <w:w w:val="99"/>
        </w:rPr>
        <w:t>a</w:t>
      </w:r>
      <w:r>
        <w:rPr>
          <w:w w:val="99"/>
        </w:rPr>
        <w:t>t</w:t>
      </w:r>
      <w:r>
        <w:rPr>
          <w:spacing w:val="-1"/>
          <w:w w:val="99"/>
        </w:rPr>
        <w:t>e</w:t>
      </w:r>
      <w:r>
        <w:rPr>
          <w:w w:val="99"/>
        </w:rPr>
        <w:t>a</w:t>
      </w:r>
      <w:r>
        <w:t xml:space="preserve"> </w:t>
      </w:r>
      <w:r>
        <w:rPr>
          <w:spacing w:val="-21"/>
        </w:rPr>
        <w:t xml:space="preserve"> </w:t>
      </w:r>
      <w:r>
        <w:rPr>
          <w:spacing w:val="-1"/>
          <w:w w:val="99"/>
        </w:rPr>
        <w:t>ca</w:t>
      </w:r>
      <w:r>
        <w:rPr>
          <w:spacing w:val="1"/>
          <w:w w:val="99"/>
        </w:rPr>
        <w:t>z</w:t>
      </w:r>
      <w:r>
        <w:rPr>
          <w:w w:val="99"/>
        </w:rPr>
        <w:t>u</w:t>
      </w:r>
      <w:r>
        <w:rPr>
          <w:spacing w:val="-1"/>
          <w:w w:val="99"/>
        </w:rPr>
        <w:t>r</w:t>
      </w:r>
      <w:r>
        <w:rPr>
          <w:w w:val="99"/>
        </w:rPr>
        <w:t>ilor</w:t>
      </w:r>
      <w:r>
        <w:t xml:space="preserve"> </w:t>
      </w:r>
      <w:r>
        <w:rPr>
          <w:spacing w:val="-20"/>
        </w:rPr>
        <w:t xml:space="preserve"> </w:t>
      </w:r>
      <w:r>
        <w:rPr>
          <w:w w:val="99"/>
        </w:rPr>
        <w:t>în</w:t>
      </w:r>
      <w:r>
        <w:t xml:space="preserve"> </w:t>
      </w:r>
      <w:r>
        <w:rPr>
          <w:spacing w:val="-20"/>
        </w:rPr>
        <w:t xml:space="preserve"> </w:t>
      </w:r>
      <w:r>
        <w:rPr>
          <w:w w:val="99"/>
        </w:rPr>
        <w:t>s</w:t>
      </w:r>
      <w:r>
        <w:rPr>
          <w:spacing w:val="-1"/>
          <w:w w:val="99"/>
        </w:rPr>
        <w:t>e</w:t>
      </w:r>
      <w:r>
        <w:rPr>
          <w:w w:val="99"/>
        </w:rPr>
        <w:t>gm</w:t>
      </w:r>
      <w:r>
        <w:rPr>
          <w:spacing w:val="1"/>
          <w:w w:val="99"/>
        </w:rPr>
        <w:t>e</w:t>
      </w:r>
      <w:r>
        <w:rPr>
          <w:w w:val="99"/>
        </w:rPr>
        <w:t>nte</w:t>
      </w:r>
      <w:r>
        <w:t xml:space="preserve"> </w:t>
      </w:r>
      <w:r>
        <w:rPr>
          <w:spacing w:val="-21"/>
        </w:rPr>
        <w:t xml:space="preserve"> </w:t>
      </w:r>
      <w:r>
        <w:rPr>
          <w:w w:val="99"/>
        </w:rPr>
        <w:t>de</w:t>
      </w:r>
      <w:r>
        <w:t xml:space="preserve"> </w:t>
      </w:r>
      <w:r>
        <w:rPr>
          <w:spacing w:val="-21"/>
        </w:rPr>
        <w:t xml:space="preserve"> </w:t>
      </w:r>
      <w:r>
        <w:rPr>
          <w:w w:val="99"/>
        </w:rPr>
        <w:t>10</w:t>
      </w:r>
      <w:r>
        <w:t xml:space="preserve"> </w:t>
      </w:r>
      <w:r>
        <w:rPr>
          <w:spacing w:val="-20"/>
        </w:rPr>
        <w:t xml:space="preserve"> </w:t>
      </w:r>
      <w:r>
        <w:rPr>
          <w:spacing w:val="-1"/>
          <w:w w:val="99"/>
        </w:rPr>
        <w:t>c</w:t>
      </w:r>
      <w:r>
        <w:rPr>
          <w:w w:val="99"/>
        </w:rPr>
        <w:t>m,</w:t>
      </w:r>
      <w:r>
        <w:t xml:space="preserve"> </w:t>
      </w:r>
      <w:r>
        <w:rPr>
          <w:spacing w:val="-20"/>
        </w:rPr>
        <w:t xml:space="preserve"> </w:t>
      </w:r>
      <w:r>
        <w:rPr>
          <w:spacing w:val="-1"/>
          <w:w w:val="99"/>
        </w:rPr>
        <w:t>c</w:t>
      </w:r>
      <w:r>
        <w:rPr>
          <w:w w:val="99"/>
        </w:rPr>
        <w:t>o</w:t>
      </w:r>
      <w:r>
        <w:rPr>
          <w:spacing w:val="1"/>
          <w:w w:val="99"/>
        </w:rPr>
        <w:t>l</w:t>
      </w:r>
      <w:r>
        <w:rPr>
          <w:w w:val="99"/>
        </w:rPr>
        <w:t>o</w:t>
      </w:r>
      <w:r>
        <w:rPr>
          <w:spacing w:val="-1"/>
          <w:w w:val="99"/>
        </w:rPr>
        <w:t>ra</w:t>
      </w:r>
      <w:r>
        <w:rPr>
          <w:w w:val="99"/>
        </w:rPr>
        <w:t>te</w:t>
      </w:r>
      <w:r>
        <w:t xml:space="preserve"> </w:t>
      </w:r>
      <w:r>
        <w:rPr>
          <w:spacing w:val="-21"/>
        </w:rPr>
        <w:t xml:space="preserve"> </w:t>
      </w:r>
      <w:r>
        <w:rPr>
          <w:spacing w:val="-1"/>
          <w:w w:val="99"/>
        </w:rPr>
        <w:t>a</w:t>
      </w:r>
      <w:r>
        <w:rPr>
          <w:w w:val="99"/>
        </w:rPr>
        <w:t>lt</w:t>
      </w:r>
      <w:r>
        <w:rPr>
          <w:spacing w:val="-1"/>
          <w:w w:val="99"/>
        </w:rPr>
        <w:t>er</w:t>
      </w:r>
      <w:r>
        <w:rPr>
          <w:w w:val="99"/>
        </w:rPr>
        <w:t>n</w:t>
      </w:r>
      <w:r>
        <w:rPr>
          <w:spacing w:val="-1"/>
          <w:w w:val="99"/>
        </w:rPr>
        <w:t>a</w:t>
      </w:r>
      <w:r>
        <w:rPr>
          <w:w w:val="99"/>
        </w:rPr>
        <w:t>tiv</w:t>
      </w:r>
      <w:r>
        <w:t xml:space="preserve"> </w:t>
      </w:r>
      <w:r>
        <w:rPr>
          <w:spacing w:val="-20"/>
        </w:rPr>
        <w:t xml:space="preserve"> </w:t>
      </w:r>
      <w:r>
        <w:rPr>
          <w:w w:val="99"/>
        </w:rPr>
        <w:t>în</w:t>
      </w:r>
      <w:r>
        <w:t xml:space="preserve"> </w:t>
      </w:r>
      <w:r>
        <w:rPr>
          <w:spacing w:val="-20"/>
        </w:rPr>
        <w:t xml:space="preserve"> </w:t>
      </w:r>
      <w:r>
        <w:rPr>
          <w:spacing w:val="-1"/>
          <w:w w:val="99"/>
        </w:rPr>
        <w:t>a</w:t>
      </w:r>
      <w:r>
        <w:rPr>
          <w:w w:val="99"/>
        </w:rPr>
        <w:t>lb</w:t>
      </w:r>
      <w:r>
        <w:t xml:space="preserve"> </w:t>
      </w:r>
      <w:r>
        <w:rPr>
          <w:spacing w:val="-19"/>
        </w:rPr>
        <w:t xml:space="preserve"> </w:t>
      </w:r>
      <w:r>
        <w:rPr>
          <w:spacing w:val="-11"/>
          <w:w w:val="50"/>
        </w:rPr>
        <w:t>ș</w:t>
      </w:r>
      <w:r>
        <w:rPr>
          <w:spacing w:val="-11"/>
          <w:w w:val="99"/>
        </w:rPr>
        <w:t>i</w:t>
      </w:r>
      <w:r>
        <w:rPr>
          <w:w w:val="99"/>
        </w:rPr>
        <w:t xml:space="preserve"> n</w:t>
      </w:r>
      <w:r>
        <w:rPr>
          <w:spacing w:val="-1"/>
          <w:w w:val="99"/>
        </w:rPr>
        <w:t>e</w:t>
      </w:r>
      <w:r>
        <w:rPr>
          <w:w w:val="99"/>
        </w:rPr>
        <w:t>g</w:t>
      </w:r>
      <w:r>
        <w:rPr>
          <w:spacing w:val="-1"/>
          <w:w w:val="99"/>
        </w:rPr>
        <w:t>r</w:t>
      </w:r>
      <w:r>
        <w:rPr>
          <w:w w:val="99"/>
        </w:rPr>
        <w:t>u,</w:t>
      </w:r>
      <w:r>
        <w:rPr>
          <w:spacing w:val="16"/>
        </w:rPr>
        <w:t xml:space="preserve"> </w:t>
      </w:r>
      <w:r>
        <w:rPr>
          <w:w w:val="99"/>
        </w:rPr>
        <w:t>un</w:t>
      </w:r>
      <w:r>
        <w:rPr>
          <w:spacing w:val="-1"/>
          <w:w w:val="99"/>
        </w:rPr>
        <w:t>e</w:t>
      </w:r>
      <w:r>
        <w:rPr>
          <w:w w:val="99"/>
        </w:rPr>
        <w:t>o</w:t>
      </w:r>
      <w:r>
        <w:rPr>
          <w:spacing w:val="-1"/>
          <w:w w:val="99"/>
        </w:rPr>
        <w:t>r</w:t>
      </w:r>
      <w:r>
        <w:rPr>
          <w:w w:val="99"/>
        </w:rPr>
        <w:t>i</w:t>
      </w:r>
      <w:r>
        <w:rPr>
          <w:spacing w:val="17"/>
        </w:rPr>
        <w:t xml:space="preserve"> </w:t>
      </w:r>
      <w:r>
        <w:rPr>
          <w:w w:val="99"/>
        </w:rPr>
        <w:t>num</w:t>
      </w:r>
      <w:r>
        <w:rPr>
          <w:spacing w:val="-1"/>
          <w:w w:val="99"/>
        </w:rPr>
        <w:t>er</w:t>
      </w:r>
      <w:r>
        <w:rPr>
          <w:w w:val="99"/>
        </w:rPr>
        <w:t>ot</w:t>
      </w:r>
      <w:r>
        <w:rPr>
          <w:spacing w:val="-1"/>
          <w:w w:val="99"/>
        </w:rPr>
        <w:t>a</w:t>
      </w:r>
      <w:r>
        <w:rPr>
          <w:w w:val="99"/>
        </w:rPr>
        <w:t>t</w:t>
      </w:r>
      <w:r>
        <w:rPr>
          <w:spacing w:val="1"/>
          <w:w w:val="99"/>
        </w:rPr>
        <w:t>e</w:t>
      </w:r>
      <w:r>
        <w:rPr>
          <w:w w:val="99"/>
        </w:rPr>
        <w:t>.</w:t>
      </w:r>
      <w:r>
        <w:rPr>
          <w:spacing w:val="16"/>
        </w:rPr>
        <w:t xml:space="preserve"> </w:t>
      </w:r>
      <w:r>
        <w:rPr>
          <w:spacing w:val="-1"/>
          <w:w w:val="99"/>
        </w:rPr>
        <w:t>D</w:t>
      </w:r>
      <w:r>
        <w:rPr>
          <w:w w:val="99"/>
        </w:rPr>
        <w:t>ist</w:t>
      </w:r>
      <w:r>
        <w:rPr>
          <w:spacing w:val="-1"/>
          <w:w w:val="99"/>
        </w:rPr>
        <w:t>a</w:t>
      </w:r>
      <w:r>
        <w:rPr>
          <w:w w:val="99"/>
        </w:rPr>
        <w:t>n</w:t>
      </w:r>
      <w:r>
        <w:rPr>
          <w:w w:val="35"/>
        </w:rPr>
        <w:t>ț</w:t>
      </w:r>
      <w:r>
        <w:rPr>
          <w:spacing w:val="-1"/>
          <w:w w:val="99"/>
        </w:rPr>
        <w:t>e</w:t>
      </w:r>
      <w:r>
        <w:rPr>
          <w:w w:val="99"/>
        </w:rPr>
        <w:t>le</w:t>
      </w:r>
      <w:r>
        <w:rPr>
          <w:spacing w:val="15"/>
        </w:rPr>
        <w:t xml:space="preserve"> </w:t>
      </w:r>
      <w:r>
        <w:rPr>
          <w:w w:val="99"/>
        </w:rPr>
        <w:t>de</w:t>
      </w:r>
      <w:r>
        <w:rPr>
          <w:spacing w:val="15"/>
        </w:rPr>
        <w:t xml:space="preserve"> </w:t>
      </w:r>
      <w:r>
        <w:rPr>
          <w:w w:val="99"/>
        </w:rPr>
        <w:t>la</w:t>
      </w:r>
      <w:r>
        <w:rPr>
          <w:spacing w:val="15"/>
        </w:rPr>
        <w:t xml:space="preserve"> </w:t>
      </w:r>
      <w:r>
        <w:rPr>
          <w:spacing w:val="-1"/>
          <w:w w:val="99"/>
        </w:rPr>
        <w:t>a</w:t>
      </w:r>
      <w:r>
        <w:rPr>
          <w:w w:val="99"/>
        </w:rPr>
        <w:t>p</w:t>
      </w:r>
      <w:r>
        <w:rPr>
          <w:spacing w:val="-1"/>
          <w:w w:val="99"/>
        </w:rPr>
        <w:t>ara</w:t>
      </w:r>
      <w:r>
        <w:rPr>
          <w:w w:val="99"/>
        </w:rPr>
        <w:t>t</w:t>
      </w:r>
      <w:r>
        <w:rPr>
          <w:spacing w:val="17"/>
        </w:rPr>
        <w:t xml:space="preserve"> </w:t>
      </w:r>
      <w:r>
        <w:rPr>
          <w:w w:val="99"/>
        </w:rPr>
        <w:t>la</w:t>
      </w:r>
      <w:r>
        <w:rPr>
          <w:spacing w:val="15"/>
        </w:rPr>
        <w:t xml:space="preserve"> </w:t>
      </w:r>
      <w:r>
        <w:rPr>
          <w:w w:val="99"/>
        </w:rPr>
        <w:t>obi</w:t>
      </w:r>
      <w:r>
        <w:rPr>
          <w:spacing w:val="-1"/>
          <w:w w:val="99"/>
        </w:rPr>
        <w:t>ec</w:t>
      </w:r>
      <w:r>
        <w:rPr>
          <w:w w:val="99"/>
        </w:rPr>
        <w:t>t,</w:t>
      </w:r>
      <w:r>
        <w:rPr>
          <w:spacing w:val="16"/>
        </w:rPr>
        <w:t xml:space="preserve"> </w:t>
      </w:r>
      <w:r>
        <w:rPr>
          <w:w w:val="99"/>
        </w:rPr>
        <w:t>dint</w:t>
      </w:r>
      <w:r>
        <w:rPr>
          <w:spacing w:val="-1"/>
          <w:w w:val="99"/>
        </w:rPr>
        <w:t>r</w:t>
      </w:r>
      <w:r>
        <w:rPr>
          <w:w w:val="99"/>
        </w:rPr>
        <w:t>e</w:t>
      </w:r>
      <w:r>
        <w:rPr>
          <w:spacing w:val="15"/>
        </w:rPr>
        <w:t xml:space="preserve"> </w:t>
      </w:r>
      <w:r>
        <w:rPr>
          <w:w w:val="99"/>
        </w:rPr>
        <w:t>di</w:t>
      </w:r>
      <w:r>
        <w:rPr>
          <w:spacing w:val="-1"/>
          <w:w w:val="99"/>
        </w:rPr>
        <w:t>fer</w:t>
      </w:r>
      <w:r>
        <w:rPr>
          <w:w w:val="99"/>
        </w:rPr>
        <w:t>ite</w:t>
      </w:r>
      <w:r>
        <w:rPr>
          <w:spacing w:val="15"/>
        </w:rPr>
        <w:t xml:space="preserve"> </w:t>
      </w:r>
      <w:r>
        <w:rPr>
          <w:w w:val="99"/>
        </w:rPr>
        <w:t>obi</w:t>
      </w:r>
      <w:r>
        <w:rPr>
          <w:spacing w:val="-1"/>
          <w:w w:val="99"/>
        </w:rPr>
        <w:t>ec</w:t>
      </w:r>
      <w:r>
        <w:rPr>
          <w:w w:val="99"/>
        </w:rPr>
        <w:t>te,</w:t>
      </w:r>
      <w:r>
        <w:rPr>
          <w:spacing w:val="16"/>
        </w:rPr>
        <w:t xml:space="preserve"> </w:t>
      </w:r>
      <w:r>
        <w:rPr>
          <w:spacing w:val="-1"/>
          <w:w w:val="99"/>
        </w:rPr>
        <w:t>c</w:t>
      </w:r>
      <w:r>
        <w:rPr>
          <w:w w:val="99"/>
        </w:rPr>
        <w:t>a</w:t>
      </w:r>
      <w:r>
        <w:rPr>
          <w:spacing w:val="15"/>
        </w:rPr>
        <w:t xml:space="preserve"> </w:t>
      </w:r>
      <w:r>
        <w:rPr>
          <w:w w:val="50"/>
        </w:rPr>
        <w:t>ș</w:t>
      </w:r>
      <w:r>
        <w:rPr>
          <w:w w:val="99"/>
        </w:rPr>
        <w:t>i</w:t>
      </w:r>
      <w:r>
        <w:rPr>
          <w:spacing w:val="17"/>
        </w:rPr>
        <w:t xml:space="preserve"> </w:t>
      </w:r>
      <w:r>
        <w:rPr>
          <w:spacing w:val="-4"/>
          <w:w w:val="99"/>
        </w:rPr>
        <w:t>s</w:t>
      </w:r>
      <w:r>
        <w:rPr>
          <w:spacing w:val="-5"/>
          <w:w w:val="99"/>
        </w:rPr>
        <w:t>ca</w:t>
      </w:r>
      <w:r>
        <w:rPr>
          <w:spacing w:val="-3"/>
          <w:w w:val="99"/>
        </w:rPr>
        <w:t>r</w:t>
      </w:r>
      <w:r>
        <w:rPr>
          <w:spacing w:val="-4"/>
          <w:w w:val="99"/>
        </w:rPr>
        <w:t>a</w:t>
      </w:r>
      <w:r>
        <w:rPr>
          <w:w w:val="99"/>
        </w:rPr>
        <w:t xml:space="preserve"> </w:t>
      </w:r>
      <w:r>
        <w:t>obiectelor sunt stabilite prin intermediul</w:t>
      </w:r>
      <w:r>
        <w:rPr>
          <w:spacing w:val="-3"/>
        </w:rPr>
        <w:t xml:space="preserve"> </w:t>
      </w:r>
      <w:r>
        <w:t>segmentelor.</w:t>
      </w:r>
    </w:p>
    <w:p w:rsidR="006F5088" w:rsidRDefault="00CE4D26">
      <w:pPr>
        <w:pStyle w:val="Corptext"/>
        <w:spacing w:before="1" w:line="360" w:lineRule="auto"/>
        <w:ind w:right="111" w:firstLine="900"/>
      </w:pPr>
      <w:r>
        <w:t>Alături de această metodă se mai utilizează metoda jaloanelor gradate, sau metoda planșetei</w:t>
      </w:r>
      <w:r>
        <w:rPr>
          <w:spacing w:val="-4"/>
        </w:rPr>
        <w:t xml:space="preserve"> </w:t>
      </w:r>
      <w:r>
        <w:t>cu</w:t>
      </w:r>
      <w:r>
        <w:rPr>
          <w:spacing w:val="-4"/>
        </w:rPr>
        <w:t xml:space="preserve"> </w:t>
      </w:r>
      <w:r>
        <w:t>laturi</w:t>
      </w:r>
      <w:r>
        <w:rPr>
          <w:spacing w:val="-4"/>
        </w:rPr>
        <w:t xml:space="preserve"> </w:t>
      </w:r>
      <w:r>
        <w:t>egale,</w:t>
      </w:r>
      <w:r>
        <w:rPr>
          <w:spacing w:val="-3"/>
        </w:rPr>
        <w:t xml:space="preserve"> </w:t>
      </w:r>
      <w:r>
        <w:t>respectiv</w:t>
      </w:r>
      <w:r>
        <w:rPr>
          <w:spacing w:val="-4"/>
        </w:rPr>
        <w:t xml:space="preserve"> </w:t>
      </w:r>
      <w:r>
        <w:t>o</w:t>
      </w:r>
      <w:r>
        <w:rPr>
          <w:spacing w:val="-4"/>
        </w:rPr>
        <w:t xml:space="preserve"> </w:t>
      </w:r>
      <w:r>
        <w:t>planșă</w:t>
      </w:r>
      <w:r>
        <w:rPr>
          <w:spacing w:val="-4"/>
        </w:rPr>
        <w:t xml:space="preserve"> </w:t>
      </w:r>
      <w:r>
        <w:t>pătrată,</w:t>
      </w:r>
      <w:r>
        <w:rPr>
          <w:spacing w:val="-4"/>
        </w:rPr>
        <w:t xml:space="preserve"> </w:t>
      </w:r>
      <w:r>
        <w:t>cu</w:t>
      </w:r>
      <w:r>
        <w:rPr>
          <w:spacing w:val="-4"/>
        </w:rPr>
        <w:t xml:space="preserve"> </w:t>
      </w:r>
      <w:r>
        <w:t>latura</w:t>
      </w:r>
      <w:r>
        <w:rPr>
          <w:spacing w:val="-5"/>
        </w:rPr>
        <w:t xml:space="preserve"> </w:t>
      </w:r>
      <w:r>
        <w:t>de</w:t>
      </w:r>
      <w:r>
        <w:rPr>
          <w:spacing w:val="-4"/>
        </w:rPr>
        <w:t xml:space="preserve"> </w:t>
      </w:r>
      <w:r>
        <w:t>1</w:t>
      </w:r>
      <w:r>
        <w:rPr>
          <w:spacing w:val="-4"/>
        </w:rPr>
        <w:t xml:space="preserve"> </w:t>
      </w:r>
      <w:r>
        <w:t>m,</w:t>
      </w:r>
      <w:r>
        <w:rPr>
          <w:spacing w:val="-4"/>
        </w:rPr>
        <w:t xml:space="preserve"> </w:t>
      </w:r>
      <w:r>
        <w:t>așezată</w:t>
      </w:r>
      <w:r>
        <w:rPr>
          <w:spacing w:val="-5"/>
        </w:rPr>
        <w:t xml:space="preserve"> </w:t>
      </w:r>
      <w:r>
        <w:t>la</w:t>
      </w:r>
      <w:r>
        <w:rPr>
          <w:spacing w:val="-4"/>
        </w:rPr>
        <w:t xml:space="preserve"> </w:t>
      </w:r>
      <w:r>
        <w:t>marginea</w:t>
      </w:r>
      <w:r>
        <w:rPr>
          <w:spacing w:val="-5"/>
        </w:rPr>
        <w:t xml:space="preserve"> </w:t>
      </w:r>
      <w:r>
        <w:rPr>
          <w:spacing w:val="-64"/>
        </w:rPr>
        <w:t>de</w:t>
      </w:r>
      <w:r>
        <w:rPr>
          <w:spacing w:val="-58"/>
        </w:rPr>
        <w:t xml:space="preserve"> </w:t>
      </w:r>
      <w:r>
        <w:t>jos a cadrului fotografiat, care va apărea la baza</w:t>
      </w:r>
      <w:r>
        <w:rPr>
          <w:spacing w:val="-6"/>
        </w:rPr>
        <w:t xml:space="preserve"> </w:t>
      </w:r>
      <w:r>
        <w:t>fotografiei.</w:t>
      </w:r>
    </w:p>
    <w:p w:rsidR="006F5088" w:rsidRDefault="00CE4D26">
      <w:pPr>
        <w:pStyle w:val="Listparagraf"/>
        <w:numPr>
          <w:ilvl w:val="4"/>
          <w:numId w:val="105"/>
        </w:numPr>
        <w:tabs>
          <w:tab w:val="left" w:pos="2396"/>
        </w:tabs>
        <w:spacing w:line="275" w:lineRule="exact"/>
        <w:ind w:left="2395" w:hanging="1020"/>
        <w:rPr>
          <w:sz w:val="24"/>
        </w:rPr>
      </w:pPr>
      <w:r>
        <w:rPr>
          <w:sz w:val="24"/>
        </w:rPr>
        <w:t>Măsurătorile</w:t>
      </w:r>
      <w:r>
        <w:rPr>
          <w:spacing w:val="-2"/>
          <w:sz w:val="24"/>
        </w:rPr>
        <w:t xml:space="preserve"> </w:t>
      </w:r>
      <w:r>
        <w:rPr>
          <w:sz w:val="24"/>
        </w:rPr>
        <w:t>tridimensionale</w:t>
      </w:r>
    </w:p>
    <w:p w:rsidR="006F5088" w:rsidRDefault="00CE4D26">
      <w:pPr>
        <w:pStyle w:val="Corptext"/>
        <w:spacing w:before="139" w:line="360" w:lineRule="auto"/>
        <w:ind w:right="112" w:firstLine="900"/>
      </w:pPr>
      <w:r>
        <w:t>Măsurătorile tridimensionale se pot efectua prin folosirea unor planșete speciale, prin stereofotografie, cu aparate având două obiective, precum și pe fotografii executate ocazional. Aceste procedee sunt aplicabile de speciali</w:t>
      </w:r>
      <w:r>
        <w:t>știi fotografi ai organelor judiciare.</w:t>
      </w:r>
    </w:p>
    <w:p w:rsidR="006F5088" w:rsidRDefault="00CE4D26">
      <w:pPr>
        <w:pStyle w:val="Titlu3"/>
        <w:numPr>
          <w:ilvl w:val="2"/>
          <w:numId w:val="104"/>
        </w:numPr>
        <w:tabs>
          <w:tab w:val="left" w:pos="1976"/>
        </w:tabs>
        <w:spacing w:before="4"/>
      </w:pPr>
      <w:r>
        <w:t>Fotografia</w:t>
      </w:r>
      <w:r>
        <w:rPr>
          <w:spacing w:val="-1"/>
        </w:rPr>
        <w:t xml:space="preserve"> </w:t>
      </w:r>
      <w:r>
        <w:t>semnalmentelor</w:t>
      </w:r>
    </w:p>
    <w:p w:rsidR="006F5088" w:rsidRDefault="00CE4D26">
      <w:pPr>
        <w:pStyle w:val="Corptext"/>
        <w:spacing w:before="134" w:line="360" w:lineRule="auto"/>
        <w:ind w:right="110" w:firstLine="900"/>
      </w:pPr>
      <w:r>
        <w:t xml:space="preserve">Fotografia semnalmentelor reprezintă un ansamblu de procedee fotografice destinate </w:t>
      </w:r>
      <w:r>
        <w:rPr>
          <w:w w:val="99"/>
        </w:rPr>
        <w:t>în</w:t>
      </w:r>
      <w:r>
        <w:rPr>
          <w:spacing w:val="-1"/>
          <w:w w:val="99"/>
        </w:rPr>
        <w:t>re</w:t>
      </w:r>
      <w:r>
        <w:rPr>
          <w:w w:val="99"/>
        </w:rPr>
        <w:t>gist</w:t>
      </w:r>
      <w:r>
        <w:rPr>
          <w:spacing w:val="-1"/>
          <w:w w:val="99"/>
        </w:rPr>
        <w:t>răr</w:t>
      </w:r>
      <w:r>
        <w:rPr>
          <w:w w:val="99"/>
        </w:rPr>
        <w:t>ii</w:t>
      </w:r>
      <w:r>
        <w:t xml:space="preserve">  </w:t>
      </w:r>
      <w:r>
        <w:rPr>
          <w:spacing w:val="-19"/>
        </w:rPr>
        <w:t xml:space="preserve"> </w:t>
      </w:r>
      <w:r>
        <w:rPr>
          <w:w w:val="99"/>
        </w:rPr>
        <w:t>im</w:t>
      </w:r>
      <w:r>
        <w:rPr>
          <w:spacing w:val="-1"/>
          <w:w w:val="99"/>
        </w:rPr>
        <w:t>a</w:t>
      </w:r>
      <w:r>
        <w:rPr>
          <w:w w:val="99"/>
        </w:rPr>
        <w:t>ginii</w:t>
      </w:r>
      <w:r>
        <w:t xml:space="preserve">  </w:t>
      </w:r>
      <w:r>
        <w:rPr>
          <w:spacing w:val="-19"/>
        </w:rPr>
        <w:t xml:space="preserve"> </w:t>
      </w:r>
      <w:r>
        <w:rPr>
          <w:w w:val="99"/>
        </w:rPr>
        <w:t>p</w:t>
      </w:r>
      <w:r>
        <w:rPr>
          <w:spacing w:val="-1"/>
          <w:w w:val="99"/>
        </w:rPr>
        <w:t>er</w:t>
      </w:r>
      <w:r>
        <w:rPr>
          <w:w w:val="99"/>
        </w:rPr>
        <w:t>so</w:t>
      </w:r>
      <w:r>
        <w:rPr>
          <w:spacing w:val="-1"/>
          <w:w w:val="99"/>
        </w:rPr>
        <w:t>a</w:t>
      </w:r>
      <w:r>
        <w:rPr>
          <w:w w:val="99"/>
        </w:rPr>
        <w:t>n</w:t>
      </w:r>
      <w:r>
        <w:rPr>
          <w:spacing w:val="-1"/>
          <w:w w:val="99"/>
        </w:rPr>
        <w:t>e</w:t>
      </w:r>
      <w:r>
        <w:rPr>
          <w:w w:val="99"/>
        </w:rPr>
        <w:t>lor</w:t>
      </w:r>
      <w:r>
        <w:t xml:space="preserve">  </w:t>
      </w:r>
      <w:r>
        <w:rPr>
          <w:spacing w:val="-18"/>
        </w:rPr>
        <w:t xml:space="preserve"> </w:t>
      </w:r>
      <w:r>
        <w:rPr>
          <w:spacing w:val="1"/>
          <w:w w:val="99"/>
        </w:rPr>
        <w:t>c</w:t>
      </w:r>
      <w:r>
        <w:rPr>
          <w:spacing w:val="-1"/>
          <w:w w:val="99"/>
        </w:rPr>
        <w:t>ar</w:t>
      </w:r>
      <w:r>
        <w:rPr>
          <w:w w:val="99"/>
        </w:rPr>
        <w:t>e</w:t>
      </w:r>
      <w:r>
        <w:t xml:space="preserve">  </w:t>
      </w:r>
      <w:r>
        <w:rPr>
          <w:spacing w:val="-18"/>
        </w:rPr>
        <w:t xml:space="preserve"> </w:t>
      </w:r>
      <w:r>
        <w:rPr>
          <w:spacing w:val="-1"/>
          <w:w w:val="99"/>
        </w:rPr>
        <w:t>a</w:t>
      </w:r>
      <w:r>
        <w:rPr>
          <w:w w:val="99"/>
        </w:rPr>
        <w:t>u</w:t>
      </w:r>
      <w:r>
        <w:t xml:space="preserve">  </w:t>
      </w:r>
      <w:r>
        <w:rPr>
          <w:spacing w:val="-20"/>
        </w:rPr>
        <w:t xml:space="preserve"> </w:t>
      </w:r>
      <w:r>
        <w:rPr>
          <w:spacing w:val="3"/>
          <w:w w:val="99"/>
        </w:rPr>
        <w:t>s</w:t>
      </w:r>
      <w:r>
        <w:rPr>
          <w:spacing w:val="-1"/>
          <w:w w:val="99"/>
        </w:rPr>
        <w:t>ă</w:t>
      </w:r>
      <w:r>
        <w:rPr>
          <w:spacing w:val="2"/>
          <w:w w:val="99"/>
        </w:rPr>
        <w:t>v</w:t>
      </w:r>
      <w:r>
        <w:rPr>
          <w:spacing w:val="-1"/>
          <w:w w:val="99"/>
        </w:rPr>
        <w:t>âr</w:t>
      </w:r>
      <w:r>
        <w:rPr>
          <w:w w:val="50"/>
        </w:rPr>
        <w:t>ș</w:t>
      </w:r>
      <w:r>
        <w:rPr>
          <w:w w:val="99"/>
        </w:rPr>
        <w:t>it</w:t>
      </w:r>
      <w:r>
        <w:t xml:space="preserve">  </w:t>
      </w:r>
      <w:r>
        <w:rPr>
          <w:spacing w:val="-19"/>
        </w:rPr>
        <w:t xml:space="preserve"> </w:t>
      </w:r>
      <w:r>
        <w:rPr>
          <w:w w:val="99"/>
        </w:rPr>
        <w:t>in</w:t>
      </w:r>
      <w:r>
        <w:rPr>
          <w:spacing w:val="-1"/>
          <w:w w:val="99"/>
        </w:rPr>
        <w:t>fr</w:t>
      </w:r>
      <w:r>
        <w:rPr>
          <w:spacing w:val="1"/>
          <w:w w:val="99"/>
        </w:rPr>
        <w:t>a</w:t>
      </w:r>
      <w:r>
        <w:rPr>
          <w:spacing w:val="-1"/>
          <w:w w:val="99"/>
        </w:rPr>
        <w:t>c</w:t>
      </w:r>
      <w:r>
        <w:rPr>
          <w:w w:val="35"/>
        </w:rPr>
        <w:t>ț</w:t>
      </w:r>
      <w:r>
        <w:rPr>
          <w:w w:val="99"/>
        </w:rPr>
        <w:t>iuni,</w:t>
      </w:r>
      <w:r>
        <w:t xml:space="preserve">  </w:t>
      </w:r>
      <w:r>
        <w:rPr>
          <w:spacing w:val="-20"/>
        </w:rPr>
        <w:t xml:space="preserve"> </w:t>
      </w:r>
      <w:r>
        <w:rPr>
          <w:w w:val="99"/>
        </w:rPr>
        <w:t>p</w:t>
      </w:r>
      <w:r>
        <w:rPr>
          <w:spacing w:val="-1"/>
          <w:w w:val="99"/>
        </w:rPr>
        <w:t>rec</w:t>
      </w:r>
      <w:r>
        <w:rPr>
          <w:spacing w:val="2"/>
          <w:w w:val="99"/>
        </w:rPr>
        <w:t>u</w:t>
      </w:r>
      <w:r>
        <w:rPr>
          <w:w w:val="99"/>
        </w:rPr>
        <w:t>m</w:t>
      </w:r>
      <w:r>
        <w:t xml:space="preserve">  </w:t>
      </w:r>
      <w:r>
        <w:rPr>
          <w:spacing w:val="-19"/>
        </w:rPr>
        <w:t xml:space="preserve"> </w:t>
      </w:r>
      <w:r>
        <w:rPr>
          <w:w w:val="50"/>
        </w:rPr>
        <w:t>ș</w:t>
      </w:r>
      <w:r>
        <w:rPr>
          <w:w w:val="99"/>
        </w:rPr>
        <w:t>i</w:t>
      </w:r>
      <w:r>
        <w:t xml:space="preserve">  </w:t>
      </w:r>
      <w:r>
        <w:rPr>
          <w:spacing w:val="-19"/>
        </w:rPr>
        <w:t xml:space="preserve"> </w:t>
      </w:r>
      <w:r>
        <w:rPr>
          <w:w w:val="99"/>
        </w:rPr>
        <w:t>a</w:t>
      </w:r>
      <w:r>
        <w:t xml:space="preserve">  </w:t>
      </w:r>
      <w:r>
        <w:rPr>
          <w:spacing w:val="-21"/>
        </w:rPr>
        <w:t xml:space="preserve"> </w:t>
      </w:r>
      <w:r>
        <w:rPr>
          <w:spacing w:val="-5"/>
        </w:rPr>
        <w:t xml:space="preserve">cadavrelor </w:t>
      </w:r>
      <w:r>
        <w:t xml:space="preserve">necunoscute în scopul identificării lor ulterioare. Aceleași procedee se aplică și fotografiilor destinate actelor de identitate (buletine, pașapoarte, etc.), precum și fotografiilor de urmărire, având drept scop surprinderea pe peliculă a unor </w:t>
      </w:r>
      <w:r>
        <w:t xml:space="preserve">acte cu caracter </w:t>
      </w:r>
      <w:r>
        <w:rPr>
          <w:w w:val="99"/>
        </w:rPr>
        <w:t>in</w:t>
      </w:r>
      <w:r>
        <w:rPr>
          <w:spacing w:val="1"/>
          <w:w w:val="99"/>
        </w:rPr>
        <w:t>f</w:t>
      </w:r>
      <w:r>
        <w:rPr>
          <w:spacing w:val="-1"/>
          <w:w w:val="99"/>
        </w:rPr>
        <w:t>rac</w:t>
      </w:r>
      <w:r>
        <w:rPr>
          <w:w w:val="35"/>
        </w:rPr>
        <w:t>ț</w:t>
      </w:r>
      <w:r>
        <w:rPr>
          <w:spacing w:val="2"/>
          <w:w w:val="99"/>
        </w:rPr>
        <w:t>i</w:t>
      </w:r>
      <w:r>
        <w:rPr>
          <w:w w:val="99"/>
        </w:rPr>
        <w:t>on</w:t>
      </w:r>
      <w:r>
        <w:rPr>
          <w:spacing w:val="-1"/>
          <w:w w:val="99"/>
        </w:rPr>
        <w:t>a</w:t>
      </w:r>
      <w:r>
        <w:rPr>
          <w:w w:val="99"/>
        </w:rPr>
        <w:t>l,</w:t>
      </w:r>
      <w:r>
        <w:rPr>
          <w:spacing w:val="28"/>
        </w:rPr>
        <w:t xml:space="preserve"> </w:t>
      </w:r>
      <w:r>
        <w:rPr>
          <w:spacing w:val="-1"/>
          <w:w w:val="99"/>
        </w:rPr>
        <w:t>ace</w:t>
      </w:r>
      <w:r>
        <w:rPr>
          <w:w w:val="99"/>
        </w:rPr>
        <w:t>st</w:t>
      </w:r>
      <w:r>
        <w:rPr>
          <w:spacing w:val="1"/>
          <w:w w:val="99"/>
        </w:rPr>
        <w:t>e</w:t>
      </w:r>
      <w:r>
        <w:rPr>
          <w:w w:val="99"/>
        </w:rPr>
        <w:t>a</w:t>
      </w:r>
      <w:r>
        <w:rPr>
          <w:spacing w:val="27"/>
        </w:rPr>
        <w:t xml:space="preserve"> </w:t>
      </w:r>
      <w:r>
        <w:rPr>
          <w:spacing w:val="-1"/>
          <w:w w:val="99"/>
        </w:rPr>
        <w:t>f</w:t>
      </w:r>
      <w:r>
        <w:rPr>
          <w:w w:val="99"/>
        </w:rPr>
        <w:t xml:space="preserve">iind </w:t>
      </w:r>
      <w:r>
        <w:rPr>
          <w:spacing w:val="-1"/>
          <w:w w:val="99"/>
        </w:rPr>
        <w:t>e</w:t>
      </w:r>
      <w:r>
        <w:rPr>
          <w:w w:val="99"/>
        </w:rPr>
        <w:t>x</w:t>
      </w:r>
      <w:r>
        <w:rPr>
          <w:spacing w:val="-1"/>
          <w:w w:val="99"/>
        </w:rPr>
        <w:t>ec</w:t>
      </w:r>
      <w:r>
        <w:rPr>
          <w:w w:val="99"/>
        </w:rPr>
        <w:t>ut</w:t>
      </w:r>
      <w:r>
        <w:rPr>
          <w:spacing w:val="-1"/>
          <w:w w:val="99"/>
        </w:rPr>
        <w:t>a</w:t>
      </w:r>
      <w:r>
        <w:rPr>
          <w:spacing w:val="2"/>
          <w:w w:val="99"/>
        </w:rPr>
        <w:t>t</w:t>
      </w:r>
      <w:r>
        <w:rPr>
          <w:w w:val="99"/>
        </w:rPr>
        <w:t>e</w:t>
      </w:r>
      <w:r>
        <w:rPr>
          <w:spacing w:val="-1"/>
        </w:rPr>
        <w:t xml:space="preserve"> </w:t>
      </w:r>
      <w:r>
        <w:rPr>
          <w:w w:val="99"/>
        </w:rPr>
        <w:t>num</w:t>
      </w:r>
      <w:r>
        <w:rPr>
          <w:spacing w:val="-1"/>
          <w:w w:val="99"/>
        </w:rPr>
        <w:t>a</w:t>
      </w:r>
      <w:r>
        <w:rPr>
          <w:w w:val="99"/>
        </w:rPr>
        <w:t>i</w:t>
      </w:r>
      <w:r>
        <w:t xml:space="preserve"> </w:t>
      </w:r>
      <w:r>
        <w:rPr>
          <w:w w:val="99"/>
        </w:rPr>
        <w:t>în</w:t>
      </w:r>
      <w:r>
        <w:t xml:space="preserve"> </w:t>
      </w:r>
      <w:r>
        <w:rPr>
          <w:spacing w:val="-1"/>
          <w:w w:val="99"/>
        </w:rPr>
        <w:t>c</w:t>
      </w:r>
      <w:r>
        <w:rPr>
          <w:w w:val="99"/>
        </w:rPr>
        <w:t>ond</w:t>
      </w:r>
      <w:r>
        <w:rPr>
          <w:spacing w:val="1"/>
          <w:w w:val="99"/>
        </w:rPr>
        <w:t>i</w:t>
      </w:r>
      <w:r>
        <w:rPr>
          <w:w w:val="35"/>
        </w:rPr>
        <w:t>ț</w:t>
      </w:r>
      <w:r>
        <w:rPr>
          <w:w w:val="99"/>
        </w:rPr>
        <w:t>iile</w:t>
      </w:r>
      <w:r>
        <w:rPr>
          <w:spacing w:val="-1"/>
        </w:rPr>
        <w:t xml:space="preserve"> </w:t>
      </w:r>
      <w:r>
        <w:rPr>
          <w:w w:val="99"/>
        </w:rPr>
        <w:t>p</w:t>
      </w:r>
      <w:r>
        <w:rPr>
          <w:spacing w:val="-1"/>
          <w:w w:val="99"/>
        </w:rPr>
        <w:t>re</w:t>
      </w:r>
      <w:r>
        <w:rPr>
          <w:w w:val="99"/>
        </w:rPr>
        <w:t>v</w:t>
      </w:r>
      <w:r>
        <w:rPr>
          <w:spacing w:val="-1"/>
          <w:w w:val="99"/>
        </w:rPr>
        <w:t>ă</w:t>
      </w:r>
      <w:r>
        <w:rPr>
          <w:spacing w:val="1"/>
          <w:w w:val="99"/>
        </w:rPr>
        <w:t>z</w:t>
      </w:r>
      <w:r>
        <w:rPr>
          <w:w w:val="99"/>
        </w:rPr>
        <w:t>ute</w:t>
      </w:r>
      <w:r>
        <w:rPr>
          <w:spacing w:val="-1"/>
        </w:rPr>
        <w:t xml:space="preserve"> </w:t>
      </w:r>
      <w:r>
        <w:rPr>
          <w:w w:val="99"/>
        </w:rPr>
        <w:t>de</w:t>
      </w:r>
      <w:r>
        <w:rPr>
          <w:spacing w:val="-1"/>
        </w:rPr>
        <w:t xml:space="preserve"> </w:t>
      </w:r>
      <w:r>
        <w:rPr>
          <w:w w:val="99"/>
        </w:rPr>
        <w:t>l</w:t>
      </w:r>
      <w:r>
        <w:rPr>
          <w:spacing w:val="-1"/>
          <w:w w:val="99"/>
        </w:rPr>
        <w:t>e</w:t>
      </w:r>
      <w:r>
        <w:rPr>
          <w:w w:val="99"/>
        </w:rPr>
        <w:t>g</w:t>
      </w:r>
      <w:r>
        <w:rPr>
          <w:spacing w:val="-1"/>
          <w:w w:val="99"/>
        </w:rPr>
        <w:t>e</w:t>
      </w:r>
      <w:r>
        <w:rPr>
          <w:w w:val="99"/>
        </w:rPr>
        <w:t>.</w:t>
      </w:r>
    </w:p>
    <w:p w:rsidR="006F5088" w:rsidRDefault="00CE4D26">
      <w:pPr>
        <w:pStyle w:val="Listparagraf"/>
        <w:numPr>
          <w:ilvl w:val="3"/>
          <w:numId w:val="104"/>
        </w:numPr>
        <w:tabs>
          <w:tab w:val="left" w:pos="2156"/>
        </w:tabs>
        <w:rPr>
          <w:i/>
          <w:sz w:val="24"/>
        </w:rPr>
      </w:pPr>
      <w:r>
        <w:rPr>
          <w:i/>
          <w:sz w:val="24"/>
        </w:rPr>
        <w:t>Fotografia de identificare a</w:t>
      </w:r>
      <w:r>
        <w:rPr>
          <w:i/>
          <w:spacing w:val="-3"/>
          <w:sz w:val="24"/>
        </w:rPr>
        <w:t xml:space="preserve"> </w:t>
      </w:r>
      <w:r>
        <w:rPr>
          <w:i/>
          <w:sz w:val="24"/>
        </w:rPr>
        <w:t>persoanelor</w:t>
      </w:r>
    </w:p>
    <w:p w:rsidR="006F5088" w:rsidRDefault="00CE4D26">
      <w:pPr>
        <w:pStyle w:val="Corptext"/>
        <w:spacing w:before="137" w:line="360" w:lineRule="auto"/>
        <w:ind w:right="106" w:firstLine="900"/>
      </w:pPr>
      <w:r>
        <w:t>Din</w:t>
      </w:r>
      <w:r>
        <w:rPr>
          <w:spacing w:val="9"/>
        </w:rPr>
        <w:t xml:space="preserve"> </w:t>
      </w:r>
      <w:r>
        <w:t>punct</w:t>
      </w:r>
      <w:r>
        <w:rPr>
          <w:spacing w:val="11"/>
        </w:rPr>
        <w:t xml:space="preserve"> </w:t>
      </w:r>
      <w:r>
        <w:t>de</w:t>
      </w:r>
      <w:r>
        <w:rPr>
          <w:spacing w:val="8"/>
        </w:rPr>
        <w:t xml:space="preserve"> </w:t>
      </w:r>
      <w:r>
        <w:t>vedere</w:t>
      </w:r>
      <w:r>
        <w:rPr>
          <w:spacing w:val="12"/>
        </w:rPr>
        <w:t xml:space="preserve"> </w:t>
      </w:r>
      <w:r>
        <w:t>tehnic,</w:t>
      </w:r>
      <w:r>
        <w:rPr>
          <w:spacing w:val="9"/>
        </w:rPr>
        <w:t xml:space="preserve"> </w:t>
      </w:r>
      <w:r>
        <w:t>fotografierea</w:t>
      </w:r>
      <w:r>
        <w:rPr>
          <w:spacing w:val="9"/>
        </w:rPr>
        <w:t xml:space="preserve"> </w:t>
      </w:r>
      <w:r>
        <w:t>constă</w:t>
      </w:r>
      <w:r>
        <w:rPr>
          <w:spacing w:val="11"/>
        </w:rPr>
        <w:t xml:space="preserve"> </w:t>
      </w:r>
      <w:r>
        <w:t>în</w:t>
      </w:r>
      <w:r>
        <w:rPr>
          <w:spacing w:val="10"/>
        </w:rPr>
        <w:t xml:space="preserve"> </w:t>
      </w:r>
      <w:r>
        <w:t>așezarea</w:t>
      </w:r>
      <w:r>
        <w:rPr>
          <w:spacing w:val="11"/>
        </w:rPr>
        <w:t xml:space="preserve"> </w:t>
      </w:r>
      <w:r>
        <w:t>persoanei</w:t>
      </w:r>
      <w:r>
        <w:rPr>
          <w:spacing w:val="11"/>
        </w:rPr>
        <w:t xml:space="preserve"> </w:t>
      </w:r>
      <w:r>
        <w:t>pe</w:t>
      </w:r>
      <w:r>
        <w:rPr>
          <w:spacing w:val="11"/>
        </w:rPr>
        <w:t xml:space="preserve"> </w:t>
      </w:r>
      <w:r>
        <w:t>un</w:t>
      </w:r>
      <w:r>
        <w:rPr>
          <w:spacing w:val="9"/>
        </w:rPr>
        <w:t xml:space="preserve"> </w:t>
      </w:r>
      <w:r>
        <w:t>scaun</w:t>
      </w:r>
      <w:r>
        <w:rPr>
          <w:w w:val="99"/>
        </w:rPr>
        <w:t xml:space="preserve"> </w:t>
      </w:r>
      <w:r>
        <w:rPr>
          <w:spacing w:val="-1"/>
          <w:w w:val="99"/>
        </w:rPr>
        <w:t>r</w:t>
      </w:r>
      <w:r>
        <w:rPr>
          <w:w w:val="99"/>
        </w:rPr>
        <w:t>ot</w:t>
      </w:r>
      <w:r>
        <w:rPr>
          <w:spacing w:val="-1"/>
          <w:w w:val="99"/>
        </w:rPr>
        <w:t>a</w:t>
      </w:r>
      <w:r>
        <w:rPr>
          <w:w w:val="99"/>
        </w:rPr>
        <w:t>tiv,</w:t>
      </w:r>
      <w:r>
        <w:t xml:space="preserve"> </w:t>
      </w:r>
      <w:r>
        <w:rPr>
          <w:spacing w:val="-8"/>
        </w:rPr>
        <w:t xml:space="preserve"> </w:t>
      </w:r>
      <w:r>
        <w:rPr>
          <w:w w:val="99"/>
        </w:rPr>
        <w:t>sp</w:t>
      </w:r>
      <w:r>
        <w:rPr>
          <w:spacing w:val="-1"/>
          <w:w w:val="99"/>
        </w:rPr>
        <w:t>ec</w:t>
      </w:r>
      <w:r>
        <w:rPr>
          <w:w w:val="99"/>
        </w:rPr>
        <w:t>i</w:t>
      </w:r>
      <w:r>
        <w:rPr>
          <w:spacing w:val="-1"/>
          <w:w w:val="99"/>
        </w:rPr>
        <w:t>a</w:t>
      </w:r>
      <w:r>
        <w:rPr>
          <w:w w:val="99"/>
        </w:rPr>
        <w:t>l</w:t>
      </w:r>
      <w:r>
        <w:t xml:space="preserve"> </w:t>
      </w:r>
      <w:r>
        <w:rPr>
          <w:spacing w:val="-7"/>
        </w:rPr>
        <w:t xml:space="preserve"> </w:t>
      </w:r>
      <w:r>
        <w:rPr>
          <w:spacing w:val="-1"/>
          <w:w w:val="99"/>
        </w:rPr>
        <w:t>c</w:t>
      </w:r>
      <w:r>
        <w:rPr>
          <w:w w:val="99"/>
        </w:rPr>
        <w:t>onst</w:t>
      </w:r>
      <w:r>
        <w:rPr>
          <w:spacing w:val="-1"/>
          <w:w w:val="99"/>
        </w:rPr>
        <w:t>r</w:t>
      </w:r>
      <w:r>
        <w:rPr>
          <w:w w:val="99"/>
        </w:rPr>
        <w:t>uit</w:t>
      </w:r>
      <w:r>
        <w:t xml:space="preserve"> </w:t>
      </w:r>
      <w:r>
        <w:rPr>
          <w:spacing w:val="-7"/>
        </w:rPr>
        <w:t xml:space="preserve"> </w:t>
      </w:r>
      <w:r>
        <w:rPr>
          <w:spacing w:val="-1"/>
          <w:w w:val="99"/>
        </w:rPr>
        <w:t>c</w:t>
      </w:r>
      <w:r>
        <w:rPr>
          <w:w w:val="99"/>
        </w:rPr>
        <w:t>u</w:t>
      </w:r>
      <w:r>
        <w:t xml:space="preserve"> </w:t>
      </w:r>
      <w:r>
        <w:rPr>
          <w:spacing w:val="-8"/>
        </w:rPr>
        <w:t xml:space="preserve"> </w:t>
      </w:r>
      <w:r>
        <w:rPr>
          <w:w w:val="99"/>
        </w:rPr>
        <w:t>o</w:t>
      </w:r>
      <w:r>
        <w:t xml:space="preserve"> </w:t>
      </w:r>
      <w:r>
        <w:rPr>
          <w:spacing w:val="-8"/>
        </w:rPr>
        <w:t xml:space="preserve"> </w:t>
      </w:r>
      <w:r>
        <w:rPr>
          <w:spacing w:val="-1"/>
          <w:w w:val="99"/>
        </w:rPr>
        <w:t>f</w:t>
      </w:r>
      <w:r>
        <w:rPr>
          <w:w w:val="99"/>
        </w:rPr>
        <w:t>o</w:t>
      </w:r>
      <w:r>
        <w:rPr>
          <w:spacing w:val="-1"/>
          <w:w w:val="99"/>
        </w:rPr>
        <w:t>r</w:t>
      </w:r>
      <w:r>
        <w:rPr>
          <w:spacing w:val="1"/>
          <w:w w:val="99"/>
        </w:rPr>
        <w:t>m</w:t>
      </w:r>
      <w:r>
        <w:rPr>
          <w:w w:val="99"/>
        </w:rPr>
        <w:t>ă</w:t>
      </w:r>
      <w:r>
        <w:t xml:space="preserve"> </w:t>
      </w:r>
      <w:r>
        <w:rPr>
          <w:spacing w:val="-9"/>
        </w:rPr>
        <w:t xml:space="preserve"> </w:t>
      </w:r>
      <w:r>
        <w:rPr>
          <w:spacing w:val="-1"/>
          <w:w w:val="99"/>
        </w:rPr>
        <w:t>a</w:t>
      </w:r>
      <w:r>
        <w:rPr>
          <w:w w:val="99"/>
        </w:rPr>
        <w:t>d</w:t>
      </w:r>
      <w:r>
        <w:rPr>
          <w:spacing w:val="-1"/>
          <w:w w:val="99"/>
        </w:rPr>
        <w:t>ec</w:t>
      </w:r>
      <w:r>
        <w:rPr>
          <w:w w:val="99"/>
        </w:rPr>
        <w:t>v</w:t>
      </w:r>
      <w:r>
        <w:rPr>
          <w:spacing w:val="-1"/>
          <w:w w:val="99"/>
        </w:rPr>
        <w:t>a</w:t>
      </w:r>
      <w:r>
        <w:rPr>
          <w:w w:val="99"/>
        </w:rPr>
        <w:t>t</w:t>
      </w:r>
      <w:r>
        <w:rPr>
          <w:spacing w:val="-1"/>
          <w:w w:val="99"/>
        </w:rPr>
        <w:t>ă</w:t>
      </w:r>
      <w:r>
        <w:rPr>
          <w:w w:val="99"/>
        </w:rPr>
        <w:t>,</w:t>
      </w:r>
      <w:r>
        <w:t xml:space="preserve"> </w:t>
      </w:r>
      <w:r>
        <w:rPr>
          <w:spacing w:val="-8"/>
        </w:rPr>
        <w:t xml:space="preserve"> </w:t>
      </w:r>
      <w:r>
        <w:rPr>
          <w:spacing w:val="-1"/>
          <w:w w:val="99"/>
        </w:rPr>
        <w:t>car</w:t>
      </w:r>
      <w:r>
        <w:rPr>
          <w:w w:val="99"/>
        </w:rPr>
        <w:t>e</w:t>
      </w:r>
      <w:r>
        <w:t xml:space="preserve"> </w:t>
      </w:r>
      <w:r>
        <w:rPr>
          <w:spacing w:val="-9"/>
        </w:rPr>
        <w:t xml:space="preserve"> </w:t>
      </w:r>
      <w:r>
        <w:rPr>
          <w:w w:val="99"/>
        </w:rPr>
        <w:t>să</w:t>
      </w:r>
      <w:r>
        <w:t xml:space="preserve"> </w:t>
      </w:r>
      <w:r>
        <w:rPr>
          <w:spacing w:val="-9"/>
        </w:rPr>
        <w:t xml:space="preserve"> </w:t>
      </w:r>
      <w:r>
        <w:rPr>
          <w:spacing w:val="-1"/>
          <w:w w:val="99"/>
        </w:rPr>
        <w:t>a</w:t>
      </w:r>
      <w:r>
        <w:rPr>
          <w:w w:val="99"/>
        </w:rPr>
        <w:t>sigu</w:t>
      </w:r>
      <w:r>
        <w:rPr>
          <w:spacing w:val="1"/>
          <w:w w:val="99"/>
        </w:rPr>
        <w:t>r</w:t>
      </w:r>
      <w:r>
        <w:rPr>
          <w:w w:val="99"/>
        </w:rPr>
        <w:t>e</w:t>
      </w:r>
      <w:r>
        <w:t xml:space="preserve"> </w:t>
      </w:r>
      <w:r>
        <w:rPr>
          <w:spacing w:val="-9"/>
        </w:rPr>
        <w:t xml:space="preserve"> </w:t>
      </w:r>
      <w:r>
        <w:rPr>
          <w:spacing w:val="-1"/>
          <w:w w:val="99"/>
        </w:rPr>
        <w:t>ace</w:t>
      </w:r>
      <w:r>
        <w:rPr>
          <w:w w:val="99"/>
        </w:rPr>
        <w:t>st</w:t>
      </w:r>
      <w:r>
        <w:rPr>
          <w:spacing w:val="-1"/>
          <w:w w:val="99"/>
        </w:rPr>
        <w:t>e</w:t>
      </w:r>
      <w:r>
        <w:rPr>
          <w:spacing w:val="2"/>
          <w:w w:val="99"/>
        </w:rPr>
        <w:t>i</w:t>
      </w:r>
      <w:r>
        <w:rPr>
          <w:w w:val="99"/>
        </w:rPr>
        <w:t>a</w:t>
      </w:r>
      <w:r>
        <w:t xml:space="preserve"> </w:t>
      </w:r>
      <w:r>
        <w:rPr>
          <w:spacing w:val="-6"/>
        </w:rPr>
        <w:t xml:space="preserve"> </w:t>
      </w:r>
      <w:r>
        <w:rPr>
          <w:w w:val="99"/>
        </w:rPr>
        <w:t>o</w:t>
      </w:r>
      <w:r>
        <w:t xml:space="preserve"> </w:t>
      </w:r>
      <w:r>
        <w:rPr>
          <w:spacing w:val="-8"/>
        </w:rPr>
        <w:t xml:space="preserve"> </w:t>
      </w:r>
      <w:r>
        <w:rPr>
          <w:w w:val="99"/>
        </w:rPr>
        <w:t>p</w:t>
      </w:r>
      <w:r>
        <w:rPr>
          <w:spacing w:val="-3"/>
          <w:w w:val="99"/>
        </w:rPr>
        <w:t>o</w:t>
      </w:r>
      <w:r>
        <w:rPr>
          <w:spacing w:val="1"/>
          <w:w w:val="99"/>
        </w:rPr>
        <w:t>z</w:t>
      </w:r>
      <w:r>
        <w:rPr>
          <w:w w:val="99"/>
        </w:rPr>
        <w:t>i</w:t>
      </w:r>
      <w:r>
        <w:rPr>
          <w:w w:val="35"/>
        </w:rPr>
        <w:t>ț</w:t>
      </w:r>
      <w:r>
        <w:rPr>
          <w:w w:val="99"/>
        </w:rPr>
        <w:t>ie</w:t>
      </w:r>
      <w:r>
        <w:t xml:space="preserve"> </w:t>
      </w:r>
      <w:r>
        <w:rPr>
          <w:spacing w:val="-9"/>
        </w:rPr>
        <w:t xml:space="preserve"> </w:t>
      </w:r>
      <w:r>
        <w:rPr>
          <w:spacing w:val="-1"/>
          <w:w w:val="99"/>
        </w:rPr>
        <w:t>f</w:t>
      </w:r>
      <w:r>
        <w:rPr>
          <w:w w:val="99"/>
        </w:rPr>
        <w:t>ix</w:t>
      </w:r>
      <w:r>
        <w:rPr>
          <w:spacing w:val="-1"/>
          <w:w w:val="99"/>
        </w:rPr>
        <w:t>ă</w:t>
      </w:r>
      <w:r>
        <w:rPr>
          <w:w w:val="99"/>
        </w:rPr>
        <w:t>.</w:t>
      </w:r>
      <w:r>
        <w:t xml:space="preserve"> </w:t>
      </w:r>
      <w:r>
        <w:rPr>
          <w:spacing w:val="-10"/>
        </w:rPr>
        <w:t xml:space="preserve"> </w:t>
      </w:r>
      <w:r>
        <w:rPr>
          <w:spacing w:val="1"/>
          <w:w w:val="99"/>
        </w:rPr>
        <w:t>S</w:t>
      </w:r>
      <w:r>
        <w:rPr>
          <w:w w:val="99"/>
        </w:rPr>
        <w:t xml:space="preserve">e </w:t>
      </w:r>
      <w:r>
        <w:rPr>
          <w:spacing w:val="-1"/>
          <w:w w:val="99"/>
        </w:rPr>
        <w:t>e</w:t>
      </w:r>
      <w:r>
        <w:rPr>
          <w:w w:val="99"/>
        </w:rPr>
        <w:t>x</w:t>
      </w:r>
      <w:r>
        <w:rPr>
          <w:spacing w:val="-1"/>
          <w:w w:val="99"/>
        </w:rPr>
        <w:t>ec</w:t>
      </w:r>
      <w:r>
        <w:rPr>
          <w:w w:val="99"/>
        </w:rPr>
        <w:t>ută</w:t>
      </w:r>
      <w:r>
        <w:rPr>
          <w:spacing w:val="-1"/>
        </w:rPr>
        <w:t xml:space="preserve"> </w:t>
      </w:r>
      <w:r>
        <w:rPr>
          <w:w w:val="99"/>
        </w:rPr>
        <w:t>do</w:t>
      </w:r>
      <w:r>
        <w:rPr>
          <w:spacing w:val="2"/>
          <w:w w:val="99"/>
        </w:rPr>
        <w:t>u</w:t>
      </w:r>
      <w:r>
        <w:rPr>
          <w:w w:val="99"/>
        </w:rPr>
        <w:t>ă</w:t>
      </w:r>
      <w:r>
        <w:rPr>
          <w:spacing w:val="-1"/>
        </w:rPr>
        <w:t xml:space="preserve"> </w:t>
      </w:r>
      <w:r>
        <w:rPr>
          <w:spacing w:val="-1"/>
          <w:w w:val="99"/>
        </w:rPr>
        <w:t>f</w:t>
      </w:r>
      <w:r>
        <w:rPr>
          <w:w w:val="99"/>
        </w:rPr>
        <w:t>otog</w:t>
      </w:r>
      <w:r>
        <w:rPr>
          <w:spacing w:val="1"/>
          <w:w w:val="99"/>
        </w:rPr>
        <w:t>r</w:t>
      </w:r>
      <w:r>
        <w:rPr>
          <w:spacing w:val="-1"/>
          <w:w w:val="99"/>
        </w:rPr>
        <w:t>af</w:t>
      </w:r>
      <w:r>
        <w:rPr>
          <w:w w:val="99"/>
        </w:rPr>
        <w:t>ii</w:t>
      </w:r>
      <w:r>
        <w:t xml:space="preserve"> </w:t>
      </w:r>
      <w:r>
        <w:rPr>
          <w:w w:val="99"/>
        </w:rPr>
        <w:t>bust:</w:t>
      </w:r>
      <w:r>
        <w:t xml:space="preserve"> </w:t>
      </w:r>
      <w:r>
        <w:rPr>
          <w:w w:val="99"/>
        </w:rPr>
        <w:t>una</w:t>
      </w:r>
      <w:r>
        <w:rPr>
          <w:spacing w:val="-1"/>
        </w:rPr>
        <w:t xml:space="preserve"> </w:t>
      </w:r>
      <w:r>
        <w:rPr>
          <w:w w:val="99"/>
        </w:rPr>
        <w:t>din</w:t>
      </w:r>
      <w:r>
        <w:t xml:space="preserve"> </w:t>
      </w:r>
      <w:r>
        <w:rPr>
          <w:spacing w:val="-1"/>
          <w:w w:val="99"/>
        </w:rPr>
        <w:t>fa</w:t>
      </w:r>
      <w:r>
        <w:rPr>
          <w:w w:val="35"/>
        </w:rPr>
        <w:t>ț</w:t>
      </w:r>
      <w:r>
        <w:rPr>
          <w:w w:val="99"/>
        </w:rPr>
        <w:t>ă</w:t>
      </w:r>
      <w:r>
        <w:rPr>
          <w:spacing w:val="-1"/>
        </w:rPr>
        <w:t xml:space="preserve"> </w:t>
      </w:r>
      <w:r>
        <w:rPr>
          <w:w w:val="50"/>
        </w:rPr>
        <w:t>ș</w:t>
      </w:r>
      <w:r>
        <w:rPr>
          <w:w w:val="99"/>
        </w:rPr>
        <w:t>i</w:t>
      </w:r>
      <w:r>
        <w:t xml:space="preserve"> </w:t>
      </w:r>
      <w:r>
        <w:rPr>
          <w:spacing w:val="-1"/>
          <w:w w:val="99"/>
        </w:rPr>
        <w:t>a</w:t>
      </w:r>
      <w:r>
        <w:rPr>
          <w:w w:val="99"/>
        </w:rPr>
        <w:t>lta</w:t>
      </w:r>
      <w:r>
        <w:rPr>
          <w:spacing w:val="-1"/>
        </w:rPr>
        <w:t xml:space="preserve"> </w:t>
      </w:r>
      <w:r>
        <w:rPr>
          <w:w w:val="99"/>
        </w:rPr>
        <w:t>din</w:t>
      </w:r>
      <w:r>
        <w:t xml:space="preserve"> </w:t>
      </w:r>
      <w:r>
        <w:rPr>
          <w:w w:val="99"/>
        </w:rPr>
        <w:t>p</w:t>
      </w:r>
      <w:r>
        <w:rPr>
          <w:spacing w:val="-1"/>
          <w:w w:val="99"/>
        </w:rPr>
        <w:t>r</w:t>
      </w:r>
      <w:r>
        <w:rPr>
          <w:w w:val="99"/>
        </w:rPr>
        <w:t>o</w:t>
      </w:r>
      <w:r>
        <w:rPr>
          <w:spacing w:val="-1"/>
          <w:w w:val="99"/>
        </w:rPr>
        <w:t>f</w:t>
      </w:r>
      <w:r>
        <w:rPr>
          <w:w w:val="99"/>
        </w:rPr>
        <w:t>ilul</w:t>
      </w:r>
      <w:r>
        <w:t xml:space="preserve"> </w:t>
      </w:r>
      <w:r>
        <w:rPr>
          <w:w w:val="99"/>
        </w:rPr>
        <w:t>d</w:t>
      </w:r>
      <w:r>
        <w:rPr>
          <w:spacing w:val="-1"/>
          <w:w w:val="99"/>
        </w:rPr>
        <w:t>re</w:t>
      </w:r>
      <w:r>
        <w:rPr>
          <w:w w:val="99"/>
        </w:rPr>
        <w:t>pt.</w:t>
      </w:r>
    </w:p>
    <w:p w:rsidR="006F5088" w:rsidRDefault="00CE4D26">
      <w:pPr>
        <w:pStyle w:val="Corptext"/>
        <w:spacing w:line="360" w:lineRule="auto"/>
        <w:ind w:right="112" w:firstLine="900"/>
      </w:pPr>
      <w:r>
        <w:t>Persoana este fotografiată cu capul descoperit, pieptănată și bărbierită, fără</w:t>
      </w:r>
      <w:r>
        <w:rPr>
          <w:spacing w:val="-37"/>
        </w:rPr>
        <w:t xml:space="preserve"> </w:t>
      </w:r>
      <w:r>
        <w:rPr>
          <w:spacing w:val="-3"/>
        </w:rPr>
        <w:t xml:space="preserve">ochelari, </w:t>
      </w:r>
      <w:r>
        <w:t>cu urechea dreaptă descoperită și cu privirea îndreptată</w:t>
      </w:r>
      <w:r>
        <w:rPr>
          <w:spacing w:val="-23"/>
        </w:rPr>
        <w:t xml:space="preserve"> </w:t>
      </w:r>
      <w:r>
        <w:t>înainte.</w:t>
      </w:r>
    </w:p>
    <w:p w:rsidR="006F5088" w:rsidRDefault="006F5088">
      <w:pPr>
        <w:spacing w:line="360" w:lineRule="auto"/>
        <w:sectPr w:rsidR="006F5088">
          <w:pgSz w:w="11900" w:h="16840"/>
          <w:pgMar w:top="1340" w:right="1300" w:bottom="280" w:left="940" w:header="708" w:footer="708" w:gutter="0"/>
          <w:cols w:space="708"/>
        </w:sectPr>
      </w:pPr>
    </w:p>
    <w:p w:rsidR="006F5088" w:rsidRDefault="00CE4D26">
      <w:pPr>
        <w:pStyle w:val="Corptext"/>
        <w:spacing w:before="70" w:line="360" w:lineRule="auto"/>
        <w:ind w:right="110" w:firstLine="900"/>
      </w:pPr>
      <w:r>
        <w:rPr>
          <w:spacing w:val="1"/>
          <w:w w:val="99"/>
        </w:rPr>
        <w:t>P</w:t>
      </w:r>
      <w:r>
        <w:rPr>
          <w:spacing w:val="-1"/>
          <w:w w:val="99"/>
        </w:rPr>
        <w:t>erfec</w:t>
      </w:r>
      <w:r>
        <w:rPr>
          <w:w w:val="35"/>
        </w:rPr>
        <w:t>ț</w:t>
      </w:r>
      <w:r>
        <w:rPr>
          <w:w w:val="99"/>
        </w:rPr>
        <w:t>ion</w:t>
      </w:r>
      <w:r>
        <w:rPr>
          <w:spacing w:val="1"/>
          <w:w w:val="99"/>
        </w:rPr>
        <w:t>ă</w:t>
      </w:r>
      <w:r>
        <w:rPr>
          <w:spacing w:val="-1"/>
          <w:w w:val="99"/>
        </w:rPr>
        <w:t>r</w:t>
      </w:r>
      <w:r>
        <w:rPr>
          <w:w w:val="99"/>
        </w:rPr>
        <w:t>ile</w:t>
      </w:r>
      <w:r>
        <w:t xml:space="preserve"> </w:t>
      </w:r>
      <w:r>
        <w:rPr>
          <w:spacing w:val="-23"/>
        </w:rPr>
        <w:t xml:space="preserve"> </w:t>
      </w:r>
      <w:r>
        <w:rPr>
          <w:w w:val="99"/>
        </w:rPr>
        <w:t>t</w:t>
      </w:r>
      <w:r>
        <w:rPr>
          <w:spacing w:val="-1"/>
          <w:w w:val="99"/>
        </w:rPr>
        <w:t>e</w:t>
      </w:r>
      <w:r>
        <w:rPr>
          <w:w w:val="99"/>
        </w:rPr>
        <w:t>hni</w:t>
      </w:r>
      <w:r>
        <w:rPr>
          <w:spacing w:val="-1"/>
          <w:w w:val="99"/>
        </w:rPr>
        <w:t>c</w:t>
      </w:r>
      <w:r>
        <w:rPr>
          <w:w w:val="99"/>
        </w:rPr>
        <w:t>ii</w:t>
      </w:r>
      <w:r>
        <w:t xml:space="preserve"> </w:t>
      </w:r>
      <w:r>
        <w:rPr>
          <w:spacing w:val="-22"/>
        </w:rPr>
        <w:t xml:space="preserve"> </w:t>
      </w:r>
      <w:r>
        <w:rPr>
          <w:spacing w:val="1"/>
          <w:w w:val="99"/>
        </w:rPr>
        <w:t>f</w:t>
      </w:r>
      <w:r>
        <w:rPr>
          <w:w w:val="99"/>
        </w:rPr>
        <w:t>otog</w:t>
      </w:r>
      <w:r>
        <w:rPr>
          <w:spacing w:val="-1"/>
          <w:w w:val="99"/>
        </w:rPr>
        <w:t>raf</w:t>
      </w:r>
      <w:r>
        <w:rPr>
          <w:w w:val="99"/>
        </w:rPr>
        <w:t>i</w:t>
      </w:r>
      <w:r>
        <w:rPr>
          <w:spacing w:val="-1"/>
          <w:w w:val="99"/>
        </w:rPr>
        <w:t>c</w:t>
      </w:r>
      <w:r>
        <w:rPr>
          <w:w w:val="99"/>
        </w:rPr>
        <w:t>e</w:t>
      </w:r>
      <w:r>
        <w:t xml:space="preserve"> </w:t>
      </w:r>
      <w:r>
        <w:rPr>
          <w:spacing w:val="-21"/>
        </w:rPr>
        <w:t xml:space="preserve"> </w:t>
      </w:r>
      <w:r>
        <w:rPr>
          <w:spacing w:val="-1"/>
          <w:w w:val="99"/>
        </w:rPr>
        <w:t>a</w:t>
      </w:r>
      <w:r>
        <w:rPr>
          <w:w w:val="99"/>
        </w:rPr>
        <w:t>u</w:t>
      </w:r>
      <w:r>
        <w:t xml:space="preserve"> </w:t>
      </w:r>
      <w:r>
        <w:rPr>
          <w:spacing w:val="-22"/>
        </w:rPr>
        <w:t xml:space="preserve"> </w:t>
      </w:r>
      <w:r>
        <w:rPr>
          <w:w w:val="99"/>
        </w:rPr>
        <w:t>p</w:t>
      </w:r>
      <w:r>
        <w:rPr>
          <w:spacing w:val="1"/>
          <w:w w:val="99"/>
        </w:rPr>
        <w:t>e</w:t>
      </w:r>
      <w:r>
        <w:rPr>
          <w:spacing w:val="-1"/>
          <w:w w:val="99"/>
        </w:rPr>
        <w:t>r</w:t>
      </w:r>
      <w:r>
        <w:rPr>
          <w:w w:val="99"/>
        </w:rPr>
        <w:t>mis</w:t>
      </w:r>
      <w:r>
        <w:t xml:space="preserve"> </w:t>
      </w:r>
      <w:r>
        <w:rPr>
          <w:spacing w:val="-22"/>
        </w:rPr>
        <w:t xml:space="preserve"> </w:t>
      </w:r>
      <w:r>
        <w:rPr>
          <w:w w:val="99"/>
        </w:rPr>
        <w:t>g</w:t>
      </w:r>
      <w:r>
        <w:rPr>
          <w:spacing w:val="1"/>
          <w:w w:val="99"/>
        </w:rPr>
        <w:t>e</w:t>
      </w:r>
      <w:r>
        <w:rPr>
          <w:w w:val="99"/>
        </w:rPr>
        <w:t>n</w:t>
      </w:r>
      <w:r>
        <w:rPr>
          <w:spacing w:val="-1"/>
          <w:w w:val="99"/>
        </w:rPr>
        <w:t>era</w:t>
      </w:r>
      <w:r>
        <w:rPr>
          <w:w w:val="99"/>
        </w:rPr>
        <w:t>li</w:t>
      </w:r>
      <w:r>
        <w:rPr>
          <w:spacing w:val="1"/>
          <w:w w:val="99"/>
        </w:rPr>
        <w:t>z</w:t>
      </w:r>
      <w:r>
        <w:rPr>
          <w:spacing w:val="-1"/>
          <w:w w:val="99"/>
        </w:rPr>
        <w:t>ar</w:t>
      </w:r>
      <w:r>
        <w:rPr>
          <w:spacing w:val="1"/>
          <w:w w:val="99"/>
        </w:rPr>
        <w:t>e</w:t>
      </w:r>
      <w:r>
        <w:rPr>
          <w:w w:val="99"/>
        </w:rPr>
        <w:t>a</w:t>
      </w:r>
      <w:r>
        <w:t xml:space="preserve"> </w:t>
      </w:r>
      <w:r>
        <w:rPr>
          <w:spacing w:val="-23"/>
        </w:rPr>
        <w:t xml:space="preserve"> </w:t>
      </w:r>
      <w:r>
        <w:rPr>
          <w:spacing w:val="1"/>
          <w:w w:val="99"/>
        </w:rPr>
        <w:t>i</w:t>
      </w:r>
      <w:r>
        <w:rPr>
          <w:w w:val="99"/>
        </w:rPr>
        <w:t>nt</w:t>
      </w:r>
      <w:r>
        <w:rPr>
          <w:spacing w:val="-1"/>
          <w:w w:val="99"/>
        </w:rPr>
        <w:t>r</w:t>
      </w:r>
      <w:r>
        <w:rPr>
          <w:w w:val="99"/>
        </w:rPr>
        <w:t>odu</w:t>
      </w:r>
      <w:r>
        <w:rPr>
          <w:spacing w:val="-1"/>
          <w:w w:val="99"/>
        </w:rPr>
        <w:t>c</w:t>
      </w:r>
      <w:r>
        <w:rPr>
          <w:spacing w:val="1"/>
          <w:w w:val="99"/>
        </w:rPr>
        <w:t>e</w:t>
      </w:r>
      <w:r>
        <w:rPr>
          <w:spacing w:val="-1"/>
          <w:w w:val="99"/>
        </w:rPr>
        <w:t>r</w:t>
      </w:r>
      <w:r>
        <w:rPr>
          <w:w w:val="99"/>
        </w:rPr>
        <w:t>ii</w:t>
      </w:r>
      <w:r>
        <w:t xml:space="preserve"> </w:t>
      </w:r>
      <w:r>
        <w:rPr>
          <w:spacing w:val="-22"/>
        </w:rPr>
        <w:t xml:space="preserve"> </w:t>
      </w:r>
      <w:r>
        <w:rPr>
          <w:w w:val="99"/>
        </w:rPr>
        <w:t>de</w:t>
      </w:r>
      <w:r>
        <w:t xml:space="preserve"> </w:t>
      </w:r>
      <w:r>
        <w:rPr>
          <w:spacing w:val="-23"/>
        </w:rPr>
        <w:t xml:space="preserve"> </w:t>
      </w:r>
      <w:r>
        <w:rPr>
          <w:spacing w:val="-1"/>
          <w:w w:val="99"/>
        </w:rPr>
        <w:t>a</w:t>
      </w:r>
      <w:r>
        <w:rPr>
          <w:w w:val="99"/>
        </w:rPr>
        <w:t>p</w:t>
      </w:r>
      <w:r>
        <w:rPr>
          <w:spacing w:val="1"/>
          <w:w w:val="99"/>
        </w:rPr>
        <w:t>a</w:t>
      </w:r>
      <w:r>
        <w:rPr>
          <w:spacing w:val="-1"/>
          <w:w w:val="99"/>
        </w:rPr>
        <w:t>ra</w:t>
      </w:r>
      <w:r>
        <w:rPr>
          <w:w w:val="99"/>
        </w:rPr>
        <w:t xml:space="preserve">te </w:t>
      </w:r>
      <w:r>
        <w:t xml:space="preserve">special destinate fotografierii semnalmentelor. Fotografia se execută la scara de 1/7. Pentru </w:t>
      </w:r>
      <w:r>
        <w:rPr>
          <w:spacing w:val="-1"/>
          <w:w w:val="99"/>
        </w:rPr>
        <w:t>ac</w:t>
      </w:r>
      <w:r>
        <w:rPr>
          <w:spacing w:val="1"/>
          <w:w w:val="99"/>
        </w:rPr>
        <w:t>e</w:t>
      </w:r>
      <w:r>
        <w:rPr>
          <w:spacing w:val="-1"/>
          <w:w w:val="99"/>
        </w:rPr>
        <w:t>a</w:t>
      </w:r>
      <w:r>
        <w:rPr>
          <w:w w:val="99"/>
        </w:rPr>
        <w:t>st</w:t>
      </w:r>
      <w:r>
        <w:rPr>
          <w:spacing w:val="-1"/>
          <w:w w:val="99"/>
        </w:rPr>
        <w:t>a</w:t>
      </w:r>
      <w:r>
        <w:rPr>
          <w:w w:val="99"/>
        </w:rPr>
        <w:t>,</w:t>
      </w:r>
      <w:r>
        <w:rPr>
          <w:spacing w:val="7"/>
        </w:rPr>
        <w:t xml:space="preserve"> </w:t>
      </w:r>
      <w:r>
        <w:rPr>
          <w:w w:val="99"/>
        </w:rPr>
        <w:t>pl</w:t>
      </w:r>
      <w:r>
        <w:rPr>
          <w:spacing w:val="-1"/>
          <w:w w:val="99"/>
        </w:rPr>
        <w:t>ăc</w:t>
      </w:r>
      <w:r>
        <w:rPr>
          <w:w w:val="99"/>
        </w:rPr>
        <w:t>u</w:t>
      </w:r>
      <w:r>
        <w:rPr>
          <w:w w:val="35"/>
        </w:rPr>
        <w:t>ț</w:t>
      </w:r>
      <w:r>
        <w:rPr>
          <w:w w:val="99"/>
        </w:rPr>
        <w:t>a</w:t>
      </w:r>
      <w:r>
        <w:rPr>
          <w:spacing w:val="6"/>
        </w:rPr>
        <w:t xml:space="preserve"> </w:t>
      </w:r>
      <w:r>
        <w:rPr>
          <w:spacing w:val="-1"/>
          <w:w w:val="99"/>
        </w:rPr>
        <w:t>c</w:t>
      </w:r>
      <w:r>
        <w:rPr>
          <w:w w:val="99"/>
        </w:rPr>
        <w:t>u</w:t>
      </w:r>
      <w:r>
        <w:rPr>
          <w:spacing w:val="7"/>
        </w:rPr>
        <w:t xml:space="preserve"> </w:t>
      </w:r>
      <w:r>
        <w:rPr>
          <w:w w:val="99"/>
        </w:rPr>
        <w:t>d</w:t>
      </w:r>
      <w:r>
        <w:rPr>
          <w:spacing w:val="-1"/>
          <w:w w:val="99"/>
        </w:rPr>
        <w:t>a</w:t>
      </w:r>
      <w:r>
        <w:rPr>
          <w:w w:val="99"/>
        </w:rPr>
        <w:t>ta</w:t>
      </w:r>
      <w:r>
        <w:rPr>
          <w:spacing w:val="6"/>
        </w:rPr>
        <w:t xml:space="preserve"> </w:t>
      </w:r>
      <w:r>
        <w:rPr>
          <w:w w:val="50"/>
        </w:rPr>
        <w:t>ș</w:t>
      </w:r>
      <w:r>
        <w:rPr>
          <w:w w:val="99"/>
        </w:rPr>
        <w:t>i</w:t>
      </w:r>
      <w:r>
        <w:rPr>
          <w:spacing w:val="7"/>
        </w:rPr>
        <w:t xml:space="preserve"> </w:t>
      </w:r>
      <w:r>
        <w:rPr>
          <w:w w:val="99"/>
        </w:rPr>
        <w:t>num</w:t>
      </w:r>
      <w:r>
        <w:rPr>
          <w:spacing w:val="-1"/>
          <w:w w:val="99"/>
        </w:rPr>
        <w:t>ăr</w:t>
      </w:r>
      <w:r>
        <w:rPr>
          <w:w w:val="99"/>
        </w:rPr>
        <w:t>ul</w:t>
      </w:r>
      <w:r>
        <w:rPr>
          <w:spacing w:val="7"/>
        </w:rPr>
        <w:t xml:space="preserve"> </w:t>
      </w:r>
      <w:r>
        <w:rPr>
          <w:w w:val="99"/>
        </w:rPr>
        <w:t>de</w:t>
      </w:r>
      <w:r>
        <w:rPr>
          <w:spacing w:val="6"/>
        </w:rPr>
        <w:t xml:space="preserve"> </w:t>
      </w:r>
      <w:r>
        <w:rPr>
          <w:w w:val="99"/>
        </w:rPr>
        <w:t>o</w:t>
      </w:r>
      <w:r>
        <w:rPr>
          <w:spacing w:val="-1"/>
          <w:w w:val="99"/>
        </w:rPr>
        <w:t>r</w:t>
      </w:r>
      <w:r>
        <w:rPr>
          <w:w w:val="99"/>
        </w:rPr>
        <w:t>dine</w:t>
      </w:r>
      <w:r>
        <w:rPr>
          <w:spacing w:val="6"/>
        </w:rPr>
        <w:t xml:space="preserve"> </w:t>
      </w:r>
      <w:r>
        <w:rPr>
          <w:spacing w:val="-1"/>
          <w:w w:val="99"/>
        </w:rPr>
        <w:t>a</w:t>
      </w:r>
      <w:r>
        <w:rPr>
          <w:w w:val="99"/>
        </w:rPr>
        <w:t>v</w:t>
      </w:r>
      <w:r>
        <w:rPr>
          <w:spacing w:val="-1"/>
          <w:w w:val="99"/>
        </w:rPr>
        <w:t>â</w:t>
      </w:r>
      <w:r>
        <w:rPr>
          <w:w w:val="99"/>
        </w:rPr>
        <w:t>nd</w:t>
      </w:r>
      <w:r>
        <w:rPr>
          <w:spacing w:val="7"/>
        </w:rPr>
        <w:t xml:space="preserve"> </w:t>
      </w:r>
      <w:r>
        <w:rPr>
          <w:w w:val="99"/>
        </w:rPr>
        <w:t>o</w:t>
      </w:r>
      <w:r>
        <w:rPr>
          <w:spacing w:val="7"/>
        </w:rPr>
        <w:t xml:space="preserve"> </w:t>
      </w:r>
      <w:r>
        <w:rPr>
          <w:w w:val="99"/>
        </w:rPr>
        <w:t>lung</w:t>
      </w:r>
      <w:r>
        <w:rPr>
          <w:spacing w:val="-2"/>
          <w:w w:val="99"/>
        </w:rPr>
        <w:t>i</w:t>
      </w:r>
      <w:r>
        <w:rPr>
          <w:w w:val="99"/>
        </w:rPr>
        <w:t>me</w:t>
      </w:r>
      <w:r>
        <w:rPr>
          <w:spacing w:val="6"/>
        </w:rPr>
        <w:t xml:space="preserve"> </w:t>
      </w:r>
      <w:r>
        <w:rPr>
          <w:w w:val="99"/>
        </w:rPr>
        <w:t>de</w:t>
      </w:r>
      <w:r>
        <w:rPr>
          <w:spacing w:val="6"/>
        </w:rPr>
        <w:t xml:space="preserve"> </w:t>
      </w:r>
      <w:r>
        <w:rPr>
          <w:w w:val="99"/>
        </w:rPr>
        <w:t>28</w:t>
      </w:r>
      <w:r>
        <w:rPr>
          <w:spacing w:val="7"/>
        </w:rPr>
        <w:t xml:space="preserve"> </w:t>
      </w:r>
      <w:r>
        <w:rPr>
          <w:spacing w:val="-1"/>
          <w:w w:val="99"/>
        </w:rPr>
        <w:t>c</w:t>
      </w:r>
      <w:r>
        <w:rPr>
          <w:w w:val="99"/>
        </w:rPr>
        <w:t>m</w:t>
      </w:r>
      <w:r>
        <w:rPr>
          <w:spacing w:val="5"/>
        </w:rPr>
        <w:t xml:space="preserve"> </w:t>
      </w:r>
      <w:r>
        <w:rPr>
          <w:w w:val="99"/>
        </w:rPr>
        <w:t>se</w:t>
      </w:r>
      <w:r>
        <w:rPr>
          <w:spacing w:val="3"/>
        </w:rPr>
        <w:t xml:space="preserve"> </w:t>
      </w:r>
      <w:r>
        <w:rPr>
          <w:spacing w:val="-1"/>
          <w:w w:val="99"/>
        </w:rPr>
        <w:t>a</w:t>
      </w:r>
      <w:r>
        <w:rPr>
          <w:w w:val="99"/>
        </w:rPr>
        <w:t>t</w:t>
      </w:r>
      <w:r>
        <w:rPr>
          <w:spacing w:val="-1"/>
          <w:w w:val="99"/>
        </w:rPr>
        <w:t>a</w:t>
      </w:r>
      <w:r>
        <w:rPr>
          <w:w w:val="50"/>
        </w:rPr>
        <w:t>ș</w:t>
      </w:r>
      <w:r>
        <w:rPr>
          <w:spacing w:val="-1"/>
          <w:w w:val="99"/>
        </w:rPr>
        <w:t>ea</w:t>
      </w:r>
      <w:r>
        <w:rPr>
          <w:spacing w:val="1"/>
          <w:w w:val="99"/>
        </w:rPr>
        <w:t>z</w:t>
      </w:r>
      <w:r>
        <w:rPr>
          <w:w w:val="99"/>
        </w:rPr>
        <w:t>ă</w:t>
      </w:r>
      <w:r>
        <w:rPr>
          <w:spacing w:val="6"/>
        </w:rPr>
        <w:t xml:space="preserve"> </w:t>
      </w:r>
      <w:r>
        <w:rPr>
          <w:w w:val="99"/>
        </w:rPr>
        <w:t>la</w:t>
      </w:r>
      <w:r>
        <w:rPr>
          <w:spacing w:val="6"/>
        </w:rPr>
        <w:t xml:space="preserve"> </w:t>
      </w:r>
      <w:r>
        <w:rPr>
          <w:spacing w:val="-7"/>
        </w:rPr>
        <w:t xml:space="preserve">nivelul </w:t>
      </w:r>
      <w:r>
        <w:t>pieptului</w:t>
      </w:r>
      <w:r>
        <w:rPr>
          <w:spacing w:val="6"/>
        </w:rPr>
        <w:t xml:space="preserve"> </w:t>
      </w:r>
      <w:r>
        <w:t>persoanei.</w:t>
      </w:r>
    </w:p>
    <w:p w:rsidR="006F5088" w:rsidRDefault="00CE4D26">
      <w:pPr>
        <w:pStyle w:val="Listparagraf"/>
        <w:numPr>
          <w:ilvl w:val="3"/>
          <w:numId w:val="104"/>
        </w:numPr>
        <w:tabs>
          <w:tab w:val="left" w:pos="2156"/>
        </w:tabs>
        <w:rPr>
          <w:i/>
          <w:sz w:val="24"/>
        </w:rPr>
      </w:pPr>
      <w:r>
        <w:rPr>
          <w:i/>
          <w:sz w:val="24"/>
        </w:rPr>
        <w:t>Fotografia de identificare a cadavrelor</w:t>
      </w:r>
      <w:r>
        <w:rPr>
          <w:i/>
          <w:spacing w:val="-4"/>
          <w:sz w:val="24"/>
        </w:rPr>
        <w:t xml:space="preserve"> </w:t>
      </w:r>
      <w:r>
        <w:rPr>
          <w:i/>
          <w:sz w:val="24"/>
        </w:rPr>
        <w:t>necunoscute</w:t>
      </w:r>
    </w:p>
    <w:p w:rsidR="006F5088" w:rsidRDefault="00CE4D26">
      <w:pPr>
        <w:pStyle w:val="Corptext"/>
        <w:spacing w:before="139" w:line="360" w:lineRule="auto"/>
        <w:ind w:right="110" w:firstLine="900"/>
      </w:pPr>
      <w:r>
        <w:t>Fotografia de identificare a cadavrelor necunoscute se execută într-un mod asemănător</w:t>
      </w:r>
      <w:r>
        <w:rPr>
          <w:spacing w:val="-20"/>
        </w:rPr>
        <w:t xml:space="preserve"> </w:t>
      </w:r>
      <w:r>
        <w:t>cu</w:t>
      </w:r>
      <w:r>
        <w:rPr>
          <w:spacing w:val="-19"/>
        </w:rPr>
        <w:t xml:space="preserve"> </w:t>
      </w:r>
      <w:r>
        <w:t>cea</w:t>
      </w:r>
      <w:r>
        <w:rPr>
          <w:spacing w:val="-21"/>
        </w:rPr>
        <w:t xml:space="preserve"> </w:t>
      </w:r>
      <w:r>
        <w:t>de</w:t>
      </w:r>
      <w:r>
        <w:rPr>
          <w:spacing w:val="-19"/>
        </w:rPr>
        <w:t xml:space="preserve"> </w:t>
      </w:r>
      <w:r>
        <w:t>identificare</w:t>
      </w:r>
      <w:r>
        <w:rPr>
          <w:spacing w:val="-20"/>
        </w:rPr>
        <w:t xml:space="preserve"> </w:t>
      </w:r>
      <w:r>
        <w:t>a</w:t>
      </w:r>
      <w:r>
        <w:rPr>
          <w:spacing w:val="-20"/>
        </w:rPr>
        <w:t xml:space="preserve"> </w:t>
      </w:r>
      <w:r>
        <w:t>persoanelor,</w:t>
      </w:r>
      <w:r>
        <w:rPr>
          <w:spacing w:val="-21"/>
        </w:rPr>
        <w:t xml:space="preserve"> </w:t>
      </w:r>
      <w:r>
        <w:t>folosindu-se</w:t>
      </w:r>
      <w:r>
        <w:rPr>
          <w:spacing w:val="-20"/>
        </w:rPr>
        <w:t xml:space="preserve"> </w:t>
      </w:r>
      <w:r>
        <w:t>aceeași</w:t>
      </w:r>
      <w:r>
        <w:rPr>
          <w:spacing w:val="-19"/>
        </w:rPr>
        <w:t xml:space="preserve"> </w:t>
      </w:r>
      <w:r>
        <w:t>aparatură</w:t>
      </w:r>
      <w:r>
        <w:rPr>
          <w:spacing w:val="-20"/>
        </w:rPr>
        <w:t xml:space="preserve"> </w:t>
      </w:r>
      <w:r>
        <w:t>și</w:t>
      </w:r>
      <w:r>
        <w:rPr>
          <w:spacing w:val="-20"/>
        </w:rPr>
        <w:t xml:space="preserve"> </w:t>
      </w:r>
      <w:r>
        <w:t>același</w:t>
      </w:r>
      <w:r>
        <w:rPr>
          <w:spacing w:val="-21"/>
        </w:rPr>
        <w:t xml:space="preserve"> </w:t>
      </w:r>
      <w:r>
        <w:rPr>
          <w:spacing w:val="-59"/>
        </w:rPr>
        <w:t xml:space="preserve">mod </w:t>
      </w:r>
      <w:r>
        <w:rPr>
          <w:w w:val="99"/>
        </w:rPr>
        <w:t>de</w:t>
      </w:r>
      <w:r>
        <w:rPr>
          <w:spacing w:val="6"/>
        </w:rPr>
        <w:t xml:space="preserve"> </w:t>
      </w:r>
      <w:r>
        <w:rPr>
          <w:w w:val="99"/>
        </w:rPr>
        <w:t>ilumin</w:t>
      </w:r>
      <w:r>
        <w:rPr>
          <w:spacing w:val="-1"/>
          <w:w w:val="99"/>
        </w:rPr>
        <w:t>are</w:t>
      </w:r>
      <w:r>
        <w:rPr>
          <w:w w:val="99"/>
        </w:rPr>
        <w:t>.</w:t>
      </w:r>
      <w:r>
        <w:rPr>
          <w:spacing w:val="7"/>
        </w:rPr>
        <w:t xml:space="preserve"> </w:t>
      </w:r>
      <w:r>
        <w:rPr>
          <w:w w:val="99"/>
        </w:rPr>
        <w:t>C</w:t>
      </w:r>
      <w:r>
        <w:rPr>
          <w:spacing w:val="-1"/>
          <w:w w:val="99"/>
        </w:rPr>
        <w:t>a</w:t>
      </w:r>
      <w:r>
        <w:rPr>
          <w:w w:val="99"/>
        </w:rPr>
        <w:t>d</w:t>
      </w:r>
      <w:r>
        <w:rPr>
          <w:spacing w:val="-1"/>
          <w:w w:val="99"/>
        </w:rPr>
        <w:t>a</w:t>
      </w:r>
      <w:r>
        <w:rPr>
          <w:w w:val="99"/>
        </w:rPr>
        <w:t>v</w:t>
      </w:r>
      <w:r>
        <w:rPr>
          <w:spacing w:val="-1"/>
          <w:w w:val="99"/>
        </w:rPr>
        <w:t>re</w:t>
      </w:r>
      <w:r>
        <w:rPr>
          <w:w w:val="99"/>
        </w:rPr>
        <w:t>le</w:t>
      </w:r>
      <w:r>
        <w:rPr>
          <w:spacing w:val="8"/>
        </w:rPr>
        <w:t xml:space="preserve"> </w:t>
      </w:r>
      <w:r>
        <w:rPr>
          <w:w w:val="99"/>
        </w:rPr>
        <w:t>sunt</w:t>
      </w:r>
      <w:r>
        <w:rPr>
          <w:spacing w:val="7"/>
        </w:rPr>
        <w:t xml:space="preserve"> </w:t>
      </w:r>
      <w:r>
        <w:rPr>
          <w:spacing w:val="-1"/>
          <w:w w:val="99"/>
        </w:rPr>
        <w:t>f</w:t>
      </w:r>
      <w:r>
        <w:rPr>
          <w:w w:val="99"/>
        </w:rPr>
        <w:t>otog</w:t>
      </w:r>
      <w:r>
        <w:rPr>
          <w:spacing w:val="-1"/>
          <w:w w:val="99"/>
        </w:rPr>
        <w:t>raf</w:t>
      </w:r>
      <w:r>
        <w:rPr>
          <w:w w:val="99"/>
        </w:rPr>
        <w:t>i</w:t>
      </w:r>
      <w:r>
        <w:rPr>
          <w:spacing w:val="-1"/>
          <w:w w:val="99"/>
        </w:rPr>
        <w:t>a</w:t>
      </w:r>
      <w:r>
        <w:rPr>
          <w:w w:val="99"/>
        </w:rPr>
        <w:t>te</w:t>
      </w:r>
      <w:r>
        <w:rPr>
          <w:spacing w:val="6"/>
        </w:rPr>
        <w:t xml:space="preserve"> </w:t>
      </w:r>
      <w:r>
        <w:rPr>
          <w:w w:val="99"/>
        </w:rPr>
        <w:t>în</w:t>
      </w:r>
      <w:r>
        <w:rPr>
          <w:spacing w:val="7"/>
        </w:rPr>
        <w:t xml:space="preserve"> </w:t>
      </w:r>
      <w:r>
        <w:rPr>
          <w:w w:val="99"/>
        </w:rPr>
        <w:t>po</w:t>
      </w:r>
      <w:r>
        <w:rPr>
          <w:spacing w:val="1"/>
          <w:w w:val="99"/>
        </w:rPr>
        <w:t>zi</w:t>
      </w:r>
      <w:r>
        <w:rPr>
          <w:spacing w:val="-2"/>
          <w:w w:val="35"/>
        </w:rPr>
        <w:t>ț</w:t>
      </w:r>
      <w:r>
        <w:rPr>
          <w:spacing w:val="-2"/>
          <w:w w:val="99"/>
        </w:rPr>
        <w:t>i</w:t>
      </w:r>
      <w:r>
        <w:rPr>
          <w:w w:val="99"/>
        </w:rPr>
        <w:t>e</w:t>
      </w:r>
      <w:r>
        <w:rPr>
          <w:spacing w:val="6"/>
        </w:rPr>
        <w:t xml:space="preserve"> </w:t>
      </w:r>
      <w:r>
        <w:rPr>
          <w:w w:val="99"/>
        </w:rPr>
        <w:t>o</w:t>
      </w:r>
      <w:r>
        <w:rPr>
          <w:spacing w:val="-1"/>
          <w:w w:val="99"/>
        </w:rPr>
        <w:t>r</w:t>
      </w:r>
      <w:r>
        <w:rPr>
          <w:w w:val="99"/>
        </w:rPr>
        <w:t>i</w:t>
      </w:r>
      <w:r>
        <w:rPr>
          <w:spacing w:val="1"/>
          <w:w w:val="99"/>
        </w:rPr>
        <w:t>z</w:t>
      </w:r>
      <w:r>
        <w:rPr>
          <w:w w:val="99"/>
        </w:rPr>
        <w:t>ont</w:t>
      </w:r>
      <w:r>
        <w:rPr>
          <w:spacing w:val="-1"/>
          <w:w w:val="99"/>
        </w:rPr>
        <w:t>a</w:t>
      </w:r>
      <w:r>
        <w:rPr>
          <w:w w:val="99"/>
        </w:rPr>
        <w:t>l</w:t>
      </w:r>
      <w:r>
        <w:rPr>
          <w:spacing w:val="-1"/>
          <w:w w:val="99"/>
        </w:rPr>
        <w:t>ă</w:t>
      </w:r>
      <w:r>
        <w:rPr>
          <w:w w:val="99"/>
        </w:rPr>
        <w:t>,</w:t>
      </w:r>
      <w:r>
        <w:rPr>
          <w:spacing w:val="7"/>
        </w:rPr>
        <w:t xml:space="preserve"> </w:t>
      </w:r>
      <w:r>
        <w:rPr>
          <w:spacing w:val="-1"/>
          <w:w w:val="99"/>
        </w:rPr>
        <w:t>a</w:t>
      </w:r>
      <w:r>
        <w:rPr>
          <w:w w:val="99"/>
        </w:rPr>
        <w:t>p</w:t>
      </w:r>
      <w:r>
        <w:rPr>
          <w:spacing w:val="-1"/>
          <w:w w:val="99"/>
        </w:rPr>
        <w:t>ara</w:t>
      </w:r>
      <w:r>
        <w:rPr>
          <w:w w:val="99"/>
        </w:rPr>
        <w:t>tul</w:t>
      </w:r>
      <w:r>
        <w:rPr>
          <w:spacing w:val="7"/>
        </w:rPr>
        <w:t xml:space="preserve"> </w:t>
      </w:r>
      <w:r>
        <w:rPr>
          <w:spacing w:val="-1"/>
          <w:w w:val="99"/>
        </w:rPr>
        <w:t>f</w:t>
      </w:r>
      <w:r>
        <w:rPr>
          <w:w w:val="99"/>
        </w:rPr>
        <w:t>otog</w:t>
      </w:r>
      <w:r>
        <w:rPr>
          <w:spacing w:val="-1"/>
          <w:w w:val="99"/>
        </w:rPr>
        <w:t>raf</w:t>
      </w:r>
      <w:r>
        <w:rPr>
          <w:w w:val="99"/>
        </w:rPr>
        <w:t>ic</w:t>
      </w:r>
      <w:r>
        <w:rPr>
          <w:spacing w:val="6"/>
        </w:rPr>
        <w:t xml:space="preserve"> </w:t>
      </w:r>
      <w:r>
        <w:rPr>
          <w:spacing w:val="-1"/>
          <w:w w:val="99"/>
        </w:rPr>
        <w:t>f</w:t>
      </w:r>
      <w:r>
        <w:rPr>
          <w:w w:val="99"/>
        </w:rPr>
        <w:t>iind</w:t>
      </w:r>
      <w:r>
        <w:rPr>
          <w:spacing w:val="7"/>
        </w:rPr>
        <w:t xml:space="preserve"> </w:t>
      </w:r>
      <w:r>
        <w:rPr>
          <w:w w:val="99"/>
        </w:rPr>
        <w:t>dispus înt</w:t>
      </w:r>
      <w:r>
        <w:rPr>
          <w:spacing w:val="-1"/>
          <w:w w:val="99"/>
        </w:rPr>
        <w:t>r-</w:t>
      </w:r>
      <w:r>
        <w:rPr>
          <w:w w:val="99"/>
        </w:rPr>
        <w:t>o</w:t>
      </w:r>
      <w:r>
        <w:t xml:space="preserve"> </w:t>
      </w:r>
      <w:r>
        <w:rPr>
          <w:spacing w:val="2"/>
        </w:rPr>
        <w:t xml:space="preserve"> </w:t>
      </w:r>
      <w:r>
        <w:rPr>
          <w:w w:val="99"/>
        </w:rPr>
        <w:t>po</w:t>
      </w:r>
      <w:r>
        <w:rPr>
          <w:spacing w:val="1"/>
          <w:w w:val="99"/>
        </w:rPr>
        <w:t>z</w:t>
      </w:r>
      <w:r>
        <w:rPr>
          <w:w w:val="99"/>
        </w:rPr>
        <w:t>i</w:t>
      </w:r>
      <w:r>
        <w:rPr>
          <w:w w:val="35"/>
        </w:rPr>
        <w:t>ț</w:t>
      </w:r>
      <w:r>
        <w:rPr>
          <w:w w:val="99"/>
        </w:rPr>
        <w:t>ie</w:t>
      </w:r>
      <w:r>
        <w:t xml:space="preserve"> </w:t>
      </w:r>
      <w:r>
        <w:rPr>
          <w:spacing w:val="1"/>
        </w:rPr>
        <w:t xml:space="preserve"> </w:t>
      </w:r>
      <w:r>
        <w:rPr>
          <w:w w:val="99"/>
        </w:rPr>
        <w:t>pl</w:t>
      </w:r>
      <w:r>
        <w:rPr>
          <w:spacing w:val="-1"/>
          <w:w w:val="99"/>
        </w:rPr>
        <w:t>a</w:t>
      </w:r>
      <w:r>
        <w:rPr>
          <w:w w:val="99"/>
        </w:rPr>
        <w:t>n</w:t>
      </w:r>
      <w:r>
        <w:t xml:space="preserve"> </w:t>
      </w:r>
      <w:r>
        <w:rPr>
          <w:spacing w:val="2"/>
        </w:rPr>
        <w:t xml:space="preserve"> </w:t>
      </w:r>
      <w:r>
        <w:rPr>
          <w:w w:val="99"/>
        </w:rPr>
        <w:t>p</w:t>
      </w:r>
      <w:r>
        <w:rPr>
          <w:spacing w:val="-1"/>
          <w:w w:val="99"/>
        </w:rPr>
        <w:t>a</w:t>
      </w:r>
      <w:r>
        <w:rPr>
          <w:spacing w:val="1"/>
          <w:w w:val="99"/>
        </w:rPr>
        <w:t>r</w:t>
      </w:r>
      <w:r>
        <w:rPr>
          <w:spacing w:val="-1"/>
          <w:w w:val="99"/>
        </w:rPr>
        <w:t>a</w:t>
      </w:r>
      <w:r>
        <w:rPr>
          <w:w w:val="99"/>
        </w:rPr>
        <w:t>l</w:t>
      </w:r>
      <w:r>
        <w:rPr>
          <w:spacing w:val="-1"/>
          <w:w w:val="99"/>
        </w:rPr>
        <w:t>e</w:t>
      </w:r>
      <w:r>
        <w:rPr>
          <w:w w:val="99"/>
        </w:rPr>
        <w:t>lă</w:t>
      </w:r>
      <w:r>
        <w:t xml:space="preserve"> </w:t>
      </w:r>
      <w:r>
        <w:rPr>
          <w:spacing w:val="1"/>
        </w:rPr>
        <w:t xml:space="preserve"> </w:t>
      </w:r>
      <w:r>
        <w:rPr>
          <w:w w:val="99"/>
        </w:rPr>
        <w:t>p</w:t>
      </w:r>
      <w:r>
        <w:rPr>
          <w:spacing w:val="-1"/>
          <w:w w:val="99"/>
        </w:rPr>
        <w:t>e</w:t>
      </w:r>
      <w:r>
        <w:rPr>
          <w:w w:val="99"/>
        </w:rPr>
        <w:t>nt</w:t>
      </w:r>
      <w:r>
        <w:rPr>
          <w:spacing w:val="-1"/>
          <w:w w:val="99"/>
        </w:rPr>
        <w:t>r</w:t>
      </w:r>
      <w:r>
        <w:rPr>
          <w:w w:val="99"/>
        </w:rPr>
        <w:t>u</w:t>
      </w:r>
      <w:r>
        <w:t xml:space="preserve"> </w:t>
      </w:r>
      <w:r>
        <w:rPr>
          <w:spacing w:val="4"/>
        </w:rPr>
        <w:t xml:space="preserve"> </w:t>
      </w:r>
      <w:r>
        <w:rPr>
          <w:spacing w:val="-1"/>
          <w:w w:val="99"/>
        </w:rPr>
        <w:t>f</w:t>
      </w:r>
      <w:r>
        <w:rPr>
          <w:w w:val="99"/>
        </w:rPr>
        <w:t>otog</w:t>
      </w:r>
      <w:r>
        <w:rPr>
          <w:spacing w:val="1"/>
          <w:w w:val="99"/>
        </w:rPr>
        <w:t>r</w:t>
      </w:r>
      <w:r>
        <w:rPr>
          <w:spacing w:val="-1"/>
          <w:w w:val="99"/>
        </w:rPr>
        <w:t>af</w:t>
      </w:r>
      <w:r>
        <w:rPr>
          <w:w w:val="99"/>
        </w:rPr>
        <w:t>ia</w:t>
      </w:r>
      <w:r>
        <w:t xml:space="preserve"> </w:t>
      </w:r>
      <w:r>
        <w:rPr>
          <w:spacing w:val="1"/>
        </w:rPr>
        <w:t xml:space="preserve"> </w:t>
      </w:r>
      <w:r>
        <w:rPr>
          <w:w w:val="99"/>
        </w:rPr>
        <w:t>d</w:t>
      </w:r>
      <w:r>
        <w:rPr>
          <w:spacing w:val="2"/>
          <w:w w:val="99"/>
        </w:rPr>
        <w:t>i</w:t>
      </w:r>
      <w:r>
        <w:rPr>
          <w:w w:val="99"/>
        </w:rPr>
        <w:t>n</w:t>
      </w:r>
      <w:r>
        <w:t xml:space="preserve"> </w:t>
      </w:r>
      <w:r>
        <w:rPr>
          <w:spacing w:val="2"/>
        </w:rPr>
        <w:t xml:space="preserve"> </w:t>
      </w:r>
      <w:r>
        <w:rPr>
          <w:spacing w:val="-1"/>
          <w:w w:val="99"/>
        </w:rPr>
        <w:t>fa</w:t>
      </w:r>
      <w:r>
        <w:rPr>
          <w:w w:val="35"/>
        </w:rPr>
        <w:t>ț</w:t>
      </w:r>
      <w:r>
        <w:rPr>
          <w:spacing w:val="-1"/>
          <w:w w:val="99"/>
        </w:rPr>
        <w:t>ă</w:t>
      </w:r>
      <w:r>
        <w:rPr>
          <w:w w:val="99"/>
        </w:rPr>
        <w:t>,</w:t>
      </w:r>
      <w:r>
        <w:t xml:space="preserve"> </w:t>
      </w:r>
      <w:r>
        <w:rPr>
          <w:spacing w:val="4"/>
        </w:rPr>
        <w:t xml:space="preserve"> </w:t>
      </w:r>
      <w:r>
        <w:rPr>
          <w:w w:val="99"/>
        </w:rPr>
        <w:t>i</w:t>
      </w:r>
      <w:r>
        <w:rPr>
          <w:spacing w:val="-1"/>
          <w:w w:val="99"/>
        </w:rPr>
        <w:t>a</w:t>
      </w:r>
      <w:r>
        <w:rPr>
          <w:w w:val="99"/>
        </w:rPr>
        <w:t>r</w:t>
      </w:r>
      <w:r>
        <w:t xml:space="preserve"> </w:t>
      </w:r>
      <w:r>
        <w:rPr>
          <w:spacing w:val="1"/>
        </w:rPr>
        <w:t xml:space="preserve"> </w:t>
      </w:r>
      <w:r>
        <w:rPr>
          <w:spacing w:val="2"/>
          <w:w w:val="99"/>
        </w:rPr>
        <w:t>p</w:t>
      </w:r>
      <w:r>
        <w:rPr>
          <w:spacing w:val="-1"/>
          <w:w w:val="99"/>
        </w:rPr>
        <w:t>e</w:t>
      </w:r>
      <w:r>
        <w:rPr>
          <w:w w:val="99"/>
        </w:rPr>
        <w:t>nt</w:t>
      </w:r>
      <w:r>
        <w:rPr>
          <w:spacing w:val="-1"/>
          <w:w w:val="99"/>
        </w:rPr>
        <w:t>r</w:t>
      </w:r>
      <w:r>
        <w:rPr>
          <w:w w:val="99"/>
        </w:rPr>
        <w:t>u</w:t>
      </w:r>
      <w:r>
        <w:t xml:space="preserve"> </w:t>
      </w:r>
      <w:r>
        <w:rPr>
          <w:spacing w:val="4"/>
        </w:rPr>
        <w:t xml:space="preserve"> </w:t>
      </w:r>
      <w:r>
        <w:rPr>
          <w:spacing w:val="-1"/>
          <w:w w:val="99"/>
        </w:rPr>
        <w:t>f</w:t>
      </w:r>
      <w:r>
        <w:rPr>
          <w:w w:val="99"/>
        </w:rPr>
        <w:t>otog</w:t>
      </w:r>
      <w:r>
        <w:rPr>
          <w:spacing w:val="-1"/>
          <w:w w:val="99"/>
        </w:rPr>
        <w:t>raf</w:t>
      </w:r>
      <w:r>
        <w:rPr>
          <w:w w:val="99"/>
        </w:rPr>
        <w:t>i</w:t>
      </w:r>
      <w:r>
        <w:rPr>
          <w:spacing w:val="-1"/>
          <w:w w:val="99"/>
        </w:rPr>
        <w:t>e</w:t>
      </w:r>
      <w:r>
        <w:rPr>
          <w:spacing w:val="1"/>
          <w:w w:val="99"/>
        </w:rPr>
        <w:t>r</w:t>
      </w:r>
      <w:r>
        <w:rPr>
          <w:spacing w:val="-1"/>
          <w:w w:val="99"/>
        </w:rPr>
        <w:t>e</w:t>
      </w:r>
      <w:r>
        <w:rPr>
          <w:w w:val="99"/>
        </w:rPr>
        <w:t>a</w:t>
      </w:r>
      <w:r>
        <w:t xml:space="preserve"> </w:t>
      </w:r>
      <w:r>
        <w:rPr>
          <w:spacing w:val="3"/>
        </w:rPr>
        <w:t xml:space="preserve"> </w:t>
      </w:r>
      <w:r>
        <w:rPr>
          <w:spacing w:val="-2"/>
          <w:w w:val="99"/>
        </w:rPr>
        <w:t>p</w:t>
      </w:r>
      <w:r>
        <w:rPr>
          <w:spacing w:val="-3"/>
          <w:w w:val="99"/>
        </w:rPr>
        <w:t>r</w:t>
      </w:r>
      <w:r>
        <w:rPr>
          <w:spacing w:val="-2"/>
          <w:w w:val="99"/>
        </w:rPr>
        <w:t>o</w:t>
      </w:r>
      <w:r>
        <w:rPr>
          <w:spacing w:val="-3"/>
          <w:w w:val="99"/>
        </w:rPr>
        <w:t>f</w:t>
      </w:r>
      <w:r>
        <w:rPr>
          <w:w w:val="99"/>
        </w:rPr>
        <w:t>ilului</w:t>
      </w:r>
      <w:r>
        <w:rPr>
          <w:spacing w:val="-2"/>
          <w:w w:val="99"/>
        </w:rPr>
        <w:t>,</w:t>
      </w:r>
      <w:r>
        <w:rPr>
          <w:w w:val="99"/>
        </w:rPr>
        <w:t xml:space="preserve"> </w:t>
      </w:r>
      <w:r>
        <w:t>aparatul fotografic va fi instalat în partea laterală a mesei pe care este întins</w:t>
      </w:r>
      <w:r>
        <w:rPr>
          <w:spacing w:val="-13"/>
        </w:rPr>
        <w:t xml:space="preserve"> </w:t>
      </w:r>
      <w:r>
        <w:t>cadavrul.</w:t>
      </w:r>
    </w:p>
    <w:p w:rsidR="006F5088" w:rsidRDefault="00CE4D26">
      <w:pPr>
        <w:pStyle w:val="Corptext"/>
        <w:spacing w:line="360" w:lineRule="auto"/>
        <w:ind w:left="476" w:right="109" w:firstLine="900"/>
      </w:pPr>
      <w:r>
        <w:rPr>
          <w:w w:val="99"/>
        </w:rPr>
        <w:t>Ceea</w:t>
      </w:r>
      <w:r>
        <w:t xml:space="preserve"> </w:t>
      </w:r>
      <w:r>
        <w:rPr>
          <w:w w:val="99"/>
        </w:rPr>
        <w:t>ce</w:t>
      </w:r>
      <w:r>
        <w:t xml:space="preserve"> </w:t>
      </w:r>
      <w:r>
        <w:rPr>
          <w:w w:val="99"/>
        </w:rPr>
        <w:t>diferen</w:t>
      </w:r>
      <w:r>
        <w:rPr>
          <w:w w:val="35"/>
        </w:rPr>
        <w:t>ț</w:t>
      </w:r>
      <w:r>
        <w:rPr>
          <w:w w:val="99"/>
        </w:rPr>
        <w:t>iază</w:t>
      </w:r>
      <w:r>
        <w:t xml:space="preserve"> </w:t>
      </w:r>
      <w:r>
        <w:rPr>
          <w:w w:val="99"/>
        </w:rPr>
        <w:t>fotografia</w:t>
      </w:r>
      <w:r>
        <w:t xml:space="preserve"> </w:t>
      </w:r>
      <w:r>
        <w:rPr>
          <w:w w:val="99"/>
        </w:rPr>
        <w:t>de</w:t>
      </w:r>
      <w:r>
        <w:t xml:space="preserve"> </w:t>
      </w:r>
      <w:r>
        <w:rPr>
          <w:w w:val="99"/>
        </w:rPr>
        <w:t>identificare</w:t>
      </w:r>
      <w:r>
        <w:t xml:space="preserve"> </w:t>
      </w:r>
      <w:r>
        <w:rPr>
          <w:w w:val="99"/>
        </w:rPr>
        <w:t>a</w:t>
      </w:r>
      <w:r>
        <w:t xml:space="preserve"> </w:t>
      </w:r>
      <w:r>
        <w:rPr>
          <w:w w:val="99"/>
        </w:rPr>
        <w:t>cadavrelor</w:t>
      </w:r>
      <w:r>
        <w:t xml:space="preserve"> </w:t>
      </w:r>
      <w:r>
        <w:rPr>
          <w:w w:val="99"/>
        </w:rPr>
        <w:t>de</w:t>
      </w:r>
      <w:r>
        <w:t xml:space="preserve"> </w:t>
      </w:r>
      <w:r>
        <w:rPr>
          <w:w w:val="99"/>
        </w:rPr>
        <w:t>cea</w:t>
      </w:r>
      <w:r>
        <w:t xml:space="preserve"> </w:t>
      </w:r>
      <w:r>
        <w:rPr>
          <w:w w:val="99"/>
        </w:rPr>
        <w:t>a</w:t>
      </w:r>
      <w:r>
        <w:t xml:space="preserve"> </w:t>
      </w:r>
      <w:r>
        <w:rPr>
          <w:w w:val="99"/>
        </w:rPr>
        <w:t>persoanelor</w:t>
      </w:r>
      <w:r>
        <w:t xml:space="preserve"> </w:t>
      </w:r>
      <w:r>
        <w:rPr>
          <w:w w:val="99"/>
        </w:rPr>
        <w:t xml:space="preserve">este </w:t>
      </w:r>
      <w:r>
        <w:t>necesitatea efetuării în prealabil a așa-numitei „toalete a cadavrului”, în s</w:t>
      </w:r>
      <w:r>
        <w:t>copul readucerii</w:t>
      </w:r>
      <w:r>
        <w:rPr>
          <w:w w:val="99"/>
        </w:rPr>
        <w:t xml:space="preserve"> fizionomiei</w:t>
      </w:r>
      <w:r>
        <w:t xml:space="preserve"> </w:t>
      </w:r>
      <w:r>
        <w:rPr>
          <w:w w:val="99"/>
        </w:rPr>
        <w:t>unei</w:t>
      </w:r>
      <w:r>
        <w:t xml:space="preserve"> </w:t>
      </w:r>
      <w:r>
        <w:rPr>
          <w:w w:val="99"/>
        </w:rPr>
        <w:t>persoane</w:t>
      </w:r>
      <w:r>
        <w:t xml:space="preserve"> </w:t>
      </w:r>
      <w:r>
        <w:rPr>
          <w:w w:val="99"/>
        </w:rPr>
        <w:t>cât</w:t>
      </w:r>
      <w:r>
        <w:t xml:space="preserve"> </w:t>
      </w:r>
      <w:r>
        <w:rPr>
          <w:w w:val="99"/>
        </w:rPr>
        <w:t>mai</w:t>
      </w:r>
      <w:r>
        <w:t xml:space="preserve"> </w:t>
      </w:r>
      <w:r>
        <w:rPr>
          <w:w w:val="99"/>
        </w:rPr>
        <w:t>aproape</w:t>
      </w:r>
      <w:r>
        <w:t xml:space="preserve"> </w:t>
      </w:r>
      <w:r>
        <w:rPr>
          <w:w w:val="99"/>
        </w:rPr>
        <w:t>de</w:t>
      </w:r>
      <w:r>
        <w:t xml:space="preserve"> </w:t>
      </w:r>
      <w:r>
        <w:rPr>
          <w:w w:val="99"/>
        </w:rPr>
        <w:t>înfă</w:t>
      </w:r>
      <w:r>
        <w:rPr>
          <w:w w:val="35"/>
        </w:rPr>
        <w:t>ț</w:t>
      </w:r>
      <w:r>
        <w:rPr>
          <w:w w:val="99"/>
        </w:rPr>
        <w:t>i</w:t>
      </w:r>
      <w:r>
        <w:rPr>
          <w:w w:val="50"/>
        </w:rPr>
        <w:t>ș</w:t>
      </w:r>
      <w:r>
        <w:rPr>
          <w:w w:val="99"/>
        </w:rPr>
        <w:t>area</w:t>
      </w:r>
      <w:r>
        <w:t xml:space="preserve"> </w:t>
      </w:r>
      <w:r>
        <w:rPr>
          <w:w w:val="99"/>
        </w:rPr>
        <w:t>avută</w:t>
      </w:r>
      <w:r>
        <w:t xml:space="preserve"> </w:t>
      </w:r>
      <w:r>
        <w:rPr>
          <w:w w:val="99"/>
        </w:rPr>
        <w:t>în</w:t>
      </w:r>
      <w:r>
        <w:t xml:space="preserve"> </w:t>
      </w:r>
      <w:r>
        <w:rPr>
          <w:w w:val="99"/>
        </w:rPr>
        <w:t>timpul</w:t>
      </w:r>
      <w:r>
        <w:t xml:space="preserve"> </w:t>
      </w:r>
      <w:r>
        <w:rPr>
          <w:w w:val="99"/>
        </w:rPr>
        <w:t>vie</w:t>
      </w:r>
      <w:r>
        <w:rPr>
          <w:w w:val="35"/>
        </w:rPr>
        <w:t>ț</w:t>
      </w:r>
      <w:r>
        <w:rPr>
          <w:w w:val="99"/>
        </w:rPr>
        <w:t>ii.</w:t>
      </w:r>
    </w:p>
    <w:p w:rsidR="006F5088" w:rsidRDefault="00CE4D26">
      <w:pPr>
        <w:pStyle w:val="Listparagraf"/>
        <w:numPr>
          <w:ilvl w:val="3"/>
          <w:numId w:val="104"/>
        </w:numPr>
        <w:tabs>
          <w:tab w:val="left" w:pos="2157"/>
        </w:tabs>
        <w:spacing w:before="1"/>
        <w:ind w:left="2156"/>
        <w:rPr>
          <w:i/>
          <w:sz w:val="24"/>
        </w:rPr>
      </w:pPr>
      <w:r>
        <w:rPr>
          <w:i/>
          <w:sz w:val="24"/>
        </w:rPr>
        <w:t>Fotografia de</w:t>
      </w:r>
      <w:r>
        <w:rPr>
          <w:i/>
          <w:spacing w:val="-2"/>
          <w:sz w:val="24"/>
        </w:rPr>
        <w:t xml:space="preserve"> </w:t>
      </w:r>
      <w:r>
        <w:rPr>
          <w:i/>
          <w:sz w:val="24"/>
        </w:rPr>
        <w:t>urmărire</w:t>
      </w:r>
    </w:p>
    <w:p w:rsidR="006F5088" w:rsidRDefault="00CE4D26">
      <w:pPr>
        <w:pStyle w:val="Corptext"/>
        <w:spacing w:before="137" w:line="360" w:lineRule="auto"/>
        <w:ind w:left="476" w:right="106" w:firstLine="900"/>
      </w:pPr>
      <w:r>
        <w:t xml:space="preserve">Fotografia de urmărire, de supraveghere sau de filaj, cum mai este denumită, constă </w:t>
      </w:r>
      <w:r>
        <w:rPr>
          <w:w w:val="99"/>
        </w:rPr>
        <w:t>în</w:t>
      </w:r>
      <w:r>
        <w:rPr>
          <w:spacing w:val="4"/>
        </w:rPr>
        <w:t xml:space="preserve"> </w:t>
      </w:r>
      <w:r>
        <w:rPr>
          <w:w w:val="99"/>
        </w:rPr>
        <w:t>în</w:t>
      </w:r>
      <w:r>
        <w:rPr>
          <w:spacing w:val="-1"/>
          <w:w w:val="99"/>
        </w:rPr>
        <w:t>re</w:t>
      </w:r>
      <w:r>
        <w:rPr>
          <w:w w:val="99"/>
        </w:rPr>
        <w:t>gist</w:t>
      </w:r>
      <w:r>
        <w:rPr>
          <w:spacing w:val="-1"/>
          <w:w w:val="99"/>
        </w:rPr>
        <w:t>rare</w:t>
      </w:r>
      <w:r>
        <w:rPr>
          <w:w w:val="99"/>
        </w:rPr>
        <w:t>a</w:t>
      </w:r>
      <w:r>
        <w:rPr>
          <w:spacing w:val="3"/>
        </w:rPr>
        <w:t xml:space="preserve"> </w:t>
      </w:r>
      <w:r>
        <w:rPr>
          <w:w w:val="99"/>
        </w:rPr>
        <w:t>p</w:t>
      </w:r>
      <w:r>
        <w:rPr>
          <w:spacing w:val="-1"/>
          <w:w w:val="99"/>
        </w:rPr>
        <w:t>r</w:t>
      </w:r>
      <w:r>
        <w:rPr>
          <w:w w:val="99"/>
        </w:rPr>
        <w:t>in</w:t>
      </w:r>
      <w:r>
        <w:rPr>
          <w:spacing w:val="4"/>
        </w:rPr>
        <w:t xml:space="preserve"> </w:t>
      </w:r>
      <w:r>
        <w:rPr>
          <w:spacing w:val="-1"/>
          <w:w w:val="99"/>
        </w:rPr>
        <w:t>f</w:t>
      </w:r>
      <w:r>
        <w:rPr>
          <w:w w:val="99"/>
        </w:rPr>
        <w:t>ot</w:t>
      </w:r>
      <w:r>
        <w:rPr>
          <w:spacing w:val="2"/>
          <w:w w:val="99"/>
        </w:rPr>
        <w:t>o</w:t>
      </w:r>
      <w:r>
        <w:rPr>
          <w:w w:val="99"/>
        </w:rPr>
        <w:t>g</w:t>
      </w:r>
      <w:r>
        <w:rPr>
          <w:spacing w:val="-1"/>
          <w:w w:val="99"/>
        </w:rPr>
        <w:t>raf</w:t>
      </w:r>
      <w:r>
        <w:rPr>
          <w:w w:val="99"/>
        </w:rPr>
        <w:t>i</w:t>
      </w:r>
      <w:r>
        <w:rPr>
          <w:spacing w:val="-1"/>
          <w:w w:val="99"/>
        </w:rPr>
        <w:t>e</w:t>
      </w:r>
      <w:r>
        <w:rPr>
          <w:spacing w:val="1"/>
          <w:w w:val="99"/>
        </w:rPr>
        <w:t>r</w:t>
      </w:r>
      <w:r>
        <w:rPr>
          <w:spacing w:val="-1"/>
          <w:w w:val="99"/>
        </w:rPr>
        <w:t>e</w:t>
      </w:r>
      <w:r>
        <w:rPr>
          <w:w w:val="99"/>
        </w:rPr>
        <w:t>,</w:t>
      </w:r>
      <w:r>
        <w:rPr>
          <w:spacing w:val="4"/>
        </w:rPr>
        <w:t xml:space="preserve"> </w:t>
      </w:r>
      <w:r>
        <w:rPr>
          <w:spacing w:val="-1"/>
          <w:w w:val="99"/>
        </w:rPr>
        <w:t>f</w:t>
      </w:r>
      <w:r>
        <w:rPr>
          <w:w w:val="99"/>
        </w:rPr>
        <w:t>ilm</w:t>
      </w:r>
      <w:r>
        <w:rPr>
          <w:spacing w:val="-1"/>
          <w:w w:val="99"/>
        </w:rPr>
        <w:t>are</w:t>
      </w:r>
      <w:r>
        <w:rPr>
          <w:w w:val="99"/>
        </w:rPr>
        <w:t>,</w:t>
      </w:r>
      <w:r>
        <w:rPr>
          <w:spacing w:val="4"/>
        </w:rPr>
        <w:t xml:space="preserve"> </w:t>
      </w:r>
      <w:r>
        <w:rPr>
          <w:w w:val="99"/>
        </w:rPr>
        <w:t>în</w:t>
      </w:r>
      <w:r>
        <w:rPr>
          <w:spacing w:val="-1"/>
          <w:w w:val="99"/>
        </w:rPr>
        <w:t>re</w:t>
      </w:r>
      <w:r>
        <w:rPr>
          <w:w w:val="99"/>
        </w:rPr>
        <w:t>g</w:t>
      </w:r>
      <w:r>
        <w:rPr>
          <w:spacing w:val="1"/>
          <w:w w:val="99"/>
        </w:rPr>
        <w:t>i</w:t>
      </w:r>
      <w:r>
        <w:rPr>
          <w:w w:val="99"/>
        </w:rPr>
        <w:t>s</w:t>
      </w:r>
      <w:r>
        <w:rPr>
          <w:spacing w:val="2"/>
          <w:w w:val="99"/>
        </w:rPr>
        <w:t>t</w:t>
      </w:r>
      <w:r>
        <w:rPr>
          <w:spacing w:val="-1"/>
          <w:w w:val="99"/>
        </w:rPr>
        <w:t>rar</w:t>
      </w:r>
      <w:r>
        <w:rPr>
          <w:w w:val="99"/>
        </w:rPr>
        <w:t>e</w:t>
      </w:r>
      <w:r>
        <w:rPr>
          <w:spacing w:val="3"/>
        </w:rPr>
        <w:t xml:space="preserve"> </w:t>
      </w:r>
      <w:r>
        <w:rPr>
          <w:w w:val="99"/>
        </w:rPr>
        <w:t>vid</w:t>
      </w:r>
      <w:r>
        <w:rPr>
          <w:spacing w:val="-1"/>
          <w:w w:val="99"/>
        </w:rPr>
        <w:t>e</w:t>
      </w:r>
      <w:r>
        <w:rPr>
          <w:spacing w:val="2"/>
          <w:w w:val="99"/>
        </w:rPr>
        <w:t>o</w:t>
      </w:r>
      <w:r>
        <w:rPr>
          <w:spacing w:val="-1"/>
          <w:w w:val="99"/>
        </w:rPr>
        <w:t>-</w:t>
      </w:r>
      <w:r>
        <w:rPr>
          <w:w w:val="99"/>
        </w:rPr>
        <w:t>m</w:t>
      </w:r>
      <w:r>
        <w:rPr>
          <w:spacing w:val="-1"/>
          <w:w w:val="99"/>
        </w:rPr>
        <w:t>a</w:t>
      </w:r>
      <w:r>
        <w:rPr>
          <w:w w:val="99"/>
        </w:rPr>
        <w:t>gn</w:t>
      </w:r>
      <w:r>
        <w:rPr>
          <w:spacing w:val="-1"/>
          <w:w w:val="99"/>
        </w:rPr>
        <w:t>e</w:t>
      </w:r>
      <w:r>
        <w:rPr>
          <w:w w:val="99"/>
        </w:rPr>
        <w:t>ti</w:t>
      </w:r>
      <w:r>
        <w:rPr>
          <w:spacing w:val="-1"/>
          <w:w w:val="99"/>
        </w:rPr>
        <w:t>că</w:t>
      </w:r>
      <w:r>
        <w:rPr>
          <w:w w:val="99"/>
        </w:rPr>
        <w:t>,</w:t>
      </w:r>
      <w:r>
        <w:rPr>
          <w:spacing w:val="4"/>
        </w:rPr>
        <w:t xml:space="preserve"> </w:t>
      </w:r>
      <w:r>
        <w:rPr>
          <w:w w:val="99"/>
        </w:rPr>
        <w:t>în</w:t>
      </w:r>
      <w:r>
        <w:rPr>
          <w:spacing w:val="7"/>
        </w:rPr>
        <w:t xml:space="preserve"> </w:t>
      </w:r>
      <w:r>
        <w:rPr>
          <w:spacing w:val="-1"/>
          <w:w w:val="99"/>
        </w:rPr>
        <w:t>c</w:t>
      </w:r>
      <w:r>
        <w:rPr>
          <w:w w:val="99"/>
        </w:rPr>
        <w:t>ondi</w:t>
      </w:r>
      <w:r>
        <w:rPr>
          <w:w w:val="35"/>
        </w:rPr>
        <w:t>ț</w:t>
      </w:r>
      <w:r>
        <w:rPr>
          <w:w w:val="99"/>
        </w:rPr>
        <w:t>iile</w:t>
      </w:r>
      <w:r>
        <w:rPr>
          <w:spacing w:val="3"/>
        </w:rPr>
        <w:t xml:space="preserve"> </w:t>
      </w:r>
      <w:r>
        <w:rPr>
          <w:w w:val="99"/>
        </w:rPr>
        <w:t>p</w:t>
      </w:r>
      <w:r>
        <w:rPr>
          <w:spacing w:val="-1"/>
          <w:w w:val="99"/>
        </w:rPr>
        <w:t>re</w:t>
      </w:r>
      <w:r>
        <w:rPr>
          <w:w w:val="99"/>
        </w:rPr>
        <w:t>v</w:t>
      </w:r>
      <w:r>
        <w:rPr>
          <w:spacing w:val="-1"/>
          <w:w w:val="99"/>
        </w:rPr>
        <w:t>ă</w:t>
      </w:r>
      <w:r>
        <w:rPr>
          <w:spacing w:val="1"/>
          <w:w w:val="99"/>
        </w:rPr>
        <w:t>z</w:t>
      </w:r>
      <w:r>
        <w:rPr>
          <w:w w:val="99"/>
        </w:rPr>
        <w:t>ute de</w:t>
      </w:r>
      <w:r>
        <w:rPr>
          <w:spacing w:val="3"/>
        </w:rPr>
        <w:t xml:space="preserve"> </w:t>
      </w:r>
      <w:r>
        <w:rPr>
          <w:w w:val="99"/>
        </w:rPr>
        <w:t>l</w:t>
      </w:r>
      <w:r>
        <w:rPr>
          <w:spacing w:val="-1"/>
          <w:w w:val="99"/>
        </w:rPr>
        <w:t>e</w:t>
      </w:r>
      <w:r>
        <w:rPr>
          <w:w w:val="99"/>
        </w:rPr>
        <w:t>g</w:t>
      </w:r>
      <w:r>
        <w:rPr>
          <w:spacing w:val="-1"/>
          <w:w w:val="99"/>
        </w:rPr>
        <w:t>e</w:t>
      </w:r>
      <w:r>
        <w:rPr>
          <w:w w:val="99"/>
        </w:rPr>
        <w:t>,</w:t>
      </w:r>
      <w:r>
        <w:rPr>
          <w:spacing w:val="4"/>
        </w:rPr>
        <w:t xml:space="preserve"> </w:t>
      </w:r>
      <w:r>
        <w:rPr>
          <w:w w:val="99"/>
        </w:rPr>
        <w:t>a</w:t>
      </w:r>
      <w:r>
        <w:rPr>
          <w:spacing w:val="3"/>
        </w:rPr>
        <w:t xml:space="preserve"> </w:t>
      </w:r>
      <w:r>
        <w:rPr>
          <w:w w:val="99"/>
        </w:rPr>
        <w:t>unor</w:t>
      </w:r>
      <w:r>
        <w:rPr>
          <w:spacing w:val="4"/>
        </w:rPr>
        <w:t xml:space="preserve"> </w:t>
      </w:r>
      <w:r>
        <w:rPr>
          <w:spacing w:val="1"/>
          <w:w w:val="99"/>
        </w:rPr>
        <w:t>a</w:t>
      </w:r>
      <w:r>
        <w:rPr>
          <w:spacing w:val="-1"/>
          <w:w w:val="99"/>
        </w:rPr>
        <w:t>c</w:t>
      </w:r>
      <w:r>
        <w:rPr>
          <w:w w:val="99"/>
        </w:rPr>
        <w:t>tivit</w:t>
      </w:r>
      <w:r>
        <w:rPr>
          <w:spacing w:val="-1"/>
          <w:w w:val="99"/>
        </w:rPr>
        <w:t>ă</w:t>
      </w:r>
      <w:r>
        <w:rPr>
          <w:w w:val="35"/>
        </w:rPr>
        <w:t>ț</w:t>
      </w:r>
      <w:r>
        <w:rPr>
          <w:w w:val="99"/>
        </w:rPr>
        <w:t>i</w:t>
      </w:r>
      <w:r>
        <w:rPr>
          <w:spacing w:val="5"/>
        </w:rPr>
        <w:t xml:space="preserve"> </w:t>
      </w:r>
      <w:r>
        <w:rPr>
          <w:spacing w:val="-1"/>
          <w:w w:val="99"/>
        </w:rPr>
        <w:t>c</w:t>
      </w:r>
      <w:r>
        <w:rPr>
          <w:w w:val="99"/>
        </w:rPr>
        <w:t>u</w:t>
      </w:r>
      <w:r>
        <w:rPr>
          <w:spacing w:val="4"/>
        </w:rPr>
        <w:t xml:space="preserve"> </w:t>
      </w:r>
      <w:r>
        <w:rPr>
          <w:spacing w:val="-1"/>
          <w:w w:val="99"/>
        </w:rPr>
        <w:t>ca</w:t>
      </w:r>
      <w:r>
        <w:rPr>
          <w:spacing w:val="1"/>
          <w:w w:val="99"/>
        </w:rPr>
        <w:t>r</w:t>
      </w:r>
      <w:r>
        <w:rPr>
          <w:spacing w:val="-1"/>
          <w:w w:val="99"/>
        </w:rPr>
        <w:t>ac</w:t>
      </w:r>
      <w:r>
        <w:rPr>
          <w:w w:val="99"/>
        </w:rPr>
        <w:t>t</w:t>
      </w:r>
      <w:r>
        <w:rPr>
          <w:spacing w:val="1"/>
          <w:w w:val="99"/>
        </w:rPr>
        <w:t>e</w:t>
      </w:r>
      <w:r>
        <w:rPr>
          <w:w w:val="99"/>
        </w:rPr>
        <w:t>r</w:t>
      </w:r>
      <w:r>
        <w:rPr>
          <w:spacing w:val="4"/>
        </w:rPr>
        <w:t xml:space="preserve"> </w:t>
      </w:r>
      <w:r>
        <w:rPr>
          <w:w w:val="99"/>
        </w:rPr>
        <w:t>in</w:t>
      </w:r>
      <w:r>
        <w:rPr>
          <w:spacing w:val="-1"/>
          <w:w w:val="99"/>
        </w:rPr>
        <w:t>fr</w:t>
      </w:r>
      <w:r>
        <w:rPr>
          <w:spacing w:val="1"/>
          <w:w w:val="99"/>
        </w:rPr>
        <w:t>a</w:t>
      </w:r>
      <w:r>
        <w:rPr>
          <w:spacing w:val="-1"/>
          <w:w w:val="99"/>
        </w:rPr>
        <w:t>c</w:t>
      </w:r>
      <w:r>
        <w:rPr>
          <w:w w:val="35"/>
        </w:rPr>
        <w:t>ț</w:t>
      </w:r>
      <w:r>
        <w:rPr>
          <w:w w:val="99"/>
        </w:rPr>
        <w:t>ion</w:t>
      </w:r>
      <w:r>
        <w:rPr>
          <w:spacing w:val="-1"/>
          <w:w w:val="99"/>
        </w:rPr>
        <w:t>a</w:t>
      </w:r>
      <w:r>
        <w:rPr>
          <w:w w:val="99"/>
        </w:rPr>
        <w:t>l,</w:t>
      </w:r>
      <w:r>
        <w:rPr>
          <w:spacing w:val="4"/>
        </w:rPr>
        <w:t xml:space="preserve"> </w:t>
      </w:r>
      <w:r>
        <w:rPr>
          <w:w w:val="99"/>
        </w:rPr>
        <w:t>a</w:t>
      </w:r>
      <w:r>
        <w:rPr>
          <w:spacing w:val="3"/>
        </w:rPr>
        <w:t xml:space="preserve"> </w:t>
      </w:r>
      <w:r>
        <w:rPr>
          <w:spacing w:val="-1"/>
          <w:w w:val="99"/>
        </w:rPr>
        <w:t>c</w:t>
      </w:r>
      <w:r>
        <w:rPr>
          <w:w w:val="99"/>
        </w:rPr>
        <w:t>ont</w:t>
      </w:r>
      <w:r>
        <w:rPr>
          <w:spacing w:val="-1"/>
          <w:w w:val="99"/>
        </w:rPr>
        <w:t>ac</w:t>
      </w:r>
      <w:r>
        <w:rPr>
          <w:w w:val="99"/>
        </w:rPr>
        <w:t>t</w:t>
      </w:r>
      <w:r>
        <w:rPr>
          <w:spacing w:val="-1"/>
          <w:w w:val="99"/>
        </w:rPr>
        <w:t>e</w:t>
      </w:r>
      <w:r>
        <w:rPr>
          <w:w w:val="99"/>
        </w:rPr>
        <w:t>lor</w:t>
      </w:r>
      <w:r>
        <w:rPr>
          <w:spacing w:val="4"/>
        </w:rPr>
        <w:t xml:space="preserve"> </w:t>
      </w:r>
      <w:r>
        <w:rPr>
          <w:w w:val="99"/>
        </w:rPr>
        <w:t>dint</w:t>
      </w:r>
      <w:r>
        <w:rPr>
          <w:spacing w:val="-1"/>
          <w:w w:val="99"/>
        </w:rPr>
        <w:t>r</w:t>
      </w:r>
      <w:r>
        <w:rPr>
          <w:w w:val="99"/>
        </w:rPr>
        <w:t>e</w:t>
      </w:r>
      <w:r>
        <w:rPr>
          <w:spacing w:val="3"/>
        </w:rPr>
        <w:t xml:space="preserve"> </w:t>
      </w:r>
      <w:r>
        <w:rPr>
          <w:w w:val="99"/>
        </w:rPr>
        <w:t>p</w:t>
      </w:r>
      <w:r>
        <w:rPr>
          <w:spacing w:val="1"/>
          <w:w w:val="99"/>
        </w:rPr>
        <w:t>a</w:t>
      </w:r>
      <w:r>
        <w:rPr>
          <w:spacing w:val="-1"/>
          <w:w w:val="99"/>
        </w:rPr>
        <w:t>r</w:t>
      </w:r>
      <w:r>
        <w:rPr>
          <w:w w:val="99"/>
        </w:rPr>
        <w:t>ti</w:t>
      </w:r>
      <w:r>
        <w:rPr>
          <w:spacing w:val="-1"/>
          <w:w w:val="99"/>
        </w:rPr>
        <w:t>c</w:t>
      </w:r>
      <w:r>
        <w:rPr>
          <w:w w:val="99"/>
        </w:rPr>
        <w:t>ip</w:t>
      </w:r>
      <w:r>
        <w:rPr>
          <w:spacing w:val="-1"/>
          <w:w w:val="99"/>
        </w:rPr>
        <w:t>a</w:t>
      </w:r>
      <w:r>
        <w:rPr>
          <w:w w:val="99"/>
        </w:rPr>
        <w:t>n</w:t>
      </w:r>
      <w:r>
        <w:rPr>
          <w:w w:val="35"/>
        </w:rPr>
        <w:t>ț</w:t>
      </w:r>
      <w:r>
        <w:rPr>
          <w:w w:val="99"/>
        </w:rPr>
        <w:t>ii</w:t>
      </w:r>
      <w:r>
        <w:rPr>
          <w:spacing w:val="5"/>
        </w:rPr>
        <w:t xml:space="preserve"> </w:t>
      </w:r>
      <w:r>
        <w:rPr>
          <w:w w:val="99"/>
        </w:rPr>
        <w:t>la</w:t>
      </w:r>
      <w:r>
        <w:rPr>
          <w:spacing w:val="3"/>
        </w:rPr>
        <w:t xml:space="preserve"> </w:t>
      </w:r>
      <w:r>
        <w:rPr>
          <w:spacing w:val="-5"/>
          <w:w w:val="99"/>
        </w:rPr>
        <w:t>c</w:t>
      </w:r>
      <w:r>
        <w:rPr>
          <w:spacing w:val="-4"/>
          <w:w w:val="99"/>
        </w:rPr>
        <w:t>omit</w:t>
      </w:r>
      <w:r>
        <w:rPr>
          <w:spacing w:val="-5"/>
          <w:w w:val="99"/>
        </w:rPr>
        <w:t>ere</w:t>
      </w:r>
      <w:r>
        <w:rPr>
          <w:spacing w:val="-4"/>
          <w:w w:val="99"/>
        </w:rPr>
        <w:t>a</w:t>
      </w:r>
      <w:r>
        <w:rPr>
          <w:w w:val="99"/>
        </w:rPr>
        <w:t xml:space="preserve"> </w:t>
      </w:r>
      <w:r>
        <w:rPr>
          <w:spacing w:val="-1"/>
          <w:w w:val="99"/>
        </w:rPr>
        <w:t>fa</w:t>
      </w:r>
      <w:r>
        <w:rPr>
          <w:w w:val="99"/>
        </w:rPr>
        <w:t>pt</w:t>
      </w:r>
      <w:r>
        <w:rPr>
          <w:spacing w:val="-1"/>
          <w:w w:val="99"/>
        </w:rPr>
        <w:t>e</w:t>
      </w:r>
      <w:r>
        <w:rPr>
          <w:w w:val="99"/>
        </w:rPr>
        <w:t>i</w:t>
      </w:r>
      <w:r>
        <w:t xml:space="preserve"> </w:t>
      </w:r>
      <w:r>
        <w:rPr>
          <w:spacing w:val="-10"/>
        </w:rPr>
        <w:t xml:space="preserve"> </w:t>
      </w:r>
      <w:r>
        <w:rPr>
          <w:w w:val="99"/>
        </w:rPr>
        <w:t>p</w:t>
      </w:r>
      <w:r>
        <w:rPr>
          <w:spacing w:val="-1"/>
          <w:w w:val="99"/>
        </w:rPr>
        <w:t>re</w:t>
      </w:r>
      <w:r>
        <w:rPr>
          <w:spacing w:val="2"/>
          <w:w w:val="99"/>
        </w:rPr>
        <w:t>v</w:t>
      </w:r>
      <w:r>
        <w:rPr>
          <w:spacing w:val="-1"/>
          <w:w w:val="99"/>
        </w:rPr>
        <w:t>ă</w:t>
      </w:r>
      <w:r>
        <w:rPr>
          <w:spacing w:val="1"/>
          <w:w w:val="99"/>
        </w:rPr>
        <w:t>z</w:t>
      </w:r>
      <w:r>
        <w:rPr>
          <w:w w:val="99"/>
        </w:rPr>
        <w:t>ute</w:t>
      </w:r>
      <w:r>
        <w:t xml:space="preserve"> </w:t>
      </w:r>
      <w:r>
        <w:rPr>
          <w:spacing w:val="-11"/>
        </w:rPr>
        <w:t xml:space="preserve"> </w:t>
      </w:r>
      <w:r>
        <w:rPr>
          <w:w w:val="99"/>
        </w:rPr>
        <w:t>de</w:t>
      </w:r>
      <w:r>
        <w:t xml:space="preserve"> </w:t>
      </w:r>
      <w:r>
        <w:rPr>
          <w:spacing w:val="-11"/>
        </w:rPr>
        <w:t xml:space="preserve"> </w:t>
      </w:r>
      <w:r>
        <w:rPr>
          <w:w w:val="99"/>
        </w:rPr>
        <w:t>l</w:t>
      </w:r>
      <w:r>
        <w:rPr>
          <w:spacing w:val="-1"/>
          <w:w w:val="99"/>
        </w:rPr>
        <w:t>e</w:t>
      </w:r>
      <w:r>
        <w:rPr>
          <w:w w:val="99"/>
        </w:rPr>
        <w:t>g</w:t>
      </w:r>
      <w:r>
        <w:rPr>
          <w:spacing w:val="1"/>
          <w:w w:val="99"/>
        </w:rPr>
        <w:t>e</w:t>
      </w:r>
      <w:r>
        <w:rPr>
          <w:w w:val="99"/>
        </w:rPr>
        <w:t>a</w:t>
      </w:r>
      <w:r>
        <w:t xml:space="preserve"> </w:t>
      </w:r>
      <w:r>
        <w:rPr>
          <w:spacing w:val="-11"/>
        </w:rPr>
        <w:t xml:space="preserve"> </w:t>
      </w:r>
      <w:r>
        <w:rPr>
          <w:w w:val="99"/>
        </w:rPr>
        <w:t>p</w:t>
      </w:r>
      <w:r>
        <w:rPr>
          <w:spacing w:val="-1"/>
          <w:w w:val="99"/>
        </w:rPr>
        <w:t>e</w:t>
      </w:r>
      <w:r>
        <w:rPr>
          <w:w w:val="99"/>
        </w:rPr>
        <w:t>n</w:t>
      </w:r>
      <w:r>
        <w:rPr>
          <w:spacing w:val="-1"/>
          <w:w w:val="99"/>
        </w:rPr>
        <w:t>a</w:t>
      </w:r>
      <w:r>
        <w:rPr>
          <w:w w:val="99"/>
        </w:rPr>
        <w:t>l</w:t>
      </w:r>
      <w:r>
        <w:rPr>
          <w:spacing w:val="-1"/>
          <w:w w:val="99"/>
        </w:rPr>
        <w:t>ă</w:t>
      </w:r>
      <w:r>
        <w:rPr>
          <w:w w:val="99"/>
        </w:rPr>
        <w:t>,</w:t>
      </w:r>
      <w:r>
        <w:t xml:space="preserve"> </w:t>
      </w:r>
      <w:r>
        <w:rPr>
          <w:spacing w:val="-10"/>
        </w:rPr>
        <w:t xml:space="preserve"> </w:t>
      </w:r>
      <w:r>
        <w:rPr>
          <w:w w:val="99"/>
        </w:rPr>
        <w:t>in</w:t>
      </w:r>
      <w:r>
        <w:rPr>
          <w:spacing w:val="-1"/>
          <w:w w:val="99"/>
        </w:rPr>
        <w:t>c</w:t>
      </w:r>
      <w:r>
        <w:rPr>
          <w:w w:val="99"/>
        </w:rPr>
        <w:t>lusiv</w:t>
      </w:r>
      <w:r>
        <w:t xml:space="preserve"> </w:t>
      </w:r>
      <w:r>
        <w:rPr>
          <w:spacing w:val="-10"/>
        </w:rPr>
        <w:t xml:space="preserve"> </w:t>
      </w:r>
      <w:r>
        <w:rPr>
          <w:spacing w:val="-1"/>
          <w:w w:val="99"/>
        </w:rPr>
        <w:t>c</w:t>
      </w:r>
      <w:r>
        <w:rPr>
          <w:w w:val="99"/>
        </w:rPr>
        <w:t>u</w:t>
      </w:r>
      <w:r>
        <w:t xml:space="preserve"> </w:t>
      </w:r>
      <w:r>
        <w:rPr>
          <w:spacing w:val="-10"/>
        </w:rPr>
        <w:t xml:space="preserve"> </w:t>
      </w:r>
      <w:r>
        <w:rPr>
          <w:w w:val="99"/>
        </w:rPr>
        <w:t>s</w:t>
      </w:r>
      <w:r>
        <w:rPr>
          <w:spacing w:val="2"/>
          <w:w w:val="99"/>
        </w:rPr>
        <w:t>u</w:t>
      </w:r>
      <w:r>
        <w:rPr>
          <w:w w:val="99"/>
        </w:rPr>
        <w:t>bi</w:t>
      </w:r>
      <w:r>
        <w:rPr>
          <w:spacing w:val="-1"/>
          <w:w w:val="99"/>
        </w:rPr>
        <w:t>ec</w:t>
      </w:r>
      <w:r>
        <w:rPr>
          <w:w w:val="99"/>
        </w:rPr>
        <w:t>tul</w:t>
      </w:r>
      <w:r>
        <w:t xml:space="preserve"> </w:t>
      </w:r>
      <w:r>
        <w:rPr>
          <w:spacing w:val="-10"/>
        </w:rPr>
        <w:t xml:space="preserve"> </w:t>
      </w:r>
      <w:r>
        <w:rPr>
          <w:w w:val="99"/>
        </w:rPr>
        <w:t>p</w:t>
      </w:r>
      <w:r>
        <w:rPr>
          <w:spacing w:val="-1"/>
          <w:w w:val="99"/>
        </w:rPr>
        <w:t>a</w:t>
      </w:r>
      <w:r>
        <w:rPr>
          <w:w w:val="99"/>
        </w:rPr>
        <w:t>siv</w:t>
      </w:r>
      <w:r>
        <w:t xml:space="preserve"> </w:t>
      </w:r>
      <w:r>
        <w:rPr>
          <w:spacing w:val="-10"/>
        </w:rPr>
        <w:t xml:space="preserve"> </w:t>
      </w:r>
      <w:r>
        <w:rPr>
          <w:spacing w:val="-1"/>
          <w:w w:val="99"/>
        </w:rPr>
        <w:t>a</w:t>
      </w:r>
      <w:r>
        <w:rPr>
          <w:w w:val="99"/>
        </w:rPr>
        <w:t>l</w:t>
      </w:r>
      <w:r>
        <w:t xml:space="preserve"> </w:t>
      </w:r>
      <w:r>
        <w:rPr>
          <w:spacing w:val="-10"/>
        </w:rPr>
        <w:t xml:space="preserve"> </w:t>
      </w:r>
      <w:r>
        <w:rPr>
          <w:w w:val="99"/>
        </w:rPr>
        <w:t>in</w:t>
      </w:r>
      <w:r>
        <w:rPr>
          <w:spacing w:val="-1"/>
          <w:w w:val="99"/>
        </w:rPr>
        <w:t>frac</w:t>
      </w:r>
      <w:r>
        <w:rPr>
          <w:w w:val="35"/>
        </w:rPr>
        <w:t>ț</w:t>
      </w:r>
      <w:r>
        <w:rPr>
          <w:spacing w:val="2"/>
          <w:w w:val="99"/>
        </w:rPr>
        <w:t>i</w:t>
      </w:r>
      <w:r>
        <w:rPr>
          <w:w w:val="99"/>
        </w:rPr>
        <w:t>unii,</w:t>
      </w:r>
      <w:r>
        <w:t xml:space="preserve"> </w:t>
      </w:r>
      <w:r>
        <w:rPr>
          <w:spacing w:val="-10"/>
        </w:rPr>
        <w:t xml:space="preserve"> </w:t>
      </w:r>
      <w:r>
        <w:rPr>
          <w:spacing w:val="-1"/>
          <w:w w:val="99"/>
        </w:rPr>
        <w:t>c</w:t>
      </w:r>
      <w:r>
        <w:rPr>
          <w:w w:val="99"/>
        </w:rPr>
        <w:t>um</w:t>
      </w:r>
      <w:r>
        <w:t xml:space="preserve"> </w:t>
      </w:r>
      <w:r>
        <w:rPr>
          <w:spacing w:val="-10"/>
        </w:rPr>
        <w:t xml:space="preserve"> </w:t>
      </w:r>
      <w:r>
        <w:rPr>
          <w:spacing w:val="-1"/>
          <w:w w:val="99"/>
        </w:rPr>
        <w:t>a</w:t>
      </w:r>
      <w:r>
        <w:rPr>
          <w:w w:val="99"/>
        </w:rPr>
        <w:t>r</w:t>
      </w:r>
      <w:r>
        <w:t xml:space="preserve"> </w:t>
      </w:r>
      <w:r>
        <w:rPr>
          <w:spacing w:val="-11"/>
        </w:rPr>
        <w:t xml:space="preserve"> </w:t>
      </w:r>
      <w:r>
        <w:rPr>
          <w:spacing w:val="-1"/>
          <w:w w:val="99"/>
        </w:rPr>
        <w:t>f</w:t>
      </w:r>
      <w:r>
        <w:rPr>
          <w:w w:val="99"/>
        </w:rPr>
        <w:t>i</w:t>
      </w:r>
      <w:r>
        <w:t xml:space="preserve"> </w:t>
      </w:r>
      <w:r>
        <w:rPr>
          <w:spacing w:val="-10"/>
        </w:rPr>
        <w:t xml:space="preserve"> </w:t>
      </w:r>
      <w:r>
        <w:rPr>
          <w:w w:val="99"/>
        </w:rPr>
        <w:t xml:space="preserve">de </w:t>
      </w:r>
      <w:r>
        <w:rPr>
          <w:spacing w:val="-1"/>
          <w:w w:val="99"/>
        </w:rPr>
        <w:t>e</w:t>
      </w:r>
      <w:r>
        <w:rPr>
          <w:w w:val="99"/>
        </w:rPr>
        <w:t>x</w:t>
      </w:r>
      <w:r>
        <w:rPr>
          <w:spacing w:val="-1"/>
          <w:w w:val="99"/>
        </w:rPr>
        <w:t>e</w:t>
      </w:r>
      <w:r>
        <w:rPr>
          <w:w w:val="99"/>
        </w:rPr>
        <w:t>mplu</w:t>
      </w:r>
      <w:r>
        <w:t xml:space="preserve"> </w:t>
      </w:r>
      <w:r>
        <w:rPr>
          <w:w w:val="99"/>
        </w:rPr>
        <w:t>p</w:t>
      </w:r>
      <w:r>
        <w:rPr>
          <w:spacing w:val="-1"/>
          <w:w w:val="99"/>
        </w:rPr>
        <w:t>er</w:t>
      </w:r>
      <w:r>
        <w:rPr>
          <w:w w:val="99"/>
        </w:rPr>
        <w:t>so</w:t>
      </w:r>
      <w:r>
        <w:rPr>
          <w:spacing w:val="-1"/>
          <w:w w:val="99"/>
        </w:rPr>
        <w:t>a</w:t>
      </w:r>
      <w:r>
        <w:rPr>
          <w:spacing w:val="2"/>
          <w:w w:val="99"/>
        </w:rPr>
        <w:t>n</w:t>
      </w:r>
      <w:r>
        <w:rPr>
          <w:w w:val="99"/>
        </w:rPr>
        <w:t>a</w:t>
      </w:r>
      <w:r>
        <w:rPr>
          <w:spacing w:val="-1"/>
        </w:rPr>
        <w:t xml:space="preserve"> </w:t>
      </w:r>
      <w:r>
        <w:rPr>
          <w:w w:val="50"/>
        </w:rPr>
        <w:t>ș</w:t>
      </w:r>
      <w:r>
        <w:rPr>
          <w:spacing w:val="-1"/>
          <w:w w:val="99"/>
        </w:rPr>
        <w:t>a</w:t>
      </w:r>
      <w:r>
        <w:rPr>
          <w:w w:val="99"/>
        </w:rPr>
        <w:t>nt</w:t>
      </w:r>
      <w:r>
        <w:rPr>
          <w:spacing w:val="-1"/>
          <w:w w:val="99"/>
        </w:rPr>
        <w:t>a</w:t>
      </w:r>
      <w:r>
        <w:rPr>
          <w:spacing w:val="2"/>
          <w:w w:val="99"/>
        </w:rPr>
        <w:t>j</w:t>
      </w:r>
      <w:r>
        <w:rPr>
          <w:spacing w:val="-1"/>
          <w:w w:val="99"/>
        </w:rPr>
        <w:t>a</w:t>
      </w:r>
      <w:r>
        <w:rPr>
          <w:w w:val="99"/>
        </w:rPr>
        <w:t>t</w:t>
      </w:r>
      <w:r>
        <w:rPr>
          <w:spacing w:val="-1"/>
          <w:w w:val="99"/>
        </w:rPr>
        <w:t>ă</w:t>
      </w:r>
      <w:r>
        <w:rPr>
          <w:w w:val="99"/>
        </w:rPr>
        <w:t>,</w:t>
      </w:r>
      <w:r>
        <w:t xml:space="preserve"> </w:t>
      </w:r>
      <w:r>
        <w:rPr>
          <w:w w:val="99"/>
        </w:rPr>
        <w:t>în</w:t>
      </w:r>
      <w:r>
        <w:t xml:space="preserve"> </w:t>
      </w:r>
      <w:r>
        <w:rPr>
          <w:w w:val="99"/>
        </w:rPr>
        <w:t>v</w:t>
      </w:r>
      <w:r>
        <w:rPr>
          <w:spacing w:val="-1"/>
          <w:w w:val="99"/>
        </w:rPr>
        <w:t>e</w:t>
      </w:r>
      <w:r>
        <w:rPr>
          <w:w w:val="99"/>
        </w:rPr>
        <w:t>d</w:t>
      </w:r>
      <w:r>
        <w:rPr>
          <w:spacing w:val="-1"/>
          <w:w w:val="99"/>
        </w:rPr>
        <w:t>e</w:t>
      </w:r>
      <w:r>
        <w:rPr>
          <w:spacing w:val="1"/>
          <w:w w:val="99"/>
        </w:rPr>
        <w:t>r</w:t>
      </w:r>
      <w:r>
        <w:rPr>
          <w:spacing w:val="-1"/>
          <w:w w:val="99"/>
        </w:rPr>
        <w:t>e</w:t>
      </w:r>
      <w:r>
        <w:rPr>
          <w:w w:val="99"/>
        </w:rPr>
        <w:t>a</w:t>
      </w:r>
      <w:r>
        <w:rPr>
          <w:spacing w:val="-1"/>
        </w:rPr>
        <w:t xml:space="preserve"> </w:t>
      </w:r>
      <w:r>
        <w:rPr>
          <w:spacing w:val="2"/>
          <w:w w:val="99"/>
        </w:rPr>
        <w:t>p</w:t>
      </w:r>
      <w:r>
        <w:rPr>
          <w:spacing w:val="-1"/>
          <w:w w:val="99"/>
        </w:rPr>
        <w:t>r</w:t>
      </w:r>
      <w:r>
        <w:rPr>
          <w:w w:val="99"/>
        </w:rPr>
        <w:t>ob</w:t>
      </w:r>
      <w:r>
        <w:rPr>
          <w:spacing w:val="-1"/>
          <w:w w:val="99"/>
        </w:rPr>
        <w:t>ăr</w:t>
      </w:r>
      <w:r>
        <w:rPr>
          <w:w w:val="99"/>
        </w:rPr>
        <w:t>ii</w:t>
      </w:r>
      <w:r>
        <w:t xml:space="preserve"> </w:t>
      </w:r>
      <w:r>
        <w:rPr>
          <w:spacing w:val="1"/>
          <w:w w:val="99"/>
        </w:rPr>
        <w:t>a</w:t>
      </w:r>
      <w:r>
        <w:rPr>
          <w:spacing w:val="-1"/>
          <w:w w:val="99"/>
        </w:rPr>
        <w:t>ce</w:t>
      </w:r>
      <w:r>
        <w:rPr>
          <w:w w:val="99"/>
        </w:rPr>
        <w:t>stor</w:t>
      </w:r>
      <w:r>
        <w:rPr>
          <w:spacing w:val="-1"/>
        </w:rPr>
        <w:t xml:space="preserve"> </w:t>
      </w:r>
      <w:r>
        <w:rPr>
          <w:spacing w:val="1"/>
          <w:w w:val="99"/>
        </w:rPr>
        <w:t>a</w:t>
      </w:r>
      <w:r>
        <w:rPr>
          <w:spacing w:val="-1"/>
          <w:w w:val="99"/>
        </w:rPr>
        <w:t>c</w:t>
      </w:r>
      <w:r>
        <w:rPr>
          <w:w w:val="99"/>
        </w:rPr>
        <w:t>tvit</w:t>
      </w:r>
      <w:r>
        <w:rPr>
          <w:spacing w:val="-1"/>
          <w:w w:val="99"/>
        </w:rPr>
        <w:t>ă</w:t>
      </w:r>
      <w:r>
        <w:rPr>
          <w:w w:val="35"/>
        </w:rPr>
        <w:t>ț</w:t>
      </w:r>
      <w:r>
        <w:rPr>
          <w:w w:val="99"/>
        </w:rPr>
        <w:t>i</w:t>
      </w:r>
      <w:r>
        <w:rPr>
          <w:spacing w:val="1"/>
          <w:w w:val="97"/>
          <w:vertAlign w:val="superscript"/>
        </w:rPr>
        <w:t>95</w:t>
      </w:r>
      <w:r>
        <w:rPr>
          <w:w w:val="99"/>
        </w:rPr>
        <w:t>.</w:t>
      </w:r>
    </w:p>
    <w:p w:rsidR="006F5088" w:rsidRDefault="00CE4D26">
      <w:pPr>
        <w:pStyle w:val="Corptext"/>
        <w:spacing w:before="1" w:line="360" w:lineRule="auto"/>
        <w:ind w:left="476" w:right="106" w:firstLine="900"/>
      </w:pPr>
      <w:r>
        <w:t xml:space="preserve">Pentru executarea acestor fotografii se utilizează aparate de fotografiat de format cât </w:t>
      </w:r>
      <w:r>
        <w:rPr>
          <w:w w:val="99"/>
        </w:rPr>
        <w:t>m</w:t>
      </w:r>
      <w:r>
        <w:rPr>
          <w:spacing w:val="-1"/>
          <w:w w:val="99"/>
        </w:rPr>
        <w:t>a</w:t>
      </w:r>
      <w:r>
        <w:rPr>
          <w:w w:val="99"/>
        </w:rPr>
        <w:t>i</w:t>
      </w:r>
      <w:r>
        <w:t xml:space="preserve"> </w:t>
      </w:r>
      <w:r>
        <w:rPr>
          <w:spacing w:val="14"/>
        </w:rPr>
        <w:t xml:space="preserve"> </w:t>
      </w:r>
      <w:r>
        <w:rPr>
          <w:w w:val="99"/>
        </w:rPr>
        <w:t>mi</w:t>
      </w:r>
      <w:r>
        <w:rPr>
          <w:spacing w:val="-1"/>
          <w:w w:val="99"/>
        </w:rPr>
        <w:t>c</w:t>
      </w:r>
      <w:r>
        <w:rPr>
          <w:w w:val="99"/>
        </w:rPr>
        <w:t>,</w:t>
      </w:r>
      <w:r>
        <w:t xml:space="preserve"> </w:t>
      </w:r>
      <w:r>
        <w:rPr>
          <w:spacing w:val="14"/>
        </w:rPr>
        <w:t xml:space="preserve"> </w:t>
      </w:r>
      <w:r>
        <w:rPr>
          <w:w w:val="99"/>
        </w:rPr>
        <w:t>sil</w:t>
      </w:r>
      <w:r>
        <w:rPr>
          <w:spacing w:val="-1"/>
          <w:w w:val="99"/>
        </w:rPr>
        <w:t>e</w:t>
      </w:r>
      <w:r>
        <w:rPr>
          <w:w w:val="99"/>
        </w:rPr>
        <w:t>n</w:t>
      </w:r>
      <w:r>
        <w:rPr>
          <w:w w:val="35"/>
        </w:rPr>
        <w:t>ț</w:t>
      </w:r>
      <w:r>
        <w:rPr>
          <w:w w:val="99"/>
        </w:rPr>
        <w:t>io</w:t>
      </w:r>
      <w:r>
        <w:rPr>
          <w:spacing w:val="-1"/>
          <w:w w:val="99"/>
        </w:rPr>
        <w:t>a</w:t>
      </w:r>
      <w:r>
        <w:rPr>
          <w:w w:val="99"/>
        </w:rPr>
        <w:t>s</w:t>
      </w:r>
      <w:r>
        <w:rPr>
          <w:spacing w:val="-1"/>
          <w:w w:val="99"/>
        </w:rPr>
        <w:t>e</w:t>
      </w:r>
      <w:r>
        <w:rPr>
          <w:w w:val="99"/>
        </w:rPr>
        <w:t>,</w:t>
      </w:r>
      <w:r>
        <w:t xml:space="preserve"> </w:t>
      </w:r>
      <w:r>
        <w:rPr>
          <w:spacing w:val="14"/>
        </w:rPr>
        <w:t xml:space="preserve"> </w:t>
      </w:r>
      <w:r>
        <w:rPr>
          <w:spacing w:val="2"/>
          <w:w w:val="99"/>
        </w:rPr>
        <w:t>u</w:t>
      </w:r>
      <w:r>
        <w:rPr>
          <w:w w:val="50"/>
        </w:rPr>
        <w:t>ș</w:t>
      </w:r>
      <w:r>
        <w:rPr>
          <w:w w:val="99"/>
        </w:rPr>
        <w:t>or</w:t>
      </w:r>
      <w:r>
        <w:t xml:space="preserve"> </w:t>
      </w:r>
      <w:r>
        <w:rPr>
          <w:spacing w:val="13"/>
        </w:rPr>
        <w:t xml:space="preserve"> </w:t>
      </w:r>
      <w:r>
        <w:rPr>
          <w:w w:val="99"/>
        </w:rPr>
        <w:t>de</w:t>
      </w:r>
      <w:r>
        <w:t xml:space="preserve"> </w:t>
      </w:r>
      <w:r>
        <w:rPr>
          <w:spacing w:val="13"/>
        </w:rPr>
        <w:t xml:space="preserve"> </w:t>
      </w:r>
      <w:r>
        <w:rPr>
          <w:spacing w:val="3"/>
          <w:w w:val="99"/>
        </w:rPr>
        <w:t>m</w:t>
      </w:r>
      <w:r>
        <w:rPr>
          <w:spacing w:val="-1"/>
          <w:w w:val="99"/>
        </w:rPr>
        <w:t>a</w:t>
      </w:r>
      <w:r>
        <w:rPr>
          <w:w w:val="99"/>
        </w:rPr>
        <w:t>n</w:t>
      </w:r>
      <w:r>
        <w:rPr>
          <w:spacing w:val="-1"/>
          <w:w w:val="99"/>
        </w:rPr>
        <w:t>e</w:t>
      </w:r>
      <w:r>
        <w:rPr>
          <w:w w:val="99"/>
        </w:rPr>
        <w:t>v</w:t>
      </w:r>
      <w:r>
        <w:rPr>
          <w:spacing w:val="1"/>
          <w:w w:val="99"/>
        </w:rPr>
        <w:t>r</w:t>
      </w:r>
      <w:r>
        <w:rPr>
          <w:spacing w:val="-1"/>
          <w:w w:val="99"/>
        </w:rPr>
        <w:t>a</w:t>
      </w:r>
      <w:r>
        <w:rPr>
          <w:w w:val="99"/>
        </w:rPr>
        <w:t>t</w:t>
      </w:r>
      <w:r>
        <w:t xml:space="preserve"> </w:t>
      </w:r>
      <w:r>
        <w:rPr>
          <w:spacing w:val="15"/>
        </w:rPr>
        <w:t xml:space="preserve"> </w:t>
      </w:r>
      <w:r>
        <w:rPr>
          <w:w w:val="50"/>
        </w:rPr>
        <w:t>ș</w:t>
      </w:r>
      <w:r>
        <w:rPr>
          <w:w w:val="99"/>
        </w:rPr>
        <w:t>i</w:t>
      </w:r>
      <w:r>
        <w:t xml:space="preserve"> </w:t>
      </w:r>
      <w:r>
        <w:rPr>
          <w:spacing w:val="14"/>
        </w:rPr>
        <w:t xml:space="preserve"> </w:t>
      </w:r>
      <w:r>
        <w:rPr>
          <w:w w:val="99"/>
        </w:rPr>
        <w:t>de</w:t>
      </w:r>
      <w:r>
        <w:t xml:space="preserve"> </w:t>
      </w:r>
      <w:r>
        <w:rPr>
          <w:spacing w:val="15"/>
        </w:rPr>
        <w:t xml:space="preserve"> </w:t>
      </w:r>
      <w:r>
        <w:rPr>
          <w:w w:val="99"/>
        </w:rPr>
        <w:t>m</w:t>
      </w:r>
      <w:r>
        <w:rPr>
          <w:spacing w:val="-1"/>
          <w:w w:val="99"/>
        </w:rPr>
        <w:t>a</w:t>
      </w:r>
      <w:r>
        <w:rPr>
          <w:w w:val="99"/>
        </w:rPr>
        <w:t>s</w:t>
      </w:r>
      <w:r>
        <w:rPr>
          <w:spacing w:val="-1"/>
          <w:w w:val="99"/>
        </w:rPr>
        <w:t>ca</w:t>
      </w:r>
      <w:r>
        <w:rPr>
          <w:w w:val="99"/>
        </w:rPr>
        <w:t>t</w:t>
      </w:r>
      <w:r>
        <w:t xml:space="preserve"> </w:t>
      </w:r>
      <w:r>
        <w:rPr>
          <w:spacing w:val="14"/>
        </w:rPr>
        <w:t xml:space="preserve"> </w:t>
      </w:r>
      <w:r>
        <w:rPr>
          <w:w w:val="99"/>
        </w:rPr>
        <w:t>în</w:t>
      </w:r>
      <w:r>
        <w:t xml:space="preserve"> </w:t>
      </w:r>
      <w:r>
        <w:rPr>
          <w:spacing w:val="16"/>
        </w:rPr>
        <w:t xml:space="preserve"> </w:t>
      </w:r>
      <w:r>
        <w:rPr>
          <w:w w:val="99"/>
        </w:rPr>
        <w:t>di</w:t>
      </w:r>
      <w:r>
        <w:rPr>
          <w:spacing w:val="-1"/>
          <w:w w:val="99"/>
        </w:rPr>
        <w:t>fer</w:t>
      </w:r>
      <w:r>
        <w:rPr>
          <w:w w:val="99"/>
        </w:rPr>
        <w:t>ite</w:t>
      </w:r>
      <w:r>
        <w:t xml:space="preserve"> </w:t>
      </w:r>
      <w:r>
        <w:rPr>
          <w:spacing w:val="15"/>
        </w:rPr>
        <w:t xml:space="preserve"> </w:t>
      </w:r>
      <w:r>
        <w:rPr>
          <w:w w:val="99"/>
        </w:rPr>
        <w:t>ob</w:t>
      </w:r>
      <w:r>
        <w:rPr>
          <w:spacing w:val="2"/>
          <w:w w:val="99"/>
        </w:rPr>
        <w:t>i</w:t>
      </w:r>
      <w:r>
        <w:rPr>
          <w:spacing w:val="-1"/>
          <w:w w:val="99"/>
        </w:rPr>
        <w:t>ec</w:t>
      </w:r>
      <w:r>
        <w:rPr>
          <w:w w:val="99"/>
        </w:rPr>
        <w:t>te</w:t>
      </w:r>
      <w:r>
        <w:t xml:space="preserve"> </w:t>
      </w:r>
      <w:r>
        <w:rPr>
          <w:spacing w:val="13"/>
        </w:rPr>
        <w:t xml:space="preserve"> </w:t>
      </w:r>
      <w:r>
        <w:rPr>
          <w:spacing w:val="2"/>
          <w:w w:val="99"/>
        </w:rPr>
        <w:t>d</w:t>
      </w:r>
      <w:r>
        <w:rPr>
          <w:w w:val="99"/>
        </w:rPr>
        <w:t>e</w:t>
      </w:r>
      <w:r>
        <w:t xml:space="preserve"> </w:t>
      </w:r>
      <w:r>
        <w:rPr>
          <w:spacing w:val="13"/>
        </w:rPr>
        <w:t xml:space="preserve"> </w:t>
      </w:r>
      <w:r>
        <w:rPr>
          <w:w w:val="99"/>
        </w:rPr>
        <w:t>uz</w:t>
      </w:r>
      <w:r>
        <w:t xml:space="preserve"> </w:t>
      </w:r>
      <w:r>
        <w:rPr>
          <w:spacing w:val="15"/>
        </w:rPr>
        <w:t xml:space="preserve"> </w:t>
      </w:r>
      <w:r>
        <w:rPr>
          <w:spacing w:val="-10"/>
          <w:w w:val="99"/>
        </w:rPr>
        <w:t>c</w:t>
      </w:r>
      <w:r>
        <w:rPr>
          <w:w w:val="99"/>
        </w:rPr>
        <w:t>omun</w:t>
      </w:r>
      <w:r>
        <w:rPr>
          <w:spacing w:val="-9"/>
          <w:w w:val="99"/>
        </w:rPr>
        <w:t>.</w:t>
      </w:r>
      <w:r>
        <w:rPr>
          <w:w w:val="99"/>
        </w:rPr>
        <w:t xml:space="preserve"> </w:t>
      </w:r>
      <w:r>
        <w:rPr>
          <w:spacing w:val="1"/>
          <w:w w:val="99"/>
        </w:rPr>
        <w:t>F</w:t>
      </w:r>
      <w:r>
        <w:rPr>
          <w:w w:val="99"/>
        </w:rPr>
        <w:t>otog</w:t>
      </w:r>
      <w:r>
        <w:rPr>
          <w:spacing w:val="-1"/>
          <w:w w:val="99"/>
        </w:rPr>
        <w:t>raf</w:t>
      </w:r>
      <w:r>
        <w:rPr>
          <w:w w:val="99"/>
        </w:rPr>
        <w:t>i</w:t>
      </w:r>
      <w:r>
        <w:rPr>
          <w:spacing w:val="-1"/>
          <w:w w:val="99"/>
        </w:rPr>
        <w:t>er</w:t>
      </w:r>
      <w:r>
        <w:rPr>
          <w:spacing w:val="1"/>
          <w:w w:val="99"/>
        </w:rPr>
        <w:t>e</w:t>
      </w:r>
      <w:r>
        <w:rPr>
          <w:w w:val="99"/>
        </w:rPr>
        <w:t>a</w:t>
      </w:r>
      <w:r>
        <w:t xml:space="preserve"> </w:t>
      </w:r>
      <w:r>
        <w:rPr>
          <w:spacing w:val="6"/>
        </w:rPr>
        <w:t xml:space="preserve"> </w:t>
      </w:r>
      <w:r>
        <w:rPr>
          <w:w w:val="99"/>
        </w:rPr>
        <w:t>se</w:t>
      </w:r>
      <w:r>
        <w:t xml:space="preserve"> </w:t>
      </w:r>
      <w:r>
        <w:rPr>
          <w:spacing w:val="6"/>
        </w:rPr>
        <w:t xml:space="preserve"> </w:t>
      </w:r>
      <w:r>
        <w:rPr>
          <w:spacing w:val="-1"/>
          <w:w w:val="99"/>
        </w:rPr>
        <w:t>r</w:t>
      </w:r>
      <w:r>
        <w:rPr>
          <w:spacing w:val="1"/>
          <w:w w:val="99"/>
        </w:rPr>
        <w:t>e</w:t>
      </w:r>
      <w:r>
        <w:rPr>
          <w:spacing w:val="-1"/>
          <w:w w:val="99"/>
        </w:rPr>
        <w:t>a</w:t>
      </w:r>
      <w:r>
        <w:rPr>
          <w:w w:val="99"/>
        </w:rPr>
        <w:t>li</w:t>
      </w:r>
      <w:r>
        <w:rPr>
          <w:spacing w:val="1"/>
          <w:w w:val="99"/>
        </w:rPr>
        <w:t>z</w:t>
      </w:r>
      <w:r>
        <w:rPr>
          <w:spacing w:val="-1"/>
          <w:w w:val="99"/>
        </w:rPr>
        <w:t>ea</w:t>
      </w:r>
      <w:r>
        <w:rPr>
          <w:spacing w:val="1"/>
          <w:w w:val="99"/>
        </w:rPr>
        <w:t>z</w:t>
      </w:r>
      <w:r>
        <w:rPr>
          <w:w w:val="99"/>
        </w:rPr>
        <w:t>ă</w:t>
      </w:r>
      <w:r>
        <w:t xml:space="preserve"> </w:t>
      </w:r>
      <w:r>
        <w:rPr>
          <w:spacing w:val="6"/>
        </w:rPr>
        <w:t xml:space="preserve"> </w:t>
      </w:r>
      <w:r>
        <w:rPr>
          <w:spacing w:val="-1"/>
          <w:w w:val="99"/>
        </w:rPr>
        <w:t>ra</w:t>
      </w:r>
      <w:r>
        <w:rPr>
          <w:w w:val="99"/>
        </w:rPr>
        <w:t>pid,</w:t>
      </w:r>
      <w:r>
        <w:t xml:space="preserve"> </w:t>
      </w:r>
      <w:r>
        <w:rPr>
          <w:spacing w:val="7"/>
        </w:rPr>
        <w:t xml:space="preserve"> </w:t>
      </w:r>
      <w:r>
        <w:rPr>
          <w:spacing w:val="-1"/>
          <w:w w:val="99"/>
        </w:rPr>
        <w:t>fă</w:t>
      </w:r>
      <w:r>
        <w:rPr>
          <w:spacing w:val="1"/>
          <w:w w:val="99"/>
        </w:rPr>
        <w:t>r</w:t>
      </w:r>
      <w:r>
        <w:rPr>
          <w:w w:val="99"/>
        </w:rPr>
        <w:t>ă</w:t>
      </w:r>
      <w:r>
        <w:t xml:space="preserve"> </w:t>
      </w:r>
      <w:r>
        <w:rPr>
          <w:spacing w:val="6"/>
        </w:rPr>
        <w:t xml:space="preserve"> </w:t>
      </w:r>
      <w:r>
        <w:rPr>
          <w:w w:val="99"/>
        </w:rPr>
        <w:t>posibilit</w:t>
      </w:r>
      <w:r>
        <w:rPr>
          <w:spacing w:val="-1"/>
          <w:w w:val="99"/>
        </w:rPr>
        <w:t>a</w:t>
      </w:r>
      <w:r>
        <w:rPr>
          <w:w w:val="99"/>
        </w:rPr>
        <w:t>t</w:t>
      </w:r>
      <w:r>
        <w:rPr>
          <w:spacing w:val="-1"/>
          <w:w w:val="99"/>
        </w:rPr>
        <w:t>e</w:t>
      </w:r>
      <w:r>
        <w:rPr>
          <w:w w:val="99"/>
        </w:rPr>
        <w:t>a</w:t>
      </w:r>
      <w:r>
        <w:t xml:space="preserve"> </w:t>
      </w:r>
      <w:r>
        <w:rPr>
          <w:spacing w:val="6"/>
        </w:rPr>
        <w:t xml:space="preserve"> </w:t>
      </w:r>
      <w:r>
        <w:rPr>
          <w:w w:val="99"/>
        </w:rPr>
        <w:t>de</w:t>
      </w:r>
      <w:r>
        <w:t xml:space="preserve"> </w:t>
      </w:r>
      <w:r>
        <w:rPr>
          <w:spacing w:val="6"/>
        </w:rPr>
        <w:t xml:space="preserve"> </w:t>
      </w:r>
      <w:r>
        <w:rPr>
          <w:spacing w:val="1"/>
          <w:w w:val="99"/>
        </w:rPr>
        <w:t>r</w:t>
      </w:r>
      <w:r>
        <w:rPr>
          <w:spacing w:val="-1"/>
          <w:w w:val="99"/>
        </w:rPr>
        <w:t>e</w:t>
      </w:r>
      <w:r>
        <w:rPr>
          <w:w w:val="99"/>
        </w:rPr>
        <w:t>gl</w:t>
      </w:r>
      <w:r>
        <w:rPr>
          <w:spacing w:val="-1"/>
          <w:w w:val="99"/>
        </w:rPr>
        <w:t>a</w:t>
      </w:r>
      <w:r>
        <w:rPr>
          <w:spacing w:val="1"/>
          <w:w w:val="99"/>
        </w:rPr>
        <w:t>r</w:t>
      </w:r>
      <w:r>
        <w:rPr>
          <w:w w:val="99"/>
        </w:rPr>
        <w:t>e</w:t>
      </w:r>
      <w:r>
        <w:t xml:space="preserve"> </w:t>
      </w:r>
      <w:r>
        <w:rPr>
          <w:spacing w:val="6"/>
        </w:rPr>
        <w:t xml:space="preserve"> </w:t>
      </w:r>
      <w:r>
        <w:rPr>
          <w:w w:val="99"/>
        </w:rPr>
        <w:t>a</w:t>
      </w:r>
      <w:r>
        <w:t xml:space="preserve"> </w:t>
      </w:r>
      <w:r>
        <w:rPr>
          <w:spacing w:val="6"/>
        </w:rPr>
        <w:t xml:space="preserve"> </w:t>
      </w:r>
      <w:r>
        <w:rPr>
          <w:spacing w:val="-1"/>
          <w:w w:val="99"/>
        </w:rPr>
        <w:t>c</w:t>
      </w:r>
      <w:r>
        <w:rPr>
          <w:w w:val="99"/>
        </w:rPr>
        <w:t>l</w:t>
      </w:r>
      <w:r>
        <w:rPr>
          <w:spacing w:val="1"/>
          <w:w w:val="99"/>
        </w:rPr>
        <w:t>a</w:t>
      </w:r>
      <w:r>
        <w:rPr>
          <w:spacing w:val="-1"/>
          <w:w w:val="99"/>
        </w:rPr>
        <w:t>r</w:t>
      </w:r>
      <w:r>
        <w:rPr>
          <w:w w:val="99"/>
        </w:rPr>
        <w:t>i</w:t>
      </w:r>
      <w:r>
        <w:rPr>
          <w:spacing w:val="1"/>
          <w:w w:val="99"/>
        </w:rPr>
        <w:t>t</w:t>
      </w:r>
      <w:r>
        <w:rPr>
          <w:spacing w:val="-1"/>
          <w:w w:val="99"/>
        </w:rPr>
        <w:t>ă</w:t>
      </w:r>
      <w:r>
        <w:rPr>
          <w:w w:val="35"/>
        </w:rPr>
        <w:t>ț</w:t>
      </w:r>
      <w:r>
        <w:rPr>
          <w:w w:val="99"/>
        </w:rPr>
        <w:t>ii</w:t>
      </w:r>
      <w:r>
        <w:t xml:space="preserve"> </w:t>
      </w:r>
      <w:r>
        <w:rPr>
          <w:spacing w:val="7"/>
        </w:rPr>
        <w:t xml:space="preserve"> </w:t>
      </w:r>
      <w:r>
        <w:rPr>
          <w:w w:val="50"/>
        </w:rPr>
        <w:t>ș</w:t>
      </w:r>
      <w:r>
        <w:rPr>
          <w:w w:val="99"/>
        </w:rPr>
        <w:t>i</w:t>
      </w:r>
      <w:r>
        <w:t xml:space="preserve"> </w:t>
      </w:r>
      <w:r>
        <w:rPr>
          <w:spacing w:val="7"/>
        </w:rPr>
        <w:t xml:space="preserve"> </w:t>
      </w:r>
      <w:r>
        <w:t xml:space="preserve">timpului de expunere și fără știrea celui fotografiat. În efectuarea fotografiei de urmărire </w:t>
      </w:r>
      <w:r>
        <w:rPr>
          <w:w w:val="99"/>
        </w:rPr>
        <w:t>sunt</w:t>
      </w:r>
      <w:r>
        <w:t xml:space="preserve"> </w:t>
      </w:r>
      <w:r>
        <w:rPr>
          <w:spacing w:val="-17"/>
        </w:rPr>
        <w:t xml:space="preserve"> </w:t>
      </w:r>
      <w:r>
        <w:rPr>
          <w:spacing w:val="-1"/>
          <w:w w:val="99"/>
        </w:rPr>
        <w:t>f</w:t>
      </w:r>
      <w:r>
        <w:rPr>
          <w:w w:val="99"/>
        </w:rPr>
        <w:t xml:space="preserve">olosite </w:t>
      </w:r>
      <w:r>
        <w:rPr>
          <w:spacing w:val="-1"/>
          <w:w w:val="99"/>
        </w:rPr>
        <w:t>ra</w:t>
      </w:r>
      <w:r>
        <w:rPr>
          <w:w w:val="99"/>
        </w:rPr>
        <w:t>di</w:t>
      </w:r>
      <w:r>
        <w:rPr>
          <w:spacing w:val="-1"/>
          <w:w w:val="99"/>
        </w:rPr>
        <w:t>a</w:t>
      </w:r>
      <w:r>
        <w:rPr>
          <w:w w:val="35"/>
        </w:rPr>
        <w:t>ț</w:t>
      </w:r>
      <w:r>
        <w:rPr>
          <w:w w:val="99"/>
        </w:rPr>
        <w:t>iile</w:t>
      </w:r>
      <w:r>
        <w:t xml:space="preserve"> </w:t>
      </w:r>
      <w:r>
        <w:rPr>
          <w:spacing w:val="-21"/>
        </w:rPr>
        <w:t xml:space="preserve"> </w:t>
      </w:r>
      <w:r>
        <w:rPr>
          <w:w w:val="99"/>
        </w:rPr>
        <w:t>in</w:t>
      </w:r>
      <w:r>
        <w:rPr>
          <w:spacing w:val="-1"/>
          <w:w w:val="99"/>
        </w:rPr>
        <w:t>f</w:t>
      </w:r>
      <w:r>
        <w:rPr>
          <w:spacing w:val="1"/>
          <w:w w:val="99"/>
        </w:rPr>
        <w:t>r</w:t>
      </w:r>
      <w:r>
        <w:rPr>
          <w:spacing w:val="-1"/>
          <w:w w:val="99"/>
        </w:rPr>
        <w:t>ar</w:t>
      </w:r>
      <w:r>
        <w:rPr>
          <w:w w:val="99"/>
        </w:rPr>
        <w:t>o</w:t>
      </w:r>
      <w:r>
        <w:rPr>
          <w:w w:val="50"/>
        </w:rPr>
        <w:t>ș</w:t>
      </w:r>
      <w:r>
        <w:rPr>
          <w:w w:val="99"/>
        </w:rPr>
        <w:t>ii,</w:t>
      </w:r>
      <w:r>
        <w:t xml:space="preserve"> </w:t>
      </w:r>
      <w:r>
        <w:rPr>
          <w:spacing w:val="-20"/>
        </w:rPr>
        <w:t xml:space="preserve"> </w:t>
      </w:r>
      <w:r>
        <w:rPr>
          <w:spacing w:val="-1"/>
          <w:w w:val="99"/>
        </w:rPr>
        <w:t>c</w:t>
      </w:r>
      <w:r>
        <w:rPr>
          <w:spacing w:val="1"/>
          <w:w w:val="99"/>
        </w:rPr>
        <w:t>a</w:t>
      </w:r>
      <w:r>
        <w:rPr>
          <w:spacing w:val="-1"/>
          <w:w w:val="99"/>
        </w:rPr>
        <w:t>r</w:t>
      </w:r>
      <w:r>
        <w:rPr>
          <w:w w:val="99"/>
        </w:rPr>
        <w:t>e</w:t>
      </w:r>
      <w:r>
        <w:t xml:space="preserve"> </w:t>
      </w:r>
      <w:r>
        <w:rPr>
          <w:spacing w:val="-18"/>
        </w:rPr>
        <w:t xml:space="preserve"> </w:t>
      </w:r>
      <w:r>
        <w:rPr>
          <w:w w:val="99"/>
        </w:rPr>
        <w:t>s</w:t>
      </w:r>
      <w:r>
        <w:rPr>
          <w:spacing w:val="-1"/>
          <w:w w:val="99"/>
        </w:rPr>
        <w:t>er</w:t>
      </w:r>
      <w:r>
        <w:rPr>
          <w:w w:val="99"/>
        </w:rPr>
        <w:t>v</w:t>
      </w:r>
      <w:r>
        <w:rPr>
          <w:spacing w:val="-1"/>
          <w:w w:val="99"/>
        </w:rPr>
        <w:t>e</w:t>
      </w:r>
      <w:r>
        <w:rPr>
          <w:spacing w:val="2"/>
          <w:w w:val="99"/>
        </w:rPr>
        <w:t>s</w:t>
      </w:r>
      <w:r>
        <w:rPr>
          <w:w w:val="99"/>
        </w:rPr>
        <w:t>c</w:t>
      </w:r>
      <w:r>
        <w:t xml:space="preserve"> </w:t>
      </w:r>
      <w:r>
        <w:rPr>
          <w:spacing w:val="-21"/>
        </w:rPr>
        <w:t xml:space="preserve"> </w:t>
      </w:r>
      <w:r>
        <w:rPr>
          <w:w w:val="99"/>
        </w:rPr>
        <w:t>nu</w:t>
      </w:r>
      <w:r>
        <w:t xml:space="preserve"> </w:t>
      </w:r>
      <w:r>
        <w:rPr>
          <w:spacing w:val="-20"/>
        </w:rPr>
        <w:t xml:space="preserve"> </w:t>
      </w:r>
      <w:r>
        <w:rPr>
          <w:w w:val="99"/>
        </w:rPr>
        <w:t>nu</w:t>
      </w:r>
      <w:r>
        <w:rPr>
          <w:spacing w:val="3"/>
          <w:w w:val="99"/>
        </w:rPr>
        <w:t>m</w:t>
      </w:r>
      <w:r>
        <w:rPr>
          <w:spacing w:val="-1"/>
          <w:w w:val="99"/>
        </w:rPr>
        <w:t>a</w:t>
      </w:r>
      <w:r>
        <w:rPr>
          <w:w w:val="99"/>
        </w:rPr>
        <w:t>i</w:t>
      </w:r>
      <w:r>
        <w:t xml:space="preserve"> </w:t>
      </w:r>
      <w:r>
        <w:rPr>
          <w:spacing w:val="-19"/>
        </w:rPr>
        <w:t xml:space="preserve"> </w:t>
      </w:r>
      <w:r>
        <w:rPr>
          <w:w w:val="99"/>
        </w:rPr>
        <w:t>la</w:t>
      </w:r>
      <w:r>
        <w:t xml:space="preserve"> </w:t>
      </w:r>
      <w:r>
        <w:rPr>
          <w:spacing w:val="-18"/>
        </w:rPr>
        <w:t xml:space="preserve"> </w:t>
      </w:r>
      <w:r>
        <w:rPr>
          <w:spacing w:val="-1"/>
          <w:w w:val="99"/>
        </w:rPr>
        <w:t>e</w:t>
      </w:r>
      <w:r>
        <w:rPr>
          <w:spacing w:val="1"/>
          <w:w w:val="99"/>
        </w:rPr>
        <w:t>f</w:t>
      </w:r>
      <w:r>
        <w:rPr>
          <w:spacing w:val="-1"/>
          <w:w w:val="99"/>
        </w:rPr>
        <w:t>ec</w:t>
      </w:r>
      <w:r>
        <w:rPr>
          <w:w w:val="99"/>
        </w:rPr>
        <w:t>tu</w:t>
      </w:r>
      <w:r>
        <w:rPr>
          <w:spacing w:val="-1"/>
          <w:w w:val="99"/>
        </w:rPr>
        <w:t>a</w:t>
      </w:r>
      <w:r>
        <w:rPr>
          <w:spacing w:val="1"/>
          <w:w w:val="99"/>
        </w:rPr>
        <w:t>r</w:t>
      </w:r>
      <w:r>
        <w:rPr>
          <w:spacing w:val="-1"/>
          <w:w w:val="99"/>
        </w:rPr>
        <w:t>e</w:t>
      </w:r>
      <w:r>
        <w:rPr>
          <w:w w:val="99"/>
        </w:rPr>
        <w:t>a</w:t>
      </w:r>
      <w:r>
        <w:t xml:space="preserve"> </w:t>
      </w:r>
      <w:r>
        <w:rPr>
          <w:spacing w:val="-21"/>
        </w:rPr>
        <w:t xml:space="preserve"> </w:t>
      </w:r>
      <w:r>
        <w:rPr>
          <w:spacing w:val="2"/>
          <w:w w:val="99"/>
        </w:rPr>
        <w:t>d</w:t>
      </w:r>
      <w:r>
        <w:rPr>
          <w:w w:val="99"/>
        </w:rPr>
        <w:t>e</w:t>
      </w:r>
      <w:r>
        <w:t xml:space="preserve"> </w:t>
      </w:r>
      <w:r>
        <w:rPr>
          <w:spacing w:val="-21"/>
        </w:rPr>
        <w:t xml:space="preserve"> </w:t>
      </w:r>
      <w:r>
        <w:rPr>
          <w:spacing w:val="-1"/>
          <w:w w:val="99"/>
        </w:rPr>
        <w:t>f</w:t>
      </w:r>
      <w:r>
        <w:rPr>
          <w:w w:val="99"/>
        </w:rPr>
        <w:t>oto</w:t>
      </w:r>
      <w:r>
        <w:rPr>
          <w:spacing w:val="2"/>
          <w:w w:val="99"/>
        </w:rPr>
        <w:t>g</w:t>
      </w:r>
      <w:r>
        <w:rPr>
          <w:spacing w:val="-1"/>
          <w:w w:val="99"/>
        </w:rPr>
        <w:t>ra</w:t>
      </w:r>
      <w:r>
        <w:rPr>
          <w:w w:val="99"/>
        </w:rPr>
        <w:t>fii</w:t>
      </w:r>
      <w:r>
        <w:t xml:space="preserve"> </w:t>
      </w:r>
      <w:r>
        <w:rPr>
          <w:spacing w:val="-19"/>
        </w:rPr>
        <w:t xml:space="preserve"> </w:t>
      </w:r>
      <w:r>
        <w:rPr>
          <w:w w:val="99"/>
        </w:rPr>
        <w:t>în</w:t>
      </w:r>
      <w:r>
        <w:t xml:space="preserve"> </w:t>
      </w:r>
      <w:r>
        <w:rPr>
          <w:spacing w:val="-17"/>
        </w:rPr>
        <w:t xml:space="preserve"> </w:t>
      </w:r>
      <w:r>
        <w:rPr>
          <w:w w:val="99"/>
        </w:rPr>
        <w:t>întun</w:t>
      </w:r>
      <w:r>
        <w:rPr>
          <w:spacing w:val="-1"/>
          <w:w w:val="99"/>
        </w:rPr>
        <w:t>er</w:t>
      </w:r>
      <w:r>
        <w:rPr>
          <w:w w:val="99"/>
        </w:rPr>
        <w:t>i</w:t>
      </w:r>
      <w:r>
        <w:rPr>
          <w:spacing w:val="-1"/>
          <w:w w:val="99"/>
        </w:rPr>
        <w:t>c</w:t>
      </w:r>
      <w:r>
        <w:rPr>
          <w:w w:val="99"/>
        </w:rPr>
        <w:t>,</w:t>
      </w:r>
      <w:r>
        <w:t xml:space="preserve"> </w:t>
      </w:r>
      <w:r>
        <w:rPr>
          <w:spacing w:val="-17"/>
        </w:rPr>
        <w:t xml:space="preserve"> </w:t>
      </w:r>
      <w:r>
        <w:rPr>
          <w:spacing w:val="-1"/>
          <w:w w:val="99"/>
        </w:rPr>
        <w:t>c</w:t>
      </w:r>
      <w:r>
        <w:rPr>
          <w:w w:val="99"/>
        </w:rPr>
        <w:t>i</w:t>
      </w:r>
      <w:r>
        <w:t xml:space="preserve"> </w:t>
      </w:r>
      <w:r>
        <w:rPr>
          <w:spacing w:val="-19"/>
        </w:rPr>
        <w:t xml:space="preserve"> </w:t>
      </w:r>
      <w:r>
        <w:rPr>
          <w:w w:val="50"/>
        </w:rPr>
        <w:t>ș</w:t>
      </w:r>
      <w:r>
        <w:rPr>
          <w:w w:val="99"/>
        </w:rPr>
        <w:t>i</w:t>
      </w:r>
      <w:r>
        <w:t xml:space="preserve"> </w:t>
      </w:r>
      <w:r>
        <w:rPr>
          <w:spacing w:val="-19"/>
        </w:rPr>
        <w:t xml:space="preserve"> </w:t>
      </w:r>
      <w:r>
        <w:rPr>
          <w:w w:val="99"/>
        </w:rPr>
        <w:t xml:space="preserve">în </w:t>
      </w:r>
      <w:r>
        <w:rPr>
          <w:spacing w:val="-1"/>
          <w:w w:val="99"/>
        </w:rPr>
        <w:t>c</w:t>
      </w:r>
      <w:r>
        <w:rPr>
          <w:w w:val="99"/>
        </w:rPr>
        <w:t>ondi</w:t>
      </w:r>
      <w:r>
        <w:rPr>
          <w:w w:val="35"/>
        </w:rPr>
        <w:t>ț</w:t>
      </w:r>
      <w:r>
        <w:rPr>
          <w:w w:val="99"/>
        </w:rPr>
        <w:t>ii</w:t>
      </w:r>
      <w:r>
        <w:rPr>
          <w:spacing w:val="22"/>
        </w:rPr>
        <w:t xml:space="preserve"> </w:t>
      </w:r>
      <w:r>
        <w:rPr>
          <w:w w:val="99"/>
        </w:rPr>
        <w:t>m</w:t>
      </w:r>
      <w:r>
        <w:rPr>
          <w:spacing w:val="-1"/>
          <w:w w:val="99"/>
        </w:rPr>
        <w:t>e</w:t>
      </w:r>
      <w:r>
        <w:rPr>
          <w:w w:val="99"/>
        </w:rPr>
        <w:t>t</w:t>
      </w:r>
      <w:r>
        <w:rPr>
          <w:spacing w:val="-1"/>
          <w:w w:val="99"/>
        </w:rPr>
        <w:t>e</w:t>
      </w:r>
      <w:r>
        <w:rPr>
          <w:w w:val="99"/>
        </w:rPr>
        <w:t>o</w:t>
      </w:r>
      <w:r>
        <w:rPr>
          <w:spacing w:val="-1"/>
          <w:w w:val="99"/>
        </w:rPr>
        <w:t>r</w:t>
      </w:r>
      <w:r>
        <w:rPr>
          <w:w w:val="99"/>
        </w:rPr>
        <w:t>ologi</w:t>
      </w:r>
      <w:r>
        <w:rPr>
          <w:spacing w:val="-1"/>
          <w:w w:val="99"/>
        </w:rPr>
        <w:t>c</w:t>
      </w:r>
      <w:r>
        <w:rPr>
          <w:w w:val="99"/>
        </w:rPr>
        <w:t>e</w:t>
      </w:r>
      <w:r>
        <w:rPr>
          <w:spacing w:val="20"/>
        </w:rPr>
        <w:t xml:space="preserve"> </w:t>
      </w:r>
      <w:r>
        <w:rPr>
          <w:w w:val="99"/>
        </w:rPr>
        <w:t>d</w:t>
      </w:r>
      <w:r>
        <w:rPr>
          <w:spacing w:val="-1"/>
          <w:w w:val="99"/>
        </w:rPr>
        <w:t>e</w:t>
      </w:r>
      <w:r>
        <w:rPr>
          <w:w w:val="99"/>
        </w:rPr>
        <w:t>os</w:t>
      </w:r>
      <w:r>
        <w:rPr>
          <w:spacing w:val="-1"/>
          <w:w w:val="99"/>
        </w:rPr>
        <w:t>e</w:t>
      </w:r>
      <w:r>
        <w:rPr>
          <w:w w:val="99"/>
        </w:rPr>
        <w:t>bit</w:t>
      </w:r>
      <w:r>
        <w:rPr>
          <w:spacing w:val="-1"/>
          <w:w w:val="99"/>
        </w:rPr>
        <w:t>e</w:t>
      </w:r>
      <w:r>
        <w:rPr>
          <w:w w:val="99"/>
        </w:rPr>
        <w:t>.</w:t>
      </w:r>
      <w:r>
        <w:rPr>
          <w:spacing w:val="21"/>
        </w:rPr>
        <w:t xml:space="preserve"> </w:t>
      </w:r>
      <w:r>
        <w:rPr>
          <w:spacing w:val="1"/>
          <w:w w:val="99"/>
        </w:rPr>
        <w:t>P</w:t>
      </w:r>
      <w:r>
        <w:rPr>
          <w:spacing w:val="-1"/>
          <w:w w:val="99"/>
        </w:rPr>
        <w:t>e</w:t>
      </w:r>
      <w:r>
        <w:rPr>
          <w:w w:val="99"/>
        </w:rPr>
        <w:t>nt</w:t>
      </w:r>
      <w:r>
        <w:rPr>
          <w:spacing w:val="-1"/>
          <w:w w:val="99"/>
        </w:rPr>
        <w:t>r</w:t>
      </w:r>
      <w:r>
        <w:rPr>
          <w:w w:val="99"/>
        </w:rPr>
        <w:t>u</w:t>
      </w:r>
      <w:r>
        <w:rPr>
          <w:spacing w:val="21"/>
        </w:rPr>
        <w:t xml:space="preserve"> </w:t>
      </w:r>
      <w:r>
        <w:rPr>
          <w:spacing w:val="-1"/>
          <w:w w:val="99"/>
        </w:rPr>
        <w:t>rea</w:t>
      </w:r>
      <w:r>
        <w:rPr>
          <w:w w:val="99"/>
        </w:rPr>
        <w:t>li</w:t>
      </w:r>
      <w:r>
        <w:rPr>
          <w:spacing w:val="1"/>
          <w:w w:val="99"/>
        </w:rPr>
        <w:t>z</w:t>
      </w:r>
      <w:r>
        <w:rPr>
          <w:spacing w:val="-1"/>
          <w:w w:val="99"/>
        </w:rPr>
        <w:t>a</w:t>
      </w:r>
      <w:r>
        <w:rPr>
          <w:spacing w:val="1"/>
          <w:w w:val="99"/>
        </w:rPr>
        <w:t>r</w:t>
      </w:r>
      <w:r>
        <w:rPr>
          <w:spacing w:val="-1"/>
          <w:w w:val="99"/>
        </w:rPr>
        <w:t>e</w:t>
      </w:r>
      <w:r>
        <w:rPr>
          <w:w w:val="99"/>
        </w:rPr>
        <w:t>a</w:t>
      </w:r>
      <w:r>
        <w:rPr>
          <w:spacing w:val="20"/>
        </w:rPr>
        <w:t xml:space="preserve"> </w:t>
      </w:r>
      <w:r>
        <w:rPr>
          <w:spacing w:val="-1"/>
          <w:w w:val="99"/>
        </w:rPr>
        <w:t>f</w:t>
      </w:r>
      <w:r>
        <w:rPr>
          <w:w w:val="99"/>
        </w:rPr>
        <w:t>otog</w:t>
      </w:r>
      <w:r>
        <w:rPr>
          <w:spacing w:val="-1"/>
          <w:w w:val="99"/>
        </w:rPr>
        <w:t>r</w:t>
      </w:r>
      <w:r>
        <w:rPr>
          <w:spacing w:val="1"/>
          <w:w w:val="99"/>
        </w:rPr>
        <w:t>a</w:t>
      </w:r>
      <w:r>
        <w:rPr>
          <w:spacing w:val="-1"/>
          <w:w w:val="99"/>
        </w:rPr>
        <w:t>f</w:t>
      </w:r>
      <w:r>
        <w:rPr>
          <w:w w:val="99"/>
        </w:rPr>
        <w:t>iilor</w:t>
      </w:r>
      <w:r>
        <w:rPr>
          <w:spacing w:val="20"/>
        </w:rPr>
        <w:t xml:space="preserve"> </w:t>
      </w:r>
      <w:r>
        <w:rPr>
          <w:w w:val="99"/>
        </w:rPr>
        <w:t>pe</w:t>
      </w:r>
      <w:r>
        <w:rPr>
          <w:spacing w:val="20"/>
        </w:rPr>
        <w:t xml:space="preserve"> </w:t>
      </w:r>
      <w:r>
        <w:rPr>
          <w:w w:val="99"/>
        </w:rPr>
        <w:t>timp</w:t>
      </w:r>
      <w:r>
        <w:rPr>
          <w:spacing w:val="19"/>
        </w:rPr>
        <w:t xml:space="preserve"> </w:t>
      </w:r>
      <w:r>
        <w:t xml:space="preserve">de noapte, aparatele de fotografiat pot fi dotate cu amplificatoare electronooptice, care au </w:t>
      </w:r>
      <w:r>
        <w:rPr>
          <w:spacing w:val="2"/>
          <w:w w:val="99"/>
        </w:rPr>
        <w:t>î</w:t>
      </w:r>
      <w:r>
        <w:rPr>
          <w:w w:val="99"/>
        </w:rPr>
        <w:t>nsu</w:t>
      </w:r>
      <w:r>
        <w:rPr>
          <w:w w:val="50"/>
        </w:rPr>
        <w:t>ș</w:t>
      </w:r>
      <w:r>
        <w:rPr>
          <w:w w:val="99"/>
        </w:rPr>
        <w:t>i</w:t>
      </w:r>
      <w:r>
        <w:rPr>
          <w:spacing w:val="-1"/>
          <w:w w:val="99"/>
        </w:rPr>
        <w:t>re</w:t>
      </w:r>
      <w:r>
        <w:rPr>
          <w:w w:val="99"/>
        </w:rPr>
        <w:t>a</w:t>
      </w:r>
      <w:r>
        <w:t xml:space="preserve"> </w:t>
      </w:r>
      <w:r>
        <w:rPr>
          <w:spacing w:val="-23"/>
        </w:rPr>
        <w:t xml:space="preserve"> </w:t>
      </w:r>
      <w:r>
        <w:rPr>
          <w:w w:val="99"/>
        </w:rPr>
        <w:t>de</w:t>
      </w:r>
      <w:r>
        <w:t xml:space="preserve"> </w:t>
      </w:r>
      <w:r>
        <w:rPr>
          <w:spacing w:val="-21"/>
        </w:rPr>
        <w:t xml:space="preserve"> </w:t>
      </w:r>
      <w:r>
        <w:rPr>
          <w:w w:val="99"/>
        </w:rPr>
        <w:t>a</w:t>
      </w:r>
      <w:r>
        <w:t xml:space="preserve"> </w:t>
      </w:r>
      <w:r>
        <w:rPr>
          <w:spacing w:val="-21"/>
        </w:rPr>
        <w:t xml:space="preserve"> </w:t>
      </w:r>
      <w:r>
        <w:rPr>
          <w:w w:val="99"/>
        </w:rPr>
        <w:t>m</w:t>
      </w:r>
      <w:r>
        <w:rPr>
          <w:spacing w:val="-1"/>
          <w:w w:val="99"/>
        </w:rPr>
        <w:t>ăr</w:t>
      </w:r>
      <w:r>
        <w:rPr>
          <w:w w:val="99"/>
        </w:rPr>
        <w:t>i int</w:t>
      </w:r>
      <w:r>
        <w:rPr>
          <w:spacing w:val="-1"/>
          <w:w w:val="99"/>
        </w:rPr>
        <w:t>e</w:t>
      </w:r>
      <w:r>
        <w:rPr>
          <w:w w:val="99"/>
        </w:rPr>
        <w:t>nsit</w:t>
      </w:r>
      <w:r>
        <w:rPr>
          <w:spacing w:val="-1"/>
          <w:w w:val="99"/>
        </w:rPr>
        <w:t>a</w:t>
      </w:r>
      <w:r>
        <w:rPr>
          <w:w w:val="99"/>
        </w:rPr>
        <w:t>t</w:t>
      </w:r>
      <w:r>
        <w:rPr>
          <w:spacing w:val="-1"/>
          <w:w w:val="99"/>
        </w:rPr>
        <w:t>e</w:t>
      </w:r>
      <w:r>
        <w:rPr>
          <w:w w:val="99"/>
        </w:rPr>
        <w:t>a</w:t>
      </w:r>
      <w:r>
        <w:t xml:space="preserve"> </w:t>
      </w:r>
      <w:r>
        <w:rPr>
          <w:spacing w:val="11"/>
        </w:rPr>
        <w:t xml:space="preserve"> </w:t>
      </w:r>
      <w:r>
        <w:rPr>
          <w:spacing w:val="-1"/>
          <w:w w:val="99"/>
        </w:rPr>
        <w:t>f</w:t>
      </w:r>
      <w:r>
        <w:rPr>
          <w:w w:val="99"/>
        </w:rPr>
        <w:t>luxului</w:t>
      </w:r>
      <w:r>
        <w:t xml:space="preserve"> </w:t>
      </w:r>
      <w:r>
        <w:rPr>
          <w:spacing w:val="12"/>
        </w:rPr>
        <w:t xml:space="preserve"> </w:t>
      </w:r>
      <w:r>
        <w:rPr>
          <w:w w:val="99"/>
        </w:rPr>
        <w:t>luminos</w:t>
      </w:r>
      <w:r>
        <w:t xml:space="preserve"> </w:t>
      </w:r>
      <w:r>
        <w:rPr>
          <w:spacing w:val="12"/>
        </w:rPr>
        <w:t xml:space="preserve"> </w:t>
      </w:r>
      <w:r>
        <w:rPr>
          <w:w w:val="99"/>
        </w:rPr>
        <w:t>de</w:t>
      </w:r>
      <w:r>
        <w:t xml:space="preserve"> </w:t>
      </w:r>
      <w:r>
        <w:rPr>
          <w:spacing w:val="11"/>
        </w:rPr>
        <w:t xml:space="preserve"> </w:t>
      </w:r>
      <w:r>
        <w:rPr>
          <w:spacing w:val="-1"/>
          <w:w w:val="99"/>
        </w:rPr>
        <w:t>că</w:t>
      </w:r>
      <w:r>
        <w:rPr>
          <w:w w:val="99"/>
        </w:rPr>
        <w:t>t</w:t>
      </w:r>
      <w:r>
        <w:rPr>
          <w:spacing w:val="-1"/>
          <w:w w:val="99"/>
        </w:rPr>
        <w:t>e</w:t>
      </w:r>
      <w:r>
        <w:rPr>
          <w:w w:val="99"/>
        </w:rPr>
        <w:t>va</w:t>
      </w:r>
      <w:r>
        <w:t xml:space="preserve"> </w:t>
      </w:r>
      <w:r>
        <w:rPr>
          <w:spacing w:val="11"/>
        </w:rPr>
        <w:t xml:space="preserve"> </w:t>
      </w:r>
      <w:r>
        <w:rPr>
          <w:w w:val="99"/>
        </w:rPr>
        <w:t>mii</w:t>
      </w:r>
      <w:r>
        <w:t xml:space="preserve"> </w:t>
      </w:r>
      <w:r>
        <w:rPr>
          <w:spacing w:val="12"/>
        </w:rPr>
        <w:t xml:space="preserve"> </w:t>
      </w:r>
      <w:r>
        <w:rPr>
          <w:spacing w:val="2"/>
          <w:w w:val="99"/>
        </w:rPr>
        <w:t>d</w:t>
      </w:r>
      <w:r>
        <w:rPr>
          <w:w w:val="99"/>
        </w:rPr>
        <w:t>e</w:t>
      </w:r>
      <w:r>
        <w:t xml:space="preserve"> </w:t>
      </w:r>
      <w:r>
        <w:rPr>
          <w:spacing w:val="11"/>
        </w:rPr>
        <w:t xml:space="preserve"> </w:t>
      </w:r>
      <w:r>
        <w:rPr>
          <w:w w:val="99"/>
        </w:rPr>
        <w:t>o</w:t>
      </w:r>
      <w:r>
        <w:rPr>
          <w:spacing w:val="-1"/>
          <w:w w:val="99"/>
        </w:rPr>
        <w:t>r</w:t>
      </w:r>
      <w:r>
        <w:rPr>
          <w:w w:val="99"/>
        </w:rPr>
        <w:t>i,</w:t>
      </w:r>
      <w:r>
        <w:t xml:space="preserve"> </w:t>
      </w:r>
      <w:r>
        <w:rPr>
          <w:spacing w:val="12"/>
        </w:rPr>
        <w:t xml:space="preserve"> </w:t>
      </w:r>
      <w:r>
        <w:rPr>
          <w:w w:val="99"/>
        </w:rPr>
        <w:t>ob</w:t>
      </w:r>
      <w:r>
        <w:rPr>
          <w:w w:val="35"/>
        </w:rPr>
        <w:t>ț</w:t>
      </w:r>
      <w:r>
        <w:rPr>
          <w:w w:val="99"/>
        </w:rPr>
        <w:t>in</w:t>
      </w:r>
      <w:r>
        <w:rPr>
          <w:spacing w:val="-1"/>
          <w:w w:val="99"/>
        </w:rPr>
        <w:t>â</w:t>
      </w:r>
      <w:r>
        <w:rPr>
          <w:w w:val="99"/>
        </w:rPr>
        <w:t>ndu</w:t>
      </w:r>
      <w:r>
        <w:rPr>
          <w:spacing w:val="-1"/>
          <w:w w:val="99"/>
        </w:rPr>
        <w:t>-</w:t>
      </w:r>
      <w:r>
        <w:rPr>
          <w:w w:val="99"/>
        </w:rPr>
        <w:t>se</w:t>
      </w:r>
      <w:r>
        <w:t xml:space="preserve"> </w:t>
      </w:r>
      <w:r>
        <w:rPr>
          <w:spacing w:val="11"/>
        </w:rPr>
        <w:t xml:space="preserve"> </w:t>
      </w:r>
      <w:r>
        <w:rPr>
          <w:spacing w:val="2"/>
          <w:w w:val="99"/>
        </w:rPr>
        <w:t>p</w:t>
      </w:r>
      <w:r>
        <w:rPr>
          <w:spacing w:val="-1"/>
          <w:w w:val="99"/>
        </w:rPr>
        <w:t>er</w:t>
      </w:r>
      <w:r>
        <w:rPr>
          <w:spacing w:val="1"/>
          <w:w w:val="99"/>
        </w:rPr>
        <w:t>f</w:t>
      </w:r>
      <w:r>
        <w:rPr>
          <w:w w:val="99"/>
        </w:rPr>
        <w:t>o</w:t>
      </w:r>
      <w:r>
        <w:rPr>
          <w:spacing w:val="-1"/>
          <w:w w:val="99"/>
        </w:rPr>
        <w:t>r</w:t>
      </w:r>
      <w:r>
        <w:rPr>
          <w:w w:val="99"/>
        </w:rPr>
        <w:t>m</w:t>
      </w:r>
      <w:r>
        <w:rPr>
          <w:spacing w:val="-1"/>
          <w:w w:val="99"/>
        </w:rPr>
        <w:t>a</w:t>
      </w:r>
      <w:r>
        <w:rPr>
          <w:w w:val="99"/>
        </w:rPr>
        <w:t>n</w:t>
      </w:r>
      <w:r>
        <w:rPr>
          <w:w w:val="35"/>
        </w:rPr>
        <w:t>ț</w:t>
      </w:r>
      <w:r>
        <w:rPr>
          <w:w w:val="99"/>
        </w:rPr>
        <w:t>e</w:t>
      </w:r>
      <w:r>
        <w:t xml:space="preserve"> </w:t>
      </w:r>
      <w:r>
        <w:rPr>
          <w:spacing w:val="11"/>
        </w:rPr>
        <w:t xml:space="preserve"> </w:t>
      </w:r>
      <w:r>
        <w:rPr>
          <w:w w:val="99"/>
        </w:rPr>
        <w:t>sup</w:t>
      </w:r>
      <w:r>
        <w:rPr>
          <w:spacing w:val="-1"/>
          <w:w w:val="99"/>
        </w:rPr>
        <w:t>er</w:t>
      </w:r>
      <w:r>
        <w:rPr>
          <w:w w:val="99"/>
        </w:rPr>
        <w:t>i</w:t>
      </w:r>
      <w:r>
        <w:rPr>
          <w:spacing w:val="2"/>
          <w:w w:val="99"/>
        </w:rPr>
        <w:t>o</w:t>
      </w:r>
      <w:r>
        <w:rPr>
          <w:spacing w:val="-1"/>
          <w:w w:val="99"/>
        </w:rPr>
        <w:t>ar</w:t>
      </w:r>
      <w:r>
        <w:rPr>
          <w:w w:val="99"/>
        </w:rPr>
        <w:t xml:space="preserve">e </w:t>
      </w:r>
      <w:r>
        <w:rPr>
          <w:spacing w:val="-1"/>
          <w:w w:val="99"/>
        </w:rPr>
        <w:t>f</w:t>
      </w:r>
      <w:r>
        <w:rPr>
          <w:w w:val="99"/>
        </w:rPr>
        <w:t>otog</w:t>
      </w:r>
      <w:r>
        <w:rPr>
          <w:spacing w:val="-1"/>
          <w:w w:val="99"/>
        </w:rPr>
        <w:t>raf</w:t>
      </w:r>
      <w:r>
        <w:rPr>
          <w:w w:val="99"/>
        </w:rPr>
        <w:t>iilor</w:t>
      </w:r>
      <w:r>
        <w:rPr>
          <w:spacing w:val="-1"/>
        </w:rPr>
        <w:t xml:space="preserve"> </w:t>
      </w:r>
      <w:r>
        <w:rPr>
          <w:spacing w:val="-1"/>
          <w:w w:val="99"/>
        </w:rPr>
        <w:t>e</w:t>
      </w:r>
      <w:r>
        <w:rPr>
          <w:spacing w:val="1"/>
          <w:w w:val="99"/>
        </w:rPr>
        <w:t>f</w:t>
      </w:r>
      <w:r>
        <w:rPr>
          <w:spacing w:val="-1"/>
          <w:w w:val="99"/>
        </w:rPr>
        <w:t>ec</w:t>
      </w:r>
      <w:r>
        <w:rPr>
          <w:w w:val="99"/>
        </w:rPr>
        <w:t>tu</w:t>
      </w:r>
      <w:r>
        <w:rPr>
          <w:spacing w:val="-1"/>
          <w:w w:val="99"/>
        </w:rPr>
        <w:t>a</w:t>
      </w:r>
      <w:r>
        <w:rPr>
          <w:spacing w:val="2"/>
          <w:w w:val="99"/>
        </w:rPr>
        <w:t>t</w:t>
      </w:r>
      <w:r>
        <w:rPr>
          <w:w w:val="99"/>
        </w:rPr>
        <w:t>e</w:t>
      </w:r>
      <w:r>
        <w:rPr>
          <w:spacing w:val="-1"/>
        </w:rPr>
        <w:t xml:space="preserve"> </w:t>
      </w:r>
      <w:r>
        <w:rPr>
          <w:spacing w:val="-1"/>
          <w:w w:val="99"/>
        </w:rPr>
        <w:t>c</w:t>
      </w:r>
      <w:r>
        <w:rPr>
          <w:w w:val="99"/>
        </w:rPr>
        <w:t>u</w:t>
      </w:r>
      <w:r>
        <w:rPr>
          <w:spacing w:val="2"/>
        </w:rPr>
        <w:t xml:space="preserve"> </w:t>
      </w:r>
      <w:r>
        <w:rPr>
          <w:spacing w:val="-1"/>
          <w:w w:val="99"/>
        </w:rPr>
        <w:t>a</w:t>
      </w:r>
      <w:r>
        <w:rPr>
          <w:w w:val="99"/>
        </w:rPr>
        <w:t>juto</w:t>
      </w:r>
      <w:r>
        <w:rPr>
          <w:spacing w:val="-1"/>
          <w:w w:val="99"/>
        </w:rPr>
        <w:t>r</w:t>
      </w:r>
      <w:r>
        <w:rPr>
          <w:w w:val="99"/>
        </w:rPr>
        <w:t>ul</w:t>
      </w:r>
      <w:r>
        <w:t xml:space="preserve"> </w:t>
      </w:r>
      <w:r>
        <w:rPr>
          <w:spacing w:val="-1"/>
          <w:w w:val="99"/>
        </w:rPr>
        <w:t>ra</w:t>
      </w:r>
      <w:r>
        <w:rPr>
          <w:w w:val="99"/>
        </w:rPr>
        <w:t>di</w:t>
      </w:r>
      <w:r>
        <w:rPr>
          <w:spacing w:val="-1"/>
          <w:w w:val="99"/>
        </w:rPr>
        <w:t>a</w:t>
      </w:r>
      <w:r>
        <w:rPr>
          <w:w w:val="35"/>
        </w:rPr>
        <w:t>ț</w:t>
      </w:r>
      <w:r>
        <w:rPr>
          <w:w w:val="99"/>
        </w:rPr>
        <w:t>iilor</w:t>
      </w:r>
      <w:r>
        <w:rPr>
          <w:spacing w:val="-1"/>
        </w:rPr>
        <w:t xml:space="preserve"> </w:t>
      </w:r>
      <w:r>
        <w:rPr>
          <w:w w:val="99"/>
        </w:rPr>
        <w:t>in</w:t>
      </w:r>
      <w:r>
        <w:rPr>
          <w:spacing w:val="-1"/>
          <w:w w:val="99"/>
        </w:rPr>
        <w:t>fra</w:t>
      </w:r>
      <w:r>
        <w:rPr>
          <w:spacing w:val="1"/>
          <w:w w:val="99"/>
        </w:rPr>
        <w:t>r</w:t>
      </w:r>
      <w:r>
        <w:rPr>
          <w:w w:val="99"/>
        </w:rPr>
        <w:t>o</w:t>
      </w:r>
      <w:r>
        <w:rPr>
          <w:w w:val="50"/>
        </w:rPr>
        <w:t>ș</w:t>
      </w:r>
      <w:r>
        <w:rPr>
          <w:w w:val="99"/>
        </w:rPr>
        <w:t>ii.</w:t>
      </w:r>
    </w:p>
    <w:p w:rsidR="006F5088" w:rsidRDefault="00CE4D26">
      <w:pPr>
        <w:pStyle w:val="Titlu3"/>
        <w:numPr>
          <w:ilvl w:val="2"/>
          <w:numId w:val="103"/>
        </w:numPr>
        <w:tabs>
          <w:tab w:val="left" w:pos="1977"/>
        </w:tabs>
        <w:spacing w:before="4"/>
      </w:pPr>
      <w:r>
        <w:rPr>
          <w:w w:val="99"/>
        </w:rPr>
        <w:t>Fotogra</w:t>
      </w:r>
      <w:r>
        <w:rPr>
          <w:spacing w:val="-1"/>
          <w:w w:val="99"/>
        </w:rPr>
        <w:t>f</w:t>
      </w:r>
      <w:r>
        <w:rPr>
          <w:w w:val="99"/>
        </w:rPr>
        <w:t>ia</w:t>
      </w:r>
      <w:r>
        <w:t xml:space="preserve"> </w:t>
      </w:r>
      <w:r>
        <w:rPr>
          <w:w w:val="99"/>
        </w:rPr>
        <w:t>de</w:t>
      </w:r>
      <w:r>
        <w:rPr>
          <w:spacing w:val="-1"/>
        </w:rPr>
        <w:t xml:space="preserve"> </w:t>
      </w:r>
      <w:r>
        <w:rPr>
          <w:spacing w:val="-1"/>
          <w:w w:val="99"/>
        </w:rPr>
        <w:t>f</w:t>
      </w:r>
      <w:r>
        <w:rPr>
          <w:w w:val="99"/>
        </w:rPr>
        <w:t>ixare</w:t>
      </w:r>
      <w:r>
        <w:rPr>
          <w:spacing w:val="-1"/>
        </w:rPr>
        <w:t xml:space="preserve"> </w:t>
      </w:r>
      <w:r>
        <w:rPr>
          <w:w w:val="99"/>
        </w:rPr>
        <w:t>a</w:t>
      </w:r>
      <w:r>
        <w:t xml:space="preserve"> </w:t>
      </w:r>
      <w:r>
        <w:rPr>
          <w:w w:val="99"/>
        </w:rPr>
        <w:t>r</w:t>
      </w:r>
      <w:r>
        <w:rPr>
          <w:spacing w:val="-1"/>
          <w:w w:val="99"/>
        </w:rPr>
        <w:t>e</w:t>
      </w:r>
      <w:r>
        <w:rPr>
          <w:w w:val="99"/>
        </w:rPr>
        <w:t>z</w:t>
      </w:r>
      <w:r>
        <w:rPr>
          <w:spacing w:val="1"/>
          <w:w w:val="99"/>
        </w:rPr>
        <w:t>u</w:t>
      </w:r>
      <w:r>
        <w:rPr>
          <w:w w:val="99"/>
        </w:rPr>
        <w:t>ltat</w:t>
      </w:r>
      <w:r>
        <w:rPr>
          <w:spacing w:val="-1"/>
          <w:w w:val="99"/>
        </w:rPr>
        <w:t>e</w:t>
      </w:r>
      <w:r>
        <w:rPr>
          <w:w w:val="99"/>
        </w:rPr>
        <w:t>lor</w:t>
      </w:r>
      <w:r>
        <w:t xml:space="preserve"> </w:t>
      </w:r>
      <w:r>
        <w:rPr>
          <w:spacing w:val="1"/>
          <w:w w:val="99"/>
        </w:rPr>
        <w:t>un</w:t>
      </w:r>
      <w:r>
        <w:rPr>
          <w:w w:val="99"/>
        </w:rPr>
        <w:t>or</w:t>
      </w:r>
      <w:r>
        <w:t xml:space="preserve"> </w:t>
      </w:r>
      <w:r>
        <w:rPr>
          <w:w w:val="99"/>
        </w:rPr>
        <w:t>a</w:t>
      </w:r>
      <w:r>
        <w:rPr>
          <w:spacing w:val="-4"/>
          <w:w w:val="99"/>
        </w:rPr>
        <w:t>c</w:t>
      </w:r>
      <w:r>
        <w:rPr>
          <w:w w:val="99"/>
        </w:rPr>
        <w:t>ti</w:t>
      </w:r>
      <w:r>
        <w:rPr>
          <w:spacing w:val="-1"/>
          <w:w w:val="99"/>
        </w:rPr>
        <w:t>v</w:t>
      </w:r>
      <w:r>
        <w:rPr>
          <w:w w:val="99"/>
        </w:rPr>
        <w:t>ită</w:t>
      </w:r>
      <w:r>
        <w:rPr>
          <w:w w:val="35"/>
        </w:rPr>
        <w:t>ț</w:t>
      </w:r>
      <w:r>
        <w:rPr>
          <w:w w:val="99"/>
        </w:rPr>
        <w:t>i</w:t>
      </w:r>
      <w:r>
        <w:t xml:space="preserve"> </w:t>
      </w:r>
      <w:r>
        <w:rPr>
          <w:w w:val="99"/>
        </w:rPr>
        <w:t>de</w:t>
      </w:r>
      <w:r>
        <w:rPr>
          <w:spacing w:val="-1"/>
        </w:rPr>
        <w:t xml:space="preserve"> </w:t>
      </w:r>
      <w:r>
        <w:rPr>
          <w:spacing w:val="1"/>
          <w:w w:val="99"/>
        </w:rPr>
        <w:t>u</w:t>
      </w:r>
      <w:r>
        <w:rPr>
          <w:spacing w:val="-3"/>
          <w:w w:val="99"/>
        </w:rPr>
        <w:t>r</w:t>
      </w:r>
      <w:r>
        <w:rPr>
          <w:spacing w:val="3"/>
          <w:w w:val="99"/>
        </w:rPr>
        <w:t>m</w:t>
      </w:r>
      <w:r>
        <w:rPr>
          <w:w w:val="99"/>
        </w:rPr>
        <w:t>ăr</w:t>
      </w:r>
      <w:r>
        <w:rPr>
          <w:spacing w:val="-2"/>
          <w:w w:val="99"/>
        </w:rPr>
        <w:t>i</w:t>
      </w:r>
      <w:r>
        <w:rPr>
          <w:w w:val="99"/>
        </w:rPr>
        <w:t>re</w:t>
      </w:r>
      <w:r>
        <w:rPr>
          <w:spacing w:val="-1"/>
        </w:rPr>
        <w:t xml:space="preserve"> </w:t>
      </w:r>
      <w:r>
        <w:rPr>
          <w:w w:val="99"/>
        </w:rPr>
        <w:t>p</w:t>
      </w:r>
      <w:r>
        <w:rPr>
          <w:spacing w:val="-1"/>
          <w:w w:val="99"/>
        </w:rPr>
        <w:t>e</w:t>
      </w:r>
      <w:r>
        <w:rPr>
          <w:spacing w:val="1"/>
          <w:w w:val="99"/>
        </w:rPr>
        <w:t>n</w:t>
      </w:r>
      <w:r>
        <w:rPr>
          <w:w w:val="99"/>
        </w:rPr>
        <w:t>ală</w:t>
      </w:r>
    </w:p>
    <w:p w:rsidR="006F5088" w:rsidRDefault="00CE4D26">
      <w:pPr>
        <w:pStyle w:val="Corptext"/>
        <w:spacing w:before="132" w:line="360" w:lineRule="auto"/>
        <w:ind w:left="476" w:right="109" w:firstLine="899"/>
      </w:pPr>
      <w:r>
        <w:rPr>
          <w:spacing w:val="-1"/>
          <w:w w:val="99"/>
        </w:rPr>
        <w:t>Î</w:t>
      </w:r>
      <w:r>
        <w:rPr>
          <w:w w:val="99"/>
        </w:rPr>
        <w:t>n</w:t>
      </w:r>
      <w:r>
        <w:t xml:space="preserve">  </w:t>
      </w:r>
      <w:r>
        <w:rPr>
          <w:spacing w:val="2"/>
        </w:rPr>
        <w:t xml:space="preserve"> </w:t>
      </w:r>
      <w:r>
        <w:rPr>
          <w:w w:val="99"/>
        </w:rPr>
        <w:t>s</w:t>
      </w:r>
      <w:r>
        <w:rPr>
          <w:spacing w:val="-1"/>
          <w:w w:val="99"/>
        </w:rPr>
        <w:t>c</w:t>
      </w:r>
      <w:r>
        <w:rPr>
          <w:w w:val="99"/>
        </w:rPr>
        <w:t>opul</w:t>
      </w:r>
      <w:r>
        <w:t xml:space="preserve">  </w:t>
      </w:r>
      <w:r>
        <w:rPr>
          <w:spacing w:val="5"/>
        </w:rPr>
        <w:t xml:space="preserve"> </w:t>
      </w:r>
      <w:r>
        <w:rPr>
          <w:spacing w:val="-1"/>
          <w:w w:val="99"/>
        </w:rPr>
        <w:t>f</w:t>
      </w:r>
      <w:r>
        <w:rPr>
          <w:w w:val="99"/>
        </w:rPr>
        <w:t>ix</w:t>
      </w:r>
      <w:r>
        <w:rPr>
          <w:spacing w:val="-1"/>
          <w:w w:val="99"/>
        </w:rPr>
        <w:t>ăr</w:t>
      </w:r>
      <w:r>
        <w:rPr>
          <w:w w:val="99"/>
        </w:rPr>
        <w:t>ii</w:t>
      </w:r>
      <w:r>
        <w:t xml:space="preserve">  </w:t>
      </w:r>
      <w:r>
        <w:rPr>
          <w:spacing w:val="2"/>
        </w:rPr>
        <w:t xml:space="preserve"> </w:t>
      </w:r>
      <w:r>
        <w:rPr>
          <w:spacing w:val="1"/>
          <w:w w:val="99"/>
        </w:rPr>
        <w:t>r</w:t>
      </w:r>
      <w:r>
        <w:rPr>
          <w:spacing w:val="-1"/>
          <w:w w:val="99"/>
        </w:rPr>
        <w:t>e</w:t>
      </w:r>
      <w:r>
        <w:rPr>
          <w:spacing w:val="1"/>
          <w:w w:val="99"/>
        </w:rPr>
        <w:t>z</w:t>
      </w:r>
      <w:r>
        <w:rPr>
          <w:w w:val="99"/>
        </w:rPr>
        <w:t>ult</w:t>
      </w:r>
      <w:r>
        <w:rPr>
          <w:spacing w:val="-1"/>
          <w:w w:val="99"/>
        </w:rPr>
        <w:t>a</w:t>
      </w:r>
      <w:r>
        <w:rPr>
          <w:w w:val="99"/>
        </w:rPr>
        <w:t>t</w:t>
      </w:r>
      <w:r>
        <w:rPr>
          <w:spacing w:val="-1"/>
          <w:w w:val="99"/>
        </w:rPr>
        <w:t>e</w:t>
      </w:r>
      <w:r>
        <w:rPr>
          <w:w w:val="99"/>
        </w:rPr>
        <w:t>lor</w:t>
      </w:r>
      <w:r>
        <w:t xml:space="preserve">  </w:t>
      </w:r>
      <w:r>
        <w:rPr>
          <w:spacing w:val="1"/>
        </w:rPr>
        <w:t xml:space="preserve"> </w:t>
      </w:r>
      <w:r>
        <w:rPr>
          <w:w w:val="99"/>
        </w:rPr>
        <w:t>unor</w:t>
      </w:r>
      <w:r>
        <w:t xml:space="preserve">  </w:t>
      </w:r>
      <w:r>
        <w:rPr>
          <w:spacing w:val="4"/>
        </w:rPr>
        <w:t xml:space="preserve"> </w:t>
      </w:r>
      <w:r>
        <w:rPr>
          <w:spacing w:val="-1"/>
          <w:w w:val="99"/>
        </w:rPr>
        <w:t>ac</w:t>
      </w:r>
      <w:r>
        <w:rPr>
          <w:w w:val="99"/>
        </w:rPr>
        <w:t>tivi</w:t>
      </w:r>
      <w:r>
        <w:rPr>
          <w:spacing w:val="1"/>
          <w:w w:val="99"/>
        </w:rPr>
        <w:t>t</w:t>
      </w:r>
      <w:r>
        <w:rPr>
          <w:spacing w:val="-1"/>
          <w:w w:val="99"/>
        </w:rPr>
        <w:t>ă</w:t>
      </w:r>
      <w:r>
        <w:rPr>
          <w:w w:val="35"/>
        </w:rPr>
        <w:t>ț</w:t>
      </w:r>
      <w:r>
        <w:rPr>
          <w:w w:val="99"/>
        </w:rPr>
        <w:t>i</w:t>
      </w:r>
      <w:r>
        <w:t xml:space="preserve">  </w:t>
      </w:r>
      <w:r>
        <w:rPr>
          <w:spacing w:val="5"/>
        </w:rPr>
        <w:t xml:space="preserve"> </w:t>
      </w:r>
      <w:r>
        <w:rPr>
          <w:w w:val="99"/>
        </w:rPr>
        <w:t>de</w:t>
      </w:r>
      <w:r>
        <w:t xml:space="preserve">  </w:t>
      </w:r>
      <w:r>
        <w:rPr>
          <w:spacing w:val="1"/>
        </w:rPr>
        <w:t xml:space="preserve"> </w:t>
      </w:r>
      <w:r>
        <w:rPr>
          <w:w w:val="99"/>
        </w:rPr>
        <w:t>u</w:t>
      </w:r>
      <w:r>
        <w:rPr>
          <w:spacing w:val="-1"/>
          <w:w w:val="99"/>
        </w:rPr>
        <w:t>r</w:t>
      </w:r>
      <w:r>
        <w:rPr>
          <w:w w:val="99"/>
        </w:rPr>
        <w:t>m</w:t>
      </w:r>
      <w:r>
        <w:rPr>
          <w:spacing w:val="1"/>
          <w:w w:val="99"/>
        </w:rPr>
        <w:t>ă</w:t>
      </w:r>
      <w:r>
        <w:rPr>
          <w:spacing w:val="-1"/>
          <w:w w:val="99"/>
        </w:rPr>
        <w:t>r</w:t>
      </w:r>
      <w:r>
        <w:rPr>
          <w:w w:val="99"/>
        </w:rPr>
        <w:t>i</w:t>
      </w:r>
      <w:r>
        <w:rPr>
          <w:spacing w:val="-1"/>
          <w:w w:val="99"/>
        </w:rPr>
        <w:t>r</w:t>
      </w:r>
      <w:r>
        <w:rPr>
          <w:w w:val="99"/>
        </w:rPr>
        <w:t>e</w:t>
      </w:r>
      <w:r>
        <w:t xml:space="preserve">  </w:t>
      </w:r>
      <w:r>
        <w:rPr>
          <w:spacing w:val="3"/>
        </w:rPr>
        <w:t xml:space="preserve"> </w:t>
      </w:r>
      <w:r>
        <w:rPr>
          <w:w w:val="99"/>
        </w:rPr>
        <w:t>p</w:t>
      </w:r>
      <w:r>
        <w:rPr>
          <w:spacing w:val="-1"/>
          <w:w w:val="99"/>
        </w:rPr>
        <w:t>e</w:t>
      </w:r>
      <w:r>
        <w:rPr>
          <w:w w:val="99"/>
        </w:rPr>
        <w:t>n</w:t>
      </w:r>
      <w:r>
        <w:rPr>
          <w:spacing w:val="-1"/>
          <w:w w:val="99"/>
        </w:rPr>
        <w:t>a</w:t>
      </w:r>
      <w:r>
        <w:rPr>
          <w:spacing w:val="3"/>
          <w:w w:val="99"/>
        </w:rPr>
        <w:t>l</w:t>
      </w:r>
      <w:r>
        <w:rPr>
          <w:spacing w:val="-1"/>
          <w:w w:val="99"/>
        </w:rPr>
        <w:t>ă</w:t>
      </w:r>
      <w:r>
        <w:rPr>
          <w:w w:val="99"/>
        </w:rPr>
        <w:t>,</w:t>
      </w:r>
      <w:r>
        <w:t xml:space="preserve">  </w:t>
      </w:r>
      <w:r>
        <w:rPr>
          <w:spacing w:val="2"/>
        </w:rPr>
        <w:t xml:space="preserve"> </w:t>
      </w:r>
      <w:r>
        <w:rPr>
          <w:spacing w:val="1"/>
          <w:w w:val="99"/>
        </w:rPr>
        <w:t>c</w:t>
      </w:r>
      <w:r>
        <w:rPr>
          <w:w w:val="99"/>
        </w:rPr>
        <w:t>um</w:t>
      </w:r>
      <w:r>
        <w:t xml:space="preserve">  </w:t>
      </w:r>
      <w:r>
        <w:rPr>
          <w:spacing w:val="3"/>
        </w:rPr>
        <w:t xml:space="preserve"> </w:t>
      </w:r>
      <w:r>
        <w:rPr>
          <w:w w:val="99"/>
        </w:rPr>
        <w:t>sunt p</w:t>
      </w:r>
      <w:r>
        <w:rPr>
          <w:spacing w:val="-1"/>
          <w:w w:val="99"/>
        </w:rPr>
        <w:t>erc</w:t>
      </w:r>
      <w:r>
        <w:rPr>
          <w:w w:val="99"/>
        </w:rPr>
        <w:t>h</w:t>
      </w:r>
      <w:r>
        <w:rPr>
          <w:spacing w:val="-1"/>
          <w:w w:val="99"/>
        </w:rPr>
        <w:t>e</w:t>
      </w:r>
      <w:r>
        <w:rPr>
          <w:spacing w:val="1"/>
          <w:w w:val="99"/>
        </w:rPr>
        <w:t>z</w:t>
      </w:r>
      <w:r>
        <w:rPr>
          <w:w w:val="99"/>
        </w:rPr>
        <w:t>i</w:t>
      </w:r>
      <w:r>
        <w:rPr>
          <w:w w:val="35"/>
        </w:rPr>
        <w:t>ț</w:t>
      </w:r>
      <w:r>
        <w:rPr>
          <w:w w:val="99"/>
        </w:rPr>
        <w:t>iil</w:t>
      </w:r>
      <w:r>
        <w:rPr>
          <w:spacing w:val="-1"/>
          <w:w w:val="99"/>
        </w:rPr>
        <w:t>e</w:t>
      </w:r>
      <w:r>
        <w:rPr>
          <w:w w:val="99"/>
        </w:rPr>
        <w:t>,</w:t>
      </w:r>
      <w:r>
        <w:t xml:space="preserve">  </w:t>
      </w:r>
      <w:r>
        <w:rPr>
          <w:spacing w:val="-17"/>
        </w:rPr>
        <w:t xml:space="preserve"> </w:t>
      </w:r>
      <w:r>
        <w:rPr>
          <w:spacing w:val="-1"/>
          <w:w w:val="99"/>
        </w:rPr>
        <w:t>rec</w:t>
      </w:r>
      <w:r>
        <w:rPr>
          <w:w w:val="99"/>
        </w:rPr>
        <w:t>onstitui</w:t>
      </w:r>
      <w:r>
        <w:rPr>
          <w:spacing w:val="-1"/>
          <w:w w:val="99"/>
        </w:rPr>
        <w:t>r</w:t>
      </w:r>
      <w:r>
        <w:rPr>
          <w:w w:val="99"/>
        </w:rPr>
        <w:t>il</w:t>
      </w:r>
      <w:r>
        <w:rPr>
          <w:spacing w:val="-1"/>
          <w:w w:val="99"/>
        </w:rPr>
        <w:t>e</w:t>
      </w:r>
      <w:r>
        <w:rPr>
          <w:w w:val="99"/>
        </w:rPr>
        <w:t>,</w:t>
      </w:r>
      <w:r>
        <w:t xml:space="preserve">  </w:t>
      </w:r>
      <w:r>
        <w:rPr>
          <w:spacing w:val="-17"/>
        </w:rPr>
        <w:t xml:space="preserve"> </w:t>
      </w:r>
      <w:r>
        <w:rPr>
          <w:w w:val="99"/>
        </w:rPr>
        <w:t>p</w:t>
      </w:r>
      <w:r>
        <w:rPr>
          <w:spacing w:val="-1"/>
          <w:w w:val="99"/>
        </w:rPr>
        <w:t>re</w:t>
      </w:r>
      <w:r>
        <w:rPr>
          <w:spacing w:val="1"/>
          <w:w w:val="99"/>
        </w:rPr>
        <w:t>z</w:t>
      </w:r>
      <w:r>
        <w:rPr>
          <w:spacing w:val="-1"/>
          <w:w w:val="99"/>
        </w:rPr>
        <w:t>e</w:t>
      </w:r>
      <w:r>
        <w:rPr>
          <w:w w:val="99"/>
        </w:rPr>
        <w:t>nt</w:t>
      </w:r>
      <w:r>
        <w:rPr>
          <w:spacing w:val="-1"/>
          <w:w w:val="99"/>
        </w:rPr>
        <w:t>ar</w:t>
      </w:r>
      <w:r>
        <w:rPr>
          <w:spacing w:val="1"/>
          <w:w w:val="99"/>
        </w:rPr>
        <w:t>e</w:t>
      </w:r>
      <w:r>
        <w:rPr>
          <w:w w:val="99"/>
        </w:rPr>
        <w:t>a</w:t>
      </w:r>
      <w:r>
        <w:t xml:space="preserve">  </w:t>
      </w:r>
      <w:r>
        <w:rPr>
          <w:spacing w:val="-18"/>
        </w:rPr>
        <w:t xml:space="preserve"> </w:t>
      </w:r>
      <w:r>
        <w:rPr>
          <w:w w:val="99"/>
        </w:rPr>
        <w:t>p</w:t>
      </w:r>
      <w:r>
        <w:rPr>
          <w:spacing w:val="-1"/>
          <w:w w:val="99"/>
        </w:rPr>
        <w:t>e</w:t>
      </w:r>
      <w:r>
        <w:rPr>
          <w:w w:val="99"/>
        </w:rPr>
        <w:t>nt</w:t>
      </w:r>
      <w:r>
        <w:rPr>
          <w:spacing w:val="-1"/>
          <w:w w:val="99"/>
        </w:rPr>
        <w:t>r</w:t>
      </w:r>
      <w:r>
        <w:rPr>
          <w:w w:val="99"/>
        </w:rPr>
        <w:t>u</w:t>
      </w:r>
      <w:r>
        <w:t xml:space="preserve">  </w:t>
      </w:r>
      <w:r>
        <w:rPr>
          <w:spacing w:val="-17"/>
        </w:rPr>
        <w:t xml:space="preserve"> </w:t>
      </w:r>
      <w:r>
        <w:rPr>
          <w:spacing w:val="-1"/>
          <w:w w:val="99"/>
        </w:rPr>
        <w:t>rec</w:t>
      </w:r>
      <w:r>
        <w:rPr>
          <w:w w:val="99"/>
        </w:rPr>
        <w:t>unoa</w:t>
      </w:r>
      <w:r>
        <w:rPr>
          <w:w w:val="50"/>
        </w:rPr>
        <w:t>ș</w:t>
      </w:r>
      <w:r>
        <w:rPr>
          <w:w w:val="99"/>
        </w:rPr>
        <w:t>t</w:t>
      </w:r>
      <w:r>
        <w:rPr>
          <w:spacing w:val="-1"/>
          <w:w w:val="99"/>
        </w:rPr>
        <w:t>e</w:t>
      </w:r>
      <w:r>
        <w:rPr>
          <w:spacing w:val="1"/>
          <w:w w:val="99"/>
        </w:rPr>
        <w:t>r</w:t>
      </w:r>
      <w:r>
        <w:rPr>
          <w:w w:val="99"/>
        </w:rPr>
        <w:t>e</w:t>
      </w:r>
      <w:r>
        <w:t xml:space="preserve">  </w:t>
      </w:r>
      <w:r>
        <w:rPr>
          <w:spacing w:val="-18"/>
        </w:rPr>
        <w:t xml:space="preserve"> </w:t>
      </w:r>
      <w:r>
        <w:rPr>
          <w:w w:val="99"/>
        </w:rPr>
        <w:t>a</w:t>
      </w:r>
      <w:r>
        <w:t xml:space="preserve">  </w:t>
      </w:r>
      <w:r>
        <w:rPr>
          <w:spacing w:val="-18"/>
        </w:rPr>
        <w:t xml:space="preserve"> </w:t>
      </w:r>
      <w:r>
        <w:rPr>
          <w:w w:val="99"/>
        </w:rPr>
        <w:t>p</w:t>
      </w:r>
      <w:r>
        <w:rPr>
          <w:spacing w:val="-1"/>
          <w:w w:val="99"/>
        </w:rPr>
        <w:t>er</w:t>
      </w:r>
      <w:r>
        <w:rPr>
          <w:w w:val="99"/>
        </w:rPr>
        <w:t>so</w:t>
      </w:r>
      <w:r>
        <w:rPr>
          <w:spacing w:val="1"/>
          <w:w w:val="99"/>
        </w:rPr>
        <w:t>a</w:t>
      </w:r>
      <w:r>
        <w:rPr>
          <w:w w:val="99"/>
        </w:rPr>
        <w:t>n</w:t>
      </w:r>
      <w:r>
        <w:rPr>
          <w:spacing w:val="-1"/>
          <w:w w:val="99"/>
        </w:rPr>
        <w:t>e</w:t>
      </w:r>
      <w:r>
        <w:rPr>
          <w:w w:val="99"/>
        </w:rPr>
        <w:t>lo</w:t>
      </w:r>
      <w:r>
        <w:rPr>
          <w:spacing w:val="-1"/>
          <w:w w:val="99"/>
        </w:rPr>
        <w:t>r</w:t>
      </w:r>
      <w:r>
        <w:rPr>
          <w:w w:val="99"/>
        </w:rPr>
        <w:t>,</w:t>
      </w:r>
      <w:r>
        <w:t xml:space="preserve">  </w:t>
      </w:r>
      <w:r>
        <w:rPr>
          <w:spacing w:val="-17"/>
        </w:rPr>
        <w:t xml:space="preserve"> </w:t>
      </w:r>
      <w:r>
        <w:rPr>
          <w:w w:val="99"/>
        </w:rPr>
        <w:t>se</w:t>
      </w:r>
      <w:r>
        <w:t xml:space="preserve">  </w:t>
      </w:r>
      <w:r>
        <w:rPr>
          <w:spacing w:val="-18"/>
        </w:rPr>
        <w:t xml:space="preserve"> </w:t>
      </w:r>
      <w:r>
        <w:rPr>
          <w:spacing w:val="-33"/>
          <w:w w:val="99"/>
        </w:rPr>
        <w:t>impune</w:t>
      </w:r>
    </w:p>
    <w:p w:rsidR="006F5088" w:rsidRDefault="006F5088">
      <w:pPr>
        <w:pStyle w:val="Corptext"/>
        <w:ind w:left="0" w:firstLine="0"/>
        <w:jc w:val="left"/>
        <w:rPr>
          <w:sz w:val="20"/>
        </w:rPr>
      </w:pPr>
    </w:p>
    <w:p w:rsidR="006F5088" w:rsidRDefault="006F5088">
      <w:pPr>
        <w:pStyle w:val="Corptext"/>
        <w:ind w:left="0" w:firstLine="0"/>
        <w:jc w:val="left"/>
        <w:rPr>
          <w:sz w:val="20"/>
        </w:rPr>
      </w:pPr>
    </w:p>
    <w:p w:rsidR="006F5088" w:rsidRDefault="00CE4D26">
      <w:pPr>
        <w:pStyle w:val="Corptext"/>
        <w:spacing w:before="5"/>
        <w:ind w:left="0" w:firstLine="0"/>
        <w:jc w:val="left"/>
        <w:rPr>
          <w:sz w:val="28"/>
        </w:rPr>
      </w:pPr>
      <w:r>
        <w:rPr>
          <w:noProof/>
        </w:rPr>
        <mc:AlternateContent>
          <mc:Choice Requires="wps">
            <w:drawing>
              <wp:anchor distT="0" distB="0" distL="0" distR="0" simplePos="0" relativeHeight="251691008" behindDoc="1" locked="0" layoutInCell="1" allowOverlap="1">
                <wp:simplePos x="0" y="0"/>
                <wp:positionH relativeFrom="page">
                  <wp:posOffset>899160</wp:posOffset>
                </wp:positionH>
                <wp:positionV relativeFrom="paragraph">
                  <wp:posOffset>236855</wp:posOffset>
                </wp:positionV>
                <wp:extent cx="1828800" cy="0"/>
                <wp:effectExtent l="0" t="0" r="0" b="0"/>
                <wp:wrapTopAndBottom/>
                <wp:docPr id="72" nam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75BD94" id=" 73" o:spid="_x0000_s1026" style="position:absolute;z-index:-251625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pt,18.65pt" to="214.8pt,18.65pt"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" strokeweight=".6pt">
                <o:lock v:ext="edit" shapetype="f"/>
                <w10:wrap type="topAndBottom" anchorx="page"/>
              </v:line>
            </w:pict>
          </mc:Fallback>
        </mc:AlternateContent>
      </w:r>
    </w:p>
    <w:p w:rsidR="006F5088" w:rsidRDefault="00CE4D26">
      <w:pPr>
        <w:spacing w:before="50"/>
        <w:ind w:left="475"/>
        <w:rPr>
          <w:sz w:val="20"/>
        </w:rPr>
      </w:pPr>
      <w:r>
        <w:rPr>
          <w:position w:val="9"/>
          <w:sz w:val="13"/>
        </w:rPr>
        <w:t xml:space="preserve">95 </w:t>
      </w:r>
      <w:r>
        <w:rPr>
          <w:b/>
          <w:sz w:val="20"/>
        </w:rPr>
        <w:t xml:space="preserve">Marcel Le Clère, </w:t>
      </w:r>
      <w:r>
        <w:rPr>
          <w:i/>
          <w:sz w:val="20"/>
        </w:rPr>
        <w:t>Manuel de police technique</w:t>
      </w:r>
      <w:r>
        <w:rPr>
          <w:sz w:val="20"/>
        </w:rPr>
        <w:t>, Ed. Police Revue, Paris, 1974, p.257-258.</w:t>
      </w:r>
    </w:p>
    <w:p w:rsidR="006F5088" w:rsidRDefault="006F5088">
      <w:pPr>
        <w:rPr>
          <w:sz w:val="20"/>
        </w:rPr>
        <w:sectPr w:rsidR="006F5088">
          <w:pgSz w:w="11900" w:h="16840"/>
          <w:pgMar w:top="1340" w:right="1300" w:bottom="280" w:left="940" w:header="708" w:footer="708" w:gutter="0"/>
          <w:cols w:space="708"/>
        </w:sectPr>
      </w:pPr>
    </w:p>
    <w:p w:rsidR="006F5088" w:rsidRDefault="00CE4D26">
      <w:pPr>
        <w:pStyle w:val="Corptext"/>
        <w:spacing w:before="70" w:line="360" w:lineRule="auto"/>
        <w:ind w:left="476" w:right="97" w:hanging="1"/>
        <w:jc w:val="left"/>
      </w:pPr>
      <w:r>
        <w:rPr>
          <w:w w:val="99"/>
        </w:rPr>
        <w:t>efectuarea</w:t>
      </w:r>
      <w:r>
        <w:t xml:space="preserve"> </w:t>
      </w:r>
      <w:r>
        <w:rPr>
          <w:w w:val="99"/>
        </w:rPr>
        <w:t>de</w:t>
      </w:r>
      <w:r>
        <w:t xml:space="preserve"> </w:t>
      </w:r>
      <w:r>
        <w:rPr>
          <w:w w:val="99"/>
        </w:rPr>
        <w:t>fotografii</w:t>
      </w:r>
      <w:r>
        <w:t xml:space="preserve"> </w:t>
      </w:r>
      <w:r>
        <w:rPr>
          <w:w w:val="99"/>
        </w:rPr>
        <w:t>care</w:t>
      </w:r>
      <w:r>
        <w:t xml:space="preserve"> </w:t>
      </w:r>
      <w:r>
        <w:rPr>
          <w:w w:val="99"/>
        </w:rPr>
        <w:t>vor</w:t>
      </w:r>
      <w:r>
        <w:t xml:space="preserve"> </w:t>
      </w:r>
      <w:r>
        <w:rPr>
          <w:w w:val="99"/>
        </w:rPr>
        <w:t>sus</w:t>
      </w:r>
      <w:r>
        <w:rPr>
          <w:w w:val="35"/>
        </w:rPr>
        <w:t>ț</w:t>
      </w:r>
      <w:r>
        <w:rPr>
          <w:w w:val="99"/>
        </w:rPr>
        <w:t>ine</w:t>
      </w:r>
      <w:r>
        <w:t xml:space="preserve"> </w:t>
      </w:r>
      <w:r>
        <w:rPr>
          <w:w w:val="99"/>
        </w:rPr>
        <w:t>constatările</w:t>
      </w:r>
      <w:r>
        <w:t xml:space="preserve"> </w:t>
      </w:r>
      <w:r>
        <w:rPr>
          <w:w w:val="99"/>
        </w:rPr>
        <w:t>cuprinse</w:t>
      </w:r>
      <w:r>
        <w:t xml:space="preserve"> </w:t>
      </w:r>
      <w:r>
        <w:rPr>
          <w:w w:val="99"/>
        </w:rPr>
        <w:t>în</w:t>
      </w:r>
      <w:r>
        <w:t xml:space="preserve"> </w:t>
      </w:r>
      <w:r>
        <w:rPr>
          <w:w w:val="99"/>
        </w:rPr>
        <w:t>procesul-verbal,</w:t>
      </w:r>
      <w:r>
        <w:t xml:space="preserve"> </w:t>
      </w:r>
      <w:r>
        <w:rPr>
          <w:w w:val="99"/>
        </w:rPr>
        <w:t>fiind</w:t>
      </w:r>
      <w:r>
        <w:t xml:space="preserve">  </w:t>
      </w:r>
      <w:r>
        <w:rPr>
          <w:w w:val="99"/>
        </w:rPr>
        <w:t>ata</w:t>
      </w:r>
      <w:r>
        <w:rPr>
          <w:w w:val="50"/>
        </w:rPr>
        <w:t>ș</w:t>
      </w:r>
      <w:r>
        <w:rPr>
          <w:w w:val="99"/>
        </w:rPr>
        <w:t xml:space="preserve">ate </w:t>
      </w:r>
      <w:r>
        <w:t>la acesta</w:t>
      </w:r>
      <w:r>
        <w:rPr>
          <w:vertAlign w:val="superscript"/>
        </w:rPr>
        <w:t>96</w:t>
      </w:r>
      <w:r>
        <w:t>.</w:t>
      </w:r>
    </w:p>
    <w:p w:rsidR="006F5088" w:rsidRDefault="00CE4D26">
      <w:pPr>
        <w:pStyle w:val="Listparagraf"/>
        <w:numPr>
          <w:ilvl w:val="3"/>
          <w:numId w:val="103"/>
        </w:numPr>
        <w:tabs>
          <w:tab w:val="left" w:pos="2156"/>
        </w:tabs>
        <w:rPr>
          <w:i/>
          <w:sz w:val="24"/>
        </w:rPr>
      </w:pPr>
      <w:r>
        <w:rPr>
          <w:i/>
          <w:spacing w:val="-1"/>
          <w:w w:val="99"/>
          <w:sz w:val="24"/>
        </w:rPr>
        <w:t>F</w:t>
      </w:r>
      <w:r>
        <w:rPr>
          <w:i/>
          <w:w w:val="99"/>
          <w:sz w:val="24"/>
        </w:rPr>
        <w:t>otografia</w:t>
      </w:r>
      <w:r>
        <w:rPr>
          <w:i/>
          <w:sz w:val="24"/>
        </w:rPr>
        <w:t xml:space="preserve"> </w:t>
      </w:r>
      <w:r>
        <w:rPr>
          <w:i/>
          <w:w w:val="99"/>
          <w:sz w:val="24"/>
        </w:rPr>
        <w:t>de</w:t>
      </w:r>
      <w:r>
        <w:rPr>
          <w:i/>
          <w:spacing w:val="-1"/>
          <w:sz w:val="24"/>
        </w:rPr>
        <w:t xml:space="preserve"> </w:t>
      </w:r>
      <w:r>
        <w:rPr>
          <w:i/>
          <w:w w:val="99"/>
          <w:sz w:val="24"/>
        </w:rPr>
        <w:t>fi</w:t>
      </w:r>
      <w:r>
        <w:rPr>
          <w:i/>
          <w:spacing w:val="-1"/>
          <w:w w:val="99"/>
          <w:sz w:val="24"/>
        </w:rPr>
        <w:t>x</w:t>
      </w:r>
      <w:r>
        <w:rPr>
          <w:i/>
          <w:w w:val="99"/>
          <w:sz w:val="24"/>
        </w:rPr>
        <w:t>are</w:t>
      </w:r>
      <w:r>
        <w:rPr>
          <w:i/>
          <w:spacing w:val="-1"/>
          <w:sz w:val="24"/>
        </w:rPr>
        <w:t xml:space="preserve"> </w:t>
      </w:r>
      <w:r>
        <w:rPr>
          <w:i/>
          <w:w w:val="99"/>
          <w:sz w:val="24"/>
        </w:rPr>
        <w:t>a</w:t>
      </w:r>
      <w:r>
        <w:rPr>
          <w:i/>
          <w:sz w:val="24"/>
        </w:rPr>
        <w:t xml:space="preserve"> </w:t>
      </w:r>
      <w:r>
        <w:rPr>
          <w:i/>
          <w:w w:val="99"/>
          <w:sz w:val="24"/>
        </w:rPr>
        <w:t>r</w:t>
      </w:r>
      <w:r>
        <w:rPr>
          <w:i/>
          <w:spacing w:val="-1"/>
          <w:w w:val="99"/>
          <w:sz w:val="24"/>
        </w:rPr>
        <w:t>e</w:t>
      </w:r>
      <w:r>
        <w:rPr>
          <w:i/>
          <w:w w:val="99"/>
          <w:sz w:val="24"/>
        </w:rPr>
        <w:t>zultat</w:t>
      </w:r>
      <w:r>
        <w:rPr>
          <w:i/>
          <w:spacing w:val="-1"/>
          <w:w w:val="99"/>
          <w:sz w:val="24"/>
        </w:rPr>
        <w:t>e</w:t>
      </w:r>
      <w:r>
        <w:rPr>
          <w:i/>
          <w:w w:val="99"/>
          <w:sz w:val="24"/>
        </w:rPr>
        <w:t>lor</w:t>
      </w:r>
      <w:r>
        <w:rPr>
          <w:i/>
          <w:sz w:val="24"/>
        </w:rPr>
        <w:t xml:space="preserve"> </w:t>
      </w:r>
      <w:r>
        <w:rPr>
          <w:i/>
          <w:w w:val="99"/>
          <w:sz w:val="24"/>
        </w:rPr>
        <w:t>p</w:t>
      </w:r>
      <w:r>
        <w:rPr>
          <w:i/>
          <w:spacing w:val="-1"/>
          <w:w w:val="99"/>
          <w:sz w:val="24"/>
        </w:rPr>
        <w:t>e</w:t>
      </w:r>
      <w:r>
        <w:rPr>
          <w:i/>
          <w:w w:val="99"/>
          <w:sz w:val="24"/>
        </w:rPr>
        <w:t>r</w:t>
      </w:r>
      <w:r>
        <w:rPr>
          <w:i/>
          <w:spacing w:val="-1"/>
          <w:w w:val="99"/>
          <w:sz w:val="24"/>
        </w:rPr>
        <w:t>c</w:t>
      </w:r>
      <w:r>
        <w:rPr>
          <w:i/>
          <w:w w:val="99"/>
          <w:sz w:val="24"/>
        </w:rPr>
        <w:t>h</w:t>
      </w:r>
      <w:r>
        <w:rPr>
          <w:i/>
          <w:spacing w:val="1"/>
          <w:w w:val="99"/>
          <w:sz w:val="24"/>
        </w:rPr>
        <w:t>e</w:t>
      </w:r>
      <w:r>
        <w:rPr>
          <w:i/>
          <w:w w:val="99"/>
          <w:sz w:val="24"/>
        </w:rPr>
        <w:t>zi</w:t>
      </w:r>
      <w:r>
        <w:rPr>
          <w:i/>
          <w:w w:val="35"/>
          <w:sz w:val="24"/>
        </w:rPr>
        <w:t>ț</w:t>
      </w:r>
      <w:r>
        <w:rPr>
          <w:i/>
          <w:w w:val="99"/>
          <w:sz w:val="24"/>
        </w:rPr>
        <w:t>i</w:t>
      </w:r>
      <w:r>
        <w:rPr>
          <w:i/>
          <w:spacing w:val="-1"/>
          <w:w w:val="99"/>
          <w:sz w:val="24"/>
        </w:rPr>
        <w:t>e</w:t>
      </w:r>
      <w:r>
        <w:rPr>
          <w:i/>
          <w:w w:val="99"/>
          <w:sz w:val="24"/>
        </w:rPr>
        <w:t>i</w:t>
      </w:r>
    </w:p>
    <w:p w:rsidR="006F5088" w:rsidRDefault="00CE4D26">
      <w:pPr>
        <w:pStyle w:val="Corptext"/>
        <w:spacing w:before="139" w:line="360" w:lineRule="auto"/>
        <w:ind w:left="476" w:right="109" w:firstLine="900"/>
      </w:pPr>
      <w:r>
        <w:rPr>
          <w:spacing w:val="1"/>
          <w:w w:val="99"/>
        </w:rPr>
        <w:t>F</w:t>
      </w:r>
      <w:r>
        <w:rPr>
          <w:w w:val="99"/>
        </w:rPr>
        <w:t>otog</w:t>
      </w:r>
      <w:r>
        <w:rPr>
          <w:spacing w:val="-1"/>
          <w:w w:val="99"/>
        </w:rPr>
        <w:t>raf</w:t>
      </w:r>
      <w:r>
        <w:rPr>
          <w:w w:val="99"/>
        </w:rPr>
        <w:t>ia</w:t>
      </w:r>
      <w:r>
        <w:rPr>
          <w:spacing w:val="11"/>
        </w:rPr>
        <w:t xml:space="preserve"> </w:t>
      </w:r>
      <w:r>
        <w:rPr>
          <w:spacing w:val="-1"/>
          <w:w w:val="99"/>
        </w:rPr>
        <w:t>rea</w:t>
      </w:r>
      <w:r>
        <w:rPr>
          <w:w w:val="99"/>
        </w:rPr>
        <w:t>li</w:t>
      </w:r>
      <w:r>
        <w:rPr>
          <w:spacing w:val="1"/>
          <w:w w:val="99"/>
        </w:rPr>
        <w:t>z</w:t>
      </w:r>
      <w:r>
        <w:rPr>
          <w:spacing w:val="-1"/>
          <w:w w:val="99"/>
        </w:rPr>
        <w:t>a</w:t>
      </w:r>
      <w:r>
        <w:rPr>
          <w:w w:val="99"/>
        </w:rPr>
        <w:t>tă</w:t>
      </w:r>
      <w:r>
        <w:rPr>
          <w:spacing w:val="11"/>
        </w:rPr>
        <w:t xml:space="preserve"> </w:t>
      </w:r>
      <w:r>
        <w:rPr>
          <w:spacing w:val="-1"/>
          <w:w w:val="99"/>
        </w:rPr>
        <w:t>c</w:t>
      </w:r>
      <w:r>
        <w:rPr>
          <w:w w:val="99"/>
        </w:rPr>
        <w:t>u</w:t>
      </w:r>
      <w:r>
        <w:rPr>
          <w:spacing w:val="12"/>
        </w:rPr>
        <w:t xml:space="preserve"> </w:t>
      </w:r>
      <w:r>
        <w:rPr>
          <w:w w:val="99"/>
        </w:rPr>
        <w:t>o</w:t>
      </w:r>
      <w:r>
        <w:rPr>
          <w:spacing w:val="-1"/>
          <w:w w:val="99"/>
        </w:rPr>
        <w:t>ca</w:t>
      </w:r>
      <w:r>
        <w:rPr>
          <w:spacing w:val="1"/>
          <w:w w:val="99"/>
        </w:rPr>
        <w:t>z</w:t>
      </w:r>
      <w:r>
        <w:rPr>
          <w:w w:val="99"/>
        </w:rPr>
        <w:t>ia</w:t>
      </w:r>
      <w:r>
        <w:rPr>
          <w:spacing w:val="11"/>
        </w:rPr>
        <w:t xml:space="preserve"> </w:t>
      </w:r>
      <w:r>
        <w:rPr>
          <w:spacing w:val="-1"/>
          <w:w w:val="99"/>
        </w:rPr>
        <w:t>efec</w:t>
      </w:r>
      <w:r>
        <w:rPr>
          <w:w w:val="99"/>
        </w:rPr>
        <w:t>t</w:t>
      </w:r>
      <w:r>
        <w:rPr>
          <w:spacing w:val="2"/>
          <w:w w:val="99"/>
        </w:rPr>
        <w:t>u</w:t>
      </w:r>
      <w:r>
        <w:rPr>
          <w:spacing w:val="-1"/>
          <w:w w:val="99"/>
        </w:rPr>
        <w:t>ăr</w:t>
      </w:r>
      <w:r>
        <w:rPr>
          <w:w w:val="99"/>
        </w:rPr>
        <w:t>ii</w:t>
      </w:r>
      <w:r>
        <w:rPr>
          <w:spacing w:val="12"/>
        </w:rPr>
        <w:t xml:space="preserve"> </w:t>
      </w:r>
      <w:r>
        <w:rPr>
          <w:w w:val="99"/>
        </w:rPr>
        <w:t>p</w:t>
      </w:r>
      <w:r>
        <w:rPr>
          <w:spacing w:val="-1"/>
          <w:w w:val="99"/>
        </w:rPr>
        <w:t>erc</w:t>
      </w:r>
      <w:r>
        <w:rPr>
          <w:w w:val="99"/>
        </w:rPr>
        <w:t>h</w:t>
      </w:r>
      <w:r>
        <w:rPr>
          <w:spacing w:val="-1"/>
          <w:w w:val="99"/>
        </w:rPr>
        <w:t>e</w:t>
      </w:r>
      <w:r>
        <w:rPr>
          <w:spacing w:val="1"/>
          <w:w w:val="99"/>
        </w:rPr>
        <w:t>z</w:t>
      </w:r>
      <w:r>
        <w:rPr>
          <w:w w:val="99"/>
        </w:rPr>
        <w:t>i</w:t>
      </w:r>
      <w:r>
        <w:rPr>
          <w:w w:val="35"/>
        </w:rPr>
        <w:t>ț</w:t>
      </w:r>
      <w:r>
        <w:rPr>
          <w:w w:val="99"/>
        </w:rPr>
        <w:t>iilor</w:t>
      </w:r>
      <w:r>
        <w:rPr>
          <w:spacing w:val="11"/>
        </w:rPr>
        <w:t xml:space="preserve"> </w:t>
      </w:r>
      <w:r>
        <w:rPr>
          <w:w w:val="99"/>
        </w:rPr>
        <w:t>se</w:t>
      </w:r>
      <w:r>
        <w:rPr>
          <w:spacing w:val="11"/>
        </w:rPr>
        <w:t xml:space="preserve"> </w:t>
      </w:r>
      <w:r>
        <w:rPr>
          <w:spacing w:val="-1"/>
          <w:w w:val="99"/>
        </w:rPr>
        <w:t>a</w:t>
      </w:r>
      <w:r>
        <w:rPr>
          <w:w w:val="99"/>
        </w:rPr>
        <w:t>s</w:t>
      </w:r>
      <w:r>
        <w:rPr>
          <w:spacing w:val="-1"/>
          <w:w w:val="99"/>
        </w:rPr>
        <w:t>ea</w:t>
      </w:r>
      <w:r>
        <w:rPr>
          <w:w w:val="99"/>
        </w:rPr>
        <w:t>m</w:t>
      </w:r>
      <w:r>
        <w:rPr>
          <w:spacing w:val="-1"/>
          <w:w w:val="99"/>
        </w:rPr>
        <w:t>ă</w:t>
      </w:r>
      <w:r>
        <w:rPr>
          <w:w w:val="99"/>
        </w:rPr>
        <w:t>nă</w:t>
      </w:r>
      <w:r>
        <w:rPr>
          <w:spacing w:val="11"/>
        </w:rPr>
        <w:t xml:space="preserve"> </w:t>
      </w:r>
      <w:r>
        <w:rPr>
          <w:w w:val="99"/>
        </w:rPr>
        <w:t>sub</w:t>
      </w:r>
      <w:r>
        <w:rPr>
          <w:spacing w:val="12"/>
        </w:rPr>
        <w:t xml:space="preserve"> </w:t>
      </w:r>
      <w:r>
        <w:rPr>
          <w:spacing w:val="-1"/>
          <w:w w:val="99"/>
        </w:rPr>
        <w:t>r</w:t>
      </w:r>
      <w:r>
        <w:rPr>
          <w:spacing w:val="1"/>
          <w:w w:val="99"/>
        </w:rPr>
        <w:t>a</w:t>
      </w:r>
      <w:r>
        <w:rPr>
          <w:w w:val="99"/>
        </w:rPr>
        <w:t>po</w:t>
      </w:r>
      <w:r>
        <w:rPr>
          <w:spacing w:val="-1"/>
          <w:w w:val="99"/>
        </w:rPr>
        <w:t>r</w:t>
      </w:r>
      <w:r>
        <w:rPr>
          <w:w w:val="99"/>
        </w:rPr>
        <w:t>t</w:t>
      </w:r>
      <w:r>
        <w:rPr>
          <w:spacing w:val="12"/>
        </w:rPr>
        <w:t xml:space="preserve"> </w:t>
      </w:r>
      <w:r>
        <w:rPr>
          <w:w w:val="99"/>
        </w:rPr>
        <w:t>t</w:t>
      </w:r>
      <w:r>
        <w:rPr>
          <w:spacing w:val="-1"/>
          <w:w w:val="99"/>
        </w:rPr>
        <w:t>e</w:t>
      </w:r>
      <w:r>
        <w:rPr>
          <w:w w:val="99"/>
        </w:rPr>
        <w:t xml:space="preserve">hnic </w:t>
      </w:r>
      <w:r>
        <w:rPr>
          <w:spacing w:val="-1"/>
          <w:w w:val="99"/>
        </w:rPr>
        <w:t>c</w:t>
      </w:r>
      <w:r>
        <w:rPr>
          <w:w w:val="99"/>
        </w:rPr>
        <w:t>u</w:t>
      </w:r>
      <w:r>
        <w:t xml:space="preserve"> </w:t>
      </w:r>
      <w:r>
        <w:rPr>
          <w:spacing w:val="-1"/>
          <w:w w:val="99"/>
        </w:rPr>
        <w:t>f</w:t>
      </w:r>
      <w:r>
        <w:rPr>
          <w:w w:val="99"/>
        </w:rPr>
        <w:t>otog</w:t>
      </w:r>
      <w:r>
        <w:rPr>
          <w:spacing w:val="-1"/>
          <w:w w:val="99"/>
        </w:rPr>
        <w:t>raf</w:t>
      </w:r>
      <w:r>
        <w:rPr>
          <w:spacing w:val="2"/>
          <w:w w:val="99"/>
        </w:rPr>
        <w:t>i</w:t>
      </w:r>
      <w:r>
        <w:rPr>
          <w:w w:val="99"/>
        </w:rPr>
        <w:t>a</w:t>
      </w:r>
      <w:r>
        <w:rPr>
          <w:spacing w:val="-1"/>
        </w:rPr>
        <w:t xml:space="preserve"> </w:t>
      </w:r>
      <w:r>
        <w:rPr>
          <w:spacing w:val="-1"/>
          <w:w w:val="99"/>
        </w:rPr>
        <w:t>e</w:t>
      </w:r>
      <w:r>
        <w:rPr>
          <w:w w:val="99"/>
        </w:rPr>
        <w:t>x</w:t>
      </w:r>
      <w:r>
        <w:rPr>
          <w:spacing w:val="1"/>
          <w:w w:val="99"/>
        </w:rPr>
        <w:t>e</w:t>
      </w:r>
      <w:r>
        <w:rPr>
          <w:spacing w:val="-1"/>
          <w:w w:val="99"/>
        </w:rPr>
        <w:t>c</w:t>
      </w:r>
      <w:r>
        <w:rPr>
          <w:w w:val="99"/>
        </w:rPr>
        <w:t>ut</w:t>
      </w:r>
      <w:r>
        <w:rPr>
          <w:spacing w:val="-1"/>
          <w:w w:val="99"/>
        </w:rPr>
        <w:t>a</w:t>
      </w:r>
      <w:r>
        <w:rPr>
          <w:w w:val="99"/>
        </w:rPr>
        <w:t>tă</w:t>
      </w:r>
      <w:r>
        <w:rPr>
          <w:spacing w:val="-1"/>
        </w:rPr>
        <w:t xml:space="preserve"> </w:t>
      </w:r>
      <w:r>
        <w:rPr>
          <w:w w:val="99"/>
        </w:rPr>
        <w:t>la</w:t>
      </w:r>
      <w:r>
        <w:rPr>
          <w:spacing w:val="1"/>
        </w:rPr>
        <w:t xml:space="preserve"> </w:t>
      </w:r>
      <w:r>
        <w:rPr>
          <w:w w:val="99"/>
        </w:rPr>
        <w:t>lo</w:t>
      </w:r>
      <w:r>
        <w:rPr>
          <w:spacing w:val="-1"/>
          <w:w w:val="99"/>
        </w:rPr>
        <w:t>c</w:t>
      </w:r>
      <w:r>
        <w:rPr>
          <w:w w:val="99"/>
        </w:rPr>
        <w:t>ul</w:t>
      </w:r>
      <w:r>
        <w:t xml:space="preserve"> </w:t>
      </w:r>
      <w:r>
        <w:rPr>
          <w:spacing w:val="-1"/>
          <w:w w:val="99"/>
        </w:rPr>
        <w:t>fa</w:t>
      </w:r>
      <w:r>
        <w:rPr>
          <w:w w:val="99"/>
        </w:rPr>
        <w:t>pt</w:t>
      </w:r>
      <w:r>
        <w:rPr>
          <w:spacing w:val="-1"/>
          <w:w w:val="99"/>
        </w:rPr>
        <w:t>e</w:t>
      </w:r>
      <w:r>
        <w:rPr>
          <w:w w:val="99"/>
        </w:rPr>
        <w:t>i,</w:t>
      </w:r>
      <w:r>
        <w:t xml:space="preserve"> </w:t>
      </w:r>
      <w:r>
        <w:rPr>
          <w:w w:val="99"/>
        </w:rPr>
        <w:t>înd</w:t>
      </w:r>
      <w:r>
        <w:rPr>
          <w:spacing w:val="-1"/>
          <w:w w:val="99"/>
        </w:rPr>
        <w:t>e</w:t>
      </w:r>
      <w:r>
        <w:rPr>
          <w:w w:val="99"/>
        </w:rPr>
        <w:t>plinind</w:t>
      </w:r>
      <w:r>
        <w:t xml:space="preserve"> </w:t>
      </w:r>
      <w:r>
        <w:rPr>
          <w:spacing w:val="-1"/>
          <w:w w:val="99"/>
        </w:rPr>
        <w:t>cer</w:t>
      </w:r>
      <w:r>
        <w:rPr>
          <w:w w:val="99"/>
        </w:rPr>
        <w:t>in</w:t>
      </w:r>
      <w:r>
        <w:rPr>
          <w:w w:val="35"/>
        </w:rPr>
        <w:t>ț</w:t>
      </w:r>
      <w:r>
        <w:rPr>
          <w:w w:val="99"/>
        </w:rPr>
        <w:t>e</w:t>
      </w:r>
      <w:r>
        <w:rPr>
          <w:spacing w:val="-1"/>
        </w:rPr>
        <w:t xml:space="preserve"> </w:t>
      </w:r>
      <w:r>
        <w:rPr>
          <w:w w:val="99"/>
        </w:rPr>
        <w:t>simil</w:t>
      </w:r>
      <w:r>
        <w:rPr>
          <w:spacing w:val="-1"/>
          <w:w w:val="99"/>
        </w:rPr>
        <w:t>ar</w:t>
      </w:r>
      <w:r>
        <w:rPr>
          <w:w w:val="99"/>
        </w:rPr>
        <w:t>e</w:t>
      </w:r>
      <w:r>
        <w:rPr>
          <w:spacing w:val="-1"/>
        </w:rPr>
        <w:t xml:space="preserve"> </w:t>
      </w:r>
      <w:r>
        <w:rPr>
          <w:spacing w:val="2"/>
          <w:w w:val="99"/>
        </w:rPr>
        <w:t>d</w:t>
      </w:r>
      <w:r>
        <w:rPr>
          <w:w w:val="99"/>
        </w:rPr>
        <w:t>e</w:t>
      </w:r>
      <w:r>
        <w:rPr>
          <w:spacing w:val="-1"/>
        </w:rPr>
        <w:t xml:space="preserve"> </w:t>
      </w:r>
      <w:r>
        <w:rPr>
          <w:spacing w:val="-1"/>
          <w:w w:val="99"/>
        </w:rPr>
        <w:t>e</w:t>
      </w:r>
      <w:r>
        <w:rPr>
          <w:spacing w:val="1"/>
          <w:w w:val="99"/>
        </w:rPr>
        <w:t>f</w:t>
      </w:r>
      <w:r>
        <w:rPr>
          <w:spacing w:val="-1"/>
          <w:w w:val="99"/>
        </w:rPr>
        <w:t>ec</w:t>
      </w:r>
      <w:r>
        <w:rPr>
          <w:w w:val="99"/>
        </w:rPr>
        <w:t>t</w:t>
      </w:r>
      <w:r>
        <w:rPr>
          <w:spacing w:val="2"/>
          <w:w w:val="99"/>
        </w:rPr>
        <w:t>u</w:t>
      </w:r>
      <w:r>
        <w:rPr>
          <w:spacing w:val="-1"/>
          <w:w w:val="99"/>
        </w:rPr>
        <w:t>are</w:t>
      </w:r>
      <w:r>
        <w:rPr>
          <w:w w:val="99"/>
        </w:rPr>
        <w:t>.</w:t>
      </w:r>
    </w:p>
    <w:p w:rsidR="006F5088" w:rsidRDefault="00CE4D26">
      <w:pPr>
        <w:pStyle w:val="Corptext"/>
        <w:spacing w:line="360" w:lineRule="auto"/>
        <w:ind w:right="110" w:firstLine="900"/>
      </w:pPr>
      <w:r>
        <w:rPr>
          <w:spacing w:val="1"/>
          <w:w w:val="99"/>
        </w:rPr>
        <w:t>F</w:t>
      </w:r>
      <w:r>
        <w:rPr>
          <w:w w:val="99"/>
        </w:rPr>
        <w:t>otog</w:t>
      </w:r>
      <w:r>
        <w:rPr>
          <w:spacing w:val="-1"/>
          <w:w w:val="99"/>
        </w:rPr>
        <w:t>raf</w:t>
      </w:r>
      <w:r>
        <w:rPr>
          <w:w w:val="99"/>
        </w:rPr>
        <w:t>ia</w:t>
      </w:r>
      <w:r>
        <w:rPr>
          <w:spacing w:val="1"/>
        </w:rPr>
        <w:t xml:space="preserve"> </w:t>
      </w:r>
      <w:r>
        <w:rPr>
          <w:w w:val="99"/>
        </w:rPr>
        <w:t>de</w:t>
      </w:r>
      <w:r>
        <w:rPr>
          <w:spacing w:val="3"/>
        </w:rPr>
        <w:t xml:space="preserve"> </w:t>
      </w:r>
      <w:r>
        <w:rPr>
          <w:spacing w:val="-1"/>
          <w:w w:val="99"/>
        </w:rPr>
        <w:t>f</w:t>
      </w:r>
      <w:r>
        <w:rPr>
          <w:w w:val="99"/>
        </w:rPr>
        <w:t>ix</w:t>
      </w:r>
      <w:r>
        <w:rPr>
          <w:spacing w:val="-1"/>
          <w:w w:val="99"/>
        </w:rPr>
        <w:t>ar</w:t>
      </w:r>
      <w:r>
        <w:rPr>
          <w:w w:val="99"/>
        </w:rPr>
        <w:t>e</w:t>
      </w:r>
      <w:r>
        <w:rPr>
          <w:spacing w:val="3"/>
        </w:rPr>
        <w:t xml:space="preserve"> </w:t>
      </w:r>
      <w:r>
        <w:rPr>
          <w:w w:val="99"/>
        </w:rPr>
        <w:t>a</w:t>
      </w:r>
      <w:r>
        <w:rPr>
          <w:spacing w:val="1"/>
        </w:rPr>
        <w:t xml:space="preserve"> </w:t>
      </w:r>
      <w:r>
        <w:rPr>
          <w:spacing w:val="1"/>
          <w:w w:val="99"/>
        </w:rPr>
        <w:t>r</w:t>
      </w:r>
      <w:r>
        <w:rPr>
          <w:spacing w:val="-1"/>
          <w:w w:val="99"/>
        </w:rPr>
        <w:t>e</w:t>
      </w:r>
      <w:r>
        <w:rPr>
          <w:spacing w:val="1"/>
          <w:w w:val="99"/>
        </w:rPr>
        <w:t>z</w:t>
      </w:r>
      <w:r>
        <w:rPr>
          <w:w w:val="99"/>
        </w:rPr>
        <w:t>ult</w:t>
      </w:r>
      <w:r>
        <w:rPr>
          <w:spacing w:val="-1"/>
          <w:w w:val="99"/>
        </w:rPr>
        <w:t>a</w:t>
      </w:r>
      <w:r>
        <w:rPr>
          <w:w w:val="99"/>
        </w:rPr>
        <w:t>t</w:t>
      </w:r>
      <w:r>
        <w:rPr>
          <w:spacing w:val="-1"/>
          <w:w w:val="99"/>
        </w:rPr>
        <w:t>e</w:t>
      </w:r>
      <w:r>
        <w:rPr>
          <w:w w:val="99"/>
        </w:rPr>
        <w:t>lor</w:t>
      </w:r>
      <w:r>
        <w:rPr>
          <w:spacing w:val="1"/>
        </w:rPr>
        <w:t xml:space="preserve"> </w:t>
      </w:r>
      <w:r>
        <w:rPr>
          <w:w w:val="99"/>
        </w:rPr>
        <w:t>p</w:t>
      </w:r>
      <w:r>
        <w:rPr>
          <w:spacing w:val="-1"/>
          <w:w w:val="99"/>
        </w:rPr>
        <w:t>erc</w:t>
      </w:r>
      <w:r>
        <w:rPr>
          <w:spacing w:val="2"/>
          <w:w w:val="99"/>
        </w:rPr>
        <w:t>h</w:t>
      </w:r>
      <w:r>
        <w:rPr>
          <w:spacing w:val="-1"/>
          <w:w w:val="99"/>
        </w:rPr>
        <w:t>e</w:t>
      </w:r>
      <w:r>
        <w:rPr>
          <w:spacing w:val="1"/>
          <w:w w:val="99"/>
        </w:rPr>
        <w:t>zi</w:t>
      </w:r>
      <w:r>
        <w:rPr>
          <w:w w:val="35"/>
        </w:rPr>
        <w:t>ț</w:t>
      </w:r>
      <w:r>
        <w:rPr>
          <w:w w:val="99"/>
        </w:rPr>
        <w:t>i</w:t>
      </w:r>
      <w:r>
        <w:rPr>
          <w:spacing w:val="-1"/>
          <w:w w:val="99"/>
        </w:rPr>
        <w:t>e</w:t>
      </w:r>
      <w:r>
        <w:rPr>
          <w:w w:val="99"/>
        </w:rPr>
        <w:t>i</w:t>
      </w:r>
      <w:r>
        <w:rPr>
          <w:spacing w:val="2"/>
        </w:rPr>
        <w:t xml:space="preserve"> </w:t>
      </w:r>
      <w:r>
        <w:rPr>
          <w:w w:val="99"/>
        </w:rPr>
        <w:t>se</w:t>
      </w:r>
      <w:r>
        <w:rPr>
          <w:spacing w:val="1"/>
        </w:rPr>
        <w:t xml:space="preserve"> </w:t>
      </w:r>
      <w:r>
        <w:rPr>
          <w:spacing w:val="1"/>
          <w:w w:val="99"/>
        </w:rPr>
        <w:t>r</w:t>
      </w:r>
      <w:r>
        <w:rPr>
          <w:spacing w:val="-1"/>
          <w:w w:val="99"/>
        </w:rPr>
        <w:t>ea</w:t>
      </w:r>
      <w:r>
        <w:rPr>
          <w:w w:val="99"/>
        </w:rPr>
        <w:t>li</w:t>
      </w:r>
      <w:r>
        <w:rPr>
          <w:spacing w:val="1"/>
          <w:w w:val="99"/>
        </w:rPr>
        <w:t>z</w:t>
      </w:r>
      <w:r>
        <w:rPr>
          <w:spacing w:val="-1"/>
          <w:w w:val="99"/>
        </w:rPr>
        <w:t>ea</w:t>
      </w:r>
      <w:r>
        <w:rPr>
          <w:spacing w:val="1"/>
          <w:w w:val="99"/>
        </w:rPr>
        <w:t>z</w:t>
      </w:r>
      <w:r>
        <w:rPr>
          <w:w w:val="99"/>
        </w:rPr>
        <w:t>ă</w:t>
      </w:r>
      <w:r>
        <w:rPr>
          <w:spacing w:val="1"/>
        </w:rPr>
        <w:t xml:space="preserve"> </w:t>
      </w:r>
      <w:r>
        <w:rPr>
          <w:w w:val="99"/>
        </w:rPr>
        <w:t>în</w:t>
      </w:r>
      <w:r>
        <w:rPr>
          <w:spacing w:val="2"/>
        </w:rPr>
        <w:t xml:space="preserve"> </w:t>
      </w:r>
      <w:r>
        <w:rPr>
          <w:w w:val="99"/>
        </w:rPr>
        <w:t>s</w:t>
      </w:r>
      <w:r>
        <w:rPr>
          <w:spacing w:val="-1"/>
          <w:w w:val="99"/>
        </w:rPr>
        <w:t>c</w:t>
      </w:r>
      <w:r>
        <w:rPr>
          <w:w w:val="99"/>
        </w:rPr>
        <w:t>opul</w:t>
      </w:r>
      <w:r>
        <w:rPr>
          <w:spacing w:val="2"/>
        </w:rPr>
        <w:t xml:space="preserve"> </w:t>
      </w:r>
      <w:r>
        <w:rPr>
          <w:w w:val="99"/>
        </w:rPr>
        <w:t>de</w:t>
      </w:r>
      <w:r>
        <w:rPr>
          <w:spacing w:val="3"/>
        </w:rPr>
        <w:t xml:space="preserve"> </w:t>
      </w:r>
      <w:r>
        <w:rPr>
          <w:w w:val="99"/>
        </w:rPr>
        <w:t>a</w:t>
      </w:r>
      <w:r>
        <w:rPr>
          <w:spacing w:val="1"/>
        </w:rPr>
        <w:t xml:space="preserve"> </w:t>
      </w:r>
      <w:r>
        <w:rPr>
          <w:spacing w:val="2"/>
          <w:w w:val="99"/>
        </w:rPr>
        <w:t>s</w:t>
      </w:r>
      <w:r>
        <w:rPr>
          <w:w w:val="99"/>
        </w:rPr>
        <w:t>u</w:t>
      </w:r>
      <w:r>
        <w:rPr>
          <w:spacing w:val="-1"/>
          <w:w w:val="99"/>
        </w:rPr>
        <w:t>r</w:t>
      </w:r>
      <w:r>
        <w:rPr>
          <w:w w:val="99"/>
        </w:rPr>
        <w:t>pinde</w:t>
      </w:r>
      <w:r>
        <w:rPr>
          <w:spacing w:val="1"/>
        </w:rPr>
        <w:t xml:space="preserve"> </w:t>
      </w:r>
      <w:r>
        <w:rPr>
          <w:w w:val="99"/>
        </w:rPr>
        <w:t>o im</w:t>
      </w:r>
      <w:r>
        <w:rPr>
          <w:spacing w:val="-1"/>
          <w:w w:val="99"/>
        </w:rPr>
        <w:t>a</w:t>
      </w:r>
      <w:r>
        <w:rPr>
          <w:w w:val="99"/>
        </w:rPr>
        <w:t>gine</w:t>
      </w:r>
      <w:r>
        <w:rPr>
          <w:spacing w:val="27"/>
        </w:rPr>
        <w:t xml:space="preserve"> </w:t>
      </w:r>
      <w:r>
        <w:rPr>
          <w:w w:val="99"/>
        </w:rPr>
        <w:t>de</w:t>
      </w:r>
      <w:r>
        <w:rPr>
          <w:spacing w:val="27"/>
        </w:rPr>
        <w:t xml:space="preserve"> </w:t>
      </w:r>
      <w:r>
        <w:rPr>
          <w:spacing w:val="-1"/>
          <w:w w:val="99"/>
        </w:rPr>
        <w:t>a</w:t>
      </w:r>
      <w:r>
        <w:rPr>
          <w:w w:val="99"/>
        </w:rPr>
        <w:t>ns</w:t>
      </w:r>
      <w:r>
        <w:rPr>
          <w:spacing w:val="-1"/>
          <w:w w:val="99"/>
        </w:rPr>
        <w:t>a</w:t>
      </w:r>
      <w:r>
        <w:rPr>
          <w:w w:val="99"/>
        </w:rPr>
        <w:t>mblu</w:t>
      </w:r>
      <w:r>
        <w:rPr>
          <w:spacing w:val="28"/>
        </w:rPr>
        <w:t xml:space="preserve"> </w:t>
      </w:r>
      <w:r>
        <w:rPr>
          <w:w w:val="99"/>
        </w:rPr>
        <w:t>a</w:t>
      </w:r>
      <w:r>
        <w:rPr>
          <w:spacing w:val="27"/>
        </w:rPr>
        <w:t xml:space="preserve"> </w:t>
      </w:r>
      <w:r>
        <w:rPr>
          <w:w w:val="99"/>
        </w:rPr>
        <w:t>lo</w:t>
      </w:r>
      <w:r>
        <w:rPr>
          <w:spacing w:val="-1"/>
          <w:w w:val="99"/>
        </w:rPr>
        <w:t>c</w:t>
      </w:r>
      <w:r>
        <w:rPr>
          <w:w w:val="99"/>
        </w:rPr>
        <w:t>ului</w:t>
      </w:r>
      <w:r>
        <w:rPr>
          <w:spacing w:val="29"/>
        </w:rPr>
        <w:t xml:space="preserve"> </w:t>
      </w:r>
      <w:r>
        <w:rPr>
          <w:w w:val="99"/>
        </w:rPr>
        <w:t>p</w:t>
      </w:r>
      <w:r>
        <w:rPr>
          <w:spacing w:val="-1"/>
          <w:w w:val="99"/>
        </w:rPr>
        <w:t>erc</w:t>
      </w:r>
      <w:r>
        <w:rPr>
          <w:w w:val="99"/>
        </w:rPr>
        <w:t>h</w:t>
      </w:r>
      <w:r>
        <w:rPr>
          <w:spacing w:val="-1"/>
          <w:w w:val="99"/>
        </w:rPr>
        <w:t>e</w:t>
      </w:r>
      <w:r>
        <w:rPr>
          <w:spacing w:val="1"/>
          <w:w w:val="99"/>
        </w:rPr>
        <w:t>zi</w:t>
      </w:r>
      <w:r>
        <w:rPr>
          <w:w w:val="35"/>
        </w:rPr>
        <w:t>ț</w:t>
      </w:r>
      <w:r>
        <w:rPr>
          <w:w w:val="99"/>
        </w:rPr>
        <w:t>i</w:t>
      </w:r>
      <w:r>
        <w:rPr>
          <w:spacing w:val="-1"/>
          <w:w w:val="99"/>
        </w:rPr>
        <w:t>e</w:t>
      </w:r>
      <w:r>
        <w:rPr>
          <w:w w:val="99"/>
        </w:rPr>
        <w:t>i,</w:t>
      </w:r>
      <w:r>
        <w:rPr>
          <w:spacing w:val="28"/>
        </w:rPr>
        <w:t xml:space="preserve"> </w:t>
      </w:r>
      <w:r>
        <w:rPr>
          <w:w w:val="99"/>
        </w:rPr>
        <w:t>u</w:t>
      </w:r>
      <w:r>
        <w:rPr>
          <w:spacing w:val="-1"/>
          <w:w w:val="99"/>
        </w:rPr>
        <w:t>r</w:t>
      </w:r>
      <w:r>
        <w:rPr>
          <w:w w:val="99"/>
        </w:rPr>
        <w:t>m</w:t>
      </w:r>
      <w:r>
        <w:rPr>
          <w:spacing w:val="-1"/>
          <w:w w:val="99"/>
        </w:rPr>
        <w:t>a</w:t>
      </w:r>
      <w:r>
        <w:rPr>
          <w:w w:val="99"/>
        </w:rPr>
        <w:t>tă</w:t>
      </w:r>
      <w:r>
        <w:rPr>
          <w:spacing w:val="27"/>
        </w:rPr>
        <w:t xml:space="preserve"> </w:t>
      </w:r>
      <w:r>
        <w:rPr>
          <w:w w:val="99"/>
        </w:rPr>
        <w:t>de</w:t>
      </w:r>
      <w:r>
        <w:rPr>
          <w:spacing w:val="27"/>
        </w:rPr>
        <w:t xml:space="preserve"> </w:t>
      </w:r>
      <w:r>
        <w:rPr>
          <w:spacing w:val="-1"/>
          <w:w w:val="99"/>
        </w:rPr>
        <w:t>f</w:t>
      </w:r>
      <w:r>
        <w:rPr>
          <w:w w:val="99"/>
        </w:rPr>
        <w:t>otog</w:t>
      </w:r>
      <w:r>
        <w:rPr>
          <w:spacing w:val="-1"/>
          <w:w w:val="99"/>
        </w:rPr>
        <w:t>raf</w:t>
      </w:r>
      <w:r>
        <w:rPr>
          <w:w w:val="99"/>
        </w:rPr>
        <w:t>ii</w:t>
      </w:r>
      <w:r>
        <w:rPr>
          <w:spacing w:val="29"/>
        </w:rPr>
        <w:t xml:space="preserve"> </w:t>
      </w:r>
      <w:r>
        <w:rPr>
          <w:w w:val="99"/>
        </w:rPr>
        <w:t>tip</w:t>
      </w:r>
      <w:r>
        <w:rPr>
          <w:spacing w:val="28"/>
        </w:rPr>
        <w:t xml:space="preserve"> </w:t>
      </w:r>
      <w:r>
        <w:rPr>
          <w:w w:val="99"/>
        </w:rPr>
        <w:t>s</w:t>
      </w:r>
      <w:r>
        <w:rPr>
          <w:spacing w:val="-1"/>
          <w:w w:val="99"/>
        </w:rPr>
        <w:t>c</w:t>
      </w:r>
      <w:r>
        <w:rPr>
          <w:w w:val="99"/>
        </w:rPr>
        <w:t>hi</w:t>
      </w:r>
      <w:r>
        <w:rPr>
          <w:w w:val="35"/>
        </w:rPr>
        <w:t>ț</w:t>
      </w:r>
      <w:r>
        <w:rPr>
          <w:w w:val="99"/>
        </w:rPr>
        <w:t>ă</w:t>
      </w:r>
      <w:r>
        <w:rPr>
          <w:spacing w:val="27"/>
        </w:rPr>
        <w:t xml:space="preserve"> </w:t>
      </w:r>
      <w:r>
        <w:rPr>
          <w:spacing w:val="-1"/>
          <w:w w:val="99"/>
        </w:rPr>
        <w:t>a</w:t>
      </w:r>
      <w:r>
        <w:rPr>
          <w:w w:val="99"/>
        </w:rPr>
        <w:t>le</w:t>
      </w:r>
      <w:r>
        <w:rPr>
          <w:spacing w:val="27"/>
        </w:rPr>
        <w:t xml:space="preserve"> </w:t>
      </w:r>
      <w:r>
        <w:rPr>
          <w:w w:val="99"/>
        </w:rPr>
        <w:t>în</w:t>
      </w:r>
      <w:r>
        <w:rPr>
          <w:spacing w:val="-1"/>
          <w:w w:val="99"/>
        </w:rPr>
        <w:t>că</w:t>
      </w:r>
      <w:r>
        <w:rPr>
          <w:spacing w:val="2"/>
          <w:w w:val="99"/>
        </w:rPr>
        <w:t>p</w:t>
      </w:r>
      <w:r>
        <w:rPr>
          <w:spacing w:val="-1"/>
          <w:w w:val="99"/>
        </w:rPr>
        <w:t>er</w:t>
      </w:r>
      <w:r>
        <w:rPr>
          <w:w w:val="99"/>
        </w:rPr>
        <w:t>ii</w:t>
      </w:r>
      <w:r>
        <w:rPr>
          <w:spacing w:val="29"/>
        </w:rPr>
        <w:t xml:space="preserve"> </w:t>
      </w:r>
      <w:r>
        <w:rPr>
          <w:spacing w:val="-5"/>
          <w:w w:val="99"/>
        </w:rPr>
        <w:t>s</w:t>
      </w:r>
      <w:r>
        <w:rPr>
          <w:spacing w:val="-6"/>
          <w:w w:val="99"/>
        </w:rPr>
        <w:t>a</w:t>
      </w:r>
      <w:r>
        <w:rPr>
          <w:spacing w:val="-5"/>
          <w:w w:val="99"/>
        </w:rPr>
        <w:t>u</w:t>
      </w:r>
      <w:r>
        <w:rPr>
          <w:w w:val="99"/>
        </w:rPr>
        <w:t xml:space="preserve"> sp</w:t>
      </w:r>
      <w:r>
        <w:rPr>
          <w:spacing w:val="-1"/>
          <w:w w:val="99"/>
        </w:rPr>
        <w:t>a</w:t>
      </w:r>
      <w:r>
        <w:rPr>
          <w:w w:val="35"/>
        </w:rPr>
        <w:t>ț</w:t>
      </w:r>
      <w:r>
        <w:rPr>
          <w:w w:val="99"/>
        </w:rPr>
        <w:t>iului</w:t>
      </w:r>
      <w:r>
        <w:t xml:space="preserve"> </w:t>
      </w:r>
      <w:r>
        <w:rPr>
          <w:spacing w:val="-7"/>
        </w:rPr>
        <w:t xml:space="preserve"> </w:t>
      </w:r>
      <w:r>
        <w:rPr>
          <w:w w:val="99"/>
        </w:rPr>
        <w:t>în</w:t>
      </w:r>
      <w:r>
        <w:t xml:space="preserve"> </w:t>
      </w:r>
      <w:r>
        <w:rPr>
          <w:spacing w:val="-8"/>
        </w:rPr>
        <w:t xml:space="preserve"> </w:t>
      </w:r>
      <w:r>
        <w:rPr>
          <w:spacing w:val="-1"/>
          <w:w w:val="99"/>
        </w:rPr>
        <w:t>car</w:t>
      </w:r>
      <w:r>
        <w:rPr>
          <w:w w:val="99"/>
        </w:rPr>
        <w:t>e</w:t>
      </w:r>
      <w:r>
        <w:t xml:space="preserve"> </w:t>
      </w:r>
      <w:r>
        <w:rPr>
          <w:spacing w:val="-9"/>
        </w:rPr>
        <w:t xml:space="preserve"> </w:t>
      </w:r>
      <w:r>
        <w:rPr>
          <w:spacing w:val="-1"/>
          <w:w w:val="99"/>
        </w:rPr>
        <w:t>a</w:t>
      </w:r>
      <w:r>
        <w:rPr>
          <w:w w:val="99"/>
        </w:rPr>
        <w:t>u</w:t>
      </w:r>
      <w:r>
        <w:t xml:space="preserve"> </w:t>
      </w:r>
      <w:r>
        <w:rPr>
          <w:spacing w:val="-5"/>
        </w:rPr>
        <w:t xml:space="preserve"> </w:t>
      </w:r>
      <w:r>
        <w:rPr>
          <w:spacing w:val="-1"/>
          <w:w w:val="99"/>
        </w:rPr>
        <w:t>f</w:t>
      </w:r>
      <w:r>
        <w:rPr>
          <w:w w:val="99"/>
        </w:rPr>
        <w:t>ost</w:t>
      </w:r>
      <w:r>
        <w:t xml:space="preserve"> </w:t>
      </w:r>
      <w:r>
        <w:rPr>
          <w:spacing w:val="-7"/>
        </w:rPr>
        <w:t xml:space="preserve"> </w:t>
      </w:r>
      <w:r>
        <w:rPr>
          <w:spacing w:val="-1"/>
          <w:w w:val="99"/>
        </w:rPr>
        <w:t>a</w:t>
      </w:r>
      <w:r>
        <w:rPr>
          <w:w w:val="99"/>
        </w:rPr>
        <w:t>s</w:t>
      </w:r>
      <w:r>
        <w:rPr>
          <w:spacing w:val="-1"/>
          <w:w w:val="99"/>
        </w:rPr>
        <w:t>c</w:t>
      </w:r>
      <w:r>
        <w:rPr>
          <w:w w:val="99"/>
        </w:rPr>
        <w:t>unse</w:t>
      </w:r>
      <w:r>
        <w:t xml:space="preserve"> </w:t>
      </w:r>
      <w:r>
        <w:rPr>
          <w:spacing w:val="-9"/>
        </w:rPr>
        <w:t xml:space="preserve"> </w:t>
      </w:r>
      <w:r>
        <w:rPr>
          <w:w w:val="99"/>
        </w:rPr>
        <w:t>obi</w:t>
      </w:r>
      <w:r>
        <w:rPr>
          <w:spacing w:val="1"/>
          <w:w w:val="99"/>
        </w:rPr>
        <w:t>e</w:t>
      </w:r>
      <w:r>
        <w:rPr>
          <w:spacing w:val="-1"/>
          <w:w w:val="99"/>
        </w:rPr>
        <w:t>c</w:t>
      </w:r>
      <w:r>
        <w:rPr>
          <w:w w:val="99"/>
        </w:rPr>
        <w:t>t</w:t>
      </w:r>
      <w:r>
        <w:rPr>
          <w:spacing w:val="-1"/>
          <w:w w:val="99"/>
        </w:rPr>
        <w:t>e</w:t>
      </w:r>
      <w:r>
        <w:rPr>
          <w:w w:val="99"/>
        </w:rPr>
        <w:t>l</w:t>
      </w:r>
      <w:r>
        <w:rPr>
          <w:spacing w:val="-1"/>
          <w:w w:val="99"/>
        </w:rPr>
        <w:t>e</w:t>
      </w:r>
      <w:r>
        <w:rPr>
          <w:w w:val="99"/>
        </w:rPr>
        <w:t>.</w:t>
      </w:r>
      <w:r>
        <w:t xml:space="preserve"> </w:t>
      </w:r>
      <w:r>
        <w:rPr>
          <w:spacing w:val="-8"/>
        </w:rPr>
        <w:t xml:space="preserve"> </w:t>
      </w:r>
      <w:r>
        <w:rPr>
          <w:spacing w:val="1"/>
          <w:w w:val="99"/>
        </w:rPr>
        <w:t>F</w:t>
      </w:r>
      <w:r>
        <w:rPr>
          <w:w w:val="99"/>
        </w:rPr>
        <w:t>otog</w:t>
      </w:r>
      <w:r>
        <w:rPr>
          <w:spacing w:val="-1"/>
          <w:w w:val="99"/>
        </w:rPr>
        <w:t>raf</w:t>
      </w:r>
      <w:r>
        <w:rPr>
          <w:w w:val="99"/>
        </w:rPr>
        <w:t>i</w:t>
      </w:r>
      <w:r>
        <w:rPr>
          <w:spacing w:val="-1"/>
          <w:w w:val="99"/>
        </w:rPr>
        <w:t>e</w:t>
      </w:r>
      <w:r>
        <w:rPr>
          <w:spacing w:val="1"/>
          <w:w w:val="99"/>
        </w:rPr>
        <w:t>r</w:t>
      </w:r>
      <w:r>
        <w:rPr>
          <w:spacing w:val="-1"/>
          <w:w w:val="99"/>
        </w:rPr>
        <w:t>e</w:t>
      </w:r>
      <w:r>
        <w:rPr>
          <w:w w:val="99"/>
        </w:rPr>
        <w:t>a</w:t>
      </w:r>
      <w:r>
        <w:t xml:space="preserve"> </w:t>
      </w:r>
      <w:r>
        <w:rPr>
          <w:spacing w:val="-9"/>
        </w:rPr>
        <w:t xml:space="preserve"> </w:t>
      </w:r>
      <w:r>
        <w:rPr>
          <w:w w:val="99"/>
        </w:rPr>
        <w:t>obi</w:t>
      </w:r>
      <w:r>
        <w:rPr>
          <w:spacing w:val="1"/>
          <w:w w:val="99"/>
        </w:rPr>
        <w:t>e</w:t>
      </w:r>
      <w:r>
        <w:rPr>
          <w:spacing w:val="-1"/>
          <w:w w:val="99"/>
        </w:rPr>
        <w:t>c</w:t>
      </w:r>
      <w:r>
        <w:rPr>
          <w:w w:val="99"/>
        </w:rPr>
        <w:t>t</w:t>
      </w:r>
      <w:r>
        <w:rPr>
          <w:spacing w:val="-1"/>
          <w:w w:val="99"/>
        </w:rPr>
        <w:t>e</w:t>
      </w:r>
      <w:r>
        <w:rPr>
          <w:w w:val="99"/>
        </w:rPr>
        <w:t>lor</w:t>
      </w:r>
      <w:r>
        <w:t xml:space="preserve"> </w:t>
      </w:r>
      <w:r>
        <w:rPr>
          <w:spacing w:val="-8"/>
        </w:rPr>
        <w:t xml:space="preserve"> </w:t>
      </w:r>
      <w:r>
        <w:rPr>
          <w:spacing w:val="2"/>
          <w:w w:val="99"/>
        </w:rPr>
        <w:t>d</w:t>
      </w:r>
      <w:r>
        <w:rPr>
          <w:spacing w:val="-1"/>
          <w:w w:val="99"/>
        </w:rPr>
        <w:t>e</w:t>
      </w:r>
      <w:r>
        <w:rPr>
          <w:w w:val="99"/>
        </w:rPr>
        <w:t>s</w:t>
      </w:r>
      <w:r>
        <w:rPr>
          <w:spacing w:val="-1"/>
          <w:w w:val="99"/>
        </w:rPr>
        <w:t>c</w:t>
      </w:r>
      <w:r>
        <w:rPr>
          <w:w w:val="99"/>
        </w:rPr>
        <w:t>op</w:t>
      </w:r>
      <w:r>
        <w:rPr>
          <w:spacing w:val="-1"/>
          <w:w w:val="99"/>
        </w:rPr>
        <w:t>er</w:t>
      </w:r>
      <w:r>
        <w:rPr>
          <w:w w:val="99"/>
        </w:rPr>
        <w:t>ite</w:t>
      </w:r>
      <w:r>
        <w:t xml:space="preserve"> </w:t>
      </w:r>
      <w:r>
        <w:rPr>
          <w:spacing w:val="-9"/>
        </w:rPr>
        <w:t xml:space="preserve"> </w:t>
      </w:r>
      <w:r>
        <w:rPr>
          <w:w w:val="99"/>
        </w:rPr>
        <w:t>în</w:t>
      </w:r>
      <w:r>
        <w:t xml:space="preserve"> </w:t>
      </w:r>
      <w:r>
        <w:rPr>
          <w:spacing w:val="-8"/>
        </w:rPr>
        <w:t xml:space="preserve"> </w:t>
      </w:r>
      <w:r>
        <w:rPr>
          <w:w w:val="99"/>
        </w:rPr>
        <w:t>timpul d</w:t>
      </w:r>
      <w:r>
        <w:rPr>
          <w:spacing w:val="-1"/>
          <w:w w:val="99"/>
        </w:rPr>
        <w:t>e</w:t>
      </w:r>
      <w:r>
        <w:rPr>
          <w:w w:val="99"/>
        </w:rPr>
        <w:t>s</w:t>
      </w:r>
      <w:r>
        <w:rPr>
          <w:spacing w:val="-1"/>
          <w:w w:val="99"/>
        </w:rPr>
        <w:t>fă</w:t>
      </w:r>
      <w:r>
        <w:rPr>
          <w:w w:val="50"/>
        </w:rPr>
        <w:t>ș</w:t>
      </w:r>
      <w:r>
        <w:rPr>
          <w:w w:val="99"/>
        </w:rPr>
        <w:t>u</w:t>
      </w:r>
      <w:r>
        <w:rPr>
          <w:spacing w:val="1"/>
          <w:w w:val="99"/>
        </w:rPr>
        <w:t>r</w:t>
      </w:r>
      <w:r>
        <w:rPr>
          <w:spacing w:val="-1"/>
          <w:w w:val="99"/>
        </w:rPr>
        <w:t>ăr</w:t>
      </w:r>
      <w:r>
        <w:rPr>
          <w:w w:val="99"/>
        </w:rPr>
        <w:t>ii</w:t>
      </w:r>
      <w:r>
        <w:rPr>
          <w:spacing w:val="14"/>
        </w:rPr>
        <w:t xml:space="preserve"> </w:t>
      </w:r>
      <w:r>
        <w:rPr>
          <w:w w:val="99"/>
        </w:rPr>
        <w:t>p</w:t>
      </w:r>
      <w:r>
        <w:rPr>
          <w:spacing w:val="1"/>
          <w:w w:val="99"/>
        </w:rPr>
        <w:t>e</w:t>
      </w:r>
      <w:r>
        <w:rPr>
          <w:spacing w:val="-1"/>
          <w:w w:val="99"/>
        </w:rPr>
        <w:t>rc</w:t>
      </w:r>
      <w:r>
        <w:rPr>
          <w:w w:val="99"/>
        </w:rPr>
        <w:t>h</w:t>
      </w:r>
      <w:r>
        <w:rPr>
          <w:spacing w:val="-1"/>
          <w:w w:val="99"/>
        </w:rPr>
        <w:t>e</w:t>
      </w:r>
      <w:r>
        <w:rPr>
          <w:spacing w:val="1"/>
          <w:w w:val="99"/>
        </w:rPr>
        <w:t>z</w:t>
      </w:r>
      <w:r>
        <w:rPr>
          <w:w w:val="99"/>
        </w:rPr>
        <w:t>i</w:t>
      </w:r>
      <w:r>
        <w:rPr>
          <w:w w:val="35"/>
        </w:rPr>
        <w:t>ț</w:t>
      </w:r>
      <w:r>
        <w:rPr>
          <w:w w:val="99"/>
        </w:rPr>
        <w:t>i</w:t>
      </w:r>
      <w:r>
        <w:rPr>
          <w:spacing w:val="-1"/>
          <w:w w:val="99"/>
        </w:rPr>
        <w:t>e</w:t>
      </w:r>
      <w:r>
        <w:rPr>
          <w:w w:val="99"/>
        </w:rPr>
        <w:t>i</w:t>
      </w:r>
      <w:r>
        <w:rPr>
          <w:spacing w:val="17"/>
        </w:rPr>
        <w:t xml:space="preserve"> </w:t>
      </w:r>
      <w:r>
        <w:rPr>
          <w:w w:val="99"/>
        </w:rPr>
        <w:t>va</w:t>
      </w:r>
      <w:r>
        <w:rPr>
          <w:spacing w:val="13"/>
        </w:rPr>
        <w:t xml:space="preserve"> </w:t>
      </w:r>
      <w:r>
        <w:rPr>
          <w:spacing w:val="1"/>
          <w:w w:val="99"/>
        </w:rPr>
        <w:t>r</w:t>
      </w:r>
      <w:r>
        <w:rPr>
          <w:spacing w:val="-1"/>
          <w:w w:val="99"/>
        </w:rPr>
        <w:t>e</w:t>
      </w:r>
      <w:r>
        <w:rPr>
          <w:w w:val="35"/>
        </w:rPr>
        <w:t>ț</w:t>
      </w:r>
      <w:r>
        <w:rPr>
          <w:w w:val="99"/>
        </w:rPr>
        <w:t>ine</w:t>
      </w:r>
      <w:r>
        <w:rPr>
          <w:spacing w:val="13"/>
        </w:rPr>
        <w:t xml:space="preserve"> </w:t>
      </w:r>
      <w:r>
        <w:rPr>
          <w:spacing w:val="1"/>
          <w:w w:val="99"/>
        </w:rPr>
        <w:t>c</w:t>
      </w:r>
      <w:r>
        <w:rPr>
          <w:spacing w:val="-1"/>
          <w:w w:val="99"/>
        </w:rPr>
        <w:t>ar</w:t>
      </w:r>
      <w:r>
        <w:rPr>
          <w:spacing w:val="1"/>
          <w:w w:val="99"/>
        </w:rPr>
        <w:t>a</w:t>
      </w:r>
      <w:r>
        <w:rPr>
          <w:spacing w:val="-1"/>
          <w:w w:val="99"/>
        </w:rPr>
        <w:t>c</w:t>
      </w:r>
      <w:r>
        <w:rPr>
          <w:w w:val="99"/>
        </w:rPr>
        <w:t>t</w:t>
      </w:r>
      <w:r>
        <w:rPr>
          <w:spacing w:val="-1"/>
          <w:w w:val="99"/>
        </w:rPr>
        <w:t>er</w:t>
      </w:r>
      <w:r>
        <w:rPr>
          <w:w w:val="99"/>
        </w:rPr>
        <w:t>isti</w:t>
      </w:r>
      <w:r>
        <w:rPr>
          <w:spacing w:val="-1"/>
          <w:w w:val="99"/>
        </w:rPr>
        <w:t>c</w:t>
      </w:r>
      <w:r>
        <w:rPr>
          <w:w w:val="99"/>
        </w:rPr>
        <w:t>ile</w:t>
      </w:r>
      <w:r>
        <w:rPr>
          <w:spacing w:val="15"/>
        </w:rPr>
        <w:t xml:space="preserve"> </w:t>
      </w:r>
      <w:r>
        <w:rPr>
          <w:spacing w:val="-1"/>
          <w:w w:val="99"/>
        </w:rPr>
        <w:t>e</w:t>
      </w:r>
      <w:r>
        <w:rPr>
          <w:w w:val="99"/>
        </w:rPr>
        <w:t>s</w:t>
      </w:r>
      <w:r>
        <w:rPr>
          <w:spacing w:val="-1"/>
          <w:w w:val="99"/>
        </w:rPr>
        <w:t>e</w:t>
      </w:r>
      <w:r>
        <w:rPr>
          <w:w w:val="99"/>
        </w:rPr>
        <w:t>n</w:t>
      </w:r>
      <w:r>
        <w:rPr>
          <w:w w:val="35"/>
        </w:rPr>
        <w:t>ț</w:t>
      </w:r>
      <w:r>
        <w:rPr>
          <w:w w:val="99"/>
        </w:rPr>
        <w:t>i</w:t>
      </w:r>
      <w:r>
        <w:rPr>
          <w:spacing w:val="-1"/>
          <w:w w:val="99"/>
        </w:rPr>
        <w:t>a</w:t>
      </w:r>
      <w:r>
        <w:rPr>
          <w:w w:val="99"/>
        </w:rPr>
        <w:t>l</w:t>
      </w:r>
      <w:r>
        <w:rPr>
          <w:spacing w:val="-1"/>
          <w:w w:val="99"/>
        </w:rPr>
        <w:t>e</w:t>
      </w:r>
      <w:r>
        <w:rPr>
          <w:w w:val="99"/>
        </w:rPr>
        <w:t>,</w:t>
      </w:r>
      <w:r>
        <w:rPr>
          <w:spacing w:val="14"/>
        </w:rPr>
        <w:t xml:space="preserve"> </w:t>
      </w:r>
      <w:r>
        <w:rPr>
          <w:spacing w:val="2"/>
          <w:w w:val="99"/>
        </w:rPr>
        <w:t>p</w:t>
      </w:r>
      <w:r>
        <w:rPr>
          <w:spacing w:val="-1"/>
          <w:w w:val="99"/>
        </w:rPr>
        <w:t>rec</w:t>
      </w:r>
      <w:r>
        <w:rPr>
          <w:w w:val="99"/>
        </w:rPr>
        <w:t>um</w:t>
      </w:r>
      <w:r>
        <w:rPr>
          <w:spacing w:val="17"/>
        </w:rPr>
        <w:t xml:space="preserve"> </w:t>
      </w:r>
      <w:r>
        <w:rPr>
          <w:w w:val="50"/>
        </w:rPr>
        <w:t>ș</w:t>
      </w:r>
      <w:r>
        <w:rPr>
          <w:w w:val="99"/>
        </w:rPr>
        <w:t>i</w:t>
      </w:r>
      <w:r>
        <w:rPr>
          <w:spacing w:val="14"/>
        </w:rPr>
        <w:t xml:space="preserve"> </w:t>
      </w:r>
      <w:r>
        <w:rPr>
          <w:w w:val="99"/>
        </w:rPr>
        <w:t>d</w:t>
      </w:r>
      <w:r>
        <w:rPr>
          <w:spacing w:val="-1"/>
          <w:w w:val="99"/>
        </w:rPr>
        <w:t>e</w:t>
      </w:r>
      <w:r>
        <w:rPr>
          <w:w w:val="99"/>
        </w:rPr>
        <w:t>t</w:t>
      </w:r>
      <w:r>
        <w:rPr>
          <w:spacing w:val="1"/>
          <w:w w:val="99"/>
        </w:rPr>
        <w:t>a</w:t>
      </w:r>
      <w:r>
        <w:rPr>
          <w:w w:val="99"/>
        </w:rPr>
        <w:t>liile</w:t>
      </w:r>
      <w:r>
        <w:rPr>
          <w:spacing w:val="13"/>
        </w:rPr>
        <w:t xml:space="preserve"> </w:t>
      </w:r>
      <w:r>
        <w:rPr>
          <w:spacing w:val="-1"/>
          <w:w w:val="99"/>
        </w:rPr>
        <w:t>car</w:t>
      </w:r>
      <w:r>
        <w:rPr>
          <w:w w:val="99"/>
        </w:rPr>
        <w:t>e</w:t>
      </w:r>
      <w:r>
        <w:rPr>
          <w:spacing w:val="15"/>
        </w:rPr>
        <w:t xml:space="preserve"> </w:t>
      </w:r>
      <w:r>
        <w:rPr>
          <w:w w:val="99"/>
        </w:rPr>
        <w:t>s</w:t>
      </w:r>
      <w:r>
        <w:rPr>
          <w:spacing w:val="1"/>
          <w:w w:val="99"/>
        </w:rPr>
        <w:t>e</w:t>
      </w:r>
      <w:r>
        <w:rPr>
          <w:spacing w:val="-1"/>
          <w:w w:val="99"/>
        </w:rPr>
        <w:t>r</w:t>
      </w:r>
      <w:r>
        <w:rPr>
          <w:w w:val="99"/>
        </w:rPr>
        <w:t>v</w:t>
      </w:r>
      <w:r>
        <w:rPr>
          <w:spacing w:val="-1"/>
          <w:w w:val="99"/>
        </w:rPr>
        <w:t>e</w:t>
      </w:r>
      <w:r>
        <w:rPr>
          <w:w w:val="99"/>
        </w:rPr>
        <w:t>sc</w:t>
      </w:r>
      <w:r>
        <w:rPr>
          <w:spacing w:val="15"/>
        </w:rPr>
        <w:t xml:space="preserve"> </w:t>
      </w:r>
      <w:r>
        <w:rPr>
          <w:spacing w:val="-84"/>
          <w:w w:val="99"/>
        </w:rPr>
        <w:t>la</w:t>
      </w:r>
      <w:r>
        <w:rPr>
          <w:w w:val="99"/>
        </w:rPr>
        <w:t xml:space="preserve"> st</w:t>
      </w:r>
      <w:r>
        <w:rPr>
          <w:spacing w:val="-1"/>
          <w:w w:val="99"/>
        </w:rPr>
        <w:t>a</w:t>
      </w:r>
      <w:r>
        <w:rPr>
          <w:w w:val="99"/>
        </w:rPr>
        <w:t>bili</w:t>
      </w:r>
      <w:r>
        <w:rPr>
          <w:spacing w:val="-1"/>
          <w:w w:val="99"/>
        </w:rPr>
        <w:t>re</w:t>
      </w:r>
      <w:r>
        <w:rPr>
          <w:w w:val="99"/>
        </w:rPr>
        <w:t>a</w:t>
      </w:r>
      <w:r>
        <w:t xml:space="preserve">  </w:t>
      </w:r>
      <w:r>
        <w:rPr>
          <w:spacing w:val="-25"/>
        </w:rPr>
        <w:t xml:space="preserve"> </w:t>
      </w:r>
      <w:r>
        <w:rPr>
          <w:w w:val="99"/>
        </w:rPr>
        <w:t>id</w:t>
      </w:r>
      <w:r>
        <w:rPr>
          <w:spacing w:val="-1"/>
          <w:w w:val="99"/>
        </w:rPr>
        <w:t>e</w:t>
      </w:r>
      <w:r>
        <w:rPr>
          <w:w w:val="99"/>
        </w:rPr>
        <w:t>ntit</w:t>
      </w:r>
      <w:r>
        <w:rPr>
          <w:spacing w:val="-1"/>
          <w:w w:val="99"/>
        </w:rPr>
        <w:t>ă</w:t>
      </w:r>
      <w:r>
        <w:rPr>
          <w:w w:val="35"/>
        </w:rPr>
        <w:t>ț</w:t>
      </w:r>
      <w:r>
        <w:rPr>
          <w:w w:val="99"/>
        </w:rPr>
        <w:t>ii</w:t>
      </w:r>
      <w:r>
        <w:t xml:space="preserve">  </w:t>
      </w:r>
      <w:r>
        <w:rPr>
          <w:spacing w:val="-24"/>
        </w:rPr>
        <w:t xml:space="preserve"> </w:t>
      </w:r>
      <w:r>
        <w:rPr>
          <w:w w:val="99"/>
        </w:rPr>
        <w:t>s</w:t>
      </w:r>
      <w:r>
        <w:rPr>
          <w:spacing w:val="-1"/>
          <w:w w:val="99"/>
        </w:rPr>
        <w:t>a</w:t>
      </w:r>
      <w:r>
        <w:rPr>
          <w:w w:val="99"/>
        </w:rPr>
        <w:t>u</w:t>
      </w:r>
      <w:r>
        <w:t xml:space="preserve">  </w:t>
      </w:r>
      <w:r>
        <w:rPr>
          <w:spacing w:val="-24"/>
        </w:rPr>
        <w:t xml:space="preserve"> </w:t>
      </w:r>
      <w:r>
        <w:rPr>
          <w:w w:val="99"/>
        </w:rPr>
        <w:t>p</w:t>
      </w:r>
      <w:r>
        <w:rPr>
          <w:spacing w:val="-1"/>
          <w:w w:val="99"/>
        </w:rPr>
        <w:t>ar</w:t>
      </w:r>
      <w:r>
        <w:rPr>
          <w:w w:val="99"/>
        </w:rPr>
        <w:t>ti</w:t>
      </w:r>
      <w:r>
        <w:rPr>
          <w:spacing w:val="-1"/>
          <w:w w:val="99"/>
        </w:rPr>
        <w:t>c</w:t>
      </w:r>
      <w:r>
        <w:rPr>
          <w:w w:val="99"/>
        </w:rPr>
        <w:t>ul</w:t>
      </w:r>
      <w:r>
        <w:rPr>
          <w:spacing w:val="-1"/>
          <w:w w:val="99"/>
        </w:rPr>
        <w:t>ar</w:t>
      </w:r>
      <w:r>
        <w:rPr>
          <w:w w:val="99"/>
        </w:rPr>
        <w:t>it</w:t>
      </w:r>
      <w:r>
        <w:rPr>
          <w:spacing w:val="-1"/>
          <w:w w:val="99"/>
        </w:rPr>
        <w:t>ă</w:t>
      </w:r>
      <w:r>
        <w:rPr>
          <w:w w:val="35"/>
        </w:rPr>
        <w:t>ț</w:t>
      </w:r>
      <w:r>
        <w:rPr>
          <w:w w:val="99"/>
        </w:rPr>
        <w:t>ilor</w:t>
      </w:r>
      <w:r>
        <w:t xml:space="preserve">  </w:t>
      </w:r>
      <w:r>
        <w:rPr>
          <w:spacing w:val="-25"/>
        </w:rPr>
        <w:t xml:space="preserve"> </w:t>
      </w:r>
      <w:r>
        <w:rPr>
          <w:w w:val="99"/>
        </w:rPr>
        <w:t>obi</w:t>
      </w:r>
      <w:r>
        <w:rPr>
          <w:spacing w:val="-1"/>
          <w:w w:val="99"/>
        </w:rPr>
        <w:t>e</w:t>
      </w:r>
      <w:r>
        <w:rPr>
          <w:spacing w:val="1"/>
          <w:w w:val="99"/>
        </w:rPr>
        <w:t>c</w:t>
      </w:r>
      <w:r>
        <w:rPr>
          <w:w w:val="99"/>
        </w:rPr>
        <w:t>t</w:t>
      </w:r>
      <w:r>
        <w:rPr>
          <w:spacing w:val="-1"/>
          <w:w w:val="99"/>
        </w:rPr>
        <w:t>e</w:t>
      </w:r>
      <w:r>
        <w:rPr>
          <w:w w:val="99"/>
        </w:rPr>
        <w:t>lor</w:t>
      </w:r>
      <w:r>
        <w:t xml:space="preserve">  </w:t>
      </w:r>
      <w:r>
        <w:rPr>
          <w:spacing w:val="-25"/>
        </w:rPr>
        <w:t xml:space="preserve"> </w:t>
      </w:r>
      <w:r>
        <w:rPr>
          <w:spacing w:val="-1"/>
          <w:w w:val="99"/>
        </w:rPr>
        <w:t>ca</w:t>
      </w:r>
      <w:r>
        <w:rPr>
          <w:spacing w:val="1"/>
          <w:w w:val="99"/>
        </w:rPr>
        <w:t>r</w:t>
      </w:r>
      <w:r>
        <w:rPr>
          <w:w w:val="99"/>
        </w:rPr>
        <w:t>e</w:t>
      </w:r>
      <w:r>
        <w:t xml:space="preserve">  </w:t>
      </w:r>
      <w:r>
        <w:rPr>
          <w:spacing w:val="-25"/>
        </w:rPr>
        <w:t xml:space="preserve"> </w:t>
      </w:r>
      <w:r>
        <w:rPr>
          <w:spacing w:val="-1"/>
          <w:w w:val="99"/>
        </w:rPr>
        <w:t>a</w:t>
      </w:r>
      <w:r>
        <w:rPr>
          <w:w w:val="99"/>
        </w:rPr>
        <w:t>u</w:t>
      </w:r>
      <w:r>
        <w:t xml:space="preserve">  </w:t>
      </w:r>
      <w:r>
        <w:rPr>
          <w:spacing w:val="-24"/>
        </w:rPr>
        <w:t xml:space="preserve"> </w:t>
      </w:r>
      <w:r>
        <w:rPr>
          <w:spacing w:val="-1"/>
          <w:w w:val="99"/>
        </w:rPr>
        <w:t>f</w:t>
      </w:r>
      <w:r>
        <w:rPr>
          <w:w w:val="99"/>
        </w:rPr>
        <w:t>ost</w:t>
      </w:r>
      <w:r>
        <w:t xml:space="preserve">  </w:t>
      </w:r>
      <w:r>
        <w:rPr>
          <w:spacing w:val="-24"/>
        </w:rPr>
        <w:t xml:space="preserve"> </w:t>
      </w:r>
      <w:r>
        <w:rPr>
          <w:w w:val="99"/>
        </w:rPr>
        <w:t>utili</w:t>
      </w:r>
      <w:r>
        <w:rPr>
          <w:spacing w:val="1"/>
          <w:w w:val="99"/>
        </w:rPr>
        <w:t>z</w:t>
      </w:r>
      <w:r>
        <w:rPr>
          <w:spacing w:val="-1"/>
          <w:w w:val="99"/>
        </w:rPr>
        <w:t>a</w:t>
      </w:r>
      <w:r>
        <w:rPr>
          <w:w w:val="99"/>
        </w:rPr>
        <w:t>te</w:t>
      </w:r>
      <w:r>
        <w:t xml:space="preserve">  </w:t>
      </w:r>
      <w:r>
        <w:rPr>
          <w:spacing w:val="-25"/>
        </w:rPr>
        <w:t xml:space="preserve"> </w:t>
      </w:r>
      <w:r>
        <w:rPr>
          <w:w w:val="99"/>
        </w:rPr>
        <w:t>la</w:t>
      </w:r>
      <w:r>
        <w:t xml:space="preserve">  </w:t>
      </w:r>
      <w:r>
        <w:rPr>
          <w:spacing w:val="-25"/>
        </w:rPr>
        <w:t xml:space="preserve"> </w:t>
      </w:r>
      <w:r>
        <w:rPr>
          <w:spacing w:val="-4"/>
          <w:w w:val="99"/>
        </w:rPr>
        <w:t>c</w:t>
      </w:r>
      <w:r>
        <w:rPr>
          <w:spacing w:val="-3"/>
          <w:w w:val="99"/>
        </w:rPr>
        <w:t>omit</w:t>
      </w:r>
      <w:r>
        <w:rPr>
          <w:spacing w:val="-4"/>
          <w:w w:val="99"/>
        </w:rPr>
        <w:t>ere</w:t>
      </w:r>
      <w:r>
        <w:rPr>
          <w:spacing w:val="-3"/>
          <w:w w:val="99"/>
        </w:rPr>
        <w:t>a</w:t>
      </w:r>
      <w:r>
        <w:rPr>
          <w:w w:val="99"/>
        </w:rPr>
        <w:t xml:space="preserve"> in</w:t>
      </w:r>
      <w:r>
        <w:rPr>
          <w:spacing w:val="-1"/>
          <w:w w:val="99"/>
        </w:rPr>
        <w:t>frac</w:t>
      </w:r>
      <w:r>
        <w:rPr>
          <w:w w:val="35"/>
        </w:rPr>
        <w:t>ț</w:t>
      </w:r>
      <w:r>
        <w:rPr>
          <w:w w:val="99"/>
        </w:rPr>
        <w:t>iunii</w:t>
      </w:r>
      <w:r>
        <w:t xml:space="preserve"> </w:t>
      </w:r>
      <w:r>
        <w:rPr>
          <w:w w:val="99"/>
        </w:rPr>
        <w:t>s</w:t>
      </w:r>
      <w:r>
        <w:rPr>
          <w:spacing w:val="-1"/>
          <w:w w:val="99"/>
        </w:rPr>
        <w:t>a</w:t>
      </w:r>
      <w:r>
        <w:rPr>
          <w:w w:val="99"/>
        </w:rPr>
        <w:t>u</w:t>
      </w:r>
      <w:r>
        <w:t xml:space="preserve"> </w:t>
      </w:r>
      <w:r>
        <w:rPr>
          <w:spacing w:val="-1"/>
          <w:w w:val="99"/>
        </w:rPr>
        <w:t>c</w:t>
      </w:r>
      <w:r>
        <w:rPr>
          <w:spacing w:val="1"/>
          <w:w w:val="99"/>
        </w:rPr>
        <w:t>a</w:t>
      </w:r>
      <w:r>
        <w:rPr>
          <w:spacing w:val="-1"/>
          <w:w w:val="99"/>
        </w:rPr>
        <w:t>r</w:t>
      </w:r>
      <w:r>
        <w:rPr>
          <w:w w:val="99"/>
        </w:rPr>
        <w:t>e</w:t>
      </w:r>
      <w:r>
        <w:rPr>
          <w:spacing w:val="-1"/>
        </w:rPr>
        <w:t xml:space="preserve"> </w:t>
      </w:r>
      <w:r>
        <w:rPr>
          <w:spacing w:val="1"/>
          <w:w w:val="99"/>
        </w:rPr>
        <w:t>r</w:t>
      </w:r>
      <w:r>
        <w:rPr>
          <w:spacing w:val="-1"/>
          <w:w w:val="99"/>
        </w:rPr>
        <w:t>e</w:t>
      </w:r>
      <w:r>
        <w:rPr>
          <w:w w:val="99"/>
        </w:rPr>
        <w:t>p</w:t>
      </w:r>
      <w:r>
        <w:rPr>
          <w:spacing w:val="1"/>
          <w:w w:val="99"/>
        </w:rPr>
        <w:t>r</w:t>
      </w:r>
      <w:r>
        <w:rPr>
          <w:spacing w:val="-1"/>
          <w:w w:val="99"/>
        </w:rPr>
        <w:t>e</w:t>
      </w:r>
      <w:r>
        <w:rPr>
          <w:spacing w:val="1"/>
          <w:w w:val="99"/>
        </w:rPr>
        <w:t>z</w:t>
      </w:r>
      <w:r>
        <w:rPr>
          <w:w w:val="99"/>
        </w:rPr>
        <w:t>intă</w:t>
      </w:r>
      <w:r>
        <w:rPr>
          <w:spacing w:val="-1"/>
        </w:rPr>
        <w:t xml:space="preserve"> </w:t>
      </w:r>
      <w:r>
        <w:rPr>
          <w:w w:val="99"/>
        </w:rPr>
        <w:t>p</w:t>
      </w:r>
      <w:r>
        <w:rPr>
          <w:spacing w:val="-1"/>
          <w:w w:val="99"/>
        </w:rPr>
        <w:t>r</w:t>
      </w:r>
      <w:r>
        <w:rPr>
          <w:w w:val="99"/>
        </w:rPr>
        <w:t>odusul</w:t>
      </w:r>
      <w:r>
        <w:t xml:space="preserve"> </w:t>
      </w:r>
      <w:r>
        <w:rPr>
          <w:spacing w:val="-1"/>
          <w:w w:val="99"/>
        </w:rPr>
        <w:t>e</w:t>
      </w:r>
      <w:r>
        <w:rPr>
          <w:w w:val="99"/>
        </w:rPr>
        <w:t>i.</w:t>
      </w:r>
    </w:p>
    <w:p w:rsidR="006F5088" w:rsidRDefault="00CE4D26">
      <w:pPr>
        <w:pStyle w:val="Listparagraf"/>
        <w:numPr>
          <w:ilvl w:val="3"/>
          <w:numId w:val="103"/>
        </w:numPr>
        <w:tabs>
          <w:tab w:val="left" w:pos="2156"/>
        </w:tabs>
        <w:spacing w:before="1"/>
        <w:rPr>
          <w:i/>
          <w:sz w:val="24"/>
        </w:rPr>
      </w:pPr>
      <w:r>
        <w:rPr>
          <w:i/>
          <w:sz w:val="24"/>
        </w:rPr>
        <w:t>Fotografia de fixare a rezultatelor</w:t>
      </w:r>
      <w:r>
        <w:rPr>
          <w:i/>
          <w:spacing w:val="-3"/>
          <w:sz w:val="24"/>
        </w:rPr>
        <w:t xml:space="preserve"> </w:t>
      </w:r>
      <w:r>
        <w:rPr>
          <w:i/>
          <w:sz w:val="24"/>
        </w:rPr>
        <w:t>reconstituirii</w:t>
      </w:r>
    </w:p>
    <w:p w:rsidR="006F5088" w:rsidRDefault="00CE4D26">
      <w:pPr>
        <w:pStyle w:val="Corptext"/>
        <w:spacing w:before="136" w:line="360" w:lineRule="auto"/>
        <w:ind w:left="476" w:right="109" w:firstLine="900"/>
      </w:pPr>
      <w:r>
        <w:rPr>
          <w:w w:val="99"/>
        </w:rPr>
        <w:t>R</w:t>
      </w:r>
      <w:r>
        <w:rPr>
          <w:spacing w:val="-1"/>
          <w:w w:val="99"/>
        </w:rPr>
        <w:t>ec</w:t>
      </w:r>
      <w:r>
        <w:rPr>
          <w:w w:val="99"/>
        </w:rPr>
        <w:t>onstitui</w:t>
      </w:r>
      <w:r>
        <w:rPr>
          <w:spacing w:val="-1"/>
          <w:w w:val="99"/>
        </w:rPr>
        <w:t>re</w:t>
      </w:r>
      <w:r>
        <w:rPr>
          <w:w w:val="99"/>
        </w:rPr>
        <w:t>a</w:t>
      </w:r>
      <w:r>
        <w:rPr>
          <w:spacing w:val="3"/>
        </w:rPr>
        <w:t xml:space="preserve"> </w:t>
      </w:r>
      <w:r>
        <w:rPr>
          <w:spacing w:val="1"/>
          <w:w w:val="99"/>
        </w:rPr>
        <w:t>r</w:t>
      </w:r>
      <w:r>
        <w:rPr>
          <w:spacing w:val="-1"/>
          <w:w w:val="99"/>
        </w:rPr>
        <w:t>e</w:t>
      </w:r>
      <w:r>
        <w:rPr>
          <w:w w:val="99"/>
        </w:rPr>
        <w:t>p</w:t>
      </w:r>
      <w:r>
        <w:rPr>
          <w:spacing w:val="-1"/>
          <w:w w:val="99"/>
        </w:rPr>
        <w:t>re</w:t>
      </w:r>
      <w:r>
        <w:rPr>
          <w:spacing w:val="1"/>
          <w:w w:val="99"/>
        </w:rPr>
        <w:t>z</w:t>
      </w:r>
      <w:r>
        <w:rPr>
          <w:w w:val="99"/>
        </w:rPr>
        <w:t>intă</w:t>
      </w:r>
      <w:r>
        <w:rPr>
          <w:spacing w:val="6"/>
        </w:rPr>
        <w:t xml:space="preserve"> </w:t>
      </w:r>
      <w:r>
        <w:rPr>
          <w:w w:val="99"/>
        </w:rPr>
        <w:t>o</w:t>
      </w:r>
      <w:r>
        <w:rPr>
          <w:spacing w:val="4"/>
        </w:rPr>
        <w:t xml:space="preserve"> </w:t>
      </w:r>
      <w:r>
        <w:rPr>
          <w:spacing w:val="1"/>
          <w:w w:val="99"/>
        </w:rPr>
        <w:t>a</w:t>
      </w:r>
      <w:r>
        <w:rPr>
          <w:spacing w:val="-1"/>
          <w:w w:val="99"/>
        </w:rPr>
        <w:t>c</w:t>
      </w:r>
      <w:r>
        <w:rPr>
          <w:w w:val="99"/>
        </w:rPr>
        <w:t>tivit</w:t>
      </w:r>
      <w:r>
        <w:rPr>
          <w:spacing w:val="-1"/>
          <w:w w:val="99"/>
        </w:rPr>
        <w:t>a</w:t>
      </w:r>
      <w:r>
        <w:rPr>
          <w:w w:val="99"/>
        </w:rPr>
        <w:t>te</w:t>
      </w:r>
      <w:r>
        <w:rPr>
          <w:spacing w:val="3"/>
        </w:rPr>
        <w:t xml:space="preserve"> </w:t>
      </w:r>
      <w:r>
        <w:rPr>
          <w:w w:val="99"/>
        </w:rPr>
        <w:t>p</w:t>
      </w:r>
      <w:r>
        <w:rPr>
          <w:spacing w:val="-1"/>
          <w:w w:val="99"/>
        </w:rPr>
        <w:t>r</w:t>
      </w:r>
      <w:r>
        <w:rPr>
          <w:w w:val="99"/>
        </w:rPr>
        <w:t>o</w:t>
      </w:r>
      <w:r>
        <w:rPr>
          <w:spacing w:val="1"/>
          <w:w w:val="99"/>
        </w:rPr>
        <w:t>c</w:t>
      </w:r>
      <w:r>
        <w:rPr>
          <w:spacing w:val="-1"/>
          <w:w w:val="99"/>
        </w:rPr>
        <w:t>e</w:t>
      </w:r>
      <w:r>
        <w:rPr>
          <w:w w:val="99"/>
        </w:rPr>
        <w:t>du</w:t>
      </w:r>
      <w:r>
        <w:rPr>
          <w:spacing w:val="-1"/>
          <w:w w:val="99"/>
        </w:rPr>
        <w:t>ra</w:t>
      </w:r>
      <w:r>
        <w:rPr>
          <w:spacing w:val="3"/>
          <w:w w:val="99"/>
        </w:rPr>
        <w:t>l</w:t>
      </w:r>
      <w:r>
        <w:rPr>
          <w:w w:val="99"/>
        </w:rPr>
        <w:t>ă</w:t>
      </w:r>
      <w:r>
        <w:rPr>
          <w:spacing w:val="6"/>
        </w:rPr>
        <w:t xml:space="preserve"> </w:t>
      </w:r>
      <w:r>
        <w:rPr>
          <w:spacing w:val="-1"/>
          <w:w w:val="99"/>
        </w:rPr>
        <w:t>car</w:t>
      </w:r>
      <w:r>
        <w:rPr>
          <w:w w:val="99"/>
        </w:rPr>
        <w:t>e</w:t>
      </w:r>
      <w:r>
        <w:rPr>
          <w:spacing w:val="6"/>
        </w:rPr>
        <w:t xml:space="preserve"> </w:t>
      </w:r>
      <w:r>
        <w:rPr>
          <w:w w:val="99"/>
        </w:rPr>
        <w:t>se</w:t>
      </w:r>
      <w:r>
        <w:rPr>
          <w:spacing w:val="6"/>
        </w:rPr>
        <w:t xml:space="preserve"> </w:t>
      </w:r>
      <w:r>
        <w:rPr>
          <w:w w:val="99"/>
        </w:rPr>
        <w:t>d</w:t>
      </w:r>
      <w:r>
        <w:rPr>
          <w:spacing w:val="-1"/>
          <w:w w:val="99"/>
        </w:rPr>
        <w:t>e</w:t>
      </w:r>
      <w:r>
        <w:rPr>
          <w:w w:val="99"/>
        </w:rPr>
        <w:t>s</w:t>
      </w:r>
      <w:r>
        <w:rPr>
          <w:spacing w:val="1"/>
          <w:w w:val="99"/>
        </w:rPr>
        <w:t>f</w:t>
      </w:r>
      <w:r>
        <w:rPr>
          <w:spacing w:val="-1"/>
          <w:w w:val="99"/>
        </w:rPr>
        <w:t>ă</w:t>
      </w:r>
      <w:r>
        <w:rPr>
          <w:w w:val="50"/>
        </w:rPr>
        <w:t>ș</w:t>
      </w:r>
      <w:r>
        <w:rPr>
          <w:w w:val="99"/>
        </w:rPr>
        <w:t>o</w:t>
      </w:r>
      <w:r>
        <w:rPr>
          <w:spacing w:val="-1"/>
          <w:w w:val="99"/>
        </w:rPr>
        <w:t>a</w:t>
      </w:r>
      <w:r>
        <w:rPr>
          <w:spacing w:val="1"/>
          <w:w w:val="99"/>
        </w:rPr>
        <w:t>r</w:t>
      </w:r>
      <w:r>
        <w:rPr>
          <w:w w:val="99"/>
        </w:rPr>
        <w:t>ă</w:t>
      </w:r>
      <w:r>
        <w:rPr>
          <w:spacing w:val="3"/>
        </w:rPr>
        <w:t xml:space="preserve"> </w:t>
      </w:r>
      <w:r>
        <w:rPr>
          <w:w w:val="99"/>
        </w:rPr>
        <w:t>la</w:t>
      </w:r>
      <w:r>
        <w:rPr>
          <w:spacing w:val="6"/>
        </w:rPr>
        <w:t xml:space="preserve"> </w:t>
      </w:r>
      <w:r>
        <w:rPr>
          <w:spacing w:val="-1"/>
          <w:w w:val="99"/>
        </w:rPr>
        <w:t>fa</w:t>
      </w:r>
      <w:r>
        <w:rPr>
          <w:w w:val="35"/>
        </w:rPr>
        <w:t>ț</w:t>
      </w:r>
      <w:r>
        <w:rPr>
          <w:w w:val="99"/>
        </w:rPr>
        <w:t>a</w:t>
      </w:r>
      <w:r>
        <w:rPr>
          <w:spacing w:val="6"/>
        </w:rPr>
        <w:t xml:space="preserve"> </w:t>
      </w:r>
      <w:r>
        <w:rPr>
          <w:w w:val="99"/>
        </w:rPr>
        <w:t>lo</w:t>
      </w:r>
      <w:r>
        <w:rPr>
          <w:spacing w:val="-1"/>
          <w:w w:val="99"/>
        </w:rPr>
        <w:t>c</w:t>
      </w:r>
      <w:r>
        <w:rPr>
          <w:w w:val="99"/>
        </w:rPr>
        <w:t>ului</w:t>
      </w:r>
      <w:r>
        <w:rPr>
          <w:spacing w:val="5"/>
        </w:rPr>
        <w:t xml:space="preserve"> </w:t>
      </w:r>
      <w:r>
        <w:rPr>
          <w:spacing w:val="-27"/>
          <w:w w:val="50"/>
        </w:rPr>
        <w:t>ș</w:t>
      </w:r>
      <w:r>
        <w:rPr>
          <w:spacing w:val="-27"/>
          <w:w w:val="99"/>
        </w:rPr>
        <w:t>i</w:t>
      </w:r>
      <w:r>
        <w:rPr>
          <w:w w:val="99"/>
        </w:rPr>
        <w:t xml:space="preserve"> </w:t>
      </w:r>
      <w:r>
        <w:rPr>
          <w:spacing w:val="-1"/>
          <w:w w:val="99"/>
        </w:rPr>
        <w:t>c</w:t>
      </w:r>
      <w:r>
        <w:rPr>
          <w:w w:val="99"/>
        </w:rPr>
        <w:t>onstă</w:t>
      </w:r>
      <w:r>
        <w:t xml:space="preserve"> </w:t>
      </w:r>
      <w:r>
        <w:rPr>
          <w:spacing w:val="-30"/>
        </w:rPr>
        <w:t xml:space="preserve"> </w:t>
      </w:r>
      <w:r>
        <w:rPr>
          <w:w w:val="99"/>
        </w:rPr>
        <w:t>în</w:t>
      </w:r>
      <w:r>
        <w:t xml:space="preserve"> </w:t>
      </w:r>
      <w:r>
        <w:rPr>
          <w:spacing w:val="-29"/>
        </w:rPr>
        <w:t xml:space="preserve"> </w:t>
      </w:r>
      <w:r>
        <w:rPr>
          <w:w w:val="99"/>
        </w:rPr>
        <w:t>v</w:t>
      </w:r>
      <w:r>
        <w:rPr>
          <w:spacing w:val="-1"/>
          <w:w w:val="99"/>
        </w:rPr>
        <w:t>er</w:t>
      </w:r>
      <w:r>
        <w:rPr>
          <w:w w:val="99"/>
        </w:rPr>
        <w:t>i</w:t>
      </w:r>
      <w:r>
        <w:rPr>
          <w:spacing w:val="-1"/>
          <w:w w:val="99"/>
        </w:rPr>
        <w:t>f</w:t>
      </w:r>
      <w:r>
        <w:rPr>
          <w:w w:val="99"/>
        </w:rPr>
        <w:t>i</w:t>
      </w:r>
      <w:r>
        <w:rPr>
          <w:spacing w:val="-1"/>
          <w:w w:val="99"/>
        </w:rPr>
        <w:t>c</w:t>
      </w:r>
      <w:r>
        <w:rPr>
          <w:spacing w:val="1"/>
          <w:w w:val="99"/>
        </w:rPr>
        <w:t>a</w:t>
      </w:r>
      <w:r>
        <w:rPr>
          <w:spacing w:val="-1"/>
          <w:w w:val="99"/>
        </w:rPr>
        <w:t>re</w:t>
      </w:r>
      <w:r>
        <w:rPr>
          <w:w w:val="99"/>
        </w:rPr>
        <w:t>a</w:t>
      </w:r>
      <w:r>
        <w:t xml:space="preserve"> </w:t>
      </w:r>
      <w:r>
        <w:rPr>
          <w:spacing w:val="-30"/>
        </w:rPr>
        <w:t xml:space="preserve"> </w:t>
      </w:r>
      <w:r>
        <w:rPr>
          <w:w w:val="50"/>
        </w:rPr>
        <w:t>ș</w:t>
      </w:r>
      <w:r>
        <w:rPr>
          <w:w w:val="99"/>
        </w:rPr>
        <w:t>i</w:t>
      </w:r>
      <w:r>
        <w:t xml:space="preserve"> </w:t>
      </w:r>
      <w:r>
        <w:rPr>
          <w:spacing w:val="-26"/>
        </w:rPr>
        <w:t xml:space="preserve"> </w:t>
      </w:r>
      <w:r>
        <w:rPr>
          <w:w w:val="99"/>
        </w:rPr>
        <w:t>p</w:t>
      </w:r>
      <w:r>
        <w:rPr>
          <w:spacing w:val="-1"/>
          <w:w w:val="99"/>
        </w:rPr>
        <w:t>rec</w:t>
      </w:r>
      <w:r>
        <w:rPr>
          <w:w w:val="99"/>
        </w:rPr>
        <w:t>i</w:t>
      </w:r>
      <w:r>
        <w:rPr>
          <w:spacing w:val="1"/>
          <w:w w:val="99"/>
        </w:rPr>
        <w:t>z</w:t>
      </w:r>
      <w:r>
        <w:rPr>
          <w:spacing w:val="-1"/>
          <w:w w:val="99"/>
        </w:rPr>
        <w:t>ar</w:t>
      </w:r>
      <w:r>
        <w:rPr>
          <w:spacing w:val="1"/>
          <w:w w:val="99"/>
        </w:rPr>
        <w:t>e</w:t>
      </w:r>
      <w:r>
        <w:rPr>
          <w:w w:val="99"/>
        </w:rPr>
        <w:t>a</w:t>
      </w:r>
      <w:r>
        <w:t xml:space="preserve"> </w:t>
      </w:r>
      <w:r>
        <w:rPr>
          <w:spacing w:val="-30"/>
        </w:rPr>
        <w:t xml:space="preserve"> </w:t>
      </w:r>
      <w:r>
        <w:rPr>
          <w:w w:val="99"/>
        </w:rPr>
        <w:t>modului</w:t>
      </w:r>
      <w:r>
        <w:t xml:space="preserve"> </w:t>
      </w:r>
      <w:r>
        <w:rPr>
          <w:spacing w:val="-28"/>
        </w:rPr>
        <w:t xml:space="preserve"> </w:t>
      </w:r>
      <w:r>
        <w:rPr>
          <w:w w:val="50"/>
        </w:rPr>
        <w:t>ș</w:t>
      </w:r>
      <w:r>
        <w:rPr>
          <w:w w:val="99"/>
        </w:rPr>
        <w:t>i</w:t>
      </w:r>
      <w:r>
        <w:t xml:space="preserve"> </w:t>
      </w:r>
      <w:r>
        <w:rPr>
          <w:spacing w:val="-29"/>
        </w:rPr>
        <w:t xml:space="preserve"> </w:t>
      </w:r>
      <w:r>
        <w:rPr>
          <w:w w:val="99"/>
        </w:rPr>
        <w:t>a</w:t>
      </w:r>
      <w:r>
        <w:t xml:space="preserve"> </w:t>
      </w:r>
      <w:r>
        <w:rPr>
          <w:spacing w:val="-30"/>
        </w:rPr>
        <w:t xml:space="preserve"> </w:t>
      </w:r>
      <w:r>
        <w:rPr>
          <w:spacing w:val="-1"/>
          <w:w w:val="99"/>
        </w:rPr>
        <w:t>c</w:t>
      </w:r>
      <w:r>
        <w:rPr>
          <w:w w:val="99"/>
        </w:rPr>
        <w:t>ondi</w:t>
      </w:r>
      <w:r>
        <w:rPr>
          <w:w w:val="35"/>
        </w:rPr>
        <w:t>ț</w:t>
      </w:r>
      <w:r>
        <w:rPr>
          <w:w w:val="99"/>
        </w:rPr>
        <w:t>iilor</w:t>
      </w:r>
      <w:r>
        <w:t xml:space="preserve"> </w:t>
      </w:r>
      <w:r>
        <w:rPr>
          <w:spacing w:val="-30"/>
        </w:rPr>
        <w:t xml:space="preserve"> </w:t>
      </w:r>
      <w:r>
        <w:rPr>
          <w:w w:val="99"/>
        </w:rPr>
        <w:t>în</w:t>
      </w:r>
      <w:r>
        <w:t xml:space="preserve"> </w:t>
      </w:r>
      <w:r>
        <w:rPr>
          <w:spacing w:val="-29"/>
        </w:rPr>
        <w:t xml:space="preserve"> </w:t>
      </w:r>
      <w:r>
        <w:rPr>
          <w:spacing w:val="-1"/>
          <w:w w:val="99"/>
        </w:rPr>
        <w:t>car</w:t>
      </w:r>
      <w:r>
        <w:rPr>
          <w:w w:val="99"/>
        </w:rPr>
        <w:t>e</w:t>
      </w:r>
      <w:r>
        <w:t xml:space="preserve"> </w:t>
      </w:r>
      <w:r>
        <w:rPr>
          <w:spacing w:val="-30"/>
        </w:rPr>
        <w:t xml:space="preserve"> </w:t>
      </w:r>
      <w:r>
        <w:rPr>
          <w:w w:val="99"/>
        </w:rPr>
        <w:t>a</w:t>
      </w:r>
      <w:r>
        <w:t xml:space="preserve"> </w:t>
      </w:r>
      <w:r>
        <w:rPr>
          <w:spacing w:val="-30"/>
        </w:rPr>
        <w:t xml:space="preserve"> </w:t>
      </w:r>
      <w:r>
        <w:rPr>
          <w:spacing w:val="-1"/>
          <w:w w:val="99"/>
        </w:rPr>
        <w:t>f</w:t>
      </w:r>
      <w:r>
        <w:rPr>
          <w:w w:val="99"/>
        </w:rPr>
        <w:t>ost</w:t>
      </w:r>
      <w:r>
        <w:t xml:space="preserve"> </w:t>
      </w:r>
      <w:r>
        <w:rPr>
          <w:spacing w:val="-26"/>
        </w:rPr>
        <w:t xml:space="preserve"> </w:t>
      </w:r>
      <w:r>
        <w:rPr>
          <w:w w:val="99"/>
        </w:rPr>
        <w:t>s</w:t>
      </w:r>
      <w:r>
        <w:rPr>
          <w:spacing w:val="-1"/>
          <w:w w:val="99"/>
        </w:rPr>
        <w:t>ă</w:t>
      </w:r>
      <w:r>
        <w:rPr>
          <w:w w:val="99"/>
        </w:rPr>
        <w:t>v</w:t>
      </w:r>
      <w:r>
        <w:rPr>
          <w:spacing w:val="-1"/>
          <w:w w:val="99"/>
        </w:rPr>
        <w:t>âr</w:t>
      </w:r>
      <w:r>
        <w:rPr>
          <w:w w:val="50"/>
        </w:rPr>
        <w:t>ș</w:t>
      </w:r>
      <w:r>
        <w:rPr>
          <w:w w:val="99"/>
        </w:rPr>
        <w:t>ită</w:t>
      </w:r>
      <w:r>
        <w:t xml:space="preserve"> </w:t>
      </w:r>
      <w:r>
        <w:rPr>
          <w:spacing w:val="-30"/>
        </w:rPr>
        <w:t xml:space="preserve"> </w:t>
      </w:r>
      <w:r>
        <w:rPr>
          <w:spacing w:val="-1"/>
          <w:w w:val="99"/>
        </w:rPr>
        <w:t>fa</w:t>
      </w:r>
      <w:r>
        <w:rPr>
          <w:w w:val="99"/>
        </w:rPr>
        <w:t>pt</w:t>
      </w:r>
      <w:r>
        <w:rPr>
          <w:spacing w:val="-1"/>
          <w:w w:val="99"/>
        </w:rPr>
        <w:t>a</w:t>
      </w:r>
      <w:r>
        <w:rPr>
          <w:w w:val="99"/>
        </w:rPr>
        <w:t>.</w:t>
      </w:r>
      <w:r>
        <w:t xml:space="preserve"> </w:t>
      </w:r>
      <w:r>
        <w:rPr>
          <w:spacing w:val="-29"/>
        </w:rPr>
        <w:t xml:space="preserve"> </w:t>
      </w:r>
      <w:r>
        <w:rPr>
          <w:spacing w:val="-42"/>
          <w:w w:val="99"/>
        </w:rPr>
        <w:t>S</w:t>
      </w:r>
      <w:r>
        <w:rPr>
          <w:spacing w:val="-43"/>
          <w:w w:val="99"/>
        </w:rPr>
        <w:t>e</w:t>
      </w:r>
      <w:r>
        <w:rPr>
          <w:w w:val="99"/>
        </w:rPr>
        <w:t xml:space="preserve"> </w:t>
      </w:r>
      <w:r>
        <w:t xml:space="preserve">procedează la fotografierea sau înregistrarea video a celor mai semnificative aspecte din </w:t>
      </w:r>
      <w:r>
        <w:rPr>
          <w:spacing w:val="-1"/>
          <w:w w:val="99"/>
        </w:rPr>
        <w:t>ca</w:t>
      </w:r>
      <w:r>
        <w:rPr>
          <w:w w:val="99"/>
        </w:rPr>
        <w:t>d</w:t>
      </w:r>
      <w:r>
        <w:rPr>
          <w:spacing w:val="-1"/>
          <w:w w:val="99"/>
        </w:rPr>
        <w:t>r</w:t>
      </w:r>
      <w:r>
        <w:rPr>
          <w:w w:val="99"/>
        </w:rPr>
        <w:t>ul</w:t>
      </w:r>
      <w:r>
        <w:rPr>
          <w:spacing w:val="7"/>
        </w:rPr>
        <w:t xml:space="preserve"> </w:t>
      </w:r>
      <w:r>
        <w:rPr>
          <w:w w:val="99"/>
        </w:rPr>
        <w:t>v</w:t>
      </w:r>
      <w:r>
        <w:rPr>
          <w:spacing w:val="-1"/>
          <w:w w:val="99"/>
        </w:rPr>
        <w:t>er</w:t>
      </w:r>
      <w:r>
        <w:rPr>
          <w:w w:val="99"/>
        </w:rPr>
        <w:t>i</w:t>
      </w:r>
      <w:r>
        <w:rPr>
          <w:spacing w:val="-1"/>
          <w:w w:val="99"/>
        </w:rPr>
        <w:t>f</w:t>
      </w:r>
      <w:r>
        <w:rPr>
          <w:w w:val="99"/>
        </w:rPr>
        <w:t>i</w:t>
      </w:r>
      <w:r>
        <w:rPr>
          <w:spacing w:val="1"/>
          <w:w w:val="99"/>
        </w:rPr>
        <w:t>c</w:t>
      </w:r>
      <w:r>
        <w:rPr>
          <w:spacing w:val="-1"/>
          <w:w w:val="99"/>
        </w:rPr>
        <w:t>ăr</w:t>
      </w:r>
      <w:r>
        <w:rPr>
          <w:w w:val="99"/>
        </w:rPr>
        <w:t>ii</w:t>
      </w:r>
      <w:r>
        <w:rPr>
          <w:spacing w:val="7"/>
        </w:rPr>
        <w:t xml:space="preserve"> </w:t>
      </w:r>
      <w:r>
        <w:rPr>
          <w:spacing w:val="-1"/>
          <w:w w:val="99"/>
        </w:rPr>
        <w:t>e</w:t>
      </w:r>
      <w:r>
        <w:rPr>
          <w:w w:val="99"/>
        </w:rPr>
        <w:t>xp</w:t>
      </w:r>
      <w:r>
        <w:rPr>
          <w:spacing w:val="-1"/>
          <w:w w:val="99"/>
        </w:rPr>
        <w:t>er</w:t>
      </w:r>
      <w:r>
        <w:rPr>
          <w:spacing w:val="2"/>
          <w:w w:val="99"/>
        </w:rPr>
        <w:t>i</w:t>
      </w:r>
      <w:r>
        <w:rPr>
          <w:w w:val="99"/>
        </w:rPr>
        <w:t>m</w:t>
      </w:r>
      <w:r>
        <w:rPr>
          <w:spacing w:val="-1"/>
          <w:w w:val="99"/>
        </w:rPr>
        <w:t>e</w:t>
      </w:r>
      <w:r>
        <w:rPr>
          <w:w w:val="99"/>
        </w:rPr>
        <w:t>nt</w:t>
      </w:r>
      <w:r>
        <w:rPr>
          <w:spacing w:val="-1"/>
          <w:w w:val="99"/>
        </w:rPr>
        <w:t>a</w:t>
      </w:r>
      <w:r>
        <w:rPr>
          <w:w w:val="99"/>
        </w:rPr>
        <w:t>le</w:t>
      </w:r>
      <w:r>
        <w:rPr>
          <w:spacing w:val="6"/>
        </w:rPr>
        <w:t xml:space="preserve"> </w:t>
      </w:r>
      <w:r>
        <w:rPr>
          <w:w w:val="99"/>
        </w:rPr>
        <w:t>a</w:t>
      </w:r>
      <w:r>
        <w:rPr>
          <w:spacing w:val="6"/>
        </w:rPr>
        <w:t xml:space="preserve"> </w:t>
      </w:r>
      <w:r>
        <w:rPr>
          <w:w w:val="99"/>
        </w:rPr>
        <w:t>modului</w:t>
      </w:r>
      <w:r>
        <w:rPr>
          <w:spacing w:val="7"/>
        </w:rPr>
        <w:t xml:space="preserve"> </w:t>
      </w:r>
      <w:r>
        <w:rPr>
          <w:w w:val="99"/>
        </w:rPr>
        <w:t>în</w:t>
      </w:r>
      <w:r>
        <w:rPr>
          <w:spacing w:val="7"/>
        </w:rPr>
        <w:t xml:space="preserve"> </w:t>
      </w:r>
      <w:r>
        <w:rPr>
          <w:spacing w:val="-1"/>
          <w:w w:val="99"/>
        </w:rPr>
        <w:t>car</w:t>
      </w:r>
      <w:r>
        <w:rPr>
          <w:w w:val="99"/>
        </w:rPr>
        <w:t>e</w:t>
      </w:r>
      <w:r>
        <w:rPr>
          <w:spacing w:val="6"/>
        </w:rPr>
        <w:t xml:space="preserve"> </w:t>
      </w:r>
      <w:r>
        <w:rPr>
          <w:w w:val="99"/>
        </w:rPr>
        <w:t>s</w:t>
      </w:r>
      <w:r>
        <w:rPr>
          <w:spacing w:val="-1"/>
          <w:w w:val="99"/>
        </w:rPr>
        <w:t>-</w:t>
      </w:r>
      <w:r>
        <w:rPr>
          <w:w w:val="99"/>
        </w:rPr>
        <w:t>a</w:t>
      </w:r>
      <w:r>
        <w:rPr>
          <w:spacing w:val="6"/>
        </w:rPr>
        <w:t xml:space="preserve"> </w:t>
      </w:r>
      <w:r>
        <w:rPr>
          <w:w w:val="99"/>
        </w:rPr>
        <w:t>d</w:t>
      </w:r>
      <w:r>
        <w:rPr>
          <w:spacing w:val="-1"/>
          <w:w w:val="99"/>
        </w:rPr>
        <w:t>e</w:t>
      </w:r>
      <w:r>
        <w:rPr>
          <w:w w:val="99"/>
        </w:rPr>
        <w:t>sf</w:t>
      </w:r>
      <w:r>
        <w:rPr>
          <w:spacing w:val="-1"/>
          <w:w w:val="99"/>
        </w:rPr>
        <w:t>ă</w:t>
      </w:r>
      <w:r>
        <w:rPr>
          <w:w w:val="50"/>
        </w:rPr>
        <w:t>ș</w:t>
      </w:r>
      <w:r>
        <w:rPr>
          <w:spacing w:val="2"/>
          <w:w w:val="99"/>
        </w:rPr>
        <w:t>u</w:t>
      </w:r>
      <w:r>
        <w:rPr>
          <w:spacing w:val="-1"/>
          <w:w w:val="99"/>
        </w:rPr>
        <w:t>ra</w:t>
      </w:r>
      <w:r>
        <w:rPr>
          <w:w w:val="99"/>
        </w:rPr>
        <w:t>t</w:t>
      </w:r>
      <w:r>
        <w:rPr>
          <w:spacing w:val="7"/>
        </w:rPr>
        <w:t xml:space="preserve"> </w:t>
      </w:r>
      <w:r>
        <w:rPr>
          <w:spacing w:val="-1"/>
          <w:w w:val="99"/>
        </w:rPr>
        <w:t>ac</w:t>
      </w:r>
      <w:r>
        <w:rPr>
          <w:w w:val="99"/>
        </w:rPr>
        <w:t>tivit</w:t>
      </w:r>
      <w:r>
        <w:rPr>
          <w:spacing w:val="-1"/>
          <w:w w:val="99"/>
        </w:rPr>
        <w:t>a</w:t>
      </w:r>
      <w:r>
        <w:rPr>
          <w:w w:val="99"/>
        </w:rPr>
        <w:t>t</w:t>
      </w:r>
      <w:r>
        <w:rPr>
          <w:spacing w:val="1"/>
          <w:w w:val="99"/>
        </w:rPr>
        <w:t>e</w:t>
      </w:r>
      <w:r>
        <w:rPr>
          <w:w w:val="99"/>
        </w:rPr>
        <w:t>a</w:t>
      </w:r>
      <w:r>
        <w:rPr>
          <w:spacing w:val="6"/>
        </w:rPr>
        <w:t xml:space="preserve"> </w:t>
      </w:r>
      <w:r>
        <w:rPr>
          <w:w w:val="99"/>
        </w:rPr>
        <w:t>in</w:t>
      </w:r>
      <w:r>
        <w:rPr>
          <w:spacing w:val="-1"/>
          <w:w w:val="99"/>
        </w:rPr>
        <w:t>frac</w:t>
      </w:r>
      <w:r>
        <w:rPr>
          <w:w w:val="35"/>
        </w:rPr>
        <w:t>ț</w:t>
      </w:r>
      <w:r>
        <w:rPr>
          <w:w w:val="99"/>
        </w:rPr>
        <w:t>ion</w:t>
      </w:r>
      <w:r>
        <w:rPr>
          <w:spacing w:val="-1"/>
          <w:w w:val="99"/>
        </w:rPr>
        <w:t>a</w:t>
      </w:r>
      <w:r>
        <w:rPr>
          <w:w w:val="99"/>
        </w:rPr>
        <w:t>lă</w:t>
      </w:r>
      <w:r>
        <w:rPr>
          <w:spacing w:val="6"/>
        </w:rPr>
        <w:t xml:space="preserve"> </w:t>
      </w:r>
      <w:r>
        <w:rPr>
          <w:w w:val="99"/>
        </w:rPr>
        <w:t>s</w:t>
      </w:r>
      <w:r>
        <w:rPr>
          <w:spacing w:val="-1"/>
          <w:w w:val="99"/>
        </w:rPr>
        <w:t>a</w:t>
      </w:r>
      <w:r>
        <w:rPr>
          <w:w w:val="99"/>
        </w:rPr>
        <w:t>u</w:t>
      </w:r>
      <w:r>
        <w:rPr>
          <w:spacing w:val="7"/>
        </w:rPr>
        <w:t xml:space="preserve"> </w:t>
      </w:r>
      <w:r>
        <w:rPr>
          <w:spacing w:val="-26"/>
          <w:w w:val="99"/>
        </w:rPr>
        <w:t>a</w:t>
      </w:r>
      <w:r>
        <w:rPr>
          <w:w w:val="99"/>
        </w:rPr>
        <w:t xml:space="preserve"> un</w:t>
      </w:r>
      <w:r>
        <w:rPr>
          <w:spacing w:val="-1"/>
          <w:w w:val="99"/>
        </w:rPr>
        <w:t>e</w:t>
      </w:r>
      <w:r>
        <w:rPr>
          <w:w w:val="99"/>
        </w:rPr>
        <w:t>i</w:t>
      </w:r>
      <w:r>
        <w:t xml:space="preserve"> </w:t>
      </w:r>
      <w:r>
        <w:rPr>
          <w:w w:val="99"/>
        </w:rPr>
        <w:t>p</w:t>
      </w:r>
      <w:r>
        <w:rPr>
          <w:spacing w:val="-1"/>
          <w:w w:val="99"/>
        </w:rPr>
        <w:t>ăr</w:t>
      </w:r>
      <w:r>
        <w:rPr>
          <w:w w:val="35"/>
        </w:rPr>
        <w:t>ț</w:t>
      </w:r>
      <w:r>
        <w:rPr>
          <w:w w:val="99"/>
        </w:rPr>
        <w:t>i</w:t>
      </w:r>
      <w:r>
        <w:t xml:space="preserve"> </w:t>
      </w:r>
      <w:r>
        <w:rPr>
          <w:w w:val="99"/>
        </w:rPr>
        <w:t>din</w:t>
      </w:r>
      <w:r>
        <w:t xml:space="preserve"> </w:t>
      </w:r>
      <w:r>
        <w:rPr>
          <w:spacing w:val="-1"/>
          <w:w w:val="99"/>
        </w:rPr>
        <w:t>ac</w:t>
      </w:r>
      <w:r>
        <w:rPr>
          <w:spacing w:val="1"/>
          <w:w w:val="99"/>
        </w:rPr>
        <w:t>e</w:t>
      </w:r>
      <w:r>
        <w:rPr>
          <w:spacing w:val="-1"/>
          <w:w w:val="99"/>
        </w:rPr>
        <w:t>a</w:t>
      </w:r>
      <w:r>
        <w:rPr>
          <w:w w:val="99"/>
        </w:rPr>
        <w:t>st</w:t>
      </w:r>
      <w:r>
        <w:rPr>
          <w:spacing w:val="-1"/>
          <w:w w:val="99"/>
        </w:rPr>
        <w:t>a</w:t>
      </w:r>
      <w:r>
        <w:rPr>
          <w:w w:val="99"/>
        </w:rPr>
        <w:t>,</w:t>
      </w:r>
      <w:r>
        <w:t xml:space="preserve"> </w:t>
      </w:r>
      <w:r>
        <w:rPr>
          <w:w w:val="99"/>
        </w:rPr>
        <w:t>p</w:t>
      </w:r>
      <w:r>
        <w:rPr>
          <w:spacing w:val="1"/>
          <w:w w:val="99"/>
        </w:rPr>
        <w:t>r</w:t>
      </w:r>
      <w:r>
        <w:rPr>
          <w:spacing w:val="-1"/>
          <w:w w:val="99"/>
        </w:rPr>
        <w:t>ec</w:t>
      </w:r>
      <w:r>
        <w:rPr>
          <w:w w:val="99"/>
        </w:rPr>
        <w:t>um</w:t>
      </w:r>
      <w:r>
        <w:t xml:space="preserve"> </w:t>
      </w:r>
      <w:r>
        <w:rPr>
          <w:w w:val="50"/>
        </w:rPr>
        <w:t>ș</w:t>
      </w:r>
      <w:r>
        <w:rPr>
          <w:w w:val="99"/>
        </w:rPr>
        <w:t>i</w:t>
      </w:r>
      <w:r>
        <w:t xml:space="preserve"> </w:t>
      </w:r>
      <w:r>
        <w:rPr>
          <w:w w:val="99"/>
        </w:rPr>
        <w:t>a</w:t>
      </w:r>
      <w:r>
        <w:rPr>
          <w:spacing w:val="-1"/>
        </w:rPr>
        <w:t xml:space="preserve"> </w:t>
      </w:r>
      <w:r>
        <w:rPr>
          <w:w w:val="99"/>
        </w:rPr>
        <w:t>d</w:t>
      </w:r>
      <w:r>
        <w:rPr>
          <w:spacing w:val="-1"/>
          <w:w w:val="99"/>
        </w:rPr>
        <w:t>ec</w:t>
      </w:r>
      <w:r>
        <w:rPr>
          <w:spacing w:val="2"/>
          <w:w w:val="99"/>
        </w:rPr>
        <w:t>l</w:t>
      </w:r>
      <w:r>
        <w:rPr>
          <w:spacing w:val="-1"/>
          <w:w w:val="99"/>
        </w:rPr>
        <w:t>ara</w:t>
      </w:r>
      <w:r>
        <w:rPr>
          <w:w w:val="35"/>
        </w:rPr>
        <w:t>ț</w:t>
      </w:r>
      <w:r>
        <w:rPr>
          <w:w w:val="99"/>
        </w:rPr>
        <w:t>iilor</w:t>
      </w:r>
      <w:r>
        <w:rPr>
          <w:spacing w:val="-1"/>
        </w:rPr>
        <w:t xml:space="preserve"> </w:t>
      </w:r>
      <w:r>
        <w:rPr>
          <w:spacing w:val="3"/>
          <w:w w:val="99"/>
        </w:rPr>
        <w:t>m</w:t>
      </w:r>
      <w:r>
        <w:rPr>
          <w:spacing w:val="-1"/>
          <w:w w:val="99"/>
        </w:rPr>
        <w:t>ar</w:t>
      </w:r>
      <w:r>
        <w:rPr>
          <w:w w:val="99"/>
        </w:rPr>
        <w:t>to</w:t>
      </w:r>
      <w:r>
        <w:rPr>
          <w:spacing w:val="-1"/>
          <w:w w:val="99"/>
        </w:rPr>
        <w:t>r</w:t>
      </w:r>
      <w:r>
        <w:rPr>
          <w:w w:val="99"/>
        </w:rPr>
        <w:t>ilo</w:t>
      </w:r>
      <w:r>
        <w:rPr>
          <w:spacing w:val="-1"/>
          <w:w w:val="99"/>
        </w:rPr>
        <w:t>r</w:t>
      </w:r>
      <w:r>
        <w:rPr>
          <w:w w:val="99"/>
        </w:rPr>
        <w:t>,</w:t>
      </w:r>
      <w:r>
        <w:t xml:space="preserve"> </w:t>
      </w:r>
      <w:r>
        <w:rPr>
          <w:w w:val="99"/>
        </w:rPr>
        <w:t>învinui</w:t>
      </w:r>
      <w:r>
        <w:rPr>
          <w:w w:val="35"/>
        </w:rPr>
        <w:t>ț</w:t>
      </w:r>
      <w:r>
        <w:rPr>
          <w:w w:val="99"/>
        </w:rPr>
        <w:t>ilor</w:t>
      </w:r>
      <w:r>
        <w:rPr>
          <w:spacing w:val="-1"/>
        </w:rPr>
        <w:t xml:space="preserve"> </w:t>
      </w:r>
      <w:r>
        <w:rPr>
          <w:w w:val="99"/>
        </w:rPr>
        <w:t>s</w:t>
      </w:r>
      <w:r>
        <w:rPr>
          <w:spacing w:val="-1"/>
          <w:w w:val="99"/>
        </w:rPr>
        <w:t>a</w:t>
      </w:r>
      <w:r>
        <w:rPr>
          <w:w w:val="99"/>
        </w:rPr>
        <w:t>u</w:t>
      </w:r>
      <w:r>
        <w:t xml:space="preserve"> </w:t>
      </w:r>
      <w:r>
        <w:rPr>
          <w:w w:val="99"/>
        </w:rPr>
        <w:t>in</w:t>
      </w:r>
      <w:r>
        <w:rPr>
          <w:spacing w:val="-1"/>
          <w:w w:val="99"/>
        </w:rPr>
        <w:t>c</w:t>
      </w:r>
      <w:r>
        <w:rPr>
          <w:w w:val="99"/>
        </w:rPr>
        <w:t>ulp</w:t>
      </w:r>
      <w:r>
        <w:rPr>
          <w:spacing w:val="-1"/>
          <w:w w:val="99"/>
        </w:rPr>
        <w:t>a</w:t>
      </w:r>
      <w:r>
        <w:rPr>
          <w:w w:val="35"/>
        </w:rPr>
        <w:t>ț</w:t>
      </w:r>
      <w:r>
        <w:rPr>
          <w:w w:val="99"/>
        </w:rPr>
        <w:t>ilo</w:t>
      </w:r>
      <w:r>
        <w:rPr>
          <w:spacing w:val="-1"/>
          <w:w w:val="99"/>
        </w:rPr>
        <w:t>r</w:t>
      </w:r>
      <w:r>
        <w:rPr>
          <w:spacing w:val="1"/>
          <w:w w:val="97"/>
          <w:vertAlign w:val="superscript"/>
        </w:rPr>
        <w:t>97</w:t>
      </w:r>
      <w:r>
        <w:rPr>
          <w:w w:val="99"/>
        </w:rPr>
        <w:t>.</w:t>
      </w:r>
    </w:p>
    <w:p w:rsidR="006F5088" w:rsidRDefault="00CE4D26">
      <w:pPr>
        <w:pStyle w:val="Listparagraf"/>
        <w:numPr>
          <w:ilvl w:val="3"/>
          <w:numId w:val="103"/>
        </w:numPr>
        <w:tabs>
          <w:tab w:val="left" w:pos="2156"/>
        </w:tabs>
        <w:spacing w:before="2"/>
        <w:rPr>
          <w:i/>
          <w:sz w:val="24"/>
        </w:rPr>
      </w:pPr>
      <w:r>
        <w:rPr>
          <w:i/>
          <w:sz w:val="24"/>
        </w:rPr>
        <w:t>Fotografia de fixare a rezultatelor prezentării pentru</w:t>
      </w:r>
      <w:r>
        <w:rPr>
          <w:i/>
          <w:spacing w:val="-40"/>
          <w:sz w:val="24"/>
        </w:rPr>
        <w:t xml:space="preserve"> </w:t>
      </w:r>
      <w:r>
        <w:rPr>
          <w:i/>
          <w:sz w:val="24"/>
        </w:rPr>
        <w:t>recunoaștere</w:t>
      </w:r>
    </w:p>
    <w:p w:rsidR="006F5088" w:rsidRDefault="00CE4D26">
      <w:pPr>
        <w:pStyle w:val="Corptext"/>
        <w:spacing w:before="137" w:line="360" w:lineRule="auto"/>
        <w:ind w:left="476" w:right="110" w:firstLine="900"/>
      </w:pPr>
      <w:r>
        <w:rPr>
          <w:spacing w:val="1"/>
          <w:w w:val="99"/>
        </w:rPr>
        <w:t>F</w:t>
      </w:r>
      <w:r>
        <w:rPr>
          <w:w w:val="99"/>
        </w:rPr>
        <w:t>otog</w:t>
      </w:r>
      <w:r>
        <w:rPr>
          <w:spacing w:val="-1"/>
          <w:w w:val="99"/>
        </w:rPr>
        <w:t>raf</w:t>
      </w:r>
      <w:r>
        <w:rPr>
          <w:w w:val="99"/>
        </w:rPr>
        <w:t>ia</w:t>
      </w:r>
      <w:r>
        <w:t xml:space="preserve"> </w:t>
      </w:r>
      <w:r>
        <w:rPr>
          <w:spacing w:val="-6"/>
        </w:rPr>
        <w:t xml:space="preserve"> </w:t>
      </w:r>
      <w:r>
        <w:rPr>
          <w:w w:val="99"/>
        </w:rPr>
        <w:t>s</w:t>
      </w:r>
      <w:r>
        <w:rPr>
          <w:spacing w:val="-1"/>
          <w:w w:val="99"/>
        </w:rPr>
        <w:t>a</w:t>
      </w:r>
      <w:r>
        <w:rPr>
          <w:w w:val="99"/>
        </w:rPr>
        <w:t>u</w:t>
      </w:r>
      <w:r>
        <w:t xml:space="preserve"> </w:t>
      </w:r>
      <w:r>
        <w:rPr>
          <w:spacing w:val="-5"/>
        </w:rPr>
        <w:t xml:space="preserve"> </w:t>
      </w:r>
      <w:r>
        <w:rPr>
          <w:spacing w:val="-1"/>
          <w:w w:val="99"/>
        </w:rPr>
        <w:t>f</w:t>
      </w:r>
      <w:r>
        <w:rPr>
          <w:w w:val="99"/>
        </w:rPr>
        <w:t>ix</w:t>
      </w:r>
      <w:r>
        <w:rPr>
          <w:spacing w:val="-1"/>
          <w:w w:val="99"/>
        </w:rPr>
        <w:t>a</w:t>
      </w:r>
      <w:r>
        <w:rPr>
          <w:spacing w:val="1"/>
          <w:w w:val="99"/>
        </w:rPr>
        <w:t>r</w:t>
      </w:r>
      <w:r>
        <w:rPr>
          <w:spacing w:val="-1"/>
          <w:w w:val="99"/>
        </w:rPr>
        <w:t>e</w:t>
      </w:r>
      <w:r>
        <w:rPr>
          <w:w w:val="99"/>
        </w:rPr>
        <w:t>a</w:t>
      </w:r>
      <w:r>
        <w:t xml:space="preserve"> </w:t>
      </w:r>
      <w:r>
        <w:rPr>
          <w:spacing w:val="-6"/>
        </w:rPr>
        <w:t xml:space="preserve"> </w:t>
      </w:r>
      <w:r>
        <w:rPr>
          <w:spacing w:val="2"/>
          <w:w w:val="99"/>
        </w:rPr>
        <w:t>t</w:t>
      </w:r>
      <w:r>
        <w:rPr>
          <w:spacing w:val="-1"/>
          <w:w w:val="99"/>
        </w:rPr>
        <w:t>e</w:t>
      </w:r>
      <w:r>
        <w:rPr>
          <w:w w:val="99"/>
        </w:rPr>
        <w:t>hni</w:t>
      </w:r>
      <w:r>
        <w:rPr>
          <w:spacing w:val="-1"/>
          <w:w w:val="99"/>
        </w:rPr>
        <w:t>c</w:t>
      </w:r>
      <w:r>
        <w:rPr>
          <w:w w:val="99"/>
        </w:rPr>
        <w:t>ă</w:t>
      </w:r>
      <w:r>
        <w:t xml:space="preserve"> </w:t>
      </w:r>
      <w:r>
        <w:rPr>
          <w:spacing w:val="-6"/>
        </w:rPr>
        <w:t xml:space="preserve"> </w:t>
      </w:r>
      <w:r>
        <w:rPr>
          <w:w w:val="99"/>
        </w:rPr>
        <w:t>a</w:t>
      </w:r>
      <w:r>
        <w:t xml:space="preserve"> </w:t>
      </w:r>
      <w:r>
        <w:rPr>
          <w:spacing w:val="-6"/>
        </w:rPr>
        <w:t xml:space="preserve"> </w:t>
      </w:r>
      <w:r>
        <w:rPr>
          <w:spacing w:val="1"/>
          <w:w w:val="99"/>
        </w:rPr>
        <w:t>r</w:t>
      </w:r>
      <w:r>
        <w:rPr>
          <w:spacing w:val="-1"/>
          <w:w w:val="99"/>
        </w:rPr>
        <w:t>e</w:t>
      </w:r>
      <w:r>
        <w:rPr>
          <w:spacing w:val="1"/>
          <w:w w:val="99"/>
        </w:rPr>
        <w:t>z</w:t>
      </w:r>
      <w:r>
        <w:rPr>
          <w:w w:val="99"/>
        </w:rPr>
        <w:t>ult</w:t>
      </w:r>
      <w:r>
        <w:rPr>
          <w:spacing w:val="-1"/>
          <w:w w:val="99"/>
        </w:rPr>
        <w:t>a</w:t>
      </w:r>
      <w:r>
        <w:rPr>
          <w:w w:val="99"/>
        </w:rPr>
        <w:t>t</w:t>
      </w:r>
      <w:r>
        <w:rPr>
          <w:spacing w:val="-1"/>
          <w:w w:val="99"/>
        </w:rPr>
        <w:t>e</w:t>
      </w:r>
      <w:r>
        <w:rPr>
          <w:w w:val="99"/>
        </w:rPr>
        <w:t>lor</w:t>
      </w:r>
      <w:r>
        <w:t xml:space="preserve"> </w:t>
      </w:r>
      <w:r>
        <w:rPr>
          <w:spacing w:val="-6"/>
        </w:rPr>
        <w:t xml:space="preserve"> </w:t>
      </w:r>
      <w:r>
        <w:rPr>
          <w:w w:val="99"/>
        </w:rPr>
        <w:t>un</w:t>
      </w:r>
      <w:r>
        <w:rPr>
          <w:spacing w:val="-1"/>
          <w:w w:val="99"/>
        </w:rPr>
        <w:t>e</w:t>
      </w:r>
      <w:r>
        <w:rPr>
          <w:w w:val="99"/>
        </w:rPr>
        <w:t>i</w:t>
      </w:r>
      <w:r>
        <w:t xml:space="preserve"> </w:t>
      </w:r>
      <w:r>
        <w:rPr>
          <w:spacing w:val="-5"/>
        </w:rPr>
        <w:t xml:space="preserve"> </w:t>
      </w:r>
      <w:r>
        <w:rPr>
          <w:spacing w:val="-1"/>
          <w:w w:val="99"/>
        </w:rPr>
        <w:t>ac</w:t>
      </w:r>
      <w:r>
        <w:rPr>
          <w:w w:val="99"/>
        </w:rPr>
        <w:t>tivi</w:t>
      </w:r>
      <w:r>
        <w:rPr>
          <w:spacing w:val="1"/>
          <w:w w:val="99"/>
        </w:rPr>
        <w:t>t</w:t>
      </w:r>
      <w:r>
        <w:rPr>
          <w:spacing w:val="-1"/>
          <w:w w:val="99"/>
        </w:rPr>
        <w:t>ă</w:t>
      </w:r>
      <w:r>
        <w:rPr>
          <w:w w:val="35"/>
        </w:rPr>
        <w:t>ț</w:t>
      </w:r>
      <w:r>
        <w:rPr>
          <w:w w:val="99"/>
        </w:rPr>
        <w:t>i</w:t>
      </w:r>
      <w:r>
        <w:t xml:space="preserve"> </w:t>
      </w:r>
      <w:r>
        <w:rPr>
          <w:spacing w:val="-5"/>
        </w:rPr>
        <w:t xml:space="preserve"> </w:t>
      </w:r>
      <w:r>
        <w:rPr>
          <w:w w:val="99"/>
        </w:rPr>
        <w:t>p</w:t>
      </w:r>
      <w:r>
        <w:rPr>
          <w:spacing w:val="-1"/>
          <w:w w:val="99"/>
        </w:rPr>
        <w:t>r</w:t>
      </w:r>
      <w:r>
        <w:rPr>
          <w:w w:val="99"/>
        </w:rPr>
        <w:t>o</w:t>
      </w:r>
      <w:r>
        <w:rPr>
          <w:spacing w:val="-1"/>
          <w:w w:val="99"/>
        </w:rPr>
        <w:t>ce</w:t>
      </w:r>
      <w:r>
        <w:rPr>
          <w:w w:val="99"/>
        </w:rPr>
        <w:t>du</w:t>
      </w:r>
      <w:r>
        <w:rPr>
          <w:spacing w:val="1"/>
          <w:w w:val="99"/>
        </w:rPr>
        <w:t>r</w:t>
      </w:r>
      <w:r>
        <w:rPr>
          <w:spacing w:val="-1"/>
          <w:w w:val="99"/>
        </w:rPr>
        <w:t>a</w:t>
      </w:r>
      <w:r>
        <w:rPr>
          <w:w w:val="99"/>
        </w:rPr>
        <w:t>le</w:t>
      </w:r>
      <w:r>
        <w:t xml:space="preserve"> </w:t>
      </w:r>
      <w:r>
        <w:rPr>
          <w:spacing w:val="-4"/>
        </w:rPr>
        <w:t xml:space="preserve"> </w:t>
      </w:r>
      <w:r>
        <w:rPr>
          <w:w w:val="99"/>
        </w:rPr>
        <w:t>de</w:t>
      </w:r>
      <w:r>
        <w:t xml:space="preserve"> </w:t>
      </w:r>
      <w:r>
        <w:rPr>
          <w:spacing w:val="-6"/>
        </w:rPr>
        <w:t xml:space="preserve"> </w:t>
      </w:r>
      <w:r>
        <w:rPr>
          <w:w w:val="99"/>
        </w:rPr>
        <w:t>g</w:t>
      </w:r>
      <w:r>
        <w:rPr>
          <w:spacing w:val="-1"/>
          <w:w w:val="99"/>
        </w:rPr>
        <w:t>e</w:t>
      </w:r>
      <w:r>
        <w:rPr>
          <w:w w:val="99"/>
        </w:rPr>
        <w:t>nul p</w:t>
      </w:r>
      <w:r>
        <w:rPr>
          <w:spacing w:val="-1"/>
          <w:w w:val="99"/>
        </w:rPr>
        <w:t>re</w:t>
      </w:r>
      <w:r>
        <w:rPr>
          <w:spacing w:val="1"/>
          <w:w w:val="99"/>
        </w:rPr>
        <w:t>z</w:t>
      </w:r>
      <w:r>
        <w:rPr>
          <w:spacing w:val="-1"/>
          <w:w w:val="99"/>
        </w:rPr>
        <w:t>e</w:t>
      </w:r>
      <w:r>
        <w:rPr>
          <w:w w:val="99"/>
        </w:rPr>
        <w:t>nt</w:t>
      </w:r>
      <w:r>
        <w:rPr>
          <w:spacing w:val="-1"/>
          <w:w w:val="99"/>
        </w:rPr>
        <w:t>ăr</w:t>
      </w:r>
      <w:r>
        <w:rPr>
          <w:w w:val="99"/>
        </w:rPr>
        <w:t>ii</w:t>
      </w:r>
      <w:r>
        <w:rPr>
          <w:spacing w:val="14"/>
        </w:rPr>
        <w:t xml:space="preserve"> </w:t>
      </w:r>
      <w:r>
        <w:rPr>
          <w:w w:val="99"/>
        </w:rPr>
        <w:t>p</w:t>
      </w:r>
      <w:r>
        <w:rPr>
          <w:spacing w:val="-1"/>
          <w:w w:val="99"/>
        </w:rPr>
        <w:t>e</w:t>
      </w:r>
      <w:r>
        <w:rPr>
          <w:w w:val="99"/>
        </w:rPr>
        <w:t>nt</w:t>
      </w:r>
      <w:r>
        <w:rPr>
          <w:spacing w:val="-1"/>
          <w:w w:val="99"/>
        </w:rPr>
        <w:t>r</w:t>
      </w:r>
      <w:r>
        <w:rPr>
          <w:w w:val="99"/>
        </w:rPr>
        <w:t>u</w:t>
      </w:r>
      <w:r>
        <w:rPr>
          <w:spacing w:val="16"/>
        </w:rPr>
        <w:t xml:space="preserve"> </w:t>
      </w:r>
      <w:r>
        <w:rPr>
          <w:spacing w:val="-1"/>
          <w:w w:val="99"/>
        </w:rPr>
        <w:t>rec</w:t>
      </w:r>
      <w:r>
        <w:rPr>
          <w:w w:val="99"/>
        </w:rPr>
        <w:t>un</w:t>
      </w:r>
      <w:r>
        <w:rPr>
          <w:spacing w:val="2"/>
          <w:w w:val="99"/>
        </w:rPr>
        <w:t>o</w:t>
      </w:r>
      <w:r>
        <w:rPr>
          <w:spacing w:val="-1"/>
          <w:w w:val="99"/>
        </w:rPr>
        <w:t>a</w:t>
      </w:r>
      <w:r>
        <w:rPr>
          <w:w w:val="50"/>
        </w:rPr>
        <w:t>ș</w:t>
      </w:r>
      <w:r>
        <w:rPr>
          <w:w w:val="99"/>
        </w:rPr>
        <w:t>t</w:t>
      </w:r>
      <w:r>
        <w:rPr>
          <w:spacing w:val="-1"/>
          <w:w w:val="99"/>
        </w:rPr>
        <w:t>er</w:t>
      </w:r>
      <w:r>
        <w:rPr>
          <w:w w:val="99"/>
        </w:rPr>
        <w:t>e</w:t>
      </w:r>
      <w:r>
        <w:rPr>
          <w:spacing w:val="15"/>
        </w:rPr>
        <w:t xml:space="preserve"> </w:t>
      </w:r>
      <w:r>
        <w:rPr>
          <w:spacing w:val="-1"/>
          <w:w w:val="99"/>
        </w:rPr>
        <w:t>e</w:t>
      </w:r>
      <w:r>
        <w:rPr>
          <w:w w:val="99"/>
        </w:rPr>
        <w:t>ste</w:t>
      </w:r>
      <w:r>
        <w:rPr>
          <w:spacing w:val="13"/>
        </w:rPr>
        <w:t xml:space="preserve"> </w:t>
      </w:r>
      <w:r>
        <w:rPr>
          <w:w w:val="99"/>
        </w:rPr>
        <w:t>impo</w:t>
      </w:r>
      <w:r>
        <w:rPr>
          <w:spacing w:val="-1"/>
          <w:w w:val="99"/>
        </w:rPr>
        <w:t>r</w:t>
      </w:r>
      <w:r>
        <w:rPr>
          <w:w w:val="99"/>
        </w:rPr>
        <w:t>t</w:t>
      </w:r>
      <w:r>
        <w:rPr>
          <w:spacing w:val="-1"/>
          <w:w w:val="99"/>
        </w:rPr>
        <w:t>a</w:t>
      </w:r>
      <w:r>
        <w:rPr>
          <w:w w:val="99"/>
        </w:rPr>
        <w:t>ntă</w:t>
      </w:r>
      <w:r>
        <w:rPr>
          <w:spacing w:val="13"/>
        </w:rPr>
        <w:t xml:space="preserve"> </w:t>
      </w:r>
      <w:r>
        <w:rPr>
          <w:spacing w:val="2"/>
          <w:w w:val="99"/>
        </w:rPr>
        <w:t>p</w:t>
      </w:r>
      <w:r>
        <w:rPr>
          <w:spacing w:val="1"/>
          <w:w w:val="99"/>
        </w:rPr>
        <w:t>e</w:t>
      </w:r>
      <w:r>
        <w:rPr>
          <w:w w:val="99"/>
        </w:rPr>
        <w:t>nt</w:t>
      </w:r>
      <w:r>
        <w:rPr>
          <w:spacing w:val="-1"/>
          <w:w w:val="99"/>
        </w:rPr>
        <w:t>r</w:t>
      </w:r>
      <w:r>
        <w:rPr>
          <w:w w:val="99"/>
        </w:rPr>
        <w:t>u</w:t>
      </w:r>
      <w:r>
        <w:rPr>
          <w:spacing w:val="14"/>
        </w:rPr>
        <w:t xml:space="preserve"> </w:t>
      </w:r>
      <w:r>
        <w:rPr>
          <w:spacing w:val="-1"/>
          <w:w w:val="99"/>
        </w:rPr>
        <w:t>f</w:t>
      </w:r>
      <w:r>
        <w:rPr>
          <w:w w:val="99"/>
        </w:rPr>
        <w:t>o</w:t>
      </w:r>
      <w:r>
        <w:rPr>
          <w:spacing w:val="-1"/>
          <w:w w:val="99"/>
        </w:rPr>
        <w:t>r</w:t>
      </w:r>
      <w:r>
        <w:rPr>
          <w:w w:val="35"/>
        </w:rPr>
        <w:t>ț</w:t>
      </w:r>
      <w:r>
        <w:rPr>
          <w:w w:val="99"/>
        </w:rPr>
        <w:t>a</w:t>
      </w:r>
      <w:r>
        <w:rPr>
          <w:spacing w:val="13"/>
        </w:rPr>
        <w:t xml:space="preserve"> </w:t>
      </w:r>
      <w:r>
        <w:rPr>
          <w:spacing w:val="2"/>
          <w:w w:val="99"/>
        </w:rPr>
        <w:t>s</w:t>
      </w:r>
      <w:r>
        <w:rPr>
          <w:w w:val="99"/>
        </w:rPr>
        <w:t>a</w:t>
      </w:r>
      <w:r>
        <w:rPr>
          <w:spacing w:val="13"/>
        </w:rPr>
        <w:t xml:space="preserve"> </w:t>
      </w:r>
      <w:r>
        <w:rPr>
          <w:w w:val="99"/>
        </w:rPr>
        <w:t>p</w:t>
      </w:r>
      <w:r>
        <w:rPr>
          <w:spacing w:val="-1"/>
          <w:w w:val="99"/>
        </w:rPr>
        <w:t>r</w:t>
      </w:r>
      <w:r>
        <w:rPr>
          <w:w w:val="99"/>
        </w:rPr>
        <w:t>ob</w:t>
      </w:r>
      <w:r>
        <w:rPr>
          <w:spacing w:val="-1"/>
          <w:w w:val="99"/>
        </w:rPr>
        <w:t>a</w:t>
      </w:r>
      <w:r>
        <w:rPr>
          <w:w w:val="99"/>
        </w:rPr>
        <w:t>t</w:t>
      </w:r>
      <w:r>
        <w:rPr>
          <w:spacing w:val="2"/>
          <w:w w:val="99"/>
        </w:rPr>
        <w:t>o</w:t>
      </w:r>
      <w:r>
        <w:rPr>
          <w:spacing w:val="-1"/>
          <w:w w:val="99"/>
        </w:rPr>
        <w:t>r</w:t>
      </w:r>
      <w:r>
        <w:rPr>
          <w:w w:val="99"/>
        </w:rPr>
        <w:t>ie</w:t>
      </w:r>
      <w:r>
        <w:rPr>
          <w:spacing w:val="13"/>
        </w:rPr>
        <w:t xml:space="preserve"> </w:t>
      </w:r>
      <w:r>
        <w:rPr>
          <w:spacing w:val="2"/>
          <w:w w:val="99"/>
        </w:rPr>
        <w:t>î</w:t>
      </w:r>
      <w:r>
        <w:rPr>
          <w:w w:val="99"/>
        </w:rPr>
        <w:t>n</w:t>
      </w:r>
      <w:r>
        <w:rPr>
          <w:spacing w:val="14"/>
        </w:rPr>
        <w:t xml:space="preserve"> </w:t>
      </w:r>
      <w:r>
        <w:rPr>
          <w:spacing w:val="-1"/>
          <w:w w:val="99"/>
        </w:rPr>
        <w:t>rec</w:t>
      </w:r>
      <w:r>
        <w:rPr>
          <w:w w:val="99"/>
        </w:rPr>
        <w:t>un</w:t>
      </w:r>
      <w:r>
        <w:rPr>
          <w:spacing w:val="2"/>
          <w:w w:val="99"/>
        </w:rPr>
        <w:t>o</w:t>
      </w:r>
      <w:r>
        <w:rPr>
          <w:spacing w:val="-1"/>
          <w:w w:val="99"/>
        </w:rPr>
        <w:t>a</w:t>
      </w:r>
      <w:r>
        <w:rPr>
          <w:w w:val="50"/>
        </w:rPr>
        <w:t>ș</w:t>
      </w:r>
      <w:r>
        <w:rPr>
          <w:w w:val="99"/>
        </w:rPr>
        <w:t>t</w:t>
      </w:r>
      <w:r>
        <w:rPr>
          <w:spacing w:val="-1"/>
          <w:w w:val="99"/>
        </w:rPr>
        <w:t>er</w:t>
      </w:r>
      <w:r>
        <w:rPr>
          <w:spacing w:val="1"/>
          <w:w w:val="99"/>
        </w:rPr>
        <w:t>e</w:t>
      </w:r>
      <w:r>
        <w:rPr>
          <w:w w:val="99"/>
        </w:rPr>
        <w:t>a</w:t>
      </w:r>
      <w:r>
        <w:rPr>
          <w:spacing w:val="13"/>
        </w:rPr>
        <w:t xml:space="preserve"> </w:t>
      </w:r>
      <w:r>
        <w:rPr>
          <w:spacing w:val="-51"/>
          <w:w w:val="99"/>
        </w:rPr>
        <w:t>de</w:t>
      </w:r>
      <w:r>
        <w:rPr>
          <w:w w:val="99"/>
        </w:rPr>
        <w:t xml:space="preserve"> </w:t>
      </w:r>
      <w:r>
        <w:t>persoane și obiecte. Din punct de vedere tehnic este necesar să se execute astfel de</w:t>
      </w:r>
      <w:r>
        <w:rPr>
          <w:spacing w:val="-25"/>
        </w:rPr>
        <w:t xml:space="preserve"> </w:t>
      </w:r>
      <w:r>
        <w:t>fotografii, din care să rezulte în mod evident că, din întregul grup de persoane sau obiecte, alcătuit în vederea</w:t>
      </w:r>
      <w:r>
        <w:rPr>
          <w:spacing w:val="-6"/>
        </w:rPr>
        <w:t xml:space="preserve"> </w:t>
      </w:r>
      <w:r>
        <w:t>recunoașterii,</w:t>
      </w:r>
      <w:r>
        <w:rPr>
          <w:spacing w:val="-4"/>
        </w:rPr>
        <w:t xml:space="preserve"> </w:t>
      </w:r>
      <w:r>
        <w:t>a</w:t>
      </w:r>
      <w:r>
        <w:rPr>
          <w:spacing w:val="-6"/>
        </w:rPr>
        <w:t xml:space="preserve"> </w:t>
      </w:r>
      <w:r>
        <w:t>fost</w:t>
      </w:r>
      <w:r>
        <w:rPr>
          <w:spacing w:val="-4"/>
        </w:rPr>
        <w:t xml:space="preserve"> </w:t>
      </w:r>
      <w:r>
        <w:t>identificată</w:t>
      </w:r>
      <w:r>
        <w:rPr>
          <w:spacing w:val="-5"/>
        </w:rPr>
        <w:t xml:space="preserve"> </w:t>
      </w:r>
      <w:r>
        <w:t>o</w:t>
      </w:r>
      <w:r>
        <w:rPr>
          <w:spacing w:val="-5"/>
        </w:rPr>
        <w:t xml:space="preserve"> </w:t>
      </w:r>
      <w:r>
        <w:t>anumită</w:t>
      </w:r>
      <w:r>
        <w:rPr>
          <w:spacing w:val="-3"/>
        </w:rPr>
        <w:t xml:space="preserve"> </w:t>
      </w:r>
      <w:r>
        <w:t>persoană</w:t>
      </w:r>
      <w:r>
        <w:rPr>
          <w:spacing w:val="-6"/>
        </w:rPr>
        <w:t xml:space="preserve"> </w:t>
      </w:r>
      <w:r>
        <w:t>sau</w:t>
      </w:r>
      <w:r>
        <w:rPr>
          <w:spacing w:val="-4"/>
        </w:rPr>
        <w:t xml:space="preserve"> </w:t>
      </w:r>
      <w:r>
        <w:t>un</w:t>
      </w:r>
      <w:r>
        <w:rPr>
          <w:spacing w:val="-4"/>
        </w:rPr>
        <w:t xml:space="preserve"> </w:t>
      </w:r>
      <w:r>
        <w:t>anumit</w:t>
      </w:r>
      <w:r>
        <w:rPr>
          <w:spacing w:val="-5"/>
        </w:rPr>
        <w:t xml:space="preserve"> </w:t>
      </w:r>
      <w:r>
        <w:t>obiect.</w:t>
      </w:r>
    </w:p>
    <w:p w:rsidR="006F5088" w:rsidRDefault="00CE4D26">
      <w:pPr>
        <w:pStyle w:val="Listparagraf"/>
        <w:numPr>
          <w:ilvl w:val="3"/>
          <w:numId w:val="103"/>
        </w:numPr>
        <w:tabs>
          <w:tab w:val="left" w:pos="2156"/>
        </w:tabs>
        <w:spacing w:before="1"/>
        <w:rPr>
          <w:i/>
          <w:sz w:val="24"/>
        </w:rPr>
      </w:pPr>
      <w:r>
        <w:rPr>
          <w:i/>
          <w:spacing w:val="-1"/>
          <w:w w:val="99"/>
          <w:sz w:val="24"/>
        </w:rPr>
        <w:t>Î</w:t>
      </w:r>
      <w:r>
        <w:rPr>
          <w:i/>
          <w:w w:val="99"/>
          <w:sz w:val="24"/>
        </w:rPr>
        <w:t>nr</w:t>
      </w:r>
      <w:r>
        <w:rPr>
          <w:i/>
          <w:spacing w:val="-1"/>
          <w:w w:val="99"/>
          <w:sz w:val="24"/>
        </w:rPr>
        <w:t>e</w:t>
      </w:r>
      <w:r>
        <w:rPr>
          <w:i/>
          <w:w w:val="99"/>
          <w:sz w:val="24"/>
        </w:rPr>
        <w:t>gistrar</w:t>
      </w:r>
      <w:r>
        <w:rPr>
          <w:i/>
          <w:spacing w:val="-1"/>
          <w:w w:val="99"/>
          <w:sz w:val="24"/>
        </w:rPr>
        <w:t>e</w:t>
      </w:r>
      <w:r>
        <w:rPr>
          <w:i/>
          <w:w w:val="99"/>
          <w:sz w:val="24"/>
        </w:rPr>
        <w:t>a</w:t>
      </w:r>
      <w:r>
        <w:rPr>
          <w:i/>
          <w:sz w:val="24"/>
        </w:rPr>
        <w:t xml:space="preserve"> </w:t>
      </w:r>
      <w:r>
        <w:rPr>
          <w:i/>
          <w:spacing w:val="-1"/>
          <w:w w:val="99"/>
          <w:sz w:val="24"/>
        </w:rPr>
        <w:t>v</w:t>
      </w:r>
      <w:r>
        <w:rPr>
          <w:i/>
          <w:w w:val="99"/>
          <w:sz w:val="24"/>
        </w:rPr>
        <w:t>i</w:t>
      </w:r>
      <w:r>
        <w:rPr>
          <w:i/>
          <w:spacing w:val="2"/>
          <w:w w:val="99"/>
          <w:sz w:val="24"/>
        </w:rPr>
        <w:t>d</w:t>
      </w:r>
      <w:r>
        <w:rPr>
          <w:i/>
          <w:spacing w:val="-1"/>
          <w:w w:val="99"/>
          <w:sz w:val="24"/>
        </w:rPr>
        <w:t>e</w:t>
      </w:r>
      <w:r>
        <w:rPr>
          <w:i/>
          <w:w w:val="99"/>
          <w:sz w:val="24"/>
        </w:rPr>
        <w:t>o</w:t>
      </w:r>
      <w:r>
        <w:rPr>
          <w:i/>
          <w:sz w:val="24"/>
        </w:rPr>
        <w:t xml:space="preserve"> </w:t>
      </w:r>
      <w:r>
        <w:rPr>
          <w:i/>
          <w:w w:val="99"/>
          <w:sz w:val="24"/>
        </w:rPr>
        <w:t>a</w:t>
      </w:r>
      <w:r>
        <w:rPr>
          <w:i/>
          <w:sz w:val="24"/>
        </w:rPr>
        <w:t xml:space="preserve"> </w:t>
      </w:r>
      <w:r>
        <w:rPr>
          <w:i/>
          <w:w w:val="99"/>
          <w:sz w:val="24"/>
        </w:rPr>
        <w:t>a</w:t>
      </w:r>
      <w:r>
        <w:rPr>
          <w:i/>
          <w:spacing w:val="-1"/>
          <w:w w:val="99"/>
          <w:sz w:val="24"/>
        </w:rPr>
        <w:t>c</w:t>
      </w:r>
      <w:r>
        <w:rPr>
          <w:i/>
          <w:w w:val="99"/>
          <w:sz w:val="24"/>
        </w:rPr>
        <w:t>ti</w:t>
      </w:r>
      <w:r>
        <w:rPr>
          <w:i/>
          <w:spacing w:val="-1"/>
          <w:w w:val="99"/>
          <w:sz w:val="24"/>
        </w:rPr>
        <w:t>v</w:t>
      </w:r>
      <w:r>
        <w:rPr>
          <w:i/>
          <w:w w:val="99"/>
          <w:sz w:val="24"/>
        </w:rPr>
        <w:t>ită</w:t>
      </w:r>
      <w:r>
        <w:rPr>
          <w:i/>
          <w:w w:val="35"/>
          <w:sz w:val="24"/>
        </w:rPr>
        <w:t>ț</w:t>
      </w:r>
      <w:r>
        <w:rPr>
          <w:i/>
          <w:w w:val="99"/>
          <w:sz w:val="24"/>
        </w:rPr>
        <w:t>ilor</w:t>
      </w:r>
      <w:r>
        <w:rPr>
          <w:i/>
          <w:sz w:val="24"/>
        </w:rPr>
        <w:t xml:space="preserve"> </w:t>
      </w:r>
      <w:r>
        <w:rPr>
          <w:i/>
          <w:w w:val="99"/>
          <w:sz w:val="24"/>
        </w:rPr>
        <w:t>de</w:t>
      </w:r>
      <w:r>
        <w:rPr>
          <w:i/>
          <w:spacing w:val="-1"/>
          <w:sz w:val="24"/>
        </w:rPr>
        <w:t xml:space="preserve"> </w:t>
      </w:r>
      <w:r>
        <w:rPr>
          <w:i/>
          <w:w w:val="99"/>
          <w:sz w:val="24"/>
        </w:rPr>
        <w:t>ur</w:t>
      </w:r>
      <w:r>
        <w:rPr>
          <w:i/>
          <w:spacing w:val="-1"/>
          <w:w w:val="99"/>
          <w:sz w:val="24"/>
        </w:rPr>
        <w:t>m</w:t>
      </w:r>
      <w:r>
        <w:rPr>
          <w:i/>
          <w:w w:val="99"/>
          <w:sz w:val="24"/>
        </w:rPr>
        <w:t>ărire</w:t>
      </w:r>
      <w:r>
        <w:rPr>
          <w:i/>
          <w:spacing w:val="-1"/>
          <w:sz w:val="24"/>
        </w:rPr>
        <w:t xml:space="preserve"> </w:t>
      </w:r>
      <w:r>
        <w:rPr>
          <w:i/>
          <w:w w:val="99"/>
          <w:sz w:val="24"/>
        </w:rPr>
        <w:t>p</w:t>
      </w:r>
      <w:r>
        <w:rPr>
          <w:i/>
          <w:spacing w:val="-1"/>
          <w:w w:val="99"/>
          <w:sz w:val="24"/>
        </w:rPr>
        <w:t>e</w:t>
      </w:r>
      <w:r>
        <w:rPr>
          <w:i/>
          <w:w w:val="99"/>
          <w:sz w:val="24"/>
        </w:rPr>
        <w:t>nală</w:t>
      </w:r>
    </w:p>
    <w:p w:rsidR="006F5088" w:rsidRDefault="00CE4D26">
      <w:pPr>
        <w:pStyle w:val="Corptext"/>
        <w:spacing w:before="137" w:line="360" w:lineRule="auto"/>
        <w:ind w:left="476" w:right="109" w:firstLine="900"/>
      </w:pPr>
      <w:r>
        <w:t xml:space="preserve">O modalitate tehnică superioară de fixare a rezultatelor unor acte de urmărire penală </w:t>
      </w:r>
      <w:r>
        <w:rPr>
          <w:w w:val="99"/>
        </w:rPr>
        <w:t>o</w:t>
      </w:r>
      <w:r>
        <w:t xml:space="preserve"> </w:t>
      </w:r>
      <w:r>
        <w:rPr>
          <w:spacing w:val="-22"/>
        </w:rPr>
        <w:t xml:space="preserve"> </w:t>
      </w:r>
      <w:r>
        <w:rPr>
          <w:spacing w:val="-1"/>
          <w:w w:val="99"/>
        </w:rPr>
        <w:t>re</w:t>
      </w:r>
      <w:r>
        <w:rPr>
          <w:w w:val="99"/>
        </w:rPr>
        <w:t>p</w:t>
      </w:r>
      <w:r>
        <w:rPr>
          <w:spacing w:val="1"/>
          <w:w w:val="99"/>
        </w:rPr>
        <w:t>r</w:t>
      </w:r>
      <w:r>
        <w:rPr>
          <w:spacing w:val="-1"/>
          <w:w w:val="99"/>
        </w:rPr>
        <w:t>e</w:t>
      </w:r>
      <w:r>
        <w:rPr>
          <w:spacing w:val="1"/>
          <w:w w:val="99"/>
        </w:rPr>
        <w:t>z</w:t>
      </w:r>
      <w:r>
        <w:rPr>
          <w:w w:val="99"/>
        </w:rPr>
        <w:t>intă</w:t>
      </w:r>
      <w:r>
        <w:t xml:space="preserve"> </w:t>
      </w:r>
      <w:r>
        <w:rPr>
          <w:spacing w:val="-23"/>
        </w:rPr>
        <w:t xml:space="preserve"> </w:t>
      </w:r>
      <w:r>
        <w:rPr>
          <w:w w:val="99"/>
        </w:rPr>
        <w:t>în</w:t>
      </w:r>
      <w:r>
        <w:rPr>
          <w:spacing w:val="-1"/>
          <w:w w:val="99"/>
        </w:rPr>
        <w:t>re</w:t>
      </w:r>
      <w:r>
        <w:rPr>
          <w:w w:val="99"/>
        </w:rPr>
        <w:t>gist</w:t>
      </w:r>
      <w:r>
        <w:rPr>
          <w:spacing w:val="-1"/>
          <w:w w:val="99"/>
        </w:rPr>
        <w:t>rar</w:t>
      </w:r>
      <w:r>
        <w:rPr>
          <w:spacing w:val="1"/>
          <w:w w:val="99"/>
        </w:rPr>
        <w:t>e</w:t>
      </w:r>
      <w:r>
        <w:rPr>
          <w:w w:val="99"/>
        </w:rPr>
        <w:t>a</w:t>
      </w:r>
      <w:r>
        <w:t xml:space="preserve"> </w:t>
      </w:r>
      <w:r>
        <w:rPr>
          <w:spacing w:val="-23"/>
        </w:rPr>
        <w:t xml:space="preserve"> </w:t>
      </w:r>
      <w:r>
        <w:rPr>
          <w:w w:val="99"/>
        </w:rPr>
        <w:t>vid</w:t>
      </w:r>
      <w:r>
        <w:rPr>
          <w:spacing w:val="-1"/>
          <w:w w:val="99"/>
        </w:rPr>
        <w:t>e</w:t>
      </w:r>
      <w:r>
        <w:rPr>
          <w:w w:val="99"/>
        </w:rPr>
        <w:t>o,</w:t>
      </w:r>
      <w:r>
        <w:t xml:space="preserve"> </w:t>
      </w:r>
      <w:r>
        <w:rPr>
          <w:spacing w:val="-22"/>
        </w:rPr>
        <w:t xml:space="preserve"> </w:t>
      </w:r>
      <w:r>
        <w:rPr>
          <w:spacing w:val="1"/>
          <w:w w:val="99"/>
        </w:rPr>
        <w:t>c</w:t>
      </w:r>
      <w:r>
        <w:rPr>
          <w:spacing w:val="-1"/>
          <w:w w:val="99"/>
        </w:rPr>
        <w:t>ar</w:t>
      </w:r>
      <w:r>
        <w:rPr>
          <w:w w:val="99"/>
        </w:rPr>
        <w:t>e</w:t>
      </w:r>
      <w:r>
        <w:t xml:space="preserve"> </w:t>
      </w:r>
      <w:r>
        <w:rPr>
          <w:spacing w:val="-23"/>
        </w:rPr>
        <w:t xml:space="preserve"> </w:t>
      </w:r>
      <w:r>
        <w:rPr>
          <w:spacing w:val="2"/>
          <w:w w:val="99"/>
        </w:rPr>
        <w:t>o</w:t>
      </w:r>
      <w:r>
        <w:rPr>
          <w:spacing w:val="-1"/>
          <w:w w:val="99"/>
        </w:rPr>
        <w:t>fe</w:t>
      </w:r>
      <w:r>
        <w:rPr>
          <w:spacing w:val="2"/>
          <w:w w:val="99"/>
        </w:rPr>
        <w:t>r</w:t>
      </w:r>
      <w:r>
        <w:rPr>
          <w:w w:val="99"/>
        </w:rPr>
        <w:t>ă</w:t>
      </w:r>
      <w:r>
        <w:t xml:space="preserve"> </w:t>
      </w:r>
      <w:r>
        <w:rPr>
          <w:spacing w:val="-23"/>
        </w:rPr>
        <w:t xml:space="preserve"> </w:t>
      </w:r>
      <w:r>
        <w:rPr>
          <w:w w:val="99"/>
        </w:rPr>
        <w:t>o</w:t>
      </w:r>
      <w:r>
        <w:t xml:space="preserve"> </w:t>
      </w:r>
      <w:r>
        <w:rPr>
          <w:spacing w:val="-22"/>
        </w:rPr>
        <w:t xml:space="preserve"> </w:t>
      </w:r>
      <w:r>
        <w:rPr>
          <w:w w:val="99"/>
        </w:rPr>
        <w:t>s</w:t>
      </w:r>
      <w:r>
        <w:rPr>
          <w:spacing w:val="1"/>
          <w:w w:val="99"/>
        </w:rPr>
        <w:t>e</w:t>
      </w:r>
      <w:r>
        <w:rPr>
          <w:spacing w:val="-1"/>
          <w:w w:val="99"/>
        </w:rPr>
        <w:t>r</w:t>
      </w:r>
      <w:r>
        <w:rPr>
          <w:w w:val="99"/>
        </w:rPr>
        <w:t>ie</w:t>
      </w:r>
      <w:r>
        <w:t xml:space="preserve"> </w:t>
      </w:r>
      <w:r>
        <w:rPr>
          <w:spacing w:val="-23"/>
        </w:rPr>
        <w:t xml:space="preserve"> </w:t>
      </w:r>
      <w:r>
        <w:rPr>
          <w:w w:val="99"/>
        </w:rPr>
        <w:t>de</w:t>
      </w:r>
      <w:r>
        <w:t xml:space="preserve"> </w:t>
      </w:r>
      <w:r>
        <w:rPr>
          <w:spacing w:val="-21"/>
        </w:rPr>
        <w:t xml:space="preserve"> </w:t>
      </w:r>
      <w:r>
        <w:rPr>
          <w:spacing w:val="-1"/>
          <w:w w:val="99"/>
        </w:rPr>
        <w:t>a</w:t>
      </w:r>
      <w:r>
        <w:rPr>
          <w:w w:val="99"/>
        </w:rPr>
        <w:t>v</w:t>
      </w:r>
      <w:r>
        <w:rPr>
          <w:spacing w:val="-1"/>
          <w:w w:val="99"/>
        </w:rPr>
        <w:t>a</w:t>
      </w:r>
      <w:r>
        <w:rPr>
          <w:w w:val="99"/>
        </w:rPr>
        <w:t>nt</w:t>
      </w:r>
      <w:r>
        <w:rPr>
          <w:spacing w:val="-1"/>
          <w:w w:val="99"/>
        </w:rPr>
        <w:t>a</w:t>
      </w:r>
      <w:r>
        <w:rPr>
          <w:w w:val="99"/>
        </w:rPr>
        <w:t>je</w:t>
      </w:r>
      <w:r>
        <w:t xml:space="preserve"> </w:t>
      </w:r>
      <w:r>
        <w:rPr>
          <w:spacing w:val="-23"/>
        </w:rPr>
        <w:t xml:space="preserve"> </w:t>
      </w:r>
      <w:r>
        <w:rPr>
          <w:w w:val="99"/>
        </w:rPr>
        <w:t>în</w:t>
      </w:r>
      <w:r>
        <w:t xml:space="preserve"> </w:t>
      </w:r>
      <w:r>
        <w:rPr>
          <w:spacing w:val="-20"/>
        </w:rPr>
        <w:t xml:space="preserve"> </w:t>
      </w:r>
      <w:r>
        <w:rPr>
          <w:spacing w:val="-1"/>
          <w:w w:val="99"/>
        </w:rPr>
        <w:t>c</w:t>
      </w:r>
      <w:r>
        <w:rPr>
          <w:w w:val="99"/>
        </w:rPr>
        <w:t>om</w:t>
      </w:r>
      <w:r>
        <w:rPr>
          <w:spacing w:val="2"/>
          <w:w w:val="99"/>
        </w:rPr>
        <w:t>p</w:t>
      </w:r>
      <w:r>
        <w:rPr>
          <w:spacing w:val="-1"/>
          <w:w w:val="99"/>
        </w:rPr>
        <w:t>ara</w:t>
      </w:r>
      <w:r>
        <w:rPr>
          <w:w w:val="35"/>
        </w:rPr>
        <w:t>ț</w:t>
      </w:r>
      <w:r>
        <w:rPr>
          <w:w w:val="99"/>
        </w:rPr>
        <w:t>ie</w:t>
      </w:r>
      <w:r>
        <w:t xml:space="preserve"> </w:t>
      </w:r>
      <w:r>
        <w:rPr>
          <w:spacing w:val="-21"/>
        </w:rPr>
        <w:t xml:space="preserve"> </w:t>
      </w:r>
      <w:r>
        <w:rPr>
          <w:spacing w:val="-1"/>
          <w:w w:val="99"/>
        </w:rPr>
        <w:t>c</w:t>
      </w:r>
      <w:r>
        <w:rPr>
          <w:w w:val="99"/>
        </w:rPr>
        <w:t>u</w:t>
      </w:r>
      <w:r>
        <w:t xml:space="preserve"> </w:t>
      </w:r>
      <w:r>
        <w:rPr>
          <w:spacing w:val="-22"/>
        </w:rPr>
        <w:t xml:space="preserve"> </w:t>
      </w:r>
      <w:r>
        <w:rPr>
          <w:spacing w:val="-1"/>
          <w:w w:val="99"/>
        </w:rPr>
        <w:t>f</w:t>
      </w:r>
      <w:r>
        <w:rPr>
          <w:w w:val="99"/>
        </w:rPr>
        <w:t>otog</w:t>
      </w:r>
      <w:r>
        <w:rPr>
          <w:spacing w:val="-1"/>
          <w:w w:val="99"/>
        </w:rPr>
        <w:t>r</w:t>
      </w:r>
      <w:r>
        <w:rPr>
          <w:spacing w:val="1"/>
          <w:w w:val="99"/>
        </w:rPr>
        <w:t>a</w:t>
      </w:r>
      <w:r>
        <w:rPr>
          <w:spacing w:val="-1"/>
          <w:w w:val="99"/>
        </w:rPr>
        <w:t>f</w:t>
      </w:r>
      <w:r>
        <w:rPr>
          <w:w w:val="99"/>
        </w:rPr>
        <w:t xml:space="preserve">ia </w:t>
      </w:r>
      <w:r>
        <w:t>judiciară</w:t>
      </w:r>
      <w:r>
        <w:rPr>
          <w:spacing w:val="-2"/>
        </w:rPr>
        <w:t xml:space="preserve"> </w:t>
      </w:r>
      <w:r>
        <w:t>clasică:</w:t>
      </w:r>
    </w:p>
    <w:p w:rsidR="006F5088" w:rsidRDefault="00CE4D26">
      <w:pPr>
        <w:pStyle w:val="Listparagraf"/>
        <w:numPr>
          <w:ilvl w:val="0"/>
          <w:numId w:val="107"/>
        </w:numPr>
        <w:tabs>
          <w:tab w:val="left" w:pos="1197"/>
        </w:tabs>
        <w:spacing w:before="1" w:line="360" w:lineRule="auto"/>
        <w:ind w:left="1196" w:right="108" w:hanging="360"/>
        <w:jc w:val="both"/>
        <w:rPr>
          <w:sz w:val="24"/>
        </w:rPr>
      </w:pPr>
      <w:r>
        <w:rPr>
          <w:sz w:val="24"/>
        </w:rPr>
        <w:t xml:space="preserve">Înregistrarea video are un grad sporit de obiectivitate și exactitate, prin redarea în </w:t>
      </w:r>
      <w:r>
        <w:rPr>
          <w:w w:val="99"/>
          <w:sz w:val="24"/>
        </w:rPr>
        <w:t>înt</w:t>
      </w:r>
      <w:r>
        <w:rPr>
          <w:spacing w:val="-1"/>
          <w:w w:val="99"/>
          <w:sz w:val="24"/>
        </w:rPr>
        <w:t>re</w:t>
      </w:r>
      <w:r>
        <w:rPr>
          <w:w w:val="99"/>
          <w:sz w:val="24"/>
        </w:rPr>
        <w:t>gime</w:t>
      </w:r>
      <w:r>
        <w:rPr>
          <w:sz w:val="24"/>
        </w:rPr>
        <w:t xml:space="preserve"> </w:t>
      </w:r>
      <w:r>
        <w:rPr>
          <w:spacing w:val="-1"/>
          <w:sz w:val="24"/>
        </w:rPr>
        <w:t xml:space="preserve"> </w:t>
      </w:r>
      <w:r>
        <w:rPr>
          <w:w w:val="99"/>
          <w:sz w:val="24"/>
        </w:rPr>
        <w:t>a</w:t>
      </w:r>
      <w:r>
        <w:rPr>
          <w:sz w:val="24"/>
        </w:rPr>
        <w:t xml:space="preserve"> </w:t>
      </w:r>
      <w:r>
        <w:rPr>
          <w:spacing w:val="-1"/>
          <w:sz w:val="24"/>
        </w:rPr>
        <w:t xml:space="preserve"> </w:t>
      </w:r>
      <w:r>
        <w:rPr>
          <w:w w:val="99"/>
          <w:sz w:val="24"/>
        </w:rPr>
        <w:t>u</w:t>
      </w:r>
      <w:r>
        <w:rPr>
          <w:spacing w:val="2"/>
          <w:w w:val="99"/>
          <w:sz w:val="24"/>
        </w:rPr>
        <w:t>n</w:t>
      </w:r>
      <w:r>
        <w:rPr>
          <w:spacing w:val="-1"/>
          <w:w w:val="99"/>
          <w:sz w:val="24"/>
        </w:rPr>
        <w:t>e</w:t>
      </w:r>
      <w:r>
        <w:rPr>
          <w:w w:val="99"/>
          <w:sz w:val="24"/>
        </w:rPr>
        <w:t>i</w:t>
      </w:r>
      <w:r>
        <w:rPr>
          <w:sz w:val="24"/>
        </w:rPr>
        <w:t xml:space="preserve">  </w:t>
      </w:r>
      <w:r>
        <w:rPr>
          <w:spacing w:val="-1"/>
          <w:w w:val="99"/>
          <w:sz w:val="24"/>
        </w:rPr>
        <w:t>ac</w:t>
      </w:r>
      <w:r>
        <w:rPr>
          <w:w w:val="99"/>
          <w:sz w:val="24"/>
        </w:rPr>
        <w:t>tivi</w:t>
      </w:r>
      <w:r>
        <w:rPr>
          <w:spacing w:val="3"/>
          <w:w w:val="99"/>
          <w:sz w:val="24"/>
        </w:rPr>
        <w:t>t</w:t>
      </w:r>
      <w:r>
        <w:rPr>
          <w:spacing w:val="-1"/>
          <w:w w:val="99"/>
          <w:sz w:val="24"/>
        </w:rPr>
        <w:t>ă</w:t>
      </w:r>
      <w:r>
        <w:rPr>
          <w:w w:val="35"/>
          <w:sz w:val="24"/>
        </w:rPr>
        <w:t>ț</w:t>
      </w:r>
      <w:r>
        <w:rPr>
          <w:w w:val="99"/>
          <w:sz w:val="24"/>
        </w:rPr>
        <w:t>i</w:t>
      </w:r>
      <w:r>
        <w:rPr>
          <w:sz w:val="24"/>
        </w:rPr>
        <w:t xml:space="preserve">  </w:t>
      </w:r>
      <w:r>
        <w:rPr>
          <w:w w:val="99"/>
          <w:sz w:val="24"/>
        </w:rPr>
        <w:t>de</w:t>
      </w:r>
      <w:r>
        <w:rPr>
          <w:sz w:val="24"/>
        </w:rPr>
        <w:t xml:space="preserve"> </w:t>
      </w:r>
      <w:r>
        <w:rPr>
          <w:spacing w:val="-1"/>
          <w:sz w:val="24"/>
        </w:rPr>
        <w:t xml:space="preserve"> </w:t>
      </w:r>
      <w:r>
        <w:rPr>
          <w:spacing w:val="-1"/>
          <w:w w:val="99"/>
          <w:sz w:val="24"/>
        </w:rPr>
        <w:t>a</w:t>
      </w:r>
      <w:r>
        <w:rPr>
          <w:spacing w:val="2"/>
          <w:w w:val="99"/>
          <w:sz w:val="24"/>
        </w:rPr>
        <w:t>n</w:t>
      </w:r>
      <w:r>
        <w:rPr>
          <w:spacing w:val="-1"/>
          <w:w w:val="99"/>
          <w:sz w:val="24"/>
        </w:rPr>
        <w:t>c</w:t>
      </w:r>
      <w:r>
        <w:rPr>
          <w:w w:val="99"/>
          <w:sz w:val="24"/>
        </w:rPr>
        <w:t>h</w:t>
      </w:r>
      <w:r>
        <w:rPr>
          <w:spacing w:val="-1"/>
          <w:w w:val="99"/>
          <w:sz w:val="24"/>
        </w:rPr>
        <w:t>e</w:t>
      </w:r>
      <w:r>
        <w:rPr>
          <w:w w:val="99"/>
          <w:sz w:val="24"/>
        </w:rPr>
        <w:t>tă</w:t>
      </w:r>
      <w:r>
        <w:rPr>
          <w:sz w:val="24"/>
        </w:rPr>
        <w:t xml:space="preserve"> </w:t>
      </w:r>
      <w:r>
        <w:rPr>
          <w:spacing w:val="1"/>
          <w:sz w:val="24"/>
        </w:rPr>
        <w:t xml:space="preserve"> </w:t>
      </w:r>
      <w:r>
        <w:rPr>
          <w:w w:val="99"/>
          <w:sz w:val="24"/>
        </w:rPr>
        <w:t>de</w:t>
      </w:r>
      <w:r>
        <w:rPr>
          <w:sz w:val="24"/>
        </w:rPr>
        <w:t xml:space="preserve"> </w:t>
      </w:r>
      <w:r>
        <w:rPr>
          <w:spacing w:val="-1"/>
          <w:sz w:val="24"/>
        </w:rPr>
        <w:t xml:space="preserve"> </w:t>
      </w:r>
      <w:r>
        <w:rPr>
          <w:spacing w:val="2"/>
          <w:w w:val="99"/>
          <w:sz w:val="24"/>
        </w:rPr>
        <w:t>u</w:t>
      </w:r>
      <w:r>
        <w:rPr>
          <w:spacing w:val="-1"/>
          <w:w w:val="99"/>
          <w:sz w:val="24"/>
        </w:rPr>
        <w:t>r</w:t>
      </w:r>
      <w:r>
        <w:rPr>
          <w:w w:val="99"/>
          <w:sz w:val="24"/>
        </w:rPr>
        <w:t>m</w:t>
      </w:r>
      <w:r>
        <w:rPr>
          <w:spacing w:val="1"/>
          <w:w w:val="99"/>
          <w:sz w:val="24"/>
        </w:rPr>
        <w:t>ă</w:t>
      </w:r>
      <w:r>
        <w:rPr>
          <w:spacing w:val="-1"/>
          <w:w w:val="99"/>
          <w:sz w:val="24"/>
        </w:rPr>
        <w:t>r</w:t>
      </w:r>
      <w:r>
        <w:rPr>
          <w:w w:val="99"/>
          <w:sz w:val="24"/>
        </w:rPr>
        <w:t>i</w:t>
      </w:r>
      <w:r>
        <w:rPr>
          <w:spacing w:val="-1"/>
          <w:w w:val="99"/>
          <w:sz w:val="24"/>
        </w:rPr>
        <w:t>r</w:t>
      </w:r>
      <w:r>
        <w:rPr>
          <w:w w:val="99"/>
          <w:sz w:val="24"/>
        </w:rPr>
        <w:t>e</w:t>
      </w:r>
      <w:r>
        <w:rPr>
          <w:sz w:val="24"/>
        </w:rPr>
        <w:t xml:space="preserve"> </w:t>
      </w:r>
      <w:r>
        <w:rPr>
          <w:spacing w:val="-1"/>
          <w:sz w:val="24"/>
        </w:rPr>
        <w:t xml:space="preserve"> </w:t>
      </w:r>
      <w:r>
        <w:rPr>
          <w:w w:val="99"/>
          <w:sz w:val="24"/>
        </w:rPr>
        <w:t>p</w:t>
      </w:r>
      <w:r>
        <w:rPr>
          <w:spacing w:val="-1"/>
          <w:w w:val="99"/>
          <w:sz w:val="24"/>
        </w:rPr>
        <w:t>e</w:t>
      </w:r>
      <w:r>
        <w:rPr>
          <w:spacing w:val="2"/>
          <w:w w:val="99"/>
          <w:sz w:val="24"/>
        </w:rPr>
        <w:t>n</w:t>
      </w:r>
      <w:r>
        <w:rPr>
          <w:spacing w:val="-1"/>
          <w:w w:val="99"/>
          <w:sz w:val="24"/>
        </w:rPr>
        <w:t>a</w:t>
      </w:r>
      <w:r>
        <w:rPr>
          <w:w w:val="99"/>
          <w:sz w:val="24"/>
        </w:rPr>
        <w:t>lă</w:t>
      </w:r>
      <w:r>
        <w:rPr>
          <w:sz w:val="24"/>
        </w:rPr>
        <w:t xml:space="preserve"> </w:t>
      </w:r>
      <w:r>
        <w:rPr>
          <w:spacing w:val="-1"/>
          <w:sz w:val="24"/>
        </w:rPr>
        <w:t xml:space="preserve"> </w:t>
      </w:r>
      <w:r>
        <w:rPr>
          <w:spacing w:val="2"/>
          <w:w w:val="99"/>
          <w:sz w:val="24"/>
        </w:rPr>
        <w:t>s</w:t>
      </w:r>
      <w:r>
        <w:rPr>
          <w:spacing w:val="-1"/>
          <w:w w:val="99"/>
          <w:sz w:val="24"/>
        </w:rPr>
        <w:t>a</w:t>
      </w:r>
      <w:r>
        <w:rPr>
          <w:w w:val="99"/>
          <w:sz w:val="24"/>
        </w:rPr>
        <w:t>u</w:t>
      </w:r>
      <w:r>
        <w:rPr>
          <w:sz w:val="24"/>
        </w:rPr>
        <w:t xml:space="preserve">  </w:t>
      </w:r>
      <w:r>
        <w:rPr>
          <w:w w:val="99"/>
          <w:sz w:val="24"/>
        </w:rPr>
        <w:t>a</w:t>
      </w:r>
      <w:r>
        <w:rPr>
          <w:sz w:val="24"/>
        </w:rPr>
        <w:t xml:space="preserve"> </w:t>
      </w:r>
      <w:r>
        <w:rPr>
          <w:spacing w:val="1"/>
          <w:sz w:val="24"/>
        </w:rPr>
        <w:t xml:space="preserve"> </w:t>
      </w:r>
      <w:r>
        <w:rPr>
          <w:w w:val="99"/>
          <w:sz w:val="24"/>
        </w:rPr>
        <w:t>p</w:t>
      </w:r>
      <w:r>
        <w:rPr>
          <w:spacing w:val="-1"/>
          <w:w w:val="99"/>
          <w:sz w:val="24"/>
        </w:rPr>
        <w:t>ăr</w:t>
      </w:r>
      <w:r>
        <w:rPr>
          <w:w w:val="35"/>
          <w:sz w:val="24"/>
        </w:rPr>
        <w:t>ț</w:t>
      </w:r>
      <w:r>
        <w:rPr>
          <w:w w:val="99"/>
          <w:sz w:val="24"/>
        </w:rPr>
        <w:t>i</w:t>
      </w:r>
      <w:r>
        <w:rPr>
          <w:spacing w:val="2"/>
          <w:w w:val="99"/>
          <w:sz w:val="24"/>
        </w:rPr>
        <w:t>l</w:t>
      </w:r>
      <w:r>
        <w:rPr>
          <w:w w:val="99"/>
          <w:sz w:val="24"/>
        </w:rPr>
        <w:t>or</w:t>
      </w:r>
      <w:r>
        <w:rPr>
          <w:sz w:val="24"/>
        </w:rPr>
        <w:t xml:space="preserve"> </w:t>
      </w:r>
      <w:r>
        <w:rPr>
          <w:spacing w:val="-1"/>
          <w:sz w:val="24"/>
        </w:rPr>
        <w:t xml:space="preserve"> </w:t>
      </w:r>
      <w:r>
        <w:rPr>
          <w:w w:val="99"/>
          <w:sz w:val="24"/>
        </w:rPr>
        <w:t>s</w:t>
      </w:r>
      <w:r>
        <w:rPr>
          <w:spacing w:val="-1"/>
          <w:w w:val="99"/>
          <w:sz w:val="24"/>
        </w:rPr>
        <w:t>a</w:t>
      </w:r>
      <w:r>
        <w:rPr>
          <w:w w:val="99"/>
          <w:sz w:val="24"/>
        </w:rPr>
        <w:t>le</w:t>
      </w:r>
      <w:r>
        <w:rPr>
          <w:sz w:val="24"/>
        </w:rPr>
        <w:t xml:space="preserve"> </w:t>
      </w:r>
      <w:r>
        <w:rPr>
          <w:spacing w:val="-1"/>
          <w:sz w:val="24"/>
        </w:rPr>
        <w:t xml:space="preserve"> </w:t>
      </w:r>
      <w:r>
        <w:rPr>
          <w:spacing w:val="-6"/>
          <w:w w:val="99"/>
          <w:sz w:val="24"/>
        </w:rPr>
        <w:t>m</w:t>
      </w:r>
      <w:r>
        <w:rPr>
          <w:spacing w:val="-10"/>
          <w:w w:val="99"/>
          <w:sz w:val="24"/>
        </w:rPr>
        <w:t>a</w:t>
      </w:r>
      <w:r>
        <w:rPr>
          <w:spacing w:val="-9"/>
          <w:w w:val="99"/>
          <w:sz w:val="24"/>
        </w:rPr>
        <w:t>i</w:t>
      </w:r>
      <w:r>
        <w:rPr>
          <w:w w:val="99"/>
          <w:sz w:val="24"/>
        </w:rPr>
        <w:t xml:space="preserve"> </w:t>
      </w:r>
      <w:r>
        <w:rPr>
          <w:sz w:val="24"/>
        </w:rPr>
        <w:t>importante.</w:t>
      </w:r>
    </w:p>
    <w:p w:rsidR="006F5088" w:rsidRDefault="00CE4D26">
      <w:pPr>
        <w:pStyle w:val="Listparagraf"/>
        <w:numPr>
          <w:ilvl w:val="0"/>
          <w:numId w:val="107"/>
        </w:numPr>
        <w:tabs>
          <w:tab w:val="left" w:pos="1197"/>
        </w:tabs>
        <w:spacing w:line="360" w:lineRule="auto"/>
        <w:ind w:left="1196" w:right="109" w:hanging="360"/>
        <w:jc w:val="both"/>
        <w:rPr>
          <w:sz w:val="24"/>
        </w:rPr>
      </w:pPr>
      <w:r>
        <w:rPr>
          <w:spacing w:val="-1"/>
          <w:w w:val="99"/>
          <w:sz w:val="24"/>
        </w:rPr>
        <w:t>Î</w:t>
      </w:r>
      <w:r>
        <w:rPr>
          <w:w w:val="99"/>
          <w:sz w:val="24"/>
        </w:rPr>
        <w:t>n</w:t>
      </w:r>
      <w:r>
        <w:rPr>
          <w:spacing w:val="-1"/>
          <w:w w:val="99"/>
          <w:sz w:val="24"/>
        </w:rPr>
        <w:t>re</w:t>
      </w:r>
      <w:r>
        <w:rPr>
          <w:w w:val="99"/>
          <w:sz w:val="24"/>
        </w:rPr>
        <w:t>gist</w:t>
      </w:r>
      <w:r>
        <w:rPr>
          <w:spacing w:val="-1"/>
          <w:w w:val="99"/>
          <w:sz w:val="24"/>
        </w:rPr>
        <w:t>ra</w:t>
      </w:r>
      <w:r>
        <w:rPr>
          <w:spacing w:val="1"/>
          <w:w w:val="99"/>
          <w:sz w:val="24"/>
        </w:rPr>
        <w:t>r</w:t>
      </w:r>
      <w:r>
        <w:rPr>
          <w:spacing w:val="-1"/>
          <w:w w:val="99"/>
          <w:sz w:val="24"/>
        </w:rPr>
        <w:t>e</w:t>
      </w:r>
      <w:r>
        <w:rPr>
          <w:w w:val="99"/>
          <w:sz w:val="24"/>
        </w:rPr>
        <w:t>a</w:t>
      </w:r>
      <w:r>
        <w:rPr>
          <w:spacing w:val="6"/>
          <w:sz w:val="24"/>
        </w:rPr>
        <w:t xml:space="preserve"> </w:t>
      </w:r>
      <w:r>
        <w:rPr>
          <w:w w:val="99"/>
          <w:sz w:val="24"/>
        </w:rPr>
        <w:t>vid</w:t>
      </w:r>
      <w:r>
        <w:rPr>
          <w:spacing w:val="-1"/>
          <w:w w:val="99"/>
          <w:sz w:val="24"/>
        </w:rPr>
        <w:t>e</w:t>
      </w:r>
      <w:r>
        <w:rPr>
          <w:w w:val="99"/>
          <w:sz w:val="24"/>
        </w:rPr>
        <w:t>o</w:t>
      </w:r>
      <w:r>
        <w:rPr>
          <w:spacing w:val="4"/>
          <w:sz w:val="24"/>
        </w:rPr>
        <w:t xml:space="preserve"> </w:t>
      </w:r>
      <w:r>
        <w:rPr>
          <w:w w:val="99"/>
          <w:sz w:val="24"/>
        </w:rPr>
        <w:t>se</w:t>
      </w:r>
      <w:r>
        <w:rPr>
          <w:spacing w:val="6"/>
          <w:sz w:val="24"/>
        </w:rPr>
        <w:t xml:space="preserve"> </w:t>
      </w:r>
      <w:r>
        <w:rPr>
          <w:w w:val="99"/>
          <w:sz w:val="24"/>
        </w:rPr>
        <w:t>ob</w:t>
      </w:r>
      <w:r>
        <w:rPr>
          <w:w w:val="35"/>
          <w:sz w:val="24"/>
        </w:rPr>
        <w:t>ț</w:t>
      </w:r>
      <w:r>
        <w:rPr>
          <w:w w:val="99"/>
          <w:sz w:val="24"/>
        </w:rPr>
        <w:t>ine</w:t>
      </w:r>
      <w:r>
        <w:rPr>
          <w:spacing w:val="3"/>
          <w:sz w:val="24"/>
        </w:rPr>
        <w:t xml:space="preserve"> </w:t>
      </w:r>
      <w:r>
        <w:rPr>
          <w:w w:val="99"/>
          <w:sz w:val="24"/>
        </w:rPr>
        <w:t>im</w:t>
      </w:r>
      <w:r>
        <w:rPr>
          <w:spacing w:val="-1"/>
          <w:w w:val="99"/>
          <w:sz w:val="24"/>
        </w:rPr>
        <w:t>e</w:t>
      </w:r>
      <w:r>
        <w:rPr>
          <w:w w:val="99"/>
          <w:sz w:val="24"/>
        </w:rPr>
        <w:t>di</w:t>
      </w:r>
      <w:r>
        <w:rPr>
          <w:spacing w:val="-1"/>
          <w:w w:val="99"/>
          <w:sz w:val="24"/>
        </w:rPr>
        <w:t>a</w:t>
      </w:r>
      <w:r>
        <w:rPr>
          <w:w w:val="99"/>
          <w:sz w:val="24"/>
        </w:rPr>
        <w:t>t</w:t>
      </w:r>
      <w:r>
        <w:rPr>
          <w:spacing w:val="5"/>
          <w:sz w:val="24"/>
        </w:rPr>
        <w:t xml:space="preserve"> </w:t>
      </w:r>
      <w:r>
        <w:rPr>
          <w:spacing w:val="-1"/>
          <w:w w:val="99"/>
          <w:sz w:val="24"/>
        </w:rPr>
        <w:t>f</w:t>
      </w:r>
      <w:r>
        <w:rPr>
          <w:spacing w:val="1"/>
          <w:w w:val="99"/>
          <w:sz w:val="24"/>
        </w:rPr>
        <w:t>ă</w:t>
      </w:r>
      <w:r>
        <w:rPr>
          <w:spacing w:val="-1"/>
          <w:w w:val="99"/>
          <w:sz w:val="24"/>
        </w:rPr>
        <w:t>r</w:t>
      </w:r>
      <w:r>
        <w:rPr>
          <w:w w:val="99"/>
          <w:sz w:val="24"/>
        </w:rPr>
        <w:t>ă</w:t>
      </w:r>
      <w:r>
        <w:rPr>
          <w:spacing w:val="3"/>
          <w:sz w:val="24"/>
        </w:rPr>
        <w:t xml:space="preserve"> </w:t>
      </w:r>
      <w:r>
        <w:rPr>
          <w:spacing w:val="2"/>
          <w:w w:val="99"/>
          <w:sz w:val="24"/>
        </w:rPr>
        <w:t>p</w:t>
      </w:r>
      <w:r>
        <w:rPr>
          <w:spacing w:val="-1"/>
          <w:w w:val="99"/>
          <w:sz w:val="24"/>
        </w:rPr>
        <w:t>re</w:t>
      </w:r>
      <w:r>
        <w:rPr>
          <w:w w:val="99"/>
          <w:sz w:val="24"/>
        </w:rPr>
        <w:t>lu</w:t>
      </w:r>
      <w:r>
        <w:rPr>
          <w:spacing w:val="1"/>
          <w:w w:val="99"/>
          <w:sz w:val="24"/>
        </w:rPr>
        <w:t>c</w:t>
      </w:r>
      <w:r>
        <w:rPr>
          <w:spacing w:val="-1"/>
          <w:w w:val="99"/>
          <w:sz w:val="24"/>
        </w:rPr>
        <w:t>ra</w:t>
      </w:r>
      <w:r>
        <w:rPr>
          <w:spacing w:val="1"/>
          <w:w w:val="99"/>
          <w:sz w:val="24"/>
        </w:rPr>
        <w:t>r</w:t>
      </w:r>
      <w:r>
        <w:rPr>
          <w:w w:val="99"/>
          <w:sz w:val="24"/>
        </w:rPr>
        <w:t>e</w:t>
      </w:r>
      <w:r>
        <w:rPr>
          <w:spacing w:val="3"/>
          <w:sz w:val="24"/>
        </w:rPr>
        <w:t xml:space="preserve"> </w:t>
      </w:r>
      <w:r>
        <w:rPr>
          <w:w w:val="99"/>
          <w:sz w:val="24"/>
        </w:rPr>
        <w:t>în</w:t>
      </w:r>
      <w:r>
        <w:rPr>
          <w:spacing w:val="4"/>
          <w:sz w:val="24"/>
        </w:rPr>
        <w:t xml:space="preserve"> </w:t>
      </w:r>
      <w:r>
        <w:rPr>
          <w:w w:val="99"/>
          <w:sz w:val="24"/>
        </w:rPr>
        <w:t>l</w:t>
      </w:r>
      <w:r>
        <w:rPr>
          <w:spacing w:val="-1"/>
          <w:w w:val="99"/>
          <w:sz w:val="24"/>
        </w:rPr>
        <w:t>a</w:t>
      </w:r>
      <w:r>
        <w:rPr>
          <w:w w:val="99"/>
          <w:sz w:val="24"/>
        </w:rPr>
        <w:t>bo</w:t>
      </w:r>
      <w:r>
        <w:rPr>
          <w:spacing w:val="1"/>
          <w:w w:val="99"/>
          <w:sz w:val="24"/>
        </w:rPr>
        <w:t>r</w:t>
      </w:r>
      <w:r>
        <w:rPr>
          <w:spacing w:val="-1"/>
          <w:w w:val="99"/>
          <w:sz w:val="24"/>
        </w:rPr>
        <w:t>a</w:t>
      </w:r>
      <w:r>
        <w:rPr>
          <w:w w:val="99"/>
          <w:sz w:val="24"/>
        </w:rPr>
        <w:t>to</w:t>
      </w:r>
      <w:r>
        <w:rPr>
          <w:spacing w:val="-1"/>
          <w:w w:val="99"/>
          <w:sz w:val="24"/>
        </w:rPr>
        <w:t>r</w:t>
      </w:r>
      <w:r>
        <w:rPr>
          <w:w w:val="99"/>
          <w:sz w:val="24"/>
        </w:rPr>
        <w:t>,</w:t>
      </w:r>
      <w:r>
        <w:rPr>
          <w:spacing w:val="4"/>
          <w:sz w:val="24"/>
        </w:rPr>
        <w:t xml:space="preserve"> </w:t>
      </w:r>
      <w:r>
        <w:rPr>
          <w:spacing w:val="-1"/>
          <w:w w:val="99"/>
          <w:sz w:val="24"/>
        </w:rPr>
        <w:t>e</w:t>
      </w:r>
      <w:r>
        <w:rPr>
          <w:w w:val="99"/>
          <w:sz w:val="24"/>
        </w:rPr>
        <w:t>xist</w:t>
      </w:r>
      <w:r>
        <w:rPr>
          <w:spacing w:val="-1"/>
          <w:w w:val="99"/>
          <w:sz w:val="24"/>
        </w:rPr>
        <w:t>â</w:t>
      </w:r>
      <w:r>
        <w:rPr>
          <w:w w:val="99"/>
          <w:sz w:val="24"/>
        </w:rPr>
        <w:t>nd</w:t>
      </w:r>
      <w:r>
        <w:rPr>
          <w:spacing w:val="7"/>
          <w:sz w:val="24"/>
        </w:rPr>
        <w:t xml:space="preserve"> </w:t>
      </w:r>
      <w:r>
        <w:rPr>
          <w:spacing w:val="2"/>
          <w:w w:val="99"/>
          <w:sz w:val="24"/>
        </w:rPr>
        <w:t>p</w:t>
      </w:r>
      <w:r>
        <w:rPr>
          <w:w w:val="99"/>
          <w:sz w:val="24"/>
        </w:rPr>
        <w:t>osibilit</w:t>
      </w:r>
      <w:r>
        <w:rPr>
          <w:spacing w:val="-1"/>
          <w:w w:val="99"/>
          <w:sz w:val="24"/>
        </w:rPr>
        <w:t>a</w:t>
      </w:r>
      <w:r>
        <w:rPr>
          <w:w w:val="99"/>
          <w:sz w:val="24"/>
        </w:rPr>
        <w:t>t</w:t>
      </w:r>
      <w:r>
        <w:rPr>
          <w:spacing w:val="-1"/>
          <w:w w:val="99"/>
          <w:sz w:val="24"/>
        </w:rPr>
        <w:t>e</w:t>
      </w:r>
      <w:r>
        <w:rPr>
          <w:w w:val="99"/>
          <w:sz w:val="24"/>
        </w:rPr>
        <w:t xml:space="preserve">a </w:t>
      </w:r>
      <w:r>
        <w:rPr>
          <w:sz w:val="24"/>
        </w:rPr>
        <w:t>unui control și eventual a reluării sau completării</w:t>
      </w:r>
      <w:r>
        <w:rPr>
          <w:spacing w:val="-23"/>
          <w:sz w:val="24"/>
        </w:rPr>
        <w:t xml:space="preserve"> </w:t>
      </w:r>
      <w:r>
        <w:rPr>
          <w:sz w:val="24"/>
        </w:rPr>
        <w:t>înregistrării.</w:t>
      </w:r>
    </w:p>
    <w:p w:rsidR="006F5088" w:rsidRDefault="00CE4D26">
      <w:pPr>
        <w:pStyle w:val="Corptext"/>
        <w:spacing w:before="3"/>
        <w:ind w:left="0" w:firstLine="0"/>
        <w:jc w:val="left"/>
        <w:rPr>
          <w:sz w:val="12"/>
        </w:rPr>
      </w:pPr>
      <w:r>
        <w:rPr>
          <w:noProof/>
        </w:rPr>
        <mc:AlternateContent>
          <mc:Choice Requires="wps">
            <w:drawing>
              <wp:anchor distT="0" distB="0" distL="0" distR="0" simplePos="0" relativeHeight="251692032" behindDoc="1" locked="0" layoutInCell="1" allowOverlap="1">
                <wp:simplePos x="0" y="0"/>
                <wp:positionH relativeFrom="page">
                  <wp:posOffset>899160</wp:posOffset>
                </wp:positionH>
                <wp:positionV relativeFrom="paragraph">
                  <wp:posOffset>118110</wp:posOffset>
                </wp:positionV>
                <wp:extent cx="1828800" cy="0"/>
                <wp:effectExtent l="0" t="0" r="0" b="0"/>
                <wp:wrapTopAndBottom/>
                <wp:docPr id="71" nam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F41CD2" id=" 72" o:spid="_x0000_s1026" style="position:absolute;z-index:-251624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pt,9.3pt" to="214.8pt,9.3pt"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" strokeweight=".6pt">
                <o:lock v:ext="edit" shapetype="f"/>
                <w10:wrap type="topAndBottom" anchorx="page"/>
              </v:line>
            </w:pict>
          </mc:Fallback>
        </mc:AlternateContent>
      </w:r>
    </w:p>
    <w:p w:rsidR="006F5088" w:rsidRDefault="00CE4D26">
      <w:pPr>
        <w:spacing w:before="50" w:line="243" w:lineRule="exact"/>
        <w:ind w:left="475"/>
        <w:rPr>
          <w:sz w:val="20"/>
        </w:rPr>
      </w:pPr>
      <w:r>
        <w:rPr>
          <w:w w:val="99"/>
          <w:position w:val="9"/>
          <w:sz w:val="13"/>
        </w:rPr>
        <w:t>96</w:t>
      </w:r>
      <w:r>
        <w:rPr>
          <w:position w:val="9"/>
          <w:sz w:val="13"/>
        </w:rPr>
        <w:t xml:space="preserve"> </w:t>
      </w:r>
      <w:r>
        <w:rPr>
          <w:spacing w:val="-15"/>
          <w:position w:val="9"/>
          <w:sz w:val="13"/>
        </w:rPr>
        <w:t xml:space="preserve"> </w:t>
      </w:r>
      <w:r>
        <w:rPr>
          <w:b/>
          <w:spacing w:val="1"/>
          <w:w w:val="99"/>
          <w:sz w:val="20"/>
        </w:rPr>
        <w:t>E</w:t>
      </w:r>
      <w:r>
        <w:rPr>
          <w:b/>
          <w:spacing w:val="-3"/>
          <w:w w:val="99"/>
          <w:sz w:val="20"/>
        </w:rPr>
        <w:t>m</w:t>
      </w:r>
      <w:r>
        <w:rPr>
          <w:b/>
          <w:spacing w:val="-1"/>
          <w:w w:val="99"/>
          <w:sz w:val="20"/>
        </w:rPr>
        <w:t>ili</w:t>
      </w:r>
      <w:r>
        <w:rPr>
          <w:b/>
          <w:spacing w:val="1"/>
          <w:w w:val="99"/>
          <w:sz w:val="20"/>
        </w:rPr>
        <w:t>a</w:t>
      </w:r>
      <w:r>
        <w:rPr>
          <w:b/>
          <w:w w:val="99"/>
          <w:sz w:val="20"/>
        </w:rPr>
        <w:t>n</w:t>
      </w:r>
      <w:r>
        <w:rPr>
          <w:b/>
          <w:spacing w:val="2"/>
          <w:sz w:val="20"/>
        </w:rPr>
        <w:t xml:space="preserve"> </w:t>
      </w:r>
      <w:r>
        <w:rPr>
          <w:b/>
          <w:spacing w:val="-1"/>
          <w:w w:val="99"/>
          <w:sz w:val="20"/>
        </w:rPr>
        <w:t>S</w:t>
      </w:r>
      <w:r>
        <w:rPr>
          <w:b/>
          <w:w w:val="99"/>
          <w:sz w:val="20"/>
        </w:rPr>
        <w:t>t</w:t>
      </w:r>
      <w:r>
        <w:rPr>
          <w:b/>
          <w:spacing w:val="1"/>
          <w:w w:val="99"/>
          <w:sz w:val="20"/>
        </w:rPr>
        <w:t>a</w:t>
      </w:r>
      <w:r>
        <w:rPr>
          <w:b/>
          <w:spacing w:val="-1"/>
          <w:w w:val="99"/>
          <w:sz w:val="20"/>
        </w:rPr>
        <w:t>n</w:t>
      </w:r>
      <w:r>
        <w:rPr>
          <w:b/>
          <w:w w:val="99"/>
          <w:sz w:val="20"/>
        </w:rPr>
        <w:t>c</w:t>
      </w:r>
      <w:r>
        <w:rPr>
          <w:b/>
          <w:spacing w:val="-1"/>
          <w:w w:val="99"/>
          <w:sz w:val="20"/>
        </w:rPr>
        <w:t>u</w:t>
      </w:r>
      <w:r>
        <w:rPr>
          <w:b/>
          <w:w w:val="99"/>
          <w:sz w:val="20"/>
        </w:rPr>
        <w:t>,</w:t>
      </w:r>
      <w:r>
        <w:rPr>
          <w:b/>
          <w:spacing w:val="1"/>
          <w:sz w:val="20"/>
        </w:rPr>
        <w:t xml:space="preserve"> </w:t>
      </w:r>
      <w:r>
        <w:rPr>
          <w:i/>
          <w:spacing w:val="-1"/>
          <w:w w:val="99"/>
          <w:sz w:val="20"/>
        </w:rPr>
        <w:t>Cr</w:t>
      </w:r>
      <w:r>
        <w:rPr>
          <w:i/>
          <w:spacing w:val="2"/>
          <w:w w:val="99"/>
          <w:sz w:val="20"/>
        </w:rPr>
        <w:t>i</w:t>
      </w:r>
      <w:r>
        <w:rPr>
          <w:i/>
          <w:w w:val="99"/>
          <w:sz w:val="20"/>
        </w:rPr>
        <w:t>m</w:t>
      </w:r>
      <w:r>
        <w:rPr>
          <w:i/>
          <w:spacing w:val="-1"/>
          <w:w w:val="99"/>
          <w:sz w:val="20"/>
        </w:rPr>
        <w:t>i</w:t>
      </w:r>
      <w:r>
        <w:rPr>
          <w:i/>
          <w:spacing w:val="1"/>
          <w:w w:val="99"/>
          <w:sz w:val="20"/>
        </w:rPr>
        <w:t>na</w:t>
      </w:r>
      <w:r>
        <w:rPr>
          <w:i/>
          <w:spacing w:val="-1"/>
          <w:w w:val="99"/>
          <w:sz w:val="20"/>
        </w:rPr>
        <w:t>list</w:t>
      </w:r>
      <w:r>
        <w:rPr>
          <w:i/>
          <w:spacing w:val="2"/>
          <w:w w:val="99"/>
          <w:sz w:val="20"/>
        </w:rPr>
        <w:t>i</w:t>
      </w:r>
      <w:r>
        <w:rPr>
          <w:i/>
          <w:w w:val="99"/>
          <w:sz w:val="20"/>
        </w:rPr>
        <w:t>c</w:t>
      </w:r>
      <w:r>
        <w:rPr>
          <w:i/>
          <w:spacing w:val="1"/>
          <w:w w:val="99"/>
          <w:sz w:val="20"/>
        </w:rPr>
        <w:t>a</w:t>
      </w:r>
      <w:r>
        <w:rPr>
          <w:w w:val="99"/>
          <w:sz w:val="20"/>
        </w:rPr>
        <w:t>,</w:t>
      </w:r>
      <w:r>
        <w:rPr>
          <w:spacing w:val="1"/>
          <w:sz w:val="20"/>
        </w:rPr>
        <w:t xml:space="preserve"> </w:t>
      </w:r>
      <w:r>
        <w:rPr>
          <w:spacing w:val="-2"/>
          <w:w w:val="99"/>
          <w:sz w:val="20"/>
        </w:rPr>
        <w:t>v</w:t>
      </w:r>
      <w:r>
        <w:rPr>
          <w:spacing w:val="1"/>
          <w:w w:val="99"/>
          <w:sz w:val="20"/>
        </w:rPr>
        <w:t>o</w:t>
      </w:r>
      <w:r>
        <w:rPr>
          <w:spacing w:val="-1"/>
          <w:w w:val="99"/>
          <w:sz w:val="20"/>
        </w:rPr>
        <w:t>l</w:t>
      </w:r>
      <w:r>
        <w:rPr>
          <w:w w:val="99"/>
          <w:sz w:val="20"/>
        </w:rPr>
        <w:t>.</w:t>
      </w:r>
      <w:r>
        <w:rPr>
          <w:spacing w:val="1"/>
          <w:sz w:val="20"/>
        </w:rPr>
        <w:t xml:space="preserve"> </w:t>
      </w:r>
      <w:r>
        <w:rPr>
          <w:w w:val="99"/>
          <w:sz w:val="20"/>
        </w:rPr>
        <w:t>II,</w:t>
      </w:r>
      <w:r>
        <w:rPr>
          <w:spacing w:val="1"/>
          <w:sz w:val="20"/>
        </w:rPr>
        <w:t xml:space="preserve"> </w:t>
      </w:r>
      <w:r>
        <w:rPr>
          <w:w w:val="99"/>
          <w:sz w:val="20"/>
        </w:rPr>
        <w:t>T</w:t>
      </w:r>
      <w:r>
        <w:rPr>
          <w:spacing w:val="-3"/>
          <w:w w:val="99"/>
          <w:sz w:val="20"/>
        </w:rPr>
        <w:t>i</w:t>
      </w:r>
      <w:r>
        <w:rPr>
          <w:spacing w:val="1"/>
          <w:w w:val="99"/>
          <w:sz w:val="20"/>
        </w:rPr>
        <w:t>po</w:t>
      </w:r>
      <w:r>
        <w:rPr>
          <w:spacing w:val="-2"/>
          <w:w w:val="99"/>
          <w:sz w:val="20"/>
        </w:rPr>
        <w:t>g</w:t>
      </w:r>
      <w:r>
        <w:rPr>
          <w:w w:val="99"/>
          <w:sz w:val="20"/>
        </w:rPr>
        <w:t>ra</w:t>
      </w:r>
      <w:r>
        <w:rPr>
          <w:spacing w:val="-2"/>
          <w:w w:val="99"/>
          <w:sz w:val="20"/>
        </w:rPr>
        <w:t>f</w:t>
      </w:r>
      <w:r>
        <w:rPr>
          <w:spacing w:val="-1"/>
          <w:w w:val="99"/>
          <w:sz w:val="20"/>
        </w:rPr>
        <w:t>i</w:t>
      </w:r>
      <w:r>
        <w:rPr>
          <w:w w:val="99"/>
          <w:sz w:val="20"/>
        </w:rPr>
        <w:t>a</w:t>
      </w:r>
      <w:r>
        <w:rPr>
          <w:sz w:val="20"/>
        </w:rPr>
        <w:t xml:space="preserve"> </w:t>
      </w:r>
      <w:r>
        <w:rPr>
          <w:w w:val="99"/>
          <w:sz w:val="20"/>
        </w:rPr>
        <w:t>U</w:t>
      </w:r>
      <w:r>
        <w:rPr>
          <w:spacing w:val="-2"/>
          <w:w w:val="99"/>
          <w:sz w:val="20"/>
        </w:rPr>
        <w:t>n</w:t>
      </w:r>
      <w:r>
        <w:rPr>
          <w:spacing w:val="2"/>
          <w:w w:val="99"/>
          <w:sz w:val="20"/>
        </w:rPr>
        <w:t>i</w:t>
      </w:r>
      <w:r>
        <w:rPr>
          <w:spacing w:val="-2"/>
          <w:w w:val="99"/>
          <w:sz w:val="20"/>
        </w:rPr>
        <w:t>v</w:t>
      </w:r>
      <w:r>
        <w:rPr>
          <w:w w:val="99"/>
          <w:sz w:val="20"/>
        </w:rPr>
        <w:t>er</w:t>
      </w:r>
      <w:r>
        <w:rPr>
          <w:spacing w:val="1"/>
          <w:w w:val="99"/>
          <w:sz w:val="20"/>
        </w:rPr>
        <w:t>s</w:t>
      </w:r>
      <w:r>
        <w:rPr>
          <w:spacing w:val="-1"/>
          <w:w w:val="99"/>
          <w:sz w:val="20"/>
        </w:rPr>
        <w:t>i</w:t>
      </w:r>
      <w:r>
        <w:rPr>
          <w:w w:val="99"/>
          <w:sz w:val="20"/>
        </w:rPr>
        <w:t>tă</w:t>
      </w:r>
      <w:r>
        <w:rPr>
          <w:spacing w:val="-1"/>
          <w:w w:val="35"/>
          <w:sz w:val="20"/>
        </w:rPr>
        <w:t>ț</w:t>
      </w:r>
      <w:r>
        <w:rPr>
          <w:spacing w:val="-1"/>
          <w:w w:val="99"/>
          <w:sz w:val="20"/>
        </w:rPr>
        <w:t>i</w:t>
      </w:r>
      <w:r>
        <w:rPr>
          <w:w w:val="99"/>
          <w:sz w:val="20"/>
        </w:rPr>
        <w:t>i</w:t>
      </w:r>
      <w:r>
        <w:rPr>
          <w:sz w:val="20"/>
        </w:rPr>
        <w:t xml:space="preserve"> </w:t>
      </w:r>
      <w:r>
        <w:rPr>
          <w:spacing w:val="1"/>
          <w:w w:val="99"/>
          <w:sz w:val="20"/>
        </w:rPr>
        <w:t>B</w:t>
      </w:r>
      <w:r>
        <w:rPr>
          <w:spacing w:val="-2"/>
          <w:w w:val="99"/>
          <w:sz w:val="20"/>
        </w:rPr>
        <w:t>u</w:t>
      </w:r>
      <w:r>
        <w:rPr>
          <w:spacing w:val="2"/>
          <w:w w:val="99"/>
          <w:sz w:val="20"/>
        </w:rPr>
        <w:t>c</w:t>
      </w:r>
      <w:r>
        <w:rPr>
          <w:spacing w:val="-2"/>
          <w:w w:val="99"/>
          <w:sz w:val="20"/>
        </w:rPr>
        <w:t>u</w:t>
      </w:r>
      <w:r>
        <w:rPr>
          <w:w w:val="99"/>
          <w:sz w:val="20"/>
        </w:rPr>
        <w:t>re</w:t>
      </w:r>
      <w:r>
        <w:rPr>
          <w:spacing w:val="-1"/>
          <w:w w:val="49"/>
          <w:sz w:val="20"/>
        </w:rPr>
        <w:t>ș</w:t>
      </w:r>
      <w:r>
        <w:rPr>
          <w:spacing w:val="-1"/>
          <w:w w:val="99"/>
          <w:sz w:val="20"/>
        </w:rPr>
        <w:t>ti</w:t>
      </w:r>
      <w:r>
        <w:rPr>
          <w:w w:val="99"/>
          <w:sz w:val="20"/>
        </w:rPr>
        <w:t>,</w:t>
      </w:r>
      <w:r>
        <w:rPr>
          <w:spacing w:val="1"/>
          <w:sz w:val="20"/>
        </w:rPr>
        <w:t xml:space="preserve"> </w:t>
      </w:r>
      <w:r>
        <w:rPr>
          <w:spacing w:val="1"/>
          <w:w w:val="99"/>
          <w:sz w:val="20"/>
        </w:rPr>
        <w:t>1986</w:t>
      </w:r>
      <w:r>
        <w:rPr>
          <w:w w:val="99"/>
          <w:sz w:val="20"/>
        </w:rPr>
        <w:t>,</w:t>
      </w:r>
      <w:r>
        <w:rPr>
          <w:spacing w:val="1"/>
          <w:sz w:val="20"/>
        </w:rPr>
        <w:t xml:space="preserve"> </w:t>
      </w:r>
      <w:r>
        <w:rPr>
          <w:spacing w:val="1"/>
          <w:w w:val="99"/>
          <w:sz w:val="20"/>
        </w:rPr>
        <w:t>p</w:t>
      </w:r>
      <w:r>
        <w:rPr>
          <w:spacing w:val="-2"/>
          <w:w w:val="99"/>
          <w:sz w:val="20"/>
        </w:rPr>
        <w:t>.</w:t>
      </w:r>
      <w:r>
        <w:rPr>
          <w:spacing w:val="1"/>
          <w:w w:val="99"/>
          <w:sz w:val="20"/>
        </w:rPr>
        <w:t>13</w:t>
      </w:r>
      <w:r>
        <w:rPr>
          <w:spacing w:val="-2"/>
          <w:w w:val="99"/>
          <w:sz w:val="20"/>
        </w:rPr>
        <w:t>6</w:t>
      </w:r>
      <w:r>
        <w:rPr>
          <w:w w:val="99"/>
          <w:sz w:val="20"/>
        </w:rPr>
        <w:t>.</w:t>
      </w:r>
    </w:p>
    <w:p w:rsidR="006F5088" w:rsidRDefault="00CE4D26">
      <w:pPr>
        <w:spacing w:line="243" w:lineRule="exact"/>
        <w:ind w:left="476"/>
        <w:rPr>
          <w:sz w:val="20"/>
        </w:rPr>
      </w:pPr>
      <w:r>
        <w:rPr>
          <w:position w:val="9"/>
          <w:sz w:val="13"/>
        </w:rPr>
        <w:t xml:space="preserve">97 </w:t>
      </w:r>
      <w:r>
        <w:rPr>
          <w:b/>
          <w:sz w:val="20"/>
        </w:rPr>
        <w:t xml:space="preserve">Ion Neagu, </w:t>
      </w:r>
      <w:r>
        <w:rPr>
          <w:i/>
          <w:sz w:val="20"/>
        </w:rPr>
        <w:t>Drept procesual penal</w:t>
      </w:r>
      <w:r>
        <w:rPr>
          <w:sz w:val="20"/>
        </w:rPr>
        <w:t>, Ed. Academiei Române, București, 1988, p.363.</w:t>
      </w:r>
    </w:p>
    <w:p w:rsidR="006F5088" w:rsidRDefault="006F5088">
      <w:pPr>
        <w:spacing w:line="243" w:lineRule="exact"/>
        <w:rPr>
          <w:sz w:val="20"/>
        </w:rPr>
        <w:sectPr w:rsidR="006F5088">
          <w:pgSz w:w="11900" w:h="16840"/>
          <w:pgMar w:top="1340" w:right="1300" w:bottom="280" w:left="940" w:header="708" w:footer="708" w:gutter="0"/>
          <w:cols w:space="708"/>
        </w:sectPr>
      </w:pPr>
    </w:p>
    <w:p w:rsidR="006F5088" w:rsidRDefault="00CE4D26">
      <w:pPr>
        <w:pStyle w:val="Listparagraf"/>
        <w:numPr>
          <w:ilvl w:val="0"/>
          <w:numId w:val="107"/>
        </w:numPr>
        <w:tabs>
          <w:tab w:val="left" w:pos="1196"/>
        </w:tabs>
        <w:spacing w:before="70" w:line="360" w:lineRule="auto"/>
        <w:ind w:left="1195" w:right="109" w:hanging="359"/>
        <w:jc w:val="both"/>
        <w:rPr>
          <w:sz w:val="24"/>
        </w:rPr>
      </w:pPr>
      <w:r>
        <w:rPr>
          <w:sz w:val="24"/>
        </w:rPr>
        <w:t>Înregistrarea</w:t>
      </w:r>
      <w:r>
        <w:rPr>
          <w:spacing w:val="19"/>
          <w:sz w:val="24"/>
        </w:rPr>
        <w:t xml:space="preserve"> </w:t>
      </w:r>
      <w:r>
        <w:rPr>
          <w:sz w:val="24"/>
        </w:rPr>
        <w:t>video</w:t>
      </w:r>
      <w:r>
        <w:rPr>
          <w:spacing w:val="21"/>
          <w:sz w:val="24"/>
        </w:rPr>
        <w:t xml:space="preserve"> </w:t>
      </w:r>
      <w:r>
        <w:rPr>
          <w:sz w:val="24"/>
        </w:rPr>
        <w:t>prezintă</w:t>
      </w:r>
      <w:r>
        <w:rPr>
          <w:spacing w:val="20"/>
          <w:sz w:val="24"/>
        </w:rPr>
        <w:t xml:space="preserve"> </w:t>
      </w:r>
      <w:r>
        <w:rPr>
          <w:sz w:val="24"/>
        </w:rPr>
        <w:t>nu</w:t>
      </w:r>
      <w:r>
        <w:rPr>
          <w:spacing w:val="21"/>
          <w:sz w:val="24"/>
        </w:rPr>
        <w:t xml:space="preserve"> </w:t>
      </w:r>
      <w:r>
        <w:rPr>
          <w:sz w:val="24"/>
        </w:rPr>
        <w:t>numai</w:t>
      </w:r>
      <w:r>
        <w:rPr>
          <w:spacing w:val="22"/>
          <w:sz w:val="24"/>
        </w:rPr>
        <w:t xml:space="preserve"> </w:t>
      </w:r>
      <w:r>
        <w:rPr>
          <w:sz w:val="24"/>
        </w:rPr>
        <w:t>avantaje</w:t>
      </w:r>
      <w:r>
        <w:rPr>
          <w:spacing w:val="20"/>
          <w:sz w:val="24"/>
        </w:rPr>
        <w:t xml:space="preserve"> </w:t>
      </w:r>
      <w:r>
        <w:rPr>
          <w:sz w:val="24"/>
        </w:rPr>
        <w:t>de</w:t>
      </w:r>
      <w:r>
        <w:rPr>
          <w:spacing w:val="20"/>
          <w:sz w:val="24"/>
        </w:rPr>
        <w:t xml:space="preserve"> </w:t>
      </w:r>
      <w:r>
        <w:rPr>
          <w:sz w:val="24"/>
        </w:rPr>
        <w:t>ordin</w:t>
      </w:r>
      <w:r>
        <w:rPr>
          <w:spacing w:val="21"/>
          <w:sz w:val="24"/>
        </w:rPr>
        <w:t xml:space="preserve"> </w:t>
      </w:r>
      <w:r>
        <w:rPr>
          <w:sz w:val="24"/>
        </w:rPr>
        <w:t>tehnic,</w:t>
      </w:r>
      <w:r>
        <w:rPr>
          <w:spacing w:val="23"/>
          <w:sz w:val="24"/>
        </w:rPr>
        <w:t xml:space="preserve"> </w:t>
      </w:r>
      <w:r>
        <w:rPr>
          <w:sz w:val="24"/>
        </w:rPr>
        <w:t>ci</w:t>
      </w:r>
      <w:r>
        <w:rPr>
          <w:spacing w:val="22"/>
          <w:sz w:val="24"/>
        </w:rPr>
        <w:t xml:space="preserve"> </w:t>
      </w:r>
      <w:r>
        <w:rPr>
          <w:sz w:val="24"/>
        </w:rPr>
        <w:t>și</w:t>
      </w:r>
      <w:r>
        <w:rPr>
          <w:spacing w:val="21"/>
          <w:sz w:val="24"/>
        </w:rPr>
        <w:t xml:space="preserve"> </w:t>
      </w:r>
      <w:r>
        <w:rPr>
          <w:sz w:val="24"/>
        </w:rPr>
        <w:t>tactic-operativ,</w:t>
      </w:r>
      <w:r>
        <w:rPr>
          <w:w w:val="99"/>
          <w:sz w:val="24"/>
        </w:rPr>
        <w:t xml:space="preserve"> ob</w:t>
      </w:r>
      <w:r>
        <w:rPr>
          <w:w w:val="35"/>
          <w:sz w:val="24"/>
        </w:rPr>
        <w:t>ț</w:t>
      </w:r>
      <w:r>
        <w:rPr>
          <w:w w:val="99"/>
          <w:sz w:val="24"/>
        </w:rPr>
        <w:t>in</w:t>
      </w:r>
      <w:r>
        <w:rPr>
          <w:spacing w:val="-1"/>
          <w:w w:val="99"/>
          <w:sz w:val="24"/>
        </w:rPr>
        <w:t>â</w:t>
      </w:r>
      <w:r>
        <w:rPr>
          <w:w w:val="99"/>
          <w:sz w:val="24"/>
        </w:rPr>
        <w:t>ndu</w:t>
      </w:r>
      <w:r>
        <w:rPr>
          <w:spacing w:val="-1"/>
          <w:w w:val="99"/>
          <w:sz w:val="24"/>
        </w:rPr>
        <w:t>-</w:t>
      </w:r>
      <w:r>
        <w:rPr>
          <w:w w:val="99"/>
          <w:sz w:val="24"/>
        </w:rPr>
        <w:t>se</w:t>
      </w:r>
      <w:r>
        <w:rPr>
          <w:sz w:val="24"/>
        </w:rPr>
        <w:t xml:space="preserve"> </w:t>
      </w:r>
      <w:r>
        <w:rPr>
          <w:spacing w:val="-30"/>
          <w:sz w:val="24"/>
        </w:rPr>
        <w:t xml:space="preserve"> </w:t>
      </w:r>
      <w:r>
        <w:rPr>
          <w:spacing w:val="-1"/>
          <w:w w:val="99"/>
          <w:sz w:val="24"/>
        </w:rPr>
        <w:t>re</w:t>
      </w:r>
      <w:r>
        <w:rPr>
          <w:spacing w:val="1"/>
          <w:w w:val="99"/>
          <w:sz w:val="24"/>
        </w:rPr>
        <w:t>z</w:t>
      </w:r>
      <w:r>
        <w:rPr>
          <w:w w:val="99"/>
          <w:sz w:val="24"/>
        </w:rPr>
        <w:t>ult</w:t>
      </w:r>
      <w:r>
        <w:rPr>
          <w:spacing w:val="-1"/>
          <w:w w:val="99"/>
          <w:sz w:val="24"/>
        </w:rPr>
        <w:t>a</w:t>
      </w:r>
      <w:r>
        <w:rPr>
          <w:w w:val="99"/>
          <w:sz w:val="24"/>
        </w:rPr>
        <w:t>te</w:t>
      </w:r>
      <w:r>
        <w:rPr>
          <w:sz w:val="24"/>
        </w:rPr>
        <w:t xml:space="preserve"> </w:t>
      </w:r>
      <w:r>
        <w:rPr>
          <w:spacing w:val="-30"/>
          <w:sz w:val="24"/>
        </w:rPr>
        <w:t xml:space="preserve"> </w:t>
      </w:r>
      <w:r>
        <w:rPr>
          <w:spacing w:val="2"/>
          <w:w w:val="99"/>
          <w:sz w:val="24"/>
        </w:rPr>
        <w:t>n</w:t>
      </w:r>
      <w:r>
        <w:rPr>
          <w:w w:val="99"/>
          <w:sz w:val="24"/>
        </w:rPr>
        <w:t>ot</w:t>
      </w:r>
      <w:r>
        <w:rPr>
          <w:spacing w:val="-1"/>
          <w:w w:val="99"/>
          <w:sz w:val="24"/>
        </w:rPr>
        <w:t>a</w:t>
      </w:r>
      <w:r>
        <w:rPr>
          <w:w w:val="99"/>
          <w:sz w:val="24"/>
        </w:rPr>
        <w:t>bile</w:t>
      </w:r>
      <w:r>
        <w:rPr>
          <w:sz w:val="24"/>
        </w:rPr>
        <w:t xml:space="preserve"> </w:t>
      </w:r>
      <w:r>
        <w:rPr>
          <w:spacing w:val="-30"/>
          <w:sz w:val="24"/>
        </w:rPr>
        <w:t xml:space="preserve"> </w:t>
      </w:r>
      <w:r>
        <w:rPr>
          <w:spacing w:val="-1"/>
          <w:w w:val="99"/>
          <w:sz w:val="24"/>
        </w:rPr>
        <w:t>a</w:t>
      </w:r>
      <w:r>
        <w:rPr>
          <w:w w:val="99"/>
          <w:sz w:val="24"/>
        </w:rPr>
        <w:t>t</w:t>
      </w:r>
      <w:r>
        <w:rPr>
          <w:spacing w:val="-1"/>
          <w:w w:val="99"/>
          <w:sz w:val="24"/>
        </w:rPr>
        <w:t>â</w:t>
      </w:r>
      <w:r>
        <w:rPr>
          <w:w w:val="99"/>
          <w:sz w:val="24"/>
        </w:rPr>
        <w:t>t</w:t>
      </w:r>
      <w:r>
        <w:rPr>
          <w:sz w:val="24"/>
        </w:rPr>
        <w:t xml:space="preserve"> </w:t>
      </w:r>
      <w:r>
        <w:rPr>
          <w:spacing w:val="-29"/>
          <w:sz w:val="24"/>
        </w:rPr>
        <w:t xml:space="preserve"> </w:t>
      </w:r>
      <w:r>
        <w:rPr>
          <w:w w:val="99"/>
          <w:sz w:val="24"/>
        </w:rPr>
        <w:t>în</w:t>
      </w:r>
      <w:r>
        <w:rPr>
          <w:sz w:val="24"/>
        </w:rPr>
        <w:t xml:space="preserve"> </w:t>
      </w:r>
      <w:r>
        <w:rPr>
          <w:spacing w:val="-29"/>
          <w:sz w:val="24"/>
        </w:rPr>
        <w:t xml:space="preserve"> </w:t>
      </w:r>
      <w:r>
        <w:rPr>
          <w:spacing w:val="-1"/>
          <w:w w:val="99"/>
          <w:sz w:val="24"/>
        </w:rPr>
        <w:t>c</w:t>
      </w:r>
      <w:r>
        <w:rPr>
          <w:w w:val="99"/>
          <w:sz w:val="24"/>
        </w:rPr>
        <w:t>omb</w:t>
      </w:r>
      <w:r>
        <w:rPr>
          <w:spacing w:val="-1"/>
          <w:w w:val="99"/>
          <w:sz w:val="24"/>
        </w:rPr>
        <w:t>a</w:t>
      </w:r>
      <w:r>
        <w:rPr>
          <w:w w:val="99"/>
          <w:sz w:val="24"/>
        </w:rPr>
        <w:t>t</w:t>
      </w:r>
      <w:r>
        <w:rPr>
          <w:spacing w:val="-1"/>
          <w:w w:val="99"/>
          <w:sz w:val="24"/>
        </w:rPr>
        <w:t>e</w:t>
      </w:r>
      <w:r>
        <w:rPr>
          <w:spacing w:val="1"/>
          <w:w w:val="99"/>
          <w:sz w:val="24"/>
        </w:rPr>
        <w:t>r</w:t>
      </w:r>
      <w:r>
        <w:rPr>
          <w:spacing w:val="-1"/>
          <w:w w:val="99"/>
          <w:sz w:val="24"/>
        </w:rPr>
        <w:t>ea</w:t>
      </w:r>
      <w:r>
        <w:rPr>
          <w:w w:val="99"/>
          <w:sz w:val="24"/>
        </w:rPr>
        <w:t>,</w:t>
      </w:r>
      <w:r>
        <w:rPr>
          <w:sz w:val="24"/>
        </w:rPr>
        <w:t xml:space="preserve"> </w:t>
      </w:r>
      <w:r>
        <w:rPr>
          <w:spacing w:val="-29"/>
          <w:sz w:val="24"/>
        </w:rPr>
        <w:t xml:space="preserve"> </w:t>
      </w:r>
      <w:r>
        <w:rPr>
          <w:spacing w:val="-1"/>
          <w:w w:val="99"/>
          <w:sz w:val="24"/>
        </w:rPr>
        <w:t>c</w:t>
      </w:r>
      <w:r>
        <w:rPr>
          <w:w w:val="99"/>
          <w:sz w:val="24"/>
        </w:rPr>
        <w:t>ât</w:t>
      </w:r>
      <w:r>
        <w:rPr>
          <w:sz w:val="24"/>
        </w:rPr>
        <w:t xml:space="preserve"> </w:t>
      </w:r>
      <w:r>
        <w:rPr>
          <w:spacing w:val="-29"/>
          <w:sz w:val="24"/>
        </w:rPr>
        <w:t xml:space="preserve"> </w:t>
      </w:r>
      <w:r>
        <w:rPr>
          <w:w w:val="50"/>
          <w:sz w:val="24"/>
        </w:rPr>
        <w:t>ș</w:t>
      </w:r>
      <w:r>
        <w:rPr>
          <w:w w:val="99"/>
          <w:sz w:val="24"/>
        </w:rPr>
        <w:t>i</w:t>
      </w:r>
      <w:r>
        <w:rPr>
          <w:sz w:val="24"/>
        </w:rPr>
        <w:t xml:space="preserve"> </w:t>
      </w:r>
      <w:r>
        <w:rPr>
          <w:spacing w:val="-29"/>
          <w:sz w:val="24"/>
        </w:rPr>
        <w:t xml:space="preserve"> </w:t>
      </w:r>
      <w:r>
        <w:rPr>
          <w:w w:val="99"/>
          <w:sz w:val="24"/>
        </w:rPr>
        <w:t>în</w:t>
      </w:r>
      <w:r>
        <w:rPr>
          <w:sz w:val="24"/>
        </w:rPr>
        <w:t xml:space="preserve"> </w:t>
      </w:r>
      <w:r>
        <w:rPr>
          <w:spacing w:val="-29"/>
          <w:sz w:val="24"/>
        </w:rPr>
        <w:t xml:space="preserve"> </w:t>
      </w:r>
      <w:r>
        <w:rPr>
          <w:w w:val="99"/>
          <w:sz w:val="24"/>
        </w:rPr>
        <w:t>p</w:t>
      </w:r>
      <w:r>
        <w:rPr>
          <w:spacing w:val="-1"/>
          <w:w w:val="99"/>
          <w:sz w:val="24"/>
        </w:rPr>
        <w:t>re</w:t>
      </w:r>
      <w:r>
        <w:rPr>
          <w:w w:val="99"/>
          <w:sz w:val="24"/>
        </w:rPr>
        <w:t>v</w:t>
      </w:r>
      <w:r>
        <w:rPr>
          <w:spacing w:val="-1"/>
          <w:w w:val="99"/>
          <w:sz w:val="24"/>
        </w:rPr>
        <w:t>e</w:t>
      </w:r>
      <w:r>
        <w:rPr>
          <w:w w:val="99"/>
          <w:sz w:val="24"/>
        </w:rPr>
        <w:t>ni</w:t>
      </w:r>
      <w:r>
        <w:rPr>
          <w:spacing w:val="1"/>
          <w:w w:val="99"/>
          <w:sz w:val="24"/>
        </w:rPr>
        <w:t>r</w:t>
      </w:r>
      <w:r>
        <w:rPr>
          <w:spacing w:val="-1"/>
          <w:w w:val="99"/>
          <w:sz w:val="24"/>
        </w:rPr>
        <w:t>e</w:t>
      </w:r>
      <w:r>
        <w:rPr>
          <w:w w:val="99"/>
          <w:sz w:val="24"/>
        </w:rPr>
        <w:t>a</w:t>
      </w:r>
      <w:r>
        <w:rPr>
          <w:sz w:val="24"/>
        </w:rPr>
        <w:t xml:space="preserve"> </w:t>
      </w:r>
      <w:r>
        <w:rPr>
          <w:spacing w:val="-30"/>
          <w:sz w:val="24"/>
        </w:rPr>
        <w:t xml:space="preserve"> </w:t>
      </w:r>
      <w:r>
        <w:rPr>
          <w:spacing w:val="-2"/>
          <w:w w:val="99"/>
          <w:sz w:val="24"/>
        </w:rPr>
        <w:t>i</w:t>
      </w:r>
      <w:r>
        <w:rPr>
          <w:spacing w:val="-4"/>
          <w:w w:val="99"/>
          <w:sz w:val="24"/>
        </w:rPr>
        <w:t>n</w:t>
      </w:r>
      <w:r>
        <w:rPr>
          <w:spacing w:val="-5"/>
          <w:w w:val="99"/>
          <w:sz w:val="24"/>
        </w:rPr>
        <w:t>frac</w:t>
      </w:r>
      <w:r>
        <w:rPr>
          <w:spacing w:val="-4"/>
          <w:w w:val="35"/>
          <w:sz w:val="24"/>
        </w:rPr>
        <w:t>ț</w:t>
      </w:r>
      <w:r>
        <w:rPr>
          <w:spacing w:val="-4"/>
          <w:w w:val="99"/>
          <w:sz w:val="24"/>
        </w:rPr>
        <w:t>iunilor</w:t>
      </w:r>
      <w:r>
        <w:rPr>
          <w:w w:val="99"/>
          <w:sz w:val="24"/>
        </w:rPr>
        <w:t xml:space="preserve"> </w:t>
      </w:r>
      <w:r>
        <w:rPr>
          <w:sz w:val="24"/>
        </w:rPr>
        <w:t>sau altor fapte</w:t>
      </w:r>
      <w:r>
        <w:rPr>
          <w:spacing w:val="-1"/>
          <w:sz w:val="24"/>
        </w:rPr>
        <w:t xml:space="preserve"> </w:t>
      </w:r>
      <w:r>
        <w:rPr>
          <w:sz w:val="24"/>
        </w:rPr>
        <w:t>anti-sociale.</w:t>
      </w:r>
    </w:p>
    <w:p w:rsidR="006F5088" w:rsidRDefault="00CE4D26">
      <w:pPr>
        <w:pStyle w:val="Titlu3"/>
        <w:numPr>
          <w:ilvl w:val="1"/>
          <w:numId w:val="102"/>
        </w:numPr>
        <w:tabs>
          <w:tab w:val="left" w:pos="1796"/>
        </w:tabs>
        <w:spacing w:before="6"/>
      </w:pPr>
      <w:r>
        <w:t>Fotografia judiciară de</w:t>
      </w:r>
      <w:r>
        <w:rPr>
          <w:spacing w:val="-4"/>
        </w:rPr>
        <w:t xml:space="preserve"> </w:t>
      </w:r>
      <w:r>
        <w:t>examinare</w:t>
      </w:r>
    </w:p>
    <w:p w:rsidR="006F5088" w:rsidRDefault="00CE4D26">
      <w:pPr>
        <w:pStyle w:val="Corptext"/>
        <w:spacing w:before="132" w:line="360" w:lineRule="auto"/>
        <w:ind w:left="836" w:right="109" w:firstLine="539"/>
      </w:pPr>
      <w:r>
        <w:t xml:space="preserve">Fotografia judiciară de examinare reprezintă un ansamblu de procedee destinate </w:t>
      </w:r>
      <w:r>
        <w:rPr>
          <w:spacing w:val="-1"/>
          <w:w w:val="99"/>
        </w:rPr>
        <w:t>cer</w:t>
      </w:r>
      <w:r>
        <w:rPr>
          <w:spacing w:val="1"/>
          <w:w w:val="99"/>
        </w:rPr>
        <w:t>c</w:t>
      </w:r>
      <w:r>
        <w:rPr>
          <w:spacing w:val="-1"/>
          <w:w w:val="99"/>
        </w:rPr>
        <w:t>e</w:t>
      </w:r>
      <w:r>
        <w:rPr>
          <w:w w:val="99"/>
        </w:rPr>
        <w:t>t</w:t>
      </w:r>
      <w:r>
        <w:rPr>
          <w:spacing w:val="-1"/>
          <w:w w:val="99"/>
        </w:rPr>
        <w:t>ăr</w:t>
      </w:r>
      <w:r>
        <w:rPr>
          <w:w w:val="99"/>
        </w:rPr>
        <w:t>ii,</w:t>
      </w:r>
      <w:r>
        <w:t xml:space="preserve"> </w:t>
      </w:r>
      <w:r>
        <w:rPr>
          <w:spacing w:val="-8"/>
        </w:rPr>
        <w:t xml:space="preserve"> </w:t>
      </w:r>
      <w:r>
        <w:rPr>
          <w:w w:val="99"/>
        </w:rPr>
        <w:t>în</w:t>
      </w:r>
      <w:r>
        <w:t xml:space="preserve"> </w:t>
      </w:r>
      <w:r>
        <w:rPr>
          <w:spacing w:val="-8"/>
        </w:rPr>
        <w:t xml:space="preserve"> </w:t>
      </w:r>
      <w:r>
        <w:rPr>
          <w:spacing w:val="-1"/>
          <w:w w:val="99"/>
        </w:rPr>
        <w:t>c</w:t>
      </w:r>
      <w:r>
        <w:rPr>
          <w:w w:val="99"/>
        </w:rPr>
        <w:t>ondi</w:t>
      </w:r>
      <w:r>
        <w:rPr>
          <w:w w:val="35"/>
        </w:rPr>
        <w:t>ț</w:t>
      </w:r>
      <w:r>
        <w:rPr>
          <w:w w:val="99"/>
        </w:rPr>
        <w:t>ii</w:t>
      </w:r>
      <w:r>
        <w:t xml:space="preserve"> </w:t>
      </w:r>
      <w:r>
        <w:rPr>
          <w:spacing w:val="-7"/>
        </w:rPr>
        <w:t xml:space="preserve"> </w:t>
      </w:r>
      <w:r>
        <w:rPr>
          <w:w w:val="99"/>
        </w:rPr>
        <w:t>de</w:t>
      </w:r>
      <w:r>
        <w:t xml:space="preserve"> </w:t>
      </w:r>
      <w:r>
        <w:rPr>
          <w:spacing w:val="-6"/>
        </w:rPr>
        <w:t xml:space="preserve"> </w:t>
      </w:r>
      <w:r>
        <w:rPr>
          <w:w w:val="99"/>
        </w:rPr>
        <w:t>l</w:t>
      </w:r>
      <w:r>
        <w:rPr>
          <w:spacing w:val="-1"/>
          <w:w w:val="99"/>
        </w:rPr>
        <w:t>a</w:t>
      </w:r>
      <w:r>
        <w:rPr>
          <w:w w:val="99"/>
        </w:rPr>
        <w:t>bo</w:t>
      </w:r>
      <w:r>
        <w:rPr>
          <w:spacing w:val="-1"/>
          <w:w w:val="99"/>
        </w:rPr>
        <w:t>ra</w:t>
      </w:r>
      <w:r>
        <w:rPr>
          <w:w w:val="99"/>
        </w:rPr>
        <w:t>tor</w:t>
      </w:r>
      <w:r>
        <w:t xml:space="preserve"> </w:t>
      </w:r>
      <w:r>
        <w:rPr>
          <w:spacing w:val="-8"/>
        </w:rPr>
        <w:t xml:space="preserve"> </w:t>
      </w:r>
      <w:r>
        <w:rPr>
          <w:w w:val="99"/>
        </w:rPr>
        <w:t>a</w:t>
      </w:r>
      <w:r>
        <w:t xml:space="preserve"> </w:t>
      </w:r>
      <w:r>
        <w:rPr>
          <w:spacing w:val="-6"/>
        </w:rPr>
        <w:t xml:space="preserve"> </w:t>
      </w:r>
      <w:r>
        <w:rPr>
          <w:w w:val="99"/>
        </w:rPr>
        <w:t>mijlo</w:t>
      </w:r>
      <w:r>
        <w:rPr>
          <w:spacing w:val="-1"/>
          <w:w w:val="99"/>
        </w:rPr>
        <w:t>ace</w:t>
      </w:r>
      <w:r>
        <w:rPr>
          <w:w w:val="99"/>
        </w:rPr>
        <w:t>lor</w:t>
      </w:r>
      <w:r>
        <w:t xml:space="preserve"> </w:t>
      </w:r>
      <w:r>
        <w:rPr>
          <w:spacing w:val="-6"/>
        </w:rPr>
        <w:t xml:space="preserve"> </w:t>
      </w:r>
      <w:r>
        <w:rPr>
          <w:w w:val="99"/>
        </w:rPr>
        <w:t>m</w:t>
      </w:r>
      <w:r>
        <w:rPr>
          <w:spacing w:val="-1"/>
          <w:w w:val="99"/>
        </w:rPr>
        <w:t>a</w:t>
      </w:r>
      <w:r>
        <w:rPr>
          <w:w w:val="99"/>
        </w:rPr>
        <w:t>t</w:t>
      </w:r>
      <w:r>
        <w:rPr>
          <w:spacing w:val="-1"/>
          <w:w w:val="99"/>
        </w:rPr>
        <w:t>er</w:t>
      </w:r>
      <w:r>
        <w:rPr>
          <w:w w:val="99"/>
        </w:rPr>
        <w:t>i</w:t>
      </w:r>
      <w:r>
        <w:rPr>
          <w:spacing w:val="-1"/>
          <w:w w:val="99"/>
        </w:rPr>
        <w:t>a</w:t>
      </w:r>
      <w:r>
        <w:rPr>
          <w:w w:val="99"/>
        </w:rPr>
        <w:t>le</w:t>
      </w:r>
      <w:r>
        <w:t xml:space="preserve"> </w:t>
      </w:r>
      <w:r>
        <w:rPr>
          <w:spacing w:val="-9"/>
        </w:rPr>
        <w:t xml:space="preserve"> </w:t>
      </w:r>
      <w:r>
        <w:rPr>
          <w:spacing w:val="2"/>
          <w:w w:val="99"/>
        </w:rPr>
        <w:t>d</w:t>
      </w:r>
      <w:r>
        <w:rPr>
          <w:w w:val="99"/>
        </w:rPr>
        <w:t>e</w:t>
      </w:r>
      <w:r>
        <w:t xml:space="preserve"> </w:t>
      </w:r>
      <w:r>
        <w:rPr>
          <w:spacing w:val="-9"/>
        </w:rPr>
        <w:t xml:space="preserve"> </w:t>
      </w:r>
      <w:r>
        <w:rPr>
          <w:w w:val="99"/>
        </w:rPr>
        <w:t>p</w:t>
      </w:r>
      <w:r>
        <w:rPr>
          <w:spacing w:val="-1"/>
          <w:w w:val="99"/>
        </w:rPr>
        <w:t>r</w:t>
      </w:r>
      <w:r>
        <w:rPr>
          <w:w w:val="99"/>
        </w:rPr>
        <w:t>o</w:t>
      </w:r>
      <w:r>
        <w:rPr>
          <w:spacing w:val="1"/>
          <w:w w:val="99"/>
        </w:rPr>
        <w:t>b</w:t>
      </w:r>
      <w:r>
        <w:rPr>
          <w:spacing w:val="-1"/>
          <w:w w:val="99"/>
        </w:rPr>
        <w:t>ă</w:t>
      </w:r>
      <w:r>
        <w:rPr>
          <w:w w:val="99"/>
        </w:rPr>
        <w:t>,</w:t>
      </w:r>
      <w:r>
        <w:t xml:space="preserve"> </w:t>
      </w:r>
      <w:r>
        <w:rPr>
          <w:spacing w:val="-8"/>
        </w:rPr>
        <w:t xml:space="preserve"> </w:t>
      </w:r>
      <w:r>
        <w:rPr>
          <w:spacing w:val="2"/>
          <w:w w:val="99"/>
        </w:rPr>
        <w:t>p</w:t>
      </w:r>
      <w:r>
        <w:rPr>
          <w:spacing w:val="1"/>
          <w:w w:val="99"/>
        </w:rPr>
        <w:t>r</w:t>
      </w:r>
      <w:r>
        <w:rPr>
          <w:spacing w:val="-1"/>
          <w:w w:val="99"/>
        </w:rPr>
        <w:t>ec</w:t>
      </w:r>
      <w:r>
        <w:rPr>
          <w:w w:val="99"/>
        </w:rPr>
        <w:t>um</w:t>
      </w:r>
      <w:r>
        <w:t xml:space="preserve"> </w:t>
      </w:r>
      <w:r>
        <w:rPr>
          <w:spacing w:val="-7"/>
        </w:rPr>
        <w:t xml:space="preserve"> </w:t>
      </w:r>
      <w:r>
        <w:rPr>
          <w:w w:val="50"/>
        </w:rPr>
        <w:t>ș</w:t>
      </w:r>
      <w:r>
        <w:rPr>
          <w:w w:val="99"/>
        </w:rPr>
        <w:t>i</w:t>
      </w:r>
      <w:r>
        <w:t xml:space="preserve"> </w:t>
      </w:r>
      <w:r>
        <w:rPr>
          <w:spacing w:val="-7"/>
        </w:rPr>
        <w:t xml:space="preserve"> </w:t>
      </w:r>
      <w:r>
        <w:rPr>
          <w:spacing w:val="-5"/>
          <w:w w:val="99"/>
        </w:rPr>
        <w:t>f</w:t>
      </w:r>
      <w:r>
        <w:rPr>
          <w:spacing w:val="-4"/>
          <w:w w:val="99"/>
        </w:rPr>
        <w:t>ix</w:t>
      </w:r>
      <w:r>
        <w:rPr>
          <w:spacing w:val="-5"/>
          <w:w w:val="99"/>
        </w:rPr>
        <w:t>ăr</w:t>
      </w:r>
      <w:r>
        <w:rPr>
          <w:w w:val="99"/>
        </w:rPr>
        <w:t>i</w:t>
      </w:r>
      <w:r>
        <w:rPr>
          <w:spacing w:val="-4"/>
          <w:w w:val="99"/>
        </w:rPr>
        <w:t>i</w:t>
      </w:r>
      <w:r>
        <w:rPr>
          <w:w w:val="99"/>
        </w:rPr>
        <w:t xml:space="preserve"> </w:t>
      </w:r>
      <w:r>
        <w:rPr>
          <w:spacing w:val="-1"/>
          <w:w w:val="99"/>
        </w:rPr>
        <w:t>re</w:t>
      </w:r>
      <w:r>
        <w:rPr>
          <w:spacing w:val="1"/>
          <w:w w:val="99"/>
        </w:rPr>
        <w:t>z</w:t>
      </w:r>
      <w:r>
        <w:rPr>
          <w:w w:val="99"/>
        </w:rPr>
        <w:t>ult</w:t>
      </w:r>
      <w:r>
        <w:rPr>
          <w:spacing w:val="-1"/>
          <w:w w:val="99"/>
        </w:rPr>
        <w:t>a</w:t>
      </w:r>
      <w:r>
        <w:rPr>
          <w:w w:val="99"/>
        </w:rPr>
        <w:t>t</w:t>
      </w:r>
      <w:r>
        <w:rPr>
          <w:spacing w:val="-1"/>
          <w:w w:val="99"/>
        </w:rPr>
        <w:t>e</w:t>
      </w:r>
      <w:r>
        <w:rPr>
          <w:w w:val="99"/>
        </w:rPr>
        <w:t>lor</w:t>
      </w:r>
      <w:r>
        <w:rPr>
          <w:spacing w:val="16"/>
        </w:rPr>
        <w:t xml:space="preserve"> </w:t>
      </w:r>
      <w:r>
        <w:rPr>
          <w:w w:val="99"/>
        </w:rPr>
        <w:t>inv</w:t>
      </w:r>
      <w:r>
        <w:rPr>
          <w:spacing w:val="-1"/>
          <w:w w:val="99"/>
        </w:rPr>
        <w:t>e</w:t>
      </w:r>
      <w:r>
        <w:rPr>
          <w:w w:val="99"/>
        </w:rPr>
        <w:t>stig</w:t>
      </w:r>
      <w:r>
        <w:rPr>
          <w:spacing w:val="-1"/>
          <w:w w:val="99"/>
        </w:rPr>
        <w:t>ăr</w:t>
      </w:r>
      <w:r>
        <w:rPr>
          <w:w w:val="99"/>
        </w:rPr>
        <w:t>ii</w:t>
      </w:r>
      <w:r>
        <w:rPr>
          <w:spacing w:val="17"/>
        </w:rPr>
        <w:t xml:space="preserve"> </w:t>
      </w:r>
      <w:r>
        <w:rPr>
          <w:spacing w:val="-2"/>
          <w:w w:val="99"/>
        </w:rPr>
        <w:t>t</w:t>
      </w:r>
      <w:r>
        <w:rPr>
          <w:spacing w:val="-1"/>
          <w:w w:val="99"/>
        </w:rPr>
        <w:t>e</w:t>
      </w:r>
      <w:r>
        <w:rPr>
          <w:w w:val="99"/>
        </w:rPr>
        <w:t>hni</w:t>
      </w:r>
      <w:r>
        <w:rPr>
          <w:spacing w:val="-1"/>
          <w:w w:val="99"/>
        </w:rPr>
        <w:t>c</w:t>
      </w:r>
      <w:r>
        <w:rPr>
          <w:w w:val="99"/>
        </w:rPr>
        <w:t>o</w:t>
      </w:r>
      <w:r>
        <w:rPr>
          <w:spacing w:val="-1"/>
          <w:w w:val="99"/>
        </w:rPr>
        <w:t>-</w:t>
      </w:r>
      <w:r>
        <w:rPr>
          <w:w w:val="50"/>
        </w:rPr>
        <w:t>ș</w:t>
      </w:r>
      <w:r>
        <w:rPr>
          <w:w w:val="99"/>
        </w:rPr>
        <w:t>tiin</w:t>
      </w:r>
      <w:r>
        <w:rPr>
          <w:w w:val="35"/>
        </w:rPr>
        <w:t>ț</w:t>
      </w:r>
      <w:r>
        <w:rPr>
          <w:w w:val="99"/>
        </w:rPr>
        <w:t>i</w:t>
      </w:r>
      <w:r>
        <w:rPr>
          <w:spacing w:val="-1"/>
          <w:w w:val="99"/>
        </w:rPr>
        <w:t>f</w:t>
      </w:r>
      <w:r>
        <w:rPr>
          <w:w w:val="99"/>
        </w:rPr>
        <w:t>i</w:t>
      </w:r>
      <w:r>
        <w:rPr>
          <w:spacing w:val="-1"/>
          <w:w w:val="99"/>
        </w:rPr>
        <w:t>c</w:t>
      </w:r>
      <w:r>
        <w:rPr>
          <w:w w:val="99"/>
        </w:rPr>
        <w:t>e</w:t>
      </w:r>
      <w:r>
        <w:rPr>
          <w:spacing w:val="15"/>
        </w:rPr>
        <w:t xml:space="preserve"> </w:t>
      </w:r>
      <w:r>
        <w:rPr>
          <w:w w:val="99"/>
        </w:rPr>
        <w:t>a</w:t>
      </w:r>
      <w:r>
        <w:rPr>
          <w:spacing w:val="15"/>
        </w:rPr>
        <w:t xml:space="preserve"> </w:t>
      </w:r>
      <w:r>
        <w:rPr>
          <w:spacing w:val="-1"/>
          <w:w w:val="99"/>
        </w:rPr>
        <w:t>c</w:t>
      </w:r>
      <w:r>
        <w:rPr>
          <w:w w:val="99"/>
        </w:rPr>
        <w:t>o</w:t>
      </w:r>
      <w:r>
        <w:rPr>
          <w:spacing w:val="-1"/>
          <w:w w:val="99"/>
        </w:rPr>
        <w:t>r</w:t>
      </w:r>
      <w:r>
        <w:rPr>
          <w:w w:val="99"/>
        </w:rPr>
        <w:t>p</w:t>
      </w:r>
      <w:r>
        <w:rPr>
          <w:spacing w:val="2"/>
          <w:w w:val="99"/>
        </w:rPr>
        <w:t>u</w:t>
      </w:r>
      <w:r>
        <w:rPr>
          <w:spacing w:val="-1"/>
          <w:w w:val="99"/>
        </w:rPr>
        <w:t>r</w:t>
      </w:r>
      <w:r>
        <w:rPr>
          <w:w w:val="99"/>
        </w:rPr>
        <w:t>ilor</w:t>
      </w:r>
      <w:r>
        <w:rPr>
          <w:spacing w:val="16"/>
        </w:rPr>
        <w:t xml:space="preserve"> </w:t>
      </w:r>
      <w:r>
        <w:rPr>
          <w:w w:val="99"/>
        </w:rPr>
        <w:t>d</w:t>
      </w:r>
      <w:r>
        <w:rPr>
          <w:spacing w:val="-1"/>
          <w:w w:val="99"/>
        </w:rPr>
        <w:t>e</w:t>
      </w:r>
      <w:r>
        <w:rPr>
          <w:w w:val="99"/>
        </w:rPr>
        <w:t>li</w:t>
      </w:r>
      <w:r>
        <w:rPr>
          <w:spacing w:val="-1"/>
          <w:w w:val="99"/>
        </w:rPr>
        <w:t>c</w:t>
      </w:r>
      <w:r>
        <w:rPr>
          <w:w w:val="99"/>
        </w:rPr>
        <w:t>te</w:t>
      </w:r>
      <w:r>
        <w:rPr>
          <w:spacing w:val="15"/>
        </w:rPr>
        <w:t xml:space="preserve"> </w:t>
      </w:r>
      <w:r>
        <w:rPr>
          <w:w w:val="99"/>
        </w:rPr>
        <w:t>s</w:t>
      </w:r>
      <w:r>
        <w:rPr>
          <w:spacing w:val="-1"/>
          <w:w w:val="99"/>
        </w:rPr>
        <w:t>a</w:t>
      </w:r>
      <w:r>
        <w:rPr>
          <w:w w:val="99"/>
        </w:rPr>
        <w:t>u</w:t>
      </w:r>
      <w:r>
        <w:rPr>
          <w:spacing w:val="16"/>
        </w:rPr>
        <w:t xml:space="preserve"> </w:t>
      </w:r>
      <w:r>
        <w:rPr>
          <w:w w:val="99"/>
        </w:rPr>
        <w:t>a</w:t>
      </w:r>
      <w:r>
        <w:rPr>
          <w:spacing w:val="15"/>
        </w:rPr>
        <w:t xml:space="preserve"> </w:t>
      </w:r>
      <w:r>
        <w:rPr>
          <w:w w:val="99"/>
        </w:rPr>
        <w:t>u</w:t>
      </w:r>
      <w:r>
        <w:rPr>
          <w:spacing w:val="-1"/>
          <w:w w:val="99"/>
        </w:rPr>
        <w:t>r</w:t>
      </w:r>
      <w:r>
        <w:rPr>
          <w:w w:val="99"/>
        </w:rPr>
        <w:t>m</w:t>
      </w:r>
      <w:r>
        <w:rPr>
          <w:spacing w:val="-1"/>
          <w:w w:val="99"/>
        </w:rPr>
        <w:t>e</w:t>
      </w:r>
      <w:r>
        <w:rPr>
          <w:w w:val="99"/>
        </w:rPr>
        <w:t>lor</w:t>
      </w:r>
      <w:r>
        <w:rPr>
          <w:spacing w:val="16"/>
        </w:rPr>
        <w:t xml:space="preserve"> </w:t>
      </w:r>
      <w:r>
        <w:rPr>
          <w:spacing w:val="-1"/>
          <w:w w:val="99"/>
        </w:rPr>
        <w:t>r</w:t>
      </w:r>
      <w:r>
        <w:rPr>
          <w:w w:val="99"/>
        </w:rPr>
        <w:t>idi</w:t>
      </w:r>
      <w:r>
        <w:rPr>
          <w:spacing w:val="-1"/>
          <w:w w:val="99"/>
        </w:rPr>
        <w:t>ca</w:t>
      </w:r>
      <w:r>
        <w:rPr>
          <w:w w:val="99"/>
        </w:rPr>
        <w:t>te</w:t>
      </w:r>
      <w:r>
        <w:rPr>
          <w:spacing w:val="15"/>
        </w:rPr>
        <w:t xml:space="preserve"> </w:t>
      </w:r>
      <w:r>
        <w:rPr>
          <w:w w:val="99"/>
        </w:rPr>
        <w:t>de</w:t>
      </w:r>
      <w:r>
        <w:rPr>
          <w:spacing w:val="15"/>
        </w:rPr>
        <w:t xml:space="preserve"> </w:t>
      </w:r>
      <w:r>
        <w:rPr>
          <w:spacing w:val="-22"/>
          <w:w w:val="99"/>
        </w:rPr>
        <w:t>la</w:t>
      </w:r>
      <w:r>
        <w:rPr>
          <w:w w:val="99"/>
        </w:rPr>
        <w:t xml:space="preserve"> </w:t>
      </w:r>
      <w:r>
        <w:rPr>
          <w:spacing w:val="-1"/>
          <w:w w:val="99"/>
        </w:rPr>
        <w:t>fa</w:t>
      </w:r>
      <w:r>
        <w:rPr>
          <w:w w:val="35"/>
        </w:rPr>
        <w:t>ț</w:t>
      </w:r>
      <w:r>
        <w:rPr>
          <w:w w:val="99"/>
        </w:rPr>
        <w:t>a</w:t>
      </w:r>
      <w:r>
        <w:rPr>
          <w:spacing w:val="-1"/>
        </w:rPr>
        <w:t xml:space="preserve"> </w:t>
      </w:r>
      <w:r>
        <w:rPr>
          <w:w w:val="99"/>
        </w:rPr>
        <w:t>lo</w:t>
      </w:r>
      <w:r>
        <w:rPr>
          <w:spacing w:val="-1"/>
          <w:w w:val="99"/>
        </w:rPr>
        <w:t>c</w:t>
      </w:r>
      <w:r>
        <w:rPr>
          <w:w w:val="99"/>
        </w:rPr>
        <w:t>ului.</w:t>
      </w:r>
    </w:p>
    <w:p w:rsidR="006F5088" w:rsidRDefault="00CE4D26">
      <w:pPr>
        <w:pStyle w:val="Corptext"/>
        <w:spacing w:line="360" w:lineRule="auto"/>
        <w:ind w:left="836" w:firstLine="540"/>
        <w:jc w:val="left"/>
      </w:pPr>
      <w:r>
        <w:rPr>
          <w:w w:val="99"/>
        </w:rPr>
        <w:t>În</w:t>
      </w:r>
      <w:r>
        <w:t xml:space="preserve">  </w:t>
      </w:r>
      <w:r>
        <w:rPr>
          <w:w w:val="99"/>
        </w:rPr>
        <w:t>func</w:t>
      </w:r>
      <w:r>
        <w:rPr>
          <w:w w:val="35"/>
        </w:rPr>
        <w:t>ț</w:t>
      </w:r>
      <w:r>
        <w:rPr>
          <w:w w:val="99"/>
        </w:rPr>
        <w:t>ie</w:t>
      </w:r>
      <w:r>
        <w:t xml:space="preserve">  </w:t>
      </w:r>
      <w:r>
        <w:rPr>
          <w:w w:val="99"/>
        </w:rPr>
        <w:t>de</w:t>
      </w:r>
      <w:r>
        <w:t xml:space="preserve">  </w:t>
      </w:r>
      <w:r>
        <w:rPr>
          <w:w w:val="99"/>
        </w:rPr>
        <w:t>natura</w:t>
      </w:r>
      <w:r>
        <w:t xml:space="preserve">  </w:t>
      </w:r>
      <w:r>
        <w:rPr>
          <w:w w:val="99"/>
        </w:rPr>
        <w:t>procedeelor</w:t>
      </w:r>
      <w:r>
        <w:t xml:space="preserve">  </w:t>
      </w:r>
      <w:r>
        <w:rPr>
          <w:w w:val="99"/>
        </w:rPr>
        <w:t>tehnice</w:t>
      </w:r>
      <w:r>
        <w:t xml:space="preserve">  </w:t>
      </w:r>
      <w:r>
        <w:rPr>
          <w:w w:val="99"/>
        </w:rPr>
        <w:t>folosite,</w:t>
      </w:r>
      <w:r>
        <w:t xml:space="preserve">  </w:t>
      </w:r>
      <w:r>
        <w:rPr>
          <w:w w:val="99"/>
        </w:rPr>
        <w:t>potrivit</w:t>
      </w:r>
      <w:r>
        <w:t xml:space="preserve">  </w:t>
      </w:r>
      <w:r>
        <w:rPr>
          <w:w w:val="99"/>
        </w:rPr>
        <w:t>scopurilor</w:t>
      </w:r>
      <w:r>
        <w:t xml:space="preserve">  </w:t>
      </w:r>
      <w:r>
        <w:rPr>
          <w:w w:val="99"/>
        </w:rPr>
        <w:t xml:space="preserve">urmărite, </w:t>
      </w:r>
      <w:r>
        <w:t>fotografia judiciară de examinare, fotografia judiciară de examinare se clasifică:</w:t>
      </w:r>
    </w:p>
    <w:p w:rsidR="006F5088" w:rsidRDefault="00CE4D26">
      <w:pPr>
        <w:pStyle w:val="Listparagraf"/>
        <w:numPr>
          <w:ilvl w:val="1"/>
          <w:numId w:val="107"/>
        </w:numPr>
        <w:tabs>
          <w:tab w:val="left" w:pos="1377"/>
        </w:tabs>
        <w:spacing w:line="352" w:lineRule="auto"/>
        <w:ind w:right="110" w:hanging="360"/>
        <w:rPr>
          <w:sz w:val="24"/>
        </w:rPr>
      </w:pPr>
      <w:r>
        <w:rPr>
          <w:b/>
          <w:spacing w:val="-1"/>
          <w:w w:val="99"/>
          <w:sz w:val="24"/>
        </w:rPr>
        <w:t>F</w:t>
      </w:r>
      <w:r>
        <w:rPr>
          <w:b/>
          <w:w w:val="99"/>
          <w:sz w:val="24"/>
        </w:rPr>
        <w:t>o</w:t>
      </w:r>
      <w:r>
        <w:rPr>
          <w:b/>
          <w:spacing w:val="-1"/>
          <w:w w:val="99"/>
          <w:sz w:val="24"/>
        </w:rPr>
        <w:t>t</w:t>
      </w:r>
      <w:r>
        <w:rPr>
          <w:b/>
          <w:w w:val="99"/>
          <w:sz w:val="24"/>
        </w:rPr>
        <w:t>og</w:t>
      </w:r>
      <w:r>
        <w:rPr>
          <w:b/>
          <w:spacing w:val="-1"/>
          <w:w w:val="99"/>
          <w:sz w:val="24"/>
        </w:rPr>
        <w:t>r</w:t>
      </w:r>
      <w:r>
        <w:rPr>
          <w:b/>
          <w:w w:val="99"/>
          <w:sz w:val="24"/>
        </w:rPr>
        <w:t>a</w:t>
      </w:r>
      <w:r>
        <w:rPr>
          <w:b/>
          <w:spacing w:val="1"/>
          <w:w w:val="99"/>
          <w:sz w:val="24"/>
        </w:rPr>
        <w:t>f</w:t>
      </w:r>
      <w:r>
        <w:rPr>
          <w:b/>
          <w:w w:val="99"/>
          <w:sz w:val="24"/>
        </w:rPr>
        <w:t>ia</w:t>
      </w:r>
      <w:r>
        <w:rPr>
          <w:b/>
          <w:spacing w:val="7"/>
          <w:sz w:val="24"/>
        </w:rPr>
        <w:t xml:space="preserve"> </w:t>
      </w:r>
      <w:r>
        <w:rPr>
          <w:b/>
          <w:spacing w:val="1"/>
          <w:w w:val="99"/>
          <w:sz w:val="24"/>
        </w:rPr>
        <w:t>d</w:t>
      </w:r>
      <w:r>
        <w:rPr>
          <w:b/>
          <w:w w:val="99"/>
          <w:sz w:val="24"/>
        </w:rPr>
        <w:t>e</w:t>
      </w:r>
      <w:r>
        <w:rPr>
          <w:b/>
          <w:spacing w:val="6"/>
          <w:sz w:val="24"/>
        </w:rPr>
        <w:t xml:space="preserve"> </w:t>
      </w:r>
      <w:r>
        <w:rPr>
          <w:b/>
          <w:spacing w:val="-1"/>
          <w:w w:val="99"/>
          <w:sz w:val="24"/>
        </w:rPr>
        <w:t>e</w:t>
      </w:r>
      <w:r>
        <w:rPr>
          <w:b/>
          <w:w w:val="99"/>
          <w:sz w:val="24"/>
        </w:rPr>
        <w:t>x</w:t>
      </w:r>
      <w:r>
        <w:rPr>
          <w:b/>
          <w:spacing w:val="2"/>
          <w:w w:val="99"/>
          <w:sz w:val="24"/>
        </w:rPr>
        <w:t>a</w:t>
      </w:r>
      <w:r>
        <w:rPr>
          <w:b/>
          <w:spacing w:val="-3"/>
          <w:w w:val="99"/>
          <w:sz w:val="24"/>
        </w:rPr>
        <w:t>m</w:t>
      </w:r>
      <w:r>
        <w:rPr>
          <w:b/>
          <w:w w:val="99"/>
          <w:sz w:val="24"/>
        </w:rPr>
        <w:t>i</w:t>
      </w:r>
      <w:r>
        <w:rPr>
          <w:b/>
          <w:spacing w:val="1"/>
          <w:w w:val="99"/>
          <w:sz w:val="24"/>
        </w:rPr>
        <w:t>n</w:t>
      </w:r>
      <w:r>
        <w:rPr>
          <w:b/>
          <w:w w:val="99"/>
          <w:sz w:val="24"/>
        </w:rPr>
        <w:t>a</w:t>
      </w:r>
      <w:r>
        <w:rPr>
          <w:b/>
          <w:spacing w:val="1"/>
          <w:w w:val="99"/>
          <w:sz w:val="24"/>
        </w:rPr>
        <w:t>r</w:t>
      </w:r>
      <w:r>
        <w:rPr>
          <w:b/>
          <w:w w:val="99"/>
          <w:sz w:val="24"/>
        </w:rPr>
        <w:t>e</w:t>
      </w:r>
      <w:r>
        <w:rPr>
          <w:b/>
          <w:spacing w:val="6"/>
          <w:sz w:val="24"/>
        </w:rPr>
        <w:t xml:space="preserve"> </w:t>
      </w:r>
      <w:r>
        <w:rPr>
          <w:b/>
          <w:w w:val="99"/>
          <w:sz w:val="24"/>
        </w:rPr>
        <w:t>în</w:t>
      </w:r>
      <w:r>
        <w:rPr>
          <w:b/>
          <w:spacing w:val="8"/>
          <w:sz w:val="24"/>
        </w:rPr>
        <w:t xml:space="preserve"> </w:t>
      </w:r>
      <w:r>
        <w:rPr>
          <w:b/>
          <w:spacing w:val="-1"/>
          <w:w w:val="99"/>
          <w:sz w:val="24"/>
        </w:rPr>
        <w:t>r</w:t>
      </w:r>
      <w:r>
        <w:rPr>
          <w:b/>
          <w:w w:val="99"/>
          <w:sz w:val="24"/>
        </w:rPr>
        <w:t>a</w:t>
      </w:r>
      <w:r>
        <w:rPr>
          <w:b/>
          <w:spacing w:val="1"/>
          <w:w w:val="99"/>
          <w:sz w:val="24"/>
        </w:rPr>
        <w:t>d</w:t>
      </w:r>
      <w:r>
        <w:rPr>
          <w:b/>
          <w:w w:val="99"/>
          <w:sz w:val="24"/>
        </w:rPr>
        <w:t>ia</w:t>
      </w:r>
      <w:r>
        <w:rPr>
          <w:b/>
          <w:spacing w:val="-1"/>
          <w:w w:val="42"/>
          <w:sz w:val="24"/>
        </w:rPr>
        <w:t>ț</w:t>
      </w:r>
      <w:r>
        <w:rPr>
          <w:b/>
          <w:w w:val="99"/>
          <w:sz w:val="24"/>
        </w:rPr>
        <w:t>ii</w:t>
      </w:r>
      <w:r>
        <w:rPr>
          <w:b/>
          <w:spacing w:val="7"/>
          <w:sz w:val="24"/>
        </w:rPr>
        <w:t xml:space="preserve"> </w:t>
      </w:r>
      <w:r>
        <w:rPr>
          <w:b/>
          <w:w w:val="99"/>
          <w:sz w:val="24"/>
        </w:rPr>
        <w:t>vi</w:t>
      </w:r>
      <w:r>
        <w:rPr>
          <w:b/>
          <w:spacing w:val="-1"/>
          <w:w w:val="99"/>
          <w:sz w:val="24"/>
        </w:rPr>
        <w:t>z</w:t>
      </w:r>
      <w:r>
        <w:rPr>
          <w:b/>
          <w:w w:val="99"/>
          <w:sz w:val="24"/>
        </w:rPr>
        <w:t>i</w:t>
      </w:r>
      <w:r>
        <w:rPr>
          <w:b/>
          <w:spacing w:val="1"/>
          <w:w w:val="99"/>
          <w:sz w:val="24"/>
        </w:rPr>
        <w:t>b</w:t>
      </w:r>
      <w:r>
        <w:rPr>
          <w:b/>
          <w:w w:val="99"/>
          <w:sz w:val="24"/>
        </w:rPr>
        <w:t>il</w:t>
      </w:r>
      <w:r>
        <w:rPr>
          <w:b/>
          <w:spacing w:val="-1"/>
          <w:w w:val="99"/>
          <w:sz w:val="24"/>
        </w:rPr>
        <w:t>e</w:t>
      </w:r>
      <w:r>
        <w:rPr>
          <w:b/>
          <w:w w:val="99"/>
          <w:sz w:val="24"/>
        </w:rPr>
        <w:t>:</w:t>
      </w:r>
      <w:r>
        <w:rPr>
          <w:b/>
          <w:spacing w:val="6"/>
          <w:sz w:val="24"/>
        </w:rPr>
        <w:t xml:space="preserve"> </w:t>
      </w:r>
      <w:r>
        <w:rPr>
          <w:spacing w:val="-1"/>
          <w:w w:val="99"/>
          <w:sz w:val="24"/>
        </w:rPr>
        <w:t>f</w:t>
      </w:r>
      <w:r>
        <w:rPr>
          <w:w w:val="99"/>
          <w:sz w:val="24"/>
        </w:rPr>
        <w:t>o</w:t>
      </w:r>
      <w:r>
        <w:rPr>
          <w:spacing w:val="2"/>
          <w:w w:val="99"/>
          <w:sz w:val="24"/>
        </w:rPr>
        <w:t>t</w:t>
      </w:r>
      <w:r>
        <w:rPr>
          <w:w w:val="99"/>
          <w:sz w:val="24"/>
        </w:rPr>
        <w:t>og</w:t>
      </w:r>
      <w:r>
        <w:rPr>
          <w:spacing w:val="-1"/>
          <w:w w:val="99"/>
          <w:sz w:val="24"/>
        </w:rPr>
        <w:t>raf</w:t>
      </w:r>
      <w:r>
        <w:rPr>
          <w:w w:val="99"/>
          <w:sz w:val="24"/>
        </w:rPr>
        <w:t>ia</w:t>
      </w:r>
      <w:r>
        <w:rPr>
          <w:spacing w:val="8"/>
          <w:sz w:val="24"/>
        </w:rPr>
        <w:t xml:space="preserve"> </w:t>
      </w:r>
      <w:r>
        <w:rPr>
          <w:w w:val="99"/>
          <w:sz w:val="24"/>
        </w:rPr>
        <w:t>de</w:t>
      </w:r>
      <w:r>
        <w:rPr>
          <w:spacing w:val="6"/>
          <w:sz w:val="24"/>
        </w:rPr>
        <w:t xml:space="preserve"> </w:t>
      </w:r>
      <w:r>
        <w:rPr>
          <w:w w:val="99"/>
          <w:sz w:val="24"/>
        </w:rPr>
        <w:t>ilust</w:t>
      </w:r>
      <w:r>
        <w:rPr>
          <w:spacing w:val="-1"/>
          <w:w w:val="99"/>
          <w:sz w:val="24"/>
        </w:rPr>
        <w:t>r</w:t>
      </w:r>
      <w:r>
        <w:rPr>
          <w:spacing w:val="1"/>
          <w:w w:val="99"/>
          <w:sz w:val="24"/>
        </w:rPr>
        <w:t>a</w:t>
      </w:r>
      <w:r>
        <w:rPr>
          <w:spacing w:val="-1"/>
          <w:w w:val="99"/>
          <w:sz w:val="24"/>
        </w:rPr>
        <w:t>re</w:t>
      </w:r>
      <w:r>
        <w:rPr>
          <w:w w:val="99"/>
          <w:sz w:val="24"/>
        </w:rPr>
        <w:t>,</w:t>
      </w:r>
      <w:r>
        <w:rPr>
          <w:spacing w:val="7"/>
          <w:sz w:val="24"/>
        </w:rPr>
        <w:t xml:space="preserve"> </w:t>
      </w:r>
      <w:r>
        <w:rPr>
          <w:spacing w:val="2"/>
          <w:w w:val="99"/>
          <w:sz w:val="24"/>
        </w:rPr>
        <w:t>d</w:t>
      </w:r>
      <w:r>
        <w:rPr>
          <w:w w:val="99"/>
          <w:sz w:val="24"/>
        </w:rPr>
        <w:t>e</w:t>
      </w:r>
      <w:r>
        <w:rPr>
          <w:spacing w:val="8"/>
          <w:sz w:val="24"/>
        </w:rPr>
        <w:t xml:space="preserve"> </w:t>
      </w:r>
      <w:r>
        <w:rPr>
          <w:spacing w:val="1"/>
          <w:w w:val="99"/>
          <w:sz w:val="24"/>
        </w:rPr>
        <w:t>c</w:t>
      </w:r>
      <w:r>
        <w:rPr>
          <w:w w:val="99"/>
          <w:sz w:val="24"/>
        </w:rPr>
        <w:t>omp</w:t>
      </w:r>
      <w:r>
        <w:rPr>
          <w:spacing w:val="-1"/>
          <w:w w:val="99"/>
          <w:sz w:val="24"/>
        </w:rPr>
        <w:t>ara</w:t>
      </w:r>
      <w:r>
        <w:rPr>
          <w:spacing w:val="1"/>
          <w:w w:val="99"/>
          <w:sz w:val="24"/>
        </w:rPr>
        <w:t>r</w:t>
      </w:r>
      <w:r>
        <w:rPr>
          <w:spacing w:val="-1"/>
          <w:w w:val="99"/>
          <w:sz w:val="24"/>
        </w:rPr>
        <w:t>e</w:t>
      </w:r>
      <w:r>
        <w:rPr>
          <w:w w:val="99"/>
          <w:sz w:val="24"/>
        </w:rPr>
        <w:t xml:space="preserve">, </w:t>
      </w:r>
      <w:r>
        <w:rPr>
          <w:sz w:val="24"/>
        </w:rPr>
        <w:t>de umbre, de reflexe, de contrast, de separare a culorilor,</w:t>
      </w:r>
      <w:r>
        <w:rPr>
          <w:spacing w:val="-7"/>
          <w:sz w:val="24"/>
        </w:rPr>
        <w:t xml:space="preserve"> </w:t>
      </w:r>
      <w:r>
        <w:rPr>
          <w:sz w:val="24"/>
        </w:rPr>
        <w:t>microfotografia.</w:t>
      </w:r>
    </w:p>
    <w:p w:rsidR="006F5088" w:rsidRDefault="00CE4D26">
      <w:pPr>
        <w:pStyle w:val="Listparagraf"/>
        <w:numPr>
          <w:ilvl w:val="1"/>
          <w:numId w:val="107"/>
        </w:numPr>
        <w:tabs>
          <w:tab w:val="left" w:pos="1377"/>
        </w:tabs>
        <w:spacing w:before="7" w:line="352" w:lineRule="auto"/>
        <w:ind w:right="112" w:hanging="360"/>
        <w:rPr>
          <w:sz w:val="24"/>
        </w:rPr>
      </w:pPr>
      <w:r>
        <w:rPr>
          <w:b/>
          <w:spacing w:val="-1"/>
          <w:w w:val="99"/>
          <w:sz w:val="24"/>
        </w:rPr>
        <w:t>F</w:t>
      </w:r>
      <w:r>
        <w:rPr>
          <w:b/>
          <w:w w:val="99"/>
          <w:sz w:val="24"/>
        </w:rPr>
        <w:t>o</w:t>
      </w:r>
      <w:r>
        <w:rPr>
          <w:b/>
          <w:spacing w:val="-1"/>
          <w:w w:val="99"/>
          <w:sz w:val="24"/>
        </w:rPr>
        <w:t>t</w:t>
      </w:r>
      <w:r>
        <w:rPr>
          <w:b/>
          <w:w w:val="99"/>
          <w:sz w:val="24"/>
        </w:rPr>
        <w:t>og</w:t>
      </w:r>
      <w:r>
        <w:rPr>
          <w:b/>
          <w:spacing w:val="-1"/>
          <w:w w:val="99"/>
          <w:sz w:val="24"/>
        </w:rPr>
        <w:t>r</w:t>
      </w:r>
      <w:r>
        <w:rPr>
          <w:b/>
          <w:w w:val="99"/>
          <w:sz w:val="24"/>
        </w:rPr>
        <w:t>a</w:t>
      </w:r>
      <w:r>
        <w:rPr>
          <w:b/>
          <w:spacing w:val="1"/>
          <w:w w:val="99"/>
          <w:sz w:val="24"/>
        </w:rPr>
        <w:t>f</w:t>
      </w:r>
      <w:r>
        <w:rPr>
          <w:b/>
          <w:w w:val="99"/>
          <w:sz w:val="24"/>
        </w:rPr>
        <w:t>ia</w:t>
      </w:r>
      <w:r>
        <w:rPr>
          <w:b/>
          <w:sz w:val="24"/>
        </w:rPr>
        <w:t xml:space="preserve"> </w:t>
      </w:r>
      <w:r>
        <w:rPr>
          <w:b/>
          <w:spacing w:val="-20"/>
          <w:sz w:val="24"/>
        </w:rPr>
        <w:t xml:space="preserve"> </w:t>
      </w:r>
      <w:r>
        <w:rPr>
          <w:b/>
          <w:spacing w:val="1"/>
          <w:w w:val="99"/>
          <w:sz w:val="24"/>
        </w:rPr>
        <w:t>d</w:t>
      </w:r>
      <w:r>
        <w:rPr>
          <w:b/>
          <w:w w:val="99"/>
          <w:sz w:val="24"/>
        </w:rPr>
        <w:t>e</w:t>
      </w:r>
      <w:r>
        <w:rPr>
          <w:b/>
          <w:sz w:val="24"/>
        </w:rPr>
        <w:t xml:space="preserve"> </w:t>
      </w:r>
      <w:r>
        <w:rPr>
          <w:b/>
          <w:spacing w:val="-21"/>
          <w:sz w:val="24"/>
        </w:rPr>
        <w:t xml:space="preserve"> </w:t>
      </w:r>
      <w:r>
        <w:rPr>
          <w:b/>
          <w:spacing w:val="-1"/>
          <w:w w:val="99"/>
          <w:sz w:val="24"/>
        </w:rPr>
        <w:t>e</w:t>
      </w:r>
      <w:r>
        <w:rPr>
          <w:b/>
          <w:w w:val="99"/>
          <w:sz w:val="24"/>
        </w:rPr>
        <w:t>x</w:t>
      </w:r>
      <w:r>
        <w:rPr>
          <w:b/>
          <w:spacing w:val="2"/>
          <w:w w:val="99"/>
          <w:sz w:val="24"/>
        </w:rPr>
        <w:t>a</w:t>
      </w:r>
      <w:r>
        <w:rPr>
          <w:b/>
          <w:spacing w:val="-3"/>
          <w:w w:val="99"/>
          <w:sz w:val="24"/>
        </w:rPr>
        <w:t>m</w:t>
      </w:r>
      <w:r>
        <w:rPr>
          <w:b/>
          <w:w w:val="99"/>
          <w:sz w:val="24"/>
        </w:rPr>
        <w:t>i</w:t>
      </w:r>
      <w:r>
        <w:rPr>
          <w:b/>
          <w:spacing w:val="1"/>
          <w:w w:val="99"/>
          <w:sz w:val="24"/>
        </w:rPr>
        <w:t>n</w:t>
      </w:r>
      <w:r>
        <w:rPr>
          <w:b/>
          <w:w w:val="99"/>
          <w:sz w:val="24"/>
        </w:rPr>
        <w:t>a</w:t>
      </w:r>
      <w:r>
        <w:rPr>
          <w:b/>
          <w:spacing w:val="-1"/>
          <w:w w:val="99"/>
          <w:sz w:val="24"/>
        </w:rPr>
        <w:t>r</w:t>
      </w:r>
      <w:r>
        <w:rPr>
          <w:b/>
          <w:w w:val="99"/>
          <w:sz w:val="24"/>
        </w:rPr>
        <w:t>e</w:t>
      </w:r>
      <w:r>
        <w:rPr>
          <w:b/>
          <w:sz w:val="24"/>
        </w:rPr>
        <w:t xml:space="preserve"> </w:t>
      </w:r>
      <w:r>
        <w:rPr>
          <w:b/>
          <w:spacing w:val="-21"/>
          <w:sz w:val="24"/>
        </w:rPr>
        <w:t xml:space="preserve"> </w:t>
      </w:r>
      <w:r>
        <w:rPr>
          <w:b/>
          <w:w w:val="99"/>
          <w:sz w:val="24"/>
        </w:rPr>
        <w:t>în</w:t>
      </w:r>
      <w:r>
        <w:rPr>
          <w:b/>
          <w:sz w:val="24"/>
        </w:rPr>
        <w:t xml:space="preserve"> </w:t>
      </w:r>
      <w:r>
        <w:rPr>
          <w:b/>
          <w:spacing w:val="-19"/>
          <w:sz w:val="24"/>
        </w:rPr>
        <w:t xml:space="preserve"> </w:t>
      </w:r>
      <w:r>
        <w:rPr>
          <w:b/>
          <w:spacing w:val="-1"/>
          <w:w w:val="99"/>
          <w:sz w:val="24"/>
        </w:rPr>
        <w:t>r</w:t>
      </w:r>
      <w:r>
        <w:rPr>
          <w:b/>
          <w:w w:val="99"/>
          <w:sz w:val="24"/>
        </w:rPr>
        <w:t>a</w:t>
      </w:r>
      <w:r>
        <w:rPr>
          <w:b/>
          <w:spacing w:val="1"/>
          <w:w w:val="99"/>
          <w:sz w:val="24"/>
        </w:rPr>
        <w:t>d</w:t>
      </w:r>
      <w:r>
        <w:rPr>
          <w:b/>
          <w:w w:val="99"/>
          <w:sz w:val="24"/>
        </w:rPr>
        <w:t>ia</w:t>
      </w:r>
      <w:r>
        <w:rPr>
          <w:b/>
          <w:spacing w:val="-1"/>
          <w:w w:val="42"/>
          <w:sz w:val="24"/>
        </w:rPr>
        <w:t>ț</w:t>
      </w:r>
      <w:r>
        <w:rPr>
          <w:b/>
          <w:w w:val="99"/>
          <w:sz w:val="24"/>
        </w:rPr>
        <w:t>ii</w:t>
      </w:r>
      <w:r>
        <w:rPr>
          <w:b/>
          <w:sz w:val="24"/>
        </w:rPr>
        <w:t xml:space="preserve"> </w:t>
      </w:r>
      <w:r>
        <w:rPr>
          <w:b/>
          <w:spacing w:val="-19"/>
          <w:sz w:val="24"/>
        </w:rPr>
        <w:t xml:space="preserve"> </w:t>
      </w:r>
      <w:r>
        <w:rPr>
          <w:b/>
          <w:w w:val="99"/>
          <w:sz w:val="24"/>
        </w:rPr>
        <w:t>i</w:t>
      </w:r>
      <w:r>
        <w:rPr>
          <w:b/>
          <w:spacing w:val="1"/>
          <w:w w:val="99"/>
          <w:sz w:val="24"/>
        </w:rPr>
        <w:t>n</w:t>
      </w:r>
      <w:r>
        <w:rPr>
          <w:b/>
          <w:w w:val="99"/>
          <w:sz w:val="24"/>
        </w:rPr>
        <w:t>vi</w:t>
      </w:r>
      <w:r>
        <w:rPr>
          <w:b/>
          <w:spacing w:val="-1"/>
          <w:w w:val="99"/>
          <w:sz w:val="24"/>
        </w:rPr>
        <w:t>z</w:t>
      </w:r>
      <w:r>
        <w:rPr>
          <w:b/>
          <w:w w:val="99"/>
          <w:sz w:val="24"/>
        </w:rPr>
        <w:t>i</w:t>
      </w:r>
      <w:r>
        <w:rPr>
          <w:b/>
          <w:spacing w:val="1"/>
          <w:w w:val="99"/>
          <w:sz w:val="24"/>
        </w:rPr>
        <w:t>b</w:t>
      </w:r>
      <w:r>
        <w:rPr>
          <w:b/>
          <w:w w:val="99"/>
          <w:sz w:val="24"/>
        </w:rPr>
        <w:t>il</w:t>
      </w:r>
      <w:r>
        <w:rPr>
          <w:b/>
          <w:spacing w:val="-4"/>
          <w:w w:val="99"/>
          <w:sz w:val="24"/>
        </w:rPr>
        <w:t>e</w:t>
      </w:r>
      <w:r>
        <w:rPr>
          <w:b/>
          <w:w w:val="99"/>
          <w:sz w:val="24"/>
        </w:rPr>
        <w:t>:</w:t>
      </w:r>
      <w:r>
        <w:rPr>
          <w:b/>
          <w:sz w:val="24"/>
        </w:rPr>
        <w:t xml:space="preserve"> </w:t>
      </w:r>
      <w:r>
        <w:rPr>
          <w:b/>
          <w:spacing w:val="-20"/>
          <w:sz w:val="24"/>
        </w:rPr>
        <w:t xml:space="preserve"> </w:t>
      </w:r>
      <w:r>
        <w:rPr>
          <w:w w:val="99"/>
          <w:sz w:val="24"/>
        </w:rPr>
        <w:t>ult</w:t>
      </w:r>
      <w:r>
        <w:rPr>
          <w:spacing w:val="-1"/>
          <w:w w:val="99"/>
          <w:sz w:val="24"/>
        </w:rPr>
        <w:t>ra</w:t>
      </w:r>
      <w:r>
        <w:rPr>
          <w:w w:val="99"/>
          <w:sz w:val="24"/>
        </w:rPr>
        <w:t>viol</w:t>
      </w:r>
      <w:r>
        <w:rPr>
          <w:spacing w:val="-1"/>
          <w:w w:val="99"/>
          <w:sz w:val="24"/>
        </w:rPr>
        <w:t>e</w:t>
      </w:r>
      <w:r>
        <w:rPr>
          <w:w w:val="99"/>
          <w:sz w:val="24"/>
        </w:rPr>
        <w:t>t</w:t>
      </w:r>
      <w:r>
        <w:rPr>
          <w:spacing w:val="-1"/>
          <w:w w:val="99"/>
          <w:sz w:val="24"/>
        </w:rPr>
        <w:t>e</w:t>
      </w:r>
      <w:r>
        <w:rPr>
          <w:w w:val="99"/>
          <w:sz w:val="24"/>
        </w:rPr>
        <w:t>,</w:t>
      </w:r>
      <w:r>
        <w:rPr>
          <w:sz w:val="24"/>
        </w:rPr>
        <w:t xml:space="preserve"> </w:t>
      </w:r>
      <w:r>
        <w:rPr>
          <w:spacing w:val="-20"/>
          <w:sz w:val="24"/>
        </w:rPr>
        <w:t xml:space="preserve"> </w:t>
      </w:r>
      <w:r>
        <w:rPr>
          <w:w w:val="99"/>
          <w:sz w:val="24"/>
        </w:rPr>
        <w:t>in</w:t>
      </w:r>
      <w:r>
        <w:rPr>
          <w:spacing w:val="-1"/>
          <w:w w:val="99"/>
          <w:sz w:val="24"/>
        </w:rPr>
        <w:t>f</w:t>
      </w:r>
      <w:r>
        <w:rPr>
          <w:spacing w:val="1"/>
          <w:w w:val="99"/>
          <w:sz w:val="24"/>
        </w:rPr>
        <w:t>r</w:t>
      </w:r>
      <w:r>
        <w:rPr>
          <w:spacing w:val="-1"/>
          <w:w w:val="99"/>
          <w:sz w:val="24"/>
        </w:rPr>
        <w:t>ar</w:t>
      </w:r>
      <w:r>
        <w:rPr>
          <w:w w:val="99"/>
          <w:sz w:val="24"/>
        </w:rPr>
        <w:t>o</w:t>
      </w:r>
      <w:r>
        <w:rPr>
          <w:w w:val="50"/>
          <w:sz w:val="24"/>
        </w:rPr>
        <w:t>ș</w:t>
      </w:r>
      <w:r>
        <w:rPr>
          <w:w w:val="99"/>
          <w:sz w:val="24"/>
        </w:rPr>
        <w:t>ii,</w:t>
      </w:r>
      <w:r>
        <w:rPr>
          <w:sz w:val="24"/>
        </w:rPr>
        <w:t xml:space="preserve"> </w:t>
      </w:r>
      <w:r>
        <w:rPr>
          <w:spacing w:val="-20"/>
          <w:sz w:val="24"/>
        </w:rPr>
        <w:t xml:space="preserve"> </w:t>
      </w:r>
      <w:r>
        <w:rPr>
          <w:spacing w:val="-5"/>
          <w:w w:val="99"/>
          <w:sz w:val="24"/>
        </w:rPr>
        <w:t>r</w:t>
      </w:r>
      <w:r>
        <w:rPr>
          <w:spacing w:val="-4"/>
          <w:w w:val="99"/>
          <w:sz w:val="24"/>
        </w:rPr>
        <w:t>ö</w:t>
      </w:r>
      <w:r>
        <w:rPr>
          <w:spacing w:val="-5"/>
          <w:w w:val="99"/>
          <w:sz w:val="24"/>
        </w:rPr>
        <w:t>e</w:t>
      </w:r>
      <w:r>
        <w:rPr>
          <w:spacing w:val="-4"/>
          <w:w w:val="99"/>
          <w:sz w:val="24"/>
        </w:rPr>
        <w:t>ntg</w:t>
      </w:r>
      <w:r>
        <w:rPr>
          <w:spacing w:val="-5"/>
          <w:w w:val="99"/>
          <w:sz w:val="24"/>
        </w:rPr>
        <w:t>e</w:t>
      </w:r>
      <w:r>
        <w:rPr>
          <w:w w:val="99"/>
          <w:sz w:val="24"/>
        </w:rPr>
        <w:t>n</w:t>
      </w:r>
      <w:r>
        <w:rPr>
          <w:spacing w:val="-4"/>
          <w:w w:val="99"/>
          <w:sz w:val="24"/>
        </w:rPr>
        <w:t>,</w:t>
      </w:r>
      <w:r>
        <w:rPr>
          <w:w w:val="99"/>
          <w:sz w:val="24"/>
        </w:rPr>
        <w:t xml:space="preserve"> g</w:t>
      </w:r>
      <w:r>
        <w:rPr>
          <w:spacing w:val="-1"/>
          <w:w w:val="99"/>
          <w:sz w:val="24"/>
        </w:rPr>
        <w:t>a</w:t>
      </w:r>
      <w:r>
        <w:rPr>
          <w:w w:val="99"/>
          <w:sz w:val="24"/>
        </w:rPr>
        <w:t>mm</w:t>
      </w:r>
      <w:r>
        <w:rPr>
          <w:spacing w:val="-1"/>
          <w:w w:val="99"/>
          <w:sz w:val="24"/>
        </w:rPr>
        <w:t>a</w:t>
      </w:r>
      <w:r>
        <w:rPr>
          <w:w w:val="99"/>
          <w:sz w:val="24"/>
        </w:rPr>
        <w:t>,</w:t>
      </w:r>
      <w:r>
        <w:rPr>
          <w:sz w:val="24"/>
        </w:rPr>
        <w:t xml:space="preserve"> </w:t>
      </w:r>
      <w:r>
        <w:rPr>
          <w:w w:val="99"/>
          <w:sz w:val="24"/>
        </w:rPr>
        <w:t>b</w:t>
      </w:r>
      <w:r>
        <w:rPr>
          <w:spacing w:val="-1"/>
          <w:w w:val="99"/>
          <w:sz w:val="24"/>
        </w:rPr>
        <w:t>e</w:t>
      </w:r>
      <w:r>
        <w:rPr>
          <w:w w:val="99"/>
          <w:sz w:val="24"/>
        </w:rPr>
        <w:t>t</w:t>
      </w:r>
      <w:r>
        <w:rPr>
          <w:spacing w:val="-1"/>
          <w:w w:val="99"/>
          <w:sz w:val="24"/>
        </w:rPr>
        <w:t>a</w:t>
      </w:r>
      <w:r>
        <w:rPr>
          <w:w w:val="99"/>
          <w:sz w:val="24"/>
        </w:rPr>
        <w:t>,</w:t>
      </w:r>
      <w:r>
        <w:rPr>
          <w:sz w:val="24"/>
        </w:rPr>
        <w:t xml:space="preserve"> </w:t>
      </w:r>
      <w:r>
        <w:rPr>
          <w:spacing w:val="1"/>
          <w:w w:val="99"/>
          <w:sz w:val="24"/>
        </w:rPr>
        <w:t>r</w:t>
      </w:r>
      <w:r>
        <w:rPr>
          <w:spacing w:val="-1"/>
          <w:w w:val="99"/>
          <w:sz w:val="24"/>
        </w:rPr>
        <w:t>a</w:t>
      </w:r>
      <w:r>
        <w:rPr>
          <w:w w:val="99"/>
          <w:sz w:val="24"/>
        </w:rPr>
        <w:t>di</w:t>
      </w:r>
      <w:r>
        <w:rPr>
          <w:spacing w:val="-1"/>
          <w:w w:val="99"/>
          <w:sz w:val="24"/>
        </w:rPr>
        <w:t>a</w:t>
      </w:r>
      <w:r>
        <w:rPr>
          <w:w w:val="35"/>
          <w:sz w:val="24"/>
        </w:rPr>
        <w:t>ț</w:t>
      </w:r>
      <w:r>
        <w:rPr>
          <w:w w:val="99"/>
          <w:sz w:val="24"/>
        </w:rPr>
        <w:t>ii</w:t>
      </w:r>
      <w:r>
        <w:rPr>
          <w:sz w:val="24"/>
        </w:rPr>
        <w:t xml:space="preserve"> </w:t>
      </w:r>
      <w:r>
        <w:rPr>
          <w:w w:val="99"/>
          <w:sz w:val="24"/>
        </w:rPr>
        <w:t>n</w:t>
      </w:r>
      <w:r>
        <w:rPr>
          <w:spacing w:val="-1"/>
          <w:w w:val="99"/>
          <w:sz w:val="24"/>
        </w:rPr>
        <w:t>e</w:t>
      </w:r>
      <w:r>
        <w:rPr>
          <w:spacing w:val="2"/>
          <w:w w:val="99"/>
          <w:sz w:val="24"/>
        </w:rPr>
        <w:t>u</w:t>
      </w:r>
      <w:r>
        <w:rPr>
          <w:w w:val="99"/>
          <w:sz w:val="24"/>
        </w:rPr>
        <w:t>t</w:t>
      </w:r>
      <w:r>
        <w:rPr>
          <w:spacing w:val="-1"/>
          <w:w w:val="99"/>
          <w:sz w:val="24"/>
        </w:rPr>
        <w:t>r</w:t>
      </w:r>
      <w:r>
        <w:rPr>
          <w:w w:val="99"/>
          <w:sz w:val="24"/>
        </w:rPr>
        <w:t>oni</w:t>
      </w:r>
      <w:r>
        <w:rPr>
          <w:spacing w:val="-1"/>
          <w:w w:val="99"/>
          <w:sz w:val="24"/>
        </w:rPr>
        <w:t>c</w:t>
      </w:r>
      <w:r>
        <w:rPr>
          <w:w w:val="99"/>
          <w:sz w:val="24"/>
        </w:rPr>
        <w:t>e</w:t>
      </w:r>
      <w:r>
        <w:rPr>
          <w:spacing w:val="-1"/>
          <w:sz w:val="24"/>
        </w:rPr>
        <w:t xml:space="preserve"> </w:t>
      </w:r>
      <w:r>
        <w:rPr>
          <w:w w:val="50"/>
          <w:sz w:val="24"/>
        </w:rPr>
        <w:t>ș</w:t>
      </w:r>
      <w:r>
        <w:rPr>
          <w:w w:val="99"/>
          <w:sz w:val="24"/>
        </w:rPr>
        <w:t>i</w:t>
      </w:r>
      <w:r>
        <w:rPr>
          <w:sz w:val="24"/>
        </w:rPr>
        <w:t xml:space="preserve"> </w:t>
      </w:r>
      <w:r>
        <w:rPr>
          <w:w w:val="99"/>
          <w:sz w:val="24"/>
        </w:rPr>
        <w:t>holog</w:t>
      </w:r>
      <w:r>
        <w:rPr>
          <w:spacing w:val="-1"/>
          <w:w w:val="99"/>
          <w:sz w:val="24"/>
        </w:rPr>
        <w:t>raf</w:t>
      </w:r>
      <w:r>
        <w:rPr>
          <w:w w:val="99"/>
          <w:sz w:val="24"/>
        </w:rPr>
        <w:t>i</w:t>
      </w:r>
      <w:r>
        <w:rPr>
          <w:spacing w:val="-1"/>
          <w:w w:val="99"/>
          <w:sz w:val="24"/>
        </w:rPr>
        <w:t>a</w:t>
      </w:r>
      <w:r>
        <w:rPr>
          <w:w w:val="99"/>
          <w:sz w:val="24"/>
        </w:rPr>
        <w:t>.</w:t>
      </w:r>
    </w:p>
    <w:p w:rsidR="006F5088" w:rsidRDefault="00CE4D26">
      <w:pPr>
        <w:pStyle w:val="Corptext"/>
        <w:spacing w:before="10" w:line="360" w:lineRule="auto"/>
        <w:ind w:left="476" w:right="110" w:firstLine="900"/>
      </w:pPr>
      <w:r>
        <w:t xml:space="preserve">Unele dintre procedeele prezentate ( fotografia de umbre, de reflexe, de contrast, </w:t>
      </w:r>
      <w:r>
        <w:rPr>
          <w:w w:val="99"/>
        </w:rPr>
        <w:t>fotografia</w:t>
      </w:r>
      <w:r>
        <w:t xml:space="preserve"> </w:t>
      </w:r>
      <w:r>
        <w:rPr>
          <w:w w:val="99"/>
        </w:rPr>
        <w:t>în</w:t>
      </w:r>
      <w:r>
        <w:t xml:space="preserve"> </w:t>
      </w:r>
      <w:r>
        <w:rPr>
          <w:w w:val="99"/>
        </w:rPr>
        <w:t>radia</w:t>
      </w:r>
      <w:r>
        <w:rPr>
          <w:w w:val="35"/>
        </w:rPr>
        <w:t>ț</w:t>
      </w:r>
      <w:r>
        <w:rPr>
          <w:w w:val="99"/>
        </w:rPr>
        <w:t>ii</w:t>
      </w:r>
      <w:r>
        <w:t xml:space="preserve"> </w:t>
      </w:r>
      <w:r>
        <w:rPr>
          <w:w w:val="99"/>
        </w:rPr>
        <w:t>ultraviolete</w:t>
      </w:r>
      <w:r>
        <w:t xml:space="preserve"> </w:t>
      </w:r>
      <w:r>
        <w:rPr>
          <w:w w:val="99"/>
        </w:rPr>
        <w:t>sau</w:t>
      </w:r>
      <w:r>
        <w:t xml:space="preserve"> </w:t>
      </w:r>
      <w:r>
        <w:rPr>
          <w:w w:val="99"/>
        </w:rPr>
        <w:t>infraro</w:t>
      </w:r>
      <w:r>
        <w:rPr>
          <w:w w:val="50"/>
        </w:rPr>
        <w:t>ș</w:t>
      </w:r>
      <w:r>
        <w:rPr>
          <w:w w:val="99"/>
        </w:rPr>
        <w:t>ii)</w:t>
      </w:r>
      <w:r>
        <w:t xml:space="preserve"> </w:t>
      </w:r>
      <w:r>
        <w:rPr>
          <w:w w:val="99"/>
        </w:rPr>
        <w:t>î</w:t>
      </w:r>
      <w:r>
        <w:rPr>
          <w:w w:val="50"/>
        </w:rPr>
        <w:t>ș</w:t>
      </w:r>
      <w:r>
        <w:rPr>
          <w:w w:val="99"/>
        </w:rPr>
        <w:t>i</w:t>
      </w:r>
      <w:r>
        <w:t xml:space="preserve"> </w:t>
      </w:r>
      <w:r>
        <w:rPr>
          <w:w w:val="99"/>
        </w:rPr>
        <w:t>găsesc</w:t>
      </w:r>
      <w:r>
        <w:t xml:space="preserve"> </w:t>
      </w:r>
      <w:r>
        <w:rPr>
          <w:w w:val="99"/>
        </w:rPr>
        <w:t>frecvent</w:t>
      </w:r>
      <w:r>
        <w:t xml:space="preserve"> </w:t>
      </w:r>
      <w:r>
        <w:rPr>
          <w:w w:val="99"/>
        </w:rPr>
        <w:t>aplicarea</w:t>
      </w:r>
      <w:r>
        <w:t xml:space="preserve"> </w:t>
      </w:r>
      <w:r>
        <w:rPr>
          <w:w w:val="50"/>
        </w:rPr>
        <w:t>ș</w:t>
      </w:r>
      <w:r>
        <w:rPr>
          <w:w w:val="99"/>
        </w:rPr>
        <w:t>i</w:t>
      </w:r>
      <w:r>
        <w:t xml:space="preserve"> </w:t>
      </w:r>
      <w:r>
        <w:rPr>
          <w:w w:val="99"/>
        </w:rPr>
        <w:t>în</w:t>
      </w:r>
      <w:r>
        <w:t xml:space="preserve"> </w:t>
      </w:r>
      <w:r>
        <w:rPr>
          <w:w w:val="99"/>
        </w:rPr>
        <w:t>cercetarea întreprinsă</w:t>
      </w:r>
      <w:r>
        <w:t xml:space="preserve"> </w:t>
      </w:r>
      <w:r>
        <w:rPr>
          <w:w w:val="99"/>
        </w:rPr>
        <w:t>la</w:t>
      </w:r>
      <w:r>
        <w:t xml:space="preserve"> </w:t>
      </w:r>
      <w:r>
        <w:rPr>
          <w:w w:val="99"/>
        </w:rPr>
        <w:t>fa</w:t>
      </w:r>
      <w:r>
        <w:rPr>
          <w:w w:val="35"/>
        </w:rPr>
        <w:t>ț</w:t>
      </w:r>
      <w:r>
        <w:rPr>
          <w:w w:val="99"/>
        </w:rPr>
        <w:t>a</w:t>
      </w:r>
      <w:r>
        <w:t xml:space="preserve"> </w:t>
      </w:r>
      <w:r>
        <w:rPr>
          <w:w w:val="99"/>
        </w:rPr>
        <w:t>locului,</w:t>
      </w:r>
      <w:r>
        <w:t xml:space="preserve"> </w:t>
      </w:r>
      <w:r>
        <w:rPr>
          <w:w w:val="99"/>
        </w:rPr>
        <w:t>nu</w:t>
      </w:r>
      <w:r>
        <w:t xml:space="preserve"> </w:t>
      </w:r>
      <w:r>
        <w:rPr>
          <w:w w:val="99"/>
        </w:rPr>
        <w:t>numai</w:t>
      </w:r>
      <w:r>
        <w:t xml:space="preserve"> </w:t>
      </w:r>
      <w:r>
        <w:rPr>
          <w:w w:val="99"/>
        </w:rPr>
        <w:t>în</w:t>
      </w:r>
      <w:r>
        <w:t xml:space="preserve"> </w:t>
      </w:r>
      <w:r>
        <w:rPr>
          <w:w w:val="99"/>
        </w:rPr>
        <w:t>laborator.</w:t>
      </w:r>
    </w:p>
    <w:p w:rsidR="006F5088" w:rsidRDefault="00CE4D26">
      <w:pPr>
        <w:pStyle w:val="Titlu3"/>
        <w:numPr>
          <w:ilvl w:val="2"/>
          <w:numId w:val="102"/>
        </w:numPr>
        <w:tabs>
          <w:tab w:val="left" w:pos="1977"/>
        </w:tabs>
        <w:spacing w:before="3"/>
      </w:pPr>
      <w:r>
        <w:rPr>
          <w:w w:val="99"/>
        </w:rPr>
        <w:t>Fotogra</w:t>
      </w:r>
      <w:r>
        <w:rPr>
          <w:spacing w:val="-1"/>
          <w:w w:val="99"/>
        </w:rPr>
        <w:t>f</w:t>
      </w:r>
      <w:r>
        <w:rPr>
          <w:w w:val="99"/>
        </w:rPr>
        <w:t>ia</w:t>
      </w:r>
      <w:r>
        <w:t xml:space="preserve"> </w:t>
      </w:r>
      <w:r>
        <w:rPr>
          <w:w w:val="99"/>
        </w:rPr>
        <w:t>j</w:t>
      </w:r>
      <w:r>
        <w:rPr>
          <w:spacing w:val="1"/>
          <w:w w:val="99"/>
        </w:rPr>
        <w:t>u</w:t>
      </w:r>
      <w:r>
        <w:rPr>
          <w:w w:val="99"/>
        </w:rPr>
        <w:t>di</w:t>
      </w:r>
      <w:r>
        <w:rPr>
          <w:spacing w:val="-1"/>
          <w:w w:val="99"/>
        </w:rPr>
        <w:t>c</w:t>
      </w:r>
      <w:r>
        <w:rPr>
          <w:w w:val="99"/>
        </w:rPr>
        <w:t>i</w:t>
      </w:r>
      <w:r>
        <w:rPr>
          <w:spacing w:val="-3"/>
          <w:w w:val="99"/>
        </w:rPr>
        <w:t>a</w:t>
      </w:r>
      <w:r>
        <w:rPr>
          <w:w w:val="99"/>
        </w:rPr>
        <w:t>ră</w:t>
      </w:r>
      <w:r>
        <w:rPr>
          <w:b w:val="0"/>
          <w:i w:val="0"/>
        </w:rPr>
        <w:t xml:space="preserve"> </w:t>
      </w:r>
      <w:r>
        <w:rPr>
          <w:w w:val="99"/>
        </w:rPr>
        <w:t>de</w:t>
      </w:r>
      <w:r>
        <w:rPr>
          <w:spacing w:val="-1"/>
        </w:rPr>
        <w:t xml:space="preserve"> </w:t>
      </w:r>
      <w:r>
        <w:rPr>
          <w:spacing w:val="-1"/>
          <w:w w:val="99"/>
        </w:rPr>
        <w:t>e</w:t>
      </w:r>
      <w:r>
        <w:rPr>
          <w:w w:val="99"/>
        </w:rPr>
        <w:t>xa</w:t>
      </w:r>
      <w:r>
        <w:rPr>
          <w:spacing w:val="3"/>
          <w:w w:val="99"/>
        </w:rPr>
        <w:t>m</w:t>
      </w:r>
      <w:r>
        <w:rPr>
          <w:w w:val="99"/>
        </w:rPr>
        <w:t>i</w:t>
      </w:r>
      <w:r>
        <w:rPr>
          <w:spacing w:val="1"/>
          <w:w w:val="99"/>
        </w:rPr>
        <w:t>n</w:t>
      </w:r>
      <w:r>
        <w:rPr>
          <w:w w:val="99"/>
        </w:rPr>
        <w:t>are</w:t>
      </w:r>
      <w:r>
        <w:rPr>
          <w:spacing w:val="-1"/>
        </w:rPr>
        <w:t xml:space="preserve"> </w:t>
      </w:r>
      <w:r>
        <w:rPr>
          <w:w w:val="99"/>
        </w:rPr>
        <w:t>în</w:t>
      </w:r>
      <w:r>
        <w:rPr>
          <w:spacing w:val="1"/>
        </w:rPr>
        <w:t xml:space="preserve"> </w:t>
      </w:r>
      <w:r>
        <w:rPr>
          <w:w w:val="99"/>
        </w:rPr>
        <w:t>ra</w:t>
      </w:r>
      <w:r>
        <w:rPr>
          <w:spacing w:val="-3"/>
          <w:w w:val="99"/>
        </w:rPr>
        <w:t>d</w:t>
      </w:r>
      <w:r>
        <w:rPr>
          <w:w w:val="99"/>
        </w:rPr>
        <w:t>i</w:t>
      </w:r>
      <w:r>
        <w:rPr>
          <w:spacing w:val="-3"/>
          <w:w w:val="99"/>
        </w:rPr>
        <w:t>a</w:t>
      </w:r>
      <w:r>
        <w:rPr>
          <w:w w:val="35"/>
        </w:rPr>
        <w:t>ț</w:t>
      </w:r>
      <w:r>
        <w:rPr>
          <w:w w:val="99"/>
        </w:rPr>
        <w:t>ii</w:t>
      </w:r>
      <w:r>
        <w:t xml:space="preserve"> </w:t>
      </w:r>
      <w:r>
        <w:rPr>
          <w:spacing w:val="-1"/>
          <w:w w:val="99"/>
        </w:rPr>
        <w:t>v</w:t>
      </w:r>
      <w:r>
        <w:rPr>
          <w:w w:val="99"/>
        </w:rPr>
        <w:t>izibile</w:t>
      </w:r>
    </w:p>
    <w:p w:rsidR="006F5088" w:rsidRDefault="00CE4D26">
      <w:pPr>
        <w:pStyle w:val="Listparagraf"/>
        <w:numPr>
          <w:ilvl w:val="3"/>
          <w:numId w:val="102"/>
        </w:numPr>
        <w:tabs>
          <w:tab w:val="left" w:pos="2157"/>
        </w:tabs>
        <w:spacing w:before="135"/>
        <w:rPr>
          <w:i/>
          <w:sz w:val="24"/>
        </w:rPr>
      </w:pPr>
      <w:r>
        <w:rPr>
          <w:i/>
          <w:sz w:val="24"/>
        </w:rPr>
        <w:t>Fotografia de</w:t>
      </w:r>
      <w:r>
        <w:rPr>
          <w:i/>
          <w:spacing w:val="-2"/>
          <w:sz w:val="24"/>
        </w:rPr>
        <w:t xml:space="preserve"> </w:t>
      </w:r>
      <w:r>
        <w:rPr>
          <w:i/>
          <w:sz w:val="24"/>
        </w:rPr>
        <w:t>ilustrare</w:t>
      </w:r>
    </w:p>
    <w:p w:rsidR="006F5088" w:rsidRDefault="00CE4D26">
      <w:pPr>
        <w:pStyle w:val="Corptext"/>
        <w:spacing w:before="137" w:line="360" w:lineRule="auto"/>
        <w:ind w:left="476" w:right="110" w:firstLine="900"/>
      </w:pPr>
      <w:r>
        <w:rPr>
          <w:spacing w:val="1"/>
          <w:w w:val="99"/>
        </w:rPr>
        <w:t>S</w:t>
      </w:r>
      <w:r>
        <w:rPr>
          <w:spacing w:val="-1"/>
          <w:w w:val="99"/>
        </w:rPr>
        <w:t>c</w:t>
      </w:r>
      <w:r>
        <w:rPr>
          <w:w w:val="99"/>
        </w:rPr>
        <w:t>opul</w:t>
      </w:r>
      <w:r>
        <w:rPr>
          <w:spacing w:val="7"/>
        </w:rPr>
        <w:t xml:space="preserve"> </w:t>
      </w:r>
      <w:r>
        <w:rPr>
          <w:spacing w:val="-1"/>
          <w:w w:val="99"/>
        </w:rPr>
        <w:t>ace</w:t>
      </w:r>
      <w:r>
        <w:rPr>
          <w:w w:val="99"/>
        </w:rPr>
        <w:t>st</w:t>
      </w:r>
      <w:r>
        <w:rPr>
          <w:spacing w:val="-1"/>
          <w:w w:val="99"/>
        </w:rPr>
        <w:t>e</w:t>
      </w:r>
      <w:r>
        <w:rPr>
          <w:w w:val="99"/>
        </w:rPr>
        <w:t>i</w:t>
      </w:r>
      <w:r>
        <w:rPr>
          <w:spacing w:val="10"/>
        </w:rPr>
        <w:t xml:space="preserve"> </w:t>
      </w:r>
      <w:r>
        <w:rPr>
          <w:spacing w:val="-1"/>
          <w:w w:val="99"/>
        </w:rPr>
        <w:t>f</w:t>
      </w:r>
      <w:r>
        <w:rPr>
          <w:w w:val="99"/>
        </w:rPr>
        <w:t>otog</w:t>
      </w:r>
      <w:r>
        <w:rPr>
          <w:spacing w:val="-1"/>
          <w:w w:val="99"/>
        </w:rPr>
        <w:t>r</w:t>
      </w:r>
      <w:r>
        <w:rPr>
          <w:spacing w:val="1"/>
          <w:w w:val="99"/>
        </w:rPr>
        <w:t>a</w:t>
      </w:r>
      <w:r>
        <w:rPr>
          <w:spacing w:val="-1"/>
          <w:w w:val="99"/>
        </w:rPr>
        <w:t>f</w:t>
      </w:r>
      <w:r>
        <w:rPr>
          <w:w w:val="99"/>
        </w:rPr>
        <w:t>ii</w:t>
      </w:r>
      <w:r>
        <w:rPr>
          <w:spacing w:val="7"/>
        </w:rPr>
        <w:t xml:space="preserve"> </w:t>
      </w:r>
      <w:r>
        <w:rPr>
          <w:spacing w:val="-1"/>
          <w:w w:val="99"/>
        </w:rPr>
        <w:t>c</w:t>
      </w:r>
      <w:r>
        <w:rPr>
          <w:w w:val="99"/>
        </w:rPr>
        <w:t>onstă</w:t>
      </w:r>
      <w:r>
        <w:rPr>
          <w:spacing w:val="6"/>
        </w:rPr>
        <w:t xml:space="preserve"> </w:t>
      </w:r>
      <w:r>
        <w:rPr>
          <w:w w:val="99"/>
        </w:rPr>
        <w:t>în</w:t>
      </w:r>
      <w:r>
        <w:rPr>
          <w:spacing w:val="7"/>
        </w:rPr>
        <w:t xml:space="preserve"> </w:t>
      </w:r>
      <w:r>
        <w:rPr>
          <w:spacing w:val="-1"/>
          <w:w w:val="99"/>
        </w:rPr>
        <w:t>f</w:t>
      </w:r>
      <w:r>
        <w:rPr>
          <w:w w:val="99"/>
        </w:rPr>
        <w:t>ix</w:t>
      </w:r>
      <w:r>
        <w:rPr>
          <w:spacing w:val="1"/>
          <w:w w:val="99"/>
        </w:rPr>
        <w:t>a</w:t>
      </w:r>
      <w:r>
        <w:rPr>
          <w:spacing w:val="-1"/>
          <w:w w:val="99"/>
        </w:rPr>
        <w:t>re</w:t>
      </w:r>
      <w:r>
        <w:rPr>
          <w:w w:val="99"/>
        </w:rPr>
        <w:t>a</w:t>
      </w:r>
      <w:r>
        <w:rPr>
          <w:spacing w:val="8"/>
        </w:rPr>
        <w:t xml:space="preserve"> </w:t>
      </w:r>
      <w:r>
        <w:rPr>
          <w:w w:val="99"/>
        </w:rPr>
        <w:t>im</w:t>
      </w:r>
      <w:r>
        <w:rPr>
          <w:spacing w:val="-1"/>
          <w:w w:val="99"/>
        </w:rPr>
        <w:t>a</w:t>
      </w:r>
      <w:r>
        <w:rPr>
          <w:w w:val="99"/>
        </w:rPr>
        <w:t>ginii</w:t>
      </w:r>
      <w:r>
        <w:rPr>
          <w:spacing w:val="7"/>
        </w:rPr>
        <w:t xml:space="preserve"> </w:t>
      </w:r>
      <w:r>
        <w:rPr>
          <w:w w:val="99"/>
        </w:rPr>
        <w:t>in</w:t>
      </w:r>
      <w:r>
        <w:rPr>
          <w:spacing w:val="1"/>
          <w:w w:val="99"/>
        </w:rPr>
        <w:t>i</w:t>
      </w:r>
      <w:r>
        <w:rPr>
          <w:w w:val="35"/>
        </w:rPr>
        <w:t>ț</w:t>
      </w:r>
      <w:r>
        <w:rPr>
          <w:w w:val="99"/>
        </w:rPr>
        <w:t>i</w:t>
      </w:r>
      <w:r>
        <w:rPr>
          <w:spacing w:val="-1"/>
          <w:w w:val="99"/>
        </w:rPr>
        <w:t>a</w:t>
      </w:r>
      <w:r>
        <w:rPr>
          <w:w w:val="99"/>
        </w:rPr>
        <w:t>le</w:t>
      </w:r>
      <w:r>
        <w:rPr>
          <w:spacing w:val="6"/>
        </w:rPr>
        <w:t xml:space="preserve"> </w:t>
      </w:r>
      <w:r>
        <w:rPr>
          <w:w w:val="99"/>
        </w:rPr>
        <w:t>a</w:t>
      </w:r>
      <w:r>
        <w:rPr>
          <w:spacing w:val="6"/>
        </w:rPr>
        <w:t xml:space="preserve"> </w:t>
      </w:r>
      <w:r>
        <w:rPr>
          <w:w w:val="99"/>
        </w:rPr>
        <w:t>obi</w:t>
      </w:r>
      <w:r>
        <w:rPr>
          <w:spacing w:val="-1"/>
          <w:w w:val="99"/>
        </w:rPr>
        <w:t>ec</w:t>
      </w:r>
      <w:r>
        <w:rPr>
          <w:w w:val="99"/>
        </w:rPr>
        <w:t>tului</w:t>
      </w:r>
      <w:r>
        <w:rPr>
          <w:spacing w:val="7"/>
        </w:rPr>
        <w:t xml:space="preserve"> </w:t>
      </w:r>
      <w:r>
        <w:rPr>
          <w:spacing w:val="1"/>
          <w:w w:val="99"/>
        </w:rPr>
        <w:t>c</w:t>
      </w:r>
      <w:r>
        <w:rPr>
          <w:w w:val="99"/>
        </w:rPr>
        <w:t>e</w:t>
      </w:r>
      <w:r>
        <w:rPr>
          <w:spacing w:val="8"/>
        </w:rPr>
        <w:t xml:space="preserve"> </w:t>
      </w:r>
      <w:r>
        <w:rPr>
          <w:w w:val="99"/>
        </w:rPr>
        <w:t>u</w:t>
      </w:r>
      <w:r>
        <w:rPr>
          <w:spacing w:val="-1"/>
          <w:w w:val="99"/>
        </w:rPr>
        <w:t>r</w:t>
      </w:r>
      <w:r>
        <w:rPr>
          <w:w w:val="99"/>
        </w:rPr>
        <w:t>m</w:t>
      </w:r>
      <w:r>
        <w:rPr>
          <w:spacing w:val="-1"/>
          <w:w w:val="99"/>
        </w:rPr>
        <w:t>ea</w:t>
      </w:r>
      <w:r>
        <w:rPr>
          <w:spacing w:val="2"/>
          <w:w w:val="99"/>
        </w:rPr>
        <w:t>z</w:t>
      </w:r>
      <w:r>
        <w:rPr>
          <w:w w:val="99"/>
        </w:rPr>
        <w:t>ă</w:t>
      </w:r>
      <w:r>
        <w:rPr>
          <w:spacing w:val="8"/>
        </w:rPr>
        <w:t xml:space="preserve"> </w:t>
      </w:r>
      <w:r>
        <w:rPr>
          <w:w w:val="99"/>
        </w:rPr>
        <w:t xml:space="preserve">a </w:t>
      </w:r>
      <w:r>
        <w:t>fi examinat, a caracteristicilor și dimensiunilor sale. Acest procedeu se aplică</w:t>
      </w:r>
      <w:r>
        <w:rPr>
          <w:spacing w:val="58"/>
        </w:rPr>
        <w:t xml:space="preserve"> </w:t>
      </w:r>
      <w:r>
        <w:t>în</w:t>
      </w:r>
      <w:r>
        <w:rPr>
          <w:spacing w:val="4"/>
        </w:rPr>
        <w:t xml:space="preserve"> </w:t>
      </w:r>
      <w:r>
        <w:t>mod</w:t>
      </w:r>
      <w:r>
        <w:rPr>
          <w:w w:val="99"/>
        </w:rPr>
        <w:t xml:space="preserve"> </w:t>
      </w:r>
      <w:r>
        <w:t>obligatoriu mijloacelor materiale de probă care vor suferi modificări prin</w:t>
      </w:r>
      <w:r>
        <w:rPr>
          <w:spacing w:val="-11"/>
        </w:rPr>
        <w:t xml:space="preserve"> </w:t>
      </w:r>
      <w:r>
        <w:t>examinare.</w:t>
      </w:r>
    </w:p>
    <w:p w:rsidR="006F5088" w:rsidRDefault="00CE4D26">
      <w:pPr>
        <w:pStyle w:val="Corptext"/>
        <w:spacing w:line="275" w:lineRule="exact"/>
        <w:ind w:left="1376" w:firstLine="0"/>
        <w:jc w:val="left"/>
      </w:pPr>
      <w:r>
        <w:t>Domeniile în care se aplică frecvent procedeul fotografiei de ilustrare</w:t>
      </w:r>
      <w:r>
        <w:rPr>
          <w:spacing w:val="-20"/>
        </w:rPr>
        <w:t xml:space="preserve"> </w:t>
      </w:r>
      <w:r>
        <w:t>sunt:</w:t>
      </w:r>
    </w:p>
    <w:p w:rsidR="006F5088" w:rsidRDefault="00CE4D26">
      <w:pPr>
        <w:pStyle w:val="Listparagraf"/>
        <w:numPr>
          <w:ilvl w:val="1"/>
          <w:numId w:val="110"/>
        </w:numPr>
        <w:tabs>
          <w:tab w:val="left" w:pos="1195"/>
          <w:tab w:val="left" w:pos="1197"/>
        </w:tabs>
        <w:spacing w:before="139" w:line="360" w:lineRule="auto"/>
        <w:ind w:left="1196" w:right="111"/>
        <w:rPr>
          <w:sz w:val="24"/>
        </w:rPr>
      </w:pPr>
      <w:r>
        <w:rPr>
          <w:sz w:val="24"/>
        </w:rPr>
        <w:t>Cerc</w:t>
      </w:r>
      <w:r>
        <w:rPr>
          <w:sz w:val="24"/>
        </w:rPr>
        <w:t>etarea tehnică a înscrisurilor presupuse a fi falsificate sau contrafăcute (fotografie de</w:t>
      </w:r>
      <w:r>
        <w:rPr>
          <w:spacing w:val="-2"/>
          <w:sz w:val="24"/>
        </w:rPr>
        <w:t xml:space="preserve"> </w:t>
      </w:r>
      <w:r>
        <w:rPr>
          <w:sz w:val="24"/>
        </w:rPr>
        <w:t>reproducere).</w:t>
      </w:r>
    </w:p>
    <w:p w:rsidR="006F5088" w:rsidRDefault="00CE4D26">
      <w:pPr>
        <w:pStyle w:val="Listparagraf"/>
        <w:numPr>
          <w:ilvl w:val="1"/>
          <w:numId w:val="110"/>
        </w:numPr>
        <w:tabs>
          <w:tab w:val="left" w:pos="1195"/>
          <w:tab w:val="left" w:pos="1197"/>
        </w:tabs>
        <w:ind w:left="1196"/>
        <w:rPr>
          <w:sz w:val="24"/>
        </w:rPr>
      </w:pPr>
      <w:r>
        <w:rPr>
          <w:w w:val="99"/>
          <w:sz w:val="24"/>
        </w:rPr>
        <w:t>C</w:t>
      </w:r>
      <w:r>
        <w:rPr>
          <w:spacing w:val="-1"/>
          <w:w w:val="99"/>
          <w:sz w:val="24"/>
        </w:rPr>
        <w:t>erce</w:t>
      </w:r>
      <w:r>
        <w:rPr>
          <w:w w:val="99"/>
          <w:sz w:val="24"/>
        </w:rPr>
        <w:t>t</w:t>
      </w:r>
      <w:r>
        <w:rPr>
          <w:spacing w:val="1"/>
          <w:w w:val="99"/>
          <w:sz w:val="24"/>
        </w:rPr>
        <w:t>a</w:t>
      </w:r>
      <w:r>
        <w:rPr>
          <w:spacing w:val="-1"/>
          <w:w w:val="99"/>
          <w:sz w:val="24"/>
        </w:rPr>
        <w:t>re</w:t>
      </w:r>
      <w:r>
        <w:rPr>
          <w:w w:val="99"/>
          <w:sz w:val="24"/>
        </w:rPr>
        <w:t>a</w:t>
      </w:r>
      <w:r>
        <w:rPr>
          <w:spacing w:val="-1"/>
          <w:sz w:val="24"/>
        </w:rPr>
        <w:t xml:space="preserve"> </w:t>
      </w:r>
      <w:r>
        <w:rPr>
          <w:w w:val="99"/>
          <w:sz w:val="24"/>
        </w:rPr>
        <w:t>un</w:t>
      </w:r>
      <w:r>
        <w:rPr>
          <w:spacing w:val="2"/>
          <w:w w:val="99"/>
          <w:sz w:val="24"/>
        </w:rPr>
        <w:t>o</w:t>
      </w:r>
      <w:r>
        <w:rPr>
          <w:w w:val="99"/>
          <w:sz w:val="24"/>
        </w:rPr>
        <w:t>r</w:t>
      </w:r>
      <w:r>
        <w:rPr>
          <w:spacing w:val="-1"/>
          <w:sz w:val="24"/>
        </w:rPr>
        <w:t xml:space="preserve"> </w:t>
      </w:r>
      <w:r>
        <w:rPr>
          <w:w w:val="99"/>
          <w:sz w:val="24"/>
        </w:rPr>
        <w:t>mijlo</w:t>
      </w:r>
      <w:r>
        <w:rPr>
          <w:spacing w:val="-1"/>
          <w:w w:val="99"/>
          <w:sz w:val="24"/>
        </w:rPr>
        <w:t>ac</w:t>
      </w:r>
      <w:r>
        <w:rPr>
          <w:w w:val="99"/>
          <w:sz w:val="24"/>
        </w:rPr>
        <w:t>e</w:t>
      </w:r>
      <w:r>
        <w:rPr>
          <w:spacing w:val="1"/>
          <w:sz w:val="24"/>
        </w:rPr>
        <w:t xml:space="preserve"> </w:t>
      </w:r>
      <w:r>
        <w:rPr>
          <w:w w:val="99"/>
          <w:sz w:val="24"/>
        </w:rPr>
        <w:t>m</w:t>
      </w:r>
      <w:r>
        <w:rPr>
          <w:spacing w:val="-1"/>
          <w:w w:val="99"/>
          <w:sz w:val="24"/>
        </w:rPr>
        <w:t>a</w:t>
      </w:r>
      <w:r>
        <w:rPr>
          <w:w w:val="99"/>
          <w:sz w:val="24"/>
        </w:rPr>
        <w:t>t</w:t>
      </w:r>
      <w:r>
        <w:rPr>
          <w:spacing w:val="-1"/>
          <w:w w:val="99"/>
          <w:sz w:val="24"/>
        </w:rPr>
        <w:t>er</w:t>
      </w:r>
      <w:r>
        <w:rPr>
          <w:w w:val="99"/>
          <w:sz w:val="24"/>
        </w:rPr>
        <w:t>i</w:t>
      </w:r>
      <w:r>
        <w:rPr>
          <w:spacing w:val="-1"/>
          <w:w w:val="99"/>
          <w:sz w:val="24"/>
        </w:rPr>
        <w:t>a</w:t>
      </w:r>
      <w:r>
        <w:rPr>
          <w:w w:val="99"/>
          <w:sz w:val="24"/>
        </w:rPr>
        <w:t>le</w:t>
      </w:r>
      <w:r>
        <w:rPr>
          <w:spacing w:val="-1"/>
          <w:sz w:val="24"/>
        </w:rPr>
        <w:t xml:space="preserve"> </w:t>
      </w:r>
      <w:r>
        <w:rPr>
          <w:w w:val="99"/>
          <w:sz w:val="24"/>
        </w:rPr>
        <w:t>de</w:t>
      </w:r>
      <w:r>
        <w:rPr>
          <w:spacing w:val="-1"/>
          <w:sz w:val="24"/>
        </w:rPr>
        <w:t xml:space="preserve"> </w:t>
      </w:r>
      <w:r>
        <w:rPr>
          <w:spacing w:val="2"/>
          <w:w w:val="99"/>
          <w:sz w:val="24"/>
        </w:rPr>
        <w:t>p</w:t>
      </w:r>
      <w:r>
        <w:rPr>
          <w:spacing w:val="-1"/>
          <w:w w:val="99"/>
          <w:sz w:val="24"/>
        </w:rPr>
        <w:t>r</w:t>
      </w:r>
      <w:r>
        <w:rPr>
          <w:w w:val="99"/>
          <w:sz w:val="24"/>
        </w:rPr>
        <w:t>obă</w:t>
      </w:r>
      <w:r>
        <w:rPr>
          <w:spacing w:val="-1"/>
          <w:sz w:val="24"/>
        </w:rPr>
        <w:t xml:space="preserve"> </w:t>
      </w:r>
      <w:r>
        <w:rPr>
          <w:spacing w:val="-1"/>
          <w:w w:val="99"/>
          <w:sz w:val="24"/>
        </w:rPr>
        <w:t>c</w:t>
      </w:r>
      <w:r>
        <w:rPr>
          <w:w w:val="99"/>
          <w:sz w:val="24"/>
        </w:rPr>
        <w:t>u</w:t>
      </w:r>
      <w:r>
        <w:rPr>
          <w:sz w:val="24"/>
        </w:rPr>
        <w:t xml:space="preserve"> </w:t>
      </w:r>
      <w:r>
        <w:rPr>
          <w:w w:val="99"/>
          <w:sz w:val="24"/>
        </w:rPr>
        <w:t>s</w:t>
      </w:r>
      <w:r>
        <w:rPr>
          <w:spacing w:val="2"/>
          <w:w w:val="99"/>
          <w:sz w:val="24"/>
        </w:rPr>
        <w:t>u</w:t>
      </w:r>
      <w:r>
        <w:rPr>
          <w:w w:val="99"/>
          <w:sz w:val="24"/>
        </w:rPr>
        <w:t>p</w:t>
      </w:r>
      <w:r>
        <w:rPr>
          <w:spacing w:val="-1"/>
          <w:w w:val="99"/>
          <w:sz w:val="24"/>
        </w:rPr>
        <w:t>rafa</w:t>
      </w:r>
      <w:r>
        <w:rPr>
          <w:spacing w:val="3"/>
          <w:w w:val="35"/>
          <w:sz w:val="24"/>
        </w:rPr>
        <w:t>ț</w:t>
      </w:r>
      <w:r>
        <w:rPr>
          <w:w w:val="99"/>
          <w:sz w:val="24"/>
        </w:rPr>
        <w:t>ă</w:t>
      </w:r>
      <w:r>
        <w:rPr>
          <w:spacing w:val="-1"/>
          <w:sz w:val="24"/>
        </w:rPr>
        <w:t xml:space="preserve"> </w:t>
      </w:r>
      <w:r>
        <w:rPr>
          <w:w w:val="99"/>
          <w:sz w:val="24"/>
        </w:rPr>
        <w:t>pl</w:t>
      </w:r>
      <w:r>
        <w:rPr>
          <w:spacing w:val="-1"/>
          <w:w w:val="99"/>
          <w:sz w:val="24"/>
        </w:rPr>
        <w:t>a</w:t>
      </w:r>
      <w:r>
        <w:rPr>
          <w:w w:val="99"/>
          <w:sz w:val="24"/>
        </w:rPr>
        <w:t>n</w:t>
      </w:r>
      <w:r>
        <w:rPr>
          <w:spacing w:val="-1"/>
          <w:w w:val="99"/>
          <w:sz w:val="24"/>
        </w:rPr>
        <w:t>ă</w:t>
      </w:r>
      <w:r>
        <w:rPr>
          <w:w w:val="99"/>
          <w:sz w:val="24"/>
        </w:rPr>
        <w:t>.</w:t>
      </w:r>
    </w:p>
    <w:p w:rsidR="006F5088" w:rsidRDefault="00CE4D26">
      <w:pPr>
        <w:pStyle w:val="Listparagraf"/>
        <w:numPr>
          <w:ilvl w:val="1"/>
          <w:numId w:val="110"/>
        </w:numPr>
        <w:tabs>
          <w:tab w:val="left" w:pos="1195"/>
          <w:tab w:val="left" w:pos="1197"/>
        </w:tabs>
        <w:spacing w:before="137"/>
        <w:ind w:left="1196"/>
        <w:rPr>
          <w:sz w:val="24"/>
        </w:rPr>
      </w:pPr>
      <w:r>
        <w:rPr>
          <w:sz w:val="24"/>
        </w:rPr>
        <w:t>Expertiza unor corpuri delicte, de genul armelor sau instrumentelor de</w:t>
      </w:r>
      <w:r>
        <w:rPr>
          <w:spacing w:val="-13"/>
          <w:sz w:val="24"/>
        </w:rPr>
        <w:t xml:space="preserve"> </w:t>
      </w:r>
      <w:r>
        <w:rPr>
          <w:sz w:val="24"/>
        </w:rPr>
        <w:t>spargere.</w:t>
      </w:r>
    </w:p>
    <w:p w:rsidR="006F5088" w:rsidRDefault="00CE4D26">
      <w:pPr>
        <w:pStyle w:val="Corptext"/>
        <w:spacing w:before="139" w:line="360" w:lineRule="auto"/>
        <w:ind w:left="476" w:right="108" w:firstLine="900"/>
      </w:pPr>
      <w:r>
        <w:t xml:space="preserve">Pentru executarea fotografiei se folosește o masă specială dotată cu surse </w:t>
      </w:r>
      <w:r>
        <w:rPr>
          <w:spacing w:val="-12"/>
        </w:rPr>
        <w:t xml:space="preserve">de </w:t>
      </w:r>
      <w:r>
        <w:t>iluminare laterale, pentru înlăturarea umbrelor, precum și un dispozitiv de fixare a aparatului</w:t>
      </w:r>
      <w:r>
        <w:rPr>
          <w:w w:val="99"/>
        </w:rPr>
        <w:t xml:space="preserve"> d</w:t>
      </w:r>
      <w:r>
        <w:rPr>
          <w:w w:val="99"/>
        </w:rPr>
        <w:t>e</w:t>
      </w:r>
      <w:r>
        <w:t xml:space="preserve"> </w:t>
      </w:r>
      <w:r>
        <w:rPr>
          <w:spacing w:val="-1"/>
          <w:w w:val="99"/>
        </w:rPr>
        <w:t>f</w:t>
      </w:r>
      <w:r>
        <w:rPr>
          <w:w w:val="99"/>
        </w:rPr>
        <w:t>otog</w:t>
      </w:r>
      <w:r>
        <w:rPr>
          <w:spacing w:val="1"/>
          <w:w w:val="99"/>
        </w:rPr>
        <w:t>r</w:t>
      </w:r>
      <w:r>
        <w:rPr>
          <w:spacing w:val="-1"/>
          <w:w w:val="99"/>
        </w:rPr>
        <w:t>af</w:t>
      </w:r>
      <w:r>
        <w:rPr>
          <w:w w:val="99"/>
        </w:rPr>
        <w:t>i</w:t>
      </w:r>
      <w:r>
        <w:rPr>
          <w:spacing w:val="-1"/>
          <w:w w:val="99"/>
        </w:rPr>
        <w:t>a</w:t>
      </w:r>
      <w:r>
        <w:rPr>
          <w:w w:val="99"/>
        </w:rPr>
        <w:t>t</w:t>
      </w:r>
      <w:r>
        <w:t xml:space="preserve"> </w:t>
      </w:r>
      <w:r>
        <w:rPr>
          <w:w w:val="99"/>
        </w:rPr>
        <w:t>înt</w:t>
      </w:r>
      <w:r>
        <w:rPr>
          <w:spacing w:val="1"/>
          <w:w w:val="99"/>
        </w:rPr>
        <w:t>r</w:t>
      </w:r>
      <w:r>
        <w:rPr>
          <w:spacing w:val="-1"/>
          <w:w w:val="99"/>
        </w:rPr>
        <w:t>-</w:t>
      </w:r>
      <w:r>
        <w:rPr>
          <w:w w:val="99"/>
        </w:rPr>
        <w:t>o</w:t>
      </w:r>
      <w:r>
        <w:t xml:space="preserve"> </w:t>
      </w:r>
      <w:r>
        <w:rPr>
          <w:w w:val="99"/>
        </w:rPr>
        <w:t>po</w:t>
      </w:r>
      <w:r>
        <w:rPr>
          <w:spacing w:val="1"/>
          <w:w w:val="99"/>
        </w:rPr>
        <w:t>z</w:t>
      </w:r>
      <w:r>
        <w:rPr>
          <w:w w:val="99"/>
        </w:rPr>
        <w:t>i</w:t>
      </w:r>
      <w:r>
        <w:rPr>
          <w:w w:val="35"/>
        </w:rPr>
        <w:t>ț</w:t>
      </w:r>
      <w:r>
        <w:rPr>
          <w:w w:val="99"/>
        </w:rPr>
        <w:t>ie</w:t>
      </w:r>
      <w:r>
        <w:t xml:space="preserve"> </w:t>
      </w:r>
      <w:r>
        <w:rPr>
          <w:w w:val="99"/>
        </w:rPr>
        <w:t>pl</w:t>
      </w:r>
      <w:r>
        <w:rPr>
          <w:spacing w:val="-1"/>
          <w:w w:val="99"/>
        </w:rPr>
        <w:t>a</w:t>
      </w:r>
      <w:r>
        <w:rPr>
          <w:w w:val="99"/>
        </w:rPr>
        <w:t>n</w:t>
      </w:r>
      <w:r>
        <w:t xml:space="preserve"> </w:t>
      </w:r>
      <w:r>
        <w:rPr>
          <w:spacing w:val="2"/>
          <w:w w:val="99"/>
        </w:rPr>
        <w:t>p</w:t>
      </w:r>
      <w:r>
        <w:rPr>
          <w:spacing w:val="-1"/>
          <w:w w:val="99"/>
        </w:rPr>
        <w:t>ara</w:t>
      </w:r>
      <w:r>
        <w:rPr>
          <w:spacing w:val="2"/>
          <w:w w:val="99"/>
        </w:rPr>
        <w:t>l</w:t>
      </w:r>
      <w:r>
        <w:rPr>
          <w:spacing w:val="-1"/>
          <w:w w:val="99"/>
        </w:rPr>
        <w:t>e</w:t>
      </w:r>
      <w:r>
        <w:rPr>
          <w:w w:val="99"/>
        </w:rPr>
        <w:t>lă</w:t>
      </w:r>
      <w:r>
        <w:t xml:space="preserve"> </w:t>
      </w:r>
      <w:r>
        <w:rPr>
          <w:spacing w:val="-1"/>
          <w:w w:val="99"/>
        </w:rPr>
        <w:t>c</w:t>
      </w:r>
      <w:r>
        <w:rPr>
          <w:w w:val="99"/>
        </w:rPr>
        <w:t>u</w:t>
      </w:r>
      <w:r>
        <w:t xml:space="preserve"> </w:t>
      </w:r>
      <w:r>
        <w:rPr>
          <w:w w:val="99"/>
        </w:rPr>
        <w:t>obi</w:t>
      </w:r>
      <w:r>
        <w:rPr>
          <w:spacing w:val="1"/>
          <w:w w:val="99"/>
        </w:rPr>
        <w:t>e</w:t>
      </w:r>
      <w:r>
        <w:rPr>
          <w:spacing w:val="-1"/>
          <w:w w:val="99"/>
        </w:rPr>
        <w:t>c</w:t>
      </w:r>
      <w:r>
        <w:rPr>
          <w:w w:val="99"/>
        </w:rPr>
        <w:t>tul</w:t>
      </w:r>
      <w:r>
        <w:t xml:space="preserve"> </w:t>
      </w:r>
      <w:r>
        <w:rPr>
          <w:w w:val="99"/>
        </w:rPr>
        <w:t>de</w:t>
      </w:r>
      <w:r>
        <w:t xml:space="preserve"> </w:t>
      </w:r>
      <w:r>
        <w:rPr>
          <w:spacing w:val="-1"/>
          <w:w w:val="99"/>
        </w:rPr>
        <w:t>f</w:t>
      </w:r>
      <w:r>
        <w:rPr>
          <w:w w:val="99"/>
        </w:rPr>
        <w:t>oto</w:t>
      </w:r>
      <w:r>
        <w:rPr>
          <w:spacing w:val="2"/>
          <w:w w:val="99"/>
        </w:rPr>
        <w:t>g</w:t>
      </w:r>
      <w:r>
        <w:rPr>
          <w:spacing w:val="-1"/>
          <w:w w:val="99"/>
        </w:rPr>
        <w:t>raf</w:t>
      </w:r>
      <w:r>
        <w:rPr>
          <w:w w:val="99"/>
        </w:rPr>
        <w:t>i</w:t>
      </w:r>
      <w:r>
        <w:rPr>
          <w:spacing w:val="-1"/>
          <w:w w:val="99"/>
        </w:rPr>
        <w:t>a</w:t>
      </w:r>
      <w:r>
        <w:rPr>
          <w:w w:val="99"/>
        </w:rPr>
        <w:t>t.</w:t>
      </w:r>
      <w:r>
        <w:t xml:space="preserve"> </w:t>
      </w:r>
      <w:r>
        <w:rPr>
          <w:spacing w:val="-3"/>
          <w:w w:val="99"/>
        </w:rPr>
        <w:t>L</w:t>
      </w:r>
      <w:r>
        <w:rPr>
          <w:spacing w:val="-1"/>
          <w:w w:val="99"/>
        </w:rPr>
        <w:t>â</w:t>
      </w:r>
      <w:r>
        <w:rPr>
          <w:w w:val="99"/>
        </w:rPr>
        <w:t>n</w:t>
      </w:r>
      <w:r>
        <w:rPr>
          <w:spacing w:val="3"/>
          <w:w w:val="99"/>
        </w:rPr>
        <w:t>g</w:t>
      </w:r>
      <w:r>
        <w:rPr>
          <w:w w:val="99"/>
        </w:rPr>
        <w:t>ă</w:t>
      </w:r>
      <w:r>
        <w:t xml:space="preserve"> </w:t>
      </w:r>
      <w:r>
        <w:rPr>
          <w:w w:val="99"/>
        </w:rPr>
        <w:t>obi</w:t>
      </w:r>
      <w:r>
        <w:rPr>
          <w:spacing w:val="-1"/>
          <w:w w:val="99"/>
        </w:rPr>
        <w:t>ec</w:t>
      </w:r>
      <w:r>
        <w:rPr>
          <w:w w:val="99"/>
        </w:rPr>
        <w:t>t</w:t>
      </w:r>
      <w:r>
        <w:t xml:space="preserve"> </w:t>
      </w:r>
      <w:r>
        <w:rPr>
          <w:w w:val="99"/>
        </w:rPr>
        <w:t>se</w:t>
      </w:r>
      <w:r>
        <w:t xml:space="preserve"> </w:t>
      </w:r>
      <w:r>
        <w:rPr>
          <w:spacing w:val="-1"/>
          <w:w w:val="99"/>
        </w:rPr>
        <w:t>a</w:t>
      </w:r>
      <w:r>
        <w:rPr>
          <w:w w:val="50"/>
        </w:rPr>
        <w:t>ș</w:t>
      </w:r>
      <w:r>
        <w:rPr>
          <w:spacing w:val="-1"/>
          <w:w w:val="99"/>
        </w:rPr>
        <w:t>a</w:t>
      </w:r>
      <w:r>
        <w:rPr>
          <w:spacing w:val="1"/>
          <w:w w:val="99"/>
        </w:rPr>
        <w:t>z</w:t>
      </w:r>
      <w:r>
        <w:rPr>
          <w:w w:val="99"/>
        </w:rPr>
        <w:t>ă</w:t>
      </w:r>
      <w:r>
        <w:t xml:space="preserve"> </w:t>
      </w:r>
      <w:r>
        <w:rPr>
          <w:w w:val="50"/>
        </w:rPr>
        <w:t>ș</w:t>
      </w:r>
      <w:r>
        <w:rPr>
          <w:w w:val="99"/>
        </w:rPr>
        <w:t>i</w:t>
      </w:r>
      <w:r>
        <w:t xml:space="preserve"> </w:t>
      </w:r>
      <w:r>
        <w:rPr>
          <w:spacing w:val="-48"/>
          <w:w w:val="99"/>
        </w:rPr>
        <w:t>o</w:t>
      </w:r>
      <w:r>
        <w:rPr>
          <w:w w:val="99"/>
        </w:rPr>
        <w:t xml:space="preserve"> </w:t>
      </w:r>
      <w:r>
        <w:t>riglă gradată, pentru ca fotografia de ilustrare să se coreleze cu o măsurătoare fotografică, uni sau bidimensională, ori cu fotografia la scară.</w:t>
      </w:r>
    </w:p>
    <w:p w:rsidR="006F5088" w:rsidRDefault="00CE4D26">
      <w:pPr>
        <w:pStyle w:val="Listparagraf"/>
        <w:numPr>
          <w:ilvl w:val="3"/>
          <w:numId w:val="102"/>
        </w:numPr>
        <w:tabs>
          <w:tab w:val="left" w:pos="2157"/>
        </w:tabs>
        <w:spacing w:line="275" w:lineRule="exact"/>
        <w:rPr>
          <w:i/>
          <w:sz w:val="24"/>
        </w:rPr>
      </w:pPr>
      <w:r>
        <w:rPr>
          <w:i/>
          <w:sz w:val="24"/>
        </w:rPr>
        <w:t>Fotografia de</w:t>
      </w:r>
      <w:r>
        <w:rPr>
          <w:i/>
          <w:spacing w:val="-2"/>
          <w:sz w:val="24"/>
        </w:rPr>
        <w:t xml:space="preserve"> </w:t>
      </w:r>
      <w:r>
        <w:rPr>
          <w:i/>
          <w:sz w:val="24"/>
        </w:rPr>
        <w:t>comparare</w:t>
      </w:r>
    </w:p>
    <w:p w:rsidR="006F5088" w:rsidRDefault="006F5088">
      <w:pPr>
        <w:spacing w:line="275" w:lineRule="exact"/>
        <w:rPr>
          <w:sz w:val="24"/>
        </w:rPr>
        <w:sectPr w:rsidR="006F5088">
          <w:pgSz w:w="11900" w:h="16840"/>
          <w:pgMar w:top="1340" w:right="1300" w:bottom="280" w:left="940" w:header="708" w:footer="708" w:gutter="0"/>
          <w:cols w:space="708"/>
        </w:sectPr>
      </w:pPr>
    </w:p>
    <w:p w:rsidR="006F5088" w:rsidRDefault="00CE4D26">
      <w:pPr>
        <w:pStyle w:val="Corptext"/>
        <w:spacing w:before="70" w:line="360" w:lineRule="auto"/>
        <w:ind w:right="112" w:firstLine="900"/>
      </w:pPr>
      <w:r>
        <w:t>Fotografia de comparare se folosește în special în traseologie, în balistica judiciară, în expertiza înscrisurilor și în general, în orice împrejurare care solicită efectuarea unui</w:t>
      </w:r>
      <w:r>
        <w:rPr>
          <w:w w:val="99"/>
        </w:rPr>
        <w:t xml:space="preserve"> </w:t>
      </w:r>
      <w:r>
        <w:t>examen comparativ de natură optică.</w:t>
      </w:r>
    </w:p>
    <w:p w:rsidR="006F5088" w:rsidRDefault="00CE4D26">
      <w:pPr>
        <w:pStyle w:val="Corptext"/>
        <w:spacing w:before="1" w:line="360" w:lineRule="auto"/>
        <w:ind w:right="109" w:firstLine="900"/>
      </w:pPr>
      <w:r>
        <w:rPr>
          <w:w w:val="99"/>
        </w:rPr>
        <w:t>Con</w:t>
      </w:r>
      <w:r>
        <w:rPr>
          <w:spacing w:val="-1"/>
          <w:w w:val="99"/>
        </w:rPr>
        <w:t>f</w:t>
      </w:r>
      <w:r>
        <w:rPr>
          <w:w w:val="99"/>
        </w:rPr>
        <w:t>o</w:t>
      </w:r>
      <w:r>
        <w:rPr>
          <w:spacing w:val="-1"/>
          <w:w w:val="99"/>
        </w:rPr>
        <w:t>r</w:t>
      </w:r>
      <w:r>
        <w:rPr>
          <w:w w:val="99"/>
        </w:rPr>
        <w:t>m</w:t>
      </w:r>
      <w:r>
        <w:t xml:space="preserve">  </w:t>
      </w:r>
      <w:r>
        <w:rPr>
          <w:spacing w:val="-14"/>
        </w:rPr>
        <w:t xml:space="preserve"> </w:t>
      </w:r>
      <w:r>
        <w:rPr>
          <w:w w:val="99"/>
        </w:rPr>
        <w:t>p</w:t>
      </w:r>
      <w:r>
        <w:rPr>
          <w:spacing w:val="-1"/>
          <w:w w:val="99"/>
        </w:rPr>
        <w:t>r</w:t>
      </w:r>
      <w:r>
        <w:rPr>
          <w:w w:val="99"/>
        </w:rPr>
        <w:t>o</w:t>
      </w:r>
      <w:r>
        <w:rPr>
          <w:spacing w:val="-1"/>
          <w:w w:val="99"/>
        </w:rPr>
        <w:t>ce</w:t>
      </w:r>
      <w:r>
        <w:rPr>
          <w:spacing w:val="2"/>
          <w:w w:val="99"/>
        </w:rPr>
        <w:t>d</w:t>
      </w:r>
      <w:r>
        <w:rPr>
          <w:spacing w:val="-1"/>
          <w:w w:val="99"/>
        </w:rPr>
        <w:t>ee</w:t>
      </w:r>
      <w:r>
        <w:rPr>
          <w:w w:val="99"/>
        </w:rPr>
        <w:t>lor</w:t>
      </w:r>
      <w:r>
        <w:t xml:space="preserve">  </w:t>
      </w:r>
      <w:r>
        <w:rPr>
          <w:spacing w:val="-16"/>
        </w:rPr>
        <w:t xml:space="preserve"> </w:t>
      </w:r>
      <w:r>
        <w:rPr>
          <w:spacing w:val="2"/>
          <w:w w:val="99"/>
        </w:rPr>
        <w:t>î</w:t>
      </w:r>
      <w:r>
        <w:rPr>
          <w:w w:val="99"/>
        </w:rPr>
        <w:t>nt</w:t>
      </w:r>
      <w:r>
        <w:rPr>
          <w:spacing w:val="-1"/>
          <w:w w:val="99"/>
        </w:rPr>
        <w:t>re</w:t>
      </w:r>
      <w:r>
        <w:rPr>
          <w:w w:val="99"/>
        </w:rPr>
        <w:t>buin</w:t>
      </w:r>
      <w:r>
        <w:rPr>
          <w:w w:val="35"/>
        </w:rPr>
        <w:t>ț</w:t>
      </w:r>
      <w:r>
        <w:rPr>
          <w:spacing w:val="-1"/>
          <w:w w:val="99"/>
        </w:rPr>
        <w:t>a</w:t>
      </w:r>
      <w:r>
        <w:rPr>
          <w:w w:val="99"/>
        </w:rPr>
        <w:t>te</w:t>
      </w:r>
      <w:r>
        <w:t xml:space="preserve">  </w:t>
      </w:r>
      <w:r>
        <w:rPr>
          <w:spacing w:val="-16"/>
        </w:rPr>
        <w:t xml:space="preserve"> </w:t>
      </w:r>
      <w:r>
        <w:rPr>
          <w:w w:val="99"/>
        </w:rPr>
        <w:t>se</w:t>
      </w:r>
      <w:r>
        <w:t xml:space="preserve">  </w:t>
      </w:r>
      <w:r>
        <w:rPr>
          <w:spacing w:val="-16"/>
        </w:rPr>
        <w:t xml:space="preserve"> </w:t>
      </w:r>
      <w:r>
        <w:rPr>
          <w:w w:val="99"/>
        </w:rPr>
        <w:t>disting</w:t>
      </w:r>
      <w:r>
        <w:t xml:space="preserve">  </w:t>
      </w:r>
      <w:r>
        <w:rPr>
          <w:spacing w:val="-12"/>
        </w:rPr>
        <w:t xml:space="preserve"> </w:t>
      </w:r>
      <w:r>
        <w:rPr>
          <w:w w:val="99"/>
        </w:rPr>
        <w:t>t</w:t>
      </w:r>
      <w:r>
        <w:rPr>
          <w:spacing w:val="-1"/>
          <w:w w:val="99"/>
        </w:rPr>
        <w:t>re</w:t>
      </w:r>
      <w:r>
        <w:rPr>
          <w:w w:val="99"/>
        </w:rPr>
        <w:t>i</w:t>
      </w:r>
      <w:r>
        <w:t xml:space="preserve">  </w:t>
      </w:r>
      <w:r>
        <w:rPr>
          <w:spacing w:val="-14"/>
        </w:rPr>
        <w:t xml:space="preserve"> </w:t>
      </w:r>
      <w:r>
        <w:rPr>
          <w:w w:val="99"/>
        </w:rPr>
        <w:t>v</w:t>
      </w:r>
      <w:r>
        <w:rPr>
          <w:spacing w:val="-1"/>
          <w:w w:val="99"/>
        </w:rPr>
        <w:t>ar</w:t>
      </w:r>
      <w:r>
        <w:rPr>
          <w:spacing w:val="2"/>
          <w:w w:val="99"/>
        </w:rPr>
        <w:t>i</w:t>
      </w:r>
      <w:r>
        <w:rPr>
          <w:spacing w:val="-1"/>
          <w:w w:val="99"/>
        </w:rPr>
        <w:t>a</w:t>
      </w:r>
      <w:r>
        <w:rPr>
          <w:w w:val="99"/>
        </w:rPr>
        <w:t>nte</w:t>
      </w:r>
      <w:r>
        <w:t xml:space="preserve">  </w:t>
      </w:r>
      <w:r>
        <w:rPr>
          <w:spacing w:val="-16"/>
        </w:rPr>
        <w:t xml:space="preserve"> </w:t>
      </w:r>
      <w:r>
        <w:rPr>
          <w:spacing w:val="-1"/>
          <w:w w:val="99"/>
        </w:rPr>
        <w:t>a</w:t>
      </w:r>
      <w:r>
        <w:rPr>
          <w:w w:val="99"/>
        </w:rPr>
        <w:t>le</w:t>
      </w:r>
      <w:r>
        <w:t xml:space="preserve">  </w:t>
      </w:r>
      <w:r>
        <w:rPr>
          <w:spacing w:val="-13"/>
        </w:rPr>
        <w:t xml:space="preserve"> </w:t>
      </w:r>
      <w:r>
        <w:rPr>
          <w:spacing w:val="-1"/>
          <w:w w:val="99"/>
        </w:rPr>
        <w:t>f</w:t>
      </w:r>
      <w:r>
        <w:rPr>
          <w:w w:val="99"/>
        </w:rPr>
        <w:t>ot</w:t>
      </w:r>
      <w:r>
        <w:rPr>
          <w:spacing w:val="2"/>
          <w:w w:val="99"/>
        </w:rPr>
        <w:t>o</w:t>
      </w:r>
      <w:r>
        <w:rPr>
          <w:w w:val="99"/>
        </w:rPr>
        <w:t>g</w:t>
      </w:r>
      <w:r>
        <w:rPr>
          <w:spacing w:val="-1"/>
          <w:w w:val="99"/>
        </w:rPr>
        <w:t>raf</w:t>
      </w:r>
      <w:r>
        <w:rPr>
          <w:w w:val="99"/>
        </w:rPr>
        <w:t>i</w:t>
      </w:r>
      <w:r>
        <w:rPr>
          <w:spacing w:val="-1"/>
          <w:w w:val="99"/>
        </w:rPr>
        <w:t>e</w:t>
      </w:r>
      <w:r>
        <w:rPr>
          <w:w w:val="99"/>
        </w:rPr>
        <w:t>i</w:t>
      </w:r>
      <w:r>
        <w:t xml:space="preserve">  </w:t>
      </w:r>
      <w:r>
        <w:rPr>
          <w:spacing w:val="-14"/>
        </w:rPr>
        <w:t xml:space="preserve"> </w:t>
      </w:r>
      <w:r>
        <w:rPr>
          <w:spacing w:val="2"/>
          <w:w w:val="99"/>
        </w:rPr>
        <w:t>d</w:t>
      </w:r>
      <w:r>
        <w:rPr>
          <w:w w:val="99"/>
        </w:rPr>
        <w:t xml:space="preserve">e </w:t>
      </w:r>
      <w:r>
        <w:t xml:space="preserve">comparare: fotografia de comparare prin confruntare, prin suprapunerea imaginilor și prin </w:t>
      </w:r>
      <w:r>
        <w:rPr>
          <w:w w:val="99"/>
        </w:rPr>
        <w:t>st</w:t>
      </w:r>
      <w:r>
        <w:rPr>
          <w:spacing w:val="-1"/>
          <w:w w:val="99"/>
        </w:rPr>
        <w:t>a</w:t>
      </w:r>
      <w:r>
        <w:rPr>
          <w:w w:val="99"/>
        </w:rPr>
        <w:t>bili</w:t>
      </w:r>
      <w:r>
        <w:rPr>
          <w:spacing w:val="-1"/>
          <w:w w:val="99"/>
        </w:rPr>
        <w:t>re</w:t>
      </w:r>
      <w:r>
        <w:rPr>
          <w:w w:val="99"/>
        </w:rPr>
        <w:t>a</w:t>
      </w:r>
      <w:r>
        <w:rPr>
          <w:spacing w:val="-1"/>
        </w:rPr>
        <w:t xml:space="preserve"> </w:t>
      </w:r>
      <w:r>
        <w:rPr>
          <w:spacing w:val="-1"/>
          <w:w w:val="99"/>
        </w:rPr>
        <w:t>c</w:t>
      </w:r>
      <w:r>
        <w:rPr>
          <w:w w:val="99"/>
        </w:rPr>
        <w:t>ontinuit</w:t>
      </w:r>
      <w:r>
        <w:rPr>
          <w:spacing w:val="-1"/>
          <w:w w:val="99"/>
        </w:rPr>
        <w:t>ă</w:t>
      </w:r>
      <w:r>
        <w:rPr>
          <w:w w:val="35"/>
        </w:rPr>
        <w:t>ț</w:t>
      </w:r>
      <w:r>
        <w:rPr>
          <w:w w:val="99"/>
        </w:rPr>
        <w:t>ii</w:t>
      </w:r>
      <w:r>
        <w:t xml:space="preserve"> </w:t>
      </w:r>
      <w:r>
        <w:rPr>
          <w:w w:val="99"/>
        </w:rPr>
        <w:t>li</w:t>
      </w:r>
      <w:r>
        <w:rPr>
          <w:spacing w:val="-3"/>
          <w:w w:val="99"/>
        </w:rPr>
        <w:t>n</w:t>
      </w:r>
      <w:r>
        <w:rPr>
          <w:w w:val="99"/>
        </w:rPr>
        <w:t>i</w:t>
      </w:r>
      <w:r>
        <w:rPr>
          <w:spacing w:val="-1"/>
          <w:w w:val="99"/>
        </w:rPr>
        <w:t>are</w:t>
      </w:r>
      <w:r>
        <w:rPr>
          <w:w w:val="99"/>
        </w:rPr>
        <w:t>.</w:t>
      </w:r>
    </w:p>
    <w:p w:rsidR="006F5088" w:rsidRDefault="00CE4D26">
      <w:pPr>
        <w:pStyle w:val="Listparagraf"/>
        <w:numPr>
          <w:ilvl w:val="4"/>
          <w:numId w:val="102"/>
        </w:numPr>
        <w:tabs>
          <w:tab w:val="left" w:pos="2336"/>
        </w:tabs>
        <w:spacing w:line="275" w:lineRule="exact"/>
        <w:ind w:firstLine="900"/>
        <w:rPr>
          <w:sz w:val="24"/>
        </w:rPr>
      </w:pPr>
      <w:r>
        <w:rPr>
          <w:sz w:val="24"/>
        </w:rPr>
        <w:t>Fotografia de comparare prin</w:t>
      </w:r>
      <w:r>
        <w:rPr>
          <w:spacing w:val="-4"/>
          <w:sz w:val="24"/>
        </w:rPr>
        <w:t xml:space="preserve"> </w:t>
      </w:r>
      <w:r>
        <w:rPr>
          <w:sz w:val="24"/>
        </w:rPr>
        <w:t>confruntare</w:t>
      </w:r>
    </w:p>
    <w:p w:rsidR="006F5088" w:rsidRDefault="00CE4D26">
      <w:pPr>
        <w:pStyle w:val="Corptext"/>
        <w:spacing w:before="140" w:line="360" w:lineRule="auto"/>
        <w:ind w:right="110" w:firstLine="900"/>
      </w:pPr>
      <w:r>
        <w:t>Procedeul se bazează pe confruntarea a două imagini, dintre care una reprezintă urma sau mulajul ridicat de la locul faptei, iar alta impresiunea sau mulajul creat experimental în</w:t>
      </w:r>
      <w:r>
        <w:rPr>
          <w:spacing w:val="19"/>
        </w:rPr>
        <w:t xml:space="preserve"> </w:t>
      </w:r>
      <w:r>
        <w:t>laborator</w:t>
      </w:r>
      <w:r>
        <w:rPr>
          <w:spacing w:val="19"/>
        </w:rPr>
        <w:t xml:space="preserve"> </w:t>
      </w:r>
      <w:r>
        <w:t>cu</w:t>
      </w:r>
      <w:r>
        <w:rPr>
          <w:spacing w:val="20"/>
        </w:rPr>
        <w:t xml:space="preserve"> </w:t>
      </w:r>
      <w:r>
        <w:t>obiectul</w:t>
      </w:r>
      <w:r>
        <w:rPr>
          <w:spacing w:val="19"/>
        </w:rPr>
        <w:t xml:space="preserve"> </w:t>
      </w:r>
      <w:r>
        <w:t>cercetat.</w:t>
      </w:r>
      <w:r>
        <w:rPr>
          <w:spacing w:val="20"/>
        </w:rPr>
        <w:t xml:space="preserve"> </w:t>
      </w:r>
      <w:r>
        <w:t>Această</w:t>
      </w:r>
      <w:r>
        <w:rPr>
          <w:spacing w:val="19"/>
        </w:rPr>
        <w:t xml:space="preserve"> </w:t>
      </w:r>
      <w:r>
        <w:t>metodă</w:t>
      </w:r>
      <w:r>
        <w:rPr>
          <w:spacing w:val="19"/>
        </w:rPr>
        <w:t xml:space="preserve"> </w:t>
      </w:r>
      <w:r>
        <w:t>se</w:t>
      </w:r>
      <w:r>
        <w:rPr>
          <w:spacing w:val="18"/>
        </w:rPr>
        <w:t xml:space="preserve"> </w:t>
      </w:r>
      <w:r>
        <w:t>aplică</w:t>
      </w:r>
      <w:r>
        <w:rPr>
          <w:spacing w:val="19"/>
        </w:rPr>
        <w:t xml:space="preserve"> </w:t>
      </w:r>
      <w:r>
        <w:t>și</w:t>
      </w:r>
      <w:r>
        <w:rPr>
          <w:spacing w:val="20"/>
        </w:rPr>
        <w:t xml:space="preserve"> </w:t>
      </w:r>
      <w:r>
        <w:t>în</w:t>
      </w:r>
      <w:r>
        <w:rPr>
          <w:spacing w:val="20"/>
        </w:rPr>
        <w:t xml:space="preserve"> </w:t>
      </w:r>
      <w:r>
        <w:t>ipoteza</w:t>
      </w:r>
      <w:r>
        <w:rPr>
          <w:spacing w:val="18"/>
        </w:rPr>
        <w:t xml:space="preserve"> </w:t>
      </w:r>
      <w:r>
        <w:t>ident</w:t>
      </w:r>
      <w:r>
        <w:t>ificării</w:t>
      </w:r>
      <w:r>
        <w:rPr>
          <w:w w:val="99"/>
        </w:rPr>
        <w:t xml:space="preserve"> </w:t>
      </w:r>
      <w:r>
        <w:t>persoanelor după semnalmentele</w:t>
      </w:r>
      <w:r>
        <w:rPr>
          <w:spacing w:val="-4"/>
        </w:rPr>
        <w:t xml:space="preserve"> </w:t>
      </w:r>
      <w:r>
        <w:t>exterioare.</w:t>
      </w:r>
    </w:p>
    <w:p w:rsidR="006F5088" w:rsidRDefault="00CE4D26">
      <w:pPr>
        <w:pStyle w:val="Listparagraf"/>
        <w:numPr>
          <w:ilvl w:val="4"/>
          <w:numId w:val="102"/>
        </w:numPr>
        <w:tabs>
          <w:tab w:val="left" w:pos="2336"/>
        </w:tabs>
        <w:ind w:firstLine="900"/>
        <w:rPr>
          <w:sz w:val="24"/>
        </w:rPr>
      </w:pPr>
      <w:r>
        <w:rPr>
          <w:sz w:val="24"/>
        </w:rPr>
        <w:t>Fotografia de comparare prin</w:t>
      </w:r>
      <w:r>
        <w:rPr>
          <w:spacing w:val="-4"/>
          <w:sz w:val="24"/>
        </w:rPr>
        <w:t xml:space="preserve"> </w:t>
      </w:r>
      <w:r>
        <w:rPr>
          <w:sz w:val="24"/>
        </w:rPr>
        <w:t>suprapunere</w:t>
      </w:r>
    </w:p>
    <w:p w:rsidR="006F5088" w:rsidRDefault="00CE4D26">
      <w:pPr>
        <w:pStyle w:val="Corptext"/>
        <w:spacing w:before="137" w:line="360" w:lineRule="auto"/>
        <w:ind w:right="107" w:firstLine="900"/>
      </w:pPr>
      <w:r>
        <w:t xml:space="preserve">Acest procedeu calitativ superior comparării prin confruntare constă în suprapunerea </w:t>
      </w:r>
      <w:r>
        <w:rPr>
          <w:w w:val="99"/>
        </w:rPr>
        <w:t>a</w:t>
      </w:r>
      <w:r>
        <w:t xml:space="preserve"> </w:t>
      </w:r>
      <w:r>
        <w:rPr>
          <w:w w:val="99"/>
        </w:rPr>
        <w:t>două</w:t>
      </w:r>
      <w:r>
        <w:t xml:space="preserve"> </w:t>
      </w:r>
      <w:r>
        <w:rPr>
          <w:w w:val="99"/>
        </w:rPr>
        <w:t>imagini,</w:t>
      </w:r>
      <w:r>
        <w:t xml:space="preserve"> </w:t>
      </w:r>
      <w:r>
        <w:rPr>
          <w:w w:val="99"/>
        </w:rPr>
        <w:t>dintre</w:t>
      </w:r>
      <w:r>
        <w:t xml:space="preserve"> </w:t>
      </w:r>
      <w:r>
        <w:rPr>
          <w:w w:val="99"/>
        </w:rPr>
        <w:t>care</w:t>
      </w:r>
      <w:r>
        <w:t xml:space="preserve"> </w:t>
      </w:r>
      <w:r>
        <w:rPr>
          <w:w w:val="99"/>
        </w:rPr>
        <w:t>cel</w:t>
      </w:r>
      <w:r>
        <w:t xml:space="preserve"> </w:t>
      </w:r>
      <w:r>
        <w:rPr>
          <w:w w:val="99"/>
        </w:rPr>
        <w:t>pu</w:t>
      </w:r>
      <w:r>
        <w:rPr>
          <w:w w:val="35"/>
        </w:rPr>
        <w:t>ț</w:t>
      </w:r>
      <w:r>
        <w:rPr>
          <w:w w:val="99"/>
        </w:rPr>
        <w:t>in</w:t>
      </w:r>
      <w:r>
        <w:t xml:space="preserve"> </w:t>
      </w:r>
      <w:r>
        <w:rPr>
          <w:w w:val="99"/>
        </w:rPr>
        <w:t>una</w:t>
      </w:r>
      <w:r>
        <w:t xml:space="preserve"> </w:t>
      </w:r>
      <w:r>
        <w:rPr>
          <w:w w:val="99"/>
        </w:rPr>
        <w:t>este</w:t>
      </w:r>
      <w:r>
        <w:t xml:space="preserve"> </w:t>
      </w:r>
      <w:r>
        <w:rPr>
          <w:w w:val="99"/>
        </w:rPr>
        <w:t>fixată</w:t>
      </w:r>
      <w:r>
        <w:t xml:space="preserve"> </w:t>
      </w:r>
      <w:r>
        <w:rPr>
          <w:w w:val="99"/>
        </w:rPr>
        <w:t>pe</w:t>
      </w:r>
      <w:r>
        <w:t xml:space="preserve"> </w:t>
      </w:r>
      <w:r>
        <w:rPr>
          <w:w w:val="99"/>
        </w:rPr>
        <w:t>un</w:t>
      </w:r>
      <w:r>
        <w:t xml:space="preserve"> </w:t>
      </w:r>
      <w:r>
        <w:rPr>
          <w:w w:val="99"/>
        </w:rPr>
        <w:t>suport</w:t>
      </w:r>
      <w:r>
        <w:t xml:space="preserve"> </w:t>
      </w:r>
      <w:r>
        <w:rPr>
          <w:w w:val="99"/>
        </w:rPr>
        <w:t>transparent</w:t>
      </w:r>
      <w:r>
        <w:rPr>
          <w:w w:val="97"/>
          <w:vertAlign w:val="superscript"/>
        </w:rPr>
        <w:t>98</w:t>
      </w:r>
      <w:r>
        <w:rPr>
          <w:w w:val="99"/>
        </w:rPr>
        <w:t>.</w:t>
      </w:r>
      <w:r>
        <w:t xml:space="preserve"> </w:t>
      </w:r>
      <w:r>
        <w:rPr>
          <w:w w:val="99"/>
        </w:rPr>
        <w:t>Se</w:t>
      </w:r>
      <w:r>
        <w:t xml:space="preserve"> </w:t>
      </w:r>
      <w:r>
        <w:rPr>
          <w:w w:val="99"/>
        </w:rPr>
        <w:t>determină, astfel,</w:t>
      </w:r>
      <w:r>
        <w:t xml:space="preserve">  </w:t>
      </w:r>
      <w:r>
        <w:rPr>
          <w:w w:val="99"/>
        </w:rPr>
        <w:t>cu</w:t>
      </w:r>
      <w:r>
        <w:t xml:space="preserve">  </w:t>
      </w:r>
      <w:r>
        <w:rPr>
          <w:w w:val="99"/>
        </w:rPr>
        <w:t>un</w:t>
      </w:r>
      <w:r>
        <w:t xml:space="preserve">  </w:t>
      </w:r>
      <w:r>
        <w:rPr>
          <w:w w:val="99"/>
        </w:rPr>
        <w:t>grad</w:t>
      </w:r>
      <w:r>
        <w:t xml:space="preserve">  </w:t>
      </w:r>
      <w:r>
        <w:rPr>
          <w:w w:val="99"/>
        </w:rPr>
        <w:t>mai</w:t>
      </w:r>
      <w:r>
        <w:t xml:space="preserve">  </w:t>
      </w:r>
      <w:r>
        <w:rPr>
          <w:w w:val="99"/>
        </w:rPr>
        <w:t>mare</w:t>
      </w:r>
      <w:r>
        <w:t xml:space="preserve">  </w:t>
      </w:r>
      <w:r>
        <w:rPr>
          <w:w w:val="99"/>
        </w:rPr>
        <w:t>de</w:t>
      </w:r>
      <w:r>
        <w:t xml:space="preserve">  </w:t>
      </w:r>
      <w:r>
        <w:rPr>
          <w:w w:val="99"/>
        </w:rPr>
        <w:t>precizie,</w:t>
      </w:r>
      <w:r>
        <w:t xml:space="preserve">  </w:t>
      </w:r>
      <w:r>
        <w:rPr>
          <w:w w:val="99"/>
        </w:rPr>
        <w:t>fie</w:t>
      </w:r>
      <w:r>
        <w:t xml:space="preserve">  </w:t>
      </w:r>
      <w:r>
        <w:rPr>
          <w:w w:val="99"/>
        </w:rPr>
        <w:t>coinciden</w:t>
      </w:r>
      <w:r>
        <w:rPr>
          <w:w w:val="35"/>
        </w:rPr>
        <w:t>ț</w:t>
      </w:r>
      <w:r>
        <w:rPr>
          <w:w w:val="99"/>
        </w:rPr>
        <w:t>a,</w:t>
      </w:r>
      <w:r>
        <w:t xml:space="preserve">  </w:t>
      </w:r>
      <w:r>
        <w:rPr>
          <w:w w:val="99"/>
        </w:rPr>
        <w:t>fie</w:t>
      </w:r>
      <w:r>
        <w:t xml:space="preserve">  </w:t>
      </w:r>
      <w:r>
        <w:rPr>
          <w:w w:val="99"/>
        </w:rPr>
        <w:t>di</w:t>
      </w:r>
      <w:r>
        <w:rPr>
          <w:w w:val="99"/>
        </w:rPr>
        <w:t>vergen</w:t>
      </w:r>
      <w:r>
        <w:rPr>
          <w:w w:val="35"/>
        </w:rPr>
        <w:t>ț</w:t>
      </w:r>
      <w:r>
        <w:rPr>
          <w:w w:val="99"/>
        </w:rPr>
        <w:t>a</w:t>
      </w:r>
      <w:r>
        <w:t xml:space="preserve">  </w:t>
      </w:r>
      <w:r>
        <w:rPr>
          <w:w w:val="99"/>
        </w:rPr>
        <w:t>detaliilor</w:t>
      </w:r>
      <w:r>
        <w:t xml:space="preserve">  </w:t>
      </w:r>
      <w:r>
        <w:rPr>
          <w:w w:val="99"/>
        </w:rPr>
        <w:t>sau trăsăturilor</w:t>
      </w:r>
      <w:r>
        <w:t xml:space="preserve"> </w:t>
      </w:r>
      <w:r>
        <w:rPr>
          <w:w w:val="99"/>
        </w:rPr>
        <w:t>caracteristice,</w:t>
      </w:r>
      <w:r>
        <w:t xml:space="preserve"> </w:t>
      </w:r>
      <w:r>
        <w:rPr>
          <w:w w:val="99"/>
        </w:rPr>
        <w:t>ceea</w:t>
      </w:r>
      <w:r>
        <w:t xml:space="preserve"> </w:t>
      </w:r>
      <w:r>
        <w:rPr>
          <w:w w:val="99"/>
        </w:rPr>
        <w:t>ce</w:t>
      </w:r>
      <w:r>
        <w:t xml:space="preserve"> </w:t>
      </w:r>
      <w:r>
        <w:rPr>
          <w:w w:val="99"/>
        </w:rPr>
        <w:t>conduce</w:t>
      </w:r>
      <w:r>
        <w:t xml:space="preserve"> </w:t>
      </w:r>
      <w:r>
        <w:rPr>
          <w:w w:val="99"/>
        </w:rPr>
        <w:t>la</w:t>
      </w:r>
      <w:r>
        <w:t xml:space="preserve"> </w:t>
      </w:r>
      <w:r>
        <w:rPr>
          <w:w w:val="99"/>
        </w:rPr>
        <w:t>stabilirea</w:t>
      </w:r>
      <w:r>
        <w:t xml:space="preserve"> </w:t>
      </w:r>
      <w:r>
        <w:rPr>
          <w:w w:val="99"/>
        </w:rPr>
        <w:t>identită</w:t>
      </w:r>
      <w:r>
        <w:rPr>
          <w:w w:val="35"/>
        </w:rPr>
        <w:t>ț</w:t>
      </w:r>
      <w:r>
        <w:rPr>
          <w:w w:val="99"/>
        </w:rPr>
        <w:t>ii</w:t>
      </w:r>
      <w:r>
        <w:t xml:space="preserve"> </w:t>
      </w:r>
      <w:r>
        <w:rPr>
          <w:w w:val="99"/>
        </w:rPr>
        <w:t>sau</w:t>
      </w:r>
      <w:r>
        <w:t xml:space="preserve"> </w:t>
      </w:r>
      <w:r>
        <w:rPr>
          <w:w w:val="99"/>
        </w:rPr>
        <w:t>la</w:t>
      </w:r>
      <w:r>
        <w:t xml:space="preserve"> </w:t>
      </w:r>
      <w:r>
        <w:rPr>
          <w:w w:val="99"/>
        </w:rPr>
        <w:t>excluderea</w:t>
      </w:r>
      <w:r>
        <w:t xml:space="preserve"> </w:t>
      </w:r>
      <w:r>
        <w:rPr>
          <w:w w:val="99"/>
        </w:rPr>
        <w:t>din</w:t>
      </w:r>
      <w:r>
        <w:t xml:space="preserve"> </w:t>
      </w:r>
      <w:r>
        <w:rPr>
          <w:w w:val="99"/>
        </w:rPr>
        <w:t xml:space="preserve">sfera </w:t>
      </w:r>
      <w:r>
        <w:t>cercetării a obiectului suspect.</w:t>
      </w:r>
    </w:p>
    <w:p w:rsidR="006F5088" w:rsidRDefault="00CE4D26">
      <w:pPr>
        <w:pStyle w:val="Corptext"/>
        <w:spacing w:before="1" w:line="360" w:lineRule="auto"/>
        <w:ind w:right="111" w:firstLine="900"/>
      </w:pPr>
      <w:r>
        <w:t>Această metodă este folosită în traseologie pentru identificarea persoanei sau obiectului</w:t>
      </w:r>
      <w:r>
        <w:rPr>
          <w:spacing w:val="-17"/>
        </w:rPr>
        <w:t xml:space="preserve"> </w:t>
      </w:r>
      <w:r>
        <w:t>creator</w:t>
      </w:r>
      <w:r>
        <w:rPr>
          <w:spacing w:val="-17"/>
        </w:rPr>
        <w:t xml:space="preserve"> </w:t>
      </w:r>
      <w:r>
        <w:t>de</w:t>
      </w:r>
      <w:r>
        <w:rPr>
          <w:spacing w:val="-17"/>
        </w:rPr>
        <w:t xml:space="preserve"> </w:t>
      </w:r>
      <w:r>
        <w:t>urmă,</w:t>
      </w:r>
      <w:r>
        <w:rPr>
          <w:spacing w:val="-17"/>
        </w:rPr>
        <w:t xml:space="preserve"> </w:t>
      </w:r>
      <w:r>
        <w:t>în</w:t>
      </w:r>
      <w:r>
        <w:rPr>
          <w:spacing w:val="-16"/>
        </w:rPr>
        <w:t xml:space="preserve"> </w:t>
      </w:r>
      <w:r>
        <w:t>expertiza</w:t>
      </w:r>
      <w:r>
        <w:rPr>
          <w:spacing w:val="-17"/>
        </w:rPr>
        <w:t xml:space="preserve"> </w:t>
      </w:r>
      <w:r>
        <w:t>bancnotelor</w:t>
      </w:r>
      <w:r>
        <w:rPr>
          <w:spacing w:val="-17"/>
        </w:rPr>
        <w:t xml:space="preserve"> </w:t>
      </w:r>
      <w:r>
        <w:t>și</w:t>
      </w:r>
      <w:r>
        <w:rPr>
          <w:spacing w:val="-16"/>
        </w:rPr>
        <w:t xml:space="preserve"> </w:t>
      </w:r>
      <w:r>
        <w:t>ștampilelor</w:t>
      </w:r>
      <w:r>
        <w:rPr>
          <w:spacing w:val="-17"/>
        </w:rPr>
        <w:t xml:space="preserve"> </w:t>
      </w:r>
      <w:r>
        <w:t>presupuse</w:t>
      </w:r>
      <w:r>
        <w:rPr>
          <w:spacing w:val="-18"/>
        </w:rPr>
        <w:t xml:space="preserve"> </w:t>
      </w:r>
      <w:r>
        <w:t>a</w:t>
      </w:r>
      <w:r>
        <w:rPr>
          <w:spacing w:val="-15"/>
        </w:rPr>
        <w:t xml:space="preserve"> </w:t>
      </w:r>
      <w:r>
        <w:t>fi</w:t>
      </w:r>
      <w:r>
        <w:rPr>
          <w:spacing w:val="-17"/>
        </w:rPr>
        <w:t xml:space="preserve"> </w:t>
      </w:r>
      <w:r>
        <w:t>falsificate,</w:t>
      </w:r>
      <w:r>
        <w:rPr>
          <w:spacing w:val="-16"/>
        </w:rPr>
        <w:t xml:space="preserve"> </w:t>
      </w:r>
      <w:r>
        <w:rPr>
          <w:spacing w:val="-30"/>
        </w:rPr>
        <w:t xml:space="preserve">în </w:t>
      </w:r>
      <w:r>
        <w:t>descoperirea falsului în înscrisuri prin imitare servilă, cum este de exemplu,</w:t>
      </w:r>
      <w:r>
        <w:t xml:space="preserve"> copierea unei semnături.</w:t>
      </w:r>
    </w:p>
    <w:p w:rsidR="006F5088" w:rsidRDefault="00CE4D26">
      <w:pPr>
        <w:pStyle w:val="Corptext"/>
        <w:spacing w:line="360" w:lineRule="auto"/>
        <w:ind w:right="107" w:firstLine="900"/>
      </w:pPr>
      <w:r>
        <w:t xml:space="preserve">Procedeul se aplică și la identificarea cadavrelor necunoscute, cunoscut și </w:t>
      </w:r>
      <w:r>
        <w:rPr>
          <w:spacing w:val="-42"/>
        </w:rPr>
        <w:t xml:space="preserve">sub </w:t>
      </w:r>
      <w:r>
        <w:rPr>
          <w:w w:val="99"/>
        </w:rPr>
        <w:t>d</w:t>
      </w:r>
      <w:r>
        <w:rPr>
          <w:spacing w:val="-1"/>
          <w:w w:val="99"/>
        </w:rPr>
        <w:t>e</w:t>
      </w:r>
      <w:r>
        <w:rPr>
          <w:w w:val="99"/>
        </w:rPr>
        <w:t>numi</w:t>
      </w:r>
      <w:r>
        <w:rPr>
          <w:spacing w:val="-1"/>
          <w:w w:val="99"/>
        </w:rPr>
        <w:t>re</w:t>
      </w:r>
      <w:r>
        <w:rPr>
          <w:w w:val="99"/>
        </w:rPr>
        <w:t>a</w:t>
      </w:r>
      <w:r>
        <w:t xml:space="preserve">  </w:t>
      </w:r>
      <w:r>
        <w:rPr>
          <w:spacing w:val="2"/>
          <w:w w:val="99"/>
        </w:rPr>
        <w:t>d</w:t>
      </w:r>
      <w:r>
        <w:rPr>
          <w:w w:val="99"/>
        </w:rPr>
        <w:t>e</w:t>
      </w:r>
      <w:r>
        <w:t xml:space="preserve">  </w:t>
      </w:r>
      <w:r>
        <w:rPr>
          <w:i/>
          <w:w w:val="99"/>
        </w:rPr>
        <w:t>metoda</w:t>
      </w:r>
      <w:r>
        <w:rPr>
          <w:i/>
        </w:rPr>
        <w:t xml:space="preserve">  </w:t>
      </w:r>
      <w:r>
        <w:rPr>
          <w:i/>
          <w:spacing w:val="2"/>
          <w:w w:val="99"/>
        </w:rPr>
        <w:t>s</w:t>
      </w:r>
      <w:r>
        <w:rPr>
          <w:i/>
          <w:w w:val="99"/>
        </w:rPr>
        <w:t>upraproi</w:t>
      </w:r>
      <w:r>
        <w:rPr>
          <w:i/>
          <w:spacing w:val="-1"/>
          <w:w w:val="99"/>
        </w:rPr>
        <w:t>ec</w:t>
      </w:r>
      <w:r>
        <w:rPr>
          <w:i/>
          <w:w w:val="35"/>
        </w:rPr>
        <w:t>ț</w:t>
      </w:r>
      <w:r>
        <w:rPr>
          <w:i/>
          <w:w w:val="99"/>
        </w:rPr>
        <w:t>i</w:t>
      </w:r>
      <w:r>
        <w:rPr>
          <w:i/>
          <w:spacing w:val="-1"/>
          <w:w w:val="99"/>
        </w:rPr>
        <w:t>e</w:t>
      </w:r>
      <w:r>
        <w:rPr>
          <w:i/>
          <w:w w:val="99"/>
        </w:rPr>
        <w:t>i</w:t>
      </w:r>
      <w:r>
        <w:rPr>
          <w:w w:val="99"/>
        </w:rPr>
        <w:t>,</w:t>
      </w:r>
      <w:r>
        <w:t xml:space="preserve">  </w:t>
      </w:r>
      <w:r>
        <w:rPr>
          <w:spacing w:val="-1"/>
          <w:w w:val="99"/>
        </w:rPr>
        <w:t>c</w:t>
      </w:r>
      <w:r>
        <w:rPr>
          <w:w w:val="99"/>
        </w:rPr>
        <w:t>omp</w:t>
      </w:r>
      <w:r>
        <w:rPr>
          <w:spacing w:val="-1"/>
          <w:w w:val="99"/>
        </w:rPr>
        <w:t>a</w:t>
      </w:r>
      <w:r>
        <w:rPr>
          <w:spacing w:val="1"/>
          <w:w w:val="99"/>
        </w:rPr>
        <w:t>r</w:t>
      </w:r>
      <w:r>
        <w:rPr>
          <w:spacing w:val="-1"/>
          <w:w w:val="99"/>
        </w:rPr>
        <w:t>a</w:t>
      </w:r>
      <w:r>
        <w:rPr>
          <w:w w:val="35"/>
        </w:rPr>
        <w:t>ț</w:t>
      </w:r>
      <w:r>
        <w:rPr>
          <w:w w:val="99"/>
        </w:rPr>
        <w:t>ia</w:t>
      </w:r>
      <w:r>
        <w:t xml:space="preserve">  </w:t>
      </w:r>
      <w:r>
        <w:rPr>
          <w:w w:val="99"/>
        </w:rPr>
        <w:t>ef</w:t>
      </w:r>
      <w:r>
        <w:rPr>
          <w:spacing w:val="1"/>
          <w:w w:val="99"/>
        </w:rPr>
        <w:t>e</w:t>
      </w:r>
      <w:r>
        <w:rPr>
          <w:spacing w:val="-1"/>
          <w:w w:val="99"/>
        </w:rPr>
        <w:t>c</w:t>
      </w:r>
      <w:r>
        <w:rPr>
          <w:w w:val="99"/>
        </w:rPr>
        <w:t>tu</w:t>
      </w:r>
      <w:r>
        <w:rPr>
          <w:spacing w:val="-1"/>
          <w:w w:val="99"/>
        </w:rPr>
        <w:t>â</w:t>
      </w:r>
      <w:r>
        <w:rPr>
          <w:w w:val="99"/>
        </w:rPr>
        <w:t>ndu</w:t>
      </w:r>
      <w:r>
        <w:rPr>
          <w:spacing w:val="-1"/>
          <w:w w:val="99"/>
        </w:rPr>
        <w:t>-</w:t>
      </w:r>
      <w:r>
        <w:rPr>
          <w:spacing w:val="2"/>
          <w:w w:val="99"/>
        </w:rPr>
        <w:t>s</w:t>
      </w:r>
      <w:r>
        <w:rPr>
          <w:w w:val="99"/>
        </w:rPr>
        <w:t>e</w:t>
      </w:r>
      <w:r>
        <w:t xml:space="preserve">  </w:t>
      </w:r>
      <w:r>
        <w:rPr>
          <w:w w:val="99"/>
        </w:rPr>
        <w:t>înt</w:t>
      </w:r>
      <w:r>
        <w:rPr>
          <w:spacing w:val="-1"/>
          <w:w w:val="99"/>
        </w:rPr>
        <w:t>r</w:t>
      </w:r>
      <w:r>
        <w:rPr>
          <w:w w:val="99"/>
        </w:rPr>
        <w:t>e</w:t>
      </w:r>
      <w:r>
        <w:t xml:space="preserve">  </w:t>
      </w:r>
      <w:r>
        <w:rPr>
          <w:spacing w:val="2"/>
          <w:w w:val="99"/>
        </w:rPr>
        <w:t>i</w:t>
      </w:r>
      <w:r>
        <w:rPr>
          <w:w w:val="99"/>
        </w:rPr>
        <w:t>m</w:t>
      </w:r>
      <w:r>
        <w:rPr>
          <w:spacing w:val="-1"/>
          <w:w w:val="99"/>
        </w:rPr>
        <w:t>a</w:t>
      </w:r>
      <w:r>
        <w:rPr>
          <w:w w:val="99"/>
        </w:rPr>
        <w:t>gin</w:t>
      </w:r>
      <w:r>
        <w:rPr>
          <w:spacing w:val="-1"/>
          <w:w w:val="99"/>
        </w:rPr>
        <w:t>e</w:t>
      </w:r>
      <w:r>
        <w:rPr>
          <w:w w:val="99"/>
        </w:rPr>
        <w:t>a</w:t>
      </w:r>
      <w:r>
        <w:t xml:space="preserve">  </w:t>
      </w:r>
      <w:r>
        <w:rPr>
          <w:spacing w:val="-3"/>
          <w:w w:val="99"/>
        </w:rPr>
        <w:t>p</w:t>
      </w:r>
      <w:r>
        <w:rPr>
          <w:spacing w:val="-2"/>
          <w:w w:val="99"/>
        </w:rPr>
        <w:t>e</w:t>
      </w:r>
      <w:r>
        <w:rPr>
          <w:spacing w:val="-4"/>
          <w:w w:val="99"/>
        </w:rPr>
        <w:t>r</w:t>
      </w:r>
      <w:r>
        <w:rPr>
          <w:spacing w:val="-3"/>
          <w:w w:val="99"/>
        </w:rPr>
        <w:t>so</w:t>
      </w:r>
      <w:r>
        <w:rPr>
          <w:spacing w:val="-4"/>
          <w:w w:val="99"/>
        </w:rPr>
        <w:t>a</w:t>
      </w:r>
      <w:r>
        <w:rPr>
          <w:spacing w:val="-3"/>
          <w:w w:val="99"/>
        </w:rPr>
        <w:t>n</w:t>
      </w:r>
      <w:r>
        <w:rPr>
          <w:spacing w:val="-4"/>
          <w:w w:val="99"/>
        </w:rPr>
        <w:t>e</w:t>
      </w:r>
      <w:r>
        <w:rPr>
          <w:spacing w:val="-3"/>
          <w:w w:val="99"/>
        </w:rPr>
        <w:t>i</w:t>
      </w:r>
      <w:r>
        <w:rPr>
          <w:w w:val="99"/>
        </w:rPr>
        <w:t xml:space="preserve"> </w:t>
      </w:r>
      <w:r>
        <w:t>dispărute și aceea a craniului.</w:t>
      </w:r>
    </w:p>
    <w:p w:rsidR="006F5088" w:rsidRDefault="00CE4D26">
      <w:pPr>
        <w:pStyle w:val="Listparagraf"/>
        <w:numPr>
          <w:ilvl w:val="4"/>
          <w:numId w:val="102"/>
        </w:numPr>
        <w:tabs>
          <w:tab w:val="left" w:pos="2420"/>
        </w:tabs>
        <w:spacing w:line="360" w:lineRule="auto"/>
        <w:ind w:right="110" w:firstLine="900"/>
        <w:jc w:val="both"/>
        <w:rPr>
          <w:sz w:val="24"/>
        </w:rPr>
      </w:pPr>
      <w:r>
        <w:rPr>
          <w:spacing w:val="1"/>
          <w:w w:val="99"/>
          <w:sz w:val="24"/>
        </w:rPr>
        <w:t>F</w:t>
      </w:r>
      <w:r>
        <w:rPr>
          <w:w w:val="99"/>
          <w:sz w:val="24"/>
        </w:rPr>
        <w:t>otog</w:t>
      </w:r>
      <w:r>
        <w:rPr>
          <w:spacing w:val="-1"/>
          <w:w w:val="99"/>
          <w:sz w:val="24"/>
        </w:rPr>
        <w:t>raf</w:t>
      </w:r>
      <w:r>
        <w:rPr>
          <w:w w:val="99"/>
          <w:sz w:val="24"/>
        </w:rPr>
        <w:t>ia</w:t>
      </w:r>
      <w:r>
        <w:rPr>
          <w:sz w:val="24"/>
        </w:rPr>
        <w:t xml:space="preserve"> </w:t>
      </w:r>
      <w:r>
        <w:rPr>
          <w:spacing w:val="23"/>
          <w:sz w:val="24"/>
        </w:rPr>
        <w:t xml:space="preserve"> </w:t>
      </w:r>
      <w:r>
        <w:rPr>
          <w:w w:val="99"/>
          <w:sz w:val="24"/>
        </w:rPr>
        <w:t>de</w:t>
      </w:r>
      <w:r>
        <w:rPr>
          <w:sz w:val="24"/>
        </w:rPr>
        <w:t xml:space="preserve"> </w:t>
      </w:r>
      <w:r>
        <w:rPr>
          <w:spacing w:val="23"/>
          <w:sz w:val="24"/>
        </w:rPr>
        <w:t xml:space="preserve"> </w:t>
      </w:r>
      <w:r>
        <w:rPr>
          <w:spacing w:val="-1"/>
          <w:w w:val="99"/>
          <w:sz w:val="24"/>
        </w:rPr>
        <w:t>c</w:t>
      </w:r>
      <w:r>
        <w:rPr>
          <w:w w:val="99"/>
          <w:sz w:val="24"/>
        </w:rPr>
        <w:t>omp</w:t>
      </w:r>
      <w:r>
        <w:rPr>
          <w:spacing w:val="-1"/>
          <w:w w:val="99"/>
          <w:sz w:val="24"/>
        </w:rPr>
        <w:t>ara</w:t>
      </w:r>
      <w:r>
        <w:rPr>
          <w:spacing w:val="1"/>
          <w:w w:val="99"/>
          <w:sz w:val="24"/>
        </w:rPr>
        <w:t>r</w:t>
      </w:r>
      <w:r>
        <w:rPr>
          <w:w w:val="99"/>
          <w:sz w:val="24"/>
        </w:rPr>
        <w:t>e</w:t>
      </w:r>
      <w:r>
        <w:rPr>
          <w:sz w:val="24"/>
        </w:rPr>
        <w:t xml:space="preserve"> </w:t>
      </w:r>
      <w:r>
        <w:rPr>
          <w:spacing w:val="23"/>
          <w:sz w:val="24"/>
        </w:rPr>
        <w:t xml:space="preserve"> </w:t>
      </w:r>
      <w:r>
        <w:rPr>
          <w:w w:val="99"/>
          <w:sz w:val="24"/>
        </w:rPr>
        <w:t>p</w:t>
      </w:r>
      <w:r>
        <w:rPr>
          <w:spacing w:val="-1"/>
          <w:w w:val="99"/>
          <w:sz w:val="24"/>
        </w:rPr>
        <w:t>r</w:t>
      </w:r>
      <w:r>
        <w:rPr>
          <w:w w:val="99"/>
          <w:sz w:val="24"/>
        </w:rPr>
        <w:t>in</w:t>
      </w:r>
      <w:r>
        <w:rPr>
          <w:sz w:val="24"/>
        </w:rPr>
        <w:t xml:space="preserve"> </w:t>
      </w:r>
      <w:r>
        <w:rPr>
          <w:spacing w:val="24"/>
          <w:sz w:val="24"/>
        </w:rPr>
        <w:t xml:space="preserve"> </w:t>
      </w:r>
      <w:r>
        <w:rPr>
          <w:w w:val="99"/>
          <w:sz w:val="24"/>
        </w:rPr>
        <w:t>st</w:t>
      </w:r>
      <w:r>
        <w:rPr>
          <w:spacing w:val="-1"/>
          <w:w w:val="99"/>
          <w:sz w:val="24"/>
        </w:rPr>
        <w:t>a</w:t>
      </w:r>
      <w:r>
        <w:rPr>
          <w:w w:val="99"/>
          <w:sz w:val="24"/>
        </w:rPr>
        <w:t>bil</w:t>
      </w:r>
      <w:r>
        <w:rPr>
          <w:spacing w:val="-2"/>
          <w:w w:val="99"/>
          <w:sz w:val="24"/>
        </w:rPr>
        <w:t>i</w:t>
      </w:r>
      <w:r>
        <w:rPr>
          <w:spacing w:val="-1"/>
          <w:w w:val="99"/>
          <w:sz w:val="24"/>
        </w:rPr>
        <w:t>re</w:t>
      </w:r>
      <w:r>
        <w:rPr>
          <w:w w:val="99"/>
          <w:sz w:val="24"/>
        </w:rPr>
        <w:t>a</w:t>
      </w:r>
      <w:r>
        <w:rPr>
          <w:sz w:val="24"/>
        </w:rPr>
        <w:t xml:space="preserve"> </w:t>
      </w:r>
      <w:r>
        <w:rPr>
          <w:spacing w:val="23"/>
          <w:sz w:val="24"/>
        </w:rPr>
        <w:t xml:space="preserve"> </w:t>
      </w:r>
      <w:r>
        <w:rPr>
          <w:spacing w:val="-1"/>
          <w:w w:val="99"/>
          <w:sz w:val="24"/>
        </w:rPr>
        <w:t>c</w:t>
      </w:r>
      <w:r>
        <w:rPr>
          <w:w w:val="99"/>
          <w:sz w:val="24"/>
        </w:rPr>
        <w:t>ontinuit</w:t>
      </w:r>
      <w:r>
        <w:rPr>
          <w:spacing w:val="-1"/>
          <w:w w:val="99"/>
          <w:sz w:val="24"/>
        </w:rPr>
        <w:t>ă</w:t>
      </w:r>
      <w:r>
        <w:rPr>
          <w:w w:val="35"/>
          <w:sz w:val="24"/>
        </w:rPr>
        <w:t>ț</w:t>
      </w:r>
      <w:r>
        <w:rPr>
          <w:w w:val="99"/>
          <w:sz w:val="24"/>
        </w:rPr>
        <w:t>ii</w:t>
      </w:r>
      <w:r>
        <w:rPr>
          <w:sz w:val="24"/>
        </w:rPr>
        <w:t xml:space="preserve"> </w:t>
      </w:r>
      <w:r>
        <w:rPr>
          <w:spacing w:val="24"/>
          <w:sz w:val="24"/>
        </w:rPr>
        <w:t xml:space="preserve"> </w:t>
      </w:r>
      <w:r>
        <w:rPr>
          <w:w w:val="99"/>
          <w:sz w:val="24"/>
        </w:rPr>
        <w:t>lini</w:t>
      </w:r>
      <w:r>
        <w:rPr>
          <w:spacing w:val="-1"/>
          <w:w w:val="99"/>
          <w:sz w:val="24"/>
        </w:rPr>
        <w:t>ar</w:t>
      </w:r>
      <w:r>
        <w:rPr>
          <w:w w:val="99"/>
          <w:sz w:val="24"/>
        </w:rPr>
        <w:t>e</w:t>
      </w:r>
      <w:r>
        <w:rPr>
          <w:sz w:val="24"/>
        </w:rPr>
        <w:t xml:space="preserve"> </w:t>
      </w:r>
      <w:r>
        <w:rPr>
          <w:spacing w:val="23"/>
          <w:sz w:val="24"/>
        </w:rPr>
        <w:t xml:space="preserve"> </w:t>
      </w:r>
      <w:r>
        <w:rPr>
          <w:w w:val="99"/>
          <w:sz w:val="24"/>
        </w:rPr>
        <w:t>s</w:t>
      </w:r>
      <w:r>
        <w:rPr>
          <w:spacing w:val="-1"/>
          <w:w w:val="99"/>
          <w:sz w:val="24"/>
        </w:rPr>
        <w:t>a</w:t>
      </w:r>
      <w:r>
        <w:rPr>
          <w:w w:val="99"/>
          <w:sz w:val="24"/>
        </w:rPr>
        <w:t>u</w:t>
      </w:r>
      <w:r>
        <w:rPr>
          <w:sz w:val="24"/>
        </w:rPr>
        <w:t xml:space="preserve"> </w:t>
      </w:r>
      <w:r>
        <w:rPr>
          <w:spacing w:val="24"/>
          <w:sz w:val="24"/>
        </w:rPr>
        <w:t xml:space="preserve"> </w:t>
      </w:r>
      <w:r>
        <w:rPr>
          <w:w w:val="99"/>
          <w:sz w:val="24"/>
        </w:rPr>
        <w:t>p</w:t>
      </w:r>
      <w:r>
        <w:rPr>
          <w:spacing w:val="-1"/>
          <w:w w:val="99"/>
          <w:sz w:val="24"/>
        </w:rPr>
        <w:t>r</w:t>
      </w:r>
      <w:r>
        <w:rPr>
          <w:w w:val="99"/>
          <w:sz w:val="24"/>
        </w:rPr>
        <w:t xml:space="preserve">in </w:t>
      </w:r>
      <w:r>
        <w:rPr>
          <w:sz w:val="24"/>
        </w:rPr>
        <w:t>juxtapunere</w:t>
      </w:r>
    </w:p>
    <w:p w:rsidR="006F5088" w:rsidRDefault="00CE4D26">
      <w:pPr>
        <w:pStyle w:val="Corptext"/>
        <w:spacing w:line="360" w:lineRule="auto"/>
        <w:ind w:right="109" w:firstLine="900"/>
      </w:pPr>
      <w:r>
        <w:rPr>
          <w:spacing w:val="1"/>
          <w:w w:val="99"/>
        </w:rPr>
        <w:t>F</w:t>
      </w:r>
      <w:r>
        <w:rPr>
          <w:w w:val="99"/>
        </w:rPr>
        <w:t>otog</w:t>
      </w:r>
      <w:r>
        <w:rPr>
          <w:spacing w:val="-1"/>
          <w:w w:val="99"/>
        </w:rPr>
        <w:t>raf</w:t>
      </w:r>
      <w:r>
        <w:rPr>
          <w:w w:val="99"/>
        </w:rPr>
        <w:t>ia</w:t>
      </w:r>
      <w:r>
        <w:t xml:space="preserve"> </w:t>
      </w:r>
      <w:r>
        <w:rPr>
          <w:spacing w:val="-4"/>
        </w:rPr>
        <w:t xml:space="preserve"> </w:t>
      </w:r>
      <w:r>
        <w:rPr>
          <w:w w:val="99"/>
        </w:rPr>
        <w:t>de</w:t>
      </w:r>
      <w:r>
        <w:t xml:space="preserve"> </w:t>
      </w:r>
      <w:r>
        <w:rPr>
          <w:spacing w:val="-4"/>
        </w:rPr>
        <w:t xml:space="preserve"> </w:t>
      </w:r>
      <w:r>
        <w:rPr>
          <w:spacing w:val="-1"/>
          <w:w w:val="99"/>
        </w:rPr>
        <w:t>c</w:t>
      </w:r>
      <w:r>
        <w:rPr>
          <w:w w:val="99"/>
        </w:rPr>
        <w:t>omp</w:t>
      </w:r>
      <w:r>
        <w:rPr>
          <w:spacing w:val="1"/>
          <w:w w:val="99"/>
        </w:rPr>
        <w:t>a</w:t>
      </w:r>
      <w:r>
        <w:rPr>
          <w:spacing w:val="-1"/>
          <w:w w:val="99"/>
        </w:rPr>
        <w:t>ra</w:t>
      </w:r>
      <w:r>
        <w:rPr>
          <w:spacing w:val="1"/>
          <w:w w:val="99"/>
        </w:rPr>
        <w:t>r</w:t>
      </w:r>
      <w:r>
        <w:rPr>
          <w:w w:val="99"/>
        </w:rPr>
        <w:t>e</w:t>
      </w:r>
      <w:r>
        <w:t xml:space="preserve"> </w:t>
      </w:r>
      <w:r>
        <w:rPr>
          <w:spacing w:val="-4"/>
        </w:rPr>
        <w:t xml:space="preserve"> </w:t>
      </w:r>
      <w:r>
        <w:rPr>
          <w:w w:val="99"/>
        </w:rPr>
        <w:t>p</w:t>
      </w:r>
      <w:r>
        <w:rPr>
          <w:spacing w:val="-1"/>
          <w:w w:val="99"/>
        </w:rPr>
        <w:t>r</w:t>
      </w:r>
      <w:r>
        <w:rPr>
          <w:w w:val="99"/>
        </w:rPr>
        <w:t>in</w:t>
      </w:r>
      <w:r>
        <w:t xml:space="preserve"> </w:t>
      </w:r>
      <w:r>
        <w:rPr>
          <w:spacing w:val="-3"/>
        </w:rPr>
        <w:t xml:space="preserve"> </w:t>
      </w:r>
      <w:r>
        <w:rPr>
          <w:w w:val="99"/>
        </w:rPr>
        <w:t>st</w:t>
      </w:r>
      <w:r>
        <w:rPr>
          <w:spacing w:val="-1"/>
          <w:w w:val="99"/>
        </w:rPr>
        <w:t>a</w:t>
      </w:r>
      <w:r>
        <w:rPr>
          <w:w w:val="99"/>
        </w:rPr>
        <w:t>bili</w:t>
      </w:r>
      <w:r>
        <w:rPr>
          <w:spacing w:val="-1"/>
          <w:w w:val="99"/>
        </w:rPr>
        <w:t>re</w:t>
      </w:r>
      <w:r>
        <w:rPr>
          <w:w w:val="99"/>
        </w:rPr>
        <w:t>a</w:t>
      </w:r>
      <w:r>
        <w:t xml:space="preserve"> </w:t>
      </w:r>
      <w:r>
        <w:rPr>
          <w:spacing w:val="-4"/>
        </w:rPr>
        <w:t xml:space="preserve"> </w:t>
      </w:r>
      <w:r>
        <w:rPr>
          <w:spacing w:val="-1"/>
          <w:w w:val="99"/>
        </w:rPr>
        <w:t>c</w:t>
      </w:r>
      <w:r>
        <w:rPr>
          <w:w w:val="99"/>
        </w:rPr>
        <w:t>ontinui</w:t>
      </w:r>
      <w:r>
        <w:rPr>
          <w:spacing w:val="1"/>
          <w:w w:val="99"/>
        </w:rPr>
        <w:t>t</w:t>
      </w:r>
      <w:r>
        <w:rPr>
          <w:spacing w:val="-1"/>
          <w:w w:val="99"/>
        </w:rPr>
        <w:t>ă</w:t>
      </w:r>
      <w:r>
        <w:rPr>
          <w:w w:val="35"/>
        </w:rPr>
        <w:t>ț</w:t>
      </w:r>
      <w:r>
        <w:rPr>
          <w:w w:val="99"/>
        </w:rPr>
        <w:t>ii</w:t>
      </w:r>
      <w:r>
        <w:t xml:space="preserve"> </w:t>
      </w:r>
      <w:r>
        <w:rPr>
          <w:spacing w:val="-2"/>
        </w:rPr>
        <w:t xml:space="preserve"> </w:t>
      </w:r>
      <w:r>
        <w:rPr>
          <w:w w:val="99"/>
        </w:rPr>
        <w:t>lini</w:t>
      </w:r>
      <w:r>
        <w:rPr>
          <w:spacing w:val="-1"/>
          <w:w w:val="99"/>
        </w:rPr>
        <w:t>ar</w:t>
      </w:r>
      <w:r>
        <w:rPr>
          <w:w w:val="99"/>
        </w:rPr>
        <w:t>e</w:t>
      </w:r>
      <w:r>
        <w:t xml:space="preserve"> </w:t>
      </w:r>
      <w:r>
        <w:rPr>
          <w:spacing w:val="-4"/>
        </w:rPr>
        <w:t xml:space="preserve"> </w:t>
      </w:r>
      <w:r>
        <w:rPr>
          <w:w w:val="99"/>
        </w:rPr>
        <w:t>s</w:t>
      </w:r>
      <w:r>
        <w:rPr>
          <w:spacing w:val="-1"/>
          <w:w w:val="99"/>
        </w:rPr>
        <w:t>a</w:t>
      </w:r>
      <w:r>
        <w:rPr>
          <w:w w:val="99"/>
        </w:rPr>
        <w:t>u</w:t>
      </w:r>
      <w:r>
        <w:t xml:space="preserve"> </w:t>
      </w:r>
      <w:r>
        <w:rPr>
          <w:spacing w:val="-3"/>
        </w:rPr>
        <w:t xml:space="preserve"> </w:t>
      </w:r>
      <w:r>
        <w:rPr>
          <w:w w:val="99"/>
        </w:rPr>
        <w:t>p</w:t>
      </w:r>
      <w:r>
        <w:rPr>
          <w:spacing w:val="-1"/>
          <w:w w:val="99"/>
        </w:rPr>
        <w:t>r</w:t>
      </w:r>
      <w:r>
        <w:rPr>
          <w:w w:val="99"/>
        </w:rPr>
        <w:t>in</w:t>
      </w:r>
      <w:r>
        <w:t xml:space="preserve"> </w:t>
      </w:r>
      <w:r>
        <w:rPr>
          <w:spacing w:val="-3"/>
        </w:rPr>
        <w:t xml:space="preserve"> </w:t>
      </w:r>
      <w:r>
        <w:rPr>
          <w:w w:val="99"/>
        </w:rPr>
        <w:t>j</w:t>
      </w:r>
      <w:r>
        <w:rPr>
          <w:spacing w:val="-3"/>
          <w:w w:val="99"/>
        </w:rPr>
        <w:t>u</w:t>
      </w:r>
      <w:r>
        <w:rPr>
          <w:w w:val="99"/>
        </w:rPr>
        <w:t>xt</w:t>
      </w:r>
      <w:r>
        <w:rPr>
          <w:spacing w:val="-1"/>
          <w:w w:val="99"/>
        </w:rPr>
        <w:t>a</w:t>
      </w:r>
      <w:r>
        <w:rPr>
          <w:w w:val="99"/>
        </w:rPr>
        <w:t>pun</w:t>
      </w:r>
      <w:r>
        <w:rPr>
          <w:spacing w:val="-1"/>
          <w:w w:val="99"/>
        </w:rPr>
        <w:t>e</w:t>
      </w:r>
      <w:r>
        <w:rPr>
          <w:spacing w:val="1"/>
          <w:w w:val="99"/>
        </w:rPr>
        <w:t>r</w:t>
      </w:r>
      <w:r>
        <w:rPr>
          <w:w w:val="99"/>
        </w:rPr>
        <w:t>e s</w:t>
      </w:r>
      <w:r>
        <w:rPr>
          <w:spacing w:val="-1"/>
          <w:w w:val="99"/>
        </w:rPr>
        <w:t>er</w:t>
      </w:r>
      <w:r>
        <w:rPr>
          <w:w w:val="99"/>
        </w:rPr>
        <w:t>v</w:t>
      </w:r>
      <w:r>
        <w:rPr>
          <w:spacing w:val="-1"/>
          <w:w w:val="99"/>
        </w:rPr>
        <w:t>e</w:t>
      </w:r>
      <w:r>
        <w:rPr>
          <w:w w:val="50"/>
        </w:rPr>
        <w:t>ș</w:t>
      </w:r>
      <w:r>
        <w:rPr>
          <w:w w:val="99"/>
        </w:rPr>
        <w:t>te</w:t>
      </w:r>
      <w:r>
        <w:t xml:space="preserve"> </w:t>
      </w:r>
      <w:r>
        <w:rPr>
          <w:spacing w:val="-23"/>
        </w:rPr>
        <w:t xml:space="preserve"> </w:t>
      </w:r>
      <w:r>
        <w:rPr>
          <w:spacing w:val="2"/>
          <w:w w:val="99"/>
        </w:rPr>
        <w:t>l</w:t>
      </w:r>
      <w:r>
        <w:rPr>
          <w:w w:val="99"/>
        </w:rPr>
        <w:t>a</w:t>
      </w:r>
      <w:r>
        <w:t xml:space="preserve"> </w:t>
      </w:r>
      <w:r>
        <w:rPr>
          <w:spacing w:val="-23"/>
        </w:rPr>
        <w:t xml:space="preserve"> </w:t>
      </w:r>
      <w:r>
        <w:rPr>
          <w:w w:val="99"/>
        </w:rPr>
        <w:t>st</w:t>
      </w:r>
      <w:r>
        <w:rPr>
          <w:spacing w:val="-1"/>
          <w:w w:val="99"/>
        </w:rPr>
        <w:t>a</w:t>
      </w:r>
      <w:r>
        <w:rPr>
          <w:w w:val="99"/>
        </w:rPr>
        <w:t>bili</w:t>
      </w:r>
      <w:r>
        <w:rPr>
          <w:spacing w:val="-1"/>
          <w:w w:val="99"/>
        </w:rPr>
        <w:t>re</w:t>
      </w:r>
      <w:r>
        <w:rPr>
          <w:w w:val="99"/>
        </w:rPr>
        <w:t>a</w:t>
      </w:r>
      <w:r>
        <w:t xml:space="preserve">  </w:t>
      </w:r>
      <w:r>
        <w:rPr>
          <w:spacing w:val="18"/>
        </w:rPr>
        <w:t xml:space="preserve"> </w:t>
      </w:r>
      <w:r>
        <w:rPr>
          <w:w w:val="99"/>
        </w:rPr>
        <w:t>i</w:t>
      </w:r>
      <w:r>
        <w:rPr>
          <w:spacing w:val="2"/>
          <w:w w:val="99"/>
        </w:rPr>
        <w:t>d</w:t>
      </w:r>
      <w:r>
        <w:rPr>
          <w:spacing w:val="-1"/>
          <w:w w:val="99"/>
        </w:rPr>
        <w:t>e</w:t>
      </w:r>
      <w:r>
        <w:rPr>
          <w:w w:val="99"/>
        </w:rPr>
        <w:t>nti</w:t>
      </w:r>
      <w:r>
        <w:rPr>
          <w:spacing w:val="1"/>
          <w:w w:val="99"/>
        </w:rPr>
        <w:t>t</w:t>
      </w:r>
      <w:r>
        <w:rPr>
          <w:spacing w:val="-1"/>
          <w:w w:val="99"/>
        </w:rPr>
        <w:t>ă</w:t>
      </w:r>
      <w:r>
        <w:rPr>
          <w:w w:val="35"/>
        </w:rPr>
        <w:t>ț</w:t>
      </w:r>
      <w:r>
        <w:rPr>
          <w:w w:val="99"/>
        </w:rPr>
        <w:t>ii</w:t>
      </w:r>
      <w:r>
        <w:t xml:space="preserve"> </w:t>
      </w:r>
      <w:r>
        <w:rPr>
          <w:spacing w:val="-22"/>
        </w:rPr>
        <w:t xml:space="preserve"> </w:t>
      </w:r>
      <w:r>
        <w:rPr>
          <w:w w:val="99"/>
        </w:rPr>
        <w:t>un</w:t>
      </w:r>
      <w:r>
        <w:rPr>
          <w:spacing w:val="-1"/>
          <w:w w:val="99"/>
        </w:rPr>
        <w:t>e</w:t>
      </w:r>
      <w:r>
        <w:rPr>
          <w:w w:val="99"/>
        </w:rPr>
        <w:t>i</w:t>
      </w:r>
      <w:r>
        <w:t xml:space="preserve"> </w:t>
      </w:r>
      <w:r>
        <w:rPr>
          <w:spacing w:val="-22"/>
        </w:rPr>
        <w:t xml:space="preserve"> </w:t>
      </w:r>
      <w:r>
        <w:rPr>
          <w:w w:val="99"/>
        </w:rPr>
        <w:t>p</w:t>
      </w:r>
      <w:r>
        <w:rPr>
          <w:spacing w:val="-1"/>
          <w:w w:val="99"/>
        </w:rPr>
        <w:t>er</w:t>
      </w:r>
      <w:r>
        <w:rPr>
          <w:w w:val="99"/>
        </w:rPr>
        <w:t>so</w:t>
      </w:r>
      <w:r>
        <w:rPr>
          <w:spacing w:val="-1"/>
          <w:w w:val="99"/>
        </w:rPr>
        <w:t>a</w:t>
      </w:r>
      <w:r>
        <w:rPr>
          <w:spacing w:val="2"/>
          <w:w w:val="99"/>
        </w:rPr>
        <w:t>n</w:t>
      </w:r>
      <w:r>
        <w:rPr>
          <w:w w:val="99"/>
        </w:rPr>
        <w:t>e</w:t>
      </w:r>
      <w:r>
        <w:t xml:space="preserve"> </w:t>
      </w:r>
      <w:r>
        <w:rPr>
          <w:spacing w:val="-23"/>
        </w:rPr>
        <w:t xml:space="preserve"> </w:t>
      </w:r>
      <w:r>
        <w:rPr>
          <w:spacing w:val="2"/>
          <w:w w:val="99"/>
        </w:rPr>
        <w:t>s</w:t>
      </w:r>
      <w:r>
        <w:rPr>
          <w:spacing w:val="-1"/>
          <w:w w:val="99"/>
        </w:rPr>
        <w:t>a</w:t>
      </w:r>
      <w:r>
        <w:rPr>
          <w:w w:val="99"/>
        </w:rPr>
        <w:t>u</w:t>
      </w:r>
      <w:r>
        <w:t xml:space="preserve"> </w:t>
      </w:r>
      <w:r>
        <w:rPr>
          <w:spacing w:val="-22"/>
        </w:rPr>
        <w:t xml:space="preserve"> </w:t>
      </w:r>
      <w:r>
        <w:rPr>
          <w:w w:val="99"/>
        </w:rPr>
        <w:t>a</w:t>
      </w:r>
      <w:r>
        <w:t xml:space="preserve"> </w:t>
      </w:r>
      <w:r>
        <w:rPr>
          <w:spacing w:val="-23"/>
        </w:rPr>
        <w:t xml:space="preserve"> </w:t>
      </w:r>
      <w:r>
        <w:rPr>
          <w:w w:val="99"/>
        </w:rPr>
        <w:t>unui</w:t>
      </w:r>
      <w:r>
        <w:t xml:space="preserve"> </w:t>
      </w:r>
      <w:r>
        <w:rPr>
          <w:spacing w:val="-19"/>
        </w:rPr>
        <w:t xml:space="preserve"> </w:t>
      </w:r>
      <w:r>
        <w:rPr>
          <w:w w:val="99"/>
        </w:rPr>
        <w:t>obi</w:t>
      </w:r>
      <w:r>
        <w:rPr>
          <w:spacing w:val="-1"/>
          <w:w w:val="99"/>
        </w:rPr>
        <w:t>ec</w:t>
      </w:r>
      <w:r>
        <w:rPr>
          <w:w w:val="99"/>
        </w:rPr>
        <w:t>t,</w:t>
      </w:r>
      <w:r>
        <w:t xml:space="preserve"> </w:t>
      </w:r>
      <w:r>
        <w:rPr>
          <w:spacing w:val="-20"/>
        </w:rPr>
        <w:t xml:space="preserve"> </w:t>
      </w:r>
      <w:r>
        <w:rPr>
          <w:spacing w:val="-1"/>
          <w:w w:val="99"/>
        </w:rPr>
        <w:t>c</w:t>
      </w:r>
      <w:r>
        <w:rPr>
          <w:w w:val="99"/>
        </w:rPr>
        <w:t>a</w:t>
      </w:r>
      <w:r>
        <w:t xml:space="preserve"> </w:t>
      </w:r>
      <w:r>
        <w:rPr>
          <w:spacing w:val="-23"/>
        </w:rPr>
        <w:t xml:space="preserve"> </w:t>
      </w:r>
      <w:r>
        <w:rPr>
          <w:spacing w:val="2"/>
          <w:w w:val="99"/>
        </w:rPr>
        <w:t>u</w:t>
      </w:r>
      <w:r>
        <w:rPr>
          <w:spacing w:val="1"/>
          <w:w w:val="99"/>
        </w:rPr>
        <w:t>r</w:t>
      </w:r>
      <w:r>
        <w:rPr>
          <w:w w:val="99"/>
        </w:rPr>
        <w:t>m</w:t>
      </w:r>
      <w:r>
        <w:rPr>
          <w:spacing w:val="-1"/>
          <w:w w:val="99"/>
        </w:rPr>
        <w:t>ar</w:t>
      </w:r>
      <w:r>
        <w:rPr>
          <w:w w:val="99"/>
        </w:rPr>
        <w:t>e</w:t>
      </w:r>
      <w:r>
        <w:t xml:space="preserve"> </w:t>
      </w:r>
      <w:r>
        <w:rPr>
          <w:spacing w:val="-21"/>
        </w:rPr>
        <w:t xml:space="preserve"> </w:t>
      </w:r>
      <w:r>
        <w:rPr>
          <w:w w:val="99"/>
        </w:rPr>
        <w:t>a</w:t>
      </w:r>
      <w:r>
        <w:t xml:space="preserve"> </w:t>
      </w:r>
      <w:r>
        <w:rPr>
          <w:spacing w:val="-23"/>
        </w:rPr>
        <w:t xml:space="preserve"> </w:t>
      </w:r>
      <w:r>
        <w:rPr>
          <w:spacing w:val="-3"/>
          <w:w w:val="99"/>
        </w:rPr>
        <w:t>d</w:t>
      </w:r>
      <w:r>
        <w:rPr>
          <w:spacing w:val="-4"/>
          <w:w w:val="99"/>
        </w:rPr>
        <w:t>e</w:t>
      </w:r>
      <w:r>
        <w:rPr>
          <w:spacing w:val="-2"/>
          <w:w w:val="99"/>
        </w:rPr>
        <w:t>te</w:t>
      </w:r>
      <w:r>
        <w:rPr>
          <w:spacing w:val="-4"/>
          <w:w w:val="99"/>
        </w:rPr>
        <w:t>r</w:t>
      </w:r>
      <w:r>
        <w:rPr>
          <w:spacing w:val="-3"/>
          <w:w w:val="99"/>
        </w:rPr>
        <w:t>min</w:t>
      </w:r>
      <w:r>
        <w:rPr>
          <w:spacing w:val="-4"/>
          <w:w w:val="99"/>
        </w:rPr>
        <w:t>ăr</w:t>
      </w:r>
      <w:r>
        <w:rPr>
          <w:w w:val="99"/>
        </w:rPr>
        <w:t>i</w:t>
      </w:r>
      <w:r>
        <w:rPr>
          <w:spacing w:val="-3"/>
          <w:w w:val="99"/>
        </w:rPr>
        <w:t>i</w:t>
      </w:r>
      <w:r>
        <w:rPr>
          <w:w w:val="99"/>
        </w:rPr>
        <w:t xml:space="preserve"> </w:t>
      </w:r>
      <w:r>
        <w:rPr>
          <w:spacing w:val="-1"/>
          <w:w w:val="99"/>
        </w:rPr>
        <w:t>c</w:t>
      </w:r>
      <w:r>
        <w:rPr>
          <w:w w:val="99"/>
        </w:rPr>
        <w:t>ontinuit</w:t>
      </w:r>
      <w:r>
        <w:rPr>
          <w:spacing w:val="-1"/>
          <w:w w:val="99"/>
        </w:rPr>
        <w:t>ă</w:t>
      </w:r>
      <w:r>
        <w:rPr>
          <w:w w:val="35"/>
        </w:rPr>
        <w:t>ț</w:t>
      </w:r>
      <w:r>
        <w:rPr>
          <w:w w:val="99"/>
        </w:rPr>
        <w:t>ii</w:t>
      </w:r>
      <w:r>
        <w:t xml:space="preserve"> </w:t>
      </w:r>
      <w:r>
        <w:rPr>
          <w:spacing w:val="12"/>
        </w:rPr>
        <w:t xml:space="preserve"> </w:t>
      </w:r>
      <w:r>
        <w:rPr>
          <w:spacing w:val="-1"/>
          <w:w w:val="99"/>
        </w:rPr>
        <w:t>e</w:t>
      </w:r>
      <w:r>
        <w:rPr>
          <w:w w:val="99"/>
        </w:rPr>
        <w:t>l</w:t>
      </w:r>
      <w:r>
        <w:rPr>
          <w:spacing w:val="-1"/>
          <w:w w:val="99"/>
        </w:rPr>
        <w:t>e</w:t>
      </w:r>
      <w:r>
        <w:rPr>
          <w:w w:val="99"/>
        </w:rPr>
        <w:t>m</w:t>
      </w:r>
      <w:r>
        <w:rPr>
          <w:spacing w:val="-1"/>
          <w:w w:val="99"/>
        </w:rPr>
        <w:t>e</w:t>
      </w:r>
      <w:r>
        <w:rPr>
          <w:w w:val="99"/>
        </w:rPr>
        <w:t>nt</w:t>
      </w:r>
      <w:r>
        <w:rPr>
          <w:spacing w:val="-1"/>
          <w:w w:val="99"/>
        </w:rPr>
        <w:t>e</w:t>
      </w:r>
      <w:r>
        <w:rPr>
          <w:w w:val="99"/>
        </w:rPr>
        <w:t>lor</w:t>
      </w:r>
      <w:r>
        <w:t xml:space="preserve"> </w:t>
      </w:r>
      <w:r>
        <w:rPr>
          <w:spacing w:val="13"/>
        </w:rPr>
        <w:t xml:space="preserve"> </w:t>
      </w:r>
      <w:r>
        <w:rPr>
          <w:spacing w:val="-1"/>
          <w:w w:val="99"/>
        </w:rPr>
        <w:t>ca</w:t>
      </w:r>
      <w:r>
        <w:rPr>
          <w:spacing w:val="1"/>
          <w:w w:val="99"/>
        </w:rPr>
        <w:t>r</w:t>
      </w:r>
      <w:r>
        <w:rPr>
          <w:spacing w:val="-1"/>
          <w:w w:val="99"/>
        </w:rPr>
        <w:t>ac</w:t>
      </w:r>
      <w:r>
        <w:rPr>
          <w:w w:val="99"/>
        </w:rPr>
        <w:t>t</w:t>
      </w:r>
      <w:r>
        <w:rPr>
          <w:spacing w:val="1"/>
          <w:w w:val="99"/>
        </w:rPr>
        <w:t>e</w:t>
      </w:r>
      <w:r>
        <w:rPr>
          <w:spacing w:val="-1"/>
          <w:w w:val="99"/>
        </w:rPr>
        <w:t>r</w:t>
      </w:r>
      <w:r>
        <w:rPr>
          <w:w w:val="99"/>
        </w:rPr>
        <w:t>isti</w:t>
      </w:r>
      <w:r>
        <w:rPr>
          <w:spacing w:val="-1"/>
          <w:w w:val="99"/>
        </w:rPr>
        <w:t>c</w:t>
      </w:r>
      <w:r>
        <w:rPr>
          <w:w w:val="99"/>
        </w:rPr>
        <w:t>e</w:t>
      </w:r>
      <w:r>
        <w:t xml:space="preserve"> </w:t>
      </w:r>
      <w:r>
        <w:rPr>
          <w:spacing w:val="11"/>
        </w:rPr>
        <w:t xml:space="preserve"> </w:t>
      </w:r>
      <w:r>
        <w:rPr>
          <w:spacing w:val="1"/>
          <w:w w:val="99"/>
        </w:rPr>
        <w:t>r</w:t>
      </w:r>
      <w:r>
        <w:rPr>
          <w:spacing w:val="-1"/>
          <w:w w:val="99"/>
        </w:rPr>
        <w:t>ef</w:t>
      </w:r>
      <w:r>
        <w:rPr>
          <w:w w:val="99"/>
        </w:rPr>
        <w:t>l</w:t>
      </w:r>
      <w:r>
        <w:rPr>
          <w:spacing w:val="1"/>
          <w:w w:val="99"/>
        </w:rPr>
        <w:t>e</w:t>
      </w:r>
      <w:r>
        <w:rPr>
          <w:spacing w:val="-1"/>
          <w:w w:val="99"/>
        </w:rPr>
        <w:t>c</w:t>
      </w:r>
      <w:r>
        <w:rPr>
          <w:w w:val="99"/>
        </w:rPr>
        <w:t>t</w:t>
      </w:r>
      <w:r>
        <w:rPr>
          <w:spacing w:val="-1"/>
          <w:w w:val="99"/>
        </w:rPr>
        <w:t>a</w:t>
      </w:r>
      <w:r>
        <w:rPr>
          <w:w w:val="99"/>
        </w:rPr>
        <w:t>te</w:t>
      </w:r>
      <w:r>
        <w:t xml:space="preserve"> </w:t>
      </w:r>
      <w:r>
        <w:rPr>
          <w:spacing w:val="13"/>
        </w:rPr>
        <w:t xml:space="preserve"> </w:t>
      </w:r>
      <w:r>
        <w:rPr>
          <w:w w:val="99"/>
        </w:rPr>
        <w:t>în</w:t>
      </w:r>
      <w:r>
        <w:t xml:space="preserve"> </w:t>
      </w:r>
      <w:r>
        <w:rPr>
          <w:spacing w:val="12"/>
        </w:rPr>
        <w:t xml:space="preserve"> </w:t>
      </w:r>
      <w:r>
        <w:rPr>
          <w:w w:val="99"/>
        </w:rPr>
        <w:t>u</w:t>
      </w:r>
      <w:r>
        <w:rPr>
          <w:spacing w:val="-1"/>
          <w:w w:val="99"/>
        </w:rPr>
        <w:t>r</w:t>
      </w:r>
      <w:r>
        <w:rPr>
          <w:spacing w:val="1"/>
          <w:w w:val="99"/>
        </w:rPr>
        <w:t>m</w:t>
      </w:r>
      <w:r>
        <w:rPr>
          <w:w w:val="99"/>
        </w:rPr>
        <w:t>ă</w:t>
      </w:r>
      <w:r>
        <w:t xml:space="preserve"> </w:t>
      </w:r>
      <w:r>
        <w:rPr>
          <w:spacing w:val="11"/>
        </w:rPr>
        <w:t xml:space="preserve"> </w:t>
      </w:r>
      <w:r>
        <w:rPr>
          <w:w w:val="50"/>
        </w:rPr>
        <w:t>ș</w:t>
      </w:r>
      <w:r>
        <w:rPr>
          <w:w w:val="99"/>
        </w:rPr>
        <w:t>i</w:t>
      </w:r>
      <w:r>
        <w:t xml:space="preserve"> </w:t>
      </w:r>
      <w:r>
        <w:rPr>
          <w:spacing w:val="12"/>
        </w:rPr>
        <w:t xml:space="preserve"> </w:t>
      </w:r>
      <w:r>
        <w:rPr>
          <w:w w:val="99"/>
        </w:rPr>
        <w:t>în</w:t>
      </w:r>
      <w:r>
        <w:t xml:space="preserve"> </w:t>
      </w:r>
      <w:r>
        <w:rPr>
          <w:spacing w:val="14"/>
        </w:rPr>
        <w:t xml:space="preserve"> </w:t>
      </w:r>
      <w:r>
        <w:rPr>
          <w:w w:val="99"/>
        </w:rPr>
        <w:t>mod</w:t>
      </w:r>
      <w:r>
        <w:rPr>
          <w:spacing w:val="-1"/>
          <w:w w:val="99"/>
        </w:rPr>
        <w:t>e</w:t>
      </w:r>
      <w:r>
        <w:rPr>
          <w:w w:val="99"/>
        </w:rPr>
        <w:t>l</w:t>
      </w:r>
      <w:r>
        <w:rPr>
          <w:spacing w:val="2"/>
          <w:w w:val="99"/>
        </w:rPr>
        <w:t>u</w:t>
      </w:r>
      <w:r>
        <w:rPr>
          <w:w w:val="99"/>
        </w:rPr>
        <w:t>l</w:t>
      </w:r>
      <w:r>
        <w:t xml:space="preserve"> </w:t>
      </w:r>
      <w:r>
        <w:rPr>
          <w:spacing w:val="12"/>
        </w:rPr>
        <w:t xml:space="preserve"> </w:t>
      </w:r>
      <w:r>
        <w:rPr>
          <w:w w:val="99"/>
        </w:rPr>
        <w:t>tip</w:t>
      </w:r>
      <w:r>
        <w:t xml:space="preserve"> </w:t>
      </w:r>
      <w:r>
        <w:rPr>
          <w:spacing w:val="12"/>
        </w:rPr>
        <w:t xml:space="preserve"> </w:t>
      </w:r>
      <w:r>
        <w:rPr>
          <w:spacing w:val="-4"/>
          <w:w w:val="99"/>
        </w:rPr>
        <w:t>(</w:t>
      </w:r>
      <w:r>
        <w:rPr>
          <w:spacing w:val="-3"/>
          <w:w w:val="99"/>
        </w:rPr>
        <w:t>imp</w:t>
      </w:r>
      <w:r>
        <w:rPr>
          <w:spacing w:val="-4"/>
          <w:w w:val="99"/>
        </w:rPr>
        <w:t>re</w:t>
      </w:r>
      <w:r>
        <w:rPr>
          <w:spacing w:val="-3"/>
          <w:w w:val="99"/>
        </w:rPr>
        <w:t>siun</w:t>
      </w:r>
      <w:r>
        <w:rPr>
          <w:spacing w:val="-4"/>
          <w:w w:val="99"/>
        </w:rPr>
        <w:t>e</w:t>
      </w:r>
      <w:r>
        <w:rPr>
          <w:spacing w:val="-3"/>
          <w:w w:val="99"/>
        </w:rPr>
        <w:t>)</w:t>
      </w:r>
      <w:r>
        <w:rPr>
          <w:w w:val="99"/>
        </w:rPr>
        <w:t xml:space="preserve"> ob</w:t>
      </w:r>
      <w:r>
        <w:rPr>
          <w:w w:val="35"/>
        </w:rPr>
        <w:t>ț</w:t>
      </w:r>
      <w:r>
        <w:rPr>
          <w:w w:val="99"/>
        </w:rPr>
        <w:t>inut</w:t>
      </w:r>
      <w:r>
        <w:t xml:space="preserve"> </w:t>
      </w:r>
      <w:r>
        <w:rPr>
          <w:spacing w:val="2"/>
        </w:rPr>
        <w:t xml:space="preserve"> </w:t>
      </w:r>
      <w:r>
        <w:rPr>
          <w:w w:val="99"/>
        </w:rPr>
        <w:t>pe</w:t>
      </w:r>
      <w:r>
        <w:t xml:space="preserve"> </w:t>
      </w:r>
      <w:r>
        <w:rPr>
          <w:spacing w:val="1"/>
        </w:rPr>
        <w:t xml:space="preserve"> </w:t>
      </w:r>
      <w:r>
        <w:rPr>
          <w:spacing w:val="-1"/>
          <w:w w:val="99"/>
        </w:rPr>
        <w:t>ca</w:t>
      </w:r>
      <w:r>
        <w:rPr>
          <w:w w:val="99"/>
        </w:rPr>
        <w:t>le</w:t>
      </w:r>
      <w:r>
        <w:t xml:space="preserve"> </w:t>
      </w:r>
      <w:r>
        <w:rPr>
          <w:spacing w:val="1"/>
        </w:rPr>
        <w:t xml:space="preserve"> </w:t>
      </w:r>
      <w:r>
        <w:rPr>
          <w:spacing w:val="-1"/>
          <w:w w:val="99"/>
        </w:rPr>
        <w:t>e</w:t>
      </w:r>
      <w:r>
        <w:rPr>
          <w:w w:val="99"/>
        </w:rPr>
        <w:t>xp</w:t>
      </w:r>
      <w:r>
        <w:rPr>
          <w:spacing w:val="-1"/>
          <w:w w:val="99"/>
        </w:rPr>
        <w:t>er</w:t>
      </w:r>
      <w:r>
        <w:rPr>
          <w:w w:val="99"/>
        </w:rPr>
        <w:t>i</w:t>
      </w:r>
      <w:r>
        <w:rPr>
          <w:spacing w:val="3"/>
          <w:w w:val="99"/>
        </w:rPr>
        <w:t>m</w:t>
      </w:r>
      <w:r>
        <w:rPr>
          <w:spacing w:val="-1"/>
          <w:w w:val="99"/>
        </w:rPr>
        <w:t>e</w:t>
      </w:r>
      <w:r>
        <w:rPr>
          <w:w w:val="99"/>
        </w:rPr>
        <w:t>nt</w:t>
      </w:r>
      <w:r>
        <w:rPr>
          <w:spacing w:val="-1"/>
          <w:w w:val="99"/>
        </w:rPr>
        <w:t>a</w:t>
      </w:r>
      <w:r>
        <w:rPr>
          <w:spacing w:val="1"/>
          <w:w w:val="99"/>
        </w:rPr>
        <w:t>l</w:t>
      </w:r>
      <w:r>
        <w:rPr>
          <w:spacing w:val="-1"/>
          <w:w w:val="99"/>
        </w:rPr>
        <w:t>ă</w:t>
      </w:r>
      <w:r>
        <w:rPr>
          <w:w w:val="99"/>
        </w:rPr>
        <w:t>.</w:t>
      </w:r>
      <w:r>
        <w:t xml:space="preserve"> </w:t>
      </w:r>
      <w:r>
        <w:rPr>
          <w:spacing w:val="2"/>
        </w:rPr>
        <w:t xml:space="preserve"> </w:t>
      </w:r>
      <w:r>
        <w:rPr>
          <w:spacing w:val="-1"/>
          <w:w w:val="99"/>
        </w:rPr>
        <w:t>D</w:t>
      </w:r>
      <w:r>
        <w:rPr>
          <w:w w:val="99"/>
        </w:rPr>
        <w:t>in</w:t>
      </w:r>
      <w:r>
        <w:t xml:space="preserve"> </w:t>
      </w:r>
      <w:r>
        <w:rPr>
          <w:spacing w:val="2"/>
        </w:rPr>
        <w:t xml:space="preserve"> </w:t>
      </w:r>
      <w:r>
        <w:rPr>
          <w:w w:val="99"/>
        </w:rPr>
        <w:t>pun</w:t>
      </w:r>
      <w:r>
        <w:rPr>
          <w:spacing w:val="-1"/>
          <w:w w:val="99"/>
        </w:rPr>
        <w:t>c</w:t>
      </w:r>
      <w:r>
        <w:rPr>
          <w:w w:val="99"/>
        </w:rPr>
        <w:t>t</w:t>
      </w:r>
      <w:r>
        <w:t xml:space="preserve"> </w:t>
      </w:r>
      <w:r>
        <w:rPr>
          <w:spacing w:val="2"/>
        </w:rPr>
        <w:t xml:space="preserve"> </w:t>
      </w:r>
      <w:r>
        <w:rPr>
          <w:w w:val="99"/>
        </w:rPr>
        <w:t>de</w:t>
      </w:r>
      <w:r>
        <w:t xml:space="preserve"> </w:t>
      </w:r>
      <w:r>
        <w:rPr>
          <w:spacing w:val="1"/>
        </w:rPr>
        <w:t xml:space="preserve"> </w:t>
      </w:r>
      <w:r>
        <w:rPr>
          <w:w w:val="99"/>
        </w:rPr>
        <w:t>v</w:t>
      </w:r>
      <w:r>
        <w:rPr>
          <w:spacing w:val="-1"/>
          <w:w w:val="99"/>
        </w:rPr>
        <w:t>e</w:t>
      </w:r>
      <w:r>
        <w:rPr>
          <w:w w:val="99"/>
        </w:rPr>
        <w:t>d</w:t>
      </w:r>
      <w:r>
        <w:rPr>
          <w:spacing w:val="-1"/>
          <w:w w:val="99"/>
        </w:rPr>
        <w:t>er</w:t>
      </w:r>
      <w:r>
        <w:rPr>
          <w:w w:val="99"/>
        </w:rPr>
        <w:t>e</w:t>
      </w:r>
      <w:r>
        <w:t xml:space="preserve"> </w:t>
      </w:r>
      <w:r>
        <w:rPr>
          <w:spacing w:val="1"/>
        </w:rPr>
        <w:t xml:space="preserve"> </w:t>
      </w:r>
      <w:r>
        <w:rPr>
          <w:w w:val="99"/>
        </w:rPr>
        <w:t>t</w:t>
      </w:r>
      <w:r>
        <w:rPr>
          <w:spacing w:val="-1"/>
          <w:w w:val="99"/>
        </w:rPr>
        <w:t>e</w:t>
      </w:r>
      <w:r>
        <w:rPr>
          <w:w w:val="99"/>
        </w:rPr>
        <w:t>hn</w:t>
      </w:r>
      <w:r>
        <w:rPr>
          <w:spacing w:val="2"/>
          <w:w w:val="99"/>
        </w:rPr>
        <w:t>i</w:t>
      </w:r>
      <w:r>
        <w:rPr>
          <w:spacing w:val="-1"/>
          <w:w w:val="99"/>
        </w:rPr>
        <w:t>c</w:t>
      </w:r>
      <w:r>
        <w:rPr>
          <w:w w:val="99"/>
        </w:rPr>
        <w:t>,</w:t>
      </w:r>
      <w:r>
        <w:t xml:space="preserve"> </w:t>
      </w:r>
      <w:r>
        <w:rPr>
          <w:spacing w:val="2"/>
        </w:rPr>
        <w:t xml:space="preserve"> </w:t>
      </w:r>
      <w:r>
        <w:rPr>
          <w:spacing w:val="-1"/>
          <w:w w:val="99"/>
        </w:rPr>
        <w:t>f</w:t>
      </w:r>
      <w:r>
        <w:rPr>
          <w:w w:val="99"/>
        </w:rPr>
        <w:t>otog</w:t>
      </w:r>
      <w:r>
        <w:rPr>
          <w:spacing w:val="-1"/>
          <w:w w:val="99"/>
        </w:rPr>
        <w:t>r</w:t>
      </w:r>
      <w:r>
        <w:rPr>
          <w:spacing w:val="1"/>
          <w:w w:val="99"/>
        </w:rPr>
        <w:t>a</w:t>
      </w:r>
      <w:r>
        <w:rPr>
          <w:spacing w:val="-1"/>
          <w:w w:val="99"/>
        </w:rPr>
        <w:t>f</w:t>
      </w:r>
      <w:r>
        <w:rPr>
          <w:w w:val="99"/>
        </w:rPr>
        <w:t>ia</w:t>
      </w:r>
      <w:r>
        <w:t xml:space="preserve"> </w:t>
      </w:r>
      <w:r>
        <w:rPr>
          <w:spacing w:val="3"/>
        </w:rPr>
        <w:t xml:space="preserve"> </w:t>
      </w:r>
      <w:r>
        <w:rPr>
          <w:w w:val="99"/>
        </w:rPr>
        <w:t>se</w:t>
      </w:r>
      <w:r>
        <w:t xml:space="preserve"> </w:t>
      </w:r>
      <w:r>
        <w:rPr>
          <w:spacing w:val="1"/>
        </w:rPr>
        <w:t xml:space="preserve"> </w:t>
      </w:r>
      <w:r>
        <w:rPr>
          <w:spacing w:val="-1"/>
          <w:w w:val="99"/>
        </w:rPr>
        <w:t>rea</w:t>
      </w:r>
      <w:r>
        <w:rPr>
          <w:w w:val="99"/>
        </w:rPr>
        <w:t>li</w:t>
      </w:r>
      <w:r>
        <w:rPr>
          <w:spacing w:val="1"/>
          <w:w w:val="99"/>
        </w:rPr>
        <w:t>z</w:t>
      </w:r>
      <w:r>
        <w:rPr>
          <w:spacing w:val="-1"/>
          <w:w w:val="99"/>
        </w:rPr>
        <w:t>ea</w:t>
      </w:r>
      <w:r>
        <w:rPr>
          <w:spacing w:val="1"/>
          <w:w w:val="99"/>
        </w:rPr>
        <w:t>z</w:t>
      </w:r>
      <w:r>
        <w:rPr>
          <w:w w:val="99"/>
        </w:rPr>
        <w:t>ă</w:t>
      </w:r>
      <w:r>
        <w:t xml:space="preserve"> </w:t>
      </w:r>
      <w:r>
        <w:rPr>
          <w:spacing w:val="1"/>
        </w:rPr>
        <w:t xml:space="preserve"> </w:t>
      </w:r>
      <w:r>
        <w:rPr>
          <w:w w:val="99"/>
        </w:rPr>
        <w:t>p</w:t>
      </w:r>
      <w:r>
        <w:rPr>
          <w:spacing w:val="-1"/>
          <w:w w:val="99"/>
        </w:rPr>
        <w:t>r</w:t>
      </w:r>
      <w:r>
        <w:rPr>
          <w:w w:val="99"/>
        </w:rPr>
        <w:t>in îmbin</w:t>
      </w:r>
      <w:r>
        <w:rPr>
          <w:spacing w:val="-1"/>
          <w:w w:val="99"/>
        </w:rPr>
        <w:t>are</w:t>
      </w:r>
      <w:r>
        <w:rPr>
          <w:w w:val="99"/>
        </w:rPr>
        <w:t>a</w:t>
      </w:r>
      <w:r>
        <w:rPr>
          <w:spacing w:val="20"/>
        </w:rPr>
        <w:t xml:space="preserve"> </w:t>
      </w:r>
      <w:r>
        <w:rPr>
          <w:w w:val="99"/>
        </w:rPr>
        <w:t>un</w:t>
      </w:r>
      <w:r>
        <w:rPr>
          <w:spacing w:val="-1"/>
          <w:w w:val="99"/>
        </w:rPr>
        <w:t>e</w:t>
      </w:r>
      <w:r>
        <w:rPr>
          <w:w w:val="99"/>
        </w:rPr>
        <w:t>i</w:t>
      </w:r>
      <w:r>
        <w:rPr>
          <w:spacing w:val="22"/>
        </w:rPr>
        <w:t xml:space="preserve"> </w:t>
      </w:r>
      <w:r>
        <w:rPr>
          <w:w w:val="99"/>
        </w:rPr>
        <w:t>s</w:t>
      </w:r>
      <w:r>
        <w:rPr>
          <w:spacing w:val="1"/>
          <w:w w:val="99"/>
        </w:rPr>
        <w:t>e</w:t>
      </w:r>
      <w:r>
        <w:rPr>
          <w:spacing w:val="-1"/>
          <w:w w:val="99"/>
        </w:rPr>
        <w:t>c</w:t>
      </w:r>
      <w:r>
        <w:rPr>
          <w:w w:val="35"/>
        </w:rPr>
        <w:t>ț</w:t>
      </w:r>
      <w:r>
        <w:rPr>
          <w:w w:val="99"/>
        </w:rPr>
        <w:t>iuni</w:t>
      </w:r>
      <w:r>
        <w:rPr>
          <w:spacing w:val="22"/>
        </w:rPr>
        <w:t xml:space="preserve"> </w:t>
      </w:r>
      <w:r>
        <w:rPr>
          <w:w w:val="99"/>
        </w:rPr>
        <w:t>din</w:t>
      </w:r>
      <w:r>
        <w:rPr>
          <w:spacing w:val="21"/>
        </w:rPr>
        <w:t xml:space="preserve"> </w:t>
      </w:r>
      <w:r>
        <w:rPr>
          <w:spacing w:val="-1"/>
          <w:w w:val="99"/>
        </w:rPr>
        <w:t>f</w:t>
      </w:r>
      <w:r>
        <w:rPr>
          <w:w w:val="99"/>
        </w:rPr>
        <w:t>otog</w:t>
      </w:r>
      <w:r>
        <w:rPr>
          <w:spacing w:val="-1"/>
          <w:w w:val="99"/>
        </w:rPr>
        <w:t>raf</w:t>
      </w:r>
      <w:r>
        <w:rPr>
          <w:w w:val="99"/>
        </w:rPr>
        <w:t>ia</w:t>
      </w:r>
      <w:r>
        <w:rPr>
          <w:spacing w:val="23"/>
        </w:rPr>
        <w:t xml:space="preserve"> </w:t>
      </w:r>
      <w:r>
        <w:rPr>
          <w:spacing w:val="-1"/>
          <w:w w:val="99"/>
        </w:rPr>
        <w:t>c</w:t>
      </w:r>
      <w:r>
        <w:rPr>
          <w:w w:val="99"/>
        </w:rPr>
        <w:t>e</w:t>
      </w:r>
      <w:r>
        <w:rPr>
          <w:spacing w:val="20"/>
        </w:rPr>
        <w:t xml:space="preserve"> </w:t>
      </w:r>
      <w:r>
        <w:rPr>
          <w:spacing w:val="-1"/>
          <w:w w:val="99"/>
        </w:rPr>
        <w:t>c</w:t>
      </w:r>
      <w:r>
        <w:rPr>
          <w:w w:val="99"/>
        </w:rPr>
        <w:t>on</w:t>
      </w:r>
      <w:r>
        <w:rPr>
          <w:w w:val="35"/>
        </w:rPr>
        <w:t>ț</w:t>
      </w:r>
      <w:r>
        <w:rPr>
          <w:w w:val="99"/>
        </w:rPr>
        <w:t>ine</w:t>
      </w:r>
      <w:r>
        <w:rPr>
          <w:spacing w:val="23"/>
        </w:rPr>
        <w:t xml:space="preserve"> </w:t>
      </w:r>
      <w:r>
        <w:rPr>
          <w:w w:val="99"/>
        </w:rPr>
        <w:t>d</w:t>
      </w:r>
      <w:r>
        <w:rPr>
          <w:spacing w:val="-1"/>
          <w:w w:val="99"/>
        </w:rPr>
        <w:t>e</w:t>
      </w:r>
      <w:r>
        <w:rPr>
          <w:w w:val="99"/>
        </w:rPr>
        <w:t>t</w:t>
      </w:r>
      <w:r>
        <w:rPr>
          <w:spacing w:val="-1"/>
          <w:w w:val="99"/>
        </w:rPr>
        <w:t>a</w:t>
      </w:r>
      <w:r>
        <w:rPr>
          <w:w w:val="99"/>
        </w:rPr>
        <w:t>liile</w:t>
      </w:r>
      <w:r>
        <w:rPr>
          <w:spacing w:val="20"/>
        </w:rPr>
        <w:t xml:space="preserve"> </w:t>
      </w:r>
      <w:r>
        <w:rPr>
          <w:w w:val="99"/>
        </w:rPr>
        <w:t>u</w:t>
      </w:r>
      <w:r>
        <w:rPr>
          <w:spacing w:val="-1"/>
          <w:w w:val="99"/>
        </w:rPr>
        <w:t>r</w:t>
      </w:r>
      <w:r>
        <w:rPr>
          <w:w w:val="99"/>
        </w:rPr>
        <w:t>m</w:t>
      </w:r>
      <w:r>
        <w:rPr>
          <w:spacing w:val="-1"/>
          <w:w w:val="99"/>
        </w:rPr>
        <w:t>e</w:t>
      </w:r>
      <w:r>
        <w:rPr>
          <w:w w:val="99"/>
        </w:rPr>
        <w:t>i</w:t>
      </w:r>
      <w:r>
        <w:rPr>
          <w:spacing w:val="22"/>
        </w:rPr>
        <w:t xml:space="preserve"> </w:t>
      </w:r>
      <w:r>
        <w:rPr>
          <w:spacing w:val="-1"/>
          <w:w w:val="99"/>
        </w:rPr>
        <w:t>c</w:t>
      </w:r>
      <w:r>
        <w:rPr>
          <w:w w:val="99"/>
        </w:rPr>
        <w:t>u</w:t>
      </w:r>
      <w:r>
        <w:rPr>
          <w:spacing w:val="21"/>
        </w:rPr>
        <w:t xml:space="preserve"> </w:t>
      </w:r>
      <w:r>
        <w:rPr>
          <w:w w:val="99"/>
        </w:rPr>
        <w:t>o</w:t>
      </w:r>
      <w:r>
        <w:rPr>
          <w:spacing w:val="21"/>
        </w:rPr>
        <w:t xml:space="preserve"> </w:t>
      </w:r>
      <w:r>
        <w:rPr>
          <w:w w:val="99"/>
        </w:rPr>
        <w:t>s</w:t>
      </w:r>
      <w:r>
        <w:rPr>
          <w:spacing w:val="1"/>
          <w:w w:val="99"/>
        </w:rPr>
        <w:t>e</w:t>
      </w:r>
      <w:r>
        <w:rPr>
          <w:spacing w:val="2"/>
          <w:w w:val="99"/>
        </w:rPr>
        <w:t>c</w:t>
      </w:r>
      <w:r>
        <w:rPr>
          <w:w w:val="35"/>
        </w:rPr>
        <w:t>ț</w:t>
      </w:r>
      <w:r>
        <w:rPr>
          <w:w w:val="99"/>
        </w:rPr>
        <w:t>iune</w:t>
      </w:r>
      <w:r>
        <w:rPr>
          <w:spacing w:val="20"/>
        </w:rPr>
        <w:t xml:space="preserve"> </w:t>
      </w:r>
      <w:r>
        <w:rPr>
          <w:w w:val="99"/>
        </w:rPr>
        <w:t>din</w:t>
      </w:r>
      <w:r>
        <w:rPr>
          <w:spacing w:val="21"/>
        </w:rPr>
        <w:t xml:space="preserve"> </w:t>
      </w:r>
      <w:r>
        <w:rPr>
          <w:spacing w:val="-5"/>
          <w:w w:val="99"/>
        </w:rPr>
        <w:t>f</w:t>
      </w:r>
      <w:r>
        <w:rPr>
          <w:spacing w:val="-4"/>
          <w:w w:val="99"/>
        </w:rPr>
        <w:t>otog</w:t>
      </w:r>
      <w:r>
        <w:rPr>
          <w:spacing w:val="-5"/>
          <w:w w:val="99"/>
        </w:rPr>
        <w:t>raf</w:t>
      </w:r>
      <w:r>
        <w:rPr>
          <w:w w:val="99"/>
        </w:rPr>
        <w:t>i</w:t>
      </w:r>
      <w:r>
        <w:rPr>
          <w:spacing w:val="-4"/>
          <w:w w:val="99"/>
        </w:rPr>
        <w:t>a</w:t>
      </w:r>
    </w:p>
    <w:p w:rsidR="006F5088" w:rsidRDefault="006F5088">
      <w:pPr>
        <w:pStyle w:val="Corptext"/>
        <w:ind w:left="0" w:firstLine="0"/>
        <w:jc w:val="left"/>
        <w:rPr>
          <w:sz w:val="20"/>
        </w:rPr>
      </w:pPr>
    </w:p>
    <w:p w:rsidR="006F5088" w:rsidRDefault="006F5088">
      <w:pPr>
        <w:pStyle w:val="Corptext"/>
        <w:ind w:left="0" w:firstLine="0"/>
        <w:jc w:val="left"/>
        <w:rPr>
          <w:sz w:val="20"/>
        </w:rPr>
      </w:pPr>
    </w:p>
    <w:p w:rsidR="006F5088" w:rsidRDefault="00CE4D26">
      <w:pPr>
        <w:pStyle w:val="Corptext"/>
        <w:spacing w:before="3"/>
        <w:ind w:left="0" w:firstLine="0"/>
        <w:jc w:val="left"/>
        <w:rPr>
          <w:sz w:val="28"/>
        </w:rPr>
      </w:pPr>
      <w:r>
        <w:rPr>
          <w:noProof/>
        </w:rPr>
        <mc:AlternateContent>
          <mc:Choice Requires="wps">
            <w:drawing>
              <wp:anchor distT="0" distB="0" distL="0" distR="0" simplePos="0" relativeHeight="251693056" behindDoc="1" locked="0" layoutInCell="1" allowOverlap="1">
                <wp:simplePos x="0" y="0"/>
                <wp:positionH relativeFrom="page">
                  <wp:posOffset>899160</wp:posOffset>
                </wp:positionH>
                <wp:positionV relativeFrom="paragraph">
                  <wp:posOffset>235585</wp:posOffset>
                </wp:positionV>
                <wp:extent cx="1828800" cy="0"/>
                <wp:effectExtent l="0" t="0" r="0" b="0"/>
                <wp:wrapTopAndBottom/>
                <wp:docPr id="70" nam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03A62F" id=" 71" o:spid="_x0000_s1026" style="position:absolute;z-index:-251623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pt,18.55pt" to="214.8pt,18.55pt"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" strokeweight=".6pt">
                <o:lock v:ext="edit" shapetype="f"/>
                <w10:wrap type="topAndBottom" anchorx="page"/>
              </v:line>
            </w:pict>
          </mc:Fallback>
        </mc:AlternateContent>
      </w:r>
    </w:p>
    <w:p w:rsidR="006F5088" w:rsidRDefault="00CE4D26">
      <w:pPr>
        <w:spacing w:before="50"/>
        <w:ind w:left="475"/>
        <w:rPr>
          <w:sz w:val="20"/>
        </w:rPr>
      </w:pPr>
      <w:r>
        <w:rPr>
          <w:position w:val="9"/>
          <w:sz w:val="13"/>
        </w:rPr>
        <w:t xml:space="preserve">98 </w:t>
      </w:r>
      <w:r>
        <w:rPr>
          <w:b/>
          <w:sz w:val="20"/>
        </w:rPr>
        <w:t xml:space="preserve">Camil Suciu, </w:t>
      </w:r>
      <w:r>
        <w:rPr>
          <w:i/>
          <w:sz w:val="20"/>
        </w:rPr>
        <w:t>op.cit.</w:t>
      </w:r>
      <w:r>
        <w:rPr>
          <w:sz w:val="20"/>
        </w:rPr>
        <w:t>, p.93.</w:t>
      </w:r>
    </w:p>
    <w:p w:rsidR="006F5088" w:rsidRDefault="006F5088">
      <w:pPr>
        <w:rPr>
          <w:sz w:val="20"/>
        </w:rPr>
        <w:sectPr w:rsidR="006F5088">
          <w:pgSz w:w="11900" w:h="16840"/>
          <w:pgMar w:top="1340" w:right="1300" w:bottom="280" w:left="940" w:header="708" w:footer="708" w:gutter="0"/>
          <w:cols w:space="708"/>
        </w:sectPr>
      </w:pPr>
    </w:p>
    <w:p w:rsidR="006F5088" w:rsidRDefault="00CE4D26">
      <w:pPr>
        <w:pStyle w:val="Corptext"/>
        <w:spacing w:before="70" w:line="360" w:lineRule="auto"/>
        <w:ind w:left="476" w:firstLine="0"/>
        <w:jc w:val="left"/>
      </w:pPr>
      <w:r>
        <w:rPr>
          <w:w w:val="99"/>
        </w:rPr>
        <w:t>impresiunii,</w:t>
      </w:r>
      <w:r>
        <w:t xml:space="preserve"> </w:t>
      </w:r>
      <w:r>
        <w:rPr>
          <w:w w:val="99"/>
        </w:rPr>
        <w:t>astfel</w:t>
      </w:r>
      <w:r>
        <w:t xml:space="preserve"> </w:t>
      </w:r>
      <w:r>
        <w:rPr>
          <w:w w:val="99"/>
        </w:rPr>
        <w:t>încât</w:t>
      </w:r>
      <w:r>
        <w:t xml:space="preserve"> </w:t>
      </w:r>
      <w:r>
        <w:rPr>
          <w:w w:val="99"/>
        </w:rPr>
        <w:t>să</w:t>
      </w:r>
      <w:r>
        <w:t xml:space="preserve"> </w:t>
      </w:r>
      <w:r>
        <w:rPr>
          <w:w w:val="99"/>
        </w:rPr>
        <w:t>se</w:t>
      </w:r>
      <w:r>
        <w:t xml:space="preserve"> </w:t>
      </w:r>
      <w:r>
        <w:rPr>
          <w:w w:val="99"/>
        </w:rPr>
        <w:t>ob</w:t>
      </w:r>
      <w:r>
        <w:rPr>
          <w:w w:val="35"/>
        </w:rPr>
        <w:t>ț</w:t>
      </w:r>
      <w:r>
        <w:rPr>
          <w:w w:val="99"/>
        </w:rPr>
        <w:t>ină</w:t>
      </w:r>
      <w:r>
        <w:t xml:space="preserve"> </w:t>
      </w:r>
      <w:r>
        <w:rPr>
          <w:w w:val="99"/>
        </w:rPr>
        <w:t>o</w:t>
      </w:r>
      <w:r>
        <w:t xml:space="preserve"> </w:t>
      </w:r>
      <w:r>
        <w:rPr>
          <w:w w:val="99"/>
        </w:rPr>
        <w:t>imagine</w:t>
      </w:r>
      <w:r>
        <w:t xml:space="preserve"> </w:t>
      </w:r>
      <w:r>
        <w:rPr>
          <w:w w:val="99"/>
        </w:rPr>
        <w:t>care</w:t>
      </w:r>
      <w:r>
        <w:t xml:space="preserve"> </w:t>
      </w:r>
      <w:r>
        <w:rPr>
          <w:w w:val="99"/>
        </w:rPr>
        <w:t>reflectă</w:t>
      </w:r>
      <w:r>
        <w:t xml:space="preserve"> </w:t>
      </w:r>
      <w:r>
        <w:rPr>
          <w:w w:val="99"/>
        </w:rPr>
        <w:t>coinciden</w:t>
      </w:r>
      <w:r>
        <w:rPr>
          <w:w w:val="35"/>
        </w:rPr>
        <w:t>ț</w:t>
      </w:r>
      <w:r>
        <w:rPr>
          <w:w w:val="99"/>
        </w:rPr>
        <w:t>a</w:t>
      </w:r>
      <w:r>
        <w:t xml:space="preserve"> </w:t>
      </w:r>
      <w:r>
        <w:rPr>
          <w:w w:val="99"/>
        </w:rPr>
        <w:t>traseelor</w:t>
      </w:r>
      <w:r>
        <w:t xml:space="preserve"> </w:t>
      </w:r>
      <w:r>
        <w:rPr>
          <w:w w:val="99"/>
        </w:rPr>
        <w:t>descrise</w:t>
      </w:r>
      <w:r>
        <w:t xml:space="preserve"> </w:t>
      </w:r>
      <w:r>
        <w:rPr>
          <w:w w:val="99"/>
        </w:rPr>
        <w:t xml:space="preserve">de </w:t>
      </w:r>
      <w:r>
        <w:t>elementele caracteristice ale obiectului</w:t>
      </w:r>
      <w:r>
        <w:rPr>
          <w:vertAlign w:val="superscript"/>
        </w:rPr>
        <w:t>99</w:t>
      </w:r>
      <w:r>
        <w:t>.</w:t>
      </w:r>
    </w:p>
    <w:p w:rsidR="006F5088" w:rsidRDefault="00CE4D26">
      <w:pPr>
        <w:pStyle w:val="Corptext"/>
        <w:spacing w:line="360" w:lineRule="auto"/>
        <w:ind w:right="106" w:firstLine="900"/>
      </w:pPr>
      <w:r>
        <w:t xml:space="preserve">Principalele domenii în care se aplică această metodă sunt următoarele: cercetarea dactiloscopică, identificarea armelor de foc după urmele lăsate pe proiectil și pe tub, identificarea instrumentelor </w:t>
      </w:r>
      <w:r>
        <w:t xml:space="preserve">de spargere, etc. O variantă a fotografiei de comparare prin </w:t>
      </w:r>
      <w:r>
        <w:rPr>
          <w:w w:val="99"/>
        </w:rPr>
        <w:t>st</w:t>
      </w:r>
      <w:r>
        <w:rPr>
          <w:spacing w:val="-1"/>
          <w:w w:val="99"/>
        </w:rPr>
        <w:t>a</w:t>
      </w:r>
      <w:r>
        <w:rPr>
          <w:w w:val="99"/>
        </w:rPr>
        <w:t>bili</w:t>
      </w:r>
      <w:r>
        <w:rPr>
          <w:spacing w:val="-1"/>
          <w:w w:val="99"/>
        </w:rPr>
        <w:t>re</w:t>
      </w:r>
      <w:r>
        <w:rPr>
          <w:w w:val="99"/>
        </w:rPr>
        <w:t>a</w:t>
      </w:r>
      <w:r>
        <w:rPr>
          <w:spacing w:val="1"/>
        </w:rPr>
        <w:t xml:space="preserve"> </w:t>
      </w:r>
      <w:r>
        <w:rPr>
          <w:spacing w:val="-1"/>
          <w:w w:val="99"/>
        </w:rPr>
        <w:t>c</w:t>
      </w:r>
      <w:r>
        <w:rPr>
          <w:w w:val="99"/>
        </w:rPr>
        <w:t>ontinuit</w:t>
      </w:r>
      <w:r>
        <w:rPr>
          <w:spacing w:val="-1"/>
          <w:w w:val="99"/>
        </w:rPr>
        <w:t>ă</w:t>
      </w:r>
      <w:r>
        <w:rPr>
          <w:w w:val="35"/>
        </w:rPr>
        <w:t>ț</w:t>
      </w:r>
      <w:r>
        <w:rPr>
          <w:w w:val="99"/>
        </w:rPr>
        <w:t>ii</w:t>
      </w:r>
      <w:r>
        <w:rPr>
          <w:spacing w:val="2"/>
        </w:rPr>
        <w:t xml:space="preserve"> </w:t>
      </w:r>
      <w:r>
        <w:rPr>
          <w:w w:val="99"/>
        </w:rPr>
        <w:t>lini</w:t>
      </w:r>
      <w:r>
        <w:rPr>
          <w:spacing w:val="-1"/>
          <w:w w:val="99"/>
        </w:rPr>
        <w:t>ar</w:t>
      </w:r>
      <w:r>
        <w:rPr>
          <w:w w:val="99"/>
        </w:rPr>
        <w:t>e</w:t>
      </w:r>
      <w:r>
        <w:rPr>
          <w:spacing w:val="1"/>
        </w:rPr>
        <w:t xml:space="preserve"> </w:t>
      </w:r>
      <w:r>
        <w:rPr>
          <w:w w:val="99"/>
        </w:rPr>
        <w:t>s</w:t>
      </w:r>
      <w:r>
        <w:rPr>
          <w:spacing w:val="-1"/>
          <w:w w:val="99"/>
        </w:rPr>
        <w:t>a</w:t>
      </w:r>
      <w:r>
        <w:rPr>
          <w:w w:val="99"/>
        </w:rPr>
        <w:t>u</w:t>
      </w:r>
      <w:r>
        <w:rPr>
          <w:spacing w:val="4"/>
        </w:rPr>
        <w:t xml:space="preserve"> </w:t>
      </w:r>
      <w:r>
        <w:rPr>
          <w:w w:val="99"/>
        </w:rPr>
        <w:t>p</w:t>
      </w:r>
      <w:r>
        <w:rPr>
          <w:spacing w:val="-1"/>
          <w:w w:val="99"/>
        </w:rPr>
        <w:t>r</w:t>
      </w:r>
      <w:r>
        <w:rPr>
          <w:w w:val="99"/>
        </w:rPr>
        <w:t>in</w:t>
      </w:r>
      <w:r>
        <w:rPr>
          <w:spacing w:val="2"/>
        </w:rPr>
        <w:t xml:space="preserve"> </w:t>
      </w:r>
      <w:r>
        <w:rPr>
          <w:w w:val="99"/>
        </w:rPr>
        <w:t>juxt</w:t>
      </w:r>
      <w:r>
        <w:rPr>
          <w:spacing w:val="-1"/>
          <w:w w:val="99"/>
        </w:rPr>
        <w:t>a</w:t>
      </w:r>
      <w:r>
        <w:rPr>
          <w:w w:val="99"/>
        </w:rPr>
        <w:t>pun</w:t>
      </w:r>
      <w:r>
        <w:rPr>
          <w:spacing w:val="1"/>
          <w:w w:val="99"/>
        </w:rPr>
        <w:t>e</w:t>
      </w:r>
      <w:r>
        <w:rPr>
          <w:spacing w:val="-1"/>
          <w:w w:val="99"/>
        </w:rPr>
        <w:t>r</w:t>
      </w:r>
      <w:r>
        <w:rPr>
          <w:w w:val="99"/>
        </w:rPr>
        <w:t>e</w:t>
      </w:r>
      <w:r>
        <w:rPr>
          <w:spacing w:val="3"/>
        </w:rPr>
        <w:t xml:space="preserve"> </w:t>
      </w:r>
      <w:r>
        <w:rPr>
          <w:w w:val="99"/>
        </w:rPr>
        <w:t>se</w:t>
      </w:r>
      <w:r>
        <w:t xml:space="preserve"> </w:t>
      </w:r>
      <w:r>
        <w:rPr>
          <w:spacing w:val="3"/>
        </w:rPr>
        <w:t xml:space="preserve"> </w:t>
      </w:r>
      <w:r>
        <w:rPr>
          <w:w w:val="99"/>
        </w:rPr>
        <w:t>înt</w:t>
      </w:r>
      <w:r>
        <w:rPr>
          <w:spacing w:val="-1"/>
          <w:w w:val="99"/>
        </w:rPr>
        <w:t>â</w:t>
      </w:r>
      <w:r>
        <w:rPr>
          <w:w w:val="99"/>
        </w:rPr>
        <w:t>ln</w:t>
      </w:r>
      <w:r>
        <w:rPr>
          <w:spacing w:val="-1"/>
          <w:w w:val="99"/>
        </w:rPr>
        <w:t>e</w:t>
      </w:r>
      <w:r>
        <w:rPr>
          <w:w w:val="50"/>
        </w:rPr>
        <w:t>ș</w:t>
      </w:r>
      <w:r>
        <w:rPr>
          <w:w w:val="99"/>
        </w:rPr>
        <w:t>te</w:t>
      </w:r>
      <w:r>
        <w:rPr>
          <w:spacing w:val="1"/>
        </w:rPr>
        <w:t xml:space="preserve"> </w:t>
      </w:r>
      <w:r>
        <w:rPr>
          <w:w w:val="99"/>
        </w:rPr>
        <w:t>în</w:t>
      </w:r>
      <w:r>
        <w:rPr>
          <w:spacing w:val="2"/>
        </w:rPr>
        <w:t xml:space="preserve"> </w:t>
      </w:r>
      <w:r>
        <w:rPr>
          <w:i/>
          <w:spacing w:val="-1"/>
          <w:w w:val="99"/>
        </w:rPr>
        <w:t>m</w:t>
      </w:r>
      <w:r>
        <w:rPr>
          <w:i/>
          <w:spacing w:val="2"/>
          <w:w w:val="99"/>
        </w:rPr>
        <w:t>i</w:t>
      </w:r>
      <w:r>
        <w:rPr>
          <w:i/>
          <w:spacing w:val="-1"/>
          <w:w w:val="99"/>
        </w:rPr>
        <w:t>c</w:t>
      </w:r>
      <w:r>
        <w:rPr>
          <w:i/>
          <w:w w:val="99"/>
        </w:rPr>
        <w:t>rofotografi</w:t>
      </w:r>
      <w:r>
        <w:rPr>
          <w:i/>
          <w:spacing w:val="-1"/>
          <w:w w:val="99"/>
        </w:rPr>
        <w:t>e</w:t>
      </w:r>
      <w:r>
        <w:rPr>
          <w:i/>
          <w:spacing w:val="1"/>
          <w:w w:val="102"/>
          <w:vertAlign w:val="superscript"/>
        </w:rPr>
        <w:t>10</w:t>
      </w:r>
      <w:r>
        <w:rPr>
          <w:i/>
          <w:w w:val="102"/>
          <w:vertAlign w:val="superscript"/>
        </w:rPr>
        <w:t>0</w:t>
      </w:r>
      <w:r>
        <w:rPr>
          <w:i/>
          <w:spacing w:val="3"/>
        </w:rPr>
        <w:t xml:space="preserve"> </w:t>
      </w:r>
      <w:r>
        <w:rPr>
          <w:spacing w:val="-1"/>
          <w:w w:val="99"/>
        </w:rPr>
        <w:t>ca</w:t>
      </w:r>
      <w:r>
        <w:rPr>
          <w:spacing w:val="1"/>
          <w:w w:val="99"/>
        </w:rPr>
        <w:t>r</w:t>
      </w:r>
      <w:r>
        <w:rPr>
          <w:w w:val="99"/>
        </w:rPr>
        <w:t>e</w:t>
      </w:r>
      <w:r>
        <w:rPr>
          <w:spacing w:val="1"/>
        </w:rPr>
        <w:t xml:space="preserve"> </w:t>
      </w:r>
      <w:r>
        <w:rPr>
          <w:spacing w:val="-5"/>
        </w:rPr>
        <w:t xml:space="preserve">este </w:t>
      </w:r>
      <w:r>
        <w:t>realizată la microscopul comparator în scopul identificării armelor de foc sau instrumentelor de</w:t>
      </w:r>
      <w:r>
        <w:rPr>
          <w:spacing w:val="-2"/>
        </w:rPr>
        <w:t xml:space="preserve"> </w:t>
      </w:r>
      <w:r>
        <w:t>spargere</w:t>
      </w:r>
      <w:r>
        <w:rPr>
          <w:vertAlign w:val="superscript"/>
        </w:rPr>
        <w:t>101</w:t>
      </w:r>
      <w:r>
        <w:t>.</w:t>
      </w:r>
    </w:p>
    <w:p w:rsidR="006F5088" w:rsidRDefault="00CE4D26">
      <w:pPr>
        <w:ind w:left="1375"/>
        <w:rPr>
          <w:i/>
          <w:sz w:val="24"/>
        </w:rPr>
      </w:pPr>
      <w:r>
        <w:rPr>
          <w:i/>
          <w:sz w:val="24"/>
        </w:rPr>
        <w:t>3.3.1.3. Fotografia de umbre</w:t>
      </w:r>
    </w:p>
    <w:p w:rsidR="006F5088" w:rsidRDefault="00CE4D26">
      <w:pPr>
        <w:pStyle w:val="Corptext"/>
        <w:spacing w:before="140" w:line="360" w:lineRule="auto"/>
        <w:ind w:right="107" w:firstLine="900"/>
      </w:pPr>
      <w:r>
        <w:rPr>
          <w:spacing w:val="1"/>
          <w:w w:val="99"/>
        </w:rPr>
        <w:t>F</w:t>
      </w:r>
      <w:r>
        <w:rPr>
          <w:w w:val="99"/>
        </w:rPr>
        <w:t>otog</w:t>
      </w:r>
      <w:r>
        <w:rPr>
          <w:spacing w:val="-1"/>
          <w:w w:val="99"/>
        </w:rPr>
        <w:t>raf</w:t>
      </w:r>
      <w:r>
        <w:rPr>
          <w:w w:val="99"/>
        </w:rPr>
        <w:t>ia</w:t>
      </w:r>
      <w:r>
        <w:rPr>
          <w:spacing w:val="20"/>
        </w:rPr>
        <w:t xml:space="preserve"> </w:t>
      </w:r>
      <w:r>
        <w:rPr>
          <w:w w:val="99"/>
        </w:rPr>
        <w:t>de</w:t>
      </w:r>
      <w:r>
        <w:rPr>
          <w:spacing w:val="20"/>
        </w:rPr>
        <w:t xml:space="preserve"> </w:t>
      </w:r>
      <w:r>
        <w:rPr>
          <w:w w:val="99"/>
        </w:rPr>
        <w:t>umb</w:t>
      </w:r>
      <w:r>
        <w:rPr>
          <w:spacing w:val="1"/>
          <w:w w:val="99"/>
        </w:rPr>
        <w:t>r</w:t>
      </w:r>
      <w:r>
        <w:rPr>
          <w:w w:val="99"/>
        </w:rPr>
        <w:t>e</w:t>
      </w:r>
      <w:r>
        <w:rPr>
          <w:spacing w:val="20"/>
        </w:rPr>
        <w:t xml:space="preserve"> </w:t>
      </w:r>
      <w:r>
        <w:rPr>
          <w:spacing w:val="-1"/>
          <w:w w:val="99"/>
        </w:rPr>
        <w:t>e</w:t>
      </w:r>
      <w:r>
        <w:rPr>
          <w:w w:val="99"/>
        </w:rPr>
        <w:t>s</w:t>
      </w:r>
      <w:r>
        <w:rPr>
          <w:spacing w:val="2"/>
          <w:w w:val="99"/>
        </w:rPr>
        <w:t>t</w:t>
      </w:r>
      <w:r>
        <w:rPr>
          <w:w w:val="99"/>
        </w:rPr>
        <w:t>e</w:t>
      </w:r>
      <w:r>
        <w:rPr>
          <w:spacing w:val="20"/>
        </w:rPr>
        <w:t xml:space="preserve"> </w:t>
      </w:r>
      <w:r>
        <w:rPr>
          <w:w w:val="99"/>
        </w:rPr>
        <w:t>d</w:t>
      </w:r>
      <w:r>
        <w:rPr>
          <w:spacing w:val="-1"/>
          <w:w w:val="99"/>
        </w:rPr>
        <w:t>e</w:t>
      </w:r>
      <w:r>
        <w:rPr>
          <w:w w:val="99"/>
        </w:rPr>
        <w:t>stin</w:t>
      </w:r>
      <w:r>
        <w:rPr>
          <w:spacing w:val="-1"/>
          <w:w w:val="99"/>
        </w:rPr>
        <w:t>a</w:t>
      </w:r>
      <w:r>
        <w:rPr>
          <w:w w:val="99"/>
        </w:rPr>
        <w:t>tă</w:t>
      </w:r>
      <w:r>
        <w:rPr>
          <w:spacing w:val="20"/>
        </w:rPr>
        <w:t xml:space="preserve"> </w:t>
      </w:r>
      <w:r>
        <w:rPr>
          <w:spacing w:val="2"/>
          <w:w w:val="99"/>
        </w:rPr>
        <w:t>s</w:t>
      </w:r>
      <w:r>
        <w:rPr>
          <w:spacing w:val="-1"/>
          <w:w w:val="99"/>
        </w:rPr>
        <w:t>c</w:t>
      </w:r>
      <w:r>
        <w:rPr>
          <w:w w:val="99"/>
        </w:rPr>
        <w:t>o</w:t>
      </w:r>
      <w:r>
        <w:rPr>
          <w:spacing w:val="-1"/>
          <w:w w:val="99"/>
        </w:rPr>
        <w:t>a</w:t>
      </w:r>
      <w:r>
        <w:rPr>
          <w:w w:val="99"/>
        </w:rPr>
        <w:t>t</w:t>
      </w:r>
      <w:r>
        <w:rPr>
          <w:spacing w:val="-1"/>
          <w:w w:val="99"/>
        </w:rPr>
        <w:t>er</w:t>
      </w:r>
      <w:r>
        <w:rPr>
          <w:w w:val="99"/>
        </w:rPr>
        <w:t>ii</w:t>
      </w:r>
      <w:r>
        <w:rPr>
          <w:spacing w:val="22"/>
        </w:rPr>
        <w:t xml:space="preserve"> </w:t>
      </w:r>
      <w:r>
        <w:rPr>
          <w:w w:val="99"/>
        </w:rPr>
        <w:t>în</w:t>
      </w:r>
      <w:r>
        <w:rPr>
          <w:spacing w:val="21"/>
        </w:rPr>
        <w:t xml:space="preserve"> </w:t>
      </w:r>
      <w:r>
        <w:rPr>
          <w:spacing w:val="1"/>
          <w:w w:val="99"/>
        </w:rPr>
        <w:t>e</w:t>
      </w:r>
      <w:r>
        <w:rPr>
          <w:w w:val="99"/>
        </w:rPr>
        <w:t>vid</w:t>
      </w:r>
      <w:r>
        <w:rPr>
          <w:spacing w:val="-1"/>
          <w:w w:val="99"/>
        </w:rPr>
        <w:t>e</w:t>
      </w:r>
      <w:r>
        <w:rPr>
          <w:w w:val="99"/>
        </w:rPr>
        <w:t>n</w:t>
      </w:r>
      <w:r>
        <w:rPr>
          <w:w w:val="35"/>
        </w:rPr>
        <w:t>ț</w:t>
      </w:r>
      <w:r>
        <w:rPr>
          <w:w w:val="99"/>
        </w:rPr>
        <w:t>ă</w:t>
      </w:r>
      <w:r>
        <w:rPr>
          <w:spacing w:val="20"/>
        </w:rPr>
        <w:t xml:space="preserve"> </w:t>
      </w:r>
      <w:r>
        <w:rPr>
          <w:w w:val="99"/>
        </w:rPr>
        <w:t>a</w:t>
      </w:r>
      <w:r>
        <w:rPr>
          <w:spacing w:val="20"/>
        </w:rPr>
        <w:t xml:space="preserve"> </w:t>
      </w:r>
      <w:r>
        <w:rPr>
          <w:spacing w:val="1"/>
          <w:w w:val="99"/>
        </w:rPr>
        <w:t>c</w:t>
      </w:r>
      <w:r>
        <w:rPr>
          <w:spacing w:val="-1"/>
          <w:w w:val="99"/>
        </w:rPr>
        <w:t>a</w:t>
      </w:r>
      <w:r>
        <w:rPr>
          <w:spacing w:val="1"/>
          <w:w w:val="99"/>
        </w:rPr>
        <w:t>r</w:t>
      </w:r>
      <w:r>
        <w:rPr>
          <w:spacing w:val="-1"/>
          <w:w w:val="99"/>
        </w:rPr>
        <w:t>ac</w:t>
      </w:r>
      <w:r>
        <w:rPr>
          <w:w w:val="99"/>
        </w:rPr>
        <w:t>t</w:t>
      </w:r>
      <w:r>
        <w:rPr>
          <w:spacing w:val="-1"/>
          <w:w w:val="99"/>
        </w:rPr>
        <w:t>er</w:t>
      </w:r>
      <w:r>
        <w:rPr>
          <w:w w:val="99"/>
        </w:rPr>
        <w:t>isti</w:t>
      </w:r>
      <w:r>
        <w:rPr>
          <w:spacing w:val="-1"/>
          <w:w w:val="99"/>
        </w:rPr>
        <w:t>c</w:t>
      </w:r>
      <w:r>
        <w:rPr>
          <w:w w:val="99"/>
        </w:rPr>
        <w:t>il</w:t>
      </w:r>
      <w:r>
        <w:rPr>
          <w:spacing w:val="2"/>
          <w:w w:val="99"/>
        </w:rPr>
        <w:t>o</w:t>
      </w:r>
      <w:r>
        <w:rPr>
          <w:w w:val="99"/>
        </w:rPr>
        <w:t>r</w:t>
      </w:r>
      <w:r>
        <w:rPr>
          <w:spacing w:val="20"/>
        </w:rPr>
        <w:t xml:space="preserve"> </w:t>
      </w:r>
      <w:r>
        <w:rPr>
          <w:w w:val="99"/>
        </w:rPr>
        <w:t>de</w:t>
      </w:r>
      <w:r>
        <w:rPr>
          <w:spacing w:val="20"/>
        </w:rPr>
        <w:t xml:space="preserve"> </w:t>
      </w:r>
      <w:r>
        <w:rPr>
          <w:spacing w:val="1"/>
          <w:w w:val="99"/>
        </w:rPr>
        <w:t>r</w:t>
      </w:r>
      <w:r>
        <w:rPr>
          <w:spacing w:val="-1"/>
          <w:w w:val="99"/>
        </w:rPr>
        <w:t>e</w:t>
      </w:r>
      <w:r>
        <w:rPr>
          <w:w w:val="99"/>
        </w:rPr>
        <w:t>li</w:t>
      </w:r>
      <w:r>
        <w:rPr>
          <w:spacing w:val="-1"/>
          <w:w w:val="99"/>
        </w:rPr>
        <w:t>ef</w:t>
      </w:r>
      <w:r>
        <w:rPr>
          <w:w w:val="99"/>
        </w:rPr>
        <w:t xml:space="preserve">. </w:t>
      </w:r>
      <w:r>
        <w:rPr>
          <w:spacing w:val="-1"/>
          <w:w w:val="99"/>
        </w:rPr>
        <w:t>Acea</w:t>
      </w:r>
      <w:r>
        <w:rPr>
          <w:w w:val="99"/>
        </w:rPr>
        <w:t>sta</w:t>
      </w:r>
      <w:r>
        <w:t xml:space="preserve"> </w:t>
      </w:r>
      <w:r>
        <w:rPr>
          <w:spacing w:val="-25"/>
        </w:rPr>
        <w:t xml:space="preserve"> </w:t>
      </w:r>
      <w:r>
        <w:rPr>
          <w:w w:val="99"/>
        </w:rPr>
        <w:t>se</w:t>
      </w:r>
      <w:r>
        <w:t xml:space="preserve"> </w:t>
      </w:r>
      <w:r>
        <w:rPr>
          <w:spacing w:val="-23"/>
        </w:rPr>
        <w:t xml:space="preserve"> </w:t>
      </w:r>
      <w:r>
        <w:rPr>
          <w:spacing w:val="-1"/>
          <w:w w:val="99"/>
        </w:rPr>
        <w:t>a</w:t>
      </w:r>
      <w:r>
        <w:rPr>
          <w:w w:val="99"/>
        </w:rPr>
        <w:t>pli</w:t>
      </w:r>
      <w:r>
        <w:rPr>
          <w:spacing w:val="-1"/>
          <w:w w:val="99"/>
        </w:rPr>
        <w:t>c</w:t>
      </w:r>
      <w:r>
        <w:rPr>
          <w:w w:val="99"/>
        </w:rPr>
        <w:t>ă</w:t>
      </w:r>
      <w:r>
        <w:t xml:space="preserve"> </w:t>
      </w:r>
      <w:r>
        <w:rPr>
          <w:spacing w:val="-25"/>
        </w:rPr>
        <w:t xml:space="preserve"> </w:t>
      </w:r>
      <w:r>
        <w:rPr>
          <w:w w:val="99"/>
        </w:rPr>
        <w:t>în</w:t>
      </w:r>
      <w:r>
        <w:t xml:space="preserve"> </w:t>
      </w:r>
      <w:r>
        <w:rPr>
          <w:spacing w:val="-24"/>
        </w:rPr>
        <w:t xml:space="preserve"> </w:t>
      </w:r>
      <w:r>
        <w:rPr>
          <w:spacing w:val="-1"/>
          <w:w w:val="99"/>
        </w:rPr>
        <w:t>f</w:t>
      </w:r>
      <w:r>
        <w:rPr>
          <w:w w:val="99"/>
        </w:rPr>
        <w:t>otog</w:t>
      </w:r>
      <w:r>
        <w:rPr>
          <w:spacing w:val="-1"/>
          <w:w w:val="99"/>
        </w:rPr>
        <w:t>raf</w:t>
      </w:r>
      <w:r>
        <w:rPr>
          <w:w w:val="99"/>
        </w:rPr>
        <w:t>iile</w:t>
      </w:r>
      <w:r>
        <w:t xml:space="preserve"> </w:t>
      </w:r>
      <w:r>
        <w:rPr>
          <w:spacing w:val="-25"/>
        </w:rPr>
        <w:t xml:space="preserve"> </w:t>
      </w:r>
      <w:r>
        <w:rPr>
          <w:w w:val="99"/>
        </w:rPr>
        <w:t>de</w:t>
      </w:r>
      <w:r>
        <w:t xml:space="preserve"> </w:t>
      </w:r>
      <w:r>
        <w:rPr>
          <w:spacing w:val="-25"/>
        </w:rPr>
        <w:t xml:space="preserve"> </w:t>
      </w:r>
      <w:r>
        <w:rPr>
          <w:w w:val="99"/>
        </w:rPr>
        <w:t>d</w:t>
      </w:r>
      <w:r>
        <w:rPr>
          <w:spacing w:val="-1"/>
          <w:w w:val="99"/>
        </w:rPr>
        <w:t>e</w:t>
      </w:r>
      <w:r>
        <w:rPr>
          <w:w w:val="99"/>
        </w:rPr>
        <w:t>t</w:t>
      </w:r>
      <w:r>
        <w:rPr>
          <w:spacing w:val="-1"/>
          <w:w w:val="99"/>
        </w:rPr>
        <w:t>a</w:t>
      </w:r>
      <w:r>
        <w:rPr>
          <w:w w:val="99"/>
        </w:rPr>
        <w:t>liu</w:t>
      </w:r>
      <w:r>
        <w:t xml:space="preserve"> </w:t>
      </w:r>
      <w:r>
        <w:rPr>
          <w:spacing w:val="-24"/>
        </w:rPr>
        <w:t xml:space="preserve"> </w:t>
      </w:r>
      <w:r>
        <w:rPr>
          <w:spacing w:val="-1"/>
          <w:w w:val="99"/>
        </w:rPr>
        <w:t>e</w:t>
      </w:r>
      <w:r>
        <w:rPr>
          <w:w w:val="99"/>
        </w:rPr>
        <w:t>x</w:t>
      </w:r>
      <w:r>
        <w:rPr>
          <w:spacing w:val="1"/>
          <w:w w:val="99"/>
        </w:rPr>
        <w:t>ec</w:t>
      </w:r>
      <w:r>
        <w:rPr>
          <w:w w:val="99"/>
        </w:rPr>
        <w:t>ut</w:t>
      </w:r>
      <w:r>
        <w:rPr>
          <w:spacing w:val="-1"/>
          <w:w w:val="99"/>
        </w:rPr>
        <w:t>a</w:t>
      </w:r>
      <w:r>
        <w:rPr>
          <w:w w:val="99"/>
        </w:rPr>
        <w:t>te</w:t>
      </w:r>
      <w:r>
        <w:t xml:space="preserve"> </w:t>
      </w:r>
      <w:r>
        <w:rPr>
          <w:spacing w:val="-25"/>
        </w:rPr>
        <w:t xml:space="preserve"> </w:t>
      </w:r>
      <w:r>
        <w:rPr>
          <w:w w:val="99"/>
        </w:rPr>
        <w:t>la</w:t>
      </w:r>
      <w:r>
        <w:t xml:space="preserve"> </w:t>
      </w:r>
      <w:r>
        <w:rPr>
          <w:spacing w:val="-25"/>
        </w:rPr>
        <w:t xml:space="preserve"> </w:t>
      </w:r>
      <w:r>
        <w:rPr>
          <w:spacing w:val="-1"/>
          <w:w w:val="99"/>
        </w:rPr>
        <w:t>fa</w:t>
      </w:r>
      <w:r>
        <w:rPr>
          <w:w w:val="35"/>
        </w:rPr>
        <w:t>ț</w:t>
      </w:r>
      <w:r>
        <w:rPr>
          <w:w w:val="99"/>
        </w:rPr>
        <w:t>a</w:t>
      </w:r>
      <w:r>
        <w:t xml:space="preserve"> </w:t>
      </w:r>
      <w:r>
        <w:rPr>
          <w:spacing w:val="-25"/>
        </w:rPr>
        <w:t xml:space="preserve"> </w:t>
      </w:r>
      <w:r>
        <w:rPr>
          <w:w w:val="99"/>
        </w:rPr>
        <w:t>lo</w:t>
      </w:r>
      <w:r>
        <w:rPr>
          <w:spacing w:val="-1"/>
          <w:w w:val="99"/>
        </w:rPr>
        <w:t>c</w:t>
      </w:r>
      <w:r>
        <w:rPr>
          <w:w w:val="99"/>
        </w:rPr>
        <w:t>ului,</w:t>
      </w:r>
      <w:r>
        <w:t xml:space="preserve"> </w:t>
      </w:r>
      <w:r>
        <w:rPr>
          <w:spacing w:val="-24"/>
        </w:rPr>
        <w:t xml:space="preserve"> </w:t>
      </w:r>
      <w:r>
        <w:rPr>
          <w:spacing w:val="-1"/>
          <w:w w:val="99"/>
        </w:rPr>
        <w:t>c</w:t>
      </w:r>
      <w:r>
        <w:rPr>
          <w:w w:val="99"/>
        </w:rPr>
        <w:t>um</w:t>
      </w:r>
      <w:r>
        <w:t xml:space="preserve"> </w:t>
      </w:r>
      <w:r>
        <w:rPr>
          <w:spacing w:val="-24"/>
        </w:rPr>
        <w:t xml:space="preserve"> </w:t>
      </w:r>
      <w:r>
        <w:rPr>
          <w:spacing w:val="-1"/>
          <w:w w:val="99"/>
        </w:rPr>
        <w:t>a</w:t>
      </w:r>
      <w:r>
        <w:rPr>
          <w:w w:val="99"/>
        </w:rPr>
        <w:t>r</w:t>
      </w:r>
      <w:r>
        <w:t xml:space="preserve"> </w:t>
      </w:r>
      <w:r>
        <w:rPr>
          <w:spacing w:val="-25"/>
        </w:rPr>
        <w:t xml:space="preserve"> </w:t>
      </w:r>
      <w:r>
        <w:rPr>
          <w:spacing w:val="-1"/>
          <w:w w:val="99"/>
        </w:rPr>
        <w:t>f</w:t>
      </w:r>
      <w:r>
        <w:rPr>
          <w:w w:val="99"/>
        </w:rPr>
        <w:t>i</w:t>
      </w:r>
      <w:r>
        <w:t xml:space="preserve"> </w:t>
      </w:r>
      <w:r>
        <w:rPr>
          <w:spacing w:val="-24"/>
        </w:rPr>
        <w:t xml:space="preserve"> </w:t>
      </w:r>
      <w:r>
        <w:rPr>
          <w:w w:val="99"/>
        </w:rPr>
        <w:t>de</w:t>
      </w:r>
      <w:r>
        <w:t xml:space="preserve"> </w:t>
      </w:r>
      <w:r>
        <w:rPr>
          <w:spacing w:val="-25"/>
        </w:rPr>
        <w:t xml:space="preserve"> </w:t>
      </w:r>
      <w:r>
        <w:rPr>
          <w:spacing w:val="-1"/>
          <w:w w:val="99"/>
        </w:rPr>
        <w:t>e</w:t>
      </w:r>
      <w:r>
        <w:rPr>
          <w:w w:val="99"/>
        </w:rPr>
        <w:t>x</w:t>
      </w:r>
      <w:r>
        <w:rPr>
          <w:spacing w:val="-1"/>
          <w:w w:val="99"/>
        </w:rPr>
        <w:t>e</w:t>
      </w:r>
      <w:r>
        <w:rPr>
          <w:w w:val="99"/>
        </w:rPr>
        <w:t xml:space="preserve">mplu </w:t>
      </w:r>
      <w:r>
        <w:t>cazul urmelor de adâncime de mâini și de picioare, ori ale urmelor lăsate de instrumentele de spargere.</w:t>
      </w:r>
      <w:r>
        <w:rPr>
          <w:spacing w:val="-6"/>
        </w:rPr>
        <w:t xml:space="preserve"> </w:t>
      </w:r>
      <w:r>
        <w:t>Procedeul</w:t>
      </w:r>
      <w:r>
        <w:rPr>
          <w:spacing w:val="-4"/>
        </w:rPr>
        <w:t xml:space="preserve"> </w:t>
      </w:r>
      <w:r>
        <w:t>e</w:t>
      </w:r>
      <w:r>
        <w:rPr>
          <w:spacing w:val="-6"/>
        </w:rPr>
        <w:t xml:space="preserve"> </w:t>
      </w:r>
      <w:r>
        <w:t>folosit</w:t>
      </w:r>
      <w:r>
        <w:rPr>
          <w:spacing w:val="-4"/>
        </w:rPr>
        <w:t xml:space="preserve"> </w:t>
      </w:r>
      <w:r>
        <w:t>și</w:t>
      </w:r>
      <w:r>
        <w:rPr>
          <w:spacing w:val="-7"/>
        </w:rPr>
        <w:t xml:space="preserve"> </w:t>
      </w:r>
      <w:r>
        <w:t>pentru</w:t>
      </w:r>
      <w:r>
        <w:rPr>
          <w:spacing w:val="-5"/>
        </w:rPr>
        <w:t xml:space="preserve"> </w:t>
      </w:r>
      <w:r>
        <w:t>refacerea</w:t>
      </w:r>
      <w:r>
        <w:rPr>
          <w:spacing w:val="-6"/>
        </w:rPr>
        <w:t xml:space="preserve"> </w:t>
      </w:r>
      <w:r>
        <w:t>unui</w:t>
      </w:r>
      <w:r>
        <w:rPr>
          <w:spacing w:val="-5"/>
        </w:rPr>
        <w:t xml:space="preserve"> </w:t>
      </w:r>
      <w:r>
        <w:t>text</w:t>
      </w:r>
      <w:r>
        <w:rPr>
          <w:spacing w:val="-4"/>
        </w:rPr>
        <w:t xml:space="preserve"> </w:t>
      </w:r>
      <w:r>
        <w:t>scris</w:t>
      </w:r>
      <w:r>
        <w:rPr>
          <w:spacing w:val="-4"/>
        </w:rPr>
        <w:t xml:space="preserve"> </w:t>
      </w:r>
      <w:r>
        <w:t>cu</w:t>
      </w:r>
      <w:r>
        <w:rPr>
          <w:spacing w:val="-6"/>
        </w:rPr>
        <w:t xml:space="preserve"> </w:t>
      </w:r>
      <w:r>
        <w:t>creionul</w:t>
      </w:r>
      <w:r>
        <w:rPr>
          <w:spacing w:val="-7"/>
        </w:rPr>
        <w:t xml:space="preserve"> </w:t>
      </w:r>
      <w:r>
        <w:t>sau</w:t>
      </w:r>
      <w:r>
        <w:rPr>
          <w:spacing w:val="-4"/>
        </w:rPr>
        <w:t xml:space="preserve"> </w:t>
      </w:r>
      <w:r>
        <w:t>cu</w:t>
      </w:r>
      <w:r>
        <w:rPr>
          <w:spacing w:val="-5"/>
        </w:rPr>
        <w:t xml:space="preserve"> </w:t>
      </w:r>
      <w:r>
        <w:t>pixul,</w:t>
      </w:r>
      <w:r>
        <w:rPr>
          <w:spacing w:val="-5"/>
        </w:rPr>
        <w:t xml:space="preserve"> </w:t>
      </w:r>
      <w:r>
        <w:t>care</w:t>
      </w:r>
      <w:r>
        <w:rPr>
          <w:spacing w:val="-6"/>
        </w:rPr>
        <w:t xml:space="preserve"> </w:t>
      </w:r>
      <w:r>
        <w:t xml:space="preserve">a </w:t>
      </w:r>
      <w:r>
        <w:rPr>
          <w:w w:val="99"/>
        </w:rPr>
        <w:t>i</w:t>
      </w:r>
      <w:r>
        <w:rPr>
          <w:spacing w:val="-1"/>
          <w:w w:val="99"/>
        </w:rPr>
        <w:t>e</w:t>
      </w:r>
      <w:r>
        <w:rPr>
          <w:w w:val="50"/>
        </w:rPr>
        <w:t>ș</w:t>
      </w:r>
      <w:r>
        <w:rPr>
          <w:w w:val="99"/>
        </w:rPr>
        <w:t>it</w:t>
      </w:r>
      <w:r>
        <w:t xml:space="preserve"> </w:t>
      </w:r>
      <w:r>
        <w:rPr>
          <w:spacing w:val="-29"/>
        </w:rPr>
        <w:t xml:space="preserve"> </w:t>
      </w:r>
      <w:r>
        <w:rPr>
          <w:w w:val="99"/>
        </w:rPr>
        <w:t>în</w:t>
      </w:r>
      <w:r>
        <w:t xml:space="preserve"> </w:t>
      </w:r>
      <w:r>
        <w:rPr>
          <w:spacing w:val="-29"/>
        </w:rPr>
        <w:t xml:space="preserve"> </w:t>
      </w:r>
      <w:r>
        <w:rPr>
          <w:spacing w:val="-1"/>
          <w:w w:val="99"/>
        </w:rPr>
        <w:t>re</w:t>
      </w:r>
      <w:r>
        <w:rPr>
          <w:w w:val="99"/>
        </w:rPr>
        <w:t>li</w:t>
      </w:r>
      <w:r>
        <w:rPr>
          <w:spacing w:val="-1"/>
          <w:w w:val="99"/>
        </w:rPr>
        <w:t>e</w:t>
      </w:r>
      <w:r>
        <w:rPr>
          <w:w w:val="99"/>
        </w:rPr>
        <w:t>f</w:t>
      </w:r>
      <w:r>
        <w:t xml:space="preserve"> </w:t>
      </w:r>
      <w:r>
        <w:rPr>
          <w:spacing w:val="-30"/>
        </w:rPr>
        <w:t xml:space="preserve"> </w:t>
      </w:r>
      <w:r>
        <w:rPr>
          <w:w w:val="99"/>
        </w:rPr>
        <w:t>pe</w:t>
      </w:r>
      <w:r>
        <w:t xml:space="preserve"> </w:t>
      </w:r>
      <w:r>
        <w:rPr>
          <w:spacing w:val="-30"/>
        </w:rPr>
        <w:t xml:space="preserve"> </w:t>
      </w:r>
      <w:r>
        <w:rPr>
          <w:w w:val="99"/>
        </w:rPr>
        <w:t>v</w:t>
      </w:r>
      <w:r>
        <w:rPr>
          <w:spacing w:val="1"/>
          <w:w w:val="99"/>
        </w:rPr>
        <w:t>e</w:t>
      </w:r>
      <w:r>
        <w:rPr>
          <w:spacing w:val="-1"/>
          <w:w w:val="99"/>
        </w:rPr>
        <w:t>r</w:t>
      </w:r>
      <w:r>
        <w:rPr>
          <w:w w:val="99"/>
        </w:rPr>
        <w:t>so</w:t>
      </w:r>
      <w:r>
        <w:rPr>
          <w:spacing w:val="-1"/>
          <w:w w:val="99"/>
        </w:rPr>
        <w:t>-</w:t>
      </w:r>
      <w:r>
        <w:rPr>
          <w:spacing w:val="2"/>
          <w:w w:val="99"/>
        </w:rPr>
        <w:t>u</w:t>
      </w:r>
      <w:r>
        <w:rPr>
          <w:w w:val="99"/>
        </w:rPr>
        <w:t>l</w:t>
      </w:r>
      <w:r>
        <w:t xml:space="preserve"> </w:t>
      </w:r>
      <w:r>
        <w:rPr>
          <w:spacing w:val="-29"/>
        </w:rPr>
        <w:t xml:space="preserve"> </w:t>
      </w:r>
      <w:r>
        <w:rPr>
          <w:spacing w:val="-1"/>
          <w:w w:val="99"/>
        </w:rPr>
        <w:t>c</w:t>
      </w:r>
      <w:r>
        <w:rPr>
          <w:w w:val="99"/>
        </w:rPr>
        <w:t>olii</w:t>
      </w:r>
      <w:r>
        <w:t xml:space="preserve"> </w:t>
      </w:r>
      <w:r>
        <w:rPr>
          <w:spacing w:val="-29"/>
        </w:rPr>
        <w:t xml:space="preserve"> </w:t>
      </w:r>
      <w:r>
        <w:rPr>
          <w:w w:val="99"/>
        </w:rPr>
        <w:t>de</w:t>
      </w:r>
      <w:r>
        <w:t xml:space="preserve"> </w:t>
      </w:r>
      <w:r>
        <w:rPr>
          <w:spacing w:val="-30"/>
        </w:rPr>
        <w:t xml:space="preserve"> </w:t>
      </w:r>
      <w:r>
        <w:rPr>
          <w:w w:val="99"/>
        </w:rPr>
        <w:t>h</w:t>
      </w:r>
      <w:r>
        <w:rPr>
          <w:spacing w:val="-1"/>
          <w:w w:val="99"/>
        </w:rPr>
        <w:t>âr</w:t>
      </w:r>
      <w:r>
        <w:rPr>
          <w:w w:val="99"/>
        </w:rPr>
        <w:t>ti</w:t>
      </w:r>
      <w:r>
        <w:rPr>
          <w:spacing w:val="-1"/>
          <w:w w:val="99"/>
        </w:rPr>
        <w:t>e</w:t>
      </w:r>
      <w:r>
        <w:rPr>
          <w:w w:val="99"/>
        </w:rPr>
        <w:t>,</w:t>
      </w:r>
      <w:r>
        <w:t xml:space="preserve"> </w:t>
      </w:r>
      <w:r>
        <w:rPr>
          <w:spacing w:val="-29"/>
        </w:rPr>
        <w:t xml:space="preserve"> </w:t>
      </w:r>
      <w:r>
        <w:rPr>
          <w:w w:val="99"/>
        </w:rPr>
        <w:t>o</w:t>
      </w:r>
      <w:r>
        <w:rPr>
          <w:spacing w:val="-1"/>
          <w:w w:val="99"/>
        </w:rPr>
        <w:t>r</w:t>
      </w:r>
      <w:r>
        <w:rPr>
          <w:w w:val="99"/>
        </w:rPr>
        <w:t>i</w:t>
      </w:r>
      <w:r>
        <w:t xml:space="preserve"> </w:t>
      </w:r>
      <w:r>
        <w:rPr>
          <w:spacing w:val="-29"/>
        </w:rPr>
        <w:t xml:space="preserve"> </w:t>
      </w:r>
      <w:r>
        <w:rPr>
          <w:w w:val="99"/>
        </w:rPr>
        <w:t>pe</w:t>
      </w:r>
      <w:r>
        <w:t xml:space="preserve"> </w:t>
      </w:r>
      <w:r>
        <w:rPr>
          <w:spacing w:val="-30"/>
        </w:rPr>
        <w:t xml:space="preserve"> </w:t>
      </w:r>
      <w:r>
        <w:rPr>
          <w:spacing w:val="1"/>
          <w:w w:val="99"/>
        </w:rPr>
        <w:t>fi</w:t>
      </w:r>
      <w:r>
        <w:rPr>
          <w:w w:val="99"/>
        </w:rPr>
        <w:t>l</w:t>
      </w:r>
      <w:r>
        <w:rPr>
          <w:spacing w:val="-1"/>
          <w:w w:val="99"/>
        </w:rPr>
        <w:t>e</w:t>
      </w:r>
      <w:r>
        <w:rPr>
          <w:w w:val="99"/>
        </w:rPr>
        <w:t>le</w:t>
      </w:r>
      <w:r>
        <w:t xml:space="preserve"> </w:t>
      </w:r>
      <w:r>
        <w:rPr>
          <w:spacing w:val="-30"/>
        </w:rPr>
        <w:t xml:space="preserve"> </w:t>
      </w:r>
      <w:r>
        <w:rPr>
          <w:w w:val="99"/>
        </w:rPr>
        <w:t>u</w:t>
      </w:r>
      <w:r>
        <w:rPr>
          <w:spacing w:val="-1"/>
          <w:w w:val="99"/>
        </w:rPr>
        <w:t>r</w:t>
      </w:r>
      <w:r>
        <w:rPr>
          <w:w w:val="99"/>
        </w:rPr>
        <w:t>m</w:t>
      </w:r>
      <w:r>
        <w:rPr>
          <w:spacing w:val="-1"/>
          <w:w w:val="99"/>
        </w:rPr>
        <w:t>ă</w:t>
      </w:r>
      <w:r>
        <w:rPr>
          <w:w w:val="99"/>
        </w:rPr>
        <w:t>to</w:t>
      </w:r>
      <w:r>
        <w:rPr>
          <w:spacing w:val="-1"/>
          <w:w w:val="99"/>
        </w:rPr>
        <w:t>a</w:t>
      </w:r>
      <w:r>
        <w:rPr>
          <w:spacing w:val="1"/>
          <w:w w:val="99"/>
        </w:rPr>
        <w:t>r</w:t>
      </w:r>
      <w:r>
        <w:rPr>
          <w:spacing w:val="-1"/>
          <w:w w:val="99"/>
        </w:rPr>
        <w:t>e</w:t>
      </w:r>
      <w:r>
        <w:rPr>
          <w:w w:val="99"/>
        </w:rPr>
        <w:t>,</w:t>
      </w:r>
      <w:r>
        <w:t xml:space="preserve"> </w:t>
      </w:r>
      <w:r>
        <w:rPr>
          <w:spacing w:val="-29"/>
        </w:rPr>
        <w:t xml:space="preserve"> </w:t>
      </w:r>
      <w:r>
        <w:rPr>
          <w:w w:val="99"/>
        </w:rPr>
        <w:t>situ</w:t>
      </w:r>
      <w:r>
        <w:rPr>
          <w:spacing w:val="-1"/>
          <w:w w:val="99"/>
        </w:rPr>
        <w:t>a</w:t>
      </w:r>
      <w:r>
        <w:rPr>
          <w:w w:val="35"/>
        </w:rPr>
        <w:t>ț</w:t>
      </w:r>
      <w:r>
        <w:rPr>
          <w:w w:val="99"/>
        </w:rPr>
        <w:t>ii</w:t>
      </w:r>
      <w:r>
        <w:t xml:space="preserve"> </w:t>
      </w:r>
      <w:r>
        <w:rPr>
          <w:spacing w:val="-29"/>
        </w:rPr>
        <w:t xml:space="preserve"> </w:t>
      </w:r>
      <w:r>
        <w:rPr>
          <w:w w:val="99"/>
        </w:rPr>
        <w:t>înt</w:t>
      </w:r>
      <w:r>
        <w:rPr>
          <w:spacing w:val="-1"/>
          <w:w w:val="99"/>
        </w:rPr>
        <w:t>â</w:t>
      </w:r>
      <w:r>
        <w:rPr>
          <w:w w:val="99"/>
        </w:rPr>
        <w:t>lnite</w:t>
      </w:r>
      <w:r>
        <w:t xml:space="preserve"> </w:t>
      </w:r>
      <w:r>
        <w:rPr>
          <w:spacing w:val="-30"/>
        </w:rPr>
        <w:t xml:space="preserve"> </w:t>
      </w:r>
      <w:r>
        <w:rPr>
          <w:w w:val="99"/>
        </w:rPr>
        <w:t>în</w:t>
      </w:r>
      <w:r>
        <w:t xml:space="preserve"> </w:t>
      </w:r>
      <w:r>
        <w:rPr>
          <w:spacing w:val="-29"/>
        </w:rPr>
        <w:t xml:space="preserve"> </w:t>
      </w:r>
      <w:r>
        <w:rPr>
          <w:spacing w:val="-4"/>
          <w:w w:val="99"/>
        </w:rPr>
        <w:t>ipot</w:t>
      </w:r>
      <w:r>
        <w:rPr>
          <w:spacing w:val="-5"/>
          <w:w w:val="99"/>
        </w:rPr>
        <w:t>e</w:t>
      </w:r>
      <w:r>
        <w:rPr>
          <w:spacing w:val="-3"/>
          <w:w w:val="99"/>
        </w:rPr>
        <w:t>z</w:t>
      </w:r>
      <w:r>
        <w:rPr>
          <w:spacing w:val="-4"/>
          <w:w w:val="99"/>
        </w:rPr>
        <w:t>a</w:t>
      </w:r>
      <w:r>
        <w:rPr>
          <w:w w:val="99"/>
        </w:rPr>
        <w:t xml:space="preserve"> </w:t>
      </w:r>
      <w:r>
        <w:t>unor falsuri prin înlăturare de text sau a distrugerii de</w:t>
      </w:r>
      <w:r>
        <w:rPr>
          <w:spacing w:val="-6"/>
        </w:rPr>
        <w:t xml:space="preserve"> </w:t>
      </w:r>
      <w:r>
        <w:t>înscrisuri.</w:t>
      </w:r>
    </w:p>
    <w:p w:rsidR="006F5088" w:rsidRDefault="00CE4D26">
      <w:pPr>
        <w:pStyle w:val="Corptext"/>
        <w:spacing w:line="360" w:lineRule="auto"/>
        <w:ind w:right="109" w:firstLine="900"/>
      </w:pPr>
      <w:r>
        <w:t>La realizarea fotografiei de umbre, importantă este plasarea sursei de lumină sub un unghi care să permită relevarea detaliilor, de obicei acestea fiind cuprinse între 30-70 de grade.</w:t>
      </w:r>
    </w:p>
    <w:p w:rsidR="006F5088" w:rsidRDefault="00CE4D26">
      <w:pPr>
        <w:pStyle w:val="Titlu3"/>
        <w:numPr>
          <w:ilvl w:val="2"/>
          <w:numId w:val="101"/>
        </w:numPr>
        <w:tabs>
          <w:tab w:val="left" w:pos="1976"/>
        </w:tabs>
        <w:spacing w:before="3"/>
      </w:pPr>
      <w:r>
        <w:rPr>
          <w:w w:val="99"/>
        </w:rPr>
        <w:t>Fo</w:t>
      </w:r>
      <w:r>
        <w:rPr>
          <w:w w:val="99"/>
        </w:rPr>
        <w:t>togra</w:t>
      </w:r>
      <w:r>
        <w:rPr>
          <w:spacing w:val="-1"/>
          <w:w w:val="99"/>
        </w:rPr>
        <w:t>f</w:t>
      </w:r>
      <w:r>
        <w:rPr>
          <w:w w:val="99"/>
        </w:rPr>
        <w:t>ia</w:t>
      </w:r>
      <w:r>
        <w:t xml:space="preserve"> </w:t>
      </w:r>
      <w:r>
        <w:rPr>
          <w:w w:val="99"/>
        </w:rPr>
        <w:t>j</w:t>
      </w:r>
      <w:r>
        <w:rPr>
          <w:spacing w:val="1"/>
          <w:w w:val="99"/>
        </w:rPr>
        <w:t>u</w:t>
      </w:r>
      <w:r>
        <w:rPr>
          <w:w w:val="99"/>
        </w:rPr>
        <w:t>di</w:t>
      </w:r>
      <w:r>
        <w:rPr>
          <w:spacing w:val="-1"/>
          <w:w w:val="99"/>
        </w:rPr>
        <w:t>c</w:t>
      </w:r>
      <w:r>
        <w:rPr>
          <w:w w:val="99"/>
        </w:rPr>
        <w:t>i</w:t>
      </w:r>
      <w:r>
        <w:rPr>
          <w:spacing w:val="-3"/>
          <w:w w:val="99"/>
        </w:rPr>
        <w:t>a</w:t>
      </w:r>
      <w:r>
        <w:rPr>
          <w:w w:val="99"/>
        </w:rPr>
        <w:t>ră</w:t>
      </w:r>
      <w:r>
        <w:rPr>
          <w:b w:val="0"/>
          <w:i w:val="0"/>
        </w:rPr>
        <w:t xml:space="preserve"> </w:t>
      </w:r>
      <w:r>
        <w:rPr>
          <w:w w:val="99"/>
        </w:rPr>
        <w:t>de</w:t>
      </w:r>
      <w:r>
        <w:rPr>
          <w:spacing w:val="-1"/>
        </w:rPr>
        <w:t xml:space="preserve"> </w:t>
      </w:r>
      <w:r>
        <w:rPr>
          <w:spacing w:val="-1"/>
          <w:w w:val="99"/>
        </w:rPr>
        <w:t>e</w:t>
      </w:r>
      <w:r>
        <w:rPr>
          <w:w w:val="99"/>
        </w:rPr>
        <w:t>xa</w:t>
      </w:r>
      <w:r>
        <w:rPr>
          <w:spacing w:val="3"/>
          <w:w w:val="99"/>
        </w:rPr>
        <w:t>m</w:t>
      </w:r>
      <w:r>
        <w:rPr>
          <w:w w:val="99"/>
        </w:rPr>
        <w:t>i</w:t>
      </w:r>
      <w:r>
        <w:rPr>
          <w:spacing w:val="1"/>
          <w:w w:val="99"/>
        </w:rPr>
        <w:t>n</w:t>
      </w:r>
      <w:r>
        <w:rPr>
          <w:w w:val="99"/>
        </w:rPr>
        <w:t>are</w:t>
      </w:r>
      <w:r>
        <w:rPr>
          <w:spacing w:val="-1"/>
        </w:rPr>
        <w:t xml:space="preserve"> </w:t>
      </w:r>
      <w:r>
        <w:rPr>
          <w:w w:val="99"/>
        </w:rPr>
        <w:t>în</w:t>
      </w:r>
      <w:r>
        <w:rPr>
          <w:spacing w:val="1"/>
        </w:rPr>
        <w:t xml:space="preserve"> </w:t>
      </w:r>
      <w:r>
        <w:rPr>
          <w:w w:val="99"/>
        </w:rPr>
        <w:t>ra</w:t>
      </w:r>
      <w:r>
        <w:rPr>
          <w:spacing w:val="-3"/>
          <w:w w:val="99"/>
        </w:rPr>
        <w:t>d</w:t>
      </w:r>
      <w:r>
        <w:rPr>
          <w:w w:val="99"/>
        </w:rPr>
        <w:t>i</w:t>
      </w:r>
      <w:r>
        <w:rPr>
          <w:spacing w:val="-3"/>
          <w:w w:val="99"/>
        </w:rPr>
        <w:t>a</w:t>
      </w:r>
      <w:r>
        <w:rPr>
          <w:w w:val="35"/>
        </w:rPr>
        <w:t>ț</w:t>
      </w:r>
      <w:r>
        <w:rPr>
          <w:w w:val="99"/>
        </w:rPr>
        <w:t>ii</w:t>
      </w:r>
      <w:r>
        <w:t xml:space="preserve"> </w:t>
      </w:r>
      <w:r>
        <w:rPr>
          <w:w w:val="99"/>
        </w:rPr>
        <w:t>i</w:t>
      </w:r>
      <w:r>
        <w:rPr>
          <w:spacing w:val="1"/>
          <w:w w:val="99"/>
        </w:rPr>
        <w:t>n</w:t>
      </w:r>
      <w:r>
        <w:rPr>
          <w:spacing w:val="-1"/>
          <w:w w:val="99"/>
        </w:rPr>
        <w:t>v</w:t>
      </w:r>
      <w:r>
        <w:rPr>
          <w:w w:val="99"/>
        </w:rPr>
        <w:t>izi</w:t>
      </w:r>
      <w:r>
        <w:rPr>
          <w:spacing w:val="-3"/>
          <w:w w:val="99"/>
        </w:rPr>
        <w:t>b</w:t>
      </w:r>
      <w:r>
        <w:rPr>
          <w:w w:val="99"/>
        </w:rPr>
        <w:t>ile</w:t>
      </w:r>
    </w:p>
    <w:p w:rsidR="006F5088" w:rsidRDefault="00CE4D26">
      <w:pPr>
        <w:pStyle w:val="Listparagraf"/>
        <w:numPr>
          <w:ilvl w:val="3"/>
          <w:numId w:val="101"/>
        </w:numPr>
        <w:tabs>
          <w:tab w:val="left" w:pos="2156"/>
        </w:tabs>
        <w:spacing w:before="135"/>
        <w:rPr>
          <w:i/>
          <w:sz w:val="24"/>
        </w:rPr>
      </w:pPr>
      <w:r>
        <w:rPr>
          <w:i/>
          <w:spacing w:val="-1"/>
          <w:w w:val="99"/>
          <w:sz w:val="24"/>
        </w:rPr>
        <w:t>F</w:t>
      </w:r>
      <w:r>
        <w:rPr>
          <w:i/>
          <w:w w:val="99"/>
          <w:sz w:val="24"/>
        </w:rPr>
        <w:t>otografia</w:t>
      </w:r>
      <w:r>
        <w:rPr>
          <w:i/>
          <w:sz w:val="24"/>
        </w:rPr>
        <w:t xml:space="preserve"> </w:t>
      </w:r>
      <w:r>
        <w:rPr>
          <w:i/>
          <w:w w:val="99"/>
          <w:sz w:val="24"/>
        </w:rPr>
        <w:t>de</w:t>
      </w:r>
      <w:r>
        <w:rPr>
          <w:i/>
          <w:spacing w:val="-1"/>
          <w:sz w:val="24"/>
        </w:rPr>
        <w:t xml:space="preserve"> </w:t>
      </w:r>
      <w:r>
        <w:rPr>
          <w:i/>
          <w:spacing w:val="-1"/>
          <w:w w:val="99"/>
          <w:sz w:val="24"/>
        </w:rPr>
        <w:t>e</w:t>
      </w:r>
      <w:r>
        <w:rPr>
          <w:i/>
          <w:spacing w:val="1"/>
          <w:w w:val="99"/>
          <w:sz w:val="24"/>
        </w:rPr>
        <w:t>x</w:t>
      </w:r>
      <w:r>
        <w:rPr>
          <w:i/>
          <w:w w:val="99"/>
          <w:sz w:val="24"/>
        </w:rPr>
        <w:t>a</w:t>
      </w:r>
      <w:r>
        <w:rPr>
          <w:i/>
          <w:spacing w:val="-1"/>
          <w:w w:val="99"/>
          <w:sz w:val="24"/>
        </w:rPr>
        <w:t>m</w:t>
      </w:r>
      <w:r>
        <w:rPr>
          <w:i/>
          <w:w w:val="99"/>
          <w:sz w:val="24"/>
        </w:rPr>
        <w:t>inare</w:t>
      </w:r>
      <w:r>
        <w:rPr>
          <w:i/>
          <w:spacing w:val="-1"/>
          <w:sz w:val="24"/>
        </w:rPr>
        <w:t xml:space="preserve"> </w:t>
      </w:r>
      <w:r>
        <w:rPr>
          <w:i/>
          <w:w w:val="99"/>
          <w:sz w:val="24"/>
        </w:rPr>
        <w:t>în</w:t>
      </w:r>
      <w:r>
        <w:rPr>
          <w:i/>
          <w:sz w:val="24"/>
        </w:rPr>
        <w:t xml:space="preserve"> </w:t>
      </w:r>
      <w:r>
        <w:rPr>
          <w:i/>
          <w:w w:val="99"/>
          <w:sz w:val="24"/>
        </w:rPr>
        <w:t>radia</w:t>
      </w:r>
      <w:r>
        <w:rPr>
          <w:i/>
          <w:w w:val="35"/>
          <w:sz w:val="24"/>
        </w:rPr>
        <w:t>ț</w:t>
      </w:r>
      <w:r>
        <w:rPr>
          <w:i/>
          <w:w w:val="99"/>
          <w:sz w:val="24"/>
        </w:rPr>
        <w:t>ii</w:t>
      </w:r>
      <w:r>
        <w:rPr>
          <w:i/>
          <w:sz w:val="24"/>
        </w:rPr>
        <w:t xml:space="preserve"> </w:t>
      </w:r>
      <w:r>
        <w:rPr>
          <w:i/>
          <w:w w:val="99"/>
          <w:sz w:val="24"/>
        </w:rPr>
        <w:t>ultr</w:t>
      </w:r>
      <w:r>
        <w:rPr>
          <w:i/>
          <w:spacing w:val="-3"/>
          <w:w w:val="99"/>
          <w:sz w:val="24"/>
        </w:rPr>
        <w:t>a</w:t>
      </w:r>
      <w:r>
        <w:rPr>
          <w:i/>
          <w:spacing w:val="-1"/>
          <w:w w:val="99"/>
          <w:sz w:val="24"/>
        </w:rPr>
        <w:t>v</w:t>
      </w:r>
      <w:r>
        <w:rPr>
          <w:i/>
          <w:w w:val="99"/>
          <w:sz w:val="24"/>
        </w:rPr>
        <w:t>iol</w:t>
      </w:r>
      <w:r>
        <w:rPr>
          <w:i/>
          <w:spacing w:val="-1"/>
          <w:w w:val="99"/>
          <w:sz w:val="24"/>
        </w:rPr>
        <w:t>e</w:t>
      </w:r>
      <w:r>
        <w:rPr>
          <w:i/>
          <w:w w:val="99"/>
          <w:sz w:val="24"/>
        </w:rPr>
        <w:t>te</w:t>
      </w:r>
    </w:p>
    <w:p w:rsidR="006F5088" w:rsidRDefault="00CE4D26">
      <w:pPr>
        <w:pStyle w:val="Corptext"/>
        <w:spacing w:before="137" w:line="360" w:lineRule="auto"/>
        <w:ind w:right="109" w:firstLine="899"/>
      </w:pPr>
      <w:r>
        <w:rPr>
          <w:spacing w:val="1"/>
          <w:w w:val="99"/>
        </w:rPr>
        <w:t>F</w:t>
      </w:r>
      <w:r>
        <w:rPr>
          <w:w w:val="99"/>
        </w:rPr>
        <w:t>otog</w:t>
      </w:r>
      <w:r>
        <w:rPr>
          <w:spacing w:val="-1"/>
          <w:w w:val="99"/>
        </w:rPr>
        <w:t>raf</w:t>
      </w:r>
      <w:r>
        <w:rPr>
          <w:w w:val="99"/>
        </w:rPr>
        <w:t>ia</w:t>
      </w:r>
      <w:r>
        <w:t xml:space="preserve"> </w:t>
      </w:r>
      <w:r>
        <w:rPr>
          <w:spacing w:val="-18"/>
        </w:rPr>
        <w:t xml:space="preserve"> </w:t>
      </w:r>
      <w:r>
        <w:rPr>
          <w:w w:val="99"/>
        </w:rPr>
        <w:t>de</w:t>
      </w:r>
      <w:r>
        <w:t xml:space="preserve"> </w:t>
      </w:r>
      <w:r>
        <w:rPr>
          <w:spacing w:val="-16"/>
        </w:rPr>
        <w:t xml:space="preserve"> </w:t>
      </w:r>
      <w:r>
        <w:rPr>
          <w:spacing w:val="-1"/>
          <w:w w:val="99"/>
        </w:rPr>
        <w:t>e</w:t>
      </w:r>
      <w:r>
        <w:rPr>
          <w:spacing w:val="2"/>
          <w:w w:val="99"/>
        </w:rPr>
        <w:t>x</w:t>
      </w:r>
      <w:r>
        <w:rPr>
          <w:spacing w:val="-1"/>
          <w:w w:val="99"/>
        </w:rPr>
        <w:t>a</w:t>
      </w:r>
      <w:r>
        <w:rPr>
          <w:w w:val="99"/>
        </w:rPr>
        <w:t>min</w:t>
      </w:r>
      <w:r>
        <w:rPr>
          <w:spacing w:val="-1"/>
          <w:w w:val="99"/>
        </w:rPr>
        <w:t>ar</w:t>
      </w:r>
      <w:r>
        <w:rPr>
          <w:w w:val="99"/>
        </w:rPr>
        <w:t>e</w:t>
      </w:r>
      <w:r>
        <w:t xml:space="preserve"> </w:t>
      </w:r>
      <w:r>
        <w:rPr>
          <w:spacing w:val="-16"/>
        </w:rPr>
        <w:t xml:space="preserve"> </w:t>
      </w:r>
      <w:r>
        <w:rPr>
          <w:w w:val="99"/>
        </w:rPr>
        <w:t>în</w:t>
      </w:r>
      <w:r>
        <w:t xml:space="preserve"> </w:t>
      </w:r>
      <w:r>
        <w:rPr>
          <w:spacing w:val="-17"/>
        </w:rPr>
        <w:t xml:space="preserve"> </w:t>
      </w:r>
      <w:r>
        <w:rPr>
          <w:spacing w:val="-1"/>
          <w:w w:val="99"/>
        </w:rPr>
        <w:t>ra</w:t>
      </w:r>
      <w:r>
        <w:rPr>
          <w:w w:val="99"/>
        </w:rPr>
        <w:t>d</w:t>
      </w:r>
      <w:r>
        <w:rPr>
          <w:spacing w:val="2"/>
          <w:w w:val="99"/>
        </w:rPr>
        <w:t>i</w:t>
      </w:r>
      <w:r>
        <w:rPr>
          <w:spacing w:val="-1"/>
          <w:w w:val="99"/>
        </w:rPr>
        <w:t>a</w:t>
      </w:r>
      <w:r>
        <w:rPr>
          <w:w w:val="35"/>
        </w:rPr>
        <w:t>ț</w:t>
      </w:r>
      <w:r>
        <w:rPr>
          <w:w w:val="99"/>
        </w:rPr>
        <w:t>ii</w:t>
      </w:r>
      <w:r>
        <w:t xml:space="preserve"> </w:t>
      </w:r>
      <w:r>
        <w:rPr>
          <w:spacing w:val="-17"/>
        </w:rPr>
        <w:t xml:space="preserve"> </w:t>
      </w:r>
      <w:r>
        <w:rPr>
          <w:w w:val="99"/>
        </w:rPr>
        <w:t>ult</w:t>
      </w:r>
      <w:r>
        <w:rPr>
          <w:spacing w:val="-1"/>
          <w:w w:val="99"/>
        </w:rPr>
        <w:t>ra</w:t>
      </w:r>
      <w:r>
        <w:rPr>
          <w:w w:val="99"/>
        </w:rPr>
        <w:t>viol</w:t>
      </w:r>
      <w:r>
        <w:rPr>
          <w:spacing w:val="-1"/>
          <w:w w:val="99"/>
        </w:rPr>
        <w:t>e</w:t>
      </w:r>
      <w:r>
        <w:rPr>
          <w:w w:val="99"/>
        </w:rPr>
        <w:t>te</w:t>
      </w:r>
      <w:r>
        <w:t xml:space="preserve"> </w:t>
      </w:r>
      <w:r>
        <w:rPr>
          <w:spacing w:val="-18"/>
        </w:rPr>
        <w:t xml:space="preserve"> </w:t>
      </w:r>
      <w:r>
        <w:rPr>
          <w:spacing w:val="1"/>
          <w:w w:val="99"/>
        </w:rPr>
        <w:t>(</w:t>
      </w:r>
      <w:r>
        <w:rPr>
          <w:spacing w:val="-1"/>
          <w:w w:val="99"/>
        </w:rPr>
        <w:t>U</w:t>
      </w:r>
      <w:r>
        <w:rPr>
          <w:w w:val="99"/>
        </w:rPr>
        <w:t>.</w:t>
      </w:r>
      <w:r>
        <w:rPr>
          <w:spacing w:val="-1"/>
          <w:w w:val="99"/>
        </w:rPr>
        <w:t>V</w:t>
      </w:r>
      <w:r>
        <w:rPr>
          <w:w w:val="99"/>
        </w:rPr>
        <w:t>.)</w:t>
      </w:r>
      <w:r>
        <w:t xml:space="preserve"> </w:t>
      </w:r>
      <w:r>
        <w:rPr>
          <w:spacing w:val="-18"/>
        </w:rPr>
        <w:t xml:space="preserve"> </w:t>
      </w:r>
      <w:r>
        <w:rPr>
          <w:spacing w:val="1"/>
          <w:w w:val="99"/>
        </w:rPr>
        <w:t>f</w:t>
      </w:r>
      <w:r>
        <w:rPr>
          <w:spacing w:val="-1"/>
          <w:w w:val="99"/>
        </w:rPr>
        <w:t>a</w:t>
      </w:r>
      <w:r>
        <w:rPr>
          <w:spacing w:val="1"/>
          <w:w w:val="99"/>
        </w:rPr>
        <w:t>c</w:t>
      </w:r>
      <w:r>
        <w:rPr>
          <w:w w:val="99"/>
        </w:rPr>
        <w:t>e</w:t>
      </w:r>
      <w:r>
        <w:t xml:space="preserve"> </w:t>
      </w:r>
      <w:r>
        <w:rPr>
          <w:spacing w:val="-18"/>
        </w:rPr>
        <w:t xml:space="preserve"> </w:t>
      </w:r>
      <w:r>
        <w:rPr>
          <w:w w:val="99"/>
        </w:rPr>
        <w:t>p</w:t>
      </w:r>
      <w:r>
        <w:rPr>
          <w:spacing w:val="1"/>
          <w:w w:val="99"/>
        </w:rPr>
        <w:t>a</w:t>
      </w:r>
      <w:r>
        <w:rPr>
          <w:spacing w:val="-1"/>
          <w:w w:val="99"/>
        </w:rPr>
        <w:t>r</w:t>
      </w:r>
      <w:r>
        <w:rPr>
          <w:w w:val="99"/>
        </w:rPr>
        <w:t>te</w:t>
      </w:r>
      <w:r>
        <w:t xml:space="preserve"> </w:t>
      </w:r>
      <w:r>
        <w:rPr>
          <w:spacing w:val="-18"/>
        </w:rPr>
        <w:t xml:space="preserve"> </w:t>
      </w:r>
      <w:r>
        <w:rPr>
          <w:w w:val="99"/>
        </w:rPr>
        <w:t>dint</w:t>
      </w:r>
      <w:r>
        <w:rPr>
          <w:spacing w:val="1"/>
          <w:w w:val="99"/>
        </w:rPr>
        <w:t>r</w:t>
      </w:r>
      <w:r>
        <w:rPr>
          <w:w w:val="99"/>
        </w:rPr>
        <w:t>e</w:t>
      </w:r>
      <w:r>
        <w:t xml:space="preserve"> </w:t>
      </w:r>
      <w:r>
        <w:rPr>
          <w:spacing w:val="-16"/>
        </w:rPr>
        <w:t xml:space="preserve"> </w:t>
      </w:r>
      <w:r>
        <w:rPr>
          <w:w w:val="99"/>
        </w:rPr>
        <w:t>m</w:t>
      </w:r>
      <w:r>
        <w:rPr>
          <w:spacing w:val="-1"/>
          <w:w w:val="99"/>
        </w:rPr>
        <w:t>e</w:t>
      </w:r>
      <w:r>
        <w:rPr>
          <w:w w:val="99"/>
        </w:rPr>
        <w:t>tod</w:t>
      </w:r>
      <w:r>
        <w:rPr>
          <w:spacing w:val="-1"/>
          <w:w w:val="99"/>
        </w:rPr>
        <w:t>e</w:t>
      </w:r>
      <w:r>
        <w:rPr>
          <w:w w:val="99"/>
        </w:rPr>
        <w:t xml:space="preserve">le </w:t>
      </w:r>
      <w:r>
        <w:rPr>
          <w:w w:val="50"/>
        </w:rPr>
        <w:t>ș</w:t>
      </w:r>
      <w:r>
        <w:rPr>
          <w:w w:val="99"/>
        </w:rPr>
        <w:t>tiin</w:t>
      </w:r>
      <w:r>
        <w:rPr>
          <w:w w:val="35"/>
        </w:rPr>
        <w:t>ț</w:t>
      </w:r>
      <w:r>
        <w:rPr>
          <w:w w:val="99"/>
        </w:rPr>
        <w:t>i</w:t>
      </w:r>
      <w:r>
        <w:rPr>
          <w:spacing w:val="-1"/>
          <w:w w:val="99"/>
        </w:rPr>
        <w:t>f</w:t>
      </w:r>
      <w:r>
        <w:rPr>
          <w:w w:val="99"/>
        </w:rPr>
        <w:t>i</w:t>
      </w:r>
      <w:r>
        <w:rPr>
          <w:spacing w:val="-1"/>
          <w:w w:val="99"/>
        </w:rPr>
        <w:t>c</w:t>
      </w:r>
      <w:r>
        <w:rPr>
          <w:w w:val="99"/>
        </w:rPr>
        <w:t>e</w:t>
      </w:r>
      <w:r>
        <w:t xml:space="preserve"> </w:t>
      </w:r>
      <w:r>
        <w:rPr>
          <w:spacing w:val="-21"/>
        </w:rPr>
        <w:t xml:space="preserve"> </w:t>
      </w:r>
      <w:r>
        <w:rPr>
          <w:w w:val="99"/>
        </w:rPr>
        <w:t>de</w:t>
      </w:r>
      <w:r>
        <w:t xml:space="preserve"> </w:t>
      </w:r>
      <w:r>
        <w:rPr>
          <w:spacing w:val="-21"/>
        </w:rPr>
        <w:t xml:space="preserve"> </w:t>
      </w:r>
      <w:r>
        <w:rPr>
          <w:w w:val="99"/>
        </w:rPr>
        <w:t>inv</w:t>
      </w:r>
      <w:r>
        <w:rPr>
          <w:spacing w:val="-1"/>
          <w:w w:val="99"/>
        </w:rPr>
        <w:t>e</w:t>
      </w:r>
      <w:r>
        <w:rPr>
          <w:w w:val="99"/>
        </w:rPr>
        <w:t>stig</w:t>
      </w:r>
      <w:r>
        <w:rPr>
          <w:spacing w:val="-1"/>
          <w:w w:val="99"/>
        </w:rPr>
        <w:t>ar</w:t>
      </w:r>
      <w:r>
        <w:rPr>
          <w:w w:val="99"/>
        </w:rPr>
        <w:t>e</w:t>
      </w:r>
      <w:r>
        <w:t xml:space="preserve"> </w:t>
      </w:r>
      <w:r>
        <w:rPr>
          <w:spacing w:val="-18"/>
        </w:rPr>
        <w:t xml:space="preserve"> </w:t>
      </w:r>
      <w:r>
        <w:rPr>
          <w:spacing w:val="-1"/>
          <w:w w:val="99"/>
        </w:rPr>
        <w:t>f</w:t>
      </w:r>
      <w:r>
        <w:rPr>
          <w:w w:val="99"/>
        </w:rPr>
        <w:t>olosite</w:t>
      </w:r>
      <w:r>
        <w:t xml:space="preserve"> </w:t>
      </w:r>
      <w:r>
        <w:rPr>
          <w:spacing w:val="-21"/>
        </w:rPr>
        <w:t xml:space="preserve"> </w:t>
      </w:r>
      <w:r>
        <w:rPr>
          <w:spacing w:val="-1"/>
          <w:w w:val="99"/>
        </w:rPr>
        <w:t>c</w:t>
      </w:r>
      <w:r>
        <w:rPr>
          <w:w w:val="99"/>
        </w:rPr>
        <w:t>u</w:t>
      </w:r>
      <w:r>
        <w:rPr>
          <w:spacing w:val="-1"/>
          <w:w w:val="99"/>
        </w:rPr>
        <w:t>re</w:t>
      </w:r>
      <w:r>
        <w:rPr>
          <w:w w:val="99"/>
        </w:rPr>
        <w:t>nt</w:t>
      </w:r>
      <w:r>
        <w:t xml:space="preserve"> </w:t>
      </w:r>
      <w:r>
        <w:rPr>
          <w:spacing w:val="-19"/>
        </w:rPr>
        <w:t xml:space="preserve"> </w:t>
      </w:r>
      <w:r>
        <w:rPr>
          <w:w w:val="99"/>
        </w:rPr>
        <w:t>în</w:t>
      </w:r>
      <w:r>
        <w:t xml:space="preserve"> </w:t>
      </w:r>
      <w:r>
        <w:rPr>
          <w:spacing w:val="-20"/>
        </w:rPr>
        <w:t xml:space="preserve"> </w:t>
      </w:r>
      <w:r>
        <w:rPr>
          <w:w w:val="99"/>
        </w:rPr>
        <w:t>l</w:t>
      </w:r>
      <w:r>
        <w:rPr>
          <w:spacing w:val="-1"/>
          <w:w w:val="99"/>
        </w:rPr>
        <w:t>a</w:t>
      </w:r>
      <w:r>
        <w:rPr>
          <w:w w:val="99"/>
        </w:rPr>
        <w:t>bo</w:t>
      </w:r>
      <w:r>
        <w:rPr>
          <w:spacing w:val="1"/>
          <w:w w:val="99"/>
        </w:rPr>
        <w:t>r</w:t>
      </w:r>
      <w:r>
        <w:rPr>
          <w:spacing w:val="-1"/>
          <w:w w:val="99"/>
        </w:rPr>
        <w:t>a</w:t>
      </w:r>
      <w:r>
        <w:rPr>
          <w:w w:val="99"/>
        </w:rPr>
        <w:t>to</w:t>
      </w:r>
      <w:r>
        <w:rPr>
          <w:spacing w:val="-1"/>
          <w:w w:val="99"/>
        </w:rPr>
        <w:t>are</w:t>
      </w:r>
      <w:r>
        <w:rPr>
          <w:w w:val="99"/>
        </w:rPr>
        <w:t>le</w:t>
      </w:r>
      <w:r>
        <w:t xml:space="preserve"> </w:t>
      </w:r>
      <w:r>
        <w:rPr>
          <w:spacing w:val="-18"/>
        </w:rPr>
        <w:t xml:space="preserve"> </w:t>
      </w:r>
      <w:r>
        <w:rPr>
          <w:spacing w:val="-1"/>
          <w:w w:val="99"/>
        </w:rPr>
        <w:t>cr</w:t>
      </w:r>
      <w:r>
        <w:rPr>
          <w:w w:val="99"/>
        </w:rPr>
        <w:t>imin</w:t>
      </w:r>
      <w:r>
        <w:rPr>
          <w:spacing w:val="-1"/>
          <w:w w:val="99"/>
        </w:rPr>
        <w:t>a</w:t>
      </w:r>
      <w:r>
        <w:rPr>
          <w:w w:val="99"/>
        </w:rPr>
        <w:t>listi</w:t>
      </w:r>
      <w:r>
        <w:rPr>
          <w:spacing w:val="-1"/>
          <w:w w:val="99"/>
        </w:rPr>
        <w:t>ce</w:t>
      </w:r>
      <w:r>
        <w:rPr>
          <w:w w:val="99"/>
        </w:rPr>
        <w:t>,</w:t>
      </w:r>
      <w:r>
        <w:t xml:space="preserve"> </w:t>
      </w:r>
      <w:r>
        <w:rPr>
          <w:spacing w:val="-20"/>
        </w:rPr>
        <w:t xml:space="preserve"> </w:t>
      </w:r>
      <w:r>
        <w:rPr>
          <w:spacing w:val="2"/>
          <w:w w:val="99"/>
        </w:rPr>
        <w:t>d</w:t>
      </w:r>
      <w:r>
        <w:rPr>
          <w:spacing w:val="-1"/>
          <w:w w:val="99"/>
        </w:rPr>
        <w:t>a</w:t>
      </w:r>
      <w:r>
        <w:rPr>
          <w:w w:val="99"/>
        </w:rPr>
        <w:t>r</w:t>
      </w:r>
      <w:r>
        <w:t xml:space="preserve"> </w:t>
      </w:r>
      <w:r>
        <w:rPr>
          <w:spacing w:val="-20"/>
        </w:rPr>
        <w:t xml:space="preserve"> </w:t>
      </w:r>
      <w:r>
        <w:rPr>
          <w:w w:val="50"/>
        </w:rPr>
        <w:t>ș</w:t>
      </w:r>
      <w:r>
        <w:rPr>
          <w:w w:val="99"/>
        </w:rPr>
        <w:t>i</w:t>
      </w:r>
      <w:r>
        <w:t xml:space="preserve"> </w:t>
      </w:r>
      <w:r>
        <w:rPr>
          <w:spacing w:val="-19"/>
        </w:rPr>
        <w:t xml:space="preserve"> </w:t>
      </w:r>
      <w:r>
        <w:rPr>
          <w:w w:val="99"/>
        </w:rPr>
        <w:t>în</w:t>
      </w:r>
      <w:r>
        <w:t xml:space="preserve"> </w:t>
      </w:r>
      <w:r>
        <w:rPr>
          <w:spacing w:val="-20"/>
        </w:rPr>
        <w:t xml:space="preserve"> </w:t>
      </w:r>
      <w:r>
        <w:rPr>
          <w:spacing w:val="-6"/>
          <w:w w:val="99"/>
        </w:rPr>
        <w:t>ce</w:t>
      </w:r>
      <w:r>
        <w:rPr>
          <w:spacing w:val="-4"/>
          <w:w w:val="99"/>
        </w:rPr>
        <w:t>r</w:t>
      </w:r>
      <w:r>
        <w:rPr>
          <w:spacing w:val="-6"/>
          <w:w w:val="99"/>
        </w:rPr>
        <w:t>ce</w:t>
      </w:r>
      <w:r>
        <w:rPr>
          <w:spacing w:val="-5"/>
          <w:w w:val="99"/>
        </w:rPr>
        <w:t>t</w:t>
      </w:r>
      <w:r>
        <w:rPr>
          <w:spacing w:val="-4"/>
          <w:w w:val="99"/>
        </w:rPr>
        <w:t>ă</w:t>
      </w:r>
      <w:r>
        <w:rPr>
          <w:spacing w:val="-6"/>
          <w:w w:val="99"/>
        </w:rPr>
        <w:t>r</w:t>
      </w:r>
      <w:r>
        <w:rPr>
          <w:w w:val="99"/>
        </w:rPr>
        <w:t>il</w:t>
      </w:r>
      <w:r>
        <w:rPr>
          <w:spacing w:val="-5"/>
          <w:w w:val="99"/>
        </w:rPr>
        <w:t>e</w:t>
      </w:r>
      <w:r>
        <w:rPr>
          <w:w w:val="99"/>
        </w:rPr>
        <w:t xml:space="preserve"> înt</w:t>
      </w:r>
      <w:r>
        <w:rPr>
          <w:spacing w:val="-1"/>
          <w:w w:val="99"/>
        </w:rPr>
        <w:t>re</w:t>
      </w:r>
      <w:r>
        <w:rPr>
          <w:w w:val="99"/>
        </w:rPr>
        <w:t>p</w:t>
      </w:r>
      <w:r>
        <w:rPr>
          <w:spacing w:val="-1"/>
          <w:w w:val="99"/>
        </w:rPr>
        <w:t>r</w:t>
      </w:r>
      <w:r>
        <w:rPr>
          <w:w w:val="99"/>
        </w:rPr>
        <w:t>inse</w:t>
      </w:r>
      <w:r>
        <w:rPr>
          <w:spacing w:val="27"/>
        </w:rPr>
        <w:t xml:space="preserve"> </w:t>
      </w:r>
      <w:r>
        <w:rPr>
          <w:w w:val="99"/>
        </w:rPr>
        <w:t>la</w:t>
      </w:r>
      <w:r>
        <w:t xml:space="preserve"> </w:t>
      </w:r>
      <w:r>
        <w:rPr>
          <w:spacing w:val="-30"/>
        </w:rPr>
        <w:t xml:space="preserve"> </w:t>
      </w:r>
      <w:r>
        <w:rPr>
          <w:spacing w:val="-1"/>
          <w:w w:val="99"/>
        </w:rPr>
        <w:t>fa</w:t>
      </w:r>
      <w:r>
        <w:rPr>
          <w:w w:val="35"/>
        </w:rPr>
        <w:t>ț</w:t>
      </w:r>
      <w:r>
        <w:rPr>
          <w:w w:val="99"/>
        </w:rPr>
        <w:t>a</w:t>
      </w:r>
      <w:r>
        <w:t xml:space="preserve"> </w:t>
      </w:r>
      <w:r>
        <w:rPr>
          <w:spacing w:val="-30"/>
        </w:rPr>
        <w:t xml:space="preserve"> </w:t>
      </w:r>
      <w:r>
        <w:rPr>
          <w:w w:val="99"/>
        </w:rPr>
        <w:t>lo</w:t>
      </w:r>
      <w:r>
        <w:rPr>
          <w:spacing w:val="-1"/>
          <w:w w:val="99"/>
        </w:rPr>
        <w:t>c</w:t>
      </w:r>
      <w:r>
        <w:rPr>
          <w:w w:val="99"/>
        </w:rPr>
        <w:t>ul</w:t>
      </w:r>
      <w:r>
        <w:rPr>
          <w:spacing w:val="2"/>
          <w:w w:val="99"/>
        </w:rPr>
        <w:t>u</w:t>
      </w:r>
      <w:r>
        <w:rPr>
          <w:w w:val="99"/>
        </w:rPr>
        <w:t>i,</w:t>
      </w:r>
      <w:r>
        <w:rPr>
          <w:spacing w:val="28"/>
        </w:rPr>
        <w:t xml:space="preserve"> </w:t>
      </w:r>
      <w:r>
        <w:rPr>
          <w:spacing w:val="-1"/>
          <w:w w:val="99"/>
        </w:rPr>
        <w:t>c</w:t>
      </w:r>
      <w:r>
        <w:rPr>
          <w:w w:val="99"/>
        </w:rPr>
        <w:t>um</w:t>
      </w:r>
      <w:r>
        <w:rPr>
          <w:spacing w:val="29"/>
        </w:rPr>
        <w:t xml:space="preserve"> </w:t>
      </w:r>
      <w:r>
        <w:rPr>
          <w:spacing w:val="-1"/>
          <w:w w:val="99"/>
        </w:rPr>
        <w:t>a</w:t>
      </w:r>
      <w:r>
        <w:rPr>
          <w:w w:val="99"/>
        </w:rPr>
        <w:t>r</w:t>
      </w:r>
      <w:r>
        <w:t xml:space="preserve"> </w:t>
      </w:r>
      <w:r>
        <w:rPr>
          <w:spacing w:val="-30"/>
        </w:rPr>
        <w:t xml:space="preserve"> </w:t>
      </w:r>
      <w:r>
        <w:rPr>
          <w:spacing w:val="-1"/>
          <w:w w:val="99"/>
        </w:rPr>
        <w:t>f</w:t>
      </w:r>
      <w:r>
        <w:rPr>
          <w:w w:val="99"/>
        </w:rPr>
        <w:t>i</w:t>
      </w:r>
      <w:r>
        <w:rPr>
          <w:spacing w:val="29"/>
        </w:rPr>
        <w:t xml:space="preserve"> </w:t>
      </w:r>
      <w:r>
        <w:rPr>
          <w:spacing w:val="2"/>
          <w:w w:val="99"/>
        </w:rPr>
        <w:t>d</w:t>
      </w:r>
      <w:r>
        <w:rPr>
          <w:w w:val="99"/>
        </w:rPr>
        <w:t>e</w:t>
      </w:r>
      <w:r>
        <w:rPr>
          <w:spacing w:val="27"/>
        </w:rPr>
        <w:t xml:space="preserve"> </w:t>
      </w:r>
      <w:r>
        <w:rPr>
          <w:spacing w:val="-1"/>
          <w:w w:val="99"/>
        </w:rPr>
        <w:t>e</w:t>
      </w:r>
      <w:r>
        <w:rPr>
          <w:spacing w:val="2"/>
          <w:w w:val="99"/>
        </w:rPr>
        <w:t>x</w:t>
      </w:r>
      <w:r>
        <w:rPr>
          <w:spacing w:val="-1"/>
          <w:w w:val="99"/>
        </w:rPr>
        <w:t>e</w:t>
      </w:r>
      <w:r>
        <w:rPr>
          <w:w w:val="99"/>
        </w:rPr>
        <w:t>mplu,</w:t>
      </w:r>
      <w:r>
        <w:rPr>
          <w:spacing w:val="28"/>
        </w:rPr>
        <w:t xml:space="preserve"> </w:t>
      </w:r>
      <w:r>
        <w:rPr>
          <w:w w:val="99"/>
        </w:rPr>
        <w:t>d</w:t>
      </w:r>
      <w:r>
        <w:rPr>
          <w:spacing w:val="-1"/>
          <w:w w:val="99"/>
        </w:rPr>
        <w:t>e</w:t>
      </w:r>
      <w:r>
        <w:rPr>
          <w:w w:val="99"/>
        </w:rPr>
        <w:t>s</w:t>
      </w:r>
      <w:r>
        <w:rPr>
          <w:spacing w:val="-1"/>
          <w:w w:val="99"/>
        </w:rPr>
        <w:t>c</w:t>
      </w:r>
      <w:r>
        <w:rPr>
          <w:w w:val="99"/>
        </w:rPr>
        <w:t>op</w:t>
      </w:r>
      <w:r>
        <w:rPr>
          <w:spacing w:val="1"/>
          <w:w w:val="99"/>
        </w:rPr>
        <w:t>e</w:t>
      </w:r>
      <w:r>
        <w:rPr>
          <w:spacing w:val="-1"/>
          <w:w w:val="99"/>
        </w:rPr>
        <w:t>r</w:t>
      </w:r>
      <w:r>
        <w:rPr>
          <w:w w:val="99"/>
        </w:rPr>
        <w:t>i</w:t>
      </w:r>
      <w:r>
        <w:rPr>
          <w:spacing w:val="-1"/>
          <w:w w:val="99"/>
        </w:rPr>
        <w:t>r</w:t>
      </w:r>
      <w:r>
        <w:rPr>
          <w:spacing w:val="1"/>
          <w:w w:val="99"/>
        </w:rPr>
        <w:t>e</w:t>
      </w:r>
      <w:r>
        <w:rPr>
          <w:w w:val="99"/>
        </w:rPr>
        <w:t>a</w:t>
      </w:r>
      <w:r>
        <w:rPr>
          <w:spacing w:val="27"/>
        </w:rPr>
        <w:t xml:space="preserve"> </w:t>
      </w:r>
      <w:r>
        <w:rPr>
          <w:w w:val="99"/>
        </w:rPr>
        <w:t>u</w:t>
      </w:r>
      <w:r>
        <w:rPr>
          <w:spacing w:val="-1"/>
          <w:w w:val="99"/>
        </w:rPr>
        <w:t>r</w:t>
      </w:r>
      <w:r>
        <w:rPr>
          <w:w w:val="99"/>
        </w:rPr>
        <w:t>m</w:t>
      </w:r>
      <w:r>
        <w:rPr>
          <w:spacing w:val="-1"/>
          <w:w w:val="99"/>
        </w:rPr>
        <w:t>e</w:t>
      </w:r>
      <w:r>
        <w:rPr>
          <w:spacing w:val="1"/>
          <w:w w:val="99"/>
        </w:rPr>
        <w:t>l</w:t>
      </w:r>
      <w:r>
        <w:rPr>
          <w:spacing w:val="2"/>
          <w:w w:val="99"/>
        </w:rPr>
        <w:t>o</w:t>
      </w:r>
      <w:r>
        <w:rPr>
          <w:w w:val="99"/>
        </w:rPr>
        <w:t>r</w:t>
      </w:r>
      <w:r>
        <w:rPr>
          <w:spacing w:val="28"/>
        </w:rPr>
        <w:t xml:space="preserve"> </w:t>
      </w:r>
      <w:r>
        <w:rPr>
          <w:spacing w:val="2"/>
          <w:w w:val="99"/>
        </w:rPr>
        <w:t>d</w:t>
      </w:r>
      <w:r>
        <w:rPr>
          <w:w w:val="99"/>
        </w:rPr>
        <w:t>e</w:t>
      </w:r>
      <w:r>
        <w:rPr>
          <w:spacing w:val="27"/>
        </w:rPr>
        <w:t xml:space="preserve"> </w:t>
      </w:r>
      <w:r>
        <w:rPr>
          <w:w w:val="99"/>
        </w:rPr>
        <w:t>m</w:t>
      </w:r>
      <w:r>
        <w:rPr>
          <w:spacing w:val="-1"/>
          <w:w w:val="99"/>
        </w:rPr>
        <w:t>â</w:t>
      </w:r>
      <w:r>
        <w:rPr>
          <w:w w:val="99"/>
        </w:rPr>
        <w:t>ini,</w:t>
      </w:r>
      <w:r>
        <w:rPr>
          <w:spacing w:val="28"/>
        </w:rPr>
        <w:t xml:space="preserve"> </w:t>
      </w:r>
      <w:r>
        <w:rPr>
          <w:w w:val="99"/>
        </w:rPr>
        <w:t>a</w:t>
      </w:r>
      <w:r>
        <w:t xml:space="preserve"> </w:t>
      </w:r>
      <w:r>
        <w:rPr>
          <w:spacing w:val="-30"/>
        </w:rPr>
        <w:t xml:space="preserve"> </w:t>
      </w:r>
      <w:r>
        <w:rPr>
          <w:w w:val="99"/>
        </w:rPr>
        <w:t>u</w:t>
      </w:r>
      <w:r>
        <w:rPr>
          <w:spacing w:val="-1"/>
          <w:w w:val="99"/>
        </w:rPr>
        <w:t>r</w:t>
      </w:r>
      <w:r>
        <w:rPr>
          <w:w w:val="99"/>
        </w:rPr>
        <w:t>m</w:t>
      </w:r>
      <w:r>
        <w:rPr>
          <w:spacing w:val="-1"/>
          <w:w w:val="99"/>
        </w:rPr>
        <w:t>e</w:t>
      </w:r>
      <w:r>
        <w:rPr>
          <w:w w:val="99"/>
        </w:rPr>
        <w:t>lor biologi</w:t>
      </w:r>
      <w:r>
        <w:rPr>
          <w:spacing w:val="-1"/>
          <w:w w:val="99"/>
        </w:rPr>
        <w:t>ce</w:t>
      </w:r>
      <w:r>
        <w:rPr>
          <w:w w:val="99"/>
        </w:rPr>
        <w:t>,</w:t>
      </w:r>
      <w:r>
        <w:t xml:space="preserve"> </w:t>
      </w:r>
      <w:r>
        <w:rPr>
          <w:spacing w:val="-12"/>
        </w:rPr>
        <w:t xml:space="preserve"> </w:t>
      </w:r>
      <w:r>
        <w:rPr>
          <w:w w:val="99"/>
        </w:rPr>
        <w:t>in</w:t>
      </w:r>
      <w:r>
        <w:rPr>
          <w:spacing w:val="-1"/>
          <w:w w:val="99"/>
        </w:rPr>
        <w:t>c</w:t>
      </w:r>
      <w:r>
        <w:rPr>
          <w:w w:val="99"/>
        </w:rPr>
        <w:t>lusiv</w:t>
      </w:r>
      <w:r>
        <w:t xml:space="preserve"> </w:t>
      </w:r>
      <w:r>
        <w:rPr>
          <w:spacing w:val="-12"/>
        </w:rPr>
        <w:t xml:space="preserve"> </w:t>
      </w:r>
      <w:r>
        <w:rPr>
          <w:w w:val="99"/>
        </w:rPr>
        <w:t>în</w:t>
      </w:r>
      <w:r>
        <w:t xml:space="preserve"> </w:t>
      </w:r>
      <w:r>
        <w:rPr>
          <w:spacing w:val="-12"/>
        </w:rPr>
        <w:t xml:space="preserve"> </w:t>
      </w:r>
      <w:r>
        <w:rPr>
          <w:w w:val="99"/>
        </w:rPr>
        <w:t>s</w:t>
      </w:r>
      <w:r>
        <w:rPr>
          <w:spacing w:val="1"/>
          <w:w w:val="99"/>
        </w:rPr>
        <w:t>c</w:t>
      </w:r>
      <w:r>
        <w:rPr>
          <w:w w:val="99"/>
        </w:rPr>
        <w:t>op</w:t>
      </w:r>
      <w:r>
        <w:t xml:space="preserve"> </w:t>
      </w:r>
      <w:r>
        <w:rPr>
          <w:spacing w:val="-12"/>
        </w:rPr>
        <w:t xml:space="preserve"> </w:t>
      </w:r>
      <w:r>
        <w:rPr>
          <w:w w:val="99"/>
        </w:rPr>
        <w:t>t</w:t>
      </w:r>
      <w:r>
        <w:rPr>
          <w:spacing w:val="-1"/>
          <w:w w:val="99"/>
        </w:rPr>
        <w:t>ac</w:t>
      </w:r>
      <w:r>
        <w:rPr>
          <w:w w:val="99"/>
        </w:rPr>
        <w:t>ti</w:t>
      </w:r>
      <w:r>
        <w:rPr>
          <w:spacing w:val="-1"/>
          <w:w w:val="99"/>
        </w:rPr>
        <w:t>c-</w:t>
      </w:r>
      <w:r>
        <w:rPr>
          <w:w w:val="99"/>
        </w:rPr>
        <w:t>o</w:t>
      </w:r>
      <w:r>
        <w:rPr>
          <w:spacing w:val="2"/>
          <w:w w:val="99"/>
        </w:rPr>
        <w:t>p</w:t>
      </w:r>
      <w:r>
        <w:rPr>
          <w:spacing w:val="-1"/>
          <w:w w:val="99"/>
        </w:rPr>
        <w:t>era</w:t>
      </w:r>
      <w:r>
        <w:rPr>
          <w:w w:val="99"/>
        </w:rPr>
        <w:t>tiv.</w:t>
      </w:r>
      <w:r>
        <w:t xml:space="preserve"> </w:t>
      </w:r>
      <w:r>
        <w:rPr>
          <w:spacing w:val="-12"/>
        </w:rPr>
        <w:t xml:space="preserve"> </w:t>
      </w:r>
      <w:r>
        <w:rPr>
          <w:w w:val="99"/>
        </w:rPr>
        <w:t>A</w:t>
      </w:r>
      <w:r>
        <w:rPr>
          <w:spacing w:val="2"/>
          <w:w w:val="50"/>
        </w:rPr>
        <w:t>ș</w:t>
      </w:r>
      <w:r>
        <w:rPr>
          <w:spacing w:val="-1"/>
          <w:w w:val="99"/>
        </w:rPr>
        <w:t>a</w:t>
      </w:r>
      <w:r>
        <w:rPr>
          <w:spacing w:val="2"/>
          <w:w w:val="99"/>
        </w:rPr>
        <w:t>d</w:t>
      </w:r>
      <w:r>
        <w:rPr>
          <w:spacing w:val="-1"/>
          <w:w w:val="99"/>
        </w:rPr>
        <w:t>a</w:t>
      </w:r>
      <w:r>
        <w:rPr>
          <w:w w:val="99"/>
        </w:rPr>
        <w:t>r</w:t>
      </w:r>
      <w:r>
        <w:t xml:space="preserve"> </w:t>
      </w:r>
      <w:r>
        <w:rPr>
          <w:spacing w:val="-13"/>
        </w:rPr>
        <w:t xml:space="preserve"> </w:t>
      </w:r>
      <w:r>
        <w:rPr>
          <w:spacing w:val="1"/>
          <w:w w:val="99"/>
        </w:rPr>
        <w:t>r</w:t>
      </w:r>
      <w:r>
        <w:rPr>
          <w:spacing w:val="-1"/>
          <w:w w:val="99"/>
        </w:rPr>
        <w:t>a</w:t>
      </w:r>
      <w:r>
        <w:rPr>
          <w:w w:val="99"/>
        </w:rPr>
        <w:t>di</w:t>
      </w:r>
      <w:r>
        <w:rPr>
          <w:spacing w:val="-1"/>
          <w:w w:val="99"/>
        </w:rPr>
        <w:t>a</w:t>
      </w:r>
      <w:r>
        <w:rPr>
          <w:w w:val="35"/>
        </w:rPr>
        <w:t>ț</w:t>
      </w:r>
      <w:r>
        <w:rPr>
          <w:w w:val="99"/>
        </w:rPr>
        <w:t>iile</w:t>
      </w:r>
      <w:r>
        <w:t xml:space="preserve"> </w:t>
      </w:r>
      <w:r>
        <w:rPr>
          <w:spacing w:val="-13"/>
        </w:rPr>
        <w:t xml:space="preserve"> </w:t>
      </w:r>
      <w:r>
        <w:rPr>
          <w:w w:val="99"/>
        </w:rPr>
        <w:t>ult</w:t>
      </w:r>
      <w:r>
        <w:rPr>
          <w:spacing w:val="-1"/>
          <w:w w:val="99"/>
        </w:rPr>
        <w:t>ra</w:t>
      </w:r>
      <w:r>
        <w:rPr>
          <w:w w:val="99"/>
        </w:rPr>
        <w:t>viol</w:t>
      </w:r>
      <w:r>
        <w:rPr>
          <w:spacing w:val="-1"/>
          <w:w w:val="99"/>
        </w:rPr>
        <w:t>e</w:t>
      </w:r>
      <w:r>
        <w:rPr>
          <w:w w:val="99"/>
        </w:rPr>
        <w:t>te</w:t>
      </w:r>
      <w:r>
        <w:t xml:space="preserve"> </w:t>
      </w:r>
      <w:r>
        <w:rPr>
          <w:spacing w:val="-11"/>
        </w:rPr>
        <w:t xml:space="preserve"> </w:t>
      </w:r>
      <w:r>
        <w:rPr>
          <w:spacing w:val="-1"/>
          <w:w w:val="99"/>
        </w:rPr>
        <w:t>a</w:t>
      </w:r>
      <w:r>
        <w:rPr>
          <w:w w:val="99"/>
        </w:rPr>
        <w:t>u</w:t>
      </w:r>
      <w:r>
        <w:t xml:space="preserve"> </w:t>
      </w:r>
      <w:r>
        <w:rPr>
          <w:spacing w:val="-12"/>
        </w:rPr>
        <w:t xml:space="preserve"> </w:t>
      </w:r>
      <w:r>
        <w:rPr>
          <w:w w:val="99"/>
        </w:rPr>
        <w:t>o</w:t>
      </w:r>
      <w:r>
        <w:t xml:space="preserve"> </w:t>
      </w:r>
      <w:r>
        <w:rPr>
          <w:spacing w:val="-12"/>
        </w:rPr>
        <w:t xml:space="preserve"> </w:t>
      </w:r>
      <w:r>
        <w:rPr>
          <w:spacing w:val="-4"/>
          <w:w w:val="99"/>
        </w:rPr>
        <w:t>înt</w:t>
      </w:r>
      <w:r>
        <w:rPr>
          <w:spacing w:val="-3"/>
          <w:w w:val="99"/>
        </w:rPr>
        <w:t>r</w:t>
      </w:r>
      <w:r>
        <w:rPr>
          <w:spacing w:val="-5"/>
          <w:w w:val="99"/>
        </w:rPr>
        <w:t>e</w:t>
      </w:r>
      <w:r>
        <w:rPr>
          <w:spacing w:val="-4"/>
          <w:w w:val="99"/>
        </w:rPr>
        <w:t>buin</w:t>
      </w:r>
      <w:r>
        <w:rPr>
          <w:spacing w:val="-4"/>
          <w:w w:val="35"/>
        </w:rPr>
        <w:t>ț</w:t>
      </w:r>
      <w:r>
        <w:rPr>
          <w:spacing w:val="-5"/>
          <w:w w:val="99"/>
        </w:rPr>
        <w:t>ar</w:t>
      </w:r>
      <w:r>
        <w:rPr>
          <w:spacing w:val="-4"/>
          <w:w w:val="99"/>
        </w:rPr>
        <w:t>e</w:t>
      </w:r>
      <w:r>
        <w:rPr>
          <w:w w:val="99"/>
        </w:rPr>
        <w:t xml:space="preserve"> </w:t>
      </w:r>
      <w:r>
        <w:t>largă în criminalistică, fotografia fiind numai mijlocul de fixare a rezultatelor</w:t>
      </w:r>
      <w:r>
        <w:rPr>
          <w:spacing w:val="-19"/>
        </w:rPr>
        <w:t xml:space="preserve"> </w:t>
      </w:r>
      <w:r>
        <w:t>cercetărilor.</w:t>
      </w:r>
    </w:p>
    <w:p w:rsidR="006F5088" w:rsidRDefault="00CE4D26">
      <w:pPr>
        <w:pStyle w:val="Corptext"/>
        <w:spacing w:before="1" w:line="360" w:lineRule="auto"/>
        <w:ind w:right="107" w:firstLine="900"/>
      </w:pPr>
      <w:r>
        <w:rPr>
          <w:w w:val="99"/>
        </w:rPr>
        <w:t>În</w:t>
      </w:r>
      <w:r>
        <w:t xml:space="preserve"> </w:t>
      </w:r>
      <w:r>
        <w:rPr>
          <w:w w:val="99"/>
        </w:rPr>
        <w:t>cercetările</w:t>
      </w:r>
      <w:r>
        <w:t xml:space="preserve"> </w:t>
      </w:r>
      <w:r>
        <w:rPr>
          <w:w w:val="99"/>
        </w:rPr>
        <w:t>criminalistice</w:t>
      </w:r>
      <w:r>
        <w:t xml:space="preserve"> </w:t>
      </w:r>
      <w:r>
        <w:rPr>
          <w:w w:val="99"/>
        </w:rPr>
        <w:t>se</w:t>
      </w:r>
      <w:r>
        <w:t xml:space="preserve"> </w:t>
      </w:r>
      <w:r>
        <w:rPr>
          <w:w w:val="99"/>
        </w:rPr>
        <w:t>folosesc,</w:t>
      </w:r>
      <w:r>
        <w:t xml:space="preserve"> </w:t>
      </w:r>
      <w:r>
        <w:rPr>
          <w:w w:val="99"/>
        </w:rPr>
        <w:t>în</w:t>
      </w:r>
      <w:r>
        <w:t xml:space="preserve"> </w:t>
      </w:r>
      <w:r>
        <w:rPr>
          <w:w w:val="99"/>
        </w:rPr>
        <w:t>majoritatea</w:t>
      </w:r>
      <w:r>
        <w:t xml:space="preserve"> </w:t>
      </w:r>
      <w:r>
        <w:rPr>
          <w:w w:val="99"/>
        </w:rPr>
        <w:t>cazurilor</w:t>
      </w:r>
      <w:r>
        <w:t xml:space="preserve"> </w:t>
      </w:r>
      <w:r>
        <w:rPr>
          <w:w w:val="99"/>
        </w:rPr>
        <w:t>radia</w:t>
      </w:r>
      <w:r>
        <w:rPr>
          <w:w w:val="35"/>
        </w:rPr>
        <w:t>ț</w:t>
      </w:r>
      <w:r>
        <w:rPr>
          <w:w w:val="99"/>
        </w:rPr>
        <w:t>iile</w:t>
      </w:r>
      <w:r>
        <w:t xml:space="preserve"> </w:t>
      </w:r>
      <w:r>
        <w:rPr>
          <w:w w:val="99"/>
        </w:rPr>
        <w:t>din</w:t>
      </w:r>
      <w:r>
        <w:t xml:space="preserve"> </w:t>
      </w:r>
      <w:r>
        <w:rPr>
          <w:w w:val="99"/>
        </w:rPr>
        <w:t xml:space="preserve">zona </w:t>
      </w:r>
      <w:r>
        <w:t>ultravioletului apropiat, deci cele cu lungimi de undă între circa 380 și 320 nanometri (nm),</w:t>
      </w:r>
      <w:r>
        <w:rPr>
          <w:w w:val="99"/>
        </w:rPr>
        <w:t xml:space="preserve"> </w:t>
      </w:r>
      <w:r>
        <w:t>care nu prezintă un pericol imediat pentru organismele vii</w:t>
      </w:r>
      <w:r>
        <w:rPr>
          <w:vertAlign w:val="superscript"/>
        </w:rPr>
        <w:t>102</w:t>
      </w:r>
      <w:r>
        <w:t>. Procedeele de fotografiere trebuie raportate la lungimile de undă U.V. folosite în examinare.</w:t>
      </w:r>
    </w:p>
    <w:p w:rsidR="006F5088" w:rsidRDefault="006F5088">
      <w:pPr>
        <w:pStyle w:val="Corptext"/>
        <w:ind w:left="0" w:firstLine="0"/>
        <w:jc w:val="left"/>
        <w:rPr>
          <w:sz w:val="20"/>
        </w:rPr>
      </w:pPr>
    </w:p>
    <w:p w:rsidR="006F5088" w:rsidRDefault="00CE4D26">
      <w:pPr>
        <w:pStyle w:val="Corptext"/>
        <w:spacing w:before="1"/>
        <w:ind w:left="0" w:firstLine="0"/>
        <w:jc w:val="left"/>
        <w:rPr>
          <w:sz w:val="20"/>
        </w:rPr>
      </w:pPr>
      <w:r>
        <w:rPr>
          <w:noProof/>
        </w:rPr>
        <mc:AlternateContent>
          <mc:Choice Requires="wps">
            <w:drawing>
              <wp:anchor distT="0" distB="0" distL="0" distR="0" simplePos="0" relativeHeight="251694080" behindDoc="1" locked="0" layoutInCell="1" allowOverlap="1">
                <wp:simplePos x="0" y="0"/>
                <wp:positionH relativeFrom="page">
                  <wp:posOffset>899160</wp:posOffset>
                </wp:positionH>
                <wp:positionV relativeFrom="paragraph">
                  <wp:posOffset>175895</wp:posOffset>
                </wp:positionV>
                <wp:extent cx="1828800" cy="0"/>
                <wp:effectExtent l="0" t="0" r="0" b="0"/>
                <wp:wrapTopAndBottom/>
                <wp:docPr id="69" nam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C5F4DD" id=" 70" o:spid="_x0000_s1026" style="position:absolute;z-index:-251622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pt,13.85pt" to="214.8pt,13.85pt"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" strokeweight=".6pt">
                <o:lock v:ext="edit" shapetype="f"/>
                <w10:wrap type="topAndBottom" anchorx="page"/>
              </v:line>
            </w:pict>
          </mc:Fallback>
        </mc:AlternateContent>
      </w:r>
    </w:p>
    <w:p w:rsidR="006F5088" w:rsidRDefault="00CE4D26">
      <w:pPr>
        <w:spacing w:before="50" w:line="243" w:lineRule="exact"/>
        <w:ind w:left="475"/>
        <w:rPr>
          <w:sz w:val="20"/>
        </w:rPr>
      </w:pPr>
      <w:r>
        <w:rPr>
          <w:position w:val="9"/>
          <w:sz w:val="13"/>
        </w:rPr>
        <w:t>99</w:t>
      </w:r>
      <w:r>
        <w:rPr>
          <w:position w:val="9"/>
          <w:sz w:val="13"/>
        </w:rPr>
        <w:t xml:space="preserve"> </w:t>
      </w:r>
      <w:r>
        <w:rPr>
          <w:b/>
          <w:sz w:val="20"/>
        </w:rPr>
        <w:t xml:space="preserve">Charles Sannie, </w:t>
      </w:r>
      <w:r>
        <w:rPr>
          <w:i/>
          <w:sz w:val="20"/>
        </w:rPr>
        <w:t>La recherche scientifique du criminel</w:t>
      </w:r>
      <w:r>
        <w:rPr>
          <w:sz w:val="20"/>
        </w:rPr>
        <w:t>, Ed. Armand Colin, Paris, 1954, p.76 și urm.</w:t>
      </w:r>
    </w:p>
    <w:p w:rsidR="006F5088" w:rsidRDefault="00CE4D26">
      <w:pPr>
        <w:spacing w:before="15" w:line="230" w:lineRule="exact"/>
        <w:ind w:left="475" w:right="108"/>
        <w:jc w:val="both"/>
        <w:rPr>
          <w:sz w:val="20"/>
        </w:rPr>
      </w:pPr>
      <w:r>
        <w:rPr>
          <w:w w:val="99"/>
          <w:position w:val="9"/>
          <w:sz w:val="13"/>
        </w:rPr>
        <w:t>100</w:t>
      </w:r>
      <w:r>
        <w:rPr>
          <w:position w:val="9"/>
          <w:sz w:val="13"/>
        </w:rPr>
        <w:t xml:space="preserve">  </w:t>
      </w:r>
      <w:r>
        <w:rPr>
          <w:b/>
          <w:w w:val="99"/>
          <w:sz w:val="20"/>
        </w:rPr>
        <w:t>Microfotografia</w:t>
      </w:r>
      <w:r>
        <w:rPr>
          <w:b/>
          <w:sz w:val="20"/>
        </w:rPr>
        <w:t xml:space="preserve"> </w:t>
      </w:r>
      <w:r>
        <w:rPr>
          <w:w w:val="99"/>
          <w:sz w:val="20"/>
        </w:rPr>
        <w:t>este</w:t>
      </w:r>
      <w:r>
        <w:rPr>
          <w:sz w:val="20"/>
        </w:rPr>
        <w:t xml:space="preserve"> </w:t>
      </w:r>
      <w:r>
        <w:rPr>
          <w:w w:val="99"/>
          <w:sz w:val="20"/>
        </w:rPr>
        <w:t>o</w:t>
      </w:r>
      <w:r>
        <w:rPr>
          <w:sz w:val="20"/>
        </w:rPr>
        <w:t xml:space="preserve"> </w:t>
      </w:r>
      <w:r>
        <w:rPr>
          <w:w w:val="99"/>
          <w:sz w:val="20"/>
        </w:rPr>
        <w:t>fotografie</w:t>
      </w:r>
      <w:r>
        <w:rPr>
          <w:sz w:val="20"/>
        </w:rPr>
        <w:t xml:space="preserve"> </w:t>
      </w:r>
      <w:r>
        <w:rPr>
          <w:w w:val="99"/>
          <w:sz w:val="20"/>
        </w:rPr>
        <w:t>care</w:t>
      </w:r>
      <w:r>
        <w:rPr>
          <w:sz w:val="20"/>
        </w:rPr>
        <w:t xml:space="preserve"> </w:t>
      </w:r>
      <w:r>
        <w:rPr>
          <w:w w:val="99"/>
          <w:sz w:val="20"/>
        </w:rPr>
        <w:t>reprezintă</w:t>
      </w:r>
      <w:r>
        <w:rPr>
          <w:sz w:val="20"/>
        </w:rPr>
        <w:t xml:space="preserve"> </w:t>
      </w:r>
      <w:r>
        <w:rPr>
          <w:w w:val="99"/>
          <w:sz w:val="20"/>
        </w:rPr>
        <w:t>o</w:t>
      </w:r>
      <w:r>
        <w:rPr>
          <w:sz w:val="20"/>
        </w:rPr>
        <w:t xml:space="preserve"> </w:t>
      </w:r>
      <w:r>
        <w:rPr>
          <w:w w:val="99"/>
          <w:sz w:val="20"/>
        </w:rPr>
        <w:t>imaginea</w:t>
      </w:r>
      <w:r>
        <w:rPr>
          <w:sz w:val="20"/>
        </w:rPr>
        <w:t xml:space="preserve"> </w:t>
      </w:r>
      <w:r>
        <w:rPr>
          <w:w w:val="99"/>
          <w:sz w:val="20"/>
        </w:rPr>
        <w:t>mărită</w:t>
      </w:r>
      <w:r>
        <w:rPr>
          <w:sz w:val="20"/>
        </w:rPr>
        <w:t xml:space="preserve"> </w:t>
      </w:r>
      <w:r>
        <w:rPr>
          <w:w w:val="99"/>
          <w:sz w:val="20"/>
        </w:rPr>
        <w:t>a</w:t>
      </w:r>
      <w:r>
        <w:rPr>
          <w:sz w:val="20"/>
        </w:rPr>
        <w:t xml:space="preserve"> </w:t>
      </w:r>
      <w:r>
        <w:rPr>
          <w:w w:val="99"/>
          <w:sz w:val="20"/>
        </w:rPr>
        <w:t>unor</w:t>
      </w:r>
      <w:r>
        <w:rPr>
          <w:sz w:val="20"/>
        </w:rPr>
        <w:t xml:space="preserve"> </w:t>
      </w:r>
      <w:r>
        <w:rPr>
          <w:w w:val="99"/>
          <w:sz w:val="20"/>
        </w:rPr>
        <w:t>fiin</w:t>
      </w:r>
      <w:r>
        <w:rPr>
          <w:w w:val="35"/>
          <w:sz w:val="20"/>
        </w:rPr>
        <w:t>ț</w:t>
      </w:r>
      <w:r>
        <w:rPr>
          <w:w w:val="99"/>
          <w:sz w:val="20"/>
        </w:rPr>
        <w:t>e</w:t>
      </w:r>
      <w:r>
        <w:rPr>
          <w:sz w:val="20"/>
        </w:rPr>
        <w:t xml:space="preserve"> </w:t>
      </w:r>
      <w:r>
        <w:rPr>
          <w:w w:val="99"/>
          <w:sz w:val="20"/>
        </w:rPr>
        <w:t>sau</w:t>
      </w:r>
      <w:r>
        <w:rPr>
          <w:sz w:val="20"/>
        </w:rPr>
        <w:t xml:space="preserve"> </w:t>
      </w:r>
      <w:r>
        <w:rPr>
          <w:w w:val="99"/>
          <w:sz w:val="20"/>
        </w:rPr>
        <w:t>obiecte</w:t>
      </w:r>
      <w:r>
        <w:rPr>
          <w:sz w:val="20"/>
        </w:rPr>
        <w:t xml:space="preserve"> </w:t>
      </w:r>
      <w:r>
        <w:rPr>
          <w:w w:val="99"/>
          <w:sz w:val="20"/>
        </w:rPr>
        <w:t>microscopice, ob</w:t>
      </w:r>
      <w:r>
        <w:rPr>
          <w:w w:val="35"/>
          <w:sz w:val="20"/>
        </w:rPr>
        <w:t>ț</w:t>
      </w:r>
      <w:r>
        <w:rPr>
          <w:w w:val="99"/>
          <w:sz w:val="20"/>
        </w:rPr>
        <w:t>inută</w:t>
      </w:r>
      <w:r>
        <w:rPr>
          <w:sz w:val="20"/>
        </w:rPr>
        <w:t xml:space="preserve">       </w:t>
      </w:r>
      <w:r>
        <w:rPr>
          <w:w w:val="99"/>
          <w:sz w:val="20"/>
        </w:rPr>
        <w:t>cu</w:t>
      </w:r>
      <w:r>
        <w:rPr>
          <w:sz w:val="20"/>
        </w:rPr>
        <w:t xml:space="preserve">       </w:t>
      </w:r>
      <w:r>
        <w:rPr>
          <w:w w:val="99"/>
          <w:sz w:val="20"/>
        </w:rPr>
        <w:t>ajutorul</w:t>
      </w:r>
      <w:r>
        <w:rPr>
          <w:sz w:val="20"/>
        </w:rPr>
        <w:t xml:space="preserve">       </w:t>
      </w:r>
      <w:r>
        <w:rPr>
          <w:w w:val="99"/>
          <w:sz w:val="20"/>
        </w:rPr>
        <w:t>unui</w:t>
      </w:r>
      <w:r>
        <w:rPr>
          <w:sz w:val="20"/>
        </w:rPr>
        <w:t xml:space="preserve">       </w:t>
      </w:r>
      <w:r>
        <w:rPr>
          <w:w w:val="99"/>
          <w:sz w:val="20"/>
        </w:rPr>
        <w:t>aparat</w:t>
      </w:r>
      <w:r>
        <w:rPr>
          <w:sz w:val="20"/>
        </w:rPr>
        <w:t xml:space="preserve">       </w:t>
      </w:r>
      <w:r>
        <w:rPr>
          <w:w w:val="99"/>
          <w:sz w:val="20"/>
        </w:rPr>
        <w:t>fotografic</w:t>
      </w:r>
      <w:r>
        <w:rPr>
          <w:sz w:val="20"/>
        </w:rPr>
        <w:t xml:space="preserve">       </w:t>
      </w:r>
      <w:r>
        <w:rPr>
          <w:w w:val="99"/>
          <w:sz w:val="20"/>
        </w:rPr>
        <w:t>adaptat</w:t>
      </w:r>
      <w:r>
        <w:rPr>
          <w:sz w:val="20"/>
        </w:rPr>
        <w:t xml:space="preserve">       </w:t>
      </w:r>
      <w:r>
        <w:rPr>
          <w:w w:val="99"/>
          <w:sz w:val="20"/>
        </w:rPr>
        <w:t>la</w:t>
      </w:r>
      <w:r>
        <w:rPr>
          <w:sz w:val="20"/>
        </w:rPr>
        <w:t xml:space="preserve">       </w:t>
      </w:r>
      <w:r>
        <w:rPr>
          <w:w w:val="99"/>
          <w:sz w:val="20"/>
        </w:rPr>
        <w:t>un</w:t>
      </w:r>
      <w:r>
        <w:rPr>
          <w:sz w:val="20"/>
        </w:rPr>
        <w:t xml:space="preserve">       </w:t>
      </w:r>
      <w:r>
        <w:rPr>
          <w:w w:val="99"/>
          <w:sz w:val="20"/>
        </w:rPr>
        <w:t>microscop,</w:t>
      </w:r>
      <w:r>
        <w:rPr>
          <w:sz w:val="20"/>
        </w:rPr>
        <w:t xml:space="preserve">       </w:t>
      </w:r>
      <w:r>
        <w:rPr>
          <w:w w:val="99"/>
          <w:sz w:val="20"/>
        </w:rPr>
        <w:t xml:space="preserve">conform </w:t>
      </w:r>
      <w:hyperlink r:id="rId5">
        <w:r>
          <w:rPr>
            <w:color w:val="0000FF"/>
            <w:sz w:val="20"/>
            <w:u w:val="single" w:color="0000FF"/>
          </w:rPr>
          <w:t>http://dexonline.ro/definitie/microfotografie</w:t>
        </w:r>
        <w:r>
          <w:rPr>
            <w:sz w:val="20"/>
          </w:rPr>
          <w:t xml:space="preserve">, </w:t>
        </w:r>
      </w:hyperlink>
      <w:r>
        <w:rPr>
          <w:sz w:val="20"/>
        </w:rPr>
        <w:t>consultat la 06.12.2012.</w:t>
      </w:r>
    </w:p>
    <w:p w:rsidR="006F5088" w:rsidRDefault="00CE4D26">
      <w:pPr>
        <w:spacing w:line="216" w:lineRule="exact"/>
        <w:ind w:left="475"/>
        <w:jc w:val="both"/>
        <w:rPr>
          <w:sz w:val="20"/>
        </w:rPr>
      </w:pPr>
      <w:r>
        <w:rPr>
          <w:position w:val="9"/>
          <w:sz w:val="13"/>
        </w:rPr>
        <w:t xml:space="preserve">101 </w:t>
      </w:r>
      <w:r>
        <w:rPr>
          <w:b/>
          <w:sz w:val="20"/>
        </w:rPr>
        <w:t xml:space="preserve">Emilian Stancu, </w:t>
      </w:r>
      <w:r>
        <w:rPr>
          <w:i/>
          <w:sz w:val="20"/>
        </w:rPr>
        <w:t>op.cit.</w:t>
      </w:r>
      <w:r>
        <w:rPr>
          <w:sz w:val="20"/>
        </w:rPr>
        <w:t>, p.100.</w:t>
      </w:r>
    </w:p>
    <w:p w:rsidR="006F5088" w:rsidRDefault="00CE4D26">
      <w:pPr>
        <w:spacing w:line="243" w:lineRule="exact"/>
        <w:ind w:left="476"/>
        <w:jc w:val="both"/>
        <w:rPr>
          <w:sz w:val="20"/>
        </w:rPr>
      </w:pPr>
      <w:r>
        <w:rPr>
          <w:position w:val="9"/>
          <w:sz w:val="13"/>
        </w:rPr>
        <w:t xml:space="preserve">102 </w:t>
      </w:r>
      <w:r>
        <w:rPr>
          <w:b/>
          <w:sz w:val="20"/>
        </w:rPr>
        <w:t xml:space="preserve">Idem, </w:t>
      </w:r>
      <w:r>
        <w:rPr>
          <w:sz w:val="20"/>
        </w:rPr>
        <w:t>p.102.</w:t>
      </w:r>
    </w:p>
    <w:p w:rsidR="006F5088" w:rsidRDefault="006F5088">
      <w:pPr>
        <w:spacing w:line="243" w:lineRule="exact"/>
        <w:jc w:val="both"/>
        <w:rPr>
          <w:sz w:val="20"/>
        </w:rPr>
        <w:sectPr w:rsidR="006F5088">
          <w:pgSz w:w="11900" w:h="16840"/>
          <w:pgMar w:top="1340" w:right="1300" w:bottom="280" w:left="940" w:header="708" w:footer="708" w:gutter="0"/>
          <w:cols w:space="708"/>
        </w:sectPr>
      </w:pPr>
    </w:p>
    <w:p w:rsidR="006F5088" w:rsidRDefault="00CE4D26">
      <w:pPr>
        <w:pStyle w:val="Corptext"/>
        <w:spacing w:before="70" w:line="360" w:lineRule="auto"/>
        <w:ind w:right="108" w:firstLine="900"/>
      </w:pPr>
      <w:r>
        <w:rPr>
          <w:spacing w:val="-1"/>
          <w:w w:val="99"/>
        </w:rPr>
        <w:t>D</w:t>
      </w:r>
      <w:r>
        <w:rPr>
          <w:w w:val="99"/>
        </w:rPr>
        <w:t>int</w:t>
      </w:r>
      <w:r>
        <w:rPr>
          <w:spacing w:val="-1"/>
          <w:w w:val="99"/>
        </w:rPr>
        <w:t>r</w:t>
      </w:r>
      <w:r>
        <w:rPr>
          <w:w w:val="99"/>
        </w:rPr>
        <w:t>e</w:t>
      </w:r>
      <w:r>
        <w:t xml:space="preserve"> </w:t>
      </w:r>
      <w:r>
        <w:rPr>
          <w:spacing w:val="3"/>
        </w:rPr>
        <w:t xml:space="preserve"> </w:t>
      </w:r>
      <w:r>
        <w:rPr>
          <w:w w:val="99"/>
        </w:rPr>
        <w:t>p</w:t>
      </w:r>
      <w:r>
        <w:rPr>
          <w:spacing w:val="-1"/>
          <w:w w:val="99"/>
        </w:rPr>
        <w:t>r</w:t>
      </w:r>
      <w:r>
        <w:rPr>
          <w:w w:val="99"/>
        </w:rPr>
        <w:t>op</w:t>
      </w:r>
      <w:r>
        <w:rPr>
          <w:spacing w:val="-1"/>
          <w:w w:val="99"/>
        </w:rPr>
        <w:t>r</w:t>
      </w:r>
      <w:r>
        <w:rPr>
          <w:spacing w:val="2"/>
          <w:w w:val="99"/>
        </w:rPr>
        <w:t>i</w:t>
      </w:r>
      <w:r>
        <w:rPr>
          <w:spacing w:val="-1"/>
          <w:w w:val="99"/>
        </w:rPr>
        <w:t>e</w:t>
      </w:r>
      <w:r>
        <w:rPr>
          <w:w w:val="99"/>
        </w:rPr>
        <w:t>t</w:t>
      </w:r>
      <w:r>
        <w:rPr>
          <w:spacing w:val="-1"/>
          <w:w w:val="99"/>
        </w:rPr>
        <w:t>ă</w:t>
      </w:r>
      <w:r>
        <w:rPr>
          <w:w w:val="35"/>
        </w:rPr>
        <w:t>ț</w:t>
      </w:r>
      <w:r>
        <w:rPr>
          <w:w w:val="99"/>
        </w:rPr>
        <w:t>ile</w:t>
      </w:r>
      <w:r>
        <w:t xml:space="preserve"> </w:t>
      </w:r>
      <w:r>
        <w:rPr>
          <w:spacing w:val="3"/>
        </w:rPr>
        <w:t xml:space="preserve"> </w:t>
      </w:r>
      <w:r>
        <w:rPr>
          <w:w w:val="99"/>
        </w:rPr>
        <w:t>pe</w:t>
      </w:r>
      <w:r>
        <w:t xml:space="preserve"> </w:t>
      </w:r>
      <w:r>
        <w:rPr>
          <w:spacing w:val="8"/>
        </w:rPr>
        <w:t xml:space="preserve"> </w:t>
      </w:r>
      <w:r>
        <w:rPr>
          <w:spacing w:val="-1"/>
          <w:w w:val="99"/>
        </w:rPr>
        <w:t>car</w:t>
      </w:r>
      <w:r>
        <w:rPr>
          <w:w w:val="99"/>
        </w:rPr>
        <w:t>e</w:t>
      </w:r>
      <w:r>
        <w:t xml:space="preserve"> </w:t>
      </w:r>
      <w:r>
        <w:rPr>
          <w:spacing w:val="6"/>
        </w:rPr>
        <w:t xml:space="preserve"> </w:t>
      </w:r>
      <w:r>
        <w:rPr>
          <w:w w:val="99"/>
        </w:rPr>
        <w:t>le</w:t>
      </w:r>
      <w:r>
        <w:t xml:space="preserve"> </w:t>
      </w:r>
      <w:r>
        <w:rPr>
          <w:spacing w:val="6"/>
        </w:rPr>
        <w:t xml:space="preserve"> </w:t>
      </w:r>
      <w:r>
        <w:rPr>
          <w:spacing w:val="-1"/>
          <w:w w:val="99"/>
        </w:rPr>
        <w:t>a</w:t>
      </w:r>
      <w:r>
        <w:rPr>
          <w:w w:val="99"/>
        </w:rPr>
        <w:t>u</w:t>
      </w:r>
      <w:r>
        <w:t xml:space="preserve"> </w:t>
      </w:r>
      <w:r>
        <w:rPr>
          <w:spacing w:val="4"/>
        </w:rPr>
        <w:t xml:space="preserve"> </w:t>
      </w:r>
      <w:r>
        <w:rPr>
          <w:spacing w:val="1"/>
          <w:w w:val="99"/>
        </w:rPr>
        <w:t>r</w:t>
      </w:r>
      <w:r>
        <w:rPr>
          <w:spacing w:val="-1"/>
          <w:w w:val="99"/>
        </w:rPr>
        <w:t>a</w:t>
      </w:r>
      <w:r>
        <w:rPr>
          <w:w w:val="99"/>
        </w:rPr>
        <w:t>di</w:t>
      </w:r>
      <w:r>
        <w:rPr>
          <w:spacing w:val="-1"/>
          <w:w w:val="99"/>
        </w:rPr>
        <w:t>a</w:t>
      </w:r>
      <w:r>
        <w:rPr>
          <w:w w:val="35"/>
        </w:rPr>
        <w:t>ț</w:t>
      </w:r>
      <w:r>
        <w:rPr>
          <w:w w:val="99"/>
        </w:rPr>
        <w:t>iile</w:t>
      </w:r>
      <w:r>
        <w:t xml:space="preserve"> </w:t>
      </w:r>
      <w:r>
        <w:rPr>
          <w:spacing w:val="3"/>
        </w:rPr>
        <w:t xml:space="preserve"> </w:t>
      </w:r>
      <w:r>
        <w:rPr>
          <w:spacing w:val="-1"/>
          <w:w w:val="99"/>
        </w:rPr>
        <w:t>U</w:t>
      </w:r>
      <w:r>
        <w:rPr>
          <w:spacing w:val="2"/>
          <w:w w:val="99"/>
        </w:rPr>
        <w:t>.</w:t>
      </w:r>
      <w:r>
        <w:rPr>
          <w:spacing w:val="-1"/>
          <w:w w:val="99"/>
        </w:rPr>
        <w:t>V</w:t>
      </w:r>
      <w:r>
        <w:rPr>
          <w:w w:val="99"/>
        </w:rPr>
        <w:t>.,</w:t>
      </w:r>
      <w:r>
        <w:t xml:space="preserve"> </w:t>
      </w:r>
      <w:r>
        <w:rPr>
          <w:spacing w:val="4"/>
        </w:rPr>
        <w:t xml:space="preserve"> </w:t>
      </w:r>
      <w:r>
        <w:rPr>
          <w:w w:val="99"/>
        </w:rPr>
        <w:t>în</w:t>
      </w:r>
      <w:r>
        <w:t xml:space="preserve"> </w:t>
      </w:r>
      <w:r>
        <w:rPr>
          <w:spacing w:val="4"/>
        </w:rPr>
        <w:t xml:space="preserve"> </w:t>
      </w:r>
      <w:r>
        <w:rPr>
          <w:w w:val="99"/>
        </w:rPr>
        <w:t>C</w:t>
      </w:r>
      <w:r>
        <w:rPr>
          <w:spacing w:val="-1"/>
          <w:w w:val="99"/>
        </w:rPr>
        <w:t>r</w:t>
      </w:r>
      <w:r>
        <w:rPr>
          <w:w w:val="99"/>
        </w:rPr>
        <w:t>imin</w:t>
      </w:r>
      <w:r>
        <w:rPr>
          <w:spacing w:val="-1"/>
          <w:w w:val="99"/>
        </w:rPr>
        <w:t>a</w:t>
      </w:r>
      <w:r>
        <w:rPr>
          <w:w w:val="99"/>
        </w:rPr>
        <w:t>listi</w:t>
      </w:r>
      <w:r>
        <w:rPr>
          <w:spacing w:val="-1"/>
          <w:w w:val="99"/>
        </w:rPr>
        <w:t>c</w:t>
      </w:r>
      <w:r>
        <w:rPr>
          <w:w w:val="99"/>
        </w:rPr>
        <w:t>ă</w:t>
      </w:r>
      <w:r>
        <w:t xml:space="preserve"> </w:t>
      </w:r>
      <w:r>
        <w:rPr>
          <w:spacing w:val="3"/>
        </w:rPr>
        <w:t xml:space="preserve"> </w:t>
      </w:r>
      <w:r>
        <w:rPr>
          <w:w w:val="99"/>
        </w:rPr>
        <w:t>se</w:t>
      </w:r>
      <w:r>
        <w:t xml:space="preserve"> </w:t>
      </w:r>
      <w:r>
        <w:rPr>
          <w:spacing w:val="6"/>
        </w:rPr>
        <w:t xml:space="preserve"> </w:t>
      </w:r>
      <w:r>
        <w:rPr>
          <w:spacing w:val="-6"/>
          <w:w w:val="99"/>
        </w:rPr>
        <w:t>f</w:t>
      </w:r>
      <w:r>
        <w:rPr>
          <w:spacing w:val="-5"/>
          <w:w w:val="99"/>
        </w:rPr>
        <w:t>olos</w:t>
      </w:r>
      <w:r>
        <w:rPr>
          <w:spacing w:val="-6"/>
          <w:w w:val="99"/>
        </w:rPr>
        <w:t>e</w:t>
      </w:r>
      <w:r>
        <w:rPr>
          <w:spacing w:val="-5"/>
          <w:w w:val="50"/>
        </w:rPr>
        <w:t>ș</w:t>
      </w:r>
      <w:r>
        <w:rPr>
          <w:spacing w:val="-5"/>
          <w:w w:val="99"/>
        </w:rPr>
        <w:t>te</w:t>
      </w:r>
      <w:r>
        <w:rPr>
          <w:w w:val="99"/>
        </w:rPr>
        <w:t xml:space="preserve"> p</w:t>
      </w:r>
      <w:r>
        <w:rPr>
          <w:spacing w:val="-1"/>
          <w:w w:val="99"/>
        </w:rPr>
        <w:t>r</w:t>
      </w:r>
      <w:r>
        <w:rPr>
          <w:w w:val="99"/>
        </w:rPr>
        <w:t>op</w:t>
      </w:r>
      <w:r>
        <w:rPr>
          <w:spacing w:val="-1"/>
          <w:w w:val="99"/>
        </w:rPr>
        <w:t>r</w:t>
      </w:r>
      <w:r>
        <w:rPr>
          <w:w w:val="99"/>
        </w:rPr>
        <w:t>i</w:t>
      </w:r>
      <w:r>
        <w:rPr>
          <w:spacing w:val="-1"/>
          <w:w w:val="99"/>
        </w:rPr>
        <w:t>e</w:t>
      </w:r>
      <w:r>
        <w:rPr>
          <w:w w:val="99"/>
        </w:rPr>
        <w:t>t</w:t>
      </w:r>
      <w:r>
        <w:rPr>
          <w:spacing w:val="-1"/>
          <w:w w:val="99"/>
        </w:rPr>
        <w:t>a</w:t>
      </w:r>
      <w:r>
        <w:rPr>
          <w:w w:val="99"/>
        </w:rPr>
        <w:t>t</w:t>
      </w:r>
      <w:r>
        <w:rPr>
          <w:spacing w:val="1"/>
          <w:w w:val="99"/>
        </w:rPr>
        <w:t>e</w:t>
      </w:r>
      <w:r>
        <w:rPr>
          <w:w w:val="99"/>
        </w:rPr>
        <w:t>a</w:t>
      </w:r>
      <w:r>
        <w:rPr>
          <w:spacing w:val="23"/>
        </w:rPr>
        <w:t xml:space="preserve"> </w:t>
      </w:r>
      <w:r>
        <w:rPr>
          <w:w w:val="99"/>
        </w:rPr>
        <w:t>lor</w:t>
      </w:r>
      <w:r>
        <w:rPr>
          <w:spacing w:val="23"/>
        </w:rPr>
        <w:t xml:space="preserve"> </w:t>
      </w:r>
      <w:r>
        <w:rPr>
          <w:w w:val="99"/>
        </w:rPr>
        <w:t>de</w:t>
      </w:r>
      <w:r>
        <w:rPr>
          <w:spacing w:val="25"/>
        </w:rPr>
        <w:t xml:space="preserve"> </w:t>
      </w:r>
      <w:r>
        <w:rPr>
          <w:w w:val="99"/>
        </w:rPr>
        <w:t>a</w:t>
      </w:r>
      <w:r>
        <w:rPr>
          <w:spacing w:val="23"/>
        </w:rPr>
        <w:t xml:space="preserve"> </w:t>
      </w:r>
      <w:r>
        <w:rPr>
          <w:w w:val="99"/>
        </w:rPr>
        <w:t>p</w:t>
      </w:r>
      <w:r>
        <w:rPr>
          <w:spacing w:val="-1"/>
          <w:w w:val="99"/>
        </w:rPr>
        <w:t>r</w:t>
      </w:r>
      <w:r>
        <w:rPr>
          <w:spacing w:val="2"/>
          <w:w w:val="99"/>
        </w:rPr>
        <w:t>o</w:t>
      </w:r>
      <w:r>
        <w:rPr>
          <w:w w:val="99"/>
        </w:rPr>
        <w:t>vo</w:t>
      </w:r>
      <w:r>
        <w:rPr>
          <w:spacing w:val="-1"/>
          <w:w w:val="99"/>
        </w:rPr>
        <w:t>c</w:t>
      </w:r>
      <w:r>
        <w:rPr>
          <w:w w:val="99"/>
        </w:rPr>
        <w:t>a</w:t>
      </w:r>
      <w:r>
        <w:rPr>
          <w:spacing w:val="23"/>
        </w:rPr>
        <w:t xml:space="preserve"> </w:t>
      </w:r>
      <w:r>
        <w:rPr>
          <w:spacing w:val="-1"/>
          <w:w w:val="99"/>
        </w:rPr>
        <w:t>f</w:t>
      </w:r>
      <w:r>
        <w:rPr>
          <w:w w:val="99"/>
        </w:rPr>
        <w:t>luo</w:t>
      </w:r>
      <w:r>
        <w:rPr>
          <w:spacing w:val="1"/>
          <w:w w:val="99"/>
        </w:rPr>
        <w:t>r</w:t>
      </w:r>
      <w:r>
        <w:rPr>
          <w:spacing w:val="-1"/>
          <w:w w:val="99"/>
        </w:rPr>
        <w:t>e</w:t>
      </w:r>
      <w:r>
        <w:rPr>
          <w:w w:val="99"/>
        </w:rPr>
        <w:t>s</w:t>
      </w:r>
      <w:r>
        <w:rPr>
          <w:spacing w:val="-1"/>
          <w:w w:val="99"/>
        </w:rPr>
        <w:t>ce</w:t>
      </w:r>
      <w:r>
        <w:rPr>
          <w:w w:val="99"/>
        </w:rPr>
        <w:t>n</w:t>
      </w:r>
      <w:r>
        <w:rPr>
          <w:spacing w:val="2"/>
          <w:w w:val="35"/>
        </w:rPr>
        <w:t>ț</w:t>
      </w:r>
      <w:r>
        <w:rPr>
          <w:w w:val="99"/>
        </w:rPr>
        <w:t>a</w:t>
      </w:r>
      <w:r>
        <w:rPr>
          <w:spacing w:val="23"/>
        </w:rPr>
        <w:t xml:space="preserve"> </w:t>
      </w:r>
      <w:r>
        <w:rPr>
          <w:w w:val="99"/>
        </w:rPr>
        <w:t>un</w:t>
      </w:r>
      <w:r>
        <w:rPr>
          <w:spacing w:val="-1"/>
          <w:w w:val="99"/>
        </w:rPr>
        <w:t>e</w:t>
      </w:r>
      <w:r>
        <w:rPr>
          <w:w w:val="99"/>
        </w:rPr>
        <w:t>i</w:t>
      </w:r>
      <w:r>
        <w:rPr>
          <w:spacing w:val="24"/>
        </w:rPr>
        <w:t xml:space="preserve"> </w:t>
      </w:r>
      <w:r>
        <w:rPr>
          <w:spacing w:val="1"/>
          <w:w w:val="99"/>
        </w:rPr>
        <w:t>c</w:t>
      </w:r>
      <w:r>
        <w:rPr>
          <w:spacing w:val="-1"/>
          <w:w w:val="99"/>
        </w:rPr>
        <w:t>a</w:t>
      </w:r>
      <w:r>
        <w:rPr>
          <w:w w:val="99"/>
        </w:rPr>
        <w:t>t</w:t>
      </w:r>
      <w:r>
        <w:rPr>
          <w:spacing w:val="-1"/>
          <w:w w:val="99"/>
        </w:rPr>
        <w:t>e</w:t>
      </w:r>
      <w:r>
        <w:rPr>
          <w:w w:val="99"/>
        </w:rPr>
        <w:t>go</w:t>
      </w:r>
      <w:r>
        <w:rPr>
          <w:spacing w:val="-1"/>
          <w:w w:val="99"/>
        </w:rPr>
        <w:t>r</w:t>
      </w:r>
      <w:r>
        <w:rPr>
          <w:w w:val="99"/>
        </w:rPr>
        <w:t>ii</w:t>
      </w:r>
      <w:r>
        <w:rPr>
          <w:spacing w:val="24"/>
        </w:rPr>
        <w:t xml:space="preserve"> </w:t>
      </w:r>
      <w:r>
        <w:rPr>
          <w:w w:val="99"/>
        </w:rPr>
        <w:t>l</w:t>
      </w:r>
      <w:r>
        <w:rPr>
          <w:spacing w:val="-1"/>
          <w:w w:val="99"/>
        </w:rPr>
        <w:t>ar</w:t>
      </w:r>
      <w:r>
        <w:rPr>
          <w:w w:val="99"/>
        </w:rPr>
        <w:t>gi</w:t>
      </w:r>
      <w:r>
        <w:rPr>
          <w:spacing w:val="24"/>
        </w:rPr>
        <w:t xml:space="preserve"> </w:t>
      </w:r>
      <w:r>
        <w:rPr>
          <w:w w:val="99"/>
        </w:rPr>
        <w:t>de</w:t>
      </w:r>
      <w:r>
        <w:rPr>
          <w:spacing w:val="25"/>
        </w:rPr>
        <w:t xml:space="preserve"> </w:t>
      </w:r>
      <w:r>
        <w:rPr>
          <w:spacing w:val="-1"/>
          <w:w w:val="99"/>
        </w:rPr>
        <w:t>e</w:t>
      </w:r>
      <w:r>
        <w:rPr>
          <w:w w:val="99"/>
        </w:rPr>
        <w:t>l</w:t>
      </w:r>
      <w:r>
        <w:rPr>
          <w:spacing w:val="-1"/>
          <w:w w:val="99"/>
        </w:rPr>
        <w:t>e</w:t>
      </w:r>
      <w:r>
        <w:rPr>
          <w:w w:val="99"/>
        </w:rPr>
        <w:t>m</w:t>
      </w:r>
      <w:r>
        <w:rPr>
          <w:spacing w:val="-1"/>
          <w:w w:val="99"/>
        </w:rPr>
        <w:t>e</w:t>
      </w:r>
      <w:r>
        <w:rPr>
          <w:w w:val="99"/>
        </w:rPr>
        <w:t>n</w:t>
      </w:r>
      <w:r>
        <w:rPr>
          <w:spacing w:val="2"/>
          <w:w w:val="99"/>
        </w:rPr>
        <w:t>t</w:t>
      </w:r>
      <w:r>
        <w:rPr>
          <w:w w:val="99"/>
        </w:rPr>
        <w:t>e</w:t>
      </w:r>
      <w:r>
        <w:rPr>
          <w:spacing w:val="23"/>
        </w:rPr>
        <w:t xml:space="preserve"> </w:t>
      </w:r>
      <w:r>
        <w:rPr>
          <w:w w:val="99"/>
        </w:rPr>
        <w:t>s</w:t>
      </w:r>
      <w:r>
        <w:rPr>
          <w:spacing w:val="-1"/>
          <w:w w:val="99"/>
        </w:rPr>
        <w:t>a</w:t>
      </w:r>
      <w:r>
        <w:rPr>
          <w:w w:val="99"/>
        </w:rPr>
        <w:t>u</w:t>
      </w:r>
      <w:r>
        <w:rPr>
          <w:spacing w:val="24"/>
        </w:rPr>
        <w:t xml:space="preserve"> </w:t>
      </w:r>
      <w:r>
        <w:rPr>
          <w:w w:val="99"/>
        </w:rPr>
        <w:t>subst</w:t>
      </w:r>
      <w:r>
        <w:rPr>
          <w:spacing w:val="-1"/>
          <w:w w:val="99"/>
        </w:rPr>
        <w:t>a</w:t>
      </w:r>
      <w:r>
        <w:rPr>
          <w:w w:val="99"/>
        </w:rPr>
        <w:t>n</w:t>
      </w:r>
      <w:r>
        <w:rPr>
          <w:w w:val="35"/>
        </w:rPr>
        <w:t>ț</w:t>
      </w:r>
      <w:r>
        <w:rPr>
          <w:spacing w:val="-1"/>
          <w:w w:val="99"/>
        </w:rPr>
        <w:t>e</w:t>
      </w:r>
      <w:r>
        <w:rPr>
          <w:w w:val="99"/>
        </w:rPr>
        <w:t>,</w:t>
      </w:r>
      <w:r>
        <w:rPr>
          <w:spacing w:val="26"/>
        </w:rPr>
        <w:t xml:space="preserve"> </w:t>
      </w:r>
      <w:r>
        <w:rPr>
          <w:spacing w:val="-11"/>
          <w:w w:val="99"/>
        </w:rPr>
        <w:t>c</w:t>
      </w:r>
      <w:r>
        <w:rPr>
          <w:spacing w:val="-10"/>
          <w:w w:val="99"/>
        </w:rPr>
        <w:t>u</w:t>
      </w:r>
      <w:r>
        <w:rPr>
          <w:w w:val="99"/>
        </w:rPr>
        <w:t xml:space="preserve"> lungimi</w:t>
      </w:r>
      <w:r>
        <w:t xml:space="preserve"> </w:t>
      </w:r>
      <w:r>
        <w:rPr>
          <w:spacing w:val="-5"/>
        </w:rPr>
        <w:t xml:space="preserve"> </w:t>
      </w:r>
      <w:r>
        <w:rPr>
          <w:w w:val="99"/>
        </w:rPr>
        <w:t>de</w:t>
      </w:r>
      <w:r>
        <w:t xml:space="preserve"> </w:t>
      </w:r>
      <w:r>
        <w:rPr>
          <w:spacing w:val="-6"/>
        </w:rPr>
        <w:t xml:space="preserve"> </w:t>
      </w:r>
      <w:r>
        <w:rPr>
          <w:w w:val="99"/>
        </w:rPr>
        <w:t>undă</w:t>
      </w:r>
      <w:r>
        <w:t xml:space="preserve"> </w:t>
      </w:r>
      <w:r>
        <w:rPr>
          <w:spacing w:val="-6"/>
        </w:rPr>
        <w:t xml:space="preserve"> </w:t>
      </w:r>
      <w:r>
        <w:rPr>
          <w:w w:val="99"/>
        </w:rPr>
        <w:t>sp</w:t>
      </w:r>
      <w:r>
        <w:rPr>
          <w:spacing w:val="-1"/>
          <w:w w:val="99"/>
        </w:rPr>
        <w:t>ec</w:t>
      </w:r>
      <w:r>
        <w:rPr>
          <w:w w:val="99"/>
        </w:rPr>
        <w:t>i</w:t>
      </w:r>
      <w:r>
        <w:rPr>
          <w:spacing w:val="-1"/>
          <w:w w:val="99"/>
        </w:rPr>
        <w:t>f</w:t>
      </w:r>
      <w:r>
        <w:rPr>
          <w:spacing w:val="2"/>
          <w:w w:val="99"/>
        </w:rPr>
        <w:t>i</w:t>
      </w:r>
      <w:r>
        <w:rPr>
          <w:spacing w:val="-1"/>
          <w:w w:val="99"/>
        </w:rPr>
        <w:t>c</w:t>
      </w:r>
      <w:r>
        <w:rPr>
          <w:w w:val="99"/>
        </w:rPr>
        <w:t>e</w:t>
      </w:r>
      <w:r>
        <w:t xml:space="preserve"> </w:t>
      </w:r>
      <w:r>
        <w:rPr>
          <w:spacing w:val="-6"/>
        </w:rPr>
        <w:t xml:space="preserve"> </w:t>
      </w:r>
      <w:r>
        <w:rPr>
          <w:spacing w:val="-1"/>
          <w:w w:val="99"/>
        </w:rPr>
        <w:t>f</w:t>
      </w:r>
      <w:r>
        <w:rPr>
          <w:w w:val="99"/>
        </w:rPr>
        <w:t>i</w:t>
      </w:r>
      <w:r>
        <w:rPr>
          <w:spacing w:val="1"/>
          <w:w w:val="99"/>
        </w:rPr>
        <w:t>e</w:t>
      </w:r>
      <w:r>
        <w:rPr>
          <w:spacing w:val="-1"/>
          <w:w w:val="99"/>
        </w:rPr>
        <w:t>că</w:t>
      </w:r>
      <w:r>
        <w:rPr>
          <w:spacing w:val="1"/>
          <w:w w:val="99"/>
        </w:rPr>
        <w:t>r</w:t>
      </w:r>
      <w:r>
        <w:rPr>
          <w:spacing w:val="-1"/>
          <w:w w:val="99"/>
        </w:rPr>
        <w:t>e</w:t>
      </w:r>
      <w:r>
        <w:rPr>
          <w:w w:val="99"/>
        </w:rPr>
        <w:t>ia</w:t>
      </w:r>
      <w:r>
        <w:t xml:space="preserve"> </w:t>
      </w:r>
      <w:r>
        <w:rPr>
          <w:spacing w:val="-6"/>
        </w:rPr>
        <w:t xml:space="preserve"> </w:t>
      </w:r>
      <w:r>
        <w:rPr>
          <w:w w:val="99"/>
        </w:rPr>
        <w:t>dint</w:t>
      </w:r>
      <w:r>
        <w:rPr>
          <w:spacing w:val="-1"/>
          <w:w w:val="99"/>
        </w:rPr>
        <w:t>r</w:t>
      </w:r>
      <w:r>
        <w:rPr>
          <w:w w:val="99"/>
        </w:rPr>
        <w:t>e</w:t>
      </w:r>
      <w:r>
        <w:t xml:space="preserve"> </w:t>
      </w:r>
      <w:r>
        <w:rPr>
          <w:spacing w:val="-4"/>
        </w:rPr>
        <w:t xml:space="preserve"> </w:t>
      </w:r>
      <w:r>
        <w:rPr>
          <w:spacing w:val="-1"/>
          <w:w w:val="99"/>
        </w:rPr>
        <w:t>e</w:t>
      </w:r>
      <w:r>
        <w:rPr>
          <w:w w:val="99"/>
        </w:rPr>
        <w:t>le</w:t>
      </w:r>
      <w:r>
        <w:t xml:space="preserve"> </w:t>
      </w:r>
      <w:r>
        <w:rPr>
          <w:spacing w:val="-6"/>
        </w:rPr>
        <w:t xml:space="preserve"> </w:t>
      </w:r>
      <w:r>
        <w:rPr>
          <w:spacing w:val="2"/>
          <w:w w:val="99"/>
        </w:rPr>
        <w:t>î</w:t>
      </w:r>
      <w:r>
        <w:rPr>
          <w:w w:val="99"/>
        </w:rPr>
        <w:t>n</w:t>
      </w:r>
      <w:r>
        <w:t xml:space="preserve"> </w:t>
      </w:r>
      <w:r>
        <w:rPr>
          <w:spacing w:val="-5"/>
        </w:rPr>
        <w:t xml:space="preserve"> </w:t>
      </w:r>
      <w:r>
        <w:rPr>
          <w:w w:val="99"/>
        </w:rPr>
        <w:t>sp</w:t>
      </w:r>
      <w:r>
        <w:rPr>
          <w:spacing w:val="-1"/>
          <w:w w:val="99"/>
        </w:rPr>
        <w:t>ec</w:t>
      </w:r>
      <w:r>
        <w:rPr>
          <w:w w:val="99"/>
        </w:rPr>
        <w:t>t</w:t>
      </w:r>
      <w:r>
        <w:rPr>
          <w:spacing w:val="-1"/>
          <w:w w:val="99"/>
        </w:rPr>
        <w:t>r</w:t>
      </w:r>
      <w:r>
        <w:rPr>
          <w:w w:val="99"/>
        </w:rPr>
        <w:t>ul</w:t>
      </w:r>
      <w:r>
        <w:t xml:space="preserve"> </w:t>
      </w:r>
      <w:r>
        <w:rPr>
          <w:spacing w:val="-5"/>
        </w:rPr>
        <w:t xml:space="preserve"> </w:t>
      </w:r>
      <w:r>
        <w:rPr>
          <w:w w:val="99"/>
        </w:rPr>
        <w:t>vi</w:t>
      </w:r>
      <w:r>
        <w:rPr>
          <w:spacing w:val="1"/>
          <w:w w:val="99"/>
        </w:rPr>
        <w:t>z</w:t>
      </w:r>
      <w:r>
        <w:rPr>
          <w:w w:val="99"/>
        </w:rPr>
        <w:t>ibil.</w:t>
      </w:r>
      <w:r>
        <w:t xml:space="preserve"> </w:t>
      </w:r>
      <w:r>
        <w:rPr>
          <w:spacing w:val="-5"/>
        </w:rPr>
        <w:t xml:space="preserve"> </w:t>
      </w:r>
      <w:r>
        <w:rPr>
          <w:i/>
          <w:spacing w:val="-1"/>
          <w:w w:val="99"/>
        </w:rPr>
        <w:t>F</w:t>
      </w:r>
      <w:r>
        <w:rPr>
          <w:i/>
          <w:w w:val="99"/>
        </w:rPr>
        <w:t>luo</w:t>
      </w:r>
      <w:r>
        <w:rPr>
          <w:i/>
          <w:spacing w:val="-3"/>
          <w:w w:val="99"/>
        </w:rPr>
        <w:t>r</w:t>
      </w:r>
      <w:r>
        <w:rPr>
          <w:i/>
          <w:spacing w:val="-1"/>
          <w:w w:val="99"/>
        </w:rPr>
        <w:t>e</w:t>
      </w:r>
      <w:r>
        <w:rPr>
          <w:i/>
          <w:w w:val="99"/>
        </w:rPr>
        <w:t>s</w:t>
      </w:r>
      <w:r>
        <w:rPr>
          <w:i/>
          <w:spacing w:val="-1"/>
          <w:w w:val="99"/>
        </w:rPr>
        <w:t>ce</w:t>
      </w:r>
      <w:r>
        <w:rPr>
          <w:i/>
          <w:w w:val="99"/>
        </w:rPr>
        <w:t>n</w:t>
      </w:r>
      <w:r>
        <w:rPr>
          <w:i/>
          <w:w w:val="35"/>
        </w:rPr>
        <w:t>ț</w:t>
      </w:r>
      <w:r>
        <w:rPr>
          <w:i/>
          <w:w w:val="99"/>
        </w:rPr>
        <w:t>a</w:t>
      </w:r>
      <w:r>
        <w:rPr>
          <w:i/>
        </w:rPr>
        <w:t xml:space="preserve"> </w:t>
      </w:r>
      <w:r>
        <w:rPr>
          <w:i/>
          <w:spacing w:val="-5"/>
        </w:rPr>
        <w:t xml:space="preserve"> </w:t>
      </w:r>
      <w:r>
        <w:rPr>
          <w:spacing w:val="1"/>
          <w:w w:val="99"/>
        </w:rPr>
        <w:t>r</w:t>
      </w:r>
      <w:r>
        <w:rPr>
          <w:spacing w:val="-1"/>
          <w:w w:val="99"/>
        </w:rPr>
        <w:t>e</w:t>
      </w:r>
      <w:r>
        <w:rPr>
          <w:w w:val="99"/>
        </w:rPr>
        <w:t>p</w:t>
      </w:r>
      <w:r>
        <w:rPr>
          <w:spacing w:val="-1"/>
          <w:w w:val="99"/>
        </w:rPr>
        <w:t>re</w:t>
      </w:r>
      <w:r>
        <w:rPr>
          <w:spacing w:val="1"/>
          <w:w w:val="99"/>
        </w:rPr>
        <w:t>z</w:t>
      </w:r>
      <w:r>
        <w:rPr>
          <w:w w:val="99"/>
        </w:rPr>
        <w:t>intă p</w:t>
      </w:r>
      <w:r>
        <w:rPr>
          <w:spacing w:val="-1"/>
          <w:w w:val="99"/>
        </w:rPr>
        <w:t>r</w:t>
      </w:r>
      <w:r>
        <w:rPr>
          <w:w w:val="99"/>
        </w:rPr>
        <w:t>op</w:t>
      </w:r>
      <w:r>
        <w:rPr>
          <w:spacing w:val="-1"/>
          <w:w w:val="99"/>
        </w:rPr>
        <w:t>r</w:t>
      </w:r>
      <w:r>
        <w:rPr>
          <w:w w:val="99"/>
        </w:rPr>
        <w:t>i</w:t>
      </w:r>
      <w:r>
        <w:rPr>
          <w:spacing w:val="-1"/>
          <w:w w:val="99"/>
        </w:rPr>
        <w:t>e</w:t>
      </w:r>
      <w:r>
        <w:rPr>
          <w:w w:val="99"/>
        </w:rPr>
        <w:t>t</w:t>
      </w:r>
      <w:r>
        <w:rPr>
          <w:spacing w:val="-1"/>
          <w:w w:val="99"/>
        </w:rPr>
        <w:t>a</w:t>
      </w:r>
      <w:r>
        <w:rPr>
          <w:w w:val="99"/>
        </w:rPr>
        <w:t>t</w:t>
      </w:r>
      <w:r>
        <w:rPr>
          <w:spacing w:val="1"/>
          <w:w w:val="99"/>
        </w:rPr>
        <w:t>e</w:t>
      </w:r>
      <w:r>
        <w:rPr>
          <w:w w:val="99"/>
        </w:rPr>
        <w:t>a</w:t>
      </w:r>
      <w:r>
        <w:t xml:space="preserve"> </w:t>
      </w:r>
      <w:r>
        <w:rPr>
          <w:spacing w:val="18"/>
        </w:rPr>
        <w:t xml:space="preserve"> </w:t>
      </w:r>
      <w:r>
        <w:rPr>
          <w:w w:val="99"/>
        </w:rPr>
        <w:t>unor</w:t>
      </w:r>
      <w:r>
        <w:t xml:space="preserve"> </w:t>
      </w:r>
      <w:r>
        <w:rPr>
          <w:spacing w:val="18"/>
        </w:rPr>
        <w:t xml:space="preserve"> </w:t>
      </w:r>
      <w:r>
        <w:rPr>
          <w:w w:val="99"/>
        </w:rPr>
        <w:t>subst</w:t>
      </w:r>
      <w:r>
        <w:rPr>
          <w:spacing w:val="-1"/>
          <w:w w:val="99"/>
        </w:rPr>
        <w:t>a</w:t>
      </w:r>
      <w:r>
        <w:rPr>
          <w:w w:val="99"/>
        </w:rPr>
        <w:t>n</w:t>
      </w:r>
      <w:r>
        <w:rPr>
          <w:w w:val="35"/>
        </w:rPr>
        <w:t>ț</w:t>
      </w:r>
      <w:r>
        <w:rPr>
          <w:w w:val="99"/>
        </w:rPr>
        <w:t>e</w:t>
      </w:r>
      <w:r>
        <w:t xml:space="preserve"> </w:t>
      </w:r>
      <w:r>
        <w:rPr>
          <w:spacing w:val="18"/>
        </w:rPr>
        <w:t xml:space="preserve"> </w:t>
      </w:r>
      <w:r>
        <w:rPr>
          <w:w w:val="99"/>
        </w:rPr>
        <w:t>numite</w:t>
      </w:r>
      <w:r>
        <w:t xml:space="preserve"> </w:t>
      </w:r>
      <w:r>
        <w:rPr>
          <w:spacing w:val="18"/>
        </w:rPr>
        <w:t xml:space="preserve"> </w:t>
      </w:r>
      <w:r>
        <w:rPr>
          <w:i/>
          <w:w w:val="99"/>
        </w:rPr>
        <w:t>fluor</w:t>
      </w:r>
      <w:r>
        <w:rPr>
          <w:i/>
          <w:spacing w:val="-1"/>
          <w:w w:val="99"/>
        </w:rPr>
        <w:t>e</w:t>
      </w:r>
      <w:r>
        <w:rPr>
          <w:i/>
          <w:w w:val="99"/>
        </w:rPr>
        <w:t>s</w:t>
      </w:r>
      <w:r>
        <w:rPr>
          <w:i/>
          <w:spacing w:val="-1"/>
          <w:w w:val="99"/>
        </w:rPr>
        <w:t>ce</w:t>
      </w:r>
      <w:r>
        <w:rPr>
          <w:i/>
          <w:w w:val="99"/>
        </w:rPr>
        <w:t>nte</w:t>
      </w:r>
      <w:r>
        <w:rPr>
          <w:i/>
        </w:rPr>
        <w:t xml:space="preserve"> </w:t>
      </w:r>
      <w:r>
        <w:rPr>
          <w:i/>
          <w:spacing w:val="18"/>
        </w:rPr>
        <w:t xml:space="preserve"> </w:t>
      </w:r>
      <w:r>
        <w:rPr>
          <w:w w:val="99"/>
        </w:rPr>
        <w:t>de</w:t>
      </w:r>
      <w:r>
        <w:t xml:space="preserve"> </w:t>
      </w:r>
      <w:r>
        <w:rPr>
          <w:spacing w:val="18"/>
        </w:rPr>
        <w:t xml:space="preserve"> </w:t>
      </w:r>
      <w:r>
        <w:rPr>
          <w:w w:val="99"/>
        </w:rPr>
        <w:t>a</w:t>
      </w:r>
      <w:r>
        <w:t xml:space="preserve"> </w:t>
      </w:r>
      <w:r>
        <w:rPr>
          <w:spacing w:val="18"/>
        </w:rPr>
        <w:t xml:space="preserve"> </w:t>
      </w:r>
      <w:r>
        <w:rPr>
          <w:spacing w:val="-1"/>
          <w:w w:val="99"/>
        </w:rPr>
        <w:t>e</w:t>
      </w:r>
      <w:r>
        <w:rPr>
          <w:w w:val="99"/>
        </w:rPr>
        <w:t>mite</w:t>
      </w:r>
      <w:r>
        <w:t xml:space="preserve"> </w:t>
      </w:r>
      <w:r>
        <w:rPr>
          <w:spacing w:val="18"/>
        </w:rPr>
        <w:t xml:space="preserve"> </w:t>
      </w:r>
      <w:r>
        <w:rPr>
          <w:spacing w:val="-1"/>
          <w:w w:val="99"/>
        </w:rPr>
        <w:t>ra</w:t>
      </w:r>
      <w:r>
        <w:rPr>
          <w:w w:val="99"/>
        </w:rPr>
        <w:t>di</w:t>
      </w:r>
      <w:r>
        <w:rPr>
          <w:spacing w:val="-1"/>
          <w:w w:val="99"/>
        </w:rPr>
        <w:t>a</w:t>
      </w:r>
      <w:r>
        <w:rPr>
          <w:w w:val="35"/>
        </w:rPr>
        <w:t>ț</w:t>
      </w:r>
      <w:r>
        <w:rPr>
          <w:w w:val="99"/>
        </w:rPr>
        <w:t>ii</w:t>
      </w:r>
      <w:r>
        <w:t xml:space="preserve"> </w:t>
      </w:r>
      <w:r>
        <w:rPr>
          <w:spacing w:val="19"/>
        </w:rPr>
        <w:t xml:space="preserve"> </w:t>
      </w:r>
      <w:r>
        <w:rPr>
          <w:spacing w:val="-1"/>
          <w:w w:val="99"/>
        </w:rPr>
        <w:t>e</w:t>
      </w:r>
      <w:r>
        <w:rPr>
          <w:w w:val="99"/>
        </w:rPr>
        <w:t>l</w:t>
      </w:r>
      <w:r>
        <w:rPr>
          <w:spacing w:val="-1"/>
          <w:w w:val="99"/>
        </w:rPr>
        <w:t>ec</w:t>
      </w:r>
      <w:r>
        <w:rPr>
          <w:w w:val="99"/>
        </w:rPr>
        <w:t>t</w:t>
      </w:r>
      <w:r>
        <w:rPr>
          <w:spacing w:val="-1"/>
          <w:w w:val="99"/>
        </w:rPr>
        <w:t>r</w:t>
      </w:r>
      <w:r>
        <w:rPr>
          <w:w w:val="99"/>
        </w:rPr>
        <w:t>om</w:t>
      </w:r>
      <w:r>
        <w:rPr>
          <w:spacing w:val="-1"/>
          <w:w w:val="99"/>
        </w:rPr>
        <w:t>a</w:t>
      </w:r>
      <w:r>
        <w:rPr>
          <w:w w:val="99"/>
        </w:rPr>
        <w:t>gn</w:t>
      </w:r>
      <w:r>
        <w:rPr>
          <w:spacing w:val="-1"/>
          <w:w w:val="99"/>
        </w:rPr>
        <w:t>e</w:t>
      </w:r>
      <w:r>
        <w:rPr>
          <w:w w:val="99"/>
        </w:rPr>
        <w:t>ti</w:t>
      </w:r>
      <w:r>
        <w:rPr>
          <w:spacing w:val="1"/>
          <w:w w:val="99"/>
        </w:rPr>
        <w:t>c</w:t>
      </w:r>
      <w:r>
        <w:rPr>
          <w:w w:val="99"/>
        </w:rPr>
        <w:t>e</w:t>
      </w:r>
      <w:r>
        <w:t xml:space="preserve"> </w:t>
      </w:r>
      <w:r>
        <w:rPr>
          <w:spacing w:val="18"/>
        </w:rPr>
        <w:t xml:space="preserve"> </w:t>
      </w:r>
      <w:r>
        <w:rPr>
          <w:spacing w:val="-22"/>
          <w:w w:val="99"/>
        </w:rPr>
        <w:t>în</w:t>
      </w:r>
      <w:r>
        <w:rPr>
          <w:w w:val="99"/>
        </w:rPr>
        <w:t xml:space="preserve"> sp</w:t>
      </w:r>
      <w:r>
        <w:rPr>
          <w:spacing w:val="-1"/>
          <w:w w:val="99"/>
        </w:rPr>
        <w:t>ec</w:t>
      </w:r>
      <w:r>
        <w:rPr>
          <w:w w:val="99"/>
        </w:rPr>
        <w:t>t</w:t>
      </w:r>
      <w:r>
        <w:rPr>
          <w:spacing w:val="-1"/>
          <w:w w:val="99"/>
        </w:rPr>
        <w:t>r</w:t>
      </w:r>
      <w:r>
        <w:rPr>
          <w:w w:val="99"/>
        </w:rPr>
        <w:t>ul</w:t>
      </w:r>
      <w:r>
        <w:t xml:space="preserve"> </w:t>
      </w:r>
      <w:r>
        <w:rPr>
          <w:w w:val="99"/>
        </w:rPr>
        <w:t>vi</w:t>
      </w:r>
      <w:r>
        <w:rPr>
          <w:spacing w:val="1"/>
          <w:w w:val="99"/>
        </w:rPr>
        <w:t>z</w:t>
      </w:r>
      <w:r>
        <w:rPr>
          <w:w w:val="99"/>
        </w:rPr>
        <w:t>ibil</w:t>
      </w:r>
      <w:r>
        <w:t xml:space="preserve"> </w:t>
      </w:r>
      <w:r>
        <w:rPr>
          <w:w w:val="99"/>
        </w:rPr>
        <w:t>p</w:t>
      </w:r>
      <w:r>
        <w:rPr>
          <w:spacing w:val="-1"/>
          <w:w w:val="99"/>
        </w:rPr>
        <w:t>r</w:t>
      </w:r>
      <w:r>
        <w:rPr>
          <w:w w:val="99"/>
        </w:rPr>
        <w:t>in</w:t>
      </w:r>
      <w:r>
        <w:t xml:space="preserve"> </w:t>
      </w:r>
      <w:r>
        <w:rPr>
          <w:spacing w:val="-1"/>
          <w:w w:val="99"/>
        </w:rPr>
        <w:t>a</w:t>
      </w:r>
      <w:r>
        <w:rPr>
          <w:w w:val="99"/>
        </w:rPr>
        <w:t>bso</w:t>
      </w:r>
      <w:r>
        <w:rPr>
          <w:spacing w:val="-1"/>
          <w:w w:val="99"/>
        </w:rPr>
        <w:t>r</w:t>
      </w:r>
      <w:r>
        <w:rPr>
          <w:w w:val="99"/>
        </w:rPr>
        <w:t>b</w:t>
      </w:r>
      <w:r>
        <w:rPr>
          <w:w w:val="35"/>
        </w:rPr>
        <w:t>ț</w:t>
      </w:r>
      <w:r>
        <w:rPr>
          <w:w w:val="99"/>
        </w:rPr>
        <w:t>ia</w:t>
      </w:r>
      <w:r>
        <w:rPr>
          <w:spacing w:val="-1"/>
        </w:rPr>
        <w:t xml:space="preserve"> </w:t>
      </w:r>
      <w:r>
        <w:rPr>
          <w:w w:val="99"/>
        </w:rPr>
        <w:t>de</w:t>
      </w:r>
      <w:r>
        <w:rPr>
          <w:spacing w:val="-1"/>
        </w:rPr>
        <w:t xml:space="preserve"> </w:t>
      </w:r>
      <w:r>
        <w:rPr>
          <w:spacing w:val="-1"/>
          <w:w w:val="99"/>
        </w:rPr>
        <w:t>ra</w:t>
      </w:r>
      <w:r>
        <w:rPr>
          <w:w w:val="99"/>
        </w:rPr>
        <w:t>d</w:t>
      </w:r>
      <w:r>
        <w:rPr>
          <w:spacing w:val="2"/>
          <w:w w:val="99"/>
        </w:rPr>
        <w:t>i</w:t>
      </w:r>
      <w:r>
        <w:rPr>
          <w:spacing w:val="-1"/>
          <w:w w:val="99"/>
        </w:rPr>
        <w:t>a</w:t>
      </w:r>
      <w:r>
        <w:rPr>
          <w:w w:val="35"/>
        </w:rPr>
        <w:t>ț</w:t>
      </w:r>
      <w:r>
        <w:rPr>
          <w:w w:val="99"/>
        </w:rPr>
        <w:t>ii</w:t>
      </w:r>
      <w:r>
        <w:t xml:space="preserve"> </w:t>
      </w:r>
      <w:r>
        <w:rPr>
          <w:spacing w:val="-1"/>
          <w:w w:val="99"/>
        </w:rPr>
        <w:t>e</w:t>
      </w:r>
      <w:r>
        <w:rPr>
          <w:w w:val="99"/>
        </w:rPr>
        <w:t>l</w:t>
      </w:r>
      <w:r>
        <w:rPr>
          <w:spacing w:val="-1"/>
          <w:w w:val="99"/>
        </w:rPr>
        <w:t>ec</w:t>
      </w:r>
      <w:r>
        <w:rPr>
          <w:w w:val="99"/>
        </w:rPr>
        <w:t>t</w:t>
      </w:r>
      <w:r>
        <w:rPr>
          <w:spacing w:val="-1"/>
          <w:w w:val="99"/>
        </w:rPr>
        <w:t>r</w:t>
      </w:r>
      <w:r>
        <w:rPr>
          <w:w w:val="99"/>
        </w:rPr>
        <w:t>o</w:t>
      </w:r>
      <w:r>
        <w:rPr>
          <w:spacing w:val="3"/>
          <w:w w:val="99"/>
        </w:rPr>
        <w:t>m</w:t>
      </w:r>
      <w:r>
        <w:rPr>
          <w:spacing w:val="-1"/>
          <w:w w:val="99"/>
        </w:rPr>
        <w:t>a</w:t>
      </w:r>
      <w:r>
        <w:rPr>
          <w:w w:val="99"/>
        </w:rPr>
        <w:t>gn</w:t>
      </w:r>
      <w:r>
        <w:rPr>
          <w:spacing w:val="-1"/>
          <w:w w:val="99"/>
        </w:rPr>
        <w:t>e</w:t>
      </w:r>
      <w:r>
        <w:rPr>
          <w:w w:val="99"/>
        </w:rPr>
        <w:t>ti</w:t>
      </w:r>
      <w:r>
        <w:rPr>
          <w:spacing w:val="-1"/>
          <w:w w:val="99"/>
        </w:rPr>
        <w:t>c</w:t>
      </w:r>
      <w:r>
        <w:rPr>
          <w:w w:val="99"/>
        </w:rPr>
        <w:t>e</w:t>
      </w:r>
      <w:r>
        <w:rPr>
          <w:spacing w:val="-1"/>
        </w:rPr>
        <w:t xml:space="preserve"> </w:t>
      </w:r>
      <w:r>
        <w:rPr>
          <w:spacing w:val="1"/>
          <w:w w:val="99"/>
        </w:rPr>
        <w:t>(</w:t>
      </w:r>
      <w:r>
        <w:rPr>
          <w:spacing w:val="-1"/>
          <w:w w:val="99"/>
        </w:rPr>
        <w:t>ra</w:t>
      </w:r>
      <w:r>
        <w:rPr>
          <w:w w:val="99"/>
        </w:rPr>
        <w:t>di</w:t>
      </w:r>
      <w:r>
        <w:rPr>
          <w:spacing w:val="-1"/>
          <w:w w:val="99"/>
        </w:rPr>
        <w:t>a</w:t>
      </w:r>
      <w:r>
        <w:rPr>
          <w:w w:val="35"/>
        </w:rPr>
        <w:t>ț</w:t>
      </w:r>
      <w:r>
        <w:rPr>
          <w:w w:val="99"/>
        </w:rPr>
        <w:t>ii</w:t>
      </w:r>
      <w:r>
        <w:t xml:space="preserve"> </w:t>
      </w:r>
      <w:r>
        <w:rPr>
          <w:spacing w:val="-1"/>
          <w:w w:val="99"/>
        </w:rPr>
        <w:t>U</w:t>
      </w:r>
      <w:r>
        <w:rPr>
          <w:w w:val="99"/>
        </w:rPr>
        <w:t>.</w:t>
      </w:r>
      <w:r>
        <w:rPr>
          <w:spacing w:val="-1"/>
          <w:w w:val="99"/>
        </w:rPr>
        <w:t>V</w:t>
      </w:r>
      <w:r>
        <w:rPr>
          <w:w w:val="99"/>
        </w:rPr>
        <w:t>.,</w:t>
      </w:r>
      <w:r>
        <w:t xml:space="preserve"> </w:t>
      </w:r>
      <w:r>
        <w:rPr>
          <w:spacing w:val="1"/>
          <w:w w:val="99"/>
        </w:rPr>
        <w:t>ra</w:t>
      </w:r>
      <w:r>
        <w:rPr>
          <w:w w:val="99"/>
        </w:rPr>
        <w:t>di</w:t>
      </w:r>
      <w:r>
        <w:rPr>
          <w:spacing w:val="-1"/>
          <w:w w:val="99"/>
        </w:rPr>
        <w:t>a</w:t>
      </w:r>
      <w:r>
        <w:rPr>
          <w:w w:val="35"/>
        </w:rPr>
        <w:t>ț</w:t>
      </w:r>
      <w:r>
        <w:rPr>
          <w:w w:val="99"/>
        </w:rPr>
        <w:t>ii</w:t>
      </w:r>
      <w:r>
        <w:t xml:space="preserve"> </w:t>
      </w:r>
      <w:r>
        <w:rPr>
          <w:spacing w:val="-1"/>
          <w:w w:val="99"/>
        </w:rPr>
        <w:t>X)</w:t>
      </w:r>
      <w:r>
        <w:rPr>
          <w:w w:val="99"/>
        </w:rPr>
        <w:t>.</w:t>
      </w:r>
    </w:p>
    <w:p w:rsidR="006F5088" w:rsidRDefault="00CE4D26">
      <w:pPr>
        <w:pStyle w:val="Corptext"/>
        <w:spacing w:before="1" w:line="360" w:lineRule="auto"/>
        <w:ind w:right="112" w:firstLine="900"/>
      </w:pPr>
      <w:r>
        <w:rPr>
          <w:spacing w:val="1"/>
          <w:w w:val="99"/>
        </w:rPr>
        <w:t>P</w:t>
      </w:r>
      <w:r>
        <w:rPr>
          <w:spacing w:val="-1"/>
          <w:w w:val="99"/>
        </w:rPr>
        <w:t>e</w:t>
      </w:r>
      <w:r>
        <w:rPr>
          <w:w w:val="99"/>
        </w:rPr>
        <w:t>nt</w:t>
      </w:r>
      <w:r>
        <w:rPr>
          <w:spacing w:val="-1"/>
          <w:w w:val="99"/>
        </w:rPr>
        <w:t>r</w:t>
      </w:r>
      <w:r>
        <w:rPr>
          <w:w w:val="99"/>
        </w:rPr>
        <w:t>u</w:t>
      </w:r>
      <w:r>
        <w:t xml:space="preserve">  </w:t>
      </w:r>
      <w:r>
        <w:rPr>
          <w:spacing w:val="-12"/>
        </w:rPr>
        <w:t xml:space="preserve"> </w:t>
      </w:r>
      <w:r>
        <w:rPr>
          <w:spacing w:val="-1"/>
          <w:w w:val="99"/>
        </w:rPr>
        <w:t>e</w:t>
      </w:r>
      <w:r>
        <w:rPr>
          <w:w w:val="99"/>
        </w:rPr>
        <w:t>x</w:t>
      </w:r>
      <w:r>
        <w:rPr>
          <w:spacing w:val="-1"/>
          <w:w w:val="99"/>
        </w:rPr>
        <w:t>ec</w:t>
      </w:r>
      <w:r>
        <w:rPr>
          <w:w w:val="99"/>
        </w:rPr>
        <w:t>u</w:t>
      </w:r>
      <w:r>
        <w:rPr>
          <w:spacing w:val="2"/>
          <w:w w:val="99"/>
        </w:rPr>
        <w:t>t</w:t>
      </w:r>
      <w:r>
        <w:rPr>
          <w:spacing w:val="-1"/>
          <w:w w:val="99"/>
        </w:rPr>
        <w:t>ar</w:t>
      </w:r>
      <w:r>
        <w:rPr>
          <w:spacing w:val="1"/>
          <w:w w:val="99"/>
        </w:rPr>
        <w:t>e</w:t>
      </w:r>
      <w:r>
        <w:rPr>
          <w:w w:val="99"/>
        </w:rPr>
        <w:t>a</w:t>
      </w:r>
      <w:r>
        <w:t xml:space="preserve">  </w:t>
      </w:r>
      <w:r>
        <w:rPr>
          <w:spacing w:val="-13"/>
        </w:rPr>
        <w:t xml:space="preserve"> </w:t>
      </w:r>
      <w:r>
        <w:rPr>
          <w:w w:val="99"/>
        </w:rPr>
        <w:t>un</w:t>
      </w:r>
      <w:r>
        <w:rPr>
          <w:spacing w:val="-1"/>
          <w:w w:val="99"/>
        </w:rPr>
        <w:t>e</w:t>
      </w:r>
      <w:r>
        <w:rPr>
          <w:w w:val="99"/>
        </w:rPr>
        <w:t>i</w:t>
      </w:r>
      <w:r>
        <w:t xml:space="preserve">  </w:t>
      </w:r>
      <w:r>
        <w:rPr>
          <w:spacing w:val="-10"/>
        </w:rPr>
        <w:t xml:space="preserve"> </w:t>
      </w:r>
      <w:r>
        <w:rPr>
          <w:spacing w:val="-1"/>
          <w:w w:val="99"/>
        </w:rPr>
        <w:t>f</w:t>
      </w:r>
      <w:r>
        <w:rPr>
          <w:w w:val="99"/>
        </w:rPr>
        <w:t>otog</w:t>
      </w:r>
      <w:r>
        <w:rPr>
          <w:spacing w:val="-1"/>
          <w:w w:val="99"/>
        </w:rPr>
        <w:t>raf</w:t>
      </w:r>
      <w:r>
        <w:rPr>
          <w:w w:val="99"/>
        </w:rPr>
        <w:t>ii</w:t>
      </w:r>
      <w:r>
        <w:t xml:space="preserve">  </w:t>
      </w:r>
      <w:r>
        <w:rPr>
          <w:spacing w:val="-12"/>
        </w:rPr>
        <w:t xml:space="preserve"> </w:t>
      </w:r>
      <w:r>
        <w:rPr>
          <w:w w:val="99"/>
        </w:rPr>
        <w:t>în</w:t>
      </w:r>
      <w:r>
        <w:t xml:space="preserve">  </w:t>
      </w:r>
      <w:r>
        <w:rPr>
          <w:spacing w:val="-12"/>
        </w:rPr>
        <w:t xml:space="preserve"> </w:t>
      </w:r>
      <w:r>
        <w:rPr>
          <w:spacing w:val="1"/>
          <w:w w:val="99"/>
        </w:rPr>
        <w:t>r</w:t>
      </w:r>
      <w:r>
        <w:rPr>
          <w:spacing w:val="-1"/>
          <w:w w:val="99"/>
        </w:rPr>
        <w:t>a</w:t>
      </w:r>
      <w:r>
        <w:rPr>
          <w:w w:val="99"/>
        </w:rPr>
        <w:t>di</w:t>
      </w:r>
      <w:r>
        <w:rPr>
          <w:spacing w:val="-1"/>
          <w:w w:val="99"/>
        </w:rPr>
        <w:t>a</w:t>
      </w:r>
      <w:r>
        <w:rPr>
          <w:w w:val="35"/>
        </w:rPr>
        <w:t>ț</w:t>
      </w:r>
      <w:r>
        <w:rPr>
          <w:w w:val="99"/>
        </w:rPr>
        <w:t>ii</w:t>
      </w:r>
      <w:r>
        <w:t xml:space="preserve">  </w:t>
      </w:r>
      <w:r>
        <w:rPr>
          <w:spacing w:val="-12"/>
        </w:rPr>
        <w:t xml:space="preserve"> </w:t>
      </w:r>
      <w:r>
        <w:rPr>
          <w:w w:val="99"/>
        </w:rPr>
        <w:t>ult</w:t>
      </w:r>
      <w:r>
        <w:rPr>
          <w:spacing w:val="-1"/>
          <w:w w:val="99"/>
        </w:rPr>
        <w:t>ra</w:t>
      </w:r>
      <w:r>
        <w:rPr>
          <w:w w:val="99"/>
        </w:rPr>
        <w:t>viol</w:t>
      </w:r>
      <w:r>
        <w:rPr>
          <w:spacing w:val="-1"/>
          <w:w w:val="99"/>
        </w:rPr>
        <w:t>e</w:t>
      </w:r>
      <w:r>
        <w:rPr>
          <w:w w:val="99"/>
        </w:rPr>
        <w:t>t</w:t>
      </w:r>
      <w:r>
        <w:rPr>
          <w:spacing w:val="-1"/>
          <w:w w:val="99"/>
        </w:rPr>
        <w:t>e</w:t>
      </w:r>
      <w:r>
        <w:rPr>
          <w:w w:val="99"/>
        </w:rPr>
        <w:t>,</w:t>
      </w:r>
      <w:r>
        <w:t xml:space="preserve">  </w:t>
      </w:r>
      <w:r>
        <w:rPr>
          <w:spacing w:val="-12"/>
        </w:rPr>
        <w:t xml:space="preserve"> </w:t>
      </w:r>
      <w:r>
        <w:rPr>
          <w:w w:val="99"/>
        </w:rPr>
        <w:t>în</w:t>
      </w:r>
      <w:r>
        <w:t xml:space="preserve">  </w:t>
      </w:r>
      <w:r>
        <w:rPr>
          <w:spacing w:val="-12"/>
        </w:rPr>
        <w:t xml:space="preserve"> </w:t>
      </w:r>
      <w:r>
        <w:rPr>
          <w:w w:val="99"/>
        </w:rPr>
        <w:t>l</w:t>
      </w:r>
      <w:r>
        <w:rPr>
          <w:spacing w:val="-1"/>
          <w:w w:val="99"/>
        </w:rPr>
        <w:t>a</w:t>
      </w:r>
      <w:r>
        <w:rPr>
          <w:w w:val="99"/>
        </w:rPr>
        <w:t>bo</w:t>
      </w:r>
      <w:r>
        <w:rPr>
          <w:spacing w:val="-1"/>
          <w:w w:val="99"/>
        </w:rPr>
        <w:t>ra</w:t>
      </w:r>
      <w:r>
        <w:rPr>
          <w:spacing w:val="2"/>
          <w:w w:val="99"/>
        </w:rPr>
        <w:t>t</w:t>
      </w:r>
      <w:r>
        <w:rPr>
          <w:w w:val="99"/>
        </w:rPr>
        <w:t>o</w:t>
      </w:r>
      <w:r>
        <w:rPr>
          <w:spacing w:val="-1"/>
          <w:w w:val="99"/>
        </w:rPr>
        <w:t>are</w:t>
      </w:r>
      <w:r>
        <w:rPr>
          <w:w w:val="99"/>
        </w:rPr>
        <w:t>le</w:t>
      </w:r>
      <w:r>
        <w:t xml:space="preserve">  </w:t>
      </w:r>
      <w:r>
        <w:rPr>
          <w:spacing w:val="-13"/>
        </w:rPr>
        <w:t xml:space="preserve"> </w:t>
      </w:r>
      <w:r>
        <w:rPr>
          <w:spacing w:val="2"/>
          <w:w w:val="99"/>
        </w:rPr>
        <w:t>d</w:t>
      </w:r>
      <w:r>
        <w:rPr>
          <w:w w:val="99"/>
        </w:rPr>
        <w:t xml:space="preserve">e </w:t>
      </w:r>
      <w:r>
        <w:t>criminalistică sunt necesare</w:t>
      </w:r>
      <w:r>
        <w:rPr>
          <w:spacing w:val="-3"/>
        </w:rPr>
        <w:t xml:space="preserve"> </w:t>
      </w:r>
      <w:r>
        <w:t>următoarele:</w:t>
      </w:r>
    </w:p>
    <w:p w:rsidR="006F5088" w:rsidRDefault="00CE4D26">
      <w:pPr>
        <w:pStyle w:val="Listparagraf"/>
        <w:numPr>
          <w:ilvl w:val="1"/>
          <w:numId w:val="110"/>
        </w:numPr>
        <w:tabs>
          <w:tab w:val="left" w:pos="1196"/>
        </w:tabs>
        <w:spacing w:line="360" w:lineRule="auto"/>
        <w:ind w:right="110"/>
        <w:jc w:val="both"/>
        <w:rPr>
          <w:sz w:val="24"/>
        </w:rPr>
      </w:pPr>
      <w:r>
        <w:rPr>
          <w:b/>
          <w:i/>
          <w:spacing w:val="1"/>
          <w:w w:val="99"/>
          <w:sz w:val="24"/>
        </w:rPr>
        <w:t>Su</w:t>
      </w:r>
      <w:r>
        <w:rPr>
          <w:b/>
          <w:i/>
          <w:w w:val="99"/>
          <w:sz w:val="24"/>
        </w:rPr>
        <w:t>rse</w:t>
      </w:r>
      <w:r>
        <w:rPr>
          <w:b/>
          <w:i/>
          <w:sz w:val="24"/>
        </w:rPr>
        <w:t xml:space="preserve"> </w:t>
      </w:r>
      <w:r>
        <w:rPr>
          <w:b/>
          <w:i/>
          <w:spacing w:val="-30"/>
          <w:sz w:val="24"/>
        </w:rPr>
        <w:t xml:space="preserve"> </w:t>
      </w:r>
      <w:r>
        <w:rPr>
          <w:b/>
          <w:i/>
          <w:w w:val="99"/>
          <w:sz w:val="24"/>
        </w:rPr>
        <w:t>de</w:t>
      </w:r>
      <w:r>
        <w:rPr>
          <w:b/>
          <w:i/>
          <w:sz w:val="24"/>
        </w:rPr>
        <w:t xml:space="preserve"> </w:t>
      </w:r>
      <w:r>
        <w:rPr>
          <w:b/>
          <w:i/>
          <w:spacing w:val="-30"/>
          <w:sz w:val="24"/>
        </w:rPr>
        <w:t xml:space="preserve"> </w:t>
      </w:r>
      <w:r>
        <w:rPr>
          <w:b/>
          <w:i/>
          <w:w w:val="99"/>
          <w:sz w:val="24"/>
        </w:rPr>
        <w:t>radia</w:t>
      </w:r>
      <w:r>
        <w:rPr>
          <w:b/>
          <w:i/>
          <w:w w:val="35"/>
          <w:sz w:val="24"/>
        </w:rPr>
        <w:t>ț</w:t>
      </w:r>
      <w:r>
        <w:rPr>
          <w:b/>
          <w:i/>
          <w:w w:val="99"/>
          <w:sz w:val="24"/>
        </w:rPr>
        <w:t>ii</w:t>
      </w:r>
      <w:r>
        <w:rPr>
          <w:b/>
          <w:i/>
          <w:sz w:val="24"/>
        </w:rPr>
        <w:t xml:space="preserve"> </w:t>
      </w:r>
      <w:r>
        <w:rPr>
          <w:b/>
          <w:i/>
          <w:spacing w:val="-29"/>
          <w:sz w:val="24"/>
        </w:rPr>
        <w:t xml:space="preserve"> </w:t>
      </w:r>
      <w:r>
        <w:rPr>
          <w:b/>
          <w:i/>
          <w:spacing w:val="-1"/>
          <w:w w:val="99"/>
          <w:sz w:val="24"/>
        </w:rPr>
        <w:t>U</w:t>
      </w:r>
      <w:r>
        <w:rPr>
          <w:b/>
          <w:i/>
          <w:spacing w:val="2"/>
          <w:w w:val="99"/>
          <w:sz w:val="24"/>
        </w:rPr>
        <w:t>.</w:t>
      </w:r>
      <w:r>
        <w:rPr>
          <w:b/>
          <w:i/>
          <w:spacing w:val="-4"/>
          <w:w w:val="99"/>
          <w:sz w:val="24"/>
        </w:rPr>
        <w:t>V</w:t>
      </w:r>
      <w:r>
        <w:rPr>
          <w:b/>
          <w:i/>
          <w:w w:val="99"/>
          <w:sz w:val="24"/>
        </w:rPr>
        <w:t>.</w:t>
      </w:r>
      <w:r>
        <w:rPr>
          <w:b/>
          <w:w w:val="99"/>
          <w:sz w:val="24"/>
        </w:rPr>
        <w:t>,</w:t>
      </w:r>
      <w:r>
        <w:rPr>
          <w:b/>
          <w:sz w:val="24"/>
        </w:rPr>
        <w:t xml:space="preserve"> </w:t>
      </w:r>
      <w:r>
        <w:rPr>
          <w:b/>
          <w:spacing w:val="-24"/>
          <w:sz w:val="24"/>
        </w:rPr>
        <w:t xml:space="preserve"> </w:t>
      </w:r>
      <w:r>
        <w:rPr>
          <w:w w:val="99"/>
          <w:sz w:val="24"/>
        </w:rPr>
        <w:t>a</w:t>
      </w:r>
      <w:r>
        <w:rPr>
          <w:sz w:val="24"/>
        </w:rPr>
        <w:t xml:space="preserve"> </w:t>
      </w:r>
      <w:r>
        <w:rPr>
          <w:spacing w:val="-30"/>
          <w:sz w:val="24"/>
        </w:rPr>
        <w:t xml:space="preserve"> </w:t>
      </w:r>
      <w:r>
        <w:rPr>
          <w:spacing w:val="1"/>
          <w:w w:val="99"/>
          <w:sz w:val="24"/>
        </w:rPr>
        <w:t>c</w:t>
      </w:r>
      <w:r>
        <w:rPr>
          <w:spacing w:val="-1"/>
          <w:w w:val="99"/>
          <w:sz w:val="24"/>
        </w:rPr>
        <w:t>ăr</w:t>
      </w:r>
      <w:r>
        <w:rPr>
          <w:w w:val="99"/>
          <w:sz w:val="24"/>
        </w:rPr>
        <w:t>or</w:t>
      </w:r>
      <w:r>
        <w:rPr>
          <w:sz w:val="24"/>
        </w:rPr>
        <w:t xml:space="preserve"> </w:t>
      </w:r>
      <w:r>
        <w:rPr>
          <w:spacing w:val="-28"/>
          <w:sz w:val="24"/>
        </w:rPr>
        <w:t xml:space="preserve"> </w:t>
      </w:r>
      <w:r>
        <w:rPr>
          <w:w w:val="99"/>
          <w:sz w:val="24"/>
        </w:rPr>
        <w:t>div</w:t>
      </w:r>
      <w:r>
        <w:rPr>
          <w:spacing w:val="-1"/>
          <w:w w:val="99"/>
          <w:sz w:val="24"/>
        </w:rPr>
        <w:t>er</w:t>
      </w:r>
      <w:r>
        <w:rPr>
          <w:w w:val="99"/>
          <w:sz w:val="24"/>
        </w:rPr>
        <w:t>sit</w:t>
      </w:r>
      <w:r>
        <w:rPr>
          <w:spacing w:val="-1"/>
          <w:w w:val="99"/>
          <w:sz w:val="24"/>
        </w:rPr>
        <w:t>a</w:t>
      </w:r>
      <w:r>
        <w:rPr>
          <w:w w:val="99"/>
          <w:sz w:val="24"/>
        </w:rPr>
        <w:t>te</w:t>
      </w:r>
      <w:r>
        <w:rPr>
          <w:sz w:val="24"/>
        </w:rPr>
        <w:t xml:space="preserve"> </w:t>
      </w:r>
      <w:r>
        <w:rPr>
          <w:spacing w:val="-28"/>
          <w:sz w:val="24"/>
        </w:rPr>
        <w:t xml:space="preserve"> </w:t>
      </w:r>
      <w:r>
        <w:rPr>
          <w:spacing w:val="-1"/>
          <w:w w:val="99"/>
          <w:sz w:val="24"/>
        </w:rPr>
        <w:t>e</w:t>
      </w:r>
      <w:r>
        <w:rPr>
          <w:w w:val="99"/>
          <w:sz w:val="24"/>
        </w:rPr>
        <w:t>ste</w:t>
      </w:r>
      <w:r>
        <w:rPr>
          <w:sz w:val="24"/>
        </w:rPr>
        <w:t xml:space="preserve"> </w:t>
      </w:r>
      <w:r>
        <w:rPr>
          <w:spacing w:val="-25"/>
          <w:sz w:val="24"/>
        </w:rPr>
        <w:t xml:space="preserve"> </w:t>
      </w:r>
      <w:r>
        <w:rPr>
          <w:w w:val="99"/>
          <w:sz w:val="24"/>
        </w:rPr>
        <w:t>m</w:t>
      </w:r>
      <w:r>
        <w:rPr>
          <w:spacing w:val="-1"/>
          <w:w w:val="99"/>
          <w:sz w:val="24"/>
        </w:rPr>
        <w:t>are</w:t>
      </w:r>
      <w:r>
        <w:rPr>
          <w:w w:val="99"/>
          <w:sz w:val="24"/>
        </w:rPr>
        <w:t>:</w:t>
      </w:r>
      <w:r>
        <w:rPr>
          <w:sz w:val="24"/>
        </w:rPr>
        <w:t xml:space="preserve"> </w:t>
      </w:r>
      <w:r>
        <w:rPr>
          <w:spacing w:val="-29"/>
          <w:sz w:val="24"/>
        </w:rPr>
        <w:t xml:space="preserve"> </w:t>
      </w:r>
      <w:r>
        <w:rPr>
          <w:spacing w:val="2"/>
          <w:w w:val="99"/>
          <w:sz w:val="24"/>
        </w:rPr>
        <w:t>b</w:t>
      </w:r>
      <w:r>
        <w:rPr>
          <w:spacing w:val="-1"/>
          <w:w w:val="99"/>
          <w:sz w:val="24"/>
        </w:rPr>
        <w:t>ec</w:t>
      </w:r>
      <w:r>
        <w:rPr>
          <w:w w:val="99"/>
          <w:sz w:val="24"/>
        </w:rPr>
        <w:t>u</w:t>
      </w:r>
      <w:r>
        <w:rPr>
          <w:spacing w:val="-1"/>
          <w:w w:val="99"/>
          <w:sz w:val="24"/>
        </w:rPr>
        <w:t>r</w:t>
      </w:r>
      <w:r>
        <w:rPr>
          <w:w w:val="99"/>
          <w:sz w:val="24"/>
        </w:rPr>
        <w:t>i</w:t>
      </w:r>
      <w:r>
        <w:rPr>
          <w:sz w:val="24"/>
        </w:rPr>
        <w:t xml:space="preserve"> </w:t>
      </w:r>
      <w:r>
        <w:rPr>
          <w:spacing w:val="-26"/>
          <w:sz w:val="24"/>
        </w:rPr>
        <w:t xml:space="preserve"> </w:t>
      </w:r>
      <w:r>
        <w:rPr>
          <w:w w:val="99"/>
          <w:sz w:val="24"/>
        </w:rPr>
        <w:t>simpl</w:t>
      </w:r>
      <w:r>
        <w:rPr>
          <w:spacing w:val="-1"/>
          <w:w w:val="99"/>
          <w:sz w:val="24"/>
        </w:rPr>
        <w:t>e</w:t>
      </w:r>
      <w:r>
        <w:rPr>
          <w:w w:val="99"/>
          <w:sz w:val="24"/>
        </w:rPr>
        <w:t>,</w:t>
      </w:r>
      <w:r>
        <w:rPr>
          <w:sz w:val="24"/>
        </w:rPr>
        <w:t xml:space="preserve"> </w:t>
      </w:r>
      <w:r>
        <w:rPr>
          <w:spacing w:val="-29"/>
          <w:sz w:val="24"/>
        </w:rPr>
        <w:t xml:space="preserve"> </w:t>
      </w:r>
      <w:r>
        <w:rPr>
          <w:spacing w:val="1"/>
          <w:w w:val="99"/>
          <w:sz w:val="24"/>
        </w:rPr>
        <w:t>lă</w:t>
      </w:r>
      <w:r>
        <w:rPr>
          <w:w w:val="99"/>
          <w:sz w:val="24"/>
        </w:rPr>
        <w:t>mpi</w:t>
      </w:r>
      <w:r>
        <w:rPr>
          <w:sz w:val="24"/>
        </w:rPr>
        <w:t xml:space="preserve"> </w:t>
      </w:r>
      <w:r>
        <w:rPr>
          <w:spacing w:val="-29"/>
          <w:sz w:val="24"/>
        </w:rPr>
        <w:t xml:space="preserve"> </w:t>
      </w:r>
      <w:r>
        <w:rPr>
          <w:spacing w:val="-1"/>
          <w:w w:val="99"/>
          <w:sz w:val="24"/>
        </w:rPr>
        <w:t>c</w:t>
      </w:r>
      <w:r>
        <w:rPr>
          <w:w w:val="99"/>
          <w:sz w:val="24"/>
        </w:rPr>
        <w:t>u</w:t>
      </w:r>
      <w:r>
        <w:rPr>
          <w:sz w:val="24"/>
        </w:rPr>
        <w:t xml:space="preserve"> </w:t>
      </w:r>
      <w:r>
        <w:rPr>
          <w:spacing w:val="-29"/>
          <w:sz w:val="24"/>
        </w:rPr>
        <w:t xml:space="preserve"> </w:t>
      </w:r>
      <w:r>
        <w:rPr>
          <w:spacing w:val="-5"/>
          <w:w w:val="99"/>
          <w:sz w:val="24"/>
        </w:rPr>
        <w:t>c</w:t>
      </w:r>
      <w:r>
        <w:rPr>
          <w:spacing w:val="-2"/>
          <w:w w:val="99"/>
          <w:sz w:val="24"/>
        </w:rPr>
        <w:t>u</w:t>
      </w:r>
      <w:r>
        <w:rPr>
          <w:spacing w:val="-5"/>
          <w:w w:val="99"/>
          <w:sz w:val="24"/>
        </w:rPr>
        <w:t>ar</w:t>
      </w:r>
      <w:r>
        <w:rPr>
          <w:spacing w:val="-4"/>
          <w:w w:val="35"/>
          <w:sz w:val="24"/>
        </w:rPr>
        <w:t>ț</w:t>
      </w:r>
      <w:r>
        <w:rPr>
          <w:spacing w:val="-4"/>
          <w:w w:val="99"/>
          <w:sz w:val="24"/>
        </w:rPr>
        <w:t>,</w:t>
      </w:r>
      <w:r>
        <w:rPr>
          <w:w w:val="99"/>
          <w:sz w:val="24"/>
        </w:rPr>
        <w:t xml:space="preserve"> </w:t>
      </w:r>
      <w:r>
        <w:rPr>
          <w:sz w:val="24"/>
        </w:rPr>
        <w:t>lămpi cu mercur, tuburi luminiscente și arcuri</w:t>
      </w:r>
      <w:r>
        <w:rPr>
          <w:spacing w:val="-16"/>
          <w:sz w:val="24"/>
        </w:rPr>
        <w:t xml:space="preserve"> </w:t>
      </w:r>
      <w:r>
        <w:rPr>
          <w:sz w:val="24"/>
        </w:rPr>
        <w:t>electrice.</w:t>
      </w:r>
    </w:p>
    <w:p w:rsidR="006F5088" w:rsidRDefault="00CE4D26">
      <w:pPr>
        <w:pStyle w:val="Listparagraf"/>
        <w:numPr>
          <w:ilvl w:val="1"/>
          <w:numId w:val="110"/>
        </w:numPr>
        <w:tabs>
          <w:tab w:val="left" w:pos="1196"/>
        </w:tabs>
        <w:spacing w:before="1" w:line="360" w:lineRule="auto"/>
        <w:ind w:right="111"/>
        <w:jc w:val="both"/>
        <w:rPr>
          <w:sz w:val="24"/>
        </w:rPr>
      </w:pPr>
      <w:r>
        <w:rPr>
          <w:b/>
          <w:i/>
          <w:w w:val="99"/>
          <w:sz w:val="24"/>
        </w:rPr>
        <w:t>Filtre</w:t>
      </w:r>
      <w:r>
        <w:rPr>
          <w:b/>
          <w:i/>
          <w:sz w:val="24"/>
        </w:rPr>
        <w:t xml:space="preserve"> </w:t>
      </w:r>
      <w:r>
        <w:rPr>
          <w:b/>
          <w:i/>
          <w:spacing w:val="-13"/>
          <w:sz w:val="24"/>
        </w:rPr>
        <w:t xml:space="preserve"> </w:t>
      </w:r>
      <w:r>
        <w:rPr>
          <w:b/>
          <w:i/>
          <w:w w:val="99"/>
          <w:sz w:val="24"/>
        </w:rPr>
        <w:t>de</w:t>
      </w:r>
      <w:r>
        <w:rPr>
          <w:b/>
          <w:i/>
          <w:sz w:val="24"/>
        </w:rPr>
        <w:t xml:space="preserve"> </w:t>
      </w:r>
      <w:r>
        <w:rPr>
          <w:b/>
          <w:i/>
          <w:spacing w:val="-13"/>
          <w:sz w:val="24"/>
        </w:rPr>
        <w:t xml:space="preserve"> </w:t>
      </w:r>
      <w:r>
        <w:rPr>
          <w:b/>
          <w:i/>
          <w:w w:val="99"/>
          <w:sz w:val="24"/>
        </w:rPr>
        <w:t>s</w:t>
      </w:r>
      <w:r>
        <w:rPr>
          <w:b/>
          <w:i/>
          <w:spacing w:val="-1"/>
          <w:w w:val="99"/>
          <w:sz w:val="24"/>
        </w:rPr>
        <w:t>e</w:t>
      </w:r>
      <w:r>
        <w:rPr>
          <w:b/>
          <w:i/>
          <w:w w:val="99"/>
          <w:sz w:val="24"/>
        </w:rPr>
        <w:t>l</w:t>
      </w:r>
      <w:r>
        <w:rPr>
          <w:b/>
          <w:i/>
          <w:spacing w:val="-1"/>
          <w:w w:val="99"/>
          <w:sz w:val="24"/>
        </w:rPr>
        <w:t>ec</w:t>
      </w:r>
      <w:r>
        <w:rPr>
          <w:b/>
          <w:i/>
          <w:w w:val="99"/>
          <w:sz w:val="24"/>
        </w:rPr>
        <w:t>tare</w:t>
      </w:r>
      <w:r>
        <w:rPr>
          <w:b/>
          <w:i/>
          <w:sz w:val="24"/>
        </w:rPr>
        <w:t xml:space="preserve"> </w:t>
      </w:r>
      <w:r>
        <w:rPr>
          <w:b/>
          <w:i/>
          <w:spacing w:val="-13"/>
          <w:sz w:val="24"/>
        </w:rPr>
        <w:t xml:space="preserve"> </w:t>
      </w:r>
      <w:r>
        <w:rPr>
          <w:b/>
          <w:i/>
          <w:w w:val="99"/>
          <w:sz w:val="24"/>
        </w:rPr>
        <w:t>a</w:t>
      </w:r>
      <w:r>
        <w:rPr>
          <w:b/>
          <w:i/>
          <w:sz w:val="24"/>
        </w:rPr>
        <w:t xml:space="preserve"> </w:t>
      </w:r>
      <w:r>
        <w:rPr>
          <w:b/>
          <w:i/>
          <w:spacing w:val="-12"/>
          <w:sz w:val="24"/>
        </w:rPr>
        <w:t xml:space="preserve"> </w:t>
      </w:r>
      <w:r>
        <w:rPr>
          <w:b/>
          <w:i/>
          <w:w w:val="99"/>
          <w:sz w:val="24"/>
        </w:rPr>
        <w:t>radia</w:t>
      </w:r>
      <w:r>
        <w:rPr>
          <w:b/>
          <w:i/>
          <w:w w:val="35"/>
          <w:sz w:val="24"/>
        </w:rPr>
        <w:t>ț</w:t>
      </w:r>
      <w:r>
        <w:rPr>
          <w:b/>
          <w:i/>
          <w:w w:val="99"/>
          <w:sz w:val="24"/>
        </w:rPr>
        <w:t>iilor</w:t>
      </w:r>
      <w:r>
        <w:rPr>
          <w:b/>
          <w:w w:val="99"/>
          <w:sz w:val="24"/>
        </w:rPr>
        <w:t>,</w:t>
      </w:r>
      <w:r>
        <w:rPr>
          <w:b/>
          <w:sz w:val="24"/>
        </w:rPr>
        <w:t xml:space="preserve"> </w:t>
      </w:r>
      <w:r>
        <w:rPr>
          <w:b/>
          <w:spacing w:val="-12"/>
          <w:sz w:val="24"/>
        </w:rPr>
        <w:t xml:space="preserve"> </w:t>
      </w:r>
      <w:r>
        <w:rPr>
          <w:spacing w:val="-1"/>
          <w:w w:val="99"/>
          <w:sz w:val="24"/>
        </w:rPr>
        <w:t>ace</w:t>
      </w:r>
      <w:r>
        <w:rPr>
          <w:w w:val="99"/>
          <w:sz w:val="24"/>
        </w:rPr>
        <w:t>st</w:t>
      </w:r>
      <w:r>
        <w:rPr>
          <w:spacing w:val="-1"/>
          <w:w w:val="99"/>
          <w:sz w:val="24"/>
        </w:rPr>
        <w:t>e</w:t>
      </w:r>
      <w:r>
        <w:rPr>
          <w:w w:val="99"/>
          <w:sz w:val="24"/>
        </w:rPr>
        <w:t>a</w:t>
      </w:r>
      <w:r>
        <w:rPr>
          <w:sz w:val="24"/>
        </w:rPr>
        <w:t xml:space="preserve"> </w:t>
      </w:r>
      <w:r>
        <w:rPr>
          <w:spacing w:val="-13"/>
          <w:sz w:val="24"/>
        </w:rPr>
        <w:t xml:space="preserve"> </w:t>
      </w:r>
      <w:r>
        <w:rPr>
          <w:spacing w:val="-1"/>
          <w:w w:val="99"/>
          <w:sz w:val="24"/>
        </w:rPr>
        <w:t>f</w:t>
      </w:r>
      <w:r>
        <w:rPr>
          <w:w w:val="99"/>
          <w:sz w:val="24"/>
        </w:rPr>
        <w:t>iind</w:t>
      </w:r>
      <w:r>
        <w:rPr>
          <w:sz w:val="24"/>
        </w:rPr>
        <w:t xml:space="preserve"> </w:t>
      </w:r>
      <w:r>
        <w:rPr>
          <w:spacing w:val="-12"/>
          <w:sz w:val="24"/>
        </w:rPr>
        <w:t xml:space="preserve"> </w:t>
      </w:r>
      <w:r>
        <w:rPr>
          <w:w w:val="99"/>
          <w:sz w:val="24"/>
        </w:rPr>
        <w:t>de</w:t>
      </w:r>
      <w:r>
        <w:rPr>
          <w:sz w:val="24"/>
        </w:rPr>
        <w:t xml:space="preserve"> </w:t>
      </w:r>
      <w:r>
        <w:rPr>
          <w:spacing w:val="-13"/>
          <w:sz w:val="24"/>
        </w:rPr>
        <w:t xml:space="preserve"> </w:t>
      </w:r>
      <w:r>
        <w:rPr>
          <w:w w:val="99"/>
          <w:sz w:val="24"/>
        </w:rPr>
        <w:t>două</w:t>
      </w:r>
      <w:r>
        <w:rPr>
          <w:sz w:val="24"/>
        </w:rPr>
        <w:t xml:space="preserve"> </w:t>
      </w:r>
      <w:r>
        <w:rPr>
          <w:spacing w:val="-13"/>
          <w:sz w:val="24"/>
        </w:rPr>
        <w:t xml:space="preserve"> </w:t>
      </w:r>
      <w:r>
        <w:rPr>
          <w:w w:val="99"/>
          <w:sz w:val="24"/>
        </w:rPr>
        <w:t>tipu</w:t>
      </w:r>
      <w:r>
        <w:rPr>
          <w:spacing w:val="-1"/>
          <w:w w:val="99"/>
          <w:sz w:val="24"/>
        </w:rPr>
        <w:t>r</w:t>
      </w:r>
      <w:r>
        <w:rPr>
          <w:w w:val="99"/>
          <w:sz w:val="24"/>
        </w:rPr>
        <w:t>i:</w:t>
      </w:r>
      <w:r>
        <w:rPr>
          <w:sz w:val="24"/>
        </w:rPr>
        <w:t xml:space="preserve"> </w:t>
      </w:r>
      <w:r>
        <w:rPr>
          <w:spacing w:val="-12"/>
          <w:sz w:val="24"/>
        </w:rPr>
        <w:t xml:space="preserve"> </w:t>
      </w:r>
      <w:r>
        <w:rPr>
          <w:spacing w:val="-1"/>
          <w:w w:val="99"/>
          <w:sz w:val="24"/>
        </w:rPr>
        <w:t>f</w:t>
      </w:r>
      <w:r>
        <w:rPr>
          <w:w w:val="99"/>
          <w:sz w:val="24"/>
        </w:rPr>
        <w:t>ilt</w:t>
      </w:r>
      <w:r>
        <w:rPr>
          <w:spacing w:val="-1"/>
          <w:w w:val="99"/>
          <w:sz w:val="24"/>
        </w:rPr>
        <w:t>r</w:t>
      </w:r>
      <w:r>
        <w:rPr>
          <w:w w:val="99"/>
          <w:sz w:val="24"/>
        </w:rPr>
        <w:t>e</w:t>
      </w:r>
      <w:r>
        <w:rPr>
          <w:sz w:val="24"/>
        </w:rPr>
        <w:t xml:space="preserve"> </w:t>
      </w:r>
      <w:r>
        <w:rPr>
          <w:spacing w:val="-13"/>
          <w:sz w:val="24"/>
        </w:rPr>
        <w:t xml:space="preserve"> </w:t>
      </w:r>
      <w:r>
        <w:rPr>
          <w:spacing w:val="-1"/>
          <w:w w:val="99"/>
          <w:sz w:val="24"/>
        </w:rPr>
        <w:t>ca</w:t>
      </w:r>
      <w:r>
        <w:rPr>
          <w:spacing w:val="1"/>
          <w:w w:val="99"/>
          <w:sz w:val="24"/>
        </w:rPr>
        <w:t>r</w:t>
      </w:r>
      <w:r>
        <w:rPr>
          <w:w w:val="99"/>
          <w:sz w:val="24"/>
        </w:rPr>
        <w:t>e</w:t>
      </w:r>
      <w:r>
        <w:rPr>
          <w:sz w:val="24"/>
        </w:rPr>
        <w:t xml:space="preserve"> </w:t>
      </w:r>
      <w:r>
        <w:rPr>
          <w:spacing w:val="-13"/>
          <w:sz w:val="24"/>
        </w:rPr>
        <w:t xml:space="preserve"> </w:t>
      </w:r>
      <w:r>
        <w:rPr>
          <w:w w:val="99"/>
          <w:sz w:val="24"/>
        </w:rPr>
        <w:t>p</w:t>
      </w:r>
      <w:r>
        <w:rPr>
          <w:spacing w:val="-1"/>
          <w:w w:val="99"/>
          <w:sz w:val="24"/>
        </w:rPr>
        <w:t>er</w:t>
      </w:r>
      <w:r>
        <w:rPr>
          <w:w w:val="99"/>
          <w:sz w:val="24"/>
        </w:rPr>
        <w:t>mit</w:t>
      </w:r>
      <w:r>
        <w:rPr>
          <w:sz w:val="24"/>
        </w:rPr>
        <w:t xml:space="preserve"> </w:t>
      </w:r>
      <w:r>
        <w:rPr>
          <w:spacing w:val="-12"/>
          <w:sz w:val="24"/>
        </w:rPr>
        <w:t xml:space="preserve"> </w:t>
      </w:r>
      <w:r>
        <w:rPr>
          <w:w w:val="99"/>
          <w:sz w:val="24"/>
        </w:rPr>
        <w:t>să t</w:t>
      </w:r>
      <w:r>
        <w:rPr>
          <w:spacing w:val="-1"/>
          <w:w w:val="99"/>
          <w:sz w:val="24"/>
        </w:rPr>
        <w:t>rea</w:t>
      </w:r>
      <w:r>
        <w:rPr>
          <w:spacing w:val="1"/>
          <w:w w:val="99"/>
          <w:sz w:val="24"/>
        </w:rPr>
        <w:t>c</w:t>
      </w:r>
      <w:r>
        <w:rPr>
          <w:w w:val="99"/>
          <w:sz w:val="24"/>
        </w:rPr>
        <w:t>ă</w:t>
      </w:r>
      <w:r>
        <w:rPr>
          <w:sz w:val="24"/>
        </w:rPr>
        <w:t xml:space="preserve"> </w:t>
      </w:r>
      <w:r>
        <w:rPr>
          <w:spacing w:val="18"/>
          <w:sz w:val="24"/>
        </w:rPr>
        <w:t xml:space="preserve"> </w:t>
      </w:r>
      <w:r>
        <w:rPr>
          <w:w w:val="99"/>
          <w:sz w:val="24"/>
        </w:rPr>
        <w:t>num</w:t>
      </w:r>
      <w:r>
        <w:rPr>
          <w:spacing w:val="-1"/>
          <w:w w:val="99"/>
          <w:sz w:val="24"/>
        </w:rPr>
        <w:t>a</w:t>
      </w:r>
      <w:r>
        <w:rPr>
          <w:w w:val="99"/>
          <w:sz w:val="24"/>
        </w:rPr>
        <w:t>i</w:t>
      </w:r>
      <w:r>
        <w:rPr>
          <w:sz w:val="24"/>
        </w:rPr>
        <w:t xml:space="preserve"> </w:t>
      </w:r>
      <w:r>
        <w:rPr>
          <w:spacing w:val="19"/>
          <w:sz w:val="24"/>
        </w:rPr>
        <w:t xml:space="preserve"> </w:t>
      </w:r>
      <w:r>
        <w:rPr>
          <w:spacing w:val="-1"/>
          <w:w w:val="99"/>
          <w:sz w:val="24"/>
        </w:rPr>
        <w:t>ra</w:t>
      </w:r>
      <w:r>
        <w:rPr>
          <w:w w:val="99"/>
          <w:sz w:val="24"/>
        </w:rPr>
        <w:t>di</w:t>
      </w:r>
      <w:r>
        <w:rPr>
          <w:spacing w:val="-1"/>
          <w:w w:val="99"/>
          <w:sz w:val="24"/>
        </w:rPr>
        <w:t>a</w:t>
      </w:r>
      <w:r>
        <w:rPr>
          <w:w w:val="35"/>
          <w:sz w:val="24"/>
        </w:rPr>
        <w:t>ț</w:t>
      </w:r>
      <w:r>
        <w:rPr>
          <w:w w:val="99"/>
          <w:sz w:val="24"/>
        </w:rPr>
        <w:t>ia</w:t>
      </w:r>
      <w:r>
        <w:rPr>
          <w:sz w:val="24"/>
        </w:rPr>
        <w:t xml:space="preserve"> </w:t>
      </w:r>
      <w:r>
        <w:rPr>
          <w:spacing w:val="18"/>
          <w:sz w:val="24"/>
        </w:rPr>
        <w:t xml:space="preserve"> </w:t>
      </w:r>
      <w:r>
        <w:rPr>
          <w:spacing w:val="2"/>
          <w:w w:val="99"/>
          <w:sz w:val="24"/>
        </w:rPr>
        <w:t>u</w:t>
      </w:r>
      <w:r>
        <w:rPr>
          <w:w w:val="99"/>
          <w:sz w:val="24"/>
        </w:rPr>
        <w:t>lt</w:t>
      </w:r>
      <w:r>
        <w:rPr>
          <w:spacing w:val="-1"/>
          <w:w w:val="99"/>
          <w:sz w:val="24"/>
        </w:rPr>
        <w:t>ra</w:t>
      </w:r>
      <w:r>
        <w:rPr>
          <w:w w:val="99"/>
          <w:sz w:val="24"/>
        </w:rPr>
        <w:t>viol</w:t>
      </w:r>
      <w:r>
        <w:rPr>
          <w:spacing w:val="-1"/>
          <w:w w:val="99"/>
          <w:sz w:val="24"/>
        </w:rPr>
        <w:t>e</w:t>
      </w:r>
      <w:r>
        <w:rPr>
          <w:w w:val="99"/>
          <w:sz w:val="24"/>
        </w:rPr>
        <w:t>t</w:t>
      </w:r>
      <w:r>
        <w:rPr>
          <w:spacing w:val="-1"/>
          <w:w w:val="99"/>
          <w:sz w:val="24"/>
        </w:rPr>
        <w:t>ă</w:t>
      </w:r>
      <w:r>
        <w:rPr>
          <w:w w:val="99"/>
          <w:sz w:val="24"/>
        </w:rPr>
        <w:t>,</w:t>
      </w:r>
      <w:r>
        <w:rPr>
          <w:sz w:val="24"/>
        </w:rPr>
        <w:t xml:space="preserve"> </w:t>
      </w:r>
      <w:r>
        <w:rPr>
          <w:spacing w:val="19"/>
          <w:sz w:val="24"/>
        </w:rPr>
        <w:t xml:space="preserve"> </w:t>
      </w:r>
      <w:r>
        <w:rPr>
          <w:spacing w:val="-1"/>
          <w:w w:val="99"/>
          <w:sz w:val="24"/>
        </w:rPr>
        <w:t>re</w:t>
      </w:r>
      <w:r>
        <w:rPr>
          <w:w w:val="35"/>
          <w:sz w:val="24"/>
        </w:rPr>
        <w:t>ț</w:t>
      </w:r>
      <w:r>
        <w:rPr>
          <w:w w:val="99"/>
          <w:sz w:val="24"/>
        </w:rPr>
        <w:t>in</w:t>
      </w:r>
      <w:r>
        <w:rPr>
          <w:spacing w:val="-1"/>
          <w:w w:val="99"/>
          <w:sz w:val="24"/>
        </w:rPr>
        <w:t>â</w:t>
      </w:r>
      <w:r>
        <w:rPr>
          <w:w w:val="99"/>
          <w:sz w:val="24"/>
        </w:rPr>
        <w:t>nd</w:t>
      </w:r>
      <w:r>
        <w:rPr>
          <w:sz w:val="24"/>
        </w:rPr>
        <w:t xml:space="preserve"> </w:t>
      </w:r>
      <w:r>
        <w:rPr>
          <w:spacing w:val="19"/>
          <w:sz w:val="24"/>
        </w:rPr>
        <w:t xml:space="preserve"> </w:t>
      </w:r>
      <w:r>
        <w:rPr>
          <w:spacing w:val="1"/>
          <w:w w:val="99"/>
          <w:sz w:val="24"/>
        </w:rPr>
        <w:t>c</w:t>
      </w:r>
      <w:r>
        <w:rPr>
          <w:spacing w:val="-1"/>
          <w:w w:val="99"/>
          <w:sz w:val="24"/>
        </w:rPr>
        <w:t>e</w:t>
      </w:r>
      <w:r>
        <w:rPr>
          <w:w w:val="99"/>
          <w:sz w:val="24"/>
        </w:rPr>
        <w:t>l</w:t>
      </w:r>
      <w:r>
        <w:rPr>
          <w:spacing w:val="-1"/>
          <w:w w:val="99"/>
          <w:sz w:val="24"/>
        </w:rPr>
        <w:t>e</w:t>
      </w:r>
      <w:r>
        <w:rPr>
          <w:w w:val="99"/>
          <w:sz w:val="24"/>
        </w:rPr>
        <w:t>l</w:t>
      </w:r>
      <w:r>
        <w:rPr>
          <w:spacing w:val="-1"/>
          <w:w w:val="99"/>
          <w:sz w:val="24"/>
        </w:rPr>
        <w:t>a</w:t>
      </w:r>
      <w:r>
        <w:rPr>
          <w:w w:val="99"/>
          <w:sz w:val="24"/>
        </w:rPr>
        <w:t>lte</w:t>
      </w:r>
      <w:r>
        <w:rPr>
          <w:sz w:val="24"/>
        </w:rPr>
        <w:t xml:space="preserve"> </w:t>
      </w:r>
      <w:r>
        <w:rPr>
          <w:spacing w:val="18"/>
          <w:sz w:val="24"/>
        </w:rPr>
        <w:t xml:space="preserve"> </w:t>
      </w:r>
      <w:r>
        <w:rPr>
          <w:spacing w:val="-1"/>
          <w:w w:val="99"/>
          <w:sz w:val="24"/>
        </w:rPr>
        <w:t>ra</w:t>
      </w:r>
      <w:r>
        <w:rPr>
          <w:w w:val="99"/>
          <w:sz w:val="24"/>
        </w:rPr>
        <w:t>di</w:t>
      </w:r>
      <w:r>
        <w:rPr>
          <w:spacing w:val="-1"/>
          <w:w w:val="99"/>
          <w:sz w:val="24"/>
        </w:rPr>
        <w:t>a</w:t>
      </w:r>
      <w:r>
        <w:rPr>
          <w:w w:val="35"/>
          <w:sz w:val="24"/>
        </w:rPr>
        <w:t>ț</w:t>
      </w:r>
      <w:r>
        <w:rPr>
          <w:w w:val="99"/>
          <w:sz w:val="24"/>
        </w:rPr>
        <w:t>ii</w:t>
      </w:r>
      <w:r>
        <w:rPr>
          <w:sz w:val="24"/>
        </w:rPr>
        <w:t xml:space="preserve"> </w:t>
      </w:r>
      <w:r>
        <w:rPr>
          <w:spacing w:val="19"/>
          <w:sz w:val="24"/>
        </w:rPr>
        <w:t xml:space="preserve"> </w:t>
      </w:r>
      <w:r>
        <w:rPr>
          <w:w w:val="50"/>
          <w:sz w:val="24"/>
        </w:rPr>
        <w:t>ș</w:t>
      </w:r>
      <w:r>
        <w:rPr>
          <w:w w:val="99"/>
          <w:sz w:val="24"/>
        </w:rPr>
        <w:t>i</w:t>
      </w:r>
      <w:r>
        <w:rPr>
          <w:sz w:val="24"/>
        </w:rPr>
        <w:t xml:space="preserve"> </w:t>
      </w:r>
      <w:r>
        <w:rPr>
          <w:spacing w:val="19"/>
          <w:sz w:val="24"/>
        </w:rPr>
        <w:t xml:space="preserve"> </w:t>
      </w:r>
      <w:r>
        <w:rPr>
          <w:spacing w:val="-1"/>
          <w:w w:val="99"/>
          <w:sz w:val="24"/>
        </w:rPr>
        <w:t>f</w:t>
      </w:r>
      <w:r>
        <w:rPr>
          <w:w w:val="99"/>
          <w:sz w:val="24"/>
        </w:rPr>
        <w:t>ilt</w:t>
      </w:r>
      <w:r>
        <w:rPr>
          <w:spacing w:val="-1"/>
          <w:w w:val="99"/>
          <w:sz w:val="24"/>
        </w:rPr>
        <w:t>r</w:t>
      </w:r>
      <w:r>
        <w:rPr>
          <w:w w:val="99"/>
          <w:sz w:val="24"/>
        </w:rPr>
        <w:t>e</w:t>
      </w:r>
      <w:r>
        <w:rPr>
          <w:sz w:val="24"/>
        </w:rPr>
        <w:t xml:space="preserve"> </w:t>
      </w:r>
      <w:r>
        <w:rPr>
          <w:spacing w:val="18"/>
          <w:sz w:val="24"/>
        </w:rPr>
        <w:t xml:space="preserve"> </w:t>
      </w:r>
      <w:r>
        <w:rPr>
          <w:spacing w:val="-1"/>
          <w:w w:val="99"/>
          <w:sz w:val="24"/>
        </w:rPr>
        <w:t>car</w:t>
      </w:r>
      <w:r>
        <w:rPr>
          <w:w w:val="99"/>
          <w:sz w:val="24"/>
        </w:rPr>
        <w:t>e</w:t>
      </w:r>
      <w:r>
        <w:rPr>
          <w:sz w:val="24"/>
        </w:rPr>
        <w:t xml:space="preserve"> </w:t>
      </w:r>
      <w:r>
        <w:rPr>
          <w:spacing w:val="18"/>
          <w:sz w:val="24"/>
        </w:rPr>
        <w:t xml:space="preserve"> </w:t>
      </w:r>
      <w:r>
        <w:rPr>
          <w:spacing w:val="-11"/>
          <w:w w:val="99"/>
          <w:sz w:val="24"/>
        </w:rPr>
        <w:t>o</w:t>
      </w:r>
      <w:r>
        <w:rPr>
          <w:spacing w:val="-9"/>
          <w:w w:val="99"/>
          <w:sz w:val="24"/>
        </w:rPr>
        <w:t>p</w:t>
      </w:r>
      <w:r>
        <w:rPr>
          <w:spacing w:val="-12"/>
          <w:w w:val="99"/>
          <w:sz w:val="24"/>
        </w:rPr>
        <w:t>re</w:t>
      </w:r>
      <w:r>
        <w:rPr>
          <w:spacing w:val="-9"/>
          <w:w w:val="99"/>
          <w:sz w:val="24"/>
        </w:rPr>
        <w:t>s</w:t>
      </w:r>
      <w:r>
        <w:rPr>
          <w:spacing w:val="-11"/>
          <w:w w:val="99"/>
          <w:sz w:val="24"/>
        </w:rPr>
        <w:t>c</w:t>
      </w:r>
      <w:r>
        <w:rPr>
          <w:w w:val="99"/>
          <w:sz w:val="24"/>
        </w:rPr>
        <w:t xml:space="preserve"> </w:t>
      </w:r>
      <w:r>
        <w:rPr>
          <w:spacing w:val="-1"/>
          <w:w w:val="99"/>
          <w:sz w:val="24"/>
        </w:rPr>
        <w:t>ra</w:t>
      </w:r>
      <w:r>
        <w:rPr>
          <w:w w:val="99"/>
          <w:sz w:val="24"/>
        </w:rPr>
        <w:t>di</w:t>
      </w:r>
      <w:r>
        <w:rPr>
          <w:spacing w:val="-1"/>
          <w:w w:val="99"/>
          <w:sz w:val="24"/>
        </w:rPr>
        <w:t>a</w:t>
      </w:r>
      <w:r>
        <w:rPr>
          <w:w w:val="35"/>
          <w:sz w:val="24"/>
        </w:rPr>
        <w:t>ț</w:t>
      </w:r>
      <w:r>
        <w:rPr>
          <w:w w:val="99"/>
          <w:sz w:val="24"/>
        </w:rPr>
        <w:t>iile</w:t>
      </w:r>
      <w:r>
        <w:rPr>
          <w:spacing w:val="-1"/>
          <w:sz w:val="24"/>
        </w:rPr>
        <w:t xml:space="preserve"> </w:t>
      </w:r>
      <w:r>
        <w:rPr>
          <w:spacing w:val="-1"/>
          <w:w w:val="99"/>
          <w:sz w:val="24"/>
        </w:rPr>
        <w:t>U</w:t>
      </w:r>
      <w:r>
        <w:rPr>
          <w:w w:val="99"/>
          <w:sz w:val="24"/>
        </w:rPr>
        <w:t>.</w:t>
      </w:r>
      <w:r>
        <w:rPr>
          <w:spacing w:val="-1"/>
          <w:w w:val="99"/>
          <w:sz w:val="24"/>
        </w:rPr>
        <w:t>V</w:t>
      </w:r>
      <w:r>
        <w:rPr>
          <w:w w:val="99"/>
          <w:sz w:val="24"/>
        </w:rPr>
        <w:t>.,</w:t>
      </w:r>
      <w:r>
        <w:rPr>
          <w:sz w:val="24"/>
        </w:rPr>
        <w:t xml:space="preserve"> </w:t>
      </w:r>
      <w:r>
        <w:rPr>
          <w:w w:val="99"/>
          <w:sz w:val="24"/>
        </w:rPr>
        <w:t>p</w:t>
      </w:r>
      <w:r>
        <w:rPr>
          <w:spacing w:val="1"/>
          <w:w w:val="99"/>
          <w:sz w:val="24"/>
        </w:rPr>
        <w:t>e</w:t>
      </w:r>
      <w:r>
        <w:rPr>
          <w:spacing w:val="-1"/>
          <w:w w:val="99"/>
          <w:sz w:val="24"/>
        </w:rPr>
        <w:t>r</w:t>
      </w:r>
      <w:r>
        <w:rPr>
          <w:w w:val="99"/>
          <w:sz w:val="24"/>
        </w:rPr>
        <w:t>mi</w:t>
      </w:r>
      <w:r>
        <w:rPr>
          <w:w w:val="35"/>
          <w:sz w:val="24"/>
        </w:rPr>
        <w:t>ț</w:t>
      </w:r>
      <w:r>
        <w:rPr>
          <w:spacing w:val="-1"/>
          <w:w w:val="99"/>
          <w:sz w:val="24"/>
        </w:rPr>
        <w:t>â</w:t>
      </w:r>
      <w:r>
        <w:rPr>
          <w:w w:val="99"/>
          <w:sz w:val="24"/>
        </w:rPr>
        <w:t>nd</w:t>
      </w:r>
      <w:r>
        <w:rPr>
          <w:sz w:val="24"/>
        </w:rPr>
        <w:t xml:space="preserve"> </w:t>
      </w:r>
      <w:r>
        <w:rPr>
          <w:w w:val="99"/>
          <w:sz w:val="24"/>
        </w:rPr>
        <w:t>însă</w:t>
      </w:r>
      <w:r>
        <w:rPr>
          <w:spacing w:val="-1"/>
          <w:sz w:val="24"/>
        </w:rPr>
        <w:t xml:space="preserve"> </w:t>
      </w:r>
      <w:r>
        <w:rPr>
          <w:w w:val="99"/>
          <w:sz w:val="24"/>
        </w:rPr>
        <w:t>t</w:t>
      </w:r>
      <w:r>
        <w:rPr>
          <w:spacing w:val="-1"/>
          <w:w w:val="99"/>
          <w:sz w:val="24"/>
        </w:rPr>
        <w:t>rec</w:t>
      </w:r>
      <w:r>
        <w:rPr>
          <w:spacing w:val="1"/>
          <w:w w:val="99"/>
          <w:sz w:val="24"/>
        </w:rPr>
        <w:t>e</w:t>
      </w:r>
      <w:r>
        <w:rPr>
          <w:spacing w:val="-1"/>
          <w:w w:val="99"/>
          <w:sz w:val="24"/>
        </w:rPr>
        <w:t>re</w:t>
      </w:r>
      <w:r>
        <w:rPr>
          <w:w w:val="99"/>
          <w:sz w:val="24"/>
        </w:rPr>
        <w:t>a</w:t>
      </w:r>
      <w:r>
        <w:rPr>
          <w:spacing w:val="1"/>
          <w:sz w:val="24"/>
        </w:rPr>
        <w:t xml:space="preserve"> </w:t>
      </w:r>
      <w:r>
        <w:rPr>
          <w:spacing w:val="-1"/>
          <w:w w:val="99"/>
          <w:sz w:val="24"/>
        </w:rPr>
        <w:t>ra</w:t>
      </w:r>
      <w:r>
        <w:rPr>
          <w:w w:val="99"/>
          <w:sz w:val="24"/>
        </w:rPr>
        <w:t>di</w:t>
      </w:r>
      <w:r>
        <w:rPr>
          <w:spacing w:val="-1"/>
          <w:w w:val="99"/>
          <w:sz w:val="24"/>
        </w:rPr>
        <w:t>a</w:t>
      </w:r>
      <w:r>
        <w:rPr>
          <w:w w:val="35"/>
          <w:sz w:val="24"/>
        </w:rPr>
        <w:t>ț</w:t>
      </w:r>
      <w:r>
        <w:rPr>
          <w:w w:val="99"/>
          <w:sz w:val="24"/>
        </w:rPr>
        <w:t>iilor</w:t>
      </w:r>
      <w:r>
        <w:rPr>
          <w:spacing w:val="1"/>
          <w:sz w:val="24"/>
        </w:rPr>
        <w:t xml:space="preserve"> </w:t>
      </w:r>
      <w:r>
        <w:rPr>
          <w:w w:val="99"/>
          <w:sz w:val="24"/>
        </w:rPr>
        <w:t>vi</w:t>
      </w:r>
      <w:r>
        <w:rPr>
          <w:spacing w:val="1"/>
          <w:w w:val="99"/>
          <w:sz w:val="24"/>
        </w:rPr>
        <w:t>z</w:t>
      </w:r>
      <w:r>
        <w:rPr>
          <w:w w:val="99"/>
          <w:sz w:val="24"/>
        </w:rPr>
        <w:t>ibile</w:t>
      </w:r>
      <w:r>
        <w:rPr>
          <w:spacing w:val="-1"/>
          <w:sz w:val="24"/>
        </w:rPr>
        <w:t xml:space="preserve"> </w:t>
      </w:r>
      <w:r>
        <w:rPr>
          <w:w w:val="50"/>
          <w:sz w:val="24"/>
        </w:rPr>
        <w:t>ș</w:t>
      </w:r>
      <w:r>
        <w:rPr>
          <w:w w:val="99"/>
          <w:sz w:val="24"/>
        </w:rPr>
        <w:t>i</w:t>
      </w:r>
      <w:r>
        <w:rPr>
          <w:spacing w:val="-2"/>
          <w:sz w:val="24"/>
        </w:rPr>
        <w:t xml:space="preserve"> </w:t>
      </w:r>
      <w:r>
        <w:rPr>
          <w:w w:val="99"/>
          <w:sz w:val="24"/>
        </w:rPr>
        <w:t>in</w:t>
      </w:r>
      <w:r>
        <w:rPr>
          <w:spacing w:val="-1"/>
          <w:w w:val="99"/>
          <w:sz w:val="24"/>
        </w:rPr>
        <w:t>frar</w:t>
      </w:r>
      <w:r>
        <w:rPr>
          <w:w w:val="99"/>
          <w:sz w:val="24"/>
        </w:rPr>
        <w:t>o</w:t>
      </w:r>
      <w:r>
        <w:rPr>
          <w:w w:val="50"/>
          <w:sz w:val="24"/>
        </w:rPr>
        <w:t>ș</w:t>
      </w:r>
      <w:r>
        <w:rPr>
          <w:w w:val="99"/>
          <w:sz w:val="24"/>
        </w:rPr>
        <w:t>ii.</w:t>
      </w:r>
    </w:p>
    <w:p w:rsidR="006F5088" w:rsidRDefault="00CE4D26">
      <w:pPr>
        <w:pStyle w:val="Listparagraf"/>
        <w:numPr>
          <w:ilvl w:val="1"/>
          <w:numId w:val="110"/>
        </w:numPr>
        <w:tabs>
          <w:tab w:val="left" w:pos="1196"/>
        </w:tabs>
        <w:spacing w:line="360" w:lineRule="auto"/>
        <w:ind w:right="108"/>
        <w:jc w:val="both"/>
        <w:rPr>
          <w:sz w:val="24"/>
        </w:rPr>
      </w:pPr>
      <w:r>
        <w:rPr>
          <w:b/>
          <w:i/>
          <w:sz w:val="24"/>
        </w:rPr>
        <w:t xml:space="preserve">Materiale fotosensibile </w:t>
      </w:r>
      <w:r>
        <w:rPr>
          <w:sz w:val="24"/>
        </w:rPr>
        <w:t>care cuprind filmele obișnuite nesensibilizate cromatic cât</w:t>
      </w:r>
      <w:r>
        <w:rPr>
          <w:spacing w:val="-31"/>
          <w:sz w:val="24"/>
        </w:rPr>
        <w:t xml:space="preserve"> </w:t>
      </w:r>
      <w:r>
        <w:rPr>
          <w:spacing w:val="-18"/>
          <w:sz w:val="24"/>
        </w:rPr>
        <w:t xml:space="preserve">și </w:t>
      </w:r>
      <w:r>
        <w:rPr>
          <w:sz w:val="24"/>
        </w:rPr>
        <w:t>alte materiale destinate special acestui gen de</w:t>
      </w:r>
      <w:r>
        <w:rPr>
          <w:spacing w:val="-6"/>
          <w:sz w:val="24"/>
        </w:rPr>
        <w:t xml:space="preserve"> </w:t>
      </w:r>
      <w:r>
        <w:rPr>
          <w:sz w:val="24"/>
        </w:rPr>
        <w:t>fotografie.</w:t>
      </w:r>
    </w:p>
    <w:p w:rsidR="006F5088" w:rsidRDefault="00CE4D26">
      <w:pPr>
        <w:pStyle w:val="Listparagraf"/>
        <w:numPr>
          <w:ilvl w:val="1"/>
          <w:numId w:val="110"/>
        </w:numPr>
        <w:tabs>
          <w:tab w:val="left" w:pos="1196"/>
        </w:tabs>
        <w:spacing w:line="360" w:lineRule="auto"/>
        <w:ind w:right="113"/>
        <w:jc w:val="both"/>
        <w:rPr>
          <w:sz w:val="24"/>
        </w:rPr>
      </w:pPr>
      <w:r>
        <w:rPr>
          <w:b/>
          <w:i/>
          <w:sz w:val="24"/>
        </w:rPr>
        <w:t xml:space="preserve">Aparatele de fotografiat </w:t>
      </w:r>
      <w:r>
        <w:rPr>
          <w:sz w:val="24"/>
        </w:rPr>
        <w:t xml:space="preserve">pot fi din categoria celor obișnuite, dar bine corectate </w:t>
      </w:r>
      <w:r>
        <w:rPr>
          <w:spacing w:val="-4"/>
          <w:sz w:val="24"/>
        </w:rPr>
        <w:t xml:space="preserve">pentru </w:t>
      </w:r>
      <w:r>
        <w:rPr>
          <w:spacing w:val="-1"/>
          <w:w w:val="99"/>
          <w:sz w:val="24"/>
        </w:rPr>
        <w:t>a</w:t>
      </w:r>
      <w:r>
        <w:rPr>
          <w:w w:val="99"/>
          <w:sz w:val="24"/>
        </w:rPr>
        <w:t>b</w:t>
      </w:r>
      <w:r>
        <w:rPr>
          <w:spacing w:val="-1"/>
          <w:w w:val="99"/>
          <w:sz w:val="24"/>
        </w:rPr>
        <w:t>era</w:t>
      </w:r>
      <w:r>
        <w:rPr>
          <w:w w:val="35"/>
          <w:sz w:val="24"/>
        </w:rPr>
        <w:t>ț</w:t>
      </w:r>
      <w:r>
        <w:rPr>
          <w:w w:val="99"/>
          <w:sz w:val="24"/>
        </w:rPr>
        <w:t>iile</w:t>
      </w:r>
      <w:r>
        <w:rPr>
          <w:spacing w:val="-1"/>
          <w:sz w:val="24"/>
        </w:rPr>
        <w:t xml:space="preserve"> </w:t>
      </w:r>
      <w:r>
        <w:rPr>
          <w:spacing w:val="1"/>
          <w:w w:val="99"/>
          <w:sz w:val="24"/>
        </w:rPr>
        <w:t>c</w:t>
      </w:r>
      <w:r>
        <w:rPr>
          <w:spacing w:val="-1"/>
          <w:w w:val="99"/>
          <w:sz w:val="24"/>
        </w:rPr>
        <w:t>r</w:t>
      </w:r>
      <w:r>
        <w:rPr>
          <w:w w:val="99"/>
          <w:sz w:val="24"/>
        </w:rPr>
        <w:t>om</w:t>
      </w:r>
      <w:r>
        <w:rPr>
          <w:spacing w:val="-1"/>
          <w:w w:val="99"/>
          <w:sz w:val="24"/>
        </w:rPr>
        <w:t>a</w:t>
      </w:r>
      <w:r>
        <w:rPr>
          <w:w w:val="99"/>
          <w:sz w:val="24"/>
        </w:rPr>
        <w:t>ti</w:t>
      </w:r>
      <w:r>
        <w:rPr>
          <w:spacing w:val="-1"/>
          <w:w w:val="99"/>
          <w:sz w:val="24"/>
        </w:rPr>
        <w:t>ce</w:t>
      </w:r>
      <w:r>
        <w:rPr>
          <w:w w:val="99"/>
          <w:sz w:val="24"/>
        </w:rPr>
        <w:t>.</w:t>
      </w:r>
    </w:p>
    <w:p w:rsidR="006F5088" w:rsidRDefault="00CE4D26">
      <w:pPr>
        <w:pStyle w:val="Corptext"/>
        <w:ind w:left="1375" w:firstLine="0"/>
        <w:jc w:val="left"/>
      </w:pPr>
      <w:r>
        <w:rPr>
          <w:spacing w:val="1"/>
          <w:w w:val="99"/>
        </w:rPr>
        <w:t>P</w:t>
      </w:r>
      <w:r>
        <w:rPr>
          <w:spacing w:val="-1"/>
          <w:w w:val="99"/>
        </w:rPr>
        <w:t>r</w:t>
      </w:r>
      <w:r>
        <w:rPr>
          <w:w w:val="99"/>
        </w:rPr>
        <w:t>in</w:t>
      </w:r>
      <w:r>
        <w:rPr>
          <w:spacing w:val="-1"/>
          <w:w w:val="99"/>
        </w:rPr>
        <w:t>c</w:t>
      </w:r>
      <w:r>
        <w:rPr>
          <w:w w:val="99"/>
        </w:rPr>
        <w:t>ip</w:t>
      </w:r>
      <w:r>
        <w:rPr>
          <w:spacing w:val="-1"/>
          <w:w w:val="99"/>
        </w:rPr>
        <w:t>a</w:t>
      </w:r>
      <w:r>
        <w:rPr>
          <w:w w:val="99"/>
        </w:rPr>
        <w:t>l</w:t>
      </w:r>
      <w:r>
        <w:rPr>
          <w:spacing w:val="-1"/>
          <w:w w:val="99"/>
        </w:rPr>
        <w:t>e</w:t>
      </w:r>
      <w:r>
        <w:rPr>
          <w:w w:val="99"/>
        </w:rPr>
        <w:t>le</w:t>
      </w:r>
      <w:r>
        <w:rPr>
          <w:spacing w:val="-1"/>
        </w:rPr>
        <w:t xml:space="preserve"> </w:t>
      </w:r>
      <w:r>
        <w:rPr>
          <w:w w:val="99"/>
        </w:rPr>
        <w:t>v</w:t>
      </w:r>
      <w:r>
        <w:rPr>
          <w:spacing w:val="-1"/>
          <w:w w:val="99"/>
        </w:rPr>
        <w:t>ar</w:t>
      </w:r>
      <w:r>
        <w:rPr>
          <w:w w:val="99"/>
        </w:rPr>
        <w:t>i</w:t>
      </w:r>
      <w:r>
        <w:rPr>
          <w:spacing w:val="1"/>
          <w:w w:val="99"/>
        </w:rPr>
        <w:t>a</w:t>
      </w:r>
      <w:r>
        <w:rPr>
          <w:w w:val="99"/>
        </w:rPr>
        <w:t>nte</w:t>
      </w:r>
      <w:r>
        <w:rPr>
          <w:spacing w:val="-1"/>
        </w:rPr>
        <w:t xml:space="preserve"> </w:t>
      </w:r>
      <w:r>
        <w:rPr>
          <w:spacing w:val="-1"/>
          <w:w w:val="99"/>
        </w:rPr>
        <w:t>a</w:t>
      </w:r>
      <w:r>
        <w:rPr>
          <w:w w:val="99"/>
        </w:rPr>
        <w:t>le</w:t>
      </w:r>
      <w:r>
        <w:rPr>
          <w:spacing w:val="1"/>
        </w:rPr>
        <w:t xml:space="preserve"> </w:t>
      </w:r>
      <w:r>
        <w:rPr>
          <w:spacing w:val="-1"/>
          <w:w w:val="99"/>
        </w:rPr>
        <w:t>f</w:t>
      </w:r>
      <w:r>
        <w:rPr>
          <w:w w:val="99"/>
        </w:rPr>
        <w:t>otog</w:t>
      </w:r>
      <w:r>
        <w:rPr>
          <w:spacing w:val="-1"/>
          <w:w w:val="99"/>
        </w:rPr>
        <w:t>raf</w:t>
      </w:r>
      <w:r>
        <w:rPr>
          <w:w w:val="99"/>
        </w:rPr>
        <w:t>i</w:t>
      </w:r>
      <w:r>
        <w:rPr>
          <w:spacing w:val="-1"/>
          <w:w w:val="99"/>
        </w:rPr>
        <w:t>e</w:t>
      </w:r>
      <w:r>
        <w:rPr>
          <w:w w:val="99"/>
        </w:rPr>
        <w:t>i</w:t>
      </w:r>
      <w:r>
        <w:t xml:space="preserve"> </w:t>
      </w:r>
      <w:r>
        <w:rPr>
          <w:w w:val="99"/>
        </w:rPr>
        <w:t>de</w:t>
      </w:r>
      <w:r>
        <w:rPr>
          <w:spacing w:val="1"/>
        </w:rPr>
        <w:t xml:space="preserve"> </w:t>
      </w:r>
      <w:r>
        <w:rPr>
          <w:spacing w:val="-1"/>
          <w:w w:val="99"/>
        </w:rPr>
        <w:t>e</w:t>
      </w:r>
      <w:r>
        <w:rPr>
          <w:w w:val="99"/>
        </w:rPr>
        <w:t>x</w:t>
      </w:r>
      <w:r>
        <w:rPr>
          <w:spacing w:val="-1"/>
          <w:w w:val="99"/>
        </w:rPr>
        <w:t>a</w:t>
      </w:r>
      <w:r>
        <w:rPr>
          <w:w w:val="99"/>
        </w:rPr>
        <w:t>min</w:t>
      </w:r>
      <w:r>
        <w:rPr>
          <w:spacing w:val="1"/>
          <w:w w:val="99"/>
        </w:rPr>
        <w:t>a</w:t>
      </w:r>
      <w:r>
        <w:rPr>
          <w:spacing w:val="-1"/>
          <w:w w:val="99"/>
        </w:rPr>
        <w:t>r</w:t>
      </w:r>
      <w:r>
        <w:rPr>
          <w:w w:val="99"/>
        </w:rPr>
        <w:t>e</w:t>
      </w:r>
      <w:r>
        <w:rPr>
          <w:spacing w:val="2"/>
        </w:rPr>
        <w:t xml:space="preserve"> </w:t>
      </w:r>
      <w:r>
        <w:rPr>
          <w:w w:val="99"/>
        </w:rPr>
        <w:t>în</w:t>
      </w:r>
      <w:r>
        <w:t xml:space="preserve"> </w:t>
      </w:r>
      <w:r>
        <w:rPr>
          <w:spacing w:val="-1"/>
          <w:w w:val="99"/>
        </w:rPr>
        <w:t>ra</w:t>
      </w:r>
      <w:r>
        <w:rPr>
          <w:w w:val="99"/>
        </w:rPr>
        <w:t>di</w:t>
      </w:r>
      <w:r>
        <w:rPr>
          <w:spacing w:val="-1"/>
          <w:w w:val="99"/>
        </w:rPr>
        <w:t>a</w:t>
      </w:r>
      <w:r>
        <w:rPr>
          <w:w w:val="35"/>
        </w:rPr>
        <w:t>ț</w:t>
      </w:r>
      <w:r>
        <w:rPr>
          <w:w w:val="99"/>
        </w:rPr>
        <w:t>ii</w:t>
      </w:r>
      <w:r>
        <w:t xml:space="preserve"> </w:t>
      </w:r>
      <w:r>
        <w:rPr>
          <w:w w:val="99"/>
        </w:rPr>
        <w:t>ult</w:t>
      </w:r>
      <w:r>
        <w:rPr>
          <w:spacing w:val="-1"/>
          <w:w w:val="99"/>
        </w:rPr>
        <w:t>ra</w:t>
      </w:r>
      <w:r>
        <w:rPr>
          <w:w w:val="99"/>
        </w:rPr>
        <w:t>viol</w:t>
      </w:r>
      <w:r>
        <w:rPr>
          <w:spacing w:val="-1"/>
          <w:w w:val="99"/>
        </w:rPr>
        <w:t>e</w:t>
      </w:r>
      <w:r>
        <w:rPr>
          <w:w w:val="99"/>
        </w:rPr>
        <w:t>te</w:t>
      </w:r>
      <w:r>
        <w:rPr>
          <w:spacing w:val="-1"/>
        </w:rPr>
        <w:t xml:space="preserve"> </w:t>
      </w:r>
      <w:r>
        <w:rPr>
          <w:w w:val="99"/>
        </w:rPr>
        <w:t>sunt:</w:t>
      </w:r>
    </w:p>
    <w:p w:rsidR="006F5088" w:rsidRDefault="00CE4D26">
      <w:pPr>
        <w:pStyle w:val="Listparagraf"/>
        <w:numPr>
          <w:ilvl w:val="2"/>
          <w:numId w:val="110"/>
        </w:numPr>
        <w:tabs>
          <w:tab w:val="left" w:pos="1892"/>
        </w:tabs>
        <w:spacing w:before="137" w:line="357" w:lineRule="auto"/>
        <w:ind w:right="108" w:hanging="360"/>
        <w:jc w:val="both"/>
        <w:rPr>
          <w:sz w:val="24"/>
        </w:rPr>
      </w:pPr>
      <w:r>
        <w:rPr>
          <w:b/>
          <w:i/>
          <w:sz w:val="24"/>
        </w:rPr>
        <w:t xml:space="preserve">Fotografia în ultravioletul reflectat </w:t>
      </w:r>
      <w:r>
        <w:rPr>
          <w:sz w:val="24"/>
        </w:rPr>
        <w:t xml:space="preserve">reprezintă un procedeu care implică folosirea unui filtru, dispus în dreptul sursei, care permite trecerea numai </w:t>
      </w:r>
      <w:r>
        <w:rPr>
          <w:spacing w:val="-1"/>
          <w:w w:val="99"/>
          <w:sz w:val="24"/>
        </w:rPr>
        <w:t>ra</w:t>
      </w:r>
      <w:r>
        <w:rPr>
          <w:w w:val="99"/>
          <w:sz w:val="24"/>
        </w:rPr>
        <w:t>di</w:t>
      </w:r>
      <w:r>
        <w:rPr>
          <w:spacing w:val="-1"/>
          <w:w w:val="99"/>
          <w:sz w:val="24"/>
        </w:rPr>
        <w:t>a</w:t>
      </w:r>
      <w:r>
        <w:rPr>
          <w:w w:val="35"/>
          <w:sz w:val="24"/>
        </w:rPr>
        <w:t>ț</w:t>
      </w:r>
      <w:r>
        <w:rPr>
          <w:w w:val="99"/>
          <w:sz w:val="24"/>
        </w:rPr>
        <w:t>i</w:t>
      </w:r>
      <w:r>
        <w:rPr>
          <w:spacing w:val="-1"/>
          <w:w w:val="99"/>
          <w:sz w:val="24"/>
        </w:rPr>
        <w:t>e</w:t>
      </w:r>
      <w:r>
        <w:rPr>
          <w:w w:val="99"/>
          <w:sz w:val="24"/>
        </w:rPr>
        <w:t>i</w:t>
      </w:r>
      <w:r>
        <w:rPr>
          <w:sz w:val="24"/>
        </w:rPr>
        <w:t xml:space="preserve">   </w:t>
      </w:r>
      <w:r>
        <w:rPr>
          <w:spacing w:val="-19"/>
          <w:sz w:val="24"/>
        </w:rPr>
        <w:t xml:space="preserve"> </w:t>
      </w:r>
      <w:r>
        <w:rPr>
          <w:w w:val="99"/>
          <w:sz w:val="24"/>
        </w:rPr>
        <w:t>ult</w:t>
      </w:r>
      <w:r>
        <w:rPr>
          <w:spacing w:val="-1"/>
          <w:w w:val="99"/>
          <w:sz w:val="24"/>
        </w:rPr>
        <w:t>ra</w:t>
      </w:r>
      <w:r>
        <w:rPr>
          <w:w w:val="99"/>
          <w:sz w:val="24"/>
        </w:rPr>
        <w:t>viol</w:t>
      </w:r>
      <w:r>
        <w:rPr>
          <w:spacing w:val="-1"/>
          <w:w w:val="99"/>
          <w:sz w:val="24"/>
        </w:rPr>
        <w:t>e</w:t>
      </w:r>
      <w:r>
        <w:rPr>
          <w:w w:val="99"/>
          <w:sz w:val="24"/>
        </w:rPr>
        <w:t>te</w:t>
      </w:r>
      <w:r>
        <w:rPr>
          <w:sz w:val="24"/>
        </w:rPr>
        <w:t xml:space="preserve">   </w:t>
      </w:r>
      <w:r>
        <w:rPr>
          <w:spacing w:val="-21"/>
          <w:sz w:val="24"/>
        </w:rPr>
        <w:t xml:space="preserve"> </w:t>
      </w:r>
      <w:r>
        <w:rPr>
          <w:spacing w:val="2"/>
          <w:w w:val="99"/>
          <w:sz w:val="24"/>
        </w:rPr>
        <w:t>u</w:t>
      </w:r>
      <w:r>
        <w:rPr>
          <w:w w:val="99"/>
          <w:sz w:val="24"/>
        </w:rPr>
        <w:t>tili</w:t>
      </w:r>
      <w:r>
        <w:rPr>
          <w:spacing w:val="1"/>
          <w:w w:val="99"/>
          <w:sz w:val="24"/>
        </w:rPr>
        <w:t>z</w:t>
      </w:r>
      <w:r>
        <w:rPr>
          <w:spacing w:val="-1"/>
          <w:w w:val="99"/>
          <w:sz w:val="24"/>
        </w:rPr>
        <w:t>a</w:t>
      </w:r>
      <w:r>
        <w:rPr>
          <w:w w:val="99"/>
          <w:sz w:val="24"/>
        </w:rPr>
        <w:t>te</w:t>
      </w:r>
      <w:r>
        <w:rPr>
          <w:sz w:val="24"/>
        </w:rPr>
        <w:t xml:space="preserve">   </w:t>
      </w:r>
      <w:r>
        <w:rPr>
          <w:spacing w:val="-21"/>
          <w:sz w:val="24"/>
        </w:rPr>
        <w:t xml:space="preserve"> </w:t>
      </w:r>
      <w:r>
        <w:rPr>
          <w:w w:val="99"/>
          <w:sz w:val="24"/>
        </w:rPr>
        <w:t>în</w:t>
      </w:r>
      <w:r>
        <w:rPr>
          <w:sz w:val="24"/>
        </w:rPr>
        <w:t xml:space="preserve">   </w:t>
      </w:r>
      <w:r>
        <w:rPr>
          <w:spacing w:val="-22"/>
          <w:sz w:val="24"/>
        </w:rPr>
        <w:t xml:space="preserve"> </w:t>
      </w:r>
      <w:r>
        <w:rPr>
          <w:w w:val="99"/>
          <w:sz w:val="24"/>
        </w:rPr>
        <w:t>ilumin</w:t>
      </w:r>
      <w:r>
        <w:rPr>
          <w:spacing w:val="-1"/>
          <w:w w:val="99"/>
          <w:sz w:val="24"/>
        </w:rPr>
        <w:t>are</w:t>
      </w:r>
      <w:r>
        <w:rPr>
          <w:w w:val="99"/>
          <w:sz w:val="24"/>
        </w:rPr>
        <w:t>a</w:t>
      </w:r>
      <w:r>
        <w:rPr>
          <w:sz w:val="24"/>
        </w:rPr>
        <w:t xml:space="preserve">   </w:t>
      </w:r>
      <w:r>
        <w:rPr>
          <w:spacing w:val="-21"/>
          <w:sz w:val="24"/>
        </w:rPr>
        <w:t xml:space="preserve"> </w:t>
      </w:r>
      <w:r>
        <w:rPr>
          <w:w w:val="99"/>
          <w:sz w:val="24"/>
        </w:rPr>
        <w:t>sup</w:t>
      </w:r>
      <w:r>
        <w:rPr>
          <w:spacing w:val="-1"/>
          <w:w w:val="99"/>
          <w:sz w:val="24"/>
        </w:rPr>
        <w:t>raf</w:t>
      </w:r>
      <w:r>
        <w:rPr>
          <w:w w:val="99"/>
          <w:sz w:val="24"/>
        </w:rPr>
        <w:t>e</w:t>
      </w:r>
      <w:r>
        <w:rPr>
          <w:w w:val="35"/>
          <w:sz w:val="24"/>
        </w:rPr>
        <w:t>ț</w:t>
      </w:r>
      <w:r>
        <w:rPr>
          <w:spacing w:val="-1"/>
          <w:w w:val="99"/>
          <w:sz w:val="24"/>
        </w:rPr>
        <w:t>e</w:t>
      </w:r>
      <w:r>
        <w:rPr>
          <w:w w:val="99"/>
          <w:sz w:val="24"/>
        </w:rPr>
        <w:t>i</w:t>
      </w:r>
      <w:r>
        <w:rPr>
          <w:sz w:val="24"/>
        </w:rPr>
        <w:t xml:space="preserve">   </w:t>
      </w:r>
      <w:r>
        <w:rPr>
          <w:spacing w:val="-19"/>
          <w:sz w:val="24"/>
        </w:rPr>
        <w:t xml:space="preserve"> </w:t>
      </w:r>
      <w:r>
        <w:rPr>
          <w:w w:val="99"/>
          <w:sz w:val="24"/>
        </w:rPr>
        <w:t>s</w:t>
      </w:r>
      <w:r>
        <w:rPr>
          <w:spacing w:val="-1"/>
          <w:w w:val="99"/>
          <w:sz w:val="24"/>
        </w:rPr>
        <w:t>a</w:t>
      </w:r>
      <w:r>
        <w:rPr>
          <w:w w:val="99"/>
          <w:sz w:val="24"/>
        </w:rPr>
        <w:t>u</w:t>
      </w:r>
      <w:r>
        <w:rPr>
          <w:sz w:val="24"/>
        </w:rPr>
        <w:t xml:space="preserve">   </w:t>
      </w:r>
      <w:r>
        <w:rPr>
          <w:spacing w:val="-20"/>
          <w:sz w:val="24"/>
        </w:rPr>
        <w:t xml:space="preserve"> </w:t>
      </w:r>
      <w:r>
        <w:rPr>
          <w:spacing w:val="-3"/>
          <w:w w:val="99"/>
          <w:sz w:val="24"/>
        </w:rPr>
        <w:t>obi</w:t>
      </w:r>
      <w:r>
        <w:rPr>
          <w:spacing w:val="-4"/>
          <w:w w:val="99"/>
          <w:sz w:val="24"/>
        </w:rPr>
        <w:t>e</w:t>
      </w:r>
      <w:r>
        <w:rPr>
          <w:spacing w:val="-2"/>
          <w:w w:val="99"/>
          <w:sz w:val="24"/>
        </w:rPr>
        <w:t>c</w:t>
      </w:r>
      <w:r>
        <w:rPr>
          <w:w w:val="99"/>
          <w:sz w:val="24"/>
        </w:rPr>
        <w:t>tulu</w:t>
      </w:r>
      <w:r>
        <w:rPr>
          <w:spacing w:val="-3"/>
          <w:w w:val="99"/>
          <w:sz w:val="24"/>
        </w:rPr>
        <w:t>i</w:t>
      </w:r>
      <w:r>
        <w:rPr>
          <w:w w:val="99"/>
          <w:sz w:val="24"/>
        </w:rPr>
        <w:t xml:space="preserve"> </w:t>
      </w:r>
      <w:r>
        <w:rPr>
          <w:sz w:val="24"/>
        </w:rPr>
        <w:t xml:space="preserve">fotografiat. În dreptul obiectivului aparatului de fotografiat se instalează un </w:t>
      </w:r>
      <w:r>
        <w:rPr>
          <w:spacing w:val="-1"/>
          <w:w w:val="99"/>
          <w:sz w:val="24"/>
        </w:rPr>
        <w:t>f</w:t>
      </w:r>
      <w:r>
        <w:rPr>
          <w:w w:val="99"/>
          <w:sz w:val="24"/>
        </w:rPr>
        <w:t>ilt</w:t>
      </w:r>
      <w:r>
        <w:rPr>
          <w:spacing w:val="-1"/>
          <w:w w:val="99"/>
          <w:sz w:val="24"/>
        </w:rPr>
        <w:t>r</w:t>
      </w:r>
      <w:r>
        <w:rPr>
          <w:w w:val="99"/>
          <w:sz w:val="24"/>
        </w:rPr>
        <w:t>u</w:t>
      </w:r>
      <w:r>
        <w:rPr>
          <w:sz w:val="24"/>
        </w:rPr>
        <w:t xml:space="preserve"> </w:t>
      </w:r>
      <w:r>
        <w:rPr>
          <w:spacing w:val="-1"/>
          <w:w w:val="99"/>
          <w:sz w:val="24"/>
        </w:rPr>
        <w:t>car</w:t>
      </w:r>
      <w:r>
        <w:rPr>
          <w:w w:val="99"/>
          <w:sz w:val="24"/>
        </w:rPr>
        <w:t>e</w:t>
      </w:r>
      <w:r>
        <w:rPr>
          <w:spacing w:val="-1"/>
          <w:sz w:val="24"/>
        </w:rPr>
        <w:t xml:space="preserve"> </w:t>
      </w:r>
      <w:r>
        <w:rPr>
          <w:spacing w:val="2"/>
          <w:w w:val="99"/>
          <w:sz w:val="24"/>
        </w:rPr>
        <w:t>v</w:t>
      </w:r>
      <w:r>
        <w:rPr>
          <w:w w:val="99"/>
          <w:sz w:val="24"/>
        </w:rPr>
        <w:t>a</w:t>
      </w:r>
      <w:r>
        <w:rPr>
          <w:spacing w:val="-1"/>
          <w:sz w:val="24"/>
        </w:rPr>
        <w:t xml:space="preserve"> </w:t>
      </w:r>
      <w:r>
        <w:rPr>
          <w:w w:val="99"/>
          <w:sz w:val="24"/>
        </w:rPr>
        <w:t>s</w:t>
      </w:r>
      <w:r>
        <w:rPr>
          <w:spacing w:val="-1"/>
          <w:w w:val="99"/>
          <w:sz w:val="24"/>
        </w:rPr>
        <w:t>e</w:t>
      </w:r>
      <w:r>
        <w:rPr>
          <w:w w:val="99"/>
          <w:sz w:val="24"/>
        </w:rPr>
        <w:t>l</w:t>
      </w:r>
      <w:r>
        <w:rPr>
          <w:spacing w:val="1"/>
          <w:w w:val="99"/>
          <w:sz w:val="24"/>
        </w:rPr>
        <w:t>e</w:t>
      </w:r>
      <w:r>
        <w:rPr>
          <w:spacing w:val="-1"/>
          <w:w w:val="99"/>
          <w:sz w:val="24"/>
        </w:rPr>
        <w:t>c</w:t>
      </w:r>
      <w:r>
        <w:rPr>
          <w:w w:val="99"/>
          <w:sz w:val="24"/>
        </w:rPr>
        <w:t>ta</w:t>
      </w:r>
      <w:r>
        <w:rPr>
          <w:spacing w:val="-1"/>
          <w:sz w:val="24"/>
        </w:rPr>
        <w:t xml:space="preserve"> </w:t>
      </w:r>
      <w:r>
        <w:rPr>
          <w:w w:val="99"/>
          <w:sz w:val="24"/>
        </w:rPr>
        <w:t>nu</w:t>
      </w:r>
      <w:r>
        <w:rPr>
          <w:spacing w:val="3"/>
          <w:w w:val="99"/>
          <w:sz w:val="24"/>
        </w:rPr>
        <w:t>m</w:t>
      </w:r>
      <w:r>
        <w:rPr>
          <w:spacing w:val="-1"/>
          <w:w w:val="99"/>
          <w:sz w:val="24"/>
        </w:rPr>
        <w:t>a</w:t>
      </w:r>
      <w:r>
        <w:rPr>
          <w:w w:val="99"/>
          <w:sz w:val="24"/>
        </w:rPr>
        <w:t>i</w:t>
      </w:r>
      <w:r>
        <w:rPr>
          <w:sz w:val="24"/>
        </w:rPr>
        <w:t xml:space="preserve"> </w:t>
      </w:r>
      <w:r>
        <w:rPr>
          <w:spacing w:val="-1"/>
          <w:w w:val="99"/>
          <w:sz w:val="24"/>
        </w:rPr>
        <w:t>ra</w:t>
      </w:r>
      <w:r>
        <w:rPr>
          <w:w w:val="99"/>
          <w:sz w:val="24"/>
        </w:rPr>
        <w:t>di</w:t>
      </w:r>
      <w:r>
        <w:rPr>
          <w:spacing w:val="-1"/>
          <w:w w:val="99"/>
          <w:sz w:val="24"/>
        </w:rPr>
        <w:t>a</w:t>
      </w:r>
      <w:r>
        <w:rPr>
          <w:w w:val="35"/>
          <w:sz w:val="24"/>
        </w:rPr>
        <w:t>ț</w:t>
      </w:r>
      <w:r>
        <w:rPr>
          <w:w w:val="99"/>
          <w:sz w:val="24"/>
        </w:rPr>
        <w:t>ia</w:t>
      </w:r>
      <w:r>
        <w:rPr>
          <w:spacing w:val="-1"/>
          <w:sz w:val="24"/>
        </w:rPr>
        <w:t xml:space="preserve"> </w:t>
      </w:r>
      <w:r>
        <w:rPr>
          <w:spacing w:val="-1"/>
          <w:w w:val="99"/>
          <w:sz w:val="24"/>
        </w:rPr>
        <w:t>U</w:t>
      </w:r>
      <w:r>
        <w:rPr>
          <w:w w:val="99"/>
          <w:sz w:val="24"/>
        </w:rPr>
        <w:t>.</w:t>
      </w:r>
      <w:r>
        <w:rPr>
          <w:spacing w:val="-1"/>
          <w:w w:val="99"/>
          <w:sz w:val="24"/>
        </w:rPr>
        <w:t>V</w:t>
      </w:r>
      <w:r>
        <w:rPr>
          <w:w w:val="99"/>
          <w:sz w:val="24"/>
        </w:rPr>
        <w:t>.,</w:t>
      </w:r>
      <w:r>
        <w:rPr>
          <w:sz w:val="24"/>
        </w:rPr>
        <w:t xml:space="preserve"> </w:t>
      </w:r>
      <w:r>
        <w:rPr>
          <w:w w:val="99"/>
          <w:sz w:val="24"/>
        </w:rPr>
        <w:t>o</w:t>
      </w:r>
      <w:r>
        <w:rPr>
          <w:spacing w:val="2"/>
          <w:w w:val="99"/>
          <w:sz w:val="24"/>
        </w:rPr>
        <w:t>p</w:t>
      </w:r>
      <w:r>
        <w:rPr>
          <w:spacing w:val="-1"/>
          <w:w w:val="99"/>
          <w:sz w:val="24"/>
        </w:rPr>
        <w:t>r</w:t>
      </w:r>
      <w:r>
        <w:rPr>
          <w:w w:val="99"/>
          <w:sz w:val="24"/>
        </w:rPr>
        <w:t>ind</w:t>
      </w:r>
      <w:r>
        <w:rPr>
          <w:sz w:val="24"/>
        </w:rPr>
        <w:t xml:space="preserve"> </w:t>
      </w:r>
      <w:r>
        <w:rPr>
          <w:spacing w:val="1"/>
          <w:w w:val="99"/>
          <w:sz w:val="24"/>
        </w:rPr>
        <w:t>c</w:t>
      </w:r>
      <w:r>
        <w:rPr>
          <w:spacing w:val="-1"/>
          <w:w w:val="99"/>
          <w:sz w:val="24"/>
        </w:rPr>
        <w:t>e</w:t>
      </w:r>
      <w:r>
        <w:rPr>
          <w:w w:val="99"/>
          <w:sz w:val="24"/>
        </w:rPr>
        <w:t>l</w:t>
      </w:r>
      <w:r>
        <w:rPr>
          <w:spacing w:val="-1"/>
          <w:w w:val="99"/>
          <w:sz w:val="24"/>
        </w:rPr>
        <w:t>e</w:t>
      </w:r>
      <w:r>
        <w:rPr>
          <w:w w:val="99"/>
          <w:sz w:val="24"/>
        </w:rPr>
        <w:t>l</w:t>
      </w:r>
      <w:r>
        <w:rPr>
          <w:spacing w:val="-1"/>
          <w:w w:val="99"/>
          <w:sz w:val="24"/>
        </w:rPr>
        <w:t>a</w:t>
      </w:r>
      <w:r>
        <w:rPr>
          <w:w w:val="99"/>
          <w:sz w:val="24"/>
        </w:rPr>
        <w:t>lte</w:t>
      </w:r>
      <w:r>
        <w:rPr>
          <w:spacing w:val="-1"/>
          <w:sz w:val="24"/>
        </w:rPr>
        <w:t xml:space="preserve"> </w:t>
      </w:r>
      <w:r>
        <w:rPr>
          <w:spacing w:val="-1"/>
          <w:w w:val="99"/>
          <w:sz w:val="24"/>
        </w:rPr>
        <w:t>ra</w:t>
      </w:r>
      <w:r>
        <w:rPr>
          <w:w w:val="99"/>
          <w:sz w:val="24"/>
        </w:rPr>
        <w:t>d</w:t>
      </w:r>
      <w:r>
        <w:rPr>
          <w:spacing w:val="2"/>
          <w:w w:val="99"/>
          <w:sz w:val="24"/>
        </w:rPr>
        <w:t>i</w:t>
      </w:r>
      <w:r>
        <w:rPr>
          <w:spacing w:val="-1"/>
          <w:w w:val="99"/>
          <w:sz w:val="24"/>
        </w:rPr>
        <w:t>a</w:t>
      </w:r>
      <w:r>
        <w:rPr>
          <w:w w:val="35"/>
          <w:sz w:val="24"/>
        </w:rPr>
        <w:t>ț</w:t>
      </w:r>
      <w:r>
        <w:rPr>
          <w:w w:val="99"/>
          <w:sz w:val="24"/>
        </w:rPr>
        <w:t>ii.</w:t>
      </w:r>
    </w:p>
    <w:p w:rsidR="006F5088" w:rsidRDefault="00CE4D26">
      <w:pPr>
        <w:pStyle w:val="Listparagraf"/>
        <w:numPr>
          <w:ilvl w:val="2"/>
          <w:numId w:val="110"/>
        </w:numPr>
        <w:tabs>
          <w:tab w:val="left" w:pos="1892"/>
        </w:tabs>
        <w:spacing w:before="3" w:line="357" w:lineRule="auto"/>
        <w:ind w:right="109" w:hanging="360"/>
        <w:jc w:val="both"/>
        <w:rPr>
          <w:sz w:val="24"/>
        </w:rPr>
      </w:pPr>
      <w:r>
        <w:rPr>
          <w:b/>
          <w:i/>
          <w:w w:val="99"/>
          <w:sz w:val="24"/>
        </w:rPr>
        <w:t>Fotogra</w:t>
      </w:r>
      <w:r>
        <w:rPr>
          <w:b/>
          <w:i/>
          <w:spacing w:val="-1"/>
          <w:w w:val="99"/>
          <w:sz w:val="24"/>
        </w:rPr>
        <w:t>f</w:t>
      </w:r>
      <w:r>
        <w:rPr>
          <w:b/>
          <w:i/>
          <w:w w:val="99"/>
          <w:sz w:val="24"/>
        </w:rPr>
        <w:t>ia</w:t>
      </w:r>
      <w:r>
        <w:rPr>
          <w:b/>
          <w:i/>
          <w:sz w:val="24"/>
        </w:rPr>
        <w:t xml:space="preserve">  </w:t>
      </w:r>
      <w:r>
        <w:rPr>
          <w:b/>
          <w:i/>
          <w:spacing w:val="-12"/>
          <w:sz w:val="24"/>
        </w:rPr>
        <w:t xml:space="preserve"> </w:t>
      </w:r>
      <w:r>
        <w:rPr>
          <w:b/>
          <w:i/>
          <w:spacing w:val="-1"/>
          <w:w w:val="99"/>
          <w:sz w:val="24"/>
        </w:rPr>
        <w:t>f</w:t>
      </w:r>
      <w:r>
        <w:rPr>
          <w:b/>
          <w:i/>
          <w:w w:val="99"/>
          <w:sz w:val="24"/>
        </w:rPr>
        <w:t>l</w:t>
      </w:r>
      <w:r>
        <w:rPr>
          <w:b/>
          <w:i/>
          <w:spacing w:val="1"/>
          <w:w w:val="99"/>
          <w:sz w:val="24"/>
        </w:rPr>
        <w:t>u</w:t>
      </w:r>
      <w:r>
        <w:rPr>
          <w:b/>
          <w:i/>
          <w:w w:val="99"/>
          <w:sz w:val="24"/>
        </w:rPr>
        <w:t>or</w:t>
      </w:r>
      <w:r>
        <w:rPr>
          <w:b/>
          <w:i/>
          <w:spacing w:val="-1"/>
          <w:w w:val="99"/>
          <w:sz w:val="24"/>
        </w:rPr>
        <w:t>e</w:t>
      </w:r>
      <w:r>
        <w:rPr>
          <w:b/>
          <w:i/>
          <w:w w:val="99"/>
          <w:sz w:val="24"/>
        </w:rPr>
        <w:t>s</w:t>
      </w:r>
      <w:r>
        <w:rPr>
          <w:b/>
          <w:i/>
          <w:spacing w:val="-1"/>
          <w:w w:val="99"/>
          <w:sz w:val="24"/>
        </w:rPr>
        <w:t>ce</w:t>
      </w:r>
      <w:r>
        <w:rPr>
          <w:b/>
          <w:i/>
          <w:spacing w:val="1"/>
          <w:w w:val="99"/>
          <w:sz w:val="24"/>
        </w:rPr>
        <w:t>n</w:t>
      </w:r>
      <w:r>
        <w:rPr>
          <w:b/>
          <w:i/>
          <w:w w:val="35"/>
          <w:sz w:val="24"/>
        </w:rPr>
        <w:t>ț</w:t>
      </w:r>
      <w:r>
        <w:rPr>
          <w:b/>
          <w:i/>
          <w:spacing w:val="-1"/>
          <w:w w:val="99"/>
          <w:sz w:val="24"/>
        </w:rPr>
        <w:t>e</w:t>
      </w:r>
      <w:r>
        <w:rPr>
          <w:b/>
          <w:i/>
          <w:w w:val="99"/>
          <w:sz w:val="24"/>
        </w:rPr>
        <w:t>i</w:t>
      </w:r>
      <w:r>
        <w:rPr>
          <w:b/>
          <w:i/>
          <w:sz w:val="24"/>
        </w:rPr>
        <w:t xml:space="preserve">  </w:t>
      </w:r>
      <w:r>
        <w:rPr>
          <w:b/>
          <w:i/>
          <w:spacing w:val="-12"/>
          <w:sz w:val="24"/>
        </w:rPr>
        <w:t xml:space="preserve"> </w:t>
      </w:r>
      <w:r>
        <w:rPr>
          <w:spacing w:val="-1"/>
          <w:w w:val="99"/>
          <w:sz w:val="24"/>
        </w:rPr>
        <w:t>c</w:t>
      </w:r>
      <w:r>
        <w:rPr>
          <w:w w:val="99"/>
          <w:sz w:val="24"/>
        </w:rPr>
        <w:t>onstă</w:t>
      </w:r>
      <w:r>
        <w:rPr>
          <w:sz w:val="24"/>
        </w:rPr>
        <w:t xml:space="preserve">  </w:t>
      </w:r>
      <w:r>
        <w:rPr>
          <w:spacing w:val="-13"/>
          <w:sz w:val="24"/>
        </w:rPr>
        <w:t xml:space="preserve"> </w:t>
      </w:r>
      <w:r>
        <w:rPr>
          <w:w w:val="99"/>
          <w:sz w:val="24"/>
        </w:rPr>
        <w:t>în</w:t>
      </w:r>
      <w:r>
        <w:rPr>
          <w:sz w:val="24"/>
        </w:rPr>
        <w:t xml:space="preserve">  </w:t>
      </w:r>
      <w:r>
        <w:rPr>
          <w:spacing w:val="-10"/>
          <w:sz w:val="24"/>
        </w:rPr>
        <w:t xml:space="preserve"> </w:t>
      </w:r>
      <w:r>
        <w:rPr>
          <w:spacing w:val="-1"/>
          <w:w w:val="99"/>
          <w:sz w:val="24"/>
        </w:rPr>
        <w:t>f</w:t>
      </w:r>
      <w:r>
        <w:rPr>
          <w:w w:val="99"/>
          <w:sz w:val="24"/>
        </w:rPr>
        <w:t>ix</w:t>
      </w:r>
      <w:r>
        <w:rPr>
          <w:spacing w:val="-1"/>
          <w:w w:val="99"/>
          <w:sz w:val="24"/>
        </w:rPr>
        <w:t>ar</w:t>
      </w:r>
      <w:r>
        <w:rPr>
          <w:spacing w:val="1"/>
          <w:w w:val="99"/>
          <w:sz w:val="24"/>
        </w:rPr>
        <w:t>e</w:t>
      </w:r>
      <w:r>
        <w:rPr>
          <w:w w:val="99"/>
          <w:sz w:val="24"/>
        </w:rPr>
        <w:t>a</w:t>
      </w:r>
      <w:r>
        <w:rPr>
          <w:sz w:val="24"/>
        </w:rPr>
        <w:t xml:space="preserve">  </w:t>
      </w:r>
      <w:r>
        <w:rPr>
          <w:spacing w:val="-13"/>
          <w:sz w:val="24"/>
        </w:rPr>
        <w:t xml:space="preserve"> </w:t>
      </w:r>
      <w:r>
        <w:rPr>
          <w:spacing w:val="2"/>
          <w:w w:val="99"/>
          <w:sz w:val="24"/>
        </w:rPr>
        <w:t>i</w:t>
      </w:r>
      <w:r>
        <w:rPr>
          <w:w w:val="99"/>
          <w:sz w:val="24"/>
        </w:rPr>
        <w:t>m</w:t>
      </w:r>
      <w:r>
        <w:rPr>
          <w:spacing w:val="-1"/>
          <w:w w:val="99"/>
          <w:sz w:val="24"/>
        </w:rPr>
        <w:t>a</w:t>
      </w:r>
      <w:r>
        <w:rPr>
          <w:w w:val="99"/>
          <w:sz w:val="24"/>
        </w:rPr>
        <w:t>ginii</w:t>
      </w:r>
      <w:r>
        <w:rPr>
          <w:sz w:val="24"/>
        </w:rPr>
        <w:t xml:space="preserve">  </w:t>
      </w:r>
      <w:r>
        <w:rPr>
          <w:spacing w:val="-12"/>
          <w:sz w:val="24"/>
        </w:rPr>
        <w:t xml:space="preserve"> </w:t>
      </w:r>
      <w:r>
        <w:rPr>
          <w:spacing w:val="-1"/>
          <w:w w:val="99"/>
          <w:sz w:val="24"/>
        </w:rPr>
        <w:t>f</w:t>
      </w:r>
      <w:r>
        <w:rPr>
          <w:w w:val="99"/>
          <w:sz w:val="24"/>
        </w:rPr>
        <w:t>o</w:t>
      </w:r>
      <w:r>
        <w:rPr>
          <w:spacing w:val="-1"/>
          <w:w w:val="99"/>
          <w:sz w:val="24"/>
        </w:rPr>
        <w:t>r</w:t>
      </w:r>
      <w:r>
        <w:rPr>
          <w:w w:val="99"/>
          <w:sz w:val="24"/>
        </w:rPr>
        <w:t>m</w:t>
      </w:r>
      <w:r>
        <w:rPr>
          <w:spacing w:val="-1"/>
          <w:w w:val="99"/>
          <w:sz w:val="24"/>
        </w:rPr>
        <w:t>a</w:t>
      </w:r>
      <w:r>
        <w:rPr>
          <w:w w:val="99"/>
          <w:sz w:val="24"/>
        </w:rPr>
        <w:t>te</w:t>
      </w:r>
      <w:r>
        <w:rPr>
          <w:sz w:val="24"/>
        </w:rPr>
        <w:t xml:space="preserve">  </w:t>
      </w:r>
      <w:r>
        <w:rPr>
          <w:spacing w:val="-13"/>
          <w:sz w:val="24"/>
        </w:rPr>
        <w:t xml:space="preserve"> </w:t>
      </w:r>
      <w:r>
        <w:rPr>
          <w:spacing w:val="2"/>
          <w:w w:val="99"/>
          <w:sz w:val="24"/>
        </w:rPr>
        <w:t>d</w:t>
      </w:r>
      <w:r>
        <w:rPr>
          <w:w w:val="99"/>
          <w:sz w:val="24"/>
        </w:rPr>
        <w:t>e</w:t>
      </w:r>
      <w:r>
        <w:rPr>
          <w:sz w:val="24"/>
        </w:rPr>
        <w:t xml:space="preserve">  </w:t>
      </w:r>
      <w:r>
        <w:rPr>
          <w:spacing w:val="-13"/>
          <w:sz w:val="24"/>
        </w:rPr>
        <w:t xml:space="preserve"> </w:t>
      </w:r>
      <w:r>
        <w:rPr>
          <w:spacing w:val="-3"/>
          <w:w w:val="99"/>
          <w:sz w:val="24"/>
        </w:rPr>
        <w:t>ra</w:t>
      </w:r>
      <w:r>
        <w:rPr>
          <w:spacing w:val="-4"/>
          <w:w w:val="99"/>
          <w:sz w:val="24"/>
        </w:rPr>
        <w:t>di</w:t>
      </w:r>
      <w:r>
        <w:rPr>
          <w:spacing w:val="-5"/>
          <w:w w:val="99"/>
          <w:sz w:val="24"/>
        </w:rPr>
        <w:t>a</w:t>
      </w:r>
      <w:r>
        <w:rPr>
          <w:spacing w:val="-4"/>
          <w:w w:val="35"/>
          <w:sz w:val="24"/>
        </w:rPr>
        <w:t>ț</w:t>
      </w:r>
      <w:r>
        <w:rPr>
          <w:spacing w:val="-4"/>
          <w:w w:val="99"/>
          <w:sz w:val="24"/>
        </w:rPr>
        <w:t>ia</w:t>
      </w:r>
      <w:r>
        <w:rPr>
          <w:w w:val="99"/>
          <w:sz w:val="24"/>
        </w:rPr>
        <w:t xml:space="preserve"> s</w:t>
      </w:r>
      <w:r>
        <w:rPr>
          <w:spacing w:val="-1"/>
          <w:w w:val="99"/>
          <w:sz w:val="24"/>
        </w:rPr>
        <w:t>ec</w:t>
      </w:r>
      <w:r>
        <w:rPr>
          <w:w w:val="99"/>
          <w:sz w:val="24"/>
        </w:rPr>
        <w:t>und</w:t>
      </w:r>
      <w:r>
        <w:rPr>
          <w:spacing w:val="-1"/>
          <w:w w:val="99"/>
          <w:sz w:val="24"/>
        </w:rPr>
        <w:t>a</w:t>
      </w:r>
      <w:r>
        <w:rPr>
          <w:spacing w:val="1"/>
          <w:w w:val="99"/>
          <w:sz w:val="24"/>
        </w:rPr>
        <w:t>r</w:t>
      </w:r>
      <w:r>
        <w:rPr>
          <w:spacing w:val="-1"/>
          <w:w w:val="99"/>
          <w:sz w:val="24"/>
        </w:rPr>
        <w:t>ă</w:t>
      </w:r>
      <w:r>
        <w:rPr>
          <w:w w:val="99"/>
          <w:sz w:val="24"/>
        </w:rPr>
        <w:t>,</w:t>
      </w:r>
      <w:r>
        <w:rPr>
          <w:sz w:val="24"/>
        </w:rPr>
        <w:t xml:space="preserve"> </w:t>
      </w:r>
      <w:r>
        <w:rPr>
          <w:spacing w:val="24"/>
          <w:sz w:val="24"/>
        </w:rPr>
        <w:t xml:space="preserve"> </w:t>
      </w:r>
      <w:r>
        <w:rPr>
          <w:spacing w:val="1"/>
          <w:w w:val="99"/>
          <w:sz w:val="24"/>
        </w:rPr>
        <w:t>c</w:t>
      </w:r>
      <w:r>
        <w:rPr>
          <w:w w:val="99"/>
          <w:sz w:val="24"/>
        </w:rPr>
        <w:t>a</w:t>
      </w:r>
      <w:r>
        <w:rPr>
          <w:sz w:val="24"/>
        </w:rPr>
        <w:t xml:space="preserve"> </w:t>
      </w:r>
      <w:r>
        <w:rPr>
          <w:spacing w:val="23"/>
          <w:sz w:val="24"/>
        </w:rPr>
        <w:t xml:space="preserve"> </w:t>
      </w:r>
      <w:r>
        <w:rPr>
          <w:w w:val="99"/>
          <w:sz w:val="24"/>
        </w:rPr>
        <w:t>u</w:t>
      </w:r>
      <w:r>
        <w:rPr>
          <w:spacing w:val="-1"/>
          <w:w w:val="99"/>
          <w:sz w:val="24"/>
        </w:rPr>
        <w:t>r</w:t>
      </w:r>
      <w:r>
        <w:rPr>
          <w:spacing w:val="3"/>
          <w:w w:val="99"/>
          <w:sz w:val="24"/>
        </w:rPr>
        <w:t>m</w:t>
      </w:r>
      <w:r>
        <w:rPr>
          <w:spacing w:val="-1"/>
          <w:w w:val="99"/>
          <w:sz w:val="24"/>
        </w:rPr>
        <w:t>ar</w:t>
      </w:r>
      <w:r>
        <w:rPr>
          <w:w w:val="99"/>
          <w:sz w:val="24"/>
        </w:rPr>
        <w:t>e</w:t>
      </w:r>
      <w:r>
        <w:rPr>
          <w:sz w:val="24"/>
        </w:rPr>
        <w:t xml:space="preserve"> </w:t>
      </w:r>
      <w:r>
        <w:rPr>
          <w:spacing w:val="25"/>
          <w:sz w:val="24"/>
        </w:rPr>
        <w:t xml:space="preserve"> </w:t>
      </w:r>
      <w:r>
        <w:rPr>
          <w:w w:val="99"/>
          <w:sz w:val="24"/>
        </w:rPr>
        <w:t>a</w:t>
      </w:r>
      <w:r>
        <w:rPr>
          <w:sz w:val="24"/>
        </w:rPr>
        <w:t xml:space="preserve"> </w:t>
      </w:r>
      <w:r>
        <w:rPr>
          <w:spacing w:val="25"/>
          <w:sz w:val="24"/>
        </w:rPr>
        <w:t xml:space="preserve"> </w:t>
      </w:r>
      <w:r>
        <w:rPr>
          <w:spacing w:val="-1"/>
          <w:w w:val="99"/>
          <w:sz w:val="24"/>
        </w:rPr>
        <w:t>e</w:t>
      </w:r>
      <w:r>
        <w:rPr>
          <w:w w:val="99"/>
          <w:sz w:val="24"/>
        </w:rPr>
        <w:t>x</w:t>
      </w:r>
      <w:r>
        <w:rPr>
          <w:spacing w:val="-1"/>
          <w:w w:val="99"/>
          <w:sz w:val="24"/>
        </w:rPr>
        <w:t>c</w:t>
      </w:r>
      <w:r>
        <w:rPr>
          <w:w w:val="99"/>
          <w:sz w:val="24"/>
        </w:rPr>
        <w:t>it</w:t>
      </w:r>
      <w:r>
        <w:rPr>
          <w:spacing w:val="-1"/>
          <w:w w:val="99"/>
          <w:sz w:val="24"/>
        </w:rPr>
        <w:t>ăr</w:t>
      </w:r>
      <w:r>
        <w:rPr>
          <w:w w:val="99"/>
          <w:sz w:val="24"/>
        </w:rPr>
        <w:t>ii</w:t>
      </w:r>
      <w:r>
        <w:rPr>
          <w:sz w:val="24"/>
        </w:rPr>
        <w:t xml:space="preserve"> </w:t>
      </w:r>
      <w:r>
        <w:rPr>
          <w:spacing w:val="26"/>
          <w:sz w:val="24"/>
        </w:rPr>
        <w:t xml:space="preserve"> </w:t>
      </w:r>
      <w:r>
        <w:rPr>
          <w:spacing w:val="-1"/>
          <w:w w:val="99"/>
          <w:sz w:val="24"/>
        </w:rPr>
        <w:t>c</w:t>
      </w:r>
      <w:r>
        <w:rPr>
          <w:w w:val="99"/>
          <w:sz w:val="24"/>
        </w:rPr>
        <w:t>o</w:t>
      </w:r>
      <w:r>
        <w:rPr>
          <w:spacing w:val="-1"/>
          <w:w w:val="99"/>
          <w:sz w:val="24"/>
        </w:rPr>
        <w:t>r</w:t>
      </w:r>
      <w:r>
        <w:rPr>
          <w:w w:val="99"/>
          <w:sz w:val="24"/>
        </w:rPr>
        <w:t>pului</w:t>
      </w:r>
      <w:r>
        <w:rPr>
          <w:sz w:val="24"/>
        </w:rPr>
        <w:t xml:space="preserve"> </w:t>
      </w:r>
      <w:r>
        <w:rPr>
          <w:spacing w:val="24"/>
          <w:sz w:val="24"/>
        </w:rPr>
        <w:t xml:space="preserve"> </w:t>
      </w:r>
      <w:r>
        <w:rPr>
          <w:spacing w:val="-1"/>
          <w:w w:val="99"/>
          <w:sz w:val="24"/>
        </w:rPr>
        <w:t>c</w:t>
      </w:r>
      <w:r>
        <w:rPr>
          <w:w w:val="99"/>
          <w:sz w:val="24"/>
        </w:rPr>
        <w:t>u</w:t>
      </w:r>
      <w:r>
        <w:rPr>
          <w:sz w:val="24"/>
        </w:rPr>
        <w:t xml:space="preserve"> </w:t>
      </w:r>
      <w:r>
        <w:rPr>
          <w:spacing w:val="26"/>
          <w:sz w:val="24"/>
        </w:rPr>
        <w:t xml:space="preserve"> </w:t>
      </w:r>
      <w:r>
        <w:rPr>
          <w:spacing w:val="-1"/>
          <w:w w:val="99"/>
          <w:sz w:val="24"/>
        </w:rPr>
        <w:t>ra</w:t>
      </w:r>
      <w:r>
        <w:rPr>
          <w:w w:val="99"/>
          <w:sz w:val="24"/>
        </w:rPr>
        <w:t>di</w:t>
      </w:r>
      <w:r>
        <w:rPr>
          <w:spacing w:val="-1"/>
          <w:w w:val="99"/>
          <w:sz w:val="24"/>
        </w:rPr>
        <w:t>a</w:t>
      </w:r>
      <w:r>
        <w:rPr>
          <w:w w:val="35"/>
          <w:sz w:val="24"/>
        </w:rPr>
        <w:t>ț</w:t>
      </w:r>
      <w:r>
        <w:rPr>
          <w:w w:val="99"/>
          <w:sz w:val="24"/>
        </w:rPr>
        <w:t>ia</w:t>
      </w:r>
      <w:r>
        <w:rPr>
          <w:sz w:val="24"/>
        </w:rPr>
        <w:t xml:space="preserve"> </w:t>
      </w:r>
      <w:r>
        <w:rPr>
          <w:spacing w:val="23"/>
          <w:sz w:val="24"/>
        </w:rPr>
        <w:t xml:space="preserve"> </w:t>
      </w:r>
      <w:r>
        <w:rPr>
          <w:w w:val="99"/>
          <w:sz w:val="24"/>
        </w:rPr>
        <w:t>ult</w:t>
      </w:r>
      <w:r>
        <w:rPr>
          <w:spacing w:val="-1"/>
          <w:w w:val="99"/>
          <w:sz w:val="24"/>
        </w:rPr>
        <w:t>ra</w:t>
      </w:r>
      <w:r>
        <w:rPr>
          <w:w w:val="99"/>
          <w:sz w:val="24"/>
        </w:rPr>
        <w:t>viol</w:t>
      </w:r>
      <w:r>
        <w:rPr>
          <w:spacing w:val="-1"/>
          <w:w w:val="99"/>
          <w:sz w:val="24"/>
        </w:rPr>
        <w:t>e</w:t>
      </w:r>
      <w:r>
        <w:rPr>
          <w:spacing w:val="3"/>
          <w:w w:val="99"/>
          <w:sz w:val="24"/>
        </w:rPr>
        <w:t>t</w:t>
      </w:r>
      <w:r>
        <w:rPr>
          <w:spacing w:val="-1"/>
          <w:w w:val="99"/>
          <w:sz w:val="24"/>
        </w:rPr>
        <w:t>ă</w:t>
      </w:r>
      <w:r>
        <w:rPr>
          <w:w w:val="99"/>
          <w:sz w:val="24"/>
        </w:rPr>
        <w:t>.</w:t>
      </w:r>
      <w:r>
        <w:rPr>
          <w:sz w:val="24"/>
        </w:rPr>
        <w:t xml:space="preserve"> </w:t>
      </w:r>
      <w:r>
        <w:rPr>
          <w:spacing w:val="24"/>
          <w:sz w:val="24"/>
        </w:rPr>
        <w:t xml:space="preserve"> </w:t>
      </w:r>
      <w:r>
        <w:rPr>
          <w:spacing w:val="1"/>
          <w:w w:val="99"/>
          <w:sz w:val="24"/>
        </w:rPr>
        <w:t>Pe</w:t>
      </w:r>
      <w:r>
        <w:rPr>
          <w:w w:val="99"/>
          <w:sz w:val="24"/>
        </w:rPr>
        <w:t>nt</w:t>
      </w:r>
      <w:r>
        <w:rPr>
          <w:spacing w:val="-1"/>
          <w:w w:val="99"/>
          <w:sz w:val="24"/>
        </w:rPr>
        <w:t>r</w:t>
      </w:r>
      <w:r>
        <w:rPr>
          <w:w w:val="99"/>
          <w:sz w:val="24"/>
        </w:rPr>
        <w:t xml:space="preserve">u </w:t>
      </w:r>
      <w:r>
        <w:rPr>
          <w:sz w:val="24"/>
        </w:rPr>
        <w:t>executarea acestui gen de fotografie sunt necesare folosirea unor surse</w:t>
      </w:r>
      <w:r>
        <w:rPr>
          <w:spacing w:val="40"/>
          <w:sz w:val="24"/>
        </w:rPr>
        <w:t xml:space="preserve"> </w:t>
      </w:r>
      <w:r>
        <w:rPr>
          <w:sz w:val="24"/>
        </w:rPr>
        <w:t xml:space="preserve">de </w:t>
      </w:r>
      <w:r>
        <w:rPr>
          <w:spacing w:val="-1"/>
          <w:w w:val="99"/>
          <w:sz w:val="24"/>
        </w:rPr>
        <w:t>ra</w:t>
      </w:r>
      <w:r>
        <w:rPr>
          <w:w w:val="99"/>
          <w:sz w:val="24"/>
        </w:rPr>
        <w:t>di</w:t>
      </w:r>
      <w:r>
        <w:rPr>
          <w:spacing w:val="-1"/>
          <w:w w:val="99"/>
          <w:sz w:val="24"/>
        </w:rPr>
        <w:t>a</w:t>
      </w:r>
      <w:r>
        <w:rPr>
          <w:w w:val="35"/>
          <w:sz w:val="24"/>
        </w:rPr>
        <w:t>ț</w:t>
      </w:r>
      <w:r>
        <w:rPr>
          <w:w w:val="99"/>
          <w:sz w:val="24"/>
        </w:rPr>
        <w:t>ii</w:t>
      </w:r>
      <w:r>
        <w:rPr>
          <w:spacing w:val="2"/>
          <w:sz w:val="24"/>
        </w:rPr>
        <w:t xml:space="preserve"> </w:t>
      </w:r>
      <w:r>
        <w:rPr>
          <w:spacing w:val="-1"/>
          <w:w w:val="99"/>
          <w:sz w:val="24"/>
        </w:rPr>
        <w:t>U</w:t>
      </w:r>
      <w:r>
        <w:rPr>
          <w:w w:val="99"/>
          <w:sz w:val="24"/>
        </w:rPr>
        <w:t>.</w:t>
      </w:r>
      <w:r>
        <w:rPr>
          <w:spacing w:val="-1"/>
          <w:w w:val="99"/>
          <w:sz w:val="24"/>
        </w:rPr>
        <w:t>V</w:t>
      </w:r>
      <w:r>
        <w:rPr>
          <w:w w:val="99"/>
          <w:sz w:val="24"/>
        </w:rPr>
        <w:t>.</w:t>
      </w:r>
      <w:r>
        <w:rPr>
          <w:spacing w:val="2"/>
          <w:sz w:val="24"/>
        </w:rPr>
        <w:t xml:space="preserve"> </w:t>
      </w:r>
      <w:r>
        <w:rPr>
          <w:w w:val="50"/>
          <w:sz w:val="24"/>
        </w:rPr>
        <w:t>ș</w:t>
      </w:r>
      <w:r>
        <w:rPr>
          <w:w w:val="99"/>
          <w:sz w:val="24"/>
        </w:rPr>
        <w:t>i</w:t>
      </w:r>
      <w:r>
        <w:rPr>
          <w:spacing w:val="2"/>
          <w:sz w:val="24"/>
        </w:rPr>
        <w:t xml:space="preserve"> </w:t>
      </w:r>
      <w:r>
        <w:rPr>
          <w:w w:val="99"/>
          <w:sz w:val="24"/>
        </w:rPr>
        <w:t>mont</w:t>
      </w:r>
      <w:r>
        <w:rPr>
          <w:spacing w:val="-1"/>
          <w:w w:val="99"/>
          <w:sz w:val="24"/>
        </w:rPr>
        <w:t>ar</w:t>
      </w:r>
      <w:r>
        <w:rPr>
          <w:spacing w:val="1"/>
          <w:w w:val="99"/>
          <w:sz w:val="24"/>
        </w:rPr>
        <w:t>e</w:t>
      </w:r>
      <w:r>
        <w:rPr>
          <w:w w:val="99"/>
          <w:sz w:val="24"/>
        </w:rPr>
        <w:t>a</w:t>
      </w:r>
      <w:r>
        <w:rPr>
          <w:spacing w:val="3"/>
          <w:sz w:val="24"/>
        </w:rPr>
        <w:t xml:space="preserve"> </w:t>
      </w:r>
      <w:r>
        <w:rPr>
          <w:w w:val="99"/>
          <w:sz w:val="24"/>
        </w:rPr>
        <w:t>în</w:t>
      </w:r>
      <w:r>
        <w:rPr>
          <w:spacing w:val="2"/>
          <w:sz w:val="24"/>
        </w:rPr>
        <w:t xml:space="preserve"> </w:t>
      </w:r>
      <w:r>
        <w:rPr>
          <w:w w:val="99"/>
          <w:sz w:val="24"/>
        </w:rPr>
        <w:t>d</w:t>
      </w:r>
      <w:r>
        <w:rPr>
          <w:spacing w:val="-1"/>
          <w:w w:val="99"/>
          <w:sz w:val="24"/>
        </w:rPr>
        <w:t>re</w:t>
      </w:r>
      <w:r>
        <w:rPr>
          <w:w w:val="99"/>
          <w:sz w:val="24"/>
        </w:rPr>
        <w:t>ptul</w:t>
      </w:r>
      <w:r>
        <w:rPr>
          <w:spacing w:val="2"/>
          <w:sz w:val="24"/>
        </w:rPr>
        <w:t xml:space="preserve"> </w:t>
      </w:r>
      <w:r>
        <w:rPr>
          <w:w w:val="99"/>
          <w:sz w:val="24"/>
        </w:rPr>
        <w:t>obi</w:t>
      </w:r>
      <w:r>
        <w:rPr>
          <w:spacing w:val="-1"/>
          <w:w w:val="99"/>
          <w:sz w:val="24"/>
        </w:rPr>
        <w:t>ec</w:t>
      </w:r>
      <w:r>
        <w:rPr>
          <w:w w:val="99"/>
          <w:sz w:val="24"/>
        </w:rPr>
        <w:t>tivului</w:t>
      </w:r>
      <w:r>
        <w:rPr>
          <w:spacing w:val="2"/>
          <w:sz w:val="24"/>
        </w:rPr>
        <w:t xml:space="preserve"> </w:t>
      </w:r>
      <w:r>
        <w:rPr>
          <w:spacing w:val="-1"/>
          <w:w w:val="99"/>
          <w:sz w:val="24"/>
        </w:rPr>
        <w:t>a</w:t>
      </w:r>
      <w:r>
        <w:rPr>
          <w:w w:val="99"/>
          <w:sz w:val="24"/>
        </w:rPr>
        <w:t>p</w:t>
      </w:r>
      <w:r>
        <w:rPr>
          <w:spacing w:val="-1"/>
          <w:w w:val="99"/>
          <w:sz w:val="24"/>
        </w:rPr>
        <w:t>ara</w:t>
      </w:r>
      <w:r>
        <w:rPr>
          <w:w w:val="99"/>
          <w:sz w:val="24"/>
        </w:rPr>
        <w:t>tului</w:t>
      </w:r>
      <w:r>
        <w:rPr>
          <w:spacing w:val="2"/>
          <w:sz w:val="24"/>
        </w:rPr>
        <w:t xml:space="preserve"> </w:t>
      </w:r>
      <w:r>
        <w:rPr>
          <w:w w:val="99"/>
          <w:sz w:val="24"/>
        </w:rPr>
        <w:t>de</w:t>
      </w:r>
      <w:r>
        <w:rPr>
          <w:spacing w:val="1"/>
          <w:sz w:val="24"/>
        </w:rPr>
        <w:t xml:space="preserve"> </w:t>
      </w:r>
      <w:r>
        <w:rPr>
          <w:spacing w:val="-1"/>
          <w:w w:val="99"/>
          <w:sz w:val="24"/>
        </w:rPr>
        <w:t>f</w:t>
      </w:r>
      <w:r>
        <w:rPr>
          <w:spacing w:val="1"/>
          <w:w w:val="99"/>
          <w:sz w:val="24"/>
        </w:rPr>
        <w:t>o</w:t>
      </w:r>
      <w:r>
        <w:rPr>
          <w:w w:val="99"/>
          <w:sz w:val="24"/>
        </w:rPr>
        <w:t>tog</w:t>
      </w:r>
      <w:r>
        <w:rPr>
          <w:spacing w:val="1"/>
          <w:w w:val="99"/>
          <w:sz w:val="24"/>
        </w:rPr>
        <w:t>r</w:t>
      </w:r>
      <w:r>
        <w:rPr>
          <w:spacing w:val="-1"/>
          <w:w w:val="99"/>
          <w:sz w:val="24"/>
        </w:rPr>
        <w:t>af</w:t>
      </w:r>
      <w:r>
        <w:rPr>
          <w:w w:val="99"/>
          <w:sz w:val="24"/>
        </w:rPr>
        <w:t>i</w:t>
      </w:r>
      <w:r>
        <w:rPr>
          <w:spacing w:val="-1"/>
          <w:w w:val="99"/>
          <w:sz w:val="24"/>
        </w:rPr>
        <w:t>a</w:t>
      </w:r>
      <w:r>
        <w:rPr>
          <w:w w:val="99"/>
          <w:sz w:val="24"/>
        </w:rPr>
        <w:t>t</w:t>
      </w:r>
      <w:r>
        <w:rPr>
          <w:spacing w:val="2"/>
          <w:sz w:val="24"/>
        </w:rPr>
        <w:t xml:space="preserve"> </w:t>
      </w:r>
      <w:r>
        <w:rPr>
          <w:w w:val="99"/>
          <w:sz w:val="24"/>
        </w:rPr>
        <w:t>a</w:t>
      </w:r>
      <w:r>
        <w:rPr>
          <w:spacing w:val="1"/>
          <w:sz w:val="24"/>
        </w:rPr>
        <w:t xml:space="preserve"> </w:t>
      </w:r>
      <w:r>
        <w:rPr>
          <w:spacing w:val="-5"/>
          <w:w w:val="99"/>
          <w:sz w:val="24"/>
        </w:rPr>
        <w:t>u</w:t>
      </w:r>
      <w:r>
        <w:rPr>
          <w:w w:val="99"/>
          <w:sz w:val="24"/>
        </w:rPr>
        <w:t>nu</w:t>
      </w:r>
      <w:r>
        <w:rPr>
          <w:spacing w:val="-7"/>
          <w:w w:val="99"/>
          <w:sz w:val="24"/>
        </w:rPr>
        <w:t>i</w:t>
      </w:r>
      <w:r>
        <w:rPr>
          <w:w w:val="99"/>
          <w:sz w:val="24"/>
        </w:rPr>
        <w:t xml:space="preserve"> </w:t>
      </w:r>
      <w:r>
        <w:rPr>
          <w:spacing w:val="-1"/>
          <w:w w:val="99"/>
          <w:sz w:val="24"/>
        </w:rPr>
        <w:t>f</w:t>
      </w:r>
      <w:r>
        <w:rPr>
          <w:w w:val="99"/>
          <w:sz w:val="24"/>
        </w:rPr>
        <w:t>ilt</w:t>
      </w:r>
      <w:r>
        <w:rPr>
          <w:spacing w:val="-1"/>
          <w:w w:val="99"/>
          <w:sz w:val="24"/>
        </w:rPr>
        <w:t>r</w:t>
      </w:r>
      <w:r>
        <w:rPr>
          <w:w w:val="99"/>
          <w:sz w:val="24"/>
        </w:rPr>
        <w:t>u</w:t>
      </w:r>
      <w:r>
        <w:rPr>
          <w:spacing w:val="28"/>
          <w:sz w:val="24"/>
        </w:rPr>
        <w:t xml:space="preserve"> </w:t>
      </w:r>
      <w:r>
        <w:rPr>
          <w:spacing w:val="-1"/>
          <w:w w:val="99"/>
          <w:sz w:val="24"/>
        </w:rPr>
        <w:t>car</w:t>
      </w:r>
      <w:r>
        <w:rPr>
          <w:w w:val="99"/>
          <w:sz w:val="24"/>
        </w:rPr>
        <w:t>e</w:t>
      </w:r>
      <w:r>
        <w:rPr>
          <w:spacing w:val="27"/>
          <w:sz w:val="24"/>
        </w:rPr>
        <w:t xml:space="preserve"> </w:t>
      </w:r>
      <w:r>
        <w:rPr>
          <w:w w:val="99"/>
          <w:sz w:val="24"/>
        </w:rPr>
        <w:t>să</w:t>
      </w:r>
      <w:r>
        <w:rPr>
          <w:spacing w:val="27"/>
          <w:sz w:val="24"/>
        </w:rPr>
        <w:t xml:space="preserve"> </w:t>
      </w:r>
      <w:r>
        <w:rPr>
          <w:w w:val="99"/>
          <w:sz w:val="24"/>
        </w:rPr>
        <w:t>op</w:t>
      </w:r>
      <w:r>
        <w:rPr>
          <w:spacing w:val="1"/>
          <w:w w:val="99"/>
          <w:sz w:val="24"/>
        </w:rPr>
        <w:t>r</w:t>
      </w:r>
      <w:r>
        <w:rPr>
          <w:spacing w:val="-1"/>
          <w:w w:val="99"/>
          <w:sz w:val="24"/>
        </w:rPr>
        <w:t>ea</w:t>
      </w:r>
      <w:r>
        <w:rPr>
          <w:w w:val="99"/>
          <w:sz w:val="24"/>
        </w:rPr>
        <w:t>s</w:t>
      </w:r>
      <w:r>
        <w:rPr>
          <w:spacing w:val="1"/>
          <w:w w:val="99"/>
          <w:sz w:val="24"/>
        </w:rPr>
        <w:t>c</w:t>
      </w:r>
      <w:r>
        <w:rPr>
          <w:w w:val="99"/>
          <w:sz w:val="24"/>
        </w:rPr>
        <w:t>ă</w:t>
      </w:r>
      <w:r>
        <w:rPr>
          <w:spacing w:val="27"/>
          <w:sz w:val="24"/>
        </w:rPr>
        <w:t xml:space="preserve"> </w:t>
      </w:r>
      <w:r>
        <w:rPr>
          <w:spacing w:val="1"/>
          <w:w w:val="99"/>
          <w:sz w:val="24"/>
        </w:rPr>
        <w:t>r</w:t>
      </w:r>
      <w:r>
        <w:rPr>
          <w:spacing w:val="-1"/>
          <w:w w:val="99"/>
          <w:sz w:val="24"/>
        </w:rPr>
        <w:t>a</w:t>
      </w:r>
      <w:r>
        <w:rPr>
          <w:w w:val="99"/>
          <w:sz w:val="24"/>
        </w:rPr>
        <w:t>di</w:t>
      </w:r>
      <w:r>
        <w:rPr>
          <w:spacing w:val="-1"/>
          <w:w w:val="99"/>
          <w:sz w:val="24"/>
        </w:rPr>
        <w:t>a</w:t>
      </w:r>
      <w:r>
        <w:rPr>
          <w:w w:val="35"/>
          <w:sz w:val="24"/>
        </w:rPr>
        <w:t>ț</w:t>
      </w:r>
      <w:r>
        <w:rPr>
          <w:w w:val="99"/>
          <w:sz w:val="24"/>
        </w:rPr>
        <w:t>ia</w:t>
      </w:r>
      <w:r>
        <w:rPr>
          <w:spacing w:val="27"/>
          <w:sz w:val="24"/>
        </w:rPr>
        <w:t xml:space="preserve"> </w:t>
      </w:r>
      <w:r>
        <w:rPr>
          <w:spacing w:val="-1"/>
          <w:w w:val="99"/>
          <w:sz w:val="24"/>
        </w:rPr>
        <w:t>U</w:t>
      </w:r>
      <w:r>
        <w:rPr>
          <w:w w:val="99"/>
          <w:sz w:val="24"/>
        </w:rPr>
        <w:t>.</w:t>
      </w:r>
      <w:r>
        <w:rPr>
          <w:spacing w:val="-1"/>
          <w:w w:val="99"/>
          <w:sz w:val="24"/>
        </w:rPr>
        <w:t>V</w:t>
      </w:r>
      <w:r>
        <w:rPr>
          <w:w w:val="99"/>
          <w:sz w:val="24"/>
        </w:rPr>
        <w:t>.,</w:t>
      </w:r>
      <w:r>
        <w:rPr>
          <w:spacing w:val="28"/>
          <w:sz w:val="24"/>
        </w:rPr>
        <w:t xml:space="preserve"> </w:t>
      </w:r>
      <w:r>
        <w:rPr>
          <w:w w:val="99"/>
          <w:sz w:val="24"/>
        </w:rPr>
        <w:t>p</w:t>
      </w:r>
      <w:r>
        <w:rPr>
          <w:spacing w:val="-1"/>
          <w:w w:val="99"/>
          <w:sz w:val="24"/>
        </w:rPr>
        <w:t>er</w:t>
      </w:r>
      <w:r>
        <w:rPr>
          <w:w w:val="99"/>
          <w:sz w:val="24"/>
        </w:rPr>
        <w:t>mi</w:t>
      </w:r>
      <w:r>
        <w:rPr>
          <w:w w:val="35"/>
          <w:sz w:val="24"/>
        </w:rPr>
        <w:t>ț</w:t>
      </w:r>
      <w:r>
        <w:rPr>
          <w:spacing w:val="-1"/>
          <w:w w:val="99"/>
          <w:sz w:val="24"/>
        </w:rPr>
        <w:t>â</w:t>
      </w:r>
      <w:r>
        <w:rPr>
          <w:w w:val="99"/>
          <w:sz w:val="24"/>
        </w:rPr>
        <w:t>nd</w:t>
      </w:r>
      <w:r>
        <w:rPr>
          <w:sz w:val="24"/>
        </w:rPr>
        <w:t xml:space="preserve"> </w:t>
      </w:r>
      <w:r>
        <w:rPr>
          <w:spacing w:val="-29"/>
          <w:sz w:val="24"/>
        </w:rPr>
        <w:t xml:space="preserve"> </w:t>
      </w:r>
      <w:r>
        <w:rPr>
          <w:w w:val="99"/>
          <w:sz w:val="24"/>
        </w:rPr>
        <w:t>t</w:t>
      </w:r>
      <w:r>
        <w:rPr>
          <w:spacing w:val="-1"/>
          <w:w w:val="99"/>
          <w:sz w:val="24"/>
        </w:rPr>
        <w:t>rec</w:t>
      </w:r>
      <w:r>
        <w:rPr>
          <w:spacing w:val="1"/>
          <w:w w:val="99"/>
          <w:sz w:val="24"/>
        </w:rPr>
        <w:t>e</w:t>
      </w:r>
      <w:r>
        <w:rPr>
          <w:spacing w:val="-1"/>
          <w:w w:val="99"/>
          <w:sz w:val="24"/>
        </w:rPr>
        <w:t>re</w:t>
      </w:r>
      <w:r>
        <w:rPr>
          <w:w w:val="99"/>
          <w:sz w:val="24"/>
        </w:rPr>
        <w:t>a</w:t>
      </w:r>
      <w:r>
        <w:rPr>
          <w:spacing w:val="27"/>
          <w:sz w:val="24"/>
        </w:rPr>
        <w:t xml:space="preserve"> </w:t>
      </w:r>
      <w:r>
        <w:rPr>
          <w:spacing w:val="1"/>
          <w:w w:val="99"/>
          <w:sz w:val="24"/>
        </w:rPr>
        <w:t>r</w:t>
      </w:r>
      <w:r>
        <w:rPr>
          <w:spacing w:val="-1"/>
          <w:w w:val="99"/>
          <w:sz w:val="24"/>
        </w:rPr>
        <w:t>a</w:t>
      </w:r>
      <w:r>
        <w:rPr>
          <w:w w:val="99"/>
          <w:sz w:val="24"/>
        </w:rPr>
        <w:t>di</w:t>
      </w:r>
      <w:r>
        <w:rPr>
          <w:spacing w:val="-1"/>
          <w:w w:val="99"/>
          <w:sz w:val="24"/>
        </w:rPr>
        <w:t>a</w:t>
      </w:r>
      <w:r>
        <w:rPr>
          <w:w w:val="35"/>
          <w:sz w:val="24"/>
        </w:rPr>
        <w:t>ț</w:t>
      </w:r>
      <w:r>
        <w:rPr>
          <w:w w:val="99"/>
          <w:sz w:val="24"/>
        </w:rPr>
        <w:t>i</w:t>
      </w:r>
      <w:r>
        <w:rPr>
          <w:spacing w:val="-1"/>
          <w:w w:val="99"/>
          <w:sz w:val="24"/>
        </w:rPr>
        <w:t>e</w:t>
      </w:r>
      <w:r>
        <w:rPr>
          <w:w w:val="99"/>
          <w:sz w:val="24"/>
        </w:rPr>
        <w:t>i</w:t>
      </w:r>
      <w:r>
        <w:rPr>
          <w:spacing w:val="29"/>
          <w:sz w:val="24"/>
        </w:rPr>
        <w:t xml:space="preserve"> </w:t>
      </w:r>
      <w:r>
        <w:rPr>
          <w:w w:val="99"/>
          <w:sz w:val="24"/>
        </w:rPr>
        <w:t>din</w:t>
      </w:r>
      <w:r>
        <w:rPr>
          <w:spacing w:val="28"/>
          <w:sz w:val="24"/>
        </w:rPr>
        <w:t xml:space="preserve"> </w:t>
      </w:r>
      <w:r>
        <w:rPr>
          <w:sz w:val="24"/>
        </w:rPr>
        <w:t>spectrul</w:t>
      </w:r>
      <w:r>
        <w:rPr>
          <w:spacing w:val="-1"/>
          <w:sz w:val="24"/>
        </w:rPr>
        <w:t xml:space="preserve"> </w:t>
      </w:r>
      <w:r>
        <w:rPr>
          <w:sz w:val="24"/>
        </w:rPr>
        <w:t>vizibil.</w:t>
      </w:r>
    </w:p>
    <w:p w:rsidR="006F5088" w:rsidRDefault="00CE4D26">
      <w:pPr>
        <w:pStyle w:val="Corptext"/>
        <w:spacing w:before="7" w:line="360" w:lineRule="auto"/>
        <w:ind w:right="109" w:firstLine="900"/>
      </w:pPr>
      <w:r>
        <w:rPr>
          <w:spacing w:val="1"/>
          <w:w w:val="99"/>
        </w:rPr>
        <w:t>P</w:t>
      </w:r>
      <w:r>
        <w:rPr>
          <w:spacing w:val="-1"/>
          <w:w w:val="99"/>
        </w:rPr>
        <w:t>r</w:t>
      </w:r>
      <w:r>
        <w:rPr>
          <w:w w:val="99"/>
        </w:rPr>
        <w:t>in</w:t>
      </w:r>
      <w:r>
        <w:rPr>
          <w:spacing w:val="-1"/>
          <w:w w:val="99"/>
        </w:rPr>
        <w:t>c</w:t>
      </w:r>
      <w:r>
        <w:rPr>
          <w:w w:val="99"/>
        </w:rPr>
        <w:t>ip</w:t>
      </w:r>
      <w:r>
        <w:rPr>
          <w:spacing w:val="-1"/>
          <w:w w:val="99"/>
        </w:rPr>
        <w:t>a</w:t>
      </w:r>
      <w:r>
        <w:rPr>
          <w:w w:val="99"/>
        </w:rPr>
        <w:t>l</w:t>
      </w:r>
      <w:r>
        <w:rPr>
          <w:spacing w:val="-1"/>
          <w:w w:val="99"/>
        </w:rPr>
        <w:t>e</w:t>
      </w:r>
      <w:r>
        <w:rPr>
          <w:w w:val="99"/>
        </w:rPr>
        <w:t>le</w:t>
      </w:r>
      <w:r>
        <w:t xml:space="preserve"> </w:t>
      </w:r>
      <w:r>
        <w:rPr>
          <w:spacing w:val="-9"/>
        </w:rPr>
        <w:t xml:space="preserve"> </w:t>
      </w:r>
      <w:r>
        <w:rPr>
          <w:w w:val="99"/>
        </w:rPr>
        <w:t>dom</w:t>
      </w:r>
      <w:r>
        <w:rPr>
          <w:spacing w:val="-1"/>
          <w:w w:val="99"/>
        </w:rPr>
        <w:t>e</w:t>
      </w:r>
      <w:r>
        <w:rPr>
          <w:w w:val="99"/>
        </w:rPr>
        <w:t>nii</w:t>
      </w:r>
      <w:r>
        <w:t xml:space="preserve"> </w:t>
      </w:r>
      <w:r>
        <w:rPr>
          <w:spacing w:val="-7"/>
        </w:rPr>
        <w:t xml:space="preserve"> </w:t>
      </w:r>
      <w:r>
        <w:rPr>
          <w:w w:val="99"/>
        </w:rPr>
        <w:t>din</w:t>
      </w:r>
      <w:r>
        <w:t xml:space="preserve"> </w:t>
      </w:r>
      <w:r>
        <w:rPr>
          <w:spacing w:val="-8"/>
        </w:rPr>
        <w:t xml:space="preserve"> </w:t>
      </w:r>
      <w:r>
        <w:rPr>
          <w:spacing w:val="-1"/>
          <w:w w:val="99"/>
        </w:rPr>
        <w:t>cer</w:t>
      </w:r>
      <w:r>
        <w:rPr>
          <w:spacing w:val="1"/>
          <w:w w:val="99"/>
        </w:rPr>
        <w:t>c</w:t>
      </w:r>
      <w:r>
        <w:rPr>
          <w:spacing w:val="-1"/>
          <w:w w:val="99"/>
        </w:rPr>
        <w:t>e</w:t>
      </w:r>
      <w:r>
        <w:rPr>
          <w:w w:val="99"/>
        </w:rPr>
        <w:t>t</w:t>
      </w:r>
      <w:r>
        <w:rPr>
          <w:spacing w:val="-1"/>
          <w:w w:val="99"/>
        </w:rPr>
        <w:t>a</w:t>
      </w:r>
      <w:r>
        <w:rPr>
          <w:spacing w:val="1"/>
          <w:w w:val="99"/>
        </w:rPr>
        <w:t>r</w:t>
      </w:r>
      <w:r>
        <w:rPr>
          <w:spacing w:val="-1"/>
          <w:w w:val="99"/>
        </w:rPr>
        <w:t>e</w:t>
      </w:r>
      <w:r>
        <w:rPr>
          <w:w w:val="99"/>
        </w:rPr>
        <w:t>a</w:t>
      </w:r>
      <w:r>
        <w:t xml:space="preserve"> </w:t>
      </w:r>
      <w:r>
        <w:rPr>
          <w:spacing w:val="-9"/>
        </w:rPr>
        <w:t xml:space="preserve"> </w:t>
      </w:r>
      <w:r>
        <w:rPr>
          <w:spacing w:val="-1"/>
          <w:w w:val="99"/>
        </w:rPr>
        <w:t>cr</w:t>
      </w:r>
      <w:r>
        <w:rPr>
          <w:w w:val="99"/>
        </w:rPr>
        <w:t>imin</w:t>
      </w:r>
      <w:r>
        <w:rPr>
          <w:spacing w:val="-1"/>
          <w:w w:val="99"/>
        </w:rPr>
        <w:t>a</w:t>
      </w:r>
      <w:r>
        <w:rPr>
          <w:w w:val="99"/>
        </w:rPr>
        <w:t>listică</w:t>
      </w:r>
      <w:r>
        <w:t xml:space="preserve"> </w:t>
      </w:r>
      <w:r>
        <w:rPr>
          <w:spacing w:val="-9"/>
        </w:rPr>
        <w:t xml:space="preserve"> </w:t>
      </w:r>
      <w:r>
        <w:rPr>
          <w:w w:val="99"/>
        </w:rPr>
        <w:t>în</w:t>
      </w:r>
      <w:r>
        <w:t xml:space="preserve"> </w:t>
      </w:r>
      <w:r>
        <w:rPr>
          <w:spacing w:val="-8"/>
        </w:rPr>
        <w:t xml:space="preserve"> </w:t>
      </w:r>
      <w:r>
        <w:rPr>
          <w:spacing w:val="-1"/>
          <w:w w:val="99"/>
        </w:rPr>
        <w:t>ca</w:t>
      </w:r>
      <w:r>
        <w:rPr>
          <w:spacing w:val="1"/>
          <w:w w:val="99"/>
        </w:rPr>
        <w:t>r</w:t>
      </w:r>
      <w:r>
        <w:rPr>
          <w:w w:val="99"/>
        </w:rPr>
        <w:t>e</w:t>
      </w:r>
      <w:r>
        <w:t xml:space="preserve"> </w:t>
      </w:r>
      <w:r>
        <w:rPr>
          <w:spacing w:val="-9"/>
        </w:rPr>
        <w:t xml:space="preserve"> </w:t>
      </w:r>
      <w:r>
        <w:rPr>
          <w:w w:val="99"/>
        </w:rPr>
        <w:t>se</w:t>
      </w:r>
      <w:r>
        <w:t xml:space="preserve"> </w:t>
      </w:r>
      <w:r>
        <w:rPr>
          <w:spacing w:val="-9"/>
        </w:rPr>
        <w:t xml:space="preserve"> </w:t>
      </w:r>
      <w:r>
        <w:rPr>
          <w:spacing w:val="-1"/>
          <w:w w:val="99"/>
        </w:rPr>
        <w:t>r</w:t>
      </w:r>
      <w:r>
        <w:rPr>
          <w:spacing w:val="1"/>
          <w:w w:val="99"/>
        </w:rPr>
        <w:t>e</w:t>
      </w:r>
      <w:r>
        <w:rPr>
          <w:spacing w:val="-1"/>
          <w:w w:val="99"/>
        </w:rPr>
        <w:t>c</w:t>
      </w:r>
      <w:r>
        <w:rPr>
          <w:w w:val="99"/>
        </w:rPr>
        <w:t>u</w:t>
      </w:r>
      <w:r>
        <w:rPr>
          <w:spacing w:val="-1"/>
          <w:w w:val="99"/>
        </w:rPr>
        <w:t>r</w:t>
      </w:r>
      <w:r>
        <w:rPr>
          <w:w w:val="99"/>
        </w:rPr>
        <w:t>ge</w:t>
      </w:r>
      <w:r>
        <w:t xml:space="preserve"> </w:t>
      </w:r>
      <w:r>
        <w:rPr>
          <w:spacing w:val="-9"/>
        </w:rPr>
        <w:t xml:space="preserve"> </w:t>
      </w:r>
      <w:r>
        <w:rPr>
          <w:w w:val="99"/>
        </w:rPr>
        <w:t>la</w:t>
      </w:r>
      <w:r>
        <w:t xml:space="preserve"> </w:t>
      </w:r>
      <w:r>
        <w:rPr>
          <w:spacing w:val="-6"/>
        </w:rPr>
        <w:t xml:space="preserve"> </w:t>
      </w:r>
      <w:r>
        <w:rPr>
          <w:spacing w:val="-1"/>
          <w:w w:val="99"/>
        </w:rPr>
        <w:t>ra</w:t>
      </w:r>
      <w:r>
        <w:rPr>
          <w:w w:val="99"/>
        </w:rPr>
        <w:t>di</w:t>
      </w:r>
      <w:r>
        <w:rPr>
          <w:spacing w:val="-1"/>
          <w:w w:val="99"/>
        </w:rPr>
        <w:t>a</w:t>
      </w:r>
      <w:r>
        <w:rPr>
          <w:w w:val="35"/>
        </w:rPr>
        <w:t>ț</w:t>
      </w:r>
      <w:r>
        <w:rPr>
          <w:w w:val="99"/>
        </w:rPr>
        <w:t xml:space="preserve">iile </w:t>
      </w:r>
      <w:r>
        <w:t>ultraviolete sunt</w:t>
      </w:r>
      <w:r>
        <w:rPr>
          <w:spacing w:val="-2"/>
        </w:rPr>
        <w:t xml:space="preserve"> </w:t>
      </w:r>
      <w:r>
        <w:t>următoarele:</w:t>
      </w:r>
    </w:p>
    <w:p w:rsidR="006F5088" w:rsidRDefault="00CE4D26">
      <w:pPr>
        <w:pStyle w:val="Listparagraf"/>
        <w:numPr>
          <w:ilvl w:val="1"/>
          <w:numId w:val="109"/>
        </w:numPr>
        <w:tabs>
          <w:tab w:val="left" w:pos="1196"/>
        </w:tabs>
        <w:spacing w:line="360" w:lineRule="auto"/>
        <w:ind w:right="110"/>
        <w:jc w:val="both"/>
        <w:rPr>
          <w:sz w:val="24"/>
        </w:rPr>
      </w:pPr>
      <w:r>
        <w:rPr>
          <w:b/>
          <w:i/>
          <w:sz w:val="24"/>
        </w:rPr>
        <w:t>Traseologia</w:t>
      </w:r>
      <w:r>
        <w:rPr>
          <w:sz w:val="24"/>
        </w:rPr>
        <w:t>,</w:t>
      </w:r>
      <w:r>
        <w:rPr>
          <w:spacing w:val="32"/>
          <w:sz w:val="24"/>
        </w:rPr>
        <w:t xml:space="preserve"> </w:t>
      </w:r>
      <w:r>
        <w:rPr>
          <w:sz w:val="24"/>
        </w:rPr>
        <w:t>respectiv</w:t>
      </w:r>
      <w:r>
        <w:rPr>
          <w:spacing w:val="33"/>
          <w:sz w:val="24"/>
        </w:rPr>
        <w:t xml:space="preserve"> </w:t>
      </w:r>
      <w:r>
        <w:rPr>
          <w:sz w:val="24"/>
        </w:rPr>
        <w:t>relevarea</w:t>
      </w:r>
      <w:r>
        <w:rPr>
          <w:spacing w:val="34"/>
          <w:sz w:val="24"/>
        </w:rPr>
        <w:t xml:space="preserve"> </w:t>
      </w:r>
      <w:r>
        <w:rPr>
          <w:sz w:val="24"/>
        </w:rPr>
        <w:t>și</w:t>
      </w:r>
      <w:r>
        <w:rPr>
          <w:spacing w:val="33"/>
          <w:sz w:val="24"/>
        </w:rPr>
        <w:t xml:space="preserve"> </w:t>
      </w:r>
      <w:r>
        <w:rPr>
          <w:sz w:val="24"/>
        </w:rPr>
        <w:t>cercetarea</w:t>
      </w:r>
      <w:r>
        <w:rPr>
          <w:spacing w:val="31"/>
          <w:sz w:val="24"/>
        </w:rPr>
        <w:t xml:space="preserve"> </w:t>
      </w:r>
      <w:r>
        <w:rPr>
          <w:sz w:val="24"/>
        </w:rPr>
        <w:t>urmelor,</w:t>
      </w:r>
      <w:r>
        <w:rPr>
          <w:spacing w:val="33"/>
          <w:sz w:val="24"/>
        </w:rPr>
        <w:t xml:space="preserve"> </w:t>
      </w:r>
      <w:r>
        <w:rPr>
          <w:sz w:val="24"/>
        </w:rPr>
        <w:t>printre</w:t>
      </w:r>
      <w:r>
        <w:rPr>
          <w:spacing w:val="34"/>
          <w:sz w:val="24"/>
        </w:rPr>
        <w:t xml:space="preserve"> </w:t>
      </w:r>
      <w:r>
        <w:rPr>
          <w:sz w:val="24"/>
        </w:rPr>
        <w:t>care</w:t>
      </w:r>
      <w:r>
        <w:rPr>
          <w:spacing w:val="32"/>
          <w:sz w:val="24"/>
        </w:rPr>
        <w:t xml:space="preserve"> </w:t>
      </w:r>
      <w:r>
        <w:rPr>
          <w:sz w:val="24"/>
        </w:rPr>
        <w:t>mai</w:t>
      </w:r>
      <w:r>
        <w:rPr>
          <w:spacing w:val="34"/>
          <w:sz w:val="24"/>
        </w:rPr>
        <w:t xml:space="preserve"> </w:t>
      </w:r>
      <w:r>
        <w:rPr>
          <w:sz w:val="24"/>
        </w:rPr>
        <w:t>importante</w:t>
      </w:r>
      <w:r>
        <w:rPr>
          <w:w w:val="99"/>
          <w:sz w:val="24"/>
        </w:rPr>
        <w:t xml:space="preserve"> sunt</w:t>
      </w:r>
      <w:r>
        <w:rPr>
          <w:spacing w:val="12"/>
          <w:sz w:val="24"/>
        </w:rPr>
        <w:t xml:space="preserve"> </w:t>
      </w:r>
      <w:r>
        <w:rPr>
          <w:w w:val="99"/>
          <w:sz w:val="24"/>
        </w:rPr>
        <w:t>u</w:t>
      </w:r>
      <w:r>
        <w:rPr>
          <w:spacing w:val="-1"/>
          <w:w w:val="99"/>
          <w:sz w:val="24"/>
        </w:rPr>
        <w:t>r</w:t>
      </w:r>
      <w:r>
        <w:rPr>
          <w:w w:val="99"/>
          <w:sz w:val="24"/>
        </w:rPr>
        <w:t>m</w:t>
      </w:r>
      <w:r>
        <w:rPr>
          <w:spacing w:val="-1"/>
          <w:w w:val="99"/>
          <w:sz w:val="24"/>
        </w:rPr>
        <w:t>e</w:t>
      </w:r>
      <w:r>
        <w:rPr>
          <w:w w:val="99"/>
          <w:sz w:val="24"/>
        </w:rPr>
        <w:t>le</w:t>
      </w:r>
      <w:r>
        <w:rPr>
          <w:spacing w:val="11"/>
          <w:sz w:val="24"/>
        </w:rPr>
        <w:t xml:space="preserve"> </w:t>
      </w:r>
      <w:r>
        <w:rPr>
          <w:w w:val="99"/>
          <w:sz w:val="24"/>
        </w:rPr>
        <w:t>de</w:t>
      </w:r>
      <w:r>
        <w:rPr>
          <w:spacing w:val="11"/>
          <w:sz w:val="24"/>
        </w:rPr>
        <w:t xml:space="preserve"> </w:t>
      </w:r>
      <w:r>
        <w:rPr>
          <w:w w:val="99"/>
          <w:sz w:val="24"/>
        </w:rPr>
        <w:t>m</w:t>
      </w:r>
      <w:r>
        <w:rPr>
          <w:spacing w:val="-1"/>
          <w:w w:val="99"/>
          <w:sz w:val="24"/>
        </w:rPr>
        <w:t>â</w:t>
      </w:r>
      <w:r>
        <w:rPr>
          <w:w w:val="99"/>
          <w:sz w:val="24"/>
        </w:rPr>
        <w:t>ini,</w:t>
      </w:r>
      <w:r>
        <w:rPr>
          <w:spacing w:val="12"/>
          <w:sz w:val="24"/>
        </w:rPr>
        <w:t xml:space="preserve"> </w:t>
      </w:r>
      <w:r>
        <w:rPr>
          <w:w w:val="99"/>
          <w:sz w:val="24"/>
        </w:rPr>
        <w:t>u</w:t>
      </w:r>
      <w:r>
        <w:rPr>
          <w:spacing w:val="-1"/>
          <w:w w:val="99"/>
          <w:sz w:val="24"/>
        </w:rPr>
        <w:t>r</w:t>
      </w:r>
      <w:r>
        <w:rPr>
          <w:w w:val="99"/>
          <w:sz w:val="24"/>
        </w:rPr>
        <w:t>m</w:t>
      </w:r>
      <w:r>
        <w:rPr>
          <w:spacing w:val="-1"/>
          <w:w w:val="99"/>
          <w:sz w:val="24"/>
        </w:rPr>
        <w:t>e</w:t>
      </w:r>
      <w:r>
        <w:rPr>
          <w:w w:val="99"/>
          <w:sz w:val="24"/>
        </w:rPr>
        <w:t>le</w:t>
      </w:r>
      <w:r>
        <w:rPr>
          <w:spacing w:val="11"/>
          <w:sz w:val="24"/>
        </w:rPr>
        <w:t xml:space="preserve"> </w:t>
      </w:r>
      <w:r>
        <w:rPr>
          <w:w w:val="99"/>
          <w:sz w:val="24"/>
        </w:rPr>
        <w:t>biologi</w:t>
      </w:r>
      <w:r>
        <w:rPr>
          <w:spacing w:val="-1"/>
          <w:w w:val="99"/>
          <w:sz w:val="24"/>
        </w:rPr>
        <w:t>ce</w:t>
      </w:r>
      <w:r>
        <w:rPr>
          <w:w w:val="99"/>
          <w:sz w:val="24"/>
        </w:rPr>
        <w:t>,</w:t>
      </w:r>
      <w:r>
        <w:rPr>
          <w:spacing w:val="12"/>
          <w:sz w:val="24"/>
        </w:rPr>
        <w:t xml:space="preserve"> </w:t>
      </w:r>
      <w:r>
        <w:rPr>
          <w:spacing w:val="-1"/>
          <w:w w:val="99"/>
          <w:sz w:val="24"/>
        </w:rPr>
        <w:t>a</w:t>
      </w:r>
      <w:r>
        <w:rPr>
          <w:w w:val="99"/>
          <w:sz w:val="24"/>
        </w:rPr>
        <w:t>lte</w:t>
      </w:r>
      <w:r>
        <w:rPr>
          <w:spacing w:val="11"/>
          <w:sz w:val="24"/>
        </w:rPr>
        <w:t xml:space="preserve"> </w:t>
      </w:r>
      <w:r>
        <w:rPr>
          <w:w w:val="99"/>
          <w:sz w:val="24"/>
        </w:rPr>
        <w:t>u</w:t>
      </w:r>
      <w:r>
        <w:rPr>
          <w:spacing w:val="-1"/>
          <w:w w:val="99"/>
          <w:sz w:val="24"/>
        </w:rPr>
        <w:t>r</w:t>
      </w:r>
      <w:r>
        <w:rPr>
          <w:w w:val="99"/>
          <w:sz w:val="24"/>
        </w:rPr>
        <w:t>me</w:t>
      </w:r>
      <w:r>
        <w:rPr>
          <w:spacing w:val="11"/>
          <w:sz w:val="24"/>
        </w:rPr>
        <w:t xml:space="preserve"> </w:t>
      </w:r>
      <w:r>
        <w:rPr>
          <w:spacing w:val="1"/>
          <w:w w:val="99"/>
          <w:sz w:val="24"/>
        </w:rPr>
        <w:t>o</w:t>
      </w:r>
      <w:r>
        <w:rPr>
          <w:spacing w:val="-1"/>
          <w:w w:val="99"/>
          <w:sz w:val="24"/>
        </w:rPr>
        <w:t>r</w:t>
      </w:r>
      <w:r>
        <w:rPr>
          <w:w w:val="99"/>
          <w:sz w:val="24"/>
        </w:rPr>
        <w:t>g</w:t>
      </w:r>
      <w:r>
        <w:rPr>
          <w:spacing w:val="-1"/>
          <w:w w:val="99"/>
          <w:sz w:val="24"/>
        </w:rPr>
        <w:t>a</w:t>
      </w:r>
      <w:r>
        <w:rPr>
          <w:w w:val="99"/>
          <w:sz w:val="24"/>
        </w:rPr>
        <w:t>ni</w:t>
      </w:r>
      <w:r>
        <w:rPr>
          <w:spacing w:val="-1"/>
          <w:w w:val="99"/>
          <w:sz w:val="24"/>
        </w:rPr>
        <w:t>ce</w:t>
      </w:r>
      <w:r>
        <w:rPr>
          <w:w w:val="99"/>
          <w:sz w:val="24"/>
        </w:rPr>
        <w:t>,</w:t>
      </w:r>
      <w:r>
        <w:rPr>
          <w:spacing w:val="12"/>
          <w:sz w:val="24"/>
        </w:rPr>
        <w:t xml:space="preserve"> </w:t>
      </w:r>
      <w:r>
        <w:rPr>
          <w:spacing w:val="1"/>
          <w:w w:val="99"/>
          <w:sz w:val="24"/>
        </w:rPr>
        <w:t>r</w:t>
      </w:r>
      <w:r>
        <w:rPr>
          <w:spacing w:val="-1"/>
          <w:w w:val="99"/>
          <w:sz w:val="24"/>
        </w:rPr>
        <w:t>e</w:t>
      </w:r>
      <w:r>
        <w:rPr>
          <w:w w:val="99"/>
          <w:sz w:val="24"/>
        </w:rPr>
        <w:t>sp</w:t>
      </w:r>
      <w:r>
        <w:rPr>
          <w:spacing w:val="-1"/>
          <w:w w:val="99"/>
          <w:sz w:val="24"/>
        </w:rPr>
        <w:t>ec</w:t>
      </w:r>
      <w:r>
        <w:rPr>
          <w:w w:val="99"/>
          <w:sz w:val="24"/>
        </w:rPr>
        <w:t>tiv</w:t>
      </w:r>
      <w:r>
        <w:rPr>
          <w:spacing w:val="12"/>
          <w:sz w:val="24"/>
        </w:rPr>
        <w:t xml:space="preserve"> </w:t>
      </w:r>
      <w:r>
        <w:rPr>
          <w:spacing w:val="1"/>
          <w:w w:val="99"/>
          <w:sz w:val="24"/>
        </w:rPr>
        <w:t>c</w:t>
      </w:r>
      <w:r>
        <w:rPr>
          <w:spacing w:val="-1"/>
          <w:w w:val="99"/>
          <w:sz w:val="24"/>
        </w:rPr>
        <w:t>e</w:t>
      </w:r>
      <w:r>
        <w:rPr>
          <w:w w:val="99"/>
          <w:sz w:val="24"/>
        </w:rPr>
        <w:t>le</w:t>
      </w:r>
      <w:r>
        <w:rPr>
          <w:spacing w:val="11"/>
          <w:sz w:val="24"/>
        </w:rPr>
        <w:t xml:space="preserve"> </w:t>
      </w:r>
      <w:r>
        <w:rPr>
          <w:spacing w:val="-1"/>
          <w:w w:val="99"/>
          <w:sz w:val="24"/>
        </w:rPr>
        <w:t>ca</w:t>
      </w:r>
      <w:r>
        <w:rPr>
          <w:spacing w:val="1"/>
          <w:w w:val="99"/>
          <w:sz w:val="24"/>
        </w:rPr>
        <w:t>r</w:t>
      </w:r>
      <w:r>
        <w:rPr>
          <w:w w:val="99"/>
          <w:sz w:val="24"/>
        </w:rPr>
        <w:t>e</w:t>
      </w:r>
      <w:r>
        <w:rPr>
          <w:spacing w:val="11"/>
          <w:sz w:val="24"/>
        </w:rPr>
        <w:t xml:space="preserve"> </w:t>
      </w:r>
      <w:r>
        <w:rPr>
          <w:spacing w:val="-1"/>
          <w:w w:val="99"/>
          <w:sz w:val="24"/>
        </w:rPr>
        <w:t>c</w:t>
      </w:r>
      <w:r>
        <w:rPr>
          <w:w w:val="99"/>
          <w:sz w:val="24"/>
        </w:rPr>
        <w:t>on</w:t>
      </w:r>
      <w:r>
        <w:rPr>
          <w:w w:val="35"/>
          <w:sz w:val="24"/>
        </w:rPr>
        <w:t>ț</w:t>
      </w:r>
      <w:r>
        <w:rPr>
          <w:w w:val="99"/>
          <w:sz w:val="24"/>
        </w:rPr>
        <w:t xml:space="preserve">in </w:t>
      </w:r>
      <w:r>
        <w:rPr>
          <w:sz w:val="24"/>
        </w:rPr>
        <w:t>proteine, hidrocarburi,</w:t>
      </w:r>
      <w:r>
        <w:rPr>
          <w:spacing w:val="-1"/>
          <w:sz w:val="24"/>
        </w:rPr>
        <w:t xml:space="preserve"> </w:t>
      </w:r>
      <w:r>
        <w:rPr>
          <w:sz w:val="24"/>
        </w:rPr>
        <w:t>etc.</w:t>
      </w:r>
    </w:p>
    <w:p w:rsidR="006F5088" w:rsidRDefault="006F5088">
      <w:pPr>
        <w:spacing w:line="360" w:lineRule="auto"/>
        <w:jc w:val="both"/>
        <w:rPr>
          <w:sz w:val="24"/>
        </w:rPr>
        <w:sectPr w:rsidR="006F5088">
          <w:pgSz w:w="11900" w:h="16840"/>
          <w:pgMar w:top="1340" w:right="1300" w:bottom="280" w:left="940" w:header="708" w:footer="708" w:gutter="0"/>
          <w:cols w:space="708"/>
        </w:sectPr>
      </w:pPr>
    </w:p>
    <w:p w:rsidR="006F5088" w:rsidRDefault="00CE4D26">
      <w:pPr>
        <w:pStyle w:val="Listparagraf"/>
        <w:numPr>
          <w:ilvl w:val="1"/>
          <w:numId w:val="109"/>
        </w:numPr>
        <w:tabs>
          <w:tab w:val="left" w:pos="1196"/>
        </w:tabs>
        <w:spacing w:before="70" w:line="360" w:lineRule="auto"/>
        <w:ind w:right="112"/>
        <w:jc w:val="both"/>
        <w:rPr>
          <w:sz w:val="24"/>
        </w:rPr>
      </w:pPr>
      <w:r>
        <w:rPr>
          <w:b/>
          <w:i/>
          <w:sz w:val="24"/>
        </w:rPr>
        <w:t>Balistica judiciară</w:t>
      </w:r>
      <w:r>
        <w:rPr>
          <w:b/>
          <w:sz w:val="24"/>
        </w:rPr>
        <w:t xml:space="preserve">, </w:t>
      </w:r>
      <w:r>
        <w:rPr>
          <w:sz w:val="24"/>
        </w:rPr>
        <w:t>mai ales pentru descoperirea urmelor suplimentare ale tragerii cu armele de foc, cum ar fi, de exemplu, depunerile specifice inelului de</w:t>
      </w:r>
      <w:r>
        <w:rPr>
          <w:spacing w:val="-10"/>
          <w:sz w:val="24"/>
        </w:rPr>
        <w:t xml:space="preserve"> </w:t>
      </w:r>
      <w:r>
        <w:rPr>
          <w:sz w:val="24"/>
        </w:rPr>
        <w:t>frecare.</w:t>
      </w:r>
    </w:p>
    <w:p w:rsidR="006F5088" w:rsidRDefault="00CE4D26">
      <w:pPr>
        <w:pStyle w:val="Listparagraf"/>
        <w:numPr>
          <w:ilvl w:val="1"/>
          <w:numId w:val="109"/>
        </w:numPr>
        <w:tabs>
          <w:tab w:val="left" w:pos="1196"/>
        </w:tabs>
        <w:spacing w:line="360" w:lineRule="auto"/>
        <w:ind w:right="109"/>
        <w:jc w:val="both"/>
        <w:rPr>
          <w:sz w:val="24"/>
        </w:rPr>
      </w:pPr>
      <w:r>
        <w:rPr>
          <w:b/>
          <w:i/>
          <w:w w:val="99"/>
          <w:sz w:val="24"/>
        </w:rPr>
        <w:t>C</w:t>
      </w:r>
      <w:r>
        <w:rPr>
          <w:b/>
          <w:i/>
          <w:spacing w:val="-1"/>
          <w:w w:val="99"/>
          <w:sz w:val="24"/>
        </w:rPr>
        <w:t>e</w:t>
      </w:r>
      <w:r>
        <w:rPr>
          <w:b/>
          <w:i/>
          <w:w w:val="99"/>
          <w:sz w:val="24"/>
        </w:rPr>
        <w:t>r</w:t>
      </w:r>
      <w:r>
        <w:rPr>
          <w:b/>
          <w:i/>
          <w:spacing w:val="-1"/>
          <w:w w:val="99"/>
          <w:sz w:val="24"/>
        </w:rPr>
        <w:t>ce</w:t>
      </w:r>
      <w:r>
        <w:rPr>
          <w:b/>
          <w:i/>
          <w:w w:val="99"/>
          <w:sz w:val="24"/>
        </w:rPr>
        <w:t>tar</w:t>
      </w:r>
      <w:r>
        <w:rPr>
          <w:b/>
          <w:i/>
          <w:spacing w:val="-1"/>
          <w:w w:val="99"/>
          <w:sz w:val="24"/>
        </w:rPr>
        <w:t>e</w:t>
      </w:r>
      <w:r>
        <w:rPr>
          <w:b/>
          <w:i/>
          <w:w w:val="99"/>
          <w:sz w:val="24"/>
        </w:rPr>
        <w:t>a</w:t>
      </w:r>
      <w:r>
        <w:rPr>
          <w:b/>
          <w:i/>
          <w:sz w:val="24"/>
        </w:rPr>
        <w:t xml:space="preserve"> </w:t>
      </w:r>
      <w:r>
        <w:rPr>
          <w:b/>
          <w:i/>
          <w:spacing w:val="-8"/>
          <w:sz w:val="24"/>
        </w:rPr>
        <w:t xml:space="preserve"> </w:t>
      </w:r>
      <w:r>
        <w:rPr>
          <w:b/>
          <w:i/>
          <w:w w:val="99"/>
          <w:sz w:val="24"/>
        </w:rPr>
        <w:t>t</w:t>
      </w:r>
      <w:r>
        <w:rPr>
          <w:b/>
          <w:i/>
          <w:spacing w:val="-1"/>
          <w:w w:val="99"/>
          <w:sz w:val="24"/>
        </w:rPr>
        <w:t>e</w:t>
      </w:r>
      <w:r>
        <w:rPr>
          <w:b/>
          <w:i/>
          <w:spacing w:val="1"/>
          <w:w w:val="99"/>
          <w:sz w:val="24"/>
        </w:rPr>
        <w:t>hn</w:t>
      </w:r>
      <w:r>
        <w:rPr>
          <w:b/>
          <w:i/>
          <w:w w:val="99"/>
          <w:sz w:val="24"/>
        </w:rPr>
        <w:t>i</w:t>
      </w:r>
      <w:r>
        <w:rPr>
          <w:b/>
          <w:i/>
          <w:spacing w:val="-1"/>
          <w:w w:val="99"/>
          <w:sz w:val="24"/>
        </w:rPr>
        <w:t>c</w:t>
      </w:r>
      <w:r>
        <w:rPr>
          <w:b/>
          <w:i/>
          <w:w w:val="99"/>
          <w:sz w:val="24"/>
        </w:rPr>
        <w:t>ă</w:t>
      </w:r>
      <w:r>
        <w:rPr>
          <w:sz w:val="24"/>
        </w:rPr>
        <w:t xml:space="preserve"> </w:t>
      </w:r>
      <w:r>
        <w:rPr>
          <w:spacing w:val="-8"/>
          <w:sz w:val="24"/>
        </w:rPr>
        <w:t xml:space="preserve"> </w:t>
      </w:r>
      <w:r>
        <w:rPr>
          <w:b/>
          <w:i/>
          <w:w w:val="99"/>
          <w:sz w:val="24"/>
        </w:rPr>
        <w:t>a</w:t>
      </w:r>
      <w:r>
        <w:rPr>
          <w:b/>
          <w:i/>
          <w:sz w:val="24"/>
        </w:rPr>
        <w:t xml:space="preserve"> </w:t>
      </w:r>
      <w:r>
        <w:rPr>
          <w:b/>
          <w:i/>
          <w:spacing w:val="-8"/>
          <w:sz w:val="24"/>
        </w:rPr>
        <w:t xml:space="preserve"> </w:t>
      </w:r>
      <w:r>
        <w:rPr>
          <w:b/>
          <w:i/>
          <w:spacing w:val="2"/>
          <w:w w:val="99"/>
          <w:sz w:val="24"/>
        </w:rPr>
        <w:t>î</w:t>
      </w:r>
      <w:r>
        <w:rPr>
          <w:b/>
          <w:i/>
          <w:spacing w:val="1"/>
          <w:w w:val="99"/>
          <w:sz w:val="24"/>
        </w:rPr>
        <w:t>n</w:t>
      </w:r>
      <w:r>
        <w:rPr>
          <w:b/>
          <w:i/>
          <w:w w:val="99"/>
          <w:sz w:val="24"/>
        </w:rPr>
        <w:t>s</w:t>
      </w:r>
      <w:r>
        <w:rPr>
          <w:b/>
          <w:i/>
          <w:spacing w:val="-1"/>
          <w:w w:val="99"/>
          <w:sz w:val="24"/>
        </w:rPr>
        <w:t>c</w:t>
      </w:r>
      <w:r>
        <w:rPr>
          <w:b/>
          <w:i/>
          <w:w w:val="99"/>
          <w:sz w:val="24"/>
        </w:rPr>
        <w:t>ris</w:t>
      </w:r>
      <w:r>
        <w:rPr>
          <w:b/>
          <w:i/>
          <w:spacing w:val="1"/>
          <w:w w:val="99"/>
          <w:sz w:val="24"/>
        </w:rPr>
        <w:t>u</w:t>
      </w:r>
      <w:r>
        <w:rPr>
          <w:b/>
          <w:i/>
          <w:w w:val="99"/>
          <w:sz w:val="24"/>
        </w:rPr>
        <w:t>rilor</w:t>
      </w:r>
      <w:r>
        <w:rPr>
          <w:b/>
          <w:w w:val="99"/>
          <w:sz w:val="24"/>
        </w:rPr>
        <w:t>,</w:t>
      </w:r>
      <w:r>
        <w:rPr>
          <w:b/>
          <w:sz w:val="24"/>
        </w:rPr>
        <w:t xml:space="preserve"> </w:t>
      </w:r>
      <w:r>
        <w:rPr>
          <w:b/>
          <w:spacing w:val="-8"/>
          <w:sz w:val="24"/>
        </w:rPr>
        <w:t xml:space="preserve"> </w:t>
      </w:r>
      <w:r>
        <w:rPr>
          <w:spacing w:val="-1"/>
          <w:w w:val="99"/>
          <w:sz w:val="24"/>
        </w:rPr>
        <w:t>ra</w:t>
      </w:r>
      <w:r>
        <w:rPr>
          <w:w w:val="99"/>
          <w:sz w:val="24"/>
        </w:rPr>
        <w:t>di</w:t>
      </w:r>
      <w:r>
        <w:rPr>
          <w:spacing w:val="-1"/>
          <w:w w:val="99"/>
          <w:sz w:val="24"/>
        </w:rPr>
        <w:t>a</w:t>
      </w:r>
      <w:r>
        <w:rPr>
          <w:w w:val="35"/>
          <w:sz w:val="24"/>
        </w:rPr>
        <w:t>ț</w:t>
      </w:r>
      <w:r>
        <w:rPr>
          <w:w w:val="99"/>
          <w:sz w:val="24"/>
        </w:rPr>
        <w:t>ia</w:t>
      </w:r>
      <w:r>
        <w:rPr>
          <w:sz w:val="24"/>
        </w:rPr>
        <w:t xml:space="preserve"> </w:t>
      </w:r>
      <w:r>
        <w:rPr>
          <w:spacing w:val="-9"/>
          <w:sz w:val="24"/>
        </w:rPr>
        <w:t xml:space="preserve"> </w:t>
      </w:r>
      <w:r>
        <w:rPr>
          <w:w w:val="99"/>
          <w:sz w:val="24"/>
        </w:rPr>
        <w:t>ul</w:t>
      </w:r>
      <w:r>
        <w:rPr>
          <w:spacing w:val="-2"/>
          <w:w w:val="99"/>
          <w:sz w:val="24"/>
        </w:rPr>
        <w:t>t</w:t>
      </w:r>
      <w:r>
        <w:rPr>
          <w:spacing w:val="-1"/>
          <w:w w:val="99"/>
          <w:sz w:val="24"/>
        </w:rPr>
        <w:t>ra</w:t>
      </w:r>
      <w:r>
        <w:rPr>
          <w:w w:val="99"/>
          <w:sz w:val="24"/>
        </w:rPr>
        <w:t>viol</w:t>
      </w:r>
      <w:r>
        <w:rPr>
          <w:spacing w:val="-1"/>
          <w:w w:val="99"/>
          <w:sz w:val="24"/>
        </w:rPr>
        <w:t>e</w:t>
      </w:r>
      <w:r>
        <w:rPr>
          <w:w w:val="99"/>
          <w:sz w:val="24"/>
        </w:rPr>
        <w:t>tă</w:t>
      </w:r>
      <w:r>
        <w:rPr>
          <w:sz w:val="24"/>
        </w:rPr>
        <w:t xml:space="preserve"> </w:t>
      </w:r>
      <w:r>
        <w:rPr>
          <w:spacing w:val="-9"/>
          <w:sz w:val="24"/>
        </w:rPr>
        <w:t xml:space="preserve"> </w:t>
      </w:r>
      <w:r>
        <w:rPr>
          <w:spacing w:val="-1"/>
          <w:w w:val="99"/>
          <w:sz w:val="24"/>
        </w:rPr>
        <w:t>a</w:t>
      </w:r>
      <w:r>
        <w:rPr>
          <w:spacing w:val="2"/>
          <w:w w:val="99"/>
          <w:sz w:val="24"/>
        </w:rPr>
        <w:t>v</w:t>
      </w:r>
      <w:r>
        <w:rPr>
          <w:spacing w:val="-1"/>
          <w:w w:val="99"/>
          <w:sz w:val="24"/>
        </w:rPr>
        <w:t>â</w:t>
      </w:r>
      <w:r>
        <w:rPr>
          <w:w w:val="99"/>
          <w:sz w:val="24"/>
        </w:rPr>
        <w:t>nd</w:t>
      </w:r>
      <w:r>
        <w:rPr>
          <w:sz w:val="24"/>
        </w:rPr>
        <w:t xml:space="preserve"> </w:t>
      </w:r>
      <w:r>
        <w:rPr>
          <w:spacing w:val="-8"/>
          <w:sz w:val="24"/>
        </w:rPr>
        <w:t xml:space="preserve"> </w:t>
      </w:r>
      <w:r>
        <w:rPr>
          <w:w w:val="99"/>
          <w:sz w:val="24"/>
        </w:rPr>
        <w:t>un</w:t>
      </w:r>
      <w:r>
        <w:rPr>
          <w:sz w:val="24"/>
        </w:rPr>
        <w:t xml:space="preserve"> </w:t>
      </w:r>
      <w:r>
        <w:rPr>
          <w:spacing w:val="-5"/>
          <w:sz w:val="24"/>
        </w:rPr>
        <w:t xml:space="preserve"> </w:t>
      </w:r>
      <w:r>
        <w:rPr>
          <w:spacing w:val="-1"/>
          <w:w w:val="99"/>
          <w:sz w:val="24"/>
        </w:rPr>
        <w:t>r</w:t>
      </w:r>
      <w:r>
        <w:rPr>
          <w:w w:val="99"/>
          <w:sz w:val="24"/>
        </w:rPr>
        <w:t>ol</w:t>
      </w:r>
      <w:r>
        <w:rPr>
          <w:sz w:val="24"/>
        </w:rPr>
        <w:t xml:space="preserve"> </w:t>
      </w:r>
      <w:r>
        <w:rPr>
          <w:spacing w:val="-5"/>
          <w:sz w:val="24"/>
        </w:rPr>
        <w:t xml:space="preserve"> </w:t>
      </w:r>
      <w:r>
        <w:rPr>
          <w:w w:val="99"/>
          <w:sz w:val="24"/>
        </w:rPr>
        <w:t>p</w:t>
      </w:r>
      <w:r>
        <w:rPr>
          <w:spacing w:val="-1"/>
          <w:w w:val="99"/>
          <w:sz w:val="24"/>
        </w:rPr>
        <w:t>ar</w:t>
      </w:r>
      <w:r>
        <w:rPr>
          <w:w w:val="99"/>
          <w:sz w:val="24"/>
        </w:rPr>
        <w:t>ti</w:t>
      </w:r>
      <w:r>
        <w:rPr>
          <w:spacing w:val="-1"/>
          <w:w w:val="99"/>
          <w:sz w:val="24"/>
        </w:rPr>
        <w:t>c</w:t>
      </w:r>
      <w:r>
        <w:rPr>
          <w:w w:val="99"/>
          <w:sz w:val="24"/>
        </w:rPr>
        <w:t>ul</w:t>
      </w:r>
      <w:r>
        <w:rPr>
          <w:spacing w:val="-1"/>
          <w:w w:val="99"/>
          <w:sz w:val="24"/>
        </w:rPr>
        <w:t>a</w:t>
      </w:r>
      <w:r>
        <w:rPr>
          <w:w w:val="99"/>
          <w:sz w:val="24"/>
        </w:rPr>
        <w:t>r</w:t>
      </w:r>
      <w:r>
        <w:rPr>
          <w:sz w:val="24"/>
        </w:rPr>
        <w:t xml:space="preserve"> </w:t>
      </w:r>
      <w:r>
        <w:rPr>
          <w:spacing w:val="-8"/>
          <w:sz w:val="24"/>
        </w:rPr>
        <w:t xml:space="preserve"> </w:t>
      </w:r>
      <w:r>
        <w:rPr>
          <w:w w:val="99"/>
          <w:sz w:val="24"/>
        </w:rPr>
        <w:t xml:space="preserve">în </w:t>
      </w:r>
      <w:r>
        <w:rPr>
          <w:sz w:val="24"/>
        </w:rPr>
        <w:t>descoperirea falsului prin înlăturare de text, în descoperirea unor falsuri în documente cu caracter</w:t>
      </w:r>
      <w:r>
        <w:rPr>
          <w:spacing w:val="-2"/>
          <w:sz w:val="24"/>
        </w:rPr>
        <w:t xml:space="preserve"> </w:t>
      </w:r>
      <w:r>
        <w:rPr>
          <w:sz w:val="24"/>
        </w:rPr>
        <w:t>financiar.</w:t>
      </w:r>
    </w:p>
    <w:p w:rsidR="006F5088" w:rsidRDefault="00CE4D26">
      <w:pPr>
        <w:pStyle w:val="Listparagraf"/>
        <w:numPr>
          <w:ilvl w:val="1"/>
          <w:numId w:val="109"/>
        </w:numPr>
        <w:tabs>
          <w:tab w:val="left" w:pos="1196"/>
        </w:tabs>
        <w:spacing w:before="1" w:line="360" w:lineRule="auto"/>
        <w:ind w:right="110"/>
        <w:jc w:val="both"/>
        <w:rPr>
          <w:sz w:val="24"/>
        </w:rPr>
      </w:pPr>
      <w:r>
        <w:rPr>
          <w:b/>
          <w:i/>
          <w:w w:val="99"/>
          <w:sz w:val="24"/>
        </w:rPr>
        <w:t>E</w:t>
      </w:r>
      <w:r>
        <w:rPr>
          <w:b/>
          <w:i/>
          <w:spacing w:val="-1"/>
          <w:w w:val="99"/>
          <w:sz w:val="24"/>
        </w:rPr>
        <w:t>fec</w:t>
      </w:r>
      <w:r>
        <w:rPr>
          <w:b/>
          <w:i/>
          <w:w w:val="99"/>
          <w:sz w:val="24"/>
        </w:rPr>
        <w:t>t</w:t>
      </w:r>
      <w:r>
        <w:rPr>
          <w:b/>
          <w:i/>
          <w:spacing w:val="1"/>
          <w:w w:val="99"/>
          <w:sz w:val="24"/>
        </w:rPr>
        <w:t>u</w:t>
      </w:r>
      <w:r>
        <w:rPr>
          <w:b/>
          <w:i/>
          <w:w w:val="99"/>
          <w:sz w:val="24"/>
        </w:rPr>
        <w:t>ar</w:t>
      </w:r>
      <w:r>
        <w:rPr>
          <w:b/>
          <w:i/>
          <w:spacing w:val="-1"/>
          <w:w w:val="99"/>
          <w:sz w:val="24"/>
        </w:rPr>
        <w:t>e</w:t>
      </w:r>
      <w:r>
        <w:rPr>
          <w:b/>
          <w:i/>
          <w:w w:val="99"/>
          <w:sz w:val="24"/>
        </w:rPr>
        <w:t>a</w:t>
      </w:r>
      <w:r>
        <w:rPr>
          <w:b/>
          <w:i/>
          <w:spacing w:val="14"/>
          <w:sz w:val="24"/>
        </w:rPr>
        <w:t xml:space="preserve"> </w:t>
      </w:r>
      <w:r>
        <w:rPr>
          <w:b/>
          <w:i/>
          <w:w w:val="99"/>
          <w:sz w:val="24"/>
        </w:rPr>
        <w:t>de</w:t>
      </w:r>
      <w:r>
        <w:rPr>
          <w:b/>
          <w:i/>
          <w:spacing w:val="15"/>
          <w:sz w:val="24"/>
        </w:rPr>
        <w:t xml:space="preserve"> </w:t>
      </w:r>
      <w:r>
        <w:rPr>
          <w:b/>
          <w:i/>
          <w:spacing w:val="-1"/>
          <w:w w:val="99"/>
          <w:sz w:val="24"/>
        </w:rPr>
        <w:t>f</w:t>
      </w:r>
      <w:r>
        <w:rPr>
          <w:b/>
          <w:i/>
          <w:w w:val="99"/>
          <w:sz w:val="24"/>
        </w:rPr>
        <w:t>otogra</w:t>
      </w:r>
      <w:r>
        <w:rPr>
          <w:b/>
          <w:i/>
          <w:spacing w:val="-1"/>
          <w:w w:val="99"/>
          <w:sz w:val="24"/>
        </w:rPr>
        <w:t>f</w:t>
      </w:r>
      <w:r>
        <w:rPr>
          <w:b/>
          <w:i/>
          <w:w w:val="99"/>
          <w:sz w:val="24"/>
        </w:rPr>
        <w:t>ii</w:t>
      </w:r>
      <w:r>
        <w:rPr>
          <w:b/>
          <w:i/>
          <w:spacing w:val="14"/>
          <w:sz w:val="24"/>
        </w:rPr>
        <w:t xml:space="preserve"> </w:t>
      </w:r>
      <w:r>
        <w:rPr>
          <w:b/>
          <w:i/>
          <w:w w:val="99"/>
          <w:sz w:val="24"/>
        </w:rPr>
        <w:t>în</w:t>
      </w:r>
      <w:r>
        <w:rPr>
          <w:b/>
          <w:i/>
          <w:spacing w:val="15"/>
          <w:sz w:val="24"/>
        </w:rPr>
        <w:t xml:space="preserve"> </w:t>
      </w:r>
      <w:r>
        <w:rPr>
          <w:b/>
          <w:i/>
          <w:spacing w:val="-1"/>
          <w:w w:val="99"/>
          <w:sz w:val="24"/>
        </w:rPr>
        <w:t>c</w:t>
      </w:r>
      <w:r>
        <w:rPr>
          <w:b/>
          <w:i/>
          <w:w w:val="99"/>
          <w:sz w:val="24"/>
        </w:rPr>
        <w:t>adr</w:t>
      </w:r>
      <w:r>
        <w:rPr>
          <w:b/>
          <w:i/>
          <w:spacing w:val="1"/>
          <w:w w:val="99"/>
          <w:sz w:val="24"/>
        </w:rPr>
        <w:t>u</w:t>
      </w:r>
      <w:r>
        <w:rPr>
          <w:b/>
          <w:i/>
          <w:w w:val="99"/>
          <w:sz w:val="24"/>
        </w:rPr>
        <w:t>l</w:t>
      </w:r>
      <w:r>
        <w:rPr>
          <w:b/>
          <w:i/>
          <w:spacing w:val="14"/>
          <w:sz w:val="24"/>
        </w:rPr>
        <w:t xml:space="preserve"> </w:t>
      </w:r>
      <w:r>
        <w:rPr>
          <w:b/>
          <w:i/>
          <w:spacing w:val="1"/>
          <w:w w:val="99"/>
          <w:sz w:val="24"/>
        </w:rPr>
        <w:t>un</w:t>
      </w:r>
      <w:r>
        <w:rPr>
          <w:b/>
          <w:i/>
          <w:w w:val="99"/>
          <w:sz w:val="24"/>
        </w:rPr>
        <w:t>or</w:t>
      </w:r>
      <w:r>
        <w:rPr>
          <w:b/>
          <w:i/>
          <w:spacing w:val="14"/>
          <w:sz w:val="24"/>
        </w:rPr>
        <w:t xml:space="preserve"> </w:t>
      </w:r>
      <w:r>
        <w:rPr>
          <w:b/>
          <w:i/>
          <w:w w:val="99"/>
          <w:sz w:val="24"/>
        </w:rPr>
        <w:t>a</w:t>
      </w:r>
      <w:r>
        <w:rPr>
          <w:b/>
          <w:i/>
          <w:spacing w:val="-1"/>
          <w:w w:val="99"/>
          <w:sz w:val="24"/>
        </w:rPr>
        <w:t>c</w:t>
      </w:r>
      <w:r>
        <w:rPr>
          <w:b/>
          <w:i/>
          <w:w w:val="99"/>
          <w:sz w:val="24"/>
        </w:rPr>
        <w:t>ti</w:t>
      </w:r>
      <w:r>
        <w:rPr>
          <w:b/>
          <w:i/>
          <w:spacing w:val="-1"/>
          <w:w w:val="99"/>
          <w:sz w:val="24"/>
        </w:rPr>
        <w:t>v</w:t>
      </w:r>
      <w:r>
        <w:rPr>
          <w:b/>
          <w:i/>
          <w:w w:val="99"/>
          <w:sz w:val="24"/>
        </w:rPr>
        <w:t>ită</w:t>
      </w:r>
      <w:r>
        <w:rPr>
          <w:b/>
          <w:i/>
          <w:spacing w:val="-2"/>
          <w:w w:val="35"/>
          <w:sz w:val="24"/>
        </w:rPr>
        <w:t>ț</w:t>
      </w:r>
      <w:r>
        <w:rPr>
          <w:b/>
          <w:i/>
          <w:w w:val="99"/>
          <w:sz w:val="24"/>
        </w:rPr>
        <w:t>i</w:t>
      </w:r>
      <w:r>
        <w:rPr>
          <w:b/>
          <w:i/>
          <w:spacing w:val="14"/>
          <w:sz w:val="24"/>
        </w:rPr>
        <w:t xml:space="preserve"> </w:t>
      </w:r>
      <w:r>
        <w:rPr>
          <w:b/>
          <w:i/>
          <w:w w:val="99"/>
          <w:sz w:val="24"/>
        </w:rPr>
        <w:t>de</w:t>
      </w:r>
      <w:r>
        <w:rPr>
          <w:b/>
          <w:i/>
          <w:spacing w:val="13"/>
          <w:sz w:val="24"/>
        </w:rPr>
        <w:t xml:space="preserve"> </w:t>
      </w:r>
      <w:r>
        <w:rPr>
          <w:b/>
          <w:i/>
          <w:spacing w:val="1"/>
          <w:w w:val="99"/>
          <w:sz w:val="24"/>
        </w:rPr>
        <w:t>u</w:t>
      </w:r>
      <w:r>
        <w:rPr>
          <w:b/>
          <w:i/>
          <w:w w:val="99"/>
          <w:sz w:val="24"/>
        </w:rPr>
        <w:t>r</w:t>
      </w:r>
      <w:r>
        <w:rPr>
          <w:b/>
          <w:i/>
          <w:spacing w:val="3"/>
          <w:w w:val="99"/>
          <w:sz w:val="24"/>
        </w:rPr>
        <w:t>m</w:t>
      </w:r>
      <w:r>
        <w:rPr>
          <w:b/>
          <w:i/>
          <w:w w:val="99"/>
          <w:sz w:val="24"/>
        </w:rPr>
        <w:t>ărire</w:t>
      </w:r>
      <w:r>
        <w:rPr>
          <w:b/>
          <w:i/>
          <w:spacing w:val="13"/>
          <w:sz w:val="24"/>
        </w:rPr>
        <w:t xml:space="preserve"> </w:t>
      </w:r>
      <w:r>
        <w:rPr>
          <w:b/>
          <w:i/>
          <w:w w:val="99"/>
          <w:sz w:val="24"/>
        </w:rPr>
        <w:t>p</w:t>
      </w:r>
      <w:r>
        <w:rPr>
          <w:b/>
          <w:i/>
          <w:spacing w:val="-1"/>
          <w:w w:val="99"/>
          <w:sz w:val="24"/>
        </w:rPr>
        <w:t>e</w:t>
      </w:r>
      <w:r>
        <w:rPr>
          <w:b/>
          <w:i/>
          <w:spacing w:val="1"/>
          <w:w w:val="99"/>
          <w:sz w:val="24"/>
        </w:rPr>
        <w:t>n</w:t>
      </w:r>
      <w:r>
        <w:rPr>
          <w:b/>
          <w:i/>
          <w:w w:val="99"/>
          <w:sz w:val="24"/>
        </w:rPr>
        <w:t>ală</w:t>
      </w:r>
      <w:r>
        <w:rPr>
          <w:spacing w:val="14"/>
          <w:sz w:val="24"/>
        </w:rPr>
        <w:t xml:space="preserve"> </w:t>
      </w:r>
      <w:r>
        <w:rPr>
          <w:w w:val="99"/>
          <w:sz w:val="24"/>
        </w:rPr>
        <w:t>p</w:t>
      </w:r>
      <w:r>
        <w:rPr>
          <w:spacing w:val="-1"/>
          <w:w w:val="99"/>
          <w:sz w:val="24"/>
        </w:rPr>
        <w:t>r</w:t>
      </w:r>
      <w:r>
        <w:rPr>
          <w:spacing w:val="-2"/>
          <w:w w:val="99"/>
          <w:sz w:val="24"/>
        </w:rPr>
        <w:t>i</w:t>
      </w:r>
      <w:r>
        <w:rPr>
          <w:w w:val="99"/>
          <w:sz w:val="24"/>
        </w:rPr>
        <w:t>nt</w:t>
      </w:r>
      <w:r>
        <w:rPr>
          <w:spacing w:val="-1"/>
          <w:w w:val="99"/>
          <w:sz w:val="24"/>
        </w:rPr>
        <w:t>r</w:t>
      </w:r>
      <w:r>
        <w:rPr>
          <w:w w:val="99"/>
          <w:sz w:val="24"/>
        </w:rPr>
        <w:t>e</w:t>
      </w:r>
      <w:r>
        <w:rPr>
          <w:spacing w:val="13"/>
          <w:sz w:val="24"/>
        </w:rPr>
        <w:t xml:space="preserve"> </w:t>
      </w:r>
      <w:r>
        <w:rPr>
          <w:spacing w:val="-1"/>
          <w:w w:val="99"/>
          <w:sz w:val="24"/>
        </w:rPr>
        <w:t>c</w:t>
      </w:r>
      <w:r>
        <w:rPr>
          <w:spacing w:val="1"/>
          <w:w w:val="99"/>
          <w:sz w:val="24"/>
        </w:rPr>
        <w:t>a</w:t>
      </w:r>
      <w:r>
        <w:rPr>
          <w:spacing w:val="-1"/>
          <w:w w:val="99"/>
          <w:sz w:val="24"/>
        </w:rPr>
        <w:t>r</w:t>
      </w:r>
      <w:r>
        <w:rPr>
          <w:w w:val="99"/>
          <w:sz w:val="24"/>
        </w:rPr>
        <w:t>e</w:t>
      </w:r>
      <w:r>
        <w:rPr>
          <w:spacing w:val="13"/>
          <w:sz w:val="24"/>
        </w:rPr>
        <w:t xml:space="preserve"> </w:t>
      </w:r>
      <w:r>
        <w:rPr>
          <w:spacing w:val="2"/>
          <w:w w:val="99"/>
          <w:sz w:val="24"/>
        </w:rPr>
        <w:t>s</w:t>
      </w:r>
      <w:r>
        <w:rPr>
          <w:w w:val="99"/>
          <w:sz w:val="24"/>
        </w:rPr>
        <w:t xml:space="preserve">e </w:t>
      </w:r>
      <w:r>
        <w:rPr>
          <w:sz w:val="24"/>
        </w:rPr>
        <w:t xml:space="preserve">pot număra descoperirea sau prevenirea furturilor din avutul public sau particular, </w:t>
      </w:r>
      <w:r>
        <w:rPr>
          <w:w w:val="99"/>
          <w:sz w:val="24"/>
        </w:rPr>
        <w:t>p</w:t>
      </w:r>
      <w:r>
        <w:rPr>
          <w:spacing w:val="-1"/>
          <w:w w:val="99"/>
          <w:sz w:val="24"/>
        </w:rPr>
        <w:t>r</w:t>
      </w:r>
      <w:r>
        <w:rPr>
          <w:w w:val="99"/>
          <w:sz w:val="24"/>
        </w:rPr>
        <w:t>ind</w:t>
      </w:r>
      <w:r>
        <w:rPr>
          <w:spacing w:val="-1"/>
          <w:w w:val="99"/>
          <w:sz w:val="24"/>
        </w:rPr>
        <w:t>er</w:t>
      </w:r>
      <w:r>
        <w:rPr>
          <w:spacing w:val="1"/>
          <w:w w:val="99"/>
          <w:sz w:val="24"/>
        </w:rPr>
        <w:t>e</w:t>
      </w:r>
      <w:r>
        <w:rPr>
          <w:w w:val="99"/>
          <w:sz w:val="24"/>
        </w:rPr>
        <w:t>a</w:t>
      </w:r>
      <w:r>
        <w:rPr>
          <w:sz w:val="24"/>
        </w:rPr>
        <w:t xml:space="preserve"> </w:t>
      </w:r>
      <w:r>
        <w:rPr>
          <w:spacing w:val="-4"/>
          <w:sz w:val="24"/>
        </w:rPr>
        <w:t xml:space="preserve"> </w:t>
      </w:r>
      <w:r>
        <w:rPr>
          <w:w w:val="99"/>
          <w:sz w:val="24"/>
        </w:rPr>
        <w:t>în</w:t>
      </w:r>
      <w:r>
        <w:rPr>
          <w:sz w:val="24"/>
        </w:rPr>
        <w:t xml:space="preserve"> </w:t>
      </w:r>
      <w:r>
        <w:rPr>
          <w:spacing w:val="-3"/>
          <w:sz w:val="24"/>
        </w:rPr>
        <w:t xml:space="preserve"> </w:t>
      </w:r>
      <w:r>
        <w:rPr>
          <w:spacing w:val="-1"/>
          <w:w w:val="99"/>
          <w:sz w:val="24"/>
        </w:rPr>
        <w:t>f</w:t>
      </w:r>
      <w:r>
        <w:rPr>
          <w:w w:val="99"/>
          <w:sz w:val="24"/>
        </w:rPr>
        <w:t>l</w:t>
      </w:r>
      <w:r>
        <w:rPr>
          <w:spacing w:val="-1"/>
          <w:w w:val="99"/>
          <w:sz w:val="24"/>
        </w:rPr>
        <w:t>a</w:t>
      </w:r>
      <w:r>
        <w:rPr>
          <w:w w:val="99"/>
          <w:sz w:val="24"/>
        </w:rPr>
        <w:t>g</w:t>
      </w:r>
      <w:r>
        <w:rPr>
          <w:spacing w:val="1"/>
          <w:w w:val="99"/>
          <w:sz w:val="24"/>
        </w:rPr>
        <w:t>r</w:t>
      </w:r>
      <w:r>
        <w:rPr>
          <w:spacing w:val="-1"/>
          <w:w w:val="99"/>
          <w:sz w:val="24"/>
        </w:rPr>
        <w:t>a</w:t>
      </w:r>
      <w:r>
        <w:rPr>
          <w:w w:val="99"/>
          <w:sz w:val="24"/>
        </w:rPr>
        <w:t>nt</w:t>
      </w:r>
      <w:r>
        <w:rPr>
          <w:sz w:val="24"/>
        </w:rPr>
        <w:t xml:space="preserve"> </w:t>
      </w:r>
      <w:r>
        <w:rPr>
          <w:spacing w:val="-2"/>
          <w:sz w:val="24"/>
        </w:rPr>
        <w:t xml:space="preserve"> </w:t>
      </w:r>
      <w:r>
        <w:rPr>
          <w:w w:val="99"/>
          <w:sz w:val="24"/>
        </w:rPr>
        <w:t>d</w:t>
      </w:r>
      <w:r>
        <w:rPr>
          <w:spacing w:val="1"/>
          <w:w w:val="99"/>
          <w:sz w:val="24"/>
        </w:rPr>
        <w:t>e</w:t>
      </w:r>
      <w:r>
        <w:rPr>
          <w:w w:val="99"/>
          <w:sz w:val="24"/>
        </w:rPr>
        <w:t>li</w:t>
      </w:r>
      <w:r>
        <w:rPr>
          <w:spacing w:val="-1"/>
          <w:w w:val="99"/>
          <w:sz w:val="24"/>
        </w:rPr>
        <w:t>c</w:t>
      </w:r>
      <w:r>
        <w:rPr>
          <w:w w:val="99"/>
          <w:sz w:val="24"/>
        </w:rPr>
        <w:t>t</w:t>
      </w:r>
      <w:r>
        <w:rPr>
          <w:sz w:val="24"/>
        </w:rPr>
        <w:t xml:space="preserve"> </w:t>
      </w:r>
      <w:r>
        <w:rPr>
          <w:spacing w:val="-2"/>
          <w:sz w:val="24"/>
        </w:rPr>
        <w:t xml:space="preserve"> </w:t>
      </w:r>
      <w:r>
        <w:rPr>
          <w:w w:val="99"/>
          <w:sz w:val="24"/>
        </w:rPr>
        <w:t>a</w:t>
      </w:r>
      <w:r>
        <w:rPr>
          <w:sz w:val="24"/>
        </w:rPr>
        <w:t xml:space="preserve"> </w:t>
      </w:r>
      <w:r>
        <w:rPr>
          <w:spacing w:val="-4"/>
          <w:sz w:val="24"/>
        </w:rPr>
        <w:t xml:space="preserve"> </w:t>
      </w:r>
      <w:r>
        <w:rPr>
          <w:w w:val="99"/>
          <w:sz w:val="24"/>
        </w:rPr>
        <w:t>p</w:t>
      </w:r>
      <w:r>
        <w:rPr>
          <w:spacing w:val="-1"/>
          <w:w w:val="99"/>
          <w:sz w:val="24"/>
        </w:rPr>
        <w:t>er</w:t>
      </w:r>
      <w:r>
        <w:rPr>
          <w:w w:val="99"/>
          <w:sz w:val="24"/>
        </w:rPr>
        <w:t>so</w:t>
      </w:r>
      <w:r>
        <w:rPr>
          <w:spacing w:val="-1"/>
          <w:w w:val="99"/>
          <w:sz w:val="24"/>
        </w:rPr>
        <w:t>a</w:t>
      </w:r>
      <w:r>
        <w:rPr>
          <w:spacing w:val="2"/>
          <w:w w:val="99"/>
          <w:sz w:val="24"/>
        </w:rPr>
        <w:t>n</w:t>
      </w:r>
      <w:r>
        <w:rPr>
          <w:spacing w:val="-1"/>
          <w:w w:val="99"/>
          <w:sz w:val="24"/>
        </w:rPr>
        <w:t>e</w:t>
      </w:r>
      <w:r>
        <w:rPr>
          <w:w w:val="99"/>
          <w:sz w:val="24"/>
        </w:rPr>
        <w:t>lor</w:t>
      </w:r>
      <w:r>
        <w:rPr>
          <w:sz w:val="24"/>
        </w:rPr>
        <w:t xml:space="preserve"> </w:t>
      </w:r>
      <w:r>
        <w:rPr>
          <w:spacing w:val="-1"/>
          <w:sz w:val="24"/>
        </w:rPr>
        <w:t xml:space="preserve"> </w:t>
      </w:r>
      <w:r>
        <w:rPr>
          <w:spacing w:val="-1"/>
          <w:w w:val="99"/>
          <w:sz w:val="24"/>
        </w:rPr>
        <w:t>ca</w:t>
      </w:r>
      <w:r>
        <w:rPr>
          <w:spacing w:val="1"/>
          <w:w w:val="99"/>
          <w:sz w:val="24"/>
        </w:rPr>
        <w:t>r</w:t>
      </w:r>
      <w:r>
        <w:rPr>
          <w:w w:val="99"/>
          <w:sz w:val="24"/>
        </w:rPr>
        <w:t>e</w:t>
      </w:r>
      <w:r>
        <w:rPr>
          <w:sz w:val="24"/>
        </w:rPr>
        <w:t xml:space="preserve"> </w:t>
      </w:r>
      <w:r>
        <w:rPr>
          <w:spacing w:val="-1"/>
          <w:sz w:val="24"/>
        </w:rPr>
        <w:t xml:space="preserve"> </w:t>
      </w:r>
      <w:r>
        <w:rPr>
          <w:spacing w:val="1"/>
          <w:w w:val="99"/>
          <w:sz w:val="24"/>
        </w:rPr>
        <w:t>s</w:t>
      </w:r>
      <w:r>
        <w:rPr>
          <w:spacing w:val="-1"/>
          <w:w w:val="99"/>
          <w:sz w:val="24"/>
        </w:rPr>
        <w:t>ă</w:t>
      </w:r>
      <w:r>
        <w:rPr>
          <w:w w:val="99"/>
          <w:sz w:val="24"/>
        </w:rPr>
        <w:t>v</w:t>
      </w:r>
      <w:r>
        <w:rPr>
          <w:spacing w:val="-1"/>
          <w:w w:val="99"/>
          <w:sz w:val="24"/>
        </w:rPr>
        <w:t>âr</w:t>
      </w:r>
      <w:r>
        <w:rPr>
          <w:w w:val="50"/>
          <w:sz w:val="24"/>
        </w:rPr>
        <w:t>ș</w:t>
      </w:r>
      <w:r>
        <w:rPr>
          <w:spacing w:val="-1"/>
          <w:w w:val="99"/>
          <w:sz w:val="24"/>
        </w:rPr>
        <w:t>e</w:t>
      </w:r>
      <w:r>
        <w:rPr>
          <w:spacing w:val="2"/>
          <w:w w:val="99"/>
          <w:sz w:val="24"/>
        </w:rPr>
        <w:t>s</w:t>
      </w:r>
      <w:r>
        <w:rPr>
          <w:w w:val="99"/>
          <w:sz w:val="24"/>
        </w:rPr>
        <w:t>c</w:t>
      </w:r>
      <w:r>
        <w:rPr>
          <w:sz w:val="24"/>
        </w:rPr>
        <w:t xml:space="preserve"> </w:t>
      </w:r>
      <w:r>
        <w:rPr>
          <w:spacing w:val="-4"/>
          <w:sz w:val="24"/>
        </w:rPr>
        <w:t xml:space="preserve"> </w:t>
      </w:r>
      <w:r>
        <w:rPr>
          <w:w w:val="99"/>
          <w:sz w:val="24"/>
        </w:rPr>
        <w:t>in</w:t>
      </w:r>
      <w:r>
        <w:rPr>
          <w:spacing w:val="-1"/>
          <w:w w:val="99"/>
          <w:sz w:val="24"/>
        </w:rPr>
        <w:t>f</w:t>
      </w:r>
      <w:r>
        <w:rPr>
          <w:spacing w:val="1"/>
          <w:w w:val="99"/>
          <w:sz w:val="24"/>
        </w:rPr>
        <w:t>r</w:t>
      </w:r>
      <w:r>
        <w:rPr>
          <w:spacing w:val="-1"/>
          <w:w w:val="99"/>
          <w:sz w:val="24"/>
        </w:rPr>
        <w:t>ac</w:t>
      </w:r>
      <w:r>
        <w:rPr>
          <w:w w:val="35"/>
          <w:sz w:val="24"/>
        </w:rPr>
        <w:t>ț</w:t>
      </w:r>
      <w:r>
        <w:rPr>
          <w:w w:val="99"/>
          <w:sz w:val="24"/>
        </w:rPr>
        <w:t>iuni,</w:t>
      </w:r>
      <w:r>
        <w:rPr>
          <w:sz w:val="24"/>
        </w:rPr>
        <w:t xml:space="preserve"> </w:t>
      </w:r>
      <w:r>
        <w:rPr>
          <w:spacing w:val="-3"/>
          <w:sz w:val="24"/>
        </w:rPr>
        <w:t xml:space="preserve"> </w:t>
      </w:r>
      <w:r>
        <w:rPr>
          <w:spacing w:val="-1"/>
          <w:w w:val="99"/>
          <w:sz w:val="24"/>
        </w:rPr>
        <w:t>c</w:t>
      </w:r>
      <w:r>
        <w:rPr>
          <w:spacing w:val="2"/>
          <w:w w:val="99"/>
          <w:sz w:val="24"/>
        </w:rPr>
        <w:t>u</w:t>
      </w:r>
      <w:r>
        <w:rPr>
          <w:w w:val="99"/>
          <w:sz w:val="24"/>
        </w:rPr>
        <w:t>m</w:t>
      </w:r>
      <w:r>
        <w:rPr>
          <w:sz w:val="24"/>
        </w:rPr>
        <w:t xml:space="preserve"> </w:t>
      </w:r>
      <w:r>
        <w:rPr>
          <w:spacing w:val="-2"/>
          <w:sz w:val="24"/>
        </w:rPr>
        <w:t xml:space="preserve"> </w:t>
      </w:r>
      <w:r>
        <w:rPr>
          <w:spacing w:val="-1"/>
          <w:w w:val="99"/>
          <w:sz w:val="24"/>
        </w:rPr>
        <w:t>a</w:t>
      </w:r>
      <w:r>
        <w:rPr>
          <w:w w:val="99"/>
          <w:sz w:val="24"/>
        </w:rPr>
        <w:t>r</w:t>
      </w:r>
      <w:r>
        <w:rPr>
          <w:sz w:val="24"/>
        </w:rPr>
        <w:t xml:space="preserve"> </w:t>
      </w:r>
      <w:r>
        <w:rPr>
          <w:spacing w:val="-4"/>
          <w:sz w:val="24"/>
        </w:rPr>
        <w:t xml:space="preserve"> </w:t>
      </w:r>
      <w:r>
        <w:rPr>
          <w:spacing w:val="-1"/>
          <w:w w:val="99"/>
          <w:sz w:val="24"/>
        </w:rPr>
        <w:t>f</w:t>
      </w:r>
      <w:r>
        <w:rPr>
          <w:w w:val="99"/>
          <w:sz w:val="24"/>
        </w:rPr>
        <w:t>i</w:t>
      </w:r>
      <w:r>
        <w:rPr>
          <w:sz w:val="24"/>
        </w:rPr>
        <w:t xml:space="preserve"> </w:t>
      </w:r>
      <w:r>
        <w:rPr>
          <w:spacing w:val="-2"/>
          <w:sz w:val="24"/>
        </w:rPr>
        <w:t xml:space="preserve"> </w:t>
      </w:r>
      <w:r>
        <w:rPr>
          <w:spacing w:val="-30"/>
          <w:w w:val="99"/>
          <w:sz w:val="24"/>
        </w:rPr>
        <w:t>de</w:t>
      </w:r>
      <w:r>
        <w:rPr>
          <w:w w:val="99"/>
          <w:sz w:val="24"/>
        </w:rPr>
        <w:t xml:space="preserve"> </w:t>
      </w:r>
      <w:r>
        <w:rPr>
          <w:sz w:val="24"/>
        </w:rPr>
        <w:t>exemplu, luarea de mită sau darea de</w:t>
      </w:r>
      <w:r>
        <w:rPr>
          <w:spacing w:val="-4"/>
          <w:sz w:val="24"/>
        </w:rPr>
        <w:t xml:space="preserve"> </w:t>
      </w:r>
      <w:r>
        <w:rPr>
          <w:sz w:val="24"/>
        </w:rPr>
        <w:t>mită.</w:t>
      </w:r>
    </w:p>
    <w:p w:rsidR="006F5088" w:rsidRDefault="00CE4D26">
      <w:pPr>
        <w:pStyle w:val="Titlu3"/>
        <w:numPr>
          <w:ilvl w:val="1"/>
          <w:numId w:val="109"/>
        </w:numPr>
        <w:tabs>
          <w:tab w:val="left" w:pos="1196"/>
        </w:tabs>
        <w:rPr>
          <w:i w:val="0"/>
        </w:rPr>
      </w:pPr>
      <w:r>
        <w:t>Cercetarea operelor de</w:t>
      </w:r>
      <w:r>
        <w:rPr>
          <w:spacing w:val="-2"/>
        </w:rPr>
        <w:t xml:space="preserve"> </w:t>
      </w:r>
      <w:r>
        <w:t>artă</w:t>
      </w:r>
      <w:r>
        <w:rPr>
          <w:i w:val="0"/>
        </w:rPr>
        <w:t>.</w:t>
      </w:r>
    </w:p>
    <w:p w:rsidR="006F5088" w:rsidRDefault="00CE4D26">
      <w:pPr>
        <w:pStyle w:val="Listparagraf"/>
        <w:numPr>
          <w:ilvl w:val="3"/>
          <w:numId w:val="101"/>
        </w:numPr>
        <w:tabs>
          <w:tab w:val="left" w:pos="2156"/>
        </w:tabs>
        <w:spacing w:before="132"/>
        <w:ind w:left="2156"/>
        <w:rPr>
          <w:i/>
          <w:sz w:val="24"/>
        </w:rPr>
      </w:pPr>
      <w:r>
        <w:rPr>
          <w:i/>
          <w:spacing w:val="-1"/>
          <w:w w:val="99"/>
          <w:sz w:val="24"/>
        </w:rPr>
        <w:t>F</w:t>
      </w:r>
      <w:r>
        <w:rPr>
          <w:i/>
          <w:w w:val="99"/>
          <w:sz w:val="24"/>
        </w:rPr>
        <w:t>otografia</w:t>
      </w:r>
      <w:r>
        <w:rPr>
          <w:i/>
          <w:sz w:val="24"/>
        </w:rPr>
        <w:t xml:space="preserve"> </w:t>
      </w:r>
      <w:r>
        <w:rPr>
          <w:i/>
          <w:w w:val="99"/>
          <w:sz w:val="24"/>
        </w:rPr>
        <w:t>de</w:t>
      </w:r>
      <w:r>
        <w:rPr>
          <w:i/>
          <w:spacing w:val="-1"/>
          <w:sz w:val="24"/>
        </w:rPr>
        <w:t xml:space="preserve"> </w:t>
      </w:r>
      <w:r>
        <w:rPr>
          <w:i/>
          <w:spacing w:val="-1"/>
          <w:w w:val="99"/>
          <w:sz w:val="24"/>
        </w:rPr>
        <w:t>e</w:t>
      </w:r>
      <w:r>
        <w:rPr>
          <w:i/>
          <w:spacing w:val="1"/>
          <w:w w:val="99"/>
          <w:sz w:val="24"/>
        </w:rPr>
        <w:t>x</w:t>
      </w:r>
      <w:r>
        <w:rPr>
          <w:i/>
          <w:w w:val="99"/>
          <w:sz w:val="24"/>
        </w:rPr>
        <w:t>a</w:t>
      </w:r>
      <w:r>
        <w:rPr>
          <w:i/>
          <w:spacing w:val="-1"/>
          <w:w w:val="99"/>
          <w:sz w:val="24"/>
        </w:rPr>
        <w:t>m</w:t>
      </w:r>
      <w:r>
        <w:rPr>
          <w:i/>
          <w:w w:val="99"/>
          <w:sz w:val="24"/>
        </w:rPr>
        <w:t>inare</w:t>
      </w:r>
      <w:r>
        <w:rPr>
          <w:i/>
          <w:spacing w:val="-1"/>
          <w:sz w:val="24"/>
        </w:rPr>
        <w:t xml:space="preserve"> </w:t>
      </w:r>
      <w:r>
        <w:rPr>
          <w:i/>
          <w:w w:val="99"/>
          <w:sz w:val="24"/>
        </w:rPr>
        <w:t>în</w:t>
      </w:r>
      <w:r>
        <w:rPr>
          <w:i/>
          <w:sz w:val="24"/>
        </w:rPr>
        <w:t xml:space="preserve"> </w:t>
      </w:r>
      <w:r>
        <w:rPr>
          <w:i/>
          <w:w w:val="99"/>
          <w:sz w:val="24"/>
        </w:rPr>
        <w:t>radia</w:t>
      </w:r>
      <w:r>
        <w:rPr>
          <w:i/>
          <w:w w:val="35"/>
          <w:sz w:val="24"/>
        </w:rPr>
        <w:t>ț</w:t>
      </w:r>
      <w:r>
        <w:rPr>
          <w:i/>
          <w:w w:val="99"/>
          <w:sz w:val="24"/>
        </w:rPr>
        <w:t>ii</w:t>
      </w:r>
      <w:r>
        <w:rPr>
          <w:i/>
          <w:sz w:val="24"/>
        </w:rPr>
        <w:t xml:space="preserve"> </w:t>
      </w:r>
      <w:r>
        <w:rPr>
          <w:i/>
          <w:w w:val="99"/>
          <w:sz w:val="24"/>
        </w:rPr>
        <w:t>infra</w:t>
      </w:r>
      <w:r>
        <w:rPr>
          <w:i/>
          <w:spacing w:val="-3"/>
          <w:w w:val="99"/>
          <w:sz w:val="24"/>
        </w:rPr>
        <w:t>r</w:t>
      </w:r>
      <w:r>
        <w:rPr>
          <w:i/>
          <w:w w:val="99"/>
          <w:sz w:val="24"/>
        </w:rPr>
        <w:t>o</w:t>
      </w:r>
      <w:r>
        <w:rPr>
          <w:i/>
          <w:w w:val="50"/>
          <w:sz w:val="24"/>
        </w:rPr>
        <w:t>ș</w:t>
      </w:r>
      <w:r>
        <w:rPr>
          <w:i/>
          <w:w w:val="99"/>
          <w:sz w:val="24"/>
        </w:rPr>
        <w:t>ii</w:t>
      </w:r>
    </w:p>
    <w:p w:rsidR="006F5088" w:rsidRDefault="00CE4D26">
      <w:pPr>
        <w:pStyle w:val="Corptext"/>
        <w:spacing w:before="140" w:line="360" w:lineRule="auto"/>
        <w:ind w:left="476" w:right="107" w:firstLine="900"/>
      </w:pPr>
      <w:r>
        <w:rPr>
          <w:w w:val="99"/>
        </w:rPr>
        <w:t>R</w:t>
      </w:r>
      <w:r>
        <w:rPr>
          <w:spacing w:val="-1"/>
          <w:w w:val="99"/>
        </w:rPr>
        <w:t>a</w:t>
      </w:r>
      <w:r>
        <w:rPr>
          <w:w w:val="99"/>
        </w:rPr>
        <w:t>di</w:t>
      </w:r>
      <w:r>
        <w:rPr>
          <w:spacing w:val="-1"/>
          <w:w w:val="99"/>
        </w:rPr>
        <w:t>a</w:t>
      </w:r>
      <w:r>
        <w:rPr>
          <w:w w:val="35"/>
        </w:rPr>
        <w:t>ț</w:t>
      </w:r>
      <w:r>
        <w:rPr>
          <w:w w:val="99"/>
        </w:rPr>
        <w:t>iile</w:t>
      </w:r>
      <w:r>
        <w:t xml:space="preserve"> </w:t>
      </w:r>
      <w:r>
        <w:rPr>
          <w:spacing w:val="-21"/>
        </w:rPr>
        <w:t xml:space="preserve"> </w:t>
      </w:r>
      <w:r>
        <w:rPr>
          <w:w w:val="99"/>
        </w:rPr>
        <w:t>in</w:t>
      </w:r>
      <w:r>
        <w:rPr>
          <w:spacing w:val="-1"/>
          <w:w w:val="99"/>
        </w:rPr>
        <w:t>frar</w:t>
      </w:r>
      <w:r>
        <w:rPr>
          <w:w w:val="99"/>
        </w:rPr>
        <w:t>o</w:t>
      </w:r>
      <w:r>
        <w:rPr>
          <w:w w:val="50"/>
        </w:rPr>
        <w:t>ș</w:t>
      </w:r>
      <w:r>
        <w:rPr>
          <w:w w:val="99"/>
        </w:rPr>
        <w:t>ii</w:t>
      </w:r>
      <w:r>
        <w:t xml:space="preserve"> </w:t>
      </w:r>
      <w:r>
        <w:rPr>
          <w:spacing w:val="-19"/>
        </w:rPr>
        <w:t xml:space="preserve"> </w:t>
      </w:r>
      <w:r>
        <w:rPr>
          <w:w w:val="99"/>
        </w:rPr>
        <w:t>sunt</w:t>
      </w:r>
      <w:r>
        <w:t xml:space="preserve"> </w:t>
      </w:r>
      <w:r>
        <w:rPr>
          <w:spacing w:val="-19"/>
        </w:rPr>
        <w:t xml:space="preserve"> </w:t>
      </w:r>
      <w:r>
        <w:rPr>
          <w:spacing w:val="-1"/>
          <w:w w:val="99"/>
        </w:rPr>
        <w:t>f</w:t>
      </w:r>
      <w:r>
        <w:rPr>
          <w:w w:val="99"/>
        </w:rPr>
        <w:t>olosito</w:t>
      </w:r>
      <w:r>
        <w:rPr>
          <w:spacing w:val="-1"/>
          <w:w w:val="99"/>
        </w:rPr>
        <w:t>ar</w:t>
      </w:r>
      <w:r>
        <w:rPr>
          <w:w w:val="99"/>
        </w:rPr>
        <w:t>e</w:t>
      </w:r>
      <w:r>
        <w:t xml:space="preserve"> </w:t>
      </w:r>
      <w:r>
        <w:rPr>
          <w:spacing w:val="-21"/>
        </w:rPr>
        <w:t xml:space="preserve"> </w:t>
      </w:r>
      <w:r>
        <w:rPr>
          <w:w w:val="99"/>
        </w:rPr>
        <w:t>în</w:t>
      </w:r>
      <w:r>
        <w:t xml:space="preserve"> </w:t>
      </w:r>
      <w:r>
        <w:rPr>
          <w:spacing w:val="-20"/>
        </w:rPr>
        <w:t xml:space="preserve"> </w:t>
      </w:r>
      <w:r>
        <w:rPr>
          <w:w w:val="99"/>
        </w:rPr>
        <w:t>C</w:t>
      </w:r>
      <w:r>
        <w:rPr>
          <w:spacing w:val="-1"/>
          <w:w w:val="99"/>
        </w:rPr>
        <w:t>r</w:t>
      </w:r>
      <w:r>
        <w:rPr>
          <w:w w:val="99"/>
        </w:rPr>
        <w:t>imin</w:t>
      </w:r>
      <w:r>
        <w:rPr>
          <w:spacing w:val="-1"/>
          <w:w w:val="99"/>
        </w:rPr>
        <w:t>a</w:t>
      </w:r>
      <w:r>
        <w:rPr>
          <w:w w:val="99"/>
        </w:rPr>
        <w:t>listi</w:t>
      </w:r>
      <w:r>
        <w:rPr>
          <w:spacing w:val="-1"/>
          <w:w w:val="99"/>
        </w:rPr>
        <w:t>că</w:t>
      </w:r>
      <w:r>
        <w:rPr>
          <w:w w:val="99"/>
        </w:rPr>
        <w:t>,</w:t>
      </w:r>
      <w:r>
        <w:t xml:space="preserve"> </w:t>
      </w:r>
      <w:r>
        <w:rPr>
          <w:spacing w:val="-20"/>
        </w:rPr>
        <w:t xml:space="preserve"> </w:t>
      </w:r>
      <w:r>
        <w:rPr>
          <w:w w:val="99"/>
        </w:rPr>
        <w:t>d</w:t>
      </w:r>
      <w:r>
        <w:rPr>
          <w:spacing w:val="-1"/>
          <w:w w:val="99"/>
        </w:rPr>
        <w:t>a</w:t>
      </w:r>
      <w:r>
        <w:rPr>
          <w:w w:val="99"/>
        </w:rPr>
        <w:t>to</w:t>
      </w:r>
      <w:r>
        <w:rPr>
          <w:spacing w:val="-1"/>
          <w:w w:val="99"/>
        </w:rPr>
        <w:t>r</w:t>
      </w:r>
      <w:r>
        <w:rPr>
          <w:w w:val="99"/>
        </w:rPr>
        <w:t>ită</w:t>
      </w:r>
      <w:r>
        <w:t xml:space="preserve"> </w:t>
      </w:r>
      <w:r>
        <w:rPr>
          <w:spacing w:val="-21"/>
        </w:rPr>
        <w:t xml:space="preserve"> </w:t>
      </w:r>
      <w:r>
        <w:rPr>
          <w:spacing w:val="-1"/>
          <w:w w:val="99"/>
        </w:rPr>
        <w:t>ca</w:t>
      </w:r>
      <w:r>
        <w:rPr>
          <w:spacing w:val="2"/>
          <w:w w:val="99"/>
        </w:rPr>
        <w:t>p</w:t>
      </w:r>
      <w:r>
        <w:rPr>
          <w:spacing w:val="-1"/>
          <w:w w:val="99"/>
        </w:rPr>
        <w:t>ac</w:t>
      </w:r>
      <w:r>
        <w:rPr>
          <w:w w:val="99"/>
        </w:rPr>
        <w:t>it</w:t>
      </w:r>
      <w:r>
        <w:rPr>
          <w:spacing w:val="-1"/>
          <w:w w:val="99"/>
        </w:rPr>
        <w:t>ă</w:t>
      </w:r>
      <w:r>
        <w:rPr>
          <w:w w:val="35"/>
        </w:rPr>
        <w:t>ț</w:t>
      </w:r>
      <w:r>
        <w:rPr>
          <w:w w:val="99"/>
        </w:rPr>
        <w:t>ii</w:t>
      </w:r>
      <w:r>
        <w:t xml:space="preserve"> </w:t>
      </w:r>
      <w:r>
        <w:rPr>
          <w:spacing w:val="-17"/>
        </w:rPr>
        <w:t xml:space="preserve"> </w:t>
      </w:r>
      <w:r>
        <w:rPr>
          <w:w w:val="99"/>
        </w:rPr>
        <w:t>lor</w:t>
      </w:r>
      <w:r>
        <w:t xml:space="preserve"> </w:t>
      </w:r>
      <w:r>
        <w:rPr>
          <w:spacing w:val="-20"/>
        </w:rPr>
        <w:t xml:space="preserve"> </w:t>
      </w:r>
      <w:r>
        <w:rPr>
          <w:w w:val="99"/>
        </w:rPr>
        <w:t>de</w:t>
      </w:r>
      <w:r>
        <w:t xml:space="preserve"> </w:t>
      </w:r>
      <w:r>
        <w:rPr>
          <w:spacing w:val="-21"/>
        </w:rPr>
        <w:t xml:space="preserve"> </w:t>
      </w:r>
      <w:r>
        <w:rPr>
          <w:spacing w:val="-41"/>
          <w:w w:val="99"/>
        </w:rPr>
        <w:t>a</w:t>
      </w:r>
      <w:r>
        <w:rPr>
          <w:w w:val="99"/>
        </w:rPr>
        <w:t xml:space="preserve"> st</w:t>
      </w:r>
      <w:r>
        <w:rPr>
          <w:spacing w:val="-1"/>
          <w:w w:val="99"/>
        </w:rPr>
        <w:t>ră</w:t>
      </w:r>
      <w:r>
        <w:rPr>
          <w:w w:val="99"/>
        </w:rPr>
        <w:t>b</w:t>
      </w:r>
      <w:r>
        <w:rPr>
          <w:spacing w:val="-1"/>
          <w:w w:val="99"/>
        </w:rPr>
        <w:t>a</w:t>
      </w:r>
      <w:r>
        <w:rPr>
          <w:w w:val="99"/>
        </w:rPr>
        <w:t>te</w:t>
      </w:r>
      <w:r>
        <w:rPr>
          <w:spacing w:val="6"/>
        </w:rPr>
        <w:t xml:space="preserve"> </w:t>
      </w:r>
      <w:r>
        <w:rPr>
          <w:spacing w:val="-1"/>
          <w:w w:val="99"/>
        </w:rPr>
        <w:t>a</w:t>
      </w:r>
      <w:r>
        <w:rPr>
          <w:w w:val="99"/>
        </w:rPr>
        <w:t>numite</w:t>
      </w:r>
      <w:r>
        <w:rPr>
          <w:spacing w:val="6"/>
        </w:rPr>
        <w:t xml:space="preserve"> </w:t>
      </w:r>
      <w:r>
        <w:rPr>
          <w:spacing w:val="-1"/>
          <w:w w:val="99"/>
        </w:rPr>
        <w:t>c</w:t>
      </w:r>
      <w:r>
        <w:rPr>
          <w:w w:val="99"/>
        </w:rPr>
        <w:t>o</w:t>
      </w:r>
      <w:r>
        <w:rPr>
          <w:spacing w:val="-1"/>
          <w:w w:val="99"/>
        </w:rPr>
        <w:t>r</w:t>
      </w:r>
      <w:r>
        <w:rPr>
          <w:w w:val="99"/>
        </w:rPr>
        <w:t>p</w:t>
      </w:r>
      <w:r>
        <w:rPr>
          <w:spacing w:val="2"/>
          <w:w w:val="99"/>
        </w:rPr>
        <w:t>u</w:t>
      </w:r>
      <w:r>
        <w:rPr>
          <w:spacing w:val="-1"/>
          <w:w w:val="99"/>
        </w:rPr>
        <w:t>r</w:t>
      </w:r>
      <w:r>
        <w:rPr>
          <w:w w:val="99"/>
        </w:rPr>
        <w:t>i</w:t>
      </w:r>
      <w:r>
        <w:rPr>
          <w:spacing w:val="8"/>
        </w:rPr>
        <w:t xml:space="preserve"> </w:t>
      </w:r>
      <w:r>
        <w:rPr>
          <w:w w:val="50"/>
        </w:rPr>
        <w:t>ș</w:t>
      </w:r>
      <w:r>
        <w:rPr>
          <w:w w:val="99"/>
        </w:rPr>
        <w:t>i</w:t>
      </w:r>
      <w:r>
        <w:rPr>
          <w:spacing w:val="7"/>
        </w:rPr>
        <w:t xml:space="preserve"> </w:t>
      </w:r>
      <w:r>
        <w:rPr>
          <w:w w:val="99"/>
        </w:rPr>
        <w:t>de</w:t>
      </w:r>
      <w:r>
        <w:rPr>
          <w:spacing w:val="6"/>
        </w:rPr>
        <w:t xml:space="preserve"> </w:t>
      </w:r>
      <w:r>
        <w:rPr>
          <w:w w:val="99"/>
        </w:rPr>
        <w:t>a</w:t>
      </w:r>
      <w:r>
        <w:rPr>
          <w:spacing w:val="6"/>
        </w:rPr>
        <w:t xml:space="preserve"> </w:t>
      </w:r>
      <w:r>
        <w:rPr>
          <w:spacing w:val="-1"/>
          <w:w w:val="99"/>
        </w:rPr>
        <w:t>f</w:t>
      </w:r>
      <w:r>
        <w:rPr>
          <w:w w:val="99"/>
        </w:rPr>
        <w:t>i</w:t>
      </w:r>
      <w:r>
        <w:rPr>
          <w:spacing w:val="7"/>
        </w:rPr>
        <w:t xml:space="preserve"> </w:t>
      </w:r>
      <w:r>
        <w:rPr>
          <w:spacing w:val="-1"/>
          <w:w w:val="99"/>
        </w:rPr>
        <w:t>re</w:t>
      </w:r>
      <w:r>
        <w:rPr>
          <w:w w:val="35"/>
        </w:rPr>
        <w:t>ț</w:t>
      </w:r>
      <w:r>
        <w:rPr>
          <w:w w:val="99"/>
        </w:rPr>
        <w:t>inute</w:t>
      </w:r>
      <w:r>
        <w:rPr>
          <w:spacing w:val="6"/>
        </w:rPr>
        <w:t xml:space="preserve"> </w:t>
      </w:r>
      <w:r>
        <w:rPr>
          <w:w w:val="99"/>
        </w:rPr>
        <w:t>de</w:t>
      </w:r>
      <w:r>
        <w:rPr>
          <w:spacing w:val="6"/>
        </w:rPr>
        <w:t xml:space="preserve"> </w:t>
      </w:r>
      <w:r>
        <w:rPr>
          <w:spacing w:val="-1"/>
          <w:w w:val="99"/>
        </w:rPr>
        <w:t>a</w:t>
      </w:r>
      <w:r>
        <w:rPr>
          <w:w w:val="99"/>
        </w:rPr>
        <w:t>lt</w:t>
      </w:r>
      <w:r>
        <w:rPr>
          <w:spacing w:val="-1"/>
          <w:w w:val="99"/>
        </w:rPr>
        <w:t>e</w:t>
      </w:r>
      <w:r>
        <w:rPr>
          <w:spacing w:val="2"/>
          <w:w w:val="99"/>
        </w:rPr>
        <w:t>l</w:t>
      </w:r>
      <w:r>
        <w:rPr>
          <w:spacing w:val="-1"/>
          <w:w w:val="99"/>
        </w:rPr>
        <w:t>e</w:t>
      </w:r>
      <w:r>
        <w:rPr>
          <w:w w:val="99"/>
        </w:rPr>
        <w:t>,</w:t>
      </w:r>
      <w:r>
        <w:rPr>
          <w:spacing w:val="7"/>
        </w:rPr>
        <w:t xml:space="preserve"> </w:t>
      </w:r>
      <w:r>
        <w:rPr>
          <w:spacing w:val="-1"/>
          <w:w w:val="99"/>
        </w:rPr>
        <w:t>câ</w:t>
      </w:r>
      <w:r>
        <w:rPr>
          <w:w w:val="99"/>
        </w:rPr>
        <w:t>t</w:t>
      </w:r>
      <w:r>
        <w:rPr>
          <w:spacing w:val="8"/>
        </w:rPr>
        <w:t xml:space="preserve"> </w:t>
      </w:r>
      <w:r>
        <w:rPr>
          <w:w w:val="50"/>
        </w:rPr>
        <w:t>ș</w:t>
      </w:r>
      <w:r>
        <w:rPr>
          <w:w w:val="99"/>
        </w:rPr>
        <w:t>i</w:t>
      </w:r>
      <w:r>
        <w:rPr>
          <w:spacing w:val="7"/>
        </w:rPr>
        <w:t xml:space="preserve"> </w:t>
      </w:r>
      <w:r>
        <w:rPr>
          <w:w w:val="99"/>
        </w:rPr>
        <w:t>d</w:t>
      </w:r>
      <w:r>
        <w:rPr>
          <w:spacing w:val="-1"/>
          <w:w w:val="99"/>
        </w:rPr>
        <w:t>a</w:t>
      </w:r>
      <w:r>
        <w:rPr>
          <w:w w:val="99"/>
        </w:rPr>
        <w:t>to</w:t>
      </w:r>
      <w:r>
        <w:rPr>
          <w:spacing w:val="-1"/>
          <w:w w:val="99"/>
        </w:rPr>
        <w:t>r</w:t>
      </w:r>
      <w:r>
        <w:rPr>
          <w:w w:val="99"/>
        </w:rPr>
        <w:t>ită</w:t>
      </w:r>
      <w:r>
        <w:rPr>
          <w:spacing w:val="6"/>
        </w:rPr>
        <w:t xml:space="preserve"> </w:t>
      </w:r>
      <w:r>
        <w:rPr>
          <w:w w:val="99"/>
        </w:rPr>
        <w:t>modului</w:t>
      </w:r>
      <w:r>
        <w:rPr>
          <w:spacing w:val="7"/>
        </w:rPr>
        <w:t xml:space="preserve"> </w:t>
      </w:r>
      <w:r>
        <w:rPr>
          <w:w w:val="99"/>
        </w:rPr>
        <w:t>de</w:t>
      </w:r>
      <w:r>
        <w:rPr>
          <w:spacing w:val="6"/>
        </w:rPr>
        <w:t xml:space="preserve"> </w:t>
      </w:r>
      <w:r>
        <w:rPr>
          <w:w w:val="99"/>
        </w:rPr>
        <w:t>p</w:t>
      </w:r>
      <w:r>
        <w:rPr>
          <w:spacing w:val="-1"/>
          <w:w w:val="99"/>
        </w:rPr>
        <w:t>r</w:t>
      </w:r>
      <w:r>
        <w:rPr>
          <w:w w:val="99"/>
        </w:rPr>
        <w:t>op</w:t>
      </w:r>
      <w:r>
        <w:rPr>
          <w:spacing w:val="-1"/>
          <w:w w:val="99"/>
        </w:rPr>
        <w:t>a</w:t>
      </w:r>
      <w:r>
        <w:rPr>
          <w:w w:val="99"/>
        </w:rPr>
        <w:t>g</w:t>
      </w:r>
      <w:r>
        <w:rPr>
          <w:spacing w:val="-1"/>
          <w:w w:val="99"/>
        </w:rPr>
        <w:t>a</w:t>
      </w:r>
      <w:r>
        <w:rPr>
          <w:spacing w:val="1"/>
          <w:w w:val="99"/>
        </w:rPr>
        <w:t>r</w:t>
      </w:r>
      <w:r>
        <w:rPr>
          <w:w w:val="99"/>
        </w:rPr>
        <w:t>e</w:t>
      </w:r>
      <w:r>
        <w:rPr>
          <w:spacing w:val="6"/>
        </w:rPr>
        <w:t xml:space="preserve"> </w:t>
      </w:r>
      <w:r>
        <w:rPr>
          <w:w w:val="50"/>
        </w:rPr>
        <w:t>ș</w:t>
      </w:r>
      <w:r>
        <w:rPr>
          <w:w w:val="99"/>
        </w:rPr>
        <w:t>i</w:t>
      </w:r>
      <w:r>
        <w:rPr>
          <w:spacing w:val="7"/>
        </w:rPr>
        <w:t xml:space="preserve"> </w:t>
      </w:r>
      <w:r>
        <w:rPr>
          <w:spacing w:val="-81"/>
          <w:w w:val="99"/>
        </w:rPr>
        <w:t>de</w:t>
      </w:r>
      <w:r>
        <w:rPr>
          <w:w w:val="99"/>
        </w:rPr>
        <w:t xml:space="preserve"> </w:t>
      </w:r>
      <w:r>
        <w:rPr>
          <w:spacing w:val="-1"/>
          <w:w w:val="99"/>
        </w:rPr>
        <w:t>ref</w:t>
      </w:r>
      <w:r>
        <w:rPr>
          <w:w w:val="99"/>
        </w:rPr>
        <w:t>l</w:t>
      </w:r>
      <w:r>
        <w:rPr>
          <w:spacing w:val="-1"/>
          <w:w w:val="99"/>
        </w:rPr>
        <w:t>e</w:t>
      </w:r>
      <w:r>
        <w:rPr>
          <w:w w:val="99"/>
        </w:rPr>
        <w:t>xi</w:t>
      </w:r>
      <w:r>
        <w:rPr>
          <w:spacing w:val="-1"/>
          <w:w w:val="99"/>
        </w:rPr>
        <w:t>e</w:t>
      </w:r>
      <w:r>
        <w:rPr>
          <w:w w:val="99"/>
        </w:rPr>
        <w:t>,</w:t>
      </w:r>
      <w:r>
        <w:rPr>
          <w:spacing w:val="19"/>
        </w:rPr>
        <w:t xml:space="preserve"> </w:t>
      </w:r>
      <w:r>
        <w:rPr>
          <w:spacing w:val="-1"/>
          <w:w w:val="99"/>
        </w:rPr>
        <w:t>e</w:t>
      </w:r>
      <w:r>
        <w:rPr>
          <w:spacing w:val="2"/>
          <w:w w:val="99"/>
        </w:rPr>
        <w:t>l</w:t>
      </w:r>
      <w:r>
        <w:rPr>
          <w:w w:val="99"/>
        </w:rPr>
        <w:t>e</w:t>
      </w:r>
      <w:r>
        <w:rPr>
          <w:spacing w:val="18"/>
        </w:rPr>
        <w:t xml:space="preserve"> </w:t>
      </w:r>
      <w:r>
        <w:rPr>
          <w:w w:val="99"/>
        </w:rPr>
        <w:t>n</w:t>
      </w:r>
      <w:r>
        <w:rPr>
          <w:spacing w:val="-1"/>
          <w:w w:val="99"/>
        </w:rPr>
        <w:t>ef</w:t>
      </w:r>
      <w:r>
        <w:rPr>
          <w:w w:val="99"/>
        </w:rPr>
        <w:t>iind</w:t>
      </w:r>
      <w:r>
        <w:rPr>
          <w:spacing w:val="19"/>
        </w:rPr>
        <w:t xml:space="preserve"> </w:t>
      </w:r>
      <w:r>
        <w:rPr>
          <w:w w:val="99"/>
        </w:rPr>
        <w:t>in</w:t>
      </w:r>
      <w:r>
        <w:rPr>
          <w:spacing w:val="-1"/>
          <w:w w:val="99"/>
        </w:rPr>
        <w:t>f</w:t>
      </w:r>
      <w:r>
        <w:rPr>
          <w:w w:val="99"/>
        </w:rPr>
        <w:t>lu</w:t>
      </w:r>
      <w:r>
        <w:rPr>
          <w:spacing w:val="-1"/>
          <w:w w:val="99"/>
        </w:rPr>
        <w:t>e</w:t>
      </w:r>
      <w:r>
        <w:rPr>
          <w:w w:val="99"/>
        </w:rPr>
        <w:t>n</w:t>
      </w:r>
      <w:r>
        <w:rPr>
          <w:w w:val="35"/>
        </w:rPr>
        <w:t>ț</w:t>
      </w:r>
      <w:r>
        <w:rPr>
          <w:spacing w:val="-1"/>
          <w:w w:val="99"/>
        </w:rPr>
        <w:t>a</w:t>
      </w:r>
      <w:r>
        <w:rPr>
          <w:w w:val="99"/>
        </w:rPr>
        <w:t>te</w:t>
      </w:r>
      <w:r>
        <w:rPr>
          <w:spacing w:val="18"/>
        </w:rPr>
        <w:t xml:space="preserve"> </w:t>
      </w:r>
      <w:r>
        <w:rPr>
          <w:w w:val="99"/>
        </w:rPr>
        <w:t>de</w:t>
      </w:r>
      <w:r>
        <w:rPr>
          <w:spacing w:val="18"/>
        </w:rPr>
        <w:t xml:space="preserve"> </w:t>
      </w:r>
      <w:r>
        <w:rPr>
          <w:spacing w:val="-1"/>
          <w:w w:val="99"/>
        </w:rPr>
        <w:t>e</w:t>
      </w:r>
      <w:r>
        <w:rPr>
          <w:w w:val="99"/>
        </w:rPr>
        <w:t>l</w:t>
      </w:r>
      <w:r>
        <w:rPr>
          <w:spacing w:val="-1"/>
          <w:w w:val="99"/>
        </w:rPr>
        <w:t>e</w:t>
      </w:r>
      <w:r>
        <w:rPr>
          <w:w w:val="99"/>
        </w:rPr>
        <w:t>m</w:t>
      </w:r>
      <w:r>
        <w:rPr>
          <w:spacing w:val="-1"/>
          <w:w w:val="99"/>
        </w:rPr>
        <w:t>e</w:t>
      </w:r>
      <w:r>
        <w:rPr>
          <w:w w:val="99"/>
        </w:rPr>
        <w:t>nt</w:t>
      </w:r>
      <w:r>
        <w:rPr>
          <w:spacing w:val="-1"/>
          <w:w w:val="99"/>
        </w:rPr>
        <w:t>e</w:t>
      </w:r>
      <w:r>
        <w:rPr>
          <w:spacing w:val="2"/>
          <w:w w:val="99"/>
        </w:rPr>
        <w:t>l</w:t>
      </w:r>
      <w:r>
        <w:rPr>
          <w:w w:val="99"/>
        </w:rPr>
        <w:t>e</w:t>
      </w:r>
      <w:r>
        <w:rPr>
          <w:spacing w:val="18"/>
        </w:rPr>
        <w:t xml:space="preserve"> </w:t>
      </w:r>
      <w:r>
        <w:rPr>
          <w:w w:val="99"/>
        </w:rPr>
        <w:t>polu</w:t>
      </w:r>
      <w:r>
        <w:rPr>
          <w:spacing w:val="-1"/>
          <w:w w:val="99"/>
        </w:rPr>
        <w:t>a</w:t>
      </w:r>
      <w:r>
        <w:rPr>
          <w:w w:val="99"/>
        </w:rPr>
        <w:t>nte</w:t>
      </w:r>
      <w:r>
        <w:rPr>
          <w:spacing w:val="18"/>
        </w:rPr>
        <w:t xml:space="preserve"> </w:t>
      </w:r>
      <w:r>
        <w:rPr>
          <w:w w:val="99"/>
        </w:rPr>
        <w:t>din</w:t>
      </w:r>
      <w:r>
        <w:rPr>
          <w:spacing w:val="19"/>
        </w:rPr>
        <w:t xml:space="preserve"> </w:t>
      </w:r>
      <w:r>
        <w:rPr>
          <w:spacing w:val="-1"/>
          <w:w w:val="99"/>
        </w:rPr>
        <w:t>a</w:t>
      </w:r>
      <w:r>
        <w:rPr>
          <w:w w:val="99"/>
        </w:rPr>
        <w:t>tmos</w:t>
      </w:r>
      <w:r>
        <w:rPr>
          <w:spacing w:val="-1"/>
          <w:w w:val="99"/>
        </w:rPr>
        <w:t>fe</w:t>
      </w:r>
      <w:r>
        <w:rPr>
          <w:w w:val="99"/>
        </w:rPr>
        <w:t>r</w:t>
      </w:r>
      <w:r>
        <w:rPr>
          <w:spacing w:val="-1"/>
          <w:w w:val="99"/>
        </w:rPr>
        <w:t>ă</w:t>
      </w:r>
      <w:r>
        <w:rPr>
          <w:w w:val="99"/>
        </w:rPr>
        <w:t>,</w:t>
      </w:r>
      <w:r>
        <w:rPr>
          <w:spacing w:val="19"/>
        </w:rPr>
        <w:t xml:space="preserve"> </w:t>
      </w:r>
      <w:r>
        <w:rPr>
          <w:w w:val="99"/>
        </w:rPr>
        <w:t>o</w:t>
      </w:r>
      <w:r>
        <w:rPr>
          <w:spacing w:val="-1"/>
          <w:w w:val="99"/>
        </w:rPr>
        <w:t>f</w:t>
      </w:r>
      <w:r>
        <w:rPr>
          <w:spacing w:val="1"/>
          <w:w w:val="99"/>
        </w:rPr>
        <w:t>er</w:t>
      </w:r>
      <w:r>
        <w:rPr>
          <w:w w:val="99"/>
        </w:rPr>
        <w:t>ind</w:t>
      </w:r>
      <w:r>
        <w:rPr>
          <w:spacing w:val="19"/>
        </w:rPr>
        <w:t xml:space="preserve"> </w:t>
      </w:r>
      <w:r>
        <w:rPr>
          <w:w w:val="50"/>
        </w:rPr>
        <w:t>ș</w:t>
      </w:r>
      <w:r>
        <w:rPr>
          <w:w w:val="99"/>
        </w:rPr>
        <w:t>i</w:t>
      </w:r>
      <w:r>
        <w:rPr>
          <w:spacing w:val="19"/>
        </w:rPr>
        <w:t xml:space="preserve"> </w:t>
      </w:r>
      <w:r>
        <w:rPr>
          <w:spacing w:val="-3"/>
          <w:w w:val="99"/>
        </w:rPr>
        <w:t>posi</w:t>
      </w:r>
      <w:r>
        <w:rPr>
          <w:spacing w:val="-6"/>
          <w:w w:val="99"/>
        </w:rPr>
        <w:t>b</w:t>
      </w:r>
      <w:r>
        <w:rPr>
          <w:spacing w:val="-3"/>
          <w:w w:val="99"/>
        </w:rPr>
        <w:t>ilit</w:t>
      </w:r>
      <w:r>
        <w:rPr>
          <w:spacing w:val="-4"/>
          <w:w w:val="99"/>
        </w:rPr>
        <w:t>a</w:t>
      </w:r>
      <w:r>
        <w:rPr>
          <w:spacing w:val="-3"/>
          <w:w w:val="99"/>
        </w:rPr>
        <w:t>t</w:t>
      </w:r>
      <w:r>
        <w:rPr>
          <w:spacing w:val="-4"/>
          <w:w w:val="99"/>
        </w:rPr>
        <w:t>e</w:t>
      </w:r>
      <w:r>
        <w:rPr>
          <w:spacing w:val="-3"/>
          <w:w w:val="99"/>
        </w:rPr>
        <w:t>a</w:t>
      </w:r>
      <w:r>
        <w:rPr>
          <w:w w:val="99"/>
        </w:rPr>
        <w:t xml:space="preserve"> de</w:t>
      </w:r>
      <w:r>
        <w:rPr>
          <w:spacing w:val="11"/>
        </w:rPr>
        <w:t xml:space="preserve"> </w:t>
      </w:r>
      <w:r>
        <w:rPr>
          <w:w w:val="99"/>
        </w:rPr>
        <w:t>a</w:t>
      </w:r>
      <w:r>
        <w:rPr>
          <w:spacing w:val="11"/>
        </w:rPr>
        <w:t xml:space="preserve"> </w:t>
      </w:r>
      <w:r>
        <w:rPr>
          <w:spacing w:val="-1"/>
          <w:w w:val="99"/>
        </w:rPr>
        <w:t>r</w:t>
      </w:r>
      <w:r>
        <w:rPr>
          <w:spacing w:val="1"/>
          <w:w w:val="99"/>
        </w:rPr>
        <w:t>e</w:t>
      </w:r>
      <w:r>
        <w:rPr>
          <w:spacing w:val="-1"/>
          <w:w w:val="99"/>
        </w:rPr>
        <w:t>a</w:t>
      </w:r>
      <w:r>
        <w:rPr>
          <w:w w:val="99"/>
        </w:rPr>
        <w:t>li</w:t>
      </w:r>
      <w:r>
        <w:rPr>
          <w:spacing w:val="1"/>
          <w:w w:val="99"/>
        </w:rPr>
        <w:t>z</w:t>
      </w:r>
      <w:r>
        <w:rPr>
          <w:w w:val="99"/>
        </w:rPr>
        <w:t>a</w:t>
      </w:r>
      <w:r>
        <w:rPr>
          <w:spacing w:val="11"/>
        </w:rPr>
        <w:t xml:space="preserve"> </w:t>
      </w:r>
      <w:r>
        <w:rPr>
          <w:spacing w:val="-1"/>
          <w:w w:val="99"/>
        </w:rPr>
        <w:t>f</w:t>
      </w:r>
      <w:r>
        <w:rPr>
          <w:w w:val="99"/>
        </w:rPr>
        <w:t>otog</w:t>
      </w:r>
      <w:r>
        <w:rPr>
          <w:spacing w:val="-1"/>
          <w:w w:val="99"/>
        </w:rPr>
        <w:t>raf</w:t>
      </w:r>
      <w:r>
        <w:rPr>
          <w:w w:val="99"/>
        </w:rPr>
        <w:t>ii</w:t>
      </w:r>
      <w:r>
        <w:rPr>
          <w:spacing w:val="12"/>
        </w:rPr>
        <w:t xml:space="preserve"> </w:t>
      </w:r>
      <w:r>
        <w:rPr>
          <w:w w:val="99"/>
        </w:rPr>
        <w:t>în</w:t>
      </w:r>
      <w:r>
        <w:rPr>
          <w:spacing w:val="12"/>
        </w:rPr>
        <w:t xml:space="preserve"> </w:t>
      </w:r>
      <w:r>
        <w:rPr>
          <w:spacing w:val="-1"/>
          <w:w w:val="99"/>
        </w:rPr>
        <w:t>c</w:t>
      </w:r>
      <w:r>
        <w:rPr>
          <w:w w:val="99"/>
        </w:rPr>
        <w:t>ond</w:t>
      </w:r>
      <w:r>
        <w:rPr>
          <w:spacing w:val="1"/>
          <w:w w:val="99"/>
        </w:rPr>
        <w:t>i</w:t>
      </w:r>
      <w:r>
        <w:rPr>
          <w:w w:val="35"/>
        </w:rPr>
        <w:t>ț</w:t>
      </w:r>
      <w:r>
        <w:rPr>
          <w:w w:val="99"/>
        </w:rPr>
        <w:t>ii</w:t>
      </w:r>
      <w:r>
        <w:rPr>
          <w:spacing w:val="12"/>
        </w:rPr>
        <w:t xml:space="preserve"> </w:t>
      </w:r>
      <w:r>
        <w:rPr>
          <w:w w:val="99"/>
        </w:rPr>
        <w:t>de</w:t>
      </w:r>
      <w:r>
        <w:rPr>
          <w:spacing w:val="11"/>
        </w:rPr>
        <w:t xml:space="preserve"> </w:t>
      </w:r>
      <w:r>
        <w:rPr>
          <w:w w:val="99"/>
        </w:rPr>
        <w:t>întun</w:t>
      </w:r>
      <w:r>
        <w:rPr>
          <w:spacing w:val="-1"/>
          <w:w w:val="99"/>
        </w:rPr>
        <w:t>er</w:t>
      </w:r>
      <w:r>
        <w:rPr>
          <w:w w:val="99"/>
        </w:rPr>
        <w:t>i</w:t>
      </w:r>
      <w:r>
        <w:rPr>
          <w:spacing w:val="-1"/>
          <w:w w:val="99"/>
        </w:rPr>
        <w:t>c</w:t>
      </w:r>
      <w:r>
        <w:rPr>
          <w:w w:val="99"/>
        </w:rPr>
        <w:t>,</w:t>
      </w:r>
      <w:r>
        <w:rPr>
          <w:spacing w:val="12"/>
        </w:rPr>
        <w:t xml:space="preserve"> </w:t>
      </w:r>
      <w:r>
        <w:rPr>
          <w:w w:val="99"/>
        </w:rPr>
        <w:t>spo</w:t>
      </w:r>
      <w:r>
        <w:rPr>
          <w:spacing w:val="-1"/>
          <w:w w:val="99"/>
        </w:rPr>
        <w:t>r</w:t>
      </w:r>
      <w:r>
        <w:rPr>
          <w:w w:val="99"/>
        </w:rPr>
        <w:t>ind</w:t>
      </w:r>
      <w:r>
        <w:rPr>
          <w:spacing w:val="12"/>
        </w:rPr>
        <w:t xml:space="preserve"> </w:t>
      </w:r>
      <w:r>
        <w:rPr>
          <w:w w:val="99"/>
        </w:rPr>
        <w:t>put</w:t>
      </w:r>
      <w:r>
        <w:rPr>
          <w:spacing w:val="-1"/>
          <w:w w:val="99"/>
        </w:rPr>
        <w:t>ere</w:t>
      </w:r>
      <w:r>
        <w:rPr>
          <w:w w:val="99"/>
        </w:rPr>
        <w:t>a</w:t>
      </w:r>
      <w:r>
        <w:rPr>
          <w:spacing w:val="11"/>
        </w:rPr>
        <w:t xml:space="preserve"> </w:t>
      </w:r>
      <w:r>
        <w:rPr>
          <w:w w:val="99"/>
        </w:rPr>
        <w:t>de</w:t>
      </w:r>
      <w:r>
        <w:rPr>
          <w:spacing w:val="11"/>
        </w:rPr>
        <w:t xml:space="preserve"> </w:t>
      </w:r>
      <w:r>
        <w:rPr>
          <w:spacing w:val="2"/>
          <w:w w:val="99"/>
        </w:rPr>
        <w:t>p</w:t>
      </w:r>
      <w:r>
        <w:rPr>
          <w:spacing w:val="-1"/>
          <w:w w:val="99"/>
        </w:rPr>
        <w:t>er</w:t>
      </w:r>
      <w:r>
        <w:rPr>
          <w:spacing w:val="1"/>
          <w:w w:val="99"/>
        </w:rPr>
        <w:t>c</w:t>
      </w:r>
      <w:r>
        <w:rPr>
          <w:spacing w:val="-1"/>
          <w:w w:val="99"/>
        </w:rPr>
        <w:t>e</w:t>
      </w:r>
      <w:r>
        <w:rPr>
          <w:w w:val="99"/>
        </w:rPr>
        <w:t>p</w:t>
      </w:r>
      <w:r>
        <w:rPr>
          <w:w w:val="35"/>
        </w:rPr>
        <w:t>ț</w:t>
      </w:r>
      <w:r>
        <w:rPr>
          <w:w w:val="99"/>
        </w:rPr>
        <w:t>ie</w:t>
      </w:r>
      <w:r>
        <w:rPr>
          <w:spacing w:val="13"/>
        </w:rPr>
        <w:t xml:space="preserve"> </w:t>
      </w:r>
      <w:r>
        <w:rPr>
          <w:w w:val="99"/>
        </w:rPr>
        <w:t>vi</w:t>
      </w:r>
      <w:r>
        <w:rPr>
          <w:spacing w:val="1"/>
          <w:w w:val="99"/>
        </w:rPr>
        <w:t>z</w:t>
      </w:r>
      <w:r>
        <w:rPr>
          <w:w w:val="99"/>
        </w:rPr>
        <w:t>u</w:t>
      </w:r>
      <w:r>
        <w:rPr>
          <w:spacing w:val="-1"/>
          <w:w w:val="99"/>
        </w:rPr>
        <w:t>a</w:t>
      </w:r>
      <w:r>
        <w:rPr>
          <w:w w:val="99"/>
        </w:rPr>
        <w:t>lă</w:t>
      </w:r>
      <w:r>
        <w:rPr>
          <w:spacing w:val="11"/>
        </w:rPr>
        <w:t xml:space="preserve"> </w:t>
      </w:r>
      <w:r>
        <w:rPr>
          <w:w w:val="99"/>
        </w:rPr>
        <w:t>sub</w:t>
      </w:r>
      <w:r>
        <w:rPr>
          <w:spacing w:val="12"/>
        </w:rPr>
        <w:t xml:space="preserve"> </w:t>
      </w:r>
      <w:r>
        <w:rPr>
          <w:spacing w:val="-5"/>
          <w:w w:val="99"/>
        </w:rPr>
        <w:t>ra</w:t>
      </w:r>
      <w:r>
        <w:rPr>
          <w:spacing w:val="-4"/>
          <w:w w:val="99"/>
        </w:rPr>
        <w:t>po</w:t>
      </w:r>
      <w:r>
        <w:rPr>
          <w:spacing w:val="-5"/>
          <w:w w:val="99"/>
        </w:rPr>
        <w:t>r</w:t>
      </w:r>
      <w:r>
        <w:rPr>
          <w:spacing w:val="-4"/>
          <w:w w:val="99"/>
        </w:rPr>
        <w:t>t</w:t>
      </w:r>
      <w:r>
        <w:rPr>
          <w:w w:val="99"/>
        </w:rPr>
        <w:t xml:space="preserve"> </w:t>
      </w:r>
      <w:r>
        <w:t>tehnic.</w:t>
      </w:r>
    </w:p>
    <w:p w:rsidR="006F5088" w:rsidRDefault="00CE4D26">
      <w:pPr>
        <w:pStyle w:val="Corptext"/>
        <w:spacing w:line="360" w:lineRule="auto"/>
        <w:ind w:left="476" w:right="107" w:firstLine="900"/>
      </w:pPr>
      <w:r>
        <w:rPr>
          <w:w w:val="99"/>
        </w:rPr>
        <w:t>Cu</w:t>
      </w:r>
      <w:r>
        <w:rPr>
          <w:spacing w:val="21"/>
        </w:rPr>
        <w:t xml:space="preserve"> </w:t>
      </w:r>
      <w:r>
        <w:rPr>
          <w:w w:val="99"/>
        </w:rPr>
        <w:t>to</w:t>
      </w:r>
      <w:r>
        <w:rPr>
          <w:spacing w:val="-1"/>
          <w:w w:val="99"/>
        </w:rPr>
        <w:t>a</w:t>
      </w:r>
      <w:r>
        <w:rPr>
          <w:w w:val="99"/>
        </w:rPr>
        <w:t>tă</w:t>
      </w:r>
      <w:r>
        <w:rPr>
          <w:spacing w:val="20"/>
        </w:rPr>
        <w:t xml:space="preserve"> </w:t>
      </w:r>
      <w:r>
        <w:rPr>
          <w:w w:val="99"/>
        </w:rPr>
        <w:t>p</w:t>
      </w:r>
      <w:r>
        <w:rPr>
          <w:spacing w:val="-1"/>
          <w:w w:val="99"/>
        </w:rPr>
        <w:t>e</w:t>
      </w:r>
      <w:r>
        <w:rPr>
          <w:spacing w:val="1"/>
          <w:w w:val="99"/>
        </w:rPr>
        <w:t>r</w:t>
      </w:r>
      <w:r>
        <w:rPr>
          <w:spacing w:val="-1"/>
          <w:w w:val="99"/>
        </w:rPr>
        <w:t>fec</w:t>
      </w:r>
      <w:r>
        <w:rPr>
          <w:w w:val="35"/>
        </w:rPr>
        <w:t>ț</w:t>
      </w:r>
      <w:r>
        <w:rPr>
          <w:w w:val="99"/>
        </w:rPr>
        <w:t>ion</w:t>
      </w:r>
      <w:r>
        <w:rPr>
          <w:spacing w:val="1"/>
          <w:w w:val="99"/>
        </w:rPr>
        <w:t>a</w:t>
      </w:r>
      <w:r>
        <w:rPr>
          <w:spacing w:val="-1"/>
          <w:w w:val="99"/>
        </w:rPr>
        <w:t>re</w:t>
      </w:r>
      <w:r>
        <w:rPr>
          <w:w w:val="99"/>
        </w:rPr>
        <w:t>a</w:t>
      </w:r>
      <w:r>
        <w:rPr>
          <w:spacing w:val="25"/>
        </w:rPr>
        <w:t xml:space="preserve"> </w:t>
      </w:r>
      <w:r>
        <w:rPr>
          <w:spacing w:val="-1"/>
          <w:w w:val="99"/>
        </w:rPr>
        <w:t>a</w:t>
      </w:r>
      <w:r>
        <w:rPr>
          <w:w w:val="99"/>
        </w:rPr>
        <w:t>dusă</w:t>
      </w:r>
      <w:r>
        <w:rPr>
          <w:spacing w:val="20"/>
        </w:rPr>
        <w:t xml:space="preserve"> </w:t>
      </w:r>
      <w:r>
        <w:rPr>
          <w:w w:val="99"/>
        </w:rPr>
        <w:t>m</w:t>
      </w:r>
      <w:r>
        <w:rPr>
          <w:spacing w:val="-1"/>
          <w:w w:val="99"/>
        </w:rPr>
        <w:t>e</w:t>
      </w:r>
      <w:r>
        <w:rPr>
          <w:w w:val="99"/>
        </w:rPr>
        <w:t>tod</w:t>
      </w:r>
      <w:r>
        <w:rPr>
          <w:spacing w:val="-1"/>
          <w:w w:val="99"/>
        </w:rPr>
        <w:t>e</w:t>
      </w:r>
      <w:r>
        <w:rPr>
          <w:w w:val="99"/>
        </w:rPr>
        <w:t>lor</w:t>
      </w:r>
      <w:r>
        <w:rPr>
          <w:spacing w:val="23"/>
        </w:rPr>
        <w:t xml:space="preserve"> </w:t>
      </w:r>
      <w:r>
        <w:rPr>
          <w:w w:val="99"/>
        </w:rPr>
        <w:t>de</w:t>
      </w:r>
      <w:r>
        <w:rPr>
          <w:spacing w:val="23"/>
        </w:rPr>
        <w:t xml:space="preserve"> </w:t>
      </w:r>
      <w:r>
        <w:rPr>
          <w:spacing w:val="-1"/>
          <w:w w:val="99"/>
        </w:rPr>
        <w:t>f</w:t>
      </w:r>
      <w:r>
        <w:rPr>
          <w:w w:val="99"/>
        </w:rPr>
        <w:t>olosi</w:t>
      </w:r>
      <w:r>
        <w:rPr>
          <w:spacing w:val="-1"/>
          <w:w w:val="99"/>
        </w:rPr>
        <w:t>r</w:t>
      </w:r>
      <w:r>
        <w:rPr>
          <w:w w:val="99"/>
        </w:rPr>
        <w:t>e</w:t>
      </w:r>
      <w:r>
        <w:rPr>
          <w:spacing w:val="20"/>
        </w:rPr>
        <w:t xml:space="preserve"> </w:t>
      </w:r>
      <w:r>
        <w:rPr>
          <w:w w:val="99"/>
        </w:rPr>
        <w:t>a</w:t>
      </w:r>
      <w:r>
        <w:rPr>
          <w:spacing w:val="23"/>
        </w:rPr>
        <w:t xml:space="preserve"> </w:t>
      </w:r>
      <w:r>
        <w:rPr>
          <w:spacing w:val="-1"/>
          <w:w w:val="99"/>
        </w:rPr>
        <w:t>ra</w:t>
      </w:r>
      <w:r>
        <w:rPr>
          <w:w w:val="99"/>
        </w:rPr>
        <w:t>di</w:t>
      </w:r>
      <w:r>
        <w:rPr>
          <w:spacing w:val="-1"/>
          <w:w w:val="99"/>
        </w:rPr>
        <w:t>a</w:t>
      </w:r>
      <w:r>
        <w:rPr>
          <w:w w:val="35"/>
        </w:rPr>
        <w:t>ț</w:t>
      </w:r>
      <w:r>
        <w:rPr>
          <w:w w:val="99"/>
        </w:rPr>
        <w:t>iilor</w:t>
      </w:r>
      <w:r>
        <w:rPr>
          <w:spacing w:val="20"/>
        </w:rPr>
        <w:t xml:space="preserve"> </w:t>
      </w:r>
      <w:r>
        <w:rPr>
          <w:w w:val="99"/>
        </w:rPr>
        <w:t>in</w:t>
      </w:r>
      <w:r>
        <w:rPr>
          <w:spacing w:val="-1"/>
          <w:w w:val="99"/>
        </w:rPr>
        <w:t>f</w:t>
      </w:r>
      <w:r>
        <w:rPr>
          <w:spacing w:val="1"/>
          <w:w w:val="99"/>
        </w:rPr>
        <w:t>r</w:t>
      </w:r>
      <w:r>
        <w:rPr>
          <w:spacing w:val="-1"/>
          <w:w w:val="99"/>
        </w:rPr>
        <w:t>ar</w:t>
      </w:r>
      <w:r>
        <w:rPr>
          <w:w w:val="99"/>
        </w:rPr>
        <w:t>o</w:t>
      </w:r>
      <w:r>
        <w:rPr>
          <w:spacing w:val="2"/>
          <w:w w:val="50"/>
        </w:rPr>
        <w:t>ș</w:t>
      </w:r>
      <w:r>
        <w:rPr>
          <w:w w:val="99"/>
        </w:rPr>
        <w:t>ii,</w:t>
      </w:r>
      <w:r>
        <w:rPr>
          <w:spacing w:val="21"/>
        </w:rPr>
        <w:t xml:space="preserve"> </w:t>
      </w:r>
      <w:r>
        <w:rPr>
          <w:spacing w:val="-6"/>
          <w:w w:val="99"/>
        </w:rPr>
        <w:t>in</w:t>
      </w:r>
      <w:r>
        <w:rPr>
          <w:spacing w:val="-7"/>
          <w:w w:val="99"/>
        </w:rPr>
        <w:t>c</w:t>
      </w:r>
      <w:r>
        <w:rPr>
          <w:w w:val="99"/>
        </w:rPr>
        <w:t>lusi</w:t>
      </w:r>
      <w:r>
        <w:rPr>
          <w:spacing w:val="-6"/>
          <w:w w:val="99"/>
        </w:rPr>
        <w:t>v</w:t>
      </w:r>
      <w:r>
        <w:rPr>
          <w:w w:val="99"/>
        </w:rPr>
        <w:t xml:space="preserve"> p</w:t>
      </w:r>
      <w:r>
        <w:rPr>
          <w:spacing w:val="-1"/>
          <w:w w:val="99"/>
        </w:rPr>
        <w:t>r</w:t>
      </w:r>
      <w:r>
        <w:rPr>
          <w:w w:val="99"/>
        </w:rPr>
        <w:t>o</w:t>
      </w:r>
      <w:r>
        <w:rPr>
          <w:spacing w:val="-1"/>
          <w:w w:val="99"/>
        </w:rPr>
        <w:t>ce</w:t>
      </w:r>
      <w:r>
        <w:rPr>
          <w:w w:val="99"/>
        </w:rPr>
        <w:t>d</w:t>
      </w:r>
      <w:r>
        <w:rPr>
          <w:spacing w:val="1"/>
          <w:w w:val="99"/>
        </w:rPr>
        <w:t>e</w:t>
      </w:r>
      <w:r>
        <w:rPr>
          <w:spacing w:val="-1"/>
          <w:w w:val="99"/>
        </w:rPr>
        <w:t>e</w:t>
      </w:r>
      <w:r>
        <w:rPr>
          <w:w w:val="99"/>
        </w:rPr>
        <w:t>lor</w:t>
      </w:r>
      <w:r>
        <w:rPr>
          <w:spacing w:val="11"/>
        </w:rPr>
        <w:t xml:space="preserve"> </w:t>
      </w:r>
      <w:r>
        <w:rPr>
          <w:spacing w:val="-1"/>
          <w:w w:val="99"/>
        </w:rPr>
        <w:t>f</w:t>
      </w:r>
      <w:r>
        <w:rPr>
          <w:w w:val="99"/>
        </w:rPr>
        <w:t>otog</w:t>
      </w:r>
      <w:r>
        <w:rPr>
          <w:spacing w:val="-1"/>
          <w:w w:val="99"/>
        </w:rPr>
        <w:t>r</w:t>
      </w:r>
      <w:r>
        <w:rPr>
          <w:spacing w:val="1"/>
          <w:w w:val="99"/>
        </w:rPr>
        <w:t>a</w:t>
      </w:r>
      <w:r>
        <w:rPr>
          <w:spacing w:val="-1"/>
          <w:w w:val="99"/>
        </w:rPr>
        <w:t>f</w:t>
      </w:r>
      <w:r>
        <w:rPr>
          <w:w w:val="99"/>
        </w:rPr>
        <w:t>i</w:t>
      </w:r>
      <w:r>
        <w:rPr>
          <w:spacing w:val="-1"/>
          <w:w w:val="99"/>
        </w:rPr>
        <w:t>ce</w:t>
      </w:r>
      <w:r>
        <w:rPr>
          <w:w w:val="99"/>
        </w:rPr>
        <w:t>,</w:t>
      </w:r>
      <w:r>
        <w:rPr>
          <w:spacing w:val="12"/>
        </w:rPr>
        <w:t xml:space="preserve"> </w:t>
      </w:r>
      <w:r>
        <w:rPr>
          <w:w w:val="99"/>
        </w:rPr>
        <w:t>în</w:t>
      </w:r>
      <w:r>
        <w:rPr>
          <w:spacing w:val="9"/>
        </w:rPr>
        <w:t xml:space="preserve"> </w:t>
      </w:r>
      <w:r>
        <w:rPr>
          <w:w w:val="99"/>
        </w:rPr>
        <w:t>p</w:t>
      </w:r>
      <w:r>
        <w:rPr>
          <w:spacing w:val="-1"/>
          <w:w w:val="99"/>
        </w:rPr>
        <w:t>re</w:t>
      </w:r>
      <w:r>
        <w:rPr>
          <w:spacing w:val="1"/>
          <w:w w:val="99"/>
        </w:rPr>
        <w:t>z</w:t>
      </w:r>
      <w:r>
        <w:rPr>
          <w:spacing w:val="-1"/>
          <w:w w:val="99"/>
        </w:rPr>
        <w:t>e</w:t>
      </w:r>
      <w:r>
        <w:rPr>
          <w:w w:val="99"/>
        </w:rPr>
        <w:t>nt</w:t>
      </w:r>
      <w:r>
        <w:rPr>
          <w:spacing w:val="10"/>
        </w:rPr>
        <w:t xml:space="preserve"> </w:t>
      </w:r>
      <w:r>
        <w:rPr>
          <w:spacing w:val="2"/>
          <w:w w:val="99"/>
        </w:rPr>
        <w:t>s</w:t>
      </w:r>
      <w:r>
        <w:rPr>
          <w:w w:val="99"/>
        </w:rPr>
        <w:t>e</w:t>
      </w:r>
      <w:r>
        <w:rPr>
          <w:spacing w:val="8"/>
        </w:rPr>
        <w:t xml:space="preserve"> </w:t>
      </w:r>
      <w:r>
        <w:rPr>
          <w:w w:val="99"/>
        </w:rPr>
        <w:t>lu</w:t>
      </w:r>
      <w:r>
        <w:rPr>
          <w:spacing w:val="1"/>
          <w:w w:val="99"/>
        </w:rPr>
        <w:t>c</w:t>
      </w:r>
      <w:r>
        <w:rPr>
          <w:spacing w:val="-1"/>
          <w:w w:val="99"/>
        </w:rPr>
        <w:t>rea</w:t>
      </w:r>
      <w:r>
        <w:rPr>
          <w:spacing w:val="2"/>
          <w:w w:val="99"/>
        </w:rPr>
        <w:t>z</w:t>
      </w:r>
      <w:r>
        <w:rPr>
          <w:w w:val="99"/>
        </w:rPr>
        <w:t>ă</w:t>
      </w:r>
      <w:r>
        <w:rPr>
          <w:spacing w:val="11"/>
        </w:rPr>
        <w:t xml:space="preserve"> </w:t>
      </w:r>
      <w:r>
        <w:rPr>
          <w:spacing w:val="-1"/>
          <w:w w:val="99"/>
        </w:rPr>
        <w:t>c</w:t>
      </w:r>
      <w:r>
        <w:rPr>
          <w:w w:val="99"/>
        </w:rPr>
        <w:t>u</w:t>
      </w:r>
      <w:r>
        <w:rPr>
          <w:spacing w:val="12"/>
        </w:rPr>
        <w:t xml:space="preserve"> </w:t>
      </w:r>
      <w:r>
        <w:rPr>
          <w:spacing w:val="-1"/>
          <w:w w:val="99"/>
        </w:rPr>
        <w:t>ra</w:t>
      </w:r>
      <w:r>
        <w:rPr>
          <w:w w:val="99"/>
        </w:rPr>
        <w:t>di</w:t>
      </w:r>
      <w:r>
        <w:rPr>
          <w:spacing w:val="-1"/>
          <w:w w:val="99"/>
        </w:rPr>
        <w:t>a</w:t>
      </w:r>
      <w:r>
        <w:rPr>
          <w:w w:val="35"/>
        </w:rPr>
        <w:t>ț</w:t>
      </w:r>
      <w:r>
        <w:rPr>
          <w:w w:val="99"/>
        </w:rPr>
        <w:t>ii</w:t>
      </w:r>
      <w:r>
        <w:rPr>
          <w:spacing w:val="10"/>
        </w:rPr>
        <w:t xml:space="preserve"> </w:t>
      </w:r>
      <w:r>
        <w:rPr>
          <w:w w:val="99"/>
        </w:rPr>
        <w:t>din</w:t>
      </w:r>
      <w:r>
        <w:rPr>
          <w:spacing w:val="9"/>
        </w:rPr>
        <w:t xml:space="preserve"> </w:t>
      </w:r>
      <w:r>
        <w:rPr>
          <w:w w:val="99"/>
        </w:rPr>
        <w:t>dom</w:t>
      </w:r>
      <w:r>
        <w:rPr>
          <w:spacing w:val="-1"/>
          <w:w w:val="99"/>
        </w:rPr>
        <w:t>e</w:t>
      </w:r>
      <w:r>
        <w:rPr>
          <w:w w:val="99"/>
        </w:rPr>
        <w:t>niul</w:t>
      </w:r>
      <w:r>
        <w:rPr>
          <w:spacing w:val="12"/>
        </w:rPr>
        <w:t xml:space="preserve"> </w:t>
      </w:r>
      <w:r>
        <w:rPr>
          <w:spacing w:val="-1"/>
          <w:w w:val="99"/>
        </w:rPr>
        <w:t>a</w:t>
      </w:r>
      <w:r>
        <w:rPr>
          <w:w w:val="99"/>
        </w:rPr>
        <w:t>p</w:t>
      </w:r>
      <w:r>
        <w:rPr>
          <w:spacing w:val="1"/>
          <w:w w:val="99"/>
        </w:rPr>
        <w:t>r</w:t>
      </w:r>
      <w:r>
        <w:rPr>
          <w:w w:val="99"/>
        </w:rPr>
        <w:t>opi</w:t>
      </w:r>
      <w:r>
        <w:rPr>
          <w:spacing w:val="-1"/>
          <w:w w:val="99"/>
        </w:rPr>
        <w:t>a</w:t>
      </w:r>
      <w:r>
        <w:rPr>
          <w:w w:val="99"/>
        </w:rPr>
        <w:t>t,</w:t>
      </w:r>
      <w:r>
        <w:rPr>
          <w:spacing w:val="9"/>
        </w:rPr>
        <w:t xml:space="preserve"> </w:t>
      </w:r>
      <w:r>
        <w:rPr>
          <w:spacing w:val="-1"/>
          <w:w w:val="99"/>
        </w:rPr>
        <w:t>c</w:t>
      </w:r>
      <w:r>
        <w:rPr>
          <w:w w:val="99"/>
        </w:rPr>
        <w:t>u</w:t>
      </w:r>
      <w:r>
        <w:rPr>
          <w:spacing w:val="9"/>
        </w:rPr>
        <w:t xml:space="preserve"> </w:t>
      </w:r>
      <w:r>
        <w:t>lungimea de undă cuprinsă între 760-1500</w:t>
      </w:r>
      <w:r>
        <w:rPr>
          <w:spacing w:val="-5"/>
        </w:rPr>
        <w:t xml:space="preserve"> </w:t>
      </w:r>
      <w:r>
        <w:t>nm.</w:t>
      </w:r>
    </w:p>
    <w:p w:rsidR="006F5088" w:rsidRDefault="00CE4D26">
      <w:pPr>
        <w:pStyle w:val="Corptext"/>
        <w:spacing w:line="360" w:lineRule="auto"/>
        <w:ind w:right="109" w:firstLine="900"/>
      </w:pPr>
      <w:r>
        <w:rPr>
          <w:spacing w:val="1"/>
          <w:w w:val="99"/>
        </w:rPr>
        <w:t>P</w:t>
      </w:r>
      <w:r>
        <w:rPr>
          <w:spacing w:val="-1"/>
          <w:w w:val="99"/>
        </w:rPr>
        <w:t>e</w:t>
      </w:r>
      <w:r>
        <w:rPr>
          <w:w w:val="99"/>
        </w:rPr>
        <w:t>nt</w:t>
      </w:r>
      <w:r>
        <w:rPr>
          <w:spacing w:val="-1"/>
          <w:w w:val="99"/>
        </w:rPr>
        <w:t>r</w:t>
      </w:r>
      <w:r>
        <w:rPr>
          <w:w w:val="99"/>
        </w:rPr>
        <w:t>u</w:t>
      </w:r>
      <w:r>
        <w:t xml:space="preserve">  </w:t>
      </w:r>
      <w:r>
        <w:rPr>
          <w:spacing w:val="-15"/>
        </w:rPr>
        <w:t xml:space="preserve"> </w:t>
      </w:r>
      <w:r>
        <w:rPr>
          <w:spacing w:val="-1"/>
          <w:w w:val="99"/>
        </w:rPr>
        <w:t>e</w:t>
      </w:r>
      <w:r>
        <w:rPr>
          <w:w w:val="99"/>
        </w:rPr>
        <w:t>x</w:t>
      </w:r>
      <w:r>
        <w:rPr>
          <w:spacing w:val="-1"/>
          <w:w w:val="99"/>
        </w:rPr>
        <w:t>ec</w:t>
      </w:r>
      <w:r>
        <w:rPr>
          <w:w w:val="99"/>
        </w:rPr>
        <w:t>ut</w:t>
      </w:r>
      <w:r>
        <w:rPr>
          <w:spacing w:val="-1"/>
          <w:w w:val="99"/>
        </w:rPr>
        <w:t>a</w:t>
      </w:r>
      <w:r>
        <w:rPr>
          <w:spacing w:val="1"/>
          <w:w w:val="99"/>
        </w:rPr>
        <w:t>r</w:t>
      </w:r>
      <w:r>
        <w:rPr>
          <w:spacing w:val="-1"/>
          <w:w w:val="99"/>
        </w:rPr>
        <w:t>e</w:t>
      </w:r>
      <w:r>
        <w:rPr>
          <w:w w:val="99"/>
        </w:rPr>
        <w:t>a</w:t>
      </w:r>
      <w:r>
        <w:t xml:space="preserve">  </w:t>
      </w:r>
      <w:r>
        <w:rPr>
          <w:spacing w:val="-16"/>
        </w:rPr>
        <w:t xml:space="preserve"> </w:t>
      </w:r>
      <w:r>
        <w:rPr>
          <w:w w:val="99"/>
        </w:rPr>
        <w:t>un</w:t>
      </w:r>
      <w:r>
        <w:rPr>
          <w:spacing w:val="-1"/>
          <w:w w:val="99"/>
        </w:rPr>
        <w:t>e</w:t>
      </w:r>
      <w:r>
        <w:rPr>
          <w:w w:val="99"/>
        </w:rPr>
        <w:t>i</w:t>
      </w:r>
      <w:r>
        <w:t xml:space="preserve">  </w:t>
      </w:r>
      <w:r>
        <w:rPr>
          <w:spacing w:val="-12"/>
        </w:rPr>
        <w:t xml:space="preserve"> </w:t>
      </w:r>
      <w:r>
        <w:rPr>
          <w:spacing w:val="-1"/>
          <w:w w:val="99"/>
        </w:rPr>
        <w:t>f</w:t>
      </w:r>
      <w:r>
        <w:rPr>
          <w:w w:val="99"/>
        </w:rPr>
        <w:t>otog</w:t>
      </w:r>
      <w:r>
        <w:rPr>
          <w:spacing w:val="-1"/>
          <w:w w:val="99"/>
        </w:rPr>
        <w:t>raf</w:t>
      </w:r>
      <w:r>
        <w:rPr>
          <w:w w:val="99"/>
        </w:rPr>
        <w:t>ii</w:t>
      </w:r>
      <w:r>
        <w:t xml:space="preserve">  </w:t>
      </w:r>
      <w:r>
        <w:rPr>
          <w:spacing w:val="-14"/>
        </w:rPr>
        <w:t xml:space="preserve"> </w:t>
      </w:r>
      <w:r>
        <w:rPr>
          <w:w w:val="99"/>
        </w:rPr>
        <w:t>în</w:t>
      </w:r>
      <w:r>
        <w:t xml:space="preserve">  </w:t>
      </w:r>
      <w:r>
        <w:rPr>
          <w:spacing w:val="-15"/>
        </w:rPr>
        <w:t xml:space="preserve"> </w:t>
      </w:r>
      <w:r>
        <w:rPr>
          <w:spacing w:val="-1"/>
          <w:w w:val="99"/>
        </w:rPr>
        <w:t>ra</w:t>
      </w:r>
      <w:r>
        <w:rPr>
          <w:w w:val="99"/>
        </w:rPr>
        <w:t>di</w:t>
      </w:r>
      <w:r>
        <w:rPr>
          <w:spacing w:val="-1"/>
          <w:w w:val="99"/>
        </w:rPr>
        <w:t>a</w:t>
      </w:r>
      <w:r>
        <w:rPr>
          <w:w w:val="35"/>
        </w:rPr>
        <w:t>ț</w:t>
      </w:r>
      <w:r>
        <w:rPr>
          <w:w w:val="99"/>
        </w:rPr>
        <w:t>ii</w:t>
      </w:r>
      <w:r>
        <w:t xml:space="preserve">  </w:t>
      </w:r>
      <w:r>
        <w:rPr>
          <w:spacing w:val="-17"/>
        </w:rPr>
        <w:t xml:space="preserve"> </w:t>
      </w:r>
      <w:r>
        <w:rPr>
          <w:w w:val="99"/>
        </w:rPr>
        <w:t>in</w:t>
      </w:r>
      <w:r>
        <w:rPr>
          <w:spacing w:val="-1"/>
          <w:w w:val="99"/>
        </w:rPr>
        <w:t>frar</w:t>
      </w:r>
      <w:r>
        <w:rPr>
          <w:w w:val="99"/>
        </w:rPr>
        <w:t>o</w:t>
      </w:r>
      <w:r>
        <w:rPr>
          <w:w w:val="50"/>
        </w:rPr>
        <w:t>ș</w:t>
      </w:r>
      <w:r>
        <w:rPr>
          <w:w w:val="99"/>
        </w:rPr>
        <w:t>ii</w:t>
      </w:r>
      <w:r>
        <w:t xml:space="preserve">  </w:t>
      </w:r>
      <w:r>
        <w:rPr>
          <w:spacing w:val="-14"/>
        </w:rPr>
        <w:t xml:space="preserve"> </w:t>
      </w:r>
      <w:r>
        <w:rPr>
          <w:spacing w:val="1"/>
          <w:w w:val="99"/>
        </w:rPr>
        <w:t>(</w:t>
      </w:r>
      <w:r>
        <w:rPr>
          <w:spacing w:val="-4"/>
          <w:w w:val="99"/>
        </w:rPr>
        <w:t>I</w:t>
      </w:r>
      <w:r>
        <w:rPr>
          <w:w w:val="99"/>
        </w:rPr>
        <w:t>.R.</w:t>
      </w:r>
      <w:r>
        <w:rPr>
          <w:spacing w:val="-1"/>
          <w:w w:val="99"/>
        </w:rPr>
        <w:t>)</w:t>
      </w:r>
      <w:r>
        <w:rPr>
          <w:w w:val="99"/>
        </w:rPr>
        <w:t>,</w:t>
      </w:r>
      <w:r>
        <w:t xml:space="preserve">  </w:t>
      </w:r>
      <w:r>
        <w:rPr>
          <w:spacing w:val="-15"/>
        </w:rPr>
        <w:t xml:space="preserve"> </w:t>
      </w:r>
      <w:r>
        <w:rPr>
          <w:spacing w:val="-1"/>
          <w:w w:val="99"/>
        </w:rPr>
        <w:t>a</w:t>
      </w:r>
      <w:r>
        <w:rPr>
          <w:w w:val="99"/>
        </w:rPr>
        <w:t>t</w:t>
      </w:r>
      <w:r>
        <w:rPr>
          <w:spacing w:val="-1"/>
          <w:w w:val="99"/>
        </w:rPr>
        <w:t>â</w:t>
      </w:r>
      <w:r>
        <w:rPr>
          <w:w w:val="99"/>
        </w:rPr>
        <w:t>t</w:t>
      </w:r>
      <w:r>
        <w:t xml:space="preserve">  </w:t>
      </w:r>
      <w:r>
        <w:rPr>
          <w:spacing w:val="-14"/>
        </w:rPr>
        <w:t xml:space="preserve"> </w:t>
      </w:r>
      <w:r>
        <w:rPr>
          <w:w w:val="99"/>
        </w:rPr>
        <w:t>în</w:t>
      </w:r>
      <w:r>
        <w:t xml:space="preserve">  </w:t>
      </w:r>
      <w:r>
        <w:rPr>
          <w:spacing w:val="-15"/>
        </w:rPr>
        <w:t xml:space="preserve"> </w:t>
      </w:r>
      <w:r>
        <w:rPr>
          <w:spacing w:val="-6"/>
          <w:w w:val="99"/>
        </w:rPr>
        <w:t>situ</w:t>
      </w:r>
      <w:r>
        <w:rPr>
          <w:spacing w:val="-7"/>
          <w:w w:val="99"/>
        </w:rPr>
        <w:t>a</w:t>
      </w:r>
      <w:r>
        <w:rPr>
          <w:spacing w:val="-6"/>
          <w:w w:val="35"/>
        </w:rPr>
        <w:t>ț</w:t>
      </w:r>
      <w:r>
        <w:rPr>
          <w:spacing w:val="-6"/>
          <w:w w:val="99"/>
        </w:rPr>
        <w:t>ia</w:t>
      </w:r>
      <w:r>
        <w:rPr>
          <w:w w:val="99"/>
        </w:rPr>
        <w:t xml:space="preserve"> </w:t>
      </w:r>
      <w:r>
        <w:t>examinărilor de laborator cât și în cazul efectuării de înregistrări cu caracter judiciar operativ sunt necesare</w:t>
      </w:r>
      <w:r>
        <w:rPr>
          <w:spacing w:val="-2"/>
        </w:rPr>
        <w:t xml:space="preserve"> </w:t>
      </w:r>
      <w:r>
        <w:t>următoarele:</w:t>
      </w:r>
    </w:p>
    <w:p w:rsidR="006F5088" w:rsidRDefault="00CE4D26">
      <w:pPr>
        <w:pStyle w:val="Listparagraf"/>
        <w:numPr>
          <w:ilvl w:val="0"/>
          <w:numId w:val="100"/>
        </w:numPr>
        <w:tabs>
          <w:tab w:val="left" w:pos="1196"/>
        </w:tabs>
        <w:spacing w:line="357" w:lineRule="auto"/>
        <w:ind w:right="106" w:firstLine="0"/>
        <w:jc w:val="both"/>
        <w:rPr>
          <w:sz w:val="24"/>
        </w:rPr>
      </w:pPr>
      <w:r>
        <w:rPr>
          <w:b/>
          <w:i/>
          <w:spacing w:val="1"/>
          <w:w w:val="99"/>
          <w:sz w:val="24"/>
        </w:rPr>
        <w:t>Su</w:t>
      </w:r>
      <w:r>
        <w:rPr>
          <w:b/>
          <w:i/>
          <w:w w:val="99"/>
          <w:sz w:val="24"/>
        </w:rPr>
        <w:t>rs</w:t>
      </w:r>
      <w:r>
        <w:rPr>
          <w:b/>
          <w:i/>
          <w:spacing w:val="-1"/>
          <w:w w:val="99"/>
          <w:sz w:val="24"/>
        </w:rPr>
        <w:t>e</w:t>
      </w:r>
      <w:r>
        <w:rPr>
          <w:b/>
          <w:i/>
          <w:w w:val="99"/>
          <w:sz w:val="24"/>
        </w:rPr>
        <w:t>le</w:t>
      </w:r>
      <w:r>
        <w:rPr>
          <w:b/>
          <w:i/>
          <w:sz w:val="24"/>
        </w:rPr>
        <w:t xml:space="preserve"> </w:t>
      </w:r>
      <w:r>
        <w:rPr>
          <w:b/>
          <w:i/>
          <w:spacing w:val="-23"/>
          <w:sz w:val="24"/>
        </w:rPr>
        <w:t xml:space="preserve"> </w:t>
      </w:r>
      <w:r>
        <w:rPr>
          <w:b/>
          <w:i/>
          <w:w w:val="99"/>
          <w:sz w:val="24"/>
        </w:rPr>
        <w:t>de</w:t>
      </w:r>
      <w:r>
        <w:rPr>
          <w:b/>
          <w:i/>
          <w:sz w:val="24"/>
        </w:rPr>
        <w:t xml:space="preserve"> </w:t>
      </w:r>
      <w:r>
        <w:rPr>
          <w:b/>
          <w:i/>
          <w:spacing w:val="-23"/>
          <w:sz w:val="24"/>
        </w:rPr>
        <w:t xml:space="preserve"> </w:t>
      </w:r>
      <w:r>
        <w:rPr>
          <w:b/>
          <w:i/>
          <w:w w:val="99"/>
          <w:sz w:val="24"/>
        </w:rPr>
        <w:t>radia</w:t>
      </w:r>
      <w:r>
        <w:rPr>
          <w:b/>
          <w:i/>
          <w:w w:val="35"/>
          <w:sz w:val="24"/>
        </w:rPr>
        <w:t>ț</w:t>
      </w:r>
      <w:r>
        <w:rPr>
          <w:b/>
          <w:i/>
          <w:w w:val="99"/>
          <w:sz w:val="24"/>
        </w:rPr>
        <w:t>ii</w:t>
      </w:r>
      <w:r>
        <w:rPr>
          <w:b/>
          <w:i/>
          <w:sz w:val="24"/>
        </w:rPr>
        <w:t xml:space="preserve"> </w:t>
      </w:r>
      <w:r>
        <w:rPr>
          <w:b/>
          <w:i/>
          <w:spacing w:val="-22"/>
          <w:sz w:val="24"/>
        </w:rPr>
        <w:t xml:space="preserve"> </w:t>
      </w:r>
      <w:r>
        <w:rPr>
          <w:b/>
          <w:i/>
          <w:w w:val="99"/>
          <w:sz w:val="24"/>
        </w:rPr>
        <w:t>I.R.</w:t>
      </w:r>
      <w:r>
        <w:rPr>
          <w:b/>
          <w:i/>
          <w:sz w:val="24"/>
        </w:rPr>
        <w:t xml:space="preserve"> </w:t>
      </w:r>
      <w:r>
        <w:rPr>
          <w:b/>
          <w:i/>
          <w:spacing w:val="-22"/>
          <w:sz w:val="24"/>
        </w:rPr>
        <w:t xml:space="preserve"> </w:t>
      </w:r>
      <w:r>
        <w:rPr>
          <w:w w:val="99"/>
          <w:sz w:val="24"/>
        </w:rPr>
        <w:t>sunt</w:t>
      </w:r>
      <w:r>
        <w:rPr>
          <w:sz w:val="24"/>
        </w:rPr>
        <w:t xml:space="preserve"> </w:t>
      </w:r>
      <w:r>
        <w:rPr>
          <w:spacing w:val="-22"/>
          <w:sz w:val="24"/>
        </w:rPr>
        <w:t xml:space="preserve"> </w:t>
      </w:r>
      <w:r>
        <w:rPr>
          <w:w w:val="99"/>
          <w:sz w:val="24"/>
        </w:rPr>
        <w:t>u</w:t>
      </w:r>
      <w:r>
        <w:rPr>
          <w:spacing w:val="-1"/>
          <w:w w:val="99"/>
          <w:sz w:val="24"/>
        </w:rPr>
        <w:t>r</w:t>
      </w:r>
      <w:r>
        <w:rPr>
          <w:w w:val="99"/>
          <w:sz w:val="24"/>
        </w:rPr>
        <w:t>m</w:t>
      </w:r>
      <w:r>
        <w:rPr>
          <w:spacing w:val="-1"/>
          <w:w w:val="99"/>
          <w:sz w:val="24"/>
        </w:rPr>
        <w:t>ă</w:t>
      </w:r>
      <w:r>
        <w:rPr>
          <w:w w:val="99"/>
          <w:sz w:val="24"/>
        </w:rPr>
        <w:t>to</w:t>
      </w:r>
      <w:r>
        <w:rPr>
          <w:spacing w:val="-1"/>
          <w:w w:val="99"/>
          <w:sz w:val="24"/>
        </w:rPr>
        <w:t>are</w:t>
      </w:r>
      <w:r>
        <w:rPr>
          <w:spacing w:val="2"/>
          <w:w w:val="99"/>
          <w:sz w:val="24"/>
        </w:rPr>
        <w:t>l</w:t>
      </w:r>
      <w:r>
        <w:rPr>
          <w:spacing w:val="-1"/>
          <w:w w:val="99"/>
          <w:sz w:val="24"/>
        </w:rPr>
        <w:t>e</w:t>
      </w:r>
      <w:r>
        <w:rPr>
          <w:w w:val="99"/>
          <w:sz w:val="24"/>
        </w:rPr>
        <w:t>:</w:t>
      </w:r>
      <w:r>
        <w:rPr>
          <w:sz w:val="24"/>
        </w:rPr>
        <w:t xml:space="preserve"> </w:t>
      </w:r>
      <w:r>
        <w:rPr>
          <w:spacing w:val="-22"/>
          <w:sz w:val="24"/>
        </w:rPr>
        <w:t xml:space="preserve"> </w:t>
      </w:r>
      <w:r>
        <w:rPr>
          <w:w w:val="99"/>
          <w:sz w:val="24"/>
        </w:rPr>
        <w:t>l</w:t>
      </w:r>
      <w:r>
        <w:rPr>
          <w:spacing w:val="-1"/>
          <w:w w:val="99"/>
          <w:sz w:val="24"/>
        </w:rPr>
        <w:t>ă</w:t>
      </w:r>
      <w:r>
        <w:rPr>
          <w:w w:val="99"/>
          <w:sz w:val="24"/>
        </w:rPr>
        <w:t>mpile</w:t>
      </w:r>
      <w:r>
        <w:rPr>
          <w:sz w:val="24"/>
        </w:rPr>
        <w:t xml:space="preserve"> </w:t>
      </w:r>
      <w:r>
        <w:rPr>
          <w:spacing w:val="-23"/>
          <w:sz w:val="24"/>
        </w:rPr>
        <w:t xml:space="preserve"> </w:t>
      </w:r>
      <w:r>
        <w:rPr>
          <w:spacing w:val="-1"/>
          <w:w w:val="99"/>
          <w:sz w:val="24"/>
        </w:rPr>
        <w:t>e</w:t>
      </w:r>
      <w:r>
        <w:rPr>
          <w:w w:val="99"/>
          <w:sz w:val="24"/>
        </w:rPr>
        <w:t>l</w:t>
      </w:r>
      <w:r>
        <w:rPr>
          <w:spacing w:val="1"/>
          <w:w w:val="99"/>
          <w:sz w:val="24"/>
        </w:rPr>
        <w:t>e</w:t>
      </w:r>
      <w:r>
        <w:rPr>
          <w:spacing w:val="-1"/>
          <w:w w:val="99"/>
          <w:sz w:val="24"/>
        </w:rPr>
        <w:t>c</w:t>
      </w:r>
      <w:r>
        <w:rPr>
          <w:w w:val="99"/>
          <w:sz w:val="24"/>
        </w:rPr>
        <w:t>t</w:t>
      </w:r>
      <w:r>
        <w:rPr>
          <w:spacing w:val="-1"/>
          <w:w w:val="99"/>
          <w:sz w:val="24"/>
        </w:rPr>
        <w:t>r</w:t>
      </w:r>
      <w:r>
        <w:rPr>
          <w:w w:val="99"/>
          <w:sz w:val="24"/>
        </w:rPr>
        <w:t>i</w:t>
      </w:r>
      <w:r>
        <w:rPr>
          <w:spacing w:val="-1"/>
          <w:w w:val="99"/>
          <w:sz w:val="24"/>
        </w:rPr>
        <w:t>c</w:t>
      </w:r>
      <w:r>
        <w:rPr>
          <w:w w:val="99"/>
          <w:sz w:val="24"/>
        </w:rPr>
        <w:t>e</w:t>
      </w:r>
      <w:r>
        <w:rPr>
          <w:sz w:val="24"/>
        </w:rPr>
        <w:t xml:space="preserve"> </w:t>
      </w:r>
      <w:r>
        <w:rPr>
          <w:spacing w:val="-21"/>
          <w:sz w:val="24"/>
        </w:rPr>
        <w:t xml:space="preserve"> </w:t>
      </w:r>
      <w:r>
        <w:rPr>
          <w:w w:val="99"/>
          <w:sz w:val="24"/>
        </w:rPr>
        <w:t>in</w:t>
      </w:r>
      <w:r>
        <w:rPr>
          <w:spacing w:val="-1"/>
          <w:w w:val="99"/>
          <w:sz w:val="24"/>
        </w:rPr>
        <w:t>ca</w:t>
      </w:r>
      <w:r>
        <w:rPr>
          <w:w w:val="99"/>
          <w:sz w:val="24"/>
        </w:rPr>
        <w:t>n</w:t>
      </w:r>
      <w:r>
        <w:rPr>
          <w:spacing w:val="2"/>
          <w:w w:val="99"/>
          <w:sz w:val="24"/>
        </w:rPr>
        <w:t>d</w:t>
      </w:r>
      <w:r>
        <w:rPr>
          <w:spacing w:val="-1"/>
          <w:w w:val="99"/>
          <w:sz w:val="24"/>
        </w:rPr>
        <w:t>e</w:t>
      </w:r>
      <w:r>
        <w:rPr>
          <w:w w:val="99"/>
          <w:sz w:val="24"/>
        </w:rPr>
        <w:t>s</w:t>
      </w:r>
      <w:r>
        <w:rPr>
          <w:spacing w:val="-1"/>
          <w:w w:val="99"/>
          <w:sz w:val="24"/>
        </w:rPr>
        <w:t>ce</w:t>
      </w:r>
      <w:r>
        <w:rPr>
          <w:w w:val="99"/>
          <w:sz w:val="24"/>
        </w:rPr>
        <w:t>n</w:t>
      </w:r>
      <w:r>
        <w:rPr>
          <w:spacing w:val="2"/>
          <w:w w:val="99"/>
          <w:sz w:val="24"/>
        </w:rPr>
        <w:t>t</w:t>
      </w:r>
      <w:r>
        <w:rPr>
          <w:spacing w:val="-1"/>
          <w:w w:val="99"/>
          <w:sz w:val="24"/>
        </w:rPr>
        <w:t>e</w:t>
      </w:r>
      <w:r>
        <w:rPr>
          <w:w w:val="99"/>
          <w:sz w:val="24"/>
        </w:rPr>
        <w:t>,</w:t>
      </w:r>
      <w:r>
        <w:rPr>
          <w:sz w:val="24"/>
        </w:rPr>
        <w:t xml:space="preserve"> </w:t>
      </w:r>
      <w:r>
        <w:rPr>
          <w:spacing w:val="-22"/>
          <w:sz w:val="24"/>
        </w:rPr>
        <w:t xml:space="preserve"> </w:t>
      </w:r>
      <w:r>
        <w:rPr>
          <w:spacing w:val="-3"/>
          <w:w w:val="99"/>
          <w:sz w:val="24"/>
        </w:rPr>
        <w:t>r</w:t>
      </w:r>
      <w:r>
        <w:rPr>
          <w:spacing w:val="1"/>
          <w:w w:val="99"/>
          <w:sz w:val="24"/>
        </w:rPr>
        <w:t>a</w:t>
      </w:r>
      <w:r>
        <w:rPr>
          <w:spacing w:val="-2"/>
          <w:w w:val="99"/>
          <w:sz w:val="24"/>
        </w:rPr>
        <w:t>di</w:t>
      </w:r>
      <w:r>
        <w:rPr>
          <w:spacing w:val="-3"/>
          <w:w w:val="99"/>
          <w:sz w:val="24"/>
        </w:rPr>
        <w:t>a</w:t>
      </w:r>
      <w:r>
        <w:rPr>
          <w:spacing w:val="-2"/>
          <w:w w:val="35"/>
          <w:sz w:val="24"/>
        </w:rPr>
        <w:t>ț</w:t>
      </w:r>
      <w:r>
        <w:rPr>
          <w:spacing w:val="-2"/>
          <w:w w:val="99"/>
          <w:sz w:val="24"/>
        </w:rPr>
        <w:t>iile</w:t>
      </w:r>
      <w:r>
        <w:rPr>
          <w:w w:val="99"/>
          <w:sz w:val="24"/>
        </w:rPr>
        <w:t xml:space="preserve"> t</w:t>
      </w:r>
      <w:r>
        <w:rPr>
          <w:spacing w:val="-1"/>
          <w:w w:val="99"/>
          <w:sz w:val="24"/>
        </w:rPr>
        <w:t>er</w:t>
      </w:r>
      <w:r>
        <w:rPr>
          <w:w w:val="99"/>
          <w:sz w:val="24"/>
        </w:rPr>
        <w:t>mi</w:t>
      </w:r>
      <w:r>
        <w:rPr>
          <w:spacing w:val="-1"/>
          <w:w w:val="99"/>
          <w:sz w:val="24"/>
        </w:rPr>
        <w:t>c</w:t>
      </w:r>
      <w:r>
        <w:rPr>
          <w:w w:val="99"/>
          <w:sz w:val="24"/>
        </w:rPr>
        <w:t>e</w:t>
      </w:r>
      <w:r>
        <w:rPr>
          <w:sz w:val="24"/>
        </w:rPr>
        <w:t xml:space="preserve"> </w:t>
      </w:r>
      <w:r>
        <w:rPr>
          <w:spacing w:val="-11"/>
          <w:sz w:val="24"/>
        </w:rPr>
        <w:t xml:space="preserve"> </w:t>
      </w:r>
      <w:r>
        <w:rPr>
          <w:w w:val="50"/>
          <w:sz w:val="24"/>
        </w:rPr>
        <w:t>ș</w:t>
      </w:r>
      <w:r>
        <w:rPr>
          <w:w w:val="99"/>
          <w:sz w:val="24"/>
        </w:rPr>
        <w:t>i</w:t>
      </w:r>
      <w:r>
        <w:rPr>
          <w:sz w:val="24"/>
        </w:rPr>
        <w:t xml:space="preserve"> </w:t>
      </w:r>
      <w:r>
        <w:rPr>
          <w:spacing w:val="-10"/>
          <w:sz w:val="24"/>
        </w:rPr>
        <w:t xml:space="preserve"> </w:t>
      </w:r>
      <w:r>
        <w:rPr>
          <w:spacing w:val="-1"/>
          <w:w w:val="99"/>
          <w:sz w:val="24"/>
        </w:rPr>
        <w:t>ra</w:t>
      </w:r>
      <w:r>
        <w:rPr>
          <w:w w:val="99"/>
          <w:sz w:val="24"/>
        </w:rPr>
        <w:t>di</w:t>
      </w:r>
      <w:r>
        <w:rPr>
          <w:spacing w:val="-1"/>
          <w:w w:val="99"/>
          <w:sz w:val="24"/>
        </w:rPr>
        <w:t>a</w:t>
      </w:r>
      <w:r>
        <w:rPr>
          <w:w w:val="35"/>
          <w:sz w:val="24"/>
        </w:rPr>
        <w:t>ț</w:t>
      </w:r>
      <w:r>
        <w:rPr>
          <w:w w:val="99"/>
          <w:sz w:val="24"/>
        </w:rPr>
        <w:t>iile</w:t>
      </w:r>
      <w:r>
        <w:rPr>
          <w:sz w:val="24"/>
        </w:rPr>
        <w:t xml:space="preserve"> </w:t>
      </w:r>
      <w:r>
        <w:rPr>
          <w:spacing w:val="-11"/>
          <w:sz w:val="24"/>
        </w:rPr>
        <w:t xml:space="preserve"> </w:t>
      </w:r>
      <w:r>
        <w:rPr>
          <w:spacing w:val="-1"/>
          <w:w w:val="99"/>
          <w:sz w:val="24"/>
        </w:rPr>
        <w:t>e</w:t>
      </w:r>
      <w:r>
        <w:rPr>
          <w:w w:val="99"/>
          <w:sz w:val="24"/>
        </w:rPr>
        <w:t>l</w:t>
      </w:r>
      <w:r>
        <w:rPr>
          <w:spacing w:val="-1"/>
          <w:w w:val="99"/>
          <w:sz w:val="24"/>
        </w:rPr>
        <w:t>e</w:t>
      </w:r>
      <w:r>
        <w:rPr>
          <w:spacing w:val="1"/>
          <w:w w:val="99"/>
          <w:sz w:val="24"/>
        </w:rPr>
        <w:t>c</w:t>
      </w:r>
      <w:r>
        <w:rPr>
          <w:w w:val="99"/>
          <w:sz w:val="24"/>
        </w:rPr>
        <w:t>t</w:t>
      </w:r>
      <w:r>
        <w:rPr>
          <w:spacing w:val="-1"/>
          <w:w w:val="99"/>
          <w:sz w:val="24"/>
        </w:rPr>
        <w:t>r</w:t>
      </w:r>
      <w:r>
        <w:rPr>
          <w:w w:val="99"/>
          <w:sz w:val="24"/>
        </w:rPr>
        <w:t>oluminis</w:t>
      </w:r>
      <w:r>
        <w:rPr>
          <w:spacing w:val="-1"/>
          <w:w w:val="99"/>
          <w:sz w:val="24"/>
        </w:rPr>
        <w:t>ce</w:t>
      </w:r>
      <w:r>
        <w:rPr>
          <w:w w:val="99"/>
          <w:sz w:val="24"/>
        </w:rPr>
        <w:t>nt</w:t>
      </w:r>
      <w:r>
        <w:rPr>
          <w:spacing w:val="-1"/>
          <w:w w:val="99"/>
          <w:sz w:val="24"/>
        </w:rPr>
        <w:t>e</w:t>
      </w:r>
      <w:r>
        <w:rPr>
          <w:w w:val="99"/>
          <w:sz w:val="24"/>
        </w:rPr>
        <w:t>.</w:t>
      </w:r>
      <w:r>
        <w:rPr>
          <w:sz w:val="24"/>
        </w:rPr>
        <w:t xml:space="preserve"> </w:t>
      </w:r>
      <w:r>
        <w:rPr>
          <w:spacing w:val="-10"/>
          <w:sz w:val="24"/>
        </w:rPr>
        <w:t xml:space="preserve"> </w:t>
      </w:r>
      <w:r>
        <w:rPr>
          <w:spacing w:val="-1"/>
          <w:w w:val="99"/>
          <w:sz w:val="24"/>
        </w:rPr>
        <w:t>Î</w:t>
      </w:r>
      <w:r>
        <w:rPr>
          <w:w w:val="99"/>
          <w:sz w:val="24"/>
        </w:rPr>
        <w:t>n</w:t>
      </w:r>
      <w:r>
        <w:rPr>
          <w:sz w:val="24"/>
        </w:rPr>
        <w:t xml:space="preserve"> </w:t>
      </w:r>
      <w:r>
        <w:rPr>
          <w:spacing w:val="-10"/>
          <w:sz w:val="24"/>
        </w:rPr>
        <w:t xml:space="preserve"> </w:t>
      </w:r>
      <w:r>
        <w:rPr>
          <w:spacing w:val="-1"/>
          <w:w w:val="99"/>
          <w:sz w:val="24"/>
        </w:rPr>
        <w:t>c</w:t>
      </w:r>
      <w:r>
        <w:rPr>
          <w:w w:val="99"/>
          <w:sz w:val="24"/>
        </w:rPr>
        <w:t>ond</w:t>
      </w:r>
      <w:r>
        <w:rPr>
          <w:spacing w:val="1"/>
          <w:w w:val="99"/>
          <w:sz w:val="24"/>
        </w:rPr>
        <w:t>i</w:t>
      </w:r>
      <w:r>
        <w:rPr>
          <w:w w:val="35"/>
          <w:sz w:val="24"/>
        </w:rPr>
        <w:t>ț</w:t>
      </w:r>
      <w:r>
        <w:rPr>
          <w:w w:val="99"/>
          <w:sz w:val="24"/>
        </w:rPr>
        <w:t>iile</w:t>
      </w:r>
      <w:r>
        <w:rPr>
          <w:sz w:val="24"/>
        </w:rPr>
        <w:t xml:space="preserve"> </w:t>
      </w:r>
      <w:r>
        <w:rPr>
          <w:spacing w:val="-11"/>
          <w:sz w:val="24"/>
        </w:rPr>
        <w:t xml:space="preserve"> </w:t>
      </w:r>
      <w:r>
        <w:rPr>
          <w:spacing w:val="-1"/>
          <w:w w:val="99"/>
          <w:sz w:val="24"/>
        </w:rPr>
        <w:t>e</w:t>
      </w:r>
      <w:r>
        <w:rPr>
          <w:w w:val="99"/>
          <w:sz w:val="24"/>
        </w:rPr>
        <w:t>x</w:t>
      </w:r>
      <w:r>
        <w:rPr>
          <w:spacing w:val="-1"/>
          <w:w w:val="99"/>
          <w:sz w:val="24"/>
        </w:rPr>
        <w:t>ec</w:t>
      </w:r>
      <w:r>
        <w:rPr>
          <w:w w:val="99"/>
          <w:sz w:val="24"/>
        </w:rPr>
        <w:t>ut</w:t>
      </w:r>
      <w:r>
        <w:rPr>
          <w:spacing w:val="-1"/>
          <w:w w:val="99"/>
          <w:sz w:val="24"/>
        </w:rPr>
        <w:t>ăr</w:t>
      </w:r>
      <w:r>
        <w:rPr>
          <w:w w:val="99"/>
          <w:sz w:val="24"/>
        </w:rPr>
        <w:t>ii</w:t>
      </w:r>
      <w:r>
        <w:rPr>
          <w:sz w:val="24"/>
        </w:rPr>
        <w:t xml:space="preserve"> </w:t>
      </w:r>
      <w:r>
        <w:rPr>
          <w:spacing w:val="-10"/>
          <w:sz w:val="24"/>
        </w:rPr>
        <w:t xml:space="preserve"> </w:t>
      </w:r>
      <w:r>
        <w:rPr>
          <w:w w:val="99"/>
          <w:sz w:val="24"/>
        </w:rPr>
        <w:t>de</w:t>
      </w:r>
      <w:r>
        <w:rPr>
          <w:sz w:val="24"/>
        </w:rPr>
        <w:t xml:space="preserve"> </w:t>
      </w:r>
      <w:r>
        <w:rPr>
          <w:spacing w:val="-11"/>
          <w:sz w:val="24"/>
        </w:rPr>
        <w:t xml:space="preserve"> </w:t>
      </w:r>
      <w:r>
        <w:rPr>
          <w:spacing w:val="-1"/>
          <w:w w:val="99"/>
          <w:sz w:val="24"/>
        </w:rPr>
        <w:t>f</w:t>
      </w:r>
      <w:r>
        <w:rPr>
          <w:w w:val="99"/>
          <w:sz w:val="24"/>
        </w:rPr>
        <w:t>otog</w:t>
      </w:r>
      <w:r>
        <w:rPr>
          <w:spacing w:val="-1"/>
          <w:w w:val="99"/>
          <w:sz w:val="24"/>
        </w:rPr>
        <w:t>raf</w:t>
      </w:r>
      <w:r>
        <w:rPr>
          <w:w w:val="99"/>
          <w:sz w:val="24"/>
        </w:rPr>
        <w:t>ii</w:t>
      </w:r>
      <w:r>
        <w:rPr>
          <w:sz w:val="24"/>
        </w:rPr>
        <w:t xml:space="preserve"> </w:t>
      </w:r>
      <w:r>
        <w:rPr>
          <w:spacing w:val="-10"/>
          <w:sz w:val="24"/>
        </w:rPr>
        <w:t xml:space="preserve"> </w:t>
      </w:r>
      <w:r>
        <w:rPr>
          <w:w w:val="99"/>
          <w:sz w:val="24"/>
        </w:rPr>
        <w:t>se</w:t>
      </w:r>
      <w:r>
        <w:rPr>
          <w:sz w:val="24"/>
        </w:rPr>
        <w:t xml:space="preserve"> </w:t>
      </w:r>
      <w:r>
        <w:rPr>
          <w:spacing w:val="-11"/>
          <w:sz w:val="24"/>
        </w:rPr>
        <w:t xml:space="preserve"> </w:t>
      </w:r>
      <w:r>
        <w:rPr>
          <w:spacing w:val="-5"/>
          <w:w w:val="99"/>
          <w:sz w:val="24"/>
        </w:rPr>
        <w:t>utili</w:t>
      </w:r>
      <w:r>
        <w:rPr>
          <w:spacing w:val="-4"/>
          <w:w w:val="99"/>
          <w:sz w:val="24"/>
        </w:rPr>
        <w:t>z</w:t>
      </w:r>
      <w:r>
        <w:rPr>
          <w:spacing w:val="-6"/>
          <w:w w:val="99"/>
          <w:sz w:val="24"/>
        </w:rPr>
        <w:t>ea</w:t>
      </w:r>
      <w:r>
        <w:rPr>
          <w:spacing w:val="-3"/>
          <w:w w:val="99"/>
          <w:sz w:val="24"/>
        </w:rPr>
        <w:t>z</w:t>
      </w:r>
      <w:r>
        <w:rPr>
          <w:spacing w:val="-5"/>
          <w:w w:val="99"/>
          <w:sz w:val="24"/>
        </w:rPr>
        <w:t>ă</w:t>
      </w:r>
      <w:r>
        <w:rPr>
          <w:w w:val="99"/>
          <w:sz w:val="24"/>
        </w:rPr>
        <w:t xml:space="preserve"> su</w:t>
      </w:r>
      <w:r>
        <w:rPr>
          <w:spacing w:val="-1"/>
          <w:w w:val="99"/>
          <w:sz w:val="24"/>
        </w:rPr>
        <w:t>r</w:t>
      </w:r>
      <w:r>
        <w:rPr>
          <w:w w:val="99"/>
          <w:sz w:val="24"/>
        </w:rPr>
        <w:t>se</w:t>
      </w:r>
      <w:r>
        <w:rPr>
          <w:sz w:val="24"/>
        </w:rPr>
        <w:t xml:space="preserve"> </w:t>
      </w:r>
      <w:r>
        <w:rPr>
          <w:spacing w:val="-18"/>
          <w:sz w:val="24"/>
        </w:rPr>
        <w:t xml:space="preserve"> </w:t>
      </w:r>
      <w:r>
        <w:rPr>
          <w:spacing w:val="-1"/>
          <w:w w:val="99"/>
          <w:sz w:val="24"/>
        </w:rPr>
        <w:t>c</w:t>
      </w:r>
      <w:r>
        <w:rPr>
          <w:w w:val="99"/>
          <w:sz w:val="24"/>
        </w:rPr>
        <w:t>u</w:t>
      </w:r>
      <w:r>
        <w:rPr>
          <w:sz w:val="24"/>
        </w:rPr>
        <w:t xml:space="preserve"> </w:t>
      </w:r>
      <w:r>
        <w:rPr>
          <w:spacing w:val="-17"/>
          <w:sz w:val="24"/>
        </w:rPr>
        <w:t xml:space="preserve"> </w:t>
      </w:r>
      <w:r>
        <w:rPr>
          <w:w w:val="99"/>
          <w:sz w:val="24"/>
        </w:rPr>
        <w:t>t</w:t>
      </w:r>
      <w:r>
        <w:rPr>
          <w:spacing w:val="-1"/>
          <w:w w:val="99"/>
          <w:sz w:val="24"/>
        </w:rPr>
        <w:t>e</w:t>
      </w:r>
      <w:r>
        <w:rPr>
          <w:w w:val="99"/>
          <w:sz w:val="24"/>
        </w:rPr>
        <w:t>mp</w:t>
      </w:r>
      <w:r>
        <w:rPr>
          <w:spacing w:val="1"/>
          <w:w w:val="99"/>
          <w:sz w:val="24"/>
        </w:rPr>
        <w:t>e</w:t>
      </w:r>
      <w:r>
        <w:rPr>
          <w:spacing w:val="-1"/>
          <w:w w:val="99"/>
          <w:sz w:val="24"/>
        </w:rPr>
        <w:t>ra</w:t>
      </w:r>
      <w:r>
        <w:rPr>
          <w:w w:val="99"/>
          <w:sz w:val="24"/>
        </w:rPr>
        <w:t>tu</w:t>
      </w:r>
      <w:r>
        <w:rPr>
          <w:spacing w:val="-1"/>
          <w:w w:val="99"/>
          <w:sz w:val="24"/>
        </w:rPr>
        <w:t>r</w:t>
      </w:r>
      <w:r>
        <w:rPr>
          <w:w w:val="99"/>
          <w:sz w:val="24"/>
        </w:rPr>
        <w:t>i</w:t>
      </w:r>
      <w:r>
        <w:rPr>
          <w:sz w:val="24"/>
        </w:rPr>
        <w:t xml:space="preserve"> </w:t>
      </w:r>
      <w:r>
        <w:rPr>
          <w:spacing w:val="-17"/>
          <w:sz w:val="24"/>
        </w:rPr>
        <w:t xml:space="preserve"> </w:t>
      </w:r>
      <w:r>
        <w:rPr>
          <w:spacing w:val="-1"/>
          <w:w w:val="99"/>
          <w:sz w:val="24"/>
        </w:rPr>
        <w:t>a</w:t>
      </w:r>
      <w:r>
        <w:rPr>
          <w:spacing w:val="2"/>
          <w:w w:val="99"/>
          <w:sz w:val="24"/>
        </w:rPr>
        <w:t>p</w:t>
      </w:r>
      <w:r>
        <w:rPr>
          <w:spacing w:val="1"/>
          <w:w w:val="99"/>
          <w:sz w:val="24"/>
        </w:rPr>
        <w:t>r</w:t>
      </w:r>
      <w:r>
        <w:rPr>
          <w:w w:val="99"/>
          <w:sz w:val="24"/>
        </w:rPr>
        <w:t>opi</w:t>
      </w:r>
      <w:r>
        <w:rPr>
          <w:spacing w:val="-1"/>
          <w:w w:val="99"/>
          <w:sz w:val="24"/>
        </w:rPr>
        <w:t>a</w:t>
      </w:r>
      <w:r>
        <w:rPr>
          <w:w w:val="99"/>
          <w:sz w:val="24"/>
        </w:rPr>
        <w:t>te</w:t>
      </w:r>
      <w:r>
        <w:rPr>
          <w:sz w:val="24"/>
        </w:rPr>
        <w:t xml:space="preserve"> </w:t>
      </w:r>
      <w:r>
        <w:rPr>
          <w:spacing w:val="-18"/>
          <w:sz w:val="24"/>
        </w:rPr>
        <w:t xml:space="preserve"> </w:t>
      </w:r>
      <w:r>
        <w:rPr>
          <w:w w:val="99"/>
          <w:sz w:val="24"/>
        </w:rPr>
        <w:t>de</w:t>
      </w:r>
      <w:r>
        <w:rPr>
          <w:sz w:val="24"/>
        </w:rPr>
        <w:t xml:space="preserve"> </w:t>
      </w:r>
      <w:r>
        <w:rPr>
          <w:spacing w:val="-18"/>
          <w:sz w:val="24"/>
        </w:rPr>
        <w:t xml:space="preserve"> </w:t>
      </w:r>
      <w:r>
        <w:rPr>
          <w:w w:val="99"/>
          <w:sz w:val="24"/>
        </w:rPr>
        <w:t>300</w:t>
      </w:r>
      <w:r>
        <w:rPr>
          <w:spacing w:val="-1"/>
          <w:w w:val="99"/>
          <w:sz w:val="32"/>
        </w:rPr>
        <w:t>˚</w:t>
      </w:r>
      <w:r>
        <w:rPr>
          <w:w w:val="99"/>
          <w:sz w:val="24"/>
        </w:rPr>
        <w:t>C,</w:t>
      </w:r>
      <w:r>
        <w:rPr>
          <w:sz w:val="24"/>
        </w:rPr>
        <w:t xml:space="preserve"> </w:t>
      </w:r>
      <w:r>
        <w:rPr>
          <w:spacing w:val="-17"/>
          <w:sz w:val="24"/>
        </w:rPr>
        <w:t xml:space="preserve"> </w:t>
      </w:r>
      <w:r>
        <w:rPr>
          <w:spacing w:val="-1"/>
          <w:w w:val="99"/>
          <w:sz w:val="24"/>
        </w:rPr>
        <w:t>c</w:t>
      </w:r>
      <w:r>
        <w:rPr>
          <w:w w:val="99"/>
          <w:sz w:val="24"/>
        </w:rPr>
        <w:t>um</w:t>
      </w:r>
      <w:r>
        <w:rPr>
          <w:sz w:val="24"/>
        </w:rPr>
        <w:t xml:space="preserve"> </w:t>
      </w:r>
      <w:r>
        <w:rPr>
          <w:spacing w:val="-17"/>
          <w:sz w:val="24"/>
        </w:rPr>
        <w:t xml:space="preserve"> </w:t>
      </w:r>
      <w:r>
        <w:rPr>
          <w:spacing w:val="2"/>
          <w:w w:val="99"/>
          <w:sz w:val="24"/>
        </w:rPr>
        <w:t>s</w:t>
      </w:r>
      <w:r>
        <w:rPr>
          <w:w w:val="99"/>
          <w:sz w:val="24"/>
        </w:rPr>
        <w:t>unt</w:t>
      </w:r>
      <w:r>
        <w:rPr>
          <w:sz w:val="24"/>
        </w:rPr>
        <w:t xml:space="preserve"> </w:t>
      </w:r>
      <w:r>
        <w:rPr>
          <w:spacing w:val="-17"/>
          <w:sz w:val="24"/>
        </w:rPr>
        <w:t xml:space="preserve"> </w:t>
      </w:r>
      <w:r>
        <w:rPr>
          <w:w w:val="99"/>
          <w:sz w:val="24"/>
        </w:rPr>
        <w:t>l</w:t>
      </w:r>
      <w:r>
        <w:rPr>
          <w:spacing w:val="-1"/>
          <w:w w:val="99"/>
          <w:sz w:val="24"/>
        </w:rPr>
        <w:t>ă</w:t>
      </w:r>
      <w:r>
        <w:rPr>
          <w:w w:val="99"/>
          <w:sz w:val="24"/>
        </w:rPr>
        <w:t>mpile</w:t>
      </w:r>
      <w:r>
        <w:rPr>
          <w:sz w:val="24"/>
        </w:rPr>
        <w:t xml:space="preserve"> </w:t>
      </w:r>
      <w:r>
        <w:rPr>
          <w:spacing w:val="-18"/>
          <w:sz w:val="24"/>
        </w:rPr>
        <w:t xml:space="preserve"> </w:t>
      </w:r>
      <w:r>
        <w:rPr>
          <w:w w:val="99"/>
          <w:sz w:val="24"/>
        </w:rPr>
        <w:t>de</w:t>
      </w:r>
      <w:r>
        <w:rPr>
          <w:sz w:val="24"/>
        </w:rPr>
        <w:t xml:space="preserve"> </w:t>
      </w:r>
      <w:r>
        <w:rPr>
          <w:spacing w:val="-18"/>
          <w:sz w:val="24"/>
        </w:rPr>
        <w:t xml:space="preserve"> </w:t>
      </w:r>
      <w:r>
        <w:rPr>
          <w:spacing w:val="-1"/>
          <w:w w:val="99"/>
          <w:sz w:val="24"/>
        </w:rPr>
        <w:t>re</w:t>
      </w:r>
      <w:r>
        <w:rPr>
          <w:spacing w:val="1"/>
          <w:w w:val="99"/>
          <w:sz w:val="24"/>
        </w:rPr>
        <w:t>z</w:t>
      </w:r>
      <w:r>
        <w:rPr>
          <w:w w:val="99"/>
          <w:sz w:val="24"/>
        </w:rPr>
        <w:t>on</w:t>
      </w:r>
      <w:r>
        <w:rPr>
          <w:spacing w:val="-1"/>
          <w:w w:val="99"/>
          <w:sz w:val="24"/>
        </w:rPr>
        <w:t>a</w:t>
      </w:r>
      <w:r>
        <w:rPr>
          <w:w w:val="99"/>
          <w:sz w:val="24"/>
        </w:rPr>
        <w:t>n</w:t>
      </w:r>
      <w:r>
        <w:rPr>
          <w:w w:val="35"/>
          <w:sz w:val="24"/>
        </w:rPr>
        <w:t>ț</w:t>
      </w:r>
      <w:r>
        <w:rPr>
          <w:w w:val="99"/>
          <w:sz w:val="24"/>
        </w:rPr>
        <w:t>ă</w:t>
      </w:r>
      <w:r>
        <w:rPr>
          <w:sz w:val="24"/>
        </w:rPr>
        <w:t xml:space="preserve"> </w:t>
      </w:r>
      <w:r>
        <w:rPr>
          <w:spacing w:val="-18"/>
          <w:sz w:val="24"/>
        </w:rPr>
        <w:t xml:space="preserve"> </w:t>
      </w:r>
      <w:r>
        <w:rPr>
          <w:spacing w:val="-1"/>
          <w:w w:val="99"/>
          <w:sz w:val="24"/>
        </w:rPr>
        <w:t>c</w:t>
      </w:r>
      <w:r>
        <w:rPr>
          <w:w w:val="99"/>
          <w:sz w:val="24"/>
        </w:rPr>
        <w:t>u</w:t>
      </w:r>
      <w:r>
        <w:rPr>
          <w:sz w:val="24"/>
        </w:rPr>
        <w:t xml:space="preserve"> </w:t>
      </w:r>
      <w:r>
        <w:rPr>
          <w:spacing w:val="-17"/>
          <w:sz w:val="24"/>
        </w:rPr>
        <w:t xml:space="preserve"> </w:t>
      </w:r>
      <w:r>
        <w:rPr>
          <w:spacing w:val="1"/>
          <w:w w:val="99"/>
          <w:sz w:val="24"/>
        </w:rPr>
        <w:t>c</w:t>
      </w:r>
      <w:r>
        <w:rPr>
          <w:spacing w:val="-1"/>
          <w:w w:val="99"/>
          <w:sz w:val="24"/>
        </w:rPr>
        <w:t>e</w:t>
      </w:r>
      <w:r>
        <w:rPr>
          <w:w w:val="99"/>
          <w:sz w:val="24"/>
        </w:rPr>
        <w:t>siu.</w:t>
      </w:r>
      <w:r>
        <w:rPr>
          <w:sz w:val="24"/>
        </w:rPr>
        <w:t xml:space="preserve"> </w:t>
      </w:r>
      <w:r>
        <w:rPr>
          <w:spacing w:val="-17"/>
          <w:sz w:val="24"/>
        </w:rPr>
        <w:t xml:space="preserve"> </w:t>
      </w:r>
      <w:r>
        <w:rPr>
          <w:spacing w:val="1"/>
          <w:w w:val="99"/>
          <w:sz w:val="24"/>
        </w:rPr>
        <w:t>P</w:t>
      </w:r>
      <w:r>
        <w:rPr>
          <w:spacing w:val="-1"/>
          <w:w w:val="99"/>
          <w:sz w:val="24"/>
        </w:rPr>
        <w:t>e</w:t>
      </w:r>
      <w:r>
        <w:rPr>
          <w:w w:val="99"/>
          <w:sz w:val="24"/>
        </w:rPr>
        <w:t>nt</w:t>
      </w:r>
      <w:r>
        <w:rPr>
          <w:spacing w:val="-1"/>
          <w:w w:val="99"/>
          <w:sz w:val="24"/>
        </w:rPr>
        <w:t>r</w:t>
      </w:r>
      <w:r>
        <w:rPr>
          <w:w w:val="99"/>
          <w:sz w:val="24"/>
        </w:rPr>
        <w:t>u ilumin</w:t>
      </w:r>
      <w:r>
        <w:rPr>
          <w:spacing w:val="-1"/>
          <w:w w:val="99"/>
          <w:sz w:val="24"/>
        </w:rPr>
        <w:t>ăr</w:t>
      </w:r>
      <w:r>
        <w:rPr>
          <w:w w:val="99"/>
          <w:sz w:val="24"/>
        </w:rPr>
        <w:t>i</w:t>
      </w:r>
      <w:r>
        <w:rPr>
          <w:sz w:val="24"/>
        </w:rPr>
        <w:t xml:space="preserve"> </w:t>
      </w:r>
      <w:r>
        <w:rPr>
          <w:w w:val="99"/>
          <w:sz w:val="24"/>
        </w:rPr>
        <w:t>la</w:t>
      </w:r>
      <w:r>
        <w:rPr>
          <w:spacing w:val="-1"/>
          <w:sz w:val="24"/>
        </w:rPr>
        <w:t xml:space="preserve"> </w:t>
      </w:r>
      <w:r>
        <w:rPr>
          <w:w w:val="99"/>
          <w:sz w:val="24"/>
        </w:rPr>
        <w:t>dist</w:t>
      </w:r>
      <w:r>
        <w:rPr>
          <w:spacing w:val="-1"/>
          <w:w w:val="99"/>
          <w:sz w:val="24"/>
        </w:rPr>
        <w:t>a</w:t>
      </w:r>
      <w:r>
        <w:rPr>
          <w:w w:val="99"/>
          <w:sz w:val="24"/>
        </w:rPr>
        <w:t>n</w:t>
      </w:r>
      <w:r>
        <w:rPr>
          <w:w w:val="35"/>
          <w:sz w:val="24"/>
        </w:rPr>
        <w:t>ț</w:t>
      </w:r>
      <w:r>
        <w:rPr>
          <w:w w:val="99"/>
          <w:sz w:val="24"/>
        </w:rPr>
        <w:t>ă</w:t>
      </w:r>
      <w:r>
        <w:rPr>
          <w:spacing w:val="-1"/>
          <w:sz w:val="24"/>
        </w:rPr>
        <w:t xml:space="preserve"> </w:t>
      </w:r>
      <w:r>
        <w:rPr>
          <w:w w:val="99"/>
          <w:sz w:val="24"/>
        </w:rPr>
        <w:t>m</w:t>
      </w:r>
      <w:r>
        <w:rPr>
          <w:spacing w:val="-1"/>
          <w:w w:val="99"/>
          <w:sz w:val="24"/>
        </w:rPr>
        <w:t>ar</w:t>
      </w:r>
      <w:r>
        <w:rPr>
          <w:w w:val="99"/>
          <w:sz w:val="24"/>
        </w:rPr>
        <w:t>e</w:t>
      </w:r>
      <w:r>
        <w:rPr>
          <w:spacing w:val="-1"/>
          <w:sz w:val="24"/>
        </w:rPr>
        <w:t xml:space="preserve"> </w:t>
      </w:r>
      <w:r>
        <w:rPr>
          <w:w w:val="99"/>
          <w:sz w:val="24"/>
        </w:rPr>
        <w:t>se</w:t>
      </w:r>
      <w:r>
        <w:rPr>
          <w:spacing w:val="-1"/>
          <w:sz w:val="24"/>
        </w:rPr>
        <w:t xml:space="preserve"> </w:t>
      </w:r>
      <w:r>
        <w:rPr>
          <w:spacing w:val="-1"/>
          <w:w w:val="99"/>
          <w:sz w:val="24"/>
        </w:rPr>
        <w:t>f</w:t>
      </w:r>
      <w:r>
        <w:rPr>
          <w:w w:val="99"/>
          <w:sz w:val="24"/>
        </w:rPr>
        <w:t>olos</w:t>
      </w:r>
      <w:r>
        <w:rPr>
          <w:spacing w:val="-1"/>
          <w:w w:val="99"/>
          <w:sz w:val="24"/>
        </w:rPr>
        <w:t>e</w:t>
      </w:r>
      <w:r>
        <w:rPr>
          <w:w w:val="99"/>
          <w:sz w:val="24"/>
        </w:rPr>
        <w:t>sc</w:t>
      </w:r>
      <w:r>
        <w:rPr>
          <w:spacing w:val="-1"/>
          <w:sz w:val="24"/>
        </w:rPr>
        <w:t xml:space="preserve"> </w:t>
      </w:r>
      <w:r>
        <w:rPr>
          <w:w w:val="50"/>
          <w:sz w:val="24"/>
        </w:rPr>
        <w:t>ș</w:t>
      </w:r>
      <w:r>
        <w:rPr>
          <w:w w:val="99"/>
          <w:sz w:val="24"/>
        </w:rPr>
        <w:t>i</w:t>
      </w:r>
      <w:r>
        <w:rPr>
          <w:sz w:val="24"/>
        </w:rPr>
        <w:t xml:space="preserve"> </w:t>
      </w:r>
      <w:r>
        <w:rPr>
          <w:w w:val="99"/>
          <w:sz w:val="24"/>
        </w:rPr>
        <w:t>l</w:t>
      </w:r>
      <w:r>
        <w:rPr>
          <w:spacing w:val="-1"/>
          <w:w w:val="99"/>
          <w:sz w:val="24"/>
        </w:rPr>
        <w:t>ă</w:t>
      </w:r>
      <w:r>
        <w:rPr>
          <w:w w:val="99"/>
          <w:sz w:val="24"/>
        </w:rPr>
        <w:t>mpile</w:t>
      </w:r>
      <w:r>
        <w:rPr>
          <w:spacing w:val="-1"/>
          <w:sz w:val="24"/>
        </w:rPr>
        <w:t xml:space="preserve"> </w:t>
      </w:r>
      <w:r>
        <w:rPr>
          <w:spacing w:val="1"/>
          <w:w w:val="99"/>
          <w:sz w:val="24"/>
        </w:rPr>
        <w:t>c</w:t>
      </w:r>
      <w:r>
        <w:rPr>
          <w:w w:val="99"/>
          <w:sz w:val="24"/>
        </w:rPr>
        <w:t>u</w:t>
      </w:r>
      <w:r>
        <w:rPr>
          <w:sz w:val="24"/>
        </w:rPr>
        <w:t xml:space="preserve"> </w:t>
      </w:r>
      <w:r>
        <w:rPr>
          <w:spacing w:val="-1"/>
          <w:w w:val="99"/>
          <w:sz w:val="24"/>
        </w:rPr>
        <w:t>ar</w:t>
      </w:r>
      <w:r>
        <w:rPr>
          <w:w w:val="99"/>
          <w:sz w:val="24"/>
        </w:rPr>
        <w:t>c</w:t>
      </w:r>
      <w:r>
        <w:rPr>
          <w:spacing w:val="-1"/>
          <w:sz w:val="24"/>
        </w:rPr>
        <w:t xml:space="preserve"> </w:t>
      </w:r>
      <w:r>
        <w:rPr>
          <w:spacing w:val="-1"/>
          <w:w w:val="99"/>
          <w:sz w:val="24"/>
        </w:rPr>
        <w:t>e</w:t>
      </w:r>
      <w:r>
        <w:rPr>
          <w:spacing w:val="2"/>
          <w:w w:val="99"/>
          <w:sz w:val="24"/>
        </w:rPr>
        <w:t>l</w:t>
      </w:r>
      <w:r>
        <w:rPr>
          <w:spacing w:val="-1"/>
          <w:w w:val="99"/>
          <w:sz w:val="24"/>
        </w:rPr>
        <w:t>ec</w:t>
      </w:r>
      <w:r>
        <w:rPr>
          <w:w w:val="99"/>
          <w:sz w:val="24"/>
        </w:rPr>
        <w:t>t</w:t>
      </w:r>
      <w:r>
        <w:rPr>
          <w:spacing w:val="-1"/>
          <w:w w:val="99"/>
          <w:sz w:val="24"/>
        </w:rPr>
        <w:t>r</w:t>
      </w:r>
      <w:r>
        <w:rPr>
          <w:w w:val="99"/>
          <w:sz w:val="24"/>
        </w:rPr>
        <w:t>i</w:t>
      </w:r>
      <w:r>
        <w:rPr>
          <w:spacing w:val="-1"/>
          <w:w w:val="99"/>
          <w:sz w:val="24"/>
        </w:rPr>
        <w:t>c</w:t>
      </w:r>
      <w:r>
        <w:rPr>
          <w:w w:val="99"/>
          <w:sz w:val="24"/>
        </w:rPr>
        <w:t>.</w:t>
      </w:r>
    </w:p>
    <w:p w:rsidR="006F5088" w:rsidRDefault="00CE4D26">
      <w:pPr>
        <w:pStyle w:val="Listparagraf"/>
        <w:numPr>
          <w:ilvl w:val="0"/>
          <w:numId w:val="100"/>
        </w:numPr>
        <w:tabs>
          <w:tab w:val="left" w:pos="1196"/>
        </w:tabs>
        <w:spacing w:before="2" w:line="357" w:lineRule="auto"/>
        <w:ind w:left="475" w:right="109" w:firstLine="1"/>
        <w:jc w:val="both"/>
        <w:rPr>
          <w:sz w:val="24"/>
        </w:rPr>
      </w:pPr>
      <w:r>
        <w:rPr>
          <w:b/>
          <w:i/>
          <w:w w:val="99"/>
          <w:sz w:val="24"/>
        </w:rPr>
        <w:t>Filtr</w:t>
      </w:r>
      <w:r>
        <w:rPr>
          <w:b/>
          <w:i/>
          <w:spacing w:val="-1"/>
          <w:w w:val="99"/>
          <w:sz w:val="24"/>
        </w:rPr>
        <w:t>e</w:t>
      </w:r>
      <w:r>
        <w:rPr>
          <w:b/>
          <w:i/>
          <w:w w:val="99"/>
          <w:sz w:val="24"/>
        </w:rPr>
        <w:t>le</w:t>
      </w:r>
      <w:r>
        <w:rPr>
          <w:b/>
          <w:i/>
          <w:sz w:val="24"/>
        </w:rPr>
        <w:t xml:space="preserve"> </w:t>
      </w:r>
      <w:r>
        <w:rPr>
          <w:b/>
          <w:i/>
          <w:spacing w:val="-18"/>
          <w:sz w:val="24"/>
        </w:rPr>
        <w:t xml:space="preserve"> </w:t>
      </w:r>
      <w:r>
        <w:rPr>
          <w:b/>
          <w:i/>
          <w:w w:val="99"/>
          <w:sz w:val="24"/>
        </w:rPr>
        <w:t>de</w:t>
      </w:r>
      <w:r>
        <w:rPr>
          <w:b/>
          <w:i/>
          <w:sz w:val="24"/>
        </w:rPr>
        <w:t xml:space="preserve"> </w:t>
      </w:r>
      <w:r>
        <w:rPr>
          <w:b/>
          <w:i/>
          <w:spacing w:val="-18"/>
          <w:sz w:val="24"/>
        </w:rPr>
        <w:t xml:space="preserve"> </w:t>
      </w:r>
      <w:r>
        <w:rPr>
          <w:b/>
          <w:i/>
          <w:w w:val="99"/>
          <w:sz w:val="24"/>
        </w:rPr>
        <w:t>s</w:t>
      </w:r>
      <w:r>
        <w:rPr>
          <w:b/>
          <w:i/>
          <w:spacing w:val="-1"/>
          <w:w w:val="99"/>
          <w:sz w:val="24"/>
        </w:rPr>
        <w:t>e</w:t>
      </w:r>
      <w:r>
        <w:rPr>
          <w:b/>
          <w:i/>
          <w:w w:val="99"/>
          <w:sz w:val="24"/>
        </w:rPr>
        <w:t>l</w:t>
      </w:r>
      <w:r>
        <w:rPr>
          <w:b/>
          <w:i/>
          <w:spacing w:val="-1"/>
          <w:w w:val="99"/>
          <w:sz w:val="24"/>
        </w:rPr>
        <w:t>ec</w:t>
      </w:r>
      <w:r>
        <w:rPr>
          <w:b/>
          <w:i/>
          <w:w w:val="99"/>
          <w:sz w:val="24"/>
        </w:rPr>
        <w:t>tare</w:t>
      </w:r>
      <w:r>
        <w:rPr>
          <w:b/>
          <w:i/>
          <w:sz w:val="24"/>
        </w:rPr>
        <w:t xml:space="preserve"> </w:t>
      </w:r>
      <w:r>
        <w:rPr>
          <w:b/>
          <w:i/>
          <w:spacing w:val="-18"/>
          <w:sz w:val="24"/>
        </w:rPr>
        <w:t xml:space="preserve"> </w:t>
      </w:r>
      <w:r>
        <w:rPr>
          <w:b/>
          <w:i/>
          <w:w w:val="99"/>
          <w:sz w:val="24"/>
        </w:rPr>
        <w:t>a</w:t>
      </w:r>
      <w:r>
        <w:rPr>
          <w:b/>
          <w:i/>
          <w:sz w:val="24"/>
        </w:rPr>
        <w:t xml:space="preserve"> </w:t>
      </w:r>
      <w:r>
        <w:rPr>
          <w:b/>
          <w:i/>
          <w:spacing w:val="-17"/>
          <w:sz w:val="24"/>
        </w:rPr>
        <w:t xml:space="preserve"> </w:t>
      </w:r>
      <w:r>
        <w:rPr>
          <w:b/>
          <w:i/>
          <w:spacing w:val="2"/>
          <w:w w:val="99"/>
          <w:sz w:val="24"/>
        </w:rPr>
        <w:t>r</w:t>
      </w:r>
      <w:r>
        <w:rPr>
          <w:b/>
          <w:i/>
          <w:w w:val="99"/>
          <w:sz w:val="24"/>
        </w:rPr>
        <w:t>adia</w:t>
      </w:r>
      <w:r>
        <w:rPr>
          <w:b/>
          <w:i/>
          <w:w w:val="35"/>
          <w:sz w:val="24"/>
        </w:rPr>
        <w:t>ț</w:t>
      </w:r>
      <w:r>
        <w:rPr>
          <w:b/>
          <w:i/>
          <w:w w:val="99"/>
          <w:sz w:val="24"/>
        </w:rPr>
        <w:t>iilor</w:t>
      </w:r>
      <w:r>
        <w:rPr>
          <w:b/>
          <w:i/>
          <w:sz w:val="24"/>
        </w:rPr>
        <w:t xml:space="preserve"> </w:t>
      </w:r>
      <w:r>
        <w:rPr>
          <w:b/>
          <w:i/>
          <w:spacing w:val="-17"/>
          <w:sz w:val="24"/>
        </w:rPr>
        <w:t xml:space="preserve"> </w:t>
      </w:r>
      <w:r>
        <w:rPr>
          <w:w w:val="99"/>
          <w:sz w:val="24"/>
        </w:rPr>
        <w:t>sunt</w:t>
      </w:r>
      <w:r>
        <w:rPr>
          <w:sz w:val="24"/>
        </w:rPr>
        <w:t xml:space="preserve"> </w:t>
      </w:r>
      <w:r>
        <w:rPr>
          <w:spacing w:val="-17"/>
          <w:sz w:val="24"/>
        </w:rPr>
        <w:t xml:space="preserve"> </w:t>
      </w:r>
      <w:r>
        <w:rPr>
          <w:w w:val="99"/>
          <w:sz w:val="24"/>
        </w:rPr>
        <w:t>de</w:t>
      </w:r>
      <w:r>
        <w:rPr>
          <w:sz w:val="24"/>
        </w:rPr>
        <w:t xml:space="preserve"> </w:t>
      </w:r>
      <w:r>
        <w:rPr>
          <w:spacing w:val="-18"/>
          <w:sz w:val="24"/>
        </w:rPr>
        <w:t xml:space="preserve"> </w:t>
      </w:r>
      <w:r>
        <w:rPr>
          <w:w w:val="99"/>
          <w:sz w:val="24"/>
        </w:rPr>
        <w:t>tip</w:t>
      </w:r>
      <w:r>
        <w:rPr>
          <w:sz w:val="24"/>
        </w:rPr>
        <w:t xml:space="preserve"> </w:t>
      </w:r>
      <w:r>
        <w:rPr>
          <w:spacing w:val="-17"/>
          <w:sz w:val="24"/>
        </w:rPr>
        <w:t xml:space="preserve"> </w:t>
      </w:r>
      <w:r>
        <w:rPr>
          <w:w w:val="99"/>
          <w:sz w:val="24"/>
        </w:rPr>
        <w:t>s</w:t>
      </w:r>
      <w:r>
        <w:rPr>
          <w:spacing w:val="-3"/>
          <w:w w:val="99"/>
          <w:sz w:val="24"/>
        </w:rPr>
        <w:t>o</w:t>
      </w:r>
      <w:r>
        <w:rPr>
          <w:w w:val="99"/>
          <w:sz w:val="24"/>
        </w:rPr>
        <w:t>lid,</w:t>
      </w:r>
      <w:r>
        <w:rPr>
          <w:sz w:val="24"/>
        </w:rPr>
        <w:t xml:space="preserve"> </w:t>
      </w:r>
      <w:r>
        <w:rPr>
          <w:spacing w:val="-17"/>
          <w:sz w:val="24"/>
        </w:rPr>
        <w:t xml:space="preserve"> </w:t>
      </w:r>
      <w:r>
        <w:rPr>
          <w:w w:val="99"/>
          <w:sz w:val="24"/>
        </w:rPr>
        <w:t>li</w:t>
      </w:r>
      <w:r>
        <w:rPr>
          <w:spacing w:val="-1"/>
          <w:w w:val="99"/>
          <w:sz w:val="24"/>
        </w:rPr>
        <w:t>c</w:t>
      </w:r>
      <w:r>
        <w:rPr>
          <w:w w:val="99"/>
          <w:sz w:val="24"/>
        </w:rPr>
        <w:t>hid</w:t>
      </w:r>
      <w:r>
        <w:rPr>
          <w:sz w:val="24"/>
        </w:rPr>
        <w:t xml:space="preserve"> </w:t>
      </w:r>
      <w:r>
        <w:rPr>
          <w:spacing w:val="-17"/>
          <w:sz w:val="24"/>
        </w:rPr>
        <w:t xml:space="preserve"> </w:t>
      </w:r>
      <w:r>
        <w:rPr>
          <w:w w:val="99"/>
          <w:sz w:val="24"/>
        </w:rPr>
        <w:t>s</w:t>
      </w:r>
      <w:r>
        <w:rPr>
          <w:spacing w:val="-1"/>
          <w:w w:val="99"/>
          <w:sz w:val="24"/>
        </w:rPr>
        <w:t>a</w:t>
      </w:r>
      <w:r>
        <w:rPr>
          <w:w w:val="99"/>
          <w:sz w:val="24"/>
        </w:rPr>
        <w:t>u</w:t>
      </w:r>
      <w:r>
        <w:rPr>
          <w:sz w:val="24"/>
        </w:rPr>
        <w:t xml:space="preserve"> </w:t>
      </w:r>
      <w:r>
        <w:rPr>
          <w:spacing w:val="-17"/>
          <w:sz w:val="24"/>
        </w:rPr>
        <w:t xml:space="preserve"> </w:t>
      </w:r>
      <w:r>
        <w:rPr>
          <w:w w:val="99"/>
          <w:sz w:val="24"/>
        </w:rPr>
        <w:t>g</w:t>
      </w:r>
      <w:r>
        <w:rPr>
          <w:spacing w:val="-1"/>
          <w:w w:val="99"/>
          <w:sz w:val="24"/>
        </w:rPr>
        <w:t>a</w:t>
      </w:r>
      <w:r>
        <w:rPr>
          <w:spacing w:val="1"/>
          <w:w w:val="99"/>
          <w:sz w:val="24"/>
        </w:rPr>
        <w:t>z</w:t>
      </w:r>
      <w:r>
        <w:rPr>
          <w:w w:val="99"/>
          <w:sz w:val="24"/>
        </w:rPr>
        <w:t>os,</w:t>
      </w:r>
      <w:r>
        <w:rPr>
          <w:sz w:val="24"/>
        </w:rPr>
        <w:t xml:space="preserve"> </w:t>
      </w:r>
      <w:r>
        <w:rPr>
          <w:spacing w:val="-17"/>
          <w:sz w:val="24"/>
        </w:rPr>
        <w:t xml:space="preserve"> </w:t>
      </w:r>
      <w:r>
        <w:rPr>
          <w:spacing w:val="-1"/>
          <w:w w:val="99"/>
          <w:sz w:val="24"/>
        </w:rPr>
        <w:t>a</w:t>
      </w:r>
      <w:r>
        <w:rPr>
          <w:w w:val="99"/>
          <w:sz w:val="24"/>
        </w:rPr>
        <w:t>v</w:t>
      </w:r>
      <w:r>
        <w:rPr>
          <w:spacing w:val="-1"/>
          <w:w w:val="99"/>
          <w:sz w:val="24"/>
        </w:rPr>
        <w:t>â</w:t>
      </w:r>
      <w:r>
        <w:rPr>
          <w:w w:val="99"/>
          <w:sz w:val="24"/>
        </w:rPr>
        <w:t>nd</w:t>
      </w:r>
      <w:r>
        <w:rPr>
          <w:sz w:val="24"/>
        </w:rPr>
        <w:t xml:space="preserve"> </w:t>
      </w:r>
      <w:r>
        <w:rPr>
          <w:spacing w:val="-17"/>
          <w:sz w:val="24"/>
        </w:rPr>
        <w:t xml:space="preserve"> </w:t>
      </w:r>
      <w:r>
        <w:rPr>
          <w:w w:val="99"/>
          <w:sz w:val="24"/>
        </w:rPr>
        <w:t>un</w:t>
      </w:r>
      <w:r>
        <w:rPr>
          <w:sz w:val="24"/>
        </w:rPr>
        <w:t xml:space="preserve"> </w:t>
      </w:r>
      <w:r>
        <w:rPr>
          <w:spacing w:val="-17"/>
          <w:sz w:val="24"/>
        </w:rPr>
        <w:t xml:space="preserve"> </w:t>
      </w:r>
      <w:r>
        <w:rPr>
          <w:spacing w:val="-1"/>
          <w:w w:val="99"/>
          <w:sz w:val="24"/>
        </w:rPr>
        <w:t>r</w:t>
      </w:r>
      <w:r>
        <w:rPr>
          <w:w w:val="99"/>
          <w:sz w:val="24"/>
        </w:rPr>
        <w:t>ol impo</w:t>
      </w:r>
      <w:r>
        <w:rPr>
          <w:spacing w:val="-1"/>
          <w:w w:val="99"/>
          <w:sz w:val="24"/>
        </w:rPr>
        <w:t>r</w:t>
      </w:r>
      <w:r>
        <w:rPr>
          <w:w w:val="99"/>
          <w:sz w:val="24"/>
        </w:rPr>
        <w:t>t</w:t>
      </w:r>
      <w:r>
        <w:rPr>
          <w:spacing w:val="-1"/>
          <w:w w:val="99"/>
          <w:sz w:val="24"/>
        </w:rPr>
        <w:t>a</w:t>
      </w:r>
      <w:r>
        <w:rPr>
          <w:w w:val="99"/>
          <w:sz w:val="24"/>
        </w:rPr>
        <w:t>nt</w:t>
      </w:r>
      <w:r>
        <w:rPr>
          <w:sz w:val="24"/>
        </w:rPr>
        <w:t xml:space="preserve"> </w:t>
      </w:r>
      <w:r>
        <w:rPr>
          <w:w w:val="99"/>
          <w:sz w:val="24"/>
        </w:rPr>
        <w:t>în</w:t>
      </w:r>
      <w:r>
        <w:rPr>
          <w:sz w:val="24"/>
        </w:rPr>
        <w:t xml:space="preserve"> </w:t>
      </w:r>
      <w:r>
        <w:rPr>
          <w:w w:val="99"/>
          <w:sz w:val="24"/>
        </w:rPr>
        <w:t>ob</w:t>
      </w:r>
      <w:r>
        <w:rPr>
          <w:w w:val="35"/>
          <w:sz w:val="24"/>
        </w:rPr>
        <w:t>ț</w:t>
      </w:r>
      <w:r>
        <w:rPr>
          <w:w w:val="99"/>
          <w:sz w:val="24"/>
        </w:rPr>
        <w:t>in</w:t>
      </w:r>
      <w:r>
        <w:rPr>
          <w:spacing w:val="-1"/>
          <w:w w:val="99"/>
          <w:sz w:val="24"/>
        </w:rPr>
        <w:t>ere</w:t>
      </w:r>
      <w:r>
        <w:rPr>
          <w:w w:val="99"/>
          <w:sz w:val="24"/>
        </w:rPr>
        <w:t>a</w:t>
      </w:r>
      <w:r>
        <w:rPr>
          <w:spacing w:val="1"/>
          <w:sz w:val="24"/>
        </w:rPr>
        <w:t xml:space="preserve"> </w:t>
      </w:r>
      <w:r>
        <w:rPr>
          <w:w w:val="99"/>
          <w:sz w:val="24"/>
        </w:rPr>
        <w:t>im</w:t>
      </w:r>
      <w:r>
        <w:rPr>
          <w:spacing w:val="-1"/>
          <w:w w:val="99"/>
          <w:sz w:val="24"/>
        </w:rPr>
        <w:t>a</w:t>
      </w:r>
      <w:r>
        <w:rPr>
          <w:w w:val="99"/>
          <w:sz w:val="24"/>
        </w:rPr>
        <w:t>ginii.</w:t>
      </w:r>
      <w:r>
        <w:rPr>
          <w:sz w:val="24"/>
        </w:rPr>
        <w:t xml:space="preserve"> </w:t>
      </w:r>
      <w:r>
        <w:rPr>
          <w:w w:val="99"/>
          <w:sz w:val="24"/>
        </w:rPr>
        <w:t>C</w:t>
      </w:r>
      <w:r>
        <w:rPr>
          <w:spacing w:val="-1"/>
          <w:w w:val="99"/>
          <w:sz w:val="24"/>
        </w:rPr>
        <w:t>e</w:t>
      </w:r>
      <w:r>
        <w:rPr>
          <w:w w:val="99"/>
          <w:sz w:val="24"/>
        </w:rPr>
        <w:t>l</w:t>
      </w:r>
      <w:r>
        <w:rPr>
          <w:sz w:val="24"/>
        </w:rPr>
        <w:t xml:space="preserve"> </w:t>
      </w:r>
      <w:r>
        <w:rPr>
          <w:w w:val="99"/>
          <w:sz w:val="24"/>
        </w:rPr>
        <w:t>m</w:t>
      </w:r>
      <w:r>
        <w:rPr>
          <w:spacing w:val="-1"/>
          <w:w w:val="99"/>
          <w:sz w:val="24"/>
        </w:rPr>
        <w:t>a</w:t>
      </w:r>
      <w:r>
        <w:rPr>
          <w:w w:val="99"/>
          <w:sz w:val="24"/>
        </w:rPr>
        <w:t>i</w:t>
      </w:r>
      <w:r>
        <w:rPr>
          <w:sz w:val="24"/>
        </w:rPr>
        <w:t xml:space="preserve"> </w:t>
      </w:r>
      <w:r>
        <w:rPr>
          <w:spacing w:val="-1"/>
          <w:w w:val="99"/>
          <w:sz w:val="24"/>
        </w:rPr>
        <w:t>fr</w:t>
      </w:r>
      <w:r>
        <w:rPr>
          <w:spacing w:val="1"/>
          <w:w w:val="99"/>
          <w:sz w:val="24"/>
        </w:rPr>
        <w:t>e</w:t>
      </w:r>
      <w:r>
        <w:rPr>
          <w:spacing w:val="-1"/>
          <w:w w:val="99"/>
          <w:sz w:val="24"/>
        </w:rPr>
        <w:t>c</w:t>
      </w:r>
      <w:r>
        <w:rPr>
          <w:w w:val="99"/>
          <w:sz w:val="24"/>
        </w:rPr>
        <w:t>v</w:t>
      </w:r>
      <w:r>
        <w:rPr>
          <w:spacing w:val="-1"/>
          <w:w w:val="99"/>
          <w:sz w:val="24"/>
        </w:rPr>
        <w:t>e</w:t>
      </w:r>
      <w:r>
        <w:rPr>
          <w:w w:val="99"/>
          <w:sz w:val="24"/>
        </w:rPr>
        <w:t>nt</w:t>
      </w:r>
      <w:r>
        <w:rPr>
          <w:sz w:val="24"/>
        </w:rPr>
        <w:t xml:space="preserve"> </w:t>
      </w:r>
      <w:r>
        <w:rPr>
          <w:spacing w:val="2"/>
          <w:w w:val="99"/>
          <w:sz w:val="24"/>
        </w:rPr>
        <w:t>s</w:t>
      </w:r>
      <w:r>
        <w:rPr>
          <w:w w:val="99"/>
          <w:sz w:val="24"/>
        </w:rPr>
        <w:t>unt</w:t>
      </w:r>
      <w:r>
        <w:rPr>
          <w:sz w:val="24"/>
        </w:rPr>
        <w:t xml:space="preserve"> </w:t>
      </w:r>
      <w:r>
        <w:rPr>
          <w:spacing w:val="-1"/>
          <w:w w:val="99"/>
          <w:sz w:val="24"/>
        </w:rPr>
        <w:t>f</w:t>
      </w:r>
      <w:r>
        <w:rPr>
          <w:w w:val="99"/>
          <w:sz w:val="24"/>
        </w:rPr>
        <w:t>olosite</w:t>
      </w:r>
      <w:r>
        <w:rPr>
          <w:spacing w:val="-1"/>
          <w:sz w:val="24"/>
        </w:rPr>
        <w:t xml:space="preserve"> </w:t>
      </w:r>
      <w:r>
        <w:rPr>
          <w:spacing w:val="-1"/>
          <w:w w:val="99"/>
          <w:sz w:val="24"/>
        </w:rPr>
        <w:t>f</w:t>
      </w:r>
      <w:r>
        <w:rPr>
          <w:w w:val="99"/>
          <w:sz w:val="24"/>
        </w:rPr>
        <w:t>i</w:t>
      </w:r>
      <w:r>
        <w:rPr>
          <w:spacing w:val="1"/>
          <w:w w:val="99"/>
          <w:sz w:val="24"/>
        </w:rPr>
        <w:t>l</w:t>
      </w:r>
      <w:r>
        <w:rPr>
          <w:w w:val="99"/>
          <w:sz w:val="24"/>
        </w:rPr>
        <w:t>t</w:t>
      </w:r>
      <w:r>
        <w:rPr>
          <w:spacing w:val="-1"/>
          <w:w w:val="99"/>
          <w:sz w:val="24"/>
        </w:rPr>
        <w:t>re</w:t>
      </w:r>
      <w:r>
        <w:rPr>
          <w:w w:val="99"/>
          <w:sz w:val="24"/>
        </w:rPr>
        <w:t>le</w:t>
      </w:r>
      <w:r>
        <w:rPr>
          <w:spacing w:val="-1"/>
          <w:sz w:val="24"/>
        </w:rPr>
        <w:t xml:space="preserve"> </w:t>
      </w:r>
      <w:r>
        <w:rPr>
          <w:w w:val="99"/>
          <w:sz w:val="24"/>
        </w:rPr>
        <w:t>solid</w:t>
      </w:r>
      <w:r>
        <w:rPr>
          <w:spacing w:val="1"/>
          <w:w w:val="99"/>
          <w:sz w:val="24"/>
        </w:rPr>
        <w:t>e</w:t>
      </w:r>
      <w:r>
        <w:rPr>
          <w:w w:val="99"/>
          <w:sz w:val="24"/>
        </w:rPr>
        <w:t>,</w:t>
      </w:r>
      <w:r>
        <w:rPr>
          <w:sz w:val="24"/>
        </w:rPr>
        <w:t xml:space="preserve"> </w:t>
      </w:r>
      <w:r>
        <w:rPr>
          <w:spacing w:val="-1"/>
          <w:w w:val="99"/>
          <w:sz w:val="24"/>
        </w:rPr>
        <w:t>c</w:t>
      </w:r>
      <w:r>
        <w:rPr>
          <w:w w:val="99"/>
          <w:sz w:val="24"/>
        </w:rPr>
        <w:t>on</w:t>
      </w:r>
      <w:r>
        <w:rPr>
          <w:spacing w:val="-1"/>
          <w:w w:val="99"/>
          <w:sz w:val="24"/>
        </w:rPr>
        <w:t>f</w:t>
      </w:r>
      <w:r>
        <w:rPr>
          <w:spacing w:val="1"/>
          <w:w w:val="99"/>
          <w:sz w:val="24"/>
        </w:rPr>
        <w:t>e</w:t>
      </w:r>
      <w:r>
        <w:rPr>
          <w:spacing w:val="-1"/>
          <w:w w:val="99"/>
          <w:sz w:val="24"/>
        </w:rPr>
        <w:t>c</w:t>
      </w:r>
      <w:r>
        <w:rPr>
          <w:w w:val="35"/>
          <w:sz w:val="24"/>
        </w:rPr>
        <w:t>ț</w:t>
      </w:r>
      <w:r>
        <w:rPr>
          <w:w w:val="99"/>
          <w:sz w:val="24"/>
        </w:rPr>
        <w:t>ion</w:t>
      </w:r>
      <w:r>
        <w:rPr>
          <w:spacing w:val="-1"/>
          <w:w w:val="99"/>
          <w:sz w:val="24"/>
        </w:rPr>
        <w:t>a</w:t>
      </w:r>
      <w:r>
        <w:rPr>
          <w:w w:val="99"/>
          <w:sz w:val="24"/>
        </w:rPr>
        <w:t>te</w:t>
      </w:r>
      <w:r>
        <w:rPr>
          <w:spacing w:val="-1"/>
          <w:sz w:val="24"/>
        </w:rPr>
        <w:t xml:space="preserve"> </w:t>
      </w:r>
      <w:r>
        <w:rPr>
          <w:spacing w:val="-16"/>
          <w:w w:val="99"/>
          <w:sz w:val="24"/>
        </w:rPr>
        <w:t>din</w:t>
      </w:r>
      <w:r>
        <w:rPr>
          <w:w w:val="99"/>
          <w:sz w:val="24"/>
        </w:rPr>
        <w:t xml:space="preserve"> </w:t>
      </w:r>
      <w:r>
        <w:rPr>
          <w:sz w:val="24"/>
        </w:rPr>
        <w:t xml:space="preserve">ebonită ori alte materiale plastice, filtre din sticlă acoperite cu straturi coloidale din diverse </w:t>
      </w:r>
      <w:r>
        <w:rPr>
          <w:w w:val="99"/>
          <w:sz w:val="24"/>
        </w:rPr>
        <w:t>subst</w:t>
      </w:r>
      <w:r>
        <w:rPr>
          <w:spacing w:val="-1"/>
          <w:w w:val="99"/>
          <w:sz w:val="24"/>
        </w:rPr>
        <w:t>a</w:t>
      </w:r>
      <w:r>
        <w:rPr>
          <w:w w:val="99"/>
          <w:sz w:val="24"/>
        </w:rPr>
        <w:t>n</w:t>
      </w:r>
      <w:r>
        <w:rPr>
          <w:w w:val="35"/>
          <w:sz w:val="24"/>
        </w:rPr>
        <w:t>ț</w:t>
      </w:r>
      <w:r>
        <w:rPr>
          <w:spacing w:val="-1"/>
          <w:w w:val="99"/>
          <w:sz w:val="24"/>
        </w:rPr>
        <w:t>e</w:t>
      </w:r>
      <w:r>
        <w:rPr>
          <w:spacing w:val="1"/>
          <w:w w:val="97"/>
          <w:sz w:val="24"/>
          <w:vertAlign w:val="superscript"/>
        </w:rPr>
        <w:t>103</w:t>
      </w:r>
      <w:r>
        <w:rPr>
          <w:w w:val="99"/>
          <w:sz w:val="24"/>
        </w:rPr>
        <w:t>.</w:t>
      </w:r>
    </w:p>
    <w:p w:rsidR="006F5088" w:rsidRDefault="00CE4D26">
      <w:pPr>
        <w:pStyle w:val="Listparagraf"/>
        <w:numPr>
          <w:ilvl w:val="0"/>
          <w:numId w:val="100"/>
        </w:numPr>
        <w:tabs>
          <w:tab w:val="left" w:pos="1196"/>
        </w:tabs>
        <w:spacing w:before="1" w:line="350" w:lineRule="auto"/>
        <w:ind w:left="475" w:right="106" w:firstLine="0"/>
        <w:jc w:val="both"/>
        <w:rPr>
          <w:sz w:val="24"/>
        </w:rPr>
      </w:pPr>
      <w:r>
        <w:rPr>
          <w:b/>
          <w:i/>
          <w:sz w:val="24"/>
        </w:rPr>
        <w:t xml:space="preserve">Materialele fotosensibile </w:t>
      </w:r>
      <w:r>
        <w:rPr>
          <w:sz w:val="24"/>
        </w:rPr>
        <w:t xml:space="preserve">trebuie să fie de tip special, deoarece emulsia fotografică </w:t>
      </w:r>
      <w:r>
        <w:rPr>
          <w:w w:val="99"/>
          <w:sz w:val="24"/>
        </w:rPr>
        <w:t>s</w:t>
      </w:r>
      <w:r>
        <w:rPr>
          <w:spacing w:val="-1"/>
          <w:w w:val="99"/>
          <w:sz w:val="24"/>
        </w:rPr>
        <w:t>e</w:t>
      </w:r>
      <w:r>
        <w:rPr>
          <w:w w:val="99"/>
          <w:sz w:val="24"/>
        </w:rPr>
        <w:t>nsibili</w:t>
      </w:r>
      <w:r>
        <w:rPr>
          <w:spacing w:val="1"/>
          <w:w w:val="99"/>
          <w:sz w:val="24"/>
        </w:rPr>
        <w:t>z</w:t>
      </w:r>
      <w:r>
        <w:rPr>
          <w:spacing w:val="-1"/>
          <w:w w:val="99"/>
          <w:sz w:val="24"/>
        </w:rPr>
        <w:t>a</w:t>
      </w:r>
      <w:r>
        <w:rPr>
          <w:w w:val="99"/>
          <w:sz w:val="24"/>
        </w:rPr>
        <w:t>tă</w:t>
      </w:r>
      <w:r>
        <w:rPr>
          <w:spacing w:val="6"/>
          <w:sz w:val="24"/>
        </w:rPr>
        <w:t xml:space="preserve"> </w:t>
      </w:r>
      <w:r>
        <w:rPr>
          <w:spacing w:val="-1"/>
          <w:w w:val="99"/>
          <w:sz w:val="24"/>
        </w:rPr>
        <w:t>cr</w:t>
      </w:r>
      <w:r>
        <w:rPr>
          <w:w w:val="99"/>
          <w:sz w:val="24"/>
        </w:rPr>
        <w:t>om</w:t>
      </w:r>
      <w:r>
        <w:rPr>
          <w:spacing w:val="-1"/>
          <w:w w:val="99"/>
          <w:sz w:val="24"/>
        </w:rPr>
        <w:t>a</w:t>
      </w:r>
      <w:r>
        <w:rPr>
          <w:w w:val="99"/>
          <w:sz w:val="24"/>
        </w:rPr>
        <w:t>ti</w:t>
      </w:r>
      <w:r>
        <w:rPr>
          <w:spacing w:val="-1"/>
          <w:w w:val="99"/>
          <w:sz w:val="24"/>
        </w:rPr>
        <w:t>c</w:t>
      </w:r>
      <w:r>
        <w:rPr>
          <w:w w:val="99"/>
          <w:sz w:val="24"/>
        </w:rPr>
        <w:t>,</w:t>
      </w:r>
      <w:r>
        <w:rPr>
          <w:spacing w:val="7"/>
          <w:sz w:val="24"/>
        </w:rPr>
        <w:t xml:space="preserve"> </w:t>
      </w:r>
      <w:r>
        <w:rPr>
          <w:w w:val="99"/>
          <w:sz w:val="24"/>
        </w:rPr>
        <w:t>în</w:t>
      </w:r>
      <w:r>
        <w:rPr>
          <w:spacing w:val="7"/>
          <w:sz w:val="24"/>
        </w:rPr>
        <w:t xml:space="preserve"> </w:t>
      </w:r>
      <w:r>
        <w:rPr>
          <w:w w:val="99"/>
          <w:sz w:val="24"/>
        </w:rPr>
        <w:t>mod</w:t>
      </w:r>
      <w:r>
        <w:rPr>
          <w:spacing w:val="7"/>
          <w:sz w:val="24"/>
        </w:rPr>
        <w:t xml:space="preserve"> </w:t>
      </w:r>
      <w:r>
        <w:rPr>
          <w:w w:val="99"/>
          <w:sz w:val="24"/>
        </w:rPr>
        <w:t>obi</w:t>
      </w:r>
      <w:r>
        <w:rPr>
          <w:w w:val="50"/>
          <w:sz w:val="24"/>
        </w:rPr>
        <w:t>ș</w:t>
      </w:r>
      <w:r>
        <w:rPr>
          <w:w w:val="99"/>
          <w:sz w:val="24"/>
        </w:rPr>
        <w:t>nuit</w:t>
      </w:r>
      <w:r>
        <w:rPr>
          <w:spacing w:val="7"/>
          <w:sz w:val="24"/>
        </w:rPr>
        <w:t xml:space="preserve"> </w:t>
      </w:r>
      <w:r>
        <w:rPr>
          <w:w w:val="99"/>
          <w:sz w:val="24"/>
        </w:rPr>
        <w:t>nu</w:t>
      </w:r>
      <w:r>
        <w:rPr>
          <w:spacing w:val="4"/>
          <w:sz w:val="24"/>
        </w:rPr>
        <w:t xml:space="preserve"> </w:t>
      </w:r>
      <w:r>
        <w:rPr>
          <w:spacing w:val="-1"/>
          <w:w w:val="99"/>
          <w:sz w:val="24"/>
        </w:rPr>
        <w:t>e</w:t>
      </w:r>
      <w:r>
        <w:rPr>
          <w:w w:val="99"/>
          <w:sz w:val="24"/>
        </w:rPr>
        <w:t>ste</w:t>
      </w:r>
      <w:r>
        <w:rPr>
          <w:spacing w:val="6"/>
          <w:sz w:val="24"/>
        </w:rPr>
        <w:t xml:space="preserve"> </w:t>
      </w:r>
      <w:r>
        <w:rPr>
          <w:w w:val="99"/>
          <w:sz w:val="24"/>
        </w:rPr>
        <w:t>in</w:t>
      </w:r>
      <w:r>
        <w:rPr>
          <w:spacing w:val="-1"/>
          <w:w w:val="99"/>
          <w:sz w:val="24"/>
        </w:rPr>
        <w:t>f</w:t>
      </w:r>
      <w:r>
        <w:rPr>
          <w:w w:val="99"/>
          <w:sz w:val="24"/>
        </w:rPr>
        <w:t>lu</w:t>
      </w:r>
      <w:r>
        <w:rPr>
          <w:spacing w:val="-1"/>
          <w:w w:val="99"/>
          <w:sz w:val="24"/>
        </w:rPr>
        <w:t>e</w:t>
      </w:r>
      <w:r>
        <w:rPr>
          <w:w w:val="99"/>
          <w:sz w:val="24"/>
        </w:rPr>
        <w:t>n</w:t>
      </w:r>
      <w:r>
        <w:rPr>
          <w:w w:val="35"/>
          <w:sz w:val="24"/>
        </w:rPr>
        <w:t>ț</w:t>
      </w:r>
      <w:r>
        <w:rPr>
          <w:spacing w:val="-1"/>
          <w:w w:val="99"/>
          <w:sz w:val="24"/>
        </w:rPr>
        <w:t>a</w:t>
      </w:r>
      <w:r>
        <w:rPr>
          <w:w w:val="99"/>
          <w:sz w:val="24"/>
        </w:rPr>
        <w:t>tă</w:t>
      </w:r>
      <w:r>
        <w:rPr>
          <w:spacing w:val="6"/>
          <w:sz w:val="24"/>
        </w:rPr>
        <w:t xml:space="preserve"> </w:t>
      </w:r>
      <w:r>
        <w:rPr>
          <w:w w:val="99"/>
          <w:sz w:val="24"/>
        </w:rPr>
        <w:t>d</w:t>
      </w:r>
      <w:r>
        <w:rPr>
          <w:spacing w:val="-1"/>
          <w:w w:val="99"/>
          <w:sz w:val="24"/>
        </w:rPr>
        <w:t>e</w:t>
      </w:r>
      <w:r>
        <w:rPr>
          <w:spacing w:val="1"/>
          <w:w w:val="99"/>
          <w:sz w:val="24"/>
        </w:rPr>
        <w:t>c</w:t>
      </w:r>
      <w:r>
        <w:rPr>
          <w:spacing w:val="-1"/>
          <w:w w:val="99"/>
          <w:sz w:val="24"/>
        </w:rPr>
        <w:t>â</w:t>
      </w:r>
      <w:r>
        <w:rPr>
          <w:w w:val="99"/>
          <w:sz w:val="24"/>
        </w:rPr>
        <w:t>t</w:t>
      </w:r>
      <w:r>
        <w:rPr>
          <w:spacing w:val="7"/>
          <w:sz w:val="24"/>
        </w:rPr>
        <w:t xml:space="preserve"> </w:t>
      </w:r>
      <w:r>
        <w:rPr>
          <w:w w:val="99"/>
          <w:sz w:val="24"/>
        </w:rPr>
        <w:t>p</w:t>
      </w:r>
      <w:r>
        <w:rPr>
          <w:spacing w:val="-1"/>
          <w:w w:val="99"/>
          <w:sz w:val="24"/>
        </w:rPr>
        <w:t>â</w:t>
      </w:r>
      <w:r>
        <w:rPr>
          <w:w w:val="99"/>
          <w:sz w:val="24"/>
        </w:rPr>
        <w:t>nă</w:t>
      </w:r>
      <w:r>
        <w:rPr>
          <w:spacing w:val="6"/>
          <w:sz w:val="24"/>
        </w:rPr>
        <w:t xml:space="preserve"> </w:t>
      </w:r>
      <w:r>
        <w:rPr>
          <w:w w:val="99"/>
          <w:sz w:val="24"/>
        </w:rPr>
        <w:t>la</w:t>
      </w:r>
      <w:r>
        <w:rPr>
          <w:spacing w:val="6"/>
          <w:sz w:val="24"/>
        </w:rPr>
        <w:t xml:space="preserve"> </w:t>
      </w:r>
      <w:r>
        <w:rPr>
          <w:w w:val="99"/>
          <w:sz w:val="24"/>
        </w:rPr>
        <w:t>l</w:t>
      </w:r>
      <w:r>
        <w:rPr>
          <w:spacing w:val="2"/>
          <w:w w:val="99"/>
          <w:sz w:val="24"/>
        </w:rPr>
        <w:t>u</w:t>
      </w:r>
      <w:r>
        <w:rPr>
          <w:w w:val="99"/>
          <w:sz w:val="24"/>
        </w:rPr>
        <w:t>ngimile</w:t>
      </w:r>
      <w:r>
        <w:rPr>
          <w:spacing w:val="6"/>
          <w:sz w:val="24"/>
        </w:rPr>
        <w:t xml:space="preserve"> </w:t>
      </w:r>
      <w:r>
        <w:rPr>
          <w:w w:val="99"/>
          <w:sz w:val="24"/>
        </w:rPr>
        <w:t>de</w:t>
      </w:r>
      <w:r>
        <w:rPr>
          <w:spacing w:val="6"/>
          <w:sz w:val="24"/>
        </w:rPr>
        <w:t xml:space="preserve"> </w:t>
      </w:r>
      <w:r>
        <w:rPr>
          <w:w w:val="99"/>
          <w:sz w:val="24"/>
        </w:rPr>
        <w:t>undă</w:t>
      </w:r>
      <w:r>
        <w:rPr>
          <w:spacing w:val="6"/>
          <w:sz w:val="24"/>
        </w:rPr>
        <w:t xml:space="preserve"> </w:t>
      </w:r>
      <w:r>
        <w:rPr>
          <w:spacing w:val="-10"/>
          <w:w w:val="99"/>
          <w:sz w:val="24"/>
        </w:rPr>
        <w:t>a</w:t>
      </w:r>
      <w:r>
        <w:rPr>
          <w:w w:val="99"/>
          <w:sz w:val="24"/>
        </w:rPr>
        <w:t>l</w:t>
      </w:r>
      <w:r>
        <w:rPr>
          <w:spacing w:val="-9"/>
          <w:w w:val="99"/>
          <w:sz w:val="24"/>
        </w:rPr>
        <w:t>e</w:t>
      </w:r>
    </w:p>
    <w:p w:rsidR="006F5088" w:rsidRDefault="00CE4D26">
      <w:pPr>
        <w:pStyle w:val="Corptext"/>
        <w:ind w:left="0" w:firstLine="0"/>
        <w:jc w:val="left"/>
        <w:rPr>
          <w:sz w:val="17"/>
        </w:rPr>
      </w:pPr>
      <w:r>
        <w:rPr>
          <w:noProof/>
        </w:rPr>
        <mc:AlternateContent>
          <mc:Choice Requires="wps">
            <w:drawing>
              <wp:anchor distT="0" distB="0" distL="0" distR="0" simplePos="0" relativeHeight="251695104" behindDoc="1" locked="0" layoutInCell="1" allowOverlap="1">
                <wp:simplePos x="0" y="0"/>
                <wp:positionH relativeFrom="page">
                  <wp:posOffset>899160</wp:posOffset>
                </wp:positionH>
                <wp:positionV relativeFrom="paragraph">
                  <wp:posOffset>153035</wp:posOffset>
                </wp:positionV>
                <wp:extent cx="1828800" cy="0"/>
                <wp:effectExtent l="0" t="0" r="0" b="0"/>
                <wp:wrapTopAndBottom/>
                <wp:docPr id="68" nam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67FEBB" id=" 69" o:spid="_x0000_s1026" style="position:absolute;z-index:-251621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pt,12.05pt" to="214.8pt,12.05pt"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" strokeweight=".6pt">
                <o:lock v:ext="edit" shapetype="f"/>
                <w10:wrap type="topAndBottom" anchorx="page"/>
              </v:line>
            </w:pict>
          </mc:Fallback>
        </mc:AlternateContent>
      </w:r>
    </w:p>
    <w:p w:rsidR="006F5088" w:rsidRDefault="00CE4D26">
      <w:pPr>
        <w:spacing w:before="50"/>
        <w:ind w:left="475"/>
        <w:rPr>
          <w:sz w:val="20"/>
        </w:rPr>
      </w:pPr>
      <w:r>
        <w:rPr>
          <w:w w:val="99"/>
          <w:position w:val="9"/>
          <w:sz w:val="13"/>
        </w:rPr>
        <w:t>103</w:t>
      </w:r>
      <w:r>
        <w:rPr>
          <w:spacing w:val="15"/>
          <w:position w:val="9"/>
          <w:sz w:val="13"/>
        </w:rPr>
        <w:t xml:space="preserve"> </w:t>
      </w:r>
      <w:r>
        <w:rPr>
          <w:b/>
          <w:spacing w:val="4"/>
          <w:w w:val="99"/>
          <w:sz w:val="20"/>
        </w:rPr>
        <w:t>M</w:t>
      </w:r>
      <w:r>
        <w:rPr>
          <w:b/>
          <w:spacing w:val="1"/>
          <w:w w:val="99"/>
          <w:sz w:val="20"/>
        </w:rPr>
        <w:t>a</w:t>
      </w:r>
      <w:r>
        <w:rPr>
          <w:b/>
          <w:spacing w:val="-1"/>
          <w:w w:val="99"/>
          <w:sz w:val="20"/>
        </w:rPr>
        <w:t>u</w:t>
      </w:r>
      <w:r>
        <w:rPr>
          <w:b/>
          <w:w w:val="99"/>
          <w:sz w:val="20"/>
        </w:rPr>
        <w:t>r</w:t>
      </w:r>
      <w:r>
        <w:rPr>
          <w:b/>
          <w:spacing w:val="-1"/>
          <w:w w:val="99"/>
          <w:sz w:val="20"/>
        </w:rPr>
        <w:t>i</w:t>
      </w:r>
      <w:r>
        <w:rPr>
          <w:b/>
          <w:w w:val="99"/>
          <w:sz w:val="20"/>
        </w:rPr>
        <w:t>ce</w:t>
      </w:r>
      <w:r>
        <w:rPr>
          <w:b/>
          <w:sz w:val="20"/>
        </w:rPr>
        <w:t xml:space="preserve"> </w:t>
      </w:r>
      <w:r>
        <w:rPr>
          <w:b/>
          <w:w w:val="99"/>
          <w:sz w:val="20"/>
        </w:rPr>
        <w:t>Der</w:t>
      </w:r>
      <w:r>
        <w:rPr>
          <w:b/>
          <w:spacing w:val="-1"/>
          <w:w w:val="99"/>
          <w:sz w:val="20"/>
        </w:rPr>
        <w:t>ib</w:t>
      </w:r>
      <w:r>
        <w:rPr>
          <w:b/>
          <w:w w:val="99"/>
          <w:sz w:val="20"/>
        </w:rPr>
        <w:t>ere,</w:t>
      </w:r>
      <w:r>
        <w:rPr>
          <w:b/>
          <w:spacing w:val="1"/>
          <w:sz w:val="20"/>
        </w:rPr>
        <w:t xml:space="preserve"> </w:t>
      </w:r>
      <w:r>
        <w:rPr>
          <w:i/>
          <w:spacing w:val="-1"/>
          <w:w w:val="99"/>
          <w:sz w:val="20"/>
        </w:rPr>
        <w:t>L</w:t>
      </w:r>
      <w:r>
        <w:rPr>
          <w:i/>
          <w:w w:val="99"/>
          <w:sz w:val="20"/>
        </w:rPr>
        <w:t>a</w:t>
      </w:r>
      <w:r>
        <w:rPr>
          <w:i/>
          <w:spacing w:val="1"/>
          <w:sz w:val="20"/>
        </w:rPr>
        <w:t xml:space="preserve"> </w:t>
      </w:r>
      <w:r>
        <w:rPr>
          <w:i/>
          <w:spacing w:val="1"/>
          <w:w w:val="99"/>
          <w:sz w:val="20"/>
        </w:rPr>
        <w:t>pho</w:t>
      </w:r>
      <w:r>
        <w:rPr>
          <w:i/>
          <w:spacing w:val="-3"/>
          <w:w w:val="99"/>
          <w:sz w:val="20"/>
        </w:rPr>
        <w:t>t</w:t>
      </w:r>
      <w:r>
        <w:rPr>
          <w:i/>
          <w:spacing w:val="-2"/>
          <w:w w:val="99"/>
          <w:sz w:val="20"/>
        </w:rPr>
        <w:t>o</w:t>
      </w:r>
      <w:r>
        <w:rPr>
          <w:i/>
          <w:spacing w:val="1"/>
          <w:w w:val="99"/>
          <w:sz w:val="20"/>
        </w:rPr>
        <w:t>g</w:t>
      </w:r>
      <w:r>
        <w:rPr>
          <w:i/>
          <w:spacing w:val="-1"/>
          <w:w w:val="99"/>
          <w:sz w:val="20"/>
        </w:rPr>
        <w:t>r</w:t>
      </w:r>
      <w:r>
        <w:rPr>
          <w:i/>
          <w:spacing w:val="1"/>
          <w:w w:val="99"/>
          <w:sz w:val="20"/>
        </w:rPr>
        <w:t>aph</w:t>
      </w:r>
      <w:r>
        <w:rPr>
          <w:i/>
          <w:spacing w:val="-1"/>
          <w:w w:val="99"/>
          <w:sz w:val="20"/>
        </w:rPr>
        <w:t>i</w:t>
      </w:r>
      <w:r>
        <w:rPr>
          <w:i/>
          <w:w w:val="99"/>
          <w:sz w:val="20"/>
        </w:rPr>
        <w:t>e</w:t>
      </w:r>
      <w:r>
        <w:rPr>
          <w:i/>
          <w:sz w:val="20"/>
        </w:rPr>
        <w:t xml:space="preserve"> </w:t>
      </w:r>
      <w:r>
        <w:rPr>
          <w:i/>
          <w:w w:val="99"/>
          <w:sz w:val="20"/>
        </w:rPr>
        <w:t>en</w:t>
      </w:r>
      <w:r>
        <w:rPr>
          <w:i/>
          <w:spacing w:val="1"/>
          <w:sz w:val="20"/>
        </w:rPr>
        <w:t xml:space="preserve"> </w:t>
      </w:r>
      <w:r>
        <w:rPr>
          <w:i/>
          <w:spacing w:val="-3"/>
          <w:w w:val="99"/>
          <w:sz w:val="20"/>
        </w:rPr>
        <w:t>i</w:t>
      </w:r>
      <w:r>
        <w:rPr>
          <w:i/>
          <w:spacing w:val="1"/>
          <w:w w:val="99"/>
          <w:sz w:val="20"/>
        </w:rPr>
        <w:t>n</w:t>
      </w:r>
      <w:r>
        <w:rPr>
          <w:i/>
          <w:spacing w:val="-1"/>
          <w:w w:val="99"/>
          <w:sz w:val="20"/>
        </w:rPr>
        <w:t>fr</w:t>
      </w:r>
      <w:r>
        <w:rPr>
          <w:i/>
          <w:spacing w:val="1"/>
          <w:w w:val="99"/>
          <w:sz w:val="20"/>
        </w:rPr>
        <w:t>a</w:t>
      </w:r>
      <w:r>
        <w:rPr>
          <w:i/>
          <w:spacing w:val="-1"/>
          <w:w w:val="99"/>
          <w:sz w:val="20"/>
        </w:rPr>
        <w:t>r</w:t>
      </w:r>
      <w:r>
        <w:rPr>
          <w:i/>
          <w:spacing w:val="1"/>
          <w:w w:val="99"/>
          <w:sz w:val="20"/>
        </w:rPr>
        <w:t>oug</w:t>
      </w:r>
      <w:r>
        <w:rPr>
          <w:i/>
          <w:w w:val="99"/>
          <w:sz w:val="20"/>
        </w:rPr>
        <w:t>e</w:t>
      </w:r>
      <w:r>
        <w:rPr>
          <w:w w:val="99"/>
          <w:sz w:val="20"/>
        </w:rPr>
        <w:t>,</w:t>
      </w:r>
      <w:r>
        <w:rPr>
          <w:spacing w:val="1"/>
          <w:sz w:val="20"/>
        </w:rPr>
        <w:t xml:space="preserve"> </w:t>
      </w:r>
      <w:r>
        <w:rPr>
          <w:spacing w:val="-2"/>
          <w:w w:val="99"/>
          <w:sz w:val="20"/>
        </w:rPr>
        <w:t>E</w:t>
      </w:r>
      <w:r>
        <w:rPr>
          <w:spacing w:val="1"/>
          <w:w w:val="99"/>
          <w:sz w:val="20"/>
        </w:rPr>
        <w:t>d</w:t>
      </w:r>
      <w:r>
        <w:rPr>
          <w:spacing w:val="-1"/>
          <w:w w:val="99"/>
          <w:sz w:val="20"/>
        </w:rPr>
        <w:t>i</w:t>
      </w:r>
      <w:r>
        <w:rPr>
          <w:spacing w:val="-1"/>
          <w:w w:val="35"/>
          <w:sz w:val="20"/>
        </w:rPr>
        <w:t>ț</w:t>
      </w:r>
      <w:r>
        <w:rPr>
          <w:spacing w:val="-1"/>
          <w:w w:val="99"/>
          <w:sz w:val="20"/>
        </w:rPr>
        <w:t>i</w:t>
      </w:r>
      <w:r>
        <w:rPr>
          <w:w w:val="99"/>
          <w:sz w:val="20"/>
        </w:rPr>
        <w:t>a</w:t>
      </w:r>
      <w:r>
        <w:rPr>
          <w:sz w:val="20"/>
        </w:rPr>
        <w:t xml:space="preserve"> </w:t>
      </w:r>
      <w:r>
        <w:rPr>
          <w:w w:val="99"/>
          <w:sz w:val="20"/>
        </w:rPr>
        <w:t>a</w:t>
      </w:r>
      <w:r>
        <w:rPr>
          <w:sz w:val="20"/>
        </w:rPr>
        <w:t xml:space="preserve"> </w:t>
      </w:r>
      <w:r>
        <w:rPr>
          <w:w w:val="99"/>
          <w:sz w:val="20"/>
        </w:rPr>
        <w:t>II</w:t>
      </w:r>
      <w:r>
        <w:rPr>
          <w:spacing w:val="-2"/>
          <w:w w:val="99"/>
          <w:sz w:val="20"/>
        </w:rPr>
        <w:t>-</w:t>
      </w:r>
      <w:r>
        <w:rPr>
          <w:w w:val="99"/>
          <w:sz w:val="20"/>
        </w:rPr>
        <w:t>a,</w:t>
      </w:r>
      <w:r>
        <w:rPr>
          <w:spacing w:val="1"/>
          <w:sz w:val="20"/>
        </w:rPr>
        <w:t xml:space="preserve"> </w:t>
      </w:r>
      <w:r>
        <w:rPr>
          <w:w w:val="99"/>
          <w:sz w:val="20"/>
        </w:rPr>
        <w:t>E</w:t>
      </w:r>
      <w:r>
        <w:rPr>
          <w:spacing w:val="1"/>
          <w:w w:val="99"/>
          <w:sz w:val="20"/>
        </w:rPr>
        <w:t>d</w:t>
      </w:r>
      <w:r>
        <w:rPr>
          <w:w w:val="99"/>
          <w:sz w:val="20"/>
        </w:rPr>
        <w:t>.</w:t>
      </w:r>
      <w:r>
        <w:rPr>
          <w:spacing w:val="-2"/>
          <w:sz w:val="20"/>
        </w:rPr>
        <w:t xml:space="preserve"> </w:t>
      </w:r>
      <w:r>
        <w:rPr>
          <w:spacing w:val="2"/>
          <w:w w:val="99"/>
          <w:sz w:val="20"/>
        </w:rPr>
        <w:t>P</w:t>
      </w:r>
      <w:r>
        <w:rPr>
          <w:w w:val="99"/>
          <w:sz w:val="20"/>
        </w:rPr>
        <w:t>a</w:t>
      </w:r>
      <w:r>
        <w:rPr>
          <w:spacing w:val="-2"/>
          <w:w w:val="99"/>
          <w:sz w:val="20"/>
        </w:rPr>
        <w:t>u</w:t>
      </w:r>
      <w:r>
        <w:rPr>
          <w:w w:val="99"/>
          <w:sz w:val="20"/>
        </w:rPr>
        <w:t>l</w:t>
      </w:r>
      <w:r>
        <w:rPr>
          <w:sz w:val="20"/>
        </w:rPr>
        <w:t xml:space="preserve"> </w:t>
      </w:r>
      <w:r>
        <w:rPr>
          <w:w w:val="99"/>
          <w:sz w:val="20"/>
        </w:rPr>
        <w:t>M</w:t>
      </w:r>
      <w:r>
        <w:rPr>
          <w:spacing w:val="1"/>
          <w:w w:val="99"/>
          <w:sz w:val="20"/>
        </w:rPr>
        <w:t>o</w:t>
      </w:r>
      <w:r>
        <w:rPr>
          <w:spacing w:val="-2"/>
          <w:w w:val="99"/>
          <w:sz w:val="20"/>
        </w:rPr>
        <w:t>n</w:t>
      </w:r>
      <w:r>
        <w:rPr>
          <w:spacing w:val="-1"/>
          <w:w w:val="99"/>
          <w:sz w:val="20"/>
        </w:rPr>
        <w:t>t</w:t>
      </w:r>
      <w:r>
        <w:rPr>
          <w:w w:val="99"/>
          <w:sz w:val="20"/>
        </w:rPr>
        <w:t>e</w:t>
      </w:r>
      <w:r>
        <w:rPr>
          <w:spacing w:val="-1"/>
          <w:w w:val="99"/>
          <w:sz w:val="20"/>
        </w:rPr>
        <w:t>l</w:t>
      </w:r>
      <w:r>
        <w:rPr>
          <w:w w:val="99"/>
          <w:sz w:val="20"/>
        </w:rPr>
        <w:t>,</w:t>
      </w:r>
      <w:r>
        <w:rPr>
          <w:spacing w:val="1"/>
          <w:sz w:val="20"/>
        </w:rPr>
        <w:t xml:space="preserve"> </w:t>
      </w:r>
      <w:r>
        <w:rPr>
          <w:spacing w:val="2"/>
          <w:w w:val="99"/>
          <w:sz w:val="20"/>
        </w:rPr>
        <w:t>P</w:t>
      </w:r>
      <w:r>
        <w:rPr>
          <w:w w:val="99"/>
          <w:sz w:val="20"/>
        </w:rPr>
        <w:t>ar</w:t>
      </w:r>
      <w:r>
        <w:rPr>
          <w:spacing w:val="-1"/>
          <w:w w:val="99"/>
          <w:sz w:val="20"/>
        </w:rPr>
        <w:t>is</w:t>
      </w:r>
      <w:r>
        <w:rPr>
          <w:w w:val="99"/>
          <w:sz w:val="20"/>
        </w:rPr>
        <w:t>,</w:t>
      </w:r>
      <w:r>
        <w:rPr>
          <w:spacing w:val="1"/>
          <w:sz w:val="20"/>
        </w:rPr>
        <w:t xml:space="preserve"> </w:t>
      </w:r>
      <w:r>
        <w:rPr>
          <w:spacing w:val="1"/>
          <w:w w:val="99"/>
          <w:sz w:val="20"/>
        </w:rPr>
        <w:t>1948</w:t>
      </w:r>
      <w:r>
        <w:rPr>
          <w:w w:val="99"/>
          <w:sz w:val="20"/>
        </w:rPr>
        <w:t>,</w:t>
      </w:r>
      <w:r>
        <w:rPr>
          <w:spacing w:val="-2"/>
          <w:sz w:val="20"/>
        </w:rPr>
        <w:t xml:space="preserve"> </w:t>
      </w:r>
      <w:r>
        <w:rPr>
          <w:spacing w:val="1"/>
          <w:w w:val="99"/>
          <w:sz w:val="20"/>
        </w:rPr>
        <w:t>p</w:t>
      </w:r>
      <w:r>
        <w:rPr>
          <w:w w:val="99"/>
          <w:sz w:val="20"/>
        </w:rPr>
        <w:t>.</w:t>
      </w:r>
      <w:r>
        <w:rPr>
          <w:spacing w:val="-2"/>
          <w:w w:val="99"/>
          <w:sz w:val="20"/>
        </w:rPr>
        <w:t>1</w:t>
      </w:r>
      <w:r>
        <w:rPr>
          <w:w w:val="99"/>
          <w:sz w:val="20"/>
        </w:rPr>
        <w:t>3</w:t>
      </w:r>
      <w:r>
        <w:rPr>
          <w:spacing w:val="1"/>
          <w:sz w:val="20"/>
        </w:rPr>
        <w:t xml:space="preserve"> </w:t>
      </w:r>
      <w:r>
        <w:rPr>
          <w:spacing w:val="-1"/>
          <w:w w:val="49"/>
          <w:sz w:val="20"/>
        </w:rPr>
        <w:t>ș</w:t>
      </w:r>
      <w:r>
        <w:rPr>
          <w:w w:val="99"/>
          <w:sz w:val="20"/>
        </w:rPr>
        <w:t>i</w:t>
      </w:r>
      <w:r>
        <w:rPr>
          <w:sz w:val="20"/>
        </w:rPr>
        <w:t xml:space="preserve"> </w:t>
      </w:r>
      <w:r>
        <w:rPr>
          <w:spacing w:val="-2"/>
          <w:w w:val="99"/>
          <w:sz w:val="20"/>
        </w:rPr>
        <w:t>u</w:t>
      </w:r>
      <w:r>
        <w:rPr>
          <w:spacing w:val="3"/>
          <w:w w:val="99"/>
          <w:sz w:val="20"/>
        </w:rPr>
        <w:t>r</w:t>
      </w:r>
      <w:r>
        <w:rPr>
          <w:spacing w:val="-4"/>
          <w:w w:val="99"/>
          <w:sz w:val="20"/>
        </w:rPr>
        <w:t>m</w:t>
      </w:r>
      <w:r>
        <w:rPr>
          <w:w w:val="99"/>
          <w:sz w:val="20"/>
        </w:rPr>
        <w:t>.</w:t>
      </w:r>
    </w:p>
    <w:p w:rsidR="006F5088" w:rsidRDefault="006F5088">
      <w:pPr>
        <w:rPr>
          <w:sz w:val="20"/>
        </w:rPr>
        <w:sectPr w:rsidR="006F5088">
          <w:pgSz w:w="11900" w:h="16840"/>
          <w:pgMar w:top="1340" w:right="1300" w:bottom="280" w:left="940" w:header="708" w:footer="708" w:gutter="0"/>
          <w:cols w:space="708"/>
        </w:sectPr>
      </w:pPr>
    </w:p>
    <w:p w:rsidR="006F5088" w:rsidRDefault="00CE4D26">
      <w:pPr>
        <w:pStyle w:val="Corptext"/>
        <w:spacing w:before="70" w:line="360" w:lineRule="auto"/>
        <w:ind w:left="476" w:right="112" w:firstLine="0"/>
      </w:pPr>
      <w:r>
        <w:t xml:space="preserve">roșului vizibil (maximum 760 nm). Din acest motiv, filmele pentru fotografiere în </w:t>
      </w:r>
      <w:r>
        <w:rPr>
          <w:spacing w:val="-6"/>
        </w:rPr>
        <w:t xml:space="preserve">infraroșu </w:t>
      </w:r>
      <w:r>
        <w:rPr>
          <w:w w:val="99"/>
        </w:rPr>
        <w:t>sunt</w:t>
      </w:r>
      <w:r>
        <w:t xml:space="preserve"> </w:t>
      </w:r>
      <w:r>
        <w:rPr>
          <w:w w:val="99"/>
        </w:rPr>
        <w:t>hip</w:t>
      </w:r>
      <w:r>
        <w:rPr>
          <w:spacing w:val="-1"/>
          <w:w w:val="99"/>
        </w:rPr>
        <w:t>er</w:t>
      </w:r>
      <w:r>
        <w:rPr>
          <w:w w:val="99"/>
        </w:rPr>
        <w:t>s</w:t>
      </w:r>
      <w:r>
        <w:rPr>
          <w:spacing w:val="-1"/>
          <w:w w:val="99"/>
        </w:rPr>
        <w:t>e</w:t>
      </w:r>
      <w:r>
        <w:rPr>
          <w:w w:val="99"/>
        </w:rPr>
        <w:t>nsibili</w:t>
      </w:r>
      <w:r>
        <w:rPr>
          <w:spacing w:val="1"/>
          <w:w w:val="99"/>
        </w:rPr>
        <w:t>z</w:t>
      </w:r>
      <w:r>
        <w:rPr>
          <w:spacing w:val="-1"/>
          <w:w w:val="99"/>
        </w:rPr>
        <w:t>a</w:t>
      </w:r>
      <w:r>
        <w:rPr>
          <w:w w:val="99"/>
        </w:rPr>
        <w:t>te</w:t>
      </w:r>
      <w:r>
        <w:t xml:space="preserve"> </w:t>
      </w:r>
      <w:r>
        <w:rPr>
          <w:w w:val="99"/>
        </w:rPr>
        <w:t>crom</w:t>
      </w:r>
      <w:r>
        <w:rPr>
          <w:spacing w:val="-1"/>
          <w:w w:val="99"/>
        </w:rPr>
        <w:t>a</w:t>
      </w:r>
      <w:r>
        <w:rPr>
          <w:w w:val="99"/>
        </w:rPr>
        <w:t>ti</w:t>
      </w:r>
      <w:r>
        <w:rPr>
          <w:spacing w:val="-1"/>
          <w:w w:val="99"/>
        </w:rPr>
        <w:t>c</w:t>
      </w:r>
      <w:r>
        <w:rPr>
          <w:w w:val="99"/>
        </w:rPr>
        <w:t>,</w:t>
      </w:r>
      <w:r>
        <w:t xml:space="preserve"> </w:t>
      </w:r>
      <w:r>
        <w:rPr>
          <w:spacing w:val="-1"/>
          <w:w w:val="99"/>
        </w:rPr>
        <w:t>f</w:t>
      </w:r>
      <w:r>
        <w:rPr>
          <w:w w:val="99"/>
        </w:rPr>
        <w:t>ie</w:t>
      </w:r>
      <w:r>
        <w:t xml:space="preserve"> </w:t>
      </w:r>
      <w:r>
        <w:rPr>
          <w:w w:val="99"/>
        </w:rPr>
        <w:t>pe</w:t>
      </w:r>
      <w:r>
        <w:t xml:space="preserve"> </w:t>
      </w:r>
      <w:r>
        <w:rPr>
          <w:spacing w:val="1"/>
          <w:w w:val="99"/>
        </w:rPr>
        <w:t>c</w:t>
      </w:r>
      <w:r>
        <w:rPr>
          <w:spacing w:val="-1"/>
          <w:w w:val="99"/>
        </w:rPr>
        <w:t>a</w:t>
      </w:r>
      <w:r>
        <w:rPr>
          <w:w w:val="99"/>
        </w:rPr>
        <w:t>le</w:t>
      </w:r>
      <w:r>
        <w:t xml:space="preserve"> </w:t>
      </w:r>
      <w:r>
        <w:rPr>
          <w:w w:val="99"/>
        </w:rPr>
        <w:t>indu</w:t>
      </w:r>
      <w:r>
        <w:rPr>
          <w:spacing w:val="1"/>
          <w:w w:val="99"/>
        </w:rPr>
        <w:t>s</w:t>
      </w:r>
      <w:r>
        <w:rPr>
          <w:w w:val="99"/>
        </w:rPr>
        <w:t>t</w:t>
      </w:r>
      <w:r>
        <w:rPr>
          <w:spacing w:val="-1"/>
          <w:w w:val="99"/>
        </w:rPr>
        <w:t>r</w:t>
      </w:r>
      <w:r>
        <w:rPr>
          <w:w w:val="99"/>
        </w:rPr>
        <w:t>i</w:t>
      </w:r>
      <w:r>
        <w:rPr>
          <w:spacing w:val="-1"/>
          <w:w w:val="99"/>
        </w:rPr>
        <w:t>a</w:t>
      </w:r>
      <w:r>
        <w:rPr>
          <w:w w:val="99"/>
        </w:rPr>
        <w:t>l</w:t>
      </w:r>
      <w:r>
        <w:rPr>
          <w:spacing w:val="-1"/>
          <w:w w:val="99"/>
        </w:rPr>
        <w:t>ă</w:t>
      </w:r>
      <w:r>
        <w:rPr>
          <w:w w:val="99"/>
        </w:rPr>
        <w:t>,</w:t>
      </w:r>
      <w:r>
        <w:t xml:space="preserve"> </w:t>
      </w:r>
      <w:r>
        <w:rPr>
          <w:spacing w:val="-1"/>
          <w:w w:val="99"/>
        </w:rPr>
        <w:t>f</w:t>
      </w:r>
      <w:r>
        <w:rPr>
          <w:w w:val="99"/>
        </w:rPr>
        <w:t>ie</w:t>
      </w:r>
      <w:r>
        <w:t xml:space="preserve"> </w:t>
      </w:r>
      <w:r>
        <w:rPr>
          <w:w w:val="99"/>
        </w:rPr>
        <w:t>în</w:t>
      </w:r>
      <w:r>
        <w:t xml:space="preserve"> </w:t>
      </w:r>
      <w:r>
        <w:rPr>
          <w:spacing w:val="-1"/>
          <w:w w:val="99"/>
        </w:rPr>
        <w:t>c</w:t>
      </w:r>
      <w:r>
        <w:rPr>
          <w:w w:val="99"/>
        </w:rPr>
        <w:t>ondi</w:t>
      </w:r>
      <w:r>
        <w:rPr>
          <w:w w:val="35"/>
        </w:rPr>
        <w:t>ț</w:t>
      </w:r>
      <w:r>
        <w:rPr>
          <w:w w:val="99"/>
        </w:rPr>
        <w:t>ii</w:t>
      </w:r>
      <w:r>
        <w:t xml:space="preserve"> </w:t>
      </w:r>
      <w:r>
        <w:rPr>
          <w:w w:val="99"/>
        </w:rPr>
        <w:t>de</w:t>
      </w:r>
      <w:r>
        <w:t xml:space="preserve"> </w:t>
      </w:r>
      <w:r>
        <w:rPr>
          <w:w w:val="99"/>
        </w:rPr>
        <w:t>l</w:t>
      </w:r>
      <w:r>
        <w:rPr>
          <w:spacing w:val="1"/>
          <w:w w:val="99"/>
        </w:rPr>
        <w:t>a</w:t>
      </w:r>
      <w:r>
        <w:rPr>
          <w:w w:val="99"/>
        </w:rPr>
        <w:t>bo</w:t>
      </w:r>
      <w:r>
        <w:rPr>
          <w:spacing w:val="-1"/>
          <w:w w:val="99"/>
        </w:rPr>
        <w:t>ra</w:t>
      </w:r>
      <w:r>
        <w:rPr>
          <w:w w:val="99"/>
        </w:rPr>
        <w:t>to</w:t>
      </w:r>
      <w:r>
        <w:rPr>
          <w:spacing w:val="-1"/>
          <w:w w:val="99"/>
        </w:rPr>
        <w:t>r</w:t>
      </w:r>
      <w:r>
        <w:rPr>
          <w:w w:val="99"/>
        </w:rPr>
        <w:t>.</w:t>
      </w:r>
    </w:p>
    <w:p w:rsidR="006F5088" w:rsidRDefault="00CE4D26">
      <w:pPr>
        <w:pStyle w:val="Listparagraf"/>
        <w:numPr>
          <w:ilvl w:val="0"/>
          <w:numId w:val="100"/>
        </w:numPr>
        <w:tabs>
          <w:tab w:val="left" w:pos="1196"/>
        </w:tabs>
        <w:spacing w:line="357" w:lineRule="auto"/>
        <w:ind w:right="109" w:firstLine="0"/>
        <w:jc w:val="both"/>
        <w:rPr>
          <w:sz w:val="24"/>
        </w:rPr>
      </w:pPr>
      <w:r>
        <w:rPr>
          <w:b/>
          <w:i/>
          <w:w w:val="99"/>
          <w:sz w:val="24"/>
        </w:rPr>
        <w:t>Aparat</w:t>
      </w:r>
      <w:r>
        <w:rPr>
          <w:b/>
          <w:i/>
          <w:spacing w:val="-1"/>
          <w:w w:val="99"/>
          <w:sz w:val="24"/>
        </w:rPr>
        <w:t>e</w:t>
      </w:r>
      <w:r>
        <w:rPr>
          <w:b/>
          <w:i/>
          <w:w w:val="99"/>
          <w:sz w:val="24"/>
        </w:rPr>
        <w:t>le</w:t>
      </w:r>
      <w:r>
        <w:rPr>
          <w:b/>
          <w:i/>
          <w:spacing w:val="15"/>
          <w:sz w:val="24"/>
        </w:rPr>
        <w:t xml:space="preserve"> </w:t>
      </w:r>
      <w:r>
        <w:rPr>
          <w:b/>
          <w:i/>
          <w:w w:val="99"/>
          <w:sz w:val="24"/>
        </w:rPr>
        <w:t>de</w:t>
      </w:r>
      <w:r>
        <w:rPr>
          <w:b/>
          <w:i/>
          <w:spacing w:val="15"/>
          <w:sz w:val="24"/>
        </w:rPr>
        <w:t xml:space="preserve"> </w:t>
      </w:r>
      <w:r>
        <w:rPr>
          <w:b/>
          <w:i/>
          <w:spacing w:val="-1"/>
          <w:w w:val="99"/>
          <w:sz w:val="24"/>
        </w:rPr>
        <w:t>f</w:t>
      </w:r>
      <w:r>
        <w:rPr>
          <w:b/>
          <w:i/>
          <w:w w:val="99"/>
          <w:sz w:val="24"/>
        </w:rPr>
        <w:t>otogra</w:t>
      </w:r>
      <w:r>
        <w:rPr>
          <w:b/>
          <w:i/>
          <w:spacing w:val="-1"/>
          <w:w w:val="99"/>
          <w:sz w:val="24"/>
        </w:rPr>
        <w:t>f</w:t>
      </w:r>
      <w:r>
        <w:rPr>
          <w:b/>
          <w:i/>
          <w:w w:val="99"/>
          <w:sz w:val="24"/>
        </w:rPr>
        <w:t>iat</w:t>
      </w:r>
      <w:r>
        <w:rPr>
          <w:b/>
          <w:i/>
          <w:spacing w:val="15"/>
          <w:sz w:val="24"/>
        </w:rPr>
        <w:t xml:space="preserve"> </w:t>
      </w:r>
      <w:r>
        <w:rPr>
          <w:w w:val="99"/>
          <w:sz w:val="24"/>
        </w:rPr>
        <w:t>pot</w:t>
      </w:r>
      <w:r>
        <w:rPr>
          <w:spacing w:val="17"/>
          <w:sz w:val="24"/>
        </w:rPr>
        <w:t xml:space="preserve"> </w:t>
      </w:r>
      <w:r>
        <w:rPr>
          <w:spacing w:val="-1"/>
          <w:w w:val="99"/>
          <w:sz w:val="24"/>
        </w:rPr>
        <w:t>f</w:t>
      </w:r>
      <w:r>
        <w:rPr>
          <w:w w:val="99"/>
          <w:sz w:val="24"/>
        </w:rPr>
        <w:t>i</w:t>
      </w:r>
      <w:r>
        <w:rPr>
          <w:spacing w:val="17"/>
          <w:sz w:val="24"/>
        </w:rPr>
        <w:t xml:space="preserve"> </w:t>
      </w:r>
      <w:r>
        <w:rPr>
          <w:w w:val="99"/>
          <w:sz w:val="24"/>
        </w:rPr>
        <w:t>de</w:t>
      </w:r>
      <w:r>
        <w:rPr>
          <w:spacing w:val="13"/>
          <w:sz w:val="24"/>
        </w:rPr>
        <w:t xml:space="preserve"> </w:t>
      </w:r>
      <w:r>
        <w:rPr>
          <w:w w:val="99"/>
          <w:sz w:val="24"/>
        </w:rPr>
        <w:t>tip</w:t>
      </w:r>
      <w:r>
        <w:rPr>
          <w:spacing w:val="16"/>
          <w:sz w:val="24"/>
        </w:rPr>
        <w:t xml:space="preserve"> </w:t>
      </w:r>
      <w:r>
        <w:rPr>
          <w:w w:val="99"/>
          <w:sz w:val="24"/>
        </w:rPr>
        <w:t>ob</w:t>
      </w:r>
      <w:r>
        <w:rPr>
          <w:spacing w:val="-2"/>
          <w:w w:val="99"/>
          <w:sz w:val="24"/>
        </w:rPr>
        <w:t>i</w:t>
      </w:r>
      <w:r>
        <w:rPr>
          <w:w w:val="50"/>
          <w:sz w:val="24"/>
        </w:rPr>
        <w:t>ș</w:t>
      </w:r>
      <w:r>
        <w:rPr>
          <w:w w:val="99"/>
          <w:sz w:val="24"/>
        </w:rPr>
        <w:t>nuit</w:t>
      </w:r>
      <w:r>
        <w:rPr>
          <w:spacing w:val="17"/>
          <w:sz w:val="24"/>
        </w:rPr>
        <w:t xml:space="preserve"> </w:t>
      </w:r>
      <w:r>
        <w:rPr>
          <w:w w:val="99"/>
          <w:sz w:val="24"/>
        </w:rPr>
        <w:t>d</w:t>
      </w:r>
      <w:r>
        <w:rPr>
          <w:spacing w:val="-4"/>
          <w:w w:val="99"/>
          <w:sz w:val="24"/>
        </w:rPr>
        <w:t>a</w:t>
      </w:r>
      <w:r>
        <w:rPr>
          <w:w w:val="99"/>
          <w:sz w:val="24"/>
        </w:rPr>
        <w:t>r</w:t>
      </w:r>
      <w:r>
        <w:rPr>
          <w:spacing w:val="16"/>
          <w:sz w:val="24"/>
        </w:rPr>
        <w:t xml:space="preserve"> </w:t>
      </w:r>
      <w:r>
        <w:rPr>
          <w:spacing w:val="-1"/>
          <w:w w:val="99"/>
          <w:sz w:val="24"/>
        </w:rPr>
        <w:t>c</w:t>
      </w:r>
      <w:r>
        <w:rPr>
          <w:w w:val="99"/>
          <w:sz w:val="24"/>
        </w:rPr>
        <w:t>u</w:t>
      </w:r>
      <w:r>
        <w:rPr>
          <w:spacing w:val="16"/>
          <w:sz w:val="24"/>
        </w:rPr>
        <w:t xml:space="preserve"> </w:t>
      </w:r>
      <w:r>
        <w:rPr>
          <w:w w:val="99"/>
          <w:sz w:val="24"/>
        </w:rPr>
        <w:t>posibilit</w:t>
      </w:r>
      <w:r>
        <w:rPr>
          <w:spacing w:val="-1"/>
          <w:w w:val="99"/>
          <w:sz w:val="24"/>
        </w:rPr>
        <w:t>ă</w:t>
      </w:r>
      <w:r>
        <w:rPr>
          <w:w w:val="35"/>
          <w:sz w:val="24"/>
        </w:rPr>
        <w:t>ț</w:t>
      </w:r>
      <w:r>
        <w:rPr>
          <w:w w:val="99"/>
          <w:sz w:val="24"/>
        </w:rPr>
        <w:t>i</w:t>
      </w:r>
      <w:r>
        <w:rPr>
          <w:spacing w:val="14"/>
          <w:sz w:val="24"/>
        </w:rPr>
        <w:t xml:space="preserve"> </w:t>
      </w:r>
      <w:r>
        <w:rPr>
          <w:w w:val="99"/>
          <w:sz w:val="24"/>
        </w:rPr>
        <w:t>t</w:t>
      </w:r>
      <w:r>
        <w:rPr>
          <w:spacing w:val="-1"/>
          <w:w w:val="99"/>
          <w:sz w:val="24"/>
        </w:rPr>
        <w:t>e</w:t>
      </w:r>
      <w:r>
        <w:rPr>
          <w:w w:val="99"/>
          <w:sz w:val="24"/>
        </w:rPr>
        <w:t>hni</w:t>
      </w:r>
      <w:r>
        <w:rPr>
          <w:spacing w:val="-1"/>
          <w:w w:val="99"/>
          <w:sz w:val="24"/>
        </w:rPr>
        <w:t>c</w:t>
      </w:r>
      <w:r>
        <w:rPr>
          <w:w w:val="99"/>
          <w:sz w:val="24"/>
        </w:rPr>
        <w:t>e</w:t>
      </w:r>
      <w:r>
        <w:rPr>
          <w:spacing w:val="15"/>
          <w:sz w:val="24"/>
        </w:rPr>
        <w:t xml:space="preserve"> </w:t>
      </w:r>
      <w:r>
        <w:rPr>
          <w:w w:val="99"/>
          <w:sz w:val="24"/>
        </w:rPr>
        <w:t>de</w:t>
      </w:r>
      <w:r>
        <w:rPr>
          <w:spacing w:val="15"/>
          <w:sz w:val="24"/>
        </w:rPr>
        <w:t xml:space="preserve"> </w:t>
      </w:r>
      <w:r>
        <w:rPr>
          <w:spacing w:val="-1"/>
          <w:w w:val="99"/>
          <w:sz w:val="24"/>
        </w:rPr>
        <w:t>c</w:t>
      </w:r>
      <w:r>
        <w:rPr>
          <w:w w:val="99"/>
          <w:sz w:val="24"/>
        </w:rPr>
        <w:t>o</w:t>
      </w:r>
      <w:r>
        <w:rPr>
          <w:spacing w:val="-1"/>
          <w:w w:val="99"/>
          <w:sz w:val="24"/>
        </w:rPr>
        <w:t>rec</w:t>
      </w:r>
      <w:r>
        <w:rPr>
          <w:w w:val="35"/>
          <w:sz w:val="24"/>
        </w:rPr>
        <w:t>ț</w:t>
      </w:r>
      <w:r>
        <w:rPr>
          <w:w w:val="99"/>
          <w:sz w:val="24"/>
        </w:rPr>
        <w:t>ie</w:t>
      </w:r>
      <w:r>
        <w:rPr>
          <w:spacing w:val="15"/>
          <w:sz w:val="24"/>
        </w:rPr>
        <w:t xml:space="preserve"> </w:t>
      </w:r>
      <w:r>
        <w:rPr>
          <w:spacing w:val="-45"/>
          <w:w w:val="99"/>
          <w:sz w:val="24"/>
        </w:rPr>
        <w:t>a</w:t>
      </w:r>
      <w:r>
        <w:rPr>
          <w:w w:val="99"/>
          <w:sz w:val="24"/>
        </w:rPr>
        <w:t xml:space="preserve"> </w:t>
      </w:r>
      <w:r>
        <w:rPr>
          <w:sz w:val="24"/>
        </w:rPr>
        <w:t>imaginiii. Aparatele moderne au pe montura obiectivului un reper pentru punerea la punct a imaginii în infraroșu, dar aceasta numai până în zona de circa 850 nm. Executarea</w:t>
      </w:r>
      <w:r>
        <w:rPr>
          <w:spacing w:val="-19"/>
          <w:sz w:val="24"/>
        </w:rPr>
        <w:t xml:space="preserve"> </w:t>
      </w:r>
      <w:r>
        <w:rPr>
          <w:sz w:val="24"/>
        </w:rPr>
        <w:t>fotografiei necesită montarea în dreptul obiectivului a filtrul</w:t>
      </w:r>
      <w:r>
        <w:rPr>
          <w:sz w:val="24"/>
        </w:rPr>
        <w:t xml:space="preserve">ui sau ecranului care va selecta numai </w:t>
      </w:r>
      <w:r>
        <w:rPr>
          <w:spacing w:val="-1"/>
          <w:w w:val="99"/>
          <w:sz w:val="24"/>
        </w:rPr>
        <w:t>ra</w:t>
      </w:r>
      <w:r>
        <w:rPr>
          <w:w w:val="99"/>
          <w:sz w:val="24"/>
        </w:rPr>
        <w:t>di</w:t>
      </w:r>
      <w:r>
        <w:rPr>
          <w:spacing w:val="-1"/>
          <w:w w:val="99"/>
          <w:sz w:val="24"/>
        </w:rPr>
        <w:t>a</w:t>
      </w:r>
      <w:r>
        <w:rPr>
          <w:w w:val="35"/>
          <w:sz w:val="24"/>
        </w:rPr>
        <w:t>ț</w:t>
      </w:r>
      <w:r>
        <w:rPr>
          <w:w w:val="99"/>
          <w:sz w:val="24"/>
        </w:rPr>
        <w:t>ia</w:t>
      </w:r>
      <w:r>
        <w:rPr>
          <w:spacing w:val="11"/>
          <w:sz w:val="24"/>
        </w:rPr>
        <w:t xml:space="preserve"> </w:t>
      </w:r>
      <w:r>
        <w:rPr>
          <w:w w:val="99"/>
          <w:sz w:val="24"/>
        </w:rPr>
        <w:t>in</w:t>
      </w:r>
      <w:r>
        <w:rPr>
          <w:spacing w:val="-1"/>
          <w:w w:val="99"/>
          <w:sz w:val="24"/>
        </w:rPr>
        <w:t>fr</w:t>
      </w:r>
      <w:r>
        <w:rPr>
          <w:spacing w:val="1"/>
          <w:w w:val="99"/>
          <w:sz w:val="24"/>
        </w:rPr>
        <w:t>a</w:t>
      </w:r>
      <w:r>
        <w:rPr>
          <w:spacing w:val="-1"/>
          <w:w w:val="99"/>
          <w:sz w:val="24"/>
        </w:rPr>
        <w:t>r</w:t>
      </w:r>
      <w:r>
        <w:rPr>
          <w:w w:val="99"/>
          <w:sz w:val="24"/>
        </w:rPr>
        <w:t>o</w:t>
      </w:r>
      <w:r>
        <w:rPr>
          <w:w w:val="50"/>
          <w:sz w:val="24"/>
        </w:rPr>
        <w:t>ș</w:t>
      </w:r>
      <w:r>
        <w:rPr>
          <w:w w:val="99"/>
          <w:sz w:val="24"/>
        </w:rPr>
        <w:t>i</w:t>
      </w:r>
      <w:r>
        <w:rPr>
          <w:spacing w:val="-1"/>
          <w:w w:val="99"/>
          <w:sz w:val="24"/>
        </w:rPr>
        <w:t>e</w:t>
      </w:r>
      <w:r>
        <w:rPr>
          <w:w w:val="99"/>
          <w:sz w:val="24"/>
        </w:rPr>
        <w:t>.</w:t>
      </w:r>
      <w:r>
        <w:rPr>
          <w:spacing w:val="12"/>
          <w:sz w:val="24"/>
        </w:rPr>
        <w:t xml:space="preserve"> </w:t>
      </w:r>
      <w:r>
        <w:rPr>
          <w:spacing w:val="1"/>
          <w:w w:val="99"/>
          <w:sz w:val="24"/>
        </w:rPr>
        <w:t>F</w:t>
      </w:r>
      <w:r>
        <w:rPr>
          <w:w w:val="99"/>
          <w:sz w:val="24"/>
        </w:rPr>
        <w:t>ilt</w:t>
      </w:r>
      <w:r>
        <w:rPr>
          <w:spacing w:val="-1"/>
          <w:w w:val="99"/>
          <w:sz w:val="24"/>
        </w:rPr>
        <w:t>re</w:t>
      </w:r>
      <w:r>
        <w:rPr>
          <w:w w:val="99"/>
          <w:sz w:val="24"/>
        </w:rPr>
        <w:t>le</w:t>
      </w:r>
      <w:r>
        <w:rPr>
          <w:spacing w:val="11"/>
          <w:sz w:val="24"/>
        </w:rPr>
        <w:t xml:space="preserve"> </w:t>
      </w:r>
      <w:r>
        <w:rPr>
          <w:w w:val="99"/>
          <w:sz w:val="24"/>
        </w:rPr>
        <w:t>pot</w:t>
      </w:r>
      <w:r>
        <w:rPr>
          <w:spacing w:val="12"/>
          <w:sz w:val="24"/>
        </w:rPr>
        <w:t xml:space="preserve"> </w:t>
      </w:r>
      <w:r>
        <w:rPr>
          <w:spacing w:val="-1"/>
          <w:w w:val="99"/>
          <w:sz w:val="24"/>
        </w:rPr>
        <w:t>f</w:t>
      </w:r>
      <w:r>
        <w:rPr>
          <w:w w:val="99"/>
          <w:sz w:val="24"/>
        </w:rPr>
        <w:t>i</w:t>
      </w:r>
      <w:r>
        <w:rPr>
          <w:spacing w:val="12"/>
          <w:sz w:val="24"/>
        </w:rPr>
        <w:t xml:space="preserve"> </w:t>
      </w:r>
      <w:r>
        <w:rPr>
          <w:spacing w:val="-1"/>
          <w:w w:val="99"/>
          <w:sz w:val="24"/>
        </w:rPr>
        <w:t>a</w:t>
      </w:r>
      <w:r>
        <w:rPr>
          <w:w w:val="99"/>
          <w:sz w:val="24"/>
        </w:rPr>
        <w:t>d</w:t>
      </w:r>
      <w:r>
        <w:rPr>
          <w:spacing w:val="-1"/>
          <w:w w:val="99"/>
          <w:sz w:val="24"/>
        </w:rPr>
        <w:t>a</w:t>
      </w:r>
      <w:r>
        <w:rPr>
          <w:w w:val="99"/>
          <w:sz w:val="24"/>
        </w:rPr>
        <w:t>pt</w:t>
      </w:r>
      <w:r>
        <w:rPr>
          <w:spacing w:val="-1"/>
          <w:w w:val="99"/>
          <w:sz w:val="24"/>
        </w:rPr>
        <w:t>a</w:t>
      </w:r>
      <w:r>
        <w:rPr>
          <w:w w:val="99"/>
          <w:sz w:val="24"/>
        </w:rPr>
        <w:t>te</w:t>
      </w:r>
      <w:r>
        <w:rPr>
          <w:spacing w:val="11"/>
          <w:sz w:val="24"/>
        </w:rPr>
        <w:t xml:space="preserve"> </w:t>
      </w:r>
      <w:r>
        <w:rPr>
          <w:w w:val="99"/>
          <w:sz w:val="24"/>
        </w:rPr>
        <w:t>la</w:t>
      </w:r>
      <w:r>
        <w:rPr>
          <w:spacing w:val="11"/>
          <w:sz w:val="24"/>
        </w:rPr>
        <w:t xml:space="preserve"> </w:t>
      </w:r>
      <w:r>
        <w:rPr>
          <w:w w:val="99"/>
          <w:sz w:val="24"/>
        </w:rPr>
        <w:t>o</w:t>
      </w:r>
      <w:r>
        <w:rPr>
          <w:spacing w:val="12"/>
          <w:sz w:val="24"/>
        </w:rPr>
        <w:t xml:space="preserve"> </w:t>
      </w:r>
      <w:r>
        <w:rPr>
          <w:spacing w:val="-1"/>
          <w:w w:val="99"/>
          <w:sz w:val="24"/>
        </w:rPr>
        <w:t>a</w:t>
      </w:r>
      <w:r>
        <w:rPr>
          <w:w w:val="99"/>
          <w:sz w:val="24"/>
        </w:rPr>
        <w:t>n</w:t>
      </w:r>
      <w:r>
        <w:rPr>
          <w:spacing w:val="2"/>
          <w:w w:val="99"/>
          <w:sz w:val="24"/>
        </w:rPr>
        <w:t>u</w:t>
      </w:r>
      <w:r>
        <w:rPr>
          <w:w w:val="99"/>
          <w:sz w:val="24"/>
        </w:rPr>
        <w:t>mi</w:t>
      </w:r>
      <w:r>
        <w:rPr>
          <w:spacing w:val="1"/>
          <w:w w:val="99"/>
          <w:sz w:val="24"/>
        </w:rPr>
        <w:t>t</w:t>
      </w:r>
      <w:r>
        <w:rPr>
          <w:w w:val="99"/>
          <w:sz w:val="24"/>
        </w:rPr>
        <w:t>ă</w:t>
      </w:r>
      <w:r>
        <w:rPr>
          <w:spacing w:val="11"/>
          <w:sz w:val="24"/>
        </w:rPr>
        <w:t xml:space="preserve"> </w:t>
      </w:r>
      <w:r>
        <w:rPr>
          <w:w w:val="99"/>
          <w:sz w:val="24"/>
        </w:rPr>
        <w:t>lungime</w:t>
      </w:r>
      <w:r>
        <w:rPr>
          <w:spacing w:val="11"/>
          <w:sz w:val="24"/>
        </w:rPr>
        <w:t xml:space="preserve"> </w:t>
      </w:r>
      <w:r>
        <w:rPr>
          <w:w w:val="99"/>
          <w:sz w:val="24"/>
        </w:rPr>
        <w:t>de</w:t>
      </w:r>
      <w:r>
        <w:rPr>
          <w:spacing w:val="11"/>
          <w:sz w:val="24"/>
        </w:rPr>
        <w:t xml:space="preserve"> </w:t>
      </w:r>
      <w:r>
        <w:rPr>
          <w:w w:val="99"/>
          <w:sz w:val="24"/>
        </w:rPr>
        <w:t>undă</w:t>
      </w:r>
      <w:r>
        <w:rPr>
          <w:spacing w:val="11"/>
          <w:sz w:val="24"/>
        </w:rPr>
        <w:t xml:space="preserve"> </w:t>
      </w:r>
      <w:r>
        <w:rPr>
          <w:w w:val="99"/>
          <w:sz w:val="24"/>
        </w:rPr>
        <w:t>a</w:t>
      </w:r>
      <w:r>
        <w:rPr>
          <w:spacing w:val="11"/>
          <w:sz w:val="24"/>
        </w:rPr>
        <w:t xml:space="preserve"> </w:t>
      </w:r>
      <w:r>
        <w:rPr>
          <w:spacing w:val="-1"/>
          <w:w w:val="99"/>
          <w:sz w:val="24"/>
        </w:rPr>
        <w:t>ra</w:t>
      </w:r>
      <w:r>
        <w:rPr>
          <w:w w:val="99"/>
          <w:sz w:val="24"/>
        </w:rPr>
        <w:t>di</w:t>
      </w:r>
      <w:r>
        <w:rPr>
          <w:spacing w:val="-1"/>
          <w:w w:val="99"/>
          <w:sz w:val="24"/>
        </w:rPr>
        <w:t>a</w:t>
      </w:r>
      <w:r>
        <w:rPr>
          <w:w w:val="35"/>
          <w:sz w:val="24"/>
        </w:rPr>
        <w:t>ț</w:t>
      </w:r>
      <w:r>
        <w:rPr>
          <w:w w:val="99"/>
          <w:sz w:val="24"/>
        </w:rPr>
        <w:t>i</w:t>
      </w:r>
      <w:r>
        <w:rPr>
          <w:spacing w:val="-1"/>
          <w:w w:val="99"/>
          <w:sz w:val="24"/>
        </w:rPr>
        <w:t>e</w:t>
      </w:r>
      <w:r>
        <w:rPr>
          <w:w w:val="99"/>
          <w:sz w:val="24"/>
        </w:rPr>
        <w:t>i,</w:t>
      </w:r>
      <w:r>
        <w:rPr>
          <w:spacing w:val="12"/>
          <w:sz w:val="24"/>
        </w:rPr>
        <w:t xml:space="preserve"> </w:t>
      </w:r>
      <w:r>
        <w:rPr>
          <w:w w:val="99"/>
          <w:sz w:val="24"/>
        </w:rPr>
        <w:t>în</w:t>
      </w:r>
      <w:r>
        <w:rPr>
          <w:spacing w:val="12"/>
          <w:sz w:val="24"/>
        </w:rPr>
        <w:t xml:space="preserve"> </w:t>
      </w:r>
      <w:r>
        <w:rPr>
          <w:spacing w:val="-11"/>
          <w:w w:val="99"/>
          <w:sz w:val="24"/>
        </w:rPr>
        <w:t>f</w:t>
      </w:r>
      <w:r>
        <w:rPr>
          <w:spacing w:val="-10"/>
          <w:w w:val="99"/>
          <w:sz w:val="24"/>
        </w:rPr>
        <w:t>un</w:t>
      </w:r>
      <w:r>
        <w:rPr>
          <w:spacing w:val="-11"/>
          <w:w w:val="99"/>
          <w:sz w:val="24"/>
        </w:rPr>
        <w:t>c</w:t>
      </w:r>
      <w:r>
        <w:rPr>
          <w:spacing w:val="-10"/>
          <w:w w:val="35"/>
          <w:sz w:val="24"/>
        </w:rPr>
        <w:t>ț</w:t>
      </w:r>
      <w:r>
        <w:rPr>
          <w:spacing w:val="-10"/>
          <w:w w:val="99"/>
          <w:sz w:val="24"/>
        </w:rPr>
        <w:t>ie</w:t>
      </w:r>
      <w:r>
        <w:rPr>
          <w:w w:val="99"/>
          <w:sz w:val="24"/>
        </w:rPr>
        <w:t xml:space="preserve"> </w:t>
      </w:r>
      <w:r>
        <w:rPr>
          <w:sz w:val="24"/>
        </w:rPr>
        <w:t>de scopul urmărit prin</w:t>
      </w:r>
      <w:r>
        <w:rPr>
          <w:spacing w:val="-2"/>
          <w:sz w:val="24"/>
        </w:rPr>
        <w:t xml:space="preserve"> </w:t>
      </w:r>
      <w:r>
        <w:rPr>
          <w:sz w:val="24"/>
        </w:rPr>
        <w:t>fotografiere.</w:t>
      </w:r>
    </w:p>
    <w:p w:rsidR="006F5088" w:rsidRDefault="00CE4D26">
      <w:pPr>
        <w:pStyle w:val="Listparagraf"/>
        <w:numPr>
          <w:ilvl w:val="0"/>
          <w:numId w:val="100"/>
        </w:numPr>
        <w:tabs>
          <w:tab w:val="left" w:pos="1197"/>
        </w:tabs>
        <w:spacing w:before="6" w:line="357" w:lineRule="auto"/>
        <w:ind w:right="112" w:firstLine="0"/>
        <w:jc w:val="both"/>
        <w:rPr>
          <w:sz w:val="24"/>
        </w:rPr>
      </w:pPr>
      <w:r>
        <w:rPr>
          <w:b/>
          <w:i/>
          <w:sz w:val="24"/>
        </w:rPr>
        <w:t xml:space="preserve">Transformatoarele electronooptice </w:t>
      </w:r>
      <w:r>
        <w:rPr>
          <w:sz w:val="24"/>
        </w:rPr>
        <w:t>permit vizualizarea directă a</w:t>
      </w:r>
      <w:r>
        <w:rPr>
          <w:spacing w:val="-12"/>
          <w:sz w:val="24"/>
        </w:rPr>
        <w:t xml:space="preserve"> </w:t>
      </w:r>
      <w:r>
        <w:rPr>
          <w:sz w:val="24"/>
        </w:rPr>
        <w:t>imaginii</w:t>
      </w:r>
      <w:r>
        <w:rPr>
          <w:spacing w:val="18"/>
          <w:sz w:val="24"/>
        </w:rPr>
        <w:t xml:space="preserve"> </w:t>
      </w:r>
      <w:r>
        <w:rPr>
          <w:sz w:val="24"/>
        </w:rPr>
        <w:t>infraroșii,</w:t>
      </w:r>
      <w:r>
        <w:rPr>
          <w:w w:val="99"/>
          <w:sz w:val="24"/>
        </w:rPr>
        <w:t xml:space="preserve"> </w:t>
      </w:r>
      <w:r>
        <w:rPr>
          <w:spacing w:val="-1"/>
          <w:w w:val="99"/>
          <w:sz w:val="24"/>
        </w:rPr>
        <w:t>f</w:t>
      </w:r>
      <w:r>
        <w:rPr>
          <w:w w:val="99"/>
          <w:sz w:val="24"/>
        </w:rPr>
        <w:t>iind</w:t>
      </w:r>
      <w:r>
        <w:rPr>
          <w:sz w:val="24"/>
        </w:rPr>
        <w:t xml:space="preserve"> </w:t>
      </w:r>
      <w:r>
        <w:rPr>
          <w:spacing w:val="-3"/>
          <w:sz w:val="24"/>
        </w:rPr>
        <w:t xml:space="preserve"> </w:t>
      </w:r>
      <w:r>
        <w:rPr>
          <w:w w:val="99"/>
          <w:sz w:val="24"/>
        </w:rPr>
        <w:t>din</w:t>
      </w:r>
      <w:r>
        <w:rPr>
          <w:sz w:val="24"/>
        </w:rPr>
        <w:t xml:space="preserve"> </w:t>
      </w:r>
      <w:r>
        <w:rPr>
          <w:spacing w:val="-3"/>
          <w:sz w:val="24"/>
        </w:rPr>
        <w:t xml:space="preserve"> </w:t>
      </w:r>
      <w:r>
        <w:rPr>
          <w:spacing w:val="-1"/>
          <w:w w:val="99"/>
          <w:sz w:val="24"/>
        </w:rPr>
        <w:t>c</w:t>
      </w:r>
      <w:r>
        <w:rPr>
          <w:w w:val="99"/>
          <w:sz w:val="24"/>
        </w:rPr>
        <w:t>e</w:t>
      </w:r>
      <w:r>
        <w:rPr>
          <w:sz w:val="24"/>
        </w:rPr>
        <w:t xml:space="preserve"> </w:t>
      </w:r>
      <w:r>
        <w:rPr>
          <w:spacing w:val="-4"/>
          <w:sz w:val="24"/>
        </w:rPr>
        <w:t xml:space="preserve"> </w:t>
      </w:r>
      <w:r>
        <w:rPr>
          <w:w w:val="99"/>
          <w:sz w:val="24"/>
        </w:rPr>
        <w:t>în</w:t>
      </w:r>
      <w:r>
        <w:rPr>
          <w:sz w:val="24"/>
        </w:rPr>
        <w:t xml:space="preserve"> </w:t>
      </w:r>
      <w:r>
        <w:rPr>
          <w:spacing w:val="-3"/>
          <w:sz w:val="24"/>
        </w:rPr>
        <w:t xml:space="preserve"> </w:t>
      </w:r>
      <w:r>
        <w:rPr>
          <w:spacing w:val="-1"/>
          <w:w w:val="99"/>
          <w:sz w:val="24"/>
        </w:rPr>
        <w:t>c</w:t>
      </w:r>
      <w:r>
        <w:rPr>
          <w:w w:val="99"/>
          <w:sz w:val="24"/>
        </w:rPr>
        <w:t>e</w:t>
      </w:r>
      <w:r>
        <w:rPr>
          <w:sz w:val="24"/>
        </w:rPr>
        <w:t xml:space="preserve"> </w:t>
      </w:r>
      <w:r>
        <w:rPr>
          <w:spacing w:val="-4"/>
          <w:sz w:val="24"/>
        </w:rPr>
        <w:t xml:space="preserve"> </w:t>
      </w:r>
      <w:r>
        <w:rPr>
          <w:spacing w:val="3"/>
          <w:w w:val="99"/>
          <w:sz w:val="24"/>
        </w:rPr>
        <w:t>m</w:t>
      </w:r>
      <w:r>
        <w:rPr>
          <w:spacing w:val="-1"/>
          <w:w w:val="99"/>
          <w:sz w:val="24"/>
        </w:rPr>
        <w:t>a</w:t>
      </w:r>
      <w:r>
        <w:rPr>
          <w:w w:val="99"/>
          <w:sz w:val="24"/>
        </w:rPr>
        <w:t>i</w:t>
      </w:r>
      <w:r>
        <w:rPr>
          <w:sz w:val="24"/>
        </w:rPr>
        <w:t xml:space="preserve"> </w:t>
      </w:r>
      <w:r>
        <w:rPr>
          <w:spacing w:val="-2"/>
          <w:sz w:val="24"/>
        </w:rPr>
        <w:t xml:space="preserve"> </w:t>
      </w:r>
      <w:r>
        <w:rPr>
          <w:spacing w:val="-1"/>
          <w:w w:val="99"/>
          <w:sz w:val="24"/>
        </w:rPr>
        <w:t>f</w:t>
      </w:r>
      <w:r>
        <w:rPr>
          <w:w w:val="99"/>
          <w:sz w:val="24"/>
        </w:rPr>
        <w:t>olosite</w:t>
      </w:r>
      <w:r>
        <w:rPr>
          <w:sz w:val="24"/>
        </w:rPr>
        <w:t xml:space="preserve"> </w:t>
      </w:r>
      <w:r>
        <w:rPr>
          <w:spacing w:val="-4"/>
          <w:sz w:val="24"/>
        </w:rPr>
        <w:t xml:space="preserve"> </w:t>
      </w:r>
      <w:r>
        <w:rPr>
          <w:w w:val="99"/>
          <w:sz w:val="24"/>
        </w:rPr>
        <w:t>în</w:t>
      </w:r>
      <w:r>
        <w:rPr>
          <w:sz w:val="24"/>
        </w:rPr>
        <w:t xml:space="preserve"> </w:t>
      </w:r>
      <w:r>
        <w:rPr>
          <w:spacing w:val="-3"/>
          <w:sz w:val="24"/>
        </w:rPr>
        <w:t xml:space="preserve"> </w:t>
      </w:r>
      <w:r>
        <w:rPr>
          <w:spacing w:val="-1"/>
          <w:w w:val="99"/>
          <w:sz w:val="24"/>
        </w:rPr>
        <w:t>cer</w:t>
      </w:r>
      <w:r>
        <w:rPr>
          <w:spacing w:val="1"/>
          <w:w w:val="99"/>
          <w:sz w:val="24"/>
        </w:rPr>
        <w:t>c</w:t>
      </w:r>
      <w:r>
        <w:rPr>
          <w:spacing w:val="-1"/>
          <w:w w:val="99"/>
          <w:sz w:val="24"/>
        </w:rPr>
        <w:t>e</w:t>
      </w:r>
      <w:r>
        <w:rPr>
          <w:spacing w:val="1"/>
          <w:w w:val="99"/>
          <w:sz w:val="24"/>
        </w:rPr>
        <w:t>t</w:t>
      </w:r>
      <w:r>
        <w:rPr>
          <w:spacing w:val="-1"/>
          <w:w w:val="99"/>
          <w:sz w:val="24"/>
        </w:rPr>
        <w:t>ăr</w:t>
      </w:r>
      <w:r>
        <w:rPr>
          <w:w w:val="99"/>
          <w:sz w:val="24"/>
        </w:rPr>
        <w:t>ile</w:t>
      </w:r>
      <w:r>
        <w:rPr>
          <w:sz w:val="24"/>
        </w:rPr>
        <w:t xml:space="preserve"> </w:t>
      </w:r>
      <w:r>
        <w:rPr>
          <w:spacing w:val="-1"/>
          <w:sz w:val="24"/>
        </w:rPr>
        <w:t xml:space="preserve"> </w:t>
      </w:r>
      <w:r>
        <w:rPr>
          <w:spacing w:val="-1"/>
          <w:w w:val="99"/>
          <w:sz w:val="24"/>
        </w:rPr>
        <w:t>c</w:t>
      </w:r>
      <w:r>
        <w:rPr>
          <w:spacing w:val="1"/>
          <w:w w:val="99"/>
          <w:sz w:val="24"/>
        </w:rPr>
        <w:t>r</w:t>
      </w:r>
      <w:r>
        <w:rPr>
          <w:w w:val="99"/>
          <w:sz w:val="24"/>
        </w:rPr>
        <w:t>imin</w:t>
      </w:r>
      <w:r>
        <w:rPr>
          <w:spacing w:val="-1"/>
          <w:w w:val="99"/>
          <w:sz w:val="24"/>
        </w:rPr>
        <w:t>a</w:t>
      </w:r>
      <w:r>
        <w:rPr>
          <w:w w:val="99"/>
          <w:sz w:val="24"/>
        </w:rPr>
        <w:t>listi</w:t>
      </w:r>
      <w:r>
        <w:rPr>
          <w:spacing w:val="-1"/>
          <w:w w:val="99"/>
          <w:sz w:val="24"/>
        </w:rPr>
        <w:t>ce</w:t>
      </w:r>
      <w:r>
        <w:rPr>
          <w:w w:val="99"/>
          <w:sz w:val="24"/>
        </w:rPr>
        <w:t>,</w:t>
      </w:r>
      <w:r>
        <w:rPr>
          <w:sz w:val="24"/>
        </w:rPr>
        <w:t xml:space="preserve"> </w:t>
      </w:r>
      <w:r>
        <w:rPr>
          <w:spacing w:val="-3"/>
          <w:sz w:val="24"/>
        </w:rPr>
        <w:t xml:space="preserve"> </w:t>
      </w:r>
      <w:r>
        <w:rPr>
          <w:spacing w:val="-1"/>
          <w:w w:val="99"/>
          <w:sz w:val="24"/>
        </w:rPr>
        <w:t>a</w:t>
      </w:r>
      <w:r>
        <w:rPr>
          <w:w w:val="99"/>
          <w:sz w:val="24"/>
        </w:rPr>
        <w:t>t</w:t>
      </w:r>
      <w:r>
        <w:rPr>
          <w:spacing w:val="-1"/>
          <w:w w:val="99"/>
          <w:sz w:val="24"/>
        </w:rPr>
        <w:t>â</w:t>
      </w:r>
      <w:r>
        <w:rPr>
          <w:w w:val="99"/>
          <w:sz w:val="24"/>
        </w:rPr>
        <w:t>t</w:t>
      </w:r>
      <w:r>
        <w:rPr>
          <w:sz w:val="24"/>
        </w:rPr>
        <w:t xml:space="preserve"> </w:t>
      </w:r>
      <w:r>
        <w:rPr>
          <w:spacing w:val="-2"/>
          <w:sz w:val="24"/>
        </w:rPr>
        <w:t xml:space="preserve"> </w:t>
      </w:r>
      <w:r>
        <w:rPr>
          <w:w w:val="99"/>
          <w:sz w:val="24"/>
        </w:rPr>
        <w:t>în</w:t>
      </w:r>
      <w:r>
        <w:rPr>
          <w:sz w:val="24"/>
        </w:rPr>
        <w:t xml:space="preserve"> </w:t>
      </w:r>
      <w:r>
        <w:rPr>
          <w:spacing w:val="-3"/>
          <w:sz w:val="24"/>
        </w:rPr>
        <w:t xml:space="preserve"> </w:t>
      </w:r>
      <w:r>
        <w:rPr>
          <w:spacing w:val="-1"/>
          <w:w w:val="99"/>
          <w:sz w:val="24"/>
        </w:rPr>
        <w:t>c</w:t>
      </w:r>
      <w:r>
        <w:rPr>
          <w:w w:val="99"/>
          <w:sz w:val="24"/>
        </w:rPr>
        <w:t>ond</w:t>
      </w:r>
      <w:r>
        <w:rPr>
          <w:spacing w:val="1"/>
          <w:w w:val="99"/>
          <w:sz w:val="24"/>
        </w:rPr>
        <w:t>i</w:t>
      </w:r>
      <w:r>
        <w:rPr>
          <w:w w:val="35"/>
          <w:sz w:val="24"/>
        </w:rPr>
        <w:t>ț</w:t>
      </w:r>
      <w:r>
        <w:rPr>
          <w:w w:val="99"/>
          <w:sz w:val="24"/>
        </w:rPr>
        <w:t>ii</w:t>
      </w:r>
      <w:r>
        <w:rPr>
          <w:sz w:val="24"/>
        </w:rPr>
        <w:t xml:space="preserve"> </w:t>
      </w:r>
      <w:r>
        <w:rPr>
          <w:spacing w:val="-2"/>
          <w:sz w:val="24"/>
        </w:rPr>
        <w:t xml:space="preserve"> </w:t>
      </w:r>
      <w:r>
        <w:rPr>
          <w:w w:val="99"/>
          <w:sz w:val="24"/>
        </w:rPr>
        <w:t>de</w:t>
      </w:r>
      <w:r>
        <w:rPr>
          <w:sz w:val="24"/>
        </w:rPr>
        <w:t xml:space="preserve"> </w:t>
      </w:r>
      <w:r>
        <w:rPr>
          <w:spacing w:val="-4"/>
          <w:sz w:val="24"/>
        </w:rPr>
        <w:t xml:space="preserve"> </w:t>
      </w:r>
      <w:r>
        <w:rPr>
          <w:w w:val="99"/>
          <w:sz w:val="24"/>
        </w:rPr>
        <w:t>l</w:t>
      </w:r>
      <w:r>
        <w:rPr>
          <w:spacing w:val="-1"/>
          <w:w w:val="99"/>
          <w:sz w:val="24"/>
        </w:rPr>
        <w:t>a</w:t>
      </w:r>
      <w:r>
        <w:rPr>
          <w:w w:val="99"/>
          <w:sz w:val="24"/>
        </w:rPr>
        <w:t>bo</w:t>
      </w:r>
      <w:r>
        <w:rPr>
          <w:spacing w:val="-1"/>
          <w:w w:val="99"/>
          <w:sz w:val="24"/>
        </w:rPr>
        <w:t>ra</w:t>
      </w:r>
      <w:r>
        <w:rPr>
          <w:w w:val="99"/>
          <w:sz w:val="24"/>
        </w:rPr>
        <w:t>to</w:t>
      </w:r>
      <w:r>
        <w:rPr>
          <w:spacing w:val="-1"/>
          <w:w w:val="99"/>
          <w:sz w:val="24"/>
        </w:rPr>
        <w:t>r</w:t>
      </w:r>
      <w:r>
        <w:rPr>
          <w:w w:val="99"/>
          <w:sz w:val="24"/>
        </w:rPr>
        <w:t xml:space="preserve">, </w:t>
      </w:r>
      <w:r>
        <w:rPr>
          <w:sz w:val="24"/>
        </w:rPr>
        <w:t>inclusiv în microscopie, cât și în cele</w:t>
      </w:r>
      <w:r>
        <w:rPr>
          <w:spacing w:val="-13"/>
          <w:sz w:val="24"/>
        </w:rPr>
        <w:t xml:space="preserve"> </w:t>
      </w:r>
      <w:r>
        <w:rPr>
          <w:sz w:val="24"/>
        </w:rPr>
        <w:t>operative.</w:t>
      </w:r>
    </w:p>
    <w:p w:rsidR="006F5088" w:rsidRDefault="00CE4D26">
      <w:pPr>
        <w:pStyle w:val="Corptext"/>
        <w:spacing w:line="360" w:lineRule="auto"/>
        <w:ind w:left="476" w:right="16" w:firstLine="900"/>
        <w:jc w:val="left"/>
      </w:pPr>
      <w:r>
        <w:rPr>
          <w:spacing w:val="1"/>
          <w:w w:val="99"/>
        </w:rPr>
        <w:t>P</w:t>
      </w:r>
      <w:r>
        <w:rPr>
          <w:spacing w:val="-1"/>
          <w:w w:val="99"/>
        </w:rPr>
        <w:t>r</w:t>
      </w:r>
      <w:r>
        <w:rPr>
          <w:w w:val="99"/>
        </w:rPr>
        <w:t>in</w:t>
      </w:r>
      <w:r>
        <w:rPr>
          <w:spacing w:val="-1"/>
          <w:w w:val="99"/>
        </w:rPr>
        <w:t>c</w:t>
      </w:r>
      <w:r>
        <w:rPr>
          <w:w w:val="99"/>
        </w:rPr>
        <w:t>ip</w:t>
      </w:r>
      <w:r>
        <w:rPr>
          <w:spacing w:val="-1"/>
          <w:w w:val="99"/>
        </w:rPr>
        <w:t>a</w:t>
      </w:r>
      <w:r>
        <w:rPr>
          <w:w w:val="99"/>
        </w:rPr>
        <w:t>l</w:t>
      </w:r>
      <w:r>
        <w:rPr>
          <w:spacing w:val="-1"/>
          <w:w w:val="99"/>
        </w:rPr>
        <w:t>e</w:t>
      </w:r>
      <w:r>
        <w:rPr>
          <w:w w:val="99"/>
        </w:rPr>
        <w:t>le</w:t>
      </w:r>
      <w:r>
        <w:t xml:space="preserve">  </w:t>
      </w:r>
      <w:r>
        <w:rPr>
          <w:w w:val="99"/>
        </w:rPr>
        <w:t>dom</w:t>
      </w:r>
      <w:r>
        <w:rPr>
          <w:spacing w:val="-1"/>
          <w:w w:val="99"/>
        </w:rPr>
        <w:t>e</w:t>
      </w:r>
      <w:r>
        <w:rPr>
          <w:w w:val="99"/>
        </w:rPr>
        <w:t>nii</w:t>
      </w:r>
      <w:r>
        <w:t xml:space="preserve">  </w:t>
      </w:r>
      <w:r>
        <w:rPr>
          <w:w w:val="99"/>
        </w:rPr>
        <w:t>din</w:t>
      </w:r>
      <w:r>
        <w:t xml:space="preserve">  </w:t>
      </w:r>
      <w:r>
        <w:rPr>
          <w:spacing w:val="-1"/>
          <w:w w:val="99"/>
        </w:rPr>
        <w:t>cer</w:t>
      </w:r>
      <w:r>
        <w:rPr>
          <w:spacing w:val="1"/>
          <w:w w:val="99"/>
        </w:rPr>
        <w:t>c</w:t>
      </w:r>
      <w:r>
        <w:rPr>
          <w:spacing w:val="-1"/>
          <w:w w:val="99"/>
        </w:rPr>
        <w:t>e</w:t>
      </w:r>
      <w:r>
        <w:rPr>
          <w:w w:val="99"/>
        </w:rPr>
        <w:t>t</w:t>
      </w:r>
      <w:r>
        <w:rPr>
          <w:spacing w:val="-1"/>
          <w:w w:val="99"/>
        </w:rPr>
        <w:t>a</w:t>
      </w:r>
      <w:r>
        <w:rPr>
          <w:spacing w:val="1"/>
          <w:w w:val="99"/>
        </w:rPr>
        <w:t>r</w:t>
      </w:r>
      <w:r>
        <w:rPr>
          <w:spacing w:val="-1"/>
          <w:w w:val="99"/>
        </w:rPr>
        <w:t>e</w:t>
      </w:r>
      <w:r>
        <w:rPr>
          <w:w w:val="99"/>
        </w:rPr>
        <w:t>a</w:t>
      </w:r>
      <w:r>
        <w:t xml:space="preserve">  </w:t>
      </w:r>
      <w:r>
        <w:rPr>
          <w:spacing w:val="-1"/>
          <w:w w:val="99"/>
        </w:rPr>
        <w:t>cr</w:t>
      </w:r>
      <w:r>
        <w:rPr>
          <w:w w:val="99"/>
        </w:rPr>
        <w:t>imin</w:t>
      </w:r>
      <w:r>
        <w:rPr>
          <w:spacing w:val="-1"/>
          <w:w w:val="99"/>
        </w:rPr>
        <w:t>a</w:t>
      </w:r>
      <w:r>
        <w:rPr>
          <w:w w:val="99"/>
        </w:rPr>
        <w:t>listică</w:t>
      </w:r>
      <w:r>
        <w:t xml:space="preserve">  </w:t>
      </w:r>
      <w:r>
        <w:rPr>
          <w:w w:val="99"/>
        </w:rPr>
        <w:t>în</w:t>
      </w:r>
      <w:r>
        <w:t xml:space="preserve">  </w:t>
      </w:r>
      <w:r>
        <w:rPr>
          <w:spacing w:val="-1"/>
          <w:w w:val="99"/>
        </w:rPr>
        <w:t>ca</w:t>
      </w:r>
      <w:r>
        <w:rPr>
          <w:spacing w:val="1"/>
          <w:w w:val="99"/>
        </w:rPr>
        <w:t>r</w:t>
      </w:r>
      <w:r>
        <w:rPr>
          <w:w w:val="99"/>
        </w:rPr>
        <w:t>e</w:t>
      </w:r>
      <w:r>
        <w:t xml:space="preserve">  </w:t>
      </w:r>
      <w:r>
        <w:rPr>
          <w:w w:val="99"/>
        </w:rPr>
        <w:t>se</w:t>
      </w:r>
      <w:r>
        <w:t xml:space="preserve">  </w:t>
      </w:r>
      <w:r>
        <w:rPr>
          <w:spacing w:val="-1"/>
          <w:w w:val="99"/>
        </w:rPr>
        <w:t>r</w:t>
      </w:r>
      <w:r>
        <w:rPr>
          <w:spacing w:val="1"/>
          <w:w w:val="99"/>
        </w:rPr>
        <w:t>e</w:t>
      </w:r>
      <w:r>
        <w:rPr>
          <w:spacing w:val="-1"/>
          <w:w w:val="99"/>
        </w:rPr>
        <w:t>c</w:t>
      </w:r>
      <w:r>
        <w:rPr>
          <w:w w:val="99"/>
        </w:rPr>
        <w:t>u</w:t>
      </w:r>
      <w:r>
        <w:rPr>
          <w:spacing w:val="-1"/>
          <w:w w:val="99"/>
        </w:rPr>
        <w:t>r</w:t>
      </w:r>
      <w:r>
        <w:rPr>
          <w:w w:val="99"/>
        </w:rPr>
        <w:t>ge</w:t>
      </w:r>
      <w:r>
        <w:t xml:space="preserve">  </w:t>
      </w:r>
      <w:r>
        <w:rPr>
          <w:w w:val="99"/>
        </w:rPr>
        <w:t>la</w:t>
      </w:r>
      <w:r>
        <w:t xml:space="preserve">  </w:t>
      </w:r>
      <w:r>
        <w:rPr>
          <w:spacing w:val="-1"/>
          <w:w w:val="99"/>
        </w:rPr>
        <w:t>ra</w:t>
      </w:r>
      <w:r>
        <w:rPr>
          <w:w w:val="99"/>
        </w:rPr>
        <w:t>di</w:t>
      </w:r>
      <w:r>
        <w:rPr>
          <w:spacing w:val="-1"/>
          <w:w w:val="99"/>
        </w:rPr>
        <w:t>a</w:t>
      </w:r>
      <w:r>
        <w:rPr>
          <w:w w:val="35"/>
        </w:rPr>
        <w:t>ț</w:t>
      </w:r>
      <w:r>
        <w:rPr>
          <w:w w:val="99"/>
        </w:rPr>
        <w:t xml:space="preserve">iile </w:t>
      </w:r>
      <w:r>
        <w:t>infraroșii sunt următoarele:</w:t>
      </w:r>
    </w:p>
    <w:p w:rsidR="006F5088" w:rsidRDefault="00CE4D26">
      <w:pPr>
        <w:pStyle w:val="Listparagraf"/>
        <w:numPr>
          <w:ilvl w:val="0"/>
          <w:numId w:val="99"/>
        </w:numPr>
        <w:tabs>
          <w:tab w:val="left" w:pos="1375"/>
          <w:tab w:val="left" w:pos="1377"/>
        </w:tabs>
        <w:spacing w:line="360" w:lineRule="auto"/>
        <w:ind w:right="112" w:firstLine="0"/>
        <w:jc w:val="both"/>
        <w:rPr>
          <w:sz w:val="24"/>
        </w:rPr>
      </w:pPr>
      <w:r>
        <w:rPr>
          <w:b/>
          <w:i/>
          <w:sz w:val="24"/>
        </w:rPr>
        <w:t xml:space="preserve">Cercetarea tehnică a înscrisurilor </w:t>
      </w:r>
      <w:r>
        <w:rPr>
          <w:sz w:val="24"/>
        </w:rPr>
        <w:t>în special a celor falsificate prin înlăturarea sau acoperirea textului, precum și prin adăgare de text sau prin</w:t>
      </w:r>
      <w:r>
        <w:rPr>
          <w:spacing w:val="-26"/>
          <w:sz w:val="24"/>
        </w:rPr>
        <w:t xml:space="preserve"> </w:t>
      </w:r>
      <w:r>
        <w:rPr>
          <w:sz w:val="24"/>
        </w:rPr>
        <w:t>copiere.</w:t>
      </w:r>
    </w:p>
    <w:p w:rsidR="006F5088" w:rsidRDefault="00CE4D26">
      <w:pPr>
        <w:pStyle w:val="Listparagraf"/>
        <w:numPr>
          <w:ilvl w:val="0"/>
          <w:numId w:val="99"/>
        </w:numPr>
        <w:tabs>
          <w:tab w:val="left" w:pos="1375"/>
          <w:tab w:val="left" w:pos="1377"/>
        </w:tabs>
        <w:spacing w:line="360" w:lineRule="auto"/>
        <w:ind w:right="109" w:firstLine="0"/>
        <w:jc w:val="both"/>
        <w:rPr>
          <w:sz w:val="24"/>
        </w:rPr>
      </w:pPr>
      <w:r>
        <w:rPr>
          <w:b/>
          <w:i/>
          <w:sz w:val="24"/>
        </w:rPr>
        <w:t xml:space="preserve">Cercetarea unor valori sau opere de artă, </w:t>
      </w:r>
      <w:r>
        <w:rPr>
          <w:sz w:val="24"/>
        </w:rPr>
        <w:t xml:space="preserve">prin efectuarea de expertize de sine </w:t>
      </w:r>
      <w:r>
        <w:rPr>
          <w:w w:val="99"/>
          <w:sz w:val="24"/>
        </w:rPr>
        <w:t>st</w:t>
      </w:r>
      <w:r>
        <w:rPr>
          <w:spacing w:val="-1"/>
          <w:w w:val="99"/>
          <w:sz w:val="24"/>
        </w:rPr>
        <w:t>ă</w:t>
      </w:r>
      <w:r>
        <w:rPr>
          <w:w w:val="99"/>
          <w:sz w:val="24"/>
        </w:rPr>
        <w:t>t</w:t>
      </w:r>
      <w:r>
        <w:rPr>
          <w:spacing w:val="-1"/>
          <w:w w:val="99"/>
          <w:sz w:val="24"/>
        </w:rPr>
        <w:t>ă</w:t>
      </w:r>
      <w:r>
        <w:rPr>
          <w:w w:val="99"/>
          <w:sz w:val="24"/>
        </w:rPr>
        <w:t>to</w:t>
      </w:r>
      <w:r>
        <w:rPr>
          <w:spacing w:val="-1"/>
          <w:w w:val="99"/>
          <w:sz w:val="24"/>
        </w:rPr>
        <w:t>are</w:t>
      </w:r>
      <w:r>
        <w:rPr>
          <w:w w:val="99"/>
          <w:sz w:val="24"/>
        </w:rPr>
        <w:t>,</w:t>
      </w:r>
      <w:r>
        <w:rPr>
          <w:spacing w:val="12"/>
          <w:sz w:val="24"/>
        </w:rPr>
        <w:t xml:space="preserve"> </w:t>
      </w:r>
      <w:r>
        <w:rPr>
          <w:w w:val="99"/>
          <w:sz w:val="24"/>
        </w:rPr>
        <w:t>dint</w:t>
      </w:r>
      <w:r>
        <w:rPr>
          <w:spacing w:val="-1"/>
          <w:w w:val="99"/>
          <w:sz w:val="24"/>
        </w:rPr>
        <w:t>r</w:t>
      </w:r>
      <w:r>
        <w:rPr>
          <w:w w:val="99"/>
          <w:sz w:val="24"/>
        </w:rPr>
        <w:t>e</w:t>
      </w:r>
      <w:r>
        <w:rPr>
          <w:spacing w:val="11"/>
          <w:sz w:val="24"/>
        </w:rPr>
        <w:t xml:space="preserve"> </w:t>
      </w:r>
      <w:r>
        <w:rPr>
          <w:spacing w:val="1"/>
          <w:w w:val="99"/>
          <w:sz w:val="24"/>
        </w:rPr>
        <w:t>a</w:t>
      </w:r>
      <w:r>
        <w:rPr>
          <w:spacing w:val="-1"/>
          <w:w w:val="99"/>
          <w:sz w:val="24"/>
        </w:rPr>
        <w:t>ce</w:t>
      </w:r>
      <w:r>
        <w:rPr>
          <w:w w:val="99"/>
          <w:sz w:val="24"/>
        </w:rPr>
        <w:t>st</w:t>
      </w:r>
      <w:r>
        <w:rPr>
          <w:spacing w:val="1"/>
          <w:w w:val="99"/>
          <w:sz w:val="24"/>
        </w:rPr>
        <w:t>e</w:t>
      </w:r>
      <w:r>
        <w:rPr>
          <w:w w:val="99"/>
          <w:sz w:val="24"/>
        </w:rPr>
        <w:t>a</w:t>
      </w:r>
      <w:r>
        <w:rPr>
          <w:spacing w:val="11"/>
          <w:sz w:val="24"/>
        </w:rPr>
        <w:t xml:space="preserve"> </w:t>
      </w:r>
      <w:r>
        <w:rPr>
          <w:w w:val="99"/>
          <w:sz w:val="24"/>
        </w:rPr>
        <w:t>disting</w:t>
      </w:r>
      <w:r>
        <w:rPr>
          <w:spacing w:val="-1"/>
          <w:w w:val="99"/>
          <w:sz w:val="24"/>
        </w:rPr>
        <w:t>â</w:t>
      </w:r>
      <w:r>
        <w:rPr>
          <w:w w:val="99"/>
          <w:sz w:val="24"/>
        </w:rPr>
        <w:t>ndu</w:t>
      </w:r>
      <w:r>
        <w:rPr>
          <w:spacing w:val="-1"/>
          <w:w w:val="99"/>
          <w:sz w:val="24"/>
        </w:rPr>
        <w:t>-</w:t>
      </w:r>
      <w:r>
        <w:rPr>
          <w:w w:val="99"/>
          <w:sz w:val="24"/>
        </w:rPr>
        <w:t>se</w:t>
      </w:r>
      <w:r>
        <w:rPr>
          <w:spacing w:val="11"/>
          <w:sz w:val="24"/>
        </w:rPr>
        <w:t xml:space="preserve"> </w:t>
      </w:r>
      <w:r>
        <w:rPr>
          <w:spacing w:val="-1"/>
          <w:w w:val="99"/>
          <w:sz w:val="24"/>
        </w:rPr>
        <w:t>e</w:t>
      </w:r>
      <w:r>
        <w:rPr>
          <w:w w:val="99"/>
          <w:sz w:val="24"/>
        </w:rPr>
        <w:t>xp</w:t>
      </w:r>
      <w:r>
        <w:rPr>
          <w:spacing w:val="-1"/>
          <w:w w:val="99"/>
          <w:sz w:val="24"/>
        </w:rPr>
        <w:t>er</w:t>
      </w:r>
      <w:r>
        <w:rPr>
          <w:w w:val="99"/>
          <w:sz w:val="24"/>
        </w:rPr>
        <w:t>ti</w:t>
      </w:r>
      <w:r>
        <w:rPr>
          <w:spacing w:val="1"/>
          <w:w w:val="99"/>
          <w:sz w:val="24"/>
        </w:rPr>
        <w:t>z</w:t>
      </w:r>
      <w:r>
        <w:rPr>
          <w:w w:val="99"/>
          <w:sz w:val="24"/>
        </w:rPr>
        <w:t>a</w:t>
      </w:r>
      <w:r>
        <w:rPr>
          <w:spacing w:val="11"/>
          <w:sz w:val="24"/>
        </w:rPr>
        <w:t xml:space="preserve"> </w:t>
      </w:r>
      <w:r>
        <w:rPr>
          <w:w w:val="99"/>
          <w:sz w:val="24"/>
        </w:rPr>
        <w:t>d</w:t>
      </w:r>
      <w:r>
        <w:rPr>
          <w:spacing w:val="-1"/>
          <w:w w:val="99"/>
          <w:sz w:val="24"/>
        </w:rPr>
        <w:t>e</w:t>
      </w:r>
      <w:r>
        <w:rPr>
          <w:w w:val="99"/>
          <w:sz w:val="24"/>
        </w:rPr>
        <w:t>s</w:t>
      </w:r>
      <w:r>
        <w:rPr>
          <w:spacing w:val="1"/>
          <w:w w:val="99"/>
          <w:sz w:val="24"/>
        </w:rPr>
        <w:t>t</w:t>
      </w:r>
      <w:r>
        <w:rPr>
          <w:w w:val="99"/>
          <w:sz w:val="24"/>
        </w:rPr>
        <w:t>in</w:t>
      </w:r>
      <w:r>
        <w:rPr>
          <w:spacing w:val="-1"/>
          <w:w w:val="99"/>
          <w:sz w:val="24"/>
        </w:rPr>
        <w:t>a</w:t>
      </w:r>
      <w:r>
        <w:rPr>
          <w:w w:val="99"/>
          <w:sz w:val="24"/>
        </w:rPr>
        <w:t>tă</w:t>
      </w:r>
      <w:r>
        <w:rPr>
          <w:spacing w:val="11"/>
          <w:sz w:val="24"/>
        </w:rPr>
        <w:t xml:space="preserve"> </w:t>
      </w:r>
      <w:r>
        <w:rPr>
          <w:w w:val="99"/>
          <w:sz w:val="24"/>
        </w:rPr>
        <w:t>st</w:t>
      </w:r>
      <w:r>
        <w:rPr>
          <w:spacing w:val="-1"/>
          <w:w w:val="99"/>
          <w:sz w:val="24"/>
        </w:rPr>
        <w:t>a</w:t>
      </w:r>
      <w:r>
        <w:rPr>
          <w:w w:val="99"/>
          <w:sz w:val="24"/>
        </w:rPr>
        <w:t>bili</w:t>
      </w:r>
      <w:r>
        <w:rPr>
          <w:spacing w:val="-1"/>
          <w:w w:val="99"/>
          <w:sz w:val="24"/>
        </w:rPr>
        <w:t>r</w:t>
      </w:r>
      <w:r>
        <w:rPr>
          <w:w w:val="99"/>
          <w:sz w:val="24"/>
        </w:rPr>
        <w:t>ii</w:t>
      </w:r>
      <w:r>
        <w:rPr>
          <w:spacing w:val="12"/>
          <w:sz w:val="24"/>
        </w:rPr>
        <w:t xml:space="preserve"> </w:t>
      </w:r>
      <w:r>
        <w:rPr>
          <w:spacing w:val="-1"/>
          <w:w w:val="99"/>
          <w:sz w:val="24"/>
        </w:rPr>
        <w:t>a</w:t>
      </w:r>
      <w:r>
        <w:rPr>
          <w:w w:val="99"/>
          <w:sz w:val="24"/>
        </w:rPr>
        <w:t>ut</w:t>
      </w:r>
      <w:r>
        <w:rPr>
          <w:spacing w:val="-1"/>
          <w:w w:val="99"/>
          <w:sz w:val="24"/>
        </w:rPr>
        <w:t>e</w:t>
      </w:r>
      <w:r>
        <w:rPr>
          <w:w w:val="99"/>
          <w:sz w:val="24"/>
        </w:rPr>
        <w:t>nt</w:t>
      </w:r>
      <w:r>
        <w:rPr>
          <w:spacing w:val="-2"/>
          <w:w w:val="99"/>
          <w:sz w:val="24"/>
        </w:rPr>
        <w:t>i</w:t>
      </w:r>
      <w:r>
        <w:rPr>
          <w:spacing w:val="-1"/>
          <w:w w:val="99"/>
          <w:sz w:val="24"/>
        </w:rPr>
        <w:t>c</w:t>
      </w:r>
      <w:r>
        <w:rPr>
          <w:w w:val="99"/>
          <w:sz w:val="24"/>
        </w:rPr>
        <w:t>i</w:t>
      </w:r>
      <w:r>
        <w:rPr>
          <w:spacing w:val="1"/>
          <w:w w:val="99"/>
          <w:sz w:val="24"/>
        </w:rPr>
        <w:t>t</w:t>
      </w:r>
      <w:r>
        <w:rPr>
          <w:spacing w:val="-1"/>
          <w:w w:val="99"/>
          <w:sz w:val="24"/>
        </w:rPr>
        <w:t>ă</w:t>
      </w:r>
      <w:r>
        <w:rPr>
          <w:w w:val="35"/>
          <w:sz w:val="24"/>
        </w:rPr>
        <w:t>ț</w:t>
      </w:r>
      <w:r>
        <w:rPr>
          <w:w w:val="99"/>
          <w:sz w:val="24"/>
        </w:rPr>
        <w:t>ii</w:t>
      </w:r>
      <w:r>
        <w:rPr>
          <w:spacing w:val="12"/>
          <w:sz w:val="24"/>
        </w:rPr>
        <w:t xml:space="preserve"> </w:t>
      </w:r>
      <w:r>
        <w:rPr>
          <w:w w:val="99"/>
          <w:sz w:val="24"/>
        </w:rPr>
        <w:t>unor</w:t>
      </w:r>
      <w:r>
        <w:rPr>
          <w:spacing w:val="11"/>
          <w:sz w:val="24"/>
        </w:rPr>
        <w:t xml:space="preserve"> </w:t>
      </w:r>
      <w:r>
        <w:rPr>
          <w:w w:val="99"/>
          <w:sz w:val="24"/>
        </w:rPr>
        <w:t>pi</w:t>
      </w:r>
      <w:r>
        <w:rPr>
          <w:spacing w:val="-1"/>
          <w:w w:val="99"/>
          <w:sz w:val="24"/>
        </w:rPr>
        <w:t>c</w:t>
      </w:r>
      <w:r>
        <w:rPr>
          <w:w w:val="99"/>
          <w:sz w:val="24"/>
        </w:rPr>
        <w:t>tu</w:t>
      </w:r>
      <w:r>
        <w:rPr>
          <w:spacing w:val="-1"/>
          <w:w w:val="99"/>
          <w:sz w:val="24"/>
        </w:rPr>
        <w:t>r</w:t>
      </w:r>
      <w:r>
        <w:rPr>
          <w:w w:val="99"/>
          <w:sz w:val="24"/>
        </w:rPr>
        <w:t>i s</w:t>
      </w:r>
      <w:r>
        <w:rPr>
          <w:spacing w:val="-1"/>
          <w:w w:val="99"/>
          <w:sz w:val="24"/>
        </w:rPr>
        <w:t>a</w:t>
      </w:r>
      <w:r>
        <w:rPr>
          <w:w w:val="99"/>
          <w:sz w:val="24"/>
        </w:rPr>
        <w:t>u</w:t>
      </w:r>
      <w:r>
        <w:rPr>
          <w:sz w:val="24"/>
        </w:rPr>
        <w:t xml:space="preserve"> </w:t>
      </w:r>
      <w:r>
        <w:rPr>
          <w:w w:val="99"/>
          <w:sz w:val="24"/>
        </w:rPr>
        <w:t>a</w:t>
      </w:r>
      <w:r>
        <w:rPr>
          <w:spacing w:val="-1"/>
          <w:sz w:val="24"/>
        </w:rPr>
        <w:t xml:space="preserve"> </w:t>
      </w:r>
      <w:r>
        <w:rPr>
          <w:w w:val="99"/>
          <w:sz w:val="24"/>
        </w:rPr>
        <w:t>timb</w:t>
      </w:r>
      <w:r>
        <w:rPr>
          <w:spacing w:val="-1"/>
          <w:w w:val="99"/>
          <w:sz w:val="24"/>
        </w:rPr>
        <w:t>re</w:t>
      </w:r>
      <w:r>
        <w:rPr>
          <w:w w:val="99"/>
          <w:sz w:val="24"/>
        </w:rPr>
        <w:t>lor</w:t>
      </w:r>
      <w:r>
        <w:rPr>
          <w:spacing w:val="-1"/>
          <w:sz w:val="24"/>
        </w:rPr>
        <w:t xml:space="preserve"> </w:t>
      </w:r>
      <w:r>
        <w:rPr>
          <w:spacing w:val="2"/>
          <w:w w:val="99"/>
          <w:sz w:val="24"/>
        </w:rPr>
        <w:t>d</w:t>
      </w:r>
      <w:r>
        <w:rPr>
          <w:w w:val="99"/>
          <w:sz w:val="24"/>
        </w:rPr>
        <w:t>e</w:t>
      </w:r>
      <w:r>
        <w:rPr>
          <w:spacing w:val="-1"/>
          <w:sz w:val="24"/>
        </w:rPr>
        <w:t xml:space="preserve"> </w:t>
      </w:r>
      <w:r>
        <w:rPr>
          <w:w w:val="99"/>
          <w:sz w:val="24"/>
        </w:rPr>
        <w:t>v</w:t>
      </w:r>
      <w:r>
        <w:rPr>
          <w:spacing w:val="-1"/>
          <w:w w:val="99"/>
          <w:sz w:val="24"/>
        </w:rPr>
        <w:t>a</w:t>
      </w:r>
      <w:r>
        <w:rPr>
          <w:w w:val="99"/>
          <w:sz w:val="24"/>
        </w:rPr>
        <w:t>lo</w:t>
      </w:r>
      <w:r>
        <w:rPr>
          <w:spacing w:val="1"/>
          <w:w w:val="99"/>
          <w:sz w:val="24"/>
        </w:rPr>
        <w:t>ar</w:t>
      </w:r>
      <w:r>
        <w:rPr>
          <w:spacing w:val="-1"/>
          <w:w w:val="99"/>
          <w:sz w:val="24"/>
        </w:rPr>
        <w:t>e</w:t>
      </w:r>
      <w:r>
        <w:rPr>
          <w:w w:val="99"/>
          <w:sz w:val="24"/>
        </w:rPr>
        <w:t>,</w:t>
      </w:r>
      <w:r>
        <w:rPr>
          <w:sz w:val="24"/>
        </w:rPr>
        <w:t xml:space="preserve"> </w:t>
      </w:r>
      <w:r>
        <w:rPr>
          <w:w w:val="99"/>
          <w:sz w:val="24"/>
        </w:rPr>
        <w:t>d</w:t>
      </w:r>
      <w:r>
        <w:rPr>
          <w:spacing w:val="-1"/>
          <w:w w:val="99"/>
          <w:sz w:val="24"/>
        </w:rPr>
        <w:t>a</w:t>
      </w:r>
      <w:r>
        <w:rPr>
          <w:w w:val="99"/>
          <w:sz w:val="24"/>
        </w:rPr>
        <w:t>to</w:t>
      </w:r>
      <w:r>
        <w:rPr>
          <w:spacing w:val="-1"/>
          <w:w w:val="99"/>
          <w:sz w:val="24"/>
        </w:rPr>
        <w:t>r</w:t>
      </w:r>
      <w:r>
        <w:rPr>
          <w:w w:val="99"/>
          <w:sz w:val="24"/>
        </w:rPr>
        <w:t>i</w:t>
      </w:r>
      <w:r>
        <w:rPr>
          <w:spacing w:val="1"/>
          <w:w w:val="99"/>
          <w:sz w:val="24"/>
        </w:rPr>
        <w:t>t</w:t>
      </w:r>
      <w:r>
        <w:rPr>
          <w:w w:val="99"/>
          <w:sz w:val="24"/>
        </w:rPr>
        <w:t>ă</w:t>
      </w:r>
      <w:r>
        <w:rPr>
          <w:spacing w:val="-1"/>
          <w:sz w:val="24"/>
        </w:rPr>
        <w:t xml:space="preserve"> </w:t>
      </w:r>
      <w:r>
        <w:rPr>
          <w:spacing w:val="1"/>
          <w:w w:val="99"/>
          <w:sz w:val="24"/>
        </w:rPr>
        <w:t>c</w:t>
      </w:r>
      <w:r>
        <w:rPr>
          <w:spacing w:val="-1"/>
          <w:w w:val="99"/>
          <w:sz w:val="24"/>
        </w:rPr>
        <w:t>a</w:t>
      </w:r>
      <w:r>
        <w:rPr>
          <w:w w:val="99"/>
          <w:sz w:val="24"/>
        </w:rPr>
        <w:t>p</w:t>
      </w:r>
      <w:r>
        <w:rPr>
          <w:spacing w:val="1"/>
          <w:w w:val="99"/>
          <w:sz w:val="24"/>
        </w:rPr>
        <w:t>a</w:t>
      </w:r>
      <w:r>
        <w:rPr>
          <w:spacing w:val="-1"/>
          <w:w w:val="99"/>
          <w:sz w:val="24"/>
        </w:rPr>
        <w:t>c</w:t>
      </w:r>
      <w:r>
        <w:rPr>
          <w:w w:val="99"/>
          <w:sz w:val="24"/>
        </w:rPr>
        <w:t>it</w:t>
      </w:r>
      <w:r>
        <w:rPr>
          <w:spacing w:val="-1"/>
          <w:w w:val="99"/>
          <w:sz w:val="24"/>
        </w:rPr>
        <w:t>ă</w:t>
      </w:r>
      <w:r>
        <w:rPr>
          <w:w w:val="35"/>
          <w:sz w:val="24"/>
        </w:rPr>
        <w:t>ț</w:t>
      </w:r>
      <w:r>
        <w:rPr>
          <w:w w:val="99"/>
          <w:sz w:val="24"/>
        </w:rPr>
        <w:t>ii</w:t>
      </w:r>
      <w:r>
        <w:rPr>
          <w:sz w:val="24"/>
        </w:rPr>
        <w:t xml:space="preserve"> </w:t>
      </w:r>
      <w:r>
        <w:rPr>
          <w:w w:val="99"/>
          <w:sz w:val="24"/>
        </w:rPr>
        <w:t>de</w:t>
      </w:r>
      <w:r>
        <w:rPr>
          <w:spacing w:val="1"/>
          <w:sz w:val="24"/>
        </w:rPr>
        <w:t xml:space="preserve"> </w:t>
      </w:r>
      <w:r>
        <w:rPr>
          <w:w w:val="99"/>
          <w:sz w:val="24"/>
        </w:rPr>
        <w:t>p</w:t>
      </w:r>
      <w:r>
        <w:rPr>
          <w:spacing w:val="-1"/>
          <w:w w:val="99"/>
          <w:sz w:val="24"/>
        </w:rPr>
        <w:t>e</w:t>
      </w:r>
      <w:r>
        <w:rPr>
          <w:w w:val="99"/>
          <w:sz w:val="24"/>
        </w:rPr>
        <w:t>n</w:t>
      </w:r>
      <w:r>
        <w:rPr>
          <w:spacing w:val="-1"/>
          <w:w w:val="99"/>
          <w:sz w:val="24"/>
        </w:rPr>
        <w:t>e</w:t>
      </w:r>
      <w:r>
        <w:rPr>
          <w:w w:val="99"/>
          <w:sz w:val="24"/>
        </w:rPr>
        <w:t>t</w:t>
      </w:r>
      <w:r>
        <w:rPr>
          <w:spacing w:val="-1"/>
          <w:w w:val="99"/>
          <w:sz w:val="24"/>
        </w:rPr>
        <w:t>r</w:t>
      </w:r>
      <w:r>
        <w:rPr>
          <w:spacing w:val="1"/>
          <w:w w:val="99"/>
          <w:sz w:val="24"/>
        </w:rPr>
        <w:t>a</w:t>
      </w:r>
      <w:r>
        <w:rPr>
          <w:spacing w:val="-1"/>
          <w:w w:val="99"/>
          <w:sz w:val="24"/>
        </w:rPr>
        <w:t>re</w:t>
      </w:r>
      <w:r>
        <w:rPr>
          <w:w w:val="99"/>
          <w:sz w:val="24"/>
        </w:rPr>
        <w:t>,</w:t>
      </w:r>
      <w:r>
        <w:rPr>
          <w:sz w:val="24"/>
        </w:rPr>
        <w:t xml:space="preserve"> </w:t>
      </w:r>
      <w:r>
        <w:rPr>
          <w:spacing w:val="1"/>
          <w:w w:val="99"/>
          <w:sz w:val="24"/>
        </w:rPr>
        <w:t>r</w:t>
      </w:r>
      <w:r>
        <w:rPr>
          <w:spacing w:val="-1"/>
          <w:w w:val="99"/>
          <w:sz w:val="24"/>
        </w:rPr>
        <w:t>ef</w:t>
      </w:r>
      <w:r>
        <w:rPr>
          <w:w w:val="99"/>
          <w:sz w:val="24"/>
        </w:rPr>
        <w:t>l</w:t>
      </w:r>
      <w:r>
        <w:rPr>
          <w:spacing w:val="1"/>
          <w:w w:val="99"/>
          <w:sz w:val="24"/>
        </w:rPr>
        <w:t>e</w:t>
      </w:r>
      <w:r>
        <w:rPr>
          <w:spacing w:val="-1"/>
          <w:w w:val="99"/>
          <w:sz w:val="24"/>
        </w:rPr>
        <w:t>c</w:t>
      </w:r>
      <w:r>
        <w:rPr>
          <w:w w:val="99"/>
          <w:sz w:val="24"/>
        </w:rPr>
        <w:t>t</w:t>
      </w:r>
      <w:r>
        <w:rPr>
          <w:spacing w:val="-1"/>
          <w:w w:val="99"/>
          <w:sz w:val="24"/>
        </w:rPr>
        <w:t>ar</w:t>
      </w:r>
      <w:r>
        <w:rPr>
          <w:w w:val="99"/>
          <w:sz w:val="24"/>
        </w:rPr>
        <w:t>e</w:t>
      </w:r>
      <w:r>
        <w:rPr>
          <w:spacing w:val="1"/>
          <w:sz w:val="24"/>
        </w:rPr>
        <w:t xml:space="preserve"> </w:t>
      </w:r>
      <w:r>
        <w:rPr>
          <w:w w:val="99"/>
          <w:sz w:val="24"/>
        </w:rPr>
        <w:t>di</w:t>
      </w:r>
      <w:r>
        <w:rPr>
          <w:spacing w:val="-1"/>
          <w:w w:val="99"/>
          <w:sz w:val="24"/>
        </w:rPr>
        <w:t>fe</w:t>
      </w:r>
      <w:r>
        <w:rPr>
          <w:spacing w:val="1"/>
          <w:w w:val="99"/>
          <w:sz w:val="24"/>
        </w:rPr>
        <w:t>r</w:t>
      </w:r>
      <w:r>
        <w:rPr>
          <w:w w:val="99"/>
          <w:sz w:val="24"/>
        </w:rPr>
        <w:t>i</w:t>
      </w:r>
      <w:r>
        <w:rPr>
          <w:spacing w:val="1"/>
          <w:w w:val="99"/>
          <w:sz w:val="24"/>
        </w:rPr>
        <w:t>t</w:t>
      </w:r>
      <w:r>
        <w:rPr>
          <w:spacing w:val="-1"/>
          <w:w w:val="99"/>
          <w:sz w:val="24"/>
        </w:rPr>
        <w:t>ă</w:t>
      </w:r>
      <w:r>
        <w:rPr>
          <w:w w:val="99"/>
          <w:sz w:val="24"/>
        </w:rPr>
        <w:t>,</w:t>
      </w:r>
      <w:r>
        <w:rPr>
          <w:sz w:val="24"/>
        </w:rPr>
        <w:t xml:space="preserve"> </w:t>
      </w:r>
      <w:r>
        <w:rPr>
          <w:w w:val="99"/>
          <w:sz w:val="24"/>
        </w:rPr>
        <w:t>o</w:t>
      </w:r>
      <w:r>
        <w:rPr>
          <w:spacing w:val="-1"/>
          <w:w w:val="99"/>
          <w:sz w:val="24"/>
        </w:rPr>
        <w:t>r</w:t>
      </w:r>
      <w:r>
        <w:rPr>
          <w:w w:val="99"/>
          <w:sz w:val="24"/>
        </w:rPr>
        <w:t>i</w:t>
      </w:r>
      <w:r>
        <w:rPr>
          <w:sz w:val="24"/>
        </w:rPr>
        <w:t xml:space="preserve"> </w:t>
      </w:r>
      <w:r>
        <w:rPr>
          <w:w w:val="99"/>
          <w:sz w:val="24"/>
        </w:rPr>
        <w:t>de</w:t>
      </w:r>
      <w:r>
        <w:rPr>
          <w:spacing w:val="-1"/>
          <w:sz w:val="24"/>
        </w:rPr>
        <w:t xml:space="preserve"> </w:t>
      </w:r>
      <w:r>
        <w:rPr>
          <w:spacing w:val="-1"/>
          <w:w w:val="99"/>
          <w:sz w:val="24"/>
        </w:rPr>
        <w:t>f</w:t>
      </w:r>
      <w:r>
        <w:rPr>
          <w:w w:val="99"/>
          <w:sz w:val="24"/>
        </w:rPr>
        <w:t>o</w:t>
      </w:r>
      <w:r>
        <w:rPr>
          <w:spacing w:val="-1"/>
          <w:w w:val="99"/>
          <w:sz w:val="24"/>
        </w:rPr>
        <w:t>r</w:t>
      </w:r>
      <w:r>
        <w:rPr>
          <w:spacing w:val="3"/>
          <w:w w:val="99"/>
          <w:sz w:val="24"/>
        </w:rPr>
        <w:t>m</w:t>
      </w:r>
      <w:r>
        <w:rPr>
          <w:spacing w:val="-1"/>
          <w:w w:val="99"/>
          <w:sz w:val="24"/>
        </w:rPr>
        <w:t>ar</w:t>
      </w:r>
      <w:r>
        <w:rPr>
          <w:w w:val="99"/>
          <w:sz w:val="24"/>
        </w:rPr>
        <w:t>e</w:t>
      </w:r>
      <w:r>
        <w:rPr>
          <w:spacing w:val="1"/>
          <w:sz w:val="24"/>
        </w:rPr>
        <w:t xml:space="preserve"> </w:t>
      </w:r>
      <w:r>
        <w:rPr>
          <w:w w:val="99"/>
          <w:sz w:val="24"/>
        </w:rPr>
        <w:t xml:space="preserve">a </w:t>
      </w:r>
      <w:r>
        <w:rPr>
          <w:sz w:val="24"/>
        </w:rPr>
        <w:t>unei imagini color de tip</w:t>
      </w:r>
      <w:r>
        <w:rPr>
          <w:spacing w:val="-9"/>
          <w:sz w:val="24"/>
        </w:rPr>
        <w:t xml:space="preserve"> </w:t>
      </w:r>
      <w:r>
        <w:rPr>
          <w:sz w:val="24"/>
        </w:rPr>
        <w:t>infraroșu.</w:t>
      </w:r>
    </w:p>
    <w:p w:rsidR="006F5088" w:rsidRDefault="00CE4D26">
      <w:pPr>
        <w:pStyle w:val="Listparagraf"/>
        <w:numPr>
          <w:ilvl w:val="0"/>
          <w:numId w:val="99"/>
        </w:numPr>
        <w:tabs>
          <w:tab w:val="left" w:pos="1375"/>
          <w:tab w:val="left" w:pos="1377"/>
        </w:tabs>
        <w:spacing w:before="1" w:line="360" w:lineRule="auto"/>
        <w:ind w:right="106" w:firstLine="0"/>
        <w:jc w:val="both"/>
        <w:rPr>
          <w:sz w:val="24"/>
        </w:rPr>
      </w:pPr>
      <w:r>
        <w:rPr>
          <w:b/>
          <w:i/>
          <w:sz w:val="24"/>
        </w:rPr>
        <w:t xml:space="preserve">Descoperirea urmelor suplimentare </w:t>
      </w:r>
      <w:r>
        <w:rPr>
          <w:sz w:val="24"/>
        </w:rPr>
        <w:t xml:space="preserve">ale tragerilor cu armele de foc, cât și din </w:t>
      </w:r>
      <w:r>
        <w:rPr>
          <w:spacing w:val="-3"/>
          <w:sz w:val="24"/>
        </w:rPr>
        <w:t xml:space="preserve">alte </w:t>
      </w:r>
      <w:r>
        <w:rPr>
          <w:sz w:val="24"/>
        </w:rPr>
        <w:t>domenii ale traseologiei, cum ar fi descoperirea de urme metalice în explozii sau</w:t>
      </w:r>
      <w:r>
        <w:rPr>
          <w:spacing w:val="-16"/>
          <w:sz w:val="24"/>
        </w:rPr>
        <w:t xml:space="preserve"> </w:t>
      </w:r>
      <w:r>
        <w:rPr>
          <w:sz w:val="24"/>
        </w:rPr>
        <w:t>spargeri.</w:t>
      </w:r>
    </w:p>
    <w:p w:rsidR="006F5088" w:rsidRDefault="00CE4D26">
      <w:pPr>
        <w:pStyle w:val="Listparagraf"/>
        <w:numPr>
          <w:ilvl w:val="0"/>
          <w:numId w:val="99"/>
        </w:numPr>
        <w:tabs>
          <w:tab w:val="left" w:pos="1375"/>
          <w:tab w:val="left" w:pos="1377"/>
        </w:tabs>
        <w:spacing w:line="360" w:lineRule="auto"/>
        <w:ind w:right="109" w:firstLine="0"/>
        <w:jc w:val="both"/>
        <w:rPr>
          <w:sz w:val="24"/>
        </w:rPr>
      </w:pPr>
      <w:r>
        <w:rPr>
          <w:b/>
          <w:i/>
          <w:sz w:val="24"/>
        </w:rPr>
        <w:t xml:space="preserve">Efectuarea unor fotografii judiciare cu caracter operativ, </w:t>
      </w:r>
      <w:r>
        <w:rPr>
          <w:sz w:val="24"/>
        </w:rPr>
        <w:t xml:space="preserve">cum sunt fotografiile de </w:t>
      </w:r>
      <w:r>
        <w:rPr>
          <w:w w:val="99"/>
          <w:sz w:val="24"/>
        </w:rPr>
        <w:t>u</w:t>
      </w:r>
      <w:r>
        <w:rPr>
          <w:spacing w:val="-1"/>
          <w:w w:val="99"/>
          <w:sz w:val="24"/>
        </w:rPr>
        <w:t>r</w:t>
      </w:r>
      <w:r>
        <w:rPr>
          <w:w w:val="99"/>
          <w:sz w:val="24"/>
        </w:rPr>
        <w:t>m</w:t>
      </w:r>
      <w:r>
        <w:rPr>
          <w:spacing w:val="-1"/>
          <w:w w:val="99"/>
          <w:sz w:val="24"/>
        </w:rPr>
        <w:t>ăr</w:t>
      </w:r>
      <w:r>
        <w:rPr>
          <w:w w:val="99"/>
          <w:sz w:val="24"/>
        </w:rPr>
        <w:t>i</w:t>
      </w:r>
      <w:r>
        <w:rPr>
          <w:spacing w:val="-1"/>
          <w:w w:val="99"/>
          <w:sz w:val="24"/>
        </w:rPr>
        <w:t>r</w:t>
      </w:r>
      <w:r>
        <w:rPr>
          <w:w w:val="99"/>
          <w:sz w:val="24"/>
        </w:rPr>
        <w:t>e</w:t>
      </w:r>
      <w:r>
        <w:rPr>
          <w:spacing w:val="15"/>
          <w:sz w:val="24"/>
        </w:rPr>
        <w:t xml:space="preserve"> </w:t>
      </w:r>
      <w:r>
        <w:rPr>
          <w:w w:val="99"/>
          <w:sz w:val="24"/>
        </w:rPr>
        <w:t>în</w:t>
      </w:r>
      <w:r>
        <w:rPr>
          <w:spacing w:val="14"/>
          <w:sz w:val="24"/>
        </w:rPr>
        <w:t xml:space="preserve"> </w:t>
      </w:r>
      <w:r>
        <w:rPr>
          <w:spacing w:val="-1"/>
          <w:w w:val="99"/>
          <w:sz w:val="24"/>
        </w:rPr>
        <w:t>c</w:t>
      </w:r>
      <w:r>
        <w:rPr>
          <w:w w:val="99"/>
          <w:sz w:val="24"/>
        </w:rPr>
        <w:t>ondi</w:t>
      </w:r>
      <w:r>
        <w:rPr>
          <w:w w:val="35"/>
          <w:sz w:val="24"/>
        </w:rPr>
        <w:t>ț</w:t>
      </w:r>
      <w:r>
        <w:rPr>
          <w:w w:val="99"/>
          <w:sz w:val="24"/>
        </w:rPr>
        <w:t>ii</w:t>
      </w:r>
      <w:r>
        <w:rPr>
          <w:spacing w:val="14"/>
          <w:sz w:val="24"/>
        </w:rPr>
        <w:t xml:space="preserve"> </w:t>
      </w:r>
      <w:r>
        <w:rPr>
          <w:w w:val="99"/>
          <w:sz w:val="24"/>
        </w:rPr>
        <w:t>de</w:t>
      </w:r>
      <w:r>
        <w:rPr>
          <w:spacing w:val="13"/>
          <w:sz w:val="24"/>
        </w:rPr>
        <w:t xml:space="preserve"> </w:t>
      </w:r>
      <w:r>
        <w:rPr>
          <w:spacing w:val="2"/>
          <w:w w:val="99"/>
          <w:sz w:val="24"/>
        </w:rPr>
        <w:t>î</w:t>
      </w:r>
      <w:r>
        <w:rPr>
          <w:w w:val="99"/>
          <w:sz w:val="24"/>
        </w:rPr>
        <w:t>ntun</w:t>
      </w:r>
      <w:r>
        <w:rPr>
          <w:spacing w:val="-1"/>
          <w:w w:val="99"/>
          <w:sz w:val="24"/>
        </w:rPr>
        <w:t>er</w:t>
      </w:r>
      <w:r>
        <w:rPr>
          <w:w w:val="99"/>
          <w:sz w:val="24"/>
        </w:rPr>
        <w:t>ic</w:t>
      </w:r>
      <w:r>
        <w:rPr>
          <w:spacing w:val="13"/>
          <w:sz w:val="24"/>
        </w:rPr>
        <w:t xml:space="preserve"> </w:t>
      </w:r>
      <w:r>
        <w:rPr>
          <w:w w:val="50"/>
          <w:sz w:val="24"/>
        </w:rPr>
        <w:t>ș</w:t>
      </w:r>
      <w:r>
        <w:rPr>
          <w:w w:val="99"/>
          <w:sz w:val="24"/>
        </w:rPr>
        <w:t>i</w:t>
      </w:r>
      <w:r>
        <w:rPr>
          <w:spacing w:val="14"/>
          <w:sz w:val="24"/>
        </w:rPr>
        <w:t xml:space="preserve"> </w:t>
      </w:r>
      <w:r>
        <w:rPr>
          <w:spacing w:val="-1"/>
          <w:w w:val="99"/>
          <w:sz w:val="24"/>
        </w:rPr>
        <w:t>f</w:t>
      </w:r>
      <w:r>
        <w:rPr>
          <w:w w:val="99"/>
          <w:sz w:val="24"/>
        </w:rPr>
        <w:t>otog</w:t>
      </w:r>
      <w:r>
        <w:rPr>
          <w:spacing w:val="1"/>
          <w:w w:val="99"/>
          <w:sz w:val="24"/>
        </w:rPr>
        <w:t>r</w:t>
      </w:r>
      <w:r>
        <w:rPr>
          <w:spacing w:val="-1"/>
          <w:w w:val="99"/>
          <w:sz w:val="24"/>
        </w:rPr>
        <w:t>af</w:t>
      </w:r>
      <w:r>
        <w:rPr>
          <w:w w:val="99"/>
          <w:sz w:val="24"/>
        </w:rPr>
        <w:t>iile</w:t>
      </w:r>
      <w:r>
        <w:rPr>
          <w:spacing w:val="13"/>
          <w:sz w:val="24"/>
        </w:rPr>
        <w:t xml:space="preserve"> </w:t>
      </w:r>
      <w:r>
        <w:rPr>
          <w:w w:val="99"/>
          <w:sz w:val="24"/>
        </w:rPr>
        <w:t>la</w:t>
      </w:r>
      <w:r>
        <w:rPr>
          <w:spacing w:val="15"/>
          <w:sz w:val="24"/>
        </w:rPr>
        <w:t xml:space="preserve"> </w:t>
      </w:r>
      <w:r>
        <w:rPr>
          <w:spacing w:val="-1"/>
          <w:w w:val="99"/>
          <w:sz w:val="24"/>
        </w:rPr>
        <w:t>fa</w:t>
      </w:r>
      <w:r>
        <w:rPr>
          <w:w w:val="35"/>
          <w:sz w:val="24"/>
        </w:rPr>
        <w:t>ț</w:t>
      </w:r>
      <w:r>
        <w:rPr>
          <w:w w:val="99"/>
          <w:sz w:val="24"/>
        </w:rPr>
        <w:t>a</w:t>
      </w:r>
      <w:r>
        <w:rPr>
          <w:spacing w:val="13"/>
          <w:sz w:val="24"/>
        </w:rPr>
        <w:t xml:space="preserve"> </w:t>
      </w:r>
      <w:r>
        <w:rPr>
          <w:w w:val="99"/>
          <w:sz w:val="24"/>
        </w:rPr>
        <w:t>l</w:t>
      </w:r>
      <w:r>
        <w:rPr>
          <w:spacing w:val="2"/>
          <w:w w:val="99"/>
          <w:sz w:val="24"/>
        </w:rPr>
        <w:t>o</w:t>
      </w:r>
      <w:r>
        <w:rPr>
          <w:spacing w:val="-1"/>
          <w:w w:val="99"/>
          <w:sz w:val="24"/>
        </w:rPr>
        <w:t>c</w:t>
      </w:r>
      <w:r>
        <w:rPr>
          <w:w w:val="99"/>
          <w:sz w:val="24"/>
        </w:rPr>
        <w:t>ului</w:t>
      </w:r>
      <w:r>
        <w:rPr>
          <w:spacing w:val="14"/>
          <w:sz w:val="24"/>
        </w:rPr>
        <w:t xml:space="preserve"> </w:t>
      </w:r>
      <w:r>
        <w:rPr>
          <w:w w:val="99"/>
          <w:sz w:val="24"/>
        </w:rPr>
        <w:t>în</w:t>
      </w:r>
      <w:r>
        <w:rPr>
          <w:spacing w:val="14"/>
          <w:sz w:val="24"/>
        </w:rPr>
        <w:t xml:space="preserve"> </w:t>
      </w:r>
      <w:r>
        <w:rPr>
          <w:spacing w:val="-1"/>
          <w:w w:val="99"/>
          <w:sz w:val="24"/>
        </w:rPr>
        <w:t>c</w:t>
      </w:r>
      <w:r>
        <w:rPr>
          <w:w w:val="99"/>
          <w:sz w:val="24"/>
        </w:rPr>
        <w:t>ondi</w:t>
      </w:r>
      <w:r>
        <w:rPr>
          <w:w w:val="35"/>
          <w:sz w:val="24"/>
        </w:rPr>
        <w:t>ț</w:t>
      </w:r>
      <w:r>
        <w:rPr>
          <w:w w:val="99"/>
          <w:sz w:val="24"/>
        </w:rPr>
        <w:t>ii</w:t>
      </w:r>
      <w:r>
        <w:rPr>
          <w:spacing w:val="14"/>
          <w:sz w:val="24"/>
        </w:rPr>
        <w:t xml:space="preserve"> </w:t>
      </w:r>
      <w:r>
        <w:rPr>
          <w:w w:val="99"/>
          <w:sz w:val="24"/>
        </w:rPr>
        <w:t>de</w:t>
      </w:r>
      <w:r>
        <w:rPr>
          <w:spacing w:val="13"/>
          <w:sz w:val="24"/>
        </w:rPr>
        <w:t xml:space="preserve"> </w:t>
      </w:r>
      <w:r>
        <w:rPr>
          <w:spacing w:val="-1"/>
          <w:w w:val="99"/>
          <w:sz w:val="24"/>
        </w:rPr>
        <w:t>c</w:t>
      </w:r>
      <w:r>
        <w:rPr>
          <w:spacing w:val="1"/>
          <w:w w:val="99"/>
          <w:sz w:val="24"/>
        </w:rPr>
        <w:t>e</w:t>
      </w:r>
      <w:r>
        <w:rPr>
          <w:spacing w:val="-1"/>
          <w:w w:val="99"/>
          <w:sz w:val="24"/>
        </w:rPr>
        <w:t>a</w:t>
      </w:r>
      <w:r>
        <w:rPr>
          <w:w w:val="35"/>
          <w:sz w:val="24"/>
        </w:rPr>
        <w:t>ț</w:t>
      </w:r>
      <w:r>
        <w:rPr>
          <w:w w:val="99"/>
          <w:sz w:val="24"/>
        </w:rPr>
        <w:t>ă</w:t>
      </w:r>
      <w:r>
        <w:rPr>
          <w:spacing w:val="13"/>
          <w:sz w:val="24"/>
        </w:rPr>
        <w:t xml:space="preserve"> </w:t>
      </w:r>
      <w:r>
        <w:rPr>
          <w:spacing w:val="2"/>
          <w:w w:val="99"/>
          <w:sz w:val="24"/>
        </w:rPr>
        <w:t>s</w:t>
      </w:r>
      <w:r>
        <w:rPr>
          <w:spacing w:val="-1"/>
          <w:w w:val="99"/>
          <w:sz w:val="24"/>
        </w:rPr>
        <w:t>a</w:t>
      </w:r>
      <w:r>
        <w:rPr>
          <w:w w:val="99"/>
          <w:sz w:val="24"/>
        </w:rPr>
        <w:t>u</w:t>
      </w:r>
      <w:r>
        <w:rPr>
          <w:spacing w:val="14"/>
          <w:sz w:val="24"/>
        </w:rPr>
        <w:t xml:space="preserve"> </w:t>
      </w:r>
      <w:r>
        <w:rPr>
          <w:spacing w:val="-1"/>
          <w:w w:val="99"/>
          <w:sz w:val="24"/>
        </w:rPr>
        <w:t>f</w:t>
      </w:r>
      <w:r>
        <w:rPr>
          <w:w w:val="99"/>
          <w:sz w:val="24"/>
        </w:rPr>
        <w:t>um.</w:t>
      </w:r>
      <w:r>
        <w:rPr>
          <w:spacing w:val="16"/>
          <w:sz w:val="24"/>
        </w:rPr>
        <w:t xml:space="preserve"> </w:t>
      </w:r>
      <w:r>
        <w:rPr>
          <w:spacing w:val="-39"/>
          <w:w w:val="99"/>
          <w:sz w:val="24"/>
        </w:rPr>
        <w:t>Î</w:t>
      </w:r>
      <w:r>
        <w:rPr>
          <w:spacing w:val="-38"/>
          <w:w w:val="99"/>
          <w:sz w:val="24"/>
        </w:rPr>
        <w:t>n</w:t>
      </w:r>
      <w:r>
        <w:rPr>
          <w:w w:val="99"/>
          <w:sz w:val="24"/>
        </w:rPr>
        <w:t xml:space="preserve"> </w:t>
      </w:r>
      <w:r>
        <w:rPr>
          <w:spacing w:val="-1"/>
          <w:w w:val="99"/>
          <w:sz w:val="24"/>
        </w:rPr>
        <w:t>ac</w:t>
      </w:r>
      <w:r>
        <w:rPr>
          <w:spacing w:val="1"/>
          <w:w w:val="99"/>
          <w:sz w:val="24"/>
        </w:rPr>
        <w:t>e</w:t>
      </w:r>
      <w:r>
        <w:rPr>
          <w:spacing w:val="-1"/>
          <w:w w:val="99"/>
          <w:sz w:val="24"/>
        </w:rPr>
        <w:t>a</w:t>
      </w:r>
      <w:r>
        <w:rPr>
          <w:w w:val="99"/>
          <w:sz w:val="24"/>
        </w:rPr>
        <w:t>stă</w:t>
      </w:r>
      <w:r>
        <w:rPr>
          <w:sz w:val="24"/>
        </w:rPr>
        <w:t xml:space="preserve"> </w:t>
      </w:r>
      <w:r>
        <w:rPr>
          <w:spacing w:val="-25"/>
          <w:sz w:val="24"/>
        </w:rPr>
        <w:t xml:space="preserve"> </w:t>
      </w:r>
      <w:r>
        <w:rPr>
          <w:spacing w:val="-1"/>
          <w:w w:val="99"/>
          <w:sz w:val="24"/>
        </w:rPr>
        <w:t>ca</w:t>
      </w:r>
      <w:r>
        <w:rPr>
          <w:w w:val="99"/>
          <w:sz w:val="24"/>
        </w:rPr>
        <w:t>t</w:t>
      </w:r>
      <w:r>
        <w:rPr>
          <w:spacing w:val="-1"/>
          <w:w w:val="99"/>
          <w:sz w:val="24"/>
        </w:rPr>
        <w:t>e</w:t>
      </w:r>
      <w:r>
        <w:rPr>
          <w:w w:val="99"/>
          <w:sz w:val="24"/>
        </w:rPr>
        <w:t>g</w:t>
      </w:r>
      <w:r>
        <w:rPr>
          <w:spacing w:val="2"/>
          <w:w w:val="99"/>
          <w:sz w:val="24"/>
        </w:rPr>
        <w:t>o</w:t>
      </w:r>
      <w:r>
        <w:rPr>
          <w:spacing w:val="-1"/>
          <w:w w:val="99"/>
          <w:sz w:val="24"/>
        </w:rPr>
        <w:t>r</w:t>
      </w:r>
      <w:r>
        <w:rPr>
          <w:w w:val="99"/>
          <w:sz w:val="24"/>
        </w:rPr>
        <w:t>ie</w:t>
      </w:r>
      <w:r>
        <w:rPr>
          <w:sz w:val="24"/>
        </w:rPr>
        <w:t xml:space="preserve"> </w:t>
      </w:r>
      <w:r>
        <w:rPr>
          <w:spacing w:val="-25"/>
          <w:sz w:val="24"/>
        </w:rPr>
        <w:t xml:space="preserve"> </w:t>
      </w:r>
      <w:r>
        <w:rPr>
          <w:w w:val="99"/>
          <w:sz w:val="24"/>
        </w:rPr>
        <w:t>po</w:t>
      </w:r>
      <w:r>
        <w:rPr>
          <w:spacing w:val="-1"/>
          <w:w w:val="99"/>
          <w:sz w:val="24"/>
        </w:rPr>
        <w:t>a</w:t>
      </w:r>
      <w:r>
        <w:rPr>
          <w:w w:val="99"/>
          <w:sz w:val="24"/>
        </w:rPr>
        <w:t>te</w:t>
      </w:r>
      <w:r>
        <w:rPr>
          <w:sz w:val="24"/>
        </w:rPr>
        <w:t xml:space="preserve"> </w:t>
      </w:r>
      <w:r>
        <w:rPr>
          <w:spacing w:val="-23"/>
          <w:sz w:val="24"/>
        </w:rPr>
        <w:t xml:space="preserve"> </w:t>
      </w:r>
      <w:r>
        <w:rPr>
          <w:spacing w:val="-1"/>
          <w:w w:val="99"/>
          <w:sz w:val="24"/>
        </w:rPr>
        <w:t>f</w:t>
      </w:r>
      <w:r>
        <w:rPr>
          <w:w w:val="99"/>
          <w:sz w:val="24"/>
        </w:rPr>
        <w:t>i</w:t>
      </w:r>
      <w:r>
        <w:rPr>
          <w:sz w:val="24"/>
        </w:rPr>
        <w:t xml:space="preserve"> </w:t>
      </w:r>
      <w:r>
        <w:rPr>
          <w:spacing w:val="-24"/>
          <w:sz w:val="24"/>
        </w:rPr>
        <w:t xml:space="preserve"> </w:t>
      </w:r>
      <w:r>
        <w:rPr>
          <w:w w:val="99"/>
          <w:sz w:val="24"/>
        </w:rPr>
        <w:t>în</w:t>
      </w:r>
      <w:r>
        <w:rPr>
          <w:spacing w:val="-1"/>
          <w:w w:val="99"/>
          <w:sz w:val="24"/>
        </w:rPr>
        <w:t>ca</w:t>
      </w:r>
      <w:r>
        <w:rPr>
          <w:w w:val="99"/>
          <w:sz w:val="24"/>
        </w:rPr>
        <w:t>d</w:t>
      </w:r>
      <w:r>
        <w:rPr>
          <w:spacing w:val="-1"/>
          <w:w w:val="99"/>
          <w:sz w:val="24"/>
        </w:rPr>
        <w:t>ra</w:t>
      </w:r>
      <w:r>
        <w:rPr>
          <w:spacing w:val="1"/>
          <w:w w:val="99"/>
          <w:sz w:val="24"/>
        </w:rPr>
        <w:t>t</w:t>
      </w:r>
      <w:r>
        <w:rPr>
          <w:w w:val="99"/>
          <w:sz w:val="24"/>
        </w:rPr>
        <w:t>ă</w:t>
      </w:r>
      <w:r>
        <w:rPr>
          <w:sz w:val="24"/>
        </w:rPr>
        <w:t xml:space="preserve"> </w:t>
      </w:r>
      <w:r>
        <w:rPr>
          <w:spacing w:val="-25"/>
          <w:sz w:val="24"/>
        </w:rPr>
        <w:t xml:space="preserve"> </w:t>
      </w:r>
      <w:r>
        <w:rPr>
          <w:w w:val="50"/>
          <w:sz w:val="24"/>
        </w:rPr>
        <w:t>ș</w:t>
      </w:r>
      <w:r>
        <w:rPr>
          <w:w w:val="99"/>
          <w:sz w:val="24"/>
        </w:rPr>
        <w:t>i</w:t>
      </w:r>
      <w:r>
        <w:rPr>
          <w:sz w:val="24"/>
        </w:rPr>
        <w:t xml:space="preserve"> </w:t>
      </w:r>
      <w:r>
        <w:rPr>
          <w:spacing w:val="-24"/>
          <w:sz w:val="24"/>
        </w:rPr>
        <w:t xml:space="preserve"> </w:t>
      </w:r>
      <w:r>
        <w:rPr>
          <w:w w:val="99"/>
          <w:sz w:val="24"/>
        </w:rPr>
        <w:t>o</w:t>
      </w:r>
      <w:r>
        <w:rPr>
          <w:spacing w:val="-1"/>
          <w:w w:val="99"/>
          <w:sz w:val="24"/>
        </w:rPr>
        <w:t>r</w:t>
      </w:r>
      <w:r>
        <w:rPr>
          <w:w w:val="99"/>
          <w:sz w:val="24"/>
        </w:rPr>
        <w:t>g</w:t>
      </w:r>
      <w:r>
        <w:rPr>
          <w:spacing w:val="-1"/>
          <w:w w:val="99"/>
          <w:sz w:val="24"/>
        </w:rPr>
        <w:t>a</w:t>
      </w:r>
      <w:r>
        <w:rPr>
          <w:w w:val="99"/>
          <w:sz w:val="24"/>
        </w:rPr>
        <w:t>ni</w:t>
      </w:r>
      <w:r>
        <w:rPr>
          <w:spacing w:val="1"/>
          <w:w w:val="99"/>
          <w:sz w:val="24"/>
        </w:rPr>
        <w:t>z</w:t>
      </w:r>
      <w:r>
        <w:rPr>
          <w:spacing w:val="-1"/>
          <w:w w:val="99"/>
          <w:sz w:val="24"/>
        </w:rPr>
        <w:t>a</w:t>
      </w:r>
      <w:r>
        <w:rPr>
          <w:spacing w:val="1"/>
          <w:w w:val="99"/>
          <w:sz w:val="24"/>
        </w:rPr>
        <w:t>r</w:t>
      </w:r>
      <w:r>
        <w:rPr>
          <w:spacing w:val="-1"/>
          <w:w w:val="99"/>
          <w:sz w:val="24"/>
        </w:rPr>
        <w:t>e</w:t>
      </w:r>
      <w:r>
        <w:rPr>
          <w:w w:val="99"/>
          <w:sz w:val="24"/>
        </w:rPr>
        <w:t>a</w:t>
      </w:r>
      <w:r>
        <w:rPr>
          <w:sz w:val="24"/>
        </w:rPr>
        <w:t xml:space="preserve"> </w:t>
      </w:r>
      <w:r>
        <w:rPr>
          <w:spacing w:val="-25"/>
          <w:sz w:val="24"/>
        </w:rPr>
        <w:t xml:space="preserve"> </w:t>
      </w:r>
      <w:r>
        <w:rPr>
          <w:w w:val="99"/>
          <w:sz w:val="24"/>
        </w:rPr>
        <w:t>sup</w:t>
      </w:r>
      <w:r>
        <w:rPr>
          <w:spacing w:val="-1"/>
          <w:w w:val="99"/>
          <w:sz w:val="24"/>
        </w:rPr>
        <w:t>ra</w:t>
      </w:r>
      <w:r>
        <w:rPr>
          <w:w w:val="99"/>
          <w:sz w:val="24"/>
        </w:rPr>
        <w:t>v</w:t>
      </w:r>
      <w:r>
        <w:rPr>
          <w:spacing w:val="-1"/>
          <w:w w:val="99"/>
          <w:sz w:val="24"/>
        </w:rPr>
        <w:t>e</w:t>
      </w:r>
      <w:r>
        <w:rPr>
          <w:w w:val="99"/>
          <w:sz w:val="24"/>
        </w:rPr>
        <w:t>g</w:t>
      </w:r>
      <w:r>
        <w:rPr>
          <w:spacing w:val="2"/>
          <w:w w:val="99"/>
          <w:sz w:val="24"/>
        </w:rPr>
        <w:t>h</w:t>
      </w:r>
      <w:r>
        <w:rPr>
          <w:spacing w:val="-1"/>
          <w:w w:val="99"/>
          <w:sz w:val="24"/>
        </w:rPr>
        <w:t>er</w:t>
      </w:r>
      <w:r>
        <w:rPr>
          <w:w w:val="99"/>
          <w:sz w:val="24"/>
        </w:rPr>
        <w:t>ii,</w:t>
      </w:r>
      <w:r>
        <w:rPr>
          <w:sz w:val="24"/>
        </w:rPr>
        <w:t xml:space="preserve"> </w:t>
      </w:r>
      <w:r>
        <w:rPr>
          <w:spacing w:val="-24"/>
          <w:sz w:val="24"/>
        </w:rPr>
        <w:t xml:space="preserve"> </w:t>
      </w:r>
      <w:r>
        <w:rPr>
          <w:w w:val="99"/>
          <w:sz w:val="24"/>
        </w:rPr>
        <w:t>în</w:t>
      </w:r>
      <w:r>
        <w:rPr>
          <w:sz w:val="24"/>
        </w:rPr>
        <w:t xml:space="preserve"> </w:t>
      </w:r>
      <w:r>
        <w:rPr>
          <w:spacing w:val="-24"/>
          <w:sz w:val="24"/>
        </w:rPr>
        <w:t xml:space="preserve"> </w:t>
      </w:r>
      <w:r>
        <w:rPr>
          <w:spacing w:val="-1"/>
          <w:w w:val="99"/>
          <w:sz w:val="24"/>
        </w:rPr>
        <w:t>c</w:t>
      </w:r>
      <w:r>
        <w:rPr>
          <w:w w:val="99"/>
          <w:sz w:val="24"/>
        </w:rPr>
        <w:t>ond</w:t>
      </w:r>
      <w:r>
        <w:rPr>
          <w:spacing w:val="1"/>
          <w:w w:val="99"/>
          <w:sz w:val="24"/>
        </w:rPr>
        <w:t>i</w:t>
      </w:r>
      <w:r>
        <w:rPr>
          <w:w w:val="35"/>
          <w:sz w:val="24"/>
        </w:rPr>
        <w:t>ț</w:t>
      </w:r>
      <w:r>
        <w:rPr>
          <w:w w:val="99"/>
          <w:sz w:val="24"/>
        </w:rPr>
        <w:t>ii</w:t>
      </w:r>
      <w:r>
        <w:rPr>
          <w:sz w:val="24"/>
        </w:rPr>
        <w:t xml:space="preserve"> </w:t>
      </w:r>
      <w:r>
        <w:rPr>
          <w:spacing w:val="-24"/>
          <w:sz w:val="24"/>
        </w:rPr>
        <w:t xml:space="preserve"> </w:t>
      </w:r>
      <w:r>
        <w:rPr>
          <w:w w:val="99"/>
          <w:sz w:val="24"/>
        </w:rPr>
        <w:t>de</w:t>
      </w:r>
      <w:r>
        <w:rPr>
          <w:sz w:val="24"/>
        </w:rPr>
        <w:t xml:space="preserve"> </w:t>
      </w:r>
      <w:r>
        <w:rPr>
          <w:spacing w:val="-25"/>
          <w:sz w:val="24"/>
        </w:rPr>
        <w:t xml:space="preserve"> </w:t>
      </w:r>
      <w:r>
        <w:rPr>
          <w:w w:val="99"/>
          <w:sz w:val="24"/>
        </w:rPr>
        <w:t>î</w:t>
      </w:r>
      <w:r>
        <w:rPr>
          <w:spacing w:val="-3"/>
          <w:w w:val="99"/>
          <w:sz w:val="24"/>
        </w:rPr>
        <w:t>n</w:t>
      </w:r>
      <w:r>
        <w:rPr>
          <w:w w:val="99"/>
          <w:sz w:val="24"/>
        </w:rPr>
        <w:t>tun</w:t>
      </w:r>
      <w:r>
        <w:rPr>
          <w:spacing w:val="-1"/>
          <w:w w:val="99"/>
          <w:sz w:val="24"/>
        </w:rPr>
        <w:t>er</w:t>
      </w:r>
      <w:r>
        <w:rPr>
          <w:w w:val="99"/>
          <w:sz w:val="24"/>
        </w:rPr>
        <w:t>i</w:t>
      </w:r>
      <w:r>
        <w:rPr>
          <w:spacing w:val="-1"/>
          <w:w w:val="99"/>
          <w:sz w:val="24"/>
        </w:rPr>
        <w:t>c</w:t>
      </w:r>
      <w:r>
        <w:rPr>
          <w:w w:val="99"/>
          <w:sz w:val="24"/>
        </w:rPr>
        <w:t>,</w:t>
      </w:r>
      <w:r>
        <w:rPr>
          <w:sz w:val="24"/>
        </w:rPr>
        <w:t xml:space="preserve"> </w:t>
      </w:r>
      <w:r>
        <w:rPr>
          <w:spacing w:val="-24"/>
          <w:sz w:val="24"/>
        </w:rPr>
        <w:t xml:space="preserve"> </w:t>
      </w:r>
      <w:r>
        <w:rPr>
          <w:spacing w:val="-34"/>
          <w:w w:val="99"/>
          <w:sz w:val="24"/>
        </w:rPr>
        <w:t>a</w:t>
      </w:r>
      <w:r>
        <w:rPr>
          <w:w w:val="99"/>
          <w:sz w:val="24"/>
        </w:rPr>
        <w:t xml:space="preserve"> </w:t>
      </w:r>
      <w:r>
        <w:rPr>
          <w:sz w:val="24"/>
        </w:rPr>
        <w:t xml:space="preserve">unor locuri sau obiective, cu ajutorul dispozitivelor electronooptice, pentru asigurarea pazei </w:t>
      </w:r>
      <w:r>
        <w:rPr>
          <w:w w:val="99"/>
          <w:sz w:val="24"/>
        </w:rPr>
        <w:t>lor</w:t>
      </w:r>
      <w:r>
        <w:rPr>
          <w:spacing w:val="-1"/>
          <w:sz w:val="24"/>
        </w:rPr>
        <w:t xml:space="preserve"> </w:t>
      </w:r>
      <w:r>
        <w:rPr>
          <w:w w:val="50"/>
          <w:sz w:val="24"/>
        </w:rPr>
        <w:t>ș</w:t>
      </w:r>
      <w:r>
        <w:rPr>
          <w:w w:val="99"/>
          <w:sz w:val="24"/>
        </w:rPr>
        <w:t>i</w:t>
      </w:r>
      <w:r>
        <w:rPr>
          <w:sz w:val="24"/>
        </w:rPr>
        <w:t xml:space="preserve"> </w:t>
      </w:r>
      <w:r>
        <w:rPr>
          <w:w w:val="99"/>
          <w:sz w:val="24"/>
        </w:rPr>
        <w:t>p</w:t>
      </w:r>
      <w:r>
        <w:rPr>
          <w:spacing w:val="-1"/>
          <w:w w:val="99"/>
          <w:sz w:val="24"/>
        </w:rPr>
        <w:t>re</w:t>
      </w:r>
      <w:r>
        <w:rPr>
          <w:w w:val="99"/>
          <w:sz w:val="24"/>
        </w:rPr>
        <w:t>v</w:t>
      </w:r>
      <w:r>
        <w:rPr>
          <w:spacing w:val="-1"/>
          <w:w w:val="99"/>
          <w:sz w:val="24"/>
        </w:rPr>
        <w:t>e</w:t>
      </w:r>
      <w:r>
        <w:rPr>
          <w:w w:val="99"/>
          <w:sz w:val="24"/>
        </w:rPr>
        <w:t>ni</w:t>
      </w:r>
      <w:r>
        <w:rPr>
          <w:spacing w:val="-1"/>
          <w:w w:val="99"/>
          <w:sz w:val="24"/>
        </w:rPr>
        <w:t>r</w:t>
      </w:r>
      <w:r>
        <w:rPr>
          <w:spacing w:val="1"/>
          <w:w w:val="99"/>
          <w:sz w:val="24"/>
        </w:rPr>
        <w:t>e</w:t>
      </w:r>
      <w:r>
        <w:rPr>
          <w:w w:val="99"/>
          <w:sz w:val="24"/>
        </w:rPr>
        <w:t>a</w:t>
      </w:r>
      <w:r>
        <w:rPr>
          <w:spacing w:val="-1"/>
          <w:sz w:val="24"/>
        </w:rPr>
        <w:t xml:space="preserve"> </w:t>
      </w:r>
      <w:r>
        <w:rPr>
          <w:w w:val="99"/>
          <w:sz w:val="24"/>
        </w:rPr>
        <w:t>unor</w:t>
      </w:r>
      <w:r>
        <w:rPr>
          <w:spacing w:val="-1"/>
          <w:sz w:val="24"/>
        </w:rPr>
        <w:t xml:space="preserve"> </w:t>
      </w:r>
      <w:r>
        <w:rPr>
          <w:w w:val="99"/>
          <w:sz w:val="24"/>
        </w:rPr>
        <w:t>in</w:t>
      </w:r>
      <w:r>
        <w:rPr>
          <w:spacing w:val="1"/>
          <w:w w:val="99"/>
          <w:sz w:val="24"/>
        </w:rPr>
        <w:t>f</w:t>
      </w:r>
      <w:r>
        <w:rPr>
          <w:spacing w:val="-1"/>
          <w:w w:val="99"/>
          <w:sz w:val="24"/>
        </w:rPr>
        <w:t>rac</w:t>
      </w:r>
      <w:r>
        <w:rPr>
          <w:w w:val="35"/>
          <w:sz w:val="24"/>
        </w:rPr>
        <w:t>ț</w:t>
      </w:r>
      <w:r>
        <w:rPr>
          <w:w w:val="99"/>
          <w:sz w:val="24"/>
        </w:rPr>
        <w:t>iuni</w:t>
      </w:r>
      <w:r>
        <w:rPr>
          <w:sz w:val="24"/>
        </w:rPr>
        <w:t xml:space="preserve"> </w:t>
      </w:r>
      <w:r>
        <w:rPr>
          <w:w w:val="99"/>
          <w:sz w:val="24"/>
        </w:rPr>
        <w:t>de</w:t>
      </w:r>
      <w:r>
        <w:rPr>
          <w:spacing w:val="-1"/>
          <w:sz w:val="24"/>
        </w:rPr>
        <w:t xml:space="preserve"> </w:t>
      </w:r>
      <w:r>
        <w:rPr>
          <w:w w:val="99"/>
          <w:sz w:val="24"/>
        </w:rPr>
        <w:t>g</w:t>
      </w:r>
      <w:r>
        <w:rPr>
          <w:spacing w:val="-1"/>
          <w:w w:val="99"/>
          <w:sz w:val="24"/>
        </w:rPr>
        <w:t>e</w:t>
      </w:r>
      <w:r>
        <w:rPr>
          <w:w w:val="99"/>
          <w:sz w:val="24"/>
        </w:rPr>
        <w:t>nul</w:t>
      </w:r>
      <w:r>
        <w:rPr>
          <w:sz w:val="24"/>
        </w:rPr>
        <w:t xml:space="preserve"> </w:t>
      </w:r>
      <w:r>
        <w:rPr>
          <w:w w:val="99"/>
          <w:sz w:val="24"/>
        </w:rPr>
        <w:t>sust</w:t>
      </w:r>
      <w:r>
        <w:rPr>
          <w:spacing w:val="-1"/>
          <w:w w:val="99"/>
          <w:sz w:val="24"/>
        </w:rPr>
        <w:t>ra</w:t>
      </w:r>
      <w:r>
        <w:rPr>
          <w:spacing w:val="2"/>
          <w:w w:val="99"/>
          <w:sz w:val="24"/>
        </w:rPr>
        <w:t>g</w:t>
      </w:r>
      <w:r>
        <w:rPr>
          <w:spacing w:val="-1"/>
          <w:w w:val="99"/>
          <w:sz w:val="24"/>
        </w:rPr>
        <w:t>er</w:t>
      </w:r>
      <w:r>
        <w:rPr>
          <w:w w:val="99"/>
          <w:sz w:val="24"/>
        </w:rPr>
        <w:t>ilo</w:t>
      </w:r>
      <w:r>
        <w:rPr>
          <w:spacing w:val="-1"/>
          <w:w w:val="99"/>
          <w:sz w:val="24"/>
        </w:rPr>
        <w:t>r</w:t>
      </w:r>
      <w:r>
        <w:rPr>
          <w:w w:val="99"/>
          <w:sz w:val="24"/>
        </w:rPr>
        <w:t>.</w:t>
      </w:r>
    </w:p>
    <w:p w:rsidR="006F5088" w:rsidRDefault="006F5088">
      <w:pPr>
        <w:spacing w:line="360" w:lineRule="auto"/>
        <w:jc w:val="both"/>
        <w:rPr>
          <w:sz w:val="24"/>
        </w:rPr>
        <w:sectPr w:rsidR="006F5088">
          <w:pgSz w:w="11900" w:h="16840"/>
          <w:pgMar w:top="1340" w:right="1300" w:bottom="280" w:left="940" w:header="708" w:footer="708" w:gutter="0"/>
          <w:cols w:space="708"/>
        </w:sectPr>
      </w:pPr>
    </w:p>
    <w:p w:rsidR="006F5088" w:rsidRDefault="006F5088">
      <w:pPr>
        <w:pStyle w:val="Corptext"/>
        <w:spacing w:before="2"/>
        <w:ind w:left="0" w:firstLine="0"/>
        <w:jc w:val="left"/>
        <w:rPr>
          <w:sz w:val="12"/>
        </w:rPr>
      </w:pPr>
    </w:p>
    <w:p w:rsidR="006F5088" w:rsidRDefault="00CE4D26">
      <w:pPr>
        <w:pStyle w:val="Titlu1"/>
        <w:spacing w:before="89"/>
        <w:ind w:left="1197" w:right="475"/>
        <w:jc w:val="center"/>
      </w:pPr>
      <w:r>
        <w:t>CAPITOLUL IV</w:t>
      </w:r>
    </w:p>
    <w:p w:rsidR="006F5088" w:rsidRDefault="00CE4D26">
      <w:pPr>
        <w:spacing w:before="160"/>
        <w:ind w:left="1199" w:right="475"/>
        <w:jc w:val="center"/>
        <w:rPr>
          <w:b/>
          <w:sz w:val="28"/>
        </w:rPr>
      </w:pPr>
      <w:r>
        <w:rPr>
          <w:b/>
          <w:sz w:val="28"/>
        </w:rPr>
        <w:t>CERCETAREA CRIMINALISTICĂ A URMELOR</w:t>
      </w:r>
    </w:p>
    <w:p w:rsidR="006F5088" w:rsidRDefault="00CE4D26">
      <w:pPr>
        <w:pStyle w:val="Titlu2"/>
        <w:numPr>
          <w:ilvl w:val="1"/>
          <w:numId w:val="98"/>
        </w:numPr>
        <w:tabs>
          <w:tab w:val="left" w:pos="1796"/>
        </w:tabs>
        <w:spacing w:before="162"/>
      </w:pPr>
      <w:r>
        <w:rPr>
          <w:spacing w:val="-1"/>
          <w:w w:val="99"/>
        </w:rPr>
        <w:t>N</w:t>
      </w:r>
      <w:r>
        <w:rPr>
          <w:w w:val="99"/>
        </w:rPr>
        <w:t>o</w:t>
      </w:r>
      <w:r>
        <w:rPr>
          <w:spacing w:val="-1"/>
          <w:w w:val="42"/>
        </w:rPr>
        <w:t>ț</w:t>
      </w:r>
      <w:r>
        <w:rPr>
          <w:w w:val="99"/>
        </w:rPr>
        <w:t>i</w:t>
      </w:r>
      <w:r>
        <w:rPr>
          <w:spacing w:val="1"/>
          <w:w w:val="99"/>
        </w:rPr>
        <w:t>un</w:t>
      </w:r>
      <w:r>
        <w:rPr>
          <w:w w:val="99"/>
        </w:rPr>
        <w:t>i</w:t>
      </w:r>
      <w:r>
        <w:t xml:space="preserve"> </w:t>
      </w:r>
      <w:r>
        <w:rPr>
          <w:w w:val="99"/>
        </w:rPr>
        <w:t>i</w:t>
      </w:r>
      <w:r>
        <w:rPr>
          <w:spacing w:val="1"/>
          <w:w w:val="99"/>
        </w:rPr>
        <w:t>n</w:t>
      </w:r>
      <w:r>
        <w:rPr>
          <w:spacing w:val="-1"/>
          <w:w w:val="99"/>
        </w:rPr>
        <w:t>tr</w:t>
      </w:r>
      <w:r>
        <w:rPr>
          <w:w w:val="99"/>
        </w:rPr>
        <w:t>o</w:t>
      </w:r>
      <w:r>
        <w:rPr>
          <w:spacing w:val="1"/>
          <w:w w:val="99"/>
        </w:rPr>
        <w:t>du</w:t>
      </w:r>
      <w:r>
        <w:rPr>
          <w:spacing w:val="-1"/>
          <w:w w:val="99"/>
        </w:rPr>
        <w:t>ct</w:t>
      </w:r>
      <w:r>
        <w:rPr>
          <w:w w:val="99"/>
        </w:rPr>
        <w:t>i</w:t>
      </w:r>
      <w:r>
        <w:rPr>
          <w:spacing w:val="-3"/>
          <w:w w:val="99"/>
        </w:rPr>
        <w:t>v</w:t>
      </w:r>
      <w:r>
        <w:rPr>
          <w:w w:val="99"/>
        </w:rPr>
        <w:t>e</w:t>
      </w:r>
    </w:p>
    <w:p w:rsidR="006F5088" w:rsidRDefault="00CE4D26">
      <w:pPr>
        <w:pStyle w:val="Titlu3"/>
        <w:numPr>
          <w:ilvl w:val="2"/>
          <w:numId w:val="98"/>
        </w:numPr>
        <w:tabs>
          <w:tab w:val="left" w:pos="1976"/>
        </w:tabs>
        <w:spacing w:before="139"/>
      </w:pPr>
      <w:r>
        <w:rPr>
          <w:spacing w:val="-1"/>
          <w:w w:val="99"/>
        </w:rPr>
        <w:t>N</w:t>
      </w:r>
      <w:r>
        <w:rPr>
          <w:w w:val="99"/>
        </w:rPr>
        <w:t>o</w:t>
      </w:r>
      <w:r>
        <w:rPr>
          <w:w w:val="35"/>
        </w:rPr>
        <w:t>ț</w:t>
      </w:r>
      <w:r>
        <w:rPr>
          <w:w w:val="99"/>
        </w:rPr>
        <w:t>i</w:t>
      </w:r>
      <w:r>
        <w:rPr>
          <w:spacing w:val="1"/>
          <w:w w:val="99"/>
        </w:rPr>
        <w:t>un</w:t>
      </w:r>
      <w:r>
        <w:rPr>
          <w:spacing w:val="-1"/>
          <w:w w:val="99"/>
        </w:rPr>
        <w:t>e</w:t>
      </w:r>
      <w:r>
        <w:rPr>
          <w:w w:val="99"/>
        </w:rPr>
        <w:t>a</w:t>
      </w:r>
      <w:r>
        <w:t xml:space="preserve"> </w:t>
      </w:r>
      <w:r>
        <w:rPr>
          <w:w w:val="99"/>
        </w:rPr>
        <w:t>de</w:t>
      </w:r>
      <w:r>
        <w:rPr>
          <w:spacing w:val="-1"/>
        </w:rPr>
        <w:t xml:space="preserve"> </w:t>
      </w:r>
      <w:r>
        <w:rPr>
          <w:spacing w:val="1"/>
          <w:w w:val="99"/>
        </w:rPr>
        <w:t>u</w:t>
      </w:r>
      <w:r>
        <w:rPr>
          <w:spacing w:val="-3"/>
          <w:w w:val="99"/>
        </w:rPr>
        <w:t>r</w:t>
      </w:r>
      <w:r>
        <w:rPr>
          <w:spacing w:val="3"/>
          <w:w w:val="99"/>
        </w:rPr>
        <w:t>m</w:t>
      </w:r>
      <w:r>
        <w:rPr>
          <w:w w:val="99"/>
        </w:rPr>
        <w:t>ă</w:t>
      </w:r>
      <w:r>
        <w:rPr>
          <w:b w:val="0"/>
          <w:i w:val="0"/>
          <w:spacing w:val="-3"/>
        </w:rPr>
        <w:t xml:space="preserve"> </w:t>
      </w:r>
      <w:r>
        <w:rPr>
          <w:w w:val="99"/>
        </w:rPr>
        <w:t>a</w:t>
      </w:r>
      <w:r>
        <w:t xml:space="preserve"> </w:t>
      </w:r>
      <w:r>
        <w:rPr>
          <w:w w:val="99"/>
        </w:rPr>
        <w:t>i</w:t>
      </w:r>
      <w:r>
        <w:rPr>
          <w:spacing w:val="1"/>
          <w:w w:val="99"/>
        </w:rPr>
        <w:t>n</w:t>
      </w:r>
      <w:r>
        <w:rPr>
          <w:spacing w:val="-1"/>
          <w:w w:val="99"/>
        </w:rPr>
        <w:t>f</w:t>
      </w:r>
      <w:r>
        <w:rPr>
          <w:w w:val="99"/>
        </w:rPr>
        <w:t>ra</w:t>
      </w:r>
      <w:r>
        <w:rPr>
          <w:spacing w:val="-1"/>
          <w:w w:val="99"/>
        </w:rPr>
        <w:t>c</w:t>
      </w:r>
      <w:r>
        <w:rPr>
          <w:w w:val="35"/>
        </w:rPr>
        <w:t>ț</w:t>
      </w:r>
      <w:r>
        <w:rPr>
          <w:w w:val="99"/>
        </w:rPr>
        <w:t>i</w:t>
      </w:r>
      <w:r>
        <w:rPr>
          <w:spacing w:val="1"/>
          <w:w w:val="99"/>
        </w:rPr>
        <w:t>un</w:t>
      </w:r>
      <w:r>
        <w:rPr>
          <w:spacing w:val="-2"/>
          <w:w w:val="99"/>
        </w:rPr>
        <w:t>i</w:t>
      </w:r>
      <w:r>
        <w:rPr>
          <w:w w:val="99"/>
        </w:rPr>
        <w:t>i</w:t>
      </w:r>
    </w:p>
    <w:p w:rsidR="006F5088" w:rsidRDefault="00CE4D26">
      <w:pPr>
        <w:pStyle w:val="Corptext"/>
        <w:spacing w:before="132" w:line="360" w:lineRule="auto"/>
        <w:ind w:left="476" w:right="110" w:firstLine="900"/>
      </w:pPr>
      <w:r>
        <w:rPr>
          <w:spacing w:val="-4"/>
          <w:w w:val="99"/>
        </w:rPr>
        <w:t>I</w:t>
      </w:r>
      <w:r>
        <w:rPr>
          <w:w w:val="99"/>
        </w:rPr>
        <w:t>n</w:t>
      </w:r>
      <w:r>
        <w:rPr>
          <w:spacing w:val="2"/>
          <w:w w:val="99"/>
        </w:rPr>
        <w:t>v</w:t>
      </w:r>
      <w:r>
        <w:rPr>
          <w:spacing w:val="-1"/>
          <w:w w:val="99"/>
        </w:rPr>
        <w:t>e</w:t>
      </w:r>
      <w:r>
        <w:rPr>
          <w:w w:val="99"/>
        </w:rPr>
        <w:t>stig</w:t>
      </w:r>
      <w:r>
        <w:rPr>
          <w:spacing w:val="-1"/>
          <w:w w:val="99"/>
        </w:rPr>
        <w:t>a</w:t>
      </w:r>
      <w:r>
        <w:rPr>
          <w:w w:val="35"/>
        </w:rPr>
        <w:t>ț</w:t>
      </w:r>
      <w:r>
        <w:rPr>
          <w:w w:val="99"/>
        </w:rPr>
        <w:t>iile</w:t>
      </w:r>
      <w:r>
        <w:t xml:space="preserve">  </w:t>
      </w:r>
      <w:r>
        <w:rPr>
          <w:spacing w:val="-11"/>
        </w:rPr>
        <w:t xml:space="preserve"> </w:t>
      </w:r>
      <w:r>
        <w:rPr>
          <w:spacing w:val="-1"/>
          <w:w w:val="99"/>
        </w:rPr>
        <w:t>cr</w:t>
      </w:r>
      <w:r>
        <w:rPr>
          <w:w w:val="99"/>
        </w:rPr>
        <w:t>imin</w:t>
      </w:r>
      <w:r>
        <w:rPr>
          <w:spacing w:val="-1"/>
          <w:w w:val="99"/>
        </w:rPr>
        <w:t>a</w:t>
      </w:r>
      <w:r>
        <w:rPr>
          <w:w w:val="99"/>
        </w:rPr>
        <w:t>listi</w:t>
      </w:r>
      <w:r>
        <w:rPr>
          <w:spacing w:val="-1"/>
          <w:w w:val="99"/>
        </w:rPr>
        <w:t>ce</w:t>
      </w:r>
      <w:r>
        <w:rPr>
          <w:w w:val="99"/>
        </w:rPr>
        <w:t>,</w:t>
      </w:r>
      <w:r>
        <w:t xml:space="preserve">  </w:t>
      </w:r>
      <w:r>
        <w:rPr>
          <w:spacing w:val="-10"/>
        </w:rPr>
        <w:t xml:space="preserve"> </w:t>
      </w:r>
      <w:r>
        <w:rPr>
          <w:w w:val="99"/>
        </w:rPr>
        <w:t>d</w:t>
      </w:r>
      <w:r>
        <w:rPr>
          <w:spacing w:val="-1"/>
          <w:w w:val="99"/>
        </w:rPr>
        <w:t>e</w:t>
      </w:r>
      <w:r>
        <w:rPr>
          <w:w w:val="99"/>
        </w:rPr>
        <w:t>stin</w:t>
      </w:r>
      <w:r>
        <w:rPr>
          <w:spacing w:val="-1"/>
          <w:w w:val="99"/>
        </w:rPr>
        <w:t>a</w:t>
      </w:r>
      <w:r>
        <w:rPr>
          <w:w w:val="99"/>
        </w:rPr>
        <w:t>te</w:t>
      </w:r>
      <w:r>
        <w:t xml:space="preserve">  </w:t>
      </w:r>
      <w:r>
        <w:rPr>
          <w:spacing w:val="-11"/>
        </w:rPr>
        <w:t xml:space="preserve"> </w:t>
      </w:r>
      <w:r>
        <w:rPr>
          <w:w w:val="99"/>
        </w:rPr>
        <w:t>d</w:t>
      </w:r>
      <w:r>
        <w:rPr>
          <w:spacing w:val="-1"/>
          <w:w w:val="99"/>
        </w:rPr>
        <w:t>e</w:t>
      </w:r>
      <w:r>
        <w:rPr>
          <w:spacing w:val="2"/>
          <w:w w:val="99"/>
        </w:rPr>
        <w:t>s</w:t>
      </w:r>
      <w:r>
        <w:rPr>
          <w:spacing w:val="-1"/>
          <w:w w:val="99"/>
        </w:rPr>
        <w:t>c</w:t>
      </w:r>
      <w:r>
        <w:rPr>
          <w:w w:val="99"/>
        </w:rPr>
        <w:t>op</w:t>
      </w:r>
      <w:r>
        <w:rPr>
          <w:spacing w:val="-1"/>
          <w:w w:val="99"/>
        </w:rPr>
        <w:t>er</w:t>
      </w:r>
      <w:r>
        <w:rPr>
          <w:spacing w:val="2"/>
          <w:w w:val="99"/>
        </w:rPr>
        <w:t>i</w:t>
      </w:r>
      <w:r>
        <w:rPr>
          <w:spacing w:val="-1"/>
          <w:w w:val="99"/>
        </w:rPr>
        <w:t>r</w:t>
      </w:r>
      <w:r>
        <w:rPr>
          <w:w w:val="99"/>
        </w:rPr>
        <w:t>ii</w:t>
      </w:r>
      <w:r>
        <w:t xml:space="preserve">  </w:t>
      </w:r>
      <w:r>
        <w:rPr>
          <w:spacing w:val="-10"/>
        </w:rPr>
        <w:t xml:space="preserve"> </w:t>
      </w:r>
      <w:r>
        <w:rPr>
          <w:w w:val="99"/>
        </w:rPr>
        <w:t>in</w:t>
      </w:r>
      <w:r>
        <w:rPr>
          <w:spacing w:val="-1"/>
          <w:w w:val="99"/>
        </w:rPr>
        <w:t>fra</w:t>
      </w:r>
      <w:r>
        <w:rPr>
          <w:w w:val="99"/>
        </w:rPr>
        <w:t>c</w:t>
      </w:r>
      <w:r>
        <w:rPr>
          <w:w w:val="35"/>
        </w:rPr>
        <w:t>ț</w:t>
      </w:r>
      <w:r>
        <w:rPr>
          <w:w w:val="99"/>
        </w:rPr>
        <w:t>iunilor</w:t>
      </w:r>
      <w:r>
        <w:t xml:space="preserve">  </w:t>
      </w:r>
      <w:r>
        <w:rPr>
          <w:spacing w:val="-11"/>
        </w:rPr>
        <w:t xml:space="preserve"> </w:t>
      </w:r>
      <w:r>
        <w:rPr>
          <w:w w:val="50"/>
        </w:rPr>
        <w:t>ș</w:t>
      </w:r>
      <w:r>
        <w:rPr>
          <w:w w:val="99"/>
        </w:rPr>
        <w:t>i</w:t>
      </w:r>
      <w:r>
        <w:t xml:space="preserve">  </w:t>
      </w:r>
      <w:r>
        <w:rPr>
          <w:spacing w:val="-10"/>
        </w:rPr>
        <w:t xml:space="preserve"> </w:t>
      </w:r>
      <w:r>
        <w:rPr>
          <w:spacing w:val="-4"/>
          <w:w w:val="99"/>
        </w:rPr>
        <w:t>id</w:t>
      </w:r>
      <w:r>
        <w:rPr>
          <w:spacing w:val="-5"/>
          <w:w w:val="99"/>
        </w:rPr>
        <w:t>e</w:t>
      </w:r>
      <w:r>
        <w:rPr>
          <w:spacing w:val="-4"/>
          <w:w w:val="99"/>
        </w:rPr>
        <w:t>nti</w:t>
      </w:r>
      <w:r>
        <w:rPr>
          <w:spacing w:val="-5"/>
          <w:w w:val="99"/>
        </w:rPr>
        <w:t>f</w:t>
      </w:r>
      <w:r>
        <w:rPr>
          <w:spacing w:val="-4"/>
          <w:w w:val="99"/>
        </w:rPr>
        <w:t>i</w:t>
      </w:r>
      <w:r>
        <w:rPr>
          <w:spacing w:val="-5"/>
          <w:w w:val="99"/>
        </w:rPr>
        <w:t>căr</w:t>
      </w:r>
      <w:r>
        <w:rPr>
          <w:w w:val="99"/>
        </w:rPr>
        <w:t>i</w:t>
      </w:r>
      <w:r>
        <w:rPr>
          <w:spacing w:val="-4"/>
          <w:w w:val="99"/>
        </w:rPr>
        <w:t>i</w:t>
      </w:r>
      <w:r>
        <w:rPr>
          <w:w w:val="99"/>
        </w:rPr>
        <w:t xml:space="preserve"> </w:t>
      </w:r>
      <w:r>
        <w:rPr>
          <w:spacing w:val="-1"/>
          <w:w w:val="99"/>
        </w:rPr>
        <w:t>a</w:t>
      </w:r>
      <w:r>
        <w:rPr>
          <w:w w:val="99"/>
        </w:rPr>
        <w:t>uto</w:t>
      </w:r>
      <w:r>
        <w:rPr>
          <w:spacing w:val="-1"/>
          <w:w w:val="99"/>
        </w:rPr>
        <w:t>r</w:t>
      </w:r>
      <w:r>
        <w:rPr>
          <w:w w:val="99"/>
        </w:rPr>
        <w:t>ilor</w:t>
      </w:r>
      <w:r>
        <w:rPr>
          <w:spacing w:val="4"/>
        </w:rPr>
        <w:t xml:space="preserve"> </w:t>
      </w:r>
      <w:r>
        <w:rPr>
          <w:spacing w:val="-1"/>
          <w:w w:val="99"/>
        </w:rPr>
        <w:t>a</w:t>
      </w:r>
      <w:r>
        <w:rPr>
          <w:spacing w:val="1"/>
          <w:w w:val="99"/>
        </w:rPr>
        <w:t>c</w:t>
      </w:r>
      <w:r>
        <w:rPr>
          <w:spacing w:val="-1"/>
          <w:w w:val="99"/>
        </w:rPr>
        <w:t>e</w:t>
      </w:r>
      <w:r>
        <w:rPr>
          <w:w w:val="99"/>
        </w:rPr>
        <w:t>sto</w:t>
      </w:r>
      <w:r>
        <w:rPr>
          <w:spacing w:val="-1"/>
          <w:w w:val="99"/>
        </w:rPr>
        <w:t>ra</w:t>
      </w:r>
      <w:r>
        <w:rPr>
          <w:w w:val="99"/>
        </w:rPr>
        <w:t>,</w:t>
      </w:r>
      <w:r>
        <w:rPr>
          <w:spacing w:val="7"/>
        </w:rPr>
        <w:t xml:space="preserve"> </w:t>
      </w:r>
      <w:r>
        <w:rPr>
          <w:spacing w:val="-1"/>
          <w:w w:val="99"/>
        </w:rPr>
        <w:t>a</w:t>
      </w:r>
      <w:r>
        <w:rPr>
          <w:w w:val="99"/>
        </w:rPr>
        <w:t>u</w:t>
      </w:r>
      <w:r>
        <w:rPr>
          <w:spacing w:val="4"/>
        </w:rPr>
        <w:t xml:space="preserve"> </w:t>
      </w:r>
      <w:r>
        <w:rPr>
          <w:w w:val="99"/>
        </w:rPr>
        <w:t>d</w:t>
      </w:r>
      <w:r>
        <w:rPr>
          <w:spacing w:val="-1"/>
          <w:w w:val="99"/>
        </w:rPr>
        <w:t>r</w:t>
      </w:r>
      <w:r>
        <w:rPr>
          <w:spacing w:val="1"/>
          <w:w w:val="99"/>
        </w:rPr>
        <w:t>e</w:t>
      </w:r>
      <w:r>
        <w:rPr>
          <w:w w:val="99"/>
        </w:rPr>
        <w:t>pt</w:t>
      </w:r>
      <w:r>
        <w:rPr>
          <w:spacing w:val="5"/>
        </w:rPr>
        <w:t xml:space="preserve"> </w:t>
      </w:r>
      <w:r>
        <w:rPr>
          <w:spacing w:val="-1"/>
          <w:w w:val="99"/>
        </w:rPr>
        <w:t>f</w:t>
      </w:r>
      <w:r>
        <w:rPr>
          <w:w w:val="99"/>
        </w:rPr>
        <w:t>und</w:t>
      </w:r>
      <w:r>
        <w:rPr>
          <w:spacing w:val="-1"/>
          <w:w w:val="99"/>
        </w:rPr>
        <w:t>a</w:t>
      </w:r>
      <w:r>
        <w:rPr>
          <w:w w:val="99"/>
        </w:rPr>
        <w:t>m</w:t>
      </w:r>
      <w:r>
        <w:rPr>
          <w:spacing w:val="-1"/>
          <w:w w:val="99"/>
        </w:rPr>
        <w:t>e</w:t>
      </w:r>
      <w:r>
        <w:rPr>
          <w:w w:val="99"/>
        </w:rPr>
        <w:t>nt</w:t>
      </w:r>
      <w:r>
        <w:rPr>
          <w:spacing w:val="5"/>
        </w:rPr>
        <w:t xml:space="preserve"> </w:t>
      </w:r>
      <w:r>
        <w:rPr>
          <w:w w:val="50"/>
        </w:rPr>
        <w:t>ș</w:t>
      </w:r>
      <w:r>
        <w:rPr>
          <w:w w:val="99"/>
        </w:rPr>
        <w:t>tiin</w:t>
      </w:r>
      <w:r>
        <w:rPr>
          <w:w w:val="35"/>
        </w:rPr>
        <w:t>ț</w:t>
      </w:r>
      <w:r>
        <w:rPr>
          <w:w w:val="99"/>
        </w:rPr>
        <w:t>i</w:t>
      </w:r>
      <w:r>
        <w:rPr>
          <w:spacing w:val="-1"/>
          <w:w w:val="99"/>
        </w:rPr>
        <w:t>f</w:t>
      </w:r>
      <w:r>
        <w:rPr>
          <w:w w:val="99"/>
        </w:rPr>
        <w:t>i</w:t>
      </w:r>
      <w:r>
        <w:rPr>
          <w:spacing w:val="-1"/>
          <w:w w:val="99"/>
        </w:rPr>
        <w:t>c</w:t>
      </w:r>
      <w:r>
        <w:rPr>
          <w:w w:val="99"/>
        </w:rPr>
        <w:t>,</w:t>
      </w:r>
      <w:r>
        <w:rPr>
          <w:spacing w:val="4"/>
        </w:rPr>
        <w:t xml:space="preserve"> </w:t>
      </w:r>
      <w:r>
        <w:rPr>
          <w:w w:val="99"/>
        </w:rPr>
        <w:t>p</w:t>
      </w:r>
      <w:r>
        <w:rPr>
          <w:spacing w:val="-1"/>
          <w:w w:val="99"/>
        </w:rPr>
        <w:t>r</w:t>
      </w:r>
      <w:r>
        <w:rPr>
          <w:w w:val="99"/>
        </w:rPr>
        <w:t>in</w:t>
      </w:r>
      <w:r>
        <w:rPr>
          <w:spacing w:val="-1"/>
          <w:w w:val="99"/>
        </w:rPr>
        <w:t>c</w:t>
      </w:r>
      <w:r>
        <w:rPr>
          <w:w w:val="99"/>
        </w:rPr>
        <w:t>ipiul</w:t>
      </w:r>
      <w:r>
        <w:rPr>
          <w:spacing w:val="5"/>
        </w:rPr>
        <w:t xml:space="preserve"> </w:t>
      </w:r>
      <w:r>
        <w:rPr>
          <w:w w:val="99"/>
        </w:rPr>
        <w:t>pot</w:t>
      </w:r>
      <w:r>
        <w:rPr>
          <w:spacing w:val="-1"/>
          <w:w w:val="99"/>
        </w:rPr>
        <w:t>r</w:t>
      </w:r>
      <w:r>
        <w:rPr>
          <w:w w:val="99"/>
        </w:rPr>
        <w:t>ivit</w:t>
      </w:r>
      <w:r>
        <w:rPr>
          <w:spacing w:val="5"/>
        </w:rPr>
        <w:t xml:space="preserve"> </w:t>
      </w:r>
      <w:r>
        <w:rPr>
          <w:spacing w:val="-1"/>
          <w:w w:val="99"/>
        </w:rPr>
        <w:t>căr</w:t>
      </w:r>
      <w:r>
        <w:rPr>
          <w:w w:val="99"/>
        </w:rPr>
        <w:t>uia</w:t>
      </w:r>
      <w:r>
        <w:rPr>
          <w:spacing w:val="3"/>
        </w:rPr>
        <w:t xml:space="preserve"> </w:t>
      </w:r>
      <w:r>
        <w:rPr>
          <w:spacing w:val="2"/>
          <w:w w:val="99"/>
        </w:rPr>
        <w:t>s</w:t>
      </w:r>
      <w:r>
        <w:rPr>
          <w:spacing w:val="-1"/>
          <w:w w:val="99"/>
        </w:rPr>
        <w:t>ă</w:t>
      </w:r>
      <w:r>
        <w:rPr>
          <w:w w:val="99"/>
        </w:rPr>
        <w:t>v</w:t>
      </w:r>
      <w:r>
        <w:rPr>
          <w:spacing w:val="-1"/>
          <w:w w:val="99"/>
        </w:rPr>
        <w:t>âr</w:t>
      </w:r>
      <w:r>
        <w:rPr>
          <w:w w:val="50"/>
        </w:rPr>
        <w:t>ș</w:t>
      </w:r>
      <w:r>
        <w:rPr>
          <w:w w:val="99"/>
        </w:rPr>
        <w:t>i</w:t>
      </w:r>
      <w:r>
        <w:rPr>
          <w:spacing w:val="-1"/>
          <w:w w:val="99"/>
        </w:rPr>
        <w:t>r</w:t>
      </w:r>
      <w:r>
        <w:rPr>
          <w:spacing w:val="1"/>
          <w:w w:val="99"/>
        </w:rPr>
        <w:t>e</w:t>
      </w:r>
      <w:r>
        <w:rPr>
          <w:w w:val="99"/>
        </w:rPr>
        <w:t>a</w:t>
      </w:r>
      <w:r>
        <w:rPr>
          <w:spacing w:val="3"/>
        </w:rPr>
        <w:t xml:space="preserve"> </w:t>
      </w:r>
      <w:r>
        <w:rPr>
          <w:w w:val="99"/>
        </w:rPr>
        <w:t>un</w:t>
      </w:r>
      <w:r>
        <w:rPr>
          <w:spacing w:val="-1"/>
          <w:w w:val="99"/>
        </w:rPr>
        <w:t>e</w:t>
      </w:r>
      <w:r>
        <w:rPr>
          <w:w w:val="99"/>
        </w:rPr>
        <w:t>i</w:t>
      </w:r>
      <w:r>
        <w:rPr>
          <w:spacing w:val="7"/>
        </w:rPr>
        <w:t xml:space="preserve"> </w:t>
      </w:r>
      <w:r>
        <w:rPr>
          <w:spacing w:val="-7"/>
        </w:rPr>
        <w:t xml:space="preserve">fapte </w:t>
      </w:r>
      <w:r>
        <w:t>prevăzute de legea penală determină modificări în mediul</w:t>
      </w:r>
      <w:r>
        <w:rPr>
          <w:spacing w:val="1"/>
        </w:rPr>
        <w:t xml:space="preserve"> </w:t>
      </w:r>
      <w:r>
        <w:t>înconjurător.</w:t>
      </w:r>
    </w:p>
    <w:p w:rsidR="006F5088" w:rsidRDefault="00CE4D26">
      <w:pPr>
        <w:pStyle w:val="Corptext"/>
        <w:spacing w:before="1" w:line="360" w:lineRule="auto"/>
        <w:ind w:left="476" w:right="112" w:firstLine="900"/>
      </w:pPr>
      <w:r>
        <w:rPr>
          <w:w w:val="99"/>
        </w:rPr>
        <w:t>Con</w:t>
      </w:r>
      <w:r>
        <w:rPr>
          <w:spacing w:val="-1"/>
          <w:w w:val="99"/>
        </w:rPr>
        <w:t>f</w:t>
      </w:r>
      <w:r>
        <w:rPr>
          <w:w w:val="99"/>
        </w:rPr>
        <w:t>o</w:t>
      </w:r>
      <w:r>
        <w:rPr>
          <w:spacing w:val="-1"/>
          <w:w w:val="99"/>
        </w:rPr>
        <w:t>r</w:t>
      </w:r>
      <w:r>
        <w:rPr>
          <w:w w:val="99"/>
        </w:rPr>
        <w:t>m</w:t>
      </w:r>
      <w:r>
        <w:rPr>
          <w:spacing w:val="7"/>
        </w:rPr>
        <w:t xml:space="preserve"> </w:t>
      </w:r>
      <w:r>
        <w:rPr>
          <w:w w:val="99"/>
        </w:rPr>
        <w:t>p</w:t>
      </w:r>
      <w:r>
        <w:rPr>
          <w:spacing w:val="-1"/>
          <w:w w:val="99"/>
        </w:rPr>
        <w:t>r</w:t>
      </w:r>
      <w:r>
        <w:rPr>
          <w:w w:val="99"/>
        </w:rPr>
        <w:t>in</w:t>
      </w:r>
      <w:r>
        <w:rPr>
          <w:spacing w:val="-1"/>
          <w:w w:val="99"/>
        </w:rPr>
        <w:t>c</w:t>
      </w:r>
      <w:r>
        <w:rPr>
          <w:w w:val="99"/>
        </w:rPr>
        <w:t>ipiului</w:t>
      </w:r>
      <w:r>
        <w:rPr>
          <w:spacing w:val="7"/>
        </w:rPr>
        <w:t xml:space="preserve"> </w:t>
      </w:r>
      <w:r>
        <w:rPr>
          <w:spacing w:val="-1"/>
          <w:w w:val="99"/>
        </w:rPr>
        <w:t>e</w:t>
      </w:r>
      <w:r>
        <w:rPr>
          <w:spacing w:val="2"/>
          <w:w w:val="99"/>
        </w:rPr>
        <w:t>n</w:t>
      </w:r>
      <w:r>
        <w:rPr>
          <w:w w:val="99"/>
        </w:rPr>
        <w:t>un</w:t>
      </w:r>
      <w:r>
        <w:rPr>
          <w:w w:val="35"/>
        </w:rPr>
        <w:t>ț</w:t>
      </w:r>
      <w:r>
        <w:rPr>
          <w:spacing w:val="-1"/>
          <w:w w:val="99"/>
        </w:rPr>
        <w:t>a</w:t>
      </w:r>
      <w:r>
        <w:rPr>
          <w:w w:val="99"/>
        </w:rPr>
        <w:t>t</w:t>
      </w:r>
      <w:r>
        <w:rPr>
          <w:spacing w:val="7"/>
        </w:rPr>
        <w:t xml:space="preserve"> </w:t>
      </w:r>
      <w:r>
        <w:rPr>
          <w:w w:val="99"/>
        </w:rPr>
        <w:t>m</w:t>
      </w:r>
      <w:r>
        <w:rPr>
          <w:spacing w:val="-1"/>
          <w:w w:val="99"/>
        </w:rPr>
        <w:t>a</w:t>
      </w:r>
      <w:r>
        <w:rPr>
          <w:w w:val="99"/>
        </w:rPr>
        <w:t>i</w:t>
      </w:r>
      <w:r>
        <w:rPr>
          <w:spacing w:val="7"/>
        </w:rPr>
        <w:t xml:space="preserve"> </w:t>
      </w:r>
      <w:r>
        <w:rPr>
          <w:w w:val="99"/>
        </w:rPr>
        <w:t>sus,</w:t>
      </w:r>
      <w:r>
        <w:rPr>
          <w:spacing w:val="7"/>
        </w:rPr>
        <w:t xml:space="preserve"> </w:t>
      </w:r>
      <w:r>
        <w:rPr>
          <w:spacing w:val="1"/>
          <w:w w:val="99"/>
        </w:rPr>
        <w:t>r</w:t>
      </w:r>
      <w:r>
        <w:rPr>
          <w:spacing w:val="-1"/>
          <w:w w:val="99"/>
        </w:rPr>
        <w:t>e</w:t>
      </w:r>
      <w:r>
        <w:rPr>
          <w:w w:val="99"/>
        </w:rPr>
        <w:t>put</w:t>
      </w:r>
      <w:r>
        <w:rPr>
          <w:spacing w:val="-1"/>
          <w:w w:val="99"/>
        </w:rPr>
        <w:t>a</w:t>
      </w:r>
      <w:r>
        <w:rPr>
          <w:w w:val="99"/>
        </w:rPr>
        <w:t>tul</w:t>
      </w:r>
      <w:r>
        <w:rPr>
          <w:spacing w:val="7"/>
        </w:rPr>
        <w:t xml:space="preserve"> </w:t>
      </w:r>
      <w:r>
        <w:rPr>
          <w:spacing w:val="1"/>
          <w:w w:val="99"/>
        </w:rPr>
        <w:t>c</w:t>
      </w:r>
      <w:r>
        <w:rPr>
          <w:spacing w:val="-1"/>
          <w:w w:val="99"/>
        </w:rPr>
        <w:t>r</w:t>
      </w:r>
      <w:r>
        <w:rPr>
          <w:w w:val="99"/>
        </w:rPr>
        <w:t>imin</w:t>
      </w:r>
      <w:r>
        <w:rPr>
          <w:spacing w:val="-1"/>
          <w:w w:val="99"/>
        </w:rPr>
        <w:t>a</w:t>
      </w:r>
      <w:r>
        <w:rPr>
          <w:w w:val="99"/>
        </w:rPr>
        <w:t>list</w:t>
      </w:r>
      <w:r>
        <w:rPr>
          <w:spacing w:val="7"/>
        </w:rPr>
        <w:t xml:space="preserve"> </w:t>
      </w:r>
      <w:r>
        <w:rPr>
          <w:spacing w:val="-1"/>
          <w:w w:val="99"/>
        </w:rPr>
        <w:t>fra</w:t>
      </w:r>
      <w:r>
        <w:rPr>
          <w:w w:val="99"/>
        </w:rPr>
        <w:t>n</w:t>
      </w:r>
      <w:r>
        <w:rPr>
          <w:spacing w:val="1"/>
          <w:w w:val="99"/>
        </w:rPr>
        <w:t>c</w:t>
      </w:r>
      <w:r>
        <w:rPr>
          <w:spacing w:val="-1"/>
          <w:w w:val="99"/>
        </w:rPr>
        <w:t>e</w:t>
      </w:r>
      <w:r>
        <w:rPr>
          <w:spacing w:val="1"/>
          <w:w w:val="99"/>
        </w:rPr>
        <w:t>z</w:t>
      </w:r>
      <w:r>
        <w:rPr>
          <w:w w:val="99"/>
        </w:rPr>
        <w:t>,</w:t>
      </w:r>
      <w:r>
        <w:rPr>
          <w:spacing w:val="7"/>
        </w:rPr>
        <w:t xml:space="preserve"> </w:t>
      </w:r>
      <w:r>
        <w:rPr>
          <w:spacing w:val="-1"/>
          <w:w w:val="99"/>
        </w:rPr>
        <w:t>E</w:t>
      </w:r>
      <w:r>
        <w:rPr>
          <w:w w:val="99"/>
        </w:rPr>
        <w:t>dmond</w:t>
      </w:r>
      <w:r>
        <w:rPr>
          <w:spacing w:val="9"/>
        </w:rPr>
        <w:t xml:space="preserve"> </w:t>
      </w:r>
      <w:r>
        <w:rPr>
          <w:spacing w:val="-2"/>
          <w:w w:val="99"/>
        </w:rPr>
        <w:t>L</w:t>
      </w:r>
      <w:r>
        <w:rPr>
          <w:w w:val="99"/>
        </w:rPr>
        <w:t>o</w:t>
      </w:r>
      <w:r>
        <w:rPr>
          <w:spacing w:val="-1"/>
          <w:w w:val="99"/>
        </w:rPr>
        <w:t>c</w:t>
      </w:r>
      <w:r>
        <w:rPr>
          <w:spacing w:val="1"/>
          <w:w w:val="99"/>
        </w:rPr>
        <w:t>a</w:t>
      </w:r>
      <w:r>
        <w:rPr>
          <w:spacing w:val="-1"/>
          <w:w w:val="99"/>
        </w:rPr>
        <w:t>r</w:t>
      </w:r>
      <w:r>
        <w:rPr>
          <w:w w:val="99"/>
        </w:rPr>
        <w:t xml:space="preserve">d </w:t>
      </w:r>
      <w:r>
        <w:rPr>
          <w:spacing w:val="-1"/>
          <w:w w:val="99"/>
        </w:rPr>
        <w:t>af</w:t>
      </w:r>
      <w:r>
        <w:rPr>
          <w:w w:val="99"/>
        </w:rPr>
        <w:t>i</w:t>
      </w:r>
      <w:r>
        <w:rPr>
          <w:spacing w:val="-1"/>
          <w:w w:val="99"/>
        </w:rPr>
        <w:t>r</w:t>
      </w:r>
      <w:r>
        <w:rPr>
          <w:w w:val="99"/>
        </w:rPr>
        <w:t>m</w:t>
      </w:r>
      <w:r>
        <w:rPr>
          <w:spacing w:val="-1"/>
          <w:w w:val="99"/>
        </w:rPr>
        <w:t>a</w:t>
      </w:r>
      <w:r>
        <w:rPr>
          <w:w w:val="99"/>
        </w:rPr>
        <w:t>:</w:t>
      </w:r>
      <w:r>
        <w:t xml:space="preserve"> </w:t>
      </w:r>
      <w:r>
        <w:rPr>
          <w:spacing w:val="22"/>
        </w:rPr>
        <w:t xml:space="preserve"> </w:t>
      </w:r>
      <w:r>
        <w:rPr>
          <w:spacing w:val="1"/>
          <w:w w:val="99"/>
        </w:rPr>
        <w:t>„</w:t>
      </w:r>
      <w:r>
        <w:rPr>
          <w:spacing w:val="-1"/>
          <w:w w:val="99"/>
        </w:rPr>
        <w:t>e</w:t>
      </w:r>
      <w:r>
        <w:rPr>
          <w:w w:val="99"/>
        </w:rPr>
        <w:t>ste</w:t>
      </w:r>
      <w:r>
        <w:t xml:space="preserve"> </w:t>
      </w:r>
      <w:r>
        <w:rPr>
          <w:spacing w:val="20"/>
        </w:rPr>
        <w:t xml:space="preserve"> </w:t>
      </w:r>
      <w:r>
        <w:rPr>
          <w:w w:val="99"/>
        </w:rPr>
        <w:t>imposibil</w:t>
      </w:r>
      <w:r>
        <w:t xml:space="preserve"> </w:t>
      </w:r>
      <w:r>
        <w:rPr>
          <w:spacing w:val="19"/>
        </w:rPr>
        <w:t xml:space="preserve"> </w:t>
      </w:r>
      <w:r>
        <w:rPr>
          <w:w w:val="99"/>
        </w:rPr>
        <w:t>p</w:t>
      </w:r>
      <w:r>
        <w:rPr>
          <w:spacing w:val="-1"/>
          <w:w w:val="99"/>
        </w:rPr>
        <w:t>e</w:t>
      </w:r>
      <w:r>
        <w:rPr>
          <w:w w:val="99"/>
        </w:rPr>
        <w:t>nt</w:t>
      </w:r>
      <w:r>
        <w:rPr>
          <w:spacing w:val="-1"/>
          <w:w w:val="99"/>
        </w:rPr>
        <w:t>r</w:t>
      </w:r>
      <w:r>
        <w:rPr>
          <w:w w:val="99"/>
        </w:rPr>
        <w:t>u</w:t>
      </w:r>
      <w:r>
        <w:t xml:space="preserve"> </w:t>
      </w:r>
      <w:r>
        <w:rPr>
          <w:spacing w:val="21"/>
        </w:rPr>
        <w:t xml:space="preserve"> </w:t>
      </w:r>
      <w:r>
        <w:rPr>
          <w:w w:val="99"/>
        </w:rPr>
        <w:t>un</w:t>
      </w:r>
      <w:r>
        <w:t xml:space="preserve"> </w:t>
      </w:r>
      <w:r>
        <w:rPr>
          <w:spacing w:val="21"/>
        </w:rPr>
        <w:t xml:space="preserve"> </w:t>
      </w:r>
      <w:r>
        <w:rPr>
          <w:spacing w:val="-1"/>
          <w:w w:val="99"/>
        </w:rPr>
        <w:t>ră</w:t>
      </w:r>
      <w:r>
        <w:rPr>
          <w:w w:val="99"/>
        </w:rPr>
        <w:t>u</w:t>
      </w:r>
      <w:r>
        <w:rPr>
          <w:spacing w:val="-1"/>
          <w:w w:val="99"/>
        </w:rPr>
        <w:t>f</w:t>
      </w:r>
      <w:r>
        <w:rPr>
          <w:spacing w:val="1"/>
          <w:w w:val="99"/>
        </w:rPr>
        <w:t>ă</w:t>
      </w:r>
      <w:r>
        <w:rPr>
          <w:spacing w:val="-1"/>
          <w:w w:val="99"/>
        </w:rPr>
        <w:t>că</w:t>
      </w:r>
      <w:r>
        <w:rPr>
          <w:w w:val="99"/>
        </w:rPr>
        <w:t>tor</w:t>
      </w:r>
      <w:r>
        <w:t xml:space="preserve"> </w:t>
      </w:r>
      <w:r>
        <w:rPr>
          <w:spacing w:val="23"/>
        </w:rPr>
        <w:t xml:space="preserve"> </w:t>
      </w:r>
      <w:r>
        <w:rPr>
          <w:w w:val="99"/>
        </w:rPr>
        <w:t>să</w:t>
      </w:r>
      <w:r>
        <w:t xml:space="preserve"> </w:t>
      </w:r>
      <w:r>
        <w:rPr>
          <w:spacing w:val="20"/>
        </w:rPr>
        <w:t xml:space="preserve"> </w:t>
      </w:r>
      <w:r>
        <w:rPr>
          <w:spacing w:val="-1"/>
          <w:w w:val="99"/>
        </w:rPr>
        <w:t>ac</w:t>
      </w:r>
      <w:r>
        <w:rPr>
          <w:w w:val="35"/>
        </w:rPr>
        <w:t>ț</w:t>
      </w:r>
      <w:r>
        <w:rPr>
          <w:w w:val="99"/>
        </w:rPr>
        <w:t>ion</w:t>
      </w:r>
      <w:r>
        <w:rPr>
          <w:spacing w:val="-1"/>
          <w:w w:val="99"/>
        </w:rPr>
        <w:t>e</w:t>
      </w:r>
      <w:r>
        <w:rPr>
          <w:spacing w:val="1"/>
          <w:w w:val="99"/>
        </w:rPr>
        <w:t>z</w:t>
      </w:r>
      <w:r>
        <w:rPr>
          <w:w w:val="99"/>
        </w:rPr>
        <w:t>e</w:t>
      </w:r>
      <w:r>
        <w:t xml:space="preserve"> </w:t>
      </w:r>
      <w:r>
        <w:rPr>
          <w:spacing w:val="20"/>
        </w:rPr>
        <w:t xml:space="preserve"> </w:t>
      </w:r>
      <w:r>
        <w:rPr>
          <w:w w:val="50"/>
        </w:rPr>
        <w:t>ș</w:t>
      </w:r>
      <w:r>
        <w:rPr>
          <w:w w:val="99"/>
        </w:rPr>
        <w:t>i</w:t>
      </w:r>
      <w:r>
        <w:t xml:space="preserve"> </w:t>
      </w:r>
      <w:r>
        <w:rPr>
          <w:spacing w:val="22"/>
        </w:rPr>
        <w:t xml:space="preserve"> </w:t>
      </w:r>
      <w:r>
        <w:rPr>
          <w:w w:val="99"/>
        </w:rPr>
        <w:t>m</w:t>
      </w:r>
      <w:r>
        <w:rPr>
          <w:spacing w:val="-1"/>
          <w:w w:val="99"/>
        </w:rPr>
        <w:t>a</w:t>
      </w:r>
      <w:r>
        <w:rPr>
          <w:w w:val="99"/>
        </w:rPr>
        <w:t>i</w:t>
      </w:r>
      <w:r>
        <w:t xml:space="preserve"> </w:t>
      </w:r>
      <w:r>
        <w:rPr>
          <w:spacing w:val="22"/>
        </w:rPr>
        <w:t xml:space="preserve"> </w:t>
      </w:r>
      <w:r>
        <w:rPr>
          <w:spacing w:val="-1"/>
          <w:w w:val="99"/>
        </w:rPr>
        <w:t>a</w:t>
      </w:r>
      <w:r>
        <w:rPr>
          <w:w w:val="99"/>
        </w:rPr>
        <w:t>l</w:t>
      </w:r>
      <w:r>
        <w:rPr>
          <w:spacing w:val="-1"/>
          <w:w w:val="99"/>
        </w:rPr>
        <w:t>e</w:t>
      </w:r>
      <w:r>
        <w:rPr>
          <w:w w:val="99"/>
        </w:rPr>
        <w:t>s</w:t>
      </w:r>
      <w:r>
        <w:t xml:space="preserve"> </w:t>
      </w:r>
      <w:r>
        <w:rPr>
          <w:spacing w:val="21"/>
        </w:rPr>
        <w:t xml:space="preserve"> </w:t>
      </w:r>
      <w:r>
        <w:rPr>
          <w:w w:val="99"/>
        </w:rPr>
        <w:t>să</w:t>
      </w:r>
      <w:r>
        <w:t xml:space="preserve"> </w:t>
      </w:r>
      <w:r>
        <w:rPr>
          <w:spacing w:val="20"/>
        </w:rPr>
        <w:t xml:space="preserve"> </w:t>
      </w:r>
      <w:r>
        <w:rPr>
          <w:spacing w:val="-1"/>
          <w:w w:val="99"/>
        </w:rPr>
        <w:t>ac</w:t>
      </w:r>
      <w:r>
        <w:rPr>
          <w:w w:val="35"/>
        </w:rPr>
        <w:t>ț</w:t>
      </w:r>
      <w:r>
        <w:rPr>
          <w:w w:val="99"/>
        </w:rPr>
        <w:t>ion</w:t>
      </w:r>
      <w:r>
        <w:rPr>
          <w:spacing w:val="-1"/>
          <w:w w:val="99"/>
        </w:rPr>
        <w:t>e</w:t>
      </w:r>
      <w:r>
        <w:rPr>
          <w:spacing w:val="1"/>
          <w:w w:val="99"/>
        </w:rPr>
        <w:t>z</w:t>
      </w:r>
      <w:r>
        <w:rPr>
          <w:w w:val="99"/>
        </w:rPr>
        <w:t>e</w:t>
      </w:r>
      <w:r>
        <w:t xml:space="preserve"> </w:t>
      </w:r>
      <w:r>
        <w:rPr>
          <w:spacing w:val="20"/>
        </w:rPr>
        <w:t xml:space="preserve"> </w:t>
      </w:r>
      <w:r>
        <w:rPr>
          <w:spacing w:val="-25"/>
          <w:w w:val="99"/>
        </w:rPr>
        <w:t>c</w:t>
      </w:r>
      <w:r>
        <w:rPr>
          <w:spacing w:val="-24"/>
          <w:w w:val="99"/>
        </w:rPr>
        <w:t>u</w:t>
      </w:r>
      <w:r>
        <w:rPr>
          <w:w w:val="99"/>
        </w:rPr>
        <w:t xml:space="preserve"> int</w:t>
      </w:r>
      <w:r>
        <w:rPr>
          <w:spacing w:val="-1"/>
          <w:w w:val="99"/>
        </w:rPr>
        <w:t>e</w:t>
      </w:r>
      <w:r>
        <w:rPr>
          <w:w w:val="99"/>
        </w:rPr>
        <w:t>nsit</w:t>
      </w:r>
      <w:r>
        <w:rPr>
          <w:spacing w:val="-1"/>
          <w:w w:val="99"/>
        </w:rPr>
        <w:t>a</w:t>
      </w:r>
      <w:r>
        <w:rPr>
          <w:w w:val="99"/>
        </w:rPr>
        <w:t>t</w:t>
      </w:r>
      <w:r>
        <w:rPr>
          <w:spacing w:val="-1"/>
          <w:w w:val="99"/>
        </w:rPr>
        <w:t>e</w:t>
      </w:r>
      <w:r>
        <w:rPr>
          <w:w w:val="99"/>
        </w:rPr>
        <w:t>a</w:t>
      </w:r>
      <w:r>
        <w:rPr>
          <w:spacing w:val="-1"/>
        </w:rPr>
        <w:t xml:space="preserve"> </w:t>
      </w:r>
      <w:r>
        <w:rPr>
          <w:w w:val="99"/>
        </w:rPr>
        <w:t>pe</w:t>
      </w:r>
      <w:r>
        <w:rPr>
          <w:spacing w:val="-1"/>
        </w:rPr>
        <w:t xml:space="preserve"> </w:t>
      </w:r>
      <w:r>
        <w:rPr>
          <w:spacing w:val="1"/>
          <w:w w:val="99"/>
        </w:rPr>
        <w:t>c</w:t>
      </w:r>
      <w:r>
        <w:rPr>
          <w:spacing w:val="-1"/>
          <w:w w:val="99"/>
        </w:rPr>
        <w:t>ar</w:t>
      </w:r>
      <w:r>
        <w:rPr>
          <w:w w:val="99"/>
        </w:rPr>
        <w:t>e</w:t>
      </w:r>
      <w:r>
        <w:rPr>
          <w:spacing w:val="-1"/>
        </w:rPr>
        <w:t xml:space="preserve"> </w:t>
      </w:r>
      <w:r>
        <w:rPr>
          <w:w w:val="99"/>
        </w:rPr>
        <w:t>o</w:t>
      </w:r>
      <w:r>
        <w:t xml:space="preserve"> </w:t>
      </w:r>
      <w:r>
        <w:rPr>
          <w:spacing w:val="2"/>
          <w:w w:val="99"/>
        </w:rPr>
        <w:t>p</w:t>
      </w:r>
      <w:r>
        <w:rPr>
          <w:spacing w:val="-1"/>
          <w:w w:val="99"/>
        </w:rPr>
        <w:t>r</w:t>
      </w:r>
      <w:r>
        <w:rPr>
          <w:spacing w:val="1"/>
          <w:w w:val="99"/>
        </w:rPr>
        <w:t>e</w:t>
      </w:r>
      <w:r>
        <w:rPr>
          <w:w w:val="99"/>
        </w:rPr>
        <w:t>supune</w:t>
      </w:r>
      <w:r>
        <w:rPr>
          <w:spacing w:val="-1"/>
        </w:rPr>
        <w:t xml:space="preserve"> </w:t>
      </w:r>
      <w:r>
        <w:rPr>
          <w:spacing w:val="-1"/>
          <w:w w:val="99"/>
        </w:rPr>
        <w:t>ac</w:t>
      </w:r>
      <w:r>
        <w:rPr>
          <w:w w:val="35"/>
        </w:rPr>
        <w:t>ț</w:t>
      </w:r>
      <w:r>
        <w:rPr>
          <w:w w:val="99"/>
        </w:rPr>
        <w:t>iun</w:t>
      </w:r>
      <w:r>
        <w:rPr>
          <w:spacing w:val="-1"/>
          <w:w w:val="99"/>
        </w:rPr>
        <w:t>e</w:t>
      </w:r>
      <w:r>
        <w:rPr>
          <w:w w:val="99"/>
        </w:rPr>
        <w:t>a</w:t>
      </w:r>
      <w:r>
        <w:rPr>
          <w:spacing w:val="1"/>
        </w:rPr>
        <w:t xml:space="preserve"> </w:t>
      </w:r>
      <w:r>
        <w:rPr>
          <w:spacing w:val="-1"/>
          <w:w w:val="99"/>
        </w:rPr>
        <w:t>cr</w:t>
      </w:r>
      <w:r>
        <w:rPr>
          <w:w w:val="99"/>
        </w:rPr>
        <w:t>imin</w:t>
      </w:r>
      <w:r>
        <w:rPr>
          <w:spacing w:val="-1"/>
          <w:w w:val="99"/>
        </w:rPr>
        <w:t>a</w:t>
      </w:r>
      <w:r>
        <w:rPr>
          <w:spacing w:val="3"/>
          <w:w w:val="99"/>
        </w:rPr>
        <w:t>l</w:t>
      </w:r>
      <w:r>
        <w:rPr>
          <w:spacing w:val="-1"/>
          <w:w w:val="99"/>
        </w:rPr>
        <w:t>ă</w:t>
      </w:r>
      <w:r>
        <w:rPr>
          <w:w w:val="99"/>
        </w:rPr>
        <w:t>,</w:t>
      </w:r>
      <w:r>
        <w:t xml:space="preserve"> </w:t>
      </w:r>
      <w:r>
        <w:rPr>
          <w:spacing w:val="-1"/>
          <w:w w:val="99"/>
        </w:rPr>
        <w:t>fă</w:t>
      </w:r>
      <w:r>
        <w:rPr>
          <w:spacing w:val="1"/>
          <w:w w:val="99"/>
        </w:rPr>
        <w:t>r</w:t>
      </w:r>
      <w:r>
        <w:rPr>
          <w:w w:val="99"/>
        </w:rPr>
        <w:t>ă</w:t>
      </w:r>
      <w:r>
        <w:rPr>
          <w:spacing w:val="-1"/>
        </w:rPr>
        <w:t xml:space="preserve"> </w:t>
      </w:r>
      <w:r>
        <w:rPr>
          <w:w w:val="99"/>
        </w:rPr>
        <w:t>să</w:t>
      </w:r>
      <w:r>
        <w:rPr>
          <w:spacing w:val="-1"/>
        </w:rPr>
        <w:t xml:space="preserve"> </w:t>
      </w:r>
      <w:r>
        <w:rPr>
          <w:w w:val="99"/>
        </w:rPr>
        <w:t>l</w:t>
      </w:r>
      <w:r>
        <w:rPr>
          <w:spacing w:val="-1"/>
          <w:w w:val="99"/>
        </w:rPr>
        <w:t>a</w:t>
      </w:r>
      <w:r>
        <w:rPr>
          <w:spacing w:val="2"/>
          <w:w w:val="99"/>
        </w:rPr>
        <w:t>s</w:t>
      </w:r>
      <w:r>
        <w:rPr>
          <w:w w:val="99"/>
        </w:rPr>
        <w:t>e</w:t>
      </w:r>
      <w:r>
        <w:rPr>
          <w:spacing w:val="-1"/>
        </w:rPr>
        <w:t xml:space="preserve"> </w:t>
      </w:r>
      <w:r>
        <w:rPr>
          <w:w w:val="99"/>
        </w:rPr>
        <w:t>u</w:t>
      </w:r>
      <w:r>
        <w:rPr>
          <w:spacing w:val="-1"/>
          <w:w w:val="99"/>
        </w:rPr>
        <w:t>r</w:t>
      </w:r>
      <w:r>
        <w:rPr>
          <w:w w:val="99"/>
        </w:rPr>
        <w:t>me</w:t>
      </w:r>
      <w:r>
        <w:rPr>
          <w:spacing w:val="-1"/>
        </w:rPr>
        <w:t xml:space="preserve"> </w:t>
      </w:r>
      <w:r>
        <w:rPr>
          <w:spacing w:val="-1"/>
          <w:w w:val="99"/>
        </w:rPr>
        <w:t>a</w:t>
      </w:r>
      <w:r>
        <w:rPr>
          <w:spacing w:val="2"/>
          <w:w w:val="99"/>
        </w:rPr>
        <w:t>l</w:t>
      </w:r>
      <w:r>
        <w:rPr>
          <w:w w:val="99"/>
        </w:rPr>
        <w:t>e</w:t>
      </w:r>
      <w:r>
        <w:rPr>
          <w:spacing w:val="-1"/>
        </w:rPr>
        <w:t xml:space="preserve"> </w:t>
      </w:r>
      <w:r>
        <w:rPr>
          <w:w w:val="99"/>
        </w:rPr>
        <w:t>t</w:t>
      </w:r>
      <w:r>
        <w:rPr>
          <w:spacing w:val="1"/>
          <w:w w:val="99"/>
        </w:rPr>
        <w:t>r</w:t>
      </w:r>
      <w:r>
        <w:rPr>
          <w:spacing w:val="-1"/>
          <w:w w:val="99"/>
        </w:rPr>
        <w:t>ecer</w:t>
      </w:r>
      <w:r>
        <w:rPr>
          <w:w w:val="99"/>
        </w:rPr>
        <w:t>ii</w:t>
      </w:r>
      <w:r>
        <w:t xml:space="preserve"> </w:t>
      </w:r>
      <w:r>
        <w:rPr>
          <w:w w:val="99"/>
        </w:rPr>
        <w:t>s</w:t>
      </w:r>
      <w:r>
        <w:rPr>
          <w:spacing w:val="-1"/>
          <w:w w:val="99"/>
        </w:rPr>
        <w:t>a</w:t>
      </w:r>
      <w:r>
        <w:rPr>
          <w:spacing w:val="2"/>
          <w:w w:val="99"/>
        </w:rPr>
        <w:t>l</w:t>
      </w:r>
      <w:r>
        <w:rPr>
          <w:spacing w:val="-1"/>
          <w:w w:val="99"/>
        </w:rPr>
        <w:t>e</w:t>
      </w:r>
      <w:r>
        <w:rPr>
          <w:spacing w:val="2"/>
          <w:w w:val="99"/>
        </w:rPr>
        <w:t>”</w:t>
      </w:r>
      <w:r>
        <w:rPr>
          <w:spacing w:val="1"/>
          <w:w w:val="97"/>
          <w:vertAlign w:val="superscript"/>
        </w:rPr>
        <w:t>104</w:t>
      </w:r>
      <w:r>
        <w:rPr>
          <w:w w:val="99"/>
        </w:rPr>
        <w:t>.</w:t>
      </w:r>
    </w:p>
    <w:p w:rsidR="006F5088" w:rsidRDefault="00CE4D26">
      <w:pPr>
        <w:pStyle w:val="Corptext"/>
        <w:spacing w:line="360" w:lineRule="auto"/>
        <w:ind w:right="106" w:firstLine="900"/>
      </w:pPr>
      <w:r>
        <w:rPr>
          <w:w w:val="99"/>
        </w:rPr>
        <w:t>Prin</w:t>
      </w:r>
      <w:r>
        <w:t xml:space="preserve">  </w:t>
      </w:r>
      <w:r>
        <w:rPr>
          <w:i/>
          <w:w w:val="99"/>
        </w:rPr>
        <w:t>urmă</w:t>
      </w:r>
      <w:r>
        <w:t xml:space="preserve">  </w:t>
      </w:r>
      <w:r>
        <w:rPr>
          <w:i/>
          <w:w w:val="99"/>
        </w:rPr>
        <w:t>a</w:t>
      </w:r>
      <w:r>
        <w:rPr>
          <w:i/>
        </w:rPr>
        <w:t xml:space="preserve">  </w:t>
      </w:r>
      <w:r>
        <w:rPr>
          <w:i/>
          <w:w w:val="99"/>
        </w:rPr>
        <w:t>infrac</w:t>
      </w:r>
      <w:r>
        <w:rPr>
          <w:i/>
          <w:w w:val="35"/>
        </w:rPr>
        <w:t>ț</w:t>
      </w:r>
      <w:r>
        <w:rPr>
          <w:i/>
          <w:w w:val="99"/>
        </w:rPr>
        <w:t>iunii</w:t>
      </w:r>
      <w:r>
        <w:rPr>
          <w:i/>
        </w:rPr>
        <w:t xml:space="preserve">  </w:t>
      </w:r>
      <w:r>
        <w:rPr>
          <w:w w:val="99"/>
        </w:rPr>
        <w:t>„se</w:t>
      </w:r>
      <w:r>
        <w:t xml:space="preserve">  </w:t>
      </w:r>
      <w:r>
        <w:rPr>
          <w:w w:val="99"/>
        </w:rPr>
        <w:t>în</w:t>
      </w:r>
      <w:r>
        <w:rPr>
          <w:w w:val="35"/>
        </w:rPr>
        <w:t>ț</w:t>
      </w:r>
      <w:r>
        <w:rPr>
          <w:w w:val="99"/>
        </w:rPr>
        <w:t>elege</w:t>
      </w:r>
      <w:r>
        <w:t xml:space="preserve">  </w:t>
      </w:r>
      <w:r>
        <w:rPr>
          <w:w w:val="99"/>
        </w:rPr>
        <w:t>orice</w:t>
      </w:r>
      <w:r>
        <w:t xml:space="preserve">  </w:t>
      </w:r>
      <w:r>
        <w:rPr>
          <w:w w:val="99"/>
        </w:rPr>
        <w:t>modificare</w:t>
      </w:r>
      <w:r>
        <w:t xml:space="preserve">  </w:t>
      </w:r>
      <w:r>
        <w:rPr>
          <w:w w:val="99"/>
        </w:rPr>
        <w:t>intervenită</w:t>
      </w:r>
      <w:r>
        <w:t xml:space="preserve">  </w:t>
      </w:r>
      <w:r>
        <w:rPr>
          <w:w w:val="99"/>
        </w:rPr>
        <w:t>în</w:t>
      </w:r>
      <w:r>
        <w:t xml:space="preserve">  </w:t>
      </w:r>
      <w:r>
        <w:rPr>
          <w:w w:val="99"/>
        </w:rPr>
        <w:t>condi</w:t>
      </w:r>
      <w:r>
        <w:rPr>
          <w:w w:val="35"/>
        </w:rPr>
        <w:t>ț</w:t>
      </w:r>
      <w:r>
        <w:rPr>
          <w:w w:val="99"/>
        </w:rPr>
        <w:t xml:space="preserve">iile </w:t>
      </w:r>
      <w:r>
        <w:t xml:space="preserve">săvârșirii unei fapte penale, între faptă și reflectarea ei materială existând un raport de </w:t>
      </w:r>
      <w:r>
        <w:rPr>
          <w:w w:val="99"/>
        </w:rPr>
        <w:t>cauzalitate”</w:t>
      </w:r>
      <w:r>
        <w:rPr>
          <w:w w:val="97"/>
          <w:vertAlign w:val="superscript"/>
        </w:rPr>
        <w:t>105</w:t>
      </w:r>
      <w:r>
        <w:rPr>
          <w:w w:val="99"/>
        </w:rPr>
        <w:t>.</w:t>
      </w:r>
      <w:r>
        <w:t xml:space="preserve"> </w:t>
      </w:r>
      <w:r>
        <w:rPr>
          <w:w w:val="99"/>
        </w:rPr>
        <w:t>Din</w:t>
      </w:r>
      <w:r>
        <w:t xml:space="preserve"> </w:t>
      </w:r>
      <w:r>
        <w:rPr>
          <w:w w:val="99"/>
        </w:rPr>
        <w:t>interpretarea</w:t>
      </w:r>
      <w:r>
        <w:t xml:space="preserve"> </w:t>
      </w:r>
      <w:r>
        <w:rPr>
          <w:w w:val="99"/>
        </w:rPr>
        <w:t>acestei</w:t>
      </w:r>
      <w:r>
        <w:t xml:space="preserve"> </w:t>
      </w:r>
      <w:r>
        <w:rPr>
          <w:w w:val="99"/>
        </w:rPr>
        <w:t>defini</w:t>
      </w:r>
      <w:r>
        <w:rPr>
          <w:w w:val="35"/>
        </w:rPr>
        <w:t>ț</w:t>
      </w:r>
      <w:r>
        <w:rPr>
          <w:w w:val="99"/>
        </w:rPr>
        <w:t>ii</w:t>
      </w:r>
      <w:r>
        <w:t xml:space="preserve"> </w:t>
      </w:r>
      <w:r>
        <w:rPr>
          <w:w w:val="99"/>
        </w:rPr>
        <w:t>este</w:t>
      </w:r>
      <w:r>
        <w:t xml:space="preserve"> </w:t>
      </w:r>
      <w:r>
        <w:rPr>
          <w:w w:val="99"/>
        </w:rPr>
        <w:t>evident</w:t>
      </w:r>
      <w:r>
        <w:t xml:space="preserve"> </w:t>
      </w:r>
      <w:r>
        <w:rPr>
          <w:w w:val="99"/>
        </w:rPr>
        <w:t>că</w:t>
      </w:r>
      <w:r>
        <w:t xml:space="preserve"> </w:t>
      </w:r>
      <w:r>
        <w:rPr>
          <w:w w:val="99"/>
        </w:rPr>
        <w:t>no</w:t>
      </w:r>
      <w:r>
        <w:rPr>
          <w:w w:val="35"/>
        </w:rPr>
        <w:t>ț</w:t>
      </w:r>
      <w:r>
        <w:rPr>
          <w:w w:val="99"/>
        </w:rPr>
        <w:t>iunii</w:t>
      </w:r>
      <w:r>
        <w:t xml:space="preserve"> </w:t>
      </w:r>
      <w:r>
        <w:rPr>
          <w:w w:val="99"/>
        </w:rPr>
        <w:t>de</w:t>
      </w:r>
      <w:r>
        <w:t xml:space="preserve"> </w:t>
      </w:r>
      <w:r>
        <w:rPr>
          <w:w w:val="99"/>
        </w:rPr>
        <w:t>urmă</w:t>
      </w:r>
      <w:r>
        <w:t xml:space="preserve"> </w:t>
      </w:r>
      <w:r>
        <w:rPr>
          <w:w w:val="99"/>
        </w:rPr>
        <w:t>i</w:t>
      </w:r>
      <w:r>
        <w:t xml:space="preserve"> </w:t>
      </w:r>
      <w:r>
        <w:rPr>
          <w:w w:val="99"/>
        </w:rPr>
        <w:t>se</w:t>
      </w:r>
      <w:r>
        <w:t xml:space="preserve"> </w:t>
      </w:r>
      <w:r>
        <w:rPr>
          <w:w w:val="99"/>
        </w:rPr>
        <w:t>atribuie un</w:t>
      </w:r>
      <w:r>
        <w:t xml:space="preserve"> </w:t>
      </w:r>
      <w:r>
        <w:rPr>
          <w:w w:val="99"/>
        </w:rPr>
        <w:t>în</w:t>
      </w:r>
      <w:r>
        <w:rPr>
          <w:w w:val="35"/>
        </w:rPr>
        <w:t>ț</w:t>
      </w:r>
      <w:r>
        <w:rPr>
          <w:w w:val="99"/>
        </w:rPr>
        <w:t>eles</w:t>
      </w:r>
      <w:r>
        <w:t xml:space="preserve"> </w:t>
      </w:r>
      <w:r>
        <w:rPr>
          <w:w w:val="99"/>
        </w:rPr>
        <w:t>oarecum</w:t>
      </w:r>
      <w:r>
        <w:t xml:space="preserve"> </w:t>
      </w:r>
      <w:r>
        <w:rPr>
          <w:w w:val="99"/>
        </w:rPr>
        <w:t>mai</w:t>
      </w:r>
      <w:r>
        <w:t xml:space="preserve"> </w:t>
      </w:r>
      <w:r>
        <w:rPr>
          <w:w w:val="99"/>
        </w:rPr>
        <w:t>larg,</w:t>
      </w:r>
      <w:r>
        <w:t xml:space="preserve"> </w:t>
      </w:r>
      <w:r>
        <w:rPr>
          <w:w w:val="99"/>
        </w:rPr>
        <w:t>mai</w:t>
      </w:r>
      <w:r>
        <w:t xml:space="preserve"> </w:t>
      </w:r>
      <w:r>
        <w:rPr>
          <w:w w:val="99"/>
        </w:rPr>
        <w:t>apropiat</w:t>
      </w:r>
      <w:r>
        <w:t xml:space="preserve"> </w:t>
      </w:r>
      <w:r>
        <w:rPr>
          <w:w w:val="99"/>
        </w:rPr>
        <w:t>de</w:t>
      </w:r>
      <w:r>
        <w:t xml:space="preserve"> </w:t>
      </w:r>
      <w:r>
        <w:rPr>
          <w:w w:val="99"/>
        </w:rPr>
        <w:t>ceea</w:t>
      </w:r>
      <w:r>
        <w:t xml:space="preserve"> </w:t>
      </w:r>
      <w:r>
        <w:rPr>
          <w:w w:val="99"/>
        </w:rPr>
        <w:t>ce</w:t>
      </w:r>
      <w:r>
        <w:t xml:space="preserve"> </w:t>
      </w:r>
      <w:r>
        <w:rPr>
          <w:w w:val="99"/>
        </w:rPr>
        <w:t>se</w:t>
      </w:r>
      <w:r>
        <w:t xml:space="preserve"> </w:t>
      </w:r>
      <w:r>
        <w:rPr>
          <w:w w:val="99"/>
        </w:rPr>
        <w:t>întâlne</w:t>
      </w:r>
      <w:r>
        <w:rPr>
          <w:w w:val="50"/>
        </w:rPr>
        <w:t>ș</w:t>
      </w:r>
      <w:r>
        <w:rPr>
          <w:w w:val="99"/>
        </w:rPr>
        <w:t>te</w:t>
      </w:r>
      <w:r>
        <w:t xml:space="preserve"> </w:t>
      </w:r>
      <w:r>
        <w:rPr>
          <w:w w:val="99"/>
        </w:rPr>
        <w:t>în</w:t>
      </w:r>
      <w:r>
        <w:t xml:space="preserve"> </w:t>
      </w:r>
      <w:r>
        <w:rPr>
          <w:w w:val="99"/>
        </w:rPr>
        <w:t>practica</w:t>
      </w:r>
      <w:r>
        <w:t xml:space="preserve"> </w:t>
      </w:r>
      <w:r>
        <w:rPr>
          <w:w w:val="99"/>
        </w:rPr>
        <w:t>judiciară.</w:t>
      </w:r>
      <w:r>
        <w:t xml:space="preserve"> </w:t>
      </w:r>
      <w:r>
        <w:rPr>
          <w:w w:val="99"/>
        </w:rPr>
        <w:t xml:space="preserve">Prin </w:t>
      </w:r>
      <w:r>
        <w:t xml:space="preserve">urmare, producerea unei modificări nu este limitată în exclusivitate la persoana autorului </w:t>
      </w:r>
      <w:r>
        <w:rPr>
          <w:w w:val="99"/>
        </w:rPr>
        <w:t>faptei,</w:t>
      </w:r>
      <w:r>
        <w:t xml:space="preserve"> </w:t>
      </w:r>
      <w:r>
        <w:rPr>
          <w:w w:val="99"/>
        </w:rPr>
        <w:t>ea</w:t>
      </w:r>
      <w:r>
        <w:t xml:space="preserve"> </w:t>
      </w:r>
      <w:r>
        <w:rPr>
          <w:w w:val="99"/>
        </w:rPr>
        <w:t>putând</w:t>
      </w:r>
      <w:r>
        <w:t xml:space="preserve"> </w:t>
      </w:r>
      <w:r>
        <w:rPr>
          <w:w w:val="99"/>
        </w:rPr>
        <w:t>apar</w:t>
      </w:r>
      <w:r>
        <w:rPr>
          <w:w w:val="35"/>
        </w:rPr>
        <w:t>ț</w:t>
      </w:r>
      <w:r>
        <w:rPr>
          <w:w w:val="99"/>
        </w:rPr>
        <w:t>ine</w:t>
      </w:r>
      <w:r>
        <w:t xml:space="preserve"> </w:t>
      </w:r>
      <w:r>
        <w:rPr>
          <w:w w:val="99"/>
        </w:rPr>
        <w:t>în</w:t>
      </w:r>
      <w:r>
        <w:t xml:space="preserve"> </w:t>
      </w:r>
      <w:r>
        <w:rPr>
          <w:w w:val="99"/>
        </w:rPr>
        <w:t>egală</w:t>
      </w:r>
      <w:r>
        <w:t xml:space="preserve"> </w:t>
      </w:r>
      <w:r>
        <w:rPr>
          <w:w w:val="99"/>
        </w:rPr>
        <w:t>măsură</w:t>
      </w:r>
      <w:r>
        <w:t xml:space="preserve"> </w:t>
      </w:r>
      <w:r>
        <w:rPr>
          <w:w w:val="50"/>
        </w:rPr>
        <w:t>ș</w:t>
      </w:r>
      <w:r>
        <w:rPr>
          <w:w w:val="99"/>
        </w:rPr>
        <w:t>i</w:t>
      </w:r>
      <w:r>
        <w:t xml:space="preserve"> </w:t>
      </w:r>
      <w:r>
        <w:rPr>
          <w:w w:val="99"/>
        </w:rPr>
        <w:t>subiectului</w:t>
      </w:r>
      <w:r>
        <w:t xml:space="preserve"> </w:t>
      </w:r>
      <w:r>
        <w:rPr>
          <w:w w:val="99"/>
        </w:rPr>
        <w:t>pasiv</w:t>
      </w:r>
      <w:r>
        <w:t xml:space="preserve"> </w:t>
      </w:r>
      <w:r>
        <w:rPr>
          <w:w w:val="99"/>
        </w:rPr>
        <w:t>al</w:t>
      </w:r>
      <w:r>
        <w:t xml:space="preserve"> </w:t>
      </w:r>
      <w:r>
        <w:rPr>
          <w:w w:val="99"/>
        </w:rPr>
        <w:t>infrac</w:t>
      </w:r>
      <w:r>
        <w:rPr>
          <w:w w:val="35"/>
        </w:rPr>
        <w:t>ț</w:t>
      </w:r>
      <w:r>
        <w:rPr>
          <w:w w:val="99"/>
        </w:rPr>
        <w:t>iunii.</w:t>
      </w:r>
    </w:p>
    <w:p w:rsidR="006F5088" w:rsidRDefault="00CE4D26">
      <w:pPr>
        <w:pStyle w:val="Corptext"/>
        <w:spacing w:line="360" w:lineRule="auto"/>
        <w:ind w:left="476" w:right="106" w:firstLine="899"/>
      </w:pPr>
      <w:r>
        <w:rPr>
          <w:w w:val="99"/>
        </w:rPr>
        <w:t>R</w:t>
      </w:r>
      <w:r>
        <w:rPr>
          <w:spacing w:val="-1"/>
          <w:w w:val="99"/>
        </w:rPr>
        <w:t>efer</w:t>
      </w:r>
      <w:r>
        <w:rPr>
          <w:w w:val="99"/>
        </w:rPr>
        <w:t>itor</w:t>
      </w:r>
      <w:r>
        <w:rPr>
          <w:spacing w:val="23"/>
        </w:rPr>
        <w:t xml:space="preserve"> </w:t>
      </w:r>
      <w:r>
        <w:rPr>
          <w:w w:val="99"/>
        </w:rPr>
        <w:t>la</w:t>
      </w:r>
      <w:r>
        <w:rPr>
          <w:spacing w:val="23"/>
        </w:rPr>
        <w:t xml:space="preserve"> </w:t>
      </w:r>
      <w:r>
        <w:rPr>
          <w:w w:val="99"/>
        </w:rPr>
        <w:t>d</w:t>
      </w:r>
      <w:r>
        <w:rPr>
          <w:spacing w:val="-1"/>
          <w:w w:val="99"/>
        </w:rPr>
        <w:t>ef</w:t>
      </w:r>
      <w:r>
        <w:rPr>
          <w:w w:val="99"/>
        </w:rPr>
        <w:t>ini</w:t>
      </w:r>
      <w:r>
        <w:rPr>
          <w:spacing w:val="-1"/>
          <w:w w:val="99"/>
        </w:rPr>
        <w:t>r</w:t>
      </w:r>
      <w:r>
        <w:rPr>
          <w:spacing w:val="1"/>
          <w:w w:val="99"/>
        </w:rPr>
        <w:t>e</w:t>
      </w:r>
      <w:r>
        <w:rPr>
          <w:w w:val="99"/>
        </w:rPr>
        <w:t>a</w:t>
      </w:r>
      <w:r>
        <w:rPr>
          <w:spacing w:val="23"/>
        </w:rPr>
        <w:t xml:space="preserve"> </w:t>
      </w:r>
      <w:r>
        <w:rPr>
          <w:w w:val="99"/>
        </w:rPr>
        <w:t>no</w:t>
      </w:r>
      <w:r>
        <w:rPr>
          <w:w w:val="35"/>
        </w:rPr>
        <w:t>ț</w:t>
      </w:r>
      <w:r>
        <w:rPr>
          <w:w w:val="99"/>
        </w:rPr>
        <w:t>iunii</w:t>
      </w:r>
      <w:r>
        <w:rPr>
          <w:spacing w:val="24"/>
        </w:rPr>
        <w:t xml:space="preserve"> </w:t>
      </w:r>
      <w:r>
        <w:rPr>
          <w:w w:val="99"/>
        </w:rPr>
        <w:t>de</w:t>
      </w:r>
      <w:r>
        <w:rPr>
          <w:spacing w:val="23"/>
        </w:rPr>
        <w:t xml:space="preserve"> </w:t>
      </w:r>
      <w:r>
        <w:rPr>
          <w:w w:val="99"/>
        </w:rPr>
        <w:t>u</w:t>
      </w:r>
      <w:r>
        <w:rPr>
          <w:spacing w:val="-1"/>
          <w:w w:val="99"/>
        </w:rPr>
        <w:t>r</w:t>
      </w:r>
      <w:r>
        <w:rPr>
          <w:w w:val="99"/>
        </w:rPr>
        <w:t>mă</w:t>
      </w:r>
      <w:r>
        <w:rPr>
          <w:spacing w:val="23"/>
        </w:rPr>
        <w:t xml:space="preserve"> </w:t>
      </w:r>
      <w:r>
        <w:rPr>
          <w:w w:val="99"/>
        </w:rPr>
        <w:t>a</w:t>
      </w:r>
      <w:r>
        <w:rPr>
          <w:spacing w:val="23"/>
        </w:rPr>
        <w:t xml:space="preserve"> </w:t>
      </w:r>
      <w:r>
        <w:rPr>
          <w:w w:val="99"/>
        </w:rPr>
        <w:t>in</w:t>
      </w:r>
      <w:r>
        <w:rPr>
          <w:spacing w:val="-1"/>
          <w:w w:val="99"/>
        </w:rPr>
        <w:t>frac</w:t>
      </w:r>
      <w:r>
        <w:rPr>
          <w:w w:val="35"/>
        </w:rPr>
        <w:t>ț</w:t>
      </w:r>
      <w:r>
        <w:rPr>
          <w:w w:val="99"/>
        </w:rPr>
        <w:t>iunii,</w:t>
      </w:r>
      <w:r>
        <w:rPr>
          <w:spacing w:val="24"/>
        </w:rPr>
        <w:t xml:space="preserve"> </w:t>
      </w:r>
      <w:r>
        <w:rPr>
          <w:w w:val="99"/>
        </w:rPr>
        <w:t>în</w:t>
      </w:r>
      <w:r>
        <w:rPr>
          <w:spacing w:val="21"/>
        </w:rPr>
        <w:t xml:space="preserve"> </w:t>
      </w:r>
      <w:r>
        <w:rPr>
          <w:w w:val="99"/>
        </w:rPr>
        <w:t>lit</w:t>
      </w:r>
      <w:r>
        <w:rPr>
          <w:spacing w:val="-1"/>
          <w:w w:val="99"/>
        </w:rPr>
        <w:t>era</w:t>
      </w:r>
      <w:r>
        <w:rPr>
          <w:w w:val="99"/>
        </w:rPr>
        <w:t>tu</w:t>
      </w:r>
      <w:r>
        <w:rPr>
          <w:spacing w:val="-1"/>
          <w:w w:val="99"/>
        </w:rPr>
        <w:t>r</w:t>
      </w:r>
      <w:r>
        <w:rPr>
          <w:w w:val="99"/>
        </w:rPr>
        <w:t>a</w:t>
      </w:r>
      <w:r>
        <w:rPr>
          <w:spacing w:val="23"/>
        </w:rPr>
        <w:t xml:space="preserve"> </w:t>
      </w:r>
      <w:r>
        <w:rPr>
          <w:w w:val="99"/>
        </w:rPr>
        <w:t>de</w:t>
      </w:r>
      <w:r>
        <w:rPr>
          <w:spacing w:val="23"/>
        </w:rPr>
        <w:t xml:space="preserve"> </w:t>
      </w:r>
      <w:r>
        <w:rPr>
          <w:w w:val="99"/>
        </w:rPr>
        <w:t>sp</w:t>
      </w:r>
      <w:r>
        <w:rPr>
          <w:spacing w:val="-1"/>
          <w:w w:val="99"/>
        </w:rPr>
        <w:t>ec</w:t>
      </w:r>
      <w:r>
        <w:rPr>
          <w:w w:val="99"/>
        </w:rPr>
        <w:t>i</w:t>
      </w:r>
      <w:r>
        <w:rPr>
          <w:spacing w:val="-1"/>
          <w:w w:val="99"/>
        </w:rPr>
        <w:t>a</w:t>
      </w:r>
      <w:r>
        <w:rPr>
          <w:w w:val="99"/>
        </w:rPr>
        <w:t>lit</w:t>
      </w:r>
      <w:r>
        <w:rPr>
          <w:spacing w:val="-1"/>
          <w:w w:val="99"/>
        </w:rPr>
        <w:t>a</w:t>
      </w:r>
      <w:r>
        <w:rPr>
          <w:w w:val="99"/>
        </w:rPr>
        <w:t>te</w:t>
      </w:r>
      <w:r>
        <w:rPr>
          <w:spacing w:val="23"/>
        </w:rPr>
        <w:t xml:space="preserve"> </w:t>
      </w:r>
      <w:r>
        <w:rPr>
          <w:spacing w:val="-10"/>
          <w:w w:val="99"/>
        </w:rPr>
        <w:t>a</w:t>
      </w:r>
      <w:r>
        <w:rPr>
          <w:spacing w:val="-9"/>
          <w:w w:val="99"/>
        </w:rPr>
        <w:t>u</w:t>
      </w:r>
      <w:r>
        <w:rPr>
          <w:w w:val="99"/>
        </w:rPr>
        <w:t xml:space="preserve"> </w:t>
      </w:r>
      <w:r>
        <w:rPr>
          <w:spacing w:val="-1"/>
          <w:w w:val="99"/>
        </w:rPr>
        <w:t>f</w:t>
      </w:r>
      <w:r>
        <w:rPr>
          <w:w w:val="99"/>
        </w:rPr>
        <w:t>ost</w:t>
      </w:r>
      <w:r>
        <w:rPr>
          <w:spacing w:val="14"/>
        </w:rPr>
        <w:t xml:space="preserve"> </w:t>
      </w:r>
      <w:r>
        <w:rPr>
          <w:spacing w:val="-1"/>
          <w:w w:val="99"/>
        </w:rPr>
        <w:t>e</w:t>
      </w:r>
      <w:r>
        <w:rPr>
          <w:w w:val="99"/>
        </w:rPr>
        <w:t>xp</w:t>
      </w:r>
      <w:r>
        <w:rPr>
          <w:spacing w:val="-1"/>
          <w:w w:val="99"/>
        </w:rPr>
        <w:t>r</w:t>
      </w:r>
      <w:r>
        <w:rPr>
          <w:w w:val="99"/>
        </w:rPr>
        <w:t>im</w:t>
      </w:r>
      <w:r>
        <w:rPr>
          <w:spacing w:val="-1"/>
          <w:w w:val="99"/>
        </w:rPr>
        <w:t>a</w:t>
      </w:r>
      <w:r>
        <w:rPr>
          <w:w w:val="99"/>
        </w:rPr>
        <w:t>te</w:t>
      </w:r>
      <w:r>
        <w:rPr>
          <w:spacing w:val="13"/>
        </w:rPr>
        <w:t xml:space="preserve"> </w:t>
      </w:r>
      <w:r>
        <w:rPr>
          <w:w w:val="99"/>
        </w:rPr>
        <w:t>opinii</w:t>
      </w:r>
      <w:r>
        <w:rPr>
          <w:spacing w:val="14"/>
        </w:rPr>
        <w:t xml:space="preserve"> </w:t>
      </w:r>
      <w:r>
        <w:rPr>
          <w:spacing w:val="-1"/>
          <w:w w:val="99"/>
        </w:rPr>
        <w:t>a</w:t>
      </w:r>
      <w:r>
        <w:rPr>
          <w:w w:val="99"/>
        </w:rPr>
        <w:t>s</w:t>
      </w:r>
      <w:r>
        <w:rPr>
          <w:spacing w:val="-1"/>
          <w:w w:val="99"/>
        </w:rPr>
        <w:t>e</w:t>
      </w:r>
      <w:r>
        <w:rPr>
          <w:spacing w:val="1"/>
          <w:w w:val="99"/>
        </w:rPr>
        <w:t>m</w:t>
      </w:r>
      <w:r>
        <w:rPr>
          <w:spacing w:val="-1"/>
          <w:w w:val="99"/>
        </w:rPr>
        <w:t>ă</w:t>
      </w:r>
      <w:r>
        <w:rPr>
          <w:w w:val="99"/>
        </w:rPr>
        <w:t>n</w:t>
      </w:r>
      <w:r>
        <w:rPr>
          <w:spacing w:val="-1"/>
          <w:w w:val="99"/>
        </w:rPr>
        <w:t>ă</w:t>
      </w:r>
      <w:r>
        <w:rPr>
          <w:w w:val="99"/>
        </w:rPr>
        <w:t>to</w:t>
      </w:r>
      <w:r>
        <w:rPr>
          <w:spacing w:val="-1"/>
          <w:w w:val="99"/>
        </w:rPr>
        <w:t>are</w:t>
      </w:r>
      <w:r>
        <w:rPr>
          <w:w w:val="99"/>
        </w:rPr>
        <w:t>.</w:t>
      </w:r>
      <w:r>
        <w:rPr>
          <w:spacing w:val="14"/>
        </w:rPr>
        <w:t xml:space="preserve"> </w:t>
      </w:r>
      <w:r>
        <w:rPr>
          <w:spacing w:val="-1"/>
          <w:w w:val="99"/>
        </w:rPr>
        <w:t>A</w:t>
      </w:r>
      <w:r>
        <w:rPr>
          <w:w w:val="99"/>
        </w:rPr>
        <w:t>st</w:t>
      </w:r>
      <w:r>
        <w:rPr>
          <w:spacing w:val="1"/>
          <w:w w:val="99"/>
        </w:rPr>
        <w:t>f</w:t>
      </w:r>
      <w:r>
        <w:rPr>
          <w:spacing w:val="-1"/>
          <w:w w:val="99"/>
        </w:rPr>
        <w:t>e</w:t>
      </w:r>
      <w:r>
        <w:rPr>
          <w:w w:val="99"/>
        </w:rPr>
        <w:t>l</w:t>
      </w:r>
      <w:r>
        <w:rPr>
          <w:spacing w:val="14"/>
        </w:rPr>
        <w:t xml:space="preserve"> </w:t>
      </w:r>
      <w:r>
        <w:rPr>
          <w:w w:val="99"/>
        </w:rPr>
        <w:t>pot</w:t>
      </w:r>
      <w:r>
        <w:rPr>
          <w:spacing w:val="-1"/>
          <w:w w:val="99"/>
        </w:rPr>
        <w:t>r</w:t>
      </w:r>
      <w:r>
        <w:rPr>
          <w:w w:val="99"/>
        </w:rPr>
        <w:t>ivit</w:t>
      </w:r>
      <w:r>
        <w:rPr>
          <w:spacing w:val="14"/>
        </w:rPr>
        <w:t xml:space="preserve"> </w:t>
      </w:r>
      <w:r>
        <w:rPr>
          <w:spacing w:val="-1"/>
          <w:w w:val="99"/>
        </w:rPr>
        <w:t>a</w:t>
      </w:r>
      <w:r>
        <w:rPr>
          <w:w w:val="99"/>
        </w:rPr>
        <w:t>ltor</w:t>
      </w:r>
      <w:r>
        <w:rPr>
          <w:spacing w:val="13"/>
        </w:rPr>
        <w:t xml:space="preserve"> </w:t>
      </w:r>
      <w:r>
        <w:rPr>
          <w:w w:val="99"/>
        </w:rPr>
        <w:t>p</w:t>
      </w:r>
      <w:r>
        <w:rPr>
          <w:spacing w:val="-1"/>
          <w:w w:val="99"/>
        </w:rPr>
        <w:t>ărer</w:t>
      </w:r>
      <w:r>
        <w:rPr>
          <w:w w:val="99"/>
        </w:rPr>
        <w:t>i,</w:t>
      </w:r>
      <w:r>
        <w:rPr>
          <w:spacing w:val="14"/>
        </w:rPr>
        <w:t xml:space="preserve"> </w:t>
      </w:r>
      <w:r>
        <w:rPr>
          <w:i/>
          <w:w w:val="99"/>
        </w:rPr>
        <w:t>ur</w:t>
      </w:r>
      <w:r>
        <w:rPr>
          <w:i/>
          <w:spacing w:val="-1"/>
          <w:w w:val="99"/>
        </w:rPr>
        <w:t>m</w:t>
      </w:r>
      <w:r>
        <w:rPr>
          <w:i/>
          <w:w w:val="99"/>
        </w:rPr>
        <w:t>a</w:t>
      </w:r>
      <w:r>
        <w:rPr>
          <w:i/>
          <w:spacing w:val="14"/>
        </w:rPr>
        <w:t xml:space="preserve"> </w:t>
      </w:r>
      <w:r>
        <w:rPr>
          <w:i/>
          <w:w w:val="99"/>
        </w:rPr>
        <w:t>a</w:t>
      </w:r>
      <w:r>
        <w:rPr>
          <w:i/>
          <w:spacing w:val="14"/>
        </w:rPr>
        <w:t xml:space="preserve"> </w:t>
      </w:r>
      <w:r>
        <w:rPr>
          <w:i/>
          <w:w w:val="99"/>
        </w:rPr>
        <w:t>in</w:t>
      </w:r>
      <w:r>
        <w:rPr>
          <w:i/>
          <w:spacing w:val="-2"/>
          <w:w w:val="99"/>
        </w:rPr>
        <w:t>f</w:t>
      </w:r>
      <w:r>
        <w:rPr>
          <w:i/>
          <w:w w:val="99"/>
        </w:rPr>
        <w:t>ra</w:t>
      </w:r>
      <w:r>
        <w:rPr>
          <w:i/>
          <w:spacing w:val="-1"/>
          <w:w w:val="99"/>
        </w:rPr>
        <w:t>c</w:t>
      </w:r>
      <w:r>
        <w:rPr>
          <w:i/>
          <w:w w:val="35"/>
        </w:rPr>
        <w:t>ț</w:t>
      </w:r>
      <w:r>
        <w:rPr>
          <w:i/>
          <w:w w:val="99"/>
        </w:rPr>
        <w:t>iunii</w:t>
      </w:r>
      <w:r>
        <w:rPr>
          <w:i/>
          <w:spacing w:val="15"/>
        </w:rPr>
        <w:t xml:space="preserve"> </w:t>
      </w:r>
      <w:r>
        <w:rPr>
          <w:spacing w:val="-1"/>
          <w:w w:val="99"/>
        </w:rPr>
        <w:t>re</w:t>
      </w:r>
      <w:r>
        <w:rPr>
          <w:w w:val="99"/>
        </w:rPr>
        <w:t>p</w:t>
      </w:r>
      <w:r>
        <w:rPr>
          <w:spacing w:val="-1"/>
          <w:w w:val="99"/>
        </w:rPr>
        <w:t>re</w:t>
      </w:r>
      <w:r>
        <w:rPr>
          <w:spacing w:val="1"/>
          <w:w w:val="99"/>
        </w:rPr>
        <w:t>z</w:t>
      </w:r>
      <w:r>
        <w:rPr>
          <w:w w:val="99"/>
        </w:rPr>
        <w:t>intă</w:t>
      </w:r>
    </w:p>
    <w:p w:rsidR="006F5088" w:rsidRDefault="00CE4D26">
      <w:pPr>
        <w:pStyle w:val="Corptext"/>
        <w:spacing w:line="360" w:lineRule="auto"/>
        <w:ind w:right="110" w:firstLine="0"/>
      </w:pPr>
      <w:r>
        <w:rPr>
          <w:spacing w:val="1"/>
          <w:w w:val="99"/>
        </w:rPr>
        <w:t>„</w:t>
      </w:r>
      <w:r>
        <w:rPr>
          <w:w w:val="99"/>
        </w:rPr>
        <w:t>tot</w:t>
      </w:r>
      <w:r>
        <w:rPr>
          <w:spacing w:val="-1"/>
          <w:w w:val="99"/>
        </w:rPr>
        <w:t>a</w:t>
      </w:r>
      <w:r>
        <w:rPr>
          <w:w w:val="99"/>
        </w:rPr>
        <w:t>lit</w:t>
      </w:r>
      <w:r>
        <w:rPr>
          <w:spacing w:val="-1"/>
          <w:w w:val="99"/>
        </w:rPr>
        <w:t>a</w:t>
      </w:r>
      <w:r>
        <w:rPr>
          <w:w w:val="99"/>
        </w:rPr>
        <w:t>t</w:t>
      </w:r>
      <w:r>
        <w:rPr>
          <w:spacing w:val="-1"/>
          <w:w w:val="99"/>
        </w:rPr>
        <w:t>e</w:t>
      </w:r>
      <w:r>
        <w:rPr>
          <w:w w:val="99"/>
        </w:rPr>
        <w:t>a</w:t>
      </w:r>
      <w:r>
        <w:rPr>
          <w:spacing w:val="11"/>
        </w:rPr>
        <w:t xml:space="preserve"> </w:t>
      </w:r>
      <w:r>
        <w:rPr>
          <w:spacing w:val="-1"/>
          <w:w w:val="99"/>
        </w:rPr>
        <w:t>e</w:t>
      </w:r>
      <w:r>
        <w:rPr>
          <w:w w:val="99"/>
        </w:rPr>
        <w:t>l</w:t>
      </w:r>
      <w:r>
        <w:rPr>
          <w:spacing w:val="-1"/>
          <w:w w:val="99"/>
        </w:rPr>
        <w:t>e</w:t>
      </w:r>
      <w:r>
        <w:rPr>
          <w:w w:val="99"/>
        </w:rPr>
        <w:t>m</w:t>
      </w:r>
      <w:r>
        <w:rPr>
          <w:spacing w:val="-1"/>
          <w:w w:val="99"/>
        </w:rPr>
        <w:t>e</w:t>
      </w:r>
      <w:r>
        <w:rPr>
          <w:w w:val="99"/>
        </w:rPr>
        <w:t>nt</w:t>
      </w:r>
      <w:r>
        <w:rPr>
          <w:spacing w:val="-1"/>
          <w:w w:val="99"/>
        </w:rPr>
        <w:t>e</w:t>
      </w:r>
      <w:r>
        <w:rPr>
          <w:w w:val="99"/>
        </w:rPr>
        <w:t>lor</w:t>
      </w:r>
      <w:r>
        <w:rPr>
          <w:spacing w:val="11"/>
        </w:rPr>
        <w:t xml:space="preserve"> </w:t>
      </w:r>
      <w:r>
        <w:rPr>
          <w:w w:val="99"/>
        </w:rPr>
        <w:t>m</w:t>
      </w:r>
      <w:r>
        <w:rPr>
          <w:spacing w:val="-1"/>
          <w:w w:val="99"/>
        </w:rPr>
        <w:t>a</w:t>
      </w:r>
      <w:r>
        <w:rPr>
          <w:w w:val="99"/>
        </w:rPr>
        <w:t>t</w:t>
      </w:r>
      <w:r>
        <w:rPr>
          <w:spacing w:val="-1"/>
          <w:w w:val="99"/>
        </w:rPr>
        <w:t>er</w:t>
      </w:r>
      <w:r>
        <w:rPr>
          <w:w w:val="99"/>
        </w:rPr>
        <w:t>i</w:t>
      </w:r>
      <w:r>
        <w:rPr>
          <w:spacing w:val="-1"/>
          <w:w w:val="99"/>
        </w:rPr>
        <w:t>a</w:t>
      </w:r>
      <w:r>
        <w:rPr>
          <w:w w:val="99"/>
        </w:rPr>
        <w:t>le</w:t>
      </w:r>
      <w:r>
        <w:rPr>
          <w:spacing w:val="11"/>
        </w:rPr>
        <w:t xml:space="preserve"> </w:t>
      </w:r>
      <w:r>
        <w:rPr>
          <w:w w:val="99"/>
        </w:rPr>
        <w:t>a</w:t>
      </w:r>
      <w:r>
        <w:rPr>
          <w:spacing w:val="11"/>
        </w:rPr>
        <w:t xml:space="preserve"> </w:t>
      </w:r>
      <w:r>
        <w:rPr>
          <w:w w:val="99"/>
        </w:rPr>
        <w:t>c</w:t>
      </w:r>
      <w:r>
        <w:rPr>
          <w:spacing w:val="1"/>
          <w:w w:val="99"/>
        </w:rPr>
        <w:t>ă</w:t>
      </w:r>
      <w:r>
        <w:rPr>
          <w:spacing w:val="-1"/>
          <w:w w:val="99"/>
        </w:rPr>
        <w:t>r</w:t>
      </w:r>
      <w:r>
        <w:rPr>
          <w:w w:val="99"/>
        </w:rPr>
        <w:t>or</w:t>
      </w:r>
      <w:r>
        <w:rPr>
          <w:spacing w:val="11"/>
        </w:rPr>
        <w:t xml:space="preserve"> </w:t>
      </w:r>
      <w:r>
        <w:rPr>
          <w:spacing w:val="-1"/>
          <w:w w:val="99"/>
        </w:rPr>
        <w:t>f</w:t>
      </w:r>
      <w:r>
        <w:rPr>
          <w:w w:val="99"/>
        </w:rPr>
        <w:t>o</w:t>
      </w:r>
      <w:r>
        <w:rPr>
          <w:spacing w:val="-1"/>
          <w:w w:val="99"/>
        </w:rPr>
        <w:t>r</w:t>
      </w:r>
      <w:r>
        <w:rPr>
          <w:w w:val="99"/>
        </w:rPr>
        <w:t>m</w:t>
      </w:r>
      <w:r>
        <w:rPr>
          <w:spacing w:val="1"/>
          <w:w w:val="99"/>
        </w:rPr>
        <w:t>ar</w:t>
      </w:r>
      <w:r>
        <w:rPr>
          <w:w w:val="99"/>
        </w:rPr>
        <w:t>e</w:t>
      </w:r>
      <w:r>
        <w:rPr>
          <w:spacing w:val="11"/>
        </w:rPr>
        <w:t xml:space="preserve"> </w:t>
      </w:r>
      <w:r>
        <w:rPr>
          <w:spacing w:val="-1"/>
          <w:w w:val="99"/>
        </w:rPr>
        <w:t>e</w:t>
      </w:r>
      <w:r>
        <w:rPr>
          <w:w w:val="99"/>
        </w:rPr>
        <w:t>ste</w:t>
      </w:r>
      <w:r>
        <w:rPr>
          <w:spacing w:val="11"/>
        </w:rPr>
        <w:t xml:space="preserve"> </w:t>
      </w:r>
      <w:r>
        <w:rPr>
          <w:w w:val="99"/>
        </w:rPr>
        <w:t>d</w:t>
      </w:r>
      <w:r>
        <w:rPr>
          <w:spacing w:val="-1"/>
          <w:w w:val="99"/>
        </w:rPr>
        <w:t>e</w:t>
      </w:r>
      <w:r>
        <w:rPr>
          <w:w w:val="99"/>
        </w:rPr>
        <w:t>t</w:t>
      </w:r>
      <w:r>
        <w:rPr>
          <w:spacing w:val="-1"/>
          <w:w w:val="99"/>
        </w:rPr>
        <w:t>er</w:t>
      </w:r>
      <w:r>
        <w:rPr>
          <w:w w:val="99"/>
        </w:rPr>
        <w:t>min</w:t>
      </w:r>
      <w:r>
        <w:rPr>
          <w:spacing w:val="-1"/>
          <w:w w:val="99"/>
        </w:rPr>
        <w:t>a</w:t>
      </w:r>
      <w:r>
        <w:rPr>
          <w:w w:val="99"/>
        </w:rPr>
        <w:t>tă</w:t>
      </w:r>
      <w:r>
        <w:rPr>
          <w:spacing w:val="11"/>
        </w:rPr>
        <w:t xml:space="preserve"> </w:t>
      </w:r>
      <w:r>
        <w:rPr>
          <w:w w:val="99"/>
        </w:rPr>
        <w:t>de</w:t>
      </w:r>
      <w:r>
        <w:rPr>
          <w:spacing w:val="11"/>
        </w:rPr>
        <w:t xml:space="preserve"> </w:t>
      </w:r>
      <w:r>
        <w:rPr>
          <w:w w:val="99"/>
        </w:rPr>
        <w:t>s</w:t>
      </w:r>
      <w:r>
        <w:rPr>
          <w:spacing w:val="-1"/>
          <w:w w:val="99"/>
        </w:rPr>
        <w:t>ă</w:t>
      </w:r>
      <w:r>
        <w:rPr>
          <w:spacing w:val="2"/>
          <w:w w:val="99"/>
        </w:rPr>
        <w:t>v</w:t>
      </w:r>
      <w:r>
        <w:rPr>
          <w:spacing w:val="-1"/>
          <w:w w:val="99"/>
        </w:rPr>
        <w:t>âr</w:t>
      </w:r>
      <w:r>
        <w:rPr>
          <w:w w:val="50"/>
        </w:rPr>
        <w:t>ș</w:t>
      </w:r>
      <w:r>
        <w:rPr>
          <w:w w:val="99"/>
        </w:rPr>
        <w:t>i</w:t>
      </w:r>
      <w:r>
        <w:rPr>
          <w:spacing w:val="-1"/>
          <w:w w:val="99"/>
        </w:rPr>
        <w:t>re</w:t>
      </w:r>
      <w:r>
        <w:rPr>
          <w:w w:val="99"/>
        </w:rPr>
        <w:t>a</w:t>
      </w:r>
      <w:r>
        <w:rPr>
          <w:spacing w:val="11"/>
        </w:rPr>
        <w:t xml:space="preserve"> </w:t>
      </w:r>
      <w:r>
        <w:rPr>
          <w:spacing w:val="-2"/>
          <w:w w:val="99"/>
        </w:rPr>
        <w:t>in</w:t>
      </w:r>
      <w:r>
        <w:rPr>
          <w:spacing w:val="-3"/>
          <w:w w:val="99"/>
        </w:rPr>
        <w:t>f</w:t>
      </w:r>
      <w:r>
        <w:rPr>
          <w:spacing w:val="-1"/>
          <w:w w:val="99"/>
        </w:rPr>
        <w:t>r</w:t>
      </w:r>
      <w:r>
        <w:rPr>
          <w:spacing w:val="-3"/>
          <w:w w:val="99"/>
        </w:rPr>
        <w:t>ac</w:t>
      </w:r>
      <w:r>
        <w:rPr>
          <w:spacing w:val="-2"/>
          <w:w w:val="35"/>
        </w:rPr>
        <w:t>ț</w:t>
      </w:r>
      <w:r>
        <w:rPr>
          <w:spacing w:val="-2"/>
          <w:w w:val="99"/>
        </w:rPr>
        <w:t>iunii</w:t>
      </w:r>
      <w:r>
        <w:rPr>
          <w:spacing w:val="-3"/>
          <w:w w:val="99"/>
        </w:rPr>
        <w:t>”</w:t>
      </w:r>
      <w:r>
        <w:rPr>
          <w:spacing w:val="-2"/>
          <w:w w:val="99"/>
        </w:rPr>
        <w:t>,</w:t>
      </w:r>
      <w:r>
        <w:rPr>
          <w:w w:val="99"/>
        </w:rPr>
        <w:t xml:space="preserve"> </w:t>
      </w:r>
      <w:r>
        <w:t>sau „cele mai variate schimbări care pot interveni în mediul înconjurător, ca rezultat</w:t>
      </w:r>
      <w:r>
        <w:rPr>
          <w:spacing w:val="28"/>
        </w:rPr>
        <w:t xml:space="preserve"> </w:t>
      </w:r>
      <w:r>
        <w:t xml:space="preserve">al </w:t>
      </w:r>
      <w:r>
        <w:rPr>
          <w:spacing w:val="-1"/>
          <w:w w:val="99"/>
        </w:rPr>
        <w:t>ac</w:t>
      </w:r>
      <w:r>
        <w:rPr>
          <w:w w:val="35"/>
        </w:rPr>
        <w:t>ț</w:t>
      </w:r>
      <w:r>
        <w:rPr>
          <w:w w:val="99"/>
        </w:rPr>
        <w:t>iunii</w:t>
      </w:r>
      <w:r>
        <w:t xml:space="preserve"> </w:t>
      </w:r>
      <w:r>
        <w:rPr>
          <w:w w:val="99"/>
        </w:rPr>
        <w:t>in</w:t>
      </w:r>
      <w:r>
        <w:rPr>
          <w:spacing w:val="-1"/>
          <w:w w:val="99"/>
        </w:rPr>
        <w:t>frac</w:t>
      </w:r>
      <w:r>
        <w:rPr>
          <w:w w:val="99"/>
        </w:rPr>
        <w:t>to</w:t>
      </w:r>
      <w:r>
        <w:rPr>
          <w:spacing w:val="-1"/>
          <w:w w:val="99"/>
        </w:rPr>
        <w:t>r</w:t>
      </w:r>
      <w:r>
        <w:rPr>
          <w:w w:val="99"/>
        </w:rPr>
        <w:t>ului</w:t>
      </w:r>
      <w:r>
        <w:rPr>
          <w:spacing w:val="1"/>
          <w:w w:val="99"/>
        </w:rPr>
        <w:t>”</w:t>
      </w:r>
      <w:r>
        <w:rPr>
          <w:spacing w:val="1"/>
          <w:w w:val="97"/>
          <w:vertAlign w:val="superscript"/>
        </w:rPr>
        <w:t>106</w:t>
      </w:r>
      <w:r>
        <w:rPr>
          <w:w w:val="99"/>
        </w:rPr>
        <w:t>.</w:t>
      </w:r>
    </w:p>
    <w:p w:rsidR="006F5088" w:rsidRDefault="00CE4D26">
      <w:pPr>
        <w:pStyle w:val="Corptext"/>
        <w:spacing w:before="1" w:line="360" w:lineRule="auto"/>
        <w:ind w:right="110" w:firstLine="899"/>
      </w:pPr>
      <w:r>
        <w:rPr>
          <w:spacing w:val="-1"/>
          <w:w w:val="99"/>
        </w:rPr>
        <w:t>D</w:t>
      </w:r>
      <w:r>
        <w:rPr>
          <w:w w:val="99"/>
        </w:rPr>
        <w:t>om</w:t>
      </w:r>
      <w:r>
        <w:rPr>
          <w:spacing w:val="-1"/>
          <w:w w:val="99"/>
        </w:rPr>
        <w:t>e</w:t>
      </w:r>
      <w:r>
        <w:rPr>
          <w:w w:val="99"/>
        </w:rPr>
        <w:t>niul</w:t>
      </w:r>
      <w:r>
        <w:rPr>
          <w:spacing w:val="24"/>
        </w:rPr>
        <w:t xml:space="preserve"> </w:t>
      </w:r>
      <w:r>
        <w:rPr>
          <w:w w:val="99"/>
        </w:rPr>
        <w:t>t</w:t>
      </w:r>
      <w:r>
        <w:rPr>
          <w:spacing w:val="-1"/>
          <w:w w:val="99"/>
        </w:rPr>
        <w:t>e</w:t>
      </w:r>
      <w:r>
        <w:rPr>
          <w:w w:val="99"/>
        </w:rPr>
        <w:t>hnic</w:t>
      </w:r>
      <w:r>
        <w:rPr>
          <w:spacing w:val="23"/>
        </w:rPr>
        <w:t xml:space="preserve"> </w:t>
      </w:r>
      <w:r>
        <w:rPr>
          <w:spacing w:val="-1"/>
          <w:w w:val="99"/>
        </w:rPr>
        <w:t>a</w:t>
      </w:r>
      <w:r>
        <w:rPr>
          <w:w w:val="99"/>
        </w:rPr>
        <w:t>l</w:t>
      </w:r>
      <w:r>
        <w:rPr>
          <w:spacing w:val="24"/>
        </w:rPr>
        <w:t xml:space="preserve"> </w:t>
      </w:r>
      <w:r>
        <w:rPr>
          <w:w w:val="99"/>
        </w:rPr>
        <w:t>inv</w:t>
      </w:r>
      <w:r>
        <w:rPr>
          <w:spacing w:val="1"/>
          <w:w w:val="99"/>
        </w:rPr>
        <w:t>e</w:t>
      </w:r>
      <w:r>
        <w:rPr>
          <w:w w:val="99"/>
        </w:rPr>
        <w:t>stig</w:t>
      </w:r>
      <w:r>
        <w:rPr>
          <w:spacing w:val="-1"/>
          <w:w w:val="99"/>
        </w:rPr>
        <w:t>a</w:t>
      </w:r>
      <w:r>
        <w:rPr>
          <w:w w:val="35"/>
        </w:rPr>
        <w:t>ț</w:t>
      </w:r>
      <w:r>
        <w:rPr>
          <w:w w:val="99"/>
        </w:rPr>
        <w:t>i</w:t>
      </w:r>
      <w:r>
        <w:rPr>
          <w:spacing w:val="-1"/>
          <w:w w:val="99"/>
        </w:rPr>
        <w:t>e</w:t>
      </w:r>
      <w:r>
        <w:rPr>
          <w:w w:val="99"/>
        </w:rPr>
        <w:t>i</w:t>
      </w:r>
      <w:r>
        <w:rPr>
          <w:spacing w:val="24"/>
        </w:rPr>
        <w:t xml:space="preserve"> </w:t>
      </w:r>
      <w:r>
        <w:rPr>
          <w:spacing w:val="-1"/>
          <w:w w:val="99"/>
        </w:rPr>
        <w:t>cr</w:t>
      </w:r>
      <w:r>
        <w:rPr>
          <w:w w:val="99"/>
        </w:rPr>
        <w:t>imin</w:t>
      </w:r>
      <w:r>
        <w:rPr>
          <w:spacing w:val="-1"/>
          <w:w w:val="99"/>
        </w:rPr>
        <w:t>a</w:t>
      </w:r>
      <w:r>
        <w:rPr>
          <w:w w:val="99"/>
        </w:rPr>
        <w:t>listi</w:t>
      </w:r>
      <w:r>
        <w:rPr>
          <w:spacing w:val="-1"/>
          <w:w w:val="99"/>
        </w:rPr>
        <w:t>c</w:t>
      </w:r>
      <w:r>
        <w:rPr>
          <w:w w:val="99"/>
        </w:rPr>
        <w:t>e</w:t>
      </w:r>
      <w:r>
        <w:rPr>
          <w:spacing w:val="23"/>
        </w:rPr>
        <w:t xml:space="preserve"> </w:t>
      </w:r>
      <w:r>
        <w:rPr>
          <w:spacing w:val="-1"/>
          <w:w w:val="99"/>
        </w:rPr>
        <w:t>c</w:t>
      </w:r>
      <w:r>
        <w:rPr>
          <w:spacing w:val="1"/>
          <w:w w:val="99"/>
        </w:rPr>
        <w:t>a</w:t>
      </w:r>
      <w:r>
        <w:rPr>
          <w:spacing w:val="-1"/>
          <w:w w:val="99"/>
        </w:rPr>
        <w:t>r</w:t>
      </w:r>
      <w:r>
        <w:rPr>
          <w:w w:val="99"/>
        </w:rPr>
        <w:t>e</w:t>
      </w:r>
      <w:r>
        <w:rPr>
          <w:spacing w:val="23"/>
        </w:rPr>
        <w:t xml:space="preserve"> </w:t>
      </w:r>
      <w:r>
        <w:rPr>
          <w:w w:val="99"/>
        </w:rPr>
        <w:t>se</w:t>
      </w:r>
      <w:r>
        <w:rPr>
          <w:spacing w:val="23"/>
        </w:rPr>
        <w:t xml:space="preserve"> </w:t>
      </w:r>
      <w:r>
        <w:rPr>
          <w:spacing w:val="2"/>
          <w:w w:val="99"/>
        </w:rPr>
        <w:t>o</w:t>
      </w:r>
      <w:r>
        <w:rPr>
          <w:spacing w:val="-1"/>
          <w:w w:val="99"/>
        </w:rPr>
        <w:t>c</w:t>
      </w:r>
      <w:r>
        <w:rPr>
          <w:w w:val="99"/>
        </w:rPr>
        <w:t>upă</w:t>
      </w:r>
      <w:r>
        <w:rPr>
          <w:spacing w:val="23"/>
        </w:rPr>
        <w:t xml:space="preserve"> </w:t>
      </w:r>
      <w:r>
        <w:rPr>
          <w:spacing w:val="-1"/>
          <w:w w:val="99"/>
        </w:rPr>
        <w:t>c</w:t>
      </w:r>
      <w:r>
        <w:rPr>
          <w:w w:val="99"/>
        </w:rPr>
        <w:t>u</w:t>
      </w:r>
      <w:r>
        <w:rPr>
          <w:spacing w:val="26"/>
        </w:rPr>
        <w:t xml:space="preserve"> </w:t>
      </w:r>
      <w:r>
        <w:rPr>
          <w:spacing w:val="-1"/>
          <w:w w:val="99"/>
        </w:rPr>
        <w:t>c</w:t>
      </w:r>
      <w:r>
        <w:rPr>
          <w:spacing w:val="1"/>
          <w:w w:val="99"/>
        </w:rPr>
        <w:t>e</w:t>
      </w:r>
      <w:r>
        <w:rPr>
          <w:spacing w:val="-1"/>
          <w:w w:val="99"/>
        </w:rPr>
        <w:t>rce</w:t>
      </w:r>
      <w:r>
        <w:rPr>
          <w:spacing w:val="2"/>
          <w:w w:val="99"/>
        </w:rPr>
        <w:t>t</w:t>
      </w:r>
      <w:r>
        <w:rPr>
          <w:spacing w:val="-1"/>
          <w:w w:val="99"/>
        </w:rPr>
        <w:t>ar</w:t>
      </w:r>
      <w:r>
        <w:rPr>
          <w:spacing w:val="1"/>
          <w:w w:val="99"/>
        </w:rPr>
        <w:t>e</w:t>
      </w:r>
      <w:r>
        <w:rPr>
          <w:w w:val="99"/>
        </w:rPr>
        <w:t>a</w:t>
      </w:r>
      <w:r>
        <w:rPr>
          <w:spacing w:val="23"/>
        </w:rPr>
        <w:t xml:space="preserve"> </w:t>
      </w:r>
      <w:r>
        <w:rPr>
          <w:w w:val="99"/>
        </w:rPr>
        <w:t>u</w:t>
      </w:r>
      <w:r>
        <w:rPr>
          <w:spacing w:val="-1"/>
          <w:w w:val="99"/>
        </w:rPr>
        <w:t>r</w:t>
      </w:r>
      <w:r>
        <w:rPr>
          <w:w w:val="99"/>
        </w:rPr>
        <w:t>m</w:t>
      </w:r>
      <w:r>
        <w:rPr>
          <w:spacing w:val="-1"/>
          <w:w w:val="99"/>
        </w:rPr>
        <w:t>e</w:t>
      </w:r>
      <w:r>
        <w:rPr>
          <w:w w:val="99"/>
        </w:rPr>
        <w:t xml:space="preserve">lor </w:t>
      </w:r>
      <w:r>
        <w:rPr>
          <w:spacing w:val="-1"/>
          <w:w w:val="99"/>
        </w:rPr>
        <w:t>e</w:t>
      </w:r>
      <w:r>
        <w:rPr>
          <w:w w:val="99"/>
        </w:rPr>
        <w:t>ste</w:t>
      </w:r>
      <w:r>
        <w:t xml:space="preserve"> </w:t>
      </w:r>
      <w:r>
        <w:rPr>
          <w:spacing w:val="23"/>
        </w:rPr>
        <w:t xml:space="preserve"> </w:t>
      </w:r>
      <w:r>
        <w:rPr>
          <w:spacing w:val="-1"/>
          <w:w w:val="99"/>
        </w:rPr>
        <w:t>c</w:t>
      </w:r>
      <w:r>
        <w:rPr>
          <w:w w:val="99"/>
        </w:rPr>
        <w:t>unos</w:t>
      </w:r>
      <w:r>
        <w:rPr>
          <w:spacing w:val="-1"/>
          <w:w w:val="99"/>
        </w:rPr>
        <w:t>c</w:t>
      </w:r>
      <w:r>
        <w:rPr>
          <w:w w:val="99"/>
        </w:rPr>
        <w:t>ut</w:t>
      </w:r>
      <w:r>
        <w:t xml:space="preserve"> </w:t>
      </w:r>
      <w:r>
        <w:rPr>
          <w:spacing w:val="24"/>
        </w:rPr>
        <w:t xml:space="preserve"> </w:t>
      </w:r>
      <w:r>
        <w:rPr>
          <w:w w:val="50"/>
        </w:rPr>
        <w:t>ș</w:t>
      </w:r>
      <w:r>
        <w:rPr>
          <w:w w:val="99"/>
        </w:rPr>
        <w:t>i</w:t>
      </w:r>
      <w:r>
        <w:t xml:space="preserve"> </w:t>
      </w:r>
      <w:r>
        <w:rPr>
          <w:spacing w:val="24"/>
        </w:rPr>
        <w:t xml:space="preserve"> </w:t>
      </w:r>
      <w:r>
        <w:rPr>
          <w:w w:val="99"/>
        </w:rPr>
        <w:t>sub</w:t>
      </w:r>
      <w:r>
        <w:t xml:space="preserve"> </w:t>
      </w:r>
      <w:r>
        <w:rPr>
          <w:spacing w:val="24"/>
        </w:rPr>
        <w:t xml:space="preserve"> </w:t>
      </w:r>
      <w:r>
        <w:rPr>
          <w:w w:val="99"/>
        </w:rPr>
        <w:t>d</w:t>
      </w:r>
      <w:r>
        <w:rPr>
          <w:spacing w:val="-1"/>
          <w:w w:val="99"/>
        </w:rPr>
        <w:t>e</w:t>
      </w:r>
      <w:r>
        <w:rPr>
          <w:w w:val="99"/>
        </w:rPr>
        <w:t>numi</w:t>
      </w:r>
      <w:r>
        <w:rPr>
          <w:spacing w:val="-1"/>
          <w:w w:val="99"/>
        </w:rPr>
        <w:t>re</w:t>
      </w:r>
      <w:r>
        <w:rPr>
          <w:w w:val="99"/>
        </w:rPr>
        <w:t>a</w:t>
      </w:r>
      <w:r>
        <w:t xml:space="preserve"> </w:t>
      </w:r>
      <w:r>
        <w:rPr>
          <w:spacing w:val="23"/>
        </w:rPr>
        <w:t xml:space="preserve"> </w:t>
      </w:r>
      <w:r>
        <w:rPr>
          <w:w w:val="99"/>
        </w:rPr>
        <w:t>de</w:t>
      </w:r>
      <w:r>
        <w:t xml:space="preserve"> </w:t>
      </w:r>
      <w:r>
        <w:rPr>
          <w:spacing w:val="23"/>
        </w:rPr>
        <w:t xml:space="preserve"> </w:t>
      </w:r>
      <w:r>
        <w:rPr>
          <w:i/>
          <w:spacing w:val="1"/>
          <w:w w:val="99"/>
        </w:rPr>
        <w:t>T</w:t>
      </w:r>
      <w:r>
        <w:rPr>
          <w:i/>
          <w:w w:val="99"/>
        </w:rPr>
        <w:t>ras</w:t>
      </w:r>
      <w:r>
        <w:rPr>
          <w:i/>
          <w:spacing w:val="-1"/>
          <w:w w:val="99"/>
        </w:rPr>
        <w:t>e</w:t>
      </w:r>
      <w:r>
        <w:rPr>
          <w:i/>
          <w:w w:val="99"/>
        </w:rPr>
        <w:t>ologi</w:t>
      </w:r>
      <w:r>
        <w:rPr>
          <w:i/>
          <w:spacing w:val="-1"/>
          <w:w w:val="99"/>
        </w:rPr>
        <w:t>e</w:t>
      </w:r>
      <w:r>
        <w:rPr>
          <w:w w:val="99"/>
        </w:rPr>
        <w:t>.</w:t>
      </w:r>
      <w:r>
        <w:t xml:space="preserve"> </w:t>
      </w:r>
      <w:r>
        <w:rPr>
          <w:spacing w:val="24"/>
        </w:rPr>
        <w:t xml:space="preserve"> </w:t>
      </w:r>
      <w:r>
        <w:rPr>
          <w:spacing w:val="-1"/>
          <w:w w:val="99"/>
        </w:rPr>
        <w:t>N</w:t>
      </w:r>
      <w:r>
        <w:rPr>
          <w:w w:val="99"/>
        </w:rPr>
        <w:t>o</w:t>
      </w:r>
      <w:r>
        <w:rPr>
          <w:w w:val="35"/>
        </w:rPr>
        <w:t>ț</w:t>
      </w:r>
      <w:r>
        <w:rPr>
          <w:w w:val="99"/>
        </w:rPr>
        <w:t>iun</w:t>
      </w:r>
      <w:r>
        <w:rPr>
          <w:spacing w:val="-1"/>
          <w:w w:val="99"/>
        </w:rPr>
        <w:t>e</w:t>
      </w:r>
      <w:r>
        <w:rPr>
          <w:w w:val="99"/>
        </w:rPr>
        <w:t>a</w:t>
      </w:r>
      <w:r>
        <w:t xml:space="preserve"> </w:t>
      </w:r>
      <w:r>
        <w:rPr>
          <w:spacing w:val="23"/>
        </w:rPr>
        <w:t xml:space="preserve"> </w:t>
      </w:r>
      <w:r>
        <w:rPr>
          <w:w w:val="99"/>
        </w:rPr>
        <w:t>de</w:t>
      </w:r>
      <w:r>
        <w:t xml:space="preserve"> </w:t>
      </w:r>
      <w:r>
        <w:rPr>
          <w:spacing w:val="23"/>
        </w:rPr>
        <w:t xml:space="preserve"> </w:t>
      </w:r>
      <w:r>
        <w:rPr>
          <w:i/>
          <w:spacing w:val="1"/>
          <w:w w:val="99"/>
        </w:rPr>
        <w:t>T</w:t>
      </w:r>
      <w:r>
        <w:rPr>
          <w:i/>
          <w:w w:val="99"/>
        </w:rPr>
        <w:t>ras</w:t>
      </w:r>
      <w:r>
        <w:rPr>
          <w:i/>
          <w:spacing w:val="-1"/>
          <w:w w:val="99"/>
        </w:rPr>
        <w:t>e</w:t>
      </w:r>
      <w:r>
        <w:rPr>
          <w:i/>
          <w:w w:val="99"/>
        </w:rPr>
        <w:t>ologie</w:t>
      </w:r>
      <w:r>
        <w:rPr>
          <w:i/>
        </w:rPr>
        <w:t xml:space="preserve"> </w:t>
      </w:r>
      <w:r>
        <w:rPr>
          <w:i/>
          <w:spacing w:val="23"/>
        </w:rPr>
        <w:t xml:space="preserve"> </w:t>
      </w:r>
      <w:r>
        <w:rPr>
          <w:w w:val="99"/>
        </w:rPr>
        <w:t>se</w:t>
      </w:r>
      <w:r>
        <w:t xml:space="preserve"> </w:t>
      </w:r>
      <w:r>
        <w:rPr>
          <w:spacing w:val="23"/>
        </w:rPr>
        <w:t xml:space="preserve"> </w:t>
      </w:r>
      <w:r>
        <w:rPr>
          <w:spacing w:val="-1"/>
          <w:w w:val="99"/>
        </w:rPr>
        <w:t>ref</w:t>
      </w:r>
      <w:r>
        <w:rPr>
          <w:spacing w:val="1"/>
          <w:w w:val="99"/>
        </w:rPr>
        <w:t>e</w:t>
      </w:r>
      <w:r>
        <w:rPr>
          <w:spacing w:val="-1"/>
          <w:w w:val="99"/>
        </w:rPr>
        <w:t>r</w:t>
      </w:r>
      <w:r>
        <w:rPr>
          <w:w w:val="99"/>
        </w:rPr>
        <w:t>ă</w:t>
      </w:r>
      <w:r>
        <w:t xml:space="preserve"> </w:t>
      </w:r>
      <w:r>
        <w:rPr>
          <w:spacing w:val="23"/>
        </w:rPr>
        <w:t xml:space="preserve"> </w:t>
      </w:r>
      <w:r>
        <w:rPr>
          <w:spacing w:val="-36"/>
          <w:w w:val="99"/>
        </w:rPr>
        <w:t>la</w:t>
      </w:r>
      <w:r>
        <w:rPr>
          <w:w w:val="99"/>
        </w:rPr>
        <w:t xml:space="preserve"> </w:t>
      </w:r>
      <w:r>
        <w:rPr>
          <w:spacing w:val="-1"/>
          <w:w w:val="99"/>
        </w:rPr>
        <w:t>e</w:t>
      </w:r>
      <w:r>
        <w:rPr>
          <w:w w:val="99"/>
        </w:rPr>
        <w:t>x</w:t>
      </w:r>
      <w:r>
        <w:rPr>
          <w:spacing w:val="-1"/>
          <w:w w:val="99"/>
        </w:rPr>
        <w:t>a</w:t>
      </w:r>
      <w:r>
        <w:rPr>
          <w:w w:val="99"/>
        </w:rPr>
        <w:t>min</w:t>
      </w:r>
      <w:r>
        <w:rPr>
          <w:spacing w:val="-1"/>
          <w:w w:val="99"/>
        </w:rPr>
        <w:t>ar</w:t>
      </w:r>
      <w:r>
        <w:rPr>
          <w:spacing w:val="1"/>
          <w:w w:val="99"/>
        </w:rPr>
        <w:t>e</w:t>
      </w:r>
      <w:r>
        <w:rPr>
          <w:w w:val="99"/>
        </w:rPr>
        <w:t>a</w:t>
      </w:r>
      <w:r>
        <w:t xml:space="preserve">  </w:t>
      </w:r>
      <w:r>
        <w:rPr>
          <w:spacing w:val="-11"/>
        </w:rPr>
        <w:t xml:space="preserve"> </w:t>
      </w:r>
      <w:r>
        <w:rPr>
          <w:w w:val="99"/>
        </w:rPr>
        <w:t>u</w:t>
      </w:r>
      <w:r>
        <w:rPr>
          <w:spacing w:val="-1"/>
          <w:w w:val="99"/>
        </w:rPr>
        <w:t>r</w:t>
      </w:r>
      <w:r>
        <w:rPr>
          <w:w w:val="99"/>
        </w:rPr>
        <w:t>m</w:t>
      </w:r>
      <w:r>
        <w:rPr>
          <w:spacing w:val="-1"/>
          <w:w w:val="99"/>
        </w:rPr>
        <w:t>e</w:t>
      </w:r>
      <w:r>
        <w:rPr>
          <w:w w:val="99"/>
        </w:rPr>
        <w:t>lor</w:t>
      </w:r>
      <w:r>
        <w:t xml:space="preserve">  </w:t>
      </w:r>
      <w:r>
        <w:rPr>
          <w:spacing w:val="-11"/>
        </w:rPr>
        <w:t xml:space="preserve"> </w:t>
      </w:r>
      <w:r>
        <w:rPr>
          <w:spacing w:val="1"/>
          <w:w w:val="99"/>
        </w:rPr>
        <w:t>cr</w:t>
      </w:r>
      <w:r>
        <w:rPr>
          <w:spacing w:val="-1"/>
          <w:w w:val="99"/>
        </w:rPr>
        <w:t>ea</w:t>
      </w:r>
      <w:r>
        <w:rPr>
          <w:w w:val="99"/>
        </w:rPr>
        <w:t>te</w:t>
      </w:r>
      <w:r>
        <w:t xml:space="preserve">  </w:t>
      </w:r>
      <w:r>
        <w:rPr>
          <w:spacing w:val="-11"/>
        </w:rPr>
        <w:t xml:space="preserve"> </w:t>
      </w:r>
      <w:r>
        <w:rPr>
          <w:w w:val="99"/>
        </w:rPr>
        <w:t>p</w:t>
      </w:r>
      <w:r>
        <w:rPr>
          <w:spacing w:val="-1"/>
          <w:w w:val="99"/>
        </w:rPr>
        <w:t>r</w:t>
      </w:r>
      <w:r>
        <w:rPr>
          <w:w w:val="99"/>
        </w:rPr>
        <w:t>in</w:t>
      </w:r>
      <w:r>
        <w:t xml:space="preserve">  </w:t>
      </w:r>
      <w:r>
        <w:rPr>
          <w:spacing w:val="-10"/>
        </w:rPr>
        <w:t xml:space="preserve"> </w:t>
      </w:r>
      <w:r>
        <w:rPr>
          <w:spacing w:val="-1"/>
          <w:w w:val="99"/>
        </w:rPr>
        <w:t>re</w:t>
      </w:r>
      <w:r>
        <w:rPr>
          <w:spacing w:val="2"/>
          <w:w w:val="99"/>
        </w:rPr>
        <w:t>p</w:t>
      </w:r>
      <w:r>
        <w:rPr>
          <w:spacing w:val="-1"/>
          <w:w w:val="99"/>
        </w:rPr>
        <w:t>r</w:t>
      </w:r>
      <w:r>
        <w:rPr>
          <w:w w:val="99"/>
        </w:rPr>
        <w:t>odu</w:t>
      </w:r>
      <w:r>
        <w:rPr>
          <w:spacing w:val="-1"/>
          <w:w w:val="99"/>
        </w:rPr>
        <w:t>c</w:t>
      </w:r>
      <w:r>
        <w:rPr>
          <w:spacing w:val="1"/>
          <w:w w:val="99"/>
        </w:rPr>
        <w:t>e</w:t>
      </w:r>
      <w:r>
        <w:rPr>
          <w:spacing w:val="-1"/>
          <w:w w:val="99"/>
        </w:rPr>
        <w:t>r</w:t>
      </w:r>
      <w:r>
        <w:rPr>
          <w:spacing w:val="1"/>
          <w:w w:val="99"/>
        </w:rPr>
        <w:t>e</w:t>
      </w:r>
      <w:r>
        <w:rPr>
          <w:w w:val="99"/>
        </w:rPr>
        <w:t>a</w:t>
      </w:r>
      <w:r>
        <w:t xml:space="preserve">  </w:t>
      </w:r>
      <w:r>
        <w:rPr>
          <w:spacing w:val="-9"/>
        </w:rPr>
        <w:t xml:space="preserve"> </w:t>
      </w:r>
      <w:r>
        <w:rPr>
          <w:spacing w:val="-1"/>
          <w:w w:val="99"/>
        </w:rPr>
        <w:t>c</w:t>
      </w:r>
      <w:r>
        <w:rPr>
          <w:w w:val="99"/>
        </w:rPr>
        <w:t>onst</w:t>
      </w:r>
      <w:r>
        <w:rPr>
          <w:spacing w:val="-1"/>
          <w:w w:val="99"/>
        </w:rPr>
        <w:t>r</w:t>
      </w:r>
      <w:r>
        <w:rPr>
          <w:w w:val="99"/>
        </w:rPr>
        <w:t>u</w:t>
      </w:r>
      <w:r>
        <w:rPr>
          <w:spacing w:val="-1"/>
          <w:w w:val="99"/>
        </w:rPr>
        <w:t>c</w:t>
      </w:r>
      <w:r>
        <w:rPr>
          <w:w w:val="35"/>
        </w:rPr>
        <w:t>ț</w:t>
      </w:r>
      <w:r>
        <w:rPr>
          <w:w w:val="99"/>
        </w:rPr>
        <w:t>i</w:t>
      </w:r>
      <w:r>
        <w:rPr>
          <w:spacing w:val="-1"/>
          <w:w w:val="99"/>
        </w:rPr>
        <w:t>e</w:t>
      </w:r>
      <w:r>
        <w:rPr>
          <w:w w:val="99"/>
        </w:rPr>
        <w:t>i</w:t>
      </w:r>
      <w:r>
        <w:t xml:space="preserve">  </w:t>
      </w:r>
      <w:r>
        <w:rPr>
          <w:spacing w:val="-10"/>
        </w:rPr>
        <w:t xml:space="preserve"> </w:t>
      </w:r>
      <w:r>
        <w:rPr>
          <w:spacing w:val="-1"/>
          <w:w w:val="99"/>
        </w:rPr>
        <w:t>e</w:t>
      </w:r>
      <w:r>
        <w:rPr>
          <w:w w:val="99"/>
        </w:rPr>
        <w:t>xt</w:t>
      </w:r>
      <w:r>
        <w:rPr>
          <w:spacing w:val="-1"/>
          <w:w w:val="99"/>
        </w:rPr>
        <w:t>er</w:t>
      </w:r>
      <w:r>
        <w:rPr>
          <w:w w:val="99"/>
        </w:rPr>
        <w:t>io</w:t>
      </w:r>
      <w:r>
        <w:rPr>
          <w:spacing w:val="1"/>
          <w:w w:val="99"/>
        </w:rPr>
        <w:t>a</w:t>
      </w:r>
      <w:r>
        <w:rPr>
          <w:spacing w:val="-1"/>
          <w:w w:val="99"/>
        </w:rPr>
        <w:t>r</w:t>
      </w:r>
      <w:r>
        <w:rPr>
          <w:w w:val="99"/>
        </w:rPr>
        <w:t>e</w:t>
      </w:r>
      <w:r>
        <w:t xml:space="preserve">  </w:t>
      </w:r>
      <w:r>
        <w:rPr>
          <w:spacing w:val="-9"/>
        </w:rPr>
        <w:t xml:space="preserve"> </w:t>
      </w:r>
      <w:r>
        <w:rPr>
          <w:w w:val="99"/>
        </w:rPr>
        <w:t>a</w:t>
      </w:r>
      <w:r>
        <w:t xml:space="preserve">  </w:t>
      </w:r>
      <w:r>
        <w:rPr>
          <w:spacing w:val="-11"/>
        </w:rPr>
        <w:t xml:space="preserve"> </w:t>
      </w:r>
      <w:r>
        <w:rPr>
          <w:spacing w:val="-1"/>
          <w:w w:val="99"/>
        </w:rPr>
        <w:t>c</w:t>
      </w:r>
      <w:r>
        <w:rPr>
          <w:w w:val="99"/>
        </w:rPr>
        <w:t>o</w:t>
      </w:r>
      <w:r>
        <w:rPr>
          <w:spacing w:val="-1"/>
          <w:w w:val="99"/>
        </w:rPr>
        <w:t>r</w:t>
      </w:r>
      <w:r>
        <w:rPr>
          <w:w w:val="99"/>
        </w:rPr>
        <w:t>pu</w:t>
      </w:r>
      <w:r>
        <w:rPr>
          <w:spacing w:val="-1"/>
          <w:w w:val="99"/>
        </w:rPr>
        <w:t>r</w:t>
      </w:r>
      <w:r>
        <w:rPr>
          <w:w w:val="99"/>
        </w:rPr>
        <w:t>ilor</w:t>
      </w:r>
      <w:r>
        <w:t xml:space="preserve">  </w:t>
      </w:r>
      <w:r>
        <w:rPr>
          <w:spacing w:val="-11"/>
        </w:rPr>
        <w:t xml:space="preserve"> </w:t>
      </w:r>
      <w:r>
        <w:rPr>
          <w:w w:val="99"/>
        </w:rPr>
        <w:t>s</w:t>
      </w:r>
      <w:r>
        <w:rPr>
          <w:spacing w:val="-1"/>
          <w:w w:val="99"/>
        </w:rPr>
        <w:t>a</w:t>
      </w:r>
      <w:r>
        <w:rPr>
          <w:w w:val="99"/>
        </w:rPr>
        <w:t xml:space="preserve">u </w:t>
      </w:r>
      <w:r>
        <w:t>obiectelor (urme de mâini, de picioare, urme ale instrumentelor de spargere, ale armelor,</w:t>
      </w:r>
      <w:r>
        <w:rPr>
          <w:spacing w:val="-23"/>
        </w:rPr>
        <w:t xml:space="preserve"> </w:t>
      </w:r>
      <w:r>
        <w:t>etc.).</w:t>
      </w:r>
    </w:p>
    <w:p w:rsidR="006F5088" w:rsidRDefault="00CE4D26">
      <w:pPr>
        <w:pStyle w:val="Titlu3"/>
        <w:numPr>
          <w:ilvl w:val="2"/>
          <w:numId w:val="98"/>
        </w:numPr>
        <w:tabs>
          <w:tab w:val="left" w:pos="1976"/>
        </w:tabs>
      </w:pPr>
      <w:r>
        <w:rPr>
          <w:w w:val="99"/>
        </w:rPr>
        <w:t>Crit</w:t>
      </w:r>
      <w:r>
        <w:rPr>
          <w:spacing w:val="-1"/>
          <w:w w:val="99"/>
        </w:rPr>
        <w:t>e</w:t>
      </w:r>
      <w:r>
        <w:rPr>
          <w:w w:val="99"/>
        </w:rPr>
        <w:t>rii</w:t>
      </w:r>
      <w:r>
        <w:t xml:space="preserve"> </w:t>
      </w:r>
      <w:r>
        <w:rPr>
          <w:w w:val="99"/>
        </w:rPr>
        <w:t>de</w:t>
      </w:r>
      <w:r>
        <w:rPr>
          <w:spacing w:val="-1"/>
        </w:rPr>
        <w:t xml:space="preserve"> </w:t>
      </w:r>
      <w:r>
        <w:rPr>
          <w:spacing w:val="-1"/>
          <w:w w:val="99"/>
        </w:rPr>
        <w:t>c</w:t>
      </w:r>
      <w:r>
        <w:rPr>
          <w:w w:val="99"/>
        </w:rPr>
        <w:t>lasi</w:t>
      </w:r>
      <w:r>
        <w:rPr>
          <w:spacing w:val="-1"/>
          <w:w w:val="99"/>
        </w:rPr>
        <w:t>f</w:t>
      </w:r>
      <w:r>
        <w:rPr>
          <w:w w:val="99"/>
        </w:rPr>
        <w:t>i</w:t>
      </w:r>
      <w:r>
        <w:rPr>
          <w:spacing w:val="-1"/>
          <w:w w:val="99"/>
        </w:rPr>
        <w:t>c</w:t>
      </w:r>
      <w:r>
        <w:rPr>
          <w:w w:val="99"/>
        </w:rPr>
        <w:t>are</w:t>
      </w:r>
      <w:r>
        <w:rPr>
          <w:spacing w:val="-1"/>
        </w:rPr>
        <w:t xml:space="preserve"> </w:t>
      </w:r>
      <w:r>
        <w:rPr>
          <w:w w:val="99"/>
        </w:rPr>
        <w:t>a</w:t>
      </w:r>
      <w:r>
        <w:t xml:space="preserve"> </w:t>
      </w:r>
      <w:r>
        <w:rPr>
          <w:spacing w:val="1"/>
          <w:w w:val="99"/>
        </w:rPr>
        <w:t>u</w:t>
      </w:r>
      <w:r>
        <w:rPr>
          <w:w w:val="99"/>
        </w:rPr>
        <w:t>r</w:t>
      </w:r>
      <w:r>
        <w:rPr>
          <w:spacing w:val="3"/>
          <w:w w:val="99"/>
        </w:rPr>
        <w:t>m</w:t>
      </w:r>
      <w:r>
        <w:rPr>
          <w:spacing w:val="-1"/>
          <w:w w:val="99"/>
        </w:rPr>
        <w:t>e</w:t>
      </w:r>
      <w:r>
        <w:rPr>
          <w:w w:val="99"/>
        </w:rPr>
        <w:t>lor</w:t>
      </w:r>
      <w:r>
        <w:t xml:space="preserve"> </w:t>
      </w:r>
      <w:r>
        <w:rPr>
          <w:spacing w:val="-2"/>
          <w:w w:val="99"/>
        </w:rPr>
        <w:t>i</w:t>
      </w:r>
      <w:r>
        <w:rPr>
          <w:spacing w:val="1"/>
          <w:w w:val="99"/>
        </w:rPr>
        <w:t>n</w:t>
      </w:r>
      <w:r>
        <w:rPr>
          <w:spacing w:val="-1"/>
          <w:w w:val="99"/>
        </w:rPr>
        <w:t>f</w:t>
      </w:r>
      <w:r>
        <w:rPr>
          <w:w w:val="99"/>
        </w:rPr>
        <w:t>ra</w:t>
      </w:r>
      <w:r>
        <w:rPr>
          <w:spacing w:val="-1"/>
          <w:w w:val="99"/>
        </w:rPr>
        <w:t>c</w:t>
      </w:r>
      <w:r>
        <w:rPr>
          <w:w w:val="35"/>
        </w:rPr>
        <w:t>ț</w:t>
      </w:r>
      <w:r>
        <w:rPr>
          <w:w w:val="99"/>
        </w:rPr>
        <w:t>i</w:t>
      </w:r>
      <w:r>
        <w:rPr>
          <w:spacing w:val="1"/>
          <w:w w:val="99"/>
        </w:rPr>
        <w:t>u</w:t>
      </w:r>
      <w:r>
        <w:rPr>
          <w:spacing w:val="-2"/>
          <w:w w:val="99"/>
        </w:rPr>
        <w:t>n</w:t>
      </w:r>
      <w:r>
        <w:rPr>
          <w:w w:val="99"/>
        </w:rPr>
        <w:t>ii</w:t>
      </w:r>
    </w:p>
    <w:p w:rsidR="006F5088" w:rsidRDefault="00CE4D26">
      <w:pPr>
        <w:pStyle w:val="Corptext"/>
        <w:spacing w:before="132" w:line="360" w:lineRule="auto"/>
        <w:ind w:right="109" w:firstLine="900"/>
      </w:pPr>
      <w:r>
        <w:t xml:space="preserve">În literatura de specialitate urmele au fost clasificate după diferite criterii, acestea având drept scop creșterea gradului de precizie și claritate al formulării </w:t>
      </w:r>
      <w:r>
        <w:rPr>
          <w:w w:val="99"/>
        </w:rPr>
        <w:t>concluziilor cercetărilor</w:t>
      </w:r>
      <w:r>
        <w:t xml:space="preserve"> </w:t>
      </w:r>
      <w:r>
        <w:rPr>
          <w:w w:val="99"/>
        </w:rPr>
        <w:t>criminalistice</w:t>
      </w:r>
      <w:r>
        <w:t xml:space="preserve"> </w:t>
      </w:r>
      <w:r>
        <w:rPr>
          <w:w w:val="99"/>
        </w:rPr>
        <w:t>în</w:t>
      </w:r>
      <w:r>
        <w:t xml:space="preserve"> </w:t>
      </w:r>
      <w:r>
        <w:rPr>
          <w:w w:val="99"/>
        </w:rPr>
        <w:t>solu</w:t>
      </w:r>
      <w:r>
        <w:rPr>
          <w:w w:val="35"/>
        </w:rPr>
        <w:t>ț</w:t>
      </w:r>
      <w:r>
        <w:rPr>
          <w:w w:val="99"/>
        </w:rPr>
        <w:t>ionarea</w:t>
      </w:r>
      <w:r>
        <w:t xml:space="preserve"> </w:t>
      </w:r>
      <w:r>
        <w:rPr>
          <w:w w:val="99"/>
        </w:rPr>
        <w:t>cauzelor</w:t>
      </w:r>
      <w:r>
        <w:t xml:space="preserve"> </w:t>
      </w:r>
      <w:r>
        <w:rPr>
          <w:w w:val="99"/>
        </w:rPr>
        <w:t>penale.</w:t>
      </w:r>
    </w:p>
    <w:p w:rsidR="006F5088" w:rsidRDefault="00CE4D26">
      <w:pPr>
        <w:pStyle w:val="Corptext"/>
        <w:spacing w:line="275" w:lineRule="exact"/>
        <w:ind w:left="1375" w:firstLine="0"/>
        <w:jc w:val="left"/>
      </w:pPr>
      <w:r>
        <w:t>Criteriile general</w:t>
      </w:r>
      <w:r>
        <w:t>e de clasificare a urmelor sunt următoarele:</w:t>
      </w:r>
    </w:p>
    <w:p w:rsidR="006F5088" w:rsidRDefault="00CE4D26">
      <w:pPr>
        <w:pStyle w:val="Corptext"/>
        <w:spacing w:before="4"/>
        <w:ind w:left="0" w:firstLine="0"/>
        <w:jc w:val="left"/>
        <w:rPr>
          <w:sz w:val="28"/>
        </w:rPr>
      </w:pPr>
      <w:r>
        <w:rPr>
          <w:noProof/>
        </w:rPr>
        <mc:AlternateContent>
          <mc:Choice Requires="wps">
            <w:drawing>
              <wp:anchor distT="0" distB="0" distL="0" distR="0" simplePos="0" relativeHeight="251696128" behindDoc="1" locked="0" layoutInCell="1" allowOverlap="1">
                <wp:simplePos x="0" y="0"/>
                <wp:positionH relativeFrom="page">
                  <wp:posOffset>899160</wp:posOffset>
                </wp:positionH>
                <wp:positionV relativeFrom="paragraph">
                  <wp:posOffset>236220</wp:posOffset>
                </wp:positionV>
                <wp:extent cx="1828800" cy="0"/>
                <wp:effectExtent l="0" t="0" r="0" b="0"/>
                <wp:wrapTopAndBottom/>
                <wp:docPr id="67" nam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9C220E" id=" 68" o:spid="_x0000_s1026" style="position:absolute;z-index:-251620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pt,18.6pt" to="214.8pt,18.6pt"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" strokeweight=".6pt">
                <o:lock v:ext="edit" shapetype="f"/>
                <w10:wrap type="topAndBottom" anchorx="page"/>
              </v:line>
            </w:pict>
          </mc:Fallback>
        </mc:AlternateContent>
      </w:r>
    </w:p>
    <w:p w:rsidR="006F5088" w:rsidRDefault="00CE4D26">
      <w:pPr>
        <w:spacing w:before="50" w:line="243" w:lineRule="exact"/>
        <w:ind w:left="475"/>
        <w:rPr>
          <w:sz w:val="20"/>
        </w:rPr>
      </w:pPr>
      <w:r>
        <w:rPr>
          <w:position w:val="9"/>
          <w:sz w:val="13"/>
        </w:rPr>
        <w:t xml:space="preserve">104 </w:t>
      </w:r>
      <w:r>
        <w:rPr>
          <w:b/>
          <w:sz w:val="20"/>
        </w:rPr>
        <w:t xml:space="preserve">Edmond Locard, </w:t>
      </w:r>
      <w:r>
        <w:rPr>
          <w:i/>
          <w:sz w:val="20"/>
        </w:rPr>
        <w:t>Manuel de technique policière</w:t>
      </w:r>
      <w:r>
        <w:rPr>
          <w:sz w:val="20"/>
        </w:rPr>
        <w:t>, Ed. Payot, Paris, 1948, p.68.</w:t>
      </w:r>
    </w:p>
    <w:p w:rsidR="006F5088" w:rsidRDefault="00CE4D26">
      <w:pPr>
        <w:spacing w:line="230" w:lineRule="exact"/>
        <w:ind w:left="476"/>
        <w:rPr>
          <w:sz w:val="20"/>
        </w:rPr>
      </w:pPr>
      <w:r>
        <w:rPr>
          <w:w w:val="99"/>
          <w:position w:val="9"/>
          <w:sz w:val="13"/>
        </w:rPr>
        <w:t>105</w:t>
      </w:r>
      <w:r>
        <w:rPr>
          <w:position w:val="9"/>
          <w:sz w:val="13"/>
        </w:rPr>
        <w:t xml:space="preserve"> </w:t>
      </w:r>
      <w:r>
        <w:rPr>
          <w:spacing w:val="-15"/>
          <w:position w:val="9"/>
          <w:sz w:val="13"/>
        </w:rPr>
        <w:t xml:space="preserve"> </w:t>
      </w:r>
      <w:r>
        <w:rPr>
          <w:b/>
          <w:spacing w:val="1"/>
          <w:w w:val="99"/>
          <w:sz w:val="20"/>
        </w:rPr>
        <w:t>E</w:t>
      </w:r>
      <w:r>
        <w:rPr>
          <w:b/>
          <w:spacing w:val="-3"/>
          <w:w w:val="99"/>
          <w:sz w:val="20"/>
        </w:rPr>
        <w:t>m</w:t>
      </w:r>
      <w:r>
        <w:rPr>
          <w:b/>
          <w:spacing w:val="-1"/>
          <w:w w:val="99"/>
          <w:sz w:val="20"/>
        </w:rPr>
        <w:t>ili</w:t>
      </w:r>
      <w:r>
        <w:rPr>
          <w:b/>
          <w:spacing w:val="1"/>
          <w:w w:val="99"/>
          <w:sz w:val="20"/>
        </w:rPr>
        <w:t>a</w:t>
      </w:r>
      <w:r>
        <w:rPr>
          <w:b/>
          <w:w w:val="99"/>
          <w:sz w:val="20"/>
        </w:rPr>
        <w:t>n</w:t>
      </w:r>
      <w:r>
        <w:rPr>
          <w:b/>
          <w:spacing w:val="2"/>
          <w:sz w:val="20"/>
        </w:rPr>
        <w:t xml:space="preserve"> </w:t>
      </w:r>
      <w:r>
        <w:rPr>
          <w:b/>
          <w:spacing w:val="-1"/>
          <w:w w:val="99"/>
          <w:sz w:val="20"/>
        </w:rPr>
        <w:t>S</w:t>
      </w:r>
      <w:r>
        <w:rPr>
          <w:b/>
          <w:w w:val="99"/>
          <w:sz w:val="20"/>
        </w:rPr>
        <w:t>t</w:t>
      </w:r>
      <w:r>
        <w:rPr>
          <w:b/>
          <w:spacing w:val="1"/>
          <w:w w:val="99"/>
          <w:sz w:val="20"/>
        </w:rPr>
        <w:t>a</w:t>
      </w:r>
      <w:r>
        <w:rPr>
          <w:b/>
          <w:spacing w:val="-1"/>
          <w:w w:val="99"/>
          <w:sz w:val="20"/>
        </w:rPr>
        <w:t>n</w:t>
      </w:r>
      <w:r>
        <w:rPr>
          <w:b/>
          <w:w w:val="99"/>
          <w:sz w:val="20"/>
        </w:rPr>
        <w:t>c</w:t>
      </w:r>
      <w:r>
        <w:rPr>
          <w:b/>
          <w:spacing w:val="-1"/>
          <w:w w:val="99"/>
          <w:sz w:val="20"/>
        </w:rPr>
        <w:t>u</w:t>
      </w:r>
      <w:r>
        <w:rPr>
          <w:b/>
          <w:w w:val="99"/>
          <w:sz w:val="20"/>
        </w:rPr>
        <w:t>,</w:t>
      </w:r>
      <w:r>
        <w:rPr>
          <w:b/>
          <w:spacing w:val="1"/>
          <w:sz w:val="20"/>
        </w:rPr>
        <w:t xml:space="preserve"> </w:t>
      </w:r>
      <w:r>
        <w:rPr>
          <w:i/>
          <w:spacing w:val="-1"/>
          <w:w w:val="99"/>
          <w:sz w:val="20"/>
        </w:rPr>
        <w:t>Tr</w:t>
      </w:r>
      <w:r>
        <w:rPr>
          <w:i/>
          <w:spacing w:val="1"/>
          <w:w w:val="99"/>
          <w:sz w:val="20"/>
        </w:rPr>
        <w:t>a</w:t>
      </w:r>
      <w:r>
        <w:rPr>
          <w:i/>
          <w:spacing w:val="-1"/>
          <w:w w:val="99"/>
          <w:sz w:val="20"/>
        </w:rPr>
        <w:t>t</w:t>
      </w:r>
      <w:r>
        <w:rPr>
          <w:i/>
          <w:spacing w:val="1"/>
          <w:w w:val="99"/>
          <w:sz w:val="20"/>
        </w:rPr>
        <w:t>a</w:t>
      </w:r>
      <w:r>
        <w:rPr>
          <w:i/>
          <w:w w:val="99"/>
          <w:sz w:val="20"/>
        </w:rPr>
        <w:t>t</w:t>
      </w:r>
      <w:r>
        <w:rPr>
          <w:i/>
          <w:sz w:val="20"/>
        </w:rPr>
        <w:t xml:space="preserve"> </w:t>
      </w:r>
      <w:r>
        <w:rPr>
          <w:i/>
          <w:spacing w:val="1"/>
          <w:w w:val="99"/>
          <w:sz w:val="20"/>
        </w:rPr>
        <w:t>d</w:t>
      </w:r>
      <w:r>
        <w:rPr>
          <w:i/>
          <w:w w:val="99"/>
          <w:sz w:val="20"/>
        </w:rPr>
        <w:t>e</w:t>
      </w:r>
      <w:r>
        <w:rPr>
          <w:i/>
          <w:sz w:val="20"/>
        </w:rPr>
        <w:t xml:space="preserve"> </w:t>
      </w:r>
      <w:r>
        <w:rPr>
          <w:i/>
          <w:spacing w:val="1"/>
          <w:w w:val="99"/>
          <w:sz w:val="20"/>
        </w:rPr>
        <w:t>C</w:t>
      </w:r>
      <w:r>
        <w:rPr>
          <w:i/>
          <w:spacing w:val="-1"/>
          <w:w w:val="99"/>
          <w:sz w:val="20"/>
        </w:rPr>
        <w:t>ri</w:t>
      </w:r>
      <w:r>
        <w:rPr>
          <w:i/>
          <w:w w:val="99"/>
          <w:sz w:val="20"/>
        </w:rPr>
        <w:t>m</w:t>
      </w:r>
      <w:r>
        <w:rPr>
          <w:i/>
          <w:spacing w:val="-1"/>
          <w:w w:val="99"/>
          <w:sz w:val="20"/>
        </w:rPr>
        <w:t>i</w:t>
      </w:r>
      <w:r>
        <w:rPr>
          <w:i/>
          <w:spacing w:val="1"/>
          <w:w w:val="99"/>
          <w:sz w:val="20"/>
        </w:rPr>
        <w:t>na</w:t>
      </w:r>
      <w:r>
        <w:rPr>
          <w:i/>
          <w:spacing w:val="-1"/>
          <w:w w:val="99"/>
          <w:sz w:val="20"/>
        </w:rPr>
        <w:t>listi</w:t>
      </w:r>
      <w:r>
        <w:rPr>
          <w:i/>
          <w:w w:val="99"/>
          <w:sz w:val="20"/>
        </w:rPr>
        <w:t>c</w:t>
      </w:r>
      <w:r>
        <w:rPr>
          <w:i/>
          <w:spacing w:val="1"/>
          <w:w w:val="99"/>
          <w:sz w:val="20"/>
        </w:rPr>
        <w:t>ă</w:t>
      </w:r>
      <w:r>
        <w:rPr>
          <w:i/>
          <w:w w:val="99"/>
          <w:sz w:val="20"/>
        </w:rPr>
        <w:t>,</w:t>
      </w:r>
      <w:r>
        <w:rPr>
          <w:i/>
          <w:spacing w:val="1"/>
          <w:sz w:val="20"/>
        </w:rPr>
        <w:t xml:space="preserve"> </w:t>
      </w:r>
      <w:r>
        <w:rPr>
          <w:w w:val="99"/>
          <w:sz w:val="20"/>
        </w:rPr>
        <w:t>E</w:t>
      </w:r>
      <w:r>
        <w:rPr>
          <w:spacing w:val="1"/>
          <w:w w:val="99"/>
          <w:sz w:val="20"/>
        </w:rPr>
        <w:t>d</w:t>
      </w:r>
      <w:r>
        <w:rPr>
          <w:spacing w:val="-1"/>
          <w:w w:val="99"/>
          <w:sz w:val="20"/>
        </w:rPr>
        <w:t>i</w:t>
      </w:r>
      <w:r>
        <w:rPr>
          <w:spacing w:val="-1"/>
          <w:w w:val="35"/>
          <w:sz w:val="20"/>
        </w:rPr>
        <w:t>ț</w:t>
      </w:r>
      <w:r>
        <w:rPr>
          <w:spacing w:val="-1"/>
          <w:w w:val="99"/>
          <w:sz w:val="20"/>
        </w:rPr>
        <w:t>i</w:t>
      </w:r>
      <w:r>
        <w:rPr>
          <w:w w:val="99"/>
          <w:sz w:val="20"/>
        </w:rPr>
        <w:t>a</w:t>
      </w:r>
      <w:r>
        <w:rPr>
          <w:sz w:val="20"/>
        </w:rPr>
        <w:t xml:space="preserve"> </w:t>
      </w:r>
      <w:r>
        <w:rPr>
          <w:w w:val="99"/>
          <w:sz w:val="20"/>
        </w:rPr>
        <w:t>a</w:t>
      </w:r>
      <w:r>
        <w:rPr>
          <w:sz w:val="20"/>
        </w:rPr>
        <w:t xml:space="preserve"> </w:t>
      </w:r>
      <w:r>
        <w:rPr>
          <w:w w:val="99"/>
          <w:sz w:val="20"/>
        </w:rPr>
        <w:t>V</w:t>
      </w:r>
      <w:r>
        <w:rPr>
          <w:spacing w:val="-2"/>
          <w:w w:val="99"/>
          <w:sz w:val="20"/>
        </w:rPr>
        <w:t>-</w:t>
      </w:r>
      <w:r>
        <w:rPr>
          <w:w w:val="99"/>
          <w:sz w:val="20"/>
        </w:rPr>
        <w:t>a,</w:t>
      </w:r>
      <w:r>
        <w:rPr>
          <w:spacing w:val="1"/>
          <w:sz w:val="20"/>
        </w:rPr>
        <w:t xml:space="preserve"> </w:t>
      </w:r>
      <w:r>
        <w:rPr>
          <w:w w:val="99"/>
          <w:sz w:val="20"/>
        </w:rPr>
        <w:t>E</w:t>
      </w:r>
      <w:r>
        <w:rPr>
          <w:spacing w:val="3"/>
          <w:w w:val="99"/>
          <w:sz w:val="20"/>
        </w:rPr>
        <w:t>d</w:t>
      </w:r>
      <w:r>
        <w:rPr>
          <w:w w:val="99"/>
          <w:sz w:val="20"/>
        </w:rPr>
        <w:t>.</w:t>
      </w:r>
      <w:r>
        <w:rPr>
          <w:spacing w:val="1"/>
          <w:sz w:val="20"/>
        </w:rPr>
        <w:t xml:space="preserve"> </w:t>
      </w:r>
      <w:r>
        <w:rPr>
          <w:w w:val="99"/>
          <w:sz w:val="20"/>
        </w:rPr>
        <w:t>U</w:t>
      </w:r>
      <w:r>
        <w:rPr>
          <w:spacing w:val="-2"/>
          <w:w w:val="99"/>
          <w:sz w:val="20"/>
        </w:rPr>
        <w:t>n</w:t>
      </w:r>
      <w:r>
        <w:rPr>
          <w:spacing w:val="-1"/>
          <w:w w:val="99"/>
          <w:sz w:val="20"/>
        </w:rPr>
        <w:t>i</w:t>
      </w:r>
      <w:r>
        <w:rPr>
          <w:spacing w:val="-2"/>
          <w:w w:val="99"/>
          <w:sz w:val="20"/>
        </w:rPr>
        <w:t>v</w:t>
      </w:r>
      <w:r>
        <w:rPr>
          <w:w w:val="99"/>
          <w:sz w:val="20"/>
        </w:rPr>
        <w:t>e</w:t>
      </w:r>
      <w:r>
        <w:rPr>
          <w:spacing w:val="3"/>
          <w:w w:val="99"/>
          <w:sz w:val="20"/>
        </w:rPr>
        <w:t>r</w:t>
      </w:r>
      <w:r>
        <w:rPr>
          <w:spacing w:val="-1"/>
          <w:w w:val="99"/>
          <w:sz w:val="20"/>
        </w:rPr>
        <w:t>s</w:t>
      </w:r>
      <w:r>
        <w:rPr>
          <w:spacing w:val="-2"/>
          <w:w w:val="99"/>
          <w:sz w:val="20"/>
        </w:rPr>
        <w:t>u</w:t>
      </w:r>
      <w:r>
        <w:rPr>
          <w:w w:val="99"/>
          <w:sz w:val="20"/>
        </w:rPr>
        <w:t>l</w:t>
      </w:r>
      <w:r>
        <w:rPr>
          <w:sz w:val="20"/>
        </w:rPr>
        <w:t xml:space="preserve"> </w:t>
      </w:r>
      <w:r>
        <w:rPr>
          <w:spacing w:val="1"/>
          <w:w w:val="99"/>
          <w:sz w:val="20"/>
        </w:rPr>
        <w:t>J</w:t>
      </w:r>
      <w:r>
        <w:rPr>
          <w:spacing w:val="-2"/>
          <w:w w:val="99"/>
          <w:sz w:val="20"/>
        </w:rPr>
        <w:t>u</w:t>
      </w:r>
      <w:r>
        <w:rPr>
          <w:w w:val="99"/>
          <w:sz w:val="20"/>
        </w:rPr>
        <w:t>r</w:t>
      </w:r>
      <w:r>
        <w:rPr>
          <w:spacing w:val="-1"/>
          <w:w w:val="99"/>
          <w:sz w:val="20"/>
        </w:rPr>
        <w:t>i</w:t>
      </w:r>
      <w:r>
        <w:rPr>
          <w:spacing w:val="1"/>
          <w:w w:val="99"/>
          <w:sz w:val="20"/>
        </w:rPr>
        <w:t>d</w:t>
      </w:r>
      <w:r>
        <w:rPr>
          <w:spacing w:val="-1"/>
          <w:w w:val="99"/>
          <w:sz w:val="20"/>
        </w:rPr>
        <w:t>i</w:t>
      </w:r>
      <w:r>
        <w:rPr>
          <w:w w:val="99"/>
          <w:sz w:val="20"/>
        </w:rPr>
        <w:t>c,</w:t>
      </w:r>
      <w:r>
        <w:rPr>
          <w:spacing w:val="1"/>
          <w:sz w:val="20"/>
        </w:rPr>
        <w:t xml:space="preserve"> </w:t>
      </w:r>
      <w:r>
        <w:rPr>
          <w:spacing w:val="1"/>
          <w:w w:val="99"/>
          <w:sz w:val="20"/>
        </w:rPr>
        <w:t>B</w:t>
      </w:r>
      <w:r>
        <w:rPr>
          <w:spacing w:val="-2"/>
          <w:w w:val="99"/>
          <w:sz w:val="20"/>
        </w:rPr>
        <w:t>u</w:t>
      </w:r>
      <w:r>
        <w:rPr>
          <w:spacing w:val="2"/>
          <w:w w:val="99"/>
          <w:sz w:val="20"/>
        </w:rPr>
        <w:t>c</w:t>
      </w:r>
      <w:r>
        <w:rPr>
          <w:spacing w:val="-2"/>
          <w:w w:val="99"/>
          <w:sz w:val="20"/>
        </w:rPr>
        <w:t>u</w:t>
      </w:r>
      <w:r>
        <w:rPr>
          <w:w w:val="99"/>
          <w:sz w:val="20"/>
        </w:rPr>
        <w:t>re</w:t>
      </w:r>
      <w:r>
        <w:rPr>
          <w:spacing w:val="-1"/>
          <w:w w:val="49"/>
          <w:sz w:val="20"/>
        </w:rPr>
        <w:t>ș</w:t>
      </w:r>
      <w:r>
        <w:rPr>
          <w:spacing w:val="-1"/>
          <w:w w:val="99"/>
          <w:sz w:val="20"/>
        </w:rPr>
        <w:t>ti</w:t>
      </w:r>
      <w:r>
        <w:rPr>
          <w:w w:val="99"/>
          <w:sz w:val="20"/>
        </w:rPr>
        <w:t>,</w:t>
      </w:r>
      <w:r>
        <w:rPr>
          <w:spacing w:val="3"/>
          <w:sz w:val="20"/>
        </w:rPr>
        <w:t xml:space="preserve"> </w:t>
      </w:r>
      <w:r>
        <w:rPr>
          <w:spacing w:val="1"/>
          <w:w w:val="99"/>
          <w:sz w:val="20"/>
        </w:rPr>
        <w:t>2010</w:t>
      </w:r>
      <w:r>
        <w:rPr>
          <w:w w:val="99"/>
          <w:sz w:val="20"/>
        </w:rPr>
        <w:t>,</w:t>
      </w:r>
      <w:r>
        <w:rPr>
          <w:spacing w:val="-2"/>
          <w:sz w:val="20"/>
        </w:rPr>
        <w:t xml:space="preserve"> </w:t>
      </w:r>
      <w:r>
        <w:rPr>
          <w:spacing w:val="1"/>
          <w:w w:val="99"/>
          <w:sz w:val="20"/>
        </w:rPr>
        <w:t>p</w:t>
      </w:r>
      <w:r>
        <w:rPr>
          <w:w w:val="99"/>
          <w:sz w:val="20"/>
        </w:rPr>
        <w:t>.</w:t>
      </w:r>
      <w:r>
        <w:rPr>
          <w:spacing w:val="-2"/>
          <w:w w:val="99"/>
          <w:sz w:val="20"/>
        </w:rPr>
        <w:t>1</w:t>
      </w:r>
      <w:r>
        <w:rPr>
          <w:spacing w:val="1"/>
          <w:w w:val="99"/>
          <w:sz w:val="20"/>
        </w:rPr>
        <w:t>13</w:t>
      </w:r>
      <w:r>
        <w:rPr>
          <w:w w:val="99"/>
          <w:sz w:val="20"/>
        </w:rPr>
        <w:t>.</w:t>
      </w:r>
    </w:p>
    <w:p w:rsidR="006F5088" w:rsidRDefault="00CE4D26">
      <w:pPr>
        <w:spacing w:line="243" w:lineRule="exact"/>
        <w:ind w:left="476"/>
        <w:rPr>
          <w:sz w:val="20"/>
        </w:rPr>
      </w:pPr>
      <w:r>
        <w:rPr>
          <w:position w:val="9"/>
          <w:sz w:val="13"/>
        </w:rPr>
        <w:t xml:space="preserve">106 </w:t>
      </w:r>
      <w:r>
        <w:rPr>
          <w:b/>
          <w:sz w:val="20"/>
        </w:rPr>
        <w:t xml:space="preserve">Camil Suciu, </w:t>
      </w:r>
      <w:r>
        <w:rPr>
          <w:i/>
          <w:sz w:val="20"/>
        </w:rPr>
        <w:t>Criminalistica</w:t>
      </w:r>
      <w:r>
        <w:rPr>
          <w:sz w:val="20"/>
        </w:rPr>
        <w:t>, Ed. Didactică și Pedagogică, București, 1972, p.200.</w:t>
      </w:r>
    </w:p>
    <w:p w:rsidR="006F5088" w:rsidRDefault="006F5088">
      <w:pPr>
        <w:spacing w:line="243" w:lineRule="exact"/>
        <w:rPr>
          <w:sz w:val="20"/>
        </w:rPr>
        <w:sectPr w:rsidR="006F5088">
          <w:pgSz w:w="11900" w:h="16840"/>
          <w:pgMar w:top="1600" w:right="1300" w:bottom="280" w:left="940" w:header="708" w:footer="708" w:gutter="0"/>
          <w:cols w:space="708"/>
        </w:sectPr>
      </w:pPr>
    </w:p>
    <w:p w:rsidR="006F5088" w:rsidRDefault="00CE4D26">
      <w:pPr>
        <w:pStyle w:val="Listparagraf"/>
        <w:numPr>
          <w:ilvl w:val="3"/>
          <w:numId w:val="98"/>
        </w:numPr>
        <w:tabs>
          <w:tab w:val="left" w:pos="2156"/>
        </w:tabs>
        <w:spacing w:before="70"/>
        <w:jc w:val="left"/>
        <w:rPr>
          <w:i/>
          <w:sz w:val="24"/>
        </w:rPr>
      </w:pPr>
      <w:r>
        <w:rPr>
          <w:i/>
          <w:sz w:val="24"/>
        </w:rPr>
        <w:t>Factorul creator de</w:t>
      </w:r>
      <w:r>
        <w:rPr>
          <w:i/>
          <w:spacing w:val="-2"/>
          <w:sz w:val="24"/>
        </w:rPr>
        <w:t xml:space="preserve"> </w:t>
      </w:r>
      <w:r>
        <w:rPr>
          <w:i/>
          <w:sz w:val="24"/>
        </w:rPr>
        <w:t>urmă</w:t>
      </w:r>
    </w:p>
    <w:p w:rsidR="006F5088" w:rsidRDefault="00CE4D26">
      <w:pPr>
        <w:pStyle w:val="Corptext"/>
        <w:spacing w:before="139" w:line="360" w:lineRule="auto"/>
        <w:ind w:left="476" w:right="108" w:firstLine="900"/>
      </w:pPr>
      <w:r>
        <w:rPr>
          <w:w w:val="99"/>
        </w:rPr>
        <w:t>Potrivit</w:t>
      </w:r>
      <w:r>
        <w:t xml:space="preserve"> </w:t>
      </w:r>
      <w:r>
        <w:rPr>
          <w:w w:val="99"/>
        </w:rPr>
        <w:t>acestui</w:t>
      </w:r>
      <w:r>
        <w:t xml:space="preserve"> </w:t>
      </w:r>
      <w:r>
        <w:rPr>
          <w:w w:val="99"/>
        </w:rPr>
        <w:t>criteriu,</w:t>
      </w:r>
      <w:r>
        <w:t xml:space="preserve"> </w:t>
      </w:r>
      <w:r>
        <w:rPr>
          <w:w w:val="99"/>
        </w:rPr>
        <w:t>factorii</w:t>
      </w:r>
      <w:r>
        <w:t xml:space="preserve"> </w:t>
      </w:r>
      <w:r>
        <w:rPr>
          <w:w w:val="99"/>
        </w:rPr>
        <w:t>care</w:t>
      </w:r>
      <w:r>
        <w:t xml:space="preserve"> </w:t>
      </w:r>
      <w:r>
        <w:rPr>
          <w:w w:val="99"/>
        </w:rPr>
        <w:t>au</w:t>
      </w:r>
      <w:r>
        <w:t xml:space="preserve"> </w:t>
      </w:r>
      <w:r>
        <w:rPr>
          <w:w w:val="99"/>
        </w:rPr>
        <w:t>determinat</w:t>
      </w:r>
      <w:r>
        <w:t xml:space="preserve"> </w:t>
      </w:r>
      <w:r>
        <w:rPr>
          <w:w w:val="99"/>
        </w:rPr>
        <w:t>apari</w:t>
      </w:r>
      <w:r>
        <w:rPr>
          <w:w w:val="35"/>
        </w:rPr>
        <w:t>ț</w:t>
      </w:r>
      <w:r>
        <w:rPr>
          <w:w w:val="99"/>
        </w:rPr>
        <w:t>ia</w:t>
      </w:r>
      <w:r>
        <w:t xml:space="preserve"> </w:t>
      </w:r>
      <w:r>
        <w:rPr>
          <w:w w:val="99"/>
        </w:rPr>
        <w:t>unei</w:t>
      </w:r>
      <w:r>
        <w:t xml:space="preserve"> </w:t>
      </w:r>
      <w:r>
        <w:rPr>
          <w:w w:val="99"/>
        </w:rPr>
        <w:t>urme</w:t>
      </w:r>
      <w:r>
        <w:t xml:space="preserve"> </w:t>
      </w:r>
      <w:r>
        <w:rPr>
          <w:w w:val="99"/>
        </w:rPr>
        <w:t>pot</w:t>
      </w:r>
      <w:r>
        <w:t xml:space="preserve"> </w:t>
      </w:r>
      <w:r>
        <w:rPr>
          <w:w w:val="99"/>
        </w:rPr>
        <w:t>fi</w:t>
      </w:r>
      <w:r>
        <w:t xml:space="preserve"> </w:t>
      </w:r>
      <w:r>
        <w:rPr>
          <w:w w:val="99"/>
        </w:rPr>
        <w:t>diver</w:t>
      </w:r>
      <w:r>
        <w:rPr>
          <w:w w:val="50"/>
        </w:rPr>
        <w:t>ș</w:t>
      </w:r>
      <w:r>
        <w:rPr>
          <w:w w:val="99"/>
        </w:rPr>
        <w:t xml:space="preserve">i: </w:t>
      </w:r>
      <w:r>
        <w:t>corpul omului, obiecte sau instrumente, animale, fenomene, (cum ar fi de exemplu, incendiul, explozia).</w:t>
      </w:r>
    </w:p>
    <w:p w:rsidR="006F5088" w:rsidRDefault="00CE4D26">
      <w:pPr>
        <w:pStyle w:val="Listparagraf"/>
        <w:numPr>
          <w:ilvl w:val="3"/>
          <w:numId w:val="98"/>
        </w:numPr>
        <w:tabs>
          <w:tab w:val="left" w:pos="2156"/>
        </w:tabs>
        <w:spacing w:line="275" w:lineRule="exact"/>
        <w:jc w:val="left"/>
        <w:rPr>
          <w:i/>
          <w:sz w:val="24"/>
        </w:rPr>
      </w:pPr>
      <w:r>
        <w:rPr>
          <w:i/>
          <w:sz w:val="24"/>
        </w:rPr>
        <w:t>Tipul sau natura</w:t>
      </w:r>
      <w:r>
        <w:rPr>
          <w:i/>
          <w:spacing w:val="-4"/>
          <w:sz w:val="24"/>
        </w:rPr>
        <w:t xml:space="preserve"> </w:t>
      </w:r>
      <w:r>
        <w:rPr>
          <w:i/>
          <w:sz w:val="24"/>
        </w:rPr>
        <w:t>urmei</w:t>
      </w:r>
    </w:p>
    <w:p w:rsidR="006F5088" w:rsidRDefault="00CE4D26">
      <w:pPr>
        <w:pStyle w:val="Corptext"/>
        <w:spacing w:before="139"/>
        <w:ind w:left="1376" w:firstLine="0"/>
        <w:jc w:val="left"/>
      </w:pPr>
      <w:r>
        <w:rPr>
          <w:spacing w:val="-1"/>
          <w:w w:val="99"/>
        </w:rPr>
        <w:t>Î</w:t>
      </w:r>
      <w:r>
        <w:rPr>
          <w:w w:val="99"/>
        </w:rPr>
        <w:t>n</w:t>
      </w:r>
      <w:r>
        <w:t xml:space="preserve"> </w:t>
      </w:r>
      <w:r>
        <w:rPr>
          <w:spacing w:val="-1"/>
          <w:w w:val="99"/>
        </w:rPr>
        <w:t>f</w:t>
      </w:r>
      <w:r>
        <w:rPr>
          <w:w w:val="99"/>
        </w:rPr>
        <w:t>un</w:t>
      </w:r>
      <w:r>
        <w:rPr>
          <w:spacing w:val="-1"/>
          <w:w w:val="99"/>
        </w:rPr>
        <w:t>c</w:t>
      </w:r>
      <w:r>
        <w:rPr>
          <w:w w:val="35"/>
        </w:rPr>
        <w:t>ț</w:t>
      </w:r>
      <w:r>
        <w:rPr>
          <w:w w:val="99"/>
        </w:rPr>
        <w:t>ie</w:t>
      </w:r>
      <w:r>
        <w:rPr>
          <w:spacing w:val="-1"/>
        </w:rPr>
        <w:t xml:space="preserve"> </w:t>
      </w:r>
      <w:r>
        <w:rPr>
          <w:w w:val="99"/>
        </w:rPr>
        <w:t>de</w:t>
      </w:r>
      <w:r>
        <w:rPr>
          <w:spacing w:val="1"/>
        </w:rPr>
        <w:t xml:space="preserve"> </w:t>
      </w:r>
      <w:r>
        <w:rPr>
          <w:spacing w:val="-1"/>
          <w:w w:val="99"/>
        </w:rPr>
        <w:t>a</w:t>
      </w:r>
      <w:r>
        <w:rPr>
          <w:spacing w:val="1"/>
          <w:w w:val="99"/>
        </w:rPr>
        <w:t>c</w:t>
      </w:r>
      <w:r>
        <w:rPr>
          <w:spacing w:val="-1"/>
          <w:w w:val="99"/>
        </w:rPr>
        <w:t>e</w:t>
      </w:r>
      <w:r>
        <w:rPr>
          <w:w w:val="99"/>
        </w:rPr>
        <w:t>st</w:t>
      </w:r>
      <w:r>
        <w:t xml:space="preserve"> </w:t>
      </w:r>
      <w:r>
        <w:rPr>
          <w:spacing w:val="-1"/>
          <w:w w:val="99"/>
        </w:rPr>
        <w:t>cr</w:t>
      </w:r>
      <w:r>
        <w:rPr>
          <w:w w:val="99"/>
        </w:rPr>
        <w:t>it</w:t>
      </w:r>
      <w:r>
        <w:rPr>
          <w:spacing w:val="-1"/>
          <w:w w:val="99"/>
        </w:rPr>
        <w:t>er</w:t>
      </w:r>
      <w:r>
        <w:rPr>
          <w:spacing w:val="2"/>
          <w:w w:val="99"/>
        </w:rPr>
        <w:t>i</w:t>
      </w:r>
      <w:r>
        <w:rPr>
          <w:w w:val="99"/>
        </w:rPr>
        <w:t>u</w:t>
      </w:r>
      <w:r>
        <w:t xml:space="preserve"> </w:t>
      </w:r>
      <w:r>
        <w:rPr>
          <w:spacing w:val="-1"/>
          <w:w w:val="99"/>
        </w:rPr>
        <w:t>c</w:t>
      </w:r>
      <w:r>
        <w:rPr>
          <w:w w:val="99"/>
        </w:rPr>
        <w:t>l</w:t>
      </w:r>
      <w:r>
        <w:rPr>
          <w:spacing w:val="-1"/>
          <w:w w:val="99"/>
        </w:rPr>
        <w:t>a</w:t>
      </w:r>
      <w:r>
        <w:rPr>
          <w:w w:val="99"/>
        </w:rPr>
        <w:t>si</w:t>
      </w:r>
      <w:r>
        <w:rPr>
          <w:spacing w:val="-1"/>
          <w:w w:val="99"/>
        </w:rPr>
        <w:t>f</w:t>
      </w:r>
      <w:r>
        <w:rPr>
          <w:w w:val="99"/>
        </w:rPr>
        <w:t>i</w:t>
      </w:r>
      <w:r>
        <w:rPr>
          <w:spacing w:val="-1"/>
          <w:w w:val="99"/>
        </w:rPr>
        <w:t>ca</w:t>
      </w:r>
      <w:r>
        <w:rPr>
          <w:spacing w:val="1"/>
          <w:w w:val="99"/>
        </w:rPr>
        <w:t>r</w:t>
      </w:r>
      <w:r>
        <w:rPr>
          <w:spacing w:val="-1"/>
          <w:w w:val="99"/>
        </w:rPr>
        <w:t>e</w:t>
      </w:r>
      <w:r>
        <w:rPr>
          <w:w w:val="99"/>
        </w:rPr>
        <w:t>a</w:t>
      </w:r>
      <w:r>
        <w:rPr>
          <w:spacing w:val="-1"/>
        </w:rPr>
        <w:t xml:space="preserve"> </w:t>
      </w:r>
      <w:r>
        <w:rPr>
          <w:spacing w:val="2"/>
          <w:w w:val="99"/>
        </w:rPr>
        <w:t>u</w:t>
      </w:r>
      <w:r>
        <w:rPr>
          <w:spacing w:val="-1"/>
          <w:w w:val="99"/>
        </w:rPr>
        <w:t>r</w:t>
      </w:r>
      <w:r>
        <w:rPr>
          <w:w w:val="99"/>
        </w:rPr>
        <w:t>m</w:t>
      </w:r>
      <w:r>
        <w:rPr>
          <w:spacing w:val="-1"/>
          <w:w w:val="99"/>
        </w:rPr>
        <w:t>e</w:t>
      </w:r>
      <w:r>
        <w:rPr>
          <w:w w:val="99"/>
        </w:rPr>
        <w:t>lor</w:t>
      </w:r>
      <w:r>
        <w:rPr>
          <w:spacing w:val="-1"/>
        </w:rPr>
        <w:t xml:space="preserve"> </w:t>
      </w:r>
      <w:r>
        <w:rPr>
          <w:spacing w:val="-1"/>
          <w:w w:val="99"/>
        </w:rPr>
        <w:t>e</w:t>
      </w:r>
      <w:r>
        <w:rPr>
          <w:w w:val="99"/>
        </w:rPr>
        <w:t>s</w:t>
      </w:r>
      <w:r>
        <w:rPr>
          <w:spacing w:val="2"/>
          <w:w w:val="99"/>
        </w:rPr>
        <w:t>t</w:t>
      </w:r>
      <w:r>
        <w:rPr>
          <w:w w:val="99"/>
        </w:rPr>
        <w:t>e</w:t>
      </w:r>
      <w:r>
        <w:rPr>
          <w:spacing w:val="-1"/>
        </w:rPr>
        <w:t xml:space="preserve"> </w:t>
      </w:r>
      <w:r>
        <w:rPr>
          <w:w w:val="99"/>
        </w:rPr>
        <w:t>u</w:t>
      </w:r>
      <w:r>
        <w:rPr>
          <w:spacing w:val="-1"/>
          <w:w w:val="99"/>
        </w:rPr>
        <w:t>r</w:t>
      </w:r>
      <w:r>
        <w:rPr>
          <w:spacing w:val="1"/>
          <w:w w:val="99"/>
        </w:rPr>
        <w:t>m</w:t>
      </w:r>
      <w:r>
        <w:rPr>
          <w:spacing w:val="-1"/>
          <w:w w:val="99"/>
        </w:rPr>
        <w:t>ă</w:t>
      </w:r>
      <w:r>
        <w:rPr>
          <w:w w:val="99"/>
        </w:rPr>
        <w:t>to</w:t>
      </w:r>
      <w:r>
        <w:rPr>
          <w:spacing w:val="-1"/>
          <w:w w:val="99"/>
        </w:rPr>
        <w:t>a</w:t>
      </w:r>
      <w:r>
        <w:rPr>
          <w:spacing w:val="1"/>
          <w:w w:val="99"/>
        </w:rPr>
        <w:t>r</w:t>
      </w:r>
      <w:r>
        <w:rPr>
          <w:spacing w:val="-1"/>
          <w:w w:val="99"/>
        </w:rPr>
        <w:t>ea</w:t>
      </w:r>
      <w:r>
        <w:rPr>
          <w:w w:val="99"/>
        </w:rPr>
        <w:t>:</w:t>
      </w:r>
    </w:p>
    <w:p w:rsidR="006F5088" w:rsidRDefault="00CE4D26">
      <w:pPr>
        <w:pStyle w:val="Listparagraf"/>
        <w:numPr>
          <w:ilvl w:val="0"/>
          <w:numId w:val="97"/>
        </w:numPr>
        <w:tabs>
          <w:tab w:val="left" w:pos="837"/>
        </w:tabs>
        <w:spacing w:before="137" w:line="352" w:lineRule="auto"/>
        <w:ind w:right="107" w:hanging="360"/>
        <w:jc w:val="both"/>
        <w:rPr>
          <w:sz w:val="24"/>
        </w:rPr>
      </w:pPr>
      <w:r>
        <w:rPr>
          <w:b/>
          <w:i/>
          <w:spacing w:val="-1"/>
          <w:w w:val="99"/>
          <w:sz w:val="24"/>
        </w:rPr>
        <w:t>U</w:t>
      </w:r>
      <w:r>
        <w:rPr>
          <w:b/>
          <w:i/>
          <w:w w:val="99"/>
          <w:sz w:val="24"/>
        </w:rPr>
        <w:t>r</w:t>
      </w:r>
      <w:r>
        <w:rPr>
          <w:b/>
          <w:i/>
          <w:spacing w:val="3"/>
          <w:w w:val="99"/>
          <w:sz w:val="24"/>
        </w:rPr>
        <w:t>m</w:t>
      </w:r>
      <w:r>
        <w:rPr>
          <w:b/>
          <w:i/>
          <w:w w:val="99"/>
          <w:sz w:val="24"/>
        </w:rPr>
        <w:t>e</w:t>
      </w:r>
      <w:r>
        <w:rPr>
          <w:b/>
          <w:i/>
          <w:sz w:val="24"/>
        </w:rPr>
        <w:t xml:space="preserve"> </w:t>
      </w:r>
      <w:r>
        <w:rPr>
          <w:b/>
          <w:i/>
          <w:spacing w:val="-1"/>
          <w:sz w:val="24"/>
        </w:rPr>
        <w:t xml:space="preserve"> </w:t>
      </w:r>
      <w:r>
        <w:rPr>
          <w:b/>
          <w:i/>
          <w:spacing w:val="-1"/>
          <w:w w:val="99"/>
          <w:sz w:val="24"/>
        </w:rPr>
        <w:t>c</w:t>
      </w:r>
      <w:r>
        <w:rPr>
          <w:b/>
          <w:i/>
          <w:w w:val="99"/>
          <w:sz w:val="24"/>
        </w:rPr>
        <w:t>are</w:t>
      </w:r>
      <w:r>
        <w:rPr>
          <w:b/>
          <w:i/>
          <w:sz w:val="24"/>
        </w:rPr>
        <w:t xml:space="preserve"> </w:t>
      </w:r>
      <w:r>
        <w:rPr>
          <w:b/>
          <w:i/>
          <w:spacing w:val="-1"/>
          <w:sz w:val="24"/>
        </w:rPr>
        <w:t xml:space="preserve"> </w:t>
      </w:r>
      <w:r>
        <w:rPr>
          <w:b/>
          <w:i/>
          <w:w w:val="99"/>
          <w:sz w:val="24"/>
        </w:rPr>
        <w:t>r</w:t>
      </w:r>
      <w:r>
        <w:rPr>
          <w:b/>
          <w:i/>
          <w:spacing w:val="-1"/>
          <w:w w:val="99"/>
          <w:sz w:val="24"/>
        </w:rPr>
        <w:t>e</w:t>
      </w:r>
      <w:r>
        <w:rPr>
          <w:b/>
          <w:i/>
          <w:w w:val="99"/>
          <w:sz w:val="24"/>
        </w:rPr>
        <w:t>prod</w:t>
      </w:r>
      <w:r>
        <w:rPr>
          <w:b/>
          <w:i/>
          <w:spacing w:val="1"/>
          <w:w w:val="99"/>
          <w:sz w:val="24"/>
        </w:rPr>
        <w:t>u</w:t>
      </w:r>
      <w:r>
        <w:rPr>
          <w:b/>
          <w:i/>
          <w:w w:val="99"/>
          <w:sz w:val="24"/>
        </w:rPr>
        <w:t>c</w:t>
      </w:r>
      <w:r>
        <w:rPr>
          <w:b/>
          <w:i/>
          <w:sz w:val="24"/>
        </w:rPr>
        <w:t xml:space="preserve"> </w:t>
      </w:r>
      <w:r>
        <w:rPr>
          <w:b/>
          <w:i/>
          <w:spacing w:val="-1"/>
          <w:sz w:val="24"/>
        </w:rPr>
        <w:t xml:space="preserve"> </w:t>
      </w:r>
      <w:r>
        <w:rPr>
          <w:b/>
          <w:i/>
          <w:spacing w:val="-1"/>
          <w:w w:val="99"/>
          <w:sz w:val="24"/>
        </w:rPr>
        <w:t>f</w:t>
      </w:r>
      <w:r>
        <w:rPr>
          <w:b/>
          <w:i/>
          <w:spacing w:val="2"/>
          <w:w w:val="99"/>
          <w:sz w:val="24"/>
        </w:rPr>
        <w:t>o</w:t>
      </w:r>
      <w:r>
        <w:rPr>
          <w:b/>
          <w:i/>
          <w:w w:val="99"/>
          <w:sz w:val="24"/>
        </w:rPr>
        <w:t>r</w:t>
      </w:r>
      <w:r>
        <w:rPr>
          <w:b/>
          <w:i/>
          <w:spacing w:val="3"/>
          <w:w w:val="99"/>
          <w:sz w:val="24"/>
        </w:rPr>
        <w:t>m</w:t>
      </w:r>
      <w:r>
        <w:rPr>
          <w:b/>
          <w:i/>
          <w:w w:val="99"/>
          <w:sz w:val="24"/>
        </w:rPr>
        <w:t>a</w:t>
      </w:r>
      <w:r>
        <w:rPr>
          <w:b/>
          <w:i/>
          <w:sz w:val="24"/>
        </w:rPr>
        <w:t xml:space="preserve">  </w:t>
      </w:r>
      <w:r>
        <w:rPr>
          <w:b/>
          <w:i/>
          <w:spacing w:val="-3"/>
          <w:w w:val="99"/>
          <w:sz w:val="24"/>
        </w:rPr>
        <w:t>s</w:t>
      </w:r>
      <w:r>
        <w:rPr>
          <w:b/>
          <w:i/>
          <w:spacing w:val="1"/>
          <w:w w:val="99"/>
          <w:sz w:val="24"/>
        </w:rPr>
        <w:t>u</w:t>
      </w:r>
      <w:r>
        <w:rPr>
          <w:b/>
          <w:i/>
          <w:w w:val="99"/>
          <w:sz w:val="24"/>
        </w:rPr>
        <w:t>pra</w:t>
      </w:r>
      <w:r>
        <w:rPr>
          <w:b/>
          <w:i/>
          <w:spacing w:val="-1"/>
          <w:w w:val="99"/>
          <w:sz w:val="24"/>
        </w:rPr>
        <w:t>fe</w:t>
      </w:r>
      <w:r>
        <w:rPr>
          <w:b/>
          <w:i/>
          <w:w w:val="35"/>
          <w:sz w:val="24"/>
        </w:rPr>
        <w:t>ț</w:t>
      </w:r>
      <w:r>
        <w:rPr>
          <w:b/>
          <w:i/>
          <w:spacing w:val="-1"/>
          <w:w w:val="99"/>
          <w:sz w:val="24"/>
        </w:rPr>
        <w:t>e</w:t>
      </w:r>
      <w:r>
        <w:rPr>
          <w:b/>
          <w:i/>
          <w:w w:val="99"/>
          <w:sz w:val="24"/>
        </w:rPr>
        <w:t>i</w:t>
      </w:r>
      <w:r>
        <w:rPr>
          <w:b/>
          <w:i/>
          <w:sz w:val="24"/>
        </w:rPr>
        <w:t xml:space="preserve">  </w:t>
      </w:r>
      <w:r>
        <w:rPr>
          <w:w w:val="99"/>
          <w:sz w:val="24"/>
        </w:rPr>
        <w:t>de</w:t>
      </w:r>
      <w:r>
        <w:rPr>
          <w:sz w:val="24"/>
        </w:rPr>
        <w:t xml:space="preserve"> </w:t>
      </w:r>
      <w:r>
        <w:rPr>
          <w:spacing w:val="-1"/>
          <w:sz w:val="24"/>
        </w:rPr>
        <w:t xml:space="preserve"> </w:t>
      </w:r>
      <w:r>
        <w:rPr>
          <w:spacing w:val="-1"/>
          <w:w w:val="99"/>
          <w:sz w:val="24"/>
        </w:rPr>
        <w:t>c</w:t>
      </w:r>
      <w:r>
        <w:rPr>
          <w:w w:val="99"/>
          <w:sz w:val="24"/>
        </w:rPr>
        <w:t>on</w:t>
      </w:r>
      <w:r>
        <w:rPr>
          <w:spacing w:val="2"/>
          <w:w w:val="99"/>
          <w:sz w:val="24"/>
        </w:rPr>
        <w:t>t</w:t>
      </w:r>
      <w:r>
        <w:rPr>
          <w:spacing w:val="-1"/>
          <w:w w:val="99"/>
          <w:sz w:val="24"/>
        </w:rPr>
        <w:t>ac</w:t>
      </w:r>
      <w:r>
        <w:rPr>
          <w:w w:val="99"/>
          <w:sz w:val="24"/>
        </w:rPr>
        <w:t>t</w:t>
      </w:r>
      <w:r>
        <w:rPr>
          <w:sz w:val="24"/>
        </w:rPr>
        <w:t xml:space="preserve">  </w:t>
      </w:r>
      <w:r>
        <w:rPr>
          <w:w w:val="99"/>
          <w:sz w:val="24"/>
        </w:rPr>
        <w:t>a</w:t>
      </w:r>
      <w:r>
        <w:rPr>
          <w:sz w:val="24"/>
        </w:rPr>
        <w:t xml:space="preserve"> </w:t>
      </w:r>
      <w:r>
        <w:rPr>
          <w:spacing w:val="-1"/>
          <w:sz w:val="24"/>
        </w:rPr>
        <w:t xml:space="preserve"> </w:t>
      </w:r>
      <w:r>
        <w:rPr>
          <w:w w:val="99"/>
          <w:sz w:val="24"/>
        </w:rPr>
        <w:t>obi</w:t>
      </w:r>
      <w:r>
        <w:rPr>
          <w:spacing w:val="1"/>
          <w:w w:val="99"/>
          <w:sz w:val="24"/>
        </w:rPr>
        <w:t>e</w:t>
      </w:r>
      <w:r>
        <w:rPr>
          <w:spacing w:val="-1"/>
          <w:w w:val="99"/>
          <w:sz w:val="24"/>
        </w:rPr>
        <w:t>c</w:t>
      </w:r>
      <w:r>
        <w:rPr>
          <w:w w:val="99"/>
          <w:sz w:val="24"/>
        </w:rPr>
        <w:t>tului</w:t>
      </w:r>
      <w:r>
        <w:rPr>
          <w:sz w:val="24"/>
        </w:rPr>
        <w:t xml:space="preserve">  </w:t>
      </w:r>
      <w:r>
        <w:rPr>
          <w:spacing w:val="-1"/>
          <w:w w:val="99"/>
          <w:sz w:val="24"/>
        </w:rPr>
        <w:t>crea</w:t>
      </w:r>
      <w:r>
        <w:rPr>
          <w:w w:val="99"/>
          <w:sz w:val="24"/>
        </w:rPr>
        <w:t>t</w:t>
      </w:r>
      <w:r>
        <w:rPr>
          <w:spacing w:val="2"/>
          <w:w w:val="99"/>
          <w:sz w:val="24"/>
        </w:rPr>
        <w:t>o</w:t>
      </w:r>
      <w:r>
        <w:rPr>
          <w:spacing w:val="-1"/>
          <w:w w:val="99"/>
          <w:sz w:val="24"/>
        </w:rPr>
        <w:t>r</w:t>
      </w:r>
      <w:r>
        <w:rPr>
          <w:w w:val="99"/>
          <w:sz w:val="24"/>
        </w:rPr>
        <w:t>,</w:t>
      </w:r>
      <w:r>
        <w:rPr>
          <w:sz w:val="24"/>
        </w:rPr>
        <w:t xml:space="preserve"> </w:t>
      </w:r>
      <w:r>
        <w:rPr>
          <w:spacing w:val="2"/>
          <w:sz w:val="24"/>
        </w:rPr>
        <w:t xml:space="preserve"> </w:t>
      </w:r>
      <w:r>
        <w:rPr>
          <w:spacing w:val="-1"/>
          <w:w w:val="99"/>
          <w:sz w:val="24"/>
        </w:rPr>
        <w:t>c</w:t>
      </w:r>
      <w:r>
        <w:rPr>
          <w:w w:val="99"/>
          <w:sz w:val="24"/>
        </w:rPr>
        <w:t>um</w:t>
      </w:r>
      <w:r>
        <w:rPr>
          <w:sz w:val="24"/>
        </w:rPr>
        <w:t xml:space="preserve">  </w:t>
      </w:r>
      <w:r>
        <w:rPr>
          <w:spacing w:val="-1"/>
          <w:w w:val="99"/>
          <w:sz w:val="24"/>
        </w:rPr>
        <w:t>a</w:t>
      </w:r>
      <w:r>
        <w:rPr>
          <w:w w:val="99"/>
          <w:sz w:val="24"/>
        </w:rPr>
        <w:t>r</w:t>
      </w:r>
      <w:r>
        <w:rPr>
          <w:sz w:val="24"/>
        </w:rPr>
        <w:t xml:space="preserve"> </w:t>
      </w:r>
      <w:r>
        <w:rPr>
          <w:spacing w:val="-1"/>
          <w:sz w:val="24"/>
        </w:rPr>
        <w:t xml:space="preserve"> </w:t>
      </w:r>
      <w:r>
        <w:rPr>
          <w:spacing w:val="-1"/>
          <w:w w:val="99"/>
          <w:sz w:val="24"/>
        </w:rPr>
        <w:t>f</w:t>
      </w:r>
      <w:r>
        <w:rPr>
          <w:w w:val="99"/>
          <w:sz w:val="24"/>
        </w:rPr>
        <w:t>i</w:t>
      </w:r>
      <w:r>
        <w:rPr>
          <w:sz w:val="24"/>
        </w:rPr>
        <w:t xml:space="preserve">  </w:t>
      </w:r>
      <w:r>
        <w:rPr>
          <w:spacing w:val="2"/>
          <w:w w:val="99"/>
          <w:sz w:val="24"/>
        </w:rPr>
        <w:t>d</w:t>
      </w:r>
      <w:r>
        <w:rPr>
          <w:w w:val="99"/>
          <w:sz w:val="24"/>
        </w:rPr>
        <w:t xml:space="preserve">e </w:t>
      </w:r>
      <w:r>
        <w:rPr>
          <w:sz w:val="24"/>
        </w:rPr>
        <w:t>exemplu, urmele de mâini, picioare, urmele instrumentelor de spargere,</w:t>
      </w:r>
      <w:r>
        <w:rPr>
          <w:spacing w:val="-7"/>
          <w:sz w:val="24"/>
        </w:rPr>
        <w:t xml:space="preserve"> </w:t>
      </w:r>
      <w:r>
        <w:rPr>
          <w:sz w:val="24"/>
        </w:rPr>
        <w:t>etc.</w:t>
      </w:r>
    </w:p>
    <w:p w:rsidR="006F5088" w:rsidRDefault="00CE4D26">
      <w:pPr>
        <w:pStyle w:val="Listparagraf"/>
        <w:numPr>
          <w:ilvl w:val="0"/>
          <w:numId w:val="97"/>
        </w:numPr>
        <w:tabs>
          <w:tab w:val="left" w:pos="837"/>
        </w:tabs>
        <w:spacing w:before="7" w:line="352" w:lineRule="auto"/>
        <w:ind w:right="110" w:hanging="360"/>
        <w:jc w:val="both"/>
        <w:rPr>
          <w:sz w:val="24"/>
        </w:rPr>
      </w:pPr>
      <w:r>
        <w:rPr>
          <w:b/>
          <w:i/>
          <w:sz w:val="24"/>
        </w:rPr>
        <w:t>Urme sub formă de pete sau  resturi  de materii organice și  anorganice</w:t>
      </w:r>
      <w:r>
        <w:rPr>
          <w:sz w:val="24"/>
        </w:rPr>
        <w:t xml:space="preserve">, inclusiv resturi sau fragmente de obiecte, denumite generic și </w:t>
      </w:r>
      <w:r>
        <w:rPr>
          <w:i/>
          <w:sz w:val="24"/>
        </w:rPr>
        <w:t>urme</w:t>
      </w:r>
      <w:r>
        <w:rPr>
          <w:i/>
          <w:spacing w:val="-27"/>
          <w:sz w:val="24"/>
        </w:rPr>
        <w:t xml:space="preserve"> </w:t>
      </w:r>
      <w:r>
        <w:rPr>
          <w:i/>
          <w:sz w:val="24"/>
        </w:rPr>
        <w:t>materie</w:t>
      </w:r>
      <w:r>
        <w:rPr>
          <w:sz w:val="24"/>
        </w:rPr>
        <w:t>.</w:t>
      </w:r>
    </w:p>
    <w:p w:rsidR="006F5088" w:rsidRDefault="00CE4D26">
      <w:pPr>
        <w:pStyle w:val="Titlu3"/>
        <w:numPr>
          <w:ilvl w:val="0"/>
          <w:numId w:val="97"/>
        </w:numPr>
        <w:tabs>
          <w:tab w:val="left" w:pos="835"/>
          <w:tab w:val="left" w:pos="836"/>
        </w:tabs>
        <w:spacing w:before="9"/>
        <w:ind w:left="836"/>
        <w:rPr>
          <w:b w:val="0"/>
          <w:i w:val="0"/>
        </w:rPr>
      </w:pPr>
      <w:r>
        <w:t>Urme sonore și urme</w:t>
      </w:r>
      <w:r>
        <w:rPr>
          <w:spacing w:val="-8"/>
        </w:rPr>
        <w:t xml:space="preserve"> </w:t>
      </w:r>
      <w:r>
        <w:t>olfactive</w:t>
      </w:r>
      <w:r>
        <w:rPr>
          <w:b w:val="0"/>
          <w:i w:val="0"/>
        </w:rPr>
        <w:t>.</w:t>
      </w:r>
    </w:p>
    <w:p w:rsidR="006F5088" w:rsidRDefault="00CE4D26">
      <w:pPr>
        <w:pStyle w:val="Listparagraf"/>
        <w:numPr>
          <w:ilvl w:val="0"/>
          <w:numId w:val="97"/>
        </w:numPr>
        <w:tabs>
          <w:tab w:val="left" w:pos="836"/>
        </w:tabs>
        <w:spacing w:before="136" w:line="352" w:lineRule="auto"/>
        <w:ind w:left="475" w:right="109" w:hanging="359"/>
        <w:jc w:val="both"/>
        <w:rPr>
          <w:sz w:val="24"/>
        </w:rPr>
      </w:pPr>
      <w:r>
        <w:rPr>
          <w:b/>
          <w:i/>
          <w:spacing w:val="-1"/>
          <w:w w:val="99"/>
          <w:sz w:val="24"/>
        </w:rPr>
        <w:t>U</w:t>
      </w:r>
      <w:r>
        <w:rPr>
          <w:b/>
          <w:i/>
          <w:w w:val="99"/>
          <w:sz w:val="24"/>
        </w:rPr>
        <w:t>r</w:t>
      </w:r>
      <w:r>
        <w:rPr>
          <w:b/>
          <w:i/>
          <w:spacing w:val="3"/>
          <w:w w:val="99"/>
          <w:sz w:val="24"/>
        </w:rPr>
        <w:t>m</w:t>
      </w:r>
      <w:r>
        <w:rPr>
          <w:b/>
          <w:i/>
          <w:w w:val="99"/>
          <w:sz w:val="24"/>
        </w:rPr>
        <w:t>e</w:t>
      </w:r>
      <w:r>
        <w:rPr>
          <w:b/>
          <w:i/>
          <w:spacing w:val="15"/>
          <w:sz w:val="24"/>
        </w:rPr>
        <w:t xml:space="preserve"> </w:t>
      </w:r>
      <w:r>
        <w:rPr>
          <w:b/>
          <w:i/>
          <w:spacing w:val="-1"/>
          <w:w w:val="99"/>
          <w:sz w:val="24"/>
        </w:rPr>
        <w:t>v</w:t>
      </w:r>
      <w:r>
        <w:rPr>
          <w:b/>
          <w:i/>
          <w:w w:val="99"/>
          <w:sz w:val="24"/>
        </w:rPr>
        <w:t>izibile</w:t>
      </w:r>
      <w:r>
        <w:rPr>
          <w:b/>
          <w:i/>
          <w:spacing w:val="16"/>
          <w:sz w:val="24"/>
        </w:rPr>
        <w:t xml:space="preserve"> </w:t>
      </w:r>
      <w:r>
        <w:rPr>
          <w:b/>
          <w:i/>
          <w:spacing w:val="-3"/>
          <w:w w:val="50"/>
          <w:sz w:val="24"/>
        </w:rPr>
        <w:t>ș</w:t>
      </w:r>
      <w:r>
        <w:rPr>
          <w:b/>
          <w:i/>
          <w:w w:val="99"/>
          <w:sz w:val="24"/>
        </w:rPr>
        <w:t>i</w:t>
      </w:r>
      <w:r>
        <w:rPr>
          <w:b/>
          <w:i/>
          <w:spacing w:val="17"/>
          <w:sz w:val="24"/>
        </w:rPr>
        <w:t xml:space="preserve"> </w:t>
      </w:r>
      <w:r>
        <w:rPr>
          <w:b/>
          <w:i/>
          <w:spacing w:val="1"/>
          <w:w w:val="99"/>
          <w:sz w:val="24"/>
        </w:rPr>
        <w:t>u</w:t>
      </w:r>
      <w:r>
        <w:rPr>
          <w:b/>
          <w:i/>
          <w:spacing w:val="-3"/>
          <w:w w:val="99"/>
          <w:sz w:val="24"/>
        </w:rPr>
        <w:t>r</w:t>
      </w:r>
      <w:r>
        <w:rPr>
          <w:b/>
          <w:i/>
          <w:spacing w:val="3"/>
          <w:w w:val="99"/>
          <w:sz w:val="24"/>
        </w:rPr>
        <w:t>m</w:t>
      </w:r>
      <w:r>
        <w:rPr>
          <w:b/>
          <w:i/>
          <w:w w:val="99"/>
          <w:sz w:val="24"/>
        </w:rPr>
        <w:t>e</w:t>
      </w:r>
      <w:r>
        <w:rPr>
          <w:b/>
          <w:i/>
          <w:spacing w:val="15"/>
          <w:sz w:val="24"/>
        </w:rPr>
        <w:t xml:space="preserve"> </w:t>
      </w:r>
      <w:r>
        <w:rPr>
          <w:b/>
          <w:i/>
          <w:w w:val="99"/>
          <w:sz w:val="24"/>
        </w:rPr>
        <w:t>l</w:t>
      </w:r>
      <w:r>
        <w:rPr>
          <w:b/>
          <w:i/>
          <w:spacing w:val="-3"/>
          <w:w w:val="99"/>
          <w:sz w:val="24"/>
        </w:rPr>
        <w:t>a</w:t>
      </w:r>
      <w:r>
        <w:rPr>
          <w:b/>
          <w:i/>
          <w:w w:val="99"/>
          <w:sz w:val="24"/>
        </w:rPr>
        <w:t>t</w:t>
      </w:r>
      <w:r>
        <w:rPr>
          <w:b/>
          <w:i/>
          <w:spacing w:val="-1"/>
          <w:w w:val="99"/>
          <w:sz w:val="24"/>
        </w:rPr>
        <w:t>e</w:t>
      </w:r>
      <w:r>
        <w:rPr>
          <w:b/>
          <w:i/>
          <w:spacing w:val="1"/>
          <w:w w:val="99"/>
          <w:sz w:val="24"/>
        </w:rPr>
        <w:t>n</w:t>
      </w:r>
      <w:r>
        <w:rPr>
          <w:b/>
          <w:i/>
          <w:w w:val="99"/>
          <w:sz w:val="24"/>
        </w:rPr>
        <w:t>te</w:t>
      </w:r>
      <w:r>
        <w:rPr>
          <w:b/>
          <w:i/>
          <w:spacing w:val="16"/>
          <w:sz w:val="24"/>
        </w:rPr>
        <w:t xml:space="preserve"> </w:t>
      </w:r>
      <w:r>
        <w:rPr>
          <w:spacing w:val="-1"/>
          <w:w w:val="99"/>
          <w:sz w:val="24"/>
        </w:rPr>
        <w:t>(</w:t>
      </w:r>
      <w:r>
        <w:rPr>
          <w:w w:val="99"/>
          <w:sz w:val="24"/>
        </w:rPr>
        <w:t>invi</w:t>
      </w:r>
      <w:r>
        <w:rPr>
          <w:spacing w:val="1"/>
          <w:w w:val="99"/>
          <w:sz w:val="24"/>
        </w:rPr>
        <w:t>z</w:t>
      </w:r>
      <w:r>
        <w:rPr>
          <w:w w:val="99"/>
          <w:sz w:val="24"/>
        </w:rPr>
        <w:t>ib</w:t>
      </w:r>
      <w:r>
        <w:rPr>
          <w:spacing w:val="-2"/>
          <w:w w:val="99"/>
          <w:sz w:val="24"/>
        </w:rPr>
        <w:t>i</w:t>
      </w:r>
      <w:r>
        <w:rPr>
          <w:w w:val="99"/>
          <w:sz w:val="24"/>
        </w:rPr>
        <w:t>le</w:t>
      </w:r>
      <w:r>
        <w:rPr>
          <w:spacing w:val="15"/>
          <w:sz w:val="24"/>
        </w:rPr>
        <w:t xml:space="preserve"> </w:t>
      </w:r>
      <w:r>
        <w:rPr>
          <w:spacing w:val="-1"/>
          <w:w w:val="99"/>
          <w:sz w:val="24"/>
        </w:rPr>
        <w:t>c</w:t>
      </w:r>
      <w:r>
        <w:rPr>
          <w:w w:val="99"/>
          <w:sz w:val="24"/>
        </w:rPr>
        <w:t>u</w:t>
      </w:r>
      <w:r>
        <w:rPr>
          <w:spacing w:val="16"/>
          <w:sz w:val="24"/>
        </w:rPr>
        <w:t xml:space="preserve"> </w:t>
      </w:r>
      <w:r>
        <w:rPr>
          <w:w w:val="99"/>
          <w:sz w:val="24"/>
        </w:rPr>
        <w:t>o</w:t>
      </w:r>
      <w:r>
        <w:rPr>
          <w:spacing w:val="-1"/>
          <w:w w:val="99"/>
          <w:sz w:val="24"/>
        </w:rPr>
        <w:t>c</w:t>
      </w:r>
      <w:r>
        <w:rPr>
          <w:w w:val="99"/>
          <w:sz w:val="24"/>
        </w:rPr>
        <w:t>hiul</w:t>
      </w:r>
      <w:r>
        <w:rPr>
          <w:spacing w:val="17"/>
          <w:sz w:val="24"/>
        </w:rPr>
        <w:t xml:space="preserve"> </w:t>
      </w:r>
      <w:r>
        <w:rPr>
          <w:w w:val="99"/>
          <w:sz w:val="24"/>
        </w:rPr>
        <w:t>lib</w:t>
      </w:r>
      <w:r>
        <w:rPr>
          <w:spacing w:val="-1"/>
          <w:w w:val="99"/>
          <w:sz w:val="24"/>
        </w:rPr>
        <w:t>e</w:t>
      </w:r>
      <w:r>
        <w:rPr>
          <w:w w:val="99"/>
          <w:sz w:val="24"/>
        </w:rPr>
        <w:t>r</w:t>
      </w:r>
      <w:r>
        <w:rPr>
          <w:spacing w:val="16"/>
          <w:sz w:val="24"/>
        </w:rPr>
        <w:t xml:space="preserve"> </w:t>
      </w:r>
      <w:r>
        <w:rPr>
          <w:w w:val="99"/>
          <w:sz w:val="24"/>
        </w:rPr>
        <w:t>s</w:t>
      </w:r>
      <w:r>
        <w:rPr>
          <w:spacing w:val="-1"/>
          <w:w w:val="99"/>
          <w:sz w:val="24"/>
        </w:rPr>
        <w:t>a</w:t>
      </w:r>
      <w:r>
        <w:rPr>
          <w:w w:val="99"/>
          <w:sz w:val="24"/>
        </w:rPr>
        <w:t>u</w:t>
      </w:r>
      <w:r>
        <w:rPr>
          <w:spacing w:val="16"/>
          <w:sz w:val="24"/>
        </w:rPr>
        <w:t xml:space="preserve"> </w:t>
      </w:r>
      <w:r>
        <w:rPr>
          <w:spacing w:val="-1"/>
          <w:w w:val="99"/>
          <w:sz w:val="24"/>
        </w:rPr>
        <w:t>f</w:t>
      </w:r>
      <w:r>
        <w:rPr>
          <w:w w:val="99"/>
          <w:sz w:val="24"/>
        </w:rPr>
        <w:t>o</w:t>
      </w:r>
      <w:r>
        <w:rPr>
          <w:spacing w:val="-1"/>
          <w:w w:val="99"/>
          <w:sz w:val="24"/>
        </w:rPr>
        <w:t>ar</w:t>
      </w:r>
      <w:r>
        <w:rPr>
          <w:w w:val="99"/>
          <w:sz w:val="24"/>
        </w:rPr>
        <w:t>te</w:t>
      </w:r>
      <w:r>
        <w:rPr>
          <w:spacing w:val="15"/>
          <w:sz w:val="24"/>
        </w:rPr>
        <w:t xml:space="preserve"> </w:t>
      </w:r>
      <w:r>
        <w:rPr>
          <w:w w:val="99"/>
          <w:sz w:val="24"/>
        </w:rPr>
        <w:t>pu</w:t>
      </w:r>
      <w:r>
        <w:rPr>
          <w:w w:val="35"/>
          <w:sz w:val="24"/>
        </w:rPr>
        <w:t>ț</w:t>
      </w:r>
      <w:r>
        <w:rPr>
          <w:w w:val="99"/>
          <w:sz w:val="24"/>
        </w:rPr>
        <w:t>in</w:t>
      </w:r>
      <w:r>
        <w:rPr>
          <w:spacing w:val="16"/>
          <w:sz w:val="24"/>
        </w:rPr>
        <w:t xml:space="preserve"> </w:t>
      </w:r>
      <w:r>
        <w:rPr>
          <w:w w:val="99"/>
          <w:sz w:val="24"/>
        </w:rPr>
        <w:t>vi</w:t>
      </w:r>
      <w:r>
        <w:rPr>
          <w:spacing w:val="1"/>
          <w:w w:val="99"/>
          <w:sz w:val="24"/>
        </w:rPr>
        <w:t>z</w:t>
      </w:r>
      <w:r>
        <w:rPr>
          <w:w w:val="99"/>
          <w:sz w:val="24"/>
        </w:rPr>
        <w:t>ibil</w:t>
      </w:r>
      <w:r>
        <w:rPr>
          <w:spacing w:val="-1"/>
          <w:w w:val="99"/>
          <w:sz w:val="24"/>
        </w:rPr>
        <w:t>e</w:t>
      </w:r>
      <w:r>
        <w:rPr>
          <w:w w:val="99"/>
          <w:sz w:val="24"/>
        </w:rPr>
        <w:t>,</w:t>
      </w:r>
      <w:r>
        <w:rPr>
          <w:spacing w:val="16"/>
          <w:sz w:val="24"/>
        </w:rPr>
        <w:t xml:space="preserve"> </w:t>
      </w:r>
      <w:r>
        <w:rPr>
          <w:spacing w:val="-1"/>
          <w:w w:val="99"/>
          <w:sz w:val="24"/>
        </w:rPr>
        <w:t>cee</w:t>
      </w:r>
      <w:r>
        <w:rPr>
          <w:w w:val="99"/>
          <w:sz w:val="24"/>
        </w:rPr>
        <w:t>a</w:t>
      </w:r>
      <w:r>
        <w:rPr>
          <w:spacing w:val="15"/>
          <w:sz w:val="24"/>
        </w:rPr>
        <w:t xml:space="preserve"> </w:t>
      </w:r>
      <w:r>
        <w:rPr>
          <w:spacing w:val="-13"/>
          <w:w w:val="99"/>
          <w:sz w:val="24"/>
        </w:rPr>
        <w:t>c</w:t>
      </w:r>
      <w:r>
        <w:rPr>
          <w:spacing w:val="-12"/>
          <w:w w:val="99"/>
          <w:sz w:val="24"/>
        </w:rPr>
        <w:t>e</w:t>
      </w:r>
      <w:r>
        <w:rPr>
          <w:w w:val="99"/>
          <w:sz w:val="24"/>
        </w:rPr>
        <w:t xml:space="preserve"> impune</w:t>
      </w:r>
      <w:r>
        <w:rPr>
          <w:spacing w:val="-1"/>
          <w:sz w:val="24"/>
        </w:rPr>
        <w:t xml:space="preserve"> </w:t>
      </w:r>
      <w:r>
        <w:rPr>
          <w:spacing w:val="-1"/>
          <w:w w:val="99"/>
          <w:sz w:val="24"/>
        </w:rPr>
        <w:t>re</w:t>
      </w:r>
      <w:r>
        <w:rPr>
          <w:w w:val="99"/>
          <w:sz w:val="24"/>
        </w:rPr>
        <w:t>v</w:t>
      </w:r>
      <w:r>
        <w:rPr>
          <w:spacing w:val="-1"/>
          <w:w w:val="99"/>
          <w:sz w:val="24"/>
        </w:rPr>
        <w:t>e</w:t>
      </w:r>
      <w:r>
        <w:rPr>
          <w:w w:val="99"/>
          <w:sz w:val="24"/>
        </w:rPr>
        <w:t>l</w:t>
      </w:r>
      <w:r>
        <w:rPr>
          <w:spacing w:val="1"/>
          <w:w w:val="99"/>
          <w:sz w:val="24"/>
        </w:rPr>
        <w:t>a</w:t>
      </w:r>
      <w:r>
        <w:rPr>
          <w:spacing w:val="-1"/>
          <w:w w:val="99"/>
          <w:sz w:val="24"/>
        </w:rPr>
        <w:t>re</w:t>
      </w:r>
      <w:r>
        <w:rPr>
          <w:w w:val="99"/>
          <w:sz w:val="24"/>
        </w:rPr>
        <w:t>a</w:t>
      </w:r>
      <w:r>
        <w:rPr>
          <w:spacing w:val="-1"/>
          <w:sz w:val="24"/>
        </w:rPr>
        <w:t xml:space="preserve"> </w:t>
      </w:r>
      <w:r>
        <w:rPr>
          <w:w w:val="99"/>
          <w:sz w:val="24"/>
        </w:rPr>
        <w:t>lor</w:t>
      </w:r>
      <w:r>
        <w:rPr>
          <w:spacing w:val="-1"/>
          <w:sz w:val="24"/>
        </w:rPr>
        <w:t xml:space="preserve"> </w:t>
      </w:r>
      <w:r>
        <w:rPr>
          <w:spacing w:val="2"/>
          <w:w w:val="99"/>
          <w:sz w:val="24"/>
        </w:rPr>
        <w:t>p</w:t>
      </w:r>
      <w:r>
        <w:rPr>
          <w:spacing w:val="-1"/>
          <w:w w:val="99"/>
          <w:sz w:val="24"/>
        </w:rPr>
        <w:t>r</w:t>
      </w:r>
      <w:r>
        <w:rPr>
          <w:w w:val="99"/>
          <w:sz w:val="24"/>
        </w:rPr>
        <w:t>in</w:t>
      </w:r>
      <w:r>
        <w:rPr>
          <w:spacing w:val="2"/>
          <w:sz w:val="24"/>
        </w:rPr>
        <w:t xml:space="preserve"> </w:t>
      </w:r>
      <w:r>
        <w:rPr>
          <w:w w:val="99"/>
          <w:sz w:val="24"/>
        </w:rPr>
        <w:t>div</w:t>
      </w:r>
      <w:r>
        <w:rPr>
          <w:spacing w:val="-1"/>
          <w:w w:val="99"/>
          <w:sz w:val="24"/>
        </w:rPr>
        <w:t>er</w:t>
      </w:r>
      <w:r>
        <w:rPr>
          <w:w w:val="99"/>
          <w:sz w:val="24"/>
        </w:rPr>
        <w:t>se</w:t>
      </w:r>
      <w:r>
        <w:rPr>
          <w:spacing w:val="-1"/>
          <w:sz w:val="24"/>
        </w:rPr>
        <w:t xml:space="preserve"> </w:t>
      </w:r>
      <w:r>
        <w:rPr>
          <w:w w:val="99"/>
          <w:sz w:val="24"/>
        </w:rPr>
        <w:t>m</w:t>
      </w:r>
      <w:r>
        <w:rPr>
          <w:spacing w:val="-1"/>
          <w:w w:val="99"/>
          <w:sz w:val="24"/>
        </w:rPr>
        <w:t>e</w:t>
      </w:r>
      <w:r>
        <w:rPr>
          <w:w w:val="99"/>
          <w:sz w:val="24"/>
        </w:rPr>
        <w:t>tode</w:t>
      </w:r>
      <w:r>
        <w:rPr>
          <w:spacing w:val="-1"/>
          <w:sz w:val="24"/>
        </w:rPr>
        <w:t xml:space="preserve"> </w:t>
      </w:r>
      <w:r>
        <w:rPr>
          <w:w w:val="50"/>
          <w:sz w:val="24"/>
        </w:rPr>
        <w:t>ș</w:t>
      </w:r>
      <w:r>
        <w:rPr>
          <w:w w:val="99"/>
          <w:sz w:val="24"/>
        </w:rPr>
        <w:t>i</w:t>
      </w:r>
      <w:r>
        <w:rPr>
          <w:sz w:val="24"/>
        </w:rPr>
        <w:t xml:space="preserve"> </w:t>
      </w:r>
      <w:r>
        <w:rPr>
          <w:w w:val="99"/>
          <w:sz w:val="24"/>
        </w:rPr>
        <w:t>mijlo</w:t>
      </w:r>
      <w:r>
        <w:rPr>
          <w:spacing w:val="-1"/>
          <w:w w:val="99"/>
          <w:sz w:val="24"/>
        </w:rPr>
        <w:t>ac</w:t>
      </w:r>
      <w:r>
        <w:rPr>
          <w:w w:val="99"/>
          <w:sz w:val="24"/>
        </w:rPr>
        <w:t>e</w:t>
      </w:r>
      <w:r>
        <w:rPr>
          <w:spacing w:val="-1"/>
          <w:sz w:val="24"/>
        </w:rPr>
        <w:t xml:space="preserve"> </w:t>
      </w:r>
      <w:r>
        <w:rPr>
          <w:w w:val="99"/>
          <w:sz w:val="24"/>
        </w:rPr>
        <w:t>t</w:t>
      </w:r>
      <w:r>
        <w:rPr>
          <w:spacing w:val="-1"/>
          <w:w w:val="99"/>
          <w:sz w:val="24"/>
        </w:rPr>
        <w:t>e</w:t>
      </w:r>
      <w:r>
        <w:rPr>
          <w:w w:val="99"/>
          <w:sz w:val="24"/>
        </w:rPr>
        <w:t>hni</w:t>
      </w:r>
      <w:r>
        <w:rPr>
          <w:spacing w:val="-1"/>
          <w:w w:val="99"/>
          <w:sz w:val="24"/>
        </w:rPr>
        <w:t>c</w:t>
      </w:r>
      <w:r>
        <w:rPr>
          <w:w w:val="99"/>
          <w:sz w:val="24"/>
        </w:rPr>
        <w:t>o</w:t>
      </w:r>
      <w:r>
        <w:rPr>
          <w:spacing w:val="-1"/>
          <w:w w:val="99"/>
          <w:sz w:val="24"/>
        </w:rPr>
        <w:t>-</w:t>
      </w:r>
      <w:r>
        <w:rPr>
          <w:w w:val="50"/>
          <w:sz w:val="24"/>
        </w:rPr>
        <w:t>ș</w:t>
      </w:r>
      <w:r>
        <w:rPr>
          <w:w w:val="99"/>
          <w:sz w:val="24"/>
        </w:rPr>
        <w:t>tiin</w:t>
      </w:r>
      <w:r>
        <w:rPr>
          <w:w w:val="35"/>
          <w:sz w:val="24"/>
        </w:rPr>
        <w:t>ț</w:t>
      </w:r>
      <w:r>
        <w:rPr>
          <w:w w:val="99"/>
          <w:sz w:val="24"/>
        </w:rPr>
        <w:t>i</w:t>
      </w:r>
      <w:r>
        <w:rPr>
          <w:spacing w:val="-1"/>
          <w:w w:val="99"/>
          <w:sz w:val="24"/>
        </w:rPr>
        <w:t>f</w:t>
      </w:r>
      <w:r>
        <w:rPr>
          <w:w w:val="99"/>
          <w:sz w:val="24"/>
        </w:rPr>
        <w:t>i</w:t>
      </w:r>
      <w:r>
        <w:rPr>
          <w:spacing w:val="-1"/>
          <w:w w:val="99"/>
          <w:sz w:val="24"/>
        </w:rPr>
        <w:t>ce)</w:t>
      </w:r>
      <w:r>
        <w:rPr>
          <w:w w:val="99"/>
          <w:sz w:val="24"/>
        </w:rPr>
        <w:t>.</w:t>
      </w:r>
    </w:p>
    <w:p w:rsidR="006F5088" w:rsidRDefault="00CE4D26">
      <w:pPr>
        <w:pStyle w:val="Listparagraf"/>
        <w:numPr>
          <w:ilvl w:val="0"/>
          <w:numId w:val="97"/>
        </w:numPr>
        <w:tabs>
          <w:tab w:val="left" w:pos="836"/>
        </w:tabs>
        <w:spacing w:before="7" w:line="357" w:lineRule="auto"/>
        <w:ind w:left="475" w:right="107" w:hanging="359"/>
        <w:jc w:val="both"/>
        <w:rPr>
          <w:sz w:val="24"/>
        </w:rPr>
      </w:pPr>
      <w:r>
        <w:rPr>
          <w:b/>
          <w:i/>
          <w:sz w:val="24"/>
        </w:rPr>
        <w:t>Macro și microurmele</w:t>
      </w:r>
      <w:r>
        <w:rPr>
          <w:sz w:val="24"/>
        </w:rPr>
        <w:t xml:space="preserve">, din prima categorie făcând parte majoritatea urmelor, iar din </w:t>
      </w:r>
      <w:r>
        <w:rPr>
          <w:spacing w:val="-13"/>
          <w:sz w:val="24"/>
        </w:rPr>
        <w:t xml:space="preserve">a  </w:t>
      </w:r>
      <w:r>
        <w:rPr>
          <w:sz w:val="24"/>
        </w:rPr>
        <w:t xml:space="preserve">doua categorie fac parte urmele formate din particule sau resturi foarte mici de obiecte, </w:t>
      </w:r>
      <w:r>
        <w:rPr>
          <w:w w:val="99"/>
          <w:sz w:val="24"/>
        </w:rPr>
        <w:t>subst</w:t>
      </w:r>
      <w:r>
        <w:rPr>
          <w:spacing w:val="-1"/>
          <w:w w:val="99"/>
          <w:sz w:val="24"/>
        </w:rPr>
        <w:t>a</w:t>
      </w:r>
      <w:r>
        <w:rPr>
          <w:w w:val="99"/>
          <w:sz w:val="24"/>
        </w:rPr>
        <w:t>n</w:t>
      </w:r>
      <w:r>
        <w:rPr>
          <w:w w:val="35"/>
          <w:sz w:val="24"/>
        </w:rPr>
        <w:t>ț</w:t>
      </w:r>
      <w:r>
        <w:rPr>
          <w:spacing w:val="-1"/>
          <w:w w:val="99"/>
          <w:sz w:val="24"/>
        </w:rPr>
        <w:t>e</w:t>
      </w:r>
      <w:r>
        <w:rPr>
          <w:w w:val="99"/>
          <w:sz w:val="24"/>
        </w:rPr>
        <w:t>,</w:t>
      </w:r>
      <w:r>
        <w:rPr>
          <w:sz w:val="24"/>
        </w:rPr>
        <w:t xml:space="preserve"> </w:t>
      </w:r>
      <w:r>
        <w:rPr>
          <w:w w:val="99"/>
          <w:sz w:val="24"/>
        </w:rPr>
        <w:t>p</w:t>
      </w:r>
      <w:r>
        <w:rPr>
          <w:spacing w:val="-1"/>
          <w:w w:val="99"/>
          <w:sz w:val="24"/>
        </w:rPr>
        <w:t>rac</w:t>
      </w:r>
      <w:r>
        <w:rPr>
          <w:w w:val="99"/>
          <w:sz w:val="24"/>
        </w:rPr>
        <w:t>tic</w:t>
      </w:r>
      <w:r>
        <w:rPr>
          <w:spacing w:val="-1"/>
          <w:sz w:val="24"/>
        </w:rPr>
        <w:t xml:space="preserve"> </w:t>
      </w:r>
      <w:r>
        <w:rPr>
          <w:w w:val="99"/>
          <w:sz w:val="24"/>
        </w:rPr>
        <w:t>invi</w:t>
      </w:r>
      <w:r>
        <w:rPr>
          <w:spacing w:val="1"/>
          <w:w w:val="99"/>
          <w:sz w:val="24"/>
        </w:rPr>
        <w:t>z</w:t>
      </w:r>
      <w:r>
        <w:rPr>
          <w:w w:val="99"/>
          <w:sz w:val="24"/>
        </w:rPr>
        <w:t>ibile</w:t>
      </w:r>
      <w:r>
        <w:rPr>
          <w:spacing w:val="-1"/>
          <w:sz w:val="24"/>
        </w:rPr>
        <w:t xml:space="preserve"> </w:t>
      </w:r>
      <w:r>
        <w:rPr>
          <w:spacing w:val="-1"/>
          <w:w w:val="99"/>
          <w:sz w:val="24"/>
        </w:rPr>
        <w:t>c</w:t>
      </w:r>
      <w:r>
        <w:rPr>
          <w:w w:val="99"/>
          <w:sz w:val="24"/>
        </w:rPr>
        <w:t>u</w:t>
      </w:r>
      <w:r>
        <w:rPr>
          <w:sz w:val="24"/>
        </w:rPr>
        <w:t xml:space="preserve"> </w:t>
      </w:r>
      <w:r>
        <w:rPr>
          <w:w w:val="99"/>
          <w:sz w:val="24"/>
        </w:rPr>
        <w:t>o</w:t>
      </w:r>
      <w:r>
        <w:rPr>
          <w:spacing w:val="-1"/>
          <w:w w:val="99"/>
          <w:sz w:val="24"/>
        </w:rPr>
        <w:t>c</w:t>
      </w:r>
      <w:r>
        <w:rPr>
          <w:w w:val="99"/>
          <w:sz w:val="24"/>
        </w:rPr>
        <w:t>hiul</w:t>
      </w:r>
      <w:r>
        <w:rPr>
          <w:sz w:val="24"/>
        </w:rPr>
        <w:t xml:space="preserve"> </w:t>
      </w:r>
      <w:r>
        <w:rPr>
          <w:w w:val="99"/>
          <w:sz w:val="24"/>
        </w:rPr>
        <w:t>lib</w:t>
      </w:r>
      <w:r>
        <w:rPr>
          <w:spacing w:val="-1"/>
          <w:w w:val="99"/>
          <w:sz w:val="24"/>
        </w:rPr>
        <w:t>er</w:t>
      </w:r>
      <w:r>
        <w:rPr>
          <w:w w:val="99"/>
          <w:sz w:val="24"/>
        </w:rPr>
        <w:t>.</w:t>
      </w:r>
    </w:p>
    <w:p w:rsidR="006F5088" w:rsidRDefault="00CE4D26">
      <w:pPr>
        <w:pStyle w:val="Listparagraf"/>
        <w:numPr>
          <w:ilvl w:val="3"/>
          <w:numId w:val="98"/>
        </w:numPr>
        <w:tabs>
          <w:tab w:val="left" w:pos="1823"/>
        </w:tabs>
        <w:ind w:left="1822"/>
        <w:jc w:val="left"/>
        <w:rPr>
          <w:i/>
          <w:sz w:val="24"/>
        </w:rPr>
      </w:pPr>
      <w:r>
        <w:rPr>
          <w:i/>
          <w:sz w:val="24"/>
        </w:rPr>
        <w:t>Modul de formare a</w:t>
      </w:r>
      <w:r>
        <w:rPr>
          <w:i/>
          <w:spacing w:val="-3"/>
          <w:sz w:val="24"/>
        </w:rPr>
        <w:t xml:space="preserve"> </w:t>
      </w:r>
      <w:r>
        <w:rPr>
          <w:i/>
          <w:sz w:val="24"/>
        </w:rPr>
        <w:t>urmelor</w:t>
      </w:r>
    </w:p>
    <w:p w:rsidR="006F5088" w:rsidRDefault="00CE4D26">
      <w:pPr>
        <w:pStyle w:val="Corptext"/>
        <w:spacing w:before="139"/>
        <w:ind w:firstLine="0"/>
        <w:jc w:val="left"/>
      </w:pPr>
      <w:r>
        <w:t>Conform acestui criteriu, clasificarea urmelor este următoarea:</w:t>
      </w:r>
    </w:p>
    <w:p w:rsidR="006F5088" w:rsidRDefault="00CE4D26">
      <w:pPr>
        <w:pStyle w:val="Listparagraf"/>
        <w:numPr>
          <w:ilvl w:val="0"/>
          <w:numId w:val="97"/>
        </w:numPr>
        <w:tabs>
          <w:tab w:val="left" w:pos="824"/>
        </w:tabs>
        <w:spacing w:before="136" w:line="352" w:lineRule="auto"/>
        <w:ind w:left="475" w:right="111" w:hanging="359"/>
        <w:jc w:val="both"/>
        <w:rPr>
          <w:sz w:val="24"/>
        </w:rPr>
      </w:pPr>
      <w:r>
        <w:rPr>
          <w:b/>
          <w:i/>
          <w:spacing w:val="-1"/>
          <w:w w:val="99"/>
          <w:sz w:val="24"/>
        </w:rPr>
        <w:t>U</w:t>
      </w:r>
      <w:r>
        <w:rPr>
          <w:b/>
          <w:i/>
          <w:w w:val="99"/>
          <w:sz w:val="24"/>
        </w:rPr>
        <w:t>r</w:t>
      </w:r>
      <w:r>
        <w:rPr>
          <w:b/>
          <w:i/>
          <w:spacing w:val="3"/>
          <w:w w:val="99"/>
          <w:sz w:val="24"/>
        </w:rPr>
        <w:t>m</w:t>
      </w:r>
      <w:r>
        <w:rPr>
          <w:b/>
          <w:i/>
          <w:w w:val="99"/>
          <w:sz w:val="24"/>
        </w:rPr>
        <w:t>e</w:t>
      </w:r>
      <w:r>
        <w:rPr>
          <w:b/>
          <w:i/>
          <w:spacing w:val="15"/>
          <w:sz w:val="24"/>
        </w:rPr>
        <w:t xml:space="preserve"> </w:t>
      </w:r>
      <w:r>
        <w:rPr>
          <w:b/>
          <w:i/>
          <w:w w:val="99"/>
          <w:sz w:val="24"/>
        </w:rPr>
        <w:t>sta</w:t>
      </w:r>
      <w:r>
        <w:rPr>
          <w:b/>
          <w:i/>
          <w:spacing w:val="-2"/>
          <w:w w:val="99"/>
          <w:sz w:val="24"/>
        </w:rPr>
        <w:t>t</w:t>
      </w:r>
      <w:r>
        <w:rPr>
          <w:b/>
          <w:i/>
          <w:w w:val="99"/>
          <w:sz w:val="24"/>
        </w:rPr>
        <w:t>i</w:t>
      </w:r>
      <w:r>
        <w:rPr>
          <w:b/>
          <w:i/>
          <w:spacing w:val="-1"/>
          <w:w w:val="99"/>
          <w:sz w:val="24"/>
        </w:rPr>
        <w:t>ce</w:t>
      </w:r>
      <w:r>
        <w:rPr>
          <w:w w:val="99"/>
          <w:sz w:val="24"/>
        </w:rPr>
        <w:t>,</w:t>
      </w:r>
      <w:r>
        <w:rPr>
          <w:spacing w:val="16"/>
          <w:sz w:val="24"/>
        </w:rPr>
        <w:t xml:space="preserve"> </w:t>
      </w:r>
      <w:r>
        <w:rPr>
          <w:spacing w:val="-1"/>
          <w:w w:val="99"/>
          <w:sz w:val="24"/>
        </w:rPr>
        <w:t>crea</w:t>
      </w:r>
      <w:r>
        <w:rPr>
          <w:spacing w:val="2"/>
          <w:w w:val="99"/>
          <w:sz w:val="24"/>
        </w:rPr>
        <w:t>t</w:t>
      </w:r>
      <w:r>
        <w:rPr>
          <w:w w:val="99"/>
          <w:sz w:val="24"/>
        </w:rPr>
        <w:t>e</w:t>
      </w:r>
      <w:r>
        <w:rPr>
          <w:spacing w:val="15"/>
          <w:sz w:val="24"/>
        </w:rPr>
        <w:t xml:space="preserve"> </w:t>
      </w:r>
      <w:r>
        <w:rPr>
          <w:w w:val="99"/>
          <w:sz w:val="24"/>
        </w:rPr>
        <w:t>p</w:t>
      </w:r>
      <w:r>
        <w:rPr>
          <w:spacing w:val="-1"/>
          <w:w w:val="99"/>
          <w:sz w:val="24"/>
        </w:rPr>
        <w:t>r</w:t>
      </w:r>
      <w:r>
        <w:rPr>
          <w:w w:val="99"/>
          <w:sz w:val="24"/>
        </w:rPr>
        <w:t>in</w:t>
      </w:r>
      <w:r>
        <w:rPr>
          <w:spacing w:val="19"/>
          <w:sz w:val="24"/>
        </w:rPr>
        <w:t xml:space="preserve"> </w:t>
      </w:r>
      <w:r>
        <w:rPr>
          <w:spacing w:val="-1"/>
          <w:w w:val="99"/>
          <w:sz w:val="24"/>
        </w:rPr>
        <w:t>a</w:t>
      </w:r>
      <w:r>
        <w:rPr>
          <w:w w:val="99"/>
          <w:sz w:val="24"/>
        </w:rPr>
        <w:t>ting</w:t>
      </w:r>
      <w:r>
        <w:rPr>
          <w:spacing w:val="-1"/>
          <w:w w:val="99"/>
          <w:sz w:val="24"/>
        </w:rPr>
        <w:t>ere</w:t>
      </w:r>
      <w:r>
        <w:rPr>
          <w:w w:val="99"/>
          <w:sz w:val="24"/>
        </w:rPr>
        <w:t>,</w:t>
      </w:r>
      <w:r>
        <w:rPr>
          <w:spacing w:val="16"/>
          <w:sz w:val="24"/>
        </w:rPr>
        <w:t xml:space="preserve"> </w:t>
      </w:r>
      <w:r>
        <w:rPr>
          <w:spacing w:val="-1"/>
          <w:w w:val="99"/>
          <w:sz w:val="24"/>
        </w:rPr>
        <w:t>a</w:t>
      </w:r>
      <w:r>
        <w:rPr>
          <w:w w:val="99"/>
          <w:sz w:val="24"/>
        </w:rPr>
        <w:t>p</w:t>
      </w:r>
      <w:r>
        <w:rPr>
          <w:spacing w:val="-1"/>
          <w:w w:val="99"/>
          <w:sz w:val="24"/>
        </w:rPr>
        <w:t>ă</w:t>
      </w:r>
      <w:r>
        <w:rPr>
          <w:spacing w:val="2"/>
          <w:w w:val="99"/>
          <w:sz w:val="24"/>
        </w:rPr>
        <w:t>s</w:t>
      </w:r>
      <w:r>
        <w:rPr>
          <w:spacing w:val="-1"/>
          <w:w w:val="99"/>
          <w:sz w:val="24"/>
        </w:rPr>
        <w:t>ar</w:t>
      </w:r>
      <w:r>
        <w:rPr>
          <w:w w:val="99"/>
          <w:sz w:val="24"/>
        </w:rPr>
        <w:t>e</w:t>
      </w:r>
      <w:r>
        <w:rPr>
          <w:spacing w:val="15"/>
          <w:sz w:val="24"/>
        </w:rPr>
        <w:t xml:space="preserve"> </w:t>
      </w:r>
      <w:r>
        <w:rPr>
          <w:spacing w:val="2"/>
          <w:w w:val="99"/>
          <w:sz w:val="24"/>
        </w:rPr>
        <w:t>s</w:t>
      </w:r>
      <w:r>
        <w:rPr>
          <w:spacing w:val="-1"/>
          <w:w w:val="99"/>
          <w:sz w:val="24"/>
        </w:rPr>
        <w:t>a</w:t>
      </w:r>
      <w:r>
        <w:rPr>
          <w:w w:val="99"/>
          <w:sz w:val="24"/>
        </w:rPr>
        <w:t>u</w:t>
      </w:r>
      <w:r>
        <w:rPr>
          <w:spacing w:val="16"/>
          <w:sz w:val="24"/>
        </w:rPr>
        <w:t xml:space="preserve"> </w:t>
      </w:r>
      <w:r>
        <w:rPr>
          <w:w w:val="99"/>
          <w:sz w:val="24"/>
        </w:rPr>
        <w:t>lovi</w:t>
      </w:r>
      <w:r>
        <w:rPr>
          <w:spacing w:val="-1"/>
          <w:w w:val="99"/>
          <w:sz w:val="24"/>
        </w:rPr>
        <w:t>re</w:t>
      </w:r>
      <w:r>
        <w:rPr>
          <w:w w:val="99"/>
          <w:sz w:val="24"/>
        </w:rPr>
        <w:t>,</w:t>
      </w:r>
      <w:r>
        <w:rPr>
          <w:spacing w:val="16"/>
          <w:sz w:val="24"/>
        </w:rPr>
        <w:t xml:space="preserve"> </w:t>
      </w:r>
      <w:r>
        <w:rPr>
          <w:spacing w:val="-1"/>
          <w:w w:val="99"/>
          <w:sz w:val="24"/>
        </w:rPr>
        <w:t>fă</w:t>
      </w:r>
      <w:r>
        <w:rPr>
          <w:spacing w:val="1"/>
          <w:w w:val="99"/>
          <w:sz w:val="24"/>
        </w:rPr>
        <w:t>r</w:t>
      </w:r>
      <w:r>
        <w:rPr>
          <w:w w:val="99"/>
          <w:sz w:val="24"/>
        </w:rPr>
        <w:t>ă</w:t>
      </w:r>
      <w:r>
        <w:rPr>
          <w:spacing w:val="15"/>
          <w:sz w:val="24"/>
        </w:rPr>
        <w:t xml:space="preserve"> </w:t>
      </w:r>
      <w:r>
        <w:rPr>
          <w:spacing w:val="-1"/>
          <w:w w:val="99"/>
          <w:sz w:val="24"/>
        </w:rPr>
        <w:t>c</w:t>
      </w:r>
      <w:r>
        <w:rPr>
          <w:w w:val="99"/>
          <w:sz w:val="24"/>
        </w:rPr>
        <w:t>a</w:t>
      </w:r>
      <w:r>
        <w:rPr>
          <w:spacing w:val="15"/>
          <w:sz w:val="24"/>
        </w:rPr>
        <w:t xml:space="preserve"> </w:t>
      </w:r>
      <w:r>
        <w:rPr>
          <w:w w:val="99"/>
          <w:sz w:val="24"/>
        </w:rPr>
        <w:t>sup</w:t>
      </w:r>
      <w:r>
        <w:rPr>
          <w:spacing w:val="1"/>
          <w:w w:val="99"/>
          <w:sz w:val="24"/>
        </w:rPr>
        <w:t>r</w:t>
      </w:r>
      <w:r>
        <w:rPr>
          <w:spacing w:val="-1"/>
          <w:w w:val="99"/>
          <w:sz w:val="24"/>
        </w:rPr>
        <w:t>afe</w:t>
      </w:r>
      <w:r>
        <w:rPr>
          <w:spacing w:val="2"/>
          <w:w w:val="35"/>
          <w:sz w:val="24"/>
        </w:rPr>
        <w:t>ț</w:t>
      </w:r>
      <w:r>
        <w:rPr>
          <w:spacing w:val="-1"/>
          <w:w w:val="99"/>
          <w:sz w:val="24"/>
        </w:rPr>
        <w:t>e</w:t>
      </w:r>
      <w:r>
        <w:rPr>
          <w:w w:val="99"/>
          <w:sz w:val="24"/>
        </w:rPr>
        <w:t>le</w:t>
      </w:r>
      <w:r>
        <w:rPr>
          <w:spacing w:val="15"/>
          <w:sz w:val="24"/>
        </w:rPr>
        <w:t xml:space="preserve"> </w:t>
      </w:r>
      <w:r>
        <w:rPr>
          <w:w w:val="99"/>
          <w:sz w:val="24"/>
        </w:rPr>
        <w:t>de</w:t>
      </w:r>
      <w:r>
        <w:rPr>
          <w:spacing w:val="15"/>
          <w:sz w:val="24"/>
        </w:rPr>
        <w:t xml:space="preserve"> </w:t>
      </w:r>
      <w:r>
        <w:rPr>
          <w:spacing w:val="-1"/>
          <w:w w:val="99"/>
          <w:sz w:val="24"/>
        </w:rPr>
        <w:t>c</w:t>
      </w:r>
      <w:r>
        <w:rPr>
          <w:w w:val="99"/>
          <w:sz w:val="24"/>
        </w:rPr>
        <w:t>ont</w:t>
      </w:r>
      <w:r>
        <w:rPr>
          <w:spacing w:val="-1"/>
          <w:w w:val="99"/>
          <w:sz w:val="24"/>
        </w:rPr>
        <w:t>ac</w:t>
      </w:r>
      <w:r>
        <w:rPr>
          <w:w w:val="99"/>
          <w:sz w:val="24"/>
        </w:rPr>
        <w:t>t</w:t>
      </w:r>
      <w:r>
        <w:rPr>
          <w:spacing w:val="17"/>
          <w:sz w:val="24"/>
        </w:rPr>
        <w:t xml:space="preserve"> </w:t>
      </w:r>
      <w:r>
        <w:rPr>
          <w:w w:val="99"/>
          <w:sz w:val="24"/>
        </w:rPr>
        <w:t>să</w:t>
      </w:r>
      <w:r>
        <w:rPr>
          <w:spacing w:val="15"/>
          <w:sz w:val="24"/>
        </w:rPr>
        <w:t xml:space="preserve"> </w:t>
      </w:r>
      <w:r>
        <w:rPr>
          <w:w w:val="99"/>
          <w:sz w:val="24"/>
        </w:rPr>
        <w:t xml:space="preserve">se </w:t>
      </w:r>
      <w:r>
        <w:rPr>
          <w:spacing w:val="-1"/>
          <w:w w:val="99"/>
          <w:sz w:val="24"/>
        </w:rPr>
        <w:t>af</w:t>
      </w:r>
      <w:r>
        <w:rPr>
          <w:w w:val="99"/>
          <w:sz w:val="24"/>
        </w:rPr>
        <w:t>le</w:t>
      </w:r>
      <w:r>
        <w:rPr>
          <w:spacing w:val="-1"/>
          <w:sz w:val="24"/>
        </w:rPr>
        <w:t xml:space="preserve"> </w:t>
      </w:r>
      <w:r>
        <w:rPr>
          <w:w w:val="99"/>
          <w:sz w:val="24"/>
        </w:rPr>
        <w:t>în</w:t>
      </w:r>
      <w:r>
        <w:rPr>
          <w:sz w:val="24"/>
        </w:rPr>
        <w:t xml:space="preserve"> </w:t>
      </w:r>
      <w:r>
        <w:rPr>
          <w:w w:val="99"/>
          <w:sz w:val="24"/>
        </w:rPr>
        <w:t>mi</w:t>
      </w:r>
      <w:r>
        <w:rPr>
          <w:w w:val="50"/>
          <w:sz w:val="24"/>
        </w:rPr>
        <w:t>ș</w:t>
      </w:r>
      <w:r>
        <w:rPr>
          <w:spacing w:val="-1"/>
          <w:w w:val="99"/>
          <w:sz w:val="24"/>
        </w:rPr>
        <w:t>ca</w:t>
      </w:r>
      <w:r>
        <w:rPr>
          <w:spacing w:val="1"/>
          <w:w w:val="99"/>
          <w:sz w:val="24"/>
        </w:rPr>
        <w:t>r</w:t>
      </w:r>
      <w:r>
        <w:rPr>
          <w:w w:val="99"/>
          <w:sz w:val="24"/>
        </w:rPr>
        <w:t>e</w:t>
      </w:r>
      <w:r>
        <w:rPr>
          <w:spacing w:val="-1"/>
          <w:sz w:val="24"/>
        </w:rPr>
        <w:t xml:space="preserve"> </w:t>
      </w:r>
      <w:r>
        <w:rPr>
          <w:w w:val="99"/>
          <w:sz w:val="24"/>
        </w:rPr>
        <w:t>una</w:t>
      </w:r>
      <w:r>
        <w:rPr>
          <w:spacing w:val="-1"/>
          <w:sz w:val="24"/>
        </w:rPr>
        <w:t xml:space="preserve"> </w:t>
      </w:r>
      <w:r>
        <w:rPr>
          <w:spacing w:val="1"/>
          <w:w w:val="99"/>
          <w:sz w:val="24"/>
        </w:rPr>
        <w:t>f</w:t>
      </w:r>
      <w:r>
        <w:rPr>
          <w:spacing w:val="-1"/>
          <w:w w:val="99"/>
          <w:sz w:val="24"/>
        </w:rPr>
        <w:t>a</w:t>
      </w:r>
      <w:r>
        <w:rPr>
          <w:w w:val="35"/>
          <w:sz w:val="24"/>
        </w:rPr>
        <w:t>ț</w:t>
      </w:r>
      <w:r>
        <w:rPr>
          <w:w w:val="99"/>
          <w:sz w:val="24"/>
        </w:rPr>
        <w:t>ă</w:t>
      </w:r>
      <w:r>
        <w:rPr>
          <w:spacing w:val="-1"/>
          <w:sz w:val="24"/>
        </w:rPr>
        <w:t xml:space="preserve"> </w:t>
      </w:r>
      <w:r>
        <w:rPr>
          <w:spacing w:val="2"/>
          <w:w w:val="99"/>
          <w:sz w:val="24"/>
        </w:rPr>
        <w:t>d</w:t>
      </w:r>
      <w:r>
        <w:rPr>
          <w:w w:val="99"/>
          <w:sz w:val="24"/>
        </w:rPr>
        <w:t>e</w:t>
      </w:r>
      <w:r>
        <w:rPr>
          <w:spacing w:val="-1"/>
          <w:sz w:val="24"/>
        </w:rPr>
        <w:t xml:space="preserve"> </w:t>
      </w:r>
      <w:r>
        <w:rPr>
          <w:spacing w:val="-1"/>
          <w:w w:val="99"/>
          <w:sz w:val="24"/>
        </w:rPr>
        <w:t>a</w:t>
      </w:r>
      <w:r>
        <w:rPr>
          <w:w w:val="99"/>
          <w:sz w:val="24"/>
        </w:rPr>
        <w:t>lta</w:t>
      </w:r>
      <w:r>
        <w:rPr>
          <w:spacing w:val="-1"/>
          <w:sz w:val="24"/>
        </w:rPr>
        <w:t xml:space="preserve"> </w:t>
      </w:r>
      <w:r>
        <w:rPr>
          <w:w w:val="99"/>
          <w:sz w:val="24"/>
        </w:rPr>
        <w:t>în</w:t>
      </w:r>
      <w:r>
        <w:rPr>
          <w:sz w:val="24"/>
        </w:rPr>
        <w:t xml:space="preserve"> </w:t>
      </w:r>
      <w:r>
        <w:rPr>
          <w:w w:val="99"/>
          <w:sz w:val="24"/>
        </w:rPr>
        <w:t>mom</w:t>
      </w:r>
      <w:r>
        <w:rPr>
          <w:spacing w:val="-1"/>
          <w:w w:val="99"/>
          <w:sz w:val="24"/>
        </w:rPr>
        <w:t>e</w:t>
      </w:r>
      <w:r>
        <w:rPr>
          <w:w w:val="99"/>
          <w:sz w:val="24"/>
        </w:rPr>
        <w:t>ntul</w:t>
      </w:r>
      <w:r>
        <w:rPr>
          <w:sz w:val="24"/>
        </w:rPr>
        <w:t xml:space="preserve"> </w:t>
      </w:r>
      <w:r>
        <w:rPr>
          <w:spacing w:val="-1"/>
          <w:w w:val="99"/>
          <w:sz w:val="24"/>
        </w:rPr>
        <w:t>c</w:t>
      </w:r>
      <w:r>
        <w:rPr>
          <w:w w:val="99"/>
          <w:sz w:val="24"/>
        </w:rPr>
        <w:t>ont</w:t>
      </w:r>
      <w:r>
        <w:rPr>
          <w:spacing w:val="1"/>
          <w:w w:val="99"/>
          <w:sz w:val="24"/>
        </w:rPr>
        <w:t>a</w:t>
      </w:r>
      <w:r>
        <w:rPr>
          <w:spacing w:val="-1"/>
          <w:w w:val="99"/>
          <w:sz w:val="24"/>
        </w:rPr>
        <w:t>c</w:t>
      </w:r>
      <w:r>
        <w:rPr>
          <w:w w:val="99"/>
          <w:sz w:val="24"/>
        </w:rPr>
        <w:t>tului.</w:t>
      </w:r>
    </w:p>
    <w:p w:rsidR="006F5088" w:rsidRDefault="00CE4D26">
      <w:pPr>
        <w:pStyle w:val="Listparagraf"/>
        <w:numPr>
          <w:ilvl w:val="0"/>
          <w:numId w:val="97"/>
        </w:numPr>
        <w:tabs>
          <w:tab w:val="left" w:pos="824"/>
        </w:tabs>
        <w:spacing w:before="7" w:line="352" w:lineRule="auto"/>
        <w:ind w:left="475" w:right="111" w:hanging="360"/>
        <w:jc w:val="both"/>
        <w:rPr>
          <w:sz w:val="24"/>
        </w:rPr>
      </w:pPr>
      <w:r>
        <w:rPr>
          <w:b/>
          <w:i/>
          <w:spacing w:val="-1"/>
          <w:w w:val="99"/>
          <w:sz w:val="24"/>
        </w:rPr>
        <w:t>U</w:t>
      </w:r>
      <w:r>
        <w:rPr>
          <w:b/>
          <w:i/>
          <w:w w:val="99"/>
          <w:sz w:val="24"/>
        </w:rPr>
        <w:t>r</w:t>
      </w:r>
      <w:r>
        <w:rPr>
          <w:b/>
          <w:i/>
          <w:spacing w:val="3"/>
          <w:w w:val="99"/>
          <w:sz w:val="24"/>
        </w:rPr>
        <w:t>m</w:t>
      </w:r>
      <w:r>
        <w:rPr>
          <w:b/>
          <w:i/>
          <w:w w:val="99"/>
          <w:sz w:val="24"/>
        </w:rPr>
        <w:t>e</w:t>
      </w:r>
      <w:r>
        <w:rPr>
          <w:b/>
          <w:i/>
          <w:spacing w:val="11"/>
          <w:sz w:val="24"/>
        </w:rPr>
        <w:t xml:space="preserve"> </w:t>
      </w:r>
      <w:r>
        <w:rPr>
          <w:b/>
          <w:i/>
          <w:w w:val="99"/>
          <w:sz w:val="24"/>
        </w:rPr>
        <w:t>d</w:t>
      </w:r>
      <w:r>
        <w:rPr>
          <w:b/>
          <w:i/>
          <w:spacing w:val="-2"/>
          <w:w w:val="99"/>
          <w:sz w:val="24"/>
        </w:rPr>
        <w:t>i</w:t>
      </w:r>
      <w:r>
        <w:rPr>
          <w:b/>
          <w:i/>
          <w:spacing w:val="1"/>
          <w:w w:val="99"/>
          <w:sz w:val="24"/>
        </w:rPr>
        <w:t>n</w:t>
      </w:r>
      <w:r>
        <w:rPr>
          <w:b/>
          <w:i/>
          <w:spacing w:val="-3"/>
          <w:w w:val="99"/>
          <w:sz w:val="24"/>
        </w:rPr>
        <w:t>a</w:t>
      </w:r>
      <w:r>
        <w:rPr>
          <w:b/>
          <w:i/>
          <w:spacing w:val="3"/>
          <w:w w:val="99"/>
          <w:sz w:val="24"/>
        </w:rPr>
        <w:t>m</w:t>
      </w:r>
      <w:r>
        <w:rPr>
          <w:b/>
          <w:i/>
          <w:w w:val="99"/>
          <w:sz w:val="24"/>
        </w:rPr>
        <w:t>i</w:t>
      </w:r>
      <w:r>
        <w:rPr>
          <w:b/>
          <w:i/>
          <w:spacing w:val="-1"/>
          <w:w w:val="99"/>
          <w:sz w:val="24"/>
        </w:rPr>
        <w:t>c</w:t>
      </w:r>
      <w:r>
        <w:rPr>
          <w:b/>
          <w:i/>
          <w:w w:val="99"/>
          <w:sz w:val="24"/>
        </w:rPr>
        <w:t>e</w:t>
      </w:r>
      <w:r>
        <w:rPr>
          <w:b/>
          <w:i/>
          <w:spacing w:val="11"/>
          <w:sz w:val="24"/>
        </w:rPr>
        <w:t xml:space="preserve"> </w:t>
      </w:r>
      <w:r>
        <w:rPr>
          <w:spacing w:val="-1"/>
          <w:w w:val="99"/>
          <w:sz w:val="24"/>
        </w:rPr>
        <w:t>f</w:t>
      </w:r>
      <w:r>
        <w:rPr>
          <w:w w:val="99"/>
          <w:sz w:val="24"/>
        </w:rPr>
        <w:t>o</w:t>
      </w:r>
      <w:r>
        <w:rPr>
          <w:spacing w:val="-1"/>
          <w:w w:val="99"/>
          <w:sz w:val="24"/>
        </w:rPr>
        <w:t>r</w:t>
      </w:r>
      <w:r>
        <w:rPr>
          <w:w w:val="99"/>
          <w:sz w:val="24"/>
        </w:rPr>
        <w:t>m</w:t>
      </w:r>
      <w:r>
        <w:rPr>
          <w:spacing w:val="-1"/>
          <w:w w:val="99"/>
          <w:sz w:val="24"/>
        </w:rPr>
        <w:t>a</w:t>
      </w:r>
      <w:r>
        <w:rPr>
          <w:w w:val="99"/>
          <w:sz w:val="24"/>
        </w:rPr>
        <w:t>te</w:t>
      </w:r>
      <w:r>
        <w:rPr>
          <w:spacing w:val="11"/>
          <w:sz w:val="24"/>
        </w:rPr>
        <w:t xml:space="preserve"> </w:t>
      </w:r>
      <w:r>
        <w:rPr>
          <w:spacing w:val="-1"/>
          <w:w w:val="99"/>
          <w:sz w:val="24"/>
        </w:rPr>
        <w:t>c</w:t>
      </w:r>
      <w:r>
        <w:rPr>
          <w:w w:val="99"/>
          <w:sz w:val="24"/>
        </w:rPr>
        <w:t>a</w:t>
      </w:r>
      <w:r>
        <w:rPr>
          <w:spacing w:val="11"/>
          <w:sz w:val="24"/>
        </w:rPr>
        <w:t xml:space="preserve"> </w:t>
      </w:r>
      <w:r>
        <w:rPr>
          <w:spacing w:val="-1"/>
          <w:w w:val="99"/>
          <w:sz w:val="24"/>
        </w:rPr>
        <w:t>re</w:t>
      </w:r>
      <w:r>
        <w:rPr>
          <w:spacing w:val="1"/>
          <w:w w:val="99"/>
          <w:sz w:val="24"/>
        </w:rPr>
        <w:t>z</w:t>
      </w:r>
      <w:r>
        <w:rPr>
          <w:w w:val="99"/>
          <w:sz w:val="24"/>
        </w:rPr>
        <w:t>ult</w:t>
      </w:r>
      <w:r>
        <w:rPr>
          <w:spacing w:val="-1"/>
          <w:w w:val="99"/>
          <w:sz w:val="24"/>
        </w:rPr>
        <w:t>a</w:t>
      </w:r>
      <w:r>
        <w:rPr>
          <w:w w:val="99"/>
          <w:sz w:val="24"/>
        </w:rPr>
        <w:t>t</w:t>
      </w:r>
      <w:r>
        <w:rPr>
          <w:spacing w:val="12"/>
          <w:sz w:val="24"/>
        </w:rPr>
        <w:t xml:space="preserve"> </w:t>
      </w:r>
      <w:r>
        <w:rPr>
          <w:spacing w:val="-1"/>
          <w:w w:val="99"/>
          <w:sz w:val="24"/>
        </w:rPr>
        <w:t>a</w:t>
      </w:r>
      <w:r>
        <w:rPr>
          <w:w w:val="99"/>
          <w:sz w:val="24"/>
        </w:rPr>
        <w:t>l</w:t>
      </w:r>
      <w:r>
        <w:rPr>
          <w:spacing w:val="12"/>
          <w:sz w:val="24"/>
        </w:rPr>
        <w:t xml:space="preserve"> </w:t>
      </w:r>
      <w:r>
        <w:rPr>
          <w:w w:val="99"/>
          <w:sz w:val="24"/>
        </w:rPr>
        <w:t>m</w:t>
      </w:r>
      <w:r>
        <w:rPr>
          <w:spacing w:val="1"/>
          <w:w w:val="99"/>
          <w:sz w:val="24"/>
        </w:rPr>
        <w:t>i</w:t>
      </w:r>
      <w:r>
        <w:rPr>
          <w:w w:val="50"/>
          <w:sz w:val="24"/>
        </w:rPr>
        <w:t>ș</w:t>
      </w:r>
      <w:r>
        <w:rPr>
          <w:spacing w:val="-1"/>
          <w:w w:val="99"/>
          <w:sz w:val="24"/>
        </w:rPr>
        <w:t>căr</w:t>
      </w:r>
      <w:r>
        <w:rPr>
          <w:w w:val="99"/>
          <w:sz w:val="24"/>
        </w:rPr>
        <w:t>ii</w:t>
      </w:r>
      <w:r>
        <w:rPr>
          <w:spacing w:val="12"/>
          <w:sz w:val="24"/>
        </w:rPr>
        <w:t xml:space="preserve"> </w:t>
      </w:r>
      <w:r>
        <w:rPr>
          <w:w w:val="99"/>
          <w:sz w:val="24"/>
        </w:rPr>
        <w:t>de</w:t>
      </w:r>
      <w:r>
        <w:rPr>
          <w:spacing w:val="8"/>
          <w:sz w:val="24"/>
        </w:rPr>
        <w:t xml:space="preserve"> </w:t>
      </w:r>
      <w:r>
        <w:rPr>
          <w:w w:val="99"/>
          <w:sz w:val="24"/>
        </w:rPr>
        <w:t>t</w:t>
      </w:r>
      <w:r>
        <w:rPr>
          <w:spacing w:val="-1"/>
          <w:w w:val="99"/>
          <w:sz w:val="24"/>
        </w:rPr>
        <w:t>ra</w:t>
      </w:r>
      <w:r>
        <w:rPr>
          <w:w w:val="99"/>
          <w:sz w:val="24"/>
        </w:rPr>
        <w:t>nsl</w:t>
      </w:r>
      <w:r>
        <w:rPr>
          <w:spacing w:val="-1"/>
          <w:w w:val="99"/>
          <w:sz w:val="24"/>
        </w:rPr>
        <w:t>a</w:t>
      </w:r>
      <w:r>
        <w:rPr>
          <w:w w:val="35"/>
          <w:sz w:val="24"/>
        </w:rPr>
        <w:t>ț</w:t>
      </w:r>
      <w:r>
        <w:rPr>
          <w:w w:val="99"/>
          <w:sz w:val="24"/>
        </w:rPr>
        <w:t>i</w:t>
      </w:r>
      <w:r>
        <w:rPr>
          <w:spacing w:val="-1"/>
          <w:w w:val="99"/>
          <w:sz w:val="24"/>
        </w:rPr>
        <w:t>e</w:t>
      </w:r>
      <w:r>
        <w:rPr>
          <w:w w:val="99"/>
          <w:sz w:val="24"/>
        </w:rPr>
        <w:t>,</w:t>
      </w:r>
      <w:r>
        <w:rPr>
          <w:spacing w:val="12"/>
          <w:sz w:val="24"/>
        </w:rPr>
        <w:t xml:space="preserve"> </w:t>
      </w:r>
      <w:r>
        <w:rPr>
          <w:w w:val="99"/>
          <w:sz w:val="24"/>
        </w:rPr>
        <w:t>de</w:t>
      </w:r>
      <w:r>
        <w:rPr>
          <w:spacing w:val="11"/>
          <w:sz w:val="24"/>
        </w:rPr>
        <w:t xml:space="preserve"> </w:t>
      </w:r>
      <w:r>
        <w:rPr>
          <w:spacing w:val="-1"/>
          <w:w w:val="99"/>
          <w:sz w:val="24"/>
        </w:rPr>
        <w:t>a</w:t>
      </w:r>
      <w:r>
        <w:rPr>
          <w:w w:val="99"/>
          <w:sz w:val="24"/>
        </w:rPr>
        <w:t>lun</w:t>
      </w:r>
      <w:r>
        <w:rPr>
          <w:spacing w:val="-1"/>
          <w:w w:val="99"/>
          <w:sz w:val="24"/>
        </w:rPr>
        <w:t>eca</w:t>
      </w:r>
      <w:r>
        <w:rPr>
          <w:spacing w:val="1"/>
          <w:w w:val="99"/>
          <w:sz w:val="24"/>
        </w:rPr>
        <w:t>r</w:t>
      </w:r>
      <w:r>
        <w:rPr>
          <w:w w:val="99"/>
          <w:sz w:val="24"/>
        </w:rPr>
        <w:t>e</w:t>
      </w:r>
      <w:r>
        <w:rPr>
          <w:spacing w:val="11"/>
          <w:sz w:val="24"/>
        </w:rPr>
        <w:t xml:space="preserve"> </w:t>
      </w:r>
      <w:r>
        <w:rPr>
          <w:w w:val="99"/>
          <w:sz w:val="24"/>
        </w:rPr>
        <w:t>a</w:t>
      </w:r>
      <w:r>
        <w:rPr>
          <w:spacing w:val="11"/>
          <w:sz w:val="24"/>
        </w:rPr>
        <w:t xml:space="preserve"> </w:t>
      </w:r>
      <w:r>
        <w:rPr>
          <w:w w:val="99"/>
          <w:sz w:val="24"/>
        </w:rPr>
        <w:t>un</w:t>
      </w:r>
      <w:r>
        <w:rPr>
          <w:spacing w:val="-1"/>
          <w:w w:val="99"/>
          <w:sz w:val="24"/>
        </w:rPr>
        <w:t>e</w:t>
      </w:r>
      <w:r>
        <w:rPr>
          <w:w w:val="99"/>
          <w:sz w:val="24"/>
        </w:rPr>
        <w:t>i</w:t>
      </w:r>
      <w:r>
        <w:rPr>
          <w:spacing w:val="12"/>
          <w:sz w:val="24"/>
        </w:rPr>
        <w:t xml:space="preserve"> </w:t>
      </w:r>
      <w:r>
        <w:rPr>
          <w:spacing w:val="-6"/>
          <w:w w:val="99"/>
          <w:sz w:val="24"/>
        </w:rPr>
        <w:t>sup</w:t>
      </w:r>
      <w:r>
        <w:rPr>
          <w:spacing w:val="-7"/>
          <w:w w:val="99"/>
          <w:sz w:val="24"/>
        </w:rPr>
        <w:t>rafe</w:t>
      </w:r>
      <w:r>
        <w:rPr>
          <w:spacing w:val="-6"/>
          <w:w w:val="35"/>
          <w:sz w:val="24"/>
        </w:rPr>
        <w:t>ț</w:t>
      </w:r>
      <w:r>
        <w:rPr>
          <w:spacing w:val="-6"/>
          <w:w w:val="99"/>
          <w:sz w:val="24"/>
        </w:rPr>
        <w:t>e</w:t>
      </w:r>
      <w:r>
        <w:rPr>
          <w:w w:val="99"/>
          <w:sz w:val="24"/>
        </w:rPr>
        <w:t xml:space="preserve"> </w:t>
      </w:r>
      <w:r>
        <w:rPr>
          <w:sz w:val="24"/>
        </w:rPr>
        <w:t>peste</w:t>
      </w:r>
      <w:r>
        <w:rPr>
          <w:spacing w:val="-2"/>
          <w:sz w:val="24"/>
        </w:rPr>
        <w:t xml:space="preserve"> </w:t>
      </w:r>
      <w:r>
        <w:rPr>
          <w:sz w:val="24"/>
        </w:rPr>
        <w:t>alta.</w:t>
      </w:r>
    </w:p>
    <w:p w:rsidR="006F5088" w:rsidRDefault="00CE4D26">
      <w:pPr>
        <w:pStyle w:val="Listparagraf"/>
        <w:numPr>
          <w:ilvl w:val="0"/>
          <w:numId w:val="97"/>
        </w:numPr>
        <w:tabs>
          <w:tab w:val="left" w:pos="824"/>
        </w:tabs>
        <w:spacing w:before="7" w:line="357" w:lineRule="auto"/>
        <w:ind w:left="475" w:right="109" w:hanging="360"/>
        <w:jc w:val="both"/>
        <w:rPr>
          <w:sz w:val="24"/>
        </w:rPr>
      </w:pPr>
      <w:r>
        <w:rPr>
          <w:b/>
          <w:i/>
          <w:spacing w:val="-1"/>
          <w:w w:val="99"/>
          <w:sz w:val="24"/>
        </w:rPr>
        <w:t>U</w:t>
      </w:r>
      <w:r>
        <w:rPr>
          <w:b/>
          <w:i/>
          <w:w w:val="99"/>
          <w:sz w:val="24"/>
        </w:rPr>
        <w:t>r</w:t>
      </w:r>
      <w:r>
        <w:rPr>
          <w:b/>
          <w:i/>
          <w:spacing w:val="3"/>
          <w:w w:val="99"/>
          <w:sz w:val="24"/>
        </w:rPr>
        <w:t>m</w:t>
      </w:r>
      <w:r>
        <w:rPr>
          <w:b/>
          <w:i/>
          <w:w w:val="99"/>
          <w:sz w:val="24"/>
        </w:rPr>
        <w:t>e</w:t>
      </w:r>
      <w:r>
        <w:rPr>
          <w:b/>
          <w:i/>
          <w:sz w:val="24"/>
        </w:rPr>
        <w:t xml:space="preserve"> </w:t>
      </w:r>
      <w:r>
        <w:rPr>
          <w:b/>
          <w:i/>
          <w:spacing w:val="-30"/>
          <w:sz w:val="24"/>
        </w:rPr>
        <w:t xml:space="preserve"> </w:t>
      </w:r>
      <w:r>
        <w:rPr>
          <w:b/>
          <w:i/>
          <w:w w:val="99"/>
          <w:sz w:val="24"/>
        </w:rPr>
        <w:t>de</w:t>
      </w:r>
      <w:r>
        <w:rPr>
          <w:b/>
          <w:i/>
          <w:sz w:val="24"/>
        </w:rPr>
        <w:t xml:space="preserve"> </w:t>
      </w:r>
      <w:r>
        <w:rPr>
          <w:b/>
          <w:i/>
          <w:spacing w:val="-30"/>
          <w:sz w:val="24"/>
        </w:rPr>
        <w:t xml:space="preserve"> </w:t>
      </w:r>
      <w:r>
        <w:rPr>
          <w:b/>
          <w:i/>
          <w:w w:val="99"/>
          <w:sz w:val="24"/>
        </w:rPr>
        <w:t>s</w:t>
      </w:r>
      <w:r>
        <w:rPr>
          <w:b/>
          <w:i/>
          <w:spacing w:val="1"/>
          <w:w w:val="99"/>
          <w:sz w:val="24"/>
        </w:rPr>
        <w:t>u</w:t>
      </w:r>
      <w:r>
        <w:rPr>
          <w:b/>
          <w:i/>
          <w:w w:val="99"/>
          <w:sz w:val="24"/>
        </w:rPr>
        <w:t>pra</w:t>
      </w:r>
      <w:r>
        <w:rPr>
          <w:b/>
          <w:i/>
          <w:spacing w:val="-1"/>
          <w:w w:val="99"/>
          <w:sz w:val="24"/>
        </w:rPr>
        <w:t>f</w:t>
      </w:r>
      <w:r>
        <w:rPr>
          <w:b/>
          <w:i/>
          <w:w w:val="99"/>
          <w:sz w:val="24"/>
        </w:rPr>
        <w:t>a</w:t>
      </w:r>
      <w:r>
        <w:rPr>
          <w:b/>
          <w:i/>
          <w:w w:val="35"/>
          <w:sz w:val="24"/>
        </w:rPr>
        <w:t>ț</w:t>
      </w:r>
      <w:r>
        <w:rPr>
          <w:b/>
          <w:i/>
          <w:w w:val="99"/>
          <w:sz w:val="24"/>
        </w:rPr>
        <w:t>ă</w:t>
      </w:r>
      <w:r>
        <w:rPr>
          <w:sz w:val="24"/>
        </w:rPr>
        <w:t xml:space="preserve"> </w:t>
      </w:r>
      <w:r>
        <w:rPr>
          <w:spacing w:val="-29"/>
          <w:sz w:val="24"/>
        </w:rPr>
        <w:t xml:space="preserve"> </w:t>
      </w:r>
      <w:r>
        <w:rPr>
          <w:spacing w:val="-1"/>
          <w:w w:val="99"/>
          <w:sz w:val="24"/>
        </w:rPr>
        <w:t>car</w:t>
      </w:r>
      <w:r>
        <w:rPr>
          <w:w w:val="99"/>
          <w:sz w:val="24"/>
        </w:rPr>
        <w:t>e</w:t>
      </w:r>
      <w:r>
        <w:rPr>
          <w:sz w:val="24"/>
        </w:rPr>
        <w:t xml:space="preserve"> </w:t>
      </w:r>
      <w:r>
        <w:rPr>
          <w:spacing w:val="-28"/>
          <w:sz w:val="24"/>
        </w:rPr>
        <w:t xml:space="preserve"> </w:t>
      </w:r>
      <w:r>
        <w:rPr>
          <w:w w:val="99"/>
          <w:sz w:val="24"/>
        </w:rPr>
        <w:t>se</w:t>
      </w:r>
      <w:r>
        <w:rPr>
          <w:sz w:val="24"/>
        </w:rPr>
        <w:t xml:space="preserve"> </w:t>
      </w:r>
      <w:r>
        <w:rPr>
          <w:spacing w:val="-30"/>
          <w:sz w:val="24"/>
        </w:rPr>
        <w:t xml:space="preserve"> </w:t>
      </w:r>
      <w:r>
        <w:rPr>
          <w:w w:val="99"/>
          <w:sz w:val="24"/>
        </w:rPr>
        <w:t>pot</w:t>
      </w:r>
      <w:r>
        <w:rPr>
          <w:sz w:val="24"/>
        </w:rPr>
        <w:t xml:space="preserve"> </w:t>
      </w:r>
      <w:r>
        <w:rPr>
          <w:spacing w:val="-29"/>
          <w:sz w:val="24"/>
        </w:rPr>
        <w:t xml:space="preserve"> </w:t>
      </w:r>
      <w:r>
        <w:rPr>
          <w:w w:val="99"/>
          <w:sz w:val="24"/>
        </w:rPr>
        <w:t>p</w:t>
      </w:r>
      <w:r>
        <w:rPr>
          <w:spacing w:val="-1"/>
          <w:w w:val="99"/>
          <w:sz w:val="24"/>
        </w:rPr>
        <w:t>re</w:t>
      </w:r>
      <w:r>
        <w:rPr>
          <w:spacing w:val="1"/>
          <w:w w:val="99"/>
          <w:sz w:val="24"/>
        </w:rPr>
        <w:t>z</w:t>
      </w:r>
      <w:r>
        <w:rPr>
          <w:spacing w:val="-1"/>
          <w:w w:val="99"/>
          <w:sz w:val="24"/>
        </w:rPr>
        <w:t>e</w:t>
      </w:r>
      <w:r>
        <w:rPr>
          <w:w w:val="99"/>
          <w:sz w:val="24"/>
        </w:rPr>
        <w:t>nta</w:t>
      </w:r>
      <w:r>
        <w:rPr>
          <w:sz w:val="24"/>
        </w:rPr>
        <w:t xml:space="preserve"> </w:t>
      </w:r>
      <w:r>
        <w:rPr>
          <w:spacing w:val="-30"/>
          <w:sz w:val="24"/>
        </w:rPr>
        <w:t xml:space="preserve"> </w:t>
      </w:r>
      <w:r>
        <w:rPr>
          <w:w w:val="99"/>
          <w:sz w:val="24"/>
        </w:rPr>
        <w:t>în</w:t>
      </w:r>
      <w:r>
        <w:rPr>
          <w:sz w:val="24"/>
        </w:rPr>
        <w:t xml:space="preserve"> </w:t>
      </w:r>
      <w:r>
        <w:rPr>
          <w:spacing w:val="-29"/>
          <w:sz w:val="24"/>
        </w:rPr>
        <w:t xml:space="preserve"> </w:t>
      </w:r>
      <w:r>
        <w:rPr>
          <w:w w:val="99"/>
          <w:sz w:val="24"/>
        </w:rPr>
        <w:t>două</w:t>
      </w:r>
      <w:r>
        <w:rPr>
          <w:sz w:val="24"/>
        </w:rPr>
        <w:t xml:space="preserve"> </w:t>
      </w:r>
      <w:r>
        <w:rPr>
          <w:spacing w:val="-28"/>
          <w:sz w:val="24"/>
        </w:rPr>
        <w:t xml:space="preserve"> </w:t>
      </w:r>
      <w:r>
        <w:rPr>
          <w:w w:val="99"/>
          <w:sz w:val="24"/>
        </w:rPr>
        <w:t>v</w:t>
      </w:r>
      <w:r>
        <w:rPr>
          <w:spacing w:val="-1"/>
          <w:w w:val="99"/>
          <w:sz w:val="24"/>
        </w:rPr>
        <w:t>ar</w:t>
      </w:r>
      <w:r>
        <w:rPr>
          <w:w w:val="99"/>
          <w:sz w:val="24"/>
        </w:rPr>
        <w:t>i</w:t>
      </w:r>
      <w:r>
        <w:rPr>
          <w:spacing w:val="-1"/>
          <w:w w:val="99"/>
          <w:sz w:val="24"/>
        </w:rPr>
        <w:t>a</w:t>
      </w:r>
      <w:r>
        <w:rPr>
          <w:w w:val="99"/>
          <w:sz w:val="24"/>
        </w:rPr>
        <w:t>nt</w:t>
      </w:r>
      <w:r>
        <w:rPr>
          <w:spacing w:val="-1"/>
          <w:w w:val="99"/>
          <w:sz w:val="24"/>
        </w:rPr>
        <w:t>e</w:t>
      </w:r>
      <w:r>
        <w:rPr>
          <w:w w:val="99"/>
          <w:sz w:val="24"/>
        </w:rPr>
        <w:t>:</w:t>
      </w:r>
      <w:r>
        <w:rPr>
          <w:sz w:val="24"/>
        </w:rPr>
        <w:t xml:space="preserve"> </w:t>
      </w:r>
      <w:r>
        <w:rPr>
          <w:spacing w:val="-29"/>
          <w:sz w:val="24"/>
        </w:rPr>
        <w:t xml:space="preserve"> </w:t>
      </w:r>
      <w:r>
        <w:rPr>
          <w:i/>
          <w:w w:val="99"/>
          <w:sz w:val="24"/>
        </w:rPr>
        <w:t>ur</w:t>
      </w:r>
      <w:r>
        <w:rPr>
          <w:i/>
          <w:spacing w:val="-1"/>
          <w:w w:val="99"/>
          <w:sz w:val="24"/>
        </w:rPr>
        <w:t>m</w:t>
      </w:r>
      <w:r>
        <w:rPr>
          <w:i/>
          <w:w w:val="99"/>
          <w:sz w:val="24"/>
        </w:rPr>
        <w:t>e</w:t>
      </w:r>
      <w:r>
        <w:rPr>
          <w:i/>
          <w:sz w:val="24"/>
        </w:rPr>
        <w:t xml:space="preserve"> </w:t>
      </w:r>
      <w:r>
        <w:rPr>
          <w:i/>
          <w:spacing w:val="-30"/>
          <w:sz w:val="24"/>
        </w:rPr>
        <w:t xml:space="preserve"> </w:t>
      </w:r>
      <w:r>
        <w:rPr>
          <w:i/>
          <w:spacing w:val="2"/>
          <w:w w:val="99"/>
          <w:sz w:val="24"/>
        </w:rPr>
        <w:t>d</w:t>
      </w:r>
      <w:r>
        <w:rPr>
          <w:i/>
          <w:w w:val="99"/>
          <w:sz w:val="24"/>
        </w:rPr>
        <w:t>e</w:t>
      </w:r>
      <w:r>
        <w:rPr>
          <w:i/>
          <w:sz w:val="24"/>
        </w:rPr>
        <w:t xml:space="preserve"> </w:t>
      </w:r>
      <w:r>
        <w:rPr>
          <w:i/>
          <w:spacing w:val="-30"/>
          <w:sz w:val="24"/>
        </w:rPr>
        <w:t xml:space="preserve"> </w:t>
      </w:r>
      <w:r>
        <w:rPr>
          <w:i/>
          <w:w w:val="99"/>
          <w:sz w:val="24"/>
        </w:rPr>
        <w:t>stratifi</w:t>
      </w:r>
      <w:r>
        <w:rPr>
          <w:i/>
          <w:spacing w:val="-1"/>
          <w:w w:val="99"/>
          <w:sz w:val="24"/>
        </w:rPr>
        <w:t>c</w:t>
      </w:r>
      <w:r>
        <w:rPr>
          <w:i/>
          <w:w w:val="99"/>
          <w:sz w:val="24"/>
        </w:rPr>
        <w:t>ar</w:t>
      </w:r>
      <w:r>
        <w:rPr>
          <w:i/>
          <w:spacing w:val="-1"/>
          <w:w w:val="99"/>
          <w:sz w:val="24"/>
        </w:rPr>
        <w:t>e</w:t>
      </w:r>
      <w:r>
        <w:rPr>
          <w:w w:val="99"/>
          <w:sz w:val="24"/>
        </w:rPr>
        <w:t>,</w:t>
      </w:r>
      <w:r>
        <w:rPr>
          <w:sz w:val="24"/>
        </w:rPr>
        <w:t xml:space="preserve"> </w:t>
      </w:r>
      <w:r>
        <w:rPr>
          <w:spacing w:val="-29"/>
          <w:sz w:val="24"/>
        </w:rPr>
        <w:t xml:space="preserve"> </w:t>
      </w:r>
      <w:r>
        <w:rPr>
          <w:spacing w:val="-1"/>
          <w:w w:val="99"/>
          <w:sz w:val="24"/>
        </w:rPr>
        <w:t>f</w:t>
      </w:r>
      <w:r>
        <w:rPr>
          <w:w w:val="99"/>
          <w:sz w:val="24"/>
        </w:rPr>
        <w:t>o</w:t>
      </w:r>
      <w:r>
        <w:rPr>
          <w:spacing w:val="-1"/>
          <w:w w:val="99"/>
          <w:sz w:val="24"/>
        </w:rPr>
        <w:t>r</w:t>
      </w:r>
      <w:r>
        <w:rPr>
          <w:w w:val="99"/>
          <w:sz w:val="24"/>
        </w:rPr>
        <w:t>m</w:t>
      </w:r>
      <w:r>
        <w:rPr>
          <w:spacing w:val="-1"/>
          <w:w w:val="99"/>
          <w:sz w:val="24"/>
        </w:rPr>
        <w:t>a</w:t>
      </w:r>
      <w:r>
        <w:rPr>
          <w:w w:val="99"/>
          <w:sz w:val="24"/>
        </w:rPr>
        <w:t>te p</w:t>
      </w:r>
      <w:r>
        <w:rPr>
          <w:spacing w:val="-1"/>
          <w:w w:val="99"/>
          <w:sz w:val="24"/>
        </w:rPr>
        <w:t>r</w:t>
      </w:r>
      <w:r>
        <w:rPr>
          <w:w w:val="99"/>
          <w:sz w:val="24"/>
        </w:rPr>
        <w:t>in</w:t>
      </w:r>
      <w:r>
        <w:rPr>
          <w:sz w:val="24"/>
        </w:rPr>
        <w:t xml:space="preserve"> </w:t>
      </w:r>
      <w:r>
        <w:rPr>
          <w:spacing w:val="19"/>
          <w:sz w:val="24"/>
        </w:rPr>
        <w:t xml:space="preserve"> </w:t>
      </w:r>
      <w:r>
        <w:rPr>
          <w:w w:val="99"/>
          <w:sz w:val="24"/>
        </w:rPr>
        <w:t>d</w:t>
      </w:r>
      <w:r>
        <w:rPr>
          <w:spacing w:val="-1"/>
          <w:w w:val="99"/>
          <w:sz w:val="24"/>
        </w:rPr>
        <w:t>e</w:t>
      </w:r>
      <w:r>
        <w:rPr>
          <w:w w:val="99"/>
          <w:sz w:val="24"/>
        </w:rPr>
        <w:t>pun</w:t>
      </w:r>
      <w:r>
        <w:rPr>
          <w:spacing w:val="-1"/>
          <w:w w:val="99"/>
          <w:sz w:val="24"/>
        </w:rPr>
        <w:t>er</w:t>
      </w:r>
      <w:r>
        <w:rPr>
          <w:spacing w:val="1"/>
          <w:w w:val="99"/>
          <w:sz w:val="24"/>
        </w:rPr>
        <w:t>e</w:t>
      </w:r>
      <w:r>
        <w:rPr>
          <w:w w:val="99"/>
          <w:sz w:val="24"/>
        </w:rPr>
        <w:t>a</w:t>
      </w:r>
      <w:r>
        <w:rPr>
          <w:sz w:val="24"/>
        </w:rPr>
        <w:t xml:space="preserve"> </w:t>
      </w:r>
      <w:r>
        <w:rPr>
          <w:spacing w:val="18"/>
          <w:sz w:val="24"/>
        </w:rPr>
        <w:t xml:space="preserve"> </w:t>
      </w:r>
      <w:r>
        <w:rPr>
          <w:w w:val="99"/>
          <w:sz w:val="24"/>
        </w:rPr>
        <w:t>unui</w:t>
      </w:r>
      <w:r>
        <w:rPr>
          <w:sz w:val="24"/>
        </w:rPr>
        <w:t xml:space="preserve"> </w:t>
      </w:r>
      <w:r>
        <w:rPr>
          <w:spacing w:val="19"/>
          <w:sz w:val="24"/>
        </w:rPr>
        <w:t xml:space="preserve"> </w:t>
      </w:r>
      <w:r>
        <w:rPr>
          <w:w w:val="99"/>
          <w:sz w:val="24"/>
        </w:rPr>
        <w:t>st</w:t>
      </w:r>
      <w:r>
        <w:rPr>
          <w:spacing w:val="-1"/>
          <w:w w:val="99"/>
          <w:sz w:val="24"/>
        </w:rPr>
        <w:t>ra</w:t>
      </w:r>
      <w:r>
        <w:rPr>
          <w:w w:val="99"/>
          <w:sz w:val="24"/>
        </w:rPr>
        <w:t>t</w:t>
      </w:r>
      <w:r>
        <w:rPr>
          <w:sz w:val="24"/>
        </w:rPr>
        <w:t xml:space="preserve"> </w:t>
      </w:r>
      <w:r>
        <w:rPr>
          <w:spacing w:val="19"/>
          <w:sz w:val="24"/>
        </w:rPr>
        <w:t xml:space="preserve"> </w:t>
      </w:r>
      <w:r>
        <w:rPr>
          <w:w w:val="99"/>
          <w:sz w:val="24"/>
        </w:rPr>
        <w:t>de</w:t>
      </w:r>
      <w:r>
        <w:rPr>
          <w:sz w:val="24"/>
        </w:rPr>
        <w:t xml:space="preserve"> </w:t>
      </w:r>
      <w:r>
        <w:rPr>
          <w:spacing w:val="18"/>
          <w:sz w:val="24"/>
        </w:rPr>
        <w:t xml:space="preserve"> </w:t>
      </w:r>
      <w:r>
        <w:rPr>
          <w:w w:val="99"/>
          <w:sz w:val="24"/>
        </w:rPr>
        <w:t>subst</w:t>
      </w:r>
      <w:r>
        <w:rPr>
          <w:spacing w:val="-1"/>
          <w:w w:val="99"/>
          <w:sz w:val="24"/>
        </w:rPr>
        <w:t>a</w:t>
      </w:r>
      <w:r>
        <w:rPr>
          <w:w w:val="99"/>
          <w:sz w:val="24"/>
        </w:rPr>
        <w:t>n</w:t>
      </w:r>
      <w:r>
        <w:rPr>
          <w:w w:val="35"/>
          <w:sz w:val="24"/>
        </w:rPr>
        <w:t>ț</w:t>
      </w:r>
      <w:r>
        <w:rPr>
          <w:w w:val="99"/>
          <w:sz w:val="24"/>
        </w:rPr>
        <w:t>ă</w:t>
      </w:r>
      <w:r>
        <w:rPr>
          <w:sz w:val="24"/>
        </w:rPr>
        <w:t xml:space="preserve"> </w:t>
      </w:r>
      <w:r>
        <w:rPr>
          <w:spacing w:val="18"/>
          <w:sz w:val="24"/>
        </w:rPr>
        <w:t xml:space="preserve"> </w:t>
      </w:r>
      <w:r>
        <w:rPr>
          <w:spacing w:val="-1"/>
          <w:w w:val="99"/>
          <w:sz w:val="24"/>
        </w:rPr>
        <w:t>(</w:t>
      </w:r>
      <w:r>
        <w:rPr>
          <w:w w:val="99"/>
          <w:sz w:val="24"/>
        </w:rPr>
        <w:t>g</w:t>
      </w:r>
      <w:r>
        <w:rPr>
          <w:spacing w:val="-1"/>
          <w:w w:val="99"/>
          <w:sz w:val="24"/>
        </w:rPr>
        <w:t>ră</w:t>
      </w:r>
      <w:r>
        <w:rPr>
          <w:w w:val="99"/>
          <w:sz w:val="24"/>
        </w:rPr>
        <w:t>sim</w:t>
      </w:r>
      <w:r>
        <w:rPr>
          <w:spacing w:val="-1"/>
          <w:w w:val="99"/>
          <w:sz w:val="24"/>
        </w:rPr>
        <w:t>e</w:t>
      </w:r>
      <w:r>
        <w:rPr>
          <w:w w:val="99"/>
          <w:sz w:val="24"/>
        </w:rPr>
        <w:t>,</w:t>
      </w:r>
      <w:r>
        <w:rPr>
          <w:sz w:val="24"/>
        </w:rPr>
        <w:t xml:space="preserve"> </w:t>
      </w:r>
      <w:r>
        <w:rPr>
          <w:spacing w:val="19"/>
          <w:sz w:val="24"/>
        </w:rPr>
        <w:t xml:space="preserve"> </w:t>
      </w:r>
      <w:r>
        <w:rPr>
          <w:w w:val="99"/>
          <w:sz w:val="24"/>
        </w:rPr>
        <w:t>s</w:t>
      </w:r>
      <w:r>
        <w:rPr>
          <w:spacing w:val="-1"/>
          <w:w w:val="99"/>
          <w:sz w:val="24"/>
        </w:rPr>
        <w:t>â</w:t>
      </w:r>
      <w:r>
        <w:rPr>
          <w:w w:val="99"/>
          <w:sz w:val="24"/>
        </w:rPr>
        <w:t>ng</w:t>
      </w:r>
      <w:r>
        <w:rPr>
          <w:spacing w:val="-1"/>
          <w:w w:val="99"/>
          <w:sz w:val="24"/>
        </w:rPr>
        <w:t>e</w:t>
      </w:r>
      <w:r>
        <w:rPr>
          <w:w w:val="99"/>
          <w:sz w:val="24"/>
        </w:rPr>
        <w:t>,</w:t>
      </w:r>
      <w:r>
        <w:rPr>
          <w:sz w:val="24"/>
        </w:rPr>
        <w:t xml:space="preserve"> </w:t>
      </w:r>
      <w:r>
        <w:rPr>
          <w:spacing w:val="19"/>
          <w:sz w:val="24"/>
        </w:rPr>
        <w:t xml:space="preserve"> </w:t>
      </w:r>
      <w:r>
        <w:rPr>
          <w:w w:val="99"/>
          <w:sz w:val="24"/>
        </w:rPr>
        <w:t>p</w:t>
      </w:r>
      <w:r>
        <w:rPr>
          <w:spacing w:val="-1"/>
          <w:w w:val="99"/>
          <w:sz w:val="24"/>
        </w:rPr>
        <w:t>raf</w:t>
      </w:r>
      <w:r>
        <w:rPr>
          <w:w w:val="99"/>
          <w:sz w:val="24"/>
        </w:rPr>
        <w:t>,</w:t>
      </w:r>
      <w:r>
        <w:rPr>
          <w:sz w:val="24"/>
        </w:rPr>
        <w:t xml:space="preserve"> </w:t>
      </w:r>
      <w:r>
        <w:rPr>
          <w:spacing w:val="19"/>
          <w:sz w:val="24"/>
        </w:rPr>
        <w:t xml:space="preserve"> </w:t>
      </w:r>
      <w:r>
        <w:rPr>
          <w:w w:val="99"/>
          <w:sz w:val="24"/>
        </w:rPr>
        <w:t>t</w:t>
      </w:r>
      <w:r>
        <w:rPr>
          <w:spacing w:val="1"/>
          <w:w w:val="99"/>
          <w:sz w:val="24"/>
        </w:rPr>
        <w:t>r</w:t>
      </w:r>
      <w:r>
        <w:rPr>
          <w:spacing w:val="-1"/>
          <w:w w:val="99"/>
          <w:sz w:val="24"/>
        </w:rPr>
        <w:t>a</w:t>
      </w:r>
      <w:r>
        <w:rPr>
          <w:w w:val="99"/>
          <w:sz w:val="24"/>
        </w:rPr>
        <w:t>nspi</w:t>
      </w:r>
      <w:r>
        <w:rPr>
          <w:spacing w:val="1"/>
          <w:w w:val="99"/>
          <w:sz w:val="24"/>
        </w:rPr>
        <w:t>r</w:t>
      </w:r>
      <w:r>
        <w:rPr>
          <w:spacing w:val="-1"/>
          <w:w w:val="99"/>
          <w:sz w:val="24"/>
        </w:rPr>
        <w:t>a</w:t>
      </w:r>
      <w:r>
        <w:rPr>
          <w:w w:val="35"/>
          <w:sz w:val="24"/>
        </w:rPr>
        <w:t>ț</w:t>
      </w:r>
      <w:r>
        <w:rPr>
          <w:w w:val="99"/>
          <w:sz w:val="24"/>
        </w:rPr>
        <w:t>i</w:t>
      </w:r>
      <w:r>
        <w:rPr>
          <w:spacing w:val="-1"/>
          <w:w w:val="99"/>
          <w:sz w:val="24"/>
        </w:rPr>
        <w:t>e</w:t>
      </w:r>
      <w:r>
        <w:rPr>
          <w:w w:val="99"/>
          <w:sz w:val="24"/>
        </w:rPr>
        <w:t>)</w:t>
      </w:r>
      <w:r>
        <w:rPr>
          <w:sz w:val="24"/>
        </w:rPr>
        <w:t xml:space="preserve"> </w:t>
      </w:r>
      <w:r>
        <w:rPr>
          <w:spacing w:val="18"/>
          <w:sz w:val="24"/>
        </w:rPr>
        <w:t xml:space="preserve"> </w:t>
      </w:r>
      <w:r>
        <w:rPr>
          <w:w w:val="99"/>
          <w:sz w:val="24"/>
        </w:rPr>
        <w:t>pe</w:t>
      </w:r>
      <w:r>
        <w:rPr>
          <w:sz w:val="24"/>
        </w:rPr>
        <w:t xml:space="preserve"> </w:t>
      </w:r>
      <w:r>
        <w:rPr>
          <w:spacing w:val="18"/>
          <w:sz w:val="24"/>
        </w:rPr>
        <w:t xml:space="preserve"> </w:t>
      </w:r>
      <w:r>
        <w:rPr>
          <w:spacing w:val="-5"/>
          <w:w w:val="99"/>
          <w:sz w:val="24"/>
        </w:rPr>
        <w:t>sup</w:t>
      </w:r>
      <w:r>
        <w:rPr>
          <w:spacing w:val="-6"/>
          <w:w w:val="99"/>
          <w:sz w:val="24"/>
        </w:rPr>
        <w:t>ra</w:t>
      </w:r>
      <w:r>
        <w:rPr>
          <w:spacing w:val="-4"/>
          <w:w w:val="99"/>
          <w:sz w:val="24"/>
        </w:rPr>
        <w:t>f</w:t>
      </w:r>
      <w:r>
        <w:rPr>
          <w:spacing w:val="-6"/>
          <w:w w:val="99"/>
          <w:sz w:val="24"/>
        </w:rPr>
        <w:t>a</w:t>
      </w:r>
      <w:r>
        <w:rPr>
          <w:spacing w:val="-5"/>
          <w:w w:val="35"/>
          <w:sz w:val="24"/>
        </w:rPr>
        <w:t>ț</w:t>
      </w:r>
      <w:r>
        <w:rPr>
          <w:spacing w:val="-5"/>
          <w:w w:val="99"/>
          <w:sz w:val="24"/>
        </w:rPr>
        <w:t>a</w:t>
      </w:r>
      <w:r>
        <w:rPr>
          <w:w w:val="99"/>
          <w:sz w:val="24"/>
        </w:rPr>
        <w:t xml:space="preserve"> p</w:t>
      </w:r>
      <w:r>
        <w:rPr>
          <w:spacing w:val="-1"/>
          <w:w w:val="99"/>
          <w:sz w:val="24"/>
        </w:rPr>
        <w:t>r</w:t>
      </w:r>
      <w:r>
        <w:rPr>
          <w:w w:val="99"/>
          <w:sz w:val="24"/>
        </w:rPr>
        <w:t>imito</w:t>
      </w:r>
      <w:r>
        <w:rPr>
          <w:spacing w:val="-1"/>
          <w:w w:val="99"/>
          <w:sz w:val="24"/>
        </w:rPr>
        <w:t>ar</w:t>
      </w:r>
      <w:r>
        <w:rPr>
          <w:w w:val="99"/>
          <w:sz w:val="24"/>
        </w:rPr>
        <w:t>e</w:t>
      </w:r>
      <w:r>
        <w:rPr>
          <w:spacing w:val="11"/>
          <w:sz w:val="24"/>
        </w:rPr>
        <w:t xml:space="preserve"> </w:t>
      </w:r>
      <w:r>
        <w:rPr>
          <w:w w:val="99"/>
          <w:sz w:val="24"/>
        </w:rPr>
        <w:t>a</w:t>
      </w:r>
      <w:r>
        <w:rPr>
          <w:spacing w:val="11"/>
          <w:sz w:val="24"/>
        </w:rPr>
        <w:t xml:space="preserve"> </w:t>
      </w:r>
      <w:r>
        <w:rPr>
          <w:w w:val="99"/>
          <w:sz w:val="24"/>
        </w:rPr>
        <w:t>u</w:t>
      </w:r>
      <w:r>
        <w:rPr>
          <w:spacing w:val="-1"/>
          <w:w w:val="99"/>
          <w:sz w:val="24"/>
        </w:rPr>
        <w:t>r</w:t>
      </w:r>
      <w:r>
        <w:rPr>
          <w:w w:val="99"/>
          <w:sz w:val="24"/>
        </w:rPr>
        <w:t>m</w:t>
      </w:r>
      <w:r>
        <w:rPr>
          <w:spacing w:val="-1"/>
          <w:w w:val="99"/>
          <w:sz w:val="24"/>
        </w:rPr>
        <w:t>e</w:t>
      </w:r>
      <w:r>
        <w:rPr>
          <w:w w:val="99"/>
          <w:sz w:val="24"/>
        </w:rPr>
        <w:t>i</w:t>
      </w:r>
      <w:r>
        <w:rPr>
          <w:spacing w:val="12"/>
          <w:sz w:val="24"/>
        </w:rPr>
        <w:t xml:space="preserve"> </w:t>
      </w:r>
      <w:r>
        <w:rPr>
          <w:w w:val="50"/>
          <w:sz w:val="24"/>
        </w:rPr>
        <w:t>ș</w:t>
      </w:r>
      <w:r>
        <w:rPr>
          <w:w w:val="99"/>
          <w:sz w:val="24"/>
        </w:rPr>
        <w:t>i</w:t>
      </w:r>
      <w:r>
        <w:rPr>
          <w:spacing w:val="12"/>
          <w:sz w:val="24"/>
        </w:rPr>
        <w:t xml:space="preserve"> </w:t>
      </w:r>
      <w:r>
        <w:rPr>
          <w:i/>
          <w:w w:val="99"/>
          <w:sz w:val="24"/>
        </w:rPr>
        <w:t>u</w:t>
      </w:r>
      <w:r>
        <w:rPr>
          <w:i/>
          <w:spacing w:val="-3"/>
          <w:w w:val="99"/>
          <w:sz w:val="24"/>
        </w:rPr>
        <w:t>r</w:t>
      </w:r>
      <w:r>
        <w:rPr>
          <w:i/>
          <w:spacing w:val="-1"/>
          <w:w w:val="99"/>
          <w:sz w:val="24"/>
        </w:rPr>
        <w:t>m</w:t>
      </w:r>
      <w:r>
        <w:rPr>
          <w:i/>
          <w:w w:val="99"/>
          <w:sz w:val="24"/>
        </w:rPr>
        <w:t>e</w:t>
      </w:r>
      <w:r>
        <w:rPr>
          <w:i/>
          <w:spacing w:val="11"/>
          <w:sz w:val="24"/>
        </w:rPr>
        <w:t xml:space="preserve"> </w:t>
      </w:r>
      <w:r>
        <w:rPr>
          <w:i/>
          <w:w w:val="99"/>
          <w:sz w:val="24"/>
        </w:rPr>
        <w:t>de</w:t>
      </w:r>
      <w:r>
        <w:rPr>
          <w:i/>
          <w:spacing w:val="11"/>
          <w:sz w:val="24"/>
        </w:rPr>
        <w:t xml:space="preserve"> </w:t>
      </w:r>
      <w:r>
        <w:rPr>
          <w:i/>
          <w:w w:val="99"/>
          <w:sz w:val="24"/>
        </w:rPr>
        <w:t>d</w:t>
      </w:r>
      <w:r>
        <w:rPr>
          <w:i/>
          <w:spacing w:val="-1"/>
          <w:w w:val="99"/>
          <w:sz w:val="24"/>
        </w:rPr>
        <w:t>e</w:t>
      </w:r>
      <w:r>
        <w:rPr>
          <w:i/>
          <w:w w:val="99"/>
          <w:sz w:val="24"/>
        </w:rPr>
        <w:t>stratifi</w:t>
      </w:r>
      <w:r>
        <w:rPr>
          <w:i/>
          <w:spacing w:val="-1"/>
          <w:w w:val="99"/>
          <w:sz w:val="24"/>
        </w:rPr>
        <w:t>c</w:t>
      </w:r>
      <w:r>
        <w:rPr>
          <w:i/>
          <w:w w:val="99"/>
          <w:sz w:val="24"/>
        </w:rPr>
        <w:t>ar</w:t>
      </w:r>
      <w:r>
        <w:rPr>
          <w:i/>
          <w:spacing w:val="-1"/>
          <w:w w:val="99"/>
          <w:sz w:val="24"/>
        </w:rPr>
        <w:t>e</w:t>
      </w:r>
      <w:r>
        <w:rPr>
          <w:w w:val="99"/>
          <w:sz w:val="24"/>
        </w:rPr>
        <w:t>,</w:t>
      </w:r>
      <w:r>
        <w:rPr>
          <w:spacing w:val="12"/>
          <w:sz w:val="24"/>
        </w:rPr>
        <w:t xml:space="preserve"> </w:t>
      </w:r>
      <w:r>
        <w:rPr>
          <w:spacing w:val="-1"/>
          <w:w w:val="99"/>
          <w:sz w:val="24"/>
        </w:rPr>
        <w:t>f</w:t>
      </w:r>
      <w:r>
        <w:rPr>
          <w:w w:val="99"/>
          <w:sz w:val="24"/>
        </w:rPr>
        <w:t>o</w:t>
      </w:r>
      <w:r>
        <w:rPr>
          <w:spacing w:val="-1"/>
          <w:w w:val="99"/>
          <w:sz w:val="24"/>
        </w:rPr>
        <w:t>r</w:t>
      </w:r>
      <w:r>
        <w:rPr>
          <w:w w:val="99"/>
          <w:sz w:val="24"/>
        </w:rPr>
        <w:t>m</w:t>
      </w:r>
      <w:r>
        <w:rPr>
          <w:spacing w:val="-1"/>
          <w:w w:val="99"/>
          <w:sz w:val="24"/>
        </w:rPr>
        <w:t>a</w:t>
      </w:r>
      <w:r>
        <w:rPr>
          <w:w w:val="99"/>
          <w:sz w:val="24"/>
        </w:rPr>
        <w:t>te</w:t>
      </w:r>
      <w:r>
        <w:rPr>
          <w:spacing w:val="11"/>
          <w:sz w:val="24"/>
        </w:rPr>
        <w:t xml:space="preserve"> </w:t>
      </w:r>
      <w:r>
        <w:rPr>
          <w:w w:val="99"/>
          <w:sz w:val="24"/>
        </w:rPr>
        <w:t>p</w:t>
      </w:r>
      <w:r>
        <w:rPr>
          <w:spacing w:val="-1"/>
          <w:w w:val="99"/>
          <w:sz w:val="24"/>
        </w:rPr>
        <w:t>r</w:t>
      </w:r>
      <w:r>
        <w:rPr>
          <w:w w:val="99"/>
          <w:sz w:val="24"/>
        </w:rPr>
        <w:t>in</w:t>
      </w:r>
      <w:r>
        <w:rPr>
          <w:spacing w:val="12"/>
          <w:sz w:val="24"/>
        </w:rPr>
        <w:t xml:space="preserve"> </w:t>
      </w:r>
      <w:r>
        <w:rPr>
          <w:spacing w:val="-1"/>
          <w:w w:val="99"/>
          <w:sz w:val="24"/>
        </w:rPr>
        <w:t>r</w:t>
      </w:r>
      <w:r>
        <w:rPr>
          <w:w w:val="99"/>
          <w:sz w:val="24"/>
        </w:rPr>
        <w:t>idi</w:t>
      </w:r>
      <w:r>
        <w:rPr>
          <w:spacing w:val="-1"/>
          <w:w w:val="99"/>
          <w:sz w:val="24"/>
        </w:rPr>
        <w:t>care</w:t>
      </w:r>
      <w:r>
        <w:rPr>
          <w:w w:val="99"/>
          <w:sz w:val="24"/>
        </w:rPr>
        <w:t>a</w:t>
      </w:r>
      <w:r>
        <w:rPr>
          <w:spacing w:val="11"/>
          <w:sz w:val="24"/>
        </w:rPr>
        <w:t xml:space="preserve"> </w:t>
      </w:r>
      <w:r>
        <w:rPr>
          <w:w w:val="99"/>
          <w:sz w:val="24"/>
        </w:rPr>
        <w:t>subst</w:t>
      </w:r>
      <w:r>
        <w:rPr>
          <w:spacing w:val="-1"/>
          <w:w w:val="99"/>
          <w:sz w:val="24"/>
        </w:rPr>
        <w:t>a</w:t>
      </w:r>
      <w:r>
        <w:rPr>
          <w:w w:val="99"/>
          <w:sz w:val="24"/>
        </w:rPr>
        <w:t>n</w:t>
      </w:r>
      <w:r>
        <w:rPr>
          <w:w w:val="35"/>
          <w:sz w:val="24"/>
        </w:rPr>
        <w:t>ț</w:t>
      </w:r>
      <w:r>
        <w:rPr>
          <w:spacing w:val="-1"/>
          <w:w w:val="99"/>
          <w:sz w:val="24"/>
        </w:rPr>
        <w:t>e</w:t>
      </w:r>
      <w:r>
        <w:rPr>
          <w:w w:val="99"/>
          <w:sz w:val="24"/>
        </w:rPr>
        <w:t>i</w:t>
      </w:r>
      <w:r>
        <w:rPr>
          <w:spacing w:val="12"/>
          <w:sz w:val="24"/>
        </w:rPr>
        <w:t xml:space="preserve"> </w:t>
      </w:r>
      <w:r>
        <w:rPr>
          <w:spacing w:val="-1"/>
          <w:w w:val="99"/>
          <w:sz w:val="24"/>
        </w:rPr>
        <w:t>af</w:t>
      </w:r>
      <w:r>
        <w:rPr>
          <w:w w:val="99"/>
          <w:sz w:val="24"/>
        </w:rPr>
        <w:t>l</w:t>
      </w:r>
      <w:r>
        <w:rPr>
          <w:spacing w:val="-1"/>
          <w:w w:val="99"/>
          <w:sz w:val="24"/>
        </w:rPr>
        <w:t>a</w:t>
      </w:r>
      <w:r>
        <w:rPr>
          <w:w w:val="99"/>
          <w:sz w:val="24"/>
        </w:rPr>
        <w:t>te</w:t>
      </w:r>
      <w:r>
        <w:rPr>
          <w:spacing w:val="11"/>
          <w:sz w:val="24"/>
        </w:rPr>
        <w:t xml:space="preserve"> </w:t>
      </w:r>
      <w:r>
        <w:rPr>
          <w:w w:val="99"/>
          <w:sz w:val="24"/>
        </w:rPr>
        <w:t>ini</w:t>
      </w:r>
      <w:r>
        <w:rPr>
          <w:w w:val="35"/>
          <w:sz w:val="24"/>
        </w:rPr>
        <w:t>ț</w:t>
      </w:r>
      <w:r>
        <w:rPr>
          <w:w w:val="99"/>
          <w:sz w:val="24"/>
        </w:rPr>
        <w:t>i</w:t>
      </w:r>
      <w:r>
        <w:rPr>
          <w:spacing w:val="-1"/>
          <w:w w:val="99"/>
          <w:sz w:val="24"/>
        </w:rPr>
        <w:t>a</w:t>
      </w:r>
      <w:r>
        <w:rPr>
          <w:w w:val="99"/>
          <w:sz w:val="24"/>
        </w:rPr>
        <w:t>l</w:t>
      </w:r>
      <w:r>
        <w:rPr>
          <w:spacing w:val="12"/>
          <w:sz w:val="24"/>
        </w:rPr>
        <w:t xml:space="preserve"> </w:t>
      </w:r>
      <w:r>
        <w:rPr>
          <w:spacing w:val="-47"/>
          <w:w w:val="99"/>
          <w:sz w:val="24"/>
        </w:rPr>
        <w:t>pe</w:t>
      </w:r>
      <w:r>
        <w:rPr>
          <w:w w:val="99"/>
          <w:sz w:val="24"/>
        </w:rPr>
        <w:t xml:space="preserve"> supo</w:t>
      </w:r>
      <w:r>
        <w:rPr>
          <w:spacing w:val="-1"/>
          <w:w w:val="99"/>
          <w:sz w:val="24"/>
        </w:rPr>
        <w:t>r</w:t>
      </w:r>
      <w:r>
        <w:rPr>
          <w:w w:val="99"/>
          <w:sz w:val="24"/>
        </w:rPr>
        <w:t>t</w:t>
      </w:r>
      <w:r>
        <w:rPr>
          <w:sz w:val="24"/>
        </w:rPr>
        <w:t xml:space="preserve"> </w:t>
      </w:r>
      <w:r>
        <w:rPr>
          <w:spacing w:val="-1"/>
          <w:w w:val="99"/>
          <w:sz w:val="24"/>
        </w:rPr>
        <w:t>(</w:t>
      </w:r>
      <w:r>
        <w:rPr>
          <w:w w:val="99"/>
          <w:sz w:val="24"/>
        </w:rPr>
        <w:t>de</w:t>
      </w:r>
      <w:r>
        <w:rPr>
          <w:spacing w:val="-1"/>
          <w:sz w:val="24"/>
        </w:rPr>
        <w:t xml:space="preserve"> </w:t>
      </w:r>
      <w:r>
        <w:rPr>
          <w:spacing w:val="-1"/>
          <w:w w:val="99"/>
          <w:sz w:val="24"/>
        </w:rPr>
        <w:t>e</w:t>
      </w:r>
      <w:r>
        <w:rPr>
          <w:w w:val="99"/>
          <w:sz w:val="24"/>
        </w:rPr>
        <w:t>x</w:t>
      </w:r>
      <w:r>
        <w:rPr>
          <w:spacing w:val="-1"/>
          <w:w w:val="99"/>
          <w:sz w:val="24"/>
        </w:rPr>
        <w:t>e</w:t>
      </w:r>
      <w:r>
        <w:rPr>
          <w:w w:val="99"/>
          <w:sz w:val="24"/>
        </w:rPr>
        <w:t>mplu,</w:t>
      </w:r>
      <w:r>
        <w:rPr>
          <w:sz w:val="24"/>
        </w:rPr>
        <w:t xml:space="preserve"> </w:t>
      </w:r>
      <w:r>
        <w:rPr>
          <w:spacing w:val="-1"/>
          <w:w w:val="99"/>
          <w:sz w:val="24"/>
        </w:rPr>
        <w:t>a</w:t>
      </w:r>
      <w:r>
        <w:rPr>
          <w:w w:val="99"/>
          <w:sz w:val="24"/>
        </w:rPr>
        <w:t>tin</w:t>
      </w:r>
      <w:r>
        <w:rPr>
          <w:spacing w:val="2"/>
          <w:w w:val="99"/>
          <w:sz w:val="24"/>
        </w:rPr>
        <w:t>g</w:t>
      </w:r>
      <w:r>
        <w:rPr>
          <w:spacing w:val="-1"/>
          <w:w w:val="99"/>
          <w:sz w:val="24"/>
        </w:rPr>
        <w:t>ere</w:t>
      </w:r>
      <w:r>
        <w:rPr>
          <w:w w:val="99"/>
          <w:sz w:val="24"/>
        </w:rPr>
        <w:t>a</w:t>
      </w:r>
      <w:r>
        <w:rPr>
          <w:spacing w:val="1"/>
          <w:sz w:val="24"/>
        </w:rPr>
        <w:t xml:space="preserve"> </w:t>
      </w:r>
      <w:r>
        <w:rPr>
          <w:spacing w:val="-1"/>
          <w:w w:val="99"/>
          <w:sz w:val="24"/>
        </w:rPr>
        <w:t>c</w:t>
      </w:r>
      <w:r>
        <w:rPr>
          <w:w w:val="99"/>
          <w:sz w:val="24"/>
        </w:rPr>
        <w:t>u</w:t>
      </w:r>
      <w:r>
        <w:rPr>
          <w:sz w:val="24"/>
        </w:rPr>
        <w:t xml:space="preserve"> </w:t>
      </w:r>
      <w:r>
        <w:rPr>
          <w:w w:val="99"/>
          <w:sz w:val="24"/>
        </w:rPr>
        <w:t>m</w:t>
      </w:r>
      <w:r>
        <w:rPr>
          <w:spacing w:val="-1"/>
          <w:w w:val="99"/>
          <w:sz w:val="24"/>
        </w:rPr>
        <w:t>â</w:t>
      </w:r>
      <w:r>
        <w:rPr>
          <w:w w:val="99"/>
          <w:sz w:val="24"/>
        </w:rPr>
        <w:t>na</w:t>
      </w:r>
      <w:r>
        <w:rPr>
          <w:spacing w:val="1"/>
          <w:sz w:val="24"/>
        </w:rPr>
        <w:t xml:space="preserve"> </w:t>
      </w:r>
      <w:r>
        <w:rPr>
          <w:w w:val="99"/>
          <w:sz w:val="24"/>
        </w:rPr>
        <w:t>a</w:t>
      </w:r>
      <w:r>
        <w:rPr>
          <w:spacing w:val="-1"/>
          <w:sz w:val="24"/>
        </w:rPr>
        <w:t xml:space="preserve"> </w:t>
      </w:r>
      <w:r>
        <w:rPr>
          <w:w w:val="99"/>
          <w:sz w:val="24"/>
        </w:rPr>
        <w:t>un</w:t>
      </w:r>
      <w:r>
        <w:rPr>
          <w:spacing w:val="-1"/>
          <w:w w:val="99"/>
          <w:sz w:val="24"/>
        </w:rPr>
        <w:t>e</w:t>
      </w:r>
      <w:r>
        <w:rPr>
          <w:w w:val="99"/>
          <w:sz w:val="24"/>
        </w:rPr>
        <w:t>i</w:t>
      </w:r>
      <w:r>
        <w:rPr>
          <w:sz w:val="24"/>
        </w:rPr>
        <w:t xml:space="preserve"> </w:t>
      </w:r>
      <w:r>
        <w:rPr>
          <w:w w:val="99"/>
          <w:sz w:val="24"/>
        </w:rPr>
        <w:t>sup</w:t>
      </w:r>
      <w:r>
        <w:rPr>
          <w:spacing w:val="1"/>
          <w:w w:val="99"/>
          <w:sz w:val="24"/>
        </w:rPr>
        <w:t>r</w:t>
      </w:r>
      <w:r>
        <w:rPr>
          <w:spacing w:val="-1"/>
          <w:w w:val="99"/>
          <w:sz w:val="24"/>
        </w:rPr>
        <w:t>a</w:t>
      </w:r>
      <w:r>
        <w:rPr>
          <w:w w:val="99"/>
          <w:sz w:val="24"/>
        </w:rPr>
        <w:t>f</w:t>
      </w:r>
      <w:r>
        <w:rPr>
          <w:spacing w:val="-1"/>
          <w:w w:val="99"/>
          <w:sz w:val="24"/>
        </w:rPr>
        <w:t>e</w:t>
      </w:r>
      <w:r>
        <w:rPr>
          <w:w w:val="35"/>
          <w:sz w:val="24"/>
        </w:rPr>
        <w:t>ț</w:t>
      </w:r>
      <w:r>
        <w:rPr>
          <w:w w:val="99"/>
          <w:sz w:val="24"/>
        </w:rPr>
        <w:t>e</w:t>
      </w:r>
      <w:r>
        <w:rPr>
          <w:spacing w:val="-1"/>
          <w:sz w:val="24"/>
        </w:rPr>
        <w:t xml:space="preserve"> </w:t>
      </w:r>
      <w:r>
        <w:rPr>
          <w:spacing w:val="2"/>
          <w:w w:val="99"/>
          <w:sz w:val="24"/>
        </w:rPr>
        <w:t>p</w:t>
      </w:r>
      <w:r>
        <w:rPr>
          <w:spacing w:val="-1"/>
          <w:w w:val="99"/>
          <w:sz w:val="24"/>
        </w:rPr>
        <w:t>răf</w:t>
      </w:r>
      <w:r>
        <w:rPr>
          <w:w w:val="99"/>
          <w:sz w:val="24"/>
        </w:rPr>
        <w:t>uit</w:t>
      </w:r>
      <w:r>
        <w:rPr>
          <w:spacing w:val="1"/>
          <w:w w:val="99"/>
          <w:sz w:val="24"/>
        </w:rPr>
        <w:t>e</w:t>
      </w:r>
      <w:r>
        <w:rPr>
          <w:spacing w:val="-1"/>
          <w:w w:val="99"/>
          <w:sz w:val="24"/>
        </w:rPr>
        <w:t>)</w:t>
      </w:r>
      <w:r>
        <w:rPr>
          <w:w w:val="99"/>
          <w:sz w:val="24"/>
        </w:rPr>
        <w:t>.</w:t>
      </w:r>
    </w:p>
    <w:p w:rsidR="006F5088" w:rsidRDefault="00CE4D26">
      <w:pPr>
        <w:pStyle w:val="Listparagraf"/>
        <w:numPr>
          <w:ilvl w:val="0"/>
          <w:numId w:val="97"/>
        </w:numPr>
        <w:tabs>
          <w:tab w:val="left" w:pos="824"/>
        </w:tabs>
        <w:spacing w:before="1" w:line="352" w:lineRule="auto"/>
        <w:ind w:left="475" w:right="108" w:hanging="360"/>
        <w:jc w:val="both"/>
        <w:rPr>
          <w:sz w:val="24"/>
        </w:rPr>
      </w:pPr>
      <w:r>
        <w:rPr>
          <w:b/>
          <w:i/>
          <w:sz w:val="24"/>
        </w:rPr>
        <w:t>Urme de adâncime</w:t>
      </w:r>
      <w:r>
        <w:rPr>
          <w:sz w:val="24"/>
        </w:rPr>
        <w:t xml:space="preserve">, specifice suporturilor sau obiectelor primitoare de urmă cu un anumit </w:t>
      </w:r>
      <w:r>
        <w:rPr>
          <w:w w:val="99"/>
          <w:sz w:val="24"/>
        </w:rPr>
        <w:t>g</w:t>
      </w:r>
      <w:r>
        <w:rPr>
          <w:spacing w:val="-1"/>
          <w:w w:val="99"/>
          <w:sz w:val="24"/>
        </w:rPr>
        <w:t>ra</w:t>
      </w:r>
      <w:r>
        <w:rPr>
          <w:w w:val="99"/>
          <w:sz w:val="24"/>
        </w:rPr>
        <w:t>d</w:t>
      </w:r>
      <w:r>
        <w:rPr>
          <w:sz w:val="24"/>
        </w:rPr>
        <w:t xml:space="preserve"> </w:t>
      </w:r>
      <w:r>
        <w:rPr>
          <w:w w:val="99"/>
          <w:sz w:val="24"/>
        </w:rPr>
        <w:t>de</w:t>
      </w:r>
      <w:r>
        <w:rPr>
          <w:spacing w:val="-1"/>
          <w:sz w:val="24"/>
        </w:rPr>
        <w:t xml:space="preserve"> </w:t>
      </w:r>
      <w:r>
        <w:rPr>
          <w:w w:val="99"/>
          <w:sz w:val="24"/>
        </w:rPr>
        <w:t>pl</w:t>
      </w:r>
      <w:r>
        <w:rPr>
          <w:spacing w:val="-1"/>
          <w:w w:val="99"/>
          <w:sz w:val="24"/>
        </w:rPr>
        <w:t>a</w:t>
      </w:r>
      <w:r>
        <w:rPr>
          <w:w w:val="99"/>
          <w:sz w:val="24"/>
        </w:rPr>
        <w:t>sti</w:t>
      </w:r>
      <w:r>
        <w:rPr>
          <w:spacing w:val="-1"/>
          <w:w w:val="99"/>
          <w:sz w:val="24"/>
        </w:rPr>
        <w:t>c</w:t>
      </w:r>
      <w:r>
        <w:rPr>
          <w:w w:val="99"/>
          <w:sz w:val="24"/>
        </w:rPr>
        <w:t>it</w:t>
      </w:r>
      <w:r>
        <w:rPr>
          <w:spacing w:val="-1"/>
          <w:w w:val="99"/>
          <w:sz w:val="24"/>
        </w:rPr>
        <w:t>a</w:t>
      </w:r>
      <w:r>
        <w:rPr>
          <w:w w:val="99"/>
          <w:sz w:val="24"/>
        </w:rPr>
        <w:t>t</w:t>
      </w:r>
      <w:r>
        <w:rPr>
          <w:spacing w:val="-1"/>
          <w:w w:val="99"/>
          <w:sz w:val="24"/>
        </w:rPr>
        <w:t>e</w:t>
      </w:r>
      <w:r>
        <w:rPr>
          <w:w w:val="99"/>
          <w:sz w:val="24"/>
        </w:rPr>
        <w:t>,</w:t>
      </w:r>
      <w:r>
        <w:rPr>
          <w:sz w:val="24"/>
        </w:rPr>
        <w:t xml:space="preserve"> </w:t>
      </w:r>
      <w:r>
        <w:rPr>
          <w:w w:val="99"/>
          <w:sz w:val="24"/>
        </w:rPr>
        <w:t>în</w:t>
      </w:r>
      <w:r>
        <w:rPr>
          <w:sz w:val="24"/>
        </w:rPr>
        <w:t xml:space="preserve"> </w:t>
      </w:r>
      <w:r>
        <w:rPr>
          <w:spacing w:val="1"/>
          <w:w w:val="99"/>
          <w:sz w:val="24"/>
        </w:rPr>
        <w:t>ca</w:t>
      </w:r>
      <w:r>
        <w:rPr>
          <w:spacing w:val="-1"/>
          <w:w w:val="99"/>
          <w:sz w:val="24"/>
        </w:rPr>
        <w:t>r</w:t>
      </w:r>
      <w:r>
        <w:rPr>
          <w:w w:val="99"/>
          <w:sz w:val="24"/>
        </w:rPr>
        <w:t>e</w:t>
      </w:r>
      <w:r>
        <w:rPr>
          <w:spacing w:val="-1"/>
          <w:sz w:val="24"/>
        </w:rPr>
        <w:t xml:space="preserve"> </w:t>
      </w:r>
      <w:r>
        <w:rPr>
          <w:w w:val="99"/>
          <w:sz w:val="24"/>
        </w:rPr>
        <w:t>se</w:t>
      </w:r>
      <w:r>
        <w:rPr>
          <w:spacing w:val="-1"/>
          <w:sz w:val="24"/>
        </w:rPr>
        <w:t xml:space="preserve"> </w:t>
      </w:r>
      <w:r>
        <w:rPr>
          <w:w w:val="99"/>
          <w:sz w:val="24"/>
        </w:rPr>
        <w:t>imp</w:t>
      </w:r>
      <w:r>
        <w:rPr>
          <w:spacing w:val="-1"/>
          <w:w w:val="99"/>
          <w:sz w:val="24"/>
        </w:rPr>
        <w:t>r</w:t>
      </w:r>
      <w:r>
        <w:rPr>
          <w:w w:val="99"/>
          <w:sz w:val="24"/>
        </w:rPr>
        <w:t>i</w:t>
      </w:r>
      <w:r>
        <w:rPr>
          <w:spacing w:val="1"/>
          <w:w w:val="99"/>
          <w:sz w:val="24"/>
        </w:rPr>
        <w:t>m</w:t>
      </w:r>
      <w:r>
        <w:rPr>
          <w:w w:val="99"/>
          <w:sz w:val="24"/>
        </w:rPr>
        <w:t>ă</w:t>
      </w:r>
      <w:r>
        <w:rPr>
          <w:spacing w:val="-1"/>
          <w:sz w:val="24"/>
        </w:rPr>
        <w:t xml:space="preserve"> </w:t>
      </w:r>
      <w:r>
        <w:rPr>
          <w:w w:val="99"/>
          <w:sz w:val="24"/>
        </w:rPr>
        <w:t>sup</w:t>
      </w:r>
      <w:r>
        <w:rPr>
          <w:spacing w:val="-1"/>
          <w:w w:val="99"/>
          <w:sz w:val="24"/>
        </w:rPr>
        <w:t>r</w:t>
      </w:r>
      <w:r>
        <w:rPr>
          <w:spacing w:val="1"/>
          <w:w w:val="99"/>
          <w:sz w:val="24"/>
        </w:rPr>
        <w:t>a</w:t>
      </w:r>
      <w:r>
        <w:rPr>
          <w:spacing w:val="-1"/>
          <w:w w:val="99"/>
          <w:sz w:val="24"/>
        </w:rPr>
        <w:t>fa</w:t>
      </w:r>
      <w:r>
        <w:rPr>
          <w:w w:val="35"/>
          <w:sz w:val="24"/>
        </w:rPr>
        <w:t>ț</w:t>
      </w:r>
      <w:r>
        <w:rPr>
          <w:w w:val="99"/>
          <w:sz w:val="24"/>
        </w:rPr>
        <w:t>a</w:t>
      </w:r>
      <w:r>
        <w:rPr>
          <w:spacing w:val="-1"/>
          <w:sz w:val="24"/>
        </w:rPr>
        <w:t xml:space="preserve"> </w:t>
      </w:r>
      <w:r>
        <w:rPr>
          <w:spacing w:val="2"/>
          <w:w w:val="99"/>
          <w:sz w:val="24"/>
        </w:rPr>
        <w:t>o</w:t>
      </w:r>
      <w:r>
        <w:rPr>
          <w:w w:val="99"/>
          <w:sz w:val="24"/>
        </w:rPr>
        <w:t>bi</w:t>
      </w:r>
      <w:r>
        <w:rPr>
          <w:spacing w:val="-1"/>
          <w:w w:val="99"/>
          <w:sz w:val="24"/>
        </w:rPr>
        <w:t>ec</w:t>
      </w:r>
      <w:r>
        <w:rPr>
          <w:w w:val="99"/>
          <w:sz w:val="24"/>
        </w:rPr>
        <w:t>tului</w:t>
      </w:r>
      <w:r>
        <w:rPr>
          <w:sz w:val="24"/>
        </w:rPr>
        <w:t xml:space="preserve"> </w:t>
      </w:r>
      <w:r>
        <w:rPr>
          <w:spacing w:val="-1"/>
          <w:w w:val="99"/>
          <w:sz w:val="24"/>
        </w:rPr>
        <w:t>c</w:t>
      </w:r>
      <w:r>
        <w:rPr>
          <w:w w:val="99"/>
          <w:sz w:val="24"/>
        </w:rPr>
        <w:t>e</w:t>
      </w:r>
      <w:r>
        <w:rPr>
          <w:spacing w:val="-1"/>
          <w:sz w:val="24"/>
        </w:rPr>
        <w:t xml:space="preserve"> </w:t>
      </w:r>
      <w:r>
        <w:rPr>
          <w:w w:val="99"/>
          <w:sz w:val="24"/>
        </w:rPr>
        <w:t>a</w:t>
      </w:r>
      <w:r>
        <w:rPr>
          <w:spacing w:val="-1"/>
          <w:sz w:val="24"/>
        </w:rPr>
        <w:t xml:space="preserve"> </w:t>
      </w:r>
      <w:r>
        <w:rPr>
          <w:spacing w:val="-1"/>
          <w:w w:val="99"/>
          <w:sz w:val="24"/>
        </w:rPr>
        <w:t>f</w:t>
      </w:r>
      <w:r>
        <w:rPr>
          <w:spacing w:val="2"/>
          <w:w w:val="99"/>
          <w:sz w:val="24"/>
        </w:rPr>
        <w:t>o</w:t>
      </w:r>
      <w:r>
        <w:rPr>
          <w:spacing w:val="-1"/>
          <w:w w:val="99"/>
          <w:sz w:val="24"/>
        </w:rPr>
        <w:t>r</w:t>
      </w:r>
      <w:r>
        <w:rPr>
          <w:w w:val="99"/>
          <w:sz w:val="24"/>
        </w:rPr>
        <w:t>m</w:t>
      </w:r>
      <w:r>
        <w:rPr>
          <w:spacing w:val="-1"/>
          <w:w w:val="99"/>
          <w:sz w:val="24"/>
        </w:rPr>
        <w:t>a</w:t>
      </w:r>
      <w:r>
        <w:rPr>
          <w:w w:val="99"/>
          <w:sz w:val="24"/>
        </w:rPr>
        <w:t>t</w:t>
      </w:r>
      <w:r>
        <w:rPr>
          <w:sz w:val="24"/>
        </w:rPr>
        <w:t xml:space="preserve"> </w:t>
      </w:r>
      <w:r>
        <w:rPr>
          <w:w w:val="99"/>
          <w:sz w:val="24"/>
        </w:rPr>
        <w:t>u</w:t>
      </w:r>
      <w:r>
        <w:rPr>
          <w:spacing w:val="-1"/>
          <w:w w:val="99"/>
          <w:sz w:val="24"/>
        </w:rPr>
        <w:t>r</w:t>
      </w:r>
      <w:r>
        <w:rPr>
          <w:spacing w:val="3"/>
          <w:w w:val="99"/>
          <w:sz w:val="24"/>
        </w:rPr>
        <w:t>m</w:t>
      </w:r>
      <w:r>
        <w:rPr>
          <w:spacing w:val="-1"/>
          <w:w w:val="99"/>
          <w:sz w:val="24"/>
        </w:rPr>
        <w:t>a</w:t>
      </w:r>
      <w:r>
        <w:rPr>
          <w:w w:val="99"/>
          <w:sz w:val="24"/>
        </w:rPr>
        <w:t>.</w:t>
      </w:r>
    </w:p>
    <w:p w:rsidR="006F5088" w:rsidRDefault="00CE4D26">
      <w:pPr>
        <w:pStyle w:val="Titlu2"/>
        <w:numPr>
          <w:ilvl w:val="1"/>
          <w:numId w:val="96"/>
        </w:numPr>
        <w:tabs>
          <w:tab w:val="left" w:pos="1796"/>
        </w:tabs>
        <w:spacing w:before="15"/>
      </w:pPr>
      <w:r>
        <w:t>Identificarea</w:t>
      </w:r>
      <w:r>
        <w:rPr>
          <w:spacing w:val="-1"/>
        </w:rPr>
        <w:t xml:space="preserve"> </w:t>
      </w:r>
      <w:r>
        <w:t>dactiloscopică</w:t>
      </w:r>
    </w:p>
    <w:p w:rsidR="006F5088" w:rsidRDefault="00CE4D26">
      <w:pPr>
        <w:pStyle w:val="Titlu3"/>
        <w:numPr>
          <w:ilvl w:val="2"/>
          <w:numId w:val="96"/>
        </w:numPr>
        <w:tabs>
          <w:tab w:val="left" w:pos="1976"/>
        </w:tabs>
        <w:spacing w:before="136"/>
        <w:jc w:val="left"/>
      </w:pPr>
      <w:r>
        <w:rPr>
          <w:spacing w:val="-1"/>
          <w:w w:val="99"/>
        </w:rPr>
        <w:t>N</w:t>
      </w:r>
      <w:r>
        <w:rPr>
          <w:w w:val="99"/>
        </w:rPr>
        <w:t>o</w:t>
      </w:r>
      <w:r>
        <w:rPr>
          <w:w w:val="35"/>
        </w:rPr>
        <w:t>ț</w:t>
      </w:r>
      <w:r>
        <w:rPr>
          <w:w w:val="99"/>
        </w:rPr>
        <w:t>i</w:t>
      </w:r>
      <w:r>
        <w:rPr>
          <w:spacing w:val="1"/>
          <w:w w:val="99"/>
        </w:rPr>
        <w:t>un</w:t>
      </w:r>
      <w:r>
        <w:rPr>
          <w:spacing w:val="-1"/>
          <w:w w:val="99"/>
        </w:rPr>
        <w:t>e</w:t>
      </w:r>
      <w:r>
        <w:rPr>
          <w:w w:val="99"/>
        </w:rPr>
        <w:t>a</w:t>
      </w:r>
      <w:r>
        <w:t xml:space="preserve"> </w:t>
      </w:r>
      <w:r>
        <w:rPr>
          <w:w w:val="50"/>
        </w:rPr>
        <w:t>ș</w:t>
      </w:r>
      <w:r>
        <w:rPr>
          <w:w w:val="99"/>
        </w:rPr>
        <w:t>i</w:t>
      </w:r>
      <w:r>
        <w:t xml:space="preserve"> </w:t>
      </w:r>
      <w:r>
        <w:rPr>
          <w:w w:val="99"/>
        </w:rPr>
        <w:t>obi</w:t>
      </w:r>
      <w:r>
        <w:rPr>
          <w:spacing w:val="-1"/>
          <w:w w:val="99"/>
        </w:rPr>
        <w:t>ec</w:t>
      </w:r>
      <w:r>
        <w:rPr>
          <w:w w:val="99"/>
        </w:rPr>
        <w:t>t</w:t>
      </w:r>
      <w:r>
        <w:rPr>
          <w:spacing w:val="1"/>
          <w:w w:val="99"/>
        </w:rPr>
        <w:t>u</w:t>
      </w:r>
      <w:r>
        <w:rPr>
          <w:w w:val="99"/>
        </w:rPr>
        <w:t>l</w:t>
      </w:r>
      <w:r>
        <w:t xml:space="preserve"> </w:t>
      </w:r>
      <w:r>
        <w:rPr>
          <w:w w:val="99"/>
        </w:rPr>
        <w:t>da</w:t>
      </w:r>
      <w:r>
        <w:rPr>
          <w:spacing w:val="-1"/>
          <w:w w:val="99"/>
        </w:rPr>
        <w:t>c</w:t>
      </w:r>
      <w:r>
        <w:rPr>
          <w:w w:val="99"/>
        </w:rPr>
        <w:t>tilos</w:t>
      </w:r>
      <w:r>
        <w:rPr>
          <w:spacing w:val="-1"/>
          <w:w w:val="99"/>
        </w:rPr>
        <w:t>c</w:t>
      </w:r>
      <w:r>
        <w:rPr>
          <w:w w:val="99"/>
        </w:rPr>
        <w:t>opi</w:t>
      </w:r>
      <w:r>
        <w:rPr>
          <w:spacing w:val="-1"/>
          <w:w w:val="99"/>
        </w:rPr>
        <w:t>e</w:t>
      </w:r>
      <w:r>
        <w:rPr>
          <w:w w:val="99"/>
        </w:rPr>
        <w:t>i</w:t>
      </w:r>
    </w:p>
    <w:p w:rsidR="006F5088" w:rsidRDefault="00CE4D26">
      <w:pPr>
        <w:pStyle w:val="Corptext"/>
        <w:spacing w:before="135" w:line="360" w:lineRule="auto"/>
        <w:ind w:right="108" w:firstLine="900"/>
      </w:pPr>
      <w:r>
        <w:rPr>
          <w:w w:val="99"/>
        </w:rPr>
        <w:t>Cercetările</w:t>
      </w:r>
      <w:r>
        <w:t xml:space="preserve"> </w:t>
      </w:r>
      <w:r>
        <w:rPr>
          <w:w w:val="99"/>
        </w:rPr>
        <w:t>întreprinse</w:t>
      </w:r>
      <w:r>
        <w:t xml:space="preserve"> </w:t>
      </w:r>
      <w:r>
        <w:rPr>
          <w:w w:val="99"/>
        </w:rPr>
        <w:t>asupra</w:t>
      </w:r>
      <w:r>
        <w:t xml:space="preserve"> </w:t>
      </w:r>
      <w:r>
        <w:rPr>
          <w:w w:val="99"/>
        </w:rPr>
        <w:t>caracteristicilor</w:t>
      </w:r>
      <w:r>
        <w:t xml:space="preserve"> </w:t>
      </w:r>
      <w:r>
        <w:rPr>
          <w:w w:val="99"/>
        </w:rPr>
        <w:t>desenelor</w:t>
      </w:r>
      <w:r>
        <w:t xml:space="preserve"> </w:t>
      </w:r>
      <w:r>
        <w:rPr>
          <w:w w:val="99"/>
        </w:rPr>
        <w:t>papilare</w:t>
      </w:r>
      <w:r>
        <w:t xml:space="preserve"> </w:t>
      </w:r>
      <w:r>
        <w:rPr>
          <w:w w:val="50"/>
        </w:rPr>
        <w:t>ș</w:t>
      </w:r>
      <w:r>
        <w:rPr>
          <w:w w:val="99"/>
        </w:rPr>
        <w:t>i</w:t>
      </w:r>
      <w:r>
        <w:t xml:space="preserve"> </w:t>
      </w:r>
      <w:r>
        <w:rPr>
          <w:w w:val="99"/>
        </w:rPr>
        <w:t>a</w:t>
      </w:r>
      <w:r>
        <w:t xml:space="preserve"> </w:t>
      </w:r>
      <w:r>
        <w:rPr>
          <w:w w:val="99"/>
        </w:rPr>
        <w:t>utilită</w:t>
      </w:r>
      <w:r>
        <w:rPr>
          <w:w w:val="35"/>
        </w:rPr>
        <w:t>ț</w:t>
      </w:r>
      <w:r>
        <w:rPr>
          <w:w w:val="99"/>
        </w:rPr>
        <w:t>ii</w:t>
      </w:r>
      <w:r>
        <w:t xml:space="preserve"> </w:t>
      </w:r>
      <w:r>
        <w:rPr>
          <w:w w:val="99"/>
        </w:rPr>
        <w:t>lor</w:t>
      </w:r>
      <w:r>
        <w:t xml:space="preserve"> </w:t>
      </w:r>
      <w:r>
        <w:rPr>
          <w:w w:val="99"/>
        </w:rPr>
        <w:t>în identificarea</w:t>
      </w:r>
      <w:r>
        <w:t xml:space="preserve">  </w:t>
      </w:r>
      <w:r>
        <w:rPr>
          <w:w w:val="99"/>
        </w:rPr>
        <w:t>persoanelor</w:t>
      </w:r>
      <w:r>
        <w:t xml:space="preserve">  </w:t>
      </w:r>
      <w:r>
        <w:rPr>
          <w:w w:val="99"/>
        </w:rPr>
        <w:t>au</w:t>
      </w:r>
      <w:r>
        <w:t xml:space="preserve">  </w:t>
      </w:r>
      <w:r>
        <w:rPr>
          <w:w w:val="99"/>
        </w:rPr>
        <w:t>pus</w:t>
      </w:r>
      <w:r>
        <w:t xml:space="preserve">  </w:t>
      </w:r>
      <w:r>
        <w:rPr>
          <w:w w:val="99"/>
        </w:rPr>
        <w:t>bazele</w:t>
      </w:r>
      <w:r>
        <w:t xml:space="preserve">  </w:t>
      </w:r>
      <w:r>
        <w:rPr>
          <w:w w:val="99"/>
        </w:rPr>
        <w:t>unei</w:t>
      </w:r>
      <w:r>
        <w:t xml:space="preserve">  </w:t>
      </w:r>
      <w:r>
        <w:rPr>
          <w:w w:val="99"/>
        </w:rPr>
        <w:t>ramuri</w:t>
      </w:r>
      <w:r>
        <w:t xml:space="preserve">  </w:t>
      </w:r>
      <w:r>
        <w:rPr>
          <w:w w:val="99"/>
        </w:rPr>
        <w:t>importante</w:t>
      </w:r>
      <w:r>
        <w:t xml:space="preserve">  </w:t>
      </w:r>
      <w:r>
        <w:rPr>
          <w:w w:val="99"/>
        </w:rPr>
        <w:t>a</w:t>
      </w:r>
      <w:r>
        <w:t xml:space="preserve">  </w:t>
      </w:r>
      <w:r>
        <w:rPr>
          <w:w w:val="50"/>
        </w:rPr>
        <w:t>ș</w:t>
      </w:r>
      <w:r>
        <w:rPr>
          <w:w w:val="99"/>
        </w:rPr>
        <w:t>tiin</w:t>
      </w:r>
      <w:r>
        <w:rPr>
          <w:w w:val="35"/>
        </w:rPr>
        <w:t>ț</w:t>
      </w:r>
      <w:r>
        <w:rPr>
          <w:w w:val="99"/>
        </w:rPr>
        <w:t>ei</w:t>
      </w:r>
      <w:r>
        <w:t xml:space="preserve">  </w:t>
      </w:r>
      <w:r>
        <w:rPr>
          <w:w w:val="99"/>
        </w:rPr>
        <w:t xml:space="preserve">Criminalisticii, </w:t>
      </w:r>
      <w:r>
        <w:t xml:space="preserve">cunoscută sub denumirea de </w:t>
      </w:r>
      <w:r>
        <w:rPr>
          <w:i/>
        </w:rPr>
        <w:t>dactiloscopie</w:t>
      </w:r>
      <w:r>
        <w:t>.</w:t>
      </w:r>
    </w:p>
    <w:p w:rsidR="006F5088" w:rsidRDefault="006F5088">
      <w:pPr>
        <w:spacing w:line="360" w:lineRule="auto"/>
        <w:sectPr w:rsidR="006F5088">
          <w:pgSz w:w="11900" w:h="16840"/>
          <w:pgMar w:top="1340" w:right="1300" w:bottom="280" w:left="940" w:header="708" w:footer="708" w:gutter="0"/>
          <w:cols w:space="708"/>
        </w:sectPr>
      </w:pPr>
    </w:p>
    <w:p w:rsidR="006F5088" w:rsidRDefault="00CE4D26">
      <w:pPr>
        <w:pStyle w:val="Corptext"/>
        <w:spacing w:before="70" w:line="360" w:lineRule="auto"/>
        <w:ind w:right="209"/>
        <w:jc w:val="left"/>
      </w:pPr>
      <w:r>
        <w:rPr>
          <w:b/>
        </w:rPr>
        <w:t xml:space="preserve">Dactiloscopia </w:t>
      </w:r>
      <w:r>
        <w:t xml:space="preserve">reprezintă „acea ramură a tehnicii criminalistice care se ocupă cu studiul desenelor papilare ce se întâlnesc în regiunea digitală, palmară și plantară, precum și a </w:t>
      </w:r>
      <w:r>
        <w:rPr>
          <w:w w:val="99"/>
        </w:rPr>
        <w:t>urmelor</w:t>
      </w:r>
      <w:r>
        <w:t xml:space="preserve"> </w:t>
      </w:r>
      <w:r>
        <w:rPr>
          <w:w w:val="99"/>
        </w:rPr>
        <w:t>lăsate</w:t>
      </w:r>
      <w:r>
        <w:t xml:space="preserve"> </w:t>
      </w:r>
      <w:r>
        <w:rPr>
          <w:w w:val="99"/>
        </w:rPr>
        <w:t>de</w:t>
      </w:r>
      <w:r>
        <w:t xml:space="preserve"> </w:t>
      </w:r>
      <w:r>
        <w:rPr>
          <w:w w:val="99"/>
        </w:rPr>
        <w:t>aceste</w:t>
      </w:r>
      <w:r>
        <w:t xml:space="preserve"> </w:t>
      </w:r>
      <w:r>
        <w:rPr>
          <w:w w:val="99"/>
        </w:rPr>
        <w:t>regiuni</w:t>
      </w:r>
      <w:r>
        <w:t xml:space="preserve"> </w:t>
      </w:r>
      <w:r>
        <w:rPr>
          <w:w w:val="99"/>
        </w:rPr>
        <w:t>în</w:t>
      </w:r>
      <w:r>
        <w:t xml:space="preserve"> </w:t>
      </w:r>
      <w:r>
        <w:rPr>
          <w:w w:val="99"/>
        </w:rPr>
        <w:t>câmpul</w:t>
      </w:r>
      <w:r>
        <w:t xml:space="preserve"> </w:t>
      </w:r>
      <w:r>
        <w:rPr>
          <w:w w:val="99"/>
        </w:rPr>
        <w:t>infrac</w:t>
      </w:r>
      <w:r>
        <w:rPr>
          <w:w w:val="35"/>
        </w:rPr>
        <w:t>ț</w:t>
      </w:r>
      <w:r>
        <w:rPr>
          <w:w w:val="99"/>
        </w:rPr>
        <w:t>iunii,</w:t>
      </w:r>
      <w:r>
        <w:t xml:space="preserve"> </w:t>
      </w:r>
      <w:r>
        <w:rPr>
          <w:w w:val="99"/>
        </w:rPr>
        <w:t>pentru</w:t>
      </w:r>
      <w:r>
        <w:t xml:space="preserve"> </w:t>
      </w:r>
      <w:r>
        <w:rPr>
          <w:w w:val="99"/>
        </w:rPr>
        <w:t>identificarea</w:t>
      </w:r>
      <w:r>
        <w:t xml:space="preserve"> </w:t>
      </w:r>
      <w:r>
        <w:rPr>
          <w:w w:val="99"/>
        </w:rPr>
        <w:t>persoanelor</w:t>
      </w:r>
      <w:r>
        <w:t xml:space="preserve"> </w:t>
      </w:r>
      <w:r>
        <w:rPr>
          <w:w w:val="50"/>
        </w:rPr>
        <w:t>ș</w:t>
      </w:r>
      <w:r>
        <w:rPr>
          <w:w w:val="99"/>
        </w:rPr>
        <w:t xml:space="preserve">i </w:t>
      </w:r>
      <w:r>
        <w:t>cadavrelor”</w:t>
      </w:r>
      <w:r>
        <w:rPr>
          <w:vertAlign w:val="superscript"/>
        </w:rPr>
        <w:t>107</w:t>
      </w:r>
      <w:r>
        <w:t>.</w:t>
      </w:r>
    </w:p>
    <w:p w:rsidR="006F5088" w:rsidRDefault="00CE4D26">
      <w:pPr>
        <w:pStyle w:val="Corptext"/>
        <w:ind w:left="1042" w:firstLine="0"/>
        <w:jc w:val="left"/>
      </w:pPr>
      <w:r>
        <w:t>Obiectul dactiloscopiei îl formează următoarele probleme:</w:t>
      </w:r>
      <w:r>
        <w:rPr>
          <w:vertAlign w:val="superscript"/>
        </w:rPr>
        <w:t>108</w:t>
      </w:r>
    </w:p>
    <w:p w:rsidR="006F5088" w:rsidRDefault="00CE4D26">
      <w:pPr>
        <w:pStyle w:val="Listparagraf"/>
        <w:numPr>
          <w:ilvl w:val="1"/>
          <w:numId w:val="97"/>
        </w:numPr>
        <w:tabs>
          <w:tab w:val="left" w:pos="1196"/>
        </w:tabs>
        <w:spacing w:before="139" w:line="360" w:lineRule="auto"/>
        <w:ind w:right="109"/>
        <w:jc w:val="both"/>
        <w:rPr>
          <w:sz w:val="24"/>
        </w:rPr>
      </w:pPr>
      <w:r>
        <w:rPr>
          <w:sz w:val="24"/>
        </w:rPr>
        <w:t>„Elaborarea procedeelor și mijloacelor de descoperire, relevare, fixare, ridicare, examinare și interpretare a urmelor desenelor papilare lăsate de o persoană</w:t>
      </w:r>
      <w:r>
        <w:rPr>
          <w:spacing w:val="35"/>
          <w:sz w:val="24"/>
        </w:rPr>
        <w:t xml:space="preserve"> </w:t>
      </w:r>
      <w:r>
        <w:rPr>
          <w:sz w:val="24"/>
        </w:rPr>
        <w:t>în</w:t>
      </w:r>
      <w:r>
        <w:rPr>
          <w:spacing w:val="3"/>
          <w:sz w:val="24"/>
        </w:rPr>
        <w:t xml:space="preserve"> </w:t>
      </w:r>
      <w:r>
        <w:rPr>
          <w:sz w:val="24"/>
        </w:rPr>
        <w:t>diferite</w:t>
      </w:r>
      <w:r>
        <w:rPr>
          <w:w w:val="99"/>
          <w:sz w:val="24"/>
        </w:rPr>
        <w:t xml:space="preserve"> </w:t>
      </w:r>
      <w:r>
        <w:rPr>
          <w:sz w:val="24"/>
        </w:rPr>
        <w:t>locuri</w:t>
      </w:r>
      <w:r>
        <w:rPr>
          <w:sz w:val="24"/>
        </w:rPr>
        <w:t>.</w:t>
      </w:r>
    </w:p>
    <w:p w:rsidR="006F5088" w:rsidRDefault="00CE4D26">
      <w:pPr>
        <w:pStyle w:val="Listparagraf"/>
        <w:numPr>
          <w:ilvl w:val="1"/>
          <w:numId w:val="97"/>
        </w:numPr>
        <w:tabs>
          <w:tab w:val="left" w:pos="1196"/>
        </w:tabs>
        <w:spacing w:line="360" w:lineRule="auto"/>
        <w:ind w:right="112"/>
        <w:jc w:val="both"/>
        <w:rPr>
          <w:sz w:val="24"/>
        </w:rPr>
      </w:pPr>
      <w:r>
        <w:rPr>
          <w:sz w:val="24"/>
        </w:rPr>
        <w:t xml:space="preserve">Elaborarea regulilor de codificare a desenelor papilare în vederea organizării </w:t>
      </w:r>
      <w:r>
        <w:rPr>
          <w:spacing w:val="-1"/>
          <w:w w:val="99"/>
          <w:sz w:val="24"/>
        </w:rPr>
        <w:t>e</w:t>
      </w:r>
      <w:r>
        <w:rPr>
          <w:w w:val="99"/>
          <w:sz w:val="24"/>
        </w:rPr>
        <w:t>vid</w:t>
      </w:r>
      <w:r>
        <w:rPr>
          <w:spacing w:val="-1"/>
          <w:w w:val="99"/>
          <w:sz w:val="24"/>
        </w:rPr>
        <w:t>e</w:t>
      </w:r>
      <w:r>
        <w:rPr>
          <w:w w:val="99"/>
          <w:sz w:val="24"/>
        </w:rPr>
        <w:t>n</w:t>
      </w:r>
      <w:r>
        <w:rPr>
          <w:w w:val="35"/>
          <w:sz w:val="24"/>
        </w:rPr>
        <w:t>ț</w:t>
      </w:r>
      <w:r>
        <w:rPr>
          <w:spacing w:val="-1"/>
          <w:w w:val="99"/>
          <w:sz w:val="24"/>
        </w:rPr>
        <w:t>e</w:t>
      </w:r>
      <w:r>
        <w:rPr>
          <w:w w:val="99"/>
          <w:sz w:val="24"/>
        </w:rPr>
        <w:t>lor</w:t>
      </w:r>
      <w:r>
        <w:rPr>
          <w:spacing w:val="16"/>
          <w:sz w:val="24"/>
        </w:rPr>
        <w:t xml:space="preserve"> </w:t>
      </w:r>
      <w:r>
        <w:rPr>
          <w:w w:val="99"/>
          <w:sz w:val="24"/>
        </w:rPr>
        <w:t>d</w:t>
      </w:r>
      <w:r>
        <w:rPr>
          <w:spacing w:val="-1"/>
          <w:w w:val="99"/>
          <w:sz w:val="24"/>
        </w:rPr>
        <w:t>ac</w:t>
      </w:r>
      <w:r>
        <w:rPr>
          <w:w w:val="99"/>
          <w:sz w:val="24"/>
        </w:rPr>
        <w:t>tilos</w:t>
      </w:r>
      <w:r>
        <w:rPr>
          <w:spacing w:val="-1"/>
          <w:w w:val="99"/>
          <w:sz w:val="24"/>
        </w:rPr>
        <w:t>c</w:t>
      </w:r>
      <w:r>
        <w:rPr>
          <w:w w:val="99"/>
          <w:sz w:val="24"/>
        </w:rPr>
        <w:t>opi</w:t>
      </w:r>
      <w:r>
        <w:rPr>
          <w:spacing w:val="1"/>
          <w:w w:val="99"/>
          <w:sz w:val="24"/>
        </w:rPr>
        <w:t>c</w:t>
      </w:r>
      <w:r>
        <w:rPr>
          <w:w w:val="99"/>
          <w:sz w:val="24"/>
        </w:rPr>
        <w:t>e</w:t>
      </w:r>
      <w:r>
        <w:rPr>
          <w:spacing w:val="15"/>
          <w:sz w:val="24"/>
        </w:rPr>
        <w:t xml:space="preserve"> </w:t>
      </w:r>
      <w:r>
        <w:rPr>
          <w:w w:val="99"/>
          <w:sz w:val="24"/>
        </w:rPr>
        <w:t>a</w:t>
      </w:r>
      <w:r>
        <w:rPr>
          <w:spacing w:val="15"/>
          <w:sz w:val="24"/>
        </w:rPr>
        <w:t xml:space="preserve"> </w:t>
      </w:r>
      <w:r>
        <w:rPr>
          <w:w w:val="99"/>
          <w:sz w:val="24"/>
        </w:rPr>
        <w:t>in</w:t>
      </w:r>
      <w:r>
        <w:rPr>
          <w:spacing w:val="-1"/>
          <w:w w:val="99"/>
          <w:sz w:val="24"/>
        </w:rPr>
        <w:t>frac</w:t>
      </w:r>
      <w:r>
        <w:rPr>
          <w:w w:val="99"/>
          <w:sz w:val="24"/>
        </w:rPr>
        <w:t>to</w:t>
      </w:r>
      <w:r>
        <w:rPr>
          <w:spacing w:val="-1"/>
          <w:w w:val="99"/>
          <w:sz w:val="24"/>
        </w:rPr>
        <w:t>r</w:t>
      </w:r>
      <w:r>
        <w:rPr>
          <w:w w:val="99"/>
          <w:sz w:val="24"/>
        </w:rPr>
        <w:t>ilor</w:t>
      </w:r>
      <w:r>
        <w:rPr>
          <w:spacing w:val="16"/>
          <w:sz w:val="24"/>
        </w:rPr>
        <w:t xml:space="preserve"> </w:t>
      </w:r>
      <w:r>
        <w:rPr>
          <w:w w:val="99"/>
          <w:sz w:val="24"/>
        </w:rPr>
        <w:t>p</w:t>
      </w:r>
      <w:r>
        <w:rPr>
          <w:spacing w:val="-1"/>
          <w:w w:val="99"/>
          <w:sz w:val="24"/>
        </w:rPr>
        <w:t>e</w:t>
      </w:r>
      <w:r>
        <w:rPr>
          <w:w w:val="99"/>
          <w:sz w:val="24"/>
        </w:rPr>
        <w:t>nt</w:t>
      </w:r>
      <w:r>
        <w:rPr>
          <w:spacing w:val="-1"/>
          <w:w w:val="99"/>
          <w:sz w:val="24"/>
        </w:rPr>
        <w:t>r</w:t>
      </w:r>
      <w:r>
        <w:rPr>
          <w:w w:val="99"/>
          <w:sz w:val="24"/>
        </w:rPr>
        <w:t>u</w:t>
      </w:r>
      <w:r>
        <w:rPr>
          <w:spacing w:val="16"/>
          <w:sz w:val="24"/>
        </w:rPr>
        <w:t xml:space="preserve"> </w:t>
      </w:r>
      <w:r>
        <w:rPr>
          <w:spacing w:val="1"/>
          <w:w w:val="99"/>
          <w:sz w:val="24"/>
        </w:rPr>
        <w:t>c</w:t>
      </w:r>
      <w:r>
        <w:rPr>
          <w:w w:val="99"/>
          <w:sz w:val="24"/>
        </w:rPr>
        <w:t>onst</w:t>
      </w:r>
      <w:r>
        <w:rPr>
          <w:spacing w:val="-1"/>
          <w:w w:val="99"/>
          <w:sz w:val="24"/>
        </w:rPr>
        <w:t>a</w:t>
      </w:r>
      <w:r>
        <w:rPr>
          <w:w w:val="99"/>
          <w:sz w:val="24"/>
        </w:rPr>
        <w:t>t</w:t>
      </w:r>
      <w:r>
        <w:rPr>
          <w:spacing w:val="-1"/>
          <w:w w:val="99"/>
          <w:sz w:val="24"/>
        </w:rPr>
        <w:t>are</w:t>
      </w:r>
      <w:r>
        <w:rPr>
          <w:w w:val="99"/>
          <w:sz w:val="24"/>
        </w:rPr>
        <w:t>a</w:t>
      </w:r>
      <w:r>
        <w:rPr>
          <w:spacing w:val="15"/>
          <w:sz w:val="24"/>
        </w:rPr>
        <w:t xml:space="preserve"> </w:t>
      </w:r>
      <w:r>
        <w:rPr>
          <w:spacing w:val="1"/>
          <w:w w:val="99"/>
          <w:sz w:val="24"/>
        </w:rPr>
        <w:t>r</w:t>
      </w:r>
      <w:r>
        <w:rPr>
          <w:spacing w:val="-1"/>
          <w:w w:val="99"/>
          <w:sz w:val="24"/>
        </w:rPr>
        <w:t>ec</w:t>
      </w:r>
      <w:r>
        <w:rPr>
          <w:w w:val="99"/>
          <w:sz w:val="24"/>
        </w:rPr>
        <w:t>idiv</w:t>
      </w:r>
      <w:r>
        <w:rPr>
          <w:spacing w:val="-1"/>
          <w:w w:val="99"/>
          <w:sz w:val="24"/>
        </w:rPr>
        <w:t>e</w:t>
      </w:r>
      <w:r>
        <w:rPr>
          <w:w w:val="99"/>
          <w:sz w:val="24"/>
        </w:rPr>
        <w:t>i,</w:t>
      </w:r>
      <w:r>
        <w:rPr>
          <w:spacing w:val="16"/>
          <w:sz w:val="24"/>
        </w:rPr>
        <w:t xml:space="preserve"> </w:t>
      </w:r>
      <w:r>
        <w:rPr>
          <w:w w:val="99"/>
          <w:sz w:val="24"/>
        </w:rPr>
        <w:t>a</w:t>
      </w:r>
      <w:r>
        <w:rPr>
          <w:spacing w:val="15"/>
          <w:sz w:val="24"/>
        </w:rPr>
        <w:t xml:space="preserve"> </w:t>
      </w:r>
      <w:r>
        <w:rPr>
          <w:w w:val="99"/>
          <w:sz w:val="24"/>
        </w:rPr>
        <w:t>num</w:t>
      </w:r>
      <w:r>
        <w:rPr>
          <w:spacing w:val="-1"/>
          <w:w w:val="99"/>
          <w:sz w:val="24"/>
        </w:rPr>
        <w:t>e</w:t>
      </w:r>
      <w:r>
        <w:rPr>
          <w:w w:val="99"/>
          <w:sz w:val="24"/>
        </w:rPr>
        <w:t>lor</w:t>
      </w:r>
      <w:r>
        <w:rPr>
          <w:spacing w:val="16"/>
          <w:sz w:val="24"/>
        </w:rPr>
        <w:t xml:space="preserve"> </w:t>
      </w:r>
      <w:r>
        <w:rPr>
          <w:spacing w:val="-1"/>
          <w:w w:val="99"/>
          <w:sz w:val="24"/>
        </w:rPr>
        <w:t>fa</w:t>
      </w:r>
      <w:r>
        <w:rPr>
          <w:w w:val="99"/>
          <w:sz w:val="24"/>
        </w:rPr>
        <w:t xml:space="preserve">lse </w:t>
      </w:r>
      <w:r>
        <w:rPr>
          <w:sz w:val="24"/>
        </w:rPr>
        <w:t>și</w:t>
      </w:r>
      <w:r>
        <w:rPr>
          <w:spacing w:val="-7"/>
          <w:sz w:val="24"/>
        </w:rPr>
        <w:t xml:space="preserve"> </w:t>
      </w:r>
      <w:r>
        <w:rPr>
          <w:sz w:val="24"/>
        </w:rPr>
        <w:t>pentru</w:t>
      </w:r>
      <w:r>
        <w:rPr>
          <w:spacing w:val="-7"/>
          <w:sz w:val="24"/>
        </w:rPr>
        <w:t xml:space="preserve"> </w:t>
      </w:r>
      <w:r>
        <w:rPr>
          <w:sz w:val="24"/>
        </w:rPr>
        <w:t>identificarea</w:t>
      </w:r>
      <w:r>
        <w:rPr>
          <w:spacing w:val="-7"/>
          <w:sz w:val="24"/>
        </w:rPr>
        <w:t xml:space="preserve"> </w:t>
      </w:r>
      <w:r>
        <w:rPr>
          <w:sz w:val="24"/>
        </w:rPr>
        <w:t>infractorilor</w:t>
      </w:r>
      <w:r>
        <w:rPr>
          <w:spacing w:val="-8"/>
          <w:sz w:val="24"/>
        </w:rPr>
        <w:t xml:space="preserve"> </w:t>
      </w:r>
      <w:r>
        <w:rPr>
          <w:sz w:val="24"/>
        </w:rPr>
        <w:t>pe</w:t>
      </w:r>
      <w:r>
        <w:rPr>
          <w:spacing w:val="-8"/>
          <w:sz w:val="24"/>
        </w:rPr>
        <w:t xml:space="preserve"> </w:t>
      </w:r>
      <w:r>
        <w:rPr>
          <w:sz w:val="24"/>
        </w:rPr>
        <w:t>baza</w:t>
      </w:r>
      <w:r>
        <w:rPr>
          <w:spacing w:val="-7"/>
          <w:sz w:val="24"/>
        </w:rPr>
        <w:t xml:space="preserve"> </w:t>
      </w:r>
      <w:r>
        <w:rPr>
          <w:sz w:val="24"/>
        </w:rPr>
        <w:t>urmelor</w:t>
      </w:r>
      <w:r>
        <w:rPr>
          <w:spacing w:val="-8"/>
          <w:sz w:val="24"/>
        </w:rPr>
        <w:t xml:space="preserve"> </w:t>
      </w:r>
      <w:r>
        <w:rPr>
          <w:sz w:val="24"/>
        </w:rPr>
        <w:t>papilare</w:t>
      </w:r>
      <w:r>
        <w:rPr>
          <w:spacing w:val="-7"/>
          <w:sz w:val="24"/>
        </w:rPr>
        <w:t xml:space="preserve"> </w:t>
      </w:r>
      <w:r>
        <w:rPr>
          <w:sz w:val="24"/>
        </w:rPr>
        <w:t>lăsate</w:t>
      </w:r>
      <w:r>
        <w:rPr>
          <w:spacing w:val="-8"/>
          <w:sz w:val="24"/>
        </w:rPr>
        <w:t xml:space="preserve"> </w:t>
      </w:r>
      <w:r>
        <w:rPr>
          <w:sz w:val="24"/>
        </w:rPr>
        <w:t>la</w:t>
      </w:r>
      <w:r>
        <w:rPr>
          <w:spacing w:val="-7"/>
          <w:sz w:val="24"/>
        </w:rPr>
        <w:t xml:space="preserve"> </w:t>
      </w:r>
      <w:r>
        <w:rPr>
          <w:sz w:val="24"/>
        </w:rPr>
        <w:t>locul</w:t>
      </w:r>
      <w:r>
        <w:rPr>
          <w:spacing w:val="-7"/>
          <w:sz w:val="24"/>
        </w:rPr>
        <w:t xml:space="preserve"> </w:t>
      </w:r>
      <w:r>
        <w:rPr>
          <w:sz w:val="24"/>
        </w:rPr>
        <w:t>faptei.</w:t>
      </w:r>
    </w:p>
    <w:p w:rsidR="006F5088" w:rsidRDefault="00CE4D26">
      <w:pPr>
        <w:pStyle w:val="Listparagraf"/>
        <w:numPr>
          <w:ilvl w:val="1"/>
          <w:numId w:val="97"/>
        </w:numPr>
        <w:tabs>
          <w:tab w:val="left" w:pos="1196"/>
        </w:tabs>
        <w:spacing w:before="1" w:line="360" w:lineRule="auto"/>
        <w:ind w:right="111"/>
        <w:jc w:val="both"/>
        <w:rPr>
          <w:sz w:val="24"/>
        </w:rPr>
      </w:pPr>
      <w:r>
        <w:rPr>
          <w:spacing w:val="-1"/>
          <w:w w:val="99"/>
          <w:sz w:val="24"/>
        </w:rPr>
        <w:t>E</w:t>
      </w:r>
      <w:r>
        <w:rPr>
          <w:w w:val="99"/>
          <w:sz w:val="24"/>
        </w:rPr>
        <w:t>l</w:t>
      </w:r>
      <w:r>
        <w:rPr>
          <w:spacing w:val="-1"/>
          <w:w w:val="99"/>
          <w:sz w:val="24"/>
        </w:rPr>
        <w:t>a</w:t>
      </w:r>
      <w:r>
        <w:rPr>
          <w:w w:val="99"/>
          <w:sz w:val="24"/>
        </w:rPr>
        <w:t>bo</w:t>
      </w:r>
      <w:r>
        <w:rPr>
          <w:spacing w:val="-1"/>
          <w:w w:val="99"/>
          <w:sz w:val="24"/>
        </w:rPr>
        <w:t>ra</w:t>
      </w:r>
      <w:r>
        <w:rPr>
          <w:spacing w:val="1"/>
          <w:w w:val="99"/>
          <w:sz w:val="24"/>
        </w:rPr>
        <w:t>r</w:t>
      </w:r>
      <w:r>
        <w:rPr>
          <w:spacing w:val="-1"/>
          <w:w w:val="99"/>
          <w:sz w:val="24"/>
        </w:rPr>
        <w:t>e</w:t>
      </w:r>
      <w:r>
        <w:rPr>
          <w:w w:val="99"/>
          <w:sz w:val="24"/>
        </w:rPr>
        <w:t>a</w:t>
      </w:r>
      <w:r>
        <w:rPr>
          <w:spacing w:val="20"/>
          <w:sz w:val="24"/>
        </w:rPr>
        <w:t xml:space="preserve"> </w:t>
      </w:r>
      <w:r>
        <w:rPr>
          <w:w w:val="99"/>
          <w:sz w:val="24"/>
        </w:rPr>
        <w:t>m</w:t>
      </w:r>
      <w:r>
        <w:rPr>
          <w:spacing w:val="-1"/>
          <w:w w:val="99"/>
          <w:sz w:val="24"/>
        </w:rPr>
        <w:t>e</w:t>
      </w:r>
      <w:r>
        <w:rPr>
          <w:w w:val="99"/>
          <w:sz w:val="24"/>
        </w:rPr>
        <w:t>to</w:t>
      </w:r>
      <w:r>
        <w:rPr>
          <w:spacing w:val="2"/>
          <w:w w:val="99"/>
          <w:sz w:val="24"/>
        </w:rPr>
        <w:t>d</w:t>
      </w:r>
      <w:r>
        <w:rPr>
          <w:spacing w:val="-1"/>
          <w:w w:val="99"/>
          <w:sz w:val="24"/>
        </w:rPr>
        <w:t>e</w:t>
      </w:r>
      <w:r>
        <w:rPr>
          <w:w w:val="99"/>
          <w:sz w:val="24"/>
        </w:rPr>
        <w:t>lor</w:t>
      </w:r>
      <w:r>
        <w:rPr>
          <w:spacing w:val="20"/>
          <w:sz w:val="24"/>
        </w:rPr>
        <w:t xml:space="preserve"> </w:t>
      </w:r>
      <w:r>
        <w:rPr>
          <w:w w:val="99"/>
          <w:sz w:val="24"/>
        </w:rPr>
        <w:t>de</w:t>
      </w:r>
      <w:r>
        <w:rPr>
          <w:spacing w:val="23"/>
          <w:sz w:val="24"/>
        </w:rPr>
        <w:t xml:space="preserve"> </w:t>
      </w:r>
      <w:r>
        <w:rPr>
          <w:w w:val="35"/>
          <w:sz w:val="24"/>
        </w:rPr>
        <w:t>ț</w:t>
      </w:r>
      <w:r>
        <w:rPr>
          <w:w w:val="99"/>
          <w:sz w:val="24"/>
        </w:rPr>
        <w:t>in</w:t>
      </w:r>
      <w:r>
        <w:rPr>
          <w:spacing w:val="-1"/>
          <w:w w:val="99"/>
          <w:sz w:val="24"/>
        </w:rPr>
        <w:t>er</w:t>
      </w:r>
      <w:r>
        <w:rPr>
          <w:w w:val="99"/>
          <w:sz w:val="24"/>
        </w:rPr>
        <w:t>e</w:t>
      </w:r>
      <w:r>
        <w:rPr>
          <w:spacing w:val="20"/>
          <w:sz w:val="24"/>
        </w:rPr>
        <w:t xml:space="preserve"> </w:t>
      </w:r>
      <w:r>
        <w:rPr>
          <w:w w:val="99"/>
          <w:sz w:val="24"/>
        </w:rPr>
        <w:t>în</w:t>
      </w:r>
      <w:r>
        <w:rPr>
          <w:spacing w:val="21"/>
          <w:sz w:val="24"/>
        </w:rPr>
        <w:t xml:space="preserve"> </w:t>
      </w:r>
      <w:r>
        <w:rPr>
          <w:spacing w:val="-1"/>
          <w:w w:val="99"/>
          <w:sz w:val="24"/>
        </w:rPr>
        <w:t>e</w:t>
      </w:r>
      <w:r>
        <w:rPr>
          <w:w w:val="99"/>
          <w:sz w:val="24"/>
        </w:rPr>
        <w:t>vi</w:t>
      </w:r>
      <w:r>
        <w:rPr>
          <w:spacing w:val="2"/>
          <w:w w:val="99"/>
          <w:sz w:val="24"/>
        </w:rPr>
        <w:t>d</w:t>
      </w:r>
      <w:r>
        <w:rPr>
          <w:spacing w:val="-1"/>
          <w:w w:val="99"/>
          <w:sz w:val="24"/>
        </w:rPr>
        <w:t>e</w:t>
      </w:r>
      <w:r>
        <w:rPr>
          <w:w w:val="99"/>
          <w:sz w:val="24"/>
        </w:rPr>
        <w:t>n</w:t>
      </w:r>
      <w:r>
        <w:rPr>
          <w:w w:val="35"/>
          <w:sz w:val="24"/>
        </w:rPr>
        <w:t>ț</w:t>
      </w:r>
      <w:r>
        <w:rPr>
          <w:w w:val="99"/>
          <w:sz w:val="24"/>
        </w:rPr>
        <w:t>ă</w:t>
      </w:r>
      <w:r>
        <w:rPr>
          <w:spacing w:val="20"/>
          <w:sz w:val="24"/>
        </w:rPr>
        <w:t xml:space="preserve"> </w:t>
      </w:r>
      <w:r>
        <w:rPr>
          <w:w w:val="99"/>
          <w:sz w:val="24"/>
        </w:rPr>
        <w:t>a</w:t>
      </w:r>
      <w:r>
        <w:rPr>
          <w:spacing w:val="23"/>
          <w:sz w:val="24"/>
        </w:rPr>
        <w:t xml:space="preserve"> </w:t>
      </w:r>
      <w:r>
        <w:rPr>
          <w:w w:val="99"/>
          <w:sz w:val="24"/>
        </w:rPr>
        <w:t>u</w:t>
      </w:r>
      <w:r>
        <w:rPr>
          <w:spacing w:val="-1"/>
          <w:w w:val="99"/>
          <w:sz w:val="24"/>
        </w:rPr>
        <w:t>r</w:t>
      </w:r>
      <w:r>
        <w:rPr>
          <w:spacing w:val="3"/>
          <w:w w:val="99"/>
          <w:sz w:val="24"/>
        </w:rPr>
        <w:t>m</w:t>
      </w:r>
      <w:r>
        <w:rPr>
          <w:spacing w:val="-1"/>
          <w:w w:val="99"/>
          <w:sz w:val="24"/>
        </w:rPr>
        <w:t>e</w:t>
      </w:r>
      <w:r>
        <w:rPr>
          <w:w w:val="99"/>
          <w:sz w:val="24"/>
        </w:rPr>
        <w:t>lor</w:t>
      </w:r>
      <w:r>
        <w:rPr>
          <w:spacing w:val="20"/>
          <w:sz w:val="24"/>
        </w:rPr>
        <w:t xml:space="preserve"> </w:t>
      </w:r>
      <w:r>
        <w:rPr>
          <w:w w:val="99"/>
          <w:sz w:val="24"/>
        </w:rPr>
        <w:t>p</w:t>
      </w:r>
      <w:r>
        <w:rPr>
          <w:spacing w:val="-1"/>
          <w:w w:val="99"/>
          <w:sz w:val="24"/>
        </w:rPr>
        <w:t>a</w:t>
      </w:r>
      <w:r>
        <w:rPr>
          <w:w w:val="99"/>
          <w:sz w:val="24"/>
        </w:rPr>
        <w:t>pil</w:t>
      </w:r>
      <w:r>
        <w:rPr>
          <w:spacing w:val="-1"/>
          <w:w w:val="99"/>
          <w:sz w:val="24"/>
        </w:rPr>
        <w:t>a</w:t>
      </w:r>
      <w:r>
        <w:rPr>
          <w:spacing w:val="1"/>
          <w:w w:val="99"/>
          <w:sz w:val="24"/>
        </w:rPr>
        <w:t>r</w:t>
      </w:r>
      <w:r>
        <w:rPr>
          <w:w w:val="99"/>
          <w:sz w:val="24"/>
        </w:rPr>
        <w:t>e</w:t>
      </w:r>
      <w:r>
        <w:rPr>
          <w:spacing w:val="20"/>
          <w:sz w:val="24"/>
        </w:rPr>
        <w:t xml:space="preserve"> </w:t>
      </w:r>
      <w:r>
        <w:rPr>
          <w:spacing w:val="2"/>
          <w:w w:val="99"/>
          <w:sz w:val="24"/>
        </w:rPr>
        <w:t>r</w:t>
      </w:r>
      <w:r>
        <w:rPr>
          <w:spacing w:val="-1"/>
          <w:w w:val="99"/>
          <w:sz w:val="24"/>
        </w:rPr>
        <w:t>ă</w:t>
      </w:r>
      <w:r>
        <w:rPr>
          <w:w w:val="99"/>
          <w:sz w:val="24"/>
        </w:rPr>
        <w:t>m</w:t>
      </w:r>
      <w:r>
        <w:rPr>
          <w:spacing w:val="-1"/>
          <w:w w:val="99"/>
          <w:sz w:val="24"/>
        </w:rPr>
        <w:t>a</w:t>
      </w:r>
      <w:r>
        <w:rPr>
          <w:w w:val="99"/>
          <w:sz w:val="24"/>
        </w:rPr>
        <w:t>se</w:t>
      </w:r>
      <w:r>
        <w:rPr>
          <w:spacing w:val="20"/>
          <w:sz w:val="24"/>
        </w:rPr>
        <w:t xml:space="preserve"> </w:t>
      </w:r>
      <w:r>
        <w:rPr>
          <w:w w:val="99"/>
          <w:sz w:val="24"/>
        </w:rPr>
        <w:t>la</w:t>
      </w:r>
      <w:r>
        <w:rPr>
          <w:spacing w:val="23"/>
          <w:sz w:val="24"/>
        </w:rPr>
        <w:t xml:space="preserve"> </w:t>
      </w:r>
      <w:r>
        <w:rPr>
          <w:spacing w:val="-3"/>
          <w:w w:val="99"/>
          <w:sz w:val="24"/>
        </w:rPr>
        <w:t>in</w:t>
      </w:r>
      <w:r>
        <w:rPr>
          <w:spacing w:val="-4"/>
          <w:w w:val="99"/>
          <w:sz w:val="24"/>
        </w:rPr>
        <w:t>frac</w:t>
      </w:r>
      <w:r>
        <w:rPr>
          <w:spacing w:val="-3"/>
          <w:w w:val="35"/>
          <w:sz w:val="24"/>
        </w:rPr>
        <w:t>ț</w:t>
      </w:r>
      <w:r>
        <w:rPr>
          <w:spacing w:val="-3"/>
          <w:w w:val="99"/>
          <w:sz w:val="24"/>
        </w:rPr>
        <w:t>iunile</w:t>
      </w:r>
      <w:r>
        <w:rPr>
          <w:w w:val="99"/>
          <w:sz w:val="24"/>
        </w:rPr>
        <w:t xml:space="preserve"> </w:t>
      </w:r>
      <w:r>
        <w:rPr>
          <w:spacing w:val="-1"/>
          <w:w w:val="99"/>
          <w:sz w:val="24"/>
        </w:rPr>
        <w:t>c</w:t>
      </w:r>
      <w:r>
        <w:rPr>
          <w:w w:val="99"/>
          <w:sz w:val="24"/>
        </w:rPr>
        <w:t>u</w:t>
      </w:r>
      <w:r>
        <w:rPr>
          <w:sz w:val="24"/>
        </w:rPr>
        <w:t xml:space="preserve"> </w:t>
      </w:r>
      <w:r>
        <w:rPr>
          <w:spacing w:val="-1"/>
          <w:w w:val="99"/>
          <w:sz w:val="24"/>
        </w:rPr>
        <w:t>a</w:t>
      </w:r>
      <w:r>
        <w:rPr>
          <w:w w:val="99"/>
          <w:sz w:val="24"/>
        </w:rPr>
        <w:t>uto</w:t>
      </w:r>
      <w:r>
        <w:rPr>
          <w:spacing w:val="-1"/>
          <w:w w:val="99"/>
          <w:sz w:val="24"/>
        </w:rPr>
        <w:t>r</w:t>
      </w:r>
      <w:r>
        <w:rPr>
          <w:w w:val="99"/>
          <w:sz w:val="24"/>
        </w:rPr>
        <w:t>i</w:t>
      </w:r>
      <w:r>
        <w:rPr>
          <w:sz w:val="24"/>
        </w:rPr>
        <w:t xml:space="preserve"> </w:t>
      </w:r>
      <w:r>
        <w:rPr>
          <w:w w:val="99"/>
          <w:sz w:val="24"/>
        </w:rPr>
        <w:t>n</w:t>
      </w:r>
      <w:r>
        <w:rPr>
          <w:spacing w:val="-1"/>
          <w:w w:val="99"/>
          <w:sz w:val="24"/>
        </w:rPr>
        <w:t>ec</w:t>
      </w:r>
      <w:r>
        <w:rPr>
          <w:w w:val="99"/>
          <w:sz w:val="24"/>
        </w:rPr>
        <w:t>uno</w:t>
      </w:r>
      <w:r>
        <w:rPr>
          <w:spacing w:val="2"/>
          <w:w w:val="99"/>
          <w:sz w:val="24"/>
        </w:rPr>
        <w:t>s</w:t>
      </w:r>
      <w:r>
        <w:rPr>
          <w:spacing w:val="-1"/>
          <w:w w:val="99"/>
          <w:sz w:val="24"/>
        </w:rPr>
        <w:t>c</w:t>
      </w:r>
      <w:r>
        <w:rPr>
          <w:w w:val="99"/>
          <w:sz w:val="24"/>
        </w:rPr>
        <w:t>u</w:t>
      </w:r>
      <w:r>
        <w:rPr>
          <w:w w:val="35"/>
          <w:sz w:val="24"/>
        </w:rPr>
        <w:t>ț</w:t>
      </w:r>
      <w:r>
        <w:rPr>
          <w:w w:val="99"/>
          <w:sz w:val="24"/>
        </w:rPr>
        <w:t>i.</w:t>
      </w:r>
    </w:p>
    <w:p w:rsidR="006F5088" w:rsidRDefault="00CE4D26">
      <w:pPr>
        <w:pStyle w:val="Listparagraf"/>
        <w:numPr>
          <w:ilvl w:val="1"/>
          <w:numId w:val="97"/>
        </w:numPr>
        <w:tabs>
          <w:tab w:val="left" w:pos="1196"/>
        </w:tabs>
        <w:rPr>
          <w:sz w:val="24"/>
        </w:rPr>
      </w:pPr>
      <w:r>
        <w:rPr>
          <w:sz w:val="24"/>
        </w:rPr>
        <w:t>Elaborarea</w:t>
      </w:r>
      <w:r>
        <w:rPr>
          <w:spacing w:val="-13"/>
          <w:sz w:val="24"/>
        </w:rPr>
        <w:t xml:space="preserve"> </w:t>
      </w:r>
      <w:r>
        <w:rPr>
          <w:sz w:val="24"/>
        </w:rPr>
        <w:t>procedeelor</w:t>
      </w:r>
      <w:r>
        <w:rPr>
          <w:spacing w:val="-12"/>
          <w:sz w:val="24"/>
        </w:rPr>
        <w:t xml:space="preserve"> </w:t>
      </w:r>
      <w:r>
        <w:rPr>
          <w:sz w:val="24"/>
        </w:rPr>
        <w:t>și</w:t>
      </w:r>
      <w:r>
        <w:rPr>
          <w:spacing w:val="-10"/>
          <w:sz w:val="24"/>
        </w:rPr>
        <w:t xml:space="preserve"> </w:t>
      </w:r>
      <w:r>
        <w:rPr>
          <w:sz w:val="24"/>
        </w:rPr>
        <w:t>tehniciilor</w:t>
      </w:r>
      <w:r>
        <w:rPr>
          <w:spacing w:val="-12"/>
          <w:sz w:val="24"/>
        </w:rPr>
        <w:t xml:space="preserve"> </w:t>
      </w:r>
      <w:r>
        <w:rPr>
          <w:sz w:val="24"/>
        </w:rPr>
        <w:t>de</w:t>
      </w:r>
      <w:r>
        <w:rPr>
          <w:spacing w:val="-12"/>
          <w:sz w:val="24"/>
        </w:rPr>
        <w:t xml:space="preserve"> </w:t>
      </w:r>
      <w:r>
        <w:rPr>
          <w:sz w:val="24"/>
        </w:rPr>
        <w:t>amprentare</w:t>
      </w:r>
      <w:r>
        <w:rPr>
          <w:spacing w:val="-12"/>
          <w:sz w:val="24"/>
        </w:rPr>
        <w:t xml:space="preserve"> </w:t>
      </w:r>
      <w:r>
        <w:rPr>
          <w:sz w:val="24"/>
        </w:rPr>
        <w:t>a</w:t>
      </w:r>
      <w:r>
        <w:rPr>
          <w:spacing w:val="-13"/>
          <w:sz w:val="24"/>
        </w:rPr>
        <w:t xml:space="preserve"> </w:t>
      </w:r>
      <w:r>
        <w:rPr>
          <w:sz w:val="24"/>
        </w:rPr>
        <w:t>persoanelor</w:t>
      </w:r>
      <w:r>
        <w:rPr>
          <w:spacing w:val="-11"/>
          <w:sz w:val="24"/>
        </w:rPr>
        <w:t xml:space="preserve"> </w:t>
      </w:r>
      <w:r>
        <w:rPr>
          <w:sz w:val="24"/>
        </w:rPr>
        <w:t>și</w:t>
      </w:r>
      <w:r>
        <w:rPr>
          <w:spacing w:val="-12"/>
          <w:sz w:val="24"/>
        </w:rPr>
        <w:t xml:space="preserve"> </w:t>
      </w:r>
      <w:r>
        <w:rPr>
          <w:sz w:val="24"/>
        </w:rPr>
        <w:t>cadavrelor.</w:t>
      </w:r>
    </w:p>
    <w:p w:rsidR="006F5088" w:rsidRDefault="00CE4D26">
      <w:pPr>
        <w:pStyle w:val="Listparagraf"/>
        <w:numPr>
          <w:ilvl w:val="1"/>
          <w:numId w:val="97"/>
        </w:numPr>
        <w:tabs>
          <w:tab w:val="left" w:pos="1196"/>
        </w:tabs>
        <w:spacing w:before="137" w:line="360" w:lineRule="auto"/>
        <w:ind w:right="109"/>
        <w:jc w:val="both"/>
        <w:rPr>
          <w:sz w:val="24"/>
        </w:rPr>
      </w:pPr>
      <w:r>
        <w:rPr>
          <w:sz w:val="24"/>
        </w:rPr>
        <w:t xml:space="preserve">Elaborarea metodologiei de identificare prin expertiză dactiloscopică a infractorilor </w:t>
      </w:r>
      <w:r>
        <w:rPr>
          <w:w w:val="99"/>
          <w:sz w:val="24"/>
        </w:rPr>
        <w:t>după</w:t>
      </w:r>
      <w:r>
        <w:rPr>
          <w:spacing w:val="-1"/>
          <w:sz w:val="24"/>
        </w:rPr>
        <w:t xml:space="preserve"> </w:t>
      </w:r>
      <w:r>
        <w:rPr>
          <w:w w:val="99"/>
          <w:sz w:val="24"/>
        </w:rPr>
        <w:t>u</w:t>
      </w:r>
      <w:r>
        <w:rPr>
          <w:spacing w:val="-1"/>
          <w:w w:val="99"/>
          <w:sz w:val="24"/>
        </w:rPr>
        <w:t>r</w:t>
      </w:r>
      <w:r>
        <w:rPr>
          <w:w w:val="99"/>
          <w:sz w:val="24"/>
        </w:rPr>
        <w:t>m</w:t>
      </w:r>
      <w:r>
        <w:rPr>
          <w:spacing w:val="-1"/>
          <w:w w:val="99"/>
          <w:sz w:val="24"/>
        </w:rPr>
        <w:t>e</w:t>
      </w:r>
      <w:r>
        <w:rPr>
          <w:w w:val="99"/>
          <w:sz w:val="24"/>
        </w:rPr>
        <w:t>le</w:t>
      </w:r>
      <w:r>
        <w:rPr>
          <w:spacing w:val="-1"/>
          <w:sz w:val="24"/>
        </w:rPr>
        <w:t xml:space="preserve"> </w:t>
      </w:r>
      <w:r>
        <w:rPr>
          <w:w w:val="99"/>
          <w:sz w:val="24"/>
        </w:rPr>
        <w:t>p</w:t>
      </w:r>
      <w:r>
        <w:rPr>
          <w:spacing w:val="-1"/>
          <w:w w:val="99"/>
          <w:sz w:val="24"/>
        </w:rPr>
        <w:t>a</w:t>
      </w:r>
      <w:r>
        <w:rPr>
          <w:w w:val="99"/>
          <w:sz w:val="24"/>
        </w:rPr>
        <w:t>pil</w:t>
      </w:r>
      <w:r>
        <w:rPr>
          <w:spacing w:val="1"/>
          <w:w w:val="99"/>
          <w:sz w:val="24"/>
        </w:rPr>
        <w:t>a</w:t>
      </w:r>
      <w:r>
        <w:rPr>
          <w:spacing w:val="-1"/>
          <w:w w:val="99"/>
          <w:sz w:val="24"/>
        </w:rPr>
        <w:t>r</w:t>
      </w:r>
      <w:r>
        <w:rPr>
          <w:w w:val="99"/>
          <w:sz w:val="24"/>
        </w:rPr>
        <w:t>e</w:t>
      </w:r>
      <w:r>
        <w:rPr>
          <w:spacing w:val="-1"/>
          <w:sz w:val="24"/>
        </w:rPr>
        <w:t xml:space="preserve"> </w:t>
      </w:r>
      <w:r>
        <w:rPr>
          <w:spacing w:val="1"/>
          <w:w w:val="99"/>
          <w:sz w:val="24"/>
        </w:rPr>
        <w:t>c</w:t>
      </w:r>
      <w:r>
        <w:rPr>
          <w:spacing w:val="-1"/>
          <w:w w:val="99"/>
          <w:sz w:val="24"/>
        </w:rPr>
        <w:t>r</w:t>
      </w:r>
      <w:r>
        <w:rPr>
          <w:spacing w:val="1"/>
          <w:w w:val="99"/>
          <w:sz w:val="24"/>
        </w:rPr>
        <w:t>e</w:t>
      </w:r>
      <w:r>
        <w:rPr>
          <w:spacing w:val="-1"/>
          <w:w w:val="99"/>
          <w:sz w:val="24"/>
        </w:rPr>
        <w:t>a</w:t>
      </w:r>
      <w:r>
        <w:rPr>
          <w:w w:val="99"/>
          <w:sz w:val="24"/>
        </w:rPr>
        <w:t>te</w:t>
      </w:r>
      <w:r>
        <w:rPr>
          <w:spacing w:val="-1"/>
          <w:sz w:val="24"/>
        </w:rPr>
        <w:t xml:space="preserve"> </w:t>
      </w:r>
      <w:r>
        <w:rPr>
          <w:w w:val="99"/>
          <w:sz w:val="24"/>
        </w:rPr>
        <w:t>de</w:t>
      </w:r>
      <w:r>
        <w:rPr>
          <w:spacing w:val="-1"/>
          <w:sz w:val="24"/>
        </w:rPr>
        <w:t xml:space="preserve"> </w:t>
      </w:r>
      <w:r>
        <w:rPr>
          <w:spacing w:val="1"/>
          <w:w w:val="99"/>
          <w:sz w:val="24"/>
        </w:rPr>
        <w:t>a</w:t>
      </w:r>
      <w:r>
        <w:rPr>
          <w:spacing w:val="-1"/>
          <w:w w:val="99"/>
          <w:sz w:val="24"/>
        </w:rPr>
        <w:t>ce</w:t>
      </w:r>
      <w:r>
        <w:rPr>
          <w:w w:val="50"/>
          <w:sz w:val="24"/>
        </w:rPr>
        <w:t>ș</w:t>
      </w:r>
      <w:r>
        <w:rPr>
          <w:w w:val="99"/>
          <w:sz w:val="24"/>
        </w:rPr>
        <w:t>tia</w:t>
      </w:r>
      <w:r>
        <w:rPr>
          <w:spacing w:val="-1"/>
          <w:sz w:val="24"/>
        </w:rPr>
        <w:t xml:space="preserve"> </w:t>
      </w:r>
      <w:r>
        <w:rPr>
          <w:w w:val="99"/>
          <w:sz w:val="24"/>
        </w:rPr>
        <w:t>la</w:t>
      </w:r>
      <w:r>
        <w:rPr>
          <w:spacing w:val="-1"/>
          <w:sz w:val="24"/>
        </w:rPr>
        <w:t xml:space="preserve"> </w:t>
      </w:r>
      <w:r>
        <w:rPr>
          <w:w w:val="99"/>
          <w:sz w:val="24"/>
        </w:rPr>
        <w:t>lo</w:t>
      </w:r>
      <w:r>
        <w:rPr>
          <w:spacing w:val="-1"/>
          <w:w w:val="99"/>
          <w:sz w:val="24"/>
        </w:rPr>
        <w:t>c</w:t>
      </w:r>
      <w:r>
        <w:rPr>
          <w:w w:val="99"/>
          <w:sz w:val="24"/>
        </w:rPr>
        <w:t>ul</w:t>
      </w:r>
      <w:r>
        <w:rPr>
          <w:spacing w:val="2"/>
          <w:sz w:val="24"/>
        </w:rPr>
        <w:t xml:space="preserve"> </w:t>
      </w:r>
      <w:r>
        <w:rPr>
          <w:spacing w:val="-1"/>
          <w:w w:val="99"/>
          <w:sz w:val="24"/>
        </w:rPr>
        <w:t>c</w:t>
      </w:r>
      <w:r>
        <w:rPr>
          <w:spacing w:val="2"/>
          <w:w w:val="99"/>
          <w:sz w:val="24"/>
        </w:rPr>
        <w:t>o</w:t>
      </w:r>
      <w:r>
        <w:rPr>
          <w:w w:val="99"/>
          <w:sz w:val="24"/>
        </w:rPr>
        <w:t>mit</w:t>
      </w:r>
      <w:r>
        <w:rPr>
          <w:spacing w:val="-1"/>
          <w:w w:val="99"/>
          <w:sz w:val="24"/>
        </w:rPr>
        <w:t>er</w:t>
      </w:r>
      <w:r>
        <w:rPr>
          <w:w w:val="99"/>
          <w:sz w:val="24"/>
        </w:rPr>
        <w:t>ii</w:t>
      </w:r>
      <w:r>
        <w:rPr>
          <w:sz w:val="24"/>
        </w:rPr>
        <w:t xml:space="preserve"> </w:t>
      </w:r>
      <w:r>
        <w:rPr>
          <w:w w:val="99"/>
          <w:sz w:val="24"/>
        </w:rPr>
        <w:t>in</w:t>
      </w:r>
      <w:r>
        <w:rPr>
          <w:spacing w:val="-1"/>
          <w:w w:val="99"/>
          <w:sz w:val="24"/>
        </w:rPr>
        <w:t>frac</w:t>
      </w:r>
      <w:r>
        <w:rPr>
          <w:w w:val="35"/>
          <w:sz w:val="24"/>
        </w:rPr>
        <w:t>ț</w:t>
      </w:r>
      <w:r>
        <w:rPr>
          <w:w w:val="99"/>
          <w:sz w:val="24"/>
        </w:rPr>
        <w:t>iunii.</w:t>
      </w:r>
    </w:p>
    <w:p w:rsidR="006F5088" w:rsidRDefault="00CE4D26">
      <w:pPr>
        <w:pStyle w:val="Listparagraf"/>
        <w:numPr>
          <w:ilvl w:val="1"/>
          <w:numId w:val="97"/>
        </w:numPr>
        <w:tabs>
          <w:tab w:val="left" w:pos="1196"/>
        </w:tabs>
        <w:spacing w:line="360" w:lineRule="auto"/>
        <w:ind w:right="109"/>
        <w:jc w:val="both"/>
        <w:rPr>
          <w:sz w:val="24"/>
        </w:rPr>
      </w:pPr>
      <w:r>
        <w:rPr>
          <w:sz w:val="24"/>
        </w:rPr>
        <w:t xml:space="preserve">Identificarea cadavrelor necunoscute (găsite fără acte asupra lor) pe baza impresiunilor </w:t>
      </w:r>
      <w:r>
        <w:rPr>
          <w:w w:val="99"/>
          <w:sz w:val="24"/>
        </w:rPr>
        <w:t>p</w:t>
      </w:r>
      <w:r>
        <w:rPr>
          <w:spacing w:val="-1"/>
          <w:w w:val="99"/>
          <w:sz w:val="24"/>
        </w:rPr>
        <w:t>re</w:t>
      </w:r>
      <w:r>
        <w:rPr>
          <w:w w:val="99"/>
          <w:sz w:val="24"/>
        </w:rPr>
        <w:t>l</w:t>
      </w:r>
      <w:r>
        <w:rPr>
          <w:spacing w:val="-1"/>
          <w:w w:val="99"/>
          <w:sz w:val="24"/>
        </w:rPr>
        <w:t>e</w:t>
      </w:r>
      <w:r>
        <w:rPr>
          <w:w w:val="99"/>
          <w:sz w:val="24"/>
        </w:rPr>
        <w:t>v</w:t>
      </w:r>
      <w:r>
        <w:rPr>
          <w:spacing w:val="-1"/>
          <w:w w:val="99"/>
          <w:sz w:val="24"/>
        </w:rPr>
        <w:t>a</w:t>
      </w:r>
      <w:r>
        <w:rPr>
          <w:w w:val="99"/>
          <w:sz w:val="24"/>
        </w:rPr>
        <w:t>te</w:t>
      </w:r>
      <w:r>
        <w:rPr>
          <w:spacing w:val="1"/>
          <w:sz w:val="24"/>
        </w:rPr>
        <w:t xml:space="preserve"> </w:t>
      </w:r>
      <w:r>
        <w:rPr>
          <w:w w:val="99"/>
          <w:sz w:val="24"/>
        </w:rPr>
        <w:t>de</w:t>
      </w:r>
      <w:r>
        <w:rPr>
          <w:spacing w:val="1"/>
          <w:sz w:val="24"/>
        </w:rPr>
        <w:t xml:space="preserve"> </w:t>
      </w:r>
      <w:r>
        <w:rPr>
          <w:w w:val="99"/>
          <w:sz w:val="24"/>
        </w:rPr>
        <w:t>la</w:t>
      </w:r>
      <w:r>
        <w:rPr>
          <w:spacing w:val="1"/>
          <w:sz w:val="24"/>
        </w:rPr>
        <w:t xml:space="preserve"> </w:t>
      </w:r>
      <w:r>
        <w:rPr>
          <w:spacing w:val="-1"/>
          <w:w w:val="99"/>
          <w:sz w:val="24"/>
        </w:rPr>
        <w:t>a</w:t>
      </w:r>
      <w:r>
        <w:rPr>
          <w:spacing w:val="1"/>
          <w:w w:val="99"/>
          <w:sz w:val="24"/>
        </w:rPr>
        <w:t>c</w:t>
      </w:r>
      <w:r>
        <w:rPr>
          <w:spacing w:val="-1"/>
          <w:w w:val="99"/>
          <w:sz w:val="24"/>
        </w:rPr>
        <w:t>e</w:t>
      </w:r>
      <w:r>
        <w:rPr>
          <w:w w:val="99"/>
          <w:sz w:val="24"/>
        </w:rPr>
        <w:t>st</w:t>
      </w:r>
      <w:r>
        <w:rPr>
          <w:spacing w:val="-1"/>
          <w:w w:val="99"/>
          <w:sz w:val="24"/>
        </w:rPr>
        <w:t>ea</w:t>
      </w:r>
      <w:r>
        <w:rPr>
          <w:w w:val="99"/>
          <w:sz w:val="24"/>
        </w:rPr>
        <w:t>.</w:t>
      </w:r>
      <w:r>
        <w:rPr>
          <w:spacing w:val="2"/>
          <w:sz w:val="24"/>
        </w:rPr>
        <w:t xml:space="preserve"> </w:t>
      </w:r>
      <w:r>
        <w:rPr>
          <w:spacing w:val="1"/>
          <w:w w:val="99"/>
          <w:sz w:val="24"/>
        </w:rPr>
        <w:t>Î</w:t>
      </w:r>
      <w:r>
        <w:rPr>
          <w:w w:val="99"/>
          <w:sz w:val="24"/>
        </w:rPr>
        <w:t>n</w:t>
      </w:r>
      <w:r>
        <w:rPr>
          <w:spacing w:val="2"/>
          <w:sz w:val="24"/>
        </w:rPr>
        <w:t xml:space="preserve"> </w:t>
      </w:r>
      <w:r>
        <w:rPr>
          <w:spacing w:val="-1"/>
          <w:w w:val="99"/>
          <w:sz w:val="24"/>
        </w:rPr>
        <w:t>acea</w:t>
      </w:r>
      <w:r>
        <w:rPr>
          <w:w w:val="99"/>
          <w:sz w:val="24"/>
        </w:rPr>
        <w:t>s</w:t>
      </w:r>
      <w:r>
        <w:rPr>
          <w:spacing w:val="1"/>
          <w:w w:val="99"/>
          <w:sz w:val="24"/>
        </w:rPr>
        <w:t>t</w:t>
      </w:r>
      <w:r>
        <w:rPr>
          <w:w w:val="99"/>
          <w:sz w:val="24"/>
        </w:rPr>
        <w:t>ă</w:t>
      </w:r>
      <w:r>
        <w:rPr>
          <w:spacing w:val="1"/>
          <w:sz w:val="24"/>
        </w:rPr>
        <w:t xml:space="preserve"> </w:t>
      </w:r>
      <w:r>
        <w:rPr>
          <w:w w:val="99"/>
          <w:sz w:val="24"/>
        </w:rPr>
        <w:t>situ</w:t>
      </w:r>
      <w:r>
        <w:rPr>
          <w:spacing w:val="-1"/>
          <w:w w:val="99"/>
          <w:sz w:val="24"/>
        </w:rPr>
        <w:t>a</w:t>
      </w:r>
      <w:r>
        <w:rPr>
          <w:w w:val="35"/>
          <w:sz w:val="24"/>
        </w:rPr>
        <w:t>ț</w:t>
      </w:r>
      <w:r>
        <w:rPr>
          <w:w w:val="99"/>
          <w:sz w:val="24"/>
        </w:rPr>
        <w:t>ie</w:t>
      </w:r>
      <w:r>
        <w:rPr>
          <w:spacing w:val="1"/>
          <w:sz w:val="24"/>
        </w:rPr>
        <w:t xml:space="preserve"> </w:t>
      </w:r>
      <w:r>
        <w:rPr>
          <w:spacing w:val="-1"/>
          <w:w w:val="99"/>
          <w:sz w:val="24"/>
        </w:rPr>
        <w:t>e</w:t>
      </w:r>
      <w:r>
        <w:rPr>
          <w:w w:val="99"/>
          <w:sz w:val="24"/>
        </w:rPr>
        <w:t>xistă</w:t>
      </w:r>
      <w:r>
        <w:rPr>
          <w:spacing w:val="1"/>
          <w:sz w:val="24"/>
        </w:rPr>
        <w:t xml:space="preserve"> </w:t>
      </w:r>
      <w:r>
        <w:rPr>
          <w:w w:val="99"/>
          <w:sz w:val="24"/>
        </w:rPr>
        <w:t>două</w:t>
      </w:r>
      <w:r>
        <w:rPr>
          <w:spacing w:val="1"/>
          <w:sz w:val="24"/>
        </w:rPr>
        <w:t xml:space="preserve"> </w:t>
      </w:r>
      <w:r>
        <w:rPr>
          <w:w w:val="99"/>
          <w:sz w:val="24"/>
        </w:rPr>
        <w:t>posibilit</w:t>
      </w:r>
      <w:r>
        <w:rPr>
          <w:spacing w:val="-1"/>
          <w:w w:val="99"/>
          <w:sz w:val="24"/>
        </w:rPr>
        <w:t>ă</w:t>
      </w:r>
      <w:r>
        <w:rPr>
          <w:w w:val="35"/>
          <w:sz w:val="24"/>
        </w:rPr>
        <w:t>ț</w:t>
      </w:r>
      <w:r>
        <w:rPr>
          <w:w w:val="99"/>
          <w:sz w:val="24"/>
        </w:rPr>
        <w:t>i:</w:t>
      </w:r>
      <w:r>
        <w:rPr>
          <w:sz w:val="24"/>
        </w:rPr>
        <w:t xml:space="preserve"> </w:t>
      </w:r>
      <w:r>
        <w:rPr>
          <w:spacing w:val="-1"/>
          <w:w w:val="99"/>
          <w:sz w:val="24"/>
        </w:rPr>
        <w:t>câ</w:t>
      </w:r>
      <w:r>
        <w:rPr>
          <w:w w:val="99"/>
          <w:sz w:val="24"/>
        </w:rPr>
        <w:t>nd</w:t>
      </w:r>
      <w:r>
        <w:rPr>
          <w:spacing w:val="2"/>
          <w:sz w:val="24"/>
        </w:rPr>
        <w:t xml:space="preserve"> </w:t>
      </w:r>
      <w:r>
        <w:rPr>
          <w:w w:val="99"/>
          <w:sz w:val="24"/>
        </w:rPr>
        <w:t>p</w:t>
      </w:r>
      <w:r>
        <w:rPr>
          <w:spacing w:val="-1"/>
          <w:w w:val="99"/>
          <w:sz w:val="24"/>
        </w:rPr>
        <w:t>er</w:t>
      </w:r>
      <w:r>
        <w:rPr>
          <w:w w:val="99"/>
          <w:sz w:val="24"/>
        </w:rPr>
        <w:t>so</w:t>
      </w:r>
      <w:r>
        <w:rPr>
          <w:spacing w:val="-1"/>
          <w:w w:val="99"/>
          <w:sz w:val="24"/>
        </w:rPr>
        <w:t>a</w:t>
      </w:r>
      <w:r>
        <w:rPr>
          <w:w w:val="99"/>
          <w:sz w:val="24"/>
        </w:rPr>
        <w:t>na</w:t>
      </w:r>
      <w:r>
        <w:rPr>
          <w:spacing w:val="1"/>
          <w:sz w:val="24"/>
        </w:rPr>
        <w:t xml:space="preserve"> </w:t>
      </w:r>
      <w:r>
        <w:rPr>
          <w:spacing w:val="-5"/>
          <w:w w:val="99"/>
          <w:sz w:val="24"/>
        </w:rPr>
        <w:t>că</w:t>
      </w:r>
      <w:r>
        <w:rPr>
          <w:spacing w:val="-3"/>
          <w:w w:val="99"/>
          <w:sz w:val="24"/>
        </w:rPr>
        <w:t>r</w:t>
      </w:r>
      <w:r>
        <w:rPr>
          <w:spacing w:val="-5"/>
          <w:w w:val="99"/>
          <w:sz w:val="24"/>
        </w:rPr>
        <w:t>e</w:t>
      </w:r>
      <w:r>
        <w:rPr>
          <w:w w:val="99"/>
          <w:sz w:val="24"/>
        </w:rPr>
        <w:t>i</w:t>
      </w:r>
      <w:r>
        <w:rPr>
          <w:spacing w:val="-4"/>
          <w:w w:val="99"/>
          <w:sz w:val="24"/>
        </w:rPr>
        <w:t>a</w:t>
      </w:r>
      <w:r>
        <w:rPr>
          <w:w w:val="99"/>
          <w:sz w:val="24"/>
        </w:rPr>
        <w:t xml:space="preserve"> îi</w:t>
      </w:r>
      <w:r>
        <w:rPr>
          <w:sz w:val="24"/>
        </w:rPr>
        <w:t xml:space="preserve"> </w:t>
      </w:r>
      <w:r>
        <w:rPr>
          <w:spacing w:val="-17"/>
          <w:sz w:val="24"/>
        </w:rPr>
        <w:t xml:space="preserve"> </w:t>
      </w:r>
      <w:r>
        <w:rPr>
          <w:spacing w:val="-1"/>
          <w:w w:val="99"/>
          <w:sz w:val="24"/>
        </w:rPr>
        <w:t>a</w:t>
      </w:r>
      <w:r>
        <w:rPr>
          <w:w w:val="99"/>
          <w:sz w:val="24"/>
        </w:rPr>
        <w:t>p</w:t>
      </w:r>
      <w:r>
        <w:rPr>
          <w:spacing w:val="-1"/>
          <w:w w:val="99"/>
          <w:sz w:val="24"/>
        </w:rPr>
        <w:t>ar</w:t>
      </w:r>
      <w:r>
        <w:rPr>
          <w:w w:val="35"/>
          <w:sz w:val="24"/>
        </w:rPr>
        <w:t>ț</w:t>
      </w:r>
      <w:r>
        <w:rPr>
          <w:w w:val="99"/>
          <w:sz w:val="24"/>
        </w:rPr>
        <w:t>ine</w:t>
      </w:r>
      <w:r>
        <w:rPr>
          <w:sz w:val="24"/>
        </w:rPr>
        <w:t xml:space="preserve"> </w:t>
      </w:r>
      <w:r>
        <w:rPr>
          <w:spacing w:val="-18"/>
          <w:sz w:val="24"/>
        </w:rPr>
        <w:t xml:space="preserve"> </w:t>
      </w:r>
      <w:r>
        <w:rPr>
          <w:spacing w:val="-1"/>
          <w:w w:val="99"/>
          <w:sz w:val="24"/>
        </w:rPr>
        <w:t>ca</w:t>
      </w:r>
      <w:r>
        <w:rPr>
          <w:w w:val="99"/>
          <w:sz w:val="24"/>
        </w:rPr>
        <w:t>d</w:t>
      </w:r>
      <w:r>
        <w:rPr>
          <w:spacing w:val="-1"/>
          <w:w w:val="99"/>
          <w:sz w:val="24"/>
        </w:rPr>
        <w:t>a</w:t>
      </w:r>
      <w:r>
        <w:rPr>
          <w:w w:val="99"/>
          <w:sz w:val="24"/>
        </w:rPr>
        <w:t>v</w:t>
      </w:r>
      <w:r>
        <w:rPr>
          <w:spacing w:val="-1"/>
          <w:w w:val="99"/>
          <w:sz w:val="24"/>
        </w:rPr>
        <w:t>r</w:t>
      </w:r>
      <w:r>
        <w:rPr>
          <w:w w:val="99"/>
          <w:sz w:val="24"/>
        </w:rPr>
        <w:t>ul</w:t>
      </w:r>
      <w:r>
        <w:rPr>
          <w:sz w:val="24"/>
        </w:rPr>
        <w:t xml:space="preserve"> </w:t>
      </w:r>
      <w:r>
        <w:rPr>
          <w:spacing w:val="-17"/>
          <w:sz w:val="24"/>
        </w:rPr>
        <w:t xml:space="preserve"> </w:t>
      </w:r>
      <w:r>
        <w:rPr>
          <w:w w:val="99"/>
          <w:sz w:val="24"/>
        </w:rPr>
        <w:t>a</w:t>
      </w:r>
      <w:r>
        <w:rPr>
          <w:sz w:val="24"/>
        </w:rPr>
        <w:t xml:space="preserve"> </w:t>
      </w:r>
      <w:r>
        <w:rPr>
          <w:spacing w:val="-18"/>
          <w:sz w:val="24"/>
        </w:rPr>
        <w:t xml:space="preserve"> </w:t>
      </w:r>
      <w:r>
        <w:rPr>
          <w:spacing w:val="-1"/>
          <w:w w:val="99"/>
          <w:sz w:val="24"/>
        </w:rPr>
        <w:t>f</w:t>
      </w:r>
      <w:r>
        <w:rPr>
          <w:spacing w:val="2"/>
          <w:w w:val="99"/>
          <w:sz w:val="24"/>
        </w:rPr>
        <w:t>o</w:t>
      </w:r>
      <w:r>
        <w:rPr>
          <w:w w:val="99"/>
          <w:sz w:val="24"/>
        </w:rPr>
        <w:t>st</w:t>
      </w:r>
      <w:r>
        <w:rPr>
          <w:sz w:val="24"/>
        </w:rPr>
        <w:t xml:space="preserve"> </w:t>
      </w:r>
      <w:r>
        <w:rPr>
          <w:spacing w:val="-17"/>
          <w:sz w:val="24"/>
        </w:rPr>
        <w:t xml:space="preserve"> </w:t>
      </w:r>
      <w:r>
        <w:rPr>
          <w:w w:val="99"/>
          <w:sz w:val="24"/>
        </w:rPr>
        <w:t>d</w:t>
      </w:r>
      <w:r>
        <w:rPr>
          <w:spacing w:val="-1"/>
          <w:w w:val="99"/>
          <w:sz w:val="24"/>
        </w:rPr>
        <w:t>ac</w:t>
      </w:r>
      <w:r>
        <w:rPr>
          <w:w w:val="99"/>
          <w:sz w:val="24"/>
        </w:rPr>
        <w:t>tilos</w:t>
      </w:r>
      <w:r>
        <w:rPr>
          <w:spacing w:val="-1"/>
          <w:w w:val="99"/>
          <w:sz w:val="24"/>
        </w:rPr>
        <w:t>c</w:t>
      </w:r>
      <w:r>
        <w:rPr>
          <w:w w:val="99"/>
          <w:sz w:val="24"/>
        </w:rPr>
        <w:t>opi</w:t>
      </w:r>
      <w:r>
        <w:rPr>
          <w:spacing w:val="-1"/>
          <w:w w:val="99"/>
          <w:sz w:val="24"/>
        </w:rPr>
        <w:t>a</w:t>
      </w:r>
      <w:r>
        <w:rPr>
          <w:spacing w:val="1"/>
          <w:w w:val="99"/>
          <w:sz w:val="24"/>
        </w:rPr>
        <w:t>t</w:t>
      </w:r>
      <w:r>
        <w:rPr>
          <w:w w:val="99"/>
          <w:sz w:val="24"/>
        </w:rPr>
        <w:t>ă</w:t>
      </w:r>
      <w:r>
        <w:rPr>
          <w:sz w:val="24"/>
        </w:rPr>
        <w:t xml:space="preserve"> </w:t>
      </w:r>
      <w:r>
        <w:rPr>
          <w:spacing w:val="-18"/>
          <w:sz w:val="24"/>
        </w:rPr>
        <w:t xml:space="preserve"> </w:t>
      </w:r>
      <w:r>
        <w:rPr>
          <w:w w:val="99"/>
          <w:sz w:val="24"/>
        </w:rPr>
        <w:t>în</w:t>
      </w:r>
      <w:r>
        <w:rPr>
          <w:sz w:val="24"/>
        </w:rPr>
        <w:t xml:space="preserve"> </w:t>
      </w:r>
      <w:r>
        <w:rPr>
          <w:spacing w:val="-17"/>
          <w:sz w:val="24"/>
        </w:rPr>
        <w:t xml:space="preserve"> </w:t>
      </w:r>
      <w:r>
        <w:rPr>
          <w:w w:val="99"/>
          <w:sz w:val="24"/>
        </w:rPr>
        <w:t>ti</w:t>
      </w:r>
      <w:r>
        <w:rPr>
          <w:spacing w:val="-2"/>
          <w:w w:val="99"/>
          <w:sz w:val="24"/>
        </w:rPr>
        <w:t>m</w:t>
      </w:r>
      <w:r>
        <w:rPr>
          <w:w w:val="99"/>
          <w:sz w:val="24"/>
        </w:rPr>
        <w:t>pul</w:t>
      </w:r>
      <w:r>
        <w:rPr>
          <w:sz w:val="24"/>
        </w:rPr>
        <w:t xml:space="preserve"> </w:t>
      </w:r>
      <w:r>
        <w:rPr>
          <w:spacing w:val="-17"/>
          <w:sz w:val="24"/>
        </w:rPr>
        <w:t xml:space="preserve"> </w:t>
      </w:r>
      <w:r>
        <w:rPr>
          <w:w w:val="99"/>
          <w:sz w:val="24"/>
        </w:rPr>
        <w:t>vi</w:t>
      </w:r>
      <w:r>
        <w:rPr>
          <w:spacing w:val="-1"/>
          <w:w w:val="99"/>
          <w:sz w:val="24"/>
        </w:rPr>
        <w:t>e</w:t>
      </w:r>
      <w:r>
        <w:rPr>
          <w:w w:val="35"/>
          <w:sz w:val="24"/>
        </w:rPr>
        <w:t>ț</w:t>
      </w:r>
      <w:r>
        <w:rPr>
          <w:w w:val="99"/>
          <w:sz w:val="24"/>
        </w:rPr>
        <w:t>ii;</w:t>
      </w:r>
      <w:r>
        <w:rPr>
          <w:sz w:val="24"/>
        </w:rPr>
        <w:t xml:space="preserve"> </w:t>
      </w:r>
      <w:r>
        <w:rPr>
          <w:spacing w:val="-19"/>
          <w:sz w:val="24"/>
        </w:rPr>
        <w:t xml:space="preserve"> </w:t>
      </w:r>
      <w:r>
        <w:rPr>
          <w:spacing w:val="-1"/>
          <w:w w:val="99"/>
          <w:sz w:val="24"/>
        </w:rPr>
        <w:t>câ</w:t>
      </w:r>
      <w:r>
        <w:rPr>
          <w:w w:val="99"/>
          <w:sz w:val="24"/>
        </w:rPr>
        <w:t>nd</w:t>
      </w:r>
      <w:r>
        <w:rPr>
          <w:sz w:val="24"/>
        </w:rPr>
        <w:t xml:space="preserve"> </w:t>
      </w:r>
      <w:r>
        <w:rPr>
          <w:spacing w:val="-17"/>
          <w:sz w:val="24"/>
        </w:rPr>
        <w:t xml:space="preserve"> </w:t>
      </w:r>
      <w:r>
        <w:rPr>
          <w:spacing w:val="-1"/>
          <w:w w:val="99"/>
          <w:sz w:val="24"/>
        </w:rPr>
        <w:t>fa</w:t>
      </w:r>
      <w:r>
        <w:rPr>
          <w:w w:val="99"/>
          <w:sz w:val="24"/>
        </w:rPr>
        <w:t>mili</w:t>
      </w:r>
      <w:r>
        <w:rPr>
          <w:spacing w:val="-1"/>
          <w:w w:val="99"/>
          <w:sz w:val="24"/>
        </w:rPr>
        <w:t>a</w:t>
      </w:r>
      <w:r>
        <w:rPr>
          <w:w w:val="99"/>
          <w:sz w:val="24"/>
        </w:rPr>
        <w:t>,</w:t>
      </w:r>
      <w:r>
        <w:rPr>
          <w:sz w:val="24"/>
        </w:rPr>
        <w:t xml:space="preserve"> </w:t>
      </w:r>
      <w:r>
        <w:rPr>
          <w:spacing w:val="-17"/>
          <w:sz w:val="24"/>
        </w:rPr>
        <w:t xml:space="preserve"> </w:t>
      </w:r>
      <w:r>
        <w:rPr>
          <w:spacing w:val="-1"/>
          <w:w w:val="99"/>
          <w:sz w:val="24"/>
        </w:rPr>
        <w:t>r</w:t>
      </w:r>
      <w:r>
        <w:rPr>
          <w:w w:val="99"/>
          <w:sz w:val="24"/>
        </w:rPr>
        <w:t>ud</w:t>
      </w:r>
      <w:r>
        <w:rPr>
          <w:spacing w:val="-1"/>
          <w:w w:val="99"/>
          <w:sz w:val="24"/>
        </w:rPr>
        <w:t>e</w:t>
      </w:r>
      <w:r>
        <w:rPr>
          <w:w w:val="99"/>
          <w:sz w:val="24"/>
        </w:rPr>
        <w:t>le</w:t>
      </w:r>
      <w:r>
        <w:rPr>
          <w:sz w:val="24"/>
        </w:rPr>
        <w:t xml:space="preserve"> </w:t>
      </w:r>
      <w:r>
        <w:rPr>
          <w:spacing w:val="-18"/>
          <w:sz w:val="24"/>
        </w:rPr>
        <w:t xml:space="preserve"> </w:t>
      </w:r>
      <w:r>
        <w:rPr>
          <w:spacing w:val="-8"/>
          <w:w w:val="99"/>
          <w:sz w:val="24"/>
        </w:rPr>
        <w:t>s</w:t>
      </w:r>
      <w:r>
        <w:rPr>
          <w:spacing w:val="-9"/>
          <w:w w:val="99"/>
          <w:sz w:val="24"/>
        </w:rPr>
        <w:t>a</w:t>
      </w:r>
      <w:r>
        <w:rPr>
          <w:spacing w:val="-8"/>
          <w:w w:val="99"/>
          <w:sz w:val="24"/>
        </w:rPr>
        <w:t>u</w:t>
      </w:r>
      <w:r>
        <w:rPr>
          <w:w w:val="99"/>
          <w:sz w:val="24"/>
        </w:rPr>
        <w:t xml:space="preserve"> p</w:t>
      </w:r>
      <w:r>
        <w:rPr>
          <w:spacing w:val="-1"/>
          <w:w w:val="99"/>
          <w:sz w:val="24"/>
        </w:rPr>
        <w:t>r</w:t>
      </w:r>
      <w:r>
        <w:rPr>
          <w:w w:val="99"/>
          <w:sz w:val="24"/>
        </w:rPr>
        <w:t>i</w:t>
      </w:r>
      <w:r>
        <w:rPr>
          <w:spacing w:val="-1"/>
          <w:w w:val="99"/>
          <w:sz w:val="24"/>
        </w:rPr>
        <w:t>e</w:t>
      </w:r>
      <w:r>
        <w:rPr>
          <w:w w:val="99"/>
          <w:sz w:val="24"/>
        </w:rPr>
        <w:t>t</w:t>
      </w:r>
      <w:r>
        <w:rPr>
          <w:spacing w:val="-1"/>
          <w:w w:val="99"/>
          <w:sz w:val="24"/>
        </w:rPr>
        <w:t>e</w:t>
      </w:r>
      <w:r>
        <w:rPr>
          <w:w w:val="99"/>
          <w:sz w:val="24"/>
        </w:rPr>
        <w:t>nii</w:t>
      </w:r>
      <w:r>
        <w:rPr>
          <w:spacing w:val="19"/>
          <w:sz w:val="24"/>
        </w:rPr>
        <w:t xml:space="preserve"> </w:t>
      </w:r>
      <w:r>
        <w:rPr>
          <w:w w:val="99"/>
          <w:sz w:val="24"/>
        </w:rPr>
        <w:t>un</w:t>
      </w:r>
      <w:r>
        <w:rPr>
          <w:spacing w:val="-1"/>
          <w:w w:val="99"/>
          <w:sz w:val="24"/>
        </w:rPr>
        <w:t>e</w:t>
      </w:r>
      <w:r>
        <w:rPr>
          <w:w w:val="99"/>
          <w:sz w:val="24"/>
        </w:rPr>
        <w:t>i</w:t>
      </w:r>
      <w:r>
        <w:rPr>
          <w:spacing w:val="19"/>
          <w:sz w:val="24"/>
        </w:rPr>
        <w:t xml:space="preserve"> </w:t>
      </w:r>
      <w:r>
        <w:rPr>
          <w:w w:val="99"/>
          <w:sz w:val="24"/>
        </w:rPr>
        <w:t>p</w:t>
      </w:r>
      <w:r>
        <w:rPr>
          <w:spacing w:val="-1"/>
          <w:w w:val="99"/>
          <w:sz w:val="24"/>
        </w:rPr>
        <w:t>er</w:t>
      </w:r>
      <w:r>
        <w:rPr>
          <w:w w:val="99"/>
          <w:sz w:val="24"/>
        </w:rPr>
        <w:t>so</w:t>
      </w:r>
      <w:r>
        <w:rPr>
          <w:spacing w:val="-1"/>
          <w:w w:val="99"/>
          <w:sz w:val="24"/>
        </w:rPr>
        <w:t>a</w:t>
      </w:r>
      <w:r>
        <w:rPr>
          <w:w w:val="99"/>
          <w:sz w:val="24"/>
        </w:rPr>
        <w:t>ne</w:t>
      </w:r>
      <w:r>
        <w:rPr>
          <w:spacing w:val="18"/>
          <w:sz w:val="24"/>
        </w:rPr>
        <w:t xml:space="preserve"> </w:t>
      </w:r>
      <w:r>
        <w:rPr>
          <w:spacing w:val="2"/>
          <w:w w:val="99"/>
          <w:sz w:val="24"/>
        </w:rPr>
        <w:t>d</w:t>
      </w:r>
      <w:r>
        <w:rPr>
          <w:w w:val="99"/>
          <w:sz w:val="24"/>
        </w:rPr>
        <w:t>isp</w:t>
      </w:r>
      <w:r>
        <w:rPr>
          <w:spacing w:val="-1"/>
          <w:w w:val="99"/>
          <w:sz w:val="24"/>
        </w:rPr>
        <w:t>ăr</w:t>
      </w:r>
      <w:r>
        <w:rPr>
          <w:w w:val="99"/>
          <w:sz w:val="24"/>
        </w:rPr>
        <w:t>ute</w:t>
      </w:r>
      <w:r>
        <w:rPr>
          <w:spacing w:val="18"/>
          <w:sz w:val="24"/>
        </w:rPr>
        <w:t xml:space="preserve"> </w:t>
      </w:r>
      <w:r>
        <w:rPr>
          <w:w w:val="99"/>
          <w:sz w:val="24"/>
        </w:rPr>
        <w:t>în</w:t>
      </w:r>
      <w:r>
        <w:rPr>
          <w:spacing w:val="19"/>
          <w:sz w:val="24"/>
        </w:rPr>
        <w:t xml:space="preserve"> </w:t>
      </w:r>
      <w:r>
        <w:rPr>
          <w:spacing w:val="-1"/>
          <w:w w:val="99"/>
          <w:sz w:val="24"/>
        </w:rPr>
        <w:t>c</w:t>
      </w:r>
      <w:r>
        <w:rPr>
          <w:w w:val="99"/>
          <w:sz w:val="24"/>
        </w:rPr>
        <w:t>ondi</w:t>
      </w:r>
      <w:r>
        <w:rPr>
          <w:w w:val="35"/>
          <w:sz w:val="24"/>
        </w:rPr>
        <w:t>ț</w:t>
      </w:r>
      <w:r>
        <w:rPr>
          <w:w w:val="99"/>
          <w:sz w:val="24"/>
        </w:rPr>
        <w:t>ii</w:t>
      </w:r>
      <w:r>
        <w:rPr>
          <w:spacing w:val="19"/>
          <w:sz w:val="24"/>
        </w:rPr>
        <w:t xml:space="preserve"> </w:t>
      </w:r>
      <w:r>
        <w:rPr>
          <w:w w:val="99"/>
          <w:sz w:val="24"/>
        </w:rPr>
        <w:t>n</w:t>
      </w:r>
      <w:r>
        <w:rPr>
          <w:spacing w:val="-1"/>
          <w:w w:val="99"/>
          <w:sz w:val="24"/>
        </w:rPr>
        <w:t>ec</w:t>
      </w:r>
      <w:r>
        <w:rPr>
          <w:w w:val="99"/>
          <w:sz w:val="24"/>
        </w:rPr>
        <w:t>unos</w:t>
      </w:r>
      <w:r>
        <w:rPr>
          <w:spacing w:val="-1"/>
          <w:w w:val="99"/>
          <w:sz w:val="24"/>
        </w:rPr>
        <w:t>c</w:t>
      </w:r>
      <w:r>
        <w:rPr>
          <w:w w:val="99"/>
          <w:sz w:val="24"/>
        </w:rPr>
        <w:t>ute</w:t>
      </w:r>
      <w:r>
        <w:rPr>
          <w:spacing w:val="18"/>
          <w:sz w:val="24"/>
        </w:rPr>
        <w:t xml:space="preserve"> </w:t>
      </w:r>
      <w:r>
        <w:rPr>
          <w:w w:val="99"/>
          <w:sz w:val="24"/>
        </w:rPr>
        <w:t>pot</w:t>
      </w:r>
      <w:r>
        <w:rPr>
          <w:spacing w:val="19"/>
          <w:sz w:val="24"/>
        </w:rPr>
        <w:t xml:space="preserve"> </w:t>
      </w:r>
      <w:r>
        <w:rPr>
          <w:w w:val="99"/>
          <w:sz w:val="24"/>
        </w:rPr>
        <w:t>p</w:t>
      </w:r>
      <w:r>
        <w:rPr>
          <w:spacing w:val="-1"/>
          <w:w w:val="99"/>
          <w:sz w:val="24"/>
        </w:rPr>
        <w:t>re</w:t>
      </w:r>
      <w:r>
        <w:rPr>
          <w:spacing w:val="1"/>
          <w:w w:val="99"/>
          <w:sz w:val="24"/>
        </w:rPr>
        <w:t>z</w:t>
      </w:r>
      <w:r>
        <w:rPr>
          <w:spacing w:val="-1"/>
          <w:w w:val="99"/>
          <w:sz w:val="24"/>
        </w:rPr>
        <w:t>e</w:t>
      </w:r>
      <w:r>
        <w:rPr>
          <w:w w:val="99"/>
          <w:sz w:val="24"/>
        </w:rPr>
        <w:t>nta</w:t>
      </w:r>
      <w:r>
        <w:rPr>
          <w:spacing w:val="18"/>
          <w:sz w:val="24"/>
        </w:rPr>
        <w:t xml:space="preserve"> </w:t>
      </w:r>
      <w:r>
        <w:rPr>
          <w:w w:val="99"/>
          <w:sz w:val="24"/>
        </w:rPr>
        <w:t>obi</w:t>
      </w:r>
      <w:r>
        <w:rPr>
          <w:spacing w:val="-1"/>
          <w:w w:val="99"/>
          <w:sz w:val="24"/>
        </w:rPr>
        <w:t>ec</w:t>
      </w:r>
      <w:r>
        <w:rPr>
          <w:w w:val="99"/>
          <w:sz w:val="24"/>
        </w:rPr>
        <w:t>te</w:t>
      </w:r>
      <w:r>
        <w:rPr>
          <w:spacing w:val="18"/>
          <w:sz w:val="24"/>
        </w:rPr>
        <w:t xml:space="preserve"> </w:t>
      </w:r>
      <w:r>
        <w:rPr>
          <w:w w:val="99"/>
          <w:sz w:val="24"/>
        </w:rPr>
        <w:t>pe</w:t>
      </w:r>
      <w:r>
        <w:rPr>
          <w:spacing w:val="18"/>
          <w:sz w:val="24"/>
        </w:rPr>
        <w:t xml:space="preserve"> </w:t>
      </w:r>
      <w:r>
        <w:rPr>
          <w:spacing w:val="-1"/>
          <w:w w:val="99"/>
          <w:sz w:val="24"/>
        </w:rPr>
        <w:t>c</w:t>
      </w:r>
      <w:r>
        <w:rPr>
          <w:spacing w:val="1"/>
          <w:w w:val="99"/>
          <w:sz w:val="24"/>
        </w:rPr>
        <w:t>a</w:t>
      </w:r>
      <w:r>
        <w:rPr>
          <w:spacing w:val="-1"/>
          <w:w w:val="99"/>
          <w:sz w:val="24"/>
        </w:rPr>
        <w:t>r</w:t>
      </w:r>
      <w:r>
        <w:rPr>
          <w:w w:val="99"/>
          <w:sz w:val="24"/>
        </w:rPr>
        <w:t xml:space="preserve">e </w:t>
      </w:r>
      <w:r>
        <w:rPr>
          <w:sz w:val="24"/>
        </w:rPr>
        <w:t>ar fi putut rămâne urmele papilare ale celui</w:t>
      </w:r>
      <w:r>
        <w:rPr>
          <w:spacing w:val="-5"/>
          <w:sz w:val="24"/>
        </w:rPr>
        <w:t xml:space="preserve"> </w:t>
      </w:r>
      <w:r>
        <w:rPr>
          <w:sz w:val="24"/>
        </w:rPr>
        <w:t>dispărut”.</w:t>
      </w:r>
    </w:p>
    <w:p w:rsidR="006F5088" w:rsidRDefault="00CE4D26">
      <w:pPr>
        <w:pStyle w:val="Titlu3"/>
        <w:numPr>
          <w:ilvl w:val="2"/>
          <w:numId w:val="96"/>
        </w:numPr>
        <w:tabs>
          <w:tab w:val="left" w:pos="1643"/>
        </w:tabs>
        <w:spacing w:before="6"/>
        <w:ind w:left="1642"/>
        <w:jc w:val="left"/>
      </w:pPr>
      <w:r>
        <w:rPr>
          <w:spacing w:val="-1"/>
          <w:w w:val="99"/>
        </w:rPr>
        <w:t>P</w:t>
      </w:r>
      <w:r>
        <w:rPr>
          <w:w w:val="99"/>
        </w:rPr>
        <w:t>ropri</w:t>
      </w:r>
      <w:r>
        <w:rPr>
          <w:spacing w:val="-1"/>
          <w:w w:val="99"/>
        </w:rPr>
        <w:t>e</w:t>
      </w:r>
      <w:r>
        <w:rPr>
          <w:w w:val="99"/>
        </w:rPr>
        <w:t>tă</w:t>
      </w:r>
      <w:r>
        <w:rPr>
          <w:w w:val="35"/>
        </w:rPr>
        <w:t>ț</w:t>
      </w:r>
      <w:r>
        <w:rPr>
          <w:w w:val="99"/>
        </w:rPr>
        <w:t>ile</w:t>
      </w:r>
      <w:r>
        <w:rPr>
          <w:spacing w:val="-1"/>
        </w:rPr>
        <w:t xml:space="preserve"> </w:t>
      </w:r>
      <w:r>
        <w:rPr>
          <w:w w:val="99"/>
        </w:rPr>
        <w:t>d</w:t>
      </w:r>
      <w:r>
        <w:rPr>
          <w:spacing w:val="-1"/>
          <w:w w:val="99"/>
        </w:rPr>
        <w:t>e</w:t>
      </w:r>
      <w:r>
        <w:rPr>
          <w:w w:val="99"/>
        </w:rPr>
        <w:t>s</w:t>
      </w:r>
      <w:r>
        <w:rPr>
          <w:spacing w:val="-1"/>
          <w:w w:val="99"/>
        </w:rPr>
        <w:t>e</w:t>
      </w:r>
      <w:r>
        <w:rPr>
          <w:spacing w:val="1"/>
          <w:w w:val="99"/>
        </w:rPr>
        <w:t>nu</w:t>
      </w:r>
      <w:r>
        <w:rPr>
          <w:w w:val="99"/>
        </w:rPr>
        <w:t>l</w:t>
      </w:r>
      <w:r>
        <w:rPr>
          <w:spacing w:val="-2"/>
          <w:w w:val="99"/>
        </w:rPr>
        <w:t>u</w:t>
      </w:r>
      <w:r>
        <w:rPr>
          <w:w w:val="99"/>
        </w:rPr>
        <w:t>i</w:t>
      </w:r>
      <w:r>
        <w:t xml:space="preserve"> </w:t>
      </w:r>
      <w:r>
        <w:rPr>
          <w:w w:val="99"/>
        </w:rPr>
        <w:t>papilar</w:t>
      </w:r>
    </w:p>
    <w:p w:rsidR="006F5088" w:rsidRDefault="00CE4D26">
      <w:pPr>
        <w:pStyle w:val="Corptext"/>
        <w:spacing w:before="132"/>
        <w:ind w:left="1375" w:firstLine="0"/>
        <w:jc w:val="left"/>
      </w:pPr>
      <w:r>
        <w:rPr>
          <w:spacing w:val="1"/>
          <w:w w:val="99"/>
        </w:rPr>
        <w:t>P</w:t>
      </w:r>
      <w:r>
        <w:rPr>
          <w:spacing w:val="-1"/>
          <w:w w:val="99"/>
        </w:rPr>
        <w:t>r</w:t>
      </w:r>
      <w:r>
        <w:rPr>
          <w:w w:val="99"/>
        </w:rPr>
        <w:t>op</w:t>
      </w:r>
      <w:r>
        <w:rPr>
          <w:spacing w:val="-1"/>
          <w:w w:val="99"/>
        </w:rPr>
        <w:t>r</w:t>
      </w:r>
      <w:r>
        <w:rPr>
          <w:w w:val="99"/>
        </w:rPr>
        <w:t>i</w:t>
      </w:r>
      <w:r>
        <w:rPr>
          <w:spacing w:val="-1"/>
          <w:w w:val="99"/>
        </w:rPr>
        <w:t>e</w:t>
      </w:r>
      <w:r>
        <w:rPr>
          <w:w w:val="99"/>
        </w:rPr>
        <w:t>t</w:t>
      </w:r>
      <w:r>
        <w:rPr>
          <w:spacing w:val="-1"/>
          <w:w w:val="99"/>
        </w:rPr>
        <w:t>ă</w:t>
      </w:r>
      <w:r>
        <w:rPr>
          <w:w w:val="35"/>
        </w:rPr>
        <w:t>ț</w:t>
      </w:r>
      <w:r>
        <w:rPr>
          <w:w w:val="99"/>
        </w:rPr>
        <w:t>ile</w:t>
      </w:r>
      <w:r>
        <w:rPr>
          <w:spacing w:val="-1"/>
        </w:rPr>
        <w:t xml:space="preserve"> </w:t>
      </w:r>
      <w:r>
        <w:rPr>
          <w:w w:val="99"/>
        </w:rPr>
        <w:t>d</w:t>
      </w:r>
      <w:r>
        <w:rPr>
          <w:spacing w:val="-1"/>
          <w:w w:val="99"/>
        </w:rPr>
        <w:t>e</w:t>
      </w:r>
      <w:r>
        <w:rPr>
          <w:w w:val="99"/>
        </w:rPr>
        <w:t>s</w:t>
      </w:r>
      <w:r>
        <w:rPr>
          <w:spacing w:val="-1"/>
          <w:w w:val="99"/>
        </w:rPr>
        <w:t>e</w:t>
      </w:r>
      <w:r>
        <w:rPr>
          <w:w w:val="99"/>
        </w:rPr>
        <w:t>nului</w:t>
      </w:r>
      <w:r>
        <w:t xml:space="preserve"> </w:t>
      </w:r>
      <w:r>
        <w:rPr>
          <w:w w:val="99"/>
        </w:rPr>
        <w:t>p</w:t>
      </w:r>
      <w:r>
        <w:rPr>
          <w:spacing w:val="1"/>
          <w:w w:val="99"/>
        </w:rPr>
        <w:t>a</w:t>
      </w:r>
      <w:r>
        <w:rPr>
          <w:w w:val="99"/>
        </w:rPr>
        <w:t>pil</w:t>
      </w:r>
      <w:r>
        <w:rPr>
          <w:spacing w:val="-1"/>
          <w:w w:val="99"/>
        </w:rPr>
        <w:t>a</w:t>
      </w:r>
      <w:r>
        <w:rPr>
          <w:w w:val="99"/>
        </w:rPr>
        <w:t>r</w:t>
      </w:r>
      <w:r>
        <w:rPr>
          <w:spacing w:val="-1"/>
        </w:rPr>
        <w:t xml:space="preserve"> </w:t>
      </w:r>
      <w:r>
        <w:rPr>
          <w:w w:val="99"/>
        </w:rPr>
        <w:t>sunt</w:t>
      </w:r>
      <w:r>
        <w:t xml:space="preserve"> </w:t>
      </w:r>
      <w:r>
        <w:rPr>
          <w:w w:val="99"/>
        </w:rPr>
        <w:t>u</w:t>
      </w:r>
      <w:r>
        <w:rPr>
          <w:spacing w:val="-1"/>
          <w:w w:val="99"/>
        </w:rPr>
        <w:t>r</w:t>
      </w:r>
      <w:r>
        <w:rPr>
          <w:spacing w:val="1"/>
          <w:w w:val="99"/>
        </w:rPr>
        <w:t>m</w:t>
      </w:r>
      <w:r>
        <w:rPr>
          <w:spacing w:val="-1"/>
          <w:w w:val="99"/>
        </w:rPr>
        <w:t>ă</w:t>
      </w:r>
      <w:r>
        <w:rPr>
          <w:w w:val="99"/>
        </w:rPr>
        <w:t>to</w:t>
      </w:r>
      <w:r>
        <w:rPr>
          <w:spacing w:val="-1"/>
          <w:w w:val="99"/>
        </w:rPr>
        <w:t>are</w:t>
      </w:r>
      <w:r>
        <w:rPr>
          <w:spacing w:val="2"/>
          <w:w w:val="99"/>
        </w:rPr>
        <w:t>l</w:t>
      </w:r>
      <w:r>
        <w:rPr>
          <w:spacing w:val="-1"/>
          <w:w w:val="99"/>
        </w:rPr>
        <w:t>e</w:t>
      </w:r>
      <w:r>
        <w:rPr>
          <w:w w:val="99"/>
        </w:rPr>
        <w:t>:</w:t>
      </w:r>
    </w:p>
    <w:p w:rsidR="006F5088" w:rsidRDefault="00CE4D26">
      <w:pPr>
        <w:pStyle w:val="Titlu3"/>
        <w:numPr>
          <w:ilvl w:val="2"/>
          <w:numId w:val="97"/>
        </w:numPr>
        <w:tabs>
          <w:tab w:val="left" w:pos="1376"/>
        </w:tabs>
        <w:spacing w:before="144"/>
        <w:ind w:hanging="333"/>
      </w:pPr>
      <w:r>
        <w:t>Unicitatea desenului</w:t>
      </w:r>
      <w:r>
        <w:rPr>
          <w:spacing w:val="-1"/>
        </w:rPr>
        <w:t xml:space="preserve"> </w:t>
      </w:r>
      <w:r>
        <w:t>papilar</w:t>
      </w:r>
    </w:p>
    <w:p w:rsidR="006F5088" w:rsidRDefault="00CE4D26">
      <w:pPr>
        <w:pStyle w:val="Corptext"/>
        <w:spacing w:before="132" w:line="360" w:lineRule="auto"/>
        <w:ind w:right="108" w:firstLine="900"/>
      </w:pPr>
      <w:r>
        <w:t>Desenele papilare se deosebesc între ele prin formă și prin detalii caracteristice, al</w:t>
      </w:r>
      <w:r>
        <w:rPr>
          <w:w w:val="99"/>
        </w:rPr>
        <w:t xml:space="preserve"> </w:t>
      </w:r>
      <w:r>
        <w:t>căror număr și varietate fac practic imposibilă întâlnirea a două amprente identice.</w:t>
      </w:r>
    </w:p>
    <w:p w:rsidR="006F5088" w:rsidRDefault="00CE4D26">
      <w:pPr>
        <w:pStyle w:val="Titlu3"/>
        <w:numPr>
          <w:ilvl w:val="3"/>
          <w:numId w:val="97"/>
        </w:numPr>
        <w:tabs>
          <w:tab w:val="left" w:pos="1556"/>
        </w:tabs>
      </w:pPr>
      <w:r>
        <w:t>Fixitatea desenului</w:t>
      </w:r>
      <w:r>
        <w:rPr>
          <w:spacing w:val="-1"/>
        </w:rPr>
        <w:t xml:space="preserve"> </w:t>
      </w:r>
      <w:r>
        <w:t>papilar</w:t>
      </w:r>
    </w:p>
    <w:p w:rsidR="006F5088" w:rsidRDefault="00CE4D26">
      <w:pPr>
        <w:pStyle w:val="Corptext"/>
        <w:spacing w:before="134" w:line="360" w:lineRule="auto"/>
        <w:ind w:right="110" w:firstLine="900"/>
      </w:pPr>
      <w:r>
        <w:rPr>
          <w:spacing w:val="1"/>
          <w:w w:val="99"/>
        </w:rPr>
        <w:t>F</w:t>
      </w:r>
      <w:r>
        <w:rPr>
          <w:w w:val="99"/>
        </w:rPr>
        <w:t>ixit</w:t>
      </w:r>
      <w:r>
        <w:rPr>
          <w:spacing w:val="-1"/>
          <w:w w:val="99"/>
        </w:rPr>
        <w:t>a</w:t>
      </w:r>
      <w:r>
        <w:rPr>
          <w:w w:val="99"/>
        </w:rPr>
        <w:t>t</w:t>
      </w:r>
      <w:r>
        <w:rPr>
          <w:spacing w:val="-1"/>
          <w:w w:val="99"/>
        </w:rPr>
        <w:t>e</w:t>
      </w:r>
      <w:r>
        <w:rPr>
          <w:w w:val="99"/>
        </w:rPr>
        <w:t>a</w:t>
      </w:r>
      <w:r>
        <w:t xml:space="preserve"> </w:t>
      </w:r>
      <w:r>
        <w:rPr>
          <w:spacing w:val="-16"/>
        </w:rPr>
        <w:t xml:space="preserve"> </w:t>
      </w:r>
      <w:r>
        <w:rPr>
          <w:w w:val="99"/>
        </w:rPr>
        <w:t>d</w:t>
      </w:r>
      <w:r>
        <w:rPr>
          <w:spacing w:val="-1"/>
          <w:w w:val="99"/>
        </w:rPr>
        <w:t>e</w:t>
      </w:r>
      <w:r>
        <w:rPr>
          <w:w w:val="99"/>
        </w:rPr>
        <w:t>s</w:t>
      </w:r>
      <w:r>
        <w:rPr>
          <w:spacing w:val="-1"/>
          <w:w w:val="99"/>
        </w:rPr>
        <w:t>e</w:t>
      </w:r>
      <w:r>
        <w:rPr>
          <w:w w:val="99"/>
        </w:rPr>
        <w:t>nului</w:t>
      </w:r>
      <w:r>
        <w:t xml:space="preserve"> </w:t>
      </w:r>
      <w:r>
        <w:rPr>
          <w:spacing w:val="-14"/>
        </w:rPr>
        <w:t xml:space="preserve"> </w:t>
      </w:r>
      <w:r>
        <w:rPr>
          <w:w w:val="99"/>
        </w:rPr>
        <w:t>p</w:t>
      </w:r>
      <w:r>
        <w:rPr>
          <w:spacing w:val="-1"/>
          <w:w w:val="99"/>
        </w:rPr>
        <w:t>a</w:t>
      </w:r>
      <w:r>
        <w:rPr>
          <w:w w:val="99"/>
        </w:rPr>
        <w:t>pi</w:t>
      </w:r>
      <w:r>
        <w:rPr>
          <w:spacing w:val="-2"/>
          <w:w w:val="99"/>
        </w:rPr>
        <w:t>l</w:t>
      </w:r>
      <w:r>
        <w:rPr>
          <w:spacing w:val="-1"/>
          <w:w w:val="99"/>
        </w:rPr>
        <w:t>a</w:t>
      </w:r>
      <w:r>
        <w:rPr>
          <w:w w:val="99"/>
        </w:rPr>
        <w:t>r</w:t>
      </w:r>
      <w:r>
        <w:t xml:space="preserve"> </w:t>
      </w:r>
      <w:r>
        <w:rPr>
          <w:spacing w:val="-16"/>
        </w:rPr>
        <w:t xml:space="preserve"> </w:t>
      </w:r>
      <w:r>
        <w:rPr>
          <w:spacing w:val="-1"/>
          <w:w w:val="99"/>
        </w:rPr>
        <w:t>e</w:t>
      </w:r>
      <w:r>
        <w:rPr>
          <w:w w:val="99"/>
        </w:rPr>
        <w:t>ste</w:t>
      </w:r>
      <w:r>
        <w:t xml:space="preserve"> </w:t>
      </w:r>
      <w:r>
        <w:rPr>
          <w:spacing w:val="-16"/>
        </w:rPr>
        <w:t xml:space="preserve"> </w:t>
      </w:r>
      <w:r>
        <w:rPr>
          <w:w w:val="99"/>
        </w:rPr>
        <w:t>o</w:t>
      </w:r>
      <w:r>
        <w:t xml:space="preserve"> </w:t>
      </w:r>
      <w:r>
        <w:rPr>
          <w:spacing w:val="-15"/>
        </w:rPr>
        <w:t xml:space="preserve"> </w:t>
      </w:r>
      <w:r>
        <w:rPr>
          <w:w w:val="99"/>
        </w:rPr>
        <w:t>p</w:t>
      </w:r>
      <w:r>
        <w:rPr>
          <w:spacing w:val="-1"/>
          <w:w w:val="99"/>
        </w:rPr>
        <w:t>r</w:t>
      </w:r>
      <w:r>
        <w:rPr>
          <w:w w:val="99"/>
        </w:rPr>
        <w:t>op</w:t>
      </w:r>
      <w:r>
        <w:rPr>
          <w:spacing w:val="-1"/>
          <w:w w:val="99"/>
        </w:rPr>
        <w:t>r</w:t>
      </w:r>
      <w:r>
        <w:rPr>
          <w:w w:val="99"/>
        </w:rPr>
        <w:t>i</w:t>
      </w:r>
      <w:r>
        <w:rPr>
          <w:spacing w:val="-1"/>
          <w:w w:val="99"/>
        </w:rPr>
        <w:t>e</w:t>
      </w:r>
      <w:r>
        <w:rPr>
          <w:w w:val="99"/>
        </w:rPr>
        <w:t>t</w:t>
      </w:r>
      <w:r>
        <w:rPr>
          <w:spacing w:val="-1"/>
          <w:w w:val="99"/>
        </w:rPr>
        <w:t>a</w:t>
      </w:r>
      <w:r>
        <w:rPr>
          <w:w w:val="99"/>
        </w:rPr>
        <w:t>te</w:t>
      </w:r>
      <w:r>
        <w:t xml:space="preserve"> </w:t>
      </w:r>
      <w:r>
        <w:rPr>
          <w:spacing w:val="-16"/>
        </w:rPr>
        <w:t xml:space="preserve"> </w:t>
      </w:r>
      <w:r>
        <w:rPr>
          <w:spacing w:val="-1"/>
          <w:w w:val="99"/>
        </w:rPr>
        <w:t>ca</w:t>
      </w:r>
      <w:r>
        <w:rPr>
          <w:spacing w:val="2"/>
          <w:w w:val="99"/>
        </w:rPr>
        <w:t>r</w:t>
      </w:r>
      <w:r>
        <w:rPr>
          <w:w w:val="99"/>
        </w:rPr>
        <w:t>e</w:t>
      </w:r>
      <w:r>
        <w:t xml:space="preserve"> </w:t>
      </w:r>
      <w:r>
        <w:rPr>
          <w:spacing w:val="-16"/>
        </w:rPr>
        <w:t xml:space="preserve"> </w:t>
      </w:r>
      <w:r>
        <w:rPr>
          <w:spacing w:val="-1"/>
          <w:w w:val="99"/>
        </w:rPr>
        <w:t>c</w:t>
      </w:r>
      <w:r>
        <w:rPr>
          <w:w w:val="99"/>
        </w:rPr>
        <w:t>onstă</w:t>
      </w:r>
      <w:r>
        <w:t xml:space="preserve"> </w:t>
      </w:r>
      <w:r>
        <w:rPr>
          <w:spacing w:val="-16"/>
        </w:rPr>
        <w:t xml:space="preserve"> </w:t>
      </w:r>
      <w:r>
        <w:rPr>
          <w:w w:val="99"/>
        </w:rPr>
        <w:t>în</w:t>
      </w:r>
      <w:r>
        <w:t xml:space="preserve"> </w:t>
      </w:r>
      <w:r>
        <w:rPr>
          <w:spacing w:val="-15"/>
        </w:rPr>
        <w:t xml:space="preserve"> </w:t>
      </w:r>
      <w:r>
        <w:rPr>
          <w:w w:val="99"/>
        </w:rPr>
        <w:t>m</w:t>
      </w:r>
      <w:r>
        <w:rPr>
          <w:spacing w:val="-1"/>
          <w:w w:val="99"/>
        </w:rPr>
        <w:t>e</w:t>
      </w:r>
      <w:r>
        <w:rPr>
          <w:w w:val="99"/>
        </w:rPr>
        <w:t>n</w:t>
      </w:r>
      <w:r>
        <w:rPr>
          <w:w w:val="35"/>
        </w:rPr>
        <w:t>ț</w:t>
      </w:r>
      <w:r>
        <w:rPr>
          <w:w w:val="99"/>
        </w:rPr>
        <w:t>in</w:t>
      </w:r>
      <w:r>
        <w:rPr>
          <w:spacing w:val="-1"/>
          <w:w w:val="99"/>
        </w:rPr>
        <w:t>ere</w:t>
      </w:r>
      <w:r>
        <w:rPr>
          <w:w w:val="99"/>
        </w:rPr>
        <w:t>a</w:t>
      </w:r>
      <w:r>
        <w:t xml:space="preserve"> </w:t>
      </w:r>
      <w:r>
        <w:rPr>
          <w:spacing w:val="-16"/>
        </w:rPr>
        <w:t xml:space="preserve"> </w:t>
      </w:r>
      <w:r>
        <w:rPr>
          <w:spacing w:val="-1"/>
          <w:w w:val="99"/>
        </w:rPr>
        <w:t>f</w:t>
      </w:r>
      <w:r>
        <w:rPr>
          <w:w w:val="99"/>
        </w:rPr>
        <w:t>o</w:t>
      </w:r>
      <w:r>
        <w:rPr>
          <w:spacing w:val="-1"/>
          <w:w w:val="99"/>
        </w:rPr>
        <w:t>r</w:t>
      </w:r>
      <w:r>
        <w:rPr>
          <w:w w:val="99"/>
        </w:rPr>
        <w:t>m</w:t>
      </w:r>
      <w:r>
        <w:rPr>
          <w:spacing w:val="-1"/>
          <w:w w:val="99"/>
        </w:rPr>
        <w:t>e</w:t>
      </w:r>
      <w:r>
        <w:rPr>
          <w:w w:val="99"/>
        </w:rPr>
        <w:t>i</w:t>
      </w:r>
      <w:r>
        <w:t xml:space="preserve"> </w:t>
      </w:r>
      <w:r>
        <w:rPr>
          <w:spacing w:val="-14"/>
        </w:rPr>
        <w:t xml:space="preserve"> </w:t>
      </w:r>
      <w:r>
        <w:rPr>
          <w:spacing w:val="-16"/>
          <w:w w:val="50"/>
        </w:rPr>
        <w:t>ș</w:t>
      </w:r>
      <w:r>
        <w:rPr>
          <w:spacing w:val="-16"/>
          <w:w w:val="99"/>
        </w:rPr>
        <w:t>i</w:t>
      </w:r>
      <w:r>
        <w:rPr>
          <w:w w:val="99"/>
        </w:rPr>
        <w:t xml:space="preserve"> d</w:t>
      </w:r>
      <w:r>
        <w:rPr>
          <w:spacing w:val="-1"/>
          <w:w w:val="99"/>
        </w:rPr>
        <w:t>e</w:t>
      </w:r>
      <w:r>
        <w:rPr>
          <w:w w:val="99"/>
        </w:rPr>
        <w:t>t</w:t>
      </w:r>
      <w:r>
        <w:rPr>
          <w:spacing w:val="-1"/>
          <w:w w:val="99"/>
        </w:rPr>
        <w:t>a</w:t>
      </w:r>
      <w:r>
        <w:rPr>
          <w:w w:val="99"/>
        </w:rPr>
        <w:t>liilor</w:t>
      </w:r>
      <w:r>
        <w:t xml:space="preserve"> </w:t>
      </w:r>
      <w:r>
        <w:rPr>
          <w:spacing w:val="-4"/>
        </w:rPr>
        <w:t xml:space="preserve"> </w:t>
      </w:r>
      <w:r>
        <w:rPr>
          <w:spacing w:val="-1"/>
          <w:w w:val="99"/>
        </w:rPr>
        <w:t>car</w:t>
      </w:r>
      <w:r>
        <w:rPr>
          <w:spacing w:val="1"/>
          <w:w w:val="99"/>
        </w:rPr>
        <w:t>a</w:t>
      </w:r>
      <w:r>
        <w:rPr>
          <w:spacing w:val="-1"/>
          <w:w w:val="99"/>
        </w:rPr>
        <w:t>c</w:t>
      </w:r>
      <w:r>
        <w:rPr>
          <w:w w:val="99"/>
        </w:rPr>
        <w:t>t</w:t>
      </w:r>
      <w:r>
        <w:rPr>
          <w:spacing w:val="-1"/>
          <w:w w:val="99"/>
        </w:rPr>
        <w:t>er</w:t>
      </w:r>
      <w:r>
        <w:rPr>
          <w:w w:val="99"/>
        </w:rPr>
        <w:t>isti</w:t>
      </w:r>
      <w:r>
        <w:rPr>
          <w:spacing w:val="-1"/>
          <w:w w:val="99"/>
        </w:rPr>
        <w:t>c</w:t>
      </w:r>
      <w:r>
        <w:rPr>
          <w:w w:val="99"/>
        </w:rPr>
        <w:t>e</w:t>
      </w:r>
      <w:r>
        <w:t xml:space="preserve"> </w:t>
      </w:r>
      <w:r>
        <w:rPr>
          <w:spacing w:val="-1"/>
        </w:rPr>
        <w:t xml:space="preserve"> </w:t>
      </w:r>
      <w:r>
        <w:rPr>
          <w:spacing w:val="-1"/>
          <w:w w:val="99"/>
        </w:rPr>
        <w:t>a</w:t>
      </w:r>
      <w:r>
        <w:rPr>
          <w:w w:val="99"/>
        </w:rPr>
        <w:t>le</w:t>
      </w:r>
      <w:r>
        <w:t xml:space="preserve"> </w:t>
      </w:r>
      <w:r>
        <w:rPr>
          <w:spacing w:val="-4"/>
        </w:rPr>
        <w:t xml:space="preserve"> </w:t>
      </w:r>
      <w:r>
        <w:rPr>
          <w:w w:val="99"/>
        </w:rPr>
        <w:t>d</w:t>
      </w:r>
      <w:r>
        <w:rPr>
          <w:spacing w:val="-1"/>
          <w:w w:val="99"/>
        </w:rPr>
        <w:t>e</w:t>
      </w:r>
      <w:r>
        <w:rPr>
          <w:w w:val="99"/>
        </w:rPr>
        <w:t>s</w:t>
      </w:r>
      <w:r>
        <w:rPr>
          <w:spacing w:val="-1"/>
          <w:w w:val="99"/>
        </w:rPr>
        <w:t>e</w:t>
      </w:r>
      <w:r>
        <w:rPr>
          <w:w w:val="99"/>
        </w:rPr>
        <w:t>nului</w:t>
      </w:r>
      <w:r>
        <w:t xml:space="preserve"> </w:t>
      </w:r>
      <w:r>
        <w:rPr>
          <w:spacing w:val="-2"/>
        </w:rPr>
        <w:t xml:space="preserve"> </w:t>
      </w:r>
      <w:r>
        <w:rPr>
          <w:w w:val="99"/>
        </w:rPr>
        <w:t>p</w:t>
      </w:r>
      <w:r>
        <w:rPr>
          <w:spacing w:val="-1"/>
          <w:w w:val="99"/>
        </w:rPr>
        <w:t>a</w:t>
      </w:r>
      <w:r>
        <w:rPr>
          <w:w w:val="99"/>
        </w:rPr>
        <w:t>pil</w:t>
      </w:r>
      <w:r>
        <w:rPr>
          <w:spacing w:val="-1"/>
          <w:w w:val="99"/>
        </w:rPr>
        <w:t>a</w:t>
      </w:r>
      <w:r>
        <w:rPr>
          <w:w w:val="99"/>
        </w:rPr>
        <w:t>r</w:t>
      </w:r>
      <w:r>
        <w:t xml:space="preserve"> </w:t>
      </w:r>
      <w:r>
        <w:rPr>
          <w:spacing w:val="-4"/>
        </w:rPr>
        <w:t xml:space="preserve"> </w:t>
      </w:r>
      <w:r>
        <w:rPr>
          <w:spacing w:val="2"/>
          <w:w w:val="99"/>
        </w:rPr>
        <w:t>d</w:t>
      </w:r>
      <w:r>
        <w:rPr>
          <w:w w:val="99"/>
        </w:rPr>
        <w:t>e</w:t>
      </w:r>
      <w:r>
        <w:t xml:space="preserve">  </w:t>
      </w:r>
      <w:r>
        <w:rPr>
          <w:w w:val="99"/>
        </w:rPr>
        <w:t>la</w:t>
      </w:r>
      <w:r>
        <w:t xml:space="preserve"> </w:t>
      </w:r>
      <w:r>
        <w:rPr>
          <w:spacing w:val="-4"/>
        </w:rPr>
        <w:t xml:space="preserve"> </w:t>
      </w:r>
      <w:r>
        <w:rPr>
          <w:spacing w:val="-1"/>
          <w:w w:val="99"/>
        </w:rPr>
        <w:t>f</w:t>
      </w:r>
      <w:r>
        <w:rPr>
          <w:w w:val="99"/>
        </w:rPr>
        <w:t>o</w:t>
      </w:r>
      <w:r>
        <w:rPr>
          <w:spacing w:val="-1"/>
          <w:w w:val="99"/>
        </w:rPr>
        <w:t>r</w:t>
      </w:r>
      <w:r>
        <w:rPr>
          <w:w w:val="99"/>
        </w:rPr>
        <w:t>m</w:t>
      </w:r>
      <w:r>
        <w:rPr>
          <w:spacing w:val="-1"/>
          <w:w w:val="99"/>
        </w:rPr>
        <w:t>ar</w:t>
      </w:r>
      <w:r>
        <w:rPr>
          <w:spacing w:val="1"/>
          <w:w w:val="99"/>
        </w:rPr>
        <w:t>e</w:t>
      </w:r>
      <w:r>
        <w:rPr>
          <w:w w:val="99"/>
        </w:rPr>
        <w:t>a</w:t>
      </w:r>
      <w:r>
        <w:t xml:space="preserve"> </w:t>
      </w:r>
      <w:r>
        <w:rPr>
          <w:spacing w:val="-4"/>
        </w:rPr>
        <w:t xml:space="preserve"> </w:t>
      </w:r>
      <w:r>
        <w:rPr>
          <w:w w:val="99"/>
        </w:rPr>
        <w:t>s</w:t>
      </w:r>
      <w:r>
        <w:rPr>
          <w:spacing w:val="-1"/>
          <w:w w:val="99"/>
        </w:rPr>
        <w:t>a</w:t>
      </w:r>
      <w:r>
        <w:rPr>
          <w:w w:val="99"/>
        </w:rPr>
        <w:t>,</w:t>
      </w:r>
      <w:r>
        <w:t xml:space="preserve"> </w:t>
      </w:r>
      <w:r>
        <w:rPr>
          <w:spacing w:val="-3"/>
        </w:rPr>
        <w:t xml:space="preserve"> </w:t>
      </w:r>
      <w:r>
        <w:rPr>
          <w:w w:val="99"/>
        </w:rPr>
        <w:t>în</w:t>
      </w:r>
      <w:r>
        <w:t xml:space="preserve"> </w:t>
      </w:r>
      <w:r>
        <w:rPr>
          <w:spacing w:val="-3"/>
        </w:rPr>
        <w:t xml:space="preserve"> </w:t>
      </w:r>
      <w:r>
        <w:rPr>
          <w:w w:val="99"/>
        </w:rPr>
        <w:t>luna</w:t>
      </w:r>
      <w:r>
        <w:t xml:space="preserve"> </w:t>
      </w:r>
      <w:r>
        <w:rPr>
          <w:spacing w:val="-4"/>
        </w:rPr>
        <w:t xml:space="preserve"> </w:t>
      </w:r>
      <w:r>
        <w:rPr>
          <w:w w:val="99"/>
        </w:rPr>
        <w:t>a</w:t>
      </w:r>
      <w:r>
        <w:t xml:space="preserve"> </w:t>
      </w:r>
      <w:r>
        <w:rPr>
          <w:spacing w:val="-3"/>
        </w:rPr>
        <w:t xml:space="preserve"> </w:t>
      </w:r>
      <w:r>
        <w:rPr>
          <w:w w:val="50"/>
        </w:rPr>
        <w:t>ș</w:t>
      </w:r>
      <w:r>
        <w:rPr>
          <w:spacing w:val="-1"/>
          <w:w w:val="99"/>
        </w:rPr>
        <w:t>a</w:t>
      </w:r>
      <w:r>
        <w:rPr>
          <w:w w:val="99"/>
        </w:rPr>
        <w:t>s</w:t>
      </w:r>
      <w:r>
        <w:rPr>
          <w:spacing w:val="1"/>
          <w:w w:val="99"/>
        </w:rPr>
        <w:t>e</w:t>
      </w:r>
      <w:r>
        <w:rPr>
          <w:w w:val="99"/>
        </w:rPr>
        <w:t>a</w:t>
      </w:r>
      <w:r>
        <w:t xml:space="preserve"> </w:t>
      </w:r>
      <w:r>
        <w:rPr>
          <w:spacing w:val="-4"/>
        </w:rPr>
        <w:t xml:space="preserve"> </w:t>
      </w:r>
      <w:r>
        <w:rPr>
          <w:w w:val="99"/>
        </w:rPr>
        <w:t>de</w:t>
      </w:r>
      <w:r>
        <w:t xml:space="preserve"> </w:t>
      </w:r>
      <w:r>
        <w:rPr>
          <w:spacing w:val="-4"/>
        </w:rPr>
        <w:t xml:space="preserve"> </w:t>
      </w:r>
      <w:r>
        <w:rPr>
          <w:spacing w:val="-6"/>
          <w:w w:val="99"/>
        </w:rPr>
        <w:t>vi</w:t>
      </w:r>
      <w:r>
        <w:rPr>
          <w:spacing w:val="-7"/>
          <w:w w:val="99"/>
        </w:rPr>
        <w:t>a</w:t>
      </w:r>
      <w:r>
        <w:rPr>
          <w:spacing w:val="-6"/>
          <w:w w:val="35"/>
        </w:rPr>
        <w:t>ț</w:t>
      </w:r>
      <w:r>
        <w:rPr>
          <w:spacing w:val="-6"/>
          <w:w w:val="99"/>
        </w:rPr>
        <w:t>ă</w:t>
      </w:r>
      <w:r>
        <w:rPr>
          <w:w w:val="99"/>
        </w:rPr>
        <w:t xml:space="preserve"> int</w:t>
      </w:r>
      <w:r>
        <w:rPr>
          <w:spacing w:val="-1"/>
          <w:w w:val="99"/>
        </w:rPr>
        <w:t>ra</w:t>
      </w:r>
      <w:r>
        <w:rPr>
          <w:w w:val="99"/>
        </w:rPr>
        <w:t>ut</w:t>
      </w:r>
      <w:r>
        <w:rPr>
          <w:spacing w:val="-1"/>
          <w:w w:val="99"/>
        </w:rPr>
        <w:t>er</w:t>
      </w:r>
      <w:r>
        <w:rPr>
          <w:w w:val="99"/>
        </w:rPr>
        <w:t>ină</w:t>
      </w:r>
      <w:r>
        <w:t xml:space="preserve"> </w:t>
      </w:r>
      <w:r>
        <w:rPr>
          <w:spacing w:val="-4"/>
        </w:rPr>
        <w:t xml:space="preserve"> </w:t>
      </w:r>
      <w:r>
        <w:rPr>
          <w:w w:val="50"/>
        </w:rPr>
        <w:t>ș</w:t>
      </w:r>
      <w:r>
        <w:rPr>
          <w:w w:val="99"/>
        </w:rPr>
        <w:t>i</w:t>
      </w:r>
      <w:r>
        <w:t xml:space="preserve"> </w:t>
      </w:r>
      <w:r>
        <w:rPr>
          <w:spacing w:val="-2"/>
        </w:rPr>
        <w:t xml:space="preserve"> </w:t>
      </w:r>
      <w:r>
        <w:rPr>
          <w:w w:val="99"/>
        </w:rPr>
        <w:t>p</w:t>
      </w:r>
      <w:r>
        <w:rPr>
          <w:spacing w:val="-1"/>
          <w:w w:val="99"/>
        </w:rPr>
        <w:t>â</w:t>
      </w:r>
      <w:r>
        <w:rPr>
          <w:w w:val="99"/>
        </w:rPr>
        <w:t>nă</w:t>
      </w:r>
      <w:r>
        <w:t xml:space="preserve"> </w:t>
      </w:r>
      <w:r>
        <w:rPr>
          <w:spacing w:val="-4"/>
        </w:rPr>
        <w:t xml:space="preserve"> </w:t>
      </w:r>
      <w:r>
        <w:rPr>
          <w:w w:val="99"/>
        </w:rPr>
        <w:t>la</w:t>
      </w:r>
      <w:r>
        <w:t xml:space="preserve"> </w:t>
      </w:r>
      <w:r>
        <w:rPr>
          <w:spacing w:val="-1"/>
        </w:rPr>
        <w:t xml:space="preserve"> </w:t>
      </w:r>
      <w:r>
        <w:rPr>
          <w:w w:val="99"/>
        </w:rPr>
        <w:t>mo</w:t>
      </w:r>
      <w:r>
        <w:rPr>
          <w:spacing w:val="-1"/>
          <w:w w:val="99"/>
        </w:rPr>
        <w:t>ar</w:t>
      </w:r>
      <w:r>
        <w:rPr>
          <w:w w:val="99"/>
        </w:rPr>
        <w:t>t</w:t>
      </w:r>
      <w:r>
        <w:rPr>
          <w:spacing w:val="-1"/>
          <w:w w:val="99"/>
        </w:rPr>
        <w:t>e</w:t>
      </w:r>
      <w:r>
        <w:rPr>
          <w:w w:val="99"/>
        </w:rPr>
        <w:t>a</w:t>
      </w:r>
      <w:r>
        <w:t xml:space="preserve"> </w:t>
      </w:r>
      <w:r>
        <w:rPr>
          <w:spacing w:val="-4"/>
        </w:rPr>
        <w:t xml:space="preserve"> </w:t>
      </w:r>
      <w:r>
        <w:rPr>
          <w:w w:val="99"/>
        </w:rPr>
        <w:t>p</w:t>
      </w:r>
      <w:r>
        <w:rPr>
          <w:spacing w:val="1"/>
          <w:w w:val="99"/>
        </w:rPr>
        <w:t>e</w:t>
      </w:r>
      <w:r>
        <w:rPr>
          <w:spacing w:val="-1"/>
          <w:w w:val="99"/>
        </w:rPr>
        <w:t>r</w:t>
      </w:r>
      <w:r>
        <w:rPr>
          <w:w w:val="99"/>
        </w:rPr>
        <w:t>so</w:t>
      </w:r>
      <w:r>
        <w:rPr>
          <w:spacing w:val="-1"/>
          <w:w w:val="99"/>
        </w:rPr>
        <w:t>a</w:t>
      </w:r>
      <w:r>
        <w:rPr>
          <w:w w:val="99"/>
        </w:rPr>
        <w:t>n</w:t>
      </w:r>
      <w:r>
        <w:rPr>
          <w:spacing w:val="-1"/>
          <w:w w:val="99"/>
        </w:rPr>
        <w:t>e</w:t>
      </w:r>
      <w:r>
        <w:rPr>
          <w:w w:val="99"/>
        </w:rPr>
        <w:t>i.</w:t>
      </w:r>
      <w:r>
        <w:t xml:space="preserve"> </w:t>
      </w:r>
      <w:r>
        <w:rPr>
          <w:spacing w:val="-3"/>
        </w:rPr>
        <w:t xml:space="preserve"> </w:t>
      </w:r>
      <w:r>
        <w:rPr>
          <w:spacing w:val="1"/>
          <w:w w:val="99"/>
        </w:rPr>
        <w:t>S</w:t>
      </w:r>
      <w:r>
        <w:rPr>
          <w:w w:val="99"/>
        </w:rPr>
        <w:t>ingu</w:t>
      </w:r>
      <w:r>
        <w:rPr>
          <w:spacing w:val="-1"/>
          <w:w w:val="99"/>
        </w:rPr>
        <w:t>r</w:t>
      </w:r>
      <w:r>
        <w:rPr>
          <w:w w:val="99"/>
        </w:rPr>
        <w:t>a</w:t>
      </w:r>
      <w:r>
        <w:t xml:space="preserve"> </w:t>
      </w:r>
      <w:r>
        <w:rPr>
          <w:spacing w:val="-4"/>
        </w:rPr>
        <w:t xml:space="preserve"> </w:t>
      </w:r>
      <w:r>
        <w:rPr>
          <w:w w:val="99"/>
        </w:rPr>
        <w:t>modi</w:t>
      </w:r>
      <w:r>
        <w:rPr>
          <w:spacing w:val="-1"/>
          <w:w w:val="99"/>
        </w:rPr>
        <w:t>f</w:t>
      </w:r>
      <w:r>
        <w:rPr>
          <w:w w:val="99"/>
        </w:rPr>
        <w:t>i</w:t>
      </w:r>
      <w:r>
        <w:rPr>
          <w:spacing w:val="-1"/>
          <w:w w:val="99"/>
        </w:rPr>
        <w:t>ca</w:t>
      </w:r>
      <w:r>
        <w:rPr>
          <w:spacing w:val="1"/>
          <w:w w:val="99"/>
        </w:rPr>
        <w:t>r</w:t>
      </w:r>
      <w:r>
        <w:rPr>
          <w:spacing w:val="-1"/>
          <w:w w:val="99"/>
        </w:rPr>
        <w:t>e</w:t>
      </w:r>
      <w:r>
        <w:rPr>
          <w:w w:val="99"/>
        </w:rPr>
        <w:t>,</w:t>
      </w:r>
      <w:r>
        <w:t xml:space="preserve"> </w:t>
      </w:r>
      <w:r>
        <w:rPr>
          <w:spacing w:val="-3"/>
        </w:rPr>
        <w:t xml:space="preserve"> </w:t>
      </w:r>
      <w:r>
        <w:rPr>
          <w:spacing w:val="-1"/>
          <w:w w:val="99"/>
        </w:rPr>
        <w:t>fă</w:t>
      </w:r>
      <w:r>
        <w:rPr>
          <w:spacing w:val="1"/>
          <w:w w:val="99"/>
        </w:rPr>
        <w:t>r</w:t>
      </w:r>
      <w:r>
        <w:rPr>
          <w:w w:val="99"/>
        </w:rPr>
        <w:t>ă</w:t>
      </w:r>
      <w:r>
        <w:t xml:space="preserve"> </w:t>
      </w:r>
      <w:r>
        <w:rPr>
          <w:spacing w:val="-4"/>
        </w:rPr>
        <w:t xml:space="preserve"> </w:t>
      </w:r>
      <w:r>
        <w:rPr>
          <w:w w:val="99"/>
        </w:rPr>
        <w:t>impli</w:t>
      </w:r>
      <w:r>
        <w:rPr>
          <w:spacing w:val="-1"/>
          <w:w w:val="99"/>
        </w:rPr>
        <w:t>ca</w:t>
      </w:r>
      <w:r>
        <w:rPr>
          <w:w w:val="35"/>
        </w:rPr>
        <w:t>ț</w:t>
      </w:r>
      <w:r>
        <w:rPr>
          <w:w w:val="99"/>
        </w:rPr>
        <w:t>ii</w:t>
      </w:r>
      <w:r>
        <w:t xml:space="preserve"> </w:t>
      </w:r>
      <w:r>
        <w:rPr>
          <w:spacing w:val="-2"/>
        </w:rPr>
        <w:t xml:space="preserve"> </w:t>
      </w:r>
      <w:r>
        <w:rPr>
          <w:w w:val="99"/>
        </w:rPr>
        <w:t>în</w:t>
      </w:r>
      <w:r>
        <w:t xml:space="preserve"> </w:t>
      </w:r>
      <w:r>
        <w:rPr>
          <w:spacing w:val="-3"/>
        </w:rPr>
        <w:t xml:space="preserve"> </w:t>
      </w:r>
      <w:r>
        <w:rPr>
          <w:spacing w:val="-4"/>
          <w:w w:val="99"/>
        </w:rPr>
        <w:t>p</w:t>
      </w:r>
      <w:r>
        <w:rPr>
          <w:spacing w:val="-5"/>
          <w:w w:val="99"/>
        </w:rPr>
        <w:t>r</w:t>
      </w:r>
      <w:r>
        <w:rPr>
          <w:spacing w:val="-4"/>
          <w:w w:val="99"/>
        </w:rPr>
        <w:t>o</w:t>
      </w:r>
      <w:r>
        <w:rPr>
          <w:spacing w:val="-5"/>
          <w:w w:val="99"/>
        </w:rPr>
        <w:t>ce</w:t>
      </w:r>
      <w:r>
        <w:rPr>
          <w:w w:val="99"/>
        </w:rPr>
        <w:t>su</w:t>
      </w:r>
      <w:r>
        <w:rPr>
          <w:spacing w:val="-4"/>
          <w:w w:val="99"/>
        </w:rPr>
        <w:t>l</w:t>
      </w:r>
    </w:p>
    <w:p w:rsidR="006F5088" w:rsidRDefault="006F5088">
      <w:pPr>
        <w:pStyle w:val="Corptext"/>
        <w:ind w:left="0" w:firstLine="0"/>
        <w:jc w:val="left"/>
        <w:rPr>
          <w:sz w:val="20"/>
        </w:rPr>
      </w:pPr>
    </w:p>
    <w:p w:rsidR="006F5088" w:rsidRDefault="006F5088">
      <w:pPr>
        <w:pStyle w:val="Corptext"/>
        <w:ind w:left="0" w:firstLine="0"/>
        <w:jc w:val="left"/>
        <w:rPr>
          <w:sz w:val="20"/>
        </w:rPr>
      </w:pPr>
    </w:p>
    <w:p w:rsidR="006F5088" w:rsidRDefault="00CE4D26">
      <w:pPr>
        <w:pStyle w:val="Corptext"/>
        <w:spacing w:before="2"/>
        <w:ind w:left="0" w:firstLine="0"/>
        <w:jc w:val="left"/>
      </w:pPr>
      <w:r>
        <w:rPr>
          <w:noProof/>
        </w:rPr>
        <mc:AlternateContent>
          <mc:Choice Requires="wps">
            <w:drawing>
              <wp:anchor distT="0" distB="0" distL="0" distR="0" simplePos="0" relativeHeight="251697152" behindDoc="1" locked="0" layoutInCell="1" allowOverlap="1">
                <wp:simplePos x="0" y="0"/>
                <wp:positionH relativeFrom="page">
                  <wp:posOffset>899160</wp:posOffset>
                </wp:positionH>
                <wp:positionV relativeFrom="paragraph">
                  <wp:posOffset>205740</wp:posOffset>
                </wp:positionV>
                <wp:extent cx="1828800" cy="0"/>
                <wp:effectExtent l="0" t="0" r="0" b="0"/>
                <wp:wrapTopAndBottom/>
                <wp:docPr id="66" nam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F9BCD6" id=" 67" o:spid="_x0000_s1026" style="position:absolute;z-index:-251619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pt,16.2pt" to="214.8pt,16.2pt"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" strokeweight=".6pt">
                <o:lock v:ext="edit" shapetype="f"/>
                <w10:wrap type="topAndBottom" anchorx="page"/>
              </v:line>
            </w:pict>
          </mc:Fallback>
        </mc:AlternateContent>
      </w:r>
    </w:p>
    <w:p w:rsidR="006F5088" w:rsidRDefault="00CE4D26">
      <w:pPr>
        <w:spacing w:before="50" w:line="243" w:lineRule="exact"/>
        <w:ind w:left="475"/>
        <w:rPr>
          <w:sz w:val="20"/>
        </w:rPr>
      </w:pPr>
      <w:r>
        <w:rPr>
          <w:position w:val="9"/>
          <w:sz w:val="13"/>
        </w:rPr>
        <w:t xml:space="preserve">107 </w:t>
      </w:r>
      <w:r>
        <w:rPr>
          <w:b/>
          <w:sz w:val="20"/>
        </w:rPr>
        <w:t xml:space="preserve">Camil Suciu, </w:t>
      </w:r>
      <w:r>
        <w:rPr>
          <w:i/>
          <w:sz w:val="20"/>
        </w:rPr>
        <w:t>op.cit.</w:t>
      </w:r>
      <w:r>
        <w:rPr>
          <w:sz w:val="20"/>
        </w:rPr>
        <w:t>, p.202.</w:t>
      </w:r>
    </w:p>
    <w:p w:rsidR="006F5088" w:rsidRDefault="00CE4D26">
      <w:pPr>
        <w:spacing w:before="15" w:line="230" w:lineRule="exact"/>
        <w:ind w:left="476"/>
        <w:rPr>
          <w:sz w:val="20"/>
        </w:rPr>
      </w:pPr>
      <w:r>
        <w:rPr>
          <w:w w:val="99"/>
          <w:position w:val="9"/>
          <w:sz w:val="13"/>
        </w:rPr>
        <w:t>108</w:t>
      </w:r>
      <w:r>
        <w:rPr>
          <w:position w:val="9"/>
          <w:sz w:val="13"/>
        </w:rPr>
        <w:t xml:space="preserve">  </w:t>
      </w:r>
      <w:r>
        <w:rPr>
          <w:spacing w:val="-16"/>
          <w:position w:val="9"/>
          <w:sz w:val="13"/>
        </w:rPr>
        <w:t xml:space="preserve"> </w:t>
      </w:r>
      <w:r>
        <w:rPr>
          <w:b/>
          <w:w w:val="99"/>
          <w:sz w:val="20"/>
        </w:rPr>
        <w:t>C</w:t>
      </w:r>
      <w:r>
        <w:rPr>
          <w:b/>
          <w:spacing w:val="1"/>
          <w:w w:val="99"/>
          <w:sz w:val="20"/>
        </w:rPr>
        <w:t>o</w:t>
      </w:r>
      <w:r>
        <w:rPr>
          <w:b/>
          <w:spacing w:val="-1"/>
          <w:w w:val="99"/>
          <w:sz w:val="20"/>
        </w:rPr>
        <w:t>ns</w:t>
      </w:r>
      <w:r>
        <w:rPr>
          <w:b/>
          <w:w w:val="99"/>
          <w:sz w:val="20"/>
        </w:rPr>
        <w:t>t</w:t>
      </w:r>
      <w:r>
        <w:rPr>
          <w:b/>
          <w:spacing w:val="1"/>
          <w:w w:val="99"/>
          <w:sz w:val="20"/>
        </w:rPr>
        <w:t>a</w:t>
      </w:r>
      <w:r>
        <w:rPr>
          <w:b/>
          <w:spacing w:val="-1"/>
          <w:w w:val="99"/>
          <w:sz w:val="20"/>
        </w:rPr>
        <w:t>n</w:t>
      </w:r>
      <w:r>
        <w:rPr>
          <w:b/>
          <w:w w:val="99"/>
          <w:sz w:val="20"/>
        </w:rPr>
        <w:t>t</w:t>
      </w:r>
      <w:r>
        <w:rPr>
          <w:b/>
          <w:spacing w:val="-1"/>
          <w:w w:val="99"/>
          <w:sz w:val="20"/>
        </w:rPr>
        <w:t>i</w:t>
      </w:r>
      <w:r>
        <w:rPr>
          <w:b/>
          <w:w w:val="99"/>
          <w:sz w:val="20"/>
        </w:rPr>
        <w:t>n</w:t>
      </w:r>
      <w:r>
        <w:rPr>
          <w:b/>
          <w:sz w:val="20"/>
        </w:rPr>
        <w:t xml:space="preserve"> </w:t>
      </w:r>
      <w:r>
        <w:rPr>
          <w:b/>
          <w:spacing w:val="-19"/>
          <w:sz w:val="20"/>
        </w:rPr>
        <w:t xml:space="preserve"> </w:t>
      </w:r>
      <w:r>
        <w:rPr>
          <w:b/>
          <w:w w:val="99"/>
          <w:sz w:val="20"/>
        </w:rPr>
        <w:t>Dr</w:t>
      </w:r>
      <w:r>
        <w:rPr>
          <w:b/>
          <w:spacing w:val="1"/>
          <w:w w:val="99"/>
          <w:sz w:val="20"/>
        </w:rPr>
        <w:t>ăg</w:t>
      </w:r>
      <w:r>
        <w:rPr>
          <w:b/>
          <w:spacing w:val="-1"/>
          <w:w w:val="99"/>
          <w:sz w:val="20"/>
        </w:rPr>
        <w:t>hi</w:t>
      </w:r>
      <w:r>
        <w:rPr>
          <w:b/>
          <w:w w:val="99"/>
          <w:sz w:val="20"/>
        </w:rPr>
        <w:t>c</w:t>
      </w:r>
      <w:r>
        <w:rPr>
          <w:b/>
          <w:spacing w:val="-1"/>
          <w:w w:val="99"/>
          <w:sz w:val="20"/>
        </w:rPr>
        <w:t>i</w:t>
      </w:r>
      <w:r>
        <w:rPr>
          <w:b/>
          <w:w w:val="99"/>
          <w:sz w:val="20"/>
        </w:rPr>
        <w:t>,</w:t>
      </w:r>
      <w:r>
        <w:rPr>
          <w:b/>
          <w:sz w:val="20"/>
        </w:rPr>
        <w:t xml:space="preserve"> </w:t>
      </w:r>
      <w:r>
        <w:rPr>
          <w:b/>
          <w:spacing w:val="-16"/>
          <w:sz w:val="20"/>
        </w:rPr>
        <w:t xml:space="preserve"> </w:t>
      </w:r>
      <w:r>
        <w:rPr>
          <w:b/>
          <w:w w:val="99"/>
          <w:sz w:val="20"/>
        </w:rPr>
        <w:t>A</w:t>
      </w:r>
      <w:r>
        <w:rPr>
          <w:b/>
          <w:spacing w:val="-1"/>
          <w:w w:val="99"/>
          <w:sz w:val="20"/>
        </w:rPr>
        <w:t>d</w:t>
      </w:r>
      <w:r>
        <w:rPr>
          <w:b/>
          <w:w w:val="99"/>
          <w:sz w:val="20"/>
        </w:rPr>
        <w:t>r</w:t>
      </w:r>
      <w:r>
        <w:rPr>
          <w:b/>
          <w:spacing w:val="2"/>
          <w:w w:val="99"/>
          <w:sz w:val="20"/>
        </w:rPr>
        <w:t>i</w:t>
      </w:r>
      <w:r>
        <w:rPr>
          <w:b/>
          <w:spacing w:val="1"/>
          <w:w w:val="99"/>
          <w:sz w:val="20"/>
        </w:rPr>
        <w:t>a</w:t>
      </w:r>
      <w:r>
        <w:rPr>
          <w:b/>
          <w:w w:val="99"/>
          <w:sz w:val="20"/>
        </w:rPr>
        <w:t>n</w:t>
      </w:r>
      <w:r>
        <w:rPr>
          <w:b/>
          <w:sz w:val="20"/>
        </w:rPr>
        <w:t xml:space="preserve"> </w:t>
      </w:r>
      <w:r>
        <w:rPr>
          <w:b/>
          <w:spacing w:val="-19"/>
          <w:sz w:val="20"/>
        </w:rPr>
        <w:t xml:space="preserve"> </w:t>
      </w:r>
      <w:r>
        <w:rPr>
          <w:b/>
          <w:spacing w:val="-1"/>
          <w:w w:val="99"/>
          <w:sz w:val="20"/>
        </w:rPr>
        <w:t>I</w:t>
      </w:r>
      <w:r>
        <w:rPr>
          <w:b/>
          <w:spacing w:val="1"/>
          <w:w w:val="99"/>
          <w:sz w:val="20"/>
        </w:rPr>
        <w:t>a</w:t>
      </w:r>
      <w:r>
        <w:rPr>
          <w:b/>
          <w:w w:val="99"/>
          <w:sz w:val="20"/>
        </w:rPr>
        <w:t>c</w:t>
      </w:r>
      <w:r>
        <w:rPr>
          <w:b/>
          <w:spacing w:val="1"/>
          <w:w w:val="99"/>
          <w:sz w:val="20"/>
        </w:rPr>
        <w:t>o</w:t>
      </w:r>
      <w:r>
        <w:rPr>
          <w:b/>
          <w:spacing w:val="-1"/>
          <w:w w:val="99"/>
          <w:sz w:val="20"/>
        </w:rPr>
        <w:t>b</w:t>
      </w:r>
      <w:r>
        <w:rPr>
          <w:b/>
          <w:w w:val="99"/>
          <w:sz w:val="20"/>
        </w:rPr>
        <w:t>,</w:t>
      </w:r>
      <w:r>
        <w:rPr>
          <w:b/>
          <w:sz w:val="20"/>
        </w:rPr>
        <w:t xml:space="preserve"> </w:t>
      </w:r>
      <w:r>
        <w:rPr>
          <w:b/>
          <w:spacing w:val="-18"/>
          <w:sz w:val="20"/>
        </w:rPr>
        <w:t xml:space="preserve"> </w:t>
      </w:r>
      <w:r>
        <w:rPr>
          <w:i/>
          <w:spacing w:val="-1"/>
          <w:w w:val="99"/>
          <w:sz w:val="20"/>
        </w:rPr>
        <w:t>Tr</w:t>
      </w:r>
      <w:r>
        <w:rPr>
          <w:i/>
          <w:spacing w:val="1"/>
          <w:w w:val="99"/>
          <w:sz w:val="20"/>
        </w:rPr>
        <w:t>a</w:t>
      </w:r>
      <w:r>
        <w:rPr>
          <w:i/>
          <w:spacing w:val="-1"/>
          <w:w w:val="99"/>
          <w:sz w:val="20"/>
        </w:rPr>
        <w:t>t</w:t>
      </w:r>
      <w:r>
        <w:rPr>
          <w:i/>
          <w:spacing w:val="1"/>
          <w:w w:val="99"/>
          <w:sz w:val="20"/>
        </w:rPr>
        <w:t>a</w:t>
      </w:r>
      <w:r>
        <w:rPr>
          <w:i/>
          <w:w w:val="99"/>
          <w:sz w:val="20"/>
        </w:rPr>
        <w:t>t</w:t>
      </w:r>
      <w:r>
        <w:rPr>
          <w:i/>
          <w:sz w:val="20"/>
        </w:rPr>
        <w:t xml:space="preserve"> </w:t>
      </w:r>
      <w:r>
        <w:rPr>
          <w:i/>
          <w:spacing w:val="-19"/>
          <w:sz w:val="20"/>
        </w:rPr>
        <w:t xml:space="preserve"> </w:t>
      </w:r>
      <w:r>
        <w:rPr>
          <w:i/>
          <w:spacing w:val="1"/>
          <w:w w:val="99"/>
          <w:sz w:val="20"/>
        </w:rPr>
        <w:t>d</w:t>
      </w:r>
      <w:r>
        <w:rPr>
          <w:i/>
          <w:w w:val="99"/>
          <w:sz w:val="20"/>
        </w:rPr>
        <w:t>e</w:t>
      </w:r>
      <w:r>
        <w:rPr>
          <w:i/>
          <w:sz w:val="20"/>
        </w:rPr>
        <w:t xml:space="preserve"> </w:t>
      </w:r>
      <w:r>
        <w:rPr>
          <w:i/>
          <w:spacing w:val="-18"/>
          <w:sz w:val="20"/>
        </w:rPr>
        <w:t xml:space="preserve"> </w:t>
      </w:r>
      <w:r>
        <w:rPr>
          <w:i/>
          <w:spacing w:val="-1"/>
          <w:w w:val="99"/>
          <w:sz w:val="20"/>
        </w:rPr>
        <w:t>t</w:t>
      </w:r>
      <w:r>
        <w:rPr>
          <w:i/>
          <w:w w:val="99"/>
          <w:sz w:val="20"/>
        </w:rPr>
        <w:t>e</w:t>
      </w:r>
      <w:r>
        <w:rPr>
          <w:i/>
          <w:spacing w:val="1"/>
          <w:w w:val="99"/>
          <w:sz w:val="20"/>
        </w:rPr>
        <w:t>hn</w:t>
      </w:r>
      <w:r>
        <w:rPr>
          <w:i/>
          <w:spacing w:val="-1"/>
          <w:w w:val="99"/>
          <w:sz w:val="20"/>
        </w:rPr>
        <w:t>i</w:t>
      </w:r>
      <w:r>
        <w:rPr>
          <w:i/>
          <w:w w:val="99"/>
          <w:sz w:val="20"/>
        </w:rPr>
        <w:t>că</w:t>
      </w:r>
      <w:r>
        <w:rPr>
          <w:sz w:val="20"/>
        </w:rPr>
        <w:t xml:space="preserve"> </w:t>
      </w:r>
      <w:r>
        <w:rPr>
          <w:spacing w:val="-15"/>
          <w:sz w:val="20"/>
        </w:rPr>
        <w:t xml:space="preserve"> </w:t>
      </w:r>
      <w:r>
        <w:rPr>
          <w:i/>
          <w:w w:val="99"/>
          <w:sz w:val="20"/>
        </w:rPr>
        <w:t>c</w:t>
      </w:r>
      <w:r>
        <w:rPr>
          <w:i/>
          <w:spacing w:val="-1"/>
          <w:w w:val="99"/>
          <w:sz w:val="20"/>
        </w:rPr>
        <w:t>ri</w:t>
      </w:r>
      <w:r>
        <w:rPr>
          <w:i/>
          <w:w w:val="99"/>
          <w:sz w:val="20"/>
        </w:rPr>
        <w:t>m</w:t>
      </w:r>
      <w:r>
        <w:rPr>
          <w:i/>
          <w:spacing w:val="-1"/>
          <w:w w:val="99"/>
          <w:sz w:val="20"/>
        </w:rPr>
        <w:t>i</w:t>
      </w:r>
      <w:r>
        <w:rPr>
          <w:i/>
          <w:spacing w:val="1"/>
          <w:w w:val="99"/>
          <w:sz w:val="20"/>
        </w:rPr>
        <w:t>na</w:t>
      </w:r>
      <w:r>
        <w:rPr>
          <w:i/>
          <w:spacing w:val="-1"/>
          <w:w w:val="99"/>
          <w:sz w:val="20"/>
        </w:rPr>
        <w:t>listi</w:t>
      </w:r>
      <w:r>
        <w:rPr>
          <w:i/>
          <w:w w:val="99"/>
          <w:sz w:val="20"/>
        </w:rPr>
        <w:t>c</w:t>
      </w:r>
      <w:r>
        <w:rPr>
          <w:i/>
          <w:spacing w:val="1"/>
          <w:w w:val="99"/>
          <w:sz w:val="20"/>
        </w:rPr>
        <w:t>ă</w:t>
      </w:r>
      <w:r>
        <w:rPr>
          <w:w w:val="99"/>
          <w:sz w:val="20"/>
        </w:rPr>
        <w:t>,</w:t>
      </w:r>
      <w:r>
        <w:rPr>
          <w:sz w:val="20"/>
        </w:rPr>
        <w:t xml:space="preserve"> </w:t>
      </w:r>
      <w:r>
        <w:rPr>
          <w:spacing w:val="-18"/>
          <w:sz w:val="20"/>
        </w:rPr>
        <w:t xml:space="preserve"> </w:t>
      </w:r>
      <w:r>
        <w:rPr>
          <w:w w:val="99"/>
          <w:sz w:val="20"/>
        </w:rPr>
        <w:t>E</w:t>
      </w:r>
      <w:r>
        <w:rPr>
          <w:spacing w:val="1"/>
          <w:w w:val="99"/>
          <w:sz w:val="20"/>
        </w:rPr>
        <w:t>d</w:t>
      </w:r>
      <w:r>
        <w:rPr>
          <w:spacing w:val="-1"/>
          <w:w w:val="99"/>
          <w:sz w:val="20"/>
        </w:rPr>
        <w:t>i</w:t>
      </w:r>
      <w:r>
        <w:rPr>
          <w:spacing w:val="-1"/>
          <w:w w:val="35"/>
          <w:sz w:val="20"/>
        </w:rPr>
        <w:t>ț</w:t>
      </w:r>
      <w:r>
        <w:rPr>
          <w:spacing w:val="-1"/>
          <w:w w:val="99"/>
          <w:sz w:val="20"/>
        </w:rPr>
        <w:t>i</w:t>
      </w:r>
      <w:r>
        <w:rPr>
          <w:w w:val="99"/>
          <w:sz w:val="20"/>
        </w:rPr>
        <w:t>a</w:t>
      </w:r>
      <w:r>
        <w:rPr>
          <w:sz w:val="20"/>
        </w:rPr>
        <w:t xml:space="preserve"> </w:t>
      </w:r>
      <w:r>
        <w:rPr>
          <w:spacing w:val="-18"/>
          <w:sz w:val="20"/>
        </w:rPr>
        <w:t xml:space="preserve"> </w:t>
      </w:r>
      <w:r>
        <w:rPr>
          <w:w w:val="99"/>
          <w:sz w:val="20"/>
        </w:rPr>
        <w:t>a</w:t>
      </w:r>
      <w:r>
        <w:rPr>
          <w:sz w:val="20"/>
        </w:rPr>
        <w:t xml:space="preserve"> </w:t>
      </w:r>
      <w:r>
        <w:rPr>
          <w:spacing w:val="-16"/>
          <w:sz w:val="20"/>
        </w:rPr>
        <w:t xml:space="preserve"> </w:t>
      </w:r>
      <w:r>
        <w:rPr>
          <w:w w:val="99"/>
          <w:sz w:val="20"/>
        </w:rPr>
        <w:t>II</w:t>
      </w:r>
      <w:r>
        <w:rPr>
          <w:spacing w:val="-2"/>
          <w:w w:val="99"/>
          <w:sz w:val="20"/>
        </w:rPr>
        <w:t>-</w:t>
      </w:r>
      <w:r>
        <w:rPr>
          <w:w w:val="99"/>
          <w:sz w:val="20"/>
        </w:rPr>
        <w:t>a,</w:t>
      </w:r>
      <w:r>
        <w:rPr>
          <w:sz w:val="20"/>
        </w:rPr>
        <w:t xml:space="preserve"> </w:t>
      </w:r>
      <w:r>
        <w:rPr>
          <w:spacing w:val="-16"/>
          <w:sz w:val="20"/>
        </w:rPr>
        <w:t xml:space="preserve"> </w:t>
      </w:r>
      <w:r>
        <w:rPr>
          <w:w w:val="99"/>
          <w:sz w:val="20"/>
        </w:rPr>
        <w:t>E</w:t>
      </w:r>
      <w:r>
        <w:rPr>
          <w:spacing w:val="1"/>
          <w:w w:val="99"/>
          <w:sz w:val="20"/>
        </w:rPr>
        <w:t>d</w:t>
      </w:r>
      <w:r>
        <w:rPr>
          <w:w w:val="99"/>
          <w:sz w:val="20"/>
        </w:rPr>
        <w:t>.</w:t>
      </w:r>
      <w:r>
        <w:rPr>
          <w:sz w:val="20"/>
        </w:rPr>
        <w:t xml:space="preserve"> </w:t>
      </w:r>
      <w:r>
        <w:rPr>
          <w:spacing w:val="-18"/>
          <w:sz w:val="20"/>
        </w:rPr>
        <w:t xml:space="preserve"> </w:t>
      </w:r>
      <w:r>
        <w:rPr>
          <w:spacing w:val="-1"/>
          <w:w w:val="99"/>
          <w:sz w:val="20"/>
        </w:rPr>
        <w:t>Sit</w:t>
      </w:r>
      <w:r>
        <w:rPr>
          <w:w w:val="99"/>
          <w:sz w:val="20"/>
        </w:rPr>
        <w:t>ec</w:t>
      </w:r>
      <w:r>
        <w:rPr>
          <w:spacing w:val="-2"/>
          <w:w w:val="99"/>
          <w:sz w:val="20"/>
        </w:rPr>
        <w:t>h</w:t>
      </w:r>
      <w:r>
        <w:rPr>
          <w:w w:val="99"/>
          <w:sz w:val="20"/>
        </w:rPr>
        <w:t>,</w:t>
      </w:r>
      <w:r>
        <w:rPr>
          <w:sz w:val="20"/>
        </w:rPr>
        <w:t xml:space="preserve"> </w:t>
      </w:r>
      <w:r>
        <w:rPr>
          <w:spacing w:val="-16"/>
          <w:sz w:val="20"/>
        </w:rPr>
        <w:t xml:space="preserve"> </w:t>
      </w:r>
      <w:r>
        <w:rPr>
          <w:spacing w:val="-1"/>
          <w:w w:val="99"/>
          <w:sz w:val="20"/>
        </w:rPr>
        <w:t>C</w:t>
      </w:r>
      <w:r>
        <w:rPr>
          <w:w w:val="99"/>
          <w:sz w:val="20"/>
        </w:rPr>
        <w:t>ra</w:t>
      </w:r>
      <w:r>
        <w:rPr>
          <w:spacing w:val="-1"/>
          <w:w w:val="99"/>
          <w:sz w:val="20"/>
        </w:rPr>
        <w:t>i</w:t>
      </w:r>
      <w:r>
        <w:rPr>
          <w:spacing w:val="1"/>
          <w:w w:val="99"/>
          <w:sz w:val="20"/>
        </w:rPr>
        <w:t>o</w:t>
      </w:r>
      <w:r>
        <w:rPr>
          <w:spacing w:val="-2"/>
          <w:w w:val="99"/>
          <w:sz w:val="20"/>
        </w:rPr>
        <w:t>v</w:t>
      </w:r>
      <w:r>
        <w:rPr>
          <w:w w:val="99"/>
          <w:sz w:val="20"/>
        </w:rPr>
        <w:t xml:space="preserve">a, </w:t>
      </w:r>
      <w:r>
        <w:rPr>
          <w:sz w:val="20"/>
        </w:rPr>
        <w:t>2009,</w:t>
      </w:r>
      <w:r>
        <w:rPr>
          <w:spacing w:val="-2"/>
          <w:sz w:val="20"/>
        </w:rPr>
        <w:t xml:space="preserve"> </w:t>
      </w:r>
      <w:r>
        <w:rPr>
          <w:sz w:val="20"/>
        </w:rPr>
        <w:t>p.88-89.</w:t>
      </w:r>
    </w:p>
    <w:p w:rsidR="006F5088" w:rsidRDefault="006F5088">
      <w:pPr>
        <w:spacing w:line="230" w:lineRule="exact"/>
        <w:rPr>
          <w:sz w:val="20"/>
        </w:rPr>
        <w:sectPr w:rsidR="006F5088">
          <w:pgSz w:w="11900" w:h="16840"/>
          <w:pgMar w:top="1340" w:right="1300" w:bottom="280" w:left="940" w:header="708" w:footer="708" w:gutter="0"/>
          <w:cols w:space="708"/>
        </w:sectPr>
      </w:pPr>
    </w:p>
    <w:p w:rsidR="006F5088" w:rsidRDefault="00CE4D26">
      <w:pPr>
        <w:pStyle w:val="Corptext"/>
        <w:spacing w:before="70" w:line="360" w:lineRule="auto"/>
        <w:ind w:left="476" w:firstLine="0"/>
        <w:jc w:val="left"/>
      </w:pPr>
      <w:r>
        <w:t xml:space="preserve">identificării, o reprezintă creșterea în dimensiuni a amprentei, pe măsura dezvoltării corpului, </w:t>
      </w:r>
      <w:r>
        <w:rPr>
          <w:w w:val="99"/>
        </w:rPr>
        <w:t>fără</w:t>
      </w:r>
      <w:r>
        <w:t xml:space="preserve"> </w:t>
      </w:r>
      <w:r>
        <w:rPr>
          <w:w w:val="99"/>
        </w:rPr>
        <w:t>influen</w:t>
      </w:r>
      <w:r>
        <w:rPr>
          <w:w w:val="35"/>
        </w:rPr>
        <w:t>ț</w:t>
      </w:r>
      <w:r>
        <w:rPr>
          <w:w w:val="99"/>
        </w:rPr>
        <w:t>ă</w:t>
      </w:r>
      <w:r>
        <w:t xml:space="preserve"> </w:t>
      </w:r>
      <w:r>
        <w:rPr>
          <w:w w:val="99"/>
        </w:rPr>
        <w:t>asupra</w:t>
      </w:r>
      <w:r>
        <w:t xml:space="preserve"> </w:t>
      </w:r>
      <w:r>
        <w:rPr>
          <w:w w:val="99"/>
        </w:rPr>
        <w:t>caracteristicilor</w:t>
      </w:r>
      <w:r>
        <w:t xml:space="preserve"> </w:t>
      </w:r>
      <w:r>
        <w:rPr>
          <w:w w:val="99"/>
        </w:rPr>
        <w:t>crestelor</w:t>
      </w:r>
      <w:r>
        <w:t xml:space="preserve"> </w:t>
      </w:r>
      <w:r>
        <w:rPr>
          <w:w w:val="99"/>
        </w:rPr>
        <w:t>papilare.</w:t>
      </w:r>
    </w:p>
    <w:p w:rsidR="006F5088" w:rsidRDefault="00CE4D26">
      <w:pPr>
        <w:pStyle w:val="Titlu3"/>
        <w:numPr>
          <w:ilvl w:val="3"/>
          <w:numId w:val="97"/>
        </w:numPr>
        <w:tabs>
          <w:tab w:val="left" w:pos="1556"/>
        </w:tabs>
        <w:ind w:left="1556"/>
      </w:pPr>
      <w:r>
        <w:t>Inalterabilitatea</w:t>
      </w:r>
    </w:p>
    <w:p w:rsidR="006F5088" w:rsidRDefault="00CE4D26">
      <w:pPr>
        <w:pStyle w:val="Corptext"/>
        <w:spacing w:before="134" w:line="360" w:lineRule="auto"/>
        <w:ind w:right="107" w:firstLine="900"/>
      </w:pPr>
      <w:r>
        <w:rPr>
          <w:spacing w:val="-4"/>
          <w:w w:val="99"/>
        </w:rPr>
        <w:t>I</w:t>
      </w:r>
      <w:r>
        <w:rPr>
          <w:spacing w:val="2"/>
          <w:w w:val="99"/>
        </w:rPr>
        <w:t>n</w:t>
      </w:r>
      <w:r>
        <w:rPr>
          <w:spacing w:val="-1"/>
          <w:w w:val="99"/>
        </w:rPr>
        <w:t>a</w:t>
      </w:r>
      <w:r>
        <w:rPr>
          <w:w w:val="99"/>
        </w:rPr>
        <w:t>lt</w:t>
      </w:r>
      <w:r>
        <w:rPr>
          <w:spacing w:val="-1"/>
          <w:w w:val="99"/>
        </w:rPr>
        <w:t>era</w:t>
      </w:r>
      <w:r>
        <w:rPr>
          <w:w w:val="99"/>
        </w:rPr>
        <w:t>bilit</w:t>
      </w:r>
      <w:r>
        <w:rPr>
          <w:spacing w:val="-1"/>
          <w:w w:val="99"/>
        </w:rPr>
        <w:t>a</w:t>
      </w:r>
      <w:r>
        <w:rPr>
          <w:w w:val="99"/>
        </w:rPr>
        <w:t>t</w:t>
      </w:r>
      <w:r>
        <w:rPr>
          <w:spacing w:val="-1"/>
          <w:w w:val="99"/>
        </w:rPr>
        <w:t>e</w:t>
      </w:r>
      <w:r>
        <w:rPr>
          <w:w w:val="99"/>
        </w:rPr>
        <w:t>a</w:t>
      </w:r>
      <w:r>
        <w:t xml:space="preserve"> </w:t>
      </w:r>
      <w:r>
        <w:rPr>
          <w:spacing w:val="-25"/>
        </w:rPr>
        <w:t xml:space="preserve"> </w:t>
      </w:r>
      <w:r>
        <w:rPr>
          <w:spacing w:val="1"/>
          <w:w w:val="99"/>
        </w:rPr>
        <w:t>r</w:t>
      </w:r>
      <w:r>
        <w:rPr>
          <w:spacing w:val="-1"/>
          <w:w w:val="99"/>
        </w:rPr>
        <w:t>e</w:t>
      </w:r>
      <w:r>
        <w:rPr>
          <w:w w:val="99"/>
        </w:rPr>
        <w:t>p</w:t>
      </w:r>
      <w:r>
        <w:rPr>
          <w:spacing w:val="-1"/>
          <w:w w:val="99"/>
        </w:rPr>
        <w:t>re</w:t>
      </w:r>
      <w:r>
        <w:rPr>
          <w:spacing w:val="1"/>
          <w:w w:val="99"/>
        </w:rPr>
        <w:t>z</w:t>
      </w:r>
      <w:r>
        <w:rPr>
          <w:w w:val="99"/>
        </w:rPr>
        <w:t>in</w:t>
      </w:r>
      <w:r>
        <w:rPr>
          <w:spacing w:val="1"/>
          <w:w w:val="99"/>
        </w:rPr>
        <w:t>t</w:t>
      </w:r>
      <w:r>
        <w:rPr>
          <w:w w:val="99"/>
        </w:rPr>
        <w:t>ă</w:t>
      </w:r>
      <w:r>
        <w:t xml:space="preserve"> </w:t>
      </w:r>
      <w:r>
        <w:rPr>
          <w:spacing w:val="-25"/>
        </w:rPr>
        <w:t xml:space="preserve"> </w:t>
      </w:r>
      <w:r>
        <w:rPr>
          <w:w w:val="99"/>
        </w:rPr>
        <w:t>p</w:t>
      </w:r>
      <w:r>
        <w:rPr>
          <w:spacing w:val="-1"/>
          <w:w w:val="99"/>
        </w:rPr>
        <w:t>r</w:t>
      </w:r>
      <w:r>
        <w:rPr>
          <w:w w:val="99"/>
        </w:rPr>
        <w:t>op</w:t>
      </w:r>
      <w:r>
        <w:rPr>
          <w:spacing w:val="-1"/>
          <w:w w:val="99"/>
        </w:rPr>
        <w:t>r</w:t>
      </w:r>
      <w:r>
        <w:rPr>
          <w:w w:val="99"/>
        </w:rPr>
        <w:t>i</w:t>
      </w:r>
      <w:r>
        <w:rPr>
          <w:spacing w:val="-1"/>
          <w:w w:val="99"/>
        </w:rPr>
        <w:t>e</w:t>
      </w:r>
      <w:r>
        <w:rPr>
          <w:w w:val="99"/>
        </w:rPr>
        <w:t>t</w:t>
      </w:r>
      <w:r>
        <w:rPr>
          <w:spacing w:val="-1"/>
          <w:w w:val="99"/>
        </w:rPr>
        <w:t>a</w:t>
      </w:r>
      <w:r>
        <w:rPr>
          <w:w w:val="99"/>
        </w:rPr>
        <w:t>t</w:t>
      </w:r>
      <w:r>
        <w:rPr>
          <w:spacing w:val="1"/>
          <w:w w:val="99"/>
        </w:rPr>
        <w:t>e</w:t>
      </w:r>
      <w:r>
        <w:rPr>
          <w:w w:val="99"/>
        </w:rPr>
        <w:t>a</w:t>
      </w:r>
      <w:r>
        <w:t xml:space="preserve"> </w:t>
      </w:r>
      <w:r>
        <w:rPr>
          <w:spacing w:val="-25"/>
        </w:rPr>
        <w:t xml:space="preserve"> </w:t>
      </w:r>
      <w:r>
        <w:rPr>
          <w:spacing w:val="-1"/>
          <w:w w:val="99"/>
        </w:rPr>
        <w:t>e</w:t>
      </w:r>
      <w:r>
        <w:rPr>
          <w:w w:val="99"/>
        </w:rPr>
        <w:t>s</w:t>
      </w:r>
      <w:r>
        <w:rPr>
          <w:spacing w:val="-1"/>
          <w:w w:val="99"/>
        </w:rPr>
        <w:t>e</w:t>
      </w:r>
      <w:r>
        <w:rPr>
          <w:w w:val="99"/>
        </w:rPr>
        <w:t>n</w:t>
      </w:r>
      <w:r>
        <w:rPr>
          <w:w w:val="35"/>
        </w:rPr>
        <w:t>ț</w:t>
      </w:r>
      <w:r>
        <w:rPr>
          <w:w w:val="99"/>
        </w:rPr>
        <w:t>i</w:t>
      </w:r>
      <w:r>
        <w:rPr>
          <w:spacing w:val="-1"/>
          <w:w w:val="99"/>
        </w:rPr>
        <w:t>a</w:t>
      </w:r>
      <w:r>
        <w:rPr>
          <w:w w:val="99"/>
        </w:rPr>
        <w:t>l</w:t>
      </w:r>
      <w:r>
        <w:rPr>
          <w:spacing w:val="-1"/>
          <w:w w:val="99"/>
        </w:rPr>
        <w:t>ă</w:t>
      </w:r>
      <w:r>
        <w:rPr>
          <w:w w:val="99"/>
        </w:rPr>
        <w:t>,</w:t>
      </w:r>
      <w:r>
        <w:t xml:space="preserve"> </w:t>
      </w:r>
      <w:r>
        <w:rPr>
          <w:spacing w:val="-22"/>
        </w:rPr>
        <w:t xml:space="preserve"> </w:t>
      </w:r>
      <w:r>
        <w:rPr>
          <w:w w:val="99"/>
        </w:rPr>
        <w:t>d</w:t>
      </w:r>
      <w:r>
        <w:rPr>
          <w:spacing w:val="-1"/>
          <w:w w:val="99"/>
        </w:rPr>
        <w:t>e</w:t>
      </w:r>
      <w:r>
        <w:rPr>
          <w:w w:val="99"/>
        </w:rPr>
        <w:t>t</w:t>
      </w:r>
      <w:r>
        <w:rPr>
          <w:spacing w:val="-1"/>
          <w:w w:val="99"/>
        </w:rPr>
        <w:t>er</w:t>
      </w:r>
      <w:r>
        <w:rPr>
          <w:w w:val="99"/>
        </w:rPr>
        <w:t>min</w:t>
      </w:r>
      <w:r>
        <w:rPr>
          <w:spacing w:val="-1"/>
          <w:w w:val="99"/>
        </w:rPr>
        <w:t>a</w:t>
      </w:r>
      <w:r>
        <w:rPr>
          <w:w w:val="99"/>
        </w:rPr>
        <w:t>tă</w:t>
      </w:r>
      <w:r>
        <w:t xml:space="preserve"> </w:t>
      </w:r>
      <w:r>
        <w:rPr>
          <w:spacing w:val="-25"/>
        </w:rPr>
        <w:t xml:space="preserve"> </w:t>
      </w:r>
      <w:r>
        <w:rPr>
          <w:w w:val="99"/>
        </w:rPr>
        <w:t>de</w:t>
      </w:r>
      <w:r>
        <w:t xml:space="preserve"> </w:t>
      </w:r>
      <w:r>
        <w:rPr>
          <w:spacing w:val="-25"/>
        </w:rPr>
        <w:t xml:space="preserve"> </w:t>
      </w:r>
      <w:r>
        <w:rPr>
          <w:spacing w:val="-1"/>
          <w:w w:val="99"/>
        </w:rPr>
        <w:t>fa</w:t>
      </w:r>
      <w:r>
        <w:rPr>
          <w:w w:val="99"/>
        </w:rPr>
        <w:t>ptul</w:t>
      </w:r>
      <w:r>
        <w:t xml:space="preserve"> </w:t>
      </w:r>
      <w:r>
        <w:rPr>
          <w:spacing w:val="-24"/>
        </w:rPr>
        <w:t xml:space="preserve"> </w:t>
      </w:r>
      <w:r>
        <w:rPr>
          <w:spacing w:val="-1"/>
          <w:w w:val="99"/>
        </w:rPr>
        <w:t>c</w:t>
      </w:r>
      <w:r>
        <w:rPr>
          <w:spacing w:val="1"/>
          <w:w w:val="99"/>
        </w:rPr>
        <w:t>ă</w:t>
      </w:r>
      <w:r>
        <w:rPr>
          <w:w w:val="99"/>
        </w:rPr>
        <w:t>,</w:t>
      </w:r>
      <w:r>
        <w:t xml:space="preserve"> </w:t>
      </w:r>
      <w:r>
        <w:rPr>
          <w:spacing w:val="-24"/>
        </w:rPr>
        <w:t xml:space="preserve"> </w:t>
      </w:r>
      <w:r>
        <w:rPr>
          <w:w w:val="99"/>
        </w:rPr>
        <w:t>în</w:t>
      </w:r>
      <w:r>
        <w:t xml:space="preserve"> </w:t>
      </w:r>
      <w:r>
        <w:rPr>
          <w:spacing w:val="-24"/>
        </w:rPr>
        <w:t xml:space="preserve"> </w:t>
      </w:r>
      <w:r>
        <w:rPr>
          <w:w w:val="99"/>
        </w:rPr>
        <w:t xml:space="preserve">mod </w:t>
      </w:r>
      <w:r>
        <w:t>normal un desen papilar nu poate fi modificat sau înlăturat. Numai rănile adânci, care afectează</w:t>
      </w:r>
      <w:r>
        <w:rPr>
          <w:spacing w:val="-10"/>
        </w:rPr>
        <w:t xml:space="preserve"> </w:t>
      </w:r>
      <w:r>
        <w:t>în</w:t>
      </w:r>
      <w:r>
        <w:rPr>
          <w:spacing w:val="-9"/>
        </w:rPr>
        <w:t xml:space="preserve"> </w:t>
      </w:r>
      <w:r>
        <w:t>adâncime</w:t>
      </w:r>
      <w:r>
        <w:rPr>
          <w:spacing w:val="-9"/>
        </w:rPr>
        <w:t xml:space="preserve"> </w:t>
      </w:r>
      <w:r>
        <w:t>stratul</w:t>
      </w:r>
      <w:r>
        <w:rPr>
          <w:spacing w:val="-9"/>
        </w:rPr>
        <w:t xml:space="preserve"> </w:t>
      </w:r>
      <w:r>
        <w:t>dermic,</w:t>
      </w:r>
      <w:r>
        <w:rPr>
          <w:spacing w:val="-9"/>
        </w:rPr>
        <w:t xml:space="preserve"> </w:t>
      </w:r>
      <w:r>
        <w:t>distrugând</w:t>
      </w:r>
      <w:r>
        <w:rPr>
          <w:spacing w:val="-9"/>
        </w:rPr>
        <w:t xml:space="preserve"> </w:t>
      </w:r>
      <w:r>
        <w:t>papilele,</w:t>
      </w:r>
      <w:r>
        <w:rPr>
          <w:spacing w:val="-8"/>
        </w:rPr>
        <w:t xml:space="preserve"> </w:t>
      </w:r>
      <w:r>
        <w:t>precum</w:t>
      </w:r>
      <w:r>
        <w:rPr>
          <w:spacing w:val="-8"/>
        </w:rPr>
        <w:t xml:space="preserve"> </w:t>
      </w:r>
      <w:r>
        <w:t>și</w:t>
      </w:r>
      <w:r>
        <w:rPr>
          <w:spacing w:val="-9"/>
        </w:rPr>
        <w:t xml:space="preserve"> </w:t>
      </w:r>
      <w:r>
        <w:t>unele</w:t>
      </w:r>
      <w:r>
        <w:rPr>
          <w:spacing w:val="-9"/>
        </w:rPr>
        <w:t xml:space="preserve"> </w:t>
      </w:r>
      <w:r>
        <w:t>boli,</w:t>
      </w:r>
      <w:r>
        <w:rPr>
          <w:spacing w:val="-9"/>
        </w:rPr>
        <w:t xml:space="preserve"> </w:t>
      </w:r>
      <w:r>
        <w:t>de</w:t>
      </w:r>
      <w:r>
        <w:rPr>
          <w:spacing w:val="-10"/>
        </w:rPr>
        <w:t xml:space="preserve"> </w:t>
      </w:r>
      <w:r>
        <w:t>tipul</w:t>
      </w:r>
      <w:r>
        <w:rPr>
          <w:spacing w:val="-8"/>
        </w:rPr>
        <w:t xml:space="preserve"> </w:t>
      </w:r>
      <w:r>
        <w:t>leprei, pot conduce la alterarea involuntară a</w:t>
      </w:r>
      <w:r>
        <w:rPr>
          <w:spacing w:val="-4"/>
        </w:rPr>
        <w:t xml:space="preserve"> </w:t>
      </w:r>
      <w:r>
        <w:t>desenului.</w:t>
      </w:r>
    </w:p>
    <w:p w:rsidR="006F5088" w:rsidRDefault="00CE4D26">
      <w:pPr>
        <w:pStyle w:val="Titlu3"/>
        <w:numPr>
          <w:ilvl w:val="2"/>
          <w:numId w:val="96"/>
        </w:numPr>
        <w:tabs>
          <w:tab w:val="left" w:pos="1643"/>
        </w:tabs>
        <w:ind w:left="1642"/>
        <w:jc w:val="left"/>
      </w:pPr>
      <w:r>
        <w:t>Cl</w:t>
      </w:r>
      <w:r>
        <w:t>asificarea desenului</w:t>
      </w:r>
      <w:r>
        <w:rPr>
          <w:spacing w:val="-1"/>
        </w:rPr>
        <w:t xml:space="preserve"> </w:t>
      </w:r>
      <w:r>
        <w:t>papilar</w:t>
      </w:r>
    </w:p>
    <w:p w:rsidR="006F5088" w:rsidRDefault="00CE4D26">
      <w:pPr>
        <w:pStyle w:val="Corptext"/>
        <w:spacing w:before="132" w:line="360" w:lineRule="auto"/>
        <w:ind w:right="293" w:firstLine="969"/>
        <w:jc w:val="left"/>
      </w:pPr>
      <w:r>
        <w:t xml:space="preserve">Desenele papilare sunt caracterizate de forme variate. Din această cauză s-a impus </w:t>
      </w:r>
      <w:r>
        <w:rPr>
          <w:w w:val="99"/>
        </w:rPr>
        <w:t>împăr</w:t>
      </w:r>
      <w:r>
        <w:rPr>
          <w:w w:val="35"/>
        </w:rPr>
        <w:t>ț</w:t>
      </w:r>
      <w:r>
        <w:rPr>
          <w:w w:val="99"/>
        </w:rPr>
        <w:t>irea</w:t>
      </w:r>
      <w:r>
        <w:t xml:space="preserve"> </w:t>
      </w:r>
      <w:r>
        <w:rPr>
          <w:w w:val="99"/>
        </w:rPr>
        <w:t>lor,</w:t>
      </w:r>
      <w:r>
        <w:t xml:space="preserve"> </w:t>
      </w:r>
      <w:r>
        <w:rPr>
          <w:w w:val="99"/>
        </w:rPr>
        <w:t>grupe</w:t>
      </w:r>
      <w:r>
        <w:t xml:space="preserve"> </w:t>
      </w:r>
      <w:r>
        <w:rPr>
          <w:w w:val="99"/>
        </w:rPr>
        <w:t>sau</w:t>
      </w:r>
      <w:r>
        <w:t xml:space="preserve"> </w:t>
      </w:r>
      <w:r>
        <w:rPr>
          <w:w w:val="99"/>
        </w:rPr>
        <w:t>tipuri,</w:t>
      </w:r>
      <w:r>
        <w:t xml:space="preserve"> </w:t>
      </w:r>
      <w:r>
        <w:rPr>
          <w:w w:val="99"/>
        </w:rPr>
        <w:t>clasificare</w:t>
      </w:r>
      <w:r>
        <w:t xml:space="preserve"> </w:t>
      </w:r>
      <w:r>
        <w:rPr>
          <w:w w:val="99"/>
        </w:rPr>
        <w:t>determinată</w:t>
      </w:r>
      <w:r>
        <w:t xml:space="preserve"> </w:t>
      </w:r>
      <w:r>
        <w:rPr>
          <w:w w:val="99"/>
        </w:rPr>
        <w:t>de</w:t>
      </w:r>
      <w:r>
        <w:t xml:space="preserve"> </w:t>
      </w:r>
      <w:r>
        <w:rPr>
          <w:w w:val="99"/>
        </w:rPr>
        <w:t>necesitatea</w:t>
      </w:r>
      <w:r>
        <w:t xml:space="preserve"> </w:t>
      </w:r>
      <w:r>
        <w:rPr>
          <w:w w:val="99"/>
        </w:rPr>
        <w:t>realizării</w:t>
      </w:r>
      <w:r>
        <w:t xml:space="preserve"> </w:t>
      </w:r>
      <w:r>
        <w:rPr>
          <w:w w:val="99"/>
        </w:rPr>
        <w:t>unui</w:t>
      </w:r>
      <w:r>
        <w:t xml:space="preserve"> </w:t>
      </w:r>
      <w:r>
        <w:rPr>
          <w:w w:val="99"/>
        </w:rPr>
        <w:t xml:space="preserve">sistem </w:t>
      </w:r>
      <w:r>
        <w:t>simplu și eficace de înregistrare, în vederea id</w:t>
      </w:r>
      <w:r>
        <w:t>entificării lor ulterioare.</w:t>
      </w:r>
    </w:p>
    <w:p w:rsidR="006F5088" w:rsidRDefault="00CE4D26">
      <w:pPr>
        <w:pStyle w:val="Corptext"/>
        <w:spacing w:before="2" w:line="360" w:lineRule="auto"/>
        <w:ind w:right="112" w:firstLine="969"/>
      </w:pPr>
      <w:r>
        <w:t xml:space="preserve">Primul criteriu îl constituie </w:t>
      </w:r>
      <w:r>
        <w:rPr>
          <w:i/>
        </w:rPr>
        <w:t xml:space="preserve">regiunea anatomică </w:t>
      </w:r>
      <w:r>
        <w:t xml:space="preserve">a corpului pe care o ocupă, </w:t>
      </w:r>
      <w:r>
        <w:rPr>
          <w:spacing w:val="-1"/>
          <w:w w:val="99"/>
        </w:rPr>
        <w:t>re</w:t>
      </w:r>
      <w:r>
        <w:rPr>
          <w:w w:val="99"/>
        </w:rPr>
        <w:t>sp</w:t>
      </w:r>
      <w:r>
        <w:rPr>
          <w:spacing w:val="-1"/>
          <w:w w:val="99"/>
        </w:rPr>
        <w:t>ec</w:t>
      </w:r>
      <w:r>
        <w:rPr>
          <w:w w:val="99"/>
        </w:rPr>
        <w:t>tiv</w:t>
      </w:r>
      <w:r>
        <w:rPr>
          <w:spacing w:val="19"/>
        </w:rPr>
        <w:t xml:space="preserve"> </w:t>
      </w:r>
      <w:r>
        <w:rPr>
          <w:spacing w:val="1"/>
          <w:w w:val="99"/>
        </w:rPr>
        <w:t>r</w:t>
      </w:r>
      <w:r>
        <w:rPr>
          <w:spacing w:val="-1"/>
          <w:w w:val="99"/>
        </w:rPr>
        <w:t>e</w:t>
      </w:r>
      <w:r>
        <w:rPr>
          <w:w w:val="99"/>
        </w:rPr>
        <w:t>giunile</w:t>
      </w:r>
      <w:r>
        <w:rPr>
          <w:spacing w:val="18"/>
        </w:rPr>
        <w:t xml:space="preserve"> </w:t>
      </w:r>
      <w:r>
        <w:rPr>
          <w:w w:val="99"/>
        </w:rPr>
        <w:t>digit</w:t>
      </w:r>
      <w:r>
        <w:rPr>
          <w:spacing w:val="-1"/>
          <w:w w:val="99"/>
        </w:rPr>
        <w:t>a</w:t>
      </w:r>
      <w:r>
        <w:rPr>
          <w:spacing w:val="1"/>
          <w:w w:val="99"/>
        </w:rPr>
        <w:t>l</w:t>
      </w:r>
      <w:r>
        <w:rPr>
          <w:spacing w:val="-1"/>
          <w:w w:val="99"/>
        </w:rPr>
        <w:t>ă</w:t>
      </w:r>
      <w:r>
        <w:rPr>
          <w:w w:val="99"/>
        </w:rPr>
        <w:t>,</w:t>
      </w:r>
      <w:r>
        <w:rPr>
          <w:spacing w:val="19"/>
        </w:rPr>
        <w:t xml:space="preserve"> </w:t>
      </w:r>
      <w:r>
        <w:rPr>
          <w:w w:val="99"/>
        </w:rPr>
        <w:t>p</w:t>
      </w:r>
      <w:r>
        <w:rPr>
          <w:spacing w:val="-1"/>
          <w:w w:val="99"/>
        </w:rPr>
        <w:t>a</w:t>
      </w:r>
      <w:r>
        <w:rPr>
          <w:w w:val="99"/>
        </w:rPr>
        <w:t>lm</w:t>
      </w:r>
      <w:r>
        <w:rPr>
          <w:spacing w:val="-1"/>
          <w:w w:val="99"/>
        </w:rPr>
        <w:t>ar</w:t>
      </w:r>
      <w:r>
        <w:rPr>
          <w:w w:val="99"/>
        </w:rPr>
        <w:t>ă</w:t>
      </w:r>
      <w:r>
        <w:rPr>
          <w:spacing w:val="18"/>
        </w:rPr>
        <w:t xml:space="preserve"> </w:t>
      </w:r>
      <w:r>
        <w:rPr>
          <w:spacing w:val="2"/>
          <w:w w:val="99"/>
        </w:rPr>
        <w:t>s</w:t>
      </w:r>
      <w:r>
        <w:rPr>
          <w:spacing w:val="-1"/>
          <w:w w:val="99"/>
        </w:rPr>
        <w:t>a</w:t>
      </w:r>
      <w:r>
        <w:rPr>
          <w:w w:val="99"/>
        </w:rPr>
        <w:t>u</w:t>
      </w:r>
      <w:r>
        <w:rPr>
          <w:spacing w:val="19"/>
        </w:rPr>
        <w:t xml:space="preserve"> </w:t>
      </w:r>
      <w:r>
        <w:rPr>
          <w:w w:val="99"/>
        </w:rPr>
        <w:t>pl</w:t>
      </w:r>
      <w:r>
        <w:rPr>
          <w:spacing w:val="-1"/>
          <w:w w:val="99"/>
        </w:rPr>
        <w:t>a</w:t>
      </w:r>
      <w:r>
        <w:rPr>
          <w:w w:val="99"/>
        </w:rPr>
        <w:t>nt</w:t>
      </w:r>
      <w:r>
        <w:rPr>
          <w:spacing w:val="-1"/>
          <w:w w:val="99"/>
        </w:rPr>
        <w:t>a</w:t>
      </w:r>
      <w:r>
        <w:rPr>
          <w:spacing w:val="1"/>
          <w:w w:val="99"/>
        </w:rPr>
        <w:t>r</w:t>
      </w:r>
      <w:r>
        <w:rPr>
          <w:spacing w:val="-1"/>
          <w:w w:val="99"/>
        </w:rPr>
        <w:t>ă</w:t>
      </w:r>
      <w:r>
        <w:rPr>
          <w:w w:val="99"/>
        </w:rPr>
        <w:t>.</w:t>
      </w:r>
      <w:r>
        <w:rPr>
          <w:spacing w:val="21"/>
        </w:rPr>
        <w:t xml:space="preserve"> </w:t>
      </w:r>
      <w:r>
        <w:rPr>
          <w:spacing w:val="-1"/>
          <w:w w:val="99"/>
        </w:rPr>
        <w:t>A</w:t>
      </w:r>
      <w:r>
        <w:rPr>
          <w:w w:val="99"/>
        </w:rPr>
        <w:t>st</w:t>
      </w:r>
      <w:r>
        <w:rPr>
          <w:spacing w:val="-1"/>
          <w:w w:val="99"/>
        </w:rPr>
        <w:t>fe</w:t>
      </w:r>
      <w:r>
        <w:rPr>
          <w:w w:val="99"/>
        </w:rPr>
        <w:t>l</w:t>
      </w:r>
      <w:r>
        <w:rPr>
          <w:spacing w:val="19"/>
        </w:rPr>
        <w:t xml:space="preserve"> </w:t>
      </w:r>
      <w:r>
        <w:rPr>
          <w:w w:val="99"/>
        </w:rPr>
        <w:t>în</w:t>
      </w:r>
      <w:r>
        <w:rPr>
          <w:spacing w:val="19"/>
        </w:rPr>
        <w:t xml:space="preserve"> </w:t>
      </w:r>
      <w:r>
        <w:rPr>
          <w:spacing w:val="-1"/>
          <w:w w:val="99"/>
        </w:rPr>
        <w:t>f</w:t>
      </w:r>
      <w:r>
        <w:rPr>
          <w:w w:val="99"/>
        </w:rPr>
        <w:t>un</w:t>
      </w:r>
      <w:r>
        <w:rPr>
          <w:spacing w:val="-1"/>
          <w:w w:val="99"/>
        </w:rPr>
        <w:t>c</w:t>
      </w:r>
      <w:r>
        <w:rPr>
          <w:w w:val="35"/>
        </w:rPr>
        <w:t>ț</w:t>
      </w:r>
      <w:r>
        <w:rPr>
          <w:w w:val="99"/>
        </w:rPr>
        <w:t>ie</w:t>
      </w:r>
      <w:r>
        <w:rPr>
          <w:spacing w:val="18"/>
        </w:rPr>
        <w:t xml:space="preserve"> </w:t>
      </w:r>
      <w:r>
        <w:rPr>
          <w:w w:val="99"/>
        </w:rPr>
        <w:t>de</w:t>
      </w:r>
      <w:r>
        <w:rPr>
          <w:spacing w:val="18"/>
        </w:rPr>
        <w:t xml:space="preserve"> </w:t>
      </w:r>
      <w:r>
        <w:rPr>
          <w:w w:val="99"/>
        </w:rPr>
        <w:t>lo</w:t>
      </w:r>
      <w:r>
        <w:rPr>
          <w:spacing w:val="1"/>
          <w:w w:val="99"/>
        </w:rPr>
        <w:t>c</w:t>
      </w:r>
      <w:r>
        <w:rPr>
          <w:w w:val="99"/>
        </w:rPr>
        <w:t>ul</w:t>
      </w:r>
      <w:r>
        <w:rPr>
          <w:spacing w:val="19"/>
        </w:rPr>
        <w:t xml:space="preserve"> </w:t>
      </w:r>
      <w:r>
        <w:rPr>
          <w:w w:val="99"/>
        </w:rPr>
        <w:t>pe</w:t>
      </w:r>
      <w:r>
        <w:rPr>
          <w:spacing w:val="18"/>
        </w:rPr>
        <w:t xml:space="preserve"> </w:t>
      </w:r>
      <w:r>
        <w:rPr>
          <w:spacing w:val="-1"/>
          <w:w w:val="99"/>
        </w:rPr>
        <w:t>ca</w:t>
      </w:r>
      <w:r>
        <w:rPr>
          <w:spacing w:val="1"/>
          <w:w w:val="99"/>
        </w:rPr>
        <w:t>r</w:t>
      </w:r>
      <w:r>
        <w:rPr>
          <w:w w:val="99"/>
        </w:rPr>
        <w:t>e</w:t>
      </w:r>
      <w:r>
        <w:rPr>
          <w:spacing w:val="18"/>
        </w:rPr>
        <w:t xml:space="preserve"> </w:t>
      </w:r>
      <w:r>
        <w:rPr>
          <w:w w:val="99"/>
        </w:rPr>
        <w:t>îl</w:t>
      </w:r>
      <w:r>
        <w:rPr>
          <w:spacing w:val="19"/>
        </w:rPr>
        <w:t xml:space="preserve"> </w:t>
      </w:r>
      <w:r>
        <w:rPr>
          <w:w w:val="99"/>
        </w:rPr>
        <w:t>o</w:t>
      </w:r>
      <w:r>
        <w:rPr>
          <w:spacing w:val="-1"/>
          <w:w w:val="99"/>
        </w:rPr>
        <w:t>c</w:t>
      </w:r>
      <w:r>
        <w:rPr>
          <w:w w:val="99"/>
        </w:rPr>
        <w:t>up</w:t>
      </w:r>
      <w:r>
        <w:rPr>
          <w:spacing w:val="-1"/>
          <w:w w:val="99"/>
        </w:rPr>
        <w:t>ă</w:t>
      </w:r>
      <w:r>
        <w:rPr>
          <w:w w:val="99"/>
        </w:rPr>
        <w:t xml:space="preserve">, </w:t>
      </w:r>
      <w:r>
        <w:t>desenele papilare ale mâinii sunt structurate dupăcum</w:t>
      </w:r>
      <w:r>
        <w:rPr>
          <w:spacing w:val="-4"/>
        </w:rPr>
        <w:t xml:space="preserve"> </w:t>
      </w:r>
      <w:r>
        <w:t>urmează:</w:t>
      </w:r>
    </w:p>
    <w:p w:rsidR="006F5088" w:rsidRDefault="00CE4D26">
      <w:pPr>
        <w:pStyle w:val="Listparagraf"/>
        <w:numPr>
          <w:ilvl w:val="0"/>
          <w:numId w:val="95"/>
        </w:numPr>
        <w:tabs>
          <w:tab w:val="left" w:pos="1196"/>
        </w:tabs>
        <w:spacing w:line="360" w:lineRule="auto"/>
        <w:ind w:right="109" w:hanging="359"/>
        <w:rPr>
          <w:sz w:val="24"/>
        </w:rPr>
      </w:pPr>
      <w:r>
        <w:rPr>
          <w:b/>
          <w:spacing w:val="-1"/>
          <w:w w:val="99"/>
          <w:sz w:val="24"/>
        </w:rPr>
        <w:t>Re</w:t>
      </w:r>
      <w:r>
        <w:rPr>
          <w:b/>
          <w:w w:val="99"/>
          <w:sz w:val="24"/>
        </w:rPr>
        <w:t>gi</w:t>
      </w:r>
      <w:r>
        <w:rPr>
          <w:b/>
          <w:spacing w:val="1"/>
          <w:w w:val="99"/>
          <w:sz w:val="24"/>
        </w:rPr>
        <w:t>un</w:t>
      </w:r>
      <w:r>
        <w:rPr>
          <w:b/>
          <w:spacing w:val="-1"/>
          <w:w w:val="99"/>
          <w:sz w:val="24"/>
        </w:rPr>
        <w:t>e</w:t>
      </w:r>
      <w:r>
        <w:rPr>
          <w:b/>
          <w:w w:val="99"/>
          <w:sz w:val="24"/>
        </w:rPr>
        <w:t>a</w:t>
      </w:r>
      <w:r>
        <w:rPr>
          <w:b/>
          <w:spacing w:val="21"/>
          <w:sz w:val="24"/>
        </w:rPr>
        <w:t xml:space="preserve"> </w:t>
      </w:r>
      <w:r>
        <w:rPr>
          <w:b/>
          <w:spacing w:val="1"/>
          <w:w w:val="99"/>
          <w:sz w:val="24"/>
        </w:rPr>
        <w:t>d</w:t>
      </w:r>
      <w:r>
        <w:rPr>
          <w:b/>
          <w:w w:val="99"/>
          <w:sz w:val="24"/>
        </w:rPr>
        <w:t>igi</w:t>
      </w:r>
      <w:r>
        <w:rPr>
          <w:b/>
          <w:spacing w:val="-1"/>
          <w:w w:val="99"/>
          <w:sz w:val="24"/>
        </w:rPr>
        <w:t>t</w:t>
      </w:r>
      <w:r>
        <w:rPr>
          <w:b/>
          <w:w w:val="99"/>
          <w:sz w:val="24"/>
        </w:rPr>
        <w:t>ală</w:t>
      </w:r>
      <w:r>
        <w:rPr>
          <w:spacing w:val="21"/>
          <w:sz w:val="24"/>
        </w:rPr>
        <w:t xml:space="preserve"> </w:t>
      </w:r>
      <w:r>
        <w:rPr>
          <w:spacing w:val="-1"/>
          <w:w w:val="99"/>
          <w:sz w:val="24"/>
        </w:rPr>
        <w:t>c</w:t>
      </w:r>
      <w:r>
        <w:rPr>
          <w:w w:val="99"/>
          <w:sz w:val="24"/>
        </w:rPr>
        <w:t>u</w:t>
      </w:r>
      <w:r>
        <w:rPr>
          <w:spacing w:val="21"/>
          <w:sz w:val="24"/>
        </w:rPr>
        <w:t xml:space="preserve"> </w:t>
      </w:r>
      <w:r>
        <w:rPr>
          <w:spacing w:val="1"/>
          <w:w w:val="99"/>
          <w:sz w:val="24"/>
        </w:rPr>
        <w:t>z</w:t>
      </w:r>
      <w:r>
        <w:rPr>
          <w:w w:val="99"/>
          <w:sz w:val="24"/>
        </w:rPr>
        <w:t>on</w:t>
      </w:r>
      <w:r>
        <w:rPr>
          <w:spacing w:val="-1"/>
          <w:w w:val="99"/>
          <w:sz w:val="24"/>
        </w:rPr>
        <w:t>e</w:t>
      </w:r>
      <w:r>
        <w:rPr>
          <w:w w:val="99"/>
          <w:sz w:val="24"/>
        </w:rPr>
        <w:t>le</w:t>
      </w:r>
      <w:r>
        <w:rPr>
          <w:spacing w:val="20"/>
          <w:sz w:val="24"/>
        </w:rPr>
        <w:t xml:space="preserve"> </w:t>
      </w:r>
      <w:r>
        <w:rPr>
          <w:spacing w:val="-1"/>
          <w:w w:val="99"/>
          <w:sz w:val="24"/>
        </w:rPr>
        <w:t>fa</w:t>
      </w:r>
      <w:r>
        <w:rPr>
          <w:spacing w:val="2"/>
          <w:w w:val="99"/>
          <w:sz w:val="24"/>
        </w:rPr>
        <w:t>l</w:t>
      </w:r>
      <w:r>
        <w:rPr>
          <w:spacing w:val="-1"/>
          <w:w w:val="99"/>
          <w:sz w:val="24"/>
        </w:rPr>
        <w:t>a</w:t>
      </w:r>
      <w:r>
        <w:rPr>
          <w:w w:val="99"/>
          <w:sz w:val="24"/>
        </w:rPr>
        <w:t>ng</w:t>
      </w:r>
      <w:r>
        <w:rPr>
          <w:spacing w:val="-1"/>
          <w:w w:val="99"/>
          <w:sz w:val="24"/>
        </w:rPr>
        <w:t>e</w:t>
      </w:r>
      <w:r>
        <w:rPr>
          <w:w w:val="99"/>
          <w:sz w:val="24"/>
        </w:rPr>
        <w:t>t</w:t>
      </w:r>
      <w:r>
        <w:rPr>
          <w:spacing w:val="-1"/>
          <w:w w:val="99"/>
          <w:sz w:val="24"/>
        </w:rPr>
        <w:t>e</w:t>
      </w:r>
      <w:r>
        <w:rPr>
          <w:w w:val="99"/>
          <w:sz w:val="24"/>
        </w:rPr>
        <w:t>i,</w:t>
      </w:r>
      <w:r>
        <w:rPr>
          <w:spacing w:val="24"/>
          <w:sz w:val="24"/>
        </w:rPr>
        <w:t xml:space="preserve"> </w:t>
      </w:r>
      <w:r>
        <w:rPr>
          <w:spacing w:val="-1"/>
          <w:w w:val="99"/>
          <w:sz w:val="24"/>
        </w:rPr>
        <w:t>fa</w:t>
      </w:r>
      <w:r>
        <w:rPr>
          <w:w w:val="99"/>
          <w:sz w:val="24"/>
        </w:rPr>
        <w:t>l</w:t>
      </w:r>
      <w:r>
        <w:rPr>
          <w:spacing w:val="-1"/>
          <w:w w:val="99"/>
          <w:sz w:val="24"/>
        </w:rPr>
        <w:t>a</w:t>
      </w:r>
      <w:r>
        <w:rPr>
          <w:w w:val="99"/>
          <w:sz w:val="24"/>
        </w:rPr>
        <w:t>ngi</w:t>
      </w:r>
      <w:r>
        <w:rPr>
          <w:spacing w:val="2"/>
          <w:w w:val="99"/>
          <w:sz w:val="24"/>
        </w:rPr>
        <w:t>n</w:t>
      </w:r>
      <w:r>
        <w:rPr>
          <w:spacing w:val="-1"/>
          <w:w w:val="99"/>
          <w:sz w:val="24"/>
        </w:rPr>
        <w:t>e</w:t>
      </w:r>
      <w:r>
        <w:rPr>
          <w:w w:val="99"/>
          <w:sz w:val="24"/>
        </w:rPr>
        <w:t>i</w:t>
      </w:r>
      <w:r>
        <w:rPr>
          <w:spacing w:val="22"/>
          <w:sz w:val="24"/>
        </w:rPr>
        <w:t xml:space="preserve"> </w:t>
      </w:r>
      <w:r>
        <w:rPr>
          <w:w w:val="50"/>
          <w:sz w:val="24"/>
        </w:rPr>
        <w:t>ș</w:t>
      </w:r>
      <w:r>
        <w:rPr>
          <w:w w:val="99"/>
          <w:sz w:val="24"/>
        </w:rPr>
        <w:t>i</w:t>
      </w:r>
      <w:r>
        <w:rPr>
          <w:spacing w:val="22"/>
          <w:sz w:val="24"/>
        </w:rPr>
        <w:t xml:space="preserve"> </w:t>
      </w:r>
      <w:r>
        <w:rPr>
          <w:spacing w:val="-1"/>
          <w:w w:val="99"/>
          <w:sz w:val="24"/>
        </w:rPr>
        <w:t>fa</w:t>
      </w:r>
      <w:r>
        <w:rPr>
          <w:w w:val="99"/>
          <w:sz w:val="24"/>
        </w:rPr>
        <w:t>l</w:t>
      </w:r>
      <w:r>
        <w:rPr>
          <w:spacing w:val="-1"/>
          <w:w w:val="99"/>
          <w:sz w:val="24"/>
        </w:rPr>
        <w:t>a</w:t>
      </w:r>
      <w:r>
        <w:rPr>
          <w:w w:val="99"/>
          <w:sz w:val="24"/>
        </w:rPr>
        <w:t>n</w:t>
      </w:r>
      <w:r>
        <w:rPr>
          <w:spacing w:val="2"/>
          <w:w w:val="99"/>
          <w:sz w:val="24"/>
        </w:rPr>
        <w:t>g</w:t>
      </w:r>
      <w:r>
        <w:rPr>
          <w:spacing w:val="-1"/>
          <w:w w:val="99"/>
          <w:sz w:val="24"/>
        </w:rPr>
        <w:t>e</w:t>
      </w:r>
      <w:r>
        <w:rPr>
          <w:w w:val="99"/>
          <w:sz w:val="24"/>
        </w:rPr>
        <w:t>i,</w:t>
      </w:r>
      <w:r>
        <w:rPr>
          <w:spacing w:val="21"/>
          <w:sz w:val="24"/>
        </w:rPr>
        <w:t xml:space="preserve"> </w:t>
      </w:r>
      <w:r>
        <w:rPr>
          <w:w w:val="99"/>
          <w:sz w:val="24"/>
        </w:rPr>
        <w:t>d</w:t>
      </w:r>
      <w:r>
        <w:rPr>
          <w:spacing w:val="-1"/>
          <w:w w:val="99"/>
          <w:sz w:val="24"/>
        </w:rPr>
        <w:t>e</w:t>
      </w:r>
      <w:r>
        <w:rPr>
          <w:w w:val="99"/>
          <w:sz w:val="24"/>
        </w:rPr>
        <w:t>sp</w:t>
      </w:r>
      <w:r>
        <w:rPr>
          <w:spacing w:val="1"/>
          <w:w w:val="99"/>
          <w:sz w:val="24"/>
        </w:rPr>
        <w:t>ă</w:t>
      </w:r>
      <w:r>
        <w:rPr>
          <w:spacing w:val="-1"/>
          <w:w w:val="99"/>
          <w:sz w:val="24"/>
        </w:rPr>
        <w:t>r</w:t>
      </w:r>
      <w:r>
        <w:rPr>
          <w:w w:val="35"/>
          <w:sz w:val="24"/>
        </w:rPr>
        <w:t>ț</w:t>
      </w:r>
      <w:r>
        <w:rPr>
          <w:w w:val="99"/>
          <w:sz w:val="24"/>
        </w:rPr>
        <w:t>ite</w:t>
      </w:r>
      <w:r>
        <w:rPr>
          <w:spacing w:val="23"/>
          <w:sz w:val="24"/>
        </w:rPr>
        <w:t xml:space="preserve"> </w:t>
      </w:r>
      <w:r>
        <w:rPr>
          <w:w w:val="99"/>
          <w:sz w:val="24"/>
        </w:rPr>
        <w:t>de</w:t>
      </w:r>
      <w:r>
        <w:rPr>
          <w:spacing w:val="20"/>
          <w:sz w:val="24"/>
        </w:rPr>
        <w:t xml:space="preserve"> </w:t>
      </w:r>
      <w:r>
        <w:rPr>
          <w:spacing w:val="-9"/>
          <w:w w:val="50"/>
          <w:sz w:val="24"/>
        </w:rPr>
        <w:t>ș</w:t>
      </w:r>
      <w:r>
        <w:rPr>
          <w:spacing w:val="-10"/>
          <w:w w:val="99"/>
          <w:sz w:val="24"/>
        </w:rPr>
        <w:t>a</w:t>
      </w:r>
      <w:r>
        <w:rPr>
          <w:spacing w:val="-9"/>
          <w:w w:val="99"/>
          <w:sz w:val="24"/>
        </w:rPr>
        <w:t>n</w:t>
      </w:r>
      <w:r>
        <w:rPr>
          <w:spacing w:val="-9"/>
          <w:w w:val="35"/>
          <w:sz w:val="24"/>
        </w:rPr>
        <w:t>ț</w:t>
      </w:r>
      <w:r>
        <w:rPr>
          <w:spacing w:val="-9"/>
          <w:w w:val="99"/>
          <w:sz w:val="24"/>
        </w:rPr>
        <w:t>u</w:t>
      </w:r>
      <w:r>
        <w:rPr>
          <w:spacing w:val="-10"/>
          <w:w w:val="99"/>
          <w:sz w:val="24"/>
        </w:rPr>
        <w:t>r</w:t>
      </w:r>
      <w:r>
        <w:rPr>
          <w:w w:val="99"/>
          <w:sz w:val="24"/>
        </w:rPr>
        <w:t>il</w:t>
      </w:r>
      <w:r>
        <w:rPr>
          <w:spacing w:val="-9"/>
          <w:w w:val="99"/>
          <w:sz w:val="24"/>
        </w:rPr>
        <w:t>e</w:t>
      </w:r>
      <w:r>
        <w:rPr>
          <w:w w:val="99"/>
          <w:sz w:val="24"/>
        </w:rPr>
        <w:t xml:space="preserve"> </w:t>
      </w:r>
      <w:r>
        <w:rPr>
          <w:spacing w:val="-1"/>
          <w:w w:val="99"/>
          <w:sz w:val="24"/>
        </w:rPr>
        <w:t>f</w:t>
      </w:r>
      <w:r>
        <w:rPr>
          <w:w w:val="99"/>
          <w:sz w:val="24"/>
        </w:rPr>
        <w:t>l</w:t>
      </w:r>
      <w:r>
        <w:rPr>
          <w:spacing w:val="-1"/>
          <w:w w:val="99"/>
          <w:sz w:val="24"/>
        </w:rPr>
        <w:t>e</w:t>
      </w:r>
      <w:r>
        <w:rPr>
          <w:w w:val="99"/>
          <w:sz w:val="24"/>
        </w:rPr>
        <w:t>xo</w:t>
      </w:r>
      <w:r>
        <w:rPr>
          <w:spacing w:val="-1"/>
          <w:w w:val="99"/>
          <w:sz w:val="24"/>
        </w:rPr>
        <w:t>ra</w:t>
      </w:r>
      <w:r>
        <w:rPr>
          <w:w w:val="99"/>
          <w:sz w:val="24"/>
        </w:rPr>
        <w:t>l</w:t>
      </w:r>
      <w:r>
        <w:rPr>
          <w:spacing w:val="-1"/>
          <w:w w:val="99"/>
          <w:sz w:val="24"/>
        </w:rPr>
        <w:t>e</w:t>
      </w:r>
      <w:r>
        <w:rPr>
          <w:w w:val="99"/>
          <w:sz w:val="24"/>
        </w:rPr>
        <w:t>.</w:t>
      </w:r>
    </w:p>
    <w:p w:rsidR="006F5088" w:rsidRDefault="00CE4D26">
      <w:pPr>
        <w:pStyle w:val="Listparagraf"/>
        <w:numPr>
          <w:ilvl w:val="0"/>
          <w:numId w:val="95"/>
        </w:numPr>
        <w:tabs>
          <w:tab w:val="left" w:pos="1196"/>
        </w:tabs>
        <w:ind w:hanging="359"/>
        <w:rPr>
          <w:sz w:val="24"/>
        </w:rPr>
      </w:pPr>
      <w:r>
        <w:rPr>
          <w:b/>
          <w:sz w:val="24"/>
        </w:rPr>
        <w:t xml:space="preserve">Regiunea palmară </w:t>
      </w:r>
      <w:r>
        <w:rPr>
          <w:sz w:val="24"/>
        </w:rPr>
        <w:t>cu zonele palmară, tenară și</w:t>
      </w:r>
      <w:r>
        <w:rPr>
          <w:spacing w:val="-17"/>
          <w:sz w:val="24"/>
        </w:rPr>
        <w:t xml:space="preserve"> </w:t>
      </w:r>
      <w:r>
        <w:rPr>
          <w:sz w:val="24"/>
        </w:rPr>
        <w:t>hipotenară.</w:t>
      </w:r>
    </w:p>
    <w:p w:rsidR="006F5088" w:rsidRDefault="00CE4D26">
      <w:pPr>
        <w:pStyle w:val="Corptext"/>
        <w:spacing w:before="138" w:line="360" w:lineRule="auto"/>
        <w:ind w:right="109" w:firstLine="969"/>
      </w:pPr>
      <w:r>
        <w:rPr>
          <w:spacing w:val="-4"/>
          <w:w w:val="99"/>
        </w:rPr>
        <w:t>I</w:t>
      </w:r>
      <w:r>
        <w:rPr>
          <w:w w:val="99"/>
        </w:rPr>
        <w:t>ndi</w:t>
      </w:r>
      <w:r>
        <w:rPr>
          <w:spacing w:val="1"/>
          <w:w w:val="99"/>
        </w:rPr>
        <w:t>f</w:t>
      </w:r>
      <w:r>
        <w:rPr>
          <w:spacing w:val="-1"/>
          <w:w w:val="99"/>
        </w:rPr>
        <w:t>ere</w:t>
      </w:r>
      <w:r>
        <w:rPr>
          <w:w w:val="99"/>
        </w:rPr>
        <w:t>nt</w:t>
      </w:r>
      <w:r>
        <w:t xml:space="preserve"> </w:t>
      </w:r>
      <w:r>
        <w:rPr>
          <w:spacing w:val="-14"/>
        </w:rPr>
        <w:t xml:space="preserve"> </w:t>
      </w:r>
      <w:r>
        <w:rPr>
          <w:w w:val="99"/>
        </w:rPr>
        <w:t>de</w:t>
      </w:r>
      <w:r>
        <w:t xml:space="preserve"> </w:t>
      </w:r>
      <w:r>
        <w:rPr>
          <w:spacing w:val="-16"/>
        </w:rPr>
        <w:t xml:space="preserve"> </w:t>
      </w:r>
      <w:r>
        <w:rPr>
          <w:spacing w:val="1"/>
          <w:w w:val="99"/>
        </w:rPr>
        <w:t>z</w:t>
      </w:r>
      <w:r>
        <w:rPr>
          <w:w w:val="99"/>
        </w:rPr>
        <w:t>ona</w:t>
      </w:r>
      <w:r>
        <w:t xml:space="preserve"> </w:t>
      </w:r>
      <w:r>
        <w:rPr>
          <w:spacing w:val="-16"/>
        </w:rPr>
        <w:t xml:space="preserve"> </w:t>
      </w:r>
      <w:r>
        <w:rPr>
          <w:w w:val="99"/>
        </w:rPr>
        <w:t>în</w:t>
      </w:r>
      <w:r>
        <w:t xml:space="preserve"> </w:t>
      </w:r>
      <w:r>
        <w:rPr>
          <w:spacing w:val="-15"/>
        </w:rPr>
        <w:t xml:space="preserve"> </w:t>
      </w:r>
      <w:r>
        <w:rPr>
          <w:spacing w:val="-1"/>
          <w:w w:val="99"/>
        </w:rPr>
        <w:t>c</w:t>
      </w:r>
      <w:r>
        <w:rPr>
          <w:spacing w:val="1"/>
          <w:w w:val="99"/>
        </w:rPr>
        <w:t>a</w:t>
      </w:r>
      <w:r>
        <w:rPr>
          <w:spacing w:val="-1"/>
          <w:w w:val="99"/>
        </w:rPr>
        <w:t>r</w:t>
      </w:r>
      <w:r>
        <w:rPr>
          <w:w w:val="99"/>
        </w:rPr>
        <w:t>e</w:t>
      </w:r>
      <w:r>
        <w:t xml:space="preserve"> </w:t>
      </w:r>
      <w:r>
        <w:rPr>
          <w:spacing w:val="-16"/>
        </w:rPr>
        <w:t xml:space="preserve"> </w:t>
      </w:r>
      <w:r>
        <w:rPr>
          <w:w w:val="99"/>
        </w:rPr>
        <w:t>se</w:t>
      </w:r>
      <w:r>
        <w:t xml:space="preserve"> </w:t>
      </w:r>
      <w:r>
        <w:rPr>
          <w:spacing w:val="-16"/>
        </w:rPr>
        <w:t xml:space="preserve"> </w:t>
      </w:r>
      <w:r>
        <w:rPr>
          <w:w w:val="99"/>
        </w:rPr>
        <w:t>g</w:t>
      </w:r>
      <w:r>
        <w:rPr>
          <w:spacing w:val="-1"/>
          <w:w w:val="99"/>
        </w:rPr>
        <w:t>ă</w:t>
      </w:r>
      <w:r>
        <w:rPr>
          <w:w w:val="99"/>
        </w:rPr>
        <w:t>s</w:t>
      </w:r>
      <w:r>
        <w:rPr>
          <w:spacing w:val="-1"/>
          <w:w w:val="99"/>
        </w:rPr>
        <w:t>e</w:t>
      </w:r>
      <w:r>
        <w:rPr>
          <w:w w:val="99"/>
        </w:rPr>
        <w:t>s</w:t>
      </w:r>
      <w:r>
        <w:rPr>
          <w:spacing w:val="-1"/>
          <w:w w:val="99"/>
        </w:rPr>
        <w:t>c</w:t>
      </w:r>
      <w:r>
        <w:rPr>
          <w:w w:val="99"/>
        </w:rPr>
        <w:t>,</w:t>
      </w:r>
      <w:r>
        <w:t xml:space="preserve"> </w:t>
      </w:r>
      <w:r>
        <w:rPr>
          <w:spacing w:val="-15"/>
        </w:rPr>
        <w:t xml:space="preserve"> </w:t>
      </w:r>
      <w:r>
        <w:rPr>
          <w:spacing w:val="2"/>
          <w:w w:val="99"/>
        </w:rPr>
        <w:t>d</w:t>
      </w:r>
      <w:r>
        <w:rPr>
          <w:spacing w:val="-1"/>
          <w:w w:val="99"/>
        </w:rPr>
        <w:t>e</w:t>
      </w:r>
      <w:r>
        <w:rPr>
          <w:w w:val="99"/>
        </w:rPr>
        <w:t>s</w:t>
      </w:r>
      <w:r>
        <w:rPr>
          <w:spacing w:val="-1"/>
          <w:w w:val="99"/>
        </w:rPr>
        <w:t>e</w:t>
      </w:r>
      <w:r>
        <w:rPr>
          <w:w w:val="99"/>
        </w:rPr>
        <w:t>n</w:t>
      </w:r>
      <w:r>
        <w:rPr>
          <w:spacing w:val="-1"/>
          <w:w w:val="99"/>
        </w:rPr>
        <w:t>e</w:t>
      </w:r>
      <w:r>
        <w:rPr>
          <w:w w:val="99"/>
        </w:rPr>
        <w:t>le</w:t>
      </w:r>
      <w:r>
        <w:t xml:space="preserve"> </w:t>
      </w:r>
      <w:r>
        <w:rPr>
          <w:spacing w:val="-16"/>
        </w:rPr>
        <w:t xml:space="preserve"> </w:t>
      </w:r>
      <w:r>
        <w:rPr>
          <w:spacing w:val="2"/>
          <w:w w:val="99"/>
        </w:rPr>
        <w:t>p</w:t>
      </w:r>
      <w:r>
        <w:rPr>
          <w:spacing w:val="-1"/>
          <w:w w:val="99"/>
        </w:rPr>
        <w:t>a</w:t>
      </w:r>
      <w:r>
        <w:rPr>
          <w:w w:val="99"/>
        </w:rPr>
        <w:t>pil</w:t>
      </w:r>
      <w:r>
        <w:rPr>
          <w:spacing w:val="-1"/>
          <w:w w:val="99"/>
        </w:rPr>
        <w:t>ar</w:t>
      </w:r>
      <w:r>
        <w:rPr>
          <w:w w:val="99"/>
        </w:rPr>
        <w:t>e</w:t>
      </w:r>
      <w:r>
        <w:t xml:space="preserve"> </w:t>
      </w:r>
      <w:r>
        <w:rPr>
          <w:spacing w:val="-16"/>
        </w:rPr>
        <w:t xml:space="preserve"> </w:t>
      </w:r>
      <w:r>
        <w:rPr>
          <w:spacing w:val="-1"/>
          <w:w w:val="99"/>
        </w:rPr>
        <w:t>a</w:t>
      </w:r>
      <w:r>
        <w:rPr>
          <w:w w:val="99"/>
        </w:rPr>
        <w:t>u</w:t>
      </w:r>
      <w:r>
        <w:t xml:space="preserve"> </w:t>
      </w:r>
      <w:r>
        <w:rPr>
          <w:spacing w:val="-15"/>
        </w:rPr>
        <w:t xml:space="preserve"> </w:t>
      </w:r>
      <w:r>
        <w:rPr>
          <w:w w:val="99"/>
        </w:rPr>
        <w:t>o</w:t>
      </w:r>
      <w:r>
        <w:t xml:space="preserve"> </w:t>
      </w:r>
      <w:r>
        <w:rPr>
          <w:spacing w:val="-15"/>
        </w:rPr>
        <w:t xml:space="preserve"> </w:t>
      </w:r>
      <w:r>
        <w:rPr>
          <w:w w:val="99"/>
        </w:rPr>
        <w:t>impo</w:t>
      </w:r>
      <w:r>
        <w:rPr>
          <w:spacing w:val="-1"/>
          <w:w w:val="99"/>
        </w:rPr>
        <w:t>r</w:t>
      </w:r>
      <w:r>
        <w:rPr>
          <w:w w:val="99"/>
        </w:rPr>
        <w:t>t</w:t>
      </w:r>
      <w:r>
        <w:rPr>
          <w:spacing w:val="-1"/>
          <w:w w:val="99"/>
        </w:rPr>
        <w:t>a</w:t>
      </w:r>
      <w:r>
        <w:rPr>
          <w:w w:val="99"/>
        </w:rPr>
        <w:t>n</w:t>
      </w:r>
      <w:r>
        <w:rPr>
          <w:w w:val="35"/>
        </w:rPr>
        <w:t>ț</w:t>
      </w:r>
      <w:r>
        <w:rPr>
          <w:w w:val="99"/>
        </w:rPr>
        <w:t>ă</w:t>
      </w:r>
      <w:r>
        <w:t xml:space="preserve"> </w:t>
      </w:r>
      <w:r>
        <w:rPr>
          <w:spacing w:val="-13"/>
        </w:rPr>
        <w:t xml:space="preserve"> </w:t>
      </w:r>
      <w:r>
        <w:rPr>
          <w:spacing w:val="-1"/>
          <w:w w:val="99"/>
        </w:rPr>
        <w:t>a</w:t>
      </w:r>
      <w:r>
        <w:rPr>
          <w:w w:val="99"/>
        </w:rPr>
        <w:t>p</w:t>
      </w:r>
      <w:r>
        <w:rPr>
          <w:spacing w:val="-1"/>
          <w:w w:val="99"/>
        </w:rPr>
        <w:t>r</w:t>
      </w:r>
      <w:r>
        <w:rPr>
          <w:w w:val="99"/>
        </w:rPr>
        <w:t>o</w:t>
      </w:r>
      <w:r>
        <w:rPr>
          <w:spacing w:val="-1"/>
          <w:w w:val="99"/>
        </w:rPr>
        <w:t>a</w:t>
      </w:r>
      <w:r>
        <w:rPr>
          <w:w w:val="99"/>
        </w:rPr>
        <w:t xml:space="preserve">pe </w:t>
      </w:r>
      <w:r>
        <w:t>egală</w:t>
      </w:r>
      <w:r>
        <w:rPr>
          <w:spacing w:val="-11"/>
        </w:rPr>
        <w:t xml:space="preserve"> </w:t>
      </w:r>
      <w:r>
        <w:t>în</w:t>
      </w:r>
      <w:r>
        <w:rPr>
          <w:spacing w:val="-10"/>
        </w:rPr>
        <w:t xml:space="preserve"> </w:t>
      </w:r>
      <w:r>
        <w:t>identificare.</w:t>
      </w:r>
      <w:r>
        <w:rPr>
          <w:spacing w:val="-10"/>
        </w:rPr>
        <w:t xml:space="preserve"> </w:t>
      </w:r>
      <w:r>
        <w:t>Totuși,</w:t>
      </w:r>
      <w:r>
        <w:rPr>
          <w:spacing w:val="-10"/>
        </w:rPr>
        <w:t xml:space="preserve"> </w:t>
      </w:r>
      <w:r>
        <w:t>dintre</w:t>
      </w:r>
      <w:r>
        <w:rPr>
          <w:spacing w:val="-10"/>
        </w:rPr>
        <w:t xml:space="preserve"> </w:t>
      </w:r>
      <w:r>
        <w:t>acestea</w:t>
      </w:r>
      <w:r>
        <w:rPr>
          <w:spacing w:val="-11"/>
        </w:rPr>
        <w:t xml:space="preserve"> </w:t>
      </w:r>
      <w:r>
        <w:t>se</w:t>
      </w:r>
      <w:r>
        <w:rPr>
          <w:spacing w:val="-9"/>
        </w:rPr>
        <w:t xml:space="preserve"> </w:t>
      </w:r>
      <w:r>
        <w:t>remarcă</w:t>
      </w:r>
      <w:r>
        <w:rPr>
          <w:spacing w:val="-9"/>
        </w:rPr>
        <w:t xml:space="preserve"> </w:t>
      </w:r>
      <w:r>
        <w:t>desenele</w:t>
      </w:r>
      <w:r>
        <w:rPr>
          <w:spacing w:val="-11"/>
        </w:rPr>
        <w:t xml:space="preserve"> </w:t>
      </w:r>
      <w:r>
        <w:t>de</w:t>
      </w:r>
      <w:r>
        <w:rPr>
          <w:spacing w:val="-11"/>
        </w:rPr>
        <w:t xml:space="preserve"> </w:t>
      </w:r>
      <w:r>
        <w:t>pe</w:t>
      </w:r>
      <w:r>
        <w:rPr>
          <w:spacing w:val="-10"/>
        </w:rPr>
        <w:t xml:space="preserve"> </w:t>
      </w:r>
      <w:r>
        <w:t>falangete,</w:t>
      </w:r>
      <w:r>
        <w:rPr>
          <w:spacing w:val="-10"/>
        </w:rPr>
        <w:t xml:space="preserve"> </w:t>
      </w:r>
      <w:r>
        <w:t>ale</w:t>
      </w:r>
      <w:r>
        <w:rPr>
          <w:spacing w:val="-9"/>
        </w:rPr>
        <w:t xml:space="preserve"> </w:t>
      </w:r>
      <w:r>
        <w:t>căror</w:t>
      </w:r>
      <w:r>
        <w:rPr>
          <w:spacing w:val="-11"/>
        </w:rPr>
        <w:t xml:space="preserve"> </w:t>
      </w:r>
      <w:r>
        <w:t xml:space="preserve">urme </w:t>
      </w:r>
      <w:r>
        <w:rPr>
          <w:spacing w:val="-1"/>
          <w:w w:val="99"/>
        </w:rPr>
        <w:t>ră</w:t>
      </w:r>
      <w:r>
        <w:rPr>
          <w:w w:val="99"/>
        </w:rPr>
        <w:t>m</w:t>
      </w:r>
      <w:r>
        <w:rPr>
          <w:spacing w:val="-1"/>
          <w:w w:val="99"/>
        </w:rPr>
        <w:t>â</w:t>
      </w:r>
      <w:r>
        <w:rPr>
          <w:w w:val="99"/>
        </w:rPr>
        <w:t>n</w:t>
      </w:r>
      <w:r>
        <w:rPr>
          <w:spacing w:val="2"/>
        </w:rPr>
        <w:t xml:space="preserve"> </w:t>
      </w:r>
      <w:r>
        <w:rPr>
          <w:spacing w:val="1"/>
          <w:w w:val="99"/>
        </w:rPr>
        <w:t>c</w:t>
      </w:r>
      <w:r>
        <w:rPr>
          <w:spacing w:val="-1"/>
          <w:w w:val="99"/>
        </w:rPr>
        <w:t>e</w:t>
      </w:r>
      <w:r>
        <w:rPr>
          <w:w w:val="99"/>
        </w:rPr>
        <w:t>l</w:t>
      </w:r>
      <w:r>
        <w:rPr>
          <w:spacing w:val="2"/>
        </w:rPr>
        <w:t xml:space="preserve"> </w:t>
      </w:r>
      <w:r>
        <w:rPr>
          <w:w w:val="99"/>
        </w:rPr>
        <w:t>m</w:t>
      </w:r>
      <w:r>
        <w:rPr>
          <w:spacing w:val="-1"/>
          <w:w w:val="99"/>
        </w:rPr>
        <w:t>a</w:t>
      </w:r>
      <w:r>
        <w:rPr>
          <w:w w:val="99"/>
        </w:rPr>
        <w:t>i</w:t>
      </w:r>
      <w:r>
        <w:rPr>
          <w:spacing w:val="2"/>
        </w:rPr>
        <w:t xml:space="preserve"> </w:t>
      </w:r>
      <w:r>
        <w:rPr>
          <w:spacing w:val="-1"/>
          <w:w w:val="99"/>
        </w:rPr>
        <w:t>fr</w:t>
      </w:r>
      <w:r>
        <w:rPr>
          <w:spacing w:val="1"/>
          <w:w w:val="99"/>
        </w:rPr>
        <w:t>e</w:t>
      </w:r>
      <w:r>
        <w:rPr>
          <w:spacing w:val="-1"/>
          <w:w w:val="99"/>
        </w:rPr>
        <w:t>c</w:t>
      </w:r>
      <w:r>
        <w:rPr>
          <w:w w:val="99"/>
        </w:rPr>
        <w:t>v</w:t>
      </w:r>
      <w:r>
        <w:rPr>
          <w:spacing w:val="-1"/>
          <w:w w:val="99"/>
        </w:rPr>
        <w:t>e</w:t>
      </w:r>
      <w:r>
        <w:rPr>
          <w:w w:val="99"/>
        </w:rPr>
        <w:t>nt</w:t>
      </w:r>
      <w:r>
        <w:rPr>
          <w:spacing w:val="2"/>
        </w:rPr>
        <w:t xml:space="preserve"> </w:t>
      </w:r>
      <w:r>
        <w:rPr>
          <w:w w:val="99"/>
        </w:rPr>
        <w:t>la</w:t>
      </w:r>
      <w:r>
        <w:rPr>
          <w:spacing w:val="3"/>
        </w:rPr>
        <w:t xml:space="preserve"> </w:t>
      </w:r>
      <w:r>
        <w:rPr>
          <w:spacing w:val="-1"/>
          <w:w w:val="99"/>
        </w:rPr>
        <w:t>fa</w:t>
      </w:r>
      <w:r>
        <w:rPr>
          <w:w w:val="35"/>
        </w:rPr>
        <w:t>ț</w:t>
      </w:r>
      <w:r>
        <w:rPr>
          <w:w w:val="99"/>
        </w:rPr>
        <w:t>a</w:t>
      </w:r>
      <w:r>
        <w:rPr>
          <w:spacing w:val="1"/>
        </w:rPr>
        <w:t xml:space="preserve"> </w:t>
      </w:r>
      <w:r>
        <w:rPr>
          <w:w w:val="99"/>
        </w:rPr>
        <w:t>lo</w:t>
      </w:r>
      <w:r>
        <w:rPr>
          <w:spacing w:val="-1"/>
          <w:w w:val="99"/>
        </w:rPr>
        <w:t>c</w:t>
      </w:r>
      <w:r>
        <w:rPr>
          <w:w w:val="99"/>
        </w:rPr>
        <w:t>ului.</w:t>
      </w:r>
      <w:r>
        <w:rPr>
          <w:spacing w:val="2"/>
        </w:rPr>
        <w:t xml:space="preserve"> </w:t>
      </w:r>
      <w:r>
        <w:rPr>
          <w:spacing w:val="-1"/>
          <w:w w:val="99"/>
        </w:rPr>
        <w:t>Da</w:t>
      </w:r>
      <w:r>
        <w:rPr>
          <w:w w:val="99"/>
        </w:rPr>
        <w:t>to</w:t>
      </w:r>
      <w:r>
        <w:rPr>
          <w:spacing w:val="-1"/>
          <w:w w:val="99"/>
        </w:rPr>
        <w:t>r</w:t>
      </w:r>
      <w:r>
        <w:rPr>
          <w:w w:val="99"/>
        </w:rPr>
        <w:t>ită</w:t>
      </w:r>
      <w:r>
        <w:rPr>
          <w:spacing w:val="1"/>
        </w:rPr>
        <w:t xml:space="preserve"> </w:t>
      </w:r>
      <w:r>
        <w:rPr>
          <w:w w:val="99"/>
        </w:rPr>
        <w:t>p</w:t>
      </w:r>
      <w:r>
        <w:rPr>
          <w:spacing w:val="1"/>
          <w:w w:val="99"/>
        </w:rPr>
        <w:t>ar</w:t>
      </w:r>
      <w:r>
        <w:rPr>
          <w:w w:val="99"/>
        </w:rPr>
        <w:t>ti</w:t>
      </w:r>
      <w:r>
        <w:rPr>
          <w:spacing w:val="-1"/>
          <w:w w:val="99"/>
        </w:rPr>
        <w:t>c</w:t>
      </w:r>
      <w:r>
        <w:rPr>
          <w:w w:val="99"/>
        </w:rPr>
        <w:t>ul</w:t>
      </w:r>
      <w:r>
        <w:rPr>
          <w:spacing w:val="-1"/>
          <w:w w:val="99"/>
        </w:rPr>
        <w:t>ar</w:t>
      </w:r>
      <w:r>
        <w:rPr>
          <w:w w:val="99"/>
        </w:rPr>
        <w:t>it</w:t>
      </w:r>
      <w:r>
        <w:rPr>
          <w:spacing w:val="-1"/>
          <w:w w:val="99"/>
        </w:rPr>
        <w:t>ă</w:t>
      </w:r>
      <w:r>
        <w:rPr>
          <w:w w:val="35"/>
        </w:rPr>
        <w:t>ț</w:t>
      </w:r>
      <w:r>
        <w:rPr>
          <w:w w:val="99"/>
        </w:rPr>
        <w:t>ilor</w:t>
      </w:r>
      <w:r>
        <w:rPr>
          <w:spacing w:val="1"/>
        </w:rPr>
        <w:t xml:space="preserve"> </w:t>
      </w:r>
      <w:r>
        <w:rPr>
          <w:w w:val="99"/>
        </w:rPr>
        <w:t>lor</w:t>
      </w:r>
      <w:r>
        <w:rPr>
          <w:spacing w:val="1"/>
        </w:rPr>
        <w:t xml:space="preserve"> </w:t>
      </w:r>
      <w:r>
        <w:rPr>
          <w:w w:val="99"/>
        </w:rPr>
        <w:t>de</w:t>
      </w:r>
      <w:r>
        <w:rPr>
          <w:spacing w:val="1"/>
        </w:rPr>
        <w:t xml:space="preserve"> </w:t>
      </w:r>
      <w:r>
        <w:rPr>
          <w:w w:val="99"/>
        </w:rPr>
        <w:t>st</w:t>
      </w:r>
      <w:r>
        <w:rPr>
          <w:spacing w:val="-1"/>
          <w:w w:val="99"/>
        </w:rPr>
        <w:t>r</w:t>
      </w:r>
      <w:r>
        <w:rPr>
          <w:w w:val="99"/>
        </w:rPr>
        <w:t>u</w:t>
      </w:r>
      <w:r>
        <w:rPr>
          <w:spacing w:val="1"/>
          <w:w w:val="99"/>
        </w:rPr>
        <w:t>c</w:t>
      </w:r>
      <w:r>
        <w:rPr>
          <w:w w:val="99"/>
        </w:rPr>
        <w:t>tu</w:t>
      </w:r>
      <w:r>
        <w:rPr>
          <w:spacing w:val="-1"/>
          <w:w w:val="99"/>
        </w:rPr>
        <w:t>ră</w:t>
      </w:r>
      <w:r>
        <w:rPr>
          <w:w w:val="99"/>
        </w:rPr>
        <w:t>,</w:t>
      </w:r>
      <w:r>
        <w:rPr>
          <w:spacing w:val="2"/>
        </w:rPr>
        <w:t xml:space="preserve"> </w:t>
      </w:r>
      <w:r>
        <w:rPr>
          <w:spacing w:val="-1"/>
          <w:w w:val="99"/>
        </w:rPr>
        <w:t>a</w:t>
      </w:r>
      <w:r>
        <w:rPr>
          <w:spacing w:val="1"/>
          <w:w w:val="99"/>
        </w:rPr>
        <w:t>c</w:t>
      </w:r>
      <w:r>
        <w:rPr>
          <w:spacing w:val="-1"/>
          <w:w w:val="99"/>
        </w:rPr>
        <w:t>e</w:t>
      </w:r>
      <w:r>
        <w:rPr>
          <w:w w:val="99"/>
        </w:rPr>
        <w:t>ste</w:t>
      </w:r>
      <w:r>
        <w:rPr>
          <w:spacing w:val="1"/>
        </w:rPr>
        <w:t xml:space="preserve"> </w:t>
      </w:r>
      <w:r>
        <w:rPr>
          <w:spacing w:val="-3"/>
          <w:w w:val="99"/>
        </w:rPr>
        <w:t>d</w:t>
      </w:r>
      <w:r>
        <w:rPr>
          <w:spacing w:val="-4"/>
          <w:w w:val="99"/>
        </w:rPr>
        <w:t>e</w:t>
      </w:r>
      <w:r>
        <w:rPr>
          <w:spacing w:val="-3"/>
          <w:w w:val="99"/>
        </w:rPr>
        <w:t>s</w:t>
      </w:r>
      <w:r>
        <w:rPr>
          <w:spacing w:val="-4"/>
          <w:w w:val="99"/>
        </w:rPr>
        <w:t>e</w:t>
      </w:r>
      <w:r>
        <w:rPr>
          <w:spacing w:val="2"/>
          <w:w w:val="99"/>
        </w:rPr>
        <w:t>n</w:t>
      </w:r>
      <w:r>
        <w:rPr>
          <w:spacing w:val="-3"/>
          <w:w w:val="99"/>
        </w:rPr>
        <w:t>e</w:t>
      </w:r>
      <w:r>
        <w:rPr>
          <w:w w:val="99"/>
        </w:rPr>
        <w:t xml:space="preserve"> </w:t>
      </w:r>
      <w:r>
        <w:t>sunt singurele utilizate în înregistrările</w:t>
      </w:r>
      <w:r>
        <w:rPr>
          <w:spacing w:val="-7"/>
        </w:rPr>
        <w:t xml:space="preserve"> </w:t>
      </w:r>
      <w:r>
        <w:t>dactiloscopice.</w:t>
      </w:r>
    </w:p>
    <w:p w:rsidR="006F5088" w:rsidRDefault="00CE4D26">
      <w:pPr>
        <w:pStyle w:val="Corptext"/>
        <w:spacing w:line="360" w:lineRule="auto"/>
        <w:ind w:left="835" w:firstLine="609"/>
        <w:jc w:val="left"/>
      </w:pPr>
      <w:r>
        <w:t>Crestele papilare care alcătuiesc structura desenului falangetei formează, de obicei, trei zone:</w:t>
      </w:r>
    </w:p>
    <w:p w:rsidR="006F5088" w:rsidRDefault="00CE4D26">
      <w:pPr>
        <w:pStyle w:val="Listparagraf"/>
        <w:numPr>
          <w:ilvl w:val="1"/>
          <w:numId w:val="95"/>
        </w:numPr>
        <w:tabs>
          <w:tab w:val="left" w:pos="1446"/>
        </w:tabs>
        <w:spacing w:line="294" w:lineRule="exact"/>
        <w:rPr>
          <w:sz w:val="24"/>
        </w:rPr>
      </w:pPr>
      <w:r>
        <w:rPr>
          <w:i/>
          <w:spacing w:val="1"/>
          <w:w w:val="99"/>
          <w:sz w:val="24"/>
        </w:rPr>
        <w:t>Z</w:t>
      </w:r>
      <w:r>
        <w:rPr>
          <w:i/>
          <w:w w:val="99"/>
          <w:sz w:val="24"/>
        </w:rPr>
        <w:t>ona</w:t>
      </w:r>
      <w:r>
        <w:rPr>
          <w:i/>
          <w:sz w:val="24"/>
        </w:rPr>
        <w:t xml:space="preserve"> </w:t>
      </w:r>
      <w:r>
        <w:rPr>
          <w:i/>
          <w:w w:val="99"/>
          <w:sz w:val="24"/>
        </w:rPr>
        <w:t>bazală</w:t>
      </w:r>
      <w:r>
        <w:rPr>
          <w:w w:val="99"/>
          <w:sz w:val="24"/>
        </w:rPr>
        <w:t>,</w:t>
      </w:r>
      <w:r>
        <w:rPr>
          <w:sz w:val="24"/>
        </w:rPr>
        <w:t xml:space="preserve"> </w:t>
      </w:r>
      <w:r>
        <w:rPr>
          <w:w w:val="99"/>
          <w:sz w:val="24"/>
        </w:rPr>
        <w:t>dispusă</w:t>
      </w:r>
      <w:r>
        <w:rPr>
          <w:spacing w:val="-1"/>
          <w:sz w:val="24"/>
        </w:rPr>
        <w:t xml:space="preserve"> </w:t>
      </w:r>
      <w:r>
        <w:rPr>
          <w:w w:val="99"/>
          <w:sz w:val="24"/>
        </w:rPr>
        <w:t>înt</w:t>
      </w:r>
      <w:r>
        <w:rPr>
          <w:spacing w:val="-4"/>
          <w:w w:val="99"/>
          <w:sz w:val="24"/>
        </w:rPr>
        <w:t>r</w:t>
      </w:r>
      <w:r>
        <w:rPr>
          <w:w w:val="99"/>
          <w:sz w:val="24"/>
        </w:rPr>
        <w:t>e</w:t>
      </w:r>
      <w:r>
        <w:rPr>
          <w:spacing w:val="-1"/>
          <w:sz w:val="24"/>
        </w:rPr>
        <w:t xml:space="preserve"> </w:t>
      </w:r>
      <w:r>
        <w:rPr>
          <w:w w:val="50"/>
          <w:sz w:val="24"/>
        </w:rPr>
        <w:t>ș</w:t>
      </w:r>
      <w:r>
        <w:rPr>
          <w:spacing w:val="-1"/>
          <w:w w:val="99"/>
          <w:sz w:val="24"/>
        </w:rPr>
        <w:t>a</w:t>
      </w:r>
      <w:r>
        <w:rPr>
          <w:w w:val="99"/>
          <w:sz w:val="24"/>
        </w:rPr>
        <w:t>n</w:t>
      </w:r>
      <w:r>
        <w:rPr>
          <w:w w:val="35"/>
          <w:sz w:val="24"/>
        </w:rPr>
        <w:t>ț</w:t>
      </w:r>
      <w:r>
        <w:rPr>
          <w:w w:val="99"/>
          <w:sz w:val="24"/>
        </w:rPr>
        <w:t>ul</w:t>
      </w:r>
      <w:r>
        <w:rPr>
          <w:sz w:val="24"/>
        </w:rPr>
        <w:t xml:space="preserve"> </w:t>
      </w:r>
      <w:r>
        <w:rPr>
          <w:spacing w:val="-1"/>
          <w:w w:val="99"/>
          <w:sz w:val="24"/>
        </w:rPr>
        <w:t>f</w:t>
      </w:r>
      <w:r>
        <w:rPr>
          <w:w w:val="99"/>
          <w:sz w:val="24"/>
        </w:rPr>
        <w:t>l</w:t>
      </w:r>
      <w:r>
        <w:rPr>
          <w:spacing w:val="-1"/>
          <w:w w:val="99"/>
          <w:sz w:val="24"/>
        </w:rPr>
        <w:t>e</w:t>
      </w:r>
      <w:r>
        <w:rPr>
          <w:w w:val="99"/>
          <w:sz w:val="24"/>
        </w:rPr>
        <w:t>xo</w:t>
      </w:r>
      <w:r>
        <w:rPr>
          <w:spacing w:val="-1"/>
          <w:w w:val="99"/>
          <w:sz w:val="24"/>
        </w:rPr>
        <w:t>ra</w:t>
      </w:r>
      <w:r>
        <w:rPr>
          <w:w w:val="99"/>
          <w:sz w:val="24"/>
        </w:rPr>
        <w:t>l</w:t>
      </w:r>
      <w:r>
        <w:rPr>
          <w:sz w:val="24"/>
        </w:rPr>
        <w:t xml:space="preserve"> </w:t>
      </w:r>
      <w:r>
        <w:rPr>
          <w:w w:val="50"/>
          <w:sz w:val="24"/>
        </w:rPr>
        <w:t>ș</w:t>
      </w:r>
      <w:r>
        <w:rPr>
          <w:w w:val="99"/>
          <w:sz w:val="24"/>
        </w:rPr>
        <w:t>i</w:t>
      </w:r>
      <w:r>
        <w:rPr>
          <w:sz w:val="24"/>
        </w:rPr>
        <w:t xml:space="preserve"> </w:t>
      </w:r>
      <w:r>
        <w:rPr>
          <w:spacing w:val="1"/>
          <w:w w:val="99"/>
          <w:sz w:val="24"/>
        </w:rPr>
        <w:t>c</w:t>
      </w:r>
      <w:r>
        <w:rPr>
          <w:spacing w:val="-1"/>
          <w:w w:val="99"/>
          <w:sz w:val="24"/>
        </w:rPr>
        <w:t>e</w:t>
      </w:r>
      <w:r>
        <w:rPr>
          <w:w w:val="99"/>
          <w:sz w:val="24"/>
        </w:rPr>
        <w:t>nt</w:t>
      </w:r>
      <w:r>
        <w:rPr>
          <w:spacing w:val="-1"/>
          <w:w w:val="99"/>
          <w:sz w:val="24"/>
        </w:rPr>
        <w:t>r</w:t>
      </w:r>
      <w:r>
        <w:rPr>
          <w:spacing w:val="2"/>
          <w:w w:val="99"/>
          <w:sz w:val="24"/>
        </w:rPr>
        <w:t>u</w:t>
      </w:r>
      <w:r>
        <w:rPr>
          <w:w w:val="99"/>
          <w:sz w:val="24"/>
        </w:rPr>
        <w:t>l</w:t>
      </w:r>
      <w:r>
        <w:rPr>
          <w:sz w:val="24"/>
        </w:rPr>
        <w:t xml:space="preserve"> </w:t>
      </w:r>
      <w:r>
        <w:rPr>
          <w:w w:val="99"/>
          <w:sz w:val="24"/>
        </w:rPr>
        <w:t>d</w:t>
      </w:r>
      <w:r>
        <w:rPr>
          <w:spacing w:val="-1"/>
          <w:w w:val="99"/>
          <w:sz w:val="24"/>
        </w:rPr>
        <w:t>e</w:t>
      </w:r>
      <w:r>
        <w:rPr>
          <w:w w:val="99"/>
          <w:sz w:val="24"/>
        </w:rPr>
        <w:t>s</w:t>
      </w:r>
      <w:r>
        <w:rPr>
          <w:spacing w:val="-1"/>
          <w:w w:val="99"/>
          <w:sz w:val="24"/>
        </w:rPr>
        <w:t>e</w:t>
      </w:r>
      <w:r>
        <w:rPr>
          <w:w w:val="99"/>
          <w:sz w:val="24"/>
        </w:rPr>
        <w:t>nului.</w:t>
      </w:r>
    </w:p>
    <w:p w:rsidR="006F5088" w:rsidRDefault="00CE4D26">
      <w:pPr>
        <w:pStyle w:val="Listparagraf"/>
        <w:numPr>
          <w:ilvl w:val="1"/>
          <w:numId w:val="95"/>
        </w:numPr>
        <w:tabs>
          <w:tab w:val="left" w:pos="1446"/>
        </w:tabs>
        <w:spacing w:before="136"/>
        <w:rPr>
          <w:sz w:val="24"/>
        </w:rPr>
      </w:pPr>
      <w:r>
        <w:rPr>
          <w:i/>
          <w:spacing w:val="1"/>
          <w:w w:val="99"/>
          <w:sz w:val="24"/>
        </w:rPr>
        <w:t>Z</w:t>
      </w:r>
      <w:r>
        <w:rPr>
          <w:i/>
          <w:w w:val="99"/>
          <w:sz w:val="24"/>
        </w:rPr>
        <w:t>ona</w:t>
      </w:r>
      <w:r>
        <w:rPr>
          <w:i/>
          <w:sz w:val="24"/>
        </w:rPr>
        <w:t xml:space="preserve"> </w:t>
      </w:r>
      <w:r>
        <w:rPr>
          <w:i/>
          <w:spacing w:val="-1"/>
          <w:w w:val="99"/>
          <w:sz w:val="24"/>
        </w:rPr>
        <w:t>ce</w:t>
      </w:r>
      <w:r>
        <w:rPr>
          <w:i/>
          <w:w w:val="99"/>
          <w:sz w:val="24"/>
        </w:rPr>
        <w:t>ntrală</w:t>
      </w:r>
      <w:r>
        <w:rPr>
          <w:sz w:val="24"/>
        </w:rPr>
        <w:t xml:space="preserve"> </w:t>
      </w:r>
      <w:r>
        <w:rPr>
          <w:w w:val="99"/>
          <w:sz w:val="24"/>
        </w:rPr>
        <w:t>s</w:t>
      </w:r>
      <w:r>
        <w:rPr>
          <w:spacing w:val="-1"/>
          <w:w w:val="99"/>
          <w:sz w:val="24"/>
        </w:rPr>
        <w:t>a</w:t>
      </w:r>
      <w:r>
        <w:rPr>
          <w:w w:val="99"/>
          <w:sz w:val="24"/>
        </w:rPr>
        <w:t>u</w:t>
      </w:r>
      <w:r>
        <w:rPr>
          <w:sz w:val="24"/>
        </w:rPr>
        <w:t xml:space="preserve"> </w:t>
      </w:r>
      <w:r>
        <w:rPr>
          <w:w w:val="99"/>
          <w:sz w:val="24"/>
        </w:rPr>
        <w:t>nu</w:t>
      </w:r>
      <w:r>
        <w:rPr>
          <w:spacing w:val="-1"/>
          <w:w w:val="99"/>
          <w:sz w:val="24"/>
        </w:rPr>
        <w:t>c</w:t>
      </w:r>
      <w:r>
        <w:rPr>
          <w:w w:val="99"/>
          <w:sz w:val="24"/>
        </w:rPr>
        <w:t>l</w:t>
      </w:r>
      <w:r>
        <w:rPr>
          <w:spacing w:val="-1"/>
          <w:w w:val="99"/>
          <w:sz w:val="24"/>
        </w:rPr>
        <w:t>e</w:t>
      </w:r>
      <w:r>
        <w:rPr>
          <w:spacing w:val="1"/>
          <w:w w:val="99"/>
          <w:sz w:val="24"/>
        </w:rPr>
        <w:t>a</w:t>
      </w:r>
      <w:r>
        <w:rPr>
          <w:spacing w:val="-1"/>
          <w:w w:val="99"/>
          <w:sz w:val="24"/>
        </w:rPr>
        <w:t>ră</w:t>
      </w:r>
      <w:r>
        <w:rPr>
          <w:w w:val="99"/>
          <w:sz w:val="24"/>
        </w:rPr>
        <w:t>,</w:t>
      </w:r>
      <w:r>
        <w:rPr>
          <w:sz w:val="24"/>
        </w:rPr>
        <w:t xml:space="preserve"> </w:t>
      </w:r>
      <w:r>
        <w:rPr>
          <w:spacing w:val="1"/>
          <w:w w:val="99"/>
          <w:sz w:val="24"/>
        </w:rPr>
        <w:t>z</w:t>
      </w:r>
      <w:r>
        <w:rPr>
          <w:w w:val="99"/>
          <w:sz w:val="24"/>
        </w:rPr>
        <w:t>onă</w:t>
      </w:r>
      <w:r>
        <w:rPr>
          <w:spacing w:val="-1"/>
          <w:sz w:val="24"/>
        </w:rPr>
        <w:t xml:space="preserve"> </w:t>
      </w:r>
      <w:r>
        <w:rPr>
          <w:spacing w:val="-1"/>
          <w:w w:val="99"/>
          <w:sz w:val="24"/>
        </w:rPr>
        <w:t>c</w:t>
      </w:r>
      <w:r>
        <w:rPr>
          <w:w w:val="99"/>
          <w:sz w:val="24"/>
        </w:rPr>
        <w:t>e</w:t>
      </w:r>
      <w:r>
        <w:rPr>
          <w:spacing w:val="-1"/>
          <w:sz w:val="24"/>
        </w:rPr>
        <w:t xml:space="preserve"> </w:t>
      </w:r>
      <w:r>
        <w:rPr>
          <w:spacing w:val="2"/>
          <w:w w:val="99"/>
          <w:sz w:val="24"/>
        </w:rPr>
        <w:t>d</w:t>
      </w:r>
      <w:r>
        <w:rPr>
          <w:spacing w:val="-1"/>
          <w:w w:val="99"/>
          <w:sz w:val="24"/>
        </w:rPr>
        <w:t>e</w:t>
      </w:r>
      <w:r>
        <w:rPr>
          <w:w w:val="35"/>
          <w:sz w:val="24"/>
        </w:rPr>
        <w:t>ț</w:t>
      </w:r>
      <w:r>
        <w:rPr>
          <w:w w:val="99"/>
          <w:sz w:val="24"/>
        </w:rPr>
        <w:t>ine</w:t>
      </w:r>
      <w:r>
        <w:rPr>
          <w:spacing w:val="-1"/>
          <w:sz w:val="24"/>
        </w:rPr>
        <w:t xml:space="preserve"> </w:t>
      </w:r>
      <w:r>
        <w:rPr>
          <w:w w:val="99"/>
          <w:sz w:val="24"/>
        </w:rPr>
        <w:t>pond</w:t>
      </w:r>
      <w:r>
        <w:rPr>
          <w:spacing w:val="-1"/>
          <w:w w:val="99"/>
          <w:sz w:val="24"/>
        </w:rPr>
        <w:t>e</w:t>
      </w:r>
      <w:r>
        <w:rPr>
          <w:spacing w:val="1"/>
          <w:w w:val="99"/>
          <w:sz w:val="24"/>
        </w:rPr>
        <w:t>r</w:t>
      </w:r>
      <w:r>
        <w:rPr>
          <w:spacing w:val="-1"/>
          <w:w w:val="99"/>
          <w:sz w:val="24"/>
        </w:rPr>
        <w:t>e</w:t>
      </w:r>
      <w:r>
        <w:rPr>
          <w:w w:val="99"/>
          <w:sz w:val="24"/>
        </w:rPr>
        <w:t>a</w:t>
      </w:r>
      <w:r>
        <w:rPr>
          <w:spacing w:val="-1"/>
          <w:sz w:val="24"/>
        </w:rPr>
        <w:t xml:space="preserve"> </w:t>
      </w:r>
      <w:r>
        <w:rPr>
          <w:spacing w:val="1"/>
          <w:w w:val="99"/>
          <w:sz w:val="24"/>
        </w:rPr>
        <w:t>c</w:t>
      </w:r>
      <w:r>
        <w:rPr>
          <w:spacing w:val="-1"/>
          <w:w w:val="99"/>
          <w:sz w:val="24"/>
        </w:rPr>
        <w:t>e</w:t>
      </w:r>
      <w:r>
        <w:rPr>
          <w:w w:val="99"/>
          <w:sz w:val="24"/>
        </w:rPr>
        <w:t>a</w:t>
      </w:r>
      <w:r>
        <w:rPr>
          <w:spacing w:val="-1"/>
          <w:sz w:val="24"/>
        </w:rPr>
        <w:t xml:space="preserve"> </w:t>
      </w:r>
      <w:r>
        <w:rPr>
          <w:w w:val="99"/>
          <w:sz w:val="24"/>
        </w:rPr>
        <w:t>m</w:t>
      </w:r>
      <w:r>
        <w:rPr>
          <w:spacing w:val="-1"/>
          <w:w w:val="99"/>
          <w:sz w:val="24"/>
        </w:rPr>
        <w:t>a</w:t>
      </w:r>
      <w:r>
        <w:rPr>
          <w:w w:val="99"/>
          <w:sz w:val="24"/>
        </w:rPr>
        <w:t>i</w:t>
      </w:r>
      <w:r>
        <w:rPr>
          <w:sz w:val="24"/>
        </w:rPr>
        <w:t xml:space="preserve"> </w:t>
      </w:r>
      <w:r>
        <w:rPr>
          <w:w w:val="99"/>
          <w:sz w:val="24"/>
        </w:rPr>
        <w:t>m</w:t>
      </w:r>
      <w:r>
        <w:rPr>
          <w:spacing w:val="-1"/>
          <w:w w:val="99"/>
          <w:sz w:val="24"/>
        </w:rPr>
        <w:t>a</w:t>
      </w:r>
      <w:r>
        <w:rPr>
          <w:spacing w:val="1"/>
          <w:w w:val="99"/>
          <w:sz w:val="24"/>
        </w:rPr>
        <w:t>r</w:t>
      </w:r>
      <w:r>
        <w:rPr>
          <w:w w:val="99"/>
          <w:sz w:val="24"/>
        </w:rPr>
        <w:t>e</w:t>
      </w:r>
      <w:r>
        <w:rPr>
          <w:spacing w:val="-1"/>
          <w:sz w:val="24"/>
        </w:rPr>
        <w:t xml:space="preserve"> </w:t>
      </w:r>
      <w:r>
        <w:rPr>
          <w:w w:val="99"/>
          <w:sz w:val="24"/>
        </w:rPr>
        <w:t>în</w:t>
      </w:r>
      <w:r>
        <w:rPr>
          <w:sz w:val="24"/>
        </w:rPr>
        <w:t xml:space="preserve"> </w:t>
      </w:r>
      <w:r>
        <w:rPr>
          <w:spacing w:val="-1"/>
          <w:w w:val="99"/>
          <w:sz w:val="24"/>
        </w:rPr>
        <w:t>c</w:t>
      </w:r>
      <w:r>
        <w:rPr>
          <w:w w:val="99"/>
          <w:sz w:val="24"/>
        </w:rPr>
        <w:t>l</w:t>
      </w:r>
      <w:r>
        <w:rPr>
          <w:spacing w:val="-1"/>
          <w:w w:val="99"/>
          <w:sz w:val="24"/>
        </w:rPr>
        <w:t>a</w:t>
      </w:r>
      <w:r>
        <w:rPr>
          <w:w w:val="99"/>
          <w:sz w:val="24"/>
        </w:rPr>
        <w:t>si</w:t>
      </w:r>
      <w:r>
        <w:rPr>
          <w:spacing w:val="-1"/>
          <w:w w:val="99"/>
          <w:sz w:val="24"/>
        </w:rPr>
        <w:t>f</w:t>
      </w:r>
      <w:r>
        <w:rPr>
          <w:spacing w:val="2"/>
          <w:w w:val="99"/>
          <w:sz w:val="24"/>
        </w:rPr>
        <w:t>i</w:t>
      </w:r>
      <w:r>
        <w:rPr>
          <w:spacing w:val="-1"/>
          <w:w w:val="99"/>
          <w:sz w:val="24"/>
        </w:rPr>
        <w:t>care</w:t>
      </w:r>
      <w:r>
        <w:rPr>
          <w:w w:val="99"/>
          <w:sz w:val="24"/>
        </w:rPr>
        <w:t>.</w:t>
      </w:r>
    </w:p>
    <w:p w:rsidR="006F5088" w:rsidRDefault="00CE4D26">
      <w:pPr>
        <w:pStyle w:val="Listparagraf"/>
        <w:numPr>
          <w:ilvl w:val="1"/>
          <w:numId w:val="95"/>
        </w:numPr>
        <w:tabs>
          <w:tab w:val="left" w:pos="1446"/>
        </w:tabs>
        <w:spacing w:before="137"/>
        <w:rPr>
          <w:sz w:val="24"/>
        </w:rPr>
      </w:pPr>
      <w:r>
        <w:rPr>
          <w:i/>
          <w:sz w:val="24"/>
        </w:rPr>
        <w:t xml:space="preserve">Zona marginală </w:t>
      </w:r>
      <w:r>
        <w:rPr>
          <w:sz w:val="24"/>
        </w:rPr>
        <w:t>formată din crestele aflate la exteriorul</w:t>
      </w:r>
      <w:r>
        <w:rPr>
          <w:spacing w:val="-4"/>
          <w:sz w:val="24"/>
        </w:rPr>
        <w:t xml:space="preserve"> </w:t>
      </w:r>
      <w:r>
        <w:rPr>
          <w:sz w:val="24"/>
        </w:rPr>
        <w:t>desenului.</w:t>
      </w:r>
    </w:p>
    <w:p w:rsidR="006F5088" w:rsidRDefault="00CE4D26">
      <w:pPr>
        <w:pStyle w:val="Corptext"/>
        <w:spacing w:before="139" w:line="360" w:lineRule="auto"/>
        <w:ind w:right="112" w:firstLine="969"/>
      </w:pPr>
      <w:r>
        <w:rPr>
          <w:spacing w:val="-3"/>
          <w:w w:val="99"/>
        </w:rPr>
        <w:t>L</w:t>
      </w:r>
      <w:r>
        <w:rPr>
          <w:w w:val="99"/>
        </w:rPr>
        <w:t>o</w:t>
      </w:r>
      <w:r>
        <w:rPr>
          <w:spacing w:val="-1"/>
          <w:w w:val="99"/>
        </w:rPr>
        <w:t>c</w:t>
      </w:r>
      <w:r>
        <w:rPr>
          <w:w w:val="99"/>
        </w:rPr>
        <w:t>ul</w:t>
      </w:r>
      <w:r>
        <w:t xml:space="preserve"> </w:t>
      </w:r>
      <w:r>
        <w:rPr>
          <w:spacing w:val="-24"/>
        </w:rPr>
        <w:t xml:space="preserve"> </w:t>
      </w:r>
      <w:r>
        <w:rPr>
          <w:spacing w:val="2"/>
          <w:w w:val="99"/>
        </w:rPr>
        <w:t>d</w:t>
      </w:r>
      <w:r>
        <w:rPr>
          <w:w w:val="99"/>
        </w:rPr>
        <w:t>e</w:t>
      </w:r>
      <w:r>
        <w:t xml:space="preserve"> </w:t>
      </w:r>
      <w:r>
        <w:rPr>
          <w:spacing w:val="-25"/>
        </w:rPr>
        <w:t xml:space="preserve"> </w:t>
      </w:r>
      <w:r>
        <w:rPr>
          <w:w w:val="99"/>
        </w:rPr>
        <w:t>înt</w:t>
      </w:r>
      <w:r>
        <w:rPr>
          <w:spacing w:val="-1"/>
          <w:w w:val="99"/>
        </w:rPr>
        <w:t>â</w:t>
      </w:r>
      <w:r>
        <w:rPr>
          <w:w w:val="99"/>
        </w:rPr>
        <w:t>lni</w:t>
      </w:r>
      <w:r>
        <w:rPr>
          <w:spacing w:val="-1"/>
          <w:w w:val="99"/>
        </w:rPr>
        <w:t>r</w:t>
      </w:r>
      <w:r>
        <w:rPr>
          <w:w w:val="99"/>
        </w:rPr>
        <w:t>e</w:t>
      </w:r>
      <w:r>
        <w:t xml:space="preserve"> </w:t>
      </w:r>
      <w:r>
        <w:rPr>
          <w:spacing w:val="-23"/>
        </w:rPr>
        <w:t xml:space="preserve"> </w:t>
      </w:r>
      <w:r>
        <w:rPr>
          <w:spacing w:val="-1"/>
          <w:w w:val="99"/>
        </w:rPr>
        <w:t>a</w:t>
      </w:r>
      <w:r>
        <w:rPr>
          <w:w w:val="99"/>
        </w:rPr>
        <w:t>l</w:t>
      </w:r>
      <w:r>
        <w:t xml:space="preserve"> </w:t>
      </w:r>
      <w:r>
        <w:rPr>
          <w:spacing w:val="-24"/>
        </w:rPr>
        <w:t xml:space="preserve"> </w:t>
      </w:r>
      <w:r>
        <w:rPr>
          <w:spacing w:val="-1"/>
          <w:w w:val="99"/>
        </w:rPr>
        <w:t>ce</w:t>
      </w:r>
      <w:r>
        <w:rPr>
          <w:spacing w:val="2"/>
          <w:w w:val="99"/>
        </w:rPr>
        <w:t>l</w:t>
      </w:r>
      <w:r>
        <w:rPr>
          <w:w w:val="99"/>
        </w:rPr>
        <w:t>or</w:t>
      </w:r>
      <w:r>
        <w:t xml:space="preserve"> </w:t>
      </w:r>
      <w:r>
        <w:rPr>
          <w:spacing w:val="-25"/>
        </w:rPr>
        <w:t xml:space="preserve"> </w:t>
      </w:r>
      <w:r>
        <w:rPr>
          <w:w w:val="99"/>
        </w:rPr>
        <w:t>t</w:t>
      </w:r>
      <w:r>
        <w:rPr>
          <w:spacing w:val="-1"/>
          <w:w w:val="99"/>
        </w:rPr>
        <w:t>re</w:t>
      </w:r>
      <w:r>
        <w:rPr>
          <w:w w:val="99"/>
        </w:rPr>
        <w:t>i</w:t>
      </w:r>
      <w:r>
        <w:t xml:space="preserve"> </w:t>
      </w:r>
      <w:r>
        <w:rPr>
          <w:spacing w:val="-24"/>
        </w:rPr>
        <w:t xml:space="preserve"> </w:t>
      </w:r>
      <w:r>
        <w:rPr>
          <w:spacing w:val="1"/>
          <w:w w:val="99"/>
        </w:rPr>
        <w:t>z</w:t>
      </w:r>
      <w:r>
        <w:rPr>
          <w:w w:val="99"/>
        </w:rPr>
        <w:t>one</w:t>
      </w:r>
      <w:r>
        <w:t xml:space="preserve"> </w:t>
      </w:r>
      <w:r>
        <w:rPr>
          <w:spacing w:val="-25"/>
        </w:rPr>
        <w:t xml:space="preserve"> </w:t>
      </w:r>
      <w:r>
        <w:rPr>
          <w:w w:val="99"/>
        </w:rPr>
        <w:t>po</w:t>
      </w:r>
      <w:r>
        <w:rPr>
          <w:spacing w:val="-1"/>
          <w:w w:val="99"/>
        </w:rPr>
        <w:t>ar</w:t>
      </w:r>
      <w:r>
        <w:rPr>
          <w:spacing w:val="3"/>
          <w:w w:val="99"/>
        </w:rPr>
        <w:t>t</w:t>
      </w:r>
      <w:r>
        <w:rPr>
          <w:w w:val="99"/>
        </w:rPr>
        <w:t>ă</w:t>
      </w:r>
      <w:r>
        <w:t xml:space="preserve"> </w:t>
      </w:r>
      <w:r>
        <w:rPr>
          <w:spacing w:val="-25"/>
        </w:rPr>
        <w:t xml:space="preserve"> </w:t>
      </w:r>
      <w:r>
        <w:rPr>
          <w:w w:val="99"/>
        </w:rPr>
        <w:t>d</w:t>
      </w:r>
      <w:r>
        <w:rPr>
          <w:spacing w:val="-1"/>
          <w:w w:val="99"/>
        </w:rPr>
        <w:t>e</w:t>
      </w:r>
      <w:r>
        <w:rPr>
          <w:w w:val="99"/>
        </w:rPr>
        <w:t>n</w:t>
      </w:r>
      <w:r>
        <w:rPr>
          <w:spacing w:val="2"/>
          <w:w w:val="99"/>
        </w:rPr>
        <w:t>u</w:t>
      </w:r>
      <w:r>
        <w:rPr>
          <w:w w:val="99"/>
        </w:rPr>
        <w:t>mi</w:t>
      </w:r>
      <w:r>
        <w:rPr>
          <w:spacing w:val="-1"/>
          <w:w w:val="99"/>
        </w:rPr>
        <w:t>re</w:t>
      </w:r>
      <w:r>
        <w:rPr>
          <w:w w:val="99"/>
        </w:rPr>
        <w:t>a</w:t>
      </w:r>
      <w:r>
        <w:t xml:space="preserve"> </w:t>
      </w:r>
      <w:r>
        <w:rPr>
          <w:spacing w:val="-25"/>
        </w:rPr>
        <w:t xml:space="preserve"> </w:t>
      </w:r>
      <w:r>
        <w:rPr>
          <w:spacing w:val="-1"/>
          <w:w w:val="99"/>
        </w:rPr>
        <w:t>c</w:t>
      </w:r>
      <w:r>
        <w:rPr>
          <w:w w:val="99"/>
        </w:rPr>
        <w:t>on</w:t>
      </w:r>
      <w:r>
        <w:rPr>
          <w:spacing w:val="2"/>
          <w:w w:val="99"/>
        </w:rPr>
        <w:t>v</w:t>
      </w:r>
      <w:r>
        <w:rPr>
          <w:spacing w:val="-1"/>
          <w:w w:val="99"/>
        </w:rPr>
        <w:t>e</w:t>
      </w:r>
      <w:r>
        <w:rPr>
          <w:w w:val="99"/>
        </w:rPr>
        <w:t>n</w:t>
      </w:r>
      <w:r>
        <w:rPr>
          <w:w w:val="35"/>
        </w:rPr>
        <w:t>ț</w:t>
      </w:r>
      <w:r>
        <w:rPr>
          <w:w w:val="99"/>
        </w:rPr>
        <w:t>ion</w:t>
      </w:r>
      <w:r>
        <w:rPr>
          <w:spacing w:val="-1"/>
          <w:w w:val="99"/>
        </w:rPr>
        <w:t>a</w:t>
      </w:r>
      <w:r>
        <w:rPr>
          <w:w w:val="99"/>
        </w:rPr>
        <w:t>lă</w:t>
      </w:r>
      <w:r>
        <w:t xml:space="preserve"> </w:t>
      </w:r>
      <w:r>
        <w:rPr>
          <w:spacing w:val="-25"/>
        </w:rPr>
        <w:t xml:space="preserve"> </w:t>
      </w:r>
      <w:r>
        <w:rPr>
          <w:w w:val="99"/>
        </w:rPr>
        <w:t>de</w:t>
      </w:r>
      <w:r>
        <w:t xml:space="preserve"> </w:t>
      </w:r>
      <w:r>
        <w:rPr>
          <w:spacing w:val="-23"/>
        </w:rPr>
        <w:t xml:space="preserve"> </w:t>
      </w:r>
      <w:r>
        <w:rPr>
          <w:spacing w:val="-1"/>
          <w:w w:val="99"/>
        </w:rPr>
        <w:t>D</w:t>
      </w:r>
      <w:r>
        <w:rPr>
          <w:spacing w:val="2"/>
          <w:w w:val="99"/>
        </w:rPr>
        <w:t>E</w:t>
      </w:r>
      <w:r>
        <w:rPr>
          <w:spacing w:val="-5"/>
          <w:w w:val="99"/>
        </w:rPr>
        <w:t>L</w:t>
      </w:r>
      <w:r>
        <w:rPr>
          <w:spacing w:val="2"/>
          <w:w w:val="99"/>
        </w:rPr>
        <w:t>T</w:t>
      </w:r>
      <w:r>
        <w:rPr>
          <w:spacing w:val="-1"/>
          <w:w w:val="99"/>
        </w:rPr>
        <w:t>A</w:t>
      </w:r>
      <w:r>
        <w:rPr>
          <w:w w:val="99"/>
        </w:rPr>
        <w:t xml:space="preserve">, </w:t>
      </w:r>
      <w:r>
        <w:t>fiind și ea de mai multe feluri (Delta albă, Delta neagră,</w:t>
      </w:r>
      <w:r>
        <w:rPr>
          <w:spacing w:val="-25"/>
        </w:rPr>
        <w:t xml:space="preserve"> </w:t>
      </w:r>
      <w:r>
        <w:t>etc.).</w:t>
      </w:r>
    </w:p>
    <w:p w:rsidR="006F5088" w:rsidRDefault="00CE4D26">
      <w:pPr>
        <w:spacing w:line="360" w:lineRule="auto"/>
        <w:ind w:left="476" w:right="107" w:firstLine="969"/>
        <w:jc w:val="both"/>
        <w:rPr>
          <w:sz w:val="24"/>
        </w:rPr>
      </w:pPr>
      <w:r>
        <w:rPr>
          <w:sz w:val="24"/>
        </w:rPr>
        <w:t xml:space="preserve">Al doilea criteriu de clasificare a desenelor papilare este determinat de </w:t>
      </w:r>
      <w:r>
        <w:rPr>
          <w:i/>
          <w:sz w:val="24"/>
        </w:rPr>
        <w:t xml:space="preserve">forma </w:t>
      </w:r>
      <w:r>
        <w:rPr>
          <w:i/>
          <w:w w:val="99"/>
          <w:sz w:val="24"/>
        </w:rPr>
        <w:t>desenului</w:t>
      </w:r>
      <w:r>
        <w:rPr>
          <w:i/>
          <w:sz w:val="24"/>
        </w:rPr>
        <w:t xml:space="preserve"> </w:t>
      </w:r>
      <w:r>
        <w:rPr>
          <w:w w:val="99"/>
          <w:sz w:val="24"/>
        </w:rPr>
        <w:t>din</w:t>
      </w:r>
      <w:r>
        <w:rPr>
          <w:sz w:val="24"/>
        </w:rPr>
        <w:t xml:space="preserve"> </w:t>
      </w:r>
      <w:r>
        <w:rPr>
          <w:w w:val="99"/>
          <w:sz w:val="24"/>
        </w:rPr>
        <w:t>zona</w:t>
      </w:r>
      <w:r>
        <w:rPr>
          <w:sz w:val="24"/>
        </w:rPr>
        <w:t xml:space="preserve"> </w:t>
      </w:r>
      <w:r>
        <w:rPr>
          <w:w w:val="99"/>
          <w:sz w:val="24"/>
        </w:rPr>
        <w:t>centrală</w:t>
      </w:r>
      <w:r>
        <w:rPr>
          <w:sz w:val="24"/>
        </w:rPr>
        <w:t xml:space="preserve"> </w:t>
      </w:r>
      <w:r>
        <w:rPr>
          <w:w w:val="50"/>
          <w:sz w:val="24"/>
        </w:rPr>
        <w:t>ș</w:t>
      </w:r>
      <w:r>
        <w:rPr>
          <w:w w:val="99"/>
          <w:sz w:val="24"/>
        </w:rPr>
        <w:t>i</w:t>
      </w:r>
      <w:r>
        <w:rPr>
          <w:sz w:val="24"/>
        </w:rPr>
        <w:t xml:space="preserve"> </w:t>
      </w:r>
      <w:r>
        <w:rPr>
          <w:w w:val="99"/>
          <w:sz w:val="24"/>
        </w:rPr>
        <w:t>de</w:t>
      </w:r>
      <w:r>
        <w:rPr>
          <w:sz w:val="24"/>
        </w:rPr>
        <w:t xml:space="preserve"> </w:t>
      </w:r>
      <w:r>
        <w:rPr>
          <w:i/>
          <w:w w:val="99"/>
          <w:sz w:val="24"/>
        </w:rPr>
        <w:t>pozi</w:t>
      </w:r>
      <w:r>
        <w:rPr>
          <w:i/>
          <w:w w:val="35"/>
          <w:sz w:val="24"/>
        </w:rPr>
        <w:t>ț</w:t>
      </w:r>
      <w:r>
        <w:rPr>
          <w:i/>
          <w:w w:val="99"/>
          <w:sz w:val="24"/>
        </w:rPr>
        <w:t>ia</w:t>
      </w:r>
      <w:r>
        <w:rPr>
          <w:i/>
          <w:sz w:val="24"/>
        </w:rPr>
        <w:t xml:space="preserve"> </w:t>
      </w:r>
      <w:r>
        <w:rPr>
          <w:i/>
          <w:w w:val="50"/>
          <w:sz w:val="24"/>
        </w:rPr>
        <w:t>ș</w:t>
      </w:r>
      <w:r>
        <w:rPr>
          <w:i/>
          <w:w w:val="99"/>
          <w:sz w:val="24"/>
        </w:rPr>
        <w:t>i</w:t>
      </w:r>
      <w:r>
        <w:rPr>
          <w:i/>
          <w:sz w:val="24"/>
        </w:rPr>
        <w:t xml:space="preserve"> </w:t>
      </w:r>
      <w:r>
        <w:rPr>
          <w:i/>
          <w:w w:val="99"/>
          <w:sz w:val="24"/>
        </w:rPr>
        <w:t>numărul</w:t>
      </w:r>
      <w:r>
        <w:rPr>
          <w:i/>
          <w:sz w:val="24"/>
        </w:rPr>
        <w:t xml:space="preserve"> </w:t>
      </w:r>
      <w:r>
        <w:rPr>
          <w:i/>
          <w:w w:val="99"/>
          <w:sz w:val="24"/>
        </w:rPr>
        <w:t>deltelor</w:t>
      </w:r>
      <w:r>
        <w:rPr>
          <w:w w:val="99"/>
          <w:sz w:val="24"/>
        </w:rPr>
        <w:t>:</w:t>
      </w:r>
    </w:p>
    <w:p w:rsidR="006F5088" w:rsidRDefault="00CE4D26">
      <w:pPr>
        <w:pStyle w:val="Listparagraf"/>
        <w:numPr>
          <w:ilvl w:val="0"/>
          <w:numId w:val="94"/>
        </w:numPr>
        <w:tabs>
          <w:tab w:val="left" w:pos="1445"/>
          <w:tab w:val="left" w:pos="1446"/>
        </w:tabs>
        <w:spacing w:line="294" w:lineRule="exact"/>
        <w:ind w:firstLine="1"/>
        <w:rPr>
          <w:sz w:val="24"/>
        </w:rPr>
      </w:pPr>
      <w:r>
        <w:rPr>
          <w:b/>
          <w:sz w:val="24"/>
        </w:rPr>
        <w:t xml:space="preserve">Desene adeltice </w:t>
      </w:r>
      <w:r>
        <w:rPr>
          <w:sz w:val="24"/>
        </w:rPr>
        <w:t xml:space="preserve">sau de </w:t>
      </w:r>
      <w:r>
        <w:rPr>
          <w:b/>
          <w:sz w:val="24"/>
        </w:rPr>
        <w:t>tip arc</w:t>
      </w:r>
      <w:r>
        <w:rPr>
          <w:sz w:val="24"/>
        </w:rPr>
        <w:t>, lipsite de zona</w:t>
      </w:r>
      <w:r>
        <w:rPr>
          <w:spacing w:val="-5"/>
          <w:sz w:val="24"/>
        </w:rPr>
        <w:t xml:space="preserve"> </w:t>
      </w:r>
      <w:r>
        <w:rPr>
          <w:sz w:val="24"/>
        </w:rPr>
        <w:t>centrală.</w:t>
      </w:r>
    </w:p>
    <w:p w:rsidR="006F5088" w:rsidRDefault="006F5088">
      <w:pPr>
        <w:spacing w:line="294" w:lineRule="exact"/>
        <w:rPr>
          <w:sz w:val="24"/>
        </w:rPr>
        <w:sectPr w:rsidR="006F5088">
          <w:pgSz w:w="11900" w:h="16840"/>
          <w:pgMar w:top="1340" w:right="1300" w:bottom="280" w:left="940" w:header="708" w:footer="708" w:gutter="0"/>
          <w:cols w:space="708"/>
        </w:sectPr>
      </w:pPr>
    </w:p>
    <w:p w:rsidR="006F5088" w:rsidRDefault="00CE4D26">
      <w:pPr>
        <w:pStyle w:val="Listparagraf"/>
        <w:numPr>
          <w:ilvl w:val="0"/>
          <w:numId w:val="94"/>
        </w:numPr>
        <w:tabs>
          <w:tab w:val="left" w:pos="1445"/>
          <w:tab w:val="left" w:pos="1446"/>
        </w:tabs>
        <w:spacing w:before="90" w:line="357" w:lineRule="auto"/>
        <w:ind w:right="108" w:firstLine="1"/>
        <w:jc w:val="both"/>
        <w:rPr>
          <w:sz w:val="24"/>
        </w:rPr>
      </w:pPr>
      <w:r>
        <w:rPr>
          <w:b/>
          <w:spacing w:val="-1"/>
          <w:w w:val="99"/>
          <w:sz w:val="24"/>
        </w:rPr>
        <w:t>De</w:t>
      </w:r>
      <w:r>
        <w:rPr>
          <w:b/>
          <w:w w:val="99"/>
          <w:sz w:val="24"/>
        </w:rPr>
        <w:t>s</w:t>
      </w:r>
      <w:r>
        <w:rPr>
          <w:b/>
          <w:spacing w:val="-1"/>
          <w:w w:val="99"/>
          <w:sz w:val="24"/>
        </w:rPr>
        <w:t>e</w:t>
      </w:r>
      <w:r>
        <w:rPr>
          <w:b/>
          <w:spacing w:val="1"/>
          <w:w w:val="99"/>
          <w:sz w:val="24"/>
        </w:rPr>
        <w:t>n</w:t>
      </w:r>
      <w:r>
        <w:rPr>
          <w:b/>
          <w:w w:val="99"/>
          <w:sz w:val="24"/>
        </w:rPr>
        <w:t>e</w:t>
      </w:r>
      <w:r>
        <w:rPr>
          <w:b/>
          <w:spacing w:val="13"/>
          <w:sz w:val="24"/>
        </w:rPr>
        <w:t xml:space="preserve"> </w:t>
      </w:r>
      <w:r>
        <w:rPr>
          <w:b/>
          <w:spacing w:val="-3"/>
          <w:w w:val="99"/>
          <w:sz w:val="24"/>
        </w:rPr>
        <w:t>m</w:t>
      </w:r>
      <w:r>
        <w:rPr>
          <w:b/>
          <w:w w:val="99"/>
          <w:sz w:val="24"/>
        </w:rPr>
        <w:t>o</w:t>
      </w:r>
      <w:r>
        <w:rPr>
          <w:b/>
          <w:spacing w:val="1"/>
          <w:w w:val="99"/>
          <w:sz w:val="24"/>
        </w:rPr>
        <w:t>n</w:t>
      </w:r>
      <w:r>
        <w:rPr>
          <w:b/>
          <w:w w:val="99"/>
          <w:sz w:val="24"/>
        </w:rPr>
        <w:t>o</w:t>
      </w:r>
      <w:r>
        <w:rPr>
          <w:b/>
          <w:spacing w:val="1"/>
          <w:w w:val="99"/>
          <w:sz w:val="24"/>
        </w:rPr>
        <w:t>d</w:t>
      </w:r>
      <w:r>
        <w:rPr>
          <w:b/>
          <w:spacing w:val="-1"/>
          <w:w w:val="99"/>
          <w:sz w:val="24"/>
        </w:rPr>
        <w:t>e</w:t>
      </w:r>
      <w:r>
        <w:rPr>
          <w:b/>
          <w:w w:val="99"/>
          <w:sz w:val="24"/>
        </w:rPr>
        <w:t>l</w:t>
      </w:r>
      <w:r>
        <w:rPr>
          <w:b/>
          <w:spacing w:val="-1"/>
          <w:w w:val="99"/>
          <w:sz w:val="24"/>
        </w:rPr>
        <w:t>t</w:t>
      </w:r>
      <w:r>
        <w:rPr>
          <w:b/>
          <w:w w:val="99"/>
          <w:sz w:val="24"/>
        </w:rPr>
        <w:t>i</w:t>
      </w:r>
      <w:r>
        <w:rPr>
          <w:b/>
          <w:spacing w:val="-1"/>
          <w:w w:val="99"/>
          <w:sz w:val="24"/>
        </w:rPr>
        <w:t>c</w:t>
      </w:r>
      <w:r>
        <w:rPr>
          <w:b/>
          <w:w w:val="99"/>
          <w:sz w:val="24"/>
        </w:rPr>
        <w:t>e</w:t>
      </w:r>
      <w:r>
        <w:rPr>
          <w:b/>
          <w:spacing w:val="11"/>
          <w:sz w:val="24"/>
        </w:rPr>
        <w:t xml:space="preserve"> </w:t>
      </w:r>
      <w:r>
        <w:rPr>
          <w:spacing w:val="2"/>
          <w:w w:val="99"/>
          <w:sz w:val="24"/>
        </w:rPr>
        <w:t>s</w:t>
      </w:r>
      <w:r>
        <w:rPr>
          <w:spacing w:val="-1"/>
          <w:w w:val="99"/>
          <w:sz w:val="24"/>
        </w:rPr>
        <w:t>a</w:t>
      </w:r>
      <w:r>
        <w:rPr>
          <w:w w:val="99"/>
          <w:sz w:val="24"/>
        </w:rPr>
        <w:t>u</w:t>
      </w:r>
      <w:r>
        <w:rPr>
          <w:spacing w:val="14"/>
          <w:sz w:val="24"/>
        </w:rPr>
        <w:t xml:space="preserve"> </w:t>
      </w:r>
      <w:r>
        <w:rPr>
          <w:w w:val="99"/>
          <w:sz w:val="24"/>
        </w:rPr>
        <w:t>de</w:t>
      </w:r>
      <w:r>
        <w:rPr>
          <w:spacing w:val="11"/>
          <w:sz w:val="24"/>
        </w:rPr>
        <w:t xml:space="preserve"> </w:t>
      </w:r>
      <w:r>
        <w:rPr>
          <w:b/>
          <w:spacing w:val="-1"/>
          <w:w w:val="99"/>
          <w:sz w:val="24"/>
        </w:rPr>
        <w:t>t</w:t>
      </w:r>
      <w:r>
        <w:rPr>
          <w:b/>
          <w:w w:val="99"/>
          <w:sz w:val="24"/>
        </w:rPr>
        <w:t>ip</w:t>
      </w:r>
      <w:r>
        <w:rPr>
          <w:b/>
          <w:spacing w:val="13"/>
          <w:sz w:val="24"/>
        </w:rPr>
        <w:t xml:space="preserve"> </w:t>
      </w:r>
      <w:r>
        <w:rPr>
          <w:b/>
          <w:w w:val="99"/>
          <w:sz w:val="24"/>
        </w:rPr>
        <w:t>la</w:t>
      </w:r>
      <w:r>
        <w:rPr>
          <w:b/>
          <w:spacing w:val="-1"/>
          <w:w w:val="42"/>
          <w:sz w:val="24"/>
        </w:rPr>
        <w:t>ț</w:t>
      </w:r>
      <w:r>
        <w:rPr>
          <w:w w:val="99"/>
          <w:sz w:val="24"/>
        </w:rPr>
        <w:t>,</w:t>
      </w:r>
      <w:r>
        <w:rPr>
          <w:spacing w:val="12"/>
          <w:sz w:val="24"/>
        </w:rPr>
        <w:t xml:space="preserve"> </w:t>
      </w:r>
      <w:r>
        <w:rPr>
          <w:w w:val="99"/>
          <w:sz w:val="24"/>
        </w:rPr>
        <w:t>în</w:t>
      </w:r>
      <w:r>
        <w:rPr>
          <w:spacing w:val="12"/>
          <w:sz w:val="24"/>
        </w:rPr>
        <w:t xml:space="preserve"> </w:t>
      </w:r>
      <w:r>
        <w:rPr>
          <w:spacing w:val="-1"/>
          <w:w w:val="99"/>
          <w:sz w:val="24"/>
        </w:rPr>
        <w:t>car</w:t>
      </w:r>
      <w:r>
        <w:rPr>
          <w:w w:val="99"/>
          <w:sz w:val="24"/>
        </w:rPr>
        <w:t>e</w:t>
      </w:r>
      <w:r>
        <w:rPr>
          <w:spacing w:val="11"/>
          <w:sz w:val="24"/>
        </w:rPr>
        <w:t xml:space="preserve"> </w:t>
      </w:r>
      <w:r>
        <w:rPr>
          <w:spacing w:val="1"/>
          <w:w w:val="99"/>
          <w:sz w:val="24"/>
        </w:rPr>
        <w:t>z</w:t>
      </w:r>
      <w:r>
        <w:rPr>
          <w:w w:val="99"/>
          <w:sz w:val="24"/>
        </w:rPr>
        <w:t>ona</w:t>
      </w:r>
      <w:r>
        <w:rPr>
          <w:spacing w:val="13"/>
          <w:sz w:val="24"/>
        </w:rPr>
        <w:t xml:space="preserve"> </w:t>
      </w:r>
      <w:r>
        <w:rPr>
          <w:spacing w:val="-1"/>
          <w:w w:val="99"/>
          <w:sz w:val="24"/>
        </w:rPr>
        <w:t>ce</w:t>
      </w:r>
      <w:r>
        <w:rPr>
          <w:w w:val="99"/>
          <w:sz w:val="24"/>
        </w:rPr>
        <w:t>nt</w:t>
      </w:r>
      <w:r>
        <w:rPr>
          <w:spacing w:val="-1"/>
          <w:w w:val="99"/>
          <w:sz w:val="24"/>
        </w:rPr>
        <w:t>ra</w:t>
      </w:r>
      <w:r>
        <w:rPr>
          <w:w w:val="99"/>
          <w:sz w:val="24"/>
        </w:rPr>
        <w:t>lă</w:t>
      </w:r>
      <w:r>
        <w:rPr>
          <w:spacing w:val="13"/>
          <w:sz w:val="24"/>
        </w:rPr>
        <w:t xml:space="preserve"> </w:t>
      </w:r>
      <w:r>
        <w:rPr>
          <w:spacing w:val="-1"/>
          <w:w w:val="99"/>
          <w:sz w:val="24"/>
        </w:rPr>
        <w:t>ar</w:t>
      </w:r>
      <w:r>
        <w:rPr>
          <w:w w:val="99"/>
          <w:sz w:val="24"/>
        </w:rPr>
        <w:t>e</w:t>
      </w:r>
      <w:r>
        <w:rPr>
          <w:spacing w:val="13"/>
          <w:sz w:val="24"/>
        </w:rPr>
        <w:t xml:space="preserve"> </w:t>
      </w:r>
      <w:r>
        <w:rPr>
          <w:spacing w:val="-1"/>
          <w:w w:val="99"/>
          <w:sz w:val="24"/>
        </w:rPr>
        <w:t>ef</w:t>
      </w:r>
      <w:r>
        <w:rPr>
          <w:spacing w:val="1"/>
          <w:w w:val="99"/>
          <w:sz w:val="24"/>
        </w:rPr>
        <w:t>e</w:t>
      </w:r>
      <w:r>
        <w:rPr>
          <w:spacing w:val="-1"/>
          <w:w w:val="99"/>
          <w:sz w:val="24"/>
        </w:rPr>
        <w:t>c</w:t>
      </w:r>
      <w:r>
        <w:rPr>
          <w:w w:val="99"/>
          <w:sz w:val="24"/>
        </w:rPr>
        <w:t>tiv</w:t>
      </w:r>
      <w:r>
        <w:rPr>
          <w:spacing w:val="12"/>
          <w:sz w:val="24"/>
        </w:rPr>
        <w:t xml:space="preserve"> </w:t>
      </w:r>
      <w:r>
        <w:rPr>
          <w:spacing w:val="-1"/>
          <w:w w:val="99"/>
          <w:sz w:val="24"/>
        </w:rPr>
        <w:t>f</w:t>
      </w:r>
      <w:r>
        <w:rPr>
          <w:w w:val="99"/>
          <w:sz w:val="24"/>
        </w:rPr>
        <w:t>o</w:t>
      </w:r>
      <w:r>
        <w:rPr>
          <w:spacing w:val="-1"/>
          <w:w w:val="99"/>
          <w:sz w:val="24"/>
        </w:rPr>
        <w:t>r</w:t>
      </w:r>
      <w:r>
        <w:rPr>
          <w:spacing w:val="3"/>
          <w:w w:val="99"/>
          <w:sz w:val="24"/>
        </w:rPr>
        <w:t>m</w:t>
      </w:r>
      <w:r>
        <w:rPr>
          <w:w w:val="99"/>
          <w:sz w:val="24"/>
        </w:rPr>
        <w:t>a</w:t>
      </w:r>
      <w:r>
        <w:rPr>
          <w:spacing w:val="11"/>
          <w:sz w:val="24"/>
        </w:rPr>
        <w:t xml:space="preserve"> </w:t>
      </w:r>
      <w:r>
        <w:rPr>
          <w:w w:val="99"/>
          <w:sz w:val="24"/>
        </w:rPr>
        <w:t>unui</w:t>
      </w:r>
      <w:r>
        <w:rPr>
          <w:spacing w:val="12"/>
          <w:sz w:val="24"/>
        </w:rPr>
        <w:t xml:space="preserve"> </w:t>
      </w:r>
      <w:r>
        <w:rPr>
          <w:spacing w:val="-11"/>
          <w:w w:val="99"/>
          <w:sz w:val="24"/>
        </w:rPr>
        <w:t>l</w:t>
      </w:r>
      <w:r>
        <w:rPr>
          <w:spacing w:val="-12"/>
          <w:w w:val="99"/>
          <w:sz w:val="24"/>
        </w:rPr>
        <w:t>a</w:t>
      </w:r>
      <w:r>
        <w:rPr>
          <w:spacing w:val="-11"/>
          <w:w w:val="35"/>
          <w:sz w:val="24"/>
        </w:rPr>
        <w:t>ț</w:t>
      </w:r>
      <w:r>
        <w:rPr>
          <w:w w:val="35"/>
          <w:sz w:val="24"/>
        </w:rPr>
        <w:t xml:space="preserve"> </w:t>
      </w:r>
      <w:r>
        <w:rPr>
          <w:sz w:val="24"/>
        </w:rPr>
        <w:t xml:space="preserve">pornind din dreapta sau din stânga desenului, de aici și subclasificarea în </w:t>
      </w:r>
      <w:r>
        <w:rPr>
          <w:i/>
          <w:sz w:val="24"/>
        </w:rPr>
        <w:t xml:space="preserve">dextrodeltice </w:t>
      </w:r>
      <w:r>
        <w:rPr>
          <w:spacing w:val="-20"/>
          <w:sz w:val="24"/>
        </w:rPr>
        <w:t xml:space="preserve">și </w:t>
      </w:r>
      <w:r>
        <w:rPr>
          <w:i/>
          <w:sz w:val="24"/>
        </w:rPr>
        <w:t>sinistrodeltice</w:t>
      </w:r>
      <w:r>
        <w:rPr>
          <w:sz w:val="24"/>
        </w:rPr>
        <w:t>.</w:t>
      </w:r>
    </w:p>
    <w:p w:rsidR="006F5088" w:rsidRDefault="00CE4D26">
      <w:pPr>
        <w:pStyle w:val="Listparagraf"/>
        <w:numPr>
          <w:ilvl w:val="0"/>
          <w:numId w:val="94"/>
        </w:numPr>
        <w:tabs>
          <w:tab w:val="left" w:pos="1445"/>
          <w:tab w:val="left" w:pos="1446"/>
        </w:tabs>
        <w:spacing w:line="352" w:lineRule="auto"/>
        <w:ind w:right="112" w:firstLine="1"/>
        <w:jc w:val="both"/>
        <w:rPr>
          <w:sz w:val="24"/>
        </w:rPr>
      </w:pPr>
      <w:r>
        <w:rPr>
          <w:b/>
          <w:sz w:val="24"/>
        </w:rPr>
        <w:t xml:space="preserve">Desene bideltice </w:t>
      </w:r>
      <w:r>
        <w:rPr>
          <w:sz w:val="24"/>
        </w:rPr>
        <w:t xml:space="preserve">sau de </w:t>
      </w:r>
      <w:r>
        <w:rPr>
          <w:b/>
          <w:sz w:val="24"/>
        </w:rPr>
        <w:t>tip cerc</w:t>
      </w:r>
      <w:r>
        <w:rPr>
          <w:sz w:val="24"/>
        </w:rPr>
        <w:t xml:space="preserve">, zona centrală fiind sub formă de cerc, de spirală, </w:t>
      </w:r>
      <w:r>
        <w:rPr>
          <w:w w:val="99"/>
          <w:sz w:val="24"/>
        </w:rPr>
        <w:t>de</w:t>
      </w:r>
      <w:r>
        <w:rPr>
          <w:spacing w:val="-1"/>
          <w:sz w:val="24"/>
        </w:rPr>
        <w:t xml:space="preserve"> </w:t>
      </w:r>
      <w:r>
        <w:rPr>
          <w:w w:val="99"/>
          <w:sz w:val="24"/>
        </w:rPr>
        <w:t>l</w:t>
      </w:r>
      <w:r>
        <w:rPr>
          <w:spacing w:val="-1"/>
          <w:w w:val="99"/>
          <w:sz w:val="24"/>
        </w:rPr>
        <w:t>a</w:t>
      </w:r>
      <w:r>
        <w:rPr>
          <w:w w:val="35"/>
          <w:sz w:val="24"/>
        </w:rPr>
        <w:t>ț</w:t>
      </w:r>
      <w:r>
        <w:rPr>
          <w:w w:val="99"/>
          <w:sz w:val="24"/>
        </w:rPr>
        <w:t>u</w:t>
      </w:r>
      <w:r>
        <w:rPr>
          <w:spacing w:val="-1"/>
          <w:w w:val="99"/>
          <w:sz w:val="24"/>
        </w:rPr>
        <w:t>r</w:t>
      </w:r>
      <w:r>
        <w:rPr>
          <w:w w:val="99"/>
          <w:sz w:val="24"/>
        </w:rPr>
        <w:t>i</w:t>
      </w:r>
      <w:r>
        <w:rPr>
          <w:sz w:val="24"/>
        </w:rPr>
        <w:t xml:space="preserve"> </w:t>
      </w:r>
      <w:r>
        <w:rPr>
          <w:w w:val="99"/>
          <w:sz w:val="24"/>
        </w:rPr>
        <w:t>g</w:t>
      </w:r>
      <w:r>
        <w:rPr>
          <w:spacing w:val="-1"/>
          <w:w w:val="99"/>
          <w:sz w:val="24"/>
        </w:rPr>
        <w:t>e</w:t>
      </w:r>
      <w:r>
        <w:rPr>
          <w:w w:val="99"/>
          <w:sz w:val="24"/>
        </w:rPr>
        <w:t>m</w:t>
      </w:r>
      <w:r>
        <w:rPr>
          <w:spacing w:val="-1"/>
          <w:w w:val="99"/>
          <w:sz w:val="24"/>
        </w:rPr>
        <w:t>e</w:t>
      </w:r>
      <w:r>
        <w:rPr>
          <w:w w:val="99"/>
          <w:sz w:val="24"/>
        </w:rPr>
        <w:t>n</w:t>
      </w:r>
      <w:r>
        <w:rPr>
          <w:spacing w:val="-1"/>
          <w:w w:val="99"/>
          <w:sz w:val="24"/>
        </w:rPr>
        <w:t>e</w:t>
      </w:r>
      <w:r>
        <w:rPr>
          <w:w w:val="99"/>
          <w:sz w:val="24"/>
        </w:rPr>
        <w:t>,</w:t>
      </w:r>
      <w:r>
        <w:rPr>
          <w:spacing w:val="2"/>
          <w:sz w:val="24"/>
        </w:rPr>
        <w:t xml:space="preserve"> </w:t>
      </w:r>
      <w:r>
        <w:rPr>
          <w:spacing w:val="-1"/>
          <w:w w:val="99"/>
          <w:sz w:val="24"/>
        </w:rPr>
        <w:t>e</w:t>
      </w:r>
      <w:r>
        <w:rPr>
          <w:w w:val="99"/>
          <w:sz w:val="24"/>
        </w:rPr>
        <w:t>t</w:t>
      </w:r>
      <w:r>
        <w:rPr>
          <w:spacing w:val="-1"/>
          <w:w w:val="99"/>
          <w:sz w:val="24"/>
        </w:rPr>
        <w:t>c</w:t>
      </w:r>
      <w:r>
        <w:rPr>
          <w:w w:val="99"/>
          <w:sz w:val="24"/>
        </w:rPr>
        <w:t>.</w:t>
      </w:r>
    </w:p>
    <w:p w:rsidR="006F5088" w:rsidRDefault="00CE4D26">
      <w:pPr>
        <w:pStyle w:val="Listparagraf"/>
        <w:numPr>
          <w:ilvl w:val="0"/>
          <w:numId w:val="94"/>
        </w:numPr>
        <w:tabs>
          <w:tab w:val="left" w:pos="1445"/>
          <w:tab w:val="left" w:pos="1446"/>
        </w:tabs>
        <w:spacing w:before="6" w:line="352" w:lineRule="auto"/>
        <w:ind w:right="111" w:firstLine="1"/>
        <w:jc w:val="both"/>
        <w:rPr>
          <w:sz w:val="24"/>
        </w:rPr>
      </w:pPr>
      <w:r>
        <w:rPr>
          <w:b/>
          <w:sz w:val="24"/>
        </w:rPr>
        <w:t xml:space="preserve">Desene polideltice </w:t>
      </w:r>
      <w:r>
        <w:rPr>
          <w:sz w:val="24"/>
        </w:rPr>
        <w:t xml:space="preserve">sau de </w:t>
      </w:r>
      <w:r>
        <w:rPr>
          <w:b/>
          <w:sz w:val="24"/>
        </w:rPr>
        <w:t>tip combinat</w:t>
      </w:r>
      <w:r>
        <w:rPr>
          <w:sz w:val="24"/>
        </w:rPr>
        <w:t xml:space="preserve">, majoritatea prezentând trei delte și </w:t>
      </w:r>
      <w:r>
        <w:rPr>
          <w:spacing w:val="-6"/>
          <w:sz w:val="24"/>
        </w:rPr>
        <w:t xml:space="preserve">rar </w:t>
      </w:r>
      <w:r>
        <w:rPr>
          <w:sz w:val="24"/>
        </w:rPr>
        <w:t>patru</w:t>
      </w:r>
      <w:r>
        <w:rPr>
          <w:spacing w:val="-1"/>
          <w:sz w:val="24"/>
        </w:rPr>
        <w:t xml:space="preserve"> </w:t>
      </w:r>
      <w:r>
        <w:rPr>
          <w:sz w:val="24"/>
        </w:rPr>
        <w:t>delte.</w:t>
      </w:r>
    </w:p>
    <w:p w:rsidR="006F5088" w:rsidRDefault="00CE4D26">
      <w:pPr>
        <w:pStyle w:val="Listparagraf"/>
        <w:numPr>
          <w:ilvl w:val="0"/>
          <w:numId w:val="94"/>
        </w:numPr>
        <w:tabs>
          <w:tab w:val="left" w:pos="1445"/>
          <w:tab w:val="left" w:pos="1446"/>
        </w:tabs>
        <w:spacing w:before="7"/>
        <w:ind w:firstLine="1"/>
        <w:rPr>
          <w:sz w:val="24"/>
        </w:rPr>
      </w:pPr>
      <w:r>
        <w:rPr>
          <w:b/>
          <w:spacing w:val="-1"/>
          <w:w w:val="99"/>
          <w:sz w:val="24"/>
        </w:rPr>
        <w:t>De</w:t>
      </w:r>
      <w:r>
        <w:rPr>
          <w:b/>
          <w:w w:val="99"/>
          <w:sz w:val="24"/>
        </w:rPr>
        <w:t>s</w:t>
      </w:r>
      <w:r>
        <w:rPr>
          <w:b/>
          <w:spacing w:val="-1"/>
          <w:w w:val="99"/>
          <w:sz w:val="24"/>
        </w:rPr>
        <w:t>e</w:t>
      </w:r>
      <w:r>
        <w:rPr>
          <w:b/>
          <w:spacing w:val="1"/>
          <w:w w:val="99"/>
          <w:sz w:val="24"/>
        </w:rPr>
        <w:t>n</w:t>
      </w:r>
      <w:r>
        <w:rPr>
          <w:b/>
          <w:w w:val="99"/>
          <w:sz w:val="24"/>
        </w:rPr>
        <w:t>e</w:t>
      </w:r>
      <w:r>
        <w:rPr>
          <w:b/>
          <w:spacing w:val="-1"/>
          <w:sz w:val="24"/>
        </w:rPr>
        <w:t xml:space="preserve"> </w:t>
      </w:r>
      <w:r>
        <w:rPr>
          <w:b/>
          <w:spacing w:val="-1"/>
          <w:w w:val="99"/>
          <w:sz w:val="24"/>
        </w:rPr>
        <w:t>e</w:t>
      </w:r>
      <w:r>
        <w:rPr>
          <w:b/>
          <w:spacing w:val="2"/>
          <w:w w:val="99"/>
          <w:sz w:val="24"/>
        </w:rPr>
        <w:t>x</w:t>
      </w:r>
      <w:r>
        <w:rPr>
          <w:b/>
          <w:spacing w:val="-1"/>
          <w:w w:val="99"/>
          <w:sz w:val="24"/>
        </w:rPr>
        <w:t>ce</w:t>
      </w:r>
      <w:r>
        <w:rPr>
          <w:b/>
          <w:spacing w:val="1"/>
          <w:w w:val="99"/>
          <w:sz w:val="24"/>
        </w:rPr>
        <w:t>p</w:t>
      </w:r>
      <w:r>
        <w:rPr>
          <w:b/>
          <w:spacing w:val="-1"/>
          <w:w w:val="42"/>
          <w:sz w:val="24"/>
        </w:rPr>
        <w:t>ț</w:t>
      </w:r>
      <w:r>
        <w:rPr>
          <w:b/>
          <w:w w:val="99"/>
          <w:sz w:val="24"/>
        </w:rPr>
        <w:t>io</w:t>
      </w:r>
      <w:r>
        <w:rPr>
          <w:b/>
          <w:spacing w:val="1"/>
          <w:w w:val="99"/>
          <w:sz w:val="24"/>
        </w:rPr>
        <w:t>n</w:t>
      </w:r>
      <w:r>
        <w:rPr>
          <w:b/>
          <w:w w:val="99"/>
          <w:sz w:val="24"/>
        </w:rPr>
        <w:t>ale</w:t>
      </w:r>
      <w:r>
        <w:rPr>
          <w:b/>
          <w:spacing w:val="-1"/>
          <w:sz w:val="24"/>
        </w:rPr>
        <w:t xml:space="preserve"> </w:t>
      </w:r>
      <w:r>
        <w:rPr>
          <w:w w:val="99"/>
          <w:sz w:val="24"/>
        </w:rPr>
        <w:t>s</w:t>
      </w:r>
      <w:r>
        <w:rPr>
          <w:spacing w:val="-1"/>
          <w:w w:val="99"/>
          <w:sz w:val="24"/>
        </w:rPr>
        <w:t>a</w:t>
      </w:r>
      <w:r>
        <w:rPr>
          <w:w w:val="99"/>
          <w:sz w:val="24"/>
        </w:rPr>
        <w:t>u</w:t>
      </w:r>
      <w:r>
        <w:rPr>
          <w:spacing w:val="2"/>
          <w:sz w:val="24"/>
        </w:rPr>
        <w:t xml:space="preserve"> </w:t>
      </w:r>
      <w:r>
        <w:rPr>
          <w:b/>
          <w:w w:val="99"/>
          <w:sz w:val="24"/>
        </w:rPr>
        <w:t>a</w:t>
      </w:r>
      <w:r>
        <w:rPr>
          <w:b/>
          <w:spacing w:val="-3"/>
          <w:w w:val="99"/>
          <w:sz w:val="24"/>
        </w:rPr>
        <w:t>m</w:t>
      </w:r>
      <w:r>
        <w:rPr>
          <w:b/>
          <w:spacing w:val="2"/>
          <w:w w:val="99"/>
          <w:sz w:val="24"/>
        </w:rPr>
        <w:t>o</w:t>
      </w:r>
      <w:r>
        <w:rPr>
          <w:b/>
          <w:spacing w:val="-1"/>
          <w:w w:val="99"/>
          <w:sz w:val="24"/>
        </w:rPr>
        <w:t>r</w:t>
      </w:r>
      <w:r>
        <w:rPr>
          <w:b/>
          <w:spacing w:val="1"/>
          <w:w w:val="99"/>
          <w:sz w:val="24"/>
        </w:rPr>
        <w:t>f</w:t>
      </w:r>
      <w:r>
        <w:rPr>
          <w:b/>
          <w:spacing w:val="-1"/>
          <w:w w:val="99"/>
          <w:sz w:val="24"/>
        </w:rPr>
        <w:t>e</w:t>
      </w:r>
      <w:r>
        <w:rPr>
          <w:w w:val="99"/>
          <w:sz w:val="24"/>
        </w:rPr>
        <w:t>,</w:t>
      </w:r>
      <w:r>
        <w:rPr>
          <w:sz w:val="24"/>
        </w:rPr>
        <w:t xml:space="preserve"> </w:t>
      </w:r>
      <w:r>
        <w:rPr>
          <w:spacing w:val="-1"/>
          <w:w w:val="99"/>
          <w:sz w:val="24"/>
        </w:rPr>
        <w:t>ca</w:t>
      </w:r>
      <w:r>
        <w:rPr>
          <w:spacing w:val="1"/>
          <w:w w:val="99"/>
          <w:sz w:val="24"/>
        </w:rPr>
        <w:t>r</w:t>
      </w:r>
      <w:r>
        <w:rPr>
          <w:w w:val="99"/>
          <w:sz w:val="24"/>
        </w:rPr>
        <w:t>e</w:t>
      </w:r>
      <w:r>
        <w:rPr>
          <w:spacing w:val="-1"/>
          <w:sz w:val="24"/>
        </w:rPr>
        <w:t xml:space="preserve"> </w:t>
      </w:r>
      <w:r>
        <w:rPr>
          <w:w w:val="99"/>
          <w:sz w:val="24"/>
        </w:rPr>
        <w:t>nu</w:t>
      </w:r>
      <w:r>
        <w:rPr>
          <w:sz w:val="24"/>
        </w:rPr>
        <w:t xml:space="preserve"> </w:t>
      </w:r>
      <w:r>
        <w:rPr>
          <w:w w:val="99"/>
          <w:sz w:val="24"/>
        </w:rPr>
        <w:t>se</w:t>
      </w:r>
      <w:r>
        <w:rPr>
          <w:spacing w:val="1"/>
          <w:sz w:val="24"/>
        </w:rPr>
        <w:t xml:space="preserve"> </w:t>
      </w:r>
      <w:r>
        <w:rPr>
          <w:spacing w:val="-1"/>
          <w:w w:val="99"/>
          <w:sz w:val="24"/>
        </w:rPr>
        <w:t>a</w:t>
      </w:r>
      <w:r>
        <w:rPr>
          <w:w w:val="99"/>
          <w:sz w:val="24"/>
        </w:rPr>
        <w:t>p</w:t>
      </w:r>
      <w:r>
        <w:rPr>
          <w:spacing w:val="-1"/>
          <w:w w:val="99"/>
          <w:sz w:val="24"/>
        </w:rPr>
        <w:t>r</w:t>
      </w:r>
      <w:r>
        <w:rPr>
          <w:spacing w:val="2"/>
          <w:w w:val="99"/>
          <w:sz w:val="24"/>
        </w:rPr>
        <w:t>o</w:t>
      </w:r>
      <w:r>
        <w:rPr>
          <w:w w:val="99"/>
          <w:sz w:val="24"/>
        </w:rPr>
        <w:t>pie</w:t>
      </w:r>
      <w:r>
        <w:rPr>
          <w:spacing w:val="-1"/>
          <w:sz w:val="24"/>
        </w:rPr>
        <w:t xml:space="preserve"> </w:t>
      </w:r>
      <w:r>
        <w:rPr>
          <w:w w:val="99"/>
          <w:sz w:val="24"/>
        </w:rPr>
        <w:t>de</w:t>
      </w:r>
      <w:r>
        <w:rPr>
          <w:spacing w:val="-1"/>
          <w:sz w:val="24"/>
        </w:rPr>
        <w:t xml:space="preserve"> </w:t>
      </w:r>
      <w:r>
        <w:rPr>
          <w:w w:val="99"/>
          <w:sz w:val="24"/>
        </w:rPr>
        <w:t>d</w:t>
      </w:r>
      <w:r>
        <w:rPr>
          <w:spacing w:val="-1"/>
          <w:w w:val="99"/>
          <w:sz w:val="24"/>
        </w:rPr>
        <w:t>e</w:t>
      </w:r>
      <w:r>
        <w:rPr>
          <w:w w:val="99"/>
          <w:sz w:val="24"/>
        </w:rPr>
        <w:t>s</w:t>
      </w:r>
      <w:r>
        <w:rPr>
          <w:spacing w:val="-1"/>
          <w:w w:val="99"/>
          <w:sz w:val="24"/>
        </w:rPr>
        <w:t>e</w:t>
      </w:r>
      <w:r>
        <w:rPr>
          <w:spacing w:val="2"/>
          <w:w w:val="99"/>
          <w:sz w:val="24"/>
        </w:rPr>
        <w:t>n</w:t>
      </w:r>
      <w:r>
        <w:rPr>
          <w:spacing w:val="-1"/>
          <w:w w:val="99"/>
          <w:sz w:val="24"/>
        </w:rPr>
        <w:t>e</w:t>
      </w:r>
      <w:r>
        <w:rPr>
          <w:w w:val="99"/>
          <w:sz w:val="24"/>
        </w:rPr>
        <w:t>le</w:t>
      </w:r>
      <w:r>
        <w:rPr>
          <w:spacing w:val="-1"/>
          <w:sz w:val="24"/>
        </w:rPr>
        <w:t xml:space="preserve"> </w:t>
      </w:r>
      <w:r>
        <w:rPr>
          <w:w w:val="99"/>
          <w:sz w:val="24"/>
        </w:rPr>
        <w:t>p</w:t>
      </w:r>
      <w:r>
        <w:rPr>
          <w:spacing w:val="-1"/>
          <w:w w:val="99"/>
          <w:sz w:val="24"/>
        </w:rPr>
        <w:t>a</w:t>
      </w:r>
      <w:r>
        <w:rPr>
          <w:w w:val="99"/>
          <w:sz w:val="24"/>
        </w:rPr>
        <w:t>pil</w:t>
      </w:r>
      <w:r>
        <w:rPr>
          <w:spacing w:val="-1"/>
          <w:w w:val="99"/>
          <w:sz w:val="24"/>
        </w:rPr>
        <w:t>a</w:t>
      </w:r>
      <w:r>
        <w:rPr>
          <w:spacing w:val="1"/>
          <w:w w:val="99"/>
          <w:sz w:val="24"/>
        </w:rPr>
        <w:t>r</w:t>
      </w:r>
      <w:r>
        <w:rPr>
          <w:w w:val="99"/>
          <w:sz w:val="24"/>
        </w:rPr>
        <w:t>e</w:t>
      </w:r>
      <w:r>
        <w:rPr>
          <w:spacing w:val="1"/>
          <w:sz w:val="24"/>
        </w:rPr>
        <w:t xml:space="preserve"> </w:t>
      </w:r>
      <w:r>
        <w:rPr>
          <w:w w:val="99"/>
          <w:sz w:val="24"/>
        </w:rPr>
        <w:t>ob</w:t>
      </w:r>
      <w:r>
        <w:rPr>
          <w:spacing w:val="1"/>
          <w:w w:val="99"/>
          <w:sz w:val="24"/>
        </w:rPr>
        <w:t>i</w:t>
      </w:r>
      <w:r>
        <w:rPr>
          <w:w w:val="50"/>
          <w:sz w:val="24"/>
        </w:rPr>
        <w:t>ș</w:t>
      </w:r>
      <w:r>
        <w:rPr>
          <w:w w:val="99"/>
          <w:sz w:val="24"/>
        </w:rPr>
        <w:t>nuit</w:t>
      </w:r>
      <w:r>
        <w:rPr>
          <w:spacing w:val="-1"/>
          <w:w w:val="99"/>
          <w:sz w:val="24"/>
        </w:rPr>
        <w:t>e</w:t>
      </w:r>
      <w:r>
        <w:rPr>
          <w:w w:val="99"/>
          <w:sz w:val="24"/>
        </w:rPr>
        <w:t>.</w:t>
      </w:r>
    </w:p>
    <w:p w:rsidR="006F5088" w:rsidRDefault="00CE4D26">
      <w:pPr>
        <w:pStyle w:val="Titlu3"/>
        <w:numPr>
          <w:ilvl w:val="2"/>
          <w:numId w:val="96"/>
        </w:numPr>
        <w:tabs>
          <w:tab w:val="left" w:pos="1643"/>
        </w:tabs>
        <w:spacing w:before="143"/>
        <w:ind w:left="1642"/>
        <w:jc w:val="left"/>
      </w:pPr>
      <w:r>
        <w:rPr>
          <w:w w:val="99"/>
        </w:rPr>
        <w:t>C</w:t>
      </w:r>
      <w:r>
        <w:rPr>
          <w:spacing w:val="-1"/>
          <w:w w:val="99"/>
        </w:rPr>
        <w:t>e</w:t>
      </w:r>
      <w:r>
        <w:rPr>
          <w:w w:val="99"/>
        </w:rPr>
        <w:t>r</w:t>
      </w:r>
      <w:r>
        <w:rPr>
          <w:spacing w:val="-1"/>
          <w:w w:val="99"/>
        </w:rPr>
        <w:t>ce</w:t>
      </w:r>
      <w:r>
        <w:rPr>
          <w:w w:val="99"/>
        </w:rPr>
        <w:t>tar</w:t>
      </w:r>
      <w:r>
        <w:rPr>
          <w:spacing w:val="-1"/>
          <w:w w:val="99"/>
        </w:rPr>
        <w:t>e</w:t>
      </w:r>
      <w:r>
        <w:rPr>
          <w:w w:val="99"/>
        </w:rPr>
        <w:t>a</w:t>
      </w:r>
      <w:r>
        <w:t xml:space="preserve"> </w:t>
      </w:r>
      <w:r>
        <w:rPr>
          <w:w w:val="99"/>
        </w:rPr>
        <w:t>la</w:t>
      </w:r>
      <w:r>
        <w:t xml:space="preserve"> </w:t>
      </w:r>
      <w:r>
        <w:rPr>
          <w:spacing w:val="-1"/>
          <w:w w:val="99"/>
        </w:rPr>
        <w:t>f</w:t>
      </w:r>
      <w:r>
        <w:rPr>
          <w:w w:val="99"/>
        </w:rPr>
        <w:t>a</w:t>
      </w:r>
      <w:r>
        <w:rPr>
          <w:w w:val="35"/>
        </w:rPr>
        <w:t>ț</w:t>
      </w:r>
      <w:r>
        <w:rPr>
          <w:w w:val="99"/>
        </w:rPr>
        <w:t>a</w:t>
      </w:r>
      <w:r>
        <w:rPr>
          <w:spacing w:val="2"/>
        </w:rPr>
        <w:t xml:space="preserve"> </w:t>
      </w:r>
      <w:r>
        <w:rPr>
          <w:w w:val="99"/>
        </w:rPr>
        <w:t>lo</w:t>
      </w:r>
      <w:r>
        <w:rPr>
          <w:spacing w:val="-1"/>
          <w:w w:val="99"/>
        </w:rPr>
        <w:t>c</w:t>
      </w:r>
      <w:r>
        <w:rPr>
          <w:spacing w:val="1"/>
          <w:w w:val="99"/>
        </w:rPr>
        <w:t>u</w:t>
      </w:r>
      <w:r>
        <w:rPr>
          <w:w w:val="99"/>
        </w:rPr>
        <w:t>l</w:t>
      </w:r>
      <w:r>
        <w:rPr>
          <w:spacing w:val="1"/>
          <w:w w:val="99"/>
        </w:rPr>
        <w:t>u</w:t>
      </w:r>
      <w:r>
        <w:rPr>
          <w:w w:val="99"/>
        </w:rPr>
        <w:t>i</w:t>
      </w:r>
      <w:r>
        <w:t xml:space="preserve"> </w:t>
      </w:r>
      <w:r>
        <w:rPr>
          <w:w w:val="99"/>
        </w:rPr>
        <w:t>a</w:t>
      </w:r>
      <w:r>
        <w:t xml:space="preserve"> </w:t>
      </w:r>
      <w:r>
        <w:rPr>
          <w:spacing w:val="1"/>
          <w:w w:val="99"/>
        </w:rPr>
        <w:t>u</w:t>
      </w:r>
      <w:r>
        <w:rPr>
          <w:spacing w:val="-3"/>
          <w:w w:val="99"/>
        </w:rPr>
        <w:t>r</w:t>
      </w:r>
      <w:r>
        <w:rPr>
          <w:spacing w:val="3"/>
          <w:w w:val="99"/>
        </w:rPr>
        <w:t>m</w:t>
      </w:r>
      <w:r>
        <w:rPr>
          <w:spacing w:val="-4"/>
          <w:w w:val="99"/>
        </w:rPr>
        <w:t>e</w:t>
      </w:r>
      <w:r>
        <w:rPr>
          <w:w w:val="99"/>
        </w:rPr>
        <w:t>lor</w:t>
      </w:r>
      <w:r>
        <w:t xml:space="preserve"> </w:t>
      </w:r>
      <w:r>
        <w:rPr>
          <w:w w:val="99"/>
        </w:rPr>
        <w:t>de</w:t>
      </w:r>
      <w:r>
        <w:rPr>
          <w:spacing w:val="-1"/>
        </w:rPr>
        <w:t xml:space="preserve"> </w:t>
      </w:r>
      <w:r>
        <w:rPr>
          <w:spacing w:val="3"/>
          <w:w w:val="99"/>
        </w:rPr>
        <w:t>m</w:t>
      </w:r>
      <w:r>
        <w:rPr>
          <w:spacing w:val="-3"/>
          <w:w w:val="99"/>
        </w:rPr>
        <w:t>â</w:t>
      </w:r>
      <w:r>
        <w:rPr>
          <w:spacing w:val="-2"/>
          <w:w w:val="99"/>
        </w:rPr>
        <w:t>i</w:t>
      </w:r>
      <w:r>
        <w:rPr>
          <w:spacing w:val="1"/>
          <w:w w:val="99"/>
        </w:rPr>
        <w:t>n</w:t>
      </w:r>
      <w:r>
        <w:rPr>
          <w:w w:val="99"/>
        </w:rPr>
        <w:t>i</w:t>
      </w:r>
    </w:p>
    <w:p w:rsidR="006F5088" w:rsidRDefault="00CE4D26">
      <w:pPr>
        <w:pStyle w:val="Corptext"/>
        <w:spacing w:before="132" w:line="360" w:lineRule="auto"/>
        <w:ind w:right="111"/>
      </w:pPr>
      <w:r>
        <w:rPr>
          <w:w w:val="99"/>
        </w:rPr>
        <w:t>Cercetarea</w:t>
      </w:r>
      <w:r>
        <w:t xml:space="preserve"> </w:t>
      </w:r>
      <w:r>
        <w:rPr>
          <w:w w:val="99"/>
        </w:rPr>
        <w:t>la</w:t>
      </w:r>
      <w:r>
        <w:t xml:space="preserve"> </w:t>
      </w:r>
      <w:r>
        <w:rPr>
          <w:w w:val="99"/>
        </w:rPr>
        <w:t>fa</w:t>
      </w:r>
      <w:r>
        <w:rPr>
          <w:w w:val="35"/>
        </w:rPr>
        <w:t>ț</w:t>
      </w:r>
      <w:r>
        <w:rPr>
          <w:w w:val="99"/>
        </w:rPr>
        <w:t>a</w:t>
      </w:r>
      <w:r>
        <w:t xml:space="preserve"> </w:t>
      </w:r>
      <w:r>
        <w:rPr>
          <w:w w:val="99"/>
        </w:rPr>
        <w:t>locului</w:t>
      </w:r>
      <w:r>
        <w:t xml:space="preserve"> </w:t>
      </w:r>
      <w:r>
        <w:rPr>
          <w:w w:val="99"/>
        </w:rPr>
        <w:t>a</w:t>
      </w:r>
      <w:r>
        <w:t xml:space="preserve"> </w:t>
      </w:r>
      <w:r>
        <w:rPr>
          <w:w w:val="99"/>
        </w:rPr>
        <w:t>urmelor</w:t>
      </w:r>
      <w:r>
        <w:t xml:space="preserve"> </w:t>
      </w:r>
      <w:r>
        <w:rPr>
          <w:w w:val="99"/>
        </w:rPr>
        <w:t>de</w:t>
      </w:r>
      <w:r>
        <w:t xml:space="preserve"> </w:t>
      </w:r>
      <w:r>
        <w:rPr>
          <w:w w:val="99"/>
        </w:rPr>
        <w:t>mâini</w:t>
      </w:r>
      <w:r>
        <w:t xml:space="preserve"> </w:t>
      </w:r>
      <w:r>
        <w:rPr>
          <w:w w:val="99"/>
        </w:rPr>
        <w:t>se</w:t>
      </w:r>
      <w:r>
        <w:t xml:space="preserve"> </w:t>
      </w:r>
      <w:r>
        <w:rPr>
          <w:w w:val="99"/>
        </w:rPr>
        <w:t>desfă</w:t>
      </w:r>
      <w:r>
        <w:rPr>
          <w:w w:val="50"/>
        </w:rPr>
        <w:t>ș</w:t>
      </w:r>
      <w:r>
        <w:rPr>
          <w:w w:val="99"/>
        </w:rPr>
        <w:t>oară</w:t>
      </w:r>
      <w:r>
        <w:t xml:space="preserve"> </w:t>
      </w:r>
      <w:r>
        <w:rPr>
          <w:w w:val="99"/>
        </w:rPr>
        <w:t>pe</w:t>
      </w:r>
      <w:r>
        <w:t xml:space="preserve"> </w:t>
      </w:r>
      <w:r>
        <w:rPr>
          <w:w w:val="99"/>
        </w:rPr>
        <w:t>parcursul</w:t>
      </w:r>
      <w:r>
        <w:t xml:space="preserve"> </w:t>
      </w:r>
      <w:r>
        <w:rPr>
          <w:w w:val="99"/>
        </w:rPr>
        <w:t>a</w:t>
      </w:r>
      <w:r>
        <w:t xml:space="preserve"> </w:t>
      </w:r>
      <w:r>
        <w:rPr>
          <w:w w:val="99"/>
        </w:rPr>
        <w:t>două</w:t>
      </w:r>
      <w:r>
        <w:t xml:space="preserve"> </w:t>
      </w:r>
      <w:r>
        <w:rPr>
          <w:w w:val="99"/>
        </w:rPr>
        <w:t xml:space="preserve">etape: </w:t>
      </w:r>
      <w:r>
        <w:t>prima etapă se referă la descoperirea și revelarea urmelor de mâini, iar a doua etapă este destinată fixării și ridicării lor.</w:t>
      </w:r>
    </w:p>
    <w:p w:rsidR="006F5088" w:rsidRDefault="00CE4D26">
      <w:pPr>
        <w:pStyle w:val="Listparagraf"/>
        <w:numPr>
          <w:ilvl w:val="3"/>
          <w:numId w:val="96"/>
        </w:numPr>
        <w:tabs>
          <w:tab w:val="left" w:pos="1823"/>
        </w:tabs>
        <w:spacing w:before="1"/>
        <w:jc w:val="left"/>
        <w:rPr>
          <w:i/>
          <w:sz w:val="24"/>
        </w:rPr>
      </w:pPr>
      <w:r>
        <w:rPr>
          <w:i/>
          <w:w w:val="99"/>
          <w:sz w:val="24"/>
        </w:rPr>
        <w:t>Consid</w:t>
      </w:r>
      <w:r>
        <w:rPr>
          <w:i/>
          <w:spacing w:val="-1"/>
          <w:w w:val="99"/>
          <w:sz w:val="24"/>
        </w:rPr>
        <w:t>e</w:t>
      </w:r>
      <w:r>
        <w:rPr>
          <w:i/>
          <w:w w:val="99"/>
          <w:sz w:val="24"/>
        </w:rPr>
        <w:t>ra</w:t>
      </w:r>
      <w:r>
        <w:rPr>
          <w:i/>
          <w:w w:val="35"/>
          <w:sz w:val="24"/>
        </w:rPr>
        <w:t>ț</w:t>
      </w:r>
      <w:r>
        <w:rPr>
          <w:i/>
          <w:w w:val="99"/>
          <w:sz w:val="24"/>
        </w:rPr>
        <w:t>ii</w:t>
      </w:r>
      <w:r>
        <w:rPr>
          <w:i/>
          <w:sz w:val="24"/>
        </w:rPr>
        <w:t xml:space="preserve"> </w:t>
      </w:r>
      <w:r>
        <w:rPr>
          <w:i/>
          <w:w w:val="99"/>
          <w:sz w:val="24"/>
        </w:rPr>
        <w:t>pri</w:t>
      </w:r>
      <w:r>
        <w:rPr>
          <w:i/>
          <w:spacing w:val="-4"/>
          <w:w w:val="99"/>
          <w:sz w:val="24"/>
        </w:rPr>
        <w:t>v</w:t>
      </w:r>
      <w:r>
        <w:rPr>
          <w:i/>
          <w:w w:val="99"/>
          <w:sz w:val="24"/>
        </w:rPr>
        <w:t>ind</w:t>
      </w:r>
      <w:r>
        <w:rPr>
          <w:i/>
          <w:sz w:val="24"/>
        </w:rPr>
        <w:t xml:space="preserve"> </w:t>
      </w:r>
      <w:r>
        <w:rPr>
          <w:i/>
          <w:w w:val="99"/>
          <w:sz w:val="24"/>
        </w:rPr>
        <w:t>for</w:t>
      </w:r>
      <w:r>
        <w:rPr>
          <w:i/>
          <w:spacing w:val="-1"/>
          <w:w w:val="99"/>
          <w:sz w:val="24"/>
        </w:rPr>
        <w:t>m</w:t>
      </w:r>
      <w:r>
        <w:rPr>
          <w:i/>
          <w:w w:val="99"/>
          <w:sz w:val="24"/>
        </w:rPr>
        <w:t>ar</w:t>
      </w:r>
      <w:r>
        <w:rPr>
          <w:i/>
          <w:spacing w:val="-1"/>
          <w:w w:val="99"/>
          <w:sz w:val="24"/>
        </w:rPr>
        <w:t>e</w:t>
      </w:r>
      <w:r>
        <w:rPr>
          <w:i/>
          <w:w w:val="99"/>
          <w:sz w:val="24"/>
        </w:rPr>
        <w:t>a</w:t>
      </w:r>
      <w:r>
        <w:rPr>
          <w:i/>
          <w:sz w:val="24"/>
        </w:rPr>
        <w:t xml:space="preserve"> </w:t>
      </w:r>
      <w:r>
        <w:rPr>
          <w:i/>
          <w:w w:val="99"/>
          <w:sz w:val="24"/>
        </w:rPr>
        <w:t>ur</w:t>
      </w:r>
      <w:r>
        <w:rPr>
          <w:i/>
          <w:spacing w:val="-1"/>
          <w:w w:val="99"/>
          <w:sz w:val="24"/>
        </w:rPr>
        <w:t>me</w:t>
      </w:r>
      <w:r>
        <w:rPr>
          <w:i/>
          <w:w w:val="99"/>
          <w:sz w:val="24"/>
        </w:rPr>
        <w:t>lor</w:t>
      </w:r>
      <w:r>
        <w:rPr>
          <w:i/>
          <w:sz w:val="24"/>
        </w:rPr>
        <w:t xml:space="preserve"> </w:t>
      </w:r>
      <w:r>
        <w:rPr>
          <w:i/>
          <w:w w:val="99"/>
          <w:sz w:val="24"/>
        </w:rPr>
        <w:t>de</w:t>
      </w:r>
      <w:r>
        <w:rPr>
          <w:i/>
          <w:spacing w:val="1"/>
          <w:sz w:val="24"/>
        </w:rPr>
        <w:t xml:space="preserve"> </w:t>
      </w:r>
      <w:r>
        <w:rPr>
          <w:i/>
          <w:spacing w:val="-1"/>
          <w:w w:val="99"/>
          <w:sz w:val="24"/>
        </w:rPr>
        <w:t>m</w:t>
      </w:r>
      <w:r>
        <w:rPr>
          <w:i/>
          <w:w w:val="99"/>
          <w:sz w:val="24"/>
        </w:rPr>
        <w:t>âini</w:t>
      </w:r>
    </w:p>
    <w:p w:rsidR="006F5088" w:rsidRDefault="00CE4D26">
      <w:pPr>
        <w:pStyle w:val="Corptext"/>
        <w:spacing w:before="137" w:line="360" w:lineRule="auto"/>
        <w:ind w:right="111"/>
      </w:pPr>
      <w:r>
        <w:t xml:space="preserve">Urma papilară, indiferent că este a degetelor, a palmei sau a întregii mâini, se formează </w:t>
      </w:r>
      <w:r>
        <w:rPr>
          <w:w w:val="99"/>
        </w:rPr>
        <w:t>p</w:t>
      </w:r>
      <w:r>
        <w:rPr>
          <w:spacing w:val="-1"/>
          <w:w w:val="99"/>
        </w:rPr>
        <w:t>r</w:t>
      </w:r>
      <w:r>
        <w:rPr>
          <w:w w:val="99"/>
        </w:rPr>
        <w:t>in</w:t>
      </w:r>
      <w:r>
        <w:t xml:space="preserve"> </w:t>
      </w:r>
      <w:r>
        <w:rPr>
          <w:spacing w:val="-29"/>
        </w:rPr>
        <w:t xml:space="preserve"> </w:t>
      </w:r>
      <w:r>
        <w:rPr>
          <w:spacing w:val="-1"/>
          <w:w w:val="99"/>
        </w:rPr>
        <w:t>c</w:t>
      </w:r>
      <w:r>
        <w:rPr>
          <w:w w:val="99"/>
        </w:rPr>
        <w:t>ont</w:t>
      </w:r>
      <w:r>
        <w:rPr>
          <w:spacing w:val="-1"/>
          <w:w w:val="99"/>
        </w:rPr>
        <w:t>ac</w:t>
      </w:r>
      <w:r>
        <w:rPr>
          <w:w w:val="99"/>
        </w:rPr>
        <w:t>tul</w:t>
      </w:r>
      <w:r>
        <w:t xml:space="preserve"> </w:t>
      </w:r>
      <w:r>
        <w:rPr>
          <w:spacing w:val="-29"/>
        </w:rPr>
        <w:t xml:space="preserve"> </w:t>
      </w:r>
      <w:r>
        <w:rPr>
          <w:w w:val="99"/>
        </w:rPr>
        <w:t>di</w:t>
      </w:r>
      <w:r>
        <w:rPr>
          <w:spacing w:val="-1"/>
          <w:w w:val="99"/>
        </w:rPr>
        <w:t>rec</w:t>
      </w:r>
      <w:r>
        <w:rPr>
          <w:w w:val="99"/>
        </w:rPr>
        <w:t>t</w:t>
      </w:r>
      <w:r>
        <w:t xml:space="preserve"> </w:t>
      </w:r>
      <w:r>
        <w:rPr>
          <w:spacing w:val="-29"/>
        </w:rPr>
        <w:t xml:space="preserve"> </w:t>
      </w:r>
      <w:r>
        <w:rPr>
          <w:spacing w:val="-1"/>
          <w:w w:val="99"/>
        </w:rPr>
        <w:t>a</w:t>
      </w:r>
      <w:r>
        <w:rPr>
          <w:w w:val="99"/>
        </w:rPr>
        <w:t>l</w:t>
      </w:r>
      <w:r>
        <w:t xml:space="preserve"> </w:t>
      </w:r>
      <w:r>
        <w:rPr>
          <w:spacing w:val="-26"/>
        </w:rPr>
        <w:t xml:space="preserve"> </w:t>
      </w:r>
      <w:r>
        <w:rPr>
          <w:spacing w:val="-1"/>
          <w:w w:val="99"/>
        </w:rPr>
        <w:t>ace</w:t>
      </w:r>
      <w:r>
        <w:rPr>
          <w:w w:val="99"/>
        </w:rPr>
        <w:t>st</w:t>
      </w:r>
      <w:r>
        <w:rPr>
          <w:spacing w:val="-1"/>
          <w:w w:val="99"/>
        </w:rPr>
        <w:t>e</w:t>
      </w:r>
      <w:r>
        <w:rPr>
          <w:w w:val="99"/>
        </w:rPr>
        <w:t>i</w:t>
      </w:r>
      <w:r>
        <w:rPr>
          <w:spacing w:val="-1"/>
          <w:w w:val="99"/>
        </w:rPr>
        <w:t>a</w:t>
      </w:r>
      <w:r>
        <w:rPr>
          <w:w w:val="99"/>
        </w:rPr>
        <w:t>,</w:t>
      </w:r>
      <w:r>
        <w:t xml:space="preserve"> </w:t>
      </w:r>
      <w:r>
        <w:rPr>
          <w:spacing w:val="-27"/>
        </w:rPr>
        <w:t xml:space="preserve"> </w:t>
      </w:r>
      <w:r>
        <w:rPr>
          <w:spacing w:val="-1"/>
          <w:w w:val="99"/>
        </w:rPr>
        <w:t>f</w:t>
      </w:r>
      <w:r>
        <w:rPr>
          <w:w w:val="99"/>
        </w:rPr>
        <w:t>ie</w:t>
      </w:r>
      <w:r>
        <w:t xml:space="preserve"> </w:t>
      </w:r>
      <w:r>
        <w:rPr>
          <w:spacing w:val="-30"/>
        </w:rPr>
        <w:t xml:space="preserve"> </w:t>
      </w:r>
      <w:r>
        <w:rPr>
          <w:spacing w:val="-1"/>
          <w:w w:val="99"/>
        </w:rPr>
        <w:t>c</w:t>
      </w:r>
      <w:r>
        <w:rPr>
          <w:w w:val="99"/>
        </w:rPr>
        <w:t>u</w:t>
      </w:r>
      <w:r>
        <w:t xml:space="preserve"> </w:t>
      </w:r>
      <w:r>
        <w:rPr>
          <w:spacing w:val="-29"/>
        </w:rPr>
        <w:t xml:space="preserve"> </w:t>
      </w:r>
      <w:r>
        <w:rPr>
          <w:w w:val="99"/>
        </w:rPr>
        <w:t>o</w:t>
      </w:r>
      <w:r>
        <w:t xml:space="preserve"> </w:t>
      </w:r>
      <w:r>
        <w:rPr>
          <w:spacing w:val="-29"/>
        </w:rPr>
        <w:t xml:space="preserve"> </w:t>
      </w:r>
      <w:r>
        <w:rPr>
          <w:w w:val="99"/>
        </w:rPr>
        <w:t>sup</w:t>
      </w:r>
      <w:r>
        <w:rPr>
          <w:spacing w:val="1"/>
          <w:w w:val="99"/>
        </w:rPr>
        <w:t>r</w:t>
      </w:r>
      <w:r>
        <w:rPr>
          <w:spacing w:val="-1"/>
          <w:w w:val="99"/>
        </w:rPr>
        <w:t>a</w:t>
      </w:r>
      <w:r>
        <w:rPr>
          <w:spacing w:val="1"/>
          <w:w w:val="99"/>
        </w:rPr>
        <w:t>f</w:t>
      </w:r>
      <w:r>
        <w:rPr>
          <w:spacing w:val="-1"/>
          <w:w w:val="99"/>
        </w:rPr>
        <w:t>a</w:t>
      </w:r>
      <w:r>
        <w:rPr>
          <w:w w:val="35"/>
        </w:rPr>
        <w:t>ț</w:t>
      </w:r>
      <w:r>
        <w:rPr>
          <w:spacing w:val="-1"/>
          <w:w w:val="99"/>
        </w:rPr>
        <w:t>ă</w:t>
      </w:r>
      <w:r>
        <w:rPr>
          <w:w w:val="99"/>
        </w:rPr>
        <w:t>,</w:t>
      </w:r>
      <w:r>
        <w:t xml:space="preserve"> </w:t>
      </w:r>
      <w:r>
        <w:rPr>
          <w:spacing w:val="-29"/>
        </w:rPr>
        <w:t xml:space="preserve"> </w:t>
      </w:r>
      <w:r>
        <w:rPr>
          <w:spacing w:val="-1"/>
          <w:w w:val="99"/>
        </w:rPr>
        <w:t>f</w:t>
      </w:r>
      <w:r>
        <w:rPr>
          <w:w w:val="99"/>
        </w:rPr>
        <w:t>ie</w:t>
      </w:r>
      <w:r>
        <w:t xml:space="preserve"> </w:t>
      </w:r>
      <w:r>
        <w:rPr>
          <w:spacing w:val="-30"/>
        </w:rPr>
        <w:t xml:space="preserve"> </w:t>
      </w:r>
      <w:r>
        <w:rPr>
          <w:spacing w:val="-1"/>
          <w:w w:val="99"/>
        </w:rPr>
        <w:t>c</w:t>
      </w:r>
      <w:r>
        <w:rPr>
          <w:w w:val="99"/>
        </w:rPr>
        <w:t>u</w:t>
      </w:r>
      <w:r>
        <w:t xml:space="preserve"> </w:t>
      </w:r>
      <w:r>
        <w:rPr>
          <w:spacing w:val="-29"/>
        </w:rPr>
        <w:t xml:space="preserve"> </w:t>
      </w:r>
      <w:r>
        <w:rPr>
          <w:w w:val="99"/>
        </w:rPr>
        <w:t>un</w:t>
      </w:r>
      <w:r>
        <w:t xml:space="preserve"> </w:t>
      </w:r>
      <w:r>
        <w:rPr>
          <w:spacing w:val="-29"/>
        </w:rPr>
        <w:t xml:space="preserve"> </w:t>
      </w:r>
      <w:r>
        <w:rPr>
          <w:w w:val="99"/>
        </w:rPr>
        <w:t>obi</w:t>
      </w:r>
      <w:r>
        <w:rPr>
          <w:spacing w:val="1"/>
          <w:w w:val="99"/>
        </w:rPr>
        <w:t>e</w:t>
      </w:r>
      <w:r>
        <w:rPr>
          <w:spacing w:val="-1"/>
          <w:w w:val="99"/>
        </w:rPr>
        <w:t>c</w:t>
      </w:r>
      <w:r>
        <w:rPr>
          <w:w w:val="99"/>
        </w:rPr>
        <w:t>t</w:t>
      </w:r>
      <w:r>
        <w:t xml:space="preserve"> </w:t>
      </w:r>
      <w:r>
        <w:rPr>
          <w:spacing w:val="-29"/>
        </w:rPr>
        <w:t xml:space="preserve"> </w:t>
      </w:r>
      <w:r>
        <w:rPr>
          <w:w w:val="99"/>
        </w:rPr>
        <w:t>o</w:t>
      </w:r>
      <w:r>
        <w:rPr>
          <w:spacing w:val="-1"/>
          <w:w w:val="99"/>
        </w:rPr>
        <w:t>a</w:t>
      </w:r>
      <w:r>
        <w:rPr>
          <w:spacing w:val="1"/>
          <w:w w:val="99"/>
        </w:rPr>
        <w:t>r</w:t>
      </w:r>
      <w:r>
        <w:rPr>
          <w:spacing w:val="-1"/>
          <w:w w:val="99"/>
        </w:rPr>
        <w:t>eca</w:t>
      </w:r>
      <w:r>
        <w:rPr>
          <w:spacing w:val="1"/>
          <w:w w:val="99"/>
        </w:rPr>
        <w:t>r</w:t>
      </w:r>
      <w:r>
        <w:rPr>
          <w:spacing w:val="-1"/>
          <w:w w:val="99"/>
        </w:rPr>
        <w:t>e</w:t>
      </w:r>
      <w:r>
        <w:rPr>
          <w:w w:val="99"/>
        </w:rPr>
        <w:t>.</w:t>
      </w:r>
      <w:r>
        <w:t xml:space="preserve"> </w:t>
      </w:r>
      <w:r>
        <w:rPr>
          <w:spacing w:val="-29"/>
        </w:rPr>
        <w:t xml:space="preserve"> </w:t>
      </w:r>
      <w:r>
        <w:rPr>
          <w:spacing w:val="-1"/>
          <w:w w:val="99"/>
        </w:rPr>
        <w:t>Î</w:t>
      </w:r>
      <w:r>
        <w:rPr>
          <w:w w:val="99"/>
        </w:rPr>
        <w:t>n</w:t>
      </w:r>
      <w:r>
        <w:t xml:space="preserve"> </w:t>
      </w:r>
      <w:r>
        <w:rPr>
          <w:spacing w:val="-29"/>
        </w:rPr>
        <w:t xml:space="preserve"> </w:t>
      </w:r>
      <w:r>
        <w:rPr>
          <w:spacing w:val="-1"/>
          <w:w w:val="99"/>
        </w:rPr>
        <w:t>f</w:t>
      </w:r>
      <w:r>
        <w:rPr>
          <w:w w:val="99"/>
        </w:rPr>
        <w:t>u</w:t>
      </w:r>
      <w:r>
        <w:rPr>
          <w:spacing w:val="2"/>
          <w:w w:val="99"/>
        </w:rPr>
        <w:t>n</w:t>
      </w:r>
      <w:r>
        <w:rPr>
          <w:spacing w:val="-1"/>
          <w:w w:val="99"/>
        </w:rPr>
        <w:t>c</w:t>
      </w:r>
      <w:r>
        <w:rPr>
          <w:w w:val="35"/>
        </w:rPr>
        <w:t>ț</w:t>
      </w:r>
      <w:r>
        <w:rPr>
          <w:w w:val="99"/>
        </w:rPr>
        <w:t>ie</w:t>
      </w:r>
      <w:r>
        <w:t xml:space="preserve"> </w:t>
      </w:r>
      <w:r>
        <w:rPr>
          <w:spacing w:val="-30"/>
        </w:rPr>
        <w:t xml:space="preserve"> </w:t>
      </w:r>
      <w:r>
        <w:rPr>
          <w:spacing w:val="-22"/>
          <w:w w:val="99"/>
        </w:rPr>
        <w:t>de</w:t>
      </w:r>
      <w:r>
        <w:rPr>
          <w:w w:val="99"/>
        </w:rPr>
        <w:t xml:space="preserve"> </w:t>
      </w:r>
      <w:r>
        <w:t>modul de formare, ele se clasifică</w:t>
      </w:r>
      <w:r>
        <w:rPr>
          <w:spacing w:val="1"/>
        </w:rPr>
        <w:t xml:space="preserve"> </w:t>
      </w:r>
      <w:r>
        <w:t>astfel:</w:t>
      </w:r>
    </w:p>
    <w:p w:rsidR="006F5088" w:rsidRDefault="00CE4D26">
      <w:pPr>
        <w:pStyle w:val="Titlu2"/>
        <w:numPr>
          <w:ilvl w:val="1"/>
          <w:numId w:val="94"/>
        </w:numPr>
        <w:tabs>
          <w:tab w:val="left" w:pos="1445"/>
          <w:tab w:val="left" w:pos="1446"/>
        </w:tabs>
        <w:spacing w:before="1"/>
        <w:ind w:hanging="360"/>
        <w:rPr>
          <w:b w:val="0"/>
        </w:rPr>
      </w:pPr>
      <w:r>
        <w:t>Urme de mâini statice sau</w:t>
      </w:r>
      <w:r>
        <w:rPr>
          <w:spacing w:val="-1"/>
        </w:rPr>
        <w:t xml:space="preserve"> </w:t>
      </w:r>
      <w:r>
        <w:t>dinamice</w:t>
      </w:r>
      <w:r>
        <w:rPr>
          <w:b w:val="0"/>
        </w:rPr>
        <w:t>.</w:t>
      </w:r>
    </w:p>
    <w:p w:rsidR="006F5088" w:rsidRDefault="00CE4D26">
      <w:pPr>
        <w:pStyle w:val="Corptext"/>
        <w:spacing w:before="139" w:line="360" w:lineRule="auto"/>
        <w:ind w:left="835" w:firstLine="609"/>
        <w:jc w:val="left"/>
      </w:pPr>
      <w:r>
        <w:t>Valoarea cea mai mare pentru identificare o au urmele de mâini statice, deoarece acestea reușesc să redea cu claritate desenul papilar și detaliile sale caracteristice.</w:t>
      </w:r>
    </w:p>
    <w:p w:rsidR="006F5088" w:rsidRDefault="00CE4D26">
      <w:pPr>
        <w:pStyle w:val="Listparagraf"/>
        <w:numPr>
          <w:ilvl w:val="1"/>
          <w:numId w:val="94"/>
        </w:numPr>
        <w:tabs>
          <w:tab w:val="left" w:pos="1446"/>
        </w:tabs>
        <w:spacing w:line="357" w:lineRule="auto"/>
        <w:ind w:right="107" w:hanging="360"/>
        <w:jc w:val="both"/>
        <w:rPr>
          <w:sz w:val="24"/>
        </w:rPr>
      </w:pPr>
      <w:r>
        <w:rPr>
          <w:b/>
          <w:spacing w:val="-1"/>
          <w:w w:val="99"/>
          <w:sz w:val="24"/>
        </w:rPr>
        <w:t>U</w:t>
      </w:r>
      <w:r>
        <w:rPr>
          <w:b/>
          <w:spacing w:val="1"/>
          <w:w w:val="99"/>
          <w:sz w:val="24"/>
        </w:rPr>
        <w:t>r</w:t>
      </w:r>
      <w:r>
        <w:rPr>
          <w:b/>
          <w:spacing w:val="-3"/>
          <w:w w:val="99"/>
          <w:sz w:val="24"/>
        </w:rPr>
        <w:t>m</w:t>
      </w:r>
      <w:r>
        <w:rPr>
          <w:b/>
          <w:w w:val="99"/>
          <w:sz w:val="24"/>
        </w:rPr>
        <w:t>e</w:t>
      </w:r>
      <w:r>
        <w:rPr>
          <w:b/>
          <w:spacing w:val="6"/>
          <w:sz w:val="24"/>
        </w:rPr>
        <w:t xml:space="preserve"> </w:t>
      </w:r>
      <w:r>
        <w:rPr>
          <w:b/>
          <w:spacing w:val="1"/>
          <w:w w:val="99"/>
          <w:sz w:val="24"/>
        </w:rPr>
        <w:t>d</w:t>
      </w:r>
      <w:r>
        <w:rPr>
          <w:b/>
          <w:w w:val="99"/>
          <w:sz w:val="24"/>
        </w:rPr>
        <w:t>e</w:t>
      </w:r>
      <w:r>
        <w:rPr>
          <w:b/>
          <w:spacing w:val="6"/>
          <w:sz w:val="24"/>
        </w:rPr>
        <w:t xml:space="preserve"> </w:t>
      </w:r>
      <w:r>
        <w:rPr>
          <w:b/>
          <w:w w:val="99"/>
          <w:sz w:val="24"/>
        </w:rPr>
        <w:t>s</w:t>
      </w:r>
      <w:r>
        <w:rPr>
          <w:b/>
          <w:spacing w:val="1"/>
          <w:w w:val="99"/>
          <w:sz w:val="24"/>
        </w:rPr>
        <w:t>up</w:t>
      </w:r>
      <w:r>
        <w:rPr>
          <w:b/>
          <w:spacing w:val="-1"/>
          <w:w w:val="99"/>
          <w:sz w:val="24"/>
        </w:rPr>
        <w:t>r</w:t>
      </w:r>
      <w:r>
        <w:rPr>
          <w:b/>
          <w:w w:val="99"/>
          <w:sz w:val="24"/>
        </w:rPr>
        <w:t>a</w:t>
      </w:r>
      <w:r>
        <w:rPr>
          <w:b/>
          <w:spacing w:val="1"/>
          <w:w w:val="99"/>
          <w:sz w:val="24"/>
        </w:rPr>
        <w:t>f</w:t>
      </w:r>
      <w:r>
        <w:rPr>
          <w:b/>
          <w:w w:val="99"/>
          <w:sz w:val="24"/>
        </w:rPr>
        <w:t>a</w:t>
      </w:r>
      <w:r>
        <w:rPr>
          <w:b/>
          <w:spacing w:val="-1"/>
          <w:w w:val="42"/>
          <w:sz w:val="24"/>
        </w:rPr>
        <w:t>ț</w:t>
      </w:r>
      <w:r>
        <w:rPr>
          <w:b/>
          <w:w w:val="99"/>
          <w:sz w:val="24"/>
        </w:rPr>
        <w:t>ă</w:t>
      </w:r>
      <w:r>
        <w:rPr>
          <w:spacing w:val="7"/>
          <w:sz w:val="24"/>
        </w:rPr>
        <w:t xml:space="preserve"> </w:t>
      </w:r>
      <w:r>
        <w:rPr>
          <w:b/>
          <w:w w:val="99"/>
          <w:sz w:val="24"/>
        </w:rPr>
        <w:t>sau</w:t>
      </w:r>
      <w:r>
        <w:rPr>
          <w:b/>
          <w:spacing w:val="5"/>
          <w:sz w:val="24"/>
        </w:rPr>
        <w:t xml:space="preserve"> </w:t>
      </w:r>
      <w:r>
        <w:rPr>
          <w:b/>
          <w:spacing w:val="1"/>
          <w:w w:val="99"/>
          <w:sz w:val="24"/>
        </w:rPr>
        <w:t>d</w:t>
      </w:r>
      <w:r>
        <w:rPr>
          <w:b/>
          <w:w w:val="99"/>
          <w:sz w:val="24"/>
        </w:rPr>
        <w:t>e</w:t>
      </w:r>
      <w:r>
        <w:rPr>
          <w:b/>
          <w:spacing w:val="6"/>
          <w:sz w:val="24"/>
        </w:rPr>
        <w:t xml:space="preserve"> </w:t>
      </w:r>
      <w:r>
        <w:rPr>
          <w:b/>
          <w:w w:val="99"/>
          <w:sz w:val="24"/>
        </w:rPr>
        <w:t>a</w:t>
      </w:r>
      <w:r>
        <w:rPr>
          <w:b/>
          <w:spacing w:val="1"/>
          <w:w w:val="99"/>
          <w:sz w:val="24"/>
        </w:rPr>
        <w:t>d</w:t>
      </w:r>
      <w:r>
        <w:rPr>
          <w:b/>
          <w:w w:val="99"/>
          <w:sz w:val="24"/>
        </w:rPr>
        <w:t>â</w:t>
      </w:r>
      <w:r>
        <w:rPr>
          <w:b/>
          <w:spacing w:val="1"/>
          <w:w w:val="99"/>
          <w:sz w:val="24"/>
        </w:rPr>
        <w:t>n</w:t>
      </w:r>
      <w:r>
        <w:rPr>
          <w:b/>
          <w:spacing w:val="-1"/>
          <w:w w:val="99"/>
          <w:sz w:val="24"/>
        </w:rPr>
        <w:t>c</w:t>
      </w:r>
      <w:r>
        <w:rPr>
          <w:b/>
          <w:w w:val="99"/>
          <w:sz w:val="24"/>
        </w:rPr>
        <w:t>i</w:t>
      </w:r>
      <w:r>
        <w:rPr>
          <w:b/>
          <w:spacing w:val="-3"/>
          <w:w w:val="99"/>
          <w:sz w:val="24"/>
        </w:rPr>
        <w:t>m</w:t>
      </w:r>
      <w:r>
        <w:rPr>
          <w:b/>
          <w:w w:val="99"/>
          <w:sz w:val="24"/>
        </w:rPr>
        <w:t>e</w:t>
      </w:r>
      <w:r>
        <w:rPr>
          <w:b/>
          <w:spacing w:val="6"/>
          <w:sz w:val="24"/>
        </w:rPr>
        <w:t xml:space="preserve"> </w:t>
      </w:r>
      <w:r>
        <w:rPr>
          <w:w w:val="99"/>
          <w:sz w:val="24"/>
        </w:rPr>
        <w:t>în</w:t>
      </w:r>
      <w:r>
        <w:rPr>
          <w:spacing w:val="7"/>
          <w:sz w:val="24"/>
        </w:rPr>
        <w:t xml:space="preserve"> </w:t>
      </w:r>
      <w:r>
        <w:rPr>
          <w:spacing w:val="-1"/>
          <w:w w:val="99"/>
          <w:sz w:val="24"/>
        </w:rPr>
        <w:t>f</w:t>
      </w:r>
      <w:r>
        <w:rPr>
          <w:w w:val="99"/>
          <w:sz w:val="24"/>
        </w:rPr>
        <w:t>un</w:t>
      </w:r>
      <w:r>
        <w:rPr>
          <w:spacing w:val="-1"/>
          <w:w w:val="99"/>
          <w:sz w:val="24"/>
        </w:rPr>
        <w:t>c</w:t>
      </w:r>
      <w:r>
        <w:rPr>
          <w:w w:val="35"/>
          <w:sz w:val="24"/>
        </w:rPr>
        <w:t>ț</w:t>
      </w:r>
      <w:r>
        <w:rPr>
          <w:w w:val="99"/>
          <w:sz w:val="24"/>
        </w:rPr>
        <w:t>ie</w:t>
      </w:r>
      <w:r>
        <w:rPr>
          <w:spacing w:val="6"/>
          <w:sz w:val="24"/>
        </w:rPr>
        <w:t xml:space="preserve"> </w:t>
      </w:r>
      <w:r>
        <w:rPr>
          <w:w w:val="99"/>
          <w:sz w:val="24"/>
        </w:rPr>
        <w:t>de</w:t>
      </w:r>
      <w:r>
        <w:rPr>
          <w:spacing w:val="6"/>
          <w:sz w:val="24"/>
        </w:rPr>
        <w:t xml:space="preserve"> </w:t>
      </w:r>
      <w:r>
        <w:rPr>
          <w:w w:val="99"/>
          <w:sz w:val="24"/>
        </w:rPr>
        <w:t>pl</w:t>
      </w:r>
      <w:r>
        <w:rPr>
          <w:spacing w:val="-1"/>
          <w:w w:val="99"/>
          <w:sz w:val="24"/>
        </w:rPr>
        <w:t>a</w:t>
      </w:r>
      <w:r>
        <w:rPr>
          <w:w w:val="99"/>
          <w:sz w:val="24"/>
        </w:rPr>
        <w:t>sti</w:t>
      </w:r>
      <w:r>
        <w:rPr>
          <w:spacing w:val="-1"/>
          <w:w w:val="99"/>
          <w:sz w:val="24"/>
        </w:rPr>
        <w:t>c</w:t>
      </w:r>
      <w:r>
        <w:rPr>
          <w:w w:val="99"/>
          <w:sz w:val="24"/>
        </w:rPr>
        <w:t>it</w:t>
      </w:r>
      <w:r>
        <w:rPr>
          <w:spacing w:val="-1"/>
          <w:w w:val="99"/>
          <w:sz w:val="24"/>
        </w:rPr>
        <w:t>a</w:t>
      </w:r>
      <w:r>
        <w:rPr>
          <w:w w:val="99"/>
          <w:sz w:val="24"/>
        </w:rPr>
        <w:t>t</w:t>
      </w:r>
      <w:r>
        <w:rPr>
          <w:spacing w:val="-1"/>
          <w:w w:val="99"/>
          <w:sz w:val="24"/>
        </w:rPr>
        <w:t>e</w:t>
      </w:r>
      <w:r>
        <w:rPr>
          <w:w w:val="99"/>
          <w:sz w:val="24"/>
        </w:rPr>
        <w:t>a</w:t>
      </w:r>
      <w:r>
        <w:rPr>
          <w:spacing w:val="6"/>
          <w:sz w:val="24"/>
        </w:rPr>
        <w:t xml:space="preserve"> </w:t>
      </w:r>
      <w:r>
        <w:rPr>
          <w:w w:val="99"/>
          <w:sz w:val="24"/>
        </w:rPr>
        <w:t>supo</w:t>
      </w:r>
      <w:r>
        <w:rPr>
          <w:spacing w:val="-1"/>
          <w:w w:val="99"/>
          <w:sz w:val="24"/>
        </w:rPr>
        <w:t>r</w:t>
      </w:r>
      <w:r>
        <w:rPr>
          <w:w w:val="99"/>
          <w:sz w:val="24"/>
        </w:rPr>
        <w:t>tului</w:t>
      </w:r>
      <w:r>
        <w:rPr>
          <w:spacing w:val="7"/>
          <w:sz w:val="24"/>
        </w:rPr>
        <w:t xml:space="preserve"> </w:t>
      </w:r>
      <w:r>
        <w:rPr>
          <w:spacing w:val="-4"/>
          <w:w w:val="99"/>
          <w:sz w:val="24"/>
        </w:rPr>
        <w:t>p</w:t>
      </w:r>
      <w:r>
        <w:rPr>
          <w:spacing w:val="-5"/>
          <w:w w:val="99"/>
          <w:sz w:val="24"/>
        </w:rPr>
        <w:t>r</w:t>
      </w:r>
      <w:r>
        <w:rPr>
          <w:w w:val="99"/>
          <w:sz w:val="24"/>
        </w:rPr>
        <w:t>imito</w:t>
      </w:r>
      <w:r>
        <w:rPr>
          <w:spacing w:val="-4"/>
          <w:w w:val="99"/>
          <w:sz w:val="24"/>
        </w:rPr>
        <w:t>r</w:t>
      </w:r>
      <w:r>
        <w:rPr>
          <w:w w:val="99"/>
          <w:sz w:val="24"/>
        </w:rPr>
        <w:t xml:space="preserve"> de</w:t>
      </w:r>
      <w:r>
        <w:rPr>
          <w:sz w:val="24"/>
        </w:rPr>
        <w:t xml:space="preserve"> </w:t>
      </w:r>
      <w:r>
        <w:rPr>
          <w:spacing w:val="-13"/>
          <w:sz w:val="24"/>
        </w:rPr>
        <w:t xml:space="preserve"> </w:t>
      </w:r>
      <w:r>
        <w:rPr>
          <w:w w:val="99"/>
          <w:sz w:val="24"/>
        </w:rPr>
        <w:t>u</w:t>
      </w:r>
      <w:r>
        <w:rPr>
          <w:spacing w:val="-1"/>
          <w:w w:val="99"/>
          <w:sz w:val="24"/>
        </w:rPr>
        <w:t>r</w:t>
      </w:r>
      <w:r>
        <w:rPr>
          <w:w w:val="99"/>
          <w:sz w:val="24"/>
        </w:rPr>
        <w:t>m</w:t>
      </w:r>
      <w:r>
        <w:rPr>
          <w:spacing w:val="-1"/>
          <w:w w:val="99"/>
          <w:sz w:val="24"/>
        </w:rPr>
        <w:t>ă</w:t>
      </w:r>
      <w:r>
        <w:rPr>
          <w:w w:val="99"/>
          <w:sz w:val="24"/>
        </w:rPr>
        <w:t>.</w:t>
      </w:r>
      <w:r>
        <w:rPr>
          <w:sz w:val="24"/>
        </w:rPr>
        <w:t xml:space="preserve"> </w:t>
      </w:r>
      <w:r>
        <w:rPr>
          <w:spacing w:val="-12"/>
          <w:sz w:val="24"/>
        </w:rPr>
        <w:t xml:space="preserve"> </w:t>
      </w:r>
      <w:r>
        <w:rPr>
          <w:spacing w:val="-1"/>
          <w:w w:val="99"/>
          <w:sz w:val="24"/>
        </w:rPr>
        <w:t>Ur</w:t>
      </w:r>
      <w:r>
        <w:rPr>
          <w:w w:val="99"/>
          <w:sz w:val="24"/>
        </w:rPr>
        <w:t>m</w:t>
      </w:r>
      <w:r>
        <w:rPr>
          <w:spacing w:val="-1"/>
          <w:w w:val="99"/>
          <w:sz w:val="24"/>
        </w:rPr>
        <w:t>e</w:t>
      </w:r>
      <w:r>
        <w:rPr>
          <w:w w:val="99"/>
          <w:sz w:val="24"/>
        </w:rPr>
        <w:t>le</w:t>
      </w:r>
      <w:r>
        <w:rPr>
          <w:sz w:val="24"/>
        </w:rPr>
        <w:t xml:space="preserve"> </w:t>
      </w:r>
      <w:r>
        <w:rPr>
          <w:spacing w:val="-13"/>
          <w:sz w:val="24"/>
        </w:rPr>
        <w:t xml:space="preserve"> </w:t>
      </w:r>
      <w:r>
        <w:rPr>
          <w:w w:val="99"/>
          <w:sz w:val="24"/>
        </w:rPr>
        <w:t>de</w:t>
      </w:r>
      <w:r>
        <w:rPr>
          <w:sz w:val="24"/>
        </w:rPr>
        <w:t xml:space="preserve"> </w:t>
      </w:r>
      <w:r>
        <w:rPr>
          <w:spacing w:val="-13"/>
          <w:sz w:val="24"/>
        </w:rPr>
        <w:t xml:space="preserve"> </w:t>
      </w:r>
      <w:r>
        <w:rPr>
          <w:w w:val="99"/>
          <w:sz w:val="24"/>
        </w:rPr>
        <w:t>s</w:t>
      </w:r>
      <w:r>
        <w:rPr>
          <w:spacing w:val="2"/>
          <w:w w:val="99"/>
          <w:sz w:val="24"/>
        </w:rPr>
        <w:t>u</w:t>
      </w:r>
      <w:r>
        <w:rPr>
          <w:w w:val="99"/>
          <w:sz w:val="24"/>
        </w:rPr>
        <w:t>p</w:t>
      </w:r>
      <w:r>
        <w:rPr>
          <w:spacing w:val="-1"/>
          <w:w w:val="99"/>
          <w:sz w:val="24"/>
        </w:rPr>
        <w:t>rafa</w:t>
      </w:r>
      <w:r>
        <w:rPr>
          <w:spacing w:val="3"/>
          <w:w w:val="35"/>
          <w:sz w:val="24"/>
        </w:rPr>
        <w:t>ț</w:t>
      </w:r>
      <w:r>
        <w:rPr>
          <w:w w:val="99"/>
          <w:sz w:val="24"/>
        </w:rPr>
        <w:t>ă</w:t>
      </w:r>
      <w:r>
        <w:rPr>
          <w:sz w:val="24"/>
        </w:rPr>
        <w:t xml:space="preserve"> </w:t>
      </w:r>
      <w:r>
        <w:rPr>
          <w:spacing w:val="-13"/>
          <w:sz w:val="24"/>
        </w:rPr>
        <w:t xml:space="preserve"> </w:t>
      </w:r>
      <w:r>
        <w:rPr>
          <w:w w:val="99"/>
          <w:sz w:val="24"/>
        </w:rPr>
        <w:t>se</w:t>
      </w:r>
      <w:r>
        <w:rPr>
          <w:sz w:val="24"/>
        </w:rPr>
        <w:t xml:space="preserve"> </w:t>
      </w:r>
      <w:r>
        <w:rPr>
          <w:spacing w:val="-13"/>
          <w:sz w:val="24"/>
        </w:rPr>
        <w:t xml:space="preserve"> </w:t>
      </w:r>
      <w:r>
        <w:rPr>
          <w:w w:val="99"/>
          <w:sz w:val="24"/>
        </w:rPr>
        <w:t>pot</w:t>
      </w:r>
      <w:r>
        <w:rPr>
          <w:sz w:val="24"/>
        </w:rPr>
        <w:t xml:space="preserve"> </w:t>
      </w:r>
      <w:r>
        <w:rPr>
          <w:spacing w:val="-12"/>
          <w:sz w:val="24"/>
        </w:rPr>
        <w:t xml:space="preserve"> </w:t>
      </w:r>
      <w:r>
        <w:rPr>
          <w:spacing w:val="-1"/>
          <w:w w:val="99"/>
          <w:sz w:val="24"/>
        </w:rPr>
        <w:t>f</w:t>
      </w:r>
      <w:r>
        <w:rPr>
          <w:w w:val="99"/>
          <w:sz w:val="24"/>
        </w:rPr>
        <w:t>o</w:t>
      </w:r>
      <w:r>
        <w:rPr>
          <w:spacing w:val="-1"/>
          <w:w w:val="99"/>
          <w:sz w:val="24"/>
        </w:rPr>
        <w:t>r</w:t>
      </w:r>
      <w:r>
        <w:rPr>
          <w:w w:val="99"/>
          <w:sz w:val="24"/>
        </w:rPr>
        <w:t>ma</w:t>
      </w:r>
      <w:r>
        <w:rPr>
          <w:sz w:val="24"/>
        </w:rPr>
        <w:t xml:space="preserve"> </w:t>
      </w:r>
      <w:r>
        <w:rPr>
          <w:spacing w:val="-13"/>
          <w:sz w:val="24"/>
        </w:rPr>
        <w:t xml:space="preserve"> </w:t>
      </w:r>
      <w:r>
        <w:rPr>
          <w:w w:val="99"/>
          <w:sz w:val="24"/>
        </w:rPr>
        <w:t>p</w:t>
      </w:r>
      <w:r>
        <w:rPr>
          <w:spacing w:val="-1"/>
          <w:w w:val="99"/>
          <w:sz w:val="24"/>
        </w:rPr>
        <w:t>r</w:t>
      </w:r>
      <w:r>
        <w:rPr>
          <w:w w:val="99"/>
          <w:sz w:val="24"/>
        </w:rPr>
        <w:t>in</w:t>
      </w:r>
      <w:r>
        <w:rPr>
          <w:sz w:val="24"/>
        </w:rPr>
        <w:t xml:space="preserve"> </w:t>
      </w:r>
      <w:r>
        <w:rPr>
          <w:spacing w:val="-12"/>
          <w:sz w:val="24"/>
        </w:rPr>
        <w:t xml:space="preserve"> </w:t>
      </w:r>
      <w:r>
        <w:rPr>
          <w:i/>
          <w:w w:val="99"/>
          <w:sz w:val="24"/>
        </w:rPr>
        <w:t>strati</w:t>
      </w:r>
      <w:r>
        <w:rPr>
          <w:i/>
          <w:spacing w:val="-2"/>
          <w:w w:val="99"/>
          <w:sz w:val="24"/>
        </w:rPr>
        <w:t>f</w:t>
      </w:r>
      <w:r>
        <w:rPr>
          <w:i/>
          <w:w w:val="99"/>
          <w:sz w:val="24"/>
        </w:rPr>
        <w:t>i</w:t>
      </w:r>
      <w:r>
        <w:rPr>
          <w:i/>
          <w:spacing w:val="-1"/>
          <w:w w:val="99"/>
          <w:sz w:val="24"/>
        </w:rPr>
        <w:t>c</w:t>
      </w:r>
      <w:r>
        <w:rPr>
          <w:i/>
          <w:w w:val="99"/>
          <w:sz w:val="24"/>
        </w:rPr>
        <w:t>ar</w:t>
      </w:r>
      <w:r>
        <w:rPr>
          <w:i/>
          <w:spacing w:val="-1"/>
          <w:w w:val="99"/>
          <w:sz w:val="24"/>
        </w:rPr>
        <w:t>e</w:t>
      </w:r>
      <w:r>
        <w:rPr>
          <w:w w:val="99"/>
          <w:sz w:val="24"/>
        </w:rPr>
        <w:t>,</w:t>
      </w:r>
      <w:r>
        <w:rPr>
          <w:sz w:val="24"/>
        </w:rPr>
        <w:t xml:space="preserve"> </w:t>
      </w:r>
      <w:r>
        <w:rPr>
          <w:spacing w:val="-12"/>
          <w:sz w:val="24"/>
        </w:rPr>
        <w:t xml:space="preserve"> </w:t>
      </w:r>
      <w:r>
        <w:rPr>
          <w:w w:val="99"/>
          <w:sz w:val="24"/>
        </w:rPr>
        <w:t>d</w:t>
      </w:r>
      <w:r>
        <w:rPr>
          <w:spacing w:val="-1"/>
          <w:w w:val="99"/>
          <w:sz w:val="24"/>
        </w:rPr>
        <w:t>a</w:t>
      </w:r>
      <w:r>
        <w:rPr>
          <w:w w:val="99"/>
          <w:sz w:val="24"/>
        </w:rPr>
        <w:t>to</w:t>
      </w:r>
      <w:r>
        <w:rPr>
          <w:spacing w:val="-1"/>
          <w:w w:val="99"/>
          <w:sz w:val="24"/>
        </w:rPr>
        <w:t>r</w:t>
      </w:r>
      <w:r>
        <w:rPr>
          <w:w w:val="99"/>
          <w:sz w:val="24"/>
        </w:rPr>
        <w:t>ită</w:t>
      </w:r>
      <w:r>
        <w:rPr>
          <w:sz w:val="24"/>
        </w:rPr>
        <w:t xml:space="preserve"> </w:t>
      </w:r>
      <w:r>
        <w:rPr>
          <w:spacing w:val="-13"/>
          <w:sz w:val="24"/>
        </w:rPr>
        <w:t xml:space="preserve"> </w:t>
      </w:r>
      <w:r>
        <w:rPr>
          <w:w w:val="99"/>
          <w:sz w:val="24"/>
        </w:rPr>
        <w:t>d</w:t>
      </w:r>
      <w:r>
        <w:rPr>
          <w:spacing w:val="-1"/>
          <w:w w:val="99"/>
          <w:sz w:val="24"/>
        </w:rPr>
        <w:t>e</w:t>
      </w:r>
      <w:r>
        <w:rPr>
          <w:w w:val="99"/>
          <w:sz w:val="24"/>
        </w:rPr>
        <w:t>pun</w:t>
      </w:r>
      <w:r>
        <w:rPr>
          <w:spacing w:val="-1"/>
          <w:w w:val="99"/>
          <w:sz w:val="24"/>
        </w:rPr>
        <w:t>er</w:t>
      </w:r>
      <w:r>
        <w:rPr>
          <w:w w:val="99"/>
          <w:sz w:val="24"/>
        </w:rPr>
        <w:t>ii</w:t>
      </w:r>
      <w:r>
        <w:rPr>
          <w:sz w:val="24"/>
        </w:rPr>
        <w:t xml:space="preserve"> </w:t>
      </w:r>
      <w:r>
        <w:rPr>
          <w:spacing w:val="-12"/>
          <w:sz w:val="24"/>
        </w:rPr>
        <w:t xml:space="preserve"> </w:t>
      </w:r>
      <w:r>
        <w:rPr>
          <w:w w:val="99"/>
          <w:sz w:val="24"/>
        </w:rPr>
        <w:t>de subst</w:t>
      </w:r>
      <w:r>
        <w:rPr>
          <w:spacing w:val="-1"/>
          <w:w w:val="99"/>
          <w:sz w:val="24"/>
        </w:rPr>
        <w:t>a</w:t>
      </w:r>
      <w:r>
        <w:rPr>
          <w:w w:val="99"/>
          <w:sz w:val="24"/>
        </w:rPr>
        <w:t>n</w:t>
      </w:r>
      <w:r>
        <w:rPr>
          <w:w w:val="35"/>
          <w:sz w:val="24"/>
        </w:rPr>
        <w:t>ț</w:t>
      </w:r>
      <w:r>
        <w:rPr>
          <w:w w:val="99"/>
          <w:sz w:val="24"/>
        </w:rPr>
        <w:t>ă</w:t>
      </w:r>
      <w:r>
        <w:rPr>
          <w:sz w:val="24"/>
        </w:rPr>
        <w:t xml:space="preserve"> </w:t>
      </w:r>
      <w:r>
        <w:rPr>
          <w:spacing w:val="-21"/>
          <w:sz w:val="24"/>
        </w:rPr>
        <w:t xml:space="preserve"> </w:t>
      </w:r>
      <w:r>
        <w:rPr>
          <w:spacing w:val="-1"/>
          <w:w w:val="99"/>
          <w:sz w:val="24"/>
        </w:rPr>
        <w:t>af</w:t>
      </w:r>
      <w:r>
        <w:rPr>
          <w:w w:val="99"/>
          <w:sz w:val="24"/>
        </w:rPr>
        <w:t>l</w:t>
      </w:r>
      <w:r>
        <w:rPr>
          <w:spacing w:val="-1"/>
          <w:w w:val="99"/>
          <w:sz w:val="24"/>
        </w:rPr>
        <w:t>a</w:t>
      </w:r>
      <w:r>
        <w:rPr>
          <w:w w:val="99"/>
          <w:sz w:val="24"/>
        </w:rPr>
        <w:t>tă</w:t>
      </w:r>
      <w:r>
        <w:rPr>
          <w:sz w:val="24"/>
        </w:rPr>
        <w:t xml:space="preserve"> </w:t>
      </w:r>
      <w:r>
        <w:rPr>
          <w:spacing w:val="-21"/>
          <w:sz w:val="24"/>
        </w:rPr>
        <w:t xml:space="preserve"> </w:t>
      </w:r>
      <w:r>
        <w:rPr>
          <w:w w:val="99"/>
          <w:sz w:val="24"/>
        </w:rPr>
        <w:t>pe</w:t>
      </w:r>
      <w:r>
        <w:rPr>
          <w:sz w:val="24"/>
        </w:rPr>
        <w:t xml:space="preserve"> </w:t>
      </w:r>
      <w:r>
        <w:rPr>
          <w:spacing w:val="-21"/>
          <w:sz w:val="24"/>
        </w:rPr>
        <w:t xml:space="preserve"> </w:t>
      </w:r>
      <w:r>
        <w:rPr>
          <w:w w:val="99"/>
          <w:sz w:val="24"/>
        </w:rPr>
        <w:t>m</w:t>
      </w:r>
      <w:r>
        <w:rPr>
          <w:spacing w:val="-1"/>
          <w:w w:val="99"/>
          <w:sz w:val="24"/>
        </w:rPr>
        <w:t>â</w:t>
      </w:r>
      <w:r>
        <w:rPr>
          <w:spacing w:val="2"/>
          <w:w w:val="99"/>
          <w:sz w:val="24"/>
        </w:rPr>
        <w:t>n</w:t>
      </w:r>
      <w:r>
        <w:rPr>
          <w:w w:val="99"/>
          <w:sz w:val="24"/>
        </w:rPr>
        <w:t>ă</w:t>
      </w:r>
      <w:r>
        <w:rPr>
          <w:sz w:val="24"/>
        </w:rPr>
        <w:t xml:space="preserve"> </w:t>
      </w:r>
      <w:r>
        <w:rPr>
          <w:spacing w:val="-21"/>
          <w:sz w:val="24"/>
        </w:rPr>
        <w:t xml:space="preserve"> </w:t>
      </w:r>
      <w:r>
        <w:rPr>
          <w:w w:val="99"/>
          <w:sz w:val="24"/>
        </w:rPr>
        <w:t>pe</w:t>
      </w:r>
      <w:r>
        <w:rPr>
          <w:sz w:val="24"/>
        </w:rPr>
        <w:t xml:space="preserve"> </w:t>
      </w:r>
      <w:r>
        <w:rPr>
          <w:spacing w:val="-21"/>
          <w:sz w:val="24"/>
        </w:rPr>
        <w:t xml:space="preserve"> </w:t>
      </w:r>
      <w:r>
        <w:rPr>
          <w:w w:val="99"/>
          <w:sz w:val="24"/>
        </w:rPr>
        <w:t>sup</w:t>
      </w:r>
      <w:r>
        <w:rPr>
          <w:spacing w:val="-1"/>
          <w:w w:val="99"/>
          <w:sz w:val="24"/>
        </w:rPr>
        <w:t>ra</w:t>
      </w:r>
      <w:r>
        <w:rPr>
          <w:spacing w:val="1"/>
          <w:w w:val="99"/>
          <w:sz w:val="24"/>
        </w:rPr>
        <w:t>f</w:t>
      </w:r>
      <w:r>
        <w:rPr>
          <w:spacing w:val="-1"/>
          <w:w w:val="99"/>
          <w:sz w:val="24"/>
        </w:rPr>
        <w:t>a</w:t>
      </w:r>
      <w:r>
        <w:rPr>
          <w:w w:val="35"/>
          <w:sz w:val="24"/>
        </w:rPr>
        <w:t>ț</w:t>
      </w:r>
      <w:r>
        <w:rPr>
          <w:w w:val="99"/>
          <w:sz w:val="24"/>
        </w:rPr>
        <w:t>a</w:t>
      </w:r>
      <w:r>
        <w:rPr>
          <w:sz w:val="24"/>
        </w:rPr>
        <w:t xml:space="preserve"> </w:t>
      </w:r>
      <w:r>
        <w:rPr>
          <w:spacing w:val="-21"/>
          <w:sz w:val="24"/>
        </w:rPr>
        <w:t xml:space="preserve"> </w:t>
      </w:r>
      <w:r>
        <w:rPr>
          <w:spacing w:val="-1"/>
          <w:w w:val="99"/>
          <w:sz w:val="24"/>
        </w:rPr>
        <w:t>a</w:t>
      </w:r>
      <w:r>
        <w:rPr>
          <w:w w:val="99"/>
          <w:sz w:val="24"/>
        </w:rPr>
        <w:t>tins</w:t>
      </w:r>
      <w:r>
        <w:rPr>
          <w:spacing w:val="-1"/>
          <w:w w:val="99"/>
          <w:sz w:val="24"/>
        </w:rPr>
        <w:t>ă</w:t>
      </w:r>
      <w:r>
        <w:rPr>
          <w:w w:val="99"/>
          <w:sz w:val="24"/>
        </w:rPr>
        <w:t>,</w:t>
      </w:r>
      <w:r>
        <w:rPr>
          <w:sz w:val="24"/>
        </w:rPr>
        <w:t xml:space="preserve"> </w:t>
      </w:r>
      <w:r>
        <w:rPr>
          <w:spacing w:val="-20"/>
          <w:sz w:val="24"/>
        </w:rPr>
        <w:t xml:space="preserve"> </w:t>
      </w:r>
      <w:r>
        <w:rPr>
          <w:w w:val="99"/>
          <w:sz w:val="24"/>
        </w:rPr>
        <w:t>p</w:t>
      </w:r>
      <w:r>
        <w:rPr>
          <w:spacing w:val="1"/>
          <w:w w:val="99"/>
          <w:sz w:val="24"/>
        </w:rPr>
        <w:t>r</w:t>
      </w:r>
      <w:r>
        <w:rPr>
          <w:spacing w:val="-1"/>
          <w:w w:val="99"/>
          <w:sz w:val="24"/>
        </w:rPr>
        <w:t>ec</w:t>
      </w:r>
      <w:r>
        <w:rPr>
          <w:w w:val="99"/>
          <w:sz w:val="24"/>
        </w:rPr>
        <w:t>um</w:t>
      </w:r>
      <w:r>
        <w:rPr>
          <w:sz w:val="24"/>
        </w:rPr>
        <w:t xml:space="preserve"> </w:t>
      </w:r>
      <w:r>
        <w:rPr>
          <w:spacing w:val="-19"/>
          <w:sz w:val="24"/>
        </w:rPr>
        <w:t xml:space="preserve"> </w:t>
      </w:r>
      <w:r>
        <w:rPr>
          <w:w w:val="50"/>
          <w:sz w:val="24"/>
        </w:rPr>
        <w:t>ș</w:t>
      </w:r>
      <w:r>
        <w:rPr>
          <w:w w:val="99"/>
          <w:sz w:val="24"/>
        </w:rPr>
        <w:t>i</w:t>
      </w:r>
      <w:r>
        <w:rPr>
          <w:sz w:val="24"/>
        </w:rPr>
        <w:t xml:space="preserve"> </w:t>
      </w:r>
      <w:r>
        <w:rPr>
          <w:spacing w:val="-19"/>
          <w:sz w:val="24"/>
        </w:rPr>
        <w:t xml:space="preserve"> </w:t>
      </w:r>
      <w:r>
        <w:rPr>
          <w:w w:val="99"/>
          <w:sz w:val="24"/>
        </w:rPr>
        <w:t>p</w:t>
      </w:r>
      <w:r>
        <w:rPr>
          <w:spacing w:val="-1"/>
          <w:w w:val="99"/>
          <w:sz w:val="24"/>
        </w:rPr>
        <w:t>r</w:t>
      </w:r>
      <w:r>
        <w:rPr>
          <w:w w:val="99"/>
          <w:sz w:val="24"/>
        </w:rPr>
        <w:t>in</w:t>
      </w:r>
      <w:r>
        <w:rPr>
          <w:sz w:val="24"/>
        </w:rPr>
        <w:t xml:space="preserve"> </w:t>
      </w:r>
      <w:r>
        <w:rPr>
          <w:spacing w:val="-20"/>
          <w:sz w:val="24"/>
        </w:rPr>
        <w:t xml:space="preserve"> </w:t>
      </w:r>
      <w:r>
        <w:rPr>
          <w:i/>
          <w:w w:val="99"/>
          <w:sz w:val="24"/>
        </w:rPr>
        <w:t>d</w:t>
      </w:r>
      <w:r>
        <w:rPr>
          <w:i/>
          <w:spacing w:val="-1"/>
          <w:w w:val="99"/>
          <w:sz w:val="24"/>
        </w:rPr>
        <w:t>e</w:t>
      </w:r>
      <w:r>
        <w:rPr>
          <w:i/>
          <w:w w:val="99"/>
          <w:sz w:val="24"/>
        </w:rPr>
        <w:t>stratifi</w:t>
      </w:r>
      <w:r>
        <w:rPr>
          <w:i/>
          <w:spacing w:val="-4"/>
          <w:w w:val="99"/>
          <w:sz w:val="24"/>
        </w:rPr>
        <w:t>c</w:t>
      </w:r>
      <w:r>
        <w:rPr>
          <w:i/>
          <w:w w:val="99"/>
          <w:sz w:val="24"/>
        </w:rPr>
        <w:t>ar</w:t>
      </w:r>
      <w:r>
        <w:rPr>
          <w:i/>
          <w:spacing w:val="-1"/>
          <w:w w:val="99"/>
          <w:sz w:val="24"/>
        </w:rPr>
        <w:t>e</w:t>
      </w:r>
      <w:r>
        <w:rPr>
          <w:w w:val="99"/>
          <w:sz w:val="24"/>
        </w:rPr>
        <w:t>,</w:t>
      </w:r>
      <w:r>
        <w:rPr>
          <w:sz w:val="24"/>
        </w:rPr>
        <w:t xml:space="preserve"> </w:t>
      </w:r>
      <w:r>
        <w:rPr>
          <w:spacing w:val="-20"/>
          <w:sz w:val="24"/>
        </w:rPr>
        <w:t xml:space="preserve"> </w:t>
      </w:r>
      <w:r>
        <w:rPr>
          <w:w w:val="99"/>
          <w:sz w:val="24"/>
        </w:rPr>
        <w:t>d</w:t>
      </w:r>
      <w:r>
        <w:rPr>
          <w:spacing w:val="-1"/>
          <w:w w:val="99"/>
          <w:sz w:val="24"/>
        </w:rPr>
        <w:t>a</w:t>
      </w:r>
      <w:r>
        <w:rPr>
          <w:w w:val="99"/>
          <w:sz w:val="24"/>
        </w:rPr>
        <w:t>to</w:t>
      </w:r>
      <w:r>
        <w:rPr>
          <w:spacing w:val="-1"/>
          <w:w w:val="99"/>
          <w:sz w:val="24"/>
        </w:rPr>
        <w:t>r</w:t>
      </w:r>
      <w:r>
        <w:rPr>
          <w:w w:val="99"/>
          <w:sz w:val="24"/>
        </w:rPr>
        <w:t xml:space="preserve">ită </w:t>
      </w:r>
      <w:r>
        <w:rPr>
          <w:spacing w:val="-1"/>
          <w:w w:val="99"/>
          <w:sz w:val="24"/>
        </w:rPr>
        <w:t>r</w:t>
      </w:r>
      <w:r>
        <w:rPr>
          <w:w w:val="99"/>
          <w:sz w:val="24"/>
        </w:rPr>
        <w:t>idi</w:t>
      </w:r>
      <w:r>
        <w:rPr>
          <w:spacing w:val="-1"/>
          <w:w w:val="99"/>
          <w:sz w:val="24"/>
        </w:rPr>
        <w:t>căr</w:t>
      </w:r>
      <w:r>
        <w:rPr>
          <w:w w:val="99"/>
          <w:sz w:val="24"/>
        </w:rPr>
        <w:t>ii</w:t>
      </w:r>
      <w:r>
        <w:rPr>
          <w:sz w:val="24"/>
        </w:rPr>
        <w:t xml:space="preserve"> </w:t>
      </w:r>
      <w:r>
        <w:rPr>
          <w:w w:val="99"/>
          <w:sz w:val="24"/>
        </w:rPr>
        <w:t>subst</w:t>
      </w:r>
      <w:r>
        <w:rPr>
          <w:spacing w:val="-1"/>
          <w:w w:val="99"/>
          <w:sz w:val="24"/>
        </w:rPr>
        <w:t>a</w:t>
      </w:r>
      <w:r>
        <w:rPr>
          <w:w w:val="99"/>
          <w:sz w:val="24"/>
        </w:rPr>
        <w:t>n</w:t>
      </w:r>
      <w:r>
        <w:rPr>
          <w:w w:val="35"/>
          <w:sz w:val="24"/>
        </w:rPr>
        <w:t>ț</w:t>
      </w:r>
      <w:r>
        <w:rPr>
          <w:spacing w:val="-1"/>
          <w:w w:val="99"/>
          <w:sz w:val="24"/>
        </w:rPr>
        <w:t>e</w:t>
      </w:r>
      <w:r>
        <w:rPr>
          <w:w w:val="99"/>
          <w:sz w:val="24"/>
        </w:rPr>
        <w:t>i</w:t>
      </w:r>
      <w:r>
        <w:rPr>
          <w:sz w:val="24"/>
        </w:rPr>
        <w:t xml:space="preserve"> </w:t>
      </w:r>
      <w:r>
        <w:rPr>
          <w:spacing w:val="-1"/>
          <w:w w:val="99"/>
          <w:sz w:val="24"/>
        </w:rPr>
        <w:t>e</w:t>
      </w:r>
      <w:r>
        <w:rPr>
          <w:w w:val="99"/>
          <w:sz w:val="24"/>
        </w:rPr>
        <w:t>xist</w:t>
      </w:r>
      <w:r>
        <w:rPr>
          <w:spacing w:val="1"/>
          <w:w w:val="99"/>
          <w:sz w:val="24"/>
        </w:rPr>
        <w:t>e</w:t>
      </w:r>
      <w:r>
        <w:rPr>
          <w:w w:val="99"/>
          <w:sz w:val="24"/>
        </w:rPr>
        <w:t>nte</w:t>
      </w:r>
      <w:r>
        <w:rPr>
          <w:spacing w:val="-1"/>
          <w:sz w:val="24"/>
        </w:rPr>
        <w:t xml:space="preserve"> </w:t>
      </w:r>
      <w:r>
        <w:rPr>
          <w:spacing w:val="-1"/>
          <w:w w:val="99"/>
          <w:sz w:val="24"/>
        </w:rPr>
        <w:t>a</w:t>
      </w:r>
      <w:r>
        <w:rPr>
          <w:w w:val="99"/>
          <w:sz w:val="24"/>
        </w:rPr>
        <w:t>nt</w:t>
      </w:r>
      <w:r>
        <w:rPr>
          <w:spacing w:val="-1"/>
          <w:w w:val="99"/>
          <w:sz w:val="24"/>
        </w:rPr>
        <w:t>er</w:t>
      </w:r>
      <w:r>
        <w:rPr>
          <w:w w:val="99"/>
          <w:sz w:val="24"/>
        </w:rPr>
        <w:t>ior</w:t>
      </w:r>
      <w:r>
        <w:rPr>
          <w:spacing w:val="-1"/>
          <w:sz w:val="24"/>
        </w:rPr>
        <w:t xml:space="preserve"> </w:t>
      </w:r>
      <w:r>
        <w:rPr>
          <w:spacing w:val="2"/>
          <w:w w:val="99"/>
          <w:sz w:val="24"/>
        </w:rPr>
        <w:t>p</w:t>
      </w:r>
      <w:r>
        <w:rPr>
          <w:w w:val="99"/>
          <w:sz w:val="24"/>
        </w:rPr>
        <w:t>e</w:t>
      </w:r>
      <w:r>
        <w:rPr>
          <w:spacing w:val="-1"/>
          <w:sz w:val="24"/>
        </w:rPr>
        <w:t xml:space="preserve"> </w:t>
      </w:r>
      <w:r>
        <w:rPr>
          <w:w w:val="99"/>
          <w:sz w:val="24"/>
        </w:rPr>
        <w:t>obi</w:t>
      </w:r>
      <w:r>
        <w:rPr>
          <w:spacing w:val="-1"/>
          <w:w w:val="99"/>
          <w:sz w:val="24"/>
        </w:rPr>
        <w:t>ec</w:t>
      </w:r>
      <w:r>
        <w:rPr>
          <w:w w:val="99"/>
          <w:sz w:val="24"/>
        </w:rPr>
        <w:t>t.</w:t>
      </w:r>
    </w:p>
    <w:p w:rsidR="006F5088" w:rsidRDefault="00CE4D26">
      <w:pPr>
        <w:pStyle w:val="Titlu2"/>
        <w:numPr>
          <w:ilvl w:val="1"/>
          <w:numId w:val="94"/>
        </w:numPr>
        <w:tabs>
          <w:tab w:val="left" w:pos="1445"/>
          <w:tab w:val="left" w:pos="1446"/>
        </w:tabs>
        <w:ind w:hanging="360"/>
      </w:pPr>
      <w:r>
        <w:t>Urme de mâini vizibile sau</w:t>
      </w:r>
      <w:r>
        <w:rPr>
          <w:spacing w:val="-4"/>
        </w:rPr>
        <w:t xml:space="preserve"> </w:t>
      </w:r>
      <w:r>
        <w:t>latente</w:t>
      </w:r>
    </w:p>
    <w:p w:rsidR="006F5088" w:rsidRDefault="00CE4D26">
      <w:pPr>
        <w:pStyle w:val="Corptext"/>
        <w:spacing w:before="131" w:line="360" w:lineRule="auto"/>
        <w:ind w:right="106" w:firstLine="969"/>
      </w:pPr>
      <w:r>
        <w:t xml:space="preserve">Urmele de mâini latente sunt în marea majoritate a cazurilor de o calitate mai bună decât urmele vizibile, datorită faptului că acestea se formează prin depunerea unui strat foarte </w:t>
      </w:r>
      <w:r>
        <w:rPr>
          <w:w w:val="99"/>
        </w:rPr>
        <w:t>sub</w:t>
      </w:r>
      <w:r>
        <w:rPr>
          <w:w w:val="35"/>
        </w:rPr>
        <w:t>ț</w:t>
      </w:r>
      <w:r>
        <w:rPr>
          <w:w w:val="99"/>
        </w:rPr>
        <w:t>i</w:t>
      </w:r>
      <w:r>
        <w:rPr>
          <w:spacing w:val="-1"/>
          <w:w w:val="99"/>
        </w:rPr>
        <w:t>r</w:t>
      </w:r>
      <w:r>
        <w:rPr>
          <w:w w:val="99"/>
        </w:rPr>
        <w:t>e</w:t>
      </w:r>
      <w:r>
        <w:t xml:space="preserve"> </w:t>
      </w:r>
      <w:r>
        <w:rPr>
          <w:w w:val="99"/>
        </w:rPr>
        <w:t>de</w:t>
      </w:r>
      <w:r>
        <w:t xml:space="preserve"> </w:t>
      </w:r>
      <w:r>
        <w:rPr>
          <w:w w:val="99"/>
        </w:rPr>
        <w:t>subst</w:t>
      </w:r>
      <w:r>
        <w:rPr>
          <w:spacing w:val="-1"/>
          <w:w w:val="99"/>
        </w:rPr>
        <w:t>a</w:t>
      </w:r>
      <w:r>
        <w:rPr>
          <w:w w:val="99"/>
        </w:rPr>
        <w:t>n</w:t>
      </w:r>
      <w:r>
        <w:rPr>
          <w:w w:val="35"/>
        </w:rPr>
        <w:t>ț</w:t>
      </w:r>
      <w:r>
        <w:rPr>
          <w:spacing w:val="-1"/>
          <w:w w:val="99"/>
        </w:rPr>
        <w:t>ă</w:t>
      </w:r>
      <w:r>
        <w:rPr>
          <w:w w:val="99"/>
        </w:rPr>
        <w:t>,</w:t>
      </w:r>
      <w:r>
        <w:t xml:space="preserve"> </w:t>
      </w:r>
      <w:r>
        <w:rPr>
          <w:spacing w:val="-1"/>
          <w:w w:val="99"/>
        </w:rPr>
        <w:t>ca</w:t>
      </w:r>
      <w:r>
        <w:rPr>
          <w:w w:val="99"/>
        </w:rPr>
        <w:t>p</w:t>
      </w:r>
      <w:r>
        <w:rPr>
          <w:spacing w:val="1"/>
          <w:w w:val="99"/>
        </w:rPr>
        <w:t>a</w:t>
      </w:r>
      <w:r>
        <w:rPr>
          <w:w w:val="99"/>
        </w:rPr>
        <w:t>bilă</w:t>
      </w:r>
      <w:r>
        <w:t xml:space="preserve"> </w:t>
      </w:r>
      <w:r>
        <w:rPr>
          <w:w w:val="99"/>
        </w:rPr>
        <w:t>să</w:t>
      </w:r>
      <w:r>
        <w:t xml:space="preserve"> </w:t>
      </w:r>
      <w:r>
        <w:rPr>
          <w:w w:val="99"/>
        </w:rPr>
        <w:t>re</w:t>
      </w:r>
      <w:r>
        <w:rPr>
          <w:spacing w:val="2"/>
          <w:w w:val="99"/>
        </w:rPr>
        <w:t>d</w:t>
      </w:r>
      <w:r>
        <w:rPr>
          <w:spacing w:val="-1"/>
          <w:w w:val="99"/>
        </w:rPr>
        <w:t>e</w:t>
      </w:r>
      <w:r>
        <w:rPr>
          <w:w w:val="99"/>
        </w:rPr>
        <w:t>a</w:t>
      </w:r>
      <w:r>
        <w:t xml:space="preserve"> </w:t>
      </w:r>
      <w:r>
        <w:rPr>
          <w:spacing w:val="1"/>
          <w:w w:val="99"/>
        </w:rPr>
        <w:t>c</w:t>
      </w:r>
      <w:r>
        <w:rPr>
          <w:w w:val="99"/>
        </w:rPr>
        <w:t>u</w:t>
      </w:r>
      <w:r>
        <w:t xml:space="preserve"> </w:t>
      </w:r>
      <w:r>
        <w:rPr>
          <w:spacing w:val="-1"/>
          <w:w w:val="99"/>
        </w:rPr>
        <w:t>f</w:t>
      </w:r>
      <w:r>
        <w:rPr>
          <w:w w:val="99"/>
        </w:rPr>
        <w:t>id</w:t>
      </w:r>
      <w:r>
        <w:rPr>
          <w:spacing w:val="-1"/>
          <w:w w:val="99"/>
        </w:rPr>
        <w:t>e</w:t>
      </w:r>
      <w:r>
        <w:rPr>
          <w:w w:val="99"/>
        </w:rPr>
        <w:t>lit</w:t>
      </w:r>
      <w:r>
        <w:rPr>
          <w:spacing w:val="-1"/>
          <w:w w:val="99"/>
        </w:rPr>
        <w:t>a</w:t>
      </w:r>
      <w:r>
        <w:rPr>
          <w:w w:val="99"/>
        </w:rPr>
        <w:t>te</w:t>
      </w:r>
      <w:r>
        <w:t xml:space="preserve"> </w:t>
      </w:r>
      <w:r>
        <w:rPr>
          <w:w w:val="99"/>
        </w:rPr>
        <w:t>d</w:t>
      </w:r>
      <w:r>
        <w:rPr>
          <w:spacing w:val="-1"/>
          <w:w w:val="99"/>
        </w:rPr>
        <w:t>e</w:t>
      </w:r>
      <w:r>
        <w:rPr>
          <w:w w:val="99"/>
        </w:rPr>
        <w:t>t</w:t>
      </w:r>
      <w:r>
        <w:rPr>
          <w:spacing w:val="-1"/>
          <w:w w:val="99"/>
        </w:rPr>
        <w:t>a</w:t>
      </w:r>
      <w:r>
        <w:rPr>
          <w:w w:val="99"/>
        </w:rPr>
        <w:t>liile</w:t>
      </w:r>
      <w:r>
        <w:t xml:space="preserve"> </w:t>
      </w:r>
      <w:r>
        <w:rPr>
          <w:w w:val="99"/>
        </w:rPr>
        <w:t>ca</w:t>
      </w:r>
      <w:r>
        <w:rPr>
          <w:spacing w:val="1"/>
          <w:w w:val="99"/>
        </w:rPr>
        <w:t>r</w:t>
      </w:r>
      <w:r>
        <w:rPr>
          <w:spacing w:val="-1"/>
          <w:w w:val="99"/>
        </w:rPr>
        <w:t>ac</w:t>
      </w:r>
      <w:r>
        <w:rPr>
          <w:w w:val="99"/>
        </w:rPr>
        <w:t>t</w:t>
      </w:r>
      <w:r>
        <w:rPr>
          <w:spacing w:val="1"/>
          <w:w w:val="99"/>
        </w:rPr>
        <w:t>e</w:t>
      </w:r>
      <w:r>
        <w:rPr>
          <w:spacing w:val="-1"/>
          <w:w w:val="99"/>
        </w:rPr>
        <w:t>r</w:t>
      </w:r>
      <w:r>
        <w:rPr>
          <w:w w:val="99"/>
        </w:rPr>
        <w:t>ist</w:t>
      </w:r>
      <w:r>
        <w:rPr>
          <w:w w:val="99"/>
        </w:rPr>
        <w:t>i</w:t>
      </w:r>
      <w:r>
        <w:rPr>
          <w:spacing w:val="-1"/>
          <w:w w:val="99"/>
        </w:rPr>
        <w:t>c</w:t>
      </w:r>
      <w:r>
        <w:rPr>
          <w:w w:val="99"/>
        </w:rPr>
        <w:t>e</w:t>
      </w:r>
      <w:r>
        <w:t xml:space="preserve"> </w:t>
      </w:r>
      <w:r>
        <w:rPr>
          <w:w w:val="99"/>
        </w:rPr>
        <w:t>a</w:t>
      </w:r>
      <w:r>
        <w:rPr>
          <w:spacing w:val="2"/>
          <w:w w:val="99"/>
        </w:rPr>
        <w:t>l</w:t>
      </w:r>
      <w:r>
        <w:rPr>
          <w:w w:val="99"/>
        </w:rPr>
        <w:t>e</w:t>
      </w:r>
      <w:r>
        <w:t xml:space="preserve"> </w:t>
      </w:r>
      <w:r>
        <w:rPr>
          <w:w w:val="99"/>
        </w:rPr>
        <w:t>c</w:t>
      </w:r>
      <w:r>
        <w:rPr>
          <w:spacing w:val="1"/>
          <w:w w:val="99"/>
        </w:rPr>
        <w:t>r</w:t>
      </w:r>
      <w:r>
        <w:rPr>
          <w:spacing w:val="-1"/>
          <w:w w:val="99"/>
        </w:rPr>
        <w:t>e</w:t>
      </w:r>
      <w:r>
        <w:rPr>
          <w:w w:val="99"/>
        </w:rPr>
        <w:t>st</w:t>
      </w:r>
      <w:r>
        <w:rPr>
          <w:spacing w:val="-1"/>
          <w:w w:val="99"/>
        </w:rPr>
        <w:t>e</w:t>
      </w:r>
      <w:r>
        <w:rPr>
          <w:w w:val="99"/>
        </w:rPr>
        <w:t>lor</w:t>
      </w:r>
      <w:r>
        <w:t xml:space="preserve"> </w:t>
      </w:r>
      <w:r>
        <w:rPr>
          <w:spacing w:val="-2"/>
          <w:w w:val="99"/>
        </w:rPr>
        <w:t>p</w:t>
      </w:r>
      <w:r>
        <w:rPr>
          <w:spacing w:val="-3"/>
          <w:w w:val="99"/>
        </w:rPr>
        <w:t>a</w:t>
      </w:r>
      <w:r>
        <w:rPr>
          <w:spacing w:val="-2"/>
          <w:w w:val="99"/>
        </w:rPr>
        <w:t>pil</w:t>
      </w:r>
      <w:r>
        <w:rPr>
          <w:spacing w:val="-1"/>
          <w:w w:val="99"/>
        </w:rPr>
        <w:t>a</w:t>
      </w:r>
      <w:r>
        <w:rPr>
          <w:spacing w:val="-3"/>
          <w:w w:val="99"/>
        </w:rPr>
        <w:t>r</w:t>
      </w:r>
      <w:r>
        <w:rPr>
          <w:spacing w:val="-2"/>
          <w:w w:val="99"/>
        </w:rPr>
        <w:t>e</w:t>
      </w:r>
      <w:r>
        <w:rPr>
          <w:w w:val="99"/>
        </w:rPr>
        <w:t xml:space="preserve"> </w:t>
      </w:r>
      <w:r>
        <w:rPr>
          <w:w w:val="50"/>
        </w:rPr>
        <w:t>ș</w:t>
      </w:r>
      <w:r>
        <w:rPr>
          <w:w w:val="99"/>
        </w:rPr>
        <w:t>i</w:t>
      </w:r>
      <w:r>
        <w:t xml:space="preserve"> </w:t>
      </w:r>
      <w:r>
        <w:rPr>
          <w:spacing w:val="-1"/>
          <w:w w:val="99"/>
        </w:rPr>
        <w:t>c</w:t>
      </w:r>
      <w:r>
        <w:rPr>
          <w:w w:val="99"/>
        </w:rPr>
        <w:t>hi</w:t>
      </w:r>
      <w:r>
        <w:rPr>
          <w:spacing w:val="-1"/>
          <w:w w:val="99"/>
        </w:rPr>
        <w:t>a</w:t>
      </w:r>
      <w:r>
        <w:rPr>
          <w:w w:val="99"/>
        </w:rPr>
        <w:t>r</w:t>
      </w:r>
      <w:r>
        <w:t xml:space="preserve"> </w:t>
      </w:r>
      <w:r>
        <w:rPr>
          <w:spacing w:val="-1"/>
          <w:w w:val="99"/>
        </w:rPr>
        <w:t>a</w:t>
      </w:r>
      <w:r>
        <w:rPr>
          <w:w w:val="99"/>
        </w:rPr>
        <w:t>l</w:t>
      </w:r>
      <w:r>
        <w:t xml:space="preserve"> </w:t>
      </w:r>
      <w:r>
        <w:rPr>
          <w:w w:val="99"/>
        </w:rPr>
        <w:t>po</w:t>
      </w:r>
      <w:r>
        <w:rPr>
          <w:spacing w:val="-1"/>
          <w:w w:val="99"/>
        </w:rPr>
        <w:t>r</w:t>
      </w:r>
      <w:r>
        <w:rPr>
          <w:w w:val="99"/>
        </w:rPr>
        <w:t>ilo</w:t>
      </w:r>
      <w:r>
        <w:rPr>
          <w:spacing w:val="-1"/>
          <w:w w:val="99"/>
        </w:rPr>
        <w:t>r</w:t>
      </w:r>
      <w:r>
        <w:rPr>
          <w:w w:val="99"/>
        </w:rPr>
        <w:t>.</w:t>
      </w:r>
      <w:r>
        <w:t xml:space="preserve"> </w:t>
      </w:r>
      <w:r>
        <w:rPr>
          <w:spacing w:val="-1"/>
          <w:w w:val="99"/>
        </w:rPr>
        <w:t>Ur</w:t>
      </w:r>
      <w:r>
        <w:rPr>
          <w:w w:val="99"/>
        </w:rPr>
        <w:t>m</w:t>
      </w:r>
      <w:r>
        <w:rPr>
          <w:spacing w:val="-1"/>
          <w:w w:val="99"/>
        </w:rPr>
        <w:t>e</w:t>
      </w:r>
      <w:r>
        <w:rPr>
          <w:spacing w:val="2"/>
          <w:w w:val="99"/>
        </w:rPr>
        <w:t>l</w:t>
      </w:r>
      <w:r>
        <w:rPr>
          <w:w w:val="99"/>
        </w:rPr>
        <w:t>e</w:t>
      </w:r>
      <w:r>
        <w:t xml:space="preserve"> </w:t>
      </w:r>
      <w:r>
        <w:rPr>
          <w:w w:val="99"/>
        </w:rPr>
        <w:t>vi</w:t>
      </w:r>
      <w:r>
        <w:rPr>
          <w:spacing w:val="1"/>
          <w:w w:val="99"/>
        </w:rPr>
        <w:t>z</w:t>
      </w:r>
      <w:r>
        <w:rPr>
          <w:w w:val="99"/>
        </w:rPr>
        <w:t>ibile</w:t>
      </w:r>
      <w:r>
        <w:t xml:space="preserve"> </w:t>
      </w:r>
      <w:r>
        <w:rPr>
          <w:w w:val="99"/>
        </w:rPr>
        <w:t>pot</w:t>
      </w:r>
      <w:r>
        <w:t xml:space="preserve"> </w:t>
      </w:r>
      <w:r>
        <w:rPr>
          <w:w w:val="99"/>
        </w:rPr>
        <w:t>d</w:t>
      </w:r>
      <w:r>
        <w:rPr>
          <w:spacing w:val="-1"/>
          <w:w w:val="99"/>
        </w:rPr>
        <w:t>e</w:t>
      </w:r>
      <w:r>
        <w:rPr>
          <w:w w:val="99"/>
        </w:rPr>
        <w:t>t</w:t>
      </w:r>
      <w:r>
        <w:rPr>
          <w:spacing w:val="-1"/>
          <w:w w:val="99"/>
        </w:rPr>
        <w:t>er</w:t>
      </w:r>
      <w:r>
        <w:rPr>
          <w:w w:val="99"/>
        </w:rPr>
        <w:t>mina</w:t>
      </w:r>
      <w:r>
        <w:t xml:space="preserve"> </w:t>
      </w:r>
      <w:r>
        <w:rPr>
          <w:w w:val="99"/>
        </w:rPr>
        <w:t>un</w:t>
      </w:r>
      <w:r>
        <w:rPr>
          <w:spacing w:val="-1"/>
          <w:w w:val="99"/>
        </w:rPr>
        <w:t>e</w:t>
      </w:r>
      <w:r>
        <w:rPr>
          <w:w w:val="99"/>
        </w:rPr>
        <w:t>le</w:t>
      </w:r>
      <w:r>
        <w:t xml:space="preserve"> </w:t>
      </w:r>
      <w:r>
        <w:rPr>
          <w:w w:val="99"/>
        </w:rPr>
        <w:t>g</w:t>
      </w:r>
      <w:r>
        <w:rPr>
          <w:spacing w:val="-1"/>
          <w:w w:val="99"/>
        </w:rPr>
        <w:t>re</w:t>
      </w:r>
      <w:r>
        <w:rPr>
          <w:w w:val="99"/>
        </w:rPr>
        <w:t>ut</w:t>
      </w:r>
      <w:r>
        <w:rPr>
          <w:spacing w:val="-1"/>
          <w:w w:val="99"/>
        </w:rPr>
        <w:t>ă</w:t>
      </w:r>
      <w:r>
        <w:rPr>
          <w:w w:val="35"/>
        </w:rPr>
        <w:t>ț</w:t>
      </w:r>
      <w:r>
        <w:rPr>
          <w:w w:val="99"/>
        </w:rPr>
        <w:t>i</w:t>
      </w:r>
      <w:r>
        <w:t xml:space="preserve"> </w:t>
      </w:r>
      <w:r>
        <w:rPr>
          <w:w w:val="99"/>
        </w:rPr>
        <w:t>în</w:t>
      </w:r>
      <w:r>
        <w:t xml:space="preserve"> </w:t>
      </w:r>
      <w:r>
        <w:rPr>
          <w:spacing w:val="-1"/>
          <w:w w:val="99"/>
        </w:rPr>
        <w:t>ce</w:t>
      </w:r>
      <w:r>
        <w:rPr>
          <w:spacing w:val="1"/>
          <w:w w:val="99"/>
        </w:rPr>
        <w:t>r</w:t>
      </w:r>
      <w:r>
        <w:rPr>
          <w:spacing w:val="-1"/>
          <w:w w:val="99"/>
        </w:rPr>
        <w:t>ce</w:t>
      </w:r>
      <w:r>
        <w:rPr>
          <w:w w:val="99"/>
        </w:rPr>
        <w:t>t</w:t>
      </w:r>
      <w:r>
        <w:rPr>
          <w:spacing w:val="1"/>
          <w:w w:val="99"/>
        </w:rPr>
        <w:t>ar</w:t>
      </w:r>
      <w:r>
        <w:rPr>
          <w:spacing w:val="-1"/>
          <w:w w:val="99"/>
        </w:rPr>
        <w:t>e</w:t>
      </w:r>
      <w:r>
        <w:rPr>
          <w:w w:val="99"/>
        </w:rPr>
        <w:t>,</w:t>
      </w:r>
      <w:r>
        <w:t xml:space="preserve"> </w:t>
      </w:r>
      <w:r>
        <w:rPr>
          <w:w w:val="99"/>
        </w:rPr>
        <w:t>d</w:t>
      </w:r>
      <w:r>
        <w:rPr>
          <w:spacing w:val="-1"/>
          <w:w w:val="99"/>
        </w:rPr>
        <w:t>e</w:t>
      </w:r>
      <w:r>
        <w:rPr>
          <w:w w:val="99"/>
        </w:rPr>
        <w:t>o</w:t>
      </w:r>
      <w:r>
        <w:rPr>
          <w:spacing w:val="-1"/>
          <w:w w:val="99"/>
        </w:rPr>
        <w:t>a</w:t>
      </w:r>
      <w:r>
        <w:rPr>
          <w:spacing w:val="1"/>
          <w:w w:val="99"/>
        </w:rPr>
        <w:t>r</w:t>
      </w:r>
      <w:r>
        <w:rPr>
          <w:spacing w:val="-1"/>
          <w:w w:val="99"/>
        </w:rPr>
        <w:t>ec</w:t>
      </w:r>
      <w:r>
        <w:rPr>
          <w:w w:val="99"/>
        </w:rPr>
        <w:t>e</w:t>
      </w:r>
      <w:r>
        <w:t xml:space="preserve"> </w:t>
      </w:r>
      <w:r>
        <w:rPr>
          <w:spacing w:val="-4"/>
          <w:w w:val="99"/>
        </w:rPr>
        <w:t>ace</w:t>
      </w:r>
      <w:r>
        <w:rPr>
          <w:spacing w:val="-3"/>
          <w:w w:val="99"/>
        </w:rPr>
        <w:t>sto</w:t>
      </w:r>
      <w:r>
        <w:rPr>
          <w:spacing w:val="-2"/>
          <w:w w:val="99"/>
        </w:rPr>
        <w:t>r</w:t>
      </w:r>
      <w:r>
        <w:rPr>
          <w:spacing w:val="-3"/>
          <w:w w:val="99"/>
        </w:rPr>
        <w:t>a</w:t>
      </w:r>
      <w:r>
        <w:rPr>
          <w:w w:val="99"/>
        </w:rPr>
        <w:t xml:space="preserve"> le</w:t>
      </w:r>
      <w:r>
        <w:t xml:space="preserve"> </w:t>
      </w:r>
      <w:r>
        <w:rPr>
          <w:spacing w:val="-1"/>
          <w:w w:val="99"/>
        </w:rPr>
        <w:t>e</w:t>
      </w:r>
      <w:r>
        <w:rPr>
          <w:w w:val="99"/>
        </w:rPr>
        <w:t>ste</w:t>
      </w:r>
      <w:r>
        <w:t xml:space="preserve"> </w:t>
      </w:r>
      <w:r>
        <w:rPr>
          <w:spacing w:val="1"/>
          <w:w w:val="99"/>
        </w:rPr>
        <w:t>c</w:t>
      </w:r>
      <w:r>
        <w:rPr>
          <w:spacing w:val="-1"/>
          <w:w w:val="99"/>
        </w:rPr>
        <w:t>ar</w:t>
      </w:r>
      <w:r>
        <w:rPr>
          <w:spacing w:val="1"/>
          <w:w w:val="99"/>
        </w:rPr>
        <w:t>a</w:t>
      </w:r>
      <w:r>
        <w:rPr>
          <w:spacing w:val="-1"/>
          <w:w w:val="99"/>
        </w:rPr>
        <w:t>c</w:t>
      </w:r>
      <w:r>
        <w:rPr>
          <w:w w:val="99"/>
        </w:rPr>
        <w:t>t</w:t>
      </w:r>
      <w:r>
        <w:rPr>
          <w:spacing w:val="-1"/>
          <w:w w:val="99"/>
        </w:rPr>
        <w:t>er</w:t>
      </w:r>
      <w:r>
        <w:rPr>
          <w:w w:val="99"/>
        </w:rPr>
        <w:t>istic</w:t>
      </w:r>
      <w:r>
        <w:t xml:space="preserve"> </w:t>
      </w:r>
      <w:r>
        <w:rPr>
          <w:w w:val="99"/>
        </w:rPr>
        <w:t>în</w:t>
      </w:r>
      <w:r>
        <w:t xml:space="preserve"> </w:t>
      </w:r>
      <w:r>
        <w:rPr>
          <w:w w:val="99"/>
        </w:rPr>
        <w:t>n</w:t>
      </w:r>
      <w:r>
        <w:rPr>
          <w:spacing w:val="2"/>
          <w:w w:val="99"/>
        </w:rPr>
        <w:t>u</w:t>
      </w:r>
      <w:r>
        <w:rPr>
          <w:w w:val="99"/>
        </w:rPr>
        <w:t>m</w:t>
      </w:r>
      <w:r>
        <w:rPr>
          <w:spacing w:val="-1"/>
          <w:w w:val="99"/>
        </w:rPr>
        <w:t>er</w:t>
      </w:r>
      <w:r>
        <w:rPr>
          <w:w w:val="99"/>
        </w:rPr>
        <w:t>o</w:t>
      </w:r>
      <w:r>
        <w:rPr>
          <w:spacing w:val="-1"/>
          <w:w w:val="99"/>
        </w:rPr>
        <w:t>a</w:t>
      </w:r>
      <w:r>
        <w:rPr>
          <w:w w:val="99"/>
        </w:rPr>
        <w:t>se</w:t>
      </w:r>
      <w:r>
        <w:t xml:space="preserve"> </w:t>
      </w:r>
      <w:r>
        <w:rPr>
          <w:spacing w:val="-1"/>
          <w:w w:val="99"/>
        </w:rPr>
        <w:t>ca</w:t>
      </w:r>
      <w:r>
        <w:rPr>
          <w:spacing w:val="1"/>
          <w:w w:val="99"/>
        </w:rPr>
        <w:t>z</w:t>
      </w:r>
      <w:r>
        <w:rPr>
          <w:w w:val="99"/>
        </w:rPr>
        <w:t>u</w:t>
      </w:r>
      <w:r>
        <w:rPr>
          <w:spacing w:val="-1"/>
          <w:w w:val="99"/>
        </w:rPr>
        <w:t>r</w:t>
      </w:r>
      <w:r>
        <w:rPr>
          <w:w w:val="99"/>
        </w:rPr>
        <w:t>i</w:t>
      </w:r>
      <w:r>
        <w:t xml:space="preserve"> </w:t>
      </w:r>
      <w:r>
        <w:rPr>
          <w:w w:val="99"/>
        </w:rPr>
        <w:t>un</w:t>
      </w:r>
      <w:r>
        <w:t xml:space="preserve"> </w:t>
      </w:r>
      <w:r>
        <w:rPr>
          <w:spacing w:val="-1"/>
          <w:w w:val="99"/>
        </w:rPr>
        <w:t>a</w:t>
      </w:r>
      <w:r>
        <w:rPr>
          <w:w w:val="99"/>
        </w:rPr>
        <w:t>num</w:t>
      </w:r>
      <w:r>
        <w:rPr>
          <w:spacing w:val="2"/>
          <w:w w:val="99"/>
        </w:rPr>
        <w:t>i</w:t>
      </w:r>
      <w:r>
        <w:rPr>
          <w:w w:val="99"/>
        </w:rPr>
        <w:t>t</w:t>
      </w:r>
      <w:r>
        <w:t xml:space="preserve"> </w:t>
      </w:r>
      <w:r>
        <w:rPr>
          <w:w w:val="99"/>
        </w:rPr>
        <w:t>g</w:t>
      </w:r>
      <w:r>
        <w:rPr>
          <w:spacing w:val="-1"/>
          <w:w w:val="99"/>
        </w:rPr>
        <w:t>ra</w:t>
      </w:r>
      <w:r>
        <w:rPr>
          <w:w w:val="99"/>
        </w:rPr>
        <w:t>d</w:t>
      </w:r>
      <w:r>
        <w:t xml:space="preserve"> </w:t>
      </w:r>
      <w:r>
        <w:rPr>
          <w:w w:val="99"/>
        </w:rPr>
        <w:t>de</w:t>
      </w:r>
      <w:r>
        <w:t xml:space="preserve"> </w:t>
      </w:r>
      <w:r>
        <w:rPr>
          <w:spacing w:val="1"/>
          <w:w w:val="99"/>
        </w:rPr>
        <w:t>a</w:t>
      </w:r>
      <w:r>
        <w:rPr>
          <w:spacing w:val="-1"/>
          <w:w w:val="99"/>
        </w:rPr>
        <w:t>c</w:t>
      </w:r>
      <w:r>
        <w:rPr>
          <w:w w:val="99"/>
        </w:rPr>
        <w:t>op</w:t>
      </w:r>
      <w:r>
        <w:rPr>
          <w:spacing w:val="-1"/>
          <w:w w:val="99"/>
        </w:rPr>
        <w:t>er</w:t>
      </w:r>
      <w:r>
        <w:rPr>
          <w:spacing w:val="2"/>
          <w:w w:val="99"/>
        </w:rPr>
        <w:t>i</w:t>
      </w:r>
      <w:r>
        <w:rPr>
          <w:spacing w:val="-1"/>
          <w:w w:val="99"/>
        </w:rPr>
        <w:t>r</w:t>
      </w:r>
      <w:r>
        <w:rPr>
          <w:w w:val="99"/>
        </w:rPr>
        <w:t>e</w:t>
      </w:r>
      <w:r>
        <w:t xml:space="preserve"> </w:t>
      </w:r>
      <w:r>
        <w:rPr>
          <w:w w:val="99"/>
        </w:rPr>
        <w:t>a</w:t>
      </w:r>
      <w:r>
        <w:t xml:space="preserve"> </w:t>
      </w:r>
      <w:r>
        <w:rPr>
          <w:spacing w:val="2"/>
          <w:w w:val="99"/>
        </w:rPr>
        <w:t>d</w:t>
      </w:r>
      <w:r>
        <w:rPr>
          <w:spacing w:val="-1"/>
          <w:w w:val="99"/>
        </w:rPr>
        <w:t>e</w:t>
      </w:r>
      <w:r>
        <w:rPr>
          <w:spacing w:val="2"/>
          <w:w w:val="99"/>
        </w:rPr>
        <w:t>t</w:t>
      </w:r>
      <w:r>
        <w:rPr>
          <w:spacing w:val="-1"/>
          <w:w w:val="99"/>
        </w:rPr>
        <w:t>a</w:t>
      </w:r>
      <w:r>
        <w:rPr>
          <w:w w:val="99"/>
        </w:rPr>
        <w:t>liilor</w:t>
      </w:r>
      <w:r>
        <w:t xml:space="preserve"> </w:t>
      </w:r>
      <w:r>
        <w:rPr>
          <w:spacing w:val="-1"/>
          <w:w w:val="99"/>
        </w:rPr>
        <w:t>c</w:t>
      </w:r>
      <w:r>
        <w:rPr>
          <w:w w:val="99"/>
        </w:rPr>
        <w:t>u</w:t>
      </w:r>
      <w:r>
        <w:t xml:space="preserve"> </w:t>
      </w:r>
      <w:r>
        <w:rPr>
          <w:w w:val="99"/>
        </w:rPr>
        <w:t>subst</w:t>
      </w:r>
      <w:r>
        <w:rPr>
          <w:spacing w:val="-1"/>
          <w:w w:val="99"/>
        </w:rPr>
        <w:t>a</w:t>
      </w:r>
      <w:r>
        <w:rPr>
          <w:w w:val="99"/>
        </w:rPr>
        <w:t>n</w:t>
      </w:r>
      <w:r>
        <w:rPr>
          <w:w w:val="35"/>
        </w:rPr>
        <w:t>ț</w:t>
      </w:r>
      <w:r>
        <w:rPr>
          <w:w w:val="99"/>
        </w:rPr>
        <w:t>a d</w:t>
      </w:r>
      <w:r>
        <w:rPr>
          <w:spacing w:val="-1"/>
          <w:w w:val="99"/>
        </w:rPr>
        <w:t>e</w:t>
      </w:r>
      <w:r>
        <w:rPr>
          <w:w w:val="99"/>
        </w:rPr>
        <w:t>pusă</w:t>
      </w:r>
      <w:r>
        <w:t xml:space="preserve"> </w:t>
      </w:r>
      <w:r>
        <w:rPr>
          <w:spacing w:val="-1"/>
          <w:w w:val="99"/>
        </w:rPr>
        <w:t>(</w:t>
      </w:r>
      <w:r>
        <w:rPr>
          <w:w w:val="99"/>
        </w:rPr>
        <w:t>s</w:t>
      </w:r>
      <w:r>
        <w:rPr>
          <w:spacing w:val="-1"/>
          <w:w w:val="99"/>
        </w:rPr>
        <w:t>â</w:t>
      </w:r>
      <w:r>
        <w:rPr>
          <w:w w:val="99"/>
        </w:rPr>
        <w:t>n</w:t>
      </w:r>
      <w:r>
        <w:rPr>
          <w:spacing w:val="2"/>
          <w:w w:val="99"/>
        </w:rPr>
        <w:t>g</w:t>
      </w:r>
      <w:r>
        <w:rPr>
          <w:spacing w:val="-1"/>
          <w:w w:val="99"/>
        </w:rPr>
        <w:t>e</w:t>
      </w:r>
      <w:r>
        <w:rPr>
          <w:w w:val="99"/>
        </w:rPr>
        <w:t>,</w:t>
      </w:r>
      <w:r>
        <w:t xml:space="preserve"> </w:t>
      </w:r>
      <w:r>
        <w:rPr>
          <w:w w:val="99"/>
        </w:rPr>
        <w:t>g</w:t>
      </w:r>
      <w:r>
        <w:rPr>
          <w:spacing w:val="-1"/>
          <w:w w:val="99"/>
        </w:rPr>
        <w:t>ră</w:t>
      </w:r>
      <w:r>
        <w:rPr>
          <w:w w:val="99"/>
        </w:rPr>
        <w:t>sim</w:t>
      </w:r>
      <w:r>
        <w:rPr>
          <w:spacing w:val="-1"/>
          <w:w w:val="99"/>
        </w:rPr>
        <w:t>e</w:t>
      </w:r>
      <w:r>
        <w:rPr>
          <w:w w:val="99"/>
        </w:rPr>
        <w:t>,</w:t>
      </w:r>
      <w:r>
        <w:t xml:space="preserve"> </w:t>
      </w:r>
      <w:r>
        <w:rPr>
          <w:w w:val="99"/>
        </w:rPr>
        <w:t>mu</w:t>
      </w:r>
      <w:r>
        <w:rPr>
          <w:spacing w:val="-1"/>
          <w:w w:val="99"/>
        </w:rPr>
        <w:t>r</w:t>
      </w:r>
      <w:r>
        <w:rPr>
          <w:w w:val="99"/>
        </w:rPr>
        <w:t>d</w:t>
      </w:r>
      <w:r>
        <w:rPr>
          <w:spacing w:val="-1"/>
          <w:w w:val="99"/>
        </w:rPr>
        <w:t>ăr</w:t>
      </w:r>
      <w:r>
        <w:rPr>
          <w:w w:val="99"/>
        </w:rPr>
        <w:t>i</w:t>
      </w:r>
      <w:r>
        <w:rPr>
          <w:spacing w:val="-1"/>
          <w:w w:val="99"/>
        </w:rPr>
        <w:t>e)</w:t>
      </w:r>
      <w:r>
        <w:rPr>
          <w:w w:val="99"/>
        </w:rPr>
        <w:t>.</w:t>
      </w:r>
      <w:r>
        <w:t xml:space="preserve"> </w:t>
      </w:r>
      <w:r>
        <w:rPr>
          <w:spacing w:val="2"/>
          <w:w w:val="99"/>
        </w:rPr>
        <w:t>D</w:t>
      </w:r>
      <w:r>
        <w:rPr>
          <w:w w:val="99"/>
        </w:rPr>
        <w:t>e</w:t>
      </w:r>
      <w:r>
        <w:t xml:space="preserve"> </w:t>
      </w:r>
      <w:r>
        <w:rPr>
          <w:spacing w:val="-1"/>
          <w:w w:val="99"/>
        </w:rPr>
        <w:t>a</w:t>
      </w:r>
      <w:r>
        <w:rPr>
          <w:w w:val="99"/>
        </w:rPr>
        <w:t>s</w:t>
      </w:r>
      <w:r>
        <w:rPr>
          <w:spacing w:val="-1"/>
          <w:w w:val="99"/>
        </w:rPr>
        <w:t>e</w:t>
      </w:r>
      <w:r>
        <w:rPr>
          <w:spacing w:val="3"/>
          <w:w w:val="99"/>
        </w:rPr>
        <w:t>m</w:t>
      </w:r>
      <w:r>
        <w:rPr>
          <w:spacing w:val="-1"/>
          <w:w w:val="99"/>
        </w:rPr>
        <w:t>e</w:t>
      </w:r>
      <w:r>
        <w:rPr>
          <w:w w:val="99"/>
        </w:rPr>
        <w:t>n</w:t>
      </w:r>
      <w:r>
        <w:rPr>
          <w:spacing w:val="-1"/>
          <w:w w:val="99"/>
        </w:rPr>
        <w:t>ea</w:t>
      </w:r>
      <w:r>
        <w:rPr>
          <w:w w:val="99"/>
        </w:rPr>
        <w:t>,</w:t>
      </w:r>
      <w:r>
        <w:t xml:space="preserve"> </w:t>
      </w:r>
      <w:r>
        <w:rPr>
          <w:w w:val="99"/>
        </w:rPr>
        <w:t>subst</w:t>
      </w:r>
      <w:r>
        <w:rPr>
          <w:spacing w:val="-1"/>
          <w:w w:val="99"/>
        </w:rPr>
        <w:t>a</w:t>
      </w:r>
      <w:r>
        <w:rPr>
          <w:w w:val="99"/>
        </w:rPr>
        <w:t>n</w:t>
      </w:r>
      <w:r>
        <w:rPr>
          <w:w w:val="35"/>
        </w:rPr>
        <w:t>ț</w:t>
      </w:r>
      <w:r>
        <w:rPr>
          <w:w w:val="99"/>
        </w:rPr>
        <w:t>a</w:t>
      </w:r>
      <w:r>
        <w:t xml:space="preserve"> </w:t>
      </w:r>
      <w:r>
        <w:rPr>
          <w:w w:val="99"/>
        </w:rPr>
        <w:t>imp</w:t>
      </w:r>
      <w:r>
        <w:rPr>
          <w:spacing w:val="-1"/>
          <w:w w:val="99"/>
        </w:rPr>
        <w:t>re</w:t>
      </w:r>
      <w:r>
        <w:rPr>
          <w:w w:val="99"/>
        </w:rPr>
        <w:t>gn</w:t>
      </w:r>
      <w:r>
        <w:rPr>
          <w:spacing w:val="-1"/>
          <w:w w:val="99"/>
        </w:rPr>
        <w:t>a</w:t>
      </w:r>
      <w:r>
        <w:rPr>
          <w:w w:val="99"/>
        </w:rPr>
        <w:t>tă</w:t>
      </w:r>
      <w:r>
        <w:t xml:space="preserve"> </w:t>
      </w:r>
      <w:r>
        <w:rPr>
          <w:w w:val="99"/>
        </w:rPr>
        <w:t>în</w:t>
      </w:r>
      <w:r>
        <w:t xml:space="preserve"> </w:t>
      </w:r>
      <w:r>
        <w:rPr>
          <w:w w:val="50"/>
        </w:rPr>
        <w:t>ș</w:t>
      </w:r>
      <w:r>
        <w:rPr>
          <w:spacing w:val="-1"/>
          <w:w w:val="99"/>
        </w:rPr>
        <w:t>a</w:t>
      </w:r>
      <w:r>
        <w:rPr>
          <w:w w:val="99"/>
        </w:rPr>
        <w:t>n</w:t>
      </w:r>
      <w:r>
        <w:rPr>
          <w:w w:val="35"/>
        </w:rPr>
        <w:t>ț</w:t>
      </w:r>
      <w:r>
        <w:rPr>
          <w:w w:val="99"/>
        </w:rPr>
        <w:t>u</w:t>
      </w:r>
      <w:r>
        <w:rPr>
          <w:spacing w:val="-1"/>
          <w:w w:val="99"/>
        </w:rPr>
        <w:t>r</w:t>
      </w:r>
      <w:r>
        <w:rPr>
          <w:w w:val="99"/>
        </w:rPr>
        <w:t>ile</w:t>
      </w:r>
      <w:r>
        <w:t xml:space="preserve"> </w:t>
      </w:r>
      <w:r>
        <w:rPr>
          <w:spacing w:val="-6"/>
          <w:w w:val="99"/>
        </w:rPr>
        <w:t>p</w:t>
      </w:r>
      <w:r>
        <w:rPr>
          <w:spacing w:val="-7"/>
          <w:w w:val="99"/>
        </w:rPr>
        <w:t>a</w:t>
      </w:r>
      <w:r>
        <w:rPr>
          <w:spacing w:val="-6"/>
          <w:w w:val="99"/>
        </w:rPr>
        <w:t>pil</w:t>
      </w:r>
      <w:r>
        <w:rPr>
          <w:spacing w:val="-7"/>
          <w:w w:val="99"/>
        </w:rPr>
        <w:t>ar</w:t>
      </w:r>
      <w:r>
        <w:rPr>
          <w:spacing w:val="-6"/>
          <w:w w:val="99"/>
        </w:rPr>
        <w:t>e</w:t>
      </w:r>
      <w:r>
        <w:rPr>
          <w:w w:val="99"/>
        </w:rPr>
        <w:t xml:space="preserve"> </w:t>
      </w:r>
      <w:r>
        <w:t xml:space="preserve">nu numai că determină estomparea crestelor, dar poate forma ea însăși o urmă ce va reflecta </w:t>
      </w:r>
      <w:r>
        <w:rPr>
          <w:w w:val="99"/>
        </w:rPr>
        <w:t>t</w:t>
      </w:r>
      <w:r>
        <w:rPr>
          <w:spacing w:val="-1"/>
          <w:w w:val="99"/>
        </w:rPr>
        <w:t>ra</w:t>
      </w:r>
      <w:r>
        <w:rPr>
          <w:w w:val="99"/>
        </w:rPr>
        <w:t>s</w:t>
      </w:r>
      <w:r>
        <w:rPr>
          <w:spacing w:val="-1"/>
          <w:w w:val="99"/>
        </w:rPr>
        <w:t>ee</w:t>
      </w:r>
      <w:r>
        <w:rPr>
          <w:w w:val="99"/>
        </w:rPr>
        <w:t>le</w:t>
      </w:r>
      <w:r>
        <w:t xml:space="preserve"> </w:t>
      </w:r>
      <w:r>
        <w:rPr>
          <w:spacing w:val="2"/>
          <w:w w:val="50"/>
        </w:rPr>
        <w:t>ș</w:t>
      </w:r>
      <w:r>
        <w:rPr>
          <w:spacing w:val="-1"/>
          <w:w w:val="99"/>
        </w:rPr>
        <w:t>a</w:t>
      </w:r>
      <w:r>
        <w:rPr>
          <w:w w:val="99"/>
        </w:rPr>
        <w:t>n</w:t>
      </w:r>
      <w:r>
        <w:rPr>
          <w:w w:val="35"/>
        </w:rPr>
        <w:t>ț</w:t>
      </w:r>
      <w:r>
        <w:rPr>
          <w:w w:val="99"/>
        </w:rPr>
        <w:t>u</w:t>
      </w:r>
      <w:r>
        <w:rPr>
          <w:spacing w:val="-1"/>
          <w:w w:val="99"/>
        </w:rPr>
        <w:t>r</w:t>
      </w:r>
      <w:r>
        <w:rPr>
          <w:w w:val="99"/>
        </w:rPr>
        <w:t>ilo</w:t>
      </w:r>
      <w:r>
        <w:rPr>
          <w:spacing w:val="-1"/>
          <w:w w:val="99"/>
        </w:rPr>
        <w:t>r</w:t>
      </w:r>
      <w:r>
        <w:rPr>
          <w:w w:val="99"/>
        </w:rPr>
        <w:t>,</w:t>
      </w:r>
      <w:r>
        <w:t xml:space="preserve"> </w:t>
      </w:r>
      <w:r>
        <w:rPr>
          <w:w w:val="99"/>
        </w:rPr>
        <w:t>nu</w:t>
      </w:r>
      <w:r>
        <w:t xml:space="preserve"> </w:t>
      </w:r>
      <w:r>
        <w:rPr>
          <w:spacing w:val="-1"/>
          <w:w w:val="99"/>
        </w:rPr>
        <w:t>a</w:t>
      </w:r>
      <w:r>
        <w:rPr>
          <w:w w:val="99"/>
        </w:rPr>
        <w:t>le</w:t>
      </w:r>
      <w:r>
        <w:t xml:space="preserve"> </w:t>
      </w:r>
      <w:r>
        <w:rPr>
          <w:spacing w:val="-1"/>
          <w:w w:val="99"/>
        </w:rPr>
        <w:t>cre</w:t>
      </w:r>
      <w:r>
        <w:rPr>
          <w:w w:val="99"/>
        </w:rPr>
        <w:t>st</w:t>
      </w:r>
      <w:r>
        <w:rPr>
          <w:spacing w:val="-1"/>
          <w:w w:val="99"/>
        </w:rPr>
        <w:t>e</w:t>
      </w:r>
      <w:r>
        <w:rPr>
          <w:w w:val="99"/>
        </w:rPr>
        <w:t>lo</w:t>
      </w:r>
      <w:r>
        <w:rPr>
          <w:spacing w:val="-1"/>
          <w:w w:val="99"/>
        </w:rPr>
        <w:t>r</w:t>
      </w:r>
      <w:r>
        <w:rPr>
          <w:w w:val="99"/>
        </w:rPr>
        <w:t>,</w:t>
      </w:r>
      <w:r>
        <w:t xml:space="preserve"> </w:t>
      </w:r>
      <w:r>
        <w:rPr>
          <w:spacing w:val="-1"/>
          <w:w w:val="99"/>
        </w:rPr>
        <w:t>a</w:t>
      </w:r>
      <w:r>
        <w:rPr>
          <w:w w:val="99"/>
        </w:rPr>
        <w:t>st</w:t>
      </w:r>
      <w:r>
        <w:rPr>
          <w:spacing w:val="-1"/>
          <w:w w:val="99"/>
        </w:rPr>
        <w:t>fe</w:t>
      </w:r>
      <w:r>
        <w:rPr>
          <w:w w:val="99"/>
        </w:rPr>
        <w:t>l</w:t>
      </w:r>
      <w:r>
        <w:t xml:space="preserve"> </w:t>
      </w:r>
      <w:r>
        <w:rPr>
          <w:w w:val="99"/>
        </w:rPr>
        <w:t>în</w:t>
      </w:r>
      <w:r>
        <w:rPr>
          <w:spacing w:val="1"/>
          <w:w w:val="99"/>
        </w:rPr>
        <w:t>c</w:t>
      </w:r>
      <w:r>
        <w:rPr>
          <w:spacing w:val="-1"/>
          <w:w w:val="99"/>
        </w:rPr>
        <w:t>â</w:t>
      </w:r>
      <w:r>
        <w:rPr>
          <w:w w:val="99"/>
        </w:rPr>
        <w:t>t</w:t>
      </w:r>
      <w:r>
        <w:t xml:space="preserve"> </w:t>
      </w:r>
      <w:r>
        <w:rPr>
          <w:w w:val="99"/>
        </w:rPr>
        <w:t>pe</w:t>
      </w:r>
      <w:r>
        <w:t xml:space="preserve"> </w:t>
      </w:r>
      <w:r>
        <w:rPr>
          <w:w w:val="99"/>
        </w:rPr>
        <w:t>obi</w:t>
      </w:r>
      <w:r>
        <w:rPr>
          <w:spacing w:val="-1"/>
          <w:w w:val="99"/>
        </w:rPr>
        <w:t>ec</w:t>
      </w:r>
      <w:r>
        <w:rPr>
          <w:w w:val="99"/>
        </w:rPr>
        <w:t>t</w:t>
      </w:r>
      <w:r>
        <w:t xml:space="preserve"> </w:t>
      </w:r>
      <w:r>
        <w:rPr>
          <w:spacing w:val="-1"/>
          <w:w w:val="99"/>
        </w:rPr>
        <w:t>a</w:t>
      </w:r>
      <w:r>
        <w:rPr>
          <w:w w:val="99"/>
        </w:rPr>
        <w:t>p</w:t>
      </w:r>
      <w:r>
        <w:rPr>
          <w:spacing w:val="1"/>
          <w:w w:val="99"/>
        </w:rPr>
        <w:t>a</w:t>
      </w:r>
      <w:r>
        <w:rPr>
          <w:spacing w:val="-1"/>
          <w:w w:val="99"/>
        </w:rPr>
        <w:t>r</w:t>
      </w:r>
      <w:r>
        <w:rPr>
          <w:w w:val="99"/>
        </w:rPr>
        <w:t>e</w:t>
      </w:r>
      <w:r>
        <w:t xml:space="preserve"> </w:t>
      </w:r>
      <w:r>
        <w:rPr>
          <w:w w:val="99"/>
        </w:rPr>
        <w:t>im</w:t>
      </w:r>
      <w:r>
        <w:rPr>
          <w:spacing w:val="-1"/>
          <w:w w:val="99"/>
        </w:rPr>
        <w:t>a</w:t>
      </w:r>
      <w:r>
        <w:rPr>
          <w:w w:val="99"/>
        </w:rPr>
        <w:t>gin</w:t>
      </w:r>
      <w:r>
        <w:rPr>
          <w:spacing w:val="1"/>
          <w:w w:val="99"/>
        </w:rPr>
        <w:t>e</w:t>
      </w:r>
      <w:r>
        <w:rPr>
          <w:w w:val="99"/>
        </w:rPr>
        <w:t>a</w:t>
      </w:r>
      <w:r>
        <w:t xml:space="preserve"> </w:t>
      </w:r>
      <w:r>
        <w:rPr>
          <w:w w:val="99"/>
        </w:rPr>
        <w:t>n</w:t>
      </w:r>
      <w:r>
        <w:rPr>
          <w:spacing w:val="1"/>
          <w:w w:val="99"/>
        </w:rPr>
        <w:t>e</w:t>
      </w:r>
      <w:r>
        <w:rPr>
          <w:w w:val="99"/>
        </w:rPr>
        <w:t>g</w:t>
      </w:r>
      <w:r>
        <w:rPr>
          <w:spacing w:val="-1"/>
          <w:w w:val="99"/>
        </w:rPr>
        <w:t>a</w:t>
      </w:r>
      <w:r>
        <w:rPr>
          <w:w w:val="99"/>
        </w:rPr>
        <w:t>tivă</w:t>
      </w:r>
      <w:r>
        <w:t xml:space="preserve"> </w:t>
      </w:r>
      <w:r>
        <w:rPr>
          <w:w w:val="99"/>
        </w:rPr>
        <w:t>a</w:t>
      </w:r>
      <w:r>
        <w:t xml:space="preserve"> </w:t>
      </w:r>
      <w:r>
        <w:rPr>
          <w:spacing w:val="-4"/>
          <w:w w:val="99"/>
        </w:rPr>
        <w:t>a</w:t>
      </w:r>
      <w:r>
        <w:rPr>
          <w:spacing w:val="-3"/>
          <w:w w:val="99"/>
        </w:rPr>
        <w:t>mp</w:t>
      </w:r>
      <w:r>
        <w:rPr>
          <w:spacing w:val="-2"/>
          <w:w w:val="99"/>
        </w:rPr>
        <w:t>r</w:t>
      </w:r>
      <w:r>
        <w:rPr>
          <w:spacing w:val="-4"/>
          <w:w w:val="99"/>
        </w:rPr>
        <w:t>e</w:t>
      </w:r>
      <w:r>
        <w:rPr>
          <w:spacing w:val="-3"/>
          <w:w w:val="99"/>
        </w:rPr>
        <w:t>nt</w:t>
      </w:r>
      <w:r>
        <w:rPr>
          <w:spacing w:val="-4"/>
          <w:w w:val="99"/>
        </w:rPr>
        <w:t>e</w:t>
      </w:r>
      <w:r>
        <w:rPr>
          <w:spacing w:val="-3"/>
          <w:w w:val="99"/>
        </w:rPr>
        <w:t>i</w:t>
      </w:r>
      <w:r>
        <w:rPr>
          <w:w w:val="99"/>
        </w:rPr>
        <w:t xml:space="preserve"> </w:t>
      </w:r>
      <w:r>
        <w:t>papilare.</w:t>
      </w:r>
    </w:p>
    <w:p w:rsidR="006F5088" w:rsidRDefault="006F5088">
      <w:pPr>
        <w:spacing w:line="360" w:lineRule="auto"/>
        <w:sectPr w:rsidR="006F5088">
          <w:pgSz w:w="11900" w:h="16840"/>
          <w:pgMar w:top="1320" w:right="1300" w:bottom="280" w:left="940" w:header="708" w:footer="708" w:gutter="0"/>
          <w:cols w:space="708"/>
        </w:sectPr>
      </w:pPr>
    </w:p>
    <w:p w:rsidR="006F5088" w:rsidRDefault="00CE4D26">
      <w:pPr>
        <w:pStyle w:val="Listparagraf"/>
        <w:numPr>
          <w:ilvl w:val="3"/>
          <w:numId w:val="96"/>
        </w:numPr>
        <w:tabs>
          <w:tab w:val="left" w:pos="1823"/>
        </w:tabs>
        <w:spacing w:before="70"/>
        <w:jc w:val="left"/>
        <w:rPr>
          <w:i/>
          <w:sz w:val="24"/>
        </w:rPr>
      </w:pPr>
      <w:r>
        <w:rPr>
          <w:i/>
          <w:sz w:val="24"/>
        </w:rPr>
        <w:t>Descoperirea urmelor de</w:t>
      </w:r>
      <w:r>
        <w:rPr>
          <w:i/>
          <w:spacing w:val="-2"/>
          <w:sz w:val="24"/>
        </w:rPr>
        <w:t xml:space="preserve"> </w:t>
      </w:r>
      <w:r>
        <w:rPr>
          <w:i/>
          <w:sz w:val="24"/>
        </w:rPr>
        <w:t>mâini</w:t>
      </w:r>
    </w:p>
    <w:p w:rsidR="006F5088" w:rsidRDefault="00CE4D26">
      <w:pPr>
        <w:pStyle w:val="Corptext"/>
        <w:spacing w:before="139" w:line="360" w:lineRule="auto"/>
        <w:ind w:left="476" w:right="109"/>
      </w:pPr>
      <w:r>
        <w:rPr>
          <w:w w:val="99"/>
        </w:rPr>
        <w:t>C</w:t>
      </w:r>
      <w:r>
        <w:rPr>
          <w:spacing w:val="-1"/>
          <w:w w:val="99"/>
        </w:rPr>
        <w:t>ă</w:t>
      </w:r>
      <w:r>
        <w:rPr>
          <w:w w:val="99"/>
        </w:rPr>
        <w:t>ut</w:t>
      </w:r>
      <w:r>
        <w:rPr>
          <w:spacing w:val="-1"/>
          <w:w w:val="99"/>
        </w:rPr>
        <w:t>are</w:t>
      </w:r>
      <w:r>
        <w:rPr>
          <w:w w:val="99"/>
        </w:rPr>
        <w:t>a</w:t>
      </w:r>
      <w:r>
        <w:t xml:space="preserve"> </w:t>
      </w:r>
      <w:r>
        <w:rPr>
          <w:spacing w:val="-30"/>
        </w:rPr>
        <w:t xml:space="preserve"> </w:t>
      </w:r>
      <w:r>
        <w:rPr>
          <w:w w:val="99"/>
        </w:rPr>
        <w:t>u</w:t>
      </w:r>
      <w:r>
        <w:rPr>
          <w:spacing w:val="-1"/>
          <w:w w:val="99"/>
        </w:rPr>
        <w:t>r</w:t>
      </w:r>
      <w:r>
        <w:rPr>
          <w:spacing w:val="3"/>
          <w:w w:val="99"/>
        </w:rPr>
        <w:t>m</w:t>
      </w:r>
      <w:r>
        <w:rPr>
          <w:spacing w:val="-1"/>
          <w:w w:val="99"/>
        </w:rPr>
        <w:t>e</w:t>
      </w:r>
      <w:r>
        <w:rPr>
          <w:w w:val="99"/>
        </w:rPr>
        <w:t>lor</w:t>
      </w:r>
      <w:r>
        <w:t xml:space="preserve"> </w:t>
      </w:r>
      <w:r>
        <w:rPr>
          <w:spacing w:val="-30"/>
        </w:rPr>
        <w:t xml:space="preserve"> </w:t>
      </w:r>
      <w:r>
        <w:rPr>
          <w:w w:val="99"/>
        </w:rPr>
        <w:t>l</w:t>
      </w:r>
      <w:r>
        <w:rPr>
          <w:spacing w:val="-1"/>
          <w:w w:val="99"/>
        </w:rPr>
        <w:t>a</w:t>
      </w:r>
      <w:r>
        <w:rPr>
          <w:w w:val="99"/>
        </w:rPr>
        <w:t>t</w:t>
      </w:r>
      <w:r>
        <w:rPr>
          <w:spacing w:val="-1"/>
          <w:w w:val="99"/>
        </w:rPr>
        <w:t>e</w:t>
      </w:r>
      <w:r>
        <w:rPr>
          <w:w w:val="99"/>
        </w:rPr>
        <w:t>nte</w:t>
      </w:r>
      <w:r>
        <w:t xml:space="preserve"> </w:t>
      </w:r>
      <w:r>
        <w:rPr>
          <w:spacing w:val="-28"/>
        </w:rPr>
        <w:t xml:space="preserve"> </w:t>
      </w:r>
      <w:r>
        <w:rPr>
          <w:w w:val="99"/>
        </w:rPr>
        <w:t>de</w:t>
      </w:r>
      <w:r>
        <w:t xml:space="preserve"> </w:t>
      </w:r>
      <w:r>
        <w:rPr>
          <w:spacing w:val="-30"/>
        </w:rPr>
        <w:t xml:space="preserve"> </w:t>
      </w:r>
      <w:r>
        <w:rPr>
          <w:w w:val="99"/>
        </w:rPr>
        <w:t>m</w:t>
      </w:r>
      <w:r>
        <w:rPr>
          <w:spacing w:val="-1"/>
          <w:w w:val="99"/>
        </w:rPr>
        <w:t>â</w:t>
      </w:r>
      <w:r>
        <w:rPr>
          <w:w w:val="99"/>
        </w:rPr>
        <w:t>ini</w:t>
      </w:r>
      <w:r>
        <w:t xml:space="preserve"> </w:t>
      </w:r>
      <w:r>
        <w:rPr>
          <w:spacing w:val="-29"/>
        </w:rPr>
        <w:t xml:space="preserve"> </w:t>
      </w:r>
      <w:r>
        <w:rPr>
          <w:w w:val="99"/>
        </w:rPr>
        <w:t>t</w:t>
      </w:r>
      <w:r>
        <w:rPr>
          <w:spacing w:val="-1"/>
          <w:w w:val="99"/>
        </w:rPr>
        <w:t>re</w:t>
      </w:r>
      <w:r>
        <w:rPr>
          <w:w w:val="99"/>
        </w:rPr>
        <w:t>buie</w:t>
      </w:r>
      <w:r>
        <w:t xml:space="preserve"> </w:t>
      </w:r>
      <w:r>
        <w:rPr>
          <w:spacing w:val="-30"/>
        </w:rPr>
        <w:t xml:space="preserve"> </w:t>
      </w:r>
      <w:r>
        <w:rPr>
          <w:spacing w:val="-1"/>
          <w:w w:val="99"/>
        </w:rPr>
        <w:t>efec</w:t>
      </w:r>
      <w:r>
        <w:rPr>
          <w:w w:val="99"/>
        </w:rPr>
        <w:t>t</w:t>
      </w:r>
      <w:r>
        <w:rPr>
          <w:spacing w:val="2"/>
          <w:w w:val="99"/>
        </w:rPr>
        <w:t>u</w:t>
      </w:r>
      <w:r>
        <w:rPr>
          <w:spacing w:val="-1"/>
          <w:w w:val="99"/>
        </w:rPr>
        <w:t>a</w:t>
      </w:r>
      <w:r>
        <w:rPr>
          <w:spacing w:val="1"/>
          <w:w w:val="99"/>
        </w:rPr>
        <w:t>t</w:t>
      </w:r>
      <w:r>
        <w:rPr>
          <w:w w:val="99"/>
        </w:rPr>
        <w:t>ă</w:t>
      </w:r>
      <w:r>
        <w:t xml:space="preserve"> </w:t>
      </w:r>
      <w:r>
        <w:rPr>
          <w:spacing w:val="-30"/>
        </w:rPr>
        <w:t xml:space="preserve"> </w:t>
      </w:r>
      <w:r>
        <w:rPr>
          <w:spacing w:val="-1"/>
          <w:w w:val="99"/>
        </w:rPr>
        <w:t>c</w:t>
      </w:r>
      <w:r>
        <w:rPr>
          <w:w w:val="99"/>
        </w:rPr>
        <w:t>u</w:t>
      </w:r>
      <w:r>
        <w:t xml:space="preserve"> </w:t>
      </w:r>
      <w:r>
        <w:rPr>
          <w:spacing w:val="-29"/>
        </w:rPr>
        <w:t xml:space="preserve"> </w:t>
      </w:r>
      <w:r>
        <w:rPr>
          <w:w w:val="99"/>
        </w:rPr>
        <w:t>multă</w:t>
      </w:r>
      <w:r>
        <w:t xml:space="preserve"> </w:t>
      </w:r>
      <w:r>
        <w:rPr>
          <w:spacing w:val="-30"/>
        </w:rPr>
        <w:t xml:space="preserve"> </w:t>
      </w:r>
      <w:r>
        <w:rPr>
          <w:spacing w:val="-1"/>
          <w:w w:val="99"/>
        </w:rPr>
        <w:t>a</w:t>
      </w:r>
      <w:r>
        <w:rPr>
          <w:w w:val="99"/>
        </w:rPr>
        <w:t>t</w:t>
      </w:r>
      <w:r>
        <w:rPr>
          <w:spacing w:val="-1"/>
          <w:w w:val="99"/>
        </w:rPr>
        <w:t>e</w:t>
      </w:r>
      <w:r>
        <w:rPr>
          <w:w w:val="99"/>
        </w:rPr>
        <w:t>n</w:t>
      </w:r>
      <w:r>
        <w:rPr>
          <w:w w:val="35"/>
        </w:rPr>
        <w:t>ț</w:t>
      </w:r>
      <w:r>
        <w:rPr>
          <w:w w:val="99"/>
        </w:rPr>
        <w:t>ie</w:t>
      </w:r>
      <w:r>
        <w:t xml:space="preserve"> </w:t>
      </w:r>
      <w:r>
        <w:rPr>
          <w:spacing w:val="-30"/>
        </w:rPr>
        <w:t xml:space="preserve"> </w:t>
      </w:r>
      <w:r>
        <w:rPr>
          <w:w w:val="99"/>
        </w:rPr>
        <w:t>p</w:t>
      </w:r>
      <w:r>
        <w:rPr>
          <w:spacing w:val="-1"/>
          <w:w w:val="99"/>
        </w:rPr>
        <w:t>e</w:t>
      </w:r>
      <w:r>
        <w:rPr>
          <w:w w:val="99"/>
        </w:rPr>
        <w:t>nt</w:t>
      </w:r>
      <w:r>
        <w:rPr>
          <w:spacing w:val="-1"/>
          <w:w w:val="99"/>
        </w:rPr>
        <w:t>r</w:t>
      </w:r>
      <w:r>
        <w:rPr>
          <w:w w:val="99"/>
        </w:rPr>
        <w:t>u</w:t>
      </w:r>
      <w:r>
        <w:t xml:space="preserve"> </w:t>
      </w:r>
      <w:r>
        <w:rPr>
          <w:spacing w:val="-29"/>
        </w:rPr>
        <w:t xml:space="preserve"> </w:t>
      </w:r>
      <w:r>
        <w:rPr>
          <w:w w:val="99"/>
        </w:rPr>
        <w:t>a</w:t>
      </w:r>
      <w:r>
        <w:t xml:space="preserve"> </w:t>
      </w:r>
      <w:r>
        <w:rPr>
          <w:spacing w:val="-30"/>
        </w:rPr>
        <w:t xml:space="preserve"> </w:t>
      </w:r>
      <w:r>
        <w:rPr>
          <w:w w:val="99"/>
        </w:rPr>
        <w:t>nu</w:t>
      </w:r>
      <w:r>
        <w:t xml:space="preserve"> </w:t>
      </w:r>
      <w:r>
        <w:rPr>
          <w:spacing w:val="-29"/>
        </w:rPr>
        <w:t xml:space="preserve"> </w:t>
      </w:r>
      <w:r>
        <w:rPr>
          <w:spacing w:val="-1"/>
          <w:w w:val="99"/>
        </w:rPr>
        <w:t>cre</w:t>
      </w:r>
      <w:r>
        <w:rPr>
          <w:w w:val="99"/>
        </w:rPr>
        <w:t xml:space="preserve">a </w:t>
      </w:r>
      <w:r>
        <w:t xml:space="preserve">alte urme sau pentru a nu le distruge pe cele existente. În acest scop obiectele se vor ridica fie </w:t>
      </w:r>
      <w:r>
        <w:rPr>
          <w:spacing w:val="-1"/>
          <w:w w:val="99"/>
        </w:rPr>
        <w:t>c</w:t>
      </w:r>
      <w:r>
        <w:rPr>
          <w:w w:val="99"/>
        </w:rPr>
        <w:t>u</w:t>
      </w:r>
      <w:r>
        <w:t xml:space="preserve"> </w:t>
      </w:r>
      <w:r>
        <w:rPr>
          <w:spacing w:val="-24"/>
        </w:rPr>
        <w:t xml:space="preserve"> </w:t>
      </w:r>
      <w:r>
        <w:rPr>
          <w:w w:val="99"/>
        </w:rPr>
        <w:t>p</w:t>
      </w:r>
      <w:r>
        <w:rPr>
          <w:spacing w:val="-1"/>
          <w:w w:val="99"/>
        </w:rPr>
        <w:t>e</w:t>
      </w:r>
      <w:r>
        <w:rPr>
          <w:w w:val="99"/>
        </w:rPr>
        <w:t>ns</w:t>
      </w:r>
      <w:r>
        <w:rPr>
          <w:spacing w:val="-1"/>
          <w:w w:val="99"/>
        </w:rPr>
        <w:t>e</w:t>
      </w:r>
      <w:r>
        <w:rPr>
          <w:w w:val="99"/>
        </w:rPr>
        <w:t>t</w:t>
      </w:r>
      <w:r>
        <w:rPr>
          <w:spacing w:val="-1"/>
          <w:w w:val="99"/>
        </w:rPr>
        <w:t>a</w:t>
      </w:r>
      <w:r>
        <w:rPr>
          <w:w w:val="99"/>
        </w:rPr>
        <w:t>,</w:t>
      </w:r>
      <w:r>
        <w:t xml:space="preserve"> </w:t>
      </w:r>
      <w:r>
        <w:rPr>
          <w:spacing w:val="-24"/>
        </w:rPr>
        <w:t xml:space="preserve"> </w:t>
      </w:r>
      <w:r>
        <w:rPr>
          <w:w w:val="99"/>
        </w:rPr>
        <w:t>în</w:t>
      </w:r>
      <w:r>
        <w:t xml:space="preserve"> </w:t>
      </w:r>
      <w:r>
        <w:rPr>
          <w:spacing w:val="-24"/>
        </w:rPr>
        <w:t xml:space="preserve"> </w:t>
      </w:r>
      <w:r>
        <w:rPr>
          <w:w w:val="99"/>
        </w:rPr>
        <w:t>situ</w:t>
      </w:r>
      <w:r>
        <w:rPr>
          <w:spacing w:val="-1"/>
          <w:w w:val="99"/>
        </w:rPr>
        <w:t>a</w:t>
      </w:r>
      <w:r>
        <w:rPr>
          <w:w w:val="35"/>
        </w:rPr>
        <w:t>ț</w:t>
      </w:r>
      <w:r>
        <w:rPr>
          <w:w w:val="99"/>
        </w:rPr>
        <w:t>ia</w:t>
      </w:r>
      <w:r>
        <w:t xml:space="preserve"> </w:t>
      </w:r>
      <w:r>
        <w:rPr>
          <w:spacing w:val="-25"/>
        </w:rPr>
        <w:t xml:space="preserve"> </w:t>
      </w:r>
      <w:r>
        <w:rPr>
          <w:spacing w:val="-4"/>
          <w:w w:val="99"/>
        </w:rPr>
        <w:t>c</w:t>
      </w:r>
      <w:r>
        <w:rPr>
          <w:spacing w:val="-1"/>
          <w:w w:val="99"/>
        </w:rPr>
        <w:t>â</w:t>
      </w:r>
      <w:r>
        <w:rPr>
          <w:w w:val="99"/>
        </w:rPr>
        <w:t>nd</w:t>
      </w:r>
      <w:r>
        <w:t xml:space="preserve"> </w:t>
      </w:r>
      <w:r>
        <w:rPr>
          <w:spacing w:val="-24"/>
        </w:rPr>
        <w:t xml:space="preserve"> </w:t>
      </w:r>
      <w:r>
        <w:rPr>
          <w:w w:val="99"/>
        </w:rPr>
        <w:t>sunt</w:t>
      </w:r>
      <w:r>
        <w:t xml:space="preserve"> </w:t>
      </w:r>
      <w:r>
        <w:rPr>
          <w:spacing w:val="-24"/>
        </w:rPr>
        <w:t xml:space="preserve"> </w:t>
      </w:r>
      <w:r>
        <w:rPr>
          <w:w w:val="99"/>
        </w:rPr>
        <w:t>de</w:t>
      </w:r>
      <w:r>
        <w:t xml:space="preserve"> </w:t>
      </w:r>
      <w:r>
        <w:rPr>
          <w:spacing w:val="-25"/>
        </w:rPr>
        <w:t xml:space="preserve"> </w:t>
      </w:r>
      <w:r>
        <w:rPr>
          <w:w w:val="99"/>
        </w:rPr>
        <w:t>dim</w:t>
      </w:r>
      <w:r>
        <w:rPr>
          <w:spacing w:val="-1"/>
          <w:w w:val="99"/>
        </w:rPr>
        <w:t>e</w:t>
      </w:r>
      <w:r>
        <w:rPr>
          <w:w w:val="99"/>
        </w:rPr>
        <w:t>nsiuni</w:t>
      </w:r>
      <w:r>
        <w:t xml:space="preserve"> </w:t>
      </w:r>
      <w:r>
        <w:rPr>
          <w:spacing w:val="-29"/>
        </w:rPr>
        <w:t xml:space="preserve"> </w:t>
      </w:r>
      <w:r>
        <w:rPr>
          <w:w w:val="99"/>
        </w:rPr>
        <w:t>mi</w:t>
      </w:r>
      <w:r>
        <w:rPr>
          <w:spacing w:val="-1"/>
          <w:w w:val="99"/>
        </w:rPr>
        <w:t>c</w:t>
      </w:r>
      <w:r>
        <w:rPr>
          <w:w w:val="99"/>
        </w:rPr>
        <w:t>i,</w:t>
      </w:r>
      <w:r>
        <w:t xml:space="preserve"> </w:t>
      </w:r>
      <w:r>
        <w:rPr>
          <w:spacing w:val="-24"/>
        </w:rPr>
        <w:t xml:space="preserve"> </w:t>
      </w:r>
      <w:r>
        <w:rPr>
          <w:w w:val="99"/>
        </w:rPr>
        <w:t>s</w:t>
      </w:r>
      <w:r>
        <w:rPr>
          <w:spacing w:val="-1"/>
          <w:w w:val="99"/>
        </w:rPr>
        <w:t>a</w:t>
      </w:r>
      <w:r>
        <w:rPr>
          <w:w w:val="99"/>
        </w:rPr>
        <w:t>u</w:t>
      </w:r>
      <w:r>
        <w:t xml:space="preserve"> </w:t>
      </w:r>
      <w:r>
        <w:rPr>
          <w:spacing w:val="-24"/>
        </w:rPr>
        <w:t xml:space="preserve"> </w:t>
      </w:r>
      <w:r>
        <w:rPr>
          <w:spacing w:val="-1"/>
          <w:w w:val="99"/>
        </w:rPr>
        <w:t>c</w:t>
      </w:r>
      <w:r>
        <w:rPr>
          <w:w w:val="99"/>
        </w:rPr>
        <w:t>u</w:t>
      </w:r>
      <w:r>
        <w:t xml:space="preserve"> </w:t>
      </w:r>
      <w:r>
        <w:rPr>
          <w:spacing w:val="-24"/>
        </w:rPr>
        <w:t xml:space="preserve"> </w:t>
      </w:r>
      <w:r>
        <w:rPr>
          <w:w w:val="99"/>
        </w:rPr>
        <w:t>m</w:t>
      </w:r>
      <w:r>
        <w:rPr>
          <w:spacing w:val="-1"/>
          <w:w w:val="99"/>
        </w:rPr>
        <w:t>â</w:t>
      </w:r>
      <w:r>
        <w:rPr>
          <w:w w:val="99"/>
        </w:rPr>
        <w:t>na</w:t>
      </w:r>
      <w:r>
        <w:t xml:space="preserve"> </w:t>
      </w:r>
      <w:r>
        <w:rPr>
          <w:spacing w:val="-25"/>
        </w:rPr>
        <w:t xml:space="preserve"> </w:t>
      </w:r>
      <w:r>
        <w:rPr>
          <w:w w:val="99"/>
        </w:rPr>
        <w:t>int</w:t>
      </w:r>
      <w:r>
        <w:rPr>
          <w:spacing w:val="-1"/>
          <w:w w:val="99"/>
        </w:rPr>
        <w:t>r</w:t>
      </w:r>
      <w:r>
        <w:rPr>
          <w:spacing w:val="-3"/>
          <w:w w:val="99"/>
        </w:rPr>
        <w:t>o</w:t>
      </w:r>
      <w:r>
        <w:rPr>
          <w:w w:val="99"/>
        </w:rPr>
        <w:t>dusă</w:t>
      </w:r>
      <w:r>
        <w:t xml:space="preserve"> </w:t>
      </w:r>
      <w:r>
        <w:rPr>
          <w:spacing w:val="-25"/>
        </w:rPr>
        <w:t xml:space="preserve"> </w:t>
      </w:r>
      <w:r>
        <w:rPr>
          <w:w w:val="99"/>
        </w:rPr>
        <w:t>înt</w:t>
      </w:r>
      <w:r>
        <w:rPr>
          <w:spacing w:val="-1"/>
          <w:w w:val="99"/>
        </w:rPr>
        <w:t>r-</w:t>
      </w:r>
      <w:r>
        <w:rPr>
          <w:w w:val="99"/>
        </w:rPr>
        <w:t>o</w:t>
      </w:r>
      <w:r>
        <w:t xml:space="preserve"> </w:t>
      </w:r>
      <w:r>
        <w:rPr>
          <w:spacing w:val="-24"/>
        </w:rPr>
        <w:t xml:space="preserve"> </w:t>
      </w:r>
      <w:r>
        <w:rPr>
          <w:spacing w:val="-6"/>
          <w:w w:val="99"/>
        </w:rPr>
        <w:t>m</w:t>
      </w:r>
      <w:r>
        <w:rPr>
          <w:spacing w:val="-7"/>
          <w:w w:val="99"/>
        </w:rPr>
        <w:t>ă</w:t>
      </w:r>
      <w:r>
        <w:rPr>
          <w:spacing w:val="-6"/>
          <w:w w:val="99"/>
        </w:rPr>
        <w:t>nu</w:t>
      </w:r>
      <w:r>
        <w:rPr>
          <w:spacing w:val="-6"/>
          <w:w w:val="50"/>
        </w:rPr>
        <w:t>ș</w:t>
      </w:r>
      <w:r>
        <w:rPr>
          <w:spacing w:val="-6"/>
          <w:w w:val="99"/>
        </w:rPr>
        <w:t>ă</w:t>
      </w:r>
      <w:r>
        <w:rPr>
          <w:w w:val="99"/>
        </w:rPr>
        <w:t xml:space="preserve"> </w:t>
      </w:r>
      <w:r>
        <w:t>chirurgicală, apucându-le de acele locuri în care, de regulă, nu pot rămâne urme</w:t>
      </w:r>
      <w:r>
        <w:rPr>
          <w:spacing w:val="-17"/>
        </w:rPr>
        <w:t xml:space="preserve"> </w:t>
      </w:r>
      <w:r>
        <w:t>papilare</w:t>
      </w:r>
      <w:r>
        <w:rPr>
          <w:vertAlign w:val="superscript"/>
        </w:rPr>
        <w:t>109</w:t>
      </w:r>
      <w:r>
        <w:t>.</w:t>
      </w:r>
    </w:p>
    <w:p w:rsidR="006F5088" w:rsidRDefault="00CE4D26">
      <w:pPr>
        <w:pStyle w:val="Corptext"/>
        <w:spacing w:line="360" w:lineRule="auto"/>
        <w:ind w:left="476" w:right="109"/>
      </w:pPr>
      <w:r>
        <w:t>Pentru ușurarea procesului de căutare a urmelor crestelor papilare se recomandă utilizarea unei lanterne cu care se va ilumina oblic obiectul presupus a fi purtăt</w:t>
      </w:r>
      <w:r>
        <w:t xml:space="preserve">or de urmă. O altă metodă, care se poate aplica în alte cazuri, constă în pulverizarea pe obiectul presupus </w:t>
      </w:r>
      <w:r>
        <w:rPr>
          <w:w w:val="99"/>
        </w:rPr>
        <w:t>purtător</w:t>
      </w:r>
      <w:r>
        <w:t xml:space="preserve"> </w:t>
      </w:r>
      <w:r>
        <w:rPr>
          <w:w w:val="99"/>
        </w:rPr>
        <w:t>de</w:t>
      </w:r>
      <w:r>
        <w:t xml:space="preserve"> </w:t>
      </w:r>
      <w:r>
        <w:rPr>
          <w:w w:val="99"/>
        </w:rPr>
        <w:t>urmă</w:t>
      </w:r>
      <w:r>
        <w:t xml:space="preserve"> </w:t>
      </w:r>
      <w:r>
        <w:rPr>
          <w:w w:val="99"/>
        </w:rPr>
        <w:t>a</w:t>
      </w:r>
      <w:r>
        <w:t xml:space="preserve"> </w:t>
      </w:r>
      <w:r>
        <w:rPr>
          <w:w w:val="99"/>
        </w:rPr>
        <w:t>unei</w:t>
      </w:r>
      <w:r>
        <w:t xml:space="preserve"> </w:t>
      </w:r>
      <w:r>
        <w:rPr>
          <w:w w:val="99"/>
        </w:rPr>
        <w:t>solu</w:t>
      </w:r>
      <w:r>
        <w:rPr>
          <w:w w:val="35"/>
        </w:rPr>
        <w:t>ț</w:t>
      </w:r>
      <w:r>
        <w:rPr>
          <w:w w:val="99"/>
        </w:rPr>
        <w:t>ii</w:t>
      </w:r>
      <w:r>
        <w:t xml:space="preserve"> </w:t>
      </w:r>
      <w:r>
        <w:rPr>
          <w:w w:val="99"/>
        </w:rPr>
        <w:t>pe</w:t>
      </w:r>
      <w:r>
        <w:t xml:space="preserve"> </w:t>
      </w:r>
      <w:r>
        <w:rPr>
          <w:w w:val="99"/>
        </w:rPr>
        <w:t>bază</w:t>
      </w:r>
      <w:r>
        <w:t xml:space="preserve"> </w:t>
      </w:r>
      <w:r>
        <w:rPr>
          <w:w w:val="99"/>
        </w:rPr>
        <w:t>de</w:t>
      </w:r>
      <w:r>
        <w:t xml:space="preserve"> </w:t>
      </w:r>
      <w:r>
        <w:rPr>
          <w:w w:val="99"/>
        </w:rPr>
        <w:t>luminol.</w:t>
      </w:r>
      <w:r>
        <w:t xml:space="preserve"> </w:t>
      </w:r>
      <w:r>
        <w:rPr>
          <w:w w:val="99"/>
        </w:rPr>
        <w:t>Astfel</w:t>
      </w:r>
      <w:r>
        <w:t xml:space="preserve"> </w:t>
      </w:r>
      <w:r>
        <w:rPr>
          <w:w w:val="99"/>
        </w:rPr>
        <w:t>sub</w:t>
      </w:r>
      <w:r>
        <w:t xml:space="preserve"> </w:t>
      </w:r>
      <w:r>
        <w:rPr>
          <w:w w:val="99"/>
        </w:rPr>
        <w:t>ac</w:t>
      </w:r>
      <w:r>
        <w:rPr>
          <w:w w:val="35"/>
        </w:rPr>
        <w:t>ț</w:t>
      </w:r>
      <w:r>
        <w:rPr>
          <w:w w:val="99"/>
        </w:rPr>
        <w:t>iunea</w:t>
      </w:r>
      <w:r>
        <w:t xml:space="preserve"> </w:t>
      </w:r>
      <w:r>
        <w:rPr>
          <w:w w:val="99"/>
        </w:rPr>
        <w:t>radia</w:t>
      </w:r>
      <w:r>
        <w:rPr>
          <w:w w:val="35"/>
        </w:rPr>
        <w:t>ț</w:t>
      </w:r>
      <w:r>
        <w:rPr>
          <w:w w:val="99"/>
        </w:rPr>
        <w:t>iilor</w:t>
      </w:r>
      <w:r>
        <w:t xml:space="preserve"> </w:t>
      </w:r>
      <w:r>
        <w:rPr>
          <w:w w:val="99"/>
        </w:rPr>
        <w:t>ultraviolete, urma</w:t>
      </w:r>
      <w:r>
        <w:t xml:space="preserve"> </w:t>
      </w:r>
      <w:r>
        <w:rPr>
          <w:w w:val="99"/>
        </w:rPr>
        <w:t>va</w:t>
      </w:r>
      <w:r>
        <w:t xml:space="preserve"> </w:t>
      </w:r>
      <w:r>
        <w:rPr>
          <w:w w:val="99"/>
        </w:rPr>
        <w:t>apărea</w:t>
      </w:r>
      <w:r>
        <w:t xml:space="preserve"> </w:t>
      </w:r>
      <w:r>
        <w:rPr>
          <w:w w:val="99"/>
        </w:rPr>
        <w:t>într-o</w:t>
      </w:r>
      <w:r>
        <w:t xml:space="preserve"> </w:t>
      </w:r>
      <w:r>
        <w:rPr>
          <w:w w:val="99"/>
        </w:rPr>
        <w:t>luminiscen</w:t>
      </w:r>
      <w:r>
        <w:rPr>
          <w:w w:val="35"/>
        </w:rPr>
        <w:t>ț</w:t>
      </w:r>
      <w:r>
        <w:rPr>
          <w:w w:val="99"/>
        </w:rPr>
        <w:t>ă</w:t>
      </w:r>
      <w:r>
        <w:t xml:space="preserve"> </w:t>
      </w:r>
      <w:r>
        <w:rPr>
          <w:w w:val="99"/>
        </w:rPr>
        <w:t>specifică</w:t>
      </w:r>
      <w:r>
        <w:t xml:space="preserve"> </w:t>
      </w:r>
      <w:r>
        <w:rPr>
          <w:w w:val="99"/>
        </w:rPr>
        <w:t>pentr</w:t>
      </w:r>
      <w:r>
        <w:rPr>
          <w:w w:val="99"/>
        </w:rPr>
        <w:t>u</w:t>
      </w:r>
      <w:r>
        <w:t xml:space="preserve"> </w:t>
      </w:r>
      <w:r>
        <w:rPr>
          <w:w w:val="99"/>
        </w:rPr>
        <w:t>un</w:t>
      </w:r>
      <w:r>
        <w:t xml:space="preserve"> </w:t>
      </w:r>
      <w:r>
        <w:rPr>
          <w:w w:val="99"/>
        </w:rPr>
        <w:t>timp</w:t>
      </w:r>
      <w:r>
        <w:t xml:space="preserve"> </w:t>
      </w:r>
      <w:r>
        <w:rPr>
          <w:w w:val="99"/>
        </w:rPr>
        <w:t>scurt.</w:t>
      </w:r>
      <w:r>
        <w:t xml:space="preserve"> </w:t>
      </w:r>
      <w:r>
        <w:rPr>
          <w:w w:val="99"/>
        </w:rPr>
        <w:t>În</w:t>
      </w:r>
      <w:r>
        <w:t xml:space="preserve"> </w:t>
      </w:r>
      <w:r>
        <w:rPr>
          <w:w w:val="99"/>
        </w:rPr>
        <w:t>prezent</w:t>
      </w:r>
      <w:r>
        <w:t xml:space="preserve"> </w:t>
      </w:r>
      <w:r>
        <w:rPr>
          <w:w w:val="99"/>
        </w:rPr>
        <w:t>se</w:t>
      </w:r>
      <w:r>
        <w:t xml:space="preserve"> </w:t>
      </w:r>
      <w:r>
        <w:rPr>
          <w:w w:val="99"/>
        </w:rPr>
        <w:t>apelează</w:t>
      </w:r>
      <w:r>
        <w:t xml:space="preserve"> </w:t>
      </w:r>
      <w:r>
        <w:rPr>
          <w:w w:val="99"/>
        </w:rPr>
        <w:t xml:space="preserve">la </w:t>
      </w:r>
      <w:r>
        <w:t>tehnici nedistructive de genul razelor laser sau surselor de lumină emise de aparatura polylight</w:t>
      </w:r>
      <w:r>
        <w:rPr>
          <w:vertAlign w:val="superscript"/>
        </w:rPr>
        <w:t>110</w:t>
      </w:r>
      <w:r>
        <w:t>.</w:t>
      </w:r>
    </w:p>
    <w:p w:rsidR="006F5088" w:rsidRDefault="00CE4D26">
      <w:pPr>
        <w:pStyle w:val="Corptext"/>
        <w:spacing w:line="360" w:lineRule="auto"/>
        <w:ind w:left="476" w:right="109"/>
      </w:pPr>
      <w:r>
        <w:rPr>
          <w:w w:val="99"/>
        </w:rPr>
        <w:t>Descoperirea</w:t>
      </w:r>
      <w:r>
        <w:t xml:space="preserve"> </w:t>
      </w:r>
      <w:r>
        <w:rPr>
          <w:w w:val="99"/>
        </w:rPr>
        <w:t>urmelor</w:t>
      </w:r>
      <w:r>
        <w:t xml:space="preserve"> </w:t>
      </w:r>
      <w:r>
        <w:rPr>
          <w:w w:val="99"/>
        </w:rPr>
        <w:t>este</w:t>
      </w:r>
      <w:r>
        <w:t xml:space="preserve"> </w:t>
      </w:r>
      <w:r>
        <w:rPr>
          <w:w w:val="99"/>
        </w:rPr>
        <w:t>posibilă</w:t>
      </w:r>
      <w:r>
        <w:t xml:space="preserve"> </w:t>
      </w:r>
      <w:r>
        <w:rPr>
          <w:w w:val="50"/>
        </w:rPr>
        <w:t>ș</w:t>
      </w:r>
      <w:r>
        <w:rPr>
          <w:w w:val="99"/>
        </w:rPr>
        <w:t>i</w:t>
      </w:r>
      <w:r>
        <w:t xml:space="preserve"> </w:t>
      </w:r>
      <w:r>
        <w:rPr>
          <w:w w:val="99"/>
        </w:rPr>
        <w:t>cu</w:t>
      </w:r>
      <w:r>
        <w:t xml:space="preserve"> </w:t>
      </w:r>
      <w:r>
        <w:rPr>
          <w:w w:val="99"/>
        </w:rPr>
        <w:t>ajutorul</w:t>
      </w:r>
      <w:r>
        <w:t xml:space="preserve"> </w:t>
      </w:r>
      <w:r>
        <w:rPr>
          <w:w w:val="99"/>
        </w:rPr>
        <w:t>lămpii</w:t>
      </w:r>
      <w:r>
        <w:t xml:space="preserve"> </w:t>
      </w:r>
      <w:r>
        <w:rPr>
          <w:w w:val="99"/>
        </w:rPr>
        <w:t>portabile</w:t>
      </w:r>
      <w:r>
        <w:t xml:space="preserve"> </w:t>
      </w:r>
      <w:r>
        <w:rPr>
          <w:w w:val="99"/>
        </w:rPr>
        <w:t>de</w:t>
      </w:r>
      <w:r>
        <w:t xml:space="preserve"> </w:t>
      </w:r>
      <w:r>
        <w:rPr>
          <w:w w:val="99"/>
        </w:rPr>
        <w:t>radia</w:t>
      </w:r>
      <w:r>
        <w:rPr>
          <w:w w:val="35"/>
        </w:rPr>
        <w:t>ț</w:t>
      </w:r>
      <w:r>
        <w:rPr>
          <w:w w:val="99"/>
        </w:rPr>
        <w:t>ii</w:t>
      </w:r>
      <w:r>
        <w:t xml:space="preserve"> </w:t>
      </w:r>
      <w:r>
        <w:rPr>
          <w:w w:val="99"/>
        </w:rPr>
        <w:t xml:space="preserve">ultraviolete </w:t>
      </w:r>
      <w:r>
        <w:t>aflate în trusa criminalistică.</w:t>
      </w:r>
    </w:p>
    <w:p w:rsidR="006F5088" w:rsidRDefault="00CE4D26">
      <w:pPr>
        <w:pStyle w:val="Corptext"/>
        <w:spacing w:line="360" w:lineRule="auto"/>
        <w:ind w:left="476" w:right="109"/>
      </w:pPr>
      <w:r>
        <w:t>În primele momente ale cercetării, stabilirea vechimii urmelor este absolut necesară pentru alegerea mijloacelor adecvate de revelare ( de exemplu, revelarea unei urme proaspete, de circa o oră, prin prăfuire, poate să condu</w:t>
      </w:r>
      <w:r>
        <w:t xml:space="preserve">că la alterarea urmei din cauza îmbâcsirii). Determinarea vechimii aproximative a urmelor papilare debutează din momentul descoperirii lor, dar ea continuă până în momentul expertizei dactiloscopice. Vechimea este un element de </w:t>
      </w:r>
      <w:r>
        <w:rPr>
          <w:spacing w:val="-1"/>
          <w:w w:val="99"/>
        </w:rPr>
        <w:t>car</w:t>
      </w:r>
      <w:r>
        <w:rPr>
          <w:w w:val="99"/>
        </w:rPr>
        <w:t>e</w:t>
      </w:r>
      <w:r>
        <w:t xml:space="preserve"> </w:t>
      </w:r>
      <w:r>
        <w:rPr>
          <w:w w:val="99"/>
        </w:rPr>
        <w:t>se</w:t>
      </w:r>
      <w:r>
        <w:t xml:space="preserve"> </w:t>
      </w:r>
      <w:r>
        <w:rPr>
          <w:w w:val="35"/>
        </w:rPr>
        <w:t>ț</w:t>
      </w:r>
      <w:r>
        <w:rPr>
          <w:w w:val="99"/>
        </w:rPr>
        <w:t>ine</w:t>
      </w:r>
      <w:r>
        <w:t xml:space="preserve"> </w:t>
      </w:r>
      <w:r>
        <w:rPr>
          <w:w w:val="99"/>
        </w:rPr>
        <w:t>s</w:t>
      </w:r>
      <w:r>
        <w:rPr>
          <w:spacing w:val="-1"/>
          <w:w w:val="99"/>
        </w:rPr>
        <w:t>ea</w:t>
      </w:r>
      <w:r>
        <w:rPr>
          <w:w w:val="99"/>
        </w:rPr>
        <w:t>ma</w:t>
      </w:r>
      <w:r>
        <w:t xml:space="preserve"> </w:t>
      </w:r>
      <w:r>
        <w:rPr>
          <w:w w:val="99"/>
        </w:rPr>
        <w:t>în</w:t>
      </w:r>
      <w:r>
        <w:t xml:space="preserve"> </w:t>
      </w:r>
      <w:r>
        <w:rPr>
          <w:w w:val="99"/>
        </w:rPr>
        <w:t>int</w:t>
      </w:r>
      <w:r>
        <w:rPr>
          <w:spacing w:val="1"/>
          <w:w w:val="99"/>
        </w:rPr>
        <w:t>e</w:t>
      </w:r>
      <w:r>
        <w:rPr>
          <w:spacing w:val="-1"/>
          <w:w w:val="99"/>
        </w:rPr>
        <w:t>r</w:t>
      </w:r>
      <w:r>
        <w:rPr>
          <w:w w:val="99"/>
        </w:rPr>
        <w:t>p</w:t>
      </w:r>
      <w:r>
        <w:rPr>
          <w:spacing w:val="-1"/>
          <w:w w:val="99"/>
        </w:rPr>
        <w:t>re</w:t>
      </w:r>
      <w:r>
        <w:rPr>
          <w:w w:val="99"/>
        </w:rPr>
        <w:t>t</w:t>
      </w:r>
      <w:r>
        <w:rPr>
          <w:spacing w:val="-1"/>
          <w:w w:val="99"/>
        </w:rPr>
        <w:t>a</w:t>
      </w:r>
      <w:r>
        <w:rPr>
          <w:spacing w:val="1"/>
          <w:w w:val="99"/>
        </w:rPr>
        <w:t>r</w:t>
      </w:r>
      <w:r>
        <w:rPr>
          <w:spacing w:val="-1"/>
          <w:w w:val="99"/>
        </w:rPr>
        <w:t>e</w:t>
      </w:r>
      <w:r>
        <w:rPr>
          <w:w w:val="99"/>
        </w:rPr>
        <w:t>a</w:t>
      </w:r>
      <w:r>
        <w:t xml:space="preserve"> </w:t>
      </w:r>
      <w:r>
        <w:rPr>
          <w:w w:val="99"/>
        </w:rPr>
        <w:t>modului</w:t>
      </w:r>
      <w:r>
        <w:t xml:space="preserve"> </w:t>
      </w:r>
      <w:r>
        <w:rPr>
          <w:w w:val="99"/>
        </w:rPr>
        <w:t>de</w:t>
      </w:r>
      <w:r>
        <w:t xml:space="preserve"> </w:t>
      </w:r>
      <w:r>
        <w:rPr>
          <w:spacing w:val="-1"/>
          <w:w w:val="99"/>
        </w:rPr>
        <w:t>f</w:t>
      </w:r>
      <w:r>
        <w:rPr>
          <w:w w:val="99"/>
        </w:rPr>
        <w:t>o</w:t>
      </w:r>
      <w:r>
        <w:rPr>
          <w:spacing w:val="1"/>
          <w:w w:val="99"/>
        </w:rPr>
        <w:t>r</w:t>
      </w:r>
      <w:r>
        <w:rPr>
          <w:w w:val="99"/>
        </w:rPr>
        <w:t>m</w:t>
      </w:r>
      <w:r>
        <w:rPr>
          <w:spacing w:val="-1"/>
          <w:w w:val="99"/>
        </w:rPr>
        <w:t>ar</w:t>
      </w:r>
      <w:r>
        <w:rPr>
          <w:w w:val="99"/>
        </w:rPr>
        <w:t>e</w:t>
      </w:r>
      <w:r>
        <w:t xml:space="preserve"> </w:t>
      </w:r>
      <w:r>
        <w:rPr>
          <w:w w:val="99"/>
        </w:rPr>
        <w:t>a</w:t>
      </w:r>
      <w:r>
        <w:t xml:space="preserve"> </w:t>
      </w:r>
      <w:r>
        <w:rPr>
          <w:w w:val="99"/>
        </w:rPr>
        <w:t>u</w:t>
      </w:r>
      <w:r>
        <w:rPr>
          <w:spacing w:val="-1"/>
          <w:w w:val="99"/>
        </w:rPr>
        <w:t>r</w:t>
      </w:r>
      <w:r>
        <w:rPr>
          <w:spacing w:val="1"/>
          <w:w w:val="99"/>
        </w:rPr>
        <w:t>m</w:t>
      </w:r>
      <w:r>
        <w:rPr>
          <w:spacing w:val="-1"/>
          <w:w w:val="99"/>
        </w:rPr>
        <w:t>e</w:t>
      </w:r>
      <w:r>
        <w:rPr>
          <w:w w:val="99"/>
        </w:rPr>
        <w:t>lo</w:t>
      </w:r>
      <w:r>
        <w:rPr>
          <w:spacing w:val="-1"/>
          <w:w w:val="99"/>
        </w:rPr>
        <w:t>r</w:t>
      </w:r>
      <w:r>
        <w:rPr>
          <w:w w:val="99"/>
        </w:rPr>
        <w:t>,</w:t>
      </w:r>
      <w:r>
        <w:t xml:space="preserve"> </w:t>
      </w:r>
      <w:r>
        <w:rPr>
          <w:spacing w:val="-1"/>
          <w:w w:val="99"/>
        </w:rPr>
        <w:t>e</w:t>
      </w:r>
      <w:r>
        <w:rPr>
          <w:w w:val="99"/>
        </w:rPr>
        <w:t>a</w:t>
      </w:r>
      <w:r>
        <w:t xml:space="preserve"> </w:t>
      </w:r>
      <w:r>
        <w:rPr>
          <w:w w:val="99"/>
        </w:rPr>
        <w:t>o</w:t>
      </w:r>
      <w:r>
        <w:rPr>
          <w:spacing w:val="-1"/>
          <w:w w:val="99"/>
        </w:rPr>
        <w:t>f</w:t>
      </w:r>
      <w:r>
        <w:rPr>
          <w:spacing w:val="1"/>
          <w:w w:val="99"/>
        </w:rPr>
        <w:t>e</w:t>
      </w:r>
      <w:r>
        <w:rPr>
          <w:spacing w:val="-1"/>
          <w:w w:val="99"/>
        </w:rPr>
        <w:t>r</w:t>
      </w:r>
      <w:r>
        <w:rPr>
          <w:w w:val="99"/>
        </w:rPr>
        <w:t>ind</w:t>
      </w:r>
      <w:r>
        <w:t xml:space="preserve"> </w:t>
      </w:r>
      <w:r>
        <w:rPr>
          <w:w w:val="99"/>
        </w:rPr>
        <w:t>indi</w:t>
      </w:r>
      <w:r>
        <w:rPr>
          <w:spacing w:val="-1"/>
          <w:w w:val="99"/>
        </w:rPr>
        <w:t>c</w:t>
      </w:r>
      <w:r>
        <w:rPr>
          <w:w w:val="99"/>
        </w:rPr>
        <w:t>ii</w:t>
      </w:r>
      <w:r>
        <w:t xml:space="preserve"> </w:t>
      </w:r>
      <w:r>
        <w:rPr>
          <w:w w:val="99"/>
        </w:rPr>
        <w:t>p</w:t>
      </w:r>
      <w:r>
        <w:rPr>
          <w:spacing w:val="-1"/>
          <w:w w:val="99"/>
        </w:rPr>
        <w:t>r</w:t>
      </w:r>
      <w:r>
        <w:rPr>
          <w:w w:val="99"/>
        </w:rPr>
        <w:t>ivito</w:t>
      </w:r>
      <w:r>
        <w:rPr>
          <w:spacing w:val="-1"/>
          <w:w w:val="99"/>
        </w:rPr>
        <w:t>ar</w:t>
      </w:r>
      <w:r>
        <w:rPr>
          <w:w w:val="99"/>
        </w:rPr>
        <w:t xml:space="preserve">e </w:t>
      </w:r>
      <w:r>
        <w:t>la faptă și la persoana autorului. Sub raport tehnic criminalistic, determinarea</w:t>
      </w:r>
      <w:r>
        <w:rPr>
          <w:spacing w:val="55"/>
        </w:rPr>
        <w:t xml:space="preserve"> </w:t>
      </w:r>
      <w:r>
        <w:t>vechimii</w:t>
      </w:r>
      <w:r>
        <w:rPr>
          <w:w w:val="99"/>
        </w:rPr>
        <w:t xml:space="preserve"> u</w:t>
      </w:r>
      <w:r>
        <w:rPr>
          <w:spacing w:val="-1"/>
          <w:w w:val="99"/>
        </w:rPr>
        <w:t>r</w:t>
      </w:r>
      <w:r>
        <w:rPr>
          <w:w w:val="99"/>
        </w:rPr>
        <w:t>m</w:t>
      </w:r>
      <w:r>
        <w:rPr>
          <w:spacing w:val="-1"/>
          <w:w w:val="99"/>
        </w:rPr>
        <w:t>e</w:t>
      </w:r>
      <w:r>
        <w:rPr>
          <w:w w:val="99"/>
        </w:rPr>
        <w:t>lor</w:t>
      </w:r>
      <w:r>
        <w:t xml:space="preserve"> </w:t>
      </w:r>
      <w:r>
        <w:rPr>
          <w:w w:val="99"/>
        </w:rPr>
        <w:t>nu</w:t>
      </w:r>
      <w:r>
        <w:t xml:space="preserve"> </w:t>
      </w:r>
      <w:r>
        <w:rPr>
          <w:w w:val="99"/>
        </w:rPr>
        <w:t>p</w:t>
      </w:r>
      <w:r>
        <w:rPr>
          <w:spacing w:val="1"/>
          <w:w w:val="99"/>
        </w:rPr>
        <w:t>r</w:t>
      </w:r>
      <w:r>
        <w:rPr>
          <w:spacing w:val="-1"/>
          <w:w w:val="99"/>
        </w:rPr>
        <w:t>e</w:t>
      </w:r>
      <w:r>
        <w:rPr>
          <w:w w:val="99"/>
        </w:rPr>
        <w:t>supune</w:t>
      </w:r>
      <w:r>
        <w:t xml:space="preserve"> </w:t>
      </w:r>
      <w:r>
        <w:rPr>
          <w:w w:val="99"/>
        </w:rPr>
        <w:t>o</w:t>
      </w:r>
      <w:r>
        <w:t xml:space="preserve"> </w:t>
      </w:r>
      <w:r>
        <w:rPr>
          <w:w w:val="99"/>
        </w:rPr>
        <w:t>op</w:t>
      </w:r>
      <w:r>
        <w:rPr>
          <w:spacing w:val="-1"/>
          <w:w w:val="99"/>
        </w:rPr>
        <w:t>era</w:t>
      </w:r>
      <w:r>
        <w:rPr>
          <w:w w:val="35"/>
        </w:rPr>
        <w:t>ț</w:t>
      </w:r>
      <w:r>
        <w:rPr>
          <w:w w:val="99"/>
        </w:rPr>
        <w:t>ie</w:t>
      </w:r>
      <w:r>
        <w:t xml:space="preserve"> </w:t>
      </w:r>
      <w:r>
        <w:rPr>
          <w:w w:val="99"/>
        </w:rPr>
        <w:t>distin</w:t>
      </w:r>
      <w:r>
        <w:rPr>
          <w:spacing w:val="-1"/>
          <w:w w:val="99"/>
        </w:rPr>
        <w:t>c</w:t>
      </w:r>
      <w:r>
        <w:rPr>
          <w:w w:val="99"/>
        </w:rPr>
        <w:t>t</w:t>
      </w:r>
      <w:r>
        <w:rPr>
          <w:spacing w:val="-1"/>
          <w:w w:val="99"/>
        </w:rPr>
        <w:t>ă</w:t>
      </w:r>
      <w:r>
        <w:rPr>
          <w:w w:val="99"/>
        </w:rPr>
        <w:t>,</w:t>
      </w:r>
      <w:r>
        <w:t xml:space="preserve"> </w:t>
      </w:r>
      <w:r>
        <w:rPr>
          <w:spacing w:val="-1"/>
          <w:w w:val="99"/>
        </w:rPr>
        <w:t>c</w:t>
      </w:r>
      <w:r>
        <w:rPr>
          <w:w w:val="99"/>
        </w:rPr>
        <w:t>i</w:t>
      </w:r>
      <w:r>
        <w:t xml:space="preserve"> </w:t>
      </w:r>
      <w:r>
        <w:rPr>
          <w:w w:val="99"/>
        </w:rPr>
        <w:t>o</w:t>
      </w:r>
      <w:r>
        <w:t xml:space="preserve"> </w:t>
      </w:r>
      <w:r>
        <w:rPr>
          <w:spacing w:val="-1"/>
          <w:w w:val="99"/>
        </w:rPr>
        <w:t>f</w:t>
      </w:r>
      <w:r>
        <w:rPr>
          <w:spacing w:val="2"/>
          <w:w w:val="99"/>
        </w:rPr>
        <w:t>o</w:t>
      </w:r>
      <w:r>
        <w:rPr>
          <w:w w:val="99"/>
        </w:rPr>
        <w:t>losi</w:t>
      </w:r>
      <w:r>
        <w:rPr>
          <w:spacing w:val="-1"/>
          <w:w w:val="99"/>
        </w:rPr>
        <w:t>r</w:t>
      </w:r>
      <w:r>
        <w:rPr>
          <w:w w:val="99"/>
        </w:rPr>
        <w:t>e</w:t>
      </w:r>
      <w:r>
        <w:t xml:space="preserve"> </w:t>
      </w:r>
      <w:r>
        <w:rPr>
          <w:w w:val="99"/>
        </w:rPr>
        <w:t>s</w:t>
      </w:r>
      <w:r>
        <w:rPr>
          <w:spacing w:val="-1"/>
          <w:w w:val="99"/>
        </w:rPr>
        <w:t>e</w:t>
      </w:r>
      <w:r>
        <w:rPr>
          <w:w w:val="99"/>
        </w:rPr>
        <w:t>l</w:t>
      </w:r>
      <w:r>
        <w:rPr>
          <w:spacing w:val="-1"/>
          <w:w w:val="99"/>
        </w:rPr>
        <w:t>ec</w:t>
      </w:r>
      <w:r>
        <w:rPr>
          <w:w w:val="99"/>
        </w:rPr>
        <w:t>tivă</w:t>
      </w:r>
      <w:r>
        <w:t xml:space="preserve"> </w:t>
      </w:r>
      <w:r>
        <w:rPr>
          <w:w w:val="99"/>
        </w:rPr>
        <w:t>a</w:t>
      </w:r>
      <w:r>
        <w:t xml:space="preserve"> </w:t>
      </w:r>
      <w:r>
        <w:rPr>
          <w:w w:val="99"/>
        </w:rPr>
        <w:t>unor</w:t>
      </w:r>
      <w:r>
        <w:t xml:space="preserve"> </w:t>
      </w:r>
      <w:r>
        <w:rPr>
          <w:w w:val="99"/>
        </w:rPr>
        <w:t>p</w:t>
      </w:r>
      <w:r>
        <w:rPr>
          <w:spacing w:val="1"/>
          <w:w w:val="99"/>
        </w:rPr>
        <w:t>r</w:t>
      </w:r>
      <w:r>
        <w:rPr>
          <w:w w:val="99"/>
        </w:rPr>
        <w:t>o</w:t>
      </w:r>
      <w:r>
        <w:rPr>
          <w:spacing w:val="-1"/>
          <w:w w:val="99"/>
        </w:rPr>
        <w:t>ce</w:t>
      </w:r>
      <w:r>
        <w:rPr>
          <w:w w:val="99"/>
        </w:rPr>
        <w:t>d</w:t>
      </w:r>
      <w:r>
        <w:rPr>
          <w:spacing w:val="1"/>
          <w:w w:val="99"/>
        </w:rPr>
        <w:t>e</w:t>
      </w:r>
      <w:r>
        <w:rPr>
          <w:w w:val="99"/>
        </w:rPr>
        <w:t>e</w:t>
      </w:r>
      <w:r>
        <w:t xml:space="preserve"> </w:t>
      </w:r>
      <w:r>
        <w:rPr>
          <w:w w:val="99"/>
        </w:rPr>
        <w:t>de</w:t>
      </w:r>
      <w:r>
        <w:t xml:space="preserve"> </w:t>
      </w:r>
      <w:r>
        <w:rPr>
          <w:spacing w:val="-1"/>
          <w:w w:val="99"/>
        </w:rPr>
        <w:t>re</w:t>
      </w:r>
      <w:r>
        <w:rPr>
          <w:spacing w:val="2"/>
          <w:w w:val="99"/>
        </w:rPr>
        <w:t>v</w:t>
      </w:r>
      <w:r>
        <w:rPr>
          <w:spacing w:val="-1"/>
          <w:w w:val="99"/>
        </w:rPr>
        <w:t>e</w:t>
      </w:r>
      <w:r>
        <w:rPr>
          <w:w w:val="99"/>
        </w:rPr>
        <w:t>l</w:t>
      </w:r>
      <w:r>
        <w:rPr>
          <w:spacing w:val="-1"/>
          <w:w w:val="99"/>
        </w:rPr>
        <w:t>are</w:t>
      </w:r>
      <w:r>
        <w:rPr>
          <w:w w:val="99"/>
        </w:rPr>
        <w:t>, pe</w:t>
      </w:r>
      <w:r>
        <w:t xml:space="preserve"> </w:t>
      </w:r>
      <w:r>
        <w:rPr>
          <w:w w:val="99"/>
        </w:rPr>
        <w:t>mi</w:t>
      </w:r>
      <w:r>
        <w:rPr>
          <w:spacing w:val="-1"/>
          <w:w w:val="99"/>
        </w:rPr>
        <w:t>c</w:t>
      </w:r>
      <w:r>
        <w:rPr>
          <w:w w:val="99"/>
        </w:rPr>
        <w:t>i</w:t>
      </w:r>
      <w:r>
        <w:t xml:space="preserve"> </w:t>
      </w:r>
      <w:r>
        <w:rPr>
          <w:w w:val="99"/>
        </w:rPr>
        <w:t>po</w:t>
      </w:r>
      <w:r>
        <w:rPr>
          <w:spacing w:val="-1"/>
          <w:w w:val="99"/>
        </w:rPr>
        <w:t>r</w:t>
      </w:r>
      <w:r>
        <w:rPr>
          <w:w w:val="35"/>
        </w:rPr>
        <w:t>ț</w:t>
      </w:r>
      <w:r>
        <w:rPr>
          <w:w w:val="99"/>
        </w:rPr>
        <w:t>iuni,</w:t>
      </w:r>
      <w:r>
        <w:t xml:space="preserve"> </w:t>
      </w:r>
      <w:r>
        <w:rPr>
          <w:spacing w:val="-1"/>
          <w:w w:val="99"/>
        </w:rPr>
        <w:t>car</w:t>
      </w:r>
      <w:r>
        <w:rPr>
          <w:w w:val="99"/>
        </w:rPr>
        <w:t>e</w:t>
      </w:r>
      <w:r>
        <w:t xml:space="preserve"> </w:t>
      </w:r>
      <w:r>
        <w:rPr>
          <w:spacing w:val="2"/>
          <w:w w:val="99"/>
        </w:rPr>
        <w:t>s</w:t>
      </w:r>
      <w:r>
        <w:rPr>
          <w:w w:val="99"/>
        </w:rPr>
        <w:t>ă</w:t>
      </w:r>
      <w:r>
        <w:t xml:space="preserve"> </w:t>
      </w:r>
      <w:r>
        <w:rPr>
          <w:w w:val="99"/>
        </w:rPr>
        <w:t>o</w:t>
      </w:r>
      <w:r>
        <w:rPr>
          <w:spacing w:val="-1"/>
          <w:w w:val="99"/>
        </w:rPr>
        <w:t>fer</w:t>
      </w:r>
      <w:r>
        <w:rPr>
          <w:w w:val="99"/>
        </w:rPr>
        <w:t>e</w:t>
      </w:r>
      <w:r>
        <w:t xml:space="preserve"> </w:t>
      </w:r>
      <w:r>
        <w:rPr>
          <w:w w:val="99"/>
        </w:rPr>
        <w:t>indi</w:t>
      </w:r>
      <w:r>
        <w:rPr>
          <w:spacing w:val="-1"/>
          <w:w w:val="99"/>
        </w:rPr>
        <w:t>c</w:t>
      </w:r>
      <w:r>
        <w:rPr>
          <w:w w:val="99"/>
        </w:rPr>
        <w:t>ii</w:t>
      </w:r>
      <w:r>
        <w:t xml:space="preserve"> </w:t>
      </w:r>
      <w:r>
        <w:rPr>
          <w:spacing w:val="-1"/>
          <w:w w:val="99"/>
        </w:rPr>
        <w:t>a</w:t>
      </w:r>
      <w:r>
        <w:rPr>
          <w:w w:val="99"/>
        </w:rPr>
        <w:t>su</w:t>
      </w:r>
      <w:r>
        <w:rPr>
          <w:spacing w:val="2"/>
          <w:w w:val="99"/>
        </w:rPr>
        <w:t>p</w:t>
      </w:r>
      <w:r>
        <w:rPr>
          <w:spacing w:val="-1"/>
          <w:w w:val="99"/>
        </w:rPr>
        <w:t>r</w:t>
      </w:r>
      <w:r>
        <w:rPr>
          <w:w w:val="99"/>
        </w:rPr>
        <w:t>a</w:t>
      </w:r>
      <w:r>
        <w:t xml:space="preserve"> </w:t>
      </w:r>
      <w:r>
        <w:rPr>
          <w:spacing w:val="1"/>
          <w:w w:val="99"/>
        </w:rPr>
        <w:t>a</w:t>
      </w:r>
      <w:r>
        <w:rPr>
          <w:spacing w:val="-1"/>
          <w:w w:val="99"/>
        </w:rPr>
        <w:t>ce</w:t>
      </w:r>
      <w:r>
        <w:rPr>
          <w:w w:val="99"/>
        </w:rPr>
        <w:t>s</w:t>
      </w:r>
      <w:r>
        <w:rPr>
          <w:spacing w:val="2"/>
          <w:w w:val="99"/>
        </w:rPr>
        <w:t>t</w:t>
      </w:r>
      <w:r>
        <w:rPr>
          <w:w w:val="99"/>
        </w:rPr>
        <w:t>o</w:t>
      </w:r>
      <w:r>
        <w:rPr>
          <w:spacing w:val="-1"/>
          <w:w w:val="99"/>
        </w:rPr>
        <w:t>r</w:t>
      </w:r>
      <w:r>
        <w:rPr>
          <w:spacing w:val="1"/>
          <w:w w:val="99"/>
        </w:rPr>
        <w:t>a</w:t>
      </w:r>
      <w:r>
        <w:rPr>
          <w:spacing w:val="1"/>
          <w:w w:val="97"/>
          <w:vertAlign w:val="superscript"/>
        </w:rPr>
        <w:t>111</w:t>
      </w:r>
      <w:r>
        <w:rPr>
          <w:w w:val="99"/>
        </w:rPr>
        <w:t>.</w:t>
      </w:r>
    </w:p>
    <w:p w:rsidR="006F5088" w:rsidRDefault="00CE4D26">
      <w:pPr>
        <w:pStyle w:val="Listparagraf"/>
        <w:numPr>
          <w:ilvl w:val="3"/>
          <w:numId w:val="96"/>
        </w:numPr>
        <w:tabs>
          <w:tab w:val="left" w:pos="2226"/>
        </w:tabs>
        <w:spacing w:before="1"/>
        <w:ind w:left="2225"/>
        <w:jc w:val="left"/>
        <w:rPr>
          <w:i/>
          <w:sz w:val="24"/>
        </w:rPr>
      </w:pPr>
      <w:r>
        <w:rPr>
          <w:i/>
          <w:sz w:val="24"/>
        </w:rPr>
        <w:t>Fixarea și ridicarea urmelor de</w:t>
      </w:r>
      <w:r>
        <w:rPr>
          <w:i/>
          <w:spacing w:val="-11"/>
          <w:sz w:val="24"/>
        </w:rPr>
        <w:t xml:space="preserve"> </w:t>
      </w:r>
      <w:r>
        <w:rPr>
          <w:i/>
          <w:sz w:val="24"/>
        </w:rPr>
        <w:t>mâini</w:t>
      </w:r>
    </w:p>
    <w:p w:rsidR="006F5088" w:rsidRDefault="00CE4D26">
      <w:pPr>
        <w:pStyle w:val="Listparagraf"/>
        <w:numPr>
          <w:ilvl w:val="4"/>
          <w:numId w:val="96"/>
        </w:numPr>
        <w:tabs>
          <w:tab w:val="left" w:pos="2406"/>
        </w:tabs>
        <w:spacing w:before="137"/>
        <w:rPr>
          <w:sz w:val="24"/>
        </w:rPr>
      </w:pPr>
      <w:r>
        <w:rPr>
          <w:sz w:val="24"/>
        </w:rPr>
        <w:t>Fixarea urmelor</w:t>
      </w:r>
      <w:r>
        <w:rPr>
          <w:spacing w:val="-3"/>
          <w:sz w:val="24"/>
        </w:rPr>
        <w:t xml:space="preserve"> </w:t>
      </w:r>
      <w:r>
        <w:rPr>
          <w:sz w:val="24"/>
        </w:rPr>
        <w:t>papilare</w:t>
      </w:r>
    </w:p>
    <w:p w:rsidR="006F5088" w:rsidRDefault="00CE4D26">
      <w:pPr>
        <w:pStyle w:val="Listparagraf"/>
        <w:numPr>
          <w:ilvl w:val="0"/>
          <w:numId w:val="93"/>
        </w:numPr>
        <w:tabs>
          <w:tab w:val="left" w:pos="1555"/>
          <w:tab w:val="left" w:pos="1556"/>
        </w:tabs>
        <w:spacing w:before="139" w:line="360" w:lineRule="auto"/>
        <w:ind w:right="107" w:firstLine="1"/>
        <w:jc w:val="both"/>
        <w:rPr>
          <w:sz w:val="24"/>
        </w:rPr>
      </w:pPr>
      <w:r>
        <w:rPr>
          <w:b/>
          <w:sz w:val="24"/>
        </w:rPr>
        <w:t>Sub raport procedural</w:t>
      </w:r>
      <w:r>
        <w:rPr>
          <w:sz w:val="24"/>
        </w:rPr>
        <w:t>, principalul mijloc de fixare a urmelor îl reprezintă procesul-verbal.</w:t>
      </w:r>
      <w:r>
        <w:rPr>
          <w:spacing w:val="-15"/>
          <w:sz w:val="24"/>
        </w:rPr>
        <w:t xml:space="preserve"> </w:t>
      </w:r>
      <w:r>
        <w:rPr>
          <w:sz w:val="24"/>
        </w:rPr>
        <w:t>Fixarea</w:t>
      </w:r>
      <w:r>
        <w:rPr>
          <w:spacing w:val="-14"/>
          <w:sz w:val="24"/>
        </w:rPr>
        <w:t xml:space="preserve"> </w:t>
      </w:r>
      <w:r>
        <w:rPr>
          <w:sz w:val="24"/>
        </w:rPr>
        <w:t>în</w:t>
      </w:r>
      <w:r>
        <w:rPr>
          <w:spacing w:val="-15"/>
          <w:sz w:val="24"/>
        </w:rPr>
        <w:t xml:space="preserve"> </w:t>
      </w:r>
      <w:r>
        <w:rPr>
          <w:sz w:val="24"/>
        </w:rPr>
        <w:t>procesul-verbal</w:t>
      </w:r>
      <w:r>
        <w:rPr>
          <w:spacing w:val="-14"/>
          <w:sz w:val="24"/>
        </w:rPr>
        <w:t xml:space="preserve"> </w:t>
      </w:r>
      <w:r>
        <w:rPr>
          <w:sz w:val="24"/>
        </w:rPr>
        <w:t>presupune</w:t>
      </w:r>
      <w:r>
        <w:rPr>
          <w:spacing w:val="-15"/>
          <w:sz w:val="24"/>
        </w:rPr>
        <w:t xml:space="preserve"> </w:t>
      </w:r>
      <w:r>
        <w:rPr>
          <w:sz w:val="24"/>
        </w:rPr>
        <w:t>consemnarea</w:t>
      </w:r>
      <w:r>
        <w:rPr>
          <w:spacing w:val="-14"/>
          <w:sz w:val="24"/>
        </w:rPr>
        <w:t xml:space="preserve"> </w:t>
      </w:r>
      <w:r>
        <w:rPr>
          <w:sz w:val="24"/>
        </w:rPr>
        <w:t>exactă,</w:t>
      </w:r>
      <w:r>
        <w:rPr>
          <w:spacing w:val="-13"/>
          <w:sz w:val="24"/>
        </w:rPr>
        <w:t xml:space="preserve"> </w:t>
      </w:r>
      <w:r>
        <w:rPr>
          <w:sz w:val="24"/>
        </w:rPr>
        <w:t>precisă</w:t>
      </w:r>
      <w:r>
        <w:rPr>
          <w:spacing w:val="-15"/>
          <w:sz w:val="24"/>
        </w:rPr>
        <w:t xml:space="preserve"> </w:t>
      </w:r>
      <w:r>
        <w:rPr>
          <w:sz w:val="24"/>
        </w:rPr>
        <w:t>și</w:t>
      </w:r>
      <w:r>
        <w:rPr>
          <w:spacing w:val="-14"/>
          <w:sz w:val="24"/>
        </w:rPr>
        <w:t xml:space="preserve"> </w:t>
      </w:r>
      <w:r>
        <w:rPr>
          <w:sz w:val="24"/>
        </w:rPr>
        <w:t xml:space="preserve">detaliată </w:t>
      </w:r>
      <w:r>
        <w:rPr>
          <w:w w:val="99"/>
          <w:sz w:val="24"/>
        </w:rPr>
        <w:t>a</w:t>
      </w:r>
      <w:r>
        <w:rPr>
          <w:sz w:val="24"/>
        </w:rPr>
        <w:t xml:space="preserve"> </w:t>
      </w:r>
      <w:r>
        <w:rPr>
          <w:spacing w:val="-21"/>
          <w:sz w:val="24"/>
        </w:rPr>
        <w:t xml:space="preserve"> </w:t>
      </w:r>
      <w:r>
        <w:rPr>
          <w:w w:val="99"/>
          <w:sz w:val="24"/>
        </w:rPr>
        <w:t>u</w:t>
      </w:r>
      <w:r>
        <w:rPr>
          <w:spacing w:val="-1"/>
          <w:w w:val="99"/>
          <w:sz w:val="24"/>
        </w:rPr>
        <w:t>r</w:t>
      </w:r>
      <w:r>
        <w:rPr>
          <w:w w:val="99"/>
          <w:sz w:val="24"/>
        </w:rPr>
        <w:t>m</w:t>
      </w:r>
      <w:r>
        <w:rPr>
          <w:spacing w:val="-1"/>
          <w:w w:val="99"/>
          <w:sz w:val="24"/>
        </w:rPr>
        <w:t>e</w:t>
      </w:r>
      <w:r>
        <w:rPr>
          <w:w w:val="99"/>
          <w:sz w:val="24"/>
        </w:rPr>
        <w:t>lor</w:t>
      </w:r>
      <w:r>
        <w:rPr>
          <w:sz w:val="24"/>
        </w:rPr>
        <w:t xml:space="preserve"> </w:t>
      </w:r>
      <w:r>
        <w:rPr>
          <w:spacing w:val="-20"/>
          <w:sz w:val="24"/>
        </w:rPr>
        <w:t xml:space="preserve"> </w:t>
      </w:r>
      <w:r>
        <w:rPr>
          <w:w w:val="50"/>
          <w:sz w:val="24"/>
        </w:rPr>
        <w:t>ș</w:t>
      </w:r>
      <w:r>
        <w:rPr>
          <w:w w:val="99"/>
          <w:sz w:val="24"/>
        </w:rPr>
        <w:t>i</w:t>
      </w:r>
      <w:r>
        <w:rPr>
          <w:sz w:val="24"/>
        </w:rPr>
        <w:t xml:space="preserve"> </w:t>
      </w:r>
      <w:r>
        <w:rPr>
          <w:spacing w:val="-19"/>
          <w:sz w:val="24"/>
        </w:rPr>
        <w:t xml:space="preserve"> </w:t>
      </w:r>
      <w:r>
        <w:rPr>
          <w:w w:val="99"/>
          <w:sz w:val="24"/>
        </w:rPr>
        <w:t>m</w:t>
      </w:r>
      <w:r>
        <w:rPr>
          <w:spacing w:val="-1"/>
          <w:w w:val="99"/>
          <w:sz w:val="24"/>
        </w:rPr>
        <w:t>e</w:t>
      </w:r>
      <w:r>
        <w:rPr>
          <w:w w:val="99"/>
          <w:sz w:val="24"/>
        </w:rPr>
        <w:t>tod</w:t>
      </w:r>
      <w:r>
        <w:rPr>
          <w:spacing w:val="-1"/>
          <w:w w:val="99"/>
          <w:sz w:val="24"/>
        </w:rPr>
        <w:t>e</w:t>
      </w:r>
      <w:r>
        <w:rPr>
          <w:w w:val="99"/>
          <w:sz w:val="24"/>
        </w:rPr>
        <w:t>lor</w:t>
      </w:r>
      <w:r>
        <w:rPr>
          <w:sz w:val="24"/>
        </w:rPr>
        <w:t xml:space="preserve"> </w:t>
      </w:r>
      <w:r>
        <w:rPr>
          <w:spacing w:val="-23"/>
          <w:sz w:val="24"/>
        </w:rPr>
        <w:t xml:space="preserve"> </w:t>
      </w:r>
      <w:r>
        <w:rPr>
          <w:w w:val="99"/>
          <w:sz w:val="24"/>
        </w:rPr>
        <w:t>de</w:t>
      </w:r>
      <w:r>
        <w:rPr>
          <w:sz w:val="24"/>
        </w:rPr>
        <w:t xml:space="preserve"> </w:t>
      </w:r>
      <w:r>
        <w:rPr>
          <w:spacing w:val="-21"/>
          <w:sz w:val="24"/>
        </w:rPr>
        <w:t xml:space="preserve"> </w:t>
      </w:r>
      <w:r>
        <w:rPr>
          <w:spacing w:val="-1"/>
          <w:w w:val="99"/>
          <w:sz w:val="24"/>
        </w:rPr>
        <w:t>re</w:t>
      </w:r>
      <w:r>
        <w:rPr>
          <w:w w:val="99"/>
          <w:sz w:val="24"/>
        </w:rPr>
        <w:t>v</w:t>
      </w:r>
      <w:r>
        <w:rPr>
          <w:spacing w:val="-1"/>
          <w:w w:val="99"/>
          <w:sz w:val="24"/>
        </w:rPr>
        <w:t>e</w:t>
      </w:r>
      <w:r>
        <w:rPr>
          <w:w w:val="99"/>
          <w:sz w:val="24"/>
        </w:rPr>
        <w:t>l</w:t>
      </w:r>
      <w:r>
        <w:rPr>
          <w:spacing w:val="-1"/>
          <w:w w:val="99"/>
          <w:sz w:val="24"/>
        </w:rPr>
        <w:t>a</w:t>
      </w:r>
      <w:r>
        <w:rPr>
          <w:spacing w:val="1"/>
          <w:w w:val="99"/>
          <w:sz w:val="24"/>
        </w:rPr>
        <w:t>r</w:t>
      </w:r>
      <w:r>
        <w:rPr>
          <w:w w:val="99"/>
          <w:sz w:val="24"/>
        </w:rPr>
        <w:t>e</w:t>
      </w:r>
      <w:r>
        <w:rPr>
          <w:sz w:val="24"/>
        </w:rPr>
        <w:t xml:space="preserve"> </w:t>
      </w:r>
      <w:r>
        <w:rPr>
          <w:spacing w:val="-21"/>
          <w:sz w:val="24"/>
        </w:rPr>
        <w:t xml:space="preserve"> </w:t>
      </w:r>
      <w:r>
        <w:rPr>
          <w:w w:val="99"/>
          <w:sz w:val="24"/>
        </w:rPr>
        <w:t>înt</w:t>
      </w:r>
      <w:r>
        <w:rPr>
          <w:spacing w:val="-1"/>
          <w:w w:val="99"/>
          <w:sz w:val="24"/>
        </w:rPr>
        <w:t>re</w:t>
      </w:r>
      <w:r>
        <w:rPr>
          <w:w w:val="99"/>
          <w:sz w:val="24"/>
        </w:rPr>
        <w:t>buin</w:t>
      </w:r>
      <w:r>
        <w:rPr>
          <w:w w:val="35"/>
          <w:sz w:val="24"/>
        </w:rPr>
        <w:t>ț</w:t>
      </w:r>
      <w:r>
        <w:rPr>
          <w:spacing w:val="-1"/>
          <w:w w:val="99"/>
          <w:sz w:val="24"/>
        </w:rPr>
        <w:t>a</w:t>
      </w:r>
      <w:r>
        <w:rPr>
          <w:w w:val="99"/>
          <w:sz w:val="24"/>
        </w:rPr>
        <w:t>t</w:t>
      </w:r>
      <w:r>
        <w:rPr>
          <w:spacing w:val="1"/>
          <w:w w:val="99"/>
          <w:sz w:val="24"/>
        </w:rPr>
        <w:t>e</w:t>
      </w:r>
      <w:r>
        <w:rPr>
          <w:w w:val="99"/>
          <w:sz w:val="24"/>
        </w:rPr>
        <w:t>,</w:t>
      </w:r>
      <w:r>
        <w:rPr>
          <w:sz w:val="24"/>
        </w:rPr>
        <w:t xml:space="preserve"> </w:t>
      </w:r>
      <w:r>
        <w:rPr>
          <w:spacing w:val="-20"/>
          <w:sz w:val="24"/>
        </w:rPr>
        <w:t xml:space="preserve"> </w:t>
      </w:r>
      <w:r>
        <w:rPr>
          <w:w w:val="99"/>
          <w:sz w:val="24"/>
        </w:rPr>
        <w:t>a</w:t>
      </w:r>
      <w:r>
        <w:rPr>
          <w:sz w:val="24"/>
        </w:rPr>
        <w:t xml:space="preserve"> </w:t>
      </w:r>
      <w:r>
        <w:rPr>
          <w:spacing w:val="-21"/>
          <w:sz w:val="24"/>
        </w:rPr>
        <w:t xml:space="preserve"> </w:t>
      </w:r>
      <w:r>
        <w:rPr>
          <w:w w:val="99"/>
          <w:sz w:val="24"/>
        </w:rPr>
        <w:t>lo</w:t>
      </w:r>
      <w:r>
        <w:rPr>
          <w:spacing w:val="-1"/>
          <w:w w:val="99"/>
          <w:sz w:val="24"/>
        </w:rPr>
        <w:t>c</w:t>
      </w:r>
      <w:r>
        <w:rPr>
          <w:w w:val="99"/>
          <w:sz w:val="24"/>
        </w:rPr>
        <w:t>ului</w:t>
      </w:r>
      <w:r>
        <w:rPr>
          <w:sz w:val="24"/>
        </w:rPr>
        <w:t xml:space="preserve"> </w:t>
      </w:r>
      <w:r>
        <w:rPr>
          <w:spacing w:val="-19"/>
          <w:sz w:val="24"/>
        </w:rPr>
        <w:t xml:space="preserve"> </w:t>
      </w:r>
      <w:r>
        <w:rPr>
          <w:w w:val="99"/>
          <w:sz w:val="24"/>
        </w:rPr>
        <w:t>în</w:t>
      </w:r>
      <w:r>
        <w:rPr>
          <w:sz w:val="24"/>
        </w:rPr>
        <w:t xml:space="preserve"> </w:t>
      </w:r>
      <w:r>
        <w:rPr>
          <w:spacing w:val="-22"/>
          <w:sz w:val="24"/>
        </w:rPr>
        <w:t xml:space="preserve"> </w:t>
      </w:r>
      <w:r>
        <w:rPr>
          <w:spacing w:val="-1"/>
          <w:w w:val="99"/>
          <w:sz w:val="24"/>
        </w:rPr>
        <w:t>car</w:t>
      </w:r>
      <w:r>
        <w:rPr>
          <w:w w:val="99"/>
          <w:sz w:val="24"/>
        </w:rPr>
        <w:t>e</w:t>
      </w:r>
      <w:r>
        <w:rPr>
          <w:sz w:val="24"/>
        </w:rPr>
        <w:t xml:space="preserve"> </w:t>
      </w:r>
      <w:r>
        <w:rPr>
          <w:spacing w:val="-21"/>
          <w:sz w:val="24"/>
        </w:rPr>
        <w:t xml:space="preserve"> </w:t>
      </w:r>
      <w:r>
        <w:rPr>
          <w:spacing w:val="-1"/>
          <w:w w:val="99"/>
          <w:sz w:val="24"/>
        </w:rPr>
        <w:t>a</w:t>
      </w:r>
      <w:r>
        <w:rPr>
          <w:w w:val="99"/>
          <w:sz w:val="24"/>
        </w:rPr>
        <w:t>u</w:t>
      </w:r>
      <w:r>
        <w:rPr>
          <w:sz w:val="24"/>
        </w:rPr>
        <w:t xml:space="preserve"> </w:t>
      </w:r>
      <w:r>
        <w:rPr>
          <w:spacing w:val="-20"/>
          <w:sz w:val="24"/>
        </w:rPr>
        <w:t xml:space="preserve"> </w:t>
      </w:r>
      <w:r>
        <w:rPr>
          <w:spacing w:val="-1"/>
          <w:w w:val="99"/>
          <w:sz w:val="24"/>
        </w:rPr>
        <w:t>f</w:t>
      </w:r>
      <w:r>
        <w:rPr>
          <w:w w:val="99"/>
          <w:sz w:val="24"/>
        </w:rPr>
        <w:t>ost</w:t>
      </w:r>
      <w:r>
        <w:rPr>
          <w:sz w:val="24"/>
        </w:rPr>
        <w:t xml:space="preserve"> </w:t>
      </w:r>
      <w:r>
        <w:rPr>
          <w:spacing w:val="-19"/>
          <w:sz w:val="24"/>
        </w:rPr>
        <w:t xml:space="preserve"> </w:t>
      </w:r>
      <w:r>
        <w:rPr>
          <w:w w:val="99"/>
          <w:sz w:val="24"/>
        </w:rPr>
        <w:t>d</w:t>
      </w:r>
      <w:r>
        <w:rPr>
          <w:spacing w:val="-1"/>
          <w:w w:val="99"/>
          <w:sz w:val="24"/>
        </w:rPr>
        <w:t>e</w:t>
      </w:r>
      <w:r>
        <w:rPr>
          <w:w w:val="99"/>
          <w:sz w:val="24"/>
        </w:rPr>
        <w:t>s</w:t>
      </w:r>
      <w:r>
        <w:rPr>
          <w:spacing w:val="-1"/>
          <w:w w:val="99"/>
          <w:sz w:val="24"/>
        </w:rPr>
        <w:t>c</w:t>
      </w:r>
      <w:r>
        <w:rPr>
          <w:w w:val="99"/>
          <w:sz w:val="24"/>
        </w:rPr>
        <w:t>op</w:t>
      </w:r>
      <w:r>
        <w:rPr>
          <w:spacing w:val="-1"/>
          <w:w w:val="99"/>
          <w:sz w:val="24"/>
        </w:rPr>
        <w:t>er</w:t>
      </w:r>
      <w:r>
        <w:rPr>
          <w:w w:val="99"/>
          <w:sz w:val="24"/>
        </w:rPr>
        <w:t>ite</w:t>
      </w:r>
      <w:r>
        <w:rPr>
          <w:sz w:val="24"/>
        </w:rPr>
        <w:t xml:space="preserve"> </w:t>
      </w:r>
      <w:r>
        <w:rPr>
          <w:spacing w:val="-20"/>
          <w:sz w:val="24"/>
        </w:rPr>
        <w:t xml:space="preserve"> </w:t>
      </w:r>
      <w:r>
        <w:rPr>
          <w:w w:val="50"/>
          <w:sz w:val="24"/>
        </w:rPr>
        <w:t>ș</w:t>
      </w:r>
      <w:r>
        <w:rPr>
          <w:w w:val="99"/>
          <w:sz w:val="24"/>
        </w:rPr>
        <w:t>i</w:t>
      </w:r>
      <w:r>
        <w:rPr>
          <w:sz w:val="24"/>
        </w:rPr>
        <w:t xml:space="preserve"> </w:t>
      </w:r>
      <w:r>
        <w:rPr>
          <w:spacing w:val="-19"/>
          <w:sz w:val="24"/>
        </w:rPr>
        <w:t xml:space="preserve"> </w:t>
      </w:r>
      <w:r>
        <w:rPr>
          <w:spacing w:val="-52"/>
          <w:w w:val="99"/>
          <w:sz w:val="24"/>
        </w:rPr>
        <w:t>a</w:t>
      </w:r>
      <w:r>
        <w:rPr>
          <w:w w:val="99"/>
          <w:sz w:val="24"/>
        </w:rPr>
        <w:t xml:space="preserve"> </w:t>
      </w:r>
      <w:r>
        <w:rPr>
          <w:spacing w:val="-1"/>
          <w:w w:val="99"/>
          <w:sz w:val="24"/>
        </w:rPr>
        <w:t>ra</w:t>
      </w:r>
      <w:r>
        <w:rPr>
          <w:w w:val="99"/>
          <w:sz w:val="24"/>
        </w:rPr>
        <w:t>po</w:t>
      </w:r>
      <w:r>
        <w:rPr>
          <w:spacing w:val="-1"/>
          <w:w w:val="99"/>
          <w:sz w:val="24"/>
        </w:rPr>
        <w:t>r</w:t>
      </w:r>
      <w:r>
        <w:rPr>
          <w:w w:val="99"/>
          <w:sz w:val="24"/>
        </w:rPr>
        <w:t>tului</w:t>
      </w:r>
      <w:r>
        <w:rPr>
          <w:sz w:val="24"/>
        </w:rPr>
        <w:t xml:space="preserve"> </w:t>
      </w:r>
      <w:r>
        <w:rPr>
          <w:spacing w:val="7"/>
          <w:sz w:val="24"/>
        </w:rPr>
        <w:t xml:space="preserve"> </w:t>
      </w:r>
      <w:r>
        <w:rPr>
          <w:w w:val="99"/>
          <w:sz w:val="24"/>
        </w:rPr>
        <w:t>de</w:t>
      </w:r>
      <w:r>
        <w:rPr>
          <w:sz w:val="24"/>
        </w:rPr>
        <w:t xml:space="preserve"> </w:t>
      </w:r>
      <w:r>
        <w:rPr>
          <w:spacing w:val="6"/>
          <w:sz w:val="24"/>
        </w:rPr>
        <w:t xml:space="preserve"> </w:t>
      </w:r>
      <w:r>
        <w:rPr>
          <w:w w:val="99"/>
          <w:sz w:val="24"/>
        </w:rPr>
        <w:t>po</w:t>
      </w:r>
      <w:r>
        <w:rPr>
          <w:spacing w:val="1"/>
          <w:w w:val="99"/>
          <w:sz w:val="24"/>
        </w:rPr>
        <w:t>z</w:t>
      </w:r>
      <w:r>
        <w:rPr>
          <w:w w:val="99"/>
          <w:sz w:val="24"/>
        </w:rPr>
        <w:t>i</w:t>
      </w:r>
      <w:r>
        <w:rPr>
          <w:w w:val="35"/>
          <w:sz w:val="24"/>
        </w:rPr>
        <w:t>ț</w:t>
      </w:r>
      <w:r>
        <w:rPr>
          <w:w w:val="99"/>
          <w:sz w:val="24"/>
        </w:rPr>
        <w:t>ie</w:t>
      </w:r>
      <w:r>
        <w:rPr>
          <w:sz w:val="24"/>
        </w:rPr>
        <w:t xml:space="preserve"> </w:t>
      </w:r>
      <w:r>
        <w:rPr>
          <w:spacing w:val="6"/>
          <w:sz w:val="24"/>
        </w:rPr>
        <w:t xml:space="preserve"> </w:t>
      </w:r>
      <w:r>
        <w:rPr>
          <w:spacing w:val="-1"/>
          <w:w w:val="99"/>
          <w:sz w:val="24"/>
        </w:rPr>
        <w:t>fa</w:t>
      </w:r>
      <w:r>
        <w:rPr>
          <w:w w:val="35"/>
          <w:sz w:val="24"/>
        </w:rPr>
        <w:t>ț</w:t>
      </w:r>
      <w:r>
        <w:rPr>
          <w:w w:val="99"/>
          <w:sz w:val="24"/>
        </w:rPr>
        <w:t>ă</w:t>
      </w:r>
      <w:r>
        <w:rPr>
          <w:sz w:val="24"/>
        </w:rPr>
        <w:t xml:space="preserve"> </w:t>
      </w:r>
      <w:r>
        <w:rPr>
          <w:spacing w:val="6"/>
          <w:sz w:val="24"/>
        </w:rPr>
        <w:t xml:space="preserve"> </w:t>
      </w:r>
      <w:r>
        <w:rPr>
          <w:w w:val="99"/>
          <w:sz w:val="24"/>
        </w:rPr>
        <w:t>de</w:t>
      </w:r>
      <w:r>
        <w:rPr>
          <w:sz w:val="24"/>
        </w:rPr>
        <w:t xml:space="preserve"> </w:t>
      </w:r>
      <w:r>
        <w:rPr>
          <w:spacing w:val="6"/>
          <w:sz w:val="24"/>
        </w:rPr>
        <w:t xml:space="preserve"> </w:t>
      </w:r>
      <w:r>
        <w:rPr>
          <w:w w:val="99"/>
          <w:sz w:val="24"/>
        </w:rPr>
        <w:t>obi</w:t>
      </w:r>
      <w:r>
        <w:rPr>
          <w:spacing w:val="-1"/>
          <w:w w:val="99"/>
          <w:sz w:val="24"/>
        </w:rPr>
        <w:t>ec</w:t>
      </w:r>
      <w:r>
        <w:rPr>
          <w:w w:val="99"/>
          <w:sz w:val="24"/>
        </w:rPr>
        <w:t>t</w:t>
      </w:r>
      <w:r>
        <w:rPr>
          <w:spacing w:val="-1"/>
          <w:w w:val="99"/>
          <w:sz w:val="24"/>
        </w:rPr>
        <w:t>e</w:t>
      </w:r>
      <w:r>
        <w:rPr>
          <w:w w:val="99"/>
          <w:sz w:val="24"/>
        </w:rPr>
        <w:t>le</w:t>
      </w:r>
      <w:r>
        <w:rPr>
          <w:sz w:val="24"/>
        </w:rPr>
        <w:t xml:space="preserve"> </w:t>
      </w:r>
      <w:r>
        <w:rPr>
          <w:spacing w:val="6"/>
          <w:sz w:val="24"/>
        </w:rPr>
        <w:t xml:space="preserve"> </w:t>
      </w:r>
      <w:r>
        <w:rPr>
          <w:w w:val="99"/>
          <w:sz w:val="24"/>
        </w:rPr>
        <w:t>p</w:t>
      </w:r>
      <w:r>
        <w:rPr>
          <w:spacing w:val="-1"/>
          <w:w w:val="99"/>
          <w:sz w:val="24"/>
        </w:rPr>
        <w:t>r</w:t>
      </w:r>
      <w:r>
        <w:rPr>
          <w:w w:val="99"/>
          <w:sz w:val="24"/>
        </w:rPr>
        <w:t>i</w:t>
      </w:r>
      <w:r>
        <w:rPr>
          <w:spacing w:val="2"/>
          <w:w w:val="99"/>
          <w:sz w:val="24"/>
        </w:rPr>
        <w:t>n</w:t>
      </w:r>
      <w:r>
        <w:rPr>
          <w:spacing w:val="-1"/>
          <w:w w:val="99"/>
          <w:sz w:val="24"/>
        </w:rPr>
        <w:t>c</w:t>
      </w:r>
      <w:r>
        <w:rPr>
          <w:w w:val="99"/>
          <w:sz w:val="24"/>
        </w:rPr>
        <w:t>ip</w:t>
      </w:r>
      <w:r>
        <w:rPr>
          <w:spacing w:val="1"/>
          <w:w w:val="99"/>
          <w:sz w:val="24"/>
        </w:rPr>
        <w:t>a</w:t>
      </w:r>
      <w:r>
        <w:rPr>
          <w:w w:val="99"/>
          <w:sz w:val="24"/>
        </w:rPr>
        <w:t>l</w:t>
      </w:r>
      <w:r>
        <w:rPr>
          <w:spacing w:val="-1"/>
          <w:w w:val="99"/>
          <w:sz w:val="24"/>
        </w:rPr>
        <w:t>e</w:t>
      </w:r>
      <w:r>
        <w:rPr>
          <w:w w:val="99"/>
          <w:sz w:val="24"/>
        </w:rPr>
        <w:t>.</w:t>
      </w:r>
      <w:r>
        <w:rPr>
          <w:sz w:val="24"/>
        </w:rPr>
        <w:t xml:space="preserve"> </w:t>
      </w:r>
      <w:r>
        <w:rPr>
          <w:spacing w:val="7"/>
          <w:sz w:val="24"/>
        </w:rPr>
        <w:t xml:space="preserve"> </w:t>
      </w:r>
      <w:r>
        <w:rPr>
          <w:spacing w:val="-1"/>
          <w:w w:val="99"/>
          <w:sz w:val="24"/>
        </w:rPr>
        <w:t>D</w:t>
      </w:r>
      <w:r>
        <w:rPr>
          <w:w w:val="99"/>
          <w:sz w:val="24"/>
        </w:rPr>
        <w:t>e</w:t>
      </w:r>
      <w:r>
        <w:rPr>
          <w:sz w:val="24"/>
        </w:rPr>
        <w:t xml:space="preserve"> </w:t>
      </w:r>
      <w:r>
        <w:rPr>
          <w:spacing w:val="6"/>
          <w:sz w:val="24"/>
        </w:rPr>
        <w:t xml:space="preserve"> </w:t>
      </w:r>
      <w:r>
        <w:rPr>
          <w:spacing w:val="-1"/>
          <w:w w:val="99"/>
          <w:sz w:val="24"/>
        </w:rPr>
        <w:t>a</w:t>
      </w:r>
      <w:r>
        <w:rPr>
          <w:w w:val="99"/>
          <w:sz w:val="24"/>
        </w:rPr>
        <w:t>s</w:t>
      </w:r>
      <w:r>
        <w:rPr>
          <w:spacing w:val="-1"/>
          <w:w w:val="99"/>
          <w:sz w:val="24"/>
        </w:rPr>
        <w:t>e</w:t>
      </w:r>
      <w:r>
        <w:rPr>
          <w:w w:val="99"/>
          <w:sz w:val="24"/>
        </w:rPr>
        <w:t>m</w:t>
      </w:r>
      <w:r>
        <w:rPr>
          <w:spacing w:val="-1"/>
          <w:w w:val="99"/>
          <w:sz w:val="24"/>
        </w:rPr>
        <w:t>e</w:t>
      </w:r>
      <w:r>
        <w:rPr>
          <w:spacing w:val="2"/>
          <w:w w:val="99"/>
          <w:sz w:val="24"/>
        </w:rPr>
        <w:t>n</w:t>
      </w:r>
      <w:r>
        <w:rPr>
          <w:spacing w:val="-1"/>
          <w:w w:val="99"/>
          <w:sz w:val="24"/>
        </w:rPr>
        <w:t>e</w:t>
      </w:r>
      <w:r>
        <w:rPr>
          <w:w w:val="99"/>
          <w:sz w:val="24"/>
        </w:rPr>
        <w:t>a</w:t>
      </w:r>
      <w:r>
        <w:rPr>
          <w:sz w:val="24"/>
        </w:rPr>
        <w:t xml:space="preserve"> </w:t>
      </w:r>
      <w:r>
        <w:rPr>
          <w:spacing w:val="6"/>
          <w:sz w:val="24"/>
        </w:rPr>
        <w:t xml:space="preserve"> </w:t>
      </w:r>
      <w:r>
        <w:rPr>
          <w:w w:val="99"/>
          <w:sz w:val="24"/>
        </w:rPr>
        <w:t>se</w:t>
      </w:r>
      <w:r>
        <w:rPr>
          <w:sz w:val="24"/>
        </w:rPr>
        <w:t xml:space="preserve"> </w:t>
      </w:r>
      <w:r>
        <w:rPr>
          <w:spacing w:val="6"/>
          <w:sz w:val="24"/>
        </w:rPr>
        <w:t xml:space="preserve"> </w:t>
      </w:r>
      <w:r>
        <w:rPr>
          <w:spacing w:val="1"/>
          <w:w w:val="99"/>
          <w:sz w:val="24"/>
        </w:rPr>
        <w:t>f</w:t>
      </w:r>
      <w:r>
        <w:rPr>
          <w:spacing w:val="-1"/>
          <w:w w:val="99"/>
          <w:sz w:val="24"/>
        </w:rPr>
        <w:t>a</w:t>
      </w:r>
      <w:r>
        <w:rPr>
          <w:w w:val="99"/>
          <w:sz w:val="24"/>
        </w:rPr>
        <w:t>c</w:t>
      </w:r>
      <w:r>
        <w:rPr>
          <w:sz w:val="24"/>
        </w:rPr>
        <w:t xml:space="preserve"> </w:t>
      </w:r>
      <w:r>
        <w:rPr>
          <w:spacing w:val="8"/>
          <w:sz w:val="24"/>
        </w:rPr>
        <w:t xml:space="preserve"> </w:t>
      </w:r>
      <w:r>
        <w:rPr>
          <w:w w:val="99"/>
          <w:sz w:val="24"/>
        </w:rPr>
        <w:t>m</w:t>
      </w:r>
      <w:r>
        <w:rPr>
          <w:spacing w:val="-1"/>
          <w:w w:val="99"/>
          <w:sz w:val="24"/>
        </w:rPr>
        <w:t>e</w:t>
      </w:r>
      <w:r>
        <w:rPr>
          <w:w w:val="99"/>
          <w:sz w:val="24"/>
        </w:rPr>
        <w:t>n</w:t>
      </w:r>
      <w:r>
        <w:rPr>
          <w:w w:val="35"/>
          <w:sz w:val="24"/>
        </w:rPr>
        <w:t>ț</w:t>
      </w:r>
      <w:r>
        <w:rPr>
          <w:w w:val="99"/>
          <w:sz w:val="24"/>
        </w:rPr>
        <w:t>iuni</w:t>
      </w:r>
      <w:r>
        <w:rPr>
          <w:sz w:val="24"/>
        </w:rPr>
        <w:t xml:space="preserve"> </w:t>
      </w:r>
      <w:r>
        <w:rPr>
          <w:spacing w:val="7"/>
          <w:sz w:val="24"/>
        </w:rPr>
        <w:t xml:space="preserve"> </w:t>
      </w:r>
      <w:r>
        <w:rPr>
          <w:spacing w:val="-3"/>
          <w:sz w:val="24"/>
        </w:rPr>
        <w:t xml:space="preserve">privind </w:t>
      </w:r>
      <w:r>
        <w:rPr>
          <w:sz w:val="24"/>
        </w:rPr>
        <w:t>fotografiile executate, transferarea pe pelicule adezive sau prin mulaj, inclusiv ridicarea obiectelor purtătoare de urme de mâini (pahare, vase, scrumiere</w:t>
      </w:r>
      <w:r>
        <w:rPr>
          <w:spacing w:val="-10"/>
          <w:sz w:val="24"/>
        </w:rPr>
        <w:t xml:space="preserve"> </w:t>
      </w:r>
      <w:r>
        <w:rPr>
          <w:sz w:val="24"/>
        </w:rPr>
        <w:t>etc.).</w:t>
      </w:r>
    </w:p>
    <w:p w:rsidR="006F5088" w:rsidRDefault="00CE4D26">
      <w:pPr>
        <w:pStyle w:val="Corptext"/>
        <w:spacing w:before="2"/>
        <w:ind w:left="0" w:firstLine="0"/>
        <w:jc w:val="left"/>
        <w:rPr>
          <w:sz w:val="28"/>
        </w:rPr>
      </w:pPr>
      <w:r>
        <w:rPr>
          <w:noProof/>
        </w:rPr>
        <mc:AlternateContent>
          <mc:Choice Requires="wps">
            <w:drawing>
              <wp:anchor distT="0" distB="0" distL="0" distR="0" simplePos="0" relativeHeight="251698176" behindDoc="1" locked="0" layoutInCell="1" allowOverlap="1">
                <wp:simplePos x="0" y="0"/>
                <wp:positionH relativeFrom="page">
                  <wp:posOffset>899160</wp:posOffset>
                </wp:positionH>
                <wp:positionV relativeFrom="paragraph">
                  <wp:posOffset>234950</wp:posOffset>
                </wp:positionV>
                <wp:extent cx="1828800" cy="0"/>
                <wp:effectExtent l="0" t="0" r="0" b="0"/>
                <wp:wrapTopAndBottom/>
                <wp:docPr id="65" nam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C8D3C6" id=" 66" o:spid="_x0000_s1026" style="position:absolute;z-index:-251618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pt,18.5pt" to="214.8pt,18.5pt"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" strokeweight=".6pt">
                <o:lock v:ext="edit" shapetype="f"/>
                <w10:wrap type="topAndBottom" anchorx="page"/>
              </v:line>
            </w:pict>
          </mc:Fallback>
        </mc:AlternateContent>
      </w:r>
    </w:p>
    <w:p w:rsidR="006F5088" w:rsidRDefault="00CE4D26">
      <w:pPr>
        <w:spacing w:before="50" w:line="243" w:lineRule="exact"/>
        <w:ind w:left="475"/>
        <w:rPr>
          <w:sz w:val="20"/>
        </w:rPr>
      </w:pPr>
      <w:r>
        <w:rPr>
          <w:position w:val="9"/>
          <w:sz w:val="13"/>
        </w:rPr>
        <w:t xml:space="preserve">109 </w:t>
      </w:r>
      <w:r>
        <w:rPr>
          <w:b/>
          <w:sz w:val="20"/>
        </w:rPr>
        <w:t xml:space="preserve">Constantin Drăghici, Adrian Iacob, </w:t>
      </w:r>
      <w:r>
        <w:rPr>
          <w:i/>
          <w:sz w:val="20"/>
        </w:rPr>
        <w:t>op.cit.</w:t>
      </w:r>
      <w:r>
        <w:rPr>
          <w:sz w:val="20"/>
        </w:rPr>
        <w:t>, p.117.</w:t>
      </w:r>
    </w:p>
    <w:p w:rsidR="006F5088" w:rsidRDefault="00CE4D26">
      <w:pPr>
        <w:spacing w:line="230" w:lineRule="exact"/>
        <w:ind w:left="476"/>
        <w:rPr>
          <w:sz w:val="20"/>
        </w:rPr>
      </w:pPr>
      <w:r>
        <w:rPr>
          <w:position w:val="9"/>
          <w:sz w:val="13"/>
        </w:rPr>
        <w:t xml:space="preserve">110 </w:t>
      </w:r>
      <w:r>
        <w:rPr>
          <w:b/>
          <w:sz w:val="20"/>
        </w:rPr>
        <w:t>Ibidem</w:t>
      </w:r>
      <w:r>
        <w:rPr>
          <w:sz w:val="20"/>
        </w:rPr>
        <w:t>.</w:t>
      </w:r>
    </w:p>
    <w:p w:rsidR="006F5088" w:rsidRDefault="00CE4D26">
      <w:pPr>
        <w:spacing w:line="243" w:lineRule="exact"/>
        <w:ind w:left="476"/>
        <w:rPr>
          <w:sz w:val="20"/>
        </w:rPr>
      </w:pPr>
      <w:r>
        <w:rPr>
          <w:position w:val="9"/>
          <w:sz w:val="13"/>
        </w:rPr>
        <w:t xml:space="preserve">111 </w:t>
      </w:r>
      <w:r>
        <w:rPr>
          <w:b/>
          <w:sz w:val="20"/>
        </w:rPr>
        <w:t xml:space="preserve">Emilian Stancu, </w:t>
      </w:r>
      <w:r>
        <w:rPr>
          <w:i/>
          <w:sz w:val="20"/>
        </w:rPr>
        <w:t>op.cit.</w:t>
      </w:r>
      <w:r>
        <w:rPr>
          <w:sz w:val="20"/>
        </w:rPr>
        <w:t>, p.125.</w:t>
      </w:r>
    </w:p>
    <w:p w:rsidR="006F5088" w:rsidRDefault="006F5088">
      <w:pPr>
        <w:spacing w:line="243" w:lineRule="exact"/>
        <w:rPr>
          <w:sz w:val="20"/>
        </w:rPr>
        <w:sectPr w:rsidR="006F5088">
          <w:pgSz w:w="11900" w:h="16840"/>
          <w:pgMar w:top="1340" w:right="1300" w:bottom="280" w:left="940" w:header="708" w:footer="708" w:gutter="0"/>
          <w:cols w:space="708"/>
        </w:sectPr>
      </w:pPr>
    </w:p>
    <w:p w:rsidR="006F5088" w:rsidRDefault="00CE4D26">
      <w:pPr>
        <w:pStyle w:val="Listparagraf"/>
        <w:numPr>
          <w:ilvl w:val="0"/>
          <w:numId w:val="93"/>
        </w:numPr>
        <w:tabs>
          <w:tab w:val="left" w:pos="1445"/>
          <w:tab w:val="left" w:pos="1446"/>
        </w:tabs>
        <w:spacing w:before="70" w:line="360" w:lineRule="auto"/>
        <w:ind w:right="109" w:firstLine="1"/>
        <w:jc w:val="both"/>
        <w:rPr>
          <w:sz w:val="24"/>
        </w:rPr>
      </w:pPr>
      <w:r>
        <w:rPr>
          <w:b/>
          <w:sz w:val="24"/>
        </w:rPr>
        <w:t>Sub raport tehnic criminalistic</w:t>
      </w:r>
      <w:r>
        <w:rPr>
          <w:sz w:val="24"/>
        </w:rPr>
        <w:t xml:space="preserve">, fixarea presupune, în primul rând, fotografierea </w:t>
      </w:r>
      <w:r>
        <w:rPr>
          <w:w w:val="99"/>
          <w:sz w:val="24"/>
        </w:rPr>
        <w:t>u</w:t>
      </w:r>
      <w:r>
        <w:rPr>
          <w:spacing w:val="-1"/>
          <w:w w:val="99"/>
          <w:sz w:val="24"/>
        </w:rPr>
        <w:t>r</w:t>
      </w:r>
      <w:r>
        <w:rPr>
          <w:w w:val="99"/>
          <w:sz w:val="24"/>
        </w:rPr>
        <w:t>m</w:t>
      </w:r>
      <w:r>
        <w:rPr>
          <w:spacing w:val="-1"/>
          <w:w w:val="99"/>
          <w:sz w:val="24"/>
        </w:rPr>
        <w:t>e</w:t>
      </w:r>
      <w:r>
        <w:rPr>
          <w:w w:val="99"/>
          <w:sz w:val="24"/>
        </w:rPr>
        <w:t>lor</w:t>
      </w:r>
      <w:r>
        <w:rPr>
          <w:sz w:val="24"/>
        </w:rPr>
        <w:t xml:space="preserve"> </w:t>
      </w:r>
      <w:r>
        <w:rPr>
          <w:spacing w:val="-25"/>
          <w:sz w:val="24"/>
        </w:rPr>
        <w:t xml:space="preserve"> </w:t>
      </w:r>
      <w:r>
        <w:rPr>
          <w:spacing w:val="-1"/>
          <w:w w:val="99"/>
          <w:sz w:val="24"/>
        </w:rPr>
        <w:t>a</w:t>
      </w:r>
      <w:r>
        <w:rPr>
          <w:w w:val="99"/>
          <w:sz w:val="24"/>
        </w:rPr>
        <w:t>t</w:t>
      </w:r>
      <w:r>
        <w:rPr>
          <w:spacing w:val="-1"/>
          <w:w w:val="99"/>
          <w:sz w:val="24"/>
        </w:rPr>
        <w:t>â</w:t>
      </w:r>
      <w:r>
        <w:rPr>
          <w:w w:val="99"/>
          <w:sz w:val="24"/>
        </w:rPr>
        <w:t>t</w:t>
      </w:r>
      <w:r>
        <w:rPr>
          <w:sz w:val="24"/>
        </w:rPr>
        <w:t xml:space="preserve"> </w:t>
      </w:r>
      <w:r>
        <w:rPr>
          <w:spacing w:val="-24"/>
          <w:sz w:val="24"/>
        </w:rPr>
        <w:t xml:space="preserve"> </w:t>
      </w:r>
      <w:r>
        <w:rPr>
          <w:w w:val="99"/>
          <w:sz w:val="24"/>
        </w:rPr>
        <w:t>în</w:t>
      </w:r>
      <w:r>
        <w:rPr>
          <w:sz w:val="24"/>
        </w:rPr>
        <w:t xml:space="preserve"> </w:t>
      </w:r>
      <w:r>
        <w:rPr>
          <w:spacing w:val="-24"/>
          <w:sz w:val="24"/>
        </w:rPr>
        <w:t xml:space="preserve"> </w:t>
      </w:r>
      <w:r>
        <w:rPr>
          <w:spacing w:val="-1"/>
          <w:w w:val="99"/>
          <w:sz w:val="24"/>
        </w:rPr>
        <w:t>ca</w:t>
      </w:r>
      <w:r>
        <w:rPr>
          <w:w w:val="99"/>
          <w:sz w:val="24"/>
        </w:rPr>
        <w:t>d</w:t>
      </w:r>
      <w:r>
        <w:rPr>
          <w:spacing w:val="-1"/>
          <w:w w:val="99"/>
          <w:sz w:val="24"/>
        </w:rPr>
        <w:t>r</w:t>
      </w:r>
      <w:r>
        <w:rPr>
          <w:w w:val="99"/>
          <w:sz w:val="24"/>
        </w:rPr>
        <w:t>ul</w:t>
      </w:r>
      <w:r>
        <w:rPr>
          <w:sz w:val="24"/>
        </w:rPr>
        <w:t xml:space="preserve"> </w:t>
      </w:r>
      <w:r>
        <w:rPr>
          <w:spacing w:val="-24"/>
          <w:sz w:val="24"/>
        </w:rPr>
        <w:t xml:space="preserve"> </w:t>
      </w:r>
      <w:r>
        <w:rPr>
          <w:spacing w:val="1"/>
          <w:w w:val="99"/>
          <w:sz w:val="24"/>
        </w:rPr>
        <w:t>a</w:t>
      </w:r>
      <w:r>
        <w:rPr>
          <w:w w:val="99"/>
          <w:sz w:val="24"/>
        </w:rPr>
        <w:t>mbi</w:t>
      </w:r>
      <w:r>
        <w:rPr>
          <w:spacing w:val="-1"/>
          <w:w w:val="99"/>
          <w:sz w:val="24"/>
        </w:rPr>
        <w:t>a</w:t>
      </w:r>
      <w:r>
        <w:rPr>
          <w:w w:val="99"/>
          <w:sz w:val="24"/>
        </w:rPr>
        <w:t>n</w:t>
      </w:r>
      <w:r>
        <w:rPr>
          <w:w w:val="35"/>
          <w:sz w:val="24"/>
        </w:rPr>
        <w:t>ț</w:t>
      </w:r>
      <w:r>
        <w:rPr>
          <w:spacing w:val="-1"/>
          <w:w w:val="99"/>
          <w:sz w:val="24"/>
        </w:rPr>
        <w:t>e</w:t>
      </w:r>
      <w:r>
        <w:rPr>
          <w:w w:val="99"/>
          <w:sz w:val="24"/>
        </w:rPr>
        <w:t>i</w:t>
      </w:r>
      <w:r>
        <w:rPr>
          <w:sz w:val="24"/>
        </w:rPr>
        <w:t xml:space="preserve"> </w:t>
      </w:r>
      <w:r>
        <w:rPr>
          <w:spacing w:val="-24"/>
          <w:sz w:val="24"/>
        </w:rPr>
        <w:t xml:space="preserve"> </w:t>
      </w:r>
      <w:r>
        <w:rPr>
          <w:w w:val="99"/>
          <w:sz w:val="24"/>
        </w:rPr>
        <w:t>g</w:t>
      </w:r>
      <w:r>
        <w:rPr>
          <w:spacing w:val="-1"/>
          <w:w w:val="99"/>
          <w:sz w:val="24"/>
        </w:rPr>
        <w:t>e</w:t>
      </w:r>
      <w:r>
        <w:rPr>
          <w:w w:val="99"/>
          <w:sz w:val="24"/>
        </w:rPr>
        <w:t>n</w:t>
      </w:r>
      <w:r>
        <w:rPr>
          <w:spacing w:val="-1"/>
          <w:w w:val="99"/>
          <w:sz w:val="24"/>
        </w:rPr>
        <w:t>era</w:t>
      </w:r>
      <w:r>
        <w:rPr>
          <w:w w:val="99"/>
          <w:sz w:val="24"/>
        </w:rPr>
        <w:t>le</w:t>
      </w:r>
      <w:r>
        <w:rPr>
          <w:sz w:val="24"/>
        </w:rPr>
        <w:t xml:space="preserve"> </w:t>
      </w:r>
      <w:r>
        <w:rPr>
          <w:spacing w:val="-25"/>
          <w:sz w:val="24"/>
        </w:rPr>
        <w:t xml:space="preserve"> </w:t>
      </w:r>
      <w:r>
        <w:rPr>
          <w:w w:val="99"/>
          <w:sz w:val="24"/>
        </w:rPr>
        <w:t>a</w:t>
      </w:r>
      <w:r>
        <w:rPr>
          <w:sz w:val="24"/>
        </w:rPr>
        <w:t xml:space="preserve"> </w:t>
      </w:r>
      <w:r>
        <w:rPr>
          <w:spacing w:val="-25"/>
          <w:sz w:val="24"/>
        </w:rPr>
        <w:t xml:space="preserve"> </w:t>
      </w:r>
      <w:r>
        <w:rPr>
          <w:w w:val="99"/>
          <w:sz w:val="24"/>
        </w:rPr>
        <w:t>lo</w:t>
      </w:r>
      <w:r>
        <w:rPr>
          <w:spacing w:val="1"/>
          <w:w w:val="99"/>
          <w:sz w:val="24"/>
        </w:rPr>
        <w:t>c</w:t>
      </w:r>
      <w:r>
        <w:rPr>
          <w:w w:val="99"/>
          <w:sz w:val="24"/>
        </w:rPr>
        <w:t>ului</w:t>
      </w:r>
      <w:r>
        <w:rPr>
          <w:sz w:val="24"/>
        </w:rPr>
        <w:t xml:space="preserve"> </w:t>
      </w:r>
      <w:r>
        <w:rPr>
          <w:spacing w:val="-24"/>
          <w:sz w:val="24"/>
        </w:rPr>
        <w:t xml:space="preserve"> </w:t>
      </w:r>
      <w:r>
        <w:rPr>
          <w:spacing w:val="-1"/>
          <w:w w:val="99"/>
          <w:sz w:val="24"/>
        </w:rPr>
        <w:t>fa</w:t>
      </w:r>
      <w:r>
        <w:rPr>
          <w:w w:val="99"/>
          <w:sz w:val="24"/>
        </w:rPr>
        <w:t>pt</w:t>
      </w:r>
      <w:r>
        <w:rPr>
          <w:spacing w:val="-1"/>
          <w:w w:val="99"/>
          <w:sz w:val="24"/>
        </w:rPr>
        <w:t>e</w:t>
      </w:r>
      <w:r>
        <w:rPr>
          <w:w w:val="99"/>
          <w:sz w:val="24"/>
        </w:rPr>
        <w:t>i,</w:t>
      </w:r>
      <w:r>
        <w:rPr>
          <w:sz w:val="24"/>
        </w:rPr>
        <w:t xml:space="preserve"> </w:t>
      </w:r>
      <w:r>
        <w:rPr>
          <w:spacing w:val="-24"/>
          <w:sz w:val="24"/>
        </w:rPr>
        <w:t xml:space="preserve"> </w:t>
      </w:r>
      <w:r>
        <w:rPr>
          <w:spacing w:val="-1"/>
          <w:w w:val="99"/>
          <w:sz w:val="24"/>
        </w:rPr>
        <w:t>câ</w:t>
      </w:r>
      <w:r>
        <w:rPr>
          <w:w w:val="99"/>
          <w:sz w:val="24"/>
        </w:rPr>
        <w:t>t</w:t>
      </w:r>
      <w:r>
        <w:rPr>
          <w:sz w:val="24"/>
        </w:rPr>
        <w:t xml:space="preserve"> </w:t>
      </w:r>
      <w:r>
        <w:rPr>
          <w:spacing w:val="-23"/>
          <w:sz w:val="24"/>
        </w:rPr>
        <w:t xml:space="preserve"> </w:t>
      </w:r>
      <w:r>
        <w:rPr>
          <w:w w:val="50"/>
          <w:sz w:val="24"/>
        </w:rPr>
        <w:t>ș</w:t>
      </w:r>
      <w:r>
        <w:rPr>
          <w:w w:val="99"/>
          <w:sz w:val="24"/>
        </w:rPr>
        <w:t>i</w:t>
      </w:r>
      <w:r>
        <w:rPr>
          <w:sz w:val="24"/>
        </w:rPr>
        <w:t xml:space="preserve"> </w:t>
      </w:r>
      <w:r>
        <w:rPr>
          <w:spacing w:val="-24"/>
          <w:sz w:val="24"/>
        </w:rPr>
        <w:t xml:space="preserve"> </w:t>
      </w:r>
      <w:r>
        <w:rPr>
          <w:w w:val="99"/>
          <w:sz w:val="24"/>
        </w:rPr>
        <w:t>în</w:t>
      </w:r>
      <w:r>
        <w:rPr>
          <w:sz w:val="24"/>
        </w:rPr>
        <w:t xml:space="preserve"> </w:t>
      </w:r>
      <w:r>
        <w:rPr>
          <w:spacing w:val="-24"/>
          <w:sz w:val="24"/>
        </w:rPr>
        <w:t xml:space="preserve"> </w:t>
      </w:r>
      <w:r>
        <w:rPr>
          <w:spacing w:val="-1"/>
          <w:w w:val="99"/>
          <w:sz w:val="24"/>
        </w:rPr>
        <w:t>ca</w:t>
      </w:r>
      <w:r>
        <w:rPr>
          <w:w w:val="99"/>
          <w:sz w:val="24"/>
        </w:rPr>
        <w:t>l</w:t>
      </w:r>
      <w:r>
        <w:rPr>
          <w:spacing w:val="-2"/>
          <w:w w:val="99"/>
          <w:sz w:val="24"/>
        </w:rPr>
        <w:t>i</w:t>
      </w:r>
      <w:r>
        <w:rPr>
          <w:w w:val="99"/>
          <w:sz w:val="24"/>
        </w:rPr>
        <w:t>t</w:t>
      </w:r>
      <w:r>
        <w:rPr>
          <w:spacing w:val="-1"/>
          <w:w w:val="99"/>
          <w:sz w:val="24"/>
        </w:rPr>
        <w:t>a</w:t>
      </w:r>
      <w:r>
        <w:rPr>
          <w:w w:val="99"/>
          <w:sz w:val="24"/>
        </w:rPr>
        <w:t>t</w:t>
      </w:r>
      <w:r>
        <w:rPr>
          <w:spacing w:val="-1"/>
          <w:w w:val="99"/>
          <w:sz w:val="24"/>
        </w:rPr>
        <w:t>e</w:t>
      </w:r>
      <w:r>
        <w:rPr>
          <w:w w:val="99"/>
          <w:sz w:val="24"/>
        </w:rPr>
        <w:t>a</w:t>
      </w:r>
      <w:r>
        <w:rPr>
          <w:sz w:val="24"/>
        </w:rPr>
        <w:t xml:space="preserve"> </w:t>
      </w:r>
      <w:r>
        <w:rPr>
          <w:spacing w:val="-25"/>
          <w:sz w:val="24"/>
        </w:rPr>
        <w:t xml:space="preserve"> </w:t>
      </w:r>
      <w:r>
        <w:rPr>
          <w:w w:val="99"/>
          <w:sz w:val="24"/>
        </w:rPr>
        <w:t>lor</w:t>
      </w:r>
      <w:r>
        <w:rPr>
          <w:sz w:val="24"/>
        </w:rPr>
        <w:t xml:space="preserve"> </w:t>
      </w:r>
      <w:r>
        <w:rPr>
          <w:spacing w:val="-25"/>
          <w:sz w:val="24"/>
        </w:rPr>
        <w:t xml:space="preserve"> </w:t>
      </w:r>
      <w:r>
        <w:rPr>
          <w:w w:val="99"/>
          <w:sz w:val="24"/>
        </w:rPr>
        <w:t>de</w:t>
      </w:r>
      <w:r>
        <w:rPr>
          <w:sz w:val="24"/>
        </w:rPr>
        <w:t xml:space="preserve"> </w:t>
      </w:r>
      <w:r>
        <w:rPr>
          <w:spacing w:val="-25"/>
          <w:sz w:val="24"/>
        </w:rPr>
        <w:t xml:space="preserve"> </w:t>
      </w:r>
      <w:r>
        <w:rPr>
          <w:spacing w:val="-5"/>
          <w:w w:val="99"/>
          <w:sz w:val="24"/>
        </w:rPr>
        <w:t>obi</w:t>
      </w:r>
      <w:r>
        <w:rPr>
          <w:spacing w:val="-6"/>
          <w:w w:val="99"/>
          <w:sz w:val="24"/>
        </w:rPr>
        <w:t>ec</w:t>
      </w:r>
      <w:r>
        <w:rPr>
          <w:w w:val="99"/>
          <w:sz w:val="24"/>
        </w:rPr>
        <w:t>t</w:t>
      </w:r>
      <w:r>
        <w:rPr>
          <w:spacing w:val="-5"/>
          <w:w w:val="99"/>
          <w:sz w:val="24"/>
        </w:rPr>
        <w:t>e</w:t>
      </w:r>
      <w:r>
        <w:rPr>
          <w:w w:val="99"/>
          <w:sz w:val="24"/>
        </w:rPr>
        <w:t xml:space="preserve"> </w:t>
      </w:r>
      <w:r>
        <w:rPr>
          <w:sz w:val="24"/>
        </w:rPr>
        <w:t xml:space="preserve">principale, insistându-se asupra redării cu claritate a detaliilor caracteristice. Conform art.131 </w:t>
      </w:r>
      <w:r>
        <w:rPr>
          <w:w w:val="99"/>
          <w:sz w:val="24"/>
        </w:rPr>
        <w:t>Cod</w:t>
      </w:r>
      <w:r>
        <w:rPr>
          <w:spacing w:val="19"/>
          <w:sz w:val="24"/>
        </w:rPr>
        <w:t xml:space="preserve"> </w:t>
      </w:r>
      <w:r>
        <w:rPr>
          <w:w w:val="99"/>
          <w:sz w:val="24"/>
        </w:rPr>
        <w:t>p</w:t>
      </w:r>
      <w:r>
        <w:rPr>
          <w:spacing w:val="-1"/>
          <w:w w:val="99"/>
          <w:sz w:val="24"/>
        </w:rPr>
        <w:t>r</w:t>
      </w:r>
      <w:r>
        <w:rPr>
          <w:w w:val="99"/>
          <w:sz w:val="24"/>
        </w:rPr>
        <w:t>o</w:t>
      </w:r>
      <w:r>
        <w:rPr>
          <w:spacing w:val="-1"/>
          <w:w w:val="99"/>
          <w:sz w:val="24"/>
        </w:rPr>
        <w:t>ce</w:t>
      </w:r>
      <w:r>
        <w:rPr>
          <w:w w:val="99"/>
          <w:sz w:val="24"/>
        </w:rPr>
        <w:t>du</w:t>
      </w:r>
      <w:r>
        <w:rPr>
          <w:spacing w:val="1"/>
          <w:w w:val="99"/>
          <w:sz w:val="24"/>
        </w:rPr>
        <w:t>r</w:t>
      </w:r>
      <w:r>
        <w:rPr>
          <w:w w:val="99"/>
          <w:sz w:val="24"/>
        </w:rPr>
        <w:t>ă</w:t>
      </w:r>
      <w:r>
        <w:rPr>
          <w:spacing w:val="18"/>
          <w:sz w:val="24"/>
        </w:rPr>
        <w:t xml:space="preserve"> </w:t>
      </w:r>
      <w:r>
        <w:rPr>
          <w:w w:val="99"/>
          <w:sz w:val="24"/>
        </w:rPr>
        <w:t>p</w:t>
      </w:r>
      <w:r>
        <w:rPr>
          <w:spacing w:val="-1"/>
          <w:w w:val="99"/>
          <w:sz w:val="24"/>
        </w:rPr>
        <w:t>e</w:t>
      </w:r>
      <w:r>
        <w:rPr>
          <w:spacing w:val="2"/>
          <w:w w:val="99"/>
          <w:sz w:val="24"/>
        </w:rPr>
        <w:t>n</w:t>
      </w:r>
      <w:r>
        <w:rPr>
          <w:spacing w:val="-1"/>
          <w:w w:val="99"/>
          <w:sz w:val="24"/>
        </w:rPr>
        <w:t>a</w:t>
      </w:r>
      <w:r>
        <w:rPr>
          <w:w w:val="99"/>
          <w:sz w:val="24"/>
        </w:rPr>
        <w:t>l</w:t>
      </w:r>
      <w:r>
        <w:rPr>
          <w:spacing w:val="-1"/>
          <w:w w:val="99"/>
          <w:sz w:val="24"/>
        </w:rPr>
        <w:t>ă</w:t>
      </w:r>
      <w:r>
        <w:rPr>
          <w:w w:val="99"/>
          <w:sz w:val="24"/>
        </w:rPr>
        <w:t>,</w:t>
      </w:r>
      <w:r>
        <w:rPr>
          <w:spacing w:val="19"/>
          <w:sz w:val="24"/>
        </w:rPr>
        <w:t xml:space="preserve"> </w:t>
      </w:r>
      <w:r>
        <w:rPr>
          <w:spacing w:val="1"/>
          <w:w w:val="99"/>
          <w:sz w:val="24"/>
        </w:rPr>
        <w:t>f</w:t>
      </w:r>
      <w:r>
        <w:rPr>
          <w:w w:val="99"/>
          <w:sz w:val="24"/>
        </w:rPr>
        <w:t>otog</w:t>
      </w:r>
      <w:r>
        <w:rPr>
          <w:spacing w:val="-1"/>
          <w:w w:val="99"/>
          <w:sz w:val="24"/>
        </w:rPr>
        <w:t>raf</w:t>
      </w:r>
      <w:r>
        <w:rPr>
          <w:w w:val="99"/>
          <w:sz w:val="24"/>
        </w:rPr>
        <w:t>iile</w:t>
      </w:r>
      <w:r>
        <w:rPr>
          <w:spacing w:val="18"/>
          <w:sz w:val="24"/>
        </w:rPr>
        <w:t xml:space="preserve"> </w:t>
      </w:r>
      <w:r>
        <w:rPr>
          <w:w w:val="99"/>
          <w:sz w:val="24"/>
        </w:rPr>
        <w:t>vor</w:t>
      </w:r>
      <w:r>
        <w:rPr>
          <w:spacing w:val="18"/>
          <w:sz w:val="24"/>
        </w:rPr>
        <w:t xml:space="preserve"> </w:t>
      </w:r>
      <w:r>
        <w:rPr>
          <w:w w:val="99"/>
          <w:sz w:val="24"/>
        </w:rPr>
        <w:t>înso</w:t>
      </w:r>
      <w:r>
        <w:rPr>
          <w:w w:val="35"/>
          <w:sz w:val="24"/>
        </w:rPr>
        <w:t>ț</w:t>
      </w:r>
      <w:r>
        <w:rPr>
          <w:w w:val="99"/>
          <w:sz w:val="24"/>
        </w:rPr>
        <w:t>i</w:t>
      </w:r>
      <w:r>
        <w:rPr>
          <w:spacing w:val="19"/>
          <w:sz w:val="24"/>
        </w:rPr>
        <w:t xml:space="preserve"> </w:t>
      </w:r>
      <w:r>
        <w:rPr>
          <w:w w:val="99"/>
          <w:sz w:val="24"/>
        </w:rPr>
        <w:t>p</w:t>
      </w:r>
      <w:r>
        <w:rPr>
          <w:spacing w:val="-1"/>
          <w:w w:val="99"/>
          <w:sz w:val="24"/>
        </w:rPr>
        <w:t>r</w:t>
      </w:r>
      <w:r>
        <w:rPr>
          <w:spacing w:val="2"/>
          <w:w w:val="99"/>
          <w:sz w:val="24"/>
        </w:rPr>
        <w:t>o</w:t>
      </w:r>
      <w:r>
        <w:rPr>
          <w:spacing w:val="-1"/>
          <w:w w:val="99"/>
          <w:sz w:val="24"/>
        </w:rPr>
        <w:t>ce</w:t>
      </w:r>
      <w:r>
        <w:rPr>
          <w:w w:val="99"/>
          <w:sz w:val="24"/>
        </w:rPr>
        <w:t>sul</w:t>
      </w:r>
      <w:r>
        <w:rPr>
          <w:spacing w:val="-1"/>
          <w:w w:val="99"/>
          <w:sz w:val="24"/>
        </w:rPr>
        <w:t>-</w:t>
      </w:r>
      <w:r>
        <w:rPr>
          <w:w w:val="99"/>
          <w:sz w:val="24"/>
        </w:rPr>
        <w:t>v</w:t>
      </w:r>
      <w:r>
        <w:rPr>
          <w:spacing w:val="-1"/>
          <w:w w:val="99"/>
          <w:sz w:val="24"/>
        </w:rPr>
        <w:t>er</w:t>
      </w:r>
      <w:r>
        <w:rPr>
          <w:spacing w:val="2"/>
          <w:w w:val="99"/>
          <w:sz w:val="24"/>
        </w:rPr>
        <w:t>b</w:t>
      </w:r>
      <w:r>
        <w:rPr>
          <w:spacing w:val="-1"/>
          <w:w w:val="99"/>
          <w:sz w:val="24"/>
        </w:rPr>
        <w:t>a</w:t>
      </w:r>
      <w:r>
        <w:rPr>
          <w:w w:val="99"/>
          <w:sz w:val="24"/>
        </w:rPr>
        <w:t>l,</w:t>
      </w:r>
      <w:r>
        <w:rPr>
          <w:spacing w:val="19"/>
          <w:sz w:val="24"/>
        </w:rPr>
        <w:t xml:space="preserve"> </w:t>
      </w:r>
      <w:r>
        <w:rPr>
          <w:w w:val="99"/>
          <w:sz w:val="24"/>
        </w:rPr>
        <w:t>o</w:t>
      </w:r>
      <w:r>
        <w:rPr>
          <w:spacing w:val="-1"/>
          <w:w w:val="99"/>
          <w:sz w:val="24"/>
        </w:rPr>
        <w:t>r</w:t>
      </w:r>
      <w:r>
        <w:rPr>
          <w:spacing w:val="2"/>
          <w:w w:val="99"/>
          <w:sz w:val="24"/>
        </w:rPr>
        <w:t>g</w:t>
      </w:r>
      <w:r>
        <w:rPr>
          <w:spacing w:val="-1"/>
          <w:w w:val="99"/>
          <w:sz w:val="24"/>
        </w:rPr>
        <w:t>a</w:t>
      </w:r>
      <w:r>
        <w:rPr>
          <w:w w:val="99"/>
          <w:sz w:val="24"/>
        </w:rPr>
        <w:t>n</w:t>
      </w:r>
      <w:r>
        <w:rPr>
          <w:spacing w:val="-1"/>
          <w:w w:val="99"/>
          <w:sz w:val="24"/>
        </w:rPr>
        <w:t>e</w:t>
      </w:r>
      <w:r>
        <w:rPr>
          <w:w w:val="99"/>
          <w:sz w:val="24"/>
        </w:rPr>
        <w:t>le</w:t>
      </w:r>
      <w:r>
        <w:rPr>
          <w:spacing w:val="18"/>
          <w:sz w:val="24"/>
        </w:rPr>
        <w:t xml:space="preserve"> </w:t>
      </w:r>
      <w:r>
        <w:rPr>
          <w:spacing w:val="2"/>
          <w:w w:val="99"/>
          <w:sz w:val="24"/>
        </w:rPr>
        <w:t>d</w:t>
      </w:r>
      <w:r>
        <w:rPr>
          <w:w w:val="99"/>
          <w:sz w:val="24"/>
        </w:rPr>
        <w:t>e</w:t>
      </w:r>
      <w:r>
        <w:rPr>
          <w:spacing w:val="20"/>
          <w:sz w:val="24"/>
        </w:rPr>
        <w:t xml:space="preserve"> </w:t>
      </w:r>
      <w:r>
        <w:rPr>
          <w:w w:val="99"/>
          <w:sz w:val="24"/>
        </w:rPr>
        <w:t>u</w:t>
      </w:r>
      <w:r>
        <w:rPr>
          <w:spacing w:val="-1"/>
          <w:w w:val="99"/>
          <w:sz w:val="24"/>
        </w:rPr>
        <w:t>r</w:t>
      </w:r>
      <w:r>
        <w:rPr>
          <w:spacing w:val="1"/>
          <w:w w:val="99"/>
          <w:sz w:val="24"/>
        </w:rPr>
        <w:t>m</w:t>
      </w:r>
      <w:r>
        <w:rPr>
          <w:spacing w:val="-1"/>
          <w:w w:val="99"/>
          <w:sz w:val="24"/>
        </w:rPr>
        <w:t>ăr</w:t>
      </w:r>
      <w:r>
        <w:rPr>
          <w:w w:val="99"/>
          <w:sz w:val="24"/>
        </w:rPr>
        <w:t>i</w:t>
      </w:r>
      <w:r>
        <w:rPr>
          <w:spacing w:val="-1"/>
          <w:w w:val="99"/>
          <w:sz w:val="24"/>
        </w:rPr>
        <w:t>r</w:t>
      </w:r>
      <w:r>
        <w:rPr>
          <w:w w:val="99"/>
          <w:sz w:val="24"/>
        </w:rPr>
        <w:t>e</w:t>
      </w:r>
      <w:r>
        <w:rPr>
          <w:spacing w:val="20"/>
          <w:sz w:val="24"/>
        </w:rPr>
        <w:t xml:space="preserve"> </w:t>
      </w:r>
      <w:r>
        <w:rPr>
          <w:w w:val="99"/>
          <w:sz w:val="24"/>
        </w:rPr>
        <w:t>p</w:t>
      </w:r>
      <w:r>
        <w:rPr>
          <w:spacing w:val="-1"/>
          <w:w w:val="99"/>
          <w:sz w:val="24"/>
        </w:rPr>
        <w:t>e</w:t>
      </w:r>
      <w:r>
        <w:rPr>
          <w:w w:val="99"/>
          <w:sz w:val="24"/>
        </w:rPr>
        <w:t>n</w:t>
      </w:r>
      <w:r>
        <w:rPr>
          <w:spacing w:val="-1"/>
          <w:w w:val="99"/>
          <w:sz w:val="24"/>
        </w:rPr>
        <w:t>a</w:t>
      </w:r>
      <w:r>
        <w:rPr>
          <w:spacing w:val="3"/>
          <w:w w:val="99"/>
          <w:sz w:val="24"/>
        </w:rPr>
        <w:t>l</w:t>
      </w:r>
      <w:r>
        <w:rPr>
          <w:w w:val="99"/>
          <w:sz w:val="24"/>
        </w:rPr>
        <w:t>ă</w:t>
      </w:r>
      <w:r>
        <w:rPr>
          <w:spacing w:val="18"/>
          <w:sz w:val="24"/>
        </w:rPr>
        <w:t xml:space="preserve"> </w:t>
      </w:r>
      <w:r>
        <w:rPr>
          <w:spacing w:val="-15"/>
          <w:w w:val="50"/>
          <w:sz w:val="24"/>
        </w:rPr>
        <w:t>ș</w:t>
      </w:r>
      <w:r>
        <w:rPr>
          <w:spacing w:val="-15"/>
          <w:w w:val="99"/>
          <w:sz w:val="24"/>
        </w:rPr>
        <w:t>i</w:t>
      </w:r>
      <w:r>
        <w:rPr>
          <w:w w:val="99"/>
          <w:sz w:val="24"/>
        </w:rPr>
        <w:t xml:space="preserve"> inst</w:t>
      </w:r>
      <w:r>
        <w:rPr>
          <w:spacing w:val="-1"/>
          <w:w w:val="99"/>
          <w:sz w:val="24"/>
        </w:rPr>
        <w:t>a</w:t>
      </w:r>
      <w:r>
        <w:rPr>
          <w:w w:val="99"/>
          <w:sz w:val="24"/>
        </w:rPr>
        <w:t>n</w:t>
      </w:r>
      <w:r>
        <w:rPr>
          <w:w w:val="35"/>
          <w:sz w:val="24"/>
        </w:rPr>
        <w:t>ț</w:t>
      </w:r>
      <w:r>
        <w:rPr>
          <w:spacing w:val="-1"/>
          <w:w w:val="99"/>
          <w:sz w:val="24"/>
        </w:rPr>
        <w:t>e</w:t>
      </w:r>
      <w:r>
        <w:rPr>
          <w:w w:val="99"/>
          <w:sz w:val="24"/>
        </w:rPr>
        <w:t>le</w:t>
      </w:r>
      <w:r>
        <w:rPr>
          <w:spacing w:val="25"/>
          <w:sz w:val="24"/>
        </w:rPr>
        <w:t xml:space="preserve"> </w:t>
      </w:r>
      <w:r>
        <w:rPr>
          <w:w w:val="99"/>
          <w:sz w:val="24"/>
        </w:rPr>
        <w:t>de</w:t>
      </w:r>
      <w:r>
        <w:rPr>
          <w:spacing w:val="25"/>
          <w:sz w:val="24"/>
        </w:rPr>
        <w:t xml:space="preserve"> </w:t>
      </w:r>
      <w:r>
        <w:rPr>
          <w:w w:val="99"/>
          <w:sz w:val="24"/>
        </w:rPr>
        <w:t>jud</w:t>
      </w:r>
      <w:r>
        <w:rPr>
          <w:spacing w:val="-1"/>
          <w:w w:val="99"/>
          <w:sz w:val="24"/>
        </w:rPr>
        <w:t>eca</w:t>
      </w:r>
      <w:r>
        <w:rPr>
          <w:w w:val="99"/>
          <w:sz w:val="24"/>
        </w:rPr>
        <w:t>tă</w:t>
      </w:r>
      <w:r>
        <w:rPr>
          <w:spacing w:val="25"/>
          <w:sz w:val="24"/>
        </w:rPr>
        <w:t xml:space="preserve"> </w:t>
      </w:r>
      <w:r>
        <w:rPr>
          <w:spacing w:val="-1"/>
          <w:w w:val="99"/>
          <w:sz w:val="24"/>
        </w:rPr>
        <w:t>f</w:t>
      </w:r>
      <w:r>
        <w:rPr>
          <w:w w:val="99"/>
          <w:sz w:val="24"/>
        </w:rPr>
        <w:t>iind</w:t>
      </w:r>
      <w:r>
        <w:rPr>
          <w:spacing w:val="26"/>
          <w:sz w:val="24"/>
        </w:rPr>
        <w:t xml:space="preserve"> </w:t>
      </w:r>
      <w:r>
        <w:rPr>
          <w:spacing w:val="-1"/>
          <w:w w:val="99"/>
          <w:sz w:val="24"/>
        </w:rPr>
        <w:t>c</w:t>
      </w:r>
      <w:r>
        <w:rPr>
          <w:w w:val="99"/>
          <w:sz w:val="24"/>
        </w:rPr>
        <w:t>h</w:t>
      </w:r>
      <w:r>
        <w:rPr>
          <w:spacing w:val="-1"/>
          <w:w w:val="99"/>
          <w:sz w:val="24"/>
        </w:rPr>
        <w:t>e</w:t>
      </w:r>
      <w:r>
        <w:rPr>
          <w:w w:val="99"/>
          <w:sz w:val="24"/>
        </w:rPr>
        <w:t>m</w:t>
      </w:r>
      <w:r>
        <w:rPr>
          <w:spacing w:val="-1"/>
          <w:w w:val="99"/>
          <w:sz w:val="24"/>
        </w:rPr>
        <w:t>a</w:t>
      </w:r>
      <w:r>
        <w:rPr>
          <w:w w:val="99"/>
          <w:sz w:val="24"/>
        </w:rPr>
        <w:t>te</w:t>
      </w:r>
      <w:r>
        <w:rPr>
          <w:spacing w:val="25"/>
          <w:sz w:val="24"/>
        </w:rPr>
        <w:t xml:space="preserve"> </w:t>
      </w:r>
      <w:r>
        <w:rPr>
          <w:w w:val="99"/>
          <w:sz w:val="24"/>
        </w:rPr>
        <w:t>să</w:t>
      </w:r>
      <w:r>
        <w:rPr>
          <w:spacing w:val="25"/>
          <w:sz w:val="24"/>
        </w:rPr>
        <w:t xml:space="preserve"> </w:t>
      </w:r>
      <w:r>
        <w:rPr>
          <w:w w:val="99"/>
          <w:sz w:val="24"/>
        </w:rPr>
        <w:t>v</w:t>
      </w:r>
      <w:r>
        <w:rPr>
          <w:spacing w:val="-1"/>
          <w:w w:val="99"/>
          <w:sz w:val="24"/>
        </w:rPr>
        <w:t>er</w:t>
      </w:r>
      <w:r>
        <w:rPr>
          <w:w w:val="99"/>
          <w:sz w:val="24"/>
        </w:rPr>
        <w:t>i</w:t>
      </w:r>
      <w:r>
        <w:rPr>
          <w:spacing w:val="-1"/>
          <w:w w:val="99"/>
          <w:sz w:val="24"/>
        </w:rPr>
        <w:t>f</w:t>
      </w:r>
      <w:r>
        <w:rPr>
          <w:w w:val="99"/>
          <w:sz w:val="24"/>
        </w:rPr>
        <w:t>i</w:t>
      </w:r>
      <w:r>
        <w:rPr>
          <w:spacing w:val="-1"/>
          <w:w w:val="99"/>
          <w:sz w:val="24"/>
        </w:rPr>
        <w:t>ce</w:t>
      </w:r>
      <w:r>
        <w:rPr>
          <w:w w:val="99"/>
          <w:sz w:val="24"/>
        </w:rPr>
        <w:t>,</w:t>
      </w:r>
      <w:r>
        <w:rPr>
          <w:spacing w:val="28"/>
          <w:sz w:val="24"/>
        </w:rPr>
        <w:t xml:space="preserve"> </w:t>
      </w:r>
      <w:r>
        <w:rPr>
          <w:w w:val="99"/>
          <w:sz w:val="24"/>
        </w:rPr>
        <w:t>p</w:t>
      </w:r>
      <w:r>
        <w:rPr>
          <w:spacing w:val="-1"/>
          <w:w w:val="99"/>
          <w:sz w:val="24"/>
        </w:rPr>
        <w:t>r</w:t>
      </w:r>
      <w:r>
        <w:rPr>
          <w:w w:val="99"/>
          <w:sz w:val="24"/>
        </w:rPr>
        <w:t>int</w:t>
      </w:r>
      <w:r>
        <w:rPr>
          <w:spacing w:val="-1"/>
          <w:w w:val="99"/>
          <w:sz w:val="24"/>
        </w:rPr>
        <w:t>r</w:t>
      </w:r>
      <w:r>
        <w:rPr>
          <w:w w:val="99"/>
          <w:sz w:val="24"/>
        </w:rPr>
        <w:t>e</w:t>
      </w:r>
      <w:r>
        <w:rPr>
          <w:spacing w:val="25"/>
          <w:sz w:val="24"/>
        </w:rPr>
        <w:t xml:space="preserve"> </w:t>
      </w:r>
      <w:r>
        <w:rPr>
          <w:spacing w:val="-1"/>
          <w:w w:val="99"/>
          <w:sz w:val="24"/>
        </w:rPr>
        <w:t>a</w:t>
      </w:r>
      <w:r>
        <w:rPr>
          <w:w w:val="99"/>
          <w:sz w:val="24"/>
        </w:rPr>
        <w:t>lt</w:t>
      </w:r>
      <w:r>
        <w:rPr>
          <w:spacing w:val="-1"/>
          <w:w w:val="99"/>
          <w:sz w:val="24"/>
        </w:rPr>
        <w:t>e</w:t>
      </w:r>
      <w:r>
        <w:rPr>
          <w:w w:val="99"/>
          <w:sz w:val="24"/>
        </w:rPr>
        <w:t>l</w:t>
      </w:r>
      <w:r>
        <w:rPr>
          <w:spacing w:val="-1"/>
          <w:w w:val="99"/>
          <w:sz w:val="24"/>
        </w:rPr>
        <w:t>e</w:t>
      </w:r>
      <w:r>
        <w:rPr>
          <w:w w:val="99"/>
          <w:sz w:val="24"/>
        </w:rPr>
        <w:t>,</w:t>
      </w:r>
      <w:r>
        <w:rPr>
          <w:spacing w:val="26"/>
          <w:sz w:val="24"/>
        </w:rPr>
        <w:t xml:space="preserve"> </w:t>
      </w:r>
      <w:r>
        <w:rPr>
          <w:w w:val="99"/>
          <w:sz w:val="24"/>
        </w:rPr>
        <w:t>d</w:t>
      </w:r>
      <w:r>
        <w:rPr>
          <w:spacing w:val="-1"/>
          <w:w w:val="99"/>
          <w:sz w:val="24"/>
        </w:rPr>
        <w:t>ac</w:t>
      </w:r>
      <w:r>
        <w:rPr>
          <w:w w:val="99"/>
          <w:sz w:val="24"/>
        </w:rPr>
        <w:t>ă</w:t>
      </w:r>
      <w:r>
        <w:rPr>
          <w:spacing w:val="25"/>
          <w:sz w:val="24"/>
        </w:rPr>
        <w:t xml:space="preserve"> </w:t>
      </w:r>
      <w:r>
        <w:rPr>
          <w:spacing w:val="1"/>
          <w:w w:val="99"/>
          <w:sz w:val="24"/>
        </w:rPr>
        <w:t>a</w:t>
      </w:r>
      <w:r>
        <w:rPr>
          <w:spacing w:val="-1"/>
          <w:w w:val="99"/>
          <w:sz w:val="24"/>
        </w:rPr>
        <w:t>f</w:t>
      </w:r>
      <w:r>
        <w:rPr>
          <w:w w:val="99"/>
          <w:sz w:val="24"/>
        </w:rPr>
        <w:t>i</w:t>
      </w:r>
      <w:r>
        <w:rPr>
          <w:spacing w:val="-1"/>
          <w:w w:val="99"/>
          <w:sz w:val="24"/>
        </w:rPr>
        <w:t>r</w:t>
      </w:r>
      <w:r>
        <w:rPr>
          <w:w w:val="99"/>
          <w:sz w:val="24"/>
        </w:rPr>
        <w:t>m</w:t>
      </w:r>
      <w:r>
        <w:rPr>
          <w:spacing w:val="-1"/>
          <w:w w:val="99"/>
          <w:sz w:val="24"/>
        </w:rPr>
        <w:t>a</w:t>
      </w:r>
      <w:r>
        <w:rPr>
          <w:w w:val="35"/>
          <w:sz w:val="24"/>
        </w:rPr>
        <w:t>ț</w:t>
      </w:r>
      <w:r>
        <w:rPr>
          <w:w w:val="99"/>
          <w:sz w:val="24"/>
        </w:rPr>
        <w:t>iile</w:t>
      </w:r>
      <w:r>
        <w:rPr>
          <w:spacing w:val="25"/>
          <w:sz w:val="24"/>
        </w:rPr>
        <w:t xml:space="preserve"> </w:t>
      </w:r>
      <w:r>
        <w:rPr>
          <w:w w:val="99"/>
          <w:sz w:val="24"/>
        </w:rPr>
        <w:t>din</w:t>
      </w:r>
      <w:r>
        <w:rPr>
          <w:spacing w:val="26"/>
          <w:sz w:val="24"/>
        </w:rPr>
        <w:t xml:space="preserve"> </w:t>
      </w:r>
      <w:r>
        <w:rPr>
          <w:spacing w:val="-2"/>
          <w:w w:val="99"/>
          <w:sz w:val="24"/>
        </w:rPr>
        <w:t>p</w:t>
      </w:r>
      <w:r>
        <w:rPr>
          <w:spacing w:val="-3"/>
          <w:w w:val="99"/>
          <w:sz w:val="24"/>
        </w:rPr>
        <w:t>r</w:t>
      </w:r>
      <w:r>
        <w:rPr>
          <w:spacing w:val="-2"/>
          <w:w w:val="99"/>
          <w:sz w:val="24"/>
        </w:rPr>
        <w:t>o</w:t>
      </w:r>
      <w:r>
        <w:rPr>
          <w:spacing w:val="-3"/>
          <w:w w:val="99"/>
          <w:sz w:val="24"/>
        </w:rPr>
        <w:t>ce</w:t>
      </w:r>
      <w:r>
        <w:rPr>
          <w:w w:val="99"/>
          <w:sz w:val="24"/>
        </w:rPr>
        <w:t>sul</w:t>
      </w:r>
      <w:r>
        <w:rPr>
          <w:spacing w:val="-2"/>
          <w:w w:val="99"/>
          <w:sz w:val="24"/>
        </w:rPr>
        <w:t>-</w:t>
      </w:r>
      <w:r>
        <w:rPr>
          <w:w w:val="99"/>
          <w:sz w:val="24"/>
        </w:rPr>
        <w:t xml:space="preserve"> </w:t>
      </w:r>
      <w:r>
        <w:rPr>
          <w:sz w:val="24"/>
        </w:rPr>
        <w:t xml:space="preserve">verbal corespund cu imaginile fotografice. În principiu, se efectuează o fotografie a grupului </w:t>
      </w:r>
      <w:r>
        <w:rPr>
          <w:w w:val="99"/>
          <w:sz w:val="24"/>
        </w:rPr>
        <w:t>de</w:t>
      </w:r>
      <w:r>
        <w:rPr>
          <w:spacing w:val="13"/>
          <w:sz w:val="24"/>
        </w:rPr>
        <w:t xml:space="preserve"> </w:t>
      </w:r>
      <w:r>
        <w:rPr>
          <w:w w:val="99"/>
          <w:sz w:val="24"/>
        </w:rPr>
        <w:t>u</w:t>
      </w:r>
      <w:r>
        <w:rPr>
          <w:spacing w:val="-1"/>
          <w:w w:val="99"/>
          <w:sz w:val="24"/>
        </w:rPr>
        <w:t>r</w:t>
      </w:r>
      <w:r>
        <w:rPr>
          <w:w w:val="99"/>
          <w:sz w:val="24"/>
        </w:rPr>
        <w:t>me</w:t>
      </w:r>
      <w:r>
        <w:rPr>
          <w:spacing w:val="15"/>
          <w:sz w:val="24"/>
        </w:rPr>
        <w:t xml:space="preserve"> </w:t>
      </w:r>
      <w:r>
        <w:rPr>
          <w:w w:val="99"/>
          <w:sz w:val="24"/>
        </w:rPr>
        <w:t>digit</w:t>
      </w:r>
      <w:r>
        <w:rPr>
          <w:spacing w:val="-1"/>
          <w:w w:val="99"/>
          <w:sz w:val="24"/>
        </w:rPr>
        <w:t>a</w:t>
      </w:r>
      <w:r>
        <w:rPr>
          <w:w w:val="99"/>
          <w:sz w:val="24"/>
        </w:rPr>
        <w:t>le</w:t>
      </w:r>
      <w:r>
        <w:rPr>
          <w:spacing w:val="13"/>
          <w:sz w:val="24"/>
        </w:rPr>
        <w:t xml:space="preserve"> </w:t>
      </w:r>
      <w:r>
        <w:rPr>
          <w:w w:val="99"/>
          <w:sz w:val="24"/>
        </w:rPr>
        <w:t>s</w:t>
      </w:r>
      <w:r>
        <w:rPr>
          <w:spacing w:val="-1"/>
          <w:w w:val="99"/>
          <w:sz w:val="24"/>
        </w:rPr>
        <w:t>a</w:t>
      </w:r>
      <w:r>
        <w:rPr>
          <w:w w:val="99"/>
          <w:sz w:val="24"/>
        </w:rPr>
        <w:t>u</w:t>
      </w:r>
      <w:r>
        <w:rPr>
          <w:spacing w:val="16"/>
          <w:sz w:val="24"/>
        </w:rPr>
        <w:t xml:space="preserve"> </w:t>
      </w:r>
      <w:r>
        <w:rPr>
          <w:w w:val="99"/>
          <w:sz w:val="24"/>
        </w:rPr>
        <w:t>a</w:t>
      </w:r>
      <w:r>
        <w:rPr>
          <w:spacing w:val="15"/>
          <w:sz w:val="24"/>
        </w:rPr>
        <w:t xml:space="preserve"> </w:t>
      </w:r>
      <w:r>
        <w:rPr>
          <w:w w:val="99"/>
          <w:sz w:val="24"/>
        </w:rPr>
        <w:t>înt</w:t>
      </w:r>
      <w:r>
        <w:rPr>
          <w:spacing w:val="-1"/>
          <w:w w:val="99"/>
          <w:sz w:val="24"/>
        </w:rPr>
        <w:t>re</w:t>
      </w:r>
      <w:r>
        <w:rPr>
          <w:w w:val="99"/>
          <w:sz w:val="24"/>
        </w:rPr>
        <w:t>gii</w:t>
      </w:r>
      <w:r>
        <w:rPr>
          <w:spacing w:val="14"/>
          <w:sz w:val="24"/>
        </w:rPr>
        <w:t xml:space="preserve"> </w:t>
      </w:r>
      <w:r>
        <w:rPr>
          <w:w w:val="99"/>
          <w:sz w:val="24"/>
        </w:rPr>
        <w:t>p</w:t>
      </w:r>
      <w:r>
        <w:rPr>
          <w:spacing w:val="-1"/>
          <w:w w:val="99"/>
          <w:sz w:val="24"/>
        </w:rPr>
        <w:t>a</w:t>
      </w:r>
      <w:r>
        <w:rPr>
          <w:w w:val="99"/>
          <w:sz w:val="24"/>
        </w:rPr>
        <w:t>lm</w:t>
      </w:r>
      <w:r>
        <w:rPr>
          <w:spacing w:val="-1"/>
          <w:w w:val="99"/>
          <w:sz w:val="24"/>
        </w:rPr>
        <w:t>e</w:t>
      </w:r>
      <w:r>
        <w:rPr>
          <w:w w:val="99"/>
          <w:sz w:val="24"/>
        </w:rPr>
        <w:t>,</w:t>
      </w:r>
      <w:r>
        <w:rPr>
          <w:spacing w:val="14"/>
          <w:sz w:val="24"/>
        </w:rPr>
        <w:t xml:space="preserve"> </w:t>
      </w:r>
      <w:r>
        <w:rPr>
          <w:w w:val="99"/>
          <w:sz w:val="24"/>
        </w:rPr>
        <w:t>du</w:t>
      </w:r>
      <w:r>
        <w:rPr>
          <w:spacing w:val="3"/>
          <w:w w:val="99"/>
          <w:sz w:val="24"/>
        </w:rPr>
        <w:t>p</w:t>
      </w:r>
      <w:r>
        <w:rPr>
          <w:w w:val="99"/>
          <w:sz w:val="24"/>
        </w:rPr>
        <w:t>ă</w:t>
      </w:r>
      <w:r>
        <w:rPr>
          <w:spacing w:val="13"/>
          <w:sz w:val="24"/>
        </w:rPr>
        <w:t xml:space="preserve"> </w:t>
      </w:r>
      <w:r>
        <w:rPr>
          <w:spacing w:val="1"/>
          <w:w w:val="99"/>
          <w:sz w:val="24"/>
        </w:rPr>
        <w:t>c</w:t>
      </w:r>
      <w:r>
        <w:rPr>
          <w:spacing w:val="-1"/>
          <w:w w:val="99"/>
          <w:sz w:val="24"/>
        </w:rPr>
        <w:t>ar</w:t>
      </w:r>
      <w:r>
        <w:rPr>
          <w:w w:val="99"/>
          <w:sz w:val="24"/>
        </w:rPr>
        <w:t>e</w:t>
      </w:r>
      <w:r>
        <w:rPr>
          <w:spacing w:val="15"/>
          <w:sz w:val="24"/>
        </w:rPr>
        <w:t xml:space="preserve"> </w:t>
      </w:r>
      <w:r>
        <w:rPr>
          <w:spacing w:val="2"/>
          <w:w w:val="99"/>
          <w:sz w:val="24"/>
        </w:rPr>
        <w:t>s</w:t>
      </w:r>
      <w:r>
        <w:rPr>
          <w:w w:val="99"/>
          <w:sz w:val="24"/>
        </w:rPr>
        <w:t>e</w:t>
      </w:r>
      <w:r>
        <w:rPr>
          <w:spacing w:val="13"/>
          <w:sz w:val="24"/>
        </w:rPr>
        <w:t xml:space="preserve"> </w:t>
      </w:r>
      <w:r>
        <w:rPr>
          <w:w w:val="99"/>
          <w:sz w:val="24"/>
        </w:rPr>
        <w:t>insistă</w:t>
      </w:r>
      <w:r>
        <w:rPr>
          <w:spacing w:val="13"/>
          <w:sz w:val="24"/>
        </w:rPr>
        <w:t xml:space="preserve"> </w:t>
      </w:r>
      <w:r>
        <w:rPr>
          <w:spacing w:val="-1"/>
          <w:w w:val="99"/>
          <w:sz w:val="24"/>
        </w:rPr>
        <w:t>a</w:t>
      </w:r>
      <w:r>
        <w:rPr>
          <w:w w:val="99"/>
          <w:sz w:val="24"/>
        </w:rPr>
        <w:t>sup</w:t>
      </w:r>
      <w:r>
        <w:rPr>
          <w:spacing w:val="1"/>
          <w:w w:val="99"/>
          <w:sz w:val="24"/>
        </w:rPr>
        <w:t>r</w:t>
      </w:r>
      <w:r>
        <w:rPr>
          <w:w w:val="99"/>
          <w:sz w:val="24"/>
        </w:rPr>
        <w:t>a</w:t>
      </w:r>
      <w:r>
        <w:rPr>
          <w:spacing w:val="13"/>
          <w:sz w:val="24"/>
        </w:rPr>
        <w:t xml:space="preserve"> </w:t>
      </w:r>
      <w:r>
        <w:rPr>
          <w:w w:val="99"/>
          <w:sz w:val="24"/>
        </w:rPr>
        <w:t>po</w:t>
      </w:r>
      <w:r>
        <w:rPr>
          <w:spacing w:val="-1"/>
          <w:w w:val="99"/>
          <w:sz w:val="24"/>
        </w:rPr>
        <w:t>r</w:t>
      </w:r>
      <w:r>
        <w:rPr>
          <w:w w:val="35"/>
          <w:sz w:val="24"/>
        </w:rPr>
        <w:t>ț</w:t>
      </w:r>
      <w:r>
        <w:rPr>
          <w:w w:val="99"/>
          <w:sz w:val="24"/>
        </w:rPr>
        <w:t>iuni</w:t>
      </w:r>
      <w:r>
        <w:rPr>
          <w:spacing w:val="2"/>
          <w:w w:val="99"/>
          <w:sz w:val="24"/>
        </w:rPr>
        <w:t>l</w:t>
      </w:r>
      <w:r>
        <w:rPr>
          <w:w w:val="99"/>
          <w:sz w:val="24"/>
        </w:rPr>
        <w:t>or</w:t>
      </w:r>
      <w:r>
        <w:rPr>
          <w:spacing w:val="13"/>
          <w:sz w:val="24"/>
        </w:rPr>
        <w:t xml:space="preserve"> </w:t>
      </w:r>
      <w:r>
        <w:rPr>
          <w:w w:val="99"/>
          <w:sz w:val="24"/>
        </w:rPr>
        <w:t>s</w:t>
      </w:r>
      <w:r>
        <w:rPr>
          <w:spacing w:val="-1"/>
          <w:w w:val="99"/>
          <w:sz w:val="24"/>
        </w:rPr>
        <w:t>a</w:t>
      </w:r>
      <w:r>
        <w:rPr>
          <w:w w:val="99"/>
          <w:sz w:val="24"/>
        </w:rPr>
        <w:t>u</w:t>
      </w:r>
      <w:r>
        <w:rPr>
          <w:spacing w:val="16"/>
          <w:sz w:val="24"/>
        </w:rPr>
        <w:t xml:space="preserve"> </w:t>
      </w:r>
      <w:r>
        <w:rPr>
          <w:spacing w:val="-1"/>
          <w:w w:val="99"/>
          <w:sz w:val="24"/>
        </w:rPr>
        <w:t>a</w:t>
      </w:r>
      <w:r>
        <w:rPr>
          <w:w w:val="99"/>
          <w:sz w:val="24"/>
        </w:rPr>
        <w:t>mp</w:t>
      </w:r>
      <w:r>
        <w:rPr>
          <w:spacing w:val="-1"/>
          <w:w w:val="99"/>
          <w:sz w:val="24"/>
        </w:rPr>
        <w:t>re</w:t>
      </w:r>
      <w:r>
        <w:rPr>
          <w:w w:val="99"/>
          <w:sz w:val="24"/>
        </w:rPr>
        <w:t>nt</w:t>
      </w:r>
      <w:r>
        <w:rPr>
          <w:spacing w:val="-1"/>
          <w:w w:val="99"/>
          <w:sz w:val="24"/>
        </w:rPr>
        <w:t>e</w:t>
      </w:r>
      <w:r>
        <w:rPr>
          <w:w w:val="99"/>
          <w:sz w:val="24"/>
        </w:rPr>
        <w:t>l</w:t>
      </w:r>
      <w:r>
        <w:rPr>
          <w:spacing w:val="2"/>
          <w:w w:val="99"/>
          <w:sz w:val="24"/>
        </w:rPr>
        <w:t>o</w:t>
      </w:r>
      <w:r>
        <w:rPr>
          <w:w w:val="99"/>
          <w:sz w:val="24"/>
        </w:rPr>
        <w:t xml:space="preserve">r </w:t>
      </w:r>
      <w:r>
        <w:rPr>
          <w:sz w:val="24"/>
        </w:rPr>
        <w:t>cu detaliile cele mai valoroase pentru</w:t>
      </w:r>
      <w:r>
        <w:rPr>
          <w:spacing w:val="-4"/>
          <w:sz w:val="24"/>
        </w:rPr>
        <w:t xml:space="preserve"> </w:t>
      </w:r>
      <w:r>
        <w:rPr>
          <w:sz w:val="24"/>
        </w:rPr>
        <w:t>identificare.</w:t>
      </w:r>
    </w:p>
    <w:p w:rsidR="006F5088" w:rsidRDefault="00CE4D26">
      <w:pPr>
        <w:pStyle w:val="Listparagraf"/>
        <w:numPr>
          <w:ilvl w:val="4"/>
          <w:numId w:val="96"/>
        </w:numPr>
        <w:tabs>
          <w:tab w:val="left" w:pos="2406"/>
        </w:tabs>
        <w:rPr>
          <w:sz w:val="24"/>
        </w:rPr>
      </w:pPr>
      <w:r>
        <w:rPr>
          <w:sz w:val="24"/>
        </w:rPr>
        <w:t>Ridicarea urmelor de</w:t>
      </w:r>
      <w:r>
        <w:rPr>
          <w:spacing w:val="-4"/>
          <w:sz w:val="24"/>
        </w:rPr>
        <w:t xml:space="preserve"> </w:t>
      </w:r>
      <w:r>
        <w:rPr>
          <w:sz w:val="24"/>
        </w:rPr>
        <w:t>mâini</w:t>
      </w:r>
    </w:p>
    <w:p w:rsidR="006F5088" w:rsidRDefault="00CE4D26">
      <w:pPr>
        <w:pStyle w:val="Corptext"/>
        <w:spacing w:before="140" w:line="360" w:lineRule="auto"/>
        <w:ind w:right="109" w:firstLine="969"/>
      </w:pPr>
      <w:r>
        <w:t>Ridicarea urmelor de mâini se poate realiza fie prin transferarea pe peliculă adezivă specială, fie prin efectuarea unui mulaj. Ridicarea vizează însă și obiectele mici, transp</w:t>
      </w:r>
      <w:r>
        <w:t>ortabile, care sunt purtătoare de urme.</w:t>
      </w:r>
    </w:p>
    <w:p w:rsidR="006F5088" w:rsidRDefault="00CE4D26">
      <w:pPr>
        <w:pStyle w:val="Listparagraf"/>
        <w:numPr>
          <w:ilvl w:val="0"/>
          <w:numId w:val="97"/>
        </w:numPr>
        <w:tabs>
          <w:tab w:val="left" w:pos="476"/>
        </w:tabs>
        <w:spacing w:line="355" w:lineRule="auto"/>
        <w:ind w:right="112" w:hanging="361"/>
        <w:jc w:val="both"/>
        <w:rPr>
          <w:sz w:val="24"/>
        </w:rPr>
      </w:pPr>
      <w:r>
        <w:rPr>
          <w:i/>
          <w:sz w:val="24"/>
        </w:rPr>
        <w:t>Transferarea pe peliculă adezivă</w:t>
      </w:r>
      <w:r>
        <w:rPr>
          <w:sz w:val="24"/>
        </w:rPr>
        <w:t xml:space="preserve">, denumită și </w:t>
      </w:r>
      <w:r>
        <w:rPr>
          <w:i/>
          <w:sz w:val="24"/>
        </w:rPr>
        <w:t xml:space="preserve">folio </w:t>
      </w:r>
      <w:r>
        <w:rPr>
          <w:sz w:val="24"/>
        </w:rPr>
        <w:t xml:space="preserve">se realizează după revelarea </w:t>
      </w:r>
      <w:r>
        <w:rPr>
          <w:spacing w:val="-20"/>
          <w:sz w:val="24"/>
        </w:rPr>
        <w:t xml:space="preserve">și </w:t>
      </w:r>
      <w:r>
        <w:rPr>
          <w:spacing w:val="-1"/>
          <w:w w:val="99"/>
          <w:sz w:val="24"/>
        </w:rPr>
        <w:t>f</w:t>
      </w:r>
      <w:r>
        <w:rPr>
          <w:w w:val="99"/>
          <w:sz w:val="24"/>
        </w:rPr>
        <w:t>otog</w:t>
      </w:r>
      <w:r>
        <w:rPr>
          <w:spacing w:val="-1"/>
          <w:w w:val="99"/>
          <w:sz w:val="24"/>
        </w:rPr>
        <w:t>raf</w:t>
      </w:r>
      <w:r>
        <w:rPr>
          <w:w w:val="99"/>
          <w:sz w:val="24"/>
        </w:rPr>
        <w:t>i</w:t>
      </w:r>
      <w:r>
        <w:rPr>
          <w:spacing w:val="1"/>
          <w:w w:val="99"/>
          <w:sz w:val="24"/>
        </w:rPr>
        <w:t>e</w:t>
      </w:r>
      <w:r>
        <w:rPr>
          <w:spacing w:val="-1"/>
          <w:w w:val="99"/>
          <w:sz w:val="24"/>
        </w:rPr>
        <w:t>re</w:t>
      </w:r>
      <w:r>
        <w:rPr>
          <w:w w:val="99"/>
          <w:sz w:val="24"/>
        </w:rPr>
        <w:t>a</w:t>
      </w:r>
      <w:r>
        <w:rPr>
          <w:spacing w:val="23"/>
          <w:sz w:val="24"/>
        </w:rPr>
        <w:t xml:space="preserve"> </w:t>
      </w:r>
      <w:r>
        <w:rPr>
          <w:spacing w:val="2"/>
          <w:w w:val="99"/>
          <w:sz w:val="24"/>
        </w:rPr>
        <w:t>u</w:t>
      </w:r>
      <w:r>
        <w:rPr>
          <w:spacing w:val="-1"/>
          <w:w w:val="99"/>
          <w:sz w:val="24"/>
        </w:rPr>
        <w:t>r</w:t>
      </w:r>
      <w:r>
        <w:rPr>
          <w:w w:val="99"/>
          <w:sz w:val="24"/>
        </w:rPr>
        <w:t>m</w:t>
      </w:r>
      <w:r>
        <w:rPr>
          <w:spacing w:val="-1"/>
          <w:w w:val="99"/>
          <w:sz w:val="24"/>
        </w:rPr>
        <w:t>e</w:t>
      </w:r>
      <w:r>
        <w:rPr>
          <w:w w:val="99"/>
          <w:sz w:val="24"/>
        </w:rPr>
        <w:t>lo</w:t>
      </w:r>
      <w:r>
        <w:rPr>
          <w:spacing w:val="-1"/>
          <w:w w:val="99"/>
          <w:sz w:val="24"/>
        </w:rPr>
        <w:t>r</w:t>
      </w:r>
      <w:r>
        <w:rPr>
          <w:w w:val="99"/>
          <w:sz w:val="24"/>
        </w:rPr>
        <w:t>.</w:t>
      </w:r>
      <w:r>
        <w:rPr>
          <w:spacing w:val="24"/>
          <w:sz w:val="24"/>
        </w:rPr>
        <w:t xml:space="preserve"> </w:t>
      </w:r>
      <w:r>
        <w:rPr>
          <w:spacing w:val="-1"/>
          <w:w w:val="99"/>
          <w:sz w:val="24"/>
        </w:rPr>
        <w:t>Î</w:t>
      </w:r>
      <w:r>
        <w:rPr>
          <w:w w:val="99"/>
          <w:sz w:val="24"/>
        </w:rPr>
        <w:t>n</w:t>
      </w:r>
      <w:r>
        <w:rPr>
          <w:spacing w:val="26"/>
          <w:sz w:val="24"/>
        </w:rPr>
        <w:t xml:space="preserve"> </w:t>
      </w:r>
      <w:r>
        <w:rPr>
          <w:w w:val="99"/>
          <w:sz w:val="24"/>
        </w:rPr>
        <w:t>situ</w:t>
      </w:r>
      <w:r>
        <w:rPr>
          <w:spacing w:val="-1"/>
          <w:w w:val="99"/>
          <w:sz w:val="24"/>
        </w:rPr>
        <w:t>a</w:t>
      </w:r>
      <w:r>
        <w:rPr>
          <w:w w:val="35"/>
          <w:sz w:val="24"/>
        </w:rPr>
        <w:t>ț</w:t>
      </w:r>
      <w:r>
        <w:rPr>
          <w:w w:val="99"/>
          <w:sz w:val="24"/>
        </w:rPr>
        <w:t>ia</w:t>
      </w:r>
      <w:r>
        <w:rPr>
          <w:spacing w:val="23"/>
          <w:sz w:val="24"/>
        </w:rPr>
        <w:t xml:space="preserve"> </w:t>
      </w:r>
      <w:r>
        <w:rPr>
          <w:w w:val="99"/>
          <w:sz w:val="24"/>
        </w:rPr>
        <w:t>în</w:t>
      </w:r>
      <w:r>
        <w:rPr>
          <w:spacing w:val="24"/>
          <w:sz w:val="24"/>
        </w:rPr>
        <w:t xml:space="preserve"> </w:t>
      </w:r>
      <w:r>
        <w:rPr>
          <w:spacing w:val="-1"/>
          <w:w w:val="99"/>
          <w:sz w:val="24"/>
        </w:rPr>
        <w:t>car</w:t>
      </w:r>
      <w:r>
        <w:rPr>
          <w:w w:val="99"/>
          <w:sz w:val="24"/>
        </w:rPr>
        <w:t>e</w:t>
      </w:r>
      <w:r>
        <w:rPr>
          <w:spacing w:val="25"/>
          <w:sz w:val="24"/>
        </w:rPr>
        <w:t xml:space="preserve"> </w:t>
      </w:r>
      <w:r>
        <w:rPr>
          <w:spacing w:val="-1"/>
          <w:w w:val="99"/>
          <w:sz w:val="24"/>
        </w:rPr>
        <w:t>c</w:t>
      </w:r>
      <w:r>
        <w:rPr>
          <w:w w:val="99"/>
          <w:sz w:val="24"/>
        </w:rPr>
        <w:t>ondi</w:t>
      </w:r>
      <w:r>
        <w:rPr>
          <w:w w:val="35"/>
          <w:sz w:val="24"/>
        </w:rPr>
        <w:t>ț</w:t>
      </w:r>
      <w:r>
        <w:rPr>
          <w:w w:val="99"/>
          <w:sz w:val="24"/>
        </w:rPr>
        <w:t>iile</w:t>
      </w:r>
      <w:r>
        <w:rPr>
          <w:spacing w:val="23"/>
          <w:sz w:val="24"/>
        </w:rPr>
        <w:t xml:space="preserve"> </w:t>
      </w:r>
      <w:r>
        <w:rPr>
          <w:w w:val="99"/>
          <w:sz w:val="24"/>
        </w:rPr>
        <w:t>de</w:t>
      </w:r>
      <w:r>
        <w:rPr>
          <w:spacing w:val="23"/>
          <w:sz w:val="24"/>
        </w:rPr>
        <w:t xml:space="preserve"> </w:t>
      </w:r>
      <w:r>
        <w:rPr>
          <w:w w:val="99"/>
          <w:sz w:val="24"/>
        </w:rPr>
        <w:t>la</w:t>
      </w:r>
      <w:r>
        <w:rPr>
          <w:spacing w:val="25"/>
          <w:sz w:val="24"/>
        </w:rPr>
        <w:t xml:space="preserve"> </w:t>
      </w:r>
      <w:r>
        <w:rPr>
          <w:spacing w:val="-1"/>
          <w:w w:val="99"/>
          <w:sz w:val="24"/>
        </w:rPr>
        <w:t>fa</w:t>
      </w:r>
      <w:r>
        <w:rPr>
          <w:w w:val="35"/>
          <w:sz w:val="24"/>
        </w:rPr>
        <w:t>ț</w:t>
      </w:r>
      <w:r>
        <w:rPr>
          <w:w w:val="99"/>
          <w:sz w:val="24"/>
        </w:rPr>
        <w:t>a</w:t>
      </w:r>
      <w:r>
        <w:rPr>
          <w:spacing w:val="23"/>
          <w:sz w:val="24"/>
        </w:rPr>
        <w:t xml:space="preserve"> </w:t>
      </w:r>
      <w:r>
        <w:rPr>
          <w:w w:val="99"/>
          <w:sz w:val="24"/>
        </w:rPr>
        <w:t>l</w:t>
      </w:r>
      <w:r>
        <w:rPr>
          <w:spacing w:val="2"/>
          <w:w w:val="99"/>
          <w:sz w:val="24"/>
        </w:rPr>
        <w:t>o</w:t>
      </w:r>
      <w:r>
        <w:rPr>
          <w:spacing w:val="-1"/>
          <w:w w:val="99"/>
          <w:sz w:val="24"/>
        </w:rPr>
        <w:t>c</w:t>
      </w:r>
      <w:r>
        <w:rPr>
          <w:w w:val="99"/>
          <w:sz w:val="24"/>
        </w:rPr>
        <w:t>ului</w:t>
      </w:r>
      <w:r>
        <w:rPr>
          <w:spacing w:val="24"/>
          <w:sz w:val="24"/>
        </w:rPr>
        <w:t xml:space="preserve"> </w:t>
      </w:r>
      <w:r>
        <w:rPr>
          <w:w w:val="99"/>
          <w:sz w:val="24"/>
        </w:rPr>
        <w:t>nu</w:t>
      </w:r>
      <w:r>
        <w:rPr>
          <w:spacing w:val="24"/>
          <w:sz w:val="24"/>
        </w:rPr>
        <w:t xml:space="preserve"> </w:t>
      </w:r>
      <w:r>
        <w:rPr>
          <w:w w:val="99"/>
          <w:sz w:val="24"/>
        </w:rPr>
        <w:t>p</w:t>
      </w:r>
      <w:r>
        <w:rPr>
          <w:spacing w:val="-1"/>
          <w:w w:val="99"/>
          <w:sz w:val="24"/>
        </w:rPr>
        <w:t>er</w:t>
      </w:r>
      <w:r>
        <w:rPr>
          <w:w w:val="99"/>
          <w:sz w:val="24"/>
        </w:rPr>
        <w:t>mit</w:t>
      </w:r>
      <w:r>
        <w:rPr>
          <w:spacing w:val="24"/>
          <w:sz w:val="24"/>
        </w:rPr>
        <w:t xml:space="preserve"> </w:t>
      </w:r>
      <w:r>
        <w:rPr>
          <w:spacing w:val="-4"/>
          <w:w w:val="99"/>
          <w:sz w:val="24"/>
        </w:rPr>
        <w:t>f</w:t>
      </w:r>
      <w:r>
        <w:rPr>
          <w:spacing w:val="-3"/>
          <w:w w:val="99"/>
          <w:sz w:val="24"/>
        </w:rPr>
        <w:t>otog</w:t>
      </w:r>
      <w:r>
        <w:rPr>
          <w:spacing w:val="-4"/>
          <w:w w:val="99"/>
          <w:sz w:val="24"/>
        </w:rPr>
        <w:t>raf</w:t>
      </w:r>
      <w:r>
        <w:rPr>
          <w:spacing w:val="-3"/>
          <w:w w:val="99"/>
          <w:sz w:val="24"/>
        </w:rPr>
        <w:t>i</w:t>
      </w:r>
      <w:r>
        <w:rPr>
          <w:spacing w:val="-2"/>
          <w:w w:val="99"/>
          <w:sz w:val="24"/>
        </w:rPr>
        <w:t>e</w:t>
      </w:r>
      <w:r>
        <w:rPr>
          <w:spacing w:val="-4"/>
          <w:w w:val="99"/>
          <w:sz w:val="24"/>
        </w:rPr>
        <w:t>r</w:t>
      </w:r>
      <w:r>
        <w:rPr>
          <w:spacing w:val="-2"/>
          <w:w w:val="99"/>
          <w:sz w:val="24"/>
        </w:rPr>
        <w:t>e</w:t>
      </w:r>
      <w:r>
        <w:rPr>
          <w:spacing w:val="-3"/>
          <w:w w:val="99"/>
          <w:sz w:val="24"/>
        </w:rPr>
        <w:t>a</w:t>
      </w:r>
      <w:r>
        <w:rPr>
          <w:w w:val="99"/>
          <w:sz w:val="24"/>
        </w:rPr>
        <w:t xml:space="preserve"> </w:t>
      </w:r>
      <w:r>
        <w:rPr>
          <w:sz w:val="24"/>
        </w:rPr>
        <w:t>urmelor, se recurge direct la transferarea lor pe</w:t>
      </w:r>
      <w:r>
        <w:rPr>
          <w:spacing w:val="-7"/>
          <w:sz w:val="24"/>
        </w:rPr>
        <w:t xml:space="preserve"> </w:t>
      </w:r>
      <w:r>
        <w:rPr>
          <w:sz w:val="24"/>
        </w:rPr>
        <w:t>peliculă.</w:t>
      </w:r>
    </w:p>
    <w:p w:rsidR="006F5088" w:rsidRDefault="00CE4D26">
      <w:pPr>
        <w:pStyle w:val="Listparagraf"/>
        <w:numPr>
          <w:ilvl w:val="0"/>
          <w:numId w:val="97"/>
        </w:numPr>
        <w:tabs>
          <w:tab w:val="left" w:pos="476"/>
        </w:tabs>
        <w:spacing w:before="6" w:line="357" w:lineRule="auto"/>
        <w:ind w:right="108" w:hanging="360"/>
        <w:jc w:val="both"/>
        <w:rPr>
          <w:sz w:val="24"/>
        </w:rPr>
      </w:pPr>
      <w:r>
        <w:rPr>
          <w:i/>
          <w:sz w:val="24"/>
        </w:rPr>
        <w:t xml:space="preserve">Ridicarea cu ajutorul mulajelor </w:t>
      </w:r>
      <w:r>
        <w:rPr>
          <w:sz w:val="24"/>
        </w:rPr>
        <w:t xml:space="preserve">se realizează în cazul urmelor de adâncime, după </w:t>
      </w:r>
      <w:r>
        <w:rPr>
          <w:spacing w:val="-1"/>
          <w:w w:val="99"/>
          <w:sz w:val="24"/>
        </w:rPr>
        <w:t>f</w:t>
      </w:r>
      <w:r>
        <w:rPr>
          <w:w w:val="99"/>
          <w:sz w:val="24"/>
        </w:rPr>
        <w:t>otog</w:t>
      </w:r>
      <w:r>
        <w:rPr>
          <w:spacing w:val="-1"/>
          <w:w w:val="99"/>
          <w:sz w:val="24"/>
        </w:rPr>
        <w:t>raf</w:t>
      </w:r>
      <w:r>
        <w:rPr>
          <w:w w:val="99"/>
          <w:sz w:val="24"/>
        </w:rPr>
        <w:t>i</w:t>
      </w:r>
      <w:r>
        <w:rPr>
          <w:spacing w:val="1"/>
          <w:w w:val="99"/>
          <w:sz w:val="24"/>
        </w:rPr>
        <w:t>e</w:t>
      </w:r>
      <w:r>
        <w:rPr>
          <w:spacing w:val="-1"/>
          <w:w w:val="99"/>
          <w:sz w:val="24"/>
        </w:rPr>
        <w:t>re</w:t>
      </w:r>
      <w:r>
        <w:rPr>
          <w:w w:val="99"/>
          <w:sz w:val="24"/>
        </w:rPr>
        <w:t>a</w:t>
      </w:r>
      <w:r>
        <w:rPr>
          <w:spacing w:val="3"/>
          <w:sz w:val="24"/>
        </w:rPr>
        <w:t xml:space="preserve"> </w:t>
      </w:r>
      <w:r>
        <w:rPr>
          <w:w w:val="99"/>
          <w:sz w:val="24"/>
        </w:rPr>
        <w:t>p</w:t>
      </w:r>
      <w:r>
        <w:rPr>
          <w:spacing w:val="1"/>
          <w:w w:val="99"/>
          <w:sz w:val="24"/>
        </w:rPr>
        <w:t>r</w:t>
      </w:r>
      <w:r>
        <w:rPr>
          <w:spacing w:val="-1"/>
          <w:w w:val="99"/>
          <w:sz w:val="24"/>
        </w:rPr>
        <w:t>ea</w:t>
      </w:r>
      <w:r>
        <w:rPr>
          <w:w w:val="99"/>
          <w:sz w:val="24"/>
        </w:rPr>
        <w:t>l</w:t>
      </w:r>
      <w:r>
        <w:rPr>
          <w:spacing w:val="-1"/>
          <w:w w:val="99"/>
          <w:sz w:val="24"/>
        </w:rPr>
        <w:t>a</w:t>
      </w:r>
      <w:r>
        <w:rPr>
          <w:w w:val="99"/>
          <w:sz w:val="24"/>
        </w:rPr>
        <w:t>bilă</w:t>
      </w:r>
      <w:r>
        <w:rPr>
          <w:spacing w:val="6"/>
          <w:sz w:val="24"/>
        </w:rPr>
        <w:t xml:space="preserve"> </w:t>
      </w:r>
      <w:r>
        <w:rPr>
          <w:w w:val="99"/>
          <w:sz w:val="24"/>
        </w:rPr>
        <w:t>a</w:t>
      </w:r>
      <w:r>
        <w:rPr>
          <w:spacing w:val="6"/>
          <w:sz w:val="24"/>
        </w:rPr>
        <w:t xml:space="preserve"> </w:t>
      </w:r>
      <w:r>
        <w:rPr>
          <w:w w:val="99"/>
          <w:sz w:val="24"/>
        </w:rPr>
        <w:t>lo</w:t>
      </w:r>
      <w:r>
        <w:rPr>
          <w:spacing w:val="-1"/>
          <w:w w:val="99"/>
          <w:sz w:val="24"/>
        </w:rPr>
        <w:t>r</w:t>
      </w:r>
      <w:r>
        <w:rPr>
          <w:w w:val="99"/>
          <w:sz w:val="24"/>
        </w:rPr>
        <w:t>.</w:t>
      </w:r>
      <w:r>
        <w:rPr>
          <w:spacing w:val="4"/>
          <w:sz w:val="24"/>
        </w:rPr>
        <w:t xml:space="preserve"> </w:t>
      </w:r>
      <w:r>
        <w:rPr>
          <w:spacing w:val="1"/>
          <w:w w:val="99"/>
          <w:sz w:val="24"/>
        </w:rPr>
        <w:t>P</w:t>
      </w:r>
      <w:r>
        <w:rPr>
          <w:spacing w:val="-1"/>
          <w:w w:val="99"/>
          <w:sz w:val="24"/>
        </w:rPr>
        <w:t>e</w:t>
      </w:r>
      <w:r>
        <w:rPr>
          <w:w w:val="99"/>
          <w:sz w:val="24"/>
        </w:rPr>
        <w:t>nt</w:t>
      </w:r>
      <w:r>
        <w:rPr>
          <w:spacing w:val="-1"/>
          <w:w w:val="99"/>
          <w:sz w:val="24"/>
        </w:rPr>
        <w:t>r</w:t>
      </w:r>
      <w:r>
        <w:rPr>
          <w:w w:val="99"/>
          <w:sz w:val="24"/>
        </w:rPr>
        <w:t>u</w:t>
      </w:r>
      <w:r>
        <w:rPr>
          <w:spacing w:val="4"/>
          <w:sz w:val="24"/>
        </w:rPr>
        <w:t xml:space="preserve"> </w:t>
      </w:r>
      <w:r>
        <w:rPr>
          <w:w w:val="99"/>
          <w:sz w:val="24"/>
        </w:rPr>
        <w:t>u</w:t>
      </w:r>
      <w:r>
        <w:rPr>
          <w:spacing w:val="-1"/>
          <w:w w:val="99"/>
          <w:sz w:val="24"/>
        </w:rPr>
        <w:t>r</w:t>
      </w:r>
      <w:r>
        <w:rPr>
          <w:w w:val="99"/>
          <w:sz w:val="24"/>
        </w:rPr>
        <w:t>m</w:t>
      </w:r>
      <w:r>
        <w:rPr>
          <w:spacing w:val="-1"/>
          <w:w w:val="99"/>
          <w:sz w:val="24"/>
        </w:rPr>
        <w:t>e</w:t>
      </w:r>
      <w:r>
        <w:rPr>
          <w:w w:val="99"/>
          <w:sz w:val="24"/>
        </w:rPr>
        <w:t>le</w:t>
      </w:r>
      <w:r>
        <w:rPr>
          <w:spacing w:val="3"/>
          <w:sz w:val="24"/>
        </w:rPr>
        <w:t xml:space="preserve"> </w:t>
      </w:r>
      <w:r>
        <w:rPr>
          <w:w w:val="99"/>
          <w:sz w:val="24"/>
        </w:rPr>
        <w:t>de</w:t>
      </w:r>
      <w:r>
        <w:rPr>
          <w:spacing w:val="3"/>
          <w:sz w:val="24"/>
        </w:rPr>
        <w:t xml:space="preserve"> </w:t>
      </w:r>
      <w:r>
        <w:rPr>
          <w:w w:val="99"/>
          <w:sz w:val="24"/>
        </w:rPr>
        <w:t>m</w:t>
      </w:r>
      <w:r>
        <w:rPr>
          <w:spacing w:val="-1"/>
          <w:w w:val="99"/>
          <w:sz w:val="24"/>
        </w:rPr>
        <w:t>â</w:t>
      </w:r>
      <w:r>
        <w:rPr>
          <w:w w:val="99"/>
          <w:sz w:val="24"/>
        </w:rPr>
        <w:t>ini</w:t>
      </w:r>
      <w:r>
        <w:rPr>
          <w:spacing w:val="5"/>
          <w:sz w:val="24"/>
        </w:rPr>
        <w:t xml:space="preserve"> </w:t>
      </w:r>
      <w:r>
        <w:rPr>
          <w:w w:val="99"/>
          <w:sz w:val="24"/>
        </w:rPr>
        <w:t>s</w:t>
      </w:r>
      <w:r>
        <w:rPr>
          <w:spacing w:val="-1"/>
          <w:w w:val="99"/>
          <w:sz w:val="24"/>
        </w:rPr>
        <w:t>a</w:t>
      </w:r>
      <w:r>
        <w:rPr>
          <w:w w:val="99"/>
          <w:sz w:val="24"/>
        </w:rPr>
        <w:t>u</w:t>
      </w:r>
      <w:r>
        <w:rPr>
          <w:spacing w:val="4"/>
          <w:sz w:val="24"/>
        </w:rPr>
        <w:t xml:space="preserve"> </w:t>
      </w:r>
      <w:r>
        <w:rPr>
          <w:w w:val="99"/>
          <w:sz w:val="24"/>
        </w:rPr>
        <w:t>de</w:t>
      </w:r>
      <w:r>
        <w:rPr>
          <w:spacing w:val="3"/>
          <w:sz w:val="24"/>
        </w:rPr>
        <w:t xml:space="preserve"> </w:t>
      </w:r>
      <w:r>
        <w:rPr>
          <w:w w:val="99"/>
          <w:sz w:val="24"/>
        </w:rPr>
        <w:t>obi</w:t>
      </w:r>
      <w:r>
        <w:rPr>
          <w:spacing w:val="-1"/>
          <w:w w:val="99"/>
          <w:sz w:val="24"/>
        </w:rPr>
        <w:t>ec</w:t>
      </w:r>
      <w:r>
        <w:rPr>
          <w:w w:val="99"/>
          <w:sz w:val="24"/>
        </w:rPr>
        <w:t>t</w:t>
      </w:r>
      <w:r>
        <w:rPr>
          <w:spacing w:val="-1"/>
          <w:w w:val="99"/>
          <w:sz w:val="24"/>
        </w:rPr>
        <w:t>e</w:t>
      </w:r>
      <w:r>
        <w:rPr>
          <w:w w:val="99"/>
          <w:sz w:val="24"/>
        </w:rPr>
        <w:t>,</w:t>
      </w:r>
      <w:r>
        <w:rPr>
          <w:spacing w:val="4"/>
          <w:sz w:val="24"/>
        </w:rPr>
        <w:t xml:space="preserve"> </w:t>
      </w:r>
      <w:r>
        <w:rPr>
          <w:spacing w:val="-1"/>
          <w:w w:val="99"/>
          <w:sz w:val="24"/>
        </w:rPr>
        <w:t>c</w:t>
      </w:r>
      <w:r>
        <w:rPr>
          <w:spacing w:val="1"/>
          <w:w w:val="99"/>
          <w:sz w:val="24"/>
        </w:rPr>
        <w:t>a</w:t>
      </w:r>
      <w:r>
        <w:rPr>
          <w:spacing w:val="-1"/>
          <w:w w:val="99"/>
          <w:sz w:val="24"/>
        </w:rPr>
        <w:t>r</w:t>
      </w:r>
      <w:r>
        <w:rPr>
          <w:spacing w:val="2"/>
          <w:w w:val="99"/>
          <w:sz w:val="24"/>
        </w:rPr>
        <w:t>a</w:t>
      </w:r>
      <w:r>
        <w:rPr>
          <w:spacing w:val="1"/>
          <w:w w:val="99"/>
          <w:sz w:val="24"/>
        </w:rPr>
        <w:t>c</w:t>
      </w:r>
      <w:r>
        <w:rPr>
          <w:w w:val="99"/>
          <w:sz w:val="24"/>
        </w:rPr>
        <w:t>t</w:t>
      </w:r>
      <w:r>
        <w:rPr>
          <w:spacing w:val="-1"/>
          <w:w w:val="99"/>
          <w:sz w:val="24"/>
        </w:rPr>
        <w:t>er</w:t>
      </w:r>
      <w:r>
        <w:rPr>
          <w:w w:val="99"/>
          <w:sz w:val="24"/>
        </w:rPr>
        <w:t>i</w:t>
      </w:r>
      <w:r>
        <w:rPr>
          <w:spacing w:val="1"/>
          <w:w w:val="99"/>
          <w:sz w:val="24"/>
        </w:rPr>
        <w:t>z</w:t>
      </w:r>
      <w:r>
        <w:rPr>
          <w:spacing w:val="-1"/>
          <w:w w:val="99"/>
          <w:sz w:val="24"/>
        </w:rPr>
        <w:t>a</w:t>
      </w:r>
      <w:r>
        <w:rPr>
          <w:w w:val="99"/>
          <w:sz w:val="24"/>
        </w:rPr>
        <w:t>te</w:t>
      </w:r>
      <w:r>
        <w:rPr>
          <w:spacing w:val="3"/>
          <w:sz w:val="24"/>
        </w:rPr>
        <w:t xml:space="preserve"> </w:t>
      </w:r>
      <w:r>
        <w:rPr>
          <w:w w:val="99"/>
          <w:sz w:val="24"/>
        </w:rPr>
        <w:t>p</w:t>
      </w:r>
      <w:r>
        <w:rPr>
          <w:spacing w:val="-1"/>
          <w:w w:val="99"/>
          <w:sz w:val="24"/>
        </w:rPr>
        <w:t>r</w:t>
      </w:r>
      <w:r>
        <w:rPr>
          <w:w w:val="99"/>
          <w:sz w:val="24"/>
        </w:rPr>
        <w:t>in</w:t>
      </w:r>
      <w:r>
        <w:rPr>
          <w:spacing w:val="4"/>
          <w:sz w:val="24"/>
        </w:rPr>
        <w:t xml:space="preserve"> </w:t>
      </w:r>
      <w:r>
        <w:rPr>
          <w:spacing w:val="-1"/>
          <w:w w:val="99"/>
          <w:sz w:val="24"/>
        </w:rPr>
        <w:t>f</w:t>
      </w:r>
      <w:r>
        <w:rPr>
          <w:w w:val="99"/>
          <w:sz w:val="24"/>
        </w:rPr>
        <w:t>in</w:t>
      </w:r>
      <w:r>
        <w:rPr>
          <w:spacing w:val="-1"/>
          <w:w w:val="99"/>
          <w:sz w:val="24"/>
        </w:rPr>
        <w:t>e</w:t>
      </w:r>
      <w:r>
        <w:rPr>
          <w:w w:val="35"/>
          <w:sz w:val="24"/>
        </w:rPr>
        <w:t>ț</w:t>
      </w:r>
      <w:r>
        <w:rPr>
          <w:spacing w:val="-1"/>
          <w:w w:val="99"/>
          <w:sz w:val="24"/>
        </w:rPr>
        <w:t>e</w:t>
      </w:r>
      <w:r>
        <w:rPr>
          <w:w w:val="99"/>
          <w:sz w:val="24"/>
        </w:rPr>
        <w:t xml:space="preserve">a </w:t>
      </w:r>
      <w:r>
        <w:rPr>
          <w:sz w:val="24"/>
        </w:rPr>
        <w:t>detaliilor sunt preferabile materialele folosite în stomatologie, de tipul ghipsului dentar, alginatului, diferite paste sau polimeri (stomalgină,</w:t>
      </w:r>
      <w:r>
        <w:rPr>
          <w:spacing w:val="-2"/>
          <w:sz w:val="24"/>
        </w:rPr>
        <w:t xml:space="preserve"> </w:t>
      </w:r>
      <w:r>
        <w:rPr>
          <w:sz w:val="24"/>
        </w:rPr>
        <w:t>sielast).</w:t>
      </w:r>
    </w:p>
    <w:p w:rsidR="006F5088" w:rsidRDefault="00CE4D26">
      <w:pPr>
        <w:pStyle w:val="Listparagraf"/>
        <w:numPr>
          <w:ilvl w:val="0"/>
          <w:numId w:val="97"/>
        </w:numPr>
        <w:tabs>
          <w:tab w:val="left" w:pos="476"/>
        </w:tabs>
        <w:spacing w:before="1" w:line="360" w:lineRule="auto"/>
        <w:ind w:left="475" w:right="109" w:hanging="359"/>
        <w:jc w:val="both"/>
        <w:rPr>
          <w:sz w:val="24"/>
        </w:rPr>
      </w:pPr>
      <w:r>
        <w:rPr>
          <w:i/>
          <w:spacing w:val="1"/>
          <w:w w:val="99"/>
          <w:sz w:val="24"/>
        </w:rPr>
        <w:t>T</w:t>
      </w:r>
      <w:r>
        <w:rPr>
          <w:i/>
          <w:w w:val="99"/>
          <w:sz w:val="24"/>
        </w:rPr>
        <w:t>ransportar</w:t>
      </w:r>
      <w:r>
        <w:rPr>
          <w:i/>
          <w:spacing w:val="-1"/>
          <w:w w:val="99"/>
          <w:sz w:val="24"/>
        </w:rPr>
        <w:t>e</w:t>
      </w:r>
      <w:r>
        <w:rPr>
          <w:i/>
          <w:w w:val="99"/>
          <w:sz w:val="24"/>
        </w:rPr>
        <w:t>a</w:t>
      </w:r>
      <w:r>
        <w:rPr>
          <w:i/>
          <w:spacing w:val="14"/>
          <w:sz w:val="24"/>
        </w:rPr>
        <w:t xml:space="preserve"> </w:t>
      </w:r>
      <w:r>
        <w:rPr>
          <w:i/>
          <w:w w:val="99"/>
          <w:sz w:val="24"/>
        </w:rPr>
        <w:t>obi</w:t>
      </w:r>
      <w:r>
        <w:rPr>
          <w:i/>
          <w:spacing w:val="-1"/>
          <w:w w:val="99"/>
          <w:sz w:val="24"/>
        </w:rPr>
        <w:t>ec</w:t>
      </w:r>
      <w:r>
        <w:rPr>
          <w:i/>
          <w:w w:val="99"/>
          <w:sz w:val="24"/>
        </w:rPr>
        <w:t>t</w:t>
      </w:r>
      <w:r>
        <w:rPr>
          <w:i/>
          <w:spacing w:val="-1"/>
          <w:w w:val="99"/>
          <w:sz w:val="24"/>
        </w:rPr>
        <w:t>e</w:t>
      </w:r>
      <w:r>
        <w:rPr>
          <w:i/>
          <w:w w:val="99"/>
          <w:sz w:val="24"/>
        </w:rPr>
        <w:t>lor</w:t>
      </w:r>
      <w:r>
        <w:rPr>
          <w:i/>
          <w:spacing w:val="14"/>
          <w:sz w:val="24"/>
        </w:rPr>
        <w:t xml:space="preserve"> </w:t>
      </w:r>
      <w:r>
        <w:rPr>
          <w:i/>
          <w:w w:val="99"/>
          <w:sz w:val="24"/>
        </w:rPr>
        <w:t>purtătoare</w:t>
      </w:r>
      <w:r>
        <w:rPr>
          <w:i/>
          <w:spacing w:val="13"/>
          <w:sz w:val="24"/>
        </w:rPr>
        <w:t xml:space="preserve"> </w:t>
      </w:r>
      <w:r>
        <w:rPr>
          <w:i/>
          <w:w w:val="99"/>
          <w:sz w:val="24"/>
        </w:rPr>
        <w:t>de</w:t>
      </w:r>
      <w:r>
        <w:rPr>
          <w:i/>
          <w:spacing w:val="15"/>
          <w:sz w:val="24"/>
        </w:rPr>
        <w:t xml:space="preserve"> </w:t>
      </w:r>
      <w:r>
        <w:rPr>
          <w:i/>
          <w:w w:val="99"/>
          <w:sz w:val="24"/>
        </w:rPr>
        <w:t>ur</w:t>
      </w:r>
      <w:r>
        <w:rPr>
          <w:i/>
          <w:spacing w:val="-1"/>
          <w:w w:val="99"/>
          <w:sz w:val="24"/>
        </w:rPr>
        <w:t>m</w:t>
      </w:r>
      <w:r>
        <w:rPr>
          <w:i/>
          <w:w w:val="99"/>
          <w:sz w:val="24"/>
        </w:rPr>
        <w:t>e</w:t>
      </w:r>
      <w:r>
        <w:rPr>
          <w:i/>
          <w:spacing w:val="15"/>
          <w:sz w:val="24"/>
        </w:rPr>
        <w:t xml:space="preserve"> </w:t>
      </w:r>
      <w:r>
        <w:rPr>
          <w:w w:val="99"/>
          <w:sz w:val="24"/>
        </w:rPr>
        <w:t>impune</w:t>
      </w:r>
      <w:r>
        <w:rPr>
          <w:spacing w:val="13"/>
          <w:sz w:val="24"/>
        </w:rPr>
        <w:t xml:space="preserve"> </w:t>
      </w:r>
      <w:r>
        <w:rPr>
          <w:spacing w:val="1"/>
          <w:w w:val="99"/>
          <w:sz w:val="24"/>
        </w:rPr>
        <w:t>r</w:t>
      </w:r>
      <w:r>
        <w:rPr>
          <w:spacing w:val="-1"/>
          <w:w w:val="99"/>
          <w:sz w:val="24"/>
        </w:rPr>
        <w:t>e</w:t>
      </w:r>
      <w:r>
        <w:rPr>
          <w:w w:val="99"/>
          <w:sz w:val="24"/>
        </w:rPr>
        <w:t>sp</w:t>
      </w:r>
      <w:r>
        <w:rPr>
          <w:spacing w:val="-1"/>
          <w:w w:val="99"/>
          <w:sz w:val="24"/>
        </w:rPr>
        <w:t>ec</w:t>
      </w:r>
      <w:r>
        <w:rPr>
          <w:w w:val="99"/>
          <w:sz w:val="24"/>
        </w:rPr>
        <w:t>t</w:t>
      </w:r>
      <w:r>
        <w:rPr>
          <w:spacing w:val="1"/>
          <w:w w:val="99"/>
          <w:sz w:val="24"/>
        </w:rPr>
        <w:t>a</w:t>
      </w:r>
      <w:r>
        <w:rPr>
          <w:spacing w:val="-1"/>
          <w:w w:val="99"/>
          <w:sz w:val="24"/>
        </w:rPr>
        <w:t>re</w:t>
      </w:r>
      <w:r>
        <w:rPr>
          <w:w w:val="99"/>
          <w:sz w:val="24"/>
        </w:rPr>
        <w:t>a</w:t>
      </w:r>
      <w:r>
        <w:rPr>
          <w:spacing w:val="15"/>
          <w:sz w:val="24"/>
        </w:rPr>
        <w:t xml:space="preserve"> </w:t>
      </w:r>
      <w:r>
        <w:rPr>
          <w:w w:val="99"/>
          <w:sz w:val="24"/>
        </w:rPr>
        <w:t>unor</w:t>
      </w:r>
      <w:r>
        <w:rPr>
          <w:spacing w:val="16"/>
          <w:sz w:val="24"/>
        </w:rPr>
        <w:t xml:space="preserve"> </w:t>
      </w:r>
      <w:r>
        <w:rPr>
          <w:spacing w:val="-1"/>
          <w:w w:val="99"/>
          <w:sz w:val="24"/>
        </w:rPr>
        <w:t>c</w:t>
      </w:r>
      <w:r>
        <w:rPr>
          <w:spacing w:val="1"/>
          <w:w w:val="99"/>
          <w:sz w:val="24"/>
        </w:rPr>
        <w:t>e</w:t>
      </w:r>
      <w:r>
        <w:rPr>
          <w:spacing w:val="-1"/>
          <w:w w:val="99"/>
          <w:sz w:val="24"/>
        </w:rPr>
        <w:t>r</w:t>
      </w:r>
      <w:r>
        <w:rPr>
          <w:spacing w:val="2"/>
          <w:w w:val="99"/>
          <w:sz w:val="24"/>
        </w:rPr>
        <w:t>i</w:t>
      </w:r>
      <w:r>
        <w:rPr>
          <w:w w:val="99"/>
          <w:sz w:val="24"/>
        </w:rPr>
        <w:t>n</w:t>
      </w:r>
      <w:r>
        <w:rPr>
          <w:w w:val="35"/>
          <w:sz w:val="24"/>
        </w:rPr>
        <w:t>ț</w:t>
      </w:r>
      <w:r>
        <w:rPr>
          <w:w w:val="99"/>
          <w:sz w:val="24"/>
        </w:rPr>
        <w:t>e</w:t>
      </w:r>
      <w:r>
        <w:rPr>
          <w:spacing w:val="13"/>
          <w:sz w:val="24"/>
        </w:rPr>
        <w:t xml:space="preserve"> </w:t>
      </w:r>
      <w:r>
        <w:rPr>
          <w:w w:val="99"/>
          <w:sz w:val="24"/>
        </w:rPr>
        <w:t>de</w:t>
      </w:r>
      <w:r>
        <w:rPr>
          <w:spacing w:val="13"/>
          <w:sz w:val="24"/>
        </w:rPr>
        <w:t xml:space="preserve"> </w:t>
      </w:r>
      <w:r>
        <w:rPr>
          <w:spacing w:val="3"/>
          <w:w w:val="99"/>
          <w:sz w:val="24"/>
        </w:rPr>
        <w:t>m</w:t>
      </w:r>
      <w:r>
        <w:rPr>
          <w:spacing w:val="-1"/>
          <w:w w:val="99"/>
          <w:sz w:val="24"/>
        </w:rPr>
        <w:t>a</w:t>
      </w:r>
      <w:r>
        <w:rPr>
          <w:w w:val="99"/>
          <w:sz w:val="24"/>
        </w:rPr>
        <w:t>nipul</w:t>
      </w:r>
      <w:r>
        <w:rPr>
          <w:spacing w:val="-1"/>
          <w:w w:val="99"/>
          <w:sz w:val="24"/>
        </w:rPr>
        <w:t>ar</w:t>
      </w:r>
      <w:r>
        <w:rPr>
          <w:w w:val="99"/>
          <w:sz w:val="24"/>
        </w:rPr>
        <w:t xml:space="preserve">e </w:t>
      </w:r>
      <w:r>
        <w:rPr>
          <w:sz w:val="24"/>
        </w:rPr>
        <w:t xml:space="preserve">și ambalare vizând prevenirea distrugerii sau alterării urmelor. De exemplu, chiar dacă se poartă mănuși, obiectul se prinde de margini sau de laturile unde, prin natura lucrurilor, se </w:t>
      </w:r>
      <w:r>
        <w:rPr>
          <w:spacing w:val="-1"/>
          <w:w w:val="99"/>
          <w:sz w:val="24"/>
        </w:rPr>
        <w:t>f</w:t>
      </w:r>
      <w:r>
        <w:rPr>
          <w:w w:val="99"/>
          <w:sz w:val="24"/>
        </w:rPr>
        <w:t>o</w:t>
      </w:r>
      <w:r>
        <w:rPr>
          <w:spacing w:val="-1"/>
          <w:w w:val="99"/>
          <w:sz w:val="24"/>
        </w:rPr>
        <w:t>r</w:t>
      </w:r>
      <w:r>
        <w:rPr>
          <w:w w:val="99"/>
          <w:sz w:val="24"/>
        </w:rPr>
        <w:t>m</w:t>
      </w:r>
      <w:r>
        <w:rPr>
          <w:spacing w:val="-1"/>
          <w:w w:val="99"/>
          <w:sz w:val="24"/>
        </w:rPr>
        <w:t>ea</w:t>
      </w:r>
      <w:r>
        <w:rPr>
          <w:spacing w:val="1"/>
          <w:w w:val="99"/>
          <w:sz w:val="24"/>
        </w:rPr>
        <w:t>z</w:t>
      </w:r>
      <w:r>
        <w:rPr>
          <w:w w:val="99"/>
          <w:sz w:val="24"/>
        </w:rPr>
        <w:t>ă</w:t>
      </w:r>
      <w:r>
        <w:rPr>
          <w:spacing w:val="6"/>
          <w:sz w:val="24"/>
        </w:rPr>
        <w:t xml:space="preserve"> </w:t>
      </w:r>
      <w:r>
        <w:rPr>
          <w:spacing w:val="1"/>
          <w:w w:val="99"/>
          <w:sz w:val="24"/>
        </w:rPr>
        <w:t>c</w:t>
      </w:r>
      <w:r>
        <w:rPr>
          <w:spacing w:val="-1"/>
          <w:w w:val="99"/>
          <w:sz w:val="24"/>
        </w:rPr>
        <w:t>e</w:t>
      </w:r>
      <w:r>
        <w:rPr>
          <w:w w:val="99"/>
          <w:sz w:val="24"/>
        </w:rPr>
        <w:t>le</w:t>
      </w:r>
      <w:r>
        <w:rPr>
          <w:spacing w:val="6"/>
          <w:sz w:val="24"/>
        </w:rPr>
        <w:t xml:space="preserve"> </w:t>
      </w:r>
      <w:r>
        <w:rPr>
          <w:w w:val="99"/>
          <w:sz w:val="24"/>
        </w:rPr>
        <w:t>m</w:t>
      </w:r>
      <w:r>
        <w:rPr>
          <w:spacing w:val="-1"/>
          <w:w w:val="99"/>
          <w:sz w:val="24"/>
        </w:rPr>
        <w:t>a</w:t>
      </w:r>
      <w:r>
        <w:rPr>
          <w:w w:val="99"/>
          <w:sz w:val="24"/>
        </w:rPr>
        <w:t>i</w:t>
      </w:r>
      <w:r>
        <w:rPr>
          <w:spacing w:val="7"/>
          <w:sz w:val="24"/>
        </w:rPr>
        <w:t xml:space="preserve"> </w:t>
      </w:r>
      <w:r>
        <w:rPr>
          <w:w w:val="99"/>
          <w:sz w:val="24"/>
        </w:rPr>
        <w:t>pu</w:t>
      </w:r>
      <w:r>
        <w:rPr>
          <w:w w:val="35"/>
          <w:sz w:val="24"/>
        </w:rPr>
        <w:t>ț</w:t>
      </w:r>
      <w:r>
        <w:rPr>
          <w:w w:val="99"/>
          <w:sz w:val="24"/>
        </w:rPr>
        <w:t>ine</w:t>
      </w:r>
      <w:r>
        <w:rPr>
          <w:spacing w:val="6"/>
          <w:sz w:val="24"/>
        </w:rPr>
        <w:t xml:space="preserve"> </w:t>
      </w:r>
      <w:r>
        <w:rPr>
          <w:w w:val="99"/>
          <w:sz w:val="24"/>
        </w:rPr>
        <w:t>u</w:t>
      </w:r>
      <w:r>
        <w:rPr>
          <w:spacing w:val="-1"/>
          <w:w w:val="99"/>
          <w:sz w:val="24"/>
        </w:rPr>
        <w:t>r</w:t>
      </w:r>
      <w:r>
        <w:rPr>
          <w:w w:val="99"/>
          <w:sz w:val="24"/>
        </w:rPr>
        <w:t>m</w:t>
      </w:r>
      <w:r>
        <w:rPr>
          <w:spacing w:val="-1"/>
          <w:w w:val="99"/>
          <w:sz w:val="24"/>
        </w:rPr>
        <w:t>e</w:t>
      </w:r>
      <w:r>
        <w:rPr>
          <w:w w:val="99"/>
          <w:sz w:val="24"/>
        </w:rPr>
        <w:t>.</w:t>
      </w:r>
      <w:r>
        <w:rPr>
          <w:spacing w:val="7"/>
          <w:sz w:val="24"/>
        </w:rPr>
        <w:t xml:space="preserve"> </w:t>
      </w:r>
      <w:r>
        <w:rPr>
          <w:spacing w:val="-1"/>
          <w:w w:val="99"/>
          <w:sz w:val="24"/>
        </w:rPr>
        <w:t>O</w:t>
      </w:r>
      <w:r>
        <w:rPr>
          <w:w w:val="99"/>
          <w:sz w:val="24"/>
        </w:rPr>
        <w:t>bi</w:t>
      </w:r>
      <w:r>
        <w:rPr>
          <w:spacing w:val="-1"/>
          <w:w w:val="99"/>
          <w:sz w:val="24"/>
        </w:rPr>
        <w:t>ec</w:t>
      </w:r>
      <w:r>
        <w:rPr>
          <w:w w:val="99"/>
          <w:sz w:val="24"/>
        </w:rPr>
        <w:t>t</w:t>
      </w:r>
      <w:r>
        <w:rPr>
          <w:spacing w:val="-1"/>
          <w:w w:val="99"/>
          <w:sz w:val="24"/>
        </w:rPr>
        <w:t>e</w:t>
      </w:r>
      <w:r>
        <w:rPr>
          <w:w w:val="99"/>
          <w:sz w:val="24"/>
        </w:rPr>
        <w:t>le</w:t>
      </w:r>
      <w:r>
        <w:rPr>
          <w:spacing w:val="6"/>
          <w:sz w:val="24"/>
        </w:rPr>
        <w:t xml:space="preserve"> </w:t>
      </w:r>
      <w:r>
        <w:rPr>
          <w:w w:val="99"/>
          <w:sz w:val="24"/>
        </w:rPr>
        <w:t>p</w:t>
      </w:r>
      <w:r>
        <w:rPr>
          <w:spacing w:val="2"/>
          <w:w w:val="99"/>
          <w:sz w:val="24"/>
        </w:rPr>
        <w:t>u</w:t>
      </w:r>
      <w:r>
        <w:rPr>
          <w:spacing w:val="-1"/>
          <w:w w:val="99"/>
          <w:sz w:val="24"/>
        </w:rPr>
        <w:t>r</w:t>
      </w:r>
      <w:r>
        <w:rPr>
          <w:w w:val="99"/>
          <w:sz w:val="24"/>
        </w:rPr>
        <w:t>t</w:t>
      </w:r>
      <w:r>
        <w:rPr>
          <w:spacing w:val="-1"/>
          <w:w w:val="99"/>
          <w:sz w:val="24"/>
        </w:rPr>
        <w:t>ă</w:t>
      </w:r>
      <w:r>
        <w:rPr>
          <w:w w:val="99"/>
          <w:sz w:val="24"/>
        </w:rPr>
        <w:t>t</w:t>
      </w:r>
      <w:r>
        <w:rPr>
          <w:spacing w:val="2"/>
          <w:w w:val="99"/>
          <w:sz w:val="24"/>
        </w:rPr>
        <w:t>o</w:t>
      </w:r>
      <w:r>
        <w:rPr>
          <w:spacing w:val="-1"/>
          <w:w w:val="99"/>
          <w:sz w:val="24"/>
        </w:rPr>
        <w:t>ar</w:t>
      </w:r>
      <w:r>
        <w:rPr>
          <w:w w:val="99"/>
          <w:sz w:val="24"/>
        </w:rPr>
        <w:t>e</w:t>
      </w:r>
      <w:r>
        <w:rPr>
          <w:spacing w:val="6"/>
          <w:sz w:val="24"/>
        </w:rPr>
        <w:t xml:space="preserve"> </w:t>
      </w:r>
      <w:r>
        <w:rPr>
          <w:w w:val="99"/>
          <w:sz w:val="24"/>
        </w:rPr>
        <w:t>de</w:t>
      </w:r>
      <w:r>
        <w:rPr>
          <w:spacing w:val="6"/>
          <w:sz w:val="24"/>
        </w:rPr>
        <w:t xml:space="preserve"> </w:t>
      </w:r>
      <w:r>
        <w:rPr>
          <w:spacing w:val="2"/>
          <w:w w:val="99"/>
          <w:sz w:val="24"/>
        </w:rPr>
        <w:t>u</w:t>
      </w:r>
      <w:r>
        <w:rPr>
          <w:spacing w:val="-1"/>
          <w:w w:val="99"/>
          <w:sz w:val="24"/>
        </w:rPr>
        <w:t>r</w:t>
      </w:r>
      <w:r>
        <w:rPr>
          <w:w w:val="99"/>
          <w:sz w:val="24"/>
        </w:rPr>
        <w:t>me</w:t>
      </w:r>
      <w:r>
        <w:rPr>
          <w:spacing w:val="6"/>
          <w:sz w:val="24"/>
        </w:rPr>
        <w:t xml:space="preserve"> </w:t>
      </w:r>
      <w:r>
        <w:rPr>
          <w:w w:val="99"/>
          <w:sz w:val="24"/>
        </w:rPr>
        <w:t>t</w:t>
      </w:r>
      <w:r>
        <w:rPr>
          <w:spacing w:val="-1"/>
          <w:w w:val="99"/>
          <w:sz w:val="24"/>
        </w:rPr>
        <w:t>re</w:t>
      </w:r>
      <w:r>
        <w:rPr>
          <w:w w:val="99"/>
          <w:sz w:val="24"/>
        </w:rPr>
        <w:t>buie</w:t>
      </w:r>
      <w:r>
        <w:rPr>
          <w:spacing w:val="6"/>
          <w:sz w:val="24"/>
        </w:rPr>
        <w:t xml:space="preserve"> </w:t>
      </w:r>
      <w:r>
        <w:rPr>
          <w:w w:val="99"/>
          <w:sz w:val="24"/>
        </w:rPr>
        <w:t>să</w:t>
      </w:r>
      <w:r>
        <w:rPr>
          <w:spacing w:val="6"/>
          <w:sz w:val="24"/>
        </w:rPr>
        <w:t xml:space="preserve"> </w:t>
      </w:r>
      <w:r>
        <w:rPr>
          <w:w w:val="99"/>
          <w:sz w:val="24"/>
        </w:rPr>
        <w:t>nu</w:t>
      </w:r>
      <w:r>
        <w:rPr>
          <w:spacing w:val="9"/>
          <w:sz w:val="24"/>
        </w:rPr>
        <w:t xml:space="preserve"> </w:t>
      </w:r>
      <w:r>
        <w:rPr>
          <w:spacing w:val="-1"/>
          <w:w w:val="99"/>
          <w:sz w:val="24"/>
        </w:rPr>
        <w:t>f</w:t>
      </w:r>
      <w:r>
        <w:rPr>
          <w:w w:val="99"/>
          <w:sz w:val="24"/>
        </w:rPr>
        <w:t>ie</w:t>
      </w:r>
      <w:r>
        <w:rPr>
          <w:spacing w:val="6"/>
          <w:sz w:val="24"/>
        </w:rPr>
        <w:t xml:space="preserve"> </w:t>
      </w:r>
      <w:r>
        <w:rPr>
          <w:spacing w:val="-1"/>
          <w:w w:val="99"/>
          <w:sz w:val="24"/>
        </w:rPr>
        <w:t>r</w:t>
      </w:r>
      <w:r>
        <w:rPr>
          <w:w w:val="99"/>
          <w:sz w:val="24"/>
        </w:rPr>
        <w:t>idi</w:t>
      </w:r>
      <w:r>
        <w:rPr>
          <w:spacing w:val="-1"/>
          <w:w w:val="99"/>
          <w:sz w:val="24"/>
        </w:rPr>
        <w:t>ca</w:t>
      </w:r>
      <w:r>
        <w:rPr>
          <w:w w:val="99"/>
          <w:sz w:val="24"/>
        </w:rPr>
        <w:t>te</w:t>
      </w:r>
      <w:r>
        <w:rPr>
          <w:spacing w:val="6"/>
          <w:sz w:val="24"/>
        </w:rPr>
        <w:t xml:space="preserve"> </w:t>
      </w:r>
      <w:r>
        <w:rPr>
          <w:w w:val="99"/>
          <w:sz w:val="24"/>
        </w:rPr>
        <w:t>în</w:t>
      </w:r>
      <w:r>
        <w:rPr>
          <w:spacing w:val="-1"/>
          <w:w w:val="99"/>
          <w:sz w:val="24"/>
        </w:rPr>
        <w:t>a</w:t>
      </w:r>
      <w:r>
        <w:rPr>
          <w:w w:val="99"/>
          <w:sz w:val="24"/>
        </w:rPr>
        <w:t>inte de</w:t>
      </w:r>
      <w:r>
        <w:rPr>
          <w:spacing w:val="13"/>
          <w:sz w:val="24"/>
        </w:rPr>
        <w:t xml:space="preserve"> </w:t>
      </w:r>
      <w:r>
        <w:rPr>
          <w:w w:val="99"/>
          <w:sz w:val="24"/>
        </w:rPr>
        <w:t>a</w:t>
      </w:r>
      <w:r>
        <w:rPr>
          <w:spacing w:val="13"/>
          <w:sz w:val="24"/>
        </w:rPr>
        <w:t xml:space="preserve"> </w:t>
      </w:r>
      <w:r>
        <w:rPr>
          <w:spacing w:val="-1"/>
          <w:w w:val="99"/>
          <w:sz w:val="24"/>
        </w:rPr>
        <w:t>f</w:t>
      </w:r>
      <w:r>
        <w:rPr>
          <w:w w:val="99"/>
          <w:sz w:val="24"/>
        </w:rPr>
        <w:t>i</w:t>
      </w:r>
      <w:r>
        <w:rPr>
          <w:spacing w:val="14"/>
          <w:sz w:val="24"/>
        </w:rPr>
        <w:t xml:space="preserve"> </w:t>
      </w:r>
      <w:r>
        <w:rPr>
          <w:w w:val="99"/>
          <w:sz w:val="24"/>
        </w:rPr>
        <w:t>m</w:t>
      </w:r>
      <w:r>
        <w:rPr>
          <w:spacing w:val="-1"/>
          <w:w w:val="99"/>
          <w:sz w:val="24"/>
        </w:rPr>
        <w:t>arca</w:t>
      </w:r>
      <w:r>
        <w:rPr>
          <w:w w:val="99"/>
          <w:sz w:val="24"/>
        </w:rPr>
        <w:t>te</w:t>
      </w:r>
      <w:r>
        <w:rPr>
          <w:spacing w:val="13"/>
          <w:sz w:val="24"/>
        </w:rPr>
        <w:t xml:space="preserve"> </w:t>
      </w:r>
      <w:r>
        <w:rPr>
          <w:w w:val="50"/>
          <w:sz w:val="24"/>
        </w:rPr>
        <w:t>ș</w:t>
      </w:r>
      <w:r>
        <w:rPr>
          <w:w w:val="99"/>
          <w:sz w:val="24"/>
        </w:rPr>
        <w:t>i</w:t>
      </w:r>
      <w:r>
        <w:rPr>
          <w:spacing w:val="14"/>
          <w:sz w:val="24"/>
        </w:rPr>
        <w:t xml:space="preserve"> </w:t>
      </w:r>
      <w:r>
        <w:rPr>
          <w:spacing w:val="-1"/>
          <w:w w:val="99"/>
          <w:sz w:val="24"/>
        </w:rPr>
        <w:t>f</w:t>
      </w:r>
      <w:r>
        <w:rPr>
          <w:w w:val="99"/>
          <w:sz w:val="24"/>
        </w:rPr>
        <w:t>otog</w:t>
      </w:r>
      <w:r>
        <w:rPr>
          <w:spacing w:val="1"/>
          <w:w w:val="99"/>
          <w:sz w:val="24"/>
        </w:rPr>
        <w:t>r</w:t>
      </w:r>
      <w:r>
        <w:rPr>
          <w:spacing w:val="-1"/>
          <w:w w:val="99"/>
          <w:sz w:val="24"/>
        </w:rPr>
        <w:t>af</w:t>
      </w:r>
      <w:r>
        <w:rPr>
          <w:w w:val="99"/>
          <w:sz w:val="24"/>
        </w:rPr>
        <w:t>i</w:t>
      </w:r>
      <w:r>
        <w:rPr>
          <w:spacing w:val="-1"/>
          <w:w w:val="99"/>
          <w:sz w:val="24"/>
        </w:rPr>
        <w:t>a</w:t>
      </w:r>
      <w:r>
        <w:rPr>
          <w:w w:val="99"/>
          <w:sz w:val="24"/>
        </w:rPr>
        <w:t>t</w:t>
      </w:r>
      <w:r>
        <w:rPr>
          <w:spacing w:val="-1"/>
          <w:w w:val="99"/>
          <w:sz w:val="24"/>
        </w:rPr>
        <w:t>e</w:t>
      </w:r>
      <w:r>
        <w:rPr>
          <w:w w:val="99"/>
          <w:sz w:val="24"/>
        </w:rPr>
        <w:t>,</w:t>
      </w:r>
      <w:r>
        <w:rPr>
          <w:spacing w:val="14"/>
          <w:sz w:val="24"/>
        </w:rPr>
        <w:t xml:space="preserve"> </w:t>
      </w:r>
      <w:r>
        <w:rPr>
          <w:spacing w:val="-1"/>
          <w:w w:val="99"/>
          <w:sz w:val="24"/>
        </w:rPr>
        <w:t>a</w:t>
      </w:r>
      <w:r>
        <w:rPr>
          <w:w w:val="99"/>
          <w:sz w:val="24"/>
        </w:rPr>
        <w:t>sp</w:t>
      </w:r>
      <w:r>
        <w:rPr>
          <w:spacing w:val="1"/>
          <w:w w:val="99"/>
          <w:sz w:val="24"/>
        </w:rPr>
        <w:t>e</w:t>
      </w:r>
      <w:r>
        <w:rPr>
          <w:spacing w:val="-1"/>
          <w:w w:val="99"/>
          <w:sz w:val="24"/>
        </w:rPr>
        <w:t>c</w:t>
      </w:r>
      <w:r>
        <w:rPr>
          <w:w w:val="99"/>
          <w:sz w:val="24"/>
        </w:rPr>
        <w:t>t</w:t>
      </w:r>
      <w:r>
        <w:rPr>
          <w:spacing w:val="14"/>
          <w:sz w:val="24"/>
        </w:rPr>
        <w:t xml:space="preserve"> </w:t>
      </w:r>
      <w:r>
        <w:rPr>
          <w:spacing w:val="-1"/>
          <w:w w:val="99"/>
          <w:sz w:val="24"/>
        </w:rPr>
        <w:t>e</w:t>
      </w:r>
      <w:r>
        <w:rPr>
          <w:w w:val="99"/>
          <w:sz w:val="24"/>
        </w:rPr>
        <w:t>s</w:t>
      </w:r>
      <w:r>
        <w:rPr>
          <w:spacing w:val="-1"/>
          <w:w w:val="99"/>
          <w:sz w:val="24"/>
        </w:rPr>
        <w:t>e</w:t>
      </w:r>
      <w:r>
        <w:rPr>
          <w:w w:val="99"/>
          <w:sz w:val="24"/>
        </w:rPr>
        <w:t>n</w:t>
      </w:r>
      <w:r>
        <w:rPr>
          <w:w w:val="35"/>
          <w:sz w:val="24"/>
        </w:rPr>
        <w:t>ț</w:t>
      </w:r>
      <w:r>
        <w:rPr>
          <w:w w:val="99"/>
          <w:sz w:val="24"/>
        </w:rPr>
        <w:t>i</w:t>
      </w:r>
      <w:r>
        <w:rPr>
          <w:spacing w:val="-1"/>
          <w:w w:val="99"/>
          <w:sz w:val="24"/>
        </w:rPr>
        <w:t>a</w:t>
      </w:r>
      <w:r>
        <w:rPr>
          <w:w w:val="99"/>
          <w:sz w:val="24"/>
        </w:rPr>
        <w:t>l</w:t>
      </w:r>
      <w:r>
        <w:rPr>
          <w:spacing w:val="14"/>
          <w:sz w:val="24"/>
        </w:rPr>
        <w:t xml:space="preserve"> </w:t>
      </w:r>
      <w:r>
        <w:rPr>
          <w:w w:val="99"/>
          <w:sz w:val="24"/>
        </w:rPr>
        <w:t>sub</w:t>
      </w:r>
      <w:r>
        <w:rPr>
          <w:spacing w:val="14"/>
          <w:sz w:val="24"/>
        </w:rPr>
        <w:t xml:space="preserve"> </w:t>
      </w:r>
      <w:r>
        <w:rPr>
          <w:spacing w:val="-1"/>
          <w:w w:val="99"/>
          <w:sz w:val="24"/>
        </w:rPr>
        <w:t>ra</w:t>
      </w:r>
      <w:r>
        <w:rPr>
          <w:w w:val="99"/>
          <w:sz w:val="24"/>
        </w:rPr>
        <w:t>po</w:t>
      </w:r>
      <w:r>
        <w:rPr>
          <w:spacing w:val="-1"/>
          <w:w w:val="99"/>
          <w:sz w:val="24"/>
        </w:rPr>
        <w:t>r</w:t>
      </w:r>
      <w:r>
        <w:rPr>
          <w:w w:val="99"/>
          <w:sz w:val="24"/>
        </w:rPr>
        <w:t>t</w:t>
      </w:r>
      <w:r>
        <w:rPr>
          <w:spacing w:val="14"/>
          <w:sz w:val="24"/>
        </w:rPr>
        <w:t xml:space="preserve"> </w:t>
      </w:r>
      <w:r>
        <w:rPr>
          <w:w w:val="99"/>
          <w:sz w:val="24"/>
        </w:rPr>
        <w:t>p</w:t>
      </w:r>
      <w:r>
        <w:rPr>
          <w:spacing w:val="-1"/>
          <w:w w:val="99"/>
          <w:sz w:val="24"/>
        </w:rPr>
        <w:t>r</w:t>
      </w:r>
      <w:r>
        <w:rPr>
          <w:w w:val="99"/>
          <w:sz w:val="24"/>
        </w:rPr>
        <w:t>o</w:t>
      </w:r>
      <w:r>
        <w:rPr>
          <w:spacing w:val="-1"/>
          <w:w w:val="99"/>
          <w:sz w:val="24"/>
        </w:rPr>
        <w:t>ce</w:t>
      </w:r>
      <w:r>
        <w:rPr>
          <w:w w:val="99"/>
          <w:sz w:val="24"/>
        </w:rPr>
        <w:t>d</w:t>
      </w:r>
      <w:r>
        <w:rPr>
          <w:spacing w:val="2"/>
          <w:w w:val="99"/>
          <w:sz w:val="24"/>
        </w:rPr>
        <w:t>u</w:t>
      </w:r>
      <w:r>
        <w:rPr>
          <w:spacing w:val="-1"/>
          <w:w w:val="99"/>
          <w:sz w:val="24"/>
        </w:rPr>
        <w:t>ra</w:t>
      </w:r>
      <w:r>
        <w:rPr>
          <w:w w:val="99"/>
          <w:sz w:val="24"/>
        </w:rPr>
        <w:t>l.</w:t>
      </w:r>
      <w:r>
        <w:rPr>
          <w:spacing w:val="14"/>
          <w:sz w:val="24"/>
        </w:rPr>
        <w:t xml:space="preserve"> </w:t>
      </w:r>
      <w:r>
        <w:rPr>
          <w:spacing w:val="-1"/>
          <w:w w:val="99"/>
          <w:sz w:val="24"/>
        </w:rPr>
        <w:t>A</w:t>
      </w:r>
      <w:r>
        <w:rPr>
          <w:w w:val="99"/>
          <w:sz w:val="24"/>
        </w:rPr>
        <w:t>mb</w:t>
      </w:r>
      <w:r>
        <w:rPr>
          <w:spacing w:val="-1"/>
          <w:w w:val="99"/>
          <w:sz w:val="24"/>
        </w:rPr>
        <w:t>a</w:t>
      </w:r>
      <w:r>
        <w:rPr>
          <w:w w:val="99"/>
          <w:sz w:val="24"/>
        </w:rPr>
        <w:t>l</w:t>
      </w:r>
      <w:r>
        <w:rPr>
          <w:spacing w:val="-1"/>
          <w:w w:val="99"/>
          <w:sz w:val="24"/>
        </w:rPr>
        <w:t>ar</w:t>
      </w:r>
      <w:r>
        <w:rPr>
          <w:spacing w:val="1"/>
          <w:w w:val="99"/>
          <w:sz w:val="24"/>
        </w:rPr>
        <w:t>e</w:t>
      </w:r>
      <w:r>
        <w:rPr>
          <w:w w:val="99"/>
          <w:sz w:val="24"/>
        </w:rPr>
        <w:t>a</w:t>
      </w:r>
      <w:r>
        <w:rPr>
          <w:spacing w:val="13"/>
          <w:sz w:val="24"/>
        </w:rPr>
        <w:t xml:space="preserve"> </w:t>
      </w:r>
      <w:r>
        <w:rPr>
          <w:w w:val="99"/>
          <w:sz w:val="24"/>
        </w:rPr>
        <w:t>se</w:t>
      </w:r>
      <w:r>
        <w:rPr>
          <w:spacing w:val="13"/>
          <w:sz w:val="24"/>
        </w:rPr>
        <w:t xml:space="preserve"> </w:t>
      </w:r>
      <w:r>
        <w:rPr>
          <w:spacing w:val="-4"/>
          <w:w w:val="99"/>
          <w:sz w:val="24"/>
        </w:rPr>
        <w:t>rea</w:t>
      </w:r>
      <w:r>
        <w:rPr>
          <w:spacing w:val="-3"/>
          <w:w w:val="99"/>
          <w:sz w:val="24"/>
        </w:rPr>
        <w:t>li</w:t>
      </w:r>
      <w:r>
        <w:rPr>
          <w:spacing w:val="-2"/>
          <w:w w:val="99"/>
          <w:sz w:val="24"/>
        </w:rPr>
        <w:t>z</w:t>
      </w:r>
      <w:r>
        <w:rPr>
          <w:spacing w:val="-4"/>
          <w:w w:val="99"/>
          <w:sz w:val="24"/>
        </w:rPr>
        <w:t>ea</w:t>
      </w:r>
      <w:r>
        <w:rPr>
          <w:spacing w:val="-1"/>
          <w:w w:val="99"/>
          <w:sz w:val="24"/>
        </w:rPr>
        <w:t>z</w:t>
      </w:r>
      <w:r>
        <w:rPr>
          <w:spacing w:val="-3"/>
          <w:w w:val="99"/>
          <w:sz w:val="24"/>
        </w:rPr>
        <w:t>ă</w:t>
      </w:r>
      <w:r>
        <w:rPr>
          <w:w w:val="99"/>
          <w:sz w:val="24"/>
        </w:rPr>
        <w:t xml:space="preserve"> în</w:t>
      </w:r>
      <w:r>
        <w:rPr>
          <w:spacing w:val="4"/>
          <w:sz w:val="24"/>
        </w:rPr>
        <w:t xml:space="preserve"> </w:t>
      </w:r>
      <w:r>
        <w:rPr>
          <w:spacing w:val="-1"/>
          <w:w w:val="99"/>
          <w:sz w:val="24"/>
        </w:rPr>
        <w:t>c</w:t>
      </w:r>
      <w:r>
        <w:rPr>
          <w:w w:val="99"/>
          <w:sz w:val="24"/>
        </w:rPr>
        <w:t>ondi</w:t>
      </w:r>
      <w:r>
        <w:rPr>
          <w:w w:val="35"/>
          <w:sz w:val="24"/>
        </w:rPr>
        <w:t>ț</w:t>
      </w:r>
      <w:r>
        <w:rPr>
          <w:w w:val="99"/>
          <w:sz w:val="24"/>
        </w:rPr>
        <w:t>ii</w:t>
      </w:r>
      <w:r>
        <w:rPr>
          <w:spacing w:val="5"/>
          <w:sz w:val="24"/>
        </w:rPr>
        <w:t xml:space="preserve"> </w:t>
      </w:r>
      <w:r>
        <w:rPr>
          <w:spacing w:val="-1"/>
          <w:w w:val="99"/>
          <w:sz w:val="24"/>
        </w:rPr>
        <w:t>car</w:t>
      </w:r>
      <w:r>
        <w:rPr>
          <w:w w:val="99"/>
          <w:sz w:val="24"/>
        </w:rPr>
        <w:t>e</w:t>
      </w:r>
      <w:r>
        <w:rPr>
          <w:spacing w:val="3"/>
          <w:sz w:val="24"/>
        </w:rPr>
        <w:t xml:space="preserve"> </w:t>
      </w:r>
      <w:r>
        <w:rPr>
          <w:w w:val="99"/>
          <w:sz w:val="24"/>
        </w:rPr>
        <w:t>să</w:t>
      </w:r>
      <w:r>
        <w:rPr>
          <w:spacing w:val="3"/>
          <w:sz w:val="24"/>
        </w:rPr>
        <w:t xml:space="preserve"> </w:t>
      </w:r>
      <w:r>
        <w:rPr>
          <w:spacing w:val="-1"/>
          <w:w w:val="99"/>
          <w:sz w:val="24"/>
        </w:rPr>
        <w:t>a</w:t>
      </w:r>
      <w:r>
        <w:rPr>
          <w:w w:val="99"/>
          <w:sz w:val="24"/>
        </w:rPr>
        <w:t>sigu</w:t>
      </w:r>
      <w:r>
        <w:rPr>
          <w:spacing w:val="1"/>
          <w:w w:val="99"/>
          <w:sz w:val="24"/>
        </w:rPr>
        <w:t>r</w:t>
      </w:r>
      <w:r>
        <w:rPr>
          <w:w w:val="99"/>
          <w:sz w:val="24"/>
        </w:rPr>
        <w:t>e</w:t>
      </w:r>
      <w:r>
        <w:rPr>
          <w:spacing w:val="3"/>
          <w:sz w:val="24"/>
        </w:rPr>
        <w:t xml:space="preserve"> </w:t>
      </w:r>
      <w:r>
        <w:rPr>
          <w:w w:val="99"/>
          <w:sz w:val="24"/>
        </w:rPr>
        <w:t>int</w:t>
      </w:r>
      <w:r>
        <w:rPr>
          <w:spacing w:val="-1"/>
          <w:w w:val="99"/>
          <w:sz w:val="24"/>
        </w:rPr>
        <w:t>e</w:t>
      </w:r>
      <w:r>
        <w:rPr>
          <w:w w:val="99"/>
          <w:sz w:val="24"/>
        </w:rPr>
        <w:t>g</w:t>
      </w:r>
      <w:r>
        <w:rPr>
          <w:spacing w:val="-1"/>
          <w:w w:val="99"/>
          <w:sz w:val="24"/>
        </w:rPr>
        <w:t>r</w:t>
      </w:r>
      <w:r>
        <w:rPr>
          <w:w w:val="99"/>
          <w:sz w:val="24"/>
        </w:rPr>
        <w:t>it</w:t>
      </w:r>
      <w:r>
        <w:rPr>
          <w:spacing w:val="-1"/>
          <w:w w:val="99"/>
          <w:sz w:val="24"/>
        </w:rPr>
        <w:t>a</w:t>
      </w:r>
      <w:r>
        <w:rPr>
          <w:w w:val="99"/>
          <w:sz w:val="24"/>
        </w:rPr>
        <w:t>t</w:t>
      </w:r>
      <w:r>
        <w:rPr>
          <w:spacing w:val="-1"/>
          <w:w w:val="99"/>
          <w:sz w:val="24"/>
        </w:rPr>
        <w:t>e</w:t>
      </w:r>
      <w:r>
        <w:rPr>
          <w:w w:val="99"/>
          <w:sz w:val="24"/>
        </w:rPr>
        <w:t>a</w:t>
      </w:r>
      <w:r>
        <w:rPr>
          <w:spacing w:val="3"/>
          <w:sz w:val="24"/>
        </w:rPr>
        <w:t xml:space="preserve"> </w:t>
      </w:r>
      <w:r>
        <w:rPr>
          <w:w w:val="99"/>
          <w:sz w:val="24"/>
        </w:rPr>
        <w:t>u</w:t>
      </w:r>
      <w:r>
        <w:rPr>
          <w:spacing w:val="-1"/>
          <w:w w:val="99"/>
          <w:sz w:val="24"/>
        </w:rPr>
        <w:t>r</w:t>
      </w:r>
      <w:r>
        <w:rPr>
          <w:spacing w:val="3"/>
          <w:w w:val="99"/>
          <w:sz w:val="24"/>
        </w:rPr>
        <w:t>m</w:t>
      </w:r>
      <w:r>
        <w:rPr>
          <w:spacing w:val="-1"/>
          <w:w w:val="99"/>
          <w:sz w:val="24"/>
        </w:rPr>
        <w:t>e</w:t>
      </w:r>
      <w:r>
        <w:rPr>
          <w:w w:val="99"/>
          <w:sz w:val="24"/>
        </w:rPr>
        <w:t>lo</w:t>
      </w:r>
      <w:r>
        <w:rPr>
          <w:spacing w:val="-1"/>
          <w:w w:val="99"/>
          <w:sz w:val="24"/>
        </w:rPr>
        <w:t>r</w:t>
      </w:r>
      <w:r>
        <w:rPr>
          <w:w w:val="99"/>
          <w:sz w:val="24"/>
        </w:rPr>
        <w:t>,</w:t>
      </w:r>
      <w:r>
        <w:rPr>
          <w:spacing w:val="4"/>
          <w:sz w:val="24"/>
        </w:rPr>
        <w:t xml:space="preserve"> </w:t>
      </w:r>
      <w:r>
        <w:rPr>
          <w:w w:val="99"/>
          <w:sz w:val="24"/>
        </w:rPr>
        <w:t>d</w:t>
      </w:r>
      <w:r>
        <w:rPr>
          <w:spacing w:val="1"/>
          <w:w w:val="99"/>
          <w:sz w:val="24"/>
        </w:rPr>
        <w:t>a</w:t>
      </w:r>
      <w:r>
        <w:rPr>
          <w:w w:val="99"/>
          <w:sz w:val="24"/>
        </w:rPr>
        <w:t>r</w:t>
      </w:r>
      <w:r>
        <w:rPr>
          <w:spacing w:val="4"/>
          <w:sz w:val="24"/>
        </w:rPr>
        <w:t xml:space="preserve"> </w:t>
      </w:r>
      <w:r>
        <w:rPr>
          <w:w w:val="50"/>
          <w:sz w:val="24"/>
        </w:rPr>
        <w:t>ș</w:t>
      </w:r>
      <w:r>
        <w:rPr>
          <w:w w:val="99"/>
          <w:sz w:val="24"/>
        </w:rPr>
        <w:t>i</w:t>
      </w:r>
      <w:r>
        <w:rPr>
          <w:spacing w:val="5"/>
          <w:sz w:val="24"/>
        </w:rPr>
        <w:t xml:space="preserve"> </w:t>
      </w:r>
      <w:r>
        <w:rPr>
          <w:w w:val="99"/>
          <w:sz w:val="24"/>
        </w:rPr>
        <w:t>a</w:t>
      </w:r>
      <w:r>
        <w:rPr>
          <w:spacing w:val="3"/>
          <w:sz w:val="24"/>
        </w:rPr>
        <w:t xml:space="preserve"> </w:t>
      </w:r>
      <w:r>
        <w:rPr>
          <w:w w:val="99"/>
          <w:sz w:val="24"/>
        </w:rPr>
        <w:t>obi</w:t>
      </w:r>
      <w:r>
        <w:rPr>
          <w:spacing w:val="-1"/>
          <w:w w:val="99"/>
          <w:sz w:val="24"/>
        </w:rPr>
        <w:t>ec</w:t>
      </w:r>
      <w:r>
        <w:rPr>
          <w:w w:val="99"/>
          <w:sz w:val="24"/>
        </w:rPr>
        <w:t>tului.</w:t>
      </w:r>
      <w:r>
        <w:rPr>
          <w:spacing w:val="4"/>
          <w:sz w:val="24"/>
        </w:rPr>
        <w:t xml:space="preserve"> </w:t>
      </w:r>
      <w:r>
        <w:rPr>
          <w:spacing w:val="-1"/>
          <w:w w:val="99"/>
          <w:sz w:val="24"/>
        </w:rPr>
        <w:t>D</w:t>
      </w:r>
      <w:r>
        <w:rPr>
          <w:w w:val="99"/>
          <w:sz w:val="24"/>
        </w:rPr>
        <w:t>upă</w:t>
      </w:r>
      <w:r>
        <w:rPr>
          <w:spacing w:val="3"/>
          <w:sz w:val="24"/>
        </w:rPr>
        <w:t xml:space="preserve"> </w:t>
      </w:r>
      <w:r>
        <w:rPr>
          <w:spacing w:val="1"/>
          <w:w w:val="99"/>
          <w:sz w:val="24"/>
        </w:rPr>
        <w:t>a</w:t>
      </w:r>
      <w:r>
        <w:rPr>
          <w:w w:val="99"/>
          <w:sz w:val="24"/>
        </w:rPr>
        <w:t>mb</w:t>
      </w:r>
      <w:r>
        <w:rPr>
          <w:spacing w:val="-1"/>
          <w:w w:val="99"/>
          <w:sz w:val="24"/>
        </w:rPr>
        <w:t>a</w:t>
      </w:r>
      <w:r>
        <w:rPr>
          <w:w w:val="99"/>
          <w:sz w:val="24"/>
        </w:rPr>
        <w:t>l</w:t>
      </w:r>
      <w:r>
        <w:rPr>
          <w:spacing w:val="-1"/>
          <w:w w:val="99"/>
          <w:sz w:val="24"/>
        </w:rPr>
        <w:t>are</w:t>
      </w:r>
      <w:r>
        <w:rPr>
          <w:w w:val="99"/>
          <w:sz w:val="24"/>
        </w:rPr>
        <w:t>a</w:t>
      </w:r>
      <w:r>
        <w:rPr>
          <w:spacing w:val="3"/>
          <w:sz w:val="24"/>
        </w:rPr>
        <w:t xml:space="preserve"> </w:t>
      </w:r>
      <w:r>
        <w:rPr>
          <w:sz w:val="24"/>
        </w:rPr>
        <w:t xml:space="preserve">obiectului, coletul se sigilează cu sigiliul organului judiciar care conduce ancheta. </w:t>
      </w:r>
      <w:r>
        <w:rPr>
          <w:spacing w:val="2"/>
          <w:w w:val="99"/>
          <w:sz w:val="24"/>
        </w:rPr>
        <w:t>T</w:t>
      </w:r>
      <w:r>
        <w:rPr>
          <w:w w:val="99"/>
          <w:sz w:val="24"/>
        </w:rPr>
        <w:t>otood</w:t>
      </w:r>
      <w:r>
        <w:rPr>
          <w:spacing w:val="-1"/>
          <w:w w:val="99"/>
          <w:sz w:val="24"/>
        </w:rPr>
        <w:t>a</w:t>
      </w:r>
      <w:r>
        <w:rPr>
          <w:w w:val="99"/>
          <w:sz w:val="24"/>
        </w:rPr>
        <w:t>tă</w:t>
      </w:r>
      <w:r>
        <w:rPr>
          <w:spacing w:val="20"/>
          <w:sz w:val="24"/>
        </w:rPr>
        <w:t xml:space="preserve"> </w:t>
      </w:r>
      <w:r>
        <w:rPr>
          <w:spacing w:val="-1"/>
          <w:w w:val="99"/>
          <w:sz w:val="24"/>
        </w:rPr>
        <w:t>c</w:t>
      </w:r>
      <w:r>
        <w:rPr>
          <w:w w:val="99"/>
          <w:sz w:val="24"/>
        </w:rPr>
        <w:t>ol</w:t>
      </w:r>
      <w:r>
        <w:rPr>
          <w:spacing w:val="-1"/>
          <w:w w:val="99"/>
          <w:sz w:val="24"/>
        </w:rPr>
        <w:t>e</w:t>
      </w:r>
      <w:r>
        <w:rPr>
          <w:w w:val="99"/>
          <w:sz w:val="24"/>
        </w:rPr>
        <w:t>tul</w:t>
      </w:r>
      <w:r>
        <w:rPr>
          <w:spacing w:val="22"/>
          <w:sz w:val="24"/>
        </w:rPr>
        <w:t xml:space="preserve"> </w:t>
      </w:r>
      <w:r>
        <w:rPr>
          <w:spacing w:val="2"/>
          <w:w w:val="99"/>
          <w:sz w:val="24"/>
        </w:rPr>
        <w:t>v</w:t>
      </w:r>
      <w:r>
        <w:rPr>
          <w:w w:val="99"/>
          <w:sz w:val="24"/>
        </w:rPr>
        <w:t>a pu</w:t>
      </w:r>
      <w:r>
        <w:rPr>
          <w:spacing w:val="-1"/>
          <w:w w:val="99"/>
          <w:sz w:val="24"/>
        </w:rPr>
        <w:t>r</w:t>
      </w:r>
      <w:r>
        <w:rPr>
          <w:w w:val="99"/>
          <w:sz w:val="24"/>
        </w:rPr>
        <w:t>ta</w:t>
      </w:r>
      <w:r>
        <w:rPr>
          <w:spacing w:val="-1"/>
          <w:sz w:val="24"/>
        </w:rPr>
        <w:t xml:space="preserve"> </w:t>
      </w:r>
      <w:r>
        <w:rPr>
          <w:w w:val="99"/>
          <w:sz w:val="24"/>
        </w:rPr>
        <w:t>o</w:t>
      </w:r>
      <w:r>
        <w:rPr>
          <w:sz w:val="24"/>
        </w:rPr>
        <w:t xml:space="preserve"> </w:t>
      </w:r>
      <w:r>
        <w:rPr>
          <w:spacing w:val="-1"/>
          <w:w w:val="99"/>
          <w:sz w:val="24"/>
        </w:rPr>
        <w:t>e</w:t>
      </w:r>
      <w:r>
        <w:rPr>
          <w:w w:val="99"/>
          <w:sz w:val="24"/>
        </w:rPr>
        <w:t>ti</w:t>
      </w:r>
      <w:r>
        <w:rPr>
          <w:spacing w:val="-1"/>
          <w:w w:val="99"/>
          <w:sz w:val="24"/>
        </w:rPr>
        <w:t>c</w:t>
      </w:r>
      <w:r>
        <w:rPr>
          <w:w w:val="99"/>
          <w:sz w:val="24"/>
        </w:rPr>
        <w:t>h</w:t>
      </w:r>
      <w:r>
        <w:rPr>
          <w:spacing w:val="-1"/>
          <w:w w:val="99"/>
          <w:sz w:val="24"/>
        </w:rPr>
        <w:t>e</w:t>
      </w:r>
      <w:r>
        <w:rPr>
          <w:w w:val="99"/>
          <w:sz w:val="24"/>
        </w:rPr>
        <w:t>tă</w:t>
      </w:r>
      <w:r>
        <w:rPr>
          <w:spacing w:val="-1"/>
          <w:sz w:val="24"/>
        </w:rPr>
        <w:t xml:space="preserve"> </w:t>
      </w:r>
      <w:r>
        <w:rPr>
          <w:w w:val="99"/>
          <w:sz w:val="24"/>
        </w:rPr>
        <w:t>nu</w:t>
      </w:r>
      <w:r>
        <w:rPr>
          <w:spacing w:val="3"/>
          <w:w w:val="99"/>
          <w:sz w:val="24"/>
        </w:rPr>
        <w:t>m</w:t>
      </w:r>
      <w:r>
        <w:rPr>
          <w:spacing w:val="-1"/>
          <w:w w:val="99"/>
          <w:sz w:val="24"/>
        </w:rPr>
        <w:t>er</w:t>
      </w:r>
      <w:r>
        <w:rPr>
          <w:w w:val="99"/>
          <w:sz w:val="24"/>
        </w:rPr>
        <w:t>ot</w:t>
      </w:r>
      <w:r>
        <w:rPr>
          <w:spacing w:val="1"/>
          <w:w w:val="99"/>
          <w:sz w:val="24"/>
        </w:rPr>
        <w:t>a</w:t>
      </w:r>
      <w:r>
        <w:rPr>
          <w:w w:val="99"/>
          <w:sz w:val="24"/>
        </w:rPr>
        <w:t>tă</w:t>
      </w:r>
      <w:r>
        <w:rPr>
          <w:spacing w:val="-1"/>
          <w:sz w:val="24"/>
        </w:rPr>
        <w:t xml:space="preserve"> </w:t>
      </w:r>
      <w:r>
        <w:rPr>
          <w:w w:val="50"/>
          <w:sz w:val="24"/>
        </w:rPr>
        <w:t>ș</w:t>
      </w:r>
      <w:r>
        <w:rPr>
          <w:w w:val="99"/>
          <w:sz w:val="24"/>
        </w:rPr>
        <w:t>i</w:t>
      </w:r>
      <w:r>
        <w:rPr>
          <w:sz w:val="24"/>
        </w:rPr>
        <w:t xml:space="preserve"> </w:t>
      </w:r>
      <w:r>
        <w:rPr>
          <w:spacing w:val="-1"/>
          <w:w w:val="99"/>
          <w:sz w:val="24"/>
        </w:rPr>
        <w:t>a</w:t>
      </w:r>
      <w:r>
        <w:rPr>
          <w:w w:val="99"/>
          <w:sz w:val="24"/>
        </w:rPr>
        <w:t>lte</w:t>
      </w:r>
      <w:r>
        <w:rPr>
          <w:spacing w:val="-1"/>
          <w:sz w:val="24"/>
        </w:rPr>
        <w:t xml:space="preserve"> </w:t>
      </w:r>
      <w:r>
        <w:rPr>
          <w:w w:val="99"/>
          <w:sz w:val="24"/>
        </w:rPr>
        <w:t>m</w:t>
      </w:r>
      <w:r>
        <w:rPr>
          <w:spacing w:val="-1"/>
          <w:w w:val="99"/>
          <w:sz w:val="24"/>
        </w:rPr>
        <w:t>e</w:t>
      </w:r>
      <w:r>
        <w:rPr>
          <w:w w:val="99"/>
          <w:sz w:val="24"/>
        </w:rPr>
        <w:t>n</w:t>
      </w:r>
      <w:r>
        <w:rPr>
          <w:w w:val="35"/>
          <w:sz w:val="24"/>
        </w:rPr>
        <w:t>ț</w:t>
      </w:r>
      <w:r>
        <w:rPr>
          <w:w w:val="99"/>
          <w:sz w:val="24"/>
        </w:rPr>
        <w:t>iuni</w:t>
      </w:r>
      <w:r>
        <w:rPr>
          <w:sz w:val="24"/>
        </w:rPr>
        <w:t xml:space="preserve"> </w:t>
      </w:r>
      <w:r>
        <w:rPr>
          <w:w w:val="99"/>
          <w:sz w:val="24"/>
        </w:rPr>
        <w:t>p</w:t>
      </w:r>
      <w:r>
        <w:rPr>
          <w:spacing w:val="-1"/>
          <w:w w:val="99"/>
          <w:sz w:val="24"/>
        </w:rPr>
        <w:t>r</w:t>
      </w:r>
      <w:r>
        <w:rPr>
          <w:w w:val="99"/>
          <w:sz w:val="24"/>
        </w:rPr>
        <w:t>ivind</w:t>
      </w:r>
      <w:r>
        <w:rPr>
          <w:sz w:val="24"/>
        </w:rPr>
        <w:t xml:space="preserve"> </w:t>
      </w:r>
      <w:r>
        <w:rPr>
          <w:w w:val="99"/>
          <w:sz w:val="24"/>
        </w:rPr>
        <w:t>lo</w:t>
      </w:r>
      <w:r>
        <w:rPr>
          <w:spacing w:val="-1"/>
          <w:w w:val="99"/>
          <w:sz w:val="24"/>
        </w:rPr>
        <w:t>c</w:t>
      </w:r>
      <w:r>
        <w:rPr>
          <w:w w:val="99"/>
          <w:sz w:val="24"/>
        </w:rPr>
        <w:t>ul,</w:t>
      </w:r>
      <w:r>
        <w:rPr>
          <w:sz w:val="24"/>
        </w:rPr>
        <w:t xml:space="preserve"> </w:t>
      </w:r>
      <w:r>
        <w:rPr>
          <w:w w:val="99"/>
          <w:sz w:val="24"/>
        </w:rPr>
        <w:t>d</w:t>
      </w:r>
      <w:r>
        <w:rPr>
          <w:spacing w:val="-1"/>
          <w:w w:val="99"/>
          <w:sz w:val="24"/>
        </w:rPr>
        <w:t>a</w:t>
      </w:r>
      <w:r>
        <w:rPr>
          <w:w w:val="99"/>
          <w:sz w:val="24"/>
        </w:rPr>
        <w:t>t</w:t>
      </w:r>
      <w:r>
        <w:rPr>
          <w:spacing w:val="-1"/>
          <w:w w:val="99"/>
          <w:sz w:val="24"/>
        </w:rPr>
        <w:t>a</w:t>
      </w:r>
      <w:r>
        <w:rPr>
          <w:w w:val="99"/>
          <w:sz w:val="24"/>
        </w:rPr>
        <w:t>,</w:t>
      </w:r>
      <w:r>
        <w:rPr>
          <w:sz w:val="24"/>
        </w:rPr>
        <w:t xml:space="preserve"> </w:t>
      </w:r>
      <w:r>
        <w:rPr>
          <w:spacing w:val="-1"/>
          <w:w w:val="99"/>
          <w:sz w:val="24"/>
        </w:rPr>
        <w:t>c</w:t>
      </w:r>
      <w:r>
        <w:rPr>
          <w:w w:val="99"/>
          <w:sz w:val="24"/>
        </w:rPr>
        <w:t>on</w:t>
      </w:r>
      <w:r>
        <w:rPr>
          <w:w w:val="35"/>
          <w:sz w:val="24"/>
        </w:rPr>
        <w:t>ț</w:t>
      </w:r>
      <w:r>
        <w:rPr>
          <w:w w:val="99"/>
          <w:sz w:val="24"/>
        </w:rPr>
        <w:t>inutul.</w:t>
      </w:r>
    </w:p>
    <w:p w:rsidR="006F5088" w:rsidRDefault="00CE4D26">
      <w:pPr>
        <w:pStyle w:val="Titlu3"/>
        <w:numPr>
          <w:ilvl w:val="2"/>
          <w:numId w:val="96"/>
        </w:numPr>
        <w:tabs>
          <w:tab w:val="left" w:pos="1643"/>
        </w:tabs>
        <w:spacing w:before="0" w:line="271" w:lineRule="exact"/>
        <w:ind w:left="1642"/>
        <w:jc w:val="left"/>
      </w:pPr>
      <w:r>
        <w:t>Expertiza criminalistică a urmelor de</w:t>
      </w:r>
      <w:r>
        <w:rPr>
          <w:spacing w:val="-5"/>
        </w:rPr>
        <w:t xml:space="preserve"> </w:t>
      </w:r>
      <w:r>
        <w:t>mâini</w:t>
      </w:r>
    </w:p>
    <w:p w:rsidR="006F5088" w:rsidRDefault="00CE4D26">
      <w:pPr>
        <w:pStyle w:val="Corptext"/>
        <w:spacing w:before="134" w:line="360" w:lineRule="auto"/>
        <w:ind w:right="109"/>
      </w:pPr>
      <w:r>
        <w:t xml:space="preserve">Expertiza criminalistică a urmelor de mâini sau expertiza dactiloscopică reprezintă etapa </w:t>
      </w:r>
      <w:r>
        <w:rPr>
          <w:spacing w:val="-1"/>
          <w:w w:val="99"/>
        </w:rPr>
        <w:t>f</w:t>
      </w:r>
      <w:r>
        <w:rPr>
          <w:w w:val="99"/>
        </w:rPr>
        <w:t>in</w:t>
      </w:r>
      <w:r>
        <w:rPr>
          <w:spacing w:val="-1"/>
          <w:w w:val="99"/>
        </w:rPr>
        <w:t>a</w:t>
      </w:r>
      <w:r>
        <w:rPr>
          <w:w w:val="99"/>
        </w:rPr>
        <w:t>lă</w:t>
      </w:r>
      <w:r>
        <w:t xml:space="preserve"> </w:t>
      </w:r>
      <w:r>
        <w:rPr>
          <w:spacing w:val="-13"/>
        </w:rPr>
        <w:t xml:space="preserve"> </w:t>
      </w:r>
      <w:r>
        <w:rPr>
          <w:w w:val="99"/>
        </w:rPr>
        <w:t>a</w:t>
      </w:r>
      <w:r>
        <w:t xml:space="preserve"> </w:t>
      </w:r>
      <w:r>
        <w:rPr>
          <w:spacing w:val="-13"/>
        </w:rPr>
        <w:t xml:space="preserve"> </w:t>
      </w:r>
      <w:r>
        <w:rPr>
          <w:spacing w:val="-1"/>
          <w:w w:val="99"/>
        </w:rPr>
        <w:t>ac</w:t>
      </w:r>
      <w:r>
        <w:rPr>
          <w:w w:val="99"/>
        </w:rPr>
        <w:t>tivit</w:t>
      </w:r>
      <w:r>
        <w:rPr>
          <w:spacing w:val="-1"/>
          <w:w w:val="99"/>
        </w:rPr>
        <w:t>ă</w:t>
      </w:r>
      <w:r>
        <w:rPr>
          <w:w w:val="35"/>
        </w:rPr>
        <w:t>ț</w:t>
      </w:r>
      <w:r>
        <w:rPr>
          <w:w w:val="99"/>
        </w:rPr>
        <w:t>ii</w:t>
      </w:r>
      <w:r>
        <w:t xml:space="preserve"> </w:t>
      </w:r>
      <w:r>
        <w:rPr>
          <w:spacing w:val="-12"/>
        </w:rPr>
        <w:t xml:space="preserve"> </w:t>
      </w:r>
      <w:r>
        <w:rPr>
          <w:w w:val="99"/>
        </w:rPr>
        <w:t>de</w:t>
      </w:r>
      <w:r>
        <w:t xml:space="preserve"> </w:t>
      </w:r>
      <w:r>
        <w:rPr>
          <w:spacing w:val="-13"/>
        </w:rPr>
        <w:t xml:space="preserve"> </w:t>
      </w:r>
      <w:r>
        <w:rPr>
          <w:spacing w:val="-1"/>
          <w:w w:val="99"/>
        </w:rPr>
        <w:t>c</w:t>
      </w:r>
      <w:r>
        <w:rPr>
          <w:w w:val="99"/>
        </w:rPr>
        <w:t>l</w:t>
      </w:r>
      <w:r>
        <w:rPr>
          <w:spacing w:val="-1"/>
          <w:w w:val="99"/>
        </w:rPr>
        <w:t>ar</w:t>
      </w:r>
      <w:r>
        <w:rPr>
          <w:w w:val="99"/>
        </w:rPr>
        <w:t>i</w:t>
      </w:r>
      <w:r>
        <w:rPr>
          <w:spacing w:val="-1"/>
          <w:w w:val="99"/>
        </w:rPr>
        <w:t>f</w:t>
      </w:r>
      <w:r>
        <w:rPr>
          <w:w w:val="99"/>
        </w:rPr>
        <w:t>i</w:t>
      </w:r>
      <w:r>
        <w:rPr>
          <w:spacing w:val="-1"/>
          <w:w w:val="99"/>
        </w:rPr>
        <w:t>c</w:t>
      </w:r>
      <w:r>
        <w:rPr>
          <w:spacing w:val="1"/>
          <w:w w:val="99"/>
        </w:rPr>
        <w:t>a</w:t>
      </w:r>
      <w:r>
        <w:rPr>
          <w:spacing w:val="-1"/>
          <w:w w:val="99"/>
        </w:rPr>
        <w:t>r</w:t>
      </w:r>
      <w:r>
        <w:rPr>
          <w:w w:val="99"/>
        </w:rPr>
        <w:t>e</w:t>
      </w:r>
      <w:r>
        <w:t xml:space="preserve"> </w:t>
      </w:r>
      <w:r>
        <w:rPr>
          <w:spacing w:val="-13"/>
        </w:rPr>
        <w:t xml:space="preserve"> </w:t>
      </w:r>
      <w:r>
        <w:rPr>
          <w:w w:val="99"/>
        </w:rPr>
        <w:t>a</w:t>
      </w:r>
      <w:r>
        <w:t xml:space="preserve"> </w:t>
      </w:r>
      <w:r>
        <w:rPr>
          <w:spacing w:val="-13"/>
        </w:rPr>
        <w:t xml:space="preserve"> </w:t>
      </w:r>
      <w:r>
        <w:rPr>
          <w:spacing w:val="-1"/>
          <w:w w:val="99"/>
        </w:rPr>
        <w:t>a</w:t>
      </w:r>
      <w:r>
        <w:rPr>
          <w:w w:val="99"/>
        </w:rPr>
        <w:t>s</w:t>
      </w:r>
      <w:r>
        <w:rPr>
          <w:spacing w:val="2"/>
          <w:w w:val="99"/>
        </w:rPr>
        <w:t>p</w:t>
      </w:r>
      <w:r>
        <w:rPr>
          <w:spacing w:val="-1"/>
          <w:w w:val="99"/>
        </w:rPr>
        <w:t>ec</w:t>
      </w:r>
      <w:r>
        <w:rPr>
          <w:w w:val="99"/>
        </w:rPr>
        <w:t>t</w:t>
      </w:r>
      <w:r>
        <w:rPr>
          <w:spacing w:val="-1"/>
          <w:w w:val="99"/>
        </w:rPr>
        <w:t>e</w:t>
      </w:r>
      <w:r>
        <w:rPr>
          <w:w w:val="99"/>
        </w:rPr>
        <w:t>lor</w:t>
      </w:r>
      <w:r>
        <w:t xml:space="preserve"> </w:t>
      </w:r>
      <w:r>
        <w:rPr>
          <w:spacing w:val="-13"/>
        </w:rPr>
        <w:t xml:space="preserve"> </w:t>
      </w:r>
      <w:r>
        <w:rPr>
          <w:w w:val="99"/>
        </w:rPr>
        <w:t>l</w:t>
      </w:r>
      <w:r>
        <w:rPr>
          <w:spacing w:val="1"/>
          <w:w w:val="99"/>
        </w:rPr>
        <w:t>e</w:t>
      </w:r>
      <w:r>
        <w:rPr>
          <w:w w:val="99"/>
        </w:rPr>
        <w:t>g</w:t>
      </w:r>
      <w:r>
        <w:rPr>
          <w:spacing w:val="-1"/>
          <w:w w:val="99"/>
        </w:rPr>
        <w:t>a</w:t>
      </w:r>
      <w:r>
        <w:rPr>
          <w:w w:val="99"/>
        </w:rPr>
        <w:t>te</w:t>
      </w:r>
      <w:r>
        <w:t xml:space="preserve"> </w:t>
      </w:r>
      <w:r>
        <w:rPr>
          <w:spacing w:val="-13"/>
        </w:rPr>
        <w:t xml:space="preserve"> </w:t>
      </w:r>
      <w:r>
        <w:rPr>
          <w:w w:val="99"/>
        </w:rPr>
        <w:t>de</w:t>
      </w:r>
      <w:r>
        <w:t xml:space="preserve"> </w:t>
      </w:r>
      <w:r>
        <w:rPr>
          <w:spacing w:val="-13"/>
        </w:rPr>
        <w:t xml:space="preserve"> </w:t>
      </w:r>
      <w:r>
        <w:rPr>
          <w:spacing w:val="-1"/>
          <w:w w:val="99"/>
        </w:rPr>
        <w:t>f</w:t>
      </w:r>
      <w:r>
        <w:rPr>
          <w:w w:val="99"/>
        </w:rPr>
        <w:t>o</w:t>
      </w:r>
      <w:r>
        <w:rPr>
          <w:spacing w:val="-1"/>
          <w:w w:val="99"/>
        </w:rPr>
        <w:t>r</w:t>
      </w:r>
      <w:r>
        <w:rPr>
          <w:w w:val="99"/>
        </w:rPr>
        <w:t>m</w:t>
      </w:r>
      <w:r>
        <w:rPr>
          <w:spacing w:val="1"/>
          <w:w w:val="99"/>
        </w:rPr>
        <w:t>a</w:t>
      </w:r>
      <w:r>
        <w:rPr>
          <w:spacing w:val="-1"/>
          <w:w w:val="99"/>
        </w:rPr>
        <w:t>re</w:t>
      </w:r>
      <w:r>
        <w:rPr>
          <w:w w:val="99"/>
        </w:rPr>
        <w:t>a</w:t>
      </w:r>
      <w:r>
        <w:t xml:space="preserve"> </w:t>
      </w:r>
      <w:r>
        <w:rPr>
          <w:spacing w:val="-13"/>
        </w:rPr>
        <w:t xml:space="preserve"> </w:t>
      </w:r>
      <w:r>
        <w:rPr>
          <w:spacing w:val="1"/>
          <w:w w:val="99"/>
        </w:rPr>
        <w:t>u</w:t>
      </w:r>
      <w:r>
        <w:rPr>
          <w:spacing w:val="-1"/>
          <w:w w:val="99"/>
        </w:rPr>
        <w:t>r</w:t>
      </w:r>
      <w:r>
        <w:rPr>
          <w:spacing w:val="3"/>
          <w:w w:val="99"/>
        </w:rPr>
        <w:t>m</w:t>
      </w:r>
      <w:r>
        <w:rPr>
          <w:spacing w:val="-1"/>
          <w:w w:val="99"/>
        </w:rPr>
        <w:t>e</w:t>
      </w:r>
      <w:r>
        <w:rPr>
          <w:w w:val="99"/>
        </w:rPr>
        <w:t>lor</w:t>
      </w:r>
      <w:r>
        <w:t xml:space="preserve"> </w:t>
      </w:r>
      <w:r>
        <w:rPr>
          <w:spacing w:val="-13"/>
        </w:rPr>
        <w:t xml:space="preserve"> </w:t>
      </w:r>
      <w:r>
        <w:rPr>
          <w:w w:val="99"/>
        </w:rPr>
        <w:t>de</w:t>
      </w:r>
      <w:r>
        <w:t xml:space="preserve"> </w:t>
      </w:r>
      <w:r>
        <w:rPr>
          <w:spacing w:val="-13"/>
        </w:rPr>
        <w:t xml:space="preserve"> </w:t>
      </w:r>
      <w:r>
        <w:rPr>
          <w:w w:val="99"/>
        </w:rPr>
        <w:t>m</w:t>
      </w:r>
      <w:r>
        <w:rPr>
          <w:spacing w:val="-1"/>
          <w:w w:val="99"/>
        </w:rPr>
        <w:t>â</w:t>
      </w:r>
      <w:r>
        <w:rPr>
          <w:w w:val="99"/>
        </w:rPr>
        <w:t>ini</w:t>
      </w:r>
      <w:r>
        <w:t xml:space="preserve"> </w:t>
      </w:r>
      <w:r>
        <w:rPr>
          <w:spacing w:val="-12"/>
        </w:rPr>
        <w:t xml:space="preserve"> </w:t>
      </w:r>
      <w:r>
        <w:rPr>
          <w:w w:val="99"/>
        </w:rPr>
        <w:t>la</w:t>
      </w:r>
      <w:r>
        <w:t xml:space="preserve"> </w:t>
      </w:r>
      <w:r>
        <w:rPr>
          <w:spacing w:val="-13"/>
        </w:rPr>
        <w:t xml:space="preserve"> </w:t>
      </w:r>
      <w:r>
        <w:rPr>
          <w:spacing w:val="-7"/>
          <w:w w:val="99"/>
        </w:rPr>
        <w:t>fa</w:t>
      </w:r>
      <w:r>
        <w:rPr>
          <w:spacing w:val="-6"/>
          <w:w w:val="35"/>
        </w:rPr>
        <w:t>ț</w:t>
      </w:r>
      <w:r>
        <w:rPr>
          <w:spacing w:val="-6"/>
          <w:w w:val="99"/>
        </w:rPr>
        <w:t>a</w:t>
      </w:r>
      <w:r>
        <w:rPr>
          <w:w w:val="99"/>
        </w:rPr>
        <w:t xml:space="preserve"> lo</w:t>
      </w:r>
      <w:r>
        <w:rPr>
          <w:spacing w:val="-1"/>
          <w:w w:val="99"/>
        </w:rPr>
        <w:t>c</w:t>
      </w:r>
      <w:r>
        <w:rPr>
          <w:w w:val="99"/>
        </w:rPr>
        <w:t>ului,</w:t>
      </w:r>
      <w:r>
        <w:rPr>
          <w:spacing w:val="21"/>
        </w:rPr>
        <w:t xml:space="preserve"> </w:t>
      </w:r>
      <w:r>
        <w:rPr>
          <w:w w:val="99"/>
        </w:rPr>
        <w:t>de</w:t>
      </w:r>
      <w:r>
        <w:rPr>
          <w:spacing w:val="20"/>
        </w:rPr>
        <w:t xml:space="preserve"> </w:t>
      </w:r>
      <w:r>
        <w:rPr>
          <w:w w:val="99"/>
        </w:rPr>
        <w:t>ob</w:t>
      </w:r>
      <w:r>
        <w:rPr>
          <w:w w:val="35"/>
        </w:rPr>
        <w:t>ț</w:t>
      </w:r>
      <w:r>
        <w:rPr>
          <w:w w:val="99"/>
        </w:rPr>
        <w:t>in</w:t>
      </w:r>
      <w:r>
        <w:rPr>
          <w:spacing w:val="-1"/>
          <w:w w:val="99"/>
        </w:rPr>
        <w:t>er</w:t>
      </w:r>
      <w:r>
        <w:rPr>
          <w:w w:val="99"/>
        </w:rPr>
        <w:t>e</w:t>
      </w:r>
      <w:r>
        <w:rPr>
          <w:spacing w:val="20"/>
        </w:rPr>
        <w:t xml:space="preserve"> </w:t>
      </w:r>
      <w:r>
        <w:rPr>
          <w:w w:val="99"/>
        </w:rPr>
        <w:t>de</w:t>
      </w:r>
      <w:r>
        <w:rPr>
          <w:spacing w:val="20"/>
        </w:rPr>
        <w:t xml:space="preserve"> </w:t>
      </w:r>
      <w:r>
        <w:rPr>
          <w:spacing w:val="-2"/>
          <w:w w:val="99"/>
        </w:rPr>
        <w:t>i</w:t>
      </w:r>
      <w:r>
        <w:rPr>
          <w:w w:val="99"/>
        </w:rPr>
        <w:t>n</w:t>
      </w:r>
      <w:r>
        <w:rPr>
          <w:spacing w:val="-1"/>
          <w:w w:val="99"/>
        </w:rPr>
        <w:t>f</w:t>
      </w:r>
      <w:r>
        <w:rPr>
          <w:w w:val="99"/>
        </w:rPr>
        <w:t>o</w:t>
      </w:r>
      <w:r>
        <w:rPr>
          <w:spacing w:val="-1"/>
          <w:w w:val="99"/>
        </w:rPr>
        <w:t>r</w:t>
      </w:r>
      <w:r>
        <w:rPr>
          <w:w w:val="99"/>
        </w:rPr>
        <w:t>m</w:t>
      </w:r>
      <w:r>
        <w:rPr>
          <w:spacing w:val="-1"/>
          <w:w w:val="99"/>
        </w:rPr>
        <w:t>a</w:t>
      </w:r>
      <w:r>
        <w:rPr>
          <w:w w:val="35"/>
        </w:rPr>
        <w:t>ț</w:t>
      </w:r>
      <w:r>
        <w:rPr>
          <w:w w:val="99"/>
        </w:rPr>
        <w:t>ii</w:t>
      </w:r>
      <w:r>
        <w:rPr>
          <w:spacing w:val="22"/>
        </w:rPr>
        <w:t xml:space="preserve"> </w:t>
      </w:r>
      <w:r>
        <w:rPr>
          <w:w w:val="99"/>
        </w:rPr>
        <w:t>p</w:t>
      </w:r>
      <w:r>
        <w:rPr>
          <w:spacing w:val="-1"/>
          <w:w w:val="99"/>
        </w:rPr>
        <w:t>r</w:t>
      </w:r>
      <w:r>
        <w:rPr>
          <w:w w:val="99"/>
        </w:rPr>
        <w:t>ivind</w:t>
      </w:r>
      <w:r>
        <w:rPr>
          <w:spacing w:val="21"/>
        </w:rPr>
        <w:t xml:space="preserve"> </w:t>
      </w:r>
      <w:r>
        <w:rPr>
          <w:w w:val="99"/>
        </w:rPr>
        <w:t>p</w:t>
      </w:r>
      <w:r>
        <w:rPr>
          <w:spacing w:val="-1"/>
          <w:w w:val="99"/>
        </w:rPr>
        <w:t>er</w:t>
      </w:r>
      <w:r>
        <w:rPr>
          <w:w w:val="99"/>
        </w:rPr>
        <w:t>so</w:t>
      </w:r>
      <w:r>
        <w:rPr>
          <w:spacing w:val="-1"/>
          <w:w w:val="99"/>
        </w:rPr>
        <w:t>a</w:t>
      </w:r>
      <w:r>
        <w:rPr>
          <w:w w:val="99"/>
        </w:rPr>
        <w:t>n</w:t>
      </w:r>
      <w:r>
        <w:rPr>
          <w:spacing w:val="-1"/>
          <w:w w:val="99"/>
        </w:rPr>
        <w:t>a</w:t>
      </w:r>
      <w:r>
        <w:rPr>
          <w:w w:val="99"/>
        </w:rPr>
        <w:t>,</w:t>
      </w:r>
      <w:r>
        <w:rPr>
          <w:spacing w:val="21"/>
        </w:rPr>
        <w:t xml:space="preserve"> </w:t>
      </w:r>
      <w:r>
        <w:rPr>
          <w:w w:val="99"/>
        </w:rPr>
        <w:t>p</w:t>
      </w:r>
      <w:r>
        <w:rPr>
          <w:spacing w:val="-1"/>
          <w:w w:val="99"/>
        </w:rPr>
        <w:t>rec</w:t>
      </w:r>
      <w:r>
        <w:rPr>
          <w:w w:val="99"/>
        </w:rPr>
        <w:t>um</w:t>
      </w:r>
      <w:r>
        <w:rPr>
          <w:spacing w:val="22"/>
        </w:rPr>
        <w:t xml:space="preserve"> </w:t>
      </w:r>
      <w:r>
        <w:rPr>
          <w:w w:val="50"/>
        </w:rPr>
        <w:t>ș</w:t>
      </w:r>
      <w:r>
        <w:rPr>
          <w:w w:val="99"/>
        </w:rPr>
        <w:t>i</w:t>
      </w:r>
      <w:r>
        <w:rPr>
          <w:spacing w:val="22"/>
        </w:rPr>
        <w:t xml:space="preserve"> </w:t>
      </w:r>
      <w:r>
        <w:rPr>
          <w:w w:val="99"/>
        </w:rPr>
        <w:t>de</w:t>
      </w:r>
      <w:r>
        <w:rPr>
          <w:spacing w:val="20"/>
        </w:rPr>
        <w:t xml:space="preserve"> </w:t>
      </w:r>
      <w:r>
        <w:rPr>
          <w:w w:val="99"/>
        </w:rPr>
        <w:t>st</w:t>
      </w:r>
      <w:r>
        <w:rPr>
          <w:spacing w:val="-1"/>
          <w:w w:val="99"/>
        </w:rPr>
        <w:t>a</w:t>
      </w:r>
      <w:r>
        <w:rPr>
          <w:w w:val="99"/>
        </w:rPr>
        <w:t>bili</w:t>
      </w:r>
      <w:r>
        <w:rPr>
          <w:spacing w:val="-1"/>
          <w:w w:val="99"/>
        </w:rPr>
        <w:t>r</w:t>
      </w:r>
      <w:r>
        <w:rPr>
          <w:w w:val="99"/>
        </w:rPr>
        <w:t>e</w:t>
      </w:r>
      <w:r>
        <w:rPr>
          <w:spacing w:val="20"/>
        </w:rPr>
        <w:t xml:space="preserve"> </w:t>
      </w:r>
      <w:r>
        <w:rPr>
          <w:w w:val="99"/>
        </w:rPr>
        <w:t>a</w:t>
      </w:r>
      <w:r>
        <w:rPr>
          <w:spacing w:val="20"/>
        </w:rPr>
        <w:t xml:space="preserve"> </w:t>
      </w:r>
      <w:r>
        <w:rPr>
          <w:spacing w:val="-1"/>
          <w:w w:val="99"/>
        </w:rPr>
        <w:t>ra</w:t>
      </w:r>
      <w:r>
        <w:rPr>
          <w:w w:val="99"/>
        </w:rPr>
        <w:t>po</w:t>
      </w:r>
      <w:r>
        <w:rPr>
          <w:spacing w:val="-1"/>
          <w:w w:val="99"/>
        </w:rPr>
        <w:t>r</w:t>
      </w:r>
      <w:r>
        <w:rPr>
          <w:w w:val="99"/>
        </w:rPr>
        <w:t>tului</w:t>
      </w:r>
      <w:r>
        <w:rPr>
          <w:spacing w:val="22"/>
        </w:rPr>
        <w:t xml:space="preserve"> </w:t>
      </w:r>
      <w:r>
        <w:rPr>
          <w:spacing w:val="-8"/>
          <w:w w:val="99"/>
        </w:rPr>
        <w:t>dint</w:t>
      </w:r>
      <w:r>
        <w:rPr>
          <w:spacing w:val="-9"/>
          <w:w w:val="99"/>
        </w:rPr>
        <w:t>r</w:t>
      </w:r>
      <w:r>
        <w:rPr>
          <w:spacing w:val="-8"/>
          <w:w w:val="99"/>
        </w:rPr>
        <w:t>e</w:t>
      </w:r>
      <w:r>
        <w:rPr>
          <w:w w:val="99"/>
        </w:rPr>
        <w:t xml:space="preserve"> u</w:t>
      </w:r>
      <w:r>
        <w:rPr>
          <w:spacing w:val="-1"/>
          <w:w w:val="99"/>
        </w:rPr>
        <w:t>r</w:t>
      </w:r>
      <w:r>
        <w:rPr>
          <w:w w:val="99"/>
        </w:rPr>
        <w:t>mă</w:t>
      </w:r>
      <w:r>
        <w:t xml:space="preserve"> </w:t>
      </w:r>
      <w:r>
        <w:rPr>
          <w:spacing w:val="-21"/>
        </w:rPr>
        <w:t xml:space="preserve"> </w:t>
      </w:r>
      <w:r>
        <w:rPr>
          <w:w w:val="50"/>
        </w:rPr>
        <w:t>ș</w:t>
      </w:r>
      <w:r>
        <w:rPr>
          <w:w w:val="99"/>
        </w:rPr>
        <w:t>i</w:t>
      </w:r>
      <w:r>
        <w:t xml:space="preserve"> </w:t>
      </w:r>
      <w:r>
        <w:rPr>
          <w:spacing w:val="-19"/>
        </w:rPr>
        <w:t xml:space="preserve"> </w:t>
      </w:r>
      <w:r>
        <w:rPr>
          <w:spacing w:val="-1"/>
          <w:w w:val="99"/>
        </w:rPr>
        <w:t>ac</w:t>
      </w:r>
      <w:r>
        <w:rPr>
          <w:w w:val="99"/>
        </w:rPr>
        <w:t>tivit</w:t>
      </w:r>
      <w:r>
        <w:rPr>
          <w:spacing w:val="-1"/>
          <w:w w:val="99"/>
        </w:rPr>
        <w:t>a</w:t>
      </w:r>
      <w:r>
        <w:rPr>
          <w:w w:val="99"/>
        </w:rPr>
        <w:t>t</w:t>
      </w:r>
      <w:r>
        <w:rPr>
          <w:spacing w:val="-1"/>
          <w:w w:val="99"/>
        </w:rPr>
        <w:t>e</w:t>
      </w:r>
      <w:r>
        <w:rPr>
          <w:w w:val="99"/>
        </w:rPr>
        <w:t>a</w:t>
      </w:r>
      <w:r>
        <w:t xml:space="preserve"> </w:t>
      </w:r>
      <w:r>
        <w:rPr>
          <w:spacing w:val="-21"/>
        </w:rPr>
        <w:t xml:space="preserve"> </w:t>
      </w:r>
      <w:r>
        <w:rPr>
          <w:w w:val="99"/>
        </w:rPr>
        <w:t>in</w:t>
      </w:r>
      <w:r>
        <w:rPr>
          <w:spacing w:val="1"/>
          <w:w w:val="99"/>
        </w:rPr>
        <w:t>f</w:t>
      </w:r>
      <w:r>
        <w:rPr>
          <w:spacing w:val="-1"/>
          <w:w w:val="99"/>
        </w:rPr>
        <w:t>r</w:t>
      </w:r>
      <w:r>
        <w:rPr>
          <w:spacing w:val="1"/>
          <w:w w:val="99"/>
        </w:rPr>
        <w:t>a</w:t>
      </w:r>
      <w:r>
        <w:rPr>
          <w:spacing w:val="-1"/>
          <w:w w:val="99"/>
        </w:rPr>
        <w:t>c</w:t>
      </w:r>
      <w:r>
        <w:rPr>
          <w:w w:val="35"/>
        </w:rPr>
        <w:t>ț</w:t>
      </w:r>
      <w:r>
        <w:rPr>
          <w:w w:val="99"/>
        </w:rPr>
        <w:t>ion</w:t>
      </w:r>
      <w:r>
        <w:rPr>
          <w:spacing w:val="-1"/>
          <w:w w:val="99"/>
        </w:rPr>
        <w:t>a</w:t>
      </w:r>
      <w:r>
        <w:rPr>
          <w:w w:val="99"/>
        </w:rPr>
        <w:t>l</w:t>
      </w:r>
      <w:r>
        <w:rPr>
          <w:spacing w:val="-1"/>
          <w:w w:val="99"/>
        </w:rPr>
        <w:t>ă</w:t>
      </w:r>
      <w:r>
        <w:rPr>
          <w:w w:val="99"/>
        </w:rPr>
        <w:t>.</w:t>
      </w:r>
      <w:r>
        <w:t xml:space="preserve"> </w:t>
      </w:r>
      <w:r>
        <w:rPr>
          <w:spacing w:val="-20"/>
        </w:rPr>
        <w:t xml:space="preserve"> </w:t>
      </w:r>
      <w:r>
        <w:rPr>
          <w:spacing w:val="1"/>
          <w:w w:val="99"/>
        </w:rPr>
        <w:t>S</w:t>
      </w:r>
      <w:r>
        <w:rPr>
          <w:spacing w:val="-1"/>
          <w:w w:val="99"/>
        </w:rPr>
        <w:t>c</w:t>
      </w:r>
      <w:r>
        <w:rPr>
          <w:w w:val="99"/>
        </w:rPr>
        <w:t>opul</w:t>
      </w:r>
      <w:r>
        <w:t xml:space="preserve"> </w:t>
      </w:r>
      <w:r>
        <w:rPr>
          <w:spacing w:val="-19"/>
        </w:rPr>
        <w:t xml:space="preserve"> </w:t>
      </w:r>
      <w:r>
        <w:rPr>
          <w:w w:val="99"/>
        </w:rPr>
        <w:t>p</w:t>
      </w:r>
      <w:r>
        <w:rPr>
          <w:spacing w:val="-1"/>
          <w:w w:val="99"/>
        </w:rPr>
        <w:t>r</w:t>
      </w:r>
      <w:r>
        <w:rPr>
          <w:w w:val="99"/>
        </w:rPr>
        <w:t>in</w:t>
      </w:r>
      <w:r>
        <w:rPr>
          <w:spacing w:val="-1"/>
          <w:w w:val="99"/>
        </w:rPr>
        <w:t>c</w:t>
      </w:r>
      <w:r>
        <w:rPr>
          <w:w w:val="99"/>
        </w:rPr>
        <w:t>i</w:t>
      </w:r>
      <w:r>
        <w:rPr>
          <w:spacing w:val="2"/>
          <w:w w:val="99"/>
        </w:rPr>
        <w:t>p</w:t>
      </w:r>
      <w:r>
        <w:rPr>
          <w:spacing w:val="-1"/>
          <w:w w:val="99"/>
        </w:rPr>
        <w:t>a</w:t>
      </w:r>
      <w:r>
        <w:rPr>
          <w:w w:val="99"/>
        </w:rPr>
        <w:t>l</w:t>
      </w:r>
      <w:r>
        <w:t xml:space="preserve"> </w:t>
      </w:r>
      <w:r>
        <w:rPr>
          <w:spacing w:val="-19"/>
        </w:rPr>
        <w:t xml:space="preserve"> </w:t>
      </w:r>
      <w:r>
        <w:rPr>
          <w:spacing w:val="-1"/>
          <w:w w:val="99"/>
        </w:rPr>
        <w:t>a</w:t>
      </w:r>
      <w:r>
        <w:rPr>
          <w:w w:val="99"/>
        </w:rPr>
        <w:t>l</w:t>
      </w:r>
      <w:r>
        <w:t xml:space="preserve"> </w:t>
      </w:r>
      <w:r>
        <w:rPr>
          <w:spacing w:val="-19"/>
        </w:rPr>
        <w:t xml:space="preserve"> </w:t>
      </w:r>
      <w:r>
        <w:rPr>
          <w:spacing w:val="-1"/>
          <w:w w:val="99"/>
        </w:rPr>
        <w:t>e</w:t>
      </w:r>
      <w:r>
        <w:rPr>
          <w:w w:val="99"/>
        </w:rPr>
        <w:t>xp</w:t>
      </w:r>
      <w:r>
        <w:rPr>
          <w:spacing w:val="-1"/>
          <w:w w:val="99"/>
        </w:rPr>
        <w:t>er</w:t>
      </w:r>
      <w:r>
        <w:rPr>
          <w:w w:val="99"/>
        </w:rPr>
        <w:t>ti</w:t>
      </w:r>
      <w:r>
        <w:rPr>
          <w:spacing w:val="1"/>
          <w:w w:val="99"/>
        </w:rPr>
        <w:t>z</w:t>
      </w:r>
      <w:r>
        <w:rPr>
          <w:spacing w:val="-1"/>
          <w:w w:val="99"/>
        </w:rPr>
        <w:t>e</w:t>
      </w:r>
      <w:r>
        <w:rPr>
          <w:w w:val="99"/>
        </w:rPr>
        <w:t>i</w:t>
      </w:r>
      <w:r>
        <w:t xml:space="preserve"> </w:t>
      </w:r>
      <w:r>
        <w:rPr>
          <w:spacing w:val="-19"/>
        </w:rPr>
        <w:t xml:space="preserve"> </w:t>
      </w:r>
      <w:r>
        <w:rPr>
          <w:w w:val="99"/>
        </w:rPr>
        <w:t>d</w:t>
      </w:r>
      <w:r>
        <w:rPr>
          <w:spacing w:val="-1"/>
          <w:w w:val="99"/>
        </w:rPr>
        <w:t>ac</w:t>
      </w:r>
      <w:r>
        <w:rPr>
          <w:w w:val="99"/>
        </w:rPr>
        <w:t>tilos</w:t>
      </w:r>
      <w:r>
        <w:rPr>
          <w:spacing w:val="1"/>
          <w:w w:val="99"/>
        </w:rPr>
        <w:t>c</w:t>
      </w:r>
      <w:r>
        <w:rPr>
          <w:w w:val="99"/>
        </w:rPr>
        <w:t>opi</w:t>
      </w:r>
      <w:r>
        <w:rPr>
          <w:spacing w:val="-1"/>
          <w:w w:val="99"/>
        </w:rPr>
        <w:t>c</w:t>
      </w:r>
      <w:r>
        <w:rPr>
          <w:w w:val="99"/>
        </w:rPr>
        <w:t>e</w:t>
      </w:r>
      <w:r>
        <w:t xml:space="preserve"> </w:t>
      </w:r>
      <w:r>
        <w:rPr>
          <w:spacing w:val="-21"/>
        </w:rPr>
        <w:t xml:space="preserve"> </w:t>
      </w:r>
      <w:r>
        <w:rPr>
          <w:spacing w:val="-1"/>
          <w:w w:val="99"/>
        </w:rPr>
        <w:t>e</w:t>
      </w:r>
      <w:r>
        <w:rPr>
          <w:w w:val="99"/>
        </w:rPr>
        <w:t>s</w:t>
      </w:r>
      <w:r>
        <w:rPr>
          <w:spacing w:val="1"/>
          <w:w w:val="99"/>
        </w:rPr>
        <w:t>t</w:t>
      </w:r>
      <w:r>
        <w:rPr>
          <w:w w:val="99"/>
        </w:rPr>
        <w:t>e</w:t>
      </w:r>
      <w:r>
        <w:t xml:space="preserve"> </w:t>
      </w:r>
      <w:r>
        <w:rPr>
          <w:spacing w:val="-21"/>
        </w:rPr>
        <w:t xml:space="preserve"> </w:t>
      </w:r>
      <w:r>
        <w:rPr>
          <w:spacing w:val="1"/>
          <w:w w:val="99"/>
        </w:rPr>
        <w:t>a</w:t>
      </w:r>
      <w:r>
        <w:rPr>
          <w:spacing w:val="-1"/>
          <w:w w:val="99"/>
        </w:rPr>
        <w:t>ce</w:t>
      </w:r>
      <w:r>
        <w:rPr>
          <w:w w:val="99"/>
        </w:rPr>
        <w:t>la</w:t>
      </w:r>
      <w:r>
        <w:t xml:space="preserve"> </w:t>
      </w:r>
      <w:r>
        <w:rPr>
          <w:spacing w:val="-18"/>
        </w:rPr>
        <w:t xml:space="preserve"> </w:t>
      </w:r>
      <w:r>
        <w:rPr>
          <w:spacing w:val="-14"/>
          <w:w w:val="99"/>
        </w:rPr>
        <w:t>a</w:t>
      </w:r>
      <w:r>
        <w:rPr>
          <w:spacing w:val="-13"/>
          <w:w w:val="99"/>
        </w:rPr>
        <w:t>l</w:t>
      </w:r>
      <w:r>
        <w:rPr>
          <w:w w:val="99"/>
        </w:rPr>
        <w:t xml:space="preserve"> id</w:t>
      </w:r>
      <w:r>
        <w:rPr>
          <w:spacing w:val="-1"/>
          <w:w w:val="99"/>
        </w:rPr>
        <w:t>e</w:t>
      </w:r>
      <w:r>
        <w:rPr>
          <w:w w:val="99"/>
        </w:rPr>
        <w:t>nti</w:t>
      </w:r>
      <w:r>
        <w:rPr>
          <w:spacing w:val="-1"/>
          <w:w w:val="99"/>
        </w:rPr>
        <w:t>f</w:t>
      </w:r>
      <w:r>
        <w:rPr>
          <w:w w:val="99"/>
        </w:rPr>
        <w:t>i</w:t>
      </w:r>
      <w:r>
        <w:rPr>
          <w:spacing w:val="-1"/>
          <w:w w:val="99"/>
        </w:rPr>
        <w:t>căr</w:t>
      </w:r>
      <w:r>
        <w:rPr>
          <w:w w:val="99"/>
        </w:rPr>
        <w:t>ii</w:t>
      </w:r>
      <w:r>
        <w:t xml:space="preserve"> </w:t>
      </w:r>
      <w:r>
        <w:rPr>
          <w:w w:val="99"/>
        </w:rPr>
        <w:t>p</w:t>
      </w:r>
      <w:r>
        <w:rPr>
          <w:spacing w:val="-1"/>
          <w:w w:val="99"/>
        </w:rPr>
        <w:t>er</w:t>
      </w:r>
      <w:r>
        <w:rPr>
          <w:w w:val="99"/>
        </w:rPr>
        <w:t>s</w:t>
      </w:r>
      <w:r>
        <w:rPr>
          <w:spacing w:val="2"/>
          <w:w w:val="99"/>
        </w:rPr>
        <w:t>o</w:t>
      </w:r>
      <w:r>
        <w:rPr>
          <w:spacing w:val="-1"/>
          <w:w w:val="99"/>
        </w:rPr>
        <w:t>a</w:t>
      </w:r>
      <w:r>
        <w:rPr>
          <w:w w:val="99"/>
        </w:rPr>
        <w:t>n</w:t>
      </w:r>
      <w:r>
        <w:rPr>
          <w:spacing w:val="-1"/>
          <w:w w:val="99"/>
        </w:rPr>
        <w:t>e</w:t>
      </w:r>
      <w:r>
        <w:rPr>
          <w:w w:val="99"/>
        </w:rPr>
        <w:t>i</w:t>
      </w:r>
      <w:r>
        <w:t xml:space="preserve"> </w:t>
      </w:r>
      <w:r>
        <w:rPr>
          <w:spacing w:val="-1"/>
          <w:w w:val="99"/>
        </w:rPr>
        <w:t>c</w:t>
      </w:r>
      <w:r>
        <w:rPr>
          <w:w w:val="99"/>
        </w:rPr>
        <w:t>e</w:t>
      </w:r>
      <w:r>
        <w:rPr>
          <w:spacing w:val="1"/>
        </w:rPr>
        <w:t xml:space="preserve"> </w:t>
      </w:r>
      <w:r>
        <w:rPr>
          <w:w w:val="99"/>
        </w:rPr>
        <w:t>a</w:t>
      </w:r>
      <w:r>
        <w:rPr>
          <w:spacing w:val="-1"/>
        </w:rPr>
        <w:t xml:space="preserve"> </w:t>
      </w:r>
      <w:r>
        <w:rPr>
          <w:w w:val="99"/>
        </w:rPr>
        <w:t>l</w:t>
      </w:r>
      <w:r>
        <w:rPr>
          <w:spacing w:val="-1"/>
          <w:w w:val="99"/>
        </w:rPr>
        <w:t>ă</w:t>
      </w:r>
      <w:r>
        <w:rPr>
          <w:w w:val="99"/>
        </w:rPr>
        <w:t>s</w:t>
      </w:r>
      <w:r>
        <w:rPr>
          <w:spacing w:val="-1"/>
          <w:w w:val="99"/>
        </w:rPr>
        <w:t>a</w:t>
      </w:r>
      <w:r>
        <w:rPr>
          <w:w w:val="99"/>
        </w:rPr>
        <w:t>t</w:t>
      </w:r>
      <w:r>
        <w:t xml:space="preserve"> </w:t>
      </w:r>
      <w:r>
        <w:rPr>
          <w:w w:val="99"/>
        </w:rPr>
        <w:t>u</w:t>
      </w:r>
      <w:r>
        <w:rPr>
          <w:spacing w:val="-1"/>
          <w:w w:val="99"/>
        </w:rPr>
        <w:t>r</w:t>
      </w:r>
      <w:r>
        <w:rPr>
          <w:w w:val="99"/>
        </w:rPr>
        <w:t>me</w:t>
      </w:r>
      <w:r>
        <w:rPr>
          <w:spacing w:val="-1"/>
        </w:rPr>
        <w:t xml:space="preserve"> </w:t>
      </w:r>
      <w:r>
        <w:rPr>
          <w:w w:val="99"/>
        </w:rPr>
        <w:t>în</w:t>
      </w:r>
      <w:r>
        <w:t xml:space="preserve"> </w:t>
      </w:r>
      <w:r>
        <w:rPr>
          <w:spacing w:val="1"/>
          <w:w w:val="99"/>
        </w:rPr>
        <w:t>c</w:t>
      </w:r>
      <w:r>
        <w:rPr>
          <w:spacing w:val="-1"/>
          <w:w w:val="99"/>
        </w:rPr>
        <w:t>â</w:t>
      </w:r>
      <w:r>
        <w:rPr>
          <w:w w:val="99"/>
        </w:rPr>
        <w:t>mpul</w:t>
      </w:r>
      <w:r>
        <w:t xml:space="preserve"> </w:t>
      </w:r>
      <w:r>
        <w:rPr>
          <w:w w:val="99"/>
        </w:rPr>
        <w:t>in</w:t>
      </w:r>
      <w:r>
        <w:rPr>
          <w:spacing w:val="-1"/>
          <w:w w:val="99"/>
        </w:rPr>
        <w:t>frac</w:t>
      </w:r>
      <w:r>
        <w:rPr>
          <w:w w:val="35"/>
        </w:rPr>
        <w:t>ț</w:t>
      </w:r>
      <w:r>
        <w:rPr>
          <w:w w:val="99"/>
        </w:rPr>
        <w:t>ion</w:t>
      </w:r>
      <w:r>
        <w:rPr>
          <w:spacing w:val="-1"/>
          <w:w w:val="99"/>
        </w:rPr>
        <w:t>a</w:t>
      </w:r>
      <w:r>
        <w:rPr>
          <w:w w:val="99"/>
        </w:rPr>
        <w:t>l.</w:t>
      </w:r>
    </w:p>
    <w:p w:rsidR="006F5088" w:rsidRDefault="006F5088">
      <w:pPr>
        <w:spacing w:line="360" w:lineRule="auto"/>
        <w:sectPr w:rsidR="006F5088">
          <w:pgSz w:w="11900" w:h="16840"/>
          <w:pgMar w:top="1340" w:right="1300" w:bottom="280" w:left="940" w:header="708" w:footer="708" w:gutter="0"/>
          <w:cols w:space="708"/>
        </w:sectPr>
      </w:pPr>
    </w:p>
    <w:p w:rsidR="006F5088" w:rsidRDefault="00CE4D26">
      <w:pPr>
        <w:pStyle w:val="Corptext"/>
        <w:spacing w:before="70" w:line="360" w:lineRule="auto"/>
        <w:ind w:right="111"/>
      </w:pPr>
      <w:r>
        <w:t xml:space="preserve">În literatura de specialitate s-a impus termenul de </w:t>
      </w:r>
      <w:r>
        <w:rPr>
          <w:i/>
        </w:rPr>
        <w:t xml:space="preserve">urmă </w:t>
      </w:r>
      <w:r>
        <w:t xml:space="preserve">pentru a delimita urma formată </w:t>
      </w:r>
      <w:r>
        <w:rPr>
          <w:w w:val="99"/>
        </w:rPr>
        <w:t>în</w:t>
      </w:r>
      <w:r>
        <w:t xml:space="preserve"> </w:t>
      </w:r>
      <w:r>
        <w:rPr>
          <w:spacing w:val="-27"/>
        </w:rPr>
        <w:t xml:space="preserve"> </w:t>
      </w:r>
      <w:r>
        <w:rPr>
          <w:spacing w:val="-1"/>
          <w:w w:val="99"/>
        </w:rPr>
        <w:t>ac</w:t>
      </w:r>
      <w:r>
        <w:rPr>
          <w:w w:val="99"/>
        </w:rPr>
        <w:t>tivit</w:t>
      </w:r>
      <w:r>
        <w:rPr>
          <w:spacing w:val="-1"/>
          <w:w w:val="99"/>
        </w:rPr>
        <w:t>a</w:t>
      </w:r>
      <w:r>
        <w:rPr>
          <w:w w:val="99"/>
        </w:rPr>
        <w:t>t</w:t>
      </w:r>
      <w:r>
        <w:rPr>
          <w:spacing w:val="-1"/>
          <w:w w:val="99"/>
        </w:rPr>
        <w:t>e</w:t>
      </w:r>
      <w:r>
        <w:rPr>
          <w:w w:val="99"/>
        </w:rPr>
        <w:t>a</w:t>
      </w:r>
      <w:r>
        <w:t xml:space="preserve"> </w:t>
      </w:r>
      <w:r>
        <w:rPr>
          <w:spacing w:val="-28"/>
        </w:rPr>
        <w:t xml:space="preserve"> </w:t>
      </w:r>
      <w:r>
        <w:rPr>
          <w:w w:val="99"/>
        </w:rPr>
        <w:t>in</w:t>
      </w:r>
      <w:r>
        <w:rPr>
          <w:spacing w:val="-1"/>
          <w:w w:val="99"/>
        </w:rPr>
        <w:t>f</w:t>
      </w:r>
      <w:r>
        <w:rPr>
          <w:spacing w:val="1"/>
          <w:w w:val="99"/>
        </w:rPr>
        <w:t>r</w:t>
      </w:r>
      <w:r>
        <w:rPr>
          <w:spacing w:val="-1"/>
          <w:w w:val="99"/>
        </w:rPr>
        <w:t>ac</w:t>
      </w:r>
      <w:r>
        <w:rPr>
          <w:w w:val="35"/>
        </w:rPr>
        <w:t>ț</w:t>
      </w:r>
      <w:r>
        <w:rPr>
          <w:w w:val="99"/>
        </w:rPr>
        <w:t>ion</w:t>
      </w:r>
      <w:r>
        <w:rPr>
          <w:spacing w:val="1"/>
          <w:w w:val="99"/>
        </w:rPr>
        <w:t>a</w:t>
      </w:r>
      <w:r>
        <w:rPr>
          <w:w w:val="99"/>
        </w:rPr>
        <w:t>l</w:t>
      </w:r>
      <w:r>
        <w:rPr>
          <w:spacing w:val="-1"/>
          <w:w w:val="99"/>
        </w:rPr>
        <w:t>ă</w:t>
      </w:r>
      <w:r>
        <w:rPr>
          <w:w w:val="99"/>
        </w:rPr>
        <w:t>,</w:t>
      </w:r>
      <w:r>
        <w:t xml:space="preserve"> </w:t>
      </w:r>
      <w:r>
        <w:rPr>
          <w:spacing w:val="-27"/>
        </w:rPr>
        <w:t xml:space="preserve"> </w:t>
      </w:r>
      <w:r>
        <w:rPr>
          <w:w w:val="99"/>
        </w:rPr>
        <w:t>de</w:t>
      </w:r>
      <w:r>
        <w:t xml:space="preserve"> </w:t>
      </w:r>
      <w:r>
        <w:rPr>
          <w:spacing w:val="-28"/>
        </w:rPr>
        <w:t xml:space="preserve"> </w:t>
      </w:r>
      <w:r>
        <w:rPr>
          <w:spacing w:val="1"/>
          <w:w w:val="99"/>
        </w:rPr>
        <w:t>„</w:t>
      </w:r>
      <w:r>
        <w:rPr>
          <w:w w:val="99"/>
        </w:rPr>
        <w:t>u</w:t>
      </w:r>
      <w:r>
        <w:rPr>
          <w:spacing w:val="-1"/>
          <w:w w:val="99"/>
        </w:rPr>
        <w:t>r</w:t>
      </w:r>
      <w:r>
        <w:rPr>
          <w:w w:val="99"/>
        </w:rPr>
        <w:t>m</w:t>
      </w:r>
      <w:r>
        <w:rPr>
          <w:spacing w:val="-1"/>
          <w:w w:val="99"/>
        </w:rPr>
        <w:t>a</w:t>
      </w:r>
      <w:r>
        <w:rPr>
          <w:w w:val="99"/>
        </w:rPr>
        <w:t>”</w:t>
      </w:r>
      <w:r>
        <w:t xml:space="preserve"> </w:t>
      </w:r>
      <w:r>
        <w:rPr>
          <w:spacing w:val="-28"/>
        </w:rPr>
        <w:t xml:space="preserve"> </w:t>
      </w:r>
      <w:r>
        <w:rPr>
          <w:w w:val="99"/>
        </w:rPr>
        <w:t>ob</w:t>
      </w:r>
      <w:r>
        <w:rPr>
          <w:w w:val="35"/>
        </w:rPr>
        <w:t>ț</w:t>
      </w:r>
      <w:r>
        <w:rPr>
          <w:w w:val="99"/>
        </w:rPr>
        <w:t>inută</w:t>
      </w:r>
      <w:r>
        <w:t xml:space="preserve"> </w:t>
      </w:r>
      <w:r>
        <w:rPr>
          <w:spacing w:val="-28"/>
        </w:rPr>
        <w:t xml:space="preserve"> </w:t>
      </w:r>
      <w:r>
        <w:rPr>
          <w:spacing w:val="2"/>
          <w:w w:val="99"/>
        </w:rPr>
        <w:t>î</w:t>
      </w:r>
      <w:r>
        <w:rPr>
          <w:w w:val="99"/>
        </w:rPr>
        <w:t>n</w:t>
      </w:r>
      <w:r>
        <w:t xml:space="preserve"> </w:t>
      </w:r>
      <w:r>
        <w:rPr>
          <w:spacing w:val="-27"/>
        </w:rPr>
        <w:t xml:space="preserve"> </w:t>
      </w:r>
      <w:r>
        <w:rPr>
          <w:w w:val="99"/>
        </w:rPr>
        <w:t>mod</w:t>
      </w:r>
      <w:r>
        <w:t xml:space="preserve"> </w:t>
      </w:r>
      <w:r>
        <w:rPr>
          <w:spacing w:val="-27"/>
        </w:rPr>
        <w:t xml:space="preserve"> </w:t>
      </w:r>
      <w:r>
        <w:rPr>
          <w:spacing w:val="-1"/>
          <w:w w:val="99"/>
        </w:rPr>
        <w:t>e</w:t>
      </w:r>
      <w:r>
        <w:rPr>
          <w:w w:val="99"/>
        </w:rPr>
        <w:t>xp</w:t>
      </w:r>
      <w:r>
        <w:rPr>
          <w:spacing w:val="-1"/>
          <w:w w:val="99"/>
        </w:rPr>
        <w:t>er</w:t>
      </w:r>
      <w:r>
        <w:rPr>
          <w:w w:val="99"/>
        </w:rPr>
        <w:t>im</w:t>
      </w:r>
      <w:r>
        <w:rPr>
          <w:spacing w:val="-1"/>
          <w:w w:val="99"/>
        </w:rPr>
        <w:t>e</w:t>
      </w:r>
      <w:r>
        <w:rPr>
          <w:w w:val="99"/>
        </w:rPr>
        <w:t>nt</w:t>
      </w:r>
      <w:r>
        <w:rPr>
          <w:spacing w:val="-1"/>
          <w:w w:val="99"/>
        </w:rPr>
        <w:t>a</w:t>
      </w:r>
      <w:r>
        <w:rPr>
          <w:w w:val="99"/>
        </w:rPr>
        <w:t>l,</w:t>
      </w:r>
      <w:r>
        <w:t xml:space="preserve"> </w:t>
      </w:r>
      <w:r>
        <w:rPr>
          <w:spacing w:val="-27"/>
        </w:rPr>
        <w:t xml:space="preserve"> </w:t>
      </w:r>
      <w:r>
        <w:rPr>
          <w:w w:val="99"/>
        </w:rPr>
        <w:t>în</w:t>
      </w:r>
      <w:r>
        <w:t xml:space="preserve"> </w:t>
      </w:r>
      <w:r>
        <w:rPr>
          <w:spacing w:val="-24"/>
        </w:rPr>
        <w:t xml:space="preserve"> </w:t>
      </w:r>
      <w:r>
        <w:rPr>
          <w:w w:val="99"/>
        </w:rPr>
        <w:t>s</w:t>
      </w:r>
      <w:r>
        <w:rPr>
          <w:spacing w:val="-1"/>
          <w:w w:val="99"/>
        </w:rPr>
        <w:t>c</w:t>
      </w:r>
      <w:r>
        <w:rPr>
          <w:w w:val="99"/>
        </w:rPr>
        <w:t>op</w:t>
      </w:r>
      <w:r>
        <w:t xml:space="preserve"> </w:t>
      </w:r>
      <w:r>
        <w:rPr>
          <w:spacing w:val="-27"/>
        </w:rPr>
        <w:t xml:space="preserve"> </w:t>
      </w:r>
      <w:r>
        <w:rPr>
          <w:w w:val="99"/>
        </w:rPr>
        <w:t>de</w:t>
      </w:r>
      <w:r>
        <w:t xml:space="preserve"> </w:t>
      </w:r>
      <w:r>
        <w:rPr>
          <w:spacing w:val="-28"/>
        </w:rPr>
        <w:t xml:space="preserve"> </w:t>
      </w:r>
      <w:r>
        <w:rPr>
          <w:spacing w:val="-3"/>
          <w:w w:val="99"/>
        </w:rPr>
        <w:t>e</w:t>
      </w:r>
      <w:r>
        <w:rPr>
          <w:spacing w:val="2"/>
          <w:w w:val="99"/>
        </w:rPr>
        <w:t>x</w:t>
      </w:r>
      <w:r>
        <w:rPr>
          <w:spacing w:val="-3"/>
          <w:w w:val="99"/>
        </w:rPr>
        <w:t>a</w:t>
      </w:r>
      <w:r>
        <w:rPr>
          <w:spacing w:val="-2"/>
          <w:w w:val="99"/>
        </w:rPr>
        <w:t>min</w:t>
      </w:r>
      <w:r>
        <w:rPr>
          <w:spacing w:val="-3"/>
          <w:w w:val="99"/>
        </w:rPr>
        <w:t>a</w:t>
      </w:r>
      <w:r>
        <w:rPr>
          <w:spacing w:val="-1"/>
          <w:w w:val="99"/>
        </w:rPr>
        <w:t>r</w:t>
      </w:r>
      <w:r>
        <w:rPr>
          <w:spacing w:val="-2"/>
          <w:w w:val="99"/>
        </w:rPr>
        <w:t>e</w:t>
      </w:r>
      <w:r>
        <w:rPr>
          <w:w w:val="99"/>
        </w:rPr>
        <w:t xml:space="preserve"> </w:t>
      </w:r>
      <w:r>
        <w:t xml:space="preserve">comparativă, denumită în acest caz </w:t>
      </w:r>
      <w:r>
        <w:rPr>
          <w:i/>
        </w:rPr>
        <w:t>impresiune</w:t>
      </w:r>
      <w:r>
        <w:t xml:space="preserve">. Termenii de </w:t>
      </w:r>
      <w:r>
        <w:rPr>
          <w:i/>
        </w:rPr>
        <w:t xml:space="preserve">urmă </w:t>
      </w:r>
      <w:r>
        <w:t xml:space="preserve">și </w:t>
      </w:r>
      <w:r>
        <w:rPr>
          <w:i/>
        </w:rPr>
        <w:t xml:space="preserve">impresiune </w:t>
      </w:r>
      <w:r>
        <w:t xml:space="preserve">exprimă </w:t>
      </w:r>
      <w:r>
        <w:rPr>
          <w:spacing w:val="-11"/>
        </w:rPr>
        <w:t xml:space="preserve">în </w:t>
      </w:r>
      <w:r>
        <w:rPr>
          <w:spacing w:val="-1"/>
          <w:w w:val="99"/>
        </w:rPr>
        <w:t>e</w:t>
      </w:r>
      <w:r>
        <w:rPr>
          <w:w w:val="99"/>
        </w:rPr>
        <w:t>s</w:t>
      </w:r>
      <w:r>
        <w:rPr>
          <w:spacing w:val="-1"/>
          <w:w w:val="99"/>
        </w:rPr>
        <w:t>e</w:t>
      </w:r>
      <w:r>
        <w:rPr>
          <w:w w:val="99"/>
        </w:rPr>
        <w:t>n</w:t>
      </w:r>
      <w:r>
        <w:rPr>
          <w:w w:val="35"/>
        </w:rPr>
        <w:t>ț</w:t>
      </w:r>
      <w:r>
        <w:rPr>
          <w:w w:val="99"/>
        </w:rPr>
        <w:t>ă</w:t>
      </w:r>
      <w:r>
        <w:rPr>
          <w:spacing w:val="-1"/>
        </w:rPr>
        <w:t xml:space="preserve"> </w:t>
      </w:r>
      <w:r>
        <w:rPr>
          <w:spacing w:val="1"/>
          <w:w w:val="99"/>
        </w:rPr>
        <w:t>a</w:t>
      </w:r>
      <w:r>
        <w:rPr>
          <w:spacing w:val="-1"/>
          <w:w w:val="99"/>
        </w:rPr>
        <w:t>ce</w:t>
      </w:r>
      <w:r>
        <w:rPr>
          <w:w w:val="99"/>
        </w:rPr>
        <w:t>l</w:t>
      </w:r>
      <w:r>
        <w:rPr>
          <w:spacing w:val="-1"/>
          <w:w w:val="99"/>
        </w:rPr>
        <w:t>a</w:t>
      </w:r>
      <w:r>
        <w:rPr>
          <w:w w:val="50"/>
        </w:rPr>
        <w:t>ș</w:t>
      </w:r>
      <w:r>
        <w:rPr>
          <w:w w:val="99"/>
        </w:rPr>
        <w:t>i</w:t>
      </w:r>
      <w:r>
        <w:t xml:space="preserve"> </w:t>
      </w:r>
      <w:r>
        <w:rPr>
          <w:w w:val="99"/>
        </w:rPr>
        <w:t>lu</w:t>
      </w:r>
      <w:r>
        <w:rPr>
          <w:spacing w:val="-1"/>
          <w:w w:val="99"/>
        </w:rPr>
        <w:t>cr</w:t>
      </w:r>
      <w:r>
        <w:rPr>
          <w:w w:val="99"/>
        </w:rPr>
        <w:t>u,</w:t>
      </w:r>
      <w:r>
        <w:t xml:space="preserve"> </w:t>
      </w:r>
      <w:r>
        <w:rPr>
          <w:w w:val="50"/>
        </w:rPr>
        <w:t>ș</w:t>
      </w:r>
      <w:r>
        <w:rPr>
          <w:w w:val="99"/>
        </w:rPr>
        <w:t>i</w:t>
      </w:r>
      <w:r>
        <w:rPr>
          <w:spacing w:val="2"/>
        </w:rPr>
        <w:t xml:space="preserve"> </w:t>
      </w:r>
      <w:r>
        <w:rPr>
          <w:spacing w:val="-1"/>
          <w:w w:val="99"/>
        </w:rPr>
        <w:t>a</w:t>
      </w:r>
      <w:r>
        <w:rPr>
          <w:spacing w:val="2"/>
          <w:w w:val="99"/>
        </w:rPr>
        <w:t>n</w:t>
      </w:r>
      <w:r>
        <w:rPr>
          <w:w w:val="99"/>
        </w:rPr>
        <w:t>ume</w:t>
      </w:r>
      <w:r>
        <w:rPr>
          <w:spacing w:val="-1"/>
        </w:rPr>
        <w:t xml:space="preserve"> </w:t>
      </w:r>
      <w:r>
        <w:rPr>
          <w:spacing w:val="-1"/>
          <w:w w:val="99"/>
        </w:rPr>
        <w:t>ref</w:t>
      </w:r>
      <w:r>
        <w:rPr>
          <w:w w:val="99"/>
        </w:rPr>
        <w:t>l</w:t>
      </w:r>
      <w:r>
        <w:rPr>
          <w:spacing w:val="1"/>
          <w:w w:val="99"/>
        </w:rPr>
        <w:t>e</w:t>
      </w:r>
      <w:r>
        <w:rPr>
          <w:spacing w:val="-1"/>
          <w:w w:val="99"/>
        </w:rPr>
        <w:t>c</w:t>
      </w:r>
      <w:r>
        <w:rPr>
          <w:w w:val="99"/>
        </w:rPr>
        <w:t>t</w:t>
      </w:r>
      <w:r>
        <w:rPr>
          <w:spacing w:val="-1"/>
          <w:w w:val="99"/>
        </w:rPr>
        <w:t>a</w:t>
      </w:r>
      <w:r>
        <w:rPr>
          <w:spacing w:val="1"/>
          <w:w w:val="99"/>
        </w:rPr>
        <w:t>r</w:t>
      </w:r>
      <w:r>
        <w:rPr>
          <w:spacing w:val="-1"/>
          <w:w w:val="99"/>
        </w:rPr>
        <w:t>e</w:t>
      </w:r>
      <w:r>
        <w:rPr>
          <w:w w:val="99"/>
        </w:rPr>
        <w:t>a</w:t>
      </w:r>
      <w:r>
        <w:rPr>
          <w:spacing w:val="-1"/>
        </w:rPr>
        <w:t xml:space="preserve"> </w:t>
      </w:r>
      <w:r>
        <w:rPr>
          <w:w w:val="99"/>
        </w:rPr>
        <w:t>d</w:t>
      </w:r>
      <w:r>
        <w:rPr>
          <w:spacing w:val="-1"/>
          <w:w w:val="99"/>
        </w:rPr>
        <w:t>e</w:t>
      </w:r>
      <w:r>
        <w:rPr>
          <w:spacing w:val="2"/>
          <w:w w:val="99"/>
        </w:rPr>
        <w:t>s</w:t>
      </w:r>
      <w:r>
        <w:rPr>
          <w:spacing w:val="-1"/>
          <w:w w:val="99"/>
        </w:rPr>
        <w:t>e</w:t>
      </w:r>
      <w:r>
        <w:rPr>
          <w:w w:val="99"/>
        </w:rPr>
        <w:t>nului</w:t>
      </w:r>
      <w:r>
        <w:t xml:space="preserve"> </w:t>
      </w:r>
      <w:r>
        <w:rPr>
          <w:w w:val="99"/>
        </w:rPr>
        <w:t>p</w:t>
      </w:r>
      <w:r>
        <w:rPr>
          <w:spacing w:val="-1"/>
          <w:w w:val="99"/>
        </w:rPr>
        <w:t>a</w:t>
      </w:r>
      <w:r>
        <w:rPr>
          <w:w w:val="99"/>
        </w:rPr>
        <w:t>pil</w:t>
      </w:r>
      <w:r>
        <w:rPr>
          <w:spacing w:val="-1"/>
          <w:w w:val="99"/>
        </w:rPr>
        <w:t>a</w:t>
      </w:r>
      <w:r>
        <w:rPr>
          <w:w w:val="99"/>
        </w:rPr>
        <w:t>r</w:t>
      </w:r>
      <w:r>
        <w:rPr>
          <w:spacing w:val="-1"/>
        </w:rPr>
        <w:t xml:space="preserve"> </w:t>
      </w:r>
      <w:r>
        <w:rPr>
          <w:spacing w:val="-1"/>
          <w:w w:val="99"/>
        </w:rPr>
        <w:t>c</w:t>
      </w:r>
      <w:r>
        <w:rPr>
          <w:w w:val="99"/>
        </w:rPr>
        <w:t>u</w:t>
      </w:r>
      <w:r>
        <w:t xml:space="preserve"> </w:t>
      </w:r>
      <w:r>
        <w:rPr>
          <w:spacing w:val="1"/>
          <w:w w:val="99"/>
        </w:rPr>
        <w:t>c</w:t>
      </w:r>
      <w:r>
        <w:rPr>
          <w:spacing w:val="-1"/>
          <w:w w:val="99"/>
        </w:rPr>
        <w:t>ee</w:t>
      </w:r>
      <w:r>
        <w:rPr>
          <w:w w:val="99"/>
        </w:rPr>
        <w:t>a</w:t>
      </w:r>
      <w:r>
        <w:rPr>
          <w:spacing w:val="1"/>
        </w:rPr>
        <w:t xml:space="preserve"> </w:t>
      </w:r>
      <w:r>
        <w:rPr>
          <w:spacing w:val="-1"/>
          <w:w w:val="99"/>
        </w:rPr>
        <w:t>c</w:t>
      </w:r>
      <w:r>
        <w:rPr>
          <w:w w:val="99"/>
        </w:rPr>
        <w:t>e</w:t>
      </w:r>
      <w:r>
        <w:rPr>
          <w:spacing w:val="1"/>
        </w:rPr>
        <w:t xml:space="preserve"> </w:t>
      </w:r>
      <w:r>
        <w:rPr>
          <w:spacing w:val="-1"/>
          <w:w w:val="99"/>
        </w:rPr>
        <w:t>a</w:t>
      </w:r>
      <w:r>
        <w:rPr>
          <w:w w:val="99"/>
        </w:rPr>
        <w:t>re</w:t>
      </w:r>
      <w:r>
        <w:rPr>
          <w:spacing w:val="1"/>
        </w:rPr>
        <w:t xml:space="preserve"> </w:t>
      </w:r>
      <w:r>
        <w:rPr>
          <w:spacing w:val="-1"/>
          <w:w w:val="99"/>
        </w:rPr>
        <w:t>e</w:t>
      </w:r>
      <w:r>
        <w:rPr>
          <w:w w:val="99"/>
        </w:rPr>
        <w:t>l</w:t>
      </w:r>
      <w:r>
        <w:t xml:space="preserve"> </w:t>
      </w:r>
      <w:r>
        <w:rPr>
          <w:w w:val="99"/>
        </w:rPr>
        <w:t>m</w:t>
      </w:r>
      <w:r>
        <w:rPr>
          <w:spacing w:val="-1"/>
          <w:w w:val="99"/>
        </w:rPr>
        <w:t>a</w:t>
      </w:r>
      <w:r>
        <w:rPr>
          <w:w w:val="99"/>
        </w:rPr>
        <w:t>i</w:t>
      </w:r>
      <w:r>
        <w:t xml:space="preserve"> </w:t>
      </w:r>
      <w:r>
        <w:rPr>
          <w:spacing w:val="-1"/>
          <w:w w:val="99"/>
        </w:rPr>
        <w:t>car</w:t>
      </w:r>
      <w:r>
        <w:rPr>
          <w:spacing w:val="1"/>
          <w:w w:val="99"/>
        </w:rPr>
        <w:t>a</w:t>
      </w:r>
      <w:r>
        <w:rPr>
          <w:spacing w:val="-1"/>
          <w:w w:val="99"/>
        </w:rPr>
        <w:t>c</w:t>
      </w:r>
      <w:r>
        <w:rPr>
          <w:w w:val="99"/>
        </w:rPr>
        <w:t>t</w:t>
      </w:r>
      <w:r>
        <w:rPr>
          <w:spacing w:val="-1"/>
          <w:w w:val="99"/>
        </w:rPr>
        <w:t>er</w:t>
      </w:r>
      <w:r>
        <w:rPr>
          <w:w w:val="99"/>
        </w:rPr>
        <w:t>isti</w:t>
      </w:r>
      <w:r>
        <w:rPr>
          <w:spacing w:val="-1"/>
          <w:w w:val="99"/>
        </w:rPr>
        <w:t>c</w:t>
      </w:r>
      <w:r>
        <w:rPr>
          <w:w w:val="99"/>
        </w:rPr>
        <w:t>.</w:t>
      </w:r>
    </w:p>
    <w:p w:rsidR="006F5088" w:rsidRDefault="00CE4D26">
      <w:pPr>
        <w:pStyle w:val="Corptext"/>
        <w:spacing w:line="360" w:lineRule="auto"/>
        <w:ind w:right="107"/>
      </w:pPr>
      <w:r>
        <w:t xml:space="preserve">Pentru a se putea trece la efectuarea expertizei dactiloscopice, organul judiciar trebuie </w:t>
      </w:r>
      <w:r>
        <w:rPr>
          <w:w w:val="99"/>
        </w:rPr>
        <w:t>să</w:t>
      </w:r>
      <w:r>
        <w:t xml:space="preserve"> </w:t>
      </w:r>
      <w:r>
        <w:rPr>
          <w:spacing w:val="-11"/>
        </w:rPr>
        <w:t xml:space="preserve"> </w:t>
      </w:r>
      <w:r>
        <w:rPr>
          <w:spacing w:val="-1"/>
          <w:w w:val="99"/>
        </w:rPr>
        <w:t>f</w:t>
      </w:r>
      <w:r>
        <w:rPr>
          <w:w w:val="99"/>
        </w:rPr>
        <w:t>ie</w:t>
      </w:r>
      <w:r>
        <w:t xml:space="preserve"> </w:t>
      </w:r>
      <w:r>
        <w:rPr>
          <w:spacing w:val="-11"/>
        </w:rPr>
        <w:t xml:space="preserve"> </w:t>
      </w:r>
      <w:r>
        <w:rPr>
          <w:w w:val="99"/>
        </w:rPr>
        <w:t>în</w:t>
      </w:r>
      <w:r>
        <w:t xml:space="preserve"> </w:t>
      </w:r>
      <w:r>
        <w:rPr>
          <w:spacing w:val="-10"/>
        </w:rPr>
        <w:t xml:space="preserve"> </w:t>
      </w:r>
      <w:r>
        <w:rPr>
          <w:w w:val="99"/>
        </w:rPr>
        <w:t>po</w:t>
      </w:r>
      <w:r>
        <w:rPr>
          <w:spacing w:val="2"/>
          <w:w w:val="99"/>
        </w:rPr>
        <w:t>s</w:t>
      </w:r>
      <w:r>
        <w:rPr>
          <w:spacing w:val="-1"/>
          <w:w w:val="99"/>
        </w:rPr>
        <w:t>e</w:t>
      </w:r>
      <w:r>
        <w:rPr>
          <w:w w:val="99"/>
        </w:rPr>
        <w:t>sia</w:t>
      </w:r>
      <w:r>
        <w:t xml:space="preserve"> </w:t>
      </w:r>
      <w:r>
        <w:rPr>
          <w:spacing w:val="-11"/>
        </w:rPr>
        <w:t xml:space="preserve"> </w:t>
      </w:r>
      <w:r>
        <w:rPr>
          <w:w w:val="99"/>
        </w:rPr>
        <w:t>u</w:t>
      </w:r>
      <w:r>
        <w:rPr>
          <w:spacing w:val="-1"/>
          <w:w w:val="99"/>
        </w:rPr>
        <w:t>r</w:t>
      </w:r>
      <w:r>
        <w:rPr>
          <w:w w:val="99"/>
        </w:rPr>
        <w:t>m</w:t>
      </w:r>
      <w:r>
        <w:rPr>
          <w:spacing w:val="-1"/>
          <w:w w:val="99"/>
        </w:rPr>
        <w:t>e</w:t>
      </w:r>
      <w:r>
        <w:rPr>
          <w:spacing w:val="2"/>
          <w:w w:val="99"/>
        </w:rPr>
        <w:t>l</w:t>
      </w:r>
      <w:r>
        <w:rPr>
          <w:w w:val="99"/>
        </w:rPr>
        <w:t>or</w:t>
      </w:r>
      <w:r>
        <w:t xml:space="preserve"> </w:t>
      </w:r>
      <w:r>
        <w:rPr>
          <w:spacing w:val="-11"/>
        </w:rPr>
        <w:t xml:space="preserve"> </w:t>
      </w:r>
      <w:r>
        <w:rPr>
          <w:spacing w:val="-1"/>
          <w:w w:val="99"/>
        </w:rPr>
        <w:t>r</w:t>
      </w:r>
      <w:r>
        <w:rPr>
          <w:w w:val="99"/>
        </w:rPr>
        <w:t>idi</w:t>
      </w:r>
      <w:r>
        <w:rPr>
          <w:spacing w:val="-1"/>
          <w:w w:val="99"/>
        </w:rPr>
        <w:t>ca</w:t>
      </w:r>
      <w:r>
        <w:rPr>
          <w:w w:val="99"/>
        </w:rPr>
        <w:t>te</w:t>
      </w:r>
      <w:r>
        <w:t xml:space="preserve"> </w:t>
      </w:r>
      <w:r>
        <w:rPr>
          <w:spacing w:val="-9"/>
        </w:rPr>
        <w:t xml:space="preserve"> </w:t>
      </w:r>
      <w:r>
        <w:rPr>
          <w:w w:val="99"/>
        </w:rPr>
        <w:t>de</w:t>
      </w:r>
      <w:r>
        <w:t xml:space="preserve"> </w:t>
      </w:r>
      <w:r>
        <w:rPr>
          <w:spacing w:val="-11"/>
        </w:rPr>
        <w:t xml:space="preserve"> </w:t>
      </w:r>
      <w:r>
        <w:rPr>
          <w:w w:val="99"/>
        </w:rPr>
        <w:t>la</w:t>
      </w:r>
      <w:r>
        <w:t xml:space="preserve"> </w:t>
      </w:r>
      <w:r>
        <w:rPr>
          <w:spacing w:val="-9"/>
        </w:rPr>
        <w:t xml:space="preserve"> </w:t>
      </w:r>
      <w:r>
        <w:rPr>
          <w:spacing w:val="-1"/>
          <w:w w:val="99"/>
        </w:rPr>
        <w:t>fa</w:t>
      </w:r>
      <w:r>
        <w:rPr>
          <w:spacing w:val="2"/>
          <w:w w:val="35"/>
        </w:rPr>
        <w:t>ț</w:t>
      </w:r>
      <w:r>
        <w:rPr>
          <w:w w:val="99"/>
        </w:rPr>
        <w:t>a</w:t>
      </w:r>
      <w:r>
        <w:t xml:space="preserve"> </w:t>
      </w:r>
      <w:r>
        <w:rPr>
          <w:spacing w:val="-11"/>
        </w:rPr>
        <w:t xml:space="preserve"> </w:t>
      </w:r>
      <w:r>
        <w:rPr>
          <w:w w:val="99"/>
        </w:rPr>
        <w:t>l</w:t>
      </w:r>
      <w:r>
        <w:rPr>
          <w:spacing w:val="2"/>
          <w:w w:val="99"/>
        </w:rPr>
        <w:t>o</w:t>
      </w:r>
      <w:r>
        <w:rPr>
          <w:spacing w:val="-1"/>
          <w:w w:val="99"/>
        </w:rPr>
        <w:t>c</w:t>
      </w:r>
      <w:r>
        <w:rPr>
          <w:w w:val="99"/>
        </w:rPr>
        <w:t>ului,</w:t>
      </w:r>
      <w:r>
        <w:t xml:space="preserve"> </w:t>
      </w:r>
      <w:r>
        <w:rPr>
          <w:spacing w:val="-10"/>
        </w:rPr>
        <w:t xml:space="preserve"> </w:t>
      </w:r>
      <w:r>
        <w:rPr>
          <w:spacing w:val="-1"/>
          <w:w w:val="99"/>
        </w:rPr>
        <w:t>câ</w:t>
      </w:r>
      <w:r>
        <w:rPr>
          <w:w w:val="99"/>
        </w:rPr>
        <w:t>t</w:t>
      </w:r>
      <w:r>
        <w:t xml:space="preserve"> </w:t>
      </w:r>
      <w:r>
        <w:rPr>
          <w:spacing w:val="-9"/>
        </w:rPr>
        <w:t xml:space="preserve"> </w:t>
      </w:r>
      <w:r>
        <w:rPr>
          <w:w w:val="50"/>
        </w:rPr>
        <w:t>ș</w:t>
      </w:r>
      <w:r>
        <w:rPr>
          <w:w w:val="99"/>
        </w:rPr>
        <w:t>i</w:t>
      </w:r>
      <w:r>
        <w:t xml:space="preserve"> </w:t>
      </w:r>
      <w:r>
        <w:rPr>
          <w:spacing w:val="-10"/>
        </w:rPr>
        <w:t xml:space="preserve"> </w:t>
      </w:r>
      <w:r>
        <w:rPr>
          <w:w w:val="99"/>
        </w:rPr>
        <w:t>a</w:t>
      </w:r>
      <w:r>
        <w:t xml:space="preserve"> </w:t>
      </w:r>
      <w:r>
        <w:rPr>
          <w:spacing w:val="-9"/>
        </w:rPr>
        <w:t xml:space="preserve"> </w:t>
      </w:r>
      <w:r>
        <w:rPr>
          <w:w w:val="99"/>
        </w:rPr>
        <w:t>unor</w:t>
      </w:r>
      <w:r>
        <w:t xml:space="preserve"> </w:t>
      </w:r>
      <w:r>
        <w:rPr>
          <w:spacing w:val="-11"/>
        </w:rPr>
        <w:t xml:space="preserve"> </w:t>
      </w:r>
      <w:r>
        <w:rPr>
          <w:w w:val="99"/>
        </w:rPr>
        <w:t>m</w:t>
      </w:r>
      <w:r>
        <w:rPr>
          <w:spacing w:val="2"/>
          <w:w w:val="99"/>
        </w:rPr>
        <w:t>o</w:t>
      </w:r>
      <w:r>
        <w:rPr>
          <w:w w:val="99"/>
        </w:rPr>
        <w:t>d</w:t>
      </w:r>
      <w:r>
        <w:rPr>
          <w:spacing w:val="-1"/>
          <w:w w:val="99"/>
        </w:rPr>
        <w:t>e</w:t>
      </w:r>
      <w:r>
        <w:rPr>
          <w:w w:val="99"/>
        </w:rPr>
        <w:t>le</w:t>
      </w:r>
      <w:r>
        <w:t xml:space="preserve"> </w:t>
      </w:r>
      <w:r>
        <w:rPr>
          <w:spacing w:val="-11"/>
        </w:rPr>
        <w:t xml:space="preserve"> </w:t>
      </w:r>
      <w:r>
        <w:rPr>
          <w:w w:val="99"/>
        </w:rPr>
        <w:t>de</w:t>
      </w:r>
      <w:r>
        <w:t xml:space="preserve"> </w:t>
      </w:r>
      <w:r>
        <w:rPr>
          <w:spacing w:val="-9"/>
        </w:rPr>
        <w:t xml:space="preserve"> </w:t>
      </w:r>
      <w:r>
        <w:rPr>
          <w:spacing w:val="-6"/>
          <w:w w:val="99"/>
        </w:rPr>
        <w:t>c</w:t>
      </w:r>
      <w:r>
        <w:rPr>
          <w:spacing w:val="-5"/>
          <w:w w:val="99"/>
        </w:rPr>
        <w:t>omp</w:t>
      </w:r>
      <w:r>
        <w:rPr>
          <w:spacing w:val="-6"/>
          <w:w w:val="99"/>
        </w:rPr>
        <w:t>a</w:t>
      </w:r>
      <w:r>
        <w:rPr>
          <w:spacing w:val="-4"/>
          <w:w w:val="99"/>
        </w:rPr>
        <w:t>r</w:t>
      </w:r>
      <w:r>
        <w:rPr>
          <w:spacing w:val="-6"/>
          <w:w w:val="99"/>
        </w:rPr>
        <w:t>a</w:t>
      </w:r>
      <w:r>
        <w:rPr>
          <w:spacing w:val="-5"/>
          <w:w w:val="35"/>
        </w:rPr>
        <w:t>ț</w:t>
      </w:r>
      <w:r>
        <w:rPr>
          <w:spacing w:val="-5"/>
          <w:w w:val="99"/>
        </w:rPr>
        <w:t>ie</w:t>
      </w:r>
      <w:r>
        <w:rPr>
          <w:w w:val="99"/>
        </w:rPr>
        <w:t xml:space="preserve"> </w:t>
      </w:r>
      <w:r>
        <w:rPr>
          <w:spacing w:val="-1"/>
          <w:w w:val="99"/>
        </w:rPr>
        <w:t>(</w:t>
      </w:r>
      <w:r>
        <w:rPr>
          <w:w w:val="99"/>
        </w:rPr>
        <w:t>imp</w:t>
      </w:r>
      <w:r>
        <w:rPr>
          <w:spacing w:val="-1"/>
          <w:w w:val="99"/>
        </w:rPr>
        <w:t>re</w:t>
      </w:r>
      <w:r>
        <w:rPr>
          <w:w w:val="99"/>
        </w:rPr>
        <w:t>siuni</w:t>
      </w:r>
      <w:r>
        <w:t xml:space="preserve"> </w:t>
      </w:r>
      <w:r>
        <w:rPr>
          <w:spacing w:val="5"/>
        </w:rPr>
        <w:t xml:space="preserve"> </w:t>
      </w:r>
      <w:r>
        <w:rPr>
          <w:w w:val="99"/>
        </w:rPr>
        <w:t>digit</w:t>
      </w:r>
      <w:r>
        <w:rPr>
          <w:spacing w:val="-1"/>
          <w:w w:val="99"/>
        </w:rPr>
        <w:t>a</w:t>
      </w:r>
      <w:r>
        <w:rPr>
          <w:w w:val="99"/>
        </w:rPr>
        <w:t>l</w:t>
      </w:r>
      <w:r>
        <w:rPr>
          <w:spacing w:val="-1"/>
          <w:w w:val="99"/>
        </w:rPr>
        <w:t>e</w:t>
      </w:r>
      <w:r>
        <w:rPr>
          <w:w w:val="99"/>
        </w:rPr>
        <w:t>)</w:t>
      </w:r>
      <w:r>
        <w:t xml:space="preserve"> </w:t>
      </w:r>
      <w:r>
        <w:rPr>
          <w:spacing w:val="4"/>
        </w:rPr>
        <w:t xml:space="preserve"> </w:t>
      </w:r>
      <w:r>
        <w:rPr>
          <w:w w:val="99"/>
        </w:rPr>
        <w:t>p</w:t>
      </w:r>
      <w:r>
        <w:rPr>
          <w:spacing w:val="-1"/>
          <w:w w:val="99"/>
        </w:rPr>
        <w:t>re</w:t>
      </w:r>
      <w:r>
        <w:rPr>
          <w:w w:val="99"/>
        </w:rPr>
        <w:t>lu</w:t>
      </w:r>
      <w:r>
        <w:rPr>
          <w:spacing w:val="-1"/>
          <w:w w:val="99"/>
        </w:rPr>
        <w:t>a</w:t>
      </w:r>
      <w:r>
        <w:rPr>
          <w:w w:val="99"/>
        </w:rPr>
        <w:t>te</w:t>
      </w:r>
      <w:r>
        <w:t xml:space="preserve"> </w:t>
      </w:r>
      <w:r>
        <w:rPr>
          <w:spacing w:val="3"/>
        </w:rPr>
        <w:t xml:space="preserve"> </w:t>
      </w:r>
      <w:r>
        <w:rPr>
          <w:w w:val="99"/>
        </w:rPr>
        <w:t>de</w:t>
      </w:r>
      <w:r>
        <w:t xml:space="preserve"> </w:t>
      </w:r>
      <w:r>
        <w:rPr>
          <w:spacing w:val="3"/>
        </w:rPr>
        <w:t xml:space="preserve"> </w:t>
      </w:r>
      <w:r>
        <w:rPr>
          <w:w w:val="99"/>
        </w:rPr>
        <w:t>la</w:t>
      </w:r>
      <w:r>
        <w:t xml:space="preserve"> </w:t>
      </w:r>
      <w:r>
        <w:rPr>
          <w:spacing w:val="3"/>
        </w:rPr>
        <w:t xml:space="preserve"> </w:t>
      </w:r>
      <w:r>
        <w:rPr>
          <w:w w:val="99"/>
        </w:rPr>
        <w:t>susp</w:t>
      </w:r>
      <w:r>
        <w:rPr>
          <w:spacing w:val="-1"/>
          <w:w w:val="99"/>
        </w:rPr>
        <w:t>ec</w:t>
      </w:r>
      <w:r>
        <w:rPr>
          <w:w w:val="35"/>
        </w:rPr>
        <w:t>ț</w:t>
      </w:r>
      <w:r>
        <w:rPr>
          <w:w w:val="99"/>
        </w:rPr>
        <w:t>i,</w:t>
      </w:r>
      <w:r>
        <w:t xml:space="preserve"> </w:t>
      </w:r>
      <w:r>
        <w:rPr>
          <w:spacing w:val="4"/>
        </w:rPr>
        <w:t xml:space="preserve"> </w:t>
      </w:r>
      <w:r>
        <w:rPr>
          <w:spacing w:val="2"/>
          <w:w w:val="99"/>
        </w:rPr>
        <w:t>p</w:t>
      </w:r>
      <w:r>
        <w:rPr>
          <w:w w:val="99"/>
        </w:rPr>
        <w:t>e</w:t>
      </w:r>
      <w:r>
        <w:t xml:space="preserve"> </w:t>
      </w:r>
      <w:r>
        <w:rPr>
          <w:spacing w:val="3"/>
        </w:rPr>
        <w:t xml:space="preserve"> </w:t>
      </w:r>
      <w:r>
        <w:rPr>
          <w:spacing w:val="-1"/>
          <w:w w:val="99"/>
        </w:rPr>
        <w:t>ca</w:t>
      </w:r>
      <w:r>
        <w:rPr>
          <w:spacing w:val="1"/>
          <w:w w:val="99"/>
        </w:rPr>
        <w:t>r</w:t>
      </w:r>
      <w:r>
        <w:rPr>
          <w:w w:val="99"/>
        </w:rPr>
        <w:t>e</w:t>
      </w:r>
      <w:r>
        <w:t xml:space="preserve"> </w:t>
      </w:r>
      <w:r>
        <w:rPr>
          <w:spacing w:val="3"/>
        </w:rPr>
        <w:t xml:space="preserve"> </w:t>
      </w:r>
      <w:r>
        <w:rPr>
          <w:w w:val="99"/>
        </w:rPr>
        <w:t>să</w:t>
      </w:r>
      <w:r>
        <w:t xml:space="preserve"> </w:t>
      </w:r>
      <w:r>
        <w:rPr>
          <w:spacing w:val="3"/>
        </w:rPr>
        <w:t xml:space="preserve"> </w:t>
      </w:r>
      <w:r>
        <w:rPr>
          <w:w w:val="99"/>
        </w:rPr>
        <w:t>le</w:t>
      </w:r>
      <w:r>
        <w:t xml:space="preserve"> </w:t>
      </w:r>
      <w:r>
        <w:rPr>
          <w:spacing w:val="3"/>
        </w:rPr>
        <w:t xml:space="preserve"> </w:t>
      </w:r>
      <w:r>
        <w:rPr>
          <w:w w:val="99"/>
        </w:rPr>
        <w:t>pună</w:t>
      </w:r>
      <w:r>
        <w:t xml:space="preserve"> </w:t>
      </w:r>
      <w:r>
        <w:rPr>
          <w:spacing w:val="3"/>
        </w:rPr>
        <w:t xml:space="preserve"> </w:t>
      </w:r>
      <w:r>
        <w:rPr>
          <w:w w:val="99"/>
        </w:rPr>
        <w:t>la</w:t>
      </w:r>
      <w:r>
        <w:t xml:space="preserve"> </w:t>
      </w:r>
      <w:r>
        <w:rPr>
          <w:spacing w:val="3"/>
        </w:rPr>
        <w:t xml:space="preserve"> </w:t>
      </w:r>
      <w:r>
        <w:rPr>
          <w:w w:val="99"/>
        </w:rPr>
        <w:t>dispo</w:t>
      </w:r>
      <w:r>
        <w:rPr>
          <w:spacing w:val="1"/>
          <w:w w:val="99"/>
        </w:rPr>
        <w:t>z</w:t>
      </w:r>
      <w:r>
        <w:rPr>
          <w:w w:val="99"/>
        </w:rPr>
        <w:t>i</w:t>
      </w:r>
      <w:r>
        <w:rPr>
          <w:w w:val="35"/>
        </w:rPr>
        <w:t>ț</w:t>
      </w:r>
      <w:r>
        <w:rPr>
          <w:w w:val="99"/>
        </w:rPr>
        <w:t>ia</w:t>
      </w:r>
      <w:r>
        <w:t xml:space="preserve"> </w:t>
      </w:r>
      <w:r>
        <w:rPr>
          <w:spacing w:val="3"/>
        </w:rPr>
        <w:t xml:space="preserve"> </w:t>
      </w:r>
      <w:r>
        <w:rPr>
          <w:spacing w:val="-3"/>
          <w:w w:val="99"/>
        </w:rPr>
        <w:t>e</w:t>
      </w:r>
      <w:r>
        <w:rPr>
          <w:spacing w:val="-2"/>
          <w:w w:val="99"/>
        </w:rPr>
        <w:t>xp</w:t>
      </w:r>
      <w:r>
        <w:rPr>
          <w:spacing w:val="-3"/>
          <w:w w:val="99"/>
        </w:rPr>
        <w:t>er</w:t>
      </w:r>
      <w:r>
        <w:rPr>
          <w:w w:val="99"/>
        </w:rPr>
        <w:t>tulu</w:t>
      </w:r>
      <w:r>
        <w:rPr>
          <w:spacing w:val="-2"/>
          <w:w w:val="99"/>
        </w:rPr>
        <w:t>i</w:t>
      </w:r>
      <w:r>
        <w:rPr>
          <w:w w:val="99"/>
        </w:rPr>
        <w:t xml:space="preserve"> </w:t>
      </w:r>
      <w:r>
        <w:rPr>
          <w:spacing w:val="-1"/>
          <w:w w:val="99"/>
        </w:rPr>
        <w:t>cr</w:t>
      </w:r>
      <w:r>
        <w:rPr>
          <w:w w:val="99"/>
        </w:rPr>
        <w:t>imin</w:t>
      </w:r>
      <w:r>
        <w:rPr>
          <w:spacing w:val="-1"/>
          <w:w w:val="99"/>
        </w:rPr>
        <w:t>a</w:t>
      </w:r>
      <w:r>
        <w:rPr>
          <w:w w:val="99"/>
        </w:rPr>
        <w:t>list.</w:t>
      </w:r>
      <w:r>
        <w:t xml:space="preserve"> </w:t>
      </w:r>
      <w:r>
        <w:rPr>
          <w:spacing w:val="16"/>
        </w:rPr>
        <w:t xml:space="preserve"> </w:t>
      </w:r>
      <w:r>
        <w:rPr>
          <w:w w:val="99"/>
        </w:rPr>
        <w:t>Mod</w:t>
      </w:r>
      <w:r>
        <w:rPr>
          <w:spacing w:val="-1"/>
          <w:w w:val="99"/>
        </w:rPr>
        <w:t>e</w:t>
      </w:r>
      <w:r>
        <w:rPr>
          <w:w w:val="99"/>
        </w:rPr>
        <w:t>l</w:t>
      </w:r>
      <w:r>
        <w:rPr>
          <w:spacing w:val="-1"/>
          <w:w w:val="99"/>
        </w:rPr>
        <w:t>e</w:t>
      </w:r>
      <w:r>
        <w:rPr>
          <w:w w:val="99"/>
        </w:rPr>
        <w:t>le</w:t>
      </w:r>
      <w:r>
        <w:t xml:space="preserve"> </w:t>
      </w:r>
      <w:r>
        <w:rPr>
          <w:spacing w:val="15"/>
        </w:rPr>
        <w:t xml:space="preserve"> </w:t>
      </w:r>
      <w:r>
        <w:rPr>
          <w:w w:val="99"/>
        </w:rPr>
        <w:t>de</w:t>
      </w:r>
      <w:r>
        <w:t xml:space="preserve"> </w:t>
      </w:r>
      <w:r>
        <w:rPr>
          <w:spacing w:val="15"/>
        </w:rPr>
        <w:t xml:space="preserve"> </w:t>
      </w:r>
      <w:r>
        <w:rPr>
          <w:spacing w:val="-1"/>
          <w:w w:val="99"/>
        </w:rPr>
        <w:t>c</w:t>
      </w:r>
      <w:r>
        <w:rPr>
          <w:w w:val="99"/>
        </w:rPr>
        <w:t>omp</w:t>
      </w:r>
      <w:r>
        <w:rPr>
          <w:spacing w:val="-1"/>
          <w:w w:val="99"/>
        </w:rPr>
        <w:t>ara</w:t>
      </w:r>
      <w:r>
        <w:rPr>
          <w:w w:val="35"/>
        </w:rPr>
        <w:t>ț</w:t>
      </w:r>
      <w:r>
        <w:rPr>
          <w:w w:val="99"/>
        </w:rPr>
        <w:t>ie</w:t>
      </w:r>
      <w:r>
        <w:t xml:space="preserve"> </w:t>
      </w:r>
      <w:r>
        <w:rPr>
          <w:spacing w:val="15"/>
        </w:rPr>
        <w:t xml:space="preserve"> </w:t>
      </w:r>
      <w:r>
        <w:rPr>
          <w:w w:val="99"/>
        </w:rPr>
        <w:t>se</w:t>
      </w:r>
      <w:r>
        <w:t xml:space="preserve"> </w:t>
      </w:r>
      <w:r>
        <w:rPr>
          <w:spacing w:val="15"/>
        </w:rPr>
        <w:t xml:space="preserve"> </w:t>
      </w:r>
      <w:r>
        <w:rPr>
          <w:w w:val="99"/>
        </w:rPr>
        <w:t>ob</w:t>
      </w:r>
      <w:r>
        <w:rPr>
          <w:w w:val="35"/>
        </w:rPr>
        <w:t>ț</w:t>
      </w:r>
      <w:r>
        <w:rPr>
          <w:w w:val="99"/>
        </w:rPr>
        <w:t>in</w:t>
      </w:r>
      <w:r>
        <w:t xml:space="preserve"> </w:t>
      </w:r>
      <w:r>
        <w:rPr>
          <w:spacing w:val="19"/>
        </w:rPr>
        <w:t xml:space="preserve"> </w:t>
      </w:r>
      <w:r>
        <w:rPr>
          <w:w w:val="99"/>
        </w:rPr>
        <w:t>p</w:t>
      </w:r>
      <w:r>
        <w:rPr>
          <w:spacing w:val="-1"/>
          <w:w w:val="99"/>
        </w:rPr>
        <w:t>r</w:t>
      </w:r>
      <w:r>
        <w:rPr>
          <w:w w:val="99"/>
        </w:rPr>
        <w:t>in</w:t>
      </w:r>
      <w:r>
        <w:t xml:space="preserve"> </w:t>
      </w:r>
      <w:r>
        <w:rPr>
          <w:spacing w:val="16"/>
        </w:rPr>
        <w:t xml:space="preserve"> </w:t>
      </w:r>
      <w:r>
        <w:rPr>
          <w:spacing w:val="-1"/>
          <w:w w:val="99"/>
        </w:rPr>
        <w:t>a</w:t>
      </w:r>
      <w:r>
        <w:rPr>
          <w:w w:val="99"/>
        </w:rPr>
        <w:t>mp</w:t>
      </w:r>
      <w:r>
        <w:rPr>
          <w:spacing w:val="-1"/>
          <w:w w:val="99"/>
        </w:rPr>
        <w:t>re</w:t>
      </w:r>
      <w:r>
        <w:rPr>
          <w:w w:val="99"/>
        </w:rPr>
        <w:t>nt</w:t>
      </w:r>
      <w:r>
        <w:rPr>
          <w:spacing w:val="-1"/>
          <w:w w:val="99"/>
        </w:rPr>
        <w:t>a</w:t>
      </w:r>
      <w:r>
        <w:rPr>
          <w:spacing w:val="1"/>
          <w:w w:val="99"/>
        </w:rPr>
        <w:t>r</w:t>
      </w:r>
      <w:r>
        <w:rPr>
          <w:spacing w:val="-1"/>
          <w:w w:val="99"/>
        </w:rPr>
        <w:t>e</w:t>
      </w:r>
      <w:r>
        <w:rPr>
          <w:w w:val="99"/>
        </w:rPr>
        <w:t>a</w:t>
      </w:r>
      <w:r>
        <w:t xml:space="preserve"> </w:t>
      </w:r>
      <w:r>
        <w:rPr>
          <w:spacing w:val="15"/>
        </w:rPr>
        <w:t xml:space="preserve"> </w:t>
      </w:r>
      <w:r>
        <w:rPr>
          <w:w w:val="99"/>
        </w:rPr>
        <w:t>p</w:t>
      </w:r>
      <w:r>
        <w:rPr>
          <w:spacing w:val="-1"/>
          <w:w w:val="99"/>
        </w:rPr>
        <w:t>er</w:t>
      </w:r>
      <w:r>
        <w:rPr>
          <w:w w:val="99"/>
        </w:rPr>
        <w:t>s</w:t>
      </w:r>
      <w:r>
        <w:rPr>
          <w:spacing w:val="2"/>
          <w:w w:val="99"/>
        </w:rPr>
        <w:t>o</w:t>
      </w:r>
      <w:r>
        <w:rPr>
          <w:spacing w:val="-1"/>
          <w:w w:val="99"/>
        </w:rPr>
        <w:t>a</w:t>
      </w:r>
      <w:r>
        <w:rPr>
          <w:w w:val="99"/>
        </w:rPr>
        <w:t>n</w:t>
      </w:r>
      <w:r>
        <w:rPr>
          <w:spacing w:val="-1"/>
          <w:w w:val="99"/>
        </w:rPr>
        <w:t>e</w:t>
      </w:r>
      <w:r>
        <w:rPr>
          <w:w w:val="99"/>
        </w:rPr>
        <w:t>lor</w:t>
      </w:r>
      <w:r>
        <w:t xml:space="preserve"> </w:t>
      </w:r>
      <w:r>
        <w:rPr>
          <w:spacing w:val="16"/>
        </w:rPr>
        <w:t xml:space="preserve"> </w:t>
      </w:r>
      <w:r>
        <w:rPr>
          <w:w w:val="99"/>
        </w:rPr>
        <w:t>susp</w:t>
      </w:r>
      <w:r>
        <w:rPr>
          <w:spacing w:val="-1"/>
          <w:w w:val="99"/>
        </w:rPr>
        <w:t>ec</w:t>
      </w:r>
      <w:r>
        <w:rPr>
          <w:w w:val="99"/>
        </w:rPr>
        <w:t>te</w:t>
      </w:r>
      <w:r>
        <w:t xml:space="preserve"> </w:t>
      </w:r>
      <w:r>
        <w:rPr>
          <w:spacing w:val="15"/>
        </w:rPr>
        <w:t xml:space="preserve"> </w:t>
      </w:r>
      <w:r>
        <w:rPr>
          <w:spacing w:val="-7"/>
          <w:w w:val="99"/>
        </w:rPr>
        <w:t>d</w:t>
      </w:r>
      <w:r>
        <w:rPr>
          <w:spacing w:val="-9"/>
          <w:w w:val="99"/>
        </w:rPr>
        <w:t>e</w:t>
      </w:r>
      <w:r>
        <w:rPr>
          <w:w w:val="99"/>
        </w:rPr>
        <w:t xml:space="preserve"> </w:t>
      </w:r>
      <w:r>
        <w:rPr>
          <w:spacing w:val="-1"/>
          <w:w w:val="99"/>
        </w:rPr>
        <w:t>c</w:t>
      </w:r>
      <w:r>
        <w:rPr>
          <w:w w:val="99"/>
        </w:rPr>
        <w:t>omit</w:t>
      </w:r>
      <w:r>
        <w:rPr>
          <w:spacing w:val="-1"/>
          <w:w w:val="99"/>
        </w:rPr>
        <w:t>ere</w:t>
      </w:r>
      <w:r>
        <w:rPr>
          <w:w w:val="99"/>
        </w:rPr>
        <w:t>a</w:t>
      </w:r>
      <w:r>
        <w:t xml:space="preserve"> </w:t>
      </w:r>
      <w:r>
        <w:rPr>
          <w:spacing w:val="-16"/>
        </w:rPr>
        <w:t xml:space="preserve"> </w:t>
      </w:r>
      <w:r>
        <w:rPr>
          <w:w w:val="99"/>
        </w:rPr>
        <w:t>in</w:t>
      </w:r>
      <w:r>
        <w:rPr>
          <w:spacing w:val="1"/>
          <w:w w:val="99"/>
        </w:rPr>
        <w:t>f</w:t>
      </w:r>
      <w:r>
        <w:rPr>
          <w:spacing w:val="-1"/>
          <w:w w:val="99"/>
        </w:rPr>
        <w:t>rac</w:t>
      </w:r>
      <w:r>
        <w:rPr>
          <w:w w:val="35"/>
        </w:rPr>
        <w:t>ț</w:t>
      </w:r>
      <w:r>
        <w:rPr>
          <w:w w:val="99"/>
        </w:rPr>
        <w:t>iunilo</w:t>
      </w:r>
      <w:r>
        <w:rPr>
          <w:spacing w:val="-1"/>
          <w:w w:val="99"/>
        </w:rPr>
        <w:t>r</w:t>
      </w:r>
      <w:r>
        <w:rPr>
          <w:w w:val="99"/>
        </w:rPr>
        <w:t>,</w:t>
      </w:r>
      <w:r>
        <w:t xml:space="preserve"> </w:t>
      </w:r>
      <w:r>
        <w:rPr>
          <w:spacing w:val="-12"/>
        </w:rPr>
        <w:t xml:space="preserve"> </w:t>
      </w:r>
      <w:r>
        <w:rPr>
          <w:w w:val="99"/>
        </w:rPr>
        <w:t>op</w:t>
      </w:r>
      <w:r>
        <w:rPr>
          <w:spacing w:val="-1"/>
          <w:w w:val="99"/>
        </w:rPr>
        <w:t>era</w:t>
      </w:r>
      <w:r>
        <w:rPr>
          <w:w w:val="35"/>
        </w:rPr>
        <w:t>ț</w:t>
      </w:r>
      <w:r>
        <w:rPr>
          <w:w w:val="99"/>
        </w:rPr>
        <w:t>iune</w:t>
      </w:r>
      <w:r>
        <w:t xml:space="preserve"> </w:t>
      </w:r>
      <w:r>
        <w:rPr>
          <w:spacing w:val="-13"/>
        </w:rPr>
        <w:t xml:space="preserve"> </w:t>
      </w:r>
      <w:r>
        <w:rPr>
          <w:spacing w:val="-1"/>
          <w:w w:val="99"/>
        </w:rPr>
        <w:t>ca</w:t>
      </w:r>
      <w:r>
        <w:rPr>
          <w:spacing w:val="1"/>
          <w:w w:val="99"/>
        </w:rPr>
        <w:t>r</w:t>
      </w:r>
      <w:r>
        <w:rPr>
          <w:w w:val="99"/>
        </w:rPr>
        <w:t>e</w:t>
      </w:r>
      <w:r>
        <w:t xml:space="preserve"> </w:t>
      </w:r>
      <w:r>
        <w:rPr>
          <w:spacing w:val="-16"/>
        </w:rPr>
        <w:t xml:space="preserve"> </w:t>
      </w:r>
      <w:r>
        <w:rPr>
          <w:w w:val="99"/>
        </w:rPr>
        <w:t>po</w:t>
      </w:r>
      <w:r>
        <w:rPr>
          <w:spacing w:val="-1"/>
          <w:w w:val="99"/>
        </w:rPr>
        <w:t>a</w:t>
      </w:r>
      <w:r>
        <w:rPr>
          <w:w w:val="99"/>
        </w:rPr>
        <w:t>te</w:t>
      </w:r>
      <w:r>
        <w:t xml:space="preserve"> </w:t>
      </w:r>
      <w:r>
        <w:rPr>
          <w:spacing w:val="-13"/>
        </w:rPr>
        <w:t xml:space="preserve"> </w:t>
      </w:r>
      <w:r>
        <w:rPr>
          <w:spacing w:val="1"/>
          <w:w w:val="99"/>
        </w:rPr>
        <w:t>f</w:t>
      </w:r>
      <w:r>
        <w:rPr>
          <w:w w:val="99"/>
        </w:rPr>
        <w:t>i</w:t>
      </w:r>
      <w:r>
        <w:t xml:space="preserve"> </w:t>
      </w:r>
      <w:r>
        <w:rPr>
          <w:spacing w:val="-14"/>
        </w:rPr>
        <w:t xml:space="preserve"> </w:t>
      </w:r>
      <w:r>
        <w:rPr>
          <w:spacing w:val="-1"/>
          <w:w w:val="99"/>
        </w:rPr>
        <w:t>efec</w:t>
      </w:r>
      <w:r>
        <w:rPr>
          <w:w w:val="99"/>
        </w:rPr>
        <w:t>t</w:t>
      </w:r>
      <w:r>
        <w:rPr>
          <w:spacing w:val="2"/>
          <w:w w:val="99"/>
        </w:rPr>
        <w:t>u</w:t>
      </w:r>
      <w:r>
        <w:rPr>
          <w:spacing w:val="-1"/>
          <w:w w:val="99"/>
        </w:rPr>
        <w:t>a</w:t>
      </w:r>
      <w:r>
        <w:rPr>
          <w:spacing w:val="1"/>
          <w:w w:val="99"/>
        </w:rPr>
        <w:t>t</w:t>
      </w:r>
      <w:r>
        <w:rPr>
          <w:w w:val="99"/>
        </w:rPr>
        <w:t>ă</w:t>
      </w:r>
      <w:r>
        <w:t xml:space="preserve"> </w:t>
      </w:r>
      <w:r>
        <w:rPr>
          <w:spacing w:val="-16"/>
        </w:rPr>
        <w:t xml:space="preserve"> </w:t>
      </w:r>
      <w:r>
        <w:rPr>
          <w:spacing w:val="-1"/>
          <w:w w:val="99"/>
        </w:rPr>
        <w:t>a</w:t>
      </w:r>
      <w:r>
        <w:rPr>
          <w:w w:val="99"/>
        </w:rPr>
        <w:t>nt</w:t>
      </w:r>
      <w:r>
        <w:rPr>
          <w:spacing w:val="1"/>
          <w:w w:val="99"/>
        </w:rPr>
        <w:t>e</w:t>
      </w:r>
      <w:r>
        <w:rPr>
          <w:spacing w:val="-1"/>
          <w:w w:val="99"/>
        </w:rPr>
        <w:t>r</w:t>
      </w:r>
      <w:r>
        <w:rPr>
          <w:w w:val="99"/>
        </w:rPr>
        <w:t>ior</w:t>
      </w:r>
      <w:r>
        <w:t xml:space="preserve"> </w:t>
      </w:r>
      <w:r>
        <w:rPr>
          <w:spacing w:val="-16"/>
        </w:rPr>
        <w:t xml:space="preserve"> </w:t>
      </w:r>
      <w:r>
        <w:rPr>
          <w:spacing w:val="-1"/>
          <w:w w:val="99"/>
        </w:rPr>
        <w:t>c</w:t>
      </w:r>
      <w:r>
        <w:rPr>
          <w:w w:val="99"/>
        </w:rPr>
        <w:t>u</w:t>
      </w:r>
      <w:r>
        <w:t xml:space="preserve"> </w:t>
      </w:r>
      <w:r>
        <w:rPr>
          <w:spacing w:val="-15"/>
        </w:rPr>
        <w:t xml:space="preserve"> </w:t>
      </w:r>
      <w:r>
        <w:rPr>
          <w:spacing w:val="2"/>
          <w:w w:val="99"/>
        </w:rPr>
        <w:t>o</w:t>
      </w:r>
      <w:r>
        <w:rPr>
          <w:spacing w:val="-1"/>
          <w:w w:val="99"/>
        </w:rPr>
        <w:t>ca</w:t>
      </w:r>
      <w:r>
        <w:rPr>
          <w:spacing w:val="1"/>
          <w:w w:val="99"/>
        </w:rPr>
        <w:t>z</w:t>
      </w:r>
      <w:r>
        <w:rPr>
          <w:w w:val="99"/>
        </w:rPr>
        <w:t>ia</w:t>
      </w:r>
      <w:r>
        <w:t xml:space="preserve"> </w:t>
      </w:r>
      <w:r>
        <w:rPr>
          <w:spacing w:val="-16"/>
        </w:rPr>
        <w:t xml:space="preserve"> </w:t>
      </w:r>
      <w:r>
        <w:rPr>
          <w:w w:val="99"/>
        </w:rPr>
        <w:t>s</w:t>
      </w:r>
      <w:r>
        <w:rPr>
          <w:spacing w:val="-1"/>
          <w:w w:val="99"/>
        </w:rPr>
        <w:t>ă</w:t>
      </w:r>
      <w:r>
        <w:rPr>
          <w:w w:val="99"/>
        </w:rPr>
        <w:t>v</w:t>
      </w:r>
      <w:r>
        <w:rPr>
          <w:spacing w:val="-1"/>
          <w:w w:val="99"/>
        </w:rPr>
        <w:t>âr</w:t>
      </w:r>
      <w:r>
        <w:rPr>
          <w:w w:val="50"/>
        </w:rPr>
        <w:t>ș</w:t>
      </w:r>
      <w:r>
        <w:rPr>
          <w:w w:val="99"/>
        </w:rPr>
        <w:t>i</w:t>
      </w:r>
      <w:r>
        <w:rPr>
          <w:spacing w:val="-1"/>
          <w:w w:val="99"/>
        </w:rPr>
        <w:t>r</w:t>
      </w:r>
      <w:r>
        <w:rPr>
          <w:w w:val="99"/>
        </w:rPr>
        <w:t>ii</w:t>
      </w:r>
      <w:r>
        <w:t xml:space="preserve"> </w:t>
      </w:r>
      <w:r>
        <w:rPr>
          <w:spacing w:val="-14"/>
        </w:rPr>
        <w:t xml:space="preserve"> </w:t>
      </w:r>
      <w:r>
        <w:rPr>
          <w:spacing w:val="-42"/>
          <w:w w:val="99"/>
        </w:rPr>
        <w:t>de</w:t>
      </w:r>
      <w:r>
        <w:rPr>
          <w:w w:val="99"/>
        </w:rPr>
        <w:t xml:space="preserve"> </w:t>
      </w:r>
      <w:r>
        <w:rPr>
          <w:spacing w:val="-1"/>
          <w:w w:val="99"/>
        </w:rPr>
        <w:t>că</w:t>
      </w:r>
      <w:r>
        <w:rPr>
          <w:w w:val="99"/>
        </w:rPr>
        <w:t>t</w:t>
      </w:r>
      <w:r>
        <w:rPr>
          <w:spacing w:val="-1"/>
          <w:w w:val="99"/>
        </w:rPr>
        <w:t>r</w:t>
      </w:r>
      <w:r>
        <w:rPr>
          <w:w w:val="99"/>
        </w:rPr>
        <w:t>e</w:t>
      </w:r>
      <w:r>
        <w:rPr>
          <w:spacing w:val="18"/>
        </w:rPr>
        <w:t xml:space="preserve"> </w:t>
      </w:r>
      <w:r>
        <w:rPr>
          <w:w w:val="99"/>
        </w:rPr>
        <w:t>susp</w:t>
      </w:r>
      <w:r>
        <w:rPr>
          <w:spacing w:val="-1"/>
          <w:w w:val="99"/>
        </w:rPr>
        <w:t>ec</w:t>
      </w:r>
      <w:r>
        <w:rPr>
          <w:w w:val="99"/>
        </w:rPr>
        <w:t>t</w:t>
      </w:r>
      <w:r>
        <w:rPr>
          <w:spacing w:val="19"/>
        </w:rPr>
        <w:t xml:space="preserve"> </w:t>
      </w:r>
      <w:r>
        <w:rPr>
          <w:w w:val="99"/>
        </w:rPr>
        <w:t>a</w:t>
      </w:r>
      <w:r>
        <w:rPr>
          <w:spacing w:val="18"/>
        </w:rPr>
        <w:t xml:space="preserve"> </w:t>
      </w:r>
      <w:r>
        <w:rPr>
          <w:w w:val="99"/>
        </w:rPr>
        <w:t>un</w:t>
      </w:r>
      <w:r>
        <w:rPr>
          <w:spacing w:val="-1"/>
          <w:w w:val="99"/>
        </w:rPr>
        <w:t>e</w:t>
      </w:r>
      <w:r>
        <w:rPr>
          <w:w w:val="99"/>
        </w:rPr>
        <w:t>i</w:t>
      </w:r>
      <w:r>
        <w:rPr>
          <w:spacing w:val="17"/>
        </w:rPr>
        <w:t xml:space="preserve"> </w:t>
      </w:r>
      <w:r>
        <w:rPr>
          <w:w w:val="99"/>
        </w:rPr>
        <w:t>in</w:t>
      </w:r>
      <w:r>
        <w:rPr>
          <w:spacing w:val="1"/>
          <w:w w:val="99"/>
        </w:rPr>
        <w:t>fr</w:t>
      </w:r>
      <w:r>
        <w:rPr>
          <w:spacing w:val="-1"/>
          <w:w w:val="99"/>
        </w:rPr>
        <w:t>ac</w:t>
      </w:r>
      <w:r>
        <w:rPr>
          <w:w w:val="35"/>
        </w:rPr>
        <w:t>ț</w:t>
      </w:r>
      <w:r>
        <w:rPr>
          <w:w w:val="99"/>
        </w:rPr>
        <w:t>iuni</w:t>
      </w:r>
      <w:r>
        <w:rPr>
          <w:spacing w:val="17"/>
        </w:rPr>
        <w:t xml:space="preserve"> </w:t>
      </w:r>
      <w:r>
        <w:rPr>
          <w:w w:val="99"/>
        </w:rPr>
        <w:t>s</w:t>
      </w:r>
      <w:r>
        <w:rPr>
          <w:spacing w:val="-1"/>
          <w:w w:val="99"/>
        </w:rPr>
        <w:t>a</w:t>
      </w:r>
      <w:r>
        <w:rPr>
          <w:w w:val="99"/>
        </w:rPr>
        <w:t>u</w:t>
      </w:r>
      <w:r>
        <w:rPr>
          <w:spacing w:val="16"/>
        </w:rPr>
        <w:t xml:space="preserve"> </w:t>
      </w:r>
      <w:r>
        <w:rPr>
          <w:w w:val="99"/>
        </w:rPr>
        <w:t>ult</w:t>
      </w:r>
      <w:r>
        <w:rPr>
          <w:spacing w:val="1"/>
          <w:w w:val="99"/>
        </w:rPr>
        <w:t>e</w:t>
      </w:r>
      <w:r>
        <w:rPr>
          <w:spacing w:val="-1"/>
          <w:w w:val="99"/>
        </w:rPr>
        <w:t>r</w:t>
      </w:r>
      <w:r>
        <w:rPr>
          <w:w w:val="99"/>
        </w:rPr>
        <w:t>ior</w:t>
      </w:r>
      <w:r>
        <w:rPr>
          <w:spacing w:val="16"/>
        </w:rPr>
        <w:t xml:space="preserve"> </w:t>
      </w:r>
      <w:r>
        <w:rPr>
          <w:spacing w:val="2"/>
          <w:w w:val="99"/>
        </w:rPr>
        <w:t>d</w:t>
      </w:r>
      <w:r>
        <w:rPr>
          <w:spacing w:val="-1"/>
          <w:w w:val="99"/>
        </w:rPr>
        <w:t>e</w:t>
      </w:r>
      <w:r>
        <w:rPr>
          <w:w w:val="99"/>
        </w:rPr>
        <w:t>s</w:t>
      </w:r>
      <w:r>
        <w:rPr>
          <w:spacing w:val="1"/>
          <w:w w:val="99"/>
        </w:rPr>
        <w:t>c</w:t>
      </w:r>
      <w:r>
        <w:rPr>
          <w:w w:val="99"/>
        </w:rPr>
        <w:t>op</w:t>
      </w:r>
      <w:r>
        <w:rPr>
          <w:spacing w:val="-1"/>
          <w:w w:val="99"/>
        </w:rPr>
        <w:t>er</w:t>
      </w:r>
      <w:r>
        <w:rPr>
          <w:w w:val="99"/>
        </w:rPr>
        <w:t>i</w:t>
      </w:r>
      <w:r>
        <w:rPr>
          <w:spacing w:val="-1"/>
          <w:w w:val="99"/>
        </w:rPr>
        <w:t>r</w:t>
      </w:r>
      <w:r>
        <w:rPr>
          <w:w w:val="99"/>
        </w:rPr>
        <w:t>ii</w:t>
      </w:r>
      <w:r>
        <w:rPr>
          <w:spacing w:val="17"/>
        </w:rPr>
        <w:t xml:space="preserve"> </w:t>
      </w:r>
      <w:r>
        <w:rPr>
          <w:w w:val="99"/>
        </w:rPr>
        <w:t>in</w:t>
      </w:r>
      <w:r>
        <w:rPr>
          <w:spacing w:val="-1"/>
          <w:w w:val="99"/>
        </w:rPr>
        <w:t>f</w:t>
      </w:r>
      <w:r>
        <w:rPr>
          <w:spacing w:val="1"/>
          <w:w w:val="99"/>
        </w:rPr>
        <w:t>r</w:t>
      </w:r>
      <w:r>
        <w:rPr>
          <w:spacing w:val="-1"/>
          <w:w w:val="99"/>
        </w:rPr>
        <w:t>ac</w:t>
      </w:r>
      <w:r>
        <w:rPr>
          <w:w w:val="35"/>
        </w:rPr>
        <w:t>ț</w:t>
      </w:r>
      <w:r>
        <w:rPr>
          <w:w w:val="99"/>
        </w:rPr>
        <w:t>iunii</w:t>
      </w:r>
      <w:r>
        <w:rPr>
          <w:spacing w:val="17"/>
        </w:rPr>
        <w:t xml:space="preserve"> </w:t>
      </w:r>
      <w:r>
        <w:rPr>
          <w:spacing w:val="-1"/>
          <w:w w:val="99"/>
        </w:rPr>
        <w:t>c</w:t>
      </w:r>
      <w:r>
        <w:rPr>
          <w:w w:val="99"/>
        </w:rPr>
        <w:t>e</w:t>
      </w:r>
      <w:r>
        <w:rPr>
          <w:spacing w:val="18"/>
        </w:rPr>
        <w:t xml:space="preserve"> </w:t>
      </w:r>
      <w:r>
        <w:rPr>
          <w:w w:val="99"/>
        </w:rPr>
        <w:t>se</w:t>
      </w:r>
      <w:r>
        <w:rPr>
          <w:spacing w:val="18"/>
        </w:rPr>
        <w:t xml:space="preserve"> </w:t>
      </w:r>
      <w:r>
        <w:rPr>
          <w:w w:val="99"/>
        </w:rPr>
        <w:t>inv</w:t>
      </w:r>
      <w:r>
        <w:rPr>
          <w:spacing w:val="-1"/>
          <w:w w:val="99"/>
        </w:rPr>
        <w:t>e</w:t>
      </w:r>
      <w:r>
        <w:rPr>
          <w:w w:val="99"/>
        </w:rPr>
        <w:t>stigh</w:t>
      </w:r>
      <w:r>
        <w:rPr>
          <w:spacing w:val="-1"/>
          <w:w w:val="99"/>
        </w:rPr>
        <w:t>ea</w:t>
      </w:r>
      <w:r>
        <w:rPr>
          <w:spacing w:val="1"/>
          <w:w w:val="99"/>
        </w:rPr>
        <w:t>ză</w:t>
      </w:r>
      <w:r>
        <w:rPr>
          <w:spacing w:val="1"/>
          <w:w w:val="97"/>
          <w:vertAlign w:val="superscript"/>
        </w:rPr>
        <w:t>112</w:t>
      </w:r>
      <w:r>
        <w:rPr>
          <w:w w:val="99"/>
        </w:rPr>
        <w:t>.</w:t>
      </w:r>
      <w:r>
        <w:rPr>
          <w:spacing w:val="16"/>
        </w:rPr>
        <w:t xml:space="preserve"> </w:t>
      </w:r>
      <w:r>
        <w:rPr>
          <w:spacing w:val="-4"/>
          <w:w w:val="99"/>
        </w:rPr>
        <w:t>Î</w:t>
      </w:r>
      <w:r>
        <w:rPr>
          <w:w w:val="99"/>
        </w:rPr>
        <w:t xml:space="preserve">n </w:t>
      </w:r>
      <w:r>
        <w:t>vederea efectuării examenului comparativ, expertul trebuie să dispună de impresiunile persoanelor suspecte, ale altor persoane care au pătruns la locul faptei, une</w:t>
      </w:r>
      <w:r>
        <w:t xml:space="preserve">ori chiar ale </w:t>
      </w:r>
      <w:r>
        <w:rPr>
          <w:w w:val="99"/>
        </w:rPr>
        <w:t>p</w:t>
      </w:r>
      <w:r>
        <w:rPr>
          <w:spacing w:val="-1"/>
          <w:w w:val="99"/>
        </w:rPr>
        <w:t>er</w:t>
      </w:r>
      <w:r>
        <w:rPr>
          <w:w w:val="99"/>
        </w:rPr>
        <w:t>so</w:t>
      </w:r>
      <w:r>
        <w:rPr>
          <w:spacing w:val="-1"/>
          <w:w w:val="99"/>
        </w:rPr>
        <w:t>a</w:t>
      </w:r>
      <w:r>
        <w:rPr>
          <w:w w:val="99"/>
        </w:rPr>
        <w:t>n</w:t>
      </w:r>
      <w:r>
        <w:rPr>
          <w:spacing w:val="-1"/>
          <w:w w:val="99"/>
        </w:rPr>
        <w:t>e</w:t>
      </w:r>
      <w:r>
        <w:rPr>
          <w:w w:val="99"/>
        </w:rPr>
        <w:t>lor</w:t>
      </w:r>
      <w:r>
        <w:rPr>
          <w:spacing w:val="25"/>
        </w:rPr>
        <w:t xml:space="preserve"> </w:t>
      </w:r>
      <w:r>
        <w:rPr>
          <w:spacing w:val="-1"/>
          <w:w w:val="99"/>
        </w:rPr>
        <w:t>c</w:t>
      </w:r>
      <w:r>
        <w:rPr>
          <w:spacing w:val="1"/>
          <w:w w:val="99"/>
        </w:rPr>
        <w:t>a</w:t>
      </w:r>
      <w:r>
        <w:rPr>
          <w:spacing w:val="-1"/>
          <w:w w:val="99"/>
        </w:rPr>
        <w:t>r</w:t>
      </w:r>
      <w:r>
        <w:rPr>
          <w:w w:val="99"/>
        </w:rPr>
        <w:t>e</w:t>
      </w:r>
      <w:r>
        <w:rPr>
          <w:spacing w:val="23"/>
        </w:rPr>
        <w:t xml:space="preserve"> </w:t>
      </w:r>
      <w:r>
        <w:rPr>
          <w:spacing w:val="-1"/>
          <w:w w:val="99"/>
        </w:rPr>
        <w:t>a</w:t>
      </w:r>
      <w:r>
        <w:rPr>
          <w:w w:val="99"/>
        </w:rPr>
        <w:t>u</w:t>
      </w:r>
      <w:r>
        <w:rPr>
          <w:spacing w:val="26"/>
        </w:rPr>
        <w:t xml:space="preserve"> </w:t>
      </w:r>
      <w:r>
        <w:rPr>
          <w:spacing w:val="-1"/>
          <w:w w:val="99"/>
        </w:rPr>
        <w:t>e</w:t>
      </w:r>
      <w:r>
        <w:rPr>
          <w:spacing w:val="1"/>
          <w:w w:val="99"/>
        </w:rPr>
        <w:t>f</w:t>
      </w:r>
      <w:r>
        <w:rPr>
          <w:spacing w:val="-1"/>
          <w:w w:val="99"/>
        </w:rPr>
        <w:t>e</w:t>
      </w:r>
      <w:r>
        <w:rPr>
          <w:spacing w:val="1"/>
          <w:w w:val="99"/>
        </w:rPr>
        <w:t>c</w:t>
      </w:r>
      <w:r>
        <w:rPr>
          <w:w w:val="99"/>
        </w:rPr>
        <w:t>tu</w:t>
      </w:r>
      <w:r>
        <w:rPr>
          <w:spacing w:val="-1"/>
          <w:w w:val="99"/>
        </w:rPr>
        <w:t>a</w:t>
      </w:r>
      <w:r>
        <w:rPr>
          <w:w w:val="99"/>
        </w:rPr>
        <w:t>t</w:t>
      </w:r>
      <w:r>
        <w:rPr>
          <w:spacing w:val="24"/>
        </w:rPr>
        <w:t xml:space="preserve"> </w:t>
      </w:r>
      <w:r>
        <w:rPr>
          <w:spacing w:val="-1"/>
          <w:w w:val="99"/>
        </w:rPr>
        <w:t>cer</w:t>
      </w:r>
      <w:r>
        <w:rPr>
          <w:spacing w:val="1"/>
          <w:w w:val="99"/>
        </w:rPr>
        <w:t>c</w:t>
      </w:r>
      <w:r>
        <w:rPr>
          <w:spacing w:val="-1"/>
          <w:w w:val="99"/>
        </w:rPr>
        <w:t>e</w:t>
      </w:r>
      <w:r>
        <w:rPr>
          <w:w w:val="99"/>
        </w:rPr>
        <w:t>t</w:t>
      </w:r>
      <w:r>
        <w:rPr>
          <w:spacing w:val="-1"/>
          <w:w w:val="99"/>
        </w:rPr>
        <w:t>a</w:t>
      </w:r>
      <w:r>
        <w:rPr>
          <w:spacing w:val="1"/>
          <w:w w:val="99"/>
        </w:rPr>
        <w:t>r</w:t>
      </w:r>
      <w:r>
        <w:rPr>
          <w:spacing w:val="-1"/>
          <w:w w:val="99"/>
        </w:rPr>
        <w:t>e</w:t>
      </w:r>
      <w:r>
        <w:rPr>
          <w:w w:val="99"/>
        </w:rPr>
        <w:t>a</w:t>
      </w:r>
      <w:r>
        <w:rPr>
          <w:spacing w:val="23"/>
        </w:rPr>
        <w:t xml:space="preserve"> </w:t>
      </w:r>
      <w:r>
        <w:rPr>
          <w:w w:val="50"/>
        </w:rPr>
        <w:t>ș</w:t>
      </w:r>
      <w:r>
        <w:rPr>
          <w:w w:val="99"/>
        </w:rPr>
        <w:t>i</w:t>
      </w:r>
      <w:r>
        <w:rPr>
          <w:spacing w:val="24"/>
        </w:rPr>
        <w:t xml:space="preserve"> </w:t>
      </w:r>
      <w:r>
        <w:rPr>
          <w:spacing w:val="1"/>
          <w:w w:val="99"/>
        </w:rPr>
        <w:t>c</w:t>
      </w:r>
      <w:r>
        <w:rPr>
          <w:spacing w:val="-1"/>
          <w:w w:val="99"/>
        </w:rPr>
        <w:t>are</w:t>
      </w:r>
      <w:r>
        <w:rPr>
          <w:w w:val="99"/>
        </w:rPr>
        <w:t>,</w:t>
      </w:r>
      <w:r>
        <w:rPr>
          <w:spacing w:val="24"/>
        </w:rPr>
        <w:t xml:space="preserve"> </w:t>
      </w:r>
      <w:r>
        <w:rPr>
          <w:spacing w:val="2"/>
          <w:w w:val="99"/>
        </w:rPr>
        <w:t>d</w:t>
      </w:r>
      <w:r>
        <w:rPr>
          <w:w w:val="99"/>
        </w:rPr>
        <w:t>in</w:t>
      </w:r>
      <w:r>
        <w:rPr>
          <w:spacing w:val="24"/>
        </w:rPr>
        <w:t xml:space="preserve"> </w:t>
      </w:r>
      <w:r>
        <w:rPr>
          <w:w w:val="99"/>
        </w:rPr>
        <w:t>n</w:t>
      </w:r>
      <w:r>
        <w:rPr>
          <w:spacing w:val="-1"/>
          <w:w w:val="99"/>
        </w:rPr>
        <w:t>ea</w:t>
      </w:r>
      <w:r>
        <w:rPr>
          <w:w w:val="99"/>
        </w:rPr>
        <w:t>t</w:t>
      </w:r>
      <w:r>
        <w:rPr>
          <w:spacing w:val="-1"/>
          <w:w w:val="99"/>
        </w:rPr>
        <w:t>e</w:t>
      </w:r>
      <w:r>
        <w:rPr>
          <w:w w:val="99"/>
        </w:rPr>
        <w:t>n</w:t>
      </w:r>
      <w:r>
        <w:rPr>
          <w:w w:val="35"/>
        </w:rPr>
        <w:t>ț</w:t>
      </w:r>
      <w:r>
        <w:rPr>
          <w:w w:val="99"/>
        </w:rPr>
        <w:t>ie</w:t>
      </w:r>
      <w:r>
        <w:rPr>
          <w:spacing w:val="23"/>
        </w:rPr>
        <w:t xml:space="preserve"> </w:t>
      </w:r>
      <w:r>
        <w:rPr>
          <w:w w:val="99"/>
        </w:rPr>
        <w:t>s</w:t>
      </w:r>
      <w:r>
        <w:rPr>
          <w:spacing w:val="-1"/>
          <w:w w:val="99"/>
        </w:rPr>
        <w:t>a</w:t>
      </w:r>
      <w:r>
        <w:rPr>
          <w:w w:val="99"/>
        </w:rPr>
        <w:t>u</w:t>
      </w:r>
      <w:r>
        <w:rPr>
          <w:spacing w:val="24"/>
        </w:rPr>
        <w:t xml:space="preserve"> </w:t>
      </w:r>
      <w:r>
        <w:rPr>
          <w:spacing w:val="2"/>
          <w:w w:val="99"/>
        </w:rPr>
        <w:t>n</w:t>
      </w:r>
      <w:r>
        <w:rPr>
          <w:spacing w:val="-1"/>
          <w:w w:val="99"/>
        </w:rPr>
        <w:t>e</w:t>
      </w:r>
      <w:r>
        <w:rPr>
          <w:w w:val="99"/>
        </w:rPr>
        <w:t>glij</w:t>
      </w:r>
      <w:r>
        <w:rPr>
          <w:spacing w:val="-1"/>
          <w:w w:val="99"/>
        </w:rPr>
        <w:t>e</w:t>
      </w:r>
      <w:r>
        <w:rPr>
          <w:w w:val="99"/>
        </w:rPr>
        <w:t>n</w:t>
      </w:r>
      <w:r>
        <w:rPr>
          <w:w w:val="35"/>
        </w:rPr>
        <w:t>ț</w:t>
      </w:r>
      <w:r>
        <w:rPr>
          <w:w w:val="99"/>
        </w:rPr>
        <w:t>ă</w:t>
      </w:r>
      <w:r>
        <w:rPr>
          <w:spacing w:val="23"/>
        </w:rPr>
        <w:t xml:space="preserve"> </w:t>
      </w:r>
      <w:r>
        <w:rPr>
          <w:spacing w:val="-1"/>
          <w:w w:val="99"/>
        </w:rPr>
        <w:t>a</w:t>
      </w:r>
      <w:r>
        <w:rPr>
          <w:w w:val="99"/>
        </w:rPr>
        <w:t>u</w:t>
      </w:r>
      <w:r>
        <w:rPr>
          <w:spacing w:val="24"/>
        </w:rPr>
        <w:t xml:space="preserve"> </w:t>
      </w:r>
      <w:r>
        <w:rPr>
          <w:spacing w:val="-1"/>
          <w:w w:val="99"/>
        </w:rPr>
        <w:t>c</w:t>
      </w:r>
      <w:r>
        <w:rPr>
          <w:spacing w:val="1"/>
          <w:w w:val="99"/>
        </w:rPr>
        <w:t>r</w:t>
      </w:r>
      <w:r>
        <w:rPr>
          <w:spacing w:val="-1"/>
          <w:w w:val="99"/>
        </w:rPr>
        <w:t>ea</w:t>
      </w:r>
      <w:r>
        <w:rPr>
          <w:w w:val="99"/>
        </w:rPr>
        <w:t>t</w:t>
      </w:r>
      <w:r>
        <w:rPr>
          <w:spacing w:val="24"/>
        </w:rPr>
        <w:t xml:space="preserve"> </w:t>
      </w:r>
      <w:r>
        <w:rPr>
          <w:w w:val="99"/>
        </w:rPr>
        <w:t>u</w:t>
      </w:r>
      <w:r>
        <w:rPr>
          <w:spacing w:val="-1"/>
          <w:w w:val="99"/>
        </w:rPr>
        <w:t>r</w:t>
      </w:r>
      <w:r>
        <w:rPr>
          <w:w w:val="99"/>
        </w:rPr>
        <w:t>me</w:t>
      </w:r>
      <w:r>
        <w:rPr>
          <w:spacing w:val="23"/>
        </w:rPr>
        <w:t xml:space="preserve"> </w:t>
      </w:r>
      <w:r>
        <w:rPr>
          <w:spacing w:val="-20"/>
          <w:w w:val="99"/>
        </w:rPr>
        <w:t>l</w:t>
      </w:r>
      <w:r>
        <w:rPr>
          <w:spacing w:val="-22"/>
          <w:w w:val="99"/>
        </w:rPr>
        <w:t>a</w:t>
      </w:r>
      <w:r>
        <w:rPr>
          <w:w w:val="99"/>
        </w:rPr>
        <w:t xml:space="preserve"> </w:t>
      </w:r>
      <w:r>
        <w:rPr>
          <w:spacing w:val="-1"/>
          <w:w w:val="99"/>
        </w:rPr>
        <w:t>fa</w:t>
      </w:r>
      <w:r>
        <w:rPr>
          <w:w w:val="35"/>
        </w:rPr>
        <w:t>ț</w:t>
      </w:r>
      <w:r>
        <w:rPr>
          <w:w w:val="99"/>
        </w:rPr>
        <w:t>a</w:t>
      </w:r>
      <w:r>
        <w:rPr>
          <w:spacing w:val="-1"/>
        </w:rPr>
        <w:t xml:space="preserve"> </w:t>
      </w:r>
      <w:r>
        <w:rPr>
          <w:w w:val="99"/>
        </w:rPr>
        <w:t>lo</w:t>
      </w:r>
      <w:r>
        <w:rPr>
          <w:spacing w:val="-1"/>
          <w:w w:val="99"/>
        </w:rPr>
        <w:t>c</w:t>
      </w:r>
      <w:r>
        <w:rPr>
          <w:w w:val="99"/>
        </w:rPr>
        <w:t>ului.</w:t>
      </w:r>
    </w:p>
    <w:p w:rsidR="006F5088" w:rsidRDefault="00CE4D26">
      <w:pPr>
        <w:pStyle w:val="Corptext"/>
        <w:spacing w:before="1" w:line="360" w:lineRule="auto"/>
        <w:ind w:right="111"/>
      </w:pPr>
      <w:r>
        <w:rPr>
          <w:spacing w:val="1"/>
          <w:w w:val="99"/>
        </w:rPr>
        <w:t>P</w:t>
      </w:r>
      <w:r>
        <w:rPr>
          <w:w w:val="99"/>
        </w:rPr>
        <w:t>osibil</w:t>
      </w:r>
      <w:r>
        <w:rPr>
          <w:spacing w:val="-2"/>
          <w:w w:val="99"/>
        </w:rPr>
        <w:t>i</w:t>
      </w:r>
      <w:r>
        <w:rPr>
          <w:w w:val="99"/>
        </w:rPr>
        <w:t>t</w:t>
      </w:r>
      <w:r>
        <w:rPr>
          <w:spacing w:val="-1"/>
          <w:w w:val="99"/>
        </w:rPr>
        <w:t>ă</w:t>
      </w:r>
      <w:r>
        <w:rPr>
          <w:w w:val="35"/>
        </w:rPr>
        <w:t>ț</w:t>
      </w:r>
      <w:r>
        <w:rPr>
          <w:w w:val="99"/>
        </w:rPr>
        <w:t>ile</w:t>
      </w:r>
      <w:r>
        <w:t xml:space="preserve"> </w:t>
      </w:r>
      <w:r>
        <w:rPr>
          <w:spacing w:val="-30"/>
        </w:rPr>
        <w:t xml:space="preserve"> </w:t>
      </w:r>
      <w:r>
        <w:rPr>
          <w:w w:val="50"/>
        </w:rPr>
        <w:t>ș</w:t>
      </w:r>
      <w:r>
        <w:rPr>
          <w:w w:val="99"/>
        </w:rPr>
        <w:t>tiin</w:t>
      </w:r>
      <w:r>
        <w:rPr>
          <w:w w:val="35"/>
        </w:rPr>
        <w:t>ț</w:t>
      </w:r>
      <w:r>
        <w:rPr>
          <w:w w:val="99"/>
        </w:rPr>
        <w:t>i</w:t>
      </w:r>
      <w:r>
        <w:rPr>
          <w:spacing w:val="-1"/>
          <w:w w:val="99"/>
        </w:rPr>
        <w:t>f</w:t>
      </w:r>
      <w:r>
        <w:rPr>
          <w:w w:val="99"/>
        </w:rPr>
        <w:t>i</w:t>
      </w:r>
      <w:r>
        <w:rPr>
          <w:spacing w:val="-1"/>
          <w:w w:val="99"/>
        </w:rPr>
        <w:t>c</w:t>
      </w:r>
      <w:r>
        <w:rPr>
          <w:w w:val="99"/>
        </w:rPr>
        <w:t>e</w:t>
      </w:r>
      <w:r>
        <w:t xml:space="preserve"> </w:t>
      </w:r>
      <w:r>
        <w:rPr>
          <w:spacing w:val="-30"/>
        </w:rPr>
        <w:t xml:space="preserve"> </w:t>
      </w:r>
      <w:r>
        <w:rPr>
          <w:w w:val="99"/>
        </w:rPr>
        <w:t>o</w:t>
      </w:r>
      <w:r>
        <w:rPr>
          <w:spacing w:val="-1"/>
          <w:w w:val="99"/>
        </w:rPr>
        <w:t>fer</w:t>
      </w:r>
      <w:r>
        <w:rPr>
          <w:w w:val="99"/>
        </w:rPr>
        <w:t>ite</w:t>
      </w:r>
      <w:r>
        <w:t xml:space="preserve"> </w:t>
      </w:r>
      <w:r>
        <w:rPr>
          <w:spacing w:val="-30"/>
        </w:rPr>
        <w:t xml:space="preserve"> </w:t>
      </w:r>
      <w:r>
        <w:rPr>
          <w:spacing w:val="2"/>
          <w:w w:val="99"/>
        </w:rPr>
        <w:t>d</w:t>
      </w:r>
      <w:r>
        <w:rPr>
          <w:w w:val="99"/>
        </w:rPr>
        <w:t>e</w:t>
      </w:r>
      <w:r>
        <w:t xml:space="preserve"> </w:t>
      </w:r>
      <w:r>
        <w:rPr>
          <w:spacing w:val="-30"/>
        </w:rPr>
        <w:t xml:space="preserve"> </w:t>
      </w:r>
      <w:r>
        <w:rPr>
          <w:spacing w:val="-1"/>
          <w:w w:val="99"/>
        </w:rPr>
        <w:t>e</w:t>
      </w:r>
      <w:r>
        <w:rPr>
          <w:w w:val="99"/>
        </w:rPr>
        <w:t>x</w:t>
      </w:r>
      <w:r>
        <w:rPr>
          <w:spacing w:val="2"/>
          <w:w w:val="99"/>
        </w:rPr>
        <w:t>p</w:t>
      </w:r>
      <w:r>
        <w:rPr>
          <w:spacing w:val="-1"/>
          <w:w w:val="99"/>
        </w:rPr>
        <w:t>er</w:t>
      </w:r>
      <w:r>
        <w:rPr>
          <w:w w:val="99"/>
        </w:rPr>
        <w:t>ti</w:t>
      </w:r>
      <w:r>
        <w:rPr>
          <w:spacing w:val="1"/>
          <w:w w:val="99"/>
        </w:rPr>
        <w:t>z</w:t>
      </w:r>
      <w:r>
        <w:rPr>
          <w:spacing w:val="-1"/>
          <w:w w:val="99"/>
        </w:rPr>
        <w:t>e</w:t>
      </w:r>
      <w:r>
        <w:rPr>
          <w:w w:val="99"/>
        </w:rPr>
        <w:t>le</w:t>
      </w:r>
      <w:r>
        <w:t xml:space="preserve"> </w:t>
      </w:r>
      <w:r>
        <w:rPr>
          <w:spacing w:val="-30"/>
        </w:rPr>
        <w:t xml:space="preserve"> </w:t>
      </w:r>
      <w:r>
        <w:rPr>
          <w:w w:val="99"/>
        </w:rPr>
        <w:t>d</w:t>
      </w:r>
      <w:r>
        <w:rPr>
          <w:spacing w:val="1"/>
          <w:w w:val="99"/>
        </w:rPr>
        <w:t>ac</w:t>
      </w:r>
      <w:r>
        <w:rPr>
          <w:w w:val="99"/>
        </w:rPr>
        <w:t>tilos</w:t>
      </w:r>
      <w:r>
        <w:rPr>
          <w:spacing w:val="-1"/>
          <w:w w:val="99"/>
        </w:rPr>
        <w:t>c</w:t>
      </w:r>
      <w:r>
        <w:rPr>
          <w:w w:val="99"/>
        </w:rPr>
        <w:t>opi</w:t>
      </w:r>
      <w:r>
        <w:rPr>
          <w:spacing w:val="-1"/>
          <w:w w:val="99"/>
        </w:rPr>
        <w:t>c</w:t>
      </w:r>
      <w:r>
        <w:rPr>
          <w:w w:val="99"/>
        </w:rPr>
        <w:t>e</w:t>
      </w:r>
      <w:r>
        <w:t xml:space="preserve"> </w:t>
      </w:r>
      <w:r>
        <w:rPr>
          <w:spacing w:val="-30"/>
        </w:rPr>
        <w:t xml:space="preserve"> </w:t>
      </w:r>
      <w:r>
        <w:rPr>
          <w:w w:val="99"/>
        </w:rPr>
        <w:t>în</w:t>
      </w:r>
      <w:r>
        <w:t xml:space="preserve"> </w:t>
      </w:r>
      <w:r>
        <w:rPr>
          <w:spacing w:val="-29"/>
        </w:rPr>
        <w:t xml:space="preserve"> </w:t>
      </w:r>
      <w:r>
        <w:rPr>
          <w:spacing w:val="-1"/>
          <w:w w:val="99"/>
        </w:rPr>
        <w:t>e</w:t>
      </w:r>
      <w:r>
        <w:rPr>
          <w:spacing w:val="2"/>
          <w:w w:val="99"/>
        </w:rPr>
        <w:t>x</w:t>
      </w:r>
      <w:r>
        <w:rPr>
          <w:spacing w:val="-1"/>
          <w:w w:val="99"/>
        </w:rPr>
        <w:t>a</w:t>
      </w:r>
      <w:r>
        <w:rPr>
          <w:spacing w:val="1"/>
          <w:w w:val="99"/>
        </w:rPr>
        <w:t>m</w:t>
      </w:r>
      <w:r>
        <w:rPr>
          <w:w w:val="99"/>
        </w:rPr>
        <w:t>in</w:t>
      </w:r>
      <w:r>
        <w:rPr>
          <w:spacing w:val="-1"/>
          <w:w w:val="99"/>
        </w:rPr>
        <w:t>ar</w:t>
      </w:r>
      <w:r>
        <w:rPr>
          <w:spacing w:val="1"/>
          <w:w w:val="99"/>
        </w:rPr>
        <w:t>e</w:t>
      </w:r>
      <w:r>
        <w:rPr>
          <w:w w:val="99"/>
        </w:rPr>
        <w:t>a</w:t>
      </w:r>
      <w:r>
        <w:t xml:space="preserve"> </w:t>
      </w:r>
      <w:r>
        <w:rPr>
          <w:spacing w:val="-30"/>
        </w:rPr>
        <w:t xml:space="preserve"> </w:t>
      </w:r>
      <w:r>
        <w:rPr>
          <w:w w:val="99"/>
        </w:rPr>
        <w:t>u</w:t>
      </w:r>
      <w:r>
        <w:rPr>
          <w:spacing w:val="-1"/>
          <w:w w:val="99"/>
        </w:rPr>
        <w:t>r</w:t>
      </w:r>
      <w:r>
        <w:rPr>
          <w:w w:val="99"/>
        </w:rPr>
        <w:t>m</w:t>
      </w:r>
      <w:r>
        <w:rPr>
          <w:spacing w:val="-1"/>
          <w:w w:val="99"/>
        </w:rPr>
        <w:t>e</w:t>
      </w:r>
      <w:r>
        <w:rPr>
          <w:w w:val="99"/>
        </w:rPr>
        <w:t>lor</w:t>
      </w:r>
      <w:r>
        <w:t xml:space="preserve"> </w:t>
      </w:r>
      <w:r>
        <w:rPr>
          <w:spacing w:val="-28"/>
        </w:rPr>
        <w:t xml:space="preserve"> </w:t>
      </w:r>
      <w:r>
        <w:rPr>
          <w:spacing w:val="-44"/>
          <w:w w:val="99"/>
        </w:rPr>
        <w:t>de</w:t>
      </w:r>
      <w:r>
        <w:rPr>
          <w:w w:val="99"/>
        </w:rPr>
        <w:t xml:space="preserve"> m</w:t>
      </w:r>
      <w:r>
        <w:rPr>
          <w:spacing w:val="-1"/>
          <w:w w:val="99"/>
        </w:rPr>
        <w:t>â</w:t>
      </w:r>
      <w:r>
        <w:rPr>
          <w:w w:val="99"/>
        </w:rPr>
        <w:t>ini</w:t>
      </w:r>
      <w:r>
        <w:rPr>
          <w:spacing w:val="7"/>
        </w:rPr>
        <w:t xml:space="preserve"> </w:t>
      </w:r>
      <w:r>
        <w:rPr>
          <w:w w:val="99"/>
        </w:rPr>
        <w:t>d</w:t>
      </w:r>
      <w:r>
        <w:rPr>
          <w:spacing w:val="-1"/>
          <w:w w:val="99"/>
        </w:rPr>
        <w:t>e</w:t>
      </w:r>
      <w:r>
        <w:rPr>
          <w:w w:val="99"/>
        </w:rPr>
        <w:t>pind</w:t>
      </w:r>
      <w:r>
        <w:rPr>
          <w:spacing w:val="7"/>
        </w:rPr>
        <w:t xml:space="preserve"> </w:t>
      </w:r>
      <w:r>
        <w:rPr>
          <w:w w:val="99"/>
        </w:rPr>
        <w:t>de</w:t>
      </w:r>
      <w:r>
        <w:rPr>
          <w:spacing w:val="6"/>
        </w:rPr>
        <w:t xml:space="preserve"> </w:t>
      </w:r>
      <w:r>
        <w:rPr>
          <w:w w:val="99"/>
        </w:rPr>
        <w:t>situ</w:t>
      </w:r>
      <w:r>
        <w:rPr>
          <w:spacing w:val="-1"/>
          <w:w w:val="99"/>
        </w:rPr>
        <w:t>a</w:t>
      </w:r>
      <w:r>
        <w:rPr>
          <w:w w:val="35"/>
        </w:rPr>
        <w:t>ț</w:t>
      </w:r>
      <w:r>
        <w:rPr>
          <w:w w:val="99"/>
        </w:rPr>
        <w:t>ia</w:t>
      </w:r>
      <w:r>
        <w:rPr>
          <w:spacing w:val="8"/>
        </w:rPr>
        <w:t xml:space="preserve"> </w:t>
      </w:r>
      <w:r>
        <w:rPr>
          <w:spacing w:val="-1"/>
          <w:w w:val="99"/>
        </w:rPr>
        <w:t>câ</w:t>
      </w:r>
      <w:r>
        <w:rPr>
          <w:w w:val="99"/>
        </w:rPr>
        <w:t>nd</w:t>
      </w:r>
      <w:r>
        <w:rPr>
          <w:spacing w:val="7"/>
        </w:rPr>
        <w:t xml:space="preserve"> </w:t>
      </w:r>
      <w:r>
        <w:rPr>
          <w:spacing w:val="-1"/>
          <w:w w:val="99"/>
        </w:rPr>
        <w:t>e</w:t>
      </w:r>
      <w:r>
        <w:rPr>
          <w:w w:val="99"/>
        </w:rPr>
        <w:t>x</w:t>
      </w:r>
      <w:r>
        <w:rPr>
          <w:spacing w:val="2"/>
          <w:w w:val="99"/>
        </w:rPr>
        <w:t>p</w:t>
      </w:r>
      <w:r>
        <w:rPr>
          <w:spacing w:val="-1"/>
          <w:w w:val="99"/>
        </w:rPr>
        <w:t>er</w:t>
      </w:r>
      <w:r>
        <w:rPr>
          <w:w w:val="99"/>
        </w:rPr>
        <w:t>tului</w:t>
      </w:r>
      <w:r>
        <w:rPr>
          <w:spacing w:val="7"/>
        </w:rPr>
        <w:t xml:space="preserve"> </w:t>
      </w:r>
      <w:r>
        <w:rPr>
          <w:spacing w:val="-1"/>
          <w:w w:val="99"/>
        </w:rPr>
        <w:t>cr</w:t>
      </w:r>
      <w:r>
        <w:rPr>
          <w:w w:val="99"/>
        </w:rPr>
        <w:t>imin</w:t>
      </w:r>
      <w:r>
        <w:rPr>
          <w:spacing w:val="-1"/>
          <w:w w:val="99"/>
        </w:rPr>
        <w:t>a</w:t>
      </w:r>
      <w:r>
        <w:rPr>
          <w:w w:val="99"/>
        </w:rPr>
        <w:t>l</w:t>
      </w:r>
      <w:r>
        <w:rPr>
          <w:spacing w:val="2"/>
          <w:w w:val="99"/>
        </w:rPr>
        <w:t>i</w:t>
      </w:r>
      <w:r>
        <w:rPr>
          <w:w w:val="99"/>
        </w:rPr>
        <w:t>st</w:t>
      </w:r>
      <w:r>
        <w:rPr>
          <w:spacing w:val="7"/>
        </w:rPr>
        <w:t xml:space="preserve"> </w:t>
      </w:r>
      <w:r>
        <w:rPr>
          <w:w w:val="99"/>
        </w:rPr>
        <w:t>i</w:t>
      </w:r>
      <w:r>
        <w:rPr>
          <w:spacing w:val="7"/>
        </w:rPr>
        <w:t xml:space="preserve"> </w:t>
      </w:r>
      <w:r>
        <w:rPr>
          <w:w w:val="99"/>
        </w:rPr>
        <w:t>se</w:t>
      </w:r>
      <w:r>
        <w:rPr>
          <w:spacing w:val="6"/>
        </w:rPr>
        <w:t xml:space="preserve"> </w:t>
      </w:r>
      <w:r>
        <w:rPr>
          <w:w w:val="99"/>
        </w:rPr>
        <w:t>p</w:t>
      </w:r>
      <w:r>
        <w:rPr>
          <w:spacing w:val="-1"/>
          <w:w w:val="99"/>
        </w:rPr>
        <w:t>re</w:t>
      </w:r>
      <w:r>
        <w:rPr>
          <w:spacing w:val="1"/>
          <w:w w:val="99"/>
        </w:rPr>
        <w:t>z</w:t>
      </w:r>
      <w:r>
        <w:rPr>
          <w:w w:val="99"/>
        </w:rPr>
        <w:t>in</w:t>
      </w:r>
      <w:r>
        <w:rPr>
          <w:spacing w:val="1"/>
          <w:w w:val="99"/>
        </w:rPr>
        <w:t>t</w:t>
      </w:r>
      <w:r>
        <w:rPr>
          <w:w w:val="99"/>
        </w:rPr>
        <w:t>ă</w:t>
      </w:r>
      <w:r>
        <w:rPr>
          <w:spacing w:val="6"/>
        </w:rPr>
        <w:t xml:space="preserve"> </w:t>
      </w:r>
      <w:r>
        <w:rPr>
          <w:w w:val="99"/>
        </w:rPr>
        <w:t>num</w:t>
      </w:r>
      <w:r>
        <w:rPr>
          <w:spacing w:val="-1"/>
          <w:w w:val="99"/>
        </w:rPr>
        <w:t>a</w:t>
      </w:r>
      <w:r>
        <w:rPr>
          <w:w w:val="99"/>
        </w:rPr>
        <w:t>i</w:t>
      </w:r>
      <w:r>
        <w:rPr>
          <w:spacing w:val="7"/>
        </w:rPr>
        <w:t xml:space="preserve"> </w:t>
      </w:r>
      <w:r>
        <w:rPr>
          <w:w w:val="99"/>
        </w:rPr>
        <w:t>u</w:t>
      </w:r>
      <w:r>
        <w:rPr>
          <w:spacing w:val="1"/>
          <w:w w:val="99"/>
        </w:rPr>
        <w:t>r</w:t>
      </w:r>
      <w:r>
        <w:rPr>
          <w:w w:val="99"/>
        </w:rPr>
        <w:t>m</w:t>
      </w:r>
      <w:r>
        <w:rPr>
          <w:spacing w:val="-1"/>
          <w:w w:val="99"/>
        </w:rPr>
        <w:t>a</w:t>
      </w:r>
      <w:r>
        <w:rPr>
          <w:w w:val="99"/>
        </w:rPr>
        <w:t>,</w:t>
      </w:r>
      <w:r>
        <w:rPr>
          <w:spacing w:val="7"/>
        </w:rPr>
        <w:t xml:space="preserve"> </w:t>
      </w:r>
      <w:r>
        <w:rPr>
          <w:w w:val="99"/>
        </w:rPr>
        <w:t>s</w:t>
      </w:r>
      <w:r>
        <w:rPr>
          <w:spacing w:val="-1"/>
          <w:w w:val="99"/>
        </w:rPr>
        <w:t>a</w:t>
      </w:r>
      <w:r>
        <w:rPr>
          <w:w w:val="99"/>
        </w:rPr>
        <w:t>u</w:t>
      </w:r>
      <w:r>
        <w:rPr>
          <w:spacing w:val="7"/>
        </w:rPr>
        <w:t xml:space="preserve"> </w:t>
      </w:r>
      <w:r>
        <w:rPr>
          <w:w w:val="50"/>
        </w:rPr>
        <w:t>ș</w:t>
      </w:r>
      <w:r>
        <w:rPr>
          <w:w w:val="99"/>
        </w:rPr>
        <w:t>i</w:t>
      </w:r>
      <w:r>
        <w:rPr>
          <w:spacing w:val="7"/>
        </w:rPr>
        <w:t xml:space="preserve"> </w:t>
      </w:r>
      <w:r>
        <w:rPr>
          <w:spacing w:val="-4"/>
          <w:w w:val="99"/>
        </w:rPr>
        <w:t>mod</w:t>
      </w:r>
      <w:r>
        <w:rPr>
          <w:spacing w:val="-5"/>
          <w:w w:val="99"/>
        </w:rPr>
        <w:t>e</w:t>
      </w:r>
      <w:r>
        <w:rPr>
          <w:spacing w:val="-4"/>
          <w:w w:val="99"/>
        </w:rPr>
        <w:t>l</w:t>
      </w:r>
      <w:r>
        <w:rPr>
          <w:spacing w:val="-5"/>
          <w:w w:val="99"/>
        </w:rPr>
        <w:t>e</w:t>
      </w:r>
      <w:r>
        <w:rPr>
          <w:w w:val="99"/>
        </w:rPr>
        <w:t>l</w:t>
      </w:r>
      <w:r>
        <w:rPr>
          <w:spacing w:val="-4"/>
          <w:w w:val="99"/>
        </w:rPr>
        <w:t>e</w:t>
      </w:r>
      <w:r>
        <w:rPr>
          <w:w w:val="99"/>
        </w:rPr>
        <w:t xml:space="preserve"> de</w:t>
      </w:r>
      <w:r>
        <w:rPr>
          <w:spacing w:val="-1"/>
        </w:rPr>
        <w:t xml:space="preserve"> </w:t>
      </w:r>
      <w:r>
        <w:rPr>
          <w:spacing w:val="-1"/>
          <w:w w:val="99"/>
        </w:rPr>
        <w:t>c</w:t>
      </w:r>
      <w:r>
        <w:rPr>
          <w:w w:val="99"/>
        </w:rPr>
        <w:t>omp</w:t>
      </w:r>
      <w:r>
        <w:rPr>
          <w:spacing w:val="-1"/>
          <w:w w:val="99"/>
        </w:rPr>
        <w:t>a</w:t>
      </w:r>
      <w:r>
        <w:rPr>
          <w:spacing w:val="1"/>
          <w:w w:val="99"/>
        </w:rPr>
        <w:t>r</w:t>
      </w:r>
      <w:r>
        <w:rPr>
          <w:spacing w:val="-1"/>
          <w:w w:val="99"/>
        </w:rPr>
        <w:t>a</w:t>
      </w:r>
      <w:r>
        <w:rPr>
          <w:w w:val="35"/>
        </w:rPr>
        <w:t>ț</w:t>
      </w:r>
      <w:r>
        <w:rPr>
          <w:w w:val="99"/>
        </w:rPr>
        <w:t>i</w:t>
      </w:r>
      <w:r>
        <w:rPr>
          <w:spacing w:val="-1"/>
          <w:w w:val="99"/>
        </w:rPr>
        <w:t>e</w:t>
      </w:r>
      <w:r>
        <w:rPr>
          <w:w w:val="99"/>
        </w:rPr>
        <w:t>.</w:t>
      </w:r>
    </w:p>
    <w:p w:rsidR="006F5088" w:rsidRDefault="00CE4D26">
      <w:pPr>
        <w:pStyle w:val="Corptext"/>
        <w:spacing w:before="1" w:line="360" w:lineRule="auto"/>
        <w:ind w:right="109"/>
      </w:pPr>
      <w:r>
        <w:t xml:space="preserve">Dacă expertului i se prezintă numai urma (eventual obiectul purtător de urmă) ridicată la </w:t>
      </w:r>
      <w:r>
        <w:rPr>
          <w:spacing w:val="-1"/>
          <w:w w:val="99"/>
        </w:rPr>
        <w:t>fa</w:t>
      </w:r>
      <w:r>
        <w:rPr>
          <w:w w:val="35"/>
        </w:rPr>
        <w:t>ț</w:t>
      </w:r>
      <w:r>
        <w:rPr>
          <w:w w:val="99"/>
        </w:rPr>
        <w:t>a</w:t>
      </w:r>
      <w:r>
        <w:t xml:space="preserve"> </w:t>
      </w:r>
      <w:r>
        <w:rPr>
          <w:spacing w:val="-1"/>
        </w:rPr>
        <w:t xml:space="preserve"> </w:t>
      </w:r>
      <w:r>
        <w:rPr>
          <w:w w:val="99"/>
        </w:rPr>
        <w:t>lo</w:t>
      </w:r>
      <w:r>
        <w:rPr>
          <w:spacing w:val="-1"/>
          <w:w w:val="99"/>
        </w:rPr>
        <w:t>c</w:t>
      </w:r>
      <w:r>
        <w:rPr>
          <w:w w:val="99"/>
        </w:rPr>
        <w:t>ului,</w:t>
      </w:r>
      <w:r>
        <w:t xml:space="preserve">  </w:t>
      </w:r>
      <w:r>
        <w:rPr>
          <w:spacing w:val="-1"/>
          <w:w w:val="99"/>
        </w:rPr>
        <w:t>ace</w:t>
      </w:r>
      <w:r>
        <w:rPr>
          <w:w w:val="99"/>
        </w:rPr>
        <w:t>sta</w:t>
      </w:r>
      <w:r>
        <w:t xml:space="preserve"> </w:t>
      </w:r>
      <w:r>
        <w:rPr>
          <w:spacing w:val="-1"/>
        </w:rPr>
        <w:t xml:space="preserve"> </w:t>
      </w:r>
      <w:r>
        <w:rPr>
          <w:spacing w:val="1"/>
          <w:w w:val="99"/>
        </w:rPr>
        <w:t>a</w:t>
      </w:r>
      <w:r>
        <w:rPr>
          <w:spacing w:val="-1"/>
          <w:w w:val="99"/>
        </w:rPr>
        <w:t>r</w:t>
      </w:r>
      <w:r>
        <w:rPr>
          <w:w w:val="99"/>
        </w:rPr>
        <w:t>e</w:t>
      </w:r>
      <w:r>
        <w:t xml:space="preserve"> </w:t>
      </w:r>
      <w:r>
        <w:rPr>
          <w:spacing w:val="1"/>
        </w:rPr>
        <w:t xml:space="preserve"> </w:t>
      </w:r>
      <w:r>
        <w:rPr>
          <w:w w:val="99"/>
        </w:rPr>
        <w:t>posibilit</w:t>
      </w:r>
      <w:r>
        <w:rPr>
          <w:spacing w:val="-1"/>
          <w:w w:val="99"/>
        </w:rPr>
        <w:t>a</w:t>
      </w:r>
      <w:r>
        <w:rPr>
          <w:w w:val="99"/>
        </w:rPr>
        <w:t>t</w:t>
      </w:r>
      <w:r>
        <w:rPr>
          <w:spacing w:val="-1"/>
          <w:w w:val="99"/>
        </w:rPr>
        <w:t>e</w:t>
      </w:r>
      <w:r>
        <w:rPr>
          <w:w w:val="99"/>
        </w:rPr>
        <w:t>a</w:t>
      </w:r>
      <w:r>
        <w:t xml:space="preserve"> </w:t>
      </w:r>
      <w:r>
        <w:rPr>
          <w:spacing w:val="-1"/>
        </w:rPr>
        <w:t xml:space="preserve"> </w:t>
      </w:r>
      <w:r>
        <w:rPr>
          <w:w w:val="99"/>
        </w:rPr>
        <w:t>să</w:t>
      </w:r>
      <w:r>
        <w:t xml:space="preserve"> </w:t>
      </w:r>
      <w:r>
        <w:rPr>
          <w:spacing w:val="-1"/>
        </w:rPr>
        <w:t xml:space="preserve"> </w:t>
      </w:r>
      <w:r>
        <w:rPr>
          <w:w w:val="99"/>
        </w:rPr>
        <w:t>st</w:t>
      </w:r>
      <w:r>
        <w:rPr>
          <w:spacing w:val="-1"/>
          <w:w w:val="99"/>
        </w:rPr>
        <w:t>a</w:t>
      </w:r>
      <w:r>
        <w:rPr>
          <w:w w:val="99"/>
        </w:rPr>
        <w:t>bil</w:t>
      </w:r>
      <w:r>
        <w:rPr>
          <w:spacing w:val="-1"/>
          <w:w w:val="99"/>
        </w:rPr>
        <w:t>ea</w:t>
      </w:r>
      <w:r>
        <w:rPr>
          <w:w w:val="99"/>
        </w:rPr>
        <w:t>s</w:t>
      </w:r>
      <w:r>
        <w:rPr>
          <w:spacing w:val="-1"/>
          <w:w w:val="99"/>
        </w:rPr>
        <w:t>c</w:t>
      </w:r>
      <w:r>
        <w:rPr>
          <w:w w:val="99"/>
        </w:rPr>
        <w:t>ă</w:t>
      </w:r>
      <w:r>
        <w:t xml:space="preserve"> </w:t>
      </w:r>
      <w:r>
        <w:rPr>
          <w:spacing w:val="-1"/>
        </w:rPr>
        <w:t xml:space="preserve"> </w:t>
      </w:r>
      <w:r>
        <w:rPr>
          <w:w w:val="99"/>
        </w:rPr>
        <w:t>p</w:t>
      </w:r>
      <w:r>
        <w:rPr>
          <w:spacing w:val="-1"/>
          <w:w w:val="99"/>
        </w:rPr>
        <w:t>r</w:t>
      </w:r>
      <w:r>
        <w:rPr>
          <w:w w:val="99"/>
        </w:rPr>
        <w:t>int</w:t>
      </w:r>
      <w:r>
        <w:rPr>
          <w:spacing w:val="-1"/>
          <w:w w:val="99"/>
        </w:rPr>
        <w:t>r</w:t>
      </w:r>
      <w:r>
        <w:rPr>
          <w:w w:val="99"/>
        </w:rPr>
        <w:t>e</w:t>
      </w:r>
      <w:r>
        <w:t xml:space="preserve"> </w:t>
      </w:r>
      <w:r>
        <w:rPr>
          <w:spacing w:val="-1"/>
        </w:rPr>
        <w:t xml:space="preserve"> </w:t>
      </w:r>
      <w:r>
        <w:rPr>
          <w:spacing w:val="-1"/>
          <w:w w:val="99"/>
        </w:rPr>
        <w:t>a</w:t>
      </w:r>
      <w:r>
        <w:rPr>
          <w:w w:val="99"/>
        </w:rPr>
        <w:t>lt</w:t>
      </w:r>
      <w:r>
        <w:rPr>
          <w:spacing w:val="-1"/>
          <w:w w:val="99"/>
        </w:rPr>
        <w:t>e</w:t>
      </w:r>
      <w:r>
        <w:rPr>
          <w:w w:val="99"/>
        </w:rPr>
        <w:t>l</w:t>
      </w:r>
      <w:r>
        <w:rPr>
          <w:spacing w:val="-1"/>
          <w:w w:val="99"/>
        </w:rPr>
        <w:t>e</w:t>
      </w:r>
      <w:r>
        <w:rPr>
          <w:w w:val="99"/>
        </w:rPr>
        <w:t>,</w:t>
      </w:r>
      <w:r>
        <w:t xml:space="preserve">  </w:t>
      </w:r>
      <w:r>
        <w:rPr>
          <w:w w:val="99"/>
        </w:rPr>
        <w:t>de</w:t>
      </w:r>
      <w:r>
        <w:t xml:space="preserve"> </w:t>
      </w:r>
      <w:r>
        <w:rPr>
          <w:spacing w:val="-1"/>
        </w:rPr>
        <w:t xml:space="preserve"> </w:t>
      </w:r>
      <w:r>
        <w:rPr>
          <w:w w:val="99"/>
        </w:rPr>
        <w:t>la</w:t>
      </w:r>
      <w:r>
        <w:t xml:space="preserve"> </w:t>
      </w:r>
      <w:r>
        <w:rPr>
          <w:spacing w:val="1"/>
        </w:rPr>
        <w:t xml:space="preserve"> </w:t>
      </w:r>
      <w:r>
        <w:rPr>
          <w:spacing w:val="-1"/>
          <w:w w:val="99"/>
        </w:rPr>
        <w:t>c</w:t>
      </w:r>
      <w:r>
        <w:rPr>
          <w:w w:val="99"/>
        </w:rPr>
        <w:t>e</w:t>
      </w:r>
      <w:r>
        <w:t xml:space="preserve"> </w:t>
      </w:r>
      <w:r>
        <w:rPr>
          <w:spacing w:val="-1"/>
        </w:rPr>
        <w:t xml:space="preserve"> </w:t>
      </w:r>
      <w:r>
        <w:rPr>
          <w:w w:val="99"/>
        </w:rPr>
        <w:t>m</w:t>
      </w:r>
      <w:r>
        <w:rPr>
          <w:spacing w:val="-1"/>
          <w:w w:val="99"/>
        </w:rPr>
        <w:t>â</w:t>
      </w:r>
      <w:r>
        <w:rPr>
          <w:w w:val="99"/>
        </w:rPr>
        <w:t>nă</w:t>
      </w:r>
      <w:r>
        <w:t xml:space="preserve"> </w:t>
      </w:r>
      <w:r>
        <w:rPr>
          <w:spacing w:val="-1"/>
        </w:rPr>
        <w:t xml:space="preserve"> </w:t>
      </w:r>
      <w:r>
        <w:rPr>
          <w:w w:val="99"/>
        </w:rPr>
        <w:t>p</w:t>
      </w:r>
      <w:r>
        <w:rPr>
          <w:spacing w:val="-1"/>
          <w:w w:val="99"/>
        </w:rPr>
        <w:t>r</w:t>
      </w:r>
      <w:r>
        <w:rPr>
          <w:w w:val="99"/>
        </w:rPr>
        <w:t>ovin</w:t>
      </w:r>
      <w:r>
        <w:rPr>
          <w:spacing w:val="-1"/>
          <w:w w:val="99"/>
        </w:rPr>
        <w:t>e</w:t>
      </w:r>
      <w:r>
        <w:rPr>
          <w:w w:val="99"/>
        </w:rPr>
        <w:t xml:space="preserve">, </w:t>
      </w:r>
      <w:r>
        <w:t xml:space="preserve">regiunea mâinii sau degetul care a format-o, din ce tip sau varietate de desen papilar face </w:t>
      </w:r>
      <w:r>
        <w:rPr>
          <w:w w:val="99"/>
        </w:rPr>
        <w:t>p</w:t>
      </w:r>
      <w:r>
        <w:rPr>
          <w:spacing w:val="-1"/>
          <w:w w:val="99"/>
        </w:rPr>
        <w:t>ar</w:t>
      </w:r>
      <w:r>
        <w:rPr>
          <w:w w:val="99"/>
        </w:rPr>
        <w:t>t</w:t>
      </w:r>
      <w:r>
        <w:rPr>
          <w:spacing w:val="-1"/>
          <w:w w:val="99"/>
        </w:rPr>
        <w:t>e</w:t>
      </w:r>
      <w:r>
        <w:rPr>
          <w:w w:val="99"/>
        </w:rPr>
        <w:t>,</w:t>
      </w:r>
      <w:r>
        <w:rPr>
          <w:spacing w:val="9"/>
        </w:rPr>
        <w:t xml:space="preserve"> </w:t>
      </w:r>
      <w:r>
        <w:rPr>
          <w:w w:val="99"/>
        </w:rPr>
        <w:t>în</w:t>
      </w:r>
      <w:r>
        <w:rPr>
          <w:spacing w:val="12"/>
        </w:rPr>
        <w:t xml:space="preserve"> </w:t>
      </w:r>
      <w:r>
        <w:rPr>
          <w:spacing w:val="-1"/>
          <w:w w:val="99"/>
        </w:rPr>
        <w:t>c</w:t>
      </w:r>
      <w:r>
        <w:rPr>
          <w:w w:val="99"/>
        </w:rPr>
        <w:t>e</w:t>
      </w:r>
      <w:r>
        <w:rPr>
          <w:spacing w:val="8"/>
        </w:rPr>
        <w:t xml:space="preserve"> </w:t>
      </w:r>
      <w:r>
        <w:rPr>
          <w:w w:val="99"/>
        </w:rPr>
        <w:t>mod</w:t>
      </w:r>
      <w:r>
        <w:rPr>
          <w:spacing w:val="9"/>
        </w:rPr>
        <w:t xml:space="preserve"> </w:t>
      </w:r>
      <w:r>
        <w:rPr>
          <w:w w:val="99"/>
        </w:rPr>
        <w:t>s</w:t>
      </w:r>
      <w:r>
        <w:rPr>
          <w:spacing w:val="1"/>
          <w:w w:val="99"/>
        </w:rPr>
        <w:t>-</w:t>
      </w:r>
      <w:r>
        <w:rPr>
          <w:w w:val="99"/>
        </w:rPr>
        <w:t>a</w:t>
      </w:r>
      <w:r>
        <w:rPr>
          <w:spacing w:val="8"/>
        </w:rPr>
        <w:t xml:space="preserve"> </w:t>
      </w:r>
      <w:r>
        <w:rPr>
          <w:spacing w:val="-1"/>
          <w:w w:val="99"/>
        </w:rPr>
        <w:t>f</w:t>
      </w:r>
      <w:r>
        <w:rPr>
          <w:spacing w:val="2"/>
          <w:w w:val="99"/>
        </w:rPr>
        <w:t>o</w:t>
      </w:r>
      <w:r>
        <w:rPr>
          <w:spacing w:val="1"/>
          <w:w w:val="99"/>
        </w:rPr>
        <w:t>r</w:t>
      </w:r>
      <w:r>
        <w:rPr>
          <w:w w:val="99"/>
        </w:rPr>
        <w:t>m</w:t>
      </w:r>
      <w:r>
        <w:rPr>
          <w:spacing w:val="-1"/>
          <w:w w:val="99"/>
        </w:rPr>
        <w:t>a</w:t>
      </w:r>
      <w:r>
        <w:rPr>
          <w:w w:val="99"/>
        </w:rPr>
        <w:t>t,</w:t>
      </w:r>
      <w:r>
        <w:rPr>
          <w:spacing w:val="9"/>
        </w:rPr>
        <w:t xml:space="preserve"> </w:t>
      </w:r>
      <w:r>
        <w:rPr>
          <w:w w:val="99"/>
        </w:rPr>
        <w:t>n</w:t>
      </w:r>
      <w:r>
        <w:rPr>
          <w:spacing w:val="-1"/>
          <w:w w:val="99"/>
        </w:rPr>
        <w:t>a</w:t>
      </w:r>
      <w:r>
        <w:rPr>
          <w:w w:val="99"/>
        </w:rPr>
        <w:t>tu</w:t>
      </w:r>
      <w:r>
        <w:rPr>
          <w:spacing w:val="-1"/>
          <w:w w:val="99"/>
        </w:rPr>
        <w:t>r</w:t>
      </w:r>
      <w:r>
        <w:rPr>
          <w:w w:val="99"/>
        </w:rPr>
        <w:t>a</w:t>
      </w:r>
      <w:r>
        <w:rPr>
          <w:spacing w:val="8"/>
        </w:rPr>
        <w:t xml:space="preserve"> </w:t>
      </w:r>
      <w:r>
        <w:rPr>
          <w:w w:val="99"/>
        </w:rPr>
        <w:t>subst</w:t>
      </w:r>
      <w:r>
        <w:rPr>
          <w:spacing w:val="-1"/>
          <w:w w:val="99"/>
        </w:rPr>
        <w:t>a</w:t>
      </w:r>
      <w:r>
        <w:rPr>
          <w:w w:val="99"/>
        </w:rPr>
        <w:t>n</w:t>
      </w:r>
      <w:r>
        <w:rPr>
          <w:w w:val="35"/>
        </w:rPr>
        <w:t>ț</w:t>
      </w:r>
      <w:r>
        <w:rPr>
          <w:spacing w:val="-1"/>
          <w:w w:val="99"/>
        </w:rPr>
        <w:t>e</w:t>
      </w:r>
      <w:r>
        <w:rPr>
          <w:w w:val="99"/>
        </w:rPr>
        <w:t>i</w:t>
      </w:r>
      <w:r>
        <w:rPr>
          <w:spacing w:val="12"/>
        </w:rPr>
        <w:t xml:space="preserve"> </w:t>
      </w:r>
      <w:r>
        <w:rPr>
          <w:w w:val="99"/>
        </w:rPr>
        <w:t>de</w:t>
      </w:r>
      <w:r>
        <w:rPr>
          <w:spacing w:val="11"/>
        </w:rPr>
        <w:t xml:space="preserve"> </w:t>
      </w:r>
      <w:r>
        <w:rPr>
          <w:w w:val="99"/>
        </w:rPr>
        <w:t>pe</w:t>
      </w:r>
      <w:r>
        <w:rPr>
          <w:spacing w:val="8"/>
        </w:rPr>
        <w:t xml:space="preserve"> </w:t>
      </w:r>
      <w:r>
        <w:rPr>
          <w:spacing w:val="1"/>
          <w:w w:val="99"/>
        </w:rPr>
        <w:t>c</w:t>
      </w:r>
      <w:r>
        <w:rPr>
          <w:spacing w:val="-1"/>
          <w:w w:val="99"/>
        </w:rPr>
        <w:t>re</w:t>
      </w:r>
      <w:r>
        <w:rPr>
          <w:w w:val="99"/>
        </w:rPr>
        <w:t>st</w:t>
      </w:r>
      <w:r>
        <w:rPr>
          <w:spacing w:val="-1"/>
          <w:w w:val="99"/>
        </w:rPr>
        <w:t>e</w:t>
      </w:r>
      <w:r>
        <w:rPr>
          <w:w w:val="99"/>
        </w:rPr>
        <w:t>le</w:t>
      </w:r>
      <w:r>
        <w:rPr>
          <w:spacing w:val="8"/>
        </w:rPr>
        <w:t xml:space="preserve"> </w:t>
      </w:r>
      <w:r>
        <w:rPr>
          <w:spacing w:val="2"/>
          <w:w w:val="99"/>
        </w:rPr>
        <w:t>p</w:t>
      </w:r>
      <w:r>
        <w:rPr>
          <w:spacing w:val="-1"/>
          <w:w w:val="99"/>
        </w:rPr>
        <w:t>a</w:t>
      </w:r>
      <w:r>
        <w:rPr>
          <w:w w:val="99"/>
        </w:rPr>
        <w:t>pil</w:t>
      </w:r>
      <w:r>
        <w:rPr>
          <w:spacing w:val="-1"/>
          <w:w w:val="99"/>
        </w:rPr>
        <w:t>ar</w:t>
      </w:r>
      <w:r>
        <w:rPr>
          <w:w w:val="99"/>
        </w:rPr>
        <w:t>e</w:t>
      </w:r>
      <w:r>
        <w:rPr>
          <w:spacing w:val="11"/>
        </w:rPr>
        <w:t xml:space="preserve"> </w:t>
      </w:r>
      <w:r>
        <w:rPr>
          <w:w w:val="99"/>
        </w:rPr>
        <w:t>în</w:t>
      </w:r>
      <w:r>
        <w:rPr>
          <w:spacing w:val="9"/>
        </w:rPr>
        <w:t xml:space="preserve"> </w:t>
      </w:r>
      <w:r>
        <w:rPr>
          <w:w w:val="99"/>
        </w:rPr>
        <w:t>mom</w:t>
      </w:r>
      <w:r>
        <w:rPr>
          <w:spacing w:val="-1"/>
          <w:w w:val="99"/>
        </w:rPr>
        <w:t>e</w:t>
      </w:r>
      <w:r>
        <w:rPr>
          <w:w w:val="99"/>
        </w:rPr>
        <w:t>ntul</w:t>
      </w:r>
      <w:r>
        <w:rPr>
          <w:spacing w:val="10"/>
        </w:rPr>
        <w:t xml:space="preserve"> </w:t>
      </w:r>
      <w:r>
        <w:rPr>
          <w:spacing w:val="-1"/>
          <w:w w:val="99"/>
        </w:rPr>
        <w:t>c</w:t>
      </w:r>
      <w:r>
        <w:rPr>
          <w:w w:val="99"/>
        </w:rPr>
        <w:t>ont</w:t>
      </w:r>
      <w:r>
        <w:rPr>
          <w:spacing w:val="-1"/>
          <w:w w:val="99"/>
        </w:rPr>
        <w:t>ac</w:t>
      </w:r>
      <w:r>
        <w:rPr>
          <w:w w:val="99"/>
        </w:rPr>
        <w:t xml:space="preserve">tului </w:t>
      </w:r>
      <w:r>
        <w:rPr>
          <w:spacing w:val="-1"/>
          <w:w w:val="99"/>
        </w:rPr>
        <w:t>c</w:t>
      </w:r>
      <w:r>
        <w:rPr>
          <w:w w:val="99"/>
        </w:rPr>
        <w:t>u</w:t>
      </w:r>
      <w:r>
        <w:t xml:space="preserve"> </w:t>
      </w:r>
      <w:r>
        <w:rPr>
          <w:spacing w:val="-20"/>
        </w:rPr>
        <w:t xml:space="preserve"> </w:t>
      </w:r>
      <w:r>
        <w:rPr>
          <w:w w:val="99"/>
        </w:rPr>
        <w:t>obi</w:t>
      </w:r>
      <w:r>
        <w:rPr>
          <w:spacing w:val="-1"/>
          <w:w w:val="99"/>
        </w:rPr>
        <w:t>ec</w:t>
      </w:r>
      <w:r>
        <w:rPr>
          <w:w w:val="99"/>
        </w:rPr>
        <w:t>tul</w:t>
      </w:r>
      <w:r>
        <w:t xml:space="preserve"> </w:t>
      </w:r>
      <w:r>
        <w:rPr>
          <w:spacing w:val="-19"/>
        </w:rPr>
        <w:t xml:space="preserve"> </w:t>
      </w:r>
      <w:r>
        <w:rPr>
          <w:spacing w:val="2"/>
          <w:w w:val="99"/>
        </w:rPr>
        <w:t>p</w:t>
      </w:r>
      <w:r>
        <w:rPr>
          <w:spacing w:val="-1"/>
          <w:w w:val="99"/>
        </w:rPr>
        <w:t>r</w:t>
      </w:r>
      <w:r>
        <w:rPr>
          <w:w w:val="99"/>
        </w:rPr>
        <w:t>imitor</w:t>
      </w:r>
      <w:r>
        <w:t xml:space="preserve"> </w:t>
      </w:r>
      <w:r>
        <w:rPr>
          <w:spacing w:val="-20"/>
        </w:rPr>
        <w:t xml:space="preserve"> </w:t>
      </w:r>
      <w:r>
        <w:rPr>
          <w:w w:val="99"/>
        </w:rPr>
        <w:t>de</w:t>
      </w:r>
      <w:r>
        <w:t xml:space="preserve"> </w:t>
      </w:r>
      <w:r>
        <w:rPr>
          <w:spacing w:val="-18"/>
        </w:rPr>
        <w:t xml:space="preserve"> </w:t>
      </w:r>
      <w:r>
        <w:rPr>
          <w:w w:val="99"/>
        </w:rPr>
        <w:t>u</w:t>
      </w:r>
      <w:r>
        <w:rPr>
          <w:spacing w:val="-1"/>
          <w:w w:val="99"/>
        </w:rPr>
        <w:t>r</w:t>
      </w:r>
      <w:r>
        <w:rPr>
          <w:spacing w:val="1"/>
          <w:w w:val="99"/>
        </w:rPr>
        <w:t>m</w:t>
      </w:r>
      <w:r>
        <w:rPr>
          <w:spacing w:val="-1"/>
          <w:w w:val="99"/>
        </w:rPr>
        <w:t>ă</w:t>
      </w:r>
      <w:r>
        <w:rPr>
          <w:w w:val="99"/>
        </w:rPr>
        <w:t>,</w:t>
      </w:r>
      <w:r>
        <w:t xml:space="preserve"> </w:t>
      </w:r>
      <w:r>
        <w:rPr>
          <w:spacing w:val="-20"/>
        </w:rPr>
        <w:t xml:space="preserve"> </w:t>
      </w:r>
      <w:r>
        <w:rPr>
          <w:spacing w:val="1"/>
          <w:w w:val="99"/>
        </w:rPr>
        <w:t>c</w:t>
      </w:r>
      <w:r>
        <w:rPr>
          <w:spacing w:val="-1"/>
          <w:w w:val="99"/>
        </w:rPr>
        <w:t>ar</w:t>
      </w:r>
      <w:r>
        <w:rPr>
          <w:w w:val="99"/>
        </w:rPr>
        <w:t>e</w:t>
      </w:r>
      <w:r>
        <w:t xml:space="preserve"> </w:t>
      </w:r>
      <w:r>
        <w:rPr>
          <w:spacing w:val="-18"/>
        </w:rPr>
        <w:t xml:space="preserve"> </w:t>
      </w:r>
      <w:r>
        <w:rPr>
          <w:spacing w:val="-1"/>
          <w:w w:val="99"/>
        </w:rPr>
        <w:t>e</w:t>
      </w:r>
      <w:r>
        <w:rPr>
          <w:w w:val="99"/>
        </w:rPr>
        <w:t>ste</w:t>
      </w:r>
      <w:r>
        <w:t xml:space="preserve"> </w:t>
      </w:r>
      <w:r>
        <w:rPr>
          <w:spacing w:val="-18"/>
        </w:rPr>
        <w:t xml:space="preserve"> </w:t>
      </w:r>
      <w:r>
        <w:rPr>
          <w:w w:val="99"/>
        </w:rPr>
        <w:t>v</w:t>
      </w:r>
      <w:r>
        <w:rPr>
          <w:spacing w:val="-1"/>
          <w:w w:val="99"/>
        </w:rPr>
        <w:t>ec</w:t>
      </w:r>
      <w:r>
        <w:rPr>
          <w:w w:val="99"/>
        </w:rPr>
        <w:t>him</w:t>
      </w:r>
      <w:r>
        <w:rPr>
          <w:spacing w:val="1"/>
          <w:w w:val="99"/>
        </w:rPr>
        <w:t>e</w:t>
      </w:r>
      <w:r>
        <w:rPr>
          <w:w w:val="99"/>
        </w:rPr>
        <w:t>a</w:t>
      </w:r>
      <w:r>
        <w:t xml:space="preserve"> </w:t>
      </w:r>
      <w:r>
        <w:rPr>
          <w:spacing w:val="-21"/>
        </w:rPr>
        <w:t xml:space="preserve"> </w:t>
      </w:r>
      <w:r>
        <w:rPr>
          <w:w w:val="99"/>
        </w:rPr>
        <w:t>u</w:t>
      </w:r>
      <w:r>
        <w:rPr>
          <w:spacing w:val="-1"/>
          <w:w w:val="99"/>
        </w:rPr>
        <w:t>r</w:t>
      </w:r>
      <w:r>
        <w:rPr>
          <w:w w:val="99"/>
        </w:rPr>
        <w:t>m</w:t>
      </w:r>
      <w:r>
        <w:rPr>
          <w:spacing w:val="-1"/>
          <w:w w:val="99"/>
        </w:rPr>
        <w:t>e</w:t>
      </w:r>
      <w:r>
        <w:rPr>
          <w:w w:val="99"/>
        </w:rPr>
        <w:t>i</w:t>
      </w:r>
      <w:r>
        <w:t xml:space="preserve"> </w:t>
      </w:r>
      <w:r>
        <w:rPr>
          <w:spacing w:val="-19"/>
        </w:rPr>
        <w:t xml:space="preserve"> </w:t>
      </w:r>
      <w:r>
        <w:rPr>
          <w:w w:val="50"/>
        </w:rPr>
        <w:t>ș</w:t>
      </w:r>
      <w:r>
        <w:rPr>
          <w:w w:val="99"/>
        </w:rPr>
        <w:t>i</w:t>
      </w:r>
      <w:r>
        <w:t xml:space="preserve"> </w:t>
      </w:r>
      <w:r>
        <w:rPr>
          <w:spacing w:val="-17"/>
        </w:rPr>
        <w:t xml:space="preserve"> </w:t>
      </w:r>
      <w:r>
        <w:rPr>
          <w:w w:val="99"/>
        </w:rPr>
        <w:t>d</w:t>
      </w:r>
      <w:r>
        <w:rPr>
          <w:spacing w:val="-1"/>
          <w:w w:val="99"/>
        </w:rPr>
        <w:t>a</w:t>
      </w:r>
      <w:r>
        <w:rPr>
          <w:spacing w:val="1"/>
          <w:w w:val="99"/>
        </w:rPr>
        <w:t>c</w:t>
      </w:r>
      <w:r>
        <w:rPr>
          <w:w w:val="99"/>
        </w:rPr>
        <w:t>ă</w:t>
      </w:r>
      <w:r>
        <w:t xml:space="preserve"> </w:t>
      </w:r>
      <w:r>
        <w:rPr>
          <w:spacing w:val="-21"/>
        </w:rPr>
        <w:t xml:space="preserve"> </w:t>
      </w:r>
      <w:r>
        <w:rPr>
          <w:spacing w:val="1"/>
          <w:w w:val="99"/>
        </w:rPr>
        <w:t>a</w:t>
      </w:r>
      <w:r>
        <w:rPr>
          <w:spacing w:val="-1"/>
          <w:w w:val="99"/>
        </w:rPr>
        <w:t>c</w:t>
      </w:r>
      <w:r>
        <w:rPr>
          <w:spacing w:val="1"/>
          <w:w w:val="99"/>
        </w:rPr>
        <w:t>e</w:t>
      </w:r>
      <w:r>
        <w:rPr>
          <w:spacing w:val="-1"/>
          <w:w w:val="99"/>
        </w:rPr>
        <w:t>a</w:t>
      </w:r>
      <w:r>
        <w:rPr>
          <w:w w:val="99"/>
        </w:rPr>
        <w:t>sta</w:t>
      </w:r>
      <w:r>
        <w:t xml:space="preserve"> </w:t>
      </w:r>
      <w:r>
        <w:rPr>
          <w:spacing w:val="-18"/>
        </w:rPr>
        <w:t xml:space="preserve"> </w:t>
      </w:r>
      <w:r>
        <w:rPr>
          <w:spacing w:val="-1"/>
          <w:w w:val="99"/>
        </w:rPr>
        <w:t>c</w:t>
      </w:r>
      <w:r>
        <w:rPr>
          <w:w w:val="99"/>
        </w:rPr>
        <w:t>on</w:t>
      </w:r>
      <w:r>
        <w:rPr>
          <w:w w:val="35"/>
        </w:rPr>
        <w:t>ț</w:t>
      </w:r>
      <w:r>
        <w:rPr>
          <w:w w:val="99"/>
        </w:rPr>
        <w:t>ine</w:t>
      </w:r>
      <w:r>
        <w:t xml:space="preserve"> </w:t>
      </w:r>
      <w:r>
        <w:rPr>
          <w:spacing w:val="-21"/>
        </w:rPr>
        <w:t xml:space="preserve"> </w:t>
      </w:r>
      <w:r>
        <w:rPr>
          <w:spacing w:val="-3"/>
          <w:w w:val="99"/>
        </w:rPr>
        <w:t>su</w:t>
      </w:r>
      <w:r>
        <w:rPr>
          <w:spacing w:val="-4"/>
          <w:w w:val="99"/>
        </w:rPr>
        <w:t>f</w:t>
      </w:r>
      <w:r>
        <w:rPr>
          <w:spacing w:val="-1"/>
          <w:w w:val="99"/>
        </w:rPr>
        <w:t>i</w:t>
      </w:r>
      <w:r>
        <w:rPr>
          <w:spacing w:val="-4"/>
          <w:w w:val="99"/>
        </w:rPr>
        <w:t>c</w:t>
      </w:r>
      <w:r>
        <w:rPr>
          <w:spacing w:val="-3"/>
          <w:w w:val="99"/>
        </w:rPr>
        <w:t>i</w:t>
      </w:r>
      <w:r>
        <w:rPr>
          <w:spacing w:val="-4"/>
          <w:w w:val="99"/>
        </w:rPr>
        <w:t>e</w:t>
      </w:r>
      <w:r>
        <w:rPr>
          <w:w w:val="99"/>
        </w:rPr>
        <w:t>nt</w:t>
      </w:r>
      <w:r>
        <w:rPr>
          <w:spacing w:val="-3"/>
          <w:w w:val="99"/>
        </w:rPr>
        <w:t>e</w:t>
      </w:r>
      <w:r>
        <w:rPr>
          <w:w w:val="99"/>
        </w:rPr>
        <w:t xml:space="preserve"> </w:t>
      </w:r>
      <w:r>
        <w:t>elemente de</w:t>
      </w:r>
      <w:r>
        <w:rPr>
          <w:spacing w:val="-3"/>
        </w:rPr>
        <w:t xml:space="preserve"> </w:t>
      </w:r>
      <w:r>
        <w:t>identificare.</w:t>
      </w:r>
    </w:p>
    <w:p w:rsidR="006F5088" w:rsidRDefault="00CE4D26">
      <w:pPr>
        <w:pStyle w:val="Corptext"/>
        <w:spacing w:line="360" w:lineRule="auto"/>
        <w:ind w:right="110"/>
      </w:pPr>
      <w:r>
        <w:t>În</w:t>
      </w:r>
      <w:r>
        <w:rPr>
          <w:spacing w:val="-5"/>
        </w:rPr>
        <w:t xml:space="preserve"> </w:t>
      </w:r>
      <w:r>
        <w:t>cazul</w:t>
      </w:r>
      <w:r>
        <w:rPr>
          <w:spacing w:val="-4"/>
        </w:rPr>
        <w:t xml:space="preserve"> </w:t>
      </w:r>
      <w:r>
        <w:t>în</w:t>
      </w:r>
      <w:r>
        <w:rPr>
          <w:spacing w:val="-5"/>
        </w:rPr>
        <w:t xml:space="preserve"> </w:t>
      </w:r>
      <w:r>
        <w:t>care</w:t>
      </w:r>
      <w:r>
        <w:rPr>
          <w:spacing w:val="-5"/>
        </w:rPr>
        <w:t xml:space="preserve"> </w:t>
      </w:r>
      <w:r>
        <w:t>expertului</w:t>
      </w:r>
      <w:r>
        <w:rPr>
          <w:spacing w:val="-4"/>
        </w:rPr>
        <w:t xml:space="preserve"> </w:t>
      </w:r>
      <w:r>
        <w:t>i</w:t>
      </w:r>
      <w:r>
        <w:rPr>
          <w:spacing w:val="-4"/>
        </w:rPr>
        <w:t xml:space="preserve"> </w:t>
      </w:r>
      <w:r>
        <w:t>se</w:t>
      </w:r>
      <w:r>
        <w:rPr>
          <w:spacing w:val="-6"/>
        </w:rPr>
        <w:t xml:space="preserve"> </w:t>
      </w:r>
      <w:r>
        <w:t>prezintă</w:t>
      </w:r>
      <w:r>
        <w:rPr>
          <w:spacing w:val="-5"/>
        </w:rPr>
        <w:t xml:space="preserve"> </w:t>
      </w:r>
      <w:r>
        <w:t>și</w:t>
      </w:r>
      <w:r>
        <w:rPr>
          <w:spacing w:val="-4"/>
        </w:rPr>
        <w:t xml:space="preserve"> </w:t>
      </w:r>
      <w:r>
        <w:t>impresiunile</w:t>
      </w:r>
      <w:r>
        <w:rPr>
          <w:spacing w:val="-5"/>
        </w:rPr>
        <w:t xml:space="preserve"> </w:t>
      </w:r>
      <w:r>
        <w:t>digitale</w:t>
      </w:r>
      <w:r>
        <w:rPr>
          <w:spacing w:val="-5"/>
        </w:rPr>
        <w:t xml:space="preserve"> </w:t>
      </w:r>
      <w:r>
        <w:t>luate</w:t>
      </w:r>
      <w:r>
        <w:rPr>
          <w:spacing w:val="-6"/>
        </w:rPr>
        <w:t xml:space="preserve"> </w:t>
      </w:r>
      <w:r>
        <w:t>persoanei</w:t>
      </w:r>
      <w:r>
        <w:rPr>
          <w:spacing w:val="-4"/>
        </w:rPr>
        <w:t xml:space="preserve"> </w:t>
      </w:r>
      <w:r>
        <w:t>suspecte,</w:t>
      </w:r>
      <w:r>
        <w:rPr>
          <w:w w:val="99"/>
        </w:rPr>
        <w:t xml:space="preserve"> </w:t>
      </w:r>
      <w:r>
        <w:t>ori cele existente în cartoteca dactiloscopică, se poate stabili pe baza punctelor coincidente, dacă</w:t>
      </w:r>
      <w:r>
        <w:rPr>
          <w:spacing w:val="-14"/>
        </w:rPr>
        <w:t xml:space="preserve"> </w:t>
      </w:r>
      <w:r>
        <w:t>urma</w:t>
      </w:r>
      <w:r>
        <w:rPr>
          <w:spacing w:val="-13"/>
        </w:rPr>
        <w:t xml:space="preserve"> </w:t>
      </w:r>
      <w:r>
        <w:t>și</w:t>
      </w:r>
      <w:r>
        <w:rPr>
          <w:spacing w:val="-13"/>
        </w:rPr>
        <w:t xml:space="preserve"> </w:t>
      </w:r>
      <w:r>
        <w:t>impresiunea</w:t>
      </w:r>
      <w:r>
        <w:rPr>
          <w:spacing w:val="-11"/>
        </w:rPr>
        <w:t xml:space="preserve"> </w:t>
      </w:r>
      <w:r>
        <w:t>sunt</w:t>
      </w:r>
      <w:r>
        <w:rPr>
          <w:spacing w:val="-13"/>
        </w:rPr>
        <w:t xml:space="preserve"> </w:t>
      </w:r>
      <w:r>
        <w:t>formate</w:t>
      </w:r>
      <w:r>
        <w:rPr>
          <w:spacing w:val="-13"/>
        </w:rPr>
        <w:t xml:space="preserve"> </w:t>
      </w:r>
      <w:r>
        <w:t>de</w:t>
      </w:r>
      <w:r>
        <w:rPr>
          <w:spacing w:val="-14"/>
        </w:rPr>
        <w:t xml:space="preserve"> </w:t>
      </w:r>
      <w:r>
        <w:t>același</w:t>
      </w:r>
      <w:r>
        <w:rPr>
          <w:spacing w:val="-12"/>
        </w:rPr>
        <w:t xml:space="preserve"> </w:t>
      </w:r>
      <w:r>
        <w:t>deget,</w:t>
      </w:r>
      <w:r>
        <w:rPr>
          <w:spacing w:val="-13"/>
        </w:rPr>
        <w:t xml:space="preserve"> </w:t>
      </w:r>
      <w:r>
        <w:t>deci</w:t>
      </w:r>
      <w:r>
        <w:rPr>
          <w:spacing w:val="-12"/>
        </w:rPr>
        <w:t xml:space="preserve"> </w:t>
      </w:r>
      <w:r>
        <w:t>de</w:t>
      </w:r>
      <w:r>
        <w:rPr>
          <w:spacing w:val="-13"/>
        </w:rPr>
        <w:t xml:space="preserve"> </w:t>
      </w:r>
      <w:r>
        <w:t>aceeeași</w:t>
      </w:r>
      <w:r>
        <w:rPr>
          <w:spacing w:val="-13"/>
        </w:rPr>
        <w:t xml:space="preserve"> </w:t>
      </w:r>
      <w:r>
        <w:t>persoană.</w:t>
      </w:r>
    </w:p>
    <w:p w:rsidR="006F5088" w:rsidRDefault="00CE4D26">
      <w:pPr>
        <w:pStyle w:val="Corptext"/>
        <w:spacing w:line="360" w:lineRule="auto"/>
        <w:ind w:right="109"/>
      </w:pPr>
      <w:r>
        <w:t xml:space="preserve">În scopul verificării dacă o persoană este înregistrată într-o cartotecă dactiloscopică ca </w:t>
      </w:r>
      <w:r>
        <w:rPr>
          <w:spacing w:val="-1"/>
          <w:w w:val="99"/>
        </w:rPr>
        <w:t>a</w:t>
      </w:r>
      <w:r>
        <w:rPr>
          <w:w w:val="99"/>
        </w:rPr>
        <w:t>utor</w:t>
      </w:r>
      <w:r>
        <w:rPr>
          <w:spacing w:val="16"/>
        </w:rPr>
        <w:t xml:space="preserve"> </w:t>
      </w:r>
      <w:r>
        <w:rPr>
          <w:spacing w:val="-1"/>
          <w:w w:val="99"/>
        </w:rPr>
        <w:t>a</w:t>
      </w:r>
      <w:r>
        <w:rPr>
          <w:w w:val="99"/>
        </w:rPr>
        <w:t>l</w:t>
      </w:r>
      <w:r>
        <w:rPr>
          <w:spacing w:val="17"/>
        </w:rPr>
        <w:t xml:space="preserve"> </w:t>
      </w:r>
      <w:r>
        <w:rPr>
          <w:w w:val="99"/>
        </w:rPr>
        <w:t>u</w:t>
      </w:r>
      <w:r>
        <w:rPr>
          <w:spacing w:val="2"/>
          <w:w w:val="99"/>
        </w:rPr>
        <w:t>n</w:t>
      </w:r>
      <w:r>
        <w:rPr>
          <w:spacing w:val="-1"/>
          <w:w w:val="99"/>
        </w:rPr>
        <w:t>e</w:t>
      </w:r>
      <w:r>
        <w:rPr>
          <w:w w:val="99"/>
        </w:rPr>
        <w:t>i</w:t>
      </w:r>
      <w:r>
        <w:rPr>
          <w:spacing w:val="17"/>
        </w:rPr>
        <w:t xml:space="preserve"> </w:t>
      </w:r>
      <w:r>
        <w:rPr>
          <w:w w:val="99"/>
        </w:rPr>
        <w:t>in</w:t>
      </w:r>
      <w:r>
        <w:rPr>
          <w:spacing w:val="-1"/>
          <w:w w:val="99"/>
        </w:rPr>
        <w:t>fr</w:t>
      </w:r>
      <w:r>
        <w:rPr>
          <w:spacing w:val="1"/>
          <w:w w:val="99"/>
        </w:rPr>
        <w:t>a</w:t>
      </w:r>
      <w:r>
        <w:rPr>
          <w:spacing w:val="-1"/>
          <w:w w:val="99"/>
        </w:rPr>
        <w:t>c</w:t>
      </w:r>
      <w:r>
        <w:rPr>
          <w:w w:val="35"/>
        </w:rPr>
        <w:t>ț</w:t>
      </w:r>
      <w:r>
        <w:rPr>
          <w:w w:val="99"/>
        </w:rPr>
        <w:t>iuni</w:t>
      </w:r>
      <w:r>
        <w:rPr>
          <w:spacing w:val="17"/>
        </w:rPr>
        <w:t xml:space="preserve"> </w:t>
      </w:r>
      <w:r>
        <w:rPr>
          <w:w w:val="99"/>
        </w:rPr>
        <w:t>p</w:t>
      </w:r>
      <w:r>
        <w:rPr>
          <w:spacing w:val="-1"/>
          <w:w w:val="99"/>
        </w:rPr>
        <w:t>e</w:t>
      </w:r>
      <w:r>
        <w:rPr>
          <w:w w:val="99"/>
        </w:rPr>
        <w:t>nt</w:t>
      </w:r>
      <w:r>
        <w:rPr>
          <w:spacing w:val="-1"/>
          <w:w w:val="99"/>
        </w:rPr>
        <w:t>r</w:t>
      </w:r>
      <w:r>
        <w:rPr>
          <w:w w:val="99"/>
        </w:rPr>
        <w:t>u</w:t>
      </w:r>
      <w:r>
        <w:rPr>
          <w:spacing w:val="16"/>
        </w:rPr>
        <w:t xml:space="preserve"> </w:t>
      </w:r>
      <w:r>
        <w:rPr>
          <w:spacing w:val="-1"/>
          <w:w w:val="99"/>
        </w:rPr>
        <w:t>c</w:t>
      </w:r>
      <w:r>
        <w:rPr>
          <w:spacing w:val="1"/>
          <w:w w:val="99"/>
        </w:rPr>
        <w:t>a</w:t>
      </w:r>
      <w:r>
        <w:rPr>
          <w:spacing w:val="-1"/>
          <w:w w:val="99"/>
        </w:rPr>
        <w:t>r</w:t>
      </w:r>
      <w:r>
        <w:rPr>
          <w:w w:val="99"/>
        </w:rPr>
        <w:t>e</w:t>
      </w:r>
      <w:r>
        <w:rPr>
          <w:spacing w:val="18"/>
        </w:rPr>
        <w:t xml:space="preserve"> </w:t>
      </w:r>
      <w:r>
        <w:rPr>
          <w:w w:val="99"/>
        </w:rPr>
        <w:t>a</w:t>
      </w:r>
      <w:r>
        <w:rPr>
          <w:spacing w:val="15"/>
        </w:rPr>
        <w:t xml:space="preserve"> </w:t>
      </w:r>
      <w:r>
        <w:rPr>
          <w:spacing w:val="-1"/>
          <w:w w:val="99"/>
        </w:rPr>
        <w:t>f</w:t>
      </w:r>
      <w:r>
        <w:rPr>
          <w:w w:val="99"/>
        </w:rPr>
        <w:t>ost</w:t>
      </w:r>
      <w:r>
        <w:rPr>
          <w:spacing w:val="19"/>
        </w:rPr>
        <w:t xml:space="preserve"> </w:t>
      </w:r>
      <w:r>
        <w:rPr>
          <w:spacing w:val="-1"/>
          <w:w w:val="99"/>
        </w:rPr>
        <w:t>c</w:t>
      </w:r>
      <w:r>
        <w:rPr>
          <w:w w:val="99"/>
        </w:rPr>
        <w:t>ond</w:t>
      </w:r>
      <w:r>
        <w:rPr>
          <w:spacing w:val="1"/>
          <w:w w:val="99"/>
        </w:rPr>
        <w:t>a</w:t>
      </w:r>
      <w:r>
        <w:rPr>
          <w:w w:val="99"/>
        </w:rPr>
        <w:t>mn</w:t>
      </w:r>
      <w:r>
        <w:rPr>
          <w:spacing w:val="-1"/>
          <w:w w:val="99"/>
        </w:rPr>
        <w:t>a</w:t>
      </w:r>
      <w:r>
        <w:rPr>
          <w:spacing w:val="1"/>
          <w:w w:val="99"/>
        </w:rPr>
        <w:t>t</w:t>
      </w:r>
      <w:r>
        <w:rPr>
          <w:spacing w:val="-1"/>
          <w:w w:val="99"/>
        </w:rPr>
        <w:t>ă</w:t>
      </w:r>
      <w:r>
        <w:rPr>
          <w:w w:val="99"/>
        </w:rPr>
        <w:t>,</w:t>
      </w:r>
      <w:r>
        <w:rPr>
          <w:spacing w:val="16"/>
        </w:rPr>
        <w:t xml:space="preserve"> </w:t>
      </w:r>
      <w:r>
        <w:rPr>
          <w:w w:val="99"/>
        </w:rPr>
        <w:t>s</w:t>
      </w:r>
      <w:r>
        <w:rPr>
          <w:spacing w:val="-1"/>
          <w:w w:val="99"/>
        </w:rPr>
        <w:t>a</w:t>
      </w:r>
      <w:r>
        <w:rPr>
          <w:w w:val="99"/>
        </w:rPr>
        <w:t>u</w:t>
      </w:r>
      <w:r>
        <w:rPr>
          <w:spacing w:val="16"/>
        </w:rPr>
        <w:t xml:space="preserve"> </w:t>
      </w:r>
      <w:r>
        <w:rPr>
          <w:w w:val="99"/>
        </w:rPr>
        <w:t>în</w:t>
      </w:r>
      <w:r>
        <w:rPr>
          <w:spacing w:val="19"/>
        </w:rPr>
        <w:t xml:space="preserve"> </w:t>
      </w:r>
      <w:r>
        <w:rPr>
          <w:spacing w:val="-1"/>
          <w:w w:val="99"/>
        </w:rPr>
        <w:t>ca</w:t>
      </w:r>
      <w:r>
        <w:rPr>
          <w:spacing w:val="1"/>
          <w:w w:val="99"/>
        </w:rPr>
        <w:t>z</w:t>
      </w:r>
      <w:r>
        <w:rPr>
          <w:w w:val="99"/>
        </w:rPr>
        <w:t>ul</w:t>
      </w:r>
      <w:r>
        <w:rPr>
          <w:spacing w:val="17"/>
        </w:rPr>
        <w:t xml:space="preserve"> </w:t>
      </w:r>
      <w:r>
        <w:rPr>
          <w:spacing w:val="-1"/>
          <w:w w:val="99"/>
        </w:rPr>
        <w:t>ef</w:t>
      </w:r>
      <w:r>
        <w:rPr>
          <w:spacing w:val="1"/>
          <w:w w:val="99"/>
        </w:rPr>
        <w:t>e</w:t>
      </w:r>
      <w:r>
        <w:rPr>
          <w:spacing w:val="-1"/>
          <w:w w:val="99"/>
        </w:rPr>
        <w:t>c</w:t>
      </w:r>
      <w:r>
        <w:rPr>
          <w:spacing w:val="2"/>
          <w:w w:val="99"/>
        </w:rPr>
        <w:t>t</w:t>
      </w:r>
      <w:r>
        <w:rPr>
          <w:w w:val="99"/>
        </w:rPr>
        <w:t>u</w:t>
      </w:r>
      <w:r>
        <w:rPr>
          <w:spacing w:val="-1"/>
          <w:w w:val="99"/>
        </w:rPr>
        <w:t>ăr</w:t>
      </w:r>
      <w:r>
        <w:rPr>
          <w:w w:val="99"/>
        </w:rPr>
        <w:t>ii</w:t>
      </w:r>
      <w:r>
        <w:rPr>
          <w:spacing w:val="17"/>
        </w:rPr>
        <w:t xml:space="preserve"> </w:t>
      </w:r>
      <w:r>
        <w:rPr>
          <w:w w:val="99"/>
        </w:rPr>
        <w:t>un</w:t>
      </w:r>
      <w:r>
        <w:rPr>
          <w:spacing w:val="-1"/>
          <w:w w:val="99"/>
        </w:rPr>
        <w:t>e</w:t>
      </w:r>
      <w:r>
        <w:rPr>
          <w:w w:val="99"/>
        </w:rPr>
        <w:t>i</w:t>
      </w:r>
      <w:r>
        <w:rPr>
          <w:spacing w:val="17"/>
        </w:rPr>
        <w:t xml:space="preserve"> </w:t>
      </w:r>
      <w:r>
        <w:rPr>
          <w:spacing w:val="-1"/>
          <w:w w:val="99"/>
        </w:rPr>
        <w:t>e</w:t>
      </w:r>
      <w:r>
        <w:rPr>
          <w:w w:val="99"/>
        </w:rPr>
        <w:t>x</w:t>
      </w:r>
      <w:r>
        <w:rPr>
          <w:spacing w:val="2"/>
          <w:w w:val="99"/>
        </w:rPr>
        <w:t>p</w:t>
      </w:r>
      <w:r>
        <w:rPr>
          <w:spacing w:val="-1"/>
          <w:w w:val="99"/>
        </w:rPr>
        <w:t>er</w:t>
      </w:r>
      <w:r>
        <w:rPr>
          <w:w w:val="99"/>
        </w:rPr>
        <w:t>ti</w:t>
      </w:r>
      <w:r>
        <w:rPr>
          <w:spacing w:val="1"/>
          <w:w w:val="99"/>
        </w:rPr>
        <w:t>z</w:t>
      </w:r>
      <w:r>
        <w:rPr>
          <w:w w:val="99"/>
        </w:rPr>
        <w:t>e d</w:t>
      </w:r>
      <w:r>
        <w:rPr>
          <w:spacing w:val="-1"/>
          <w:w w:val="99"/>
        </w:rPr>
        <w:t>ac</w:t>
      </w:r>
      <w:r>
        <w:rPr>
          <w:w w:val="99"/>
        </w:rPr>
        <w:t>tilos</w:t>
      </w:r>
      <w:r>
        <w:rPr>
          <w:spacing w:val="-1"/>
          <w:w w:val="99"/>
        </w:rPr>
        <w:t>c</w:t>
      </w:r>
      <w:r>
        <w:rPr>
          <w:w w:val="99"/>
        </w:rPr>
        <w:t>opi</w:t>
      </w:r>
      <w:r>
        <w:rPr>
          <w:spacing w:val="-1"/>
          <w:w w:val="99"/>
        </w:rPr>
        <w:t>c</w:t>
      </w:r>
      <w:r>
        <w:rPr>
          <w:w w:val="99"/>
        </w:rPr>
        <w:t>e</w:t>
      </w:r>
      <w:r>
        <w:rPr>
          <w:spacing w:val="3"/>
        </w:rPr>
        <w:t xml:space="preserve"> </w:t>
      </w:r>
      <w:r>
        <w:rPr>
          <w:spacing w:val="2"/>
          <w:w w:val="99"/>
        </w:rPr>
        <w:t>p</w:t>
      </w:r>
      <w:r>
        <w:rPr>
          <w:spacing w:val="-1"/>
          <w:w w:val="99"/>
        </w:rPr>
        <w:t>e</w:t>
      </w:r>
      <w:r>
        <w:rPr>
          <w:w w:val="99"/>
        </w:rPr>
        <w:t>nt</w:t>
      </w:r>
      <w:r>
        <w:rPr>
          <w:spacing w:val="-1"/>
          <w:w w:val="99"/>
        </w:rPr>
        <w:t>r</w:t>
      </w:r>
      <w:r>
        <w:rPr>
          <w:w w:val="99"/>
        </w:rPr>
        <w:t>u</w:t>
      </w:r>
      <w:r>
        <w:rPr>
          <w:spacing w:val="7"/>
        </w:rPr>
        <w:t xml:space="preserve"> </w:t>
      </w:r>
      <w:r>
        <w:rPr>
          <w:w w:val="99"/>
        </w:rPr>
        <w:t>a</w:t>
      </w:r>
      <w:r>
        <w:rPr>
          <w:spacing w:val="3"/>
        </w:rPr>
        <w:t xml:space="preserve"> </w:t>
      </w:r>
      <w:r>
        <w:rPr>
          <w:spacing w:val="2"/>
          <w:w w:val="99"/>
        </w:rPr>
        <w:t>i</w:t>
      </w:r>
      <w:r>
        <w:rPr>
          <w:w w:val="99"/>
        </w:rPr>
        <w:t>d</w:t>
      </w:r>
      <w:r>
        <w:rPr>
          <w:spacing w:val="-1"/>
          <w:w w:val="99"/>
        </w:rPr>
        <w:t>e</w:t>
      </w:r>
      <w:r>
        <w:rPr>
          <w:w w:val="99"/>
        </w:rPr>
        <w:t>nti</w:t>
      </w:r>
      <w:r>
        <w:rPr>
          <w:spacing w:val="-1"/>
          <w:w w:val="99"/>
        </w:rPr>
        <w:t>f</w:t>
      </w:r>
      <w:r>
        <w:rPr>
          <w:w w:val="99"/>
        </w:rPr>
        <w:t>i</w:t>
      </w:r>
      <w:r>
        <w:rPr>
          <w:spacing w:val="-1"/>
          <w:w w:val="99"/>
        </w:rPr>
        <w:t>c</w:t>
      </w:r>
      <w:r>
        <w:rPr>
          <w:w w:val="99"/>
        </w:rPr>
        <w:t>a</w:t>
      </w:r>
      <w:r>
        <w:rPr>
          <w:spacing w:val="3"/>
        </w:rPr>
        <w:t xml:space="preserve"> </w:t>
      </w:r>
      <w:r>
        <w:rPr>
          <w:spacing w:val="2"/>
          <w:w w:val="99"/>
        </w:rPr>
        <w:t>p</w:t>
      </w:r>
      <w:r>
        <w:rPr>
          <w:spacing w:val="-1"/>
          <w:w w:val="99"/>
        </w:rPr>
        <w:t>er</w:t>
      </w:r>
      <w:r>
        <w:rPr>
          <w:w w:val="99"/>
        </w:rPr>
        <w:t>so</w:t>
      </w:r>
      <w:r>
        <w:rPr>
          <w:spacing w:val="-1"/>
          <w:w w:val="99"/>
        </w:rPr>
        <w:t>a</w:t>
      </w:r>
      <w:r>
        <w:rPr>
          <w:spacing w:val="2"/>
          <w:w w:val="99"/>
        </w:rPr>
        <w:t>n</w:t>
      </w:r>
      <w:r>
        <w:rPr>
          <w:w w:val="99"/>
        </w:rPr>
        <w:t>a</w:t>
      </w:r>
      <w:r>
        <w:rPr>
          <w:spacing w:val="6"/>
        </w:rPr>
        <w:t xml:space="preserve"> </w:t>
      </w:r>
      <w:r>
        <w:rPr>
          <w:spacing w:val="-1"/>
          <w:w w:val="99"/>
        </w:rPr>
        <w:t>ca</w:t>
      </w:r>
      <w:r>
        <w:rPr>
          <w:spacing w:val="1"/>
          <w:w w:val="99"/>
        </w:rPr>
        <w:t>r</w:t>
      </w:r>
      <w:r>
        <w:rPr>
          <w:w w:val="99"/>
        </w:rPr>
        <w:t>e</w:t>
      </w:r>
      <w:r>
        <w:rPr>
          <w:spacing w:val="3"/>
        </w:rPr>
        <w:t xml:space="preserve"> </w:t>
      </w:r>
      <w:r>
        <w:rPr>
          <w:w w:val="99"/>
        </w:rPr>
        <w:t>a</w:t>
      </w:r>
      <w:r>
        <w:rPr>
          <w:spacing w:val="7"/>
        </w:rPr>
        <w:t xml:space="preserve"> </w:t>
      </w:r>
      <w:r>
        <w:rPr>
          <w:w w:val="99"/>
        </w:rPr>
        <w:t>l</w:t>
      </w:r>
      <w:r>
        <w:rPr>
          <w:spacing w:val="-1"/>
          <w:w w:val="99"/>
        </w:rPr>
        <w:t>ă</w:t>
      </w:r>
      <w:r>
        <w:rPr>
          <w:w w:val="99"/>
        </w:rPr>
        <w:t>s</w:t>
      </w:r>
      <w:r>
        <w:rPr>
          <w:spacing w:val="-1"/>
          <w:w w:val="99"/>
        </w:rPr>
        <w:t>a</w:t>
      </w:r>
      <w:r>
        <w:rPr>
          <w:w w:val="99"/>
        </w:rPr>
        <w:t>t</w:t>
      </w:r>
      <w:r>
        <w:rPr>
          <w:spacing w:val="5"/>
        </w:rPr>
        <w:t xml:space="preserve"> </w:t>
      </w:r>
      <w:r>
        <w:rPr>
          <w:w w:val="99"/>
        </w:rPr>
        <w:t>la</w:t>
      </w:r>
      <w:r>
        <w:rPr>
          <w:spacing w:val="6"/>
        </w:rPr>
        <w:t xml:space="preserve"> </w:t>
      </w:r>
      <w:r>
        <w:rPr>
          <w:spacing w:val="-1"/>
          <w:w w:val="99"/>
        </w:rPr>
        <w:t>fa</w:t>
      </w:r>
      <w:r>
        <w:rPr>
          <w:spacing w:val="2"/>
          <w:w w:val="35"/>
        </w:rPr>
        <w:t>ț</w:t>
      </w:r>
      <w:r>
        <w:rPr>
          <w:w w:val="99"/>
        </w:rPr>
        <w:t>a</w:t>
      </w:r>
      <w:r>
        <w:rPr>
          <w:spacing w:val="3"/>
        </w:rPr>
        <w:t xml:space="preserve"> </w:t>
      </w:r>
      <w:r>
        <w:rPr>
          <w:w w:val="99"/>
        </w:rPr>
        <w:t>lo</w:t>
      </w:r>
      <w:r>
        <w:rPr>
          <w:spacing w:val="-1"/>
          <w:w w:val="99"/>
        </w:rPr>
        <w:t>c</w:t>
      </w:r>
      <w:r>
        <w:rPr>
          <w:w w:val="99"/>
        </w:rPr>
        <w:t>ului</w:t>
      </w:r>
      <w:r>
        <w:rPr>
          <w:spacing w:val="5"/>
        </w:rPr>
        <w:t xml:space="preserve"> </w:t>
      </w:r>
      <w:r>
        <w:rPr>
          <w:spacing w:val="2"/>
          <w:w w:val="99"/>
        </w:rPr>
        <w:t>u</w:t>
      </w:r>
      <w:r>
        <w:rPr>
          <w:spacing w:val="-1"/>
          <w:w w:val="99"/>
        </w:rPr>
        <w:t>r</w:t>
      </w:r>
      <w:r>
        <w:rPr>
          <w:w w:val="99"/>
        </w:rPr>
        <w:t>m</w:t>
      </w:r>
      <w:r>
        <w:rPr>
          <w:spacing w:val="-1"/>
          <w:w w:val="99"/>
        </w:rPr>
        <w:t>e</w:t>
      </w:r>
      <w:r>
        <w:rPr>
          <w:w w:val="99"/>
        </w:rPr>
        <w:t>le</w:t>
      </w:r>
      <w:r>
        <w:rPr>
          <w:spacing w:val="3"/>
        </w:rPr>
        <w:t xml:space="preserve"> </w:t>
      </w:r>
      <w:r>
        <w:rPr>
          <w:w w:val="99"/>
        </w:rPr>
        <w:t>p</w:t>
      </w:r>
      <w:r>
        <w:rPr>
          <w:spacing w:val="-1"/>
          <w:w w:val="99"/>
        </w:rPr>
        <w:t>a</w:t>
      </w:r>
      <w:r>
        <w:rPr>
          <w:w w:val="99"/>
        </w:rPr>
        <w:t>pil</w:t>
      </w:r>
      <w:r>
        <w:rPr>
          <w:spacing w:val="1"/>
          <w:w w:val="99"/>
        </w:rPr>
        <w:t>a</w:t>
      </w:r>
      <w:r>
        <w:rPr>
          <w:spacing w:val="-1"/>
          <w:w w:val="99"/>
        </w:rPr>
        <w:t>re</w:t>
      </w:r>
      <w:r>
        <w:rPr>
          <w:w w:val="99"/>
        </w:rPr>
        <w:t>,</w:t>
      </w:r>
      <w:r>
        <w:rPr>
          <w:spacing w:val="7"/>
        </w:rPr>
        <w:t xml:space="preserve"> </w:t>
      </w:r>
      <w:r>
        <w:rPr>
          <w:w w:val="99"/>
        </w:rPr>
        <w:t>p</w:t>
      </w:r>
      <w:r>
        <w:rPr>
          <w:spacing w:val="-1"/>
          <w:w w:val="99"/>
        </w:rPr>
        <w:t>r</w:t>
      </w:r>
      <w:r>
        <w:rPr>
          <w:spacing w:val="1"/>
          <w:w w:val="99"/>
        </w:rPr>
        <w:t>e</w:t>
      </w:r>
      <w:r>
        <w:rPr>
          <w:spacing w:val="-1"/>
          <w:w w:val="99"/>
        </w:rPr>
        <w:t>c</w:t>
      </w:r>
      <w:r>
        <w:rPr>
          <w:w w:val="99"/>
        </w:rPr>
        <w:t xml:space="preserve">um </w:t>
      </w:r>
      <w:r>
        <w:rPr>
          <w:w w:val="50"/>
        </w:rPr>
        <w:t>ș</w:t>
      </w:r>
      <w:r>
        <w:rPr>
          <w:w w:val="99"/>
        </w:rPr>
        <w:t>i</w:t>
      </w:r>
      <w:r>
        <w:t xml:space="preserve"> </w:t>
      </w:r>
      <w:r>
        <w:rPr>
          <w:spacing w:val="2"/>
        </w:rPr>
        <w:t xml:space="preserve"> </w:t>
      </w:r>
      <w:r>
        <w:rPr>
          <w:w w:val="99"/>
        </w:rPr>
        <w:t>în</w:t>
      </w:r>
      <w:r>
        <w:t xml:space="preserve"> </w:t>
      </w:r>
      <w:r>
        <w:rPr>
          <w:spacing w:val="2"/>
        </w:rPr>
        <w:t xml:space="preserve"> </w:t>
      </w:r>
      <w:r>
        <w:rPr>
          <w:w w:val="99"/>
        </w:rPr>
        <w:t>o</w:t>
      </w:r>
      <w:r>
        <w:rPr>
          <w:spacing w:val="-1"/>
          <w:w w:val="99"/>
        </w:rPr>
        <w:t>r</w:t>
      </w:r>
      <w:r>
        <w:rPr>
          <w:w w:val="99"/>
        </w:rPr>
        <w:t>i</w:t>
      </w:r>
      <w:r>
        <w:rPr>
          <w:spacing w:val="-1"/>
          <w:w w:val="99"/>
        </w:rPr>
        <w:t>c</w:t>
      </w:r>
      <w:r>
        <w:rPr>
          <w:w w:val="99"/>
        </w:rPr>
        <w:t>e</w:t>
      </w:r>
      <w:r>
        <w:t xml:space="preserve"> </w:t>
      </w:r>
      <w:r>
        <w:rPr>
          <w:spacing w:val="1"/>
        </w:rPr>
        <w:t xml:space="preserve"> </w:t>
      </w:r>
      <w:r>
        <w:rPr>
          <w:spacing w:val="-1"/>
          <w:w w:val="99"/>
        </w:rPr>
        <w:t>a</w:t>
      </w:r>
      <w:r>
        <w:rPr>
          <w:w w:val="99"/>
        </w:rPr>
        <w:t>lte</w:t>
      </w:r>
      <w:r>
        <w:t xml:space="preserve"> </w:t>
      </w:r>
      <w:r>
        <w:rPr>
          <w:spacing w:val="1"/>
        </w:rPr>
        <w:t xml:space="preserve"> </w:t>
      </w:r>
      <w:r>
        <w:rPr>
          <w:w w:val="99"/>
        </w:rPr>
        <w:t>situ</w:t>
      </w:r>
      <w:r>
        <w:rPr>
          <w:spacing w:val="-1"/>
          <w:w w:val="99"/>
        </w:rPr>
        <w:t>a</w:t>
      </w:r>
      <w:r>
        <w:rPr>
          <w:w w:val="35"/>
        </w:rPr>
        <w:t>ț</w:t>
      </w:r>
      <w:r>
        <w:rPr>
          <w:w w:val="99"/>
        </w:rPr>
        <w:t>ii</w:t>
      </w:r>
      <w:r>
        <w:t xml:space="preserve"> </w:t>
      </w:r>
      <w:r>
        <w:rPr>
          <w:spacing w:val="2"/>
        </w:rPr>
        <w:t xml:space="preserve"> </w:t>
      </w:r>
      <w:r>
        <w:rPr>
          <w:spacing w:val="-1"/>
          <w:w w:val="99"/>
        </w:rPr>
        <w:t>câ</w:t>
      </w:r>
      <w:r>
        <w:rPr>
          <w:w w:val="99"/>
        </w:rPr>
        <w:t>nd</w:t>
      </w:r>
      <w:r>
        <w:t xml:space="preserve"> </w:t>
      </w:r>
      <w:r>
        <w:rPr>
          <w:spacing w:val="2"/>
        </w:rPr>
        <w:t xml:space="preserve"> </w:t>
      </w:r>
      <w:r>
        <w:rPr>
          <w:w w:val="99"/>
        </w:rPr>
        <w:t>se</w:t>
      </w:r>
      <w:r>
        <w:t xml:space="preserve"> </w:t>
      </w:r>
      <w:r>
        <w:rPr>
          <w:spacing w:val="3"/>
        </w:rPr>
        <w:t xml:space="preserve"> </w:t>
      </w:r>
      <w:r>
        <w:rPr>
          <w:spacing w:val="-1"/>
          <w:w w:val="99"/>
        </w:rPr>
        <w:t>ef</w:t>
      </w:r>
      <w:r>
        <w:rPr>
          <w:spacing w:val="1"/>
          <w:w w:val="99"/>
        </w:rPr>
        <w:t>e</w:t>
      </w:r>
      <w:r>
        <w:rPr>
          <w:spacing w:val="-1"/>
          <w:w w:val="99"/>
        </w:rPr>
        <w:t>c</w:t>
      </w:r>
      <w:r>
        <w:rPr>
          <w:w w:val="99"/>
        </w:rPr>
        <w:t>tu</w:t>
      </w:r>
      <w:r>
        <w:rPr>
          <w:spacing w:val="-1"/>
          <w:w w:val="99"/>
        </w:rPr>
        <w:t>ea</w:t>
      </w:r>
      <w:r>
        <w:rPr>
          <w:spacing w:val="1"/>
          <w:w w:val="99"/>
        </w:rPr>
        <w:t>z</w:t>
      </w:r>
      <w:r>
        <w:rPr>
          <w:w w:val="99"/>
        </w:rPr>
        <w:t>ă</w:t>
      </w:r>
      <w:r>
        <w:t xml:space="preserve"> </w:t>
      </w:r>
      <w:r>
        <w:rPr>
          <w:spacing w:val="1"/>
        </w:rPr>
        <w:t xml:space="preserve"> </w:t>
      </w:r>
      <w:r>
        <w:rPr>
          <w:w w:val="99"/>
        </w:rPr>
        <w:t>id</w:t>
      </w:r>
      <w:r>
        <w:rPr>
          <w:spacing w:val="-1"/>
          <w:w w:val="99"/>
        </w:rPr>
        <w:t>e</w:t>
      </w:r>
      <w:r>
        <w:rPr>
          <w:spacing w:val="2"/>
          <w:w w:val="99"/>
        </w:rPr>
        <w:t>n</w:t>
      </w:r>
      <w:r>
        <w:rPr>
          <w:w w:val="99"/>
        </w:rPr>
        <w:t>ti</w:t>
      </w:r>
      <w:r>
        <w:rPr>
          <w:spacing w:val="-1"/>
          <w:w w:val="99"/>
        </w:rPr>
        <w:t>f</w:t>
      </w:r>
      <w:r>
        <w:rPr>
          <w:w w:val="99"/>
        </w:rPr>
        <w:t>i</w:t>
      </w:r>
      <w:r>
        <w:rPr>
          <w:spacing w:val="-1"/>
          <w:w w:val="99"/>
        </w:rPr>
        <w:t>car</w:t>
      </w:r>
      <w:r>
        <w:rPr>
          <w:spacing w:val="1"/>
          <w:w w:val="99"/>
        </w:rPr>
        <w:t>e</w:t>
      </w:r>
      <w:r>
        <w:rPr>
          <w:w w:val="99"/>
        </w:rPr>
        <w:t>a</w:t>
      </w:r>
      <w:r>
        <w:t xml:space="preserve"> </w:t>
      </w:r>
      <w:r>
        <w:rPr>
          <w:spacing w:val="1"/>
        </w:rPr>
        <w:t xml:space="preserve"> </w:t>
      </w:r>
      <w:r>
        <w:rPr>
          <w:w w:val="99"/>
        </w:rPr>
        <w:t>p</w:t>
      </w:r>
      <w:r>
        <w:rPr>
          <w:spacing w:val="-1"/>
          <w:w w:val="99"/>
        </w:rPr>
        <w:t>r</w:t>
      </w:r>
      <w:r>
        <w:rPr>
          <w:w w:val="99"/>
        </w:rPr>
        <w:t>in</w:t>
      </w:r>
      <w:r>
        <w:t xml:space="preserve"> </w:t>
      </w:r>
      <w:r>
        <w:rPr>
          <w:spacing w:val="2"/>
        </w:rPr>
        <w:t xml:space="preserve"> </w:t>
      </w:r>
      <w:r>
        <w:rPr>
          <w:w w:val="99"/>
        </w:rPr>
        <w:t>d</w:t>
      </w:r>
      <w:r>
        <w:rPr>
          <w:spacing w:val="-1"/>
          <w:w w:val="99"/>
        </w:rPr>
        <w:t>ac</w:t>
      </w:r>
      <w:r>
        <w:rPr>
          <w:w w:val="99"/>
        </w:rPr>
        <w:t>tilos</w:t>
      </w:r>
      <w:r>
        <w:rPr>
          <w:spacing w:val="-1"/>
          <w:w w:val="99"/>
        </w:rPr>
        <w:t>c</w:t>
      </w:r>
      <w:r>
        <w:rPr>
          <w:spacing w:val="2"/>
          <w:w w:val="99"/>
        </w:rPr>
        <w:t>o</w:t>
      </w:r>
      <w:r>
        <w:rPr>
          <w:w w:val="99"/>
        </w:rPr>
        <w:t>pi</w:t>
      </w:r>
      <w:r>
        <w:rPr>
          <w:spacing w:val="-1"/>
          <w:w w:val="99"/>
        </w:rPr>
        <w:t>e</w:t>
      </w:r>
      <w:r>
        <w:rPr>
          <w:w w:val="99"/>
        </w:rPr>
        <w:t>,</w:t>
      </w:r>
      <w:r>
        <w:t xml:space="preserve"> </w:t>
      </w:r>
      <w:r>
        <w:rPr>
          <w:spacing w:val="2"/>
        </w:rPr>
        <w:t xml:space="preserve"> </w:t>
      </w:r>
      <w:r>
        <w:rPr>
          <w:spacing w:val="-1"/>
          <w:w w:val="99"/>
        </w:rPr>
        <w:t>e</w:t>
      </w:r>
      <w:r>
        <w:rPr>
          <w:w w:val="99"/>
        </w:rPr>
        <w:t>ste</w:t>
      </w:r>
      <w:r>
        <w:t xml:space="preserve"> </w:t>
      </w:r>
      <w:r>
        <w:rPr>
          <w:spacing w:val="1"/>
        </w:rPr>
        <w:t xml:space="preserve"> </w:t>
      </w:r>
      <w:r>
        <w:rPr>
          <w:spacing w:val="-3"/>
          <w:w w:val="99"/>
        </w:rPr>
        <w:t>n</w:t>
      </w:r>
      <w:r>
        <w:rPr>
          <w:spacing w:val="-4"/>
          <w:w w:val="99"/>
        </w:rPr>
        <w:t>e</w:t>
      </w:r>
      <w:r>
        <w:rPr>
          <w:spacing w:val="-2"/>
          <w:w w:val="99"/>
        </w:rPr>
        <w:t>c</w:t>
      </w:r>
      <w:r>
        <w:rPr>
          <w:spacing w:val="-4"/>
          <w:w w:val="99"/>
        </w:rPr>
        <w:t>e</w:t>
      </w:r>
      <w:r>
        <w:rPr>
          <w:spacing w:val="-3"/>
          <w:w w:val="99"/>
        </w:rPr>
        <w:t>s</w:t>
      </w:r>
      <w:r>
        <w:rPr>
          <w:spacing w:val="-4"/>
          <w:w w:val="99"/>
        </w:rPr>
        <w:t>a</w:t>
      </w:r>
      <w:r>
        <w:rPr>
          <w:spacing w:val="-1"/>
          <w:w w:val="99"/>
        </w:rPr>
        <w:t>r</w:t>
      </w:r>
      <w:r>
        <w:rPr>
          <w:spacing w:val="-3"/>
          <w:w w:val="99"/>
        </w:rPr>
        <w:t>ă</w:t>
      </w:r>
      <w:r>
        <w:rPr>
          <w:w w:val="99"/>
        </w:rPr>
        <w:t xml:space="preserve"> ob</w:t>
      </w:r>
      <w:r>
        <w:rPr>
          <w:w w:val="35"/>
        </w:rPr>
        <w:t>ț</w:t>
      </w:r>
      <w:r>
        <w:rPr>
          <w:w w:val="99"/>
        </w:rPr>
        <w:t>in</w:t>
      </w:r>
      <w:r>
        <w:rPr>
          <w:spacing w:val="-1"/>
          <w:w w:val="99"/>
        </w:rPr>
        <w:t>ere</w:t>
      </w:r>
      <w:r>
        <w:rPr>
          <w:w w:val="99"/>
        </w:rPr>
        <w:t>a</w:t>
      </w:r>
      <w:r>
        <w:t xml:space="preserve">  </w:t>
      </w:r>
      <w:r>
        <w:rPr>
          <w:spacing w:val="-1"/>
        </w:rPr>
        <w:t xml:space="preserve"> </w:t>
      </w:r>
      <w:r>
        <w:rPr>
          <w:w w:val="99"/>
        </w:rPr>
        <w:t>imp</w:t>
      </w:r>
      <w:r>
        <w:rPr>
          <w:spacing w:val="-1"/>
          <w:w w:val="99"/>
        </w:rPr>
        <w:t>re</w:t>
      </w:r>
      <w:r>
        <w:rPr>
          <w:w w:val="99"/>
        </w:rPr>
        <w:t>siunilor</w:t>
      </w:r>
      <w:r>
        <w:t xml:space="preserve">  </w:t>
      </w:r>
      <w:r>
        <w:rPr>
          <w:spacing w:val="-1"/>
        </w:rPr>
        <w:t xml:space="preserve"> </w:t>
      </w:r>
      <w:r>
        <w:rPr>
          <w:w w:val="99"/>
        </w:rPr>
        <w:t>digit</w:t>
      </w:r>
      <w:r>
        <w:rPr>
          <w:spacing w:val="-1"/>
          <w:w w:val="99"/>
        </w:rPr>
        <w:t>a</w:t>
      </w:r>
      <w:r>
        <w:rPr>
          <w:w w:val="99"/>
        </w:rPr>
        <w:t>l</w:t>
      </w:r>
      <w:r>
        <w:rPr>
          <w:spacing w:val="-1"/>
          <w:w w:val="99"/>
        </w:rPr>
        <w:t>e</w:t>
      </w:r>
      <w:r>
        <w:rPr>
          <w:w w:val="99"/>
        </w:rPr>
        <w:t>,</w:t>
      </w:r>
      <w:r>
        <w:t xml:space="preserve">   </w:t>
      </w:r>
      <w:r>
        <w:rPr>
          <w:w w:val="99"/>
        </w:rPr>
        <w:t>p</w:t>
      </w:r>
      <w:r>
        <w:rPr>
          <w:spacing w:val="-1"/>
          <w:w w:val="99"/>
        </w:rPr>
        <w:t>a</w:t>
      </w:r>
      <w:r>
        <w:rPr>
          <w:w w:val="99"/>
        </w:rPr>
        <w:t>lm</w:t>
      </w:r>
      <w:r>
        <w:rPr>
          <w:spacing w:val="-1"/>
          <w:w w:val="99"/>
        </w:rPr>
        <w:t>ar</w:t>
      </w:r>
      <w:r>
        <w:rPr>
          <w:w w:val="99"/>
        </w:rPr>
        <w:t>e</w:t>
      </w:r>
      <w:r>
        <w:t xml:space="preserve">  </w:t>
      </w:r>
      <w:r>
        <w:rPr>
          <w:spacing w:val="-1"/>
        </w:rPr>
        <w:t xml:space="preserve"> </w:t>
      </w:r>
      <w:r>
        <w:rPr>
          <w:w w:val="99"/>
        </w:rPr>
        <w:t>de</w:t>
      </w:r>
      <w:r>
        <w:t xml:space="preserve">  </w:t>
      </w:r>
      <w:r>
        <w:rPr>
          <w:spacing w:val="-1"/>
        </w:rPr>
        <w:t xml:space="preserve"> </w:t>
      </w:r>
      <w:r>
        <w:rPr>
          <w:w w:val="99"/>
        </w:rPr>
        <w:t>la</w:t>
      </w:r>
      <w:r>
        <w:t xml:space="preserve">  </w:t>
      </w:r>
      <w:r>
        <w:rPr>
          <w:spacing w:val="-1"/>
        </w:rPr>
        <w:t xml:space="preserve"> </w:t>
      </w:r>
      <w:r>
        <w:rPr>
          <w:w w:val="99"/>
        </w:rPr>
        <w:t>p</w:t>
      </w:r>
      <w:r>
        <w:rPr>
          <w:spacing w:val="-1"/>
          <w:w w:val="99"/>
        </w:rPr>
        <w:t>er</w:t>
      </w:r>
      <w:r>
        <w:rPr>
          <w:w w:val="99"/>
        </w:rPr>
        <w:t>soan</w:t>
      </w:r>
      <w:r>
        <w:rPr>
          <w:spacing w:val="-1"/>
          <w:w w:val="99"/>
        </w:rPr>
        <w:t>e</w:t>
      </w:r>
      <w:r>
        <w:rPr>
          <w:w w:val="99"/>
        </w:rPr>
        <w:t>le</w:t>
      </w:r>
      <w:r>
        <w:t xml:space="preserve">  </w:t>
      </w:r>
      <w:r>
        <w:rPr>
          <w:spacing w:val="-1"/>
        </w:rPr>
        <w:t xml:space="preserve"> </w:t>
      </w:r>
      <w:r>
        <w:rPr>
          <w:spacing w:val="-1"/>
          <w:w w:val="99"/>
        </w:rPr>
        <w:t>ca</w:t>
      </w:r>
      <w:r>
        <w:rPr>
          <w:spacing w:val="1"/>
          <w:w w:val="99"/>
        </w:rPr>
        <w:t>r</w:t>
      </w:r>
      <w:r>
        <w:rPr>
          <w:w w:val="99"/>
        </w:rPr>
        <w:t>e</w:t>
      </w:r>
      <w:r>
        <w:t xml:space="preserve">  </w:t>
      </w:r>
      <w:r>
        <w:rPr>
          <w:spacing w:val="-1"/>
        </w:rPr>
        <w:t xml:space="preserve"> </w:t>
      </w:r>
      <w:r>
        <w:rPr>
          <w:spacing w:val="1"/>
          <w:w w:val="99"/>
        </w:rPr>
        <w:t>f</w:t>
      </w:r>
      <w:r>
        <w:rPr>
          <w:spacing w:val="-1"/>
          <w:w w:val="99"/>
        </w:rPr>
        <w:t>a</w:t>
      </w:r>
      <w:r>
        <w:rPr>
          <w:w w:val="99"/>
        </w:rPr>
        <w:t>c</w:t>
      </w:r>
      <w:r>
        <w:t xml:space="preserve">  </w:t>
      </w:r>
      <w:r>
        <w:rPr>
          <w:spacing w:val="-1"/>
        </w:rPr>
        <w:t xml:space="preserve"> </w:t>
      </w:r>
      <w:r>
        <w:rPr>
          <w:w w:val="99"/>
        </w:rPr>
        <w:t>obi</w:t>
      </w:r>
      <w:r>
        <w:rPr>
          <w:spacing w:val="-1"/>
          <w:w w:val="99"/>
        </w:rPr>
        <w:t>ec</w:t>
      </w:r>
      <w:r>
        <w:rPr>
          <w:w w:val="99"/>
        </w:rPr>
        <w:t>tul</w:t>
      </w:r>
      <w:r>
        <w:t xml:space="preserve">   </w:t>
      </w:r>
      <w:r>
        <w:rPr>
          <w:spacing w:val="-1"/>
          <w:w w:val="99"/>
        </w:rPr>
        <w:t>ace</w:t>
      </w:r>
      <w:r>
        <w:rPr>
          <w:w w:val="99"/>
        </w:rPr>
        <w:t>st</w:t>
      </w:r>
      <w:r>
        <w:rPr>
          <w:spacing w:val="-1"/>
          <w:w w:val="99"/>
        </w:rPr>
        <w:t>e</w:t>
      </w:r>
      <w:r>
        <w:rPr>
          <w:w w:val="99"/>
        </w:rPr>
        <w:t>i</w:t>
      </w:r>
    </w:p>
    <w:p w:rsidR="006F5088" w:rsidRDefault="006F5088">
      <w:pPr>
        <w:pStyle w:val="Corptext"/>
        <w:ind w:left="0" w:firstLine="0"/>
        <w:jc w:val="left"/>
        <w:rPr>
          <w:sz w:val="20"/>
        </w:rPr>
      </w:pPr>
    </w:p>
    <w:p w:rsidR="006F5088" w:rsidRDefault="006F5088">
      <w:pPr>
        <w:pStyle w:val="Corptext"/>
        <w:ind w:left="0" w:firstLine="0"/>
        <w:jc w:val="left"/>
        <w:rPr>
          <w:sz w:val="20"/>
        </w:rPr>
      </w:pPr>
    </w:p>
    <w:p w:rsidR="006F5088" w:rsidRDefault="00CE4D26">
      <w:pPr>
        <w:pStyle w:val="Corptext"/>
        <w:spacing w:before="3"/>
        <w:ind w:left="0" w:firstLine="0"/>
        <w:jc w:val="left"/>
        <w:rPr>
          <w:sz w:val="28"/>
        </w:rPr>
      </w:pPr>
      <w:r>
        <w:rPr>
          <w:noProof/>
        </w:rPr>
        <mc:AlternateContent>
          <mc:Choice Requires="wps">
            <w:drawing>
              <wp:anchor distT="0" distB="0" distL="0" distR="0" simplePos="0" relativeHeight="251699200" behindDoc="1" locked="0" layoutInCell="1" allowOverlap="1">
                <wp:simplePos x="0" y="0"/>
                <wp:positionH relativeFrom="page">
                  <wp:posOffset>899160</wp:posOffset>
                </wp:positionH>
                <wp:positionV relativeFrom="paragraph">
                  <wp:posOffset>235585</wp:posOffset>
                </wp:positionV>
                <wp:extent cx="1828800" cy="0"/>
                <wp:effectExtent l="0" t="0" r="0" b="0"/>
                <wp:wrapTopAndBottom/>
                <wp:docPr id="64" nam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DA19CA" id=" 65" o:spid="_x0000_s1026" style="position:absolute;z-index:-251617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pt,18.55pt" to="214.8pt,18.55pt"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" strokeweight=".6pt">
                <o:lock v:ext="edit" shapetype="f"/>
                <w10:wrap type="topAndBottom" anchorx="page"/>
              </v:line>
            </w:pict>
          </mc:Fallback>
        </mc:AlternateContent>
      </w:r>
    </w:p>
    <w:p w:rsidR="006F5088" w:rsidRDefault="00CE4D26">
      <w:pPr>
        <w:spacing w:before="50"/>
        <w:ind w:left="475"/>
        <w:rPr>
          <w:sz w:val="20"/>
        </w:rPr>
      </w:pPr>
      <w:r>
        <w:rPr>
          <w:position w:val="9"/>
          <w:sz w:val="13"/>
        </w:rPr>
        <w:t xml:space="preserve">112 </w:t>
      </w:r>
      <w:r>
        <w:rPr>
          <w:b/>
          <w:sz w:val="20"/>
        </w:rPr>
        <w:t xml:space="preserve">Nelu Viorel Cătuna, </w:t>
      </w:r>
      <w:r>
        <w:rPr>
          <w:i/>
          <w:sz w:val="20"/>
        </w:rPr>
        <w:t>Criminalistică</w:t>
      </w:r>
      <w:r>
        <w:rPr>
          <w:sz w:val="20"/>
        </w:rPr>
        <w:t>, Ed. C.H. Beck, București, 2008, p.31.</w:t>
      </w:r>
    </w:p>
    <w:p w:rsidR="006F5088" w:rsidRDefault="006F5088">
      <w:pPr>
        <w:rPr>
          <w:sz w:val="20"/>
        </w:rPr>
        <w:sectPr w:rsidR="006F5088">
          <w:pgSz w:w="11900" w:h="16840"/>
          <w:pgMar w:top="1340" w:right="1300" w:bottom="280" w:left="940" w:header="708" w:footer="708" w:gutter="0"/>
          <w:cols w:space="708"/>
        </w:sectPr>
      </w:pPr>
    </w:p>
    <w:p w:rsidR="006F5088" w:rsidRDefault="00CE4D26">
      <w:pPr>
        <w:pStyle w:val="Corptext"/>
        <w:spacing w:before="110" w:line="360" w:lineRule="auto"/>
        <w:ind w:firstLine="0"/>
        <w:jc w:val="left"/>
      </w:pPr>
      <w:r>
        <w:rPr>
          <w:w w:val="99"/>
        </w:rPr>
        <w:t>activită</w:t>
      </w:r>
      <w:r>
        <w:rPr>
          <w:w w:val="35"/>
        </w:rPr>
        <w:t>ț</w:t>
      </w:r>
      <w:r>
        <w:rPr>
          <w:w w:val="99"/>
        </w:rPr>
        <w:t>i</w:t>
      </w:r>
      <w:r>
        <w:rPr>
          <w:w w:val="97"/>
          <w:vertAlign w:val="superscript"/>
        </w:rPr>
        <w:t>113</w:t>
      </w:r>
      <w:r>
        <w:rPr>
          <w:w w:val="99"/>
        </w:rPr>
        <w:t>.</w:t>
      </w:r>
      <w:r>
        <w:t xml:space="preserve"> </w:t>
      </w:r>
      <w:r>
        <w:rPr>
          <w:w w:val="99"/>
        </w:rPr>
        <w:t>Procedeul</w:t>
      </w:r>
      <w:r>
        <w:t xml:space="preserve"> </w:t>
      </w:r>
      <w:r>
        <w:rPr>
          <w:w w:val="99"/>
        </w:rPr>
        <w:t>utilizat</w:t>
      </w:r>
      <w:r>
        <w:t xml:space="preserve"> </w:t>
      </w:r>
      <w:r>
        <w:rPr>
          <w:w w:val="99"/>
        </w:rPr>
        <w:t>pentru</w:t>
      </w:r>
      <w:r>
        <w:t xml:space="preserve"> </w:t>
      </w:r>
      <w:r>
        <w:rPr>
          <w:w w:val="99"/>
        </w:rPr>
        <w:t>ob</w:t>
      </w:r>
      <w:r>
        <w:rPr>
          <w:w w:val="35"/>
        </w:rPr>
        <w:t>ț</w:t>
      </w:r>
      <w:r>
        <w:rPr>
          <w:w w:val="99"/>
        </w:rPr>
        <w:t>inerea</w:t>
      </w:r>
      <w:r>
        <w:t xml:space="preserve"> </w:t>
      </w:r>
      <w:r>
        <w:rPr>
          <w:w w:val="99"/>
        </w:rPr>
        <w:t>impresiunilor</w:t>
      </w:r>
      <w:r>
        <w:t xml:space="preserve"> </w:t>
      </w:r>
      <w:r>
        <w:rPr>
          <w:w w:val="99"/>
        </w:rPr>
        <w:t>papilare</w:t>
      </w:r>
      <w:r>
        <w:t xml:space="preserve"> </w:t>
      </w:r>
      <w:r>
        <w:rPr>
          <w:w w:val="99"/>
        </w:rPr>
        <w:t>este</w:t>
      </w:r>
      <w:r>
        <w:t xml:space="preserve"> </w:t>
      </w:r>
      <w:r>
        <w:rPr>
          <w:w w:val="99"/>
        </w:rPr>
        <w:t>numit</w:t>
      </w:r>
      <w:r>
        <w:t xml:space="preserve"> </w:t>
      </w:r>
      <w:r>
        <w:rPr>
          <w:w w:val="99"/>
        </w:rPr>
        <w:t xml:space="preserve">amprentare </w:t>
      </w:r>
      <w:r>
        <w:t>dactiloscopică.</w:t>
      </w:r>
    </w:p>
    <w:p w:rsidR="006F5088" w:rsidRDefault="00CE4D26">
      <w:pPr>
        <w:pStyle w:val="Corptext"/>
        <w:spacing w:line="360" w:lineRule="auto"/>
        <w:ind w:right="106"/>
      </w:pPr>
      <w:r>
        <w:rPr>
          <w:spacing w:val="-1"/>
          <w:w w:val="99"/>
        </w:rPr>
        <w:t>O</w:t>
      </w:r>
      <w:r>
        <w:rPr>
          <w:w w:val="99"/>
        </w:rPr>
        <w:t>p</w:t>
      </w:r>
      <w:r>
        <w:rPr>
          <w:spacing w:val="-1"/>
          <w:w w:val="99"/>
        </w:rPr>
        <w:t>era</w:t>
      </w:r>
      <w:r>
        <w:rPr>
          <w:w w:val="35"/>
        </w:rPr>
        <w:t>ț</w:t>
      </w:r>
      <w:r>
        <w:rPr>
          <w:w w:val="99"/>
        </w:rPr>
        <w:t>ia</w:t>
      </w:r>
      <w:r>
        <w:t xml:space="preserve"> </w:t>
      </w:r>
      <w:r>
        <w:rPr>
          <w:spacing w:val="2"/>
          <w:w w:val="99"/>
        </w:rPr>
        <w:t>d</w:t>
      </w:r>
      <w:r>
        <w:rPr>
          <w:w w:val="99"/>
        </w:rPr>
        <w:t>e</w:t>
      </w:r>
      <w:r>
        <w:t xml:space="preserve"> </w:t>
      </w:r>
      <w:r>
        <w:rPr>
          <w:spacing w:val="-1"/>
          <w:w w:val="99"/>
        </w:rPr>
        <w:t>a</w:t>
      </w:r>
      <w:r>
        <w:rPr>
          <w:w w:val="99"/>
        </w:rPr>
        <w:t>mp</w:t>
      </w:r>
      <w:r>
        <w:rPr>
          <w:spacing w:val="-1"/>
          <w:w w:val="99"/>
        </w:rPr>
        <w:t>re</w:t>
      </w:r>
      <w:r>
        <w:rPr>
          <w:w w:val="99"/>
        </w:rPr>
        <w:t>n</w:t>
      </w:r>
      <w:r>
        <w:rPr>
          <w:spacing w:val="2"/>
          <w:w w:val="99"/>
        </w:rPr>
        <w:t>t</w:t>
      </w:r>
      <w:r>
        <w:rPr>
          <w:spacing w:val="-1"/>
          <w:w w:val="99"/>
        </w:rPr>
        <w:t>ar</w:t>
      </w:r>
      <w:r>
        <w:rPr>
          <w:w w:val="99"/>
        </w:rPr>
        <w:t>e</w:t>
      </w:r>
      <w:r>
        <w:t xml:space="preserve"> </w:t>
      </w:r>
      <w:r>
        <w:rPr>
          <w:spacing w:val="2"/>
          <w:w w:val="99"/>
        </w:rPr>
        <w:t>s</w:t>
      </w:r>
      <w:r>
        <w:rPr>
          <w:w w:val="99"/>
        </w:rPr>
        <w:t>e</w:t>
      </w:r>
      <w:r>
        <w:t xml:space="preserve"> </w:t>
      </w:r>
      <w:r>
        <w:rPr>
          <w:spacing w:val="-1"/>
          <w:w w:val="99"/>
        </w:rPr>
        <w:t>rea</w:t>
      </w:r>
      <w:r>
        <w:rPr>
          <w:w w:val="99"/>
        </w:rPr>
        <w:t>li</w:t>
      </w:r>
      <w:r>
        <w:rPr>
          <w:spacing w:val="1"/>
          <w:w w:val="99"/>
        </w:rPr>
        <w:t>z</w:t>
      </w:r>
      <w:r>
        <w:rPr>
          <w:spacing w:val="-1"/>
          <w:w w:val="99"/>
        </w:rPr>
        <w:t>ea</w:t>
      </w:r>
      <w:r>
        <w:rPr>
          <w:spacing w:val="2"/>
          <w:w w:val="99"/>
        </w:rPr>
        <w:t>z</w:t>
      </w:r>
      <w:r>
        <w:rPr>
          <w:w w:val="99"/>
        </w:rPr>
        <w:t>ă</w:t>
      </w:r>
      <w:r>
        <w:t xml:space="preserve"> </w:t>
      </w:r>
      <w:r>
        <w:rPr>
          <w:w w:val="99"/>
        </w:rPr>
        <w:t>p</w:t>
      </w:r>
      <w:r>
        <w:rPr>
          <w:spacing w:val="-1"/>
          <w:w w:val="99"/>
        </w:rPr>
        <w:t>r</w:t>
      </w:r>
      <w:r>
        <w:rPr>
          <w:w w:val="99"/>
        </w:rPr>
        <w:t>in</w:t>
      </w:r>
      <w:r>
        <w:t xml:space="preserve"> </w:t>
      </w:r>
      <w:r>
        <w:rPr>
          <w:w w:val="99"/>
        </w:rPr>
        <w:t>m</w:t>
      </w:r>
      <w:r>
        <w:rPr>
          <w:spacing w:val="-1"/>
          <w:w w:val="99"/>
        </w:rPr>
        <w:t>a</w:t>
      </w:r>
      <w:r>
        <w:rPr>
          <w:w w:val="99"/>
        </w:rPr>
        <w:t>i</w:t>
      </w:r>
      <w:r>
        <w:t xml:space="preserve"> </w:t>
      </w:r>
      <w:r>
        <w:rPr>
          <w:w w:val="99"/>
        </w:rPr>
        <w:t>multe</w:t>
      </w:r>
      <w:r>
        <w:t xml:space="preserve"> </w:t>
      </w:r>
      <w:r>
        <w:rPr>
          <w:w w:val="99"/>
        </w:rPr>
        <w:t>m</w:t>
      </w:r>
      <w:r>
        <w:rPr>
          <w:spacing w:val="-1"/>
          <w:w w:val="99"/>
        </w:rPr>
        <w:t>e</w:t>
      </w:r>
      <w:r>
        <w:rPr>
          <w:w w:val="99"/>
        </w:rPr>
        <w:t>tod</w:t>
      </w:r>
      <w:r>
        <w:rPr>
          <w:spacing w:val="-1"/>
          <w:w w:val="99"/>
        </w:rPr>
        <w:t>e</w:t>
      </w:r>
      <w:r>
        <w:rPr>
          <w:w w:val="99"/>
        </w:rPr>
        <w:t>,</w:t>
      </w:r>
      <w:r>
        <w:t xml:space="preserve"> </w:t>
      </w:r>
      <w:r>
        <w:rPr>
          <w:spacing w:val="-1"/>
          <w:w w:val="99"/>
        </w:rPr>
        <w:t>c</w:t>
      </w:r>
      <w:r>
        <w:rPr>
          <w:spacing w:val="1"/>
          <w:w w:val="99"/>
        </w:rPr>
        <w:t>e</w:t>
      </w:r>
      <w:r>
        <w:rPr>
          <w:w w:val="99"/>
        </w:rPr>
        <w:t>a</w:t>
      </w:r>
      <w:r>
        <w:t xml:space="preserve"> </w:t>
      </w:r>
      <w:r>
        <w:rPr>
          <w:w w:val="99"/>
        </w:rPr>
        <w:t>m</w:t>
      </w:r>
      <w:r>
        <w:rPr>
          <w:spacing w:val="-1"/>
          <w:w w:val="99"/>
        </w:rPr>
        <w:t>a</w:t>
      </w:r>
      <w:r>
        <w:rPr>
          <w:w w:val="99"/>
        </w:rPr>
        <w:t>i</w:t>
      </w:r>
      <w:r>
        <w:t xml:space="preserve"> </w:t>
      </w:r>
      <w:r>
        <w:rPr>
          <w:w w:val="99"/>
        </w:rPr>
        <w:t>utili</w:t>
      </w:r>
      <w:r>
        <w:rPr>
          <w:spacing w:val="-1"/>
          <w:w w:val="99"/>
        </w:rPr>
        <w:t>za</w:t>
      </w:r>
      <w:r>
        <w:rPr>
          <w:spacing w:val="1"/>
          <w:w w:val="99"/>
        </w:rPr>
        <w:t>t</w:t>
      </w:r>
      <w:r>
        <w:rPr>
          <w:w w:val="99"/>
        </w:rPr>
        <w:t>ă</w:t>
      </w:r>
      <w:r>
        <w:t xml:space="preserve"> </w:t>
      </w:r>
      <w:r>
        <w:rPr>
          <w:w w:val="99"/>
        </w:rPr>
        <w:t>în</w:t>
      </w:r>
      <w:r>
        <w:t xml:space="preserve"> </w:t>
      </w:r>
      <w:r>
        <w:rPr>
          <w:w w:val="99"/>
        </w:rPr>
        <w:t>p</w:t>
      </w:r>
      <w:r>
        <w:rPr>
          <w:spacing w:val="-1"/>
          <w:w w:val="99"/>
        </w:rPr>
        <w:t>re</w:t>
      </w:r>
      <w:r>
        <w:rPr>
          <w:spacing w:val="1"/>
          <w:w w:val="99"/>
        </w:rPr>
        <w:t>z</w:t>
      </w:r>
      <w:r>
        <w:rPr>
          <w:spacing w:val="-1"/>
          <w:w w:val="99"/>
        </w:rPr>
        <w:t>e</w:t>
      </w:r>
      <w:r>
        <w:rPr>
          <w:w w:val="99"/>
        </w:rPr>
        <w:t xml:space="preserve">nt </w:t>
      </w:r>
      <w:r>
        <w:t xml:space="preserve">fiind </w:t>
      </w:r>
      <w:r>
        <w:rPr>
          <w:i/>
        </w:rPr>
        <w:t>amprentarea cu tuș tipografic</w:t>
      </w:r>
      <w:r>
        <w:t xml:space="preserve">. Pe o placă de sticlă sau de metal de întinde cu ajutorul </w:t>
      </w:r>
      <w:r>
        <w:rPr>
          <w:w w:val="99"/>
        </w:rPr>
        <w:t>unui</w:t>
      </w:r>
      <w:r>
        <w:t xml:space="preserve"> </w:t>
      </w:r>
      <w:r>
        <w:rPr>
          <w:spacing w:val="-1"/>
          <w:w w:val="99"/>
        </w:rPr>
        <w:t>r</w:t>
      </w:r>
      <w:r>
        <w:rPr>
          <w:w w:val="99"/>
        </w:rPr>
        <w:t>ulou</w:t>
      </w:r>
      <w:r>
        <w:t xml:space="preserve"> </w:t>
      </w:r>
      <w:r>
        <w:rPr>
          <w:w w:val="99"/>
        </w:rPr>
        <w:t>de</w:t>
      </w:r>
      <w:r>
        <w:t xml:space="preserve"> </w:t>
      </w:r>
      <w:r>
        <w:rPr>
          <w:spacing w:val="-1"/>
          <w:w w:val="99"/>
        </w:rPr>
        <w:t>ca</w:t>
      </w:r>
      <w:r>
        <w:rPr>
          <w:w w:val="99"/>
        </w:rPr>
        <w:t>u</w:t>
      </w:r>
      <w:r>
        <w:rPr>
          <w:spacing w:val="-1"/>
          <w:w w:val="99"/>
        </w:rPr>
        <w:t>c</w:t>
      </w:r>
      <w:r>
        <w:rPr>
          <w:w w:val="99"/>
        </w:rPr>
        <w:t>iu</w:t>
      </w:r>
      <w:r>
        <w:rPr>
          <w:spacing w:val="-1"/>
          <w:w w:val="99"/>
        </w:rPr>
        <w:t>c</w:t>
      </w:r>
      <w:r>
        <w:rPr>
          <w:w w:val="99"/>
        </w:rPr>
        <w:t>,</w:t>
      </w:r>
      <w:r>
        <w:t xml:space="preserve"> </w:t>
      </w:r>
      <w:r>
        <w:rPr>
          <w:w w:val="99"/>
        </w:rPr>
        <w:t>un</w:t>
      </w:r>
      <w:r>
        <w:t xml:space="preserve"> </w:t>
      </w:r>
      <w:r>
        <w:rPr>
          <w:w w:val="99"/>
        </w:rPr>
        <w:t>st</w:t>
      </w:r>
      <w:r>
        <w:rPr>
          <w:spacing w:val="-1"/>
          <w:w w:val="99"/>
        </w:rPr>
        <w:t>ra</w:t>
      </w:r>
      <w:r>
        <w:rPr>
          <w:w w:val="99"/>
        </w:rPr>
        <w:t>t</w:t>
      </w:r>
      <w:r>
        <w:t xml:space="preserve"> </w:t>
      </w:r>
      <w:r>
        <w:rPr>
          <w:w w:val="99"/>
        </w:rPr>
        <w:t>sub</w:t>
      </w:r>
      <w:r>
        <w:rPr>
          <w:w w:val="35"/>
        </w:rPr>
        <w:t>ț</w:t>
      </w:r>
      <w:r>
        <w:rPr>
          <w:w w:val="99"/>
        </w:rPr>
        <w:t>i</w:t>
      </w:r>
      <w:r>
        <w:rPr>
          <w:spacing w:val="-1"/>
          <w:w w:val="99"/>
        </w:rPr>
        <w:t>r</w:t>
      </w:r>
      <w:r>
        <w:rPr>
          <w:w w:val="99"/>
        </w:rPr>
        <w:t>e</w:t>
      </w:r>
      <w:r>
        <w:t xml:space="preserve"> </w:t>
      </w:r>
      <w:r>
        <w:rPr>
          <w:w w:val="99"/>
        </w:rPr>
        <w:t>de</w:t>
      </w:r>
      <w:r>
        <w:t xml:space="preserve"> </w:t>
      </w:r>
      <w:r>
        <w:rPr>
          <w:w w:val="99"/>
        </w:rPr>
        <w:t>tu</w:t>
      </w:r>
      <w:r>
        <w:rPr>
          <w:w w:val="50"/>
        </w:rPr>
        <w:t>ș</w:t>
      </w:r>
      <w:r>
        <w:t xml:space="preserve"> </w:t>
      </w:r>
      <w:r>
        <w:rPr>
          <w:spacing w:val="-3"/>
          <w:w w:val="99"/>
        </w:rPr>
        <w:t>d</w:t>
      </w:r>
      <w:r>
        <w:rPr>
          <w:w w:val="99"/>
        </w:rPr>
        <w:t>il</w:t>
      </w:r>
      <w:r>
        <w:rPr>
          <w:spacing w:val="-3"/>
          <w:w w:val="99"/>
        </w:rPr>
        <w:t>u</w:t>
      </w:r>
      <w:r>
        <w:rPr>
          <w:spacing w:val="-1"/>
          <w:w w:val="99"/>
        </w:rPr>
        <w:t>a</w:t>
      </w:r>
      <w:r>
        <w:rPr>
          <w:w w:val="99"/>
        </w:rPr>
        <w:t>t</w:t>
      </w:r>
      <w:r>
        <w:t xml:space="preserve"> </w:t>
      </w:r>
      <w:r>
        <w:rPr>
          <w:spacing w:val="-1"/>
          <w:w w:val="99"/>
        </w:rPr>
        <w:t>c</w:t>
      </w:r>
      <w:r>
        <w:rPr>
          <w:w w:val="99"/>
        </w:rPr>
        <w:t>u</w:t>
      </w:r>
      <w:r>
        <w:t xml:space="preserve"> </w:t>
      </w:r>
      <w:r>
        <w:rPr>
          <w:w w:val="99"/>
        </w:rPr>
        <w:t>t</w:t>
      </w:r>
      <w:r>
        <w:rPr>
          <w:spacing w:val="-1"/>
          <w:w w:val="99"/>
        </w:rPr>
        <w:t>ere</w:t>
      </w:r>
      <w:r>
        <w:rPr>
          <w:w w:val="99"/>
        </w:rPr>
        <w:t>b</w:t>
      </w:r>
      <w:r>
        <w:rPr>
          <w:spacing w:val="-1"/>
          <w:w w:val="99"/>
        </w:rPr>
        <w:t>e</w:t>
      </w:r>
      <w:r>
        <w:rPr>
          <w:w w:val="99"/>
        </w:rPr>
        <w:t>ntin</w:t>
      </w:r>
      <w:r>
        <w:rPr>
          <w:spacing w:val="-1"/>
          <w:w w:val="99"/>
        </w:rPr>
        <w:t>ă</w:t>
      </w:r>
      <w:r>
        <w:rPr>
          <w:w w:val="99"/>
        </w:rPr>
        <w:t>.</w:t>
      </w:r>
      <w:r>
        <w:t xml:space="preserve"> </w:t>
      </w:r>
      <w:r>
        <w:rPr>
          <w:spacing w:val="-1"/>
          <w:w w:val="99"/>
        </w:rPr>
        <w:t>A</w:t>
      </w:r>
      <w:r>
        <w:rPr>
          <w:w w:val="99"/>
        </w:rPr>
        <w:t>mp</w:t>
      </w:r>
      <w:r>
        <w:rPr>
          <w:spacing w:val="-1"/>
          <w:w w:val="99"/>
        </w:rPr>
        <w:t>r</w:t>
      </w:r>
      <w:r>
        <w:rPr>
          <w:spacing w:val="1"/>
          <w:w w:val="99"/>
        </w:rPr>
        <w:t>e</w:t>
      </w:r>
      <w:r>
        <w:rPr>
          <w:w w:val="99"/>
        </w:rPr>
        <w:t>nt</w:t>
      </w:r>
      <w:r>
        <w:rPr>
          <w:spacing w:val="-1"/>
          <w:w w:val="99"/>
        </w:rPr>
        <w:t>are</w:t>
      </w:r>
      <w:r>
        <w:rPr>
          <w:w w:val="99"/>
        </w:rPr>
        <w:t>a</w:t>
      </w:r>
      <w:r>
        <w:t xml:space="preserve"> </w:t>
      </w:r>
      <w:r>
        <w:rPr>
          <w:w w:val="99"/>
        </w:rPr>
        <w:t>se</w:t>
      </w:r>
      <w:r>
        <w:t xml:space="preserve"> </w:t>
      </w:r>
      <w:r>
        <w:rPr>
          <w:spacing w:val="-2"/>
          <w:w w:val="99"/>
        </w:rPr>
        <w:t>r</w:t>
      </w:r>
      <w:r>
        <w:rPr>
          <w:spacing w:val="-4"/>
          <w:w w:val="99"/>
        </w:rPr>
        <w:t>ea</w:t>
      </w:r>
      <w:r>
        <w:rPr>
          <w:spacing w:val="-3"/>
          <w:w w:val="99"/>
        </w:rPr>
        <w:t>li</w:t>
      </w:r>
      <w:r>
        <w:rPr>
          <w:spacing w:val="-2"/>
          <w:w w:val="99"/>
        </w:rPr>
        <w:t>z</w:t>
      </w:r>
      <w:r>
        <w:rPr>
          <w:spacing w:val="-4"/>
          <w:w w:val="99"/>
        </w:rPr>
        <w:t>ea</w:t>
      </w:r>
      <w:r>
        <w:rPr>
          <w:spacing w:val="-2"/>
          <w:w w:val="99"/>
        </w:rPr>
        <w:t>z</w:t>
      </w:r>
      <w:r>
        <w:rPr>
          <w:spacing w:val="-3"/>
          <w:w w:val="99"/>
        </w:rPr>
        <w:t>ă</w:t>
      </w:r>
      <w:r>
        <w:rPr>
          <w:w w:val="99"/>
        </w:rPr>
        <w:t xml:space="preserve"> p</w:t>
      </w:r>
      <w:r>
        <w:rPr>
          <w:spacing w:val="-1"/>
          <w:w w:val="99"/>
        </w:rPr>
        <w:t>r</w:t>
      </w:r>
      <w:r>
        <w:rPr>
          <w:w w:val="99"/>
        </w:rPr>
        <w:t>in</w:t>
      </w:r>
      <w:r>
        <w:t xml:space="preserve"> </w:t>
      </w:r>
      <w:r>
        <w:rPr>
          <w:spacing w:val="-1"/>
          <w:w w:val="99"/>
        </w:rPr>
        <w:t>r</w:t>
      </w:r>
      <w:r>
        <w:rPr>
          <w:w w:val="99"/>
        </w:rPr>
        <w:t>ul</w:t>
      </w:r>
      <w:r>
        <w:rPr>
          <w:spacing w:val="-1"/>
          <w:w w:val="99"/>
        </w:rPr>
        <w:t>are</w:t>
      </w:r>
      <w:r>
        <w:rPr>
          <w:w w:val="99"/>
        </w:rPr>
        <w:t>a</w:t>
      </w:r>
      <w:r>
        <w:t xml:space="preserve"> </w:t>
      </w:r>
      <w:r>
        <w:rPr>
          <w:spacing w:val="1"/>
          <w:w w:val="99"/>
        </w:rPr>
        <w:t>r</w:t>
      </w:r>
      <w:r>
        <w:rPr>
          <w:spacing w:val="-1"/>
          <w:w w:val="99"/>
        </w:rPr>
        <w:t>e</w:t>
      </w:r>
      <w:r>
        <w:rPr>
          <w:w w:val="99"/>
        </w:rPr>
        <w:t>giunii</w:t>
      </w:r>
      <w:r>
        <w:t xml:space="preserve"> </w:t>
      </w:r>
      <w:r>
        <w:rPr>
          <w:spacing w:val="-1"/>
          <w:w w:val="99"/>
        </w:rPr>
        <w:t>fa</w:t>
      </w:r>
      <w:r>
        <w:rPr>
          <w:w w:val="99"/>
        </w:rPr>
        <w:t>l</w:t>
      </w:r>
      <w:r>
        <w:rPr>
          <w:spacing w:val="1"/>
          <w:w w:val="99"/>
        </w:rPr>
        <w:t>a</w:t>
      </w:r>
      <w:r>
        <w:rPr>
          <w:w w:val="99"/>
        </w:rPr>
        <w:t>ng</w:t>
      </w:r>
      <w:r>
        <w:rPr>
          <w:spacing w:val="-1"/>
          <w:w w:val="99"/>
        </w:rPr>
        <w:t>e</w:t>
      </w:r>
      <w:r>
        <w:rPr>
          <w:w w:val="99"/>
        </w:rPr>
        <w:t>t</w:t>
      </w:r>
      <w:r>
        <w:rPr>
          <w:spacing w:val="-1"/>
          <w:w w:val="99"/>
        </w:rPr>
        <w:t>e</w:t>
      </w:r>
      <w:r>
        <w:rPr>
          <w:w w:val="99"/>
        </w:rPr>
        <w:t>i,</w:t>
      </w:r>
      <w:r>
        <w:t xml:space="preserve"> </w:t>
      </w:r>
      <w:r>
        <w:rPr>
          <w:w w:val="99"/>
        </w:rPr>
        <w:t>în</w:t>
      </w:r>
      <w:r>
        <w:t xml:space="preserve"> </w:t>
      </w:r>
      <w:r>
        <w:rPr>
          <w:spacing w:val="-1"/>
          <w:w w:val="99"/>
        </w:rPr>
        <w:t>car</w:t>
      </w:r>
      <w:r>
        <w:rPr>
          <w:w w:val="99"/>
        </w:rPr>
        <w:t>e</w:t>
      </w:r>
      <w:r>
        <w:t xml:space="preserve"> </w:t>
      </w:r>
      <w:r>
        <w:rPr>
          <w:w w:val="99"/>
        </w:rPr>
        <w:t>va</w:t>
      </w:r>
      <w:r>
        <w:t xml:space="preserve"> </w:t>
      </w:r>
      <w:r>
        <w:rPr>
          <w:spacing w:val="-1"/>
          <w:w w:val="99"/>
        </w:rPr>
        <w:t>f</w:t>
      </w:r>
      <w:r>
        <w:rPr>
          <w:w w:val="99"/>
        </w:rPr>
        <w:t>i</w:t>
      </w:r>
      <w:r>
        <w:t xml:space="preserve"> </w:t>
      </w:r>
      <w:r>
        <w:rPr>
          <w:w w:val="99"/>
        </w:rPr>
        <w:t>incl</w:t>
      </w:r>
      <w:r>
        <w:rPr>
          <w:spacing w:val="2"/>
          <w:w w:val="99"/>
        </w:rPr>
        <w:t>u</w:t>
      </w:r>
      <w:r>
        <w:rPr>
          <w:w w:val="99"/>
        </w:rPr>
        <w:t>s</w:t>
      </w:r>
      <w:r>
        <w:t xml:space="preserve"> </w:t>
      </w:r>
      <w:r>
        <w:rPr>
          <w:w w:val="50"/>
        </w:rPr>
        <w:t>ș</w:t>
      </w:r>
      <w:r>
        <w:rPr>
          <w:w w:val="99"/>
        </w:rPr>
        <w:t>i</w:t>
      </w:r>
      <w:r>
        <w:t xml:space="preserve"> </w:t>
      </w:r>
      <w:r>
        <w:rPr>
          <w:w w:val="50"/>
        </w:rPr>
        <w:t>ș</w:t>
      </w:r>
      <w:r>
        <w:rPr>
          <w:spacing w:val="-1"/>
          <w:w w:val="99"/>
        </w:rPr>
        <w:t>a</w:t>
      </w:r>
      <w:r>
        <w:rPr>
          <w:w w:val="99"/>
        </w:rPr>
        <w:t>n</w:t>
      </w:r>
      <w:r>
        <w:rPr>
          <w:w w:val="35"/>
        </w:rPr>
        <w:t>ț</w:t>
      </w:r>
      <w:r>
        <w:rPr>
          <w:w w:val="99"/>
        </w:rPr>
        <w:t>ul</w:t>
      </w:r>
      <w:r>
        <w:t xml:space="preserve"> </w:t>
      </w:r>
      <w:r>
        <w:rPr>
          <w:spacing w:val="-1"/>
          <w:w w:val="99"/>
        </w:rPr>
        <w:t>f</w:t>
      </w:r>
      <w:r>
        <w:rPr>
          <w:w w:val="99"/>
        </w:rPr>
        <w:t>l</w:t>
      </w:r>
      <w:r>
        <w:rPr>
          <w:spacing w:val="-1"/>
          <w:w w:val="99"/>
        </w:rPr>
        <w:t>e</w:t>
      </w:r>
      <w:r>
        <w:rPr>
          <w:w w:val="99"/>
        </w:rPr>
        <w:t>xo</w:t>
      </w:r>
      <w:r>
        <w:rPr>
          <w:spacing w:val="-1"/>
          <w:w w:val="99"/>
        </w:rPr>
        <w:t>ra</w:t>
      </w:r>
      <w:r>
        <w:rPr>
          <w:w w:val="99"/>
        </w:rPr>
        <w:t>l</w:t>
      </w:r>
      <w:r>
        <w:t xml:space="preserve"> </w:t>
      </w:r>
      <w:r>
        <w:rPr>
          <w:w w:val="99"/>
        </w:rPr>
        <w:t>pe</w:t>
      </w:r>
      <w:r>
        <w:t xml:space="preserve"> </w:t>
      </w:r>
      <w:r>
        <w:rPr>
          <w:w w:val="99"/>
        </w:rPr>
        <w:t>pl</w:t>
      </w:r>
      <w:r>
        <w:rPr>
          <w:spacing w:val="-1"/>
          <w:w w:val="99"/>
        </w:rPr>
        <w:t>ac</w:t>
      </w:r>
      <w:r>
        <w:rPr>
          <w:w w:val="99"/>
        </w:rPr>
        <w:t>a</w:t>
      </w:r>
      <w:r>
        <w:t xml:space="preserve"> </w:t>
      </w:r>
      <w:r>
        <w:rPr>
          <w:w w:val="99"/>
        </w:rPr>
        <w:t>de</w:t>
      </w:r>
      <w:r>
        <w:t xml:space="preserve"> </w:t>
      </w:r>
      <w:r>
        <w:rPr>
          <w:w w:val="99"/>
        </w:rPr>
        <w:t>tu</w:t>
      </w:r>
      <w:r>
        <w:rPr>
          <w:w w:val="50"/>
        </w:rPr>
        <w:t>ș</w:t>
      </w:r>
      <w:r>
        <w:rPr>
          <w:w w:val="99"/>
        </w:rPr>
        <w:t>,</w:t>
      </w:r>
      <w:r>
        <w:t xml:space="preserve"> </w:t>
      </w:r>
      <w:r>
        <w:rPr>
          <w:w w:val="99"/>
        </w:rPr>
        <w:t>după</w:t>
      </w:r>
      <w:r>
        <w:t xml:space="preserve"> </w:t>
      </w:r>
      <w:r>
        <w:rPr>
          <w:spacing w:val="-21"/>
          <w:w w:val="99"/>
        </w:rPr>
        <w:t>ca</w:t>
      </w:r>
      <w:r>
        <w:rPr>
          <w:spacing w:val="-19"/>
          <w:w w:val="99"/>
        </w:rPr>
        <w:t>r</w:t>
      </w:r>
      <w:r>
        <w:rPr>
          <w:spacing w:val="-20"/>
          <w:w w:val="99"/>
        </w:rPr>
        <w:t>e</w:t>
      </w:r>
      <w:r>
        <w:rPr>
          <w:w w:val="99"/>
        </w:rPr>
        <w:t xml:space="preserve"> </w:t>
      </w:r>
      <w:r>
        <w:t>degetul se va rula pe fișa dactiloscopică.</w:t>
      </w:r>
    </w:p>
    <w:p w:rsidR="006F5088" w:rsidRDefault="00CE4D26">
      <w:pPr>
        <w:pStyle w:val="Corptext"/>
        <w:spacing w:before="1" w:line="360" w:lineRule="auto"/>
        <w:ind w:right="109"/>
      </w:pPr>
      <w:r>
        <w:rPr>
          <w:spacing w:val="-1"/>
          <w:w w:val="99"/>
        </w:rPr>
        <w:t>U</w:t>
      </w:r>
      <w:r>
        <w:rPr>
          <w:w w:val="99"/>
        </w:rPr>
        <w:t>n</w:t>
      </w:r>
      <w:r>
        <w:t xml:space="preserve"> </w:t>
      </w:r>
      <w:r>
        <w:rPr>
          <w:spacing w:val="-24"/>
        </w:rPr>
        <w:t xml:space="preserve"> </w:t>
      </w:r>
      <w:r>
        <w:rPr>
          <w:spacing w:val="-1"/>
          <w:w w:val="99"/>
        </w:rPr>
        <w:t>a</w:t>
      </w:r>
      <w:r>
        <w:rPr>
          <w:w w:val="99"/>
        </w:rPr>
        <w:t>lt</w:t>
      </w:r>
      <w:r>
        <w:t xml:space="preserve"> </w:t>
      </w:r>
      <w:r>
        <w:rPr>
          <w:spacing w:val="-24"/>
        </w:rPr>
        <w:t xml:space="preserve"> </w:t>
      </w:r>
      <w:r>
        <w:rPr>
          <w:w w:val="99"/>
        </w:rPr>
        <w:t>p</w:t>
      </w:r>
      <w:r>
        <w:rPr>
          <w:spacing w:val="-1"/>
          <w:w w:val="99"/>
        </w:rPr>
        <w:t>r</w:t>
      </w:r>
      <w:r>
        <w:rPr>
          <w:w w:val="99"/>
        </w:rPr>
        <w:t>o</w:t>
      </w:r>
      <w:r>
        <w:rPr>
          <w:spacing w:val="-1"/>
          <w:w w:val="99"/>
        </w:rPr>
        <w:t>ce</w:t>
      </w:r>
      <w:r>
        <w:rPr>
          <w:w w:val="99"/>
        </w:rPr>
        <w:t>d</w:t>
      </w:r>
      <w:r>
        <w:rPr>
          <w:spacing w:val="-1"/>
          <w:w w:val="99"/>
        </w:rPr>
        <w:t>e</w:t>
      </w:r>
      <w:r>
        <w:rPr>
          <w:w w:val="99"/>
        </w:rPr>
        <w:t>u</w:t>
      </w:r>
      <w:r>
        <w:t xml:space="preserve"> </w:t>
      </w:r>
      <w:r>
        <w:rPr>
          <w:spacing w:val="-24"/>
        </w:rPr>
        <w:t xml:space="preserve"> </w:t>
      </w:r>
      <w:r>
        <w:rPr>
          <w:w w:val="99"/>
        </w:rPr>
        <w:t>de</w:t>
      </w:r>
      <w:r>
        <w:t xml:space="preserve"> </w:t>
      </w:r>
      <w:r>
        <w:rPr>
          <w:spacing w:val="-25"/>
        </w:rPr>
        <w:t xml:space="preserve"> </w:t>
      </w:r>
      <w:r>
        <w:rPr>
          <w:spacing w:val="-1"/>
          <w:w w:val="99"/>
        </w:rPr>
        <w:t>a</w:t>
      </w:r>
      <w:r>
        <w:rPr>
          <w:w w:val="99"/>
        </w:rPr>
        <w:t>m</w:t>
      </w:r>
      <w:r>
        <w:rPr>
          <w:spacing w:val="2"/>
          <w:w w:val="99"/>
        </w:rPr>
        <w:t>p</w:t>
      </w:r>
      <w:r>
        <w:rPr>
          <w:spacing w:val="-1"/>
          <w:w w:val="99"/>
        </w:rPr>
        <w:t>re</w:t>
      </w:r>
      <w:r>
        <w:rPr>
          <w:w w:val="99"/>
        </w:rPr>
        <w:t>nt</w:t>
      </w:r>
      <w:r>
        <w:rPr>
          <w:spacing w:val="-1"/>
          <w:w w:val="99"/>
        </w:rPr>
        <w:t>a</w:t>
      </w:r>
      <w:r>
        <w:rPr>
          <w:spacing w:val="1"/>
          <w:w w:val="99"/>
        </w:rPr>
        <w:t>r</w:t>
      </w:r>
      <w:r>
        <w:rPr>
          <w:w w:val="99"/>
        </w:rPr>
        <w:t>e</w:t>
      </w:r>
      <w:r>
        <w:t xml:space="preserve"> </w:t>
      </w:r>
      <w:r>
        <w:rPr>
          <w:spacing w:val="-25"/>
        </w:rPr>
        <w:t xml:space="preserve"> </w:t>
      </w:r>
      <w:r>
        <w:rPr>
          <w:spacing w:val="-1"/>
          <w:w w:val="99"/>
        </w:rPr>
        <w:t>c</w:t>
      </w:r>
      <w:r>
        <w:rPr>
          <w:w w:val="99"/>
        </w:rPr>
        <w:t>ons</w:t>
      </w:r>
      <w:r>
        <w:rPr>
          <w:spacing w:val="1"/>
          <w:w w:val="99"/>
        </w:rPr>
        <w:t>t</w:t>
      </w:r>
      <w:r>
        <w:rPr>
          <w:w w:val="99"/>
        </w:rPr>
        <w:t>ă</w:t>
      </w:r>
      <w:r>
        <w:t xml:space="preserve"> </w:t>
      </w:r>
      <w:r>
        <w:rPr>
          <w:spacing w:val="-25"/>
        </w:rPr>
        <w:t xml:space="preserve"> </w:t>
      </w:r>
      <w:r>
        <w:rPr>
          <w:w w:val="99"/>
        </w:rPr>
        <w:t>în</w:t>
      </w:r>
      <w:r>
        <w:t xml:space="preserve"> </w:t>
      </w:r>
      <w:r>
        <w:rPr>
          <w:spacing w:val="-24"/>
        </w:rPr>
        <w:t xml:space="preserve"> </w:t>
      </w:r>
      <w:r>
        <w:rPr>
          <w:i/>
          <w:w w:val="99"/>
        </w:rPr>
        <w:t>a</w:t>
      </w:r>
      <w:r>
        <w:rPr>
          <w:i/>
          <w:spacing w:val="-1"/>
          <w:w w:val="99"/>
        </w:rPr>
        <w:t>m</w:t>
      </w:r>
      <w:r>
        <w:rPr>
          <w:i/>
          <w:w w:val="99"/>
        </w:rPr>
        <w:t>pr</w:t>
      </w:r>
      <w:r>
        <w:rPr>
          <w:i/>
          <w:spacing w:val="-1"/>
          <w:w w:val="99"/>
        </w:rPr>
        <w:t>e</w:t>
      </w:r>
      <w:r>
        <w:rPr>
          <w:i/>
          <w:w w:val="99"/>
        </w:rPr>
        <w:t>ntar</w:t>
      </w:r>
      <w:r>
        <w:rPr>
          <w:i/>
          <w:spacing w:val="-1"/>
          <w:w w:val="99"/>
        </w:rPr>
        <w:t>e</w:t>
      </w:r>
      <w:r>
        <w:rPr>
          <w:i/>
          <w:w w:val="99"/>
        </w:rPr>
        <w:t>a</w:t>
      </w:r>
      <w:r>
        <w:rPr>
          <w:i/>
        </w:rPr>
        <w:t xml:space="preserve"> </w:t>
      </w:r>
      <w:r>
        <w:rPr>
          <w:i/>
          <w:spacing w:val="-24"/>
        </w:rPr>
        <w:t xml:space="preserve"> </w:t>
      </w:r>
      <w:r>
        <w:rPr>
          <w:i/>
          <w:spacing w:val="-1"/>
          <w:w w:val="99"/>
        </w:rPr>
        <w:t>c</w:t>
      </w:r>
      <w:r>
        <w:rPr>
          <w:i/>
          <w:w w:val="99"/>
        </w:rPr>
        <w:t>hi</w:t>
      </w:r>
      <w:r>
        <w:rPr>
          <w:i/>
          <w:spacing w:val="-1"/>
          <w:w w:val="99"/>
        </w:rPr>
        <w:t>m</w:t>
      </w:r>
      <w:r>
        <w:rPr>
          <w:i/>
          <w:w w:val="99"/>
        </w:rPr>
        <w:t>i</w:t>
      </w:r>
      <w:r>
        <w:rPr>
          <w:i/>
          <w:spacing w:val="-1"/>
          <w:w w:val="99"/>
        </w:rPr>
        <w:t>c</w:t>
      </w:r>
      <w:r>
        <w:rPr>
          <w:i/>
          <w:w w:val="99"/>
        </w:rPr>
        <w:t>ă</w:t>
      </w:r>
      <w:r>
        <w:rPr>
          <w:w w:val="99"/>
        </w:rPr>
        <w:t>.</w:t>
      </w:r>
      <w:r>
        <w:t xml:space="preserve"> </w:t>
      </w:r>
      <w:r>
        <w:rPr>
          <w:spacing w:val="-24"/>
        </w:rPr>
        <w:t xml:space="preserve"> </w:t>
      </w:r>
      <w:r>
        <w:rPr>
          <w:spacing w:val="-1"/>
          <w:w w:val="99"/>
        </w:rPr>
        <w:t>Î</w:t>
      </w:r>
      <w:r>
        <w:rPr>
          <w:w w:val="99"/>
        </w:rPr>
        <w:t>n</w:t>
      </w:r>
      <w:r>
        <w:t xml:space="preserve"> </w:t>
      </w:r>
      <w:r>
        <w:rPr>
          <w:spacing w:val="-24"/>
        </w:rPr>
        <w:t xml:space="preserve"> </w:t>
      </w:r>
      <w:r>
        <w:rPr>
          <w:spacing w:val="-1"/>
          <w:w w:val="99"/>
        </w:rPr>
        <w:t>acea</w:t>
      </w:r>
      <w:r>
        <w:rPr>
          <w:spacing w:val="2"/>
          <w:w w:val="99"/>
        </w:rPr>
        <w:t>s</w:t>
      </w:r>
      <w:r>
        <w:rPr>
          <w:w w:val="99"/>
        </w:rPr>
        <w:t>tă</w:t>
      </w:r>
      <w:r>
        <w:t xml:space="preserve"> </w:t>
      </w:r>
      <w:r>
        <w:rPr>
          <w:spacing w:val="-25"/>
        </w:rPr>
        <w:t xml:space="preserve"> </w:t>
      </w:r>
      <w:r>
        <w:rPr>
          <w:w w:val="99"/>
        </w:rPr>
        <w:t>situ</w:t>
      </w:r>
      <w:r>
        <w:rPr>
          <w:spacing w:val="-1"/>
          <w:w w:val="99"/>
        </w:rPr>
        <w:t>a</w:t>
      </w:r>
      <w:r>
        <w:rPr>
          <w:w w:val="35"/>
        </w:rPr>
        <w:t>ț</w:t>
      </w:r>
      <w:r>
        <w:rPr>
          <w:w w:val="99"/>
        </w:rPr>
        <w:t>ie</w:t>
      </w:r>
      <w:r>
        <w:t xml:space="preserve"> </w:t>
      </w:r>
      <w:r>
        <w:rPr>
          <w:spacing w:val="-25"/>
        </w:rPr>
        <w:t xml:space="preserve"> </w:t>
      </w:r>
      <w:r>
        <w:rPr>
          <w:w w:val="99"/>
        </w:rPr>
        <w:t xml:space="preserve">se </w:t>
      </w:r>
      <w:r>
        <w:t>folosesc</w:t>
      </w:r>
      <w:r>
        <w:rPr>
          <w:spacing w:val="-8"/>
        </w:rPr>
        <w:t xml:space="preserve"> </w:t>
      </w:r>
      <w:r>
        <w:t>o</w:t>
      </w:r>
      <w:r>
        <w:rPr>
          <w:spacing w:val="-7"/>
        </w:rPr>
        <w:t xml:space="preserve"> </w:t>
      </w:r>
      <w:r>
        <w:t>tușieră</w:t>
      </w:r>
      <w:r>
        <w:rPr>
          <w:spacing w:val="-8"/>
        </w:rPr>
        <w:t xml:space="preserve"> </w:t>
      </w:r>
      <w:r>
        <w:t>obișnuită,</w:t>
      </w:r>
      <w:r>
        <w:rPr>
          <w:spacing w:val="-7"/>
        </w:rPr>
        <w:t xml:space="preserve"> </w:t>
      </w:r>
      <w:r>
        <w:t>impregnată</w:t>
      </w:r>
      <w:r>
        <w:rPr>
          <w:spacing w:val="-5"/>
        </w:rPr>
        <w:t xml:space="preserve"> </w:t>
      </w:r>
      <w:r>
        <w:t>cu</w:t>
      </w:r>
      <w:r>
        <w:rPr>
          <w:spacing w:val="-7"/>
        </w:rPr>
        <w:t xml:space="preserve"> </w:t>
      </w:r>
      <w:r>
        <w:t>un</w:t>
      </w:r>
      <w:r>
        <w:rPr>
          <w:spacing w:val="-7"/>
        </w:rPr>
        <w:t xml:space="preserve"> </w:t>
      </w:r>
      <w:r>
        <w:t>reactiv</w:t>
      </w:r>
      <w:r>
        <w:rPr>
          <w:spacing w:val="-7"/>
        </w:rPr>
        <w:t xml:space="preserve"> </w:t>
      </w:r>
      <w:r>
        <w:t>incolor,</w:t>
      </w:r>
      <w:r>
        <w:rPr>
          <w:spacing w:val="-7"/>
        </w:rPr>
        <w:t xml:space="preserve"> </w:t>
      </w:r>
      <w:r>
        <w:t>pe</w:t>
      </w:r>
      <w:r>
        <w:rPr>
          <w:spacing w:val="-6"/>
        </w:rPr>
        <w:t xml:space="preserve"> </w:t>
      </w:r>
      <w:r>
        <w:t>care</w:t>
      </w:r>
      <w:r>
        <w:rPr>
          <w:spacing w:val="-7"/>
        </w:rPr>
        <w:t xml:space="preserve"> </w:t>
      </w:r>
      <w:r>
        <w:t>se</w:t>
      </w:r>
      <w:r>
        <w:rPr>
          <w:spacing w:val="-8"/>
        </w:rPr>
        <w:t xml:space="preserve"> </w:t>
      </w:r>
      <w:r>
        <w:t>va</w:t>
      </w:r>
      <w:r>
        <w:rPr>
          <w:spacing w:val="-8"/>
        </w:rPr>
        <w:t xml:space="preserve"> </w:t>
      </w:r>
      <w:r>
        <w:t>rula</w:t>
      </w:r>
      <w:r>
        <w:rPr>
          <w:spacing w:val="-7"/>
        </w:rPr>
        <w:t xml:space="preserve"> </w:t>
      </w:r>
      <w:r>
        <w:t>degetul</w:t>
      </w:r>
      <w:r>
        <w:rPr>
          <w:spacing w:val="-6"/>
        </w:rPr>
        <w:t xml:space="preserve"> </w:t>
      </w:r>
      <w:r>
        <w:t>și</w:t>
      </w:r>
      <w:r>
        <w:rPr>
          <w:spacing w:val="-6"/>
        </w:rPr>
        <w:t xml:space="preserve"> </w:t>
      </w:r>
      <w:r>
        <w:rPr>
          <w:spacing w:val="-57"/>
        </w:rPr>
        <w:t xml:space="preserve">o </w:t>
      </w:r>
      <w:r>
        <w:rPr>
          <w:spacing w:val="-1"/>
          <w:w w:val="99"/>
        </w:rPr>
        <w:t>c</w:t>
      </w:r>
      <w:r>
        <w:rPr>
          <w:w w:val="99"/>
        </w:rPr>
        <w:t>o</w:t>
      </w:r>
      <w:r>
        <w:rPr>
          <w:spacing w:val="-1"/>
          <w:w w:val="99"/>
        </w:rPr>
        <w:t>a</w:t>
      </w:r>
      <w:r>
        <w:rPr>
          <w:w w:val="99"/>
        </w:rPr>
        <w:t>lă</w:t>
      </w:r>
      <w:r>
        <w:rPr>
          <w:spacing w:val="8"/>
        </w:rPr>
        <w:t xml:space="preserve"> </w:t>
      </w:r>
      <w:r>
        <w:rPr>
          <w:w w:val="99"/>
        </w:rPr>
        <w:t>s</w:t>
      </w:r>
      <w:r>
        <w:rPr>
          <w:spacing w:val="2"/>
          <w:w w:val="99"/>
        </w:rPr>
        <w:t>p</w:t>
      </w:r>
      <w:r>
        <w:rPr>
          <w:spacing w:val="-1"/>
          <w:w w:val="99"/>
        </w:rPr>
        <w:t>ec</w:t>
      </w:r>
      <w:r>
        <w:rPr>
          <w:w w:val="99"/>
        </w:rPr>
        <w:t>i</w:t>
      </w:r>
      <w:r>
        <w:rPr>
          <w:spacing w:val="-1"/>
          <w:w w:val="99"/>
        </w:rPr>
        <w:t>a</w:t>
      </w:r>
      <w:r>
        <w:rPr>
          <w:w w:val="99"/>
        </w:rPr>
        <w:t>lă</w:t>
      </w:r>
      <w:r>
        <w:rPr>
          <w:spacing w:val="11"/>
        </w:rPr>
        <w:t xml:space="preserve"> </w:t>
      </w:r>
      <w:r>
        <w:rPr>
          <w:w w:val="99"/>
        </w:rPr>
        <w:t>de</w:t>
      </w:r>
      <w:r>
        <w:rPr>
          <w:spacing w:val="8"/>
        </w:rPr>
        <w:t xml:space="preserve"> </w:t>
      </w:r>
      <w:r>
        <w:rPr>
          <w:spacing w:val="2"/>
          <w:w w:val="99"/>
        </w:rPr>
        <w:t>h</w:t>
      </w:r>
      <w:r>
        <w:rPr>
          <w:spacing w:val="-1"/>
          <w:w w:val="99"/>
        </w:rPr>
        <w:t>ăr</w:t>
      </w:r>
      <w:r>
        <w:rPr>
          <w:w w:val="99"/>
        </w:rPr>
        <w:t>tie</w:t>
      </w:r>
      <w:r>
        <w:rPr>
          <w:spacing w:val="8"/>
        </w:rPr>
        <w:t xml:space="preserve"> </w:t>
      </w:r>
      <w:r>
        <w:rPr>
          <w:spacing w:val="2"/>
          <w:w w:val="99"/>
        </w:rPr>
        <w:t>s</w:t>
      </w:r>
      <w:r>
        <w:rPr>
          <w:spacing w:val="-1"/>
          <w:w w:val="99"/>
        </w:rPr>
        <w:t>a</w:t>
      </w:r>
      <w:r>
        <w:rPr>
          <w:w w:val="99"/>
        </w:rPr>
        <w:t>u</w:t>
      </w:r>
      <w:r>
        <w:rPr>
          <w:spacing w:val="9"/>
        </w:rPr>
        <w:t xml:space="preserve"> </w:t>
      </w:r>
      <w:r>
        <w:rPr>
          <w:spacing w:val="-1"/>
          <w:w w:val="99"/>
        </w:rPr>
        <w:t>f</w:t>
      </w:r>
      <w:r>
        <w:rPr>
          <w:w w:val="99"/>
        </w:rPr>
        <w:t>olie</w:t>
      </w:r>
      <w:r>
        <w:rPr>
          <w:spacing w:val="8"/>
        </w:rPr>
        <w:t xml:space="preserve"> </w:t>
      </w:r>
      <w:r>
        <w:rPr>
          <w:w w:val="99"/>
        </w:rPr>
        <w:t>t</w:t>
      </w:r>
      <w:r>
        <w:rPr>
          <w:spacing w:val="1"/>
          <w:w w:val="99"/>
        </w:rPr>
        <w:t>r</w:t>
      </w:r>
      <w:r>
        <w:rPr>
          <w:spacing w:val="-1"/>
          <w:w w:val="99"/>
        </w:rPr>
        <w:t>a</w:t>
      </w:r>
      <w:r>
        <w:rPr>
          <w:w w:val="99"/>
        </w:rPr>
        <w:t>t</w:t>
      </w:r>
      <w:r>
        <w:rPr>
          <w:spacing w:val="-1"/>
          <w:w w:val="99"/>
        </w:rPr>
        <w:t>a</w:t>
      </w:r>
      <w:r>
        <w:rPr>
          <w:w w:val="99"/>
        </w:rPr>
        <w:t>tă</w:t>
      </w:r>
      <w:r>
        <w:rPr>
          <w:spacing w:val="11"/>
        </w:rPr>
        <w:t xml:space="preserve"> </w:t>
      </w:r>
      <w:r>
        <w:rPr>
          <w:spacing w:val="-1"/>
          <w:w w:val="99"/>
        </w:rPr>
        <w:t>c</w:t>
      </w:r>
      <w:r>
        <w:rPr>
          <w:w w:val="99"/>
        </w:rPr>
        <w:t>himic</w:t>
      </w:r>
      <w:r>
        <w:rPr>
          <w:spacing w:val="8"/>
        </w:rPr>
        <w:t xml:space="preserve"> </w:t>
      </w:r>
      <w:r>
        <w:rPr>
          <w:spacing w:val="-1"/>
          <w:w w:val="99"/>
        </w:rPr>
        <w:t>c</w:t>
      </w:r>
      <w:r>
        <w:rPr>
          <w:w w:val="99"/>
        </w:rPr>
        <w:t>u</w:t>
      </w:r>
      <w:r>
        <w:rPr>
          <w:spacing w:val="12"/>
        </w:rPr>
        <w:t xml:space="preserve"> </w:t>
      </w:r>
      <w:r>
        <w:rPr>
          <w:w w:val="99"/>
        </w:rPr>
        <w:t>o</w:t>
      </w:r>
      <w:r>
        <w:rPr>
          <w:spacing w:val="9"/>
        </w:rPr>
        <w:t xml:space="preserve"> </w:t>
      </w:r>
      <w:r>
        <w:rPr>
          <w:w w:val="99"/>
        </w:rPr>
        <w:t>subst</w:t>
      </w:r>
      <w:r>
        <w:rPr>
          <w:spacing w:val="-1"/>
          <w:w w:val="99"/>
        </w:rPr>
        <w:t>a</w:t>
      </w:r>
      <w:r>
        <w:rPr>
          <w:w w:val="99"/>
        </w:rPr>
        <w:t>n</w:t>
      </w:r>
      <w:r>
        <w:rPr>
          <w:w w:val="35"/>
        </w:rPr>
        <w:t>ț</w:t>
      </w:r>
      <w:r>
        <w:rPr>
          <w:w w:val="99"/>
        </w:rPr>
        <w:t>ă</w:t>
      </w:r>
      <w:r>
        <w:rPr>
          <w:spacing w:val="11"/>
        </w:rPr>
        <w:t xml:space="preserve"> </w:t>
      </w:r>
      <w:r>
        <w:rPr>
          <w:spacing w:val="-1"/>
          <w:w w:val="99"/>
        </w:rPr>
        <w:t>c</w:t>
      </w:r>
      <w:r>
        <w:rPr>
          <w:w w:val="99"/>
        </w:rPr>
        <w:t>e</w:t>
      </w:r>
      <w:r>
        <w:rPr>
          <w:spacing w:val="8"/>
        </w:rPr>
        <w:t xml:space="preserve"> </w:t>
      </w:r>
      <w:r>
        <w:rPr>
          <w:spacing w:val="2"/>
          <w:w w:val="99"/>
        </w:rPr>
        <w:t>v</w:t>
      </w:r>
      <w:r>
        <w:rPr>
          <w:w w:val="99"/>
        </w:rPr>
        <w:t>a</w:t>
      </w:r>
      <w:r>
        <w:rPr>
          <w:spacing w:val="8"/>
        </w:rPr>
        <w:t xml:space="preserve"> </w:t>
      </w:r>
      <w:r>
        <w:rPr>
          <w:w w:val="99"/>
        </w:rPr>
        <w:t>int</w:t>
      </w:r>
      <w:r>
        <w:rPr>
          <w:spacing w:val="-1"/>
          <w:w w:val="99"/>
        </w:rPr>
        <w:t>r</w:t>
      </w:r>
      <w:r>
        <w:rPr>
          <w:w w:val="99"/>
        </w:rPr>
        <w:t>a</w:t>
      </w:r>
      <w:r>
        <w:rPr>
          <w:spacing w:val="11"/>
        </w:rPr>
        <w:t xml:space="preserve"> </w:t>
      </w:r>
      <w:r>
        <w:rPr>
          <w:w w:val="99"/>
        </w:rPr>
        <w:t>în</w:t>
      </w:r>
      <w:r>
        <w:rPr>
          <w:spacing w:val="9"/>
        </w:rPr>
        <w:t xml:space="preserve"> </w:t>
      </w:r>
      <w:r>
        <w:rPr>
          <w:spacing w:val="-1"/>
          <w:w w:val="99"/>
        </w:rPr>
        <w:t>re</w:t>
      </w:r>
      <w:r>
        <w:rPr>
          <w:spacing w:val="1"/>
          <w:w w:val="99"/>
        </w:rPr>
        <w:t>a</w:t>
      </w:r>
      <w:r>
        <w:rPr>
          <w:spacing w:val="-1"/>
          <w:w w:val="99"/>
        </w:rPr>
        <w:t>c</w:t>
      </w:r>
      <w:r>
        <w:rPr>
          <w:w w:val="35"/>
        </w:rPr>
        <w:t>ț</w:t>
      </w:r>
      <w:r>
        <w:rPr>
          <w:w w:val="99"/>
        </w:rPr>
        <w:t>ie</w:t>
      </w:r>
      <w:r>
        <w:rPr>
          <w:spacing w:val="8"/>
        </w:rPr>
        <w:t xml:space="preserve"> </w:t>
      </w:r>
      <w:r>
        <w:rPr>
          <w:spacing w:val="-1"/>
          <w:w w:val="99"/>
        </w:rPr>
        <w:t>c</w:t>
      </w:r>
      <w:r>
        <w:rPr>
          <w:w w:val="99"/>
        </w:rPr>
        <w:t>u</w:t>
      </w:r>
      <w:r>
        <w:rPr>
          <w:spacing w:val="12"/>
        </w:rPr>
        <w:t xml:space="preserve"> </w:t>
      </w:r>
      <w:r>
        <w:rPr>
          <w:spacing w:val="-5"/>
          <w:w w:val="99"/>
        </w:rPr>
        <w:t>solu</w:t>
      </w:r>
      <w:r>
        <w:rPr>
          <w:spacing w:val="-5"/>
          <w:w w:val="35"/>
        </w:rPr>
        <w:t>ț</w:t>
      </w:r>
      <w:r>
        <w:rPr>
          <w:spacing w:val="-5"/>
          <w:w w:val="99"/>
        </w:rPr>
        <w:t>ia</w:t>
      </w:r>
      <w:r>
        <w:rPr>
          <w:w w:val="99"/>
        </w:rPr>
        <w:t xml:space="preserve"> </w:t>
      </w:r>
      <w:r>
        <w:t>din</w:t>
      </w:r>
      <w:r>
        <w:rPr>
          <w:spacing w:val="-1"/>
        </w:rPr>
        <w:t xml:space="preserve"> </w:t>
      </w:r>
      <w:r>
        <w:t>tușieră.</w:t>
      </w:r>
    </w:p>
    <w:p w:rsidR="006F5088" w:rsidRDefault="00CE4D26">
      <w:pPr>
        <w:pStyle w:val="Corptext"/>
        <w:spacing w:before="1" w:line="360" w:lineRule="auto"/>
        <w:ind w:right="107"/>
      </w:pPr>
      <w:r>
        <w:t xml:space="preserve">Altă metodă de amprentare constă în </w:t>
      </w:r>
      <w:r>
        <w:rPr>
          <w:i/>
        </w:rPr>
        <w:t>amprentarea specială pentru examinarea porilor</w:t>
      </w:r>
      <w:r>
        <w:t>. În</w:t>
      </w:r>
      <w:r>
        <w:rPr>
          <w:spacing w:val="-3"/>
        </w:rPr>
        <w:t xml:space="preserve"> </w:t>
      </w:r>
      <w:r>
        <w:t>acest</w:t>
      </w:r>
      <w:r>
        <w:rPr>
          <w:spacing w:val="-2"/>
        </w:rPr>
        <w:t xml:space="preserve"> </w:t>
      </w:r>
      <w:r>
        <w:t>caz</w:t>
      </w:r>
      <w:r>
        <w:rPr>
          <w:spacing w:val="-2"/>
        </w:rPr>
        <w:t xml:space="preserve"> </w:t>
      </w:r>
      <w:r>
        <w:t>se</w:t>
      </w:r>
      <w:r>
        <w:rPr>
          <w:spacing w:val="-3"/>
        </w:rPr>
        <w:t xml:space="preserve"> </w:t>
      </w:r>
      <w:r>
        <w:t>apelează</w:t>
      </w:r>
      <w:r>
        <w:rPr>
          <w:spacing w:val="-3"/>
        </w:rPr>
        <w:t xml:space="preserve"> </w:t>
      </w:r>
      <w:r>
        <w:t>la</w:t>
      </w:r>
      <w:r>
        <w:rPr>
          <w:spacing w:val="-3"/>
        </w:rPr>
        <w:t xml:space="preserve"> </w:t>
      </w:r>
      <w:r>
        <w:t>un</w:t>
      </w:r>
      <w:r>
        <w:rPr>
          <w:spacing w:val="-3"/>
        </w:rPr>
        <w:t xml:space="preserve"> </w:t>
      </w:r>
      <w:r>
        <w:t>amestec</w:t>
      </w:r>
      <w:r>
        <w:rPr>
          <w:spacing w:val="-3"/>
        </w:rPr>
        <w:t xml:space="preserve"> </w:t>
      </w:r>
      <w:r>
        <w:t>de</w:t>
      </w:r>
      <w:r>
        <w:rPr>
          <w:spacing w:val="-3"/>
        </w:rPr>
        <w:t xml:space="preserve"> </w:t>
      </w:r>
      <w:r>
        <w:t>ceară</w:t>
      </w:r>
      <w:r>
        <w:rPr>
          <w:spacing w:val="-3"/>
        </w:rPr>
        <w:t xml:space="preserve"> </w:t>
      </w:r>
      <w:r>
        <w:t>și</w:t>
      </w:r>
      <w:r>
        <w:rPr>
          <w:spacing w:val="-3"/>
        </w:rPr>
        <w:t xml:space="preserve"> </w:t>
      </w:r>
      <w:r>
        <w:t>rășină</w:t>
      </w:r>
      <w:r>
        <w:rPr>
          <w:spacing w:val="-3"/>
        </w:rPr>
        <w:t xml:space="preserve"> </w:t>
      </w:r>
      <w:r>
        <w:t>grecească,</w:t>
      </w:r>
      <w:r>
        <w:rPr>
          <w:spacing w:val="-2"/>
        </w:rPr>
        <w:t xml:space="preserve"> </w:t>
      </w:r>
      <w:r>
        <w:t>întins</w:t>
      </w:r>
      <w:r>
        <w:rPr>
          <w:spacing w:val="-3"/>
        </w:rPr>
        <w:t xml:space="preserve"> </w:t>
      </w:r>
      <w:r>
        <w:t>pe</w:t>
      </w:r>
      <w:r>
        <w:rPr>
          <w:spacing w:val="-3"/>
        </w:rPr>
        <w:t xml:space="preserve"> </w:t>
      </w:r>
      <w:r>
        <w:t>o</w:t>
      </w:r>
      <w:r>
        <w:rPr>
          <w:spacing w:val="-2"/>
        </w:rPr>
        <w:t xml:space="preserve"> </w:t>
      </w:r>
      <w:r>
        <w:t>placă</w:t>
      </w:r>
      <w:r>
        <w:rPr>
          <w:spacing w:val="-4"/>
        </w:rPr>
        <w:t xml:space="preserve"> </w:t>
      </w:r>
      <w:r>
        <w:t>de</w:t>
      </w:r>
      <w:r>
        <w:rPr>
          <w:spacing w:val="-3"/>
        </w:rPr>
        <w:t xml:space="preserve"> </w:t>
      </w:r>
      <w:r>
        <w:rPr>
          <w:spacing w:val="-6"/>
        </w:rPr>
        <w:t xml:space="preserve">sticlă </w:t>
      </w:r>
      <w:r>
        <w:t>sau hârtie lucioasă de foarte bună calitate, pe care va fi rulat</w:t>
      </w:r>
      <w:r>
        <w:rPr>
          <w:spacing w:val="-10"/>
        </w:rPr>
        <w:t xml:space="preserve"> </w:t>
      </w:r>
      <w:r>
        <w:t>degetul</w:t>
      </w:r>
      <w:r>
        <w:rPr>
          <w:vertAlign w:val="superscript"/>
        </w:rPr>
        <w:t>114</w:t>
      </w:r>
      <w:r>
        <w:t>.</w:t>
      </w:r>
    </w:p>
    <w:p w:rsidR="006F5088" w:rsidRDefault="00CE4D26">
      <w:pPr>
        <w:pStyle w:val="Corptext"/>
        <w:spacing w:line="360" w:lineRule="auto"/>
        <w:ind w:right="109"/>
      </w:pPr>
      <w:r>
        <w:t xml:space="preserve">Tehnica de luare a impresiunilor digitale de la un cadavru este deosebită de tehnica de </w:t>
      </w:r>
      <w:r>
        <w:rPr>
          <w:w w:val="99"/>
        </w:rPr>
        <w:t>amprentare</w:t>
      </w:r>
      <w:r>
        <w:t xml:space="preserve"> </w:t>
      </w:r>
      <w:r>
        <w:rPr>
          <w:w w:val="99"/>
        </w:rPr>
        <w:t>a</w:t>
      </w:r>
      <w:r>
        <w:t xml:space="preserve"> </w:t>
      </w:r>
      <w:r>
        <w:rPr>
          <w:w w:val="99"/>
        </w:rPr>
        <w:t>persoanelor</w:t>
      </w:r>
      <w:r>
        <w:t xml:space="preserve"> </w:t>
      </w:r>
      <w:r>
        <w:rPr>
          <w:w w:val="99"/>
        </w:rPr>
        <w:t>aflate</w:t>
      </w:r>
      <w:r>
        <w:t xml:space="preserve"> </w:t>
      </w:r>
      <w:r>
        <w:rPr>
          <w:w w:val="99"/>
        </w:rPr>
        <w:t>în</w:t>
      </w:r>
      <w:r>
        <w:t xml:space="preserve"> </w:t>
      </w:r>
      <w:r>
        <w:rPr>
          <w:w w:val="99"/>
        </w:rPr>
        <w:t>via</w:t>
      </w:r>
      <w:r>
        <w:rPr>
          <w:w w:val="35"/>
        </w:rPr>
        <w:t>ț</w:t>
      </w:r>
      <w:r>
        <w:rPr>
          <w:w w:val="99"/>
        </w:rPr>
        <w:t>ă,</w:t>
      </w:r>
      <w:r>
        <w:t xml:space="preserve"> </w:t>
      </w:r>
      <w:r>
        <w:rPr>
          <w:w w:val="99"/>
        </w:rPr>
        <w:t>deoarece</w:t>
      </w:r>
      <w:r>
        <w:t xml:space="preserve"> </w:t>
      </w:r>
      <w:r>
        <w:rPr>
          <w:w w:val="99"/>
        </w:rPr>
        <w:t>la</w:t>
      </w:r>
      <w:r>
        <w:t xml:space="preserve"> </w:t>
      </w:r>
      <w:r>
        <w:rPr>
          <w:w w:val="99"/>
        </w:rPr>
        <w:t>cadavru</w:t>
      </w:r>
      <w:r>
        <w:t xml:space="preserve"> </w:t>
      </w:r>
      <w:r>
        <w:rPr>
          <w:w w:val="99"/>
        </w:rPr>
        <w:t>intervin:</w:t>
      </w:r>
      <w:r>
        <w:t xml:space="preserve"> </w:t>
      </w:r>
      <w:r>
        <w:rPr>
          <w:w w:val="99"/>
        </w:rPr>
        <w:t>rigiditatea</w:t>
      </w:r>
      <w:r>
        <w:t xml:space="preserve"> </w:t>
      </w:r>
      <w:r>
        <w:rPr>
          <w:w w:val="99"/>
        </w:rPr>
        <w:t>cadaver</w:t>
      </w:r>
      <w:r>
        <w:rPr>
          <w:w w:val="99"/>
        </w:rPr>
        <w:t>ică; deshidratarea;</w:t>
      </w:r>
      <w:r>
        <w:t xml:space="preserve"> </w:t>
      </w:r>
      <w:r>
        <w:rPr>
          <w:w w:val="99"/>
        </w:rPr>
        <w:t>putrefac</w:t>
      </w:r>
      <w:r>
        <w:rPr>
          <w:w w:val="35"/>
        </w:rPr>
        <w:t>ț</w:t>
      </w:r>
      <w:r>
        <w:rPr>
          <w:w w:val="99"/>
        </w:rPr>
        <w:t>ia;</w:t>
      </w:r>
      <w:r>
        <w:t xml:space="preserve"> </w:t>
      </w:r>
      <w:r>
        <w:rPr>
          <w:w w:val="99"/>
        </w:rPr>
        <w:t>mumificarea.</w:t>
      </w:r>
      <w:r>
        <w:t xml:space="preserve"> </w:t>
      </w:r>
      <w:r>
        <w:rPr>
          <w:w w:val="99"/>
        </w:rPr>
        <w:t>În</w:t>
      </w:r>
      <w:r>
        <w:t xml:space="preserve"> </w:t>
      </w:r>
      <w:r>
        <w:rPr>
          <w:w w:val="99"/>
        </w:rPr>
        <w:t>situa</w:t>
      </w:r>
      <w:r>
        <w:rPr>
          <w:w w:val="35"/>
        </w:rPr>
        <w:t>ț</w:t>
      </w:r>
      <w:r>
        <w:rPr>
          <w:w w:val="99"/>
        </w:rPr>
        <w:t>ii</w:t>
      </w:r>
      <w:r>
        <w:t xml:space="preserve"> </w:t>
      </w:r>
      <w:r>
        <w:rPr>
          <w:w w:val="99"/>
        </w:rPr>
        <w:t>normale,</w:t>
      </w:r>
      <w:r>
        <w:t xml:space="preserve"> </w:t>
      </w:r>
      <w:r>
        <w:rPr>
          <w:w w:val="99"/>
        </w:rPr>
        <w:t>pe</w:t>
      </w:r>
      <w:r>
        <w:t xml:space="preserve"> </w:t>
      </w:r>
      <w:r>
        <w:rPr>
          <w:w w:val="99"/>
        </w:rPr>
        <w:t>fiecare</w:t>
      </w:r>
      <w:r>
        <w:t xml:space="preserve"> </w:t>
      </w:r>
      <w:r>
        <w:rPr>
          <w:w w:val="99"/>
        </w:rPr>
        <w:t>deget</w:t>
      </w:r>
      <w:r>
        <w:t xml:space="preserve"> </w:t>
      </w:r>
      <w:r>
        <w:rPr>
          <w:w w:val="99"/>
        </w:rPr>
        <w:t>se</w:t>
      </w:r>
      <w:r>
        <w:t xml:space="preserve"> </w:t>
      </w:r>
      <w:r>
        <w:rPr>
          <w:w w:val="99"/>
        </w:rPr>
        <w:t>aplică</w:t>
      </w:r>
      <w:r>
        <w:t xml:space="preserve"> </w:t>
      </w:r>
      <w:r>
        <w:rPr>
          <w:w w:val="99"/>
        </w:rPr>
        <w:t>cu</w:t>
      </w:r>
      <w:r>
        <w:t xml:space="preserve"> </w:t>
      </w:r>
      <w:r>
        <w:rPr>
          <w:w w:val="99"/>
        </w:rPr>
        <w:t>un rulou</w:t>
      </w:r>
      <w:r>
        <w:t xml:space="preserve"> </w:t>
      </w:r>
      <w:r>
        <w:rPr>
          <w:w w:val="99"/>
        </w:rPr>
        <w:t>special</w:t>
      </w:r>
      <w:r>
        <w:t xml:space="preserve"> </w:t>
      </w:r>
      <w:r>
        <w:rPr>
          <w:w w:val="99"/>
        </w:rPr>
        <w:t>cerneala</w:t>
      </w:r>
      <w:r>
        <w:t xml:space="preserve"> </w:t>
      </w:r>
      <w:r>
        <w:rPr>
          <w:w w:val="99"/>
        </w:rPr>
        <w:t>de</w:t>
      </w:r>
      <w:r>
        <w:t xml:space="preserve"> </w:t>
      </w:r>
      <w:r>
        <w:rPr>
          <w:w w:val="99"/>
        </w:rPr>
        <w:t>amprentare,</w:t>
      </w:r>
      <w:r>
        <w:t xml:space="preserve"> </w:t>
      </w:r>
      <w:r>
        <w:rPr>
          <w:w w:val="99"/>
        </w:rPr>
        <w:t>după</w:t>
      </w:r>
      <w:r>
        <w:t xml:space="preserve"> </w:t>
      </w:r>
      <w:r>
        <w:rPr>
          <w:w w:val="99"/>
        </w:rPr>
        <w:t>care</w:t>
      </w:r>
      <w:r>
        <w:t xml:space="preserve"> </w:t>
      </w:r>
      <w:r>
        <w:rPr>
          <w:w w:val="99"/>
        </w:rPr>
        <w:t>pe</w:t>
      </w:r>
      <w:r>
        <w:t xml:space="preserve"> </w:t>
      </w:r>
      <w:r>
        <w:rPr>
          <w:w w:val="99"/>
        </w:rPr>
        <w:t>deget</w:t>
      </w:r>
      <w:r>
        <w:t xml:space="preserve"> </w:t>
      </w:r>
      <w:r>
        <w:rPr>
          <w:w w:val="99"/>
        </w:rPr>
        <w:t>se</w:t>
      </w:r>
      <w:r>
        <w:t xml:space="preserve"> </w:t>
      </w:r>
      <w:r>
        <w:rPr>
          <w:w w:val="99"/>
        </w:rPr>
        <w:t>apasă</w:t>
      </w:r>
      <w:r>
        <w:t xml:space="preserve"> </w:t>
      </w:r>
      <w:r>
        <w:rPr>
          <w:w w:val="99"/>
        </w:rPr>
        <w:t>hârtia</w:t>
      </w:r>
      <w:r>
        <w:t xml:space="preserve"> </w:t>
      </w:r>
      <w:r>
        <w:rPr>
          <w:w w:val="99"/>
        </w:rPr>
        <w:t>sus</w:t>
      </w:r>
      <w:r>
        <w:rPr>
          <w:w w:val="35"/>
        </w:rPr>
        <w:t>ț</w:t>
      </w:r>
      <w:r>
        <w:rPr>
          <w:w w:val="99"/>
        </w:rPr>
        <w:t>inută</w:t>
      </w:r>
      <w:r>
        <w:t xml:space="preserve"> </w:t>
      </w:r>
      <w:r>
        <w:rPr>
          <w:w w:val="99"/>
        </w:rPr>
        <w:t>de</w:t>
      </w:r>
      <w:r>
        <w:t xml:space="preserve"> </w:t>
      </w:r>
      <w:r>
        <w:rPr>
          <w:w w:val="99"/>
        </w:rPr>
        <w:t>o</w:t>
      </w:r>
      <w:r>
        <w:t xml:space="preserve"> </w:t>
      </w:r>
      <w:r>
        <w:rPr>
          <w:w w:val="99"/>
        </w:rPr>
        <w:t>spatulă sau</w:t>
      </w:r>
      <w:r>
        <w:t xml:space="preserve"> </w:t>
      </w:r>
      <w:r>
        <w:rPr>
          <w:w w:val="99"/>
        </w:rPr>
        <w:t>un</w:t>
      </w:r>
      <w:r>
        <w:t xml:space="preserve"> </w:t>
      </w:r>
      <w:r>
        <w:rPr>
          <w:w w:val="99"/>
        </w:rPr>
        <w:t>suport</w:t>
      </w:r>
      <w:r>
        <w:t xml:space="preserve"> </w:t>
      </w:r>
      <w:r>
        <w:rPr>
          <w:w w:val="99"/>
        </w:rPr>
        <w:t>metalic</w:t>
      </w:r>
      <w:r>
        <w:t xml:space="preserve"> </w:t>
      </w:r>
      <w:r>
        <w:rPr>
          <w:w w:val="99"/>
        </w:rPr>
        <w:t>având</w:t>
      </w:r>
      <w:r>
        <w:t xml:space="preserve"> </w:t>
      </w:r>
      <w:r>
        <w:rPr>
          <w:w w:val="99"/>
        </w:rPr>
        <w:t>o</w:t>
      </w:r>
      <w:r>
        <w:t xml:space="preserve"> </w:t>
      </w:r>
      <w:r>
        <w:rPr>
          <w:w w:val="99"/>
        </w:rPr>
        <w:t>formă</w:t>
      </w:r>
      <w:r>
        <w:t xml:space="preserve"> </w:t>
      </w:r>
      <w:r>
        <w:rPr>
          <w:w w:val="99"/>
        </w:rPr>
        <w:t>apropiată</w:t>
      </w:r>
      <w:r>
        <w:t xml:space="preserve"> </w:t>
      </w:r>
      <w:r>
        <w:rPr>
          <w:w w:val="99"/>
        </w:rPr>
        <w:t>de</w:t>
      </w:r>
      <w:r>
        <w:t xml:space="preserve"> </w:t>
      </w:r>
      <w:r>
        <w:rPr>
          <w:w w:val="99"/>
        </w:rPr>
        <w:t>un</w:t>
      </w:r>
      <w:r>
        <w:t xml:space="preserve"> </w:t>
      </w:r>
      <w:r>
        <w:rPr>
          <w:w w:val="99"/>
        </w:rPr>
        <w:t>încăl</w:t>
      </w:r>
      <w:r>
        <w:rPr>
          <w:w w:val="35"/>
        </w:rPr>
        <w:t>ț</w:t>
      </w:r>
      <w:r>
        <w:rPr>
          <w:w w:val="99"/>
        </w:rPr>
        <w:t>ător.</w:t>
      </w:r>
    </w:p>
    <w:p w:rsidR="006F5088" w:rsidRDefault="00CE4D26">
      <w:pPr>
        <w:pStyle w:val="Corptext"/>
        <w:spacing w:line="360" w:lineRule="auto"/>
        <w:ind w:right="109"/>
      </w:pPr>
      <w:r>
        <w:t>Tehnica de lucru, referitoare la activitatea de comparare dactiloscopică impune să se înceapă</w:t>
      </w:r>
      <w:r>
        <w:rPr>
          <w:spacing w:val="-13"/>
        </w:rPr>
        <w:t xml:space="preserve"> </w:t>
      </w:r>
      <w:r>
        <w:t>cu</w:t>
      </w:r>
      <w:r>
        <w:rPr>
          <w:spacing w:val="-14"/>
        </w:rPr>
        <w:t xml:space="preserve"> </w:t>
      </w:r>
      <w:r>
        <w:t>studierea</w:t>
      </w:r>
      <w:r>
        <w:rPr>
          <w:spacing w:val="-14"/>
        </w:rPr>
        <w:t xml:space="preserve"> </w:t>
      </w:r>
      <w:r>
        <w:t>temeinică</w:t>
      </w:r>
      <w:r>
        <w:rPr>
          <w:spacing w:val="-15"/>
        </w:rPr>
        <w:t xml:space="preserve"> </w:t>
      </w:r>
      <w:r>
        <w:t>a</w:t>
      </w:r>
      <w:r>
        <w:rPr>
          <w:spacing w:val="-13"/>
        </w:rPr>
        <w:t xml:space="preserve"> </w:t>
      </w:r>
      <w:r>
        <w:t>amprentei</w:t>
      </w:r>
      <w:r>
        <w:rPr>
          <w:spacing w:val="-13"/>
        </w:rPr>
        <w:t xml:space="preserve"> </w:t>
      </w:r>
      <w:r>
        <w:t>de</w:t>
      </w:r>
      <w:r>
        <w:rPr>
          <w:spacing w:val="-14"/>
        </w:rPr>
        <w:t xml:space="preserve"> </w:t>
      </w:r>
      <w:r>
        <w:t>identificat.</w:t>
      </w:r>
      <w:r>
        <w:rPr>
          <w:spacing w:val="-14"/>
        </w:rPr>
        <w:t xml:space="preserve"> </w:t>
      </w:r>
      <w:r>
        <w:t>Așadar</w:t>
      </w:r>
      <w:r>
        <w:rPr>
          <w:spacing w:val="-14"/>
        </w:rPr>
        <w:t xml:space="preserve"> </w:t>
      </w:r>
      <w:r>
        <w:t>se</w:t>
      </w:r>
      <w:r>
        <w:rPr>
          <w:spacing w:val="-15"/>
        </w:rPr>
        <w:t xml:space="preserve"> </w:t>
      </w:r>
      <w:r>
        <w:t>stabilește</w:t>
      </w:r>
      <w:r>
        <w:rPr>
          <w:spacing w:val="-14"/>
        </w:rPr>
        <w:t xml:space="preserve"> </w:t>
      </w:r>
      <w:r>
        <w:t>mai</w:t>
      </w:r>
      <w:r>
        <w:rPr>
          <w:spacing w:val="-14"/>
        </w:rPr>
        <w:t xml:space="preserve"> </w:t>
      </w:r>
      <w:r>
        <w:t>întâi</w:t>
      </w:r>
      <w:r>
        <w:rPr>
          <w:spacing w:val="-13"/>
        </w:rPr>
        <w:t xml:space="preserve"> </w:t>
      </w:r>
      <w:r>
        <w:t>din</w:t>
      </w:r>
      <w:r>
        <w:rPr>
          <w:spacing w:val="-14"/>
        </w:rPr>
        <w:t xml:space="preserve"> </w:t>
      </w:r>
      <w:r>
        <w:rPr>
          <w:spacing w:val="-17"/>
        </w:rPr>
        <w:t xml:space="preserve">ce </w:t>
      </w:r>
      <w:r>
        <w:t>zonă provine: dacă este o amprentă digitală, de la care falan</w:t>
      </w:r>
      <w:r>
        <w:t>gă provine, sau dacă este palmară, din ce parte a palmei</w:t>
      </w:r>
      <w:r>
        <w:rPr>
          <w:spacing w:val="-2"/>
        </w:rPr>
        <w:t xml:space="preserve"> </w:t>
      </w:r>
      <w:r>
        <w:t>provine</w:t>
      </w:r>
      <w:r>
        <w:rPr>
          <w:vertAlign w:val="superscript"/>
        </w:rPr>
        <w:t>115</w:t>
      </w:r>
      <w:r>
        <w:t>.</w:t>
      </w:r>
    </w:p>
    <w:p w:rsidR="006F5088" w:rsidRDefault="00CE4D26">
      <w:pPr>
        <w:pStyle w:val="Corptext"/>
        <w:spacing w:line="360" w:lineRule="auto"/>
        <w:ind w:right="107"/>
      </w:pPr>
      <w:r>
        <w:rPr>
          <w:noProof/>
        </w:rPr>
        <mc:AlternateContent>
          <mc:Choice Requires="wps">
            <w:drawing>
              <wp:anchor distT="0" distB="0" distL="0" distR="0" simplePos="0" relativeHeight="251700224" behindDoc="1" locked="0" layoutInCell="1" allowOverlap="1">
                <wp:simplePos x="0" y="0"/>
                <wp:positionH relativeFrom="page">
                  <wp:posOffset>899160</wp:posOffset>
                </wp:positionH>
                <wp:positionV relativeFrom="paragraph">
                  <wp:posOffset>2191385</wp:posOffset>
                </wp:positionV>
                <wp:extent cx="1828800" cy="0"/>
                <wp:effectExtent l="0" t="0" r="0" b="0"/>
                <wp:wrapTopAndBottom/>
                <wp:docPr id="63" nam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D5C5DC" id=" 64" o:spid="_x0000_s1026" style="position:absolute;z-index:-251616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pt,172.55pt" to="214.8pt,172.55pt"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" strokeweight=".6pt">
                <o:lock v:ext="edit" shapetype="f"/>
                <w10:wrap type="topAndBottom" anchorx="page"/>
              </v:line>
            </w:pict>
          </mc:Fallback>
        </mc:AlternateContent>
      </w:r>
      <w:r>
        <w:t>După identificarea zonei expertul criminalist trebuie să stabilească în cazul amprentelor digitale tipul și varietatea amprentei și să întocmească pe această bază formula</w:t>
      </w:r>
      <w:r>
        <w:rPr>
          <w:spacing w:val="-33"/>
        </w:rPr>
        <w:t xml:space="preserve"> </w:t>
      </w:r>
      <w:r>
        <w:rPr>
          <w:spacing w:val="-4"/>
        </w:rPr>
        <w:t xml:space="preserve">decadactilară </w:t>
      </w:r>
      <w:r>
        <w:t>primară pentru a se limita compararea numai la cele care prezintă aceeași formulă</w:t>
      </w:r>
      <w:r>
        <w:rPr>
          <w:vertAlign w:val="superscript"/>
        </w:rPr>
        <w:t>116</w:t>
      </w:r>
      <w:r>
        <w:t xml:space="preserve">. Pentru </w:t>
      </w:r>
      <w:r>
        <w:rPr>
          <w:w w:val="99"/>
        </w:rPr>
        <w:t>st</w:t>
      </w:r>
      <w:r>
        <w:rPr>
          <w:spacing w:val="-1"/>
          <w:w w:val="99"/>
        </w:rPr>
        <w:t>a</w:t>
      </w:r>
      <w:r>
        <w:rPr>
          <w:w w:val="99"/>
        </w:rPr>
        <w:t>bili</w:t>
      </w:r>
      <w:r>
        <w:rPr>
          <w:spacing w:val="-1"/>
          <w:w w:val="99"/>
        </w:rPr>
        <w:t>re</w:t>
      </w:r>
      <w:r>
        <w:rPr>
          <w:w w:val="99"/>
        </w:rPr>
        <w:t>a</w:t>
      </w:r>
      <w:r>
        <w:t xml:space="preserve"> </w:t>
      </w:r>
      <w:r>
        <w:rPr>
          <w:spacing w:val="-13"/>
        </w:rPr>
        <w:t xml:space="preserve"> </w:t>
      </w:r>
      <w:r>
        <w:rPr>
          <w:w w:val="99"/>
        </w:rPr>
        <w:t>id</w:t>
      </w:r>
      <w:r>
        <w:rPr>
          <w:spacing w:val="-1"/>
          <w:w w:val="99"/>
        </w:rPr>
        <w:t>e</w:t>
      </w:r>
      <w:r>
        <w:rPr>
          <w:w w:val="99"/>
        </w:rPr>
        <w:t>ntit</w:t>
      </w:r>
      <w:r>
        <w:rPr>
          <w:spacing w:val="-1"/>
          <w:w w:val="99"/>
        </w:rPr>
        <w:t>ă</w:t>
      </w:r>
      <w:r>
        <w:rPr>
          <w:w w:val="35"/>
        </w:rPr>
        <w:t>ț</w:t>
      </w:r>
      <w:r>
        <w:rPr>
          <w:w w:val="99"/>
        </w:rPr>
        <w:t>ii</w:t>
      </w:r>
      <w:r>
        <w:t xml:space="preserve"> </w:t>
      </w:r>
      <w:r>
        <w:rPr>
          <w:spacing w:val="-12"/>
        </w:rPr>
        <w:t xml:space="preserve"> </w:t>
      </w:r>
      <w:r>
        <w:rPr>
          <w:spacing w:val="-1"/>
          <w:w w:val="99"/>
        </w:rPr>
        <w:t>e</w:t>
      </w:r>
      <w:r>
        <w:rPr>
          <w:w w:val="99"/>
        </w:rPr>
        <w:t>ste</w:t>
      </w:r>
      <w:r>
        <w:t xml:space="preserve"> </w:t>
      </w:r>
      <w:r>
        <w:rPr>
          <w:spacing w:val="-11"/>
        </w:rPr>
        <w:t xml:space="preserve"> </w:t>
      </w:r>
      <w:r>
        <w:rPr>
          <w:w w:val="99"/>
        </w:rPr>
        <w:t>n</w:t>
      </w:r>
      <w:r>
        <w:rPr>
          <w:spacing w:val="-1"/>
          <w:w w:val="99"/>
        </w:rPr>
        <w:t>ece</w:t>
      </w:r>
      <w:r>
        <w:rPr>
          <w:spacing w:val="2"/>
          <w:w w:val="99"/>
        </w:rPr>
        <w:t>s</w:t>
      </w:r>
      <w:r>
        <w:rPr>
          <w:spacing w:val="-1"/>
          <w:w w:val="99"/>
        </w:rPr>
        <w:t>a</w:t>
      </w:r>
      <w:r>
        <w:rPr>
          <w:w w:val="99"/>
        </w:rPr>
        <w:t>r</w:t>
      </w:r>
      <w:r>
        <w:t xml:space="preserve"> </w:t>
      </w:r>
      <w:r>
        <w:rPr>
          <w:spacing w:val="-11"/>
        </w:rPr>
        <w:t xml:space="preserve"> </w:t>
      </w:r>
      <w:r>
        <w:rPr>
          <w:spacing w:val="-1"/>
          <w:w w:val="99"/>
        </w:rPr>
        <w:t>c</w:t>
      </w:r>
      <w:r>
        <w:rPr>
          <w:w w:val="99"/>
        </w:rPr>
        <w:t>a</w:t>
      </w:r>
      <w:r>
        <w:t xml:space="preserve"> </w:t>
      </w:r>
      <w:r>
        <w:rPr>
          <w:spacing w:val="-11"/>
        </w:rPr>
        <w:t xml:space="preserve"> </w:t>
      </w:r>
      <w:r>
        <w:rPr>
          <w:spacing w:val="-1"/>
          <w:w w:val="99"/>
        </w:rPr>
        <w:t>e</w:t>
      </w:r>
      <w:r>
        <w:rPr>
          <w:w w:val="99"/>
        </w:rPr>
        <w:t>x</w:t>
      </w:r>
      <w:r>
        <w:rPr>
          <w:spacing w:val="-1"/>
          <w:w w:val="99"/>
        </w:rPr>
        <w:t>a</w:t>
      </w:r>
      <w:r>
        <w:rPr>
          <w:w w:val="99"/>
        </w:rPr>
        <w:t>m</w:t>
      </w:r>
      <w:r>
        <w:rPr>
          <w:spacing w:val="-1"/>
          <w:w w:val="99"/>
        </w:rPr>
        <w:t>e</w:t>
      </w:r>
      <w:r>
        <w:rPr>
          <w:w w:val="99"/>
        </w:rPr>
        <w:t>nul</w:t>
      </w:r>
      <w:r>
        <w:t xml:space="preserve"> </w:t>
      </w:r>
      <w:r>
        <w:rPr>
          <w:spacing w:val="-10"/>
        </w:rPr>
        <w:t xml:space="preserve"> </w:t>
      </w:r>
      <w:r>
        <w:rPr>
          <w:spacing w:val="1"/>
          <w:w w:val="99"/>
        </w:rPr>
        <w:t>c</w:t>
      </w:r>
      <w:r>
        <w:rPr>
          <w:w w:val="99"/>
        </w:rPr>
        <w:t>omp</w:t>
      </w:r>
      <w:r>
        <w:rPr>
          <w:spacing w:val="-1"/>
          <w:w w:val="99"/>
        </w:rPr>
        <w:t>ara</w:t>
      </w:r>
      <w:r>
        <w:rPr>
          <w:w w:val="99"/>
        </w:rPr>
        <w:t>tiv</w:t>
      </w:r>
      <w:r>
        <w:t xml:space="preserve"> </w:t>
      </w:r>
      <w:r>
        <w:rPr>
          <w:spacing w:val="-12"/>
        </w:rPr>
        <w:t xml:space="preserve"> </w:t>
      </w:r>
      <w:r>
        <w:rPr>
          <w:spacing w:val="1"/>
          <w:w w:val="99"/>
        </w:rPr>
        <w:t>s</w:t>
      </w:r>
      <w:r>
        <w:rPr>
          <w:w w:val="99"/>
        </w:rPr>
        <w:t>ă</w:t>
      </w:r>
      <w:r>
        <w:t xml:space="preserve"> </w:t>
      </w:r>
      <w:r>
        <w:rPr>
          <w:spacing w:val="-13"/>
        </w:rPr>
        <w:t xml:space="preserve"> </w:t>
      </w:r>
      <w:r>
        <w:rPr>
          <w:spacing w:val="2"/>
          <w:w w:val="99"/>
        </w:rPr>
        <w:t>s</w:t>
      </w:r>
      <w:r>
        <w:rPr>
          <w:spacing w:val="-1"/>
          <w:w w:val="99"/>
        </w:rPr>
        <w:t>c</w:t>
      </w:r>
      <w:r>
        <w:rPr>
          <w:w w:val="99"/>
        </w:rPr>
        <w:t>o</w:t>
      </w:r>
      <w:r>
        <w:rPr>
          <w:spacing w:val="-1"/>
          <w:w w:val="99"/>
        </w:rPr>
        <w:t>a</w:t>
      </w:r>
      <w:r>
        <w:rPr>
          <w:w w:val="99"/>
        </w:rPr>
        <w:t>tă</w:t>
      </w:r>
      <w:r>
        <w:t xml:space="preserve"> </w:t>
      </w:r>
      <w:r>
        <w:rPr>
          <w:spacing w:val="-13"/>
        </w:rPr>
        <w:t xml:space="preserve"> </w:t>
      </w:r>
      <w:r>
        <w:rPr>
          <w:w w:val="99"/>
        </w:rPr>
        <w:t>în</w:t>
      </w:r>
      <w:r>
        <w:t xml:space="preserve"> </w:t>
      </w:r>
      <w:r>
        <w:rPr>
          <w:spacing w:val="-10"/>
        </w:rPr>
        <w:t xml:space="preserve"> </w:t>
      </w:r>
      <w:r>
        <w:rPr>
          <w:spacing w:val="-1"/>
          <w:w w:val="99"/>
        </w:rPr>
        <w:t>e</w:t>
      </w:r>
      <w:r>
        <w:rPr>
          <w:w w:val="99"/>
        </w:rPr>
        <w:t>vid</w:t>
      </w:r>
      <w:r>
        <w:rPr>
          <w:spacing w:val="-1"/>
          <w:w w:val="99"/>
        </w:rPr>
        <w:t>e</w:t>
      </w:r>
      <w:r>
        <w:rPr>
          <w:w w:val="99"/>
        </w:rPr>
        <w:t>n</w:t>
      </w:r>
      <w:r>
        <w:rPr>
          <w:w w:val="35"/>
        </w:rPr>
        <w:t>ț</w:t>
      </w:r>
      <w:r>
        <w:rPr>
          <w:w w:val="99"/>
        </w:rPr>
        <w:t>ă</w:t>
      </w:r>
      <w:r>
        <w:t xml:space="preserve"> </w:t>
      </w:r>
      <w:r>
        <w:rPr>
          <w:spacing w:val="-13"/>
        </w:rPr>
        <w:t xml:space="preserve"> </w:t>
      </w:r>
      <w:r>
        <w:rPr>
          <w:w w:val="99"/>
        </w:rPr>
        <w:t>un</w:t>
      </w:r>
      <w:r>
        <w:t xml:space="preserve"> </w:t>
      </w:r>
      <w:r>
        <w:rPr>
          <w:spacing w:val="-12"/>
        </w:rPr>
        <w:t xml:space="preserve"> </w:t>
      </w:r>
      <w:r>
        <w:rPr>
          <w:spacing w:val="-5"/>
          <w:w w:val="99"/>
        </w:rPr>
        <w:t>num</w:t>
      </w:r>
      <w:r>
        <w:rPr>
          <w:spacing w:val="-4"/>
          <w:w w:val="99"/>
        </w:rPr>
        <w:t>ă</w:t>
      </w:r>
      <w:r>
        <w:rPr>
          <w:spacing w:val="-5"/>
          <w:w w:val="99"/>
        </w:rPr>
        <w:t>r</w:t>
      </w:r>
      <w:r>
        <w:rPr>
          <w:w w:val="99"/>
        </w:rPr>
        <w:t xml:space="preserve"> </w:t>
      </w:r>
      <w:r>
        <w:t xml:space="preserve">minim de detalii sau puncte caracteristice, capabil să conducă la o concluzie certă de identificare. Cu toate că nu există o regulă generală privind numărul acestor detalii, el variind </w:t>
      </w:r>
      <w:r>
        <w:rPr>
          <w:w w:val="99"/>
        </w:rPr>
        <w:t>pe</w:t>
      </w:r>
      <w:r>
        <w:rPr>
          <w:spacing w:val="1"/>
        </w:rPr>
        <w:t xml:space="preserve"> </w:t>
      </w:r>
      <w:r>
        <w:rPr>
          <w:w w:val="99"/>
        </w:rPr>
        <w:t>pl</w:t>
      </w:r>
      <w:r>
        <w:rPr>
          <w:spacing w:val="-1"/>
          <w:w w:val="99"/>
        </w:rPr>
        <w:t>a</w:t>
      </w:r>
      <w:r>
        <w:rPr>
          <w:w w:val="99"/>
        </w:rPr>
        <w:t>n</w:t>
      </w:r>
      <w:r>
        <w:rPr>
          <w:spacing w:val="2"/>
        </w:rPr>
        <w:t xml:space="preserve"> </w:t>
      </w:r>
      <w:r>
        <w:rPr>
          <w:w w:val="99"/>
        </w:rPr>
        <w:t>mondi</w:t>
      </w:r>
      <w:r>
        <w:rPr>
          <w:spacing w:val="-1"/>
          <w:w w:val="99"/>
        </w:rPr>
        <w:t>a</w:t>
      </w:r>
      <w:r>
        <w:rPr>
          <w:w w:val="99"/>
        </w:rPr>
        <w:t>l</w:t>
      </w:r>
      <w:r>
        <w:rPr>
          <w:spacing w:val="2"/>
        </w:rPr>
        <w:t xml:space="preserve"> </w:t>
      </w:r>
      <w:r>
        <w:rPr>
          <w:w w:val="99"/>
        </w:rPr>
        <w:t>înt</w:t>
      </w:r>
      <w:r>
        <w:rPr>
          <w:spacing w:val="1"/>
          <w:w w:val="99"/>
        </w:rPr>
        <w:t>r</w:t>
      </w:r>
      <w:r>
        <w:rPr>
          <w:w w:val="99"/>
        </w:rPr>
        <w:t>e</w:t>
      </w:r>
      <w:r>
        <w:rPr>
          <w:spacing w:val="1"/>
        </w:rPr>
        <w:t xml:space="preserve"> </w:t>
      </w:r>
      <w:r>
        <w:rPr>
          <w:w w:val="99"/>
        </w:rPr>
        <w:t>8</w:t>
      </w:r>
      <w:r>
        <w:rPr>
          <w:spacing w:val="2"/>
        </w:rPr>
        <w:t xml:space="preserve"> </w:t>
      </w:r>
      <w:r>
        <w:rPr>
          <w:spacing w:val="2"/>
          <w:w w:val="50"/>
        </w:rPr>
        <w:t>ș</w:t>
      </w:r>
      <w:r>
        <w:rPr>
          <w:w w:val="99"/>
        </w:rPr>
        <w:t>i</w:t>
      </w:r>
      <w:r>
        <w:rPr>
          <w:spacing w:val="2"/>
        </w:rPr>
        <w:t xml:space="preserve"> </w:t>
      </w:r>
      <w:r>
        <w:rPr>
          <w:w w:val="99"/>
        </w:rPr>
        <w:t>17,</w:t>
      </w:r>
      <w:r>
        <w:rPr>
          <w:spacing w:val="2"/>
        </w:rPr>
        <w:t xml:space="preserve"> </w:t>
      </w:r>
      <w:r>
        <w:rPr>
          <w:w w:val="99"/>
        </w:rPr>
        <w:t>la</w:t>
      </w:r>
      <w:r>
        <w:rPr>
          <w:spacing w:val="1"/>
        </w:rPr>
        <w:t xml:space="preserve"> </w:t>
      </w:r>
      <w:r>
        <w:rPr>
          <w:w w:val="99"/>
        </w:rPr>
        <w:t>noi</w:t>
      </w:r>
      <w:r>
        <w:rPr>
          <w:spacing w:val="2"/>
        </w:rPr>
        <w:t xml:space="preserve"> </w:t>
      </w:r>
      <w:r>
        <w:rPr>
          <w:w w:val="99"/>
        </w:rPr>
        <w:t>în</w:t>
      </w:r>
      <w:r>
        <w:rPr>
          <w:spacing w:val="2"/>
        </w:rPr>
        <w:t xml:space="preserve"> </w:t>
      </w:r>
      <w:r>
        <w:rPr>
          <w:w w:val="35"/>
        </w:rPr>
        <w:t>ț</w:t>
      </w:r>
      <w:r>
        <w:rPr>
          <w:spacing w:val="1"/>
          <w:w w:val="99"/>
        </w:rPr>
        <w:t>a</w:t>
      </w:r>
      <w:r>
        <w:rPr>
          <w:spacing w:val="-1"/>
          <w:w w:val="99"/>
        </w:rPr>
        <w:t>r</w:t>
      </w:r>
      <w:r>
        <w:rPr>
          <w:w w:val="99"/>
        </w:rPr>
        <w:t>ă</w:t>
      </w:r>
      <w:r>
        <w:rPr>
          <w:spacing w:val="3"/>
        </w:rPr>
        <w:t xml:space="preserve"> </w:t>
      </w:r>
      <w:r>
        <w:rPr>
          <w:w w:val="99"/>
        </w:rPr>
        <w:t>s</w:t>
      </w:r>
      <w:r>
        <w:rPr>
          <w:spacing w:val="-1"/>
          <w:w w:val="99"/>
        </w:rPr>
        <w:t>-</w:t>
      </w:r>
      <w:r>
        <w:rPr>
          <w:w w:val="99"/>
        </w:rPr>
        <w:t>a</w:t>
      </w:r>
      <w:r>
        <w:rPr>
          <w:spacing w:val="3"/>
        </w:rPr>
        <w:t xml:space="preserve"> </w:t>
      </w:r>
      <w:r>
        <w:rPr>
          <w:w w:val="99"/>
        </w:rPr>
        <w:t>impus</w:t>
      </w:r>
      <w:r>
        <w:rPr>
          <w:spacing w:val="2"/>
        </w:rPr>
        <w:t xml:space="preserve"> </w:t>
      </w:r>
      <w:r>
        <w:rPr>
          <w:w w:val="99"/>
        </w:rPr>
        <w:t>în</w:t>
      </w:r>
      <w:r>
        <w:rPr>
          <w:spacing w:val="2"/>
        </w:rPr>
        <w:t xml:space="preserve"> </w:t>
      </w:r>
      <w:r>
        <w:rPr>
          <w:w w:val="99"/>
        </w:rPr>
        <w:t>p</w:t>
      </w:r>
      <w:r>
        <w:rPr>
          <w:spacing w:val="-1"/>
          <w:w w:val="99"/>
        </w:rPr>
        <w:t>r</w:t>
      </w:r>
      <w:r>
        <w:rPr>
          <w:spacing w:val="1"/>
          <w:w w:val="99"/>
        </w:rPr>
        <w:t>a</w:t>
      </w:r>
      <w:r>
        <w:rPr>
          <w:spacing w:val="-1"/>
          <w:w w:val="99"/>
        </w:rPr>
        <w:t>c</w:t>
      </w:r>
      <w:r>
        <w:rPr>
          <w:w w:val="99"/>
        </w:rPr>
        <w:t>ti</w:t>
      </w:r>
      <w:r>
        <w:rPr>
          <w:spacing w:val="-1"/>
          <w:w w:val="99"/>
        </w:rPr>
        <w:t>c</w:t>
      </w:r>
      <w:r>
        <w:rPr>
          <w:w w:val="99"/>
        </w:rPr>
        <w:t>ă</w:t>
      </w:r>
      <w:r>
        <w:rPr>
          <w:spacing w:val="3"/>
        </w:rPr>
        <w:t xml:space="preserve"> </w:t>
      </w:r>
      <w:r>
        <w:rPr>
          <w:spacing w:val="-1"/>
          <w:w w:val="99"/>
        </w:rPr>
        <w:t>a</w:t>
      </w:r>
      <w:r>
        <w:rPr>
          <w:w w:val="50"/>
        </w:rPr>
        <w:t>ș</w:t>
      </w:r>
      <w:r>
        <w:rPr>
          <w:spacing w:val="-1"/>
          <w:w w:val="99"/>
        </w:rPr>
        <w:t>a</w:t>
      </w:r>
      <w:r>
        <w:rPr>
          <w:spacing w:val="-1"/>
          <w:w w:val="99"/>
        </w:rPr>
        <w:t>-</w:t>
      </w:r>
      <w:r>
        <w:rPr>
          <w:w w:val="99"/>
        </w:rPr>
        <w:t>numi</w:t>
      </w:r>
      <w:r>
        <w:rPr>
          <w:spacing w:val="2"/>
          <w:w w:val="99"/>
        </w:rPr>
        <w:t>t</w:t>
      </w:r>
      <w:r>
        <w:rPr>
          <w:w w:val="99"/>
        </w:rPr>
        <w:t>a</w:t>
      </w:r>
      <w:r>
        <w:rPr>
          <w:spacing w:val="1"/>
        </w:rPr>
        <w:t xml:space="preserve"> </w:t>
      </w:r>
      <w:r>
        <w:rPr>
          <w:spacing w:val="-1"/>
          <w:w w:val="99"/>
        </w:rPr>
        <w:t>re</w:t>
      </w:r>
      <w:r>
        <w:rPr>
          <w:w w:val="99"/>
        </w:rPr>
        <w:t>gu</w:t>
      </w:r>
      <w:r>
        <w:rPr>
          <w:spacing w:val="3"/>
          <w:w w:val="99"/>
        </w:rPr>
        <w:t>l</w:t>
      </w:r>
      <w:r>
        <w:rPr>
          <w:w w:val="99"/>
        </w:rPr>
        <w:t>ă</w:t>
      </w:r>
      <w:r>
        <w:rPr>
          <w:spacing w:val="1"/>
        </w:rPr>
        <w:t xml:space="preserve"> </w:t>
      </w:r>
      <w:r>
        <w:rPr>
          <w:w w:val="99"/>
        </w:rPr>
        <w:t>a</w:t>
      </w:r>
      <w:r>
        <w:rPr>
          <w:spacing w:val="3"/>
        </w:rPr>
        <w:t xml:space="preserve"> </w:t>
      </w:r>
      <w:r>
        <w:rPr>
          <w:spacing w:val="-1"/>
          <w:w w:val="99"/>
        </w:rPr>
        <w:t>ce</w:t>
      </w:r>
      <w:r>
        <w:rPr>
          <w:w w:val="99"/>
        </w:rPr>
        <w:t>l</w:t>
      </w:r>
      <w:r>
        <w:rPr>
          <w:spacing w:val="2"/>
          <w:w w:val="99"/>
        </w:rPr>
        <w:t>o</w:t>
      </w:r>
      <w:r>
        <w:rPr>
          <w:w w:val="99"/>
        </w:rPr>
        <w:t>r</w:t>
      </w:r>
      <w:r>
        <w:rPr>
          <w:spacing w:val="1"/>
        </w:rPr>
        <w:t xml:space="preserve"> </w:t>
      </w:r>
      <w:r>
        <w:rPr>
          <w:spacing w:val="-14"/>
          <w:w w:val="99"/>
        </w:rPr>
        <w:t>„</w:t>
      </w:r>
      <w:r>
        <w:rPr>
          <w:w w:val="99"/>
        </w:rPr>
        <w:t>1</w:t>
      </w:r>
      <w:r>
        <w:rPr>
          <w:spacing w:val="-15"/>
          <w:w w:val="99"/>
        </w:rPr>
        <w:t>2</w:t>
      </w:r>
      <w:r>
        <w:rPr>
          <w:w w:val="99"/>
        </w:rPr>
        <w:t xml:space="preserve"> pun</w:t>
      </w:r>
      <w:r>
        <w:rPr>
          <w:spacing w:val="-1"/>
          <w:w w:val="99"/>
        </w:rPr>
        <w:t>c</w:t>
      </w:r>
      <w:r>
        <w:rPr>
          <w:w w:val="99"/>
        </w:rPr>
        <w:t>te</w:t>
      </w:r>
      <w:r>
        <w:rPr>
          <w:spacing w:val="-1"/>
        </w:rPr>
        <w:t xml:space="preserve"> </w:t>
      </w:r>
      <w:r>
        <w:rPr>
          <w:w w:val="99"/>
        </w:rPr>
        <w:t>de</w:t>
      </w:r>
      <w:r>
        <w:rPr>
          <w:spacing w:val="-1"/>
        </w:rPr>
        <w:t xml:space="preserve"> </w:t>
      </w:r>
      <w:r>
        <w:rPr>
          <w:spacing w:val="-1"/>
          <w:w w:val="99"/>
        </w:rPr>
        <w:t>c</w:t>
      </w:r>
      <w:r>
        <w:rPr>
          <w:w w:val="99"/>
        </w:rPr>
        <w:t>oi</w:t>
      </w:r>
      <w:r>
        <w:rPr>
          <w:spacing w:val="2"/>
          <w:w w:val="99"/>
        </w:rPr>
        <w:t>n</w:t>
      </w:r>
      <w:r>
        <w:rPr>
          <w:spacing w:val="-1"/>
          <w:w w:val="99"/>
        </w:rPr>
        <w:t>c</w:t>
      </w:r>
      <w:r>
        <w:rPr>
          <w:w w:val="99"/>
        </w:rPr>
        <w:t>id</w:t>
      </w:r>
      <w:r>
        <w:rPr>
          <w:spacing w:val="-1"/>
          <w:w w:val="99"/>
        </w:rPr>
        <w:t>e</w:t>
      </w:r>
      <w:r>
        <w:rPr>
          <w:w w:val="99"/>
        </w:rPr>
        <w:t>n</w:t>
      </w:r>
      <w:r>
        <w:rPr>
          <w:w w:val="35"/>
        </w:rPr>
        <w:t>ț</w:t>
      </w:r>
      <w:r>
        <w:rPr>
          <w:spacing w:val="-1"/>
          <w:w w:val="99"/>
        </w:rPr>
        <w:t>ă”</w:t>
      </w:r>
      <w:r>
        <w:rPr>
          <w:w w:val="99"/>
        </w:rPr>
        <w:t>.</w:t>
      </w:r>
    </w:p>
    <w:p w:rsidR="006F5088" w:rsidRDefault="00CE4D26">
      <w:pPr>
        <w:spacing w:before="50" w:line="243" w:lineRule="exact"/>
        <w:ind w:left="475"/>
        <w:rPr>
          <w:sz w:val="20"/>
        </w:rPr>
      </w:pPr>
      <w:r>
        <w:rPr>
          <w:position w:val="9"/>
          <w:sz w:val="13"/>
        </w:rPr>
        <w:t xml:space="preserve">113 </w:t>
      </w:r>
      <w:r>
        <w:rPr>
          <w:b/>
          <w:sz w:val="20"/>
        </w:rPr>
        <w:t xml:space="preserve">Constantin Drăghici, Adrian Iacob, </w:t>
      </w:r>
      <w:r>
        <w:rPr>
          <w:i/>
          <w:sz w:val="20"/>
        </w:rPr>
        <w:t>op.cit.</w:t>
      </w:r>
      <w:r>
        <w:rPr>
          <w:sz w:val="20"/>
        </w:rPr>
        <w:t>, p.139.</w:t>
      </w:r>
    </w:p>
    <w:p w:rsidR="006F5088" w:rsidRDefault="00CE4D26">
      <w:pPr>
        <w:spacing w:line="230" w:lineRule="exact"/>
        <w:ind w:left="476"/>
        <w:rPr>
          <w:sz w:val="20"/>
        </w:rPr>
      </w:pPr>
      <w:r>
        <w:rPr>
          <w:position w:val="9"/>
          <w:sz w:val="13"/>
        </w:rPr>
        <w:t xml:space="preserve">114 </w:t>
      </w:r>
      <w:r>
        <w:rPr>
          <w:b/>
          <w:sz w:val="20"/>
        </w:rPr>
        <w:t xml:space="preserve">Emilian Stancu, </w:t>
      </w:r>
      <w:r>
        <w:rPr>
          <w:i/>
          <w:sz w:val="20"/>
        </w:rPr>
        <w:t>op.cit.</w:t>
      </w:r>
      <w:r>
        <w:rPr>
          <w:sz w:val="20"/>
        </w:rPr>
        <w:t>, p.132.</w:t>
      </w:r>
    </w:p>
    <w:p w:rsidR="006F5088" w:rsidRDefault="00CE4D26">
      <w:pPr>
        <w:spacing w:line="230" w:lineRule="exact"/>
        <w:ind w:left="476"/>
        <w:rPr>
          <w:sz w:val="20"/>
        </w:rPr>
      </w:pPr>
      <w:r>
        <w:rPr>
          <w:position w:val="9"/>
          <w:sz w:val="13"/>
        </w:rPr>
        <w:t xml:space="preserve">115 </w:t>
      </w:r>
      <w:r>
        <w:rPr>
          <w:b/>
          <w:sz w:val="20"/>
        </w:rPr>
        <w:t xml:space="preserve">Constantin Drăghici, Adrian Iacob, </w:t>
      </w:r>
      <w:r>
        <w:rPr>
          <w:i/>
          <w:sz w:val="20"/>
        </w:rPr>
        <w:t>op.cit.</w:t>
      </w:r>
      <w:r>
        <w:rPr>
          <w:sz w:val="20"/>
        </w:rPr>
        <w:t>, p.144.</w:t>
      </w:r>
    </w:p>
    <w:p w:rsidR="006F5088" w:rsidRDefault="00CE4D26">
      <w:pPr>
        <w:spacing w:line="243" w:lineRule="exact"/>
        <w:ind w:left="476"/>
        <w:rPr>
          <w:sz w:val="20"/>
        </w:rPr>
      </w:pPr>
      <w:r>
        <w:rPr>
          <w:position w:val="9"/>
          <w:sz w:val="13"/>
        </w:rPr>
        <w:t xml:space="preserve">116 </w:t>
      </w:r>
      <w:r>
        <w:rPr>
          <w:b/>
          <w:sz w:val="20"/>
        </w:rPr>
        <w:t>Ibidem</w:t>
      </w:r>
      <w:r>
        <w:rPr>
          <w:sz w:val="20"/>
        </w:rPr>
        <w:t>.</w:t>
      </w:r>
    </w:p>
    <w:p w:rsidR="006F5088" w:rsidRDefault="006F5088">
      <w:pPr>
        <w:spacing w:line="243" w:lineRule="exact"/>
        <w:rPr>
          <w:sz w:val="20"/>
        </w:rPr>
        <w:sectPr w:rsidR="006F5088">
          <w:pgSz w:w="11900" w:h="16840"/>
          <w:pgMar w:top="1300" w:right="1300" w:bottom="280" w:left="940" w:header="708" w:footer="708" w:gutter="0"/>
          <w:cols w:space="708"/>
        </w:sectPr>
      </w:pPr>
    </w:p>
    <w:p w:rsidR="006F5088" w:rsidRDefault="00CE4D26">
      <w:pPr>
        <w:pStyle w:val="Corptext"/>
        <w:spacing w:before="70" w:line="360" w:lineRule="auto"/>
        <w:ind w:right="111"/>
      </w:pPr>
      <w:r>
        <w:t>Examenul comparativ al urmelor și impresiunilor impune folosirea unei aparaturi</w:t>
      </w:r>
      <w:r>
        <w:rPr>
          <w:w w:val="99"/>
        </w:rPr>
        <w:t xml:space="preserve"> div</w:t>
      </w:r>
      <w:r>
        <w:rPr>
          <w:spacing w:val="-1"/>
          <w:w w:val="99"/>
        </w:rPr>
        <w:t>er</w:t>
      </w:r>
      <w:r>
        <w:rPr>
          <w:w w:val="99"/>
        </w:rPr>
        <w:t>s</w:t>
      </w:r>
      <w:r>
        <w:rPr>
          <w:spacing w:val="-1"/>
          <w:w w:val="99"/>
        </w:rPr>
        <w:t>e</w:t>
      </w:r>
      <w:r>
        <w:rPr>
          <w:w w:val="99"/>
        </w:rPr>
        <w:t>,</w:t>
      </w:r>
      <w:r>
        <w:t xml:space="preserve"> </w:t>
      </w:r>
      <w:r>
        <w:rPr>
          <w:w w:val="99"/>
        </w:rPr>
        <w:t>de</w:t>
      </w:r>
      <w:r>
        <w:t xml:space="preserve"> </w:t>
      </w:r>
      <w:r>
        <w:rPr>
          <w:w w:val="99"/>
        </w:rPr>
        <w:t>tipul</w:t>
      </w:r>
      <w:r>
        <w:t xml:space="preserve"> </w:t>
      </w:r>
      <w:r>
        <w:rPr>
          <w:w w:val="99"/>
        </w:rPr>
        <w:t>lup</w:t>
      </w:r>
      <w:r>
        <w:rPr>
          <w:spacing w:val="-1"/>
          <w:w w:val="99"/>
        </w:rPr>
        <w:t>e</w:t>
      </w:r>
      <w:r>
        <w:rPr>
          <w:w w:val="99"/>
        </w:rPr>
        <w:t>i</w:t>
      </w:r>
      <w:r>
        <w:t xml:space="preserve"> </w:t>
      </w:r>
      <w:r>
        <w:rPr>
          <w:w w:val="99"/>
        </w:rPr>
        <w:t>d</w:t>
      </w:r>
      <w:r>
        <w:rPr>
          <w:spacing w:val="-1"/>
          <w:w w:val="99"/>
        </w:rPr>
        <w:t>ac</w:t>
      </w:r>
      <w:r>
        <w:rPr>
          <w:w w:val="99"/>
        </w:rPr>
        <w:t>tilos</w:t>
      </w:r>
      <w:r>
        <w:rPr>
          <w:spacing w:val="-1"/>
          <w:w w:val="99"/>
        </w:rPr>
        <w:t>c</w:t>
      </w:r>
      <w:r>
        <w:rPr>
          <w:w w:val="99"/>
        </w:rPr>
        <w:t>opi</w:t>
      </w:r>
      <w:r>
        <w:rPr>
          <w:spacing w:val="-1"/>
          <w:w w:val="99"/>
        </w:rPr>
        <w:t>ce</w:t>
      </w:r>
      <w:r>
        <w:rPr>
          <w:w w:val="99"/>
        </w:rPr>
        <w:t>,</w:t>
      </w:r>
      <w:r>
        <w:t xml:space="preserve"> </w:t>
      </w:r>
      <w:r>
        <w:rPr>
          <w:spacing w:val="-1"/>
          <w:w w:val="99"/>
        </w:rPr>
        <w:t>a</w:t>
      </w:r>
      <w:r>
        <w:rPr>
          <w:w w:val="99"/>
        </w:rPr>
        <w:t>l</w:t>
      </w:r>
      <w:r>
        <w:t xml:space="preserve"> </w:t>
      </w:r>
      <w:r>
        <w:rPr>
          <w:w w:val="99"/>
        </w:rPr>
        <w:t>lup</w:t>
      </w:r>
      <w:r>
        <w:rPr>
          <w:spacing w:val="-1"/>
          <w:w w:val="99"/>
        </w:rPr>
        <w:t>e</w:t>
      </w:r>
      <w:r>
        <w:rPr>
          <w:w w:val="99"/>
        </w:rPr>
        <w:t>i</w:t>
      </w:r>
      <w:r>
        <w:t xml:space="preserve"> </w:t>
      </w:r>
      <w:r>
        <w:rPr>
          <w:w w:val="99"/>
        </w:rPr>
        <w:t>b</w:t>
      </w:r>
      <w:r>
        <w:rPr>
          <w:spacing w:val="1"/>
          <w:w w:val="99"/>
        </w:rPr>
        <w:t>i</w:t>
      </w:r>
      <w:r>
        <w:rPr>
          <w:w w:val="99"/>
        </w:rPr>
        <w:t>no</w:t>
      </w:r>
      <w:r>
        <w:rPr>
          <w:spacing w:val="-1"/>
          <w:w w:val="99"/>
        </w:rPr>
        <w:t>c</w:t>
      </w:r>
      <w:r>
        <w:rPr>
          <w:w w:val="99"/>
        </w:rPr>
        <w:t>ul</w:t>
      </w:r>
      <w:r>
        <w:rPr>
          <w:spacing w:val="-1"/>
          <w:w w:val="99"/>
        </w:rPr>
        <w:t>ar</w:t>
      </w:r>
      <w:r>
        <w:rPr>
          <w:w w:val="99"/>
        </w:rPr>
        <w:t>e</w:t>
      </w:r>
      <w:r>
        <w:t xml:space="preserve"> </w:t>
      </w:r>
      <w:r>
        <w:rPr>
          <w:w w:val="99"/>
        </w:rPr>
        <w:t>de</w:t>
      </w:r>
      <w:r>
        <w:t xml:space="preserve"> </w:t>
      </w:r>
      <w:r>
        <w:rPr>
          <w:spacing w:val="-1"/>
          <w:w w:val="99"/>
        </w:rPr>
        <w:t>ca</w:t>
      </w:r>
      <w:r>
        <w:rPr>
          <w:w w:val="99"/>
        </w:rPr>
        <w:t>p</w:t>
      </w:r>
      <w:r>
        <w:t xml:space="preserve"> </w:t>
      </w:r>
      <w:r>
        <w:rPr>
          <w:w w:val="50"/>
        </w:rPr>
        <w:t>ș</w:t>
      </w:r>
      <w:r>
        <w:rPr>
          <w:w w:val="99"/>
        </w:rPr>
        <w:t>i</w:t>
      </w:r>
      <w:r>
        <w:t xml:space="preserve"> </w:t>
      </w:r>
      <w:r>
        <w:rPr>
          <w:spacing w:val="-1"/>
          <w:w w:val="99"/>
        </w:rPr>
        <w:t>a</w:t>
      </w:r>
      <w:r>
        <w:rPr>
          <w:w w:val="99"/>
        </w:rPr>
        <w:t>l</w:t>
      </w:r>
      <w:r>
        <w:t xml:space="preserve"> </w:t>
      </w:r>
      <w:r>
        <w:rPr>
          <w:spacing w:val="-1"/>
          <w:w w:val="99"/>
        </w:rPr>
        <w:t>a</w:t>
      </w:r>
      <w:r>
        <w:rPr>
          <w:w w:val="99"/>
        </w:rPr>
        <w:t>p</w:t>
      </w:r>
      <w:r>
        <w:rPr>
          <w:spacing w:val="-1"/>
          <w:w w:val="99"/>
        </w:rPr>
        <w:t>a</w:t>
      </w:r>
      <w:r>
        <w:rPr>
          <w:spacing w:val="1"/>
          <w:w w:val="99"/>
        </w:rPr>
        <w:t>ra</w:t>
      </w:r>
      <w:r>
        <w:rPr>
          <w:w w:val="99"/>
        </w:rPr>
        <w:t>t</w:t>
      </w:r>
      <w:r>
        <w:rPr>
          <w:spacing w:val="-1"/>
          <w:w w:val="99"/>
        </w:rPr>
        <w:t>e</w:t>
      </w:r>
      <w:r>
        <w:rPr>
          <w:w w:val="99"/>
        </w:rPr>
        <w:t>lor</w:t>
      </w:r>
      <w:r>
        <w:t xml:space="preserve"> </w:t>
      </w:r>
      <w:r>
        <w:rPr>
          <w:w w:val="99"/>
        </w:rPr>
        <w:t>de</w:t>
      </w:r>
      <w:r>
        <w:t xml:space="preserve"> </w:t>
      </w:r>
      <w:r>
        <w:rPr>
          <w:w w:val="99"/>
        </w:rPr>
        <w:t>p</w:t>
      </w:r>
      <w:r>
        <w:rPr>
          <w:spacing w:val="-1"/>
          <w:w w:val="99"/>
        </w:rPr>
        <w:t>r</w:t>
      </w:r>
      <w:r>
        <w:rPr>
          <w:w w:val="99"/>
        </w:rPr>
        <w:t>oi</w:t>
      </w:r>
      <w:r>
        <w:rPr>
          <w:spacing w:val="-1"/>
          <w:w w:val="99"/>
        </w:rPr>
        <w:t>ec</w:t>
      </w:r>
      <w:r>
        <w:rPr>
          <w:w w:val="35"/>
        </w:rPr>
        <w:t>ț</w:t>
      </w:r>
      <w:r>
        <w:rPr>
          <w:w w:val="99"/>
        </w:rPr>
        <w:t>ie</w:t>
      </w:r>
      <w:r>
        <w:t xml:space="preserve"> </w:t>
      </w:r>
      <w:r>
        <w:rPr>
          <w:spacing w:val="-26"/>
          <w:w w:val="99"/>
        </w:rPr>
        <w:t>de</w:t>
      </w:r>
      <w:r>
        <w:rPr>
          <w:w w:val="99"/>
        </w:rPr>
        <w:t xml:space="preserve"> </w:t>
      </w:r>
      <w:r>
        <w:t>tip Faurot sau Zeiss.</w:t>
      </w:r>
    </w:p>
    <w:p w:rsidR="006F5088" w:rsidRDefault="00CE4D26">
      <w:pPr>
        <w:pStyle w:val="Corptext"/>
        <w:spacing w:before="1" w:line="360" w:lineRule="auto"/>
        <w:ind w:right="106"/>
      </w:pPr>
      <w:r>
        <w:rPr>
          <w:w w:val="99"/>
        </w:rPr>
        <w:t>Dezvoltarea</w:t>
      </w:r>
      <w:r>
        <w:t xml:space="preserve">  </w:t>
      </w:r>
      <w:r>
        <w:rPr>
          <w:w w:val="99"/>
        </w:rPr>
        <w:t>fără</w:t>
      </w:r>
      <w:r>
        <w:t xml:space="preserve">  </w:t>
      </w:r>
      <w:r>
        <w:rPr>
          <w:w w:val="99"/>
        </w:rPr>
        <w:t>precedent</w:t>
      </w:r>
      <w:r>
        <w:t xml:space="preserve">  </w:t>
      </w:r>
      <w:r>
        <w:rPr>
          <w:w w:val="99"/>
        </w:rPr>
        <w:t>a</w:t>
      </w:r>
      <w:r>
        <w:t xml:space="preserve">  </w:t>
      </w:r>
      <w:r>
        <w:rPr>
          <w:w w:val="99"/>
        </w:rPr>
        <w:t>tehnologiilor</w:t>
      </w:r>
      <w:r>
        <w:t xml:space="preserve">  </w:t>
      </w:r>
      <w:r>
        <w:rPr>
          <w:w w:val="99"/>
        </w:rPr>
        <w:t>informa</w:t>
      </w:r>
      <w:r>
        <w:rPr>
          <w:w w:val="35"/>
        </w:rPr>
        <w:t>ț</w:t>
      </w:r>
      <w:r>
        <w:rPr>
          <w:w w:val="99"/>
        </w:rPr>
        <w:t>iei</w:t>
      </w:r>
      <w:r>
        <w:t xml:space="preserve">  </w:t>
      </w:r>
      <w:r>
        <w:rPr>
          <w:w w:val="50"/>
        </w:rPr>
        <w:t>ș</w:t>
      </w:r>
      <w:r>
        <w:rPr>
          <w:w w:val="99"/>
        </w:rPr>
        <w:t>i</w:t>
      </w:r>
      <w:r>
        <w:t xml:space="preserve">  </w:t>
      </w:r>
      <w:r>
        <w:rPr>
          <w:w w:val="99"/>
        </w:rPr>
        <w:t>comunica</w:t>
      </w:r>
      <w:r>
        <w:rPr>
          <w:w w:val="35"/>
        </w:rPr>
        <w:t>ț</w:t>
      </w:r>
      <w:r>
        <w:rPr>
          <w:w w:val="99"/>
        </w:rPr>
        <w:t>iilor</w:t>
      </w:r>
      <w:r>
        <w:t xml:space="preserve">  </w:t>
      </w:r>
      <w:r>
        <w:rPr>
          <w:w w:val="99"/>
        </w:rPr>
        <w:t>au</w:t>
      </w:r>
      <w:r>
        <w:t xml:space="preserve">  permis punerea la punct a unor sisteme de identificare automată a amprentelor digitale, cunoscute generic sub numele de </w:t>
      </w:r>
      <w:r>
        <w:rPr>
          <w:b/>
        </w:rPr>
        <w:t xml:space="preserve">AFIS </w:t>
      </w:r>
      <w:r>
        <w:t>(</w:t>
      </w:r>
      <w:r>
        <w:rPr>
          <w:i/>
        </w:rPr>
        <w:t>Automatic Fingerprint Identification System</w:t>
      </w:r>
      <w:r>
        <w:t>). Sistemul de identificare automat</w:t>
      </w:r>
      <w:r>
        <w:t xml:space="preserve">ă a amprentelor digitale este o metodologie de </w:t>
      </w:r>
      <w:r>
        <w:rPr>
          <w:w w:val="99"/>
        </w:rPr>
        <w:t>identificare</w:t>
      </w:r>
      <w:r>
        <w:t xml:space="preserve">  </w:t>
      </w:r>
      <w:r>
        <w:rPr>
          <w:w w:val="99"/>
        </w:rPr>
        <w:t>biometrică, care</w:t>
      </w:r>
      <w:r>
        <w:t xml:space="preserve"> </w:t>
      </w:r>
      <w:r>
        <w:rPr>
          <w:w w:val="99"/>
        </w:rPr>
        <w:t>utilizează</w:t>
      </w:r>
      <w:r>
        <w:t xml:space="preserve"> </w:t>
      </w:r>
      <w:r>
        <w:rPr>
          <w:w w:val="99"/>
        </w:rPr>
        <w:t>tehnologia</w:t>
      </w:r>
      <w:r>
        <w:t xml:space="preserve"> </w:t>
      </w:r>
      <w:r>
        <w:rPr>
          <w:w w:val="99"/>
        </w:rPr>
        <w:t>informa</w:t>
      </w:r>
      <w:r>
        <w:rPr>
          <w:w w:val="35"/>
        </w:rPr>
        <w:t>ț</w:t>
      </w:r>
      <w:r>
        <w:rPr>
          <w:w w:val="99"/>
        </w:rPr>
        <w:t>iei</w:t>
      </w:r>
      <w:r>
        <w:t xml:space="preserve"> </w:t>
      </w:r>
      <w:r>
        <w:rPr>
          <w:w w:val="50"/>
        </w:rPr>
        <w:t>ș</w:t>
      </w:r>
      <w:r>
        <w:rPr>
          <w:w w:val="99"/>
        </w:rPr>
        <w:t>i</w:t>
      </w:r>
      <w:r>
        <w:t xml:space="preserve"> </w:t>
      </w:r>
      <w:r>
        <w:rPr>
          <w:w w:val="99"/>
        </w:rPr>
        <w:t>comunica</w:t>
      </w:r>
      <w:r>
        <w:rPr>
          <w:w w:val="35"/>
        </w:rPr>
        <w:t>ț</w:t>
      </w:r>
      <w:r>
        <w:rPr>
          <w:w w:val="99"/>
        </w:rPr>
        <w:t>iilor</w:t>
      </w:r>
      <w:r>
        <w:t xml:space="preserve"> </w:t>
      </w:r>
      <w:r>
        <w:rPr>
          <w:w w:val="99"/>
        </w:rPr>
        <w:t>cu</w:t>
      </w:r>
      <w:r>
        <w:t xml:space="preserve"> </w:t>
      </w:r>
      <w:r>
        <w:rPr>
          <w:w w:val="99"/>
        </w:rPr>
        <w:t>aplica</w:t>
      </w:r>
      <w:r>
        <w:rPr>
          <w:w w:val="35"/>
        </w:rPr>
        <w:t>ț</w:t>
      </w:r>
      <w:r>
        <w:rPr>
          <w:w w:val="99"/>
        </w:rPr>
        <w:t>ii</w:t>
      </w:r>
      <w:r>
        <w:t xml:space="preserve"> </w:t>
      </w:r>
      <w:r>
        <w:rPr>
          <w:w w:val="99"/>
        </w:rPr>
        <w:t>la</w:t>
      </w:r>
      <w:r>
        <w:t xml:space="preserve"> </w:t>
      </w:r>
      <w:r>
        <w:rPr>
          <w:w w:val="99"/>
        </w:rPr>
        <w:t>imagini</w:t>
      </w:r>
      <w:r>
        <w:t xml:space="preserve"> </w:t>
      </w:r>
      <w:r>
        <w:rPr>
          <w:w w:val="99"/>
        </w:rPr>
        <w:t>pentru</w:t>
      </w:r>
      <w:r>
        <w:t xml:space="preserve"> </w:t>
      </w:r>
      <w:r>
        <w:rPr>
          <w:w w:val="99"/>
        </w:rPr>
        <w:t>a</w:t>
      </w:r>
      <w:r>
        <w:t xml:space="preserve"> </w:t>
      </w:r>
      <w:r>
        <w:rPr>
          <w:w w:val="99"/>
        </w:rPr>
        <w:t>ob</w:t>
      </w:r>
      <w:r>
        <w:rPr>
          <w:w w:val="35"/>
        </w:rPr>
        <w:t>ț</w:t>
      </w:r>
      <w:r>
        <w:rPr>
          <w:w w:val="99"/>
        </w:rPr>
        <w:t>ine, stoca</w:t>
      </w:r>
      <w:r>
        <w:t xml:space="preserve"> </w:t>
      </w:r>
      <w:r>
        <w:rPr>
          <w:w w:val="50"/>
        </w:rPr>
        <w:t>ș</w:t>
      </w:r>
      <w:r>
        <w:rPr>
          <w:w w:val="99"/>
        </w:rPr>
        <w:t>i</w:t>
      </w:r>
      <w:r>
        <w:t xml:space="preserve"> </w:t>
      </w:r>
      <w:r>
        <w:rPr>
          <w:w w:val="99"/>
        </w:rPr>
        <w:t>analiza</w:t>
      </w:r>
      <w:r>
        <w:t xml:space="preserve"> </w:t>
      </w:r>
      <w:r>
        <w:rPr>
          <w:w w:val="99"/>
        </w:rPr>
        <w:t>datele</w:t>
      </w:r>
      <w:r>
        <w:t xml:space="preserve"> </w:t>
      </w:r>
      <w:r>
        <w:rPr>
          <w:w w:val="99"/>
        </w:rPr>
        <w:t>dactiloscopice.</w:t>
      </w:r>
    </w:p>
    <w:p w:rsidR="006F5088" w:rsidRDefault="00CE4D26">
      <w:pPr>
        <w:pStyle w:val="Titlu2"/>
        <w:numPr>
          <w:ilvl w:val="1"/>
          <w:numId w:val="92"/>
        </w:numPr>
        <w:tabs>
          <w:tab w:val="left" w:pos="1463"/>
        </w:tabs>
      </w:pPr>
      <w:r>
        <w:t>Cercetarea criminalistică a urmelor de</w:t>
      </w:r>
      <w:r>
        <w:rPr>
          <w:spacing w:val="-3"/>
        </w:rPr>
        <w:t xml:space="preserve"> </w:t>
      </w:r>
      <w:r>
        <w:t>picioare</w:t>
      </w:r>
    </w:p>
    <w:p w:rsidR="006F5088" w:rsidRDefault="00CE4D26">
      <w:pPr>
        <w:pStyle w:val="Titlu3"/>
        <w:numPr>
          <w:ilvl w:val="2"/>
          <w:numId w:val="92"/>
        </w:numPr>
        <w:tabs>
          <w:tab w:val="left" w:pos="1643"/>
        </w:tabs>
        <w:spacing w:before="137"/>
      </w:pPr>
      <w:r>
        <w:rPr>
          <w:spacing w:val="-1"/>
          <w:w w:val="99"/>
        </w:rPr>
        <w:t>N</w:t>
      </w:r>
      <w:r>
        <w:rPr>
          <w:w w:val="99"/>
        </w:rPr>
        <w:t>o</w:t>
      </w:r>
      <w:r>
        <w:rPr>
          <w:w w:val="35"/>
        </w:rPr>
        <w:t>ț</w:t>
      </w:r>
      <w:r>
        <w:rPr>
          <w:w w:val="99"/>
        </w:rPr>
        <w:t>i</w:t>
      </w:r>
      <w:r>
        <w:rPr>
          <w:spacing w:val="1"/>
          <w:w w:val="99"/>
        </w:rPr>
        <w:t>un</w:t>
      </w:r>
      <w:r>
        <w:rPr>
          <w:w w:val="99"/>
        </w:rPr>
        <w:t>i</w:t>
      </w:r>
      <w:r>
        <w:t xml:space="preserve"> </w:t>
      </w:r>
      <w:r>
        <w:rPr>
          <w:spacing w:val="-2"/>
          <w:w w:val="99"/>
        </w:rPr>
        <w:t>i</w:t>
      </w:r>
      <w:r>
        <w:rPr>
          <w:spacing w:val="1"/>
          <w:w w:val="99"/>
        </w:rPr>
        <w:t>n</w:t>
      </w:r>
      <w:r>
        <w:rPr>
          <w:w w:val="99"/>
        </w:rPr>
        <w:t>trod</w:t>
      </w:r>
      <w:r>
        <w:rPr>
          <w:spacing w:val="1"/>
          <w:w w:val="99"/>
        </w:rPr>
        <w:t>u</w:t>
      </w:r>
      <w:r>
        <w:rPr>
          <w:spacing w:val="-1"/>
          <w:w w:val="99"/>
        </w:rPr>
        <w:t>c</w:t>
      </w:r>
      <w:r>
        <w:rPr>
          <w:w w:val="99"/>
        </w:rPr>
        <w:t>t</w:t>
      </w:r>
      <w:r>
        <w:rPr>
          <w:spacing w:val="-2"/>
          <w:w w:val="99"/>
        </w:rPr>
        <w:t>i</w:t>
      </w:r>
      <w:r>
        <w:rPr>
          <w:spacing w:val="-1"/>
          <w:w w:val="99"/>
        </w:rPr>
        <w:t>v</w:t>
      </w:r>
      <w:r>
        <w:rPr>
          <w:w w:val="99"/>
        </w:rPr>
        <w:t>e</w:t>
      </w:r>
      <w:r>
        <w:rPr>
          <w:spacing w:val="-1"/>
        </w:rPr>
        <w:t xml:space="preserve"> </w:t>
      </w:r>
      <w:r>
        <w:rPr>
          <w:w w:val="99"/>
        </w:rPr>
        <w:t>pri</w:t>
      </w:r>
      <w:r>
        <w:rPr>
          <w:spacing w:val="-1"/>
          <w:w w:val="99"/>
        </w:rPr>
        <w:t>v</w:t>
      </w:r>
      <w:r>
        <w:rPr>
          <w:w w:val="99"/>
        </w:rPr>
        <w:t>i</w:t>
      </w:r>
      <w:r>
        <w:rPr>
          <w:spacing w:val="1"/>
          <w:w w:val="99"/>
        </w:rPr>
        <w:t>n</w:t>
      </w:r>
      <w:r>
        <w:rPr>
          <w:w w:val="99"/>
        </w:rPr>
        <w:t>d</w:t>
      </w:r>
      <w:r>
        <w:t xml:space="preserve"> </w:t>
      </w:r>
      <w:r>
        <w:rPr>
          <w:spacing w:val="1"/>
          <w:w w:val="99"/>
        </w:rPr>
        <w:t>u</w:t>
      </w:r>
      <w:r>
        <w:rPr>
          <w:w w:val="99"/>
        </w:rPr>
        <w:t>r</w:t>
      </w:r>
      <w:r>
        <w:rPr>
          <w:spacing w:val="3"/>
          <w:w w:val="99"/>
        </w:rPr>
        <w:t>m</w:t>
      </w:r>
      <w:r>
        <w:rPr>
          <w:spacing w:val="-1"/>
          <w:w w:val="99"/>
        </w:rPr>
        <w:t>e</w:t>
      </w:r>
      <w:r>
        <w:rPr>
          <w:w w:val="99"/>
        </w:rPr>
        <w:t>le</w:t>
      </w:r>
      <w:r>
        <w:rPr>
          <w:spacing w:val="-1"/>
        </w:rPr>
        <w:t xml:space="preserve"> </w:t>
      </w:r>
      <w:r>
        <w:rPr>
          <w:w w:val="99"/>
        </w:rPr>
        <w:t>de</w:t>
      </w:r>
      <w:r>
        <w:rPr>
          <w:spacing w:val="-1"/>
        </w:rPr>
        <w:t xml:space="preserve"> </w:t>
      </w:r>
      <w:r>
        <w:rPr>
          <w:w w:val="99"/>
        </w:rPr>
        <w:t>pi</w:t>
      </w:r>
      <w:r>
        <w:rPr>
          <w:spacing w:val="-1"/>
          <w:w w:val="99"/>
        </w:rPr>
        <w:t>c</w:t>
      </w:r>
      <w:r>
        <w:rPr>
          <w:w w:val="99"/>
        </w:rPr>
        <w:t>ioare</w:t>
      </w:r>
    </w:p>
    <w:p w:rsidR="006F5088" w:rsidRDefault="00CE4D26">
      <w:pPr>
        <w:pStyle w:val="Corptext"/>
        <w:spacing w:before="135" w:line="360" w:lineRule="auto"/>
        <w:ind w:right="109"/>
      </w:pPr>
      <w:r>
        <w:t xml:space="preserve">Urmele de picioare sunt folosite în procesul de identificare mai rar, deoarece s-a </w:t>
      </w:r>
      <w:r>
        <w:rPr>
          <w:w w:val="99"/>
        </w:rPr>
        <w:t>considerat</w:t>
      </w:r>
      <w:r>
        <w:t xml:space="preserve"> </w:t>
      </w:r>
      <w:r>
        <w:rPr>
          <w:w w:val="99"/>
        </w:rPr>
        <w:t>că</w:t>
      </w:r>
      <w:r>
        <w:t xml:space="preserve"> </w:t>
      </w:r>
      <w:r>
        <w:rPr>
          <w:w w:val="99"/>
        </w:rPr>
        <w:t>acestea</w:t>
      </w:r>
      <w:r>
        <w:t xml:space="preserve"> </w:t>
      </w:r>
      <w:r>
        <w:rPr>
          <w:w w:val="99"/>
        </w:rPr>
        <w:t>au</w:t>
      </w:r>
      <w:r>
        <w:t xml:space="preserve"> </w:t>
      </w:r>
      <w:r>
        <w:rPr>
          <w:w w:val="99"/>
        </w:rPr>
        <w:t>mai</w:t>
      </w:r>
      <w:r>
        <w:t xml:space="preserve"> </w:t>
      </w:r>
      <w:r>
        <w:rPr>
          <w:w w:val="99"/>
        </w:rPr>
        <w:t>pu</w:t>
      </w:r>
      <w:r>
        <w:rPr>
          <w:w w:val="35"/>
        </w:rPr>
        <w:t>ț</w:t>
      </w:r>
      <w:r>
        <w:rPr>
          <w:w w:val="99"/>
        </w:rPr>
        <w:t>ine</w:t>
      </w:r>
      <w:r>
        <w:t xml:space="preserve"> </w:t>
      </w:r>
      <w:r>
        <w:rPr>
          <w:w w:val="99"/>
        </w:rPr>
        <w:t>posibilită</w:t>
      </w:r>
      <w:r>
        <w:rPr>
          <w:w w:val="35"/>
        </w:rPr>
        <w:t>ț</w:t>
      </w:r>
      <w:r>
        <w:rPr>
          <w:w w:val="99"/>
        </w:rPr>
        <w:t>i</w:t>
      </w:r>
      <w:r>
        <w:t xml:space="preserve"> </w:t>
      </w:r>
      <w:r>
        <w:rPr>
          <w:w w:val="99"/>
        </w:rPr>
        <w:t>de</w:t>
      </w:r>
      <w:r>
        <w:t xml:space="preserve"> </w:t>
      </w:r>
      <w:r>
        <w:rPr>
          <w:w w:val="99"/>
        </w:rPr>
        <w:t>individualizare,</w:t>
      </w:r>
      <w:r>
        <w:t xml:space="preserve"> </w:t>
      </w:r>
      <w:r>
        <w:rPr>
          <w:w w:val="99"/>
        </w:rPr>
        <w:t>având</w:t>
      </w:r>
      <w:r>
        <w:t xml:space="preserve"> </w:t>
      </w:r>
      <w:r>
        <w:rPr>
          <w:w w:val="99"/>
        </w:rPr>
        <w:t>un</w:t>
      </w:r>
      <w:r>
        <w:t xml:space="preserve"> </w:t>
      </w:r>
      <w:r>
        <w:rPr>
          <w:w w:val="99"/>
        </w:rPr>
        <w:t>număr</w:t>
      </w:r>
      <w:r>
        <w:t xml:space="preserve"> </w:t>
      </w:r>
      <w:r>
        <w:rPr>
          <w:w w:val="99"/>
        </w:rPr>
        <w:t>redus</w:t>
      </w:r>
      <w:r>
        <w:t xml:space="preserve"> </w:t>
      </w:r>
      <w:r>
        <w:rPr>
          <w:w w:val="99"/>
        </w:rPr>
        <w:t>de elemente</w:t>
      </w:r>
      <w:r>
        <w:t xml:space="preserve"> </w:t>
      </w:r>
      <w:r>
        <w:rPr>
          <w:w w:val="99"/>
        </w:rPr>
        <w:t>caracteristice,</w:t>
      </w:r>
      <w:r>
        <w:t xml:space="preserve"> </w:t>
      </w:r>
      <w:r>
        <w:rPr>
          <w:w w:val="99"/>
        </w:rPr>
        <w:t>cu</w:t>
      </w:r>
      <w:r>
        <w:t xml:space="preserve"> </w:t>
      </w:r>
      <w:r>
        <w:rPr>
          <w:w w:val="99"/>
        </w:rPr>
        <w:t>excep</w:t>
      </w:r>
      <w:r>
        <w:rPr>
          <w:w w:val="35"/>
        </w:rPr>
        <w:t>ț</w:t>
      </w:r>
      <w:r>
        <w:rPr>
          <w:w w:val="99"/>
        </w:rPr>
        <w:t>ia</w:t>
      </w:r>
      <w:r>
        <w:t xml:space="preserve"> </w:t>
      </w:r>
      <w:r>
        <w:rPr>
          <w:w w:val="99"/>
        </w:rPr>
        <w:t>celor</w:t>
      </w:r>
      <w:r>
        <w:t xml:space="preserve"> </w:t>
      </w:r>
      <w:r>
        <w:rPr>
          <w:w w:val="99"/>
        </w:rPr>
        <w:t>specifice</w:t>
      </w:r>
      <w:r>
        <w:t xml:space="preserve"> </w:t>
      </w:r>
      <w:r>
        <w:rPr>
          <w:w w:val="99"/>
        </w:rPr>
        <w:t>crestelor</w:t>
      </w:r>
      <w:r>
        <w:t xml:space="preserve"> </w:t>
      </w:r>
      <w:r>
        <w:rPr>
          <w:w w:val="99"/>
        </w:rPr>
        <w:t>papilare</w:t>
      </w:r>
      <w:r>
        <w:t xml:space="preserve"> </w:t>
      </w:r>
      <w:r>
        <w:rPr>
          <w:w w:val="99"/>
        </w:rPr>
        <w:t>de</w:t>
      </w:r>
      <w:r>
        <w:t xml:space="preserve"> </w:t>
      </w:r>
      <w:r>
        <w:rPr>
          <w:w w:val="99"/>
        </w:rPr>
        <w:t>pe</w:t>
      </w:r>
      <w:r>
        <w:t xml:space="preserve"> </w:t>
      </w:r>
      <w:r>
        <w:rPr>
          <w:w w:val="99"/>
        </w:rPr>
        <w:t>talpa</w:t>
      </w:r>
      <w:r>
        <w:t xml:space="preserve"> </w:t>
      </w:r>
      <w:r>
        <w:rPr>
          <w:w w:val="99"/>
        </w:rPr>
        <w:t>piciorului.</w:t>
      </w:r>
    </w:p>
    <w:p w:rsidR="006F5088" w:rsidRDefault="00CE4D26">
      <w:pPr>
        <w:pStyle w:val="Listparagraf"/>
        <w:numPr>
          <w:ilvl w:val="3"/>
          <w:numId w:val="92"/>
        </w:numPr>
        <w:tabs>
          <w:tab w:val="left" w:pos="1823"/>
        </w:tabs>
        <w:spacing w:line="275" w:lineRule="exact"/>
        <w:rPr>
          <w:i/>
          <w:sz w:val="24"/>
        </w:rPr>
      </w:pPr>
      <w:r>
        <w:rPr>
          <w:i/>
          <w:sz w:val="24"/>
        </w:rPr>
        <w:t>Clasificarea urmelor de</w:t>
      </w:r>
      <w:r>
        <w:rPr>
          <w:i/>
          <w:spacing w:val="-2"/>
          <w:sz w:val="24"/>
        </w:rPr>
        <w:t xml:space="preserve"> </w:t>
      </w:r>
      <w:r>
        <w:rPr>
          <w:i/>
          <w:sz w:val="24"/>
        </w:rPr>
        <w:t>picioare</w:t>
      </w:r>
    </w:p>
    <w:p w:rsidR="006F5088" w:rsidRDefault="00CE4D26">
      <w:pPr>
        <w:pStyle w:val="Corptext"/>
        <w:spacing w:before="139"/>
        <w:ind w:left="1183" w:firstLine="0"/>
        <w:jc w:val="left"/>
      </w:pPr>
      <w:r>
        <w:t>Din categoria urmelor de picioare fac parte:</w:t>
      </w:r>
    </w:p>
    <w:p w:rsidR="006F5088" w:rsidRDefault="00CE4D26">
      <w:pPr>
        <w:pStyle w:val="Titlu2"/>
        <w:numPr>
          <w:ilvl w:val="0"/>
          <w:numId w:val="91"/>
        </w:numPr>
        <w:tabs>
          <w:tab w:val="left" w:pos="1891"/>
          <w:tab w:val="left" w:pos="1892"/>
        </w:tabs>
        <w:spacing w:before="141"/>
        <w:ind w:hanging="849"/>
      </w:pPr>
      <w:r>
        <w:t>Urmele plantei piciorului (ale piciorului</w:t>
      </w:r>
      <w:r>
        <w:rPr>
          <w:spacing w:val="-3"/>
        </w:rPr>
        <w:t xml:space="preserve"> </w:t>
      </w:r>
      <w:r>
        <w:t>gol)</w:t>
      </w:r>
    </w:p>
    <w:p w:rsidR="006F5088" w:rsidRDefault="00CE4D26">
      <w:pPr>
        <w:pStyle w:val="Corptext"/>
        <w:spacing w:before="135" w:line="360" w:lineRule="auto"/>
        <w:ind w:right="111" w:firstLine="708"/>
      </w:pPr>
      <w:r>
        <w:rPr>
          <w:spacing w:val="-1"/>
          <w:w w:val="99"/>
        </w:rPr>
        <w:t>Ur</w:t>
      </w:r>
      <w:r>
        <w:rPr>
          <w:w w:val="99"/>
        </w:rPr>
        <w:t>m</w:t>
      </w:r>
      <w:r>
        <w:rPr>
          <w:spacing w:val="-1"/>
          <w:w w:val="99"/>
        </w:rPr>
        <w:t>e</w:t>
      </w:r>
      <w:r>
        <w:rPr>
          <w:w w:val="99"/>
        </w:rPr>
        <w:t>le</w:t>
      </w:r>
      <w:r>
        <w:t xml:space="preserve"> </w:t>
      </w:r>
      <w:r>
        <w:rPr>
          <w:w w:val="99"/>
        </w:rPr>
        <w:t>pl</w:t>
      </w:r>
      <w:r>
        <w:rPr>
          <w:spacing w:val="-1"/>
          <w:w w:val="99"/>
        </w:rPr>
        <w:t>a</w:t>
      </w:r>
      <w:r>
        <w:rPr>
          <w:w w:val="99"/>
        </w:rPr>
        <w:t>nt</w:t>
      </w:r>
      <w:r>
        <w:rPr>
          <w:spacing w:val="-1"/>
          <w:w w:val="99"/>
        </w:rPr>
        <w:t>e</w:t>
      </w:r>
      <w:r>
        <w:rPr>
          <w:w w:val="99"/>
        </w:rPr>
        <w:t>i</w:t>
      </w:r>
      <w:r>
        <w:t xml:space="preserve"> </w:t>
      </w:r>
      <w:r>
        <w:rPr>
          <w:w w:val="99"/>
        </w:rPr>
        <w:t>pi</w:t>
      </w:r>
      <w:r>
        <w:rPr>
          <w:spacing w:val="-1"/>
          <w:w w:val="99"/>
        </w:rPr>
        <w:t>c</w:t>
      </w:r>
      <w:r>
        <w:rPr>
          <w:w w:val="99"/>
        </w:rPr>
        <w:t>io</w:t>
      </w:r>
      <w:r>
        <w:rPr>
          <w:spacing w:val="-1"/>
          <w:w w:val="99"/>
        </w:rPr>
        <w:t>r</w:t>
      </w:r>
      <w:r>
        <w:rPr>
          <w:w w:val="99"/>
        </w:rPr>
        <w:t>ului,</w:t>
      </w:r>
      <w:r>
        <w:t xml:space="preserve"> </w:t>
      </w:r>
      <w:r>
        <w:rPr>
          <w:spacing w:val="-1"/>
          <w:w w:val="99"/>
        </w:rPr>
        <w:t>f</w:t>
      </w:r>
      <w:r>
        <w:rPr>
          <w:w w:val="99"/>
        </w:rPr>
        <w:t>o</w:t>
      </w:r>
      <w:r>
        <w:rPr>
          <w:spacing w:val="-1"/>
          <w:w w:val="99"/>
        </w:rPr>
        <w:t>r</w:t>
      </w:r>
      <w:r>
        <w:rPr>
          <w:w w:val="99"/>
        </w:rPr>
        <w:t>m</w:t>
      </w:r>
      <w:r>
        <w:rPr>
          <w:spacing w:val="-1"/>
          <w:w w:val="99"/>
        </w:rPr>
        <w:t>a</w:t>
      </w:r>
      <w:r>
        <w:rPr>
          <w:w w:val="99"/>
        </w:rPr>
        <w:t>te</w:t>
      </w:r>
      <w:r>
        <w:t xml:space="preserve"> </w:t>
      </w:r>
      <w:r>
        <w:rPr>
          <w:w w:val="99"/>
        </w:rPr>
        <w:t>de</w:t>
      </w:r>
      <w:r>
        <w:t xml:space="preserve"> </w:t>
      </w:r>
      <w:r>
        <w:rPr>
          <w:w w:val="99"/>
        </w:rPr>
        <w:t>pi</w:t>
      </w:r>
      <w:r>
        <w:rPr>
          <w:spacing w:val="-1"/>
          <w:w w:val="99"/>
        </w:rPr>
        <w:t>c</w:t>
      </w:r>
      <w:r>
        <w:rPr>
          <w:w w:val="99"/>
        </w:rPr>
        <w:t>io</w:t>
      </w:r>
      <w:r>
        <w:rPr>
          <w:spacing w:val="-1"/>
          <w:w w:val="99"/>
        </w:rPr>
        <w:t>r</w:t>
      </w:r>
      <w:r>
        <w:rPr>
          <w:w w:val="99"/>
        </w:rPr>
        <w:t>ul</w:t>
      </w:r>
      <w:r>
        <w:t xml:space="preserve"> </w:t>
      </w:r>
      <w:r>
        <w:rPr>
          <w:w w:val="99"/>
        </w:rPr>
        <w:t>d</w:t>
      </w:r>
      <w:r>
        <w:rPr>
          <w:spacing w:val="-1"/>
          <w:w w:val="99"/>
        </w:rPr>
        <w:t>e</w:t>
      </w:r>
      <w:r>
        <w:rPr>
          <w:spacing w:val="2"/>
          <w:w w:val="99"/>
        </w:rPr>
        <w:t>s</w:t>
      </w:r>
      <w:r>
        <w:rPr>
          <w:spacing w:val="-1"/>
          <w:w w:val="99"/>
        </w:rPr>
        <w:t>că</w:t>
      </w:r>
      <w:r>
        <w:rPr>
          <w:w w:val="99"/>
        </w:rPr>
        <w:t>l</w:t>
      </w:r>
      <w:r>
        <w:rPr>
          <w:w w:val="35"/>
        </w:rPr>
        <w:t>ț</w:t>
      </w:r>
      <w:r>
        <w:rPr>
          <w:spacing w:val="-1"/>
          <w:w w:val="99"/>
        </w:rPr>
        <w:t>a</w:t>
      </w:r>
      <w:r>
        <w:rPr>
          <w:w w:val="99"/>
        </w:rPr>
        <w:t>t</w:t>
      </w:r>
      <w:r>
        <w:t xml:space="preserve"> </w:t>
      </w:r>
      <w:r>
        <w:rPr>
          <w:w w:val="99"/>
        </w:rPr>
        <w:t>sunt</w:t>
      </w:r>
      <w:r>
        <w:t xml:space="preserve"> </w:t>
      </w:r>
      <w:r>
        <w:rPr>
          <w:spacing w:val="-1"/>
          <w:w w:val="99"/>
        </w:rPr>
        <w:t>ce</w:t>
      </w:r>
      <w:r>
        <w:rPr>
          <w:w w:val="99"/>
        </w:rPr>
        <w:t>le</w:t>
      </w:r>
      <w:r>
        <w:t xml:space="preserve"> </w:t>
      </w:r>
      <w:r>
        <w:rPr>
          <w:w w:val="99"/>
        </w:rPr>
        <w:t>m</w:t>
      </w:r>
      <w:r>
        <w:rPr>
          <w:spacing w:val="-1"/>
          <w:w w:val="99"/>
        </w:rPr>
        <w:t>a</w:t>
      </w:r>
      <w:r>
        <w:rPr>
          <w:w w:val="99"/>
        </w:rPr>
        <w:t>i</w:t>
      </w:r>
      <w:r>
        <w:t xml:space="preserve"> </w:t>
      </w:r>
      <w:r>
        <w:rPr>
          <w:w w:val="99"/>
        </w:rPr>
        <w:t>v</w:t>
      </w:r>
      <w:r>
        <w:rPr>
          <w:spacing w:val="-1"/>
          <w:w w:val="99"/>
        </w:rPr>
        <w:t>a</w:t>
      </w:r>
      <w:r>
        <w:rPr>
          <w:w w:val="99"/>
        </w:rPr>
        <w:t>lo</w:t>
      </w:r>
      <w:r>
        <w:rPr>
          <w:spacing w:val="1"/>
          <w:w w:val="99"/>
        </w:rPr>
        <w:t>r</w:t>
      </w:r>
      <w:r>
        <w:rPr>
          <w:w w:val="99"/>
        </w:rPr>
        <w:t>o</w:t>
      </w:r>
      <w:r>
        <w:rPr>
          <w:spacing w:val="-1"/>
          <w:w w:val="99"/>
        </w:rPr>
        <w:t>a</w:t>
      </w:r>
      <w:r>
        <w:rPr>
          <w:w w:val="99"/>
        </w:rPr>
        <w:t>se</w:t>
      </w:r>
      <w:r>
        <w:t xml:space="preserve"> </w:t>
      </w:r>
      <w:r>
        <w:rPr>
          <w:w w:val="99"/>
        </w:rPr>
        <w:t>p</w:t>
      </w:r>
      <w:r>
        <w:rPr>
          <w:spacing w:val="-1"/>
          <w:w w:val="99"/>
        </w:rPr>
        <w:t>e</w:t>
      </w:r>
      <w:r>
        <w:rPr>
          <w:w w:val="99"/>
        </w:rPr>
        <w:t>nt</w:t>
      </w:r>
      <w:r>
        <w:rPr>
          <w:spacing w:val="-1"/>
          <w:w w:val="99"/>
        </w:rPr>
        <w:t>r</w:t>
      </w:r>
      <w:r>
        <w:rPr>
          <w:w w:val="99"/>
        </w:rPr>
        <w:t xml:space="preserve">u </w:t>
      </w:r>
      <w:r>
        <w:t xml:space="preserve">individualizare, întrucât amprenta plantară (amprenta tălpii piciorului), cu caracteristicile sale </w:t>
      </w:r>
      <w:r>
        <w:rPr>
          <w:w w:val="99"/>
        </w:rPr>
        <w:t>p</w:t>
      </w:r>
      <w:r>
        <w:rPr>
          <w:spacing w:val="-1"/>
          <w:w w:val="99"/>
        </w:rPr>
        <w:t>a</w:t>
      </w:r>
      <w:r>
        <w:rPr>
          <w:w w:val="99"/>
        </w:rPr>
        <w:t>pil</w:t>
      </w:r>
      <w:r>
        <w:rPr>
          <w:spacing w:val="-1"/>
          <w:w w:val="99"/>
        </w:rPr>
        <w:t>ar</w:t>
      </w:r>
      <w:r>
        <w:rPr>
          <w:w w:val="99"/>
        </w:rPr>
        <w:t>e</w:t>
      </w:r>
      <w:r>
        <w:t xml:space="preserve"> </w:t>
      </w:r>
      <w:r>
        <w:rPr>
          <w:w w:val="99"/>
        </w:rPr>
        <w:t>p</w:t>
      </w:r>
      <w:r>
        <w:rPr>
          <w:spacing w:val="-1"/>
          <w:w w:val="99"/>
        </w:rPr>
        <w:t>r</w:t>
      </w:r>
      <w:r>
        <w:rPr>
          <w:w w:val="99"/>
        </w:rPr>
        <w:t>o</w:t>
      </w:r>
      <w:r>
        <w:rPr>
          <w:spacing w:val="2"/>
          <w:w w:val="99"/>
        </w:rPr>
        <w:t>p</w:t>
      </w:r>
      <w:r>
        <w:rPr>
          <w:spacing w:val="-1"/>
          <w:w w:val="99"/>
        </w:rPr>
        <w:t>r</w:t>
      </w:r>
      <w:r>
        <w:rPr>
          <w:w w:val="99"/>
        </w:rPr>
        <w:t>ii,</w:t>
      </w:r>
      <w:r>
        <w:t xml:space="preserve"> </w:t>
      </w:r>
      <w:r>
        <w:rPr>
          <w:w w:val="99"/>
        </w:rPr>
        <w:t>p</w:t>
      </w:r>
      <w:r>
        <w:rPr>
          <w:spacing w:val="-1"/>
          <w:w w:val="99"/>
        </w:rPr>
        <w:t>r</w:t>
      </w:r>
      <w:r>
        <w:rPr>
          <w:spacing w:val="1"/>
          <w:w w:val="99"/>
        </w:rPr>
        <w:t>e</w:t>
      </w:r>
      <w:r>
        <w:rPr>
          <w:spacing w:val="-1"/>
          <w:w w:val="99"/>
        </w:rPr>
        <w:t>c</w:t>
      </w:r>
      <w:r>
        <w:rPr>
          <w:w w:val="99"/>
        </w:rPr>
        <w:t>um</w:t>
      </w:r>
      <w:r>
        <w:t xml:space="preserve"> </w:t>
      </w:r>
      <w:r>
        <w:rPr>
          <w:w w:val="50"/>
        </w:rPr>
        <w:t>ș</w:t>
      </w:r>
      <w:r>
        <w:rPr>
          <w:w w:val="99"/>
        </w:rPr>
        <w:t>i</w:t>
      </w:r>
      <w:r>
        <w:t xml:space="preserve"> </w:t>
      </w:r>
      <w:r>
        <w:rPr>
          <w:spacing w:val="-1"/>
          <w:w w:val="99"/>
        </w:rPr>
        <w:t>c</w:t>
      </w:r>
      <w:r>
        <w:rPr>
          <w:w w:val="99"/>
        </w:rPr>
        <w:t>u</w:t>
      </w:r>
      <w:r>
        <w:t xml:space="preserve"> </w:t>
      </w:r>
      <w:r>
        <w:rPr>
          <w:w w:val="99"/>
        </w:rPr>
        <w:t>p</w:t>
      </w:r>
      <w:r>
        <w:rPr>
          <w:spacing w:val="-1"/>
          <w:w w:val="99"/>
        </w:rPr>
        <w:t>ar</w:t>
      </w:r>
      <w:r>
        <w:rPr>
          <w:w w:val="99"/>
        </w:rPr>
        <w:t>ti</w:t>
      </w:r>
      <w:r>
        <w:rPr>
          <w:spacing w:val="-1"/>
          <w:w w:val="99"/>
        </w:rPr>
        <w:t>c</w:t>
      </w:r>
      <w:r>
        <w:rPr>
          <w:w w:val="99"/>
        </w:rPr>
        <w:t>ul</w:t>
      </w:r>
      <w:r>
        <w:rPr>
          <w:spacing w:val="-1"/>
          <w:w w:val="99"/>
        </w:rPr>
        <w:t>ar</w:t>
      </w:r>
      <w:r>
        <w:rPr>
          <w:w w:val="99"/>
        </w:rPr>
        <w:t>it</w:t>
      </w:r>
      <w:r>
        <w:rPr>
          <w:spacing w:val="-1"/>
          <w:w w:val="99"/>
        </w:rPr>
        <w:t>ă</w:t>
      </w:r>
      <w:r>
        <w:rPr>
          <w:w w:val="35"/>
        </w:rPr>
        <w:t>ț</w:t>
      </w:r>
      <w:r>
        <w:rPr>
          <w:w w:val="99"/>
        </w:rPr>
        <w:t>ile</w:t>
      </w:r>
      <w:r>
        <w:t xml:space="preserve"> </w:t>
      </w:r>
      <w:r>
        <w:rPr>
          <w:w w:val="99"/>
        </w:rPr>
        <w:t>mo</w:t>
      </w:r>
      <w:r>
        <w:rPr>
          <w:spacing w:val="1"/>
          <w:w w:val="99"/>
        </w:rPr>
        <w:t>r</w:t>
      </w:r>
      <w:r>
        <w:rPr>
          <w:spacing w:val="-1"/>
          <w:w w:val="99"/>
        </w:rPr>
        <w:t>f</w:t>
      </w:r>
      <w:r>
        <w:rPr>
          <w:w w:val="99"/>
        </w:rPr>
        <w:t>o</w:t>
      </w:r>
      <w:r>
        <w:rPr>
          <w:spacing w:val="-1"/>
          <w:w w:val="99"/>
        </w:rPr>
        <w:t>f</w:t>
      </w:r>
      <w:r>
        <w:rPr>
          <w:w w:val="99"/>
        </w:rPr>
        <w:t>i</w:t>
      </w:r>
      <w:r>
        <w:rPr>
          <w:spacing w:val="1"/>
          <w:w w:val="99"/>
        </w:rPr>
        <w:t>z</w:t>
      </w:r>
      <w:r>
        <w:rPr>
          <w:w w:val="99"/>
        </w:rPr>
        <w:t>iologi</w:t>
      </w:r>
      <w:r>
        <w:rPr>
          <w:spacing w:val="-1"/>
          <w:w w:val="99"/>
        </w:rPr>
        <w:t>ce</w:t>
      </w:r>
      <w:r>
        <w:rPr>
          <w:w w:val="99"/>
        </w:rPr>
        <w:t>,</w:t>
      </w:r>
      <w:r>
        <w:t xml:space="preserve"> </w:t>
      </w:r>
      <w:r>
        <w:rPr>
          <w:w w:val="99"/>
        </w:rPr>
        <w:t>s</w:t>
      </w:r>
      <w:r>
        <w:rPr>
          <w:spacing w:val="-1"/>
          <w:w w:val="99"/>
        </w:rPr>
        <w:t>er</w:t>
      </w:r>
      <w:r>
        <w:rPr>
          <w:w w:val="99"/>
        </w:rPr>
        <w:t>v</w:t>
      </w:r>
      <w:r>
        <w:rPr>
          <w:spacing w:val="-1"/>
          <w:w w:val="99"/>
        </w:rPr>
        <w:t>e</w:t>
      </w:r>
      <w:r>
        <w:rPr>
          <w:w w:val="50"/>
        </w:rPr>
        <w:t>ș</w:t>
      </w:r>
      <w:r>
        <w:rPr>
          <w:w w:val="99"/>
        </w:rPr>
        <w:t>te</w:t>
      </w:r>
      <w:r>
        <w:t xml:space="preserve"> </w:t>
      </w:r>
      <w:r>
        <w:rPr>
          <w:w w:val="99"/>
        </w:rPr>
        <w:t>la</w:t>
      </w:r>
      <w:r>
        <w:t xml:space="preserve"> </w:t>
      </w:r>
      <w:r>
        <w:rPr>
          <w:w w:val="99"/>
        </w:rPr>
        <w:t>o</w:t>
      </w:r>
      <w:r>
        <w:t xml:space="preserve"> </w:t>
      </w:r>
      <w:r>
        <w:rPr>
          <w:w w:val="99"/>
        </w:rPr>
        <w:t>id</w:t>
      </w:r>
      <w:r>
        <w:rPr>
          <w:spacing w:val="-1"/>
          <w:w w:val="99"/>
        </w:rPr>
        <w:t>e</w:t>
      </w:r>
      <w:r>
        <w:rPr>
          <w:w w:val="99"/>
        </w:rPr>
        <w:t>nti</w:t>
      </w:r>
      <w:r>
        <w:rPr>
          <w:spacing w:val="-1"/>
          <w:w w:val="99"/>
        </w:rPr>
        <w:t>f</w:t>
      </w:r>
      <w:r>
        <w:rPr>
          <w:w w:val="99"/>
        </w:rPr>
        <w:t>i</w:t>
      </w:r>
      <w:r>
        <w:rPr>
          <w:spacing w:val="-1"/>
          <w:w w:val="99"/>
        </w:rPr>
        <w:t>car</w:t>
      </w:r>
      <w:r>
        <w:rPr>
          <w:w w:val="99"/>
        </w:rPr>
        <w:t>e</w:t>
      </w:r>
      <w:r>
        <w:t xml:space="preserve"> </w:t>
      </w:r>
      <w:r>
        <w:rPr>
          <w:spacing w:val="-11"/>
          <w:w w:val="99"/>
        </w:rPr>
        <w:t>c</w:t>
      </w:r>
      <w:r>
        <w:rPr>
          <w:spacing w:val="-9"/>
          <w:w w:val="99"/>
        </w:rPr>
        <w:t>e</w:t>
      </w:r>
      <w:r>
        <w:rPr>
          <w:spacing w:val="-11"/>
          <w:w w:val="99"/>
        </w:rPr>
        <w:t>r</w:t>
      </w:r>
      <w:r>
        <w:rPr>
          <w:spacing w:val="-9"/>
          <w:w w:val="99"/>
        </w:rPr>
        <w:t>t</w:t>
      </w:r>
      <w:r>
        <w:rPr>
          <w:spacing w:val="-10"/>
          <w:w w:val="99"/>
        </w:rPr>
        <w:t>ă</w:t>
      </w:r>
      <w:r>
        <w:rPr>
          <w:w w:val="99"/>
        </w:rPr>
        <w:t xml:space="preserve"> </w:t>
      </w:r>
      <w:r>
        <w:t>a individului, echivalentă cu identificarea bazată pe amprentele digitale.</w:t>
      </w:r>
    </w:p>
    <w:p w:rsidR="006F5088" w:rsidRDefault="00CE4D26">
      <w:pPr>
        <w:pStyle w:val="Corptext"/>
        <w:ind w:left="1183" w:firstLine="0"/>
        <w:jc w:val="left"/>
      </w:pPr>
      <w:r>
        <w:t>Planta piciorului se împarte în patru regiuni distincte:</w:t>
      </w:r>
    </w:p>
    <w:p w:rsidR="006F5088" w:rsidRDefault="00CE4D26">
      <w:pPr>
        <w:pStyle w:val="Listparagraf"/>
        <w:numPr>
          <w:ilvl w:val="0"/>
          <w:numId w:val="90"/>
        </w:numPr>
        <w:tabs>
          <w:tab w:val="left" w:pos="1042"/>
          <w:tab w:val="left" w:pos="1043"/>
        </w:tabs>
        <w:spacing w:before="136" w:line="352" w:lineRule="auto"/>
        <w:ind w:right="111"/>
        <w:rPr>
          <w:sz w:val="24"/>
        </w:rPr>
      </w:pPr>
      <w:r>
        <w:rPr>
          <w:sz w:val="24"/>
        </w:rPr>
        <w:t xml:space="preserve">Regiunea </w:t>
      </w:r>
      <w:r>
        <w:rPr>
          <w:i/>
          <w:sz w:val="24"/>
        </w:rPr>
        <w:t>metatarsofalangiană</w:t>
      </w:r>
      <w:r>
        <w:rPr>
          <w:sz w:val="24"/>
        </w:rPr>
        <w:t xml:space="preserve">, cea mai valoroasă sub raportul identificării, datorită </w:t>
      </w:r>
      <w:r>
        <w:rPr>
          <w:spacing w:val="-1"/>
          <w:w w:val="99"/>
          <w:sz w:val="24"/>
        </w:rPr>
        <w:t>car</w:t>
      </w:r>
      <w:r>
        <w:rPr>
          <w:spacing w:val="1"/>
          <w:w w:val="99"/>
          <w:sz w:val="24"/>
        </w:rPr>
        <w:t>a</w:t>
      </w:r>
      <w:r>
        <w:rPr>
          <w:spacing w:val="-1"/>
          <w:w w:val="99"/>
          <w:sz w:val="24"/>
        </w:rPr>
        <w:t>c</w:t>
      </w:r>
      <w:r>
        <w:rPr>
          <w:w w:val="99"/>
          <w:sz w:val="24"/>
        </w:rPr>
        <w:t>t</w:t>
      </w:r>
      <w:r>
        <w:rPr>
          <w:spacing w:val="-1"/>
          <w:w w:val="99"/>
          <w:sz w:val="24"/>
        </w:rPr>
        <w:t>er</w:t>
      </w:r>
      <w:r>
        <w:rPr>
          <w:w w:val="99"/>
          <w:sz w:val="24"/>
        </w:rPr>
        <w:t>isti</w:t>
      </w:r>
      <w:r>
        <w:rPr>
          <w:spacing w:val="-1"/>
          <w:w w:val="99"/>
          <w:sz w:val="24"/>
        </w:rPr>
        <w:t>c</w:t>
      </w:r>
      <w:r>
        <w:rPr>
          <w:w w:val="99"/>
          <w:sz w:val="24"/>
        </w:rPr>
        <w:t>ilor</w:t>
      </w:r>
      <w:r>
        <w:rPr>
          <w:spacing w:val="-1"/>
          <w:sz w:val="24"/>
        </w:rPr>
        <w:t xml:space="preserve"> </w:t>
      </w:r>
      <w:r>
        <w:rPr>
          <w:w w:val="99"/>
          <w:sz w:val="24"/>
        </w:rPr>
        <w:t>d</w:t>
      </w:r>
      <w:r>
        <w:rPr>
          <w:spacing w:val="-1"/>
          <w:w w:val="99"/>
          <w:sz w:val="24"/>
        </w:rPr>
        <w:t>e</w:t>
      </w:r>
      <w:r>
        <w:rPr>
          <w:spacing w:val="2"/>
          <w:w w:val="99"/>
          <w:sz w:val="24"/>
        </w:rPr>
        <w:t>s</w:t>
      </w:r>
      <w:r>
        <w:rPr>
          <w:spacing w:val="-1"/>
          <w:w w:val="99"/>
          <w:sz w:val="24"/>
        </w:rPr>
        <w:t>e</w:t>
      </w:r>
      <w:r>
        <w:rPr>
          <w:w w:val="99"/>
          <w:sz w:val="24"/>
        </w:rPr>
        <w:t>nului</w:t>
      </w:r>
      <w:r>
        <w:rPr>
          <w:sz w:val="24"/>
        </w:rPr>
        <w:t xml:space="preserve"> </w:t>
      </w:r>
      <w:r>
        <w:rPr>
          <w:w w:val="99"/>
          <w:sz w:val="24"/>
        </w:rPr>
        <w:t>p</w:t>
      </w:r>
      <w:r>
        <w:rPr>
          <w:spacing w:val="-1"/>
          <w:w w:val="99"/>
          <w:sz w:val="24"/>
        </w:rPr>
        <w:t>a</w:t>
      </w:r>
      <w:r>
        <w:rPr>
          <w:w w:val="99"/>
          <w:sz w:val="24"/>
        </w:rPr>
        <w:t>pil</w:t>
      </w:r>
      <w:r>
        <w:rPr>
          <w:spacing w:val="-1"/>
          <w:w w:val="99"/>
          <w:sz w:val="24"/>
        </w:rPr>
        <w:t>ar</w:t>
      </w:r>
      <w:r>
        <w:rPr>
          <w:w w:val="99"/>
          <w:sz w:val="24"/>
        </w:rPr>
        <w:t>,</w:t>
      </w:r>
      <w:r>
        <w:rPr>
          <w:sz w:val="24"/>
        </w:rPr>
        <w:t xml:space="preserve"> </w:t>
      </w:r>
      <w:r>
        <w:rPr>
          <w:spacing w:val="-1"/>
          <w:w w:val="99"/>
          <w:sz w:val="24"/>
        </w:rPr>
        <w:t>c</w:t>
      </w:r>
      <w:r>
        <w:rPr>
          <w:spacing w:val="1"/>
          <w:w w:val="99"/>
          <w:sz w:val="24"/>
        </w:rPr>
        <w:t>a</w:t>
      </w:r>
      <w:r>
        <w:rPr>
          <w:spacing w:val="-1"/>
          <w:w w:val="99"/>
          <w:sz w:val="24"/>
        </w:rPr>
        <w:t>r</w:t>
      </w:r>
      <w:r>
        <w:rPr>
          <w:w w:val="99"/>
          <w:sz w:val="24"/>
        </w:rPr>
        <w:t>e</w:t>
      </w:r>
      <w:r>
        <w:rPr>
          <w:spacing w:val="-1"/>
          <w:sz w:val="24"/>
        </w:rPr>
        <w:t xml:space="preserve"> </w:t>
      </w:r>
      <w:r>
        <w:rPr>
          <w:w w:val="99"/>
          <w:sz w:val="24"/>
        </w:rPr>
        <w:t>se</w:t>
      </w:r>
      <w:r>
        <w:rPr>
          <w:spacing w:val="-1"/>
          <w:sz w:val="24"/>
        </w:rPr>
        <w:t xml:space="preserve"> </w:t>
      </w:r>
      <w:r>
        <w:rPr>
          <w:w w:val="99"/>
          <w:sz w:val="24"/>
        </w:rPr>
        <w:t>imp</w:t>
      </w:r>
      <w:r>
        <w:rPr>
          <w:spacing w:val="-1"/>
          <w:w w:val="99"/>
          <w:sz w:val="24"/>
        </w:rPr>
        <w:t>r</w:t>
      </w:r>
      <w:r>
        <w:rPr>
          <w:w w:val="99"/>
          <w:sz w:val="24"/>
        </w:rPr>
        <w:t>i</w:t>
      </w:r>
      <w:r>
        <w:rPr>
          <w:spacing w:val="1"/>
          <w:w w:val="99"/>
          <w:sz w:val="24"/>
        </w:rPr>
        <w:t>m</w:t>
      </w:r>
      <w:r>
        <w:rPr>
          <w:w w:val="99"/>
          <w:sz w:val="24"/>
        </w:rPr>
        <w:t>ă</w:t>
      </w:r>
      <w:r>
        <w:rPr>
          <w:spacing w:val="1"/>
          <w:sz w:val="24"/>
        </w:rPr>
        <w:t xml:space="preserve"> </w:t>
      </w:r>
      <w:r>
        <w:rPr>
          <w:spacing w:val="-1"/>
          <w:w w:val="99"/>
          <w:sz w:val="24"/>
        </w:rPr>
        <w:t>ce</w:t>
      </w:r>
      <w:r>
        <w:rPr>
          <w:w w:val="99"/>
          <w:sz w:val="24"/>
        </w:rPr>
        <w:t>l</w:t>
      </w:r>
      <w:r>
        <w:rPr>
          <w:sz w:val="24"/>
        </w:rPr>
        <w:t xml:space="preserve"> </w:t>
      </w:r>
      <w:r>
        <w:rPr>
          <w:w w:val="99"/>
          <w:sz w:val="24"/>
        </w:rPr>
        <w:t>m</w:t>
      </w:r>
      <w:r>
        <w:rPr>
          <w:spacing w:val="-1"/>
          <w:w w:val="99"/>
          <w:sz w:val="24"/>
        </w:rPr>
        <w:t>a</w:t>
      </w:r>
      <w:r>
        <w:rPr>
          <w:w w:val="99"/>
          <w:sz w:val="24"/>
        </w:rPr>
        <w:t>i</w:t>
      </w:r>
      <w:r>
        <w:rPr>
          <w:sz w:val="24"/>
        </w:rPr>
        <w:t xml:space="preserve"> </w:t>
      </w:r>
      <w:r>
        <w:rPr>
          <w:spacing w:val="-1"/>
          <w:w w:val="99"/>
          <w:sz w:val="24"/>
        </w:rPr>
        <w:t>f</w:t>
      </w:r>
      <w:r>
        <w:rPr>
          <w:spacing w:val="1"/>
          <w:w w:val="99"/>
          <w:sz w:val="24"/>
        </w:rPr>
        <w:t>r</w:t>
      </w:r>
      <w:r>
        <w:rPr>
          <w:spacing w:val="-1"/>
          <w:w w:val="99"/>
          <w:sz w:val="24"/>
        </w:rPr>
        <w:t>ec</w:t>
      </w:r>
      <w:r>
        <w:rPr>
          <w:w w:val="99"/>
          <w:sz w:val="24"/>
        </w:rPr>
        <w:t>v</w:t>
      </w:r>
      <w:r>
        <w:rPr>
          <w:spacing w:val="-1"/>
          <w:w w:val="99"/>
          <w:sz w:val="24"/>
        </w:rPr>
        <w:t>e</w:t>
      </w:r>
      <w:r>
        <w:rPr>
          <w:w w:val="99"/>
          <w:sz w:val="24"/>
        </w:rPr>
        <w:t>nt</w:t>
      </w:r>
      <w:r>
        <w:rPr>
          <w:sz w:val="24"/>
        </w:rPr>
        <w:t xml:space="preserve"> </w:t>
      </w:r>
      <w:r>
        <w:rPr>
          <w:w w:val="99"/>
          <w:sz w:val="24"/>
        </w:rPr>
        <w:t>la</w:t>
      </w:r>
      <w:r>
        <w:rPr>
          <w:spacing w:val="1"/>
          <w:sz w:val="24"/>
        </w:rPr>
        <w:t xml:space="preserve"> </w:t>
      </w:r>
      <w:r>
        <w:rPr>
          <w:spacing w:val="-1"/>
          <w:w w:val="99"/>
          <w:sz w:val="24"/>
        </w:rPr>
        <w:t>fa</w:t>
      </w:r>
      <w:r>
        <w:rPr>
          <w:w w:val="35"/>
          <w:sz w:val="24"/>
        </w:rPr>
        <w:t>ț</w:t>
      </w:r>
      <w:r>
        <w:rPr>
          <w:w w:val="99"/>
          <w:sz w:val="24"/>
        </w:rPr>
        <w:t>a</w:t>
      </w:r>
      <w:r>
        <w:rPr>
          <w:spacing w:val="-1"/>
          <w:sz w:val="24"/>
        </w:rPr>
        <w:t xml:space="preserve"> </w:t>
      </w:r>
      <w:r>
        <w:rPr>
          <w:spacing w:val="2"/>
          <w:w w:val="99"/>
          <w:sz w:val="24"/>
        </w:rPr>
        <w:t>l</w:t>
      </w:r>
      <w:r>
        <w:rPr>
          <w:w w:val="99"/>
          <w:sz w:val="24"/>
        </w:rPr>
        <w:t>o</w:t>
      </w:r>
      <w:r>
        <w:rPr>
          <w:spacing w:val="-1"/>
          <w:w w:val="99"/>
          <w:sz w:val="24"/>
        </w:rPr>
        <w:t>c</w:t>
      </w:r>
      <w:r>
        <w:rPr>
          <w:w w:val="99"/>
          <w:sz w:val="24"/>
        </w:rPr>
        <w:t>ului.</w:t>
      </w:r>
    </w:p>
    <w:p w:rsidR="006F5088" w:rsidRDefault="00CE4D26">
      <w:pPr>
        <w:pStyle w:val="Listparagraf"/>
        <w:numPr>
          <w:ilvl w:val="0"/>
          <w:numId w:val="90"/>
        </w:numPr>
        <w:tabs>
          <w:tab w:val="left" w:pos="1042"/>
          <w:tab w:val="left" w:pos="1043"/>
        </w:tabs>
        <w:spacing w:before="7"/>
        <w:rPr>
          <w:sz w:val="24"/>
        </w:rPr>
      </w:pPr>
      <w:r>
        <w:rPr>
          <w:sz w:val="24"/>
        </w:rPr>
        <w:t xml:space="preserve">Regiunea </w:t>
      </w:r>
      <w:r>
        <w:rPr>
          <w:i/>
          <w:sz w:val="24"/>
        </w:rPr>
        <w:t xml:space="preserve">metatarsiană </w:t>
      </w:r>
      <w:r>
        <w:rPr>
          <w:sz w:val="24"/>
        </w:rPr>
        <w:t>întâlnită</w:t>
      </w:r>
      <w:r>
        <w:rPr>
          <w:spacing w:val="-3"/>
          <w:sz w:val="24"/>
        </w:rPr>
        <w:t xml:space="preserve"> </w:t>
      </w:r>
      <w:r>
        <w:rPr>
          <w:sz w:val="24"/>
        </w:rPr>
        <w:t>frecvent.</w:t>
      </w:r>
    </w:p>
    <w:p w:rsidR="006F5088" w:rsidRDefault="00CE4D26">
      <w:pPr>
        <w:pStyle w:val="Listparagraf"/>
        <w:numPr>
          <w:ilvl w:val="0"/>
          <w:numId w:val="90"/>
        </w:numPr>
        <w:tabs>
          <w:tab w:val="left" w:pos="1042"/>
          <w:tab w:val="left" w:pos="1043"/>
        </w:tabs>
        <w:spacing w:before="138"/>
        <w:rPr>
          <w:sz w:val="24"/>
        </w:rPr>
      </w:pPr>
      <w:r>
        <w:rPr>
          <w:w w:val="99"/>
          <w:sz w:val="24"/>
        </w:rPr>
        <w:t>R</w:t>
      </w:r>
      <w:r>
        <w:rPr>
          <w:spacing w:val="-1"/>
          <w:w w:val="99"/>
          <w:sz w:val="24"/>
        </w:rPr>
        <w:t>e</w:t>
      </w:r>
      <w:r>
        <w:rPr>
          <w:w w:val="99"/>
          <w:sz w:val="24"/>
        </w:rPr>
        <w:t>giun</w:t>
      </w:r>
      <w:r>
        <w:rPr>
          <w:spacing w:val="-1"/>
          <w:w w:val="99"/>
          <w:sz w:val="24"/>
        </w:rPr>
        <w:t>e</w:t>
      </w:r>
      <w:r>
        <w:rPr>
          <w:w w:val="99"/>
          <w:sz w:val="24"/>
        </w:rPr>
        <w:t>a</w:t>
      </w:r>
      <w:r>
        <w:rPr>
          <w:spacing w:val="-1"/>
          <w:sz w:val="24"/>
        </w:rPr>
        <w:t xml:space="preserve"> </w:t>
      </w:r>
      <w:r>
        <w:rPr>
          <w:i/>
          <w:w w:val="99"/>
          <w:sz w:val="24"/>
        </w:rPr>
        <w:t>tarsiană</w:t>
      </w:r>
      <w:r>
        <w:rPr>
          <w:sz w:val="24"/>
        </w:rPr>
        <w:t xml:space="preserve"> </w:t>
      </w:r>
      <w:r>
        <w:rPr>
          <w:w w:val="99"/>
          <w:sz w:val="24"/>
        </w:rPr>
        <w:t>imp</w:t>
      </w:r>
      <w:r>
        <w:rPr>
          <w:spacing w:val="-1"/>
          <w:w w:val="99"/>
          <w:sz w:val="24"/>
        </w:rPr>
        <w:t>r</w:t>
      </w:r>
      <w:r>
        <w:rPr>
          <w:w w:val="99"/>
          <w:sz w:val="24"/>
        </w:rPr>
        <w:t>im</w:t>
      </w:r>
      <w:r>
        <w:rPr>
          <w:spacing w:val="-1"/>
          <w:w w:val="99"/>
          <w:sz w:val="24"/>
        </w:rPr>
        <w:t>a</w:t>
      </w:r>
      <w:r>
        <w:rPr>
          <w:w w:val="99"/>
          <w:sz w:val="24"/>
        </w:rPr>
        <w:t>tă</w:t>
      </w:r>
      <w:r>
        <w:rPr>
          <w:spacing w:val="-1"/>
          <w:sz w:val="24"/>
        </w:rPr>
        <w:t xml:space="preserve"> </w:t>
      </w:r>
      <w:r>
        <w:rPr>
          <w:w w:val="99"/>
          <w:sz w:val="24"/>
        </w:rPr>
        <w:t>p</w:t>
      </w:r>
      <w:r>
        <w:rPr>
          <w:spacing w:val="-1"/>
          <w:w w:val="99"/>
          <w:sz w:val="24"/>
        </w:rPr>
        <w:t>ar</w:t>
      </w:r>
      <w:r>
        <w:rPr>
          <w:w w:val="35"/>
          <w:sz w:val="24"/>
        </w:rPr>
        <w:t>ț</w:t>
      </w:r>
      <w:r>
        <w:rPr>
          <w:w w:val="99"/>
          <w:sz w:val="24"/>
        </w:rPr>
        <w:t>i</w:t>
      </w:r>
      <w:r>
        <w:rPr>
          <w:spacing w:val="-1"/>
          <w:w w:val="99"/>
          <w:sz w:val="24"/>
        </w:rPr>
        <w:t>a</w:t>
      </w:r>
      <w:r>
        <w:rPr>
          <w:w w:val="99"/>
          <w:sz w:val="24"/>
        </w:rPr>
        <w:t>l.</w:t>
      </w:r>
    </w:p>
    <w:p w:rsidR="006F5088" w:rsidRDefault="00CE4D26">
      <w:pPr>
        <w:pStyle w:val="Listparagraf"/>
        <w:numPr>
          <w:ilvl w:val="0"/>
          <w:numId w:val="90"/>
        </w:numPr>
        <w:tabs>
          <w:tab w:val="left" w:pos="1042"/>
          <w:tab w:val="left" w:pos="1043"/>
        </w:tabs>
        <w:spacing w:before="138" w:line="350" w:lineRule="auto"/>
        <w:ind w:right="112"/>
        <w:rPr>
          <w:sz w:val="24"/>
        </w:rPr>
      </w:pPr>
      <w:r>
        <w:rPr>
          <w:sz w:val="24"/>
        </w:rPr>
        <w:t xml:space="preserve">Regiunea </w:t>
      </w:r>
      <w:r>
        <w:rPr>
          <w:i/>
          <w:sz w:val="24"/>
        </w:rPr>
        <w:t xml:space="preserve">călcâiului </w:t>
      </w:r>
      <w:r>
        <w:rPr>
          <w:sz w:val="24"/>
        </w:rPr>
        <w:t>caracterizată îndeosebi prin alterări ale desenului papilar, ca urmare a bătăturilor sau</w:t>
      </w:r>
      <w:r>
        <w:rPr>
          <w:spacing w:val="-1"/>
          <w:sz w:val="24"/>
        </w:rPr>
        <w:t xml:space="preserve"> </w:t>
      </w:r>
      <w:r>
        <w:rPr>
          <w:sz w:val="24"/>
        </w:rPr>
        <w:t>cicatricelor.</w:t>
      </w:r>
    </w:p>
    <w:p w:rsidR="006F5088" w:rsidRDefault="00CE4D26">
      <w:pPr>
        <w:pStyle w:val="Titlu2"/>
        <w:numPr>
          <w:ilvl w:val="0"/>
          <w:numId w:val="89"/>
        </w:numPr>
        <w:tabs>
          <w:tab w:val="left" w:pos="1195"/>
          <w:tab w:val="left" w:pos="1196"/>
        </w:tabs>
        <w:spacing w:before="18"/>
        <w:ind w:hanging="567"/>
      </w:pPr>
      <w:r>
        <w:rPr>
          <w:spacing w:val="-1"/>
          <w:w w:val="99"/>
        </w:rPr>
        <w:t>U</w:t>
      </w:r>
      <w:r>
        <w:rPr>
          <w:spacing w:val="1"/>
          <w:w w:val="99"/>
        </w:rPr>
        <w:t>r</w:t>
      </w:r>
      <w:r>
        <w:rPr>
          <w:spacing w:val="-3"/>
          <w:w w:val="99"/>
        </w:rPr>
        <w:t>m</w:t>
      </w:r>
      <w:r>
        <w:rPr>
          <w:spacing w:val="-1"/>
          <w:w w:val="99"/>
        </w:rPr>
        <w:t>e</w:t>
      </w:r>
      <w:r>
        <w:rPr>
          <w:w w:val="99"/>
        </w:rPr>
        <w:t>le</w:t>
      </w:r>
      <w:r>
        <w:rPr>
          <w:spacing w:val="-1"/>
        </w:rPr>
        <w:t xml:space="preserve"> </w:t>
      </w:r>
      <w:r>
        <w:rPr>
          <w:spacing w:val="1"/>
          <w:w w:val="99"/>
        </w:rPr>
        <w:t>p</w:t>
      </w:r>
      <w:r>
        <w:rPr>
          <w:w w:val="99"/>
        </w:rPr>
        <w:t>i</w:t>
      </w:r>
      <w:r>
        <w:rPr>
          <w:spacing w:val="-1"/>
          <w:w w:val="99"/>
        </w:rPr>
        <w:t>c</w:t>
      </w:r>
      <w:r>
        <w:rPr>
          <w:w w:val="99"/>
        </w:rPr>
        <w:t>io</w:t>
      </w:r>
      <w:r>
        <w:rPr>
          <w:spacing w:val="-1"/>
          <w:w w:val="99"/>
        </w:rPr>
        <w:t>r</w:t>
      </w:r>
      <w:r>
        <w:rPr>
          <w:spacing w:val="1"/>
          <w:w w:val="99"/>
        </w:rPr>
        <w:t>u</w:t>
      </w:r>
      <w:r>
        <w:rPr>
          <w:w w:val="99"/>
        </w:rPr>
        <w:t>l</w:t>
      </w:r>
      <w:r>
        <w:rPr>
          <w:spacing w:val="1"/>
          <w:w w:val="99"/>
        </w:rPr>
        <w:t>u</w:t>
      </w:r>
      <w:r>
        <w:rPr>
          <w:w w:val="99"/>
        </w:rPr>
        <w:t>i</w:t>
      </w:r>
      <w:r>
        <w:t xml:space="preserve"> </w:t>
      </w:r>
      <w:r>
        <w:rPr>
          <w:w w:val="99"/>
        </w:rPr>
        <w:t>s</w:t>
      </w:r>
      <w:r>
        <w:rPr>
          <w:spacing w:val="1"/>
          <w:w w:val="99"/>
        </w:rPr>
        <w:t>e</w:t>
      </w:r>
      <w:r>
        <w:rPr>
          <w:spacing w:val="-3"/>
          <w:w w:val="99"/>
        </w:rPr>
        <w:t>m</w:t>
      </w:r>
      <w:r>
        <w:rPr>
          <w:w w:val="99"/>
        </w:rPr>
        <w:t>iî</w:t>
      </w:r>
      <w:r>
        <w:rPr>
          <w:spacing w:val="1"/>
          <w:w w:val="99"/>
        </w:rPr>
        <w:t>n</w:t>
      </w:r>
      <w:r>
        <w:rPr>
          <w:spacing w:val="-1"/>
          <w:w w:val="99"/>
        </w:rPr>
        <w:t>c</w:t>
      </w:r>
      <w:r>
        <w:rPr>
          <w:w w:val="99"/>
        </w:rPr>
        <w:t>ăl</w:t>
      </w:r>
      <w:r>
        <w:rPr>
          <w:spacing w:val="-1"/>
          <w:w w:val="42"/>
        </w:rPr>
        <w:t>ț</w:t>
      </w:r>
      <w:r>
        <w:rPr>
          <w:w w:val="99"/>
        </w:rPr>
        <w:t>at</w:t>
      </w:r>
    </w:p>
    <w:p w:rsidR="006F5088" w:rsidRDefault="00CE4D26">
      <w:pPr>
        <w:pStyle w:val="Corptext"/>
        <w:spacing w:before="132" w:line="360" w:lineRule="auto"/>
        <w:ind w:right="108"/>
      </w:pPr>
      <w:r>
        <w:rPr>
          <w:spacing w:val="-1"/>
          <w:w w:val="99"/>
        </w:rPr>
        <w:t>Ur</w:t>
      </w:r>
      <w:r>
        <w:rPr>
          <w:w w:val="99"/>
        </w:rPr>
        <w:t>m</w:t>
      </w:r>
      <w:r>
        <w:rPr>
          <w:spacing w:val="-1"/>
          <w:w w:val="99"/>
        </w:rPr>
        <w:t>e</w:t>
      </w:r>
      <w:r>
        <w:rPr>
          <w:w w:val="99"/>
        </w:rPr>
        <w:t>le</w:t>
      </w:r>
      <w:r>
        <w:t xml:space="preserve"> </w:t>
      </w:r>
      <w:r>
        <w:rPr>
          <w:spacing w:val="-6"/>
        </w:rPr>
        <w:t xml:space="preserve"> </w:t>
      </w:r>
      <w:r>
        <w:rPr>
          <w:w w:val="99"/>
        </w:rPr>
        <w:t>pi</w:t>
      </w:r>
      <w:r>
        <w:rPr>
          <w:spacing w:val="-1"/>
          <w:w w:val="99"/>
        </w:rPr>
        <w:t>c</w:t>
      </w:r>
      <w:r>
        <w:rPr>
          <w:w w:val="99"/>
        </w:rPr>
        <w:t>i</w:t>
      </w:r>
      <w:r>
        <w:rPr>
          <w:spacing w:val="2"/>
          <w:w w:val="99"/>
        </w:rPr>
        <w:t>o</w:t>
      </w:r>
      <w:r>
        <w:rPr>
          <w:spacing w:val="-1"/>
          <w:w w:val="99"/>
        </w:rPr>
        <w:t>r</w:t>
      </w:r>
      <w:r>
        <w:rPr>
          <w:w w:val="99"/>
        </w:rPr>
        <w:t>ului</w:t>
      </w:r>
      <w:r>
        <w:t xml:space="preserve"> </w:t>
      </w:r>
      <w:r>
        <w:rPr>
          <w:spacing w:val="-5"/>
        </w:rPr>
        <w:t xml:space="preserve"> </w:t>
      </w:r>
      <w:r>
        <w:rPr>
          <w:w w:val="99"/>
        </w:rPr>
        <w:t>s</w:t>
      </w:r>
      <w:r>
        <w:rPr>
          <w:spacing w:val="-1"/>
          <w:w w:val="99"/>
        </w:rPr>
        <w:t>e</w:t>
      </w:r>
      <w:r>
        <w:rPr>
          <w:w w:val="99"/>
        </w:rPr>
        <w:t>miîn</w:t>
      </w:r>
      <w:r>
        <w:rPr>
          <w:spacing w:val="-1"/>
          <w:w w:val="99"/>
        </w:rPr>
        <w:t>că</w:t>
      </w:r>
      <w:r>
        <w:rPr>
          <w:w w:val="99"/>
        </w:rPr>
        <w:t>l</w:t>
      </w:r>
      <w:r>
        <w:rPr>
          <w:w w:val="35"/>
        </w:rPr>
        <w:t>ț</w:t>
      </w:r>
      <w:r>
        <w:rPr>
          <w:spacing w:val="-1"/>
          <w:w w:val="99"/>
        </w:rPr>
        <w:t>a</w:t>
      </w:r>
      <w:r>
        <w:rPr>
          <w:w w:val="99"/>
        </w:rPr>
        <w:t>t</w:t>
      </w:r>
      <w:r>
        <w:t xml:space="preserve"> </w:t>
      </w:r>
      <w:r>
        <w:rPr>
          <w:spacing w:val="-5"/>
        </w:rPr>
        <w:t xml:space="preserve"> </w:t>
      </w:r>
      <w:r>
        <w:rPr>
          <w:w w:val="99"/>
        </w:rPr>
        <w:t>s</w:t>
      </w:r>
      <w:r>
        <w:rPr>
          <w:spacing w:val="-1"/>
          <w:w w:val="99"/>
        </w:rPr>
        <w:t>a</w:t>
      </w:r>
      <w:r>
        <w:rPr>
          <w:w w:val="99"/>
        </w:rPr>
        <w:t>u</w:t>
      </w:r>
      <w:r>
        <w:t xml:space="preserve"> </w:t>
      </w:r>
      <w:r>
        <w:rPr>
          <w:spacing w:val="-3"/>
        </w:rPr>
        <w:t xml:space="preserve"> </w:t>
      </w:r>
      <w:r>
        <w:rPr>
          <w:spacing w:val="-1"/>
          <w:w w:val="99"/>
        </w:rPr>
        <w:t>a</w:t>
      </w:r>
      <w:r>
        <w:rPr>
          <w:w w:val="99"/>
        </w:rPr>
        <w:t>le</w:t>
      </w:r>
      <w:r>
        <w:t xml:space="preserve"> </w:t>
      </w:r>
      <w:r>
        <w:rPr>
          <w:spacing w:val="-4"/>
        </w:rPr>
        <w:t xml:space="preserve"> </w:t>
      </w:r>
      <w:r>
        <w:rPr>
          <w:spacing w:val="-1"/>
          <w:w w:val="99"/>
        </w:rPr>
        <w:t>c</w:t>
      </w:r>
      <w:r>
        <w:rPr>
          <w:w w:val="99"/>
        </w:rPr>
        <w:t>io</w:t>
      </w:r>
      <w:r>
        <w:rPr>
          <w:spacing w:val="1"/>
          <w:w w:val="99"/>
        </w:rPr>
        <w:t>r</w:t>
      </w:r>
      <w:r>
        <w:rPr>
          <w:spacing w:val="-1"/>
          <w:w w:val="99"/>
        </w:rPr>
        <w:t>a</w:t>
      </w:r>
      <w:r>
        <w:rPr>
          <w:w w:val="99"/>
        </w:rPr>
        <w:t>pilor</w:t>
      </w:r>
      <w:r>
        <w:t xml:space="preserve"> </w:t>
      </w:r>
      <w:r>
        <w:rPr>
          <w:spacing w:val="-6"/>
        </w:rPr>
        <w:t xml:space="preserve"> </w:t>
      </w:r>
      <w:r>
        <w:rPr>
          <w:spacing w:val="-1"/>
          <w:w w:val="99"/>
        </w:rPr>
        <w:t>re</w:t>
      </w:r>
      <w:r>
        <w:rPr>
          <w:spacing w:val="2"/>
          <w:w w:val="99"/>
        </w:rPr>
        <w:t>p</w:t>
      </w:r>
      <w:r>
        <w:rPr>
          <w:spacing w:val="-1"/>
          <w:w w:val="99"/>
        </w:rPr>
        <w:t>r</w:t>
      </w:r>
      <w:r>
        <w:rPr>
          <w:w w:val="99"/>
        </w:rPr>
        <w:t>oduc</w:t>
      </w:r>
      <w:r>
        <w:t xml:space="preserve"> </w:t>
      </w:r>
      <w:r>
        <w:rPr>
          <w:spacing w:val="-4"/>
        </w:rPr>
        <w:t xml:space="preserve"> </w:t>
      </w:r>
      <w:r>
        <w:rPr>
          <w:spacing w:val="-1"/>
          <w:w w:val="99"/>
        </w:rPr>
        <w:t>f</w:t>
      </w:r>
      <w:r>
        <w:rPr>
          <w:w w:val="99"/>
        </w:rPr>
        <w:t>o</w:t>
      </w:r>
      <w:r>
        <w:rPr>
          <w:spacing w:val="-1"/>
          <w:w w:val="99"/>
        </w:rPr>
        <w:t>r</w:t>
      </w:r>
      <w:r>
        <w:rPr>
          <w:w w:val="99"/>
        </w:rPr>
        <w:t>ma</w:t>
      </w:r>
      <w:r>
        <w:t xml:space="preserve"> </w:t>
      </w:r>
      <w:r>
        <w:rPr>
          <w:spacing w:val="-4"/>
        </w:rPr>
        <w:t xml:space="preserve"> </w:t>
      </w:r>
      <w:r>
        <w:rPr>
          <w:w w:val="99"/>
        </w:rPr>
        <w:t>g</w:t>
      </w:r>
      <w:r>
        <w:rPr>
          <w:spacing w:val="-1"/>
          <w:w w:val="99"/>
        </w:rPr>
        <w:t>e</w:t>
      </w:r>
      <w:r>
        <w:rPr>
          <w:spacing w:val="2"/>
          <w:w w:val="99"/>
        </w:rPr>
        <w:t>n</w:t>
      </w:r>
      <w:r>
        <w:rPr>
          <w:spacing w:val="-1"/>
          <w:w w:val="99"/>
        </w:rPr>
        <w:t>e</w:t>
      </w:r>
      <w:r>
        <w:rPr>
          <w:spacing w:val="1"/>
          <w:w w:val="99"/>
        </w:rPr>
        <w:t>r</w:t>
      </w:r>
      <w:r>
        <w:rPr>
          <w:spacing w:val="-1"/>
          <w:w w:val="99"/>
        </w:rPr>
        <w:t>a</w:t>
      </w:r>
      <w:r>
        <w:rPr>
          <w:spacing w:val="1"/>
          <w:w w:val="99"/>
        </w:rPr>
        <w:t>l</w:t>
      </w:r>
      <w:r>
        <w:rPr>
          <w:w w:val="99"/>
        </w:rPr>
        <w:t>ă</w:t>
      </w:r>
      <w:r>
        <w:t xml:space="preserve"> </w:t>
      </w:r>
      <w:r>
        <w:rPr>
          <w:spacing w:val="-6"/>
        </w:rPr>
        <w:t xml:space="preserve"> </w:t>
      </w:r>
      <w:r>
        <w:rPr>
          <w:w w:val="99"/>
        </w:rPr>
        <w:t>a</w:t>
      </w:r>
      <w:r>
        <w:t xml:space="preserve"> </w:t>
      </w:r>
      <w:r>
        <w:rPr>
          <w:spacing w:val="-4"/>
        </w:rPr>
        <w:t xml:space="preserve"> </w:t>
      </w:r>
      <w:r>
        <w:rPr>
          <w:w w:val="99"/>
        </w:rPr>
        <w:t>pl</w:t>
      </w:r>
      <w:r>
        <w:rPr>
          <w:spacing w:val="-1"/>
          <w:w w:val="99"/>
        </w:rPr>
        <w:t>a</w:t>
      </w:r>
      <w:r>
        <w:rPr>
          <w:w w:val="99"/>
        </w:rPr>
        <w:t>nt</w:t>
      </w:r>
      <w:r>
        <w:rPr>
          <w:spacing w:val="-1"/>
          <w:w w:val="99"/>
        </w:rPr>
        <w:t>e</w:t>
      </w:r>
      <w:r>
        <w:rPr>
          <w:w w:val="99"/>
        </w:rPr>
        <w:t>i pi</w:t>
      </w:r>
      <w:r>
        <w:rPr>
          <w:spacing w:val="-1"/>
          <w:w w:val="99"/>
        </w:rPr>
        <w:t>c</w:t>
      </w:r>
      <w:r>
        <w:rPr>
          <w:w w:val="99"/>
        </w:rPr>
        <w:t>io</w:t>
      </w:r>
      <w:r>
        <w:rPr>
          <w:spacing w:val="-1"/>
          <w:w w:val="99"/>
        </w:rPr>
        <w:t>r</w:t>
      </w:r>
      <w:r>
        <w:rPr>
          <w:w w:val="99"/>
        </w:rPr>
        <w:t>ului,</w:t>
      </w:r>
      <w:r>
        <w:t xml:space="preserve"> </w:t>
      </w:r>
      <w:r>
        <w:rPr>
          <w:spacing w:val="-15"/>
        </w:rPr>
        <w:t xml:space="preserve"> </w:t>
      </w:r>
      <w:r>
        <w:rPr>
          <w:w w:val="99"/>
        </w:rPr>
        <w:t>a</w:t>
      </w:r>
      <w:r>
        <w:t xml:space="preserve"> </w:t>
      </w:r>
      <w:r>
        <w:rPr>
          <w:spacing w:val="-16"/>
        </w:rPr>
        <w:t xml:space="preserve"> </w:t>
      </w:r>
      <w:r>
        <w:rPr>
          <w:spacing w:val="1"/>
          <w:w w:val="99"/>
        </w:rPr>
        <w:t>r</w:t>
      </w:r>
      <w:r>
        <w:rPr>
          <w:spacing w:val="-1"/>
          <w:w w:val="99"/>
        </w:rPr>
        <w:t>e</w:t>
      </w:r>
      <w:r>
        <w:rPr>
          <w:w w:val="99"/>
        </w:rPr>
        <w:t>giunilor</w:t>
      </w:r>
      <w:r>
        <w:t xml:space="preserve"> </w:t>
      </w:r>
      <w:r>
        <w:rPr>
          <w:spacing w:val="-13"/>
        </w:rPr>
        <w:t xml:space="preserve"> </w:t>
      </w:r>
      <w:r>
        <w:rPr>
          <w:w w:val="99"/>
        </w:rPr>
        <w:t>s</w:t>
      </w:r>
      <w:r>
        <w:rPr>
          <w:spacing w:val="-1"/>
          <w:w w:val="99"/>
        </w:rPr>
        <w:t>a</w:t>
      </w:r>
      <w:r>
        <w:rPr>
          <w:w w:val="99"/>
        </w:rPr>
        <w:t>le</w:t>
      </w:r>
      <w:r>
        <w:t xml:space="preserve"> </w:t>
      </w:r>
      <w:r>
        <w:rPr>
          <w:spacing w:val="-15"/>
        </w:rPr>
        <w:t xml:space="preserve"> </w:t>
      </w:r>
      <w:r>
        <w:rPr>
          <w:w w:val="50"/>
        </w:rPr>
        <w:t>ș</w:t>
      </w:r>
      <w:r>
        <w:rPr>
          <w:w w:val="99"/>
        </w:rPr>
        <w:t>i</w:t>
      </w:r>
      <w:r>
        <w:t xml:space="preserve"> </w:t>
      </w:r>
      <w:r>
        <w:rPr>
          <w:spacing w:val="-14"/>
        </w:rPr>
        <w:t xml:space="preserve"> </w:t>
      </w:r>
      <w:r>
        <w:rPr>
          <w:w w:val="99"/>
        </w:rPr>
        <w:t>a</w:t>
      </w:r>
      <w:r>
        <w:t xml:space="preserve"> </w:t>
      </w:r>
      <w:r>
        <w:rPr>
          <w:spacing w:val="-13"/>
        </w:rPr>
        <w:t xml:space="preserve"> </w:t>
      </w:r>
      <w:r>
        <w:rPr>
          <w:w w:val="35"/>
        </w:rPr>
        <w:t>ț</w:t>
      </w:r>
      <w:r>
        <w:rPr>
          <w:spacing w:val="-1"/>
          <w:w w:val="99"/>
        </w:rPr>
        <w:t>e</w:t>
      </w:r>
      <w:r>
        <w:rPr>
          <w:w w:val="99"/>
        </w:rPr>
        <w:t>s</w:t>
      </w:r>
      <w:r>
        <w:rPr>
          <w:spacing w:val="-1"/>
          <w:w w:val="99"/>
        </w:rPr>
        <w:t>ă</w:t>
      </w:r>
      <w:r>
        <w:rPr>
          <w:w w:val="99"/>
        </w:rPr>
        <w:t>tu</w:t>
      </w:r>
      <w:r>
        <w:rPr>
          <w:spacing w:val="-1"/>
          <w:w w:val="99"/>
        </w:rPr>
        <w:t>r</w:t>
      </w:r>
      <w:r>
        <w:rPr>
          <w:w w:val="99"/>
        </w:rPr>
        <w:t>ii.</w:t>
      </w:r>
      <w:r>
        <w:t xml:space="preserve"> </w:t>
      </w:r>
      <w:r>
        <w:rPr>
          <w:spacing w:val="-15"/>
        </w:rPr>
        <w:t xml:space="preserve"> </w:t>
      </w:r>
      <w:r>
        <w:rPr>
          <w:spacing w:val="-1"/>
          <w:w w:val="99"/>
        </w:rPr>
        <w:t>E</w:t>
      </w:r>
      <w:r>
        <w:rPr>
          <w:w w:val="99"/>
        </w:rPr>
        <w:t>le</w:t>
      </w:r>
      <w:r>
        <w:t xml:space="preserve"> </w:t>
      </w:r>
      <w:r>
        <w:rPr>
          <w:spacing w:val="-13"/>
        </w:rPr>
        <w:t xml:space="preserve"> </w:t>
      </w:r>
      <w:r>
        <w:rPr>
          <w:spacing w:val="2"/>
          <w:w w:val="99"/>
        </w:rPr>
        <w:t>p</w:t>
      </w:r>
      <w:r>
        <w:rPr>
          <w:w w:val="99"/>
        </w:rPr>
        <w:t>ot</w:t>
      </w:r>
      <w:r>
        <w:t xml:space="preserve"> </w:t>
      </w:r>
      <w:r>
        <w:rPr>
          <w:spacing w:val="-14"/>
        </w:rPr>
        <w:t xml:space="preserve"> </w:t>
      </w:r>
      <w:r>
        <w:rPr>
          <w:w w:val="99"/>
        </w:rPr>
        <w:t>s</w:t>
      </w:r>
      <w:r>
        <w:rPr>
          <w:spacing w:val="-1"/>
          <w:w w:val="99"/>
        </w:rPr>
        <w:t>er</w:t>
      </w:r>
      <w:r>
        <w:rPr>
          <w:w w:val="99"/>
        </w:rPr>
        <w:t>vi</w:t>
      </w:r>
      <w:r>
        <w:t xml:space="preserve"> </w:t>
      </w:r>
      <w:r>
        <w:rPr>
          <w:spacing w:val="-14"/>
        </w:rPr>
        <w:t xml:space="preserve"> </w:t>
      </w:r>
      <w:r>
        <w:rPr>
          <w:w w:val="99"/>
        </w:rPr>
        <w:t>la</w:t>
      </w:r>
      <w:r>
        <w:t xml:space="preserve"> </w:t>
      </w:r>
      <w:r>
        <w:rPr>
          <w:spacing w:val="-16"/>
        </w:rPr>
        <w:t xml:space="preserve"> </w:t>
      </w:r>
      <w:r>
        <w:rPr>
          <w:spacing w:val="2"/>
          <w:w w:val="99"/>
        </w:rPr>
        <w:t>d</w:t>
      </w:r>
      <w:r>
        <w:rPr>
          <w:spacing w:val="-1"/>
          <w:w w:val="99"/>
        </w:rPr>
        <w:t>e</w:t>
      </w:r>
      <w:r>
        <w:rPr>
          <w:w w:val="99"/>
        </w:rPr>
        <w:t>t</w:t>
      </w:r>
      <w:r>
        <w:rPr>
          <w:spacing w:val="-1"/>
          <w:w w:val="99"/>
        </w:rPr>
        <w:t>er</w:t>
      </w:r>
      <w:r>
        <w:rPr>
          <w:w w:val="99"/>
        </w:rPr>
        <w:t>min</w:t>
      </w:r>
      <w:r>
        <w:rPr>
          <w:spacing w:val="-1"/>
          <w:w w:val="99"/>
        </w:rPr>
        <w:t>ăr</w:t>
      </w:r>
      <w:r>
        <w:rPr>
          <w:w w:val="99"/>
        </w:rPr>
        <w:t>i</w:t>
      </w:r>
      <w:r>
        <w:t xml:space="preserve"> </w:t>
      </w:r>
      <w:r>
        <w:rPr>
          <w:spacing w:val="-10"/>
        </w:rPr>
        <w:t xml:space="preserve"> </w:t>
      </w:r>
      <w:r>
        <w:rPr>
          <w:w w:val="99"/>
        </w:rPr>
        <w:t>de</w:t>
      </w:r>
      <w:r>
        <w:t xml:space="preserve"> </w:t>
      </w:r>
      <w:r>
        <w:rPr>
          <w:spacing w:val="-16"/>
        </w:rPr>
        <w:t xml:space="preserve"> </w:t>
      </w:r>
      <w:r>
        <w:rPr>
          <w:w w:val="99"/>
        </w:rPr>
        <w:t>g</w:t>
      </w:r>
      <w:r>
        <w:rPr>
          <w:spacing w:val="-1"/>
          <w:w w:val="99"/>
        </w:rPr>
        <w:t>r</w:t>
      </w:r>
      <w:r>
        <w:rPr>
          <w:w w:val="99"/>
        </w:rPr>
        <w:t>up</w:t>
      </w:r>
      <w:r>
        <w:t xml:space="preserve"> </w:t>
      </w:r>
      <w:r>
        <w:rPr>
          <w:spacing w:val="-15"/>
        </w:rPr>
        <w:t xml:space="preserve"> </w:t>
      </w:r>
      <w:r>
        <w:rPr>
          <w:w w:val="50"/>
        </w:rPr>
        <w:t>ș</w:t>
      </w:r>
      <w:r>
        <w:rPr>
          <w:w w:val="99"/>
        </w:rPr>
        <w:t>i</w:t>
      </w:r>
      <w:r>
        <w:t xml:space="preserve"> </w:t>
      </w:r>
      <w:r>
        <w:rPr>
          <w:spacing w:val="-12"/>
        </w:rPr>
        <w:t xml:space="preserve"> </w:t>
      </w:r>
      <w:r>
        <w:rPr>
          <w:spacing w:val="-1"/>
          <w:w w:val="99"/>
        </w:rPr>
        <w:t>c</w:t>
      </w:r>
      <w:r>
        <w:rPr>
          <w:w w:val="99"/>
        </w:rPr>
        <w:t>hi</w:t>
      </w:r>
      <w:r>
        <w:rPr>
          <w:spacing w:val="-1"/>
          <w:w w:val="99"/>
        </w:rPr>
        <w:t>a</w:t>
      </w:r>
      <w:r>
        <w:rPr>
          <w:w w:val="99"/>
        </w:rPr>
        <w:t>r</w:t>
      </w:r>
      <w:r>
        <w:t xml:space="preserve"> </w:t>
      </w:r>
      <w:r>
        <w:rPr>
          <w:spacing w:val="-13"/>
        </w:rPr>
        <w:t xml:space="preserve"> </w:t>
      </w:r>
      <w:r>
        <w:rPr>
          <w:spacing w:val="-55"/>
          <w:w w:val="99"/>
        </w:rPr>
        <w:t>la</w:t>
      </w:r>
      <w:r>
        <w:rPr>
          <w:w w:val="99"/>
        </w:rPr>
        <w:t xml:space="preserve"> </w:t>
      </w:r>
      <w:r>
        <w:t>identificare, dacă prezintă elemente de individualizare, cum ar fi de exemplu cusăturile sau unele uzuri</w:t>
      </w:r>
      <w:r>
        <w:rPr>
          <w:spacing w:val="-2"/>
        </w:rPr>
        <w:t xml:space="preserve"> </w:t>
      </w:r>
      <w:r>
        <w:t>specifice.</w:t>
      </w:r>
    </w:p>
    <w:p w:rsidR="006F5088" w:rsidRDefault="006F5088">
      <w:pPr>
        <w:spacing w:line="360" w:lineRule="auto"/>
        <w:sectPr w:rsidR="006F5088">
          <w:pgSz w:w="11900" w:h="16840"/>
          <w:pgMar w:top="1340" w:right="1300" w:bottom="280" w:left="940" w:header="708" w:footer="708" w:gutter="0"/>
          <w:cols w:space="708"/>
        </w:sectPr>
      </w:pPr>
    </w:p>
    <w:p w:rsidR="006F5088" w:rsidRDefault="00CE4D26">
      <w:pPr>
        <w:pStyle w:val="Titlu2"/>
        <w:numPr>
          <w:ilvl w:val="0"/>
          <w:numId w:val="89"/>
        </w:numPr>
        <w:tabs>
          <w:tab w:val="left" w:pos="1195"/>
          <w:tab w:val="left" w:pos="1196"/>
        </w:tabs>
        <w:spacing w:before="75"/>
        <w:ind w:left="1196"/>
      </w:pPr>
      <w:r>
        <w:rPr>
          <w:spacing w:val="-1"/>
          <w:w w:val="99"/>
        </w:rPr>
        <w:t>U</w:t>
      </w:r>
      <w:r>
        <w:rPr>
          <w:spacing w:val="1"/>
          <w:w w:val="99"/>
        </w:rPr>
        <w:t>r</w:t>
      </w:r>
      <w:r>
        <w:rPr>
          <w:spacing w:val="-3"/>
          <w:w w:val="99"/>
        </w:rPr>
        <w:t>m</w:t>
      </w:r>
      <w:r>
        <w:rPr>
          <w:spacing w:val="-1"/>
          <w:w w:val="99"/>
        </w:rPr>
        <w:t>e</w:t>
      </w:r>
      <w:r>
        <w:rPr>
          <w:w w:val="99"/>
        </w:rPr>
        <w:t>le</w:t>
      </w:r>
      <w:r>
        <w:rPr>
          <w:spacing w:val="-1"/>
        </w:rPr>
        <w:t xml:space="preserve"> </w:t>
      </w:r>
      <w:r>
        <w:rPr>
          <w:spacing w:val="1"/>
          <w:w w:val="99"/>
        </w:rPr>
        <w:t>d</w:t>
      </w:r>
      <w:r>
        <w:rPr>
          <w:w w:val="99"/>
        </w:rPr>
        <w:t>e</w:t>
      </w:r>
      <w:r>
        <w:rPr>
          <w:spacing w:val="-1"/>
        </w:rPr>
        <w:t xml:space="preserve"> </w:t>
      </w:r>
      <w:r>
        <w:rPr>
          <w:w w:val="99"/>
        </w:rPr>
        <w:t>î</w:t>
      </w:r>
      <w:r>
        <w:rPr>
          <w:spacing w:val="1"/>
          <w:w w:val="99"/>
        </w:rPr>
        <w:t>n</w:t>
      </w:r>
      <w:r>
        <w:rPr>
          <w:spacing w:val="-1"/>
          <w:w w:val="99"/>
        </w:rPr>
        <w:t>c</w:t>
      </w:r>
      <w:r>
        <w:rPr>
          <w:w w:val="99"/>
        </w:rPr>
        <w:t>ăl</w:t>
      </w:r>
      <w:r>
        <w:rPr>
          <w:spacing w:val="-1"/>
          <w:w w:val="42"/>
        </w:rPr>
        <w:t>ț</w:t>
      </w:r>
      <w:r>
        <w:rPr>
          <w:spacing w:val="2"/>
          <w:w w:val="99"/>
        </w:rPr>
        <w:t>ă</w:t>
      </w:r>
      <w:r>
        <w:rPr>
          <w:spacing w:val="-3"/>
          <w:w w:val="99"/>
        </w:rPr>
        <w:t>m</w:t>
      </w:r>
      <w:r>
        <w:rPr>
          <w:w w:val="99"/>
        </w:rPr>
        <w:t>i</w:t>
      </w:r>
      <w:r>
        <w:rPr>
          <w:spacing w:val="1"/>
          <w:w w:val="99"/>
        </w:rPr>
        <w:t>nt</w:t>
      </w:r>
      <w:r>
        <w:rPr>
          <w:w w:val="99"/>
        </w:rPr>
        <w:t>e</w:t>
      </w:r>
    </w:p>
    <w:p w:rsidR="006F5088" w:rsidRDefault="00CE4D26">
      <w:pPr>
        <w:pStyle w:val="Corptext"/>
        <w:spacing w:before="134" w:line="360" w:lineRule="auto"/>
        <w:ind w:left="476" w:right="109"/>
      </w:pPr>
      <w:r>
        <w:rPr>
          <w:spacing w:val="-1"/>
          <w:w w:val="99"/>
        </w:rPr>
        <w:t>Ur</w:t>
      </w:r>
      <w:r>
        <w:rPr>
          <w:w w:val="99"/>
        </w:rPr>
        <w:t>m</w:t>
      </w:r>
      <w:r>
        <w:rPr>
          <w:spacing w:val="-1"/>
          <w:w w:val="99"/>
        </w:rPr>
        <w:t>e</w:t>
      </w:r>
      <w:r>
        <w:rPr>
          <w:w w:val="99"/>
        </w:rPr>
        <w:t>le</w:t>
      </w:r>
      <w:r>
        <w:t xml:space="preserve"> </w:t>
      </w:r>
      <w:r>
        <w:rPr>
          <w:spacing w:val="-16"/>
        </w:rPr>
        <w:t xml:space="preserve"> </w:t>
      </w:r>
      <w:r>
        <w:rPr>
          <w:spacing w:val="2"/>
          <w:w w:val="99"/>
        </w:rPr>
        <w:t>d</w:t>
      </w:r>
      <w:r>
        <w:rPr>
          <w:w w:val="99"/>
        </w:rPr>
        <w:t>e</w:t>
      </w:r>
      <w:r>
        <w:t xml:space="preserve"> </w:t>
      </w:r>
      <w:r>
        <w:rPr>
          <w:spacing w:val="-16"/>
        </w:rPr>
        <w:t xml:space="preserve"> </w:t>
      </w:r>
      <w:r>
        <w:rPr>
          <w:w w:val="99"/>
        </w:rPr>
        <w:t>în</w:t>
      </w:r>
      <w:r>
        <w:rPr>
          <w:spacing w:val="-1"/>
          <w:w w:val="99"/>
        </w:rPr>
        <w:t>că</w:t>
      </w:r>
      <w:r>
        <w:rPr>
          <w:w w:val="99"/>
        </w:rPr>
        <w:t>l</w:t>
      </w:r>
      <w:r>
        <w:rPr>
          <w:w w:val="35"/>
        </w:rPr>
        <w:t>ț</w:t>
      </w:r>
      <w:r>
        <w:rPr>
          <w:spacing w:val="-1"/>
          <w:w w:val="99"/>
        </w:rPr>
        <w:t>ă</w:t>
      </w:r>
      <w:r>
        <w:rPr>
          <w:w w:val="99"/>
        </w:rPr>
        <w:t>minte</w:t>
      </w:r>
      <w:r>
        <w:t xml:space="preserve"> </w:t>
      </w:r>
      <w:r>
        <w:rPr>
          <w:spacing w:val="-13"/>
        </w:rPr>
        <w:t xml:space="preserve"> </w:t>
      </w:r>
      <w:r>
        <w:rPr>
          <w:w w:val="99"/>
        </w:rPr>
        <w:t>d</w:t>
      </w:r>
      <w:r>
        <w:rPr>
          <w:spacing w:val="-1"/>
          <w:w w:val="99"/>
        </w:rPr>
        <w:t>ac</w:t>
      </w:r>
      <w:r>
        <w:rPr>
          <w:w w:val="99"/>
        </w:rPr>
        <w:t>ă</w:t>
      </w:r>
      <w:r>
        <w:t xml:space="preserve"> </w:t>
      </w:r>
      <w:r>
        <w:rPr>
          <w:spacing w:val="-16"/>
        </w:rPr>
        <w:t xml:space="preserve"> </w:t>
      </w:r>
      <w:r>
        <w:rPr>
          <w:w w:val="99"/>
        </w:rPr>
        <w:t>sunt</w:t>
      </w:r>
      <w:r>
        <w:t xml:space="preserve"> </w:t>
      </w:r>
      <w:r>
        <w:rPr>
          <w:spacing w:val="-12"/>
        </w:rPr>
        <w:t xml:space="preserve"> </w:t>
      </w:r>
      <w:r>
        <w:rPr>
          <w:spacing w:val="-1"/>
          <w:w w:val="99"/>
        </w:rPr>
        <w:t>f</w:t>
      </w:r>
      <w:r>
        <w:rPr>
          <w:w w:val="99"/>
        </w:rPr>
        <w:t>o</w:t>
      </w:r>
      <w:r>
        <w:rPr>
          <w:spacing w:val="-1"/>
          <w:w w:val="99"/>
        </w:rPr>
        <w:t>r</w:t>
      </w:r>
      <w:r>
        <w:rPr>
          <w:w w:val="99"/>
        </w:rPr>
        <w:t>m</w:t>
      </w:r>
      <w:r>
        <w:rPr>
          <w:spacing w:val="-1"/>
          <w:w w:val="99"/>
        </w:rPr>
        <w:t>a</w:t>
      </w:r>
      <w:r>
        <w:rPr>
          <w:w w:val="99"/>
        </w:rPr>
        <w:t>te</w:t>
      </w:r>
      <w:r>
        <w:t xml:space="preserve"> </w:t>
      </w:r>
      <w:r>
        <w:rPr>
          <w:spacing w:val="-13"/>
        </w:rPr>
        <w:t xml:space="preserve"> </w:t>
      </w:r>
      <w:r>
        <w:rPr>
          <w:w w:val="99"/>
        </w:rPr>
        <w:t>în</w:t>
      </w:r>
      <w:r>
        <w:t xml:space="preserve"> </w:t>
      </w:r>
      <w:r>
        <w:rPr>
          <w:spacing w:val="-15"/>
        </w:rPr>
        <w:t xml:space="preserve"> </w:t>
      </w:r>
      <w:r>
        <w:rPr>
          <w:spacing w:val="-1"/>
          <w:w w:val="99"/>
        </w:rPr>
        <w:t>c</w:t>
      </w:r>
      <w:r>
        <w:rPr>
          <w:spacing w:val="2"/>
          <w:w w:val="99"/>
        </w:rPr>
        <w:t>o</w:t>
      </w:r>
      <w:r>
        <w:rPr>
          <w:w w:val="99"/>
        </w:rPr>
        <w:t>ndi</w:t>
      </w:r>
      <w:r>
        <w:rPr>
          <w:w w:val="35"/>
        </w:rPr>
        <w:t>ț</w:t>
      </w:r>
      <w:r>
        <w:rPr>
          <w:w w:val="99"/>
        </w:rPr>
        <w:t>ii</w:t>
      </w:r>
      <w:r>
        <w:t xml:space="preserve"> </w:t>
      </w:r>
      <w:r>
        <w:rPr>
          <w:spacing w:val="-14"/>
        </w:rPr>
        <w:t xml:space="preserve"> </w:t>
      </w:r>
      <w:r>
        <w:rPr>
          <w:spacing w:val="-1"/>
          <w:w w:val="99"/>
        </w:rPr>
        <w:t>c</w:t>
      </w:r>
      <w:r>
        <w:rPr>
          <w:w w:val="99"/>
        </w:rPr>
        <w:t>o</w:t>
      </w:r>
      <w:r>
        <w:rPr>
          <w:spacing w:val="-1"/>
          <w:w w:val="99"/>
        </w:rPr>
        <w:t>re</w:t>
      </w:r>
      <w:r>
        <w:rPr>
          <w:w w:val="99"/>
        </w:rPr>
        <w:t>spun</w:t>
      </w:r>
      <w:r>
        <w:rPr>
          <w:spacing w:val="1"/>
          <w:w w:val="99"/>
        </w:rPr>
        <w:t>z</w:t>
      </w:r>
      <w:r>
        <w:rPr>
          <w:spacing w:val="-1"/>
          <w:w w:val="99"/>
        </w:rPr>
        <w:t>ă</w:t>
      </w:r>
      <w:r>
        <w:rPr>
          <w:w w:val="99"/>
        </w:rPr>
        <w:t>to</w:t>
      </w:r>
      <w:r>
        <w:rPr>
          <w:spacing w:val="-1"/>
          <w:w w:val="99"/>
        </w:rPr>
        <w:t>are</w:t>
      </w:r>
      <w:r>
        <w:rPr>
          <w:w w:val="99"/>
        </w:rPr>
        <w:t>,</w:t>
      </w:r>
      <w:r>
        <w:t xml:space="preserve"> </w:t>
      </w:r>
      <w:r>
        <w:rPr>
          <w:spacing w:val="-12"/>
        </w:rPr>
        <w:t xml:space="preserve"> </w:t>
      </w:r>
      <w:r>
        <w:rPr>
          <w:spacing w:val="1"/>
          <w:w w:val="99"/>
        </w:rPr>
        <w:t>c</w:t>
      </w:r>
      <w:r>
        <w:rPr>
          <w:w w:val="99"/>
        </w:rPr>
        <w:t>um</w:t>
      </w:r>
      <w:r>
        <w:t xml:space="preserve"> </w:t>
      </w:r>
      <w:r>
        <w:rPr>
          <w:spacing w:val="-14"/>
        </w:rPr>
        <w:t xml:space="preserve"> </w:t>
      </w:r>
      <w:r>
        <w:rPr>
          <w:spacing w:val="-1"/>
          <w:w w:val="99"/>
        </w:rPr>
        <w:t>a</w:t>
      </w:r>
      <w:r>
        <w:rPr>
          <w:w w:val="99"/>
        </w:rPr>
        <w:t>r</w:t>
      </w:r>
      <w:r>
        <w:t xml:space="preserve"> </w:t>
      </w:r>
      <w:r>
        <w:rPr>
          <w:spacing w:val="-16"/>
        </w:rPr>
        <w:t xml:space="preserve"> </w:t>
      </w:r>
      <w:r>
        <w:rPr>
          <w:spacing w:val="-1"/>
          <w:w w:val="99"/>
        </w:rPr>
        <w:t>f</w:t>
      </w:r>
      <w:r>
        <w:rPr>
          <w:w w:val="99"/>
        </w:rPr>
        <w:t>i</w:t>
      </w:r>
      <w:r>
        <w:t xml:space="preserve"> </w:t>
      </w:r>
      <w:r>
        <w:rPr>
          <w:spacing w:val="-14"/>
        </w:rPr>
        <w:t xml:space="preserve"> </w:t>
      </w:r>
      <w:r>
        <w:rPr>
          <w:spacing w:val="-9"/>
          <w:w w:val="99"/>
        </w:rPr>
        <w:t>d</w:t>
      </w:r>
      <w:r>
        <w:rPr>
          <w:spacing w:val="-11"/>
          <w:w w:val="99"/>
        </w:rPr>
        <w:t>e</w:t>
      </w:r>
      <w:r>
        <w:rPr>
          <w:w w:val="99"/>
        </w:rPr>
        <w:t xml:space="preserve"> </w:t>
      </w:r>
      <w:r>
        <w:t xml:space="preserve">exemplu, urmele statice, de adâncime, în pământ moale, pot reflecta elemente caracteristice </w:t>
      </w:r>
      <w:r>
        <w:rPr>
          <w:w w:val="99"/>
        </w:rPr>
        <w:t>id</w:t>
      </w:r>
      <w:r>
        <w:rPr>
          <w:spacing w:val="-1"/>
          <w:w w:val="99"/>
        </w:rPr>
        <w:t>e</w:t>
      </w:r>
      <w:r>
        <w:rPr>
          <w:w w:val="99"/>
        </w:rPr>
        <w:t>nti</w:t>
      </w:r>
      <w:r>
        <w:rPr>
          <w:spacing w:val="-1"/>
          <w:w w:val="99"/>
        </w:rPr>
        <w:t>f</w:t>
      </w:r>
      <w:r>
        <w:rPr>
          <w:w w:val="99"/>
        </w:rPr>
        <w:t>i</w:t>
      </w:r>
      <w:r>
        <w:rPr>
          <w:spacing w:val="-1"/>
          <w:w w:val="99"/>
        </w:rPr>
        <w:t>căr</w:t>
      </w:r>
      <w:r>
        <w:rPr>
          <w:w w:val="99"/>
        </w:rPr>
        <w:t>ii.</w:t>
      </w:r>
      <w:r>
        <w:t xml:space="preserve"> </w:t>
      </w:r>
      <w:r>
        <w:rPr>
          <w:spacing w:val="-24"/>
        </w:rPr>
        <w:t xml:space="preserve"> </w:t>
      </w:r>
      <w:r>
        <w:rPr>
          <w:spacing w:val="-1"/>
          <w:w w:val="99"/>
        </w:rPr>
        <w:t>Ur</w:t>
      </w:r>
      <w:r>
        <w:rPr>
          <w:w w:val="99"/>
        </w:rPr>
        <w:t>m</w:t>
      </w:r>
      <w:r>
        <w:rPr>
          <w:spacing w:val="-1"/>
          <w:w w:val="99"/>
        </w:rPr>
        <w:t>e</w:t>
      </w:r>
      <w:r>
        <w:rPr>
          <w:w w:val="99"/>
        </w:rPr>
        <w:t>le</w:t>
      </w:r>
      <w:r>
        <w:t xml:space="preserve"> </w:t>
      </w:r>
      <w:r>
        <w:rPr>
          <w:spacing w:val="-25"/>
        </w:rPr>
        <w:t xml:space="preserve"> </w:t>
      </w:r>
      <w:r>
        <w:rPr>
          <w:w w:val="99"/>
        </w:rPr>
        <w:t>de</w:t>
      </w:r>
      <w:r>
        <w:t xml:space="preserve"> </w:t>
      </w:r>
      <w:r>
        <w:rPr>
          <w:spacing w:val="-23"/>
        </w:rPr>
        <w:t xml:space="preserve"> </w:t>
      </w:r>
      <w:r>
        <w:rPr>
          <w:w w:val="99"/>
        </w:rPr>
        <w:t>în</w:t>
      </w:r>
      <w:r>
        <w:rPr>
          <w:spacing w:val="-1"/>
          <w:w w:val="99"/>
        </w:rPr>
        <w:t>că</w:t>
      </w:r>
      <w:r>
        <w:rPr>
          <w:w w:val="99"/>
        </w:rPr>
        <w:t>l</w:t>
      </w:r>
      <w:r>
        <w:rPr>
          <w:w w:val="35"/>
        </w:rPr>
        <w:t>ț</w:t>
      </w:r>
      <w:r>
        <w:rPr>
          <w:spacing w:val="-1"/>
          <w:w w:val="99"/>
        </w:rPr>
        <w:t>ă</w:t>
      </w:r>
      <w:r>
        <w:rPr>
          <w:w w:val="99"/>
        </w:rPr>
        <w:t>minte</w:t>
      </w:r>
      <w:r>
        <w:t xml:space="preserve"> </w:t>
      </w:r>
      <w:r>
        <w:rPr>
          <w:spacing w:val="-25"/>
        </w:rPr>
        <w:t xml:space="preserve"> </w:t>
      </w:r>
      <w:r>
        <w:rPr>
          <w:w w:val="99"/>
        </w:rPr>
        <w:t>p</w:t>
      </w:r>
      <w:r>
        <w:rPr>
          <w:spacing w:val="-1"/>
          <w:w w:val="99"/>
        </w:rPr>
        <w:t>re</w:t>
      </w:r>
      <w:r>
        <w:rPr>
          <w:spacing w:val="1"/>
          <w:w w:val="99"/>
        </w:rPr>
        <w:t>z</w:t>
      </w:r>
      <w:r>
        <w:rPr>
          <w:w w:val="99"/>
        </w:rPr>
        <w:t>intă</w:t>
      </w:r>
      <w:r>
        <w:t xml:space="preserve"> </w:t>
      </w:r>
      <w:r>
        <w:rPr>
          <w:spacing w:val="-25"/>
        </w:rPr>
        <w:t xml:space="preserve"> </w:t>
      </w:r>
      <w:r>
        <w:rPr>
          <w:w w:val="99"/>
        </w:rPr>
        <w:t>în</w:t>
      </w:r>
      <w:r>
        <w:t xml:space="preserve"> </w:t>
      </w:r>
      <w:r>
        <w:rPr>
          <w:spacing w:val="-27"/>
        </w:rPr>
        <w:t xml:space="preserve"> </w:t>
      </w:r>
      <w:r>
        <w:rPr>
          <w:spacing w:val="-1"/>
          <w:w w:val="99"/>
        </w:rPr>
        <w:t>ca</w:t>
      </w:r>
      <w:r>
        <w:rPr>
          <w:spacing w:val="1"/>
          <w:w w:val="99"/>
        </w:rPr>
        <w:t>z</w:t>
      </w:r>
      <w:r>
        <w:rPr>
          <w:w w:val="99"/>
        </w:rPr>
        <w:t>ul</w:t>
      </w:r>
      <w:r>
        <w:t xml:space="preserve"> </w:t>
      </w:r>
      <w:r>
        <w:rPr>
          <w:spacing w:val="-24"/>
        </w:rPr>
        <w:t xml:space="preserve"> </w:t>
      </w:r>
      <w:r>
        <w:rPr>
          <w:spacing w:val="-1"/>
          <w:w w:val="99"/>
        </w:rPr>
        <w:t>cărăr</w:t>
      </w:r>
      <w:r>
        <w:rPr>
          <w:w w:val="99"/>
        </w:rPr>
        <w:t>ii</w:t>
      </w:r>
      <w:r>
        <w:t xml:space="preserve"> </w:t>
      </w:r>
      <w:r>
        <w:rPr>
          <w:spacing w:val="-24"/>
        </w:rPr>
        <w:t xml:space="preserve"> </w:t>
      </w:r>
      <w:r>
        <w:rPr>
          <w:w w:val="99"/>
        </w:rPr>
        <w:t>de</w:t>
      </w:r>
      <w:r>
        <w:t xml:space="preserve"> </w:t>
      </w:r>
      <w:r>
        <w:rPr>
          <w:spacing w:val="-25"/>
        </w:rPr>
        <w:t xml:space="preserve"> </w:t>
      </w:r>
      <w:r>
        <w:rPr>
          <w:w w:val="99"/>
        </w:rPr>
        <w:t>u</w:t>
      </w:r>
      <w:r>
        <w:rPr>
          <w:spacing w:val="-1"/>
          <w:w w:val="99"/>
        </w:rPr>
        <w:t>r</w:t>
      </w:r>
      <w:r>
        <w:rPr>
          <w:w w:val="99"/>
        </w:rPr>
        <w:t>m</w:t>
      </w:r>
      <w:r>
        <w:rPr>
          <w:spacing w:val="-1"/>
          <w:w w:val="99"/>
        </w:rPr>
        <w:t>e</w:t>
      </w:r>
      <w:r>
        <w:rPr>
          <w:w w:val="99"/>
        </w:rPr>
        <w:t>,</w:t>
      </w:r>
      <w:r>
        <w:t xml:space="preserve"> </w:t>
      </w:r>
      <w:r>
        <w:rPr>
          <w:spacing w:val="-24"/>
        </w:rPr>
        <w:t xml:space="preserve"> </w:t>
      </w:r>
      <w:r>
        <w:rPr>
          <w:w w:val="99"/>
        </w:rPr>
        <w:t>o</w:t>
      </w:r>
      <w:r>
        <w:t xml:space="preserve"> </w:t>
      </w:r>
      <w:r>
        <w:rPr>
          <w:spacing w:val="-22"/>
        </w:rPr>
        <w:t xml:space="preserve"> </w:t>
      </w:r>
      <w:r>
        <w:rPr>
          <w:w w:val="99"/>
        </w:rPr>
        <w:t>s</w:t>
      </w:r>
      <w:r>
        <w:rPr>
          <w:spacing w:val="-1"/>
          <w:w w:val="99"/>
        </w:rPr>
        <w:t>er</w:t>
      </w:r>
      <w:r>
        <w:rPr>
          <w:w w:val="99"/>
        </w:rPr>
        <w:t>ie</w:t>
      </w:r>
      <w:r>
        <w:t xml:space="preserve"> </w:t>
      </w:r>
      <w:r>
        <w:rPr>
          <w:spacing w:val="-25"/>
        </w:rPr>
        <w:t xml:space="preserve"> </w:t>
      </w:r>
      <w:r>
        <w:rPr>
          <w:w w:val="99"/>
        </w:rPr>
        <w:t>de</w:t>
      </w:r>
      <w:r>
        <w:t xml:space="preserve"> </w:t>
      </w:r>
      <w:r>
        <w:rPr>
          <w:spacing w:val="-25"/>
        </w:rPr>
        <w:t xml:space="preserve"> </w:t>
      </w:r>
      <w:r>
        <w:rPr>
          <w:spacing w:val="-1"/>
          <w:w w:val="99"/>
        </w:rPr>
        <w:t>e</w:t>
      </w:r>
      <w:r>
        <w:rPr>
          <w:w w:val="99"/>
        </w:rPr>
        <w:t>l</w:t>
      </w:r>
      <w:r>
        <w:rPr>
          <w:spacing w:val="-1"/>
          <w:w w:val="99"/>
        </w:rPr>
        <w:t>e</w:t>
      </w:r>
      <w:r>
        <w:rPr>
          <w:w w:val="99"/>
        </w:rPr>
        <w:t>m</w:t>
      </w:r>
      <w:r>
        <w:rPr>
          <w:spacing w:val="-1"/>
          <w:w w:val="99"/>
        </w:rPr>
        <w:t>e</w:t>
      </w:r>
      <w:r>
        <w:rPr>
          <w:w w:val="99"/>
        </w:rPr>
        <w:t xml:space="preserve">nte </w:t>
      </w:r>
      <w:r>
        <w:t>specifice mersului unei</w:t>
      </w:r>
      <w:r>
        <w:rPr>
          <w:spacing w:val="-2"/>
        </w:rPr>
        <w:t xml:space="preserve"> </w:t>
      </w:r>
      <w:r>
        <w:t>persoane.</w:t>
      </w:r>
    </w:p>
    <w:p w:rsidR="006F5088" w:rsidRDefault="00CE4D26">
      <w:pPr>
        <w:pStyle w:val="Listparagraf"/>
        <w:numPr>
          <w:ilvl w:val="3"/>
          <w:numId w:val="92"/>
        </w:numPr>
        <w:tabs>
          <w:tab w:val="left" w:pos="1818"/>
        </w:tabs>
        <w:ind w:left="1817" w:hanging="775"/>
        <w:rPr>
          <w:i/>
          <w:sz w:val="24"/>
        </w:rPr>
      </w:pPr>
      <w:r>
        <w:rPr>
          <w:i/>
          <w:sz w:val="24"/>
        </w:rPr>
        <w:t>Formarea urmelor de</w:t>
      </w:r>
      <w:r>
        <w:rPr>
          <w:i/>
          <w:spacing w:val="-2"/>
          <w:sz w:val="24"/>
        </w:rPr>
        <w:t xml:space="preserve"> </w:t>
      </w:r>
      <w:r>
        <w:rPr>
          <w:i/>
          <w:sz w:val="24"/>
        </w:rPr>
        <w:t>picioare</w:t>
      </w:r>
    </w:p>
    <w:p w:rsidR="006F5088" w:rsidRDefault="00CE4D26">
      <w:pPr>
        <w:pStyle w:val="Corptext"/>
        <w:spacing w:before="137" w:line="360" w:lineRule="auto"/>
        <w:ind w:right="107"/>
      </w:pPr>
      <w:r>
        <w:rPr>
          <w:w w:val="99"/>
        </w:rPr>
        <w:t>Urmele</w:t>
      </w:r>
      <w:r>
        <w:t xml:space="preserve"> </w:t>
      </w:r>
      <w:r>
        <w:rPr>
          <w:w w:val="99"/>
        </w:rPr>
        <w:t>de</w:t>
      </w:r>
      <w:r>
        <w:t xml:space="preserve"> </w:t>
      </w:r>
      <w:r>
        <w:rPr>
          <w:w w:val="99"/>
        </w:rPr>
        <w:t>picioare</w:t>
      </w:r>
      <w:r>
        <w:t xml:space="preserve"> </w:t>
      </w:r>
      <w:r>
        <w:rPr>
          <w:w w:val="99"/>
        </w:rPr>
        <w:t>se</w:t>
      </w:r>
      <w:r>
        <w:t xml:space="preserve"> </w:t>
      </w:r>
      <w:r>
        <w:rPr>
          <w:w w:val="99"/>
        </w:rPr>
        <w:t>formează</w:t>
      </w:r>
      <w:r>
        <w:t xml:space="preserve"> </w:t>
      </w:r>
      <w:r>
        <w:rPr>
          <w:w w:val="99"/>
        </w:rPr>
        <w:t>în</w:t>
      </w:r>
      <w:r>
        <w:t xml:space="preserve"> </w:t>
      </w:r>
      <w:r>
        <w:rPr>
          <w:w w:val="99"/>
        </w:rPr>
        <w:t>condi</w:t>
      </w:r>
      <w:r>
        <w:rPr>
          <w:w w:val="35"/>
        </w:rPr>
        <w:t>ț</w:t>
      </w:r>
      <w:r>
        <w:rPr>
          <w:w w:val="99"/>
        </w:rPr>
        <w:t>ii</w:t>
      </w:r>
      <w:r>
        <w:t xml:space="preserve"> </w:t>
      </w:r>
      <w:r>
        <w:rPr>
          <w:w w:val="99"/>
        </w:rPr>
        <w:t>apropiate</w:t>
      </w:r>
      <w:r>
        <w:t xml:space="preserve"> </w:t>
      </w:r>
      <w:r>
        <w:rPr>
          <w:w w:val="99"/>
        </w:rPr>
        <w:t>urmelor</w:t>
      </w:r>
      <w:r>
        <w:t xml:space="preserve"> </w:t>
      </w:r>
      <w:r>
        <w:rPr>
          <w:w w:val="99"/>
        </w:rPr>
        <w:t>de</w:t>
      </w:r>
      <w:r>
        <w:t xml:space="preserve"> </w:t>
      </w:r>
      <w:r>
        <w:rPr>
          <w:w w:val="99"/>
        </w:rPr>
        <w:t>mâini,</w:t>
      </w:r>
      <w:r>
        <w:t xml:space="preserve"> </w:t>
      </w:r>
      <w:r>
        <w:rPr>
          <w:w w:val="99"/>
        </w:rPr>
        <w:t>în</w:t>
      </w:r>
      <w:r>
        <w:t xml:space="preserve"> </w:t>
      </w:r>
      <w:r>
        <w:rPr>
          <w:w w:val="99"/>
        </w:rPr>
        <w:t>sensul</w:t>
      </w:r>
      <w:r>
        <w:t xml:space="preserve"> </w:t>
      </w:r>
      <w:r>
        <w:rPr>
          <w:w w:val="99"/>
        </w:rPr>
        <w:t>că</w:t>
      </w:r>
      <w:r>
        <w:t xml:space="preserve"> </w:t>
      </w:r>
      <w:r>
        <w:rPr>
          <w:w w:val="99"/>
        </w:rPr>
        <w:t>pot fi</w:t>
      </w:r>
      <w:r>
        <w:t xml:space="preserve"> </w:t>
      </w:r>
      <w:r>
        <w:rPr>
          <w:w w:val="99"/>
        </w:rPr>
        <w:t>întâlnite</w:t>
      </w:r>
      <w:r>
        <w:t xml:space="preserve"> </w:t>
      </w:r>
      <w:r>
        <w:rPr>
          <w:w w:val="99"/>
        </w:rPr>
        <w:t>sub</w:t>
      </w:r>
      <w:r>
        <w:t xml:space="preserve"> </w:t>
      </w:r>
      <w:r>
        <w:rPr>
          <w:w w:val="99"/>
        </w:rPr>
        <w:t>formă</w:t>
      </w:r>
      <w:r>
        <w:t xml:space="preserve"> </w:t>
      </w:r>
      <w:r>
        <w:rPr>
          <w:w w:val="99"/>
        </w:rPr>
        <w:t>statică</w:t>
      </w:r>
      <w:r>
        <w:t xml:space="preserve"> </w:t>
      </w:r>
      <w:r>
        <w:rPr>
          <w:w w:val="99"/>
        </w:rPr>
        <w:t>sau</w:t>
      </w:r>
      <w:r>
        <w:t xml:space="preserve"> </w:t>
      </w:r>
      <w:r>
        <w:rPr>
          <w:w w:val="99"/>
        </w:rPr>
        <w:t>dinamică,</w:t>
      </w:r>
      <w:r>
        <w:t xml:space="preserve"> </w:t>
      </w:r>
      <w:r>
        <w:rPr>
          <w:w w:val="99"/>
        </w:rPr>
        <w:t>de</w:t>
      </w:r>
      <w:r>
        <w:t xml:space="preserve"> </w:t>
      </w:r>
      <w:r>
        <w:rPr>
          <w:w w:val="99"/>
        </w:rPr>
        <w:t>suprafa</w:t>
      </w:r>
      <w:r>
        <w:rPr>
          <w:w w:val="35"/>
        </w:rPr>
        <w:t>ț</w:t>
      </w:r>
      <w:r>
        <w:rPr>
          <w:w w:val="99"/>
        </w:rPr>
        <w:t>ă</w:t>
      </w:r>
      <w:r>
        <w:t xml:space="preserve"> </w:t>
      </w:r>
      <w:r>
        <w:rPr>
          <w:w w:val="99"/>
        </w:rPr>
        <w:t>sau</w:t>
      </w:r>
      <w:r>
        <w:t xml:space="preserve"> </w:t>
      </w:r>
      <w:r>
        <w:rPr>
          <w:w w:val="99"/>
        </w:rPr>
        <w:t>adâncime,</w:t>
      </w:r>
      <w:r>
        <w:t xml:space="preserve"> </w:t>
      </w:r>
      <w:r>
        <w:rPr>
          <w:w w:val="99"/>
        </w:rPr>
        <w:t>vizibile</w:t>
      </w:r>
      <w:r>
        <w:t xml:space="preserve"> </w:t>
      </w:r>
      <w:r>
        <w:rPr>
          <w:w w:val="99"/>
        </w:rPr>
        <w:t>sau</w:t>
      </w:r>
      <w:r>
        <w:t xml:space="preserve"> </w:t>
      </w:r>
      <w:r>
        <w:rPr>
          <w:w w:val="99"/>
        </w:rPr>
        <w:t>latente.</w:t>
      </w:r>
      <w:r>
        <w:t xml:space="preserve"> </w:t>
      </w:r>
      <w:r>
        <w:rPr>
          <w:w w:val="99"/>
        </w:rPr>
        <w:t xml:space="preserve">Ele </w:t>
      </w:r>
      <w:r>
        <w:t xml:space="preserve">pot fi întâlnite fie sub formă izolată, fie sub forma unei cărări de urme. Caracteristic pentru această categorie de urme poate fi faptul că între urmele aceleiași persoane, purtând aceeași </w:t>
      </w:r>
      <w:r>
        <w:rPr>
          <w:w w:val="99"/>
        </w:rPr>
        <w:t>încăl</w:t>
      </w:r>
      <w:r>
        <w:rPr>
          <w:w w:val="35"/>
        </w:rPr>
        <w:t>ț</w:t>
      </w:r>
      <w:r>
        <w:rPr>
          <w:w w:val="99"/>
        </w:rPr>
        <w:t>ăminte,</w:t>
      </w:r>
      <w:r>
        <w:t xml:space="preserve"> </w:t>
      </w:r>
      <w:r>
        <w:rPr>
          <w:w w:val="99"/>
        </w:rPr>
        <w:t>pot</w:t>
      </w:r>
      <w:r>
        <w:t xml:space="preserve"> </w:t>
      </w:r>
      <w:r>
        <w:rPr>
          <w:w w:val="99"/>
        </w:rPr>
        <w:t>apărea</w:t>
      </w:r>
      <w:r>
        <w:t xml:space="preserve"> </w:t>
      </w:r>
      <w:r>
        <w:rPr>
          <w:w w:val="99"/>
        </w:rPr>
        <w:t>în</w:t>
      </w:r>
      <w:r>
        <w:t xml:space="preserve"> </w:t>
      </w:r>
      <w:r>
        <w:rPr>
          <w:w w:val="99"/>
        </w:rPr>
        <w:t>privin</w:t>
      </w:r>
      <w:r>
        <w:rPr>
          <w:w w:val="35"/>
        </w:rPr>
        <w:t>ț</w:t>
      </w:r>
      <w:r>
        <w:rPr>
          <w:w w:val="99"/>
        </w:rPr>
        <w:t>a</w:t>
      </w:r>
      <w:r>
        <w:t xml:space="preserve"> </w:t>
      </w:r>
      <w:r>
        <w:rPr>
          <w:w w:val="99"/>
        </w:rPr>
        <w:t>dimensiunilor</w:t>
      </w:r>
      <w:r>
        <w:t xml:space="preserve"> </w:t>
      </w:r>
      <w:r>
        <w:rPr>
          <w:w w:val="99"/>
        </w:rPr>
        <w:t>anumite</w:t>
      </w:r>
      <w:r>
        <w:t xml:space="preserve"> </w:t>
      </w:r>
      <w:r>
        <w:rPr>
          <w:w w:val="99"/>
        </w:rPr>
        <w:t>deosebi</w:t>
      </w:r>
      <w:r>
        <w:rPr>
          <w:w w:val="99"/>
        </w:rPr>
        <w:t>ri,</w:t>
      </w:r>
      <w:r>
        <w:t xml:space="preserve"> </w:t>
      </w:r>
      <w:r>
        <w:rPr>
          <w:w w:val="99"/>
        </w:rPr>
        <w:t>tipice</w:t>
      </w:r>
      <w:r>
        <w:t xml:space="preserve"> </w:t>
      </w:r>
      <w:r>
        <w:rPr>
          <w:w w:val="99"/>
        </w:rPr>
        <w:t>stării</w:t>
      </w:r>
      <w:r>
        <w:t xml:space="preserve"> </w:t>
      </w:r>
      <w:r>
        <w:rPr>
          <w:w w:val="99"/>
        </w:rPr>
        <w:t>de</w:t>
      </w:r>
      <w:r>
        <w:t xml:space="preserve"> </w:t>
      </w:r>
      <w:r>
        <w:rPr>
          <w:w w:val="99"/>
        </w:rPr>
        <w:t>mi</w:t>
      </w:r>
      <w:r>
        <w:rPr>
          <w:w w:val="50"/>
        </w:rPr>
        <w:t>ș</w:t>
      </w:r>
      <w:r>
        <w:rPr>
          <w:w w:val="99"/>
        </w:rPr>
        <w:t xml:space="preserve">care </w:t>
      </w:r>
      <w:r>
        <w:t xml:space="preserve">ori de repaus în care s-au aflat în momentul formării. Prin urmare, o urmă a piciorului aflat în </w:t>
      </w:r>
      <w:r>
        <w:rPr>
          <w:w w:val="99"/>
        </w:rPr>
        <w:t>mi</w:t>
      </w:r>
      <w:r>
        <w:rPr>
          <w:w w:val="50"/>
        </w:rPr>
        <w:t>ș</w:t>
      </w:r>
      <w:r>
        <w:rPr>
          <w:w w:val="99"/>
        </w:rPr>
        <w:t>care</w:t>
      </w:r>
      <w:r>
        <w:t xml:space="preserve"> </w:t>
      </w:r>
      <w:r>
        <w:rPr>
          <w:w w:val="99"/>
        </w:rPr>
        <w:t>este</w:t>
      </w:r>
      <w:r>
        <w:t xml:space="preserve"> </w:t>
      </w:r>
      <w:r>
        <w:rPr>
          <w:w w:val="99"/>
        </w:rPr>
        <w:t>mai</w:t>
      </w:r>
      <w:r>
        <w:t xml:space="preserve"> </w:t>
      </w:r>
      <w:r>
        <w:rPr>
          <w:w w:val="99"/>
        </w:rPr>
        <w:t>pu</w:t>
      </w:r>
      <w:r>
        <w:rPr>
          <w:w w:val="35"/>
        </w:rPr>
        <w:t>ț</w:t>
      </w:r>
      <w:r>
        <w:rPr>
          <w:w w:val="99"/>
        </w:rPr>
        <w:t>in</w:t>
      </w:r>
      <w:r>
        <w:t xml:space="preserve"> </w:t>
      </w:r>
      <w:r>
        <w:rPr>
          <w:w w:val="99"/>
        </w:rPr>
        <w:t>lungă</w:t>
      </w:r>
      <w:r>
        <w:t xml:space="preserve"> </w:t>
      </w:r>
      <w:r>
        <w:rPr>
          <w:w w:val="99"/>
        </w:rPr>
        <w:t>decât</w:t>
      </w:r>
      <w:r>
        <w:t xml:space="preserve"> </w:t>
      </w:r>
      <w:r>
        <w:rPr>
          <w:w w:val="99"/>
        </w:rPr>
        <w:t>o</w:t>
      </w:r>
      <w:r>
        <w:t xml:space="preserve"> </w:t>
      </w:r>
      <w:r>
        <w:rPr>
          <w:w w:val="99"/>
        </w:rPr>
        <w:t>urmă</w:t>
      </w:r>
      <w:r>
        <w:t xml:space="preserve"> </w:t>
      </w:r>
      <w:r>
        <w:rPr>
          <w:w w:val="99"/>
        </w:rPr>
        <w:t>formată</w:t>
      </w:r>
      <w:r>
        <w:t xml:space="preserve"> </w:t>
      </w:r>
      <w:r>
        <w:rPr>
          <w:w w:val="99"/>
        </w:rPr>
        <w:t>într-un</w:t>
      </w:r>
      <w:r>
        <w:t xml:space="preserve"> </w:t>
      </w:r>
      <w:r>
        <w:rPr>
          <w:w w:val="99"/>
        </w:rPr>
        <w:t>repaus</w:t>
      </w:r>
      <w:r>
        <w:t xml:space="preserve"> </w:t>
      </w:r>
      <w:r>
        <w:rPr>
          <w:w w:val="99"/>
        </w:rPr>
        <w:t>relativ</w:t>
      </w:r>
      <w:r>
        <w:t xml:space="preserve"> </w:t>
      </w:r>
      <w:r>
        <w:rPr>
          <w:w w:val="99"/>
        </w:rPr>
        <w:t>(stând</w:t>
      </w:r>
      <w:r>
        <w:t xml:space="preserve"> </w:t>
      </w:r>
      <w:r>
        <w:rPr>
          <w:w w:val="99"/>
        </w:rPr>
        <w:t>pe</w:t>
      </w:r>
      <w:r>
        <w:t xml:space="preserve"> </w:t>
      </w:r>
      <w:r>
        <w:rPr>
          <w:w w:val="99"/>
        </w:rPr>
        <w:t>loc).</w:t>
      </w:r>
    </w:p>
    <w:p w:rsidR="006F5088" w:rsidRDefault="00CE4D26">
      <w:pPr>
        <w:pStyle w:val="Titlu3"/>
        <w:numPr>
          <w:ilvl w:val="2"/>
          <w:numId w:val="88"/>
        </w:numPr>
        <w:tabs>
          <w:tab w:val="left" w:pos="1643"/>
        </w:tabs>
        <w:spacing w:before="6"/>
        <w:jc w:val="left"/>
      </w:pPr>
      <w:r>
        <w:rPr>
          <w:w w:val="99"/>
        </w:rPr>
        <w:t>C</w:t>
      </w:r>
      <w:r>
        <w:rPr>
          <w:spacing w:val="-1"/>
          <w:w w:val="99"/>
        </w:rPr>
        <w:t>e</w:t>
      </w:r>
      <w:r>
        <w:rPr>
          <w:w w:val="99"/>
        </w:rPr>
        <w:t>r</w:t>
      </w:r>
      <w:r>
        <w:rPr>
          <w:spacing w:val="-1"/>
          <w:w w:val="99"/>
        </w:rPr>
        <w:t>ce</w:t>
      </w:r>
      <w:r>
        <w:rPr>
          <w:w w:val="99"/>
        </w:rPr>
        <w:t>tar</w:t>
      </w:r>
      <w:r>
        <w:rPr>
          <w:spacing w:val="-1"/>
          <w:w w:val="99"/>
        </w:rPr>
        <w:t>e</w:t>
      </w:r>
      <w:r>
        <w:rPr>
          <w:w w:val="99"/>
        </w:rPr>
        <w:t>a</w:t>
      </w:r>
      <w:r>
        <w:t xml:space="preserve"> </w:t>
      </w:r>
      <w:r>
        <w:rPr>
          <w:spacing w:val="-1"/>
          <w:w w:val="99"/>
        </w:rPr>
        <w:t>c</w:t>
      </w:r>
      <w:r>
        <w:rPr>
          <w:w w:val="99"/>
        </w:rPr>
        <w:t>ri</w:t>
      </w:r>
      <w:r>
        <w:rPr>
          <w:spacing w:val="3"/>
          <w:w w:val="99"/>
        </w:rPr>
        <w:t>m</w:t>
      </w:r>
      <w:r>
        <w:rPr>
          <w:w w:val="99"/>
        </w:rPr>
        <w:t>i</w:t>
      </w:r>
      <w:r>
        <w:rPr>
          <w:spacing w:val="-2"/>
          <w:w w:val="99"/>
        </w:rPr>
        <w:t>n</w:t>
      </w:r>
      <w:r>
        <w:rPr>
          <w:w w:val="99"/>
        </w:rPr>
        <w:t>alisti</w:t>
      </w:r>
      <w:r>
        <w:rPr>
          <w:spacing w:val="-1"/>
          <w:w w:val="99"/>
        </w:rPr>
        <w:t>c</w:t>
      </w:r>
      <w:r>
        <w:rPr>
          <w:w w:val="99"/>
        </w:rPr>
        <w:t>ă</w:t>
      </w:r>
      <w:r>
        <w:rPr>
          <w:b w:val="0"/>
          <w:i w:val="0"/>
        </w:rPr>
        <w:t xml:space="preserve"> </w:t>
      </w:r>
      <w:r>
        <w:rPr>
          <w:w w:val="99"/>
        </w:rPr>
        <w:t>la</w:t>
      </w:r>
      <w:r>
        <w:t xml:space="preserve"> </w:t>
      </w:r>
      <w:r>
        <w:rPr>
          <w:spacing w:val="-1"/>
          <w:w w:val="99"/>
        </w:rPr>
        <w:t>f</w:t>
      </w:r>
      <w:r>
        <w:rPr>
          <w:w w:val="99"/>
        </w:rPr>
        <w:t>a</w:t>
      </w:r>
      <w:r>
        <w:rPr>
          <w:w w:val="35"/>
        </w:rPr>
        <w:t>ț</w:t>
      </w:r>
      <w:r>
        <w:rPr>
          <w:w w:val="99"/>
        </w:rPr>
        <w:t>a</w:t>
      </w:r>
      <w:r>
        <w:t xml:space="preserve"> </w:t>
      </w:r>
      <w:r>
        <w:rPr>
          <w:w w:val="99"/>
        </w:rPr>
        <w:t>lo</w:t>
      </w:r>
      <w:r>
        <w:rPr>
          <w:spacing w:val="-1"/>
          <w:w w:val="99"/>
        </w:rPr>
        <w:t>c</w:t>
      </w:r>
      <w:r>
        <w:rPr>
          <w:spacing w:val="1"/>
          <w:w w:val="99"/>
        </w:rPr>
        <w:t>u</w:t>
      </w:r>
      <w:r>
        <w:rPr>
          <w:w w:val="99"/>
        </w:rPr>
        <w:t>l</w:t>
      </w:r>
      <w:r>
        <w:rPr>
          <w:spacing w:val="-2"/>
          <w:w w:val="99"/>
        </w:rPr>
        <w:t>u</w:t>
      </w:r>
      <w:r>
        <w:rPr>
          <w:w w:val="99"/>
        </w:rPr>
        <w:t>i</w:t>
      </w:r>
      <w:r>
        <w:t xml:space="preserve"> </w:t>
      </w:r>
      <w:r>
        <w:rPr>
          <w:w w:val="99"/>
        </w:rPr>
        <w:t>a</w:t>
      </w:r>
      <w:r>
        <w:rPr>
          <w:spacing w:val="-3"/>
        </w:rPr>
        <w:t xml:space="preserve"> </w:t>
      </w:r>
      <w:r>
        <w:rPr>
          <w:spacing w:val="1"/>
          <w:w w:val="99"/>
        </w:rPr>
        <w:t>u</w:t>
      </w:r>
      <w:r>
        <w:rPr>
          <w:spacing w:val="-3"/>
          <w:w w:val="99"/>
        </w:rPr>
        <w:t>r</w:t>
      </w:r>
      <w:r>
        <w:rPr>
          <w:spacing w:val="3"/>
          <w:w w:val="99"/>
        </w:rPr>
        <w:t>m</w:t>
      </w:r>
      <w:r>
        <w:rPr>
          <w:spacing w:val="-1"/>
          <w:w w:val="99"/>
        </w:rPr>
        <w:t>e</w:t>
      </w:r>
      <w:r>
        <w:rPr>
          <w:w w:val="99"/>
        </w:rPr>
        <w:t>lor</w:t>
      </w:r>
      <w:r>
        <w:t xml:space="preserve"> </w:t>
      </w:r>
      <w:r>
        <w:rPr>
          <w:w w:val="99"/>
        </w:rPr>
        <w:t>de</w:t>
      </w:r>
      <w:r>
        <w:rPr>
          <w:spacing w:val="-1"/>
        </w:rPr>
        <w:t xml:space="preserve"> </w:t>
      </w:r>
      <w:r>
        <w:rPr>
          <w:w w:val="99"/>
        </w:rPr>
        <w:t>pi</w:t>
      </w:r>
      <w:r>
        <w:rPr>
          <w:spacing w:val="-1"/>
          <w:w w:val="99"/>
        </w:rPr>
        <w:t>c</w:t>
      </w:r>
      <w:r>
        <w:rPr>
          <w:w w:val="99"/>
        </w:rPr>
        <w:t>ioare</w:t>
      </w:r>
    </w:p>
    <w:p w:rsidR="006F5088" w:rsidRDefault="00CE4D26">
      <w:pPr>
        <w:pStyle w:val="Listparagraf"/>
        <w:numPr>
          <w:ilvl w:val="3"/>
          <w:numId w:val="88"/>
        </w:numPr>
        <w:tabs>
          <w:tab w:val="left" w:pos="1823"/>
        </w:tabs>
        <w:spacing w:before="132"/>
        <w:rPr>
          <w:i/>
          <w:sz w:val="24"/>
        </w:rPr>
      </w:pPr>
      <w:r>
        <w:rPr>
          <w:i/>
          <w:sz w:val="24"/>
        </w:rPr>
        <w:t>Descoperirea urmelor de</w:t>
      </w:r>
      <w:r>
        <w:rPr>
          <w:i/>
          <w:spacing w:val="-2"/>
          <w:sz w:val="24"/>
        </w:rPr>
        <w:t xml:space="preserve"> </w:t>
      </w:r>
      <w:r>
        <w:rPr>
          <w:i/>
          <w:sz w:val="24"/>
        </w:rPr>
        <w:t>picioare</w:t>
      </w:r>
    </w:p>
    <w:p w:rsidR="006F5088" w:rsidRDefault="00CE4D26">
      <w:pPr>
        <w:pStyle w:val="Corptext"/>
        <w:spacing w:before="140" w:line="360" w:lineRule="auto"/>
        <w:ind w:left="476" w:right="108"/>
      </w:pPr>
      <w:r>
        <w:t>Descoperirea</w:t>
      </w:r>
      <w:r>
        <w:rPr>
          <w:spacing w:val="-8"/>
        </w:rPr>
        <w:t xml:space="preserve"> </w:t>
      </w:r>
      <w:r>
        <w:t>și</w:t>
      </w:r>
      <w:r>
        <w:rPr>
          <w:spacing w:val="-7"/>
        </w:rPr>
        <w:t xml:space="preserve"> </w:t>
      </w:r>
      <w:r>
        <w:t>revelarea</w:t>
      </w:r>
      <w:r>
        <w:rPr>
          <w:spacing w:val="-6"/>
        </w:rPr>
        <w:t xml:space="preserve"> </w:t>
      </w:r>
      <w:r>
        <w:t>urmelor</w:t>
      </w:r>
      <w:r>
        <w:rPr>
          <w:spacing w:val="-7"/>
        </w:rPr>
        <w:t xml:space="preserve"> </w:t>
      </w:r>
      <w:r>
        <w:t>piciorului</w:t>
      </w:r>
      <w:r>
        <w:rPr>
          <w:spacing w:val="-7"/>
        </w:rPr>
        <w:t xml:space="preserve"> </w:t>
      </w:r>
      <w:r>
        <w:t>gol</w:t>
      </w:r>
      <w:r>
        <w:rPr>
          <w:spacing w:val="-7"/>
        </w:rPr>
        <w:t xml:space="preserve"> </w:t>
      </w:r>
      <w:r>
        <w:t>nu</w:t>
      </w:r>
      <w:r>
        <w:rPr>
          <w:spacing w:val="-7"/>
        </w:rPr>
        <w:t xml:space="preserve"> </w:t>
      </w:r>
      <w:r>
        <w:t>diferă</w:t>
      </w:r>
      <w:r>
        <w:rPr>
          <w:spacing w:val="-9"/>
        </w:rPr>
        <w:t xml:space="preserve"> </w:t>
      </w:r>
      <w:r>
        <w:t>cu</w:t>
      </w:r>
      <w:r>
        <w:rPr>
          <w:spacing w:val="-7"/>
        </w:rPr>
        <w:t xml:space="preserve"> </w:t>
      </w:r>
      <w:r>
        <w:t>mult</w:t>
      </w:r>
      <w:r>
        <w:rPr>
          <w:spacing w:val="-7"/>
        </w:rPr>
        <w:t xml:space="preserve"> </w:t>
      </w:r>
      <w:r>
        <w:t>de</w:t>
      </w:r>
      <w:r>
        <w:rPr>
          <w:spacing w:val="-8"/>
        </w:rPr>
        <w:t xml:space="preserve"> </w:t>
      </w:r>
      <w:r>
        <w:t>cercetarea</w:t>
      </w:r>
      <w:r>
        <w:rPr>
          <w:spacing w:val="-9"/>
        </w:rPr>
        <w:t xml:space="preserve"> </w:t>
      </w:r>
      <w:r>
        <w:t xml:space="preserve">urmelor </w:t>
      </w:r>
      <w:r>
        <w:rPr>
          <w:w w:val="99"/>
        </w:rPr>
        <w:t>de</w:t>
      </w:r>
      <w:r>
        <w:t xml:space="preserve"> </w:t>
      </w:r>
      <w:r>
        <w:rPr>
          <w:spacing w:val="18"/>
        </w:rPr>
        <w:t xml:space="preserve"> </w:t>
      </w:r>
      <w:r>
        <w:rPr>
          <w:w w:val="99"/>
        </w:rPr>
        <w:t>m</w:t>
      </w:r>
      <w:r>
        <w:rPr>
          <w:spacing w:val="-1"/>
          <w:w w:val="99"/>
        </w:rPr>
        <w:t>â</w:t>
      </w:r>
      <w:r>
        <w:rPr>
          <w:w w:val="99"/>
        </w:rPr>
        <w:t>ini,</w:t>
      </w:r>
      <w:r>
        <w:t xml:space="preserve"> </w:t>
      </w:r>
      <w:r>
        <w:rPr>
          <w:spacing w:val="19"/>
        </w:rPr>
        <w:t xml:space="preserve"> </w:t>
      </w:r>
      <w:r>
        <w:rPr>
          <w:w w:val="99"/>
        </w:rPr>
        <w:t>în</w:t>
      </w:r>
      <w:r>
        <w:t xml:space="preserve"> </w:t>
      </w:r>
      <w:r>
        <w:rPr>
          <w:spacing w:val="19"/>
        </w:rPr>
        <w:t xml:space="preserve"> </w:t>
      </w:r>
      <w:r>
        <w:rPr>
          <w:w w:val="99"/>
        </w:rPr>
        <w:t>situ</w:t>
      </w:r>
      <w:r>
        <w:rPr>
          <w:spacing w:val="-1"/>
          <w:w w:val="99"/>
        </w:rPr>
        <w:t>a</w:t>
      </w:r>
      <w:r>
        <w:rPr>
          <w:w w:val="35"/>
        </w:rPr>
        <w:t>ț</w:t>
      </w:r>
      <w:r>
        <w:rPr>
          <w:w w:val="99"/>
        </w:rPr>
        <w:t>ia</w:t>
      </w:r>
      <w:r>
        <w:t xml:space="preserve"> </w:t>
      </w:r>
      <w:r>
        <w:rPr>
          <w:spacing w:val="18"/>
        </w:rPr>
        <w:t xml:space="preserve"> </w:t>
      </w:r>
      <w:r>
        <w:rPr>
          <w:spacing w:val="-1"/>
          <w:w w:val="99"/>
        </w:rPr>
        <w:t>f</w:t>
      </w:r>
      <w:r>
        <w:rPr>
          <w:w w:val="99"/>
        </w:rPr>
        <w:t>o</w:t>
      </w:r>
      <w:r>
        <w:rPr>
          <w:spacing w:val="-1"/>
          <w:w w:val="99"/>
        </w:rPr>
        <w:t>r</w:t>
      </w:r>
      <w:r>
        <w:rPr>
          <w:w w:val="99"/>
        </w:rPr>
        <w:t>m</w:t>
      </w:r>
      <w:r>
        <w:rPr>
          <w:spacing w:val="-1"/>
          <w:w w:val="99"/>
        </w:rPr>
        <w:t>ăr</w:t>
      </w:r>
      <w:r>
        <w:rPr>
          <w:w w:val="99"/>
        </w:rPr>
        <w:t>ii</w:t>
      </w:r>
      <w:r>
        <w:t xml:space="preserve"> </w:t>
      </w:r>
      <w:r>
        <w:rPr>
          <w:spacing w:val="19"/>
        </w:rPr>
        <w:t xml:space="preserve"> </w:t>
      </w:r>
      <w:r>
        <w:rPr>
          <w:w w:val="99"/>
        </w:rPr>
        <w:t>lor</w:t>
      </w:r>
      <w:r>
        <w:t xml:space="preserve"> </w:t>
      </w:r>
      <w:r>
        <w:rPr>
          <w:spacing w:val="18"/>
        </w:rPr>
        <w:t xml:space="preserve"> </w:t>
      </w:r>
      <w:r>
        <w:rPr>
          <w:spacing w:val="-1"/>
          <w:w w:val="99"/>
        </w:rPr>
        <w:t>c</w:t>
      </w:r>
      <w:r>
        <w:rPr>
          <w:w w:val="99"/>
        </w:rPr>
        <w:t>a</w:t>
      </w:r>
      <w:r>
        <w:t xml:space="preserve"> </w:t>
      </w:r>
      <w:r>
        <w:rPr>
          <w:spacing w:val="18"/>
        </w:rPr>
        <w:t xml:space="preserve"> </w:t>
      </w:r>
      <w:r>
        <w:rPr>
          <w:w w:val="99"/>
        </w:rPr>
        <w:t>u</w:t>
      </w:r>
      <w:r>
        <w:rPr>
          <w:spacing w:val="-1"/>
          <w:w w:val="99"/>
        </w:rPr>
        <w:t>r</w:t>
      </w:r>
      <w:r>
        <w:rPr>
          <w:spacing w:val="3"/>
          <w:w w:val="99"/>
        </w:rPr>
        <w:t>m</w:t>
      </w:r>
      <w:r>
        <w:rPr>
          <w:w w:val="99"/>
        </w:rPr>
        <w:t>e</w:t>
      </w:r>
      <w:r>
        <w:t xml:space="preserve"> </w:t>
      </w:r>
      <w:r>
        <w:rPr>
          <w:spacing w:val="18"/>
        </w:rPr>
        <w:t xml:space="preserve"> </w:t>
      </w:r>
      <w:r>
        <w:rPr>
          <w:w w:val="99"/>
        </w:rPr>
        <w:t>l</w:t>
      </w:r>
      <w:r>
        <w:rPr>
          <w:spacing w:val="1"/>
          <w:w w:val="99"/>
        </w:rPr>
        <w:t>a</w:t>
      </w:r>
      <w:r>
        <w:rPr>
          <w:w w:val="99"/>
        </w:rPr>
        <w:t>t</w:t>
      </w:r>
      <w:r>
        <w:rPr>
          <w:spacing w:val="-1"/>
          <w:w w:val="99"/>
        </w:rPr>
        <w:t>e</w:t>
      </w:r>
      <w:r>
        <w:rPr>
          <w:w w:val="99"/>
        </w:rPr>
        <w:t>nte</w:t>
      </w:r>
      <w:r>
        <w:t xml:space="preserve"> </w:t>
      </w:r>
      <w:r>
        <w:rPr>
          <w:spacing w:val="18"/>
        </w:rPr>
        <w:t xml:space="preserve"> </w:t>
      </w:r>
      <w:r>
        <w:rPr>
          <w:w w:val="99"/>
        </w:rPr>
        <w:t>pe</w:t>
      </w:r>
      <w:r>
        <w:t xml:space="preserve"> </w:t>
      </w:r>
      <w:r>
        <w:rPr>
          <w:spacing w:val="18"/>
        </w:rPr>
        <w:t xml:space="preserve"> </w:t>
      </w:r>
      <w:r>
        <w:rPr>
          <w:w w:val="99"/>
        </w:rPr>
        <w:t>sup</w:t>
      </w:r>
      <w:r>
        <w:rPr>
          <w:spacing w:val="-1"/>
          <w:w w:val="99"/>
        </w:rPr>
        <w:t>r</w:t>
      </w:r>
      <w:r>
        <w:rPr>
          <w:spacing w:val="1"/>
          <w:w w:val="99"/>
        </w:rPr>
        <w:t>a</w:t>
      </w:r>
      <w:r>
        <w:rPr>
          <w:spacing w:val="-1"/>
          <w:w w:val="99"/>
        </w:rPr>
        <w:t>fe</w:t>
      </w:r>
      <w:r>
        <w:rPr>
          <w:w w:val="35"/>
        </w:rPr>
        <w:t>ț</w:t>
      </w:r>
      <w:r>
        <w:rPr>
          <w:w w:val="99"/>
        </w:rPr>
        <w:t>e</w:t>
      </w:r>
      <w:r>
        <w:t xml:space="preserve"> </w:t>
      </w:r>
      <w:r>
        <w:rPr>
          <w:spacing w:val="18"/>
        </w:rPr>
        <w:t xml:space="preserve"> </w:t>
      </w:r>
      <w:r>
        <w:rPr>
          <w:w w:val="99"/>
        </w:rPr>
        <w:t>de</w:t>
      </w:r>
      <w:r>
        <w:t xml:space="preserve"> </w:t>
      </w:r>
      <w:r>
        <w:rPr>
          <w:spacing w:val="20"/>
        </w:rPr>
        <w:t xml:space="preserve"> </w:t>
      </w:r>
      <w:r>
        <w:rPr>
          <w:w w:val="99"/>
        </w:rPr>
        <w:t>g</w:t>
      </w:r>
      <w:r>
        <w:rPr>
          <w:spacing w:val="-1"/>
          <w:w w:val="99"/>
        </w:rPr>
        <w:t>e</w:t>
      </w:r>
      <w:r>
        <w:rPr>
          <w:w w:val="99"/>
        </w:rPr>
        <w:t>nul</w:t>
      </w:r>
      <w:r>
        <w:t xml:space="preserve"> </w:t>
      </w:r>
      <w:r>
        <w:rPr>
          <w:spacing w:val="19"/>
        </w:rPr>
        <w:t xml:space="preserve"> </w:t>
      </w:r>
      <w:r>
        <w:t>linoleumului, parchetului, cimentului, metodele de descoperire și de revelare folosite fiind aceleași.</w:t>
      </w:r>
    </w:p>
    <w:p w:rsidR="006F5088" w:rsidRDefault="00CE4D26">
      <w:pPr>
        <w:pStyle w:val="Corptext"/>
        <w:spacing w:line="360" w:lineRule="auto"/>
        <w:ind w:left="476" w:right="109" w:firstLine="708"/>
      </w:pPr>
      <w:r>
        <w:rPr>
          <w:w w:val="99"/>
        </w:rPr>
        <w:t>Urmele</w:t>
      </w:r>
      <w:r>
        <w:t xml:space="preserve"> </w:t>
      </w:r>
      <w:r>
        <w:rPr>
          <w:w w:val="99"/>
        </w:rPr>
        <w:t>de</w:t>
      </w:r>
      <w:r>
        <w:t xml:space="preserve"> </w:t>
      </w:r>
      <w:r>
        <w:rPr>
          <w:w w:val="99"/>
        </w:rPr>
        <w:t>încăl</w:t>
      </w:r>
      <w:r>
        <w:rPr>
          <w:w w:val="35"/>
        </w:rPr>
        <w:t>ț</w:t>
      </w:r>
      <w:r>
        <w:rPr>
          <w:w w:val="99"/>
        </w:rPr>
        <w:t>ăminte</w:t>
      </w:r>
      <w:r>
        <w:t xml:space="preserve"> </w:t>
      </w:r>
      <w:r>
        <w:rPr>
          <w:w w:val="99"/>
        </w:rPr>
        <w:t>când</w:t>
      </w:r>
      <w:r>
        <w:t xml:space="preserve"> </w:t>
      </w:r>
      <w:r>
        <w:rPr>
          <w:w w:val="99"/>
        </w:rPr>
        <w:t>nu</w:t>
      </w:r>
      <w:r>
        <w:t xml:space="preserve"> </w:t>
      </w:r>
      <w:r>
        <w:rPr>
          <w:w w:val="99"/>
        </w:rPr>
        <w:t>sunt</w:t>
      </w:r>
      <w:r>
        <w:t xml:space="preserve"> </w:t>
      </w:r>
      <w:r>
        <w:rPr>
          <w:w w:val="99"/>
        </w:rPr>
        <w:t>vizibile</w:t>
      </w:r>
      <w:r>
        <w:t xml:space="preserve"> </w:t>
      </w:r>
      <w:r>
        <w:rPr>
          <w:w w:val="99"/>
        </w:rPr>
        <w:t>sunt</w:t>
      </w:r>
      <w:r>
        <w:t xml:space="preserve"> </w:t>
      </w:r>
      <w:r>
        <w:rPr>
          <w:w w:val="99"/>
        </w:rPr>
        <w:t>mai</w:t>
      </w:r>
      <w:r>
        <w:t xml:space="preserve"> </w:t>
      </w:r>
      <w:r>
        <w:rPr>
          <w:w w:val="99"/>
        </w:rPr>
        <w:t>greu</w:t>
      </w:r>
      <w:r>
        <w:t xml:space="preserve"> </w:t>
      </w:r>
      <w:r>
        <w:rPr>
          <w:w w:val="99"/>
        </w:rPr>
        <w:t>de</w:t>
      </w:r>
      <w:r>
        <w:t xml:space="preserve"> </w:t>
      </w:r>
      <w:r>
        <w:rPr>
          <w:w w:val="99"/>
        </w:rPr>
        <w:t>descoperit,</w:t>
      </w:r>
      <w:r>
        <w:t xml:space="preserve"> </w:t>
      </w:r>
      <w:r>
        <w:rPr>
          <w:w w:val="99"/>
        </w:rPr>
        <w:t>căutarea</w:t>
      </w:r>
      <w:r>
        <w:t xml:space="preserve"> </w:t>
      </w:r>
      <w:r>
        <w:rPr>
          <w:w w:val="99"/>
        </w:rPr>
        <w:t xml:space="preserve">lor </w:t>
      </w:r>
      <w:r>
        <w:t>realizându-se în mod asemănător de cel al urmelor latente de mâini</w:t>
      </w:r>
      <w:r>
        <w:t xml:space="preserve"> și de cele ale piciorului gol, respectiv cu ajutorul unei raze incidente de lumină.</w:t>
      </w:r>
    </w:p>
    <w:p w:rsidR="006F5088" w:rsidRDefault="00CE4D26">
      <w:pPr>
        <w:pStyle w:val="Corptext"/>
        <w:spacing w:line="360" w:lineRule="auto"/>
        <w:ind w:left="476" w:right="111" w:firstLine="708"/>
      </w:pPr>
      <w:r>
        <w:rPr>
          <w:w w:val="99"/>
        </w:rPr>
        <w:t>O</w:t>
      </w:r>
      <w:r>
        <w:t xml:space="preserve"> </w:t>
      </w:r>
      <w:r>
        <w:rPr>
          <w:spacing w:val="11"/>
        </w:rPr>
        <w:t xml:space="preserve"> </w:t>
      </w:r>
      <w:r>
        <w:rPr>
          <w:w w:val="99"/>
        </w:rPr>
        <w:t>m</w:t>
      </w:r>
      <w:r>
        <w:rPr>
          <w:spacing w:val="-1"/>
          <w:w w:val="99"/>
        </w:rPr>
        <w:t>ă</w:t>
      </w:r>
      <w:r>
        <w:rPr>
          <w:w w:val="99"/>
        </w:rPr>
        <w:t>su</w:t>
      </w:r>
      <w:r>
        <w:rPr>
          <w:spacing w:val="-1"/>
          <w:w w:val="99"/>
        </w:rPr>
        <w:t>r</w:t>
      </w:r>
      <w:r>
        <w:rPr>
          <w:w w:val="99"/>
        </w:rPr>
        <w:t>ă</w:t>
      </w:r>
      <w:r>
        <w:t xml:space="preserve"> </w:t>
      </w:r>
      <w:r>
        <w:rPr>
          <w:spacing w:val="11"/>
        </w:rPr>
        <w:t xml:space="preserve"> </w:t>
      </w:r>
      <w:r>
        <w:rPr>
          <w:w w:val="99"/>
        </w:rPr>
        <w:t>de</w:t>
      </w:r>
      <w:r>
        <w:t xml:space="preserve"> </w:t>
      </w:r>
      <w:r>
        <w:rPr>
          <w:spacing w:val="11"/>
        </w:rPr>
        <w:t xml:space="preserve"> </w:t>
      </w:r>
      <w:r>
        <w:rPr>
          <w:w w:val="99"/>
        </w:rPr>
        <w:t>u</w:t>
      </w:r>
      <w:r>
        <w:rPr>
          <w:spacing w:val="-1"/>
          <w:w w:val="99"/>
        </w:rPr>
        <w:t>r</w:t>
      </w:r>
      <w:r>
        <w:rPr>
          <w:w w:val="99"/>
        </w:rPr>
        <w:t>g</w:t>
      </w:r>
      <w:r>
        <w:rPr>
          <w:spacing w:val="-1"/>
          <w:w w:val="99"/>
        </w:rPr>
        <w:t>e</w:t>
      </w:r>
      <w:r>
        <w:rPr>
          <w:w w:val="99"/>
        </w:rPr>
        <w:t>n</w:t>
      </w:r>
      <w:r>
        <w:rPr>
          <w:w w:val="35"/>
        </w:rPr>
        <w:t>ț</w:t>
      </w:r>
      <w:r>
        <w:rPr>
          <w:w w:val="99"/>
        </w:rPr>
        <w:t>ă</w:t>
      </w:r>
      <w:r>
        <w:t xml:space="preserve"> </w:t>
      </w:r>
      <w:r>
        <w:rPr>
          <w:spacing w:val="11"/>
        </w:rPr>
        <w:t xml:space="preserve"> </w:t>
      </w:r>
      <w:r>
        <w:rPr>
          <w:w w:val="99"/>
        </w:rPr>
        <w:t>n</w:t>
      </w:r>
      <w:r>
        <w:rPr>
          <w:spacing w:val="-1"/>
          <w:w w:val="99"/>
        </w:rPr>
        <w:t>ece</w:t>
      </w:r>
      <w:r>
        <w:rPr>
          <w:w w:val="99"/>
        </w:rPr>
        <w:t>s</w:t>
      </w:r>
      <w:r>
        <w:rPr>
          <w:spacing w:val="1"/>
          <w:w w:val="99"/>
        </w:rPr>
        <w:t>a</w:t>
      </w:r>
      <w:r>
        <w:rPr>
          <w:spacing w:val="-1"/>
          <w:w w:val="99"/>
        </w:rPr>
        <w:t>r</w:t>
      </w:r>
      <w:r>
        <w:rPr>
          <w:w w:val="99"/>
        </w:rPr>
        <w:t>ă</w:t>
      </w:r>
      <w:r>
        <w:t xml:space="preserve"> </w:t>
      </w:r>
      <w:r>
        <w:rPr>
          <w:spacing w:val="11"/>
        </w:rPr>
        <w:t xml:space="preserve"> </w:t>
      </w:r>
      <w:r>
        <w:rPr>
          <w:w w:val="99"/>
        </w:rPr>
        <w:t>a</w:t>
      </w:r>
      <w:r>
        <w:t xml:space="preserve"> </w:t>
      </w:r>
      <w:r>
        <w:rPr>
          <w:spacing w:val="11"/>
        </w:rPr>
        <w:t xml:space="preserve"> </w:t>
      </w:r>
      <w:r>
        <w:rPr>
          <w:spacing w:val="-1"/>
          <w:w w:val="99"/>
        </w:rPr>
        <w:t>f</w:t>
      </w:r>
      <w:r>
        <w:rPr>
          <w:w w:val="99"/>
        </w:rPr>
        <w:t>i</w:t>
      </w:r>
      <w:r>
        <w:t xml:space="preserve"> </w:t>
      </w:r>
      <w:r>
        <w:rPr>
          <w:spacing w:val="12"/>
        </w:rPr>
        <w:t xml:space="preserve"> </w:t>
      </w:r>
      <w:r>
        <w:rPr>
          <w:w w:val="99"/>
        </w:rPr>
        <w:t>lu</w:t>
      </w:r>
      <w:r>
        <w:rPr>
          <w:spacing w:val="-1"/>
          <w:w w:val="99"/>
        </w:rPr>
        <w:t>a</w:t>
      </w:r>
      <w:r>
        <w:rPr>
          <w:w w:val="99"/>
        </w:rPr>
        <w:t>tă</w:t>
      </w:r>
      <w:r>
        <w:t xml:space="preserve"> </w:t>
      </w:r>
      <w:r>
        <w:rPr>
          <w:spacing w:val="11"/>
        </w:rPr>
        <w:t xml:space="preserve"> </w:t>
      </w:r>
      <w:r>
        <w:rPr>
          <w:w w:val="99"/>
        </w:rPr>
        <w:t>im</w:t>
      </w:r>
      <w:r>
        <w:rPr>
          <w:spacing w:val="-1"/>
          <w:w w:val="99"/>
        </w:rPr>
        <w:t>e</w:t>
      </w:r>
      <w:r>
        <w:rPr>
          <w:w w:val="99"/>
        </w:rPr>
        <w:t>di</w:t>
      </w:r>
      <w:r>
        <w:rPr>
          <w:spacing w:val="-1"/>
          <w:w w:val="99"/>
        </w:rPr>
        <w:t>a</w:t>
      </w:r>
      <w:r>
        <w:rPr>
          <w:w w:val="99"/>
        </w:rPr>
        <w:t>t</w:t>
      </w:r>
      <w:r>
        <w:t xml:space="preserve"> </w:t>
      </w:r>
      <w:r>
        <w:rPr>
          <w:spacing w:val="12"/>
        </w:rPr>
        <w:t xml:space="preserve"> </w:t>
      </w:r>
      <w:r>
        <w:rPr>
          <w:w w:val="99"/>
        </w:rPr>
        <w:t>după</w:t>
      </w:r>
      <w:r>
        <w:t xml:space="preserve"> </w:t>
      </w:r>
      <w:r>
        <w:rPr>
          <w:spacing w:val="11"/>
        </w:rPr>
        <w:t xml:space="preserve"> </w:t>
      </w:r>
      <w:r>
        <w:rPr>
          <w:w w:val="99"/>
        </w:rPr>
        <w:t>d</w:t>
      </w:r>
      <w:r>
        <w:rPr>
          <w:spacing w:val="-1"/>
          <w:w w:val="99"/>
        </w:rPr>
        <w:t>e</w:t>
      </w:r>
      <w:r>
        <w:rPr>
          <w:w w:val="99"/>
        </w:rPr>
        <w:t>s</w:t>
      </w:r>
      <w:r>
        <w:rPr>
          <w:spacing w:val="-1"/>
          <w:w w:val="99"/>
        </w:rPr>
        <w:t>c</w:t>
      </w:r>
      <w:r>
        <w:rPr>
          <w:w w:val="99"/>
        </w:rPr>
        <w:t>op</w:t>
      </w:r>
      <w:r>
        <w:rPr>
          <w:spacing w:val="-1"/>
          <w:w w:val="99"/>
        </w:rPr>
        <w:t>er</w:t>
      </w:r>
      <w:r>
        <w:rPr>
          <w:w w:val="99"/>
        </w:rPr>
        <w:t>i</w:t>
      </w:r>
      <w:r>
        <w:rPr>
          <w:spacing w:val="-1"/>
          <w:w w:val="99"/>
        </w:rPr>
        <w:t>r</w:t>
      </w:r>
      <w:r>
        <w:rPr>
          <w:w w:val="99"/>
        </w:rPr>
        <w:t>e</w:t>
      </w:r>
      <w:r>
        <w:t xml:space="preserve"> </w:t>
      </w:r>
      <w:r>
        <w:rPr>
          <w:spacing w:val="11"/>
        </w:rPr>
        <w:t xml:space="preserve"> </w:t>
      </w:r>
      <w:r>
        <w:rPr>
          <w:spacing w:val="-1"/>
          <w:w w:val="99"/>
        </w:rPr>
        <w:t>e</w:t>
      </w:r>
      <w:r>
        <w:rPr>
          <w:spacing w:val="2"/>
          <w:w w:val="99"/>
        </w:rPr>
        <w:t>s</w:t>
      </w:r>
      <w:r>
        <w:rPr>
          <w:w w:val="99"/>
        </w:rPr>
        <w:t>te</w:t>
      </w:r>
      <w:r>
        <w:t xml:space="preserve"> </w:t>
      </w:r>
      <w:r>
        <w:rPr>
          <w:spacing w:val="11"/>
        </w:rPr>
        <w:t xml:space="preserve"> </w:t>
      </w:r>
      <w:r>
        <w:rPr>
          <w:spacing w:val="-1"/>
          <w:w w:val="99"/>
        </w:rPr>
        <w:t>ace</w:t>
      </w:r>
      <w:r>
        <w:rPr>
          <w:spacing w:val="1"/>
          <w:w w:val="99"/>
        </w:rPr>
        <w:t>e</w:t>
      </w:r>
      <w:r>
        <w:rPr>
          <w:w w:val="99"/>
        </w:rPr>
        <w:t>a</w:t>
      </w:r>
      <w:r>
        <w:t xml:space="preserve"> </w:t>
      </w:r>
      <w:r>
        <w:rPr>
          <w:spacing w:val="11"/>
        </w:rPr>
        <w:t xml:space="preserve"> </w:t>
      </w:r>
      <w:r>
        <w:rPr>
          <w:spacing w:val="-11"/>
          <w:w w:val="99"/>
        </w:rPr>
        <w:t>a</w:t>
      </w:r>
      <w:r>
        <w:rPr>
          <w:w w:val="99"/>
        </w:rPr>
        <w:t xml:space="preserve"> </w:t>
      </w:r>
      <w:r>
        <w:rPr>
          <w:spacing w:val="-1"/>
          <w:w w:val="99"/>
        </w:rPr>
        <w:t>c</w:t>
      </w:r>
      <w:r>
        <w:rPr>
          <w:w w:val="99"/>
        </w:rPr>
        <w:t>ons</w:t>
      </w:r>
      <w:r>
        <w:rPr>
          <w:spacing w:val="-1"/>
          <w:w w:val="99"/>
        </w:rPr>
        <w:t>er</w:t>
      </w:r>
      <w:r>
        <w:rPr>
          <w:w w:val="99"/>
        </w:rPr>
        <w:t>v</w:t>
      </w:r>
      <w:r>
        <w:rPr>
          <w:spacing w:val="1"/>
          <w:w w:val="99"/>
        </w:rPr>
        <w:t>ă</w:t>
      </w:r>
      <w:r>
        <w:rPr>
          <w:spacing w:val="-1"/>
          <w:w w:val="99"/>
        </w:rPr>
        <w:t>r</w:t>
      </w:r>
      <w:r>
        <w:rPr>
          <w:w w:val="99"/>
        </w:rPr>
        <w:t>ii</w:t>
      </w:r>
      <w:r>
        <w:t xml:space="preserve"> </w:t>
      </w:r>
      <w:r>
        <w:rPr>
          <w:w w:val="99"/>
        </w:rPr>
        <w:t>u</w:t>
      </w:r>
      <w:r>
        <w:rPr>
          <w:spacing w:val="-1"/>
          <w:w w:val="99"/>
        </w:rPr>
        <w:t>r</w:t>
      </w:r>
      <w:r>
        <w:rPr>
          <w:w w:val="99"/>
        </w:rPr>
        <w:t>m</w:t>
      </w:r>
      <w:r>
        <w:rPr>
          <w:spacing w:val="-1"/>
          <w:w w:val="99"/>
        </w:rPr>
        <w:t>e</w:t>
      </w:r>
      <w:r>
        <w:rPr>
          <w:w w:val="99"/>
        </w:rPr>
        <w:t>lor</w:t>
      </w:r>
      <w:r>
        <w:rPr>
          <w:spacing w:val="-1"/>
        </w:rPr>
        <w:t xml:space="preserve"> </w:t>
      </w:r>
      <w:r>
        <w:rPr>
          <w:w w:val="99"/>
        </w:rPr>
        <w:t>sup</w:t>
      </w:r>
      <w:r>
        <w:rPr>
          <w:spacing w:val="2"/>
          <w:w w:val="99"/>
        </w:rPr>
        <w:t>u</w:t>
      </w:r>
      <w:r>
        <w:rPr>
          <w:w w:val="99"/>
        </w:rPr>
        <w:t>se</w:t>
      </w:r>
      <w:r>
        <w:rPr>
          <w:spacing w:val="-1"/>
        </w:rPr>
        <w:t xml:space="preserve"> </w:t>
      </w:r>
      <w:r>
        <w:rPr>
          <w:spacing w:val="-1"/>
          <w:w w:val="99"/>
        </w:rPr>
        <w:t>ac</w:t>
      </w:r>
      <w:r>
        <w:rPr>
          <w:w w:val="35"/>
        </w:rPr>
        <w:t>ț</w:t>
      </w:r>
      <w:r>
        <w:rPr>
          <w:w w:val="99"/>
        </w:rPr>
        <w:t>iunii</w:t>
      </w:r>
      <w:r>
        <w:t xml:space="preserve"> </w:t>
      </w:r>
      <w:r>
        <w:rPr>
          <w:w w:val="99"/>
        </w:rPr>
        <w:t>unor</w:t>
      </w:r>
      <w:r>
        <w:rPr>
          <w:spacing w:val="-1"/>
        </w:rPr>
        <w:t xml:space="preserve"> </w:t>
      </w:r>
      <w:r>
        <w:rPr>
          <w:spacing w:val="-1"/>
          <w:w w:val="99"/>
        </w:rPr>
        <w:t>f</w:t>
      </w:r>
      <w:r>
        <w:rPr>
          <w:spacing w:val="1"/>
          <w:w w:val="99"/>
        </w:rPr>
        <w:t>a</w:t>
      </w:r>
      <w:r>
        <w:rPr>
          <w:spacing w:val="-1"/>
          <w:w w:val="99"/>
        </w:rPr>
        <w:t>c</w:t>
      </w:r>
      <w:r>
        <w:rPr>
          <w:w w:val="99"/>
        </w:rPr>
        <w:t>to</w:t>
      </w:r>
      <w:r>
        <w:rPr>
          <w:spacing w:val="-1"/>
          <w:w w:val="99"/>
        </w:rPr>
        <w:t>r</w:t>
      </w:r>
      <w:r>
        <w:rPr>
          <w:w w:val="99"/>
        </w:rPr>
        <w:t>i</w:t>
      </w:r>
      <w:r>
        <w:t xml:space="preserve"> </w:t>
      </w:r>
      <w:r>
        <w:rPr>
          <w:w w:val="99"/>
        </w:rPr>
        <w:t>de</w:t>
      </w:r>
      <w:r>
        <w:rPr>
          <w:spacing w:val="1"/>
        </w:rPr>
        <w:t xml:space="preserve"> </w:t>
      </w:r>
      <w:r>
        <w:rPr>
          <w:w w:val="99"/>
        </w:rPr>
        <w:t>n</w:t>
      </w:r>
      <w:r>
        <w:rPr>
          <w:spacing w:val="-1"/>
          <w:w w:val="99"/>
        </w:rPr>
        <w:t>a</w:t>
      </w:r>
      <w:r>
        <w:rPr>
          <w:w w:val="99"/>
        </w:rPr>
        <w:t>tu</w:t>
      </w:r>
      <w:r>
        <w:rPr>
          <w:spacing w:val="-1"/>
          <w:w w:val="99"/>
        </w:rPr>
        <w:t>r</w:t>
      </w:r>
      <w:r>
        <w:rPr>
          <w:w w:val="99"/>
        </w:rPr>
        <w:t>ă</w:t>
      </w:r>
      <w:r>
        <w:rPr>
          <w:spacing w:val="-1"/>
        </w:rPr>
        <w:t xml:space="preserve"> </w:t>
      </w:r>
      <w:r>
        <w:rPr>
          <w:w w:val="99"/>
        </w:rPr>
        <w:t>să</w:t>
      </w:r>
      <w:r>
        <w:rPr>
          <w:spacing w:val="-1"/>
        </w:rPr>
        <w:t xml:space="preserve"> </w:t>
      </w:r>
      <w:r>
        <w:rPr>
          <w:w w:val="99"/>
        </w:rPr>
        <w:t>le</w:t>
      </w:r>
      <w:r>
        <w:rPr>
          <w:spacing w:val="-1"/>
        </w:rPr>
        <w:t xml:space="preserve"> </w:t>
      </w:r>
      <w:r>
        <w:rPr>
          <w:w w:val="99"/>
        </w:rPr>
        <w:t>dist</w:t>
      </w:r>
      <w:r>
        <w:rPr>
          <w:spacing w:val="-1"/>
          <w:w w:val="99"/>
        </w:rPr>
        <w:t>r</w:t>
      </w:r>
      <w:r>
        <w:rPr>
          <w:w w:val="99"/>
        </w:rPr>
        <w:t>u</w:t>
      </w:r>
      <w:r>
        <w:rPr>
          <w:spacing w:val="2"/>
          <w:w w:val="99"/>
        </w:rPr>
        <w:t>g</w:t>
      </w:r>
      <w:r>
        <w:rPr>
          <w:spacing w:val="-1"/>
          <w:w w:val="99"/>
        </w:rPr>
        <w:t>ă</w:t>
      </w:r>
      <w:r>
        <w:rPr>
          <w:w w:val="99"/>
        </w:rPr>
        <w:t>.</w:t>
      </w:r>
    </w:p>
    <w:p w:rsidR="006F5088" w:rsidRDefault="00CE4D26">
      <w:pPr>
        <w:pStyle w:val="Corptext"/>
        <w:spacing w:line="360" w:lineRule="auto"/>
        <w:ind w:left="476" w:right="111" w:firstLine="708"/>
      </w:pPr>
      <w:r>
        <w:t xml:space="preserve">După descoperirea și revelarea lor este obligatorie măsurarea urmelor, inclusiv </w:t>
      </w:r>
      <w:r>
        <w:rPr>
          <w:w w:val="99"/>
        </w:rPr>
        <w:t>bidim</w:t>
      </w:r>
      <w:r>
        <w:rPr>
          <w:spacing w:val="-1"/>
          <w:w w:val="99"/>
        </w:rPr>
        <w:t>e</w:t>
      </w:r>
      <w:r>
        <w:rPr>
          <w:w w:val="99"/>
        </w:rPr>
        <w:t>nsion</w:t>
      </w:r>
      <w:r>
        <w:rPr>
          <w:spacing w:val="-1"/>
          <w:w w:val="99"/>
        </w:rPr>
        <w:t>a</w:t>
      </w:r>
      <w:r>
        <w:rPr>
          <w:w w:val="99"/>
        </w:rPr>
        <w:t>l,</w:t>
      </w:r>
      <w:r>
        <w:t xml:space="preserve"> </w:t>
      </w:r>
      <w:r>
        <w:rPr>
          <w:spacing w:val="-10"/>
        </w:rPr>
        <w:t xml:space="preserve"> </w:t>
      </w:r>
      <w:r>
        <w:rPr>
          <w:w w:val="99"/>
        </w:rPr>
        <w:t>int</w:t>
      </w:r>
      <w:r>
        <w:rPr>
          <w:spacing w:val="-1"/>
          <w:w w:val="99"/>
        </w:rPr>
        <w:t>ere</w:t>
      </w:r>
      <w:r>
        <w:rPr>
          <w:w w:val="99"/>
        </w:rPr>
        <w:t>s</w:t>
      </w:r>
      <w:r>
        <w:rPr>
          <w:spacing w:val="-1"/>
          <w:w w:val="99"/>
        </w:rPr>
        <w:t>â</w:t>
      </w:r>
      <w:r>
        <w:rPr>
          <w:spacing w:val="2"/>
          <w:w w:val="99"/>
        </w:rPr>
        <w:t>n</w:t>
      </w:r>
      <w:r>
        <w:rPr>
          <w:w w:val="99"/>
        </w:rPr>
        <w:t>d</w:t>
      </w:r>
      <w:r>
        <w:t xml:space="preserve"> </w:t>
      </w:r>
      <w:r>
        <w:rPr>
          <w:spacing w:val="-10"/>
        </w:rPr>
        <w:t xml:space="preserve"> </w:t>
      </w:r>
      <w:r>
        <w:rPr>
          <w:w w:val="99"/>
        </w:rPr>
        <w:t>lungim</w:t>
      </w:r>
      <w:r>
        <w:rPr>
          <w:spacing w:val="-1"/>
          <w:w w:val="99"/>
        </w:rPr>
        <w:t>e</w:t>
      </w:r>
      <w:r>
        <w:rPr>
          <w:w w:val="99"/>
        </w:rPr>
        <w:t>a</w:t>
      </w:r>
      <w:r>
        <w:t xml:space="preserve"> </w:t>
      </w:r>
      <w:r>
        <w:rPr>
          <w:spacing w:val="-11"/>
        </w:rPr>
        <w:t xml:space="preserve"> </w:t>
      </w:r>
      <w:r>
        <w:rPr>
          <w:spacing w:val="1"/>
          <w:w w:val="99"/>
        </w:rPr>
        <w:t>a</w:t>
      </w:r>
      <w:r>
        <w:rPr>
          <w:spacing w:val="-1"/>
          <w:w w:val="99"/>
        </w:rPr>
        <w:t>ce</w:t>
      </w:r>
      <w:r>
        <w:rPr>
          <w:w w:val="99"/>
        </w:rPr>
        <w:t>sto</w:t>
      </w:r>
      <w:r>
        <w:rPr>
          <w:spacing w:val="-1"/>
          <w:w w:val="99"/>
        </w:rPr>
        <w:t>ra</w:t>
      </w:r>
      <w:r>
        <w:rPr>
          <w:w w:val="99"/>
        </w:rPr>
        <w:t>,</w:t>
      </w:r>
      <w:r>
        <w:t xml:space="preserve"> </w:t>
      </w:r>
      <w:r>
        <w:rPr>
          <w:spacing w:val="-8"/>
        </w:rPr>
        <w:t xml:space="preserve"> </w:t>
      </w:r>
      <w:r>
        <w:rPr>
          <w:spacing w:val="1"/>
          <w:w w:val="99"/>
        </w:rPr>
        <w:t>l</w:t>
      </w:r>
      <w:r>
        <w:rPr>
          <w:spacing w:val="-1"/>
          <w:w w:val="99"/>
        </w:rPr>
        <w:t>ă</w:t>
      </w:r>
      <w:r>
        <w:rPr>
          <w:spacing w:val="2"/>
          <w:w w:val="35"/>
        </w:rPr>
        <w:t>ț</w:t>
      </w:r>
      <w:r>
        <w:rPr>
          <w:w w:val="99"/>
        </w:rPr>
        <w:t>imile</w:t>
      </w:r>
      <w:r>
        <w:t xml:space="preserve"> </w:t>
      </w:r>
      <w:r>
        <w:rPr>
          <w:spacing w:val="-11"/>
        </w:rPr>
        <w:t xml:space="preserve"> </w:t>
      </w:r>
      <w:r>
        <w:rPr>
          <w:w w:val="99"/>
        </w:rPr>
        <w:t>în</w:t>
      </w:r>
      <w:r>
        <w:t xml:space="preserve"> </w:t>
      </w:r>
      <w:r>
        <w:rPr>
          <w:spacing w:val="-10"/>
        </w:rPr>
        <w:t xml:space="preserve"> </w:t>
      </w:r>
      <w:r>
        <w:rPr>
          <w:spacing w:val="-1"/>
          <w:w w:val="99"/>
        </w:rPr>
        <w:t>re</w:t>
      </w:r>
      <w:r>
        <w:rPr>
          <w:w w:val="99"/>
        </w:rPr>
        <w:t>giun</w:t>
      </w:r>
      <w:r>
        <w:rPr>
          <w:spacing w:val="-1"/>
          <w:w w:val="99"/>
        </w:rPr>
        <w:t>e</w:t>
      </w:r>
      <w:r>
        <w:rPr>
          <w:w w:val="99"/>
        </w:rPr>
        <w:t>a</w:t>
      </w:r>
      <w:r>
        <w:t xml:space="preserve"> </w:t>
      </w:r>
      <w:r>
        <w:rPr>
          <w:spacing w:val="-9"/>
        </w:rPr>
        <w:t xml:space="preserve"> </w:t>
      </w:r>
      <w:r>
        <w:rPr>
          <w:w w:val="99"/>
        </w:rPr>
        <w:t>m</w:t>
      </w:r>
      <w:r>
        <w:rPr>
          <w:spacing w:val="-1"/>
          <w:w w:val="99"/>
        </w:rPr>
        <w:t>e</w:t>
      </w:r>
      <w:r>
        <w:rPr>
          <w:w w:val="99"/>
        </w:rPr>
        <w:t>t</w:t>
      </w:r>
      <w:r>
        <w:rPr>
          <w:spacing w:val="-1"/>
          <w:w w:val="99"/>
        </w:rPr>
        <w:t>a</w:t>
      </w:r>
      <w:r>
        <w:rPr>
          <w:spacing w:val="2"/>
          <w:w w:val="99"/>
        </w:rPr>
        <w:t>t</w:t>
      </w:r>
      <w:r>
        <w:rPr>
          <w:spacing w:val="-1"/>
          <w:w w:val="99"/>
        </w:rPr>
        <w:t>ar</w:t>
      </w:r>
      <w:r>
        <w:rPr>
          <w:w w:val="99"/>
        </w:rPr>
        <w:t>si</w:t>
      </w:r>
      <w:r>
        <w:rPr>
          <w:spacing w:val="-1"/>
          <w:w w:val="99"/>
        </w:rPr>
        <w:t>a</w:t>
      </w:r>
      <w:r>
        <w:rPr>
          <w:w w:val="99"/>
        </w:rPr>
        <w:t>nă</w:t>
      </w:r>
      <w:r>
        <w:t xml:space="preserve"> </w:t>
      </w:r>
      <w:r>
        <w:rPr>
          <w:spacing w:val="-9"/>
        </w:rPr>
        <w:t xml:space="preserve"> </w:t>
      </w:r>
      <w:r>
        <w:rPr>
          <w:w w:val="50"/>
        </w:rPr>
        <w:t>ș</w:t>
      </w:r>
      <w:r>
        <w:rPr>
          <w:w w:val="99"/>
        </w:rPr>
        <w:t>i</w:t>
      </w:r>
      <w:r>
        <w:t xml:space="preserve"> </w:t>
      </w:r>
      <w:r>
        <w:rPr>
          <w:spacing w:val="-10"/>
        </w:rPr>
        <w:t xml:space="preserve"> </w:t>
      </w:r>
      <w:r>
        <w:rPr>
          <w:spacing w:val="-3"/>
          <w:w w:val="99"/>
        </w:rPr>
        <w:t>t</w:t>
      </w:r>
      <w:r>
        <w:rPr>
          <w:spacing w:val="-4"/>
          <w:w w:val="99"/>
        </w:rPr>
        <w:t>ar</w:t>
      </w:r>
      <w:r>
        <w:rPr>
          <w:spacing w:val="-3"/>
          <w:w w:val="99"/>
        </w:rPr>
        <w:t>si</w:t>
      </w:r>
      <w:r>
        <w:rPr>
          <w:spacing w:val="-4"/>
          <w:w w:val="99"/>
        </w:rPr>
        <w:t>a</w:t>
      </w:r>
      <w:r>
        <w:rPr>
          <w:spacing w:val="-1"/>
          <w:w w:val="99"/>
        </w:rPr>
        <w:t>n</w:t>
      </w:r>
      <w:r>
        <w:rPr>
          <w:spacing w:val="-4"/>
          <w:w w:val="99"/>
        </w:rPr>
        <w:t>ă</w:t>
      </w:r>
      <w:r>
        <w:rPr>
          <w:spacing w:val="-3"/>
          <w:w w:val="99"/>
        </w:rPr>
        <w:t>,</w:t>
      </w:r>
      <w:r>
        <w:rPr>
          <w:w w:val="99"/>
        </w:rPr>
        <w:t xml:space="preserve"> l</w:t>
      </w:r>
      <w:r>
        <w:rPr>
          <w:spacing w:val="-1"/>
          <w:w w:val="99"/>
        </w:rPr>
        <w:t>ă</w:t>
      </w:r>
      <w:r>
        <w:rPr>
          <w:w w:val="35"/>
        </w:rPr>
        <w:t>ț</w:t>
      </w:r>
      <w:r>
        <w:rPr>
          <w:w w:val="99"/>
        </w:rPr>
        <w:t>im</w:t>
      </w:r>
      <w:r>
        <w:rPr>
          <w:spacing w:val="-1"/>
          <w:w w:val="99"/>
        </w:rPr>
        <w:t>e</w:t>
      </w:r>
      <w:r>
        <w:rPr>
          <w:w w:val="99"/>
        </w:rPr>
        <w:t>a</w:t>
      </w:r>
      <w:r>
        <w:t xml:space="preserve"> </w:t>
      </w:r>
      <w:r>
        <w:rPr>
          <w:spacing w:val="-11"/>
        </w:rPr>
        <w:t xml:space="preserve"> </w:t>
      </w:r>
      <w:r>
        <w:rPr>
          <w:spacing w:val="-1"/>
          <w:w w:val="99"/>
        </w:rPr>
        <w:t>că</w:t>
      </w:r>
      <w:r>
        <w:rPr>
          <w:spacing w:val="2"/>
          <w:w w:val="99"/>
        </w:rPr>
        <w:t>l</w:t>
      </w:r>
      <w:r>
        <w:rPr>
          <w:spacing w:val="-1"/>
          <w:w w:val="99"/>
        </w:rPr>
        <w:t>câ</w:t>
      </w:r>
      <w:r>
        <w:rPr>
          <w:w w:val="99"/>
        </w:rPr>
        <w:t>iului,</w:t>
      </w:r>
      <w:r>
        <w:t xml:space="preserve"> </w:t>
      </w:r>
      <w:r>
        <w:rPr>
          <w:spacing w:val="-10"/>
        </w:rPr>
        <w:t xml:space="preserve"> </w:t>
      </w:r>
      <w:r>
        <w:rPr>
          <w:w w:val="99"/>
        </w:rPr>
        <w:t>po</w:t>
      </w:r>
      <w:r>
        <w:rPr>
          <w:spacing w:val="1"/>
          <w:w w:val="99"/>
        </w:rPr>
        <w:t>z</w:t>
      </w:r>
      <w:r>
        <w:rPr>
          <w:w w:val="99"/>
        </w:rPr>
        <w:t>i</w:t>
      </w:r>
      <w:r>
        <w:rPr>
          <w:w w:val="35"/>
        </w:rPr>
        <w:t>ț</w:t>
      </w:r>
      <w:r>
        <w:rPr>
          <w:w w:val="99"/>
        </w:rPr>
        <w:t>ia</w:t>
      </w:r>
      <w:r>
        <w:t xml:space="preserve"> </w:t>
      </w:r>
      <w:r>
        <w:rPr>
          <w:spacing w:val="-11"/>
        </w:rPr>
        <w:t xml:space="preserve"> </w:t>
      </w:r>
      <w:r>
        <w:rPr>
          <w:w w:val="99"/>
        </w:rPr>
        <w:t>d</w:t>
      </w:r>
      <w:r>
        <w:rPr>
          <w:spacing w:val="-1"/>
          <w:w w:val="99"/>
        </w:rPr>
        <w:t>e</w:t>
      </w:r>
      <w:r>
        <w:rPr>
          <w:w w:val="99"/>
        </w:rPr>
        <w:t>g</w:t>
      </w:r>
      <w:r>
        <w:rPr>
          <w:spacing w:val="-1"/>
          <w:w w:val="99"/>
        </w:rPr>
        <w:t>e</w:t>
      </w:r>
      <w:r>
        <w:rPr>
          <w:w w:val="99"/>
        </w:rPr>
        <w:t>t</w:t>
      </w:r>
      <w:r>
        <w:rPr>
          <w:spacing w:val="-1"/>
          <w:w w:val="99"/>
        </w:rPr>
        <w:t>e</w:t>
      </w:r>
      <w:r>
        <w:rPr>
          <w:w w:val="99"/>
        </w:rPr>
        <w:t>l</w:t>
      </w:r>
      <w:r>
        <w:rPr>
          <w:spacing w:val="2"/>
          <w:w w:val="99"/>
        </w:rPr>
        <w:t>o</w:t>
      </w:r>
      <w:r>
        <w:rPr>
          <w:spacing w:val="-1"/>
          <w:w w:val="99"/>
        </w:rPr>
        <w:t>r</w:t>
      </w:r>
      <w:r>
        <w:rPr>
          <w:w w:val="99"/>
        </w:rPr>
        <w:t>,</w:t>
      </w:r>
      <w:r>
        <w:t xml:space="preserve"> </w:t>
      </w:r>
      <w:r>
        <w:rPr>
          <w:spacing w:val="-10"/>
        </w:rPr>
        <w:t xml:space="preserve"> </w:t>
      </w:r>
      <w:r>
        <w:rPr>
          <w:w w:val="99"/>
        </w:rPr>
        <w:t>în</w:t>
      </w:r>
      <w:r>
        <w:t xml:space="preserve"> </w:t>
      </w:r>
      <w:r>
        <w:rPr>
          <w:spacing w:val="-10"/>
        </w:rPr>
        <w:t xml:space="preserve"> </w:t>
      </w:r>
      <w:r>
        <w:rPr>
          <w:w w:val="99"/>
        </w:rPr>
        <w:t>ipot</w:t>
      </w:r>
      <w:r>
        <w:rPr>
          <w:spacing w:val="-1"/>
          <w:w w:val="99"/>
        </w:rPr>
        <w:t>e</w:t>
      </w:r>
      <w:r>
        <w:rPr>
          <w:spacing w:val="1"/>
          <w:w w:val="99"/>
        </w:rPr>
        <w:t>z</w:t>
      </w:r>
      <w:r>
        <w:rPr>
          <w:w w:val="99"/>
        </w:rPr>
        <w:t>a</w:t>
      </w:r>
      <w:r>
        <w:t xml:space="preserve"> </w:t>
      </w:r>
      <w:r>
        <w:rPr>
          <w:spacing w:val="-9"/>
        </w:rPr>
        <w:t xml:space="preserve"> </w:t>
      </w:r>
      <w:r>
        <w:rPr>
          <w:w w:val="99"/>
        </w:rPr>
        <w:t>u</w:t>
      </w:r>
      <w:r>
        <w:rPr>
          <w:spacing w:val="-1"/>
          <w:w w:val="99"/>
        </w:rPr>
        <w:t>r</w:t>
      </w:r>
      <w:r>
        <w:rPr>
          <w:w w:val="99"/>
        </w:rPr>
        <w:t>m</w:t>
      </w:r>
      <w:r>
        <w:rPr>
          <w:spacing w:val="-1"/>
          <w:w w:val="99"/>
        </w:rPr>
        <w:t>e</w:t>
      </w:r>
      <w:r>
        <w:rPr>
          <w:w w:val="99"/>
        </w:rPr>
        <w:t>lor</w:t>
      </w:r>
      <w:r>
        <w:t xml:space="preserve"> </w:t>
      </w:r>
      <w:r>
        <w:rPr>
          <w:spacing w:val="-11"/>
        </w:rPr>
        <w:t xml:space="preserve"> </w:t>
      </w:r>
      <w:r>
        <w:rPr>
          <w:w w:val="99"/>
        </w:rPr>
        <w:t>pi</w:t>
      </w:r>
      <w:r>
        <w:rPr>
          <w:spacing w:val="-1"/>
          <w:w w:val="99"/>
        </w:rPr>
        <w:t>c</w:t>
      </w:r>
      <w:r>
        <w:rPr>
          <w:w w:val="99"/>
        </w:rPr>
        <w:t>io</w:t>
      </w:r>
      <w:r>
        <w:rPr>
          <w:spacing w:val="-1"/>
          <w:w w:val="99"/>
        </w:rPr>
        <w:t>r</w:t>
      </w:r>
      <w:r>
        <w:rPr>
          <w:w w:val="99"/>
        </w:rPr>
        <w:t>ului</w:t>
      </w:r>
      <w:r>
        <w:t xml:space="preserve"> </w:t>
      </w:r>
      <w:r>
        <w:rPr>
          <w:spacing w:val="-10"/>
        </w:rPr>
        <w:t xml:space="preserve"> </w:t>
      </w:r>
      <w:r>
        <w:rPr>
          <w:w w:val="99"/>
        </w:rPr>
        <w:t>gol.</w:t>
      </w:r>
      <w:r>
        <w:t xml:space="preserve"> </w:t>
      </w:r>
      <w:r>
        <w:rPr>
          <w:spacing w:val="-8"/>
        </w:rPr>
        <w:t xml:space="preserve"> </w:t>
      </w:r>
      <w:r>
        <w:rPr>
          <w:spacing w:val="-1"/>
          <w:w w:val="99"/>
        </w:rPr>
        <w:t>Î</w:t>
      </w:r>
      <w:r>
        <w:rPr>
          <w:w w:val="99"/>
        </w:rPr>
        <w:t>n</w:t>
      </w:r>
      <w:r>
        <w:t xml:space="preserve"> </w:t>
      </w:r>
      <w:r>
        <w:rPr>
          <w:spacing w:val="-9"/>
        </w:rPr>
        <w:t xml:space="preserve"> </w:t>
      </w:r>
      <w:r>
        <w:rPr>
          <w:spacing w:val="-1"/>
          <w:w w:val="99"/>
        </w:rPr>
        <w:t>ca</w:t>
      </w:r>
      <w:r>
        <w:rPr>
          <w:spacing w:val="1"/>
          <w:w w:val="99"/>
        </w:rPr>
        <w:t>z</w:t>
      </w:r>
      <w:r>
        <w:rPr>
          <w:w w:val="99"/>
        </w:rPr>
        <w:t>ul</w:t>
      </w:r>
      <w:r>
        <w:t xml:space="preserve"> </w:t>
      </w:r>
      <w:r>
        <w:rPr>
          <w:spacing w:val="-10"/>
        </w:rPr>
        <w:t xml:space="preserve"> </w:t>
      </w:r>
      <w:r>
        <w:rPr>
          <w:w w:val="99"/>
        </w:rPr>
        <w:t>u</w:t>
      </w:r>
      <w:r>
        <w:rPr>
          <w:spacing w:val="-1"/>
          <w:w w:val="99"/>
        </w:rPr>
        <w:t>r</w:t>
      </w:r>
      <w:r>
        <w:rPr>
          <w:w w:val="99"/>
        </w:rPr>
        <w:t>m</w:t>
      </w:r>
      <w:r>
        <w:rPr>
          <w:spacing w:val="-1"/>
          <w:w w:val="99"/>
        </w:rPr>
        <w:t>e</w:t>
      </w:r>
      <w:r>
        <w:rPr>
          <w:w w:val="99"/>
        </w:rPr>
        <w:t>i</w:t>
      </w:r>
      <w:r>
        <w:t xml:space="preserve"> </w:t>
      </w:r>
      <w:r>
        <w:rPr>
          <w:spacing w:val="-7"/>
        </w:rPr>
        <w:t xml:space="preserve"> </w:t>
      </w:r>
      <w:r>
        <w:rPr>
          <w:spacing w:val="-19"/>
          <w:w w:val="99"/>
        </w:rPr>
        <w:t>de</w:t>
      </w:r>
      <w:r>
        <w:rPr>
          <w:w w:val="99"/>
        </w:rPr>
        <w:t xml:space="preserve"> în</w:t>
      </w:r>
      <w:r>
        <w:rPr>
          <w:spacing w:val="-1"/>
          <w:w w:val="99"/>
        </w:rPr>
        <w:t>că</w:t>
      </w:r>
      <w:r>
        <w:rPr>
          <w:w w:val="99"/>
        </w:rPr>
        <w:t>l</w:t>
      </w:r>
      <w:r>
        <w:rPr>
          <w:w w:val="35"/>
        </w:rPr>
        <w:t>ț</w:t>
      </w:r>
      <w:r>
        <w:rPr>
          <w:spacing w:val="-1"/>
          <w:w w:val="99"/>
        </w:rPr>
        <w:t>ă</w:t>
      </w:r>
      <w:r>
        <w:rPr>
          <w:w w:val="99"/>
        </w:rPr>
        <w:t>mint</w:t>
      </w:r>
      <w:r>
        <w:rPr>
          <w:spacing w:val="-1"/>
          <w:w w:val="99"/>
        </w:rPr>
        <w:t>e</w:t>
      </w:r>
      <w:r>
        <w:rPr>
          <w:w w:val="99"/>
        </w:rPr>
        <w:t>,</w:t>
      </w:r>
      <w:r>
        <w:rPr>
          <w:spacing w:val="19"/>
        </w:rPr>
        <w:t xml:space="preserve"> </w:t>
      </w:r>
      <w:r>
        <w:rPr>
          <w:w w:val="99"/>
        </w:rPr>
        <w:t>m</w:t>
      </w:r>
      <w:r>
        <w:rPr>
          <w:spacing w:val="-1"/>
          <w:w w:val="99"/>
        </w:rPr>
        <w:t>ă</w:t>
      </w:r>
      <w:r>
        <w:rPr>
          <w:w w:val="99"/>
        </w:rPr>
        <w:t>su</w:t>
      </w:r>
      <w:r>
        <w:rPr>
          <w:spacing w:val="-1"/>
          <w:w w:val="99"/>
        </w:rPr>
        <w:t>r</w:t>
      </w:r>
      <w:r>
        <w:rPr>
          <w:spacing w:val="1"/>
          <w:w w:val="99"/>
        </w:rPr>
        <w:t>a</w:t>
      </w:r>
      <w:r>
        <w:rPr>
          <w:spacing w:val="-1"/>
          <w:w w:val="99"/>
        </w:rPr>
        <w:t>re</w:t>
      </w:r>
      <w:r>
        <w:rPr>
          <w:w w:val="99"/>
        </w:rPr>
        <w:t>a</w:t>
      </w:r>
      <w:r>
        <w:rPr>
          <w:spacing w:val="20"/>
        </w:rPr>
        <w:t xml:space="preserve"> </w:t>
      </w:r>
      <w:r>
        <w:rPr>
          <w:w w:val="99"/>
        </w:rPr>
        <w:t>vi</w:t>
      </w:r>
      <w:r>
        <w:rPr>
          <w:spacing w:val="1"/>
          <w:w w:val="99"/>
        </w:rPr>
        <w:t>z</w:t>
      </w:r>
      <w:r>
        <w:rPr>
          <w:spacing w:val="-1"/>
          <w:w w:val="99"/>
        </w:rPr>
        <w:t>ea</w:t>
      </w:r>
      <w:r>
        <w:rPr>
          <w:spacing w:val="1"/>
          <w:w w:val="99"/>
        </w:rPr>
        <w:t>z</w:t>
      </w:r>
      <w:r>
        <w:rPr>
          <w:spacing w:val="-1"/>
          <w:w w:val="99"/>
        </w:rPr>
        <w:t>ă</w:t>
      </w:r>
      <w:r>
        <w:rPr>
          <w:w w:val="99"/>
        </w:rPr>
        <w:t>,</w:t>
      </w:r>
      <w:r>
        <w:rPr>
          <w:spacing w:val="19"/>
        </w:rPr>
        <w:t xml:space="preserve"> </w:t>
      </w:r>
      <w:r>
        <w:rPr>
          <w:w w:val="99"/>
        </w:rPr>
        <w:t>pe</w:t>
      </w:r>
      <w:r>
        <w:rPr>
          <w:spacing w:val="18"/>
        </w:rPr>
        <w:t xml:space="preserve"> </w:t>
      </w:r>
      <w:r>
        <w:rPr>
          <w:w w:val="99"/>
        </w:rPr>
        <w:t>l</w:t>
      </w:r>
      <w:r>
        <w:rPr>
          <w:spacing w:val="-1"/>
          <w:w w:val="99"/>
        </w:rPr>
        <w:t>â</w:t>
      </w:r>
      <w:r>
        <w:rPr>
          <w:w w:val="99"/>
        </w:rPr>
        <w:t>ngă</w:t>
      </w:r>
      <w:r>
        <w:rPr>
          <w:spacing w:val="18"/>
        </w:rPr>
        <w:t xml:space="preserve"> </w:t>
      </w:r>
      <w:r>
        <w:rPr>
          <w:w w:val="99"/>
        </w:rPr>
        <w:t>dim</w:t>
      </w:r>
      <w:r>
        <w:rPr>
          <w:spacing w:val="-1"/>
          <w:w w:val="99"/>
        </w:rPr>
        <w:t>e</w:t>
      </w:r>
      <w:r>
        <w:rPr>
          <w:spacing w:val="2"/>
          <w:w w:val="99"/>
        </w:rPr>
        <w:t>n</w:t>
      </w:r>
      <w:r>
        <w:rPr>
          <w:w w:val="99"/>
        </w:rPr>
        <w:t>siunile</w:t>
      </w:r>
      <w:r>
        <w:rPr>
          <w:spacing w:val="18"/>
        </w:rPr>
        <w:t xml:space="preserve"> </w:t>
      </w:r>
      <w:r>
        <w:rPr>
          <w:w w:val="99"/>
        </w:rPr>
        <w:t>g</w:t>
      </w:r>
      <w:r>
        <w:rPr>
          <w:spacing w:val="-1"/>
          <w:w w:val="99"/>
        </w:rPr>
        <w:t>e</w:t>
      </w:r>
      <w:r>
        <w:rPr>
          <w:w w:val="99"/>
        </w:rPr>
        <w:t>n</w:t>
      </w:r>
      <w:r>
        <w:rPr>
          <w:spacing w:val="-1"/>
          <w:w w:val="99"/>
        </w:rPr>
        <w:t>era</w:t>
      </w:r>
      <w:r>
        <w:rPr>
          <w:w w:val="99"/>
        </w:rPr>
        <w:t>le</w:t>
      </w:r>
      <w:r>
        <w:rPr>
          <w:spacing w:val="21"/>
        </w:rPr>
        <w:t xml:space="preserve"> </w:t>
      </w:r>
      <w:r>
        <w:rPr>
          <w:w w:val="50"/>
        </w:rPr>
        <w:t>ș</w:t>
      </w:r>
      <w:r>
        <w:rPr>
          <w:w w:val="99"/>
        </w:rPr>
        <w:t>i</w:t>
      </w:r>
      <w:r>
        <w:rPr>
          <w:spacing w:val="19"/>
        </w:rPr>
        <w:t xml:space="preserve"> </w:t>
      </w:r>
      <w:r>
        <w:rPr>
          <w:w w:val="99"/>
        </w:rPr>
        <w:t>p</w:t>
      </w:r>
      <w:r>
        <w:rPr>
          <w:spacing w:val="-1"/>
          <w:w w:val="99"/>
        </w:rPr>
        <w:t>ar</w:t>
      </w:r>
      <w:r>
        <w:rPr>
          <w:w w:val="99"/>
        </w:rPr>
        <w:t>ti</w:t>
      </w:r>
      <w:r>
        <w:rPr>
          <w:spacing w:val="1"/>
          <w:w w:val="99"/>
        </w:rPr>
        <w:t>c</w:t>
      </w:r>
      <w:r>
        <w:rPr>
          <w:w w:val="99"/>
        </w:rPr>
        <w:t>ul</w:t>
      </w:r>
      <w:r>
        <w:rPr>
          <w:spacing w:val="-1"/>
          <w:w w:val="99"/>
        </w:rPr>
        <w:t>ar</w:t>
      </w:r>
      <w:r>
        <w:rPr>
          <w:w w:val="99"/>
        </w:rPr>
        <w:t>it</w:t>
      </w:r>
      <w:r>
        <w:rPr>
          <w:spacing w:val="-1"/>
          <w:w w:val="99"/>
        </w:rPr>
        <w:t>ă</w:t>
      </w:r>
      <w:r>
        <w:rPr>
          <w:w w:val="35"/>
        </w:rPr>
        <w:t>ț</w:t>
      </w:r>
      <w:r>
        <w:rPr>
          <w:w w:val="99"/>
        </w:rPr>
        <w:t>ile</w:t>
      </w:r>
      <w:r>
        <w:rPr>
          <w:spacing w:val="18"/>
        </w:rPr>
        <w:t xml:space="preserve"> </w:t>
      </w:r>
      <w:r>
        <w:rPr>
          <w:spacing w:val="-3"/>
        </w:rPr>
        <w:t xml:space="preserve">desenului </w:t>
      </w:r>
      <w:r>
        <w:t>tălpii și tocului, anumite caracteristici de uzură care pot conduce la identificări de gen sau de</w:t>
      </w:r>
      <w:r>
        <w:rPr>
          <w:spacing w:val="23"/>
        </w:rPr>
        <w:t xml:space="preserve"> </w:t>
      </w:r>
      <w:r>
        <w:t>grup.</w:t>
      </w:r>
    </w:p>
    <w:p w:rsidR="006F5088" w:rsidRDefault="00CE4D26">
      <w:pPr>
        <w:pStyle w:val="Listparagraf"/>
        <w:numPr>
          <w:ilvl w:val="3"/>
          <w:numId w:val="88"/>
        </w:numPr>
        <w:tabs>
          <w:tab w:val="left" w:pos="1823"/>
        </w:tabs>
        <w:spacing w:line="274" w:lineRule="exact"/>
        <w:rPr>
          <w:i/>
          <w:sz w:val="24"/>
        </w:rPr>
      </w:pPr>
      <w:r>
        <w:rPr>
          <w:i/>
          <w:sz w:val="24"/>
        </w:rPr>
        <w:t>Fixarea și ridicarea urmelor de</w:t>
      </w:r>
      <w:r>
        <w:rPr>
          <w:i/>
          <w:spacing w:val="-11"/>
          <w:sz w:val="24"/>
        </w:rPr>
        <w:t xml:space="preserve"> </w:t>
      </w:r>
      <w:r>
        <w:rPr>
          <w:i/>
          <w:sz w:val="24"/>
        </w:rPr>
        <w:t>picioare</w:t>
      </w:r>
    </w:p>
    <w:p w:rsidR="006F5088" w:rsidRDefault="00CE4D26">
      <w:pPr>
        <w:pStyle w:val="Corptext"/>
        <w:spacing w:before="139" w:line="360" w:lineRule="auto"/>
        <w:ind w:left="476" w:right="109"/>
      </w:pPr>
      <w:r>
        <w:rPr>
          <w:spacing w:val="-1"/>
          <w:w w:val="99"/>
        </w:rPr>
        <w:t>Î</w:t>
      </w:r>
      <w:r>
        <w:rPr>
          <w:w w:val="99"/>
        </w:rPr>
        <w:t>n</w:t>
      </w:r>
      <w:r>
        <w:rPr>
          <w:spacing w:val="28"/>
        </w:rPr>
        <w:t xml:space="preserve"> </w:t>
      </w:r>
      <w:r>
        <w:rPr>
          <w:w w:val="99"/>
        </w:rPr>
        <w:t>p</w:t>
      </w:r>
      <w:r>
        <w:rPr>
          <w:spacing w:val="-1"/>
          <w:w w:val="99"/>
        </w:rPr>
        <w:t>r</w:t>
      </w:r>
      <w:r>
        <w:rPr>
          <w:w w:val="99"/>
        </w:rPr>
        <w:t>o</w:t>
      </w:r>
      <w:r>
        <w:rPr>
          <w:spacing w:val="1"/>
          <w:w w:val="99"/>
        </w:rPr>
        <w:t>c</w:t>
      </w:r>
      <w:r>
        <w:rPr>
          <w:spacing w:val="-1"/>
          <w:w w:val="99"/>
        </w:rPr>
        <w:t>e</w:t>
      </w:r>
      <w:r>
        <w:rPr>
          <w:w w:val="99"/>
        </w:rPr>
        <w:t>sul</w:t>
      </w:r>
      <w:r>
        <w:rPr>
          <w:spacing w:val="-1"/>
          <w:w w:val="99"/>
        </w:rPr>
        <w:t>-</w:t>
      </w:r>
      <w:r>
        <w:rPr>
          <w:w w:val="99"/>
        </w:rPr>
        <w:t>v</w:t>
      </w:r>
      <w:r>
        <w:rPr>
          <w:spacing w:val="-1"/>
          <w:w w:val="99"/>
        </w:rPr>
        <w:t>er</w:t>
      </w:r>
      <w:r>
        <w:rPr>
          <w:spacing w:val="2"/>
          <w:w w:val="99"/>
        </w:rPr>
        <w:t>b</w:t>
      </w:r>
      <w:r>
        <w:rPr>
          <w:spacing w:val="-1"/>
          <w:w w:val="99"/>
        </w:rPr>
        <w:t>a</w:t>
      </w:r>
      <w:r>
        <w:rPr>
          <w:w w:val="99"/>
        </w:rPr>
        <w:t>l</w:t>
      </w:r>
      <w:r>
        <w:rPr>
          <w:spacing w:val="29"/>
        </w:rPr>
        <w:t xml:space="preserve"> </w:t>
      </w:r>
      <w:r>
        <w:rPr>
          <w:w w:val="99"/>
        </w:rPr>
        <w:t>de</w:t>
      </w:r>
      <w:r>
        <w:t xml:space="preserve"> </w:t>
      </w:r>
      <w:r>
        <w:rPr>
          <w:spacing w:val="-30"/>
        </w:rPr>
        <w:t xml:space="preserve"> </w:t>
      </w:r>
      <w:r>
        <w:rPr>
          <w:spacing w:val="-1"/>
          <w:w w:val="99"/>
        </w:rPr>
        <w:t>c</w:t>
      </w:r>
      <w:r>
        <w:rPr>
          <w:spacing w:val="1"/>
          <w:w w:val="99"/>
        </w:rPr>
        <w:t>e</w:t>
      </w:r>
      <w:r>
        <w:rPr>
          <w:spacing w:val="-1"/>
          <w:w w:val="99"/>
        </w:rPr>
        <w:t>rce</w:t>
      </w:r>
      <w:r>
        <w:rPr>
          <w:w w:val="99"/>
        </w:rPr>
        <w:t>t</w:t>
      </w:r>
      <w:r>
        <w:rPr>
          <w:spacing w:val="1"/>
          <w:w w:val="99"/>
        </w:rPr>
        <w:t>a</w:t>
      </w:r>
      <w:r>
        <w:rPr>
          <w:spacing w:val="-1"/>
          <w:w w:val="99"/>
        </w:rPr>
        <w:t>r</w:t>
      </w:r>
      <w:r>
        <w:rPr>
          <w:w w:val="99"/>
        </w:rPr>
        <w:t>e</w:t>
      </w:r>
      <w:r>
        <w:rPr>
          <w:spacing w:val="27"/>
        </w:rPr>
        <w:t xml:space="preserve"> </w:t>
      </w:r>
      <w:r>
        <w:rPr>
          <w:w w:val="99"/>
        </w:rPr>
        <w:t>la</w:t>
      </w:r>
      <w:r>
        <w:t xml:space="preserve"> </w:t>
      </w:r>
      <w:r>
        <w:rPr>
          <w:spacing w:val="-30"/>
        </w:rPr>
        <w:t xml:space="preserve"> </w:t>
      </w:r>
      <w:r>
        <w:rPr>
          <w:spacing w:val="-1"/>
          <w:w w:val="99"/>
        </w:rPr>
        <w:t>fa</w:t>
      </w:r>
      <w:r>
        <w:rPr>
          <w:spacing w:val="2"/>
          <w:w w:val="35"/>
        </w:rPr>
        <w:t>ț</w:t>
      </w:r>
      <w:r>
        <w:rPr>
          <w:w w:val="99"/>
        </w:rPr>
        <w:t>a</w:t>
      </w:r>
      <w:r>
        <w:rPr>
          <w:spacing w:val="27"/>
        </w:rPr>
        <w:t xml:space="preserve"> </w:t>
      </w:r>
      <w:r>
        <w:rPr>
          <w:w w:val="99"/>
        </w:rPr>
        <w:t>lo</w:t>
      </w:r>
      <w:r>
        <w:rPr>
          <w:spacing w:val="-1"/>
          <w:w w:val="99"/>
        </w:rPr>
        <w:t>c</w:t>
      </w:r>
      <w:r>
        <w:rPr>
          <w:w w:val="99"/>
        </w:rPr>
        <w:t>ului</w:t>
      </w:r>
      <w:r>
        <w:rPr>
          <w:spacing w:val="29"/>
        </w:rPr>
        <w:t xml:space="preserve"> </w:t>
      </w:r>
      <w:r>
        <w:rPr>
          <w:w w:val="99"/>
        </w:rPr>
        <w:t>se</w:t>
      </w:r>
      <w:r>
        <w:t xml:space="preserve"> </w:t>
      </w:r>
      <w:r>
        <w:rPr>
          <w:spacing w:val="-30"/>
        </w:rPr>
        <w:t xml:space="preserve"> </w:t>
      </w:r>
      <w:r>
        <w:rPr>
          <w:w w:val="99"/>
        </w:rPr>
        <w:t>p</w:t>
      </w:r>
      <w:r>
        <w:rPr>
          <w:spacing w:val="-1"/>
          <w:w w:val="99"/>
        </w:rPr>
        <w:t>r</w:t>
      </w:r>
      <w:r>
        <w:rPr>
          <w:w w:val="99"/>
        </w:rPr>
        <w:t>o</w:t>
      </w:r>
      <w:r>
        <w:rPr>
          <w:spacing w:val="-1"/>
          <w:w w:val="99"/>
        </w:rPr>
        <w:t>ce</w:t>
      </w:r>
      <w:r>
        <w:rPr>
          <w:spacing w:val="2"/>
          <w:w w:val="99"/>
        </w:rPr>
        <w:t>d</w:t>
      </w:r>
      <w:r>
        <w:rPr>
          <w:spacing w:val="-1"/>
          <w:w w:val="99"/>
        </w:rPr>
        <w:t>ea</w:t>
      </w:r>
      <w:r>
        <w:rPr>
          <w:spacing w:val="1"/>
          <w:w w:val="99"/>
        </w:rPr>
        <w:t>z</w:t>
      </w:r>
      <w:r>
        <w:rPr>
          <w:w w:val="99"/>
        </w:rPr>
        <w:t>ă</w:t>
      </w:r>
      <w:r>
        <w:rPr>
          <w:spacing w:val="27"/>
        </w:rPr>
        <w:t xml:space="preserve"> </w:t>
      </w:r>
      <w:r>
        <w:rPr>
          <w:w w:val="99"/>
        </w:rPr>
        <w:t>la</w:t>
      </w:r>
      <w:r>
        <w:t xml:space="preserve"> </w:t>
      </w:r>
      <w:r>
        <w:rPr>
          <w:spacing w:val="-30"/>
        </w:rPr>
        <w:t xml:space="preserve"> </w:t>
      </w:r>
      <w:r>
        <w:rPr>
          <w:w w:val="99"/>
        </w:rPr>
        <w:t>o</w:t>
      </w:r>
      <w:r>
        <w:rPr>
          <w:spacing w:val="28"/>
        </w:rPr>
        <w:t xml:space="preserve"> </w:t>
      </w:r>
      <w:r>
        <w:rPr>
          <w:w w:val="99"/>
        </w:rPr>
        <w:t>d</w:t>
      </w:r>
      <w:r>
        <w:rPr>
          <w:spacing w:val="-1"/>
          <w:w w:val="99"/>
        </w:rPr>
        <w:t>e</w:t>
      </w:r>
      <w:r>
        <w:rPr>
          <w:spacing w:val="2"/>
          <w:w w:val="99"/>
        </w:rPr>
        <w:t>s</w:t>
      </w:r>
      <w:r>
        <w:rPr>
          <w:spacing w:val="-1"/>
          <w:w w:val="99"/>
        </w:rPr>
        <w:t>cr</w:t>
      </w:r>
      <w:r>
        <w:rPr>
          <w:w w:val="99"/>
        </w:rPr>
        <w:t>i</w:t>
      </w:r>
      <w:r>
        <w:rPr>
          <w:spacing w:val="1"/>
          <w:w w:val="99"/>
        </w:rPr>
        <w:t>e</w:t>
      </w:r>
      <w:r>
        <w:rPr>
          <w:spacing w:val="-1"/>
          <w:w w:val="99"/>
        </w:rPr>
        <w:t>r</w:t>
      </w:r>
      <w:r>
        <w:rPr>
          <w:w w:val="99"/>
        </w:rPr>
        <w:t>e</w:t>
      </w:r>
      <w:r>
        <w:rPr>
          <w:spacing w:val="27"/>
        </w:rPr>
        <w:t xml:space="preserve"> </w:t>
      </w:r>
      <w:r>
        <w:rPr>
          <w:w w:val="99"/>
        </w:rPr>
        <w:t>d</w:t>
      </w:r>
      <w:r>
        <w:rPr>
          <w:spacing w:val="-1"/>
          <w:w w:val="99"/>
        </w:rPr>
        <w:t>e</w:t>
      </w:r>
      <w:r>
        <w:rPr>
          <w:spacing w:val="2"/>
          <w:w w:val="99"/>
        </w:rPr>
        <w:t>t</w:t>
      </w:r>
      <w:r>
        <w:rPr>
          <w:spacing w:val="-1"/>
          <w:w w:val="99"/>
        </w:rPr>
        <w:t>a</w:t>
      </w:r>
      <w:r>
        <w:rPr>
          <w:w w:val="99"/>
        </w:rPr>
        <w:t>li</w:t>
      </w:r>
      <w:r>
        <w:rPr>
          <w:spacing w:val="-1"/>
          <w:w w:val="99"/>
        </w:rPr>
        <w:t>a</w:t>
      </w:r>
      <w:r>
        <w:rPr>
          <w:spacing w:val="1"/>
          <w:w w:val="99"/>
        </w:rPr>
        <w:t>t</w:t>
      </w:r>
      <w:r>
        <w:rPr>
          <w:w w:val="99"/>
        </w:rPr>
        <w:t>ă</w:t>
      </w:r>
      <w:r>
        <w:t xml:space="preserve"> </w:t>
      </w:r>
      <w:r>
        <w:rPr>
          <w:spacing w:val="-30"/>
        </w:rPr>
        <w:t xml:space="preserve"> </w:t>
      </w:r>
      <w:r>
        <w:rPr>
          <w:w w:val="99"/>
        </w:rPr>
        <w:t>a num</w:t>
      </w:r>
      <w:r>
        <w:rPr>
          <w:spacing w:val="-1"/>
          <w:w w:val="99"/>
        </w:rPr>
        <w:t>ăr</w:t>
      </w:r>
      <w:r>
        <w:rPr>
          <w:w w:val="99"/>
        </w:rPr>
        <w:t>ului</w:t>
      </w:r>
      <w:r>
        <w:rPr>
          <w:spacing w:val="5"/>
        </w:rPr>
        <w:t xml:space="preserve"> </w:t>
      </w:r>
      <w:r>
        <w:rPr>
          <w:w w:val="50"/>
        </w:rPr>
        <w:t>ș</w:t>
      </w:r>
      <w:r>
        <w:rPr>
          <w:w w:val="99"/>
        </w:rPr>
        <w:t>i</w:t>
      </w:r>
      <w:r>
        <w:rPr>
          <w:spacing w:val="5"/>
        </w:rPr>
        <w:t xml:space="preserve"> </w:t>
      </w:r>
      <w:r>
        <w:rPr>
          <w:w w:val="99"/>
        </w:rPr>
        <w:t>tipu</w:t>
      </w:r>
      <w:r>
        <w:rPr>
          <w:spacing w:val="-1"/>
          <w:w w:val="99"/>
        </w:rPr>
        <w:t>r</w:t>
      </w:r>
      <w:r>
        <w:rPr>
          <w:w w:val="99"/>
        </w:rPr>
        <w:t>ilor</w:t>
      </w:r>
      <w:r>
        <w:rPr>
          <w:spacing w:val="4"/>
        </w:rPr>
        <w:t xml:space="preserve"> </w:t>
      </w:r>
      <w:r>
        <w:rPr>
          <w:w w:val="99"/>
        </w:rPr>
        <w:t>de</w:t>
      </w:r>
      <w:r>
        <w:rPr>
          <w:spacing w:val="6"/>
        </w:rPr>
        <w:t xml:space="preserve"> </w:t>
      </w:r>
      <w:r>
        <w:rPr>
          <w:w w:val="99"/>
        </w:rPr>
        <w:t>u</w:t>
      </w:r>
      <w:r>
        <w:rPr>
          <w:spacing w:val="-1"/>
          <w:w w:val="99"/>
        </w:rPr>
        <w:t>r</w:t>
      </w:r>
      <w:r>
        <w:rPr>
          <w:w w:val="99"/>
        </w:rPr>
        <w:t>me</w:t>
      </w:r>
      <w:r>
        <w:rPr>
          <w:spacing w:val="3"/>
        </w:rPr>
        <w:t xml:space="preserve"> </w:t>
      </w:r>
      <w:r>
        <w:rPr>
          <w:w w:val="99"/>
        </w:rPr>
        <w:t>de</w:t>
      </w:r>
      <w:r>
        <w:rPr>
          <w:spacing w:val="3"/>
        </w:rPr>
        <w:t xml:space="preserve"> </w:t>
      </w:r>
      <w:r>
        <w:rPr>
          <w:w w:val="99"/>
        </w:rPr>
        <w:t>pi</w:t>
      </w:r>
      <w:r>
        <w:rPr>
          <w:spacing w:val="-1"/>
          <w:w w:val="99"/>
        </w:rPr>
        <w:t>c</w:t>
      </w:r>
      <w:r>
        <w:rPr>
          <w:w w:val="99"/>
        </w:rPr>
        <w:t>i</w:t>
      </w:r>
      <w:r>
        <w:rPr>
          <w:spacing w:val="2"/>
          <w:w w:val="99"/>
        </w:rPr>
        <w:t>o</w:t>
      </w:r>
      <w:r>
        <w:rPr>
          <w:spacing w:val="-1"/>
          <w:w w:val="99"/>
        </w:rPr>
        <w:t>ar</w:t>
      </w:r>
      <w:r>
        <w:rPr>
          <w:w w:val="99"/>
        </w:rPr>
        <w:t>e</w:t>
      </w:r>
      <w:r>
        <w:rPr>
          <w:spacing w:val="6"/>
        </w:rPr>
        <w:t xml:space="preserve"> </w:t>
      </w:r>
      <w:r>
        <w:rPr>
          <w:w w:val="99"/>
        </w:rPr>
        <w:t>d</w:t>
      </w:r>
      <w:r>
        <w:rPr>
          <w:spacing w:val="-1"/>
          <w:w w:val="99"/>
        </w:rPr>
        <w:t>e</w:t>
      </w:r>
      <w:r>
        <w:rPr>
          <w:w w:val="99"/>
        </w:rPr>
        <w:t>s</w:t>
      </w:r>
      <w:r>
        <w:rPr>
          <w:spacing w:val="-1"/>
          <w:w w:val="99"/>
        </w:rPr>
        <w:t>c</w:t>
      </w:r>
      <w:r>
        <w:rPr>
          <w:w w:val="99"/>
        </w:rPr>
        <w:t>o</w:t>
      </w:r>
      <w:r>
        <w:rPr>
          <w:spacing w:val="2"/>
          <w:w w:val="99"/>
        </w:rPr>
        <w:t>p</w:t>
      </w:r>
      <w:r>
        <w:rPr>
          <w:spacing w:val="-1"/>
          <w:w w:val="99"/>
        </w:rPr>
        <w:t>er</w:t>
      </w:r>
      <w:r>
        <w:rPr>
          <w:w w:val="99"/>
        </w:rPr>
        <w:t>it</w:t>
      </w:r>
      <w:r>
        <w:rPr>
          <w:spacing w:val="-1"/>
          <w:w w:val="99"/>
        </w:rPr>
        <w:t>e</w:t>
      </w:r>
      <w:r>
        <w:rPr>
          <w:w w:val="99"/>
        </w:rPr>
        <w:t>,</w:t>
      </w:r>
      <w:r>
        <w:rPr>
          <w:spacing w:val="4"/>
        </w:rPr>
        <w:t xml:space="preserve"> </w:t>
      </w:r>
      <w:r>
        <w:rPr>
          <w:w w:val="99"/>
        </w:rPr>
        <w:t>a</w:t>
      </w:r>
      <w:r>
        <w:rPr>
          <w:spacing w:val="6"/>
        </w:rPr>
        <w:t xml:space="preserve"> </w:t>
      </w:r>
      <w:r>
        <w:rPr>
          <w:spacing w:val="-1"/>
          <w:w w:val="99"/>
        </w:rPr>
        <w:t>f</w:t>
      </w:r>
      <w:r>
        <w:rPr>
          <w:w w:val="99"/>
        </w:rPr>
        <w:t>o</w:t>
      </w:r>
      <w:r>
        <w:rPr>
          <w:spacing w:val="-1"/>
          <w:w w:val="99"/>
        </w:rPr>
        <w:t>r</w:t>
      </w:r>
      <w:r>
        <w:rPr>
          <w:spacing w:val="1"/>
          <w:w w:val="99"/>
        </w:rPr>
        <w:t>m</w:t>
      </w:r>
      <w:r>
        <w:rPr>
          <w:spacing w:val="-1"/>
          <w:w w:val="99"/>
        </w:rPr>
        <w:t>e</w:t>
      </w:r>
      <w:r>
        <w:rPr>
          <w:w w:val="99"/>
        </w:rPr>
        <w:t>i</w:t>
      </w:r>
      <w:r>
        <w:rPr>
          <w:spacing w:val="5"/>
        </w:rPr>
        <w:t xml:space="preserve"> </w:t>
      </w:r>
      <w:r>
        <w:rPr>
          <w:w w:val="50"/>
        </w:rPr>
        <w:t>ș</w:t>
      </w:r>
      <w:r>
        <w:rPr>
          <w:w w:val="99"/>
        </w:rPr>
        <w:t>i</w:t>
      </w:r>
      <w:r>
        <w:rPr>
          <w:spacing w:val="5"/>
        </w:rPr>
        <w:t xml:space="preserve"> </w:t>
      </w:r>
      <w:r>
        <w:rPr>
          <w:spacing w:val="2"/>
          <w:w w:val="99"/>
        </w:rPr>
        <w:t>p</w:t>
      </w:r>
      <w:r>
        <w:rPr>
          <w:spacing w:val="-1"/>
          <w:w w:val="99"/>
        </w:rPr>
        <w:t>ar</w:t>
      </w:r>
      <w:r>
        <w:rPr>
          <w:w w:val="99"/>
        </w:rPr>
        <w:t>ti</w:t>
      </w:r>
      <w:r>
        <w:rPr>
          <w:spacing w:val="-1"/>
          <w:w w:val="99"/>
        </w:rPr>
        <w:t>c</w:t>
      </w:r>
      <w:r>
        <w:rPr>
          <w:w w:val="99"/>
        </w:rPr>
        <w:t>u</w:t>
      </w:r>
      <w:r>
        <w:rPr>
          <w:spacing w:val="2"/>
          <w:w w:val="99"/>
        </w:rPr>
        <w:t>l</w:t>
      </w:r>
      <w:r>
        <w:rPr>
          <w:spacing w:val="-1"/>
          <w:w w:val="99"/>
        </w:rPr>
        <w:t>ar</w:t>
      </w:r>
      <w:r>
        <w:rPr>
          <w:w w:val="99"/>
        </w:rPr>
        <w:t>it</w:t>
      </w:r>
      <w:r>
        <w:rPr>
          <w:spacing w:val="-1"/>
          <w:w w:val="99"/>
        </w:rPr>
        <w:t>ă</w:t>
      </w:r>
      <w:r>
        <w:rPr>
          <w:w w:val="35"/>
        </w:rPr>
        <w:t>ț</w:t>
      </w:r>
      <w:r>
        <w:rPr>
          <w:w w:val="99"/>
        </w:rPr>
        <w:t>ilor</w:t>
      </w:r>
      <w:r>
        <w:rPr>
          <w:spacing w:val="4"/>
        </w:rPr>
        <w:t xml:space="preserve"> </w:t>
      </w:r>
      <w:r>
        <w:rPr>
          <w:spacing w:val="-1"/>
          <w:w w:val="99"/>
        </w:rPr>
        <w:t>a</w:t>
      </w:r>
      <w:r>
        <w:rPr>
          <w:spacing w:val="1"/>
          <w:w w:val="99"/>
        </w:rPr>
        <w:t>c</w:t>
      </w:r>
      <w:r>
        <w:rPr>
          <w:spacing w:val="-1"/>
          <w:w w:val="99"/>
        </w:rPr>
        <w:t>e</w:t>
      </w:r>
      <w:r>
        <w:rPr>
          <w:w w:val="99"/>
        </w:rPr>
        <w:t>sto</w:t>
      </w:r>
      <w:r>
        <w:rPr>
          <w:spacing w:val="-1"/>
          <w:w w:val="99"/>
        </w:rPr>
        <w:t>ra</w:t>
      </w:r>
      <w:r>
        <w:rPr>
          <w:w w:val="99"/>
        </w:rPr>
        <w:t>,</w:t>
      </w:r>
      <w:r>
        <w:rPr>
          <w:spacing w:val="7"/>
        </w:rPr>
        <w:t xml:space="preserve"> </w:t>
      </w:r>
      <w:r>
        <w:rPr>
          <w:spacing w:val="-54"/>
          <w:w w:val="99"/>
        </w:rPr>
        <w:t>a</w:t>
      </w:r>
      <w:r>
        <w:rPr>
          <w:w w:val="99"/>
        </w:rPr>
        <w:t xml:space="preserve"> </w:t>
      </w:r>
      <w:r>
        <w:t>naturii</w:t>
      </w:r>
      <w:r>
        <w:rPr>
          <w:spacing w:val="-8"/>
        </w:rPr>
        <w:t xml:space="preserve"> </w:t>
      </w:r>
      <w:r>
        <w:t>suportului</w:t>
      </w:r>
      <w:r>
        <w:rPr>
          <w:spacing w:val="-8"/>
        </w:rPr>
        <w:t xml:space="preserve"> </w:t>
      </w:r>
      <w:r>
        <w:t>în</w:t>
      </w:r>
      <w:r>
        <w:rPr>
          <w:spacing w:val="-8"/>
        </w:rPr>
        <w:t xml:space="preserve"> </w:t>
      </w:r>
      <w:r>
        <w:t>care</w:t>
      </w:r>
      <w:r>
        <w:rPr>
          <w:spacing w:val="-6"/>
        </w:rPr>
        <w:t xml:space="preserve"> </w:t>
      </w:r>
      <w:r>
        <w:t>s-au</w:t>
      </w:r>
      <w:r>
        <w:rPr>
          <w:spacing w:val="-8"/>
        </w:rPr>
        <w:t xml:space="preserve"> </w:t>
      </w:r>
      <w:r>
        <w:t>format,</w:t>
      </w:r>
      <w:r>
        <w:rPr>
          <w:spacing w:val="-8"/>
        </w:rPr>
        <w:t xml:space="preserve"> </w:t>
      </w:r>
      <w:r>
        <w:t>precum</w:t>
      </w:r>
      <w:r>
        <w:rPr>
          <w:spacing w:val="-7"/>
        </w:rPr>
        <w:t xml:space="preserve"> </w:t>
      </w:r>
      <w:r>
        <w:t>și</w:t>
      </w:r>
      <w:r>
        <w:rPr>
          <w:spacing w:val="-7"/>
        </w:rPr>
        <w:t xml:space="preserve"> </w:t>
      </w:r>
      <w:r>
        <w:t>a</w:t>
      </w:r>
      <w:r>
        <w:rPr>
          <w:spacing w:val="-7"/>
        </w:rPr>
        <w:t xml:space="preserve"> </w:t>
      </w:r>
      <w:r>
        <w:t>elementelor</w:t>
      </w:r>
      <w:r>
        <w:rPr>
          <w:spacing w:val="-9"/>
        </w:rPr>
        <w:t xml:space="preserve"> </w:t>
      </w:r>
      <w:r>
        <w:t>cărării</w:t>
      </w:r>
      <w:r>
        <w:rPr>
          <w:spacing w:val="-7"/>
        </w:rPr>
        <w:t xml:space="preserve"> </w:t>
      </w:r>
      <w:r>
        <w:t>de</w:t>
      </w:r>
      <w:r>
        <w:rPr>
          <w:spacing w:val="-9"/>
        </w:rPr>
        <w:t xml:space="preserve"> </w:t>
      </w:r>
      <w:r>
        <w:t>urme,</w:t>
      </w:r>
      <w:r>
        <w:rPr>
          <w:spacing w:val="-8"/>
        </w:rPr>
        <w:t xml:space="preserve"> </w:t>
      </w:r>
      <w:r>
        <w:t>dacă</w:t>
      </w:r>
      <w:r>
        <w:rPr>
          <w:spacing w:val="-6"/>
        </w:rPr>
        <w:t xml:space="preserve"> </w:t>
      </w:r>
      <w:r>
        <w:t>ele</w:t>
      </w:r>
      <w:r>
        <w:rPr>
          <w:spacing w:val="-9"/>
        </w:rPr>
        <w:t xml:space="preserve"> </w:t>
      </w:r>
      <w:r>
        <w:t>există.</w:t>
      </w:r>
    </w:p>
    <w:p w:rsidR="006F5088" w:rsidRDefault="006F5088">
      <w:pPr>
        <w:spacing w:line="360" w:lineRule="auto"/>
        <w:sectPr w:rsidR="006F5088">
          <w:pgSz w:w="11900" w:h="16840"/>
          <w:pgMar w:top="1340" w:right="1300" w:bottom="280" w:left="940" w:header="708" w:footer="708" w:gutter="0"/>
          <w:cols w:space="708"/>
        </w:sectPr>
      </w:pPr>
    </w:p>
    <w:p w:rsidR="006F5088" w:rsidRDefault="00CE4D26">
      <w:pPr>
        <w:pStyle w:val="Corptext"/>
        <w:spacing w:before="70" w:line="360" w:lineRule="auto"/>
        <w:ind w:left="476" w:firstLine="0"/>
        <w:jc w:val="left"/>
      </w:pPr>
      <w:r>
        <w:rPr>
          <w:w w:val="99"/>
        </w:rPr>
        <w:t>Totodată</w:t>
      </w:r>
      <w:r>
        <w:t xml:space="preserve">  </w:t>
      </w:r>
      <w:r>
        <w:rPr>
          <w:w w:val="99"/>
        </w:rPr>
        <w:t>se</w:t>
      </w:r>
      <w:r>
        <w:t xml:space="preserve">  </w:t>
      </w:r>
      <w:r>
        <w:rPr>
          <w:w w:val="99"/>
        </w:rPr>
        <w:t>men</w:t>
      </w:r>
      <w:r>
        <w:rPr>
          <w:w w:val="35"/>
        </w:rPr>
        <w:t>ț</w:t>
      </w:r>
      <w:r>
        <w:rPr>
          <w:w w:val="99"/>
        </w:rPr>
        <w:t>ionează</w:t>
      </w:r>
      <w:r>
        <w:t xml:space="preserve">  </w:t>
      </w:r>
      <w:r>
        <w:rPr>
          <w:w w:val="99"/>
        </w:rPr>
        <w:t>modul</w:t>
      </w:r>
      <w:r>
        <w:t xml:space="preserve">  </w:t>
      </w:r>
      <w:r>
        <w:rPr>
          <w:w w:val="99"/>
        </w:rPr>
        <w:t>de</w:t>
      </w:r>
      <w:r>
        <w:t xml:space="preserve">  </w:t>
      </w:r>
      <w:r>
        <w:rPr>
          <w:w w:val="99"/>
        </w:rPr>
        <w:t>revelare,</w:t>
      </w:r>
      <w:r>
        <w:t xml:space="preserve">  </w:t>
      </w:r>
      <w:r>
        <w:rPr>
          <w:w w:val="99"/>
        </w:rPr>
        <w:t>de</w:t>
      </w:r>
      <w:r>
        <w:t xml:space="preserve">  </w:t>
      </w:r>
      <w:r>
        <w:rPr>
          <w:w w:val="99"/>
        </w:rPr>
        <w:t>fotografiere,</w:t>
      </w:r>
      <w:r>
        <w:t xml:space="preserve">  </w:t>
      </w:r>
      <w:r>
        <w:rPr>
          <w:w w:val="99"/>
        </w:rPr>
        <w:t>de</w:t>
      </w:r>
      <w:r>
        <w:t xml:space="preserve">  </w:t>
      </w:r>
      <w:r>
        <w:rPr>
          <w:w w:val="99"/>
        </w:rPr>
        <w:t>ridicare</w:t>
      </w:r>
      <w:r>
        <w:t xml:space="preserve">  </w:t>
      </w:r>
      <w:r>
        <w:rPr>
          <w:w w:val="99"/>
        </w:rPr>
        <w:t>prin</w:t>
      </w:r>
      <w:r>
        <w:t xml:space="preserve">  </w:t>
      </w:r>
      <w:r>
        <w:rPr>
          <w:w w:val="99"/>
        </w:rPr>
        <w:t>mulaj,</w:t>
      </w:r>
      <w:r>
        <w:t xml:space="preserve">  </w:t>
      </w:r>
      <w:r>
        <w:rPr>
          <w:w w:val="99"/>
        </w:rPr>
        <w:t xml:space="preserve">de </w:t>
      </w:r>
      <w:r>
        <w:t>ambalare.</w:t>
      </w:r>
    </w:p>
    <w:p w:rsidR="006F5088" w:rsidRDefault="00CE4D26">
      <w:pPr>
        <w:pStyle w:val="Corptext"/>
        <w:spacing w:line="360" w:lineRule="auto"/>
        <w:ind w:right="110" w:firstLine="708"/>
      </w:pPr>
      <w:r>
        <w:t xml:space="preserve">Fotografierea urmelor de picioare impune pe de o parte fixarea imaginii de ansamblu a grupului de urme, în scopul redării elementelor mersului persoanei, iar pe de altă parte, </w:t>
      </w:r>
      <w:r>
        <w:rPr>
          <w:spacing w:val="-1"/>
          <w:w w:val="99"/>
        </w:rPr>
        <w:t>f</w:t>
      </w:r>
      <w:r>
        <w:rPr>
          <w:w w:val="99"/>
        </w:rPr>
        <w:t>ix</w:t>
      </w:r>
      <w:r>
        <w:rPr>
          <w:spacing w:val="-1"/>
          <w:w w:val="99"/>
        </w:rPr>
        <w:t>ar</w:t>
      </w:r>
      <w:r>
        <w:rPr>
          <w:spacing w:val="1"/>
          <w:w w:val="99"/>
        </w:rPr>
        <w:t>e</w:t>
      </w:r>
      <w:r>
        <w:rPr>
          <w:w w:val="99"/>
        </w:rPr>
        <w:t>a</w:t>
      </w:r>
      <w:r>
        <w:rPr>
          <w:spacing w:val="11"/>
        </w:rPr>
        <w:t xml:space="preserve"> </w:t>
      </w:r>
      <w:r>
        <w:rPr>
          <w:w w:val="99"/>
        </w:rPr>
        <w:t>im</w:t>
      </w:r>
      <w:r>
        <w:rPr>
          <w:spacing w:val="-1"/>
          <w:w w:val="99"/>
        </w:rPr>
        <w:t>a</w:t>
      </w:r>
      <w:r>
        <w:rPr>
          <w:w w:val="99"/>
        </w:rPr>
        <w:t>ginii</w:t>
      </w:r>
      <w:r>
        <w:rPr>
          <w:spacing w:val="12"/>
        </w:rPr>
        <w:t xml:space="preserve"> </w:t>
      </w:r>
      <w:r>
        <w:rPr>
          <w:w w:val="99"/>
        </w:rPr>
        <w:t>u</w:t>
      </w:r>
      <w:r>
        <w:rPr>
          <w:spacing w:val="-1"/>
          <w:w w:val="99"/>
        </w:rPr>
        <w:t>r</w:t>
      </w:r>
      <w:r>
        <w:rPr>
          <w:w w:val="99"/>
        </w:rPr>
        <w:t>m</w:t>
      </w:r>
      <w:r>
        <w:rPr>
          <w:spacing w:val="-1"/>
          <w:w w:val="99"/>
        </w:rPr>
        <w:t>e</w:t>
      </w:r>
      <w:r>
        <w:rPr>
          <w:w w:val="99"/>
        </w:rPr>
        <w:t>i</w:t>
      </w:r>
      <w:r>
        <w:rPr>
          <w:spacing w:val="14"/>
        </w:rPr>
        <w:t xml:space="preserve"> </w:t>
      </w:r>
      <w:r>
        <w:rPr>
          <w:spacing w:val="1"/>
          <w:w w:val="99"/>
        </w:rPr>
        <w:t>c</w:t>
      </w:r>
      <w:r>
        <w:rPr>
          <w:spacing w:val="-1"/>
          <w:w w:val="99"/>
        </w:rPr>
        <w:t>ar</w:t>
      </w:r>
      <w:r>
        <w:rPr>
          <w:w w:val="99"/>
        </w:rPr>
        <w:t>e</w:t>
      </w:r>
      <w:r>
        <w:rPr>
          <w:spacing w:val="13"/>
        </w:rPr>
        <w:t xml:space="preserve"> </w:t>
      </w:r>
      <w:r>
        <w:rPr>
          <w:spacing w:val="-1"/>
          <w:w w:val="99"/>
        </w:rPr>
        <w:t>c</w:t>
      </w:r>
      <w:r>
        <w:rPr>
          <w:w w:val="99"/>
        </w:rPr>
        <w:t>on</w:t>
      </w:r>
      <w:r>
        <w:rPr>
          <w:w w:val="35"/>
        </w:rPr>
        <w:t>ț</w:t>
      </w:r>
      <w:r>
        <w:rPr>
          <w:w w:val="99"/>
        </w:rPr>
        <w:t>ine</w:t>
      </w:r>
      <w:r>
        <w:rPr>
          <w:spacing w:val="13"/>
        </w:rPr>
        <w:t xml:space="preserve"> </w:t>
      </w:r>
      <w:r>
        <w:rPr>
          <w:spacing w:val="-1"/>
          <w:w w:val="99"/>
        </w:rPr>
        <w:t>ce</w:t>
      </w:r>
      <w:r>
        <w:rPr>
          <w:w w:val="99"/>
        </w:rPr>
        <w:t>le</w:t>
      </w:r>
      <w:r>
        <w:rPr>
          <w:spacing w:val="13"/>
        </w:rPr>
        <w:t xml:space="preserve"> </w:t>
      </w:r>
      <w:r>
        <w:rPr>
          <w:w w:val="99"/>
        </w:rPr>
        <w:t>m</w:t>
      </w:r>
      <w:r>
        <w:rPr>
          <w:spacing w:val="-1"/>
          <w:w w:val="99"/>
        </w:rPr>
        <w:t>a</w:t>
      </w:r>
      <w:r>
        <w:rPr>
          <w:w w:val="99"/>
        </w:rPr>
        <w:t>i</w:t>
      </w:r>
      <w:r>
        <w:rPr>
          <w:spacing w:val="12"/>
        </w:rPr>
        <w:t xml:space="preserve"> </w:t>
      </w:r>
      <w:r>
        <w:rPr>
          <w:w w:val="99"/>
        </w:rPr>
        <w:t>mu</w:t>
      </w:r>
      <w:r>
        <w:rPr>
          <w:spacing w:val="2"/>
          <w:w w:val="99"/>
        </w:rPr>
        <w:t>l</w:t>
      </w:r>
      <w:r>
        <w:rPr>
          <w:w w:val="99"/>
        </w:rPr>
        <w:t>te</w:t>
      </w:r>
      <w:r>
        <w:rPr>
          <w:spacing w:val="11"/>
        </w:rPr>
        <w:t xml:space="preserve"> </w:t>
      </w:r>
      <w:r>
        <w:rPr>
          <w:w w:val="50"/>
        </w:rPr>
        <w:t>ș</w:t>
      </w:r>
      <w:r>
        <w:rPr>
          <w:w w:val="99"/>
        </w:rPr>
        <w:t>i</w:t>
      </w:r>
      <w:r>
        <w:rPr>
          <w:spacing w:val="12"/>
        </w:rPr>
        <w:t xml:space="preserve"> </w:t>
      </w:r>
      <w:r>
        <w:rPr>
          <w:w w:val="99"/>
        </w:rPr>
        <w:t>m</w:t>
      </w:r>
      <w:r>
        <w:rPr>
          <w:spacing w:val="-1"/>
          <w:w w:val="99"/>
        </w:rPr>
        <w:t>a</w:t>
      </w:r>
      <w:r>
        <w:rPr>
          <w:w w:val="99"/>
        </w:rPr>
        <w:t>i</w:t>
      </w:r>
      <w:r>
        <w:rPr>
          <w:spacing w:val="14"/>
        </w:rPr>
        <w:t xml:space="preserve"> </w:t>
      </w:r>
      <w:r>
        <w:rPr>
          <w:spacing w:val="-1"/>
          <w:w w:val="99"/>
        </w:rPr>
        <w:t>c</w:t>
      </w:r>
      <w:r>
        <w:rPr>
          <w:w w:val="99"/>
        </w:rPr>
        <w:t>l</w:t>
      </w:r>
      <w:r>
        <w:rPr>
          <w:spacing w:val="-1"/>
          <w:w w:val="99"/>
        </w:rPr>
        <w:t>ar</w:t>
      </w:r>
      <w:r>
        <w:rPr>
          <w:w w:val="99"/>
        </w:rPr>
        <w:t>e</w:t>
      </w:r>
      <w:r>
        <w:rPr>
          <w:spacing w:val="13"/>
        </w:rPr>
        <w:t xml:space="preserve"> </w:t>
      </w:r>
      <w:r>
        <w:rPr>
          <w:spacing w:val="-1"/>
          <w:w w:val="99"/>
        </w:rPr>
        <w:t>e</w:t>
      </w:r>
      <w:r>
        <w:rPr>
          <w:w w:val="99"/>
        </w:rPr>
        <w:t>l</w:t>
      </w:r>
      <w:r>
        <w:rPr>
          <w:spacing w:val="-1"/>
          <w:w w:val="99"/>
        </w:rPr>
        <w:t>e</w:t>
      </w:r>
      <w:r>
        <w:rPr>
          <w:spacing w:val="3"/>
          <w:w w:val="99"/>
        </w:rPr>
        <w:t>m</w:t>
      </w:r>
      <w:r>
        <w:rPr>
          <w:spacing w:val="-1"/>
          <w:w w:val="99"/>
        </w:rPr>
        <w:t>e</w:t>
      </w:r>
      <w:r>
        <w:rPr>
          <w:w w:val="99"/>
        </w:rPr>
        <w:t>nte</w:t>
      </w:r>
      <w:r>
        <w:rPr>
          <w:spacing w:val="13"/>
        </w:rPr>
        <w:t xml:space="preserve"> </w:t>
      </w:r>
      <w:r>
        <w:rPr>
          <w:w w:val="99"/>
        </w:rPr>
        <w:t>de</w:t>
      </w:r>
      <w:r>
        <w:rPr>
          <w:spacing w:val="11"/>
        </w:rPr>
        <w:t xml:space="preserve"> </w:t>
      </w:r>
      <w:r>
        <w:rPr>
          <w:w w:val="99"/>
        </w:rPr>
        <w:t>individu</w:t>
      </w:r>
      <w:r>
        <w:rPr>
          <w:spacing w:val="-1"/>
          <w:w w:val="99"/>
        </w:rPr>
        <w:t>a</w:t>
      </w:r>
      <w:r>
        <w:rPr>
          <w:w w:val="99"/>
        </w:rPr>
        <w:t>li</w:t>
      </w:r>
      <w:r>
        <w:rPr>
          <w:spacing w:val="1"/>
          <w:w w:val="99"/>
        </w:rPr>
        <w:t>z</w:t>
      </w:r>
      <w:r>
        <w:rPr>
          <w:spacing w:val="-1"/>
          <w:w w:val="99"/>
        </w:rPr>
        <w:t>ar</w:t>
      </w:r>
      <w:r>
        <w:rPr>
          <w:w w:val="99"/>
        </w:rPr>
        <w:t>e</w:t>
      </w:r>
      <w:r>
        <w:rPr>
          <w:spacing w:val="11"/>
        </w:rPr>
        <w:t xml:space="preserve"> </w:t>
      </w:r>
      <w:r>
        <w:rPr>
          <w:spacing w:val="-25"/>
          <w:w w:val="99"/>
        </w:rPr>
        <w:t>a</w:t>
      </w:r>
      <w:r>
        <w:rPr>
          <w:w w:val="99"/>
        </w:rPr>
        <w:t xml:space="preserve"> </w:t>
      </w:r>
      <w:r>
        <w:t>obiectului</w:t>
      </w:r>
      <w:r>
        <w:rPr>
          <w:spacing w:val="-1"/>
        </w:rPr>
        <w:t xml:space="preserve"> </w:t>
      </w:r>
      <w:r>
        <w:t>creator.</w:t>
      </w:r>
    </w:p>
    <w:p w:rsidR="006F5088" w:rsidRDefault="00CE4D26">
      <w:pPr>
        <w:pStyle w:val="Corptext"/>
        <w:spacing w:line="360" w:lineRule="auto"/>
        <w:ind w:left="476" w:right="108" w:firstLine="707"/>
      </w:pPr>
      <w:r>
        <w:t xml:space="preserve">La fixarea urmelor de picioare este important să se execute, o dată cu fotografierea propriu-zisă și măsurarea liniară sau bidimensională, prin așezarea de-a lungul și de-a </w:t>
      </w:r>
      <w:r>
        <w:rPr>
          <w:spacing w:val="-8"/>
        </w:rPr>
        <w:t xml:space="preserve">latul </w:t>
      </w:r>
      <w:r>
        <w:t>urmei a unei rigle gradate. Acest gen de fotografiere se execută potrivit  re</w:t>
      </w:r>
      <w:r>
        <w:t>gulilor specifice măsurătorilor</w:t>
      </w:r>
      <w:r>
        <w:rPr>
          <w:spacing w:val="-2"/>
        </w:rPr>
        <w:t xml:space="preserve"> </w:t>
      </w:r>
      <w:r>
        <w:t>fotografice.</w:t>
      </w:r>
    </w:p>
    <w:p w:rsidR="006F5088" w:rsidRDefault="00CE4D26">
      <w:pPr>
        <w:pStyle w:val="Corptext"/>
        <w:spacing w:line="360" w:lineRule="auto"/>
        <w:ind w:right="107" w:firstLine="708"/>
      </w:pPr>
      <w:r>
        <w:t>Ridicarea prin mulaj a urmei formate în adâncime reprezintă o etapă importantă a cercetării,</w:t>
      </w:r>
      <w:r>
        <w:rPr>
          <w:spacing w:val="-10"/>
        </w:rPr>
        <w:t xml:space="preserve"> </w:t>
      </w:r>
      <w:r>
        <w:t>care</w:t>
      </w:r>
      <w:r>
        <w:rPr>
          <w:spacing w:val="-10"/>
        </w:rPr>
        <w:t xml:space="preserve"> </w:t>
      </w:r>
      <w:r>
        <w:t>se</w:t>
      </w:r>
      <w:r>
        <w:rPr>
          <w:spacing w:val="-10"/>
        </w:rPr>
        <w:t xml:space="preserve"> </w:t>
      </w:r>
      <w:r>
        <w:t>desfășoară</w:t>
      </w:r>
      <w:r>
        <w:rPr>
          <w:spacing w:val="-10"/>
        </w:rPr>
        <w:t xml:space="preserve"> </w:t>
      </w:r>
      <w:r>
        <w:t>imediat</w:t>
      </w:r>
      <w:r>
        <w:rPr>
          <w:spacing w:val="-9"/>
        </w:rPr>
        <w:t xml:space="preserve"> </w:t>
      </w:r>
      <w:r>
        <w:t>după</w:t>
      </w:r>
      <w:r>
        <w:rPr>
          <w:spacing w:val="-10"/>
        </w:rPr>
        <w:t xml:space="preserve"> </w:t>
      </w:r>
      <w:r>
        <w:t>fotografierea</w:t>
      </w:r>
      <w:r>
        <w:rPr>
          <w:spacing w:val="-10"/>
        </w:rPr>
        <w:t xml:space="preserve"> </w:t>
      </w:r>
      <w:r>
        <w:t>și</w:t>
      </w:r>
      <w:r>
        <w:rPr>
          <w:spacing w:val="-10"/>
        </w:rPr>
        <w:t xml:space="preserve"> </w:t>
      </w:r>
      <w:r>
        <w:t>eventual,</w:t>
      </w:r>
      <w:r>
        <w:rPr>
          <w:spacing w:val="-9"/>
        </w:rPr>
        <w:t xml:space="preserve"> </w:t>
      </w:r>
      <w:r>
        <w:t>după</w:t>
      </w:r>
      <w:r>
        <w:rPr>
          <w:spacing w:val="-10"/>
        </w:rPr>
        <w:t xml:space="preserve"> </w:t>
      </w:r>
      <w:r>
        <w:t>desenarea</w:t>
      </w:r>
      <w:r>
        <w:rPr>
          <w:spacing w:val="-10"/>
        </w:rPr>
        <w:t xml:space="preserve"> </w:t>
      </w:r>
      <w:r>
        <w:t>urmei</w:t>
      </w:r>
      <w:r>
        <w:rPr>
          <w:spacing w:val="-9"/>
        </w:rPr>
        <w:t xml:space="preserve"> </w:t>
      </w:r>
      <w:r>
        <w:rPr>
          <w:spacing w:val="-36"/>
        </w:rPr>
        <w:t xml:space="preserve">pe </w:t>
      </w:r>
      <w:r>
        <w:t>o coală de calc, așezată pe o bucat</w:t>
      </w:r>
      <w:r>
        <w:t>ă de geam, deasupra urmei</w:t>
      </w:r>
      <w:r>
        <w:rPr>
          <w:vertAlign w:val="superscript"/>
        </w:rPr>
        <w:t>117</w:t>
      </w:r>
      <w:r>
        <w:t xml:space="preserve">. Potrivit diverselor </w:t>
      </w:r>
      <w:r>
        <w:rPr>
          <w:w w:val="99"/>
        </w:rPr>
        <w:t>împ</w:t>
      </w:r>
      <w:r>
        <w:rPr>
          <w:spacing w:val="-1"/>
          <w:w w:val="99"/>
        </w:rPr>
        <w:t>re</w:t>
      </w:r>
      <w:r>
        <w:rPr>
          <w:w w:val="99"/>
        </w:rPr>
        <w:t>ju</w:t>
      </w:r>
      <w:r>
        <w:rPr>
          <w:spacing w:val="-1"/>
          <w:w w:val="99"/>
        </w:rPr>
        <w:t>răr</w:t>
      </w:r>
      <w:r>
        <w:rPr>
          <w:w w:val="99"/>
        </w:rPr>
        <w:t>i</w:t>
      </w:r>
      <w:r>
        <w:rPr>
          <w:spacing w:val="19"/>
        </w:rPr>
        <w:t xml:space="preserve"> </w:t>
      </w:r>
      <w:r>
        <w:rPr>
          <w:w w:val="99"/>
        </w:rPr>
        <w:t>înt</w:t>
      </w:r>
      <w:r>
        <w:rPr>
          <w:spacing w:val="-1"/>
          <w:w w:val="99"/>
        </w:rPr>
        <w:t>â</w:t>
      </w:r>
      <w:r>
        <w:rPr>
          <w:w w:val="99"/>
        </w:rPr>
        <w:t>lnite</w:t>
      </w:r>
      <w:r>
        <w:rPr>
          <w:spacing w:val="18"/>
        </w:rPr>
        <w:t xml:space="preserve"> </w:t>
      </w:r>
      <w:r>
        <w:rPr>
          <w:w w:val="99"/>
        </w:rPr>
        <w:t>la</w:t>
      </w:r>
      <w:r>
        <w:rPr>
          <w:spacing w:val="20"/>
        </w:rPr>
        <w:t xml:space="preserve"> </w:t>
      </w:r>
      <w:r>
        <w:rPr>
          <w:spacing w:val="1"/>
          <w:w w:val="99"/>
        </w:rPr>
        <w:t>f</w:t>
      </w:r>
      <w:r>
        <w:rPr>
          <w:spacing w:val="-1"/>
          <w:w w:val="99"/>
        </w:rPr>
        <w:t>a</w:t>
      </w:r>
      <w:r>
        <w:rPr>
          <w:w w:val="35"/>
        </w:rPr>
        <w:t>ț</w:t>
      </w:r>
      <w:r>
        <w:rPr>
          <w:w w:val="99"/>
        </w:rPr>
        <w:t>a</w:t>
      </w:r>
      <w:r>
        <w:rPr>
          <w:spacing w:val="18"/>
        </w:rPr>
        <w:t xml:space="preserve"> </w:t>
      </w:r>
      <w:r>
        <w:rPr>
          <w:w w:val="99"/>
        </w:rPr>
        <w:t>lo</w:t>
      </w:r>
      <w:r>
        <w:rPr>
          <w:spacing w:val="-1"/>
          <w:w w:val="99"/>
        </w:rPr>
        <w:t>c</w:t>
      </w:r>
      <w:r>
        <w:rPr>
          <w:w w:val="99"/>
        </w:rPr>
        <w:t>ului,</w:t>
      </w:r>
      <w:r>
        <w:rPr>
          <w:spacing w:val="19"/>
        </w:rPr>
        <w:t xml:space="preserve"> </w:t>
      </w:r>
      <w:r>
        <w:rPr>
          <w:w w:val="99"/>
        </w:rPr>
        <w:t>se</w:t>
      </w:r>
      <w:r>
        <w:rPr>
          <w:spacing w:val="18"/>
        </w:rPr>
        <w:t xml:space="preserve"> </w:t>
      </w:r>
      <w:r>
        <w:rPr>
          <w:w w:val="99"/>
        </w:rPr>
        <w:t>impune</w:t>
      </w:r>
      <w:r>
        <w:rPr>
          <w:spacing w:val="18"/>
        </w:rPr>
        <w:t xml:space="preserve"> </w:t>
      </w:r>
      <w:r>
        <w:rPr>
          <w:w w:val="99"/>
        </w:rPr>
        <w:t>o</w:t>
      </w:r>
      <w:r>
        <w:rPr>
          <w:spacing w:val="24"/>
        </w:rPr>
        <w:t xml:space="preserve"> </w:t>
      </w:r>
      <w:r>
        <w:rPr>
          <w:w w:val="99"/>
        </w:rPr>
        <w:t>p</w:t>
      </w:r>
      <w:r>
        <w:rPr>
          <w:spacing w:val="-1"/>
          <w:w w:val="99"/>
        </w:rPr>
        <w:t>re</w:t>
      </w:r>
      <w:r>
        <w:rPr>
          <w:w w:val="99"/>
        </w:rPr>
        <w:t>g</w:t>
      </w:r>
      <w:r>
        <w:rPr>
          <w:spacing w:val="-1"/>
          <w:w w:val="99"/>
        </w:rPr>
        <w:t>ă</w:t>
      </w:r>
      <w:r>
        <w:rPr>
          <w:w w:val="99"/>
        </w:rPr>
        <w:t>ti</w:t>
      </w:r>
      <w:r>
        <w:rPr>
          <w:spacing w:val="-1"/>
          <w:w w:val="99"/>
        </w:rPr>
        <w:t>r</w:t>
      </w:r>
      <w:r>
        <w:rPr>
          <w:w w:val="99"/>
        </w:rPr>
        <w:t>e</w:t>
      </w:r>
      <w:r>
        <w:rPr>
          <w:spacing w:val="20"/>
        </w:rPr>
        <w:t xml:space="preserve"> </w:t>
      </w:r>
      <w:r>
        <w:rPr>
          <w:w w:val="99"/>
        </w:rPr>
        <w:t>sp</w:t>
      </w:r>
      <w:r>
        <w:rPr>
          <w:spacing w:val="-1"/>
          <w:w w:val="99"/>
        </w:rPr>
        <w:t>ec</w:t>
      </w:r>
      <w:r>
        <w:rPr>
          <w:w w:val="99"/>
        </w:rPr>
        <w:t>i</w:t>
      </w:r>
      <w:r>
        <w:rPr>
          <w:spacing w:val="-1"/>
          <w:w w:val="99"/>
        </w:rPr>
        <w:t>a</w:t>
      </w:r>
      <w:r>
        <w:rPr>
          <w:spacing w:val="3"/>
          <w:w w:val="99"/>
        </w:rPr>
        <w:t>l</w:t>
      </w:r>
      <w:r>
        <w:rPr>
          <w:w w:val="99"/>
        </w:rPr>
        <w:t>ă</w:t>
      </w:r>
      <w:r>
        <w:rPr>
          <w:spacing w:val="18"/>
        </w:rPr>
        <w:t xml:space="preserve"> </w:t>
      </w:r>
      <w:r>
        <w:rPr>
          <w:w w:val="99"/>
        </w:rPr>
        <w:t>a</w:t>
      </w:r>
      <w:r>
        <w:rPr>
          <w:spacing w:val="18"/>
        </w:rPr>
        <w:t xml:space="preserve"> </w:t>
      </w:r>
      <w:r>
        <w:rPr>
          <w:spacing w:val="2"/>
          <w:w w:val="99"/>
        </w:rPr>
        <w:t>u</w:t>
      </w:r>
      <w:r>
        <w:rPr>
          <w:spacing w:val="-1"/>
          <w:w w:val="99"/>
        </w:rPr>
        <w:t>r</w:t>
      </w:r>
      <w:r>
        <w:rPr>
          <w:w w:val="99"/>
        </w:rPr>
        <w:t>m</w:t>
      </w:r>
      <w:r>
        <w:rPr>
          <w:spacing w:val="-1"/>
          <w:w w:val="99"/>
        </w:rPr>
        <w:t>e</w:t>
      </w:r>
      <w:r>
        <w:rPr>
          <w:w w:val="99"/>
        </w:rPr>
        <w:t>i</w:t>
      </w:r>
      <w:r>
        <w:rPr>
          <w:spacing w:val="19"/>
        </w:rPr>
        <w:t xml:space="preserve"> </w:t>
      </w:r>
      <w:r>
        <w:rPr>
          <w:w w:val="50"/>
        </w:rPr>
        <w:t>ș</w:t>
      </w:r>
      <w:r>
        <w:rPr>
          <w:w w:val="99"/>
        </w:rPr>
        <w:t>i</w:t>
      </w:r>
      <w:r>
        <w:rPr>
          <w:spacing w:val="19"/>
        </w:rPr>
        <w:t xml:space="preserve"> </w:t>
      </w:r>
      <w:r>
        <w:rPr>
          <w:w w:val="99"/>
        </w:rPr>
        <w:t>mul</w:t>
      </w:r>
      <w:r>
        <w:rPr>
          <w:spacing w:val="-1"/>
          <w:w w:val="99"/>
        </w:rPr>
        <w:t>a</w:t>
      </w:r>
      <w:r>
        <w:rPr>
          <w:w w:val="99"/>
        </w:rPr>
        <w:t>jului,</w:t>
      </w:r>
      <w:r>
        <w:rPr>
          <w:spacing w:val="19"/>
        </w:rPr>
        <w:t xml:space="preserve"> </w:t>
      </w:r>
      <w:r>
        <w:rPr>
          <w:spacing w:val="-9"/>
          <w:w w:val="99"/>
        </w:rPr>
        <w:t>m</w:t>
      </w:r>
      <w:r>
        <w:rPr>
          <w:spacing w:val="-10"/>
          <w:w w:val="99"/>
        </w:rPr>
        <w:t>a</w:t>
      </w:r>
      <w:r>
        <w:rPr>
          <w:spacing w:val="-9"/>
          <w:w w:val="99"/>
        </w:rPr>
        <w:t>i</w:t>
      </w:r>
      <w:r>
        <w:rPr>
          <w:w w:val="99"/>
        </w:rPr>
        <w:t xml:space="preserve"> </w:t>
      </w:r>
      <w:r>
        <w:rPr>
          <w:spacing w:val="-1"/>
          <w:w w:val="99"/>
        </w:rPr>
        <w:t>a</w:t>
      </w:r>
      <w:r>
        <w:rPr>
          <w:w w:val="99"/>
        </w:rPr>
        <w:t>l</w:t>
      </w:r>
      <w:r>
        <w:rPr>
          <w:spacing w:val="-1"/>
          <w:w w:val="99"/>
        </w:rPr>
        <w:t>e</w:t>
      </w:r>
      <w:r>
        <w:rPr>
          <w:w w:val="99"/>
        </w:rPr>
        <w:t>s</w:t>
      </w:r>
      <w:r>
        <w:t xml:space="preserve"> </w:t>
      </w:r>
      <w:r>
        <w:rPr>
          <w:w w:val="99"/>
        </w:rPr>
        <w:t>în</w:t>
      </w:r>
      <w:r>
        <w:t xml:space="preserve"> </w:t>
      </w:r>
      <w:r>
        <w:rPr>
          <w:spacing w:val="-1"/>
          <w:w w:val="99"/>
        </w:rPr>
        <w:t>c</w:t>
      </w:r>
      <w:r>
        <w:rPr>
          <w:w w:val="99"/>
        </w:rPr>
        <w:t>ondi</w:t>
      </w:r>
      <w:r>
        <w:rPr>
          <w:w w:val="35"/>
        </w:rPr>
        <w:t>ț</w:t>
      </w:r>
      <w:r>
        <w:rPr>
          <w:w w:val="99"/>
        </w:rPr>
        <w:t>iile</w:t>
      </w:r>
      <w:r>
        <w:rPr>
          <w:spacing w:val="-1"/>
        </w:rPr>
        <w:t xml:space="preserve"> </w:t>
      </w:r>
      <w:r>
        <w:rPr>
          <w:spacing w:val="-1"/>
          <w:w w:val="99"/>
        </w:rPr>
        <w:t>f</w:t>
      </w:r>
      <w:r>
        <w:rPr>
          <w:w w:val="99"/>
        </w:rPr>
        <w:t>o</w:t>
      </w:r>
      <w:r>
        <w:rPr>
          <w:spacing w:val="-1"/>
          <w:w w:val="99"/>
        </w:rPr>
        <w:t>r</w:t>
      </w:r>
      <w:r>
        <w:rPr>
          <w:w w:val="99"/>
        </w:rPr>
        <w:t>m</w:t>
      </w:r>
      <w:r>
        <w:rPr>
          <w:spacing w:val="-1"/>
          <w:w w:val="99"/>
        </w:rPr>
        <w:t>ăr</w:t>
      </w:r>
      <w:r>
        <w:rPr>
          <w:w w:val="99"/>
        </w:rPr>
        <w:t>ii</w:t>
      </w:r>
      <w:r>
        <w:rPr>
          <w:spacing w:val="2"/>
        </w:rPr>
        <w:t xml:space="preserve"> </w:t>
      </w:r>
      <w:r>
        <w:rPr>
          <w:spacing w:val="-1"/>
          <w:w w:val="99"/>
        </w:rPr>
        <w:t>ace</w:t>
      </w:r>
      <w:r>
        <w:rPr>
          <w:w w:val="99"/>
        </w:rPr>
        <w:t>sto</w:t>
      </w:r>
      <w:r>
        <w:rPr>
          <w:spacing w:val="1"/>
          <w:w w:val="99"/>
        </w:rPr>
        <w:t>r</w:t>
      </w:r>
      <w:r>
        <w:rPr>
          <w:w w:val="99"/>
        </w:rPr>
        <w:t>a</w:t>
      </w:r>
      <w:r>
        <w:rPr>
          <w:spacing w:val="-1"/>
        </w:rPr>
        <w:t xml:space="preserve"> </w:t>
      </w:r>
      <w:r>
        <w:rPr>
          <w:w w:val="99"/>
        </w:rPr>
        <w:t>în</w:t>
      </w:r>
      <w:r>
        <w:t xml:space="preserve"> </w:t>
      </w:r>
      <w:r>
        <w:rPr>
          <w:w w:val="99"/>
        </w:rPr>
        <w:t>nisip,</w:t>
      </w:r>
      <w:r>
        <w:t xml:space="preserve"> </w:t>
      </w:r>
      <w:r>
        <w:rPr>
          <w:w w:val="99"/>
        </w:rPr>
        <w:t>în</w:t>
      </w:r>
      <w:r>
        <w:t xml:space="preserve"> </w:t>
      </w:r>
      <w:r>
        <w:rPr>
          <w:w w:val="99"/>
        </w:rPr>
        <w:t>p</w:t>
      </w:r>
      <w:r>
        <w:rPr>
          <w:spacing w:val="-1"/>
          <w:w w:val="99"/>
        </w:rPr>
        <w:t>ă</w:t>
      </w:r>
      <w:r>
        <w:rPr>
          <w:w w:val="99"/>
        </w:rPr>
        <w:t>m</w:t>
      </w:r>
      <w:r>
        <w:rPr>
          <w:spacing w:val="-1"/>
          <w:w w:val="99"/>
        </w:rPr>
        <w:t>â</w:t>
      </w:r>
      <w:r>
        <w:rPr>
          <w:w w:val="99"/>
        </w:rPr>
        <w:t>nt</w:t>
      </w:r>
      <w:r>
        <w:t xml:space="preserve"> </w:t>
      </w:r>
      <w:r>
        <w:rPr>
          <w:spacing w:val="1"/>
          <w:w w:val="99"/>
        </w:rPr>
        <w:t>z</w:t>
      </w:r>
      <w:r>
        <w:rPr>
          <w:w w:val="99"/>
        </w:rPr>
        <w:t>g</w:t>
      </w:r>
      <w:r>
        <w:rPr>
          <w:spacing w:val="-1"/>
          <w:w w:val="99"/>
        </w:rPr>
        <w:t>r</w:t>
      </w:r>
      <w:r>
        <w:rPr>
          <w:w w:val="99"/>
        </w:rPr>
        <w:t>un</w:t>
      </w:r>
      <w:r>
        <w:rPr>
          <w:w w:val="35"/>
        </w:rPr>
        <w:t>ț</w:t>
      </w:r>
      <w:r>
        <w:rPr>
          <w:w w:val="99"/>
        </w:rPr>
        <w:t>u</w:t>
      </w:r>
      <w:r>
        <w:rPr>
          <w:spacing w:val="-1"/>
          <w:w w:val="99"/>
        </w:rPr>
        <w:t>r</w:t>
      </w:r>
      <w:r>
        <w:rPr>
          <w:w w:val="99"/>
        </w:rPr>
        <w:t>os</w:t>
      </w:r>
      <w:r>
        <w:t xml:space="preserve"> </w:t>
      </w:r>
      <w:r>
        <w:rPr>
          <w:w w:val="99"/>
        </w:rPr>
        <w:t>s</w:t>
      </w:r>
      <w:r>
        <w:rPr>
          <w:spacing w:val="-1"/>
          <w:w w:val="99"/>
        </w:rPr>
        <w:t>a</w:t>
      </w:r>
      <w:r>
        <w:rPr>
          <w:w w:val="99"/>
        </w:rPr>
        <w:t>u</w:t>
      </w:r>
      <w:r>
        <w:t xml:space="preserve"> </w:t>
      </w:r>
      <w:r>
        <w:rPr>
          <w:w w:val="99"/>
        </w:rPr>
        <w:t>mo</w:t>
      </w:r>
      <w:r>
        <w:rPr>
          <w:spacing w:val="-1"/>
          <w:w w:val="99"/>
        </w:rPr>
        <w:t>a</w:t>
      </w:r>
      <w:r>
        <w:rPr>
          <w:w w:val="99"/>
        </w:rPr>
        <w:t>l</w:t>
      </w:r>
      <w:r>
        <w:rPr>
          <w:spacing w:val="1"/>
          <w:w w:val="99"/>
        </w:rPr>
        <w:t>e</w:t>
      </w:r>
      <w:r>
        <w:rPr>
          <w:w w:val="99"/>
        </w:rPr>
        <w:t>,</w:t>
      </w:r>
      <w:r>
        <w:t xml:space="preserve"> </w:t>
      </w:r>
      <w:r>
        <w:rPr>
          <w:w w:val="99"/>
        </w:rPr>
        <w:t>în</w:t>
      </w:r>
      <w:r>
        <w:t xml:space="preserve"> </w:t>
      </w:r>
      <w:r>
        <w:rPr>
          <w:spacing w:val="1"/>
          <w:w w:val="99"/>
        </w:rPr>
        <w:t>z</w:t>
      </w:r>
      <w:r>
        <w:rPr>
          <w:spacing w:val="-1"/>
          <w:w w:val="99"/>
        </w:rPr>
        <w:t>ă</w:t>
      </w:r>
      <w:r>
        <w:rPr>
          <w:w w:val="99"/>
        </w:rPr>
        <w:t>p</w:t>
      </w:r>
      <w:r>
        <w:rPr>
          <w:spacing w:val="-1"/>
          <w:w w:val="99"/>
        </w:rPr>
        <w:t>a</w:t>
      </w:r>
      <w:r>
        <w:rPr>
          <w:w w:val="99"/>
        </w:rPr>
        <w:t>d</w:t>
      </w:r>
      <w:r>
        <w:rPr>
          <w:spacing w:val="-1"/>
          <w:w w:val="99"/>
        </w:rPr>
        <w:t>ă</w:t>
      </w:r>
      <w:r>
        <w:rPr>
          <w:w w:val="99"/>
        </w:rPr>
        <w:t>.</w:t>
      </w:r>
    </w:p>
    <w:p w:rsidR="006F5088" w:rsidRDefault="00CE4D26">
      <w:pPr>
        <w:pStyle w:val="Titlu3"/>
        <w:numPr>
          <w:ilvl w:val="2"/>
          <w:numId w:val="88"/>
        </w:numPr>
        <w:tabs>
          <w:tab w:val="left" w:pos="1784"/>
        </w:tabs>
        <w:spacing w:before="7"/>
        <w:ind w:left="1784"/>
        <w:jc w:val="left"/>
      </w:pPr>
      <w:r>
        <w:t>Expertiza criminalistică a urmelor de</w:t>
      </w:r>
      <w:r>
        <w:rPr>
          <w:spacing w:val="-2"/>
        </w:rPr>
        <w:t xml:space="preserve"> </w:t>
      </w:r>
      <w:r>
        <w:t>picioare</w:t>
      </w:r>
    </w:p>
    <w:p w:rsidR="006F5088" w:rsidRDefault="00CE4D26">
      <w:pPr>
        <w:pStyle w:val="Corptext"/>
        <w:spacing w:before="132" w:line="360" w:lineRule="auto"/>
        <w:ind w:right="109" w:firstLine="708"/>
      </w:pPr>
      <w:r>
        <w:t xml:space="preserve">Principalele probleme pe care le poate rezolva expertiza criminalistică a urmelor de </w:t>
      </w:r>
      <w:r>
        <w:rPr>
          <w:w w:val="99"/>
        </w:rPr>
        <w:t>pi</w:t>
      </w:r>
      <w:r>
        <w:rPr>
          <w:spacing w:val="-1"/>
          <w:w w:val="99"/>
        </w:rPr>
        <w:t>c</w:t>
      </w:r>
      <w:r>
        <w:rPr>
          <w:w w:val="99"/>
        </w:rPr>
        <w:t>io</w:t>
      </w:r>
      <w:r>
        <w:rPr>
          <w:spacing w:val="-1"/>
          <w:w w:val="99"/>
        </w:rPr>
        <w:t>are</w:t>
      </w:r>
      <w:r>
        <w:rPr>
          <w:w w:val="99"/>
        </w:rPr>
        <w:t>,</w:t>
      </w:r>
      <w:r>
        <w:rPr>
          <w:spacing w:val="2"/>
        </w:rPr>
        <w:t xml:space="preserve"> </w:t>
      </w:r>
      <w:r>
        <w:rPr>
          <w:w w:val="99"/>
        </w:rPr>
        <w:t>indi</w:t>
      </w:r>
      <w:r>
        <w:rPr>
          <w:spacing w:val="-1"/>
          <w:w w:val="99"/>
        </w:rPr>
        <w:t>f</w:t>
      </w:r>
      <w:r>
        <w:rPr>
          <w:spacing w:val="1"/>
          <w:w w:val="99"/>
        </w:rPr>
        <w:t>e</w:t>
      </w:r>
      <w:r>
        <w:rPr>
          <w:spacing w:val="-1"/>
          <w:w w:val="99"/>
        </w:rPr>
        <w:t>re</w:t>
      </w:r>
      <w:r>
        <w:rPr>
          <w:w w:val="99"/>
        </w:rPr>
        <w:t>nt</w:t>
      </w:r>
      <w:r>
        <w:rPr>
          <w:spacing w:val="2"/>
        </w:rPr>
        <w:t xml:space="preserve"> </w:t>
      </w:r>
      <w:r>
        <w:rPr>
          <w:w w:val="99"/>
        </w:rPr>
        <w:t>d</w:t>
      </w:r>
      <w:r>
        <w:rPr>
          <w:spacing w:val="1"/>
          <w:w w:val="99"/>
        </w:rPr>
        <w:t>a</w:t>
      </w:r>
      <w:r>
        <w:rPr>
          <w:spacing w:val="-1"/>
          <w:w w:val="99"/>
        </w:rPr>
        <w:t>c</w:t>
      </w:r>
      <w:r>
        <w:rPr>
          <w:w w:val="99"/>
        </w:rPr>
        <w:t>ă</w:t>
      </w:r>
      <w:r>
        <w:rPr>
          <w:spacing w:val="3"/>
        </w:rPr>
        <w:t xml:space="preserve"> </w:t>
      </w:r>
      <w:r>
        <w:rPr>
          <w:spacing w:val="-1"/>
          <w:w w:val="99"/>
        </w:rPr>
        <w:t>e</w:t>
      </w:r>
      <w:r>
        <w:rPr>
          <w:w w:val="99"/>
        </w:rPr>
        <w:t>ste</w:t>
      </w:r>
      <w:r>
        <w:rPr>
          <w:spacing w:val="1"/>
        </w:rPr>
        <w:t xml:space="preserve"> </w:t>
      </w:r>
      <w:r>
        <w:rPr>
          <w:w w:val="99"/>
        </w:rPr>
        <w:t>vo</w:t>
      </w:r>
      <w:r>
        <w:rPr>
          <w:spacing w:val="-1"/>
          <w:w w:val="99"/>
        </w:rPr>
        <w:t>r</w:t>
      </w:r>
      <w:r>
        <w:rPr>
          <w:w w:val="99"/>
        </w:rPr>
        <w:t>ba</w:t>
      </w:r>
      <w:r>
        <w:rPr>
          <w:spacing w:val="1"/>
        </w:rPr>
        <w:t xml:space="preserve"> </w:t>
      </w:r>
      <w:r>
        <w:rPr>
          <w:spacing w:val="2"/>
          <w:w w:val="99"/>
        </w:rPr>
        <w:t>d</w:t>
      </w:r>
      <w:r>
        <w:rPr>
          <w:w w:val="99"/>
        </w:rPr>
        <w:t>e</w:t>
      </w:r>
      <w:r>
        <w:rPr>
          <w:spacing w:val="1"/>
        </w:rPr>
        <w:t xml:space="preserve"> </w:t>
      </w:r>
      <w:r>
        <w:rPr>
          <w:w w:val="99"/>
        </w:rPr>
        <w:t>u</w:t>
      </w:r>
      <w:r>
        <w:rPr>
          <w:spacing w:val="-1"/>
          <w:w w:val="99"/>
        </w:rPr>
        <w:t>r</w:t>
      </w:r>
      <w:r>
        <w:rPr>
          <w:w w:val="99"/>
        </w:rPr>
        <w:t>ma</w:t>
      </w:r>
      <w:r>
        <w:rPr>
          <w:spacing w:val="1"/>
        </w:rPr>
        <w:t xml:space="preserve"> </w:t>
      </w:r>
      <w:r>
        <w:rPr>
          <w:w w:val="99"/>
        </w:rPr>
        <w:t>pi</w:t>
      </w:r>
      <w:r>
        <w:rPr>
          <w:spacing w:val="-1"/>
          <w:w w:val="99"/>
        </w:rPr>
        <w:t>c</w:t>
      </w:r>
      <w:r>
        <w:rPr>
          <w:w w:val="99"/>
        </w:rPr>
        <w:t>io</w:t>
      </w:r>
      <w:r>
        <w:rPr>
          <w:spacing w:val="1"/>
          <w:w w:val="99"/>
        </w:rPr>
        <w:t>r</w:t>
      </w:r>
      <w:r>
        <w:rPr>
          <w:w w:val="99"/>
        </w:rPr>
        <w:t>ului</w:t>
      </w:r>
      <w:r>
        <w:rPr>
          <w:spacing w:val="2"/>
        </w:rPr>
        <w:t xml:space="preserve"> </w:t>
      </w:r>
      <w:r>
        <w:rPr>
          <w:w w:val="99"/>
        </w:rPr>
        <w:t>gol</w:t>
      </w:r>
      <w:r>
        <w:rPr>
          <w:spacing w:val="2"/>
        </w:rPr>
        <w:t xml:space="preserve"> </w:t>
      </w:r>
      <w:r>
        <w:rPr>
          <w:w w:val="99"/>
        </w:rPr>
        <w:t>o</w:t>
      </w:r>
      <w:r>
        <w:rPr>
          <w:spacing w:val="-1"/>
          <w:w w:val="99"/>
        </w:rPr>
        <w:t>r</w:t>
      </w:r>
      <w:r>
        <w:rPr>
          <w:w w:val="99"/>
        </w:rPr>
        <w:t>i</w:t>
      </w:r>
      <w:r>
        <w:rPr>
          <w:spacing w:val="2"/>
        </w:rPr>
        <w:t xml:space="preserve"> </w:t>
      </w:r>
      <w:r>
        <w:rPr>
          <w:w w:val="99"/>
        </w:rPr>
        <w:t>de</w:t>
      </w:r>
      <w:r>
        <w:rPr>
          <w:spacing w:val="1"/>
        </w:rPr>
        <w:t xml:space="preserve"> </w:t>
      </w:r>
      <w:r>
        <w:rPr>
          <w:spacing w:val="-1"/>
          <w:w w:val="99"/>
        </w:rPr>
        <w:t>ce</w:t>
      </w:r>
      <w:r>
        <w:rPr>
          <w:w w:val="99"/>
        </w:rPr>
        <w:t>a</w:t>
      </w:r>
      <w:r>
        <w:rPr>
          <w:spacing w:val="1"/>
        </w:rPr>
        <w:t xml:space="preserve"> </w:t>
      </w:r>
      <w:r>
        <w:rPr>
          <w:w w:val="99"/>
        </w:rPr>
        <w:t>a</w:t>
      </w:r>
      <w:r>
        <w:rPr>
          <w:spacing w:val="1"/>
        </w:rPr>
        <w:t xml:space="preserve"> </w:t>
      </w:r>
      <w:r>
        <w:rPr>
          <w:w w:val="99"/>
        </w:rPr>
        <w:t>î</w:t>
      </w:r>
      <w:r>
        <w:rPr>
          <w:spacing w:val="2"/>
          <w:w w:val="99"/>
        </w:rPr>
        <w:t>n</w:t>
      </w:r>
      <w:r>
        <w:rPr>
          <w:spacing w:val="-1"/>
          <w:w w:val="99"/>
        </w:rPr>
        <w:t>că</w:t>
      </w:r>
      <w:r>
        <w:rPr>
          <w:spacing w:val="2"/>
          <w:w w:val="99"/>
        </w:rPr>
        <w:t>l</w:t>
      </w:r>
      <w:r>
        <w:rPr>
          <w:w w:val="35"/>
        </w:rPr>
        <w:t>ț</w:t>
      </w:r>
      <w:r>
        <w:rPr>
          <w:spacing w:val="-1"/>
          <w:w w:val="99"/>
        </w:rPr>
        <w:t>ă</w:t>
      </w:r>
      <w:r>
        <w:rPr>
          <w:w w:val="99"/>
        </w:rPr>
        <w:t>mint</w:t>
      </w:r>
      <w:r>
        <w:rPr>
          <w:spacing w:val="-1"/>
          <w:w w:val="99"/>
        </w:rPr>
        <w:t>e</w:t>
      </w:r>
      <w:r>
        <w:rPr>
          <w:w w:val="99"/>
        </w:rPr>
        <w:t>i</w:t>
      </w:r>
      <w:r>
        <w:rPr>
          <w:spacing w:val="2"/>
        </w:rPr>
        <w:t xml:space="preserve"> </w:t>
      </w:r>
      <w:r>
        <w:rPr>
          <w:w w:val="99"/>
        </w:rPr>
        <w:t>d</w:t>
      </w:r>
      <w:r>
        <w:rPr>
          <w:spacing w:val="-1"/>
          <w:w w:val="99"/>
        </w:rPr>
        <w:t>e</w:t>
      </w:r>
      <w:r>
        <w:rPr>
          <w:w w:val="99"/>
        </w:rPr>
        <w:t>pind</w:t>
      </w:r>
      <w:r>
        <w:rPr>
          <w:spacing w:val="2"/>
        </w:rPr>
        <w:t xml:space="preserve"> </w:t>
      </w:r>
      <w:r>
        <w:rPr>
          <w:w w:val="99"/>
        </w:rPr>
        <w:t>de situ</w:t>
      </w:r>
      <w:r>
        <w:rPr>
          <w:spacing w:val="-1"/>
          <w:w w:val="99"/>
        </w:rPr>
        <w:t>a</w:t>
      </w:r>
      <w:r>
        <w:rPr>
          <w:w w:val="35"/>
        </w:rPr>
        <w:t>ț</w:t>
      </w:r>
      <w:r>
        <w:rPr>
          <w:w w:val="99"/>
        </w:rPr>
        <w:t>ia</w:t>
      </w:r>
      <w:r>
        <w:t xml:space="preserve"> </w:t>
      </w:r>
      <w:r>
        <w:rPr>
          <w:spacing w:val="-23"/>
        </w:rPr>
        <w:t xml:space="preserve"> </w:t>
      </w:r>
      <w:r>
        <w:rPr>
          <w:spacing w:val="-1"/>
          <w:w w:val="99"/>
        </w:rPr>
        <w:t>câ</w:t>
      </w:r>
      <w:r>
        <w:rPr>
          <w:w w:val="99"/>
        </w:rPr>
        <w:t>nd</w:t>
      </w:r>
      <w:r>
        <w:t xml:space="preserve"> </w:t>
      </w:r>
      <w:r>
        <w:rPr>
          <w:spacing w:val="-22"/>
        </w:rPr>
        <w:t xml:space="preserve"> </w:t>
      </w:r>
      <w:r>
        <w:rPr>
          <w:spacing w:val="-1"/>
          <w:w w:val="99"/>
        </w:rPr>
        <w:t>e</w:t>
      </w:r>
      <w:r>
        <w:rPr>
          <w:w w:val="99"/>
        </w:rPr>
        <w:t>x</w:t>
      </w:r>
      <w:r>
        <w:rPr>
          <w:spacing w:val="2"/>
          <w:w w:val="99"/>
        </w:rPr>
        <w:t>p</w:t>
      </w:r>
      <w:r>
        <w:rPr>
          <w:spacing w:val="-1"/>
          <w:w w:val="99"/>
        </w:rPr>
        <w:t>er</w:t>
      </w:r>
      <w:r>
        <w:rPr>
          <w:w w:val="99"/>
        </w:rPr>
        <w:t>tului</w:t>
      </w:r>
      <w:r>
        <w:t xml:space="preserve"> </w:t>
      </w:r>
      <w:r>
        <w:rPr>
          <w:spacing w:val="-22"/>
        </w:rPr>
        <w:t xml:space="preserve"> </w:t>
      </w:r>
      <w:r>
        <w:rPr>
          <w:spacing w:val="-1"/>
          <w:w w:val="99"/>
        </w:rPr>
        <w:t>cr</w:t>
      </w:r>
      <w:r>
        <w:rPr>
          <w:w w:val="99"/>
        </w:rPr>
        <w:t>imin</w:t>
      </w:r>
      <w:r>
        <w:rPr>
          <w:spacing w:val="-1"/>
          <w:w w:val="99"/>
        </w:rPr>
        <w:t>a</w:t>
      </w:r>
      <w:r>
        <w:rPr>
          <w:w w:val="99"/>
        </w:rPr>
        <w:t>list</w:t>
      </w:r>
      <w:r>
        <w:t xml:space="preserve"> </w:t>
      </w:r>
      <w:r>
        <w:rPr>
          <w:spacing w:val="-22"/>
        </w:rPr>
        <w:t xml:space="preserve"> </w:t>
      </w:r>
      <w:r>
        <w:rPr>
          <w:w w:val="99"/>
        </w:rPr>
        <w:t>i</w:t>
      </w:r>
      <w:r>
        <w:t xml:space="preserve"> </w:t>
      </w:r>
      <w:r>
        <w:rPr>
          <w:spacing w:val="-22"/>
        </w:rPr>
        <w:t xml:space="preserve"> </w:t>
      </w:r>
      <w:r>
        <w:rPr>
          <w:w w:val="99"/>
        </w:rPr>
        <w:t>se</w:t>
      </w:r>
      <w:r>
        <w:t xml:space="preserve"> </w:t>
      </w:r>
      <w:r>
        <w:rPr>
          <w:spacing w:val="-23"/>
        </w:rPr>
        <w:t xml:space="preserve"> </w:t>
      </w:r>
      <w:r>
        <w:rPr>
          <w:w w:val="99"/>
        </w:rPr>
        <w:t>p</w:t>
      </w:r>
      <w:r>
        <w:rPr>
          <w:spacing w:val="-1"/>
          <w:w w:val="99"/>
        </w:rPr>
        <w:t>re</w:t>
      </w:r>
      <w:r>
        <w:rPr>
          <w:spacing w:val="1"/>
          <w:w w:val="99"/>
        </w:rPr>
        <w:t>z</w:t>
      </w:r>
      <w:r>
        <w:rPr>
          <w:w w:val="99"/>
        </w:rPr>
        <w:t>in</w:t>
      </w:r>
      <w:r>
        <w:rPr>
          <w:spacing w:val="1"/>
          <w:w w:val="99"/>
        </w:rPr>
        <w:t>t</w:t>
      </w:r>
      <w:r>
        <w:rPr>
          <w:w w:val="99"/>
        </w:rPr>
        <w:t>ă</w:t>
      </w:r>
      <w:r>
        <w:t xml:space="preserve"> </w:t>
      </w:r>
      <w:r>
        <w:rPr>
          <w:spacing w:val="-23"/>
        </w:rPr>
        <w:t xml:space="preserve"> </w:t>
      </w:r>
      <w:r>
        <w:rPr>
          <w:w w:val="99"/>
        </w:rPr>
        <w:t>num</w:t>
      </w:r>
      <w:r>
        <w:rPr>
          <w:spacing w:val="-1"/>
          <w:w w:val="99"/>
        </w:rPr>
        <w:t>a</w:t>
      </w:r>
      <w:r>
        <w:rPr>
          <w:w w:val="99"/>
        </w:rPr>
        <w:t>i</w:t>
      </w:r>
      <w:r>
        <w:t xml:space="preserve"> </w:t>
      </w:r>
      <w:r>
        <w:rPr>
          <w:spacing w:val="-22"/>
        </w:rPr>
        <w:t xml:space="preserve"> </w:t>
      </w:r>
      <w:r>
        <w:rPr>
          <w:w w:val="99"/>
        </w:rPr>
        <w:t>u</w:t>
      </w:r>
      <w:r>
        <w:rPr>
          <w:spacing w:val="-1"/>
          <w:w w:val="99"/>
        </w:rPr>
        <w:t>r</w:t>
      </w:r>
      <w:r>
        <w:rPr>
          <w:w w:val="99"/>
        </w:rPr>
        <w:t>ma</w:t>
      </w:r>
      <w:r>
        <w:t xml:space="preserve"> </w:t>
      </w:r>
      <w:r>
        <w:rPr>
          <w:spacing w:val="-23"/>
        </w:rPr>
        <w:t xml:space="preserve"> </w:t>
      </w:r>
      <w:r>
        <w:rPr>
          <w:spacing w:val="-1"/>
          <w:w w:val="99"/>
        </w:rPr>
        <w:t>r</w:t>
      </w:r>
      <w:r>
        <w:rPr>
          <w:w w:val="99"/>
        </w:rPr>
        <w:t>idi</w:t>
      </w:r>
      <w:r>
        <w:rPr>
          <w:spacing w:val="-1"/>
          <w:w w:val="99"/>
        </w:rPr>
        <w:t>ca</w:t>
      </w:r>
      <w:r>
        <w:rPr>
          <w:spacing w:val="3"/>
          <w:w w:val="99"/>
        </w:rPr>
        <w:t>t</w:t>
      </w:r>
      <w:r>
        <w:rPr>
          <w:w w:val="99"/>
        </w:rPr>
        <w:t>ă</w:t>
      </w:r>
      <w:r>
        <w:t xml:space="preserve"> </w:t>
      </w:r>
      <w:r>
        <w:rPr>
          <w:spacing w:val="-23"/>
        </w:rPr>
        <w:t xml:space="preserve"> </w:t>
      </w:r>
      <w:r>
        <w:rPr>
          <w:w w:val="99"/>
        </w:rPr>
        <w:t>de</w:t>
      </w:r>
      <w:r>
        <w:t xml:space="preserve"> </w:t>
      </w:r>
      <w:r>
        <w:rPr>
          <w:spacing w:val="-21"/>
        </w:rPr>
        <w:t xml:space="preserve"> </w:t>
      </w:r>
      <w:r>
        <w:rPr>
          <w:w w:val="99"/>
        </w:rPr>
        <w:t>la</w:t>
      </w:r>
      <w:r>
        <w:t xml:space="preserve"> </w:t>
      </w:r>
      <w:r>
        <w:rPr>
          <w:spacing w:val="-23"/>
        </w:rPr>
        <w:t xml:space="preserve"> </w:t>
      </w:r>
      <w:r>
        <w:rPr>
          <w:spacing w:val="-1"/>
          <w:w w:val="99"/>
        </w:rPr>
        <w:t>fa</w:t>
      </w:r>
      <w:r>
        <w:rPr>
          <w:w w:val="35"/>
        </w:rPr>
        <w:t>ț</w:t>
      </w:r>
      <w:r>
        <w:rPr>
          <w:w w:val="99"/>
        </w:rPr>
        <w:t>a</w:t>
      </w:r>
      <w:r>
        <w:t xml:space="preserve"> </w:t>
      </w:r>
      <w:r>
        <w:rPr>
          <w:spacing w:val="-23"/>
        </w:rPr>
        <w:t xml:space="preserve"> </w:t>
      </w:r>
      <w:r>
        <w:rPr>
          <w:w w:val="99"/>
        </w:rPr>
        <w:t>l</w:t>
      </w:r>
      <w:r>
        <w:rPr>
          <w:spacing w:val="2"/>
          <w:w w:val="99"/>
        </w:rPr>
        <w:t>o</w:t>
      </w:r>
      <w:r>
        <w:rPr>
          <w:spacing w:val="-1"/>
          <w:w w:val="99"/>
        </w:rPr>
        <w:t>c</w:t>
      </w:r>
      <w:r>
        <w:rPr>
          <w:w w:val="99"/>
        </w:rPr>
        <w:t>ului</w:t>
      </w:r>
      <w:r>
        <w:t xml:space="preserve"> </w:t>
      </w:r>
      <w:r>
        <w:rPr>
          <w:spacing w:val="-22"/>
        </w:rPr>
        <w:t xml:space="preserve"> </w:t>
      </w:r>
      <w:r>
        <w:rPr>
          <w:spacing w:val="-6"/>
          <w:w w:val="99"/>
        </w:rPr>
        <w:t>(</w:t>
      </w:r>
      <w:r>
        <w:rPr>
          <w:w w:val="99"/>
        </w:rPr>
        <w:t>î</w:t>
      </w:r>
      <w:r>
        <w:rPr>
          <w:spacing w:val="-5"/>
          <w:w w:val="99"/>
        </w:rPr>
        <w:t>n</w:t>
      </w:r>
      <w:r>
        <w:rPr>
          <w:w w:val="99"/>
        </w:rPr>
        <w:t xml:space="preserve"> s</w:t>
      </w:r>
      <w:r>
        <w:rPr>
          <w:spacing w:val="-1"/>
          <w:w w:val="99"/>
        </w:rPr>
        <w:t>e</w:t>
      </w:r>
      <w:r>
        <w:rPr>
          <w:w w:val="99"/>
        </w:rPr>
        <w:t>nsul</w:t>
      </w:r>
      <w:r>
        <w:t xml:space="preserve"> </w:t>
      </w:r>
      <w:r>
        <w:rPr>
          <w:w w:val="99"/>
        </w:rPr>
        <w:t>mul</w:t>
      </w:r>
      <w:r>
        <w:rPr>
          <w:spacing w:val="-1"/>
          <w:w w:val="99"/>
        </w:rPr>
        <w:t>a</w:t>
      </w:r>
      <w:r>
        <w:rPr>
          <w:w w:val="99"/>
        </w:rPr>
        <w:t>jului,</w:t>
      </w:r>
      <w:r>
        <w:t xml:space="preserve"> </w:t>
      </w:r>
      <w:r>
        <w:rPr>
          <w:spacing w:val="-1"/>
          <w:w w:val="99"/>
        </w:rPr>
        <w:t>f</w:t>
      </w:r>
      <w:r>
        <w:rPr>
          <w:w w:val="99"/>
        </w:rPr>
        <w:t>otog</w:t>
      </w:r>
      <w:r>
        <w:rPr>
          <w:spacing w:val="-1"/>
          <w:w w:val="99"/>
        </w:rPr>
        <w:t>ra</w:t>
      </w:r>
      <w:r>
        <w:rPr>
          <w:w w:val="99"/>
        </w:rPr>
        <w:t>m</w:t>
      </w:r>
      <w:r>
        <w:rPr>
          <w:spacing w:val="-1"/>
          <w:w w:val="99"/>
        </w:rPr>
        <w:t>e</w:t>
      </w:r>
      <w:r>
        <w:rPr>
          <w:w w:val="99"/>
        </w:rPr>
        <w:t>i</w:t>
      </w:r>
      <w:r>
        <w:t xml:space="preserve"> </w:t>
      </w:r>
      <w:r>
        <w:rPr>
          <w:w w:val="99"/>
        </w:rPr>
        <w:t>s</w:t>
      </w:r>
      <w:r>
        <w:rPr>
          <w:spacing w:val="-1"/>
          <w:w w:val="99"/>
        </w:rPr>
        <w:t>a</w:t>
      </w:r>
      <w:r>
        <w:rPr>
          <w:w w:val="99"/>
        </w:rPr>
        <w:t>u</w:t>
      </w:r>
      <w:r>
        <w:t xml:space="preserve"> </w:t>
      </w:r>
      <w:r>
        <w:rPr>
          <w:w w:val="99"/>
        </w:rPr>
        <w:t>d</w:t>
      </w:r>
      <w:r>
        <w:rPr>
          <w:spacing w:val="-1"/>
          <w:w w:val="99"/>
        </w:rPr>
        <w:t>e</w:t>
      </w:r>
      <w:r>
        <w:rPr>
          <w:w w:val="99"/>
        </w:rPr>
        <w:t>s</w:t>
      </w:r>
      <w:r>
        <w:rPr>
          <w:spacing w:val="-1"/>
          <w:w w:val="99"/>
        </w:rPr>
        <w:t>e</w:t>
      </w:r>
      <w:r>
        <w:rPr>
          <w:w w:val="99"/>
        </w:rPr>
        <w:t>nului</w:t>
      </w:r>
      <w:r>
        <w:rPr>
          <w:spacing w:val="-1"/>
          <w:w w:val="99"/>
        </w:rPr>
        <w:t>)</w:t>
      </w:r>
      <w:r>
        <w:rPr>
          <w:w w:val="99"/>
        </w:rPr>
        <w:t>,</w:t>
      </w:r>
      <w:r>
        <w:t xml:space="preserve"> </w:t>
      </w:r>
      <w:r>
        <w:rPr>
          <w:w w:val="99"/>
        </w:rPr>
        <w:t>s</w:t>
      </w:r>
      <w:r>
        <w:rPr>
          <w:spacing w:val="-1"/>
          <w:w w:val="99"/>
        </w:rPr>
        <w:t>a</w:t>
      </w:r>
      <w:r>
        <w:rPr>
          <w:w w:val="99"/>
        </w:rPr>
        <w:t>u</w:t>
      </w:r>
      <w:r>
        <w:t xml:space="preserve"> </w:t>
      </w:r>
      <w:r>
        <w:rPr>
          <w:spacing w:val="2"/>
          <w:w w:val="50"/>
        </w:rPr>
        <w:t>ș</w:t>
      </w:r>
      <w:r>
        <w:rPr>
          <w:w w:val="99"/>
        </w:rPr>
        <w:t>i</w:t>
      </w:r>
      <w:r>
        <w:t xml:space="preserve"> </w:t>
      </w:r>
      <w:r>
        <w:rPr>
          <w:w w:val="99"/>
        </w:rPr>
        <w:t>mod</w:t>
      </w:r>
      <w:r>
        <w:rPr>
          <w:spacing w:val="-1"/>
          <w:w w:val="99"/>
        </w:rPr>
        <w:t>e</w:t>
      </w:r>
      <w:r>
        <w:rPr>
          <w:w w:val="99"/>
        </w:rPr>
        <w:t>l</w:t>
      </w:r>
      <w:r>
        <w:rPr>
          <w:spacing w:val="-1"/>
          <w:w w:val="99"/>
        </w:rPr>
        <w:t>e</w:t>
      </w:r>
      <w:r>
        <w:rPr>
          <w:w w:val="99"/>
        </w:rPr>
        <w:t>le</w:t>
      </w:r>
      <w:r>
        <w:rPr>
          <w:spacing w:val="-1"/>
        </w:rPr>
        <w:t xml:space="preserve"> </w:t>
      </w:r>
      <w:r>
        <w:rPr>
          <w:w w:val="99"/>
        </w:rPr>
        <w:t>de</w:t>
      </w:r>
      <w:r>
        <w:rPr>
          <w:spacing w:val="-1"/>
        </w:rPr>
        <w:t xml:space="preserve"> </w:t>
      </w:r>
      <w:r>
        <w:rPr>
          <w:spacing w:val="-1"/>
          <w:w w:val="99"/>
        </w:rPr>
        <w:t>c</w:t>
      </w:r>
      <w:r>
        <w:rPr>
          <w:w w:val="99"/>
        </w:rPr>
        <w:t>omp</w:t>
      </w:r>
      <w:r>
        <w:rPr>
          <w:spacing w:val="1"/>
          <w:w w:val="99"/>
        </w:rPr>
        <w:t>a</w:t>
      </w:r>
      <w:r>
        <w:rPr>
          <w:spacing w:val="-1"/>
          <w:w w:val="99"/>
        </w:rPr>
        <w:t>ra</w:t>
      </w:r>
      <w:r>
        <w:rPr>
          <w:w w:val="35"/>
        </w:rPr>
        <w:t>ț</w:t>
      </w:r>
      <w:r>
        <w:rPr>
          <w:w w:val="99"/>
        </w:rPr>
        <w:t>i</w:t>
      </w:r>
      <w:r>
        <w:rPr>
          <w:spacing w:val="1"/>
          <w:w w:val="99"/>
        </w:rPr>
        <w:t>e</w:t>
      </w:r>
      <w:r>
        <w:rPr>
          <w:w w:val="99"/>
        </w:rPr>
        <w:t>.</w:t>
      </w:r>
    </w:p>
    <w:p w:rsidR="006F5088" w:rsidRDefault="00CE4D26">
      <w:pPr>
        <w:pStyle w:val="Corptext"/>
        <w:spacing w:line="360" w:lineRule="auto"/>
        <w:ind w:right="106" w:firstLine="708"/>
      </w:pPr>
      <w:r>
        <w:rPr>
          <w:spacing w:val="-1"/>
          <w:w w:val="99"/>
        </w:rPr>
        <w:t>Î</w:t>
      </w:r>
      <w:r>
        <w:rPr>
          <w:w w:val="99"/>
        </w:rPr>
        <w:t>n</w:t>
      </w:r>
      <w:r>
        <w:t xml:space="preserve"> </w:t>
      </w:r>
      <w:r>
        <w:rPr>
          <w:spacing w:val="12"/>
        </w:rPr>
        <w:t xml:space="preserve"> </w:t>
      </w:r>
      <w:r>
        <w:rPr>
          <w:w w:val="99"/>
        </w:rPr>
        <w:t>situ</w:t>
      </w:r>
      <w:r>
        <w:rPr>
          <w:spacing w:val="-1"/>
          <w:w w:val="99"/>
        </w:rPr>
        <w:t>a</w:t>
      </w:r>
      <w:r>
        <w:rPr>
          <w:w w:val="35"/>
        </w:rPr>
        <w:t>ț</w:t>
      </w:r>
      <w:r>
        <w:rPr>
          <w:w w:val="99"/>
        </w:rPr>
        <w:t>ia</w:t>
      </w:r>
      <w:r>
        <w:t xml:space="preserve"> </w:t>
      </w:r>
      <w:r>
        <w:rPr>
          <w:spacing w:val="11"/>
        </w:rPr>
        <w:t xml:space="preserve"> </w:t>
      </w:r>
      <w:r>
        <w:rPr>
          <w:spacing w:val="-1"/>
          <w:w w:val="99"/>
        </w:rPr>
        <w:t>câ</w:t>
      </w:r>
      <w:r>
        <w:rPr>
          <w:w w:val="99"/>
        </w:rPr>
        <w:t>nd</w:t>
      </w:r>
      <w:r>
        <w:t xml:space="preserve"> </w:t>
      </w:r>
      <w:r>
        <w:rPr>
          <w:spacing w:val="14"/>
        </w:rPr>
        <w:t xml:space="preserve"> </w:t>
      </w:r>
      <w:r>
        <w:rPr>
          <w:spacing w:val="-1"/>
          <w:w w:val="99"/>
        </w:rPr>
        <w:t>e</w:t>
      </w:r>
      <w:r>
        <w:rPr>
          <w:w w:val="99"/>
        </w:rPr>
        <w:t>xp</w:t>
      </w:r>
      <w:r>
        <w:rPr>
          <w:spacing w:val="-1"/>
          <w:w w:val="99"/>
        </w:rPr>
        <w:t>er</w:t>
      </w:r>
      <w:r>
        <w:rPr>
          <w:spacing w:val="2"/>
          <w:w w:val="99"/>
        </w:rPr>
        <w:t>t</w:t>
      </w:r>
      <w:r>
        <w:rPr>
          <w:w w:val="99"/>
        </w:rPr>
        <w:t>ului</w:t>
      </w:r>
      <w:r>
        <w:t xml:space="preserve"> </w:t>
      </w:r>
      <w:r>
        <w:rPr>
          <w:spacing w:val="12"/>
        </w:rPr>
        <w:t xml:space="preserve"> </w:t>
      </w:r>
      <w:r>
        <w:rPr>
          <w:w w:val="99"/>
        </w:rPr>
        <w:t>i</w:t>
      </w:r>
      <w:r>
        <w:t xml:space="preserve"> </w:t>
      </w:r>
      <w:r>
        <w:rPr>
          <w:spacing w:val="12"/>
        </w:rPr>
        <w:t xml:space="preserve"> </w:t>
      </w:r>
      <w:r>
        <w:rPr>
          <w:w w:val="99"/>
        </w:rPr>
        <w:t>se</w:t>
      </w:r>
      <w:r>
        <w:t xml:space="preserve"> </w:t>
      </w:r>
      <w:r>
        <w:rPr>
          <w:spacing w:val="11"/>
        </w:rPr>
        <w:t xml:space="preserve"> </w:t>
      </w:r>
      <w:r>
        <w:rPr>
          <w:w w:val="99"/>
        </w:rPr>
        <w:t>t</w:t>
      </w:r>
      <w:r>
        <w:rPr>
          <w:spacing w:val="-1"/>
          <w:w w:val="99"/>
        </w:rPr>
        <w:t>r</w:t>
      </w:r>
      <w:r>
        <w:rPr>
          <w:w w:val="99"/>
        </w:rPr>
        <w:t>imite</w:t>
      </w:r>
      <w:r>
        <w:t xml:space="preserve"> </w:t>
      </w:r>
      <w:r>
        <w:rPr>
          <w:spacing w:val="11"/>
        </w:rPr>
        <w:t xml:space="preserve"> </w:t>
      </w:r>
      <w:r>
        <w:rPr>
          <w:w w:val="99"/>
        </w:rPr>
        <w:t>num</w:t>
      </w:r>
      <w:r>
        <w:rPr>
          <w:spacing w:val="-1"/>
          <w:w w:val="99"/>
        </w:rPr>
        <w:t>a</w:t>
      </w:r>
      <w:r>
        <w:rPr>
          <w:w w:val="99"/>
        </w:rPr>
        <w:t>i</w:t>
      </w:r>
      <w:r>
        <w:t xml:space="preserve"> </w:t>
      </w:r>
      <w:r>
        <w:rPr>
          <w:spacing w:val="12"/>
        </w:rPr>
        <w:t xml:space="preserve"> </w:t>
      </w:r>
      <w:r>
        <w:rPr>
          <w:w w:val="99"/>
        </w:rPr>
        <w:t>u</w:t>
      </w:r>
      <w:r>
        <w:rPr>
          <w:spacing w:val="-1"/>
          <w:w w:val="99"/>
        </w:rPr>
        <w:t>r</w:t>
      </w:r>
      <w:r>
        <w:rPr>
          <w:w w:val="99"/>
        </w:rPr>
        <w:t>m</w:t>
      </w:r>
      <w:r>
        <w:rPr>
          <w:spacing w:val="-1"/>
          <w:w w:val="99"/>
        </w:rPr>
        <w:t>a</w:t>
      </w:r>
      <w:r>
        <w:rPr>
          <w:w w:val="99"/>
        </w:rPr>
        <w:t>,</w:t>
      </w:r>
      <w:r>
        <w:t xml:space="preserve"> </w:t>
      </w:r>
      <w:r>
        <w:rPr>
          <w:spacing w:val="12"/>
        </w:rPr>
        <w:t xml:space="preserve"> </w:t>
      </w:r>
      <w:r>
        <w:rPr>
          <w:spacing w:val="-1"/>
          <w:w w:val="99"/>
        </w:rPr>
        <w:t>a</w:t>
      </w:r>
      <w:r>
        <w:rPr>
          <w:spacing w:val="1"/>
          <w:w w:val="99"/>
        </w:rPr>
        <w:t>c</w:t>
      </w:r>
      <w:r>
        <w:rPr>
          <w:spacing w:val="-1"/>
          <w:w w:val="99"/>
        </w:rPr>
        <w:t>e</w:t>
      </w:r>
      <w:r>
        <w:rPr>
          <w:w w:val="99"/>
        </w:rPr>
        <w:t>sta</w:t>
      </w:r>
      <w:r>
        <w:t xml:space="preserve"> </w:t>
      </w:r>
      <w:r>
        <w:rPr>
          <w:spacing w:val="12"/>
        </w:rPr>
        <w:t xml:space="preserve"> </w:t>
      </w:r>
      <w:r>
        <w:rPr>
          <w:w w:val="99"/>
        </w:rPr>
        <w:t>po</w:t>
      </w:r>
      <w:r>
        <w:rPr>
          <w:spacing w:val="-1"/>
          <w:w w:val="99"/>
        </w:rPr>
        <w:t>a</w:t>
      </w:r>
      <w:r>
        <w:rPr>
          <w:spacing w:val="2"/>
          <w:w w:val="99"/>
        </w:rPr>
        <w:t>t</w:t>
      </w:r>
      <w:r>
        <w:rPr>
          <w:w w:val="99"/>
        </w:rPr>
        <w:t>e</w:t>
      </w:r>
      <w:r>
        <w:t xml:space="preserve"> </w:t>
      </w:r>
      <w:r>
        <w:rPr>
          <w:spacing w:val="11"/>
        </w:rPr>
        <w:t xml:space="preserve"> </w:t>
      </w:r>
      <w:r>
        <w:rPr>
          <w:w w:val="99"/>
        </w:rPr>
        <w:t>să</w:t>
      </w:r>
      <w:r>
        <w:t xml:space="preserve"> </w:t>
      </w:r>
      <w:r>
        <w:rPr>
          <w:spacing w:val="13"/>
        </w:rPr>
        <w:t xml:space="preserve"> </w:t>
      </w:r>
      <w:r>
        <w:rPr>
          <w:spacing w:val="-3"/>
          <w:w w:val="99"/>
        </w:rPr>
        <w:t>solu</w:t>
      </w:r>
      <w:r>
        <w:rPr>
          <w:spacing w:val="-3"/>
          <w:w w:val="35"/>
        </w:rPr>
        <w:t>ț</w:t>
      </w:r>
      <w:r>
        <w:rPr>
          <w:spacing w:val="-3"/>
          <w:w w:val="99"/>
        </w:rPr>
        <w:t>ion</w:t>
      </w:r>
      <w:r>
        <w:rPr>
          <w:spacing w:val="-4"/>
          <w:w w:val="99"/>
        </w:rPr>
        <w:t>e</w:t>
      </w:r>
      <w:r>
        <w:rPr>
          <w:spacing w:val="-2"/>
          <w:w w:val="99"/>
        </w:rPr>
        <w:t>z</w:t>
      </w:r>
      <w:r>
        <w:rPr>
          <w:spacing w:val="-3"/>
          <w:w w:val="99"/>
        </w:rPr>
        <w:t>e</w:t>
      </w:r>
      <w:r>
        <w:rPr>
          <w:w w:val="99"/>
        </w:rPr>
        <w:t xml:space="preserve"> u</w:t>
      </w:r>
      <w:r>
        <w:rPr>
          <w:spacing w:val="-1"/>
          <w:w w:val="99"/>
        </w:rPr>
        <w:t>r</w:t>
      </w:r>
      <w:r>
        <w:rPr>
          <w:w w:val="99"/>
        </w:rPr>
        <w:t>m</w:t>
      </w:r>
      <w:r>
        <w:rPr>
          <w:spacing w:val="-1"/>
          <w:w w:val="99"/>
        </w:rPr>
        <w:t>ă</w:t>
      </w:r>
      <w:r>
        <w:rPr>
          <w:w w:val="99"/>
        </w:rPr>
        <w:t>to</w:t>
      </w:r>
      <w:r>
        <w:rPr>
          <w:spacing w:val="-1"/>
          <w:w w:val="99"/>
        </w:rPr>
        <w:t>are</w:t>
      </w:r>
      <w:r>
        <w:rPr>
          <w:spacing w:val="2"/>
          <w:w w:val="99"/>
        </w:rPr>
        <w:t>l</w:t>
      </w:r>
      <w:r>
        <w:rPr>
          <w:w w:val="99"/>
        </w:rPr>
        <w:t>e</w:t>
      </w:r>
      <w:r>
        <w:t xml:space="preserve">  </w:t>
      </w:r>
      <w:r>
        <w:rPr>
          <w:spacing w:val="-23"/>
        </w:rPr>
        <w:t xml:space="preserve"> </w:t>
      </w:r>
      <w:r>
        <w:rPr>
          <w:w w:val="99"/>
        </w:rPr>
        <w:t>p</w:t>
      </w:r>
      <w:r>
        <w:rPr>
          <w:spacing w:val="-1"/>
          <w:w w:val="99"/>
        </w:rPr>
        <w:t>r</w:t>
      </w:r>
      <w:r>
        <w:rPr>
          <w:w w:val="99"/>
        </w:rPr>
        <w:t>obl</w:t>
      </w:r>
      <w:r>
        <w:rPr>
          <w:spacing w:val="-1"/>
          <w:w w:val="99"/>
        </w:rPr>
        <w:t>e</w:t>
      </w:r>
      <w:r>
        <w:rPr>
          <w:spacing w:val="3"/>
          <w:w w:val="99"/>
        </w:rPr>
        <w:t>m</w:t>
      </w:r>
      <w:r>
        <w:rPr>
          <w:spacing w:val="-1"/>
          <w:w w:val="99"/>
        </w:rPr>
        <w:t>e</w:t>
      </w:r>
      <w:r>
        <w:rPr>
          <w:w w:val="99"/>
        </w:rPr>
        <w:t>:</w:t>
      </w:r>
      <w:r>
        <w:t xml:space="preserve">  </w:t>
      </w:r>
      <w:r>
        <w:rPr>
          <w:spacing w:val="-19"/>
        </w:rPr>
        <w:t xml:space="preserve"> </w:t>
      </w:r>
      <w:r>
        <w:rPr>
          <w:w w:val="99"/>
        </w:rPr>
        <w:t>d</w:t>
      </w:r>
      <w:r>
        <w:rPr>
          <w:spacing w:val="-1"/>
          <w:w w:val="99"/>
        </w:rPr>
        <w:t>e</w:t>
      </w:r>
      <w:r>
        <w:rPr>
          <w:w w:val="99"/>
        </w:rPr>
        <w:t>t</w:t>
      </w:r>
      <w:r>
        <w:rPr>
          <w:spacing w:val="-1"/>
          <w:w w:val="99"/>
        </w:rPr>
        <w:t>er</w:t>
      </w:r>
      <w:r>
        <w:rPr>
          <w:w w:val="99"/>
        </w:rPr>
        <w:t>min</w:t>
      </w:r>
      <w:r>
        <w:rPr>
          <w:spacing w:val="-1"/>
          <w:w w:val="99"/>
        </w:rPr>
        <w:t>a</w:t>
      </w:r>
      <w:r>
        <w:rPr>
          <w:spacing w:val="1"/>
          <w:w w:val="99"/>
        </w:rPr>
        <w:t>r</w:t>
      </w:r>
      <w:r>
        <w:rPr>
          <w:spacing w:val="-1"/>
          <w:w w:val="99"/>
        </w:rPr>
        <w:t>e</w:t>
      </w:r>
      <w:r>
        <w:rPr>
          <w:w w:val="99"/>
        </w:rPr>
        <w:t>a</w:t>
      </w:r>
      <w:r>
        <w:t xml:space="preserve">  </w:t>
      </w:r>
      <w:r>
        <w:rPr>
          <w:spacing w:val="-23"/>
        </w:rPr>
        <w:t xml:space="preserve"> </w:t>
      </w:r>
      <w:r>
        <w:rPr>
          <w:spacing w:val="2"/>
          <w:w w:val="99"/>
        </w:rPr>
        <w:t>s</w:t>
      </w:r>
      <w:r>
        <w:rPr>
          <w:spacing w:val="-1"/>
          <w:w w:val="99"/>
        </w:rPr>
        <w:t>e</w:t>
      </w:r>
      <w:r>
        <w:rPr>
          <w:w w:val="99"/>
        </w:rPr>
        <w:t>xului,</w:t>
      </w:r>
      <w:r>
        <w:t xml:space="preserve">  </w:t>
      </w:r>
      <w:r>
        <w:rPr>
          <w:spacing w:val="-22"/>
        </w:rPr>
        <w:t xml:space="preserve"> </w:t>
      </w:r>
      <w:r>
        <w:rPr>
          <w:spacing w:val="2"/>
          <w:w w:val="99"/>
        </w:rPr>
        <w:t>v</w:t>
      </w:r>
      <w:r>
        <w:rPr>
          <w:spacing w:val="-1"/>
          <w:w w:val="99"/>
        </w:rPr>
        <w:t>âr</w:t>
      </w:r>
      <w:r>
        <w:rPr>
          <w:w w:val="99"/>
        </w:rPr>
        <w:t>st</w:t>
      </w:r>
      <w:r>
        <w:rPr>
          <w:spacing w:val="-1"/>
          <w:w w:val="99"/>
        </w:rPr>
        <w:t>e</w:t>
      </w:r>
      <w:r>
        <w:rPr>
          <w:w w:val="99"/>
        </w:rPr>
        <w:t>i,</w:t>
      </w:r>
      <w:r>
        <w:t xml:space="preserve">  </w:t>
      </w:r>
      <w:r>
        <w:rPr>
          <w:spacing w:val="-22"/>
        </w:rPr>
        <w:t xml:space="preserve"> </w:t>
      </w:r>
      <w:r>
        <w:rPr>
          <w:w w:val="99"/>
        </w:rPr>
        <w:t>tali</w:t>
      </w:r>
      <w:r>
        <w:rPr>
          <w:spacing w:val="-1"/>
          <w:w w:val="99"/>
        </w:rPr>
        <w:t>e</w:t>
      </w:r>
      <w:r>
        <w:rPr>
          <w:w w:val="99"/>
        </w:rPr>
        <w:t>i</w:t>
      </w:r>
      <w:r>
        <w:t xml:space="preserve">  </w:t>
      </w:r>
      <w:r>
        <w:rPr>
          <w:spacing w:val="-21"/>
        </w:rPr>
        <w:t xml:space="preserve"> </w:t>
      </w:r>
      <w:r>
        <w:rPr>
          <w:w w:val="50"/>
        </w:rPr>
        <w:t>ș</w:t>
      </w:r>
      <w:r>
        <w:rPr>
          <w:w w:val="99"/>
        </w:rPr>
        <w:t>i</w:t>
      </w:r>
      <w:r>
        <w:t xml:space="preserve">  </w:t>
      </w:r>
      <w:r>
        <w:rPr>
          <w:spacing w:val="-19"/>
        </w:rPr>
        <w:t xml:space="preserve"> </w:t>
      </w:r>
      <w:r>
        <w:rPr>
          <w:w w:val="99"/>
        </w:rPr>
        <w:t>g</w:t>
      </w:r>
      <w:r>
        <w:rPr>
          <w:spacing w:val="-1"/>
          <w:w w:val="99"/>
        </w:rPr>
        <w:t>re</w:t>
      </w:r>
      <w:r>
        <w:rPr>
          <w:w w:val="99"/>
        </w:rPr>
        <w:t>ut</w:t>
      </w:r>
      <w:r>
        <w:rPr>
          <w:spacing w:val="-1"/>
          <w:w w:val="99"/>
        </w:rPr>
        <w:t>ă</w:t>
      </w:r>
      <w:r>
        <w:rPr>
          <w:w w:val="35"/>
        </w:rPr>
        <w:t>ț</w:t>
      </w:r>
      <w:r>
        <w:rPr>
          <w:spacing w:val="2"/>
          <w:w w:val="99"/>
        </w:rPr>
        <w:t>i</w:t>
      </w:r>
      <w:r>
        <w:rPr>
          <w:w w:val="99"/>
        </w:rPr>
        <w:t>i</w:t>
      </w:r>
      <w:r>
        <w:t xml:space="preserve">  </w:t>
      </w:r>
      <w:r>
        <w:rPr>
          <w:spacing w:val="-22"/>
        </w:rPr>
        <w:t xml:space="preserve"> </w:t>
      </w:r>
      <w:r>
        <w:rPr>
          <w:spacing w:val="-1"/>
          <w:w w:val="99"/>
        </w:rPr>
        <w:t>a</w:t>
      </w:r>
      <w:r>
        <w:rPr>
          <w:w w:val="99"/>
        </w:rPr>
        <w:t>p</w:t>
      </w:r>
      <w:r>
        <w:rPr>
          <w:spacing w:val="-1"/>
          <w:w w:val="99"/>
        </w:rPr>
        <w:t>r</w:t>
      </w:r>
      <w:r>
        <w:rPr>
          <w:w w:val="99"/>
        </w:rPr>
        <w:t>oxim</w:t>
      </w:r>
      <w:r>
        <w:rPr>
          <w:spacing w:val="-1"/>
          <w:w w:val="99"/>
        </w:rPr>
        <w:t>a</w:t>
      </w:r>
      <w:r>
        <w:rPr>
          <w:w w:val="99"/>
        </w:rPr>
        <w:t>tive</w:t>
      </w:r>
      <w:r>
        <w:t xml:space="preserve">  </w:t>
      </w:r>
      <w:r>
        <w:rPr>
          <w:spacing w:val="-21"/>
        </w:rPr>
        <w:t xml:space="preserve"> </w:t>
      </w:r>
      <w:r>
        <w:rPr>
          <w:spacing w:val="-25"/>
          <w:w w:val="99"/>
        </w:rPr>
        <w:t>a</w:t>
      </w:r>
      <w:r>
        <w:rPr>
          <w:w w:val="99"/>
        </w:rPr>
        <w:t xml:space="preserve"> p</w:t>
      </w:r>
      <w:r>
        <w:rPr>
          <w:spacing w:val="-1"/>
          <w:w w:val="99"/>
        </w:rPr>
        <w:t>er</w:t>
      </w:r>
      <w:r>
        <w:rPr>
          <w:w w:val="99"/>
        </w:rPr>
        <w:t>so</w:t>
      </w:r>
      <w:r>
        <w:rPr>
          <w:spacing w:val="-1"/>
          <w:w w:val="99"/>
        </w:rPr>
        <w:t>a</w:t>
      </w:r>
      <w:r>
        <w:rPr>
          <w:w w:val="99"/>
        </w:rPr>
        <w:t>n</w:t>
      </w:r>
      <w:r>
        <w:rPr>
          <w:spacing w:val="-1"/>
          <w:w w:val="99"/>
        </w:rPr>
        <w:t>e</w:t>
      </w:r>
      <w:r>
        <w:rPr>
          <w:w w:val="99"/>
        </w:rPr>
        <w:t>i,</w:t>
      </w:r>
      <w:r>
        <w:t xml:space="preserve"> </w:t>
      </w:r>
      <w:r>
        <w:rPr>
          <w:spacing w:val="-17"/>
        </w:rPr>
        <w:t xml:space="preserve"> </w:t>
      </w:r>
      <w:r>
        <w:rPr>
          <w:w w:val="99"/>
        </w:rPr>
        <w:t>p</w:t>
      </w:r>
      <w:r>
        <w:rPr>
          <w:spacing w:val="-1"/>
          <w:w w:val="99"/>
        </w:rPr>
        <w:t>ar</w:t>
      </w:r>
      <w:r>
        <w:rPr>
          <w:w w:val="99"/>
        </w:rPr>
        <w:t>ti</w:t>
      </w:r>
      <w:r>
        <w:rPr>
          <w:spacing w:val="-1"/>
          <w:w w:val="99"/>
        </w:rPr>
        <w:t>c</w:t>
      </w:r>
      <w:r>
        <w:rPr>
          <w:w w:val="99"/>
        </w:rPr>
        <w:t>ul</w:t>
      </w:r>
      <w:r>
        <w:rPr>
          <w:spacing w:val="1"/>
          <w:w w:val="99"/>
        </w:rPr>
        <w:t>a</w:t>
      </w:r>
      <w:r>
        <w:rPr>
          <w:spacing w:val="-1"/>
          <w:w w:val="99"/>
        </w:rPr>
        <w:t>r</w:t>
      </w:r>
      <w:r>
        <w:rPr>
          <w:w w:val="99"/>
        </w:rPr>
        <w:t>it</w:t>
      </w:r>
      <w:r>
        <w:rPr>
          <w:spacing w:val="-1"/>
          <w:w w:val="99"/>
        </w:rPr>
        <w:t>ă</w:t>
      </w:r>
      <w:r>
        <w:rPr>
          <w:w w:val="35"/>
        </w:rPr>
        <w:t>ț</w:t>
      </w:r>
      <w:r>
        <w:rPr>
          <w:w w:val="99"/>
        </w:rPr>
        <w:t>ile</w:t>
      </w:r>
      <w:r>
        <w:t xml:space="preserve"> </w:t>
      </w:r>
      <w:r>
        <w:rPr>
          <w:spacing w:val="-21"/>
        </w:rPr>
        <w:t xml:space="preserve"> </w:t>
      </w:r>
      <w:r>
        <w:rPr>
          <w:spacing w:val="-1"/>
          <w:w w:val="99"/>
        </w:rPr>
        <w:t>a</w:t>
      </w:r>
      <w:r>
        <w:rPr>
          <w:spacing w:val="2"/>
          <w:w w:val="99"/>
        </w:rPr>
        <w:t>n</w:t>
      </w:r>
      <w:r>
        <w:rPr>
          <w:spacing w:val="-1"/>
          <w:w w:val="99"/>
        </w:rPr>
        <w:t>a</w:t>
      </w:r>
      <w:r>
        <w:rPr>
          <w:w w:val="99"/>
        </w:rPr>
        <w:t>tomo</w:t>
      </w:r>
      <w:r>
        <w:rPr>
          <w:spacing w:val="-1"/>
          <w:w w:val="99"/>
        </w:rPr>
        <w:t>-</w:t>
      </w:r>
      <w:r>
        <w:rPr>
          <w:w w:val="99"/>
        </w:rPr>
        <w:t>p</w:t>
      </w:r>
      <w:r>
        <w:rPr>
          <w:spacing w:val="-1"/>
          <w:w w:val="99"/>
        </w:rPr>
        <w:t>a</w:t>
      </w:r>
      <w:r>
        <w:rPr>
          <w:w w:val="99"/>
        </w:rPr>
        <w:t>tologi</w:t>
      </w:r>
      <w:r>
        <w:rPr>
          <w:spacing w:val="-1"/>
          <w:w w:val="99"/>
        </w:rPr>
        <w:t>ce</w:t>
      </w:r>
      <w:r>
        <w:rPr>
          <w:w w:val="99"/>
        </w:rPr>
        <w:t>,</w:t>
      </w:r>
      <w:r>
        <w:t xml:space="preserve"> </w:t>
      </w:r>
      <w:r>
        <w:rPr>
          <w:spacing w:val="-15"/>
        </w:rPr>
        <w:t xml:space="preserve"> </w:t>
      </w:r>
      <w:r>
        <w:rPr>
          <w:w w:val="99"/>
        </w:rPr>
        <w:t>m</w:t>
      </w:r>
      <w:r>
        <w:rPr>
          <w:spacing w:val="-1"/>
          <w:w w:val="99"/>
        </w:rPr>
        <w:t>eca</w:t>
      </w:r>
      <w:r>
        <w:rPr>
          <w:w w:val="99"/>
        </w:rPr>
        <w:t>nismul</w:t>
      </w:r>
      <w:r>
        <w:t xml:space="preserve"> </w:t>
      </w:r>
      <w:r>
        <w:rPr>
          <w:spacing w:val="-19"/>
        </w:rPr>
        <w:t xml:space="preserve"> </w:t>
      </w:r>
      <w:r>
        <w:rPr>
          <w:w w:val="99"/>
        </w:rPr>
        <w:t>de</w:t>
      </w:r>
      <w:r>
        <w:t xml:space="preserve"> </w:t>
      </w:r>
      <w:r>
        <w:rPr>
          <w:spacing w:val="-18"/>
        </w:rPr>
        <w:t xml:space="preserve"> </w:t>
      </w:r>
      <w:r>
        <w:rPr>
          <w:spacing w:val="-1"/>
          <w:w w:val="99"/>
        </w:rPr>
        <w:t>f</w:t>
      </w:r>
      <w:r>
        <w:rPr>
          <w:w w:val="99"/>
        </w:rPr>
        <w:t>o</w:t>
      </w:r>
      <w:r>
        <w:rPr>
          <w:spacing w:val="-1"/>
          <w:w w:val="99"/>
        </w:rPr>
        <w:t>r</w:t>
      </w:r>
      <w:r>
        <w:rPr>
          <w:w w:val="99"/>
        </w:rPr>
        <w:t>m</w:t>
      </w:r>
      <w:r>
        <w:rPr>
          <w:spacing w:val="1"/>
          <w:w w:val="99"/>
        </w:rPr>
        <w:t>a</w:t>
      </w:r>
      <w:r>
        <w:rPr>
          <w:spacing w:val="-1"/>
          <w:w w:val="99"/>
        </w:rPr>
        <w:t>r</w:t>
      </w:r>
      <w:r>
        <w:rPr>
          <w:w w:val="99"/>
        </w:rPr>
        <w:t>e</w:t>
      </w:r>
      <w:r>
        <w:t xml:space="preserve"> </w:t>
      </w:r>
      <w:r>
        <w:rPr>
          <w:spacing w:val="-15"/>
        </w:rPr>
        <w:t xml:space="preserve"> </w:t>
      </w:r>
      <w:r>
        <w:rPr>
          <w:w w:val="50"/>
        </w:rPr>
        <w:t>ș</w:t>
      </w:r>
      <w:r>
        <w:rPr>
          <w:w w:val="99"/>
        </w:rPr>
        <w:t>i</w:t>
      </w:r>
      <w:r>
        <w:t xml:space="preserve"> </w:t>
      </w:r>
      <w:r>
        <w:rPr>
          <w:spacing w:val="-19"/>
        </w:rPr>
        <w:t xml:space="preserve"> </w:t>
      </w:r>
      <w:r>
        <w:rPr>
          <w:w w:val="99"/>
        </w:rPr>
        <w:t>v</w:t>
      </w:r>
      <w:r>
        <w:rPr>
          <w:spacing w:val="-1"/>
          <w:w w:val="99"/>
        </w:rPr>
        <w:t>ec</w:t>
      </w:r>
      <w:r>
        <w:rPr>
          <w:w w:val="99"/>
        </w:rPr>
        <w:t>him</w:t>
      </w:r>
      <w:r>
        <w:rPr>
          <w:spacing w:val="-1"/>
          <w:w w:val="99"/>
        </w:rPr>
        <w:t>e</w:t>
      </w:r>
      <w:r>
        <w:rPr>
          <w:w w:val="99"/>
        </w:rPr>
        <w:t>a</w:t>
      </w:r>
      <w:r>
        <w:t xml:space="preserve"> </w:t>
      </w:r>
      <w:r>
        <w:rPr>
          <w:spacing w:val="-18"/>
        </w:rPr>
        <w:t xml:space="preserve"> </w:t>
      </w:r>
      <w:r>
        <w:rPr>
          <w:spacing w:val="-5"/>
          <w:w w:val="99"/>
        </w:rPr>
        <w:t>u</w:t>
      </w:r>
      <w:r>
        <w:rPr>
          <w:spacing w:val="-6"/>
          <w:w w:val="99"/>
        </w:rPr>
        <w:t>r</w:t>
      </w:r>
      <w:r>
        <w:rPr>
          <w:spacing w:val="-5"/>
          <w:w w:val="99"/>
        </w:rPr>
        <w:t>m</w:t>
      </w:r>
      <w:r>
        <w:rPr>
          <w:spacing w:val="-6"/>
          <w:w w:val="99"/>
        </w:rPr>
        <w:t>e</w:t>
      </w:r>
      <w:r>
        <w:rPr>
          <w:w w:val="99"/>
        </w:rPr>
        <w:t>i</w:t>
      </w:r>
      <w:r>
        <w:rPr>
          <w:spacing w:val="-5"/>
          <w:w w:val="99"/>
        </w:rPr>
        <w:t>,</w:t>
      </w:r>
      <w:r>
        <w:rPr>
          <w:w w:val="99"/>
        </w:rPr>
        <w:t xml:space="preserve"> </w:t>
      </w:r>
      <w:r>
        <w:t>alte date rezultate din interpretarea elementelor cărării de</w:t>
      </w:r>
      <w:r>
        <w:rPr>
          <w:spacing w:val="-8"/>
        </w:rPr>
        <w:t xml:space="preserve"> </w:t>
      </w:r>
      <w:r>
        <w:t>urme.</w:t>
      </w:r>
    </w:p>
    <w:p w:rsidR="006F5088" w:rsidRDefault="00CE4D26">
      <w:pPr>
        <w:pStyle w:val="Corptext"/>
        <w:spacing w:line="360" w:lineRule="auto"/>
        <w:ind w:right="106" w:firstLine="708"/>
      </w:pPr>
      <w:r>
        <w:t>Referitor</w:t>
      </w:r>
      <w:r>
        <w:rPr>
          <w:spacing w:val="-13"/>
        </w:rPr>
        <w:t xml:space="preserve"> </w:t>
      </w:r>
      <w:r>
        <w:t>la</w:t>
      </w:r>
      <w:r>
        <w:rPr>
          <w:spacing w:val="-12"/>
        </w:rPr>
        <w:t xml:space="preserve"> </w:t>
      </w:r>
      <w:r>
        <w:t>urma</w:t>
      </w:r>
      <w:r>
        <w:rPr>
          <w:spacing w:val="-13"/>
        </w:rPr>
        <w:t xml:space="preserve"> </w:t>
      </w:r>
      <w:r>
        <w:t>plantei</w:t>
      </w:r>
      <w:r>
        <w:rPr>
          <w:spacing w:val="-10"/>
        </w:rPr>
        <w:t xml:space="preserve"> </w:t>
      </w:r>
      <w:r>
        <w:t>piciorului,</w:t>
      </w:r>
      <w:r>
        <w:rPr>
          <w:spacing w:val="-12"/>
        </w:rPr>
        <w:t xml:space="preserve"> </w:t>
      </w:r>
      <w:r>
        <w:t>prin</w:t>
      </w:r>
      <w:r>
        <w:rPr>
          <w:spacing w:val="-11"/>
        </w:rPr>
        <w:t xml:space="preserve"> </w:t>
      </w:r>
      <w:r>
        <w:t>expertiză</w:t>
      </w:r>
      <w:r>
        <w:rPr>
          <w:spacing w:val="-13"/>
        </w:rPr>
        <w:t xml:space="preserve"> </w:t>
      </w:r>
      <w:r>
        <w:t>se</w:t>
      </w:r>
      <w:r>
        <w:rPr>
          <w:spacing w:val="-12"/>
        </w:rPr>
        <w:t xml:space="preserve"> </w:t>
      </w:r>
      <w:r>
        <w:t>pot</w:t>
      </w:r>
      <w:r>
        <w:rPr>
          <w:spacing w:val="-12"/>
        </w:rPr>
        <w:t xml:space="preserve"> </w:t>
      </w:r>
      <w:r>
        <w:t>determina</w:t>
      </w:r>
      <w:r>
        <w:rPr>
          <w:spacing w:val="-13"/>
        </w:rPr>
        <w:t xml:space="preserve"> </w:t>
      </w:r>
      <w:r>
        <w:t>piciorul</w:t>
      </w:r>
      <w:r>
        <w:rPr>
          <w:spacing w:val="-9"/>
        </w:rPr>
        <w:t xml:space="preserve"> </w:t>
      </w:r>
      <w:r>
        <w:t>și</w:t>
      </w:r>
      <w:r>
        <w:rPr>
          <w:spacing w:val="-12"/>
        </w:rPr>
        <w:t xml:space="preserve"> </w:t>
      </w:r>
      <w:r>
        <w:t>regiunea</w:t>
      </w:r>
      <w:r>
        <w:rPr>
          <w:w w:val="99"/>
        </w:rPr>
        <w:t xml:space="preserve"> sa</w:t>
      </w:r>
      <w:r>
        <w:rPr>
          <w:spacing w:val="-1"/>
        </w:rPr>
        <w:t xml:space="preserve"> </w:t>
      </w:r>
      <w:r>
        <w:rPr>
          <w:spacing w:val="-1"/>
          <w:w w:val="99"/>
        </w:rPr>
        <w:t>a</w:t>
      </w:r>
      <w:r>
        <w:rPr>
          <w:w w:val="99"/>
        </w:rPr>
        <w:t>n</w:t>
      </w:r>
      <w:r>
        <w:rPr>
          <w:spacing w:val="-1"/>
          <w:w w:val="99"/>
        </w:rPr>
        <w:t>a</w:t>
      </w:r>
      <w:r>
        <w:rPr>
          <w:w w:val="99"/>
        </w:rPr>
        <w:t>tomi</w:t>
      </w:r>
      <w:r>
        <w:rPr>
          <w:spacing w:val="1"/>
          <w:w w:val="99"/>
        </w:rPr>
        <w:t>c</w:t>
      </w:r>
      <w:r>
        <w:rPr>
          <w:w w:val="99"/>
        </w:rPr>
        <w:t>ă</w:t>
      </w:r>
      <w:r>
        <w:rPr>
          <w:spacing w:val="-1"/>
        </w:rPr>
        <w:t xml:space="preserve"> </w:t>
      </w:r>
      <w:r>
        <w:rPr>
          <w:spacing w:val="1"/>
          <w:w w:val="99"/>
        </w:rPr>
        <w:t>c</w:t>
      </w:r>
      <w:r>
        <w:rPr>
          <w:spacing w:val="-1"/>
          <w:w w:val="99"/>
        </w:rPr>
        <w:t>ar</w:t>
      </w:r>
      <w:r>
        <w:rPr>
          <w:w w:val="99"/>
        </w:rPr>
        <w:t>e</w:t>
      </w:r>
      <w:r>
        <w:rPr>
          <w:spacing w:val="1"/>
        </w:rPr>
        <w:t xml:space="preserve"> </w:t>
      </w:r>
      <w:r>
        <w:rPr>
          <w:w w:val="99"/>
        </w:rPr>
        <w:t>a</w:t>
      </w:r>
      <w:r>
        <w:rPr>
          <w:spacing w:val="1"/>
        </w:rPr>
        <w:t xml:space="preserve"> </w:t>
      </w:r>
      <w:r>
        <w:rPr>
          <w:spacing w:val="-1"/>
          <w:w w:val="99"/>
        </w:rPr>
        <w:t>f</w:t>
      </w:r>
      <w:r>
        <w:rPr>
          <w:w w:val="99"/>
        </w:rPr>
        <w:t>o</w:t>
      </w:r>
      <w:r>
        <w:rPr>
          <w:spacing w:val="-1"/>
          <w:w w:val="99"/>
        </w:rPr>
        <w:t>r</w:t>
      </w:r>
      <w:r>
        <w:rPr>
          <w:spacing w:val="3"/>
          <w:w w:val="99"/>
        </w:rPr>
        <w:t>m</w:t>
      </w:r>
      <w:r>
        <w:rPr>
          <w:spacing w:val="-1"/>
          <w:w w:val="99"/>
        </w:rPr>
        <w:t>a</w:t>
      </w:r>
      <w:r>
        <w:rPr>
          <w:w w:val="99"/>
        </w:rPr>
        <w:t>t</w:t>
      </w:r>
      <w:r>
        <w:rPr>
          <w:spacing w:val="-1"/>
          <w:w w:val="99"/>
        </w:rPr>
        <w:t>-</w:t>
      </w:r>
      <w:r>
        <w:rPr>
          <w:w w:val="99"/>
        </w:rPr>
        <w:t>o,</w:t>
      </w:r>
      <w:r>
        <w:t xml:space="preserve"> </w:t>
      </w:r>
      <w:r>
        <w:rPr>
          <w:w w:val="99"/>
        </w:rPr>
        <w:t>p</w:t>
      </w:r>
      <w:r>
        <w:rPr>
          <w:spacing w:val="1"/>
          <w:w w:val="99"/>
        </w:rPr>
        <w:t>r</w:t>
      </w:r>
      <w:r>
        <w:rPr>
          <w:spacing w:val="-1"/>
          <w:w w:val="99"/>
        </w:rPr>
        <w:t>ec</w:t>
      </w:r>
      <w:r>
        <w:rPr>
          <w:w w:val="99"/>
        </w:rPr>
        <w:t>um</w:t>
      </w:r>
      <w:r>
        <w:t xml:space="preserve"> </w:t>
      </w:r>
      <w:r>
        <w:rPr>
          <w:w w:val="50"/>
        </w:rPr>
        <w:t>ș</w:t>
      </w:r>
      <w:r>
        <w:rPr>
          <w:w w:val="99"/>
        </w:rPr>
        <w:t>i</w:t>
      </w:r>
      <w:r>
        <w:t xml:space="preserve"> </w:t>
      </w:r>
      <w:r>
        <w:rPr>
          <w:w w:val="99"/>
        </w:rPr>
        <w:t>p</w:t>
      </w:r>
      <w:r>
        <w:rPr>
          <w:spacing w:val="1"/>
          <w:w w:val="99"/>
        </w:rPr>
        <w:t>r</w:t>
      </w:r>
      <w:r>
        <w:rPr>
          <w:spacing w:val="-1"/>
          <w:w w:val="99"/>
        </w:rPr>
        <w:t>e</w:t>
      </w:r>
      <w:r>
        <w:rPr>
          <w:spacing w:val="1"/>
          <w:w w:val="99"/>
        </w:rPr>
        <w:t>z</w:t>
      </w:r>
      <w:r>
        <w:rPr>
          <w:spacing w:val="-1"/>
          <w:w w:val="99"/>
        </w:rPr>
        <w:t>e</w:t>
      </w:r>
      <w:r>
        <w:rPr>
          <w:w w:val="99"/>
        </w:rPr>
        <w:t>n</w:t>
      </w:r>
      <w:r>
        <w:rPr>
          <w:w w:val="35"/>
        </w:rPr>
        <w:t>ț</w:t>
      </w:r>
      <w:r>
        <w:rPr>
          <w:w w:val="99"/>
        </w:rPr>
        <w:t>a</w:t>
      </w:r>
      <w:r>
        <w:rPr>
          <w:spacing w:val="1"/>
        </w:rPr>
        <w:t xml:space="preserve"> </w:t>
      </w:r>
      <w:r>
        <w:rPr>
          <w:spacing w:val="-1"/>
          <w:w w:val="99"/>
        </w:rPr>
        <w:t>car</w:t>
      </w:r>
      <w:r>
        <w:rPr>
          <w:spacing w:val="1"/>
          <w:w w:val="99"/>
        </w:rPr>
        <w:t>a</w:t>
      </w:r>
      <w:r>
        <w:rPr>
          <w:spacing w:val="-1"/>
          <w:w w:val="99"/>
        </w:rPr>
        <w:t>c</w:t>
      </w:r>
      <w:r>
        <w:rPr>
          <w:w w:val="99"/>
        </w:rPr>
        <w:t>t</w:t>
      </w:r>
      <w:r>
        <w:rPr>
          <w:spacing w:val="-1"/>
          <w:w w:val="99"/>
        </w:rPr>
        <w:t>er</w:t>
      </w:r>
      <w:r>
        <w:rPr>
          <w:w w:val="99"/>
        </w:rPr>
        <w:t>isti</w:t>
      </w:r>
      <w:r>
        <w:rPr>
          <w:spacing w:val="-1"/>
          <w:w w:val="99"/>
        </w:rPr>
        <w:t>c</w:t>
      </w:r>
      <w:r>
        <w:rPr>
          <w:w w:val="99"/>
        </w:rPr>
        <w:t>ilor</w:t>
      </w:r>
      <w:r>
        <w:rPr>
          <w:spacing w:val="-1"/>
        </w:rPr>
        <w:t xml:space="preserve"> </w:t>
      </w:r>
      <w:r>
        <w:rPr>
          <w:spacing w:val="2"/>
          <w:w w:val="99"/>
        </w:rPr>
        <w:t>d</w:t>
      </w:r>
      <w:r>
        <w:rPr>
          <w:w w:val="99"/>
        </w:rPr>
        <w:t>e</w:t>
      </w:r>
      <w:r>
        <w:rPr>
          <w:spacing w:val="-1"/>
        </w:rPr>
        <w:t xml:space="preserve"> </w:t>
      </w:r>
      <w:r>
        <w:rPr>
          <w:w w:val="99"/>
        </w:rPr>
        <w:t>id</w:t>
      </w:r>
      <w:r>
        <w:rPr>
          <w:spacing w:val="-1"/>
          <w:w w:val="99"/>
        </w:rPr>
        <w:t>e</w:t>
      </w:r>
      <w:r>
        <w:rPr>
          <w:w w:val="99"/>
        </w:rPr>
        <w:t>nt</w:t>
      </w:r>
      <w:r>
        <w:rPr>
          <w:spacing w:val="2"/>
          <w:w w:val="99"/>
        </w:rPr>
        <w:t>i</w:t>
      </w:r>
      <w:r>
        <w:rPr>
          <w:spacing w:val="-1"/>
          <w:w w:val="99"/>
        </w:rPr>
        <w:t>f</w:t>
      </w:r>
      <w:r>
        <w:rPr>
          <w:w w:val="99"/>
        </w:rPr>
        <w:t>i</w:t>
      </w:r>
      <w:r>
        <w:rPr>
          <w:spacing w:val="-1"/>
          <w:w w:val="99"/>
        </w:rPr>
        <w:t>ca</w:t>
      </w:r>
      <w:r>
        <w:rPr>
          <w:spacing w:val="1"/>
          <w:w w:val="99"/>
        </w:rPr>
        <w:t>r</w:t>
      </w:r>
      <w:r>
        <w:rPr>
          <w:spacing w:val="2"/>
          <w:w w:val="99"/>
        </w:rPr>
        <w:t>e</w:t>
      </w:r>
      <w:r>
        <w:rPr>
          <w:spacing w:val="1"/>
          <w:w w:val="97"/>
          <w:vertAlign w:val="superscript"/>
        </w:rPr>
        <w:t>118</w:t>
      </w:r>
      <w:r>
        <w:rPr>
          <w:w w:val="99"/>
        </w:rPr>
        <w:t>.</w:t>
      </w:r>
      <w:r>
        <w:t xml:space="preserve"> </w:t>
      </w:r>
      <w:r>
        <w:rPr>
          <w:spacing w:val="-1"/>
          <w:w w:val="99"/>
        </w:rPr>
        <w:t>Î</w:t>
      </w:r>
      <w:r>
        <w:rPr>
          <w:w w:val="99"/>
        </w:rPr>
        <w:t>n</w:t>
      </w:r>
      <w:r>
        <w:t xml:space="preserve"> </w:t>
      </w:r>
      <w:r>
        <w:rPr>
          <w:spacing w:val="-4"/>
          <w:w w:val="99"/>
        </w:rPr>
        <w:t>p</w:t>
      </w:r>
      <w:r>
        <w:rPr>
          <w:spacing w:val="-5"/>
          <w:w w:val="99"/>
        </w:rPr>
        <w:t>r</w:t>
      </w:r>
      <w:r>
        <w:rPr>
          <w:spacing w:val="-4"/>
          <w:w w:val="99"/>
        </w:rPr>
        <w:t>ivin</w:t>
      </w:r>
      <w:r>
        <w:rPr>
          <w:spacing w:val="-6"/>
          <w:w w:val="35"/>
        </w:rPr>
        <w:t>ț</w:t>
      </w:r>
      <w:r>
        <w:rPr>
          <w:spacing w:val="-4"/>
          <w:w w:val="99"/>
        </w:rPr>
        <w:t>a</w:t>
      </w:r>
      <w:r>
        <w:rPr>
          <w:w w:val="99"/>
        </w:rPr>
        <w:t xml:space="preserve"> u</w:t>
      </w:r>
      <w:r>
        <w:rPr>
          <w:spacing w:val="-1"/>
          <w:w w:val="99"/>
        </w:rPr>
        <w:t>r</w:t>
      </w:r>
      <w:r>
        <w:rPr>
          <w:w w:val="99"/>
        </w:rPr>
        <w:t>m</w:t>
      </w:r>
      <w:r>
        <w:rPr>
          <w:spacing w:val="-1"/>
          <w:w w:val="99"/>
        </w:rPr>
        <w:t>e</w:t>
      </w:r>
      <w:r>
        <w:rPr>
          <w:w w:val="99"/>
        </w:rPr>
        <w:t>i</w:t>
      </w:r>
      <w:r>
        <w:rPr>
          <w:spacing w:val="2"/>
        </w:rPr>
        <w:t xml:space="preserve"> </w:t>
      </w:r>
      <w:r>
        <w:rPr>
          <w:w w:val="99"/>
        </w:rPr>
        <w:t>de</w:t>
      </w:r>
      <w:r>
        <w:rPr>
          <w:spacing w:val="1"/>
        </w:rPr>
        <w:t xml:space="preserve"> </w:t>
      </w:r>
      <w:r>
        <w:rPr>
          <w:w w:val="99"/>
        </w:rPr>
        <w:t>în</w:t>
      </w:r>
      <w:r>
        <w:rPr>
          <w:spacing w:val="-1"/>
          <w:w w:val="99"/>
        </w:rPr>
        <w:t>că</w:t>
      </w:r>
      <w:r>
        <w:rPr>
          <w:w w:val="99"/>
        </w:rPr>
        <w:t>l</w:t>
      </w:r>
      <w:r>
        <w:rPr>
          <w:w w:val="35"/>
        </w:rPr>
        <w:t>ț</w:t>
      </w:r>
      <w:r>
        <w:rPr>
          <w:spacing w:val="-1"/>
          <w:w w:val="99"/>
        </w:rPr>
        <w:t>ă</w:t>
      </w:r>
      <w:r>
        <w:rPr>
          <w:w w:val="99"/>
        </w:rPr>
        <w:t>minte</w:t>
      </w:r>
      <w:r>
        <w:rPr>
          <w:spacing w:val="1"/>
        </w:rPr>
        <w:t xml:space="preserve"> </w:t>
      </w:r>
      <w:r>
        <w:rPr>
          <w:spacing w:val="-1"/>
          <w:w w:val="99"/>
        </w:rPr>
        <w:t>e</w:t>
      </w:r>
      <w:r>
        <w:rPr>
          <w:w w:val="99"/>
        </w:rPr>
        <w:t>ste</w:t>
      </w:r>
      <w:r>
        <w:rPr>
          <w:spacing w:val="1"/>
        </w:rPr>
        <w:t xml:space="preserve"> </w:t>
      </w:r>
      <w:r>
        <w:rPr>
          <w:w w:val="99"/>
        </w:rPr>
        <w:t>posibilă</w:t>
      </w:r>
      <w:r>
        <w:rPr>
          <w:spacing w:val="1"/>
        </w:rPr>
        <w:t xml:space="preserve"> </w:t>
      </w:r>
      <w:r>
        <w:rPr>
          <w:w w:val="99"/>
        </w:rPr>
        <w:t>d</w:t>
      </w:r>
      <w:r>
        <w:rPr>
          <w:spacing w:val="-1"/>
          <w:w w:val="99"/>
        </w:rPr>
        <w:t>e</w:t>
      </w:r>
      <w:r>
        <w:rPr>
          <w:w w:val="99"/>
        </w:rPr>
        <w:t>t</w:t>
      </w:r>
      <w:r>
        <w:rPr>
          <w:spacing w:val="-1"/>
          <w:w w:val="99"/>
        </w:rPr>
        <w:t>er</w:t>
      </w:r>
      <w:r>
        <w:rPr>
          <w:w w:val="99"/>
        </w:rPr>
        <w:t>min</w:t>
      </w:r>
      <w:r>
        <w:rPr>
          <w:spacing w:val="-1"/>
          <w:w w:val="99"/>
        </w:rPr>
        <w:t>ar</w:t>
      </w:r>
      <w:r>
        <w:rPr>
          <w:spacing w:val="1"/>
          <w:w w:val="99"/>
        </w:rPr>
        <w:t>e</w:t>
      </w:r>
      <w:r>
        <w:rPr>
          <w:w w:val="99"/>
        </w:rPr>
        <w:t>a</w:t>
      </w:r>
      <w:r>
        <w:rPr>
          <w:spacing w:val="1"/>
        </w:rPr>
        <w:t xml:space="preserve"> </w:t>
      </w:r>
      <w:r>
        <w:rPr>
          <w:w w:val="99"/>
        </w:rPr>
        <w:t>tipului</w:t>
      </w:r>
      <w:r>
        <w:rPr>
          <w:spacing w:val="2"/>
        </w:rPr>
        <w:t xml:space="preserve"> </w:t>
      </w:r>
      <w:r>
        <w:rPr>
          <w:w w:val="99"/>
        </w:rPr>
        <w:t>de</w:t>
      </w:r>
      <w:r>
        <w:rPr>
          <w:spacing w:val="1"/>
        </w:rPr>
        <w:t xml:space="preserve"> </w:t>
      </w:r>
      <w:r>
        <w:rPr>
          <w:w w:val="99"/>
        </w:rPr>
        <w:t>în</w:t>
      </w:r>
      <w:r>
        <w:rPr>
          <w:spacing w:val="-1"/>
          <w:w w:val="99"/>
        </w:rPr>
        <w:t>că</w:t>
      </w:r>
      <w:r>
        <w:rPr>
          <w:w w:val="99"/>
        </w:rPr>
        <w:t>l</w:t>
      </w:r>
      <w:r>
        <w:rPr>
          <w:w w:val="35"/>
        </w:rPr>
        <w:t>ț</w:t>
      </w:r>
      <w:r>
        <w:rPr>
          <w:spacing w:val="-1"/>
          <w:w w:val="99"/>
        </w:rPr>
        <w:t>ă</w:t>
      </w:r>
      <w:r>
        <w:rPr>
          <w:w w:val="99"/>
        </w:rPr>
        <w:t>minte</w:t>
      </w:r>
      <w:r>
        <w:rPr>
          <w:spacing w:val="1"/>
        </w:rPr>
        <w:t xml:space="preserve"> </w:t>
      </w:r>
      <w:r>
        <w:rPr>
          <w:w w:val="99"/>
        </w:rPr>
        <w:t>pe</w:t>
      </w:r>
      <w:r>
        <w:rPr>
          <w:spacing w:val="1"/>
        </w:rPr>
        <w:t xml:space="preserve"> </w:t>
      </w:r>
      <w:r>
        <w:rPr>
          <w:w w:val="99"/>
        </w:rPr>
        <w:t>b</w:t>
      </w:r>
      <w:r>
        <w:rPr>
          <w:spacing w:val="-1"/>
          <w:w w:val="99"/>
        </w:rPr>
        <w:t>a</w:t>
      </w:r>
      <w:r>
        <w:rPr>
          <w:spacing w:val="1"/>
          <w:w w:val="99"/>
        </w:rPr>
        <w:t>z</w:t>
      </w:r>
      <w:r>
        <w:rPr>
          <w:w w:val="99"/>
        </w:rPr>
        <w:t>a</w:t>
      </w:r>
      <w:r>
        <w:rPr>
          <w:spacing w:val="1"/>
        </w:rPr>
        <w:t xml:space="preserve"> </w:t>
      </w:r>
      <w:r>
        <w:rPr>
          <w:spacing w:val="-1"/>
          <w:w w:val="99"/>
        </w:rPr>
        <w:t>c</w:t>
      </w:r>
      <w:r>
        <w:rPr>
          <w:w w:val="99"/>
        </w:rPr>
        <w:t>omp</w:t>
      </w:r>
      <w:r>
        <w:rPr>
          <w:spacing w:val="-1"/>
          <w:w w:val="99"/>
        </w:rPr>
        <w:t>ar</w:t>
      </w:r>
      <w:r>
        <w:rPr>
          <w:spacing w:val="1"/>
          <w:w w:val="99"/>
        </w:rPr>
        <w:t>ă</w:t>
      </w:r>
      <w:r>
        <w:rPr>
          <w:spacing w:val="-1"/>
          <w:w w:val="99"/>
        </w:rPr>
        <w:t>r</w:t>
      </w:r>
      <w:r>
        <w:rPr>
          <w:w w:val="99"/>
        </w:rPr>
        <w:t>ii</w:t>
      </w:r>
      <w:r>
        <w:rPr>
          <w:spacing w:val="2"/>
        </w:rPr>
        <w:t xml:space="preserve"> </w:t>
      </w:r>
      <w:r>
        <w:rPr>
          <w:spacing w:val="-7"/>
          <w:w w:val="99"/>
        </w:rPr>
        <w:t>c</w:t>
      </w:r>
      <w:r>
        <w:rPr>
          <w:spacing w:val="-6"/>
          <w:w w:val="99"/>
        </w:rPr>
        <w:t>u</w:t>
      </w:r>
      <w:r>
        <w:rPr>
          <w:w w:val="99"/>
        </w:rPr>
        <w:t xml:space="preserve"> t</w:t>
      </w:r>
      <w:r>
        <w:rPr>
          <w:spacing w:val="-1"/>
          <w:w w:val="99"/>
        </w:rPr>
        <w:t>ă</w:t>
      </w:r>
      <w:r>
        <w:rPr>
          <w:w w:val="99"/>
        </w:rPr>
        <w:t>lpile</w:t>
      </w:r>
      <w:r>
        <w:t xml:space="preserve">  </w:t>
      </w:r>
      <w:r>
        <w:rPr>
          <w:spacing w:val="18"/>
        </w:rPr>
        <w:t xml:space="preserve"> </w:t>
      </w:r>
      <w:r>
        <w:rPr>
          <w:spacing w:val="-1"/>
          <w:w w:val="99"/>
        </w:rPr>
        <w:t>af</w:t>
      </w:r>
      <w:r>
        <w:rPr>
          <w:w w:val="99"/>
        </w:rPr>
        <w:t>l</w:t>
      </w:r>
      <w:r>
        <w:rPr>
          <w:spacing w:val="-1"/>
          <w:w w:val="99"/>
        </w:rPr>
        <w:t>a</w:t>
      </w:r>
      <w:r>
        <w:rPr>
          <w:w w:val="99"/>
        </w:rPr>
        <w:t>te</w:t>
      </w:r>
      <w:r>
        <w:t xml:space="preserve">  </w:t>
      </w:r>
      <w:r>
        <w:rPr>
          <w:spacing w:val="18"/>
        </w:rPr>
        <w:t xml:space="preserve"> </w:t>
      </w:r>
      <w:r>
        <w:rPr>
          <w:w w:val="99"/>
        </w:rPr>
        <w:t>în</w:t>
      </w:r>
      <w:r>
        <w:t xml:space="preserve">  </w:t>
      </w:r>
      <w:r>
        <w:rPr>
          <w:spacing w:val="19"/>
        </w:rPr>
        <w:t xml:space="preserve"> </w:t>
      </w:r>
      <w:r>
        <w:rPr>
          <w:spacing w:val="-1"/>
          <w:w w:val="99"/>
        </w:rPr>
        <w:t>c</w:t>
      </w:r>
      <w:r>
        <w:rPr>
          <w:w w:val="99"/>
        </w:rPr>
        <w:t>ol</w:t>
      </w:r>
      <w:r>
        <w:rPr>
          <w:spacing w:val="-1"/>
          <w:w w:val="99"/>
        </w:rPr>
        <w:t>e</w:t>
      </w:r>
      <w:r>
        <w:rPr>
          <w:spacing w:val="2"/>
          <w:w w:val="99"/>
        </w:rPr>
        <w:t>c</w:t>
      </w:r>
      <w:r>
        <w:rPr>
          <w:w w:val="35"/>
        </w:rPr>
        <w:t>ț</w:t>
      </w:r>
      <w:r>
        <w:rPr>
          <w:w w:val="99"/>
        </w:rPr>
        <w:t>iile</w:t>
      </w:r>
      <w:r>
        <w:t xml:space="preserve">  </w:t>
      </w:r>
      <w:r>
        <w:rPr>
          <w:spacing w:val="18"/>
        </w:rPr>
        <w:t xml:space="preserve"> </w:t>
      </w:r>
      <w:r>
        <w:rPr>
          <w:w w:val="99"/>
        </w:rPr>
        <w:t>l</w:t>
      </w:r>
      <w:r>
        <w:rPr>
          <w:spacing w:val="-1"/>
          <w:w w:val="99"/>
        </w:rPr>
        <w:t>a</w:t>
      </w:r>
      <w:r>
        <w:rPr>
          <w:w w:val="99"/>
        </w:rPr>
        <w:t>bo</w:t>
      </w:r>
      <w:r>
        <w:rPr>
          <w:spacing w:val="-1"/>
          <w:w w:val="99"/>
        </w:rPr>
        <w:t>ra</w:t>
      </w:r>
      <w:r>
        <w:rPr>
          <w:w w:val="99"/>
        </w:rPr>
        <w:t>to</w:t>
      </w:r>
      <w:r>
        <w:rPr>
          <w:spacing w:val="-1"/>
          <w:w w:val="99"/>
        </w:rPr>
        <w:t>are</w:t>
      </w:r>
      <w:r>
        <w:rPr>
          <w:w w:val="99"/>
        </w:rPr>
        <w:t>lor</w:t>
      </w:r>
      <w:r>
        <w:t xml:space="preserve">  </w:t>
      </w:r>
      <w:r>
        <w:rPr>
          <w:spacing w:val="18"/>
        </w:rPr>
        <w:t xml:space="preserve"> </w:t>
      </w:r>
      <w:r>
        <w:rPr>
          <w:spacing w:val="2"/>
          <w:w w:val="99"/>
        </w:rPr>
        <w:t>d</w:t>
      </w:r>
      <w:r>
        <w:rPr>
          <w:w w:val="99"/>
        </w:rPr>
        <w:t>e</w:t>
      </w:r>
      <w:r>
        <w:t xml:space="preserve">  </w:t>
      </w:r>
      <w:r>
        <w:rPr>
          <w:spacing w:val="20"/>
        </w:rPr>
        <w:t xml:space="preserve"> </w:t>
      </w:r>
      <w:r>
        <w:rPr>
          <w:spacing w:val="-1"/>
          <w:w w:val="99"/>
        </w:rPr>
        <w:t>cr</w:t>
      </w:r>
      <w:r>
        <w:rPr>
          <w:w w:val="99"/>
        </w:rPr>
        <w:t>imin</w:t>
      </w:r>
      <w:r>
        <w:rPr>
          <w:spacing w:val="-1"/>
          <w:w w:val="99"/>
        </w:rPr>
        <w:t>a</w:t>
      </w:r>
      <w:r>
        <w:rPr>
          <w:w w:val="99"/>
        </w:rPr>
        <w:t>listi</w:t>
      </w:r>
      <w:r>
        <w:rPr>
          <w:spacing w:val="-1"/>
          <w:w w:val="99"/>
        </w:rPr>
        <w:t>că</w:t>
      </w:r>
      <w:r>
        <w:rPr>
          <w:w w:val="99"/>
        </w:rPr>
        <w:t>,</w:t>
      </w:r>
      <w:r>
        <w:t xml:space="preserve">  </w:t>
      </w:r>
      <w:r>
        <w:rPr>
          <w:spacing w:val="19"/>
        </w:rPr>
        <w:t xml:space="preserve"> </w:t>
      </w:r>
      <w:r>
        <w:rPr>
          <w:w w:val="99"/>
        </w:rPr>
        <w:t>p</w:t>
      </w:r>
      <w:r>
        <w:rPr>
          <w:spacing w:val="-1"/>
          <w:w w:val="99"/>
        </w:rPr>
        <w:t>rec</w:t>
      </w:r>
      <w:r>
        <w:rPr>
          <w:spacing w:val="2"/>
          <w:w w:val="99"/>
        </w:rPr>
        <w:t>u</w:t>
      </w:r>
      <w:r>
        <w:rPr>
          <w:w w:val="99"/>
        </w:rPr>
        <w:t>m</w:t>
      </w:r>
      <w:r>
        <w:t xml:space="preserve">  </w:t>
      </w:r>
      <w:r>
        <w:rPr>
          <w:spacing w:val="19"/>
        </w:rPr>
        <w:t xml:space="preserve"> </w:t>
      </w:r>
      <w:r>
        <w:rPr>
          <w:w w:val="50"/>
        </w:rPr>
        <w:t>ș</w:t>
      </w:r>
      <w:r>
        <w:rPr>
          <w:w w:val="99"/>
        </w:rPr>
        <w:t>i</w:t>
      </w:r>
      <w:r>
        <w:t xml:space="preserve">  </w:t>
      </w:r>
      <w:r>
        <w:rPr>
          <w:spacing w:val="19"/>
        </w:rPr>
        <w:t xml:space="preserve"> </w:t>
      </w:r>
      <w:r>
        <w:rPr>
          <w:w w:val="99"/>
        </w:rPr>
        <w:t>a</w:t>
      </w:r>
      <w:r>
        <w:t xml:space="preserve">  </w:t>
      </w:r>
      <w:r>
        <w:rPr>
          <w:spacing w:val="18"/>
        </w:rPr>
        <w:t xml:space="preserve"> </w:t>
      </w:r>
      <w:r>
        <w:rPr>
          <w:spacing w:val="-3"/>
          <w:w w:val="99"/>
        </w:rPr>
        <w:t>di</w:t>
      </w:r>
      <w:r>
        <w:rPr>
          <w:spacing w:val="-4"/>
          <w:w w:val="99"/>
        </w:rPr>
        <w:t>fer</w:t>
      </w:r>
      <w:r>
        <w:rPr>
          <w:spacing w:val="-3"/>
          <w:w w:val="99"/>
        </w:rPr>
        <w:t>it</w:t>
      </w:r>
      <w:r>
        <w:rPr>
          <w:spacing w:val="-4"/>
          <w:w w:val="99"/>
        </w:rPr>
        <w:t>e</w:t>
      </w:r>
      <w:r>
        <w:rPr>
          <w:w w:val="99"/>
        </w:rPr>
        <w:t>lo</w:t>
      </w:r>
      <w:r>
        <w:rPr>
          <w:spacing w:val="-3"/>
          <w:w w:val="99"/>
        </w:rPr>
        <w:t>r</w:t>
      </w:r>
      <w:r>
        <w:rPr>
          <w:w w:val="99"/>
        </w:rPr>
        <w:t xml:space="preserve"> p</w:t>
      </w:r>
      <w:r>
        <w:rPr>
          <w:spacing w:val="-1"/>
          <w:w w:val="99"/>
        </w:rPr>
        <w:t>ar</w:t>
      </w:r>
      <w:r>
        <w:rPr>
          <w:w w:val="99"/>
        </w:rPr>
        <w:t>ti</w:t>
      </w:r>
      <w:r>
        <w:rPr>
          <w:spacing w:val="-1"/>
          <w:w w:val="99"/>
        </w:rPr>
        <w:t>c</w:t>
      </w:r>
      <w:r>
        <w:rPr>
          <w:w w:val="99"/>
        </w:rPr>
        <w:t>ul</w:t>
      </w:r>
      <w:r>
        <w:rPr>
          <w:spacing w:val="-1"/>
          <w:w w:val="99"/>
        </w:rPr>
        <w:t>ar</w:t>
      </w:r>
      <w:r>
        <w:rPr>
          <w:w w:val="99"/>
        </w:rPr>
        <w:t>it</w:t>
      </w:r>
      <w:r>
        <w:rPr>
          <w:spacing w:val="-1"/>
          <w:w w:val="99"/>
        </w:rPr>
        <w:t>ă</w:t>
      </w:r>
      <w:r>
        <w:rPr>
          <w:w w:val="35"/>
        </w:rPr>
        <w:t>ț</w:t>
      </w:r>
      <w:r>
        <w:rPr>
          <w:w w:val="99"/>
        </w:rPr>
        <w:t>i,</w:t>
      </w:r>
      <w:r>
        <w:t xml:space="preserve"> </w:t>
      </w:r>
      <w:r>
        <w:rPr>
          <w:spacing w:val="14"/>
        </w:rPr>
        <w:t xml:space="preserve"> </w:t>
      </w:r>
      <w:r>
        <w:rPr>
          <w:w w:val="99"/>
        </w:rPr>
        <w:t>a</w:t>
      </w:r>
      <w:r>
        <w:t xml:space="preserve"> </w:t>
      </w:r>
      <w:r>
        <w:rPr>
          <w:spacing w:val="15"/>
        </w:rPr>
        <w:t xml:space="preserve"> </w:t>
      </w:r>
      <w:r>
        <w:rPr>
          <w:w w:val="99"/>
        </w:rPr>
        <w:t>u</w:t>
      </w:r>
      <w:r>
        <w:rPr>
          <w:spacing w:val="1"/>
          <w:w w:val="99"/>
        </w:rPr>
        <w:t>z</w:t>
      </w:r>
      <w:r>
        <w:rPr>
          <w:w w:val="99"/>
        </w:rPr>
        <w:t>u</w:t>
      </w:r>
      <w:r>
        <w:rPr>
          <w:spacing w:val="-1"/>
          <w:w w:val="99"/>
        </w:rPr>
        <w:t>r</w:t>
      </w:r>
      <w:r>
        <w:rPr>
          <w:w w:val="99"/>
        </w:rPr>
        <w:t>ilor</w:t>
      </w:r>
      <w:r>
        <w:t xml:space="preserve"> </w:t>
      </w:r>
      <w:r>
        <w:rPr>
          <w:spacing w:val="13"/>
        </w:rPr>
        <w:t xml:space="preserve"> </w:t>
      </w:r>
      <w:r>
        <w:rPr>
          <w:w w:val="99"/>
        </w:rPr>
        <w:t>sp</w:t>
      </w:r>
      <w:r>
        <w:rPr>
          <w:spacing w:val="-1"/>
          <w:w w:val="99"/>
        </w:rPr>
        <w:t>ec</w:t>
      </w:r>
      <w:r>
        <w:rPr>
          <w:spacing w:val="2"/>
          <w:w w:val="99"/>
        </w:rPr>
        <w:t>i</w:t>
      </w:r>
      <w:r>
        <w:rPr>
          <w:spacing w:val="-1"/>
          <w:w w:val="99"/>
        </w:rPr>
        <w:t>f</w:t>
      </w:r>
      <w:r>
        <w:rPr>
          <w:w w:val="99"/>
        </w:rPr>
        <w:t>i</w:t>
      </w:r>
      <w:r>
        <w:rPr>
          <w:spacing w:val="-1"/>
          <w:w w:val="99"/>
        </w:rPr>
        <w:t>ce</w:t>
      </w:r>
      <w:r>
        <w:rPr>
          <w:w w:val="99"/>
        </w:rPr>
        <w:t>,</w:t>
      </w:r>
      <w:r>
        <w:t xml:space="preserve"> </w:t>
      </w:r>
      <w:r>
        <w:rPr>
          <w:spacing w:val="16"/>
        </w:rPr>
        <w:t xml:space="preserve"> </w:t>
      </w:r>
      <w:r>
        <w:rPr>
          <w:spacing w:val="-1"/>
          <w:w w:val="99"/>
        </w:rPr>
        <w:t>c</w:t>
      </w:r>
      <w:r>
        <w:rPr>
          <w:w w:val="99"/>
        </w:rPr>
        <w:t>e</w:t>
      </w:r>
      <w:r>
        <w:t xml:space="preserve"> </w:t>
      </w:r>
      <w:r>
        <w:rPr>
          <w:spacing w:val="15"/>
        </w:rPr>
        <w:t xml:space="preserve"> </w:t>
      </w:r>
      <w:r>
        <w:rPr>
          <w:w w:val="99"/>
        </w:rPr>
        <w:t>pot</w:t>
      </w:r>
      <w:r>
        <w:t xml:space="preserve"> </w:t>
      </w:r>
      <w:r>
        <w:rPr>
          <w:spacing w:val="14"/>
        </w:rPr>
        <w:t xml:space="preserve"> </w:t>
      </w:r>
      <w:r>
        <w:rPr>
          <w:spacing w:val="-1"/>
          <w:w w:val="99"/>
        </w:rPr>
        <w:t>f</w:t>
      </w:r>
      <w:r>
        <w:rPr>
          <w:w w:val="99"/>
        </w:rPr>
        <w:t>i</w:t>
      </w:r>
      <w:r>
        <w:t xml:space="preserve"> </w:t>
      </w:r>
      <w:r>
        <w:rPr>
          <w:spacing w:val="17"/>
        </w:rPr>
        <w:t xml:space="preserve"> </w:t>
      </w:r>
      <w:r>
        <w:rPr>
          <w:spacing w:val="1"/>
          <w:w w:val="99"/>
        </w:rPr>
        <w:t>e</w:t>
      </w:r>
      <w:r>
        <w:rPr>
          <w:w w:val="99"/>
        </w:rPr>
        <w:t>xplo</w:t>
      </w:r>
      <w:r>
        <w:rPr>
          <w:spacing w:val="-1"/>
          <w:w w:val="99"/>
        </w:rPr>
        <w:t>a</w:t>
      </w:r>
      <w:r>
        <w:rPr>
          <w:w w:val="99"/>
        </w:rPr>
        <w:t>t</w:t>
      </w:r>
      <w:r>
        <w:rPr>
          <w:spacing w:val="-1"/>
          <w:w w:val="99"/>
        </w:rPr>
        <w:t>a</w:t>
      </w:r>
      <w:r>
        <w:rPr>
          <w:w w:val="99"/>
        </w:rPr>
        <w:t>te</w:t>
      </w:r>
      <w:r>
        <w:t xml:space="preserve"> </w:t>
      </w:r>
      <w:r>
        <w:rPr>
          <w:spacing w:val="13"/>
        </w:rPr>
        <w:t xml:space="preserve"> </w:t>
      </w:r>
      <w:r>
        <w:rPr>
          <w:w w:val="99"/>
        </w:rPr>
        <w:t>în</w:t>
      </w:r>
      <w:r>
        <w:t xml:space="preserve"> </w:t>
      </w:r>
      <w:r>
        <w:rPr>
          <w:spacing w:val="14"/>
        </w:rPr>
        <w:t xml:space="preserve"> </w:t>
      </w:r>
      <w:r>
        <w:rPr>
          <w:spacing w:val="2"/>
          <w:w w:val="99"/>
        </w:rPr>
        <w:t>v</w:t>
      </w:r>
      <w:r>
        <w:rPr>
          <w:spacing w:val="-1"/>
          <w:w w:val="99"/>
        </w:rPr>
        <w:t>e</w:t>
      </w:r>
      <w:r>
        <w:rPr>
          <w:w w:val="99"/>
        </w:rPr>
        <w:t>d</w:t>
      </w:r>
      <w:r>
        <w:rPr>
          <w:spacing w:val="-1"/>
          <w:w w:val="99"/>
        </w:rPr>
        <w:t>e</w:t>
      </w:r>
      <w:r>
        <w:rPr>
          <w:spacing w:val="1"/>
          <w:w w:val="99"/>
        </w:rPr>
        <w:t>r</w:t>
      </w:r>
      <w:r>
        <w:rPr>
          <w:spacing w:val="-1"/>
          <w:w w:val="99"/>
        </w:rPr>
        <w:t>e</w:t>
      </w:r>
      <w:r>
        <w:rPr>
          <w:w w:val="99"/>
        </w:rPr>
        <w:t>a</w:t>
      </w:r>
      <w:r>
        <w:t xml:space="preserve"> </w:t>
      </w:r>
      <w:r>
        <w:rPr>
          <w:spacing w:val="15"/>
        </w:rPr>
        <w:t xml:space="preserve"> </w:t>
      </w:r>
      <w:r>
        <w:rPr>
          <w:spacing w:val="-1"/>
          <w:w w:val="99"/>
        </w:rPr>
        <w:t>r</w:t>
      </w:r>
      <w:r>
        <w:rPr>
          <w:spacing w:val="1"/>
          <w:w w:val="99"/>
        </w:rPr>
        <w:t>e</w:t>
      </w:r>
      <w:r>
        <w:rPr>
          <w:w w:val="99"/>
        </w:rPr>
        <w:t>st</w:t>
      </w:r>
      <w:r>
        <w:rPr>
          <w:spacing w:val="-1"/>
          <w:w w:val="99"/>
        </w:rPr>
        <w:t>râ</w:t>
      </w:r>
      <w:r>
        <w:rPr>
          <w:w w:val="99"/>
        </w:rPr>
        <w:t>ng</w:t>
      </w:r>
      <w:r>
        <w:rPr>
          <w:spacing w:val="-1"/>
          <w:w w:val="99"/>
        </w:rPr>
        <w:t>er</w:t>
      </w:r>
      <w:r>
        <w:rPr>
          <w:w w:val="99"/>
        </w:rPr>
        <w:t>ii</w:t>
      </w:r>
      <w:r>
        <w:t xml:space="preserve"> </w:t>
      </w:r>
      <w:r>
        <w:rPr>
          <w:spacing w:val="14"/>
        </w:rPr>
        <w:t xml:space="preserve"> </w:t>
      </w:r>
      <w:r>
        <w:rPr>
          <w:spacing w:val="1"/>
          <w:w w:val="99"/>
        </w:rPr>
        <w:t>c</w:t>
      </w:r>
      <w:r>
        <w:rPr>
          <w:spacing w:val="-1"/>
          <w:w w:val="99"/>
        </w:rPr>
        <w:t>e</w:t>
      </w:r>
      <w:r>
        <w:rPr>
          <w:spacing w:val="1"/>
          <w:w w:val="99"/>
        </w:rPr>
        <w:t>r</w:t>
      </w:r>
      <w:r>
        <w:rPr>
          <w:spacing w:val="-1"/>
          <w:w w:val="99"/>
        </w:rPr>
        <w:t>c</w:t>
      </w:r>
      <w:r>
        <w:rPr>
          <w:w w:val="99"/>
        </w:rPr>
        <w:t>ului susp</w:t>
      </w:r>
      <w:r>
        <w:rPr>
          <w:spacing w:val="-1"/>
          <w:w w:val="99"/>
        </w:rPr>
        <w:t>ec</w:t>
      </w:r>
      <w:r>
        <w:rPr>
          <w:w w:val="35"/>
        </w:rPr>
        <w:t>ț</w:t>
      </w:r>
      <w:r>
        <w:rPr>
          <w:w w:val="99"/>
        </w:rPr>
        <w:t>ilo</w:t>
      </w:r>
      <w:r>
        <w:rPr>
          <w:spacing w:val="-1"/>
          <w:w w:val="99"/>
        </w:rPr>
        <w:t>r</w:t>
      </w:r>
      <w:r>
        <w:rPr>
          <w:w w:val="99"/>
        </w:rPr>
        <w:t>,</w:t>
      </w:r>
      <w:r>
        <w:t xml:space="preserve"> </w:t>
      </w:r>
      <w:r>
        <w:rPr>
          <w:spacing w:val="-1"/>
          <w:w w:val="99"/>
        </w:rPr>
        <w:t>a</w:t>
      </w:r>
      <w:r>
        <w:rPr>
          <w:w w:val="99"/>
        </w:rPr>
        <w:t>jung</w:t>
      </w:r>
      <w:r>
        <w:rPr>
          <w:spacing w:val="-1"/>
          <w:w w:val="99"/>
        </w:rPr>
        <w:t>â</w:t>
      </w:r>
      <w:r>
        <w:rPr>
          <w:w w:val="99"/>
        </w:rPr>
        <w:t>ndu</w:t>
      </w:r>
      <w:r>
        <w:rPr>
          <w:spacing w:val="-1"/>
          <w:w w:val="99"/>
        </w:rPr>
        <w:t>-</w:t>
      </w:r>
      <w:r>
        <w:rPr>
          <w:w w:val="99"/>
        </w:rPr>
        <w:t>se</w:t>
      </w:r>
      <w:r>
        <w:rPr>
          <w:spacing w:val="1"/>
        </w:rPr>
        <w:t xml:space="preserve"> </w:t>
      </w:r>
      <w:r>
        <w:rPr>
          <w:spacing w:val="-1"/>
          <w:w w:val="99"/>
        </w:rPr>
        <w:t>f</w:t>
      </w:r>
      <w:r>
        <w:rPr>
          <w:w w:val="99"/>
        </w:rPr>
        <w:t>in</w:t>
      </w:r>
      <w:r>
        <w:rPr>
          <w:spacing w:val="-1"/>
          <w:w w:val="99"/>
        </w:rPr>
        <w:t>a</w:t>
      </w:r>
      <w:r>
        <w:rPr>
          <w:w w:val="99"/>
        </w:rPr>
        <w:t>lm</w:t>
      </w:r>
      <w:r>
        <w:rPr>
          <w:spacing w:val="-1"/>
          <w:w w:val="99"/>
        </w:rPr>
        <w:t>e</w:t>
      </w:r>
      <w:r>
        <w:rPr>
          <w:w w:val="99"/>
        </w:rPr>
        <w:t>nte</w:t>
      </w:r>
      <w:r>
        <w:rPr>
          <w:spacing w:val="-1"/>
        </w:rPr>
        <w:t xml:space="preserve"> </w:t>
      </w:r>
      <w:r>
        <w:rPr>
          <w:spacing w:val="-1"/>
          <w:w w:val="99"/>
        </w:rPr>
        <w:t>c</w:t>
      </w:r>
      <w:r>
        <w:rPr>
          <w:w w:val="99"/>
        </w:rPr>
        <w:t>hi</w:t>
      </w:r>
      <w:r>
        <w:rPr>
          <w:spacing w:val="-1"/>
          <w:w w:val="99"/>
        </w:rPr>
        <w:t>a</w:t>
      </w:r>
      <w:r>
        <w:rPr>
          <w:w w:val="99"/>
        </w:rPr>
        <w:t>r</w:t>
      </w:r>
      <w:r>
        <w:rPr>
          <w:spacing w:val="-1"/>
        </w:rPr>
        <w:t xml:space="preserve"> </w:t>
      </w:r>
      <w:r>
        <w:rPr>
          <w:spacing w:val="2"/>
          <w:w w:val="99"/>
        </w:rPr>
        <w:t>l</w:t>
      </w:r>
      <w:r>
        <w:rPr>
          <w:w w:val="99"/>
        </w:rPr>
        <w:t>a</w:t>
      </w:r>
      <w:r>
        <w:rPr>
          <w:spacing w:val="-1"/>
        </w:rPr>
        <w:t xml:space="preserve"> </w:t>
      </w:r>
      <w:r>
        <w:rPr>
          <w:w w:val="99"/>
        </w:rPr>
        <w:t>id</w:t>
      </w:r>
      <w:r>
        <w:rPr>
          <w:spacing w:val="-1"/>
          <w:w w:val="99"/>
        </w:rPr>
        <w:t>e</w:t>
      </w:r>
      <w:r>
        <w:rPr>
          <w:w w:val="99"/>
        </w:rPr>
        <w:t>n</w:t>
      </w:r>
      <w:r>
        <w:rPr>
          <w:spacing w:val="2"/>
          <w:w w:val="99"/>
        </w:rPr>
        <w:t>t</w:t>
      </w:r>
      <w:r>
        <w:rPr>
          <w:w w:val="99"/>
        </w:rPr>
        <w:t>i</w:t>
      </w:r>
      <w:r>
        <w:rPr>
          <w:spacing w:val="-1"/>
          <w:w w:val="99"/>
        </w:rPr>
        <w:t>f</w:t>
      </w:r>
      <w:r>
        <w:rPr>
          <w:w w:val="99"/>
        </w:rPr>
        <w:t>i</w:t>
      </w:r>
      <w:r>
        <w:rPr>
          <w:spacing w:val="-1"/>
          <w:w w:val="99"/>
        </w:rPr>
        <w:t>car</w:t>
      </w:r>
      <w:r>
        <w:rPr>
          <w:spacing w:val="2"/>
          <w:w w:val="99"/>
        </w:rPr>
        <w:t>e</w:t>
      </w:r>
      <w:r>
        <w:rPr>
          <w:w w:val="99"/>
        </w:rPr>
        <w:t>a</w:t>
      </w:r>
      <w:r>
        <w:rPr>
          <w:spacing w:val="-1"/>
        </w:rPr>
        <w:t xml:space="preserve"> </w:t>
      </w:r>
      <w:r>
        <w:rPr>
          <w:w w:val="99"/>
        </w:rPr>
        <w:t>în</w:t>
      </w:r>
      <w:r>
        <w:rPr>
          <w:spacing w:val="-1"/>
          <w:w w:val="99"/>
        </w:rPr>
        <w:t>că</w:t>
      </w:r>
      <w:r>
        <w:rPr>
          <w:w w:val="99"/>
        </w:rPr>
        <w:t>l</w:t>
      </w:r>
      <w:r>
        <w:rPr>
          <w:w w:val="35"/>
        </w:rPr>
        <w:t>ț</w:t>
      </w:r>
      <w:r>
        <w:rPr>
          <w:spacing w:val="-1"/>
          <w:w w:val="99"/>
        </w:rPr>
        <w:t>ă</w:t>
      </w:r>
      <w:r>
        <w:rPr>
          <w:w w:val="99"/>
        </w:rPr>
        <w:t>mint</w:t>
      </w:r>
      <w:r>
        <w:rPr>
          <w:spacing w:val="-1"/>
          <w:w w:val="99"/>
        </w:rPr>
        <w:t>e</w:t>
      </w:r>
      <w:r>
        <w:rPr>
          <w:w w:val="99"/>
        </w:rPr>
        <w:t>i</w:t>
      </w:r>
      <w:r>
        <w:t xml:space="preserve"> </w:t>
      </w:r>
      <w:r>
        <w:rPr>
          <w:spacing w:val="-1"/>
          <w:w w:val="99"/>
        </w:rPr>
        <w:t>c</w:t>
      </w:r>
      <w:r>
        <w:rPr>
          <w:spacing w:val="1"/>
          <w:w w:val="99"/>
        </w:rPr>
        <w:t>re</w:t>
      </w:r>
      <w:r>
        <w:rPr>
          <w:spacing w:val="-1"/>
          <w:w w:val="99"/>
        </w:rPr>
        <w:t>a</w:t>
      </w:r>
      <w:r>
        <w:rPr>
          <w:w w:val="99"/>
        </w:rPr>
        <w:t>to</w:t>
      </w:r>
      <w:r>
        <w:rPr>
          <w:spacing w:val="-1"/>
          <w:w w:val="99"/>
        </w:rPr>
        <w:t>ar</w:t>
      </w:r>
      <w:r>
        <w:rPr>
          <w:w w:val="99"/>
        </w:rPr>
        <w:t>e</w:t>
      </w:r>
      <w:r>
        <w:rPr>
          <w:spacing w:val="-1"/>
        </w:rPr>
        <w:t xml:space="preserve"> </w:t>
      </w:r>
      <w:r>
        <w:rPr>
          <w:spacing w:val="2"/>
          <w:w w:val="99"/>
        </w:rPr>
        <w:t>d</w:t>
      </w:r>
      <w:r>
        <w:rPr>
          <w:w w:val="99"/>
        </w:rPr>
        <w:t>e</w:t>
      </w:r>
      <w:r>
        <w:rPr>
          <w:spacing w:val="-1"/>
        </w:rPr>
        <w:t xml:space="preserve"> </w:t>
      </w:r>
      <w:r>
        <w:rPr>
          <w:w w:val="99"/>
        </w:rPr>
        <w:t>u</w:t>
      </w:r>
      <w:r>
        <w:rPr>
          <w:spacing w:val="-1"/>
          <w:w w:val="99"/>
        </w:rPr>
        <w:t>r</w:t>
      </w:r>
      <w:r>
        <w:rPr>
          <w:spacing w:val="1"/>
          <w:w w:val="99"/>
        </w:rPr>
        <w:t>m</w:t>
      </w:r>
      <w:r>
        <w:rPr>
          <w:spacing w:val="-1"/>
          <w:w w:val="99"/>
        </w:rPr>
        <w:t>ă</w:t>
      </w:r>
      <w:r>
        <w:rPr>
          <w:w w:val="99"/>
        </w:rPr>
        <w:t>.</w:t>
      </w:r>
    </w:p>
    <w:p w:rsidR="006F5088" w:rsidRDefault="006F5088">
      <w:pPr>
        <w:pStyle w:val="Corptext"/>
        <w:ind w:left="0" w:firstLine="0"/>
        <w:jc w:val="left"/>
        <w:rPr>
          <w:sz w:val="20"/>
        </w:rPr>
      </w:pPr>
    </w:p>
    <w:p w:rsidR="006F5088" w:rsidRDefault="006F5088">
      <w:pPr>
        <w:pStyle w:val="Corptext"/>
        <w:ind w:left="0" w:firstLine="0"/>
        <w:jc w:val="left"/>
        <w:rPr>
          <w:sz w:val="20"/>
        </w:rPr>
      </w:pPr>
    </w:p>
    <w:p w:rsidR="006F5088" w:rsidRDefault="006F5088">
      <w:pPr>
        <w:pStyle w:val="Corptext"/>
        <w:ind w:left="0" w:firstLine="0"/>
        <w:jc w:val="left"/>
        <w:rPr>
          <w:sz w:val="20"/>
        </w:rPr>
      </w:pPr>
    </w:p>
    <w:p w:rsidR="006F5088" w:rsidRDefault="00CE4D26">
      <w:pPr>
        <w:pStyle w:val="Corptext"/>
        <w:spacing w:before="4"/>
        <w:ind w:left="0" w:firstLine="0"/>
        <w:jc w:val="left"/>
      </w:pPr>
      <w:r>
        <w:rPr>
          <w:noProof/>
        </w:rPr>
        <mc:AlternateContent>
          <mc:Choice Requires="wps">
            <w:drawing>
              <wp:anchor distT="0" distB="0" distL="0" distR="0" simplePos="0" relativeHeight="251701248" behindDoc="1" locked="0" layoutInCell="1" allowOverlap="1">
                <wp:simplePos x="0" y="0"/>
                <wp:positionH relativeFrom="page">
                  <wp:posOffset>899160</wp:posOffset>
                </wp:positionH>
                <wp:positionV relativeFrom="paragraph">
                  <wp:posOffset>206375</wp:posOffset>
                </wp:positionV>
                <wp:extent cx="1828800" cy="0"/>
                <wp:effectExtent l="0" t="0" r="0" b="0"/>
                <wp:wrapTopAndBottom/>
                <wp:docPr id="62" nam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CE384B" id=" 63" o:spid="_x0000_s1026" style="position:absolute;z-index:-251615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pt,16.25pt" to="214.8pt,16.25pt"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" strokeweight=".6pt">
                <o:lock v:ext="edit" shapetype="f"/>
                <w10:wrap type="topAndBottom" anchorx="page"/>
              </v:line>
            </w:pict>
          </mc:Fallback>
        </mc:AlternateContent>
      </w:r>
    </w:p>
    <w:p w:rsidR="006F5088" w:rsidRDefault="00CE4D26">
      <w:pPr>
        <w:spacing w:before="50" w:line="243" w:lineRule="exact"/>
        <w:ind w:left="475"/>
        <w:rPr>
          <w:sz w:val="20"/>
        </w:rPr>
      </w:pPr>
      <w:r>
        <w:rPr>
          <w:position w:val="9"/>
          <w:sz w:val="13"/>
        </w:rPr>
        <w:t xml:space="preserve">117 </w:t>
      </w:r>
      <w:r>
        <w:rPr>
          <w:b/>
          <w:sz w:val="20"/>
        </w:rPr>
        <w:t xml:space="preserve">Camil Suciu, </w:t>
      </w:r>
      <w:r>
        <w:rPr>
          <w:i/>
          <w:sz w:val="20"/>
        </w:rPr>
        <w:t>op.cit.</w:t>
      </w:r>
      <w:r>
        <w:rPr>
          <w:sz w:val="20"/>
        </w:rPr>
        <w:t>, p.246 și urm.</w:t>
      </w:r>
    </w:p>
    <w:p w:rsidR="006F5088" w:rsidRDefault="00CE4D26">
      <w:pPr>
        <w:spacing w:line="243" w:lineRule="exact"/>
        <w:ind w:left="476"/>
        <w:rPr>
          <w:sz w:val="20"/>
        </w:rPr>
      </w:pPr>
      <w:r>
        <w:rPr>
          <w:position w:val="9"/>
          <w:sz w:val="13"/>
        </w:rPr>
        <w:t xml:space="preserve">118 </w:t>
      </w:r>
      <w:r>
        <w:rPr>
          <w:b/>
          <w:sz w:val="20"/>
        </w:rPr>
        <w:t xml:space="preserve">Camil Suciu, </w:t>
      </w:r>
      <w:r>
        <w:rPr>
          <w:i/>
          <w:sz w:val="20"/>
        </w:rPr>
        <w:t>op.cit.</w:t>
      </w:r>
      <w:r>
        <w:rPr>
          <w:sz w:val="20"/>
        </w:rPr>
        <w:t>, p.251-253.</w:t>
      </w:r>
    </w:p>
    <w:p w:rsidR="006F5088" w:rsidRDefault="006F5088">
      <w:pPr>
        <w:spacing w:line="243" w:lineRule="exact"/>
        <w:rPr>
          <w:sz w:val="20"/>
        </w:rPr>
        <w:sectPr w:rsidR="006F5088">
          <w:pgSz w:w="11900" w:h="16840"/>
          <w:pgMar w:top="1340" w:right="1300" w:bottom="280" w:left="940" w:header="708" w:footer="708" w:gutter="0"/>
          <w:cols w:space="708"/>
        </w:sectPr>
      </w:pPr>
    </w:p>
    <w:p w:rsidR="006F5088" w:rsidRDefault="00CE4D26">
      <w:pPr>
        <w:pStyle w:val="Corptext"/>
        <w:spacing w:before="70" w:line="360" w:lineRule="auto"/>
        <w:ind w:left="476" w:right="110" w:firstLine="707"/>
      </w:pPr>
      <w:r>
        <w:rPr>
          <w:spacing w:val="-1"/>
          <w:w w:val="99"/>
        </w:rPr>
        <w:t>Î</w:t>
      </w:r>
      <w:r>
        <w:rPr>
          <w:w w:val="99"/>
        </w:rPr>
        <w:t>n</w:t>
      </w:r>
      <w:r>
        <w:t xml:space="preserve"> </w:t>
      </w:r>
      <w:r>
        <w:rPr>
          <w:spacing w:val="12"/>
        </w:rPr>
        <w:t xml:space="preserve"> </w:t>
      </w:r>
      <w:r>
        <w:rPr>
          <w:spacing w:val="-1"/>
          <w:w w:val="99"/>
        </w:rPr>
        <w:t>ca</w:t>
      </w:r>
      <w:r>
        <w:rPr>
          <w:spacing w:val="1"/>
          <w:w w:val="99"/>
        </w:rPr>
        <w:t>z</w:t>
      </w:r>
      <w:r>
        <w:rPr>
          <w:w w:val="99"/>
        </w:rPr>
        <w:t>ul</w:t>
      </w:r>
      <w:r>
        <w:t xml:space="preserve"> </w:t>
      </w:r>
      <w:r>
        <w:rPr>
          <w:spacing w:val="12"/>
        </w:rPr>
        <w:t xml:space="preserve"> </w:t>
      </w:r>
      <w:r>
        <w:rPr>
          <w:spacing w:val="-1"/>
          <w:w w:val="99"/>
        </w:rPr>
        <w:t>câ</w:t>
      </w:r>
      <w:r>
        <w:rPr>
          <w:w w:val="99"/>
        </w:rPr>
        <w:t>nd</w:t>
      </w:r>
      <w:r>
        <w:t xml:space="preserve"> </w:t>
      </w:r>
      <w:r>
        <w:rPr>
          <w:spacing w:val="12"/>
        </w:rPr>
        <w:t xml:space="preserve"> </w:t>
      </w:r>
      <w:r>
        <w:rPr>
          <w:spacing w:val="-1"/>
          <w:w w:val="99"/>
        </w:rPr>
        <w:t>e</w:t>
      </w:r>
      <w:r>
        <w:rPr>
          <w:w w:val="99"/>
        </w:rPr>
        <w:t>xp</w:t>
      </w:r>
      <w:r>
        <w:rPr>
          <w:spacing w:val="-1"/>
          <w:w w:val="99"/>
        </w:rPr>
        <w:t>er</w:t>
      </w:r>
      <w:r>
        <w:rPr>
          <w:w w:val="99"/>
        </w:rPr>
        <w:t>tu</w:t>
      </w:r>
      <w:r>
        <w:rPr>
          <w:spacing w:val="2"/>
          <w:w w:val="99"/>
        </w:rPr>
        <w:t>l</w:t>
      </w:r>
      <w:r>
        <w:rPr>
          <w:w w:val="99"/>
        </w:rPr>
        <w:t>ui</w:t>
      </w:r>
      <w:r>
        <w:t xml:space="preserve"> </w:t>
      </w:r>
      <w:r>
        <w:rPr>
          <w:spacing w:val="12"/>
        </w:rPr>
        <w:t xml:space="preserve"> </w:t>
      </w:r>
      <w:r>
        <w:rPr>
          <w:w w:val="99"/>
        </w:rPr>
        <w:t>i</w:t>
      </w:r>
      <w:r>
        <w:t xml:space="preserve"> </w:t>
      </w:r>
      <w:r>
        <w:rPr>
          <w:spacing w:val="12"/>
        </w:rPr>
        <w:t xml:space="preserve"> </w:t>
      </w:r>
      <w:r>
        <w:rPr>
          <w:w w:val="99"/>
        </w:rPr>
        <w:t>se</w:t>
      </w:r>
      <w:r>
        <w:t xml:space="preserve"> </w:t>
      </w:r>
      <w:r>
        <w:rPr>
          <w:spacing w:val="11"/>
        </w:rPr>
        <w:t xml:space="preserve"> </w:t>
      </w:r>
      <w:r>
        <w:rPr>
          <w:w w:val="99"/>
        </w:rPr>
        <w:t>pun</w:t>
      </w:r>
      <w:r>
        <w:t xml:space="preserve"> </w:t>
      </w:r>
      <w:r>
        <w:rPr>
          <w:spacing w:val="9"/>
        </w:rPr>
        <w:t xml:space="preserve"> </w:t>
      </w:r>
      <w:r>
        <w:rPr>
          <w:w w:val="99"/>
        </w:rPr>
        <w:t>la</w:t>
      </w:r>
      <w:r>
        <w:t xml:space="preserve"> </w:t>
      </w:r>
      <w:r>
        <w:rPr>
          <w:spacing w:val="11"/>
        </w:rPr>
        <w:t xml:space="preserve"> </w:t>
      </w:r>
      <w:r>
        <w:rPr>
          <w:w w:val="99"/>
        </w:rPr>
        <w:t>disp</w:t>
      </w:r>
      <w:r>
        <w:rPr>
          <w:spacing w:val="-3"/>
          <w:w w:val="99"/>
        </w:rPr>
        <w:t>o</w:t>
      </w:r>
      <w:r>
        <w:rPr>
          <w:spacing w:val="1"/>
          <w:w w:val="99"/>
        </w:rPr>
        <w:t>zi</w:t>
      </w:r>
      <w:r>
        <w:rPr>
          <w:spacing w:val="-2"/>
          <w:w w:val="35"/>
        </w:rPr>
        <w:t>ț</w:t>
      </w:r>
      <w:r>
        <w:rPr>
          <w:w w:val="99"/>
        </w:rPr>
        <w:t>ie</w:t>
      </w:r>
      <w:r>
        <w:t xml:space="preserve"> </w:t>
      </w:r>
      <w:r>
        <w:rPr>
          <w:spacing w:val="11"/>
        </w:rPr>
        <w:t xml:space="preserve"> </w:t>
      </w:r>
      <w:r>
        <w:rPr>
          <w:w w:val="99"/>
        </w:rPr>
        <w:t>mod</w:t>
      </w:r>
      <w:r>
        <w:rPr>
          <w:spacing w:val="-1"/>
          <w:w w:val="99"/>
        </w:rPr>
        <w:t>e</w:t>
      </w:r>
      <w:r>
        <w:rPr>
          <w:w w:val="99"/>
        </w:rPr>
        <w:t>le</w:t>
      </w:r>
      <w:r>
        <w:t xml:space="preserve"> </w:t>
      </w:r>
      <w:r>
        <w:rPr>
          <w:spacing w:val="11"/>
        </w:rPr>
        <w:t xml:space="preserve"> </w:t>
      </w:r>
      <w:r>
        <w:rPr>
          <w:w w:val="99"/>
        </w:rPr>
        <w:t>de</w:t>
      </w:r>
      <w:r>
        <w:t xml:space="preserve"> </w:t>
      </w:r>
      <w:r>
        <w:rPr>
          <w:spacing w:val="11"/>
        </w:rPr>
        <w:t xml:space="preserve"> </w:t>
      </w:r>
      <w:r>
        <w:rPr>
          <w:spacing w:val="-1"/>
          <w:w w:val="99"/>
        </w:rPr>
        <w:t>c</w:t>
      </w:r>
      <w:r>
        <w:rPr>
          <w:w w:val="99"/>
        </w:rPr>
        <w:t>omp</w:t>
      </w:r>
      <w:r>
        <w:rPr>
          <w:spacing w:val="-1"/>
          <w:w w:val="99"/>
        </w:rPr>
        <w:t>ara</w:t>
      </w:r>
      <w:r>
        <w:rPr>
          <w:spacing w:val="2"/>
          <w:w w:val="35"/>
        </w:rPr>
        <w:t>ț</w:t>
      </w:r>
      <w:r>
        <w:rPr>
          <w:w w:val="99"/>
        </w:rPr>
        <w:t>i</w:t>
      </w:r>
      <w:r>
        <w:rPr>
          <w:spacing w:val="-1"/>
          <w:w w:val="99"/>
        </w:rPr>
        <w:t>e</w:t>
      </w:r>
      <w:r>
        <w:rPr>
          <w:w w:val="99"/>
        </w:rPr>
        <w:t>,</w:t>
      </w:r>
      <w:r>
        <w:t xml:space="preserve"> </w:t>
      </w:r>
      <w:r>
        <w:rPr>
          <w:spacing w:val="12"/>
        </w:rPr>
        <w:t xml:space="preserve"> </w:t>
      </w:r>
      <w:r>
        <w:rPr>
          <w:spacing w:val="-5"/>
          <w:w w:val="99"/>
        </w:rPr>
        <w:t>re</w:t>
      </w:r>
      <w:r>
        <w:rPr>
          <w:spacing w:val="-4"/>
          <w:w w:val="99"/>
        </w:rPr>
        <w:t>sp</w:t>
      </w:r>
      <w:r>
        <w:rPr>
          <w:spacing w:val="-5"/>
          <w:w w:val="99"/>
        </w:rPr>
        <w:t>ec</w:t>
      </w:r>
      <w:r>
        <w:rPr>
          <w:w w:val="99"/>
        </w:rPr>
        <w:t>ti</w:t>
      </w:r>
      <w:r>
        <w:rPr>
          <w:spacing w:val="-4"/>
          <w:w w:val="99"/>
        </w:rPr>
        <w:t>v</w:t>
      </w:r>
      <w:r>
        <w:rPr>
          <w:w w:val="99"/>
        </w:rPr>
        <w:t xml:space="preserve"> imp</w:t>
      </w:r>
      <w:r>
        <w:rPr>
          <w:spacing w:val="-1"/>
          <w:w w:val="99"/>
        </w:rPr>
        <w:t>re</w:t>
      </w:r>
      <w:r>
        <w:rPr>
          <w:w w:val="99"/>
        </w:rPr>
        <w:t>siun</w:t>
      </w:r>
      <w:r>
        <w:rPr>
          <w:spacing w:val="-1"/>
          <w:w w:val="99"/>
        </w:rPr>
        <w:t>e</w:t>
      </w:r>
      <w:r>
        <w:rPr>
          <w:w w:val="99"/>
        </w:rPr>
        <w:t>a</w:t>
      </w:r>
      <w:r>
        <w:t xml:space="preserve"> </w:t>
      </w:r>
      <w:r>
        <w:rPr>
          <w:spacing w:val="-11"/>
        </w:rPr>
        <w:t xml:space="preserve"> </w:t>
      </w:r>
      <w:r>
        <w:rPr>
          <w:w w:val="99"/>
        </w:rPr>
        <w:t>pl</w:t>
      </w:r>
      <w:r>
        <w:rPr>
          <w:spacing w:val="-1"/>
          <w:w w:val="99"/>
        </w:rPr>
        <w:t>a</w:t>
      </w:r>
      <w:r>
        <w:rPr>
          <w:w w:val="99"/>
        </w:rPr>
        <w:t>nt</w:t>
      </w:r>
      <w:r>
        <w:rPr>
          <w:spacing w:val="-1"/>
          <w:w w:val="99"/>
        </w:rPr>
        <w:t>e</w:t>
      </w:r>
      <w:r>
        <w:rPr>
          <w:w w:val="99"/>
        </w:rPr>
        <w:t>i</w:t>
      </w:r>
      <w:r>
        <w:t xml:space="preserve"> </w:t>
      </w:r>
      <w:r>
        <w:rPr>
          <w:spacing w:val="-10"/>
        </w:rPr>
        <w:t xml:space="preserve"> </w:t>
      </w:r>
      <w:r>
        <w:rPr>
          <w:w w:val="99"/>
        </w:rPr>
        <w:t>pi</w:t>
      </w:r>
      <w:r>
        <w:rPr>
          <w:spacing w:val="-1"/>
          <w:w w:val="99"/>
        </w:rPr>
        <w:t>c</w:t>
      </w:r>
      <w:r>
        <w:rPr>
          <w:w w:val="99"/>
        </w:rPr>
        <w:t>io</w:t>
      </w:r>
      <w:r>
        <w:rPr>
          <w:spacing w:val="-1"/>
          <w:w w:val="99"/>
        </w:rPr>
        <w:t>r</w:t>
      </w:r>
      <w:r>
        <w:rPr>
          <w:w w:val="99"/>
        </w:rPr>
        <w:t>ului</w:t>
      </w:r>
      <w:r>
        <w:t xml:space="preserve"> </w:t>
      </w:r>
      <w:r>
        <w:rPr>
          <w:spacing w:val="-10"/>
        </w:rPr>
        <w:t xml:space="preserve"> </w:t>
      </w:r>
      <w:r>
        <w:rPr>
          <w:w w:val="99"/>
        </w:rPr>
        <w:t>s</w:t>
      </w:r>
      <w:r>
        <w:rPr>
          <w:spacing w:val="-1"/>
          <w:w w:val="99"/>
        </w:rPr>
        <w:t>a</w:t>
      </w:r>
      <w:r>
        <w:rPr>
          <w:w w:val="99"/>
        </w:rPr>
        <w:t>u</w:t>
      </w:r>
      <w:r>
        <w:t xml:space="preserve"> </w:t>
      </w:r>
      <w:r>
        <w:rPr>
          <w:spacing w:val="-10"/>
        </w:rPr>
        <w:t xml:space="preserve"> </w:t>
      </w:r>
      <w:r>
        <w:rPr>
          <w:w w:val="99"/>
        </w:rPr>
        <w:t>în</w:t>
      </w:r>
      <w:r>
        <w:rPr>
          <w:spacing w:val="-1"/>
          <w:w w:val="99"/>
        </w:rPr>
        <w:t>că</w:t>
      </w:r>
      <w:r>
        <w:rPr>
          <w:w w:val="99"/>
        </w:rPr>
        <w:t>l</w:t>
      </w:r>
      <w:r>
        <w:rPr>
          <w:w w:val="35"/>
        </w:rPr>
        <w:t>ț</w:t>
      </w:r>
      <w:r>
        <w:rPr>
          <w:spacing w:val="-1"/>
          <w:w w:val="99"/>
        </w:rPr>
        <w:t>ă</w:t>
      </w:r>
      <w:r>
        <w:rPr>
          <w:w w:val="99"/>
        </w:rPr>
        <w:t>mint</w:t>
      </w:r>
      <w:r>
        <w:rPr>
          <w:spacing w:val="-1"/>
          <w:w w:val="99"/>
        </w:rPr>
        <w:t>e</w:t>
      </w:r>
      <w:r>
        <w:rPr>
          <w:w w:val="99"/>
        </w:rPr>
        <w:t>a</w:t>
      </w:r>
      <w:r>
        <w:t xml:space="preserve"> </w:t>
      </w:r>
      <w:r>
        <w:rPr>
          <w:spacing w:val="-11"/>
        </w:rPr>
        <w:t xml:space="preserve"> </w:t>
      </w:r>
      <w:r>
        <w:rPr>
          <w:w w:val="99"/>
        </w:rPr>
        <w:t>susp</w:t>
      </w:r>
      <w:r>
        <w:rPr>
          <w:spacing w:val="-1"/>
          <w:w w:val="99"/>
        </w:rPr>
        <w:t>ec</w:t>
      </w:r>
      <w:r>
        <w:rPr>
          <w:w w:val="99"/>
        </w:rPr>
        <w:t>t</w:t>
      </w:r>
      <w:r>
        <w:rPr>
          <w:spacing w:val="-1"/>
          <w:w w:val="99"/>
        </w:rPr>
        <w:t>ă</w:t>
      </w:r>
      <w:r>
        <w:rPr>
          <w:w w:val="99"/>
        </w:rPr>
        <w:t>,</w:t>
      </w:r>
      <w:r>
        <w:t xml:space="preserve"> </w:t>
      </w:r>
      <w:r>
        <w:rPr>
          <w:spacing w:val="-10"/>
        </w:rPr>
        <w:t xml:space="preserve"> </w:t>
      </w:r>
      <w:r>
        <w:rPr>
          <w:w w:val="99"/>
        </w:rPr>
        <w:t>se</w:t>
      </w:r>
      <w:r>
        <w:t xml:space="preserve"> </w:t>
      </w:r>
      <w:r>
        <w:rPr>
          <w:spacing w:val="-11"/>
        </w:rPr>
        <w:t xml:space="preserve"> </w:t>
      </w:r>
      <w:r>
        <w:rPr>
          <w:w w:val="99"/>
        </w:rPr>
        <w:t>po</w:t>
      </w:r>
      <w:r>
        <w:rPr>
          <w:spacing w:val="-1"/>
          <w:w w:val="99"/>
        </w:rPr>
        <w:t>a</w:t>
      </w:r>
      <w:r>
        <w:rPr>
          <w:w w:val="99"/>
        </w:rPr>
        <w:t>te</w:t>
      </w:r>
      <w:r>
        <w:t xml:space="preserve"> </w:t>
      </w:r>
      <w:r>
        <w:rPr>
          <w:spacing w:val="-11"/>
        </w:rPr>
        <w:t xml:space="preserve"> </w:t>
      </w:r>
      <w:r>
        <w:rPr>
          <w:spacing w:val="-1"/>
          <w:w w:val="99"/>
        </w:rPr>
        <w:t>a</w:t>
      </w:r>
      <w:r>
        <w:rPr>
          <w:w w:val="99"/>
        </w:rPr>
        <w:t>junge</w:t>
      </w:r>
      <w:r>
        <w:t xml:space="preserve"> </w:t>
      </w:r>
      <w:r>
        <w:rPr>
          <w:spacing w:val="-11"/>
        </w:rPr>
        <w:t xml:space="preserve"> </w:t>
      </w:r>
      <w:r>
        <w:rPr>
          <w:w w:val="99"/>
        </w:rPr>
        <w:t>la</w:t>
      </w:r>
      <w:r>
        <w:t xml:space="preserve"> </w:t>
      </w:r>
      <w:r>
        <w:rPr>
          <w:spacing w:val="-11"/>
        </w:rPr>
        <w:t xml:space="preserve"> </w:t>
      </w:r>
      <w:r>
        <w:rPr>
          <w:w w:val="99"/>
        </w:rPr>
        <w:t>id</w:t>
      </w:r>
      <w:r>
        <w:rPr>
          <w:spacing w:val="-1"/>
          <w:w w:val="99"/>
        </w:rPr>
        <w:t>e</w:t>
      </w:r>
      <w:r>
        <w:rPr>
          <w:w w:val="99"/>
        </w:rPr>
        <w:t>nti</w:t>
      </w:r>
      <w:r>
        <w:rPr>
          <w:spacing w:val="-1"/>
          <w:w w:val="99"/>
        </w:rPr>
        <w:t>f</w:t>
      </w:r>
      <w:r>
        <w:rPr>
          <w:w w:val="99"/>
        </w:rPr>
        <w:t>i</w:t>
      </w:r>
      <w:r>
        <w:rPr>
          <w:spacing w:val="-1"/>
          <w:w w:val="99"/>
        </w:rPr>
        <w:t>car</w:t>
      </w:r>
      <w:r>
        <w:rPr>
          <w:spacing w:val="1"/>
          <w:w w:val="99"/>
        </w:rPr>
        <w:t>e</w:t>
      </w:r>
      <w:r>
        <w:rPr>
          <w:w w:val="99"/>
        </w:rPr>
        <w:t xml:space="preserve">a </w:t>
      </w:r>
      <w:r>
        <w:t>persoanei sau obiectului creator de</w:t>
      </w:r>
      <w:r>
        <w:rPr>
          <w:spacing w:val="-1"/>
        </w:rPr>
        <w:t xml:space="preserve"> </w:t>
      </w:r>
      <w:r>
        <w:t>urmă.</w:t>
      </w:r>
    </w:p>
    <w:p w:rsidR="006F5088" w:rsidRDefault="00CE4D26">
      <w:pPr>
        <w:pStyle w:val="Corptext"/>
        <w:spacing w:before="1" w:line="360" w:lineRule="auto"/>
        <w:ind w:right="110" w:firstLine="708"/>
      </w:pPr>
      <w:r>
        <w:t xml:space="preserve">Identificarea după urmele de picioare este perfect posibilă și în ipoteza piciorului </w:t>
      </w:r>
      <w:r>
        <w:rPr>
          <w:w w:val="99"/>
        </w:rPr>
        <w:t>în</w:t>
      </w:r>
      <w:r>
        <w:rPr>
          <w:spacing w:val="-1"/>
          <w:w w:val="99"/>
        </w:rPr>
        <w:t>că</w:t>
      </w:r>
      <w:r>
        <w:rPr>
          <w:w w:val="99"/>
        </w:rPr>
        <w:t>l</w:t>
      </w:r>
      <w:r>
        <w:rPr>
          <w:w w:val="35"/>
        </w:rPr>
        <w:t>ț</w:t>
      </w:r>
      <w:r>
        <w:rPr>
          <w:spacing w:val="-1"/>
          <w:w w:val="99"/>
        </w:rPr>
        <w:t>a</w:t>
      </w:r>
      <w:r>
        <w:rPr>
          <w:w w:val="99"/>
        </w:rPr>
        <w:t>t</w:t>
      </w:r>
      <w:r>
        <w:t xml:space="preserve"> </w:t>
      </w:r>
      <w:r>
        <w:rPr>
          <w:spacing w:val="10"/>
        </w:rPr>
        <w:t xml:space="preserve"> </w:t>
      </w:r>
      <w:r>
        <w:rPr>
          <w:w w:val="99"/>
        </w:rPr>
        <w:t>în</w:t>
      </w:r>
      <w:r>
        <w:t xml:space="preserve"> </w:t>
      </w:r>
      <w:r>
        <w:rPr>
          <w:spacing w:val="9"/>
        </w:rPr>
        <w:t xml:space="preserve"> </w:t>
      </w:r>
      <w:r>
        <w:rPr>
          <w:spacing w:val="-1"/>
          <w:w w:val="99"/>
        </w:rPr>
        <w:t>c</w:t>
      </w:r>
      <w:r>
        <w:rPr>
          <w:w w:val="99"/>
        </w:rPr>
        <w:t>io</w:t>
      </w:r>
      <w:r>
        <w:rPr>
          <w:spacing w:val="-1"/>
          <w:w w:val="99"/>
        </w:rPr>
        <w:t>ra</w:t>
      </w:r>
      <w:r>
        <w:rPr>
          <w:w w:val="99"/>
        </w:rPr>
        <w:t>pi,</w:t>
      </w:r>
      <w:r>
        <w:t xml:space="preserve"> </w:t>
      </w:r>
      <w:r>
        <w:rPr>
          <w:spacing w:val="9"/>
        </w:rPr>
        <w:t xml:space="preserve"> </w:t>
      </w:r>
      <w:r>
        <w:rPr>
          <w:w w:val="99"/>
        </w:rPr>
        <w:t>nu</w:t>
      </w:r>
      <w:r>
        <w:t xml:space="preserve"> </w:t>
      </w:r>
      <w:r>
        <w:rPr>
          <w:spacing w:val="7"/>
        </w:rPr>
        <w:t xml:space="preserve"> </w:t>
      </w:r>
      <w:r>
        <w:rPr>
          <w:spacing w:val="-1"/>
          <w:w w:val="99"/>
        </w:rPr>
        <w:t>a</w:t>
      </w:r>
      <w:r>
        <w:rPr>
          <w:w w:val="99"/>
        </w:rPr>
        <w:t>t</w:t>
      </w:r>
      <w:r>
        <w:rPr>
          <w:spacing w:val="-1"/>
          <w:w w:val="99"/>
        </w:rPr>
        <w:t>â</w:t>
      </w:r>
      <w:r>
        <w:rPr>
          <w:w w:val="99"/>
        </w:rPr>
        <w:t>t</w:t>
      </w:r>
      <w:r>
        <w:t xml:space="preserve"> </w:t>
      </w:r>
      <w:r>
        <w:rPr>
          <w:spacing w:val="10"/>
        </w:rPr>
        <w:t xml:space="preserve"> </w:t>
      </w:r>
      <w:r>
        <w:rPr>
          <w:w w:val="99"/>
        </w:rPr>
        <w:t>după</w:t>
      </w:r>
      <w:r>
        <w:t xml:space="preserve"> </w:t>
      </w:r>
      <w:r>
        <w:rPr>
          <w:spacing w:val="8"/>
        </w:rPr>
        <w:t xml:space="preserve"> </w:t>
      </w:r>
      <w:r>
        <w:rPr>
          <w:w w:val="99"/>
        </w:rPr>
        <w:t>p</w:t>
      </w:r>
      <w:r>
        <w:rPr>
          <w:spacing w:val="-1"/>
          <w:w w:val="99"/>
        </w:rPr>
        <w:t>ar</w:t>
      </w:r>
      <w:r>
        <w:rPr>
          <w:w w:val="99"/>
        </w:rPr>
        <w:t>ti</w:t>
      </w:r>
      <w:r>
        <w:rPr>
          <w:spacing w:val="-1"/>
          <w:w w:val="99"/>
        </w:rPr>
        <w:t>c</w:t>
      </w:r>
      <w:r>
        <w:rPr>
          <w:w w:val="99"/>
        </w:rPr>
        <w:t>ul</w:t>
      </w:r>
      <w:r>
        <w:rPr>
          <w:spacing w:val="-1"/>
          <w:w w:val="99"/>
        </w:rPr>
        <w:t>ar</w:t>
      </w:r>
      <w:r>
        <w:rPr>
          <w:w w:val="99"/>
        </w:rPr>
        <w:t>it</w:t>
      </w:r>
      <w:r>
        <w:rPr>
          <w:spacing w:val="-1"/>
          <w:w w:val="99"/>
        </w:rPr>
        <w:t>ă</w:t>
      </w:r>
      <w:r>
        <w:rPr>
          <w:w w:val="35"/>
        </w:rPr>
        <w:t>ț</w:t>
      </w:r>
      <w:r>
        <w:rPr>
          <w:w w:val="99"/>
        </w:rPr>
        <w:t>ile</w:t>
      </w:r>
      <w:r>
        <w:t xml:space="preserve"> </w:t>
      </w:r>
      <w:r>
        <w:rPr>
          <w:spacing w:val="8"/>
        </w:rPr>
        <w:t xml:space="preserve"> </w:t>
      </w:r>
      <w:r>
        <w:rPr>
          <w:w w:val="99"/>
        </w:rPr>
        <w:t>m</w:t>
      </w:r>
      <w:r>
        <w:rPr>
          <w:spacing w:val="-1"/>
          <w:w w:val="99"/>
        </w:rPr>
        <w:t>a</w:t>
      </w:r>
      <w:r>
        <w:rPr>
          <w:w w:val="99"/>
        </w:rPr>
        <w:t>t</w:t>
      </w:r>
      <w:r>
        <w:rPr>
          <w:spacing w:val="-1"/>
          <w:w w:val="99"/>
        </w:rPr>
        <w:t>er</w:t>
      </w:r>
      <w:r>
        <w:rPr>
          <w:w w:val="99"/>
        </w:rPr>
        <w:t>i</w:t>
      </w:r>
      <w:r>
        <w:rPr>
          <w:spacing w:val="-1"/>
          <w:w w:val="99"/>
        </w:rPr>
        <w:t>a</w:t>
      </w:r>
      <w:r>
        <w:rPr>
          <w:w w:val="99"/>
        </w:rPr>
        <w:t>lului</w:t>
      </w:r>
      <w:r>
        <w:t xml:space="preserve"> </w:t>
      </w:r>
      <w:r>
        <w:rPr>
          <w:spacing w:val="10"/>
        </w:rPr>
        <w:t xml:space="preserve"> </w:t>
      </w:r>
      <w:r>
        <w:rPr>
          <w:w w:val="99"/>
        </w:rPr>
        <w:t>din</w:t>
      </w:r>
      <w:r>
        <w:t xml:space="preserve"> </w:t>
      </w:r>
      <w:r>
        <w:rPr>
          <w:spacing w:val="9"/>
        </w:rPr>
        <w:t xml:space="preserve"> </w:t>
      </w:r>
      <w:r>
        <w:rPr>
          <w:spacing w:val="-1"/>
          <w:w w:val="99"/>
        </w:rPr>
        <w:t>car</w:t>
      </w:r>
      <w:r>
        <w:rPr>
          <w:w w:val="99"/>
        </w:rPr>
        <w:t>e</w:t>
      </w:r>
      <w:r>
        <w:t xml:space="preserve"> </w:t>
      </w:r>
      <w:r>
        <w:rPr>
          <w:spacing w:val="11"/>
        </w:rPr>
        <w:t xml:space="preserve"> </w:t>
      </w:r>
      <w:r>
        <w:rPr>
          <w:w w:val="99"/>
        </w:rPr>
        <w:t>sunt</w:t>
      </w:r>
      <w:r>
        <w:t xml:space="preserve"> </w:t>
      </w:r>
      <w:r>
        <w:rPr>
          <w:spacing w:val="10"/>
        </w:rPr>
        <w:t xml:space="preserve"> </w:t>
      </w:r>
      <w:r>
        <w:rPr>
          <w:spacing w:val="-6"/>
          <w:w w:val="99"/>
        </w:rPr>
        <w:t>c</w:t>
      </w:r>
      <w:r>
        <w:rPr>
          <w:spacing w:val="-5"/>
          <w:w w:val="99"/>
        </w:rPr>
        <w:t>on</w:t>
      </w:r>
      <w:r>
        <w:rPr>
          <w:spacing w:val="-6"/>
          <w:w w:val="99"/>
        </w:rPr>
        <w:t>fec</w:t>
      </w:r>
      <w:r>
        <w:rPr>
          <w:spacing w:val="-5"/>
          <w:w w:val="35"/>
        </w:rPr>
        <w:t>ț</w:t>
      </w:r>
      <w:r>
        <w:rPr>
          <w:spacing w:val="-5"/>
          <w:w w:val="99"/>
        </w:rPr>
        <w:t>ion</w:t>
      </w:r>
      <w:r>
        <w:rPr>
          <w:spacing w:val="-6"/>
          <w:w w:val="99"/>
        </w:rPr>
        <w:t>a</w:t>
      </w:r>
      <w:r>
        <w:rPr>
          <w:spacing w:val="-5"/>
          <w:w w:val="35"/>
        </w:rPr>
        <w:t>ț</w:t>
      </w:r>
      <w:r>
        <w:rPr>
          <w:spacing w:val="-5"/>
          <w:w w:val="99"/>
        </w:rPr>
        <w:t>i</w:t>
      </w:r>
      <w:r>
        <w:rPr>
          <w:w w:val="99"/>
        </w:rPr>
        <w:t xml:space="preserve"> </w:t>
      </w:r>
      <w:r>
        <w:rPr>
          <w:spacing w:val="-1"/>
          <w:w w:val="99"/>
        </w:rPr>
        <w:t>ace</w:t>
      </w:r>
      <w:r>
        <w:rPr>
          <w:w w:val="50"/>
        </w:rPr>
        <w:t>ș</w:t>
      </w:r>
      <w:r>
        <w:rPr>
          <w:w w:val="99"/>
        </w:rPr>
        <w:t>ti</w:t>
      </w:r>
      <w:r>
        <w:rPr>
          <w:spacing w:val="-1"/>
          <w:w w:val="99"/>
        </w:rPr>
        <w:t>a</w:t>
      </w:r>
      <w:r>
        <w:rPr>
          <w:w w:val="99"/>
        </w:rPr>
        <w:t>,</w:t>
      </w:r>
      <w:r>
        <w:t xml:space="preserve">  </w:t>
      </w:r>
      <w:r>
        <w:rPr>
          <w:spacing w:val="-17"/>
        </w:rPr>
        <w:t xml:space="preserve"> </w:t>
      </w:r>
      <w:r>
        <w:rPr>
          <w:spacing w:val="1"/>
          <w:w w:val="99"/>
        </w:rPr>
        <w:t>c</w:t>
      </w:r>
      <w:r>
        <w:rPr>
          <w:spacing w:val="-1"/>
          <w:w w:val="99"/>
        </w:rPr>
        <w:t>â</w:t>
      </w:r>
      <w:r>
        <w:rPr>
          <w:w w:val="99"/>
        </w:rPr>
        <w:t>t</w:t>
      </w:r>
      <w:r>
        <w:t xml:space="preserve">  </w:t>
      </w:r>
      <w:r>
        <w:rPr>
          <w:spacing w:val="-17"/>
        </w:rPr>
        <w:t xml:space="preserve"> </w:t>
      </w:r>
      <w:r>
        <w:rPr>
          <w:w w:val="99"/>
        </w:rPr>
        <w:t>după</w:t>
      </w:r>
      <w:r>
        <w:t xml:space="preserve">  </w:t>
      </w:r>
      <w:r>
        <w:rPr>
          <w:spacing w:val="-18"/>
        </w:rPr>
        <w:t xml:space="preserve"> </w:t>
      </w:r>
      <w:r>
        <w:rPr>
          <w:w w:val="99"/>
        </w:rPr>
        <w:t>mo</w:t>
      </w:r>
      <w:r>
        <w:rPr>
          <w:spacing w:val="-1"/>
          <w:w w:val="99"/>
        </w:rPr>
        <w:t>r</w:t>
      </w:r>
      <w:r>
        <w:rPr>
          <w:spacing w:val="1"/>
          <w:w w:val="99"/>
        </w:rPr>
        <w:t>f</w:t>
      </w:r>
      <w:r>
        <w:rPr>
          <w:w w:val="99"/>
        </w:rPr>
        <w:t>ologia</w:t>
      </w:r>
      <w:r>
        <w:t xml:space="preserve">  </w:t>
      </w:r>
      <w:r>
        <w:rPr>
          <w:spacing w:val="-18"/>
        </w:rPr>
        <w:t xml:space="preserve"> </w:t>
      </w:r>
      <w:r>
        <w:rPr>
          <w:w w:val="99"/>
        </w:rPr>
        <w:t>pi</w:t>
      </w:r>
      <w:r>
        <w:rPr>
          <w:spacing w:val="-1"/>
          <w:w w:val="99"/>
        </w:rPr>
        <w:t>c</w:t>
      </w:r>
      <w:r>
        <w:rPr>
          <w:w w:val="99"/>
        </w:rPr>
        <w:t>io</w:t>
      </w:r>
      <w:r>
        <w:rPr>
          <w:spacing w:val="-1"/>
          <w:w w:val="99"/>
        </w:rPr>
        <w:t>r</w:t>
      </w:r>
      <w:r>
        <w:rPr>
          <w:w w:val="99"/>
        </w:rPr>
        <w:t>ului,</w:t>
      </w:r>
      <w:r>
        <w:t xml:space="preserve">  </w:t>
      </w:r>
      <w:r>
        <w:rPr>
          <w:spacing w:val="-17"/>
        </w:rPr>
        <w:t xml:space="preserve"> </w:t>
      </w:r>
      <w:r>
        <w:rPr>
          <w:w w:val="99"/>
        </w:rPr>
        <w:t>pon</w:t>
      </w:r>
      <w:r>
        <w:rPr>
          <w:spacing w:val="-3"/>
          <w:w w:val="99"/>
        </w:rPr>
        <w:t>d</w:t>
      </w:r>
      <w:r>
        <w:rPr>
          <w:spacing w:val="-1"/>
          <w:w w:val="99"/>
        </w:rPr>
        <w:t>ere</w:t>
      </w:r>
      <w:r>
        <w:rPr>
          <w:w w:val="99"/>
        </w:rPr>
        <w:t>a</w:t>
      </w:r>
      <w:r>
        <w:t xml:space="preserve">  </w:t>
      </w:r>
      <w:r>
        <w:rPr>
          <w:spacing w:val="-18"/>
        </w:rPr>
        <w:t xml:space="preserve"> </w:t>
      </w:r>
      <w:r>
        <w:rPr>
          <w:spacing w:val="2"/>
          <w:w w:val="99"/>
        </w:rPr>
        <w:t>d</w:t>
      </w:r>
      <w:r>
        <w:rPr>
          <w:spacing w:val="-1"/>
          <w:w w:val="99"/>
        </w:rPr>
        <w:t>e</w:t>
      </w:r>
      <w:r>
        <w:rPr>
          <w:w w:val="35"/>
        </w:rPr>
        <w:t>ț</w:t>
      </w:r>
      <w:r>
        <w:rPr>
          <w:w w:val="99"/>
        </w:rPr>
        <w:t>in</w:t>
      </w:r>
      <w:r>
        <w:rPr>
          <w:spacing w:val="-1"/>
          <w:w w:val="99"/>
        </w:rPr>
        <w:t>â</w:t>
      </w:r>
      <w:r>
        <w:rPr>
          <w:w w:val="99"/>
        </w:rPr>
        <w:t>nd</w:t>
      </w:r>
      <w:r>
        <w:rPr>
          <w:spacing w:val="-1"/>
          <w:w w:val="99"/>
        </w:rPr>
        <w:t>-</w:t>
      </w:r>
      <w:r>
        <w:rPr>
          <w:w w:val="99"/>
        </w:rPr>
        <w:t>o</w:t>
      </w:r>
      <w:r>
        <w:t xml:space="preserve">  </w:t>
      </w:r>
      <w:r>
        <w:rPr>
          <w:spacing w:val="-17"/>
        </w:rPr>
        <w:t xml:space="preserve"> </w:t>
      </w:r>
      <w:r>
        <w:rPr>
          <w:spacing w:val="1"/>
          <w:w w:val="99"/>
        </w:rPr>
        <w:t>c</w:t>
      </w:r>
      <w:r>
        <w:rPr>
          <w:spacing w:val="-1"/>
          <w:w w:val="99"/>
        </w:rPr>
        <w:t>ar</w:t>
      </w:r>
      <w:r>
        <w:rPr>
          <w:spacing w:val="1"/>
          <w:w w:val="99"/>
        </w:rPr>
        <w:t>a</w:t>
      </w:r>
      <w:r>
        <w:rPr>
          <w:spacing w:val="-1"/>
          <w:w w:val="99"/>
        </w:rPr>
        <w:t>c</w:t>
      </w:r>
      <w:r>
        <w:rPr>
          <w:w w:val="99"/>
        </w:rPr>
        <w:t>t</w:t>
      </w:r>
      <w:r>
        <w:rPr>
          <w:spacing w:val="1"/>
          <w:w w:val="99"/>
        </w:rPr>
        <w:t>e</w:t>
      </w:r>
      <w:r>
        <w:rPr>
          <w:spacing w:val="-1"/>
          <w:w w:val="99"/>
        </w:rPr>
        <w:t>r</w:t>
      </w:r>
      <w:r>
        <w:rPr>
          <w:w w:val="99"/>
        </w:rPr>
        <w:t>isti</w:t>
      </w:r>
      <w:r>
        <w:rPr>
          <w:spacing w:val="-1"/>
          <w:w w:val="99"/>
        </w:rPr>
        <w:t>c</w:t>
      </w:r>
      <w:r>
        <w:rPr>
          <w:w w:val="99"/>
        </w:rPr>
        <w:t>ile</w:t>
      </w:r>
      <w:r>
        <w:t xml:space="preserve">  </w:t>
      </w:r>
      <w:r>
        <w:rPr>
          <w:spacing w:val="-18"/>
        </w:rPr>
        <w:t xml:space="preserve"> </w:t>
      </w:r>
      <w:r>
        <w:t>regiunilor metatarsofalangiană și</w:t>
      </w:r>
      <w:r>
        <w:rPr>
          <w:spacing w:val="-7"/>
        </w:rPr>
        <w:t xml:space="preserve"> </w:t>
      </w:r>
      <w:r>
        <w:t>metatarsiană</w:t>
      </w:r>
      <w:r>
        <w:rPr>
          <w:vertAlign w:val="superscript"/>
        </w:rPr>
        <w:t>119</w:t>
      </w:r>
      <w:r>
        <w:t>.</w:t>
      </w:r>
    </w:p>
    <w:p w:rsidR="006F5088" w:rsidRDefault="00CE4D26">
      <w:pPr>
        <w:pStyle w:val="Titlu2"/>
        <w:numPr>
          <w:ilvl w:val="1"/>
          <w:numId w:val="87"/>
        </w:numPr>
        <w:tabs>
          <w:tab w:val="left" w:pos="1463"/>
        </w:tabs>
      </w:pPr>
      <w:r>
        <w:t>Cercetarea criminalistică a urmelor</w:t>
      </w:r>
      <w:r>
        <w:rPr>
          <w:spacing w:val="-2"/>
        </w:rPr>
        <w:t xml:space="preserve"> </w:t>
      </w:r>
      <w:r>
        <w:t>biologice</w:t>
      </w:r>
    </w:p>
    <w:p w:rsidR="006F5088" w:rsidRDefault="00CE4D26">
      <w:pPr>
        <w:pStyle w:val="Titlu3"/>
        <w:numPr>
          <w:ilvl w:val="2"/>
          <w:numId w:val="87"/>
        </w:numPr>
        <w:tabs>
          <w:tab w:val="left" w:pos="1643"/>
        </w:tabs>
        <w:spacing w:before="137"/>
      </w:pPr>
      <w:r>
        <w:t>Cercetarea criminalistică a urmelor de</w:t>
      </w:r>
      <w:r>
        <w:rPr>
          <w:spacing w:val="-2"/>
        </w:rPr>
        <w:t xml:space="preserve"> </w:t>
      </w:r>
      <w:r>
        <w:t>sânge</w:t>
      </w:r>
    </w:p>
    <w:p w:rsidR="006F5088" w:rsidRDefault="00CE4D26">
      <w:pPr>
        <w:pStyle w:val="Listparagraf"/>
        <w:numPr>
          <w:ilvl w:val="3"/>
          <w:numId w:val="87"/>
        </w:numPr>
        <w:tabs>
          <w:tab w:val="left" w:pos="1823"/>
        </w:tabs>
        <w:spacing w:before="135"/>
        <w:jc w:val="left"/>
        <w:rPr>
          <w:i/>
          <w:sz w:val="24"/>
        </w:rPr>
      </w:pPr>
      <w:r>
        <w:rPr>
          <w:i/>
          <w:w w:val="99"/>
          <w:sz w:val="24"/>
        </w:rPr>
        <w:t>Consid</w:t>
      </w:r>
      <w:r>
        <w:rPr>
          <w:i/>
          <w:spacing w:val="-1"/>
          <w:w w:val="99"/>
          <w:sz w:val="24"/>
        </w:rPr>
        <w:t>e</w:t>
      </w:r>
      <w:r>
        <w:rPr>
          <w:i/>
          <w:w w:val="99"/>
          <w:sz w:val="24"/>
        </w:rPr>
        <w:t>ra</w:t>
      </w:r>
      <w:r>
        <w:rPr>
          <w:i/>
          <w:w w:val="35"/>
          <w:sz w:val="24"/>
        </w:rPr>
        <w:t>ț</w:t>
      </w:r>
      <w:r>
        <w:rPr>
          <w:i/>
          <w:w w:val="99"/>
          <w:sz w:val="24"/>
        </w:rPr>
        <w:t>ii</w:t>
      </w:r>
      <w:r>
        <w:rPr>
          <w:i/>
          <w:sz w:val="24"/>
        </w:rPr>
        <w:t xml:space="preserve"> </w:t>
      </w:r>
      <w:r>
        <w:rPr>
          <w:i/>
          <w:w w:val="99"/>
          <w:sz w:val="24"/>
        </w:rPr>
        <w:t>g</w:t>
      </w:r>
      <w:r>
        <w:rPr>
          <w:i/>
          <w:spacing w:val="-1"/>
          <w:w w:val="99"/>
          <w:sz w:val="24"/>
        </w:rPr>
        <w:t>e</w:t>
      </w:r>
      <w:r>
        <w:rPr>
          <w:i/>
          <w:w w:val="99"/>
          <w:sz w:val="24"/>
        </w:rPr>
        <w:t>n</w:t>
      </w:r>
      <w:r>
        <w:rPr>
          <w:i/>
          <w:spacing w:val="-1"/>
          <w:w w:val="99"/>
          <w:sz w:val="24"/>
        </w:rPr>
        <w:t>e</w:t>
      </w:r>
      <w:r>
        <w:rPr>
          <w:i/>
          <w:w w:val="99"/>
          <w:sz w:val="24"/>
        </w:rPr>
        <w:t>rale</w:t>
      </w:r>
    </w:p>
    <w:p w:rsidR="006F5088" w:rsidRDefault="00CE4D26">
      <w:pPr>
        <w:pStyle w:val="Corptext"/>
        <w:spacing w:before="136" w:line="360" w:lineRule="auto"/>
        <w:ind w:right="109"/>
      </w:pPr>
      <w:r>
        <w:rPr>
          <w:spacing w:val="1"/>
          <w:w w:val="99"/>
        </w:rPr>
        <w:t>S</w:t>
      </w:r>
      <w:r>
        <w:rPr>
          <w:spacing w:val="-1"/>
          <w:w w:val="99"/>
        </w:rPr>
        <w:t>â</w:t>
      </w:r>
      <w:r>
        <w:rPr>
          <w:w w:val="99"/>
        </w:rPr>
        <w:t>ng</w:t>
      </w:r>
      <w:r>
        <w:rPr>
          <w:spacing w:val="-1"/>
          <w:w w:val="99"/>
        </w:rPr>
        <w:t>e</w:t>
      </w:r>
      <w:r>
        <w:rPr>
          <w:w w:val="99"/>
        </w:rPr>
        <w:t>le</w:t>
      </w:r>
      <w:r>
        <w:t xml:space="preserve"> </w:t>
      </w:r>
      <w:r>
        <w:rPr>
          <w:w w:val="99"/>
        </w:rPr>
        <w:t>d</w:t>
      </w:r>
      <w:r>
        <w:rPr>
          <w:spacing w:val="-1"/>
          <w:w w:val="99"/>
        </w:rPr>
        <w:t>e</w:t>
      </w:r>
      <w:r>
        <w:rPr>
          <w:w w:val="35"/>
        </w:rPr>
        <w:t>ț</w:t>
      </w:r>
      <w:r>
        <w:rPr>
          <w:w w:val="99"/>
        </w:rPr>
        <w:t>ine</w:t>
      </w:r>
      <w:r>
        <w:t xml:space="preserve"> </w:t>
      </w:r>
      <w:r>
        <w:rPr>
          <w:spacing w:val="-1"/>
          <w:w w:val="99"/>
        </w:rPr>
        <w:t>a</w:t>
      </w:r>
      <w:r>
        <w:rPr>
          <w:spacing w:val="2"/>
          <w:w w:val="99"/>
        </w:rPr>
        <w:t>p</w:t>
      </w:r>
      <w:r>
        <w:rPr>
          <w:spacing w:val="-1"/>
          <w:w w:val="99"/>
        </w:rPr>
        <w:t>r</w:t>
      </w:r>
      <w:r>
        <w:rPr>
          <w:w w:val="99"/>
        </w:rPr>
        <w:t>oxim</w:t>
      </w:r>
      <w:r>
        <w:rPr>
          <w:spacing w:val="1"/>
          <w:w w:val="99"/>
        </w:rPr>
        <w:t>a</w:t>
      </w:r>
      <w:r>
        <w:rPr>
          <w:w w:val="99"/>
        </w:rPr>
        <w:t>tiv</w:t>
      </w:r>
      <w:r>
        <w:t xml:space="preserve"> </w:t>
      </w:r>
      <w:r>
        <w:rPr>
          <w:w w:val="99"/>
        </w:rPr>
        <w:t>1/13</w:t>
      </w:r>
      <w:r>
        <w:t xml:space="preserve"> </w:t>
      </w:r>
      <w:r>
        <w:rPr>
          <w:w w:val="99"/>
        </w:rPr>
        <w:t>din</w:t>
      </w:r>
      <w:r>
        <w:t xml:space="preserve"> </w:t>
      </w:r>
      <w:r>
        <w:rPr>
          <w:w w:val="99"/>
        </w:rPr>
        <w:t>g</w:t>
      </w:r>
      <w:r>
        <w:rPr>
          <w:spacing w:val="-1"/>
          <w:w w:val="99"/>
        </w:rPr>
        <w:t>re</w:t>
      </w:r>
      <w:r>
        <w:rPr>
          <w:w w:val="99"/>
        </w:rPr>
        <w:t>ut</w:t>
      </w:r>
      <w:r>
        <w:rPr>
          <w:spacing w:val="-1"/>
          <w:w w:val="99"/>
        </w:rPr>
        <w:t>a</w:t>
      </w:r>
      <w:r>
        <w:rPr>
          <w:w w:val="99"/>
        </w:rPr>
        <w:t>t</w:t>
      </w:r>
      <w:r>
        <w:rPr>
          <w:spacing w:val="-1"/>
          <w:w w:val="99"/>
        </w:rPr>
        <w:t>e</w:t>
      </w:r>
      <w:r>
        <w:rPr>
          <w:w w:val="99"/>
        </w:rPr>
        <w:t>a</w:t>
      </w:r>
      <w:r>
        <w:t xml:space="preserve"> </w:t>
      </w:r>
      <w:r>
        <w:rPr>
          <w:spacing w:val="2"/>
          <w:w w:val="99"/>
        </w:rPr>
        <w:t>u</w:t>
      </w:r>
      <w:r>
        <w:rPr>
          <w:w w:val="99"/>
        </w:rPr>
        <w:t>n</w:t>
      </w:r>
      <w:r>
        <w:rPr>
          <w:spacing w:val="-1"/>
          <w:w w:val="99"/>
        </w:rPr>
        <w:t>e</w:t>
      </w:r>
      <w:r>
        <w:rPr>
          <w:w w:val="99"/>
        </w:rPr>
        <w:t>i</w:t>
      </w:r>
      <w:r>
        <w:t xml:space="preserve"> </w:t>
      </w:r>
      <w:r>
        <w:rPr>
          <w:w w:val="99"/>
        </w:rPr>
        <w:t>p</w:t>
      </w:r>
      <w:r>
        <w:rPr>
          <w:spacing w:val="-1"/>
          <w:w w:val="99"/>
        </w:rPr>
        <w:t>er</w:t>
      </w:r>
      <w:r>
        <w:rPr>
          <w:w w:val="99"/>
        </w:rPr>
        <w:t>so</w:t>
      </w:r>
      <w:r>
        <w:rPr>
          <w:spacing w:val="-1"/>
          <w:w w:val="99"/>
        </w:rPr>
        <w:t>a</w:t>
      </w:r>
      <w:r>
        <w:rPr>
          <w:spacing w:val="2"/>
          <w:w w:val="99"/>
        </w:rPr>
        <w:t>n</w:t>
      </w:r>
      <w:r>
        <w:rPr>
          <w:w w:val="99"/>
        </w:rPr>
        <w:t>e</w:t>
      </w:r>
      <w:r>
        <w:t xml:space="preserve"> </w:t>
      </w:r>
      <w:r>
        <w:rPr>
          <w:w w:val="50"/>
        </w:rPr>
        <w:t>ș</w:t>
      </w:r>
      <w:r>
        <w:rPr>
          <w:w w:val="99"/>
        </w:rPr>
        <w:t>i</w:t>
      </w:r>
      <w:r>
        <w:t xml:space="preserve"> </w:t>
      </w:r>
      <w:r>
        <w:rPr>
          <w:spacing w:val="-1"/>
          <w:w w:val="99"/>
        </w:rPr>
        <w:t>e</w:t>
      </w:r>
      <w:r>
        <w:rPr>
          <w:w w:val="99"/>
        </w:rPr>
        <w:t>ste</w:t>
      </w:r>
      <w:r>
        <w:t xml:space="preserve"> </w:t>
      </w:r>
      <w:r>
        <w:rPr>
          <w:spacing w:val="-1"/>
          <w:w w:val="99"/>
        </w:rPr>
        <w:t>c</w:t>
      </w:r>
      <w:r>
        <w:rPr>
          <w:w w:val="99"/>
        </w:rPr>
        <w:t>o</w:t>
      </w:r>
      <w:r>
        <w:rPr>
          <w:spacing w:val="3"/>
          <w:w w:val="99"/>
        </w:rPr>
        <w:t>m</w:t>
      </w:r>
      <w:r>
        <w:rPr>
          <w:w w:val="99"/>
        </w:rPr>
        <w:t>pus</w:t>
      </w:r>
      <w:r>
        <w:t xml:space="preserve"> </w:t>
      </w:r>
      <w:r>
        <w:rPr>
          <w:w w:val="99"/>
        </w:rPr>
        <w:t>din</w:t>
      </w:r>
      <w:r>
        <w:t xml:space="preserve"> </w:t>
      </w:r>
      <w:r>
        <w:rPr>
          <w:spacing w:val="-30"/>
          <w:w w:val="99"/>
        </w:rPr>
        <w:t>două</w:t>
      </w:r>
      <w:r>
        <w:rPr>
          <w:w w:val="99"/>
        </w:rPr>
        <w:t xml:space="preserve"> p</w:t>
      </w:r>
      <w:r>
        <w:rPr>
          <w:spacing w:val="-1"/>
          <w:w w:val="99"/>
        </w:rPr>
        <w:t>ăr</w:t>
      </w:r>
      <w:r>
        <w:rPr>
          <w:w w:val="35"/>
        </w:rPr>
        <w:t>ț</w:t>
      </w:r>
      <w:r>
        <w:rPr>
          <w:w w:val="99"/>
        </w:rPr>
        <w:t>i</w:t>
      </w:r>
      <w:r>
        <w:t xml:space="preserve">  </w:t>
      </w:r>
      <w:r>
        <w:rPr>
          <w:w w:val="99"/>
        </w:rPr>
        <w:t>p</w:t>
      </w:r>
      <w:r>
        <w:rPr>
          <w:spacing w:val="-1"/>
          <w:w w:val="99"/>
        </w:rPr>
        <w:t>r</w:t>
      </w:r>
      <w:r>
        <w:rPr>
          <w:w w:val="99"/>
        </w:rPr>
        <w:t>in</w:t>
      </w:r>
      <w:r>
        <w:rPr>
          <w:spacing w:val="-1"/>
          <w:w w:val="99"/>
        </w:rPr>
        <w:t>c</w:t>
      </w:r>
      <w:r>
        <w:rPr>
          <w:w w:val="99"/>
        </w:rPr>
        <w:t>ip</w:t>
      </w:r>
      <w:r>
        <w:rPr>
          <w:spacing w:val="-1"/>
          <w:w w:val="99"/>
        </w:rPr>
        <w:t>a</w:t>
      </w:r>
      <w:r>
        <w:rPr>
          <w:w w:val="99"/>
        </w:rPr>
        <w:t>l</w:t>
      </w:r>
      <w:r>
        <w:rPr>
          <w:spacing w:val="-1"/>
          <w:w w:val="99"/>
        </w:rPr>
        <w:t>e</w:t>
      </w:r>
      <w:r>
        <w:rPr>
          <w:w w:val="99"/>
        </w:rPr>
        <w:t>:</w:t>
      </w:r>
      <w:r>
        <w:t xml:space="preserve">  </w:t>
      </w:r>
      <w:r>
        <w:rPr>
          <w:w w:val="99"/>
        </w:rPr>
        <w:t>pl</w:t>
      </w:r>
      <w:r>
        <w:rPr>
          <w:spacing w:val="-1"/>
          <w:w w:val="99"/>
        </w:rPr>
        <w:t>a</w:t>
      </w:r>
      <w:r>
        <w:rPr>
          <w:w w:val="99"/>
        </w:rPr>
        <w:t>sma</w:t>
      </w:r>
      <w:r>
        <w:t xml:space="preserve">  </w:t>
      </w:r>
      <w:r>
        <w:rPr>
          <w:w w:val="50"/>
        </w:rPr>
        <w:t>ș</w:t>
      </w:r>
      <w:r>
        <w:rPr>
          <w:w w:val="99"/>
        </w:rPr>
        <w:t>i</w:t>
      </w:r>
      <w:r>
        <w:t xml:space="preserve">  </w:t>
      </w:r>
      <w:r>
        <w:rPr>
          <w:spacing w:val="-1"/>
          <w:w w:val="99"/>
        </w:rPr>
        <w:t>e</w:t>
      </w:r>
      <w:r>
        <w:rPr>
          <w:w w:val="99"/>
        </w:rPr>
        <w:t>l</w:t>
      </w:r>
      <w:r>
        <w:rPr>
          <w:spacing w:val="-1"/>
          <w:w w:val="99"/>
        </w:rPr>
        <w:t>e</w:t>
      </w:r>
      <w:r>
        <w:rPr>
          <w:w w:val="99"/>
        </w:rPr>
        <w:t>m</w:t>
      </w:r>
      <w:r>
        <w:rPr>
          <w:spacing w:val="-1"/>
          <w:w w:val="99"/>
        </w:rPr>
        <w:t>e</w:t>
      </w:r>
      <w:r>
        <w:rPr>
          <w:w w:val="99"/>
        </w:rPr>
        <w:t>nt</w:t>
      </w:r>
      <w:r>
        <w:rPr>
          <w:spacing w:val="-1"/>
          <w:w w:val="99"/>
        </w:rPr>
        <w:t>e</w:t>
      </w:r>
      <w:r>
        <w:rPr>
          <w:w w:val="99"/>
        </w:rPr>
        <w:t>le</w:t>
      </w:r>
      <w:r>
        <w:t xml:space="preserve">  </w:t>
      </w:r>
      <w:r>
        <w:rPr>
          <w:spacing w:val="-1"/>
          <w:w w:val="99"/>
        </w:rPr>
        <w:t>ce</w:t>
      </w:r>
      <w:r>
        <w:rPr>
          <w:w w:val="99"/>
        </w:rPr>
        <w:t>lul</w:t>
      </w:r>
      <w:r>
        <w:rPr>
          <w:spacing w:val="-1"/>
          <w:w w:val="99"/>
        </w:rPr>
        <w:t>a</w:t>
      </w:r>
      <w:r>
        <w:rPr>
          <w:spacing w:val="1"/>
          <w:w w:val="99"/>
        </w:rPr>
        <w:t>r</w:t>
      </w:r>
      <w:r>
        <w:rPr>
          <w:spacing w:val="-1"/>
          <w:w w:val="99"/>
        </w:rPr>
        <w:t>e</w:t>
      </w:r>
      <w:r>
        <w:rPr>
          <w:w w:val="99"/>
        </w:rPr>
        <w:t>,</w:t>
      </w:r>
      <w:r>
        <w:t xml:space="preserve">  </w:t>
      </w:r>
      <w:r>
        <w:rPr>
          <w:spacing w:val="-1"/>
          <w:w w:val="99"/>
        </w:rPr>
        <w:t>f</w:t>
      </w:r>
      <w:r>
        <w:rPr>
          <w:w w:val="99"/>
        </w:rPr>
        <w:t>o</w:t>
      </w:r>
      <w:r>
        <w:rPr>
          <w:spacing w:val="-1"/>
          <w:w w:val="99"/>
        </w:rPr>
        <w:t>r</w:t>
      </w:r>
      <w:r>
        <w:rPr>
          <w:w w:val="99"/>
        </w:rPr>
        <w:t>m</w:t>
      </w:r>
      <w:r>
        <w:rPr>
          <w:spacing w:val="-1"/>
          <w:w w:val="99"/>
        </w:rPr>
        <w:t>a</w:t>
      </w:r>
      <w:r>
        <w:rPr>
          <w:w w:val="99"/>
        </w:rPr>
        <w:t>te</w:t>
      </w:r>
      <w:r>
        <w:t xml:space="preserve">  </w:t>
      </w:r>
      <w:r>
        <w:rPr>
          <w:w w:val="99"/>
        </w:rPr>
        <w:t>din</w:t>
      </w:r>
      <w:r>
        <w:t xml:space="preserve">  </w:t>
      </w:r>
      <w:r>
        <w:rPr>
          <w:w w:val="99"/>
        </w:rPr>
        <w:t>globule</w:t>
      </w:r>
      <w:r>
        <w:t xml:space="preserve">  </w:t>
      </w:r>
      <w:r>
        <w:rPr>
          <w:spacing w:val="1"/>
          <w:w w:val="99"/>
        </w:rPr>
        <w:t>ro</w:t>
      </w:r>
      <w:r>
        <w:rPr>
          <w:w w:val="50"/>
        </w:rPr>
        <w:t>ș</w:t>
      </w:r>
      <w:r>
        <w:rPr>
          <w:w w:val="99"/>
        </w:rPr>
        <w:t>ii</w:t>
      </w:r>
      <w:r>
        <w:t xml:space="preserve">  </w:t>
      </w:r>
      <w:r>
        <w:rPr>
          <w:spacing w:val="-1"/>
          <w:w w:val="99"/>
        </w:rPr>
        <w:t>(</w:t>
      </w:r>
      <w:r>
        <w:rPr>
          <w:w w:val="99"/>
        </w:rPr>
        <w:t>h</w:t>
      </w:r>
      <w:r>
        <w:rPr>
          <w:spacing w:val="-1"/>
          <w:w w:val="99"/>
        </w:rPr>
        <w:t>e</w:t>
      </w:r>
      <w:r>
        <w:rPr>
          <w:w w:val="99"/>
        </w:rPr>
        <w:t>m</w:t>
      </w:r>
      <w:r>
        <w:rPr>
          <w:spacing w:val="-1"/>
          <w:w w:val="99"/>
        </w:rPr>
        <w:t>a</w:t>
      </w:r>
      <w:r>
        <w:rPr>
          <w:w w:val="99"/>
        </w:rPr>
        <w:t>tii</w:t>
      </w:r>
      <w:r>
        <w:t xml:space="preserve">  </w:t>
      </w:r>
      <w:r>
        <w:rPr>
          <w:spacing w:val="-19"/>
          <w:w w:val="99"/>
        </w:rPr>
        <w:t>s</w:t>
      </w:r>
      <w:r>
        <w:rPr>
          <w:spacing w:val="-20"/>
          <w:w w:val="99"/>
        </w:rPr>
        <w:t>a</w:t>
      </w:r>
      <w:r>
        <w:rPr>
          <w:spacing w:val="-19"/>
          <w:w w:val="99"/>
        </w:rPr>
        <w:t>u</w:t>
      </w:r>
      <w:r>
        <w:rPr>
          <w:w w:val="99"/>
        </w:rPr>
        <w:t xml:space="preserve"> </w:t>
      </w:r>
      <w:r>
        <w:t xml:space="preserve">eritrocite), globule albe (leucocite) și trombocite, fiecare distingându-se printr-o serie </w:t>
      </w:r>
      <w:r>
        <w:rPr>
          <w:spacing w:val="-5"/>
        </w:rPr>
        <w:t xml:space="preserve">de </w:t>
      </w:r>
      <w:r>
        <w:t>caracteristici.</w:t>
      </w:r>
    </w:p>
    <w:p w:rsidR="006F5088" w:rsidRDefault="00CE4D26">
      <w:pPr>
        <w:pStyle w:val="Corptext"/>
        <w:spacing w:line="360" w:lineRule="auto"/>
        <w:ind w:left="476" w:right="110"/>
      </w:pPr>
      <w:r>
        <w:rPr>
          <w:spacing w:val="-1"/>
          <w:w w:val="99"/>
        </w:rPr>
        <w:t>Î</w:t>
      </w:r>
      <w:r>
        <w:rPr>
          <w:w w:val="99"/>
        </w:rPr>
        <w:t>n</w:t>
      </w:r>
      <w:r>
        <w:t xml:space="preserve"> </w:t>
      </w:r>
      <w:r>
        <w:rPr>
          <w:spacing w:val="-1"/>
          <w:w w:val="99"/>
        </w:rPr>
        <w:t>câ</w:t>
      </w:r>
      <w:r>
        <w:rPr>
          <w:w w:val="99"/>
        </w:rPr>
        <w:t>mpul</w:t>
      </w:r>
      <w:r>
        <w:t xml:space="preserve"> </w:t>
      </w:r>
      <w:r>
        <w:rPr>
          <w:w w:val="99"/>
        </w:rPr>
        <w:t>in</w:t>
      </w:r>
      <w:r>
        <w:rPr>
          <w:spacing w:val="-1"/>
          <w:w w:val="99"/>
        </w:rPr>
        <w:t>frac</w:t>
      </w:r>
      <w:r>
        <w:rPr>
          <w:w w:val="35"/>
        </w:rPr>
        <w:t>ț</w:t>
      </w:r>
      <w:r>
        <w:rPr>
          <w:w w:val="99"/>
        </w:rPr>
        <w:t>ion</w:t>
      </w:r>
      <w:r>
        <w:rPr>
          <w:spacing w:val="-1"/>
          <w:w w:val="99"/>
        </w:rPr>
        <w:t>a</w:t>
      </w:r>
      <w:r>
        <w:rPr>
          <w:w w:val="99"/>
        </w:rPr>
        <w:t>l,</w:t>
      </w:r>
      <w:r>
        <w:t xml:space="preserve"> </w:t>
      </w:r>
      <w:r>
        <w:rPr>
          <w:w w:val="99"/>
        </w:rPr>
        <w:t>u</w:t>
      </w:r>
      <w:r>
        <w:rPr>
          <w:spacing w:val="-1"/>
          <w:w w:val="99"/>
        </w:rPr>
        <w:t>r</w:t>
      </w:r>
      <w:r>
        <w:rPr>
          <w:w w:val="99"/>
        </w:rPr>
        <w:t>m</w:t>
      </w:r>
      <w:r>
        <w:rPr>
          <w:spacing w:val="-1"/>
          <w:w w:val="99"/>
        </w:rPr>
        <w:t>e</w:t>
      </w:r>
      <w:r>
        <w:rPr>
          <w:w w:val="99"/>
        </w:rPr>
        <w:t>le</w:t>
      </w:r>
      <w:r>
        <w:t xml:space="preserve"> </w:t>
      </w:r>
      <w:r>
        <w:rPr>
          <w:w w:val="99"/>
        </w:rPr>
        <w:t>de</w:t>
      </w:r>
      <w:r>
        <w:t xml:space="preserve"> </w:t>
      </w:r>
      <w:r>
        <w:rPr>
          <w:w w:val="99"/>
        </w:rPr>
        <w:t>s</w:t>
      </w:r>
      <w:r>
        <w:rPr>
          <w:spacing w:val="-1"/>
          <w:w w:val="99"/>
        </w:rPr>
        <w:t>â</w:t>
      </w:r>
      <w:r>
        <w:rPr>
          <w:w w:val="99"/>
        </w:rPr>
        <w:t>nge</w:t>
      </w:r>
      <w:r>
        <w:t xml:space="preserve"> </w:t>
      </w:r>
      <w:r>
        <w:rPr>
          <w:w w:val="99"/>
        </w:rPr>
        <w:t>se</w:t>
      </w:r>
      <w:r>
        <w:t xml:space="preserve"> </w:t>
      </w:r>
      <w:r>
        <w:rPr>
          <w:w w:val="99"/>
        </w:rPr>
        <w:t>p</w:t>
      </w:r>
      <w:r>
        <w:rPr>
          <w:spacing w:val="-1"/>
          <w:w w:val="99"/>
        </w:rPr>
        <w:t>re</w:t>
      </w:r>
      <w:r>
        <w:rPr>
          <w:spacing w:val="1"/>
          <w:w w:val="99"/>
        </w:rPr>
        <w:t>z</w:t>
      </w:r>
      <w:r>
        <w:rPr>
          <w:w w:val="99"/>
        </w:rPr>
        <w:t>in</w:t>
      </w:r>
      <w:r>
        <w:rPr>
          <w:spacing w:val="1"/>
          <w:w w:val="99"/>
        </w:rPr>
        <w:t>t</w:t>
      </w:r>
      <w:r>
        <w:rPr>
          <w:w w:val="99"/>
        </w:rPr>
        <w:t>ă</w:t>
      </w:r>
      <w:r>
        <w:t xml:space="preserve"> </w:t>
      </w:r>
      <w:r>
        <w:rPr>
          <w:w w:val="99"/>
        </w:rPr>
        <w:t>sub</w:t>
      </w:r>
      <w:r>
        <w:t xml:space="preserve"> </w:t>
      </w:r>
      <w:r>
        <w:rPr>
          <w:spacing w:val="-1"/>
          <w:w w:val="99"/>
        </w:rPr>
        <w:t>f</w:t>
      </w:r>
      <w:r>
        <w:rPr>
          <w:w w:val="99"/>
        </w:rPr>
        <w:t>o</w:t>
      </w:r>
      <w:r>
        <w:rPr>
          <w:spacing w:val="-1"/>
          <w:w w:val="99"/>
        </w:rPr>
        <w:t>r</w:t>
      </w:r>
      <w:r>
        <w:rPr>
          <w:w w:val="99"/>
        </w:rPr>
        <w:t>mă</w:t>
      </w:r>
      <w:r>
        <w:t xml:space="preserve"> </w:t>
      </w:r>
      <w:r>
        <w:rPr>
          <w:w w:val="99"/>
        </w:rPr>
        <w:t>de</w:t>
      </w:r>
      <w:r>
        <w:t xml:space="preserve"> </w:t>
      </w:r>
      <w:r>
        <w:rPr>
          <w:w w:val="99"/>
        </w:rPr>
        <w:t>pi</w:t>
      </w:r>
      <w:r>
        <w:rPr>
          <w:spacing w:val="-1"/>
          <w:w w:val="99"/>
        </w:rPr>
        <w:t>că</w:t>
      </w:r>
      <w:r>
        <w:rPr>
          <w:w w:val="99"/>
        </w:rPr>
        <w:t>tu</w:t>
      </w:r>
      <w:r>
        <w:rPr>
          <w:spacing w:val="-1"/>
          <w:w w:val="99"/>
        </w:rPr>
        <w:t>r</w:t>
      </w:r>
      <w:r>
        <w:rPr>
          <w:w w:val="99"/>
        </w:rPr>
        <w:t>i,</w:t>
      </w:r>
      <w:r>
        <w:t xml:space="preserve"> </w:t>
      </w:r>
      <w:r>
        <w:rPr>
          <w:w w:val="99"/>
        </w:rPr>
        <w:t>st</w:t>
      </w:r>
      <w:r>
        <w:rPr>
          <w:spacing w:val="-1"/>
          <w:w w:val="99"/>
        </w:rPr>
        <w:t>r</w:t>
      </w:r>
      <w:r>
        <w:rPr>
          <w:w w:val="99"/>
        </w:rPr>
        <w:t>opi,</w:t>
      </w:r>
      <w:r>
        <w:t xml:space="preserve"> </w:t>
      </w:r>
      <w:r>
        <w:rPr>
          <w:w w:val="99"/>
        </w:rPr>
        <w:t>d</w:t>
      </w:r>
      <w:r>
        <w:rPr>
          <w:spacing w:val="-1"/>
          <w:w w:val="99"/>
        </w:rPr>
        <w:t>âre</w:t>
      </w:r>
      <w:r>
        <w:rPr>
          <w:w w:val="99"/>
        </w:rPr>
        <w:t>, b</w:t>
      </w:r>
      <w:r>
        <w:rPr>
          <w:spacing w:val="-1"/>
          <w:w w:val="99"/>
        </w:rPr>
        <w:t>ă</w:t>
      </w:r>
      <w:r>
        <w:rPr>
          <w:w w:val="99"/>
        </w:rPr>
        <w:t>l</w:t>
      </w:r>
      <w:r>
        <w:rPr>
          <w:w w:val="35"/>
        </w:rPr>
        <w:t>ț</w:t>
      </w:r>
      <w:r>
        <w:rPr>
          <w:w w:val="99"/>
        </w:rPr>
        <w:t>i,</w:t>
      </w:r>
      <w:r>
        <w:t xml:space="preserve"> </w:t>
      </w:r>
      <w:r>
        <w:rPr>
          <w:w w:val="99"/>
        </w:rPr>
        <w:t>m</w:t>
      </w:r>
      <w:r>
        <w:rPr>
          <w:spacing w:val="-1"/>
          <w:w w:val="99"/>
        </w:rPr>
        <w:t>â</w:t>
      </w:r>
      <w:r>
        <w:rPr>
          <w:w w:val="99"/>
        </w:rPr>
        <w:t>njitu</w:t>
      </w:r>
      <w:r>
        <w:rPr>
          <w:spacing w:val="-1"/>
          <w:w w:val="99"/>
        </w:rPr>
        <w:t>r</w:t>
      </w:r>
      <w:r>
        <w:rPr>
          <w:w w:val="99"/>
        </w:rPr>
        <w:t>i</w:t>
      </w:r>
      <w:r>
        <w:t xml:space="preserve"> </w:t>
      </w:r>
      <w:r>
        <w:rPr>
          <w:w w:val="50"/>
        </w:rPr>
        <w:t>ș</w:t>
      </w:r>
      <w:r>
        <w:rPr>
          <w:w w:val="99"/>
        </w:rPr>
        <w:t>i</w:t>
      </w:r>
      <w:r>
        <w:t xml:space="preserve"> </w:t>
      </w:r>
      <w:r>
        <w:rPr>
          <w:w w:val="99"/>
        </w:rPr>
        <w:t>sunt</w:t>
      </w:r>
      <w:r>
        <w:t xml:space="preserve"> </w:t>
      </w:r>
      <w:r>
        <w:rPr>
          <w:spacing w:val="-1"/>
          <w:w w:val="99"/>
        </w:rPr>
        <w:t>c</w:t>
      </w:r>
      <w:r>
        <w:rPr>
          <w:w w:val="99"/>
        </w:rPr>
        <w:t>ons</w:t>
      </w:r>
      <w:r>
        <w:rPr>
          <w:spacing w:val="-1"/>
          <w:w w:val="99"/>
        </w:rPr>
        <w:t>ec</w:t>
      </w:r>
      <w:r>
        <w:rPr>
          <w:w w:val="99"/>
        </w:rPr>
        <w:t>in</w:t>
      </w:r>
      <w:r>
        <w:rPr>
          <w:w w:val="35"/>
        </w:rPr>
        <w:t>ț</w:t>
      </w:r>
      <w:r>
        <w:rPr>
          <w:w w:val="99"/>
        </w:rPr>
        <w:t>a</w:t>
      </w:r>
      <w:r>
        <w:t xml:space="preserve"> </w:t>
      </w:r>
      <w:r>
        <w:rPr>
          <w:w w:val="99"/>
        </w:rPr>
        <w:t>un</w:t>
      </w:r>
      <w:r>
        <w:rPr>
          <w:spacing w:val="-1"/>
          <w:w w:val="99"/>
        </w:rPr>
        <w:t>e</w:t>
      </w:r>
      <w:r>
        <w:rPr>
          <w:w w:val="99"/>
        </w:rPr>
        <w:t>i</w:t>
      </w:r>
      <w:r>
        <w:t xml:space="preserve"> </w:t>
      </w:r>
      <w:r>
        <w:rPr>
          <w:spacing w:val="-1"/>
          <w:w w:val="99"/>
        </w:rPr>
        <w:t>ac</w:t>
      </w:r>
      <w:r>
        <w:rPr>
          <w:w w:val="35"/>
        </w:rPr>
        <w:t>ț</w:t>
      </w:r>
      <w:r>
        <w:rPr>
          <w:w w:val="99"/>
        </w:rPr>
        <w:t>iuni</w:t>
      </w:r>
      <w:r>
        <w:t xml:space="preserve"> </w:t>
      </w:r>
      <w:r>
        <w:rPr>
          <w:w w:val="99"/>
        </w:rPr>
        <w:t>viol</w:t>
      </w:r>
      <w:r>
        <w:rPr>
          <w:spacing w:val="-1"/>
          <w:w w:val="99"/>
        </w:rPr>
        <w:t>e</w:t>
      </w:r>
      <w:r>
        <w:rPr>
          <w:w w:val="99"/>
        </w:rPr>
        <w:t>nte</w:t>
      </w:r>
      <w:r>
        <w:t xml:space="preserve"> </w:t>
      </w:r>
      <w:r>
        <w:rPr>
          <w:w w:val="99"/>
        </w:rPr>
        <w:t>e</w:t>
      </w:r>
      <w:r>
        <w:rPr>
          <w:spacing w:val="2"/>
          <w:w w:val="99"/>
        </w:rPr>
        <w:t>x</w:t>
      </w:r>
      <w:r>
        <w:rPr>
          <w:spacing w:val="-1"/>
          <w:w w:val="99"/>
        </w:rPr>
        <w:t>erc</w:t>
      </w:r>
      <w:r>
        <w:rPr>
          <w:w w:val="99"/>
        </w:rPr>
        <w:t>it</w:t>
      </w:r>
      <w:r>
        <w:rPr>
          <w:spacing w:val="-1"/>
          <w:w w:val="99"/>
        </w:rPr>
        <w:t>a</w:t>
      </w:r>
      <w:r>
        <w:rPr>
          <w:w w:val="99"/>
        </w:rPr>
        <w:t>te</w:t>
      </w:r>
      <w:r>
        <w:t xml:space="preserve"> </w:t>
      </w:r>
      <w:r>
        <w:rPr>
          <w:spacing w:val="-1"/>
          <w:w w:val="99"/>
        </w:rPr>
        <w:t>a</w:t>
      </w:r>
      <w:r>
        <w:rPr>
          <w:w w:val="99"/>
        </w:rPr>
        <w:t>sup</w:t>
      </w:r>
      <w:r>
        <w:rPr>
          <w:spacing w:val="1"/>
          <w:w w:val="99"/>
        </w:rPr>
        <w:t>r</w:t>
      </w:r>
      <w:r>
        <w:rPr>
          <w:w w:val="99"/>
        </w:rPr>
        <w:t>a</w:t>
      </w:r>
      <w:r>
        <w:t xml:space="preserve"> </w:t>
      </w:r>
      <w:r>
        <w:rPr>
          <w:w w:val="99"/>
        </w:rPr>
        <w:t>c</w:t>
      </w:r>
      <w:r>
        <w:rPr>
          <w:spacing w:val="2"/>
          <w:w w:val="99"/>
        </w:rPr>
        <w:t>o</w:t>
      </w:r>
      <w:r>
        <w:rPr>
          <w:spacing w:val="1"/>
          <w:w w:val="99"/>
        </w:rPr>
        <w:t>r</w:t>
      </w:r>
      <w:r>
        <w:rPr>
          <w:w w:val="99"/>
        </w:rPr>
        <w:t>pului</w:t>
      </w:r>
      <w:r>
        <w:t xml:space="preserve"> </w:t>
      </w:r>
      <w:r>
        <w:rPr>
          <w:w w:val="99"/>
        </w:rPr>
        <w:t>p</w:t>
      </w:r>
      <w:r>
        <w:rPr>
          <w:spacing w:val="-1"/>
          <w:w w:val="99"/>
        </w:rPr>
        <w:t>er</w:t>
      </w:r>
      <w:r>
        <w:rPr>
          <w:w w:val="99"/>
        </w:rPr>
        <w:t>so</w:t>
      </w:r>
      <w:r>
        <w:rPr>
          <w:spacing w:val="-1"/>
          <w:w w:val="99"/>
        </w:rPr>
        <w:t>a</w:t>
      </w:r>
      <w:r>
        <w:rPr>
          <w:w w:val="99"/>
        </w:rPr>
        <w:t>n</w:t>
      </w:r>
      <w:r>
        <w:rPr>
          <w:spacing w:val="-1"/>
          <w:w w:val="99"/>
        </w:rPr>
        <w:t>e</w:t>
      </w:r>
      <w:r>
        <w:rPr>
          <w:w w:val="99"/>
        </w:rPr>
        <w:t>i,</w:t>
      </w:r>
      <w:r>
        <w:t xml:space="preserve"> </w:t>
      </w:r>
      <w:r>
        <w:rPr>
          <w:spacing w:val="-31"/>
          <w:w w:val="99"/>
        </w:rPr>
        <w:t>d</w:t>
      </w:r>
      <w:r>
        <w:rPr>
          <w:spacing w:val="-33"/>
          <w:w w:val="99"/>
        </w:rPr>
        <w:t>e</w:t>
      </w:r>
      <w:r>
        <w:rPr>
          <w:w w:val="99"/>
        </w:rPr>
        <w:t xml:space="preserve"> </w:t>
      </w:r>
      <w:r>
        <w:t>natură să determine, direct sau indirect, leziuni ale vaselor sanguine.</w:t>
      </w:r>
    </w:p>
    <w:p w:rsidR="006F5088" w:rsidRDefault="00CE4D26">
      <w:pPr>
        <w:pStyle w:val="Corptext"/>
        <w:spacing w:before="2" w:line="360" w:lineRule="auto"/>
        <w:ind w:left="476" w:right="107"/>
      </w:pPr>
      <w:r>
        <w:rPr>
          <w:w w:val="99"/>
        </w:rPr>
        <w:t>Culo</w:t>
      </w:r>
      <w:r>
        <w:rPr>
          <w:spacing w:val="-1"/>
          <w:w w:val="99"/>
        </w:rPr>
        <w:t>are</w:t>
      </w:r>
      <w:r>
        <w:rPr>
          <w:w w:val="99"/>
        </w:rPr>
        <w:t>a</w:t>
      </w:r>
      <w:r>
        <w:rPr>
          <w:spacing w:val="3"/>
        </w:rPr>
        <w:t xml:space="preserve"> </w:t>
      </w:r>
      <w:r>
        <w:rPr>
          <w:w w:val="99"/>
        </w:rPr>
        <w:t>u</w:t>
      </w:r>
      <w:r>
        <w:rPr>
          <w:spacing w:val="-1"/>
          <w:w w:val="99"/>
        </w:rPr>
        <w:t>r</w:t>
      </w:r>
      <w:r>
        <w:rPr>
          <w:w w:val="99"/>
        </w:rPr>
        <w:t>m</w:t>
      </w:r>
      <w:r>
        <w:rPr>
          <w:spacing w:val="-1"/>
          <w:w w:val="99"/>
        </w:rPr>
        <w:t>e</w:t>
      </w:r>
      <w:r>
        <w:rPr>
          <w:w w:val="99"/>
        </w:rPr>
        <w:t>lor</w:t>
      </w:r>
      <w:r>
        <w:rPr>
          <w:spacing w:val="4"/>
        </w:rPr>
        <w:t xml:space="preserve"> </w:t>
      </w:r>
      <w:r>
        <w:rPr>
          <w:spacing w:val="2"/>
          <w:w w:val="99"/>
        </w:rPr>
        <w:t>d</w:t>
      </w:r>
      <w:r>
        <w:rPr>
          <w:w w:val="99"/>
        </w:rPr>
        <w:t>e</w:t>
      </w:r>
      <w:r>
        <w:rPr>
          <w:spacing w:val="3"/>
        </w:rPr>
        <w:t xml:space="preserve"> </w:t>
      </w:r>
      <w:r>
        <w:rPr>
          <w:w w:val="99"/>
        </w:rPr>
        <w:t>s</w:t>
      </w:r>
      <w:r>
        <w:rPr>
          <w:spacing w:val="-1"/>
          <w:w w:val="99"/>
        </w:rPr>
        <w:t>â</w:t>
      </w:r>
      <w:r>
        <w:rPr>
          <w:spacing w:val="2"/>
          <w:w w:val="99"/>
        </w:rPr>
        <w:t>n</w:t>
      </w:r>
      <w:r>
        <w:rPr>
          <w:w w:val="99"/>
        </w:rPr>
        <w:t>ge</w:t>
      </w:r>
      <w:r>
        <w:rPr>
          <w:spacing w:val="3"/>
        </w:rPr>
        <w:t xml:space="preserve"> </w:t>
      </w:r>
      <w:r>
        <w:rPr>
          <w:w w:val="99"/>
        </w:rPr>
        <w:t>di</w:t>
      </w:r>
      <w:r>
        <w:rPr>
          <w:spacing w:val="-1"/>
          <w:w w:val="99"/>
        </w:rPr>
        <w:t>fer</w:t>
      </w:r>
      <w:r>
        <w:rPr>
          <w:w w:val="99"/>
        </w:rPr>
        <w:t>ă</w:t>
      </w:r>
      <w:r>
        <w:rPr>
          <w:spacing w:val="3"/>
        </w:rPr>
        <w:t xml:space="preserve"> </w:t>
      </w:r>
      <w:r>
        <w:rPr>
          <w:w w:val="99"/>
        </w:rPr>
        <w:t>în</w:t>
      </w:r>
      <w:r>
        <w:rPr>
          <w:spacing w:val="4"/>
        </w:rPr>
        <w:t xml:space="preserve"> </w:t>
      </w:r>
      <w:r>
        <w:rPr>
          <w:spacing w:val="-1"/>
          <w:w w:val="99"/>
        </w:rPr>
        <w:t>f</w:t>
      </w:r>
      <w:r>
        <w:rPr>
          <w:w w:val="99"/>
        </w:rPr>
        <w:t>u</w:t>
      </w:r>
      <w:r>
        <w:rPr>
          <w:spacing w:val="2"/>
          <w:w w:val="99"/>
        </w:rPr>
        <w:t>n</w:t>
      </w:r>
      <w:r>
        <w:rPr>
          <w:spacing w:val="-1"/>
          <w:w w:val="99"/>
        </w:rPr>
        <w:t>c</w:t>
      </w:r>
      <w:r>
        <w:rPr>
          <w:w w:val="35"/>
        </w:rPr>
        <w:t>ț</w:t>
      </w:r>
      <w:r>
        <w:rPr>
          <w:w w:val="99"/>
        </w:rPr>
        <w:t>ie</w:t>
      </w:r>
      <w:r>
        <w:rPr>
          <w:spacing w:val="3"/>
        </w:rPr>
        <w:t xml:space="preserve"> </w:t>
      </w:r>
      <w:r>
        <w:rPr>
          <w:w w:val="99"/>
        </w:rPr>
        <w:t>de</w:t>
      </w:r>
      <w:r>
        <w:rPr>
          <w:spacing w:val="3"/>
        </w:rPr>
        <w:t xml:space="preserve"> </w:t>
      </w:r>
      <w:r>
        <w:rPr>
          <w:w w:val="99"/>
        </w:rPr>
        <w:t>v</w:t>
      </w:r>
      <w:r>
        <w:rPr>
          <w:spacing w:val="1"/>
          <w:w w:val="99"/>
        </w:rPr>
        <w:t>e</w:t>
      </w:r>
      <w:r>
        <w:rPr>
          <w:spacing w:val="-1"/>
          <w:w w:val="99"/>
        </w:rPr>
        <w:t>c</w:t>
      </w:r>
      <w:r>
        <w:rPr>
          <w:w w:val="99"/>
        </w:rPr>
        <w:t>him</w:t>
      </w:r>
      <w:r>
        <w:rPr>
          <w:spacing w:val="-1"/>
          <w:w w:val="99"/>
        </w:rPr>
        <w:t>ea</w:t>
      </w:r>
      <w:r>
        <w:rPr>
          <w:w w:val="99"/>
        </w:rPr>
        <w:t>,</w:t>
      </w:r>
      <w:r>
        <w:rPr>
          <w:spacing w:val="4"/>
        </w:rPr>
        <w:t xml:space="preserve"> </w:t>
      </w:r>
      <w:r>
        <w:rPr>
          <w:spacing w:val="-1"/>
          <w:w w:val="99"/>
        </w:rPr>
        <w:t>ca</w:t>
      </w:r>
      <w:r>
        <w:rPr>
          <w:w w:val="99"/>
        </w:rPr>
        <w:t>ntit</w:t>
      </w:r>
      <w:r>
        <w:rPr>
          <w:spacing w:val="-1"/>
          <w:w w:val="99"/>
        </w:rPr>
        <w:t>a</w:t>
      </w:r>
      <w:r>
        <w:rPr>
          <w:w w:val="99"/>
        </w:rPr>
        <w:t>t</w:t>
      </w:r>
      <w:r>
        <w:rPr>
          <w:spacing w:val="1"/>
          <w:w w:val="99"/>
        </w:rPr>
        <w:t>e</w:t>
      </w:r>
      <w:r>
        <w:rPr>
          <w:spacing w:val="-1"/>
          <w:w w:val="99"/>
        </w:rPr>
        <w:t>a</w:t>
      </w:r>
      <w:r>
        <w:rPr>
          <w:w w:val="99"/>
        </w:rPr>
        <w:t>,</w:t>
      </w:r>
      <w:r>
        <w:rPr>
          <w:spacing w:val="4"/>
        </w:rPr>
        <w:t xml:space="preserve"> </w:t>
      </w:r>
      <w:r>
        <w:rPr>
          <w:w w:val="99"/>
        </w:rPr>
        <w:t>n</w:t>
      </w:r>
      <w:r>
        <w:rPr>
          <w:spacing w:val="-1"/>
          <w:w w:val="99"/>
        </w:rPr>
        <w:t>a</w:t>
      </w:r>
      <w:r>
        <w:rPr>
          <w:w w:val="99"/>
        </w:rPr>
        <w:t>tu</w:t>
      </w:r>
      <w:r>
        <w:rPr>
          <w:spacing w:val="1"/>
          <w:w w:val="99"/>
        </w:rPr>
        <w:t>r</w:t>
      </w:r>
      <w:r>
        <w:rPr>
          <w:w w:val="99"/>
        </w:rPr>
        <w:t>a</w:t>
      </w:r>
      <w:r>
        <w:rPr>
          <w:spacing w:val="3"/>
        </w:rPr>
        <w:t xml:space="preserve"> </w:t>
      </w:r>
      <w:r>
        <w:rPr>
          <w:w w:val="99"/>
        </w:rPr>
        <w:t>supo</w:t>
      </w:r>
      <w:r>
        <w:rPr>
          <w:spacing w:val="-1"/>
          <w:w w:val="99"/>
        </w:rPr>
        <w:t>r</w:t>
      </w:r>
      <w:r>
        <w:rPr>
          <w:w w:val="99"/>
        </w:rPr>
        <w:t>tului</w:t>
      </w:r>
      <w:r>
        <w:rPr>
          <w:spacing w:val="6"/>
        </w:rPr>
        <w:t xml:space="preserve"> </w:t>
      </w:r>
      <w:r>
        <w:rPr>
          <w:spacing w:val="-12"/>
          <w:w w:val="50"/>
        </w:rPr>
        <w:t>ș</w:t>
      </w:r>
      <w:r>
        <w:rPr>
          <w:spacing w:val="-12"/>
          <w:w w:val="99"/>
        </w:rPr>
        <w:t>i</w:t>
      </w:r>
      <w:r>
        <w:rPr>
          <w:w w:val="99"/>
        </w:rPr>
        <w:t xml:space="preserve"> </w:t>
      </w:r>
      <w:r>
        <w:rPr>
          <w:spacing w:val="-1"/>
          <w:w w:val="99"/>
        </w:rPr>
        <w:t>fac</w:t>
      </w:r>
      <w:r>
        <w:rPr>
          <w:w w:val="99"/>
        </w:rPr>
        <w:t>to</w:t>
      </w:r>
      <w:r>
        <w:rPr>
          <w:spacing w:val="-1"/>
          <w:w w:val="99"/>
        </w:rPr>
        <w:t>r</w:t>
      </w:r>
      <w:r>
        <w:rPr>
          <w:w w:val="99"/>
        </w:rPr>
        <w:t>ii</w:t>
      </w:r>
      <w:r>
        <w:t xml:space="preserve"> </w:t>
      </w:r>
      <w:r>
        <w:rPr>
          <w:spacing w:val="-17"/>
        </w:rPr>
        <w:t xml:space="preserve"> </w:t>
      </w:r>
      <w:r>
        <w:rPr>
          <w:spacing w:val="-1"/>
          <w:w w:val="99"/>
        </w:rPr>
        <w:t>c</w:t>
      </w:r>
      <w:r>
        <w:rPr>
          <w:spacing w:val="1"/>
          <w:w w:val="99"/>
        </w:rPr>
        <w:t>a</w:t>
      </w:r>
      <w:r>
        <w:rPr>
          <w:spacing w:val="-1"/>
          <w:w w:val="99"/>
        </w:rPr>
        <w:t>r</w:t>
      </w:r>
      <w:r>
        <w:rPr>
          <w:w w:val="99"/>
        </w:rPr>
        <w:t>e</w:t>
      </w:r>
      <w:r>
        <w:t xml:space="preserve"> </w:t>
      </w:r>
      <w:r>
        <w:rPr>
          <w:spacing w:val="-18"/>
        </w:rPr>
        <w:t xml:space="preserve"> </w:t>
      </w:r>
      <w:r>
        <w:rPr>
          <w:spacing w:val="-1"/>
          <w:w w:val="99"/>
        </w:rPr>
        <w:t>ac</w:t>
      </w:r>
      <w:r>
        <w:rPr>
          <w:w w:val="35"/>
        </w:rPr>
        <w:t>ț</w:t>
      </w:r>
      <w:r>
        <w:rPr>
          <w:w w:val="99"/>
        </w:rPr>
        <w:t>ion</w:t>
      </w:r>
      <w:r>
        <w:rPr>
          <w:spacing w:val="1"/>
          <w:w w:val="99"/>
        </w:rPr>
        <w:t>e</w:t>
      </w:r>
      <w:r>
        <w:rPr>
          <w:spacing w:val="-1"/>
          <w:w w:val="99"/>
        </w:rPr>
        <w:t>a</w:t>
      </w:r>
      <w:r>
        <w:rPr>
          <w:spacing w:val="1"/>
          <w:w w:val="99"/>
        </w:rPr>
        <w:t>z</w:t>
      </w:r>
      <w:r>
        <w:rPr>
          <w:w w:val="99"/>
        </w:rPr>
        <w:t>ă</w:t>
      </w:r>
      <w:r>
        <w:t xml:space="preserve"> </w:t>
      </w:r>
      <w:r>
        <w:rPr>
          <w:spacing w:val="-18"/>
        </w:rPr>
        <w:t xml:space="preserve"> </w:t>
      </w:r>
      <w:r>
        <w:rPr>
          <w:spacing w:val="-1"/>
          <w:w w:val="99"/>
        </w:rPr>
        <w:t>a</w:t>
      </w:r>
      <w:r>
        <w:rPr>
          <w:w w:val="99"/>
        </w:rPr>
        <w:t>sup</w:t>
      </w:r>
      <w:r>
        <w:rPr>
          <w:spacing w:val="-1"/>
          <w:w w:val="99"/>
        </w:rPr>
        <w:t>r</w:t>
      </w:r>
      <w:r>
        <w:rPr>
          <w:w w:val="99"/>
        </w:rPr>
        <w:t>a</w:t>
      </w:r>
      <w:r>
        <w:t xml:space="preserve"> </w:t>
      </w:r>
      <w:r>
        <w:rPr>
          <w:spacing w:val="-18"/>
        </w:rPr>
        <w:t xml:space="preserve"> </w:t>
      </w:r>
      <w:r>
        <w:rPr>
          <w:w w:val="99"/>
        </w:rPr>
        <w:t>lo</w:t>
      </w:r>
      <w:r>
        <w:rPr>
          <w:spacing w:val="-1"/>
          <w:w w:val="99"/>
        </w:rPr>
        <w:t>r</w:t>
      </w:r>
      <w:r>
        <w:rPr>
          <w:w w:val="99"/>
        </w:rPr>
        <w:t>:</w:t>
      </w:r>
      <w:r>
        <w:t xml:space="preserve"> </w:t>
      </w:r>
      <w:r>
        <w:rPr>
          <w:spacing w:val="-17"/>
        </w:rPr>
        <w:t xml:space="preserve"> </w:t>
      </w:r>
      <w:r>
        <w:rPr>
          <w:w w:val="99"/>
        </w:rPr>
        <w:t>t</w:t>
      </w:r>
      <w:r>
        <w:rPr>
          <w:spacing w:val="-1"/>
          <w:w w:val="99"/>
        </w:rPr>
        <w:t>e</w:t>
      </w:r>
      <w:r>
        <w:rPr>
          <w:w w:val="99"/>
        </w:rPr>
        <w:t>mp</w:t>
      </w:r>
      <w:r>
        <w:rPr>
          <w:spacing w:val="-1"/>
          <w:w w:val="99"/>
        </w:rPr>
        <w:t>era</w:t>
      </w:r>
      <w:r>
        <w:rPr>
          <w:w w:val="99"/>
        </w:rPr>
        <w:t>tu</w:t>
      </w:r>
      <w:r>
        <w:rPr>
          <w:spacing w:val="1"/>
          <w:w w:val="99"/>
        </w:rPr>
        <w:t>r</w:t>
      </w:r>
      <w:r>
        <w:rPr>
          <w:spacing w:val="-1"/>
          <w:w w:val="99"/>
        </w:rPr>
        <w:t>a</w:t>
      </w:r>
      <w:r>
        <w:rPr>
          <w:w w:val="99"/>
        </w:rPr>
        <w:t>,</w:t>
      </w:r>
      <w:r>
        <w:t xml:space="preserve"> </w:t>
      </w:r>
      <w:r>
        <w:rPr>
          <w:spacing w:val="-15"/>
        </w:rPr>
        <w:t xml:space="preserve"> </w:t>
      </w:r>
      <w:r>
        <w:rPr>
          <w:w w:val="99"/>
        </w:rPr>
        <w:t>lumin</w:t>
      </w:r>
      <w:r>
        <w:rPr>
          <w:spacing w:val="-1"/>
          <w:w w:val="99"/>
        </w:rPr>
        <w:t>a</w:t>
      </w:r>
      <w:r>
        <w:rPr>
          <w:w w:val="99"/>
        </w:rPr>
        <w:t>,</w:t>
      </w:r>
      <w:r>
        <w:t xml:space="preserve"> </w:t>
      </w:r>
      <w:r>
        <w:rPr>
          <w:spacing w:val="-17"/>
        </w:rPr>
        <w:t xml:space="preserve"> </w:t>
      </w:r>
      <w:r>
        <w:rPr>
          <w:w w:val="99"/>
        </w:rPr>
        <w:t>div</w:t>
      </w:r>
      <w:r>
        <w:rPr>
          <w:spacing w:val="-1"/>
          <w:w w:val="99"/>
        </w:rPr>
        <w:t>er</w:t>
      </w:r>
      <w:r>
        <w:rPr>
          <w:w w:val="50"/>
        </w:rPr>
        <w:t>ș</w:t>
      </w:r>
      <w:r>
        <w:rPr>
          <w:w w:val="99"/>
        </w:rPr>
        <w:t>i</w:t>
      </w:r>
      <w:r>
        <w:t xml:space="preserve"> </w:t>
      </w:r>
      <w:r>
        <w:rPr>
          <w:spacing w:val="-17"/>
        </w:rPr>
        <w:t xml:space="preserve"> </w:t>
      </w:r>
      <w:r>
        <w:rPr>
          <w:spacing w:val="-1"/>
          <w:w w:val="99"/>
        </w:rPr>
        <w:t>a</w:t>
      </w:r>
      <w:r>
        <w:rPr>
          <w:w w:val="99"/>
        </w:rPr>
        <w:t>g</w:t>
      </w:r>
      <w:r>
        <w:rPr>
          <w:spacing w:val="-1"/>
          <w:w w:val="99"/>
        </w:rPr>
        <w:t>e</w:t>
      </w:r>
      <w:r>
        <w:rPr>
          <w:w w:val="99"/>
        </w:rPr>
        <w:t>n</w:t>
      </w:r>
      <w:r>
        <w:rPr>
          <w:w w:val="35"/>
        </w:rPr>
        <w:t>ț</w:t>
      </w:r>
      <w:r>
        <w:rPr>
          <w:w w:val="99"/>
        </w:rPr>
        <w:t>i</w:t>
      </w:r>
      <w:r>
        <w:t xml:space="preserve"> </w:t>
      </w:r>
      <w:r>
        <w:rPr>
          <w:spacing w:val="-17"/>
        </w:rPr>
        <w:t xml:space="preserve"> </w:t>
      </w:r>
      <w:r>
        <w:rPr>
          <w:spacing w:val="-4"/>
          <w:w w:val="99"/>
        </w:rPr>
        <w:t>f</w:t>
      </w:r>
      <w:r>
        <w:rPr>
          <w:w w:val="99"/>
        </w:rPr>
        <w:t>i</w:t>
      </w:r>
      <w:r>
        <w:rPr>
          <w:spacing w:val="1"/>
          <w:w w:val="99"/>
        </w:rPr>
        <w:t>z</w:t>
      </w:r>
      <w:r>
        <w:rPr>
          <w:w w:val="99"/>
        </w:rPr>
        <w:t>i</w:t>
      </w:r>
      <w:r>
        <w:rPr>
          <w:spacing w:val="-1"/>
          <w:w w:val="99"/>
        </w:rPr>
        <w:t>c</w:t>
      </w:r>
      <w:r>
        <w:rPr>
          <w:w w:val="99"/>
        </w:rPr>
        <w:t>i</w:t>
      </w:r>
      <w:r>
        <w:t xml:space="preserve"> </w:t>
      </w:r>
      <w:r>
        <w:rPr>
          <w:spacing w:val="-17"/>
        </w:rPr>
        <w:t xml:space="preserve"> </w:t>
      </w:r>
      <w:r>
        <w:rPr>
          <w:w w:val="50"/>
        </w:rPr>
        <w:t>ș</w:t>
      </w:r>
      <w:r>
        <w:rPr>
          <w:w w:val="99"/>
        </w:rPr>
        <w:t>i</w:t>
      </w:r>
      <w:r>
        <w:t xml:space="preserve"> </w:t>
      </w:r>
      <w:r>
        <w:rPr>
          <w:spacing w:val="-19"/>
        </w:rPr>
        <w:t xml:space="preserve"> </w:t>
      </w:r>
      <w:r>
        <w:rPr>
          <w:spacing w:val="-1"/>
          <w:w w:val="99"/>
        </w:rPr>
        <w:t>c</w:t>
      </w:r>
      <w:r>
        <w:rPr>
          <w:w w:val="99"/>
        </w:rPr>
        <w:t>himi</w:t>
      </w:r>
      <w:r>
        <w:rPr>
          <w:spacing w:val="-1"/>
          <w:w w:val="99"/>
        </w:rPr>
        <w:t>c</w:t>
      </w:r>
      <w:r>
        <w:rPr>
          <w:w w:val="99"/>
        </w:rPr>
        <w:t>i.</w:t>
      </w:r>
      <w:r>
        <w:t xml:space="preserve"> </w:t>
      </w:r>
      <w:r>
        <w:rPr>
          <w:spacing w:val="-17"/>
        </w:rPr>
        <w:t xml:space="preserve"> </w:t>
      </w:r>
      <w:r>
        <w:rPr>
          <w:spacing w:val="-72"/>
          <w:w w:val="99"/>
        </w:rPr>
        <w:t>O</w:t>
      </w:r>
      <w:r>
        <w:rPr>
          <w:w w:val="99"/>
        </w:rPr>
        <w:t xml:space="preserve"> </w:t>
      </w:r>
      <w:r>
        <w:t xml:space="preserve">urmă proaspătă are o culoare roșu-stacojie și un luciu caracteristic. În timp luciul </w:t>
      </w:r>
      <w:r>
        <w:rPr>
          <w:spacing w:val="-5"/>
        </w:rPr>
        <w:t xml:space="preserve">dispare, </w:t>
      </w:r>
      <w:r>
        <w:t>urma</w:t>
      </w:r>
      <w:r>
        <w:rPr>
          <w:spacing w:val="-13"/>
        </w:rPr>
        <w:t xml:space="preserve"> </w:t>
      </w:r>
      <w:r>
        <w:t>devine</w:t>
      </w:r>
      <w:r>
        <w:rPr>
          <w:spacing w:val="-13"/>
        </w:rPr>
        <w:t xml:space="preserve"> </w:t>
      </w:r>
      <w:r>
        <w:t>solzoasă,</w:t>
      </w:r>
      <w:r>
        <w:rPr>
          <w:spacing w:val="-12"/>
        </w:rPr>
        <w:t xml:space="preserve"> </w:t>
      </w:r>
      <w:r>
        <w:t>iar</w:t>
      </w:r>
      <w:r>
        <w:rPr>
          <w:spacing w:val="-11"/>
        </w:rPr>
        <w:t xml:space="preserve"> </w:t>
      </w:r>
      <w:r>
        <w:t>culoarea</w:t>
      </w:r>
      <w:r>
        <w:rPr>
          <w:spacing w:val="-12"/>
        </w:rPr>
        <w:t xml:space="preserve"> </w:t>
      </w:r>
      <w:r>
        <w:t>se</w:t>
      </w:r>
      <w:r>
        <w:rPr>
          <w:spacing w:val="-13"/>
        </w:rPr>
        <w:t xml:space="preserve"> </w:t>
      </w:r>
      <w:r>
        <w:t>modifică</w:t>
      </w:r>
      <w:r>
        <w:rPr>
          <w:spacing w:val="-13"/>
        </w:rPr>
        <w:t xml:space="preserve"> </w:t>
      </w:r>
      <w:r>
        <w:t>de</w:t>
      </w:r>
      <w:r>
        <w:rPr>
          <w:spacing w:val="-11"/>
        </w:rPr>
        <w:t xml:space="preserve"> </w:t>
      </w:r>
      <w:r>
        <w:t>la</w:t>
      </w:r>
      <w:r>
        <w:rPr>
          <w:spacing w:val="-12"/>
        </w:rPr>
        <w:t xml:space="preserve"> </w:t>
      </w:r>
      <w:r>
        <w:t>un</w:t>
      </w:r>
      <w:r>
        <w:rPr>
          <w:spacing w:val="-12"/>
        </w:rPr>
        <w:t xml:space="preserve"> </w:t>
      </w:r>
      <w:r>
        <w:t>brun</w:t>
      </w:r>
      <w:r>
        <w:rPr>
          <w:spacing w:val="-12"/>
        </w:rPr>
        <w:t xml:space="preserve"> </w:t>
      </w:r>
      <w:r>
        <w:t>roșcat</w:t>
      </w:r>
      <w:r>
        <w:rPr>
          <w:spacing w:val="-12"/>
        </w:rPr>
        <w:t xml:space="preserve"> </w:t>
      </w:r>
      <w:r>
        <w:t>spre</w:t>
      </w:r>
      <w:r>
        <w:rPr>
          <w:spacing w:val="-12"/>
        </w:rPr>
        <w:t xml:space="preserve"> </w:t>
      </w:r>
      <w:r>
        <w:t>maroniu</w:t>
      </w:r>
      <w:r>
        <w:rPr>
          <w:spacing w:val="-12"/>
        </w:rPr>
        <w:t xml:space="preserve"> </w:t>
      </w:r>
      <w:r>
        <w:t>și</w:t>
      </w:r>
      <w:r>
        <w:rPr>
          <w:spacing w:val="-12"/>
        </w:rPr>
        <w:t xml:space="preserve"> </w:t>
      </w:r>
      <w:r>
        <w:t>negru.</w:t>
      </w:r>
    </w:p>
    <w:p w:rsidR="006F5088" w:rsidRDefault="00CE4D26">
      <w:pPr>
        <w:pStyle w:val="Corptext"/>
        <w:spacing w:line="360" w:lineRule="auto"/>
        <w:ind w:left="476" w:right="109" w:firstLine="708"/>
      </w:pPr>
      <w:r>
        <w:rPr>
          <w:w w:val="99"/>
        </w:rPr>
        <w:t>C</w:t>
      </w:r>
      <w:r>
        <w:rPr>
          <w:spacing w:val="-1"/>
          <w:w w:val="99"/>
        </w:rPr>
        <w:t>a</w:t>
      </w:r>
      <w:r>
        <w:rPr>
          <w:w w:val="99"/>
        </w:rPr>
        <w:t>lit</w:t>
      </w:r>
      <w:r>
        <w:rPr>
          <w:spacing w:val="-1"/>
          <w:w w:val="99"/>
        </w:rPr>
        <w:t>a</w:t>
      </w:r>
      <w:r>
        <w:rPr>
          <w:w w:val="99"/>
        </w:rPr>
        <w:t>t</w:t>
      </w:r>
      <w:r>
        <w:rPr>
          <w:spacing w:val="-1"/>
          <w:w w:val="99"/>
        </w:rPr>
        <w:t>e</w:t>
      </w:r>
      <w:r>
        <w:rPr>
          <w:w w:val="99"/>
        </w:rPr>
        <w:t>a</w:t>
      </w:r>
      <w:r>
        <w:t xml:space="preserve"> </w:t>
      </w:r>
      <w:r>
        <w:rPr>
          <w:w w:val="99"/>
        </w:rPr>
        <w:t>u</w:t>
      </w:r>
      <w:r>
        <w:rPr>
          <w:spacing w:val="-1"/>
          <w:w w:val="99"/>
        </w:rPr>
        <w:t>r</w:t>
      </w:r>
      <w:r>
        <w:rPr>
          <w:w w:val="99"/>
        </w:rPr>
        <w:t>m</w:t>
      </w:r>
      <w:r>
        <w:rPr>
          <w:spacing w:val="-1"/>
          <w:w w:val="99"/>
        </w:rPr>
        <w:t>e</w:t>
      </w:r>
      <w:r>
        <w:rPr>
          <w:w w:val="99"/>
        </w:rPr>
        <w:t>lor</w:t>
      </w:r>
      <w:r>
        <w:t xml:space="preserve"> </w:t>
      </w:r>
      <w:r>
        <w:rPr>
          <w:w w:val="99"/>
        </w:rPr>
        <w:t>de</w:t>
      </w:r>
      <w:r>
        <w:t xml:space="preserve"> </w:t>
      </w:r>
      <w:r>
        <w:rPr>
          <w:w w:val="99"/>
        </w:rPr>
        <w:t>s</w:t>
      </w:r>
      <w:r>
        <w:rPr>
          <w:spacing w:val="-1"/>
          <w:w w:val="99"/>
        </w:rPr>
        <w:t>â</w:t>
      </w:r>
      <w:r>
        <w:rPr>
          <w:w w:val="99"/>
        </w:rPr>
        <w:t>nge</w:t>
      </w:r>
      <w:r>
        <w:t xml:space="preserve"> </w:t>
      </w:r>
      <w:r>
        <w:rPr>
          <w:spacing w:val="-1"/>
          <w:w w:val="99"/>
        </w:rPr>
        <w:t>e</w:t>
      </w:r>
      <w:r>
        <w:rPr>
          <w:w w:val="99"/>
        </w:rPr>
        <w:t>ste</w:t>
      </w:r>
      <w:r>
        <w:t xml:space="preserve"> </w:t>
      </w:r>
      <w:r>
        <w:rPr>
          <w:w w:val="99"/>
        </w:rPr>
        <w:t>in</w:t>
      </w:r>
      <w:r>
        <w:rPr>
          <w:spacing w:val="-1"/>
          <w:w w:val="99"/>
        </w:rPr>
        <w:t>f</w:t>
      </w:r>
      <w:r>
        <w:rPr>
          <w:w w:val="99"/>
        </w:rPr>
        <w:t>lu</w:t>
      </w:r>
      <w:r>
        <w:rPr>
          <w:spacing w:val="-1"/>
          <w:w w:val="99"/>
        </w:rPr>
        <w:t>e</w:t>
      </w:r>
      <w:r>
        <w:rPr>
          <w:w w:val="99"/>
        </w:rPr>
        <w:t>n</w:t>
      </w:r>
      <w:r>
        <w:rPr>
          <w:w w:val="35"/>
        </w:rPr>
        <w:t>ț</w:t>
      </w:r>
      <w:r>
        <w:rPr>
          <w:spacing w:val="-1"/>
          <w:w w:val="99"/>
        </w:rPr>
        <w:t>a</w:t>
      </w:r>
      <w:r>
        <w:rPr>
          <w:w w:val="99"/>
        </w:rPr>
        <w:t>tă</w:t>
      </w:r>
      <w:r>
        <w:t xml:space="preserve"> </w:t>
      </w:r>
      <w:r>
        <w:rPr>
          <w:w w:val="99"/>
        </w:rPr>
        <w:t>de</w:t>
      </w:r>
      <w:r>
        <w:t xml:space="preserve"> </w:t>
      </w:r>
      <w:r>
        <w:rPr>
          <w:spacing w:val="-1"/>
          <w:w w:val="99"/>
        </w:rPr>
        <w:t>ac</w:t>
      </w:r>
      <w:r>
        <w:rPr>
          <w:spacing w:val="2"/>
          <w:w w:val="35"/>
        </w:rPr>
        <w:t>ț</w:t>
      </w:r>
      <w:r>
        <w:rPr>
          <w:w w:val="99"/>
        </w:rPr>
        <w:t>iunile</w:t>
      </w:r>
      <w:r>
        <w:t xml:space="preserve"> </w:t>
      </w:r>
      <w:r>
        <w:rPr>
          <w:spacing w:val="-1"/>
          <w:w w:val="99"/>
        </w:rPr>
        <w:t>e</w:t>
      </w:r>
      <w:r>
        <w:rPr>
          <w:w w:val="99"/>
        </w:rPr>
        <w:t>x</w:t>
      </w:r>
      <w:r>
        <w:rPr>
          <w:spacing w:val="-1"/>
          <w:w w:val="99"/>
        </w:rPr>
        <w:t>erc</w:t>
      </w:r>
      <w:r>
        <w:rPr>
          <w:w w:val="99"/>
        </w:rPr>
        <w:t>it</w:t>
      </w:r>
      <w:r>
        <w:rPr>
          <w:spacing w:val="-1"/>
          <w:w w:val="99"/>
        </w:rPr>
        <w:t>a</w:t>
      </w:r>
      <w:r>
        <w:rPr>
          <w:w w:val="99"/>
        </w:rPr>
        <w:t>te</w:t>
      </w:r>
      <w:r>
        <w:t xml:space="preserve"> </w:t>
      </w:r>
      <w:r>
        <w:rPr>
          <w:w w:val="99"/>
        </w:rPr>
        <w:t>de</w:t>
      </w:r>
      <w:r>
        <w:t xml:space="preserve"> </w:t>
      </w:r>
      <w:r>
        <w:rPr>
          <w:w w:val="99"/>
        </w:rPr>
        <w:t>om,</w:t>
      </w:r>
      <w:r>
        <w:t xml:space="preserve"> </w:t>
      </w:r>
      <w:r>
        <w:rPr>
          <w:spacing w:val="-1"/>
          <w:w w:val="99"/>
        </w:rPr>
        <w:t>re</w:t>
      </w:r>
      <w:r>
        <w:rPr>
          <w:w w:val="99"/>
        </w:rPr>
        <w:t>sp</w:t>
      </w:r>
      <w:r>
        <w:rPr>
          <w:spacing w:val="-1"/>
          <w:w w:val="99"/>
        </w:rPr>
        <w:t>ec</w:t>
      </w:r>
      <w:r>
        <w:rPr>
          <w:w w:val="99"/>
        </w:rPr>
        <w:t>tiv</w:t>
      </w:r>
      <w:r>
        <w:t xml:space="preserve"> </w:t>
      </w:r>
      <w:r>
        <w:rPr>
          <w:spacing w:val="-17"/>
          <w:w w:val="99"/>
        </w:rPr>
        <w:t>de</w:t>
      </w:r>
      <w:r>
        <w:rPr>
          <w:w w:val="99"/>
        </w:rPr>
        <w:t xml:space="preserve"> </w:t>
      </w:r>
      <w:r>
        <w:t xml:space="preserve">persoana care caută să îndepărteze pata prin răzuire, spălare sau, pur și simplu, </w:t>
      </w:r>
      <w:r>
        <w:rPr>
          <w:spacing w:val="-4"/>
        </w:rPr>
        <w:t>prin</w:t>
      </w:r>
      <w:r>
        <w:rPr>
          <w:spacing w:val="52"/>
        </w:rPr>
        <w:t xml:space="preserve"> </w:t>
      </w:r>
      <w:r>
        <w:rPr>
          <w:w w:val="99"/>
        </w:rPr>
        <w:t>dist</w:t>
      </w:r>
      <w:r>
        <w:rPr>
          <w:spacing w:val="-1"/>
          <w:w w:val="99"/>
        </w:rPr>
        <w:t>r</w:t>
      </w:r>
      <w:r>
        <w:rPr>
          <w:w w:val="99"/>
        </w:rPr>
        <w:t>ug</w:t>
      </w:r>
      <w:r>
        <w:rPr>
          <w:spacing w:val="-1"/>
          <w:w w:val="99"/>
        </w:rPr>
        <w:t>ere</w:t>
      </w:r>
      <w:r>
        <w:rPr>
          <w:w w:val="99"/>
        </w:rPr>
        <w:t>a</w:t>
      </w:r>
      <w:r>
        <w:t xml:space="preserve"> </w:t>
      </w:r>
      <w:r>
        <w:rPr>
          <w:w w:val="99"/>
        </w:rPr>
        <w:t>sup</w:t>
      </w:r>
      <w:r>
        <w:rPr>
          <w:spacing w:val="2"/>
          <w:w w:val="99"/>
        </w:rPr>
        <w:t>o</w:t>
      </w:r>
      <w:r>
        <w:rPr>
          <w:spacing w:val="-1"/>
          <w:w w:val="99"/>
        </w:rPr>
        <w:t>r</w:t>
      </w:r>
      <w:r>
        <w:rPr>
          <w:w w:val="99"/>
        </w:rPr>
        <w:t>tului</w:t>
      </w:r>
      <w:r>
        <w:t xml:space="preserve"> </w:t>
      </w:r>
      <w:r>
        <w:rPr>
          <w:w w:val="99"/>
        </w:rPr>
        <w:t>s</w:t>
      </w:r>
      <w:r>
        <w:rPr>
          <w:spacing w:val="-1"/>
          <w:w w:val="99"/>
        </w:rPr>
        <w:t>a</w:t>
      </w:r>
      <w:r>
        <w:rPr>
          <w:w w:val="99"/>
        </w:rPr>
        <w:t>u</w:t>
      </w:r>
      <w:r>
        <w:t xml:space="preserve"> </w:t>
      </w:r>
      <w:r>
        <w:rPr>
          <w:w w:val="99"/>
        </w:rPr>
        <w:t>a</w:t>
      </w:r>
      <w:r>
        <w:t xml:space="preserve"> </w:t>
      </w:r>
      <w:r>
        <w:rPr>
          <w:w w:val="99"/>
        </w:rPr>
        <w:t>po</w:t>
      </w:r>
      <w:r>
        <w:rPr>
          <w:spacing w:val="-1"/>
          <w:w w:val="99"/>
        </w:rPr>
        <w:t>r</w:t>
      </w:r>
      <w:r>
        <w:rPr>
          <w:w w:val="35"/>
        </w:rPr>
        <w:t>ț</w:t>
      </w:r>
      <w:r>
        <w:rPr>
          <w:w w:val="99"/>
        </w:rPr>
        <w:t>iunii</w:t>
      </w:r>
      <w:r>
        <w:t xml:space="preserve"> </w:t>
      </w:r>
      <w:r>
        <w:rPr>
          <w:w w:val="99"/>
        </w:rPr>
        <w:t>s</w:t>
      </w:r>
      <w:r>
        <w:rPr>
          <w:spacing w:val="-1"/>
          <w:w w:val="99"/>
        </w:rPr>
        <w:t>a</w:t>
      </w:r>
      <w:r>
        <w:rPr>
          <w:w w:val="99"/>
        </w:rPr>
        <w:t>le</w:t>
      </w:r>
      <w:r>
        <w:t xml:space="preserve"> </w:t>
      </w:r>
      <w:r>
        <w:rPr>
          <w:w w:val="99"/>
        </w:rPr>
        <w:t>ca</w:t>
      </w:r>
      <w:r>
        <w:rPr>
          <w:spacing w:val="1"/>
          <w:w w:val="99"/>
        </w:rPr>
        <w:t>r</w:t>
      </w:r>
      <w:r>
        <w:rPr>
          <w:w w:val="99"/>
        </w:rPr>
        <w:t>e</w:t>
      </w:r>
      <w:r>
        <w:t xml:space="preserve"> </w:t>
      </w:r>
      <w:r>
        <w:rPr>
          <w:w w:val="99"/>
        </w:rPr>
        <w:t>c</w:t>
      </w:r>
      <w:r>
        <w:rPr>
          <w:spacing w:val="2"/>
          <w:w w:val="99"/>
        </w:rPr>
        <w:t>o</w:t>
      </w:r>
      <w:r>
        <w:rPr>
          <w:w w:val="99"/>
        </w:rPr>
        <w:t>n</w:t>
      </w:r>
      <w:r>
        <w:rPr>
          <w:w w:val="35"/>
        </w:rPr>
        <w:t>ț</w:t>
      </w:r>
      <w:r>
        <w:rPr>
          <w:w w:val="99"/>
        </w:rPr>
        <w:t>ine</w:t>
      </w:r>
      <w:r>
        <w:t xml:space="preserve"> </w:t>
      </w:r>
      <w:r>
        <w:rPr>
          <w:w w:val="99"/>
        </w:rPr>
        <w:t>u</w:t>
      </w:r>
      <w:r>
        <w:rPr>
          <w:spacing w:val="-1"/>
          <w:w w:val="99"/>
        </w:rPr>
        <w:t>r</w:t>
      </w:r>
      <w:r>
        <w:rPr>
          <w:w w:val="99"/>
        </w:rPr>
        <w:t>m</w:t>
      </w:r>
      <w:r>
        <w:rPr>
          <w:spacing w:val="-1"/>
          <w:w w:val="99"/>
        </w:rPr>
        <w:t>a</w:t>
      </w:r>
      <w:r>
        <w:rPr>
          <w:w w:val="99"/>
        </w:rPr>
        <w:t>.</w:t>
      </w:r>
    </w:p>
    <w:p w:rsidR="006F5088" w:rsidRDefault="00CE4D26">
      <w:pPr>
        <w:pStyle w:val="Listparagraf"/>
        <w:numPr>
          <w:ilvl w:val="3"/>
          <w:numId w:val="87"/>
        </w:numPr>
        <w:tabs>
          <w:tab w:val="left" w:pos="1960"/>
        </w:tabs>
        <w:spacing w:line="275" w:lineRule="exact"/>
        <w:ind w:left="1959" w:hanging="775"/>
        <w:jc w:val="left"/>
        <w:rPr>
          <w:i/>
          <w:sz w:val="24"/>
        </w:rPr>
      </w:pPr>
      <w:r>
        <w:rPr>
          <w:i/>
          <w:w w:val="99"/>
          <w:sz w:val="24"/>
        </w:rPr>
        <w:t>C</w:t>
      </w:r>
      <w:r>
        <w:rPr>
          <w:i/>
          <w:spacing w:val="-1"/>
          <w:w w:val="99"/>
          <w:sz w:val="24"/>
        </w:rPr>
        <w:t>e</w:t>
      </w:r>
      <w:r>
        <w:rPr>
          <w:i/>
          <w:w w:val="99"/>
          <w:sz w:val="24"/>
        </w:rPr>
        <w:t>r</w:t>
      </w:r>
      <w:r>
        <w:rPr>
          <w:i/>
          <w:spacing w:val="-1"/>
          <w:w w:val="99"/>
          <w:sz w:val="24"/>
        </w:rPr>
        <w:t>ce</w:t>
      </w:r>
      <w:r>
        <w:rPr>
          <w:i/>
          <w:w w:val="99"/>
          <w:sz w:val="24"/>
        </w:rPr>
        <w:t>tar</w:t>
      </w:r>
      <w:r>
        <w:rPr>
          <w:i/>
          <w:spacing w:val="-1"/>
          <w:w w:val="99"/>
          <w:sz w:val="24"/>
        </w:rPr>
        <w:t>e</w:t>
      </w:r>
      <w:r>
        <w:rPr>
          <w:i/>
          <w:w w:val="99"/>
          <w:sz w:val="24"/>
        </w:rPr>
        <w:t>a</w:t>
      </w:r>
      <w:r>
        <w:rPr>
          <w:i/>
          <w:sz w:val="24"/>
        </w:rPr>
        <w:t xml:space="preserve"> </w:t>
      </w:r>
      <w:r>
        <w:rPr>
          <w:i/>
          <w:w w:val="50"/>
          <w:sz w:val="24"/>
        </w:rPr>
        <w:t>ș</w:t>
      </w:r>
      <w:r>
        <w:rPr>
          <w:i/>
          <w:w w:val="99"/>
          <w:sz w:val="24"/>
        </w:rPr>
        <w:t>i</w:t>
      </w:r>
      <w:r>
        <w:rPr>
          <w:i/>
          <w:sz w:val="24"/>
        </w:rPr>
        <w:t xml:space="preserve"> </w:t>
      </w:r>
      <w:r>
        <w:rPr>
          <w:i/>
          <w:w w:val="99"/>
          <w:sz w:val="24"/>
        </w:rPr>
        <w:t>int</w:t>
      </w:r>
      <w:r>
        <w:rPr>
          <w:i/>
          <w:spacing w:val="-1"/>
          <w:w w:val="99"/>
          <w:sz w:val="24"/>
        </w:rPr>
        <w:t>e</w:t>
      </w:r>
      <w:r>
        <w:rPr>
          <w:i/>
          <w:w w:val="99"/>
          <w:sz w:val="24"/>
        </w:rPr>
        <w:t>rpr</w:t>
      </w:r>
      <w:r>
        <w:rPr>
          <w:i/>
          <w:spacing w:val="-1"/>
          <w:w w:val="99"/>
          <w:sz w:val="24"/>
        </w:rPr>
        <w:t>e</w:t>
      </w:r>
      <w:r>
        <w:rPr>
          <w:i/>
          <w:w w:val="99"/>
          <w:sz w:val="24"/>
        </w:rPr>
        <w:t>tar</w:t>
      </w:r>
      <w:r>
        <w:rPr>
          <w:i/>
          <w:spacing w:val="-1"/>
          <w:w w:val="99"/>
          <w:sz w:val="24"/>
        </w:rPr>
        <w:t>e</w:t>
      </w:r>
      <w:r>
        <w:rPr>
          <w:i/>
          <w:w w:val="99"/>
          <w:sz w:val="24"/>
        </w:rPr>
        <w:t>a</w:t>
      </w:r>
      <w:r>
        <w:rPr>
          <w:i/>
          <w:sz w:val="24"/>
        </w:rPr>
        <w:t xml:space="preserve"> </w:t>
      </w:r>
      <w:r>
        <w:rPr>
          <w:i/>
          <w:w w:val="99"/>
          <w:sz w:val="24"/>
        </w:rPr>
        <w:t>la</w:t>
      </w:r>
      <w:r>
        <w:rPr>
          <w:i/>
          <w:sz w:val="24"/>
        </w:rPr>
        <w:t xml:space="preserve"> </w:t>
      </w:r>
      <w:r>
        <w:rPr>
          <w:i/>
          <w:w w:val="99"/>
          <w:sz w:val="24"/>
        </w:rPr>
        <w:t>fa</w:t>
      </w:r>
      <w:r>
        <w:rPr>
          <w:i/>
          <w:w w:val="35"/>
          <w:sz w:val="24"/>
        </w:rPr>
        <w:t>ț</w:t>
      </w:r>
      <w:r>
        <w:rPr>
          <w:i/>
          <w:w w:val="99"/>
          <w:sz w:val="24"/>
        </w:rPr>
        <w:t>a</w:t>
      </w:r>
      <w:r>
        <w:rPr>
          <w:i/>
          <w:sz w:val="24"/>
        </w:rPr>
        <w:t xml:space="preserve"> </w:t>
      </w:r>
      <w:r>
        <w:rPr>
          <w:i/>
          <w:w w:val="99"/>
          <w:sz w:val="24"/>
        </w:rPr>
        <w:t>lo</w:t>
      </w:r>
      <w:r>
        <w:rPr>
          <w:i/>
          <w:spacing w:val="-1"/>
          <w:w w:val="99"/>
          <w:sz w:val="24"/>
        </w:rPr>
        <w:t>c</w:t>
      </w:r>
      <w:r>
        <w:rPr>
          <w:i/>
          <w:w w:val="99"/>
          <w:sz w:val="24"/>
        </w:rPr>
        <w:t>ului</w:t>
      </w:r>
      <w:r>
        <w:rPr>
          <w:i/>
          <w:sz w:val="24"/>
        </w:rPr>
        <w:t xml:space="preserve"> </w:t>
      </w:r>
      <w:r>
        <w:rPr>
          <w:i/>
          <w:w w:val="99"/>
          <w:sz w:val="24"/>
        </w:rPr>
        <w:t>a</w:t>
      </w:r>
      <w:r>
        <w:rPr>
          <w:i/>
          <w:sz w:val="24"/>
        </w:rPr>
        <w:t xml:space="preserve"> </w:t>
      </w:r>
      <w:r>
        <w:rPr>
          <w:i/>
          <w:w w:val="99"/>
          <w:sz w:val="24"/>
        </w:rPr>
        <w:t>ur</w:t>
      </w:r>
      <w:r>
        <w:rPr>
          <w:i/>
          <w:spacing w:val="-1"/>
          <w:w w:val="99"/>
          <w:sz w:val="24"/>
        </w:rPr>
        <w:t>me</w:t>
      </w:r>
      <w:r>
        <w:rPr>
          <w:i/>
          <w:w w:val="99"/>
          <w:sz w:val="24"/>
        </w:rPr>
        <w:t>lor</w:t>
      </w:r>
      <w:r>
        <w:rPr>
          <w:i/>
          <w:sz w:val="24"/>
        </w:rPr>
        <w:t xml:space="preserve"> </w:t>
      </w:r>
      <w:r>
        <w:rPr>
          <w:i/>
          <w:w w:val="99"/>
          <w:sz w:val="24"/>
        </w:rPr>
        <w:t>de</w:t>
      </w:r>
      <w:r>
        <w:rPr>
          <w:i/>
          <w:spacing w:val="-1"/>
          <w:sz w:val="24"/>
        </w:rPr>
        <w:t xml:space="preserve"> </w:t>
      </w:r>
      <w:r>
        <w:rPr>
          <w:i/>
          <w:w w:val="99"/>
          <w:sz w:val="24"/>
        </w:rPr>
        <w:t>sânge</w:t>
      </w:r>
    </w:p>
    <w:p w:rsidR="006F5088" w:rsidRDefault="00CE4D26">
      <w:pPr>
        <w:pStyle w:val="Listparagraf"/>
        <w:numPr>
          <w:ilvl w:val="4"/>
          <w:numId w:val="87"/>
        </w:numPr>
        <w:tabs>
          <w:tab w:val="left" w:pos="2144"/>
        </w:tabs>
        <w:spacing w:before="139"/>
        <w:jc w:val="left"/>
        <w:rPr>
          <w:sz w:val="24"/>
        </w:rPr>
      </w:pPr>
      <w:r>
        <w:rPr>
          <w:sz w:val="24"/>
        </w:rPr>
        <w:t>Descoperirea urmelor de</w:t>
      </w:r>
      <w:r>
        <w:rPr>
          <w:spacing w:val="-4"/>
          <w:sz w:val="24"/>
        </w:rPr>
        <w:t xml:space="preserve"> </w:t>
      </w:r>
      <w:r>
        <w:rPr>
          <w:sz w:val="24"/>
        </w:rPr>
        <w:t>sânge</w:t>
      </w:r>
    </w:p>
    <w:p w:rsidR="006F5088" w:rsidRDefault="00CE4D26">
      <w:pPr>
        <w:pStyle w:val="Corptext"/>
        <w:spacing w:before="137" w:line="360" w:lineRule="auto"/>
        <w:ind w:right="109"/>
      </w:pPr>
      <w:r>
        <w:t>Dificultatea descoperirii nu se referă la urmele evidente de sânge, ci la acele urme care au suferit modificări prin trecerea timpului, la urmele aflate în cantitate mică, sau care prezintă o culoare ce se poate confunda cu aceea a suportului. La acestea s</w:t>
      </w:r>
      <w:r>
        <w:t xml:space="preserve">e adaugă </w:t>
      </w:r>
      <w:r>
        <w:rPr>
          <w:w w:val="99"/>
        </w:rPr>
        <w:t>di</w:t>
      </w:r>
      <w:r>
        <w:rPr>
          <w:spacing w:val="-1"/>
          <w:w w:val="99"/>
        </w:rPr>
        <w:t>f</w:t>
      </w:r>
      <w:r>
        <w:rPr>
          <w:w w:val="99"/>
        </w:rPr>
        <w:t>i</w:t>
      </w:r>
      <w:r>
        <w:rPr>
          <w:spacing w:val="-1"/>
          <w:w w:val="99"/>
        </w:rPr>
        <w:t>c</w:t>
      </w:r>
      <w:r>
        <w:rPr>
          <w:w w:val="99"/>
        </w:rPr>
        <w:t>ult</w:t>
      </w:r>
      <w:r>
        <w:rPr>
          <w:spacing w:val="-1"/>
          <w:w w:val="99"/>
        </w:rPr>
        <w:t>ă</w:t>
      </w:r>
      <w:r>
        <w:rPr>
          <w:w w:val="35"/>
        </w:rPr>
        <w:t>ț</w:t>
      </w:r>
      <w:r>
        <w:rPr>
          <w:w w:val="99"/>
        </w:rPr>
        <w:t>ile</w:t>
      </w:r>
      <w:r>
        <w:rPr>
          <w:spacing w:val="-1"/>
        </w:rPr>
        <w:t xml:space="preserve"> </w:t>
      </w:r>
      <w:r>
        <w:rPr>
          <w:w w:val="99"/>
        </w:rPr>
        <w:t>d</w:t>
      </w:r>
      <w:r>
        <w:rPr>
          <w:spacing w:val="-1"/>
          <w:w w:val="99"/>
        </w:rPr>
        <w:t>e</w:t>
      </w:r>
      <w:r>
        <w:rPr>
          <w:w w:val="99"/>
        </w:rPr>
        <w:t>s</w:t>
      </w:r>
      <w:r>
        <w:rPr>
          <w:spacing w:val="-1"/>
          <w:w w:val="99"/>
        </w:rPr>
        <w:t>c</w:t>
      </w:r>
      <w:r>
        <w:rPr>
          <w:w w:val="99"/>
        </w:rPr>
        <w:t>op</w:t>
      </w:r>
      <w:r>
        <w:rPr>
          <w:spacing w:val="-1"/>
          <w:w w:val="99"/>
        </w:rPr>
        <w:t>er</w:t>
      </w:r>
      <w:r>
        <w:rPr>
          <w:w w:val="99"/>
        </w:rPr>
        <w:t>i</w:t>
      </w:r>
      <w:r>
        <w:rPr>
          <w:spacing w:val="-1"/>
          <w:w w:val="99"/>
        </w:rPr>
        <w:t>r</w:t>
      </w:r>
      <w:r>
        <w:rPr>
          <w:w w:val="99"/>
        </w:rPr>
        <w:t>ii</w:t>
      </w:r>
      <w:r>
        <w:rPr>
          <w:spacing w:val="2"/>
        </w:rPr>
        <w:t xml:space="preserve"> </w:t>
      </w:r>
      <w:r>
        <w:rPr>
          <w:w w:val="99"/>
        </w:rPr>
        <w:t>u</w:t>
      </w:r>
      <w:r>
        <w:rPr>
          <w:spacing w:val="-1"/>
          <w:w w:val="99"/>
        </w:rPr>
        <w:t>r</w:t>
      </w:r>
      <w:r>
        <w:rPr>
          <w:w w:val="99"/>
        </w:rPr>
        <w:t>m</w:t>
      </w:r>
      <w:r>
        <w:rPr>
          <w:spacing w:val="-1"/>
          <w:w w:val="99"/>
        </w:rPr>
        <w:t>e</w:t>
      </w:r>
      <w:r>
        <w:rPr>
          <w:w w:val="99"/>
        </w:rPr>
        <w:t>lor</w:t>
      </w:r>
      <w:r>
        <w:rPr>
          <w:spacing w:val="-1"/>
        </w:rPr>
        <w:t xml:space="preserve"> </w:t>
      </w:r>
      <w:r>
        <w:rPr>
          <w:spacing w:val="-1"/>
          <w:w w:val="99"/>
        </w:rPr>
        <w:t>c</w:t>
      </w:r>
      <w:r>
        <w:rPr>
          <w:spacing w:val="1"/>
          <w:w w:val="99"/>
        </w:rPr>
        <w:t>a</w:t>
      </w:r>
      <w:r>
        <w:rPr>
          <w:spacing w:val="-1"/>
          <w:w w:val="99"/>
        </w:rPr>
        <w:t>r</w:t>
      </w:r>
      <w:r>
        <w:rPr>
          <w:w w:val="99"/>
        </w:rPr>
        <w:t>e</w:t>
      </w:r>
      <w:r>
        <w:rPr>
          <w:spacing w:val="-1"/>
        </w:rPr>
        <w:t xml:space="preserve"> </w:t>
      </w:r>
      <w:r>
        <w:rPr>
          <w:spacing w:val="-1"/>
          <w:w w:val="99"/>
        </w:rPr>
        <w:t>a</w:t>
      </w:r>
      <w:r>
        <w:rPr>
          <w:w w:val="99"/>
        </w:rPr>
        <w:t>u</w:t>
      </w:r>
      <w:r>
        <w:rPr>
          <w:spacing w:val="2"/>
        </w:rPr>
        <w:t xml:space="preserve"> </w:t>
      </w:r>
      <w:r>
        <w:rPr>
          <w:spacing w:val="-1"/>
          <w:w w:val="99"/>
        </w:rPr>
        <w:t>f</w:t>
      </w:r>
      <w:r>
        <w:rPr>
          <w:w w:val="99"/>
        </w:rPr>
        <w:t>ost</w:t>
      </w:r>
      <w:r>
        <w:t xml:space="preserve"> </w:t>
      </w:r>
      <w:r>
        <w:rPr>
          <w:w w:val="99"/>
        </w:rPr>
        <w:t>în</w:t>
      </w:r>
      <w:r>
        <w:rPr>
          <w:spacing w:val="1"/>
          <w:w w:val="99"/>
        </w:rPr>
        <w:t>l</w:t>
      </w:r>
      <w:r>
        <w:rPr>
          <w:spacing w:val="-1"/>
          <w:w w:val="99"/>
        </w:rPr>
        <w:t>ă</w:t>
      </w:r>
      <w:r>
        <w:rPr>
          <w:w w:val="99"/>
        </w:rPr>
        <w:t>tu</w:t>
      </w:r>
      <w:r>
        <w:rPr>
          <w:spacing w:val="-1"/>
          <w:w w:val="99"/>
        </w:rPr>
        <w:t>ra</w:t>
      </w:r>
      <w:r>
        <w:rPr>
          <w:w w:val="99"/>
        </w:rPr>
        <w:t>t</w:t>
      </w:r>
      <w:r>
        <w:rPr>
          <w:spacing w:val="-1"/>
          <w:w w:val="99"/>
        </w:rPr>
        <w:t>e</w:t>
      </w:r>
      <w:r>
        <w:rPr>
          <w:w w:val="99"/>
        </w:rPr>
        <w:t>,</w:t>
      </w:r>
      <w:r>
        <w:t xml:space="preserve"> </w:t>
      </w:r>
      <w:r>
        <w:rPr>
          <w:w w:val="99"/>
        </w:rPr>
        <w:t>în</w:t>
      </w:r>
      <w:r>
        <w:t xml:space="preserve"> </w:t>
      </w:r>
      <w:r>
        <w:rPr>
          <w:w w:val="99"/>
        </w:rPr>
        <w:t>p</w:t>
      </w:r>
      <w:r>
        <w:rPr>
          <w:spacing w:val="-1"/>
          <w:w w:val="99"/>
        </w:rPr>
        <w:t>ar</w:t>
      </w:r>
      <w:r>
        <w:rPr>
          <w:spacing w:val="2"/>
          <w:w w:val="99"/>
        </w:rPr>
        <w:t>t</w:t>
      </w:r>
      <w:r>
        <w:rPr>
          <w:spacing w:val="-1"/>
          <w:w w:val="99"/>
        </w:rPr>
        <w:t>e</w:t>
      </w:r>
      <w:r>
        <w:rPr>
          <w:w w:val="99"/>
        </w:rPr>
        <w:t>,</w:t>
      </w:r>
      <w:r>
        <w:t xml:space="preserve"> </w:t>
      </w:r>
      <w:r>
        <w:rPr>
          <w:w w:val="99"/>
        </w:rPr>
        <w:t>de</w:t>
      </w:r>
      <w:r>
        <w:rPr>
          <w:spacing w:val="-1"/>
        </w:rPr>
        <w:t xml:space="preserve"> </w:t>
      </w:r>
      <w:r>
        <w:rPr>
          <w:spacing w:val="-1"/>
          <w:w w:val="99"/>
        </w:rPr>
        <w:t>a</w:t>
      </w:r>
      <w:r>
        <w:rPr>
          <w:w w:val="99"/>
        </w:rPr>
        <w:t>uto</w:t>
      </w:r>
      <w:r>
        <w:rPr>
          <w:spacing w:val="-1"/>
          <w:w w:val="99"/>
        </w:rPr>
        <w:t>r</w:t>
      </w:r>
      <w:r>
        <w:rPr>
          <w:w w:val="99"/>
        </w:rPr>
        <w:t>.</w:t>
      </w:r>
    </w:p>
    <w:p w:rsidR="006F5088" w:rsidRDefault="006F5088">
      <w:pPr>
        <w:pStyle w:val="Corptext"/>
        <w:ind w:left="0" w:firstLine="0"/>
        <w:jc w:val="left"/>
        <w:rPr>
          <w:sz w:val="20"/>
        </w:rPr>
      </w:pPr>
    </w:p>
    <w:p w:rsidR="006F5088" w:rsidRDefault="006F5088">
      <w:pPr>
        <w:pStyle w:val="Corptext"/>
        <w:ind w:left="0" w:firstLine="0"/>
        <w:jc w:val="left"/>
        <w:rPr>
          <w:sz w:val="20"/>
        </w:rPr>
      </w:pPr>
    </w:p>
    <w:p w:rsidR="006F5088" w:rsidRDefault="006F5088">
      <w:pPr>
        <w:pStyle w:val="Corptext"/>
        <w:ind w:left="0" w:firstLine="0"/>
        <w:jc w:val="left"/>
        <w:rPr>
          <w:sz w:val="20"/>
        </w:rPr>
      </w:pPr>
    </w:p>
    <w:p w:rsidR="006F5088" w:rsidRDefault="00CE4D26">
      <w:pPr>
        <w:pStyle w:val="Corptext"/>
        <w:spacing w:before="4"/>
        <w:ind w:left="0" w:firstLine="0"/>
        <w:jc w:val="left"/>
      </w:pPr>
      <w:r>
        <w:rPr>
          <w:noProof/>
        </w:rPr>
        <mc:AlternateContent>
          <mc:Choice Requires="wps">
            <w:drawing>
              <wp:anchor distT="0" distB="0" distL="0" distR="0" simplePos="0" relativeHeight="251702272" behindDoc="1" locked="0" layoutInCell="1" allowOverlap="1">
                <wp:simplePos x="0" y="0"/>
                <wp:positionH relativeFrom="page">
                  <wp:posOffset>899160</wp:posOffset>
                </wp:positionH>
                <wp:positionV relativeFrom="paragraph">
                  <wp:posOffset>206375</wp:posOffset>
                </wp:positionV>
                <wp:extent cx="1828800" cy="0"/>
                <wp:effectExtent l="0" t="0" r="0" b="0"/>
                <wp:wrapTopAndBottom/>
                <wp:docPr id="61" nam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3B88AF" id=" 62" o:spid="_x0000_s1026" style="position:absolute;z-index:-251614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pt,16.25pt" to="214.8pt,16.25pt"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" strokeweight=".6pt">
                <o:lock v:ext="edit" shapetype="f"/>
                <w10:wrap type="topAndBottom" anchorx="page"/>
              </v:line>
            </w:pict>
          </mc:Fallback>
        </mc:AlternateContent>
      </w:r>
    </w:p>
    <w:p w:rsidR="006F5088" w:rsidRDefault="00CE4D26">
      <w:pPr>
        <w:spacing w:before="50"/>
        <w:ind w:left="476" w:hanging="1"/>
        <w:rPr>
          <w:sz w:val="20"/>
        </w:rPr>
      </w:pPr>
      <w:r>
        <w:rPr>
          <w:position w:val="9"/>
          <w:sz w:val="13"/>
        </w:rPr>
        <w:t xml:space="preserve">119 </w:t>
      </w:r>
      <w:r>
        <w:rPr>
          <w:b/>
          <w:sz w:val="20"/>
        </w:rPr>
        <w:t xml:space="preserve">Casimer J. Smerecki, C. Owen Lovejoy, </w:t>
      </w:r>
      <w:r>
        <w:rPr>
          <w:i/>
          <w:sz w:val="20"/>
        </w:rPr>
        <w:t>Identification par la morphologie du pied</w:t>
      </w:r>
      <w:r>
        <w:rPr>
          <w:sz w:val="20"/>
        </w:rPr>
        <w:t>, Revue Internationale de Police Criminelle, nr.390, august-septembrie 1985, p.186-190.</w:t>
      </w:r>
    </w:p>
    <w:p w:rsidR="006F5088" w:rsidRDefault="006F5088">
      <w:pPr>
        <w:rPr>
          <w:sz w:val="20"/>
        </w:rPr>
        <w:sectPr w:rsidR="006F5088">
          <w:pgSz w:w="11900" w:h="16840"/>
          <w:pgMar w:top="1340" w:right="1300" w:bottom="280" w:left="940" w:header="708" w:footer="708" w:gutter="0"/>
          <w:cols w:space="708"/>
        </w:sectPr>
      </w:pPr>
    </w:p>
    <w:p w:rsidR="006F5088" w:rsidRDefault="00CE4D26">
      <w:pPr>
        <w:pStyle w:val="Corptext"/>
        <w:spacing w:before="70" w:line="360" w:lineRule="auto"/>
        <w:ind w:right="108"/>
      </w:pPr>
      <w:r>
        <w:rPr>
          <w:w w:val="99"/>
        </w:rPr>
        <w:t>C</w:t>
      </w:r>
      <w:r>
        <w:rPr>
          <w:spacing w:val="-1"/>
          <w:w w:val="99"/>
        </w:rPr>
        <w:t>ă</w:t>
      </w:r>
      <w:r>
        <w:rPr>
          <w:w w:val="99"/>
        </w:rPr>
        <w:t>ut</w:t>
      </w:r>
      <w:r>
        <w:rPr>
          <w:spacing w:val="-1"/>
          <w:w w:val="99"/>
        </w:rPr>
        <w:t>are</w:t>
      </w:r>
      <w:r>
        <w:rPr>
          <w:w w:val="99"/>
        </w:rPr>
        <w:t>a</w:t>
      </w:r>
      <w:r>
        <w:rPr>
          <w:spacing w:val="13"/>
        </w:rPr>
        <w:t xml:space="preserve"> </w:t>
      </w:r>
      <w:r>
        <w:rPr>
          <w:w w:val="99"/>
        </w:rPr>
        <w:t>u</w:t>
      </w:r>
      <w:r>
        <w:rPr>
          <w:spacing w:val="-1"/>
          <w:w w:val="99"/>
        </w:rPr>
        <w:t>r</w:t>
      </w:r>
      <w:r>
        <w:rPr>
          <w:w w:val="99"/>
        </w:rPr>
        <w:t>m</w:t>
      </w:r>
      <w:r>
        <w:rPr>
          <w:spacing w:val="-1"/>
          <w:w w:val="99"/>
        </w:rPr>
        <w:t>e</w:t>
      </w:r>
      <w:r>
        <w:rPr>
          <w:w w:val="99"/>
        </w:rPr>
        <w:t>l</w:t>
      </w:r>
      <w:r>
        <w:rPr>
          <w:spacing w:val="2"/>
          <w:w w:val="99"/>
        </w:rPr>
        <w:t>o</w:t>
      </w:r>
      <w:r>
        <w:rPr>
          <w:w w:val="99"/>
        </w:rPr>
        <w:t>r</w:t>
      </w:r>
      <w:r>
        <w:rPr>
          <w:spacing w:val="13"/>
        </w:rPr>
        <w:t xml:space="preserve"> </w:t>
      </w:r>
      <w:r>
        <w:rPr>
          <w:w w:val="99"/>
        </w:rPr>
        <w:t>de</w:t>
      </w:r>
      <w:r>
        <w:rPr>
          <w:spacing w:val="13"/>
        </w:rPr>
        <w:t xml:space="preserve"> </w:t>
      </w:r>
      <w:r>
        <w:rPr>
          <w:w w:val="99"/>
        </w:rPr>
        <w:t>s</w:t>
      </w:r>
      <w:r>
        <w:rPr>
          <w:spacing w:val="-1"/>
          <w:w w:val="99"/>
        </w:rPr>
        <w:t>â</w:t>
      </w:r>
      <w:r>
        <w:rPr>
          <w:spacing w:val="2"/>
          <w:w w:val="99"/>
        </w:rPr>
        <w:t>n</w:t>
      </w:r>
      <w:r>
        <w:rPr>
          <w:w w:val="99"/>
        </w:rPr>
        <w:t>ge</w:t>
      </w:r>
      <w:r>
        <w:rPr>
          <w:spacing w:val="13"/>
        </w:rPr>
        <w:t xml:space="preserve"> </w:t>
      </w:r>
      <w:r>
        <w:rPr>
          <w:w w:val="99"/>
        </w:rPr>
        <w:t>se</w:t>
      </w:r>
      <w:r>
        <w:rPr>
          <w:spacing w:val="13"/>
        </w:rPr>
        <w:t xml:space="preserve"> </w:t>
      </w:r>
      <w:r>
        <w:rPr>
          <w:spacing w:val="-1"/>
          <w:w w:val="99"/>
        </w:rPr>
        <w:t>rea</w:t>
      </w:r>
      <w:r>
        <w:rPr>
          <w:w w:val="99"/>
        </w:rPr>
        <w:t>li</w:t>
      </w:r>
      <w:r>
        <w:rPr>
          <w:spacing w:val="1"/>
          <w:w w:val="99"/>
        </w:rPr>
        <w:t>z</w:t>
      </w:r>
      <w:r>
        <w:rPr>
          <w:spacing w:val="-1"/>
          <w:w w:val="99"/>
        </w:rPr>
        <w:t>ea</w:t>
      </w:r>
      <w:r>
        <w:rPr>
          <w:spacing w:val="2"/>
          <w:w w:val="99"/>
        </w:rPr>
        <w:t>z</w:t>
      </w:r>
      <w:r>
        <w:rPr>
          <w:w w:val="99"/>
        </w:rPr>
        <w:t>ă</w:t>
      </w:r>
      <w:r>
        <w:rPr>
          <w:spacing w:val="13"/>
        </w:rPr>
        <w:t xml:space="preserve"> </w:t>
      </w:r>
      <w:r>
        <w:rPr>
          <w:w w:val="99"/>
        </w:rPr>
        <w:t>pot</w:t>
      </w:r>
      <w:r>
        <w:rPr>
          <w:spacing w:val="-1"/>
          <w:w w:val="99"/>
        </w:rPr>
        <w:t>r</w:t>
      </w:r>
      <w:r>
        <w:rPr>
          <w:w w:val="99"/>
        </w:rPr>
        <w:t>ivit</w:t>
      </w:r>
      <w:r>
        <w:rPr>
          <w:spacing w:val="12"/>
        </w:rPr>
        <w:t xml:space="preserve"> </w:t>
      </w:r>
      <w:r>
        <w:rPr>
          <w:w w:val="99"/>
        </w:rPr>
        <w:t>p</w:t>
      </w:r>
      <w:r>
        <w:rPr>
          <w:spacing w:val="-1"/>
          <w:w w:val="99"/>
        </w:rPr>
        <w:t>ar</w:t>
      </w:r>
      <w:r>
        <w:rPr>
          <w:w w:val="99"/>
        </w:rPr>
        <w:t>ti</w:t>
      </w:r>
      <w:r>
        <w:rPr>
          <w:spacing w:val="-1"/>
          <w:w w:val="99"/>
        </w:rPr>
        <w:t>c</w:t>
      </w:r>
      <w:r>
        <w:rPr>
          <w:w w:val="99"/>
        </w:rPr>
        <w:t>ul</w:t>
      </w:r>
      <w:r>
        <w:rPr>
          <w:spacing w:val="-1"/>
          <w:w w:val="99"/>
        </w:rPr>
        <w:t>ar</w:t>
      </w:r>
      <w:r>
        <w:rPr>
          <w:w w:val="99"/>
        </w:rPr>
        <w:t>it</w:t>
      </w:r>
      <w:r>
        <w:rPr>
          <w:spacing w:val="-1"/>
          <w:w w:val="99"/>
        </w:rPr>
        <w:t>ă</w:t>
      </w:r>
      <w:r>
        <w:rPr>
          <w:w w:val="35"/>
        </w:rPr>
        <w:t>ț</w:t>
      </w:r>
      <w:r>
        <w:rPr>
          <w:w w:val="99"/>
        </w:rPr>
        <w:t>ilor</w:t>
      </w:r>
      <w:r>
        <w:rPr>
          <w:spacing w:val="13"/>
        </w:rPr>
        <w:t xml:space="preserve"> </w:t>
      </w:r>
      <w:r>
        <w:rPr>
          <w:w w:val="99"/>
        </w:rPr>
        <w:t>lo</w:t>
      </w:r>
      <w:r>
        <w:rPr>
          <w:spacing w:val="-1"/>
          <w:w w:val="99"/>
        </w:rPr>
        <w:t>c</w:t>
      </w:r>
      <w:r>
        <w:rPr>
          <w:w w:val="99"/>
        </w:rPr>
        <w:t>ului</w:t>
      </w:r>
      <w:r>
        <w:rPr>
          <w:spacing w:val="14"/>
        </w:rPr>
        <w:t xml:space="preserve"> </w:t>
      </w:r>
      <w:r>
        <w:rPr>
          <w:w w:val="99"/>
        </w:rPr>
        <w:t>s</w:t>
      </w:r>
      <w:r>
        <w:rPr>
          <w:spacing w:val="-1"/>
          <w:w w:val="99"/>
        </w:rPr>
        <w:t>a</w:t>
      </w:r>
      <w:r>
        <w:rPr>
          <w:w w:val="99"/>
        </w:rPr>
        <w:t>u</w:t>
      </w:r>
      <w:r>
        <w:rPr>
          <w:spacing w:val="14"/>
        </w:rPr>
        <w:t xml:space="preserve"> </w:t>
      </w:r>
      <w:r>
        <w:rPr>
          <w:w w:val="99"/>
        </w:rPr>
        <w:t>supo</w:t>
      </w:r>
      <w:r>
        <w:rPr>
          <w:spacing w:val="-1"/>
          <w:w w:val="99"/>
        </w:rPr>
        <w:t>r</w:t>
      </w:r>
      <w:r>
        <w:rPr>
          <w:w w:val="99"/>
        </w:rPr>
        <w:t xml:space="preserve">tului </w:t>
      </w:r>
      <w:r>
        <w:rPr>
          <w:spacing w:val="-1"/>
          <w:w w:val="99"/>
        </w:rPr>
        <w:t>cer</w:t>
      </w:r>
      <w:r>
        <w:rPr>
          <w:spacing w:val="1"/>
          <w:w w:val="99"/>
        </w:rPr>
        <w:t>c</w:t>
      </w:r>
      <w:r>
        <w:rPr>
          <w:spacing w:val="-1"/>
          <w:w w:val="99"/>
        </w:rPr>
        <w:t>e</w:t>
      </w:r>
      <w:r>
        <w:rPr>
          <w:w w:val="99"/>
        </w:rPr>
        <w:t>t</w:t>
      </w:r>
      <w:r>
        <w:rPr>
          <w:spacing w:val="-1"/>
          <w:w w:val="99"/>
        </w:rPr>
        <w:t>a</w:t>
      </w:r>
      <w:r>
        <w:rPr>
          <w:w w:val="99"/>
        </w:rPr>
        <w:t>t,</w:t>
      </w:r>
      <w:r>
        <w:t xml:space="preserve"> </w:t>
      </w:r>
      <w:r>
        <w:rPr>
          <w:spacing w:val="-1"/>
          <w:w w:val="99"/>
        </w:rPr>
        <w:t>f</w:t>
      </w:r>
      <w:r>
        <w:rPr>
          <w:w w:val="99"/>
        </w:rPr>
        <w:t>iind</w:t>
      </w:r>
      <w:r>
        <w:t xml:space="preserve"> </w:t>
      </w:r>
      <w:r>
        <w:rPr>
          <w:w w:val="99"/>
        </w:rPr>
        <w:t>o</w:t>
      </w:r>
      <w:r>
        <w:rPr>
          <w:spacing w:val="-1"/>
          <w:w w:val="99"/>
        </w:rPr>
        <w:t>r</w:t>
      </w:r>
      <w:r>
        <w:rPr>
          <w:w w:val="99"/>
        </w:rPr>
        <w:t>i</w:t>
      </w:r>
      <w:r>
        <w:rPr>
          <w:spacing w:val="-1"/>
          <w:w w:val="99"/>
        </w:rPr>
        <w:t>e</w:t>
      </w:r>
      <w:r>
        <w:rPr>
          <w:w w:val="99"/>
        </w:rPr>
        <w:t>nt</w:t>
      </w:r>
      <w:r>
        <w:rPr>
          <w:spacing w:val="-1"/>
          <w:w w:val="99"/>
        </w:rPr>
        <w:t>a</w:t>
      </w:r>
      <w:r>
        <w:rPr>
          <w:spacing w:val="3"/>
          <w:w w:val="99"/>
        </w:rPr>
        <w:t>t</w:t>
      </w:r>
      <w:r>
        <w:rPr>
          <w:w w:val="99"/>
        </w:rPr>
        <w:t>ă</w:t>
      </w:r>
      <w:r>
        <w:rPr>
          <w:spacing w:val="-1"/>
        </w:rPr>
        <w:t xml:space="preserve"> </w:t>
      </w:r>
      <w:r>
        <w:rPr>
          <w:w w:val="99"/>
        </w:rPr>
        <w:t>în</w:t>
      </w:r>
      <w:r>
        <w:t xml:space="preserve"> </w:t>
      </w:r>
      <w:r>
        <w:rPr>
          <w:spacing w:val="-1"/>
          <w:w w:val="99"/>
        </w:rPr>
        <w:t>câ</w:t>
      </w:r>
      <w:r>
        <w:rPr>
          <w:w w:val="99"/>
        </w:rPr>
        <w:t>t</w:t>
      </w:r>
      <w:r>
        <w:rPr>
          <w:spacing w:val="-1"/>
          <w:w w:val="99"/>
        </w:rPr>
        <w:t>e</w:t>
      </w:r>
      <w:r>
        <w:rPr>
          <w:w w:val="99"/>
        </w:rPr>
        <w:t>va</w:t>
      </w:r>
      <w:r>
        <w:rPr>
          <w:spacing w:val="-1"/>
        </w:rPr>
        <w:t xml:space="preserve"> </w:t>
      </w:r>
      <w:r>
        <w:rPr>
          <w:w w:val="99"/>
        </w:rPr>
        <w:t>di</w:t>
      </w:r>
      <w:r>
        <w:rPr>
          <w:spacing w:val="1"/>
          <w:w w:val="99"/>
        </w:rPr>
        <w:t>r</w:t>
      </w:r>
      <w:r>
        <w:rPr>
          <w:spacing w:val="-1"/>
          <w:w w:val="99"/>
        </w:rPr>
        <w:t>ec</w:t>
      </w:r>
      <w:r>
        <w:rPr>
          <w:w w:val="35"/>
        </w:rPr>
        <w:t>ț</w:t>
      </w:r>
      <w:r>
        <w:rPr>
          <w:w w:val="99"/>
        </w:rPr>
        <w:t>ii</w:t>
      </w:r>
      <w:r>
        <w:t xml:space="preserve"> </w:t>
      </w:r>
      <w:r>
        <w:rPr>
          <w:w w:val="99"/>
        </w:rPr>
        <w:t>p</w:t>
      </w:r>
      <w:r>
        <w:rPr>
          <w:spacing w:val="-1"/>
          <w:w w:val="99"/>
        </w:rPr>
        <w:t>r</w:t>
      </w:r>
      <w:r>
        <w:rPr>
          <w:w w:val="99"/>
        </w:rPr>
        <w:t>in</w:t>
      </w:r>
      <w:r>
        <w:rPr>
          <w:spacing w:val="-1"/>
          <w:w w:val="99"/>
        </w:rPr>
        <w:t>c</w:t>
      </w:r>
      <w:r>
        <w:rPr>
          <w:w w:val="99"/>
        </w:rPr>
        <w:t>ip</w:t>
      </w:r>
      <w:r>
        <w:rPr>
          <w:spacing w:val="-1"/>
          <w:w w:val="99"/>
        </w:rPr>
        <w:t>a</w:t>
      </w:r>
      <w:r>
        <w:rPr>
          <w:spacing w:val="2"/>
          <w:w w:val="99"/>
        </w:rPr>
        <w:t>l</w:t>
      </w:r>
      <w:r>
        <w:rPr>
          <w:spacing w:val="-1"/>
          <w:w w:val="99"/>
        </w:rPr>
        <w:t>e</w:t>
      </w:r>
      <w:r>
        <w:rPr>
          <w:w w:val="99"/>
        </w:rPr>
        <w:t>:</w:t>
      </w:r>
      <w:r>
        <w:rPr>
          <w:spacing w:val="1"/>
          <w:w w:val="97"/>
          <w:vertAlign w:val="superscript"/>
        </w:rPr>
        <w:t>12</w:t>
      </w:r>
      <w:r>
        <w:rPr>
          <w:w w:val="97"/>
          <w:vertAlign w:val="superscript"/>
        </w:rPr>
        <w:t>0</w:t>
      </w:r>
    </w:p>
    <w:p w:rsidR="006F5088" w:rsidRDefault="00CE4D26">
      <w:pPr>
        <w:pStyle w:val="Listparagraf"/>
        <w:numPr>
          <w:ilvl w:val="0"/>
          <w:numId w:val="86"/>
        </w:numPr>
        <w:tabs>
          <w:tab w:val="left" w:pos="1196"/>
        </w:tabs>
        <w:spacing w:line="360" w:lineRule="auto"/>
        <w:ind w:right="107" w:firstLine="0"/>
        <w:jc w:val="both"/>
        <w:rPr>
          <w:rFonts w:ascii="Wingdings" w:hAnsi="Wingdings"/>
          <w:sz w:val="24"/>
        </w:rPr>
      </w:pPr>
      <w:r>
        <w:rPr>
          <w:spacing w:val="-1"/>
          <w:w w:val="99"/>
          <w:sz w:val="24"/>
        </w:rPr>
        <w:t>Î</w:t>
      </w:r>
      <w:r>
        <w:rPr>
          <w:w w:val="99"/>
          <w:sz w:val="24"/>
        </w:rPr>
        <w:t>mb</w:t>
      </w:r>
      <w:r>
        <w:rPr>
          <w:spacing w:val="-1"/>
          <w:w w:val="99"/>
          <w:sz w:val="24"/>
        </w:rPr>
        <w:t>ră</w:t>
      </w:r>
      <w:r>
        <w:rPr>
          <w:spacing w:val="1"/>
          <w:w w:val="99"/>
          <w:sz w:val="24"/>
        </w:rPr>
        <w:t>c</w:t>
      </w:r>
      <w:r>
        <w:rPr>
          <w:spacing w:val="-1"/>
          <w:w w:val="99"/>
          <w:sz w:val="24"/>
        </w:rPr>
        <w:t>ă</w:t>
      </w:r>
      <w:r>
        <w:rPr>
          <w:w w:val="99"/>
          <w:sz w:val="24"/>
        </w:rPr>
        <w:t>mint</w:t>
      </w:r>
      <w:r>
        <w:rPr>
          <w:spacing w:val="-1"/>
          <w:w w:val="99"/>
          <w:sz w:val="24"/>
        </w:rPr>
        <w:t>e</w:t>
      </w:r>
      <w:r>
        <w:rPr>
          <w:w w:val="99"/>
          <w:sz w:val="24"/>
        </w:rPr>
        <w:t>a</w:t>
      </w:r>
      <w:r>
        <w:rPr>
          <w:spacing w:val="4"/>
          <w:sz w:val="24"/>
        </w:rPr>
        <w:t xml:space="preserve"> </w:t>
      </w:r>
      <w:r>
        <w:rPr>
          <w:w w:val="50"/>
          <w:sz w:val="24"/>
        </w:rPr>
        <w:t>ș</w:t>
      </w:r>
      <w:r>
        <w:rPr>
          <w:w w:val="99"/>
          <w:sz w:val="24"/>
        </w:rPr>
        <w:t>i</w:t>
      </w:r>
      <w:r>
        <w:rPr>
          <w:spacing w:val="5"/>
          <w:sz w:val="24"/>
        </w:rPr>
        <w:t xml:space="preserve"> </w:t>
      </w:r>
      <w:r>
        <w:rPr>
          <w:spacing w:val="-1"/>
          <w:w w:val="99"/>
          <w:sz w:val="24"/>
        </w:rPr>
        <w:t>c</w:t>
      </w:r>
      <w:r>
        <w:rPr>
          <w:spacing w:val="2"/>
          <w:w w:val="99"/>
          <w:sz w:val="24"/>
        </w:rPr>
        <w:t>o</w:t>
      </w:r>
      <w:r>
        <w:rPr>
          <w:spacing w:val="-1"/>
          <w:w w:val="99"/>
          <w:sz w:val="24"/>
        </w:rPr>
        <w:t>r</w:t>
      </w:r>
      <w:r>
        <w:rPr>
          <w:w w:val="99"/>
          <w:sz w:val="24"/>
        </w:rPr>
        <w:t>pul</w:t>
      </w:r>
      <w:r>
        <w:rPr>
          <w:spacing w:val="7"/>
          <w:sz w:val="24"/>
        </w:rPr>
        <w:t xml:space="preserve"> </w:t>
      </w:r>
      <w:r>
        <w:rPr>
          <w:w w:val="99"/>
          <w:sz w:val="24"/>
        </w:rPr>
        <w:t>p</w:t>
      </w:r>
      <w:r>
        <w:rPr>
          <w:spacing w:val="-1"/>
          <w:w w:val="99"/>
          <w:sz w:val="24"/>
        </w:rPr>
        <w:t>er</w:t>
      </w:r>
      <w:r>
        <w:rPr>
          <w:w w:val="99"/>
          <w:sz w:val="24"/>
        </w:rPr>
        <w:t>so</w:t>
      </w:r>
      <w:r>
        <w:rPr>
          <w:spacing w:val="-1"/>
          <w:w w:val="99"/>
          <w:sz w:val="24"/>
        </w:rPr>
        <w:t>a</w:t>
      </w:r>
      <w:r>
        <w:rPr>
          <w:w w:val="99"/>
          <w:sz w:val="24"/>
        </w:rPr>
        <w:t>n</w:t>
      </w:r>
      <w:r>
        <w:rPr>
          <w:spacing w:val="-1"/>
          <w:w w:val="99"/>
          <w:sz w:val="24"/>
        </w:rPr>
        <w:t>e</w:t>
      </w:r>
      <w:r>
        <w:rPr>
          <w:w w:val="99"/>
          <w:sz w:val="24"/>
        </w:rPr>
        <w:t>lor</w:t>
      </w:r>
      <w:r>
        <w:rPr>
          <w:spacing w:val="6"/>
          <w:sz w:val="24"/>
        </w:rPr>
        <w:t xml:space="preserve"> </w:t>
      </w:r>
      <w:r>
        <w:rPr>
          <w:spacing w:val="-1"/>
          <w:w w:val="99"/>
          <w:sz w:val="24"/>
        </w:rPr>
        <w:t>a</w:t>
      </w:r>
      <w:r>
        <w:rPr>
          <w:w w:val="99"/>
          <w:sz w:val="24"/>
        </w:rPr>
        <w:t>nt</w:t>
      </w:r>
      <w:r>
        <w:rPr>
          <w:spacing w:val="1"/>
          <w:w w:val="99"/>
          <w:sz w:val="24"/>
        </w:rPr>
        <w:t>r</w:t>
      </w:r>
      <w:r>
        <w:rPr>
          <w:spacing w:val="-1"/>
          <w:w w:val="99"/>
          <w:sz w:val="24"/>
        </w:rPr>
        <w:t>e</w:t>
      </w:r>
      <w:r>
        <w:rPr>
          <w:w w:val="99"/>
          <w:sz w:val="24"/>
        </w:rPr>
        <w:t>n</w:t>
      </w:r>
      <w:r>
        <w:rPr>
          <w:spacing w:val="-1"/>
          <w:w w:val="99"/>
          <w:sz w:val="24"/>
        </w:rPr>
        <w:t>a</w:t>
      </w:r>
      <w:r>
        <w:rPr>
          <w:w w:val="99"/>
          <w:sz w:val="24"/>
        </w:rPr>
        <w:t>te</w:t>
      </w:r>
      <w:r>
        <w:rPr>
          <w:spacing w:val="6"/>
          <w:sz w:val="24"/>
        </w:rPr>
        <w:t xml:space="preserve"> </w:t>
      </w:r>
      <w:r>
        <w:rPr>
          <w:w w:val="99"/>
          <w:sz w:val="24"/>
        </w:rPr>
        <w:t>în</w:t>
      </w:r>
      <w:r>
        <w:rPr>
          <w:spacing w:val="4"/>
          <w:sz w:val="24"/>
        </w:rPr>
        <w:t xml:space="preserve"> </w:t>
      </w:r>
      <w:r>
        <w:rPr>
          <w:w w:val="99"/>
          <w:sz w:val="24"/>
        </w:rPr>
        <w:t>in</w:t>
      </w:r>
      <w:r>
        <w:rPr>
          <w:spacing w:val="-1"/>
          <w:w w:val="99"/>
          <w:sz w:val="24"/>
        </w:rPr>
        <w:t>frac</w:t>
      </w:r>
      <w:r>
        <w:rPr>
          <w:w w:val="35"/>
          <w:sz w:val="24"/>
        </w:rPr>
        <w:t>ț</w:t>
      </w:r>
      <w:r>
        <w:rPr>
          <w:w w:val="99"/>
          <w:sz w:val="24"/>
        </w:rPr>
        <w:t>iune</w:t>
      </w:r>
      <w:r>
        <w:rPr>
          <w:spacing w:val="6"/>
          <w:sz w:val="24"/>
        </w:rPr>
        <w:t xml:space="preserve"> </w:t>
      </w:r>
      <w:r>
        <w:rPr>
          <w:spacing w:val="-1"/>
          <w:w w:val="99"/>
          <w:sz w:val="24"/>
        </w:rPr>
        <w:t>(</w:t>
      </w:r>
      <w:r>
        <w:rPr>
          <w:w w:val="99"/>
          <w:sz w:val="24"/>
        </w:rPr>
        <w:t>vi</w:t>
      </w:r>
      <w:r>
        <w:rPr>
          <w:spacing w:val="-1"/>
          <w:w w:val="99"/>
          <w:sz w:val="24"/>
        </w:rPr>
        <w:t>c</w:t>
      </w:r>
      <w:r>
        <w:rPr>
          <w:w w:val="99"/>
          <w:sz w:val="24"/>
        </w:rPr>
        <w:t>timă</w:t>
      </w:r>
      <w:r>
        <w:rPr>
          <w:spacing w:val="3"/>
          <w:sz w:val="24"/>
        </w:rPr>
        <w:t xml:space="preserve"> </w:t>
      </w:r>
      <w:r>
        <w:rPr>
          <w:spacing w:val="2"/>
          <w:w w:val="99"/>
          <w:sz w:val="24"/>
        </w:rPr>
        <w:t>s</w:t>
      </w:r>
      <w:r>
        <w:rPr>
          <w:spacing w:val="-1"/>
          <w:w w:val="99"/>
          <w:sz w:val="24"/>
        </w:rPr>
        <w:t>a</w:t>
      </w:r>
      <w:r>
        <w:rPr>
          <w:w w:val="99"/>
          <w:sz w:val="24"/>
        </w:rPr>
        <w:t>u</w:t>
      </w:r>
      <w:r>
        <w:rPr>
          <w:spacing w:val="4"/>
          <w:sz w:val="24"/>
        </w:rPr>
        <w:t xml:space="preserve"> </w:t>
      </w:r>
      <w:r>
        <w:rPr>
          <w:spacing w:val="1"/>
          <w:w w:val="99"/>
          <w:sz w:val="24"/>
        </w:rPr>
        <w:t>f</w:t>
      </w:r>
      <w:r>
        <w:rPr>
          <w:spacing w:val="-1"/>
          <w:w w:val="99"/>
          <w:sz w:val="24"/>
        </w:rPr>
        <w:t>ă</w:t>
      </w:r>
      <w:r>
        <w:rPr>
          <w:w w:val="99"/>
          <w:sz w:val="24"/>
        </w:rPr>
        <w:t>ptuito</w:t>
      </w:r>
      <w:r>
        <w:rPr>
          <w:spacing w:val="-1"/>
          <w:w w:val="99"/>
          <w:sz w:val="24"/>
        </w:rPr>
        <w:t>r)</w:t>
      </w:r>
      <w:r>
        <w:rPr>
          <w:w w:val="99"/>
          <w:sz w:val="24"/>
        </w:rPr>
        <w:t>.</w:t>
      </w:r>
      <w:r>
        <w:rPr>
          <w:spacing w:val="4"/>
          <w:sz w:val="24"/>
        </w:rPr>
        <w:t xml:space="preserve"> </w:t>
      </w:r>
      <w:r>
        <w:rPr>
          <w:spacing w:val="-22"/>
          <w:w w:val="99"/>
          <w:sz w:val="24"/>
        </w:rPr>
        <w:t>O</w:t>
      </w:r>
      <w:r>
        <w:rPr>
          <w:w w:val="99"/>
          <w:sz w:val="24"/>
        </w:rPr>
        <w:t xml:space="preserve"> </w:t>
      </w:r>
      <w:r>
        <w:rPr>
          <w:spacing w:val="-1"/>
          <w:w w:val="99"/>
          <w:sz w:val="24"/>
        </w:rPr>
        <w:t>a</w:t>
      </w:r>
      <w:r>
        <w:rPr>
          <w:w w:val="99"/>
          <w:sz w:val="24"/>
        </w:rPr>
        <w:t>t</w:t>
      </w:r>
      <w:r>
        <w:rPr>
          <w:spacing w:val="-1"/>
          <w:w w:val="99"/>
          <w:sz w:val="24"/>
        </w:rPr>
        <w:t>e</w:t>
      </w:r>
      <w:r>
        <w:rPr>
          <w:w w:val="99"/>
          <w:sz w:val="24"/>
        </w:rPr>
        <w:t>n</w:t>
      </w:r>
      <w:r>
        <w:rPr>
          <w:w w:val="35"/>
          <w:sz w:val="24"/>
        </w:rPr>
        <w:t>ț</w:t>
      </w:r>
      <w:r>
        <w:rPr>
          <w:w w:val="99"/>
          <w:sz w:val="24"/>
        </w:rPr>
        <w:t>ie</w:t>
      </w:r>
      <w:r>
        <w:rPr>
          <w:sz w:val="24"/>
        </w:rPr>
        <w:t xml:space="preserve"> </w:t>
      </w:r>
      <w:r>
        <w:rPr>
          <w:spacing w:val="-13"/>
          <w:sz w:val="24"/>
        </w:rPr>
        <w:t xml:space="preserve"> </w:t>
      </w:r>
      <w:r>
        <w:rPr>
          <w:w w:val="99"/>
          <w:sz w:val="24"/>
        </w:rPr>
        <w:t>d</w:t>
      </w:r>
      <w:r>
        <w:rPr>
          <w:spacing w:val="-1"/>
          <w:w w:val="99"/>
          <w:sz w:val="24"/>
        </w:rPr>
        <w:t>e</w:t>
      </w:r>
      <w:r>
        <w:rPr>
          <w:w w:val="99"/>
          <w:sz w:val="24"/>
        </w:rPr>
        <w:t>os</w:t>
      </w:r>
      <w:r>
        <w:rPr>
          <w:spacing w:val="-1"/>
          <w:w w:val="99"/>
          <w:sz w:val="24"/>
        </w:rPr>
        <w:t>e</w:t>
      </w:r>
      <w:r>
        <w:rPr>
          <w:w w:val="99"/>
          <w:sz w:val="24"/>
        </w:rPr>
        <w:t>bită</w:t>
      </w:r>
      <w:r>
        <w:rPr>
          <w:sz w:val="24"/>
        </w:rPr>
        <w:t xml:space="preserve"> </w:t>
      </w:r>
      <w:r>
        <w:rPr>
          <w:spacing w:val="-13"/>
          <w:sz w:val="24"/>
        </w:rPr>
        <w:t xml:space="preserve"> </w:t>
      </w:r>
      <w:r>
        <w:rPr>
          <w:w w:val="99"/>
          <w:sz w:val="24"/>
        </w:rPr>
        <w:t>se</w:t>
      </w:r>
      <w:r>
        <w:rPr>
          <w:sz w:val="24"/>
        </w:rPr>
        <w:t xml:space="preserve"> </w:t>
      </w:r>
      <w:r>
        <w:rPr>
          <w:spacing w:val="-13"/>
          <w:sz w:val="24"/>
        </w:rPr>
        <w:t xml:space="preserve"> </w:t>
      </w:r>
      <w:r>
        <w:rPr>
          <w:spacing w:val="2"/>
          <w:w w:val="99"/>
          <w:sz w:val="24"/>
        </w:rPr>
        <w:t>v</w:t>
      </w:r>
      <w:r>
        <w:rPr>
          <w:w w:val="99"/>
          <w:sz w:val="24"/>
        </w:rPr>
        <w:t>a</w:t>
      </w:r>
      <w:r>
        <w:rPr>
          <w:sz w:val="24"/>
        </w:rPr>
        <w:t xml:space="preserve"> </w:t>
      </w:r>
      <w:r>
        <w:rPr>
          <w:spacing w:val="-11"/>
          <w:sz w:val="24"/>
        </w:rPr>
        <w:t xml:space="preserve"> </w:t>
      </w:r>
      <w:r>
        <w:rPr>
          <w:w w:val="99"/>
          <w:sz w:val="24"/>
        </w:rPr>
        <w:t>da</w:t>
      </w:r>
      <w:r>
        <w:rPr>
          <w:sz w:val="24"/>
        </w:rPr>
        <w:t xml:space="preserve"> </w:t>
      </w:r>
      <w:r>
        <w:rPr>
          <w:spacing w:val="-13"/>
          <w:sz w:val="24"/>
        </w:rPr>
        <w:t xml:space="preserve"> </w:t>
      </w:r>
      <w:r>
        <w:rPr>
          <w:spacing w:val="-1"/>
          <w:w w:val="99"/>
          <w:sz w:val="24"/>
        </w:rPr>
        <w:t>a</w:t>
      </w:r>
      <w:r>
        <w:rPr>
          <w:w w:val="99"/>
          <w:sz w:val="24"/>
        </w:rPr>
        <w:t>uto</w:t>
      </w:r>
      <w:r>
        <w:rPr>
          <w:spacing w:val="-1"/>
          <w:w w:val="99"/>
          <w:sz w:val="24"/>
        </w:rPr>
        <w:t>r</w:t>
      </w:r>
      <w:r>
        <w:rPr>
          <w:w w:val="99"/>
          <w:sz w:val="24"/>
        </w:rPr>
        <w:t>ului,</w:t>
      </w:r>
      <w:r>
        <w:rPr>
          <w:sz w:val="24"/>
        </w:rPr>
        <w:t xml:space="preserve"> </w:t>
      </w:r>
      <w:r>
        <w:rPr>
          <w:spacing w:val="-12"/>
          <w:sz w:val="24"/>
        </w:rPr>
        <w:t xml:space="preserve"> </w:t>
      </w:r>
      <w:r>
        <w:rPr>
          <w:spacing w:val="-1"/>
          <w:w w:val="99"/>
          <w:sz w:val="24"/>
        </w:rPr>
        <w:t>a</w:t>
      </w:r>
      <w:r>
        <w:rPr>
          <w:spacing w:val="1"/>
          <w:w w:val="99"/>
          <w:sz w:val="24"/>
        </w:rPr>
        <w:t>c</w:t>
      </w:r>
      <w:r>
        <w:rPr>
          <w:spacing w:val="-1"/>
          <w:w w:val="99"/>
          <w:sz w:val="24"/>
        </w:rPr>
        <w:t>e</w:t>
      </w:r>
      <w:r>
        <w:rPr>
          <w:w w:val="99"/>
          <w:sz w:val="24"/>
        </w:rPr>
        <w:t>sta</w:t>
      </w:r>
      <w:r>
        <w:rPr>
          <w:sz w:val="24"/>
        </w:rPr>
        <w:t xml:space="preserve"> </w:t>
      </w:r>
      <w:r>
        <w:rPr>
          <w:spacing w:val="-13"/>
          <w:sz w:val="24"/>
        </w:rPr>
        <w:t xml:space="preserve"> </w:t>
      </w:r>
      <w:r>
        <w:rPr>
          <w:w w:val="99"/>
          <w:sz w:val="24"/>
        </w:rPr>
        <w:t>în</w:t>
      </w:r>
      <w:r>
        <w:rPr>
          <w:spacing w:val="1"/>
          <w:w w:val="99"/>
          <w:sz w:val="24"/>
        </w:rPr>
        <w:t>c</w:t>
      </w:r>
      <w:r>
        <w:rPr>
          <w:spacing w:val="-1"/>
          <w:w w:val="99"/>
          <w:sz w:val="24"/>
        </w:rPr>
        <w:t>ercâ</w:t>
      </w:r>
      <w:r>
        <w:rPr>
          <w:w w:val="99"/>
          <w:sz w:val="24"/>
        </w:rPr>
        <w:t>nd</w:t>
      </w:r>
      <w:r>
        <w:rPr>
          <w:sz w:val="24"/>
        </w:rPr>
        <w:t xml:space="preserve"> </w:t>
      </w:r>
      <w:r>
        <w:rPr>
          <w:spacing w:val="-12"/>
          <w:sz w:val="24"/>
        </w:rPr>
        <w:t xml:space="preserve"> </w:t>
      </w:r>
      <w:r>
        <w:rPr>
          <w:spacing w:val="3"/>
          <w:w w:val="99"/>
          <w:sz w:val="24"/>
        </w:rPr>
        <w:t>s</w:t>
      </w:r>
      <w:r>
        <w:rPr>
          <w:w w:val="99"/>
          <w:sz w:val="24"/>
        </w:rPr>
        <w:t>ă</w:t>
      </w:r>
      <w:r>
        <w:rPr>
          <w:sz w:val="24"/>
        </w:rPr>
        <w:t xml:space="preserve"> </w:t>
      </w:r>
      <w:r>
        <w:rPr>
          <w:spacing w:val="-13"/>
          <w:sz w:val="24"/>
        </w:rPr>
        <w:t xml:space="preserve"> </w:t>
      </w:r>
      <w:r>
        <w:rPr>
          <w:w w:val="99"/>
          <w:sz w:val="24"/>
        </w:rPr>
        <w:t>înd</w:t>
      </w:r>
      <w:r>
        <w:rPr>
          <w:spacing w:val="-1"/>
          <w:w w:val="99"/>
          <w:sz w:val="24"/>
        </w:rPr>
        <w:t>e</w:t>
      </w:r>
      <w:r>
        <w:rPr>
          <w:w w:val="99"/>
          <w:sz w:val="24"/>
        </w:rPr>
        <w:t>p</w:t>
      </w:r>
      <w:r>
        <w:rPr>
          <w:spacing w:val="1"/>
          <w:w w:val="99"/>
          <w:sz w:val="24"/>
        </w:rPr>
        <w:t>ă</w:t>
      </w:r>
      <w:r>
        <w:rPr>
          <w:spacing w:val="-1"/>
          <w:w w:val="99"/>
          <w:sz w:val="24"/>
        </w:rPr>
        <w:t>r</w:t>
      </w:r>
      <w:r>
        <w:rPr>
          <w:w w:val="99"/>
          <w:sz w:val="24"/>
        </w:rPr>
        <w:t>t</w:t>
      </w:r>
      <w:r>
        <w:rPr>
          <w:spacing w:val="-1"/>
          <w:w w:val="99"/>
          <w:sz w:val="24"/>
        </w:rPr>
        <w:t>e</w:t>
      </w:r>
      <w:r>
        <w:rPr>
          <w:spacing w:val="1"/>
          <w:w w:val="99"/>
          <w:sz w:val="24"/>
        </w:rPr>
        <w:t>z</w:t>
      </w:r>
      <w:r>
        <w:rPr>
          <w:w w:val="99"/>
          <w:sz w:val="24"/>
        </w:rPr>
        <w:t>e</w:t>
      </w:r>
      <w:r>
        <w:rPr>
          <w:sz w:val="24"/>
        </w:rPr>
        <w:t xml:space="preserve"> </w:t>
      </w:r>
      <w:r>
        <w:rPr>
          <w:spacing w:val="-13"/>
          <w:sz w:val="24"/>
        </w:rPr>
        <w:t xml:space="preserve"> </w:t>
      </w:r>
      <w:r>
        <w:rPr>
          <w:spacing w:val="2"/>
          <w:w w:val="99"/>
          <w:sz w:val="24"/>
        </w:rPr>
        <w:t>d</w:t>
      </w:r>
      <w:r>
        <w:rPr>
          <w:w w:val="99"/>
          <w:sz w:val="24"/>
        </w:rPr>
        <w:t>e</w:t>
      </w:r>
      <w:r>
        <w:rPr>
          <w:sz w:val="24"/>
        </w:rPr>
        <w:t xml:space="preserve"> </w:t>
      </w:r>
      <w:r>
        <w:rPr>
          <w:spacing w:val="-13"/>
          <w:sz w:val="24"/>
        </w:rPr>
        <w:t xml:space="preserve"> </w:t>
      </w:r>
      <w:r>
        <w:rPr>
          <w:spacing w:val="-1"/>
          <w:w w:val="99"/>
          <w:sz w:val="24"/>
        </w:rPr>
        <w:t>re</w:t>
      </w:r>
      <w:r>
        <w:rPr>
          <w:w w:val="99"/>
          <w:sz w:val="24"/>
        </w:rPr>
        <w:t>gulă</w:t>
      </w:r>
      <w:r>
        <w:rPr>
          <w:sz w:val="24"/>
        </w:rPr>
        <w:t xml:space="preserve"> </w:t>
      </w:r>
      <w:r>
        <w:rPr>
          <w:spacing w:val="-13"/>
          <w:sz w:val="24"/>
        </w:rPr>
        <w:t xml:space="preserve"> </w:t>
      </w:r>
      <w:r>
        <w:rPr>
          <w:spacing w:val="2"/>
          <w:w w:val="99"/>
          <w:sz w:val="24"/>
        </w:rPr>
        <w:t>u</w:t>
      </w:r>
      <w:r>
        <w:rPr>
          <w:spacing w:val="-1"/>
          <w:w w:val="99"/>
          <w:sz w:val="24"/>
        </w:rPr>
        <w:t>r</w:t>
      </w:r>
      <w:r>
        <w:rPr>
          <w:w w:val="99"/>
          <w:sz w:val="24"/>
        </w:rPr>
        <w:t>m</w:t>
      </w:r>
      <w:r>
        <w:rPr>
          <w:spacing w:val="-1"/>
          <w:w w:val="99"/>
          <w:sz w:val="24"/>
        </w:rPr>
        <w:t>e</w:t>
      </w:r>
      <w:r>
        <w:rPr>
          <w:w w:val="99"/>
          <w:sz w:val="24"/>
        </w:rPr>
        <w:t>le</w:t>
      </w:r>
      <w:r>
        <w:rPr>
          <w:sz w:val="24"/>
        </w:rPr>
        <w:t xml:space="preserve"> </w:t>
      </w:r>
      <w:r>
        <w:rPr>
          <w:spacing w:val="-13"/>
          <w:sz w:val="24"/>
        </w:rPr>
        <w:t xml:space="preserve"> </w:t>
      </w:r>
      <w:r>
        <w:rPr>
          <w:w w:val="99"/>
          <w:sz w:val="24"/>
        </w:rPr>
        <w:t>de s</w:t>
      </w:r>
      <w:r>
        <w:rPr>
          <w:spacing w:val="-1"/>
          <w:w w:val="99"/>
          <w:sz w:val="24"/>
        </w:rPr>
        <w:t>â</w:t>
      </w:r>
      <w:r>
        <w:rPr>
          <w:w w:val="99"/>
          <w:sz w:val="24"/>
        </w:rPr>
        <w:t>ng</w:t>
      </w:r>
      <w:r>
        <w:rPr>
          <w:spacing w:val="-1"/>
          <w:w w:val="99"/>
          <w:sz w:val="24"/>
        </w:rPr>
        <w:t>e</w:t>
      </w:r>
      <w:r>
        <w:rPr>
          <w:w w:val="99"/>
          <w:sz w:val="24"/>
        </w:rPr>
        <w:t>.</w:t>
      </w:r>
      <w:r>
        <w:rPr>
          <w:sz w:val="24"/>
        </w:rPr>
        <w:t xml:space="preserve"> </w:t>
      </w:r>
      <w:r>
        <w:rPr>
          <w:spacing w:val="14"/>
          <w:sz w:val="24"/>
        </w:rPr>
        <w:t xml:space="preserve"> </w:t>
      </w:r>
      <w:r>
        <w:rPr>
          <w:spacing w:val="-1"/>
          <w:w w:val="99"/>
          <w:sz w:val="24"/>
        </w:rPr>
        <w:t>E</w:t>
      </w:r>
      <w:r>
        <w:rPr>
          <w:w w:val="99"/>
          <w:sz w:val="24"/>
        </w:rPr>
        <w:t>ste</w:t>
      </w:r>
      <w:r>
        <w:rPr>
          <w:sz w:val="24"/>
        </w:rPr>
        <w:t xml:space="preserve"> </w:t>
      </w:r>
      <w:r>
        <w:rPr>
          <w:spacing w:val="13"/>
          <w:sz w:val="24"/>
        </w:rPr>
        <w:t xml:space="preserve"> </w:t>
      </w:r>
      <w:r>
        <w:rPr>
          <w:w w:val="99"/>
          <w:sz w:val="24"/>
        </w:rPr>
        <w:t>de</w:t>
      </w:r>
      <w:r>
        <w:rPr>
          <w:sz w:val="24"/>
        </w:rPr>
        <w:t xml:space="preserve"> </w:t>
      </w:r>
      <w:r>
        <w:rPr>
          <w:spacing w:val="13"/>
          <w:sz w:val="24"/>
        </w:rPr>
        <w:t xml:space="preserve"> </w:t>
      </w:r>
      <w:r>
        <w:rPr>
          <w:spacing w:val="-1"/>
          <w:w w:val="99"/>
          <w:sz w:val="24"/>
        </w:rPr>
        <w:t>re</w:t>
      </w:r>
      <w:r>
        <w:rPr>
          <w:w w:val="35"/>
          <w:sz w:val="24"/>
        </w:rPr>
        <w:t>ț</w:t>
      </w:r>
      <w:r>
        <w:rPr>
          <w:w w:val="99"/>
          <w:sz w:val="24"/>
        </w:rPr>
        <w:t>inut</w:t>
      </w:r>
      <w:r>
        <w:rPr>
          <w:sz w:val="24"/>
        </w:rPr>
        <w:t xml:space="preserve"> </w:t>
      </w:r>
      <w:r>
        <w:rPr>
          <w:spacing w:val="17"/>
          <w:sz w:val="24"/>
        </w:rPr>
        <w:t xml:space="preserve"> </w:t>
      </w:r>
      <w:r>
        <w:rPr>
          <w:spacing w:val="-1"/>
          <w:w w:val="99"/>
          <w:sz w:val="24"/>
        </w:rPr>
        <w:t>fa</w:t>
      </w:r>
      <w:r>
        <w:rPr>
          <w:w w:val="99"/>
          <w:sz w:val="24"/>
        </w:rPr>
        <w:t>ptul</w:t>
      </w:r>
      <w:r>
        <w:rPr>
          <w:sz w:val="24"/>
        </w:rPr>
        <w:t xml:space="preserve"> </w:t>
      </w:r>
      <w:r>
        <w:rPr>
          <w:spacing w:val="14"/>
          <w:sz w:val="24"/>
        </w:rPr>
        <w:t xml:space="preserve"> </w:t>
      </w:r>
      <w:r>
        <w:rPr>
          <w:spacing w:val="-1"/>
          <w:w w:val="99"/>
          <w:sz w:val="24"/>
        </w:rPr>
        <w:t>c</w:t>
      </w:r>
      <w:r>
        <w:rPr>
          <w:w w:val="99"/>
          <w:sz w:val="24"/>
        </w:rPr>
        <w:t>ă</w:t>
      </w:r>
      <w:r>
        <w:rPr>
          <w:sz w:val="24"/>
        </w:rPr>
        <w:t xml:space="preserve"> </w:t>
      </w:r>
      <w:r>
        <w:rPr>
          <w:spacing w:val="13"/>
          <w:sz w:val="24"/>
        </w:rPr>
        <w:t xml:space="preserve"> </w:t>
      </w:r>
      <w:r>
        <w:rPr>
          <w:w w:val="99"/>
          <w:sz w:val="24"/>
        </w:rPr>
        <w:t>u</w:t>
      </w:r>
      <w:r>
        <w:rPr>
          <w:spacing w:val="-1"/>
          <w:w w:val="99"/>
          <w:sz w:val="24"/>
        </w:rPr>
        <w:t>r</w:t>
      </w:r>
      <w:r>
        <w:rPr>
          <w:w w:val="99"/>
          <w:sz w:val="24"/>
        </w:rPr>
        <w:t>m</w:t>
      </w:r>
      <w:r>
        <w:rPr>
          <w:spacing w:val="-1"/>
          <w:w w:val="99"/>
          <w:sz w:val="24"/>
        </w:rPr>
        <w:t>e</w:t>
      </w:r>
      <w:r>
        <w:rPr>
          <w:w w:val="99"/>
          <w:sz w:val="24"/>
        </w:rPr>
        <w:t>le</w:t>
      </w:r>
      <w:r>
        <w:rPr>
          <w:sz w:val="24"/>
        </w:rPr>
        <w:t xml:space="preserve"> </w:t>
      </w:r>
      <w:r>
        <w:rPr>
          <w:spacing w:val="13"/>
          <w:sz w:val="24"/>
        </w:rPr>
        <w:t xml:space="preserve"> </w:t>
      </w:r>
      <w:r>
        <w:rPr>
          <w:spacing w:val="2"/>
          <w:w w:val="99"/>
          <w:sz w:val="24"/>
        </w:rPr>
        <w:t>d</w:t>
      </w:r>
      <w:r>
        <w:rPr>
          <w:w w:val="99"/>
          <w:sz w:val="24"/>
        </w:rPr>
        <w:t>e</w:t>
      </w:r>
      <w:r>
        <w:rPr>
          <w:sz w:val="24"/>
        </w:rPr>
        <w:t xml:space="preserve"> </w:t>
      </w:r>
      <w:r>
        <w:rPr>
          <w:spacing w:val="13"/>
          <w:sz w:val="24"/>
        </w:rPr>
        <w:t xml:space="preserve"> </w:t>
      </w:r>
      <w:r>
        <w:rPr>
          <w:w w:val="99"/>
          <w:sz w:val="24"/>
        </w:rPr>
        <w:t>s</w:t>
      </w:r>
      <w:r>
        <w:rPr>
          <w:spacing w:val="1"/>
          <w:w w:val="99"/>
          <w:sz w:val="24"/>
        </w:rPr>
        <w:t>â</w:t>
      </w:r>
      <w:r>
        <w:rPr>
          <w:w w:val="99"/>
          <w:sz w:val="24"/>
        </w:rPr>
        <w:t>nge</w:t>
      </w:r>
      <w:r>
        <w:rPr>
          <w:sz w:val="24"/>
        </w:rPr>
        <w:t xml:space="preserve"> </w:t>
      </w:r>
      <w:r>
        <w:rPr>
          <w:spacing w:val="13"/>
          <w:sz w:val="24"/>
        </w:rPr>
        <w:t xml:space="preserve"> </w:t>
      </w:r>
      <w:r>
        <w:rPr>
          <w:w w:val="99"/>
          <w:sz w:val="24"/>
        </w:rPr>
        <w:t>pot</w:t>
      </w:r>
      <w:r>
        <w:rPr>
          <w:sz w:val="24"/>
        </w:rPr>
        <w:t xml:space="preserve"> </w:t>
      </w:r>
      <w:r>
        <w:rPr>
          <w:spacing w:val="14"/>
          <w:sz w:val="24"/>
        </w:rPr>
        <w:t xml:space="preserve"> </w:t>
      </w:r>
      <w:r>
        <w:rPr>
          <w:spacing w:val="-1"/>
          <w:w w:val="99"/>
          <w:sz w:val="24"/>
        </w:rPr>
        <w:t>ră</w:t>
      </w:r>
      <w:r>
        <w:rPr>
          <w:w w:val="99"/>
          <w:sz w:val="24"/>
        </w:rPr>
        <w:t>m</w:t>
      </w:r>
      <w:r>
        <w:rPr>
          <w:spacing w:val="-1"/>
          <w:w w:val="99"/>
          <w:sz w:val="24"/>
        </w:rPr>
        <w:t>â</w:t>
      </w:r>
      <w:r>
        <w:rPr>
          <w:w w:val="99"/>
          <w:sz w:val="24"/>
        </w:rPr>
        <w:t>ne</w:t>
      </w:r>
      <w:r>
        <w:rPr>
          <w:sz w:val="24"/>
        </w:rPr>
        <w:t xml:space="preserve"> </w:t>
      </w:r>
      <w:r>
        <w:rPr>
          <w:spacing w:val="13"/>
          <w:sz w:val="24"/>
        </w:rPr>
        <w:t xml:space="preserve"> </w:t>
      </w:r>
      <w:r>
        <w:rPr>
          <w:w w:val="99"/>
          <w:sz w:val="24"/>
        </w:rPr>
        <w:t>în</w:t>
      </w:r>
      <w:r>
        <w:rPr>
          <w:sz w:val="24"/>
        </w:rPr>
        <w:t xml:space="preserve"> </w:t>
      </w:r>
      <w:r>
        <w:rPr>
          <w:spacing w:val="14"/>
          <w:sz w:val="24"/>
        </w:rPr>
        <w:t xml:space="preserve"> </w:t>
      </w:r>
      <w:r>
        <w:rPr>
          <w:w w:val="99"/>
          <w:sz w:val="24"/>
        </w:rPr>
        <w:t>p</w:t>
      </w:r>
      <w:r>
        <w:rPr>
          <w:spacing w:val="-1"/>
          <w:w w:val="99"/>
          <w:sz w:val="24"/>
        </w:rPr>
        <w:t>r</w:t>
      </w:r>
      <w:r>
        <w:rPr>
          <w:spacing w:val="2"/>
          <w:w w:val="99"/>
          <w:sz w:val="24"/>
        </w:rPr>
        <w:t>o</w:t>
      </w:r>
      <w:r>
        <w:rPr>
          <w:spacing w:val="-1"/>
          <w:w w:val="99"/>
          <w:sz w:val="24"/>
        </w:rPr>
        <w:t>f</w:t>
      </w:r>
      <w:r>
        <w:rPr>
          <w:w w:val="99"/>
          <w:sz w:val="24"/>
        </w:rPr>
        <w:t>un</w:t>
      </w:r>
      <w:r>
        <w:rPr>
          <w:spacing w:val="1"/>
          <w:w w:val="99"/>
          <w:sz w:val="24"/>
        </w:rPr>
        <w:t>z</w:t>
      </w:r>
      <w:r>
        <w:rPr>
          <w:w w:val="99"/>
          <w:sz w:val="24"/>
        </w:rPr>
        <w:t>im</w:t>
      </w:r>
      <w:r>
        <w:rPr>
          <w:spacing w:val="-1"/>
          <w:w w:val="99"/>
          <w:sz w:val="24"/>
        </w:rPr>
        <w:t>e</w:t>
      </w:r>
      <w:r>
        <w:rPr>
          <w:w w:val="99"/>
          <w:sz w:val="24"/>
        </w:rPr>
        <w:t>a</w:t>
      </w:r>
      <w:r>
        <w:rPr>
          <w:sz w:val="24"/>
        </w:rPr>
        <w:t xml:space="preserve"> </w:t>
      </w:r>
      <w:r>
        <w:rPr>
          <w:spacing w:val="13"/>
          <w:sz w:val="24"/>
        </w:rPr>
        <w:t xml:space="preserve"> </w:t>
      </w:r>
      <w:r>
        <w:rPr>
          <w:spacing w:val="-2"/>
          <w:w w:val="35"/>
          <w:sz w:val="24"/>
        </w:rPr>
        <w:t>ț</w:t>
      </w:r>
      <w:r>
        <w:rPr>
          <w:spacing w:val="-3"/>
          <w:w w:val="99"/>
          <w:sz w:val="24"/>
        </w:rPr>
        <w:t>e</w:t>
      </w:r>
      <w:r>
        <w:rPr>
          <w:spacing w:val="-2"/>
          <w:w w:val="99"/>
          <w:sz w:val="24"/>
        </w:rPr>
        <w:t>s</w:t>
      </w:r>
      <w:r>
        <w:rPr>
          <w:spacing w:val="-3"/>
          <w:w w:val="99"/>
          <w:sz w:val="24"/>
        </w:rPr>
        <w:t>ă</w:t>
      </w:r>
      <w:r>
        <w:rPr>
          <w:spacing w:val="-2"/>
          <w:w w:val="99"/>
          <w:sz w:val="24"/>
        </w:rPr>
        <w:t>tu</w:t>
      </w:r>
      <w:r>
        <w:rPr>
          <w:spacing w:val="-3"/>
          <w:w w:val="99"/>
          <w:sz w:val="24"/>
        </w:rPr>
        <w:t>r</w:t>
      </w:r>
      <w:r>
        <w:rPr>
          <w:w w:val="99"/>
          <w:sz w:val="24"/>
        </w:rPr>
        <w:t>ii</w:t>
      </w:r>
      <w:r>
        <w:rPr>
          <w:spacing w:val="-2"/>
          <w:w w:val="99"/>
          <w:sz w:val="24"/>
        </w:rPr>
        <w:t>,</w:t>
      </w:r>
      <w:r>
        <w:rPr>
          <w:w w:val="99"/>
          <w:sz w:val="24"/>
        </w:rPr>
        <w:t xml:space="preserve"> </w:t>
      </w:r>
      <w:r>
        <w:rPr>
          <w:sz w:val="24"/>
        </w:rPr>
        <w:t>îmbrăcămintei</w:t>
      </w:r>
      <w:r>
        <w:rPr>
          <w:spacing w:val="-18"/>
          <w:sz w:val="24"/>
        </w:rPr>
        <w:t xml:space="preserve"> </w:t>
      </w:r>
      <w:r>
        <w:rPr>
          <w:sz w:val="24"/>
        </w:rPr>
        <w:t>și</w:t>
      </w:r>
      <w:r>
        <w:rPr>
          <w:spacing w:val="-17"/>
          <w:sz w:val="24"/>
        </w:rPr>
        <w:t xml:space="preserve"> </w:t>
      </w:r>
      <w:r>
        <w:rPr>
          <w:sz w:val="24"/>
        </w:rPr>
        <w:t>lenjeriei,</w:t>
      </w:r>
      <w:r>
        <w:rPr>
          <w:spacing w:val="-18"/>
          <w:sz w:val="24"/>
        </w:rPr>
        <w:t xml:space="preserve"> </w:t>
      </w:r>
      <w:r>
        <w:rPr>
          <w:sz w:val="24"/>
        </w:rPr>
        <w:t>la</w:t>
      </w:r>
      <w:r>
        <w:rPr>
          <w:spacing w:val="-19"/>
          <w:sz w:val="24"/>
        </w:rPr>
        <w:t xml:space="preserve"> </w:t>
      </w:r>
      <w:r>
        <w:rPr>
          <w:sz w:val="24"/>
        </w:rPr>
        <w:t>cusături,</w:t>
      </w:r>
      <w:r>
        <w:rPr>
          <w:spacing w:val="-18"/>
          <w:sz w:val="24"/>
        </w:rPr>
        <w:t xml:space="preserve"> </w:t>
      </w:r>
      <w:r>
        <w:rPr>
          <w:sz w:val="24"/>
        </w:rPr>
        <w:t>în</w:t>
      </w:r>
      <w:r>
        <w:rPr>
          <w:spacing w:val="-17"/>
          <w:sz w:val="24"/>
        </w:rPr>
        <w:t xml:space="preserve"> </w:t>
      </w:r>
      <w:r>
        <w:rPr>
          <w:sz w:val="24"/>
        </w:rPr>
        <w:t>manșete,</w:t>
      </w:r>
      <w:r>
        <w:rPr>
          <w:spacing w:val="-17"/>
          <w:sz w:val="24"/>
        </w:rPr>
        <w:t xml:space="preserve"> </w:t>
      </w:r>
      <w:r>
        <w:rPr>
          <w:sz w:val="24"/>
        </w:rPr>
        <w:t>în</w:t>
      </w:r>
      <w:r>
        <w:rPr>
          <w:spacing w:val="-18"/>
          <w:sz w:val="24"/>
        </w:rPr>
        <w:t xml:space="preserve"> </w:t>
      </w:r>
      <w:r>
        <w:rPr>
          <w:sz w:val="24"/>
        </w:rPr>
        <w:t>interiorul</w:t>
      </w:r>
      <w:r>
        <w:rPr>
          <w:spacing w:val="-17"/>
          <w:sz w:val="24"/>
        </w:rPr>
        <w:t xml:space="preserve"> </w:t>
      </w:r>
      <w:r>
        <w:rPr>
          <w:sz w:val="24"/>
        </w:rPr>
        <w:t>buzunarelor,</w:t>
      </w:r>
      <w:r>
        <w:rPr>
          <w:spacing w:val="-18"/>
          <w:sz w:val="24"/>
        </w:rPr>
        <w:t xml:space="preserve"> </w:t>
      </w:r>
      <w:r>
        <w:rPr>
          <w:sz w:val="24"/>
        </w:rPr>
        <w:t>sub</w:t>
      </w:r>
      <w:r>
        <w:rPr>
          <w:spacing w:val="-18"/>
          <w:sz w:val="24"/>
        </w:rPr>
        <w:t xml:space="preserve"> </w:t>
      </w:r>
      <w:r>
        <w:rPr>
          <w:sz w:val="24"/>
        </w:rPr>
        <w:t>unghii,</w:t>
      </w:r>
      <w:r>
        <w:rPr>
          <w:spacing w:val="-18"/>
          <w:sz w:val="24"/>
        </w:rPr>
        <w:t xml:space="preserve"> </w:t>
      </w:r>
      <w:r>
        <w:rPr>
          <w:sz w:val="24"/>
        </w:rPr>
        <w:t>în</w:t>
      </w:r>
      <w:r>
        <w:rPr>
          <w:spacing w:val="-18"/>
          <w:sz w:val="24"/>
        </w:rPr>
        <w:t xml:space="preserve"> </w:t>
      </w:r>
      <w:r>
        <w:rPr>
          <w:spacing w:val="-9"/>
          <w:sz w:val="24"/>
        </w:rPr>
        <w:t xml:space="preserve">păr, </w:t>
      </w:r>
      <w:r>
        <w:rPr>
          <w:sz w:val="24"/>
        </w:rPr>
        <w:t>etc.</w:t>
      </w:r>
    </w:p>
    <w:p w:rsidR="006F5088" w:rsidRDefault="00CE4D26">
      <w:pPr>
        <w:pStyle w:val="Listparagraf"/>
        <w:numPr>
          <w:ilvl w:val="0"/>
          <w:numId w:val="86"/>
        </w:numPr>
        <w:tabs>
          <w:tab w:val="left" w:pos="1196"/>
        </w:tabs>
        <w:spacing w:before="1" w:line="360" w:lineRule="auto"/>
        <w:ind w:left="476" w:right="109" w:firstLine="0"/>
        <w:jc w:val="both"/>
        <w:rPr>
          <w:rFonts w:ascii="Wingdings" w:hAnsi="Wingdings"/>
          <w:sz w:val="24"/>
        </w:rPr>
      </w:pPr>
      <w:r>
        <w:rPr>
          <w:spacing w:val="1"/>
          <w:w w:val="99"/>
          <w:sz w:val="24"/>
        </w:rPr>
        <w:t>P</w:t>
      </w:r>
      <w:r>
        <w:rPr>
          <w:w w:val="99"/>
          <w:sz w:val="24"/>
        </w:rPr>
        <w:t>o</w:t>
      </w:r>
      <w:r>
        <w:rPr>
          <w:spacing w:val="-1"/>
          <w:w w:val="99"/>
          <w:sz w:val="24"/>
        </w:rPr>
        <w:t>r</w:t>
      </w:r>
      <w:r>
        <w:rPr>
          <w:w w:val="35"/>
          <w:sz w:val="24"/>
        </w:rPr>
        <w:t>ț</w:t>
      </w:r>
      <w:r>
        <w:rPr>
          <w:w w:val="99"/>
          <w:sz w:val="24"/>
        </w:rPr>
        <w:t>iun</w:t>
      </w:r>
      <w:r>
        <w:rPr>
          <w:spacing w:val="-1"/>
          <w:w w:val="99"/>
          <w:sz w:val="24"/>
        </w:rPr>
        <w:t>e</w:t>
      </w:r>
      <w:r>
        <w:rPr>
          <w:w w:val="99"/>
          <w:sz w:val="24"/>
        </w:rPr>
        <w:t>a</w:t>
      </w:r>
      <w:r>
        <w:rPr>
          <w:spacing w:val="-1"/>
          <w:sz w:val="24"/>
        </w:rPr>
        <w:t xml:space="preserve"> </w:t>
      </w:r>
      <w:r>
        <w:rPr>
          <w:w w:val="99"/>
          <w:sz w:val="24"/>
        </w:rPr>
        <w:t>de</w:t>
      </w:r>
      <w:r>
        <w:rPr>
          <w:spacing w:val="-1"/>
          <w:sz w:val="24"/>
        </w:rPr>
        <w:t xml:space="preserve"> </w:t>
      </w:r>
      <w:r>
        <w:rPr>
          <w:w w:val="99"/>
          <w:sz w:val="24"/>
        </w:rPr>
        <w:t>t</w:t>
      </w:r>
      <w:r>
        <w:rPr>
          <w:spacing w:val="-1"/>
          <w:w w:val="99"/>
          <w:sz w:val="24"/>
        </w:rPr>
        <w:t>e</w:t>
      </w:r>
      <w:r>
        <w:rPr>
          <w:spacing w:val="1"/>
          <w:w w:val="99"/>
          <w:sz w:val="24"/>
        </w:rPr>
        <w:t>r</w:t>
      </w:r>
      <w:r>
        <w:rPr>
          <w:spacing w:val="-1"/>
          <w:w w:val="99"/>
          <w:sz w:val="24"/>
        </w:rPr>
        <w:t>e</w:t>
      </w:r>
      <w:r>
        <w:rPr>
          <w:w w:val="99"/>
          <w:sz w:val="24"/>
        </w:rPr>
        <w:t>n</w:t>
      </w:r>
      <w:r>
        <w:rPr>
          <w:sz w:val="24"/>
        </w:rPr>
        <w:t xml:space="preserve"> </w:t>
      </w:r>
      <w:r>
        <w:rPr>
          <w:w w:val="50"/>
          <w:sz w:val="24"/>
        </w:rPr>
        <w:t>ș</w:t>
      </w:r>
      <w:r>
        <w:rPr>
          <w:w w:val="99"/>
          <w:sz w:val="24"/>
        </w:rPr>
        <w:t>i</w:t>
      </w:r>
      <w:r>
        <w:rPr>
          <w:sz w:val="24"/>
        </w:rPr>
        <w:t xml:space="preserve"> </w:t>
      </w:r>
      <w:r>
        <w:rPr>
          <w:w w:val="99"/>
          <w:sz w:val="24"/>
        </w:rPr>
        <w:t>obi</w:t>
      </w:r>
      <w:r>
        <w:rPr>
          <w:spacing w:val="1"/>
          <w:w w:val="99"/>
          <w:sz w:val="24"/>
        </w:rPr>
        <w:t>e</w:t>
      </w:r>
      <w:r>
        <w:rPr>
          <w:spacing w:val="-1"/>
          <w:w w:val="99"/>
          <w:sz w:val="24"/>
        </w:rPr>
        <w:t>c</w:t>
      </w:r>
      <w:r>
        <w:rPr>
          <w:w w:val="99"/>
          <w:sz w:val="24"/>
        </w:rPr>
        <w:t>t</w:t>
      </w:r>
      <w:r>
        <w:rPr>
          <w:spacing w:val="-1"/>
          <w:w w:val="99"/>
          <w:sz w:val="24"/>
        </w:rPr>
        <w:t>e</w:t>
      </w:r>
      <w:r>
        <w:rPr>
          <w:w w:val="99"/>
          <w:sz w:val="24"/>
        </w:rPr>
        <w:t>le</w:t>
      </w:r>
      <w:r>
        <w:rPr>
          <w:spacing w:val="-1"/>
          <w:sz w:val="24"/>
        </w:rPr>
        <w:t xml:space="preserve"> </w:t>
      </w:r>
      <w:r>
        <w:rPr>
          <w:spacing w:val="-1"/>
          <w:w w:val="99"/>
          <w:sz w:val="24"/>
        </w:rPr>
        <w:t>af</w:t>
      </w:r>
      <w:r>
        <w:rPr>
          <w:spacing w:val="2"/>
          <w:w w:val="99"/>
          <w:sz w:val="24"/>
        </w:rPr>
        <w:t>l</w:t>
      </w:r>
      <w:r>
        <w:rPr>
          <w:spacing w:val="-1"/>
          <w:w w:val="99"/>
          <w:sz w:val="24"/>
        </w:rPr>
        <w:t>a</w:t>
      </w:r>
      <w:r>
        <w:rPr>
          <w:w w:val="99"/>
          <w:sz w:val="24"/>
        </w:rPr>
        <w:t>te</w:t>
      </w:r>
      <w:r>
        <w:rPr>
          <w:spacing w:val="-1"/>
          <w:sz w:val="24"/>
        </w:rPr>
        <w:t xml:space="preserve"> </w:t>
      </w:r>
      <w:r>
        <w:rPr>
          <w:w w:val="99"/>
          <w:sz w:val="24"/>
        </w:rPr>
        <w:t>la</w:t>
      </w:r>
      <w:r>
        <w:rPr>
          <w:spacing w:val="-1"/>
          <w:sz w:val="24"/>
        </w:rPr>
        <w:t xml:space="preserve"> </w:t>
      </w:r>
      <w:r>
        <w:rPr>
          <w:w w:val="99"/>
          <w:sz w:val="24"/>
        </w:rPr>
        <w:t>lo</w:t>
      </w:r>
      <w:r>
        <w:rPr>
          <w:spacing w:val="-1"/>
          <w:w w:val="99"/>
          <w:sz w:val="24"/>
        </w:rPr>
        <w:t>c</w:t>
      </w:r>
      <w:r>
        <w:rPr>
          <w:w w:val="99"/>
          <w:sz w:val="24"/>
        </w:rPr>
        <w:t>ul</w:t>
      </w:r>
      <w:r>
        <w:rPr>
          <w:spacing w:val="2"/>
          <w:sz w:val="24"/>
        </w:rPr>
        <w:t xml:space="preserve"> </w:t>
      </w:r>
      <w:r>
        <w:rPr>
          <w:spacing w:val="-1"/>
          <w:w w:val="99"/>
          <w:sz w:val="24"/>
        </w:rPr>
        <w:t>c</w:t>
      </w:r>
      <w:r>
        <w:rPr>
          <w:w w:val="99"/>
          <w:sz w:val="24"/>
        </w:rPr>
        <w:t>omit</w:t>
      </w:r>
      <w:r>
        <w:rPr>
          <w:spacing w:val="-1"/>
          <w:w w:val="99"/>
          <w:sz w:val="24"/>
        </w:rPr>
        <w:t>er</w:t>
      </w:r>
      <w:r>
        <w:rPr>
          <w:w w:val="99"/>
          <w:sz w:val="24"/>
        </w:rPr>
        <w:t>ii</w:t>
      </w:r>
      <w:r>
        <w:rPr>
          <w:sz w:val="24"/>
        </w:rPr>
        <w:t xml:space="preserve"> </w:t>
      </w:r>
      <w:r>
        <w:rPr>
          <w:w w:val="99"/>
          <w:sz w:val="24"/>
        </w:rPr>
        <w:t>in</w:t>
      </w:r>
      <w:r>
        <w:rPr>
          <w:spacing w:val="-1"/>
          <w:w w:val="99"/>
          <w:sz w:val="24"/>
        </w:rPr>
        <w:t>fra</w:t>
      </w:r>
      <w:r>
        <w:rPr>
          <w:w w:val="99"/>
          <w:sz w:val="24"/>
        </w:rPr>
        <w:t>c</w:t>
      </w:r>
      <w:r>
        <w:rPr>
          <w:w w:val="35"/>
          <w:sz w:val="24"/>
        </w:rPr>
        <w:t>ț</w:t>
      </w:r>
      <w:r>
        <w:rPr>
          <w:w w:val="99"/>
          <w:sz w:val="24"/>
        </w:rPr>
        <w:t>iunii</w:t>
      </w:r>
      <w:r>
        <w:rPr>
          <w:sz w:val="24"/>
        </w:rPr>
        <w:t xml:space="preserve"> </w:t>
      </w:r>
      <w:r>
        <w:rPr>
          <w:w w:val="99"/>
          <w:sz w:val="24"/>
        </w:rPr>
        <w:t>s</w:t>
      </w:r>
      <w:r>
        <w:rPr>
          <w:spacing w:val="-1"/>
          <w:w w:val="99"/>
          <w:sz w:val="24"/>
        </w:rPr>
        <w:t>a</w:t>
      </w:r>
      <w:r>
        <w:rPr>
          <w:w w:val="99"/>
          <w:sz w:val="24"/>
        </w:rPr>
        <w:t>u</w:t>
      </w:r>
      <w:r>
        <w:rPr>
          <w:sz w:val="24"/>
        </w:rPr>
        <w:t xml:space="preserve"> </w:t>
      </w:r>
      <w:r>
        <w:rPr>
          <w:w w:val="99"/>
          <w:sz w:val="24"/>
        </w:rPr>
        <w:t>în</w:t>
      </w:r>
      <w:r>
        <w:rPr>
          <w:sz w:val="24"/>
        </w:rPr>
        <w:t xml:space="preserve"> </w:t>
      </w:r>
      <w:r>
        <w:rPr>
          <w:w w:val="99"/>
          <w:sz w:val="24"/>
        </w:rPr>
        <w:t>lo</w:t>
      </w:r>
      <w:r>
        <w:rPr>
          <w:spacing w:val="1"/>
          <w:w w:val="99"/>
          <w:sz w:val="24"/>
        </w:rPr>
        <w:t>c</w:t>
      </w:r>
      <w:r>
        <w:rPr>
          <w:w w:val="99"/>
          <w:sz w:val="24"/>
        </w:rPr>
        <w:t>ul</w:t>
      </w:r>
      <w:r>
        <w:rPr>
          <w:sz w:val="24"/>
        </w:rPr>
        <w:t xml:space="preserve"> </w:t>
      </w:r>
      <w:r>
        <w:rPr>
          <w:w w:val="99"/>
          <w:sz w:val="24"/>
        </w:rPr>
        <w:t>în</w:t>
      </w:r>
      <w:r>
        <w:rPr>
          <w:sz w:val="24"/>
        </w:rPr>
        <w:t xml:space="preserve"> </w:t>
      </w:r>
      <w:r>
        <w:rPr>
          <w:spacing w:val="-1"/>
          <w:w w:val="99"/>
          <w:sz w:val="24"/>
        </w:rPr>
        <w:t>car</w:t>
      </w:r>
      <w:r>
        <w:rPr>
          <w:w w:val="99"/>
          <w:sz w:val="24"/>
        </w:rPr>
        <w:t>e</w:t>
      </w:r>
      <w:r>
        <w:rPr>
          <w:spacing w:val="1"/>
          <w:sz w:val="24"/>
        </w:rPr>
        <w:t xml:space="preserve"> </w:t>
      </w:r>
      <w:r>
        <w:rPr>
          <w:spacing w:val="-50"/>
          <w:w w:val="99"/>
          <w:sz w:val="24"/>
        </w:rPr>
        <w:t>a</w:t>
      </w:r>
      <w:r>
        <w:rPr>
          <w:w w:val="99"/>
          <w:sz w:val="24"/>
        </w:rPr>
        <w:t xml:space="preserve"> </w:t>
      </w:r>
      <w:r>
        <w:rPr>
          <w:sz w:val="24"/>
        </w:rPr>
        <w:t>fost descoperit cadavrul, cum ar fi de exemplu, covoarele, încheieturile parchetului, diverse obiecte de mobilier, ușile, ferestrele,</w:t>
      </w:r>
      <w:r>
        <w:rPr>
          <w:spacing w:val="-10"/>
          <w:sz w:val="24"/>
        </w:rPr>
        <w:t xml:space="preserve"> </w:t>
      </w:r>
      <w:r>
        <w:rPr>
          <w:sz w:val="24"/>
        </w:rPr>
        <w:t>etc.</w:t>
      </w:r>
    </w:p>
    <w:p w:rsidR="006F5088" w:rsidRDefault="00CE4D26">
      <w:pPr>
        <w:pStyle w:val="Listparagraf"/>
        <w:numPr>
          <w:ilvl w:val="0"/>
          <w:numId w:val="86"/>
        </w:numPr>
        <w:tabs>
          <w:tab w:val="left" w:pos="1195"/>
          <w:tab w:val="left" w:pos="1196"/>
        </w:tabs>
        <w:spacing w:line="360" w:lineRule="auto"/>
        <w:ind w:left="476" w:right="111" w:firstLine="0"/>
        <w:rPr>
          <w:rFonts w:ascii="Wingdings" w:hAnsi="Wingdings"/>
          <w:sz w:val="24"/>
        </w:rPr>
      </w:pPr>
      <w:r>
        <w:rPr>
          <w:spacing w:val="-4"/>
          <w:w w:val="99"/>
          <w:sz w:val="24"/>
        </w:rPr>
        <w:t>I</w:t>
      </w:r>
      <w:r>
        <w:rPr>
          <w:w w:val="99"/>
          <w:sz w:val="24"/>
        </w:rPr>
        <w:t>nst</w:t>
      </w:r>
      <w:r>
        <w:rPr>
          <w:spacing w:val="-1"/>
          <w:w w:val="99"/>
          <w:sz w:val="24"/>
        </w:rPr>
        <w:t>r</w:t>
      </w:r>
      <w:r>
        <w:rPr>
          <w:w w:val="99"/>
          <w:sz w:val="24"/>
        </w:rPr>
        <w:t>um</w:t>
      </w:r>
      <w:r>
        <w:rPr>
          <w:spacing w:val="1"/>
          <w:w w:val="99"/>
          <w:sz w:val="24"/>
        </w:rPr>
        <w:t>e</w:t>
      </w:r>
      <w:r>
        <w:rPr>
          <w:w w:val="99"/>
          <w:sz w:val="24"/>
        </w:rPr>
        <w:t>nt</w:t>
      </w:r>
      <w:r>
        <w:rPr>
          <w:spacing w:val="-1"/>
          <w:w w:val="99"/>
          <w:sz w:val="24"/>
        </w:rPr>
        <w:t>e</w:t>
      </w:r>
      <w:r>
        <w:rPr>
          <w:w w:val="99"/>
          <w:sz w:val="24"/>
        </w:rPr>
        <w:t>le</w:t>
      </w:r>
      <w:r>
        <w:rPr>
          <w:spacing w:val="-1"/>
          <w:sz w:val="24"/>
        </w:rPr>
        <w:t xml:space="preserve"> </w:t>
      </w:r>
      <w:r>
        <w:rPr>
          <w:w w:val="99"/>
          <w:sz w:val="24"/>
        </w:rPr>
        <w:t>utili</w:t>
      </w:r>
      <w:r>
        <w:rPr>
          <w:spacing w:val="1"/>
          <w:w w:val="99"/>
          <w:sz w:val="24"/>
        </w:rPr>
        <w:t>z</w:t>
      </w:r>
      <w:r>
        <w:rPr>
          <w:spacing w:val="-1"/>
          <w:w w:val="99"/>
          <w:sz w:val="24"/>
        </w:rPr>
        <w:t>a</w:t>
      </w:r>
      <w:r>
        <w:rPr>
          <w:w w:val="99"/>
          <w:sz w:val="24"/>
        </w:rPr>
        <w:t>te</w:t>
      </w:r>
      <w:r>
        <w:rPr>
          <w:spacing w:val="-1"/>
          <w:sz w:val="24"/>
        </w:rPr>
        <w:t xml:space="preserve"> </w:t>
      </w:r>
      <w:r>
        <w:rPr>
          <w:w w:val="99"/>
          <w:sz w:val="24"/>
        </w:rPr>
        <w:t>în</w:t>
      </w:r>
      <w:r>
        <w:rPr>
          <w:sz w:val="24"/>
        </w:rPr>
        <w:t xml:space="preserve"> </w:t>
      </w:r>
      <w:r>
        <w:rPr>
          <w:spacing w:val="-1"/>
          <w:w w:val="99"/>
          <w:sz w:val="24"/>
        </w:rPr>
        <w:t>c</w:t>
      </w:r>
      <w:r>
        <w:rPr>
          <w:w w:val="99"/>
          <w:sz w:val="24"/>
        </w:rPr>
        <w:t>omit</w:t>
      </w:r>
      <w:r>
        <w:rPr>
          <w:spacing w:val="-1"/>
          <w:w w:val="99"/>
          <w:sz w:val="24"/>
        </w:rPr>
        <w:t>ere</w:t>
      </w:r>
      <w:r>
        <w:rPr>
          <w:w w:val="99"/>
          <w:sz w:val="24"/>
        </w:rPr>
        <w:t>a</w:t>
      </w:r>
      <w:r>
        <w:rPr>
          <w:spacing w:val="-1"/>
          <w:sz w:val="24"/>
        </w:rPr>
        <w:t xml:space="preserve"> </w:t>
      </w:r>
      <w:r>
        <w:rPr>
          <w:w w:val="99"/>
          <w:sz w:val="24"/>
        </w:rPr>
        <w:t>in</w:t>
      </w:r>
      <w:r>
        <w:rPr>
          <w:spacing w:val="1"/>
          <w:w w:val="99"/>
          <w:sz w:val="24"/>
        </w:rPr>
        <w:t>f</w:t>
      </w:r>
      <w:r>
        <w:rPr>
          <w:spacing w:val="-1"/>
          <w:w w:val="99"/>
          <w:sz w:val="24"/>
        </w:rPr>
        <w:t>r</w:t>
      </w:r>
      <w:r>
        <w:rPr>
          <w:spacing w:val="1"/>
          <w:w w:val="99"/>
          <w:sz w:val="24"/>
        </w:rPr>
        <w:t>a</w:t>
      </w:r>
      <w:r>
        <w:rPr>
          <w:w w:val="99"/>
          <w:sz w:val="24"/>
        </w:rPr>
        <w:t>c</w:t>
      </w:r>
      <w:r>
        <w:rPr>
          <w:w w:val="35"/>
          <w:sz w:val="24"/>
        </w:rPr>
        <w:t>ț</w:t>
      </w:r>
      <w:r>
        <w:rPr>
          <w:w w:val="99"/>
          <w:sz w:val="24"/>
        </w:rPr>
        <w:t>iunii,</w:t>
      </w:r>
      <w:r>
        <w:rPr>
          <w:sz w:val="24"/>
        </w:rPr>
        <w:t xml:space="preserve"> </w:t>
      </w:r>
      <w:r>
        <w:rPr>
          <w:spacing w:val="-1"/>
          <w:w w:val="99"/>
          <w:sz w:val="24"/>
        </w:rPr>
        <w:t>c</w:t>
      </w:r>
      <w:r>
        <w:rPr>
          <w:w w:val="99"/>
          <w:sz w:val="24"/>
        </w:rPr>
        <w:t>um</w:t>
      </w:r>
      <w:r>
        <w:rPr>
          <w:sz w:val="24"/>
        </w:rPr>
        <w:t xml:space="preserve"> </w:t>
      </w:r>
      <w:r>
        <w:rPr>
          <w:w w:val="99"/>
          <w:sz w:val="24"/>
        </w:rPr>
        <w:t>sunt</w:t>
      </w:r>
      <w:r>
        <w:rPr>
          <w:sz w:val="24"/>
        </w:rPr>
        <w:t xml:space="preserve"> </w:t>
      </w:r>
      <w:r>
        <w:rPr>
          <w:spacing w:val="-1"/>
          <w:w w:val="99"/>
          <w:sz w:val="24"/>
        </w:rPr>
        <w:t>c</w:t>
      </w:r>
      <w:r>
        <w:rPr>
          <w:w w:val="99"/>
          <w:sz w:val="24"/>
        </w:rPr>
        <w:t>u</w:t>
      </w:r>
      <w:r>
        <w:rPr>
          <w:w w:val="35"/>
          <w:sz w:val="24"/>
        </w:rPr>
        <w:t>ț</w:t>
      </w:r>
      <w:r>
        <w:rPr>
          <w:w w:val="99"/>
          <w:sz w:val="24"/>
        </w:rPr>
        <w:t>it</w:t>
      </w:r>
      <w:r>
        <w:rPr>
          <w:spacing w:val="-1"/>
          <w:w w:val="99"/>
          <w:sz w:val="24"/>
        </w:rPr>
        <w:t>e</w:t>
      </w:r>
      <w:r>
        <w:rPr>
          <w:w w:val="99"/>
          <w:sz w:val="24"/>
        </w:rPr>
        <w:t>l</w:t>
      </w:r>
      <w:r>
        <w:rPr>
          <w:spacing w:val="-1"/>
          <w:w w:val="99"/>
          <w:sz w:val="24"/>
        </w:rPr>
        <w:t>e</w:t>
      </w:r>
      <w:r>
        <w:rPr>
          <w:w w:val="99"/>
          <w:sz w:val="24"/>
        </w:rPr>
        <w:t>,</w:t>
      </w:r>
      <w:r>
        <w:rPr>
          <w:sz w:val="24"/>
        </w:rPr>
        <w:t xml:space="preserve"> </w:t>
      </w:r>
      <w:r>
        <w:rPr>
          <w:w w:val="99"/>
          <w:sz w:val="24"/>
        </w:rPr>
        <w:t>topo</w:t>
      </w:r>
      <w:r>
        <w:rPr>
          <w:spacing w:val="-1"/>
          <w:w w:val="99"/>
          <w:sz w:val="24"/>
        </w:rPr>
        <w:t>are</w:t>
      </w:r>
      <w:r>
        <w:rPr>
          <w:spacing w:val="2"/>
          <w:w w:val="99"/>
          <w:sz w:val="24"/>
        </w:rPr>
        <w:t>l</w:t>
      </w:r>
      <w:r>
        <w:rPr>
          <w:spacing w:val="-1"/>
          <w:w w:val="99"/>
          <w:sz w:val="24"/>
        </w:rPr>
        <w:t>e</w:t>
      </w:r>
      <w:r>
        <w:rPr>
          <w:w w:val="99"/>
          <w:sz w:val="24"/>
        </w:rPr>
        <w:t>,</w:t>
      </w:r>
      <w:r>
        <w:rPr>
          <w:sz w:val="24"/>
        </w:rPr>
        <w:t xml:space="preserve"> </w:t>
      </w:r>
      <w:r>
        <w:rPr>
          <w:spacing w:val="-1"/>
          <w:w w:val="99"/>
          <w:sz w:val="24"/>
        </w:rPr>
        <w:t>a</w:t>
      </w:r>
      <w:r>
        <w:rPr>
          <w:w w:val="99"/>
          <w:sz w:val="24"/>
        </w:rPr>
        <w:t>lte</w:t>
      </w:r>
      <w:r>
        <w:rPr>
          <w:spacing w:val="-1"/>
          <w:sz w:val="24"/>
        </w:rPr>
        <w:t xml:space="preserve"> </w:t>
      </w:r>
      <w:r>
        <w:rPr>
          <w:spacing w:val="-4"/>
          <w:w w:val="99"/>
          <w:sz w:val="24"/>
        </w:rPr>
        <w:t>tipu</w:t>
      </w:r>
      <w:r>
        <w:rPr>
          <w:spacing w:val="-5"/>
          <w:w w:val="99"/>
          <w:sz w:val="24"/>
        </w:rPr>
        <w:t>r</w:t>
      </w:r>
      <w:r>
        <w:rPr>
          <w:spacing w:val="-4"/>
          <w:w w:val="99"/>
          <w:sz w:val="24"/>
        </w:rPr>
        <w:t>i</w:t>
      </w:r>
      <w:r>
        <w:rPr>
          <w:w w:val="99"/>
          <w:sz w:val="24"/>
        </w:rPr>
        <w:t xml:space="preserve"> de</w:t>
      </w:r>
      <w:r>
        <w:rPr>
          <w:spacing w:val="-1"/>
          <w:sz w:val="24"/>
        </w:rPr>
        <w:t xml:space="preserve"> </w:t>
      </w:r>
      <w:r>
        <w:rPr>
          <w:spacing w:val="-1"/>
          <w:w w:val="99"/>
          <w:sz w:val="24"/>
        </w:rPr>
        <w:t>ar</w:t>
      </w:r>
      <w:r>
        <w:rPr>
          <w:w w:val="99"/>
          <w:sz w:val="24"/>
        </w:rPr>
        <w:t>m</w:t>
      </w:r>
      <w:r>
        <w:rPr>
          <w:spacing w:val="-1"/>
          <w:w w:val="99"/>
          <w:sz w:val="24"/>
        </w:rPr>
        <w:t>e</w:t>
      </w:r>
      <w:r>
        <w:rPr>
          <w:w w:val="99"/>
          <w:sz w:val="24"/>
        </w:rPr>
        <w:t>,</w:t>
      </w:r>
      <w:r>
        <w:rPr>
          <w:sz w:val="24"/>
        </w:rPr>
        <w:t xml:space="preserve"> </w:t>
      </w:r>
      <w:r>
        <w:rPr>
          <w:w w:val="99"/>
          <w:sz w:val="24"/>
        </w:rPr>
        <w:t>inst</w:t>
      </w:r>
      <w:r>
        <w:rPr>
          <w:spacing w:val="-1"/>
          <w:w w:val="99"/>
          <w:sz w:val="24"/>
        </w:rPr>
        <w:t>r</w:t>
      </w:r>
      <w:r>
        <w:rPr>
          <w:w w:val="99"/>
          <w:sz w:val="24"/>
        </w:rPr>
        <w:t>um</w:t>
      </w:r>
      <w:r>
        <w:rPr>
          <w:spacing w:val="-1"/>
          <w:w w:val="99"/>
          <w:sz w:val="24"/>
        </w:rPr>
        <w:t>e</w:t>
      </w:r>
      <w:r>
        <w:rPr>
          <w:w w:val="99"/>
          <w:sz w:val="24"/>
        </w:rPr>
        <w:t>nt</w:t>
      </w:r>
      <w:r>
        <w:rPr>
          <w:spacing w:val="-1"/>
          <w:w w:val="99"/>
          <w:sz w:val="24"/>
        </w:rPr>
        <w:t>e</w:t>
      </w:r>
      <w:r>
        <w:rPr>
          <w:spacing w:val="2"/>
          <w:w w:val="99"/>
          <w:sz w:val="24"/>
        </w:rPr>
        <w:t>l</w:t>
      </w:r>
      <w:r>
        <w:rPr>
          <w:w w:val="99"/>
          <w:sz w:val="24"/>
        </w:rPr>
        <w:t>e</w:t>
      </w:r>
      <w:r>
        <w:rPr>
          <w:spacing w:val="-1"/>
          <w:sz w:val="24"/>
        </w:rPr>
        <w:t xml:space="preserve"> </w:t>
      </w:r>
      <w:r>
        <w:rPr>
          <w:spacing w:val="1"/>
          <w:w w:val="99"/>
          <w:sz w:val="24"/>
        </w:rPr>
        <w:t>c</w:t>
      </w:r>
      <w:r>
        <w:rPr>
          <w:w w:val="99"/>
          <w:sz w:val="24"/>
        </w:rPr>
        <w:t>hi</w:t>
      </w:r>
      <w:r>
        <w:rPr>
          <w:spacing w:val="-1"/>
          <w:w w:val="99"/>
          <w:sz w:val="24"/>
        </w:rPr>
        <w:t>r</w:t>
      </w:r>
      <w:r>
        <w:rPr>
          <w:w w:val="99"/>
          <w:sz w:val="24"/>
        </w:rPr>
        <w:t>u</w:t>
      </w:r>
      <w:r>
        <w:rPr>
          <w:spacing w:val="-1"/>
          <w:w w:val="99"/>
          <w:sz w:val="24"/>
        </w:rPr>
        <w:t>r</w:t>
      </w:r>
      <w:r>
        <w:rPr>
          <w:w w:val="99"/>
          <w:sz w:val="24"/>
        </w:rPr>
        <w:t>gi</w:t>
      </w:r>
      <w:r>
        <w:rPr>
          <w:spacing w:val="-1"/>
          <w:w w:val="99"/>
          <w:sz w:val="24"/>
        </w:rPr>
        <w:t>ca</w:t>
      </w:r>
      <w:r>
        <w:rPr>
          <w:w w:val="99"/>
          <w:sz w:val="24"/>
        </w:rPr>
        <w:t>le</w:t>
      </w:r>
      <w:r>
        <w:rPr>
          <w:spacing w:val="-1"/>
          <w:sz w:val="24"/>
        </w:rPr>
        <w:t xml:space="preserve"> </w:t>
      </w:r>
      <w:r>
        <w:rPr>
          <w:spacing w:val="-1"/>
          <w:w w:val="99"/>
          <w:sz w:val="24"/>
        </w:rPr>
        <w:t>f</w:t>
      </w:r>
      <w:r>
        <w:rPr>
          <w:w w:val="99"/>
          <w:sz w:val="24"/>
        </w:rPr>
        <w:t>olosite</w:t>
      </w:r>
      <w:r>
        <w:rPr>
          <w:spacing w:val="-1"/>
          <w:sz w:val="24"/>
        </w:rPr>
        <w:t xml:space="preserve"> </w:t>
      </w:r>
      <w:r>
        <w:rPr>
          <w:w w:val="99"/>
          <w:sz w:val="24"/>
        </w:rPr>
        <w:t>la</w:t>
      </w:r>
      <w:r>
        <w:rPr>
          <w:spacing w:val="1"/>
          <w:sz w:val="24"/>
        </w:rPr>
        <w:t xml:space="preserve"> </w:t>
      </w:r>
      <w:r>
        <w:rPr>
          <w:spacing w:val="-1"/>
          <w:w w:val="99"/>
          <w:sz w:val="24"/>
        </w:rPr>
        <w:t>ef</w:t>
      </w:r>
      <w:r>
        <w:rPr>
          <w:spacing w:val="2"/>
          <w:w w:val="99"/>
          <w:sz w:val="24"/>
        </w:rPr>
        <w:t>e</w:t>
      </w:r>
      <w:r>
        <w:rPr>
          <w:spacing w:val="-1"/>
          <w:w w:val="99"/>
          <w:sz w:val="24"/>
        </w:rPr>
        <w:t>c</w:t>
      </w:r>
      <w:r>
        <w:rPr>
          <w:w w:val="99"/>
          <w:sz w:val="24"/>
        </w:rPr>
        <w:t>tu</w:t>
      </w:r>
      <w:r>
        <w:rPr>
          <w:spacing w:val="-1"/>
          <w:w w:val="99"/>
          <w:sz w:val="24"/>
        </w:rPr>
        <w:t>ar</w:t>
      </w:r>
      <w:r>
        <w:rPr>
          <w:spacing w:val="1"/>
          <w:w w:val="99"/>
          <w:sz w:val="24"/>
        </w:rPr>
        <w:t>e</w:t>
      </w:r>
      <w:r>
        <w:rPr>
          <w:w w:val="99"/>
          <w:sz w:val="24"/>
        </w:rPr>
        <w:t>a</w:t>
      </w:r>
      <w:r>
        <w:rPr>
          <w:spacing w:val="-1"/>
          <w:sz w:val="24"/>
        </w:rPr>
        <w:t xml:space="preserve"> </w:t>
      </w:r>
      <w:r>
        <w:rPr>
          <w:w w:val="99"/>
          <w:sz w:val="24"/>
        </w:rPr>
        <w:t>il</w:t>
      </w:r>
      <w:r>
        <w:rPr>
          <w:spacing w:val="-1"/>
          <w:w w:val="99"/>
          <w:sz w:val="24"/>
        </w:rPr>
        <w:t>e</w:t>
      </w:r>
      <w:r>
        <w:rPr>
          <w:w w:val="99"/>
          <w:sz w:val="24"/>
        </w:rPr>
        <w:t>g</w:t>
      </w:r>
      <w:r>
        <w:rPr>
          <w:spacing w:val="-1"/>
          <w:w w:val="99"/>
          <w:sz w:val="24"/>
        </w:rPr>
        <w:t>a</w:t>
      </w:r>
      <w:r>
        <w:rPr>
          <w:w w:val="99"/>
          <w:sz w:val="24"/>
        </w:rPr>
        <w:t>lă</w:t>
      </w:r>
      <w:r>
        <w:rPr>
          <w:spacing w:val="1"/>
          <w:sz w:val="24"/>
        </w:rPr>
        <w:t xml:space="preserve"> </w:t>
      </w:r>
      <w:r>
        <w:rPr>
          <w:w w:val="99"/>
          <w:sz w:val="24"/>
        </w:rPr>
        <w:t>a</w:t>
      </w:r>
      <w:r>
        <w:rPr>
          <w:spacing w:val="-1"/>
          <w:sz w:val="24"/>
        </w:rPr>
        <w:t xml:space="preserve"> </w:t>
      </w:r>
      <w:r>
        <w:rPr>
          <w:w w:val="99"/>
          <w:sz w:val="24"/>
        </w:rPr>
        <w:t>un</w:t>
      </w:r>
      <w:r>
        <w:rPr>
          <w:spacing w:val="-1"/>
          <w:w w:val="99"/>
          <w:sz w:val="24"/>
        </w:rPr>
        <w:t>e</w:t>
      </w:r>
      <w:r>
        <w:rPr>
          <w:w w:val="99"/>
          <w:sz w:val="24"/>
        </w:rPr>
        <w:t>i</w:t>
      </w:r>
      <w:r>
        <w:rPr>
          <w:sz w:val="24"/>
        </w:rPr>
        <w:t xml:space="preserve"> </w:t>
      </w:r>
      <w:r>
        <w:rPr>
          <w:w w:val="99"/>
          <w:sz w:val="24"/>
        </w:rPr>
        <w:t>int</w:t>
      </w:r>
      <w:r>
        <w:rPr>
          <w:spacing w:val="1"/>
          <w:w w:val="99"/>
          <w:sz w:val="24"/>
        </w:rPr>
        <w:t>e</w:t>
      </w:r>
      <w:r>
        <w:rPr>
          <w:spacing w:val="-1"/>
          <w:w w:val="99"/>
          <w:sz w:val="24"/>
        </w:rPr>
        <w:t>r</w:t>
      </w:r>
      <w:r>
        <w:rPr>
          <w:w w:val="99"/>
          <w:sz w:val="24"/>
        </w:rPr>
        <w:t>v</w:t>
      </w:r>
      <w:r>
        <w:rPr>
          <w:spacing w:val="-1"/>
          <w:w w:val="99"/>
          <w:sz w:val="24"/>
        </w:rPr>
        <w:t>e</w:t>
      </w:r>
      <w:r>
        <w:rPr>
          <w:w w:val="99"/>
          <w:sz w:val="24"/>
        </w:rPr>
        <w:t>n</w:t>
      </w:r>
      <w:r>
        <w:rPr>
          <w:w w:val="35"/>
          <w:sz w:val="24"/>
        </w:rPr>
        <w:t>ț</w:t>
      </w:r>
      <w:r>
        <w:rPr>
          <w:w w:val="99"/>
          <w:sz w:val="24"/>
        </w:rPr>
        <w:t>ii.</w:t>
      </w:r>
    </w:p>
    <w:p w:rsidR="006F5088" w:rsidRDefault="00CE4D26">
      <w:pPr>
        <w:pStyle w:val="Listparagraf"/>
        <w:numPr>
          <w:ilvl w:val="0"/>
          <w:numId w:val="86"/>
        </w:numPr>
        <w:tabs>
          <w:tab w:val="left" w:pos="1195"/>
          <w:tab w:val="left" w:pos="1196"/>
        </w:tabs>
        <w:spacing w:line="360" w:lineRule="auto"/>
        <w:ind w:right="111" w:firstLine="0"/>
        <w:rPr>
          <w:rFonts w:ascii="Wingdings" w:hAnsi="Wingdings"/>
          <w:sz w:val="24"/>
        </w:rPr>
      </w:pPr>
      <w:r>
        <w:rPr>
          <w:spacing w:val="-4"/>
          <w:w w:val="99"/>
          <w:sz w:val="24"/>
        </w:rPr>
        <w:t>I</w:t>
      </w:r>
      <w:r>
        <w:rPr>
          <w:w w:val="99"/>
          <w:sz w:val="24"/>
        </w:rPr>
        <w:t>nst</w:t>
      </w:r>
      <w:r>
        <w:rPr>
          <w:spacing w:val="-1"/>
          <w:w w:val="99"/>
          <w:sz w:val="24"/>
        </w:rPr>
        <w:t>a</w:t>
      </w:r>
      <w:r>
        <w:rPr>
          <w:spacing w:val="2"/>
          <w:w w:val="99"/>
          <w:sz w:val="24"/>
        </w:rPr>
        <w:t>l</w:t>
      </w:r>
      <w:r>
        <w:rPr>
          <w:spacing w:val="-1"/>
          <w:w w:val="99"/>
          <w:sz w:val="24"/>
        </w:rPr>
        <w:t>a</w:t>
      </w:r>
      <w:r>
        <w:rPr>
          <w:w w:val="35"/>
          <w:sz w:val="24"/>
        </w:rPr>
        <w:t>ț</w:t>
      </w:r>
      <w:r>
        <w:rPr>
          <w:w w:val="99"/>
          <w:sz w:val="24"/>
        </w:rPr>
        <w:t>iile</w:t>
      </w:r>
      <w:r>
        <w:rPr>
          <w:sz w:val="24"/>
        </w:rPr>
        <w:t xml:space="preserve"> </w:t>
      </w:r>
      <w:r>
        <w:rPr>
          <w:spacing w:val="-6"/>
          <w:sz w:val="24"/>
        </w:rPr>
        <w:t xml:space="preserve"> </w:t>
      </w:r>
      <w:r>
        <w:rPr>
          <w:w w:val="99"/>
          <w:sz w:val="24"/>
        </w:rPr>
        <w:t>s</w:t>
      </w:r>
      <w:r>
        <w:rPr>
          <w:spacing w:val="-1"/>
          <w:w w:val="99"/>
          <w:sz w:val="24"/>
        </w:rPr>
        <w:t>a</w:t>
      </w:r>
      <w:r>
        <w:rPr>
          <w:w w:val="99"/>
          <w:sz w:val="24"/>
        </w:rPr>
        <w:t>nit</w:t>
      </w:r>
      <w:r>
        <w:rPr>
          <w:spacing w:val="-1"/>
          <w:w w:val="99"/>
          <w:sz w:val="24"/>
        </w:rPr>
        <w:t>a</w:t>
      </w:r>
      <w:r>
        <w:rPr>
          <w:spacing w:val="1"/>
          <w:w w:val="99"/>
          <w:sz w:val="24"/>
        </w:rPr>
        <w:t>r</w:t>
      </w:r>
      <w:r>
        <w:rPr>
          <w:spacing w:val="-1"/>
          <w:w w:val="99"/>
          <w:sz w:val="24"/>
        </w:rPr>
        <w:t>e</w:t>
      </w:r>
      <w:r>
        <w:rPr>
          <w:w w:val="99"/>
          <w:sz w:val="24"/>
        </w:rPr>
        <w:t>,</w:t>
      </w:r>
      <w:r>
        <w:rPr>
          <w:sz w:val="24"/>
        </w:rPr>
        <w:t xml:space="preserve"> </w:t>
      </w:r>
      <w:r>
        <w:rPr>
          <w:spacing w:val="-5"/>
          <w:sz w:val="24"/>
        </w:rPr>
        <w:t xml:space="preserve"> </w:t>
      </w:r>
      <w:r>
        <w:rPr>
          <w:w w:val="99"/>
          <w:sz w:val="24"/>
        </w:rPr>
        <w:t>v</w:t>
      </w:r>
      <w:r>
        <w:rPr>
          <w:spacing w:val="-1"/>
          <w:w w:val="99"/>
          <w:sz w:val="24"/>
        </w:rPr>
        <w:t>a</w:t>
      </w:r>
      <w:r>
        <w:rPr>
          <w:spacing w:val="2"/>
          <w:w w:val="99"/>
          <w:sz w:val="24"/>
        </w:rPr>
        <w:t>s</w:t>
      </w:r>
      <w:r>
        <w:rPr>
          <w:spacing w:val="-1"/>
          <w:w w:val="99"/>
          <w:sz w:val="24"/>
        </w:rPr>
        <w:t>e</w:t>
      </w:r>
      <w:r>
        <w:rPr>
          <w:w w:val="99"/>
          <w:sz w:val="24"/>
        </w:rPr>
        <w:t>l</w:t>
      </w:r>
      <w:r>
        <w:rPr>
          <w:spacing w:val="-1"/>
          <w:w w:val="99"/>
          <w:sz w:val="24"/>
        </w:rPr>
        <w:t>e</w:t>
      </w:r>
      <w:r>
        <w:rPr>
          <w:w w:val="99"/>
          <w:sz w:val="24"/>
        </w:rPr>
        <w:t>,</w:t>
      </w:r>
      <w:r>
        <w:rPr>
          <w:sz w:val="24"/>
        </w:rPr>
        <w:t xml:space="preserve"> </w:t>
      </w:r>
      <w:r>
        <w:rPr>
          <w:spacing w:val="-5"/>
          <w:sz w:val="24"/>
        </w:rPr>
        <w:t xml:space="preserve"> </w:t>
      </w:r>
      <w:r>
        <w:rPr>
          <w:spacing w:val="-1"/>
          <w:w w:val="99"/>
          <w:sz w:val="24"/>
        </w:rPr>
        <w:t>a</w:t>
      </w:r>
      <w:r>
        <w:rPr>
          <w:w w:val="99"/>
          <w:sz w:val="24"/>
        </w:rPr>
        <w:t>lte</w:t>
      </w:r>
      <w:r>
        <w:rPr>
          <w:sz w:val="24"/>
        </w:rPr>
        <w:t xml:space="preserve"> </w:t>
      </w:r>
      <w:r>
        <w:rPr>
          <w:spacing w:val="-4"/>
          <w:sz w:val="24"/>
        </w:rPr>
        <w:t xml:space="preserve"> </w:t>
      </w:r>
      <w:r>
        <w:rPr>
          <w:w w:val="99"/>
          <w:sz w:val="24"/>
        </w:rPr>
        <w:t>obi</w:t>
      </w:r>
      <w:r>
        <w:rPr>
          <w:spacing w:val="-1"/>
          <w:w w:val="99"/>
          <w:sz w:val="24"/>
        </w:rPr>
        <w:t>ec</w:t>
      </w:r>
      <w:r>
        <w:rPr>
          <w:spacing w:val="2"/>
          <w:w w:val="99"/>
          <w:sz w:val="24"/>
        </w:rPr>
        <w:t>t</w:t>
      </w:r>
      <w:r>
        <w:rPr>
          <w:w w:val="99"/>
          <w:sz w:val="24"/>
        </w:rPr>
        <w:t>e</w:t>
      </w:r>
      <w:r>
        <w:rPr>
          <w:sz w:val="24"/>
        </w:rPr>
        <w:t xml:space="preserve"> </w:t>
      </w:r>
      <w:r>
        <w:rPr>
          <w:spacing w:val="-6"/>
          <w:sz w:val="24"/>
        </w:rPr>
        <w:t xml:space="preserve"> </w:t>
      </w:r>
      <w:r>
        <w:rPr>
          <w:spacing w:val="1"/>
          <w:w w:val="99"/>
          <w:sz w:val="24"/>
        </w:rPr>
        <w:t>c</w:t>
      </w:r>
      <w:r>
        <w:rPr>
          <w:w w:val="99"/>
          <w:sz w:val="24"/>
        </w:rPr>
        <w:t>e</w:t>
      </w:r>
      <w:r>
        <w:rPr>
          <w:sz w:val="24"/>
        </w:rPr>
        <w:t xml:space="preserve"> </w:t>
      </w:r>
      <w:r>
        <w:rPr>
          <w:spacing w:val="-6"/>
          <w:sz w:val="24"/>
        </w:rPr>
        <w:t xml:space="preserve"> </w:t>
      </w:r>
      <w:r>
        <w:rPr>
          <w:w w:val="99"/>
          <w:sz w:val="24"/>
        </w:rPr>
        <w:t>pot</w:t>
      </w:r>
      <w:r>
        <w:rPr>
          <w:sz w:val="24"/>
        </w:rPr>
        <w:t xml:space="preserve"> </w:t>
      </w:r>
      <w:r>
        <w:rPr>
          <w:spacing w:val="-2"/>
          <w:sz w:val="24"/>
        </w:rPr>
        <w:t xml:space="preserve"> </w:t>
      </w:r>
      <w:r>
        <w:rPr>
          <w:w w:val="99"/>
          <w:sz w:val="24"/>
        </w:rPr>
        <w:t>s</w:t>
      </w:r>
      <w:r>
        <w:rPr>
          <w:spacing w:val="-1"/>
          <w:w w:val="99"/>
          <w:sz w:val="24"/>
        </w:rPr>
        <w:t>er</w:t>
      </w:r>
      <w:r>
        <w:rPr>
          <w:w w:val="99"/>
          <w:sz w:val="24"/>
        </w:rPr>
        <w:t>vi</w:t>
      </w:r>
      <w:r>
        <w:rPr>
          <w:sz w:val="24"/>
        </w:rPr>
        <w:t xml:space="preserve"> </w:t>
      </w:r>
      <w:r>
        <w:rPr>
          <w:spacing w:val="-5"/>
          <w:sz w:val="24"/>
        </w:rPr>
        <w:t xml:space="preserve"> </w:t>
      </w:r>
      <w:r>
        <w:rPr>
          <w:w w:val="99"/>
          <w:sz w:val="24"/>
        </w:rPr>
        <w:t>la</w:t>
      </w:r>
      <w:r>
        <w:rPr>
          <w:sz w:val="24"/>
        </w:rPr>
        <w:t xml:space="preserve"> </w:t>
      </w:r>
      <w:r>
        <w:rPr>
          <w:spacing w:val="-3"/>
          <w:sz w:val="24"/>
        </w:rPr>
        <w:t xml:space="preserve"> </w:t>
      </w:r>
      <w:r>
        <w:rPr>
          <w:w w:val="99"/>
          <w:sz w:val="24"/>
        </w:rPr>
        <w:t>înl</w:t>
      </w:r>
      <w:r>
        <w:rPr>
          <w:spacing w:val="-1"/>
          <w:w w:val="99"/>
          <w:sz w:val="24"/>
        </w:rPr>
        <w:t>ă</w:t>
      </w:r>
      <w:r>
        <w:rPr>
          <w:w w:val="99"/>
          <w:sz w:val="24"/>
        </w:rPr>
        <w:t>tu</w:t>
      </w:r>
      <w:r>
        <w:rPr>
          <w:spacing w:val="-1"/>
          <w:w w:val="99"/>
          <w:sz w:val="24"/>
        </w:rPr>
        <w:t>r</w:t>
      </w:r>
      <w:r>
        <w:rPr>
          <w:spacing w:val="1"/>
          <w:w w:val="99"/>
          <w:sz w:val="24"/>
        </w:rPr>
        <w:t>a</w:t>
      </w:r>
      <w:r>
        <w:rPr>
          <w:spacing w:val="-1"/>
          <w:w w:val="99"/>
          <w:sz w:val="24"/>
        </w:rPr>
        <w:t>re</w:t>
      </w:r>
      <w:r>
        <w:rPr>
          <w:w w:val="99"/>
          <w:sz w:val="24"/>
        </w:rPr>
        <w:t>a</w:t>
      </w:r>
      <w:r>
        <w:rPr>
          <w:sz w:val="24"/>
        </w:rPr>
        <w:t xml:space="preserve"> </w:t>
      </w:r>
      <w:r>
        <w:rPr>
          <w:spacing w:val="-4"/>
          <w:sz w:val="24"/>
        </w:rPr>
        <w:t xml:space="preserve"> </w:t>
      </w:r>
      <w:r>
        <w:rPr>
          <w:w w:val="99"/>
          <w:sz w:val="24"/>
        </w:rPr>
        <w:t>u</w:t>
      </w:r>
      <w:r>
        <w:rPr>
          <w:spacing w:val="1"/>
          <w:w w:val="99"/>
          <w:sz w:val="24"/>
        </w:rPr>
        <w:t>r</w:t>
      </w:r>
      <w:r>
        <w:rPr>
          <w:w w:val="99"/>
          <w:sz w:val="24"/>
        </w:rPr>
        <w:t>m</w:t>
      </w:r>
      <w:r>
        <w:rPr>
          <w:spacing w:val="-1"/>
          <w:w w:val="99"/>
          <w:sz w:val="24"/>
        </w:rPr>
        <w:t>e</w:t>
      </w:r>
      <w:r>
        <w:rPr>
          <w:w w:val="99"/>
          <w:sz w:val="24"/>
        </w:rPr>
        <w:t>lor</w:t>
      </w:r>
      <w:r>
        <w:rPr>
          <w:sz w:val="24"/>
        </w:rPr>
        <w:t xml:space="preserve"> </w:t>
      </w:r>
      <w:r>
        <w:rPr>
          <w:spacing w:val="-6"/>
          <w:sz w:val="24"/>
        </w:rPr>
        <w:t xml:space="preserve"> </w:t>
      </w:r>
      <w:r>
        <w:rPr>
          <w:w w:val="99"/>
          <w:sz w:val="24"/>
        </w:rPr>
        <w:t>s</w:t>
      </w:r>
      <w:r>
        <w:rPr>
          <w:spacing w:val="-1"/>
          <w:w w:val="99"/>
          <w:sz w:val="24"/>
        </w:rPr>
        <w:t>a</w:t>
      </w:r>
      <w:r>
        <w:rPr>
          <w:w w:val="99"/>
          <w:sz w:val="24"/>
        </w:rPr>
        <w:t>u</w:t>
      </w:r>
      <w:r>
        <w:rPr>
          <w:sz w:val="24"/>
        </w:rPr>
        <w:t xml:space="preserve"> </w:t>
      </w:r>
      <w:r>
        <w:rPr>
          <w:spacing w:val="-5"/>
          <w:sz w:val="24"/>
        </w:rPr>
        <w:t xml:space="preserve"> </w:t>
      </w:r>
      <w:r>
        <w:rPr>
          <w:spacing w:val="2"/>
          <w:w w:val="99"/>
          <w:sz w:val="24"/>
        </w:rPr>
        <w:t>l</w:t>
      </w:r>
      <w:r>
        <w:rPr>
          <w:w w:val="99"/>
          <w:sz w:val="24"/>
        </w:rPr>
        <w:t xml:space="preserve">a </w:t>
      </w:r>
      <w:r>
        <w:rPr>
          <w:sz w:val="24"/>
        </w:rPr>
        <w:t>transportul</w:t>
      </w:r>
      <w:r>
        <w:rPr>
          <w:spacing w:val="-1"/>
          <w:sz w:val="24"/>
        </w:rPr>
        <w:t xml:space="preserve"> </w:t>
      </w:r>
      <w:r>
        <w:rPr>
          <w:sz w:val="24"/>
        </w:rPr>
        <w:t>cadavrului.</w:t>
      </w:r>
    </w:p>
    <w:p w:rsidR="006F5088" w:rsidRDefault="00CE4D26">
      <w:pPr>
        <w:pStyle w:val="Corptext"/>
        <w:spacing w:line="360" w:lineRule="auto"/>
        <w:ind w:right="108" w:firstLine="720"/>
      </w:pPr>
      <w:r>
        <w:t>Descoperirea petelor suspecte a fi de sânge se realizează prin metode fizice, prin utilizarea</w:t>
      </w:r>
      <w:r>
        <w:rPr>
          <w:spacing w:val="-12"/>
        </w:rPr>
        <w:t xml:space="preserve"> </w:t>
      </w:r>
      <w:r>
        <w:t>surselor</w:t>
      </w:r>
      <w:r>
        <w:rPr>
          <w:spacing w:val="-11"/>
        </w:rPr>
        <w:t xml:space="preserve"> </w:t>
      </w:r>
      <w:r>
        <w:t>de</w:t>
      </w:r>
      <w:r>
        <w:rPr>
          <w:spacing w:val="-12"/>
        </w:rPr>
        <w:t xml:space="preserve"> </w:t>
      </w:r>
      <w:r>
        <w:t>lumină</w:t>
      </w:r>
      <w:r>
        <w:rPr>
          <w:spacing w:val="-11"/>
        </w:rPr>
        <w:t xml:space="preserve"> </w:t>
      </w:r>
      <w:r>
        <w:t>(lanternă),</w:t>
      </w:r>
      <w:r>
        <w:rPr>
          <w:spacing w:val="-11"/>
        </w:rPr>
        <w:t xml:space="preserve"> </w:t>
      </w:r>
      <w:r>
        <w:t>care</w:t>
      </w:r>
      <w:r>
        <w:rPr>
          <w:spacing w:val="-10"/>
        </w:rPr>
        <w:t xml:space="preserve"> </w:t>
      </w:r>
      <w:r>
        <w:t>dispun</w:t>
      </w:r>
      <w:r>
        <w:rPr>
          <w:spacing w:val="-10"/>
        </w:rPr>
        <w:t xml:space="preserve"> </w:t>
      </w:r>
      <w:r>
        <w:t>de</w:t>
      </w:r>
      <w:r>
        <w:rPr>
          <w:spacing w:val="-12"/>
        </w:rPr>
        <w:t xml:space="preserve"> </w:t>
      </w:r>
      <w:r>
        <w:t>filtre</w:t>
      </w:r>
      <w:r>
        <w:rPr>
          <w:spacing w:val="-11"/>
        </w:rPr>
        <w:t xml:space="preserve"> </w:t>
      </w:r>
      <w:r>
        <w:t>colorate</w:t>
      </w:r>
      <w:r>
        <w:rPr>
          <w:spacing w:val="-12"/>
        </w:rPr>
        <w:t xml:space="preserve"> </w:t>
      </w:r>
      <w:r>
        <w:t>(roșii</w:t>
      </w:r>
      <w:r>
        <w:rPr>
          <w:spacing w:val="-10"/>
        </w:rPr>
        <w:t xml:space="preserve"> </w:t>
      </w:r>
      <w:r>
        <w:t>sau</w:t>
      </w:r>
      <w:r>
        <w:rPr>
          <w:spacing w:val="-11"/>
        </w:rPr>
        <w:t xml:space="preserve"> </w:t>
      </w:r>
      <w:r>
        <w:t>verzi),</w:t>
      </w:r>
      <w:r>
        <w:rPr>
          <w:spacing w:val="-10"/>
        </w:rPr>
        <w:t xml:space="preserve"> </w:t>
      </w:r>
      <w:r>
        <w:t xml:space="preserve">capabile </w:t>
      </w:r>
      <w:r>
        <w:rPr>
          <w:w w:val="99"/>
        </w:rPr>
        <w:t>să</w:t>
      </w:r>
      <w:r>
        <w:t xml:space="preserve"> </w:t>
      </w:r>
      <w:r>
        <w:rPr>
          <w:spacing w:val="-13"/>
        </w:rPr>
        <w:t xml:space="preserve"> </w:t>
      </w:r>
      <w:r>
        <w:rPr>
          <w:spacing w:val="-1"/>
          <w:w w:val="99"/>
        </w:rPr>
        <w:t>e</w:t>
      </w:r>
      <w:r>
        <w:rPr>
          <w:w w:val="99"/>
        </w:rPr>
        <w:t>vid</w:t>
      </w:r>
      <w:r>
        <w:rPr>
          <w:spacing w:val="-1"/>
          <w:w w:val="99"/>
        </w:rPr>
        <w:t>e</w:t>
      </w:r>
      <w:r>
        <w:rPr>
          <w:w w:val="99"/>
        </w:rPr>
        <w:t>n</w:t>
      </w:r>
      <w:r>
        <w:rPr>
          <w:w w:val="35"/>
        </w:rPr>
        <w:t>ț</w:t>
      </w:r>
      <w:r>
        <w:rPr>
          <w:w w:val="99"/>
        </w:rPr>
        <w:t>i</w:t>
      </w:r>
      <w:r>
        <w:rPr>
          <w:spacing w:val="-1"/>
          <w:w w:val="99"/>
        </w:rPr>
        <w:t>e</w:t>
      </w:r>
      <w:r>
        <w:rPr>
          <w:spacing w:val="1"/>
          <w:w w:val="99"/>
        </w:rPr>
        <w:t>z</w:t>
      </w:r>
      <w:r>
        <w:rPr>
          <w:w w:val="99"/>
        </w:rPr>
        <w:t>e</w:t>
      </w:r>
      <w:r>
        <w:t xml:space="preserve"> </w:t>
      </w:r>
      <w:r>
        <w:rPr>
          <w:spacing w:val="-13"/>
        </w:rPr>
        <w:t xml:space="preserve"> </w:t>
      </w:r>
      <w:r>
        <w:rPr>
          <w:w w:val="99"/>
        </w:rPr>
        <w:t>m</w:t>
      </w:r>
      <w:r>
        <w:rPr>
          <w:spacing w:val="-1"/>
          <w:w w:val="99"/>
        </w:rPr>
        <w:t>a</w:t>
      </w:r>
      <w:r>
        <w:rPr>
          <w:w w:val="99"/>
        </w:rPr>
        <w:t>i</w:t>
      </w:r>
      <w:r>
        <w:t xml:space="preserve"> </w:t>
      </w:r>
      <w:r>
        <w:rPr>
          <w:spacing w:val="-12"/>
        </w:rPr>
        <w:t xml:space="preserve"> </w:t>
      </w:r>
      <w:r>
        <w:rPr>
          <w:w w:val="99"/>
        </w:rPr>
        <w:t>bine</w:t>
      </w:r>
      <w:r>
        <w:t xml:space="preserve"> </w:t>
      </w:r>
      <w:r>
        <w:rPr>
          <w:spacing w:val="-16"/>
        </w:rPr>
        <w:t xml:space="preserve"> </w:t>
      </w:r>
      <w:r>
        <w:rPr>
          <w:w w:val="99"/>
        </w:rPr>
        <w:t>u</w:t>
      </w:r>
      <w:r>
        <w:rPr>
          <w:spacing w:val="-1"/>
          <w:w w:val="99"/>
        </w:rPr>
        <w:t>r</w:t>
      </w:r>
      <w:r>
        <w:rPr>
          <w:w w:val="99"/>
        </w:rPr>
        <w:t>m</w:t>
      </w:r>
      <w:r>
        <w:rPr>
          <w:spacing w:val="-1"/>
          <w:w w:val="99"/>
        </w:rPr>
        <w:t>a</w:t>
      </w:r>
      <w:r>
        <w:rPr>
          <w:w w:val="99"/>
        </w:rPr>
        <w:t>.</w:t>
      </w:r>
      <w:r>
        <w:t xml:space="preserve"> </w:t>
      </w:r>
      <w:r>
        <w:rPr>
          <w:spacing w:val="-10"/>
        </w:rPr>
        <w:t xml:space="preserve"> </w:t>
      </w:r>
      <w:r>
        <w:rPr>
          <w:spacing w:val="-6"/>
          <w:w w:val="99"/>
        </w:rPr>
        <w:t>I</w:t>
      </w:r>
      <w:r>
        <w:rPr>
          <w:w w:val="99"/>
        </w:rPr>
        <w:t>lumin</w:t>
      </w:r>
      <w:r>
        <w:rPr>
          <w:spacing w:val="-1"/>
          <w:w w:val="99"/>
        </w:rPr>
        <w:t>ar</w:t>
      </w:r>
      <w:r>
        <w:rPr>
          <w:spacing w:val="1"/>
          <w:w w:val="99"/>
        </w:rPr>
        <w:t>e</w:t>
      </w:r>
      <w:r>
        <w:rPr>
          <w:w w:val="99"/>
        </w:rPr>
        <w:t>a</w:t>
      </w:r>
      <w:r>
        <w:t xml:space="preserve"> </w:t>
      </w:r>
      <w:r>
        <w:rPr>
          <w:spacing w:val="-13"/>
        </w:rPr>
        <w:t xml:space="preserve"> </w:t>
      </w:r>
      <w:r>
        <w:rPr>
          <w:w w:val="99"/>
        </w:rPr>
        <w:t>sup</w:t>
      </w:r>
      <w:r>
        <w:rPr>
          <w:spacing w:val="-1"/>
          <w:w w:val="99"/>
        </w:rPr>
        <w:t>r</w:t>
      </w:r>
      <w:r>
        <w:rPr>
          <w:spacing w:val="1"/>
          <w:w w:val="99"/>
        </w:rPr>
        <w:t>a</w:t>
      </w:r>
      <w:r>
        <w:rPr>
          <w:spacing w:val="-1"/>
          <w:w w:val="99"/>
        </w:rPr>
        <w:t>fe</w:t>
      </w:r>
      <w:r>
        <w:rPr>
          <w:w w:val="35"/>
        </w:rPr>
        <w:t>ț</w:t>
      </w:r>
      <w:r>
        <w:rPr>
          <w:spacing w:val="-1"/>
          <w:w w:val="99"/>
        </w:rPr>
        <w:t>e</w:t>
      </w:r>
      <w:r>
        <w:rPr>
          <w:w w:val="99"/>
        </w:rPr>
        <w:t>i</w:t>
      </w:r>
      <w:r>
        <w:t xml:space="preserve"> </w:t>
      </w:r>
      <w:r>
        <w:rPr>
          <w:spacing w:val="-12"/>
        </w:rPr>
        <w:t xml:space="preserve"> </w:t>
      </w:r>
      <w:r>
        <w:rPr>
          <w:spacing w:val="-1"/>
          <w:w w:val="99"/>
        </w:rPr>
        <w:t>ce</w:t>
      </w:r>
      <w:r>
        <w:rPr>
          <w:spacing w:val="1"/>
          <w:w w:val="99"/>
        </w:rPr>
        <w:t>r</w:t>
      </w:r>
      <w:r>
        <w:rPr>
          <w:spacing w:val="-1"/>
          <w:w w:val="99"/>
        </w:rPr>
        <w:t>ce</w:t>
      </w:r>
      <w:r>
        <w:rPr>
          <w:w w:val="99"/>
        </w:rPr>
        <w:t>t</w:t>
      </w:r>
      <w:r>
        <w:rPr>
          <w:spacing w:val="-1"/>
          <w:w w:val="99"/>
        </w:rPr>
        <w:t>a</w:t>
      </w:r>
      <w:r>
        <w:rPr>
          <w:w w:val="99"/>
        </w:rPr>
        <w:t>te</w:t>
      </w:r>
      <w:r>
        <w:t xml:space="preserve"> </w:t>
      </w:r>
      <w:r>
        <w:rPr>
          <w:spacing w:val="-13"/>
        </w:rPr>
        <w:t xml:space="preserve"> </w:t>
      </w:r>
      <w:r>
        <w:rPr>
          <w:w w:val="99"/>
        </w:rPr>
        <w:t>se</w:t>
      </w:r>
      <w:r>
        <w:t xml:space="preserve"> </w:t>
      </w:r>
      <w:r>
        <w:rPr>
          <w:spacing w:val="-13"/>
        </w:rPr>
        <w:t xml:space="preserve"> </w:t>
      </w:r>
      <w:r>
        <w:rPr>
          <w:spacing w:val="-1"/>
          <w:w w:val="99"/>
        </w:rPr>
        <w:t>e</w:t>
      </w:r>
      <w:r>
        <w:rPr>
          <w:spacing w:val="1"/>
          <w:w w:val="99"/>
        </w:rPr>
        <w:t>f</w:t>
      </w:r>
      <w:r>
        <w:rPr>
          <w:spacing w:val="-1"/>
          <w:w w:val="99"/>
        </w:rPr>
        <w:t>ec</w:t>
      </w:r>
      <w:r>
        <w:rPr>
          <w:w w:val="99"/>
        </w:rPr>
        <w:t>t</w:t>
      </w:r>
      <w:r>
        <w:rPr>
          <w:spacing w:val="2"/>
          <w:w w:val="99"/>
        </w:rPr>
        <w:t>u</w:t>
      </w:r>
      <w:r>
        <w:rPr>
          <w:spacing w:val="-1"/>
          <w:w w:val="99"/>
        </w:rPr>
        <w:t>ea</w:t>
      </w:r>
      <w:r>
        <w:rPr>
          <w:spacing w:val="2"/>
          <w:w w:val="99"/>
        </w:rPr>
        <w:t>z</w:t>
      </w:r>
      <w:r>
        <w:rPr>
          <w:w w:val="99"/>
        </w:rPr>
        <w:t>ă</w:t>
      </w:r>
      <w:r>
        <w:t xml:space="preserve"> </w:t>
      </w:r>
      <w:r>
        <w:rPr>
          <w:spacing w:val="-13"/>
        </w:rPr>
        <w:t xml:space="preserve"> </w:t>
      </w:r>
      <w:r>
        <w:rPr>
          <w:w w:val="99"/>
        </w:rPr>
        <w:t>sub</w:t>
      </w:r>
      <w:r>
        <w:t xml:space="preserve"> </w:t>
      </w:r>
      <w:r>
        <w:rPr>
          <w:spacing w:val="-12"/>
        </w:rPr>
        <w:t xml:space="preserve"> </w:t>
      </w:r>
      <w:r>
        <w:rPr>
          <w:w w:val="99"/>
        </w:rPr>
        <w:t>un</w:t>
      </w:r>
      <w:r>
        <w:t xml:space="preserve"> </w:t>
      </w:r>
      <w:r>
        <w:rPr>
          <w:spacing w:val="-12"/>
        </w:rPr>
        <w:t xml:space="preserve"> </w:t>
      </w:r>
      <w:r>
        <w:rPr>
          <w:spacing w:val="-25"/>
          <w:w w:val="99"/>
        </w:rPr>
        <w:t>unghi</w:t>
      </w:r>
      <w:r>
        <w:rPr>
          <w:w w:val="99"/>
        </w:rPr>
        <w:t xml:space="preserve"> </w:t>
      </w:r>
      <w:r>
        <w:rPr>
          <w:spacing w:val="-1"/>
          <w:w w:val="99"/>
        </w:rPr>
        <w:t>a</w:t>
      </w:r>
      <w:r>
        <w:rPr>
          <w:w w:val="99"/>
        </w:rPr>
        <w:t>s</w:t>
      </w:r>
      <w:r>
        <w:rPr>
          <w:spacing w:val="-1"/>
          <w:w w:val="99"/>
        </w:rPr>
        <w:t>c</w:t>
      </w:r>
      <w:r>
        <w:rPr>
          <w:w w:val="99"/>
        </w:rPr>
        <w:t>u</w:t>
      </w:r>
      <w:r>
        <w:rPr>
          <w:w w:val="35"/>
        </w:rPr>
        <w:t>ț</w:t>
      </w:r>
      <w:r>
        <w:rPr>
          <w:w w:val="99"/>
        </w:rPr>
        <w:t>it.</w:t>
      </w:r>
      <w:r>
        <w:t xml:space="preserve"> </w:t>
      </w:r>
      <w:r>
        <w:rPr>
          <w:spacing w:val="1"/>
          <w:w w:val="99"/>
        </w:rPr>
        <w:t>F</w:t>
      </w:r>
      <w:r>
        <w:rPr>
          <w:spacing w:val="-1"/>
          <w:w w:val="99"/>
        </w:rPr>
        <w:t>rec</w:t>
      </w:r>
      <w:r>
        <w:rPr>
          <w:w w:val="99"/>
        </w:rPr>
        <w:t>v</w:t>
      </w:r>
      <w:r>
        <w:rPr>
          <w:spacing w:val="-1"/>
          <w:w w:val="99"/>
        </w:rPr>
        <w:t>e</w:t>
      </w:r>
      <w:r>
        <w:rPr>
          <w:w w:val="99"/>
        </w:rPr>
        <w:t>nt</w:t>
      </w:r>
      <w:r>
        <w:t xml:space="preserve"> </w:t>
      </w:r>
      <w:r>
        <w:rPr>
          <w:w w:val="99"/>
        </w:rPr>
        <w:t>se</w:t>
      </w:r>
      <w:r>
        <w:rPr>
          <w:spacing w:val="-1"/>
        </w:rPr>
        <w:t xml:space="preserve"> </w:t>
      </w:r>
      <w:r>
        <w:rPr>
          <w:w w:val="99"/>
        </w:rPr>
        <w:t>utili</w:t>
      </w:r>
      <w:r>
        <w:rPr>
          <w:spacing w:val="1"/>
          <w:w w:val="99"/>
        </w:rPr>
        <w:t>z</w:t>
      </w:r>
      <w:r>
        <w:rPr>
          <w:spacing w:val="-1"/>
          <w:w w:val="99"/>
        </w:rPr>
        <w:t>ea</w:t>
      </w:r>
      <w:r>
        <w:rPr>
          <w:spacing w:val="2"/>
          <w:w w:val="99"/>
        </w:rPr>
        <w:t>z</w:t>
      </w:r>
      <w:r>
        <w:rPr>
          <w:w w:val="99"/>
        </w:rPr>
        <w:t>ă</w:t>
      </w:r>
      <w:r>
        <w:rPr>
          <w:spacing w:val="-1"/>
        </w:rPr>
        <w:t xml:space="preserve"> </w:t>
      </w:r>
      <w:r>
        <w:rPr>
          <w:w w:val="99"/>
        </w:rPr>
        <w:t>l</w:t>
      </w:r>
      <w:r>
        <w:rPr>
          <w:spacing w:val="-1"/>
          <w:w w:val="99"/>
        </w:rPr>
        <w:t>a</w:t>
      </w:r>
      <w:r>
        <w:rPr>
          <w:w w:val="99"/>
        </w:rPr>
        <w:t>mpa</w:t>
      </w:r>
      <w:r>
        <w:rPr>
          <w:spacing w:val="-1"/>
        </w:rPr>
        <w:t xml:space="preserve"> </w:t>
      </w:r>
      <w:r>
        <w:rPr>
          <w:w w:val="99"/>
        </w:rPr>
        <w:t>de</w:t>
      </w:r>
      <w:r>
        <w:rPr>
          <w:spacing w:val="1"/>
        </w:rPr>
        <w:t xml:space="preserve"> </w:t>
      </w:r>
      <w:r>
        <w:rPr>
          <w:spacing w:val="-1"/>
          <w:w w:val="99"/>
        </w:rPr>
        <w:t>ra</w:t>
      </w:r>
      <w:r>
        <w:rPr>
          <w:w w:val="99"/>
        </w:rPr>
        <w:t>di</w:t>
      </w:r>
      <w:r>
        <w:rPr>
          <w:spacing w:val="-1"/>
          <w:w w:val="99"/>
        </w:rPr>
        <w:t>a</w:t>
      </w:r>
      <w:r>
        <w:rPr>
          <w:w w:val="35"/>
        </w:rPr>
        <w:t>ț</w:t>
      </w:r>
      <w:r>
        <w:rPr>
          <w:w w:val="99"/>
        </w:rPr>
        <w:t>ii</w:t>
      </w:r>
      <w:r>
        <w:t xml:space="preserve"> </w:t>
      </w:r>
      <w:r>
        <w:rPr>
          <w:spacing w:val="-1"/>
          <w:w w:val="99"/>
        </w:rPr>
        <w:t>U</w:t>
      </w:r>
      <w:r>
        <w:rPr>
          <w:spacing w:val="2"/>
          <w:w w:val="99"/>
        </w:rPr>
        <w:t>.</w:t>
      </w:r>
      <w:r>
        <w:rPr>
          <w:spacing w:val="-1"/>
          <w:w w:val="99"/>
        </w:rPr>
        <w:t>V</w:t>
      </w:r>
      <w:r>
        <w:rPr>
          <w:w w:val="99"/>
        </w:rPr>
        <w:t>.</w:t>
      </w:r>
    </w:p>
    <w:p w:rsidR="006F5088" w:rsidRDefault="00CE4D26">
      <w:pPr>
        <w:pStyle w:val="Corptext"/>
        <w:spacing w:line="360" w:lineRule="auto"/>
        <w:ind w:right="109"/>
      </w:pPr>
      <w:r>
        <w:t>După descoperirea petelor suspecte este necesară în continuare aplicarea de metode chimice pentru a stabili dacă pata este într-adevăr de sânge. În mod concret se folosesc următoarele metode chimice:</w:t>
      </w:r>
    </w:p>
    <w:p w:rsidR="006F5088" w:rsidRDefault="00CE4D26">
      <w:pPr>
        <w:pStyle w:val="Listparagraf"/>
        <w:numPr>
          <w:ilvl w:val="0"/>
          <w:numId w:val="90"/>
        </w:numPr>
        <w:tabs>
          <w:tab w:val="left" w:pos="1445"/>
          <w:tab w:val="left" w:pos="1446"/>
        </w:tabs>
        <w:spacing w:before="1" w:line="350" w:lineRule="auto"/>
        <w:ind w:left="476" w:right="107" w:hanging="1"/>
        <w:rPr>
          <w:sz w:val="24"/>
        </w:rPr>
      </w:pPr>
      <w:r>
        <w:rPr>
          <w:i/>
          <w:spacing w:val="-1"/>
          <w:w w:val="99"/>
          <w:sz w:val="24"/>
        </w:rPr>
        <w:t>A</w:t>
      </w:r>
      <w:r>
        <w:rPr>
          <w:i/>
          <w:w w:val="99"/>
          <w:sz w:val="24"/>
        </w:rPr>
        <w:t>pa</w:t>
      </w:r>
      <w:r>
        <w:rPr>
          <w:i/>
          <w:spacing w:val="24"/>
          <w:sz w:val="24"/>
        </w:rPr>
        <w:t xml:space="preserve"> </w:t>
      </w:r>
      <w:r>
        <w:rPr>
          <w:i/>
          <w:w w:val="99"/>
          <w:sz w:val="24"/>
        </w:rPr>
        <w:t>o</w:t>
      </w:r>
      <w:r>
        <w:rPr>
          <w:i/>
          <w:spacing w:val="-1"/>
          <w:w w:val="99"/>
          <w:sz w:val="24"/>
        </w:rPr>
        <w:t>x</w:t>
      </w:r>
      <w:r>
        <w:rPr>
          <w:i/>
          <w:w w:val="99"/>
          <w:sz w:val="24"/>
        </w:rPr>
        <w:t>ig</w:t>
      </w:r>
      <w:r>
        <w:rPr>
          <w:i/>
          <w:spacing w:val="-1"/>
          <w:w w:val="99"/>
          <w:sz w:val="24"/>
        </w:rPr>
        <w:t>e</w:t>
      </w:r>
      <w:r>
        <w:rPr>
          <w:i/>
          <w:w w:val="99"/>
          <w:sz w:val="24"/>
        </w:rPr>
        <w:t>nată</w:t>
      </w:r>
      <w:r>
        <w:rPr>
          <w:w w:val="99"/>
          <w:sz w:val="24"/>
        </w:rPr>
        <w:t>,</w:t>
      </w:r>
      <w:r>
        <w:rPr>
          <w:spacing w:val="24"/>
          <w:sz w:val="24"/>
        </w:rPr>
        <w:t xml:space="preserve"> </w:t>
      </w:r>
      <w:r>
        <w:rPr>
          <w:spacing w:val="-1"/>
          <w:w w:val="99"/>
          <w:sz w:val="24"/>
        </w:rPr>
        <w:t>ca</w:t>
      </w:r>
      <w:r>
        <w:rPr>
          <w:spacing w:val="1"/>
          <w:w w:val="99"/>
          <w:sz w:val="24"/>
        </w:rPr>
        <w:t>r</w:t>
      </w:r>
      <w:r>
        <w:rPr>
          <w:w w:val="99"/>
          <w:sz w:val="24"/>
        </w:rPr>
        <w:t>e</w:t>
      </w:r>
      <w:r>
        <w:rPr>
          <w:spacing w:val="23"/>
          <w:sz w:val="24"/>
        </w:rPr>
        <w:t xml:space="preserve"> </w:t>
      </w:r>
      <w:r>
        <w:rPr>
          <w:w w:val="99"/>
          <w:sz w:val="24"/>
        </w:rPr>
        <w:t>p</w:t>
      </w:r>
      <w:r>
        <w:rPr>
          <w:spacing w:val="-1"/>
          <w:w w:val="99"/>
          <w:sz w:val="24"/>
        </w:rPr>
        <w:t>r</w:t>
      </w:r>
      <w:r>
        <w:rPr>
          <w:spacing w:val="2"/>
          <w:w w:val="99"/>
          <w:sz w:val="24"/>
        </w:rPr>
        <w:t>o</w:t>
      </w:r>
      <w:r>
        <w:rPr>
          <w:w w:val="99"/>
          <w:sz w:val="24"/>
        </w:rPr>
        <w:t>du</w:t>
      </w:r>
      <w:r>
        <w:rPr>
          <w:spacing w:val="-1"/>
          <w:w w:val="99"/>
          <w:sz w:val="24"/>
        </w:rPr>
        <w:t>c</w:t>
      </w:r>
      <w:r>
        <w:rPr>
          <w:w w:val="99"/>
          <w:sz w:val="24"/>
        </w:rPr>
        <w:t>e</w:t>
      </w:r>
      <w:r>
        <w:rPr>
          <w:spacing w:val="23"/>
          <w:sz w:val="24"/>
        </w:rPr>
        <w:t xml:space="preserve"> </w:t>
      </w:r>
      <w:r>
        <w:rPr>
          <w:w w:val="99"/>
          <w:sz w:val="24"/>
        </w:rPr>
        <w:t>o</w:t>
      </w:r>
      <w:r>
        <w:rPr>
          <w:spacing w:val="24"/>
          <w:sz w:val="24"/>
        </w:rPr>
        <w:t xml:space="preserve"> </w:t>
      </w:r>
      <w:r>
        <w:rPr>
          <w:spacing w:val="-1"/>
          <w:w w:val="99"/>
          <w:sz w:val="24"/>
        </w:rPr>
        <w:t>e</w:t>
      </w:r>
      <w:r>
        <w:rPr>
          <w:spacing w:val="1"/>
          <w:w w:val="99"/>
          <w:sz w:val="24"/>
        </w:rPr>
        <w:t>f</w:t>
      </w:r>
      <w:r>
        <w:rPr>
          <w:spacing w:val="-1"/>
          <w:w w:val="99"/>
          <w:sz w:val="24"/>
        </w:rPr>
        <w:t>er</w:t>
      </w:r>
      <w:r>
        <w:rPr>
          <w:w w:val="99"/>
          <w:sz w:val="24"/>
        </w:rPr>
        <w:t>v</w:t>
      </w:r>
      <w:r>
        <w:rPr>
          <w:spacing w:val="-1"/>
          <w:w w:val="99"/>
          <w:sz w:val="24"/>
        </w:rPr>
        <w:t>e</w:t>
      </w:r>
      <w:r>
        <w:rPr>
          <w:spacing w:val="2"/>
          <w:w w:val="99"/>
          <w:sz w:val="24"/>
        </w:rPr>
        <w:t>s</w:t>
      </w:r>
      <w:r>
        <w:rPr>
          <w:spacing w:val="-1"/>
          <w:w w:val="99"/>
          <w:sz w:val="24"/>
        </w:rPr>
        <w:t>ce</w:t>
      </w:r>
      <w:r>
        <w:rPr>
          <w:w w:val="99"/>
          <w:sz w:val="24"/>
        </w:rPr>
        <w:t>n</w:t>
      </w:r>
      <w:r>
        <w:rPr>
          <w:w w:val="35"/>
          <w:sz w:val="24"/>
        </w:rPr>
        <w:t>ț</w:t>
      </w:r>
      <w:r>
        <w:rPr>
          <w:w w:val="99"/>
          <w:sz w:val="24"/>
        </w:rPr>
        <w:t>ă</w:t>
      </w:r>
      <w:r>
        <w:rPr>
          <w:spacing w:val="23"/>
          <w:sz w:val="24"/>
        </w:rPr>
        <w:t xml:space="preserve"> </w:t>
      </w:r>
      <w:r>
        <w:rPr>
          <w:spacing w:val="1"/>
          <w:w w:val="99"/>
          <w:sz w:val="24"/>
        </w:rPr>
        <w:t>c</w:t>
      </w:r>
      <w:r>
        <w:rPr>
          <w:spacing w:val="-1"/>
          <w:w w:val="99"/>
          <w:sz w:val="24"/>
        </w:rPr>
        <w:t>ar</w:t>
      </w:r>
      <w:r>
        <w:rPr>
          <w:spacing w:val="1"/>
          <w:w w:val="99"/>
          <w:sz w:val="24"/>
        </w:rPr>
        <w:t>a</w:t>
      </w:r>
      <w:r>
        <w:rPr>
          <w:spacing w:val="-1"/>
          <w:w w:val="99"/>
          <w:sz w:val="24"/>
        </w:rPr>
        <w:t>c</w:t>
      </w:r>
      <w:r>
        <w:rPr>
          <w:w w:val="99"/>
          <w:sz w:val="24"/>
        </w:rPr>
        <w:t>t</w:t>
      </w:r>
      <w:r>
        <w:rPr>
          <w:spacing w:val="-1"/>
          <w:w w:val="99"/>
          <w:sz w:val="24"/>
        </w:rPr>
        <w:t>er</w:t>
      </w:r>
      <w:r>
        <w:rPr>
          <w:w w:val="99"/>
          <w:sz w:val="24"/>
        </w:rPr>
        <w:t>isti</w:t>
      </w:r>
      <w:r>
        <w:rPr>
          <w:spacing w:val="-1"/>
          <w:w w:val="99"/>
          <w:sz w:val="24"/>
        </w:rPr>
        <w:t>c</w:t>
      </w:r>
      <w:r>
        <w:rPr>
          <w:w w:val="99"/>
          <w:sz w:val="24"/>
        </w:rPr>
        <w:t>ă</w:t>
      </w:r>
      <w:r>
        <w:rPr>
          <w:spacing w:val="23"/>
          <w:sz w:val="24"/>
        </w:rPr>
        <w:t xml:space="preserve"> </w:t>
      </w:r>
      <w:r>
        <w:rPr>
          <w:spacing w:val="-1"/>
          <w:w w:val="99"/>
          <w:sz w:val="24"/>
        </w:rPr>
        <w:t>e</w:t>
      </w:r>
      <w:r>
        <w:rPr>
          <w:w w:val="99"/>
          <w:sz w:val="24"/>
        </w:rPr>
        <w:t>lib</w:t>
      </w:r>
      <w:r>
        <w:rPr>
          <w:spacing w:val="-1"/>
          <w:w w:val="99"/>
          <w:sz w:val="24"/>
        </w:rPr>
        <w:t>e</w:t>
      </w:r>
      <w:r>
        <w:rPr>
          <w:spacing w:val="1"/>
          <w:w w:val="99"/>
          <w:sz w:val="24"/>
        </w:rPr>
        <w:t>r</w:t>
      </w:r>
      <w:r>
        <w:rPr>
          <w:spacing w:val="-1"/>
          <w:w w:val="99"/>
          <w:sz w:val="24"/>
        </w:rPr>
        <w:t>ăr</w:t>
      </w:r>
      <w:r>
        <w:rPr>
          <w:w w:val="99"/>
          <w:sz w:val="24"/>
        </w:rPr>
        <w:t>ii</w:t>
      </w:r>
      <w:r>
        <w:rPr>
          <w:spacing w:val="24"/>
          <w:sz w:val="24"/>
        </w:rPr>
        <w:t xml:space="preserve"> </w:t>
      </w:r>
      <w:r>
        <w:rPr>
          <w:w w:val="99"/>
          <w:sz w:val="24"/>
        </w:rPr>
        <w:t>oxig</w:t>
      </w:r>
      <w:r>
        <w:rPr>
          <w:spacing w:val="1"/>
          <w:w w:val="99"/>
          <w:sz w:val="24"/>
        </w:rPr>
        <w:t>e</w:t>
      </w:r>
      <w:r>
        <w:rPr>
          <w:w w:val="99"/>
          <w:sz w:val="24"/>
        </w:rPr>
        <w:t>nului</w:t>
      </w:r>
      <w:r>
        <w:rPr>
          <w:spacing w:val="24"/>
          <w:sz w:val="24"/>
        </w:rPr>
        <w:t xml:space="preserve"> </w:t>
      </w:r>
      <w:r>
        <w:rPr>
          <w:w w:val="99"/>
          <w:sz w:val="24"/>
        </w:rPr>
        <w:t xml:space="preserve">din </w:t>
      </w:r>
      <w:r>
        <w:rPr>
          <w:sz w:val="24"/>
        </w:rPr>
        <w:t>sânge.</w:t>
      </w:r>
    </w:p>
    <w:p w:rsidR="006F5088" w:rsidRDefault="00CE4D26">
      <w:pPr>
        <w:pStyle w:val="Listparagraf"/>
        <w:numPr>
          <w:ilvl w:val="0"/>
          <w:numId w:val="90"/>
        </w:numPr>
        <w:tabs>
          <w:tab w:val="left" w:pos="1445"/>
          <w:tab w:val="left" w:pos="1446"/>
        </w:tabs>
        <w:spacing w:before="12" w:line="350" w:lineRule="auto"/>
        <w:ind w:left="476" w:right="109" w:firstLine="0"/>
        <w:rPr>
          <w:sz w:val="24"/>
        </w:rPr>
      </w:pPr>
      <w:r>
        <w:rPr>
          <w:sz w:val="24"/>
        </w:rPr>
        <w:t xml:space="preserve">Un alt reactiv este pe bază de </w:t>
      </w:r>
      <w:r>
        <w:rPr>
          <w:i/>
          <w:sz w:val="24"/>
        </w:rPr>
        <w:t>luminol</w:t>
      </w:r>
      <w:r>
        <w:rPr>
          <w:sz w:val="24"/>
        </w:rPr>
        <w:t xml:space="preserve">, care prin împrăștierea pe urmele presupuse </w:t>
      </w:r>
      <w:r>
        <w:rPr>
          <w:w w:val="99"/>
          <w:sz w:val="24"/>
        </w:rPr>
        <w:t>de</w:t>
      </w:r>
      <w:r>
        <w:rPr>
          <w:spacing w:val="-1"/>
          <w:sz w:val="24"/>
        </w:rPr>
        <w:t xml:space="preserve"> </w:t>
      </w:r>
      <w:r>
        <w:rPr>
          <w:w w:val="99"/>
          <w:sz w:val="24"/>
        </w:rPr>
        <w:t>s</w:t>
      </w:r>
      <w:r>
        <w:rPr>
          <w:spacing w:val="-1"/>
          <w:w w:val="99"/>
          <w:sz w:val="24"/>
        </w:rPr>
        <w:t>â</w:t>
      </w:r>
      <w:r>
        <w:rPr>
          <w:w w:val="99"/>
          <w:sz w:val="24"/>
        </w:rPr>
        <w:t>ng</w:t>
      </w:r>
      <w:r>
        <w:rPr>
          <w:spacing w:val="-1"/>
          <w:w w:val="99"/>
          <w:sz w:val="24"/>
        </w:rPr>
        <w:t>e</w:t>
      </w:r>
      <w:r>
        <w:rPr>
          <w:w w:val="99"/>
          <w:sz w:val="24"/>
        </w:rPr>
        <w:t>,</w:t>
      </w:r>
      <w:r>
        <w:rPr>
          <w:sz w:val="24"/>
        </w:rPr>
        <w:t xml:space="preserve"> </w:t>
      </w:r>
      <w:r>
        <w:rPr>
          <w:w w:val="99"/>
          <w:sz w:val="24"/>
        </w:rPr>
        <w:t>sub</w:t>
      </w:r>
      <w:r>
        <w:rPr>
          <w:sz w:val="24"/>
        </w:rPr>
        <w:t xml:space="preserve"> </w:t>
      </w:r>
      <w:r>
        <w:rPr>
          <w:spacing w:val="1"/>
          <w:w w:val="99"/>
          <w:sz w:val="24"/>
        </w:rPr>
        <w:t>a</w:t>
      </w:r>
      <w:r>
        <w:rPr>
          <w:spacing w:val="-1"/>
          <w:w w:val="99"/>
          <w:sz w:val="24"/>
        </w:rPr>
        <w:t>c</w:t>
      </w:r>
      <w:r>
        <w:rPr>
          <w:w w:val="35"/>
          <w:sz w:val="24"/>
        </w:rPr>
        <w:t>ț</w:t>
      </w:r>
      <w:r>
        <w:rPr>
          <w:w w:val="99"/>
          <w:sz w:val="24"/>
        </w:rPr>
        <w:t>iun</w:t>
      </w:r>
      <w:r>
        <w:rPr>
          <w:spacing w:val="-1"/>
          <w:w w:val="99"/>
          <w:sz w:val="24"/>
        </w:rPr>
        <w:t>e</w:t>
      </w:r>
      <w:r>
        <w:rPr>
          <w:w w:val="99"/>
          <w:sz w:val="24"/>
        </w:rPr>
        <w:t>a</w:t>
      </w:r>
      <w:r>
        <w:rPr>
          <w:spacing w:val="-1"/>
          <w:sz w:val="24"/>
        </w:rPr>
        <w:t xml:space="preserve"> </w:t>
      </w:r>
      <w:r>
        <w:rPr>
          <w:spacing w:val="1"/>
          <w:w w:val="99"/>
          <w:sz w:val="24"/>
        </w:rPr>
        <w:t>ra</w:t>
      </w:r>
      <w:r>
        <w:rPr>
          <w:w w:val="99"/>
          <w:sz w:val="24"/>
        </w:rPr>
        <w:t>di</w:t>
      </w:r>
      <w:r>
        <w:rPr>
          <w:spacing w:val="-1"/>
          <w:w w:val="99"/>
          <w:sz w:val="24"/>
        </w:rPr>
        <w:t>a</w:t>
      </w:r>
      <w:r>
        <w:rPr>
          <w:w w:val="35"/>
          <w:sz w:val="24"/>
        </w:rPr>
        <w:t>ț</w:t>
      </w:r>
      <w:r>
        <w:rPr>
          <w:w w:val="99"/>
          <w:sz w:val="24"/>
        </w:rPr>
        <w:t>iilor</w:t>
      </w:r>
      <w:r>
        <w:rPr>
          <w:spacing w:val="-1"/>
          <w:sz w:val="24"/>
        </w:rPr>
        <w:t xml:space="preserve"> </w:t>
      </w:r>
      <w:r>
        <w:rPr>
          <w:w w:val="99"/>
          <w:sz w:val="24"/>
        </w:rPr>
        <w:t>ult</w:t>
      </w:r>
      <w:r>
        <w:rPr>
          <w:spacing w:val="-1"/>
          <w:w w:val="99"/>
          <w:sz w:val="24"/>
        </w:rPr>
        <w:t>ra</w:t>
      </w:r>
      <w:r>
        <w:rPr>
          <w:w w:val="99"/>
          <w:sz w:val="24"/>
        </w:rPr>
        <w:t>viol</w:t>
      </w:r>
      <w:r>
        <w:rPr>
          <w:spacing w:val="-1"/>
          <w:w w:val="99"/>
          <w:sz w:val="24"/>
        </w:rPr>
        <w:t>e</w:t>
      </w:r>
      <w:r>
        <w:rPr>
          <w:w w:val="99"/>
          <w:sz w:val="24"/>
        </w:rPr>
        <w:t>te</w:t>
      </w:r>
      <w:r>
        <w:rPr>
          <w:spacing w:val="-1"/>
          <w:sz w:val="24"/>
        </w:rPr>
        <w:t xml:space="preserve"> </w:t>
      </w:r>
      <w:r>
        <w:rPr>
          <w:w w:val="99"/>
          <w:sz w:val="24"/>
        </w:rPr>
        <w:t>d</w:t>
      </w:r>
      <w:r>
        <w:rPr>
          <w:spacing w:val="-1"/>
          <w:w w:val="99"/>
          <w:sz w:val="24"/>
        </w:rPr>
        <w:t>e</w:t>
      </w:r>
      <w:r>
        <w:rPr>
          <w:w w:val="99"/>
          <w:sz w:val="24"/>
        </w:rPr>
        <w:t>t</w:t>
      </w:r>
      <w:r>
        <w:rPr>
          <w:spacing w:val="-1"/>
          <w:w w:val="99"/>
          <w:sz w:val="24"/>
        </w:rPr>
        <w:t>e</w:t>
      </w:r>
      <w:r>
        <w:rPr>
          <w:spacing w:val="1"/>
          <w:w w:val="99"/>
          <w:sz w:val="24"/>
        </w:rPr>
        <w:t>r</w:t>
      </w:r>
      <w:r>
        <w:rPr>
          <w:w w:val="99"/>
          <w:sz w:val="24"/>
        </w:rPr>
        <w:t>mină</w:t>
      </w:r>
      <w:r>
        <w:rPr>
          <w:spacing w:val="-1"/>
          <w:sz w:val="24"/>
        </w:rPr>
        <w:t xml:space="preserve"> </w:t>
      </w:r>
      <w:r>
        <w:rPr>
          <w:w w:val="99"/>
          <w:sz w:val="24"/>
        </w:rPr>
        <w:t>o</w:t>
      </w:r>
      <w:r>
        <w:rPr>
          <w:sz w:val="24"/>
        </w:rPr>
        <w:t xml:space="preserve"> </w:t>
      </w:r>
      <w:r>
        <w:rPr>
          <w:spacing w:val="-1"/>
          <w:w w:val="99"/>
          <w:sz w:val="24"/>
        </w:rPr>
        <w:t>f</w:t>
      </w:r>
      <w:r>
        <w:rPr>
          <w:w w:val="99"/>
          <w:sz w:val="24"/>
        </w:rPr>
        <w:t>luo</w:t>
      </w:r>
      <w:r>
        <w:rPr>
          <w:spacing w:val="-1"/>
          <w:w w:val="99"/>
          <w:sz w:val="24"/>
        </w:rPr>
        <w:t>re</w:t>
      </w:r>
      <w:r>
        <w:rPr>
          <w:w w:val="99"/>
          <w:sz w:val="24"/>
        </w:rPr>
        <w:t>s</w:t>
      </w:r>
      <w:r>
        <w:rPr>
          <w:spacing w:val="-1"/>
          <w:w w:val="99"/>
          <w:sz w:val="24"/>
        </w:rPr>
        <w:t>ce</w:t>
      </w:r>
      <w:r>
        <w:rPr>
          <w:w w:val="99"/>
          <w:sz w:val="24"/>
        </w:rPr>
        <w:t>n</w:t>
      </w:r>
      <w:r>
        <w:rPr>
          <w:spacing w:val="3"/>
          <w:w w:val="35"/>
          <w:sz w:val="24"/>
        </w:rPr>
        <w:t>ț</w:t>
      </w:r>
      <w:r>
        <w:rPr>
          <w:w w:val="99"/>
          <w:sz w:val="24"/>
        </w:rPr>
        <w:t>ă</w:t>
      </w:r>
      <w:r>
        <w:rPr>
          <w:spacing w:val="-1"/>
          <w:sz w:val="24"/>
        </w:rPr>
        <w:t xml:space="preserve"> </w:t>
      </w:r>
      <w:r>
        <w:rPr>
          <w:w w:val="99"/>
          <w:sz w:val="24"/>
        </w:rPr>
        <w:t>sp</w:t>
      </w:r>
      <w:r>
        <w:rPr>
          <w:spacing w:val="-1"/>
          <w:w w:val="99"/>
          <w:sz w:val="24"/>
        </w:rPr>
        <w:t>ec</w:t>
      </w:r>
      <w:r>
        <w:rPr>
          <w:spacing w:val="2"/>
          <w:w w:val="99"/>
          <w:sz w:val="24"/>
        </w:rPr>
        <w:t>i</w:t>
      </w:r>
      <w:r>
        <w:rPr>
          <w:spacing w:val="-1"/>
          <w:w w:val="99"/>
          <w:sz w:val="24"/>
        </w:rPr>
        <w:t>f</w:t>
      </w:r>
      <w:r>
        <w:rPr>
          <w:w w:val="99"/>
          <w:sz w:val="24"/>
        </w:rPr>
        <w:t>i</w:t>
      </w:r>
      <w:r>
        <w:rPr>
          <w:spacing w:val="-1"/>
          <w:w w:val="99"/>
          <w:sz w:val="24"/>
        </w:rPr>
        <w:t>că</w:t>
      </w:r>
      <w:r>
        <w:rPr>
          <w:w w:val="99"/>
          <w:sz w:val="24"/>
        </w:rPr>
        <w:t>.</w:t>
      </w:r>
    </w:p>
    <w:p w:rsidR="006F5088" w:rsidRDefault="00CE4D26">
      <w:pPr>
        <w:pStyle w:val="Listparagraf"/>
        <w:numPr>
          <w:ilvl w:val="0"/>
          <w:numId w:val="90"/>
        </w:numPr>
        <w:tabs>
          <w:tab w:val="left" w:pos="1445"/>
          <w:tab w:val="left" w:pos="1446"/>
        </w:tabs>
        <w:spacing w:before="13"/>
        <w:ind w:left="1445" w:hanging="970"/>
        <w:rPr>
          <w:sz w:val="24"/>
        </w:rPr>
      </w:pPr>
      <w:r>
        <w:rPr>
          <w:w w:val="99"/>
          <w:sz w:val="24"/>
        </w:rPr>
        <w:t>R</w:t>
      </w:r>
      <w:r>
        <w:rPr>
          <w:spacing w:val="-1"/>
          <w:w w:val="99"/>
          <w:sz w:val="24"/>
        </w:rPr>
        <w:t>eac</w:t>
      </w:r>
      <w:r>
        <w:rPr>
          <w:w w:val="35"/>
          <w:sz w:val="24"/>
        </w:rPr>
        <w:t>ț</w:t>
      </w:r>
      <w:r>
        <w:rPr>
          <w:w w:val="99"/>
          <w:sz w:val="24"/>
        </w:rPr>
        <w:t>ia</w:t>
      </w:r>
      <w:r>
        <w:rPr>
          <w:spacing w:val="-1"/>
          <w:sz w:val="24"/>
        </w:rPr>
        <w:t xml:space="preserve"> </w:t>
      </w:r>
      <w:r>
        <w:rPr>
          <w:spacing w:val="-1"/>
          <w:w w:val="99"/>
          <w:sz w:val="24"/>
        </w:rPr>
        <w:t>c</w:t>
      </w:r>
      <w:r>
        <w:rPr>
          <w:w w:val="99"/>
          <w:sz w:val="24"/>
        </w:rPr>
        <w:t>u</w:t>
      </w:r>
      <w:r>
        <w:rPr>
          <w:sz w:val="24"/>
        </w:rPr>
        <w:t xml:space="preserve"> </w:t>
      </w:r>
      <w:r>
        <w:rPr>
          <w:i/>
          <w:spacing w:val="2"/>
          <w:w w:val="99"/>
          <w:sz w:val="24"/>
        </w:rPr>
        <w:t>a</w:t>
      </w:r>
      <w:r>
        <w:rPr>
          <w:i/>
          <w:spacing w:val="-1"/>
          <w:w w:val="99"/>
          <w:sz w:val="24"/>
        </w:rPr>
        <w:t>c</w:t>
      </w:r>
      <w:r>
        <w:rPr>
          <w:i/>
          <w:w w:val="99"/>
          <w:sz w:val="24"/>
        </w:rPr>
        <w:t>idul</w:t>
      </w:r>
      <w:r>
        <w:rPr>
          <w:i/>
          <w:sz w:val="24"/>
        </w:rPr>
        <w:t xml:space="preserve"> </w:t>
      </w:r>
      <w:r>
        <w:rPr>
          <w:i/>
          <w:w w:val="99"/>
          <w:sz w:val="24"/>
        </w:rPr>
        <w:t>sulfur</w:t>
      </w:r>
      <w:r>
        <w:rPr>
          <w:i/>
          <w:spacing w:val="-2"/>
          <w:w w:val="99"/>
          <w:sz w:val="24"/>
        </w:rPr>
        <w:t>i</w:t>
      </w:r>
      <w:r>
        <w:rPr>
          <w:i/>
          <w:spacing w:val="-1"/>
          <w:w w:val="99"/>
          <w:sz w:val="24"/>
        </w:rPr>
        <w:t>c</w:t>
      </w:r>
      <w:r>
        <w:rPr>
          <w:w w:val="99"/>
          <w:sz w:val="24"/>
        </w:rPr>
        <w:t>.</w:t>
      </w:r>
    </w:p>
    <w:p w:rsidR="006F5088" w:rsidRDefault="00CE4D26">
      <w:pPr>
        <w:pStyle w:val="Listparagraf"/>
        <w:numPr>
          <w:ilvl w:val="0"/>
          <w:numId w:val="90"/>
        </w:numPr>
        <w:tabs>
          <w:tab w:val="left" w:pos="1445"/>
          <w:tab w:val="left" w:pos="1446"/>
        </w:tabs>
        <w:spacing w:before="138"/>
        <w:ind w:left="1445" w:hanging="970"/>
        <w:rPr>
          <w:sz w:val="24"/>
        </w:rPr>
      </w:pPr>
      <w:r>
        <w:rPr>
          <w:i/>
          <w:sz w:val="24"/>
        </w:rPr>
        <w:t xml:space="preserve">Reactivul Medinger </w:t>
      </w:r>
      <w:r>
        <w:rPr>
          <w:sz w:val="24"/>
        </w:rPr>
        <w:t>pe bază de verde</w:t>
      </w:r>
      <w:r>
        <w:rPr>
          <w:spacing w:val="-5"/>
          <w:sz w:val="24"/>
        </w:rPr>
        <w:t xml:space="preserve"> </w:t>
      </w:r>
      <w:r>
        <w:rPr>
          <w:sz w:val="24"/>
        </w:rPr>
        <w:t>leuco-malachit.</w:t>
      </w:r>
    </w:p>
    <w:p w:rsidR="006F5088" w:rsidRDefault="00CE4D26">
      <w:pPr>
        <w:pStyle w:val="Listparagraf"/>
        <w:numPr>
          <w:ilvl w:val="0"/>
          <w:numId w:val="90"/>
        </w:numPr>
        <w:tabs>
          <w:tab w:val="left" w:pos="1445"/>
          <w:tab w:val="left" w:pos="1446"/>
        </w:tabs>
        <w:spacing w:before="135"/>
        <w:ind w:left="1445" w:hanging="970"/>
        <w:rPr>
          <w:sz w:val="24"/>
        </w:rPr>
      </w:pPr>
      <w:r>
        <w:rPr>
          <w:i/>
          <w:sz w:val="24"/>
        </w:rPr>
        <w:t xml:space="preserve">Reactivul Adler </w:t>
      </w:r>
      <w:r>
        <w:rPr>
          <w:sz w:val="24"/>
        </w:rPr>
        <w:t>pe bază de</w:t>
      </w:r>
      <w:r>
        <w:rPr>
          <w:spacing w:val="-4"/>
          <w:sz w:val="24"/>
        </w:rPr>
        <w:t xml:space="preserve"> </w:t>
      </w:r>
      <w:r>
        <w:rPr>
          <w:sz w:val="24"/>
        </w:rPr>
        <w:t>benzidină.</w:t>
      </w:r>
    </w:p>
    <w:p w:rsidR="006F5088" w:rsidRDefault="00CE4D26">
      <w:pPr>
        <w:pStyle w:val="Corptext"/>
        <w:spacing w:before="139" w:line="360" w:lineRule="auto"/>
        <w:ind w:right="110"/>
      </w:pPr>
      <w:r>
        <w:t>Aceste metode folosite au un caracter orientativ sau de probabilitate, urmând să se efectueze investigarea complexă în laborator, pentru a se stabili cu precizie dacă este sau nu o urmă de sânge.</w:t>
      </w:r>
    </w:p>
    <w:p w:rsidR="006F5088" w:rsidRDefault="006F5088">
      <w:pPr>
        <w:pStyle w:val="Corptext"/>
        <w:ind w:left="0" w:firstLine="0"/>
        <w:jc w:val="left"/>
        <w:rPr>
          <w:sz w:val="20"/>
        </w:rPr>
      </w:pPr>
    </w:p>
    <w:p w:rsidR="006F5088" w:rsidRDefault="006F5088">
      <w:pPr>
        <w:pStyle w:val="Corptext"/>
        <w:ind w:left="0" w:firstLine="0"/>
        <w:jc w:val="left"/>
        <w:rPr>
          <w:sz w:val="20"/>
        </w:rPr>
      </w:pPr>
    </w:p>
    <w:p w:rsidR="006F5088" w:rsidRDefault="00CE4D26">
      <w:pPr>
        <w:pStyle w:val="Corptext"/>
        <w:spacing w:before="10"/>
        <w:ind w:left="0" w:firstLine="0"/>
        <w:jc w:val="left"/>
        <w:rPr>
          <w:sz w:val="20"/>
        </w:rPr>
      </w:pPr>
      <w:r>
        <w:rPr>
          <w:noProof/>
        </w:rPr>
        <mc:AlternateContent>
          <mc:Choice Requires="wps">
            <w:drawing>
              <wp:anchor distT="0" distB="0" distL="0" distR="0" simplePos="0" relativeHeight="251703296" behindDoc="1" locked="0" layoutInCell="1" allowOverlap="1">
                <wp:simplePos x="0" y="0"/>
                <wp:positionH relativeFrom="page">
                  <wp:posOffset>899160</wp:posOffset>
                </wp:positionH>
                <wp:positionV relativeFrom="paragraph">
                  <wp:posOffset>180975</wp:posOffset>
                </wp:positionV>
                <wp:extent cx="1828800" cy="0"/>
                <wp:effectExtent l="0" t="0" r="0" b="0"/>
                <wp:wrapTopAndBottom/>
                <wp:docPr id="60" nam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0DCE03" id=" 61" o:spid="_x0000_s1026" style="position:absolute;z-index:-251613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pt,14.25pt" to="214.8pt,14.25pt"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" strokeweight=".6pt">
                <o:lock v:ext="edit" shapetype="f"/>
                <w10:wrap type="topAndBottom" anchorx="page"/>
              </v:line>
            </w:pict>
          </mc:Fallback>
        </mc:AlternateContent>
      </w:r>
    </w:p>
    <w:p w:rsidR="006F5088" w:rsidRDefault="00CE4D26">
      <w:pPr>
        <w:spacing w:before="50"/>
        <w:ind w:left="475"/>
        <w:rPr>
          <w:sz w:val="20"/>
        </w:rPr>
      </w:pPr>
      <w:r>
        <w:rPr>
          <w:position w:val="9"/>
          <w:sz w:val="13"/>
        </w:rPr>
        <w:t xml:space="preserve">120 </w:t>
      </w:r>
      <w:r>
        <w:rPr>
          <w:b/>
          <w:sz w:val="20"/>
        </w:rPr>
        <w:t xml:space="preserve">Emilian Stancu, </w:t>
      </w:r>
      <w:r>
        <w:rPr>
          <w:i/>
          <w:sz w:val="20"/>
        </w:rPr>
        <w:t>op.cit.</w:t>
      </w:r>
      <w:r>
        <w:rPr>
          <w:sz w:val="20"/>
        </w:rPr>
        <w:t>, p.159.</w:t>
      </w:r>
    </w:p>
    <w:p w:rsidR="006F5088" w:rsidRDefault="006F5088">
      <w:pPr>
        <w:rPr>
          <w:sz w:val="20"/>
        </w:rPr>
        <w:sectPr w:rsidR="006F5088">
          <w:pgSz w:w="11900" w:h="16840"/>
          <w:pgMar w:top="1340" w:right="1300" w:bottom="280" w:left="940" w:header="708" w:footer="708" w:gutter="0"/>
          <w:cols w:space="708"/>
        </w:sectPr>
      </w:pPr>
    </w:p>
    <w:p w:rsidR="006F5088" w:rsidRDefault="00CE4D26">
      <w:pPr>
        <w:pStyle w:val="Corptext"/>
        <w:spacing w:before="70" w:line="360" w:lineRule="auto"/>
        <w:ind w:left="476" w:right="110"/>
      </w:pPr>
      <w:r>
        <w:t>După d</w:t>
      </w:r>
      <w:r>
        <w:t xml:space="preserve">escoperirea urmelor de sânge, are loc fixarea lor prin descrierea în procesul- </w:t>
      </w:r>
      <w:r>
        <w:rPr>
          <w:w w:val="99"/>
        </w:rPr>
        <w:t>v</w:t>
      </w:r>
      <w:r>
        <w:rPr>
          <w:spacing w:val="-1"/>
          <w:w w:val="99"/>
        </w:rPr>
        <w:t>er</w:t>
      </w:r>
      <w:r>
        <w:rPr>
          <w:w w:val="99"/>
        </w:rPr>
        <w:t>b</w:t>
      </w:r>
      <w:r>
        <w:rPr>
          <w:spacing w:val="-1"/>
          <w:w w:val="99"/>
        </w:rPr>
        <w:t>a</w:t>
      </w:r>
      <w:r>
        <w:rPr>
          <w:w w:val="99"/>
        </w:rPr>
        <w:t>l,</w:t>
      </w:r>
      <w:r>
        <w:t xml:space="preserve"> </w:t>
      </w:r>
      <w:r>
        <w:rPr>
          <w:w w:val="99"/>
        </w:rPr>
        <w:t>p</w:t>
      </w:r>
      <w:r>
        <w:rPr>
          <w:spacing w:val="-1"/>
          <w:w w:val="99"/>
        </w:rPr>
        <w:t>r</w:t>
      </w:r>
      <w:r>
        <w:rPr>
          <w:w w:val="99"/>
        </w:rPr>
        <w:t>in</w:t>
      </w:r>
      <w:r>
        <w:t xml:space="preserve"> </w:t>
      </w:r>
      <w:r>
        <w:rPr>
          <w:spacing w:val="-1"/>
          <w:w w:val="99"/>
        </w:rPr>
        <w:t>f</w:t>
      </w:r>
      <w:r>
        <w:rPr>
          <w:w w:val="99"/>
        </w:rPr>
        <w:t>oto</w:t>
      </w:r>
      <w:r>
        <w:rPr>
          <w:spacing w:val="2"/>
          <w:w w:val="99"/>
        </w:rPr>
        <w:t>g</w:t>
      </w:r>
      <w:r>
        <w:rPr>
          <w:spacing w:val="-1"/>
          <w:w w:val="99"/>
        </w:rPr>
        <w:t>raf</w:t>
      </w:r>
      <w:r>
        <w:rPr>
          <w:w w:val="99"/>
        </w:rPr>
        <w:t>i</w:t>
      </w:r>
      <w:r>
        <w:rPr>
          <w:spacing w:val="1"/>
          <w:w w:val="99"/>
        </w:rPr>
        <w:t>e</w:t>
      </w:r>
      <w:r>
        <w:rPr>
          <w:spacing w:val="-1"/>
          <w:w w:val="99"/>
        </w:rPr>
        <w:t>r</w:t>
      </w:r>
      <w:r>
        <w:rPr>
          <w:w w:val="99"/>
        </w:rPr>
        <w:t>e</w:t>
      </w:r>
      <w:r>
        <w:t xml:space="preserve"> </w:t>
      </w:r>
      <w:r>
        <w:rPr>
          <w:w w:val="99"/>
        </w:rPr>
        <w:t>(</w:t>
      </w:r>
      <w:r>
        <w:rPr>
          <w:spacing w:val="-1"/>
          <w:w w:val="99"/>
        </w:rPr>
        <w:t>f</w:t>
      </w:r>
      <w:r>
        <w:rPr>
          <w:w w:val="99"/>
        </w:rPr>
        <w:t>otog</w:t>
      </w:r>
      <w:r>
        <w:rPr>
          <w:spacing w:val="-1"/>
          <w:w w:val="99"/>
        </w:rPr>
        <w:t>raf</w:t>
      </w:r>
      <w:r>
        <w:rPr>
          <w:w w:val="99"/>
        </w:rPr>
        <w:t>ia</w:t>
      </w:r>
      <w:r>
        <w:t xml:space="preserve"> </w:t>
      </w:r>
      <w:r>
        <w:rPr>
          <w:spacing w:val="2"/>
          <w:w w:val="99"/>
        </w:rPr>
        <w:t>s</w:t>
      </w:r>
      <w:r>
        <w:rPr>
          <w:spacing w:val="-1"/>
          <w:w w:val="99"/>
        </w:rPr>
        <w:t>c</w:t>
      </w:r>
      <w:r>
        <w:rPr>
          <w:w w:val="99"/>
        </w:rPr>
        <w:t>h</w:t>
      </w:r>
      <w:r>
        <w:rPr>
          <w:spacing w:val="1"/>
          <w:w w:val="99"/>
        </w:rPr>
        <w:t>i</w:t>
      </w:r>
      <w:r>
        <w:rPr>
          <w:w w:val="35"/>
        </w:rPr>
        <w:t>ț</w:t>
      </w:r>
      <w:r>
        <w:rPr>
          <w:spacing w:val="-1"/>
          <w:w w:val="99"/>
        </w:rPr>
        <w:t>ă</w:t>
      </w:r>
      <w:r>
        <w:rPr>
          <w:w w:val="99"/>
        </w:rPr>
        <w:t>,</w:t>
      </w:r>
      <w:r>
        <w:t xml:space="preserve"> </w:t>
      </w:r>
      <w:r>
        <w:rPr>
          <w:w w:val="99"/>
        </w:rPr>
        <w:t>de</w:t>
      </w:r>
      <w:r>
        <w:t xml:space="preserve"> </w:t>
      </w:r>
      <w:r>
        <w:rPr>
          <w:spacing w:val="2"/>
          <w:w w:val="99"/>
        </w:rPr>
        <w:t>d</w:t>
      </w:r>
      <w:r>
        <w:rPr>
          <w:spacing w:val="-1"/>
          <w:w w:val="99"/>
        </w:rPr>
        <w:t>e</w:t>
      </w:r>
      <w:r>
        <w:rPr>
          <w:w w:val="99"/>
        </w:rPr>
        <w:t>t</w:t>
      </w:r>
      <w:r>
        <w:rPr>
          <w:spacing w:val="-1"/>
          <w:w w:val="99"/>
        </w:rPr>
        <w:t>a</w:t>
      </w:r>
      <w:r>
        <w:rPr>
          <w:spacing w:val="2"/>
          <w:w w:val="99"/>
        </w:rPr>
        <w:t>l</w:t>
      </w:r>
      <w:r>
        <w:rPr>
          <w:w w:val="99"/>
        </w:rPr>
        <w:t>iu,</w:t>
      </w:r>
      <w:r>
        <w:t xml:space="preserve"> </w:t>
      </w:r>
      <w:r>
        <w:rPr>
          <w:w w:val="99"/>
        </w:rPr>
        <w:t>in</w:t>
      </w:r>
      <w:r>
        <w:rPr>
          <w:spacing w:val="-1"/>
          <w:w w:val="99"/>
        </w:rPr>
        <w:t>c</w:t>
      </w:r>
      <w:r>
        <w:rPr>
          <w:w w:val="99"/>
        </w:rPr>
        <w:t>lusiv</w:t>
      </w:r>
      <w:r>
        <w:t xml:space="preserve"> </w:t>
      </w:r>
      <w:r>
        <w:rPr>
          <w:spacing w:val="-1"/>
          <w:w w:val="99"/>
        </w:rPr>
        <w:t>f</w:t>
      </w:r>
      <w:r>
        <w:rPr>
          <w:w w:val="99"/>
        </w:rPr>
        <w:t>otog</w:t>
      </w:r>
      <w:r>
        <w:rPr>
          <w:spacing w:val="-1"/>
          <w:w w:val="99"/>
        </w:rPr>
        <w:t>raf</w:t>
      </w:r>
      <w:r>
        <w:rPr>
          <w:w w:val="99"/>
        </w:rPr>
        <w:t>ia</w:t>
      </w:r>
      <w:r>
        <w:t xml:space="preserve"> </w:t>
      </w:r>
      <w:r>
        <w:rPr>
          <w:w w:val="99"/>
        </w:rPr>
        <w:t>s</w:t>
      </w:r>
      <w:r>
        <w:rPr>
          <w:spacing w:val="-1"/>
          <w:w w:val="99"/>
        </w:rPr>
        <w:t>e</w:t>
      </w:r>
      <w:r>
        <w:rPr>
          <w:spacing w:val="2"/>
          <w:w w:val="99"/>
        </w:rPr>
        <w:t>p</w:t>
      </w:r>
      <w:r>
        <w:rPr>
          <w:spacing w:val="-1"/>
          <w:w w:val="99"/>
        </w:rPr>
        <w:t>ara</w:t>
      </w:r>
      <w:r>
        <w:rPr>
          <w:w w:val="99"/>
        </w:rPr>
        <w:t>to</w:t>
      </w:r>
      <w:r>
        <w:rPr>
          <w:spacing w:val="1"/>
          <w:w w:val="99"/>
        </w:rPr>
        <w:t>a</w:t>
      </w:r>
      <w:r>
        <w:rPr>
          <w:spacing w:val="-1"/>
          <w:w w:val="99"/>
        </w:rPr>
        <w:t>r</w:t>
      </w:r>
      <w:r>
        <w:rPr>
          <w:w w:val="99"/>
        </w:rPr>
        <w:t>e</w:t>
      </w:r>
      <w:r>
        <w:t xml:space="preserve"> </w:t>
      </w:r>
      <w:r>
        <w:rPr>
          <w:w w:val="99"/>
        </w:rPr>
        <w:t>de</w:t>
      </w:r>
      <w:r>
        <w:t xml:space="preserve"> </w:t>
      </w:r>
      <w:r>
        <w:rPr>
          <w:spacing w:val="-1"/>
          <w:w w:val="99"/>
        </w:rPr>
        <w:t>c</w:t>
      </w:r>
      <w:r>
        <w:rPr>
          <w:w w:val="99"/>
        </w:rPr>
        <w:t>ulo</w:t>
      </w:r>
      <w:r>
        <w:rPr>
          <w:spacing w:val="-1"/>
          <w:w w:val="99"/>
        </w:rPr>
        <w:t>r</w:t>
      </w:r>
      <w:r>
        <w:rPr>
          <w:w w:val="99"/>
        </w:rPr>
        <w:t xml:space="preserve">i, </w:t>
      </w:r>
      <w:r>
        <w:rPr>
          <w:spacing w:val="-1"/>
          <w:w w:val="99"/>
        </w:rPr>
        <w:t>f</w:t>
      </w:r>
      <w:r>
        <w:rPr>
          <w:w w:val="99"/>
        </w:rPr>
        <w:t>otog</w:t>
      </w:r>
      <w:r>
        <w:rPr>
          <w:spacing w:val="-1"/>
          <w:w w:val="99"/>
        </w:rPr>
        <w:t>raf</w:t>
      </w:r>
      <w:r>
        <w:rPr>
          <w:w w:val="99"/>
        </w:rPr>
        <w:t>ia</w:t>
      </w:r>
      <w:r>
        <w:t xml:space="preserve"> </w:t>
      </w:r>
      <w:r>
        <w:rPr>
          <w:spacing w:val="-1"/>
          <w:w w:val="99"/>
        </w:rPr>
        <w:t>c</w:t>
      </w:r>
      <w:r>
        <w:rPr>
          <w:w w:val="99"/>
        </w:rPr>
        <w:t>olo</w:t>
      </w:r>
      <w:r>
        <w:rPr>
          <w:spacing w:val="-1"/>
          <w:w w:val="99"/>
        </w:rPr>
        <w:t>r</w:t>
      </w:r>
      <w:r>
        <w:rPr>
          <w:w w:val="99"/>
        </w:rPr>
        <w:t>)</w:t>
      </w:r>
      <w:r>
        <w:t xml:space="preserve"> </w:t>
      </w:r>
      <w:r>
        <w:rPr>
          <w:w w:val="99"/>
        </w:rPr>
        <w:t>p</w:t>
      </w:r>
      <w:r>
        <w:rPr>
          <w:spacing w:val="-1"/>
          <w:w w:val="99"/>
        </w:rPr>
        <w:t>e</w:t>
      </w:r>
      <w:r>
        <w:rPr>
          <w:w w:val="99"/>
        </w:rPr>
        <w:t>n</w:t>
      </w:r>
      <w:r>
        <w:rPr>
          <w:spacing w:val="2"/>
          <w:w w:val="99"/>
        </w:rPr>
        <w:t>t</w:t>
      </w:r>
      <w:r>
        <w:rPr>
          <w:spacing w:val="-1"/>
          <w:w w:val="99"/>
        </w:rPr>
        <w:t>r</w:t>
      </w:r>
      <w:r>
        <w:rPr>
          <w:w w:val="99"/>
        </w:rPr>
        <w:t>u</w:t>
      </w:r>
      <w:r>
        <w:t xml:space="preserve"> </w:t>
      </w:r>
      <w:r>
        <w:rPr>
          <w:spacing w:val="2"/>
          <w:w w:val="99"/>
        </w:rPr>
        <w:t>p</w:t>
      </w:r>
      <w:r>
        <w:rPr>
          <w:w w:val="99"/>
        </w:rPr>
        <w:t>un</w:t>
      </w:r>
      <w:r>
        <w:rPr>
          <w:spacing w:val="-1"/>
          <w:w w:val="99"/>
        </w:rPr>
        <w:t>ere</w:t>
      </w:r>
      <w:r>
        <w:rPr>
          <w:w w:val="99"/>
        </w:rPr>
        <w:t>a</w:t>
      </w:r>
      <w:r>
        <w:t xml:space="preserve"> </w:t>
      </w:r>
      <w:r>
        <w:rPr>
          <w:w w:val="99"/>
        </w:rPr>
        <w:t>în</w:t>
      </w:r>
      <w:r>
        <w:t xml:space="preserve"> </w:t>
      </w:r>
      <w:r>
        <w:rPr>
          <w:spacing w:val="-1"/>
          <w:w w:val="99"/>
        </w:rPr>
        <w:t>e</w:t>
      </w:r>
      <w:r>
        <w:rPr>
          <w:w w:val="99"/>
        </w:rPr>
        <w:t>vid</w:t>
      </w:r>
      <w:r>
        <w:rPr>
          <w:spacing w:val="-1"/>
          <w:w w:val="99"/>
        </w:rPr>
        <w:t>e</w:t>
      </w:r>
      <w:r>
        <w:rPr>
          <w:w w:val="99"/>
        </w:rPr>
        <w:t>n</w:t>
      </w:r>
      <w:r>
        <w:rPr>
          <w:w w:val="35"/>
        </w:rPr>
        <w:t>ț</w:t>
      </w:r>
      <w:r>
        <w:rPr>
          <w:w w:val="99"/>
        </w:rPr>
        <w:t>ă</w:t>
      </w:r>
      <w:r>
        <w:t xml:space="preserve"> </w:t>
      </w:r>
      <w:r>
        <w:rPr>
          <w:w w:val="99"/>
        </w:rPr>
        <w:t>a</w:t>
      </w:r>
      <w:r>
        <w:t xml:space="preserve"> </w:t>
      </w:r>
      <w:r>
        <w:rPr>
          <w:spacing w:val="2"/>
          <w:w w:val="99"/>
        </w:rPr>
        <w:t>u</w:t>
      </w:r>
      <w:r>
        <w:rPr>
          <w:spacing w:val="-1"/>
          <w:w w:val="99"/>
        </w:rPr>
        <w:t>r</w:t>
      </w:r>
      <w:r>
        <w:rPr>
          <w:spacing w:val="3"/>
          <w:w w:val="99"/>
        </w:rPr>
        <w:t>m</w:t>
      </w:r>
      <w:r>
        <w:rPr>
          <w:spacing w:val="-1"/>
          <w:w w:val="99"/>
        </w:rPr>
        <w:t>e</w:t>
      </w:r>
      <w:r>
        <w:rPr>
          <w:w w:val="99"/>
        </w:rPr>
        <w:t>lo</w:t>
      </w:r>
      <w:r>
        <w:rPr>
          <w:spacing w:val="-1"/>
          <w:w w:val="99"/>
        </w:rPr>
        <w:t>r</w:t>
      </w:r>
      <w:r>
        <w:rPr>
          <w:w w:val="99"/>
        </w:rPr>
        <w:t>.</w:t>
      </w:r>
    </w:p>
    <w:p w:rsidR="006F5088" w:rsidRDefault="00CE4D26">
      <w:pPr>
        <w:pStyle w:val="Listparagraf"/>
        <w:numPr>
          <w:ilvl w:val="4"/>
          <w:numId w:val="87"/>
        </w:numPr>
        <w:tabs>
          <w:tab w:val="left" w:pos="2144"/>
        </w:tabs>
        <w:spacing w:before="1"/>
        <w:jc w:val="left"/>
        <w:rPr>
          <w:sz w:val="24"/>
        </w:rPr>
      </w:pPr>
      <w:r>
        <w:rPr>
          <w:sz w:val="24"/>
        </w:rPr>
        <w:t>Ridicarea urmelor de</w:t>
      </w:r>
      <w:r>
        <w:rPr>
          <w:spacing w:val="-4"/>
          <w:sz w:val="24"/>
        </w:rPr>
        <w:t xml:space="preserve"> </w:t>
      </w:r>
      <w:r>
        <w:rPr>
          <w:sz w:val="24"/>
        </w:rPr>
        <w:t>sânge</w:t>
      </w:r>
    </w:p>
    <w:p w:rsidR="006F5088" w:rsidRDefault="00CE4D26">
      <w:pPr>
        <w:pStyle w:val="Corptext"/>
        <w:spacing w:before="137" w:line="360" w:lineRule="auto"/>
        <w:ind w:right="112"/>
      </w:pPr>
      <w:r>
        <w:rPr>
          <w:w w:val="99"/>
        </w:rPr>
        <w:t>Ridi</w:t>
      </w:r>
      <w:r>
        <w:rPr>
          <w:spacing w:val="-1"/>
          <w:w w:val="99"/>
        </w:rPr>
        <w:t>care</w:t>
      </w:r>
      <w:r>
        <w:rPr>
          <w:w w:val="99"/>
        </w:rPr>
        <w:t>a</w:t>
      </w:r>
      <w:r>
        <w:t xml:space="preserve"> </w:t>
      </w:r>
      <w:r>
        <w:rPr>
          <w:spacing w:val="2"/>
          <w:w w:val="99"/>
        </w:rPr>
        <w:t>u</w:t>
      </w:r>
      <w:r>
        <w:rPr>
          <w:spacing w:val="-1"/>
          <w:w w:val="99"/>
        </w:rPr>
        <w:t>r</w:t>
      </w:r>
      <w:r>
        <w:rPr>
          <w:w w:val="99"/>
        </w:rPr>
        <w:t>m</w:t>
      </w:r>
      <w:r>
        <w:rPr>
          <w:spacing w:val="-1"/>
          <w:w w:val="99"/>
        </w:rPr>
        <w:t>e</w:t>
      </w:r>
      <w:r>
        <w:rPr>
          <w:w w:val="99"/>
        </w:rPr>
        <w:t>lor</w:t>
      </w:r>
      <w:r>
        <w:t xml:space="preserve"> </w:t>
      </w:r>
      <w:r>
        <w:rPr>
          <w:spacing w:val="2"/>
          <w:w w:val="99"/>
        </w:rPr>
        <w:t>d</w:t>
      </w:r>
      <w:r>
        <w:rPr>
          <w:w w:val="99"/>
        </w:rPr>
        <w:t>e</w:t>
      </w:r>
      <w:r>
        <w:t xml:space="preserve"> </w:t>
      </w:r>
      <w:r>
        <w:rPr>
          <w:w w:val="99"/>
        </w:rPr>
        <w:t>s</w:t>
      </w:r>
      <w:r>
        <w:rPr>
          <w:spacing w:val="-1"/>
          <w:w w:val="99"/>
        </w:rPr>
        <w:t>â</w:t>
      </w:r>
      <w:r>
        <w:rPr>
          <w:spacing w:val="2"/>
          <w:w w:val="99"/>
        </w:rPr>
        <w:t>n</w:t>
      </w:r>
      <w:r>
        <w:rPr>
          <w:w w:val="99"/>
        </w:rPr>
        <w:t>ge</w:t>
      </w:r>
      <w:r>
        <w:t xml:space="preserve"> </w:t>
      </w:r>
      <w:r>
        <w:rPr>
          <w:w w:val="99"/>
        </w:rPr>
        <w:t>p</w:t>
      </w:r>
      <w:r>
        <w:rPr>
          <w:spacing w:val="-1"/>
          <w:w w:val="99"/>
        </w:rPr>
        <w:t>re</w:t>
      </w:r>
      <w:r>
        <w:rPr>
          <w:spacing w:val="1"/>
          <w:w w:val="99"/>
        </w:rPr>
        <w:t>z</w:t>
      </w:r>
      <w:r>
        <w:rPr>
          <w:w w:val="99"/>
        </w:rPr>
        <w:t>in</w:t>
      </w:r>
      <w:r>
        <w:rPr>
          <w:spacing w:val="1"/>
          <w:w w:val="99"/>
        </w:rPr>
        <w:t>t</w:t>
      </w:r>
      <w:r>
        <w:rPr>
          <w:w w:val="99"/>
        </w:rPr>
        <w:t>ă</w:t>
      </w:r>
      <w:r>
        <w:t xml:space="preserve"> </w:t>
      </w:r>
      <w:r>
        <w:rPr>
          <w:w w:val="99"/>
        </w:rPr>
        <w:t>anumite</w:t>
      </w:r>
      <w:r>
        <w:t xml:space="preserve"> </w:t>
      </w:r>
      <w:r>
        <w:rPr>
          <w:w w:val="99"/>
        </w:rPr>
        <w:t>p</w:t>
      </w:r>
      <w:r>
        <w:rPr>
          <w:spacing w:val="-1"/>
          <w:w w:val="99"/>
        </w:rPr>
        <w:t>ar</w:t>
      </w:r>
      <w:r>
        <w:rPr>
          <w:w w:val="99"/>
        </w:rPr>
        <w:t>t</w:t>
      </w:r>
      <w:r>
        <w:rPr>
          <w:spacing w:val="2"/>
          <w:w w:val="99"/>
        </w:rPr>
        <w:t>i</w:t>
      </w:r>
      <w:r>
        <w:rPr>
          <w:spacing w:val="-1"/>
          <w:w w:val="99"/>
        </w:rPr>
        <w:t>c</w:t>
      </w:r>
      <w:r>
        <w:rPr>
          <w:w w:val="99"/>
        </w:rPr>
        <w:t>ul</w:t>
      </w:r>
      <w:r>
        <w:rPr>
          <w:spacing w:val="-1"/>
          <w:w w:val="99"/>
        </w:rPr>
        <w:t>ar</w:t>
      </w:r>
      <w:r>
        <w:rPr>
          <w:w w:val="99"/>
        </w:rPr>
        <w:t>i</w:t>
      </w:r>
      <w:r>
        <w:rPr>
          <w:spacing w:val="1"/>
          <w:w w:val="99"/>
        </w:rPr>
        <w:t>t</w:t>
      </w:r>
      <w:r>
        <w:rPr>
          <w:spacing w:val="-1"/>
          <w:w w:val="99"/>
        </w:rPr>
        <w:t>ă</w:t>
      </w:r>
      <w:r>
        <w:rPr>
          <w:w w:val="35"/>
        </w:rPr>
        <w:t>ț</w:t>
      </w:r>
      <w:r>
        <w:rPr>
          <w:w w:val="99"/>
        </w:rPr>
        <w:t>i,</w:t>
      </w:r>
      <w:r>
        <w:t xml:space="preserve"> </w:t>
      </w:r>
      <w:r>
        <w:rPr>
          <w:w w:val="99"/>
        </w:rPr>
        <w:t>în</w:t>
      </w:r>
      <w:r>
        <w:t xml:space="preserve"> </w:t>
      </w:r>
      <w:r>
        <w:rPr>
          <w:w w:val="99"/>
        </w:rPr>
        <w:t>sp</w:t>
      </w:r>
      <w:r>
        <w:rPr>
          <w:spacing w:val="1"/>
          <w:w w:val="99"/>
        </w:rPr>
        <w:t>e</w:t>
      </w:r>
      <w:r>
        <w:rPr>
          <w:spacing w:val="-1"/>
          <w:w w:val="99"/>
        </w:rPr>
        <w:t>c</w:t>
      </w:r>
      <w:r>
        <w:rPr>
          <w:w w:val="99"/>
        </w:rPr>
        <w:t>i</w:t>
      </w:r>
      <w:r>
        <w:rPr>
          <w:spacing w:val="-1"/>
          <w:w w:val="99"/>
        </w:rPr>
        <w:t>a</w:t>
      </w:r>
      <w:r>
        <w:rPr>
          <w:w w:val="99"/>
        </w:rPr>
        <w:t>l</w:t>
      </w:r>
      <w:r>
        <w:t xml:space="preserve"> </w:t>
      </w:r>
      <w:r>
        <w:rPr>
          <w:w w:val="99"/>
        </w:rPr>
        <w:t>în</w:t>
      </w:r>
      <w:r>
        <w:t xml:space="preserve"> </w:t>
      </w:r>
      <w:r>
        <w:rPr>
          <w:spacing w:val="1"/>
          <w:w w:val="99"/>
        </w:rPr>
        <w:t>caz</w:t>
      </w:r>
      <w:r>
        <w:rPr>
          <w:w w:val="99"/>
        </w:rPr>
        <w:t>ul</w:t>
      </w:r>
      <w:r>
        <w:t xml:space="preserve"> </w:t>
      </w:r>
      <w:r>
        <w:rPr>
          <w:spacing w:val="-1"/>
          <w:w w:val="99"/>
        </w:rPr>
        <w:t>ce</w:t>
      </w:r>
      <w:r>
        <w:rPr>
          <w:w w:val="99"/>
        </w:rPr>
        <w:t>lor</w:t>
      </w:r>
      <w:r>
        <w:t xml:space="preserve"> </w:t>
      </w:r>
      <w:r>
        <w:rPr>
          <w:w w:val="99"/>
        </w:rPr>
        <w:t>c</w:t>
      </w:r>
      <w:r>
        <w:rPr>
          <w:spacing w:val="1"/>
          <w:w w:val="99"/>
        </w:rPr>
        <w:t>a</w:t>
      </w:r>
      <w:r>
        <w:rPr>
          <w:spacing w:val="-1"/>
          <w:w w:val="99"/>
        </w:rPr>
        <w:t>r</w:t>
      </w:r>
      <w:r>
        <w:rPr>
          <w:w w:val="99"/>
        </w:rPr>
        <w:t xml:space="preserve">e </w:t>
      </w:r>
      <w:r>
        <w:t>se găsesc pe obiecte ce nu pot fi transportate, astfel:</w:t>
      </w:r>
    </w:p>
    <w:p w:rsidR="006F5088" w:rsidRDefault="00CE4D26">
      <w:pPr>
        <w:pStyle w:val="Listparagraf"/>
        <w:numPr>
          <w:ilvl w:val="0"/>
          <w:numId w:val="90"/>
        </w:numPr>
        <w:tabs>
          <w:tab w:val="left" w:pos="1445"/>
          <w:tab w:val="left" w:pos="1446"/>
        </w:tabs>
        <w:spacing w:line="294" w:lineRule="exact"/>
        <w:ind w:left="1445" w:hanging="970"/>
        <w:rPr>
          <w:sz w:val="24"/>
        </w:rPr>
      </w:pPr>
      <w:r>
        <w:rPr>
          <w:spacing w:val="1"/>
          <w:w w:val="99"/>
          <w:sz w:val="24"/>
        </w:rPr>
        <w:t>P</w:t>
      </w:r>
      <w:r>
        <w:rPr>
          <w:spacing w:val="-1"/>
          <w:w w:val="99"/>
          <w:sz w:val="24"/>
        </w:rPr>
        <w:t>e</w:t>
      </w:r>
      <w:r>
        <w:rPr>
          <w:w w:val="99"/>
          <w:sz w:val="24"/>
        </w:rPr>
        <w:t>t</w:t>
      </w:r>
      <w:r>
        <w:rPr>
          <w:spacing w:val="-1"/>
          <w:w w:val="99"/>
          <w:sz w:val="24"/>
        </w:rPr>
        <w:t>e</w:t>
      </w:r>
      <w:r>
        <w:rPr>
          <w:w w:val="99"/>
          <w:sz w:val="24"/>
        </w:rPr>
        <w:t>le</w:t>
      </w:r>
      <w:r>
        <w:rPr>
          <w:spacing w:val="-1"/>
          <w:sz w:val="24"/>
        </w:rPr>
        <w:t xml:space="preserve"> </w:t>
      </w:r>
      <w:r>
        <w:rPr>
          <w:w w:val="99"/>
          <w:sz w:val="24"/>
        </w:rPr>
        <w:t>us</w:t>
      </w:r>
      <w:r>
        <w:rPr>
          <w:spacing w:val="-1"/>
          <w:w w:val="99"/>
          <w:sz w:val="24"/>
        </w:rPr>
        <w:t>ca</w:t>
      </w:r>
      <w:r>
        <w:rPr>
          <w:w w:val="99"/>
          <w:sz w:val="24"/>
        </w:rPr>
        <w:t>te</w:t>
      </w:r>
      <w:r>
        <w:rPr>
          <w:spacing w:val="-1"/>
          <w:sz w:val="24"/>
        </w:rPr>
        <w:t xml:space="preserve"> </w:t>
      </w:r>
      <w:r>
        <w:rPr>
          <w:spacing w:val="2"/>
          <w:w w:val="99"/>
          <w:sz w:val="24"/>
        </w:rPr>
        <w:t>s</w:t>
      </w:r>
      <w:r>
        <w:rPr>
          <w:w w:val="99"/>
          <w:sz w:val="24"/>
        </w:rPr>
        <w:t>e</w:t>
      </w:r>
      <w:r>
        <w:rPr>
          <w:spacing w:val="-1"/>
          <w:sz w:val="24"/>
        </w:rPr>
        <w:t xml:space="preserve"> </w:t>
      </w:r>
      <w:r>
        <w:rPr>
          <w:w w:val="99"/>
          <w:sz w:val="24"/>
        </w:rPr>
        <w:t>pot</w:t>
      </w:r>
      <w:r>
        <w:rPr>
          <w:sz w:val="24"/>
        </w:rPr>
        <w:t xml:space="preserve"> </w:t>
      </w:r>
      <w:r>
        <w:rPr>
          <w:spacing w:val="-1"/>
          <w:w w:val="99"/>
          <w:sz w:val="24"/>
        </w:rPr>
        <w:t>ră</w:t>
      </w:r>
      <w:r>
        <w:rPr>
          <w:spacing w:val="1"/>
          <w:w w:val="99"/>
          <w:sz w:val="24"/>
        </w:rPr>
        <w:t>z</w:t>
      </w:r>
      <w:r>
        <w:rPr>
          <w:w w:val="99"/>
          <w:sz w:val="24"/>
        </w:rPr>
        <w:t>ui</w:t>
      </w:r>
      <w:r>
        <w:rPr>
          <w:sz w:val="24"/>
        </w:rPr>
        <w:t xml:space="preserve"> </w:t>
      </w:r>
      <w:r>
        <w:rPr>
          <w:w w:val="99"/>
          <w:sz w:val="24"/>
        </w:rPr>
        <w:t>s</w:t>
      </w:r>
      <w:r>
        <w:rPr>
          <w:spacing w:val="-1"/>
          <w:w w:val="99"/>
          <w:sz w:val="24"/>
        </w:rPr>
        <w:t>a</w:t>
      </w:r>
      <w:r>
        <w:rPr>
          <w:w w:val="99"/>
          <w:sz w:val="24"/>
        </w:rPr>
        <w:t>u</w:t>
      </w:r>
      <w:r>
        <w:rPr>
          <w:sz w:val="24"/>
        </w:rPr>
        <w:t xml:space="preserve"> </w:t>
      </w:r>
      <w:r>
        <w:rPr>
          <w:w w:val="99"/>
          <w:sz w:val="24"/>
        </w:rPr>
        <w:t>d</w:t>
      </w:r>
      <w:r>
        <w:rPr>
          <w:spacing w:val="-1"/>
          <w:w w:val="99"/>
          <w:sz w:val="24"/>
        </w:rPr>
        <w:t>ec</w:t>
      </w:r>
      <w:r>
        <w:rPr>
          <w:w w:val="99"/>
          <w:sz w:val="24"/>
        </w:rPr>
        <w:t>upa</w:t>
      </w:r>
      <w:r>
        <w:rPr>
          <w:spacing w:val="-1"/>
          <w:sz w:val="24"/>
        </w:rPr>
        <w:t xml:space="preserve"> </w:t>
      </w:r>
      <w:r>
        <w:rPr>
          <w:w w:val="99"/>
          <w:sz w:val="24"/>
        </w:rPr>
        <w:t>împ</w:t>
      </w:r>
      <w:r>
        <w:rPr>
          <w:spacing w:val="1"/>
          <w:w w:val="99"/>
          <w:sz w:val="24"/>
        </w:rPr>
        <w:t>r</w:t>
      </w:r>
      <w:r>
        <w:rPr>
          <w:spacing w:val="-1"/>
          <w:w w:val="99"/>
          <w:sz w:val="24"/>
        </w:rPr>
        <w:t>e</w:t>
      </w:r>
      <w:r>
        <w:rPr>
          <w:w w:val="99"/>
          <w:sz w:val="24"/>
        </w:rPr>
        <w:t>ună</w:t>
      </w:r>
      <w:r>
        <w:rPr>
          <w:spacing w:val="1"/>
          <w:sz w:val="24"/>
        </w:rPr>
        <w:t xml:space="preserve"> </w:t>
      </w:r>
      <w:r>
        <w:rPr>
          <w:spacing w:val="-1"/>
          <w:w w:val="99"/>
          <w:sz w:val="24"/>
        </w:rPr>
        <w:t>c</w:t>
      </w:r>
      <w:r>
        <w:rPr>
          <w:w w:val="99"/>
          <w:sz w:val="24"/>
        </w:rPr>
        <w:t>u</w:t>
      </w:r>
      <w:r>
        <w:rPr>
          <w:spacing w:val="2"/>
          <w:sz w:val="24"/>
        </w:rPr>
        <w:t xml:space="preserve"> </w:t>
      </w:r>
      <w:r>
        <w:rPr>
          <w:w w:val="99"/>
          <w:sz w:val="24"/>
        </w:rPr>
        <w:t>o</w:t>
      </w:r>
      <w:r>
        <w:rPr>
          <w:sz w:val="24"/>
        </w:rPr>
        <w:t xml:space="preserve"> </w:t>
      </w:r>
      <w:r>
        <w:rPr>
          <w:w w:val="99"/>
          <w:sz w:val="24"/>
        </w:rPr>
        <w:t>po</w:t>
      </w:r>
      <w:r>
        <w:rPr>
          <w:spacing w:val="-1"/>
          <w:w w:val="99"/>
          <w:sz w:val="24"/>
        </w:rPr>
        <w:t>r</w:t>
      </w:r>
      <w:r>
        <w:rPr>
          <w:w w:val="35"/>
          <w:sz w:val="24"/>
        </w:rPr>
        <w:t>ț</w:t>
      </w:r>
      <w:r>
        <w:rPr>
          <w:w w:val="99"/>
          <w:sz w:val="24"/>
        </w:rPr>
        <w:t>iune</w:t>
      </w:r>
      <w:r>
        <w:rPr>
          <w:spacing w:val="-1"/>
          <w:sz w:val="24"/>
        </w:rPr>
        <w:t xml:space="preserve"> </w:t>
      </w:r>
      <w:r>
        <w:rPr>
          <w:w w:val="99"/>
          <w:sz w:val="24"/>
        </w:rPr>
        <w:t>din</w:t>
      </w:r>
      <w:r>
        <w:rPr>
          <w:sz w:val="24"/>
        </w:rPr>
        <w:t xml:space="preserve"> </w:t>
      </w:r>
      <w:r>
        <w:rPr>
          <w:w w:val="99"/>
          <w:sz w:val="24"/>
        </w:rPr>
        <w:t>supo</w:t>
      </w:r>
      <w:r>
        <w:rPr>
          <w:spacing w:val="-1"/>
          <w:w w:val="99"/>
          <w:sz w:val="24"/>
        </w:rPr>
        <w:t>r</w:t>
      </w:r>
      <w:r>
        <w:rPr>
          <w:w w:val="99"/>
          <w:sz w:val="24"/>
        </w:rPr>
        <w:t>t.</w:t>
      </w:r>
    </w:p>
    <w:p w:rsidR="006F5088" w:rsidRDefault="00CE4D26">
      <w:pPr>
        <w:pStyle w:val="Listparagraf"/>
        <w:numPr>
          <w:ilvl w:val="0"/>
          <w:numId w:val="90"/>
        </w:numPr>
        <w:tabs>
          <w:tab w:val="left" w:pos="1445"/>
          <w:tab w:val="left" w:pos="1446"/>
        </w:tabs>
        <w:spacing w:before="138"/>
        <w:ind w:left="1445" w:hanging="970"/>
        <w:rPr>
          <w:sz w:val="24"/>
        </w:rPr>
      </w:pPr>
      <w:r>
        <w:rPr>
          <w:w w:val="99"/>
          <w:sz w:val="24"/>
        </w:rPr>
        <w:t>B</w:t>
      </w:r>
      <w:r>
        <w:rPr>
          <w:spacing w:val="-1"/>
          <w:w w:val="99"/>
          <w:sz w:val="24"/>
        </w:rPr>
        <w:t>ă</w:t>
      </w:r>
      <w:r>
        <w:rPr>
          <w:w w:val="99"/>
          <w:sz w:val="24"/>
        </w:rPr>
        <w:t>l</w:t>
      </w:r>
      <w:r>
        <w:rPr>
          <w:w w:val="35"/>
          <w:sz w:val="24"/>
        </w:rPr>
        <w:t>ț</w:t>
      </w:r>
      <w:r>
        <w:rPr>
          <w:w w:val="99"/>
          <w:sz w:val="24"/>
        </w:rPr>
        <w:t>ile</w:t>
      </w:r>
      <w:r>
        <w:rPr>
          <w:spacing w:val="-1"/>
          <w:sz w:val="24"/>
        </w:rPr>
        <w:t xml:space="preserve"> </w:t>
      </w:r>
      <w:r>
        <w:rPr>
          <w:w w:val="99"/>
          <w:sz w:val="24"/>
        </w:rPr>
        <w:t>de</w:t>
      </w:r>
      <w:r>
        <w:rPr>
          <w:spacing w:val="-1"/>
          <w:sz w:val="24"/>
        </w:rPr>
        <w:t xml:space="preserve"> </w:t>
      </w:r>
      <w:r>
        <w:rPr>
          <w:w w:val="99"/>
          <w:sz w:val="24"/>
        </w:rPr>
        <w:t>s</w:t>
      </w:r>
      <w:r>
        <w:rPr>
          <w:spacing w:val="-1"/>
          <w:w w:val="99"/>
          <w:sz w:val="24"/>
        </w:rPr>
        <w:t>â</w:t>
      </w:r>
      <w:r>
        <w:rPr>
          <w:w w:val="99"/>
          <w:sz w:val="24"/>
        </w:rPr>
        <w:t>nge</w:t>
      </w:r>
      <w:r>
        <w:rPr>
          <w:spacing w:val="-1"/>
          <w:sz w:val="24"/>
        </w:rPr>
        <w:t xml:space="preserve"> </w:t>
      </w:r>
      <w:r>
        <w:rPr>
          <w:w w:val="99"/>
          <w:sz w:val="24"/>
        </w:rPr>
        <w:t>se</w:t>
      </w:r>
      <w:r>
        <w:rPr>
          <w:spacing w:val="-1"/>
          <w:sz w:val="24"/>
        </w:rPr>
        <w:t xml:space="preserve"> </w:t>
      </w:r>
      <w:r>
        <w:rPr>
          <w:w w:val="99"/>
          <w:sz w:val="24"/>
        </w:rPr>
        <w:t>pot</w:t>
      </w:r>
      <w:r>
        <w:rPr>
          <w:sz w:val="24"/>
        </w:rPr>
        <w:t xml:space="preserve"> </w:t>
      </w:r>
      <w:r>
        <w:rPr>
          <w:spacing w:val="-1"/>
          <w:w w:val="99"/>
          <w:sz w:val="24"/>
        </w:rPr>
        <w:t>a</w:t>
      </w:r>
      <w:r>
        <w:rPr>
          <w:spacing w:val="2"/>
          <w:w w:val="99"/>
          <w:sz w:val="24"/>
        </w:rPr>
        <w:t>b</w:t>
      </w:r>
      <w:r>
        <w:rPr>
          <w:w w:val="99"/>
          <w:sz w:val="24"/>
        </w:rPr>
        <w:t>so</w:t>
      </w:r>
      <w:r>
        <w:rPr>
          <w:spacing w:val="-1"/>
          <w:w w:val="99"/>
          <w:sz w:val="24"/>
        </w:rPr>
        <w:t>r</w:t>
      </w:r>
      <w:r>
        <w:rPr>
          <w:w w:val="99"/>
          <w:sz w:val="24"/>
        </w:rPr>
        <w:t>bi</w:t>
      </w:r>
      <w:r>
        <w:rPr>
          <w:sz w:val="24"/>
        </w:rPr>
        <w:t xml:space="preserve"> </w:t>
      </w:r>
      <w:r>
        <w:rPr>
          <w:spacing w:val="-1"/>
          <w:w w:val="99"/>
          <w:sz w:val="24"/>
        </w:rPr>
        <w:t>c</w:t>
      </w:r>
      <w:r>
        <w:rPr>
          <w:w w:val="99"/>
          <w:sz w:val="24"/>
        </w:rPr>
        <w:t>u</w:t>
      </w:r>
      <w:r>
        <w:rPr>
          <w:sz w:val="24"/>
        </w:rPr>
        <w:t xml:space="preserve"> </w:t>
      </w:r>
      <w:r>
        <w:rPr>
          <w:w w:val="99"/>
          <w:sz w:val="24"/>
        </w:rPr>
        <w:t>pip</w:t>
      </w:r>
      <w:r>
        <w:rPr>
          <w:spacing w:val="-1"/>
          <w:w w:val="99"/>
          <w:sz w:val="24"/>
        </w:rPr>
        <w:t>e</w:t>
      </w:r>
      <w:r>
        <w:rPr>
          <w:w w:val="99"/>
          <w:sz w:val="24"/>
        </w:rPr>
        <w:t>ta</w:t>
      </w:r>
      <w:r>
        <w:rPr>
          <w:spacing w:val="-1"/>
          <w:sz w:val="24"/>
        </w:rPr>
        <w:t xml:space="preserve"> </w:t>
      </w:r>
      <w:r>
        <w:rPr>
          <w:w w:val="99"/>
          <w:sz w:val="24"/>
        </w:rPr>
        <w:t>s</w:t>
      </w:r>
      <w:r>
        <w:rPr>
          <w:spacing w:val="-1"/>
          <w:w w:val="99"/>
          <w:sz w:val="24"/>
        </w:rPr>
        <w:t>a</w:t>
      </w:r>
      <w:r>
        <w:rPr>
          <w:w w:val="99"/>
          <w:sz w:val="24"/>
        </w:rPr>
        <w:t>u</w:t>
      </w:r>
      <w:r>
        <w:rPr>
          <w:sz w:val="24"/>
        </w:rPr>
        <w:t xml:space="preserve"> </w:t>
      </w:r>
      <w:r>
        <w:rPr>
          <w:spacing w:val="-1"/>
          <w:w w:val="99"/>
          <w:sz w:val="24"/>
        </w:rPr>
        <w:t>c</w:t>
      </w:r>
      <w:r>
        <w:rPr>
          <w:w w:val="99"/>
          <w:sz w:val="24"/>
        </w:rPr>
        <w:t>u</w:t>
      </w:r>
      <w:r>
        <w:rPr>
          <w:sz w:val="24"/>
        </w:rPr>
        <w:t xml:space="preserve"> </w:t>
      </w:r>
      <w:r>
        <w:rPr>
          <w:spacing w:val="2"/>
          <w:w w:val="99"/>
          <w:sz w:val="24"/>
        </w:rPr>
        <w:t>h</w:t>
      </w:r>
      <w:r>
        <w:rPr>
          <w:spacing w:val="-1"/>
          <w:w w:val="99"/>
          <w:sz w:val="24"/>
        </w:rPr>
        <w:t>â</w:t>
      </w:r>
      <w:r>
        <w:rPr>
          <w:spacing w:val="1"/>
          <w:w w:val="99"/>
          <w:sz w:val="24"/>
        </w:rPr>
        <w:t>r</w:t>
      </w:r>
      <w:r>
        <w:rPr>
          <w:w w:val="99"/>
          <w:sz w:val="24"/>
        </w:rPr>
        <w:t>tia</w:t>
      </w:r>
      <w:r>
        <w:rPr>
          <w:spacing w:val="-1"/>
          <w:sz w:val="24"/>
        </w:rPr>
        <w:t xml:space="preserve"> </w:t>
      </w:r>
      <w:r>
        <w:rPr>
          <w:w w:val="99"/>
          <w:sz w:val="24"/>
        </w:rPr>
        <w:t>de</w:t>
      </w:r>
      <w:r>
        <w:rPr>
          <w:spacing w:val="-1"/>
          <w:sz w:val="24"/>
        </w:rPr>
        <w:t xml:space="preserve"> </w:t>
      </w:r>
      <w:r>
        <w:rPr>
          <w:spacing w:val="-1"/>
          <w:w w:val="99"/>
          <w:sz w:val="24"/>
        </w:rPr>
        <w:t>f</w:t>
      </w:r>
      <w:r>
        <w:rPr>
          <w:w w:val="99"/>
          <w:sz w:val="24"/>
        </w:rPr>
        <w:t>ilt</w:t>
      </w:r>
      <w:r>
        <w:rPr>
          <w:spacing w:val="-1"/>
          <w:w w:val="99"/>
          <w:sz w:val="24"/>
        </w:rPr>
        <w:t>r</w:t>
      </w:r>
      <w:r>
        <w:rPr>
          <w:w w:val="99"/>
          <w:sz w:val="24"/>
        </w:rPr>
        <w:t>u.</w:t>
      </w:r>
    </w:p>
    <w:p w:rsidR="006F5088" w:rsidRDefault="00CE4D26">
      <w:pPr>
        <w:pStyle w:val="Listparagraf"/>
        <w:numPr>
          <w:ilvl w:val="0"/>
          <w:numId w:val="90"/>
        </w:numPr>
        <w:tabs>
          <w:tab w:val="left" w:pos="1445"/>
          <w:tab w:val="left" w:pos="1446"/>
        </w:tabs>
        <w:spacing w:before="138" w:line="350" w:lineRule="auto"/>
        <w:ind w:left="475" w:right="111" w:firstLine="0"/>
        <w:rPr>
          <w:sz w:val="24"/>
        </w:rPr>
      </w:pPr>
      <w:r>
        <w:rPr>
          <w:spacing w:val="-1"/>
          <w:w w:val="99"/>
          <w:sz w:val="24"/>
        </w:rPr>
        <w:t>Ur</w:t>
      </w:r>
      <w:r>
        <w:rPr>
          <w:w w:val="99"/>
          <w:sz w:val="24"/>
        </w:rPr>
        <w:t>m</w:t>
      </w:r>
      <w:r>
        <w:rPr>
          <w:spacing w:val="-1"/>
          <w:w w:val="99"/>
          <w:sz w:val="24"/>
        </w:rPr>
        <w:t>e</w:t>
      </w:r>
      <w:r>
        <w:rPr>
          <w:w w:val="99"/>
          <w:sz w:val="24"/>
        </w:rPr>
        <w:t>le</w:t>
      </w:r>
      <w:r>
        <w:rPr>
          <w:sz w:val="24"/>
        </w:rPr>
        <w:t xml:space="preserve"> </w:t>
      </w:r>
      <w:r>
        <w:rPr>
          <w:spacing w:val="-23"/>
          <w:sz w:val="24"/>
        </w:rPr>
        <w:t xml:space="preserve"> </w:t>
      </w:r>
      <w:r>
        <w:rPr>
          <w:w w:val="99"/>
          <w:sz w:val="24"/>
        </w:rPr>
        <w:t>dispuse</w:t>
      </w:r>
      <w:r>
        <w:rPr>
          <w:sz w:val="24"/>
        </w:rPr>
        <w:t xml:space="preserve"> </w:t>
      </w:r>
      <w:r>
        <w:rPr>
          <w:spacing w:val="-23"/>
          <w:sz w:val="24"/>
        </w:rPr>
        <w:t xml:space="preserve"> </w:t>
      </w:r>
      <w:r>
        <w:rPr>
          <w:spacing w:val="2"/>
          <w:w w:val="99"/>
          <w:sz w:val="24"/>
        </w:rPr>
        <w:t>p</w:t>
      </w:r>
      <w:r>
        <w:rPr>
          <w:w w:val="99"/>
          <w:sz w:val="24"/>
        </w:rPr>
        <w:t>e</w:t>
      </w:r>
      <w:r>
        <w:rPr>
          <w:sz w:val="24"/>
        </w:rPr>
        <w:t xml:space="preserve"> </w:t>
      </w:r>
      <w:r>
        <w:rPr>
          <w:spacing w:val="-23"/>
          <w:sz w:val="24"/>
        </w:rPr>
        <w:t xml:space="preserve"> </w:t>
      </w:r>
      <w:r>
        <w:rPr>
          <w:w w:val="99"/>
          <w:sz w:val="24"/>
        </w:rPr>
        <w:t>sup</w:t>
      </w:r>
      <w:r>
        <w:rPr>
          <w:spacing w:val="1"/>
          <w:w w:val="99"/>
          <w:sz w:val="24"/>
        </w:rPr>
        <w:t>r</w:t>
      </w:r>
      <w:r>
        <w:rPr>
          <w:spacing w:val="-1"/>
          <w:w w:val="99"/>
          <w:sz w:val="24"/>
        </w:rPr>
        <w:t>afe</w:t>
      </w:r>
      <w:r>
        <w:rPr>
          <w:w w:val="35"/>
          <w:sz w:val="24"/>
        </w:rPr>
        <w:t>ț</w:t>
      </w:r>
      <w:r>
        <w:rPr>
          <w:w w:val="99"/>
          <w:sz w:val="24"/>
        </w:rPr>
        <w:t>e</w:t>
      </w:r>
      <w:r>
        <w:rPr>
          <w:sz w:val="24"/>
        </w:rPr>
        <w:t xml:space="preserve"> </w:t>
      </w:r>
      <w:r>
        <w:rPr>
          <w:spacing w:val="-21"/>
          <w:sz w:val="24"/>
        </w:rPr>
        <w:t xml:space="preserve"> </w:t>
      </w:r>
      <w:r>
        <w:rPr>
          <w:spacing w:val="-1"/>
          <w:w w:val="99"/>
          <w:sz w:val="24"/>
        </w:rPr>
        <w:t>c</w:t>
      </w:r>
      <w:r>
        <w:rPr>
          <w:w w:val="99"/>
          <w:sz w:val="24"/>
        </w:rPr>
        <w:t>e</w:t>
      </w:r>
      <w:r>
        <w:rPr>
          <w:sz w:val="24"/>
        </w:rPr>
        <w:t xml:space="preserve"> </w:t>
      </w:r>
      <w:r>
        <w:rPr>
          <w:spacing w:val="-23"/>
          <w:sz w:val="24"/>
        </w:rPr>
        <w:t xml:space="preserve"> </w:t>
      </w:r>
      <w:r>
        <w:rPr>
          <w:w w:val="99"/>
          <w:sz w:val="24"/>
        </w:rPr>
        <w:t>nu</w:t>
      </w:r>
      <w:r>
        <w:rPr>
          <w:sz w:val="24"/>
        </w:rPr>
        <w:t xml:space="preserve"> </w:t>
      </w:r>
      <w:r>
        <w:rPr>
          <w:spacing w:val="-20"/>
          <w:sz w:val="24"/>
        </w:rPr>
        <w:t xml:space="preserve"> </w:t>
      </w:r>
      <w:r>
        <w:rPr>
          <w:w w:val="99"/>
          <w:sz w:val="24"/>
        </w:rPr>
        <w:t>se</w:t>
      </w:r>
      <w:r>
        <w:rPr>
          <w:sz w:val="24"/>
        </w:rPr>
        <w:t xml:space="preserve"> </w:t>
      </w:r>
      <w:r>
        <w:rPr>
          <w:spacing w:val="-23"/>
          <w:sz w:val="24"/>
        </w:rPr>
        <w:t xml:space="preserve"> </w:t>
      </w:r>
      <w:r>
        <w:rPr>
          <w:w w:val="99"/>
          <w:sz w:val="24"/>
        </w:rPr>
        <w:t>pot</w:t>
      </w:r>
      <w:r>
        <w:rPr>
          <w:sz w:val="24"/>
        </w:rPr>
        <w:t xml:space="preserve"> </w:t>
      </w:r>
      <w:r>
        <w:rPr>
          <w:spacing w:val="-19"/>
          <w:sz w:val="24"/>
        </w:rPr>
        <w:t xml:space="preserve"> </w:t>
      </w:r>
      <w:r>
        <w:rPr>
          <w:spacing w:val="-1"/>
          <w:w w:val="99"/>
          <w:sz w:val="24"/>
        </w:rPr>
        <w:t>ră</w:t>
      </w:r>
      <w:r>
        <w:rPr>
          <w:spacing w:val="1"/>
          <w:w w:val="99"/>
          <w:sz w:val="24"/>
        </w:rPr>
        <w:t>z</w:t>
      </w:r>
      <w:r>
        <w:rPr>
          <w:w w:val="99"/>
          <w:sz w:val="24"/>
        </w:rPr>
        <w:t>ui</w:t>
      </w:r>
      <w:r>
        <w:rPr>
          <w:sz w:val="24"/>
        </w:rPr>
        <w:t xml:space="preserve"> </w:t>
      </w:r>
      <w:r>
        <w:rPr>
          <w:spacing w:val="-22"/>
          <w:sz w:val="24"/>
        </w:rPr>
        <w:t xml:space="preserve"> </w:t>
      </w:r>
      <w:r>
        <w:rPr>
          <w:w w:val="99"/>
          <w:sz w:val="24"/>
        </w:rPr>
        <w:t>s</w:t>
      </w:r>
      <w:r>
        <w:rPr>
          <w:spacing w:val="-1"/>
          <w:w w:val="99"/>
          <w:sz w:val="24"/>
        </w:rPr>
        <w:t>a</w:t>
      </w:r>
      <w:r>
        <w:rPr>
          <w:w w:val="99"/>
          <w:sz w:val="24"/>
        </w:rPr>
        <w:t>u</w:t>
      </w:r>
      <w:r>
        <w:rPr>
          <w:sz w:val="24"/>
        </w:rPr>
        <w:t xml:space="preserve"> </w:t>
      </w:r>
      <w:r>
        <w:rPr>
          <w:spacing w:val="-22"/>
          <w:sz w:val="24"/>
        </w:rPr>
        <w:t xml:space="preserve"> </w:t>
      </w:r>
      <w:r>
        <w:rPr>
          <w:spacing w:val="-1"/>
          <w:w w:val="99"/>
          <w:sz w:val="24"/>
        </w:rPr>
        <w:t>a</w:t>
      </w:r>
      <w:r>
        <w:rPr>
          <w:w w:val="50"/>
          <w:sz w:val="24"/>
        </w:rPr>
        <w:t>ș</w:t>
      </w:r>
      <w:r>
        <w:rPr>
          <w:spacing w:val="-1"/>
          <w:w w:val="99"/>
          <w:sz w:val="24"/>
        </w:rPr>
        <w:t>c</w:t>
      </w:r>
      <w:r>
        <w:rPr>
          <w:w w:val="99"/>
          <w:sz w:val="24"/>
        </w:rPr>
        <w:t>h</w:t>
      </w:r>
      <w:r>
        <w:rPr>
          <w:spacing w:val="2"/>
          <w:w w:val="99"/>
          <w:sz w:val="24"/>
        </w:rPr>
        <w:t>i</w:t>
      </w:r>
      <w:r>
        <w:rPr>
          <w:w w:val="99"/>
          <w:sz w:val="24"/>
        </w:rPr>
        <w:t>a</w:t>
      </w:r>
      <w:r>
        <w:rPr>
          <w:sz w:val="24"/>
        </w:rPr>
        <w:t xml:space="preserve"> </w:t>
      </w:r>
      <w:r>
        <w:rPr>
          <w:spacing w:val="-23"/>
          <w:sz w:val="24"/>
        </w:rPr>
        <w:t xml:space="preserve"> </w:t>
      </w:r>
      <w:r>
        <w:rPr>
          <w:w w:val="99"/>
          <w:sz w:val="24"/>
        </w:rPr>
        <w:t>se</w:t>
      </w:r>
      <w:r>
        <w:rPr>
          <w:sz w:val="24"/>
        </w:rPr>
        <w:t xml:space="preserve"> </w:t>
      </w:r>
      <w:r>
        <w:rPr>
          <w:spacing w:val="-23"/>
          <w:sz w:val="24"/>
        </w:rPr>
        <w:t xml:space="preserve"> </w:t>
      </w:r>
      <w:r>
        <w:rPr>
          <w:w w:val="99"/>
          <w:sz w:val="24"/>
        </w:rPr>
        <w:t>solubili</w:t>
      </w:r>
      <w:r>
        <w:rPr>
          <w:spacing w:val="1"/>
          <w:w w:val="99"/>
          <w:sz w:val="24"/>
        </w:rPr>
        <w:t>z</w:t>
      </w:r>
      <w:r>
        <w:rPr>
          <w:spacing w:val="-1"/>
          <w:w w:val="99"/>
          <w:sz w:val="24"/>
        </w:rPr>
        <w:t>ea</w:t>
      </w:r>
      <w:r>
        <w:rPr>
          <w:spacing w:val="1"/>
          <w:w w:val="99"/>
          <w:sz w:val="24"/>
        </w:rPr>
        <w:t>z</w:t>
      </w:r>
      <w:r>
        <w:rPr>
          <w:w w:val="99"/>
          <w:sz w:val="24"/>
        </w:rPr>
        <w:t>ă</w:t>
      </w:r>
      <w:r>
        <w:rPr>
          <w:sz w:val="24"/>
        </w:rPr>
        <w:t xml:space="preserve"> </w:t>
      </w:r>
      <w:r>
        <w:rPr>
          <w:spacing w:val="-23"/>
          <w:sz w:val="24"/>
        </w:rPr>
        <w:t xml:space="preserve"> </w:t>
      </w:r>
      <w:r>
        <w:rPr>
          <w:w w:val="50"/>
          <w:sz w:val="24"/>
        </w:rPr>
        <w:t>ș</w:t>
      </w:r>
      <w:r>
        <w:rPr>
          <w:w w:val="99"/>
          <w:sz w:val="24"/>
        </w:rPr>
        <w:t>i</w:t>
      </w:r>
      <w:r>
        <w:rPr>
          <w:sz w:val="24"/>
        </w:rPr>
        <w:t xml:space="preserve"> </w:t>
      </w:r>
      <w:r>
        <w:rPr>
          <w:spacing w:val="-22"/>
          <w:sz w:val="24"/>
        </w:rPr>
        <w:t xml:space="preserve"> </w:t>
      </w:r>
      <w:r>
        <w:rPr>
          <w:spacing w:val="-56"/>
          <w:w w:val="99"/>
          <w:sz w:val="24"/>
        </w:rPr>
        <w:t>se</w:t>
      </w:r>
      <w:r>
        <w:rPr>
          <w:w w:val="99"/>
          <w:sz w:val="24"/>
        </w:rPr>
        <w:t xml:space="preserve"> </w:t>
      </w:r>
      <w:r>
        <w:rPr>
          <w:spacing w:val="-1"/>
          <w:w w:val="99"/>
          <w:sz w:val="24"/>
        </w:rPr>
        <w:t>r</w:t>
      </w:r>
      <w:r>
        <w:rPr>
          <w:w w:val="99"/>
          <w:sz w:val="24"/>
        </w:rPr>
        <w:t>idi</w:t>
      </w:r>
      <w:r>
        <w:rPr>
          <w:spacing w:val="-1"/>
          <w:w w:val="99"/>
          <w:sz w:val="24"/>
        </w:rPr>
        <w:t>c</w:t>
      </w:r>
      <w:r>
        <w:rPr>
          <w:w w:val="99"/>
          <w:sz w:val="24"/>
        </w:rPr>
        <w:t>ă</w:t>
      </w:r>
      <w:r>
        <w:rPr>
          <w:spacing w:val="-1"/>
          <w:sz w:val="24"/>
        </w:rPr>
        <w:t xml:space="preserve"> </w:t>
      </w:r>
      <w:r>
        <w:rPr>
          <w:w w:val="99"/>
          <w:sz w:val="24"/>
        </w:rPr>
        <w:t>pe</w:t>
      </w:r>
      <w:r>
        <w:rPr>
          <w:spacing w:val="-1"/>
          <w:sz w:val="24"/>
        </w:rPr>
        <w:t xml:space="preserve"> </w:t>
      </w:r>
      <w:r>
        <w:rPr>
          <w:w w:val="99"/>
          <w:sz w:val="24"/>
        </w:rPr>
        <w:t>o</w:t>
      </w:r>
      <w:r>
        <w:rPr>
          <w:sz w:val="24"/>
        </w:rPr>
        <w:t xml:space="preserve"> </w:t>
      </w:r>
      <w:r>
        <w:rPr>
          <w:w w:val="99"/>
          <w:sz w:val="24"/>
        </w:rPr>
        <w:t>h</w:t>
      </w:r>
      <w:r>
        <w:rPr>
          <w:spacing w:val="1"/>
          <w:w w:val="99"/>
          <w:sz w:val="24"/>
        </w:rPr>
        <w:t>â</w:t>
      </w:r>
      <w:r>
        <w:rPr>
          <w:spacing w:val="-1"/>
          <w:w w:val="99"/>
          <w:sz w:val="24"/>
        </w:rPr>
        <w:t>r</w:t>
      </w:r>
      <w:r>
        <w:rPr>
          <w:w w:val="99"/>
          <w:sz w:val="24"/>
        </w:rPr>
        <w:t>tie</w:t>
      </w:r>
      <w:r>
        <w:rPr>
          <w:spacing w:val="-1"/>
          <w:sz w:val="24"/>
        </w:rPr>
        <w:t xml:space="preserve"> </w:t>
      </w:r>
      <w:r>
        <w:rPr>
          <w:w w:val="99"/>
          <w:sz w:val="24"/>
        </w:rPr>
        <w:t>de</w:t>
      </w:r>
      <w:r>
        <w:rPr>
          <w:spacing w:val="-1"/>
          <w:sz w:val="24"/>
        </w:rPr>
        <w:t xml:space="preserve"> </w:t>
      </w:r>
      <w:r>
        <w:rPr>
          <w:spacing w:val="-1"/>
          <w:w w:val="99"/>
          <w:sz w:val="24"/>
        </w:rPr>
        <w:t>f</w:t>
      </w:r>
      <w:r>
        <w:rPr>
          <w:w w:val="99"/>
          <w:sz w:val="24"/>
        </w:rPr>
        <w:t>ilt</w:t>
      </w:r>
      <w:r>
        <w:rPr>
          <w:spacing w:val="-1"/>
          <w:w w:val="99"/>
          <w:sz w:val="24"/>
        </w:rPr>
        <w:t>r</w:t>
      </w:r>
      <w:r>
        <w:rPr>
          <w:spacing w:val="2"/>
          <w:w w:val="99"/>
          <w:sz w:val="24"/>
        </w:rPr>
        <w:t>u</w:t>
      </w:r>
      <w:r>
        <w:rPr>
          <w:w w:val="99"/>
          <w:sz w:val="24"/>
        </w:rPr>
        <w:t>,</w:t>
      </w:r>
      <w:r>
        <w:rPr>
          <w:sz w:val="24"/>
        </w:rPr>
        <w:t xml:space="preserve"> </w:t>
      </w:r>
      <w:r>
        <w:rPr>
          <w:w w:val="99"/>
          <w:sz w:val="24"/>
        </w:rPr>
        <w:t>însă</w:t>
      </w:r>
      <w:r>
        <w:rPr>
          <w:spacing w:val="-1"/>
          <w:sz w:val="24"/>
        </w:rPr>
        <w:t xml:space="preserve"> </w:t>
      </w:r>
      <w:r>
        <w:rPr>
          <w:w w:val="99"/>
          <w:sz w:val="24"/>
        </w:rPr>
        <w:t>vor</w:t>
      </w:r>
      <w:r>
        <w:rPr>
          <w:spacing w:val="-1"/>
          <w:sz w:val="24"/>
        </w:rPr>
        <w:t xml:space="preserve"> </w:t>
      </w:r>
      <w:r>
        <w:rPr>
          <w:w w:val="99"/>
          <w:sz w:val="24"/>
        </w:rPr>
        <w:t>t</w:t>
      </w:r>
      <w:r>
        <w:rPr>
          <w:spacing w:val="-1"/>
          <w:w w:val="99"/>
          <w:sz w:val="24"/>
        </w:rPr>
        <w:t>re</w:t>
      </w:r>
      <w:r>
        <w:rPr>
          <w:w w:val="99"/>
          <w:sz w:val="24"/>
        </w:rPr>
        <w:t>bui</w:t>
      </w:r>
      <w:r>
        <w:rPr>
          <w:sz w:val="24"/>
        </w:rPr>
        <w:t xml:space="preserve"> </w:t>
      </w:r>
      <w:r>
        <w:rPr>
          <w:spacing w:val="-1"/>
          <w:w w:val="99"/>
          <w:sz w:val="24"/>
        </w:rPr>
        <w:t>e</w:t>
      </w:r>
      <w:r>
        <w:rPr>
          <w:w w:val="99"/>
          <w:sz w:val="24"/>
        </w:rPr>
        <w:t>x</w:t>
      </w:r>
      <w:r>
        <w:rPr>
          <w:spacing w:val="-1"/>
          <w:w w:val="99"/>
          <w:sz w:val="24"/>
        </w:rPr>
        <w:t>a</w:t>
      </w:r>
      <w:r>
        <w:rPr>
          <w:w w:val="99"/>
          <w:sz w:val="24"/>
        </w:rPr>
        <w:t>min</w:t>
      </w:r>
      <w:r>
        <w:rPr>
          <w:spacing w:val="-1"/>
          <w:w w:val="99"/>
          <w:sz w:val="24"/>
        </w:rPr>
        <w:t>a</w:t>
      </w:r>
      <w:r>
        <w:rPr>
          <w:spacing w:val="2"/>
          <w:w w:val="99"/>
          <w:sz w:val="24"/>
        </w:rPr>
        <w:t>t</w:t>
      </w:r>
      <w:r>
        <w:rPr>
          <w:w w:val="99"/>
          <w:sz w:val="24"/>
        </w:rPr>
        <w:t>e</w:t>
      </w:r>
      <w:r>
        <w:rPr>
          <w:spacing w:val="-1"/>
          <w:sz w:val="24"/>
        </w:rPr>
        <w:t xml:space="preserve"> </w:t>
      </w:r>
      <w:r>
        <w:rPr>
          <w:spacing w:val="-1"/>
          <w:w w:val="99"/>
          <w:sz w:val="24"/>
        </w:rPr>
        <w:t>c</w:t>
      </w:r>
      <w:r>
        <w:rPr>
          <w:w w:val="99"/>
          <w:sz w:val="24"/>
        </w:rPr>
        <w:t>u</w:t>
      </w:r>
      <w:r>
        <w:rPr>
          <w:sz w:val="24"/>
        </w:rPr>
        <w:t xml:space="preserve"> </w:t>
      </w:r>
      <w:r>
        <w:rPr>
          <w:w w:val="99"/>
          <w:sz w:val="24"/>
        </w:rPr>
        <w:t>m</w:t>
      </w:r>
      <w:r>
        <w:rPr>
          <w:spacing w:val="-1"/>
          <w:w w:val="99"/>
          <w:sz w:val="24"/>
        </w:rPr>
        <w:t>a</w:t>
      </w:r>
      <w:r>
        <w:rPr>
          <w:w w:val="99"/>
          <w:sz w:val="24"/>
        </w:rPr>
        <w:t>xi</w:t>
      </w:r>
      <w:r>
        <w:rPr>
          <w:spacing w:val="1"/>
          <w:w w:val="99"/>
          <w:sz w:val="24"/>
        </w:rPr>
        <w:t>m</w:t>
      </w:r>
      <w:r>
        <w:rPr>
          <w:w w:val="99"/>
          <w:sz w:val="24"/>
        </w:rPr>
        <w:t>ă</w:t>
      </w:r>
      <w:r>
        <w:rPr>
          <w:spacing w:val="-1"/>
          <w:sz w:val="24"/>
        </w:rPr>
        <w:t xml:space="preserve"> </w:t>
      </w:r>
      <w:r>
        <w:rPr>
          <w:w w:val="99"/>
          <w:sz w:val="24"/>
        </w:rPr>
        <w:t>u</w:t>
      </w:r>
      <w:r>
        <w:rPr>
          <w:spacing w:val="-1"/>
          <w:w w:val="99"/>
          <w:sz w:val="24"/>
        </w:rPr>
        <w:t>r</w:t>
      </w:r>
      <w:r>
        <w:rPr>
          <w:spacing w:val="2"/>
          <w:w w:val="99"/>
          <w:sz w:val="24"/>
        </w:rPr>
        <w:t>g</w:t>
      </w:r>
      <w:r>
        <w:rPr>
          <w:spacing w:val="-1"/>
          <w:w w:val="99"/>
          <w:sz w:val="24"/>
        </w:rPr>
        <w:t>e</w:t>
      </w:r>
      <w:r>
        <w:rPr>
          <w:w w:val="99"/>
          <w:sz w:val="24"/>
        </w:rPr>
        <w:t>n</w:t>
      </w:r>
      <w:r>
        <w:rPr>
          <w:w w:val="35"/>
          <w:sz w:val="24"/>
        </w:rPr>
        <w:t>ț</w:t>
      </w:r>
      <w:r>
        <w:rPr>
          <w:spacing w:val="-1"/>
          <w:w w:val="99"/>
          <w:sz w:val="24"/>
        </w:rPr>
        <w:t>ă</w:t>
      </w:r>
      <w:r>
        <w:rPr>
          <w:w w:val="99"/>
          <w:sz w:val="24"/>
        </w:rPr>
        <w:t>.</w:t>
      </w:r>
    </w:p>
    <w:p w:rsidR="006F5088" w:rsidRDefault="00CE4D26">
      <w:pPr>
        <w:pStyle w:val="Listparagraf"/>
        <w:numPr>
          <w:ilvl w:val="0"/>
          <w:numId w:val="90"/>
        </w:numPr>
        <w:tabs>
          <w:tab w:val="left" w:pos="1445"/>
          <w:tab w:val="left" w:pos="1446"/>
        </w:tabs>
        <w:spacing w:before="13" w:line="350" w:lineRule="auto"/>
        <w:ind w:left="475" w:right="111" w:firstLine="0"/>
        <w:rPr>
          <w:sz w:val="24"/>
        </w:rPr>
      </w:pPr>
      <w:r>
        <w:rPr>
          <w:sz w:val="24"/>
        </w:rPr>
        <w:t>Urmele formate pe zăpadă se ridică prin introducerea sub planul pe care se găsesc acestea a unei hârtii, a unui tifon, sau a unei hârtii de</w:t>
      </w:r>
      <w:r>
        <w:rPr>
          <w:spacing w:val="-5"/>
          <w:sz w:val="24"/>
        </w:rPr>
        <w:t xml:space="preserve"> </w:t>
      </w:r>
      <w:r>
        <w:rPr>
          <w:sz w:val="24"/>
        </w:rPr>
        <w:t>filtru.</w:t>
      </w:r>
    </w:p>
    <w:p w:rsidR="006F5088" w:rsidRDefault="00CE4D26">
      <w:pPr>
        <w:pStyle w:val="Listparagraf"/>
        <w:numPr>
          <w:ilvl w:val="0"/>
          <w:numId w:val="90"/>
        </w:numPr>
        <w:tabs>
          <w:tab w:val="left" w:pos="1445"/>
          <w:tab w:val="left" w:pos="1446"/>
        </w:tabs>
        <w:spacing w:before="12"/>
        <w:ind w:left="1445" w:hanging="970"/>
        <w:rPr>
          <w:sz w:val="24"/>
        </w:rPr>
      </w:pPr>
      <w:r>
        <w:rPr>
          <w:w w:val="99"/>
          <w:sz w:val="24"/>
        </w:rPr>
        <w:t>C</w:t>
      </w:r>
      <w:r>
        <w:rPr>
          <w:spacing w:val="-1"/>
          <w:w w:val="99"/>
          <w:sz w:val="24"/>
        </w:rPr>
        <w:t>re</w:t>
      </w:r>
      <w:r>
        <w:rPr>
          <w:w w:val="99"/>
          <w:sz w:val="24"/>
        </w:rPr>
        <w:t>ngil</w:t>
      </w:r>
      <w:r>
        <w:rPr>
          <w:spacing w:val="-1"/>
          <w:w w:val="99"/>
          <w:sz w:val="24"/>
        </w:rPr>
        <w:t>e</w:t>
      </w:r>
      <w:r>
        <w:rPr>
          <w:w w:val="99"/>
          <w:sz w:val="24"/>
        </w:rPr>
        <w:t>,</w:t>
      </w:r>
      <w:r>
        <w:rPr>
          <w:sz w:val="24"/>
        </w:rPr>
        <w:t xml:space="preserve"> </w:t>
      </w:r>
      <w:r>
        <w:rPr>
          <w:spacing w:val="-1"/>
          <w:w w:val="99"/>
          <w:sz w:val="24"/>
        </w:rPr>
        <w:t>fr</w:t>
      </w:r>
      <w:r>
        <w:rPr>
          <w:w w:val="99"/>
          <w:sz w:val="24"/>
        </w:rPr>
        <w:t>un</w:t>
      </w:r>
      <w:r>
        <w:rPr>
          <w:spacing w:val="1"/>
          <w:w w:val="99"/>
          <w:sz w:val="24"/>
        </w:rPr>
        <w:t>z</w:t>
      </w:r>
      <w:r>
        <w:rPr>
          <w:spacing w:val="-1"/>
          <w:w w:val="99"/>
          <w:sz w:val="24"/>
        </w:rPr>
        <w:t>e</w:t>
      </w:r>
      <w:r>
        <w:rPr>
          <w:w w:val="99"/>
          <w:sz w:val="24"/>
        </w:rPr>
        <w:t>le</w:t>
      </w:r>
      <w:r>
        <w:rPr>
          <w:spacing w:val="-1"/>
          <w:sz w:val="24"/>
        </w:rPr>
        <w:t xml:space="preserve"> </w:t>
      </w:r>
      <w:r>
        <w:rPr>
          <w:w w:val="50"/>
          <w:sz w:val="24"/>
        </w:rPr>
        <w:t>ș</w:t>
      </w:r>
      <w:r>
        <w:rPr>
          <w:w w:val="99"/>
          <w:sz w:val="24"/>
        </w:rPr>
        <w:t>i</w:t>
      </w:r>
      <w:r>
        <w:rPr>
          <w:sz w:val="24"/>
        </w:rPr>
        <w:t xml:space="preserve"> </w:t>
      </w:r>
      <w:r>
        <w:rPr>
          <w:w w:val="99"/>
          <w:sz w:val="24"/>
        </w:rPr>
        <w:t>v</w:t>
      </w:r>
      <w:r>
        <w:rPr>
          <w:spacing w:val="-1"/>
          <w:w w:val="99"/>
          <w:sz w:val="24"/>
        </w:rPr>
        <w:t>e</w:t>
      </w:r>
      <w:r>
        <w:rPr>
          <w:spacing w:val="2"/>
          <w:w w:val="99"/>
          <w:sz w:val="24"/>
        </w:rPr>
        <w:t>g</w:t>
      </w:r>
      <w:r>
        <w:rPr>
          <w:spacing w:val="-1"/>
          <w:w w:val="99"/>
          <w:sz w:val="24"/>
        </w:rPr>
        <w:t>e</w:t>
      </w:r>
      <w:r>
        <w:rPr>
          <w:w w:val="99"/>
          <w:sz w:val="24"/>
        </w:rPr>
        <w:t>t</w:t>
      </w:r>
      <w:r>
        <w:rPr>
          <w:spacing w:val="-1"/>
          <w:w w:val="99"/>
          <w:sz w:val="24"/>
        </w:rPr>
        <w:t>a</w:t>
      </w:r>
      <w:r>
        <w:rPr>
          <w:w w:val="35"/>
          <w:sz w:val="24"/>
        </w:rPr>
        <w:t>ț</w:t>
      </w:r>
      <w:r>
        <w:rPr>
          <w:w w:val="99"/>
          <w:sz w:val="24"/>
        </w:rPr>
        <w:t>ia</w:t>
      </w:r>
      <w:r>
        <w:rPr>
          <w:spacing w:val="-1"/>
          <w:sz w:val="24"/>
        </w:rPr>
        <w:t xml:space="preserve"> </w:t>
      </w:r>
      <w:r>
        <w:rPr>
          <w:spacing w:val="-1"/>
          <w:w w:val="99"/>
          <w:sz w:val="24"/>
        </w:rPr>
        <w:t>c</w:t>
      </w:r>
      <w:r>
        <w:rPr>
          <w:spacing w:val="1"/>
          <w:w w:val="99"/>
          <w:sz w:val="24"/>
        </w:rPr>
        <w:t>a</w:t>
      </w:r>
      <w:r>
        <w:rPr>
          <w:spacing w:val="-1"/>
          <w:w w:val="99"/>
          <w:sz w:val="24"/>
        </w:rPr>
        <w:t>r</w:t>
      </w:r>
      <w:r>
        <w:rPr>
          <w:w w:val="99"/>
          <w:sz w:val="24"/>
        </w:rPr>
        <w:t>e</w:t>
      </w:r>
      <w:r>
        <w:rPr>
          <w:spacing w:val="-1"/>
          <w:sz w:val="24"/>
        </w:rPr>
        <w:t xml:space="preserve"> </w:t>
      </w:r>
      <w:r>
        <w:rPr>
          <w:spacing w:val="-1"/>
          <w:w w:val="99"/>
          <w:sz w:val="24"/>
        </w:rPr>
        <w:t>a</w:t>
      </w:r>
      <w:r>
        <w:rPr>
          <w:w w:val="99"/>
          <w:sz w:val="24"/>
        </w:rPr>
        <w:t>u</w:t>
      </w:r>
      <w:r>
        <w:rPr>
          <w:sz w:val="24"/>
        </w:rPr>
        <w:t xml:space="preserve"> </w:t>
      </w:r>
      <w:r>
        <w:rPr>
          <w:spacing w:val="2"/>
          <w:w w:val="99"/>
          <w:sz w:val="24"/>
        </w:rPr>
        <w:t>p</w:t>
      </w:r>
      <w:r>
        <w:rPr>
          <w:w w:val="99"/>
          <w:sz w:val="24"/>
        </w:rPr>
        <w:t>e</w:t>
      </w:r>
      <w:r>
        <w:rPr>
          <w:spacing w:val="-1"/>
          <w:sz w:val="24"/>
        </w:rPr>
        <w:t xml:space="preserve"> </w:t>
      </w:r>
      <w:r>
        <w:rPr>
          <w:spacing w:val="-1"/>
          <w:w w:val="99"/>
          <w:sz w:val="24"/>
        </w:rPr>
        <w:t>e</w:t>
      </w:r>
      <w:r>
        <w:rPr>
          <w:w w:val="99"/>
          <w:sz w:val="24"/>
        </w:rPr>
        <w:t>le</w:t>
      </w:r>
      <w:r>
        <w:rPr>
          <w:spacing w:val="-1"/>
          <w:sz w:val="24"/>
        </w:rPr>
        <w:t xml:space="preserve"> </w:t>
      </w:r>
      <w:r>
        <w:rPr>
          <w:spacing w:val="2"/>
          <w:w w:val="99"/>
          <w:sz w:val="24"/>
        </w:rPr>
        <w:t>u</w:t>
      </w:r>
      <w:r>
        <w:rPr>
          <w:spacing w:val="-1"/>
          <w:w w:val="99"/>
          <w:sz w:val="24"/>
        </w:rPr>
        <w:t>r</w:t>
      </w:r>
      <w:r>
        <w:rPr>
          <w:w w:val="99"/>
          <w:sz w:val="24"/>
        </w:rPr>
        <w:t>me</w:t>
      </w:r>
      <w:r>
        <w:rPr>
          <w:spacing w:val="1"/>
          <w:sz w:val="24"/>
        </w:rPr>
        <w:t xml:space="preserve"> </w:t>
      </w:r>
      <w:r>
        <w:rPr>
          <w:w w:val="99"/>
          <w:sz w:val="24"/>
        </w:rPr>
        <w:t>de</w:t>
      </w:r>
      <w:r>
        <w:rPr>
          <w:spacing w:val="-1"/>
          <w:sz w:val="24"/>
        </w:rPr>
        <w:t xml:space="preserve"> </w:t>
      </w:r>
      <w:r>
        <w:rPr>
          <w:w w:val="99"/>
          <w:sz w:val="24"/>
        </w:rPr>
        <w:t>s</w:t>
      </w:r>
      <w:r>
        <w:rPr>
          <w:spacing w:val="-1"/>
          <w:w w:val="99"/>
          <w:sz w:val="24"/>
        </w:rPr>
        <w:t>â</w:t>
      </w:r>
      <w:r>
        <w:rPr>
          <w:w w:val="99"/>
          <w:sz w:val="24"/>
        </w:rPr>
        <w:t>nge</w:t>
      </w:r>
      <w:r>
        <w:rPr>
          <w:spacing w:val="-1"/>
          <w:sz w:val="24"/>
        </w:rPr>
        <w:t xml:space="preserve"> </w:t>
      </w:r>
      <w:r>
        <w:rPr>
          <w:w w:val="99"/>
          <w:sz w:val="24"/>
        </w:rPr>
        <w:t>se</w:t>
      </w:r>
      <w:r>
        <w:rPr>
          <w:spacing w:val="-1"/>
          <w:sz w:val="24"/>
        </w:rPr>
        <w:t xml:space="preserve"> </w:t>
      </w:r>
      <w:r>
        <w:rPr>
          <w:spacing w:val="2"/>
          <w:w w:val="99"/>
          <w:sz w:val="24"/>
        </w:rPr>
        <w:t>t</w:t>
      </w:r>
      <w:r>
        <w:rPr>
          <w:spacing w:val="-1"/>
          <w:w w:val="99"/>
          <w:sz w:val="24"/>
        </w:rPr>
        <w:t>a</w:t>
      </w:r>
      <w:r>
        <w:rPr>
          <w:w w:val="99"/>
          <w:sz w:val="24"/>
        </w:rPr>
        <w:t>i</w:t>
      </w:r>
      <w:r>
        <w:rPr>
          <w:spacing w:val="-1"/>
          <w:w w:val="99"/>
          <w:sz w:val="24"/>
        </w:rPr>
        <w:t>e</w:t>
      </w:r>
      <w:r>
        <w:rPr>
          <w:w w:val="99"/>
          <w:sz w:val="24"/>
        </w:rPr>
        <w:t>.</w:t>
      </w:r>
    </w:p>
    <w:p w:rsidR="006F5088" w:rsidRDefault="00CE4D26">
      <w:pPr>
        <w:pStyle w:val="Listparagraf"/>
        <w:numPr>
          <w:ilvl w:val="0"/>
          <w:numId w:val="90"/>
        </w:numPr>
        <w:tabs>
          <w:tab w:val="left" w:pos="1445"/>
          <w:tab w:val="left" w:pos="1446"/>
        </w:tabs>
        <w:spacing w:before="138"/>
        <w:ind w:left="1445" w:hanging="969"/>
        <w:rPr>
          <w:sz w:val="24"/>
        </w:rPr>
      </w:pPr>
      <w:r>
        <w:rPr>
          <w:spacing w:val="1"/>
          <w:w w:val="99"/>
          <w:sz w:val="24"/>
        </w:rPr>
        <w:t>P</w:t>
      </w:r>
      <w:r>
        <w:rPr>
          <w:spacing w:val="-1"/>
          <w:w w:val="99"/>
          <w:sz w:val="24"/>
        </w:rPr>
        <w:t>ă</w:t>
      </w:r>
      <w:r>
        <w:rPr>
          <w:w w:val="99"/>
          <w:sz w:val="24"/>
        </w:rPr>
        <w:t>m</w:t>
      </w:r>
      <w:r>
        <w:rPr>
          <w:spacing w:val="-1"/>
          <w:w w:val="99"/>
          <w:sz w:val="24"/>
        </w:rPr>
        <w:t>â</w:t>
      </w:r>
      <w:r>
        <w:rPr>
          <w:w w:val="99"/>
          <w:sz w:val="24"/>
        </w:rPr>
        <w:t>ntul</w:t>
      </w:r>
      <w:r>
        <w:rPr>
          <w:sz w:val="24"/>
        </w:rPr>
        <w:t xml:space="preserve"> </w:t>
      </w:r>
      <w:r>
        <w:rPr>
          <w:w w:val="50"/>
          <w:sz w:val="24"/>
        </w:rPr>
        <w:t>ș</w:t>
      </w:r>
      <w:r>
        <w:rPr>
          <w:w w:val="99"/>
          <w:sz w:val="24"/>
        </w:rPr>
        <w:t>i</w:t>
      </w:r>
      <w:r>
        <w:rPr>
          <w:sz w:val="24"/>
        </w:rPr>
        <w:t xml:space="preserve"> </w:t>
      </w:r>
      <w:r>
        <w:rPr>
          <w:w w:val="99"/>
          <w:sz w:val="24"/>
        </w:rPr>
        <w:t>nisipul</w:t>
      </w:r>
      <w:r>
        <w:rPr>
          <w:sz w:val="24"/>
        </w:rPr>
        <w:t xml:space="preserve"> </w:t>
      </w:r>
      <w:r>
        <w:rPr>
          <w:spacing w:val="-1"/>
          <w:w w:val="99"/>
          <w:sz w:val="24"/>
        </w:rPr>
        <w:t>c</w:t>
      </w:r>
      <w:r>
        <w:rPr>
          <w:w w:val="99"/>
          <w:sz w:val="24"/>
        </w:rPr>
        <w:t>e</w:t>
      </w:r>
      <w:r>
        <w:rPr>
          <w:spacing w:val="-1"/>
          <w:sz w:val="24"/>
        </w:rPr>
        <w:t xml:space="preserve"> </w:t>
      </w:r>
      <w:r>
        <w:rPr>
          <w:spacing w:val="-1"/>
          <w:w w:val="99"/>
          <w:sz w:val="24"/>
        </w:rPr>
        <w:t>c</w:t>
      </w:r>
      <w:r>
        <w:rPr>
          <w:w w:val="99"/>
          <w:sz w:val="24"/>
        </w:rPr>
        <w:t>on</w:t>
      </w:r>
      <w:r>
        <w:rPr>
          <w:w w:val="35"/>
          <w:sz w:val="24"/>
        </w:rPr>
        <w:t>ț</w:t>
      </w:r>
      <w:r>
        <w:rPr>
          <w:w w:val="99"/>
          <w:sz w:val="24"/>
        </w:rPr>
        <w:t>in</w:t>
      </w:r>
      <w:r>
        <w:rPr>
          <w:sz w:val="24"/>
        </w:rPr>
        <w:t xml:space="preserve"> </w:t>
      </w:r>
      <w:r>
        <w:rPr>
          <w:w w:val="99"/>
          <w:sz w:val="24"/>
        </w:rPr>
        <w:t>u</w:t>
      </w:r>
      <w:r>
        <w:rPr>
          <w:spacing w:val="-1"/>
          <w:w w:val="99"/>
          <w:sz w:val="24"/>
        </w:rPr>
        <w:t>r</w:t>
      </w:r>
      <w:r>
        <w:rPr>
          <w:w w:val="99"/>
          <w:sz w:val="24"/>
        </w:rPr>
        <w:t>me</w:t>
      </w:r>
      <w:r>
        <w:rPr>
          <w:spacing w:val="-1"/>
          <w:sz w:val="24"/>
        </w:rPr>
        <w:t xml:space="preserve"> </w:t>
      </w:r>
      <w:r>
        <w:rPr>
          <w:w w:val="99"/>
          <w:sz w:val="24"/>
        </w:rPr>
        <w:t>de</w:t>
      </w:r>
      <w:r>
        <w:rPr>
          <w:spacing w:val="-1"/>
          <w:sz w:val="24"/>
        </w:rPr>
        <w:t xml:space="preserve"> </w:t>
      </w:r>
      <w:r>
        <w:rPr>
          <w:w w:val="99"/>
          <w:sz w:val="24"/>
        </w:rPr>
        <w:t>s</w:t>
      </w:r>
      <w:r>
        <w:rPr>
          <w:spacing w:val="-1"/>
          <w:w w:val="99"/>
          <w:sz w:val="24"/>
        </w:rPr>
        <w:t>â</w:t>
      </w:r>
      <w:r>
        <w:rPr>
          <w:w w:val="99"/>
          <w:sz w:val="24"/>
        </w:rPr>
        <w:t>nge</w:t>
      </w:r>
      <w:r>
        <w:rPr>
          <w:spacing w:val="-1"/>
          <w:sz w:val="24"/>
        </w:rPr>
        <w:t xml:space="preserve"> </w:t>
      </w:r>
      <w:r>
        <w:rPr>
          <w:w w:val="99"/>
          <w:sz w:val="24"/>
        </w:rPr>
        <w:t>se</w:t>
      </w:r>
      <w:r>
        <w:rPr>
          <w:spacing w:val="1"/>
          <w:sz w:val="24"/>
        </w:rPr>
        <w:t xml:space="preserve"> </w:t>
      </w:r>
      <w:r>
        <w:rPr>
          <w:spacing w:val="-1"/>
          <w:w w:val="99"/>
          <w:sz w:val="24"/>
        </w:rPr>
        <w:t>r</w:t>
      </w:r>
      <w:r>
        <w:rPr>
          <w:w w:val="99"/>
          <w:sz w:val="24"/>
        </w:rPr>
        <w:t>i</w:t>
      </w:r>
      <w:r>
        <w:rPr>
          <w:spacing w:val="2"/>
          <w:w w:val="99"/>
          <w:sz w:val="24"/>
        </w:rPr>
        <w:t>d</w:t>
      </w:r>
      <w:r>
        <w:rPr>
          <w:w w:val="99"/>
          <w:sz w:val="24"/>
        </w:rPr>
        <w:t>i</w:t>
      </w:r>
      <w:r>
        <w:rPr>
          <w:spacing w:val="-1"/>
          <w:w w:val="99"/>
          <w:sz w:val="24"/>
        </w:rPr>
        <w:t>c</w:t>
      </w:r>
      <w:r>
        <w:rPr>
          <w:w w:val="99"/>
          <w:sz w:val="24"/>
        </w:rPr>
        <w:t>ă</w:t>
      </w:r>
      <w:r>
        <w:rPr>
          <w:spacing w:val="-1"/>
          <w:sz w:val="24"/>
        </w:rPr>
        <w:t xml:space="preserve"> </w:t>
      </w:r>
      <w:r>
        <w:rPr>
          <w:spacing w:val="-1"/>
          <w:w w:val="99"/>
          <w:sz w:val="24"/>
        </w:rPr>
        <w:t>c</w:t>
      </w:r>
      <w:r>
        <w:rPr>
          <w:w w:val="99"/>
          <w:sz w:val="24"/>
        </w:rPr>
        <w:t>u</w:t>
      </w:r>
      <w:r>
        <w:rPr>
          <w:sz w:val="24"/>
        </w:rPr>
        <w:t xml:space="preserve"> </w:t>
      </w:r>
      <w:r>
        <w:rPr>
          <w:w w:val="99"/>
          <w:sz w:val="24"/>
        </w:rPr>
        <w:t>totul.</w:t>
      </w:r>
    </w:p>
    <w:p w:rsidR="006F5088" w:rsidRDefault="00CE4D26">
      <w:pPr>
        <w:pStyle w:val="Listparagraf"/>
        <w:numPr>
          <w:ilvl w:val="0"/>
          <w:numId w:val="90"/>
        </w:numPr>
        <w:tabs>
          <w:tab w:val="left" w:pos="1445"/>
          <w:tab w:val="left" w:pos="1446"/>
        </w:tabs>
        <w:spacing w:before="136" w:line="352" w:lineRule="auto"/>
        <w:ind w:left="476" w:right="113" w:hanging="1"/>
        <w:rPr>
          <w:sz w:val="24"/>
        </w:rPr>
      </w:pPr>
      <w:r>
        <w:rPr>
          <w:sz w:val="24"/>
        </w:rPr>
        <w:t>Urmele de sânge aflate pe obiecte de uz vestimentar și accesorii, pe lenjeria</w:t>
      </w:r>
      <w:r>
        <w:rPr>
          <w:spacing w:val="-2"/>
          <w:sz w:val="24"/>
        </w:rPr>
        <w:t xml:space="preserve"> </w:t>
      </w:r>
      <w:r>
        <w:rPr>
          <w:sz w:val="24"/>
        </w:rPr>
        <w:t>de pat,</w:t>
      </w:r>
      <w:r>
        <w:rPr>
          <w:w w:val="99"/>
          <w:sz w:val="24"/>
        </w:rPr>
        <w:t xml:space="preserve"> </w:t>
      </w:r>
      <w:r>
        <w:rPr>
          <w:sz w:val="24"/>
        </w:rPr>
        <w:t>huse de fotolii se ridică împreună cu suportul după ce în prealabil au fost</w:t>
      </w:r>
      <w:r>
        <w:rPr>
          <w:spacing w:val="-12"/>
          <w:sz w:val="24"/>
        </w:rPr>
        <w:t xml:space="preserve"> </w:t>
      </w:r>
      <w:r>
        <w:rPr>
          <w:sz w:val="24"/>
        </w:rPr>
        <w:t>uscate.</w:t>
      </w:r>
    </w:p>
    <w:p w:rsidR="006F5088" w:rsidRDefault="00CE4D26">
      <w:pPr>
        <w:pStyle w:val="Corptext"/>
        <w:spacing w:before="7" w:line="360" w:lineRule="auto"/>
        <w:ind w:right="111"/>
      </w:pPr>
      <w:r>
        <w:rPr>
          <w:spacing w:val="-3"/>
          <w:w w:val="99"/>
        </w:rPr>
        <w:t>L</w:t>
      </w:r>
      <w:r>
        <w:rPr>
          <w:w w:val="99"/>
        </w:rPr>
        <w:t>a</w:t>
      </w:r>
      <w:r>
        <w:rPr>
          <w:spacing w:val="6"/>
        </w:rPr>
        <w:t xml:space="preserve"> </w:t>
      </w:r>
      <w:r>
        <w:rPr>
          <w:spacing w:val="-1"/>
          <w:w w:val="99"/>
        </w:rPr>
        <w:t>r</w:t>
      </w:r>
      <w:r>
        <w:rPr>
          <w:w w:val="99"/>
        </w:rPr>
        <w:t>idi</w:t>
      </w:r>
      <w:r>
        <w:rPr>
          <w:spacing w:val="1"/>
          <w:w w:val="99"/>
        </w:rPr>
        <w:t>c</w:t>
      </w:r>
      <w:r>
        <w:rPr>
          <w:spacing w:val="-1"/>
          <w:w w:val="99"/>
        </w:rPr>
        <w:t>ar</w:t>
      </w:r>
      <w:r>
        <w:rPr>
          <w:spacing w:val="1"/>
          <w:w w:val="99"/>
        </w:rPr>
        <w:t>e</w:t>
      </w:r>
      <w:r>
        <w:rPr>
          <w:w w:val="99"/>
        </w:rPr>
        <w:t>a</w:t>
      </w:r>
      <w:r>
        <w:rPr>
          <w:spacing w:val="3"/>
        </w:rPr>
        <w:t xml:space="preserve"> </w:t>
      </w:r>
      <w:r>
        <w:rPr>
          <w:w w:val="99"/>
        </w:rPr>
        <w:t>u</w:t>
      </w:r>
      <w:r>
        <w:rPr>
          <w:spacing w:val="-1"/>
          <w:w w:val="99"/>
        </w:rPr>
        <w:t>r</w:t>
      </w:r>
      <w:r>
        <w:rPr>
          <w:spacing w:val="3"/>
          <w:w w:val="99"/>
        </w:rPr>
        <w:t>m</w:t>
      </w:r>
      <w:r>
        <w:rPr>
          <w:spacing w:val="-1"/>
          <w:w w:val="99"/>
        </w:rPr>
        <w:t>e</w:t>
      </w:r>
      <w:r>
        <w:rPr>
          <w:w w:val="99"/>
        </w:rPr>
        <w:t>lor</w:t>
      </w:r>
      <w:r>
        <w:rPr>
          <w:spacing w:val="4"/>
        </w:rPr>
        <w:t xml:space="preserve"> </w:t>
      </w:r>
      <w:r>
        <w:rPr>
          <w:spacing w:val="2"/>
          <w:w w:val="99"/>
        </w:rPr>
        <w:t>d</w:t>
      </w:r>
      <w:r>
        <w:rPr>
          <w:w w:val="99"/>
        </w:rPr>
        <w:t>e</w:t>
      </w:r>
      <w:r>
        <w:rPr>
          <w:spacing w:val="3"/>
        </w:rPr>
        <w:t xml:space="preserve"> </w:t>
      </w:r>
      <w:r>
        <w:rPr>
          <w:spacing w:val="2"/>
          <w:w w:val="99"/>
        </w:rPr>
        <w:t>s</w:t>
      </w:r>
      <w:r>
        <w:rPr>
          <w:spacing w:val="-1"/>
          <w:w w:val="99"/>
        </w:rPr>
        <w:t>â</w:t>
      </w:r>
      <w:r>
        <w:rPr>
          <w:w w:val="99"/>
        </w:rPr>
        <w:t>nge</w:t>
      </w:r>
      <w:r>
        <w:rPr>
          <w:spacing w:val="3"/>
        </w:rPr>
        <w:t xml:space="preserve"> </w:t>
      </w:r>
      <w:r>
        <w:rPr>
          <w:w w:val="99"/>
        </w:rPr>
        <w:t>t</w:t>
      </w:r>
      <w:r>
        <w:rPr>
          <w:spacing w:val="1"/>
          <w:w w:val="99"/>
        </w:rPr>
        <w:t>r</w:t>
      </w:r>
      <w:r>
        <w:rPr>
          <w:spacing w:val="-1"/>
          <w:w w:val="99"/>
        </w:rPr>
        <w:t>e</w:t>
      </w:r>
      <w:r>
        <w:rPr>
          <w:w w:val="99"/>
        </w:rPr>
        <w:t>buie</w:t>
      </w:r>
      <w:r>
        <w:rPr>
          <w:spacing w:val="6"/>
        </w:rPr>
        <w:t xml:space="preserve"> </w:t>
      </w:r>
      <w:r>
        <w:rPr>
          <w:spacing w:val="-1"/>
          <w:w w:val="99"/>
        </w:rPr>
        <w:t>a</w:t>
      </w:r>
      <w:r>
        <w:rPr>
          <w:w w:val="99"/>
        </w:rPr>
        <w:t>vut</w:t>
      </w:r>
      <w:r>
        <w:rPr>
          <w:spacing w:val="5"/>
        </w:rPr>
        <w:t xml:space="preserve"> </w:t>
      </w:r>
      <w:r>
        <w:rPr>
          <w:w w:val="99"/>
        </w:rPr>
        <w:t>în</w:t>
      </w:r>
      <w:r>
        <w:rPr>
          <w:spacing w:val="4"/>
        </w:rPr>
        <w:t xml:space="preserve"> </w:t>
      </w:r>
      <w:r>
        <w:rPr>
          <w:spacing w:val="2"/>
          <w:w w:val="99"/>
        </w:rPr>
        <w:t>v</w:t>
      </w:r>
      <w:r>
        <w:rPr>
          <w:spacing w:val="-1"/>
          <w:w w:val="99"/>
        </w:rPr>
        <w:t>e</w:t>
      </w:r>
      <w:r>
        <w:rPr>
          <w:w w:val="99"/>
        </w:rPr>
        <w:t>d</w:t>
      </w:r>
      <w:r>
        <w:rPr>
          <w:spacing w:val="1"/>
          <w:w w:val="99"/>
        </w:rPr>
        <w:t>e</w:t>
      </w:r>
      <w:r>
        <w:rPr>
          <w:w w:val="99"/>
        </w:rPr>
        <w:t>re</w:t>
      </w:r>
      <w:r>
        <w:rPr>
          <w:spacing w:val="3"/>
        </w:rPr>
        <w:t xml:space="preserve"> </w:t>
      </w:r>
      <w:r>
        <w:rPr>
          <w:spacing w:val="1"/>
          <w:w w:val="99"/>
        </w:rPr>
        <w:t>f</w:t>
      </w:r>
      <w:r>
        <w:rPr>
          <w:spacing w:val="-1"/>
          <w:w w:val="99"/>
        </w:rPr>
        <w:t>a</w:t>
      </w:r>
      <w:r>
        <w:rPr>
          <w:w w:val="99"/>
        </w:rPr>
        <w:t>ptul</w:t>
      </w:r>
      <w:r>
        <w:rPr>
          <w:spacing w:val="5"/>
        </w:rPr>
        <w:t xml:space="preserve"> </w:t>
      </w:r>
      <w:r>
        <w:rPr>
          <w:spacing w:val="1"/>
          <w:w w:val="99"/>
        </w:rPr>
        <w:t>c</w:t>
      </w:r>
      <w:r>
        <w:rPr>
          <w:w w:val="99"/>
        </w:rPr>
        <w:t>ă</w:t>
      </w:r>
      <w:r>
        <w:rPr>
          <w:spacing w:val="6"/>
        </w:rPr>
        <w:t xml:space="preserve"> </w:t>
      </w:r>
      <w:r>
        <w:rPr>
          <w:spacing w:val="-1"/>
          <w:w w:val="99"/>
        </w:rPr>
        <w:t>ace</w:t>
      </w:r>
      <w:r>
        <w:rPr>
          <w:w w:val="99"/>
        </w:rPr>
        <w:t>st</w:t>
      </w:r>
      <w:r>
        <w:rPr>
          <w:spacing w:val="1"/>
          <w:w w:val="99"/>
        </w:rPr>
        <w:t>e</w:t>
      </w:r>
      <w:r>
        <w:rPr>
          <w:w w:val="99"/>
        </w:rPr>
        <w:t>a</w:t>
      </w:r>
      <w:r>
        <w:rPr>
          <w:spacing w:val="3"/>
        </w:rPr>
        <w:t xml:space="preserve"> </w:t>
      </w:r>
      <w:r>
        <w:rPr>
          <w:w w:val="99"/>
        </w:rPr>
        <w:t>pot</w:t>
      </w:r>
      <w:r>
        <w:rPr>
          <w:spacing w:val="7"/>
        </w:rPr>
        <w:t xml:space="preserve"> </w:t>
      </w:r>
      <w:r>
        <w:rPr>
          <w:spacing w:val="1"/>
          <w:w w:val="99"/>
        </w:rPr>
        <w:t>c</w:t>
      </w:r>
      <w:r>
        <w:rPr>
          <w:w w:val="99"/>
        </w:rPr>
        <w:t>on</w:t>
      </w:r>
      <w:r>
        <w:rPr>
          <w:w w:val="35"/>
        </w:rPr>
        <w:t>ț</w:t>
      </w:r>
      <w:r>
        <w:rPr>
          <w:w w:val="99"/>
        </w:rPr>
        <w:t>ine</w:t>
      </w:r>
      <w:r>
        <w:rPr>
          <w:spacing w:val="3"/>
        </w:rPr>
        <w:t xml:space="preserve"> </w:t>
      </w:r>
      <w:r>
        <w:rPr>
          <w:w w:val="50"/>
        </w:rPr>
        <w:t>ș</w:t>
      </w:r>
      <w:r>
        <w:rPr>
          <w:w w:val="99"/>
        </w:rPr>
        <w:t>i</w:t>
      </w:r>
      <w:r>
        <w:rPr>
          <w:spacing w:val="5"/>
        </w:rPr>
        <w:t xml:space="preserve"> </w:t>
      </w:r>
      <w:r>
        <w:rPr>
          <w:spacing w:val="-4"/>
        </w:rPr>
        <w:t xml:space="preserve">alte </w:t>
      </w:r>
      <w:r>
        <w:t>categorii de urme</w:t>
      </w:r>
      <w:r>
        <w:rPr>
          <w:spacing w:val="1"/>
        </w:rPr>
        <w:t xml:space="preserve"> </w:t>
      </w:r>
      <w:r>
        <w:t>biologice.</w:t>
      </w:r>
    </w:p>
    <w:p w:rsidR="006F5088" w:rsidRDefault="00CE4D26">
      <w:pPr>
        <w:pStyle w:val="Corptext"/>
        <w:spacing w:line="360" w:lineRule="auto"/>
        <w:ind w:left="476" w:right="111"/>
      </w:pPr>
      <w:r>
        <w:t>Ambalarea obiectelor purtătoare de urme de sânge se va face în saci de hârtie, cu urmele în stare uscată.</w:t>
      </w:r>
    </w:p>
    <w:p w:rsidR="006F5088" w:rsidRDefault="00CE4D26">
      <w:pPr>
        <w:pStyle w:val="Listparagraf"/>
        <w:numPr>
          <w:ilvl w:val="4"/>
          <w:numId w:val="87"/>
        </w:numPr>
        <w:tabs>
          <w:tab w:val="left" w:pos="2005"/>
        </w:tabs>
        <w:ind w:left="2004" w:hanging="962"/>
        <w:jc w:val="left"/>
        <w:rPr>
          <w:sz w:val="24"/>
        </w:rPr>
      </w:pPr>
      <w:r>
        <w:rPr>
          <w:sz w:val="24"/>
        </w:rPr>
        <w:t>Interpretarea urmelor de</w:t>
      </w:r>
      <w:r>
        <w:rPr>
          <w:spacing w:val="-4"/>
          <w:sz w:val="24"/>
        </w:rPr>
        <w:t xml:space="preserve"> </w:t>
      </w:r>
      <w:r>
        <w:rPr>
          <w:sz w:val="24"/>
        </w:rPr>
        <w:t>sânge</w:t>
      </w:r>
    </w:p>
    <w:p w:rsidR="006F5088" w:rsidRDefault="00CE4D26">
      <w:pPr>
        <w:pStyle w:val="Corptext"/>
        <w:spacing w:before="140" w:line="360" w:lineRule="auto"/>
        <w:ind w:left="476" w:right="112"/>
      </w:pPr>
      <w:r>
        <w:t>Interpretarea urmelor de sânge la locul descoperirii lor este importantă pentru clarificarea ulterioară a împrejurărilor comiterii faptei, astfel după cum urmează:</w:t>
      </w:r>
    </w:p>
    <w:p w:rsidR="006F5088" w:rsidRDefault="00CE4D26">
      <w:pPr>
        <w:pStyle w:val="Listparagraf"/>
        <w:numPr>
          <w:ilvl w:val="0"/>
          <w:numId w:val="90"/>
        </w:numPr>
        <w:tabs>
          <w:tab w:val="left" w:pos="1445"/>
          <w:tab w:val="left" w:pos="1446"/>
        </w:tabs>
        <w:spacing w:line="350" w:lineRule="auto"/>
        <w:ind w:left="476" w:right="110" w:firstLine="0"/>
        <w:rPr>
          <w:sz w:val="24"/>
        </w:rPr>
      </w:pPr>
      <w:r>
        <w:rPr>
          <w:spacing w:val="-1"/>
          <w:w w:val="99"/>
          <w:sz w:val="24"/>
        </w:rPr>
        <w:t>D</w:t>
      </w:r>
      <w:r>
        <w:rPr>
          <w:w w:val="99"/>
          <w:sz w:val="24"/>
        </w:rPr>
        <w:t>upă</w:t>
      </w:r>
      <w:r>
        <w:rPr>
          <w:spacing w:val="1"/>
          <w:sz w:val="24"/>
        </w:rPr>
        <w:t xml:space="preserve"> </w:t>
      </w:r>
      <w:r>
        <w:rPr>
          <w:spacing w:val="-1"/>
          <w:w w:val="99"/>
          <w:sz w:val="24"/>
        </w:rPr>
        <w:t>f</w:t>
      </w:r>
      <w:r>
        <w:rPr>
          <w:w w:val="99"/>
          <w:sz w:val="24"/>
        </w:rPr>
        <w:t>o</w:t>
      </w:r>
      <w:r>
        <w:rPr>
          <w:spacing w:val="-1"/>
          <w:w w:val="99"/>
          <w:sz w:val="24"/>
        </w:rPr>
        <w:t>r</w:t>
      </w:r>
      <w:r>
        <w:rPr>
          <w:w w:val="99"/>
          <w:sz w:val="24"/>
        </w:rPr>
        <w:t>ma</w:t>
      </w:r>
      <w:r>
        <w:rPr>
          <w:spacing w:val="1"/>
          <w:sz w:val="24"/>
        </w:rPr>
        <w:t xml:space="preserve"> </w:t>
      </w:r>
      <w:r>
        <w:rPr>
          <w:w w:val="99"/>
          <w:sz w:val="24"/>
        </w:rPr>
        <w:t>lu</w:t>
      </w:r>
      <w:r>
        <w:rPr>
          <w:spacing w:val="-1"/>
          <w:w w:val="99"/>
          <w:sz w:val="24"/>
        </w:rPr>
        <w:t>a</w:t>
      </w:r>
      <w:r>
        <w:rPr>
          <w:w w:val="99"/>
          <w:sz w:val="24"/>
        </w:rPr>
        <w:t>tă</w:t>
      </w:r>
      <w:r>
        <w:rPr>
          <w:spacing w:val="1"/>
          <w:sz w:val="24"/>
        </w:rPr>
        <w:t xml:space="preserve"> </w:t>
      </w:r>
      <w:r>
        <w:rPr>
          <w:w w:val="99"/>
          <w:sz w:val="24"/>
        </w:rPr>
        <w:t>de</w:t>
      </w:r>
      <w:r>
        <w:rPr>
          <w:spacing w:val="1"/>
          <w:sz w:val="24"/>
        </w:rPr>
        <w:t xml:space="preserve"> </w:t>
      </w:r>
      <w:r>
        <w:rPr>
          <w:w w:val="99"/>
          <w:sz w:val="24"/>
        </w:rPr>
        <w:t>o</w:t>
      </w:r>
      <w:r>
        <w:rPr>
          <w:spacing w:val="2"/>
          <w:sz w:val="24"/>
        </w:rPr>
        <w:t xml:space="preserve"> </w:t>
      </w:r>
      <w:r>
        <w:rPr>
          <w:w w:val="99"/>
          <w:sz w:val="24"/>
        </w:rPr>
        <w:t>p</w:t>
      </w:r>
      <w:r>
        <w:rPr>
          <w:spacing w:val="-2"/>
          <w:w w:val="99"/>
          <w:sz w:val="24"/>
        </w:rPr>
        <w:t>i</w:t>
      </w:r>
      <w:r>
        <w:rPr>
          <w:spacing w:val="-1"/>
          <w:w w:val="99"/>
          <w:sz w:val="24"/>
        </w:rPr>
        <w:t>că</w:t>
      </w:r>
      <w:r>
        <w:rPr>
          <w:w w:val="99"/>
          <w:sz w:val="24"/>
        </w:rPr>
        <w:t>tu</w:t>
      </w:r>
      <w:r>
        <w:rPr>
          <w:spacing w:val="-1"/>
          <w:w w:val="99"/>
          <w:sz w:val="24"/>
        </w:rPr>
        <w:t>r</w:t>
      </w:r>
      <w:r>
        <w:rPr>
          <w:w w:val="99"/>
          <w:sz w:val="24"/>
        </w:rPr>
        <w:t>ă</w:t>
      </w:r>
      <w:r>
        <w:rPr>
          <w:spacing w:val="1"/>
          <w:sz w:val="24"/>
        </w:rPr>
        <w:t xml:space="preserve"> </w:t>
      </w:r>
      <w:r>
        <w:rPr>
          <w:w w:val="99"/>
          <w:sz w:val="24"/>
        </w:rPr>
        <w:t>de</w:t>
      </w:r>
      <w:r>
        <w:rPr>
          <w:spacing w:val="1"/>
          <w:sz w:val="24"/>
        </w:rPr>
        <w:t xml:space="preserve"> </w:t>
      </w:r>
      <w:r>
        <w:rPr>
          <w:w w:val="99"/>
          <w:sz w:val="24"/>
        </w:rPr>
        <w:t>s</w:t>
      </w:r>
      <w:r>
        <w:rPr>
          <w:spacing w:val="-1"/>
          <w:w w:val="99"/>
          <w:sz w:val="24"/>
        </w:rPr>
        <w:t>â</w:t>
      </w:r>
      <w:r>
        <w:rPr>
          <w:w w:val="99"/>
          <w:sz w:val="24"/>
        </w:rPr>
        <w:t>nge</w:t>
      </w:r>
      <w:r>
        <w:rPr>
          <w:spacing w:val="1"/>
          <w:sz w:val="24"/>
        </w:rPr>
        <w:t xml:space="preserve"> </w:t>
      </w:r>
      <w:r>
        <w:rPr>
          <w:w w:val="99"/>
          <w:sz w:val="24"/>
        </w:rPr>
        <w:t>se</w:t>
      </w:r>
      <w:r>
        <w:rPr>
          <w:spacing w:val="1"/>
          <w:sz w:val="24"/>
        </w:rPr>
        <w:t xml:space="preserve"> </w:t>
      </w:r>
      <w:r>
        <w:rPr>
          <w:w w:val="99"/>
          <w:sz w:val="24"/>
        </w:rPr>
        <w:t>po</w:t>
      </w:r>
      <w:r>
        <w:rPr>
          <w:spacing w:val="-1"/>
          <w:w w:val="99"/>
          <w:sz w:val="24"/>
        </w:rPr>
        <w:t>a</w:t>
      </w:r>
      <w:r>
        <w:rPr>
          <w:w w:val="99"/>
          <w:sz w:val="24"/>
        </w:rPr>
        <w:t>te</w:t>
      </w:r>
      <w:r>
        <w:rPr>
          <w:spacing w:val="3"/>
          <w:sz w:val="24"/>
        </w:rPr>
        <w:t xml:space="preserve"> </w:t>
      </w:r>
      <w:r>
        <w:rPr>
          <w:w w:val="99"/>
          <w:sz w:val="24"/>
        </w:rPr>
        <w:t>st</w:t>
      </w:r>
      <w:r>
        <w:rPr>
          <w:spacing w:val="-1"/>
          <w:w w:val="99"/>
          <w:sz w:val="24"/>
        </w:rPr>
        <w:t>a</w:t>
      </w:r>
      <w:r>
        <w:rPr>
          <w:w w:val="99"/>
          <w:sz w:val="24"/>
        </w:rPr>
        <w:t>bili</w:t>
      </w:r>
      <w:r>
        <w:rPr>
          <w:sz w:val="24"/>
        </w:rPr>
        <w:t xml:space="preserve"> </w:t>
      </w:r>
      <w:r>
        <w:rPr>
          <w:w w:val="99"/>
          <w:sz w:val="24"/>
        </w:rPr>
        <w:t>în</w:t>
      </w:r>
      <w:r>
        <w:rPr>
          <w:spacing w:val="-1"/>
          <w:w w:val="99"/>
          <w:sz w:val="24"/>
        </w:rPr>
        <w:t>a</w:t>
      </w:r>
      <w:r>
        <w:rPr>
          <w:w w:val="99"/>
          <w:sz w:val="24"/>
        </w:rPr>
        <w:t>l</w:t>
      </w:r>
      <w:r>
        <w:rPr>
          <w:w w:val="35"/>
          <w:sz w:val="24"/>
        </w:rPr>
        <w:t>ț</w:t>
      </w:r>
      <w:r>
        <w:rPr>
          <w:w w:val="99"/>
          <w:sz w:val="24"/>
        </w:rPr>
        <w:t>im</w:t>
      </w:r>
      <w:r>
        <w:rPr>
          <w:spacing w:val="-1"/>
          <w:w w:val="99"/>
          <w:sz w:val="24"/>
        </w:rPr>
        <w:t>e</w:t>
      </w:r>
      <w:r>
        <w:rPr>
          <w:w w:val="99"/>
          <w:sz w:val="24"/>
        </w:rPr>
        <w:t>a</w:t>
      </w:r>
      <w:r>
        <w:rPr>
          <w:spacing w:val="-1"/>
          <w:sz w:val="24"/>
        </w:rPr>
        <w:t xml:space="preserve"> </w:t>
      </w:r>
      <w:r>
        <w:rPr>
          <w:w w:val="99"/>
          <w:sz w:val="24"/>
        </w:rPr>
        <w:t>de</w:t>
      </w:r>
      <w:r>
        <w:rPr>
          <w:spacing w:val="-1"/>
          <w:sz w:val="24"/>
        </w:rPr>
        <w:t xml:space="preserve"> </w:t>
      </w:r>
      <w:r>
        <w:rPr>
          <w:spacing w:val="2"/>
          <w:w w:val="99"/>
          <w:sz w:val="24"/>
        </w:rPr>
        <w:t>l</w:t>
      </w:r>
      <w:r>
        <w:rPr>
          <w:w w:val="99"/>
          <w:sz w:val="24"/>
        </w:rPr>
        <w:t>a</w:t>
      </w:r>
      <w:r>
        <w:rPr>
          <w:spacing w:val="-1"/>
          <w:sz w:val="24"/>
        </w:rPr>
        <w:t xml:space="preserve"> </w:t>
      </w:r>
      <w:r>
        <w:rPr>
          <w:spacing w:val="1"/>
          <w:w w:val="99"/>
          <w:sz w:val="24"/>
        </w:rPr>
        <w:t>c</w:t>
      </w:r>
      <w:r>
        <w:rPr>
          <w:spacing w:val="-1"/>
          <w:w w:val="99"/>
          <w:sz w:val="24"/>
        </w:rPr>
        <w:t>a</w:t>
      </w:r>
      <w:r>
        <w:rPr>
          <w:spacing w:val="1"/>
          <w:w w:val="99"/>
          <w:sz w:val="24"/>
        </w:rPr>
        <w:t>r</w:t>
      </w:r>
      <w:r>
        <w:rPr>
          <w:w w:val="99"/>
          <w:sz w:val="24"/>
        </w:rPr>
        <w:t>e</w:t>
      </w:r>
      <w:r>
        <w:rPr>
          <w:spacing w:val="-1"/>
          <w:sz w:val="24"/>
        </w:rPr>
        <w:t xml:space="preserve"> </w:t>
      </w:r>
      <w:r>
        <w:rPr>
          <w:w w:val="99"/>
          <w:sz w:val="24"/>
        </w:rPr>
        <w:t>a</w:t>
      </w:r>
      <w:r>
        <w:rPr>
          <w:spacing w:val="1"/>
          <w:sz w:val="24"/>
        </w:rPr>
        <w:t xml:space="preserve"> </w:t>
      </w:r>
      <w:r>
        <w:rPr>
          <w:spacing w:val="1"/>
          <w:w w:val="99"/>
          <w:sz w:val="24"/>
        </w:rPr>
        <w:t>c</w:t>
      </w:r>
      <w:r>
        <w:rPr>
          <w:spacing w:val="-1"/>
          <w:w w:val="99"/>
          <w:sz w:val="24"/>
        </w:rPr>
        <w:t>ă</w:t>
      </w:r>
      <w:r>
        <w:rPr>
          <w:spacing w:val="1"/>
          <w:w w:val="99"/>
          <w:sz w:val="24"/>
        </w:rPr>
        <w:t>z</w:t>
      </w:r>
      <w:r>
        <w:rPr>
          <w:w w:val="99"/>
          <w:sz w:val="24"/>
        </w:rPr>
        <w:t>ut, m</w:t>
      </w:r>
      <w:r>
        <w:rPr>
          <w:spacing w:val="-1"/>
          <w:w w:val="99"/>
          <w:sz w:val="24"/>
        </w:rPr>
        <w:t>ar</w:t>
      </w:r>
      <w:r>
        <w:rPr>
          <w:w w:val="99"/>
          <w:sz w:val="24"/>
        </w:rPr>
        <w:t>ginile</w:t>
      </w:r>
      <w:r>
        <w:rPr>
          <w:spacing w:val="-1"/>
          <w:sz w:val="24"/>
        </w:rPr>
        <w:t xml:space="preserve"> </w:t>
      </w:r>
      <w:r>
        <w:rPr>
          <w:w w:val="99"/>
          <w:sz w:val="24"/>
        </w:rPr>
        <w:t>u</w:t>
      </w:r>
      <w:r>
        <w:rPr>
          <w:spacing w:val="-1"/>
          <w:w w:val="99"/>
          <w:sz w:val="24"/>
        </w:rPr>
        <w:t>r</w:t>
      </w:r>
      <w:r>
        <w:rPr>
          <w:w w:val="99"/>
          <w:sz w:val="24"/>
        </w:rPr>
        <w:t>m</w:t>
      </w:r>
      <w:r>
        <w:rPr>
          <w:spacing w:val="-1"/>
          <w:w w:val="99"/>
          <w:sz w:val="24"/>
        </w:rPr>
        <w:t>e</w:t>
      </w:r>
      <w:r>
        <w:rPr>
          <w:w w:val="99"/>
          <w:sz w:val="24"/>
        </w:rPr>
        <w:t>i</w:t>
      </w:r>
      <w:r>
        <w:rPr>
          <w:sz w:val="24"/>
        </w:rPr>
        <w:t xml:space="preserve"> </w:t>
      </w:r>
      <w:r>
        <w:rPr>
          <w:spacing w:val="-1"/>
          <w:w w:val="99"/>
          <w:sz w:val="24"/>
        </w:rPr>
        <w:t>f</w:t>
      </w:r>
      <w:r>
        <w:rPr>
          <w:w w:val="99"/>
          <w:sz w:val="24"/>
        </w:rPr>
        <w:t>iind</w:t>
      </w:r>
      <w:r>
        <w:rPr>
          <w:sz w:val="24"/>
        </w:rPr>
        <w:t xml:space="preserve"> </w:t>
      </w:r>
      <w:r>
        <w:rPr>
          <w:spacing w:val="-1"/>
          <w:w w:val="99"/>
          <w:sz w:val="24"/>
        </w:rPr>
        <w:t>c</w:t>
      </w:r>
      <w:r>
        <w:rPr>
          <w:w w:val="99"/>
          <w:sz w:val="24"/>
        </w:rPr>
        <w:t>u</w:t>
      </w:r>
      <w:r>
        <w:rPr>
          <w:spacing w:val="2"/>
          <w:sz w:val="24"/>
        </w:rPr>
        <w:t xml:space="preserve"> </w:t>
      </w:r>
      <w:r>
        <w:rPr>
          <w:spacing w:val="-1"/>
          <w:w w:val="99"/>
          <w:sz w:val="24"/>
        </w:rPr>
        <w:t>a</w:t>
      </w:r>
      <w:r>
        <w:rPr>
          <w:w w:val="99"/>
          <w:sz w:val="24"/>
        </w:rPr>
        <w:t>t</w:t>
      </w:r>
      <w:r>
        <w:rPr>
          <w:spacing w:val="-1"/>
          <w:w w:val="99"/>
          <w:sz w:val="24"/>
        </w:rPr>
        <w:t>â</w:t>
      </w:r>
      <w:r>
        <w:rPr>
          <w:w w:val="99"/>
          <w:sz w:val="24"/>
        </w:rPr>
        <w:t>t</w:t>
      </w:r>
      <w:r>
        <w:rPr>
          <w:sz w:val="24"/>
        </w:rPr>
        <w:t xml:space="preserve"> </w:t>
      </w:r>
      <w:r>
        <w:rPr>
          <w:w w:val="99"/>
          <w:sz w:val="24"/>
        </w:rPr>
        <w:t>m</w:t>
      </w:r>
      <w:r>
        <w:rPr>
          <w:spacing w:val="-1"/>
          <w:w w:val="99"/>
          <w:sz w:val="24"/>
        </w:rPr>
        <w:t>a</w:t>
      </w:r>
      <w:r>
        <w:rPr>
          <w:w w:val="99"/>
          <w:sz w:val="24"/>
        </w:rPr>
        <w:t>i</w:t>
      </w:r>
      <w:r>
        <w:rPr>
          <w:sz w:val="24"/>
        </w:rPr>
        <w:t xml:space="preserve"> </w:t>
      </w:r>
      <w:r>
        <w:rPr>
          <w:spacing w:val="1"/>
          <w:w w:val="99"/>
          <w:sz w:val="24"/>
        </w:rPr>
        <w:t>z</w:t>
      </w:r>
      <w:r>
        <w:rPr>
          <w:w w:val="99"/>
          <w:sz w:val="24"/>
        </w:rPr>
        <w:t>i</w:t>
      </w:r>
      <w:r>
        <w:rPr>
          <w:spacing w:val="1"/>
          <w:w w:val="99"/>
          <w:sz w:val="24"/>
        </w:rPr>
        <w:t>m</w:t>
      </w:r>
      <w:r>
        <w:rPr>
          <w:w w:val="35"/>
          <w:sz w:val="24"/>
        </w:rPr>
        <w:t>ț</w:t>
      </w:r>
      <w:r>
        <w:rPr>
          <w:spacing w:val="-1"/>
          <w:w w:val="99"/>
          <w:sz w:val="24"/>
        </w:rPr>
        <w:t>a</w:t>
      </w:r>
      <w:r>
        <w:rPr>
          <w:w w:val="99"/>
          <w:sz w:val="24"/>
        </w:rPr>
        <w:t>te</w:t>
      </w:r>
      <w:r>
        <w:rPr>
          <w:spacing w:val="-1"/>
          <w:sz w:val="24"/>
        </w:rPr>
        <w:t xml:space="preserve"> </w:t>
      </w:r>
      <w:r>
        <w:rPr>
          <w:spacing w:val="-1"/>
          <w:w w:val="99"/>
          <w:sz w:val="24"/>
        </w:rPr>
        <w:t>c</w:t>
      </w:r>
      <w:r>
        <w:rPr>
          <w:w w:val="99"/>
          <w:sz w:val="24"/>
        </w:rPr>
        <w:t>u</w:t>
      </w:r>
      <w:r>
        <w:rPr>
          <w:sz w:val="24"/>
        </w:rPr>
        <w:t xml:space="preserve"> </w:t>
      </w:r>
      <w:r>
        <w:rPr>
          <w:spacing w:val="-1"/>
          <w:w w:val="99"/>
          <w:sz w:val="24"/>
        </w:rPr>
        <w:t>câ</w:t>
      </w:r>
      <w:r>
        <w:rPr>
          <w:w w:val="99"/>
          <w:sz w:val="24"/>
        </w:rPr>
        <w:t>t</w:t>
      </w:r>
      <w:r>
        <w:rPr>
          <w:sz w:val="24"/>
        </w:rPr>
        <w:t xml:space="preserve"> </w:t>
      </w:r>
      <w:r>
        <w:rPr>
          <w:w w:val="99"/>
          <w:sz w:val="24"/>
        </w:rPr>
        <w:t>în</w:t>
      </w:r>
      <w:r>
        <w:rPr>
          <w:spacing w:val="-1"/>
          <w:w w:val="99"/>
          <w:sz w:val="24"/>
        </w:rPr>
        <w:t>ă</w:t>
      </w:r>
      <w:r>
        <w:rPr>
          <w:w w:val="99"/>
          <w:sz w:val="24"/>
        </w:rPr>
        <w:t>l</w:t>
      </w:r>
      <w:r>
        <w:rPr>
          <w:w w:val="35"/>
          <w:sz w:val="24"/>
        </w:rPr>
        <w:t>ț</w:t>
      </w:r>
      <w:r>
        <w:rPr>
          <w:w w:val="99"/>
          <w:sz w:val="24"/>
        </w:rPr>
        <w:t>im</w:t>
      </w:r>
      <w:r>
        <w:rPr>
          <w:spacing w:val="-1"/>
          <w:w w:val="99"/>
          <w:sz w:val="24"/>
        </w:rPr>
        <w:t>e</w:t>
      </w:r>
      <w:r>
        <w:rPr>
          <w:w w:val="99"/>
          <w:sz w:val="24"/>
        </w:rPr>
        <w:t>a</w:t>
      </w:r>
      <w:r>
        <w:rPr>
          <w:spacing w:val="-1"/>
          <w:sz w:val="24"/>
        </w:rPr>
        <w:t xml:space="preserve"> </w:t>
      </w:r>
      <w:r>
        <w:rPr>
          <w:spacing w:val="-1"/>
          <w:w w:val="99"/>
          <w:sz w:val="24"/>
        </w:rPr>
        <w:t>e</w:t>
      </w:r>
      <w:r>
        <w:rPr>
          <w:w w:val="99"/>
          <w:sz w:val="24"/>
        </w:rPr>
        <w:t>ste</w:t>
      </w:r>
      <w:r>
        <w:rPr>
          <w:spacing w:val="-1"/>
          <w:sz w:val="24"/>
        </w:rPr>
        <w:t xml:space="preserve"> </w:t>
      </w:r>
      <w:r>
        <w:rPr>
          <w:w w:val="99"/>
          <w:sz w:val="24"/>
        </w:rPr>
        <w:t>m</w:t>
      </w:r>
      <w:r>
        <w:rPr>
          <w:spacing w:val="-1"/>
          <w:w w:val="99"/>
          <w:sz w:val="24"/>
        </w:rPr>
        <w:t>a</w:t>
      </w:r>
      <w:r>
        <w:rPr>
          <w:w w:val="99"/>
          <w:sz w:val="24"/>
        </w:rPr>
        <w:t>i</w:t>
      </w:r>
      <w:r>
        <w:rPr>
          <w:sz w:val="24"/>
        </w:rPr>
        <w:t xml:space="preserve"> </w:t>
      </w:r>
      <w:r>
        <w:rPr>
          <w:w w:val="99"/>
          <w:sz w:val="24"/>
        </w:rPr>
        <w:t>m</w:t>
      </w:r>
      <w:r>
        <w:rPr>
          <w:spacing w:val="-1"/>
          <w:w w:val="99"/>
          <w:sz w:val="24"/>
        </w:rPr>
        <w:t>a</w:t>
      </w:r>
      <w:r>
        <w:rPr>
          <w:spacing w:val="1"/>
          <w:w w:val="99"/>
          <w:sz w:val="24"/>
        </w:rPr>
        <w:t>r</w:t>
      </w:r>
      <w:r>
        <w:rPr>
          <w:spacing w:val="-1"/>
          <w:w w:val="99"/>
          <w:sz w:val="24"/>
        </w:rPr>
        <w:t>e</w:t>
      </w:r>
      <w:r>
        <w:rPr>
          <w:w w:val="99"/>
          <w:sz w:val="24"/>
        </w:rPr>
        <w:t>.</w:t>
      </w:r>
    </w:p>
    <w:p w:rsidR="006F5088" w:rsidRDefault="00CE4D26">
      <w:pPr>
        <w:pStyle w:val="Listparagraf"/>
        <w:numPr>
          <w:ilvl w:val="0"/>
          <w:numId w:val="90"/>
        </w:numPr>
        <w:tabs>
          <w:tab w:val="left" w:pos="1445"/>
          <w:tab w:val="left" w:pos="1446"/>
        </w:tabs>
        <w:spacing w:before="12" w:line="352" w:lineRule="auto"/>
        <w:ind w:left="476" w:right="111" w:firstLine="0"/>
        <w:rPr>
          <w:sz w:val="24"/>
        </w:rPr>
      </w:pPr>
      <w:r>
        <w:rPr>
          <w:sz w:val="24"/>
        </w:rPr>
        <w:t xml:space="preserve">O urmă de sânge creată de o persoană în mers are o formă alungită cu partea </w:t>
      </w:r>
      <w:r>
        <w:rPr>
          <w:spacing w:val="-1"/>
          <w:w w:val="99"/>
          <w:sz w:val="24"/>
        </w:rPr>
        <w:t>a</w:t>
      </w:r>
      <w:r>
        <w:rPr>
          <w:w w:val="99"/>
          <w:sz w:val="24"/>
        </w:rPr>
        <w:t>s</w:t>
      </w:r>
      <w:r>
        <w:rPr>
          <w:spacing w:val="-1"/>
          <w:w w:val="99"/>
          <w:sz w:val="24"/>
        </w:rPr>
        <w:t>c</w:t>
      </w:r>
      <w:r>
        <w:rPr>
          <w:w w:val="99"/>
          <w:sz w:val="24"/>
        </w:rPr>
        <w:t>u</w:t>
      </w:r>
      <w:r>
        <w:rPr>
          <w:w w:val="35"/>
          <w:sz w:val="24"/>
        </w:rPr>
        <w:t>ț</w:t>
      </w:r>
      <w:r>
        <w:rPr>
          <w:w w:val="99"/>
          <w:sz w:val="24"/>
        </w:rPr>
        <w:t>ită</w:t>
      </w:r>
      <w:r>
        <w:rPr>
          <w:spacing w:val="-1"/>
          <w:sz w:val="24"/>
        </w:rPr>
        <w:t xml:space="preserve"> </w:t>
      </w:r>
      <w:r>
        <w:rPr>
          <w:w w:val="99"/>
          <w:sz w:val="24"/>
        </w:rPr>
        <w:t>în</w:t>
      </w:r>
      <w:r>
        <w:rPr>
          <w:sz w:val="24"/>
        </w:rPr>
        <w:t xml:space="preserve"> </w:t>
      </w:r>
      <w:r>
        <w:rPr>
          <w:w w:val="99"/>
          <w:sz w:val="24"/>
        </w:rPr>
        <w:t>di</w:t>
      </w:r>
      <w:r>
        <w:rPr>
          <w:spacing w:val="-1"/>
          <w:w w:val="99"/>
          <w:sz w:val="24"/>
        </w:rPr>
        <w:t>rec</w:t>
      </w:r>
      <w:r>
        <w:rPr>
          <w:w w:val="35"/>
          <w:sz w:val="24"/>
        </w:rPr>
        <w:t>ț</w:t>
      </w:r>
      <w:r>
        <w:rPr>
          <w:w w:val="99"/>
          <w:sz w:val="24"/>
        </w:rPr>
        <w:t>ia</w:t>
      </w:r>
      <w:r>
        <w:rPr>
          <w:spacing w:val="-1"/>
          <w:sz w:val="24"/>
        </w:rPr>
        <w:t xml:space="preserve"> </w:t>
      </w:r>
      <w:r>
        <w:rPr>
          <w:w w:val="99"/>
          <w:sz w:val="24"/>
        </w:rPr>
        <w:t>de</w:t>
      </w:r>
      <w:r>
        <w:rPr>
          <w:spacing w:val="-1"/>
          <w:sz w:val="24"/>
        </w:rPr>
        <w:t xml:space="preserve"> </w:t>
      </w:r>
      <w:r>
        <w:rPr>
          <w:spacing w:val="2"/>
          <w:w w:val="99"/>
          <w:sz w:val="24"/>
        </w:rPr>
        <w:t>d</w:t>
      </w:r>
      <w:r>
        <w:rPr>
          <w:spacing w:val="-1"/>
          <w:w w:val="99"/>
          <w:sz w:val="24"/>
        </w:rPr>
        <w:t>e</w:t>
      </w:r>
      <w:r>
        <w:rPr>
          <w:spacing w:val="2"/>
          <w:w w:val="99"/>
          <w:sz w:val="24"/>
        </w:rPr>
        <w:t>p</w:t>
      </w:r>
      <w:r>
        <w:rPr>
          <w:w w:val="99"/>
          <w:sz w:val="24"/>
        </w:rPr>
        <w:t>l</w:t>
      </w:r>
      <w:r>
        <w:rPr>
          <w:spacing w:val="-1"/>
          <w:w w:val="99"/>
          <w:sz w:val="24"/>
        </w:rPr>
        <w:t>a</w:t>
      </w:r>
      <w:r>
        <w:rPr>
          <w:w w:val="99"/>
          <w:sz w:val="24"/>
        </w:rPr>
        <w:t>s</w:t>
      </w:r>
      <w:r>
        <w:rPr>
          <w:spacing w:val="-1"/>
          <w:w w:val="99"/>
          <w:sz w:val="24"/>
        </w:rPr>
        <w:t>are</w:t>
      </w:r>
      <w:r>
        <w:rPr>
          <w:w w:val="99"/>
          <w:sz w:val="24"/>
        </w:rPr>
        <w:t>.</w:t>
      </w:r>
    </w:p>
    <w:p w:rsidR="006F5088" w:rsidRDefault="00CE4D26">
      <w:pPr>
        <w:pStyle w:val="Listparagraf"/>
        <w:numPr>
          <w:ilvl w:val="0"/>
          <w:numId w:val="90"/>
        </w:numPr>
        <w:tabs>
          <w:tab w:val="left" w:pos="1445"/>
          <w:tab w:val="left" w:pos="1446"/>
        </w:tabs>
        <w:spacing w:before="7" w:line="352" w:lineRule="auto"/>
        <w:ind w:left="476" w:right="109" w:firstLine="0"/>
        <w:rPr>
          <w:sz w:val="24"/>
        </w:rPr>
      </w:pPr>
      <w:r>
        <w:rPr>
          <w:spacing w:val="1"/>
          <w:w w:val="99"/>
          <w:sz w:val="24"/>
        </w:rPr>
        <w:t>S</w:t>
      </w:r>
      <w:r>
        <w:rPr>
          <w:w w:val="99"/>
          <w:sz w:val="24"/>
        </w:rPr>
        <w:t>t</w:t>
      </w:r>
      <w:r>
        <w:rPr>
          <w:spacing w:val="-1"/>
          <w:w w:val="99"/>
          <w:sz w:val="24"/>
        </w:rPr>
        <w:t>r</w:t>
      </w:r>
      <w:r>
        <w:rPr>
          <w:w w:val="99"/>
          <w:sz w:val="24"/>
        </w:rPr>
        <w:t>opii</w:t>
      </w:r>
      <w:r>
        <w:rPr>
          <w:sz w:val="24"/>
        </w:rPr>
        <w:t xml:space="preserve"> </w:t>
      </w:r>
      <w:r>
        <w:rPr>
          <w:spacing w:val="-17"/>
          <w:sz w:val="24"/>
        </w:rPr>
        <w:t xml:space="preserve"> </w:t>
      </w:r>
      <w:r>
        <w:rPr>
          <w:w w:val="99"/>
          <w:sz w:val="24"/>
        </w:rPr>
        <w:t>de</w:t>
      </w:r>
      <w:r>
        <w:rPr>
          <w:sz w:val="24"/>
        </w:rPr>
        <w:t xml:space="preserve"> </w:t>
      </w:r>
      <w:r>
        <w:rPr>
          <w:spacing w:val="-18"/>
          <w:sz w:val="24"/>
        </w:rPr>
        <w:t xml:space="preserve"> </w:t>
      </w:r>
      <w:r>
        <w:rPr>
          <w:w w:val="99"/>
          <w:sz w:val="24"/>
        </w:rPr>
        <w:t>s</w:t>
      </w:r>
      <w:r>
        <w:rPr>
          <w:spacing w:val="-1"/>
          <w:w w:val="99"/>
          <w:sz w:val="24"/>
        </w:rPr>
        <w:t>â</w:t>
      </w:r>
      <w:r>
        <w:rPr>
          <w:w w:val="99"/>
          <w:sz w:val="24"/>
        </w:rPr>
        <w:t>nge</w:t>
      </w:r>
      <w:r>
        <w:rPr>
          <w:sz w:val="24"/>
        </w:rPr>
        <w:t xml:space="preserve"> </w:t>
      </w:r>
      <w:r>
        <w:rPr>
          <w:spacing w:val="-16"/>
          <w:sz w:val="24"/>
        </w:rPr>
        <w:t xml:space="preserve"> </w:t>
      </w:r>
      <w:r>
        <w:rPr>
          <w:spacing w:val="-1"/>
          <w:w w:val="99"/>
          <w:sz w:val="24"/>
        </w:rPr>
        <w:t>af</w:t>
      </w:r>
      <w:r>
        <w:rPr>
          <w:spacing w:val="2"/>
          <w:w w:val="99"/>
          <w:sz w:val="24"/>
        </w:rPr>
        <w:t>l</w:t>
      </w:r>
      <w:r>
        <w:rPr>
          <w:spacing w:val="-1"/>
          <w:w w:val="99"/>
          <w:sz w:val="24"/>
        </w:rPr>
        <w:t>a</w:t>
      </w:r>
      <w:r>
        <w:rPr>
          <w:w w:val="35"/>
          <w:sz w:val="24"/>
        </w:rPr>
        <w:t>ț</w:t>
      </w:r>
      <w:r>
        <w:rPr>
          <w:w w:val="99"/>
          <w:sz w:val="24"/>
        </w:rPr>
        <w:t>i</w:t>
      </w:r>
      <w:r>
        <w:rPr>
          <w:sz w:val="24"/>
        </w:rPr>
        <w:t xml:space="preserve"> </w:t>
      </w:r>
      <w:r>
        <w:rPr>
          <w:spacing w:val="-14"/>
          <w:sz w:val="24"/>
        </w:rPr>
        <w:t xml:space="preserve"> </w:t>
      </w:r>
      <w:r>
        <w:rPr>
          <w:w w:val="99"/>
          <w:sz w:val="24"/>
        </w:rPr>
        <w:t>pe</w:t>
      </w:r>
      <w:r>
        <w:rPr>
          <w:sz w:val="24"/>
        </w:rPr>
        <w:t xml:space="preserve"> </w:t>
      </w:r>
      <w:r>
        <w:rPr>
          <w:spacing w:val="-18"/>
          <w:sz w:val="24"/>
        </w:rPr>
        <w:t xml:space="preserve"> </w:t>
      </w:r>
      <w:r>
        <w:rPr>
          <w:w w:val="99"/>
          <w:sz w:val="24"/>
        </w:rPr>
        <w:t>p</w:t>
      </w:r>
      <w:r>
        <w:rPr>
          <w:spacing w:val="1"/>
          <w:w w:val="99"/>
          <w:sz w:val="24"/>
        </w:rPr>
        <w:t>e</w:t>
      </w:r>
      <w:r>
        <w:rPr>
          <w:spacing w:val="-1"/>
          <w:w w:val="99"/>
          <w:sz w:val="24"/>
        </w:rPr>
        <w:t>re</w:t>
      </w:r>
      <w:r>
        <w:rPr>
          <w:w w:val="99"/>
          <w:sz w:val="24"/>
        </w:rPr>
        <w:t>te</w:t>
      </w:r>
      <w:r>
        <w:rPr>
          <w:sz w:val="24"/>
        </w:rPr>
        <w:t xml:space="preserve"> </w:t>
      </w:r>
      <w:r>
        <w:rPr>
          <w:spacing w:val="-16"/>
          <w:sz w:val="24"/>
        </w:rPr>
        <w:t xml:space="preserve"> </w:t>
      </w:r>
      <w:r>
        <w:rPr>
          <w:w w:val="99"/>
          <w:sz w:val="24"/>
        </w:rPr>
        <w:t>la</w:t>
      </w:r>
      <w:r>
        <w:rPr>
          <w:sz w:val="24"/>
        </w:rPr>
        <w:t xml:space="preserve"> </w:t>
      </w:r>
      <w:r>
        <w:rPr>
          <w:spacing w:val="-18"/>
          <w:sz w:val="24"/>
        </w:rPr>
        <w:t xml:space="preserve"> </w:t>
      </w:r>
      <w:r>
        <w:rPr>
          <w:w w:val="99"/>
          <w:sz w:val="24"/>
        </w:rPr>
        <w:t>o</w:t>
      </w:r>
      <w:r>
        <w:rPr>
          <w:sz w:val="24"/>
        </w:rPr>
        <w:t xml:space="preserve"> </w:t>
      </w:r>
      <w:r>
        <w:rPr>
          <w:spacing w:val="-15"/>
          <w:sz w:val="24"/>
        </w:rPr>
        <w:t xml:space="preserve"> </w:t>
      </w:r>
      <w:r>
        <w:rPr>
          <w:w w:val="99"/>
          <w:sz w:val="24"/>
        </w:rPr>
        <w:t>în</w:t>
      </w:r>
      <w:r>
        <w:rPr>
          <w:spacing w:val="-1"/>
          <w:w w:val="99"/>
          <w:sz w:val="24"/>
        </w:rPr>
        <w:t>ă</w:t>
      </w:r>
      <w:r>
        <w:rPr>
          <w:w w:val="99"/>
          <w:sz w:val="24"/>
        </w:rPr>
        <w:t>l</w:t>
      </w:r>
      <w:r>
        <w:rPr>
          <w:w w:val="35"/>
          <w:sz w:val="24"/>
        </w:rPr>
        <w:t>ț</w:t>
      </w:r>
      <w:r>
        <w:rPr>
          <w:w w:val="99"/>
          <w:sz w:val="24"/>
        </w:rPr>
        <w:t>ime</w:t>
      </w:r>
      <w:r>
        <w:rPr>
          <w:sz w:val="24"/>
        </w:rPr>
        <w:t xml:space="preserve"> </w:t>
      </w:r>
      <w:r>
        <w:rPr>
          <w:spacing w:val="-16"/>
          <w:sz w:val="24"/>
        </w:rPr>
        <w:t xml:space="preserve"> </w:t>
      </w:r>
      <w:r>
        <w:rPr>
          <w:w w:val="99"/>
          <w:sz w:val="24"/>
        </w:rPr>
        <w:t>de</w:t>
      </w:r>
      <w:r>
        <w:rPr>
          <w:sz w:val="24"/>
        </w:rPr>
        <w:t xml:space="preserve"> </w:t>
      </w:r>
      <w:r>
        <w:rPr>
          <w:spacing w:val="-18"/>
          <w:sz w:val="24"/>
        </w:rPr>
        <w:t xml:space="preserve"> </w:t>
      </w:r>
      <w:r>
        <w:rPr>
          <w:w w:val="99"/>
          <w:sz w:val="24"/>
        </w:rPr>
        <w:t>p</w:t>
      </w:r>
      <w:r>
        <w:rPr>
          <w:spacing w:val="-1"/>
          <w:w w:val="99"/>
          <w:sz w:val="24"/>
        </w:rPr>
        <w:t>e</w:t>
      </w:r>
      <w:r>
        <w:rPr>
          <w:w w:val="99"/>
          <w:sz w:val="24"/>
        </w:rPr>
        <w:t>ste</w:t>
      </w:r>
      <w:r>
        <w:rPr>
          <w:sz w:val="24"/>
        </w:rPr>
        <w:t xml:space="preserve"> </w:t>
      </w:r>
      <w:r>
        <w:rPr>
          <w:spacing w:val="-16"/>
          <w:sz w:val="24"/>
        </w:rPr>
        <w:t xml:space="preserve"> </w:t>
      </w:r>
      <w:r>
        <w:rPr>
          <w:w w:val="99"/>
          <w:sz w:val="24"/>
        </w:rPr>
        <w:t>1,5</w:t>
      </w:r>
      <w:r>
        <w:rPr>
          <w:sz w:val="24"/>
        </w:rPr>
        <w:t xml:space="preserve"> </w:t>
      </w:r>
      <w:r>
        <w:rPr>
          <w:spacing w:val="-17"/>
          <w:sz w:val="24"/>
        </w:rPr>
        <w:t xml:space="preserve"> </w:t>
      </w:r>
      <w:r>
        <w:rPr>
          <w:w w:val="99"/>
          <w:sz w:val="24"/>
        </w:rPr>
        <w:t>m</w:t>
      </w:r>
      <w:r>
        <w:rPr>
          <w:sz w:val="24"/>
        </w:rPr>
        <w:t xml:space="preserve"> </w:t>
      </w:r>
      <w:r>
        <w:rPr>
          <w:spacing w:val="-14"/>
          <w:sz w:val="24"/>
        </w:rPr>
        <w:t xml:space="preserve"> </w:t>
      </w:r>
      <w:r>
        <w:rPr>
          <w:w w:val="99"/>
          <w:sz w:val="24"/>
        </w:rPr>
        <w:t>pot</w:t>
      </w:r>
      <w:r>
        <w:rPr>
          <w:sz w:val="24"/>
        </w:rPr>
        <w:t xml:space="preserve"> </w:t>
      </w:r>
      <w:r>
        <w:rPr>
          <w:spacing w:val="-17"/>
          <w:sz w:val="24"/>
        </w:rPr>
        <w:t xml:space="preserve"> </w:t>
      </w:r>
      <w:r>
        <w:rPr>
          <w:w w:val="99"/>
          <w:sz w:val="24"/>
        </w:rPr>
        <w:t>d</w:t>
      </w:r>
      <w:r>
        <w:rPr>
          <w:spacing w:val="-1"/>
          <w:w w:val="99"/>
          <w:sz w:val="24"/>
        </w:rPr>
        <w:t>e</w:t>
      </w:r>
      <w:r>
        <w:rPr>
          <w:spacing w:val="3"/>
          <w:w w:val="99"/>
          <w:sz w:val="24"/>
        </w:rPr>
        <w:t>m</w:t>
      </w:r>
      <w:r>
        <w:rPr>
          <w:w w:val="99"/>
          <w:sz w:val="24"/>
        </w:rPr>
        <w:t>onst</w:t>
      </w:r>
      <w:r>
        <w:rPr>
          <w:spacing w:val="-1"/>
          <w:w w:val="99"/>
          <w:sz w:val="24"/>
        </w:rPr>
        <w:t>r</w:t>
      </w:r>
      <w:r>
        <w:rPr>
          <w:w w:val="99"/>
          <w:sz w:val="24"/>
        </w:rPr>
        <w:t>a</w:t>
      </w:r>
      <w:r>
        <w:rPr>
          <w:sz w:val="24"/>
        </w:rPr>
        <w:t xml:space="preserve"> </w:t>
      </w:r>
      <w:r>
        <w:rPr>
          <w:spacing w:val="-18"/>
          <w:sz w:val="24"/>
        </w:rPr>
        <w:t xml:space="preserve"> </w:t>
      </w:r>
      <w:r>
        <w:rPr>
          <w:spacing w:val="-12"/>
          <w:w w:val="99"/>
          <w:sz w:val="24"/>
        </w:rPr>
        <w:t>c</w:t>
      </w:r>
      <w:r>
        <w:rPr>
          <w:spacing w:val="-13"/>
          <w:w w:val="99"/>
          <w:sz w:val="24"/>
        </w:rPr>
        <w:t>ă</w:t>
      </w:r>
      <w:r>
        <w:rPr>
          <w:w w:val="99"/>
          <w:sz w:val="24"/>
        </w:rPr>
        <w:t xml:space="preserve"> </w:t>
      </w:r>
      <w:r>
        <w:rPr>
          <w:sz w:val="24"/>
        </w:rPr>
        <w:t>victima a fost lovită când se afla în</w:t>
      </w:r>
      <w:r>
        <w:rPr>
          <w:spacing w:val="-4"/>
          <w:sz w:val="24"/>
        </w:rPr>
        <w:t xml:space="preserve"> </w:t>
      </w:r>
      <w:r>
        <w:rPr>
          <w:sz w:val="24"/>
        </w:rPr>
        <w:t>picioare.</w:t>
      </w:r>
    </w:p>
    <w:p w:rsidR="006F5088" w:rsidRDefault="00CE4D26">
      <w:pPr>
        <w:pStyle w:val="Listparagraf"/>
        <w:numPr>
          <w:ilvl w:val="0"/>
          <w:numId w:val="90"/>
        </w:numPr>
        <w:tabs>
          <w:tab w:val="left" w:pos="1445"/>
          <w:tab w:val="left" w:pos="1446"/>
        </w:tabs>
        <w:spacing w:before="7" w:line="352" w:lineRule="auto"/>
        <w:ind w:left="476" w:right="109" w:firstLine="0"/>
        <w:rPr>
          <w:sz w:val="24"/>
        </w:rPr>
      </w:pPr>
      <w:r>
        <w:rPr>
          <w:sz w:val="24"/>
        </w:rPr>
        <w:t>După forma, dispunerea și cantitatea stropilor se poate stabili dacă sângele provine din artere sau</w:t>
      </w:r>
      <w:r>
        <w:rPr>
          <w:spacing w:val="-2"/>
          <w:sz w:val="24"/>
        </w:rPr>
        <w:t xml:space="preserve"> </w:t>
      </w:r>
      <w:r>
        <w:rPr>
          <w:sz w:val="24"/>
        </w:rPr>
        <w:t>vene.</w:t>
      </w:r>
    </w:p>
    <w:p w:rsidR="006F5088" w:rsidRDefault="00CE4D26">
      <w:pPr>
        <w:pStyle w:val="Listparagraf"/>
        <w:numPr>
          <w:ilvl w:val="0"/>
          <w:numId w:val="90"/>
        </w:numPr>
        <w:tabs>
          <w:tab w:val="left" w:pos="1445"/>
          <w:tab w:val="left" w:pos="1446"/>
        </w:tabs>
        <w:spacing w:before="7"/>
        <w:ind w:left="1445" w:hanging="969"/>
        <w:rPr>
          <w:sz w:val="24"/>
        </w:rPr>
      </w:pPr>
      <w:r>
        <w:rPr>
          <w:spacing w:val="-1"/>
          <w:w w:val="99"/>
          <w:sz w:val="24"/>
        </w:rPr>
        <w:t>Dâre</w:t>
      </w:r>
      <w:r>
        <w:rPr>
          <w:w w:val="99"/>
          <w:sz w:val="24"/>
        </w:rPr>
        <w:t>le</w:t>
      </w:r>
      <w:r>
        <w:rPr>
          <w:spacing w:val="-1"/>
          <w:sz w:val="24"/>
        </w:rPr>
        <w:t xml:space="preserve"> </w:t>
      </w:r>
      <w:r>
        <w:rPr>
          <w:spacing w:val="2"/>
          <w:w w:val="99"/>
          <w:sz w:val="24"/>
        </w:rPr>
        <w:t>d</w:t>
      </w:r>
      <w:r>
        <w:rPr>
          <w:w w:val="99"/>
          <w:sz w:val="24"/>
        </w:rPr>
        <w:t>e</w:t>
      </w:r>
      <w:r>
        <w:rPr>
          <w:spacing w:val="-1"/>
          <w:sz w:val="24"/>
        </w:rPr>
        <w:t xml:space="preserve"> </w:t>
      </w:r>
      <w:r>
        <w:rPr>
          <w:w w:val="99"/>
          <w:sz w:val="24"/>
        </w:rPr>
        <w:t>s</w:t>
      </w:r>
      <w:r>
        <w:rPr>
          <w:spacing w:val="-1"/>
          <w:w w:val="99"/>
          <w:sz w:val="24"/>
        </w:rPr>
        <w:t>â</w:t>
      </w:r>
      <w:r>
        <w:rPr>
          <w:w w:val="99"/>
          <w:sz w:val="24"/>
        </w:rPr>
        <w:t>n</w:t>
      </w:r>
      <w:r>
        <w:rPr>
          <w:spacing w:val="2"/>
          <w:w w:val="99"/>
          <w:sz w:val="24"/>
        </w:rPr>
        <w:t>g</w:t>
      </w:r>
      <w:r>
        <w:rPr>
          <w:w w:val="99"/>
          <w:sz w:val="24"/>
        </w:rPr>
        <w:t>e</w:t>
      </w:r>
      <w:r>
        <w:rPr>
          <w:spacing w:val="-1"/>
          <w:sz w:val="24"/>
        </w:rPr>
        <w:t xml:space="preserve"> </w:t>
      </w:r>
      <w:r>
        <w:rPr>
          <w:w w:val="99"/>
          <w:sz w:val="24"/>
        </w:rPr>
        <w:t>s</w:t>
      </w:r>
      <w:r>
        <w:rPr>
          <w:spacing w:val="-1"/>
          <w:w w:val="99"/>
          <w:sz w:val="24"/>
        </w:rPr>
        <w:t>er</w:t>
      </w:r>
      <w:r>
        <w:rPr>
          <w:spacing w:val="2"/>
          <w:w w:val="99"/>
          <w:sz w:val="24"/>
        </w:rPr>
        <w:t>v</w:t>
      </w:r>
      <w:r>
        <w:rPr>
          <w:spacing w:val="-1"/>
          <w:w w:val="99"/>
          <w:sz w:val="24"/>
        </w:rPr>
        <w:t>e</w:t>
      </w:r>
      <w:r>
        <w:rPr>
          <w:w w:val="99"/>
          <w:sz w:val="24"/>
        </w:rPr>
        <w:t>sc</w:t>
      </w:r>
      <w:r>
        <w:rPr>
          <w:spacing w:val="-1"/>
          <w:sz w:val="24"/>
        </w:rPr>
        <w:t xml:space="preserve"> </w:t>
      </w:r>
      <w:r>
        <w:rPr>
          <w:spacing w:val="2"/>
          <w:w w:val="99"/>
          <w:sz w:val="24"/>
        </w:rPr>
        <w:t>l</w:t>
      </w:r>
      <w:r>
        <w:rPr>
          <w:w w:val="99"/>
          <w:sz w:val="24"/>
        </w:rPr>
        <w:t>a</w:t>
      </w:r>
      <w:r>
        <w:rPr>
          <w:spacing w:val="-1"/>
          <w:sz w:val="24"/>
        </w:rPr>
        <w:t xml:space="preserve"> </w:t>
      </w:r>
      <w:r>
        <w:rPr>
          <w:w w:val="99"/>
          <w:sz w:val="24"/>
        </w:rPr>
        <w:t>st</w:t>
      </w:r>
      <w:r>
        <w:rPr>
          <w:spacing w:val="-1"/>
          <w:w w:val="99"/>
          <w:sz w:val="24"/>
        </w:rPr>
        <w:t>a</w:t>
      </w:r>
      <w:r>
        <w:rPr>
          <w:w w:val="99"/>
          <w:sz w:val="24"/>
        </w:rPr>
        <w:t>bili</w:t>
      </w:r>
      <w:r>
        <w:rPr>
          <w:spacing w:val="-1"/>
          <w:w w:val="99"/>
          <w:sz w:val="24"/>
        </w:rPr>
        <w:t>re</w:t>
      </w:r>
      <w:r>
        <w:rPr>
          <w:w w:val="99"/>
          <w:sz w:val="24"/>
        </w:rPr>
        <w:t>a</w:t>
      </w:r>
      <w:r>
        <w:rPr>
          <w:spacing w:val="-1"/>
          <w:sz w:val="24"/>
        </w:rPr>
        <w:t xml:space="preserve"> </w:t>
      </w:r>
      <w:r>
        <w:rPr>
          <w:w w:val="99"/>
          <w:sz w:val="24"/>
        </w:rPr>
        <w:t>di</w:t>
      </w:r>
      <w:r>
        <w:rPr>
          <w:spacing w:val="-1"/>
          <w:w w:val="99"/>
          <w:sz w:val="24"/>
        </w:rPr>
        <w:t>r</w:t>
      </w:r>
      <w:r>
        <w:rPr>
          <w:spacing w:val="1"/>
          <w:w w:val="99"/>
          <w:sz w:val="24"/>
        </w:rPr>
        <w:t>e</w:t>
      </w:r>
      <w:r>
        <w:rPr>
          <w:spacing w:val="-1"/>
          <w:w w:val="99"/>
          <w:sz w:val="24"/>
        </w:rPr>
        <w:t>c</w:t>
      </w:r>
      <w:r>
        <w:rPr>
          <w:w w:val="35"/>
          <w:sz w:val="24"/>
        </w:rPr>
        <w:t>ț</w:t>
      </w:r>
      <w:r>
        <w:rPr>
          <w:w w:val="99"/>
          <w:sz w:val="24"/>
        </w:rPr>
        <w:t>i</w:t>
      </w:r>
      <w:r>
        <w:rPr>
          <w:spacing w:val="-1"/>
          <w:w w:val="99"/>
          <w:sz w:val="24"/>
        </w:rPr>
        <w:t>e</w:t>
      </w:r>
      <w:r>
        <w:rPr>
          <w:w w:val="99"/>
          <w:sz w:val="24"/>
        </w:rPr>
        <w:t>i</w:t>
      </w:r>
      <w:r>
        <w:rPr>
          <w:sz w:val="24"/>
        </w:rPr>
        <w:t xml:space="preserve"> </w:t>
      </w:r>
      <w:r>
        <w:rPr>
          <w:w w:val="99"/>
          <w:sz w:val="24"/>
        </w:rPr>
        <w:t>în</w:t>
      </w:r>
      <w:r>
        <w:rPr>
          <w:sz w:val="24"/>
        </w:rPr>
        <w:t xml:space="preserve"> </w:t>
      </w:r>
      <w:r>
        <w:rPr>
          <w:spacing w:val="-1"/>
          <w:w w:val="99"/>
          <w:sz w:val="24"/>
        </w:rPr>
        <w:t>c</w:t>
      </w:r>
      <w:r>
        <w:rPr>
          <w:spacing w:val="1"/>
          <w:w w:val="99"/>
          <w:sz w:val="24"/>
        </w:rPr>
        <w:t>a</w:t>
      </w:r>
      <w:r>
        <w:rPr>
          <w:spacing w:val="-1"/>
          <w:w w:val="99"/>
          <w:sz w:val="24"/>
        </w:rPr>
        <w:t>r</w:t>
      </w:r>
      <w:r>
        <w:rPr>
          <w:w w:val="99"/>
          <w:sz w:val="24"/>
        </w:rPr>
        <w:t>e</w:t>
      </w:r>
      <w:r>
        <w:rPr>
          <w:spacing w:val="-1"/>
          <w:sz w:val="24"/>
        </w:rPr>
        <w:t xml:space="preserve"> </w:t>
      </w:r>
      <w:r>
        <w:rPr>
          <w:w w:val="99"/>
          <w:sz w:val="24"/>
        </w:rPr>
        <w:t>a</w:t>
      </w:r>
      <w:r>
        <w:rPr>
          <w:spacing w:val="-1"/>
          <w:sz w:val="24"/>
        </w:rPr>
        <w:t xml:space="preserve"> </w:t>
      </w:r>
      <w:r>
        <w:rPr>
          <w:spacing w:val="-1"/>
          <w:w w:val="99"/>
          <w:sz w:val="24"/>
        </w:rPr>
        <w:t>f</w:t>
      </w:r>
      <w:r>
        <w:rPr>
          <w:w w:val="99"/>
          <w:sz w:val="24"/>
        </w:rPr>
        <w:t>ost</w:t>
      </w:r>
      <w:r>
        <w:rPr>
          <w:sz w:val="24"/>
        </w:rPr>
        <w:t xml:space="preserve"> </w:t>
      </w:r>
      <w:r>
        <w:rPr>
          <w:w w:val="99"/>
          <w:sz w:val="24"/>
        </w:rPr>
        <w:t>d</w:t>
      </w:r>
      <w:r>
        <w:rPr>
          <w:spacing w:val="-1"/>
          <w:w w:val="99"/>
          <w:sz w:val="24"/>
        </w:rPr>
        <w:t>e</w:t>
      </w:r>
      <w:r>
        <w:rPr>
          <w:w w:val="99"/>
          <w:sz w:val="24"/>
        </w:rPr>
        <w:t>p</w:t>
      </w:r>
      <w:r>
        <w:rPr>
          <w:spacing w:val="2"/>
          <w:w w:val="99"/>
          <w:sz w:val="24"/>
        </w:rPr>
        <w:t>l</w:t>
      </w:r>
      <w:r>
        <w:rPr>
          <w:spacing w:val="-1"/>
          <w:w w:val="99"/>
          <w:sz w:val="24"/>
        </w:rPr>
        <w:t>a</w:t>
      </w:r>
      <w:r>
        <w:rPr>
          <w:w w:val="99"/>
          <w:sz w:val="24"/>
        </w:rPr>
        <w:t>s</w:t>
      </w:r>
      <w:r>
        <w:rPr>
          <w:spacing w:val="-1"/>
          <w:w w:val="99"/>
          <w:sz w:val="24"/>
        </w:rPr>
        <w:t>a</w:t>
      </w:r>
      <w:r>
        <w:rPr>
          <w:w w:val="99"/>
          <w:sz w:val="24"/>
        </w:rPr>
        <w:t>t</w:t>
      </w:r>
      <w:r>
        <w:rPr>
          <w:sz w:val="24"/>
        </w:rPr>
        <w:t xml:space="preserve"> </w:t>
      </w:r>
      <w:r>
        <w:rPr>
          <w:spacing w:val="1"/>
          <w:w w:val="99"/>
          <w:sz w:val="24"/>
        </w:rPr>
        <w:t>c</w:t>
      </w:r>
      <w:r>
        <w:rPr>
          <w:spacing w:val="-1"/>
          <w:w w:val="99"/>
          <w:sz w:val="24"/>
        </w:rPr>
        <w:t>a</w:t>
      </w:r>
      <w:r>
        <w:rPr>
          <w:w w:val="99"/>
          <w:sz w:val="24"/>
        </w:rPr>
        <w:t>d</w:t>
      </w:r>
      <w:r>
        <w:rPr>
          <w:spacing w:val="-1"/>
          <w:w w:val="99"/>
          <w:sz w:val="24"/>
        </w:rPr>
        <w:t>a</w:t>
      </w:r>
      <w:r>
        <w:rPr>
          <w:w w:val="99"/>
          <w:sz w:val="24"/>
        </w:rPr>
        <w:t>v</w:t>
      </w:r>
      <w:r>
        <w:rPr>
          <w:spacing w:val="-1"/>
          <w:w w:val="99"/>
          <w:sz w:val="24"/>
        </w:rPr>
        <w:t>r</w:t>
      </w:r>
      <w:r>
        <w:rPr>
          <w:spacing w:val="2"/>
          <w:w w:val="99"/>
          <w:sz w:val="24"/>
        </w:rPr>
        <w:t>u</w:t>
      </w:r>
      <w:r>
        <w:rPr>
          <w:w w:val="99"/>
          <w:sz w:val="24"/>
        </w:rPr>
        <w:t>l.</w:t>
      </w:r>
    </w:p>
    <w:p w:rsidR="006F5088" w:rsidRDefault="006F5088">
      <w:pPr>
        <w:rPr>
          <w:sz w:val="24"/>
        </w:rPr>
        <w:sectPr w:rsidR="006F5088">
          <w:pgSz w:w="11900" w:h="16840"/>
          <w:pgMar w:top="1340" w:right="1300" w:bottom="280" w:left="940" w:header="708" w:footer="708" w:gutter="0"/>
          <w:cols w:space="708"/>
        </w:sectPr>
      </w:pPr>
    </w:p>
    <w:p w:rsidR="006F5088" w:rsidRDefault="00CE4D26">
      <w:pPr>
        <w:pStyle w:val="Listparagraf"/>
        <w:numPr>
          <w:ilvl w:val="0"/>
          <w:numId w:val="90"/>
        </w:numPr>
        <w:tabs>
          <w:tab w:val="left" w:pos="1445"/>
          <w:tab w:val="left" w:pos="1446"/>
        </w:tabs>
        <w:spacing w:before="90" w:line="357" w:lineRule="auto"/>
        <w:ind w:left="475" w:right="110" w:firstLine="1"/>
        <w:jc w:val="both"/>
        <w:rPr>
          <w:sz w:val="24"/>
        </w:rPr>
      </w:pPr>
      <w:r>
        <w:rPr>
          <w:spacing w:val="1"/>
          <w:w w:val="99"/>
          <w:sz w:val="24"/>
        </w:rPr>
        <w:t>P</w:t>
      </w:r>
      <w:r>
        <w:rPr>
          <w:spacing w:val="-1"/>
          <w:w w:val="99"/>
          <w:sz w:val="24"/>
        </w:rPr>
        <w:t>re</w:t>
      </w:r>
      <w:r>
        <w:rPr>
          <w:spacing w:val="1"/>
          <w:w w:val="99"/>
          <w:sz w:val="24"/>
        </w:rPr>
        <w:t>z</w:t>
      </w:r>
      <w:r>
        <w:rPr>
          <w:spacing w:val="-1"/>
          <w:w w:val="99"/>
          <w:sz w:val="24"/>
        </w:rPr>
        <w:t>e</w:t>
      </w:r>
      <w:r>
        <w:rPr>
          <w:w w:val="99"/>
          <w:sz w:val="24"/>
        </w:rPr>
        <w:t>n</w:t>
      </w:r>
      <w:r>
        <w:rPr>
          <w:w w:val="35"/>
          <w:sz w:val="24"/>
        </w:rPr>
        <w:t>ț</w:t>
      </w:r>
      <w:r>
        <w:rPr>
          <w:w w:val="99"/>
          <w:sz w:val="24"/>
        </w:rPr>
        <w:t>a</w:t>
      </w:r>
      <w:r>
        <w:rPr>
          <w:sz w:val="24"/>
        </w:rPr>
        <w:t xml:space="preserve"> </w:t>
      </w:r>
      <w:r>
        <w:rPr>
          <w:spacing w:val="-6"/>
          <w:sz w:val="24"/>
        </w:rPr>
        <w:t xml:space="preserve"> </w:t>
      </w:r>
      <w:r>
        <w:rPr>
          <w:w w:val="99"/>
          <w:sz w:val="24"/>
        </w:rPr>
        <w:t>unor</w:t>
      </w:r>
      <w:r>
        <w:rPr>
          <w:sz w:val="24"/>
        </w:rPr>
        <w:t xml:space="preserve"> </w:t>
      </w:r>
      <w:r>
        <w:rPr>
          <w:spacing w:val="-6"/>
          <w:sz w:val="24"/>
        </w:rPr>
        <w:t xml:space="preserve"> </w:t>
      </w:r>
      <w:r>
        <w:rPr>
          <w:w w:val="99"/>
          <w:sz w:val="24"/>
        </w:rPr>
        <w:t>multitudini</w:t>
      </w:r>
      <w:r>
        <w:rPr>
          <w:sz w:val="24"/>
        </w:rPr>
        <w:t xml:space="preserve"> </w:t>
      </w:r>
      <w:r>
        <w:rPr>
          <w:spacing w:val="-5"/>
          <w:sz w:val="24"/>
        </w:rPr>
        <w:t xml:space="preserve"> </w:t>
      </w:r>
      <w:r>
        <w:rPr>
          <w:w w:val="99"/>
          <w:sz w:val="24"/>
        </w:rPr>
        <w:t>de</w:t>
      </w:r>
      <w:r>
        <w:rPr>
          <w:sz w:val="24"/>
        </w:rPr>
        <w:t xml:space="preserve"> </w:t>
      </w:r>
      <w:r>
        <w:rPr>
          <w:spacing w:val="-6"/>
          <w:sz w:val="24"/>
        </w:rPr>
        <w:t xml:space="preserve"> </w:t>
      </w:r>
      <w:r>
        <w:rPr>
          <w:w w:val="99"/>
          <w:sz w:val="24"/>
        </w:rPr>
        <w:t>u</w:t>
      </w:r>
      <w:r>
        <w:rPr>
          <w:spacing w:val="-1"/>
          <w:w w:val="99"/>
          <w:sz w:val="24"/>
        </w:rPr>
        <w:t>r</w:t>
      </w:r>
      <w:r>
        <w:rPr>
          <w:spacing w:val="3"/>
          <w:w w:val="99"/>
          <w:sz w:val="24"/>
        </w:rPr>
        <w:t>m</w:t>
      </w:r>
      <w:r>
        <w:rPr>
          <w:w w:val="99"/>
          <w:sz w:val="24"/>
        </w:rPr>
        <w:t>e</w:t>
      </w:r>
      <w:r>
        <w:rPr>
          <w:sz w:val="24"/>
        </w:rPr>
        <w:t xml:space="preserve"> </w:t>
      </w:r>
      <w:r>
        <w:rPr>
          <w:spacing w:val="-6"/>
          <w:sz w:val="24"/>
        </w:rPr>
        <w:t xml:space="preserve"> </w:t>
      </w:r>
      <w:r>
        <w:rPr>
          <w:w w:val="99"/>
          <w:sz w:val="24"/>
        </w:rPr>
        <w:t>împ</w:t>
      </w:r>
      <w:r>
        <w:rPr>
          <w:spacing w:val="-1"/>
          <w:w w:val="99"/>
          <w:sz w:val="24"/>
        </w:rPr>
        <w:t>ră</w:t>
      </w:r>
      <w:r>
        <w:rPr>
          <w:w w:val="50"/>
          <w:sz w:val="24"/>
        </w:rPr>
        <w:t>ș</w:t>
      </w:r>
      <w:r>
        <w:rPr>
          <w:w w:val="99"/>
          <w:sz w:val="24"/>
        </w:rPr>
        <w:t>ti</w:t>
      </w:r>
      <w:r>
        <w:rPr>
          <w:spacing w:val="-1"/>
          <w:w w:val="99"/>
          <w:sz w:val="24"/>
        </w:rPr>
        <w:t>a</w:t>
      </w:r>
      <w:r>
        <w:rPr>
          <w:w w:val="99"/>
          <w:sz w:val="24"/>
        </w:rPr>
        <w:t>te</w:t>
      </w:r>
      <w:r>
        <w:rPr>
          <w:sz w:val="24"/>
        </w:rPr>
        <w:t xml:space="preserve"> </w:t>
      </w:r>
      <w:r>
        <w:rPr>
          <w:spacing w:val="-1"/>
          <w:sz w:val="24"/>
        </w:rPr>
        <w:t xml:space="preserve"> </w:t>
      </w:r>
      <w:r>
        <w:rPr>
          <w:w w:val="99"/>
          <w:sz w:val="24"/>
        </w:rPr>
        <w:t>pe</w:t>
      </w:r>
      <w:r>
        <w:rPr>
          <w:sz w:val="24"/>
        </w:rPr>
        <w:t xml:space="preserve"> </w:t>
      </w:r>
      <w:r>
        <w:rPr>
          <w:spacing w:val="-6"/>
          <w:sz w:val="24"/>
        </w:rPr>
        <w:t xml:space="preserve"> </w:t>
      </w:r>
      <w:r>
        <w:rPr>
          <w:w w:val="99"/>
          <w:sz w:val="24"/>
        </w:rPr>
        <w:t>o</w:t>
      </w:r>
      <w:r>
        <w:rPr>
          <w:sz w:val="24"/>
        </w:rPr>
        <w:t xml:space="preserve"> </w:t>
      </w:r>
      <w:r>
        <w:rPr>
          <w:spacing w:val="-5"/>
          <w:sz w:val="24"/>
        </w:rPr>
        <w:t xml:space="preserve"> </w:t>
      </w:r>
      <w:r>
        <w:rPr>
          <w:w w:val="99"/>
          <w:sz w:val="24"/>
        </w:rPr>
        <w:t>m</w:t>
      </w:r>
      <w:r>
        <w:rPr>
          <w:spacing w:val="1"/>
          <w:w w:val="99"/>
          <w:sz w:val="24"/>
        </w:rPr>
        <w:t>a</w:t>
      </w:r>
      <w:r>
        <w:rPr>
          <w:spacing w:val="-1"/>
          <w:w w:val="99"/>
          <w:sz w:val="24"/>
        </w:rPr>
        <w:t>r</w:t>
      </w:r>
      <w:r>
        <w:rPr>
          <w:w w:val="99"/>
          <w:sz w:val="24"/>
        </w:rPr>
        <w:t>e</w:t>
      </w:r>
      <w:r>
        <w:rPr>
          <w:sz w:val="24"/>
        </w:rPr>
        <w:t xml:space="preserve"> </w:t>
      </w:r>
      <w:r>
        <w:rPr>
          <w:spacing w:val="-4"/>
          <w:sz w:val="24"/>
        </w:rPr>
        <w:t xml:space="preserve"> </w:t>
      </w:r>
      <w:r>
        <w:rPr>
          <w:w w:val="99"/>
          <w:sz w:val="24"/>
        </w:rPr>
        <w:t>sup</w:t>
      </w:r>
      <w:r>
        <w:rPr>
          <w:spacing w:val="-1"/>
          <w:w w:val="99"/>
          <w:sz w:val="24"/>
        </w:rPr>
        <w:t>ra</w:t>
      </w:r>
      <w:r>
        <w:rPr>
          <w:spacing w:val="1"/>
          <w:w w:val="99"/>
          <w:sz w:val="24"/>
        </w:rPr>
        <w:t>f</w:t>
      </w:r>
      <w:r>
        <w:rPr>
          <w:spacing w:val="-1"/>
          <w:w w:val="99"/>
          <w:sz w:val="24"/>
        </w:rPr>
        <w:t>a</w:t>
      </w:r>
      <w:r>
        <w:rPr>
          <w:w w:val="35"/>
          <w:sz w:val="24"/>
        </w:rPr>
        <w:t>ț</w:t>
      </w:r>
      <w:r>
        <w:rPr>
          <w:w w:val="99"/>
          <w:sz w:val="24"/>
        </w:rPr>
        <w:t>ă</w:t>
      </w:r>
      <w:r>
        <w:rPr>
          <w:sz w:val="24"/>
        </w:rPr>
        <w:t xml:space="preserve"> </w:t>
      </w:r>
      <w:r>
        <w:rPr>
          <w:spacing w:val="-6"/>
          <w:sz w:val="24"/>
        </w:rPr>
        <w:t xml:space="preserve"> </w:t>
      </w:r>
      <w:r>
        <w:rPr>
          <w:w w:val="99"/>
          <w:sz w:val="24"/>
        </w:rPr>
        <w:t>în</w:t>
      </w:r>
      <w:r>
        <w:rPr>
          <w:sz w:val="24"/>
        </w:rPr>
        <w:t xml:space="preserve"> </w:t>
      </w:r>
      <w:r>
        <w:rPr>
          <w:spacing w:val="-3"/>
          <w:sz w:val="24"/>
        </w:rPr>
        <w:t xml:space="preserve"> </w:t>
      </w:r>
      <w:r>
        <w:rPr>
          <w:spacing w:val="-7"/>
          <w:w w:val="99"/>
          <w:sz w:val="24"/>
        </w:rPr>
        <w:t>în</w:t>
      </w:r>
      <w:r>
        <w:rPr>
          <w:spacing w:val="-8"/>
          <w:w w:val="99"/>
          <w:sz w:val="24"/>
        </w:rPr>
        <w:t>că</w:t>
      </w:r>
      <w:r>
        <w:rPr>
          <w:spacing w:val="-7"/>
          <w:w w:val="99"/>
          <w:sz w:val="24"/>
        </w:rPr>
        <w:t>p</w:t>
      </w:r>
      <w:r>
        <w:rPr>
          <w:spacing w:val="-6"/>
          <w:w w:val="99"/>
          <w:sz w:val="24"/>
        </w:rPr>
        <w:t>e</w:t>
      </w:r>
      <w:r>
        <w:rPr>
          <w:spacing w:val="-8"/>
          <w:w w:val="99"/>
          <w:sz w:val="24"/>
        </w:rPr>
        <w:t>r</w:t>
      </w:r>
      <w:r>
        <w:rPr>
          <w:spacing w:val="-7"/>
          <w:w w:val="99"/>
          <w:sz w:val="24"/>
        </w:rPr>
        <w:t>e</w:t>
      </w:r>
      <w:r>
        <w:rPr>
          <w:w w:val="99"/>
          <w:sz w:val="24"/>
        </w:rPr>
        <w:t xml:space="preserve"> </w:t>
      </w:r>
      <w:r>
        <w:rPr>
          <w:sz w:val="24"/>
        </w:rPr>
        <w:t xml:space="preserve">indică nu numai că victima s-a zbătut sau s-a luptat cu agresorul, dar și faptul că autorul </w:t>
      </w:r>
      <w:r>
        <w:rPr>
          <w:w w:val="99"/>
          <w:sz w:val="24"/>
        </w:rPr>
        <w:t>in</w:t>
      </w:r>
      <w:r>
        <w:rPr>
          <w:spacing w:val="-1"/>
          <w:w w:val="99"/>
          <w:sz w:val="24"/>
        </w:rPr>
        <w:t>frac</w:t>
      </w:r>
      <w:r>
        <w:rPr>
          <w:w w:val="35"/>
          <w:sz w:val="24"/>
        </w:rPr>
        <w:t>ț</w:t>
      </w:r>
      <w:r>
        <w:rPr>
          <w:w w:val="99"/>
          <w:sz w:val="24"/>
        </w:rPr>
        <w:t>iunii</w:t>
      </w:r>
      <w:r>
        <w:rPr>
          <w:sz w:val="24"/>
        </w:rPr>
        <w:t xml:space="preserve"> </w:t>
      </w:r>
      <w:r>
        <w:rPr>
          <w:spacing w:val="-1"/>
          <w:w w:val="99"/>
          <w:sz w:val="24"/>
        </w:rPr>
        <w:t>e</w:t>
      </w:r>
      <w:r>
        <w:rPr>
          <w:w w:val="99"/>
          <w:sz w:val="24"/>
        </w:rPr>
        <w:t>ste</w:t>
      </w:r>
      <w:r>
        <w:rPr>
          <w:spacing w:val="-1"/>
          <w:sz w:val="24"/>
        </w:rPr>
        <w:t xml:space="preserve"> </w:t>
      </w:r>
      <w:r>
        <w:rPr>
          <w:w w:val="99"/>
          <w:sz w:val="24"/>
        </w:rPr>
        <w:t>pu</w:t>
      </w:r>
      <w:r>
        <w:rPr>
          <w:spacing w:val="-1"/>
          <w:w w:val="99"/>
          <w:sz w:val="24"/>
        </w:rPr>
        <w:t>r</w:t>
      </w:r>
      <w:r>
        <w:rPr>
          <w:w w:val="99"/>
          <w:sz w:val="24"/>
        </w:rPr>
        <w:t>t</w:t>
      </w:r>
      <w:r>
        <w:rPr>
          <w:spacing w:val="-1"/>
          <w:w w:val="99"/>
          <w:sz w:val="24"/>
        </w:rPr>
        <w:t>ă</w:t>
      </w:r>
      <w:r>
        <w:rPr>
          <w:w w:val="99"/>
          <w:sz w:val="24"/>
        </w:rPr>
        <w:t>tor</w:t>
      </w:r>
      <w:r>
        <w:rPr>
          <w:spacing w:val="-1"/>
          <w:sz w:val="24"/>
        </w:rPr>
        <w:t xml:space="preserve"> </w:t>
      </w:r>
      <w:r>
        <w:rPr>
          <w:spacing w:val="2"/>
          <w:w w:val="99"/>
          <w:sz w:val="24"/>
        </w:rPr>
        <w:t>i</w:t>
      </w:r>
      <w:r>
        <w:rPr>
          <w:w w:val="99"/>
          <w:sz w:val="24"/>
        </w:rPr>
        <w:t>ndubit</w:t>
      </w:r>
      <w:r>
        <w:rPr>
          <w:spacing w:val="-1"/>
          <w:w w:val="99"/>
          <w:sz w:val="24"/>
        </w:rPr>
        <w:t>a</w:t>
      </w:r>
      <w:r>
        <w:rPr>
          <w:w w:val="99"/>
          <w:sz w:val="24"/>
        </w:rPr>
        <w:t>bil</w:t>
      </w:r>
      <w:r>
        <w:rPr>
          <w:sz w:val="24"/>
        </w:rPr>
        <w:t xml:space="preserve"> </w:t>
      </w:r>
      <w:r>
        <w:rPr>
          <w:w w:val="99"/>
          <w:sz w:val="24"/>
        </w:rPr>
        <w:t>de</w:t>
      </w:r>
      <w:r>
        <w:rPr>
          <w:spacing w:val="-1"/>
          <w:sz w:val="24"/>
        </w:rPr>
        <w:t xml:space="preserve"> </w:t>
      </w:r>
      <w:r>
        <w:rPr>
          <w:w w:val="99"/>
          <w:sz w:val="24"/>
        </w:rPr>
        <w:t>u</w:t>
      </w:r>
      <w:r>
        <w:rPr>
          <w:spacing w:val="-1"/>
          <w:w w:val="99"/>
          <w:sz w:val="24"/>
        </w:rPr>
        <w:t>r</w:t>
      </w:r>
      <w:r>
        <w:rPr>
          <w:w w:val="99"/>
          <w:sz w:val="24"/>
        </w:rPr>
        <w:t>me</w:t>
      </w:r>
      <w:r>
        <w:rPr>
          <w:spacing w:val="-1"/>
          <w:sz w:val="24"/>
        </w:rPr>
        <w:t xml:space="preserve"> </w:t>
      </w:r>
      <w:r>
        <w:rPr>
          <w:w w:val="99"/>
          <w:sz w:val="24"/>
        </w:rPr>
        <w:t>de</w:t>
      </w:r>
      <w:r>
        <w:rPr>
          <w:spacing w:val="-1"/>
          <w:sz w:val="24"/>
        </w:rPr>
        <w:t xml:space="preserve"> </w:t>
      </w:r>
      <w:r>
        <w:rPr>
          <w:w w:val="99"/>
          <w:sz w:val="24"/>
        </w:rPr>
        <w:t>s</w:t>
      </w:r>
      <w:r>
        <w:rPr>
          <w:spacing w:val="1"/>
          <w:w w:val="99"/>
          <w:sz w:val="24"/>
        </w:rPr>
        <w:t>â</w:t>
      </w:r>
      <w:r>
        <w:rPr>
          <w:w w:val="99"/>
          <w:sz w:val="24"/>
        </w:rPr>
        <w:t>ng</w:t>
      </w:r>
      <w:r>
        <w:rPr>
          <w:spacing w:val="-1"/>
          <w:w w:val="99"/>
          <w:sz w:val="24"/>
        </w:rPr>
        <w:t>e</w:t>
      </w:r>
      <w:r>
        <w:rPr>
          <w:w w:val="99"/>
          <w:sz w:val="24"/>
        </w:rPr>
        <w:t>.</w:t>
      </w:r>
    </w:p>
    <w:p w:rsidR="006F5088" w:rsidRDefault="00CE4D26">
      <w:pPr>
        <w:pStyle w:val="Listparagraf"/>
        <w:numPr>
          <w:ilvl w:val="0"/>
          <w:numId w:val="90"/>
        </w:numPr>
        <w:tabs>
          <w:tab w:val="left" w:pos="1445"/>
          <w:tab w:val="left" w:pos="1446"/>
        </w:tabs>
        <w:spacing w:line="294" w:lineRule="exact"/>
        <w:ind w:left="1445" w:hanging="969"/>
        <w:rPr>
          <w:sz w:val="24"/>
        </w:rPr>
      </w:pPr>
      <w:r>
        <w:rPr>
          <w:spacing w:val="-1"/>
          <w:w w:val="99"/>
          <w:sz w:val="24"/>
        </w:rPr>
        <w:t>De</w:t>
      </w:r>
      <w:r>
        <w:rPr>
          <w:w w:val="99"/>
          <w:sz w:val="24"/>
        </w:rPr>
        <w:t>t</w:t>
      </w:r>
      <w:r>
        <w:rPr>
          <w:spacing w:val="-1"/>
          <w:w w:val="99"/>
          <w:sz w:val="24"/>
        </w:rPr>
        <w:t>er</w:t>
      </w:r>
      <w:r>
        <w:rPr>
          <w:w w:val="99"/>
          <w:sz w:val="24"/>
        </w:rPr>
        <w:t>min</w:t>
      </w:r>
      <w:r>
        <w:rPr>
          <w:spacing w:val="-1"/>
          <w:w w:val="99"/>
          <w:sz w:val="24"/>
        </w:rPr>
        <w:t>a</w:t>
      </w:r>
      <w:r>
        <w:rPr>
          <w:spacing w:val="1"/>
          <w:w w:val="99"/>
          <w:sz w:val="24"/>
        </w:rPr>
        <w:t>r</w:t>
      </w:r>
      <w:r>
        <w:rPr>
          <w:spacing w:val="-1"/>
          <w:w w:val="99"/>
          <w:sz w:val="24"/>
        </w:rPr>
        <w:t>e</w:t>
      </w:r>
      <w:r>
        <w:rPr>
          <w:w w:val="99"/>
          <w:sz w:val="24"/>
        </w:rPr>
        <w:t>a</w:t>
      </w:r>
      <w:r>
        <w:rPr>
          <w:spacing w:val="-1"/>
          <w:sz w:val="24"/>
        </w:rPr>
        <w:t xml:space="preserve"> </w:t>
      </w:r>
      <w:r>
        <w:rPr>
          <w:w w:val="99"/>
          <w:sz w:val="24"/>
        </w:rPr>
        <w:t>g</w:t>
      </w:r>
      <w:r>
        <w:rPr>
          <w:spacing w:val="-1"/>
          <w:w w:val="99"/>
          <w:sz w:val="24"/>
        </w:rPr>
        <w:t>r</w:t>
      </w:r>
      <w:r>
        <w:rPr>
          <w:w w:val="99"/>
          <w:sz w:val="24"/>
        </w:rPr>
        <w:t>u</w:t>
      </w:r>
      <w:r>
        <w:rPr>
          <w:spacing w:val="2"/>
          <w:w w:val="99"/>
          <w:sz w:val="24"/>
        </w:rPr>
        <w:t>p</w:t>
      </w:r>
      <w:r>
        <w:rPr>
          <w:spacing w:val="-1"/>
          <w:w w:val="99"/>
          <w:sz w:val="24"/>
        </w:rPr>
        <w:t>e</w:t>
      </w:r>
      <w:r>
        <w:rPr>
          <w:w w:val="99"/>
          <w:sz w:val="24"/>
        </w:rPr>
        <w:t>lor</w:t>
      </w:r>
      <w:r>
        <w:rPr>
          <w:spacing w:val="-1"/>
          <w:sz w:val="24"/>
        </w:rPr>
        <w:t xml:space="preserve"> </w:t>
      </w:r>
      <w:r>
        <w:rPr>
          <w:spacing w:val="2"/>
          <w:w w:val="99"/>
          <w:sz w:val="24"/>
        </w:rPr>
        <w:t>d</w:t>
      </w:r>
      <w:r>
        <w:rPr>
          <w:w w:val="99"/>
          <w:sz w:val="24"/>
        </w:rPr>
        <w:t>e</w:t>
      </w:r>
      <w:r>
        <w:rPr>
          <w:spacing w:val="-1"/>
          <w:sz w:val="24"/>
        </w:rPr>
        <w:t xml:space="preserve"> </w:t>
      </w:r>
      <w:r>
        <w:rPr>
          <w:w w:val="99"/>
          <w:sz w:val="24"/>
        </w:rPr>
        <w:t>s</w:t>
      </w:r>
      <w:r>
        <w:rPr>
          <w:spacing w:val="-1"/>
          <w:w w:val="99"/>
          <w:sz w:val="24"/>
        </w:rPr>
        <w:t>â</w:t>
      </w:r>
      <w:r>
        <w:rPr>
          <w:w w:val="99"/>
          <w:sz w:val="24"/>
        </w:rPr>
        <w:t>nge</w:t>
      </w:r>
      <w:r>
        <w:rPr>
          <w:spacing w:val="-1"/>
          <w:sz w:val="24"/>
        </w:rPr>
        <w:t xml:space="preserve"> </w:t>
      </w:r>
      <w:r>
        <w:rPr>
          <w:spacing w:val="-1"/>
          <w:w w:val="99"/>
          <w:sz w:val="24"/>
        </w:rPr>
        <w:t>a</w:t>
      </w:r>
      <w:r>
        <w:rPr>
          <w:spacing w:val="2"/>
          <w:w w:val="99"/>
          <w:sz w:val="24"/>
        </w:rPr>
        <w:t>l</w:t>
      </w:r>
      <w:r>
        <w:rPr>
          <w:w w:val="99"/>
          <w:sz w:val="24"/>
        </w:rPr>
        <w:t>e</w:t>
      </w:r>
      <w:r>
        <w:rPr>
          <w:spacing w:val="-1"/>
          <w:sz w:val="24"/>
        </w:rPr>
        <w:t xml:space="preserve"> </w:t>
      </w:r>
      <w:r>
        <w:rPr>
          <w:spacing w:val="-1"/>
          <w:w w:val="99"/>
          <w:sz w:val="24"/>
        </w:rPr>
        <w:t>a</w:t>
      </w:r>
      <w:r>
        <w:rPr>
          <w:w w:val="99"/>
          <w:sz w:val="24"/>
        </w:rPr>
        <w:t>uto</w:t>
      </w:r>
      <w:r>
        <w:rPr>
          <w:spacing w:val="-1"/>
          <w:w w:val="99"/>
          <w:sz w:val="24"/>
        </w:rPr>
        <w:t>r</w:t>
      </w:r>
      <w:r>
        <w:rPr>
          <w:w w:val="99"/>
          <w:sz w:val="24"/>
        </w:rPr>
        <w:t>ului</w:t>
      </w:r>
      <w:r>
        <w:rPr>
          <w:sz w:val="24"/>
        </w:rPr>
        <w:t xml:space="preserve"> </w:t>
      </w:r>
      <w:r>
        <w:rPr>
          <w:w w:val="99"/>
          <w:sz w:val="24"/>
        </w:rPr>
        <w:t>in</w:t>
      </w:r>
      <w:r>
        <w:rPr>
          <w:spacing w:val="-1"/>
          <w:w w:val="99"/>
          <w:sz w:val="24"/>
        </w:rPr>
        <w:t>f</w:t>
      </w:r>
      <w:r>
        <w:rPr>
          <w:spacing w:val="1"/>
          <w:w w:val="99"/>
          <w:sz w:val="24"/>
        </w:rPr>
        <w:t>r</w:t>
      </w:r>
      <w:r>
        <w:rPr>
          <w:spacing w:val="-1"/>
          <w:w w:val="99"/>
          <w:sz w:val="24"/>
        </w:rPr>
        <w:t>ac</w:t>
      </w:r>
      <w:r>
        <w:rPr>
          <w:w w:val="35"/>
          <w:sz w:val="24"/>
        </w:rPr>
        <w:t>ț</w:t>
      </w:r>
      <w:r>
        <w:rPr>
          <w:w w:val="99"/>
          <w:sz w:val="24"/>
        </w:rPr>
        <w:t>iunii</w:t>
      </w:r>
      <w:r>
        <w:rPr>
          <w:sz w:val="24"/>
        </w:rPr>
        <w:t xml:space="preserve"> </w:t>
      </w:r>
      <w:r>
        <w:rPr>
          <w:spacing w:val="-1"/>
          <w:w w:val="99"/>
          <w:sz w:val="24"/>
        </w:rPr>
        <w:t>câ</w:t>
      </w:r>
      <w:r>
        <w:rPr>
          <w:w w:val="99"/>
          <w:sz w:val="24"/>
        </w:rPr>
        <w:t>t</w:t>
      </w:r>
      <w:r>
        <w:rPr>
          <w:sz w:val="24"/>
        </w:rPr>
        <w:t xml:space="preserve"> </w:t>
      </w:r>
      <w:r>
        <w:rPr>
          <w:w w:val="50"/>
          <w:sz w:val="24"/>
        </w:rPr>
        <w:t>ș</w:t>
      </w:r>
      <w:r>
        <w:rPr>
          <w:w w:val="99"/>
          <w:sz w:val="24"/>
        </w:rPr>
        <w:t>i</w:t>
      </w:r>
      <w:r>
        <w:rPr>
          <w:sz w:val="24"/>
        </w:rPr>
        <w:t xml:space="preserve"> </w:t>
      </w:r>
      <w:r>
        <w:rPr>
          <w:w w:val="99"/>
          <w:sz w:val="24"/>
        </w:rPr>
        <w:t>a</w:t>
      </w:r>
      <w:r>
        <w:rPr>
          <w:spacing w:val="-1"/>
          <w:sz w:val="24"/>
        </w:rPr>
        <w:t xml:space="preserve"> </w:t>
      </w:r>
      <w:r>
        <w:rPr>
          <w:w w:val="99"/>
          <w:sz w:val="24"/>
        </w:rPr>
        <w:t>vi</w:t>
      </w:r>
      <w:r>
        <w:rPr>
          <w:spacing w:val="-1"/>
          <w:w w:val="99"/>
          <w:sz w:val="24"/>
        </w:rPr>
        <w:t>c</w:t>
      </w:r>
      <w:r>
        <w:rPr>
          <w:w w:val="99"/>
          <w:sz w:val="24"/>
        </w:rPr>
        <w:t>tim</w:t>
      </w:r>
      <w:r>
        <w:rPr>
          <w:spacing w:val="-1"/>
          <w:w w:val="99"/>
          <w:sz w:val="24"/>
        </w:rPr>
        <w:t>e</w:t>
      </w:r>
      <w:r>
        <w:rPr>
          <w:w w:val="99"/>
          <w:sz w:val="24"/>
        </w:rPr>
        <w:t>i.</w:t>
      </w:r>
    </w:p>
    <w:p w:rsidR="006F5088" w:rsidRDefault="00CE4D26">
      <w:pPr>
        <w:pStyle w:val="Listparagraf"/>
        <w:numPr>
          <w:ilvl w:val="0"/>
          <w:numId w:val="90"/>
        </w:numPr>
        <w:tabs>
          <w:tab w:val="left" w:pos="1445"/>
          <w:tab w:val="left" w:pos="1446"/>
        </w:tabs>
        <w:spacing w:before="138"/>
        <w:ind w:left="1445" w:hanging="969"/>
        <w:rPr>
          <w:sz w:val="24"/>
        </w:rPr>
      </w:pPr>
      <w:r>
        <w:rPr>
          <w:sz w:val="24"/>
        </w:rPr>
        <w:t>Stabilirea datei aproximative de formare a urmei de sânge, după vechimea</w:t>
      </w:r>
      <w:r>
        <w:rPr>
          <w:spacing w:val="-17"/>
          <w:sz w:val="24"/>
        </w:rPr>
        <w:t xml:space="preserve"> </w:t>
      </w:r>
      <w:r>
        <w:rPr>
          <w:sz w:val="24"/>
        </w:rPr>
        <w:t>acesteia.</w:t>
      </w:r>
    </w:p>
    <w:p w:rsidR="006F5088" w:rsidRDefault="00CE4D26">
      <w:pPr>
        <w:spacing w:before="136"/>
        <w:ind w:left="1042"/>
        <w:rPr>
          <w:i/>
          <w:sz w:val="24"/>
        </w:rPr>
      </w:pPr>
      <w:r>
        <w:rPr>
          <w:i/>
          <w:sz w:val="24"/>
        </w:rPr>
        <w:t>4.4.1.3. Expertiza biocriminalistică a urmelor de sânge</w:t>
      </w:r>
    </w:p>
    <w:p w:rsidR="006F5088" w:rsidRDefault="00CE4D26">
      <w:pPr>
        <w:pStyle w:val="Corptext"/>
        <w:spacing w:before="139" w:line="360" w:lineRule="auto"/>
        <w:ind w:right="108"/>
      </w:pPr>
      <w:r>
        <w:t>Prima categorie de întrebări adresate expertului biolog se referă la întrebările dacă urma este sau nu de sânge și da</w:t>
      </w:r>
      <w:r>
        <w:t xml:space="preserve">că sângele este de natură umană sau animală, aspecte ce pot fi </w:t>
      </w:r>
      <w:r>
        <w:rPr>
          <w:spacing w:val="-1"/>
          <w:w w:val="99"/>
        </w:rPr>
        <w:t>c</w:t>
      </w:r>
      <w:r>
        <w:rPr>
          <w:w w:val="99"/>
        </w:rPr>
        <w:t>l</w:t>
      </w:r>
      <w:r>
        <w:rPr>
          <w:spacing w:val="-1"/>
          <w:w w:val="99"/>
        </w:rPr>
        <w:t>ar</w:t>
      </w:r>
      <w:r>
        <w:rPr>
          <w:w w:val="99"/>
        </w:rPr>
        <w:t>i</w:t>
      </w:r>
      <w:r>
        <w:rPr>
          <w:spacing w:val="-1"/>
          <w:w w:val="99"/>
        </w:rPr>
        <w:t>f</w:t>
      </w:r>
      <w:r>
        <w:rPr>
          <w:w w:val="99"/>
        </w:rPr>
        <w:t>i</w:t>
      </w:r>
      <w:r>
        <w:rPr>
          <w:spacing w:val="1"/>
          <w:w w:val="99"/>
        </w:rPr>
        <w:t>c</w:t>
      </w:r>
      <w:r>
        <w:rPr>
          <w:spacing w:val="-1"/>
          <w:w w:val="99"/>
        </w:rPr>
        <w:t>a</w:t>
      </w:r>
      <w:r>
        <w:rPr>
          <w:w w:val="99"/>
        </w:rPr>
        <w:t>te</w:t>
      </w:r>
      <w:r>
        <w:rPr>
          <w:spacing w:val="23"/>
        </w:rPr>
        <w:t xml:space="preserve"> </w:t>
      </w:r>
      <w:r>
        <w:rPr>
          <w:spacing w:val="-1"/>
          <w:w w:val="99"/>
        </w:rPr>
        <w:t>c</w:t>
      </w:r>
      <w:r>
        <w:rPr>
          <w:w w:val="99"/>
        </w:rPr>
        <w:t>u</w:t>
      </w:r>
      <w:r>
        <w:rPr>
          <w:spacing w:val="24"/>
        </w:rPr>
        <w:t xml:space="preserve"> </w:t>
      </w:r>
      <w:r>
        <w:rPr>
          <w:w w:val="99"/>
        </w:rPr>
        <w:t>p</w:t>
      </w:r>
      <w:r>
        <w:rPr>
          <w:spacing w:val="-1"/>
          <w:w w:val="99"/>
        </w:rPr>
        <w:t>r</w:t>
      </w:r>
      <w:r>
        <w:rPr>
          <w:w w:val="99"/>
        </w:rPr>
        <w:t>o</w:t>
      </w:r>
      <w:r>
        <w:rPr>
          <w:spacing w:val="2"/>
          <w:w w:val="99"/>
        </w:rPr>
        <w:t>b</w:t>
      </w:r>
      <w:r>
        <w:rPr>
          <w:spacing w:val="-1"/>
          <w:w w:val="99"/>
        </w:rPr>
        <w:t>a</w:t>
      </w:r>
      <w:r>
        <w:rPr>
          <w:w w:val="99"/>
        </w:rPr>
        <w:t>bilit</w:t>
      </w:r>
      <w:r>
        <w:rPr>
          <w:spacing w:val="-1"/>
          <w:w w:val="99"/>
        </w:rPr>
        <w:t>a</w:t>
      </w:r>
      <w:r>
        <w:rPr>
          <w:w w:val="99"/>
        </w:rPr>
        <w:t>te</w:t>
      </w:r>
      <w:r>
        <w:rPr>
          <w:spacing w:val="23"/>
        </w:rPr>
        <w:t xml:space="preserve"> </w:t>
      </w:r>
      <w:r>
        <w:rPr>
          <w:w w:val="99"/>
        </w:rPr>
        <w:t>în</w:t>
      </w:r>
      <w:r>
        <w:rPr>
          <w:spacing w:val="-1"/>
          <w:w w:val="99"/>
        </w:rPr>
        <w:t>c</w:t>
      </w:r>
      <w:r>
        <w:rPr>
          <w:w w:val="99"/>
        </w:rPr>
        <w:t>ă</w:t>
      </w:r>
      <w:r>
        <w:rPr>
          <w:spacing w:val="23"/>
        </w:rPr>
        <w:t xml:space="preserve"> </w:t>
      </w:r>
      <w:r>
        <w:rPr>
          <w:w w:val="99"/>
        </w:rPr>
        <w:t>din</w:t>
      </w:r>
      <w:r>
        <w:rPr>
          <w:spacing w:val="24"/>
        </w:rPr>
        <w:t xml:space="preserve"> </w:t>
      </w:r>
      <w:r>
        <w:rPr>
          <w:spacing w:val="-1"/>
          <w:w w:val="99"/>
        </w:rPr>
        <w:t>fa</w:t>
      </w:r>
      <w:r>
        <w:rPr>
          <w:spacing w:val="1"/>
          <w:w w:val="99"/>
        </w:rPr>
        <w:t>z</w:t>
      </w:r>
      <w:r>
        <w:rPr>
          <w:w w:val="99"/>
        </w:rPr>
        <w:t>a</w:t>
      </w:r>
      <w:r>
        <w:rPr>
          <w:spacing w:val="23"/>
        </w:rPr>
        <w:t xml:space="preserve"> </w:t>
      </w:r>
      <w:r>
        <w:rPr>
          <w:spacing w:val="1"/>
          <w:w w:val="99"/>
        </w:rPr>
        <w:t>c</w:t>
      </w:r>
      <w:r>
        <w:rPr>
          <w:spacing w:val="-1"/>
          <w:w w:val="99"/>
        </w:rPr>
        <w:t>e</w:t>
      </w:r>
      <w:r>
        <w:rPr>
          <w:spacing w:val="1"/>
          <w:w w:val="99"/>
        </w:rPr>
        <w:t>r</w:t>
      </w:r>
      <w:r>
        <w:rPr>
          <w:spacing w:val="-1"/>
          <w:w w:val="99"/>
        </w:rPr>
        <w:t>ce</w:t>
      </w:r>
      <w:r>
        <w:rPr>
          <w:w w:val="99"/>
        </w:rPr>
        <w:t>t</w:t>
      </w:r>
      <w:r>
        <w:rPr>
          <w:spacing w:val="-1"/>
          <w:w w:val="99"/>
        </w:rPr>
        <w:t>ăr</w:t>
      </w:r>
      <w:r>
        <w:rPr>
          <w:spacing w:val="2"/>
          <w:w w:val="99"/>
        </w:rPr>
        <w:t>i</w:t>
      </w:r>
      <w:r>
        <w:rPr>
          <w:w w:val="99"/>
        </w:rPr>
        <w:t>i</w:t>
      </w:r>
      <w:r>
        <w:rPr>
          <w:spacing w:val="24"/>
        </w:rPr>
        <w:t xml:space="preserve"> </w:t>
      </w:r>
      <w:r>
        <w:rPr>
          <w:w w:val="99"/>
        </w:rPr>
        <w:t>la</w:t>
      </w:r>
      <w:r>
        <w:rPr>
          <w:spacing w:val="23"/>
        </w:rPr>
        <w:t xml:space="preserve"> </w:t>
      </w:r>
      <w:r>
        <w:rPr>
          <w:spacing w:val="-1"/>
          <w:w w:val="99"/>
        </w:rPr>
        <w:t>fa</w:t>
      </w:r>
      <w:r>
        <w:rPr>
          <w:w w:val="35"/>
        </w:rPr>
        <w:t>ț</w:t>
      </w:r>
      <w:r>
        <w:rPr>
          <w:w w:val="99"/>
        </w:rPr>
        <w:t>a</w:t>
      </w:r>
      <w:r>
        <w:rPr>
          <w:spacing w:val="23"/>
        </w:rPr>
        <w:t xml:space="preserve"> </w:t>
      </w:r>
      <w:r>
        <w:rPr>
          <w:w w:val="99"/>
        </w:rPr>
        <w:t>lo</w:t>
      </w:r>
      <w:r>
        <w:rPr>
          <w:spacing w:val="-1"/>
          <w:w w:val="99"/>
        </w:rPr>
        <w:t>c</w:t>
      </w:r>
      <w:r>
        <w:rPr>
          <w:w w:val="99"/>
        </w:rPr>
        <w:t>ului.</w:t>
      </w:r>
      <w:r>
        <w:rPr>
          <w:spacing w:val="24"/>
        </w:rPr>
        <w:t xml:space="preserve"> </w:t>
      </w:r>
      <w:r>
        <w:rPr>
          <w:spacing w:val="-1"/>
          <w:w w:val="99"/>
        </w:rPr>
        <w:t>U</w:t>
      </w:r>
      <w:r>
        <w:rPr>
          <w:w w:val="99"/>
        </w:rPr>
        <w:t>n</w:t>
      </w:r>
      <w:r>
        <w:rPr>
          <w:spacing w:val="24"/>
        </w:rPr>
        <w:t xml:space="preserve"> </w:t>
      </w:r>
      <w:r>
        <w:rPr>
          <w:spacing w:val="1"/>
          <w:w w:val="99"/>
        </w:rPr>
        <w:t>r</w:t>
      </w:r>
      <w:r>
        <w:rPr>
          <w:spacing w:val="-1"/>
          <w:w w:val="99"/>
        </w:rPr>
        <w:t>ă</w:t>
      </w:r>
      <w:r>
        <w:rPr>
          <w:w w:val="99"/>
        </w:rPr>
        <w:t>s</w:t>
      </w:r>
      <w:r>
        <w:rPr>
          <w:spacing w:val="2"/>
          <w:w w:val="99"/>
        </w:rPr>
        <w:t>p</w:t>
      </w:r>
      <w:r>
        <w:rPr>
          <w:w w:val="99"/>
        </w:rPr>
        <w:t>uns</w:t>
      </w:r>
      <w:r>
        <w:rPr>
          <w:spacing w:val="24"/>
        </w:rPr>
        <w:t xml:space="preserve"> </w:t>
      </w:r>
      <w:r>
        <w:rPr>
          <w:spacing w:val="-1"/>
          <w:w w:val="99"/>
        </w:rPr>
        <w:t>fer</w:t>
      </w:r>
      <w:r>
        <w:rPr>
          <w:w w:val="99"/>
        </w:rPr>
        <w:t>m</w:t>
      </w:r>
      <w:r>
        <w:rPr>
          <w:spacing w:val="24"/>
        </w:rPr>
        <w:t xml:space="preserve"> </w:t>
      </w:r>
      <w:r>
        <w:rPr>
          <w:w w:val="99"/>
        </w:rPr>
        <w:t>la</w:t>
      </w:r>
      <w:r>
        <w:rPr>
          <w:spacing w:val="23"/>
        </w:rPr>
        <w:t xml:space="preserve"> </w:t>
      </w:r>
      <w:r>
        <w:rPr>
          <w:spacing w:val="1"/>
          <w:w w:val="99"/>
        </w:rPr>
        <w:t>a</w:t>
      </w:r>
      <w:r>
        <w:rPr>
          <w:spacing w:val="-1"/>
          <w:w w:val="99"/>
        </w:rPr>
        <w:t>ce</w:t>
      </w:r>
      <w:r>
        <w:rPr>
          <w:w w:val="99"/>
        </w:rPr>
        <w:t>ste înt</w:t>
      </w:r>
      <w:r>
        <w:rPr>
          <w:spacing w:val="-1"/>
          <w:w w:val="99"/>
        </w:rPr>
        <w:t>re</w:t>
      </w:r>
      <w:r>
        <w:rPr>
          <w:w w:val="99"/>
        </w:rPr>
        <w:t>b</w:t>
      </w:r>
      <w:r>
        <w:rPr>
          <w:spacing w:val="-1"/>
          <w:w w:val="99"/>
        </w:rPr>
        <w:t>ăr</w:t>
      </w:r>
      <w:r>
        <w:rPr>
          <w:w w:val="99"/>
        </w:rPr>
        <w:t>i</w:t>
      </w:r>
      <w:r>
        <w:t xml:space="preserve"> </w:t>
      </w:r>
      <w:r>
        <w:rPr>
          <w:spacing w:val="-5"/>
        </w:rPr>
        <w:t xml:space="preserve"> </w:t>
      </w:r>
      <w:r>
        <w:rPr>
          <w:w w:val="99"/>
        </w:rPr>
        <w:t>îl</w:t>
      </w:r>
      <w:r>
        <w:t xml:space="preserve"> </w:t>
      </w:r>
      <w:r>
        <w:rPr>
          <w:spacing w:val="-5"/>
        </w:rPr>
        <w:t xml:space="preserve"> </w:t>
      </w:r>
      <w:r>
        <w:rPr>
          <w:w w:val="99"/>
        </w:rPr>
        <w:t>d</w:t>
      </w:r>
      <w:r>
        <w:rPr>
          <w:spacing w:val="-1"/>
          <w:w w:val="99"/>
        </w:rPr>
        <w:t>a</w:t>
      </w:r>
      <w:r>
        <w:rPr>
          <w:w w:val="99"/>
        </w:rPr>
        <w:t>u</w:t>
      </w:r>
      <w:r>
        <w:t xml:space="preserve"> </w:t>
      </w:r>
      <w:r>
        <w:rPr>
          <w:spacing w:val="-5"/>
        </w:rPr>
        <w:t xml:space="preserve"> </w:t>
      </w:r>
      <w:r>
        <w:rPr>
          <w:spacing w:val="-1"/>
          <w:w w:val="99"/>
        </w:rPr>
        <w:t>r</w:t>
      </w:r>
      <w:r>
        <w:rPr>
          <w:spacing w:val="1"/>
          <w:w w:val="99"/>
        </w:rPr>
        <w:t>e</w:t>
      </w:r>
      <w:r>
        <w:rPr>
          <w:spacing w:val="-1"/>
          <w:w w:val="99"/>
        </w:rPr>
        <w:t>ac</w:t>
      </w:r>
      <w:r>
        <w:rPr>
          <w:w w:val="35"/>
        </w:rPr>
        <w:t>ț</w:t>
      </w:r>
      <w:r>
        <w:rPr>
          <w:w w:val="99"/>
        </w:rPr>
        <w:t>iile</w:t>
      </w:r>
      <w:r>
        <w:t xml:space="preserve"> </w:t>
      </w:r>
      <w:r>
        <w:rPr>
          <w:spacing w:val="-4"/>
        </w:rPr>
        <w:t xml:space="preserve"> </w:t>
      </w:r>
      <w:r>
        <w:rPr>
          <w:w w:val="99"/>
        </w:rPr>
        <w:t>de</w:t>
      </w:r>
      <w:r>
        <w:t xml:space="preserve"> </w:t>
      </w:r>
      <w:r>
        <w:rPr>
          <w:spacing w:val="-6"/>
        </w:rPr>
        <w:t xml:space="preserve"> </w:t>
      </w:r>
      <w:r>
        <w:rPr>
          <w:spacing w:val="-1"/>
          <w:w w:val="99"/>
        </w:rPr>
        <w:t>cer</w:t>
      </w:r>
      <w:r>
        <w:rPr>
          <w:w w:val="99"/>
        </w:rPr>
        <w:t>titudin</w:t>
      </w:r>
      <w:r>
        <w:rPr>
          <w:spacing w:val="-1"/>
          <w:w w:val="99"/>
        </w:rPr>
        <w:t>e</w:t>
      </w:r>
      <w:r>
        <w:rPr>
          <w:w w:val="99"/>
        </w:rPr>
        <w:t>,</w:t>
      </w:r>
      <w:r>
        <w:t xml:space="preserve"> </w:t>
      </w:r>
      <w:r>
        <w:rPr>
          <w:spacing w:val="-5"/>
        </w:rPr>
        <w:t xml:space="preserve"> </w:t>
      </w:r>
      <w:r>
        <w:rPr>
          <w:w w:val="99"/>
        </w:rPr>
        <w:t>dint</w:t>
      </w:r>
      <w:r>
        <w:rPr>
          <w:spacing w:val="-1"/>
          <w:w w:val="99"/>
        </w:rPr>
        <w:t>r</w:t>
      </w:r>
      <w:r>
        <w:rPr>
          <w:w w:val="99"/>
        </w:rPr>
        <w:t>e</w:t>
      </w:r>
      <w:r>
        <w:t xml:space="preserve"> </w:t>
      </w:r>
      <w:r>
        <w:rPr>
          <w:spacing w:val="-6"/>
        </w:rPr>
        <w:t xml:space="preserve"> </w:t>
      </w:r>
      <w:r>
        <w:rPr>
          <w:spacing w:val="1"/>
          <w:w w:val="99"/>
        </w:rPr>
        <w:t>c</w:t>
      </w:r>
      <w:r>
        <w:rPr>
          <w:spacing w:val="-1"/>
          <w:w w:val="99"/>
        </w:rPr>
        <w:t>e</w:t>
      </w:r>
      <w:r>
        <w:rPr>
          <w:w w:val="99"/>
        </w:rPr>
        <w:t>le</w:t>
      </w:r>
      <w:r>
        <w:t xml:space="preserve"> </w:t>
      </w:r>
      <w:r>
        <w:rPr>
          <w:spacing w:val="-6"/>
        </w:rPr>
        <w:t xml:space="preserve"> </w:t>
      </w:r>
      <w:r>
        <w:rPr>
          <w:w w:val="99"/>
        </w:rPr>
        <w:t>m</w:t>
      </w:r>
      <w:r>
        <w:rPr>
          <w:spacing w:val="-1"/>
          <w:w w:val="99"/>
        </w:rPr>
        <w:t>a</w:t>
      </w:r>
      <w:r>
        <w:rPr>
          <w:w w:val="99"/>
        </w:rPr>
        <w:t>i</w:t>
      </w:r>
      <w:r>
        <w:t xml:space="preserve"> </w:t>
      </w:r>
      <w:r>
        <w:rPr>
          <w:spacing w:val="-5"/>
        </w:rPr>
        <w:t xml:space="preserve"> </w:t>
      </w:r>
      <w:r>
        <w:rPr>
          <w:w w:val="99"/>
        </w:rPr>
        <w:t>utili</w:t>
      </w:r>
      <w:r>
        <w:rPr>
          <w:spacing w:val="1"/>
          <w:w w:val="99"/>
        </w:rPr>
        <w:t>z</w:t>
      </w:r>
      <w:r>
        <w:rPr>
          <w:spacing w:val="-1"/>
          <w:w w:val="99"/>
        </w:rPr>
        <w:t>a</w:t>
      </w:r>
      <w:r>
        <w:rPr>
          <w:w w:val="99"/>
        </w:rPr>
        <w:t>te</w:t>
      </w:r>
      <w:r>
        <w:t xml:space="preserve"> </w:t>
      </w:r>
      <w:r>
        <w:rPr>
          <w:spacing w:val="-6"/>
        </w:rPr>
        <w:t xml:space="preserve"> </w:t>
      </w:r>
      <w:r>
        <w:rPr>
          <w:w w:val="99"/>
        </w:rPr>
        <w:t>în</w:t>
      </w:r>
      <w:r>
        <w:t xml:space="preserve"> </w:t>
      </w:r>
      <w:r>
        <w:rPr>
          <w:spacing w:val="-5"/>
        </w:rPr>
        <w:t xml:space="preserve"> </w:t>
      </w:r>
      <w:r>
        <w:rPr>
          <w:spacing w:val="1"/>
          <w:w w:val="99"/>
        </w:rPr>
        <w:t>p</w:t>
      </w:r>
      <w:r>
        <w:rPr>
          <w:spacing w:val="-1"/>
          <w:w w:val="99"/>
        </w:rPr>
        <w:t>rac</w:t>
      </w:r>
      <w:r>
        <w:rPr>
          <w:w w:val="99"/>
        </w:rPr>
        <w:t>ti</w:t>
      </w:r>
      <w:r>
        <w:rPr>
          <w:spacing w:val="-1"/>
          <w:w w:val="99"/>
        </w:rPr>
        <w:t>c</w:t>
      </w:r>
      <w:r>
        <w:rPr>
          <w:w w:val="99"/>
        </w:rPr>
        <w:t>ă</w:t>
      </w:r>
      <w:r>
        <w:t xml:space="preserve"> </w:t>
      </w:r>
      <w:r>
        <w:rPr>
          <w:spacing w:val="-6"/>
        </w:rPr>
        <w:t xml:space="preserve"> </w:t>
      </w:r>
      <w:r>
        <w:rPr>
          <w:w w:val="99"/>
        </w:rPr>
        <w:t>sunt</w:t>
      </w:r>
      <w:r>
        <w:t xml:space="preserve"> </w:t>
      </w:r>
      <w:r>
        <w:rPr>
          <w:spacing w:val="-5"/>
        </w:rPr>
        <w:t xml:space="preserve"> </w:t>
      </w:r>
      <w:r>
        <w:rPr>
          <w:spacing w:val="-3"/>
          <w:w w:val="99"/>
        </w:rPr>
        <w:t>re</w:t>
      </w:r>
      <w:r>
        <w:rPr>
          <w:spacing w:val="-1"/>
          <w:w w:val="99"/>
        </w:rPr>
        <w:t>a</w:t>
      </w:r>
      <w:r>
        <w:rPr>
          <w:spacing w:val="-3"/>
          <w:w w:val="99"/>
        </w:rPr>
        <w:t>c</w:t>
      </w:r>
      <w:r>
        <w:rPr>
          <w:spacing w:val="-2"/>
          <w:w w:val="35"/>
        </w:rPr>
        <w:t>ț</w:t>
      </w:r>
      <w:r>
        <w:rPr>
          <w:spacing w:val="-2"/>
          <w:w w:val="99"/>
        </w:rPr>
        <w:t>iile</w:t>
      </w:r>
      <w:r>
        <w:rPr>
          <w:w w:val="99"/>
        </w:rPr>
        <w:t xml:space="preserve"> </w:t>
      </w:r>
      <w:r>
        <w:t>microcristalografice, ori cele</w:t>
      </w:r>
      <w:r>
        <w:rPr>
          <w:spacing w:val="-2"/>
        </w:rPr>
        <w:t xml:space="preserve"> </w:t>
      </w:r>
      <w:r>
        <w:t>microspectroscopice.</w:t>
      </w:r>
    </w:p>
    <w:p w:rsidR="006F5088" w:rsidRDefault="00CE4D26">
      <w:pPr>
        <w:pStyle w:val="Corptext"/>
        <w:spacing w:line="360" w:lineRule="auto"/>
        <w:ind w:left="476" w:right="110"/>
      </w:pPr>
      <w:r>
        <w:rPr>
          <w:spacing w:val="-1"/>
          <w:w w:val="99"/>
        </w:rPr>
        <w:t>A</w:t>
      </w:r>
      <w:r>
        <w:rPr>
          <w:w w:val="99"/>
        </w:rPr>
        <w:t>lte</w:t>
      </w:r>
      <w:r>
        <w:t xml:space="preserve"> </w:t>
      </w:r>
      <w:r>
        <w:rPr>
          <w:spacing w:val="-6"/>
        </w:rPr>
        <w:t xml:space="preserve"> </w:t>
      </w:r>
      <w:r>
        <w:rPr>
          <w:w w:val="99"/>
        </w:rPr>
        <w:t>înt</w:t>
      </w:r>
      <w:r>
        <w:rPr>
          <w:spacing w:val="-1"/>
          <w:w w:val="99"/>
        </w:rPr>
        <w:t>re</w:t>
      </w:r>
      <w:r>
        <w:rPr>
          <w:w w:val="99"/>
        </w:rPr>
        <w:t>b</w:t>
      </w:r>
      <w:r>
        <w:rPr>
          <w:spacing w:val="-1"/>
          <w:w w:val="99"/>
        </w:rPr>
        <w:t>ăr</w:t>
      </w:r>
      <w:r>
        <w:rPr>
          <w:w w:val="99"/>
        </w:rPr>
        <w:t>i</w:t>
      </w:r>
      <w:r>
        <w:t xml:space="preserve"> </w:t>
      </w:r>
      <w:r>
        <w:rPr>
          <w:spacing w:val="-5"/>
        </w:rPr>
        <w:t xml:space="preserve"> </w:t>
      </w:r>
      <w:r>
        <w:rPr>
          <w:w w:val="99"/>
        </w:rPr>
        <w:t>vi</w:t>
      </w:r>
      <w:r>
        <w:rPr>
          <w:spacing w:val="1"/>
          <w:w w:val="99"/>
        </w:rPr>
        <w:t>z</w:t>
      </w:r>
      <w:r>
        <w:rPr>
          <w:spacing w:val="-1"/>
          <w:w w:val="99"/>
        </w:rPr>
        <w:t>ea</w:t>
      </w:r>
      <w:r>
        <w:rPr>
          <w:spacing w:val="1"/>
          <w:w w:val="99"/>
        </w:rPr>
        <w:t>z</w:t>
      </w:r>
      <w:r>
        <w:rPr>
          <w:w w:val="99"/>
        </w:rPr>
        <w:t>ă</w:t>
      </w:r>
      <w:r>
        <w:t xml:space="preserve"> </w:t>
      </w:r>
      <w:r>
        <w:rPr>
          <w:spacing w:val="-6"/>
        </w:rPr>
        <w:t xml:space="preserve"> </w:t>
      </w:r>
      <w:r>
        <w:rPr>
          <w:w w:val="99"/>
        </w:rPr>
        <w:t>st</w:t>
      </w:r>
      <w:r>
        <w:rPr>
          <w:spacing w:val="-1"/>
          <w:w w:val="99"/>
        </w:rPr>
        <w:t>a</w:t>
      </w:r>
      <w:r>
        <w:rPr>
          <w:w w:val="99"/>
        </w:rPr>
        <w:t>bili</w:t>
      </w:r>
      <w:r>
        <w:rPr>
          <w:spacing w:val="-1"/>
          <w:w w:val="99"/>
        </w:rPr>
        <w:t>re</w:t>
      </w:r>
      <w:r>
        <w:rPr>
          <w:w w:val="99"/>
        </w:rPr>
        <w:t>a</w:t>
      </w:r>
      <w:r>
        <w:t xml:space="preserve"> </w:t>
      </w:r>
      <w:r>
        <w:rPr>
          <w:spacing w:val="-6"/>
        </w:rPr>
        <w:t xml:space="preserve"> </w:t>
      </w:r>
      <w:r>
        <w:rPr>
          <w:w w:val="99"/>
        </w:rPr>
        <w:t>g</w:t>
      </w:r>
      <w:r>
        <w:rPr>
          <w:spacing w:val="-1"/>
          <w:w w:val="99"/>
        </w:rPr>
        <w:t>r</w:t>
      </w:r>
      <w:r>
        <w:rPr>
          <w:w w:val="99"/>
        </w:rPr>
        <w:t>up</w:t>
      </w:r>
      <w:r>
        <w:rPr>
          <w:spacing w:val="-1"/>
          <w:w w:val="99"/>
        </w:rPr>
        <w:t>e</w:t>
      </w:r>
      <w:r>
        <w:rPr>
          <w:w w:val="99"/>
        </w:rPr>
        <w:t>lor</w:t>
      </w:r>
      <w:r>
        <w:t xml:space="preserve"> </w:t>
      </w:r>
      <w:r>
        <w:rPr>
          <w:spacing w:val="-6"/>
        </w:rPr>
        <w:t xml:space="preserve"> </w:t>
      </w:r>
      <w:r>
        <w:rPr>
          <w:spacing w:val="2"/>
          <w:w w:val="99"/>
        </w:rPr>
        <w:t>s</w:t>
      </w:r>
      <w:r>
        <w:rPr>
          <w:spacing w:val="-1"/>
          <w:w w:val="99"/>
        </w:rPr>
        <w:t>a</w:t>
      </w:r>
      <w:r>
        <w:rPr>
          <w:w w:val="99"/>
        </w:rPr>
        <w:t>nguin</w:t>
      </w:r>
      <w:r>
        <w:rPr>
          <w:spacing w:val="-1"/>
          <w:w w:val="99"/>
        </w:rPr>
        <w:t>e</w:t>
      </w:r>
      <w:r>
        <w:rPr>
          <w:w w:val="99"/>
        </w:rPr>
        <w:t>,</w:t>
      </w:r>
      <w:r>
        <w:t xml:space="preserve"> </w:t>
      </w:r>
      <w:r>
        <w:rPr>
          <w:spacing w:val="-5"/>
        </w:rPr>
        <w:t xml:space="preserve"> </w:t>
      </w:r>
      <w:r>
        <w:rPr>
          <w:spacing w:val="-1"/>
          <w:w w:val="99"/>
        </w:rPr>
        <w:t>căr</w:t>
      </w:r>
      <w:r>
        <w:rPr>
          <w:spacing w:val="2"/>
          <w:w w:val="99"/>
        </w:rPr>
        <w:t>o</w:t>
      </w:r>
      <w:r>
        <w:rPr>
          <w:spacing w:val="-1"/>
          <w:w w:val="99"/>
        </w:rPr>
        <w:t>r</w:t>
      </w:r>
      <w:r>
        <w:rPr>
          <w:w w:val="99"/>
        </w:rPr>
        <w:t>a</w:t>
      </w:r>
      <w:r>
        <w:t xml:space="preserve"> </w:t>
      </w:r>
      <w:r>
        <w:rPr>
          <w:spacing w:val="-6"/>
        </w:rPr>
        <w:t xml:space="preserve"> </w:t>
      </w:r>
      <w:r>
        <w:rPr>
          <w:w w:val="99"/>
        </w:rPr>
        <w:t>le</w:t>
      </w:r>
      <w:r>
        <w:t xml:space="preserve"> </w:t>
      </w:r>
      <w:r>
        <w:rPr>
          <w:spacing w:val="-6"/>
        </w:rPr>
        <w:t xml:space="preserve"> </w:t>
      </w:r>
      <w:r>
        <w:rPr>
          <w:spacing w:val="-1"/>
          <w:w w:val="99"/>
        </w:rPr>
        <w:t>a</w:t>
      </w:r>
      <w:r>
        <w:rPr>
          <w:spacing w:val="2"/>
          <w:w w:val="99"/>
        </w:rPr>
        <w:t>p</w:t>
      </w:r>
      <w:r>
        <w:rPr>
          <w:spacing w:val="-1"/>
          <w:w w:val="99"/>
        </w:rPr>
        <w:t>ar</w:t>
      </w:r>
      <w:r>
        <w:rPr>
          <w:w w:val="35"/>
        </w:rPr>
        <w:t>ț</w:t>
      </w:r>
      <w:r>
        <w:rPr>
          <w:w w:val="99"/>
        </w:rPr>
        <w:t>ine</w:t>
      </w:r>
      <w:r>
        <w:t xml:space="preserve"> </w:t>
      </w:r>
      <w:r>
        <w:rPr>
          <w:spacing w:val="-6"/>
        </w:rPr>
        <w:t xml:space="preserve"> </w:t>
      </w:r>
      <w:r>
        <w:rPr>
          <w:spacing w:val="2"/>
          <w:w w:val="99"/>
        </w:rPr>
        <w:t>u</w:t>
      </w:r>
      <w:r>
        <w:rPr>
          <w:spacing w:val="-1"/>
          <w:w w:val="99"/>
        </w:rPr>
        <w:t>r</w:t>
      </w:r>
      <w:r>
        <w:rPr>
          <w:w w:val="99"/>
        </w:rPr>
        <w:t>m</w:t>
      </w:r>
      <w:r>
        <w:rPr>
          <w:spacing w:val="-1"/>
          <w:w w:val="99"/>
        </w:rPr>
        <w:t>a</w:t>
      </w:r>
      <w:r>
        <w:rPr>
          <w:w w:val="99"/>
        </w:rPr>
        <w:t>,</w:t>
      </w:r>
      <w:r>
        <w:t xml:space="preserve"> </w:t>
      </w:r>
      <w:r>
        <w:rPr>
          <w:spacing w:val="-5"/>
        </w:rPr>
        <w:t xml:space="preserve"> </w:t>
      </w:r>
      <w:r>
        <w:rPr>
          <w:w w:val="99"/>
        </w:rPr>
        <w:t>pot</w:t>
      </w:r>
      <w:r>
        <w:rPr>
          <w:spacing w:val="-1"/>
          <w:w w:val="99"/>
        </w:rPr>
        <w:t>r</w:t>
      </w:r>
      <w:r>
        <w:rPr>
          <w:w w:val="99"/>
        </w:rPr>
        <w:t xml:space="preserve">ivit </w:t>
      </w:r>
      <w:r>
        <w:t xml:space="preserve">sistemului clasic A, B, O ca și altor sisteme cum sunt M.N, Rh, Gm, precum și </w:t>
      </w:r>
      <w:r>
        <w:rPr>
          <w:spacing w:val="-5"/>
        </w:rPr>
        <w:t xml:space="preserve">stabilirea </w:t>
      </w:r>
      <w:r>
        <w:rPr>
          <w:w w:val="99"/>
        </w:rPr>
        <w:t>s</w:t>
      </w:r>
      <w:r>
        <w:rPr>
          <w:spacing w:val="-1"/>
          <w:w w:val="99"/>
        </w:rPr>
        <w:t>e</w:t>
      </w:r>
      <w:r>
        <w:rPr>
          <w:w w:val="99"/>
        </w:rPr>
        <w:t>xului</w:t>
      </w:r>
      <w:r>
        <w:t xml:space="preserve"> </w:t>
      </w:r>
      <w:r>
        <w:rPr>
          <w:w w:val="99"/>
        </w:rPr>
        <w:t>p</w:t>
      </w:r>
      <w:r>
        <w:rPr>
          <w:spacing w:val="-1"/>
          <w:w w:val="99"/>
        </w:rPr>
        <w:t>er</w:t>
      </w:r>
      <w:r>
        <w:rPr>
          <w:w w:val="99"/>
        </w:rPr>
        <w:t>so</w:t>
      </w:r>
      <w:r>
        <w:rPr>
          <w:spacing w:val="-1"/>
          <w:w w:val="99"/>
        </w:rPr>
        <w:t>a</w:t>
      </w:r>
      <w:r>
        <w:rPr>
          <w:w w:val="99"/>
        </w:rPr>
        <w:t>n</w:t>
      </w:r>
      <w:r>
        <w:rPr>
          <w:spacing w:val="-1"/>
          <w:w w:val="99"/>
        </w:rPr>
        <w:t>e</w:t>
      </w:r>
      <w:r>
        <w:rPr>
          <w:w w:val="99"/>
        </w:rPr>
        <w:t>i,</w:t>
      </w:r>
      <w:r>
        <w:t xml:space="preserve"> </w:t>
      </w:r>
      <w:r>
        <w:rPr>
          <w:w w:val="99"/>
        </w:rPr>
        <w:t>în</w:t>
      </w:r>
      <w:r>
        <w:t xml:space="preserve"> </w:t>
      </w:r>
      <w:r>
        <w:rPr>
          <w:spacing w:val="-1"/>
          <w:w w:val="99"/>
        </w:rPr>
        <w:t>f</w:t>
      </w:r>
      <w:r>
        <w:rPr>
          <w:w w:val="99"/>
        </w:rPr>
        <w:t>u</w:t>
      </w:r>
      <w:r>
        <w:rPr>
          <w:spacing w:val="2"/>
          <w:w w:val="99"/>
        </w:rPr>
        <w:t>n</w:t>
      </w:r>
      <w:r>
        <w:rPr>
          <w:spacing w:val="-1"/>
          <w:w w:val="99"/>
        </w:rPr>
        <w:t>c</w:t>
      </w:r>
      <w:r>
        <w:rPr>
          <w:w w:val="35"/>
        </w:rPr>
        <w:t>ț</w:t>
      </w:r>
      <w:r>
        <w:rPr>
          <w:w w:val="99"/>
        </w:rPr>
        <w:t>ie</w:t>
      </w:r>
      <w:r>
        <w:rPr>
          <w:spacing w:val="-1"/>
        </w:rPr>
        <w:t xml:space="preserve"> </w:t>
      </w:r>
      <w:r>
        <w:rPr>
          <w:w w:val="99"/>
        </w:rPr>
        <w:t>de</w:t>
      </w:r>
      <w:r>
        <w:rPr>
          <w:spacing w:val="-1"/>
        </w:rPr>
        <w:t xml:space="preserve"> </w:t>
      </w:r>
      <w:r>
        <w:rPr>
          <w:spacing w:val="-1"/>
          <w:w w:val="99"/>
        </w:rPr>
        <w:t>cr</w:t>
      </w:r>
      <w:r>
        <w:rPr>
          <w:w w:val="99"/>
        </w:rPr>
        <w:t>o</w:t>
      </w:r>
      <w:r>
        <w:rPr>
          <w:spacing w:val="3"/>
          <w:w w:val="99"/>
        </w:rPr>
        <w:t>m</w:t>
      </w:r>
      <w:r>
        <w:rPr>
          <w:spacing w:val="-1"/>
          <w:w w:val="99"/>
        </w:rPr>
        <w:t>a</w:t>
      </w:r>
      <w:r>
        <w:rPr>
          <w:w w:val="99"/>
        </w:rPr>
        <w:t>tina</w:t>
      </w:r>
      <w:r>
        <w:rPr>
          <w:spacing w:val="-1"/>
        </w:rPr>
        <w:t xml:space="preserve"> </w:t>
      </w:r>
      <w:r>
        <w:rPr>
          <w:w w:val="99"/>
        </w:rPr>
        <w:t>s</w:t>
      </w:r>
      <w:r>
        <w:rPr>
          <w:spacing w:val="-1"/>
          <w:w w:val="99"/>
        </w:rPr>
        <w:t>e</w:t>
      </w:r>
      <w:r>
        <w:rPr>
          <w:w w:val="99"/>
        </w:rPr>
        <w:t>xu</w:t>
      </w:r>
      <w:r>
        <w:rPr>
          <w:spacing w:val="-1"/>
          <w:w w:val="99"/>
        </w:rPr>
        <w:t>a</w:t>
      </w:r>
      <w:r>
        <w:rPr>
          <w:w w:val="99"/>
        </w:rPr>
        <w:t>l</w:t>
      </w:r>
      <w:r>
        <w:rPr>
          <w:spacing w:val="1"/>
          <w:w w:val="99"/>
        </w:rPr>
        <w:t>ă</w:t>
      </w:r>
      <w:r>
        <w:rPr>
          <w:w w:val="99"/>
        </w:rPr>
        <w:t>.</w:t>
      </w:r>
    </w:p>
    <w:p w:rsidR="006F5088" w:rsidRDefault="00CE4D26">
      <w:pPr>
        <w:pStyle w:val="Titlu3"/>
        <w:numPr>
          <w:ilvl w:val="2"/>
          <w:numId w:val="85"/>
        </w:numPr>
        <w:tabs>
          <w:tab w:val="left" w:pos="1785"/>
        </w:tabs>
      </w:pPr>
      <w:r>
        <w:t>Cercetarea urmelor de spermă</w:t>
      </w:r>
      <w:r>
        <w:rPr>
          <w:spacing w:val="-2"/>
        </w:rPr>
        <w:t xml:space="preserve"> </w:t>
      </w:r>
      <w:r>
        <w:t>(seminale)</w:t>
      </w:r>
    </w:p>
    <w:p w:rsidR="006F5088" w:rsidRDefault="00CE4D26">
      <w:pPr>
        <w:pStyle w:val="Listparagraf"/>
        <w:numPr>
          <w:ilvl w:val="3"/>
          <w:numId w:val="85"/>
        </w:numPr>
        <w:tabs>
          <w:tab w:val="left" w:pos="1964"/>
        </w:tabs>
        <w:spacing w:before="132"/>
        <w:rPr>
          <w:i/>
          <w:sz w:val="24"/>
        </w:rPr>
      </w:pPr>
      <w:r>
        <w:rPr>
          <w:i/>
          <w:sz w:val="24"/>
        </w:rPr>
        <w:t>Aspecte</w:t>
      </w:r>
      <w:r>
        <w:rPr>
          <w:i/>
          <w:spacing w:val="-2"/>
          <w:sz w:val="24"/>
        </w:rPr>
        <w:t xml:space="preserve"> </w:t>
      </w:r>
      <w:r>
        <w:rPr>
          <w:i/>
          <w:sz w:val="24"/>
        </w:rPr>
        <w:t>generale</w:t>
      </w:r>
    </w:p>
    <w:p w:rsidR="006F5088" w:rsidRDefault="00CE4D26">
      <w:pPr>
        <w:pStyle w:val="Corptext"/>
        <w:spacing w:before="139" w:line="360" w:lineRule="auto"/>
        <w:ind w:right="107"/>
      </w:pPr>
      <w:r>
        <w:rPr>
          <w:w w:val="99"/>
        </w:rPr>
        <w:t>Importan</w:t>
      </w:r>
      <w:r>
        <w:rPr>
          <w:w w:val="35"/>
        </w:rPr>
        <w:t>ț</w:t>
      </w:r>
      <w:r>
        <w:rPr>
          <w:w w:val="99"/>
        </w:rPr>
        <w:t>a</w:t>
      </w:r>
      <w:r>
        <w:t xml:space="preserve">  </w:t>
      </w:r>
      <w:r>
        <w:rPr>
          <w:w w:val="99"/>
        </w:rPr>
        <w:t>urmelor</w:t>
      </w:r>
      <w:r>
        <w:t xml:space="preserve">  </w:t>
      </w:r>
      <w:r>
        <w:rPr>
          <w:w w:val="99"/>
        </w:rPr>
        <w:t>de</w:t>
      </w:r>
      <w:r>
        <w:t xml:space="preserve">  </w:t>
      </w:r>
      <w:r>
        <w:rPr>
          <w:w w:val="99"/>
        </w:rPr>
        <w:t>spermă</w:t>
      </w:r>
      <w:r>
        <w:t xml:space="preserve">  </w:t>
      </w:r>
      <w:r>
        <w:rPr>
          <w:w w:val="99"/>
        </w:rPr>
        <w:t>pentru</w:t>
      </w:r>
      <w:r>
        <w:t xml:space="preserve">  </w:t>
      </w:r>
      <w:r>
        <w:rPr>
          <w:w w:val="99"/>
        </w:rPr>
        <w:t>cercetările</w:t>
      </w:r>
      <w:r>
        <w:t xml:space="preserve">  </w:t>
      </w:r>
      <w:r>
        <w:rPr>
          <w:w w:val="99"/>
        </w:rPr>
        <w:t>criminalistice</w:t>
      </w:r>
      <w:r>
        <w:t xml:space="preserve">  </w:t>
      </w:r>
      <w:r>
        <w:rPr>
          <w:w w:val="99"/>
        </w:rPr>
        <w:t>constă</w:t>
      </w:r>
      <w:r>
        <w:t xml:space="preserve">  </w:t>
      </w:r>
      <w:r>
        <w:rPr>
          <w:w w:val="99"/>
        </w:rPr>
        <w:t>nu</w:t>
      </w:r>
      <w:r>
        <w:t xml:space="preserve">  </w:t>
      </w:r>
      <w:r>
        <w:rPr>
          <w:w w:val="99"/>
        </w:rPr>
        <w:t>numai</w:t>
      </w:r>
      <w:r>
        <w:t xml:space="preserve">  </w:t>
      </w:r>
      <w:r>
        <w:rPr>
          <w:w w:val="99"/>
        </w:rPr>
        <w:t xml:space="preserve">în </w:t>
      </w:r>
      <w:r>
        <w:t xml:space="preserve">faptul că ele servesc la clarificarea unor probleme referitoare la împrejurările comiterii faptei, </w:t>
      </w:r>
      <w:r>
        <w:rPr>
          <w:w w:val="99"/>
        </w:rPr>
        <w:t>dar</w:t>
      </w:r>
      <w:r>
        <w:t xml:space="preserve"> </w:t>
      </w:r>
      <w:r>
        <w:rPr>
          <w:w w:val="99"/>
        </w:rPr>
        <w:t>mai</w:t>
      </w:r>
      <w:r>
        <w:t xml:space="preserve"> </w:t>
      </w:r>
      <w:r>
        <w:rPr>
          <w:w w:val="99"/>
        </w:rPr>
        <w:t>ales</w:t>
      </w:r>
      <w:r>
        <w:t xml:space="preserve"> </w:t>
      </w:r>
      <w:r>
        <w:rPr>
          <w:w w:val="99"/>
        </w:rPr>
        <w:t>la</w:t>
      </w:r>
      <w:r>
        <w:t xml:space="preserve"> </w:t>
      </w:r>
      <w:r>
        <w:rPr>
          <w:w w:val="99"/>
        </w:rPr>
        <w:t>posibilitatea</w:t>
      </w:r>
      <w:r>
        <w:t xml:space="preserve"> </w:t>
      </w:r>
      <w:r>
        <w:rPr>
          <w:w w:val="99"/>
        </w:rPr>
        <w:t>ob</w:t>
      </w:r>
      <w:r>
        <w:rPr>
          <w:w w:val="35"/>
        </w:rPr>
        <w:t>ț</w:t>
      </w:r>
      <w:r>
        <w:rPr>
          <w:w w:val="99"/>
        </w:rPr>
        <w:t>inerii</w:t>
      </w:r>
      <w:r>
        <w:t xml:space="preserve"> </w:t>
      </w:r>
      <w:r>
        <w:rPr>
          <w:w w:val="99"/>
        </w:rPr>
        <w:t>unor</w:t>
      </w:r>
      <w:r>
        <w:t xml:space="preserve"> </w:t>
      </w:r>
      <w:r>
        <w:rPr>
          <w:w w:val="99"/>
        </w:rPr>
        <w:t>date</w:t>
      </w:r>
      <w:r>
        <w:t xml:space="preserve"> </w:t>
      </w:r>
      <w:r>
        <w:rPr>
          <w:w w:val="99"/>
        </w:rPr>
        <w:t>utile</w:t>
      </w:r>
      <w:r>
        <w:t xml:space="preserve"> </w:t>
      </w:r>
      <w:r>
        <w:rPr>
          <w:w w:val="99"/>
        </w:rPr>
        <w:t>individualizării</w:t>
      </w:r>
      <w:r>
        <w:t xml:space="preserve"> </w:t>
      </w:r>
      <w:r>
        <w:rPr>
          <w:w w:val="99"/>
        </w:rPr>
        <w:t>persoanei</w:t>
      </w:r>
      <w:r>
        <w:t xml:space="preserve"> </w:t>
      </w:r>
      <w:r>
        <w:rPr>
          <w:w w:val="99"/>
        </w:rPr>
        <w:t>ori</w:t>
      </w:r>
      <w:r>
        <w:t xml:space="preserve"> </w:t>
      </w:r>
      <w:r>
        <w:rPr>
          <w:w w:val="99"/>
        </w:rPr>
        <w:t>delimitării cerculu</w:t>
      </w:r>
      <w:r>
        <w:rPr>
          <w:w w:val="99"/>
        </w:rPr>
        <w:t>i</w:t>
      </w:r>
      <w:r>
        <w:t xml:space="preserve"> </w:t>
      </w:r>
      <w:r>
        <w:rPr>
          <w:w w:val="99"/>
        </w:rPr>
        <w:t>de</w:t>
      </w:r>
      <w:r>
        <w:t xml:space="preserve"> </w:t>
      </w:r>
      <w:r>
        <w:rPr>
          <w:w w:val="99"/>
        </w:rPr>
        <w:t>suspec</w:t>
      </w:r>
      <w:r>
        <w:rPr>
          <w:w w:val="35"/>
        </w:rPr>
        <w:t>ț</w:t>
      </w:r>
      <w:r>
        <w:rPr>
          <w:w w:val="99"/>
        </w:rPr>
        <w:t>i.</w:t>
      </w:r>
    </w:p>
    <w:p w:rsidR="006F5088" w:rsidRDefault="00CE4D26">
      <w:pPr>
        <w:pStyle w:val="Corptext"/>
        <w:spacing w:line="360" w:lineRule="auto"/>
        <w:ind w:right="111" w:firstLine="707"/>
      </w:pPr>
      <w:r>
        <w:rPr>
          <w:w w:val="99"/>
        </w:rPr>
        <w:t>Prin</w:t>
      </w:r>
      <w:r>
        <w:t xml:space="preserve"> </w:t>
      </w:r>
      <w:r>
        <w:rPr>
          <w:w w:val="99"/>
        </w:rPr>
        <w:t>urme</w:t>
      </w:r>
      <w:r>
        <w:t xml:space="preserve"> </w:t>
      </w:r>
      <w:r>
        <w:rPr>
          <w:w w:val="99"/>
        </w:rPr>
        <w:t>de</w:t>
      </w:r>
      <w:r>
        <w:t xml:space="preserve"> </w:t>
      </w:r>
      <w:r>
        <w:rPr>
          <w:w w:val="99"/>
        </w:rPr>
        <w:t>spermă</w:t>
      </w:r>
      <w:r>
        <w:t xml:space="preserve"> </w:t>
      </w:r>
      <w:r>
        <w:rPr>
          <w:w w:val="99"/>
        </w:rPr>
        <w:t>se</w:t>
      </w:r>
      <w:r>
        <w:t xml:space="preserve">  </w:t>
      </w:r>
      <w:r>
        <w:rPr>
          <w:w w:val="99"/>
        </w:rPr>
        <w:t>în</w:t>
      </w:r>
      <w:r>
        <w:rPr>
          <w:w w:val="35"/>
        </w:rPr>
        <w:t>ț</w:t>
      </w:r>
      <w:r>
        <w:rPr>
          <w:w w:val="99"/>
        </w:rPr>
        <w:t>elege</w:t>
      </w:r>
      <w:r>
        <w:t xml:space="preserve"> </w:t>
      </w:r>
      <w:r>
        <w:rPr>
          <w:w w:val="99"/>
        </w:rPr>
        <w:t>lichidul</w:t>
      </w:r>
      <w:r>
        <w:t xml:space="preserve"> </w:t>
      </w:r>
      <w:r>
        <w:rPr>
          <w:w w:val="99"/>
        </w:rPr>
        <w:t>de</w:t>
      </w:r>
      <w:r>
        <w:t xml:space="preserve"> </w:t>
      </w:r>
      <w:r>
        <w:rPr>
          <w:w w:val="99"/>
        </w:rPr>
        <w:t>secre</w:t>
      </w:r>
      <w:r>
        <w:rPr>
          <w:w w:val="35"/>
        </w:rPr>
        <w:t>ț</w:t>
      </w:r>
      <w:r>
        <w:rPr>
          <w:w w:val="99"/>
        </w:rPr>
        <w:t>ie</w:t>
      </w:r>
      <w:r>
        <w:t xml:space="preserve"> </w:t>
      </w:r>
      <w:r>
        <w:rPr>
          <w:w w:val="99"/>
        </w:rPr>
        <w:t>al</w:t>
      </w:r>
      <w:r>
        <w:t xml:space="preserve"> </w:t>
      </w:r>
      <w:r>
        <w:rPr>
          <w:w w:val="99"/>
        </w:rPr>
        <w:t>glandelor</w:t>
      </w:r>
      <w:r>
        <w:t xml:space="preserve"> </w:t>
      </w:r>
      <w:r>
        <w:rPr>
          <w:w w:val="99"/>
        </w:rPr>
        <w:t>sexuale</w:t>
      </w:r>
      <w:r>
        <w:t xml:space="preserve"> </w:t>
      </w:r>
      <w:r>
        <w:rPr>
          <w:w w:val="99"/>
        </w:rPr>
        <w:t xml:space="preserve">masculine, </w:t>
      </w:r>
      <w:r>
        <w:t xml:space="preserve">ejaculat din cauze fiziologice sau patologice, depus pe diferite suporturi în procesul comiterii </w:t>
      </w:r>
      <w:r>
        <w:rPr>
          <w:w w:val="99"/>
        </w:rPr>
        <w:t>infrac</w:t>
      </w:r>
      <w:r>
        <w:rPr>
          <w:w w:val="35"/>
        </w:rPr>
        <w:t>ț</w:t>
      </w:r>
      <w:r>
        <w:rPr>
          <w:w w:val="99"/>
        </w:rPr>
        <w:t>iunii</w:t>
      </w:r>
      <w:r>
        <w:rPr>
          <w:w w:val="97"/>
          <w:vertAlign w:val="superscript"/>
        </w:rPr>
        <w:t>121</w:t>
      </w:r>
      <w:r>
        <w:rPr>
          <w:w w:val="99"/>
        </w:rPr>
        <w:t>.</w:t>
      </w:r>
    </w:p>
    <w:p w:rsidR="006F5088" w:rsidRDefault="00CE4D26">
      <w:pPr>
        <w:pStyle w:val="Corptext"/>
        <w:spacing w:line="360" w:lineRule="auto"/>
        <w:ind w:right="109" w:firstLine="708"/>
      </w:pPr>
      <w:r>
        <w:t>Formarea urmelor de spermă are loc prin d</w:t>
      </w:r>
      <w:r>
        <w:t xml:space="preserve">epunerea, pe diverse suporturi a lichidului </w:t>
      </w:r>
      <w:r>
        <w:rPr>
          <w:w w:val="99"/>
        </w:rPr>
        <w:t>spermatic</w:t>
      </w:r>
      <w:r>
        <w:t xml:space="preserve"> </w:t>
      </w:r>
      <w:r>
        <w:rPr>
          <w:w w:val="99"/>
        </w:rPr>
        <w:t>ejaculat</w:t>
      </w:r>
      <w:r>
        <w:t xml:space="preserve"> </w:t>
      </w:r>
      <w:r>
        <w:rPr>
          <w:w w:val="99"/>
        </w:rPr>
        <w:t>în</w:t>
      </w:r>
      <w:r>
        <w:t xml:space="preserve"> </w:t>
      </w:r>
      <w:r>
        <w:rPr>
          <w:w w:val="99"/>
        </w:rPr>
        <w:t>momentul</w:t>
      </w:r>
      <w:r>
        <w:t xml:space="preserve"> </w:t>
      </w:r>
      <w:r>
        <w:rPr>
          <w:w w:val="99"/>
        </w:rPr>
        <w:t>unui</w:t>
      </w:r>
      <w:r>
        <w:t xml:space="preserve"> </w:t>
      </w:r>
      <w:r>
        <w:rPr>
          <w:w w:val="99"/>
        </w:rPr>
        <w:t>contact</w:t>
      </w:r>
      <w:r>
        <w:t xml:space="preserve"> </w:t>
      </w:r>
      <w:r>
        <w:rPr>
          <w:w w:val="99"/>
        </w:rPr>
        <w:t>sexual,</w:t>
      </w:r>
      <w:r>
        <w:t xml:space="preserve"> </w:t>
      </w:r>
      <w:r>
        <w:rPr>
          <w:w w:val="99"/>
        </w:rPr>
        <w:t>al</w:t>
      </w:r>
      <w:r>
        <w:t xml:space="preserve"> </w:t>
      </w:r>
      <w:r>
        <w:rPr>
          <w:w w:val="99"/>
        </w:rPr>
        <w:t>masturbării</w:t>
      </w:r>
      <w:r>
        <w:t xml:space="preserve"> </w:t>
      </w:r>
      <w:r>
        <w:rPr>
          <w:w w:val="99"/>
        </w:rPr>
        <w:t>sau</w:t>
      </w:r>
      <w:r>
        <w:t xml:space="preserve"> </w:t>
      </w:r>
      <w:r>
        <w:rPr>
          <w:w w:val="99"/>
        </w:rPr>
        <w:t>ca</w:t>
      </w:r>
      <w:r>
        <w:t xml:space="preserve"> </w:t>
      </w:r>
      <w:r>
        <w:rPr>
          <w:w w:val="99"/>
        </w:rPr>
        <w:t>o</w:t>
      </w:r>
      <w:r>
        <w:t xml:space="preserve"> </w:t>
      </w:r>
      <w:r>
        <w:rPr>
          <w:w w:val="99"/>
        </w:rPr>
        <w:t>consecin</w:t>
      </w:r>
      <w:r>
        <w:rPr>
          <w:w w:val="35"/>
        </w:rPr>
        <w:t>ț</w:t>
      </w:r>
      <w:r>
        <w:rPr>
          <w:w w:val="99"/>
        </w:rPr>
        <w:t>ă</w:t>
      </w:r>
      <w:r>
        <w:t xml:space="preserve"> </w:t>
      </w:r>
      <w:r>
        <w:rPr>
          <w:w w:val="99"/>
        </w:rPr>
        <w:t>a</w:t>
      </w:r>
      <w:r>
        <w:t xml:space="preserve"> </w:t>
      </w:r>
      <w:r>
        <w:rPr>
          <w:w w:val="99"/>
        </w:rPr>
        <w:t xml:space="preserve">unor </w:t>
      </w:r>
      <w:r>
        <w:t>tulburări neuro-psihice. În stare uscată, urmele seminale prezintă un contur neregulat, o culoare gri-albicioasă și sunt aspre la pipăit, dacă se formează pe suporturi absorbante, de</w:t>
      </w:r>
      <w:r>
        <w:rPr>
          <w:w w:val="99"/>
        </w:rPr>
        <w:t xml:space="preserve"> tipul</w:t>
      </w:r>
      <w:r>
        <w:t xml:space="preserve"> </w:t>
      </w:r>
      <w:r>
        <w:rPr>
          <w:w w:val="35"/>
        </w:rPr>
        <w:t>ț</w:t>
      </w:r>
      <w:r>
        <w:rPr>
          <w:w w:val="99"/>
        </w:rPr>
        <w:t>esăturilor</w:t>
      </w:r>
      <w:r>
        <w:t xml:space="preserve"> </w:t>
      </w:r>
      <w:r>
        <w:rPr>
          <w:w w:val="99"/>
        </w:rPr>
        <w:t>din</w:t>
      </w:r>
      <w:r>
        <w:t xml:space="preserve"> </w:t>
      </w:r>
      <w:r>
        <w:rPr>
          <w:w w:val="99"/>
        </w:rPr>
        <w:t>fibre</w:t>
      </w:r>
      <w:r>
        <w:t xml:space="preserve"> </w:t>
      </w:r>
      <w:r>
        <w:rPr>
          <w:w w:val="99"/>
        </w:rPr>
        <w:t>naturale.</w:t>
      </w:r>
      <w:r>
        <w:t xml:space="preserve"> </w:t>
      </w:r>
      <w:r>
        <w:rPr>
          <w:w w:val="99"/>
        </w:rPr>
        <w:t>La</w:t>
      </w:r>
      <w:r>
        <w:t xml:space="preserve"> </w:t>
      </w:r>
      <w:r>
        <w:rPr>
          <w:w w:val="99"/>
        </w:rPr>
        <w:t>suporturile</w:t>
      </w:r>
      <w:r>
        <w:t xml:space="preserve"> </w:t>
      </w:r>
      <w:r>
        <w:rPr>
          <w:w w:val="99"/>
        </w:rPr>
        <w:t>din</w:t>
      </w:r>
      <w:r>
        <w:t xml:space="preserve"> </w:t>
      </w:r>
      <w:r>
        <w:rPr>
          <w:w w:val="35"/>
        </w:rPr>
        <w:t>ț</w:t>
      </w:r>
      <w:r>
        <w:rPr>
          <w:w w:val="99"/>
        </w:rPr>
        <w:t>esuturi</w:t>
      </w:r>
      <w:r>
        <w:t xml:space="preserve"> </w:t>
      </w:r>
      <w:r>
        <w:rPr>
          <w:w w:val="99"/>
        </w:rPr>
        <w:t>sinteti</w:t>
      </w:r>
      <w:r>
        <w:rPr>
          <w:w w:val="99"/>
        </w:rPr>
        <w:t>ce,</w:t>
      </w:r>
      <w:r>
        <w:t xml:space="preserve"> </w:t>
      </w:r>
      <w:r>
        <w:rPr>
          <w:w w:val="99"/>
        </w:rPr>
        <w:t>urmele</w:t>
      </w:r>
      <w:r>
        <w:t xml:space="preserve"> </w:t>
      </w:r>
      <w:r>
        <w:rPr>
          <w:w w:val="99"/>
        </w:rPr>
        <w:t>au</w:t>
      </w:r>
      <w:r>
        <w:t xml:space="preserve"> </w:t>
      </w:r>
      <w:r>
        <w:rPr>
          <w:w w:val="99"/>
        </w:rPr>
        <w:t>un</w:t>
      </w:r>
      <w:r>
        <w:t xml:space="preserve"> </w:t>
      </w:r>
      <w:r>
        <w:rPr>
          <w:w w:val="99"/>
        </w:rPr>
        <w:t>aspect</w:t>
      </w:r>
      <w:r>
        <w:t xml:space="preserve"> </w:t>
      </w:r>
      <w:r>
        <w:rPr>
          <w:w w:val="99"/>
        </w:rPr>
        <w:t xml:space="preserve">de </w:t>
      </w:r>
      <w:r>
        <w:t>crustă solzoasă și lucioasă</w:t>
      </w:r>
      <w:r>
        <w:rPr>
          <w:vertAlign w:val="superscript"/>
        </w:rPr>
        <w:t>122</w:t>
      </w:r>
      <w:r>
        <w:t>.</w:t>
      </w:r>
    </w:p>
    <w:p w:rsidR="006F5088" w:rsidRDefault="00CE4D26">
      <w:pPr>
        <w:pStyle w:val="Listparagraf"/>
        <w:numPr>
          <w:ilvl w:val="3"/>
          <w:numId w:val="85"/>
        </w:numPr>
        <w:tabs>
          <w:tab w:val="left" w:pos="1964"/>
        </w:tabs>
        <w:rPr>
          <w:i/>
          <w:sz w:val="24"/>
        </w:rPr>
      </w:pPr>
      <w:r>
        <w:rPr>
          <w:i/>
          <w:w w:val="99"/>
          <w:sz w:val="24"/>
        </w:rPr>
        <w:t>C</w:t>
      </w:r>
      <w:r>
        <w:rPr>
          <w:i/>
          <w:spacing w:val="-1"/>
          <w:w w:val="99"/>
          <w:sz w:val="24"/>
        </w:rPr>
        <w:t>e</w:t>
      </w:r>
      <w:r>
        <w:rPr>
          <w:i/>
          <w:w w:val="99"/>
          <w:sz w:val="24"/>
        </w:rPr>
        <w:t>r</w:t>
      </w:r>
      <w:r>
        <w:rPr>
          <w:i/>
          <w:spacing w:val="-1"/>
          <w:w w:val="99"/>
          <w:sz w:val="24"/>
        </w:rPr>
        <w:t>ce</w:t>
      </w:r>
      <w:r>
        <w:rPr>
          <w:i/>
          <w:w w:val="99"/>
          <w:sz w:val="24"/>
        </w:rPr>
        <w:t>tar</w:t>
      </w:r>
      <w:r>
        <w:rPr>
          <w:i/>
          <w:spacing w:val="-1"/>
          <w:w w:val="99"/>
          <w:sz w:val="24"/>
        </w:rPr>
        <w:t>e</w:t>
      </w:r>
      <w:r>
        <w:rPr>
          <w:i/>
          <w:w w:val="99"/>
          <w:sz w:val="24"/>
        </w:rPr>
        <w:t>a</w:t>
      </w:r>
      <w:r>
        <w:rPr>
          <w:i/>
          <w:sz w:val="24"/>
        </w:rPr>
        <w:t xml:space="preserve"> </w:t>
      </w:r>
      <w:r>
        <w:rPr>
          <w:i/>
          <w:w w:val="99"/>
          <w:sz w:val="24"/>
        </w:rPr>
        <w:t>la</w:t>
      </w:r>
      <w:r>
        <w:rPr>
          <w:i/>
          <w:sz w:val="24"/>
        </w:rPr>
        <w:t xml:space="preserve"> </w:t>
      </w:r>
      <w:r>
        <w:rPr>
          <w:i/>
          <w:w w:val="99"/>
          <w:sz w:val="24"/>
        </w:rPr>
        <w:t>fa</w:t>
      </w:r>
      <w:r>
        <w:rPr>
          <w:i/>
          <w:w w:val="35"/>
          <w:sz w:val="24"/>
        </w:rPr>
        <w:t>ț</w:t>
      </w:r>
      <w:r>
        <w:rPr>
          <w:i/>
          <w:w w:val="99"/>
          <w:sz w:val="24"/>
        </w:rPr>
        <w:t>a</w:t>
      </w:r>
      <w:r>
        <w:rPr>
          <w:i/>
          <w:sz w:val="24"/>
        </w:rPr>
        <w:t xml:space="preserve"> </w:t>
      </w:r>
      <w:r>
        <w:rPr>
          <w:i/>
          <w:w w:val="99"/>
          <w:sz w:val="24"/>
        </w:rPr>
        <w:t>lo</w:t>
      </w:r>
      <w:r>
        <w:rPr>
          <w:i/>
          <w:spacing w:val="-1"/>
          <w:w w:val="99"/>
          <w:sz w:val="24"/>
        </w:rPr>
        <w:t>c</w:t>
      </w:r>
      <w:r>
        <w:rPr>
          <w:i/>
          <w:w w:val="99"/>
          <w:sz w:val="24"/>
        </w:rPr>
        <w:t>ului</w:t>
      </w:r>
    </w:p>
    <w:p w:rsidR="006F5088" w:rsidRDefault="00CE4D26">
      <w:pPr>
        <w:pStyle w:val="Listparagraf"/>
        <w:numPr>
          <w:ilvl w:val="4"/>
          <w:numId w:val="85"/>
        </w:numPr>
        <w:tabs>
          <w:tab w:val="left" w:pos="2144"/>
        </w:tabs>
        <w:spacing w:before="139"/>
        <w:rPr>
          <w:sz w:val="24"/>
        </w:rPr>
      </w:pPr>
      <w:r>
        <w:rPr>
          <w:sz w:val="24"/>
        </w:rPr>
        <w:t>Căutarea urmelor</w:t>
      </w:r>
      <w:r>
        <w:rPr>
          <w:spacing w:val="-3"/>
          <w:sz w:val="24"/>
        </w:rPr>
        <w:t xml:space="preserve"> </w:t>
      </w:r>
      <w:r>
        <w:rPr>
          <w:sz w:val="24"/>
        </w:rPr>
        <w:t>seminale</w:t>
      </w:r>
    </w:p>
    <w:p w:rsidR="006F5088" w:rsidRDefault="00CE4D26">
      <w:pPr>
        <w:pStyle w:val="Corptext"/>
        <w:spacing w:before="7"/>
        <w:ind w:left="0" w:firstLine="0"/>
        <w:jc w:val="left"/>
        <w:rPr>
          <w:sz w:val="15"/>
        </w:rPr>
      </w:pPr>
      <w:r>
        <w:rPr>
          <w:noProof/>
        </w:rPr>
        <mc:AlternateContent>
          <mc:Choice Requires="wps">
            <w:drawing>
              <wp:anchor distT="0" distB="0" distL="0" distR="0" simplePos="0" relativeHeight="251704320" behindDoc="1" locked="0" layoutInCell="1" allowOverlap="1">
                <wp:simplePos x="0" y="0"/>
                <wp:positionH relativeFrom="page">
                  <wp:posOffset>899160</wp:posOffset>
                </wp:positionH>
                <wp:positionV relativeFrom="paragraph">
                  <wp:posOffset>142875</wp:posOffset>
                </wp:positionV>
                <wp:extent cx="1828800" cy="0"/>
                <wp:effectExtent l="0" t="0" r="0" b="0"/>
                <wp:wrapTopAndBottom/>
                <wp:docPr id="59" nam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0BA5A8" id=" 60" o:spid="_x0000_s1026" style="position:absolute;z-index:-251612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pt,11.25pt" to="214.8pt,11.25pt"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" strokeweight=".6pt">
                <o:lock v:ext="edit" shapetype="f"/>
                <w10:wrap type="topAndBottom" anchorx="page"/>
              </v:line>
            </w:pict>
          </mc:Fallback>
        </mc:AlternateContent>
      </w:r>
    </w:p>
    <w:p w:rsidR="006F5088" w:rsidRDefault="00CE4D26">
      <w:pPr>
        <w:spacing w:before="50"/>
        <w:ind w:left="475"/>
        <w:rPr>
          <w:sz w:val="20"/>
        </w:rPr>
      </w:pPr>
      <w:r>
        <w:rPr>
          <w:position w:val="9"/>
          <w:sz w:val="13"/>
        </w:rPr>
        <w:t xml:space="preserve">121 </w:t>
      </w:r>
      <w:r>
        <w:rPr>
          <w:b/>
          <w:sz w:val="20"/>
        </w:rPr>
        <w:t xml:space="preserve">Colectiv, </w:t>
      </w:r>
      <w:r>
        <w:rPr>
          <w:i/>
          <w:sz w:val="20"/>
        </w:rPr>
        <w:t>Tratat practic de criminalistică</w:t>
      </w:r>
      <w:r>
        <w:rPr>
          <w:sz w:val="20"/>
        </w:rPr>
        <w:t xml:space="preserve">, vol. I, Editat de Ministerul de Interne, Serviciul Editorial, Presă și </w:t>
      </w:r>
      <w:r>
        <w:rPr>
          <w:w w:val="99"/>
          <w:sz w:val="20"/>
        </w:rPr>
        <w:t>Propagandă</w:t>
      </w:r>
      <w:r>
        <w:rPr>
          <w:sz w:val="20"/>
        </w:rPr>
        <w:t xml:space="preserve"> </w:t>
      </w:r>
      <w:r>
        <w:rPr>
          <w:w w:val="99"/>
          <w:sz w:val="20"/>
        </w:rPr>
        <w:t>în</w:t>
      </w:r>
      <w:r>
        <w:rPr>
          <w:sz w:val="20"/>
        </w:rPr>
        <w:t xml:space="preserve"> </w:t>
      </w:r>
      <w:r>
        <w:rPr>
          <w:w w:val="99"/>
          <w:sz w:val="20"/>
        </w:rPr>
        <w:t>rândul</w:t>
      </w:r>
      <w:r>
        <w:rPr>
          <w:sz w:val="20"/>
        </w:rPr>
        <w:t xml:space="preserve"> </w:t>
      </w:r>
      <w:r>
        <w:rPr>
          <w:w w:val="99"/>
          <w:sz w:val="20"/>
        </w:rPr>
        <w:t>popula</w:t>
      </w:r>
      <w:r>
        <w:rPr>
          <w:w w:val="35"/>
          <w:sz w:val="20"/>
        </w:rPr>
        <w:t>ț</w:t>
      </w:r>
      <w:r>
        <w:rPr>
          <w:w w:val="99"/>
          <w:sz w:val="20"/>
        </w:rPr>
        <w:t>iei,</w:t>
      </w:r>
      <w:r>
        <w:rPr>
          <w:sz w:val="20"/>
        </w:rPr>
        <w:t xml:space="preserve"> </w:t>
      </w:r>
      <w:r>
        <w:rPr>
          <w:w w:val="99"/>
          <w:sz w:val="20"/>
        </w:rPr>
        <w:t>Bucure</w:t>
      </w:r>
      <w:r>
        <w:rPr>
          <w:w w:val="49"/>
          <w:sz w:val="20"/>
        </w:rPr>
        <w:t>ș</w:t>
      </w:r>
      <w:r>
        <w:rPr>
          <w:w w:val="99"/>
          <w:sz w:val="20"/>
        </w:rPr>
        <w:t>ti,</w:t>
      </w:r>
      <w:r>
        <w:rPr>
          <w:sz w:val="20"/>
        </w:rPr>
        <w:t xml:space="preserve"> </w:t>
      </w:r>
      <w:r>
        <w:rPr>
          <w:w w:val="99"/>
          <w:sz w:val="20"/>
        </w:rPr>
        <w:t>1976,</w:t>
      </w:r>
      <w:r>
        <w:rPr>
          <w:sz w:val="20"/>
        </w:rPr>
        <w:t xml:space="preserve"> </w:t>
      </w:r>
      <w:r>
        <w:rPr>
          <w:w w:val="99"/>
          <w:sz w:val="20"/>
        </w:rPr>
        <w:t>p.207.</w:t>
      </w:r>
    </w:p>
    <w:p w:rsidR="006F5088" w:rsidRDefault="00CE4D26">
      <w:pPr>
        <w:spacing w:before="3" w:line="230" w:lineRule="exact"/>
        <w:ind w:left="476" w:right="48"/>
        <w:rPr>
          <w:sz w:val="20"/>
        </w:rPr>
      </w:pPr>
      <w:r>
        <w:rPr>
          <w:position w:val="9"/>
          <w:sz w:val="13"/>
        </w:rPr>
        <w:t xml:space="preserve">122 </w:t>
      </w:r>
      <w:r>
        <w:rPr>
          <w:b/>
          <w:sz w:val="20"/>
        </w:rPr>
        <w:t xml:space="preserve">Emilian Stancu, </w:t>
      </w:r>
      <w:r>
        <w:rPr>
          <w:i/>
          <w:sz w:val="20"/>
        </w:rPr>
        <w:t>op.cit.</w:t>
      </w:r>
      <w:r>
        <w:rPr>
          <w:sz w:val="20"/>
        </w:rPr>
        <w:t xml:space="preserve">, p.164; </w:t>
      </w:r>
      <w:r>
        <w:rPr>
          <w:b/>
          <w:sz w:val="20"/>
        </w:rPr>
        <w:t xml:space="preserve">A se vedea, Mihail Kernbach, </w:t>
      </w:r>
      <w:r>
        <w:rPr>
          <w:i/>
          <w:sz w:val="20"/>
        </w:rPr>
        <w:t>Medicina judiciară</w:t>
      </w:r>
      <w:r>
        <w:rPr>
          <w:sz w:val="20"/>
        </w:rPr>
        <w:t>, Ed. Medicală, București, 1958, p.786.</w:t>
      </w:r>
    </w:p>
    <w:p w:rsidR="006F5088" w:rsidRDefault="006F5088">
      <w:pPr>
        <w:spacing w:line="230" w:lineRule="exact"/>
        <w:rPr>
          <w:sz w:val="20"/>
        </w:rPr>
        <w:sectPr w:rsidR="006F5088">
          <w:pgSz w:w="11900" w:h="16840"/>
          <w:pgMar w:top="1320" w:right="1300" w:bottom="280" w:left="940" w:header="708" w:footer="708" w:gutter="0"/>
          <w:cols w:space="708"/>
        </w:sectPr>
      </w:pPr>
    </w:p>
    <w:p w:rsidR="006F5088" w:rsidRDefault="00CE4D26">
      <w:pPr>
        <w:pStyle w:val="Corptext"/>
        <w:spacing w:before="70" w:line="360" w:lineRule="auto"/>
        <w:ind w:right="106" w:firstLine="708"/>
      </w:pPr>
      <w:r>
        <w:rPr>
          <w:w w:val="99"/>
        </w:rPr>
        <w:t>Căutarea</w:t>
      </w:r>
      <w:r>
        <w:t xml:space="preserve"> </w:t>
      </w:r>
      <w:r>
        <w:rPr>
          <w:w w:val="99"/>
        </w:rPr>
        <w:t>urmelor</w:t>
      </w:r>
      <w:r>
        <w:t xml:space="preserve"> </w:t>
      </w:r>
      <w:r>
        <w:rPr>
          <w:w w:val="99"/>
        </w:rPr>
        <w:t>seminale</w:t>
      </w:r>
      <w:r>
        <w:t xml:space="preserve"> </w:t>
      </w:r>
      <w:r>
        <w:rPr>
          <w:w w:val="99"/>
        </w:rPr>
        <w:t>se</w:t>
      </w:r>
      <w:r>
        <w:t xml:space="preserve"> </w:t>
      </w:r>
      <w:r>
        <w:rPr>
          <w:w w:val="99"/>
        </w:rPr>
        <w:t>efectuează</w:t>
      </w:r>
      <w:r>
        <w:t xml:space="preserve"> </w:t>
      </w:r>
      <w:r>
        <w:rPr>
          <w:w w:val="99"/>
        </w:rPr>
        <w:t>prin</w:t>
      </w:r>
      <w:r>
        <w:t xml:space="preserve"> </w:t>
      </w:r>
      <w:r>
        <w:rPr>
          <w:w w:val="99"/>
        </w:rPr>
        <w:t>examinarea</w:t>
      </w:r>
      <w:r>
        <w:t xml:space="preserve"> </w:t>
      </w:r>
      <w:r>
        <w:rPr>
          <w:w w:val="99"/>
        </w:rPr>
        <w:t>corpului</w:t>
      </w:r>
      <w:r>
        <w:t xml:space="preserve"> </w:t>
      </w:r>
      <w:r>
        <w:rPr>
          <w:w w:val="99"/>
        </w:rPr>
        <w:t>victimei,</w:t>
      </w:r>
      <w:r>
        <w:t xml:space="preserve"> </w:t>
      </w:r>
      <w:r>
        <w:rPr>
          <w:w w:val="99"/>
        </w:rPr>
        <w:t>o</w:t>
      </w:r>
      <w:r>
        <w:t xml:space="preserve"> </w:t>
      </w:r>
      <w:r>
        <w:rPr>
          <w:w w:val="99"/>
        </w:rPr>
        <w:t>aten</w:t>
      </w:r>
      <w:r>
        <w:rPr>
          <w:w w:val="35"/>
        </w:rPr>
        <w:t>ț</w:t>
      </w:r>
      <w:r>
        <w:rPr>
          <w:w w:val="99"/>
        </w:rPr>
        <w:t xml:space="preserve">ie </w:t>
      </w:r>
      <w:r>
        <w:t>specială fiind acordată orificiilor naturale, precum și a lenjeriei de corp și de pat, a îmbrăcămintei, a altor obiecte. Spre deosebire de alte urme biologic</w:t>
      </w:r>
      <w:r>
        <w:t xml:space="preserve">e, urmele de spermă sunt </w:t>
      </w:r>
      <w:r>
        <w:rPr>
          <w:w w:val="99"/>
        </w:rPr>
        <w:t>mai</w:t>
      </w:r>
      <w:r>
        <w:t xml:space="preserve">  </w:t>
      </w:r>
      <w:r>
        <w:rPr>
          <w:w w:val="99"/>
        </w:rPr>
        <w:t>u</w:t>
      </w:r>
      <w:r>
        <w:rPr>
          <w:w w:val="50"/>
        </w:rPr>
        <w:t>ș</w:t>
      </w:r>
      <w:r>
        <w:rPr>
          <w:w w:val="99"/>
        </w:rPr>
        <w:t>or</w:t>
      </w:r>
      <w:r>
        <w:t xml:space="preserve">  </w:t>
      </w:r>
      <w:r>
        <w:rPr>
          <w:w w:val="99"/>
        </w:rPr>
        <w:t>de</w:t>
      </w:r>
      <w:r>
        <w:t xml:space="preserve">  </w:t>
      </w:r>
      <w:r>
        <w:rPr>
          <w:w w:val="99"/>
        </w:rPr>
        <w:t>descoperit</w:t>
      </w:r>
      <w:r>
        <w:t xml:space="preserve">  </w:t>
      </w:r>
      <w:r>
        <w:rPr>
          <w:w w:val="99"/>
        </w:rPr>
        <w:t>datorită</w:t>
      </w:r>
      <w:r>
        <w:t xml:space="preserve">  </w:t>
      </w:r>
      <w:r>
        <w:rPr>
          <w:w w:val="99"/>
        </w:rPr>
        <w:t>fluorescen</w:t>
      </w:r>
      <w:r>
        <w:rPr>
          <w:w w:val="35"/>
        </w:rPr>
        <w:t>ț</w:t>
      </w:r>
      <w:r>
        <w:rPr>
          <w:w w:val="99"/>
        </w:rPr>
        <w:t>ei</w:t>
      </w:r>
      <w:r>
        <w:t xml:space="preserve">  </w:t>
      </w:r>
      <w:r>
        <w:rPr>
          <w:w w:val="99"/>
        </w:rPr>
        <w:t>lor</w:t>
      </w:r>
      <w:r>
        <w:t xml:space="preserve">  </w:t>
      </w:r>
      <w:r>
        <w:rPr>
          <w:w w:val="99"/>
        </w:rPr>
        <w:t>relativ</w:t>
      </w:r>
      <w:r>
        <w:t xml:space="preserve">  </w:t>
      </w:r>
      <w:r>
        <w:rPr>
          <w:w w:val="99"/>
        </w:rPr>
        <w:t>specifice,</w:t>
      </w:r>
      <w:r>
        <w:t xml:space="preserve">  </w:t>
      </w:r>
      <w:r>
        <w:rPr>
          <w:w w:val="99"/>
        </w:rPr>
        <w:t>de</w:t>
      </w:r>
      <w:r>
        <w:t xml:space="preserve">  </w:t>
      </w:r>
      <w:r>
        <w:rPr>
          <w:w w:val="99"/>
        </w:rPr>
        <w:t>nuan</w:t>
      </w:r>
      <w:r>
        <w:rPr>
          <w:w w:val="35"/>
        </w:rPr>
        <w:t>ț</w:t>
      </w:r>
      <w:r>
        <w:rPr>
          <w:w w:val="99"/>
        </w:rPr>
        <w:t>ă</w:t>
      </w:r>
      <w:r>
        <w:t xml:space="preserve">  </w:t>
      </w:r>
      <w:r>
        <w:rPr>
          <w:w w:val="99"/>
        </w:rPr>
        <w:t>albăstruie, determinată</w:t>
      </w:r>
      <w:r>
        <w:t xml:space="preserve"> </w:t>
      </w:r>
      <w:r>
        <w:rPr>
          <w:w w:val="99"/>
        </w:rPr>
        <w:t>de</w:t>
      </w:r>
      <w:r>
        <w:t xml:space="preserve"> </w:t>
      </w:r>
      <w:r>
        <w:rPr>
          <w:w w:val="99"/>
        </w:rPr>
        <w:t>radia</w:t>
      </w:r>
      <w:r>
        <w:rPr>
          <w:w w:val="35"/>
        </w:rPr>
        <w:t>ț</w:t>
      </w:r>
      <w:r>
        <w:rPr>
          <w:w w:val="99"/>
        </w:rPr>
        <w:t>iile</w:t>
      </w:r>
      <w:r>
        <w:t xml:space="preserve"> </w:t>
      </w:r>
      <w:r>
        <w:rPr>
          <w:w w:val="99"/>
        </w:rPr>
        <w:t>ultraviolete.</w:t>
      </w:r>
    </w:p>
    <w:p w:rsidR="006F5088" w:rsidRDefault="00CE4D26">
      <w:pPr>
        <w:pStyle w:val="Listparagraf"/>
        <w:numPr>
          <w:ilvl w:val="4"/>
          <w:numId w:val="85"/>
        </w:numPr>
        <w:tabs>
          <w:tab w:val="left" w:pos="2144"/>
        </w:tabs>
        <w:spacing w:before="1"/>
        <w:rPr>
          <w:sz w:val="24"/>
        </w:rPr>
      </w:pPr>
      <w:r>
        <w:rPr>
          <w:sz w:val="24"/>
        </w:rPr>
        <w:t>Ridicarea urmelor</w:t>
      </w:r>
      <w:r>
        <w:rPr>
          <w:spacing w:val="-3"/>
          <w:sz w:val="24"/>
        </w:rPr>
        <w:t xml:space="preserve"> </w:t>
      </w:r>
      <w:r>
        <w:rPr>
          <w:sz w:val="24"/>
        </w:rPr>
        <w:t>seminale</w:t>
      </w:r>
    </w:p>
    <w:p w:rsidR="006F5088" w:rsidRDefault="00CE4D26">
      <w:pPr>
        <w:pStyle w:val="Corptext"/>
        <w:spacing w:before="137" w:line="360" w:lineRule="auto"/>
        <w:ind w:right="109" w:firstLine="708"/>
      </w:pPr>
      <w:r>
        <w:rPr>
          <w:w w:val="99"/>
        </w:rPr>
        <w:t>Ridicarea</w:t>
      </w:r>
      <w:r>
        <w:t xml:space="preserve">  </w:t>
      </w:r>
      <w:r>
        <w:rPr>
          <w:w w:val="99"/>
        </w:rPr>
        <w:t>urmelor</w:t>
      </w:r>
      <w:r>
        <w:t xml:space="preserve">  </w:t>
      </w:r>
      <w:r>
        <w:rPr>
          <w:w w:val="99"/>
        </w:rPr>
        <w:t>seminale</w:t>
      </w:r>
      <w:r>
        <w:t xml:space="preserve">  </w:t>
      </w:r>
      <w:r>
        <w:rPr>
          <w:w w:val="99"/>
        </w:rPr>
        <w:t>se</w:t>
      </w:r>
      <w:r>
        <w:t xml:space="preserve">  </w:t>
      </w:r>
      <w:r>
        <w:rPr>
          <w:w w:val="99"/>
        </w:rPr>
        <w:t>efectuează</w:t>
      </w:r>
      <w:r>
        <w:t xml:space="preserve">  </w:t>
      </w:r>
      <w:r>
        <w:rPr>
          <w:w w:val="99"/>
        </w:rPr>
        <w:t>cu</w:t>
      </w:r>
      <w:r>
        <w:t xml:space="preserve">  </w:t>
      </w:r>
      <w:r>
        <w:rPr>
          <w:w w:val="99"/>
        </w:rPr>
        <w:t>precau</w:t>
      </w:r>
      <w:r>
        <w:rPr>
          <w:w w:val="35"/>
        </w:rPr>
        <w:t>ț</w:t>
      </w:r>
      <w:r>
        <w:rPr>
          <w:w w:val="99"/>
        </w:rPr>
        <w:t>ie</w:t>
      </w:r>
      <w:r>
        <w:t xml:space="preserve">  </w:t>
      </w:r>
      <w:r>
        <w:rPr>
          <w:w w:val="99"/>
        </w:rPr>
        <w:t>deosebită</w:t>
      </w:r>
      <w:r>
        <w:t xml:space="preserve">  </w:t>
      </w:r>
      <w:r>
        <w:rPr>
          <w:w w:val="99"/>
        </w:rPr>
        <w:t>pentru</w:t>
      </w:r>
      <w:r>
        <w:t xml:space="preserve">  </w:t>
      </w:r>
      <w:r>
        <w:rPr>
          <w:w w:val="99"/>
        </w:rPr>
        <w:t xml:space="preserve">păstrarea </w:t>
      </w:r>
      <w:r>
        <w:t xml:space="preserve">intactă a petei și implicit a spermatozoizilor, principalul element asupra căruia se îndreaptă </w:t>
      </w:r>
      <w:r>
        <w:rPr>
          <w:w w:val="99"/>
        </w:rPr>
        <w:t>examinarea.</w:t>
      </w:r>
      <w:r>
        <w:t xml:space="preserve"> </w:t>
      </w:r>
      <w:r>
        <w:rPr>
          <w:w w:val="99"/>
        </w:rPr>
        <w:t>În</w:t>
      </w:r>
      <w:r>
        <w:t xml:space="preserve"> </w:t>
      </w:r>
      <w:r>
        <w:rPr>
          <w:w w:val="99"/>
        </w:rPr>
        <w:t>acest</w:t>
      </w:r>
      <w:r>
        <w:t xml:space="preserve"> </w:t>
      </w:r>
      <w:r>
        <w:rPr>
          <w:w w:val="99"/>
        </w:rPr>
        <w:t>scop</w:t>
      </w:r>
      <w:r>
        <w:t xml:space="preserve"> </w:t>
      </w:r>
      <w:r>
        <w:rPr>
          <w:w w:val="99"/>
        </w:rPr>
        <w:t>se</w:t>
      </w:r>
      <w:r>
        <w:t xml:space="preserve"> </w:t>
      </w:r>
      <w:r>
        <w:rPr>
          <w:w w:val="99"/>
        </w:rPr>
        <w:t>ridică</w:t>
      </w:r>
      <w:r>
        <w:t xml:space="preserve"> </w:t>
      </w:r>
      <w:r>
        <w:rPr>
          <w:w w:val="99"/>
        </w:rPr>
        <w:t>obiectul</w:t>
      </w:r>
      <w:r>
        <w:t xml:space="preserve"> </w:t>
      </w:r>
      <w:r>
        <w:rPr>
          <w:w w:val="99"/>
        </w:rPr>
        <w:t>purtător</w:t>
      </w:r>
      <w:r>
        <w:t xml:space="preserve"> </w:t>
      </w:r>
      <w:r>
        <w:rPr>
          <w:w w:val="99"/>
        </w:rPr>
        <w:t>de</w:t>
      </w:r>
      <w:r>
        <w:t xml:space="preserve"> </w:t>
      </w:r>
      <w:r>
        <w:rPr>
          <w:w w:val="99"/>
        </w:rPr>
        <w:t>urme</w:t>
      </w:r>
      <w:r>
        <w:t xml:space="preserve"> </w:t>
      </w:r>
      <w:r>
        <w:rPr>
          <w:w w:val="99"/>
        </w:rPr>
        <w:t>sau</w:t>
      </w:r>
      <w:r>
        <w:t xml:space="preserve"> </w:t>
      </w:r>
      <w:r>
        <w:rPr>
          <w:w w:val="99"/>
        </w:rPr>
        <w:t>se</w:t>
      </w:r>
      <w:r>
        <w:t xml:space="preserve"> </w:t>
      </w:r>
      <w:r>
        <w:rPr>
          <w:w w:val="99"/>
        </w:rPr>
        <w:t>taie</w:t>
      </w:r>
      <w:r>
        <w:t xml:space="preserve"> </w:t>
      </w:r>
      <w:r>
        <w:rPr>
          <w:w w:val="99"/>
        </w:rPr>
        <w:t>por</w:t>
      </w:r>
      <w:r>
        <w:rPr>
          <w:w w:val="35"/>
        </w:rPr>
        <w:t>ț</w:t>
      </w:r>
      <w:r>
        <w:rPr>
          <w:w w:val="99"/>
        </w:rPr>
        <w:t>iunea</w:t>
      </w:r>
      <w:r>
        <w:t xml:space="preserve"> </w:t>
      </w:r>
      <w:r>
        <w:rPr>
          <w:w w:val="99"/>
        </w:rPr>
        <w:t xml:space="preserve">cuprinzând </w:t>
      </w:r>
      <w:r>
        <w:t>pata, fără a o îndoi.</w:t>
      </w:r>
    </w:p>
    <w:p w:rsidR="006F5088" w:rsidRDefault="00CE4D26">
      <w:pPr>
        <w:pStyle w:val="Corptext"/>
        <w:spacing w:line="360" w:lineRule="auto"/>
        <w:ind w:right="109" w:firstLine="708"/>
      </w:pPr>
      <w:r>
        <w:rPr>
          <w:w w:val="99"/>
        </w:rPr>
        <w:t>Urmele</w:t>
      </w:r>
      <w:r>
        <w:t xml:space="preserve"> </w:t>
      </w:r>
      <w:r>
        <w:rPr>
          <w:w w:val="99"/>
        </w:rPr>
        <w:t>dispuse</w:t>
      </w:r>
      <w:r>
        <w:t xml:space="preserve"> </w:t>
      </w:r>
      <w:r>
        <w:rPr>
          <w:w w:val="99"/>
        </w:rPr>
        <w:t>pe</w:t>
      </w:r>
      <w:r>
        <w:t xml:space="preserve"> </w:t>
      </w:r>
      <w:r>
        <w:rPr>
          <w:w w:val="99"/>
        </w:rPr>
        <w:t>o</w:t>
      </w:r>
      <w:r>
        <w:t xml:space="preserve"> </w:t>
      </w:r>
      <w:r>
        <w:rPr>
          <w:w w:val="99"/>
        </w:rPr>
        <w:t>suprafa</w:t>
      </w:r>
      <w:r>
        <w:rPr>
          <w:w w:val="35"/>
        </w:rPr>
        <w:t>ț</w:t>
      </w:r>
      <w:r>
        <w:rPr>
          <w:w w:val="99"/>
        </w:rPr>
        <w:t>ă</w:t>
      </w:r>
      <w:r>
        <w:t xml:space="preserve"> </w:t>
      </w:r>
      <w:r>
        <w:rPr>
          <w:w w:val="99"/>
        </w:rPr>
        <w:t>de</w:t>
      </w:r>
      <w:r>
        <w:t xml:space="preserve"> </w:t>
      </w:r>
      <w:r>
        <w:rPr>
          <w:w w:val="99"/>
        </w:rPr>
        <w:t>tare</w:t>
      </w:r>
      <w:r>
        <w:t xml:space="preserve"> </w:t>
      </w:r>
      <w:r>
        <w:rPr>
          <w:w w:val="99"/>
        </w:rPr>
        <w:t>nu</w:t>
      </w:r>
      <w:r>
        <w:t xml:space="preserve"> </w:t>
      </w:r>
      <w:r>
        <w:rPr>
          <w:w w:val="99"/>
        </w:rPr>
        <w:t>se</w:t>
      </w:r>
      <w:r>
        <w:t xml:space="preserve"> </w:t>
      </w:r>
      <w:r>
        <w:rPr>
          <w:w w:val="99"/>
        </w:rPr>
        <w:t>răzuiesc,</w:t>
      </w:r>
      <w:r>
        <w:t xml:space="preserve"> </w:t>
      </w:r>
      <w:r>
        <w:rPr>
          <w:w w:val="99"/>
        </w:rPr>
        <w:t>ci</w:t>
      </w:r>
      <w:r>
        <w:t xml:space="preserve"> </w:t>
      </w:r>
      <w:r>
        <w:rPr>
          <w:w w:val="99"/>
        </w:rPr>
        <w:t>se</w:t>
      </w:r>
      <w:r>
        <w:t xml:space="preserve"> </w:t>
      </w:r>
      <w:r>
        <w:rPr>
          <w:w w:val="99"/>
        </w:rPr>
        <w:t>decupează.</w:t>
      </w:r>
      <w:r>
        <w:t xml:space="preserve"> </w:t>
      </w:r>
      <w:r>
        <w:rPr>
          <w:w w:val="99"/>
        </w:rPr>
        <w:t>Picăturile</w:t>
      </w:r>
      <w:r>
        <w:t xml:space="preserve"> </w:t>
      </w:r>
      <w:r>
        <w:rPr>
          <w:w w:val="99"/>
        </w:rPr>
        <w:t xml:space="preserve">aflate </w:t>
      </w:r>
      <w:r>
        <w:t>pe păr se recoltează prin tăierea firelor. Urmele seminale de pe piele se recoltează prin umezirea cu apă distilată a petei și transferarea pe o hârtie de filtru. Transportul</w:t>
      </w:r>
      <w:r>
        <w:t xml:space="preserve"> urmelor seminale trebuie să se realizeze în stare uscată, la adăpost de căldură și de lumina soarelui.</w:t>
      </w:r>
    </w:p>
    <w:p w:rsidR="006F5088" w:rsidRDefault="00CE4D26">
      <w:pPr>
        <w:pStyle w:val="Listparagraf"/>
        <w:numPr>
          <w:ilvl w:val="4"/>
          <w:numId w:val="85"/>
        </w:numPr>
        <w:tabs>
          <w:tab w:val="left" w:pos="2147"/>
        </w:tabs>
        <w:spacing w:before="1"/>
        <w:ind w:left="2146" w:hanging="963"/>
        <w:rPr>
          <w:sz w:val="24"/>
        </w:rPr>
      </w:pPr>
      <w:r>
        <w:rPr>
          <w:spacing w:val="-6"/>
          <w:w w:val="99"/>
          <w:sz w:val="24"/>
        </w:rPr>
        <w:t>I</w:t>
      </w:r>
      <w:r>
        <w:rPr>
          <w:w w:val="99"/>
          <w:sz w:val="24"/>
        </w:rPr>
        <w:t>n</w:t>
      </w:r>
      <w:r>
        <w:rPr>
          <w:spacing w:val="2"/>
          <w:w w:val="99"/>
          <w:sz w:val="24"/>
        </w:rPr>
        <w:t>t</w:t>
      </w:r>
      <w:r>
        <w:rPr>
          <w:spacing w:val="-1"/>
          <w:w w:val="99"/>
          <w:sz w:val="24"/>
        </w:rPr>
        <w:t>er</w:t>
      </w:r>
      <w:r>
        <w:rPr>
          <w:w w:val="99"/>
          <w:sz w:val="24"/>
        </w:rPr>
        <w:t>p</w:t>
      </w:r>
      <w:r>
        <w:rPr>
          <w:spacing w:val="1"/>
          <w:w w:val="99"/>
          <w:sz w:val="24"/>
        </w:rPr>
        <w:t>r</w:t>
      </w:r>
      <w:r>
        <w:rPr>
          <w:spacing w:val="-1"/>
          <w:w w:val="99"/>
          <w:sz w:val="24"/>
        </w:rPr>
        <w:t>e</w:t>
      </w:r>
      <w:r>
        <w:rPr>
          <w:w w:val="99"/>
          <w:sz w:val="24"/>
        </w:rPr>
        <w:t>t</w:t>
      </w:r>
      <w:r>
        <w:rPr>
          <w:spacing w:val="-1"/>
          <w:w w:val="99"/>
          <w:sz w:val="24"/>
        </w:rPr>
        <w:t>ar</w:t>
      </w:r>
      <w:r>
        <w:rPr>
          <w:spacing w:val="1"/>
          <w:w w:val="99"/>
          <w:sz w:val="24"/>
        </w:rPr>
        <w:t>e</w:t>
      </w:r>
      <w:r>
        <w:rPr>
          <w:w w:val="99"/>
          <w:sz w:val="24"/>
        </w:rPr>
        <w:t>a</w:t>
      </w:r>
      <w:r>
        <w:rPr>
          <w:spacing w:val="-1"/>
          <w:sz w:val="24"/>
        </w:rPr>
        <w:t xml:space="preserve"> </w:t>
      </w:r>
      <w:r>
        <w:rPr>
          <w:w w:val="99"/>
          <w:sz w:val="24"/>
        </w:rPr>
        <w:t>la</w:t>
      </w:r>
      <w:r>
        <w:rPr>
          <w:spacing w:val="1"/>
          <w:sz w:val="24"/>
        </w:rPr>
        <w:t xml:space="preserve"> </w:t>
      </w:r>
      <w:r>
        <w:rPr>
          <w:spacing w:val="-1"/>
          <w:w w:val="99"/>
          <w:sz w:val="24"/>
        </w:rPr>
        <w:t>fa</w:t>
      </w:r>
      <w:r>
        <w:rPr>
          <w:w w:val="35"/>
          <w:sz w:val="24"/>
        </w:rPr>
        <w:t>ț</w:t>
      </w:r>
      <w:r>
        <w:rPr>
          <w:w w:val="99"/>
          <w:sz w:val="24"/>
        </w:rPr>
        <w:t>a</w:t>
      </w:r>
      <w:r>
        <w:rPr>
          <w:spacing w:val="-1"/>
          <w:sz w:val="24"/>
        </w:rPr>
        <w:t xml:space="preserve"> </w:t>
      </w:r>
      <w:r>
        <w:rPr>
          <w:w w:val="99"/>
          <w:sz w:val="24"/>
        </w:rPr>
        <w:t>lo</w:t>
      </w:r>
      <w:r>
        <w:rPr>
          <w:spacing w:val="-1"/>
          <w:w w:val="99"/>
          <w:sz w:val="24"/>
        </w:rPr>
        <w:t>c</w:t>
      </w:r>
      <w:r>
        <w:rPr>
          <w:w w:val="99"/>
          <w:sz w:val="24"/>
        </w:rPr>
        <w:t>ului</w:t>
      </w:r>
      <w:r>
        <w:rPr>
          <w:sz w:val="24"/>
        </w:rPr>
        <w:t xml:space="preserve"> </w:t>
      </w:r>
      <w:r>
        <w:rPr>
          <w:w w:val="99"/>
          <w:sz w:val="24"/>
        </w:rPr>
        <w:t>a</w:t>
      </w:r>
      <w:r>
        <w:rPr>
          <w:spacing w:val="-1"/>
          <w:sz w:val="24"/>
        </w:rPr>
        <w:t xml:space="preserve"> </w:t>
      </w:r>
      <w:r>
        <w:rPr>
          <w:w w:val="99"/>
          <w:sz w:val="24"/>
        </w:rPr>
        <w:t>u</w:t>
      </w:r>
      <w:r>
        <w:rPr>
          <w:spacing w:val="-1"/>
          <w:w w:val="99"/>
          <w:sz w:val="24"/>
        </w:rPr>
        <w:t>r</w:t>
      </w:r>
      <w:r>
        <w:rPr>
          <w:spacing w:val="3"/>
          <w:w w:val="99"/>
          <w:sz w:val="24"/>
        </w:rPr>
        <w:t>m</w:t>
      </w:r>
      <w:r>
        <w:rPr>
          <w:spacing w:val="-1"/>
          <w:w w:val="99"/>
          <w:sz w:val="24"/>
        </w:rPr>
        <w:t>e</w:t>
      </w:r>
      <w:r>
        <w:rPr>
          <w:w w:val="99"/>
          <w:sz w:val="24"/>
        </w:rPr>
        <w:t>lor</w:t>
      </w:r>
      <w:r>
        <w:rPr>
          <w:spacing w:val="-1"/>
          <w:sz w:val="24"/>
        </w:rPr>
        <w:t xml:space="preserve"> </w:t>
      </w:r>
      <w:r>
        <w:rPr>
          <w:w w:val="99"/>
          <w:sz w:val="24"/>
        </w:rPr>
        <w:t>s</w:t>
      </w:r>
      <w:r>
        <w:rPr>
          <w:spacing w:val="1"/>
          <w:w w:val="99"/>
          <w:sz w:val="24"/>
        </w:rPr>
        <w:t>e</w:t>
      </w:r>
      <w:r>
        <w:rPr>
          <w:w w:val="99"/>
          <w:sz w:val="24"/>
        </w:rPr>
        <w:t>min</w:t>
      </w:r>
      <w:r>
        <w:rPr>
          <w:spacing w:val="-1"/>
          <w:w w:val="99"/>
          <w:sz w:val="24"/>
        </w:rPr>
        <w:t>a</w:t>
      </w:r>
      <w:r>
        <w:rPr>
          <w:w w:val="99"/>
          <w:sz w:val="24"/>
        </w:rPr>
        <w:t>le</w:t>
      </w:r>
    </w:p>
    <w:p w:rsidR="006F5088" w:rsidRDefault="00CE4D26">
      <w:pPr>
        <w:pStyle w:val="Corptext"/>
        <w:spacing w:before="139" w:line="360" w:lineRule="auto"/>
        <w:ind w:right="108" w:firstLine="708"/>
      </w:pPr>
      <w:r>
        <w:rPr>
          <w:w w:val="99"/>
        </w:rPr>
        <w:t>Interpretarea</w:t>
      </w:r>
      <w:r>
        <w:t xml:space="preserve"> </w:t>
      </w:r>
      <w:r>
        <w:rPr>
          <w:w w:val="99"/>
        </w:rPr>
        <w:t>la</w:t>
      </w:r>
      <w:r>
        <w:t xml:space="preserve"> </w:t>
      </w:r>
      <w:r>
        <w:rPr>
          <w:w w:val="99"/>
        </w:rPr>
        <w:t>fa</w:t>
      </w:r>
      <w:r>
        <w:rPr>
          <w:w w:val="35"/>
        </w:rPr>
        <w:t>ț</w:t>
      </w:r>
      <w:r>
        <w:rPr>
          <w:w w:val="99"/>
        </w:rPr>
        <w:t>a</w:t>
      </w:r>
      <w:r>
        <w:t xml:space="preserve"> </w:t>
      </w:r>
      <w:r>
        <w:rPr>
          <w:w w:val="99"/>
        </w:rPr>
        <w:t>locului</w:t>
      </w:r>
      <w:r>
        <w:t xml:space="preserve"> </w:t>
      </w:r>
      <w:r>
        <w:rPr>
          <w:w w:val="99"/>
        </w:rPr>
        <w:t>a</w:t>
      </w:r>
      <w:r>
        <w:t xml:space="preserve"> </w:t>
      </w:r>
      <w:r>
        <w:rPr>
          <w:w w:val="99"/>
        </w:rPr>
        <w:t>urmelor</w:t>
      </w:r>
      <w:r>
        <w:t xml:space="preserve"> </w:t>
      </w:r>
      <w:r>
        <w:rPr>
          <w:w w:val="99"/>
        </w:rPr>
        <w:t>seminale</w:t>
      </w:r>
      <w:r>
        <w:t xml:space="preserve"> </w:t>
      </w:r>
      <w:r>
        <w:rPr>
          <w:w w:val="99"/>
        </w:rPr>
        <w:t>oferă</w:t>
      </w:r>
      <w:r>
        <w:t xml:space="preserve"> </w:t>
      </w:r>
      <w:r>
        <w:rPr>
          <w:w w:val="99"/>
        </w:rPr>
        <w:t>date</w:t>
      </w:r>
      <w:r>
        <w:t xml:space="preserve"> </w:t>
      </w:r>
      <w:r>
        <w:rPr>
          <w:w w:val="99"/>
        </w:rPr>
        <w:t>referitoare</w:t>
      </w:r>
      <w:r>
        <w:t xml:space="preserve"> </w:t>
      </w:r>
      <w:r>
        <w:rPr>
          <w:w w:val="99"/>
        </w:rPr>
        <w:t>la</w:t>
      </w:r>
      <w:r>
        <w:t xml:space="preserve"> </w:t>
      </w:r>
      <w:r>
        <w:rPr>
          <w:w w:val="99"/>
        </w:rPr>
        <w:t>natura,</w:t>
      </w:r>
      <w:r>
        <w:t xml:space="preserve"> </w:t>
      </w:r>
      <w:r>
        <w:rPr>
          <w:w w:val="99"/>
        </w:rPr>
        <w:t xml:space="preserve">mobilul </w:t>
      </w:r>
      <w:r>
        <w:rPr>
          <w:w w:val="50"/>
        </w:rPr>
        <w:t>ș</w:t>
      </w:r>
      <w:r>
        <w:rPr>
          <w:w w:val="99"/>
        </w:rPr>
        <w:t>i</w:t>
      </w:r>
      <w:r>
        <w:t xml:space="preserve">  </w:t>
      </w:r>
      <w:r>
        <w:rPr>
          <w:w w:val="99"/>
        </w:rPr>
        <w:t>modul</w:t>
      </w:r>
      <w:r>
        <w:t xml:space="preserve">  </w:t>
      </w:r>
      <w:r>
        <w:rPr>
          <w:w w:val="99"/>
        </w:rPr>
        <w:t>de</w:t>
      </w:r>
      <w:r>
        <w:t xml:space="preserve">  </w:t>
      </w:r>
      <w:r>
        <w:rPr>
          <w:w w:val="99"/>
        </w:rPr>
        <w:t>comitere</w:t>
      </w:r>
      <w:r>
        <w:t xml:space="preserve">  </w:t>
      </w:r>
      <w:r>
        <w:rPr>
          <w:w w:val="99"/>
        </w:rPr>
        <w:t>a</w:t>
      </w:r>
      <w:r>
        <w:t xml:space="preserve">  </w:t>
      </w:r>
      <w:r>
        <w:rPr>
          <w:w w:val="99"/>
        </w:rPr>
        <w:t>faptei,</w:t>
      </w:r>
      <w:r>
        <w:t xml:space="preserve">  </w:t>
      </w:r>
      <w:r>
        <w:rPr>
          <w:w w:val="99"/>
        </w:rPr>
        <w:t>la</w:t>
      </w:r>
      <w:r>
        <w:t xml:space="preserve">  </w:t>
      </w:r>
      <w:r>
        <w:rPr>
          <w:w w:val="99"/>
        </w:rPr>
        <w:t>unele</w:t>
      </w:r>
      <w:r>
        <w:t xml:space="preserve">  </w:t>
      </w:r>
      <w:r>
        <w:rPr>
          <w:w w:val="99"/>
        </w:rPr>
        <w:t>deprinderi,</w:t>
      </w:r>
      <w:r>
        <w:t xml:space="preserve">  </w:t>
      </w:r>
      <w:r>
        <w:rPr>
          <w:w w:val="99"/>
        </w:rPr>
        <w:t>abera</w:t>
      </w:r>
      <w:r>
        <w:rPr>
          <w:w w:val="35"/>
        </w:rPr>
        <w:t>ț</w:t>
      </w:r>
      <w:r>
        <w:rPr>
          <w:w w:val="99"/>
        </w:rPr>
        <w:t>ii</w:t>
      </w:r>
      <w:r>
        <w:t xml:space="preserve">  </w:t>
      </w:r>
      <w:r>
        <w:rPr>
          <w:w w:val="99"/>
        </w:rPr>
        <w:t>sexuale</w:t>
      </w:r>
      <w:r>
        <w:t xml:space="preserve">  </w:t>
      </w:r>
      <w:r>
        <w:rPr>
          <w:w w:val="99"/>
        </w:rPr>
        <w:t>sau</w:t>
      </w:r>
      <w:r>
        <w:t xml:space="preserve">  </w:t>
      </w:r>
      <w:r>
        <w:rPr>
          <w:w w:val="99"/>
        </w:rPr>
        <w:t>anumite</w:t>
      </w:r>
      <w:r>
        <w:t xml:space="preserve">  </w:t>
      </w:r>
      <w:r>
        <w:rPr>
          <w:w w:val="99"/>
        </w:rPr>
        <w:t xml:space="preserve">stări </w:t>
      </w:r>
      <w:r>
        <w:t>psihopatologice ale autorului.</w:t>
      </w:r>
    </w:p>
    <w:p w:rsidR="006F5088" w:rsidRDefault="00CE4D26">
      <w:pPr>
        <w:spacing w:line="275" w:lineRule="exact"/>
        <w:ind w:left="1183"/>
        <w:rPr>
          <w:i/>
          <w:sz w:val="24"/>
        </w:rPr>
      </w:pPr>
      <w:r>
        <w:rPr>
          <w:i/>
          <w:sz w:val="24"/>
        </w:rPr>
        <w:t>4.4.2.3. Expertiza biocriminalistică a urmelor seminale</w:t>
      </w:r>
    </w:p>
    <w:p w:rsidR="006F5088" w:rsidRDefault="00CE4D26">
      <w:pPr>
        <w:pStyle w:val="Corptext"/>
        <w:spacing w:before="139" w:line="360" w:lineRule="auto"/>
        <w:ind w:right="109" w:firstLine="708"/>
      </w:pPr>
      <w:r>
        <w:t xml:space="preserve">Expertiza biocriminalistică a urmelor seminale este destinată stabilirii </w:t>
      </w:r>
      <w:r>
        <w:t>faptului dacă urma este într-adevăr de spermă și dacă aceasta este de origine umană sau animală. Aceasta servește</w:t>
      </w:r>
      <w:r>
        <w:rPr>
          <w:spacing w:val="-8"/>
        </w:rPr>
        <w:t xml:space="preserve"> </w:t>
      </w:r>
      <w:r>
        <w:t>și</w:t>
      </w:r>
      <w:r>
        <w:rPr>
          <w:spacing w:val="-9"/>
        </w:rPr>
        <w:t xml:space="preserve"> </w:t>
      </w:r>
      <w:r>
        <w:t>la</w:t>
      </w:r>
      <w:r>
        <w:rPr>
          <w:spacing w:val="-9"/>
        </w:rPr>
        <w:t xml:space="preserve"> </w:t>
      </w:r>
      <w:r>
        <w:t>determinarea</w:t>
      </w:r>
      <w:r>
        <w:rPr>
          <w:spacing w:val="-8"/>
        </w:rPr>
        <w:t xml:space="preserve"> </w:t>
      </w:r>
      <w:r>
        <w:t>caracterului</w:t>
      </w:r>
      <w:r>
        <w:rPr>
          <w:spacing w:val="-9"/>
        </w:rPr>
        <w:t xml:space="preserve"> </w:t>
      </w:r>
      <w:r>
        <w:t>de</w:t>
      </w:r>
      <w:r>
        <w:rPr>
          <w:spacing w:val="-9"/>
        </w:rPr>
        <w:t xml:space="preserve"> </w:t>
      </w:r>
      <w:r>
        <w:t>secretor</w:t>
      </w:r>
      <w:r>
        <w:rPr>
          <w:spacing w:val="-9"/>
        </w:rPr>
        <w:t xml:space="preserve"> </w:t>
      </w:r>
      <w:r>
        <w:t>sau</w:t>
      </w:r>
      <w:r>
        <w:rPr>
          <w:spacing w:val="-9"/>
        </w:rPr>
        <w:t xml:space="preserve"> </w:t>
      </w:r>
      <w:r>
        <w:t>nesecretor,</w:t>
      </w:r>
      <w:r>
        <w:rPr>
          <w:spacing w:val="-7"/>
        </w:rPr>
        <w:t xml:space="preserve"> </w:t>
      </w:r>
      <w:r>
        <w:t>a</w:t>
      </w:r>
      <w:r>
        <w:rPr>
          <w:spacing w:val="-8"/>
        </w:rPr>
        <w:t xml:space="preserve"> </w:t>
      </w:r>
      <w:r>
        <w:t>grupei</w:t>
      </w:r>
      <w:r>
        <w:rPr>
          <w:spacing w:val="-8"/>
        </w:rPr>
        <w:t xml:space="preserve"> </w:t>
      </w:r>
      <w:r>
        <w:t>sanguine,</w:t>
      </w:r>
      <w:r>
        <w:rPr>
          <w:spacing w:val="-7"/>
        </w:rPr>
        <w:t xml:space="preserve"> </w:t>
      </w:r>
      <w:r>
        <w:rPr>
          <w:spacing w:val="-6"/>
        </w:rPr>
        <w:t xml:space="preserve">precum </w:t>
      </w:r>
      <w:r>
        <w:rPr>
          <w:w w:val="50"/>
        </w:rPr>
        <w:t>ș</w:t>
      </w:r>
      <w:r>
        <w:rPr>
          <w:w w:val="99"/>
        </w:rPr>
        <w:t>i</w:t>
      </w:r>
      <w:r>
        <w:t xml:space="preserve"> </w:t>
      </w:r>
      <w:r>
        <w:rPr>
          <w:spacing w:val="-29"/>
        </w:rPr>
        <w:t xml:space="preserve"> </w:t>
      </w:r>
      <w:r>
        <w:rPr>
          <w:w w:val="99"/>
        </w:rPr>
        <w:t>a</w:t>
      </w:r>
      <w:r>
        <w:t xml:space="preserve"> </w:t>
      </w:r>
      <w:r>
        <w:rPr>
          <w:spacing w:val="-30"/>
        </w:rPr>
        <w:t xml:space="preserve"> </w:t>
      </w:r>
      <w:r>
        <w:rPr>
          <w:w w:val="99"/>
        </w:rPr>
        <w:t>v</w:t>
      </w:r>
      <w:r>
        <w:rPr>
          <w:spacing w:val="1"/>
          <w:w w:val="99"/>
        </w:rPr>
        <w:t>e</w:t>
      </w:r>
      <w:r>
        <w:rPr>
          <w:spacing w:val="-1"/>
          <w:w w:val="99"/>
        </w:rPr>
        <w:t>c</w:t>
      </w:r>
      <w:r>
        <w:rPr>
          <w:w w:val="99"/>
        </w:rPr>
        <w:t>himii</w:t>
      </w:r>
      <w:r>
        <w:t xml:space="preserve"> </w:t>
      </w:r>
      <w:r>
        <w:rPr>
          <w:spacing w:val="-29"/>
        </w:rPr>
        <w:t xml:space="preserve"> </w:t>
      </w:r>
      <w:r>
        <w:rPr>
          <w:spacing w:val="-1"/>
          <w:w w:val="99"/>
        </w:rPr>
        <w:t>a</w:t>
      </w:r>
      <w:r>
        <w:rPr>
          <w:w w:val="99"/>
        </w:rPr>
        <w:t>p</w:t>
      </w:r>
      <w:r>
        <w:rPr>
          <w:spacing w:val="-1"/>
          <w:w w:val="99"/>
        </w:rPr>
        <w:t>r</w:t>
      </w:r>
      <w:r>
        <w:rPr>
          <w:w w:val="99"/>
        </w:rPr>
        <w:t>oxim</w:t>
      </w:r>
      <w:r>
        <w:rPr>
          <w:spacing w:val="-1"/>
          <w:w w:val="99"/>
        </w:rPr>
        <w:t>a</w:t>
      </w:r>
      <w:r>
        <w:rPr>
          <w:w w:val="99"/>
        </w:rPr>
        <w:t>tive</w:t>
      </w:r>
      <w:r>
        <w:t xml:space="preserve"> </w:t>
      </w:r>
      <w:r>
        <w:rPr>
          <w:spacing w:val="-30"/>
        </w:rPr>
        <w:t xml:space="preserve"> </w:t>
      </w:r>
      <w:r>
        <w:rPr>
          <w:w w:val="99"/>
        </w:rPr>
        <w:t>a</w:t>
      </w:r>
      <w:r>
        <w:t xml:space="preserve"> </w:t>
      </w:r>
      <w:r>
        <w:rPr>
          <w:spacing w:val="-30"/>
        </w:rPr>
        <w:t xml:space="preserve"> </w:t>
      </w:r>
      <w:r>
        <w:rPr>
          <w:spacing w:val="2"/>
          <w:w w:val="99"/>
        </w:rPr>
        <w:t>u</w:t>
      </w:r>
      <w:r>
        <w:rPr>
          <w:spacing w:val="-1"/>
          <w:w w:val="99"/>
        </w:rPr>
        <w:t>r</w:t>
      </w:r>
      <w:r>
        <w:rPr>
          <w:w w:val="99"/>
        </w:rPr>
        <w:t>m</w:t>
      </w:r>
      <w:r>
        <w:rPr>
          <w:spacing w:val="-1"/>
          <w:w w:val="99"/>
        </w:rPr>
        <w:t>e</w:t>
      </w:r>
      <w:r>
        <w:rPr>
          <w:w w:val="99"/>
        </w:rPr>
        <w:t>lor</w:t>
      </w:r>
      <w:r>
        <w:t xml:space="preserve"> </w:t>
      </w:r>
      <w:r>
        <w:rPr>
          <w:spacing w:val="-30"/>
        </w:rPr>
        <w:t xml:space="preserve"> </w:t>
      </w:r>
      <w:r>
        <w:rPr>
          <w:spacing w:val="2"/>
          <w:w w:val="99"/>
        </w:rPr>
        <w:t>d</w:t>
      </w:r>
      <w:r>
        <w:rPr>
          <w:w w:val="99"/>
        </w:rPr>
        <w:t>e</w:t>
      </w:r>
      <w:r>
        <w:t xml:space="preserve"> </w:t>
      </w:r>
      <w:r>
        <w:rPr>
          <w:spacing w:val="-30"/>
        </w:rPr>
        <w:t xml:space="preserve"> </w:t>
      </w:r>
      <w:r>
        <w:rPr>
          <w:w w:val="99"/>
        </w:rPr>
        <w:t>sp</w:t>
      </w:r>
      <w:r>
        <w:rPr>
          <w:spacing w:val="1"/>
          <w:w w:val="99"/>
        </w:rPr>
        <w:t>e</w:t>
      </w:r>
      <w:r>
        <w:rPr>
          <w:spacing w:val="-1"/>
          <w:w w:val="99"/>
        </w:rPr>
        <w:t>r</w:t>
      </w:r>
      <w:r>
        <w:rPr>
          <w:spacing w:val="1"/>
          <w:w w:val="99"/>
        </w:rPr>
        <w:t>m</w:t>
      </w:r>
      <w:r>
        <w:rPr>
          <w:spacing w:val="-1"/>
          <w:w w:val="99"/>
        </w:rPr>
        <w:t>ă</w:t>
      </w:r>
      <w:r>
        <w:rPr>
          <w:w w:val="99"/>
        </w:rPr>
        <w:t>,</w:t>
      </w:r>
      <w:r>
        <w:t xml:space="preserve"> </w:t>
      </w:r>
      <w:r>
        <w:rPr>
          <w:spacing w:val="-27"/>
        </w:rPr>
        <w:t xml:space="preserve"> </w:t>
      </w:r>
      <w:r>
        <w:rPr>
          <w:w w:val="99"/>
        </w:rPr>
        <w:t>a</w:t>
      </w:r>
      <w:r>
        <w:t xml:space="preserve"> </w:t>
      </w:r>
      <w:r>
        <w:rPr>
          <w:spacing w:val="-30"/>
        </w:rPr>
        <w:t xml:space="preserve"> </w:t>
      </w:r>
      <w:r>
        <w:rPr>
          <w:w w:val="99"/>
        </w:rPr>
        <w:t>subst</w:t>
      </w:r>
      <w:r>
        <w:rPr>
          <w:spacing w:val="-1"/>
          <w:w w:val="99"/>
        </w:rPr>
        <w:t>a</w:t>
      </w:r>
      <w:r>
        <w:rPr>
          <w:w w:val="99"/>
        </w:rPr>
        <w:t>n</w:t>
      </w:r>
      <w:r>
        <w:rPr>
          <w:w w:val="35"/>
        </w:rPr>
        <w:t>ț</w:t>
      </w:r>
      <w:r>
        <w:rPr>
          <w:spacing w:val="-1"/>
          <w:w w:val="99"/>
        </w:rPr>
        <w:t>e</w:t>
      </w:r>
      <w:r>
        <w:rPr>
          <w:w w:val="99"/>
        </w:rPr>
        <w:t>lor</w:t>
      </w:r>
      <w:r>
        <w:t xml:space="preserve"> </w:t>
      </w:r>
      <w:r>
        <w:rPr>
          <w:spacing w:val="-28"/>
        </w:rPr>
        <w:t xml:space="preserve"> </w:t>
      </w:r>
      <w:r>
        <w:rPr>
          <w:w w:val="99"/>
        </w:rPr>
        <w:t>st</w:t>
      </w:r>
      <w:r>
        <w:rPr>
          <w:spacing w:val="-1"/>
          <w:w w:val="99"/>
        </w:rPr>
        <w:t>ră</w:t>
      </w:r>
      <w:r>
        <w:rPr>
          <w:w w:val="99"/>
        </w:rPr>
        <w:t>ine</w:t>
      </w:r>
      <w:r>
        <w:t xml:space="preserve"> </w:t>
      </w:r>
      <w:r>
        <w:rPr>
          <w:spacing w:val="-28"/>
        </w:rPr>
        <w:t xml:space="preserve"> </w:t>
      </w:r>
      <w:r>
        <w:rPr>
          <w:spacing w:val="2"/>
          <w:w w:val="99"/>
        </w:rPr>
        <w:t>p</w:t>
      </w:r>
      <w:r>
        <w:rPr>
          <w:spacing w:val="-1"/>
          <w:w w:val="99"/>
        </w:rPr>
        <w:t>re</w:t>
      </w:r>
      <w:r>
        <w:rPr>
          <w:spacing w:val="1"/>
          <w:w w:val="99"/>
        </w:rPr>
        <w:t>z</w:t>
      </w:r>
      <w:r>
        <w:rPr>
          <w:spacing w:val="-1"/>
          <w:w w:val="99"/>
        </w:rPr>
        <w:t>e</w:t>
      </w:r>
      <w:r>
        <w:rPr>
          <w:w w:val="99"/>
        </w:rPr>
        <w:t>nte</w:t>
      </w:r>
      <w:r>
        <w:t xml:space="preserve"> </w:t>
      </w:r>
      <w:r>
        <w:rPr>
          <w:spacing w:val="-30"/>
        </w:rPr>
        <w:t xml:space="preserve"> </w:t>
      </w:r>
      <w:r>
        <w:rPr>
          <w:w w:val="99"/>
        </w:rPr>
        <w:t>în</w:t>
      </w:r>
      <w:r>
        <w:t xml:space="preserve"> </w:t>
      </w:r>
      <w:r>
        <w:rPr>
          <w:spacing w:val="-29"/>
        </w:rPr>
        <w:t xml:space="preserve"> </w:t>
      </w:r>
      <w:r>
        <w:rPr>
          <w:w w:val="99"/>
        </w:rPr>
        <w:t>u</w:t>
      </w:r>
      <w:r>
        <w:rPr>
          <w:spacing w:val="-1"/>
          <w:w w:val="99"/>
        </w:rPr>
        <w:t>r</w:t>
      </w:r>
      <w:r>
        <w:rPr>
          <w:spacing w:val="3"/>
          <w:w w:val="99"/>
        </w:rPr>
        <w:t>m</w:t>
      </w:r>
      <w:r>
        <w:rPr>
          <w:spacing w:val="-1"/>
          <w:w w:val="99"/>
        </w:rPr>
        <w:t>ă</w:t>
      </w:r>
      <w:r>
        <w:rPr>
          <w:w w:val="99"/>
        </w:rPr>
        <w:t>,</w:t>
      </w:r>
      <w:r>
        <w:t xml:space="preserve"> </w:t>
      </w:r>
      <w:r>
        <w:rPr>
          <w:spacing w:val="-29"/>
        </w:rPr>
        <w:t xml:space="preserve"> </w:t>
      </w:r>
      <w:r>
        <w:rPr>
          <w:spacing w:val="-26"/>
          <w:w w:val="99"/>
        </w:rPr>
        <w:t>a</w:t>
      </w:r>
      <w:r>
        <w:rPr>
          <w:w w:val="99"/>
        </w:rPr>
        <w:t xml:space="preserve"> </w:t>
      </w:r>
      <w:r>
        <w:t>numărului</w:t>
      </w:r>
      <w:r>
        <w:rPr>
          <w:spacing w:val="-7"/>
        </w:rPr>
        <w:t xml:space="preserve"> </w:t>
      </w:r>
      <w:r>
        <w:t>de</w:t>
      </w:r>
      <w:r>
        <w:rPr>
          <w:spacing w:val="-7"/>
        </w:rPr>
        <w:t xml:space="preserve"> </w:t>
      </w:r>
      <w:r>
        <w:t>persoane</w:t>
      </w:r>
      <w:r>
        <w:rPr>
          <w:spacing w:val="-7"/>
        </w:rPr>
        <w:t xml:space="preserve"> </w:t>
      </w:r>
      <w:r>
        <w:t>de</w:t>
      </w:r>
      <w:r>
        <w:rPr>
          <w:spacing w:val="-7"/>
        </w:rPr>
        <w:t xml:space="preserve"> </w:t>
      </w:r>
      <w:r>
        <w:t>la</w:t>
      </w:r>
      <w:r>
        <w:rPr>
          <w:spacing w:val="-7"/>
        </w:rPr>
        <w:t xml:space="preserve"> </w:t>
      </w:r>
      <w:r>
        <w:t>care</w:t>
      </w:r>
      <w:r>
        <w:rPr>
          <w:spacing w:val="-7"/>
        </w:rPr>
        <w:t xml:space="preserve"> </w:t>
      </w:r>
      <w:r>
        <w:t>provin</w:t>
      </w:r>
      <w:r>
        <w:rPr>
          <w:spacing w:val="-6"/>
        </w:rPr>
        <w:t xml:space="preserve"> </w:t>
      </w:r>
      <w:r>
        <w:t>urmele</w:t>
      </w:r>
      <w:r>
        <w:rPr>
          <w:spacing w:val="-7"/>
        </w:rPr>
        <w:t xml:space="preserve"> </w:t>
      </w:r>
      <w:r>
        <w:t>de</w:t>
      </w:r>
      <w:r>
        <w:rPr>
          <w:spacing w:val="-7"/>
        </w:rPr>
        <w:t xml:space="preserve"> </w:t>
      </w:r>
      <w:r>
        <w:t>spermă</w:t>
      </w:r>
      <w:r>
        <w:rPr>
          <w:spacing w:val="-7"/>
        </w:rPr>
        <w:t xml:space="preserve"> </w:t>
      </w:r>
      <w:r>
        <w:t>și</w:t>
      </w:r>
      <w:r>
        <w:rPr>
          <w:spacing w:val="-6"/>
        </w:rPr>
        <w:t xml:space="preserve"> </w:t>
      </w:r>
      <w:r>
        <w:t>a</w:t>
      </w:r>
      <w:r>
        <w:rPr>
          <w:spacing w:val="-5"/>
        </w:rPr>
        <w:t xml:space="preserve"> </w:t>
      </w:r>
      <w:r>
        <w:t>eventualelor</w:t>
      </w:r>
      <w:r>
        <w:rPr>
          <w:spacing w:val="-7"/>
        </w:rPr>
        <w:t xml:space="preserve"> </w:t>
      </w:r>
      <w:r>
        <w:t>boli</w:t>
      </w:r>
      <w:r>
        <w:rPr>
          <w:spacing w:val="-6"/>
        </w:rPr>
        <w:t xml:space="preserve"> </w:t>
      </w:r>
      <w:r>
        <w:t>venerice.</w:t>
      </w:r>
    </w:p>
    <w:p w:rsidR="006F5088" w:rsidRDefault="00CE4D26">
      <w:pPr>
        <w:pStyle w:val="Titlu3"/>
        <w:numPr>
          <w:ilvl w:val="2"/>
          <w:numId w:val="84"/>
        </w:numPr>
        <w:tabs>
          <w:tab w:val="left" w:pos="1784"/>
        </w:tabs>
        <w:spacing w:before="4"/>
      </w:pPr>
      <w:r>
        <w:t>Cercetarea criminalistică a firului de păr</w:t>
      </w:r>
      <w:r>
        <w:rPr>
          <w:spacing w:val="-2"/>
        </w:rPr>
        <w:t xml:space="preserve"> </w:t>
      </w:r>
      <w:r>
        <w:t>uman</w:t>
      </w:r>
    </w:p>
    <w:p w:rsidR="006F5088" w:rsidRDefault="00CE4D26">
      <w:pPr>
        <w:pStyle w:val="Listparagraf"/>
        <w:numPr>
          <w:ilvl w:val="3"/>
          <w:numId w:val="84"/>
        </w:numPr>
        <w:tabs>
          <w:tab w:val="left" w:pos="1964"/>
        </w:tabs>
        <w:spacing w:before="134"/>
        <w:rPr>
          <w:i/>
          <w:sz w:val="24"/>
        </w:rPr>
      </w:pPr>
      <w:r>
        <w:rPr>
          <w:i/>
          <w:w w:val="99"/>
          <w:sz w:val="24"/>
        </w:rPr>
        <w:t>Consid</w:t>
      </w:r>
      <w:r>
        <w:rPr>
          <w:i/>
          <w:spacing w:val="-1"/>
          <w:w w:val="99"/>
          <w:sz w:val="24"/>
        </w:rPr>
        <w:t>e</w:t>
      </w:r>
      <w:r>
        <w:rPr>
          <w:i/>
          <w:w w:val="99"/>
          <w:sz w:val="24"/>
        </w:rPr>
        <w:t>ra</w:t>
      </w:r>
      <w:r>
        <w:rPr>
          <w:i/>
          <w:w w:val="35"/>
          <w:sz w:val="24"/>
        </w:rPr>
        <w:t>ț</w:t>
      </w:r>
      <w:r>
        <w:rPr>
          <w:i/>
          <w:w w:val="99"/>
          <w:sz w:val="24"/>
        </w:rPr>
        <w:t>ii</w:t>
      </w:r>
      <w:r>
        <w:rPr>
          <w:i/>
          <w:sz w:val="24"/>
        </w:rPr>
        <w:t xml:space="preserve"> </w:t>
      </w:r>
      <w:r>
        <w:rPr>
          <w:i/>
          <w:w w:val="99"/>
          <w:sz w:val="24"/>
        </w:rPr>
        <w:t>g</w:t>
      </w:r>
      <w:r>
        <w:rPr>
          <w:i/>
          <w:spacing w:val="-1"/>
          <w:w w:val="99"/>
          <w:sz w:val="24"/>
        </w:rPr>
        <w:t>e</w:t>
      </w:r>
      <w:r>
        <w:rPr>
          <w:i/>
          <w:w w:val="99"/>
          <w:sz w:val="24"/>
        </w:rPr>
        <w:t>n</w:t>
      </w:r>
      <w:r>
        <w:rPr>
          <w:i/>
          <w:spacing w:val="-1"/>
          <w:w w:val="99"/>
          <w:sz w:val="24"/>
        </w:rPr>
        <w:t>e</w:t>
      </w:r>
      <w:r>
        <w:rPr>
          <w:i/>
          <w:w w:val="99"/>
          <w:sz w:val="24"/>
        </w:rPr>
        <w:t>rale</w:t>
      </w:r>
    </w:p>
    <w:p w:rsidR="006F5088" w:rsidRDefault="00CE4D26">
      <w:pPr>
        <w:pStyle w:val="Corptext"/>
        <w:spacing w:before="137"/>
        <w:ind w:left="1183" w:firstLine="0"/>
        <w:jc w:val="left"/>
      </w:pPr>
      <w:r>
        <w:rPr>
          <w:spacing w:val="1"/>
          <w:w w:val="99"/>
        </w:rPr>
        <w:t>F</w:t>
      </w:r>
      <w:r>
        <w:rPr>
          <w:w w:val="99"/>
        </w:rPr>
        <w:t>i</w:t>
      </w:r>
      <w:r>
        <w:rPr>
          <w:spacing w:val="-1"/>
          <w:w w:val="99"/>
        </w:rPr>
        <w:t>re</w:t>
      </w:r>
      <w:r>
        <w:rPr>
          <w:w w:val="99"/>
        </w:rPr>
        <w:t>le</w:t>
      </w:r>
      <w:r>
        <w:rPr>
          <w:spacing w:val="8"/>
        </w:rPr>
        <w:t xml:space="preserve"> </w:t>
      </w:r>
      <w:r>
        <w:rPr>
          <w:w w:val="99"/>
        </w:rPr>
        <w:t>de</w:t>
      </w:r>
      <w:r>
        <w:rPr>
          <w:spacing w:val="8"/>
        </w:rPr>
        <w:t xml:space="preserve"> </w:t>
      </w:r>
      <w:r>
        <w:rPr>
          <w:w w:val="99"/>
        </w:rPr>
        <w:t>p</w:t>
      </w:r>
      <w:r>
        <w:rPr>
          <w:spacing w:val="1"/>
          <w:w w:val="99"/>
        </w:rPr>
        <w:t>ă</w:t>
      </w:r>
      <w:r>
        <w:rPr>
          <w:w w:val="99"/>
        </w:rPr>
        <w:t>r</w:t>
      </w:r>
      <w:r>
        <w:rPr>
          <w:spacing w:val="8"/>
        </w:rPr>
        <w:t xml:space="preserve"> </w:t>
      </w:r>
      <w:r>
        <w:rPr>
          <w:w w:val="99"/>
        </w:rPr>
        <w:t>pot</w:t>
      </w:r>
      <w:r>
        <w:rPr>
          <w:spacing w:val="10"/>
        </w:rPr>
        <w:t xml:space="preserve"> </w:t>
      </w:r>
      <w:r>
        <w:rPr>
          <w:spacing w:val="1"/>
          <w:w w:val="99"/>
        </w:rPr>
        <w:t>r</w:t>
      </w:r>
      <w:r>
        <w:rPr>
          <w:spacing w:val="-1"/>
          <w:w w:val="99"/>
        </w:rPr>
        <w:t>ă</w:t>
      </w:r>
      <w:r>
        <w:rPr>
          <w:w w:val="99"/>
        </w:rPr>
        <w:t>m</w:t>
      </w:r>
      <w:r>
        <w:rPr>
          <w:spacing w:val="-1"/>
          <w:w w:val="99"/>
        </w:rPr>
        <w:t>â</w:t>
      </w:r>
      <w:r>
        <w:rPr>
          <w:w w:val="99"/>
        </w:rPr>
        <w:t>ne</w:t>
      </w:r>
      <w:r>
        <w:rPr>
          <w:spacing w:val="11"/>
        </w:rPr>
        <w:t xml:space="preserve"> </w:t>
      </w:r>
      <w:r>
        <w:rPr>
          <w:w w:val="99"/>
        </w:rPr>
        <w:t>la</w:t>
      </w:r>
      <w:r>
        <w:rPr>
          <w:spacing w:val="8"/>
        </w:rPr>
        <w:t xml:space="preserve"> </w:t>
      </w:r>
      <w:r>
        <w:rPr>
          <w:spacing w:val="-1"/>
          <w:w w:val="99"/>
        </w:rPr>
        <w:t>fa</w:t>
      </w:r>
      <w:r>
        <w:rPr>
          <w:w w:val="35"/>
        </w:rPr>
        <w:t>ț</w:t>
      </w:r>
      <w:r>
        <w:rPr>
          <w:w w:val="99"/>
        </w:rPr>
        <w:t>a</w:t>
      </w:r>
      <w:r>
        <w:rPr>
          <w:spacing w:val="8"/>
        </w:rPr>
        <w:t xml:space="preserve"> </w:t>
      </w:r>
      <w:r>
        <w:rPr>
          <w:w w:val="99"/>
        </w:rPr>
        <w:t>l</w:t>
      </w:r>
      <w:r>
        <w:rPr>
          <w:spacing w:val="2"/>
          <w:w w:val="99"/>
        </w:rPr>
        <w:t>o</w:t>
      </w:r>
      <w:r>
        <w:rPr>
          <w:spacing w:val="-1"/>
          <w:w w:val="99"/>
        </w:rPr>
        <w:t>c</w:t>
      </w:r>
      <w:r>
        <w:rPr>
          <w:w w:val="99"/>
        </w:rPr>
        <w:t>ului</w:t>
      </w:r>
      <w:r>
        <w:rPr>
          <w:spacing w:val="10"/>
        </w:rPr>
        <w:t xml:space="preserve"> </w:t>
      </w:r>
      <w:r>
        <w:rPr>
          <w:w w:val="99"/>
        </w:rPr>
        <w:t>nu</w:t>
      </w:r>
      <w:r>
        <w:rPr>
          <w:spacing w:val="9"/>
        </w:rPr>
        <w:t xml:space="preserve"> </w:t>
      </w:r>
      <w:r>
        <w:rPr>
          <w:w w:val="99"/>
        </w:rPr>
        <w:t>num</w:t>
      </w:r>
      <w:r>
        <w:rPr>
          <w:spacing w:val="-1"/>
          <w:w w:val="99"/>
        </w:rPr>
        <w:t>a</w:t>
      </w:r>
      <w:r>
        <w:rPr>
          <w:w w:val="99"/>
        </w:rPr>
        <w:t>i</w:t>
      </w:r>
      <w:r>
        <w:rPr>
          <w:spacing w:val="12"/>
        </w:rPr>
        <w:t xml:space="preserve"> </w:t>
      </w:r>
      <w:r>
        <w:rPr>
          <w:spacing w:val="-1"/>
          <w:w w:val="99"/>
        </w:rPr>
        <w:t>c</w:t>
      </w:r>
      <w:r>
        <w:rPr>
          <w:w w:val="99"/>
        </w:rPr>
        <w:t>a</w:t>
      </w:r>
      <w:r>
        <w:rPr>
          <w:spacing w:val="8"/>
        </w:rPr>
        <w:t xml:space="preserve"> </w:t>
      </w:r>
      <w:r>
        <w:rPr>
          <w:w w:val="99"/>
        </w:rPr>
        <w:t>u</w:t>
      </w:r>
      <w:r>
        <w:rPr>
          <w:spacing w:val="-1"/>
          <w:w w:val="99"/>
        </w:rPr>
        <w:t>r</w:t>
      </w:r>
      <w:r>
        <w:rPr>
          <w:w w:val="99"/>
        </w:rPr>
        <w:t>m</w:t>
      </w:r>
      <w:r>
        <w:rPr>
          <w:spacing w:val="1"/>
          <w:w w:val="99"/>
        </w:rPr>
        <w:t>a</w:t>
      </w:r>
      <w:r>
        <w:rPr>
          <w:spacing w:val="-1"/>
          <w:w w:val="99"/>
        </w:rPr>
        <w:t>r</w:t>
      </w:r>
      <w:r>
        <w:rPr>
          <w:w w:val="99"/>
        </w:rPr>
        <w:t>e</w:t>
      </w:r>
      <w:r>
        <w:rPr>
          <w:spacing w:val="11"/>
        </w:rPr>
        <w:t xml:space="preserve"> </w:t>
      </w:r>
      <w:r>
        <w:rPr>
          <w:w w:val="99"/>
        </w:rPr>
        <w:t>a</w:t>
      </w:r>
      <w:r>
        <w:rPr>
          <w:spacing w:val="8"/>
        </w:rPr>
        <w:t xml:space="preserve"> </w:t>
      </w:r>
      <w:r>
        <w:rPr>
          <w:w w:val="99"/>
        </w:rPr>
        <w:t>unor</w:t>
      </w:r>
      <w:r>
        <w:rPr>
          <w:spacing w:val="11"/>
        </w:rPr>
        <w:t xml:space="preserve"> </w:t>
      </w:r>
      <w:r>
        <w:rPr>
          <w:spacing w:val="-1"/>
          <w:w w:val="99"/>
        </w:rPr>
        <w:t>ac</w:t>
      </w:r>
      <w:r>
        <w:rPr>
          <w:w w:val="35"/>
        </w:rPr>
        <w:t>ț</w:t>
      </w:r>
      <w:r>
        <w:rPr>
          <w:w w:val="99"/>
        </w:rPr>
        <w:t>iuni</w:t>
      </w:r>
      <w:r>
        <w:rPr>
          <w:spacing w:val="12"/>
        </w:rPr>
        <w:t xml:space="preserve"> </w:t>
      </w:r>
      <w:r>
        <w:rPr>
          <w:w w:val="99"/>
        </w:rPr>
        <w:t>viol</w:t>
      </w:r>
      <w:r>
        <w:rPr>
          <w:spacing w:val="-1"/>
          <w:w w:val="99"/>
        </w:rPr>
        <w:t>e</w:t>
      </w:r>
      <w:r>
        <w:rPr>
          <w:w w:val="99"/>
        </w:rPr>
        <w:t>nt</w:t>
      </w:r>
      <w:r>
        <w:rPr>
          <w:spacing w:val="-1"/>
          <w:w w:val="99"/>
        </w:rPr>
        <w:t>e</w:t>
      </w:r>
      <w:r>
        <w:rPr>
          <w:w w:val="99"/>
        </w:rPr>
        <w:t>,</w:t>
      </w:r>
      <w:r>
        <w:rPr>
          <w:spacing w:val="9"/>
        </w:rPr>
        <w:t xml:space="preserve"> </w:t>
      </w:r>
      <w:r>
        <w:rPr>
          <w:spacing w:val="-1"/>
          <w:w w:val="99"/>
        </w:rPr>
        <w:t>c</w:t>
      </w:r>
      <w:r>
        <w:rPr>
          <w:w w:val="99"/>
        </w:rPr>
        <w:t>i</w:t>
      </w:r>
    </w:p>
    <w:p w:rsidR="006F5088" w:rsidRDefault="00CE4D26">
      <w:pPr>
        <w:pStyle w:val="Corptext"/>
        <w:spacing w:before="139"/>
        <w:ind w:firstLine="0"/>
        <w:jc w:val="left"/>
      </w:pPr>
      <w:r>
        <w:t>și datorită unor căderi determinate de cauze fiziopatologice sau accidentale.</w:t>
      </w:r>
    </w:p>
    <w:p w:rsidR="006F5088" w:rsidRDefault="00CE4D26">
      <w:pPr>
        <w:pStyle w:val="Corptext"/>
        <w:spacing w:before="137" w:line="360" w:lineRule="auto"/>
        <w:ind w:right="109" w:firstLine="708"/>
      </w:pPr>
      <w:r>
        <w:t xml:space="preserve">Principalele componente ale firului de păr sunt </w:t>
      </w:r>
      <w:r>
        <w:rPr>
          <w:i/>
        </w:rPr>
        <w:t xml:space="preserve">tija </w:t>
      </w:r>
      <w:r>
        <w:t xml:space="preserve">(tulpina) și </w:t>
      </w:r>
      <w:r>
        <w:rPr>
          <w:i/>
        </w:rPr>
        <w:t>rădăcina</w:t>
      </w:r>
      <w:r>
        <w:t>. Din punct</w:t>
      </w:r>
      <w:r>
        <w:rPr>
          <w:spacing w:val="-40"/>
        </w:rPr>
        <w:t xml:space="preserve"> </w:t>
      </w:r>
      <w:r>
        <w:rPr>
          <w:spacing w:val="-11"/>
        </w:rPr>
        <w:t xml:space="preserve">de </w:t>
      </w:r>
      <w:r>
        <w:t xml:space="preserve">vedere morfologic, un fir de păr este format </w:t>
      </w:r>
      <w:r>
        <w:t xml:space="preserve">din trei straturi: </w:t>
      </w:r>
      <w:r>
        <w:rPr>
          <w:i/>
        </w:rPr>
        <w:t>cuticula</w:t>
      </w:r>
      <w:r>
        <w:t xml:space="preserve">, aflată la exteriorul </w:t>
      </w:r>
      <w:r>
        <w:rPr>
          <w:spacing w:val="-1"/>
          <w:w w:val="99"/>
        </w:rPr>
        <w:t>f</w:t>
      </w:r>
      <w:r>
        <w:rPr>
          <w:w w:val="99"/>
        </w:rPr>
        <w:t>i</w:t>
      </w:r>
      <w:r>
        <w:rPr>
          <w:spacing w:val="-1"/>
          <w:w w:val="99"/>
        </w:rPr>
        <w:t>r</w:t>
      </w:r>
      <w:r>
        <w:rPr>
          <w:w w:val="99"/>
        </w:rPr>
        <w:t>ului</w:t>
      </w:r>
      <w:r>
        <w:t xml:space="preserve"> </w:t>
      </w:r>
      <w:r>
        <w:rPr>
          <w:spacing w:val="-26"/>
        </w:rPr>
        <w:t xml:space="preserve"> </w:t>
      </w:r>
      <w:r>
        <w:rPr>
          <w:w w:val="50"/>
        </w:rPr>
        <w:t>ș</w:t>
      </w:r>
      <w:r>
        <w:rPr>
          <w:w w:val="99"/>
        </w:rPr>
        <w:t>i</w:t>
      </w:r>
      <w:r>
        <w:t xml:space="preserve"> </w:t>
      </w:r>
      <w:r>
        <w:rPr>
          <w:spacing w:val="-26"/>
        </w:rPr>
        <w:t xml:space="preserve"> </w:t>
      </w:r>
      <w:r>
        <w:rPr>
          <w:spacing w:val="-1"/>
          <w:w w:val="99"/>
        </w:rPr>
        <w:t>ca</w:t>
      </w:r>
      <w:r>
        <w:rPr>
          <w:spacing w:val="1"/>
          <w:w w:val="99"/>
        </w:rPr>
        <w:t>r</w:t>
      </w:r>
      <w:r>
        <w:rPr>
          <w:w w:val="99"/>
        </w:rPr>
        <w:t>e</w:t>
      </w:r>
      <w:r>
        <w:t xml:space="preserve"> </w:t>
      </w:r>
      <w:r>
        <w:rPr>
          <w:spacing w:val="-28"/>
        </w:rPr>
        <w:t xml:space="preserve"> </w:t>
      </w:r>
      <w:r>
        <w:rPr>
          <w:w w:val="99"/>
        </w:rPr>
        <w:t>se</w:t>
      </w:r>
      <w:r>
        <w:t xml:space="preserve"> </w:t>
      </w:r>
      <w:r>
        <w:rPr>
          <w:spacing w:val="-25"/>
        </w:rPr>
        <w:t xml:space="preserve"> </w:t>
      </w:r>
      <w:r>
        <w:rPr>
          <w:w w:val="99"/>
        </w:rPr>
        <w:t>p</w:t>
      </w:r>
      <w:r>
        <w:rPr>
          <w:spacing w:val="-1"/>
          <w:w w:val="99"/>
        </w:rPr>
        <w:t>re</w:t>
      </w:r>
      <w:r>
        <w:rPr>
          <w:spacing w:val="1"/>
          <w:w w:val="99"/>
        </w:rPr>
        <w:t>z</w:t>
      </w:r>
      <w:r>
        <w:rPr>
          <w:w w:val="99"/>
        </w:rPr>
        <w:t>intă</w:t>
      </w:r>
      <w:r>
        <w:t xml:space="preserve"> </w:t>
      </w:r>
      <w:r>
        <w:rPr>
          <w:spacing w:val="-28"/>
        </w:rPr>
        <w:t xml:space="preserve"> </w:t>
      </w:r>
      <w:r>
        <w:rPr>
          <w:w w:val="99"/>
        </w:rPr>
        <w:t>de</w:t>
      </w:r>
      <w:r>
        <w:t xml:space="preserve"> </w:t>
      </w:r>
      <w:r>
        <w:rPr>
          <w:spacing w:val="-25"/>
        </w:rPr>
        <w:t xml:space="preserve"> </w:t>
      </w:r>
      <w:r>
        <w:rPr>
          <w:spacing w:val="-1"/>
          <w:w w:val="99"/>
        </w:rPr>
        <w:t>re</w:t>
      </w:r>
      <w:r>
        <w:rPr>
          <w:w w:val="99"/>
        </w:rPr>
        <w:t>gulă</w:t>
      </w:r>
      <w:r>
        <w:t xml:space="preserve"> </w:t>
      </w:r>
      <w:r>
        <w:rPr>
          <w:spacing w:val="-28"/>
        </w:rPr>
        <w:t xml:space="preserve"> </w:t>
      </w:r>
      <w:r>
        <w:rPr>
          <w:w w:val="99"/>
        </w:rPr>
        <w:t>sub</w:t>
      </w:r>
      <w:r>
        <w:t xml:space="preserve"> </w:t>
      </w:r>
      <w:r>
        <w:rPr>
          <w:spacing w:val="-24"/>
        </w:rPr>
        <w:t xml:space="preserve"> </w:t>
      </w:r>
      <w:r>
        <w:rPr>
          <w:spacing w:val="-1"/>
          <w:w w:val="99"/>
        </w:rPr>
        <w:t>f</w:t>
      </w:r>
      <w:r>
        <w:rPr>
          <w:w w:val="99"/>
        </w:rPr>
        <w:t>o</w:t>
      </w:r>
      <w:r>
        <w:rPr>
          <w:spacing w:val="-1"/>
          <w:w w:val="99"/>
        </w:rPr>
        <w:t>r</w:t>
      </w:r>
      <w:r>
        <w:rPr>
          <w:w w:val="99"/>
        </w:rPr>
        <w:t>ma</w:t>
      </w:r>
      <w:r>
        <w:t xml:space="preserve"> </w:t>
      </w:r>
      <w:r>
        <w:rPr>
          <w:spacing w:val="-25"/>
        </w:rPr>
        <w:t xml:space="preserve"> </w:t>
      </w:r>
      <w:r>
        <w:rPr>
          <w:spacing w:val="2"/>
          <w:w w:val="99"/>
        </w:rPr>
        <w:t>u</w:t>
      </w:r>
      <w:r>
        <w:rPr>
          <w:w w:val="99"/>
        </w:rPr>
        <w:t>nor</w:t>
      </w:r>
      <w:r>
        <w:t xml:space="preserve"> </w:t>
      </w:r>
      <w:r>
        <w:rPr>
          <w:spacing w:val="-28"/>
        </w:rPr>
        <w:t xml:space="preserve"> </w:t>
      </w:r>
      <w:r>
        <w:rPr>
          <w:w w:val="99"/>
        </w:rPr>
        <w:t>sol</w:t>
      </w:r>
      <w:r>
        <w:rPr>
          <w:spacing w:val="1"/>
          <w:w w:val="99"/>
        </w:rPr>
        <w:t>z</w:t>
      </w:r>
      <w:r>
        <w:rPr>
          <w:w w:val="99"/>
        </w:rPr>
        <w:t>i</w:t>
      </w:r>
      <w:r>
        <w:rPr>
          <w:w w:val="50"/>
        </w:rPr>
        <w:t>ș</w:t>
      </w:r>
      <w:r>
        <w:rPr>
          <w:w w:val="99"/>
        </w:rPr>
        <w:t>o</w:t>
      </w:r>
      <w:r>
        <w:rPr>
          <w:spacing w:val="-1"/>
          <w:w w:val="99"/>
        </w:rPr>
        <w:t>r</w:t>
      </w:r>
      <w:r>
        <w:rPr>
          <w:w w:val="99"/>
        </w:rPr>
        <w:t>i</w:t>
      </w:r>
      <w:r>
        <w:t xml:space="preserve"> </w:t>
      </w:r>
      <w:r>
        <w:rPr>
          <w:spacing w:val="-26"/>
        </w:rPr>
        <w:t xml:space="preserve"> </w:t>
      </w:r>
      <w:r>
        <w:rPr>
          <w:w w:val="99"/>
        </w:rPr>
        <w:t>di</w:t>
      </w:r>
      <w:r>
        <w:rPr>
          <w:spacing w:val="-1"/>
          <w:w w:val="99"/>
        </w:rPr>
        <w:t>fer</w:t>
      </w:r>
      <w:r>
        <w:rPr>
          <w:w w:val="99"/>
        </w:rPr>
        <w:t>i</w:t>
      </w:r>
      <w:r>
        <w:rPr>
          <w:w w:val="35"/>
        </w:rPr>
        <w:t>ț</w:t>
      </w:r>
      <w:r>
        <w:rPr>
          <w:w w:val="99"/>
        </w:rPr>
        <w:t>i</w:t>
      </w:r>
      <w:r>
        <w:t xml:space="preserve"> </w:t>
      </w:r>
      <w:r>
        <w:rPr>
          <w:spacing w:val="-26"/>
        </w:rPr>
        <w:t xml:space="preserve"> </w:t>
      </w:r>
      <w:r>
        <w:rPr>
          <w:w w:val="99"/>
        </w:rPr>
        <w:t>de</w:t>
      </w:r>
      <w:r>
        <w:t xml:space="preserve"> </w:t>
      </w:r>
      <w:r>
        <w:rPr>
          <w:spacing w:val="-25"/>
        </w:rPr>
        <w:t xml:space="preserve"> </w:t>
      </w:r>
      <w:r>
        <w:rPr>
          <w:w w:val="99"/>
        </w:rPr>
        <w:t>la</w:t>
      </w:r>
      <w:r>
        <w:t xml:space="preserve"> </w:t>
      </w:r>
      <w:r>
        <w:rPr>
          <w:spacing w:val="-28"/>
        </w:rPr>
        <w:t xml:space="preserve"> </w:t>
      </w:r>
      <w:r>
        <w:rPr>
          <w:w w:val="99"/>
        </w:rPr>
        <w:t>o</w:t>
      </w:r>
      <w:r>
        <w:t xml:space="preserve"> </w:t>
      </w:r>
      <w:r>
        <w:rPr>
          <w:spacing w:val="-27"/>
        </w:rPr>
        <w:t xml:space="preserve"> </w:t>
      </w:r>
      <w:r>
        <w:rPr>
          <w:w w:val="99"/>
        </w:rPr>
        <w:t>sp</w:t>
      </w:r>
      <w:r>
        <w:rPr>
          <w:spacing w:val="-1"/>
          <w:w w:val="99"/>
        </w:rPr>
        <w:t>ec</w:t>
      </w:r>
      <w:r>
        <w:rPr>
          <w:spacing w:val="2"/>
          <w:w w:val="99"/>
        </w:rPr>
        <w:t>i</w:t>
      </w:r>
      <w:r>
        <w:rPr>
          <w:w w:val="99"/>
        </w:rPr>
        <w:t>e</w:t>
      </w:r>
      <w:r>
        <w:t xml:space="preserve"> </w:t>
      </w:r>
      <w:r>
        <w:rPr>
          <w:spacing w:val="-28"/>
        </w:rPr>
        <w:t xml:space="preserve"> </w:t>
      </w:r>
      <w:r>
        <w:rPr>
          <w:w w:val="99"/>
        </w:rPr>
        <w:t>la</w:t>
      </w:r>
      <w:r>
        <w:t xml:space="preserve"> </w:t>
      </w:r>
      <w:r>
        <w:rPr>
          <w:spacing w:val="-25"/>
        </w:rPr>
        <w:t xml:space="preserve"> </w:t>
      </w:r>
      <w:r>
        <w:rPr>
          <w:spacing w:val="-12"/>
          <w:w w:val="99"/>
        </w:rPr>
        <w:t>a</w:t>
      </w:r>
      <w:r>
        <w:rPr>
          <w:spacing w:val="-11"/>
          <w:w w:val="99"/>
        </w:rPr>
        <w:t>lt</w:t>
      </w:r>
      <w:r>
        <w:rPr>
          <w:spacing w:val="-12"/>
          <w:w w:val="99"/>
        </w:rPr>
        <w:t>a</w:t>
      </w:r>
      <w:r>
        <w:rPr>
          <w:spacing w:val="-11"/>
          <w:w w:val="99"/>
        </w:rPr>
        <w:t>,</w:t>
      </w:r>
      <w:r>
        <w:rPr>
          <w:w w:val="99"/>
        </w:rPr>
        <w:t xml:space="preserve"> </w:t>
      </w:r>
      <w:r>
        <w:rPr>
          <w:i/>
          <w:spacing w:val="-1"/>
          <w:w w:val="99"/>
        </w:rPr>
        <w:t>c</w:t>
      </w:r>
      <w:r>
        <w:rPr>
          <w:i/>
          <w:w w:val="99"/>
        </w:rPr>
        <w:t>ort</w:t>
      </w:r>
      <w:r>
        <w:rPr>
          <w:i/>
          <w:spacing w:val="-1"/>
          <w:w w:val="99"/>
        </w:rPr>
        <w:t>ex</w:t>
      </w:r>
      <w:r>
        <w:rPr>
          <w:i/>
          <w:w w:val="99"/>
        </w:rPr>
        <w:t>ul</w:t>
      </w:r>
      <w:r>
        <w:rPr>
          <w:i/>
        </w:rPr>
        <w:t xml:space="preserve"> </w:t>
      </w:r>
      <w:r>
        <w:rPr>
          <w:spacing w:val="-1"/>
          <w:w w:val="99"/>
        </w:rPr>
        <w:t>c</w:t>
      </w:r>
      <w:r>
        <w:rPr>
          <w:w w:val="99"/>
        </w:rPr>
        <w:t>e</w:t>
      </w:r>
      <w:r>
        <w:rPr>
          <w:spacing w:val="1"/>
        </w:rPr>
        <w:t xml:space="preserve"> </w:t>
      </w:r>
      <w:r>
        <w:rPr>
          <w:spacing w:val="-1"/>
          <w:w w:val="99"/>
        </w:rPr>
        <w:t>c</w:t>
      </w:r>
      <w:r>
        <w:rPr>
          <w:w w:val="99"/>
        </w:rPr>
        <w:t>on</w:t>
      </w:r>
      <w:r>
        <w:rPr>
          <w:w w:val="35"/>
        </w:rPr>
        <w:t>ț</w:t>
      </w:r>
      <w:r>
        <w:rPr>
          <w:w w:val="99"/>
        </w:rPr>
        <w:t>ine</w:t>
      </w:r>
      <w:r>
        <w:rPr>
          <w:spacing w:val="-1"/>
        </w:rPr>
        <w:t xml:space="preserve"> </w:t>
      </w:r>
      <w:r>
        <w:rPr>
          <w:w w:val="99"/>
        </w:rPr>
        <w:t>pigm</w:t>
      </w:r>
      <w:r>
        <w:rPr>
          <w:spacing w:val="-1"/>
          <w:w w:val="99"/>
        </w:rPr>
        <w:t>e</w:t>
      </w:r>
      <w:r>
        <w:rPr>
          <w:w w:val="99"/>
        </w:rPr>
        <w:t>n</w:t>
      </w:r>
      <w:r>
        <w:rPr>
          <w:w w:val="35"/>
        </w:rPr>
        <w:t>ț</w:t>
      </w:r>
      <w:r>
        <w:rPr>
          <w:w w:val="99"/>
        </w:rPr>
        <w:t>ii</w:t>
      </w:r>
      <w:r>
        <w:t xml:space="preserve"> </w:t>
      </w:r>
      <w:r>
        <w:rPr>
          <w:w w:val="99"/>
        </w:rPr>
        <w:t>p</w:t>
      </w:r>
      <w:r>
        <w:rPr>
          <w:spacing w:val="-1"/>
          <w:w w:val="99"/>
        </w:rPr>
        <w:t>ăr</w:t>
      </w:r>
      <w:r>
        <w:rPr>
          <w:w w:val="99"/>
        </w:rPr>
        <w:t>ului</w:t>
      </w:r>
      <w:r>
        <w:t xml:space="preserve"> </w:t>
      </w:r>
      <w:r>
        <w:rPr>
          <w:w w:val="50"/>
        </w:rPr>
        <w:t>ș</w:t>
      </w:r>
      <w:r>
        <w:rPr>
          <w:w w:val="99"/>
        </w:rPr>
        <w:t>i</w:t>
      </w:r>
      <w:r>
        <w:t xml:space="preserve"> </w:t>
      </w:r>
      <w:r>
        <w:rPr>
          <w:i/>
          <w:spacing w:val="-1"/>
          <w:w w:val="99"/>
        </w:rPr>
        <w:t>me</w:t>
      </w:r>
      <w:r>
        <w:rPr>
          <w:i/>
          <w:w w:val="99"/>
        </w:rPr>
        <w:t>dulara</w:t>
      </w:r>
      <w:r>
        <w:rPr>
          <w:i/>
        </w:rPr>
        <w:t xml:space="preserve"> </w:t>
      </w:r>
      <w:r>
        <w:rPr>
          <w:spacing w:val="-1"/>
          <w:w w:val="99"/>
        </w:rPr>
        <w:t>(ca</w:t>
      </w:r>
      <w:r>
        <w:rPr>
          <w:w w:val="99"/>
        </w:rPr>
        <w:t>n</w:t>
      </w:r>
      <w:r>
        <w:rPr>
          <w:spacing w:val="-1"/>
          <w:w w:val="99"/>
        </w:rPr>
        <w:t>a</w:t>
      </w:r>
      <w:r>
        <w:rPr>
          <w:w w:val="99"/>
        </w:rPr>
        <w:t>lul</w:t>
      </w:r>
      <w:r>
        <w:t xml:space="preserve"> </w:t>
      </w:r>
      <w:r>
        <w:rPr>
          <w:w w:val="99"/>
        </w:rPr>
        <w:t>m</w:t>
      </w:r>
      <w:r>
        <w:rPr>
          <w:spacing w:val="-1"/>
          <w:w w:val="99"/>
        </w:rPr>
        <w:t>e</w:t>
      </w:r>
      <w:r>
        <w:rPr>
          <w:w w:val="99"/>
        </w:rPr>
        <w:t>dul</w:t>
      </w:r>
      <w:r>
        <w:rPr>
          <w:spacing w:val="1"/>
          <w:w w:val="99"/>
        </w:rPr>
        <w:t>a</w:t>
      </w:r>
      <w:r>
        <w:rPr>
          <w:spacing w:val="-1"/>
          <w:w w:val="99"/>
        </w:rPr>
        <w:t>r)</w:t>
      </w:r>
      <w:r>
        <w:rPr>
          <w:w w:val="99"/>
        </w:rPr>
        <w:t>.</w:t>
      </w:r>
    </w:p>
    <w:p w:rsidR="006F5088" w:rsidRDefault="00CE4D26">
      <w:pPr>
        <w:pStyle w:val="Listparagraf"/>
        <w:numPr>
          <w:ilvl w:val="3"/>
          <w:numId w:val="84"/>
        </w:numPr>
        <w:tabs>
          <w:tab w:val="left" w:pos="1964"/>
        </w:tabs>
        <w:rPr>
          <w:i/>
          <w:sz w:val="24"/>
        </w:rPr>
      </w:pPr>
      <w:r>
        <w:rPr>
          <w:i/>
          <w:w w:val="99"/>
          <w:sz w:val="24"/>
        </w:rPr>
        <w:t>C</w:t>
      </w:r>
      <w:r>
        <w:rPr>
          <w:i/>
          <w:spacing w:val="-1"/>
          <w:w w:val="99"/>
          <w:sz w:val="24"/>
        </w:rPr>
        <w:t>e</w:t>
      </w:r>
      <w:r>
        <w:rPr>
          <w:i/>
          <w:w w:val="99"/>
          <w:sz w:val="24"/>
        </w:rPr>
        <w:t>r</w:t>
      </w:r>
      <w:r>
        <w:rPr>
          <w:i/>
          <w:spacing w:val="-1"/>
          <w:w w:val="99"/>
          <w:sz w:val="24"/>
        </w:rPr>
        <w:t>ce</w:t>
      </w:r>
      <w:r>
        <w:rPr>
          <w:i/>
          <w:w w:val="99"/>
          <w:sz w:val="24"/>
        </w:rPr>
        <w:t>tar</w:t>
      </w:r>
      <w:r>
        <w:rPr>
          <w:i/>
          <w:spacing w:val="-1"/>
          <w:w w:val="99"/>
          <w:sz w:val="24"/>
        </w:rPr>
        <w:t>e</w:t>
      </w:r>
      <w:r>
        <w:rPr>
          <w:i/>
          <w:w w:val="99"/>
          <w:sz w:val="24"/>
        </w:rPr>
        <w:t>a</w:t>
      </w:r>
      <w:r>
        <w:rPr>
          <w:i/>
          <w:sz w:val="24"/>
        </w:rPr>
        <w:t xml:space="preserve"> </w:t>
      </w:r>
      <w:r>
        <w:rPr>
          <w:i/>
          <w:w w:val="99"/>
          <w:sz w:val="24"/>
        </w:rPr>
        <w:t>la</w:t>
      </w:r>
      <w:r>
        <w:rPr>
          <w:i/>
          <w:sz w:val="24"/>
        </w:rPr>
        <w:t xml:space="preserve"> </w:t>
      </w:r>
      <w:r>
        <w:rPr>
          <w:i/>
          <w:w w:val="99"/>
          <w:sz w:val="24"/>
        </w:rPr>
        <w:t>fa</w:t>
      </w:r>
      <w:r>
        <w:rPr>
          <w:i/>
          <w:w w:val="35"/>
          <w:sz w:val="24"/>
        </w:rPr>
        <w:t>ț</w:t>
      </w:r>
      <w:r>
        <w:rPr>
          <w:i/>
          <w:w w:val="99"/>
          <w:sz w:val="24"/>
        </w:rPr>
        <w:t>a</w:t>
      </w:r>
      <w:r>
        <w:rPr>
          <w:i/>
          <w:sz w:val="24"/>
        </w:rPr>
        <w:t xml:space="preserve"> </w:t>
      </w:r>
      <w:r>
        <w:rPr>
          <w:i/>
          <w:w w:val="99"/>
          <w:sz w:val="24"/>
        </w:rPr>
        <w:t>lo</w:t>
      </w:r>
      <w:r>
        <w:rPr>
          <w:i/>
          <w:spacing w:val="-1"/>
          <w:w w:val="99"/>
          <w:sz w:val="24"/>
        </w:rPr>
        <w:t>c</w:t>
      </w:r>
      <w:r>
        <w:rPr>
          <w:i/>
          <w:w w:val="99"/>
          <w:sz w:val="24"/>
        </w:rPr>
        <w:t>ului</w:t>
      </w:r>
    </w:p>
    <w:p w:rsidR="006F5088" w:rsidRDefault="00CE4D26">
      <w:pPr>
        <w:pStyle w:val="Listparagraf"/>
        <w:numPr>
          <w:ilvl w:val="4"/>
          <w:numId w:val="84"/>
        </w:numPr>
        <w:tabs>
          <w:tab w:val="left" w:pos="2144"/>
        </w:tabs>
        <w:spacing w:before="137"/>
        <w:rPr>
          <w:sz w:val="24"/>
        </w:rPr>
      </w:pPr>
      <w:r>
        <w:rPr>
          <w:sz w:val="24"/>
        </w:rPr>
        <w:t>Descoperirea și ridicarea firelor de</w:t>
      </w:r>
      <w:r>
        <w:rPr>
          <w:spacing w:val="-14"/>
          <w:sz w:val="24"/>
        </w:rPr>
        <w:t xml:space="preserve"> </w:t>
      </w:r>
      <w:r>
        <w:rPr>
          <w:sz w:val="24"/>
        </w:rPr>
        <w:t>păr</w:t>
      </w:r>
    </w:p>
    <w:p w:rsidR="006F5088" w:rsidRDefault="006F5088">
      <w:pPr>
        <w:rPr>
          <w:sz w:val="24"/>
        </w:rPr>
        <w:sectPr w:rsidR="006F5088">
          <w:pgSz w:w="11900" w:h="16840"/>
          <w:pgMar w:top="1340" w:right="1300" w:bottom="280" w:left="940" w:header="708" w:footer="708" w:gutter="0"/>
          <w:cols w:space="708"/>
        </w:sectPr>
      </w:pPr>
    </w:p>
    <w:p w:rsidR="006F5088" w:rsidRDefault="00CE4D26">
      <w:pPr>
        <w:pStyle w:val="Corptext"/>
        <w:spacing w:before="70" w:line="360" w:lineRule="auto"/>
        <w:ind w:right="109" w:firstLine="708"/>
      </w:pPr>
      <w:r>
        <w:rPr>
          <w:b/>
          <w:i/>
        </w:rPr>
        <w:t xml:space="preserve">Descoperirea firelor de păr </w:t>
      </w:r>
      <w:r>
        <w:t xml:space="preserve">nu impune utilizarea de metode sau mijloace tehnico- </w:t>
      </w:r>
      <w:r>
        <w:rPr>
          <w:w w:val="50"/>
        </w:rPr>
        <w:t>ș</w:t>
      </w:r>
      <w:r>
        <w:rPr>
          <w:w w:val="99"/>
        </w:rPr>
        <w:t>tiin</w:t>
      </w:r>
      <w:r>
        <w:rPr>
          <w:w w:val="35"/>
        </w:rPr>
        <w:t>ț</w:t>
      </w:r>
      <w:r>
        <w:rPr>
          <w:w w:val="99"/>
        </w:rPr>
        <w:t>i</w:t>
      </w:r>
      <w:r>
        <w:rPr>
          <w:spacing w:val="-1"/>
          <w:w w:val="99"/>
        </w:rPr>
        <w:t>f</w:t>
      </w:r>
      <w:r>
        <w:rPr>
          <w:w w:val="99"/>
        </w:rPr>
        <w:t>i</w:t>
      </w:r>
      <w:r>
        <w:rPr>
          <w:spacing w:val="-1"/>
          <w:w w:val="99"/>
        </w:rPr>
        <w:t>c</w:t>
      </w:r>
      <w:r>
        <w:rPr>
          <w:w w:val="99"/>
        </w:rPr>
        <w:t>e</w:t>
      </w:r>
      <w:r>
        <w:rPr>
          <w:spacing w:val="18"/>
        </w:rPr>
        <w:t xml:space="preserve"> </w:t>
      </w:r>
      <w:r>
        <w:rPr>
          <w:w w:val="99"/>
        </w:rPr>
        <w:t>d</w:t>
      </w:r>
      <w:r>
        <w:rPr>
          <w:spacing w:val="-1"/>
          <w:w w:val="99"/>
        </w:rPr>
        <w:t>e</w:t>
      </w:r>
      <w:r>
        <w:rPr>
          <w:w w:val="99"/>
        </w:rPr>
        <w:t>os</w:t>
      </w:r>
      <w:r>
        <w:rPr>
          <w:spacing w:val="-1"/>
          <w:w w:val="99"/>
        </w:rPr>
        <w:t>e</w:t>
      </w:r>
      <w:r>
        <w:rPr>
          <w:w w:val="99"/>
        </w:rPr>
        <w:t>bit</w:t>
      </w:r>
      <w:r>
        <w:rPr>
          <w:spacing w:val="-1"/>
          <w:w w:val="99"/>
        </w:rPr>
        <w:t>e</w:t>
      </w:r>
      <w:r>
        <w:rPr>
          <w:w w:val="99"/>
        </w:rPr>
        <w:t>,</w:t>
      </w:r>
      <w:r>
        <w:rPr>
          <w:spacing w:val="19"/>
        </w:rPr>
        <w:t xml:space="preserve"> </w:t>
      </w:r>
      <w:r>
        <w:rPr>
          <w:spacing w:val="-1"/>
          <w:w w:val="99"/>
        </w:rPr>
        <w:t>e</w:t>
      </w:r>
      <w:r>
        <w:rPr>
          <w:w w:val="99"/>
        </w:rPr>
        <w:t>le</w:t>
      </w:r>
      <w:r>
        <w:rPr>
          <w:spacing w:val="18"/>
        </w:rPr>
        <w:t xml:space="preserve"> </w:t>
      </w:r>
      <w:r>
        <w:rPr>
          <w:spacing w:val="-1"/>
          <w:w w:val="99"/>
        </w:rPr>
        <w:t>f</w:t>
      </w:r>
      <w:r>
        <w:rPr>
          <w:w w:val="99"/>
        </w:rPr>
        <w:t>iind</w:t>
      </w:r>
      <w:r>
        <w:rPr>
          <w:spacing w:val="19"/>
        </w:rPr>
        <w:t xml:space="preserve"> </w:t>
      </w:r>
      <w:r>
        <w:rPr>
          <w:w w:val="99"/>
        </w:rPr>
        <w:t>d</w:t>
      </w:r>
      <w:r>
        <w:rPr>
          <w:spacing w:val="-1"/>
          <w:w w:val="99"/>
        </w:rPr>
        <w:t>e</w:t>
      </w:r>
      <w:r>
        <w:rPr>
          <w:w w:val="99"/>
        </w:rPr>
        <w:t>stul</w:t>
      </w:r>
      <w:r>
        <w:rPr>
          <w:spacing w:val="19"/>
        </w:rPr>
        <w:t xml:space="preserve"> </w:t>
      </w:r>
      <w:r>
        <w:rPr>
          <w:w w:val="99"/>
        </w:rPr>
        <w:t>de</w:t>
      </w:r>
      <w:r>
        <w:rPr>
          <w:spacing w:val="18"/>
        </w:rPr>
        <w:t xml:space="preserve"> </w:t>
      </w:r>
      <w:r>
        <w:rPr>
          <w:w w:val="99"/>
        </w:rPr>
        <w:t>u</w:t>
      </w:r>
      <w:r>
        <w:rPr>
          <w:w w:val="50"/>
        </w:rPr>
        <w:t>ș</w:t>
      </w:r>
      <w:r>
        <w:rPr>
          <w:w w:val="99"/>
        </w:rPr>
        <w:t>or</w:t>
      </w:r>
      <w:r>
        <w:rPr>
          <w:spacing w:val="18"/>
        </w:rPr>
        <w:t xml:space="preserve"> </w:t>
      </w:r>
      <w:r>
        <w:rPr>
          <w:w w:val="99"/>
        </w:rPr>
        <w:t>vi</w:t>
      </w:r>
      <w:r>
        <w:rPr>
          <w:spacing w:val="-1"/>
          <w:w w:val="99"/>
        </w:rPr>
        <w:t>z</w:t>
      </w:r>
      <w:r>
        <w:rPr>
          <w:spacing w:val="-2"/>
          <w:w w:val="99"/>
        </w:rPr>
        <w:t>i</w:t>
      </w:r>
      <w:r>
        <w:rPr>
          <w:w w:val="99"/>
        </w:rPr>
        <w:t>bile</w:t>
      </w:r>
      <w:r>
        <w:rPr>
          <w:spacing w:val="18"/>
        </w:rPr>
        <w:t xml:space="preserve"> </w:t>
      </w:r>
      <w:r>
        <w:rPr>
          <w:spacing w:val="-1"/>
          <w:w w:val="99"/>
        </w:rPr>
        <w:t>c</w:t>
      </w:r>
      <w:r>
        <w:rPr>
          <w:w w:val="99"/>
        </w:rPr>
        <w:t>u</w:t>
      </w:r>
      <w:r>
        <w:rPr>
          <w:spacing w:val="19"/>
        </w:rPr>
        <w:t xml:space="preserve"> </w:t>
      </w:r>
      <w:r>
        <w:rPr>
          <w:w w:val="99"/>
        </w:rPr>
        <w:t>o</w:t>
      </w:r>
      <w:r>
        <w:rPr>
          <w:spacing w:val="-1"/>
          <w:w w:val="99"/>
        </w:rPr>
        <w:t>c</w:t>
      </w:r>
      <w:r>
        <w:rPr>
          <w:w w:val="99"/>
        </w:rPr>
        <w:t>hiul</w:t>
      </w:r>
      <w:r>
        <w:rPr>
          <w:spacing w:val="19"/>
        </w:rPr>
        <w:t xml:space="preserve"> </w:t>
      </w:r>
      <w:r>
        <w:rPr>
          <w:w w:val="99"/>
        </w:rPr>
        <w:t>lib</w:t>
      </w:r>
      <w:r>
        <w:rPr>
          <w:spacing w:val="-1"/>
          <w:w w:val="99"/>
        </w:rPr>
        <w:t>er</w:t>
      </w:r>
      <w:r>
        <w:rPr>
          <w:w w:val="99"/>
        </w:rPr>
        <w:t>.</w:t>
      </w:r>
      <w:r>
        <w:rPr>
          <w:spacing w:val="19"/>
        </w:rPr>
        <w:t xml:space="preserve"> </w:t>
      </w:r>
      <w:r>
        <w:rPr>
          <w:spacing w:val="-1"/>
          <w:w w:val="99"/>
        </w:rPr>
        <w:t>T</w:t>
      </w:r>
      <w:r>
        <w:rPr>
          <w:w w:val="99"/>
        </w:rPr>
        <w:t>ot</w:t>
      </w:r>
      <w:r>
        <w:rPr>
          <w:spacing w:val="-2"/>
          <w:w w:val="99"/>
        </w:rPr>
        <w:t>u</w:t>
      </w:r>
      <w:r>
        <w:rPr>
          <w:w w:val="50"/>
        </w:rPr>
        <w:t>ș</w:t>
      </w:r>
      <w:r>
        <w:rPr>
          <w:w w:val="99"/>
        </w:rPr>
        <w:t>i</w:t>
      </w:r>
      <w:r>
        <w:rPr>
          <w:spacing w:val="19"/>
        </w:rPr>
        <w:t xml:space="preserve"> </w:t>
      </w:r>
      <w:r>
        <w:rPr>
          <w:w w:val="99"/>
        </w:rPr>
        <w:t>p</w:t>
      </w:r>
      <w:r>
        <w:rPr>
          <w:spacing w:val="-1"/>
          <w:w w:val="99"/>
        </w:rPr>
        <w:t>e</w:t>
      </w:r>
      <w:r>
        <w:rPr>
          <w:w w:val="99"/>
        </w:rPr>
        <w:t>nt</w:t>
      </w:r>
      <w:r>
        <w:rPr>
          <w:spacing w:val="-1"/>
          <w:w w:val="99"/>
        </w:rPr>
        <w:t>r</w:t>
      </w:r>
      <w:r>
        <w:rPr>
          <w:w w:val="99"/>
        </w:rPr>
        <w:t>u</w:t>
      </w:r>
      <w:r>
        <w:rPr>
          <w:spacing w:val="19"/>
        </w:rPr>
        <w:t xml:space="preserve"> </w:t>
      </w:r>
      <w:r>
        <w:rPr>
          <w:spacing w:val="-8"/>
          <w:w w:val="99"/>
        </w:rPr>
        <w:t>fac</w:t>
      </w:r>
      <w:r>
        <w:rPr>
          <w:spacing w:val="-7"/>
          <w:w w:val="99"/>
        </w:rPr>
        <w:t>ilit</w:t>
      </w:r>
      <w:r>
        <w:rPr>
          <w:spacing w:val="-8"/>
          <w:w w:val="99"/>
        </w:rPr>
        <w:t>ar</w:t>
      </w:r>
      <w:r>
        <w:rPr>
          <w:spacing w:val="-6"/>
          <w:w w:val="99"/>
        </w:rPr>
        <w:t>e</w:t>
      </w:r>
      <w:r>
        <w:rPr>
          <w:spacing w:val="-7"/>
          <w:w w:val="99"/>
        </w:rPr>
        <w:t>a</w:t>
      </w:r>
      <w:r>
        <w:rPr>
          <w:w w:val="99"/>
        </w:rPr>
        <w:t xml:space="preserve"> </w:t>
      </w:r>
      <w:r>
        <w:t>descoperirii este necesar să se recurgă la lupe și la surse de lumină ceva mai puternice.</w:t>
      </w:r>
      <w:r>
        <w:rPr>
          <w:spacing w:val="-24"/>
        </w:rPr>
        <w:t xml:space="preserve"> </w:t>
      </w:r>
      <w:r>
        <w:t xml:space="preserve">Astfel </w:t>
      </w:r>
      <w:r>
        <w:rPr>
          <w:w w:val="99"/>
        </w:rPr>
        <w:t>se</w:t>
      </w:r>
      <w:r>
        <w:t xml:space="preserve"> </w:t>
      </w:r>
      <w:r>
        <w:rPr>
          <w:spacing w:val="-30"/>
        </w:rPr>
        <w:t xml:space="preserve"> </w:t>
      </w:r>
      <w:r>
        <w:rPr>
          <w:spacing w:val="-1"/>
          <w:w w:val="99"/>
        </w:rPr>
        <w:t>cer</w:t>
      </w:r>
      <w:r>
        <w:rPr>
          <w:spacing w:val="1"/>
          <w:w w:val="99"/>
        </w:rPr>
        <w:t>c</w:t>
      </w:r>
      <w:r>
        <w:rPr>
          <w:spacing w:val="-1"/>
          <w:w w:val="99"/>
        </w:rPr>
        <w:t>e</w:t>
      </w:r>
      <w:r>
        <w:rPr>
          <w:w w:val="99"/>
        </w:rPr>
        <w:t>t</w:t>
      </w:r>
      <w:r>
        <w:rPr>
          <w:spacing w:val="-1"/>
          <w:w w:val="99"/>
        </w:rPr>
        <w:t>ea</w:t>
      </w:r>
      <w:r>
        <w:rPr>
          <w:spacing w:val="1"/>
          <w:w w:val="99"/>
        </w:rPr>
        <w:t>z</w:t>
      </w:r>
      <w:r>
        <w:rPr>
          <w:w w:val="99"/>
        </w:rPr>
        <w:t>ă</w:t>
      </w:r>
      <w:r>
        <w:t xml:space="preserve"> </w:t>
      </w:r>
      <w:r>
        <w:rPr>
          <w:spacing w:val="-30"/>
        </w:rPr>
        <w:t xml:space="preserve"> </w:t>
      </w:r>
      <w:r>
        <w:rPr>
          <w:spacing w:val="-1"/>
          <w:w w:val="99"/>
        </w:rPr>
        <w:t>a</w:t>
      </w:r>
      <w:r>
        <w:rPr>
          <w:w w:val="99"/>
        </w:rPr>
        <w:t>t</w:t>
      </w:r>
      <w:r>
        <w:rPr>
          <w:spacing w:val="-1"/>
          <w:w w:val="99"/>
        </w:rPr>
        <w:t>â</w:t>
      </w:r>
      <w:r>
        <w:rPr>
          <w:w w:val="99"/>
        </w:rPr>
        <w:t>t</w:t>
      </w:r>
      <w:r>
        <w:t xml:space="preserve"> </w:t>
      </w:r>
      <w:r>
        <w:rPr>
          <w:spacing w:val="-29"/>
        </w:rPr>
        <w:t xml:space="preserve"> </w:t>
      </w:r>
      <w:r>
        <w:rPr>
          <w:w w:val="99"/>
        </w:rPr>
        <w:t>îmb</w:t>
      </w:r>
      <w:r>
        <w:rPr>
          <w:spacing w:val="-1"/>
          <w:w w:val="99"/>
        </w:rPr>
        <w:t>r</w:t>
      </w:r>
      <w:r>
        <w:rPr>
          <w:spacing w:val="1"/>
          <w:w w:val="99"/>
        </w:rPr>
        <w:t>ă</w:t>
      </w:r>
      <w:r>
        <w:rPr>
          <w:spacing w:val="-1"/>
          <w:w w:val="99"/>
        </w:rPr>
        <w:t>că</w:t>
      </w:r>
      <w:r>
        <w:rPr>
          <w:w w:val="99"/>
        </w:rPr>
        <w:t>mint</w:t>
      </w:r>
      <w:r>
        <w:rPr>
          <w:spacing w:val="-1"/>
          <w:w w:val="99"/>
        </w:rPr>
        <w:t>ea</w:t>
      </w:r>
      <w:r>
        <w:rPr>
          <w:w w:val="99"/>
        </w:rPr>
        <w:t>,</w:t>
      </w:r>
      <w:r>
        <w:t xml:space="preserve"> </w:t>
      </w:r>
      <w:r>
        <w:rPr>
          <w:spacing w:val="-29"/>
        </w:rPr>
        <w:t xml:space="preserve"> </w:t>
      </w:r>
      <w:r>
        <w:rPr>
          <w:w w:val="99"/>
        </w:rPr>
        <w:t>l</w:t>
      </w:r>
      <w:r>
        <w:rPr>
          <w:spacing w:val="-1"/>
          <w:w w:val="99"/>
        </w:rPr>
        <w:t>e</w:t>
      </w:r>
      <w:r>
        <w:rPr>
          <w:w w:val="99"/>
        </w:rPr>
        <w:t>nj</w:t>
      </w:r>
      <w:r>
        <w:rPr>
          <w:spacing w:val="-1"/>
          <w:w w:val="99"/>
        </w:rPr>
        <w:t>er</w:t>
      </w:r>
      <w:r>
        <w:rPr>
          <w:w w:val="99"/>
        </w:rPr>
        <w:t>ia</w:t>
      </w:r>
      <w:r>
        <w:t xml:space="preserve"> </w:t>
      </w:r>
      <w:r>
        <w:rPr>
          <w:spacing w:val="-30"/>
        </w:rPr>
        <w:t xml:space="preserve"> </w:t>
      </w:r>
      <w:r>
        <w:rPr>
          <w:w w:val="50"/>
        </w:rPr>
        <w:t>ș</w:t>
      </w:r>
      <w:r>
        <w:rPr>
          <w:w w:val="99"/>
        </w:rPr>
        <w:t>i</w:t>
      </w:r>
      <w:r>
        <w:t xml:space="preserve"> </w:t>
      </w:r>
      <w:r>
        <w:rPr>
          <w:spacing w:val="-29"/>
        </w:rPr>
        <w:t xml:space="preserve"> </w:t>
      </w:r>
      <w:r>
        <w:rPr>
          <w:spacing w:val="-1"/>
          <w:w w:val="99"/>
        </w:rPr>
        <w:t>c</w:t>
      </w:r>
      <w:r>
        <w:rPr>
          <w:w w:val="99"/>
        </w:rPr>
        <w:t>o</w:t>
      </w:r>
      <w:r>
        <w:rPr>
          <w:spacing w:val="1"/>
          <w:w w:val="99"/>
        </w:rPr>
        <w:t>r</w:t>
      </w:r>
      <w:r>
        <w:rPr>
          <w:w w:val="99"/>
        </w:rPr>
        <w:t>pul</w:t>
      </w:r>
      <w:r>
        <w:t xml:space="preserve"> </w:t>
      </w:r>
      <w:r>
        <w:rPr>
          <w:spacing w:val="-29"/>
        </w:rPr>
        <w:t xml:space="preserve"> </w:t>
      </w:r>
      <w:r>
        <w:rPr>
          <w:w w:val="99"/>
        </w:rPr>
        <w:t>p</w:t>
      </w:r>
      <w:r>
        <w:rPr>
          <w:spacing w:val="-1"/>
          <w:w w:val="99"/>
        </w:rPr>
        <w:t>er</w:t>
      </w:r>
      <w:r>
        <w:rPr>
          <w:w w:val="99"/>
        </w:rPr>
        <w:t>so</w:t>
      </w:r>
      <w:r>
        <w:rPr>
          <w:spacing w:val="-1"/>
          <w:w w:val="99"/>
        </w:rPr>
        <w:t>a</w:t>
      </w:r>
      <w:r>
        <w:rPr>
          <w:w w:val="99"/>
        </w:rPr>
        <w:t>n</w:t>
      </w:r>
      <w:r>
        <w:rPr>
          <w:spacing w:val="-1"/>
          <w:w w:val="99"/>
        </w:rPr>
        <w:t>e</w:t>
      </w:r>
      <w:r>
        <w:rPr>
          <w:w w:val="99"/>
        </w:rPr>
        <w:t>i,</w:t>
      </w:r>
      <w:r>
        <w:t xml:space="preserve"> </w:t>
      </w:r>
      <w:r>
        <w:rPr>
          <w:spacing w:val="-29"/>
        </w:rPr>
        <w:t xml:space="preserve"> </w:t>
      </w:r>
      <w:r>
        <w:rPr>
          <w:spacing w:val="-1"/>
          <w:w w:val="99"/>
        </w:rPr>
        <w:t>câ</w:t>
      </w:r>
      <w:r>
        <w:rPr>
          <w:w w:val="99"/>
        </w:rPr>
        <w:t>t</w:t>
      </w:r>
      <w:r>
        <w:t xml:space="preserve"> </w:t>
      </w:r>
      <w:r>
        <w:rPr>
          <w:spacing w:val="-28"/>
        </w:rPr>
        <w:t xml:space="preserve"> </w:t>
      </w:r>
      <w:r>
        <w:rPr>
          <w:w w:val="50"/>
        </w:rPr>
        <w:t>ș</w:t>
      </w:r>
      <w:r>
        <w:rPr>
          <w:w w:val="99"/>
        </w:rPr>
        <w:t>i</w:t>
      </w:r>
      <w:r>
        <w:t xml:space="preserve"> </w:t>
      </w:r>
      <w:r>
        <w:rPr>
          <w:spacing w:val="-29"/>
        </w:rPr>
        <w:t xml:space="preserve"> </w:t>
      </w:r>
      <w:r>
        <w:rPr>
          <w:spacing w:val="-1"/>
          <w:w w:val="99"/>
        </w:rPr>
        <w:t>a</w:t>
      </w:r>
      <w:r>
        <w:rPr>
          <w:w w:val="99"/>
        </w:rPr>
        <w:t>lte</w:t>
      </w:r>
      <w:r>
        <w:t xml:space="preserve"> </w:t>
      </w:r>
      <w:r>
        <w:rPr>
          <w:spacing w:val="-30"/>
        </w:rPr>
        <w:t xml:space="preserve"> </w:t>
      </w:r>
      <w:r>
        <w:rPr>
          <w:w w:val="99"/>
        </w:rPr>
        <w:t>sup</w:t>
      </w:r>
      <w:r>
        <w:rPr>
          <w:spacing w:val="-1"/>
          <w:w w:val="99"/>
        </w:rPr>
        <w:t>rafe</w:t>
      </w:r>
      <w:r>
        <w:rPr>
          <w:w w:val="35"/>
        </w:rPr>
        <w:t>ț</w:t>
      </w:r>
      <w:r>
        <w:rPr>
          <w:spacing w:val="-1"/>
          <w:w w:val="99"/>
        </w:rPr>
        <w:t>e</w:t>
      </w:r>
      <w:r>
        <w:rPr>
          <w:w w:val="99"/>
        </w:rPr>
        <w:t>,</w:t>
      </w:r>
      <w:r>
        <w:t xml:space="preserve"> </w:t>
      </w:r>
      <w:r>
        <w:rPr>
          <w:spacing w:val="-29"/>
        </w:rPr>
        <w:t xml:space="preserve"> </w:t>
      </w:r>
      <w:r>
        <w:rPr>
          <w:spacing w:val="-4"/>
        </w:rPr>
        <w:t xml:space="preserve">inclusiv </w:t>
      </w:r>
      <w:r>
        <w:t>obiectele de igienă personală, în special pieptenii și</w:t>
      </w:r>
      <w:r>
        <w:rPr>
          <w:spacing w:val="-23"/>
        </w:rPr>
        <w:t xml:space="preserve"> </w:t>
      </w:r>
      <w:r>
        <w:t>prosoapele.</w:t>
      </w:r>
    </w:p>
    <w:p w:rsidR="006F5088" w:rsidRDefault="00CE4D26">
      <w:pPr>
        <w:pStyle w:val="Corptext"/>
        <w:spacing w:before="1" w:line="360" w:lineRule="auto"/>
        <w:ind w:left="476" w:right="109" w:firstLine="708"/>
      </w:pPr>
      <w:r>
        <w:rPr>
          <w:b/>
          <w:i/>
          <w:w w:val="99"/>
        </w:rPr>
        <w:t>Ridi</w:t>
      </w:r>
      <w:r>
        <w:rPr>
          <w:b/>
          <w:i/>
          <w:spacing w:val="-1"/>
          <w:w w:val="99"/>
        </w:rPr>
        <w:t>c</w:t>
      </w:r>
      <w:r>
        <w:rPr>
          <w:b/>
          <w:i/>
          <w:w w:val="99"/>
        </w:rPr>
        <w:t>ar</w:t>
      </w:r>
      <w:r>
        <w:rPr>
          <w:b/>
          <w:i/>
          <w:spacing w:val="-1"/>
          <w:w w:val="99"/>
        </w:rPr>
        <w:t>e</w:t>
      </w:r>
      <w:r>
        <w:rPr>
          <w:b/>
          <w:i/>
          <w:w w:val="99"/>
        </w:rPr>
        <w:t>a</w:t>
      </w:r>
      <w:r>
        <w:rPr>
          <w:b/>
          <w:i/>
        </w:rPr>
        <w:t xml:space="preserve"> </w:t>
      </w:r>
      <w:r>
        <w:rPr>
          <w:b/>
          <w:i/>
          <w:spacing w:val="21"/>
        </w:rPr>
        <w:t xml:space="preserve"> </w:t>
      </w:r>
      <w:r>
        <w:rPr>
          <w:b/>
          <w:i/>
          <w:spacing w:val="-1"/>
          <w:w w:val="99"/>
        </w:rPr>
        <w:t>f</w:t>
      </w:r>
      <w:r>
        <w:rPr>
          <w:b/>
          <w:i/>
          <w:w w:val="99"/>
        </w:rPr>
        <w:t>ir</w:t>
      </w:r>
      <w:r>
        <w:rPr>
          <w:b/>
          <w:i/>
          <w:spacing w:val="-1"/>
          <w:w w:val="99"/>
        </w:rPr>
        <w:t>e</w:t>
      </w:r>
      <w:r>
        <w:rPr>
          <w:b/>
          <w:i/>
          <w:w w:val="99"/>
        </w:rPr>
        <w:t>lor</w:t>
      </w:r>
      <w:r>
        <w:rPr>
          <w:b/>
          <w:i/>
        </w:rPr>
        <w:t xml:space="preserve"> </w:t>
      </w:r>
      <w:r>
        <w:rPr>
          <w:b/>
          <w:i/>
          <w:spacing w:val="21"/>
        </w:rPr>
        <w:t xml:space="preserve"> </w:t>
      </w:r>
      <w:r>
        <w:rPr>
          <w:b/>
          <w:i/>
          <w:w w:val="99"/>
        </w:rPr>
        <w:t>de</w:t>
      </w:r>
      <w:r>
        <w:rPr>
          <w:b/>
          <w:i/>
        </w:rPr>
        <w:t xml:space="preserve"> </w:t>
      </w:r>
      <w:r>
        <w:rPr>
          <w:b/>
          <w:i/>
          <w:spacing w:val="20"/>
        </w:rPr>
        <w:t xml:space="preserve"> </w:t>
      </w:r>
      <w:r>
        <w:rPr>
          <w:b/>
          <w:i/>
          <w:w w:val="99"/>
        </w:rPr>
        <w:t>păr</w:t>
      </w:r>
      <w:r>
        <w:rPr>
          <w:b/>
          <w:i/>
        </w:rPr>
        <w:t xml:space="preserve"> </w:t>
      </w:r>
      <w:r>
        <w:rPr>
          <w:b/>
          <w:i/>
          <w:spacing w:val="21"/>
        </w:rPr>
        <w:t xml:space="preserve"> </w:t>
      </w:r>
      <w:r>
        <w:rPr>
          <w:w w:val="99"/>
        </w:rPr>
        <w:t>impune</w:t>
      </w:r>
      <w:r>
        <w:t xml:space="preserve"> </w:t>
      </w:r>
      <w:r>
        <w:rPr>
          <w:spacing w:val="20"/>
        </w:rPr>
        <w:t xml:space="preserve"> </w:t>
      </w:r>
      <w:r>
        <w:rPr>
          <w:spacing w:val="-1"/>
          <w:w w:val="99"/>
        </w:rPr>
        <w:t>re</w:t>
      </w:r>
      <w:r>
        <w:rPr>
          <w:w w:val="99"/>
        </w:rPr>
        <w:t>sp</w:t>
      </w:r>
      <w:r>
        <w:rPr>
          <w:spacing w:val="-1"/>
          <w:w w:val="99"/>
        </w:rPr>
        <w:t>ec</w:t>
      </w:r>
      <w:r>
        <w:rPr>
          <w:w w:val="99"/>
        </w:rPr>
        <w:t>t</w:t>
      </w:r>
      <w:r>
        <w:rPr>
          <w:spacing w:val="-1"/>
          <w:w w:val="99"/>
        </w:rPr>
        <w:t>a</w:t>
      </w:r>
      <w:r>
        <w:rPr>
          <w:spacing w:val="1"/>
          <w:w w:val="99"/>
        </w:rPr>
        <w:t>r</w:t>
      </w:r>
      <w:r>
        <w:rPr>
          <w:spacing w:val="-1"/>
          <w:w w:val="99"/>
        </w:rPr>
        <w:t>e</w:t>
      </w:r>
      <w:r>
        <w:rPr>
          <w:w w:val="99"/>
        </w:rPr>
        <w:t>a</w:t>
      </w:r>
      <w:r>
        <w:t xml:space="preserve"> </w:t>
      </w:r>
      <w:r>
        <w:rPr>
          <w:spacing w:val="23"/>
        </w:rPr>
        <w:t xml:space="preserve"> </w:t>
      </w:r>
      <w:r>
        <w:rPr>
          <w:w w:val="99"/>
        </w:rPr>
        <w:t>unor</w:t>
      </w:r>
      <w:r>
        <w:t xml:space="preserve"> </w:t>
      </w:r>
      <w:r>
        <w:rPr>
          <w:spacing w:val="20"/>
        </w:rPr>
        <w:t xml:space="preserve"> </w:t>
      </w:r>
      <w:r>
        <w:rPr>
          <w:spacing w:val="-1"/>
          <w:w w:val="99"/>
        </w:rPr>
        <w:t>cer</w:t>
      </w:r>
      <w:r>
        <w:rPr>
          <w:w w:val="99"/>
        </w:rPr>
        <w:t>in</w:t>
      </w:r>
      <w:r>
        <w:rPr>
          <w:w w:val="35"/>
        </w:rPr>
        <w:t>ț</w:t>
      </w:r>
      <w:r>
        <w:rPr>
          <w:w w:val="99"/>
        </w:rPr>
        <w:t>e</w:t>
      </w:r>
      <w:r>
        <w:t xml:space="preserve"> </w:t>
      </w:r>
      <w:r>
        <w:rPr>
          <w:spacing w:val="20"/>
        </w:rPr>
        <w:t xml:space="preserve"> </w:t>
      </w:r>
      <w:r>
        <w:rPr>
          <w:w w:val="99"/>
        </w:rPr>
        <w:t>minime</w:t>
      </w:r>
      <w:r>
        <w:t xml:space="preserve"> </w:t>
      </w:r>
      <w:r>
        <w:rPr>
          <w:spacing w:val="20"/>
        </w:rPr>
        <w:t xml:space="preserve"> </w:t>
      </w:r>
      <w:r>
        <w:rPr>
          <w:spacing w:val="1"/>
          <w:w w:val="99"/>
        </w:rPr>
        <w:t>c</w:t>
      </w:r>
      <w:r>
        <w:rPr>
          <w:w w:val="99"/>
        </w:rPr>
        <w:t>u</w:t>
      </w:r>
      <w:r>
        <w:t xml:space="preserve"> </w:t>
      </w:r>
      <w:r>
        <w:rPr>
          <w:spacing w:val="21"/>
        </w:rPr>
        <w:t xml:space="preserve"> </w:t>
      </w:r>
      <w:r>
        <w:rPr>
          <w:w w:val="99"/>
        </w:rPr>
        <w:t>p</w:t>
      </w:r>
      <w:r>
        <w:rPr>
          <w:spacing w:val="-1"/>
          <w:w w:val="99"/>
        </w:rPr>
        <w:t>r</w:t>
      </w:r>
      <w:r>
        <w:rPr>
          <w:w w:val="99"/>
        </w:rPr>
        <w:t>ivi</w:t>
      </w:r>
      <w:r>
        <w:rPr>
          <w:spacing w:val="-1"/>
          <w:w w:val="99"/>
        </w:rPr>
        <w:t>r</w:t>
      </w:r>
      <w:r>
        <w:rPr>
          <w:w w:val="99"/>
        </w:rPr>
        <w:t>e</w:t>
      </w:r>
      <w:r>
        <w:t xml:space="preserve"> </w:t>
      </w:r>
      <w:r>
        <w:rPr>
          <w:spacing w:val="20"/>
        </w:rPr>
        <w:t xml:space="preserve"> </w:t>
      </w:r>
      <w:r>
        <w:rPr>
          <w:w w:val="99"/>
        </w:rPr>
        <w:t>la m</w:t>
      </w:r>
      <w:r>
        <w:rPr>
          <w:spacing w:val="-1"/>
          <w:w w:val="99"/>
        </w:rPr>
        <w:t>e</w:t>
      </w:r>
      <w:r>
        <w:rPr>
          <w:w w:val="99"/>
        </w:rPr>
        <w:t>n</w:t>
      </w:r>
      <w:r>
        <w:rPr>
          <w:w w:val="35"/>
        </w:rPr>
        <w:t>ț</w:t>
      </w:r>
      <w:r>
        <w:rPr>
          <w:w w:val="99"/>
        </w:rPr>
        <w:t>in</w:t>
      </w:r>
      <w:r>
        <w:rPr>
          <w:spacing w:val="-1"/>
          <w:w w:val="99"/>
        </w:rPr>
        <w:t>ere</w:t>
      </w:r>
      <w:r>
        <w:rPr>
          <w:w w:val="99"/>
        </w:rPr>
        <w:t>a</w:t>
      </w:r>
      <w:r>
        <w:t xml:space="preserve"> </w:t>
      </w:r>
      <w:r>
        <w:rPr>
          <w:spacing w:val="-1"/>
        </w:rPr>
        <w:t xml:space="preserve"> </w:t>
      </w:r>
      <w:r>
        <w:rPr>
          <w:w w:val="99"/>
        </w:rPr>
        <w:t>int</w:t>
      </w:r>
      <w:r>
        <w:rPr>
          <w:spacing w:val="-1"/>
          <w:w w:val="99"/>
        </w:rPr>
        <w:t>ac</w:t>
      </w:r>
      <w:r>
        <w:rPr>
          <w:spacing w:val="3"/>
          <w:w w:val="99"/>
        </w:rPr>
        <w:t>t</w:t>
      </w:r>
      <w:r>
        <w:rPr>
          <w:w w:val="99"/>
        </w:rPr>
        <w:t>ă</w:t>
      </w:r>
      <w:r>
        <w:t xml:space="preserve"> </w:t>
      </w:r>
      <w:r>
        <w:rPr>
          <w:spacing w:val="-1"/>
        </w:rPr>
        <w:t xml:space="preserve"> </w:t>
      </w:r>
      <w:r>
        <w:rPr>
          <w:w w:val="99"/>
        </w:rPr>
        <w:t>a</w:t>
      </w:r>
      <w:r>
        <w:t xml:space="preserve"> </w:t>
      </w:r>
      <w:r>
        <w:rPr>
          <w:spacing w:val="-1"/>
        </w:rPr>
        <w:t xml:space="preserve"> </w:t>
      </w:r>
      <w:r>
        <w:rPr>
          <w:spacing w:val="-1"/>
          <w:w w:val="99"/>
        </w:rPr>
        <w:t>f</w:t>
      </w:r>
      <w:r>
        <w:rPr>
          <w:w w:val="99"/>
        </w:rPr>
        <w:t>i</w:t>
      </w:r>
      <w:r>
        <w:rPr>
          <w:spacing w:val="1"/>
          <w:w w:val="99"/>
        </w:rPr>
        <w:t>r</w:t>
      </w:r>
      <w:r>
        <w:rPr>
          <w:w w:val="99"/>
        </w:rPr>
        <w:t>ului,</w:t>
      </w:r>
      <w:r>
        <w:t xml:space="preserve">  </w:t>
      </w:r>
      <w:r>
        <w:rPr>
          <w:spacing w:val="-1"/>
          <w:w w:val="99"/>
        </w:rPr>
        <w:t>e</w:t>
      </w:r>
      <w:r>
        <w:rPr>
          <w:w w:val="99"/>
        </w:rPr>
        <w:t>vit</w:t>
      </w:r>
      <w:r>
        <w:rPr>
          <w:spacing w:val="-1"/>
          <w:w w:val="99"/>
        </w:rPr>
        <w:t>are</w:t>
      </w:r>
      <w:r>
        <w:rPr>
          <w:w w:val="99"/>
        </w:rPr>
        <w:t>a</w:t>
      </w:r>
      <w:r>
        <w:t xml:space="preserve"> </w:t>
      </w:r>
      <w:r>
        <w:rPr>
          <w:spacing w:val="-1"/>
        </w:rPr>
        <w:t xml:space="preserve"> </w:t>
      </w:r>
      <w:r>
        <w:rPr>
          <w:spacing w:val="-1"/>
          <w:w w:val="99"/>
        </w:rPr>
        <w:t>a</w:t>
      </w:r>
      <w:r>
        <w:rPr>
          <w:w w:val="99"/>
        </w:rPr>
        <w:t>m</w:t>
      </w:r>
      <w:r>
        <w:rPr>
          <w:spacing w:val="-1"/>
          <w:w w:val="99"/>
        </w:rPr>
        <w:t>e</w:t>
      </w:r>
      <w:r>
        <w:rPr>
          <w:w w:val="99"/>
        </w:rPr>
        <w:t>st</w:t>
      </w:r>
      <w:r>
        <w:rPr>
          <w:spacing w:val="1"/>
          <w:w w:val="99"/>
        </w:rPr>
        <w:t>e</w:t>
      </w:r>
      <w:r>
        <w:rPr>
          <w:spacing w:val="-1"/>
          <w:w w:val="99"/>
        </w:rPr>
        <w:t>c</w:t>
      </w:r>
      <w:r>
        <w:rPr>
          <w:spacing w:val="1"/>
          <w:w w:val="99"/>
        </w:rPr>
        <w:t>ăr</w:t>
      </w:r>
      <w:r>
        <w:rPr>
          <w:w w:val="99"/>
        </w:rPr>
        <w:t>ii</w:t>
      </w:r>
      <w:r>
        <w:t xml:space="preserve">  </w:t>
      </w:r>
      <w:r>
        <w:rPr>
          <w:w w:val="99"/>
        </w:rPr>
        <w:t>lui</w:t>
      </w:r>
      <w:r>
        <w:t xml:space="preserve">  </w:t>
      </w:r>
      <w:r>
        <w:rPr>
          <w:spacing w:val="-1"/>
          <w:w w:val="99"/>
        </w:rPr>
        <w:t>c</w:t>
      </w:r>
      <w:r>
        <w:rPr>
          <w:w w:val="99"/>
        </w:rPr>
        <w:t>u</w:t>
      </w:r>
      <w:r>
        <w:t xml:space="preserve">  </w:t>
      </w:r>
      <w:r>
        <w:rPr>
          <w:spacing w:val="-1"/>
          <w:w w:val="99"/>
        </w:rPr>
        <w:t>a</w:t>
      </w:r>
      <w:r>
        <w:rPr>
          <w:w w:val="99"/>
        </w:rPr>
        <w:t>lte</w:t>
      </w:r>
      <w:r>
        <w:t xml:space="preserve"> </w:t>
      </w:r>
      <w:r>
        <w:rPr>
          <w:spacing w:val="-1"/>
        </w:rPr>
        <w:t xml:space="preserve"> </w:t>
      </w:r>
      <w:r>
        <w:rPr>
          <w:spacing w:val="-1"/>
          <w:w w:val="99"/>
        </w:rPr>
        <w:t>f</w:t>
      </w:r>
      <w:r>
        <w:rPr>
          <w:w w:val="99"/>
        </w:rPr>
        <w:t>i</w:t>
      </w:r>
      <w:r>
        <w:rPr>
          <w:spacing w:val="-1"/>
          <w:w w:val="99"/>
        </w:rPr>
        <w:t>r</w:t>
      </w:r>
      <w:r>
        <w:rPr>
          <w:w w:val="99"/>
        </w:rPr>
        <w:t>e</w:t>
      </w:r>
      <w:r>
        <w:t xml:space="preserve"> </w:t>
      </w:r>
      <w:r>
        <w:rPr>
          <w:spacing w:val="-1"/>
        </w:rPr>
        <w:t xml:space="preserve"> </w:t>
      </w:r>
      <w:r>
        <w:rPr>
          <w:w w:val="99"/>
        </w:rPr>
        <w:t>de</w:t>
      </w:r>
      <w:r>
        <w:t xml:space="preserve"> </w:t>
      </w:r>
      <w:r>
        <w:rPr>
          <w:spacing w:val="-1"/>
        </w:rPr>
        <w:t xml:space="preserve"> </w:t>
      </w:r>
      <w:r>
        <w:rPr>
          <w:w w:val="99"/>
        </w:rPr>
        <w:t>p</w:t>
      </w:r>
      <w:r>
        <w:rPr>
          <w:spacing w:val="-1"/>
          <w:w w:val="99"/>
        </w:rPr>
        <w:t>ăr</w:t>
      </w:r>
      <w:r>
        <w:rPr>
          <w:w w:val="99"/>
        </w:rPr>
        <w:t>,</w:t>
      </w:r>
      <w:r>
        <w:t xml:space="preserve">  </w:t>
      </w:r>
      <w:r>
        <w:rPr>
          <w:w w:val="99"/>
        </w:rPr>
        <w:t>in</w:t>
      </w:r>
      <w:r>
        <w:rPr>
          <w:spacing w:val="-1"/>
          <w:w w:val="99"/>
        </w:rPr>
        <w:t>c</w:t>
      </w:r>
      <w:r>
        <w:rPr>
          <w:w w:val="99"/>
        </w:rPr>
        <w:t>lusiv</w:t>
      </w:r>
      <w:r>
        <w:t xml:space="preserve">  </w:t>
      </w:r>
      <w:r>
        <w:rPr>
          <w:spacing w:val="-1"/>
          <w:w w:val="99"/>
        </w:rPr>
        <w:t>c</w:t>
      </w:r>
      <w:r>
        <w:rPr>
          <w:w w:val="99"/>
        </w:rPr>
        <w:t>u</w:t>
      </w:r>
      <w:r>
        <w:t xml:space="preserve">  </w:t>
      </w:r>
      <w:r>
        <w:rPr>
          <w:spacing w:val="-1"/>
          <w:w w:val="99"/>
        </w:rPr>
        <w:t>f</w:t>
      </w:r>
      <w:r>
        <w:rPr>
          <w:w w:val="99"/>
        </w:rPr>
        <w:t>i</w:t>
      </w:r>
      <w:r>
        <w:rPr>
          <w:spacing w:val="-1"/>
          <w:w w:val="99"/>
        </w:rPr>
        <w:t>r</w:t>
      </w:r>
      <w:r>
        <w:rPr>
          <w:w w:val="99"/>
        </w:rPr>
        <w:t xml:space="preserve">e </w:t>
      </w:r>
      <w:r>
        <w:t>provenite accidental de la persoanele care efectuează cercetarea. Trebuie păstrate</w:t>
      </w:r>
      <w:r>
        <w:rPr>
          <w:spacing w:val="31"/>
        </w:rPr>
        <w:t xml:space="preserve"> </w:t>
      </w:r>
      <w:r>
        <w:t xml:space="preserve">intacte depunerile de pe tija firului pentru a preveni aderarea de noi elemente. Firele de păr se </w:t>
      </w:r>
      <w:r>
        <w:rPr>
          <w:w w:val="99"/>
        </w:rPr>
        <w:t>int</w:t>
      </w:r>
      <w:r>
        <w:rPr>
          <w:spacing w:val="-1"/>
          <w:w w:val="99"/>
        </w:rPr>
        <w:t>r</w:t>
      </w:r>
      <w:r>
        <w:rPr>
          <w:w w:val="99"/>
        </w:rPr>
        <w:t>oduc</w:t>
      </w:r>
      <w:r>
        <w:t xml:space="preserve"> </w:t>
      </w:r>
      <w:r>
        <w:rPr>
          <w:spacing w:val="-9"/>
        </w:rPr>
        <w:t xml:space="preserve"> </w:t>
      </w:r>
      <w:r>
        <w:rPr>
          <w:w w:val="99"/>
        </w:rPr>
        <w:t>în</w:t>
      </w:r>
      <w:r>
        <w:t xml:space="preserve"> </w:t>
      </w:r>
      <w:r>
        <w:rPr>
          <w:spacing w:val="-8"/>
        </w:rPr>
        <w:t xml:space="preserve"> </w:t>
      </w:r>
      <w:r>
        <w:rPr>
          <w:spacing w:val="-1"/>
          <w:w w:val="99"/>
        </w:rPr>
        <w:t>e</w:t>
      </w:r>
      <w:r>
        <w:rPr>
          <w:w w:val="99"/>
        </w:rPr>
        <w:t>p</w:t>
      </w:r>
      <w:r>
        <w:rPr>
          <w:spacing w:val="-1"/>
          <w:w w:val="99"/>
        </w:rPr>
        <w:t>r</w:t>
      </w:r>
      <w:r>
        <w:rPr>
          <w:w w:val="99"/>
        </w:rPr>
        <w:t>ub</w:t>
      </w:r>
      <w:r>
        <w:rPr>
          <w:spacing w:val="-1"/>
          <w:w w:val="99"/>
        </w:rPr>
        <w:t>e</w:t>
      </w:r>
      <w:r>
        <w:rPr>
          <w:spacing w:val="2"/>
          <w:w w:val="99"/>
        </w:rPr>
        <w:t>t</w:t>
      </w:r>
      <w:r>
        <w:rPr>
          <w:w w:val="99"/>
        </w:rPr>
        <w:t>e</w:t>
      </w:r>
      <w:r>
        <w:t xml:space="preserve"> </w:t>
      </w:r>
      <w:r>
        <w:rPr>
          <w:spacing w:val="-9"/>
        </w:rPr>
        <w:t xml:space="preserve"> </w:t>
      </w:r>
      <w:r>
        <w:rPr>
          <w:w w:val="99"/>
        </w:rPr>
        <w:t>s</w:t>
      </w:r>
      <w:r>
        <w:rPr>
          <w:spacing w:val="1"/>
          <w:w w:val="99"/>
        </w:rPr>
        <w:t>a</w:t>
      </w:r>
      <w:r>
        <w:rPr>
          <w:w w:val="99"/>
        </w:rPr>
        <w:t>u</w:t>
      </w:r>
      <w:r>
        <w:t xml:space="preserve"> </w:t>
      </w:r>
      <w:r>
        <w:rPr>
          <w:spacing w:val="-8"/>
        </w:rPr>
        <w:t xml:space="preserve"> </w:t>
      </w:r>
      <w:r>
        <w:rPr>
          <w:w w:val="99"/>
        </w:rPr>
        <w:t>pli</w:t>
      </w:r>
      <w:r>
        <w:rPr>
          <w:spacing w:val="-1"/>
          <w:w w:val="99"/>
        </w:rPr>
        <w:t>c</w:t>
      </w:r>
      <w:r>
        <w:rPr>
          <w:w w:val="99"/>
        </w:rPr>
        <w:t>u</w:t>
      </w:r>
      <w:r>
        <w:rPr>
          <w:spacing w:val="-1"/>
          <w:w w:val="99"/>
        </w:rPr>
        <w:t>r</w:t>
      </w:r>
      <w:r>
        <w:rPr>
          <w:w w:val="99"/>
        </w:rPr>
        <w:t>i</w:t>
      </w:r>
      <w:r>
        <w:t xml:space="preserve"> </w:t>
      </w:r>
      <w:r>
        <w:rPr>
          <w:spacing w:val="-7"/>
        </w:rPr>
        <w:t xml:space="preserve"> </w:t>
      </w:r>
      <w:r>
        <w:rPr>
          <w:w w:val="99"/>
        </w:rPr>
        <w:t>s</w:t>
      </w:r>
      <w:r>
        <w:rPr>
          <w:spacing w:val="-1"/>
          <w:w w:val="99"/>
        </w:rPr>
        <w:t>e</w:t>
      </w:r>
      <w:r>
        <w:rPr>
          <w:w w:val="99"/>
        </w:rPr>
        <w:t>p</w:t>
      </w:r>
      <w:r>
        <w:rPr>
          <w:spacing w:val="-1"/>
          <w:w w:val="99"/>
        </w:rPr>
        <w:t>a</w:t>
      </w:r>
      <w:r>
        <w:rPr>
          <w:spacing w:val="1"/>
          <w:w w:val="99"/>
        </w:rPr>
        <w:t>r</w:t>
      </w:r>
      <w:r>
        <w:rPr>
          <w:spacing w:val="-1"/>
          <w:w w:val="99"/>
        </w:rPr>
        <w:t>a</w:t>
      </w:r>
      <w:r>
        <w:rPr>
          <w:w w:val="99"/>
        </w:rPr>
        <w:t>t</w:t>
      </w:r>
      <w:r>
        <w:rPr>
          <w:spacing w:val="-1"/>
          <w:w w:val="99"/>
        </w:rPr>
        <w:t>e</w:t>
      </w:r>
      <w:r>
        <w:rPr>
          <w:w w:val="99"/>
        </w:rPr>
        <w:t>,</w:t>
      </w:r>
      <w:r>
        <w:t xml:space="preserve"> </w:t>
      </w:r>
      <w:r>
        <w:rPr>
          <w:spacing w:val="-8"/>
        </w:rPr>
        <w:t xml:space="preserve"> </w:t>
      </w:r>
      <w:r>
        <w:rPr>
          <w:w w:val="99"/>
        </w:rPr>
        <w:t>în</w:t>
      </w:r>
      <w:r>
        <w:t xml:space="preserve"> </w:t>
      </w:r>
      <w:r>
        <w:rPr>
          <w:spacing w:val="-8"/>
        </w:rPr>
        <w:t xml:space="preserve"> </w:t>
      </w:r>
      <w:r>
        <w:rPr>
          <w:spacing w:val="-1"/>
          <w:w w:val="99"/>
        </w:rPr>
        <w:t>f</w:t>
      </w:r>
      <w:r>
        <w:rPr>
          <w:spacing w:val="2"/>
          <w:w w:val="99"/>
        </w:rPr>
        <w:t>u</w:t>
      </w:r>
      <w:r>
        <w:rPr>
          <w:w w:val="99"/>
        </w:rPr>
        <w:t>n</w:t>
      </w:r>
      <w:r>
        <w:rPr>
          <w:spacing w:val="-1"/>
          <w:w w:val="99"/>
        </w:rPr>
        <w:t>c</w:t>
      </w:r>
      <w:r>
        <w:rPr>
          <w:w w:val="35"/>
        </w:rPr>
        <w:t>ț</w:t>
      </w:r>
      <w:r>
        <w:rPr>
          <w:w w:val="99"/>
        </w:rPr>
        <w:t>ie</w:t>
      </w:r>
      <w:r>
        <w:t xml:space="preserve"> </w:t>
      </w:r>
      <w:r>
        <w:rPr>
          <w:spacing w:val="-9"/>
        </w:rPr>
        <w:t xml:space="preserve"> </w:t>
      </w:r>
      <w:r>
        <w:rPr>
          <w:w w:val="99"/>
        </w:rPr>
        <w:t>de</w:t>
      </w:r>
      <w:r>
        <w:t xml:space="preserve"> </w:t>
      </w:r>
      <w:r>
        <w:rPr>
          <w:spacing w:val="-9"/>
        </w:rPr>
        <w:t xml:space="preserve"> </w:t>
      </w:r>
      <w:r>
        <w:rPr>
          <w:w w:val="99"/>
        </w:rPr>
        <w:t>lo</w:t>
      </w:r>
      <w:r>
        <w:rPr>
          <w:spacing w:val="-1"/>
          <w:w w:val="99"/>
        </w:rPr>
        <w:t>c</w:t>
      </w:r>
      <w:r>
        <w:rPr>
          <w:w w:val="99"/>
        </w:rPr>
        <w:t>ul</w:t>
      </w:r>
      <w:r>
        <w:t xml:space="preserve"> </w:t>
      </w:r>
      <w:r>
        <w:rPr>
          <w:spacing w:val="-7"/>
        </w:rPr>
        <w:t xml:space="preserve"> </w:t>
      </w:r>
      <w:r>
        <w:rPr>
          <w:w w:val="99"/>
        </w:rPr>
        <w:t>în</w:t>
      </w:r>
      <w:r>
        <w:t xml:space="preserve"> </w:t>
      </w:r>
      <w:r>
        <w:rPr>
          <w:spacing w:val="-8"/>
        </w:rPr>
        <w:t xml:space="preserve"> </w:t>
      </w:r>
      <w:r>
        <w:rPr>
          <w:spacing w:val="1"/>
          <w:w w:val="99"/>
        </w:rPr>
        <w:t>c</w:t>
      </w:r>
      <w:r>
        <w:rPr>
          <w:spacing w:val="-1"/>
          <w:w w:val="99"/>
        </w:rPr>
        <w:t>ar</w:t>
      </w:r>
      <w:r>
        <w:rPr>
          <w:w w:val="99"/>
        </w:rPr>
        <w:t>e</w:t>
      </w:r>
      <w:r>
        <w:t xml:space="preserve"> </w:t>
      </w:r>
      <w:r>
        <w:rPr>
          <w:spacing w:val="-6"/>
        </w:rPr>
        <w:t xml:space="preserve"> </w:t>
      </w:r>
      <w:r>
        <w:rPr>
          <w:spacing w:val="1"/>
          <w:w w:val="99"/>
        </w:rPr>
        <w:t>a</w:t>
      </w:r>
      <w:r>
        <w:rPr>
          <w:w w:val="99"/>
        </w:rPr>
        <w:t>u</w:t>
      </w:r>
      <w:r>
        <w:t xml:space="preserve"> </w:t>
      </w:r>
      <w:r>
        <w:rPr>
          <w:spacing w:val="-8"/>
        </w:rPr>
        <w:t xml:space="preserve"> </w:t>
      </w:r>
      <w:r>
        <w:rPr>
          <w:spacing w:val="-1"/>
          <w:w w:val="99"/>
        </w:rPr>
        <w:t>f</w:t>
      </w:r>
      <w:r>
        <w:rPr>
          <w:w w:val="99"/>
        </w:rPr>
        <w:t>ost</w:t>
      </w:r>
      <w:r>
        <w:t xml:space="preserve"> </w:t>
      </w:r>
      <w:r>
        <w:rPr>
          <w:spacing w:val="-7"/>
        </w:rPr>
        <w:t xml:space="preserve"> </w:t>
      </w:r>
      <w:r>
        <w:rPr>
          <w:w w:val="99"/>
        </w:rPr>
        <w:t>d</w:t>
      </w:r>
      <w:r>
        <w:rPr>
          <w:spacing w:val="-1"/>
          <w:w w:val="99"/>
        </w:rPr>
        <w:t>e</w:t>
      </w:r>
      <w:r>
        <w:rPr>
          <w:w w:val="99"/>
        </w:rPr>
        <w:t>s</w:t>
      </w:r>
      <w:r>
        <w:rPr>
          <w:spacing w:val="-1"/>
          <w:w w:val="99"/>
        </w:rPr>
        <w:t>c</w:t>
      </w:r>
      <w:r>
        <w:rPr>
          <w:w w:val="99"/>
        </w:rPr>
        <w:t>op</w:t>
      </w:r>
      <w:r>
        <w:rPr>
          <w:spacing w:val="1"/>
          <w:w w:val="99"/>
        </w:rPr>
        <w:t>e</w:t>
      </w:r>
      <w:r>
        <w:rPr>
          <w:spacing w:val="-1"/>
          <w:w w:val="99"/>
        </w:rPr>
        <w:t>r</w:t>
      </w:r>
      <w:r>
        <w:rPr>
          <w:w w:val="99"/>
        </w:rPr>
        <w:t>it</w:t>
      </w:r>
      <w:r>
        <w:rPr>
          <w:spacing w:val="-1"/>
          <w:w w:val="99"/>
        </w:rPr>
        <w:t>e</w:t>
      </w:r>
      <w:r>
        <w:rPr>
          <w:w w:val="99"/>
        </w:rPr>
        <w:t xml:space="preserve">, </w:t>
      </w:r>
      <w:r>
        <w:rPr>
          <w:spacing w:val="-1"/>
          <w:w w:val="99"/>
        </w:rPr>
        <w:t>făcâ</w:t>
      </w:r>
      <w:r>
        <w:rPr>
          <w:w w:val="99"/>
        </w:rPr>
        <w:t>nd</w:t>
      </w:r>
      <w:r>
        <w:rPr>
          <w:spacing w:val="2"/>
          <w:w w:val="99"/>
        </w:rPr>
        <w:t>u</w:t>
      </w:r>
      <w:r>
        <w:rPr>
          <w:spacing w:val="-1"/>
          <w:w w:val="99"/>
        </w:rPr>
        <w:t>-</w:t>
      </w:r>
      <w:r>
        <w:rPr>
          <w:w w:val="99"/>
        </w:rPr>
        <w:t>se</w:t>
      </w:r>
      <w:r>
        <w:rPr>
          <w:spacing w:val="-1"/>
        </w:rPr>
        <w:t xml:space="preserve"> </w:t>
      </w:r>
      <w:r>
        <w:rPr>
          <w:w w:val="99"/>
        </w:rPr>
        <w:t>m</w:t>
      </w:r>
      <w:r>
        <w:rPr>
          <w:spacing w:val="-1"/>
          <w:w w:val="99"/>
        </w:rPr>
        <w:t>e</w:t>
      </w:r>
      <w:r>
        <w:rPr>
          <w:w w:val="99"/>
        </w:rPr>
        <w:t>n</w:t>
      </w:r>
      <w:r>
        <w:rPr>
          <w:w w:val="35"/>
        </w:rPr>
        <w:t>ț</w:t>
      </w:r>
      <w:r>
        <w:rPr>
          <w:w w:val="99"/>
        </w:rPr>
        <w:t>iuni</w:t>
      </w:r>
      <w:r>
        <w:t xml:space="preserve"> </w:t>
      </w:r>
      <w:r>
        <w:rPr>
          <w:spacing w:val="-1"/>
          <w:w w:val="99"/>
        </w:rPr>
        <w:t>c</w:t>
      </w:r>
      <w:r>
        <w:rPr>
          <w:w w:val="99"/>
        </w:rPr>
        <w:t>l</w:t>
      </w:r>
      <w:r>
        <w:rPr>
          <w:spacing w:val="1"/>
          <w:w w:val="99"/>
        </w:rPr>
        <w:t>ar</w:t>
      </w:r>
      <w:r>
        <w:rPr>
          <w:w w:val="99"/>
        </w:rPr>
        <w:t>e</w:t>
      </w:r>
      <w:r>
        <w:rPr>
          <w:spacing w:val="-1"/>
        </w:rPr>
        <w:t xml:space="preserve"> </w:t>
      </w:r>
      <w:r>
        <w:rPr>
          <w:w w:val="50"/>
        </w:rPr>
        <w:t>ș</w:t>
      </w:r>
      <w:r>
        <w:rPr>
          <w:w w:val="99"/>
        </w:rPr>
        <w:t>i</w:t>
      </w:r>
      <w:r>
        <w:t xml:space="preserve"> </w:t>
      </w:r>
      <w:r>
        <w:rPr>
          <w:spacing w:val="-1"/>
          <w:w w:val="99"/>
        </w:rPr>
        <w:t>e</w:t>
      </w:r>
      <w:r>
        <w:rPr>
          <w:w w:val="99"/>
        </w:rPr>
        <w:t>x</w:t>
      </w:r>
      <w:r>
        <w:rPr>
          <w:spacing w:val="-1"/>
          <w:w w:val="99"/>
        </w:rPr>
        <w:t>ac</w:t>
      </w:r>
      <w:r>
        <w:rPr>
          <w:w w:val="99"/>
        </w:rPr>
        <w:t>te</w:t>
      </w:r>
      <w:r>
        <w:rPr>
          <w:spacing w:val="-1"/>
        </w:rPr>
        <w:t xml:space="preserve"> </w:t>
      </w:r>
      <w:r>
        <w:rPr>
          <w:spacing w:val="2"/>
          <w:w w:val="99"/>
        </w:rPr>
        <w:t>d</w:t>
      </w:r>
      <w:r>
        <w:rPr>
          <w:spacing w:val="-1"/>
          <w:w w:val="99"/>
        </w:rPr>
        <w:t>e</w:t>
      </w:r>
      <w:r>
        <w:rPr>
          <w:w w:val="99"/>
        </w:rPr>
        <w:t>sp</w:t>
      </w:r>
      <w:r>
        <w:rPr>
          <w:spacing w:val="-1"/>
          <w:w w:val="99"/>
        </w:rPr>
        <w:t>r</w:t>
      </w:r>
      <w:r>
        <w:rPr>
          <w:w w:val="99"/>
        </w:rPr>
        <w:t>e</w:t>
      </w:r>
      <w:r>
        <w:rPr>
          <w:spacing w:val="-1"/>
        </w:rPr>
        <w:t xml:space="preserve"> </w:t>
      </w:r>
      <w:r>
        <w:rPr>
          <w:w w:val="99"/>
        </w:rPr>
        <w:t>l</w:t>
      </w:r>
      <w:r>
        <w:rPr>
          <w:spacing w:val="2"/>
          <w:w w:val="99"/>
        </w:rPr>
        <w:t>o</w:t>
      </w:r>
      <w:r>
        <w:rPr>
          <w:spacing w:val="-1"/>
          <w:w w:val="99"/>
        </w:rPr>
        <w:t>c</w:t>
      </w:r>
      <w:r>
        <w:rPr>
          <w:w w:val="99"/>
        </w:rPr>
        <w:t>ul</w:t>
      </w:r>
      <w:r>
        <w:t xml:space="preserve"> </w:t>
      </w:r>
      <w:r>
        <w:rPr>
          <w:w w:val="50"/>
        </w:rPr>
        <w:t>ș</w:t>
      </w:r>
      <w:r>
        <w:rPr>
          <w:w w:val="99"/>
        </w:rPr>
        <w:t>i</w:t>
      </w:r>
      <w:r>
        <w:t xml:space="preserve"> </w:t>
      </w:r>
      <w:r>
        <w:rPr>
          <w:w w:val="99"/>
        </w:rPr>
        <w:t>mod</w:t>
      </w:r>
      <w:r>
        <w:rPr>
          <w:spacing w:val="-1"/>
          <w:w w:val="99"/>
        </w:rPr>
        <w:t>a</w:t>
      </w:r>
      <w:r>
        <w:rPr>
          <w:w w:val="99"/>
        </w:rPr>
        <w:t>lit</w:t>
      </w:r>
      <w:r>
        <w:rPr>
          <w:spacing w:val="-1"/>
          <w:w w:val="99"/>
        </w:rPr>
        <w:t>a</w:t>
      </w:r>
      <w:r>
        <w:rPr>
          <w:w w:val="99"/>
        </w:rPr>
        <w:t>t</w:t>
      </w:r>
      <w:r>
        <w:rPr>
          <w:spacing w:val="-1"/>
          <w:w w:val="99"/>
        </w:rPr>
        <w:t>e</w:t>
      </w:r>
      <w:r>
        <w:rPr>
          <w:w w:val="99"/>
        </w:rPr>
        <w:t>a</w:t>
      </w:r>
      <w:r>
        <w:rPr>
          <w:spacing w:val="-1"/>
        </w:rPr>
        <w:t xml:space="preserve"> </w:t>
      </w:r>
      <w:r>
        <w:rPr>
          <w:w w:val="99"/>
        </w:rPr>
        <w:t>de</w:t>
      </w:r>
      <w:r>
        <w:rPr>
          <w:spacing w:val="-1"/>
        </w:rPr>
        <w:t xml:space="preserve"> </w:t>
      </w:r>
      <w:r>
        <w:rPr>
          <w:w w:val="99"/>
        </w:rPr>
        <w:t>d</w:t>
      </w:r>
      <w:r>
        <w:rPr>
          <w:spacing w:val="-1"/>
          <w:w w:val="99"/>
        </w:rPr>
        <w:t>e</w:t>
      </w:r>
      <w:r>
        <w:rPr>
          <w:spacing w:val="2"/>
          <w:w w:val="99"/>
        </w:rPr>
        <w:t>s</w:t>
      </w:r>
      <w:r>
        <w:rPr>
          <w:spacing w:val="-1"/>
          <w:w w:val="99"/>
        </w:rPr>
        <w:t>c</w:t>
      </w:r>
      <w:r>
        <w:rPr>
          <w:w w:val="99"/>
        </w:rPr>
        <w:t>op</w:t>
      </w:r>
      <w:r>
        <w:rPr>
          <w:spacing w:val="-1"/>
          <w:w w:val="99"/>
        </w:rPr>
        <w:t>er</w:t>
      </w:r>
      <w:r>
        <w:rPr>
          <w:spacing w:val="2"/>
          <w:w w:val="99"/>
        </w:rPr>
        <w:t>i</w:t>
      </w:r>
      <w:r>
        <w:rPr>
          <w:spacing w:val="-1"/>
          <w:w w:val="99"/>
        </w:rPr>
        <w:t>re</w:t>
      </w:r>
      <w:r>
        <w:rPr>
          <w:w w:val="99"/>
        </w:rPr>
        <w:t>.</w:t>
      </w:r>
    </w:p>
    <w:p w:rsidR="006F5088" w:rsidRDefault="00CE4D26">
      <w:pPr>
        <w:pStyle w:val="Listparagraf"/>
        <w:numPr>
          <w:ilvl w:val="4"/>
          <w:numId w:val="84"/>
        </w:numPr>
        <w:tabs>
          <w:tab w:val="left" w:pos="2145"/>
        </w:tabs>
        <w:spacing w:before="1"/>
        <w:ind w:left="2144"/>
        <w:rPr>
          <w:sz w:val="24"/>
        </w:rPr>
      </w:pPr>
      <w:r>
        <w:rPr>
          <w:sz w:val="24"/>
        </w:rPr>
        <w:t>Recoltarea firelor de păr de la persoanele</w:t>
      </w:r>
      <w:r>
        <w:rPr>
          <w:spacing w:val="-8"/>
          <w:sz w:val="24"/>
        </w:rPr>
        <w:t xml:space="preserve"> </w:t>
      </w:r>
      <w:r>
        <w:rPr>
          <w:sz w:val="24"/>
        </w:rPr>
        <w:t>suspecte</w:t>
      </w:r>
    </w:p>
    <w:p w:rsidR="006F5088" w:rsidRDefault="00CE4D26">
      <w:pPr>
        <w:pStyle w:val="Corptext"/>
        <w:spacing w:before="136" w:line="360" w:lineRule="auto"/>
        <w:ind w:left="476" w:right="107" w:firstLine="708"/>
      </w:pPr>
      <w:r>
        <w:rPr>
          <w:w w:val="99"/>
        </w:rPr>
        <w:t>R</w:t>
      </w:r>
      <w:r>
        <w:rPr>
          <w:spacing w:val="-1"/>
          <w:w w:val="99"/>
        </w:rPr>
        <w:t>ec</w:t>
      </w:r>
      <w:r>
        <w:rPr>
          <w:w w:val="99"/>
        </w:rPr>
        <w:t>olt</w:t>
      </w:r>
      <w:r>
        <w:rPr>
          <w:spacing w:val="-1"/>
          <w:w w:val="99"/>
        </w:rPr>
        <w:t>ar</w:t>
      </w:r>
      <w:r>
        <w:rPr>
          <w:spacing w:val="1"/>
          <w:w w:val="99"/>
        </w:rPr>
        <w:t>e</w:t>
      </w:r>
      <w:r>
        <w:rPr>
          <w:w w:val="99"/>
        </w:rPr>
        <w:t>a</w:t>
      </w:r>
      <w:r>
        <w:t xml:space="preserve"> </w:t>
      </w:r>
      <w:r>
        <w:rPr>
          <w:spacing w:val="-28"/>
        </w:rPr>
        <w:t xml:space="preserve"> </w:t>
      </w:r>
      <w:r>
        <w:rPr>
          <w:spacing w:val="-1"/>
          <w:w w:val="99"/>
        </w:rPr>
        <w:t>f</w:t>
      </w:r>
      <w:r>
        <w:rPr>
          <w:w w:val="99"/>
        </w:rPr>
        <w:t>i</w:t>
      </w:r>
      <w:r>
        <w:rPr>
          <w:spacing w:val="-1"/>
          <w:w w:val="99"/>
        </w:rPr>
        <w:t>re</w:t>
      </w:r>
      <w:r>
        <w:rPr>
          <w:w w:val="99"/>
        </w:rPr>
        <w:t>l</w:t>
      </w:r>
      <w:r>
        <w:rPr>
          <w:spacing w:val="2"/>
          <w:w w:val="99"/>
        </w:rPr>
        <w:t>o</w:t>
      </w:r>
      <w:r>
        <w:rPr>
          <w:w w:val="99"/>
        </w:rPr>
        <w:t>r</w:t>
      </w:r>
      <w:r>
        <w:t xml:space="preserve"> </w:t>
      </w:r>
      <w:r>
        <w:rPr>
          <w:spacing w:val="-28"/>
        </w:rPr>
        <w:t xml:space="preserve"> </w:t>
      </w:r>
      <w:r>
        <w:rPr>
          <w:w w:val="99"/>
        </w:rPr>
        <w:t>de</w:t>
      </w:r>
      <w:r>
        <w:t xml:space="preserve"> </w:t>
      </w:r>
      <w:r>
        <w:rPr>
          <w:spacing w:val="-28"/>
        </w:rPr>
        <w:t xml:space="preserve"> </w:t>
      </w:r>
      <w:r>
        <w:rPr>
          <w:spacing w:val="2"/>
          <w:w w:val="99"/>
        </w:rPr>
        <w:t>p</w:t>
      </w:r>
      <w:r>
        <w:rPr>
          <w:spacing w:val="-1"/>
          <w:w w:val="99"/>
        </w:rPr>
        <w:t>ă</w:t>
      </w:r>
      <w:r>
        <w:rPr>
          <w:w w:val="99"/>
        </w:rPr>
        <w:t>r</w:t>
      </w:r>
      <w:r>
        <w:t xml:space="preserve"> </w:t>
      </w:r>
      <w:r>
        <w:rPr>
          <w:spacing w:val="-25"/>
        </w:rPr>
        <w:t xml:space="preserve"> </w:t>
      </w:r>
      <w:r>
        <w:rPr>
          <w:w w:val="99"/>
        </w:rPr>
        <w:t>de</w:t>
      </w:r>
      <w:r>
        <w:t xml:space="preserve"> </w:t>
      </w:r>
      <w:r>
        <w:rPr>
          <w:spacing w:val="-28"/>
        </w:rPr>
        <w:t xml:space="preserve"> </w:t>
      </w:r>
      <w:r>
        <w:rPr>
          <w:w w:val="99"/>
        </w:rPr>
        <w:t>la</w:t>
      </w:r>
      <w:r>
        <w:t xml:space="preserve"> </w:t>
      </w:r>
      <w:r>
        <w:rPr>
          <w:spacing w:val="-28"/>
        </w:rPr>
        <w:t xml:space="preserve"> </w:t>
      </w:r>
      <w:r>
        <w:rPr>
          <w:w w:val="99"/>
        </w:rPr>
        <w:t>p</w:t>
      </w:r>
      <w:r>
        <w:rPr>
          <w:spacing w:val="1"/>
          <w:w w:val="99"/>
        </w:rPr>
        <w:t>e</w:t>
      </w:r>
      <w:r>
        <w:rPr>
          <w:spacing w:val="-1"/>
          <w:w w:val="99"/>
        </w:rPr>
        <w:t>r</w:t>
      </w:r>
      <w:r>
        <w:rPr>
          <w:w w:val="99"/>
        </w:rPr>
        <w:t>so</w:t>
      </w:r>
      <w:r>
        <w:rPr>
          <w:spacing w:val="-1"/>
          <w:w w:val="99"/>
        </w:rPr>
        <w:t>a</w:t>
      </w:r>
      <w:r>
        <w:rPr>
          <w:w w:val="99"/>
        </w:rPr>
        <w:t>n</w:t>
      </w:r>
      <w:r>
        <w:rPr>
          <w:spacing w:val="-1"/>
          <w:w w:val="99"/>
        </w:rPr>
        <w:t>e</w:t>
      </w:r>
      <w:r>
        <w:rPr>
          <w:spacing w:val="2"/>
          <w:w w:val="99"/>
        </w:rPr>
        <w:t>l</w:t>
      </w:r>
      <w:r>
        <w:rPr>
          <w:w w:val="99"/>
        </w:rPr>
        <w:t>e</w:t>
      </w:r>
      <w:r>
        <w:t xml:space="preserve"> </w:t>
      </w:r>
      <w:r>
        <w:rPr>
          <w:spacing w:val="-28"/>
        </w:rPr>
        <w:t xml:space="preserve"> </w:t>
      </w:r>
      <w:r>
        <w:rPr>
          <w:w w:val="99"/>
        </w:rPr>
        <w:t>susp</w:t>
      </w:r>
      <w:r>
        <w:rPr>
          <w:spacing w:val="-1"/>
          <w:w w:val="99"/>
        </w:rPr>
        <w:t>e</w:t>
      </w:r>
      <w:r>
        <w:rPr>
          <w:spacing w:val="1"/>
          <w:w w:val="99"/>
        </w:rPr>
        <w:t>c</w:t>
      </w:r>
      <w:r>
        <w:rPr>
          <w:w w:val="99"/>
        </w:rPr>
        <w:t>te</w:t>
      </w:r>
      <w:r>
        <w:t xml:space="preserve"> </w:t>
      </w:r>
      <w:r>
        <w:rPr>
          <w:spacing w:val="-28"/>
        </w:rPr>
        <w:t xml:space="preserve"> </w:t>
      </w:r>
      <w:r>
        <w:rPr>
          <w:w w:val="99"/>
        </w:rPr>
        <w:t>se</w:t>
      </w:r>
      <w:r>
        <w:t xml:space="preserve"> </w:t>
      </w:r>
      <w:r>
        <w:rPr>
          <w:spacing w:val="-28"/>
        </w:rPr>
        <w:t xml:space="preserve"> </w:t>
      </w:r>
      <w:r>
        <w:rPr>
          <w:spacing w:val="1"/>
          <w:w w:val="99"/>
        </w:rPr>
        <w:t>e</w:t>
      </w:r>
      <w:r>
        <w:rPr>
          <w:spacing w:val="-1"/>
          <w:w w:val="99"/>
        </w:rPr>
        <w:t>fec</w:t>
      </w:r>
      <w:r>
        <w:rPr>
          <w:w w:val="99"/>
        </w:rPr>
        <w:t>tu</w:t>
      </w:r>
      <w:r>
        <w:rPr>
          <w:spacing w:val="1"/>
          <w:w w:val="99"/>
        </w:rPr>
        <w:t>e</w:t>
      </w:r>
      <w:r>
        <w:rPr>
          <w:spacing w:val="-1"/>
          <w:w w:val="99"/>
        </w:rPr>
        <w:t>a</w:t>
      </w:r>
      <w:r>
        <w:rPr>
          <w:spacing w:val="2"/>
          <w:w w:val="99"/>
        </w:rPr>
        <w:t>z</w:t>
      </w:r>
      <w:r>
        <w:rPr>
          <w:w w:val="99"/>
        </w:rPr>
        <w:t>ă</w:t>
      </w:r>
      <w:r>
        <w:t xml:space="preserve"> </w:t>
      </w:r>
      <w:r>
        <w:rPr>
          <w:spacing w:val="-28"/>
        </w:rPr>
        <w:t xml:space="preserve"> </w:t>
      </w:r>
      <w:r>
        <w:rPr>
          <w:w w:val="99"/>
        </w:rPr>
        <w:t>în</w:t>
      </w:r>
      <w:r>
        <w:t xml:space="preserve"> </w:t>
      </w:r>
      <w:r>
        <w:rPr>
          <w:spacing w:val="-27"/>
        </w:rPr>
        <w:t xml:space="preserve"> </w:t>
      </w:r>
      <w:r>
        <w:rPr>
          <w:w w:val="99"/>
        </w:rPr>
        <w:t>s</w:t>
      </w:r>
      <w:r>
        <w:rPr>
          <w:spacing w:val="-1"/>
          <w:w w:val="99"/>
        </w:rPr>
        <w:t>c</w:t>
      </w:r>
      <w:r>
        <w:rPr>
          <w:w w:val="99"/>
        </w:rPr>
        <w:t>o</w:t>
      </w:r>
      <w:r>
        <w:rPr>
          <w:spacing w:val="2"/>
          <w:w w:val="99"/>
        </w:rPr>
        <w:t>p</w:t>
      </w:r>
      <w:r>
        <w:rPr>
          <w:w w:val="99"/>
        </w:rPr>
        <w:t>ul</w:t>
      </w:r>
      <w:r>
        <w:t xml:space="preserve"> </w:t>
      </w:r>
      <w:r>
        <w:rPr>
          <w:spacing w:val="-26"/>
        </w:rPr>
        <w:t xml:space="preserve"> </w:t>
      </w:r>
      <w:r>
        <w:rPr>
          <w:w w:val="99"/>
        </w:rPr>
        <w:t>ob</w:t>
      </w:r>
      <w:r>
        <w:rPr>
          <w:w w:val="35"/>
        </w:rPr>
        <w:t>ț</w:t>
      </w:r>
      <w:r>
        <w:rPr>
          <w:w w:val="99"/>
        </w:rPr>
        <w:t>in</w:t>
      </w:r>
      <w:r>
        <w:rPr>
          <w:spacing w:val="-1"/>
          <w:w w:val="99"/>
        </w:rPr>
        <w:t>er</w:t>
      </w:r>
      <w:r>
        <w:rPr>
          <w:w w:val="99"/>
        </w:rPr>
        <w:t>ii mod</w:t>
      </w:r>
      <w:r>
        <w:rPr>
          <w:spacing w:val="-1"/>
          <w:w w:val="99"/>
        </w:rPr>
        <w:t>e</w:t>
      </w:r>
      <w:r>
        <w:rPr>
          <w:w w:val="99"/>
        </w:rPr>
        <w:t>l</w:t>
      </w:r>
      <w:r>
        <w:rPr>
          <w:spacing w:val="-1"/>
          <w:w w:val="99"/>
        </w:rPr>
        <w:t>e</w:t>
      </w:r>
      <w:r>
        <w:rPr>
          <w:w w:val="99"/>
        </w:rPr>
        <w:t>lor</w:t>
      </w:r>
      <w:r>
        <w:t xml:space="preserve"> </w:t>
      </w:r>
      <w:r>
        <w:rPr>
          <w:spacing w:val="18"/>
        </w:rPr>
        <w:t xml:space="preserve"> </w:t>
      </w:r>
      <w:r>
        <w:rPr>
          <w:w w:val="99"/>
        </w:rPr>
        <w:t>de</w:t>
      </w:r>
      <w:r>
        <w:t xml:space="preserve"> </w:t>
      </w:r>
      <w:r>
        <w:rPr>
          <w:spacing w:val="20"/>
        </w:rPr>
        <w:t xml:space="preserve"> </w:t>
      </w:r>
      <w:r>
        <w:rPr>
          <w:spacing w:val="-1"/>
          <w:w w:val="99"/>
        </w:rPr>
        <w:t>c</w:t>
      </w:r>
      <w:r>
        <w:rPr>
          <w:w w:val="99"/>
        </w:rPr>
        <w:t>omp</w:t>
      </w:r>
      <w:r>
        <w:rPr>
          <w:spacing w:val="1"/>
          <w:w w:val="99"/>
        </w:rPr>
        <w:t>a</w:t>
      </w:r>
      <w:r>
        <w:rPr>
          <w:spacing w:val="-1"/>
          <w:w w:val="99"/>
        </w:rPr>
        <w:t>ra</w:t>
      </w:r>
      <w:r>
        <w:rPr>
          <w:w w:val="35"/>
        </w:rPr>
        <w:t>ț</w:t>
      </w:r>
      <w:r>
        <w:rPr>
          <w:spacing w:val="2"/>
          <w:w w:val="99"/>
        </w:rPr>
        <w:t>i</w:t>
      </w:r>
      <w:r>
        <w:rPr>
          <w:spacing w:val="-1"/>
          <w:w w:val="99"/>
        </w:rPr>
        <w:t>e</w:t>
      </w:r>
      <w:r>
        <w:rPr>
          <w:w w:val="99"/>
        </w:rPr>
        <w:t>,</w:t>
      </w:r>
      <w:r>
        <w:t xml:space="preserve"> </w:t>
      </w:r>
      <w:r>
        <w:rPr>
          <w:spacing w:val="19"/>
        </w:rPr>
        <w:t xml:space="preserve"> </w:t>
      </w:r>
      <w:r>
        <w:rPr>
          <w:spacing w:val="-1"/>
          <w:w w:val="99"/>
        </w:rPr>
        <w:t>c</w:t>
      </w:r>
      <w:r>
        <w:rPr>
          <w:w w:val="99"/>
        </w:rPr>
        <w:t>u</w:t>
      </w:r>
      <w:r>
        <w:t xml:space="preserve"> </w:t>
      </w:r>
      <w:r>
        <w:rPr>
          <w:spacing w:val="21"/>
        </w:rPr>
        <w:t xml:space="preserve"> </w:t>
      </w:r>
      <w:r>
        <w:rPr>
          <w:spacing w:val="-1"/>
          <w:w w:val="99"/>
        </w:rPr>
        <w:t>re</w:t>
      </w:r>
      <w:r>
        <w:rPr>
          <w:w w:val="99"/>
        </w:rPr>
        <w:t>s</w:t>
      </w:r>
      <w:r>
        <w:rPr>
          <w:spacing w:val="2"/>
          <w:w w:val="99"/>
        </w:rPr>
        <w:t>p</w:t>
      </w:r>
      <w:r>
        <w:rPr>
          <w:spacing w:val="-1"/>
          <w:w w:val="99"/>
        </w:rPr>
        <w:t>ec</w:t>
      </w:r>
      <w:r>
        <w:rPr>
          <w:w w:val="99"/>
        </w:rPr>
        <w:t>t</w:t>
      </w:r>
      <w:r>
        <w:rPr>
          <w:spacing w:val="1"/>
          <w:w w:val="99"/>
        </w:rPr>
        <w:t>a</w:t>
      </w:r>
      <w:r>
        <w:rPr>
          <w:spacing w:val="-1"/>
          <w:w w:val="99"/>
        </w:rPr>
        <w:t>re</w:t>
      </w:r>
      <w:r>
        <w:rPr>
          <w:w w:val="99"/>
        </w:rPr>
        <w:t>a</w:t>
      </w:r>
      <w:r>
        <w:t xml:space="preserve"> </w:t>
      </w:r>
      <w:r>
        <w:rPr>
          <w:spacing w:val="20"/>
        </w:rPr>
        <w:t xml:space="preserve"> </w:t>
      </w:r>
      <w:r>
        <w:rPr>
          <w:spacing w:val="-1"/>
          <w:w w:val="99"/>
        </w:rPr>
        <w:t>a</w:t>
      </w:r>
      <w:r>
        <w:rPr>
          <w:w w:val="99"/>
        </w:rPr>
        <w:t>nu</w:t>
      </w:r>
      <w:r>
        <w:rPr>
          <w:spacing w:val="3"/>
          <w:w w:val="99"/>
        </w:rPr>
        <w:t>m</w:t>
      </w:r>
      <w:r>
        <w:rPr>
          <w:w w:val="99"/>
        </w:rPr>
        <w:t>itor</w:t>
      </w:r>
      <w:r>
        <w:t xml:space="preserve"> </w:t>
      </w:r>
      <w:r>
        <w:rPr>
          <w:spacing w:val="18"/>
        </w:rPr>
        <w:t xml:space="preserve"> </w:t>
      </w:r>
      <w:r>
        <w:rPr>
          <w:spacing w:val="-1"/>
          <w:w w:val="99"/>
        </w:rPr>
        <w:t>re</w:t>
      </w:r>
      <w:r>
        <w:rPr>
          <w:w w:val="99"/>
        </w:rPr>
        <w:t>guli.</w:t>
      </w:r>
      <w:r>
        <w:t xml:space="preserve"> </w:t>
      </w:r>
      <w:r>
        <w:rPr>
          <w:spacing w:val="19"/>
        </w:rPr>
        <w:t xml:space="preserve"> </w:t>
      </w:r>
      <w:r>
        <w:rPr>
          <w:spacing w:val="-1"/>
          <w:w w:val="99"/>
        </w:rPr>
        <w:t>Î</w:t>
      </w:r>
      <w:r>
        <w:rPr>
          <w:w w:val="99"/>
        </w:rPr>
        <w:t>n</w:t>
      </w:r>
      <w:r>
        <w:t xml:space="preserve"> </w:t>
      </w:r>
      <w:r>
        <w:rPr>
          <w:spacing w:val="21"/>
        </w:rPr>
        <w:t xml:space="preserve"> </w:t>
      </w:r>
      <w:r>
        <w:rPr>
          <w:w w:val="99"/>
        </w:rPr>
        <w:t>p</w:t>
      </w:r>
      <w:r>
        <w:rPr>
          <w:spacing w:val="-1"/>
          <w:w w:val="99"/>
        </w:rPr>
        <w:t>r</w:t>
      </w:r>
      <w:r>
        <w:rPr>
          <w:w w:val="99"/>
        </w:rPr>
        <w:t>imul</w:t>
      </w:r>
      <w:r>
        <w:t xml:space="preserve"> </w:t>
      </w:r>
      <w:r>
        <w:rPr>
          <w:spacing w:val="19"/>
        </w:rPr>
        <w:t xml:space="preserve"> </w:t>
      </w:r>
      <w:r>
        <w:rPr>
          <w:spacing w:val="1"/>
          <w:w w:val="99"/>
        </w:rPr>
        <w:t>r</w:t>
      </w:r>
      <w:r>
        <w:rPr>
          <w:spacing w:val="-1"/>
          <w:w w:val="99"/>
        </w:rPr>
        <w:t>â</w:t>
      </w:r>
      <w:r>
        <w:rPr>
          <w:w w:val="99"/>
        </w:rPr>
        <w:t>nd</w:t>
      </w:r>
      <w:r>
        <w:t xml:space="preserve"> </w:t>
      </w:r>
      <w:r>
        <w:rPr>
          <w:spacing w:val="20"/>
        </w:rPr>
        <w:t xml:space="preserve"> </w:t>
      </w:r>
      <w:r>
        <w:rPr>
          <w:spacing w:val="1"/>
          <w:w w:val="99"/>
        </w:rPr>
        <w:t>r</w:t>
      </w:r>
      <w:r>
        <w:rPr>
          <w:spacing w:val="-1"/>
          <w:w w:val="99"/>
        </w:rPr>
        <w:t>ec</w:t>
      </w:r>
      <w:r>
        <w:rPr>
          <w:w w:val="99"/>
        </w:rPr>
        <w:t>olt</w:t>
      </w:r>
      <w:r>
        <w:rPr>
          <w:spacing w:val="-1"/>
          <w:w w:val="99"/>
        </w:rPr>
        <w:t>a</w:t>
      </w:r>
      <w:r>
        <w:rPr>
          <w:spacing w:val="1"/>
          <w:w w:val="99"/>
        </w:rPr>
        <w:t>r</w:t>
      </w:r>
      <w:r>
        <w:rPr>
          <w:spacing w:val="-1"/>
          <w:w w:val="99"/>
        </w:rPr>
        <w:t>e</w:t>
      </w:r>
      <w:r>
        <w:rPr>
          <w:w w:val="99"/>
        </w:rPr>
        <w:t>a</w:t>
      </w:r>
      <w:r>
        <w:t xml:space="preserve"> </w:t>
      </w:r>
      <w:r>
        <w:rPr>
          <w:spacing w:val="18"/>
        </w:rPr>
        <w:t xml:space="preserve"> </w:t>
      </w:r>
      <w:r>
        <w:rPr>
          <w:spacing w:val="2"/>
          <w:w w:val="99"/>
        </w:rPr>
        <w:t>s</w:t>
      </w:r>
      <w:r>
        <w:rPr>
          <w:w w:val="99"/>
        </w:rPr>
        <w:t xml:space="preserve">e </w:t>
      </w:r>
      <w:r>
        <w:t>realizează prin smulgere, pieptănare sau tăiere, cu toate că acest ultim procedeu lipsește</w:t>
      </w:r>
      <w:r>
        <w:rPr>
          <w:spacing w:val="-39"/>
        </w:rPr>
        <w:t xml:space="preserve"> </w:t>
      </w:r>
      <w:r>
        <w:t xml:space="preserve">părul de o parte importantă: rădăcina. Specialiștii recomandă să se facă recoltarea numai prin </w:t>
      </w:r>
      <w:r>
        <w:rPr>
          <w:w w:val="99"/>
        </w:rPr>
        <w:t>smulg</w:t>
      </w:r>
      <w:r>
        <w:rPr>
          <w:spacing w:val="-1"/>
          <w:w w:val="99"/>
        </w:rPr>
        <w:t>ere</w:t>
      </w:r>
      <w:r>
        <w:rPr>
          <w:w w:val="99"/>
        </w:rPr>
        <w:t>.</w:t>
      </w:r>
      <w:r>
        <w:rPr>
          <w:spacing w:val="24"/>
        </w:rPr>
        <w:t xml:space="preserve"> </w:t>
      </w:r>
      <w:r>
        <w:rPr>
          <w:spacing w:val="1"/>
          <w:w w:val="99"/>
        </w:rPr>
        <w:t>F</w:t>
      </w:r>
      <w:r>
        <w:rPr>
          <w:w w:val="99"/>
        </w:rPr>
        <w:t>i</w:t>
      </w:r>
      <w:r>
        <w:rPr>
          <w:spacing w:val="-1"/>
          <w:w w:val="99"/>
        </w:rPr>
        <w:t>re</w:t>
      </w:r>
      <w:r>
        <w:rPr>
          <w:w w:val="99"/>
        </w:rPr>
        <w:t>le</w:t>
      </w:r>
      <w:r>
        <w:rPr>
          <w:spacing w:val="23"/>
        </w:rPr>
        <w:t xml:space="preserve"> </w:t>
      </w:r>
      <w:r>
        <w:rPr>
          <w:w w:val="99"/>
        </w:rPr>
        <w:t>vor</w:t>
      </w:r>
      <w:r>
        <w:rPr>
          <w:spacing w:val="23"/>
        </w:rPr>
        <w:t xml:space="preserve"> </w:t>
      </w:r>
      <w:r>
        <w:rPr>
          <w:spacing w:val="-1"/>
          <w:w w:val="99"/>
        </w:rPr>
        <w:t>f</w:t>
      </w:r>
      <w:r>
        <w:rPr>
          <w:w w:val="99"/>
        </w:rPr>
        <w:t>i</w:t>
      </w:r>
      <w:r>
        <w:rPr>
          <w:spacing w:val="24"/>
        </w:rPr>
        <w:t xml:space="preserve"> </w:t>
      </w:r>
      <w:r>
        <w:rPr>
          <w:spacing w:val="-1"/>
          <w:w w:val="99"/>
        </w:rPr>
        <w:t>a</w:t>
      </w:r>
      <w:r>
        <w:rPr>
          <w:w w:val="99"/>
        </w:rPr>
        <w:t>mb</w:t>
      </w:r>
      <w:r>
        <w:rPr>
          <w:spacing w:val="-1"/>
          <w:w w:val="99"/>
        </w:rPr>
        <w:t>a</w:t>
      </w:r>
      <w:r>
        <w:rPr>
          <w:w w:val="99"/>
        </w:rPr>
        <w:t>l</w:t>
      </w:r>
      <w:r>
        <w:rPr>
          <w:spacing w:val="-1"/>
          <w:w w:val="99"/>
        </w:rPr>
        <w:t>a</w:t>
      </w:r>
      <w:r>
        <w:rPr>
          <w:w w:val="99"/>
        </w:rPr>
        <w:t>te</w:t>
      </w:r>
      <w:r>
        <w:rPr>
          <w:spacing w:val="23"/>
        </w:rPr>
        <w:t xml:space="preserve"> </w:t>
      </w:r>
      <w:r>
        <w:rPr>
          <w:w w:val="99"/>
        </w:rPr>
        <w:t>s</w:t>
      </w:r>
      <w:r>
        <w:rPr>
          <w:spacing w:val="-1"/>
          <w:w w:val="99"/>
        </w:rPr>
        <w:t>e</w:t>
      </w:r>
      <w:r>
        <w:rPr>
          <w:w w:val="99"/>
        </w:rPr>
        <w:t>p</w:t>
      </w:r>
      <w:r>
        <w:rPr>
          <w:spacing w:val="-1"/>
          <w:w w:val="99"/>
        </w:rPr>
        <w:t>ara</w:t>
      </w:r>
      <w:r>
        <w:rPr>
          <w:w w:val="99"/>
        </w:rPr>
        <w:t>t,</w:t>
      </w:r>
      <w:r>
        <w:rPr>
          <w:spacing w:val="24"/>
        </w:rPr>
        <w:t xml:space="preserve"> </w:t>
      </w:r>
      <w:r>
        <w:rPr>
          <w:w w:val="99"/>
        </w:rPr>
        <w:t>î</w:t>
      </w:r>
      <w:r>
        <w:rPr>
          <w:w w:val="99"/>
        </w:rPr>
        <w:t>n</w:t>
      </w:r>
      <w:r>
        <w:rPr>
          <w:spacing w:val="24"/>
        </w:rPr>
        <w:t xml:space="preserve"> </w:t>
      </w:r>
      <w:r>
        <w:rPr>
          <w:spacing w:val="-1"/>
          <w:w w:val="99"/>
        </w:rPr>
        <w:t>f</w:t>
      </w:r>
      <w:r>
        <w:rPr>
          <w:w w:val="99"/>
        </w:rPr>
        <w:t>un</w:t>
      </w:r>
      <w:r>
        <w:rPr>
          <w:spacing w:val="-1"/>
          <w:w w:val="99"/>
        </w:rPr>
        <w:t>c</w:t>
      </w:r>
      <w:r>
        <w:rPr>
          <w:spacing w:val="2"/>
          <w:w w:val="35"/>
        </w:rPr>
        <w:t>ț</w:t>
      </w:r>
      <w:r>
        <w:rPr>
          <w:w w:val="99"/>
        </w:rPr>
        <w:t>ie</w:t>
      </w:r>
      <w:r>
        <w:rPr>
          <w:spacing w:val="23"/>
        </w:rPr>
        <w:t xml:space="preserve"> </w:t>
      </w:r>
      <w:r>
        <w:rPr>
          <w:w w:val="99"/>
        </w:rPr>
        <w:t>de</w:t>
      </w:r>
      <w:r>
        <w:rPr>
          <w:spacing w:val="23"/>
        </w:rPr>
        <w:t xml:space="preserve"> </w:t>
      </w:r>
      <w:r>
        <w:rPr>
          <w:spacing w:val="-1"/>
          <w:w w:val="99"/>
        </w:rPr>
        <w:t>re</w:t>
      </w:r>
      <w:r>
        <w:rPr>
          <w:w w:val="99"/>
        </w:rPr>
        <w:t>giun</w:t>
      </w:r>
      <w:r>
        <w:rPr>
          <w:spacing w:val="-1"/>
          <w:w w:val="99"/>
        </w:rPr>
        <w:t>e</w:t>
      </w:r>
      <w:r>
        <w:rPr>
          <w:w w:val="99"/>
        </w:rPr>
        <w:t>a</w:t>
      </w:r>
      <w:r>
        <w:rPr>
          <w:spacing w:val="23"/>
        </w:rPr>
        <w:t xml:space="preserve"> </w:t>
      </w:r>
      <w:r>
        <w:rPr>
          <w:w w:val="99"/>
        </w:rPr>
        <w:t>din</w:t>
      </w:r>
      <w:r>
        <w:rPr>
          <w:spacing w:val="24"/>
        </w:rPr>
        <w:t xml:space="preserve"> </w:t>
      </w:r>
      <w:r>
        <w:rPr>
          <w:spacing w:val="-1"/>
          <w:w w:val="99"/>
        </w:rPr>
        <w:t>car</w:t>
      </w:r>
      <w:r>
        <w:rPr>
          <w:w w:val="99"/>
        </w:rPr>
        <w:t>e</w:t>
      </w:r>
      <w:r>
        <w:rPr>
          <w:spacing w:val="23"/>
        </w:rPr>
        <w:t xml:space="preserve"> </w:t>
      </w:r>
      <w:r>
        <w:rPr>
          <w:spacing w:val="1"/>
          <w:w w:val="99"/>
        </w:rPr>
        <w:t>a</w:t>
      </w:r>
      <w:r>
        <w:rPr>
          <w:w w:val="99"/>
        </w:rPr>
        <w:t>u</w:t>
      </w:r>
      <w:r>
        <w:rPr>
          <w:spacing w:val="24"/>
        </w:rPr>
        <w:t xml:space="preserve"> </w:t>
      </w:r>
      <w:r>
        <w:rPr>
          <w:spacing w:val="-1"/>
          <w:w w:val="99"/>
        </w:rPr>
        <w:t>f</w:t>
      </w:r>
      <w:r>
        <w:rPr>
          <w:w w:val="99"/>
        </w:rPr>
        <w:t>ost</w:t>
      </w:r>
      <w:r>
        <w:rPr>
          <w:spacing w:val="24"/>
        </w:rPr>
        <w:t xml:space="preserve"> </w:t>
      </w:r>
      <w:r>
        <w:rPr>
          <w:spacing w:val="-1"/>
          <w:w w:val="99"/>
        </w:rPr>
        <w:t>rec</w:t>
      </w:r>
      <w:r>
        <w:rPr>
          <w:w w:val="99"/>
        </w:rPr>
        <w:t>olt</w:t>
      </w:r>
      <w:r>
        <w:rPr>
          <w:spacing w:val="-1"/>
          <w:w w:val="99"/>
        </w:rPr>
        <w:t>a</w:t>
      </w:r>
      <w:r>
        <w:rPr>
          <w:w w:val="99"/>
        </w:rPr>
        <w:t>t</w:t>
      </w:r>
      <w:r>
        <w:rPr>
          <w:spacing w:val="-1"/>
          <w:w w:val="99"/>
        </w:rPr>
        <w:t>e</w:t>
      </w:r>
      <w:r>
        <w:rPr>
          <w:w w:val="99"/>
        </w:rPr>
        <w:t>,</w:t>
      </w:r>
      <w:r>
        <w:rPr>
          <w:spacing w:val="24"/>
        </w:rPr>
        <w:t xml:space="preserve"> </w:t>
      </w:r>
      <w:r>
        <w:rPr>
          <w:w w:val="99"/>
        </w:rPr>
        <w:t xml:space="preserve">la </w:t>
      </w:r>
      <w:r>
        <w:t>fiecare fir de păr precizându-se regiunea din care provine și modul de recoltare, fără a se omite să se indice și numele persoanei de la care</w:t>
      </w:r>
      <w:r>
        <w:rPr>
          <w:spacing w:val="-26"/>
        </w:rPr>
        <w:t xml:space="preserve"> </w:t>
      </w:r>
      <w:r>
        <w:t>provine</w:t>
      </w:r>
      <w:r>
        <w:rPr>
          <w:vertAlign w:val="superscript"/>
        </w:rPr>
        <w:t>123</w:t>
      </w:r>
      <w:r>
        <w:t>.</w:t>
      </w:r>
    </w:p>
    <w:p w:rsidR="006F5088" w:rsidRDefault="00CE4D26">
      <w:pPr>
        <w:pStyle w:val="Listparagraf"/>
        <w:numPr>
          <w:ilvl w:val="3"/>
          <w:numId w:val="84"/>
        </w:numPr>
        <w:tabs>
          <w:tab w:val="left" w:pos="1964"/>
        </w:tabs>
        <w:spacing w:before="2"/>
        <w:rPr>
          <w:i/>
          <w:sz w:val="24"/>
        </w:rPr>
      </w:pPr>
      <w:r>
        <w:rPr>
          <w:i/>
          <w:sz w:val="24"/>
        </w:rPr>
        <w:t>Expertiza biocriminalistică a urmelor de natură</w:t>
      </w:r>
      <w:r>
        <w:rPr>
          <w:i/>
          <w:spacing w:val="-3"/>
          <w:sz w:val="24"/>
        </w:rPr>
        <w:t xml:space="preserve"> </w:t>
      </w:r>
      <w:r>
        <w:rPr>
          <w:i/>
          <w:sz w:val="24"/>
        </w:rPr>
        <w:t>piloasă</w:t>
      </w:r>
    </w:p>
    <w:p w:rsidR="006F5088" w:rsidRDefault="00CE4D26">
      <w:pPr>
        <w:pStyle w:val="Corptext"/>
        <w:spacing w:before="137" w:line="360" w:lineRule="auto"/>
        <w:ind w:right="109" w:firstLine="708"/>
      </w:pPr>
      <w:r>
        <w:t xml:space="preserve">Expertiza firelor de păr este destinată atât cercetării structurii intime a părului, cu </w:t>
      </w:r>
      <w:r>
        <w:rPr>
          <w:w w:val="99"/>
        </w:rPr>
        <w:t>num</w:t>
      </w:r>
      <w:r>
        <w:rPr>
          <w:spacing w:val="-1"/>
          <w:w w:val="99"/>
        </w:rPr>
        <w:t>er</w:t>
      </w:r>
      <w:r>
        <w:rPr>
          <w:w w:val="99"/>
        </w:rPr>
        <w:t>o</w:t>
      </w:r>
      <w:r>
        <w:rPr>
          <w:spacing w:val="-1"/>
          <w:w w:val="99"/>
        </w:rPr>
        <w:t>a</w:t>
      </w:r>
      <w:r>
        <w:rPr>
          <w:w w:val="99"/>
        </w:rPr>
        <w:t>s</w:t>
      </w:r>
      <w:r>
        <w:rPr>
          <w:spacing w:val="-1"/>
          <w:w w:val="99"/>
        </w:rPr>
        <w:t>e</w:t>
      </w:r>
      <w:r>
        <w:rPr>
          <w:w w:val="99"/>
        </w:rPr>
        <w:t>le</w:t>
      </w:r>
      <w:r>
        <w:t xml:space="preserve"> </w:t>
      </w:r>
      <w:r>
        <w:rPr>
          <w:spacing w:val="6"/>
        </w:rPr>
        <w:t xml:space="preserve"> </w:t>
      </w:r>
      <w:r>
        <w:rPr>
          <w:w w:val="99"/>
        </w:rPr>
        <w:t>s</w:t>
      </w:r>
      <w:r>
        <w:rPr>
          <w:spacing w:val="-1"/>
          <w:w w:val="99"/>
        </w:rPr>
        <w:t>a</w:t>
      </w:r>
      <w:r>
        <w:rPr>
          <w:w w:val="99"/>
        </w:rPr>
        <w:t>le</w:t>
      </w:r>
      <w:r>
        <w:t xml:space="preserve"> </w:t>
      </w:r>
      <w:r>
        <w:rPr>
          <w:spacing w:val="8"/>
        </w:rPr>
        <w:t xml:space="preserve"> </w:t>
      </w:r>
      <w:r>
        <w:rPr>
          <w:spacing w:val="-1"/>
          <w:w w:val="99"/>
        </w:rPr>
        <w:t>e</w:t>
      </w:r>
      <w:r>
        <w:rPr>
          <w:w w:val="99"/>
        </w:rPr>
        <w:t>l</w:t>
      </w:r>
      <w:r>
        <w:rPr>
          <w:spacing w:val="-1"/>
          <w:w w:val="99"/>
        </w:rPr>
        <w:t>e</w:t>
      </w:r>
      <w:r>
        <w:rPr>
          <w:w w:val="99"/>
        </w:rPr>
        <w:t>m</w:t>
      </w:r>
      <w:r>
        <w:rPr>
          <w:spacing w:val="1"/>
          <w:w w:val="99"/>
        </w:rPr>
        <w:t>e</w:t>
      </w:r>
      <w:r>
        <w:rPr>
          <w:w w:val="99"/>
        </w:rPr>
        <w:t>nte</w:t>
      </w:r>
      <w:r>
        <w:t xml:space="preserve"> </w:t>
      </w:r>
      <w:r>
        <w:rPr>
          <w:spacing w:val="6"/>
        </w:rPr>
        <w:t xml:space="preserve"> </w:t>
      </w:r>
      <w:r>
        <w:rPr>
          <w:spacing w:val="-1"/>
          <w:w w:val="99"/>
        </w:rPr>
        <w:t>car</w:t>
      </w:r>
      <w:r>
        <w:rPr>
          <w:spacing w:val="1"/>
          <w:w w:val="99"/>
        </w:rPr>
        <w:t>a</w:t>
      </w:r>
      <w:r>
        <w:rPr>
          <w:spacing w:val="-1"/>
          <w:w w:val="99"/>
        </w:rPr>
        <w:t>c</w:t>
      </w:r>
      <w:r>
        <w:rPr>
          <w:w w:val="99"/>
        </w:rPr>
        <w:t>t</w:t>
      </w:r>
      <w:r>
        <w:rPr>
          <w:spacing w:val="-1"/>
          <w:w w:val="99"/>
        </w:rPr>
        <w:t>er</w:t>
      </w:r>
      <w:r>
        <w:rPr>
          <w:w w:val="99"/>
        </w:rPr>
        <w:t>isti</w:t>
      </w:r>
      <w:r>
        <w:rPr>
          <w:spacing w:val="-1"/>
          <w:w w:val="99"/>
        </w:rPr>
        <w:t>ce</w:t>
      </w:r>
      <w:r>
        <w:rPr>
          <w:w w:val="99"/>
        </w:rPr>
        <w:t>,</w:t>
      </w:r>
      <w:r>
        <w:t xml:space="preserve"> </w:t>
      </w:r>
      <w:r>
        <w:rPr>
          <w:spacing w:val="7"/>
        </w:rPr>
        <w:t xml:space="preserve"> </w:t>
      </w:r>
      <w:r>
        <w:rPr>
          <w:spacing w:val="1"/>
          <w:w w:val="99"/>
        </w:rPr>
        <w:t>c</w:t>
      </w:r>
      <w:r>
        <w:rPr>
          <w:spacing w:val="-1"/>
          <w:w w:val="99"/>
        </w:rPr>
        <w:t>â</w:t>
      </w:r>
      <w:r>
        <w:rPr>
          <w:w w:val="99"/>
        </w:rPr>
        <w:t>t</w:t>
      </w:r>
      <w:r>
        <w:t xml:space="preserve"> </w:t>
      </w:r>
      <w:r>
        <w:rPr>
          <w:spacing w:val="8"/>
        </w:rPr>
        <w:t xml:space="preserve"> </w:t>
      </w:r>
      <w:r>
        <w:rPr>
          <w:w w:val="50"/>
        </w:rPr>
        <w:t>ș</w:t>
      </w:r>
      <w:r>
        <w:rPr>
          <w:w w:val="99"/>
        </w:rPr>
        <w:t>i</w:t>
      </w:r>
      <w:r>
        <w:t xml:space="preserve"> </w:t>
      </w:r>
      <w:r>
        <w:rPr>
          <w:spacing w:val="7"/>
        </w:rPr>
        <w:t xml:space="preserve"> </w:t>
      </w:r>
      <w:r>
        <w:rPr>
          <w:spacing w:val="-1"/>
          <w:w w:val="99"/>
        </w:rPr>
        <w:t>a</w:t>
      </w:r>
      <w:r>
        <w:rPr>
          <w:w w:val="99"/>
        </w:rPr>
        <w:t>n</w:t>
      </w:r>
      <w:r>
        <w:rPr>
          <w:spacing w:val="-1"/>
          <w:w w:val="99"/>
        </w:rPr>
        <w:t>a</w:t>
      </w:r>
      <w:r>
        <w:rPr>
          <w:w w:val="99"/>
        </w:rPr>
        <w:t>li</w:t>
      </w:r>
      <w:r>
        <w:rPr>
          <w:spacing w:val="1"/>
          <w:w w:val="99"/>
        </w:rPr>
        <w:t>z</w:t>
      </w:r>
      <w:r>
        <w:rPr>
          <w:spacing w:val="-1"/>
          <w:w w:val="99"/>
        </w:rPr>
        <w:t>e</w:t>
      </w:r>
      <w:r>
        <w:rPr>
          <w:w w:val="99"/>
        </w:rPr>
        <w:t>i</w:t>
      </w:r>
      <w:r>
        <w:t xml:space="preserve"> </w:t>
      </w:r>
      <w:r>
        <w:rPr>
          <w:spacing w:val="7"/>
        </w:rPr>
        <w:t xml:space="preserve"> </w:t>
      </w:r>
      <w:r>
        <w:rPr>
          <w:w w:val="99"/>
        </w:rPr>
        <w:t>sup</w:t>
      </w:r>
      <w:r>
        <w:rPr>
          <w:spacing w:val="-1"/>
          <w:w w:val="99"/>
        </w:rPr>
        <w:t>rafe</w:t>
      </w:r>
      <w:r>
        <w:rPr>
          <w:w w:val="35"/>
        </w:rPr>
        <w:t>ț</w:t>
      </w:r>
      <w:r>
        <w:rPr>
          <w:spacing w:val="-1"/>
          <w:w w:val="99"/>
        </w:rPr>
        <w:t>e</w:t>
      </w:r>
      <w:r>
        <w:rPr>
          <w:w w:val="99"/>
        </w:rPr>
        <w:t>i</w:t>
      </w:r>
      <w:r>
        <w:t xml:space="preserve"> </w:t>
      </w:r>
      <w:r>
        <w:rPr>
          <w:spacing w:val="7"/>
        </w:rPr>
        <w:t xml:space="preserve"> </w:t>
      </w:r>
      <w:r>
        <w:rPr>
          <w:spacing w:val="-1"/>
          <w:w w:val="99"/>
        </w:rPr>
        <w:t>ac</w:t>
      </w:r>
      <w:r>
        <w:rPr>
          <w:spacing w:val="1"/>
          <w:w w:val="99"/>
        </w:rPr>
        <w:t>e</w:t>
      </w:r>
      <w:r>
        <w:rPr>
          <w:w w:val="99"/>
        </w:rPr>
        <w:t>stui</w:t>
      </w:r>
      <w:r>
        <w:rPr>
          <w:spacing w:val="-1"/>
          <w:w w:val="99"/>
        </w:rPr>
        <w:t>a</w:t>
      </w:r>
      <w:r>
        <w:rPr>
          <w:w w:val="99"/>
        </w:rPr>
        <w:t>,</w:t>
      </w:r>
      <w:r>
        <w:t xml:space="preserve"> </w:t>
      </w:r>
      <w:r>
        <w:rPr>
          <w:spacing w:val="7"/>
        </w:rPr>
        <w:t xml:space="preserve"> </w:t>
      </w:r>
      <w:r>
        <w:rPr>
          <w:w w:val="99"/>
        </w:rPr>
        <w:t>a</w:t>
      </w:r>
      <w:r>
        <w:t xml:space="preserve"> </w:t>
      </w:r>
      <w:r>
        <w:rPr>
          <w:spacing w:val="6"/>
        </w:rPr>
        <w:t xml:space="preserve"> </w:t>
      </w:r>
      <w:r>
        <w:rPr>
          <w:spacing w:val="-3"/>
          <w:w w:val="99"/>
        </w:rPr>
        <w:t>div</w:t>
      </w:r>
      <w:r>
        <w:rPr>
          <w:spacing w:val="-4"/>
          <w:w w:val="99"/>
        </w:rPr>
        <w:t>er</w:t>
      </w:r>
      <w:r>
        <w:rPr>
          <w:spacing w:val="-3"/>
          <w:w w:val="99"/>
        </w:rPr>
        <w:t>s</w:t>
      </w:r>
      <w:r>
        <w:rPr>
          <w:spacing w:val="-4"/>
          <w:w w:val="99"/>
        </w:rPr>
        <w:t>e</w:t>
      </w:r>
      <w:r>
        <w:rPr>
          <w:w w:val="99"/>
        </w:rPr>
        <w:t>lo</w:t>
      </w:r>
      <w:r>
        <w:rPr>
          <w:spacing w:val="-3"/>
          <w:w w:val="99"/>
        </w:rPr>
        <w:t>r</w:t>
      </w:r>
      <w:r>
        <w:rPr>
          <w:w w:val="99"/>
        </w:rPr>
        <w:t xml:space="preserve"> </w:t>
      </w:r>
      <w:r>
        <w:t>particule</w:t>
      </w:r>
      <w:r>
        <w:rPr>
          <w:spacing w:val="-4"/>
        </w:rPr>
        <w:t xml:space="preserve"> </w:t>
      </w:r>
      <w:r>
        <w:t>aderente,</w:t>
      </w:r>
      <w:r>
        <w:rPr>
          <w:spacing w:val="-5"/>
        </w:rPr>
        <w:t xml:space="preserve"> </w:t>
      </w:r>
      <w:r>
        <w:t>urme</w:t>
      </w:r>
      <w:r>
        <w:rPr>
          <w:spacing w:val="-3"/>
        </w:rPr>
        <w:t xml:space="preserve"> </w:t>
      </w:r>
      <w:r>
        <w:t>ale</w:t>
      </w:r>
      <w:r>
        <w:rPr>
          <w:spacing w:val="-6"/>
        </w:rPr>
        <w:t xml:space="preserve"> </w:t>
      </w:r>
      <w:r>
        <w:t>materiei</w:t>
      </w:r>
      <w:r>
        <w:rPr>
          <w:spacing w:val="-4"/>
        </w:rPr>
        <w:t xml:space="preserve"> </w:t>
      </w:r>
      <w:r>
        <w:t>în</w:t>
      </w:r>
      <w:r>
        <w:rPr>
          <w:spacing w:val="-2"/>
        </w:rPr>
        <w:t xml:space="preserve"> </w:t>
      </w:r>
      <w:r>
        <w:t>care</w:t>
      </w:r>
      <w:r>
        <w:rPr>
          <w:spacing w:val="-4"/>
        </w:rPr>
        <w:t xml:space="preserve"> </w:t>
      </w:r>
      <w:r>
        <w:t>a</w:t>
      </w:r>
      <w:r>
        <w:rPr>
          <w:spacing w:val="-3"/>
        </w:rPr>
        <w:t xml:space="preserve"> </w:t>
      </w:r>
      <w:r>
        <w:t>fost</w:t>
      </w:r>
      <w:r>
        <w:rPr>
          <w:spacing w:val="-4"/>
        </w:rPr>
        <w:t xml:space="preserve"> </w:t>
      </w:r>
      <w:r>
        <w:t>descoperit</w:t>
      </w:r>
      <w:r>
        <w:rPr>
          <w:spacing w:val="-4"/>
        </w:rPr>
        <w:t xml:space="preserve"> </w:t>
      </w:r>
      <w:r>
        <w:t>firul</w:t>
      </w:r>
      <w:r>
        <w:rPr>
          <w:spacing w:val="-3"/>
        </w:rPr>
        <w:t xml:space="preserve"> </w:t>
      </w:r>
      <w:r>
        <w:t>și</w:t>
      </w:r>
      <w:r>
        <w:rPr>
          <w:spacing w:val="-4"/>
        </w:rPr>
        <w:t xml:space="preserve"> </w:t>
      </w:r>
      <w:r>
        <w:t>microurme</w:t>
      </w:r>
      <w:r>
        <w:rPr>
          <w:spacing w:val="-6"/>
        </w:rPr>
        <w:t xml:space="preserve"> </w:t>
      </w:r>
      <w:r>
        <w:t>de</w:t>
      </w:r>
      <w:r>
        <w:rPr>
          <w:spacing w:val="-3"/>
        </w:rPr>
        <w:t xml:space="preserve"> </w:t>
      </w:r>
      <w:r>
        <w:t>natura</w:t>
      </w:r>
      <w:r>
        <w:rPr>
          <w:spacing w:val="-3"/>
        </w:rPr>
        <w:t xml:space="preserve"> </w:t>
      </w:r>
      <w:r>
        <w:t>cea mai</w:t>
      </w:r>
      <w:r>
        <w:rPr>
          <w:spacing w:val="-1"/>
        </w:rPr>
        <w:t xml:space="preserve"> </w:t>
      </w:r>
      <w:r>
        <w:t>diversă.</w:t>
      </w:r>
    </w:p>
    <w:p w:rsidR="006F5088" w:rsidRDefault="00CE4D26">
      <w:pPr>
        <w:pStyle w:val="Corptext"/>
        <w:spacing w:line="360" w:lineRule="auto"/>
        <w:jc w:val="left"/>
      </w:pPr>
      <w:r>
        <w:t>Investigarea biocriminalistică de laborator a unui fir de păr pentru stabilirea caracteristicilor sale generale și particulare parcurge trei etape principale:</w:t>
      </w:r>
    </w:p>
    <w:p w:rsidR="006F5088" w:rsidRDefault="00CE4D26">
      <w:pPr>
        <w:pStyle w:val="Listparagraf"/>
        <w:numPr>
          <w:ilvl w:val="0"/>
          <w:numId w:val="90"/>
        </w:numPr>
        <w:tabs>
          <w:tab w:val="left" w:pos="1184"/>
        </w:tabs>
        <w:spacing w:line="352" w:lineRule="auto"/>
        <w:ind w:left="475" w:right="112" w:firstLine="0"/>
        <w:jc w:val="both"/>
        <w:rPr>
          <w:sz w:val="24"/>
        </w:rPr>
      </w:pPr>
      <w:r>
        <w:rPr>
          <w:spacing w:val="-1"/>
          <w:w w:val="99"/>
          <w:sz w:val="24"/>
        </w:rPr>
        <w:t>E</w:t>
      </w:r>
      <w:r>
        <w:rPr>
          <w:w w:val="99"/>
          <w:sz w:val="24"/>
        </w:rPr>
        <w:t>x</w:t>
      </w:r>
      <w:r>
        <w:rPr>
          <w:spacing w:val="-1"/>
          <w:w w:val="99"/>
          <w:sz w:val="24"/>
        </w:rPr>
        <w:t>a</w:t>
      </w:r>
      <w:r>
        <w:rPr>
          <w:w w:val="99"/>
          <w:sz w:val="24"/>
        </w:rPr>
        <w:t>min</w:t>
      </w:r>
      <w:r>
        <w:rPr>
          <w:spacing w:val="-1"/>
          <w:w w:val="99"/>
          <w:sz w:val="24"/>
        </w:rPr>
        <w:t>ar</w:t>
      </w:r>
      <w:r>
        <w:rPr>
          <w:spacing w:val="1"/>
          <w:w w:val="99"/>
          <w:sz w:val="24"/>
        </w:rPr>
        <w:t>e</w:t>
      </w:r>
      <w:r>
        <w:rPr>
          <w:w w:val="99"/>
          <w:sz w:val="24"/>
        </w:rPr>
        <w:t>a</w:t>
      </w:r>
      <w:r>
        <w:rPr>
          <w:spacing w:val="20"/>
          <w:sz w:val="24"/>
        </w:rPr>
        <w:t xml:space="preserve"> </w:t>
      </w:r>
      <w:r>
        <w:rPr>
          <w:w w:val="99"/>
          <w:sz w:val="24"/>
        </w:rPr>
        <w:t>modului</w:t>
      </w:r>
      <w:r>
        <w:rPr>
          <w:spacing w:val="22"/>
          <w:sz w:val="24"/>
        </w:rPr>
        <w:t xml:space="preserve"> </w:t>
      </w:r>
      <w:r>
        <w:rPr>
          <w:w w:val="99"/>
          <w:sz w:val="24"/>
        </w:rPr>
        <w:t>de</w:t>
      </w:r>
      <w:r>
        <w:rPr>
          <w:spacing w:val="23"/>
          <w:sz w:val="24"/>
        </w:rPr>
        <w:t xml:space="preserve"> </w:t>
      </w:r>
      <w:r>
        <w:rPr>
          <w:w w:val="99"/>
          <w:sz w:val="24"/>
        </w:rPr>
        <w:t>d</w:t>
      </w:r>
      <w:r>
        <w:rPr>
          <w:spacing w:val="-1"/>
          <w:w w:val="99"/>
          <w:sz w:val="24"/>
        </w:rPr>
        <w:t>e</w:t>
      </w:r>
      <w:r>
        <w:rPr>
          <w:w w:val="99"/>
          <w:sz w:val="24"/>
        </w:rPr>
        <w:t>t</w:t>
      </w:r>
      <w:r>
        <w:rPr>
          <w:spacing w:val="-1"/>
          <w:w w:val="99"/>
          <w:sz w:val="24"/>
        </w:rPr>
        <w:t>a</w:t>
      </w:r>
      <w:r>
        <w:rPr>
          <w:w w:val="50"/>
          <w:sz w:val="24"/>
        </w:rPr>
        <w:t>ș</w:t>
      </w:r>
      <w:r>
        <w:rPr>
          <w:spacing w:val="-1"/>
          <w:w w:val="99"/>
          <w:sz w:val="24"/>
        </w:rPr>
        <w:t>a</w:t>
      </w:r>
      <w:r>
        <w:rPr>
          <w:spacing w:val="1"/>
          <w:w w:val="99"/>
          <w:sz w:val="24"/>
        </w:rPr>
        <w:t>r</w:t>
      </w:r>
      <w:r>
        <w:rPr>
          <w:spacing w:val="-1"/>
          <w:w w:val="99"/>
          <w:sz w:val="24"/>
        </w:rPr>
        <w:t>e</w:t>
      </w:r>
      <w:r>
        <w:rPr>
          <w:w w:val="99"/>
          <w:sz w:val="24"/>
        </w:rPr>
        <w:t>,</w:t>
      </w:r>
      <w:r>
        <w:rPr>
          <w:spacing w:val="21"/>
          <w:sz w:val="24"/>
        </w:rPr>
        <w:t xml:space="preserve"> </w:t>
      </w:r>
      <w:r>
        <w:rPr>
          <w:w w:val="99"/>
          <w:sz w:val="24"/>
        </w:rPr>
        <w:t>a</w:t>
      </w:r>
      <w:r>
        <w:rPr>
          <w:spacing w:val="23"/>
          <w:sz w:val="24"/>
        </w:rPr>
        <w:t xml:space="preserve"> </w:t>
      </w:r>
      <w:r>
        <w:rPr>
          <w:spacing w:val="-1"/>
          <w:w w:val="99"/>
          <w:sz w:val="24"/>
        </w:rPr>
        <w:t>c</w:t>
      </w:r>
      <w:r>
        <w:rPr>
          <w:w w:val="99"/>
          <w:sz w:val="24"/>
        </w:rPr>
        <w:t>ulo</w:t>
      </w:r>
      <w:r>
        <w:rPr>
          <w:spacing w:val="-1"/>
          <w:w w:val="99"/>
          <w:sz w:val="24"/>
        </w:rPr>
        <w:t>r</w:t>
      </w:r>
      <w:r>
        <w:rPr>
          <w:w w:val="99"/>
          <w:sz w:val="24"/>
        </w:rPr>
        <w:t>ii</w:t>
      </w:r>
      <w:r>
        <w:rPr>
          <w:spacing w:val="22"/>
          <w:sz w:val="24"/>
        </w:rPr>
        <w:t xml:space="preserve"> </w:t>
      </w:r>
      <w:r>
        <w:rPr>
          <w:w w:val="99"/>
          <w:sz w:val="24"/>
        </w:rPr>
        <w:t>s</w:t>
      </w:r>
      <w:r>
        <w:rPr>
          <w:spacing w:val="-1"/>
          <w:w w:val="99"/>
          <w:sz w:val="24"/>
        </w:rPr>
        <w:t>a</w:t>
      </w:r>
      <w:r>
        <w:rPr>
          <w:w w:val="99"/>
          <w:sz w:val="24"/>
        </w:rPr>
        <w:t>u</w:t>
      </w:r>
      <w:r>
        <w:rPr>
          <w:spacing w:val="24"/>
          <w:sz w:val="24"/>
        </w:rPr>
        <w:t xml:space="preserve"> </w:t>
      </w:r>
      <w:r>
        <w:rPr>
          <w:spacing w:val="2"/>
          <w:w w:val="99"/>
          <w:sz w:val="24"/>
        </w:rPr>
        <w:t>v</w:t>
      </w:r>
      <w:r>
        <w:rPr>
          <w:w w:val="99"/>
          <w:sz w:val="24"/>
        </w:rPr>
        <w:t>ops</w:t>
      </w:r>
      <w:r>
        <w:rPr>
          <w:spacing w:val="-1"/>
          <w:w w:val="99"/>
          <w:sz w:val="24"/>
        </w:rPr>
        <w:t>e</w:t>
      </w:r>
      <w:r>
        <w:rPr>
          <w:w w:val="99"/>
          <w:sz w:val="24"/>
        </w:rPr>
        <w:t>l</w:t>
      </w:r>
      <w:r>
        <w:rPr>
          <w:spacing w:val="-1"/>
          <w:w w:val="99"/>
          <w:sz w:val="24"/>
        </w:rPr>
        <w:t>e</w:t>
      </w:r>
      <w:r>
        <w:rPr>
          <w:w w:val="99"/>
          <w:sz w:val="24"/>
        </w:rPr>
        <w:t>i,</w:t>
      </w:r>
      <w:r>
        <w:rPr>
          <w:spacing w:val="21"/>
          <w:sz w:val="24"/>
        </w:rPr>
        <w:t xml:space="preserve"> </w:t>
      </w:r>
      <w:r>
        <w:rPr>
          <w:w w:val="99"/>
          <w:sz w:val="24"/>
        </w:rPr>
        <w:t>a</w:t>
      </w:r>
      <w:r>
        <w:rPr>
          <w:spacing w:val="20"/>
          <w:sz w:val="24"/>
        </w:rPr>
        <w:t xml:space="preserve"> </w:t>
      </w:r>
      <w:r>
        <w:rPr>
          <w:spacing w:val="2"/>
          <w:w w:val="99"/>
          <w:sz w:val="24"/>
        </w:rPr>
        <w:t>p</w:t>
      </w:r>
      <w:r>
        <w:rPr>
          <w:spacing w:val="-1"/>
          <w:w w:val="99"/>
          <w:sz w:val="24"/>
        </w:rPr>
        <w:t>ar</w:t>
      </w:r>
      <w:r>
        <w:rPr>
          <w:w w:val="99"/>
          <w:sz w:val="24"/>
        </w:rPr>
        <w:t>ti</w:t>
      </w:r>
      <w:r>
        <w:rPr>
          <w:spacing w:val="-1"/>
          <w:w w:val="99"/>
          <w:sz w:val="24"/>
        </w:rPr>
        <w:t>c</w:t>
      </w:r>
      <w:r>
        <w:rPr>
          <w:w w:val="99"/>
          <w:sz w:val="24"/>
        </w:rPr>
        <w:t>ul</w:t>
      </w:r>
      <w:r>
        <w:rPr>
          <w:spacing w:val="1"/>
          <w:w w:val="99"/>
          <w:sz w:val="24"/>
        </w:rPr>
        <w:t>a</w:t>
      </w:r>
      <w:r>
        <w:rPr>
          <w:spacing w:val="-1"/>
          <w:w w:val="99"/>
          <w:sz w:val="24"/>
        </w:rPr>
        <w:t>r</w:t>
      </w:r>
      <w:r>
        <w:rPr>
          <w:w w:val="99"/>
          <w:sz w:val="24"/>
        </w:rPr>
        <w:t>i</w:t>
      </w:r>
      <w:r>
        <w:rPr>
          <w:spacing w:val="1"/>
          <w:w w:val="99"/>
          <w:sz w:val="24"/>
        </w:rPr>
        <w:t>t</w:t>
      </w:r>
      <w:r>
        <w:rPr>
          <w:spacing w:val="-1"/>
          <w:w w:val="99"/>
          <w:sz w:val="24"/>
        </w:rPr>
        <w:t>ă</w:t>
      </w:r>
      <w:r>
        <w:rPr>
          <w:w w:val="35"/>
          <w:sz w:val="24"/>
        </w:rPr>
        <w:t>ț</w:t>
      </w:r>
      <w:r>
        <w:rPr>
          <w:w w:val="99"/>
          <w:sz w:val="24"/>
        </w:rPr>
        <w:t>ilor</w:t>
      </w:r>
      <w:r>
        <w:rPr>
          <w:spacing w:val="20"/>
          <w:sz w:val="24"/>
        </w:rPr>
        <w:t xml:space="preserve"> </w:t>
      </w:r>
      <w:r>
        <w:rPr>
          <w:w w:val="99"/>
          <w:sz w:val="24"/>
        </w:rPr>
        <w:t>de</w:t>
      </w:r>
      <w:r>
        <w:rPr>
          <w:spacing w:val="23"/>
          <w:sz w:val="24"/>
        </w:rPr>
        <w:t xml:space="preserve"> </w:t>
      </w:r>
      <w:r>
        <w:rPr>
          <w:spacing w:val="-6"/>
          <w:w w:val="99"/>
          <w:sz w:val="24"/>
        </w:rPr>
        <w:t>f</w:t>
      </w:r>
      <w:r>
        <w:rPr>
          <w:spacing w:val="-5"/>
          <w:w w:val="99"/>
          <w:sz w:val="24"/>
        </w:rPr>
        <w:t>o</w:t>
      </w:r>
      <w:r>
        <w:rPr>
          <w:spacing w:val="-6"/>
          <w:w w:val="99"/>
          <w:sz w:val="24"/>
        </w:rPr>
        <w:t>r</w:t>
      </w:r>
      <w:r>
        <w:rPr>
          <w:spacing w:val="-5"/>
          <w:w w:val="99"/>
          <w:sz w:val="24"/>
        </w:rPr>
        <w:t>m</w:t>
      </w:r>
      <w:r>
        <w:rPr>
          <w:spacing w:val="-6"/>
          <w:w w:val="99"/>
          <w:sz w:val="24"/>
        </w:rPr>
        <w:t>ă</w:t>
      </w:r>
      <w:r>
        <w:rPr>
          <w:spacing w:val="-5"/>
          <w:w w:val="99"/>
          <w:sz w:val="24"/>
        </w:rPr>
        <w:t>,</w:t>
      </w:r>
      <w:r>
        <w:rPr>
          <w:w w:val="99"/>
          <w:sz w:val="24"/>
        </w:rPr>
        <w:t xml:space="preserve"> p</w:t>
      </w:r>
      <w:r>
        <w:rPr>
          <w:spacing w:val="-1"/>
          <w:w w:val="99"/>
          <w:sz w:val="24"/>
        </w:rPr>
        <w:t>rec</w:t>
      </w:r>
      <w:r>
        <w:rPr>
          <w:w w:val="99"/>
          <w:sz w:val="24"/>
        </w:rPr>
        <w:t>um</w:t>
      </w:r>
      <w:r>
        <w:rPr>
          <w:sz w:val="24"/>
        </w:rPr>
        <w:t xml:space="preserve"> </w:t>
      </w:r>
      <w:r>
        <w:rPr>
          <w:w w:val="50"/>
          <w:sz w:val="24"/>
        </w:rPr>
        <w:t>ș</w:t>
      </w:r>
      <w:r>
        <w:rPr>
          <w:w w:val="99"/>
          <w:sz w:val="24"/>
        </w:rPr>
        <w:t>i</w:t>
      </w:r>
      <w:r>
        <w:rPr>
          <w:sz w:val="24"/>
        </w:rPr>
        <w:t xml:space="preserve"> </w:t>
      </w:r>
      <w:r>
        <w:rPr>
          <w:w w:val="99"/>
          <w:sz w:val="24"/>
        </w:rPr>
        <w:t>a</w:t>
      </w:r>
      <w:r>
        <w:rPr>
          <w:spacing w:val="-1"/>
          <w:sz w:val="24"/>
        </w:rPr>
        <w:t xml:space="preserve"> </w:t>
      </w:r>
      <w:r>
        <w:rPr>
          <w:spacing w:val="-1"/>
          <w:w w:val="99"/>
          <w:sz w:val="24"/>
        </w:rPr>
        <w:t>a</w:t>
      </w:r>
      <w:r>
        <w:rPr>
          <w:spacing w:val="2"/>
          <w:w w:val="99"/>
          <w:sz w:val="24"/>
        </w:rPr>
        <w:t>d</w:t>
      </w:r>
      <w:r>
        <w:rPr>
          <w:spacing w:val="-1"/>
          <w:w w:val="99"/>
          <w:sz w:val="24"/>
        </w:rPr>
        <w:t>ere</w:t>
      </w:r>
      <w:r>
        <w:rPr>
          <w:w w:val="99"/>
          <w:sz w:val="24"/>
        </w:rPr>
        <w:t>n</w:t>
      </w:r>
      <w:r>
        <w:rPr>
          <w:spacing w:val="2"/>
          <w:w w:val="35"/>
          <w:sz w:val="24"/>
        </w:rPr>
        <w:t>ț</w:t>
      </w:r>
      <w:r>
        <w:rPr>
          <w:spacing w:val="-1"/>
          <w:w w:val="99"/>
          <w:sz w:val="24"/>
        </w:rPr>
        <w:t>e</w:t>
      </w:r>
      <w:r>
        <w:rPr>
          <w:w w:val="99"/>
          <w:sz w:val="24"/>
        </w:rPr>
        <w:t>lo</w:t>
      </w:r>
      <w:r>
        <w:rPr>
          <w:spacing w:val="-1"/>
          <w:w w:val="99"/>
          <w:sz w:val="24"/>
        </w:rPr>
        <w:t>r</w:t>
      </w:r>
      <w:r>
        <w:rPr>
          <w:w w:val="99"/>
          <w:sz w:val="24"/>
        </w:rPr>
        <w:t>.</w:t>
      </w:r>
    </w:p>
    <w:p w:rsidR="006F5088" w:rsidRDefault="00CE4D26">
      <w:pPr>
        <w:pStyle w:val="Listparagraf"/>
        <w:numPr>
          <w:ilvl w:val="0"/>
          <w:numId w:val="90"/>
        </w:numPr>
        <w:tabs>
          <w:tab w:val="left" w:pos="1184"/>
        </w:tabs>
        <w:spacing w:before="6" w:line="355" w:lineRule="auto"/>
        <w:ind w:left="475" w:right="112" w:firstLine="0"/>
        <w:jc w:val="both"/>
        <w:rPr>
          <w:sz w:val="24"/>
        </w:rPr>
      </w:pPr>
      <w:r>
        <w:rPr>
          <w:sz w:val="24"/>
        </w:rPr>
        <w:t>Examinarea structurii exterioare a firului, pentru determinarea speciei (om, animal), a vârstei, sexului, a regiunii corporale din care provine, examinare efectuată cu ajutorul microscopului.</w:t>
      </w:r>
    </w:p>
    <w:p w:rsidR="006F5088" w:rsidRDefault="006F5088">
      <w:pPr>
        <w:pStyle w:val="Corptext"/>
        <w:ind w:left="0" w:firstLine="0"/>
        <w:jc w:val="left"/>
        <w:rPr>
          <w:sz w:val="20"/>
        </w:rPr>
      </w:pPr>
    </w:p>
    <w:p w:rsidR="006F5088" w:rsidRDefault="006F5088">
      <w:pPr>
        <w:pStyle w:val="Corptext"/>
        <w:ind w:left="0" w:firstLine="0"/>
        <w:jc w:val="left"/>
        <w:rPr>
          <w:sz w:val="20"/>
        </w:rPr>
      </w:pPr>
    </w:p>
    <w:p w:rsidR="006F5088" w:rsidRDefault="00CE4D26">
      <w:pPr>
        <w:pStyle w:val="Corptext"/>
        <w:spacing w:before="1"/>
        <w:ind w:left="0" w:firstLine="0"/>
        <w:jc w:val="left"/>
        <w:rPr>
          <w:sz w:val="26"/>
        </w:rPr>
      </w:pPr>
      <w:r>
        <w:rPr>
          <w:noProof/>
        </w:rPr>
        <mc:AlternateContent>
          <mc:Choice Requires="wps">
            <w:drawing>
              <wp:anchor distT="0" distB="0" distL="0" distR="0" simplePos="0" relativeHeight="251705344" behindDoc="1" locked="0" layoutInCell="1" allowOverlap="1">
                <wp:simplePos x="0" y="0"/>
                <wp:positionH relativeFrom="page">
                  <wp:posOffset>899160</wp:posOffset>
                </wp:positionH>
                <wp:positionV relativeFrom="paragraph">
                  <wp:posOffset>219710</wp:posOffset>
                </wp:positionV>
                <wp:extent cx="1828800" cy="0"/>
                <wp:effectExtent l="0" t="0" r="0" b="0"/>
                <wp:wrapTopAndBottom/>
                <wp:docPr id="58" nam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266C68" id=" 59" o:spid="_x0000_s1026" style="position:absolute;z-index:-251611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pt,17.3pt" to="214.8pt,17.3pt"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" strokeweight=".6pt">
                <o:lock v:ext="edit" shapetype="f"/>
                <w10:wrap type="topAndBottom" anchorx="page"/>
              </v:line>
            </w:pict>
          </mc:Fallback>
        </mc:AlternateContent>
      </w:r>
    </w:p>
    <w:p w:rsidR="006F5088" w:rsidRDefault="00CE4D26">
      <w:pPr>
        <w:spacing w:before="50"/>
        <w:ind w:left="475"/>
        <w:rPr>
          <w:sz w:val="20"/>
        </w:rPr>
      </w:pPr>
      <w:r>
        <w:rPr>
          <w:position w:val="9"/>
          <w:sz w:val="13"/>
        </w:rPr>
        <w:t xml:space="preserve">123 </w:t>
      </w:r>
      <w:r>
        <w:rPr>
          <w:b/>
          <w:sz w:val="20"/>
        </w:rPr>
        <w:t xml:space="preserve">Idem, </w:t>
      </w:r>
      <w:r>
        <w:rPr>
          <w:sz w:val="20"/>
        </w:rPr>
        <w:t>p.205.</w:t>
      </w:r>
    </w:p>
    <w:p w:rsidR="006F5088" w:rsidRDefault="006F5088">
      <w:pPr>
        <w:rPr>
          <w:sz w:val="20"/>
        </w:rPr>
        <w:sectPr w:rsidR="006F5088">
          <w:pgSz w:w="11900" w:h="16840"/>
          <w:pgMar w:top="1340" w:right="1300" w:bottom="280" w:left="940" w:header="708" w:footer="708" w:gutter="0"/>
          <w:cols w:space="708"/>
        </w:sectPr>
      </w:pPr>
    </w:p>
    <w:p w:rsidR="006F5088" w:rsidRDefault="00CE4D26">
      <w:pPr>
        <w:pStyle w:val="Listparagraf"/>
        <w:numPr>
          <w:ilvl w:val="0"/>
          <w:numId w:val="90"/>
        </w:numPr>
        <w:tabs>
          <w:tab w:val="left" w:pos="1184"/>
        </w:tabs>
        <w:spacing w:before="90" w:line="352" w:lineRule="auto"/>
        <w:ind w:left="476" w:right="109" w:firstLine="0"/>
        <w:jc w:val="both"/>
        <w:rPr>
          <w:sz w:val="24"/>
        </w:rPr>
      </w:pPr>
      <w:r>
        <w:rPr>
          <w:spacing w:val="-1"/>
          <w:w w:val="99"/>
          <w:sz w:val="24"/>
        </w:rPr>
        <w:t>E</w:t>
      </w:r>
      <w:r>
        <w:rPr>
          <w:w w:val="99"/>
          <w:sz w:val="24"/>
        </w:rPr>
        <w:t>x</w:t>
      </w:r>
      <w:r>
        <w:rPr>
          <w:spacing w:val="-1"/>
          <w:w w:val="99"/>
          <w:sz w:val="24"/>
        </w:rPr>
        <w:t>a</w:t>
      </w:r>
      <w:r>
        <w:rPr>
          <w:w w:val="99"/>
          <w:sz w:val="24"/>
        </w:rPr>
        <w:t>min</w:t>
      </w:r>
      <w:r>
        <w:rPr>
          <w:spacing w:val="-1"/>
          <w:w w:val="99"/>
          <w:sz w:val="24"/>
        </w:rPr>
        <w:t>ar</w:t>
      </w:r>
      <w:r>
        <w:rPr>
          <w:spacing w:val="1"/>
          <w:w w:val="99"/>
          <w:sz w:val="24"/>
        </w:rPr>
        <w:t>e</w:t>
      </w:r>
      <w:r>
        <w:rPr>
          <w:w w:val="99"/>
          <w:sz w:val="24"/>
        </w:rPr>
        <w:t>a</w:t>
      </w:r>
      <w:r>
        <w:rPr>
          <w:spacing w:val="6"/>
          <w:sz w:val="24"/>
        </w:rPr>
        <w:t xml:space="preserve"> </w:t>
      </w:r>
      <w:r>
        <w:rPr>
          <w:w w:val="99"/>
          <w:sz w:val="24"/>
        </w:rPr>
        <w:t>st</w:t>
      </w:r>
      <w:r>
        <w:rPr>
          <w:spacing w:val="-1"/>
          <w:w w:val="99"/>
          <w:sz w:val="24"/>
        </w:rPr>
        <w:t>r</w:t>
      </w:r>
      <w:r>
        <w:rPr>
          <w:w w:val="99"/>
          <w:sz w:val="24"/>
        </w:rPr>
        <w:t>u</w:t>
      </w:r>
      <w:r>
        <w:rPr>
          <w:spacing w:val="-1"/>
          <w:w w:val="99"/>
          <w:sz w:val="24"/>
        </w:rPr>
        <w:t>c</w:t>
      </w:r>
      <w:r>
        <w:rPr>
          <w:w w:val="99"/>
          <w:sz w:val="24"/>
        </w:rPr>
        <w:t>tu</w:t>
      </w:r>
      <w:r>
        <w:rPr>
          <w:spacing w:val="-1"/>
          <w:w w:val="99"/>
          <w:sz w:val="24"/>
        </w:rPr>
        <w:t>r</w:t>
      </w:r>
      <w:r>
        <w:rPr>
          <w:w w:val="99"/>
          <w:sz w:val="24"/>
        </w:rPr>
        <w:t>ii</w:t>
      </w:r>
      <w:r>
        <w:rPr>
          <w:spacing w:val="7"/>
          <w:sz w:val="24"/>
        </w:rPr>
        <w:t xml:space="preserve"> </w:t>
      </w:r>
      <w:r>
        <w:rPr>
          <w:w w:val="99"/>
          <w:sz w:val="24"/>
        </w:rPr>
        <w:t>in</w:t>
      </w:r>
      <w:r>
        <w:rPr>
          <w:spacing w:val="-2"/>
          <w:w w:val="99"/>
          <w:sz w:val="24"/>
        </w:rPr>
        <w:t>t</w:t>
      </w:r>
      <w:r>
        <w:rPr>
          <w:spacing w:val="-1"/>
          <w:w w:val="99"/>
          <w:sz w:val="24"/>
        </w:rPr>
        <w:t>er</w:t>
      </w:r>
      <w:r>
        <w:rPr>
          <w:w w:val="99"/>
          <w:sz w:val="24"/>
        </w:rPr>
        <w:t>io</w:t>
      </w:r>
      <w:r>
        <w:rPr>
          <w:spacing w:val="-1"/>
          <w:w w:val="99"/>
          <w:sz w:val="24"/>
        </w:rPr>
        <w:t>a</w:t>
      </w:r>
      <w:r>
        <w:rPr>
          <w:spacing w:val="1"/>
          <w:w w:val="99"/>
          <w:sz w:val="24"/>
        </w:rPr>
        <w:t>r</w:t>
      </w:r>
      <w:r>
        <w:rPr>
          <w:spacing w:val="-1"/>
          <w:w w:val="99"/>
          <w:sz w:val="24"/>
        </w:rPr>
        <w:t>e</w:t>
      </w:r>
      <w:r>
        <w:rPr>
          <w:w w:val="99"/>
          <w:sz w:val="24"/>
        </w:rPr>
        <w:t>,</w:t>
      </w:r>
      <w:r>
        <w:rPr>
          <w:spacing w:val="7"/>
          <w:sz w:val="24"/>
        </w:rPr>
        <w:t xml:space="preserve"> </w:t>
      </w:r>
      <w:r>
        <w:rPr>
          <w:spacing w:val="-1"/>
          <w:w w:val="99"/>
          <w:sz w:val="24"/>
        </w:rPr>
        <w:t>re</w:t>
      </w:r>
      <w:r>
        <w:rPr>
          <w:w w:val="99"/>
          <w:sz w:val="24"/>
        </w:rPr>
        <w:t>sp</w:t>
      </w:r>
      <w:r>
        <w:rPr>
          <w:spacing w:val="1"/>
          <w:w w:val="99"/>
          <w:sz w:val="24"/>
        </w:rPr>
        <w:t>e</w:t>
      </w:r>
      <w:r>
        <w:rPr>
          <w:spacing w:val="-1"/>
          <w:w w:val="99"/>
          <w:sz w:val="24"/>
        </w:rPr>
        <w:t>c</w:t>
      </w:r>
      <w:r>
        <w:rPr>
          <w:w w:val="99"/>
          <w:sz w:val="24"/>
        </w:rPr>
        <w:t>tiv</w:t>
      </w:r>
      <w:r>
        <w:rPr>
          <w:spacing w:val="7"/>
          <w:sz w:val="24"/>
        </w:rPr>
        <w:t xml:space="preserve"> </w:t>
      </w:r>
      <w:r>
        <w:rPr>
          <w:w w:val="99"/>
          <w:sz w:val="24"/>
        </w:rPr>
        <w:t>a</w:t>
      </w:r>
      <w:r>
        <w:rPr>
          <w:spacing w:val="6"/>
          <w:sz w:val="24"/>
        </w:rPr>
        <w:t xml:space="preserve"> </w:t>
      </w:r>
      <w:r>
        <w:rPr>
          <w:spacing w:val="-1"/>
          <w:w w:val="99"/>
          <w:sz w:val="24"/>
        </w:rPr>
        <w:t>c</w:t>
      </w:r>
      <w:r>
        <w:rPr>
          <w:w w:val="99"/>
          <w:sz w:val="24"/>
        </w:rPr>
        <w:t>o</w:t>
      </w:r>
      <w:r>
        <w:rPr>
          <w:spacing w:val="-1"/>
          <w:w w:val="99"/>
          <w:sz w:val="24"/>
        </w:rPr>
        <w:t>r</w:t>
      </w:r>
      <w:r>
        <w:rPr>
          <w:w w:val="99"/>
          <w:sz w:val="24"/>
        </w:rPr>
        <w:t>texului</w:t>
      </w:r>
      <w:r>
        <w:rPr>
          <w:spacing w:val="7"/>
          <w:sz w:val="24"/>
        </w:rPr>
        <w:t xml:space="preserve"> </w:t>
      </w:r>
      <w:r>
        <w:rPr>
          <w:spacing w:val="-1"/>
          <w:w w:val="99"/>
          <w:sz w:val="24"/>
        </w:rPr>
        <w:t>(</w:t>
      </w:r>
      <w:r>
        <w:rPr>
          <w:w w:val="99"/>
          <w:sz w:val="24"/>
        </w:rPr>
        <w:t>în</w:t>
      </w:r>
      <w:r>
        <w:rPr>
          <w:spacing w:val="7"/>
          <w:sz w:val="24"/>
        </w:rPr>
        <w:t xml:space="preserve"> </w:t>
      </w:r>
      <w:r>
        <w:rPr>
          <w:spacing w:val="-1"/>
          <w:w w:val="99"/>
          <w:sz w:val="24"/>
        </w:rPr>
        <w:t>car</w:t>
      </w:r>
      <w:r>
        <w:rPr>
          <w:w w:val="99"/>
          <w:sz w:val="24"/>
        </w:rPr>
        <w:t>e</w:t>
      </w:r>
      <w:r>
        <w:rPr>
          <w:spacing w:val="6"/>
          <w:sz w:val="24"/>
        </w:rPr>
        <w:t xml:space="preserve"> </w:t>
      </w:r>
      <w:r>
        <w:rPr>
          <w:w w:val="99"/>
          <w:sz w:val="24"/>
        </w:rPr>
        <w:t>se</w:t>
      </w:r>
      <w:r>
        <w:rPr>
          <w:spacing w:val="6"/>
          <w:sz w:val="24"/>
        </w:rPr>
        <w:t xml:space="preserve"> </w:t>
      </w:r>
      <w:r>
        <w:rPr>
          <w:w w:val="99"/>
          <w:sz w:val="24"/>
        </w:rPr>
        <w:t>g</w:t>
      </w:r>
      <w:r>
        <w:rPr>
          <w:spacing w:val="-1"/>
          <w:w w:val="99"/>
          <w:sz w:val="24"/>
        </w:rPr>
        <w:t>ă</w:t>
      </w:r>
      <w:r>
        <w:rPr>
          <w:w w:val="99"/>
          <w:sz w:val="24"/>
        </w:rPr>
        <w:t>s</w:t>
      </w:r>
      <w:r>
        <w:rPr>
          <w:spacing w:val="-1"/>
          <w:w w:val="99"/>
          <w:sz w:val="24"/>
        </w:rPr>
        <w:t>e</w:t>
      </w:r>
      <w:r>
        <w:rPr>
          <w:w w:val="99"/>
          <w:sz w:val="24"/>
        </w:rPr>
        <w:t>sc</w:t>
      </w:r>
      <w:r>
        <w:rPr>
          <w:spacing w:val="6"/>
          <w:sz w:val="24"/>
        </w:rPr>
        <w:t xml:space="preserve"> </w:t>
      </w:r>
      <w:r>
        <w:rPr>
          <w:w w:val="99"/>
          <w:sz w:val="24"/>
        </w:rPr>
        <w:t>pigm</w:t>
      </w:r>
      <w:r>
        <w:rPr>
          <w:spacing w:val="-1"/>
          <w:w w:val="99"/>
          <w:sz w:val="24"/>
        </w:rPr>
        <w:t>e</w:t>
      </w:r>
      <w:r>
        <w:rPr>
          <w:w w:val="99"/>
          <w:sz w:val="24"/>
        </w:rPr>
        <w:t>n</w:t>
      </w:r>
      <w:r>
        <w:rPr>
          <w:w w:val="35"/>
          <w:sz w:val="24"/>
        </w:rPr>
        <w:t>ț</w:t>
      </w:r>
      <w:r>
        <w:rPr>
          <w:w w:val="99"/>
          <w:sz w:val="24"/>
        </w:rPr>
        <w:t>ii,</w:t>
      </w:r>
      <w:r>
        <w:rPr>
          <w:spacing w:val="7"/>
          <w:sz w:val="24"/>
        </w:rPr>
        <w:t xml:space="preserve"> </w:t>
      </w:r>
      <w:r>
        <w:rPr>
          <w:w w:val="99"/>
          <w:sz w:val="24"/>
        </w:rPr>
        <w:t xml:space="preserve">pe </w:t>
      </w:r>
      <w:r>
        <w:rPr>
          <w:sz w:val="24"/>
        </w:rPr>
        <w:t>baza cărora se poate face o identificare de grup), precum și a</w:t>
      </w:r>
      <w:r>
        <w:rPr>
          <w:spacing w:val="-39"/>
          <w:sz w:val="24"/>
        </w:rPr>
        <w:t xml:space="preserve"> </w:t>
      </w:r>
      <w:r>
        <w:rPr>
          <w:sz w:val="24"/>
        </w:rPr>
        <w:t>medularei.</w:t>
      </w:r>
    </w:p>
    <w:p w:rsidR="006F5088" w:rsidRDefault="00CE4D26">
      <w:pPr>
        <w:pStyle w:val="Corptext"/>
        <w:spacing w:before="9"/>
        <w:ind w:left="1042" w:firstLine="0"/>
        <w:jc w:val="left"/>
      </w:pPr>
      <w:r>
        <w:rPr>
          <w:spacing w:val="-1"/>
          <w:w w:val="99"/>
        </w:rPr>
        <w:t>A</w:t>
      </w:r>
      <w:r>
        <w:rPr>
          <w:w w:val="99"/>
        </w:rPr>
        <w:t>lte</w:t>
      </w:r>
      <w:r>
        <w:rPr>
          <w:spacing w:val="-1"/>
        </w:rPr>
        <w:t xml:space="preserve"> </w:t>
      </w:r>
      <w:r>
        <w:rPr>
          <w:w w:val="99"/>
        </w:rPr>
        <w:t>d</w:t>
      </w:r>
      <w:r>
        <w:rPr>
          <w:spacing w:val="-1"/>
          <w:w w:val="99"/>
        </w:rPr>
        <w:t>a</w:t>
      </w:r>
      <w:r>
        <w:rPr>
          <w:w w:val="99"/>
        </w:rPr>
        <w:t>te</w:t>
      </w:r>
      <w:r>
        <w:rPr>
          <w:spacing w:val="-1"/>
        </w:rPr>
        <w:t xml:space="preserve"> </w:t>
      </w:r>
      <w:r>
        <w:rPr>
          <w:w w:val="99"/>
        </w:rPr>
        <w:t>ob</w:t>
      </w:r>
      <w:r>
        <w:rPr>
          <w:w w:val="35"/>
        </w:rPr>
        <w:t>ț</w:t>
      </w:r>
      <w:r>
        <w:rPr>
          <w:w w:val="99"/>
        </w:rPr>
        <w:t>inute</w:t>
      </w:r>
      <w:r>
        <w:rPr>
          <w:spacing w:val="-1"/>
        </w:rPr>
        <w:t xml:space="preserve"> </w:t>
      </w:r>
      <w:r>
        <w:rPr>
          <w:w w:val="99"/>
        </w:rPr>
        <w:t>p</w:t>
      </w:r>
      <w:r>
        <w:rPr>
          <w:spacing w:val="-1"/>
          <w:w w:val="99"/>
        </w:rPr>
        <w:t>r</w:t>
      </w:r>
      <w:r>
        <w:rPr>
          <w:w w:val="99"/>
        </w:rPr>
        <w:t>in</w:t>
      </w:r>
      <w:r>
        <w:t xml:space="preserve"> </w:t>
      </w:r>
      <w:r>
        <w:rPr>
          <w:spacing w:val="-1"/>
          <w:w w:val="99"/>
        </w:rPr>
        <w:t>e</w:t>
      </w:r>
      <w:r>
        <w:rPr>
          <w:spacing w:val="2"/>
          <w:w w:val="99"/>
        </w:rPr>
        <w:t>x</w:t>
      </w:r>
      <w:r>
        <w:rPr>
          <w:w w:val="99"/>
        </w:rPr>
        <w:t>p</w:t>
      </w:r>
      <w:r>
        <w:rPr>
          <w:spacing w:val="-1"/>
          <w:w w:val="99"/>
        </w:rPr>
        <w:t>er</w:t>
      </w:r>
      <w:r>
        <w:rPr>
          <w:w w:val="99"/>
        </w:rPr>
        <w:t>ti</w:t>
      </w:r>
      <w:r>
        <w:rPr>
          <w:spacing w:val="1"/>
          <w:w w:val="99"/>
        </w:rPr>
        <w:t>z</w:t>
      </w:r>
      <w:r>
        <w:rPr>
          <w:w w:val="99"/>
        </w:rPr>
        <w:t>a</w:t>
      </w:r>
      <w:r>
        <w:rPr>
          <w:spacing w:val="-1"/>
        </w:rPr>
        <w:t xml:space="preserve"> </w:t>
      </w:r>
      <w:r>
        <w:rPr>
          <w:w w:val="99"/>
        </w:rPr>
        <w:t>bio</w:t>
      </w:r>
      <w:r>
        <w:rPr>
          <w:spacing w:val="-1"/>
          <w:w w:val="99"/>
        </w:rPr>
        <w:t>cr</w:t>
      </w:r>
      <w:r>
        <w:rPr>
          <w:w w:val="99"/>
        </w:rPr>
        <w:t>imin</w:t>
      </w:r>
      <w:r>
        <w:rPr>
          <w:spacing w:val="-1"/>
          <w:w w:val="99"/>
        </w:rPr>
        <w:t>a</w:t>
      </w:r>
      <w:r>
        <w:rPr>
          <w:w w:val="99"/>
        </w:rPr>
        <w:t>listi</w:t>
      </w:r>
      <w:r>
        <w:rPr>
          <w:spacing w:val="-1"/>
          <w:w w:val="99"/>
        </w:rPr>
        <w:t>că</w:t>
      </w:r>
      <w:r>
        <w:rPr>
          <w:w w:val="99"/>
        </w:rPr>
        <w:t>:</w:t>
      </w:r>
    </w:p>
    <w:p w:rsidR="006F5088" w:rsidRDefault="00CE4D26">
      <w:pPr>
        <w:pStyle w:val="Listparagraf"/>
        <w:numPr>
          <w:ilvl w:val="0"/>
          <w:numId w:val="90"/>
        </w:numPr>
        <w:tabs>
          <w:tab w:val="left" w:pos="1903"/>
          <w:tab w:val="left" w:pos="1904"/>
        </w:tabs>
        <w:spacing w:before="137" w:line="352" w:lineRule="auto"/>
        <w:ind w:left="476" w:right="107" w:hanging="1"/>
        <w:jc w:val="both"/>
        <w:rPr>
          <w:sz w:val="24"/>
        </w:rPr>
      </w:pPr>
      <w:r>
        <w:rPr>
          <w:b/>
          <w:sz w:val="24"/>
        </w:rPr>
        <w:t xml:space="preserve">Regiunea corpului </w:t>
      </w:r>
      <w:r>
        <w:rPr>
          <w:sz w:val="24"/>
        </w:rPr>
        <w:t xml:space="preserve">stabilită după lungimea, grosimea, forma, starea de </w:t>
      </w:r>
      <w:r>
        <w:rPr>
          <w:w w:val="99"/>
          <w:sz w:val="24"/>
        </w:rPr>
        <w:t>m</w:t>
      </w:r>
      <w:r>
        <w:rPr>
          <w:spacing w:val="-1"/>
          <w:w w:val="99"/>
          <w:sz w:val="24"/>
        </w:rPr>
        <w:t>ace</w:t>
      </w:r>
      <w:r>
        <w:rPr>
          <w:spacing w:val="1"/>
          <w:w w:val="99"/>
          <w:sz w:val="24"/>
        </w:rPr>
        <w:t>r</w:t>
      </w:r>
      <w:r>
        <w:rPr>
          <w:spacing w:val="-1"/>
          <w:w w:val="99"/>
          <w:sz w:val="24"/>
        </w:rPr>
        <w:t>a</w:t>
      </w:r>
      <w:r>
        <w:rPr>
          <w:w w:val="35"/>
          <w:sz w:val="24"/>
        </w:rPr>
        <w:t>ț</w:t>
      </w:r>
      <w:r>
        <w:rPr>
          <w:w w:val="99"/>
          <w:sz w:val="24"/>
        </w:rPr>
        <w:t>ie</w:t>
      </w:r>
      <w:r>
        <w:rPr>
          <w:spacing w:val="-1"/>
          <w:sz w:val="24"/>
        </w:rPr>
        <w:t xml:space="preserve"> </w:t>
      </w:r>
      <w:r>
        <w:rPr>
          <w:w w:val="99"/>
          <w:sz w:val="24"/>
        </w:rPr>
        <w:t>a</w:t>
      </w:r>
      <w:r>
        <w:rPr>
          <w:spacing w:val="-1"/>
          <w:sz w:val="24"/>
        </w:rPr>
        <w:t xml:space="preserve"> </w:t>
      </w:r>
      <w:r>
        <w:rPr>
          <w:spacing w:val="-1"/>
          <w:w w:val="99"/>
          <w:sz w:val="24"/>
        </w:rPr>
        <w:t>c</w:t>
      </w:r>
      <w:r>
        <w:rPr>
          <w:w w:val="99"/>
          <w:sz w:val="24"/>
        </w:rPr>
        <w:t>uti</w:t>
      </w:r>
      <w:r>
        <w:rPr>
          <w:spacing w:val="-1"/>
          <w:w w:val="99"/>
          <w:sz w:val="24"/>
        </w:rPr>
        <w:t>c</w:t>
      </w:r>
      <w:r>
        <w:rPr>
          <w:w w:val="99"/>
          <w:sz w:val="24"/>
        </w:rPr>
        <w:t>u</w:t>
      </w:r>
      <w:r>
        <w:rPr>
          <w:spacing w:val="2"/>
          <w:w w:val="99"/>
          <w:sz w:val="24"/>
        </w:rPr>
        <w:t>l</w:t>
      </w:r>
      <w:r>
        <w:rPr>
          <w:spacing w:val="-1"/>
          <w:w w:val="99"/>
          <w:sz w:val="24"/>
        </w:rPr>
        <w:t>e</w:t>
      </w:r>
      <w:r>
        <w:rPr>
          <w:w w:val="99"/>
          <w:sz w:val="24"/>
        </w:rPr>
        <w:t>i.</w:t>
      </w:r>
    </w:p>
    <w:p w:rsidR="006F5088" w:rsidRDefault="00CE4D26">
      <w:pPr>
        <w:pStyle w:val="Listparagraf"/>
        <w:numPr>
          <w:ilvl w:val="0"/>
          <w:numId w:val="90"/>
        </w:numPr>
        <w:tabs>
          <w:tab w:val="left" w:pos="1903"/>
          <w:tab w:val="left" w:pos="1904"/>
        </w:tabs>
        <w:spacing w:before="7" w:line="352" w:lineRule="auto"/>
        <w:ind w:left="475" w:right="109" w:firstLine="0"/>
        <w:jc w:val="both"/>
        <w:rPr>
          <w:sz w:val="24"/>
        </w:rPr>
      </w:pPr>
      <w:r>
        <w:rPr>
          <w:b/>
          <w:spacing w:val="-1"/>
          <w:w w:val="99"/>
          <w:sz w:val="24"/>
        </w:rPr>
        <w:t>V</w:t>
      </w:r>
      <w:r>
        <w:rPr>
          <w:b/>
          <w:w w:val="99"/>
          <w:sz w:val="24"/>
        </w:rPr>
        <w:t>â</w:t>
      </w:r>
      <w:r>
        <w:rPr>
          <w:b/>
          <w:spacing w:val="-1"/>
          <w:w w:val="99"/>
          <w:sz w:val="24"/>
        </w:rPr>
        <w:t>r</w:t>
      </w:r>
      <w:r>
        <w:rPr>
          <w:b/>
          <w:w w:val="99"/>
          <w:sz w:val="24"/>
        </w:rPr>
        <w:t>s</w:t>
      </w:r>
      <w:r>
        <w:rPr>
          <w:b/>
          <w:spacing w:val="-1"/>
          <w:w w:val="99"/>
          <w:sz w:val="24"/>
        </w:rPr>
        <w:t>t</w:t>
      </w:r>
      <w:r>
        <w:rPr>
          <w:b/>
          <w:w w:val="99"/>
          <w:sz w:val="24"/>
        </w:rPr>
        <w:t>a</w:t>
      </w:r>
      <w:r>
        <w:rPr>
          <w:b/>
          <w:sz w:val="24"/>
        </w:rPr>
        <w:t xml:space="preserve"> </w:t>
      </w:r>
      <w:r>
        <w:rPr>
          <w:b/>
          <w:spacing w:val="-5"/>
          <w:sz w:val="24"/>
        </w:rPr>
        <w:t xml:space="preserve"> </w:t>
      </w:r>
      <w:r>
        <w:rPr>
          <w:w w:val="99"/>
          <w:sz w:val="24"/>
        </w:rPr>
        <w:t>st</w:t>
      </w:r>
      <w:r>
        <w:rPr>
          <w:spacing w:val="-1"/>
          <w:w w:val="99"/>
          <w:sz w:val="24"/>
        </w:rPr>
        <w:t>a</w:t>
      </w:r>
      <w:r>
        <w:rPr>
          <w:w w:val="99"/>
          <w:sz w:val="24"/>
        </w:rPr>
        <w:t>bilită</w:t>
      </w:r>
      <w:r>
        <w:rPr>
          <w:sz w:val="24"/>
        </w:rPr>
        <w:t xml:space="preserve"> </w:t>
      </w:r>
      <w:r>
        <w:rPr>
          <w:spacing w:val="-6"/>
          <w:sz w:val="24"/>
        </w:rPr>
        <w:t xml:space="preserve"> </w:t>
      </w:r>
      <w:r>
        <w:rPr>
          <w:spacing w:val="-1"/>
          <w:w w:val="99"/>
          <w:sz w:val="24"/>
        </w:rPr>
        <w:t>c</w:t>
      </w:r>
      <w:r>
        <w:rPr>
          <w:w w:val="99"/>
          <w:sz w:val="24"/>
        </w:rPr>
        <w:t>u</w:t>
      </w:r>
      <w:r>
        <w:rPr>
          <w:sz w:val="24"/>
        </w:rPr>
        <w:t xml:space="preserve"> </w:t>
      </w:r>
      <w:r>
        <w:rPr>
          <w:spacing w:val="-3"/>
          <w:sz w:val="24"/>
        </w:rPr>
        <w:t xml:space="preserve"> </w:t>
      </w:r>
      <w:r>
        <w:rPr>
          <w:spacing w:val="-1"/>
          <w:w w:val="99"/>
          <w:sz w:val="24"/>
        </w:rPr>
        <w:t>a</w:t>
      </w:r>
      <w:r>
        <w:rPr>
          <w:w w:val="99"/>
          <w:sz w:val="24"/>
        </w:rPr>
        <w:t>p</w:t>
      </w:r>
      <w:r>
        <w:rPr>
          <w:spacing w:val="-1"/>
          <w:w w:val="99"/>
          <w:sz w:val="24"/>
        </w:rPr>
        <w:t>r</w:t>
      </w:r>
      <w:r>
        <w:rPr>
          <w:spacing w:val="2"/>
          <w:w w:val="99"/>
          <w:sz w:val="24"/>
        </w:rPr>
        <w:t>o</w:t>
      </w:r>
      <w:r>
        <w:rPr>
          <w:w w:val="99"/>
          <w:sz w:val="24"/>
        </w:rPr>
        <w:t>xim</w:t>
      </w:r>
      <w:r>
        <w:rPr>
          <w:spacing w:val="-1"/>
          <w:w w:val="99"/>
          <w:sz w:val="24"/>
        </w:rPr>
        <w:t>a</w:t>
      </w:r>
      <w:r>
        <w:rPr>
          <w:w w:val="35"/>
          <w:sz w:val="24"/>
        </w:rPr>
        <w:t>ț</w:t>
      </w:r>
      <w:r>
        <w:rPr>
          <w:w w:val="99"/>
          <w:sz w:val="24"/>
        </w:rPr>
        <w:t>i</w:t>
      </w:r>
      <w:r>
        <w:rPr>
          <w:spacing w:val="-1"/>
          <w:w w:val="99"/>
          <w:sz w:val="24"/>
        </w:rPr>
        <w:t>e</w:t>
      </w:r>
      <w:r>
        <w:rPr>
          <w:w w:val="99"/>
          <w:sz w:val="24"/>
        </w:rPr>
        <w:t>,</w:t>
      </w:r>
      <w:r>
        <w:rPr>
          <w:sz w:val="24"/>
        </w:rPr>
        <w:t xml:space="preserve"> </w:t>
      </w:r>
      <w:r>
        <w:rPr>
          <w:spacing w:val="-5"/>
          <w:sz w:val="24"/>
        </w:rPr>
        <w:t xml:space="preserve"> </w:t>
      </w:r>
      <w:r>
        <w:rPr>
          <w:w w:val="99"/>
          <w:sz w:val="24"/>
        </w:rPr>
        <w:t>pl</w:t>
      </w:r>
      <w:r>
        <w:rPr>
          <w:spacing w:val="-1"/>
          <w:w w:val="99"/>
          <w:sz w:val="24"/>
        </w:rPr>
        <w:t>ecâ</w:t>
      </w:r>
      <w:r>
        <w:rPr>
          <w:w w:val="99"/>
          <w:sz w:val="24"/>
        </w:rPr>
        <w:t>ndu</w:t>
      </w:r>
      <w:r>
        <w:rPr>
          <w:spacing w:val="-1"/>
          <w:w w:val="99"/>
          <w:sz w:val="24"/>
        </w:rPr>
        <w:t>-</w:t>
      </w:r>
      <w:r>
        <w:rPr>
          <w:spacing w:val="2"/>
          <w:w w:val="99"/>
          <w:sz w:val="24"/>
        </w:rPr>
        <w:t>s</w:t>
      </w:r>
      <w:r>
        <w:rPr>
          <w:w w:val="99"/>
          <w:sz w:val="24"/>
        </w:rPr>
        <w:t>e</w:t>
      </w:r>
      <w:r>
        <w:rPr>
          <w:sz w:val="24"/>
        </w:rPr>
        <w:t xml:space="preserve"> </w:t>
      </w:r>
      <w:r>
        <w:rPr>
          <w:spacing w:val="-6"/>
          <w:sz w:val="24"/>
        </w:rPr>
        <w:t xml:space="preserve"> </w:t>
      </w:r>
      <w:r>
        <w:rPr>
          <w:w w:val="99"/>
          <w:sz w:val="24"/>
        </w:rPr>
        <w:t>de</w:t>
      </w:r>
      <w:r>
        <w:rPr>
          <w:sz w:val="24"/>
        </w:rPr>
        <w:t xml:space="preserve"> </w:t>
      </w:r>
      <w:r>
        <w:rPr>
          <w:spacing w:val="-4"/>
          <w:sz w:val="24"/>
        </w:rPr>
        <w:t xml:space="preserve"> </w:t>
      </w:r>
      <w:r>
        <w:rPr>
          <w:w w:val="99"/>
          <w:sz w:val="24"/>
        </w:rPr>
        <w:t>la</w:t>
      </w:r>
      <w:r>
        <w:rPr>
          <w:sz w:val="24"/>
        </w:rPr>
        <w:t xml:space="preserve"> </w:t>
      </w:r>
      <w:r>
        <w:rPr>
          <w:spacing w:val="-6"/>
          <w:sz w:val="24"/>
        </w:rPr>
        <w:t xml:space="preserve"> </w:t>
      </w:r>
      <w:r>
        <w:rPr>
          <w:w w:val="99"/>
          <w:sz w:val="24"/>
        </w:rPr>
        <w:t>g</w:t>
      </w:r>
      <w:r>
        <w:rPr>
          <w:spacing w:val="-1"/>
          <w:w w:val="99"/>
          <w:sz w:val="24"/>
        </w:rPr>
        <w:t>r</w:t>
      </w:r>
      <w:r>
        <w:rPr>
          <w:w w:val="99"/>
          <w:sz w:val="24"/>
        </w:rPr>
        <w:t>osim</w:t>
      </w:r>
      <w:r>
        <w:rPr>
          <w:spacing w:val="-1"/>
          <w:w w:val="99"/>
          <w:sz w:val="24"/>
        </w:rPr>
        <w:t>e</w:t>
      </w:r>
      <w:r>
        <w:rPr>
          <w:w w:val="99"/>
          <w:sz w:val="24"/>
        </w:rPr>
        <w:t>a</w:t>
      </w:r>
      <w:r>
        <w:rPr>
          <w:sz w:val="24"/>
        </w:rPr>
        <w:t xml:space="preserve"> </w:t>
      </w:r>
      <w:r>
        <w:rPr>
          <w:spacing w:val="-6"/>
          <w:sz w:val="24"/>
        </w:rPr>
        <w:t xml:space="preserve"> </w:t>
      </w:r>
      <w:r>
        <w:rPr>
          <w:w w:val="50"/>
          <w:sz w:val="24"/>
        </w:rPr>
        <w:t>ș</w:t>
      </w:r>
      <w:r>
        <w:rPr>
          <w:w w:val="99"/>
          <w:sz w:val="24"/>
        </w:rPr>
        <w:t>i</w:t>
      </w:r>
      <w:r>
        <w:rPr>
          <w:sz w:val="24"/>
        </w:rPr>
        <w:t xml:space="preserve"> </w:t>
      </w:r>
      <w:r>
        <w:rPr>
          <w:spacing w:val="-5"/>
          <w:sz w:val="24"/>
        </w:rPr>
        <w:t xml:space="preserve"> </w:t>
      </w:r>
      <w:r>
        <w:rPr>
          <w:spacing w:val="-5"/>
          <w:w w:val="99"/>
          <w:sz w:val="24"/>
        </w:rPr>
        <w:t>pigm</w:t>
      </w:r>
      <w:r>
        <w:rPr>
          <w:spacing w:val="-6"/>
          <w:w w:val="99"/>
          <w:sz w:val="24"/>
        </w:rPr>
        <w:t>e</w:t>
      </w:r>
      <w:r>
        <w:rPr>
          <w:spacing w:val="-3"/>
          <w:w w:val="99"/>
          <w:sz w:val="24"/>
        </w:rPr>
        <w:t>n</w:t>
      </w:r>
      <w:r>
        <w:rPr>
          <w:spacing w:val="-5"/>
          <w:w w:val="99"/>
          <w:sz w:val="24"/>
        </w:rPr>
        <w:t>t</w:t>
      </w:r>
      <w:r>
        <w:rPr>
          <w:spacing w:val="-6"/>
          <w:w w:val="99"/>
          <w:sz w:val="24"/>
        </w:rPr>
        <w:t>a</w:t>
      </w:r>
      <w:r>
        <w:rPr>
          <w:spacing w:val="-5"/>
          <w:w w:val="35"/>
          <w:sz w:val="24"/>
        </w:rPr>
        <w:t>ț</w:t>
      </w:r>
      <w:r>
        <w:rPr>
          <w:spacing w:val="-5"/>
          <w:w w:val="99"/>
          <w:sz w:val="24"/>
        </w:rPr>
        <w:t>ia</w:t>
      </w:r>
      <w:r>
        <w:rPr>
          <w:w w:val="99"/>
          <w:sz w:val="24"/>
        </w:rPr>
        <w:t xml:space="preserve"> </w:t>
      </w:r>
      <w:r>
        <w:rPr>
          <w:sz w:val="24"/>
        </w:rPr>
        <w:t>părului.</w:t>
      </w:r>
    </w:p>
    <w:p w:rsidR="006F5088" w:rsidRDefault="00CE4D26">
      <w:pPr>
        <w:pStyle w:val="Listparagraf"/>
        <w:numPr>
          <w:ilvl w:val="0"/>
          <w:numId w:val="90"/>
        </w:numPr>
        <w:tabs>
          <w:tab w:val="left" w:pos="1903"/>
          <w:tab w:val="left" w:pos="1904"/>
        </w:tabs>
        <w:spacing w:before="7" w:line="355" w:lineRule="auto"/>
        <w:ind w:left="475" w:right="110" w:firstLine="0"/>
        <w:jc w:val="both"/>
        <w:rPr>
          <w:sz w:val="24"/>
        </w:rPr>
      </w:pPr>
      <w:r>
        <w:rPr>
          <w:b/>
          <w:sz w:val="24"/>
        </w:rPr>
        <w:t xml:space="preserve">Sexul persoanei </w:t>
      </w:r>
      <w:r>
        <w:rPr>
          <w:sz w:val="24"/>
        </w:rPr>
        <w:t xml:space="preserve">determinat pe baza cromatinei sexuale, apreciată ca fiind în cantitate mai mare în părul femeilor și care este lipsit de medulară spre deosebire de părul </w:t>
      </w:r>
      <w:r>
        <w:rPr>
          <w:w w:val="99"/>
          <w:sz w:val="24"/>
        </w:rPr>
        <w:t>b</w:t>
      </w:r>
      <w:r>
        <w:rPr>
          <w:spacing w:val="-1"/>
          <w:w w:val="99"/>
          <w:sz w:val="24"/>
        </w:rPr>
        <w:t>ăr</w:t>
      </w:r>
      <w:r>
        <w:rPr>
          <w:w w:val="99"/>
          <w:sz w:val="24"/>
        </w:rPr>
        <w:t>b</w:t>
      </w:r>
      <w:r>
        <w:rPr>
          <w:spacing w:val="-1"/>
          <w:w w:val="99"/>
          <w:sz w:val="24"/>
        </w:rPr>
        <w:t>a</w:t>
      </w:r>
      <w:r>
        <w:rPr>
          <w:w w:val="35"/>
          <w:sz w:val="24"/>
        </w:rPr>
        <w:t>ț</w:t>
      </w:r>
      <w:r>
        <w:rPr>
          <w:w w:val="99"/>
          <w:sz w:val="24"/>
        </w:rPr>
        <w:t>ilo</w:t>
      </w:r>
      <w:r>
        <w:rPr>
          <w:spacing w:val="-1"/>
          <w:w w:val="99"/>
          <w:sz w:val="24"/>
        </w:rPr>
        <w:t>r</w:t>
      </w:r>
      <w:r>
        <w:rPr>
          <w:w w:val="99"/>
          <w:sz w:val="24"/>
        </w:rPr>
        <w:t>.</w:t>
      </w:r>
    </w:p>
    <w:p w:rsidR="006F5088" w:rsidRDefault="00CE4D26">
      <w:pPr>
        <w:pStyle w:val="Listparagraf"/>
        <w:numPr>
          <w:ilvl w:val="0"/>
          <w:numId w:val="90"/>
        </w:numPr>
        <w:tabs>
          <w:tab w:val="left" w:pos="1903"/>
          <w:tab w:val="left" w:pos="1904"/>
        </w:tabs>
        <w:spacing w:before="7" w:line="355" w:lineRule="auto"/>
        <w:ind w:left="475" w:right="110" w:firstLine="0"/>
        <w:jc w:val="both"/>
        <w:rPr>
          <w:sz w:val="24"/>
        </w:rPr>
      </w:pPr>
      <w:r>
        <w:rPr>
          <w:b/>
          <w:spacing w:val="-1"/>
          <w:w w:val="99"/>
          <w:sz w:val="24"/>
        </w:rPr>
        <w:t>R</w:t>
      </w:r>
      <w:r>
        <w:rPr>
          <w:b/>
          <w:w w:val="99"/>
          <w:sz w:val="24"/>
        </w:rPr>
        <w:t>asa</w:t>
      </w:r>
      <w:r>
        <w:rPr>
          <w:b/>
          <w:sz w:val="24"/>
        </w:rPr>
        <w:t xml:space="preserve">  </w:t>
      </w:r>
      <w:r>
        <w:rPr>
          <w:b/>
          <w:spacing w:val="-15"/>
          <w:sz w:val="24"/>
        </w:rPr>
        <w:t xml:space="preserve"> </w:t>
      </w:r>
      <w:r>
        <w:rPr>
          <w:b/>
          <w:spacing w:val="3"/>
          <w:w w:val="99"/>
          <w:sz w:val="24"/>
        </w:rPr>
        <w:t>u</w:t>
      </w:r>
      <w:r>
        <w:rPr>
          <w:b/>
          <w:spacing w:val="-3"/>
          <w:w w:val="99"/>
          <w:sz w:val="24"/>
        </w:rPr>
        <w:t>m</w:t>
      </w:r>
      <w:r>
        <w:rPr>
          <w:b/>
          <w:w w:val="99"/>
          <w:sz w:val="24"/>
        </w:rPr>
        <w:t>ană</w:t>
      </w:r>
      <w:r>
        <w:rPr>
          <w:sz w:val="24"/>
        </w:rPr>
        <w:t xml:space="preserve">  </w:t>
      </w:r>
      <w:r>
        <w:rPr>
          <w:spacing w:val="-15"/>
          <w:sz w:val="24"/>
        </w:rPr>
        <w:t xml:space="preserve"> </w:t>
      </w:r>
      <w:r>
        <w:rPr>
          <w:spacing w:val="-1"/>
          <w:w w:val="99"/>
          <w:sz w:val="24"/>
        </w:rPr>
        <w:t>c</w:t>
      </w:r>
      <w:r>
        <w:rPr>
          <w:spacing w:val="1"/>
          <w:w w:val="99"/>
          <w:sz w:val="24"/>
        </w:rPr>
        <w:t>ă</w:t>
      </w:r>
      <w:r>
        <w:rPr>
          <w:spacing w:val="-1"/>
          <w:w w:val="99"/>
          <w:sz w:val="24"/>
        </w:rPr>
        <w:t>re</w:t>
      </w:r>
      <w:r>
        <w:rPr>
          <w:w w:val="99"/>
          <w:sz w:val="24"/>
        </w:rPr>
        <w:t>ia</w:t>
      </w:r>
      <w:r>
        <w:rPr>
          <w:sz w:val="24"/>
        </w:rPr>
        <w:t xml:space="preserve">  </w:t>
      </w:r>
      <w:r>
        <w:rPr>
          <w:spacing w:val="-13"/>
          <w:sz w:val="24"/>
        </w:rPr>
        <w:t xml:space="preserve"> </w:t>
      </w:r>
      <w:r>
        <w:rPr>
          <w:w w:val="99"/>
          <w:sz w:val="24"/>
        </w:rPr>
        <w:t>îi</w:t>
      </w:r>
      <w:r>
        <w:rPr>
          <w:sz w:val="24"/>
        </w:rPr>
        <w:t xml:space="preserve">  </w:t>
      </w:r>
      <w:r>
        <w:rPr>
          <w:spacing w:val="-14"/>
          <w:sz w:val="24"/>
        </w:rPr>
        <w:t xml:space="preserve"> </w:t>
      </w:r>
      <w:r>
        <w:rPr>
          <w:spacing w:val="-1"/>
          <w:w w:val="99"/>
          <w:sz w:val="24"/>
        </w:rPr>
        <w:t>a</w:t>
      </w:r>
      <w:r>
        <w:rPr>
          <w:w w:val="99"/>
          <w:sz w:val="24"/>
        </w:rPr>
        <w:t>p</w:t>
      </w:r>
      <w:r>
        <w:rPr>
          <w:spacing w:val="1"/>
          <w:w w:val="99"/>
          <w:sz w:val="24"/>
        </w:rPr>
        <w:t>a</w:t>
      </w:r>
      <w:r>
        <w:rPr>
          <w:spacing w:val="-1"/>
          <w:w w:val="99"/>
          <w:sz w:val="24"/>
        </w:rPr>
        <w:t>r</w:t>
      </w:r>
      <w:r>
        <w:rPr>
          <w:w w:val="35"/>
          <w:sz w:val="24"/>
        </w:rPr>
        <w:t>ț</w:t>
      </w:r>
      <w:r>
        <w:rPr>
          <w:w w:val="99"/>
          <w:sz w:val="24"/>
        </w:rPr>
        <w:t>ine</w:t>
      </w:r>
      <w:r>
        <w:rPr>
          <w:sz w:val="24"/>
        </w:rPr>
        <w:t xml:space="preserve">  </w:t>
      </w:r>
      <w:r>
        <w:rPr>
          <w:spacing w:val="-16"/>
          <w:sz w:val="24"/>
        </w:rPr>
        <w:t xml:space="preserve"> </w:t>
      </w:r>
      <w:r>
        <w:rPr>
          <w:spacing w:val="-1"/>
          <w:w w:val="99"/>
          <w:sz w:val="24"/>
        </w:rPr>
        <w:t>f</w:t>
      </w:r>
      <w:r>
        <w:rPr>
          <w:w w:val="99"/>
          <w:sz w:val="24"/>
        </w:rPr>
        <w:t>i</w:t>
      </w:r>
      <w:r>
        <w:rPr>
          <w:spacing w:val="-1"/>
          <w:w w:val="99"/>
          <w:sz w:val="24"/>
        </w:rPr>
        <w:t>r</w:t>
      </w:r>
      <w:r>
        <w:rPr>
          <w:w w:val="99"/>
          <w:sz w:val="24"/>
        </w:rPr>
        <w:t>ul</w:t>
      </w:r>
      <w:r>
        <w:rPr>
          <w:sz w:val="24"/>
        </w:rPr>
        <w:t xml:space="preserve">  </w:t>
      </w:r>
      <w:r>
        <w:rPr>
          <w:spacing w:val="-12"/>
          <w:sz w:val="24"/>
        </w:rPr>
        <w:t xml:space="preserve"> </w:t>
      </w:r>
      <w:r>
        <w:rPr>
          <w:w w:val="99"/>
          <w:sz w:val="24"/>
        </w:rPr>
        <w:t>de</w:t>
      </w:r>
      <w:r>
        <w:rPr>
          <w:sz w:val="24"/>
        </w:rPr>
        <w:t xml:space="preserve">  </w:t>
      </w:r>
      <w:r>
        <w:rPr>
          <w:spacing w:val="-16"/>
          <w:sz w:val="24"/>
        </w:rPr>
        <w:t xml:space="preserve"> </w:t>
      </w:r>
      <w:r>
        <w:rPr>
          <w:spacing w:val="2"/>
          <w:w w:val="99"/>
          <w:sz w:val="24"/>
        </w:rPr>
        <w:t>p</w:t>
      </w:r>
      <w:r>
        <w:rPr>
          <w:spacing w:val="-1"/>
          <w:w w:val="99"/>
          <w:sz w:val="24"/>
        </w:rPr>
        <w:t>ăr</w:t>
      </w:r>
      <w:r>
        <w:rPr>
          <w:w w:val="99"/>
          <w:sz w:val="24"/>
        </w:rPr>
        <w:t>,</w:t>
      </w:r>
      <w:r>
        <w:rPr>
          <w:sz w:val="24"/>
        </w:rPr>
        <w:t xml:space="preserve">  </w:t>
      </w:r>
      <w:r>
        <w:rPr>
          <w:spacing w:val="-12"/>
          <w:sz w:val="24"/>
        </w:rPr>
        <w:t xml:space="preserve"> </w:t>
      </w:r>
      <w:r>
        <w:rPr>
          <w:spacing w:val="-1"/>
          <w:w w:val="99"/>
          <w:sz w:val="24"/>
        </w:rPr>
        <w:t>e</w:t>
      </w:r>
      <w:r>
        <w:rPr>
          <w:w w:val="99"/>
          <w:sz w:val="24"/>
        </w:rPr>
        <w:t>l</w:t>
      </w:r>
      <w:r>
        <w:rPr>
          <w:spacing w:val="-1"/>
          <w:w w:val="99"/>
          <w:sz w:val="24"/>
        </w:rPr>
        <w:t>e</w:t>
      </w:r>
      <w:r>
        <w:rPr>
          <w:w w:val="99"/>
          <w:sz w:val="24"/>
        </w:rPr>
        <w:t>m</w:t>
      </w:r>
      <w:r>
        <w:rPr>
          <w:spacing w:val="-1"/>
          <w:w w:val="99"/>
          <w:sz w:val="24"/>
        </w:rPr>
        <w:t>e</w:t>
      </w:r>
      <w:r>
        <w:rPr>
          <w:w w:val="99"/>
          <w:sz w:val="24"/>
        </w:rPr>
        <w:t>ntul</w:t>
      </w:r>
      <w:r>
        <w:rPr>
          <w:sz w:val="24"/>
        </w:rPr>
        <w:t xml:space="preserve">  </w:t>
      </w:r>
      <w:r>
        <w:rPr>
          <w:spacing w:val="-14"/>
          <w:sz w:val="24"/>
        </w:rPr>
        <w:t xml:space="preserve"> </w:t>
      </w:r>
      <w:r>
        <w:rPr>
          <w:spacing w:val="2"/>
          <w:w w:val="99"/>
          <w:sz w:val="24"/>
        </w:rPr>
        <w:t>d</w:t>
      </w:r>
      <w:r>
        <w:rPr>
          <w:w w:val="99"/>
          <w:sz w:val="24"/>
        </w:rPr>
        <w:t>e</w:t>
      </w:r>
      <w:r>
        <w:rPr>
          <w:sz w:val="24"/>
        </w:rPr>
        <w:t xml:space="preserve">  </w:t>
      </w:r>
      <w:r>
        <w:rPr>
          <w:spacing w:val="-16"/>
          <w:sz w:val="24"/>
        </w:rPr>
        <w:t xml:space="preserve"> </w:t>
      </w:r>
      <w:r>
        <w:rPr>
          <w:spacing w:val="-2"/>
          <w:w w:val="99"/>
          <w:sz w:val="24"/>
        </w:rPr>
        <w:t>di</w:t>
      </w:r>
      <w:r>
        <w:rPr>
          <w:spacing w:val="-1"/>
          <w:w w:val="99"/>
          <w:sz w:val="24"/>
        </w:rPr>
        <w:t>f</w:t>
      </w:r>
      <w:r>
        <w:rPr>
          <w:spacing w:val="-3"/>
          <w:w w:val="99"/>
          <w:sz w:val="24"/>
        </w:rPr>
        <w:t>ere</w:t>
      </w:r>
      <w:r>
        <w:rPr>
          <w:spacing w:val="-2"/>
          <w:w w:val="99"/>
          <w:sz w:val="24"/>
        </w:rPr>
        <w:t>n</w:t>
      </w:r>
      <w:r>
        <w:rPr>
          <w:spacing w:val="2"/>
          <w:w w:val="35"/>
          <w:sz w:val="24"/>
        </w:rPr>
        <w:t>ț</w:t>
      </w:r>
      <w:r>
        <w:rPr>
          <w:spacing w:val="-2"/>
          <w:w w:val="99"/>
          <w:sz w:val="24"/>
        </w:rPr>
        <w:t>i</w:t>
      </w:r>
      <w:r>
        <w:rPr>
          <w:spacing w:val="-3"/>
          <w:w w:val="99"/>
          <w:sz w:val="24"/>
        </w:rPr>
        <w:t>er</w:t>
      </w:r>
      <w:r>
        <w:rPr>
          <w:spacing w:val="-2"/>
          <w:w w:val="99"/>
          <w:sz w:val="24"/>
        </w:rPr>
        <w:t>e</w:t>
      </w:r>
      <w:r>
        <w:rPr>
          <w:w w:val="99"/>
          <w:sz w:val="24"/>
        </w:rPr>
        <w:t xml:space="preserve"> </w:t>
      </w:r>
      <w:r>
        <w:rPr>
          <w:spacing w:val="-1"/>
          <w:w w:val="99"/>
          <w:sz w:val="24"/>
        </w:rPr>
        <w:t>re</w:t>
      </w:r>
      <w:r>
        <w:rPr>
          <w:w w:val="99"/>
          <w:sz w:val="24"/>
        </w:rPr>
        <w:t>p</w:t>
      </w:r>
      <w:r>
        <w:rPr>
          <w:spacing w:val="-1"/>
          <w:w w:val="99"/>
          <w:sz w:val="24"/>
        </w:rPr>
        <w:t>re</w:t>
      </w:r>
      <w:r>
        <w:rPr>
          <w:spacing w:val="1"/>
          <w:w w:val="99"/>
          <w:sz w:val="24"/>
        </w:rPr>
        <w:t>z</w:t>
      </w:r>
      <w:r>
        <w:rPr>
          <w:spacing w:val="-1"/>
          <w:w w:val="99"/>
          <w:sz w:val="24"/>
        </w:rPr>
        <w:t>e</w:t>
      </w:r>
      <w:r>
        <w:rPr>
          <w:w w:val="99"/>
          <w:sz w:val="24"/>
        </w:rPr>
        <w:t>nt</w:t>
      </w:r>
      <w:r>
        <w:rPr>
          <w:spacing w:val="-1"/>
          <w:w w:val="99"/>
          <w:sz w:val="24"/>
        </w:rPr>
        <w:t>â</w:t>
      </w:r>
      <w:r>
        <w:rPr>
          <w:w w:val="99"/>
          <w:sz w:val="24"/>
        </w:rPr>
        <w:t>nd</w:t>
      </w:r>
      <w:r>
        <w:rPr>
          <w:spacing w:val="2"/>
          <w:w w:val="99"/>
          <w:sz w:val="24"/>
        </w:rPr>
        <w:t>u</w:t>
      </w:r>
      <w:r>
        <w:rPr>
          <w:spacing w:val="-1"/>
          <w:w w:val="99"/>
          <w:sz w:val="24"/>
        </w:rPr>
        <w:t>-</w:t>
      </w:r>
      <w:r>
        <w:rPr>
          <w:w w:val="99"/>
          <w:sz w:val="24"/>
        </w:rPr>
        <w:t>l</w:t>
      </w:r>
      <w:r>
        <w:rPr>
          <w:spacing w:val="5"/>
          <w:sz w:val="24"/>
        </w:rPr>
        <w:t xml:space="preserve"> </w:t>
      </w:r>
      <w:r>
        <w:rPr>
          <w:spacing w:val="-1"/>
          <w:w w:val="99"/>
          <w:sz w:val="24"/>
        </w:rPr>
        <w:t>f</w:t>
      </w:r>
      <w:r>
        <w:rPr>
          <w:w w:val="99"/>
          <w:sz w:val="24"/>
        </w:rPr>
        <w:t>o</w:t>
      </w:r>
      <w:r>
        <w:rPr>
          <w:spacing w:val="-1"/>
          <w:w w:val="99"/>
          <w:sz w:val="24"/>
        </w:rPr>
        <w:t>r</w:t>
      </w:r>
      <w:r>
        <w:rPr>
          <w:w w:val="99"/>
          <w:sz w:val="24"/>
        </w:rPr>
        <w:t>ma</w:t>
      </w:r>
      <w:r>
        <w:rPr>
          <w:spacing w:val="3"/>
          <w:sz w:val="24"/>
        </w:rPr>
        <w:t xml:space="preserve"> </w:t>
      </w:r>
      <w:r>
        <w:rPr>
          <w:w w:val="99"/>
          <w:sz w:val="24"/>
        </w:rPr>
        <w:t>s</w:t>
      </w:r>
      <w:r>
        <w:rPr>
          <w:spacing w:val="1"/>
          <w:w w:val="99"/>
          <w:sz w:val="24"/>
        </w:rPr>
        <w:t>e</w:t>
      </w:r>
      <w:r>
        <w:rPr>
          <w:spacing w:val="-1"/>
          <w:w w:val="99"/>
          <w:sz w:val="24"/>
        </w:rPr>
        <w:t>c</w:t>
      </w:r>
      <w:r>
        <w:rPr>
          <w:w w:val="35"/>
          <w:sz w:val="24"/>
        </w:rPr>
        <w:t>ț</w:t>
      </w:r>
      <w:r>
        <w:rPr>
          <w:w w:val="99"/>
          <w:sz w:val="24"/>
        </w:rPr>
        <w:t>iunii</w:t>
      </w:r>
      <w:r>
        <w:rPr>
          <w:spacing w:val="5"/>
          <w:sz w:val="24"/>
        </w:rPr>
        <w:t xml:space="preserve"> </w:t>
      </w:r>
      <w:r>
        <w:rPr>
          <w:w w:val="99"/>
          <w:sz w:val="24"/>
        </w:rPr>
        <w:t>t</w:t>
      </w:r>
      <w:r>
        <w:rPr>
          <w:spacing w:val="-1"/>
          <w:w w:val="99"/>
          <w:sz w:val="24"/>
        </w:rPr>
        <w:t>ra</w:t>
      </w:r>
      <w:r>
        <w:rPr>
          <w:w w:val="99"/>
          <w:sz w:val="24"/>
        </w:rPr>
        <w:t>nsv</w:t>
      </w:r>
      <w:r>
        <w:rPr>
          <w:spacing w:val="-1"/>
          <w:w w:val="99"/>
          <w:sz w:val="24"/>
        </w:rPr>
        <w:t>er</w:t>
      </w:r>
      <w:r>
        <w:rPr>
          <w:w w:val="99"/>
          <w:sz w:val="24"/>
        </w:rPr>
        <w:t>s</w:t>
      </w:r>
      <w:r>
        <w:rPr>
          <w:spacing w:val="-1"/>
          <w:w w:val="99"/>
          <w:sz w:val="24"/>
        </w:rPr>
        <w:t>a</w:t>
      </w:r>
      <w:r>
        <w:rPr>
          <w:w w:val="99"/>
          <w:sz w:val="24"/>
        </w:rPr>
        <w:t>le</w:t>
      </w:r>
      <w:r>
        <w:rPr>
          <w:spacing w:val="3"/>
          <w:sz w:val="24"/>
        </w:rPr>
        <w:t xml:space="preserve"> </w:t>
      </w:r>
      <w:r>
        <w:rPr>
          <w:w w:val="99"/>
          <w:sz w:val="24"/>
        </w:rPr>
        <w:t>a</w:t>
      </w:r>
      <w:r>
        <w:rPr>
          <w:spacing w:val="3"/>
          <w:sz w:val="24"/>
        </w:rPr>
        <w:t xml:space="preserve"> </w:t>
      </w:r>
      <w:r>
        <w:rPr>
          <w:spacing w:val="-1"/>
          <w:w w:val="99"/>
          <w:sz w:val="24"/>
        </w:rPr>
        <w:t>f</w:t>
      </w:r>
      <w:r>
        <w:rPr>
          <w:w w:val="99"/>
          <w:sz w:val="24"/>
        </w:rPr>
        <w:t>i</w:t>
      </w:r>
      <w:r>
        <w:rPr>
          <w:spacing w:val="-1"/>
          <w:w w:val="99"/>
          <w:sz w:val="24"/>
        </w:rPr>
        <w:t>r</w:t>
      </w:r>
      <w:r>
        <w:rPr>
          <w:spacing w:val="2"/>
          <w:w w:val="99"/>
          <w:sz w:val="24"/>
        </w:rPr>
        <w:t>u</w:t>
      </w:r>
      <w:r>
        <w:rPr>
          <w:w w:val="99"/>
          <w:sz w:val="24"/>
        </w:rPr>
        <w:t>lui</w:t>
      </w:r>
      <w:r>
        <w:rPr>
          <w:spacing w:val="5"/>
          <w:sz w:val="24"/>
        </w:rPr>
        <w:t xml:space="preserve"> </w:t>
      </w:r>
      <w:r>
        <w:rPr>
          <w:spacing w:val="-1"/>
          <w:w w:val="99"/>
          <w:sz w:val="24"/>
        </w:rPr>
        <w:t>car</w:t>
      </w:r>
      <w:r>
        <w:rPr>
          <w:w w:val="99"/>
          <w:sz w:val="24"/>
        </w:rPr>
        <w:t>e</w:t>
      </w:r>
      <w:r>
        <w:rPr>
          <w:spacing w:val="3"/>
          <w:sz w:val="24"/>
        </w:rPr>
        <w:t xml:space="preserve"> </w:t>
      </w:r>
      <w:r>
        <w:rPr>
          <w:spacing w:val="-1"/>
          <w:w w:val="99"/>
          <w:sz w:val="24"/>
        </w:rPr>
        <w:t>e</w:t>
      </w:r>
      <w:r>
        <w:rPr>
          <w:w w:val="99"/>
          <w:sz w:val="24"/>
        </w:rPr>
        <w:t>ste</w:t>
      </w:r>
      <w:r>
        <w:rPr>
          <w:spacing w:val="3"/>
          <w:sz w:val="24"/>
        </w:rPr>
        <w:t xml:space="preserve"> </w:t>
      </w:r>
      <w:r>
        <w:rPr>
          <w:w w:val="99"/>
          <w:sz w:val="24"/>
        </w:rPr>
        <w:t>ov</w:t>
      </w:r>
      <w:r>
        <w:rPr>
          <w:spacing w:val="-1"/>
          <w:w w:val="99"/>
          <w:sz w:val="24"/>
        </w:rPr>
        <w:t>a</w:t>
      </w:r>
      <w:r>
        <w:rPr>
          <w:spacing w:val="1"/>
          <w:w w:val="99"/>
          <w:sz w:val="24"/>
        </w:rPr>
        <w:t>l</w:t>
      </w:r>
      <w:r>
        <w:rPr>
          <w:w w:val="99"/>
          <w:sz w:val="24"/>
        </w:rPr>
        <w:t>ă</w:t>
      </w:r>
      <w:r>
        <w:rPr>
          <w:spacing w:val="3"/>
          <w:sz w:val="24"/>
        </w:rPr>
        <w:t xml:space="preserve"> </w:t>
      </w:r>
      <w:r>
        <w:rPr>
          <w:w w:val="99"/>
          <w:sz w:val="24"/>
        </w:rPr>
        <w:t>la</w:t>
      </w:r>
      <w:r>
        <w:rPr>
          <w:spacing w:val="3"/>
          <w:sz w:val="24"/>
        </w:rPr>
        <w:t xml:space="preserve"> </w:t>
      </w:r>
      <w:r>
        <w:rPr>
          <w:spacing w:val="-1"/>
          <w:w w:val="99"/>
          <w:sz w:val="24"/>
        </w:rPr>
        <w:t>a</w:t>
      </w:r>
      <w:r>
        <w:rPr>
          <w:w w:val="99"/>
          <w:sz w:val="24"/>
        </w:rPr>
        <w:t>lbi,</w:t>
      </w:r>
      <w:r>
        <w:rPr>
          <w:spacing w:val="4"/>
          <w:sz w:val="24"/>
        </w:rPr>
        <w:t xml:space="preserve"> </w:t>
      </w:r>
      <w:r>
        <w:rPr>
          <w:spacing w:val="-1"/>
          <w:w w:val="99"/>
          <w:sz w:val="24"/>
        </w:rPr>
        <w:t>re</w:t>
      </w:r>
      <w:r>
        <w:rPr>
          <w:w w:val="99"/>
          <w:sz w:val="24"/>
        </w:rPr>
        <w:t>ni</w:t>
      </w:r>
      <w:r>
        <w:rPr>
          <w:spacing w:val="-1"/>
          <w:w w:val="99"/>
          <w:sz w:val="24"/>
        </w:rPr>
        <w:t>f</w:t>
      </w:r>
      <w:r>
        <w:rPr>
          <w:w w:val="99"/>
          <w:sz w:val="24"/>
        </w:rPr>
        <w:t>o</w:t>
      </w:r>
      <w:r>
        <w:rPr>
          <w:spacing w:val="-1"/>
          <w:w w:val="99"/>
          <w:sz w:val="24"/>
        </w:rPr>
        <w:t>r</w:t>
      </w:r>
      <w:r>
        <w:rPr>
          <w:w w:val="99"/>
          <w:sz w:val="24"/>
        </w:rPr>
        <w:t>mă</w:t>
      </w:r>
      <w:r>
        <w:rPr>
          <w:spacing w:val="3"/>
          <w:sz w:val="24"/>
        </w:rPr>
        <w:t xml:space="preserve"> </w:t>
      </w:r>
      <w:r>
        <w:rPr>
          <w:w w:val="99"/>
          <w:sz w:val="24"/>
        </w:rPr>
        <w:t>la</w:t>
      </w:r>
      <w:r>
        <w:rPr>
          <w:spacing w:val="3"/>
          <w:sz w:val="24"/>
        </w:rPr>
        <w:t xml:space="preserve"> </w:t>
      </w:r>
      <w:r>
        <w:rPr>
          <w:w w:val="99"/>
          <w:sz w:val="24"/>
        </w:rPr>
        <w:t>n</w:t>
      </w:r>
      <w:r>
        <w:rPr>
          <w:spacing w:val="-1"/>
          <w:w w:val="99"/>
          <w:sz w:val="24"/>
        </w:rPr>
        <w:t>e</w:t>
      </w:r>
      <w:r>
        <w:rPr>
          <w:w w:val="99"/>
          <w:sz w:val="24"/>
        </w:rPr>
        <w:t>g</w:t>
      </w:r>
      <w:r>
        <w:rPr>
          <w:spacing w:val="-1"/>
          <w:w w:val="99"/>
          <w:sz w:val="24"/>
        </w:rPr>
        <w:t>r</w:t>
      </w:r>
      <w:r>
        <w:rPr>
          <w:w w:val="99"/>
          <w:sz w:val="24"/>
        </w:rPr>
        <w:t xml:space="preserve">i </w:t>
      </w:r>
      <w:r>
        <w:rPr>
          <w:sz w:val="24"/>
        </w:rPr>
        <w:t>și rotundă la rasa</w:t>
      </w:r>
      <w:r>
        <w:rPr>
          <w:spacing w:val="-8"/>
          <w:sz w:val="24"/>
        </w:rPr>
        <w:t xml:space="preserve"> </w:t>
      </w:r>
      <w:r>
        <w:rPr>
          <w:sz w:val="24"/>
        </w:rPr>
        <w:t>galbenă.</w:t>
      </w:r>
    </w:p>
    <w:p w:rsidR="006F5088" w:rsidRDefault="00CE4D26">
      <w:pPr>
        <w:pStyle w:val="Corptext"/>
        <w:spacing w:before="9" w:line="360" w:lineRule="auto"/>
        <w:ind w:right="111"/>
      </w:pPr>
      <w:r>
        <w:rPr>
          <w:spacing w:val="-1"/>
          <w:w w:val="99"/>
        </w:rPr>
        <w:t>D</w:t>
      </w:r>
      <w:r>
        <w:rPr>
          <w:w w:val="99"/>
        </w:rPr>
        <w:t>int</w:t>
      </w:r>
      <w:r>
        <w:rPr>
          <w:spacing w:val="-1"/>
          <w:w w:val="99"/>
        </w:rPr>
        <w:t>r</w:t>
      </w:r>
      <w:r>
        <w:rPr>
          <w:w w:val="99"/>
        </w:rPr>
        <w:t>e</w:t>
      </w:r>
      <w:r>
        <w:t xml:space="preserve">  </w:t>
      </w:r>
      <w:r>
        <w:rPr>
          <w:w w:val="99"/>
        </w:rPr>
        <w:t>p</w:t>
      </w:r>
      <w:r>
        <w:rPr>
          <w:spacing w:val="-1"/>
          <w:w w:val="99"/>
        </w:rPr>
        <w:t>r</w:t>
      </w:r>
      <w:r>
        <w:rPr>
          <w:w w:val="99"/>
        </w:rPr>
        <w:t>in</w:t>
      </w:r>
      <w:r>
        <w:rPr>
          <w:spacing w:val="-1"/>
          <w:w w:val="99"/>
        </w:rPr>
        <w:t>c</w:t>
      </w:r>
      <w:r>
        <w:rPr>
          <w:w w:val="99"/>
        </w:rPr>
        <w:t>i</w:t>
      </w:r>
      <w:r>
        <w:rPr>
          <w:spacing w:val="2"/>
          <w:w w:val="99"/>
        </w:rPr>
        <w:t>p</w:t>
      </w:r>
      <w:r>
        <w:rPr>
          <w:spacing w:val="-1"/>
          <w:w w:val="99"/>
        </w:rPr>
        <w:t>a</w:t>
      </w:r>
      <w:r>
        <w:rPr>
          <w:w w:val="99"/>
        </w:rPr>
        <w:t>l</w:t>
      </w:r>
      <w:r>
        <w:rPr>
          <w:spacing w:val="-1"/>
          <w:w w:val="99"/>
        </w:rPr>
        <w:t>e</w:t>
      </w:r>
      <w:r>
        <w:rPr>
          <w:w w:val="99"/>
        </w:rPr>
        <w:t>le</w:t>
      </w:r>
      <w:r>
        <w:t xml:space="preserve">  </w:t>
      </w:r>
      <w:r>
        <w:rPr>
          <w:w w:val="99"/>
        </w:rPr>
        <w:t>m</w:t>
      </w:r>
      <w:r>
        <w:rPr>
          <w:spacing w:val="-1"/>
          <w:w w:val="99"/>
        </w:rPr>
        <w:t>e</w:t>
      </w:r>
      <w:r>
        <w:rPr>
          <w:w w:val="99"/>
        </w:rPr>
        <w:t>tode</w:t>
      </w:r>
      <w:r>
        <w:t xml:space="preserve">  </w:t>
      </w:r>
      <w:r>
        <w:rPr>
          <w:w w:val="99"/>
        </w:rPr>
        <w:t>t</w:t>
      </w:r>
      <w:r>
        <w:rPr>
          <w:spacing w:val="-1"/>
          <w:w w:val="99"/>
        </w:rPr>
        <w:t>e</w:t>
      </w:r>
      <w:r>
        <w:rPr>
          <w:w w:val="99"/>
        </w:rPr>
        <w:t>hni</w:t>
      </w:r>
      <w:r>
        <w:rPr>
          <w:spacing w:val="-1"/>
          <w:w w:val="99"/>
        </w:rPr>
        <w:t>c</w:t>
      </w:r>
      <w:r>
        <w:rPr>
          <w:spacing w:val="2"/>
          <w:w w:val="99"/>
        </w:rPr>
        <w:t>o</w:t>
      </w:r>
      <w:r>
        <w:rPr>
          <w:w w:val="99"/>
        </w:rPr>
        <w:t>-</w:t>
      </w:r>
      <w:r>
        <w:rPr>
          <w:w w:val="50"/>
        </w:rPr>
        <w:t>ș</w:t>
      </w:r>
      <w:r>
        <w:rPr>
          <w:w w:val="99"/>
        </w:rPr>
        <w:t>tiin</w:t>
      </w:r>
      <w:r>
        <w:rPr>
          <w:w w:val="35"/>
        </w:rPr>
        <w:t>ț</w:t>
      </w:r>
      <w:r>
        <w:rPr>
          <w:w w:val="99"/>
        </w:rPr>
        <w:t>i</w:t>
      </w:r>
      <w:r>
        <w:rPr>
          <w:spacing w:val="-1"/>
          <w:w w:val="99"/>
        </w:rPr>
        <w:t>f</w:t>
      </w:r>
      <w:r>
        <w:rPr>
          <w:w w:val="99"/>
        </w:rPr>
        <w:t>i</w:t>
      </w:r>
      <w:r>
        <w:rPr>
          <w:spacing w:val="-1"/>
          <w:w w:val="99"/>
        </w:rPr>
        <w:t>c</w:t>
      </w:r>
      <w:r>
        <w:rPr>
          <w:w w:val="99"/>
        </w:rPr>
        <w:t>e</w:t>
      </w:r>
      <w:r>
        <w:t xml:space="preserve">  </w:t>
      </w:r>
      <w:r>
        <w:rPr>
          <w:spacing w:val="2"/>
          <w:w w:val="99"/>
        </w:rPr>
        <w:t>d</w:t>
      </w:r>
      <w:r>
        <w:rPr>
          <w:w w:val="99"/>
        </w:rPr>
        <w:t>e</w:t>
      </w:r>
      <w:r>
        <w:t xml:space="preserve">  </w:t>
      </w:r>
      <w:r>
        <w:rPr>
          <w:spacing w:val="-1"/>
          <w:w w:val="99"/>
        </w:rPr>
        <w:t>e</w:t>
      </w:r>
      <w:r>
        <w:rPr>
          <w:spacing w:val="2"/>
          <w:w w:val="99"/>
        </w:rPr>
        <w:t>x</w:t>
      </w:r>
      <w:r>
        <w:rPr>
          <w:spacing w:val="-1"/>
          <w:w w:val="99"/>
        </w:rPr>
        <w:t>a</w:t>
      </w:r>
      <w:r>
        <w:rPr>
          <w:w w:val="99"/>
        </w:rPr>
        <w:t>min</w:t>
      </w:r>
      <w:r>
        <w:rPr>
          <w:spacing w:val="-1"/>
          <w:w w:val="99"/>
        </w:rPr>
        <w:t>ar</w:t>
      </w:r>
      <w:r>
        <w:rPr>
          <w:w w:val="99"/>
        </w:rPr>
        <w:t>e</w:t>
      </w:r>
      <w:r>
        <w:t xml:space="preserve">  </w:t>
      </w:r>
      <w:r>
        <w:rPr>
          <w:w w:val="99"/>
        </w:rPr>
        <w:t>m</w:t>
      </w:r>
      <w:r>
        <w:rPr>
          <w:spacing w:val="-1"/>
          <w:w w:val="99"/>
        </w:rPr>
        <w:t>e</w:t>
      </w:r>
      <w:r>
        <w:rPr>
          <w:w w:val="99"/>
        </w:rPr>
        <w:t>n</w:t>
      </w:r>
      <w:r>
        <w:rPr>
          <w:w w:val="35"/>
        </w:rPr>
        <w:t>ț</w:t>
      </w:r>
      <w:r>
        <w:rPr>
          <w:w w:val="99"/>
        </w:rPr>
        <w:t>ion</w:t>
      </w:r>
      <w:r>
        <w:rPr>
          <w:spacing w:val="-1"/>
          <w:w w:val="99"/>
        </w:rPr>
        <w:t>ă</w:t>
      </w:r>
      <w:r>
        <w:rPr>
          <w:w w:val="99"/>
        </w:rPr>
        <w:t>m</w:t>
      </w:r>
      <w:r>
        <w:t xml:space="preserve">  </w:t>
      </w:r>
      <w:r>
        <w:rPr>
          <w:spacing w:val="-4"/>
        </w:rPr>
        <w:t xml:space="preserve">microscopia </w:t>
      </w:r>
      <w:r>
        <w:t xml:space="preserve">clasică și electronică, în special aceea de </w:t>
      </w:r>
      <w:r>
        <w:rPr>
          <w:i/>
        </w:rPr>
        <w:t>baleiaj</w:t>
      </w:r>
      <w:r>
        <w:t xml:space="preserve">, </w:t>
      </w:r>
      <w:r>
        <w:rPr>
          <w:i/>
        </w:rPr>
        <w:t xml:space="preserve">calorimetria </w:t>
      </w:r>
      <w:r>
        <w:t xml:space="preserve">și </w:t>
      </w:r>
      <w:r>
        <w:rPr>
          <w:i/>
          <w:w w:val="99"/>
        </w:rPr>
        <w:t>s</w:t>
      </w:r>
      <w:r>
        <w:rPr>
          <w:i/>
          <w:spacing w:val="2"/>
          <w:w w:val="99"/>
        </w:rPr>
        <w:t>p</w:t>
      </w:r>
      <w:r>
        <w:rPr>
          <w:i/>
          <w:spacing w:val="-1"/>
          <w:w w:val="99"/>
        </w:rPr>
        <w:t>ec</w:t>
      </w:r>
      <w:r>
        <w:rPr>
          <w:i/>
          <w:w w:val="99"/>
        </w:rPr>
        <w:t>trofoto</w:t>
      </w:r>
      <w:r>
        <w:rPr>
          <w:i/>
          <w:spacing w:val="-1"/>
          <w:w w:val="99"/>
        </w:rPr>
        <w:t>me</w:t>
      </w:r>
      <w:r>
        <w:rPr>
          <w:i/>
          <w:w w:val="99"/>
        </w:rPr>
        <w:t>tria</w:t>
      </w:r>
      <w:r>
        <w:rPr>
          <w:i/>
        </w:rPr>
        <w:t xml:space="preserve">  </w:t>
      </w:r>
      <w:r>
        <w:rPr>
          <w:w w:val="99"/>
        </w:rPr>
        <w:t xml:space="preserve">de </w:t>
      </w:r>
      <w:r>
        <w:rPr>
          <w:spacing w:val="-1"/>
          <w:w w:val="99"/>
        </w:rPr>
        <w:t>a</w:t>
      </w:r>
      <w:r>
        <w:rPr>
          <w:w w:val="99"/>
        </w:rPr>
        <w:t>bso</w:t>
      </w:r>
      <w:r>
        <w:rPr>
          <w:spacing w:val="-1"/>
          <w:w w:val="99"/>
        </w:rPr>
        <w:t>r</w:t>
      </w:r>
      <w:r>
        <w:rPr>
          <w:w w:val="99"/>
        </w:rPr>
        <w:t>b</w:t>
      </w:r>
      <w:r>
        <w:rPr>
          <w:w w:val="35"/>
        </w:rPr>
        <w:t>ț</w:t>
      </w:r>
      <w:r>
        <w:rPr>
          <w:w w:val="99"/>
        </w:rPr>
        <w:t>ie</w:t>
      </w:r>
      <w:r>
        <w:t xml:space="preserve"> </w:t>
      </w:r>
      <w:r>
        <w:rPr>
          <w:w w:val="99"/>
        </w:rPr>
        <w:t>atomi</w:t>
      </w:r>
      <w:r>
        <w:rPr>
          <w:spacing w:val="-1"/>
          <w:w w:val="99"/>
        </w:rPr>
        <w:t>că</w:t>
      </w:r>
      <w:r>
        <w:rPr>
          <w:w w:val="99"/>
        </w:rPr>
        <w:t>.</w:t>
      </w:r>
    </w:p>
    <w:p w:rsidR="006F5088" w:rsidRDefault="00CE4D26">
      <w:pPr>
        <w:spacing w:line="360" w:lineRule="auto"/>
        <w:ind w:left="476" w:right="111" w:firstLine="566"/>
        <w:jc w:val="both"/>
        <w:rPr>
          <w:sz w:val="24"/>
        </w:rPr>
      </w:pPr>
      <w:r>
        <w:rPr>
          <w:w w:val="99"/>
          <w:sz w:val="24"/>
        </w:rPr>
        <w:t>Pe</w:t>
      </w:r>
      <w:r>
        <w:rPr>
          <w:sz w:val="24"/>
        </w:rPr>
        <w:t xml:space="preserve"> </w:t>
      </w:r>
      <w:r>
        <w:rPr>
          <w:w w:val="99"/>
          <w:sz w:val="24"/>
        </w:rPr>
        <w:t>linia</w:t>
      </w:r>
      <w:r>
        <w:rPr>
          <w:sz w:val="24"/>
        </w:rPr>
        <w:t xml:space="preserve"> </w:t>
      </w:r>
      <w:r>
        <w:rPr>
          <w:w w:val="99"/>
          <w:sz w:val="24"/>
        </w:rPr>
        <w:t>lărgirii</w:t>
      </w:r>
      <w:r>
        <w:rPr>
          <w:sz w:val="24"/>
        </w:rPr>
        <w:t xml:space="preserve"> </w:t>
      </w:r>
      <w:r>
        <w:rPr>
          <w:w w:val="99"/>
          <w:sz w:val="24"/>
        </w:rPr>
        <w:t>posibilită</w:t>
      </w:r>
      <w:r>
        <w:rPr>
          <w:w w:val="35"/>
          <w:sz w:val="24"/>
        </w:rPr>
        <w:t>ț</w:t>
      </w:r>
      <w:r>
        <w:rPr>
          <w:w w:val="99"/>
          <w:sz w:val="24"/>
        </w:rPr>
        <w:t>ilor</w:t>
      </w:r>
      <w:r>
        <w:rPr>
          <w:sz w:val="24"/>
        </w:rPr>
        <w:t xml:space="preserve"> </w:t>
      </w:r>
      <w:r>
        <w:rPr>
          <w:w w:val="99"/>
          <w:sz w:val="24"/>
        </w:rPr>
        <w:t>de</w:t>
      </w:r>
      <w:r>
        <w:rPr>
          <w:sz w:val="24"/>
        </w:rPr>
        <w:t xml:space="preserve"> </w:t>
      </w:r>
      <w:r>
        <w:rPr>
          <w:w w:val="99"/>
          <w:sz w:val="24"/>
        </w:rPr>
        <w:t>identificare</w:t>
      </w:r>
      <w:r>
        <w:rPr>
          <w:sz w:val="24"/>
        </w:rPr>
        <w:t xml:space="preserve"> </w:t>
      </w:r>
      <w:r>
        <w:rPr>
          <w:w w:val="99"/>
          <w:sz w:val="24"/>
        </w:rPr>
        <w:t>după</w:t>
      </w:r>
      <w:r>
        <w:rPr>
          <w:sz w:val="24"/>
        </w:rPr>
        <w:t xml:space="preserve"> </w:t>
      </w:r>
      <w:r>
        <w:rPr>
          <w:w w:val="99"/>
          <w:sz w:val="24"/>
        </w:rPr>
        <w:t>firul</w:t>
      </w:r>
      <w:r>
        <w:rPr>
          <w:sz w:val="24"/>
        </w:rPr>
        <w:t xml:space="preserve"> </w:t>
      </w:r>
      <w:r>
        <w:rPr>
          <w:w w:val="99"/>
          <w:sz w:val="24"/>
        </w:rPr>
        <w:t>de</w:t>
      </w:r>
      <w:r>
        <w:rPr>
          <w:sz w:val="24"/>
        </w:rPr>
        <w:t xml:space="preserve"> </w:t>
      </w:r>
      <w:r>
        <w:rPr>
          <w:w w:val="99"/>
          <w:sz w:val="24"/>
        </w:rPr>
        <w:t>păr,</w:t>
      </w:r>
      <w:r>
        <w:rPr>
          <w:sz w:val="24"/>
        </w:rPr>
        <w:t xml:space="preserve"> </w:t>
      </w:r>
      <w:r>
        <w:rPr>
          <w:w w:val="99"/>
          <w:sz w:val="24"/>
        </w:rPr>
        <w:t>în</w:t>
      </w:r>
      <w:r>
        <w:rPr>
          <w:sz w:val="24"/>
        </w:rPr>
        <w:t xml:space="preserve"> </w:t>
      </w:r>
      <w:r>
        <w:rPr>
          <w:w w:val="99"/>
          <w:sz w:val="24"/>
        </w:rPr>
        <w:t>prezent</w:t>
      </w:r>
      <w:r>
        <w:rPr>
          <w:sz w:val="24"/>
        </w:rPr>
        <w:t xml:space="preserve"> </w:t>
      </w:r>
      <w:r>
        <w:rPr>
          <w:w w:val="99"/>
          <w:sz w:val="24"/>
        </w:rPr>
        <w:t>este</w:t>
      </w:r>
      <w:r>
        <w:rPr>
          <w:sz w:val="24"/>
        </w:rPr>
        <w:t xml:space="preserve"> </w:t>
      </w:r>
      <w:r>
        <w:rPr>
          <w:w w:val="99"/>
          <w:sz w:val="24"/>
        </w:rPr>
        <w:t xml:space="preserve">posibilă </w:t>
      </w:r>
      <w:r>
        <w:rPr>
          <w:i/>
          <w:w w:val="99"/>
          <w:sz w:val="24"/>
        </w:rPr>
        <w:t>determinarea</w:t>
      </w:r>
      <w:r>
        <w:rPr>
          <w:i/>
          <w:sz w:val="24"/>
        </w:rPr>
        <w:t xml:space="preserve"> </w:t>
      </w:r>
      <w:r>
        <w:rPr>
          <w:i/>
          <w:w w:val="99"/>
          <w:sz w:val="24"/>
        </w:rPr>
        <w:t>grupei</w:t>
      </w:r>
      <w:r>
        <w:rPr>
          <w:i/>
          <w:sz w:val="24"/>
        </w:rPr>
        <w:t xml:space="preserve"> </w:t>
      </w:r>
      <w:r>
        <w:rPr>
          <w:i/>
          <w:w w:val="99"/>
          <w:sz w:val="24"/>
        </w:rPr>
        <w:t>sanguine</w:t>
      </w:r>
      <w:r>
        <w:rPr>
          <w:i/>
          <w:sz w:val="24"/>
        </w:rPr>
        <w:t xml:space="preserve"> </w:t>
      </w:r>
      <w:r>
        <w:rPr>
          <w:i/>
          <w:w w:val="99"/>
          <w:sz w:val="24"/>
        </w:rPr>
        <w:t>a</w:t>
      </w:r>
      <w:r>
        <w:rPr>
          <w:i/>
          <w:sz w:val="24"/>
        </w:rPr>
        <w:t xml:space="preserve"> </w:t>
      </w:r>
      <w:r>
        <w:rPr>
          <w:i/>
          <w:w w:val="99"/>
          <w:sz w:val="24"/>
        </w:rPr>
        <w:t>persoanei</w:t>
      </w:r>
      <w:r>
        <w:rPr>
          <w:w w:val="99"/>
          <w:sz w:val="24"/>
        </w:rPr>
        <w:t>,</w:t>
      </w:r>
      <w:r>
        <w:rPr>
          <w:sz w:val="24"/>
        </w:rPr>
        <w:t xml:space="preserve"> </w:t>
      </w:r>
      <w:r>
        <w:rPr>
          <w:w w:val="99"/>
          <w:sz w:val="24"/>
        </w:rPr>
        <w:t>datorită</w:t>
      </w:r>
      <w:r>
        <w:rPr>
          <w:sz w:val="24"/>
        </w:rPr>
        <w:t xml:space="preserve"> </w:t>
      </w:r>
      <w:r>
        <w:rPr>
          <w:w w:val="99"/>
          <w:sz w:val="24"/>
        </w:rPr>
        <w:t>p</w:t>
      </w:r>
      <w:r>
        <w:rPr>
          <w:w w:val="99"/>
          <w:sz w:val="24"/>
        </w:rPr>
        <w:t>rezen</w:t>
      </w:r>
      <w:r>
        <w:rPr>
          <w:w w:val="35"/>
          <w:sz w:val="24"/>
        </w:rPr>
        <w:t>ț</w:t>
      </w:r>
      <w:r>
        <w:rPr>
          <w:w w:val="99"/>
          <w:sz w:val="24"/>
        </w:rPr>
        <w:t>ei</w:t>
      </w:r>
      <w:r>
        <w:rPr>
          <w:sz w:val="24"/>
        </w:rPr>
        <w:t xml:space="preserve"> </w:t>
      </w:r>
      <w:r>
        <w:rPr>
          <w:w w:val="99"/>
          <w:sz w:val="24"/>
        </w:rPr>
        <w:t>antigenelor</w:t>
      </w:r>
      <w:r>
        <w:rPr>
          <w:sz w:val="24"/>
        </w:rPr>
        <w:t xml:space="preserve"> </w:t>
      </w:r>
      <w:r>
        <w:rPr>
          <w:w w:val="99"/>
          <w:sz w:val="24"/>
        </w:rPr>
        <w:t>specifice</w:t>
      </w:r>
      <w:r>
        <w:rPr>
          <w:sz w:val="24"/>
        </w:rPr>
        <w:t xml:space="preserve"> </w:t>
      </w:r>
      <w:r>
        <w:rPr>
          <w:w w:val="99"/>
          <w:sz w:val="24"/>
        </w:rPr>
        <w:t xml:space="preserve">sistemului </w:t>
      </w:r>
      <w:r>
        <w:rPr>
          <w:sz w:val="24"/>
        </w:rPr>
        <w:t>A, B, O.</w:t>
      </w:r>
    </w:p>
    <w:p w:rsidR="006F5088" w:rsidRDefault="00CE4D26">
      <w:pPr>
        <w:pStyle w:val="Corptext"/>
        <w:spacing w:line="360" w:lineRule="auto"/>
        <w:ind w:left="476" w:right="111"/>
      </w:pPr>
      <w:r>
        <w:t xml:space="preserve">Identificarea persoanei reprezintă problema centrală a examinării firului de păr, dacă se </w:t>
      </w:r>
      <w:r>
        <w:rPr>
          <w:w w:val="99"/>
        </w:rPr>
        <w:t>prezintă</w:t>
      </w:r>
      <w:r>
        <w:t xml:space="preserve"> </w:t>
      </w:r>
      <w:r>
        <w:rPr>
          <w:w w:val="50"/>
        </w:rPr>
        <w:t>ș</w:t>
      </w:r>
      <w:r>
        <w:rPr>
          <w:w w:val="99"/>
        </w:rPr>
        <w:t>i</w:t>
      </w:r>
      <w:r>
        <w:t xml:space="preserve"> </w:t>
      </w:r>
      <w:r>
        <w:rPr>
          <w:w w:val="99"/>
        </w:rPr>
        <w:t>fire</w:t>
      </w:r>
      <w:r>
        <w:t xml:space="preserve"> </w:t>
      </w:r>
      <w:r>
        <w:rPr>
          <w:w w:val="99"/>
        </w:rPr>
        <w:t>de</w:t>
      </w:r>
      <w:r>
        <w:t xml:space="preserve"> </w:t>
      </w:r>
      <w:r>
        <w:rPr>
          <w:w w:val="99"/>
        </w:rPr>
        <w:t>păr</w:t>
      </w:r>
      <w:r>
        <w:t xml:space="preserve"> </w:t>
      </w:r>
      <w:r>
        <w:rPr>
          <w:w w:val="99"/>
        </w:rPr>
        <w:t>de</w:t>
      </w:r>
      <w:r>
        <w:t xml:space="preserve"> </w:t>
      </w:r>
      <w:r>
        <w:rPr>
          <w:w w:val="99"/>
        </w:rPr>
        <w:t>compara</w:t>
      </w:r>
      <w:r>
        <w:rPr>
          <w:w w:val="35"/>
        </w:rPr>
        <w:t>ț</w:t>
      </w:r>
      <w:r>
        <w:rPr>
          <w:w w:val="99"/>
        </w:rPr>
        <w:t>ie.</w:t>
      </w:r>
    </w:p>
    <w:p w:rsidR="006F5088" w:rsidRDefault="006F5088">
      <w:pPr>
        <w:spacing w:line="360" w:lineRule="auto"/>
        <w:sectPr w:rsidR="006F5088">
          <w:pgSz w:w="11900" w:h="16840"/>
          <w:pgMar w:top="1320" w:right="1300" w:bottom="280" w:left="940" w:header="708" w:footer="708" w:gutter="0"/>
          <w:cols w:space="708"/>
        </w:sectPr>
      </w:pPr>
    </w:p>
    <w:p w:rsidR="006F5088" w:rsidRDefault="00CE4D26">
      <w:pPr>
        <w:pStyle w:val="Titlu1"/>
        <w:ind w:left="4222"/>
      </w:pPr>
      <w:r>
        <w:t>CAPITOLUL V</w:t>
      </w:r>
    </w:p>
    <w:p w:rsidR="006F5088" w:rsidRDefault="00CE4D26">
      <w:pPr>
        <w:spacing w:before="162" w:line="360" w:lineRule="auto"/>
        <w:ind w:left="876" w:right="480" w:firstLine="923"/>
        <w:rPr>
          <w:b/>
          <w:sz w:val="28"/>
        </w:rPr>
      </w:pPr>
      <w:r>
        <w:rPr>
          <w:b/>
          <w:sz w:val="28"/>
        </w:rPr>
        <w:t>TEHNICI DE IDENTIFICARE A PERSOANELOR DUPĂ SEMNALMENTELE EXTERIOARE, DUPĂ VOCE ȘI PRIN ALTE</w:t>
      </w:r>
    </w:p>
    <w:p w:rsidR="006F5088" w:rsidRDefault="00CE4D26">
      <w:pPr>
        <w:spacing w:line="321" w:lineRule="exact"/>
        <w:ind w:left="3140"/>
        <w:rPr>
          <w:b/>
          <w:sz w:val="28"/>
        </w:rPr>
      </w:pPr>
      <w:r>
        <w:rPr>
          <w:b/>
          <w:sz w:val="28"/>
        </w:rPr>
        <w:t>METODE CRIMINALISTICE</w:t>
      </w:r>
    </w:p>
    <w:p w:rsidR="006F5088" w:rsidRDefault="006F5088">
      <w:pPr>
        <w:pStyle w:val="Corptext"/>
        <w:ind w:left="0" w:firstLine="0"/>
        <w:jc w:val="left"/>
        <w:rPr>
          <w:b/>
          <w:sz w:val="30"/>
        </w:rPr>
      </w:pPr>
    </w:p>
    <w:p w:rsidR="006F5088" w:rsidRDefault="00CE4D26">
      <w:pPr>
        <w:pStyle w:val="Titlu2"/>
        <w:numPr>
          <w:ilvl w:val="1"/>
          <w:numId w:val="83"/>
        </w:numPr>
        <w:tabs>
          <w:tab w:val="left" w:pos="1463"/>
        </w:tabs>
        <w:spacing w:before="232"/>
        <w:ind w:hanging="420"/>
      </w:pPr>
      <w:r>
        <w:t>Identificarea persoanelor după semnalmentele</w:t>
      </w:r>
      <w:r>
        <w:rPr>
          <w:spacing w:val="-3"/>
        </w:rPr>
        <w:t xml:space="preserve"> </w:t>
      </w:r>
      <w:r>
        <w:t>exterioare</w:t>
      </w:r>
    </w:p>
    <w:p w:rsidR="006F5088" w:rsidRDefault="00CE4D26">
      <w:pPr>
        <w:pStyle w:val="Titlu3"/>
        <w:numPr>
          <w:ilvl w:val="2"/>
          <w:numId w:val="83"/>
        </w:numPr>
        <w:tabs>
          <w:tab w:val="left" w:pos="1643"/>
        </w:tabs>
        <w:spacing w:before="137"/>
        <w:ind w:firstLine="567"/>
      </w:pPr>
      <w:r>
        <w:t>Aspecte</w:t>
      </w:r>
      <w:r>
        <w:rPr>
          <w:spacing w:val="-2"/>
        </w:rPr>
        <w:t xml:space="preserve"> </w:t>
      </w:r>
      <w:r>
        <w:t>generale</w:t>
      </w:r>
    </w:p>
    <w:p w:rsidR="006F5088" w:rsidRDefault="00CE4D26">
      <w:pPr>
        <w:pStyle w:val="Corptext"/>
        <w:spacing w:before="135" w:line="360" w:lineRule="auto"/>
        <w:ind w:right="109"/>
      </w:pPr>
      <w:r>
        <w:rPr>
          <w:spacing w:val="-1"/>
          <w:w w:val="99"/>
        </w:rPr>
        <w:t>E</w:t>
      </w:r>
      <w:r>
        <w:rPr>
          <w:w w:val="99"/>
        </w:rPr>
        <w:t>xistă</w:t>
      </w:r>
      <w:r>
        <w:t xml:space="preserve">   </w:t>
      </w:r>
      <w:r>
        <w:rPr>
          <w:w w:val="99"/>
        </w:rPr>
        <w:t>situ</w:t>
      </w:r>
      <w:r>
        <w:rPr>
          <w:spacing w:val="-1"/>
          <w:w w:val="99"/>
        </w:rPr>
        <w:t>a</w:t>
      </w:r>
      <w:r>
        <w:rPr>
          <w:w w:val="35"/>
        </w:rPr>
        <w:t>ț</w:t>
      </w:r>
      <w:r>
        <w:rPr>
          <w:w w:val="99"/>
        </w:rPr>
        <w:t>ii</w:t>
      </w:r>
      <w:r>
        <w:t xml:space="preserve">   </w:t>
      </w:r>
      <w:r>
        <w:rPr>
          <w:spacing w:val="-1"/>
          <w:w w:val="99"/>
        </w:rPr>
        <w:t>câ</w:t>
      </w:r>
      <w:r>
        <w:rPr>
          <w:w w:val="99"/>
        </w:rPr>
        <w:t>nd</w:t>
      </w:r>
      <w:r>
        <w:t xml:space="preserve">   </w:t>
      </w:r>
      <w:r>
        <w:rPr>
          <w:w w:val="99"/>
        </w:rPr>
        <w:t>după</w:t>
      </w:r>
      <w:r>
        <w:t xml:space="preserve">   </w:t>
      </w:r>
      <w:r>
        <w:rPr>
          <w:w w:val="99"/>
        </w:rPr>
        <w:t>s</w:t>
      </w:r>
      <w:r>
        <w:rPr>
          <w:spacing w:val="-1"/>
          <w:w w:val="99"/>
        </w:rPr>
        <w:t>ă</w:t>
      </w:r>
      <w:r>
        <w:rPr>
          <w:w w:val="99"/>
        </w:rPr>
        <w:t>v</w:t>
      </w:r>
      <w:r>
        <w:rPr>
          <w:spacing w:val="-1"/>
          <w:w w:val="99"/>
        </w:rPr>
        <w:t>âr</w:t>
      </w:r>
      <w:r>
        <w:rPr>
          <w:w w:val="50"/>
        </w:rPr>
        <w:t>ș</w:t>
      </w:r>
      <w:r>
        <w:rPr>
          <w:w w:val="99"/>
        </w:rPr>
        <w:t>i</w:t>
      </w:r>
      <w:r>
        <w:rPr>
          <w:spacing w:val="-1"/>
          <w:w w:val="99"/>
        </w:rPr>
        <w:t>r</w:t>
      </w:r>
      <w:r>
        <w:rPr>
          <w:spacing w:val="1"/>
          <w:w w:val="99"/>
        </w:rPr>
        <w:t>e</w:t>
      </w:r>
      <w:r>
        <w:rPr>
          <w:w w:val="99"/>
        </w:rPr>
        <w:t>a</w:t>
      </w:r>
      <w:r>
        <w:t xml:space="preserve">   </w:t>
      </w:r>
      <w:r>
        <w:rPr>
          <w:w w:val="99"/>
        </w:rPr>
        <w:t>un</w:t>
      </w:r>
      <w:r>
        <w:rPr>
          <w:spacing w:val="-1"/>
          <w:w w:val="99"/>
        </w:rPr>
        <w:t>e</w:t>
      </w:r>
      <w:r>
        <w:rPr>
          <w:w w:val="99"/>
        </w:rPr>
        <w:t>i</w:t>
      </w:r>
      <w:r>
        <w:t xml:space="preserve">   </w:t>
      </w:r>
      <w:r>
        <w:rPr>
          <w:w w:val="99"/>
        </w:rPr>
        <w:t>in</w:t>
      </w:r>
      <w:r>
        <w:rPr>
          <w:spacing w:val="-1"/>
          <w:w w:val="99"/>
        </w:rPr>
        <w:t>frac</w:t>
      </w:r>
      <w:r>
        <w:rPr>
          <w:w w:val="35"/>
        </w:rPr>
        <w:t>ț</w:t>
      </w:r>
      <w:r>
        <w:rPr>
          <w:w w:val="99"/>
        </w:rPr>
        <w:t>iuni,</w:t>
      </w:r>
      <w:r>
        <w:t xml:space="preserve">   </w:t>
      </w:r>
      <w:r>
        <w:rPr>
          <w:w w:val="99"/>
        </w:rPr>
        <w:t>singu</w:t>
      </w:r>
      <w:r>
        <w:rPr>
          <w:spacing w:val="-1"/>
          <w:w w:val="99"/>
        </w:rPr>
        <w:t>re</w:t>
      </w:r>
      <w:r>
        <w:rPr>
          <w:w w:val="99"/>
        </w:rPr>
        <w:t>le</w:t>
      </w:r>
      <w:r>
        <w:t xml:space="preserve">   </w:t>
      </w:r>
      <w:r>
        <w:rPr>
          <w:w w:val="99"/>
        </w:rPr>
        <w:t>d</w:t>
      </w:r>
      <w:r>
        <w:rPr>
          <w:spacing w:val="-1"/>
          <w:w w:val="99"/>
        </w:rPr>
        <w:t>a</w:t>
      </w:r>
      <w:r>
        <w:rPr>
          <w:w w:val="99"/>
        </w:rPr>
        <w:t>te</w:t>
      </w:r>
      <w:r>
        <w:t xml:space="preserve">   </w:t>
      </w:r>
      <w:r>
        <w:rPr>
          <w:spacing w:val="-6"/>
        </w:rPr>
        <w:t xml:space="preserve">realmente </w:t>
      </w:r>
      <w:r>
        <w:t xml:space="preserve">exploatabile în legătură cu o faptă penală și cu autorul acesteia sunt cele oferite de </w:t>
      </w:r>
      <w:r>
        <w:rPr>
          <w:w w:val="99"/>
        </w:rPr>
        <w:t>un</w:t>
      </w:r>
      <w:r>
        <w:t xml:space="preserve"> </w:t>
      </w:r>
      <w:r>
        <w:rPr>
          <w:w w:val="99"/>
        </w:rPr>
        <w:t>m</w:t>
      </w:r>
      <w:r>
        <w:rPr>
          <w:spacing w:val="-1"/>
          <w:w w:val="99"/>
        </w:rPr>
        <w:t>ar</w:t>
      </w:r>
      <w:r>
        <w:rPr>
          <w:w w:val="99"/>
        </w:rPr>
        <w:t>tor o</w:t>
      </w:r>
      <w:r>
        <w:rPr>
          <w:spacing w:val="-1"/>
          <w:w w:val="99"/>
        </w:rPr>
        <w:t>c</w:t>
      </w:r>
      <w:r>
        <w:rPr>
          <w:w w:val="99"/>
        </w:rPr>
        <w:t>ul</w:t>
      </w:r>
      <w:r>
        <w:rPr>
          <w:spacing w:val="-1"/>
          <w:w w:val="99"/>
        </w:rPr>
        <w:t>ar</w:t>
      </w:r>
      <w:r>
        <w:rPr>
          <w:w w:val="99"/>
        </w:rPr>
        <w:t>,</w:t>
      </w:r>
      <w:r>
        <w:t xml:space="preserve"> </w:t>
      </w:r>
      <w:r>
        <w:rPr>
          <w:spacing w:val="1"/>
          <w:w w:val="99"/>
        </w:rPr>
        <w:t>c</w:t>
      </w:r>
      <w:r>
        <w:rPr>
          <w:spacing w:val="-1"/>
          <w:w w:val="99"/>
        </w:rPr>
        <w:t>ar</w:t>
      </w:r>
      <w:r>
        <w:rPr>
          <w:w w:val="99"/>
        </w:rPr>
        <w:t>e</w:t>
      </w:r>
      <w:r>
        <w:t xml:space="preserve"> </w:t>
      </w:r>
      <w:r>
        <w:rPr>
          <w:w w:val="99"/>
        </w:rPr>
        <w:t>a</w:t>
      </w:r>
      <w:r>
        <w:t xml:space="preserve"> </w:t>
      </w:r>
      <w:r>
        <w:rPr>
          <w:w w:val="99"/>
        </w:rPr>
        <w:t>reu</w:t>
      </w:r>
      <w:r>
        <w:rPr>
          <w:w w:val="50"/>
        </w:rPr>
        <w:t>ș</w:t>
      </w:r>
      <w:r>
        <w:rPr>
          <w:w w:val="99"/>
        </w:rPr>
        <w:t>it</w:t>
      </w:r>
      <w:r>
        <w:t xml:space="preserve"> </w:t>
      </w:r>
      <w:r>
        <w:rPr>
          <w:w w:val="99"/>
        </w:rPr>
        <w:t>să</w:t>
      </w:r>
      <w:r>
        <w:t xml:space="preserve"> </w:t>
      </w:r>
      <w:r>
        <w:rPr>
          <w:spacing w:val="-1"/>
          <w:w w:val="99"/>
        </w:rPr>
        <w:t>re</w:t>
      </w:r>
      <w:r>
        <w:rPr>
          <w:spacing w:val="2"/>
          <w:w w:val="35"/>
        </w:rPr>
        <w:t>ț</w:t>
      </w:r>
      <w:r>
        <w:rPr>
          <w:w w:val="99"/>
        </w:rPr>
        <w:t>ină</w:t>
      </w:r>
      <w:r>
        <w:t xml:space="preserve"> </w:t>
      </w:r>
      <w:r>
        <w:rPr>
          <w:w w:val="99"/>
        </w:rPr>
        <w:t>im</w:t>
      </w:r>
      <w:r>
        <w:rPr>
          <w:spacing w:val="-1"/>
          <w:w w:val="99"/>
        </w:rPr>
        <w:t>a</w:t>
      </w:r>
      <w:r>
        <w:rPr>
          <w:w w:val="99"/>
        </w:rPr>
        <w:t>gin</w:t>
      </w:r>
      <w:r>
        <w:rPr>
          <w:spacing w:val="-1"/>
          <w:w w:val="99"/>
        </w:rPr>
        <w:t>e</w:t>
      </w:r>
      <w:r>
        <w:rPr>
          <w:w w:val="99"/>
        </w:rPr>
        <w:t>a</w:t>
      </w:r>
      <w:r>
        <w:t xml:space="preserve"> </w:t>
      </w:r>
      <w:r>
        <w:rPr>
          <w:w w:val="99"/>
        </w:rPr>
        <w:t>făptuito</w:t>
      </w:r>
      <w:r>
        <w:rPr>
          <w:spacing w:val="-1"/>
          <w:w w:val="99"/>
        </w:rPr>
        <w:t>r</w:t>
      </w:r>
      <w:r>
        <w:rPr>
          <w:w w:val="99"/>
        </w:rPr>
        <w:t>ul</w:t>
      </w:r>
      <w:r>
        <w:rPr>
          <w:spacing w:val="2"/>
          <w:w w:val="99"/>
        </w:rPr>
        <w:t>u</w:t>
      </w:r>
      <w:r>
        <w:rPr>
          <w:w w:val="99"/>
        </w:rPr>
        <w:t>i.</w:t>
      </w:r>
    </w:p>
    <w:p w:rsidR="006F5088" w:rsidRDefault="00CE4D26">
      <w:pPr>
        <w:pStyle w:val="Corptext"/>
        <w:spacing w:line="360" w:lineRule="auto"/>
        <w:ind w:right="107"/>
      </w:pPr>
      <w:r>
        <w:rPr>
          <w:spacing w:val="1"/>
          <w:w w:val="99"/>
        </w:rPr>
        <w:t>F</w:t>
      </w:r>
      <w:r>
        <w:rPr>
          <w:w w:val="99"/>
        </w:rPr>
        <w:t>und</w:t>
      </w:r>
      <w:r>
        <w:rPr>
          <w:spacing w:val="-1"/>
          <w:w w:val="99"/>
        </w:rPr>
        <w:t>a</w:t>
      </w:r>
      <w:r>
        <w:rPr>
          <w:w w:val="99"/>
        </w:rPr>
        <w:t>m</w:t>
      </w:r>
      <w:r>
        <w:rPr>
          <w:spacing w:val="-1"/>
          <w:w w:val="99"/>
        </w:rPr>
        <w:t>e</w:t>
      </w:r>
      <w:r>
        <w:rPr>
          <w:w w:val="99"/>
        </w:rPr>
        <w:t>ntul</w:t>
      </w:r>
      <w:r>
        <w:t xml:space="preserve">  </w:t>
      </w:r>
      <w:r>
        <w:rPr>
          <w:spacing w:val="-29"/>
        </w:rPr>
        <w:t xml:space="preserve"> </w:t>
      </w:r>
      <w:r>
        <w:rPr>
          <w:w w:val="50"/>
        </w:rPr>
        <w:t>ș</w:t>
      </w:r>
      <w:r>
        <w:rPr>
          <w:w w:val="99"/>
        </w:rPr>
        <w:t>tiin</w:t>
      </w:r>
      <w:r>
        <w:rPr>
          <w:w w:val="35"/>
        </w:rPr>
        <w:t>ț</w:t>
      </w:r>
      <w:r>
        <w:rPr>
          <w:w w:val="99"/>
        </w:rPr>
        <w:t>i</w:t>
      </w:r>
      <w:r>
        <w:rPr>
          <w:spacing w:val="-1"/>
          <w:w w:val="99"/>
        </w:rPr>
        <w:t>f</w:t>
      </w:r>
      <w:r>
        <w:rPr>
          <w:w w:val="99"/>
        </w:rPr>
        <w:t>ic</w:t>
      </w:r>
      <w:r>
        <w:t xml:space="preserve">  </w:t>
      </w:r>
      <w:r>
        <w:rPr>
          <w:spacing w:val="-30"/>
        </w:rPr>
        <w:t xml:space="preserve"> </w:t>
      </w:r>
      <w:r>
        <w:rPr>
          <w:spacing w:val="-1"/>
          <w:w w:val="99"/>
        </w:rPr>
        <w:t>a</w:t>
      </w:r>
      <w:r>
        <w:rPr>
          <w:w w:val="99"/>
        </w:rPr>
        <w:t>l</w:t>
      </w:r>
      <w:r>
        <w:t xml:space="preserve">  </w:t>
      </w:r>
      <w:r>
        <w:rPr>
          <w:spacing w:val="-29"/>
        </w:rPr>
        <w:t xml:space="preserve"> </w:t>
      </w:r>
      <w:r>
        <w:rPr>
          <w:w w:val="99"/>
        </w:rPr>
        <w:t>id</w:t>
      </w:r>
      <w:r>
        <w:rPr>
          <w:spacing w:val="-1"/>
          <w:w w:val="99"/>
        </w:rPr>
        <w:t>e</w:t>
      </w:r>
      <w:r>
        <w:rPr>
          <w:w w:val="99"/>
        </w:rPr>
        <w:t>nti</w:t>
      </w:r>
      <w:r>
        <w:rPr>
          <w:spacing w:val="-1"/>
          <w:w w:val="99"/>
        </w:rPr>
        <w:t>f</w:t>
      </w:r>
      <w:r>
        <w:rPr>
          <w:w w:val="99"/>
        </w:rPr>
        <w:t>i</w:t>
      </w:r>
      <w:r>
        <w:rPr>
          <w:spacing w:val="-1"/>
          <w:w w:val="99"/>
        </w:rPr>
        <w:t>căr</w:t>
      </w:r>
      <w:r>
        <w:rPr>
          <w:w w:val="99"/>
        </w:rPr>
        <w:t>ii</w:t>
      </w:r>
      <w:r>
        <w:t xml:space="preserve">  </w:t>
      </w:r>
      <w:r>
        <w:rPr>
          <w:spacing w:val="-29"/>
        </w:rPr>
        <w:t xml:space="preserve"> </w:t>
      </w:r>
      <w:r>
        <w:rPr>
          <w:w w:val="99"/>
        </w:rPr>
        <w:t>du</w:t>
      </w:r>
      <w:r>
        <w:rPr>
          <w:spacing w:val="2"/>
          <w:w w:val="99"/>
        </w:rPr>
        <w:t>p</w:t>
      </w:r>
      <w:r>
        <w:rPr>
          <w:w w:val="99"/>
        </w:rPr>
        <w:t>ă</w:t>
      </w:r>
      <w:r>
        <w:t xml:space="preserve">  </w:t>
      </w:r>
      <w:r>
        <w:rPr>
          <w:spacing w:val="-30"/>
        </w:rPr>
        <w:t xml:space="preserve"> </w:t>
      </w:r>
      <w:r>
        <w:rPr>
          <w:w w:val="99"/>
        </w:rPr>
        <w:t>s</w:t>
      </w:r>
      <w:r>
        <w:rPr>
          <w:spacing w:val="1"/>
          <w:w w:val="99"/>
        </w:rPr>
        <w:t>e</w:t>
      </w:r>
      <w:r>
        <w:rPr>
          <w:w w:val="99"/>
        </w:rPr>
        <w:t>mn</w:t>
      </w:r>
      <w:r>
        <w:rPr>
          <w:spacing w:val="-1"/>
          <w:w w:val="99"/>
        </w:rPr>
        <w:t>a</w:t>
      </w:r>
      <w:r>
        <w:rPr>
          <w:w w:val="99"/>
        </w:rPr>
        <w:t>lm</w:t>
      </w:r>
      <w:r>
        <w:rPr>
          <w:spacing w:val="-1"/>
          <w:w w:val="99"/>
        </w:rPr>
        <w:t>e</w:t>
      </w:r>
      <w:r>
        <w:rPr>
          <w:w w:val="99"/>
        </w:rPr>
        <w:t>nt</w:t>
      </w:r>
      <w:r>
        <w:rPr>
          <w:spacing w:val="-1"/>
          <w:w w:val="99"/>
        </w:rPr>
        <w:t>e</w:t>
      </w:r>
      <w:r>
        <w:rPr>
          <w:w w:val="99"/>
        </w:rPr>
        <w:t>le</w:t>
      </w:r>
      <w:r>
        <w:t xml:space="preserve">  </w:t>
      </w:r>
      <w:r>
        <w:rPr>
          <w:spacing w:val="-30"/>
        </w:rPr>
        <w:t xml:space="preserve"> </w:t>
      </w:r>
      <w:r>
        <w:rPr>
          <w:spacing w:val="-1"/>
          <w:w w:val="99"/>
        </w:rPr>
        <w:t>e</w:t>
      </w:r>
      <w:r>
        <w:rPr>
          <w:w w:val="99"/>
        </w:rPr>
        <w:t>xt</w:t>
      </w:r>
      <w:r>
        <w:rPr>
          <w:spacing w:val="1"/>
          <w:w w:val="99"/>
        </w:rPr>
        <w:t>e</w:t>
      </w:r>
      <w:r>
        <w:rPr>
          <w:spacing w:val="-1"/>
          <w:w w:val="99"/>
        </w:rPr>
        <w:t>r</w:t>
      </w:r>
      <w:r>
        <w:rPr>
          <w:w w:val="99"/>
        </w:rPr>
        <w:t>io</w:t>
      </w:r>
      <w:r>
        <w:rPr>
          <w:spacing w:val="-1"/>
          <w:w w:val="99"/>
        </w:rPr>
        <w:t>ar</w:t>
      </w:r>
      <w:r>
        <w:rPr>
          <w:w w:val="99"/>
        </w:rPr>
        <w:t>e</w:t>
      </w:r>
      <w:r>
        <w:t xml:space="preserve">  </w:t>
      </w:r>
      <w:r>
        <w:rPr>
          <w:spacing w:val="-28"/>
        </w:rPr>
        <w:t xml:space="preserve"> </w:t>
      </w:r>
      <w:r>
        <w:rPr>
          <w:w w:val="99"/>
        </w:rPr>
        <w:t>îl</w:t>
      </w:r>
      <w:r>
        <w:t xml:space="preserve">  </w:t>
      </w:r>
      <w:r>
        <w:rPr>
          <w:spacing w:val="-29"/>
        </w:rPr>
        <w:t xml:space="preserve"> </w:t>
      </w:r>
      <w:r>
        <w:t>constituie individualitatea și relativa stabilitate a caracteristicilor somatice ale fiecărui individ adult</w:t>
      </w:r>
      <w:r>
        <w:rPr>
          <w:vertAlign w:val="superscript"/>
        </w:rPr>
        <w:t>124</w:t>
      </w:r>
      <w:r>
        <w:t>. Pentru ca o persoană să poată fi deosebită  de  o  alta,  sub  raport criminalistic și deci identificată, este necesar</w:t>
      </w:r>
      <w:r>
        <w:t xml:space="preserve"> ca descrierea caracteristicilor sale anatomice </w:t>
      </w:r>
      <w:r>
        <w:rPr>
          <w:spacing w:val="2"/>
          <w:w w:val="99"/>
        </w:rPr>
        <w:t>s</w:t>
      </w:r>
      <w:r>
        <w:rPr>
          <w:w w:val="99"/>
        </w:rPr>
        <w:t>ă</w:t>
      </w:r>
      <w:r>
        <w:t xml:space="preserve"> </w:t>
      </w:r>
      <w:r>
        <w:rPr>
          <w:spacing w:val="-21"/>
        </w:rPr>
        <w:t xml:space="preserve"> </w:t>
      </w:r>
      <w:r>
        <w:rPr>
          <w:w w:val="99"/>
        </w:rPr>
        <w:t>se</w:t>
      </w:r>
      <w:r>
        <w:t xml:space="preserve"> </w:t>
      </w:r>
      <w:r>
        <w:rPr>
          <w:spacing w:val="-23"/>
        </w:rPr>
        <w:t xml:space="preserve"> </w:t>
      </w:r>
      <w:r>
        <w:rPr>
          <w:spacing w:val="-1"/>
          <w:w w:val="99"/>
        </w:rPr>
        <w:t>r</w:t>
      </w:r>
      <w:r>
        <w:rPr>
          <w:spacing w:val="1"/>
          <w:w w:val="99"/>
        </w:rPr>
        <w:t>e</w:t>
      </w:r>
      <w:r>
        <w:rPr>
          <w:spacing w:val="-1"/>
          <w:w w:val="99"/>
        </w:rPr>
        <w:t>a</w:t>
      </w:r>
      <w:r>
        <w:rPr>
          <w:w w:val="99"/>
        </w:rPr>
        <w:t>li</w:t>
      </w:r>
      <w:r>
        <w:rPr>
          <w:spacing w:val="1"/>
          <w:w w:val="99"/>
        </w:rPr>
        <w:t>z</w:t>
      </w:r>
      <w:r>
        <w:rPr>
          <w:spacing w:val="-1"/>
          <w:w w:val="99"/>
        </w:rPr>
        <w:t>e</w:t>
      </w:r>
      <w:r>
        <w:rPr>
          <w:spacing w:val="1"/>
          <w:w w:val="99"/>
        </w:rPr>
        <w:t>z</w:t>
      </w:r>
      <w:r>
        <w:rPr>
          <w:w w:val="99"/>
        </w:rPr>
        <w:t>e</w:t>
      </w:r>
      <w:r>
        <w:t xml:space="preserve"> </w:t>
      </w:r>
      <w:r>
        <w:rPr>
          <w:spacing w:val="-23"/>
        </w:rPr>
        <w:t xml:space="preserve"> </w:t>
      </w:r>
      <w:r>
        <w:rPr>
          <w:w w:val="99"/>
        </w:rPr>
        <w:t>după m</w:t>
      </w:r>
      <w:r>
        <w:rPr>
          <w:spacing w:val="-1"/>
          <w:w w:val="99"/>
        </w:rPr>
        <w:t>e</w:t>
      </w:r>
      <w:r>
        <w:rPr>
          <w:w w:val="99"/>
        </w:rPr>
        <w:t>tode</w:t>
      </w:r>
      <w:r>
        <w:rPr>
          <w:spacing w:val="3"/>
        </w:rPr>
        <w:t xml:space="preserve"> </w:t>
      </w:r>
      <w:r>
        <w:rPr>
          <w:spacing w:val="-1"/>
          <w:w w:val="99"/>
        </w:rPr>
        <w:t>r</w:t>
      </w:r>
      <w:r>
        <w:rPr>
          <w:w w:val="99"/>
        </w:rPr>
        <w:t>igu</w:t>
      </w:r>
      <w:r>
        <w:rPr>
          <w:spacing w:val="-1"/>
          <w:w w:val="99"/>
        </w:rPr>
        <w:t>r</w:t>
      </w:r>
      <w:r>
        <w:rPr>
          <w:w w:val="99"/>
        </w:rPr>
        <w:t>os</w:t>
      </w:r>
      <w:r>
        <w:rPr>
          <w:spacing w:val="5"/>
        </w:rPr>
        <w:t xml:space="preserve"> </w:t>
      </w:r>
      <w:r>
        <w:rPr>
          <w:w w:val="50"/>
        </w:rPr>
        <w:t>ș</w:t>
      </w:r>
      <w:r>
        <w:rPr>
          <w:w w:val="99"/>
        </w:rPr>
        <w:t>tiin</w:t>
      </w:r>
      <w:r>
        <w:rPr>
          <w:w w:val="35"/>
        </w:rPr>
        <w:t>ț</w:t>
      </w:r>
      <w:r>
        <w:rPr>
          <w:w w:val="99"/>
        </w:rPr>
        <w:t>i</w:t>
      </w:r>
      <w:r>
        <w:rPr>
          <w:spacing w:val="-1"/>
          <w:w w:val="99"/>
        </w:rPr>
        <w:t>f</w:t>
      </w:r>
      <w:r>
        <w:rPr>
          <w:w w:val="99"/>
        </w:rPr>
        <w:t>i</w:t>
      </w:r>
      <w:r>
        <w:rPr>
          <w:spacing w:val="-1"/>
          <w:w w:val="99"/>
        </w:rPr>
        <w:t>ce</w:t>
      </w:r>
      <w:r>
        <w:rPr>
          <w:w w:val="99"/>
        </w:rPr>
        <w:t>,</w:t>
      </w:r>
      <w:r>
        <w:rPr>
          <w:spacing w:val="4"/>
        </w:rPr>
        <w:t xml:space="preserve"> </w:t>
      </w:r>
      <w:r>
        <w:rPr>
          <w:w w:val="99"/>
        </w:rPr>
        <w:t>util</w:t>
      </w:r>
      <w:r>
        <w:rPr>
          <w:spacing w:val="-2"/>
          <w:w w:val="99"/>
        </w:rPr>
        <w:t>i</w:t>
      </w:r>
      <w:r>
        <w:rPr>
          <w:spacing w:val="1"/>
          <w:w w:val="99"/>
        </w:rPr>
        <w:t>z</w:t>
      </w:r>
      <w:r>
        <w:rPr>
          <w:spacing w:val="-1"/>
          <w:w w:val="99"/>
        </w:rPr>
        <w:t>â</w:t>
      </w:r>
      <w:r>
        <w:rPr>
          <w:w w:val="99"/>
        </w:rPr>
        <w:t>ndu</w:t>
      </w:r>
      <w:r>
        <w:rPr>
          <w:spacing w:val="-1"/>
          <w:w w:val="99"/>
        </w:rPr>
        <w:t>-</w:t>
      </w:r>
      <w:r>
        <w:rPr>
          <w:w w:val="99"/>
        </w:rPr>
        <w:t>se</w:t>
      </w:r>
      <w:r>
        <w:rPr>
          <w:spacing w:val="3"/>
        </w:rPr>
        <w:t xml:space="preserve"> </w:t>
      </w:r>
      <w:r>
        <w:rPr>
          <w:w w:val="99"/>
        </w:rPr>
        <w:t>o</w:t>
      </w:r>
      <w:r>
        <w:rPr>
          <w:spacing w:val="4"/>
        </w:rPr>
        <w:t xml:space="preserve"> </w:t>
      </w:r>
      <w:r>
        <w:rPr>
          <w:w w:val="99"/>
        </w:rPr>
        <w:t>t</w:t>
      </w:r>
      <w:r>
        <w:rPr>
          <w:spacing w:val="-1"/>
          <w:w w:val="99"/>
        </w:rPr>
        <w:t>er</w:t>
      </w:r>
      <w:r>
        <w:rPr>
          <w:w w:val="99"/>
        </w:rPr>
        <w:t>minologie</w:t>
      </w:r>
      <w:r>
        <w:rPr>
          <w:spacing w:val="3"/>
        </w:rPr>
        <w:t xml:space="preserve"> </w:t>
      </w:r>
      <w:r>
        <w:rPr>
          <w:spacing w:val="-1"/>
          <w:w w:val="99"/>
        </w:rPr>
        <w:t>a</w:t>
      </w:r>
      <w:r>
        <w:rPr>
          <w:w w:val="99"/>
        </w:rPr>
        <w:t>d</w:t>
      </w:r>
      <w:r>
        <w:rPr>
          <w:spacing w:val="-1"/>
          <w:w w:val="99"/>
        </w:rPr>
        <w:t>ec</w:t>
      </w:r>
      <w:r>
        <w:rPr>
          <w:spacing w:val="2"/>
          <w:w w:val="99"/>
        </w:rPr>
        <w:t>v</w:t>
      </w:r>
      <w:r>
        <w:rPr>
          <w:spacing w:val="-1"/>
          <w:w w:val="99"/>
        </w:rPr>
        <w:t>a</w:t>
      </w:r>
      <w:r>
        <w:rPr>
          <w:spacing w:val="1"/>
          <w:w w:val="99"/>
        </w:rPr>
        <w:t>t</w:t>
      </w:r>
      <w:r>
        <w:rPr>
          <w:w w:val="99"/>
        </w:rPr>
        <w:t>ă</w:t>
      </w:r>
      <w:r>
        <w:rPr>
          <w:spacing w:val="3"/>
        </w:rPr>
        <w:t xml:space="preserve"> </w:t>
      </w:r>
      <w:r>
        <w:rPr>
          <w:w w:val="50"/>
        </w:rPr>
        <w:t>ș</w:t>
      </w:r>
      <w:r>
        <w:rPr>
          <w:w w:val="99"/>
        </w:rPr>
        <w:t>i</w:t>
      </w:r>
      <w:r>
        <w:rPr>
          <w:spacing w:val="5"/>
        </w:rPr>
        <w:t xml:space="preserve"> </w:t>
      </w:r>
      <w:r>
        <w:t>criterii precise de apreciere a</w:t>
      </w:r>
      <w:r>
        <w:rPr>
          <w:spacing w:val="12"/>
        </w:rPr>
        <w:t xml:space="preserve"> </w:t>
      </w:r>
      <w:r>
        <w:t>dimensiunilor</w:t>
      </w:r>
      <w:r>
        <w:rPr>
          <w:vertAlign w:val="superscript"/>
        </w:rPr>
        <w:t>125</w:t>
      </w:r>
      <w:r>
        <w:t>.</w:t>
      </w:r>
    </w:p>
    <w:p w:rsidR="006F5088" w:rsidRDefault="00CE4D26">
      <w:pPr>
        <w:pStyle w:val="Corptext"/>
        <w:spacing w:line="360" w:lineRule="auto"/>
        <w:ind w:right="110"/>
      </w:pPr>
      <w:r>
        <w:t xml:space="preserve">Identificarea se realizează cu ajutorul unor metode și tehnici specializate în cadrul </w:t>
      </w:r>
      <w:r>
        <w:rPr>
          <w:spacing w:val="-11"/>
        </w:rPr>
        <w:t xml:space="preserve">unor </w:t>
      </w:r>
      <w:r>
        <w:rPr>
          <w:spacing w:val="-1"/>
          <w:w w:val="99"/>
        </w:rPr>
        <w:t>ac</w:t>
      </w:r>
      <w:r>
        <w:rPr>
          <w:w w:val="99"/>
        </w:rPr>
        <w:t>tivit</w:t>
      </w:r>
      <w:r>
        <w:rPr>
          <w:spacing w:val="-1"/>
          <w:w w:val="99"/>
        </w:rPr>
        <w:t>ă</w:t>
      </w:r>
      <w:r>
        <w:rPr>
          <w:w w:val="35"/>
        </w:rPr>
        <w:t>ț</w:t>
      </w:r>
      <w:r>
        <w:rPr>
          <w:w w:val="99"/>
        </w:rPr>
        <w:t>i</w:t>
      </w:r>
      <w:r>
        <w:t xml:space="preserve">  </w:t>
      </w:r>
      <w:r>
        <w:rPr>
          <w:w w:val="99"/>
        </w:rPr>
        <w:t>de</w:t>
      </w:r>
      <w:r>
        <w:t xml:space="preserve">  </w:t>
      </w:r>
      <w:r>
        <w:rPr>
          <w:w w:val="99"/>
        </w:rPr>
        <w:t>u</w:t>
      </w:r>
      <w:r>
        <w:rPr>
          <w:spacing w:val="-1"/>
          <w:w w:val="99"/>
        </w:rPr>
        <w:t>r</w:t>
      </w:r>
      <w:r>
        <w:rPr>
          <w:w w:val="99"/>
        </w:rPr>
        <w:t>m</w:t>
      </w:r>
      <w:r>
        <w:rPr>
          <w:spacing w:val="-1"/>
          <w:w w:val="99"/>
        </w:rPr>
        <w:t>ăr</w:t>
      </w:r>
      <w:r>
        <w:rPr>
          <w:w w:val="99"/>
        </w:rPr>
        <w:t>i</w:t>
      </w:r>
      <w:r>
        <w:rPr>
          <w:spacing w:val="-1"/>
          <w:w w:val="99"/>
        </w:rPr>
        <w:t>r</w:t>
      </w:r>
      <w:r>
        <w:rPr>
          <w:w w:val="99"/>
        </w:rPr>
        <w:t>e</w:t>
      </w:r>
      <w:r>
        <w:t xml:space="preserve">  </w:t>
      </w:r>
      <w:r>
        <w:rPr>
          <w:spacing w:val="2"/>
          <w:w w:val="99"/>
        </w:rPr>
        <w:t>p</w:t>
      </w:r>
      <w:r>
        <w:rPr>
          <w:spacing w:val="-1"/>
          <w:w w:val="99"/>
        </w:rPr>
        <w:t>e</w:t>
      </w:r>
      <w:r>
        <w:rPr>
          <w:w w:val="99"/>
        </w:rPr>
        <w:t>n</w:t>
      </w:r>
      <w:r>
        <w:rPr>
          <w:spacing w:val="-1"/>
          <w:w w:val="99"/>
        </w:rPr>
        <w:t>a</w:t>
      </w:r>
      <w:r>
        <w:rPr>
          <w:w w:val="99"/>
        </w:rPr>
        <w:t>l</w:t>
      </w:r>
      <w:r>
        <w:rPr>
          <w:spacing w:val="-1"/>
          <w:w w:val="99"/>
        </w:rPr>
        <w:t>ă</w:t>
      </w:r>
      <w:r>
        <w:rPr>
          <w:w w:val="99"/>
        </w:rPr>
        <w:t>,</w:t>
      </w:r>
      <w:r>
        <w:t xml:space="preserve">  </w:t>
      </w:r>
      <w:r>
        <w:rPr>
          <w:w w:val="99"/>
        </w:rPr>
        <w:t>d</w:t>
      </w:r>
      <w:r>
        <w:rPr>
          <w:spacing w:val="-1"/>
          <w:w w:val="99"/>
        </w:rPr>
        <w:t>e</w:t>
      </w:r>
      <w:r>
        <w:rPr>
          <w:w w:val="99"/>
        </w:rPr>
        <w:t>s</w:t>
      </w:r>
      <w:r>
        <w:rPr>
          <w:spacing w:val="1"/>
          <w:w w:val="99"/>
        </w:rPr>
        <w:t>f</w:t>
      </w:r>
      <w:r>
        <w:rPr>
          <w:spacing w:val="-1"/>
          <w:w w:val="99"/>
        </w:rPr>
        <w:t>ă</w:t>
      </w:r>
      <w:r>
        <w:rPr>
          <w:w w:val="50"/>
        </w:rPr>
        <w:t>ș</w:t>
      </w:r>
      <w:r>
        <w:rPr>
          <w:w w:val="99"/>
        </w:rPr>
        <w:t>u</w:t>
      </w:r>
      <w:r>
        <w:rPr>
          <w:spacing w:val="-1"/>
          <w:w w:val="99"/>
        </w:rPr>
        <w:t>ra</w:t>
      </w:r>
      <w:r>
        <w:rPr>
          <w:spacing w:val="2"/>
          <w:w w:val="99"/>
        </w:rPr>
        <w:t>t</w:t>
      </w:r>
      <w:r>
        <w:rPr>
          <w:w w:val="99"/>
        </w:rPr>
        <w:t>e</w:t>
      </w:r>
      <w:r>
        <w:t xml:space="preserve">  </w:t>
      </w:r>
      <w:r>
        <w:rPr>
          <w:spacing w:val="-1"/>
          <w:w w:val="99"/>
        </w:rPr>
        <w:t>c</w:t>
      </w:r>
      <w:r>
        <w:rPr>
          <w:w w:val="99"/>
        </w:rPr>
        <w:t>on</w:t>
      </w:r>
      <w:r>
        <w:rPr>
          <w:spacing w:val="-1"/>
          <w:w w:val="99"/>
        </w:rPr>
        <w:t>f</w:t>
      </w:r>
      <w:r>
        <w:rPr>
          <w:spacing w:val="2"/>
          <w:w w:val="99"/>
        </w:rPr>
        <w:t>o</w:t>
      </w:r>
      <w:r>
        <w:rPr>
          <w:spacing w:val="-1"/>
          <w:w w:val="99"/>
        </w:rPr>
        <w:t>r</w:t>
      </w:r>
      <w:r>
        <w:rPr>
          <w:w w:val="99"/>
        </w:rPr>
        <w:t>m</w:t>
      </w:r>
      <w:r>
        <w:t xml:space="preserve">  </w:t>
      </w:r>
      <w:r>
        <w:rPr>
          <w:w w:val="99"/>
        </w:rPr>
        <w:t>unor</w:t>
      </w:r>
      <w:r>
        <w:t xml:space="preserve">  </w:t>
      </w:r>
      <w:r>
        <w:rPr>
          <w:spacing w:val="-1"/>
          <w:w w:val="99"/>
        </w:rPr>
        <w:t>re</w:t>
      </w:r>
      <w:r>
        <w:rPr>
          <w:w w:val="99"/>
        </w:rPr>
        <w:t>guli</w:t>
      </w:r>
      <w:r>
        <w:t xml:space="preserve">  </w:t>
      </w:r>
      <w:r>
        <w:rPr>
          <w:w w:val="99"/>
        </w:rPr>
        <w:t>t</w:t>
      </w:r>
      <w:r>
        <w:rPr>
          <w:spacing w:val="-1"/>
          <w:w w:val="99"/>
        </w:rPr>
        <w:t>ac</w:t>
      </w:r>
      <w:r>
        <w:rPr>
          <w:w w:val="99"/>
        </w:rPr>
        <w:t>ti</w:t>
      </w:r>
      <w:r>
        <w:rPr>
          <w:spacing w:val="-1"/>
          <w:w w:val="99"/>
        </w:rPr>
        <w:t>c</w:t>
      </w:r>
      <w:r>
        <w:rPr>
          <w:w w:val="99"/>
        </w:rPr>
        <w:t>e</w:t>
      </w:r>
      <w:r>
        <w:t xml:space="preserve">  </w:t>
      </w:r>
      <w:r>
        <w:rPr>
          <w:w w:val="99"/>
        </w:rPr>
        <w:t>sp</w:t>
      </w:r>
      <w:r>
        <w:rPr>
          <w:spacing w:val="-1"/>
          <w:w w:val="99"/>
        </w:rPr>
        <w:t>ec</w:t>
      </w:r>
      <w:r>
        <w:rPr>
          <w:w w:val="99"/>
        </w:rPr>
        <w:t>i</w:t>
      </w:r>
      <w:r>
        <w:rPr>
          <w:spacing w:val="-1"/>
          <w:w w:val="99"/>
        </w:rPr>
        <w:t>f</w:t>
      </w:r>
      <w:r>
        <w:rPr>
          <w:w w:val="99"/>
        </w:rPr>
        <w:t>i</w:t>
      </w:r>
      <w:r>
        <w:rPr>
          <w:spacing w:val="-1"/>
          <w:w w:val="99"/>
        </w:rPr>
        <w:t>c</w:t>
      </w:r>
      <w:r>
        <w:rPr>
          <w:w w:val="99"/>
        </w:rPr>
        <w:t>e</w:t>
      </w:r>
      <w:r>
        <w:t xml:space="preserve">  </w:t>
      </w:r>
      <w:r>
        <w:rPr>
          <w:spacing w:val="-4"/>
          <w:w w:val="99"/>
        </w:rPr>
        <w:t>a</w:t>
      </w:r>
      <w:r>
        <w:rPr>
          <w:spacing w:val="-3"/>
          <w:w w:val="99"/>
        </w:rPr>
        <w:t>s</w:t>
      </w:r>
      <w:r>
        <w:rPr>
          <w:spacing w:val="-4"/>
          <w:w w:val="99"/>
        </w:rPr>
        <w:t>c</w:t>
      </w:r>
      <w:r>
        <w:rPr>
          <w:spacing w:val="-3"/>
          <w:w w:val="99"/>
        </w:rPr>
        <w:t>ul</w:t>
      </w:r>
      <w:r>
        <w:rPr>
          <w:spacing w:val="-2"/>
          <w:w w:val="99"/>
        </w:rPr>
        <w:t>t</w:t>
      </w:r>
      <w:r>
        <w:rPr>
          <w:spacing w:val="-4"/>
          <w:w w:val="99"/>
        </w:rPr>
        <w:t>ăr</w:t>
      </w:r>
      <w:r>
        <w:rPr>
          <w:w w:val="99"/>
        </w:rPr>
        <w:t>i</w:t>
      </w:r>
      <w:r>
        <w:rPr>
          <w:spacing w:val="-3"/>
          <w:w w:val="99"/>
        </w:rPr>
        <w:t>i</w:t>
      </w:r>
      <w:r>
        <w:rPr>
          <w:w w:val="99"/>
        </w:rPr>
        <w:t xml:space="preserve"> m</w:t>
      </w:r>
      <w:r>
        <w:rPr>
          <w:spacing w:val="-1"/>
          <w:w w:val="99"/>
        </w:rPr>
        <w:t>ar</w:t>
      </w:r>
      <w:r>
        <w:rPr>
          <w:w w:val="99"/>
        </w:rPr>
        <w:t>to</w:t>
      </w:r>
      <w:r>
        <w:rPr>
          <w:spacing w:val="-1"/>
          <w:w w:val="99"/>
        </w:rPr>
        <w:t>r</w:t>
      </w:r>
      <w:r>
        <w:rPr>
          <w:w w:val="99"/>
        </w:rPr>
        <w:t>ilor</w:t>
      </w:r>
      <w:r>
        <w:t xml:space="preserve"> </w:t>
      </w:r>
      <w:r>
        <w:rPr>
          <w:w w:val="99"/>
        </w:rPr>
        <w:t>s</w:t>
      </w:r>
      <w:r>
        <w:rPr>
          <w:spacing w:val="-1"/>
          <w:w w:val="99"/>
        </w:rPr>
        <w:t>a</w:t>
      </w:r>
      <w:r>
        <w:rPr>
          <w:w w:val="99"/>
        </w:rPr>
        <w:t>u</w:t>
      </w:r>
      <w:r>
        <w:t xml:space="preserve"> </w:t>
      </w:r>
      <w:r>
        <w:rPr>
          <w:w w:val="99"/>
        </w:rPr>
        <w:t>vi</w:t>
      </w:r>
      <w:r>
        <w:rPr>
          <w:spacing w:val="-1"/>
          <w:w w:val="99"/>
        </w:rPr>
        <w:t>c</w:t>
      </w:r>
      <w:r>
        <w:rPr>
          <w:w w:val="99"/>
        </w:rPr>
        <w:t>tim</w:t>
      </w:r>
      <w:r>
        <w:rPr>
          <w:spacing w:val="-1"/>
          <w:w w:val="99"/>
        </w:rPr>
        <w:t>e</w:t>
      </w:r>
      <w:r>
        <w:rPr>
          <w:w w:val="99"/>
        </w:rPr>
        <w:t>lor</w:t>
      </w:r>
      <w:r>
        <w:t xml:space="preserve"> </w:t>
      </w:r>
      <w:r>
        <w:rPr>
          <w:w w:val="99"/>
        </w:rPr>
        <w:t>in</w:t>
      </w:r>
      <w:r>
        <w:rPr>
          <w:spacing w:val="-1"/>
          <w:w w:val="99"/>
        </w:rPr>
        <w:t>frac</w:t>
      </w:r>
      <w:r>
        <w:rPr>
          <w:w w:val="35"/>
        </w:rPr>
        <w:t>ț</w:t>
      </w:r>
      <w:r>
        <w:rPr>
          <w:w w:val="99"/>
        </w:rPr>
        <w:t>iunii.</w:t>
      </w:r>
    </w:p>
    <w:p w:rsidR="006F5088" w:rsidRDefault="00CE4D26">
      <w:pPr>
        <w:pStyle w:val="Titlu3"/>
        <w:numPr>
          <w:ilvl w:val="2"/>
          <w:numId w:val="83"/>
        </w:numPr>
        <w:tabs>
          <w:tab w:val="left" w:pos="1643"/>
        </w:tabs>
        <w:ind w:left="1642" w:hanging="600"/>
      </w:pPr>
      <w:r>
        <w:t>Metoda portretului</w:t>
      </w:r>
      <w:r>
        <w:rPr>
          <w:spacing w:val="-1"/>
        </w:rPr>
        <w:t xml:space="preserve"> </w:t>
      </w:r>
      <w:r>
        <w:t>vorbit</w:t>
      </w:r>
    </w:p>
    <w:p w:rsidR="006F5088" w:rsidRDefault="00CE4D26">
      <w:pPr>
        <w:pStyle w:val="Corptext"/>
        <w:spacing w:before="132" w:line="360" w:lineRule="auto"/>
        <w:ind w:right="109"/>
      </w:pPr>
      <w:r>
        <w:rPr>
          <w:b/>
          <w:spacing w:val="-1"/>
          <w:w w:val="99"/>
        </w:rPr>
        <w:t>P</w:t>
      </w:r>
      <w:r>
        <w:rPr>
          <w:b/>
          <w:w w:val="99"/>
        </w:rPr>
        <w:t>o</w:t>
      </w:r>
      <w:r>
        <w:rPr>
          <w:b/>
          <w:spacing w:val="-1"/>
          <w:w w:val="99"/>
        </w:rPr>
        <w:t>rt</w:t>
      </w:r>
      <w:r>
        <w:rPr>
          <w:b/>
          <w:spacing w:val="1"/>
          <w:w w:val="99"/>
        </w:rPr>
        <w:t>r</w:t>
      </w:r>
      <w:r>
        <w:rPr>
          <w:b/>
          <w:spacing w:val="-1"/>
          <w:w w:val="99"/>
        </w:rPr>
        <w:t>et</w:t>
      </w:r>
      <w:r>
        <w:rPr>
          <w:b/>
          <w:spacing w:val="1"/>
          <w:w w:val="99"/>
        </w:rPr>
        <w:t>u</w:t>
      </w:r>
      <w:r>
        <w:rPr>
          <w:b/>
          <w:w w:val="99"/>
        </w:rPr>
        <w:t>l</w:t>
      </w:r>
      <w:r>
        <w:rPr>
          <w:b/>
        </w:rPr>
        <w:t xml:space="preserve"> </w:t>
      </w:r>
      <w:r>
        <w:rPr>
          <w:b/>
          <w:spacing w:val="-12"/>
        </w:rPr>
        <w:t xml:space="preserve"> </w:t>
      </w:r>
      <w:r>
        <w:rPr>
          <w:b/>
          <w:w w:val="99"/>
        </w:rPr>
        <w:t>vo</w:t>
      </w:r>
      <w:r>
        <w:rPr>
          <w:b/>
          <w:spacing w:val="-1"/>
          <w:w w:val="99"/>
        </w:rPr>
        <w:t>r</w:t>
      </w:r>
      <w:r>
        <w:rPr>
          <w:b/>
          <w:spacing w:val="1"/>
          <w:w w:val="99"/>
        </w:rPr>
        <w:t>b</w:t>
      </w:r>
      <w:r>
        <w:rPr>
          <w:b/>
          <w:w w:val="99"/>
        </w:rPr>
        <w:t>it</w:t>
      </w:r>
      <w:r>
        <w:rPr>
          <w:b/>
        </w:rPr>
        <w:t xml:space="preserve"> </w:t>
      </w:r>
      <w:r>
        <w:rPr>
          <w:b/>
          <w:spacing w:val="-13"/>
        </w:rPr>
        <w:t xml:space="preserve"> </w:t>
      </w:r>
      <w:r>
        <w:rPr>
          <w:spacing w:val="-1"/>
          <w:w w:val="99"/>
        </w:rPr>
        <w:t>re</w:t>
      </w:r>
      <w:r>
        <w:rPr>
          <w:spacing w:val="2"/>
          <w:w w:val="99"/>
        </w:rPr>
        <w:t>p</w:t>
      </w:r>
      <w:r>
        <w:rPr>
          <w:spacing w:val="-1"/>
          <w:w w:val="99"/>
        </w:rPr>
        <w:t>re</w:t>
      </w:r>
      <w:r>
        <w:rPr>
          <w:spacing w:val="1"/>
          <w:w w:val="99"/>
        </w:rPr>
        <w:t>z</w:t>
      </w:r>
      <w:r>
        <w:rPr>
          <w:w w:val="99"/>
        </w:rPr>
        <w:t>intă</w:t>
      </w:r>
      <w:r>
        <w:t xml:space="preserve"> </w:t>
      </w:r>
      <w:r>
        <w:rPr>
          <w:spacing w:val="-13"/>
        </w:rPr>
        <w:t xml:space="preserve"> </w:t>
      </w:r>
      <w:r>
        <w:rPr>
          <w:w w:val="99"/>
        </w:rPr>
        <w:t>o</w:t>
      </w:r>
      <w:r>
        <w:t xml:space="preserve"> </w:t>
      </w:r>
      <w:r>
        <w:rPr>
          <w:spacing w:val="-12"/>
        </w:rPr>
        <w:t xml:space="preserve"> </w:t>
      </w:r>
      <w:r>
        <w:rPr>
          <w:w w:val="99"/>
        </w:rPr>
        <w:t>m</w:t>
      </w:r>
      <w:r>
        <w:rPr>
          <w:spacing w:val="-1"/>
          <w:w w:val="99"/>
        </w:rPr>
        <w:t>e</w:t>
      </w:r>
      <w:r>
        <w:rPr>
          <w:w w:val="99"/>
        </w:rPr>
        <w:t>todă</w:t>
      </w:r>
      <w:r>
        <w:t xml:space="preserve"> </w:t>
      </w:r>
      <w:r>
        <w:rPr>
          <w:spacing w:val="-13"/>
        </w:rPr>
        <w:t xml:space="preserve"> </w:t>
      </w:r>
      <w:r>
        <w:rPr>
          <w:spacing w:val="-1"/>
          <w:w w:val="99"/>
        </w:rPr>
        <w:t>a</w:t>
      </w:r>
      <w:r>
        <w:rPr>
          <w:w w:val="99"/>
        </w:rPr>
        <w:t>pli</w:t>
      </w:r>
      <w:r>
        <w:rPr>
          <w:spacing w:val="1"/>
          <w:w w:val="99"/>
        </w:rPr>
        <w:t>c</w:t>
      </w:r>
      <w:r>
        <w:rPr>
          <w:spacing w:val="-1"/>
          <w:w w:val="99"/>
        </w:rPr>
        <w:t>a</w:t>
      </w:r>
      <w:r>
        <w:rPr>
          <w:w w:val="99"/>
        </w:rPr>
        <w:t>tă</w:t>
      </w:r>
      <w:r>
        <w:t xml:space="preserve"> </w:t>
      </w:r>
      <w:r>
        <w:rPr>
          <w:spacing w:val="-13"/>
        </w:rPr>
        <w:t xml:space="preserve"> </w:t>
      </w:r>
      <w:r>
        <w:rPr>
          <w:spacing w:val="1"/>
          <w:w w:val="99"/>
        </w:rPr>
        <w:t>f</w:t>
      </w:r>
      <w:r>
        <w:rPr>
          <w:spacing w:val="-1"/>
          <w:w w:val="99"/>
        </w:rPr>
        <w:t>rec</w:t>
      </w:r>
      <w:r>
        <w:rPr>
          <w:w w:val="99"/>
        </w:rPr>
        <w:t>v</w:t>
      </w:r>
      <w:r>
        <w:rPr>
          <w:spacing w:val="-1"/>
          <w:w w:val="99"/>
        </w:rPr>
        <w:t>e</w:t>
      </w:r>
      <w:r>
        <w:rPr>
          <w:w w:val="99"/>
        </w:rPr>
        <w:t>nt</w:t>
      </w:r>
      <w:r>
        <w:t xml:space="preserve"> </w:t>
      </w:r>
      <w:r>
        <w:rPr>
          <w:spacing w:val="-12"/>
        </w:rPr>
        <w:t xml:space="preserve"> </w:t>
      </w:r>
      <w:r>
        <w:rPr>
          <w:w w:val="50"/>
        </w:rPr>
        <w:t>ș</w:t>
      </w:r>
      <w:r>
        <w:rPr>
          <w:w w:val="99"/>
        </w:rPr>
        <w:t>i</w:t>
      </w:r>
      <w:r>
        <w:t xml:space="preserve"> </w:t>
      </w:r>
      <w:r>
        <w:rPr>
          <w:spacing w:val="-12"/>
        </w:rPr>
        <w:t xml:space="preserve"> </w:t>
      </w:r>
      <w:r>
        <w:rPr>
          <w:spacing w:val="2"/>
          <w:w w:val="99"/>
        </w:rPr>
        <w:t>p</w:t>
      </w:r>
      <w:r>
        <w:rPr>
          <w:spacing w:val="-1"/>
          <w:w w:val="99"/>
        </w:rPr>
        <w:t>er</w:t>
      </w:r>
      <w:r>
        <w:rPr>
          <w:spacing w:val="1"/>
          <w:w w:val="99"/>
        </w:rPr>
        <w:t>f</w:t>
      </w:r>
      <w:r>
        <w:rPr>
          <w:spacing w:val="-1"/>
          <w:w w:val="99"/>
        </w:rPr>
        <w:t>ec</w:t>
      </w:r>
      <w:r>
        <w:rPr>
          <w:w w:val="35"/>
        </w:rPr>
        <w:t>ț</w:t>
      </w:r>
      <w:r>
        <w:rPr>
          <w:w w:val="99"/>
        </w:rPr>
        <w:t>ion</w:t>
      </w:r>
      <w:r>
        <w:rPr>
          <w:spacing w:val="-1"/>
          <w:w w:val="99"/>
        </w:rPr>
        <w:t>a</w:t>
      </w:r>
      <w:r>
        <w:rPr>
          <w:w w:val="99"/>
        </w:rPr>
        <w:t>tă</w:t>
      </w:r>
      <w:r>
        <w:t xml:space="preserve"> </w:t>
      </w:r>
      <w:r>
        <w:rPr>
          <w:spacing w:val="-11"/>
        </w:rPr>
        <w:t xml:space="preserve"> </w:t>
      </w:r>
      <w:r>
        <w:rPr>
          <w:w w:val="99"/>
        </w:rPr>
        <w:t>pe</w:t>
      </w:r>
      <w:r>
        <w:t xml:space="preserve"> </w:t>
      </w:r>
      <w:r>
        <w:rPr>
          <w:spacing w:val="-13"/>
        </w:rPr>
        <w:t xml:space="preserve"> </w:t>
      </w:r>
      <w:r>
        <w:rPr>
          <w:spacing w:val="-4"/>
          <w:w w:val="99"/>
        </w:rPr>
        <w:t>p</w:t>
      </w:r>
      <w:r>
        <w:rPr>
          <w:spacing w:val="-5"/>
          <w:w w:val="99"/>
        </w:rPr>
        <w:t>a</w:t>
      </w:r>
      <w:r>
        <w:rPr>
          <w:spacing w:val="-3"/>
          <w:w w:val="99"/>
        </w:rPr>
        <w:t>r</w:t>
      </w:r>
      <w:r>
        <w:rPr>
          <w:spacing w:val="-5"/>
          <w:w w:val="99"/>
        </w:rPr>
        <w:t>c</w:t>
      </w:r>
      <w:r>
        <w:rPr>
          <w:spacing w:val="-4"/>
          <w:w w:val="99"/>
        </w:rPr>
        <w:t>u</w:t>
      </w:r>
      <w:r>
        <w:rPr>
          <w:spacing w:val="-5"/>
          <w:w w:val="99"/>
        </w:rPr>
        <w:t>r</w:t>
      </w:r>
      <w:r>
        <w:rPr>
          <w:w w:val="99"/>
        </w:rPr>
        <w:t>su</w:t>
      </w:r>
      <w:r>
        <w:rPr>
          <w:spacing w:val="-4"/>
          <w:w w:val="99"/>
        </w:rPr>
        <w:t>l</w:t>
      </w:r>
      <w:r>
        <w:rPr>
          <w:w w:val="99"/>
        </w:rPr>
        <w:t xml:space="preserve"> </w:t>
      </w:r>
      <w:r>
        <w:t>timpului,</w:t>
      </w:r>
      <w:r>
        <w:rPr>
          <w:spacing w:val="24"/>
        </w:rPr>
        <w:t xml:space="preserve"> </w:t>
      </w:r>
      <w:r>
        <w:t>care</w:t>
      </w:r>
      <w:r>
        <w:rPr>
          <w:spacing w:val="23"/>
        </w:rPr>
        <w:t xml:space="preserve"> </w:t>
      </w:r>
      <w:r>
        <w:t>servește</w:t>
      </w:r>
      <w:r>
        <w:rPr>
          <w:spacing w:val="26"/>
        </w:rPr>
        <w:t xml:space="preserve"> </w:t>
      </w:r>
      <w:r>
        <w:t>la</w:t>
      </w:r>
      <w:r>
        <w:rPr>
          <w:spacing w:val="24"/>
        </w:rPr>
        <w:t xml:space="preserve"> </w:t>
      </w:r>
      <w:r>
        <w:t>identificarea</w:t>
      </w:r>
      <w:r>
        <w:rPr>
          <w:spacing w:val="23"/>
        </w:rPr>
        <w:t xml:space="preserve"> </w:t>
      </w:r>
      <w:r>
        <w:t>persoanelor</w:t>
      </w:r>
      <w:r>
        <w:rPr>
          <w:spacing w:val="25"/>
        </w:rPr>
        <w:t xml:space="preserve"> </w:t>
      </w:r>
      <w:r>
        <w:t>pe</w:t>
      </w:r>
      <w:r>
        <w:rPr>
          <w:spacing w:val="23"/>
        </w:rPr>
        <w:t xml:space="preserve"> </w:t>
      </w:r>
      <w:r>
        <w:t>baza</w:t>
      </w:r>
      <w:r>
        <w:rPr>
          <w:spacing w:val="23"/>
        </w:rPr>
        <w:t xml:space="preserve"> </w:t>
      </w:r>
      <w:r>
        <w:t>descrierii</w:t>
      </w:r>
      <w:r>
        <w:rPr>
          <w:spacing w:val="27"/>
        </w:rPr>
        <w:t xml:space="preserve"> </w:t>
      </w:r>
      <w:r>
        <w:t>semnalmentelor</w:t>
      </w:r>
      <w:r>
        <w:rPr>
          <w:w w:val="99"/>
        </w:rPr>
        <w:t xml:space="preserve"> </w:t>
      </w:r>
      <w:r>
        <w:t>exterioare ale acestora, de către o altă</w:t>
      </w:r>
      <w:r>
        <w:rPr>
          <w:spacing w:val="-4"/>
        </w:rPr>
        <w:t xml:space="preserve"> </w:t>
      </w:r>
      <w:r>
        <w:t>persoană.</w:t>
      </w:r>
    </w:p>
    <w:p w:rsidR="006F5088" w:rsidRDefault="00CE4D26">
      <w:pPr>
        <w:pStyle w:val="Corptext"/>
        <w:spacing w:before="1" w:line="360" w:lineRule="auto"/>
        <w:ind w:right="108"/>
      </w:pPr>
      <w:r>
        <w:t>În descrierea efectuată de cel care a perceput caracteristicile somatice ale individului căutat sunt vizate pe de o parte, formele statice, iar pe de altă, formele dinamice.</w:t>
      </w:r>
    </w:p>
    <w:p w:rsidR="006F5088" w:rsidRDefault="00CE4D26">
      <w:pPr>
        <w:pStyle w:val="Listparagraf"/>
        <w:numPr>
          <w:ilvl w:val="3"/>
          <w:numId w:val="83"/>
        </w:numPr>
        <w:tabs>
          <w:tab w:val="left" w:pos="1823"/>
        </w:tabs>
        <w:ind w:hanging="780"/>
        <w:rPr>
          <w:i/>
          <w:sz w:val="24"/>
        </w:rPr>
      </w:pPr>
      <w:r>
        <w:rPr>
          <w:i/>
          <w:sz w:val="24"/>
        </w:rPr>
        <w:t>Descrierea formelor</w:t>
      </w:r>
      <w:r>
        <w:rPr>
          <w:i/>
          <w:spacing w:val="-1"/>
          <w:sz w:val="24"/>
        </w:rPr>
        <w:t xml:space="preserve"> </w:t>
      </w:r>
      <w:r>
        <w:rPr>
          <w:i/>
          <w:sz w:val="24"/>
        </w:rPr>
        <w:t>statice</w:t>
      </w:r>
    </w:p>
    <w:p w:rsidR="006F5088" w:rsidRDefault="00CE4D26">
      <w:pPr>
        <w:pStyle w:val="Corptext"/>
        <w:spacing w:before="137" w:line="360" w:lineRule="auto"/>
        <w:ind w:right="109"/>
      </w:pPr>
      <w:r>
        <w:rPr>
          <w:spacing w:val="-1"/>
          <w:w w:val="99"/>
        </w:rPr>
        <w:t>Ace</w:t>
      </w:r>
      <w:r>
        <w:rPr>
          <w:w w:val="99"/>
        </w:rPr>
        <w:t>st</w:t>
      </w:r>
      <w:r>
        <w:t xml:space="preserve"> </w:t>
      </w:r>
      <w:r>
        <w:rPr>
          <w:spacing w:val="-19"/>
        </w:rPr>
        <w:t xml:space="preserve"> </w:t>
      </w:r>
      <w:r>
        <w:rPr>
          <w:w w:val="99"/>
        </w:rPr>
        <w:t>s</w:t>
      </w:r>
      <w:r>
        <w:rPr>
          <w:spacing w:val="-1"/>
          <w:w w:val="99"/>
        </w:rPr>
        <w:t>e</w:t>
      </w:r>
      <w:r>
        <w:rPr>
          <w:w w:val="99"/>
        </w:rPr>
        <w:t>gm</w:t>
      </w:r>
      <w:r>
        <w:rPr>
          <w:spacing w:val="-1"/>
          <w:w w:val="99"/>
        </w:rPr>
        <w:t>e</w:t>
      </w:r>
      <w:r>
        <w:rPr>
          <w:w w:val="99"/>
        </w:rPr>
        <w:t>nt</w:t>
      </w:r>
      <w:r>
        <w:t xml:space="preserve"> </w:t>
      </w:r>
      <w:r>
        <w:rPr>
          <w:spacing w:val="-19"/>
        </w:rPr>
        <w:t xml:space="preserve"> </w:t>
      </w:r>
      <w:r>
        <w:rPr>
          <w:spacing w:val="-1"/>
          <w:w w:val="99"/>
        </w:rPr>
        <w:t>a</w:t>
      </w:r>
      <w:r>
        <w:rPr>
          <w:w w:val="99"/>
        </w:rPr>
        <w:t>l</w:t>
      </w:r>
      <w:r>
        <w:t xml:space="preserve"> </w:t>
      </w:r>
      <w:r>
        <w:rPr>
          <w:spacing w:val="-19"/>
        </w:rPr>
        <w:t xml:space="preserve"> </w:t>
      </w:r>
      <w:r>
        <w:rPr>
          <w:w w:val="99"/>
        </w:rPr>
        <w:t>d</w:t>
      </w:r>
      <w:r>
        <w:rPr>
          <w:spacing w:val="-1"/>
          <w:w w:val="99"/>
        </w:rPr>
        <w:t>e</w:t>
      </w:r>
      <w:r>
        <w:rPr>
          <w:w w:val="99"/>
        </w:rPr>
        <w:t>s</w:t>
      </w:r>
      <w:r>
        <w:rPr>
          <w:spacing w:val="-1"/>
          <w:w w:val="99"/>
        </w:rPr>
        <w:t>cr</w:t>
      </w:r>
      <w:r>
        <w:rPr>
          <w:spacing w:val="2"/>
          <w:w w:val="99"/>
        </w:rPr>
        <w:t>i</w:t>
      </w:r>
      <w:r>
        <w:rPr>
          <w:spacing w:val="-1"/>
          <w:w w:val="99"/>
        </w:rPr>
        <w:t>er</w:t>
      </w:r>
      <w:r>
        <w:rPr>
          <w:w w:val="99"/>
        </w:rPr>
        <w:t>ii</w:t>
      </w:r>
      <w:r>
        <w:t xml:space="preserve"> </w:t>
      </w:r>
      <w:r>
        <w:rPr>
          <w:spacing w:val="-19"/>
        </w:rPr>
        <w:t xml:space="preserve"> </w:t>
      </w:r>
      <w:r>
        <w:rPr>
          <w:w w:val="99"/>
        </w:rPr>
        <w:t>vi</w:t>
      </w:r>
      <w:r>
        <w:rPr>
          <w:spacing w:val="1"/>
          <w:w w:val="99"/>
        </w:rPr>
        <w:t>z</w:t>
      </w:r>
      <w:r>
        <w:rPr>
          <w:spacing w:val="-1"/>
          <w:w w:val="99"/>
        </w:rPr>
        <w:t>ea</w:t>
      </w:r>
      <w:r>
        <w:rPr>
          <w:spacing w:val="2"/>
          <w:w w:val="99"/>
        </w:rPr>
        <w:t>z</w:t>
      </w:r>
      <w:r>
        <w:rPr>
          <w:w w:val="99"/>
        </w:rPr>
        <w:t>ă</w:t>
      </w:r>
      <w:r>
        <w:t xml:space="preserve"> </w:t>
      </w:r>
      <w:r>
        <w:rPr>
          <w:spacing w:val="-21"/>
        </w:rPr>
        <w:t xml:space="preserve"> </w:t>
      </w:r>
      <w:r>
        <w:rPr>
          <w:spacing w:val="-1"/>
          <w:w w:val="99"/>
        </w:rPr>
        <w:t>e</w:t>
      </w:r>
      <w:r>
        <w:rPr>
          <w:w w:val="99"/>
        </w:rPr>
        <w:t>l</w:t>
      </w:r>
      <w:r>
        <w:rPr>
          <w:spacing w:val="-1"/>
          <w:w w:val="99"/>
        </w:rPr>
        <w:t>e</w:t>
      </w:r>
      <w:r>
        <w:rPr>
          <w:w w:val="99"/>
        </w:rPr>
        <w:t>m</w:t>
      </w:r>
      <w:r>
        <w:rPr>
          <w:spacing w:val="-1"/>
          <w:w w:val="99"/>
        </w:rPr>
        <w:t>e</w:t>
      </w:r>
      <w:r>
        <w:rPr>
          <w:w w:val="99"/>
        </w:rPr>
        <w:t>nt</w:t>
      </w:r>
      <w:r>
        <w:rPr>
          <w:spacing w:val="-1"/>
          <w:w w:val="99"/>
        </w:rPr>
        <w:t>e</w:t>
      </w:r>
      <w:r>
        <w:rPr>
          <w:w w:val="99"/>
        </w:rPr>
        <w:t>le</w:t>
      </w:r>
      <w:r>
        <w:t xml:space="preserve"> </w:t>
      </w:r>
      <w:r>
        <w:rPr>
          <w:spacing w:val="-21"/>
        </w:rPr>
        <w:t xml:space="preserve"> </w:t>
      </w:r>
      <w:r>
        <w:rPr>
          <w:spacing w:val="-1"/>
          <w:w w:val="99"/>
        </w:rPr>
        <w:t>car</w:t>
      </w:r>
      <w:r>
        <w:rPr>
          <w:spacing w:val="1"/>
          <w:w w:val="99"/>
        </w:rPr>
        <w:t>a</w:t>
      </w:r>
      <w:r>
        <w:rPr>
          <w:spacing w:val="-1"/>
          <w:w w:val="99"/>
        </w:rPr>
        <w:t>c</w:t>
      </w:r>
      <w:r>
        <w:rPr>
          <w:w w:val="99"/>
        </w:rPr>
        <w:t>t</w:t>
      </w:r>
      <w:r>
        <w:rPr>
          <w:spacing w:val="-1"/>
          <w:w w:val="99"/>
        </w:rPr>
        <w:t>er</w:t>
      </w:r>
      <w:r>
        <w:rPr>
          <w:w w:val="99"/>
        </w:rPr>
        <w:t>isti</w:t>
      </w:r>
      <w:r>
        <w:rPr>
          <w:spacing w:val="-1"/>
          <w:w w:val="99"/>
        </w:rPr>
        <w:t>c</w:t>
      </w:r>
      <w:r>
        <w:rPr>
          <w:w w:val="99"/>
        </w:rPr>
        <w:t>e</w:t>
      </w:r>
      <w:r>
        <w:t xml:space="preserve"> </w:t>
      </w:r>
      <w:r>
        <w:rPr>
          <w:spacing w:val="-21"/>
        </w:rPr>
        <w:t xml:space="preserve"> </w:t>
      </w:r>
      <w:r>
        <w:rPr>
          <w:w w:val="99"/>
        </w:rPr>
        <w:t>p</w:t>
      </w:r>
      <w:r>
        <w:rPr>
          <w:spacing w:val="-1"/>
          <w:w w:val="99"/>
        </w:rPr>
        <w:t>r</w:t>
      </w:r>
      <w:r>
        <w:rPr>
          <w:w w:val="99"/>
        </w:rPr>
        <w:t>ivind</w:t>
      </w:r>
      <w:r>
        <w:t xml:space="preserve"> </w:t>
      </w:r>
      <w:r>
        <w:rPr>
          <w:spacing w:val="-20"/>
        </w:rPr>
        <w:t xml:space="preserve"> </w:t>
      </w:r>
      <w:r>
        <w:rPr>
          <w:w w:val="99"/>
        </w:rPr>
        <w:t>t</w:t>
      </w:r>
      <w:r>
        <w:rPr>
          <w:spacing w:val="-1"/>
          <w:w w:val="99"/>
        </w:rPr>
        <w:t>a</w:t>
      </w:r>
      <w:r>
        <w:rPr>
          <w:spacing w:val="2"/>
          <w:w w:val="99"/>
        </w:rPr>
        <w:t>l</w:t>
      </w:r>
      <w:r>
        <w:rPr>
          <w:w w:val="99"/>
        </w:rPr>
        <w:t>i</w:t>
      </w:r>
      <w:r>
        <w:rPr>
          <w:spacing w:val="-1"/>
          <w:w w:val="99"/>
        </w:rPr>
        <w:t>a</w:t>
      </w:r>
      <w:r>
        <w:rPr>
          <w:w w:val="99"/>
        </w:rPr>
        <w:t>,</w:t>
      </w:r>
      <w:r>
        <w:t xml:space="preserve"> </w:t>
      </w:r>
      <w:r>
        <w:rPr>
          <w:spacing w:val="-20"/>
        </w:rPr>
        <w:t xml:space="preserve"> </w:t>
      </w:r>
      <w:r>
        <w:rPr>
          <w:spacing w:val="-1"/>
          <w:w w:val="99"/>
        </w:rPr>
        <w:t>c</w:t>
      </w:r>
      <w:r>
        <w:rPr>
          <w:w w:val="99"/>
        </w:rPr>
        <w:t>onstit</w:t>
      </w:r>
      <w:r>
        <w:rPr>
          <w:spacing w:val="1"/>
          <w:w w:val="99"/>
        </w:rPr>
        <w:t>u</w:t>
      </w:r>
      <w:r>
        <w:rPr>
          <w:w w:val="35"/>
        </w:rPr>
        <w:t>ț</w:t>
      </w:r>
      <w:r>
        <w:rPr>
          <w:w w:val="99"/>
        </w:rPr>
        <w:t xml:space="preserve">ia </w:t>
      </w:r>
      <w:r>
        <w:t>fizică, aspectul general al persoanei, vârsta, sexul, semnele particulare, forma</w:t>
      </w:r>
      <w:r>
        <w:rPr>
          <w:spacing w:val="-8"/>
        </w:rPr>
        <w:t xml:space="preserve"> </w:t>
      </w:r>
      <w:r>
        <w:t>capului.</w:t>
      </w:r>
    </w:p>
    <w:p w:rsidR="006F5088" w:rsidRDefault="00CE4D26">
      <w:pPr>
        <w:pStyle w:val="Listparagraf"/>
        <w:numPr>
          <w:ilvl w:val="4"/>
          <w:numId w:val="83"/>
        </w:numPr>
        <w:tabs>
          <w:tab w:val="left" w:pos="2214"/>
        </w:tabs>
        <w:spacing w:line="360" w:lineRule="auto"/>
        <w:ind w:right="111" w:firstLine="1416"/>
        <w:rPr>
          <w:sz w:val="24"/>
        </w:rPr>
      </w:pPr>
      <w:r>
        <w:rPr>
          <w:i/>
          <w:sz w:val="24"/>
        </w:rPr>
        <w:t xml:space="preserve">Talia </w:t>
      </w:r>
      <w:r>
        <w:rPr>
          <w:sz w:val="24"/>
        </w:rPr>
        <w:t>poate fi scundă (sub 1,60 m), mijlocie (între 1,60 și 1,75 m), înaltă (peste 1,75</w:t>
      </w:r>
      <w:r>
        <w:rPr>
          <w:spacing w:val="-2"/>
          <w:sz w:val="24"/>
        </w:rPr>
        <w:t xml:space="preserve"> </w:t>
      </w:r>
      <w:r>
        <w:rPr>
          <w:sz w:val="24"/>
        </w:rPr>
        <w:t>m).</w:t>
      </w:r>
    </w:p>
    <w:p w:rsidR="006F5088" w:rsidRDefault="006F5088">
      <w:pPr>
        <w:pStyle w:val="Corptext"/>
        <w:ind w:left="0" w:firstLine="0"/>
        <w:jc w:val="left"/>
        <w:rPr>
          <w:sz w:val="20"/>
        </w:rPr>
      </w:pPr>
    </w:p>
    <w:p w:rsidR="006F5088" w:rsidRDefault="006F5088">
      <w:pPr>
        <w:pStyle w:val="Corptext"/>
        <w:ind w:left="0" w:firstLine="0"/>
        <w:jc w:val="left"/>
        <w:rPr>
          <w:sz w:val="20"/>
        </w:rPr>
      </w:pPr>
    </w:p>
    <w:p w:rsidR="006F5088" w:rsidRDefault="00CE4D26">
      <w:pPr>
        <w:pStyle w:val="Corptext"/>
        <w:spacing w:before="4"/>
        <w:ind w:left="0" w:firstLine="0"/>
        <w:jc w:val="left"/>
        <w:rPr>
          <w:sz w:val="20"/>
        </w:rPr>
      </w:pPr>
      <w:r>
        <w:rPr>
          <w:noProof/>
        </w:rPr>
        <mc:AlternateContent>
          <mc:Choice Requires="wps">
            <w:drawing>
              <wp:anchor distT="0" distB="0" distL="0" distR="0" simplePos="0" relativeHeight="251706368" behindDoc="1" locked="0" layoutInCell="1" allowOverlap="1">
                <wp:simplePos x="0" y="0"/>
                <wp:positionH relativeFrom="page">
                  <wp:posOffset>899160</wp:posOffset>
                </wp:positionH>
                <wp:positionV relativeFrom="paragraph">
                  <wp:posOffset>177165</wp:posOffset>
                </wp:positionV>
                <wp:extent cx="1828800" cy="0"/>
                <wp:effectExtent l="0" t="0" r="0" b="0"/>
                <wp:wrapTopAndBottom/>
                <wp:docPr id="57" nam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DC79A5" id=" 58" o:spid="_x0000_s1026" style="position:absolute;z-index:-251610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pt,13.95pt" to="214.8pt,13.95pt"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" strokeweight=".6pt">
                <o:lock v:ext="edit" shapetype="f"/>
                <w10:wrap type="topAndBottom" anchorx="page"/>
              </v:line>
            </w:pict>
          </mc:Fallback>
        </mc:AlternateContent>
      </w:r>
    </w:p>
    <w:p w:rsidR="006F5088" w:rsidRDefault="00CE4D26">
      <w:pPr>
        <w:spacing w:before="50" w:line="243" w:lineRule="exact"/>
        <w:ind w:left="475"/>
        <w:rPr>
          <w:sz w:val="20"/>
        </w:rPr>
      </w:pPr>
      <w:r>
        <w:rPr>
          <w:position w:val="9"/>
          <w:sz w:val="13"/>
        </w:rPr>
        <w:t xml:space="preserve">124 </w:t>
      </w:r>
      <w:r>
        <w:rPr>
          <w:b/>
          <w:sz w:val="20"/>
        </w:rPr>
        <w:t xml:space="preserve">Camil Suciu, </w:t>
      </w:r>
      <w:r>
        <w:rPr>
          <w:i/>
          <w:sz w:val="20"/>
        </w:rPr>
        <w:t>Criminalistica</w:t>
      </w:r>
      <w:r>
        <w:rPr>
          <w:sz w:val="20"/>
        </w:rPr>
        <w:t>, Ed. Didactică și Pedagogică, București, 1972, p.423-442.</w:t>
      </w:r>
    </w:p>
    <w:p w:rsidR="006F5088" w:rsidRDefault="00CE4D26">
      <w:pPr>
        <w:spacing w:line="243" w:lineRule="exact"/>
        <w:ind w:left="476"/>
        <w:rPr>
          <w:sz w:val="20"/>
        </w:rPr>
      </w:pPr>
      <w:r>
        <w:rPr>
          <w:w w:val="99"/>
          <w:position w:val="9"/>
          <w:sz w:val="13"/>
        </w:rPr>
        <w:t>125</w:t>
      </w:r>
      <w:r>
        <w:rPr>
          <w:position w:val="9"/>
          <w:sz w:val="13"/>
        </w:rPr>
        <w:t xml:space="preserve"> </w:t>
      </w:r>
      <w:r>
        <w:rPr>
          <w:spacing w:val="-15"/>
          <w:position w:val="9"/>
          <w:sz w:val="13"/>
        </w:rPr>
        <w:t xml:space="preserve"> </w:t>
      </w:r>
      <w:r>
        <w:rPr>
          <w:b/>
          <w:spacing w:val="1"/>
          <w:w w:val="99"/>
          <w:sz w:val="20"/>
        </w:rPr>
        <w:t>E</w:t>
      </w:r>
      <w:r>
        <w:rPr>
          <w:b/>
          <w:spacing w:val="-3"/>
          <w:w w:val="99"/>
          <w:sz w:val="20"/>
        </w:rPr>
        <w:t>m</w:t>
      </w:r>
      <w:r>
        <w:rPr>
          <w:b/>
          <w:spacing w:val="-1"/>
          <w:w w:val="99"/>
          <w:sz w:val="20"/>
        </w:rPr>
        <w:t>ili</w:t>
      </w:r>
      <w:r>
        <w:rPr>
          <w:b/>
          <w:spacing w:val="1"/>
          <w:w w:val="99"/>
          <w:sz w:val="20"/>
        </w:rPr>
        <w:t>a</w:t>
      </w:r>
      <w:r>
        <w:rPr>
          <w:b/>
          <w:w w:val="99"/>
          <w:sz w:val="20"/>
        </w:rPr>
        <w:t>n</w:t>
      </w:r>
      <w:r>
        <w:rPr>
          <w:b/>
          <w:spacing w:val="2"/>
          <w:sz w:val="20"/>
        </w:rPr>
        <w:t xml:space="preserve"> </w:t>
      </w:r>
      <w:r>
        <w:rPr>
          <w:b/>
          <w:spacing w:val="-1"/>
          <w:w w:val="99"/>
          <w:sz w:val="20"/>
        </w:rPr>
        <w:t>S</w:t>
      </w:r>
      <w:r>
        <w:rPr>
          <w:b/>
          <w:w w:val="99"/>
          <w:sz w:val="20"/>
        </w:rPr>
        <w:t>t</w:t>
      </w:r>
      <w:r>
        <w:rPr>
          <w:b/>
          <w:spacing w:val="1"/>
          <w:w w:val="99"/>
          <w:sz w:val="20"/>
        </w:rPr>
        <w:t>a</w:t>
      </w:r>
      <w:r>
        <w:rPr>
          <w:b/>
          <w:spacing w:val="-1"/>
          <w:w w:val="99"/>
          <w:sz w:val="20"/>
        </w:rPr>
        <w:t>n</w:t>
      </w:r>
      <w:r>
        <w:rPr>
          <w:b/>
          <w:w w:val="99"/>
          <w:sz w:val="20"/>
        </w:rPr>
        <w:t>c</w:t>
      </w:r>
      <w:r>
        <w:rPr>
          <w:b/>
          <w:spacing w:val="-1"/>
          <w:w w:val="99"/>
          <w:sz w:val="20"/>
        </w:rPr>
        <w:t>u</w:t>
      </w:r>
      <w:r>
        <w:rPr>
          <w:b/>
          <w:w w:val="99"/>
          <w:sz w:val="20"/>
        </w:rPr>
        <w:t>,</w:t>
      </w:r>
      <w:r>
        <w:rPr>
          <w:b/>
          <w:spacing w:val="1"/>
          <w:sz w:val="20"/>
        </w:rPr>
        <w:t xml:space="preserve"> </w:t>
      </w:r>
      <w:r>
        <w:rPr>
          <w:i/>
          <w:spacing w:val="-1"/>
          <w:w w:val="99"/>
          <w:sz w:val="20"/>
        </w:rPr>
        <w:t>Tr</w:t>
      </w:r>
      <w:r>
        <w:rPr>
          <w:i/>
          <w:spacing w:val="1"/>
          <w:w w:val="99"/>
          <w:sz w:val="20"/>
        </w:rPr>
        <w:t>a</w:t>
      </w:r>
      <w:r>
        <w:rPr>
          <w:i/>
          <w:spacing w:val="-1"/>
          <w:w w:val="99"/>
          <w:sz w:val="20"/>
        </w:rPr>
        <w:t>t</w:t>
      </w:r>
      <w:r>
        <w:rPr>
          <w:i/>
          <w:spacing w:val="1"/>
          <w:w w:val="99"/>
          <w:sz w:val="20"/>
        </w:rPr>
        <w:t>a</w:t>
      </w:r>
      <w:r>
        <w:rPr>
          <w:i/>
          <w:w w:val="99"/>
          <w:sz w:val="20"/>
        </w:rPr>
        <w:t>t</w:t>
      </w:r>
      <w:r>
        <w:rPr>
          <w:i/>
          <w:sz w:val="20"/>
        </w:rPr>
        <w:t xml:space="preserve"> </w:t>
      </w:r>
      <w:r>
        <w:rPr>
          <w:i/>
          <w:spacing w:val="1"/>
          <w:w w:val="99"/>
          <w:sz w:val="20"/>
        </w:rPr>
        <w:t>d</w:t>
      </w:r>
      <w:r>
        <w:rPr>
          <w:i/>
          <w:w w:val="99"/>
          <w:sz w:val="20"/>
        </w:rPr>
        <w:t>e</w:t>
      </w:r>
      <w:r>
        <w:rPr>
          <w:i/>
          <w:sz w:val="20"/>
        </w:rPr>
        <w:t xml:space="preserve"> </w:t>
      </w:r>
      <w:r>
        <w:rPr>
          <w:i/>
          <w:spacing w:val="1"/>
          <w:w w:val="99"/>
          <w:sz w:val="20"/>
        </w:rPr>
        <w:t>C</w:t>
      </w:r>
      <w:r>
        <w:rPr>
          <w:i/>
          <w:spacing w:val="-1"/>
          <w:w w:val="99"/>
          <w:sz w:val="20"/>
        </w:rPr>
        <w:t>ri</w:t>
      </w:r>
      <w:r>
        <w:rPr>
          <w:i/>
          <w:w w:val="99"/>
          <w:sz w:val="20"/>
        </w:rPr>
        <w:t>m</w:t>
      </w:r>
      <w:r>
        <w:rPr>
          <w:i/>
          <w:spacing w:val="-1"/>
          <w:w w:val="99"/>
          <w:sz w:val="20"/>
        </w:rPr>
        <w:t>i</w:t>
      </w:r>
      <w:r>
        <w:rPr>
          <w:i/>
          <w:spacing w:val="1"/>
          <w:w w:val="99"/>
          <w:sz w:val="20"/>
        </w:rPr>
        <w:t>na</w:t>
      </w:r>
      <w:r>
        <w:rPr>
          <w:i/>
          <w:spacing w:val="-1"/>
          <w:w w:val="99"/>
          <w:sz w:val="20"/>
        </w:rPr>
        <w:t>listi</w:t>
      </w:r>
      <w:r>
        <w:rPr>
          <w:i/>
          <w:w w:val="99"/>
          <w:sz w:val="20"/>
        </w:rPr>
        <w:t>c</w:t>
      </w:r>
      <w:r>
        <w:rPr>
          <w:i/>
          <w:spacing w:val="1"/>
          <w:w w:val="99"/>
          <w:sz w:val="20"/>
        </w:rPr>
        <w:t>ă</w:t>
      </w:r>
      <w:r>
        <w:rPr>
          <w:i/>
          <w:w w:val="99"/>
          <w:sz w:val="20"/>
        </w:rPr>
        <w:t>,</w:t>
      </w:r>
      <w:r>
        <w:rPr>
          <w:i/>
          <w:spacing w:val="1"/>
          <w:sz w:val="20"/>
        </w:rPr>
        <w:t xml:space="preserve"> </w:t>
      </w:r>
      <w:r>
        <w:rPr>
          <w:w w:val="99"/>
          <w:sz w:val="20"/>
        </w:rPr>
        <w:t>E</w:t>
      </w:r>
      <w:r>
        <w:rPr>
          <w:spacing w:val="1"/>
          <w:w w:val="99"/>
          <w:sz w:val="20"/>
        </w:rPr>
        <w:t>d</w:t>
      </w:r>
      <w:r>
        <w:rPr>
          <w:spacing w:val="-1"/>
          <w:w w:val="99"/>
          <w:sz w:val="20"/>
        </w:rPr>
        <w:t>i</w:t>
      </w:r>
      <w:r>
        <w:rPr>
          <w:spacing w:val="-1"/>
          <w:w w:val="35"/>
          <w:sz w:val="20"/>
        </w:rPr>
        <w:t>ț</w:t>
      </w:r>
      <w:r>
        <w:rPr>
          <w:spacing w:val="-1"/>
          <w:w w:val="99"/>
          <w:sz w:val="20"/>
        </w:rPr>
        <w:t>i</w:t>
      </w:r>
      <w:r>
        <w:rPr>
          <w:w w:val="99"/>
          <w:sz w:val="20"/>
        </w:rPr>
        <w:t>a</w:t>
      </w:r>
      <w:r>
        <w:rPr>
          <w:sz w:val="20"/>
        </w:rPr>
        <w:t xml:space="preserve"> </w:t>
      </w:r>
      <w:r>
        <w:rPr>
          <w:w w:val="99"/>
          <w:sz w:val="20"/>
        </w:rPr>
        <w:t>a</w:t>
      </w:r>
      <w:r>
        <w:rPr>
          <w:sz w:val="20"/>
        </w:rPr>
        <w:t xml:space="preserve"> </w:t>
      </w:r>
      <w:r>
        <w:rPr>
          <w:w w:val="99"/>
          <w:sz w:val="20"/>
        </w:rPr>
        <w:t>V</w:t>
      </w:r>
      <w:r>
        <w:rPr>
          <w:spacing w:val="-2"/>
          <w:w w:val="99"/>
          <w:sz w:val="20"/>
        </w:rPr>
        <w:t>-</w:t>
      </w:r>
      <w:r>
        <w:rPr>
          <w:w w:val="99"/>
          <w:sz w:val="20"/>
        </w:rPr>
        <w:t>a,</w:t>
      </w:r>
      <w:r>
        <w:rPr>
          <w:spacing w:val="1"/>
          <w:sz w:val="20"/>
        </w:rPr>
        <w:t xml:space="preserve"> </w:t>
      </w:r>
      <w:r>
        <w:rPr>
          <w:w w:val="99"/>
          <w:sz w:val="20"/>
        </w:rPr>
        <w:t>E</w:t>
      </w:r>
      <w:r>
        <w:rPr>
          <w:spacing w:val="3"/>
          <w:w w:val="99"/>
          <w:sz w:val="20"/>
        </w:rPr>
        <w:t>d</w:t>
      </w:r>
      <w:r>
        <w:rPr>
          <w:w w:val="99"/>
          <w:sz w:val="20"/>
        </w:rPr>
        <w:t>.</w:t>
      </w:r>
      <w:r>
        <w:rPr>
          <w:spacing w:val="1"/>
          <w:sz w:val="20"/>
        </w:rPr>
        <w:t xml:space="preserve"> </w:t>
      </w:r>
      <w:r>
        <w:rPr>
          <w:w w:val="99"/>
          <w:sz w:val="20"/>
        </w:rPr>
        <w:t>U</w:t>
      </w:r>
      <w:r>
        <w:rPr>
          <w:spacing w:val="-2"/>
          <w:w w:val="99"/>
          <w:sz w:val="20"/>
        </w:rPr>
        <w:t>n</w:t>
      </w:r>
      <w:r>
        <w:rPr>
          <w:spacing w:val="-1"/>
          <w:w w:val="99"/>
          <w:sz w:val="20"/>
        </w:rPr>
        <w:t>i</w:t>
      </w:r>
      <w:r>
        <w:rPr>
          <w:spacing w:val="-2"/>
          <w:w w:val="99"/>
          <w:sz w:val="20"/>
        </w:rPr>
        <w:t>v</w:t>
      </w:r>
      <w:r>
        <w:rPr>
          <w:w w:val="99"/>
          <w:sz w:val="20"/>
        </w:rPr>
        <w:t>e</w:t>
      </w:r>
      <w:r>
        <w:rPr>
          <w:spacing w:val="3"/>
          <w:w w:val="99"/>
          <w:sz w:val="20"/>
        </w:rPr>
        <w:t>r</w:t>
      </w:r>
      <w:r>
        <w:rPr>
          <w:spacing w:val="-1"/>
          <w:w w:val="99"/>
          <w:sz w:val="20"/>
        </w:rPr>
        <w:t>s</w:t>
      </w:r>
      <w:r>
        <w:rPr>
          <w:spacing w:val="-2"/>
          <w:w w:val="99"/>
          <w:sz w:val="20"/>
        </w:rPr>
        <w:t>u</w:t>
      </w:r>
      <w:r>
        <w:rPr>
          <w:w w:val="99"/>
          <w:sz w:val="20"/>
        </w:rPr>
        <w:t>l</w:t>
      </w:r>
      <w:r>
        <w:rPr>
          <w:sz w:val="20"/>
        </w:rPr>
        <w:t xml:space="preserve"> </w:t>
      </w:r>
      <w:r>
        <w:rPr>
          <w:spacing w:val="1"/>
          <w:w w:val="99"/>
          <w:sz w:val="20"/>
        </w:rPr>
        <w:t>J</w:t>
      </w:r>
      <w:r>
        <w:rPr>
          <w:spacing w:val="-2"/>
          <w:w w:val="99"/>
          <w:sz w:val="20"/>
        </w:rPr>
        <w:t>u</w:t>
      </w:r>
      <w:r>
        <w:rPr>
          <w:w w:val="99"/>
          <w:sz w:val="20"/>
        </w:rPr>
        <w:t>r</w:t>
      </w:r>
      <w:r>
        <w:rPr>
          <w:spacing w:val="-1"/>
          <w:w w:val="99"/>
          <w:sz w:val="20"/>
        </w:rPr>
        <w:t>i</w:t>
      </w:r>
      <w:r>
        <w:rPr>
          <w:spacing w:val="1"/>
          <w:w w:val="99"/>
          <w:sz w:val="20"/>
        </w:rPr>
        <w:t>d</w:t>
      </w:r>
      <w:r>
        <w:rPr>
          <w:spacing w:val="-1"/>
          <w:w w:val="99"/>
          <w:sz w:val="20"/>
        </w:rPr>
        <w:t>i</w:t>
      </w:r>
      <w:r>
        <w:rPr>
          <w:w w:val="99"/>
          <w:sz w:val="20"/>
        </w:rPr>
        <w:t>c,</w:t>
      </w:r>
      <w:r>
        <w:rPr>
          <w:spacing w:val="1"/>
          <w:sz w:val="20"/>
        </w:rPr>
        <w:t xml:space="preserve"> </w:t>
      </w:r>
      <w:r>
        <w:rPr>
          <w:spacing w:val="1"/>
          <w:w w:val="99"/>
          <w:sz w:val="20"/>
        </w:rPr>
        <w:t>B</w:t>
      </w:r>
      <w:r>
        <w:rPr>
          <w:spacing w:val="-2"/>
          <w:w w:val="99"/>
          <w:sz w:val="20"/>
        </w:rPr>
        <w:t>u</w:t>
      </w:r>
      <w:r>
        <w:rPr>
          <w:spacing w:val="2"/>
          <w:w w:val="99"/>
          <w:sz w:val="20"/>
        </w:rPr>
        <w:t>c</w:t>
      </w:r>
      <w:r>
        <w:rPr>
          <w:spacing w:val="-2"/>
          <w:w w:val="99"/>
          <w:sz w:val="20"/>
        </w:rPr>
        <w:t>u</w:t>
      </w:r>
      <w:r>
        <w:rPr>
          <w:w w:val="99"/>
          <w:sz w:val="20"/>
        </w:rPr>
        <w:t>re</w:t>
      </w:r>
      <w:r>
        <w:rPr>
          <w:spacing w:val="-1"/>
          <w:w w:val="49"/>
          <w:sz w:val="20"/>
        </w:rPr>
        <w:t>ș</w:t>
      </w:r>
      <w:r>
        <w:rPr>
          <w:spacing w:val="-1"/>
          <w:w w:val="99"/>
          <w:sz w:val="20"/>
        </w:rPr>
        <w:t>ti</w:t>
      </w:r>
      <w:r>
        <w:rPr>
          <w:w w:val="99"/>
          <w:sz w:val="20"/>
        </w:rPr>
        <w:t>,</w:t>
      </w:r>
      <w:r>
        <w:rPr>
          <w:spacing w:val="3"/>
          <w:sz w:val="20"/>
        </w:rPr>
        <w:t xml:space="preserve"> </w:t>
      </w:r>
      <w:r>
        <w:rPr>
          <w:spacing w:val="1"/>
          <w:w w:val="99"/>
          <w:sz w:val="20"/>
        </w:rPr>
        <w:t>2010</w:t>
      </w:r>
      <w:r>
        <w:rPr>
          <w:w w:val="99"/>
          <w:sz w:val="20"/>
        </w:rPr>
        <w:t>,</w:t>
      </w:r>
      <w:r>
        <w:rPr>
          <w:spacing w:val="-2"/>
          <w:sz w:val="20"/>
        </w:rPr>
        <w:t xml:space="preserve"> </w:t>
      </w:r>
      <w:r>
        <w:rPr>
          <w:spacing w:val="1"/>
          <w:w w:val="99"/>
          <w:sz w:val="20"/>
        </w:rPr>
        <w:t>p</w:t>
      </w:r>
      <w:r>
        <w:rPr>
          <w:w w:val="99"/>
          <w:sz w:val="20"/>
        </w:rPr>
        <w:t>.</w:t>
      </w:r>
      <w:r>
        <w:rPr>
          <w:spacing w:val="-2"/>
          <w:w w:val="99"/>
          <w:sz w:val="20"/>
        </w:rPr>
        <w:t>1</w:t>
      </w:r>
      <w:r>
        <w:rPr>
          <w:spacing w:val="1"/>
          <w:w w:val="99"/>
          <w:sz w:val="20"/>
        </w:rPr>
        <w:t>89</w:t>
      </w:r>
      <w:r>
        <w:rPr>
          <w:w w:val="99"/>
          <w:sz w:val="20"/>
        </w:rPr>
        <w:t>.</w:t>
      </w:r>
    </w:p>
    <w:p w:rsidR="006F5088" w:rsidRDefault="006F5088">
      <w:pPr>
        <w:spacing w:line="243" w:lineRule="exact"/>
        <w:rPr>
          <w:sz w:val="20"/>
        </w:rPr>
        <w:sectPr w:rsidR="006F5088">
          <w:pgSz w:w="11900" w:h="16840"/>
          <w:pgMar w:top="1340" w:right="1300" w:bottom="280" w:left="940" w:header="708" w:footer="708" w:gutter="0"/>
          <w:cols w:space="708"/>
        </w:sectPr>
      </w:pPr>
    </w:p>
    <w:p w:rsidR="006F5088" w:rsidRDefault="00CE4D26">
      <w:pPr>
        <w:pStyle w:val="Listparagraf"/>
        <w:numPr>
          <w:ilvl w:val="4"/>
          <w:numId w:val="83"/>
        </w:numPr>
        <w:tabs>
          <w:tab w:val="left" w:pos="2255"/>
        </w:tabs>
        <w:spacing w:before="70" w:line="360" w:lineRule="auto"/>
        <w:ind w:left="476" w:right="107" w:firstLine="1416"/>
        <w:jc w:val="both"/>
        <w:rPr>
          <w:sz w:val="24"/>
        </w:rPr>
      </w:pPr>
      <w:r>
        <w:rPr>
          <w:i/>
          <w:w w:val="99"/>
          <w:sz w:val="24"/>
        </w:rPr>
        <w:t>Cons</w:t>
      </w:r>
      <w:r>
        <w:rPr>
          <w:i/>
          <w:spacing w:val="-2"/>
          <w:w w:val="99"/>
          <w:sz w:val="24"/>
        </w:rPr>
        <w:t>t</w:t>
      </w:r>
      <w:r>
        <w:rPr>
          <w:i/>
          <w:w w:val="99"/>
          <w:sz w:val="24"/>
        </w:rPr>
        <w:t>itu</w:t>
      </w:r>
      <w:r>
        <w:rPr>
          <w:i/>
          <w:w w:val="35"/>
          <w:sz w:val="24"/>
        </w:rPr>
        <w:t>ț</w:t>
      </w:r>
      <w:r>
        <w:rPr>
          <w:i/>
          <w:w w:val="99"/>
          <w:sz w:val="24"/>
        </w:rPr>
        <w:t>ia</w:t>
      </w:r>
      <w:r>
        <w:rPr>
          <w:i/>
          <w:sz w:val="24"/>
        </w:rPr>
        <w:t xml:space="preserve"> </w:t>
      </w:r>
      <w:r>
        <w:rPr>
          <w:i/>
          <w:spacing w:val="19"/>
          <w:sz w:val="24"/>
        </w:rPr>
        <w:t xml:space="preserve"> </w:t>
      </w:r>
      <w:r>
        <w:rPr>
          <w:i/>
          <w:w w:val="99"/>
          <w:sz w:val="24"/>
        </w:rPr>
        <w:t>fizi</w:t>
      </w:r>
      <w:r>
        <w:rPr>
          <w:i/>
          <w:spacing w:val="-1"/>
          <w:w w:val="99"/>
          <w:sz w:val="24"/>
        </w:rPr>
        <w:t>c</w:t>
      </w:r>
      <w:r>
        <w:rPr>
          <w:i/>
          <w:w w:val="99"/>
          <w:sz w:val="24"/>
        </w:rPr>
        <w:t>ă</w:t>
      </w:r>
      <w:r>
        <w:rPr>
          <w:sz w:val="24"/>
        </w:rPr>
        <w:t xml:space="preserve"> </w:t>
      </w:r>
      <w:r>
        <w:rPr>
          <w:spacing w:val="19"/>
          <w:sz w:val="24"/>
        </w:rPr>
        <w:t xml:space="preserve"> </w:t>
      </w:r>
      <w:r>
        <w:rPr>
          <w:w w:val="99"/>
          <w:sz w:val="24"/>
        </w:rPr>
        <w:t>s</w:t>
      </w:r>
      <w:r>
        <w:rPr>
          <w:spacing w:val="-1"/>
          <w:w w:val="99"/>
          <w:sz w:val="24"/>
        </w:rPr>
        <w:t>a</w:t>
      </w:r>
      <w:r>
        <w:rPr>
          <w:w w:val="99"/>
          <w:sz w:val="24"/>
        </w:rPr>
        <w:t>u</w:t>
      </w:r>
      <w:r>
        <w:rPr>
          <w:sz w:val="24"/>
        </w:rPr>
        <w:t xml:space="preserve"> </w:t>
      </w:r>
      <w:r>
        <w:rPr>
          <w:spacing w:val="21"/>
          <w:sz w:val="24"/>
        </w:rPr>
        <w:t xml:space="preserve"> </w:t>
      </w:r>
      <w:r>
        <w:rPr>
          <w:spacing w:val="-1"/>
          <w:w w:val="99"/>
          <w:sz w:val="24"/>
        </w:rPr>
        <w:t>c</w:t>
      </w:r>
      <w:r>
        <w:rPr>
          <w:w w:val="99"/>
          <w:sz w:val="24"/>
        </w:rPr>
        <w:t>o</w:t>
      </w:r>
      <w:r>
        <w:rPr>
          <w:spacing w:val="-1"/>
          <w:w w:val="99"/>
          <w:sz w:val="24"/>
        </w:rPr>
        <w:t>r</w:t>
      </w:r>
      <w:r>
        <w:rPr>
          <w:w w:val="99"/>
          <w:sz w:val="24"/>
        </w:rPr>
        <w:t>pol</w:t>
      </w:r>
      <w:r>
        <w:rPr>
          <w:spacing w:val="-1"/>
          <w:w w:val="99"/>
          <w:sz w:val="24"/>
        </w:rPr>
        <w:t>e</w:t>
      </w:r>
      <w:r>
        <w:rPr>
          <w:w w:val="99"/>
          <w:sz w:val="24"/>
        </w:rPr>
        <w:t>n</w:t>
      </w:r>
      <w:r>
        <w:rPr>
          <w:w w:val="35"/>
          <w:sz w:val="24"/>
        </w:rPr>
        <w:t>ț</w:t>
      </w:r>
      <w:r>
        <w:rPr>
          <w:w w:val="99"/>
          <w:sz w:val="24"/>
        </w:rPr>
        <w:t>a</w:t>
      </w:r>
      <w:r>
        <w:rPr>
          <w:sz w:val="24"/>
        </w:rPr>
        <w:t xml:space="preserve"> </w:t>
      </w:r>
      <w:r>
        <w:rPr>
          <w:spacing w:val="20"/>
          <w:sz w:val="24"/>
        </w:rPr>
        <w:t xml:space="preserve"> </w:t>
      </w:r>
      <w:r>
        <w:rPr>
          <w:spacing w:val="-1"/>
          <w:w w:val="99"/>
          <w:sz w:val="24"/>
        </w:rPr>
        <w:t>e</w:t>
      </w:r>
      <w:r>
        <w:rPr>
          <w:w w:val="99"/>
          <w:sz w:val="24"/>
        </w:rPr>
        <w:t>ste</w:t>
      </w:r>
      <w:r>
        <w:rPr>
          <w:sz w:val="24"/>
        </w:rPr>
        <w:t xml:space="preserve"> </w:t>
      </w:r>
      <w:r>
        <w:rPr>
          <w:spacing w:val="20"/>
          <w:sz w:val="24"/>
        </w:rPr>
        <w:t xml:space="preserve"> </w:t>
      </w:r>
      <w:r>
        <w:rPr>
          <w:spacing w:val="-1"/>
          <w:w w:val="99"/>
          <w:sz w:val="24"/>
        </w:rPr>
        <w:t>a</w:t>
      </w:r>
      <w:r>
        <w:rPr>
          <w:w w:val="99"/>
          <w:sz w:val="24"/>
        </w:rPr>
        <w:t>p</w:t>
      </w:r>
      <w:r>
        <w:rPr>
          <w:spacing w:val="-1"/>
          <w:w w:val="99"/>
          <w:sz w:val="24"/>
        </w:rPr>
        <w:t>r</w:t>
      </w:r>
      <w:r>
        <w:rPr>
          <w:spacing w:val="1"/>
          <w:w w:val="99"/>
          <w:sz w:val="24"/>
        </w:rPr>
        <w:t>ec</w:t>
      </w:r>
      <w:r>
        <w:rPr>
          <w:w w:val="99"/>
          <w:sz w:val="24"/>
        </w:rPr>
        <w:t>i</w:t>
      </w:r>
      <w:r>
        <w:rPr>
          <w:spacing w:val="-1"/>
          <w:w w:val="99"/>
          <w:sz w:val="24"/>
        </w:rPr>
        <w:t>a</w:t>
      </w:r>
      <w:r>
        <w:rPr>
          <w:w w:val="99"/>
          <w:sz w:val="24"/>
        </w:rPr>
        <w:t>tă</w:t>
      </w:r>
      <w:r>
        <w:rPr>
          <w:sz w:val="24"/>
        </w:rPr>
        <w:t xml:space="preserve"> </w:t>
      </w:r>
      <w:r>
        <w:rPr>
          <w:spacing w:val="20"/>
          <w:sz w:val="24"/>
        </w:rPr>
        <w:t xml:space="preserve"> </w:t>
      </w:r>
      <w:r>
        <w:rPr>
          <w:spacing w:val="-1"/>
          <w:w w:val="99"/>
          <w:sz w:val="24"/>
        </w:rPr>
        <w:t>c</w:t>
      </w:r>
      <w:r>
        <w:rPr>
          <w:w w:val="99"/>
          <w:sz w:val="24"/>
        </w:rPr>
        <w:t>a</w:t>
      </w:r>
      <w:r>
        <w:rPr>
          <w:sz w:val="24"/>
        </w:rPr>
        <w:t xml:space="preserve"> </w:t>
      </w:r>
      <w:r>
        <w:rPr>
          <w:spacing w:val="20"/>
          <w:sz w:val="24"/>
        </w:rPr>
        <w:t xml:space="preserve"> </w:t>
      </w:r>
      <w:r>
        <w:rPr>
          <w:spacing w:val="-1"/>
          <w:w w:val="99"/>
          <w:sz w:val="24"/>
        </w:rPr>
        <w:t>r</w:t>
      </w:r>
      <w:r>
        <w:rPr>
          <w:w w:val="99"/>
          <w:sz w:val="24"/>
        </w:rPr>
        <w:t>obustă</w:t>
      </w:r>
      <w:r>
        <w:rPr>
          <w:sz w:val="24"/>
        </w:rPr>
        <w:t xml:space="preserve"> </w:t>
      </w:r>
      <w:r>
        <w:rPr>
          <w:spacing w:val="20"/>
          <w:sz w:val="24"/>
        </w:rPr>
        <w:t xml:space="preserve"> </w:t>
      </w:r>
      <w:r>
        <w:rPr>
          <w:w w:val="99"/>
          <w:sz w:val="24"/>
        </w:rPr>
        <w:t>s</w:t>
      </w:r>
      <w:r>
        <w:rPr>
          <w:spacing w:val="-1"/>
          <w:w w:val="99"/>
          <w:sz w:val="24"/>
        </w:rPr>
        <w:t>a</w:t>
      </w:r>
      <w:r>
        <w:rPr>
          <w:w w:val="99"/>
          <w:sz w:val="24"/>
        </w:rPr>
        <w:t>u</w:t>
      </w:r>
      <w:r>
        <w:rPr>
          <w:sz w:val="24"/>
        </w:rPr>
        <w:t xml:space="preserve"> </w:t>
      </w:r>
      <w:r>
        <w:rPr>
          <w:spacing w:val="21"/>
          <w:sz w:val="24"/>
        </w:rPr>
        <w:t xml:space="preserve"> </w:t>
      </w:r>
      <w:r>
        <w:rPr>
          <w:spacing w:val="-4"/>
          <w:w w:val="99"/>
          <w:sz w:val="24"/>
        </w:rPr>
        <w:t>solid</w:t>
      </w:r>
      <w:r>
        <w:rPr>
          <w:spacing w:val="-5"/>
          <w:w w:val="99"/>
          <w:sz w:val="24"/>
        </w:rPr>
        <w:t>ă</w:t>
      </w:r>
      <w:r>
        <w:rPr>
          <w:spacing w:val="-4"/>
          <w:w w:val="99"/>
          <w:sz w:val="24"/>
        </w:rPr>
        <w:t>,</w:t>
      </w:r>
      <w:r>
        <w:rPr>
          <w:w w:val="99"/>
          <w:sz w:val="24"/>
        </w:rPr>
        <w:t xml:space="preserve"> mijlo</w:t>
      </w:r>
      <w:r>
        <w:rPr>
          <w:spacing w:val="-1"/>
          <w:w w:val="99"/>
          <w:sz w:val="24"/>
        </w:rPr>
        <w:t>c</w:t>
      </w:r>
      <w:r>
        <w:rPr>
          <w:w w:val="99"/>
          <w:sz w:val="24"/>
        </w:rPr>
        <w:t>i</w:t>
      </w:r>
      <w:r>
        <w:rPr>
          <w:spacing w:val="-1"/>
          <w:w w:val="99"/>
          <w:sz w:val="24"/>
        </w:rPr>
        <w:t>e</w:t>
      </w:r>
      <w:r>
        <w:rPr>
          <w:w w:val="99"/>
          <w:sz w:val="24"/>
        </w:rPr>
        <w:t>,</w:t>
      </w:r>
      <w:r>
        <w:rPr>
          <w:sz w:val="24"/>
        </w:rPr>
        <w:t xml:space="preserve"> </w:t>
      </w:r>
      <w:r>
        <w:rPr>
          <w:spacing w:val="-29"/>
          <w:sz w:val="24"/>
        </w:rPr>
        <w:t xml:space="preserve"> </w:t>
      </w:r>
      <w:r>
        <w:rPr>
          <w:w w:val="99"/>
          <w:sz w:val="24"/>
        </w:rPr>
        <w:t>sl</w:t>
      </w:r>
      <w:r>
        <w:rPr>
          <w:spacing w:val="-1"/>
          <w:w w:val="99"/>
          <w:sz w:val="24"/>
        </w:rPr>
        <w:t>a</w:t>
      </w:r>
      <w:r>
        <w:rPr>
          <w:w w:val="99"/>
          <w:sz w:val="24"/>
        </w:rPr>
        <w:t>bă</w:t>
      </w:r>
      <w:r>
        <w:rPr>
          <w:sz w:val="24"/>
        </w:rPr>
        <w:t xml:space="preserve"> </w:t>
      </w:r>
      <w:r>
        <w:rPr>
          <w:spacing w:val="-30"/>
          <w:sz w:val="24"/>
        </w:rPr>
        <w:t xml:space="preserve"> </w:t>
      </w:r>
      <w:r>
        <w:rPr>
          <w:w w:val="99"/>
          <w:sz w:val="24"/>
        </w:rPr>
        <w:t>s</w:t>
      </w:r>
      <w:r>
        <w:rPr>
          <w:spacing w:val="-1"/>
          <w:w w:val="99"/>
          <w:sz w:val="24"/>
        </w:rPr>
        <w:t>a</w:t>
      </w:r>
      <w:r>
        <w:rPr>
          <w:w w:val="99"/>
          <w:sz w:val="24"/>
        </w:rPr>
        <w:t>u</w:t>
      </w:r>
      <w:r>
        <w:rPr>
          <w:sz w:val="24"/>
        </w:rPr>
        <w:t xml:space="preserve"> </w:t>
      </w:r>
      <w:r>
        <w:rPr>
          <w:spacing w:val="-29"/>
          <w:sz w:val="24"/>
        </w:rPr>
        <w:t xml:space="preserve"> </w:t>
      </w:r>
      <w:r>
        <w:rPr>
          <w:w w:val="99"/>
          <w:sz w:val="24"/>
        </w:rPr>
        <w:t>us</w:t>
      </w:r>
      <w:r>
        <w:rPr>
          <w:spacing w:val="-1"/>
          <w:w w:val="99"/>
          <w:sz w:val="24"/>
        </w:rPr>
        <w:t>că</w:t>
      </w:r>
      <w:r>
        <w:rPr>
          <w:w w:val="35"/>
          <w:sz w:val="24"/>
        </w:rPr>
        <w:t>ț</w:t>
      </w:r>
      <w:r>
        <w:rPr>
          <w:w w:val="99"/>
          <w:sz w:val="24"/>
        </w:rPr>
        <w:t>iv</w:t>
      </w:r>
      <w:r>
        <w:rPr>
          <w:spacing w:val="-1"/>
          <w:w w:val="99"/>
          <w:sz w:val="24"/>
        </w:rPr>
        <w:t>ă</w:t>
      </w:r>
      <w:r>
        <w:rPr>
          <w:w w:val="99"/>
          <w:sz w:val="24"/>
        </w:rPr>
        <w:t>,</w:t>
      </w:r>
      <w:r>
        <w:rPr>
          <w:sz w:val="24"/>
        </w:rPr>
        <w:t xml:space="preserve"> </w:t>
      </w:r>
      <w:r>
        <w:rPr>
          <w:spacing w:val="-29"/>
          <w:sz w:val="24"/>
        </w:rPr>
        <w:t xml:space="preserve"> </w:t>
      </w:r>
      <w:r>
        <w:rPr>
          <w:w w:val="99"/>
          <w:sz w:val="24"/>
        </w:rPr>
        <w:t>în</w:t>
      </w:r>
      <w:r>
        <w:rPr>
          <w:sz w:val="24"/>
        </w:rPr>
        <w:t xml:space="preserve"> </w:t>
      </w:r>
      <w:r>
        <w:rPr>
          <w:spacing w:val="-29"/>
          <w:sz w:val="24"/>
        </w:rPr>
        <w:t xml:space="preserve"> </w:t>
      </w:r>
      <w:r>
        <w:rPr>
          <w:spacing w:val="-1"/>
          <w:w w:val="99"/>
          <w:sz w:val="24"/>
        </w:rPr>
        <w:t>f</w:t>
      </w:r>
      <w:r>
        <w:rPr>
          <w:w w:val="99"/>
          <w:sz w:val="24"/>
        </w:rPr>
        <w:t>un</w:t>
      </w:r>
      <w:r>
        <w:rPr>
          <w:spacing w:val="-1"/>
          <w:w w:val="99"/>
          <w:sz w:val="24"/>
        </w:rPr>
        <w:t>c</w:t>
      </w:r>
      <w:r>
        <w:rPr>
          <w:w w:val="35"/>
          <w:sz w:val="24"/>
        </w:rPr>
        <w:t>ț</w:t>
      </w:r>
      <w:r>
        <w:rPr>
          <w:w w:val="99"/>
          <w:sz w:val="24"/>
        </w:rPr>
        <w:t>ie</w:t>
      </w:r>
      <w:r>
        <w:rPr>
          <w:sz w:val="24"/>
        </w:rPr>
        <w:t xml:space="preserve"> </w:t>
      </w:r>
      <w:r>
        <w:rPr>
          <w:spacing w:val="-30"/>
          <w:sz w:val="24"/>
        </w:rPr>
        <w:t xml:space="preserve"> </w:t>
      </w:r>
      <w:r>
        <w:rPr>
          <w:w w:val="99"/>
          <w:sz w:val="24"/>
        </w:rPr>
        <w:t>de</w:t>
      </w:r>
      <w:r>
        <w:rPr>
          <w:sz w:val="24"/>
        </w:rPr>
        <w:t xml:space="preserve"> </w:t>
      </w:r>
      <w:r>
        <w:rPr>
          <w:spacing w:val="-30"/>
          <w:sz w:val="24"/>
        </w:rPr>
        <w:t xml:space="preserve"> </w:t>
      </w:r>
      <w:r>
        <w:rPr>
          <w:w w:val="99"/>
          <w:sz w:val="24"/>
        </w:rPr>
        <w:t>m</w:t>
      </w:r>
      <w:r>
        <w:rPr>
          <w:spacing w:val="-1"/>
          <w:w w:val="99"/>
          <w:sz w:val="24"/>
        </w:rPr>
        <w:t>ăr</w:t>
      </w:r>
      <w:r>
        <w:rPr>
          <w:w w:val="99"/>
          <w:sz w:val="24"/>
        </w:rPr>
        <w:t>i</w:t>
      </w:r>
      <w:r>
        <w:rPr>
          <w:spacing w:val="-2"/>
          <w:w w:val="99"/>
          <w:sz w:val="24"/>
        </w:rPr>
        <w:t>m</w:t>
      </w:r>
      <w:r>
        <w:rPr>
          <w:spacing w:val="-1"/>
          <w:w w:val="99"/>
          <w:sz w:val="24"/>
        </w:rPr>
        <w:t>e</w:t>
      </w:r>
      <w:r>
        <w:rPr>
          <w:w w:val="99"/>
          <w:sz w:val="24"/>
        </w:rPr>
        <w:t>a</w:t>
      </w:r>
      <w:r>
        <w:rPr>
          <w:sz w:val="24"/>
        </w:rPr>
        <w:t xml:space="preserve"> </w:t>
      </w:r>
      <w:r>
        <w:rPr>
          <w:spacing w:val="-30"/>
          <w:sz w:val="24"/>
        </w:rPr>
        <w:t xml:space="preserve"> </w:t>
      </w:r>
      <w:r>
        <w:rPr>
          <w:w w:val="99"/>
          <w:sz w:val="24"/>
        </w:rPr>
        <w:t>sist</w:t>
      </w:r>
      <w:r>
        <w:rPr>
          <w:spacing w:val="-1"/>
          <w:w w:val="99"/>
          <w:sz w:val="24"/>
        </w:rPr>
        <w:t>e</w:t>
      </w:r>
      <w:r>
        <w:rPr>
          <w:w w:val="99"/>
          <w:sz w:val="24"/>
        </w:rPr>
        <w:t>mului</w:t>
      </w:r>
      <w:r>
        <w:rPr>
          <w:sz w:val="24"/>
        </w:rPr>
        <w:t xml:space="preserve"> </w:t>
      </w:r>
      <w:r>
        <w:rPr>
          <w:spacing w:val="-29"/>
          <w:sz w:val="24"/>
        </w:rPr>
        <w:t xml:space="preserve"> </w:t>
      </w:r>
      <w:r>
        <w:rPr>
          <w:w w:val="99"/>
          <w:sz w:val="24"/>
        </w:rPr>
        <w:t>osos</w:t>
      </w:r>
      <w:r>
        <w:rPr>
          <w:spacing w:val="29"/>
          <w:sz w:val="24"/>
        </w:rPr>
        <w:t xml:space="preserve"> </w:t>
      </w:r>
      <w:r>
        <w:rPr>
          <w:w w:val="50"/>
          <w:sz w:val="24"/>
        </w:rPr>
        <w:t>ș</w:t>
      </w:r>
      <w:r>
        <w:rPr>
          <w:w w:val="99"/>
          <w:sz w:val="24"/>
        </w:rPr>
        <w:t>i</w:t>
      </w:r>
      <w:r>
        <w:rPr>
          <w:sz w:val="24"/>
        </w:rPr>
        <w:t xml:space="preserve"> </w:t>
      </w:r>
      <w:r>
        <w:rPr>
          <w:spacing w:val="-29"/>
          <w:sz w:val="24"/>
        </w:rPr>
        <w:t xml:space="preserve"> </w:t>
      </w:r>
      <w:r>
        <w:rPr>
          <w:w w:val="99"/>
          <w:sz w:val="24"/>
        </w:rPr>
        <w:t>de</w:t>
      </w:r>
      <w:r>
        <w:rPr>
          <w:spacing w:val="27"/>
          <w:sz w:val="24"/>
        </w:rPr>
        <w:t xml:space="preserve"> </w:t>
      </w:r>
      <w:r>
        <w:rPr>
          <w:w w:val="99"/>
          <w:sz w:val="24"/>
        </w:rPr>
        <w:t>m</w:t>
      </w:r>
      <w:r>
        <w:rPr>
          <w:spacing w:val="-1"/>
          <w:w w:val="99"/>
          <w:sz w:val="24"/>
        </w:rPr>
        <w:t>a</w:t>
      </w:r>
      <w:r>
        <w:rPr>
          <w:w w:val="99"/>
          <w:sz w:val="24"/>
        </w:rPr>
        <w:t>sa</w:t>
      </w:r>
      <w:r>
        <w:rPr>
          <w:sz w:val="24"/>
        </w:rPr>
        <w:t xml:space="preserve"> </w:t>
      </w:r>
      <w:r>
        <w:rPr>
          <w:spacing w:val="-30"/>
          <w:sz w:val="24"/>
        </w:rPr>
        <w:t xml:space="preserve"> </w:t>
      </w:r>
      <w:r>
        <w:rPr>
          <w:w w:val="99"/>
          <w:sz w:val="24"/>
        </w:rPr>
        <w:t>mus</w:t>
      </w:r>
      <w:r>
        <w:rPr>
          <w:spacing w:val="-1"/>
          <w:w w:val="99"/>
          <w:sz w:val="24"/>
        </w:rPr>
        <w:t>c</w:t>
      </w:r>
      <w:r>
        <w:rPr>
          <w:w w:val="99"/>
          <w:sz w:val="24"/>
        </w:rPr>
        <w:t>ul</w:t>
      </w:r>
      <w:r>
        <w:rPr>
          <w:spacing w:val="-1"/>
          <w:w w:val="99"/>
          <w:sz w:val="24"/>
        </w:rPr>
        <w:t>ar</w:t>
      </w:r>
      <w:r>
        <w:rPr>
          <w:w w:val="99"/>
          <w:sz w:val="24"/>
        </w:rPr>
        <w:t>ă</w:t>
      </w:r>
      <w:r>
        <w:rPr>
          <w:sz w:val="24"/>
        </w:rPr>
        <w:t xml:space="preserve"> </w:t>
      </w:r>
      <w:r>
        <w:rPr>
          <w:spacing w:val="-30"/>
          <w:sz w:val="24"/>
        </w:rPr>
        <w:t xml:space="preserve"> </w:t>
      </w:r>
      <w:r>
        <w:rPr>
          <w:spacing w:val="-47"/>
          <w:w w:val="99"/>
          <w:sz w:val="24"/>
        </w:rPr>
        <w:t>a</w:t>
      </w:r>
      <w:r>
        <w:rPr>
          <w:w w:val="99"/>
          <w:sz w:val="24"/>
        </w:rPr>
        <w:t xml:space="preserve"> individului.</w:t>
      </w:r>
      <w:r>
        <w:rPr>
          <w:spacing w:val="12"/>
          <w:sz w:val="24"/>
        </w:rPr>
        <w:t xml:space="preserve"> </w:t>
      </w:r>
      <w:r>
        <w:rPr>
          <w:spacing w:val="-1"/>
          <w:w w:val="99"/>
          <w:sz w:val="24"/>
        </w:rPr>
        <w:t>D</w:t>
      </w:r>
      <w:r>
        <w:rPr>
          <w:w w:val="99"/>
          <w:sz w:val="24"/>
        </w:rPr>
        <w:t>e</w:t>
      </w:r>
      <w:r>
        <w:rPr>
          <w:spacing w:val="11"/>
          <w:sz w:val="24"/>
        </w:rPr>
        <w:t xml:space="preserve"> </w:t>
      </w:r>
      <w:r>
        <w:rPr>
          <w:spacing w:val="-1"/>
          <w:w w:val="99"/>
          <w:sz w:val="24"/>
        </w:rPr>
        <w:t>a</w:t>
      </w:r>
      <w:r>
        <w:rPr>
          <w:w w:val="99"/>
          <w:sz w:val="24"/>
        </w:rPr>
        <w:t>s</w:t>
      </w:r>
      <w:r>
        <w:rPr>
          <w:spacing w:val="-1"/>
          <w:w w:val="99"/>
          <w:sz w:val="24"/>
        </w:rPr>
        <w:t>e</w:t>
      </w:r>
      <w:r>
        <w:rPr>
          <w:w w:val="99"/>
          <w:sz w:val="24"/>
        </w:rPr>
        <w:t>m</w:t>
      </w:r>
      <w:r>
        <w:rPr>
          <w:spacing w:val="-1"/>
          <w:w w:val="99"/>
          <w:sz w:val="24"/>
        </w:rPr>
        <w:t>e</w:t>
      </w:r>
      <w:r>
        <w:rPr>
          <w:w w:val="99"/>
          <w:sz w:val="24"/>
        </w:rPr>
        <w:t>n</w:t>
      </w:r>
      <w:r>
        <w:rPr>
          <w:spacing w:val="-1"/>
          <w:w w:val="99"/>
          <w:sz w:val="24"/>
        </w:rPr>
        <w:t>ea</w:t>
      </w:r>
      <w:r>
        <w:rPr>
          <w:w w:val="99"/>
          <w:sz w:val="24"/>
        </w:rPr>
        <w:t>,</w:t>
      </w:r>
      <w:r>
        <w:rPr>
          <w:spacing w:val="12"/>
          <w:sz w:val="24"/>
        </w:rPr>
        <w:t xml:space="preserve"> </w:t>
      </w:r>
      <w:r>
        <w:rPr>
          <w:w w:val="99"/>
          <w:sz w:val="24"/>
        </w:rPr>
        <w:t>sunt</w:t>
      </w:r>
      <w:r>
        <w:rPr>
          <w:spacing w:val="12"/>
          <w:sz w:val="24"/>
        </w:rPr>
        <w:t xml:space="preserve"> </w:t>
      </w:r>
      <w:r>
        <w:rPr>
          <w:w w:val="99"/>
          <w:sz w:val="24"/>
        </w:rPr>
        <w:t>int</w:t>
      </w:r>
      <w:r>
        <w:rPr>
          <w:spacing w:val="-1"/>
          <w:w w:val="99"/>
          <w:sz w:val="24"/>
        </w:rPr>
        <w:t>ere</w:t>
      </w:r>
      <w:r>
        <w:rPr>
          <w:w w:val="99"/>
          <w:sz w:val="24"/>
        </w:rPr>
        <w:t>s</w:t>
      </w:r>
      <w:r>
        <w:rPr>
          <w:spacing w:val="-1"/>
          <w:w w:val="99"/>
          <w:sz w:val="24"/>
        </w:rPr>
        <w:t>a</w:t>
      </w:r>
      <w:r>
        <w:rPr>
          <w:w w:val="99"/>
          <w:sz w:val="24"/>
        </w:rPr>
        <w:t>nte</w:t>
      </w:r>
      <w:r>
        <w:rPr>
          <w:spacing w:val="11"/>
          <w:sz w:val="24"/>
        </w:rPr>
        <w:t xml:space="preserve"> </w:t>
      </w:r>
      <w:r>
        <w:rPr>
          <w:w w:val="50"/>
          <w:sz w:val="24"/>
        </w:rPr>
        <w:t>ș</w:t>
      </w:r>
      <w:r>
        <w:rPr>
          <w:w w:val="99"/>
          <w:sz w:val="24"/>
        </w:rPr>
        <w:t>i</w:t>
      </w:r>
      <w:r>
        <w:rPr>
          <w:spacing w:val="12"/>
          <w:sz w:val="24"/>
        </w:rPr>
        <w:t xml:space="preserve"> </w:t>
      </w:r>
      <w:r>
        <w:rPr>
          <w:spacing w:val="-1"/>
          <w:w w:val="99"/>
          <w:sz w:val="24"/>
        </w:rPr>
        <w:t>f</w:t>
      </w:r>
      <w:r>
        <w:rPr>
          <w:w w:val="99"/>
          <w:sz w:val="24"/>
        </w:rPr>
        <w:t>o</w:t>
      </w:r>
      <w:r>
        <w:rPr>
          <w:spacing w:val="1"/>
          <w:w w:val="99"/>
          <w:sz w:val="24"/>
        </w:rPr>
        <w:t>r</w:t>
      </w:r>
      <w:r>
        <w:rPr>
          <w:w w:val="99"/>
          <w:sz w:val="24"/>
        </w:rPr>
        <w:t>ma</w:t>
      </w:r>
      <w:r>
        <w:rPr>
          <w:spacing w:val="11"/>
          <w:sz w:val="24"/>
        </w:rPr>
        <w:t xml:space="preserve"> </w:t>
      </w:r>
      <w:r>
        <w:rPr>
          <w:w w:val="99"/>
          <w:sz w:val="24"/>
        </w:rPr>
        <w:t>um</w:t>
      </w:r>
      <w:r>
        <w:rPr>
          <w:spacing w:val="-1"/>
          <w:w w:val="99"/>
          <w:sz w:val="24"/>
        </w:rPr>
        <w:t>er</w:t>
      </w:r>
      <w:r>
        <w:rPr>
          <w:w w:val="99"/>
          <w:sz w:val="24"/>
        </w:rPr>
        <w:t>ilo</w:t>
      </w:r>
      <w:r>
        <w:rPr>
          <w:spacing w:val="-1"/>
          <w:w w:val="99"/>
          <w:sz w:val="24"/>
        </w:rPr>
        <w:t>r</w:t>
      </w:r>
      <w:r>
        <w:rPr>
          <w:w w:val="99"/>
          <w:sz w:val="24"/>
        </w:rPr>
        <w:t>,</w:t>
      </w:r>
      <w:r>
        <w:rPr>
          <w:spacing w:val="12"/>
          <w:sz w:val="24"/>
        </w:rPr>
        <w:t xml:space="preserve"> </w:t>
      </w:r>
      <w:r>
        <w:rPr>
          <w:w w:val="99"/>
          <w:sz w:val="24"/>
        </w:rPr>
        <w:t>lungim</w:t>
      </w:r>
      <w:r>
        <w:rPr>
          <w:spacing w:val="-1"/>
          <w:w w:val="99"/>
          <w:sz w:val="24"/>
        </w:rPr>
        <w:t>e</w:t>
      </w:r>
      <w:r>
        <w:rPr>
          <w:w w:val="99"/>
          <w:sz w:val="24"/>
        </w:rPr>
        <w:t>a</w:t>
      </w:r>
      <w:r>
        <w:rPr>
          <w:spacing w:val="11"/>
          <w:sz w:val="24"/>
        </w:rPr>
        <w:t xml:space="preserve"> </w:t>
      </w:r>
      <w:r>
        <w:rPr>
          <w:w w:val="99"/>
          <w:sz w:val="24"/>
        </w:rPr>
        <w:t>g</w:t>
      </w:r>
      <w:r>
        <w:rPr>
          <w:spacing w:val="-1"/>
          <w:w w:val="99"/>
          <w:sz w:val="24"/>
        </w:rPr>
        <w:t>â</w:t>
      </w:r>
      <w:r>
        <w:rPr>
          <w:w w:val="99"/>
          <w:sz w:val="24"/>
        </w:rPr>
        <w:t>tului,</w:t>
      </w:r>
      <w:r>
        <w:rPr>
          <w:spacing w:val="12"/>
          <w:sz w:val="24"/>
        </w:rPr>
        <w:t xml:space="preserve"> </w:t>
      </w:r>
      <w:r>
        <w:rPr>
          <w:spacing w:val="-2"/>
          <w:w w:val="99"/>
          <w:sz w:val="24"/>
        </w:rPr>
        <w:t>p</w:t>
      </w:r>
      <w:r>
        <w:rPr>
          <w:spacing w:val="-3"/>
          <w:w w:val="99"/>
          <w:sz w:val="24"/>
        </w:rPr>
        <w:t>ar</w:t>
      </w:r>
      <w:r>
        <w:rPr>
          <w:spacing w:val="-2"/>
          <w:w w:val="99"/>
          <w:sz w:val="24"/>
        </w:rPr>
        <w:t>ti</w:t>
      </w:r>
      <w:r>
        <w:rPr>
          <w:spacing w:val="-3"/>
          <w:w w:val="99"/>
          <w:sz w:val="24"/>
        </w:rPr>
        <w:t>c</w:t>
      </w:r>
      <w:r>
        <w:rPr>
          <w:spacing w:val="-2"/>
          <w:w w:val="99"/>
          <w:sz w:val="24"/>
        </w:rPr>
        <w:t>ul</w:t>
      </w:r>
      <w:r>
        <w:rPr>
          <w:spacing w:val="-3"/>
          <w:w w:val="99"/>
          <w:sz w:val="24"/>
        </w:rPr>
        <w:t>ar</w:t>
      </w:r>
      <w:r>
        <w:rPr>
          <w:spacing w:val="-2"/>
          <w:w w:val="99"/>
          <w:sz w:val="24"/>
        </w:rPr>
        <w:t>i</w:t>
      </w:r>
      <w:r>
        <w:rPr>
          <w:spacing w:val="-1"/>
          <w:w w:val="99"/>
          <w:sz w:val="24"/>
        </w:rPr>
        <w:t>t</w:t>
      </w:r>
      <w:r>
        <w:rPr>
          <w:spacing w:val="-3"/>
          <w:w w:val="99"/>
          <w:sz w:val="24"/>
        </w:rPr>
        <w:t>ă</w:t>
      </w:r>
      <w:r>
        <w:rPr>
          <w:spacing w:val="-2"/>
          <w:w w:val="35"/>
          <w:sz w:val="24"/>
        </w:rPr>
        <w:t>ț</w:t>
      </w:r>
      <w:r>
        <w:rPr>
          <w:spacing w:val="-2"/>
          <w:w w:val="99"/>
          <w:sz w:val="24"/>
        </w:rPr>
        <w:t>i</w:t>
      </w:r>
      <w:r>
        <w:rPr>
          <w:w w:val="99"/>
          <w:sz w:val="24"/>
        </w:rPr>
        <w:t xml:space="preserve"> </w:t>
      </w:r>
      <w:r>
        <w:rPr>
          <w:sz w:val="24"/>
        </w:rPr>
        <w:t>ale mâinilor și</w:t>
      </w:r>
      <w:r>
        <w:rPr>
          <w:spacing w:val="-6"/>
          <w:sz w:val="24"/>
        </w:rPr>
        <w:t xml:space="preserve"> </w:t>
      </w:r>
      <w:r>
        <w:rPr>
          <w:sz w:val="24"/>
        </w:rPr>
        <w:t>picioarelor.</w:t>
      </w:r>
    </w:p>
    <w:p w:rsidR="006F5088" w:rsidRDefault="00CE4D26">
      <w:pPr>
        <w:pStyle w:val="Listparagraf"/>
        <w:numPr>
          <w:ilvl w:val="4"/>
          <w:numId w:val="83"/>
        </w:numPr>
        <w:tabs>
          <w:tab w:val="left" w:pos="2221"/>
        </w:tabs>
        <w:spacing w:line="360" w:lineRule="auto"/>
        <w:ind w:right="106" w:firstLine="1417"/>
        <w:jc w:val="both"/>
        <w:rPr>
          <w:sz w:val="24"/>
        </w:rPr>
      </w:pPr>
      <w:r>
        <w:rPr>
          <w:i/>
          <w:spacing w:val="-1"/>
          <w:w w:val="99"/>
          <w:sz w:val="24"/>
        </w:rPr>
        <w:t>A</w:t>
      </w:r>
      <w:r>
        <w:rPr>
          <w:i/>
          <w:w w:val="99"/>
          <w:sz w:val="24"/>
        </w:rPr>
        <w:t>sp</w:t>
      </w:r>
      <w:r>
        <w:rPr>
          <w:i/>
          <w:spacing w:val="-1"/>
          <w:w w:val="99"/>
          <w:sz w:val="24"/>
        </w:rPr>
        <w:t>ec</w:t>
      </w:r>
      <w:r>
        <w:rPr>
          <w:i/>
          <w:w w:val="99"/>
          <w:sz w:val="24"/>
        </w:rPr>
        <w:t>tul</w:t>
      </w:r>
      <w:r>
        <w:rPr>
          <w:i/>
          <w:sz w:val="24"/>
        </w:rPr>
        <w:t xml:space="preserve"> </w:t>
      </w:r>
      <w:r>
        <w:rPr>
          <w:i/>
          <w:spacing w:val="-24"/>
          <w:sz w:val="24"/>
        </w:rPr>
        <w:t xml:space="preserve"> </w:t>
      </w:r>
      <w:r>
        <w:rPr>
          <w:i/>
          <w:w w:val="99"/>
          <w:sz w:val="24"/>
        </w:rPr>
        <w:t>g</w:t>
      </w:r>
      <w:r>
        <w:rPr>
          <w:i/>
          <w:spacing w:val="-1"/>
          <w:w w:val="99"/>
          <w:sz w:val="24"/>
        </w:rPr>
        <w:t>e</w:t>
      </w:r>
      <w:r>
        <w:rPr>
          <w:i/>
          <w:w w:val="99"/>
          <w:sz w:val="24"/>
        </w:rPr>
        <w:t>n</w:t>
      </w:r>
      <w:r>
        <w:rPr>
          <w:i/>
          <w:spacing w:val="-1"/>
          <w:w w:val="99"/>
          <w:sz w:val="24"/>
        </w:rPr>
        <w:t>e</w:t>
      </w:r>
      <w:r>
        <w:rPr>
          <w:i/>
          <w:w w:val="99"/>
          <w:sz w:val="24"/>
        </w:rPr>
        <w:t>ral</w:t>
      </w:r>
      <w:r>
        <w:rPr>
          <w:i/>
          <w:sz w:val="24"/>
        </w:rPr>
        <w:t xml:space="preserve"> </w:t>
      </w:r>
      <w:r>
        <w:rPr>
          <w:i/>
          <w:spacing w:val="-24"/>
          <w:sz w:val="24"/>
        </w:rPr>
        <w:t xml:space="preserve"> </w:t>
      </w:r>
      <w:r>
        <w:rPr>
          <w:w w:val="99"/>
          <w:sz w:val="24"/>
        </w:rPr>
        <w:t>s</w:t>
      </w:r>
      <w:r>
        <w:rPr>
          <w:spacing w:val="-1"/>
          <w:w w:val="99"/>
          <w:sz w:val="24"/>
        </w:rPr>
        <w:t>a</w:t>
      </w:r>
      <w:r>
        <w:rPr>
          <w:w w:val="99"/>
          <w:sz w:val="24"/>
        </w:rPr>
        <w:t>u</w:t>
      </w:r>
      <w:r>
        <w:rPr>
          <w:sz w:val="24"/>
        </w:rPr>
        <w:t xml:space="preserve"> </w:t>
      </w:r>
      <w:r>
        <w:rPr>
          <w:spacing w:val="-24"/>
          <w:sz w:val="24"/>
        </w:rPr>
        <w:t xml:space="preserve"> </w:t>
      </w:r>
      <w:r>
        <w:rPr>
          <w:w w:val="35"/>
          <w:sz w:val="24"/>
        </w:rPr>
        <w:t>ț</w:t>
      </w:r>
      <w:r>
        <w:rPr>
          <w:w w:val="99"/>
          <w:sz w:val="24"/>
        </w:rPr>
        <w:t>inuta</w:t>
      </w:r>
      <w:r>
        <w:rPr>
          <w:sz w:val="24"/>
        </w:rPr>
        <w:t xml:space="preserve"> </w:t>
      </w:r>
      <w:r>
        <w:rPr>
          <w:spacing w:val="-25"/>
          <w:sz w:val="24"/>
        </w:rPr>
        <w:t xml:space="preserve"> </w:t>
      </w:r>
      <w:r>
        <w:rPr>
          <w:w w:val="99"/>
          <w:sz w:val="24"/>
        </w:rPr>
        <w:t>un</w:t>
      </w:r>
      <w:r>
        <w:rPr>
          <w:spacing w:val="-1"/>
          <w:w w:val="99"/>
          <w:sz w:val="24"/>
        </w:rPr>
        <w:t>e</w:t>
      </w:r>
      <w:r>
        <w:rPr>
          <w:w w:val="99"/>
          <w:sz w:val="24"/>
        </w:rPr>
        <w:t>i</w:t>
      </w:r>
      <w:r>
        <w:rPr>
          <w:sz w:val="24"/>
        </w:rPr>
        <w:t xml:space="preserve"> </w:t>
      </w:r>
      <w:r>
        <w:rPr>
          <w:spacing w:val="-24"/>
          <w:sz w:val="24"/>
        </w:rPr>
        <w:t xml:space="preserve"> </w:t>
      </w:r>
      <w:r>
        <w:rPr>
          <w:w w:val="99"/>
          <w:sz w:val="24"/>
        </w:rPr>
        <w:t>p</w:t>
      </w:r>
      <w:r>
        <w:rPr>
          <w:spacing w:val="-1"/>
          <w:w w:val="99"/>
          <w:sz w:val="24"/>
        </w:rPr>
        <w:t>er</w:t>
      </w:r>
      <w:r>
        <w:rPr>
          <w:w w:val="99"/>
          <w:sz w:val="24"/>
        </w:rPr>
        <w:t>so</w:t>
      </w:r>
      <w:r>
        <w:rPr>
          <w:spacing w:val="-1"/>
          <w:w w:val="99"/>
          <w:sz w:val="24"/>
        </w:rPr>
        <w:t>a</w:t>
      </w:r>
      <w:r>
        <w:rPr>
          <w:w w:val="99"/>
          <w:sz w:val="24"/>
        </w:rPr>
        <w:t>ne</w:t>
      </w:r>
      <w:r>
        <w:rPr>
          <w:sz w:val="24"/>
        </w:rPr>
        <w:t xml:space="preserve"> </w:t>
      </w:r>
      <w:r>
        <w:rPr>
          <w:spacing w:val="-25"/>
          <w:sz w:val="24"/>
        </w:rPr>
        <w:t xml:space="preserve"> </w:t>
      </w:r>
      <w:r>
        <w:rPr>
          <w:w w:val="99"/>
          <w:sz w:val="24"/>
        </w:rPr>
        <w:t>po</w:t>
      </w:r>
      <w:r>
        <w:rPr>
          <w:spacing w:val="-1"/>
          <w:w w:val="99"/>
          <w:sz w:val="24"/>
        </w:rPr>
        <w:t>a</w:t>
      </w:r>
      <w:r>
        <w:rPr>
          <w:w w:val="99"/>
          <w:sz w:val="24"/>
        </w:rPr>
        <w:t>te</w:t>
      </w:r>
      <w:r>
        <w:rPr>
          <w:sz w:val="24"/>
        </w:rPr>
        <w:t xml:space="preserve"> </w:t>
      </w:r>
      <w:r>
        <w:rPr>
          <w:spacing w:val="-25"/>
          <w:sz w:val="24"/>
        </w:rPr>
        <w:t xml:space="preserve"> </w:t>
      </w:r>
      <w:r>
        <w:rPr>
          <w:w w:val="99"/>
          <w:sz w:val="24"/>
        </w:rPr>
        <w:t>d</w:t>
      </w:r>
      <w:r>
        <w:rPr>
          <w:spacing w:val="-1"/>
          <w:w w:val="99"/>
          <w:sz w:val="24"/>
        </w:rPr>
        <w:t>e</w:t>
      </w:r>
      <w:r>
        <w:rPr>
          <w:spacing w:val="1"/>
          <w:w w:val="99"/>
          <w:sz w:val="24"/>
        </w:rPr>
        <w:t>z</w:t>
      </w:r>
      <w:r>
        <w:rPr>
          <w:w w:val="99"/>
          <w:sz w:val="24"/>
        </w:rPr>
        <w:t>v</w:t>
      </w:r>
      <w:r>
        <w:rPr>
          <w:spacing w:val="-1"/>
          <w:w w:val="99"/>
          <w:sz w:val="24"/>
        </w:rPr>
        <w:t>ă</w:t>
      </w:r>
      <w:r>
        <w:rPr>
          <w:w w:val="99"/>
          <w:sz w:val="24"/>
        </w:rPr>
        <w:t>lui</w:t>
      </w:r>
      <w:r>
        <w:rPr>
          <w:sz w:val="24"/>
        </w:rPr>
        <w:t xml:space="preserve"> </w:t>
      </w:r>
      <w:r>
        <w:rPr>
          <w:spacing w:val="-24"/>
          <w:sz w:val="24"/>
        </w:rPr>
        <w:t xml:space="preserve"> </w:t>
      </w:r>
      <w:r>
        <w:rPr>
          <w:w w:val="99"/>
          <w:sz w:val="24"/>
        </w:rPr>
        <w:t>un</w:t>
      </w:r>
      <w:r>
        <w:rPr>
          <w:spacing w:val="-1"/>
          <w:w w:val="99"/>
          <w:sz w:val="24"/>
        </w:rPr>
        <w:t>e</w:t>
      </w:r>
      <w:r>
        <w:rPr>
          <w:w w:val="99"/>
          <w:sz w:val="24"/>
        </w:rPr>
        <w:t>o</w:t>
      </w:r>
      <w:r>
        <w:rPr>
          <w:spacing w:val="-1"/>
          <w:w w:val="99"/>
          <w:sz w:val="24"/>
        </w:rPr>
        <w:t>r</w:t>
      </w:r>
      <w:r>
        <w:rPr>
          <w:w w:val="99"/>
          <w:sz w:val="24"/>
        </w:rPr>
        <w:t>i</w:t>
      </w:r>
      <w:r>
        <w:rPr>
          <w:sz w:val="24"/>
        </w:rPr>
        <w:t xml:space="preserve"> </w:t>
      </w:r>
      <w:r>
        <w:rPr>
          <w:spacing w:val="-24"/>
          <w:sz w:val="24"/>
        </w:rPr>
        <w:t xml:space="preserve"> </w:t>
      </w:r>
      <w:r>
        <w:rPr>
          <w:w w:val="99"/>
          <w:sz w:val="24"/>
        </w:rPr>
        <w:t>p</w:t>
      </w:r>
      <w:r>
        <w:rPr>
          <w:spacing w:val="-1"/>
          <w:w w:val="99"/>
          <w:sz w:val="24"/>
        </w:rPr>
        <w:t>r</w:t>
      </w:r>
      <w:r>
        <w:rPr>
          <w:w w:val="99"/>
          <w:sz w:val="24"/>
        </w:rPr>
        <w:t>o</w:t>
      </w:r>
      <w:r>
        <w:rPr>
          <w:spacing w:val="-1"/>
          <w:w w:val="99"/>
          <w:sz w:val="24"/>
        </w:rPr>
        <w:t>fe</w:t>
      </w:r>
      <w:r>
        <w:rPr>
          <w:w w:val="99"/>
          <w:sz w:val="24"/>
        </w:rPr>
        <w:t>si</w:t>
      </w:r>
      <w:r>
        <w:rPr>
          <w:spacing w:val="-1"/>
          <w:w w:val="99"/>
          <w:sz w:val="24"/>
        </w:rPr>
        <w:t>a</w:t>
      </w:r>
      <w:r>
        <w:rPr>
          <w:w w:val="99"/>
          <w:sz w:val="24"/>
        </w:rPr>
        <w:t>, o</w:t>
      </w:r>
      <w:r>
        <w:rPr>
          <w:spacing w:val="-1"/>
          <w:w w:val="99"/>
          <w:sz w:val="24"/>
        </w:rPr>
        <w:t>c</w:t>
      </w:r>
      <w:r>
        <w:rPr>
          <w:w w:val="99"/>
          <w:sz w:val="24"/>
        </w:rPr>
        <w:t>up</w:t>
      </w:r>
      <w:r>
        <w:rPr>
          <w:spacing w:val="-1"/>
          <w:w w:val="99"/>
          <w:sz w:val="24"/>
        </w:rPr>
        <w:t>a</w:t>
      </w:r>
      <w:r>
        <w:rPr>
          <w:w w:val="35"/>
          <w:sz w:val="24"/>
        </w:rPr>
        <w:t>ț</w:t>
      </w:r>
      <w:r>
        <w:rPr>
          <w:w w:val="99"/>
          <w:sz w:val="24"/>
        </w:rPr>
        <w:t>ia</w:t>
      </w:r>
      <w:r>
        <w:rPr>
          <w:sz w:val="24"/>
        </w:rPr>
        <w:t xml:space="preserve">  </w:t>
      </w:r>
      <w:r>
        <w:rPr>
          <w:spacing w:val="-6"/>
          <w:sz w:val="24"/>
        </w:rPr>
        <w:t xml:space="preserve"> </w:t>
      </w:r>
      <w:r>
        <w:rPr>
          <w:w w:val="99"/>
          <w:sz w:val="24"/>
        </w:rPr>
        <w:t>p</w:t>
      </w:r>
      <w:r>
        <w:rPr>
          <w:spacing w:val="1"/>
          <w:w w:val="99"/>
          <w:sz w:val="24"/>
        </w:rPr>
        <w:t>e</w:t>
      </w:r>
      <w:r>
        <w:rPr>
          <w:spacing w:val="-1"/>
          <w:w w:val="99"/>
          <w:sz w:val="24"/>
        </w:rPr>
        <w:t>r</w:t>
      </w:r>
      <w:r>
        <w:rPr>
          <w:w w:val="99"/>
          <w:sz w:val="24"/>
        </w:rPr>
        <w:t>so</w:t>
      </w:r>
      <w:r>
        <w:rPr>
          <w:spacing w:val="-1"/>
          <w:w w:val="99"/>
          <w:sz w:val="24"/>
        </w:rPr>
        <w:t>a</w:t>
      </w:r>
      <w:r>
        <w:rPr>
          <w:w w:val="99"/>
          <w:sz w:val="24"/>
        </w:rPr>
        <w:t>n</w:t>
      </w:r>
      <w:r>
        <w:rPr>
          <w:spacing w:val="-1"/>
          <w:w w:val="99"/>
          <w:sz w:val="24"/>
        </w:rPr>
        <w:t>e</w:t>
      </w:r>
      <w:r>
        <w:rPr>
          <w:w w:val="99"/>
          <w:sz w:val="24"/>
        </w:rPr>
        <w:t>i,</w:t>
      </w:r>
      <w:r>
        <w:rPr>
          <w:sz w:val="24"/>
        </w:rPr>
        <w:t xml:space="preserve">  </w:t>
      </w:r>
      <w:r>
        <w:rPr>
          <w:spacing w:val="-5"/>
          <w:sz w:val="24"/>
        </w:rPr>
        <w:t xml:space="preserve"> </w:t>
      </w:r>
      <w:r>
        <w:rPr>
          <w:w w:val="99"/>
          <w:sz w:val="24"/>
        </w:rPr>
        <w:t>st</w:t>
      </w:r>
      <w:r>
        <w:rPr>
          <w:spacing w:val="1"/>
          <w:w w:val="99"/>
          <w:sz w:val="24"/>
        </w:rPr>
        <w:t>a</w:t>
      </w:r>
      <w:r>
        <w:rPr>
          <w:spacing w:val="-1"/>
          <w:w w:val="99"/>
          <w:sz w:val="24"/>
        </w:rPr>
        <w:t>re</w:t>
      </w:r>
      <w:r>
        <w:rPr>
          <w:w w:val="99"/>
          <w:sz w:val="24"/>
        </w:rPr>
        <w:t>a</w:t>
      </w:r>
      <w:r>
        <w:rPr>
          <w:sz w:val="24"/>
        </w:rPr>
        <w:t xml:space="preserve">  </w:t>
      </w:r>
      <w:r>
        <w:rPr>
          <w:spacing w:val="-6"/>
          <w:sz w:val="24"/>
        </w:rPr>
        <w:t xml:space="preserve"> </w:t>
      </w:r>
      <w:r>
        <w:rPr>
          <w:w w:val="99"/>
          <w:sz w:val="24"/>
        </w:rPr>
        <w:t>m</w:t>
      </w:r>
      <w:r>
        <w:rPr>
          <w:spacing w:val="-1"/>
          <w:w w:val="99"/>
          <w:sz w:val="24"/>
        </w:rPr>
        <w:t>a</w:t>
      </w:r>
      <w:r>
        <w:rPr>
          <w:spacing w:val="2"/>
          <w:w w:val="99"/>
          <w:sz w:val="24"/>
        </w:rPr>
        <w:t>t</w:t>
      </w:r>
      <w:r>
        <w:rPr>
          <w:spacing w:val="-1"/>
          <w:w w:val="99"/>
          <w:sz w:val="24"/>
        </w:rPr>
        <w:t>er</w:t>
      </w:r>
      <w:r>
        <w:rPr>
          <w:w w:val="99"/>
          <w:sz w:val="24"/>
        </w:rPr>
        <w:t>i</w:t>
      </w:r>
      <w:r>
        <w:rPr>
          <w:spacing w:val="-1"/>
          <w:w w:val="99"/>
          <w:sz w:val="24"/>
        </w:rPr>
        <w:t>a</w:t>
      </w:r>
      <w:r>
        <w:rPr>
          <w:spacing w:val="1"/>
          <w:w w:val="99"/>
          <w:sz w:val="24"/>
        </w:rPr>
        <w:t>l</w:t>
      </w:r>
      <w:r>
        <w:rPr>
          <w:w w:val="99"/>
          <w:sz w:val="24"/>
        </w:rPr>
        <w:t>ă</w:t>
      </w:r>
      <w:r>
        <w:rPr>
          <w:sz w:val="24"/>
        </w:rPr>
        <w:t xml:space="preserve">  </w:t>
      </w:r>
      <w:r>
        <w:rPr>
          <w:spacing w:val="-4"/>
          <w:sz w:val="24"/>
        </w:rPr>
        <w:t xml:space="preserve"> </w:t>
      </w:r>
      <w:r>
        <w:rPr>
          <w:w w:val="99"/>
          <w:sz w:val="24"/>
        </w:rPr>
        <w:t>a</w:t>
      </w:r>
      <w:r>
        <w:rPr>
          <w:sz w:val="24"/>
        </w:rPr>
        <w:t xml:space="preserve">  </w:t>
      </w:r>
      <w:r>
        <w:rPr>
          <w:spacing w:val="-6"/>
          <w:sz w:val="24"/>
        </w:rPr>
        <w:t xml:space="preserve"> </w:t>
      </w:r>
      <w:r>
        <w:rPr>
          <w:w w:val="99"/>
          <w:sz w:val="24"/>
        </w:rPr>
        <w:t>p</w:t>
      </w:r>
      <w:r>
        <w:rPr>
          <w:spacing w:val="-1"/>
          <w:w w:val="99"/>
          <w:sz w:val="24"/>
        </w:rPr>
        <w:t>er</w:t>
      </w:r>
      <w:r>
        <w:rPr>
          <w:w w:val="99"/>
          <w:sz w:val="24"/>
        </w:rPr>
        <w:t>s</w:t>
      </w:r>
      <w:r>
        <w:rPr>
          <w:spacing w:val="2"/>
          <w:w w:val="99"/>
          <w:sz w:val="24"/>
        </w:rPr>
        <w:t>o</w:t>
      </w:r>
      <w:r>
        <w:rPr>
          <w:spacing w:val="1"/>
          <w:w w:val="99"/>
          <w:sz w:val="24"/>
        </w:rPr>
        <w:t>a</w:t>
      </w:r>
      <w:r>
        <w:rPr>
          <w:w w:val="99"/>
          <w:sz w:val="24"/>
        </w:rPr>
        <w:t>n</w:t>
      </w:r>
      <w:r>
        <w:rPr>
          <w:spacing w:val="-1"/>
          <w:w w:val="99"/>
          <w:sz w:val="24"/>
        </w:rPr>
        <w:t>e</w:t>
      </w:r>
      <w:r>
        <w:rPr>
          <w:w w:val="99"/>
          <w:sz w:val="24"/>
        </w:rPr>
        <w:t>i</w:t>
      </w:r>
      <w:r>
        <w:rPr>
          <w:sz w:val="24"/>
        </w:rPr>
        <w:t xml:space="preserve">  </w:t>
      </w:r>
      <w:r>
        <w:rPr>
          <w:spacing w:val="-5"/>
          <w:sz w:val="24"/>
        </w:rPr>
        <w:t xml:space="preserve"> </w:t>
      </w:r>
      <w:r>
        <w:rPr>
          <w:w w:val="50"/>
          <w:sz w:val="24"/>
        </w:rPr>
        <w:t>ș</w:t>
      </w:r>
      <w:r>
        <w:rPr>
          <w:w w:val="99"/>
          <w:sz w:val="24"/>
        </w:rPr>
        <w:t>i</w:t>
      </w:r>
      <w:r>
        <w:rPr>
          <w:sz w:val="24"/>
        </w:rPr>
        <w:t xml:space="preserve">  </w:t>
      </w:r>
      <w:r>
        <w:rPr>
          <w:spacing w:val="-5"/>
          <w:sz w:val="24"/>
        </w:rPr>
        <w:t xml:space="preserve"> </w:t>
      </w:r>
      <w:r>
        <w:rPr>
          <w:w w:val="99"/>
          <w:sz w:val="24"/>
        </w:rPr>
        <w:t>o</w:t>
      </w:r>
      <w:r>
        <w:rPr>
          <w:spacing w:val="-1"/>
          <w:w w:val="99"/>
          <w:sz w:val="24"/>
        </w:rPr>
        <w:t>r</w:t>
      </w:r>
      <w:r>
        <w:rPr>
          <w:w w:val="99"/>
          <w:sz w:val="24"/>
        </w:rPr>
        <w:t>igin</w:t>
      </w:r>
      <w:r>
        <w:rPr>
          <w:spacing w:val="-1"/>
          <w:w w:val="99"/>
          <w:sz w:val="24"/>
        </w:rPr>
        <w:t>e</w:t>
      </w:r>
      <w:r>
        <w:rPr>
          <w:w w:val="99"/>
          <w:sz w:val="24"/>
        </w:rPr>
        <w:t>a</w:t>
      </w:r>
      <w:r>
        <w:rPr>
          <w:sz w:val="24"/>
        </w:rPr>
        <w:t xml:space="preserve">  </w:t>
      </w:r>
      <w:r>
        <w:rPr>
          <w:spacing w:val="-6"/>
          <w:sz w:val="24"/>
        </w:rPr>
        <w:t xml:space="preserve"> </w:t>
      </w:r>
      <w:r>
        <w:rPr>
          <w:w w:val="99"/>
          <w:sz w:val="24"/>
        </w:rPr>
        <w:t>sa</w:t>
      </w:r>
      <w:r>
        <w:rPr>
          <w:sz w:val="24"/>
        </w:rPr>
        <w:t xml:space="preserve">  </w:t>
      </w:r>
      <w:r>
        <w:rPr>
          <w:spacing w:val="-6"/>
          <w:sz w:val="24"/>
        </w:rPr>
        <w:t xml:space="preserve"> </w:t>
      </w:r>
      <w:r>
        <w:rPr>
          <w:w w:val="99"/>
          <w:sz w:val="24"/>
        </w:rPr>
        <w:t>s</w:t>
      </w:r>
      <w:r>
        <w:rPr>
          <w:spacing w:val="2"/>
          <w:w w:val="99"/>
          <w:sz w:val="24"/>
        </w:rPr>
        <w:t>o</w:t>
      </w:r>
      <w:r>
        <w:rPr>
          <w:spacing w:val="-1"/>
          <w:w w:val="99"/>
          <w:sz w:val="24"/>
        </w:rPr>
        <w:t>c</w:t>
      </w:r>
      <w:r>
        <w:rPr>
          <w:w w:val="99"/>
          <w:sz w:val="24"/>
        </w:rPr>
        <w:t>i</w:t>
      </w:r>
      <w:r>
        <w:rPr>
          <w:spacing w:val="-1"/>
          <w:w w:val="99"/>
          <w:sz w:val="24"/>
        </w:rPr>
        <w:t>a</w:t>
      </w:r>
      <w:r>
        <w:rPr>
          <w:w w:val="99"/>
          <w:sz w:val="24"/>
        </w:rPr>
        <w:t>l</w:t>
      </w:r>
      <w:r>
        <w:rPr>
          <w:spacing w:val="-1"/>
          <w:w w:val="99"/>
          <w:sz w:val="24"/>
        </w:rPr>
        <w:t>ă</w:t>
      </w:r>
      <w:r>
        <w:rPr>
          <w:w w:val="99"/>
          <w:sz w:val="24"/>
        </w:rPr>
        <w:t>,</w:t>
      </w:r>
      <w:r>
        <w:rPr>
          <w:sz w:val="24"/>
        </w:rPr>
        <w:t xml:space="preserve">  </w:t>
      </w:r>
      <w:r>
        <w:rPr>
          <w:spacing w:val="-5"/>
          <w:sz w:val="24"/>
        </w:rPr>
        <w:t xml:space="preserve"> </w:t>
      </w:r>
      <w:r>
        <w:rPr>
          <w:w w:val="99"/>
          <w:sz w:val="24"/>
        </w:rPr>
        <w:t>po</w:t>
      </w:r>
      <w:r>
        <w:rPr>
          <w:spacing w:val="-1"/>
          <w:w w:val="99"/>
          <w:sz w:val="24"/>
        </w:rPr>
        <w:t>a</w:t>
      </w:r>
      <w:r>
        <w:rPr>
          <w:w w:val="99"/>
          <w:sz w:val="24"/>
        </w:rPr>
        <w:t>te</w:t>
      </w:r>
      <w:r>
        <w:rPr>
          <w:sz w:val="24"/>
        </w:rPr>
        <w:t xml:space="preserve">  </w:t>
      </w:r>
      <w:r>
        <w:rPr>
          <w:spacing w:val="-6"/>
          <w:sz w:val="24"/>
        </w:rPr>
        <w:t xml:space="preserve"> </w:t>
      </w:r>
      <w:r>
        <w:rPr>
          <w:spacing w:val="-4"/>
          <w:w w:val="99"/>
          <w:sz w:val="24"/>
        </w:rPr>
        <w:t>t</w:t>
      </w:r>
      <w:r>
        <w:rPr>
          <w:spacing w:val="-7"/>
          <w:w w:val="99"/>
          <w:sz w:val="24"/>
        </w:rPr>
        <w:t>ră</w:t>
      </w:r>
      <w:r>
        <w:rPr>
          <w:w w:val="99"/>
          <w:sz w:val="24"/>
        </w:rPr>
        <w:t>d</w:t>
      </w:r>
      <w:r>
        <w:rPr>
          <w:spacing w:val="-6"/>
          <w:w w:val="99"/>
          <w:sz w:val="24"/>
        </w:rPr>
        <w:t>a</w:t>
      </w:r>
      <w:r>
        <w:rPr>
          <w:w w:val="99"/>
          <w:sz w:val="24"/>
        </w:rPr>
        <w:t xml:space="preserve"> m</w:t>
      </w:r>
      <w:r>
        <w:rPr>
          <w:spacing w:val="-1"/>
          <w:w w:val="99"/>
          <w:sz w:val="24"/>
        </w:rPr>
        <w:t>e</w:t>
      </w:r>
      <w:r>
        <w:rPr>
          <w:w w:val="99"/>
          <w:sz w:val="24"/>
        </w:rPr>
        <w:t>nt</w:t>
      </w:r>
      <w:r>
        <w:rPr>
          <w:spacing w:val="-1"/>
          <w:w w:val="99"/>
          <w:sz w:val="24"/>
        </w:rPr>
        <w:t>a</w:t>
      </w:r>
      <w:r>
        <w:rPr>
          <w:w w:val="99"/>
          <w:sz w:val="24"/>
        </w:rPr>
        <w:t>lit</w:t>
      </w:r>
      <w:r>
        <w:rPr>
          <w:spacing w:val="-1"/>
          <w:w w:val="99"/>
          <w:sz w:val="24"/>
        </w:rPr>
        <w:t>a</w:t>
      </w:r>
      <w:r>
        <w:rPr>
          <w:w w:val="99"/>
          <w:sz w:val="24"/>
        </w:rPr>
        <w:t>t</w:t>
      </w:r>
      <w:r>
        <w:rPr>
          <w:spacing w:val="-1"/>
          <w:w w:val="99"/>
          <w:sz w:val="24"/>
        </w:rPr>
        <w:t>ea</w:t>
      </w:r>
      <w:r>
        <w:rPr>
          <w:w w:val="99"/>
          <w:sz w:val="24"/>
        </w:rPr>
        <w:t>,</w:t>
      </w:r>
      <w:r>
        <w:rPr>
          <w:sz w:val="24"/>
        </w:rPr>
        <w:t xml:space="preserve"> </w:t>
      </w:r>
      <w:r>
        <w:rPr>
          <w:spacing w:val="7"/>
          <w:sz w:val="24"/>
        </w:rPr>
        <w:t xml:space="preserve"> </w:t>
      </w:r>
      <w:r>
        <w:rPr>
          <w:w w:val="99"/>
          <w:sz w:val="24"/>
        </w:rPr>
        <w:t>g</w:t>
      </w:r>
      <w:r>
        <w:rPr>
          <w:spacing w:val="-1"/>
          <w:w w:val="99"/>
          <w:sz w:val="24"/>
        </w:rPr>
        <w:t>ra</w:t>
      </w:r>
      <w:r>
        <w:rPr>
          <w:w w:val="99"/>
          <w:sz w:val="24"/>
        </w:rPr>
        <w:t>dul</w:t>
      </w:r>
      <w:r>
        <w:rPr>
          <w:sz w:val="24"/>
        </w:rPr>
        <w:t xml:space="preserve"> </w:t>
      </w:r>
      <w:r>
        <w:rPr>
          <w:spacing w:val="7"/>
          <w:sz w:val="24"/>
        </w:rPr>
        <w:t xml:space="preserve"> </w:t>
      </w:r>
      <w:r>
        <w:rPr>
          <w:w w:val="99"/>
          <w:sz w:val="24"/>
        </w:rPr>
        <w:t>de</w:t>
      </w:r>
      <w:r>
        <w:rPr>
          <w:sz w:val="24"/>
        </w:rPr>
        <w:t xml:space="preserve"> </w:t>
      </w:r>
      <w:r>
        <w:rPr>
          <w:spacing w:val="8"/>
          <w:sz w:val="24"/>
        </w:rPr>
        <w:t xml:space="preserve"> </w:t>
      </w:r>
      <w:r>
        <w:rPr>
          <w:spacing w:val="-1"/>
          <w:w w:val="99"/>
          <w:sz w:val="24"/>
        </w:rPr>
        <w:t>c</w:t>
      </w:r>
      <w:r>
        <w:rPr>
          <w:w w:val="99"/>
          <w:sz w:val="24"/>
        </w:rPr>
        <w:t>ivili</w:t>
      </w:r>
      <w:r>
        <w:rPr>
          <w:spacing w:val="1"/>
          <w:w w:val="99"/>
          <w:sz w:val="24"/>
        </w:rPr>
        <w:t>z</w:t>
      </w:r>
      <w:r>
        <w:rPr>
          <w:spacing w:val="-1"/>
          <w:w w:val="99"/>
          <w:sz w:val="24"/>
        </w:rPr>
        <w:t>a</w:t>
      </w:r>
      <w:r>
        <w:rPr>
          <w:w w:val="35"/>
          <w:sz w:val="24"/>
        </w:rPr>
        <w:t>ț</w:t>
      </w:r>
      <w:r>
        <w:rPr>
          <w:w w:val="99"/>
          <w:sz w:val="24"/>
        </w:rPr>
        <w:t>i</w:t>
      </w:r>
      <w:r>
        <w:rPr>
          <w:spacing w:val="-1"/>
          <w:w w:val="99"/>
          <w:sz w:val="24"/>
        </w:rPr>
        <w:t>e</w:t>
      </w:r>
      <w:r>
        <w:rPr>
          <w:w w:val="99"/>
          <w:sz w:val="24"/>
        </w:rPr>
        <w:t>,</w:t>
      </w:r>
      <w:r>
        <w:rPr>
          <w:sz w:val="24"/>
        </w:rPr>
        <w:t xml:space="preserve"> </w:t>
      </w:r>
      <w:r>
        <w:rPr>
          <w:spacing w:val="7"/>
          <w:sz w:val="24"/>
        </w:rPr>
        <w:t xml:space="preserve"> </w:t>
      </w:r>
      <w:r>
        <w:rPr>
          <w:spacing w:val="-1"/>
          <w:w w:val="99"/>
          <w:sz w:val="24"/>
        </w:rPr>
        <w:t>raf</w:t>
      </w:r>
      <w:r>
        <w:rPr>
          <w:w w:val="99"/>
          <w:sz w:val="24"/>
        </w:rPr>
        <w:t>in</w:t>
      </w:r>
      <w:r>
        <w:rPr>
          <w:spacing w:val="-1"/>
          <w:w w:val="99"/>
          <w:sz w:val="24"/>
        </w:rPr>
        <w:t>a</w:t>
      </w:r>
      <w:r>
        <w:rPr>
          <w:w w:val="99"/>
          <w:sz w:val="24"/>
        </w:rPr>
        <w:t>m</w:t>
      </w:r>
      <w:r>
        <w:rPr>
          <w:spacing w:val="-1"/>
          <w:w w:val="99"/>
          <w:sz w:val="24"/>
        </w:rPr>
        <w:t>e</w:t>
      </w:r>
      <w:r>
        <w:rPr>
          <w:w w:val="99"/>
          <w:sz w:val="24"/>
        </w:rPr>
        <w:t>ntul</w:t>
      </w:r>
      <w:r>
        <w:rPr>
          <w:sz w:val="24"/>
        </w:rPr>
        <w:t xml:space="preserve"> </w:t>
      </w:r>
      <w:r>
        <w:rPr>
          <w:spacing w:val="7"/>
          <w:sz w:val="24"/>
        </w:rPr>
        <w:t xml:space="preserve"> </w:t>
      </w:r>
      <w:r>
        <w:rPr>
          <w:spacing w:val="-1"/>
          <w:w w:val="99"/>
          <w:sz w:val="24"/>
        </w:rPr>
        <w:t>e</w:t>
      </w:r>
      <w:r>
        <w:rPr>
          <w:w w:val="99"/>
          <w:sz w:val="24"/>
        </w:rPr>
        <w:t>ti</w:t>
      </w:r>
      <w:r>
        <w:rPr>
          <w:spacing w:val="-1"/>
          <w:w w:val="99"/>
          <w:sz w:val="24"/>
        </w:rPr>
        <w:t>c</w:t>
      </w:r>
      <w:r>
        <w:rPr>
          <w:w w:val="99"/>
          <w:sz w:val="24"/>
        </w:rPr>
        <w:t>,</w:t>
      </w:r>
      <w:r>
        <w:rPr>
          <w:sz w:val="24"/>
        </w:rPr>
        <w:t xml:space="preserve"> </w:t>
      </w:r>
      <w:r>
        <w:rPr>
          <w:spacing w:val="7"/>
          <w:sz w:val="24"/>
        </w:rPr>
        <w:t xml:space="preserve"> </w:t>
      </w:r>
      <w:r>
        <w:rPr>
          <w:spacing w:val="-1"/>
          <w:w w:val="99"/>
          <w:sz w:val="24"/>
        </w:rPr>
        <w:t>e</w:t>
      </w:r>
      <w:r>
        <w:rPr>
          <w:w w:val="99"/>
          <w:sz w:val="24"/>
        </w:rPr>
        <w:t>t</w:t>
      </w:r>
      <w:r>
        <w:rPr>
          <w:spacing w:val="2"/>
          <w:w w:val="99"/>
          <w:sz w:val="24"/>
        </w:rPr>
        <w:t>c</w:t>
      </w:r>
      <w:r>
        <w:rPr>
          <w:spacing w:val="1"/>
          <w:w w:val="97"/>
          <w:sz w:val="24"/>
          <w:vertAlign w:val="superscript"/>
        </w:rPr>
        <w:t>126</w:t>
      </w:r>
      <w:r>
        <w:rPr>
          <w:w w:val="99"/>
          <w:sz w:val="24"/>
        </w:rPr>
        <w:t>.</w:t>
      </w:r>
      <w:r>
        <w:rPr>
          <w:sz w:val="24"/>
        </w:rPr>
        <w:t xml:space="preserve"> </w:t>
      </w:r>
      <w:r>
        <w:rPr>
          <w:spacing w:val="7"/>
          <w:sz w:val="24"/>
        </w:rPr>
        <w:t xml:space="preserve"> </w:t>
      </w:r>
      <w:r>
        <w:rPr>
          <w:spacing w:val="-1"/>
          <w:w w:val="99"/>
          <w:sz w:val="24"/>
        </w:rPr>
        <w:t>Î</w:t>
      </w:r>
      <w:r>
        <w:rPr>
          <w:w w:val="99"/>
          <w:sz w:val="24"/>
        </w:rPr>
        <w:t>mb</w:t>
      </w:r>
      <w:r>
        <w:rPr>
          <w:spacing w:val="-1"/>
          <w:w w:val="99"/>
          <w:sz w:val="24"/>
        </w:rPr>
        <w:t>răcă</w:t>
      </w:r>
      <w:r>
        <w:rPr>
          <w:w w:val="99"/>
          <w:sz w:val="24"/>
        </w:rPr>
        <w:t>min</w:t>
      </w:r>
      <w:r>
        <w:rPr>
          <w:spacing w:val="2"/>
          <w:w w:val="99"/>
          <w:sz w:val="24"/>
        </w:rPr>
        <w:t>t</w:t>
      </w:r>
      <w:r>
        <w:rPr>
          <w:spacing w:val="-1"/>
          <w:w w:val="99"/>
          <w:sz w:val="24"/>
        </w:rPr>
        <w:t>e</w:t>
      </w:r>
      <w:r>
        <w:rPr>
          <w:w w:val="99"/>
          <w:sz w:val="24"/>
        </w:rPr>
        <w:t>a</w:t>
      </w:r>
      <w:r>
        <w:rPr>
          <w:sz w:val="24"/>
        </w:rPr>
        <w:t xml:space="preserve"> </w:t>
      </w:r>
      <w:r>
        <w:rPr>
          <w:spacing w:val="6"/>
          <w:sz w:val="24"/>
        </w:rPr>
        <w:t xml:space="preserve"> </w:t>
      </w:r>
      <w:r>
        <w:rPr>
          <w:w w:val="99"/>
          <w:sz w:val="24"/>
        </w:rPr>
        <w:t>nu</w:t>
      </w:r>
      <w:r>
        <w:rPr>
          <w:sz w:val="24"/>
        </w:rPr>
        <w:t xml:space="preserve"> </w:t>
      </w:r>
      <w:r>
        <w:rPr>
          <w:spacing w:val="7"/>
          <w:sz w:val="24"/>
        </w:rPr>
        <w:t xml:space="preserve"> </w:t>
      </w:r>
      <w:r>
        <w:rPr>
          <w:spacing w:val="-1"/>
          <w:w w:val="99"/>
          <w:sz w:val="24"/>
        </w:rPr>
        <w:t>re</w:t>
      </w:r>
      <w:r>
        <w:rPr>
          <w:spacing w:val="2"/>
          <w:w w:val="99"/>
          <w:sz w:val="24"/>
        </w:rPr>
        <w:t>p</w:t>
      </w:r>
      <w:r>
        <w:rPr>
          <w:spacing w:val="-1"/>
          <w:w w:val="99"/>
          <w:sz w:val="24"/>
        </w:rPr>
        <w:t>re</w:t>
      </w:r>
      <w:r>
        <w:rPr>
          <w:spacing w:val="1"/>
          <w:w w:val="99"/>
          <w:sz w:val="24"/>
        </w:rPr>
        <w:t>z</w:t>
      </w:r>
      <w:r>
        <w:rPr>
          <w:w w:val="99"/>
          <w:sz w:val="24"/>
        </w:rPr>
        <w:t>in</w:t>
      </w:r>
      <w:r>
        <w:rPr>
          <w:spacing w:val="-2"/>
          <w:w w:val="99"/>
          <w:sz w:val="24"/>
        </w:rPr>
        <w:t>t</w:t>
      </w:r>
      <w:r>
        <w:rPr>
          <w:w w:val="99"/>
          <w:sz w:val="24"/>
        </w:rPr>
        <w:t xml:space="preserve">ă </w:t>
      </w:r>
      <w:r>
        <w:rPr>
          <w:sz w:val="24"/>
        </w:rPr>
        <w:t>întotdeauna</w:t>
      </w:r>
      <w:r>
        <w:rPr>
          <w:spacing w:val="-9"/>
          <w:sz w:val="24"/>
        </w:rPr>
        <w:t xml:space="preserve"> </w:t>
      </w:r>
      <w:r>
        <w:rPr>
          <w:sz w:val="24"/>
        </w:rPr>
        <w:t>caracteristici</w:t>
      </w:r>
      <w:r>
        <w:rPr>
          <w:spacing w:val="-5"/>
          <w:sz w:val="24"/>
        </w:rPr>
        <w:t xml:space="preserve"> </w:t>
      </w:r>
      <w:r>
        <w:rPr>
          <w:sz w:val="24"/>
        </w:rPr>
        <w:t>constante</w:t>
      </w:r>
      <w:r>
        <w:rPr>
          <w:spacing w:val="-8"/>
          <w:sz w:val="24"/>
        </w:rPr>
        <w:t xml:space="preserve"> </w:t>
      </w:r>
      <w:r>
        <w:rPr>
          <w:sz w:val="24"/>
        </w:rPr>
        <w:t>utile</w:t>
      </w:r>
      <w:r>
        <w:rPr>
          <w:spacing w:val="-8"/>
          <w:sz w:val="24"/>
        </w:rPr>
        <w:t xml:space="preserve"> </w:t>
      </w:r>
      <w:r>
        <w:rPr>
          <w:sz w:val="24"/>
        </w:rPr>
        <w:t>pentru</w:t>
      </w:r>
      <w:r>
        <w:rPr>
          <w:spacing w:val="-8"/>
          <w:sz w:val="24"/>
        </w:rPr>
        <w:t xml:space="preserve"> </w:t>
      </w:r>
      <w:r>
        <w:rPr>
          <w:sz w:val="24"/>
        </w:rPr>
        <w:t>recunoașterea</w:t>
      </w:r>
      <w:r>
        <w:rPr>
          <w:spacing w:val="-8"/>
          <w:sz w:val="24"/>
        </w:rPr>
        <w:t xml:space="preserve"> </w:t>
      </w:r>
      <w:r>
        <w:rPr>
          <w:sz w:val="24"/>
        </w:rPr>
        <w:t>sau</w:t>
      </w:r>
      <w:r>
        <w:rPr>
          <w:spacing w:val="-7"/>
          <w:sz w:val="24"/>
        </w:rPr>
        <w:t xml:space="preserve"> </w:t>
      </w:r>
      <w:r>
        <w:rPr>
          <w:sz w:val="24"/>
        </w:rPr>
        <w:t>identificarea</w:t>
      </w:r>
      <w:r>
        <w:rPr>
          <w:spacing w:val="-8"/>
          <w:sz w:val="24"/>
        </w:rPr>
        <w:t xml:space="preserve"> </w:t>
      </w:r>
      <w:r>
        <w:rPr>
          <w:sz w:val="24"/>
        </w:rPr>
        <w:t>unei</w:t>
      </w:r>
      <w:r>
        <w:rPr>
          <w:spacing w:val="-7"/>
          <w:sz w:val="24"/>
        </w:rPr>
        <w:t xml:space="preserve"> </w:t>
      </w:r>
      <w:r>
        <w:rPr>
          <w:sz w:val="24"/>
        </w:rPr>
        <w:t>persoane, întrucât aceasta poate fi înlocuită sau</w:t>
      </w:r>
      <w:r>
        <w:rPr>
          <w:spacing w:val="-4"/>
          <w:sz w:val="24"/>
        </w:rPr>
        <w:t xml:space="preserve"> </w:t>
      </w:r>
      <w:r>
        <w:rPr>
          <w:sz w:val="24"/>
        </w:rPr>
        <w:t>modificată.</w:t>
      </w:r>
    </w:p>
    <w:p w:rsidR="006F5088" w:rsidRDefault="00CE4D26">
      <w:pPr>
        <w:pStyle w:val="Listparagraf"/>
        <w:numPr>
          <w:ilvl w:val="4"/>
          <w:numId w:val="83"/>
        </w:numPr>
        <w:tabs>
          <w:tab w:val="left" w:pos="2216"/>
        </w:tabs>
        <w:spacing w:before="2" w:line="360" w:lineRule="auto"/>
        <w:ind w:right="107" w:firstLine="1416"/>
        <w:jc w:val="both"/>
        <w:rPr>
          <w:sz w:val="24"/>
        </w:rPr>
      </w:pPr>
      <w:r>
        <w:rPr>
          <w:i/>
          <w:sz w:val="24"/>
        </w:rPr>
        <w:t>Vârsta persoanei</w:t>
      </w:r>
      <w:r>
        <w:rPr>
          <w:sz w:val="24"/>
        </w:rPr>
        <w:t xml:space="preserve">: copil (până la 14 ani), tânăr (între 14 și 30 ani), matur (între 30 și60 ani), bătrân (peste 60 ani). Aprecierea vârstei se realizează cu probabilitate, </w:t>
      </w:r>
      <w:r>
        <w:rPr>
          <w:w w:val="99"/>
          <w:sz w:val="24"/>
        </w:rPr>
        <w:t>d</w:t>
      </w:r>
      <w:r>
        <w:rPr>
          <w:spacing w:val="-1"/>
          <w:w w:val="99"/>
          <w:sz w:val="24"/>
        </w:rPr>
        <w:t>e</w:t>
      </w:r>
      <w:r>
        <w:rPr>
          <w:w w:val="99"/>
          <w:sz w:val="24"/>
        </w:rPr>
        <w:t>o</w:t>
      </w:r>
      <w:r>
        <w:rPr>
          <w:spacing w:val="-1"/>
          <w:w w:val="99"/>
          <w:sz w:val="24"/>
        </w:rPr>
        <w:t>ar</w:t>
      </w:r>
      <w:r>
        <w:rPr>
          <w:spacing w:val="1"/>
          <w:w w:val="99"/>
          <w:sz w:val="24"/>
        </w:rPr>
        <w:t>e</w:t>
      </w:r>
      <w:r>
        <w:rPr>
          <w:spacing w:val="-1"/>
          <w:w w:val="99"/>
          <w:sz w:val="24"/>
        </w:rPr>
        <w:t>c</w:t>
      </w:r>
      <w:r>
        <w:rPr>
          <w:w w:val="99"/>
          <w:sz w:val="24"/>
        </w:rPr>
        <w:t>e</w:t>
      </w:r>
      <w:r>
        <w:rPr>
          <w:spacing w:val="6"/>
          <w:sz w:val="24"/>
        </w:rPr>
        <w:t xml:space="preserve"> </w:t>
      </w:r>
      <w:r>
        <w:rPr>
          <w:w w:val="99"/>
          <w:sz w:val="24"/>
        </w:rPr>
        <w:t>int</w:t>
      </w:r>
      <w:r>
        <w:rPr>
          <w:spacing w:val="-1"/>
          <w:w w:val="99"/>
          <w:sz w:val="24"/>
        </w:rPr>
        <w:t>er</w:t>
      </w:r>
      <w:r>
        <w:rPr>
          <w:w w:val="99"/>
          <w:sz w:val="24"/>
        </w:rPr>
        <w:t>vin</w:t>
      </w:r>
      <w:r>
        <w:rPr>
          <w:spacing w:val="7"/>
          <w:sz w:val="24"/>
        </w:rPr>
        <w:t xml:space="preserve"> </w:t>
      </w:r>
      <w:r>
        <w:rPr>
          <w:w w:val="99"/>
          <w:sz w:val="24"/>
        </w:rPr>
        <w:t>o</w:t>
      </w:r>
      <w:r>
        <w:rPr>
          <w:spacing w:val="7"/>
          <w:sz w:val="24"/>
        </w:rPr>
        <w:t xml:space="preserve"> </w:t>
      </w:r>
      <w:r>
        <w:rPr>
          <w:w w:val="99"/>
          <w:sz w:val="24"/>
        </w:rPr>
        <w:t>s</w:t>
      </w:r>
      <w:r>
        <w:rPr>
          <w:spacing w:val="-1"/>
          <w:w w:val="99"/>
          <w:sz w:val="24"/>
        </w:rPr>
        <w:t>er</w:t>
      </w:r>
      <w:r>
        <w:rPr>
          <w:spacing w:val="2"/>
          <w:w w:val="99"/>
          <w:sz w:val="24"/>
        </w:rPr>
        <w:t>i</w:t>
      </w:r>
      <w:r>
        <w:rPr>
          <w:w w:val="99"/>
          <w:sz w:val="24"/>
        </w:rPr>
        <w:t>e</w:t>
      </w:r>
      <w:r>
        <w:rPr>
          <w:spacing w:val="8"/>
          <w:sz w:val="24"/>
        </w:rPr>
        <w:t xml:space="preserve"> </w:t>
      </w:r>
      <w:r>
        <w:rPr>
          <w:w w:val="99"/>
          <w:sz w:val="24"/>
        </w:rPr>
        <w:t>de</w:t>
      </w:r>
      <w:r>
        <w:rPr>
          <w:spacing w:val="6"/>
          <w:sz w:val="24"/>
        </w:rPr>
        <w:t xml:space="preserve"> </w:t>
      </w:r>
      <w:r>
        <w:rPr>
          <w:spacing w:val="-1"/>
          <w:w w:val="99"/>
          <w:sz w:val="24"/>
        </w:rPr>
        <w:t>fac</w:t>
      </w:r>
      <w:r>
        <w:rPr>
          <w:w w:val="99"/>
          <w:sz w:val="24"/>
        </w:rPr>
        <w:t>to</w:t>
      </w:r>
      <w:r>
        <w:rPr>
          <w:spacing w:val="-1"/>
          <w:w w:val="99"/>
          <w:sz w:val="24"/>
        </w:rPr>
        <w:t>r</w:t>
      </w:r>
      <w:r>
        <w:rPr>
          <w:w w:val="99"/>
          <w:sz w:val="24"/>
        </w:rPr>
        <w:t>i</w:t>
      </w:r>
      <w:r>
        <w:rPr>
          <w:spacing w:val="7"/>
          <w:sz w:val="24"/>
        </w:rPr>
        <w:t xml:space="preserve"> </w:t>
      </w:r>
      <w:r>
        <w:rPr>
          <w:spacing w:val="-1"/>
          <w:w w:val="99"/>
          <w:sz w:val="24"/>
        </w:rPr>
        <w:t>c</w:t>
      </w:r>
      <w:r>
        <w:rPr>
          <w:w w:val="99"/>
          <w:sz w:val="24"/>
        </w:rPr>
        <w:t>um</w:t>
      </w:r>
      <w:r>
        <w:rPr>
          <w:spacing w:val="7"/>
          <w:sz w:val="24"/>
        </w:rPr>
        <w:t xml:space="preserve"> </w:t>
      </w:r>
      <w:r>
        <w:rPr>
          <w:w w:val="99"/>
          <w:sz w:val="24"/>
        </w:rPr>
        <w:t>sunt:</w:t>
      </w:r>
      <w:r>
        <w:rPr>
          <w:spacing w:val="7"/>
          <w:sz w:val="24"/>
        </w:rPr>
        <w:t xml:space="preserve"> </w:t>
      </w:r>
      <w:r>
        <w:rPr>
          <w:w w:val="99"/>
          <w:sz w:val="24"/>
        </w:rPr>
        <w:t>tipul</w:t>
      </w:r>
      <w:r>
        <w:rPr>
          <w:spacing w:val="7"/>
          <w:sz w:val="24"/>
        </w:rPr>
        <w:t xml:space="preserve"> </w:t>
      </w:r>
      <w:r>
        <w:rPr>
          <w:spacing w:val="-1"/>
          <w:w w:val="99"/>
          <w:sz w:val="24"/>
        </w:rPr>
        <w:t>c</w:t>
      </w:r>
      <w:r>
        <w:rPr>
          <w:w w:val="99"/>
          <w:sz w:val="24"/>
        </w:rPr>
        <w:t>onstitu</w:t>
      </w:r>
      <w:r>
        <w:rPr>
          <w:w w:val="35"/>
          <w:sz w:val="24"/>
        </w:rPr>
        <w:t>ț</w:t>
      </w:r>
      <w:r>
        <w:rPr>
          <w:w w:val="99"/>
          <w:sz w:val="24"/>
        </w:rPr>
        <w:t>ion</w:t>
      </w:r>
      <w:r>
        <w:rPr>
          <w:spacing w:val="-1"/>
          <w:w w:val="99"/>
          <w:sz w:val="24"/>
        </w:rPr>
        <w:t>a</w:t>
      </w:r>
      <w:r>
        <w:rPr>
          <w:w w:val="99"/>
          <w:sz w:val="24"/>
        </w:rPr>
        <w:t>l,</w:t>
      </w:r>
      <w:r>
        <w:rPr>
          <w:spacing w:val="7"/>
          <w:sz w:val="24"/>
        </w:rPr>
        <w:t xml:space="preserve"> </w:t>
      </w:r>
      <w:r>
        <w:rPr>
          <w:w w:val="99"/>
          <w:sz w:val="24"/>
        </w:rPr>
        <w:t>st</w:t>
      </w:r>
      <w:r>
        <w:rPr>
          <w:spacing w:val="-1"/>
          <w:w w:val="99"/>
          <w:sz w:val="24"/>
        </w:rPr>
        <w:t>are</w:t>
      </w:r>
      <w:r>
        <w:rPr>
          <w:w w:val="99"/>
          <w:sz w:val="24"/>
        </w:rPr>
        <w:t>a</w:t>
      </w:r>
      <w:r>
        <w:rPr>
          <w:spacing w:val="6"/>
          <w:sz w:val="24"/>
        </w:rPr>
        <w:t xml:space="preserve"> </w:t>
      </w:r>
      <w:r>
        <w:rPr>
          <w:w w:val="99"/>
          <w:sz w:val="24"/>
        </w:rPr>
        <w:t>g</w:t>
      </w:r>
      <w:r>
        <w:rPr>
          <w:spacing w:val="1"/>
          <w:w w:val="99"/>
          <w:sz w:val="24"/>
        </w:rPr>
        <w:t>e</w:t>
      </w:r>
      <w:r>
        <w:rPr>
          <w:w w:val="99"/>
          <w:sz w:val="24"/>
        </w:rPr>
        <w:t>n</w:t>
      </w:r>
      <w:r>
        <w:rPr>
          <w:spacing w:val="-1"/>
          <w:w w:val="99"/>
          <w:sz w:val="24"/>
        </w:rPr>
        <w:t>era</w:t>
      </w:r>
      <w:r>
        <w:rPr>
          <w:w w:val="99"/>
          <w:sz w:val="24"/>
        </w:rPr>
        <w:t>l</w:t>
      </w:r>
      <w:r>
        <w:rPr>
          <w:spacing w:val="-1"/>
          <w:w w:val="99"/>
          <w:sz w:val="24"/>
        </w:rPr>
        <w:t>ă</w:t>
      </w:r>
      <w:r>
        <w:rPr>
          <w:w w:val="99"/>
          <w:sz w:val="24"/>
        </w:rPr>
        <w:t>,</w:t>
      </w:r>
      <w:r>
        <w:rPr>
          <w:spacing w:val="9"/>
          <w:sz w:val="24"/>
        </w:rPr>
        <w:t xml:space="preserve"> </w:t>
      </w:r>
      <w:r>
        <w:rPr>
          <w:spacing w:val="-3"/>
          <w:w w:val="99"/>
          <w:sz w:val="24"/>
        </w:rPr>
        <w:t>a</w:t>
      </w:r>
      <w:r>
        <w:rPr>
          <w:spacing w:val="-2"/>
          <w:w w:val="99"/>
          <w:sz w:val="24"/>
        </w:rPr>
        <w:t>lim</w:t>
      </w:r>
      <w:r>
        <w:rPr>
          <w:spacing w:val="-3"/>
          <w:w w:val="99"/>
          <w:sz w:val="24"/>
        </w:rPr>
        <w:t>e</w:t>
      </w:r>
      <w:r>
        <w:rPr>
          <w:spacing w:val="-2"/>
          <w:w w:val="99"/>
          <w:sz w:val="24"/>
        </w:rPr>
        <w:t>nt</w:t>
      </w:r>
      <w:r>
        <w:rPr>
          <w:spacing w:val="-3"/>
          <w:w w:val="99"/>
          <w:sz w:val="24"/>
        </w:rPr>
        <w:t>a</w:t>
      </w:r>
      <w:r>
        <w:rPr>
          <w:spacing w:val="-2"/>
          <w:w w:val="35"/>
          <w:sz w:val="24"/>
        </w:rPr>
        <w:t>ț</w:t>
      </w:r>
      <w:r>
        <w:rPr>
          <w:spacing w:val="-2"/>
          <w:w w:val="99"/>
          <w:sz w:val="24"/>
        </w:rPr>
        <w:t>i</w:t>
      </w:r>
      <w:r>
        <w:rPr>
          <w:spacing w:val="-3"/>
          <w:w w:val="99"/>
          <w:sz w:val="24"/>
        </w:rPr>
        <w:t>a</w:t>
      </w:r>
      <w:r>
        <w:rPr>
          <w:spacing w:val="-2"/>
          <w:w w:val="99"/>
          <w:sz w:val="24"/>
        </w:rPr>
        <w:t>,</w:t>
      </w:r>
      <w:r>
        <w:rPr>
          <w:w w:val="99"/>
          <w:sz w:val="24"/>
        </w:rPr>
        <w:t xml:space="preserve"> </w:t>
      </w:r>
      <w:r>
        <w:rPr>
          <w:spacing w:val="-1"/>
          <w:w w:val="99"/>
          <w:sz w:val="24"/>
        </w:rPr>
        <w:t>c</w:t>
      </w:r>
      <w:r>
        <w:rPr>
          <w:w w:val="99"/>
          <w:sz w:val="24"/>
        </w:rPr>
        <w:t>ondi</w:t>
      </w:r>
      <w:r>
        <w:rPr>
          <w:w w:val="35"/>
          <w:sz w:val="24"/>
        </w:rPr>
        <w:t>ț</w:t>
      </w:r>
      <w:r>
        <w:rPr>
          <w:w w:val="99"/>
          <w:sz w:val="24"/>
        </w:rPr>
        <w:t>iile</w:t>
      </w:r>
      <w:r>
        <w:rPr>
          <w:spacing w:val="27"/>
          <w:sz w:val="24"/>
        </w:rPr>
        <w:t xml:space="preserve"> </w:t>
      </w:r>
      <w:r>
        <w:rPr>
          <w:w w:val="99"/>
          <w:sz w:val="24"/>
        </w:rPr>
        <w:t>de</w:t>
      </w:r>
      <w:r>
        <w:rPr>
          <w:spacing w:val="27"/>
          <w:sz w:val="24"/>
        </w:rPr>
        <w:t xml:space="preserve"> </w:t>
      </w:r>
      <w:r>
        <w:rPr>
          <w:w w:val="99"/>
          <w:sz w:val="24"/>
        </w:rPr>
        <w:t>mun</w:t>
      </w:r>
      <w:r>
        <w:rPr>
          <w:spacing w:val="-1"/>
          <w:w w:val="99"/>
          <w:sz w:val="24"/>
        </w:rPr>
        <w:t>c</w:t>
      </w:r>
      <w:r>
        <w:rPr>
          <w:w w:val="99"/>
          <w:sz w:val="24"/>
        </w:rPr>
        <w:t>ă</w:t>
      </w:r>
      <w:r>
        <w:rPr>
          <w:sz w:val="24"/>
        </w:rPr>
        <w:t xml:space="preserve"> </w:t>
      </w:r>
      <w:r>
        <w:rPr>
          <w:spacing w:val="-30"/>
          <w:sz w:val="24"/>
        </w:rPr>
        <w:t xml:space="preserve"> </w:t>
      </w:r>
      <w:r>
        <w:rPr>
          <w:w w:val="50"/>
          <w:sz w:val="24"/>
        </w:rPr>
        <w:t>ș</w:t>
      </w:r>
      <w:r>
        <w:rPr>
          <w:w w:val="99"/>
          <w:sz w:val="24"/>
        </w:rPr>
        <w:t>i</w:t>
      </w:r>
      <w:r>
        <w:rPr>
          <w:spacing w:val="29"/>
          <w:sz w:val="24"/>
        </w:rPr>
        <w:t xml:space="preserve"> </w:t>
      </w:r>
      <w:r>
        <w:rPr>
          <w:spacing w:val="2"/>
          <w:w w:val="99"/>
          <w:sz w:val="24"/>
        </w:rPr>
        <w:t>d</w:t>
      </w:r>
      <w:r>
        <w:rPr>
          <w:w w:val="99"/>
          <w:sz w:val="24"/>
        </w:rPr>
        <w:t>e</w:t>
      </w:r>
      <w:r>
        <w:rPr>
          <w:spacing w:val="27"/>
          <w:sz w:val="24"/>
        </w:rPr>
        <w:t xml:space="preserve"> </w:t>
      </w:r>
      <w:r>
        <w:rPr>
          <w:w w:val="99"/>
          <w:sz w:val="24"/>
        </w:rPr>
        <w:t>lo</w:t>
      </w:r>
      <w:r>
        <w:rPr>
          <w:spacing w:val="-1"/>
          <w:w w:val="99"/>
          <w:sz w:val="24"/>
        </w:rPr>
        <w:t>c</w:t>
      </w:r>
      <w:r>
        <w:rPr>
          <w:w w:val="99"/>
          <w:sz w:val="24"/>
        </w:rPr>
        <w:t>uit,</w:t>
      </w:r>
      <w:r>
        <w:rPr>
          <w:spacing w:val="28"/>
          <w:sz w:val="24"/>
        </w:rPr>
        <w:t xml:space="preserve"> </w:t>
      </w:r>
      <w:r>
        <w:rPr>
          <w:w w:val="99"/>
          <w:sz w:val="24"/>
        </w:rPr>
        <w:t>modul</w:t>
      </w:r>
      <w:r>
        <w:rPr>
          <w:spacing w:val="29"/>
          <w:sz w:val="24"/>
        </w:rPr>
        <w:t xml:space="preserve"> </w:t>
      </w:r>
      <w:r>
        <w:rPr>
          <w:w w:val="99"/>
          <w:sz w:val="24"/>
        </w:rPr>
        <w:t>de</w:t>
      </w:r>
      <w:r>
        <w:rPr>
          <w:sz w:val="24"/>
        </w:rPr>
        <w:t xml:space="preserve"> </w:t>
      </w:r>
      <w:r>
        <w:rPr>
          <w:spacing w:val="-30"/>
          <w:sz w:val="24"/>
        </w:rPr>
        <w:t xml:space="preserve"> </w:t>
      </w:r>
      <w:r>
        <w:rPr>
          <w:w w:val="99"/>
          <w:sz w:val="24"/>
        </w:rPr>
        <w:t>vi</w:t>
      </w:r>
      <w:r>
        <w:rPr>
          <w:spacing w:val="-1"/>
          <w:w w:val="99"/>
          <w:sz w:val="24"/>
        </w:rPr>
        <w:t>a</w:t>
      </w:r>
      <w:r>
        <w:rPr>
          <w:w w:val="35"/>
          <w:sz w:val="24"/>
        </w:rPr>
        <w:t>ț</w:t>
      </w:r>
      <w:r>
        <w:rPr>
          <w:spacing w:val="-1"/>
          <w:w w:val="99"/>
          <w:sz w:val="24"/>
        </w:rPr>
        <w:t>ă</w:t>
      </w:r>
      <w:r>
        <w:rPr>
          <w:w w:val="99"/>
          <w:sz w:val="24"/>
        </w:rPr>
        <w:t>,</w:t>
      </w:r>
      <w:r>
        <w:rPr>
          <w:sz w:val="24"/>
        </w:rPr>
        <w:t xml:space="preserve"> </w:t>
      </w:r>
      <w:r>
        <w:rPr>
          <w:spacing w:val="-29"/>
          <w:sz w:val="24"/>
        </w:rPr>
        <w:t xml:space="preserve"> </w:t>
      </w:r>
      <w:r>
        <w:rPr>
          <w:spacing w:val="-1"/>
          <w:w w:val="99"/>
          <w:sz w:val="24"/>
        </w:rPr>
        <w:t>c</w:t>
      </w:r>
      <w:r>
        <w:rPr>
          <w:w w:val="99"/>
          <w:sz w:val="24"/>
        </w:rPr>
        <w:t>lim</w:t>
      </w:r>
      <w:r>
        <w:rPr>
          <w:spacing w:val="-1"/>
          <w:w w:val="99"/>
          <w:sz w:val="24"/>
        </w:rPr>
        <w:t>a</w:t>
      </w:r>
      <w:r>
        <w:rPr>
          <w:w w:val="99"/>
          <w:sz w:val="24"/>
        </w:rPr>
        <w:t>,</w:t>
      </w:r>
      <w:r>
        <w:rPr>
          <w:spacing w:val="28"/>
          <w:sz w:val="24"/>
        </w:rPr>
        <w:t xml:space="preserve"> </w:t>
      </w:r>
      <w:r>
        <w:rPr>
          <w:spacing w:val="1"/>
          <w:w w:val="99"/>
          <w:sz w:val="24"/>
        </w:rPr>
        <w:t>c</w:t>
      </w:r>
      <w:r>
        <w:rPr>
          <w:spacing w:val="-1"/>
          <w:w w:val="99"/>
          <w:sz w:val="24"/>
        </w:rPr>
        <w:t>ar</w:t>
      </w:r>
      <w:r>
        <w:rPr>
          <w:w w:val="99"/>
          <w:sz w:val="24"/>
        </w:rPr>
        <w:t>e</w:t>
      </w:r>
      <w:r>
        <w:rPr>
          <w:sz w:val="24"/>
        </w:rPr>
        <w:t xml:space="preserve"> </w:t>
      </w:r>
      <w:r>
        <w:rPr>
          <w:spacing w:val="-30"/>
          <w:sz w:val="24"/>
        </w:rPr>
        <w:t xml:space="preserve"> </w:t>
      </w:r>
      <w:r>
        <w:rPr>
          <w:w w:val="99"/>
          <w:sz w:val="24"/>
        </w:rPr>
        <w:t>modi</w:t>
      </w:r>
      <w:r>
        <w:rPr>
          <w:spacing w:val="-1"/>
          <w:w w:val="99"/>
          <w:sz w:val="24"/>
        </w:rPr>
        <w:t>f</w:t>
      </w:r>
      <w:r>
        <w:rPr>
          <w:w w:val="99"/>
          <w:sz w:val="24"/>
        </w:rPr>
        <w:t>i</w:t>
      </w:r>
      <w:r>
        <w:rPr>
          <w:spacing w:val="-1"/>
          <w:w w:val="99"/>
          <w:sz w:val="24"/>
        </w:rPr>
        <w:t>c</w:t>
      </w:r>
      <w:r>
        <w:rPr>
          <w:w w:val="99"/>
          <w:sz w:val="24"/>
        </w:rPr>
        <w:t>ă</w:t>
      </w:r>
      <w:r>
        <w:rPr>
          <w:sz w:val="24"/>
        </w:rPr>
        <w:t xml:space="preserve"> </w:t>
      </w:r>
      <w:r>
        <w:rPr>
          <w:spacing w:val="-30"/>
          <w:sz w:val="24"/>
        </w:rPr>
        <w:t xml:space="preserve"> </w:t>
      </w:r>
      <w:r>
        <w:rPr>
          <w:spacing w:val="-1"/>
          <w:w w:val="99"/>
          <w:sz w:val="24"/>
        </w:rPr>
        <w:t>c</w:t>
      </w:r>
      <w:r>
        <w:rPr>
          <w:spacing w:val="2"/>
          <w:w w:val="99"/>
          <w:sz w:val="24"/>
        </w:rPr>
        <w:t>o</w:t>
      </w:r>
      <w:r>
        <w:rPr>
          <w:spacing w:val="-1"/>
          <w:w w:val="99"/>
          <w:sz w:val="24"/>
        </w:rPr>
        <w:t>re</w:t>
      </w:r>
      <w:r>
        <w:rPr>
          <w:w w:val="99"/>
          <w:sz w:val="24"/>
        </w:rPr>
        <w:t>l</w:t>
      </w:r>
      <w:r>
        <w:rPr>
          <w:spacing w:val="-1"/>
          <w:w w:val="99"/>
          <w:sz w:val="24"/>
        </w:rPr>
        <w:t>a</w:t>
      </w:r>
      <w:r>
        <w:rPr>
          <w:w w:val="35"/>
          <w:sz w:val="24"/>
        </w:rPr>
        <w:t>ț</w:t>
      </w:r>
      <w:r>
        <w:rPr>
          <w:w w:val="99"/>
          <w:sz w:val="24"/>
        </w:rPr>
        <w:t>ia</w:t>
      </w:r>
      <w:r>
        <w:rPr>
          <w:spacing w:val="27"/>
          <w:sz w:val="24"/>
        </w:rPr>
        <w:t xml:space="preserve"> </w:t>
      </w:r>
      <w:r>
        <w:rPr>
          <w:w w:val="99"/>
          <w:sz w:val="24"/>
        </w:rPr>
        <w:t>înt</w:t>
      </w:r>
      <w:r>
        <w:rPr>
          <w:spacing w:val="-1"/>
          <w:w w:val="99"/>
          <w:sz w:val="24"/>
        </w:rPr>
        <w:t>r</w:t>
      </w:r>
      <w:r>
        <w:rPr>
          <w:w w:val="99"/>
          <w:sz w:val="24"/>
        </w:rPr>
        <w:t>e</w:t>
      </w:r>
      <w:r>
        <w:rPr>
          <w:sz w:val="24"/>
        </w:rPr>
        <w:t xml:space="preserve"> </w:t>
      </w:r>
      <w:r>
        <w:rPr>
          <w:spacing w:val="-30"/>
          <w:sz w:val="24"/>
        </w:rPr>
        <w:t xml:space="preserve"> </w:t>
      </w:r>
      <w:r>
        <w:rPr>
          <w:spacing w:val="-7"/>
          <w:sz w:val="24"/>
        </w:rPr>
        <w:t xml:space="preserve">vârsta </w:t>
      </w:r>
      <w:r>
        <w:rPr>
          <w:sz w:val="24"/>
        </w:rPr>
        <w:t>biologică și cea aparentă</w:t>
      </w:r>
      <w:r>
        <w:rPr>
          <w:sz w:val="24"/>
          <w:vertAlign w:val="superscript"/>
        </w:rPr>
        <w:t>127</w:t>
      </w:r>
      <w:r>
        <w:rPr>
          <w:sz w:val="24"/>
        </w:rPr>
        <w:t>.</w:t>
      </w:r>
    </w:p>
    <w:p w:rsidR="006F5088" w:rsidRDefault="00CE4D26">
      <w:pPr>
        <w:pStyle w:val="Listparagraf"/>
        <w:numPr>
          <w:ilvl w:val="4"/>
          <w:numId w:val="83"/>
        </w:numPr>
        <w:tabs>
          <w:tab w:val="left" w:pos="2216"/>
        </w:tabs>
        <w:spacing w:line="360" w:lineRule="auto"/>
        <w:ind w:right="109" w:firstLine="1416"/>
        <w:jc w:val="both"/>
        <w:rPr>
          <w:sz w:val="24"/>
        </w:rPr>
      </w:pPr>
      <w:r>
        <w:rPr>
          <w:i/>
          <w:sz w:val="24"/>
        </w:rPr>
        <w:t xml:space="preserve">Semnele particulare </w:t>
      </w:r>
      <w:r>
        <w:rPr>
          <w:sz w:val="24"/>
        </w:rPr>
        <w:t xml:space="preserve">reprezintă din punct de vedere criminalistic anumite </w:t>
      </w:r>
      <w:r>
        <w:rPr>
          <w:w w:val="99"/>
          <w:sz w:val="24"/>
        </w:rPr>
        <w:t>d</w:t>
      </w:r>
      <w:r>
        <w:rPr>
          <w:spacing w:val="-1"/>
          <w:w w:val="99"/>
          <w:sz w:val="24"/>
        </w:rPr>
        <w:t>efec</w:t>
      </w:r>
      <w:r>
        <w:rPr>
          <w:spacing w:val="2"/>
          <w:w w:val="99"/>
          <w:sz w:val="24"/>
        </w:rPr>
        <w:t>t</w:t>
      </w:r>
      <w:r>
        <w:rPr>
          <w:w w:val="99"/>
          <w:sz w:val="24"/>
        </w:rPr>
        <w:t>e</w:t>
      </w:r>
      <w:r>
        <w:rPr>
          <w:sz w:val="24"/>
        </w:rPr>
        <w:t xml:space="preserve"> </w:t>
      </w:r>
      <w:r>
        <w:rPr>
          <w:spacing w:val="-30"/>
          <w:sz w:val="24"/>
        </w:rPr>
        <w:t xml:space="preserve"> </w:t>
      </w:r>
      <w:r>
        <w:rPr>
          <w:spacing w:val="-1"/>
          <w:w w:val="99"/>
          <w:sz w:val="24"/>
        </w:rPr>
        <w:t>a</w:t>
      </w:r>
      <w:r>
        <w:rPr>
          <w:w w:val="99"/>
          <w:sz w:val="24"/>
        </w:rPr>
        <w:t>n</w:t>
      </w:r>
      <w:r>
        <w:rPr>
          <w:spacing w:val="-1"/>
          <w:w w:val="99"/>
          <w:sz w:val="24"/>
        </w:rPr>
        <w:t>a</w:t>
      </w:r>
      <w:r>
        <w:rPr>
          <w:w w:val="99"/>
          <w:sz w:val="24"/>
        </w:rPr>
        <w:t>tomi</w:t>
      </w:r>
      <w:r>
        <w:rPr>
          <w:spacing w:val="1"/>
          <w:w w:val="99"/>
          <w:sz w:val="24"/>
        </w:rPr>
        <w:t>c</w:t>
      </w:r>
      <w:r>
        <w:rPr>
          <w:w w:val="99"/>
          <w:sz w:val="24"/>
        </w:rPr>
        <w:t>e</w:t>
      </w:r>
      <w:r>
        <w:rPr>
          <w:sz w:val="24"/>
        </w:rPr>
        <w:t xml:space="preserve"> </w:t>
      </w:r>
      <w:r>
        <w:rPr>
          <w:spacing w:val="-30"/>
          <w:sz w:val="24"/>
        </w:rPr>
        <w:t xml:space="preserve"> </w:t>
      </w:r>
      <w:r>
        <w:rPr>
          <w:w w:val="50"/>
          <w:sz w:val="24"/>
        </w:rPr>
        <w:t>ș</w:t>
      </w:r>
      <w:r>
        <w:rPr>
          <w:w w:val="99"/>
          <w:sz w:val="24"/>
        </w:rPr>
        <w:t>i</w:t>
      </w:r>
      <w:r>
        <w:rPr>
          <w:sz w:val="24"/>
        </w:rPr>
        <w:t xml:space="preserve"> </w:t>
      </w:r>
      <w:r>
        <w:rPr>
          <w:spacing w:val="-29"/>
          <w:sz w:val="24"/>
        </w:rPr>
        <w:t xml:space="preserve"> </w:t>
      </w:r>
      <w:r>
        <w:rPr>
          <w:spacing w:val="-1"/>
          <w:w w:val="99"/>
          <w:sz w:val="24"/>
        </w:rPr>
        <w:t>f</w:t>
      </w:r>
      <w:r>
        <w:rPr>
          <w:w w:val="99"/>
          <w:sz w:val="24"/>
        </w:rPr>
        <w:t>u</w:t>
      </w:r>
      <w:r>
        <w:rPr>
          <w:spacing w:val="2"/>
          <w:w w:val="99"/>
          <w:sz w:val="24"/>
        </w:rPr>
        <w:t>n</w:t>
      </w:r>
      <w:r>
        <w:rPr>
          <w:spacing w:val="-1"/>
          <w:w w:val="99"/>
          <w:sz w:val="24"/>
        </w:rPr>
        <w:t>c</w:t>
      </w:r>
      <w:r>
        <w:rPr>
          <w:w w:val="35"/>
          <w:sz w:val="24"/>
        </w:rPr>
        <w:t>ț</w:t>
      </w:r>
      <w:r>
        <w:rPr>
          <w:w w:val="99"/>
          <w:sz w:val="24"/>
        </w:rPr>
        <w:t>ion</w:t>
      </w:r>
      <w:r>
        <w:rPr>
          <w:spacing w:val="-1"/>
          <w:w w:val="99"/>
          <w:sz w:val="24"/>
        </w:rPr>
        <w:t>a</w:t>
      </w:r>
      <w:r>
        <w:rPr>
          <w:w w:val="99"/>
          <w:sz w:val="24"/>
        </w:rPr>
        <w:t>le</w:t>
      </w:r>
      <w:r>
        <w:rPr>
          <w:sz w:val="24"/>
        </w:rPr>
        <w:t xml:space="preserve"> </w:t>
      </w:r>
      <w:r>
        <w:rPr>
          <w:spacing w:val="-30"/>
          <w:sz w:val="24"/>
        </w:rPr>
        <w:t xml:space="preserve"> </w:t>
      </w:r>
      <w:r>
        <w:rPr>
          <w:spacing w:val="-1"/>
          <w:w w:val="99"/>
          <w:sz w:val="24"/>
        </w:rPr>
        <w:t>c</w:t>
      </w:r>
      <w:r>
        <w:rPr>
          <w:spacing w:val="1"/>
          <w:w w:val="99"/>
          <w:sz w:val="24"/>
        </w:rPr>
        <w:t>a</w:t>
      </w:r>
      <w:r>
        <w:rPr>
          <w:spacing w:val="-1"/>
          <w:w w:val="99"/>
          <w:sz w:val="24"/>
        </w:rPr>
        <w:t>r</w:t>
      </w:r>
      <w:r>
        <w:rPr>
          <w:w w:val="99"/>
          <w:sz w:val="24"/>
        </w:rPr>
        <w:t>e</w:t>
      </w:r>
      <w:r>
        <w:rPr>
          <w:sz w:val="24"/>
        </w:rPr>
        <w:t xml:space="preserve"> </w:t>
      </w:r>
      <w:r>
        <w:rPr>
          <w:spacing w:val="-30"/>
          <w:sz w:val="24"/>
        </w:rPr>
        <w:t xml:space="preserve"> </w:t>
      </w:r>
      <w:r>
        <w:rPr>
          <w:spacing w:val="-1"/>
          <w:w w:val="99"/>
          <w:sz w:val="24"/>
        </w:rPr>
        <w:t>c</w:t>
      </w:r>
      <w:r>
        <w:rPr>
          <w:w w:val="99"/>
          <w:sz w:val="24"/>
        </w:rPr>
        <w:t>ont</w:t>
      </w:r>
      <w:r>
        <w:rPr>
          <w:spacing w:val="-1"/>
          <w:w w:val="99"/>
          <w:sz w:val="24"/>
        </w:rPr>
        <w:t>r</w:t>
      </w:r>
      <w:r>
        <w:rPr>
          <w:w w:val="99"/>
          <w:sz w:val="24"/>
        </w:rPr>
        <w:t>ibuie</w:t>
      </w:r>
      <w:r>
        <w:rPr>
          <w:sz w:val="24"/>
        </w:rPr>
        <w:t xml:space="preserve"> </w:t>
      </w:r>
      <w:r>
        <w:rPr>
          <w:spacing w:val="-28"/>
          <w:sz w:val="24"/>
        </w:rPr>
        <w:t xml:space="preserve"> </w:t>
      </w:r>
      <w:r>
        <w:rPr>
          <w:w w:val="99"/>
          <w:sz w:val="24"/>
        </w:rPr>
        <w:t>la</w:t>
      </w:r>
      <w:r>
        <w:rPr>
          <w:sz w:val="24"/>
        </w:rPr>
        <w:t xml:space="preserve"> </w:t>
      </w:r>
      <w:r>
        <w:rPr>
          <w:spacing w:val="-30"/>
          <w:sz w:val="24"/>
        </w:rPr>
        <w:t xml:space="preserve"> </w:t>
      </w:r>
      <w:r>
        <w:rPr>
          <w:w w:val="99"/>
          <w:sz w:val="24"/>
        </w:rPr>
        <w:t>id</w:t>
      </w:r>
      <w:r>
        <w:rPr>
          <w:spacing w:val="-1"/>
          <w:w w:val="99"/>
          <w:sz w:val="24"/>
        </w:rPr>
        <w:t>e</w:t>
      </w:r>
      <w:r>
        <w:rPr>
          <w:w w:val="99"/>
          <w:sz w:val="24"/>
        </w:rPr>
        <w:t>nti</w:t>
      </w:r>
      <w:r>
        <w:rPr>
          <w:spacing w:val="-1"/>
          <w:w w:val="99"/>
          <w:sz w:val="24"/>
        </w:rPr>
        <w:t>f</w:t>
      </w:r>
      <w:r>
        <w:rPr>
          <w:w w:val="99"/>
          <w:sz w:val="24"/>
        </w:rPr>
        <w:t>i</w:t>
      </w:r>
      <w:r>
        <w:rPr>
          <w:spacing w:val="-1"/>
          <w:w w:val="99"/>
          <w:sz w:val="24"/>
        </w:rPr>
        <w:t>car</w:t>
      </w:r>
      <w:r>
        <w:rPr>
          <w:spacing w:val="1"/>
          <w:w w:val="99"/>
          <w:sz w:val="24"/>
        </w:rPr>
        <w:t>e</w:t>
      </w:r>
      <w:r>
        <w:rPr>
          <w:w w:val="99"/>
          <w:sz w:val="24"/>
        </w:rPr>
        <w:t>a</w:t>
      </w:r>
      <w:r>
        <w:rPr>
          <w:sz w:val="24"/>
        </w:rPr>
        <w:t xml:space="preserve"> </w:t>
      </w:r>
      <w:r>
        <w:rPr>
          <w:spacing w:val="-30"/>
          <w:sz w:val="24"/>
        </w:rPr>
        <w:t xml:space="preserve"> </w:t>
      </w:r>
      <w:r>
        <w:rPr>
          <w:w w:val="99"/>
          <w:sz w:val="24"/>
        </w:rPr>
        <w:t>un</w:t>
      </w:r>
      <w:r>
        <w:rPr>
          <w:spacing w:val="-1"/>
          <w:w w:val="99"/>
          <w:sz w:val="24"/>
        </w:rPr>
        <w:t>e</w:t>
      </w:r>
      <w:r>
        <w:rPr>
          <w:w w:val="99"/>
          <w:sz w:val="24"/>
        </w:rPr>
        <w:t>i</w:t>
      </w:r>
      <w:r>
        <w:rPr>
          <w:sz w:val="24"/>
        </w:rPr>
        <w:t xml:space="preserve"> </w:t>
      </w:r>
      <w:r>
        <w:rPr>
          <w:spacing w:val="-29"/>
          <w:sz w:val="24"/>
        </w:rPr>
        <w:t xml:space="preserve"> </w:t>
      </w:r>
      <w:r>
        <w:rPr>
          <w:w w:val="99"/>
          <w:sz w:val="24"/>
        </w:rPr>
        <w:t>p</w:t>
      </w:r>
      <w:r>
        <w:rPr>
          <w:spacing w:val="1"/>
          <w:w w:val="99"/>
          <w:sz w:val="24"/>
        </w:rPr>
        <w:t>er</w:t>
      </w:r>
      <w:r>
        <w:rPr>
          <w:w w:val="99"/>
          <w:sz w:val="24"/>
        </w:rPr>
        <w:t>soane</w:t>
      </w:r>
      <w:r>
        <w:rPr>
          <w:sz w:val="24"/>
        </w:rPr>
        <w:t xml:space="preserve"> </w:t>
      </w:r>
      <w:r>
        <w:rPr>
          <w:spacing w:val="-30"/>
          <w:sz w:val="24"/>
        </w:rPr>
        <w:t xml:space="preserve"> </w:t>
      </w:r>
      <w:r>
        <w:rPr>
          <w:w w:val="99"/>
          <w:sz w:val="24"/>
        </w:rPr>
        <w:t>s</w:t>
      </w:r>
      <w:r>
        <w:rPr>
          <w:spacing w:val="-1"/>
          <w:w w:val="99"/>
          <w:sz w:val="24"/>
        </w:rPr>
        <w:t>a</w:t>
      </w:r>
      <w:r>
        <w:rPr>
          <w:w w:val="99"/>
          <w:sz w:val="24"/>
        </w:rPr>
        <w:t>u</w:t>
      </w:r>
      <w:r>
        <w:rPr>
          <w:sz w:val="24"/>
        </w:rPr>
        <w:t xml:space="preserve"> </w:t>
      </w:r>
      <w:r>
        <w:rPr>
          <w:spacing w:val="-29"/>
          <w:sz w:val="24"/>
        </w:rPr>
        <w:t xml:space="preserve"> </w:t>
      </w:r>
      <w:r>
        <w:rPr>
          <w:spacing w:val="-3"/>
          <w:w w:val="99"/>
          <w:sz w:val="24"/>
        </w:rPr>
        <w:t>c</w:t>
      </w:r>
      <w:r>
        <w:rPr>
          <w:spacing w:val="-5"/>
          <w:w w:val="99"/>
          <w:sz w:val="24"/>
        </w:rPr>
        <w:t>a</w:t>
      </w:r>
      <w:r>
        <w:rPr>
          <w:spacing w:val="-4"/>
          <w:w w:val="99"/>
          <w:sz w:val="24"/>
        </w:rPr>
        <w:t>d</w:t>
      </w:r>
      <w:r>
        <w:rPr>
          <w:spacing w:val="-5"/>
          <w:w w:val="99"/>
          <w:sz w:val="24"/>
        </w:rPr>
        <w:t>a</w:t>
      </w:r>
      <w:r>
        <w:rPr>
          <w:spacing w:val="-4"/>
          <w:w w:val="99"/>
          <w:sz w:val="24"/>
        </w:rPr>
        <w:t>v</w:t>
      </w:r>
      <w:r>
        <w:rPr>
          <w:spacing w:val="-5"/>
          <w:w w:val="99"/>
          <w:sz w:val="24"/>
        </w:rPr>
        <w:t>r</w:t>
      </w:r>
      <w:r>
        <w:rPr>
          <w:w w:val="99"/>
          <w:sz w:val="24"/>
        </w:rPr>
        <w:t>u</w:t>
      </w:r>
      <w:r>
        <w:rPr>
          <w:spacing w:val="-4"/>
          <w:w w:val="99"/>
          <w:sz w:val="24"/>
        </w:rPr>
        <w:t>.</w:t>
      </w:r>
      <w:r>
        <w:rPr>
          <w:w w:val="99"/>
          <w:sz w:val="24"/>
        </w:rPr>
        <w:t xml:space="preserve"> </w:t>
      </w:r>
      <w:r>
        <w:rPr>
          <w:spacing w:val="-1"/>
          <w:w w:val="99"/>
          <w:sz w:val="24"/>
        </w:rPr>
        <w:t>Ace</w:t>
      </w:r>
      <w:r>
        <w:rPr>
          <w:w w:val="99"/>
          <w:sz w:val="24"/>
        </w:rPr>
        <w:t>st</w:t>
      </w:r>
      <w:r>
        <w:rPr>
          <w:spacing w:val="-1"/>
          <w:w w:val="99"/>
          <w:sz w:val="24"/>
        </w:rPr>
        <w:t>e</w:t>
      </w:r>
      <w:r>
        <w:rPr>
          <w:w w:val="99"/>
          <w:sz w:val="24"/>
        </w:rPr>
        <w:t>a</w:t>
      </w:r>
      <w:r>
        <w:rPr>
          <w:sz w:val="24"/>
        </w:rPr>
        <w:t xml:space="preserve"> </w:t>
      </w:r>
      <w:r>
        <w:rPr>
          <w:spacing w:val="-25"/>
          <w:sz w:val="24"/>
        </w:rPr>
        <w:t xml:space="preserve"> </w:t>
      </w:r>
      <w:r>
        <w:rPr>
          <w:w w:val="99"/>
          <w:sz w:val="24"/>
        </w:rPr>
        <w:t>sunt</w:t>
      </w:r>
      <w:r>
        <w:rPr>
          <w:sz w:val="24"/>
        </w:rPr>
        <w:t xml:space="preserve"> </w:t>
      </w:r>
      <w:r>
        <w:rPr>
          <w:spacing w:val="-24"/>
          <w:sz w:val="24"/>
        </w:rPr>
        <w:t xml:space="preserve"> </w:t>
      </w:r>
      <w:r>
        <w:rPr>
          <w:w w:val="99"/>
          <w:sz w:val="24"/>
        </w:rPr>
        <w:t>de</w:t>
      </w:r>
      <w:r>
        <w:rPr>
          <w:sz w:val="24"/>
        </w:rPr>
        <w:t xml:space="preserve"> </w:t>
      </w:r>
      <w:r>
        <w:rPr>
          <w:spacing w:val="-25"/>
          <w:sz w:val="24"/>
        </w:rPr>
        <w:t xml:space="preserve"> </w:t>
      </w:r>
      <w:r>
        <w:rPr>
          <w:w w:val="99"/>
          <w:sz w:val="24"/>
        </w:rPr>
        <w:t>o</w:t>
      </w:r>
      <w:r>
        <w:rPr>
          <w:sz w:val="24"/>
        </w:rPr>
        <w:t xml:space="preserve"> </w:t>
      </w:r>
      <w:r>
        <w:rPr>
          <w:spacing w:val="-24"/>
          <w:sz w:val="24"/>
        </w:rPr>
        <w:t xml:space="preserve"> </w:t>
      </w:r>
      <w:r>
        <w:rPr>
          <w:w w:val="99"/>
          <w:sz w:val="24"/>
        </w:rPr>
        <w:t>m</w:t>
      </w:r>
      <w:r>
        <w:rPr>
          <w:spacing w:val="-1"/>
          <w:w w:val="99"/>
          <w:sz w:val="24"/>
        </w:rPr>
        <w:t>ar</w:t>
      </w:r>
      <w:r>
        <w:rPr>
          <w:w w:val="99"/>
          <w:sz w:val="24"/>
        </w:rPr>
        <w:t>e</w:t>
      </w:r>
      <w:r>
        <w:rPr>
          <w:sz w:val="24"/>
        </w:rPr>
        <w:t xml:space="preserve"> </w:t>
      </w:r>
      <w:r>
        <w:rPr>
          <w:spacing w:val="-23"/>
          <w:sz w:val="24"/>
        </w:rPr>
        <w:t xml:space="preserve"> </w:t>
      </w:r>
      <w:r>
        <w:rPr>
          <w:w w:val="99"/>
          <w:sz w:val="24"/>
        </w:rPr>
        <w:t>div</w:t>
      </w:r>
      <w:r>
        <w:rPr>
          <w:spacing w:val="-1"/>
          <w:w w:val="99"/>
          <w:sz w:val="24"/>
        </w:rPr>
        <w:t>er</w:t>
      </w:r>
      <w:r>
        <w:rPr>
          <w:w w:val="99"/>
          <w:sz w:val="24"/>
        </w:rPr>
        <w:t>sit</w:t>
      </w:r>
      <w:r>
        <w:rPr>
          <w:spacing w:val="-1"/>
          <w:w w:val="99"/>
          <w:sz w:val="24"/>
        </w:rPr>
        <w:t>a</w:t>
      </w:r>
      <w:r>
        <w:rPr>
          <w:w w:val="99"/>
          <w:sz w:val="24"/>
        </w:rPr>
        <w:t>t</w:t>
      </w:r>
      <w:r>
        <w:rPr>
          <w:spacing w:val="-1"/>
          <w:w w:val="99"/>
          <w:sz w:val="24"/>
        </w:rPr>
        <w:t>e</w:t>
      </w:r>
      <w:r>
        <w:rPr>
          <w:w w:val="99"/>
          <w:sz w:val="24"/>
        </w:rPr>
        <w:t>,</w:t>
      </w:r>
      <w:r>
        <w:rPr>
          <w:sz w:val="24"/>
        </w:rPr>
        <w:t xml:space="preserve"> </w:t>
      </w:r>
      <w:r>
        <w:rPr>
          <w:spacing w:val="-24"/>
          <w:sz w:val="24"/>
        </w:rPr>
        <w:t xml:space="preserve"> </w:t>
      </w:r>
      <w:r>
        <w:rPr>
          <w:spacing w:val="-1"/>
          <w:w w:val="99"/>
          <w:sz w:val="24"/>
        </w:rPr>
        <w:t>c</w:t>
      </w:r>
      <w:r>
        <w:rPr>
          <w:w w:val="99"/>
          <w:sz w:val="24"/>
        </w:rPr>
        <w:t>um</w:t>
      </w:r>
      <w:r>
        <w:rPr>
          <w:sz w:val="24"/>
        </w:rPr>
        <w:t xml:space="preserve"> </w:t>
      </w:r>
      <w:r>
        <w:rPr>
          <w:spacing w:val="-24"/>
          <w:sz w:val="24"/>
        </w:rPr>
        <w:t xml:space="preserve"> </w:t>
      </w:r>
      <w:r>
        <w:rPr>
          <w:spacing w:val="-1"/>
          <w:w w:val="99"/>
          <w:sz w:val="24"/>
        </w:rPr>
        <w:t>a</w:t>
      </w:r>
      <w:r>
        <w:rPr>
          <w:w w:val="99"/>
          <w:sz w:val="24"/>
        </w:rPr>
        <w:t>r</w:t>
      </w:r>
      <w:r>
        <w:rPr>
          <w:sz w:val="24"/>
        </w:rPr>
        <w:t xml:space="preserve"> </w:t>
      </w:r>
      <w:r>
        <w:rPr>
          <w:spacing w:val="-25"/>
          <w:sz w:val="24"/>
        </w:rPr>
        <w:t xml:space="preserve"> </w:t>
      </w:r>
      <w:r>
        <w:rPr>
          <w:spacing w:val="-1"/>
          <w:w w:val="99"/>
          <w:sz w:val="24"/>
        </w:rPr>
        <w:t>f</w:t>
      </w:r>
      <w:r>
        <w:rPr>
          <w:w w:val="99"/>
          <w:sz w:val="24"/>
        </w:rPr>
        <w:t>i</w:t>
      </w:r>
      <w:r>
        <w:rPr>
          <w:sz w:val="24"/>
        </w:rPr>
        <w:t xml:space="preserve"> </w:t>
      </w:r>
      <w:r>
        <w:rPr>
          <w:spacing w:val="-24"/>
          <w:sz w:val="24"/>
        </w:rPr>
        <w:t xml:space="preserve"> </w:t>
      </w:r>
      <w:r>
        <w:rPr>
          <w:w w:val="99"/>
          <w:sz w:val="24"/>
        </w:rPr>
        <w:t>de</w:t>
      </w:r>
      <w:r>
        <w:rPr>
          <w:sz w:val="24"/>
        </w:rPr>
        <w:t xml:space="preserve"> </w:t>
      </w:r>
      <w:r>
        <w:rPr>
          <w:spacing w:val="-25"/>
          <w:sz w:val="24"/>
        </w:rPr>
        <w:t xml:space="preserve"> </w:t>
      </w:r>
      <w:r>
        <w:rPr>
          <w:spacing w:val="-1"/>
          <w:w w:val="99"/>
          <w:sz w:val="24"/>
        </w:rPr>
        <w:t>e</w:t>
      </w:r>
      <w:r>
        <w:rPr>
          <w:w w:val="99"/>
          <w:sz w:val="24"/>
        </w:rPr>
        <w:t>x</w:t>
      </w:r>
      <w:r>
        <w:rPr>
          <w:spacing w:val="-1"/>
          <w:w w:val="99"/>
          <w:sz w:val="24"/>
        </w:rPr>
        <w:t>e</w:t>
      </w:r>
      <w:r>
        <w:rPr>
          <w:w w:val="99"/>
          <w:sz w:val="24"/>
        </w:rPr>
        <w:t>mplu:</w:t>
      </w:r>
      <w:r>
        <w:rPr>
          <w:sz w:val="24"/>
        </w:rPr>
        <w:t xml:space="preserve"> </w:t>
      </w:r>
      <w:r>
        <w:rPr>
          <w:spacing w:val="-24"/>
          <w:sz w:val="24"/>
        </w:rPr>
        <w:t xml:space="preserve"> </w:t>
      </w:r>
      <w:r>
        <w:rPr>
          <w:w w:val="99"/>
          <w:sz w:val="24"/>
        </w:rPr>
        <w:t>s</w:t>
      </w:r>
      <w:r>
        <w:rPr>
          <w:spacing w:val="-1"/>
          <w:w w:val="99"/>
          <w:sz w:val="24"/>
        </w:rPr>
        <w:t>e</w:t>
      </w:r>
      <w:r>
        <w:rPr>
          <w:w w:val="99"/>
          <w:sz w:val="24"/>
        </w:rPr>
        <w:t>mn</w:t>
      </w:r>
      <w:r>
        <w:rPr>
          <w:spacing w:val="-1"/>
          <w:w w:val="99"/>
          <w:sz w:val="24"/>
        </w:rPr>
        <w:t>e</w:t>
      </w:r>
      <w:r>
        <w:rPr>
          <w:w w:val="99"/>
          <w:sz w:val="24"/>
        </w:rPr>
        <w:t>le</w:t>
      </w:r>
      <w:r>
        <w:rPr>
          <w:sz w:val="24"/>
        </w:rPr>
        <w:t xml:space="preserve"> </w:t>
      </w:r>
      <w:r>
        <w:rPr>
          <w:spacing w:val="-25"/>
          <w:sz w:val="24"/>
        </w:rPr>
        <w:t xml:space="preserve"> </w:t>
      </w:r>
      <w:r>
        <w:rPr>
          <w:w w:val="99"/>
          <w:sz w:val="24"/>
        </w:rPr>
        <w:t>d</w:t>
      </w:r>
      <w:r>
        <w:rPr>
          <w:spacing w:val="-1"/>
          <w:w w:val="99"/>
          <w:sz w:val="24"/>
        </w:rPr>
        <w:t>e</w:t>
      </w:r>
      <w:r>
        <w:rPr>
          <w:spacing w:val="2"/>
          <w:w w:val="99"/>
          <w:sz w:val="24"/>
        </w:rPr>
        <w:t>t</w:t>
      </w:r>
      <w:r>
        <w:rPr>
          <w:spacing w:val="-1"/>
          <w:w w:val="99"/>
          <w:sz w:val="24"/>
        </w:rPr>
        <w:t>er</w:t>
      </w:r>
      <w:r>
        <w:rPr>
          <w:w w:val="99"/>
          <w:sz w:val="24"/>
        </w:rPr>
        <w:t>min</w:t>
      </w:r>
      <w:r>
        <w:rPr>
          <w:spacing w:val="-1"/>
          <w:w w:val="99"/>
          <w:sz w:val="24"/>
        </w:rPr>
        <w:t>a</w:t>
      </w:r>
      <w:r>
        <w:rPr>
          <w:w w:val="99"/>
          <w:sz w:val="24"/>
        </w:rPr>
        <w:t>te</w:t>
      </w:r>
      <w:r>
        <w:rPr>
          <w:sz w:val="24"/>
        </w:rPr>
        <w:t xml:space="preserve"> </w:t>
      </w:r>
      <w:r>
        <w:rPr>
          <w:spacing w:val="-25"/>
          <w:sz w:val="24"/>
        </w:rPr>
        <w:t xml:space="preserve"> </w:t>
      </w:r>
      <w:r>
        <w:rPr>
          <w:w w:val="99"/>
          <w:sz w:val="24"/>
        </w:rPr>
        <w:t>de</w:t>
      </w:r>
      <w:r>
        <w:rPr>
          <w:sz w:val="24"/>
        </w:rPr>
        <w:t xml:space="preserve"> </w:t>
      </w:r>
      <w:r>
        <w:rPr>
          <w:spacing w:val="-25"/>
          <w:sz w:val="24"/>
        </w:rPr>
        <w:t xml:space="preserve"> </w:t>
      </w:r>
      <w:r>
        <w:rPr>
          <w:w w:val="99"/>
          <w:sz w:val="24"/>
        </w:rPr>
        <w:t>v</w:t>
      </w:r>
      <w:r>
        <w:rPr>
          <w:spacing w:val="-1"/>
          <w:w w:val="99"/>
          <w:sz w:val="24"/>
        </w:rPr>
        <w:t>ar</w:t>
      </w:r>
      <w:r>
        <w:rPr>
          <w:spacing w:val="2"/>
          <w:w w:val="99"/>
          <w:sz w:val="24"/>
        </w:rPr>
        <w:t>i</w:t>
      </w:r>
      <w:r>
        <w:rPr>
          <w:spacing w:val="-1"/>
          <w:w w:val="99"/>
          <w:sz w:val="24"/>
        </w:rPr>
        <w:t>a</w:t>
      </w:r>
      <w:r>
        <w:rPr>
          <w:w w:val="35"/>
          <w:sz w:val="24"/>
        </w:rPr>
        <w:t>ț</w:t>
      </w:r>
      <w:r>
        <w:rPr>
          <w:w w:val="99"/>
          <w:sz w:val="24"/>
        </w:rPr>
        <w:t>ii mo</w:t>
      </w:r>
      <w:r>
        <w:rPr>
          <w:spacing w:val="-1"/>
          <w:w w:val="99"/>
          <w:sz w:val="24"/>
        </w:rPr>
        <w:t>rf</w:t>
      </w:r>
      <w:r>
        <w:rPr>
          <w:w w:val="99"/>
          <w:sz w:val="24"/>
        </w:rPr>
        <w:t>ologi</w:t>
      </w:r>
      <w:r>
        <w:rPr>
          <w:spacing w:val="-1"/>
          <w:w w:val="99"/>
          <w:sz w:val="24"/>
        </w:rPr>
        <w:t>ce</w:t>
      </w:r>
      <w:r>
        <w:rPr>
          <w:w w:val="99"/>
          <w:sz w:val="24"/>
        </w:rPr>
        <w:t>,</w:t>
      </w:r>
      <w:r>
        <w:rPr>
          <w:sz w:val="24"/>
        </w:rPr>
        <w:t xml:space="preserve"> </w:t>
      </w:r>
      <w:r>
        <w:rPr>
          <w:spacing w:val="-12"/>
          <w:sz w:val="24"/>
        </w:rPr>
        <w:t xml:space="preserve"> </w:t>
      </w:r>
      <w:r>
        <w:rPr>
          <w:spacing w:val="-1"/>
          <w:w w:val="99"/>
          <w:sz w:val="24"/>
        </w:rPr>
        <w:t>a</w:t>
      </w:r>
      <w:r>
        <w:rPr>
          <w:w w:val="99"/>
          <w:sz w:val="24"/>
        </w:rPr>
        <w:t>nom</w:t>
      </w:r>
      <w:r>
        <w:rPr>
          <w:spacing w:val="-1"/>
          <w:w w:val="99"/>
          <w:sz w:val="24"/>
        </w:rPr>
        <w:t>a</w:t>
      </w:r>
      <w:r>
        <w:rPr>
          <w:w w:val="99"/>
          <w:sz w:val="24"/>
        </w:rPr>
        <w:t>lii</w:t>
      </w:r>
      <w:r>
        <w:rPr>
          <w:sz w:val="24"/>
        </w:rPr>
        <w:t xml:space="preserve"> </w:t>
      </w:r>
      <w:r>
        <w:rPr>
          <w:spacing w:val="-12"/>
          <w:sz w:val="24"/>
        </w:rPr>
        <w:t xml:space="preserve"> </w:t>
      </w:r>
      <w:r>
        <w:rPr>
          <w:spacing w:val="1"/>
          <w:w w:val="99"/>
          <w:sz w:val="24"/>
        </w:rPr>
        <w:t>a</w:t>
      </w:r>
      <w:r>
        <w:rPr>
          <w:w w:val="99"/>
          <w:sz w:val="24"/>
        </w:rPr>
        <w:t>n</w:t>
      </w:r>
      <w:r>
        <w:rPr>
          <w:spacing w:val="-1"/>
          <w:w w:val="99"/>
          <w:sz w:val="24"/>
        </w:rPr>
        <w:t>a</w:t>
      </w:r>
      <w:r>
        <w:rPr>
          <w:w w:val="99"/>
          <w:sz w:val="24"/>
        </w:rPr>
        <w:t>tomi</w:t>
      </w:r>
      <w:r>
        <w:rPr>
          <w:spacing w:val="-1"/>
          <w:w w:val="99"/>
          <w:sz w:val="24"/>
        </w:rPr>
        <w:t>ce</w:t>
      </w:r>
      <w:r>
        <w:rPr>
          <w:w w:val="99"/>
          <w:sz w:val="24"/>
        </w:rPr>
        <w:t>,</w:t>
      </w:r>
      <w:r>
        <w:rPr>
          <w:sz w:val="24"/>
        </w:rPr>
        <w:t xml:space="preserve"> </w:t>
      </w:r>
      <w:r>
        <w:rPr>
          <w:spacing w:val="-12"/>
          <w:sz w:val="24"/>
        </w:rPr>
        <w:t xml:space="preserve"> </w:t>
      </w:r>
      <w:r>
        <w:rPr>
          <w:w w:val="99"/>
          <w:sz w:val="24"/>
        </w:rPr>
        <w:t>l</w:t>
      </w:r>
      <w:r>
        <w:rPr>
          <w:spacing w:val="-1"/>
          <w:w w:val="99"/>
          <w:sz w:val="24"/>
        </w:rPr>
        <w:t>e</w:t>
      </w:r>
      <w:r>
        <w:rPr>
          <w:spacing w:val="1"/>
          <w:w w:val="99"/>
          <w:sz w:val="24"/>
        </w:rPr>
        <w:t>z</w:t>
      </w:r>
      <w:r>
        <w:rPr>
          <w:w w:val="99"/>
          <w:sz w:val="24"/>
        </w:rPr>
        <w:t>iuni,</w:t>
      </w:r>
      <w:r>
        <w:rPr>
          <w:sz w:val="24"/>
        </w:rPr>
        <w:t xml:space="preserve"> </w:t>
      </w:r>
      <w:r>
        <w:rPr>
          <w:spacing w:val="-12"/>
          <w:sz w:val="24"/>
        </w:rPr>
        <w:t xml:space="preserve"> </w:t>
      </w:r>
      <w:r>
        <w:rPr>
          <w:w w:val="99"/>
          <w:sz w:val="24"/>
        </w:rPr>
        <w:t>u</w:t>
      </w:r>
      <w:r>
        <w:rPr>
          <w:spacing w:val="-1"/>
          <w:w w:val="99"/>
          <w:sz w:val="24"/>
        </w:rPr>
        <w:t>r</w:t>
      </w:r>
      <w:r>
        <w:rPr>
          <w:w w:val="99"/>
          <w:sz w:val="24"/>
        </w:rPr>
        <w:t>me</w:t>
      </w:r>
      <w:r>
        <w:rPr>
          <w:sz w:val="24"/>
        </w:rPr>
        <w:t xml:space="preserve"> </w:t>
      </w:r>
      <w:r>
        <w:rPr>
          <w:spacing w:val="-13"/>
          <w:sz w:val="24"/>
        </w:rPr>
        <w:t xml:space="preserve"> </w:t>
      </w:r>
      <w:r>
        <w:rPr>
          <w:spacing w:val="-1"/>
          <w:w w:val="99"/>
          <w:sz w:val="24"/>
        </w:rPr>
        <w:t>a</w:t>
      </w:r>
      <w:r>
        <w:rPr>
          <w:w w:val="99"/>
          <w:sz w:val="24"/>
        </w:rPr>
        <w:t>le</w:t>
      </w:r>
      <w:r>
        <w:rPr>
          <w:sz w:val="24"/>
        </w:rPr>
        <w:t xml:space="preserve"> </w:t>
      </w:r>
      <w:r>
        <w:rPr>
          <w:spacing w:val="-12"/>
          <w:sz w:val="24"/>
        </w:rPr>
        <w:t xml:space="preserve"> </w:t>
      </w:r>
      <w:r>
        <w:rPr>
          <w:w w:val="99"/>
          <w:sz w:val="24"/>
        </w:rPr>
        <w:t>int</w:t>
      </w:r>
      <w:r>
        <w:rPr>
          <w:spacing w:val="-1"/>
          <w:w w:val="99"/>
          <w:sz w:val="24"/>
        </w:rPr>
        <w:t>er</w:t>
      </w:r>
      <w:r>
        <w:rPr>
          <w:w w:val="99"/>
          <w:sz w:val="24"/>
        </w:rPr>
        <w:t>v</w:t>
      </w:r>
      <w:r>
        <w:rPr>
          <w:spacing w:val="-1"/>
          <w:w w:val="99"/>
          <w:sz w:val="24"/>
        </w:rPr>
        <w:t>e</w:t>
      </w:r>
      <w:r>
        <w:rPr>
          <w:w w:val="99"/>
          <w:sz w:val="24"/>
        </w:rPr>
        <w:t>n</w:t>
      </w:r>
      <w:r>
        <w:rPr>
          <w:w w:val="35"/>
          <w:sz w:val="24"/>
        </w:rPr>
        <w:t>ț</w:t>
      </w:r>
      <w:r>
        <w:rPr>
          <w:w w:val="99"/>
          <w:sz w:val="24"/>
        </w:rPr>
        <w:t>iilor</w:t>
      </w:r>
      <w:r>
        <w:rPr>
          <w:sz w:val="24"/>
        </w:rPr>
        <w:t xml:space="preserve"> </w:t>
      </w:r>
      <w:r>
        <w:rPr>
          <w:spacing w:val="-13"/>
          <w:sz w:val="24"/>
        </w:rPr>
        <w:t xml:space="preserve"> </w:t>
      </w:r>
      <w:r>
        <w:rPr>
          <w:spacing w:val="-1"/>
          <w:w w:val="99"/>
          <w:sz w:val="24"/>
        </w:rPr>
        <w:t>c</w:t>
      </w:r>
      <w:r>
        <w:rPr>
          <w:w w:val="99"/>
          <w:sz w:val="24"/>
        </w:rPr>
        <w:t>hi</w:t>
      </w:r>
      <w:r>
        <w:rPr>
          <w:spacing w:val="-1"/>
          <w:w w:val="99"/>
          <w:sz w:val="24"/>
        </w:rPr>
        <w:t>r</w:t>
      </w:r>
      <w:r>
        <w:rPr>
          <w:w w:val="99"/>
          <w:sz w:val="24"/>
        </w:rPr>
        <w:t>u</w:t>
      </w:r>
      <w:r>
        <w:rPr>
          <w:spacing w:val="1"/>
          <w:w w:val="99"/>
          <w:sz w:val="24"/>
        </w:rPr>
        <w:t>r</w:t>
      </w:r>
      <w:r>
        <w:rPr>
          <w:w w:val="99"/>
          <w:sz w:val="24"/>
        </w:rPr>
        <w:t>gi</w:t>
      </w:r>
      <w:r>
        <w:rPr>
          <w:spacing w:val="-1"/>
          <w:w w:val="99"/>
          <w:sz w:val="24"/>
        </w:rPr>
        <w:t>ca</w:t>
      </w:r>
      <w:r>
        <w:rPr>
          <w:w w:val="99"/>
          <w:sz w:val="24"/>
        </w:rPr>
        <w:t>l</w:t>
      </w:r>
      <w:r>
        <w:rPr>
          <w:spacing w:val="-1"/>
          <w:w w:val="99"/>
          <w:sz w:val="24"/>
        </w:rPr>
        <w:t>e</w:t>
      </w:r>
      <w:r>
        <w:rPr>
          <w:w w:val="99"/>
          <w:sz w:val="24"/>
        </w:rPr>
        <w:t>,</w:t>
      </w:r>
      <w:r>
        <w:rPr>
          <w:sz w:val="24"/>
        </w:rPr>
        <w:t xml:space="preserve"> </w:t>
      </w:r>
      <w:r>
        <w:rPr>
          <w:spacing w:val="-12"/>
          <w:sz w:val="24"/>
        </w:rPr>
        <w:t xml:space="preserve"> </w:t>
      </w:r>
      <w:r>
        <w:rPr>
          <w:w w:val="99"/>
          <w:sz w:val="24"/>
        </w:rPr>
        <w:t>t</w:t>
      </w:r>
      <w:r>
        <w:rPr>
          <w:spacing w:val="-1"/>
          <w:w w:val="99"/>
          <w:sz w:val="24"/>
        </w:rPr>
        <w:t>a</w:t>
      </w:r>
      <w:r>
        <w:rPr>
          <w:w w:val="99"/>
          <w:sz w:val="24"/>
        </w:rPr>
        <w:t>tu</w:t>
      </w:r>
      <w:r>
        <w:rPr>
          <w:spacing w:val="-1"/>
          <w:w w:val="99"/>
          <w:sz w:val="24"/>
        </w:rPr>
        <w:t>a</w:t>
      </w:r>
      <w:r>
        <w:rPr>
          <w:w w:val="99"/>
          <w:sz w:val="24"/>
        </w:rPr>
        <w:t>j</w:t>
      </w:r>
      <w:r>
        <w:rPr>
          <w:spacing w:val="-1"/>
          <w:w w:val="99"/>
          <w:sz w:val="24"/>
        </w:rPr>
        <w:t>e</w:t>
      </w:r>
      <w:r>
        <w:rPr>
          <w:w w:val="99"/>
          <w:sz w:val="24"/>
        </w:rPr>
        <w:t>,</w:t>
      </w:r>
      <w:r>
        <w:rPr>
          <w:sz w:val="24"/>
        </w:rPr>
        <w:t xml:space="preserve"> </w:t>
      </w:r>
      <w:r>
        <w:rPr>
          <w:spacing w:val="-12"/>
          <w:sz w:val="24"/>
        </w:rPr>
        <w:t xml:space="preserve"> </w:t>
      </w:r>
      <w:r>
        <w:rPr>
          <w:spacing w:val="-1"/>
          <w:w w:val="99"/>
          <w:sz w:val="24"/>
        </w:rPr>
        <w:t>e</w:t>
      </w:r>
      <w:r>
        <w:rPr>
          <w:spacing w:val="2"/>
          <w:w w:val="99"/>
          <w:sz w:val="24"/>
        </w:rPr>
        <w:t>t</w:t>
      </w:r>
      <w:r>
        <w:rPr>
          <w:spacing w:val="-1"/>
          <w:w w:val="99"/>
          <w:sz w:val="24"/>
        </w:rPr>
        <w:t>c</w:t>
      </w:r>
      <w:r>
        <w:rPr>
          <w:w w:val="99"/>
          <w:sz w:val="24"/>
        </w:rPr>
        <w:t xml:space="preserve">. </w:t>
      </w:r>
      <w:r>
        <w:rPr>
          <w:sz w:val="24"/>
        </w:rPr>
        <w:t>Natura</w:t>
      </w:r>
      <w:r>
        <w:rPr>
          <w:spacing w:val="-7"/>
          <w:sz w:val="24"/>
        </w:rPr>
        <w:t xml:space="preserve"> </w:t>
      </w:r>
      <w:r>
        <w:rPr>
          <w:sz w:val="24"/>
        </w:rPr>
        <w:t>semnului,</w:t>
      </w:r>
      <w:r>
        <w:rPr>
          <w:spacing w:val="-5"/>
          <w:sz w:val="24"/>
        </w:rPr>
        <w:t xml:space="preserve"> </w:t>
      </w:r>
      <w:r>
        <w:rPr>
          <w:sz w:val="24"/>
        </w:rPr>
        <w:t>locul,</w:t>
      </w:r>
      <w:r>
        <w:rPr>
          <w:spacing w:val="-5"/>
          <w:sz w:val="24"/>
        </w:rPr>
        <w:t xml:space="preserve"> </w:t>
      </w:r>
      <w:r>
        <w:rPr>
          <w:sz w:val="24"/>
        </w:rPr>
        <w:t>forma,</w:t>
      </w:r>
      <w:r>
        <w:rPr>
          <w:spacing w:val="-6"/>
          <w:sz w:val="24"/>
        </w:rPr>
        <w:t xml:space="preserve"> </w:t>
      </w:r>
      <w:r>
        <w:rPr>
          <w:sz w:val="24"/>
        </w:rPr>
        <w:t>mărimea,</w:t>
      </w:r>
      <w:r>
        <w:rPr>
          <w:spacing w:val="-3"/>
          <w:sz w:val="24"/>
        </w:rPr>
        <w:t xml:space="preserve"> </w:t>
      </w:r>
      <w:r>
        <w:rPr>
          <w:sz w:val="24"/>
        </w:rPr>
        <w:t>culoarea</w:t>
      </w:r>
      <w:r>
        <w:rPr>
          <w:spacing w:val="-4"/>
          <w:sz w:val="24"/>
        </w:rPr>
        <w:t xml:space="preserve"> </w:t>
      </w:r>
      <w:r>
        <w:rPr>
          <w:sz w:val="24"/>
        </w:rPr>
        <w:t>se</w:t>
      </w:r>
      <w:r>
        <w:rPr>
          <w:spacing w:val="-7"/>
          <w:sz w:val="24"/>
        </w:rPr>
        <w:t xml:space="preserve"> </w:t>
      </w:r>
      <w:r>
        <w:rPr>
          <w:sz w:val="24"/>
        </w:rPr>
        <w:t>indică</w:t>
      </w:r>
      <w:r>
        <w:rPr>
          <w:spacing w:val="-6"/>
          <w:sz w:val="24"/>
        </w:rPr>
        <w:t xml:space="preserve"> </w:t>
      </w:r>
      <w:r>
        <w:rPr>
          <w:sz w:val="24"/>
        </w:rPr>
        <w:t>cu</w:t>
      </w:r>
      <w:r>
        <w:rPr>
          <w:spacing w:val="-5"/>
          <w:sz w:val="24"/>
        </w:rPr>
        <w:t xml:space="preserve"> </w:t>
      </w:r>
      <w:r>
        <w:rPr>
          <w:sz w:val="24"/>
        </w:rPr>
        <w:t>precizie</w:t>
      </w:r>
      <w:r>
        <w:rPr>
          <w:spacing w:val="-6"/>
          <w:sz w:val="24"/>
        </w:rPr>
        <w:t xml:space="preserve"> </w:t>
      </w:r>
      <w:r>
        <w:rPr>
          <w:sz w:val="24"/>
        </w:rPr>
        <w:t>și</w:t>
      </w:r>
      <w:r>
        <w:rPr>
          <w:spacing w:val="-6"/>
          <w:sz w:val="24"/>
        </w:rPr>
        <w:t xml:space="preserve"> </w:t>
      </w:r>
      <w:r>
        <w:rPr>
          <w:sz w:val="24"/>
        </w:rPr>
        <w:t>se</w:t>
      </w:r>
      <w:r>
        <w:rPr>
          <w:spacing w:val="-4"/>
          <w:sz w:val="24"/>
        </w:rPr>
        <w:t xml:space="preserve"> </w:t>
      </w:r>
      <w:r>
        <w:rPr>
          <w:sz w:val="24"/>
        </w:rPr>
        <w:t>măsoară.</w:t>
      </w:r>
    </w:p>
    <w:p w:rsidR="006F5088" w:rsidRDefault="00CE4D26">
      <w:pPr>
        <w:pStyle w:val="Corptext"/>
        <w:spacing w:line="360" w:lineRule="auto"/>
        <w:ind w:right="111" w:firstLine="1416"/>
      </w:pPr>
      <w:r>
        <w:rPr>
          <w:i/>
        </w:rPr>
        <w:t xml:space="preserve">Tatuajul </w:t>
      </w:r>
      <w:r>
        <w:t xml:space="preserve">ocupă un loc important în cadrul semnelor particulare. În afara descrierii, tatuajul se fotografiază la scară. Chiar dacă s-a încercat înlăturarea lui chirurgicală, </w:t>
      </w:r>
      <w:r>
        <w:rPr>
          <w:spacing w:val="-1"/>
          <w:w w:val="99"/>
        </w:rPr>
        <w:t>c</w:t>
      </w:r>
      <w:r>
        <w:rPr>
          <w:w w:val="99"/>
        </w:rPr>
        <w:t>u</w:t>
      </w:r>
      <w:r>
        <w:t xml:space="preserve"> </w:t>
      </w:r>
      <w:r>
        <w:rPr>
          <w:spacing w:val="9"/>
        </w:rPr>
        <w:t xml:space="preserve"> </w:t>
      </w:r>
      <w:r>
        <w:rPr>
          <w:spacing w:val="-1"/>
          <w:w w:val="99"/>
        </w:rPr>
        <w:t>a</w:t>
      </w:r>
      <w:r>
        <w:rPr>
          <w:w w:val="99"/>
        </w:rPr>
        <w:t>juto</w:t>
      </w:r>
      <w:r>
        <w:rPr>
          <w:spacing w:val="-1"/>
          <w:w w:val="99"/>
        </w:rPr>
        <w:t>r</w:t>
      </w:r>
      <w:r>
        <w:rPr>
          <w:w w:val="99"/>
        </w:rPr>
        <w:t>ul</w:t>
      </w:r>
      <w:r>
        <w:t xml:space="preserve"> </w:t>
      </w:r>
      <w:r>
        <w:rPr>
          <w:spacing w:val="12"/>
        </w:rPr>
        <w:t xml:space="preserve"> </w:t>
      </w:r>
      <w:r>
        <w:rPr>
          <w:spacing w:val="-1"/>
          <w:w w:val="99"/>
        </w:rPr>
        <w:t>f</w:t>
      </w:r>
      <w:r>
        <w:rPr>
          <w:w w:val="99"/>
        </w:rPr>
        <w:t>otog</w:t>
      </w:r>
      <w:r>
        <w:rPr>
          <w:spacing w:val="-1"/>
          <w:w w:val="99"/>
        </w:rPr>
        <w:t>raf</w:t>
      </w:r>
      <w:r>
        <w:rPr>
          <w:spacing w:val="2"/>
          <w:w w:val="99"/>
        </w:rPr>
        <w:t>i</w:t>
      </w:r>
      <w:r>
        <w:rPr>
          <w:spacing w:val="-1"/>
          <w:w w:val="99"/>
        </w:rPr>
        <w:t>e</w:t>
      </w:r>
      <w:r>
        <w:rPr>
          <w:w w:val="99"/>
        </w:rPr>
        <w:t>i</w:t>
      </w:r>
      <w:r>
        <w:t xml:space="preserve"> </w:t>
      </w:r>
      <w:r>
        <w:rPr>
          <w:spacing w:val="12"/>
        </w:rPr>
        <w:t xml:space="preserve"> </w:t>
      </w:r>
      <w:r>
        <w:rPr>
          <w:w w:val="99"/>
        </w:rPr>
        <w:t>sub</w:t>
      </w:r>
      <w:r>
        <w:t xml:space="preserve"> </w:t>
      </w:r>
      <w:r>
        <w:rPr>
          <w:spacing w:val="9"/>
        </w:rPr>
        <w:t xml:space="preserve"> </w:t>
      </w:r>
      <w:r>
        <w:rPr>
          <w:spacing w:val="-1"/>
          <w:w w:val="99"/>
        </w:rPr>
        <w:t>ra</w:t>
      </w:r>
      <w:r>
        <w:rPr>
          <w:w w:val="99"/>
        </w:rPr>
        <w:t>di</w:t>
      </w:r>
      <w:r>
        <w:rPr>
          <w:spacing w:val="-1"/>
          <w:w w:val="99"/>
        </w:rPr>
        <w:t>a</w:t>
      </w:r>
      <w:r>
        <w:rPr>
          <w:w w:val="35"/>
        </w:rPr>
        <w:t>ț</w:t>
      </w:r>
      <w:r>
        <w:rPr>
          <w:w w:val="99"/>
        </w:rPr>
        <w:t>ii</w:t>
      </w:r>
      <w:r>
        <w:t xml:space="preserve"> </w:t>
      </w:r>
      <w:r>
        <w:rPr>
          <w:spacing w:val="10"/>
        </w:rPr>
        <w:t xml:space="preserve"> </w:t>
      </w:r>
      <w:r>
        <w:rPr>
          <w:w w:val="99"/>
        </w:rPr>
        <w:t>in</w:t>
      </w:r>
      <w:r>
        <w:rPr>
          <w:spacing w:val="-1"/>
          <w:w w:val="99"/>
        </w:rPr>
        <w:t>f</w:t>
      </w:r>
      <w:r>
        <w:rPr>
          <w:spacing w:val="1"/>
          <w:w w:val="99"/>
        </w:rPr>
        <w:t>r</w:t>
      </w:r>
      <w:r>
        <w:rPr>
          <w:spacing w:val="-1"/>
          <w:w w:val="99"/>
        </w:rPr>
        <w:t>ar</w:t>
      </w:r>
      <w:r>
        <w:rPr>
          <w:w w:val="99"/>
        </w:rPr>
        <w:t>o</w:t>
      </w:r>
      <w:r>
        <w:rPr>
          <w:w w:val="50"/>
        </w:rPr>
        <w:t>ș</w:t>
      </w:r>
      <w:r>
        <w:rPr>
          <w:w w:val="99"/>
        </w:rPr>
        <w:t>ii,</w:t>
      </w:r>
      <w:r>
        <w:t xml:space="preserve"> </w:t>
      </w:r>
      <w:r>
        <w:rPr>
          <w:spacing w:val="9"/>
        </w:rPr>
        <w:t xml:space="preserve"> </w:t>
      </w:r>
      <w:r>
        <w:rPr>
          <w:w w:val="99"/>
        </w:rPr>
        <w:t>i</w:t>
      </w:r>
      <w:r>
        <w:t xml:space="preserve"> </w:t>
      </w:r>
      <w:r>
        <w:rPr>
          <w:spacing w:val="12"/>
        </w:rPr>
        <w:t xml:space="preserve"> </w:t>
      </w:r>
      <w:r>
        <w:rPr>
          <w:w w:val="99"/>
        </w:rPr>
        <w:t>se</w:t>
      </w:r>
      <w:r>
        <w:t xml:space="preserve"> </w:t>
      </w:r>
      <w:r>
        <w:rPr>
          <w:spacing w:val="8"/>
        </w:rPr>
        <w:t xml:space="preserve"> </w:t>
      </w:r>
      <w:r>
        <w:rPr>
          <w:w w:val="99"/>
        </w:rPr>
        <w:t>p</w:t>
      </w:r>
      <w:r>
        <w:rPr>
          <w:spacing w:val="2"/>
          <w:w w:val="99"/>
        </w:rPr>
        <w:t>o</w:t>
      </w:r>
      <w:r>
        <w:rPr>
          <w:spacing w:val="-1"/>
          <w:w w:val="99"/>
        </w:rPr>
        <w:t>a</w:t>
      </w:r>
      <w:r>
        <w:rPr>
          <w:w w:val="99"/>
        </w:rPr>
        <w:t>te</w:t>
      </w:r>
      <w:r>
        <w:t xml:space="preserve"> </w:t>
      </w:r>
      <w:r>
        <w:rPr>
          <w:spacing w:val="8"/>
        </w:rPr>
        <w:t xml:space="preserve"> </w:t>
      </w:r>
      <w:r>
        <w:rPr>
          <w:w w:val="99"/>
        </w:rPr>
        <w:t>ob</w:t>
      </w:r>
      <w:r>
        <w:rPr>
          <w:spacing w:val="2"/>
          <w:w w:val="99"/>
        </w:rPr>
        <w:t>s</w:t>
      </w:r>
      <w:r>
        <w:rPr>
          <w:spacing w:val="-1"/>
          <w:w w:val="99"/>
        </w:rPr>
        <w:t>er</w:t>
      </w:r>
      <w:r>
        <w:rPr>
          <w:w w:val="99"/>
        </w:rPr>
        <w:t>va</w:t>
      </w:r>
      <w:r>
        <w:t xml:space="preserve"> </w:t>
      </w:r>
      <w:r>
        <w:rPr>
          <w:spacing w:val="11"/>
        </w:rPr>
        <w:t xml:space="preserve"> </w:t>
      </w:r>
      <w:r>
        <w:rPr>
          <w:spacing w:val="-1"/>
          <w:w w:val="99"/>
        </w:rPr>
        <w:t>f</w:t>
      </w:r>
      <w:r>
        <w:rPr>
          <w:w w:val="99"/>
        </w:rPr>
        <w:t>o</w:t>
      </w:r>
      <w:r>
        <w:rPr>
          <w:spacing w:val="-1"/>
          <w:w w:val="99"/>
        </w:rPr>
        <w:t>r</w:t>
      </w:r>
      <w:r>
        <w:rPr>
          <w:spacing w:val="3"/>
          <w:w w:val="99"/>
        </w:rPr>
        <w:t>m</w:t>
      </w:r>
      <w:r>
        <w:rPr>
          <w:w w:val="99"/>
        </w:rPr>
        <w:t>a</w:t>
      </w:r>
      <w:r>
        <w:t xml:space="preserve"> </w:t>
      </w:r>
      <w:r>
        <w:rPr>
          <w:spacing w:val="8"/>
        </w:rPr>
        <w:t xml:space="preserve"> </w:t>
      </w:r>
      <w:r>
        <w:rPr>
          <w:w w:val="99"/>
        </w:rPr>
        <w:t>ini</w:t>
      </w:r>
      <w:r>
        <w:rPr>
          <w:w w:val="35"/>
        </w:rPr>
        <w:t>ț</w:t>
      </w:r>
      <w:r>
        <w:rPr>
          <w:w w:val="99"/>
        </w:rPr>
        <w:t>i</w:t>
      </w:r>
      <w:r>
        <w:rPr>
          <w:spacing w:val="-1"/>
          <w:w w:val="99"/>
        </w:rPr>
        <w:t>a</w:t>
      </w:r>
      <w:r>
        <w:rPr>
          <w:w w:val="99"/>
        </w:rPr>
        <w:t>l</w:t>
      </w:r>
      <w:r>
        <w:rPr>
          <w:spacing w:val="-1"/>
          <w:w w:val="99"/>
        </w:rPr>
        <w:t>ă</w:t>
      </w:r>
      <w:r>
        <w:rPr>
          <w:w w:val="99"/>
        </w:rPr>
        <w:t>,</w:t>
      </w:r>
      <w:r>
        <w:t xml:space="preserve"> </w:t>
      </w:r>
      <w:r>
        <w:rPr>
          <w:spacing w:val="9"/>
        </w:rPr>
        <w:t xml:space="preserve"> </w:t>
      </w:r>
      <w:r>
        <w:rPr>
          <w:spacing w:val="-6"/>
          <w:w w:val="99"/>
        </w:rPr>
        <w:t>d</w:t>
      </w:r>
      <w:r>
        <w:rPr>
          <w:spacing w:val="-7"/>
          <w:w w:val="99"/>
        </w:rPr>
        <w:t>a</w:t>
      </w:r>
      <w:r>
        <w:rPr>
          <w:spacing w:val="-6"/>
          <w:w w:val="99"/>
        </w:rPr>
        <w:t>to</w:t>
      </w:r>
      <w:r>
        <w:rPr>
          <w:spacing w:val="-7"/>
          <w:w w:val="99"/>
        </w:rPr>
        <w:t>r</w:t>
      </w:r>
      <w:r>
        <w:rPr>
          <w:w w:val="99"/>
        </w:rPr>
        <w:t>it</w:t>
      </w:r>
      <w:r>
        <w:rPr>
          <w:spacing w:val="-6"/>
          <w:w w:val="99"/>
        </w:rPr>
        <w:t>ă</w:t>
      </w:r>
      <w:r>
        <w:rPr>
          <w:w w:val="99"/>
        </w:rPr>
        <w:t xml:space="preserve"> </w:t>
      </w:r>
      <w:r>
        <w:rPr>
          <w:spacing w:val="-1"/>
          <w:w w:val="99"/>
        </w:rPr>
        <w:t>re</w:t>
      </w:r>
      <w:r>
        <w:rPr>
          <w:w w:val="99"/>
        </w:rPr>
        <w:t>stu</w:t>
      </w:r>
      <w:r>
        <w:rPr>
          <w:spacing w:val="-1"/>
          <w:w w:val="99"/>
        </w:rPr>
        <w:t>r</w:t>
      </w:r>
      <w:r>
        <w:rPr>
          <w:w w:val="99"/>
        </w:rPr>
        <w:t>ilor</w:t>
      </w:r>
      <w:r>
        <w:rPr>
          <w:spacing w:val="-1"/>
        </w:rPr>
        <w:t xml:space="preserve"> </w:t>
      </w:r>
      <w:r>
        <w:rPr>
          <w:w w:val="99"/>
        </w:rPr>
        <w:t>de</w:t>
      </w:r>
      <w:r>
        <w:rPr>
          <w:spacing w:val="-1"/>
        </w:rPr>
        <w:t xml:space="preserve"> </w:t>
      </w:r>
      <w:r>
        <w:rPr>
          <w:w w:val="99"/>
        </w:rPr>
        <w:t>pigm</w:t>
      </w:r>
      <w:r>
        <w:rPr>
          <w:spacing w:val="-1"/>
          <w:w w:val="99"/>
        </w:rPr>
        <w:t>e</w:t>
      </w:r>
      <w:r>
        <w:rPr>
          <w:w w:val="99"/>
        </w:rPr>
        <w:t>nt</w:t>
      </w:r>
      <w:r>
        <w:t xml:space="preserve"> </w:t>
      </w:r>
      <w:r>
        <w:rPr>
          <w:spacing w:val="-1"/>
          <w:w w:val="99"/>
        </w:rPr>
        <w:t>ră</w:t>
      </w:r>
      <w:r>
        <w:rPr>
          <w:spacing w:val="3"/>
          <w:w w:val="99"/>
        </w:rPr>
        <w:t>m</w:t>
      </w:r>
      <w:r>
        <w:rPr>
          <w:spacing w:val="-1"/>
          <w:w w:val="99"/>
        </w:rPr>
        <w:t>a</w:t>
      </w:r>
      <w:r>
        <w:rPr>
          <w:w w:val="99"/>
        </w:rPr>
        <w:t>se</w:t>
      </w:r>
      <w:r>
        <w:rPr>
          <w:spacing w:val="-1"/>
        </w:rPr>
        <w:t xml:space="preserve"> </w:t>
      </w:r>
      <w:r>
        <w:rPr>
          <w:w w:val="99"/>
        </w:rPr>
        <w:t>în</w:t>
      </w:r>
      <w:r>
        <w:t xml:space="preserve"> </w:t>
      </w:r>
      <w:r>
        <w:rPr>
          <w:w w:val="35"/>
        </w:rPr>
        <w:t>ț</w:t>
      </w:r>
      <w:r>
        <w:rPr>
          <w:spacing w:val="-1"/>
          <w:w w:val="99"/>
        </w:rPr>
        <w:t>e</w:t>
      </w:r>
      <w:r>
        <w:rPr>
          <w:w w:val="99"/>
        </w:rPr>
        <w:t>sut.</w:t>
      </w:r>
    </w:p>
    <w:p w:rsidR="006F5088" w:rsidRDefault="00CE4D26">
      <w:pPr>
        <w:pStyle w:val="Listparagraf"/>
        <w:numPr>
          <w:ilvl w:val="4"/>
          <w:numId w:val="83"/>
        </w:numPr>
        <w:tabs>
          <w:tab w:val="left" w:pos="2159"/>
        </w:tabs>
        <w:ind w:left="2158" w:hanging="267"/>
        <w:rPr>
          <w:i/>
          <w:sz w:val="24"/>
        </w:rPr>
      </w:pPr>
      <w:r>
        <w:rPr>
          <w:i/>
          <w:sz w:val="24"/>
        </w:rPr>
        <w:t>Descrierea</w:t>
      </w:r>
      <w:r>
        <w:rPr>
          <w:i/>
          <w:spacing w:val="1"/>
          <w:sz w:val="24"/>
        </w:rPr>
        <w:t xml:space="preserve"> </w:t>
      </w:r>
      <w:r>
        <w:rPr>
          <w:i/>
          <w:sz w:val="24"/>
        </w:rPr>
        <w:t>capului</w:t>
      </w:r>
    </w:p>
    <w:p w:rsidR="006F5088" w:rsidRDefault="00CE4D26">
      <w:pPr>
        <w:pStyle w:val="Corptext"/>
        <w:spacing w:before="137" w:line="360" w:lineRule="auto"/>
        <w:ind w:right="110" w:firstLine="707"/>
      </w:pPr>
      <w:r>
        <w:t xml:space="preserve">Capul persoanei, atât în întregul său, cât și în ceea ce privește aspectul morfologic, </w:t>
      </w:r>
      <w:r>
        <w:rPr>
          <w:w w:val="99"/>
        </w:rPr>
        <w:t>văzut</w:t>
      </w:r>
      <w:r>
        <w:t xml:space="preserve"> </w:t>
      </w:r>
      <w:r>
        <w:rPr>
          <w:w w:val="99"/>
        </w:rPr>
        <w:t>din</w:t>
      </w:r>
      <w:r>
        <w:t xml:space="preserve"> </w:t>
      </w:r>
      <w:r>
        <w:rPr>
          <w:w w:val="99"/>
        </w:rPr>
        <w:t>fa</w:t>
      </w:r>
      <w:r>
        <w:rPr>
          <w:w w:val="35"/>
        </w:rPr>
        <w:t>ț</w:t>
      </w:r>
      <w:r>
        <w:rPr>
          <w:w w:val="99"/>
        </w:rPr>
        <w:t>ă</w:t>
      </w:r>
      <w:r>
        <w:t xml:space="preserve"> </w:t>
      </w:r>
      <w:r>
        <w:rPr>
          <w:w w:val="50"/>
        </w:rPr>
        <w:t>ș</w:t>
      </w:r>
      <w:r>
        <w:rPr>
          <w:w w:val="99"/>
        </w:rPr>
        <w:t>i</w:t>
      </w:r>
      <w:r>
        <w:t xml:space="preserve"> </w:t>
      </w:r>
      <w:r>
        <w:rPr>
          <w:w w:val="99"/>
        </w:rPr>
        <w:t>din</w:t>
      </w:r>
      <w:r>
        <w:t xml:space="preserve"> </w:t>
      </w:r>
      <w:r>
        <w:rPr>
          <w:w w:val="99"/>
        </w:rPr>
        <w:t>profil</w:t>
      </w:r>
      <w:r>
        <w:t xml:space="preserve"> </w:t>
      </w:r>
      <w:r>
        <w:rPr>
          <w:w w:val="99"/>
        </w:rPr>
        <w:t>de</w:t>
      </w:r>
      <w:r>
        <w:rPr>
          <w:w w:val="35"/>
        </w:rPr>
        <w:t>ț</w:t>
      </w:r>
      <w:r>
        <w:rPr>
          <w:w w:val="99"/>
        </w:rPr>
        <w:t>ine</w:t>
      </w:r>
      <w:r>
        <w:t xml:space="preserve"> </w:t>
      </w:r>
      <w:r>
        <w:rPr>
          <w:w w:val="99"/>
        </w:rPr>
        <w:t>locul</w:t>
      </w:r>
      <w:r>
        <w:t xml:space="preserve"> </w:t>
      </w:r>
      <w:r>
        <w:rPr>
          <w:w w:val="99"/>
        </w:rPr>
        <w:t>principal</w:t>
      </w:r>
      <w:r>
        <w:t xml:space="preserve"> </w:t>
      </w:r>
      <w:r>
        <w:rPr>
          <w:w w:val="99"/>
        </w:rPr>
        <w:t>în</w:t>
      </w:r>
      <w:r>
        <w:t xml:space="preserve"> </w:t>
      </w:r>
      <w:r>
        <w:rPr>
          <w:w w:val="99"/>
        </w:rPr>
        <w:t>realizarea</w:t>
      </w:r>
      <w:r>
        <w:t xml:space="preserve"> </w:t>
      </w:r>
      <w:r>
        <w:rPr>
          <w:w w:val="99"/>
        </w:rPr>
        <w:t>portretului</w:t>
      </w:r>
      <w:r>
        <w:t xml:space="preserve"> </w:t>
      </w:r>
      <w:r>
        <w:rPr>
          <w:w w:val="99"/>
        </w:rPr>
        <w:t>vorbit.</w:t>
      </w:r>
      <w:r>
        <w:t xml:space="preserve"> </w:t>
      </w:r>
      <w:r>
        <w:rPr>
          <w:w w:val="99"/>
        </w:rPr>
        <w:t>Astfel:</w:t>
      </w:r>
    </w:p>
    <w:p w:rsidR="006F5088" w:rsidRDefault="00CE4D26">
      <w:pPr>
        <w:pStyle w:val="Listparagraf"/>
        <w:numPr>
          <w:ilvl w:val="0"/>
          <w:numId w:val="82"/>
        </w:numPr>
        <w:tabs>
          <w:tab w:val="left" w:pos="1554"/>
        </w:tabs>
        <w:spacing w:line="360" w:lineRule="auto"/>
        <w:ind w:right="107" w:firstLine="707"/>
        <w:jc w:val="both"/>
        <w:rPr>
          <w:sz w:val="24"/>
        </w:rPr>
      </w:pPr>
      <w:r>
        <w:rPr>
          <w:i/>
          <w:spacing w:val="-1"/>
          <w:w w:val="99"/>
          <w:sz w:val="24"/>
        </w:rPr>
        <w:t>F</w:t>
      </w:r>
      <w:r>
        <w:rPr>
          <w:i/>
          <w:w w:val="99"/>
          <w:sz w:val="24"/>
        </w:rPr>
        <w:t>or</w:t>
      </w:r>
      <w:r>
        <w:rPr>
          <w:i/>
          <w:spacing w:val="-1"/>
          <w:w w:val="99"/>
          <w:sz w:val="24"/>
        </w:rPr>
        <w:t>m</w:t>
      </w:r>
      <w:r>
        <w:rPr>
          <w:i/>
          <w:w w:val="99"/>
          <w:sz w:val="24"/>
        </w:rPr>
        <w:t>a</w:t>
      </w:r>
      <w:r>
        <w:rPr>
          <w:i/>
          <w:sz w:val="24"/>
        </w:rPr>
        <w:t xml:space="preserve">  </w:t>
      </w:r>
      <w:r>
        <w:rPr>
          <w:i/>
          <w:spacing w:val="9"/>
          <w:sz w:val="24"/>
        </w:rPr>
        <w:t xml:space="preserve"> </w:t>
      </w:r>
      <w:r>
        <w:rPr>
          <w:i/>
          <w:spacing w:val="-1"/>
          <w:w w:val="99"/>
          <w:sz w:val="24"/>
        </w:rPr>
        <w:t>c</w:t>
      </w:r>
      <w:r>
        <w:rPr>
          <w:i/>
          <w:w w:val="99"/>
          <w:sz w:val="24"/>
        </w:rPr>
        <w:t>apului</w:t>
      </w:r>
      <w:r>
        <w:rPr>
          <w:w w:val="99"/>
          <w:sz w:val="24"/>
        </w:rPr>
        <w:t>,</w:t>
      </w:r>
      <w:r>
        <w:rPr>
          <w:sz w:val="24"/>
        </w:rPr>
        <w:t xml:space="preserve">  </w:t>
      </w:r>
      <w:r>
        <w:rPr>
          <w:spacing w:val="9"/>
          <w:sz w:val="24"/>
        </w:rPr>
        <w:t xml:space="preserve"> </w:t>
      </w:r>
      <w:r>
        <w:rPr>
          <w:spacing w:val="2"/>
          <w:w w:val="99"/>
          <w:sz w:val="24"/>
        </w:rPr>
        <w:t>p</w:t>
      </w:r>
      <w:r>
        <w:rPr>
          <w:spacing w:val="-1"/>
          <w:w w:val="99"/>
          <w:sz w:val="24"/>
        </w:rPr>
        <w:t>r</w:t>
      </w:r>
      <w:r>
        <w:rPr>
          <w:spacing w:val="2"/>
          <w:w w:val="99"/>
          <w:sz w:val="24"/>
        </w:rPr>
        <w:t>i</w:t>
      </w:r>
      <w:r>
        <w:rPr>
          <w:w w:val="99"/>
          <w:sz w:val="24"/>
        </w:rPr>
        <w:t>vit</w:t>
      </w:r>
      <w:r>
        <w:rPr>
          <w:sz w:val="24"/>
        </w:rPr>
        <w:t xml:space="preserve">  </w:t>
      </w:r>
      <w:r>
        <w:rPr>
          <w:spacing w:val="10"/>
          <w:sz w:val="24"/>
        </w:rPr>
        <w:t xml:space="preserve"> </w:t>
      </w:r>
      <w:r>
        <w:rPr>
          <w:w w:val="99"/>
          <w:sz w:val="24"/>
        </w:rPr>
        <w:t>din</w:t>
      </w:r>
      <w:r>
        <w:rPr>
          <w:sz w:val="24"/>
        </w:rPr>
        <w:t xml:space="preserve">  </w:t>
      </w:r>
      <w:r>
        <w:rPr>
          <w:spacing w:val="9"/>
          <w:sz w:val="24"/>
        </w:rPr>
        <w:t xml:space="preserve"> </w:t>
      </w:r>
      <w:r>
        <w:rPr>
          <w:spacing w:val="-1"/>
          <w:w w:val="99"/>
          <w:sz w:val="24"/>
        </w:rPr>
        <w:t>fa</w:t>
      </w:r>
      <w:r>
        <w:rPr>
          <w:w w:val="35"/>
          <w:sz w:val="24"/>
        </w:rPr>
        <w:t>ț</w:t>
      </w:r>
      <w:r>
        <w:rPr>
          <w:w w:val="99"/>
          <w:sz w:val="24"/>
        </w:rPr>
        <w:t>ă</w:t>
      </w:r>
      <w:r>
        <w:rPr>
          <w:sz w:val="24"/>
        </w:rPr>
        <w:t xml:space="preserve">  </w:t>
      </w:r>
      <w:r>
        <w:rPr>
          <w:spacing w:val="8"/>
          <w:sz w:val="24"/>
        </w:rPr>
        <w:t xml:space="preserve"> </w:t>
      </w:r>
      <w:r>
        <w:rPr>
          <w:w w:val="99"/>
          <w:sz w:val="24"/>
        </w:rPr>
        <w:t>p</w:t>
      </w:r>
      <w:r>
        <w:rPr>
          <w:spacing w:val="2"/>
          <w:w w:val="99"/>
          <w:sz w:val="24"/>
        </w:rPr>
        <w:t>o</w:t>
      </w:r>
      <w:r>
        <w:rPr>
          <w:spacing w:val="-1"/>
          <w:w w:val="99"/>
          <w:sz w:val="24"/>
        </w:rPr>
        <w:t>a</w:t>
      </w:r>
      <w:r>
        <w:rPr>
          <w:w w:val="99"/>
          <w:sz w:val="24"/>
        </w:rPr>
        <w:t>te</w:t>
      </w:r>
      <w:r>
        <w:rPr>
          <w:sz w:val="24"/>
        </w:rPr>
        <w:t xml:space="preserve">  </w:t>
      </w:r>
      <w:r>
        <w:rPr>
          <w:spacing w:val="11"/>
          <w:sz w:val="24"/>
        </w:rPr>
        <w:t xml:space="preserve"> </w:t>
      </w:r>
      <w:r>
        <w:rPr>
          <w:spacing w:val="-1"/>
          <w:w w:val="99"/>
          <w:sz w:val="24"/>
        </w:rPr>
        <w:t>f</w:t>
      </w:r>
      <w:r>
        <w:rPr>
          <w:w w:val="99"/>
          <w:sz w:val="24"/>
        </w:rPr>
        <w:t>i</w:t>
      </w:r>
      <w:r>
        <w:rPr>
          <w:sz w:val="24"/>
        </w:rPr>
        <w:t xml:space="preserve">  </w:t>
      </w:r>
      <w:r>
        <w:rPr>
          <w:spacing w:val="12"/>
          <w:sz w:val="24"/>
        </w:rPr>
        <w:t xml:space="preserve"> </w:t>
      </w:r>
      <w:r>
        <w:rPr>
          <w:spacing w:val="-1"/>
          <w:w w:val="99"/>
          <w:sz w:val="24"/>
        </w:rPr>
        <w:t>a</w:t>
      </w:r>
      <w:r>
        <w:rPr>
          <w:w w:val="99"/>
          <w:sz w:val="24"/>
        </w:rPr>
        <w:t>lungit</w:t>
      </w:r>
      <w:r>
        <w:rPr>
          <w:spacing w:val="-1"/>
          <w:w w:val="99"/>
          <w:sz w:val="24"/>
        </w:rPr>
        <w:t>ă</w:t>
      </w:r>
      <w:r>
        <w:rPr>
          <w:w w:val="99"/>
          <w:sz w:val="24"/>
        </w:rPr>
        <w:t>,</w:t>
      </w:r>
      <w:r>
        <w:rPr>
          <w:sz w:val="24"/>
        </w:rPr>
        <w:t xml:space="preserve">  </w:t>
      </w:r>
      <w:r>
        <w:rPr>
          <w:spacing w:val="9"/>
          <w:sz w:val="24"/>
        </w:rPr>
        <w:t xml:space="preserve"> </w:t>
      </w:r>
      <w:r>
        <w:rPr>
          <w:w w:val="99"/>
          <w:sz w:val="24"/>
        </w:rPr>
        <w:t>ov</w:t>
      </w:r>
      <w:r>
        <w:rPr>
          <w:spacing w:val="-1"/>
          <w:w w:val="99"/>
          <w:sz w:val="24"/>
        </w:rPr>
        <w:t>a</w:t>
      </w:r>
      <w:r>
        <w:rPr>
          <w:spacing w:val="3"/>
          <w:w w:val="99"/>
          <w:sz w:val="24"/>
        </w:rPr>
        <w:t>l</w:t>
      </w:r>
      <w:r>
        <w:rPr>
          <w:spacing w:val="-1"/>
          <w:w w:val="99"/>
          <w:sz w:val="24"/>
        </w:rPr>
        <w:t>ă</w:t>
      </w:r>
      <w:r>
        <w:rPr>
          <w:w w:val="99"/>
          <w:sz w:val="24"/>
        </w:rPr>
        <w:t>,</w:t>
      </w:r>
      <w:r>
        <w:rPr>
          <w:sz w:val="24"/>
        </w:rPr>
        <w:t xml:space="preserve">  </w:t>
      </w:r>
      <w:r>
        <w:rPr>
          <w:spacing w:val="9"/>
          <w:sz w:val="24"/>
        </w:rPr>
        <w:t xml:space="preserve"> </w:t>
      </w:r>
      <w:r>
        <w:rPr>
          <w:w w:val="99"/>
          <w:sz w:val="24"/>
        </w:rPr>
        <w:t>d</w:t>
      </w:r>
      <w:r>
        <w:rPr>
          <w:spacing w:val="1"/>
          <w:w w:val="99"/>
          <w:sz w:val="24"/>
        </w:rPr>
        <w:t>r</w:t>
      </w:r>
      <w:r>
        <w:rPr>
          <w:spacing w:val="-1"/>
          <w:w w:val="99"/>
          <w:sz w:val="24"/>
        </w:rPr>
        <w:t>e</w:t>
      </w:r>
      <w:r>
        <w:rPr>
          <w:spacing w:val="2"/>
          <w:w w:val="99"/>
          <w:sz w:val="24"/>
        </w:rPr>
        <w:t>p</w:t>
      </w:r>
      <w:r>
        <w:rPr>
          <w:w w:val="99"/>
          <w:sz w:val="24"/>
        </w:rPr>
        <w:t>tunghiul</w:t>
      </w:r>
      <w:r>
        <w:rPr>
          <w:spacing w:val="-1"/>
          <w:w w:val="99"/>
          <w:sz w:val="24"/>
        </w:rPr>
        <w:t>ară</w:t>
      </w:r>
      <w:r>
        <w:rPr>
          <w:w w:val="99"/>
          <w:sz w:val="24"/>
        </w:rPr>
        <w:t>, t</w:t>
      </w:r>
      <w:r>
        <w:rPr>
          <w:spacing w:val="-1"/>
          <w:w w:val="99"/>
          <w:sz w:val="24"/>
        </w:rPr>
        <w:t>r</w:t>
      </w:r>
      <w:r>
        <w:rPr>
          <w:w w:val="99"/>
          <w:sz w:val="24"/>
        </w:rPr>
        <w:t>iunghiul</w:t>
      </w:r>
      <w:r>
        <w:rPr>
          <w:spacing w:val="-1"/>
          <w:w w:val="99"/>
          <w:sz w:val="24"/>
        </w:rPr>
        <w:t>ară</w:t>
      </w:r>
      <w:r>
        <w:rPr>
          <w:w w:val="99"/>
          <w:sz w:val="24"/>
        </w:rPr>
        <w:t>,</w:t>
      </w:r>
      <w:r>
        <w:rPr>
          <w:spacing w:val="14"/>
          <w:sz w:val="24"/>
        </w:rPr>
        <w:t xml:space="preserve"> </w:t>
      </w:r>
      <w:r>
        <w:rPr>
          <w:spacing w:val="-1"/>
          <w:w w:val="99"/>
          <w:sz w:val="24"/>
        </w:rPr>
        <w:t>c</w:t>
      </w:r>
      <w:r>
        <w:rPr>
          <w:w w:val="99"/>
          <w:sz w:val="24"/>
        </w:rPr>
        <w:t>u</w:t>
      </w:r>
      <w:r>
        <w:rPr>
          <w:spacing w:val="14"/>
          <w:sz w:val="24"/>
        </w:rPr>
        <w:t xml:space="preserve"> </w:t>
      </w:r>
      <w:r>
        <w:rPr>
          <w:w w:val="99"/>
          <w:sz w:val="24"/>
        </w:rPr>
        <w:t>b</w:t>
      </w:r>
      <w:r>
        <w:rPr>
          <w:spacing w:val="-1"/>
          <w:w w:val="99"/>
          <w:sz w:val="24"/>
        </w:rPr>
        <w:t>a</w:t>
      </w:r>
      <w:r>
        <w:rPr>
          <w:spacing w:val="1"/>
          <w:w w:val="99"/>
          <w:sz w:val="24"/>
        </w:rPr>
        <w:t>z</w:t>
      </w:r>
      <w:r>
        <w:rPr>
          <w:w w:val="99"/>
          <w:sz w:val="24"/>
        </w:rPr>
        <w:t>a</w:t>
      </w:r>
      <w:r>
        <w:rPr>
          <w:spacing w:val="13"/>
          <w:sz w:val="24"/>
        </w:rPr>
        <w:t xml:space="preserve"> </w:t>
      </w:r>
      <w:r>
        <w:rPr>
          <w:w w:val="99"/>
          <w:sz w:val="24"/>
        </w:rPr>
        <w:t>în</w:t>
      </w:r>
      <w:r>
        <w:rPr>
          <w:spacing w:val="16"/>
          <w:sz w:val="24"/>
        </w:rPr>
        <w:t xml:space="preserve"> </w:t>
      </w:r>
      <w:r>
        <w:rPr>
          <w:w w:val="99"/>
          <w:sz w:val="24"/>
        </w:rPr>
        <w:t>sus</w:t>
      </w:r>
      <w:r>
        <w:rPr>
          <w:spacing w:val="14"/>
          <w:sz w:val="24"/>
        </w:rPr>
        <w:t xml:space="preserve"> </w:t>
      </w:r>
      <w:r>
        <w:rPr>
          <w:w w:val="99"/>
          <w:sz w:val="24"/>
        </w:rPr>
        <w:t>s</w:t>
      </w:r>
      <w:r>
        <w:rPr>
          <w:spacing w:val="-1"/>
          <w:w w:val="99"/>
          <w:sz w:val="24"/>
        </w:rPr>
        <w:t>a</w:t>
      </w:r>
      <w:r>
        <w:rPr>
          <w:w w:val="99"/>
          <w:sz w:val="24"/>
        </w:rPr>
        <w:t>u</w:t>
      </w:r>
      <w:r>
        <w:rPr>
          <w:spacing w:val="14"/>
          <w:sz w:val="24"/>
        </w:rPr>
        <w:t xml:space="preserve"> </w:t>
      </w:r>
      <w:r>
        <w:rPr>
          <w:w w:val="99"/>
          <w:sz w:val="24"/>
        </w:rPr>
        <w:t>în</w:t>
      </w:r>
      <w:r>
        <w:rPr>
          <w:spacing w:val="14"/>
          <w:sz w:val="24"/>
        </w:rPr>
        <w:t xml:space="preserve"> </w:t>
      </w:r>
      <w:r>
        <w:rPr>
          <w:w w:val="99"/>
          <w:sz w:val="24"/>
        </w:rPr>
        <w:t>jos,</w:t>
      </w:r>
      <w:r>
        <w:rPr>
          <w:spacing w:val="14"/>
          <w:sz w:val="24"/>
        </w:rPr>
        <w:t xml:space="preserve"> </w:t>
      </w:r>
      <w:r>
        <w:rPr>
          <w:w w:val="99"/>
          <w:sz w:val="24"/>
        </w:rPr>
        <w:t>p</w:t>
      </w:r>
      <w:r>
        <w:rPr>
          <w:spacing w:val="-1"/>
          <w:w w:val="99"/>
          <w:sz w:val="24"/>
        </w:rPr>
        <w:t>ă</w:t>
      </w:r>
      <w:r>
        <w:rPr>
          <w:w w:val="99"/>
          <w:sz w:val="24"/>
        </w:rPr>
        <w:t>t</w:t>
      </w:r>
      <w:r>
        <w:rPr>
          <w:spacing w:val="-1"/>
          <w:w w:val="99"/>
          <w:sz w:val="24"/>
        </w:rPr>
        <w:t>ra</w:t>
      </w:r>
      <w:r>
        <w:rPr>
          <w:w w:val="99"/>
          <w:sz w:val="24"/>
        </w:rPr>
        <w:t>t</w:t>
      </w:r>
      <w:r>
        <w:rPr>
          <w:spacing w:val="-1"/>
          <w:w w:val="99"/>
          <w:sz w:val="24"/>
        </w:rPr>
        <w:t>ă</w:t>
      </w:r>
      <w:r>
        <w:rPr>
          <w:w w:val="99"/>
          <w:sz w:val="24"/>
        </w:rPr>
        <w:t>,</w:t>
      </w:r>
      <w:r>
        <w:rPr>
          <w:spacing w:val="14"/>
          <w:sz w:val="24"/>
        </w:rPr>
        <w:t xml:space="preserve"> </w:t>
      </w:r>
      <w:r>
        <w:rPr>
          <w:spacing w:val="1"/>
          <w:w w:val="99"/>
          <w:sz w:val="24"/>
        </w:rPr>
        <w:t>c</w:t>
      </w:r>
      <w:r>
        <w:rPr>
          <w:w w:val="99"/>
          <w:sz w:val="24"/>
        </w:rPr>
        <w:t>ol</w:t>
      </w:r>
      <w:r>
        <w:rPr>
          <w:w w:val="35"/>
          <w:sz w:val="24"/>
        </w:rPr>
        <w:t>ț</w:t>
      </w:r>
      <w:r>
        <w:rPr>
          <w:w w:val="99"/>
          <w:sz w:val="24"/>
        </w:rPr>
        <w:t>u</w:t>
      </w:r>
      <w:r>
        <w:rPr>
          <w:spacing w:val="-1"/>
          <w:w w:val="99"/>
          <w:sz w:val="24"/>
        </w:rPr>
        <w:t>r</w:t>
      </w:r>
      <w:r>
        <w:rPr>
          <w:w w:val="99"/>
          <w:sz w:val="24"/>
        </w:rPr>
        <w:t>o</w:t>
      </w:r>
      <w:r>
        <w:rPr>
          <w:spacing w:val="-1"/>
          <w:w w:val="99"/>
          <w:sz w:val="24"/>
        </w:rPr>
        <w:t>a</w:t>
      </w:r>
      <w:r>
        <w:rPr>
          <w:w w:val="99"/>
          <w:sz w:val="24"/>
        </w:rPr>
        <w:t>s</w:t>
      </w:r>
      <w:r>
        <w:rPr>
          <w:spacing w:val="-1"/>
          <w:w w:val="99"/>
          <w:sz w:val="24"/>
        </w:rPr>
        <w:t>ă</w:t>
      </w:r>
      <w:r>
        <w:rPr>
          <w:w w:val="99"/>
          <w:sz w:val="24"/>
        </w:rPr>
        <w:t>,</w:t>
      </w:r>
      <w:r>
        <w:rPr>
          <w:spacing w:val="14"/>
          <w:sz w:val="24"/>
        </w:rPr>
        <w:t xml:space="preserve"> </w:t>
      </w:r>
      <w:r>
        <w:rPr>
          <w:spacing w:val="-1"/>
          <w:w w:val="99"/>
          <w:sz w:val="24"/>
        </w:rPr>
        <w:t>r</w:t>
      </w:r>
      <w:r>
        <w:rPr>
          <w:w w:val="99"/>
          <w:sz w:val="24"/>
        </w:rPr>
        <w:t>omboid</w:t>
      </w:r>
      <w:r>
        <w:rPr>
          <w:spacing w:val="-1"/>
          <w:w w:val="99"/>
          <w:sz w:val="24"/>
        </w:rPr>
        <w:t>a</w:t>
      </w:r>
      <w:r>
        <w:rPr>
          <w:w w:val="99"/>
          <w:sz w:val="24"/>
        </w:rPr>
        <w:t>l</w:t>
      </w:r>
      <w:r>
        <w:rPr>
          <w:spacing w:val="-1"/>
          <w:w w:val="99"/>
          <w:sz w:val="24"/>
        </w:rPr>
        <w:t>ă</w:t>
      </w:r>
      <w:r>
        <w:rPr>
          <w:w w:val="99"/>
          <w:sz w:val="24"/>
        </w:rPr>
        <w:t>,</w:t>
      </w:r>
      <w:r>
        <w:rPr>
          <w:spacing w:val="14"/>
          <w:sz w:val="24"/>
        </w:rPr>
        <w:t xml:space="preserve"> </w:t>
      </w:r>
      <w:r>
        <w:rPr>
          <w:spacing w:val="-1"/>
          <w:w w:val="99"/>
          <w:sz w:val="24"/>
        </w:rPr>
        <w:t>e</w:t>
      </w:r>
      <w:r>
        <w:rPr>
          <w:spacing w:val="2"/>
          <w:w w:val="99"/>
          <w:sz w:val="24"/>
        </w:rPr>
        <w:t>t</w:t>
      </w:r>
      <w:r>
        <w:rPr>
          <w:spacing w:val="-1"/>
          <w:w w:val="99"/>
          <w:sz w:val="24"/>
        </w:rPr>
        <w:t>c</w:t>
      </w:r>
      <w:r>
        <w:rPr>
          <w:w w:val="99"/>
          <w:sz w:val="24"/>
        </w:rPr>
        <w:t>.</w:t>
      </w:r>
      <w:r>
        <w:rPr>
          <w:spacing w:val="14"/>
          <w:sz w:val="24"/>
        </w:rPr>
        <w:t xml:space="preserve"> </w:t>
      </w:r>
      <w:r>
        <w:rPr>
          <w:spacing w:val="-1"/>
          <w:w w:val="99"/>
          <w:sz w:val="24"/>
        </w:rPr>
        <w:t>D</w:t>
      </w:r>
      <w:r>
        <w:rPr>
          <w:w w:val="99"/>
          <w:sz w:val="24"/>
        </w:rPr>
        <w:t>in</w:t>
      </w:r>
      <w:r>
        <w:rPr>
          <w:spacing w:val="14"/>
          <w:sz w:val="24"/>
        </w:rPr>
        <w:t xml:space="preserve"> </w:t>
      </w:r>
      <w:r>
        <w:rPr>
          <w:w w:val="99"/>
          <w:sz w:val="24"/>
        </w:rPr>
        <w:t>p</w:t>
      </w:r>
      <w:r>
        <w:rPr>
          <w:spacing w:val="-1"/>
          <w:w w:val="99"/>
          <w:sz w:val="24"/>
        </w:rPr>
        <w:t>r</w:t>
      </w:r>
      <w:r>
        <w:rPr>
          <w:w w:val="99"/>
          <w:sz w:val="24"/>
        </w:rPr>
        <w:t>o</w:t>
      </w:r>
      <w:r>
        <w:rPr>
          <w:spacing w:val="-1"/>
          <w:w w:val="99"/>
          <w:sz w:val="24"/>
        </w:rPr>
        <w:t>f</w:t>
      </w:r>
      <w:r>
        <w:rPr>
          <w:w w:val="99"/>
          <w:sz w:val="24"/>
        </w:rPr>
        <w:t>il,</w:t>
      </w:r>
      <w:r>
        <w:rPr>
          <w:spacing w:val="14"/>
          <w:sz w:val="24"/>
        </w:rPr>
        <w:t xml:space="preserve"> </w:t>
      </w:r>
      <w:r>
        <w:rPr>
          <w:spacing w:val="-1"/>
          <w:w w:val="99"/>
          <w:sz w:val="24"/>
        </w:rPr>
        <w:t>ca</w:t>
      </w:r>
      <w:r>
        <w:rPr>
          <w:w w:val="99"/>
          <w:sz w:val="24"/>
        </w:rPr>
        <w:t>pul po</w:t>
      </w:r>
      <w:r>
        <w:rPr>
          <w:spacing w:val="-1"/>
          <w:w w:val="99"/>
          <w:sz w:val="24"/>
        </w:rPr>
        <w:t>a</w:t>
      </w:r>
      <w:r>
        <w:rPr>
          <w:w w:val="99"/>
          <w:sz w:val="24"/>
        </w:rPr>
        <w:t>te</w:t>
      </w:r>
      <w:r>
        <w:rPr>
          <w:sz w:val="24"/>
        </w:rPr>
        <w:t xml:space="preserve"> </w:t>
      </w:r>
      <w:r>
        <w:rPr>
          <w:spacing w:val="-30"/>
          <w:sz w:val="24"/>
        </w:rPr>
        <w:t xml:space="preserve"> </w:t>
      </w:r>
      <w:r>
        <w:rPr>
          <w:spacing w:val="-1"/>
          <w:w w:val="99"/>
          <w:sz w:val="24"/>
        </w:rPr>
        <w:t>a</w:t>
      </w:r>
      <w:r>
        <w:rPr>
          <w:spacing w:val="2"/>
          <w:w w:val="99"/>
          <w:sz w:val="24"/>
        </w:rPr>
        <w:t>v</w:t>
      </w:r>
      <w:r>
        <w:rPr>
          <w:spacing w:val="-1"/>
          <w:w w:val="99"/>
          <w:sz w:val="24"/>
        </w:rPr>
        <w:t>e</w:t>
      </w:r>
      <w:r>
        <w:rPr>
          <w:w w:val="99"/>
          <w:sz w:val="24"/>
        </w:rPr>
        <w:t>a</w:t>
      </w:r>
      <w:r>
        <w:rPr>
          <w:sz w:val="24"/>
        </w:rPr>
        <w:t xml:space="preserve"> </w:t>
      </w:r>
      <w:r>
        <w:rPr>
          <w:spacing w:val="-30"/>
          <w:sz w:val="24"/>
        </w:rPr>
        <w:t xml:space="preserve"> </w:t>
      </w:r>
      <w:r>
        <w:rPr>
          <w:w w:val="99"/>
          <w:sz w:val="24"/>
        </w:rPr>
        <w:t>un</w:t>
      </w:r>
      <w:r>
        <w:rPr>
          <w:sz w:val="24"/>
        </w:rPr>
        <w:t xml:space="preserve"> </w:t>
      </w:r>
      <w:r>
        <w:rPr>
          <w:spacing w:val="-27"/>
          <w:sz w:val="24"/>
        </w:rPr>
        <w:t xml:space="preserve"> </w:t>
      </w:r>
      <w:r>
        <w:rPr>
          <w:spacing w:val="-1"/>
          <w:w w:val="99"/>
          <w:sz w:val="24"/>
        </w:rPr>
        <w:t>c</w:t>
      </w:r>
      <w:r>
        <w:rPr>
          <w:w w:val="99"/>
          <w:sz w:val="24"/>
        </w:rPr>
        <w:t>ontur</w:t>
      </w:r>
      <w:r>
        <w:rPr>
          <w:sz w:val="24"/>
        </w:rPr>
        <w:t xml:space="preserve"> </w:t>
      </w:r>
      <w:r>
        <w:rPr>
          <w:spacing w:val="-30"/>
          <w:sz w:val="24"/>
        </w:rPr>
        <w:t xml:space="preserve"> </w:t>
      </w:r>
      <w:r>
        <w:rPr>
          <w:w w:val="99"/>
          <w:sz w:val="24"/>
        </w:rPr>
        <w:t>n</w:t>
      </w:r>
      <w:r>
        <w:rPr>
          <w:spacing w:val="2"/>
          <w:w w:val="99"/>
          <w:sz w:val="24"/>
        </w:rPr>
        <w:t>o</w:t>
      </w:r>
      <w:r>
        <w:rPr>
          <w:spacing w:val="-1"/>
          <w:w w:val="99"/>
          <w:sz w:val="24"/>
        </w:rPr>
        <w:t>r</w:t>
      </w:r>
      <w:r>
        <w:rPr>
          <w:w w:val="99"/>
          <w:sz w:val="24"/>
        </w:rPr>
        <w:t>m</w:t>
      </w:r>
      <w:r>
        <w:rPr>
          <w:spacing w:val="-1"/>
          <w:w w:val="99"/>
          <w:sz w:val="24"/>
        </w:rPr>
        <w:t>a</w:t>
      </w:r>
      <w:r>
        <w:rPr>
          <w:w w:val="99"/>
          <w:sz w:val="24"/>
        </w:rPr>
        <w:t>l</w:t>
      </w:r>
      <w:r>
        <w:rPr>
          <w:sz w:val="24"/>
        </w:rPr>
        <w:t xml:space="preserve"> </w:t>
      </w:r>
      <w:r>
        <w:rPr>
          <w:spacing w:val="-29"/>
          <w:sz w:val="24"/>
        </w:rPr>
        <w:t xml:space="preserve"> </w:t>
      </w:r>
      <w:r>
        <w:rPr>
          <w:w w:val="99"/>
          <w:sz w:val="24"/>
        </w:rPr>
        <w:t>s</w:t>
      </w:r>
      <w:r>
        <w:rPr>
          <w:spacing w:val="-1"/>
          <w:w w:val="99"/>
          <w:sz w:val="24"/>
        </w:rPr>
        <w:t>a</w:t>
      </w:r>
      <w:r>
        <w:rPr>
          <w:w w:val="99"/>
          <w:sz w:val="24"/>
        </w:rPr>
        <w:t>u</w:t>
      </w:r>
      <w:r>
        <w:rPr>
          <w:sz w:val="24"/>
        </w:rPr>
        <w:t xml:space="preserve"> </w:t>
      </w:r>
      <w:r>
        <w:rPr>
          <w:spacing w:val="-29"/>
          <w:sz w:val="24"/>
        </w:rPr>
        <w:t xml:space="preserve"> </w:t>
      </w:r>
      <w:r>
        <w:rPr>
          <w:spacing w:val="1"/>
          <w:w w:val="99"/>
          <w:sz w:val="24"/>
        </w:rPr>
        <w:t>r</w:t>
      </w:r>
      <w:r>
        <w:rPr>
          <w:spacing w:val="-1"/>
          <w:w w:val="99"/>
          <w:sz w:val="24"/>
        </w:rPr>
        <w:t>e</w:t>
      </w:r>
      <w:r>
        <w:rPr>
          <w:w w:val="99"/>
          <w:sz w:val="24"/>
        </w:rPr>
        <w:t>gul</w:t>
      </w:r>
      <w:r>
        <w:rPr>
          <w:spacing w:val="-1"/>
          <w:w w:val="99"/>
          <w:sz w:val="24"/>
        </w:rPr>
        <w:t>a</w:t>
      </w:r>
      <w:r>
        <w:rPr>
          <w:w w:val="99"/>
          <w:sz w:val="24"/>
        </w:rPr>
        <w:t>t,</w:t>
      </w:r>
      <w:r>
        <w:rPr>
          <w:sz w:val="24"/>
        </w:rPr>
        <w:t xml:space="preserve"> </w:t>
      </w:r>
      <w:r>
        <w:rPr>
          <w:spacing w:val="-29"/>
          <w:sz w:val="24"/>
        </w:rPr>
        <w:t xml:space="preserve"> </w:t>
      </w:r>
      <w:r>
        <w:rPr>
          <w:w w:val="35"/>
          <w:sz w:val="24"/>
        </w:rPr>
        <w:t>ț</w:t>
      </w:r>
      <w:r>
        <w:rPr>
          <w:w w:val="99"/>
          <w:sz w:val="24"/>
        </w:rPr>
        <w:t>ugui</w:t>
      </w:r>
      <w:r>
        <w:rPr>
          <w:spacing w:val="-1"/>
          <w:w w:val="99"/>
          <w:sz w:val="24"/>
        </w:rPr>
        <w:t>a</w:t>
      </w:r>
      <w:r>
        <w:rPr>
          <w:w w:val="99"/>
          <w:sz w:val="24"/>
        </w:rPr>
        <w:t>t,</w:t>
      </w:r>
      <w:r>
        <w:rPr>
          <w:sz w:val="24"/>
        </w:rPr>
        <w:t xml:space="preserve"> </w:t>
      </w:r>
      <w:r>
        <w:rPr>
          <w:spacing w:val="-29"/>
          <w:sz w:val="24"/>
        </w:rPr>
        <w:t xml:space="preserve"> </w:t>
      </w:r>
      <w:r>
        <w:rPr>
          <w:spacing w:val="-1"/>
          <w:w w:val="99"/>
          <w:sz w:val="24"/>
        </w:rPr>
        <w:t>e</w:t>
      </w:r>
      <w:r>
        <w:rPr>
          <w:w w:val="99"/>
          <w:sz w:val="24"/>
        </w:rPr>
        <w:t>t</w:t>
      </w:r>
      <w:r>
        <w:rPr>
          <w:spacing w:val="-1"/>
          <w:w w:val="99"/>
          <w:sz w:val="24"/>
        </w:rPr>
        <w:t>c</w:t>
      </w:r>
      <w:r>
        <w:rPr>
          <w:w w:val="99"/>
          <w:sz w:val="24"/>
        </w:rPr>
        <w:t>.</w:t>
      </w:r>
      <w:r>
        <w:rPr>
          <w:sz w:val="24"/>
        </w:rPr>
        <w:t xml:space="preserve"> </w:t>
      </w:r>
      <w:r>
        <w:rPr>
          <w:spacing w:val="-29"/>
          <w:sz w:val="24"/>
        </w:rPr>
        <w:t xml:space="preserve"> </w:t>
      </w:r>
      <w:r>
        <w:rPr>
          <w:spacing w:val="1"/>
          <w:w w:val="99"/>
          <w:sz w:val="24"/>
        </w:rPr>
        <w:t>F</w:t>
      </w:r>
      <w:r>
        <w:rPr>
          <w:w w:val="99"/>
          <w:sz w:val="24"/>
        </w:rPr>
        <w:t>o</w:t>
      </w:r>
      <w:r>
        <w:rPr>
          <w:spacing w:val="-1"/>
          <w:w w:val="99"/>
          <w:sz w:val="24"/>
        </w:rPr>
        <w:t>r</w:t>
      </w:r>
      <w:r>
        <w:rPr>
          <w:w w:val="99"/>
          <w:sz w:val="24"/>
        </w:rPr>
        <w:t>ma</w:t>
      </w:r>
      <w:r>
        <w:rPr>
          <w:sz w:val="24"/>
        </w:rPr>
        <w:t xml:space="preserve"> </w:t>
      </w:r>
      <w:r>
        <w:rPr>
          <w:spacing w:val="-28"/>
          <w:sz w:val="24"/>
        </w:rPr>
        <w:t xml:space="preserve"> </w:t>
      </w:r>
      <w:r>
        <w:rPr>
          <w:spacing w:val="-1"/>
          <w:w w:val="99"/>
          <w:sz w:val="24"/>
        </w:rPr>
        <w:t>ca</w:t>
      </w:r>
      <w:r>
        <w:rPr>
          <w:w w:val="99"/>
          <w:sz w:val="24"/>
        </w:rPr>
        <w:t>pului</w:t>
      </w:r>
      <w:r>
        <w:rPr>
          <w:sz w:val="24"/>
        </w:rPr>
        <w:t xml:space="preserve"> </w:t>
      </w:r>
      <w:r>
        <w:rPr>
          <w:spacing w:val="-29"/>
          <w:sz w:val="24"/>
        </w:rPr>
        <w:t xml:space="preserve"> </w:t>
      </w:r>
      <w:r>
        <w:rPr>
          <w:w w:val="99"/>
          <w:sz w:val="24"/>
        </w:rPr>
        <w:t>t</w:t>
      </w:r>
      <w:r>
        <w:rPr>
          <w:spacing w:val="-1"/>
          <w:w w:val="99"/>
          <w:sz w:val="24"/>
        </w:rPr>
        <w:t>r</w:t>
      </w:r>
      <w:r>
        <w:rPr>
          <w:spacing w:val="1"/>
          <w:w w:val="99"/>
          <w:sz w:val="24"/>
        </w:rPr>
        <w:t>e</w:t>
      </w:r>
      <w:r>
        <w:rPr>
          <w:w w:val="99"/>
          <w:sz w:val="24"/>
        </w:rPr>
        <w:t>buie</w:t>
      </w:r>
      <w:r>
        <w:rPr>
          <w:sz w:val="24"/>
        </w:rPr>
        <w:t xml:space="preserve"> </w:t>
      </w:r>
      <w:r>
        <w:rPr>
          <w:spacing w:val="-30"/>
          <w:sz w:val="24"/>
        </w:rPr>
        <w:t xml:space="preserve"> </w:t>
      </w:r>
      <w:r>
        <w:rPr>
          <w:spacing w:val="-1"/>
          <w:w w:val="99"/>
          <w:sz w:val="24"/>
        </w:rPr>
        <w:t>ra</w:t>
      </w:r>
      <w:r>
        <w:rPr>
          <w:w w:val="99"/>
          <w:sz w:val="24"/>
        </w:rPr>
        <w:t>po</w:t>
      </w:r>
      <w:r>
        <w:rPr>
          <w:spacing w:val="-1"/>
          <w:w w:val="99"/>
          <w:sz w:val="24"/>
        </w:rPr>
        <w:t>r</w:t>
      </w:r>
      <w:r>
        <w:rPr>
          <w:spacing w:val="2"/>
          <w:w w:val="99"/>
          <w:sz w:val="24"/>
        </w:rPr>
        <w:t>t</w:t>
      </w:r>
      <w:r>
        <w:rPr>
          <w:spacing w:val="-1"/>
          <w:w w:val="99"/>
          <w:sz w:val="24"/>
        </w:rPr>
        <w:t>a</w:t>
      </w:r>
      <w:r>
        <w:rPr>
          <w:spacing w:val="1"/>
          <w:w w:val="99"/>
          <w:sz w:val="24"/>
        </w:rPr>
        <w:t>t</w:t>
      </w:r>
      <w:r>
        <w:rPr>
          <w:w w:val="99"/>
          <w:sz w:val="24"/>
        </w:rPr>
        <w:t>ă</w:t>
      </w:r>
      <w:r>
        <w:rPr>
          <w:sz w:val="24"/>
        </w:rPr>
        <w:t xml:space="preserve"> </w:t>
      </w:r>
      <w:r>
        <w:rPr>
          <w:spacing w:val="-30"/>
          <w:sz w:val="24"/>
        </w:rPr>
        <w:t xml:space="preserve"> </w:t>
      </w:r>
      <w:r>
        <w:rPr>
          <w:w w:val="50"/>
          <w:sz w:val="24"/>
        </w:rPr>
        <w:t>ș</w:t>
      </w:r>
      <w:r>
        <w:rPr>
          <w:w w:val="99"/>
          <w:sz w:val="24"/>
        </w:rPr>
        <w:t>i</w:t>
      </w:r>
      <w:r>
        <w:rPr>
          <w:sz w:val="24"/>
        </w:rPr>
        <w:t xml:space="preserve"> </w:t>
      </w:r>
      <w:r>
        <w:rPr>
          <w:spacing w:val="-29"/>
          <w:sz w:val="24"/>
        </w:rPr>
        <w:t xml:space="preserve"> </w:t>
      </w:r>
      <w:r>
        <w:rPr>
          <w:spacing w:val="-27"/>
          <w:w w:val="99"/>
          <w:sz w:val="24"/>
        </w:rPr>
        <w:t>la</w:t>
      </w:r>
      <w:r>
        <w:rPr>
          <w:w w:val="99"/>
          <w:sz w:val="24"/>
        </w:rPr>
        <w:t xml:space="preserve"> </w:t>
      </w:r>
      <w:r>
        <w:rPr>
          <w:spacing w:val="-1"/>
          <w:w w:val="99"/>
          <w:sz w:val="24"/>
        </w:rPr>
        <w:t>c</w:t>
      </w:r>
      <w:r>
        <w:rPr>
          <w:w w:val="99"/>
          <w:sz w:val="24"/>
        </w:rPr>
        <w:t>ontu</w:t>
      </w:r>
      <w:r>
        <w:rPr>
          <w:spacing w:val="-1"/>
          <w:w w:val="99"/>
          <w:sz w:val="24"/>
        </w:rPr>
        <w:t>r</w:t>
      </w:r>
      <w:r>
        <w:rPr>
          <w:w w:val="99"/>
          <w:sz w:val="24"/>
        </w:rPr>
        <w:t>ul</w:t>
      </w:r>
      <w:r>
        <w:rPr>
          <w:sz w:val="24"/>
        </w:rPr>
        <w:t xml:space="preserve"> </w:t>
      </w:r>
      <w:r>
        <w:rPr>
          <w:spacing w:val="-12"/>
          <w:sz w:val="24"/>
        </w:rPr>
        <w:t xml:space="preserve"> </w:t>
      </w:r>
      <w:r>
        <w:rPr>
          <w:spacing w:val="-1"/>
          <w:w w:val="99"/>
          <w:sz w:val="24"/>
        </w:rPr>
        <w:t>fe</w:t>
      </w:r>
      <w:r>
        <w:rPr>
          <w:spacing w:val="2"/>
          <w:w w:val="35"/>
          <w:sz w:val="24"/>
        </w:rPr>
        <w:t>ț</w:t>
      </w:r>
      <w:r>
        <w:rPr>
          <w:spacing w:val="-1"/>
          <w:w w:val="99"/>
          <w:sz w:val="24"/>
        </w:rPr>
        <w:t>e</w:t>
      </w:r>
      <w:r>
        <w:rPr>
          <w:w w:val="99"/>
          <w:sz w:val="24"/>
        </w:rPr>
        <w:t>i,</w:t>
      </w:r>
      <w:r>
        <w:rPr>
          <w:sz w:val="24"/>
        </w:rPr>
        <w:t xml:space="preserve"> </w:t>
      </w:r>
      <w:r>
        <w:rPr>
          <w:spacing w:val="-12"/>
          <w:sz w:val="24"/>
        </w:rPr>
        <w:t xml:space="preserve"> </w:t>
      </w:r>
      <w:r>
        <w:rPr>
          <w:spacing w:val="1"/>
          <w:w w:val="99"/>
          <w:sz w:val="24"/>
        </w:rPr>
        <w:t>c</w:t>
      </w:r>
      <w:r>
        <w:rPr>
          <w:spacing w:val="-1"/>
          <w:w w:val="99"/>
          <w:sz w:val="24"/>
        </w:rPr>
        <w:t>ar</w:t>
      </w:r>
      <w:r>
        <w:rPr>
          <w:w w:val="99"/>
          <w:sz w:val="24"/>
        </w:rPr>
        <w:t>e</w:t>
      </w:r>
      <w:r>
        <w:rPr>
          <w:sz w:val="24"/>
        </w:rPr>
        <w:t xml:space="preserve"> </w:t>
      </w:r>
      <w:r>
        <w:rPr>
          <w:spacing w:val="-11"/>
          <w:sz w:val="24"/>
        </w:rPr>
        <w:t xml:space="preserve"> </w:t>
      </w:r>
      <w:r>
        <w:rPr>
          <w:w w:val="99"/>
          <w:sz w:val="24"/>
        </w:rPr>
        <w:t>po</w:t>
      </w:r>
      <w:r>
        <w:rPr>
          <w:spacing w:val="-1"/>
          <w:w w:val="99"/>
          <w:sz w:val="24"/>
        </w:rPr>
        <w:t>a</w:t>
      </w:r>
      <w:r>
        <w:rPr>
          <w:spacing w:val="2"/>
          <w:w w:val="99"/>
          <w:sz w:val="24"/>
        </w:rPr>
        <w:t>t</w:t>
      </w:r>
      <w:r>
        <w:rPr>
          <w:w w:val="99"/>
          <w:sz w:val="24"/>
        </w:rPr>
        <w:t>e</w:t>
      </w:r>
      <w:r>
        <w:rPr>
          <w:sz w:val="24"/>
        </w:rPr>
        <w:t xml:space="preserve"> </w:t>
      </w:r>
      <w:r>
        <w:rPr>
          <w:spacing w:val="-13"/>
          <w:sz w:val="24"/>
        </w:rPr>
        <w:t xml:space="preserve"> </w:t>
      </w:r>
      <w:r>
        <w:rPr>
          <w:spacing w:val="-1"/>
          <w:w w:val="99"/>
          <w:sz w:val="24"/>
        </w:rPr>
        <w:t>f</w:t>
      </w:r>
      <w:r>
        <w:rPr>
          <w:w w:val="99"/>
          <w:sz w:val="24"/>
        </w:rPr>
        <w:t>i</w:t>
      </w:r>
      <w:r>
        <w:rPr>
          <w:sz w:val="24"/>
        </w:rPr>
        <w:t xml:space="preserve"> </w:t>
      </w:r>
      <w:r>
        <w:rPr>
          <w:spacing w:val="-12"/>
          <w:sz w:val="24"/>
        </w:rPr>
        <w:t xml:space="preserve"> </w:t>
      </w:r>
      <w:r>
        <w:rPr>
          <w:w w:val="99"/>
          <w:sz w:val="24"/>
        </w:rPr>
        <w:t>t</w:t>
      </w:r>
      <w:r>
        <w:rPr>
          <w:spacing w:val="-1"/>
          <w:w w:val="99"/>
          <w:sz w:val="24"/>
        </w:rPr>
        <w:t>r</w:t>
      </w:r>
      <w:r>
        <w:rPr>
          <w:w w:val="99"/>
          <w:sz w:val="24"/>
        </w:rPr>
        <w:t>iunghiul</w:t>
      </w:r>
      <w:r>
        <w:rPr>
          <w:spacing w:val="-1"/>
          <w:w w:val="99"/>
          <w:sz w:val="24"/>
        </w:rPr>
        <w:t>ar</w:t>
      </w:r>
      <w:r>
        <w:rPr>
          <w:w w:val="99"/>
          <w:sz w:val="24"/>
        </w:rPr>
        <w:t>,</w:t>
      </w:r>
      <w:r>
        <w:rPr>
          <w:sz w:val="24"/>
        </w:rPr>
        <w:t xml:space="preserve"> </w:t>
      </w:r>
      <w:r>
        <w:rPr>
          <w:spacing w:val="-10"/>
          <w:sz w:val="24"/>
        </w:rPr>
        <w:t xml:space="preserve"> </w:t>
      </w:r>
      <w:r>
        <w:rPr>
          <w:spacing w:val="-1"/>
          <w:w w:val="99"/>
          <w:sz w:val="24"/>
        </w:rPr>
        <w:t>r</w:t>
      </w:r>
      <w:r>
        <w:rPr>
          <w:w w:val="99"/>
          <w:sz w:val="24"/>
        </w:rPr>
        <w:t>ombi</w:t>
      </w:r>
      <w:r>
        <w:rPr>
          <w:spacing w:val="1"/>
          <w:w w:val="99"/>
          <w:sz w:val="24"/>
        </w:rPr>
        <w:t>c</w:t>
      </w:r>
      <w:r>
        <w:rPr>
          <w:w w:val="99"/>
          <w:sz w:val="24"/>
        </w:rPr>
        <w:t>,</w:t>
      </w:r>
      <w:r>
        <w:rPr>
          <w:sz w:val="24"/>
        </w:rPr>
        <w:t xml:space="preserve"> </w:t>
      </w:r>
      <w:r>
        <w:rPr>
          <w:spacing w:val="-12"/>
          <w:sz w:val="24"/>
        </w:rPr>
        <w:t xml:space="preserve"> </w:t>
      </w:r>
      <w:r>
        <w:rPr>
          <w:spacing w:val="-1"/>
          <w:w w:val="99"/>
          <w:sz w:val="24"/>
        </w:rPr>
        <w:t>r</w:t>
      </w:r>
      <w:r>
        <w:rPr>
          <w:w w:val="99"/>
          <w:sz w:val="24"/>
        </w:rPr>
        <w:t>otund,</w:t>
      </w:r>
      <w:r>
        <w:rPr>
          <w:sz w:val="24"/>
        </w:rPr>
        <w:t xml:space="preserve"> </w:t>
      </w:r>
      <w:r>
        <w:rPr>
          <w:spacing w:val="-12"/>
          <w:sz w:val="24"/>
        </w:rPr>
        <w:t xml:space="preserve"> </w:t>
      </w:r>
      <w:r>
        <w:rPr>
          <w:spacing w:val="-1"/>
          <w:w w:val="99"/>
          <w:sz w:val="24"/>
        </w:rPr>
        <w:t>a</w:t>
      </w:r>
      <w:r>
        <w:rPr>
          <w:w w:val="99"/>
          <w:sz w:val="24"/>
        </w:rPr>
        <w:t>s</w:t>
      </w:r>
      <w:r>
        <w:rPr>
          <w:spacing w:val="1"/>
          <w:w w:val="99"/>
          <w:sz w:val="24"/>
        </w:rPr>
        <w:t>i</w:t>
      </w:r>
      <w:r>
        <w:rPr>
          <w:w w:val="99"/>
          <w:sz w:val="24"/>
        </w:rPr>
        <w:t>m</w:t>
      </w:r>
      <w:r>
        <w:rPr>
          <w:spacing w:val="-1"/>
          <w:w w:val="99"/>
          <w:sz w:val="24"/>
        </w:rPr>
        <w:t>e</w:t>
      </w:r>
      <w:r>
        <w:rPr>
          <w:w w:val="99"/>
          <w:sz w:val="24"/>
        </w:rPr>
        <w:t>t</w:t>
      </w:r>
      <w:r>
        <w:rPr>
          <w:spacing w:val="-1"/>
          <w:w w:val="99"/>
          <w:sz w:val="24"/>
        </w:rPr>
        <w:t>r</w:t>
      </w:r>
      <w:r>
        <w:rPr>
          <w:w w:val="99"/>
          <w:sz w:val="24"/>
        </w:rPr>
        <w:t>i</w:t>
      </w:r>
      <w:r>
        <w:rPr>
          <w:spacing w:val="-1"/>
          <w:w w:val="99"/>
          <w:sz w:val="24"/>
        </w:rPr>
        <w:t>c</w:t>
      </w:r>
      <w:r>
        <w:rPr>
          <w:w w:val="99"/>
          <w:sz w:val="24"/>
        </w:rPr>
        <w:t>,</w:t>
      </w:r>
      <w:r>
        <w:rPr>
          <w:sz w:val="24"/>
        </w:rPr>
        <w:t xml:space="preserve"> </w:t>
      </w:r>
      <w:r>
        <w:rPr>
          <w:spacing w:val="-10"/>
          <w:sz w:val="24"/>
        </w:rPr>
        <w:t xml:space="preserve"> </w:t>
      </w:r>
      <w:r>
        <w:rPr>
          <w:w w:val="99"/>
          <w:sz w:val="24"/>
        </w:rPr>
        <w:t>p</w:t>
      </w:r>
      <w:r>
        <w:rPr>
          <w:spacing w:val="1"/>
          <w:w w:val="99"/>
          <w:sz w:val="24"/>
        </w:rPr>
        <w:t>r</w:t>
      </w:r>
      <w:r>
        <w:rPr>
          <w:spacing w:val="-1"/>
          <w:w w:val="99"/>
          <w:sz w:val="24"/>
        </w:rPr>
        <w:t>e</w:t>
      </w:r>
      <w:r>
        <w:rPr>
          <w:spacing w:val="1"/>
          <w:w w:val="99"/>
          <w:sz w:val="24"/>
        </w:rPr>
        <w:t>c</w:t>
      </w:r>
      <w:r>
        <w:rPr>
          <w:w w:val="99"/>
          <w:sz w:val="24"/>
        </w:rPr>
        <w:t>um</w:t>
      </w:r>
      <w:r>
        <w:rPr>
          <w:sz w:val="24"/>
        </w:rPr>
        <w:t xml:space="preserve"> </w:t>
      </w:r>
      <w:r>
        <w:rPr>
          <w:spacing w:val="-12"/>
          <w:sz w:val="24"/>
        </w:rPr>
        <w:t xml:space="preserve"> </w:t>
      </w:r>
      <w:r>
        <w:rPr>
          <w:w w:val="50"/>
          <w:sz w:val="24"/>
        </w:rPr>
        <w:t>ș</w:t>
      </w:r>
      <w:r>
        <w:rPr>
          <w:w w:val="99"/>
          <w:sz w:val="24"/>
        </w:rPr>
        <w:t>i</w:t>
      </w:r>
      <w:r>
        <w:rPr>
          <w:sz w:val="24"/>
        </w:rPr>
        <w:t xml:space="preserve"> </w:t>
      </w:r>
      <w:r>
        <w:rPr>
          <w:spacing w:val="-12"/>
          <w:sz w:val="24"/>
        </w:rPr>
        <w:t xml:space="preserve"> </w:t>
      </w:r>
      <w:r>
        <w:rPr>
          <w:w w:val="99"/>
          <w:sz w:val="24"/>
        </w:rPr>
        <w:t>la</w:t>
      </w:r>
      <w:r>
        <w:rPr>
          <w:sz w:val="24"/>
        </w:rPr>
        <w:t xml:space="preserve"> </w:t>
      </w:r>
      <w:r>
        <w:rPr>
          <w:spacing w:val="-13"/>
          <w:sz w:val="24"/>
        </w:rPr>
        <w:t xml:space="preserve"> </w:t>
      </w:r>
      <w:r>
        <w:rPr>
          <w:spacing w:val="-5"/>
          <w:w w:val="99"/>
          <w:sz w:val="24"/>
        </w:rPr>
        <w:t>c</w:t>
      </w:r>
      <w:r>
        <w:rPr>
          <w:spacing w:val="-4"/>
          <w:w w:val="99"/>
          <w:sz w:val="24"/>
        </w:rPr>
        <w:t>ontu</w:t>
      </w:r>
      <w:r>
        <w:rPr>
          <w:spacing w:val="-5"/>
          <w:w w:val="99"/>
          <w:sz w:val="24"/>
        </w:rPr>
        <w:t>r</w:t>
      </w:r>
      <w:r>
        <w:rPr>
          <w:w w:val="99"/>
          <w:sz w:val="24"/>
        </w:rPr>
        <w:t>u</w:t>
      </w:r>
      <w:r>
        <w:rPr>
          <w:spacing w:val="-4"/>
          <w:w w:val="99"/>
          <w:sz w:val="24"/>
        </w:rPr>
        <w:t>l</w:t>
      </w:r>
      <w:r>
        <w:rPr>
          <w:w w:val="99"/>
          <w:sz w:val="24"/>
        </w:rPr>
        <w:t xml:space="preserve"> p</w:t>
      </w:r>
      <w:r>
        <w:rPr>
          <w:spacing w:val="-1"/>
          <w:w w:val="99"/>
          <w:sz w:val="24"/>
        </w:rPr>
        <w:t>r</w:t>
      </w:r>
      <w:r>
        <w:rPr>
          <w:w w:val="99"/>
          <w:sz w:val="24"/>
        </w:rPr>
        <w:t>o</w:t>
      </w:r>
      <w:r>
        <w:rPr>
          <w:spacing w:val="-1"/>
          <w:w w:val="99"/>
          <w:sz w:val="24"/>
        </w:rPr>
        <w:t>f</w:t>
      </w:r>
      <w:r>
        <w:rPr>
          <w:w w:val="99"/>
          <w:sz w:val="24"/>
        </w:rPr>
        <w:t>ilului</w:t>
      </w:r>
      <w:r>
        <w:rPr>
          <w:spacing w:val="22"/>
          <w:sz w:val="24"/>
        </w:rPr>
        <w:t xml:space="preserve"> </w:t>
      </w:r>
      <w:r>
        <w:rPr>
          <w:spacing w:val="-1"/>
          <w:w w:val="99"/>
          <w:sz w:val="24"/>
        </w:rPr>
        <w:t>car</w:t>
      </w:r>
      <w:r>
        <w:rPr>
          <w:w w:val="99"/>
          <w:sz w:val="24"/>
        </w:rPr>
        <w:t>e</w:t>
      </w:r>
      <w:r>
        <w:rPr>
          <w:spacing w:val="20"/>
          <w:sz w:val="24"/>
        </w:rPr>
        <w:t xml:space="preserve"> </w:t>
      </w:r>
      <w:r>
        <w:rPr>
          <w:spacing w:val="2"/>
          <w:w w:val="99"/>
          <w:sz w:val="24"/>
        </w:rPr>
        <w:t>s</w:t>
      </w:r>
      <w:r>
        <w:rPr>
          <w:w w:val="99"/>
          <w:sz w:val="24"/>
        </w:rPr>
        <w:t>e</w:t>
      </w:r>
      <w:r>
        <w:rPr>
          <w:spacing w:val="20"/>
          <w:sz w:val="24"/>
        </w:rPr>
        <w:t xml:space="preserve"> </w:t>
      </w:r>
      <w:r>
        <w:rPr>
          <w:w w:val="99"/>
          <w:sz w:val="24"/>
        </w:rPr>
        <w:t>d</w:t>
      </w:r>
      <w:r>
        <w:rPr>
          <w:spacing w:val="-1"/>
          <w:w w:val="99"/>
          <w:sz w:val="24"/>
        </w:rPr>
        <w:t>e</w:t>
      </w:r>
      <w:r>
        <w:rPr>
          <w:spacing w:val="2"/>
          <w:w w:val="99"/>
          <w:sz w:val="24"/>
        </w:rPr>
        <w:t>s</w:t>
      </w:r>
      <w:r>
        <w:rPr>
          <w:spacing w:val="-1"/>
          <w:w w:val="99"/>
          <w:sz w:val="24"/>
        </w:rPr>
        <w:t>cr</w:t>
      </w:r>
      <w:r>
        <w:rPr>
          <w:w w:val="99"/>
          <w:sz w:val="24"/>
        </w:rPr>
        <w:t>i</w:t>
      </w:r>
      <w:r>
        <w:rPr>
          <w:spacing w:val="1"/>
          <w:w w:val="99"/>
          <w:sz w:val="24"/>
        </w:rPr>
        <w:t>e</w:t>
      </w:r>
      <w:r>
        <w:rPr>
          <w:w w:val="99"/>
          <w:sz w:val="24"/>
        </w:rPr>
        <w:t>,</w:t>
      </w:r>
      <w:r>
        <w:rPr>
          <w:spacing w:val="21"/>
          <w:sz w:val="24"/>
        </w:rPr>
        <w:t xml:space="preserve"> </w:t>
      </w:r>
      <w:r>
        <w:rPr>
          <w:w w:val="99"/>
          <w:sz w:val="24"/>
        </w:rPr>
        <w:t>de</w:t>
      </w:r>
      <w:r>
        <w:rPr>
          <w:spacing w:val="20"/>
          <w:sz w:val="24"/>
        </w:rPr>
        <w:t xml:space="preserve"> </w:t>
      </w:r>
      <w:r>
        <w:rPr>
          <w:spacing w:val="-1"/>
          <w:w w:val="99"/>
          <w:sz w:val="24"/>
        </w:rPr>
        <w:t>re</w:t>
      </w:r>
      <w:r>
        <w:rPr>
          <w:w w:val="99"/>
          <w:sz w:val="24"/>
        </w:rPr>
        <w:t>gu</w:t>
      </w:r>
      <w:r>
        <w:rPr>
          <w:spacing w:val="3"/>
          <w:w w:val="99"/>
          <w:sz w:val="24"/>
        </w:rPr>
        <w:t>l</w:t>
      </w:r>
      <w:r>
        <w:rPr>
          <w:spacing w:val="-1"/>
          <w:w w:val="99"/>
          <w:sz w:val="24"/>
        </w:rPr>
        <w:t>ă</w:t>
      </w:r>
      <w:r>
        <w:rPr>
          <w:w w:val="99"/>
          <w:sz w:val="24"/>
        </w:rPr>
        <w:t>,</w:t>
      </w:r>
      <w:r>
        <w:rPr>
          <w:spacing w:val="21"/>
          <w:sz w:val="24"/>
        </w:rPr>
        <w:t xml:space="preserve"> </w:t>
      </w:r>
      <w:r>
        <w:rPr>
          <w:w w:val="99"/>
          <w:sz w:val="24"/>
        </w:rPr>
        <w:t>în</w:t>
      </w:r>
      <w:r>
        <w:rPr>
          <w:spacing w:val="21"/>
          <w:sz w:val="24"/>
        </w:rPr>
        <w:t xml:space="preserve"> </w:t>
      </w:r>
      <w:r>
        <w:rPr>
          <w:spacing w:val="-1"/>
          <w:w w:val="99"/>
          <w:sz w:val="24"/>
        </w:rPr>
        <w:t>f</w:t>
      </w:r>
      <w:r>
        <w:rPr>
          <w:w w:val="99"/>
          <w:sz w:val="24"/>
        </w:rPr>
        <w:t>un</w:t>
      </w:r>
      <w:r>
        <w:rPr>
          <w:spacing w:val="-1"/>
          <w:w w:val="99"/>
          <w:sz w:val="24"/>
        </w:rPr>
        <w:t>c</w:t>
      </w:r>
      <w:r>
        <w:rPr>
          <w:w w:val="35"/>
          <w:sz w:val="24"/>
        </w:rPr>
        <w:t>ț</w:t>
      </w:r>
      <w:r>
        <w:rPr>
          <w:w w:val="99"/>
          <w:sz w:val="24"/>
        </w:rPr>
        <w:t>ie</w:t>
      </w:r>
      <w:r>
        <w:rPr>
          <w:spacing w:val="20"/>
          <w:sz w:val="24"/>
        </w:rPr>
        <w:t xml:space="preserve"> </w:t>
      </w:r>
      <w:r>
        <w:rPr>
          <w:spacing w:val="2"/>
          <w:w w:val="99"/>
          <w:sz w:val="24"/>
        </w:rPr>
        <w:t>d</w:t>
      </w:r>
      <w:r>
        <w:rPr>
          <w:w w:val="99"/>
          <w:sz w:val="24"/>
        </w:rPr>
        <w:t>e</w:t>
      </w:r>
      <w:r>
        <w:rPr>
          <w:spacing w:val="23"/>
          <w:sz w:val="24"/>
        </w:rPr>
        <w:t xml:space="preserve"> </w:t>
      </w:r>
      <w:r>
        <w:rPr>
          <w:w w:val="99"/>
          <w:sz w:val="24"/>
        </w:rPr>
        <w:t>p</w:t>
      </w:r>
      <w:r>
        <w:rPr>
          <w:spacing w:val="-1"/>
          <w:w w:val="99"/>
          <w:sz w:val="24"/>
        </w:rPr>
        <w:t>ar</w:t>
      </w:r>
      <w:r>
        <w:rPr>
          <w:w w:val="99"/>
          <w:sz w:val="24"/>
        </w:rPr>
        <w:t>ti</w:t>
      </w:r>
      <w:r>
        <w:rPr>
          <w:spacing w:val="-1"/>
          <w:w w:val="99"/>
          <w:sz w:val="24"/>
        </w:rPr>
        <w:t>c</w:t>
      </w:r>
      <w:r>
        <w:rPr>
          <w:w w:val="99"/>
          <w:sz w:val="24"/>
        </w:rPr>
        <w:t>ul</w:t>
      </w:r>
      <w:r>
        <w:rPr>
          <w:spacing w:val="-1"/>
          <w:w w:val="99"/>
          <w:sz w:val="24"/>
        </w:rPr>
        <w:t>ar</w:t>
      </w:r>
      <w:r>
        <w:rPr>
          <w:w w:val="99"/>
          <w:sz w:val="24"/>
        </w:rPr>
        <w:t>it</w:t>
      </w:r>
      <w:r>
        <w:rPr>
          <w:spacing w:val="-1"/>
          <w:w w:val="99"/>
          <w:sz w:val="24"/>
        </w:rPr>
        <w:t>ă</w:t>
      </w:r>
      <w:r>
        <w:rPr>
          <w:w w:val="35"/>
          <w:sz w:val="24"/>
        </w:rPr>
        <w:t>ț</w:t>
      </w:r>
      <w:r>
        <w:rPr>
          <w:w w:val="99"/>
          <w:sz w:val="24"/>
        </w:rPr>
        <w:t>ile</w:t>
      </w:r>
      <w:r>
        <w:rPr>
          <w:spacing w:val="20"/>
          <w:sz w:val="24"/>
        </w:rPr>
        <w:t xml:space="preserve"> </w:t>
      </w:r>
      <w:r>
        <w:rPr>
          <w:spacing w:val="1"/>
          <w:w w:val="99"/>
          <w:sz w:val="24"/>
        </w:rPr>
        <w:t>z</w:t>
      </w:r>
      <w:r>
        <w:rPr>
          <w:w w:val="99"/>
          <w:sz w:val="24"/>
        </w:rPr>
        <w:t>on</w:t>
      </w:r>
      <w:r>
        <w:rPr>
          <w:spacing w:val="-1"/>
          <w:w w:val="99"/>
          <w:sz w:val="24"/>
        </w:rPr>
        <w:t>e</w:t>
      </w:r>
      <w:r>
        <w:rPr>
          <w:w w:val="99"/>
          <w:sz w:val="24"/>
        </w:rPr>
        <w:t>i</w:t>
      </w:r>
      <w:r>
        <w:rPr>
          <w:spacing w:val="22"/>
          <w:sz w:val="24"/>
        </w:rPr>
        <w:t xml:space="preserve"> </w:t>
      </w:r>
      <w:r>
        <w:rPr>
          <w:spacing w:val="-1"/>
          <w:w w:val="99"/>
          <w:sz w:val="24"/>
        </w:rPr>
        <w:t>f</w:t>
      </w:r>
      <w:r>
        <w:rPr>
          <w:spacing w:val="1"/>
          <w:w w:val="99"/>
          <w:sz w:val="24"/>
        </w:rPr>
        <w:t>r</w:t>
      </w:r>
      <w:r>
        <w:rPr>
          <w:w w:val="99"/>
          <w:sz w:val="24"/>
        </w:rPr>
        <w:t>onto</w:t>
      </w:r>
      <w:r>
        <w:rPr>
          <w:spacing w:val="-1"/>
          <w:w w:val="99"/>
          <w:sz w:val="24"/>
        </w:rPr>
        <w:t>-</w:t>
      </w:r>
      <w:r>
        <w:rPr>
          <w:w w:val="99"/>
          <w:sz w:val="24"/>
        </w:rPr>
        <w:t>n</w:t>
      </w:r>
      <w:r>
        <w:rPr>
          <w:spacing w:val="-1"/>
          <w:w w:val="99"/>
          <w:sz w:val="24"/>
        </w:rPr>
        <w:t>a</w:t>
      </w:r>
      <w:r>
        <w:rPr>
          <w:spacing w:val="1"/>
          <w:w w:val="99"/>
          <w:sz w:val="24"/>
        </w:rPr>
        <w:t>z</w:t>
      </w:r>
      <w:r>
        <w:rPr>
          <w:spacing w:val="-1"/>
          <w:w w:val="99"/>
          <w:sz w:val="24"/>
        </w:rPr>
        <w:t>a</w:t>
      </w:r>
      <w:r>
        <w:rPr>
          <w:w w:val="99"/>
          <w:sz w:val="24"/>
        </w:rPr>
        <w:t>le</w:t>
      </w:r>
      <w:r>
        <w:rPr>
          <w:spacing w:val="20"/>
          <w:sz w:val="24"/>
        </w:rPr>
        <w:t xml:space="preserve"> </w:t>
      </w:r>
      <w:r>
        <w:rPr>
          <w:spacing w:val="-3"/>
          <w:w w:val="99"/>
          <w:sz w:val="24"/>
        </w:rPr>
        <w:t>(</w:t>
      </w:r>
      <w:r>
        <w:rPr>
          <w:spacing w:val="-2"/>
          <w:w w:val="99"/>
          <w:sz w:val="24"/>
        </w:rPr>
        <w:t>p</w:t>
      </w:r>
      <w:r>
        <w:rPr>
          <w:spacing w:val="-3"/>
          <w:w w:val="99"/>
          <w:sz w:val="24"/>
        </w:rPr>
        <w:t>r</w:t>
      </w:r>
      <w:r>
        <w:rPr>
          <w:spacing w:val="-2"/>
          <w:w w:val="99"/>
          <w:sz w:val="24"/>
        </w:rPr>
        <w:t>o</w:t>
      </w:r>
      <w:r>
        <w:rPr>
          <w:spacing w:val="-3"/>
          <w:w w:val="99"/>
          <w:sz w:val="24"/>
        </w:rPr>
        <w:t>f</w:t>
      </w:r>
      <w:r>
        <w:rPr>
          <w:w w:val="99"/>
          <w:sz w:val="24"/>
        </w:rPr>
        <w:t>i</w:t>
      </w:r>
      <w:r>
        <w:rPr>
          <w:spacing w:val="-2"/>
          <w:w w:val="99"/>
          <w:sz w:val="24"/>
        </w:rPr>
        <w:t>l</w:t>
      </w:r>
    </w:p>
    <w:p w:rsidR="006F5088" w:rsidRDefault="00CE4D26">
      <w:pPr>
        <w:pStyle w:val="Corptext"/>
        <w:spacing w:before="3"/>
        <w:ind w:left="0" w:firstLine="0"/>
        <w:jc w:val="left"/>
        <w:rPr>
          <w:sz w:val="28"/>
        </w:rPr>
      </w:pPr>
      <w:r>
        <w:rPr>
          <w:noProof/>
        </w:rPr>
        <mc:AlternateContent>
          <mc:Choice Requires="wps">
            <w:drawing>
              <wp:anchor distT="0" distB="0" distL="0" distR="0" simplePos="0" relativeHeight="251707392" behindDoc="1" locked="0" layoutInCell="1" allowOverlap="1">
                <wp:simplePos x="0" y="0"/>
                <wp:positionH relativeFrom="page">
                  <wp:posOffset>899160</wp:posOffset>
                </wp:positionH>
                <wp:positionV relativeFrom="paragraph">
                  <wp:posOffset>235585</wp:posOffset>
                </wp:positionV>
                <wp:extent cx="1828800" cy="0"/>
                <wp:effectExtent l="0" t="0" r="0" b="0"/>
                <wp:wrapTopAndBottom/>
                <wp:docPr id="56" nam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7EC03D" id=" 57" o:spid="_x0000_s1026" style="position:absolute;z-index:-251609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pt,18.55pt" to="214.8pt,18.55pt"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" strokeweight=".6pt">
                <o:lock v:ext="edit" shapetype="f"/>
                <w10:wrap type="topAndBottom" anchorx="page"/>
              </v:line>
            </w:pict>
          </mc:Fallback>
        </mc:AlternateContent>
      </w:r>
    </w:p>
    <w:p w:rsidR="006F5088" w:rsidRDefault="00CE4D26">
      <w:pPr>
        <w:spacing w:before="50"/>
        <w:ind w:left="476"/>
        <w:rPr>
          <w:sz w:val="20"/>
        </w:rPr>
      </w:pPr>
      <w:r>
        <w:rPr>
          <w:w w:val="99"/>
          <w:position w:val="9"/>
          <w:sz w:val="13"/>
        </w:rPr>
        <w:t>126</w:t>
      </w:r>
      <w:r>
        <w:rPr>
          <w:position w:val="9"/>
          <w:sz w:val="13"/>
        </w:rPr>
        <w:t xml:space="preserve">  </w:t>
      </w:r>
      <w:r>
        <w:rPr>
          <w:spacing w:val="-16"/>
          <w:position w:val="9"/>
          <w:sz w:val="13"/>
        </w:rPr>
        <w:t xml:space="preserve"> </w:t>
      </w:r>
      <w:r>
        <w:rPr>
          <w:b/>
          <w:w w:val="99"/>
          <w:sz w:val="20"/>
        </w:rPr>
        <w:t>C</w:t>
      </w:r>
      <w:r>
        <w:rPr>
          <w:b/>
          <w:spacing w:val="1"/>
          <w:w w:val="99"/>
          <w:sz w:val="20"/>
        </w:rPr>
        <w:t>o</w:t>
      </w:r>
      <w:r>
        <w:rPr>
          <w:b/>
          <w:spacing w:val="-1"/>
          <w:w w:val="99"/>
          <w:sz w:val="20"/>
        </w:rPr>
        <w:t>ns</w:t>
      </w:r>
      <w:r>
        <w:rPr>
          <w:b/>
          <w:w w:val="99"/>
          <w:sz w:val="20"/>
        </w:rPr>
        <w:t>t</w:t>
      </w:r>
      <w:r>
        <w:rPr>
          <w:b/>
          <w:spacing w:val="1"/>
          <w:w w:val="99"/>
          <w:sz w:val="20"/>
        </w:rPr>
        <w:t>a</w:t>
      </w:r>
      <w:r>
        <w:rPr>
          <w:b/>
          <w:spacing w:val="-1"/>
          <w:w w:val="99"/>
          <w:sz w:val="20"/>
        </w:rPr>
        <w:t>n</w:t>
      </w:r>
      <w:r>
        <w:rPr>
          <w:b/>
          <w:w w:val="99"/>
          <w:sz w:val="20"/>
        </w:rPr>
        <w:t>t</w:t>
      </w:r>
      <w:r>
        <w:rPr>
          <w:b/>
          <w:spacing w:val="-1"/>
          <w:w w:val="99"/>
          <w:sz w:val="20"/>
        </w:rPr>
        <w:t>i</w:t>
      </w:r>
      <w:r>
        <w:rPr>
          <w:b/>
          <w:w w:val="99"/>
          <w:sz w:val="20"/>
        </w:rPr>
        <w:t>n</w:t>
      </w:r>
      <w:r>
        <w:rPr>
          <w:b/>
          <w:sz w:val="20"/>
        </w:rPr>
        <w:t xml:space="preserve"> </w:t>
      </w:r>
      <w:r>
        <w:rPr>
          <w:b/>
          <w:spacing w:val="-19"/>
          <w:sz w:val="20"/>
        </w:rPr>
        <w:t xml:space="preserve"> </w:t>
      </w:r>
      <w:r>
        <w:rPr>
          <w:b/>
          <w:w w:val="99"/>
          <w:sz w:val="20"/>
        </w:rPr>
        <w:t>Dr</w:t>
      </w:r>
      <w:r>
        <w:rPr>
          <w:b/>
          <w:spacing w:val="1"/>
          <w:w w:val="99"/>
          <w:sz w:val="20"/>
        </w:rPr>
        <w:t>ăg</w:t>
      </w:r>
      <w:r>
        <w:rPr>
          <w:b/>
          <w:spacing w:val="-1"/>
          <w:w w:val="99"/>
          <w:sz w:val="20"/>
        </w:rPr>
        <w:t>hi</w:t>
      </w:r>
      <w:r>
        <w:rPr>
          <w:b/>
          <w:w w:val="99"/>
          <w:sz w:val="20"/>
        </w:rPr>
        <w:t>c</w:t>
      </w:r>
      <w:r>
        <w:rPr>
          <w:b/>
          <w:spacing w:val="-1"/>
          <w:w w:val="99"/>
          <w:sz w:val="20"/>
        </w:rPr>
        <w:t>i</w:t>
      </w:r>
      <w:r>
        <w:rPr>
          <w:b/>
          <w:w w:val="99"/>
          <w:sz w:val="20"/>
        </w:rPr>
        <w:t>,</w:t>
      </w:r>
      <w:r>
        <w:rPr>
          <w:b/>
          <w:sz w:val="20"/>
        </w:rPr>
        <w:t xml:space="preserve"> </w:t>
      </w:r>
      <w:r>
        <w:rPr>
          <w:b/>
          <w:spacing w:val="-16"/>
          <w:sz w:val="20"/>
        </w:rPr>
        <w:t xml:space="preserve"> </w:t>
      </w:r>
      <w:r>
        <w:rPr>
          <w:b/>
          <w:w w:val="99"/>
          <w:sz w:val="20"/>
        </w:rPr>
        <w:t>A</w:t>
      </w:r>
      <w:r>
        <w:rPr>
          <w:b/>
          <w:spacing w:val="-1"/>
          <w:w w:val="99"/>
          <w:sz w:val="20"/>
        </w:rPr>
        <w:t>d</w:t>
      </w:r>
      <w:r>
        <w:rPr>
          <w:b/>
          <w:w w:val="99"/>
          <w:sz w:val="20"/>
        </w:rPr>
        <w:t>r</w:t>
      </w:r>
      <w:r>
        <w:rPr>
          <w:b/>
          <w:spacing w:val="2"/>
          <w:w w:val="99"/>
          <w:sz w:val="20"/>
        </w:rPr>
        <w:t>i</w:t>
      </w:r>
      <w:r>
        <w:rPr>
          <w:b/>
          <w:spacing w:val="1"/>
          <w:w w:val="99"/>
          <w:sz w:val="20"/>
        </w:rPr>
        <w:t>a</w:t>
      </w:r>
      <w:r>
        <w:rPr>
          <w:b/>
          <w:w w:val="99"/>
          <w:sz w:val="20"/>
        </w:rPr>
        <w:t>n</w:t>
      </w:r>
      <w:r>
        <w:rPr>
          <w:b/>
          <w:sz w:val="20"/>
        </w:rPr>
        <w:t xml:space="preserve"> </w:t>
      </w:r>
      <w:r>
        <w:rPr>
          <w:b/>
          <w:spacing w:val="-19"/>
          <w:sz w:val="20"/>
        </w:rPr>
        <w:t xml:space="preserve"> </w:t>
      </w:r>
      <w:r>
        <w:rPr>
          <w:b/>
          <w:spacing w:val="-1"/>
          <w:w w:val="99"/>
          <w:sz w:val="20"/>
        </w:rPr>
        <w:t>I</w:t>
      </w:r>
      <w:r>
        <w:rPr>
          <w:b/>
          <w:spacing w:val="1"/>
          <w:w w:val="99"/>
          <w:sz w:val="20"/>
        </w:rPr>
        <w:t>a</w:t>
      </w:r>
      <w:r>
        <w:rPr>
          <w:b/>
          <w:w w:val="99"/>
          <w:sz w:val="20"/>
        </w:rPr>
        <w:t>c</w:t>
      </w:r>
      <w:r>
        <w:rPr>
          <w:b/>
          <w:spacing w:val="1"/>
          <w:w w:val="99"/>
          <w:sz w:val="20"/>
        </w:rPr>
        <w:t>o</w:t>
      </w:r>
      <w:r>
        <w:rPr>
          <w:b/>
          <w:spacing w:val="-1"/>
          <w:w w:val="99"/>
          <w:sz w:val="20"/>
        </w:rPr>
        <w:t>b</w:t>
      </w:r>
      <w:r>
        <w:rPr>
          <w:b/>
          <w:w w:val="99"/>
          <w:sz w:val="20"/>
        </w:rPr>
        <w:t>,</w:t>
      </w:r>
      <w:r>
        <w:rPr>
          <w:b/>
          <w:sz w:val="20"/>
        </w:rPr>
        <w:t xml:space="preserve"> </w:t>
      </w:r>
      <w:r>
        <w:rPr>
          <w:b/>
          <w:spacing w:val="-18"/>
          <w:sz w:val="20"/>
        </w:rPr>
        <w:t xml:space="preserve"> </w:t>
      </w:r>
      <w:r>
        <w:rPr>
          <w:i/>
          <w:spacing w:val="-1"/>
          <w:w w:val="99"/>
          <w:sz w:val="20"/>
        </w:rPr>
        <w:t>Tr</w:t>
      </w:r>
      <w:r>
        <w:rPr>
          <w:i/>
          <w:spacing w:val="1"/>
          <w:w w:val="99"/>
          <w:sz w:val="20"/>
        </w:rPr>
        <w:t>a</w:t>
      </w:r>
      <w:r>
        <w:rPr>
          <w:i/>
          <w:spacing w:val="-1"/>
          <w:w w:val="99"/>
          <w:sz w:val="20"/>
        </w:rPr>
        <w:t>t</w:t>
      </w:r>
      <w:r>
        <w:rPr>
          <w:i/>
          <w:spacing w:val="1"/>
          <w:w w:val="99"/>
          <w:sz w:val="20"/>
        </w:rPr>
        <w:t>a</w:t>
      </w:r>
      <w:r>
        <w:rPr>
          <w:i/>
          <w:w w:val="99"/>
          <w:sz w:val="20"/>
        </w:rPr>
        <w:t>t</w:t>
      </w:r>
      <w:r>
        <w:rPr>
          <w:i/>
          <w:sz w:val="20"/>
        </w:rPr>
        <w:t xml:space="preserve"> </w:t>
      </w:r>
      <w:r>
        <w:rPr>
          <w:i/>
          <w:spacing w:val="-19"/>
          <w:sz w:val="20"/>
        </w:rPr>
        <w:t xml:space="preserve"> </w:t>
      </w:r>
      <w:r>
        <w:rPr>
          <w:i/>
          <w:spacing w:val="1"/>
          <w:w w:val="99"/>
          <w:sz w:val="20"/>
        </w:rPr>
        <w:t>d</w:t>
      </w:r>
      <w:r>
        <w:rPr>
          <w:i/>
          <w:w w:val="99"/>
          <w:sz w:val="20"/>
        </w:rPr>
        <w:t>e</w:t>
      </w:r>
      <w:r>
        <w:rPr>
          <w:i/>
          <w:sz w:val="20"/>
        </w:rPr>
        <w:t xml:space="preserve"> </w:t>
      </w:r>
      <w:r>
        <w:rPr>
          <w:i/>
          <w:spacing w:val="-18"/>
          <w:sz w:val="20"/>
        </w:rPr>
        <w:t xml:space="preserve"> </w:t>
      </w:r>
      <w:r>
        <w:rPr>
          <w:i/>
          <w:spacing w:val="-1"/>
          <w:w w:val="99"/>
          <w:sz w:val="20"/>
        </w:rPr>
        <w:t>t</w:t>
      </w:r>
      <w:r>
        <w:rPr>
          <w:i/>
          <w:w w:val="99"/>
          <w:sz w:val="20"/>
        </w:rPr>
        <w:t>e</w:t>
      </w:r>
      <w:r>
        <w:rPr>
          <w:i/>
          <w:spacing w:val="1"/>
          <w:w w:val="99"/>
          <w:sz w:val="20"/>
        </w:rPr>
        <w:t>hn</w:t>
      </w:r>
      <w:r>
        <w:rPr>
          <w:i/>
          <w:spacing w:val="-1"/>
          <w:w w:val="99"/>
          <w:sz w:val="20"/>
        </w:rPr>
        <w:t>i</w:t>
      </w:r>
      <w:r>
        <w:rPr>
          <w:i/>
          <w:w w:val="99"/>
          <w:sz w:val="20"/>
        </w:rPr>
        <w:t>că</w:t>
      </w:r>
      <w:r>
        <w:rPr>
          <w:sz w:val="20"/>
        </w:rPr>
        <w:t xml:space="preserve"> </w:t>
      </w:r>
      <w:r>
        <w:rPr>
          <w:spacing w:val="-15"/>
          <w:sz w:val="20"/>
        </w:rPr>
        <w:t xml:space="preserve"> </w:t>
      </w:r>
      <w:r>
        <w:rPr>
          <w:i/>
          <w:w w:val="99"/>
          <w:sz w:val="20"/>
        </w:rPr>
        <w:t>c</w:t>
      </w:r>
      <w:r>
        <w:rPr>
          <w:i/>
          <w:spacing w:val="-1"/>
          <w:w w:val="99"/>
          <w:sz w:val="20"/>
        </w:rPr>
        <w:t>ri</w:t>
      </w:r>
      <w:r>
        <w:rPr>
          <w:i/>
          <w:w w:val="99"/>
          <w:sz w:val="20"/>
        </w:rPr>
        <w:t>m</w:t>
      </w:r>
      <w:r>
        <w:rPr>
          <w:i/>
          <w:spacing w:val="-1"/>
          <w:w w:val="99"/>
          <w:sz w:val="20"/>
        </w:rPr>
        <w:t>i</w:t>
      </w:r>
      <w:r>
        <w:rPr>
          <w:i/>
          <w:spacing w:val="1"/>
          <w:w w:val="99"/>
          <w:sz w:val="20"/>
        </w:rPr>
        <w:t>na</w:t>
      </w:r>
      <w:r>
        <w:rPr>
          <w:i/>
          <w:spacing w:val="-1"/>
          <w:w w:val="99"/>
          <w:sz w:val="20"/>
        </w:rPr>
        <w:t>listi</w:t>
      </w:r>
      <w:r>
        <w:rPr>
          <w:i/>
          <w:w w:val="99"/>
          <w:sz w:val="20"/>
        </w:rPr>
        <w:t>c</w:t>
      </w:r>
      <w:r>
        <w:rPr>
          <w:i/>
          <w:spacing w:val="1"/>
          <w:w w:val="99"/>
          <w:sz w:val="20"/>
        </w:rPr>
        <w:t>ă</w:t>
      </w:r>
      <w:r>
        <w:rPr>
          <w:w w:val="99"/>
          <w:sz w:val="20"/>
        </w:rPr>
        <w:t>,</w:t>
      </w:r>
      <w:r>
        <w:rPr>
          <w:sz w:val="20"/>
        </w:rPr>
        <w:t xml:space="preserve"> </w:t>
      </w:r>
      <w:r>
        <w:rPr>
          <w:spacing w:val="-18"/>
          <w:sz w:val="20"/>
        </w:rPr>
        <w:t xml:space="preserve"> </w:t>
      </w:r>
      <w:r>
        <w:rPr>
          <w:w w:val="99"/>
          <w:sz w:val="20"/>
        </w:rPr>
        <w:t>E</w:t>
      </w:r>
      <w:r>
        <w:rPr>
          <w:spacing w:val="1"/>
          <w:w w:val="99"/>
          <w:sz w:val="20"/>
        </w:rPr>
        <w:t>d</w:t>
      </w:r>
      <w:r>
        <w:rPr>
          <w:spacing w:val="-1"/>
          <w:w w:val="99"/>
          <w:sz w:val="20"/>
        </w:rPr>
        <w:t>i</w:t>
      </w:r>
      <w:r>
        <w:rPr>
          <w:spacing w:val="-1"/>
          <w:w w:val="35"/>
          <w:sz w:val="20"/>
        </w:rPr>
        <w:t>ț</w:t>
      </w:r>
      <w:r>
        <w:rPr>
          <w:spacing w:val="-1"/>
          <w:w w:val="99"/>
          <w:sz w:val="20"/>
        </w:rPr>
        <w:t>i</w:t>
      </w:r>
      <w:r>
        <w:rPr>
          <w:w w:val="99"/>
          <w:sz w:val="20"/>
        </w:rPr>
        <w:t>a</w:t>
      </w:r>
      <w:r>
        <w:rPr>
          <w:sz w:val="20"/>
        </w:rPr>
        <w:t xml:space="preserve"> </w:t>
      </w:r>
      <w:r>
        <w:rPr>
          <w:spacing w:val="-18"/>
          <w:sz w:val="20"/>
        </w:rPr>
        <w:t xml:space="preserve"> </w:t>
      </w:r>
      <w:r>
        <w:rPr>
          <w:w w:val="99"/>
          <w:sz w:val="20"/>
        </w:rPr>
        <w:t>a</w:t>
      </w:r>
      <w:r>
        <w:rPr>
          <w:sz w:val="20"/>
        </w:rPr>
        <w:t xml:space="preserve"> </w:t>
      </w:r>
      <w:r>
        <w:rPr>
          <w:spacing w:val="-16"/>
          <w:sz w:val="20"/>
        </w:rPr>
        <w:t xml:space="preserve"> </w:t>
      </w:r>
      <w:r>
        <w:rPr>
          <w:w w:val="99"/>
          <w:sz w:val="20"/>
        </w:rPr>
        <w:t>II</w:t>
      </w:r>
      <w:r>
        <w:rPr>
          <w:spacing w:val="-2"/>
          <w:w w:val="99"/>
          <w:sz w:val="20"/>
        </w:rPr>
        <w:t>-</w:t>
      </w:r>
      <w:r>
        <w:rPr>
          <w:w w:val="99"/>
          <w:sz w:val="20"/>
        </w:rPr>
        <w:t>a,</w:t>
      </w:r>
      <w:r>
        <w:rPr>
          <w:sz w:val="20"/>
        </w:rPr>
        <w:t xml:space="preserve"> </w:t>
      </w:r>
      <w:r>
        <w:rPr>
          <w:spacing w:val="-16"/>
          <w:sz w:val="20"/>
        </w:rPr>
        <w:t xml:space="preserve"> </w:t>
      </w:r>
      <w:r>
        <w:rPr>
          <w:w w:val="99"/>
          <w:sz w:val="20"/>
        </w:rPr>
        <w:t>E</w:t>
      </w:r>
      <w:r>
        <w:rPr>
          <w:spacing w:val="1"/>
          <w:w w:val="99"/>
          <w:sz w:val="20"/>
        </w:rPr>
        <w:t>d</w:t>
      </w:r>
      <w:r>
        <w:rPr>
          <w:w w:val="99"/>
          <w:sz w:val="20"/>
        </w:rPr>
        <w:t>.</w:t>
      </w:r>
      <w:r>
        <w:rPr>
          <w:sz w:val="20"/>
        </w:rPr>
        <w:t xml:space="preserve"> </w:t>
      </w:r>
      <w:r>
        <w:rPr>
          <w:spacing w:val="-18"/>
          <w:sz w:val="20"/>
        </w:rPr>
        <w:t xml:space="preserve"> </w:t>
      </w:r>
      <w:r>
        <w:rPr>
          <w:spacing w:val="-1"/>
          <w:w w:val="99"/>
          <w:sz w:val="20"/>
        </w:rPr>
        <w:t>Sit</w:t>
      </w:r>
      <w:r>
        <w:rPr>
          <w:w w:val="99"/>
          <w:sz w:val="20"/>
        </w:rPr>
        <w:t>ec</w:t>
      </w:r>
      <w:r>
        <w:rPr>
          <w:spacing w:val="-2"/>
          <w:w w:val="99"/>
          <w:sz w:val="20"/>
        </w:rPr>
        <w:t>h</w:t>
      </w:r>
      <w:r>
        <w:rPr>
          <w:w w:val="99"/>
          <w:sz w:val="20"/>
        </w:rPr>
        <w:t>,</w:t>
      </w:r>
      <w:r>
        <w:rPr>
          <w:sz w:val="20"/>
        </w:rPr>
        <w:t xml:space="preserve"> </w:t>
      </w:r>
      <w:r>
        <w:rPr>
          <w:spacing w:val="-16"/>
          <w:sz w:val="20"/>
        </w:rPr>
        <w:t xml:space="preserve"> </w:t>
      </w:r>
      <w:r>
        <w:rPr>
          <w:spacing w:val="-1"/>
          <w:w w:val="99"/>
          <w:sz w:val="20"/>
        </w:rPr>
        <w:t>C</w:t>
      </w:r>
      <w:r>
        <w:rPr>
          <w:w w:val="99"/>
          <w:sz w:val="20"/>
        </w:rPr>
        <w:t>ra</w:t>
      </w:r>
      <w:r>
        <w:rPr>
          <w:spacing w:val="-1"/>
          <w:w w:val="99"/>
          <w:sz w:val="20"/>
        </w:rPr>
        <w:t>i</w:t>
      </w:r>
      <w:r>
        <w:rPr>
          <w:spacing w:val="1"/>
          <w:w w:val="99"/>
          <w:sz w:val="20"/>
        </w:rPr>
        <w:t>o</w:t>
      </w:r>
      <w:r>
        <w:rPr>
          <w:spacing w:val="-2"/>
          <w:w w:val="99"/>
          <w:sz w:val="20"/>
        </w:rPr>
        <w:t>v</w:t>
      </w:r>
      <w:r>
        <w:rPr>
          <w:w w:val="99"/>
          <w:sz w:val="20"/>
        </w:rPr>
        <w:t xml:space="preserve">a, </w:t>
      </w:r>
      <w:r>
        <w:rPr>
          <w:sz w:val="20"/>
        </w:rPr>
        <w:t>2009,</w:t>
      </w:r>
      <w:r>
        <w:rPr>
          <w:spacing w:val="-2"/>
          <w:sz w:val="20"/>
        </w:rPr>
        <w:t xml:space="preserve"> </w:t>
      </w:r>
      <w:r>
        <w:rPr>
          <w:sz w:val="20"/>
        </w:rPr>
        <w:t>p.343.</w:t>
      </w:r>
    </w:p>
    <w:p w:rsidR="006F5088" w:rsidRDefault="00CE4D26">
      <w:pPr>
        <w:spacing w:line="231" w:lineRule="exact"/>
        <w:ind w:left="475"/>
        <w:rPr>
          <w:sz w:val="20"/>
        </w:rPr>
      </w:pPr>
      <w:r>
        <w:rPr>
          <w:position w:val="9"/>
          <w:sz w:val="13"/>
        </w:rPr>
        <w:t xml:space="preserve">127 </w:t>
      </w:r>
      <w:r>
        <w:rPr>
          <w:b/>
          <w:sz w:val="20"/>
        </w:rPr>
        <w:t xml:space="preserve">Idem, </w:t>
      </w:r>
      <w:r>
        <w:rPr>
          <w:sz w:val="20"/>
        </w:rPr>
        <w:t>p.332.</w:t>
      </w:r>
    </w:p>
    <w:p w:rsidR="006F5088" w:rsidRDefault="006F5088">
      <w:pPr>
        <w:spacing w:line="231" w:lineRule="exact"/>
        <w:rPr>
          <w:sz w:val="20"/>
        </w:rPr>
        <w:sectPr w:rsidR="006F5088">
          <w:pgSz w:w="11900" w:h="16840"/>
          <w:pgMar w:top="1340" w:right="1300" w:bottom="280" w:left="940" w:header="708" w:footer="708" w:gutter="0"/>
          <w:cols w:space="708"/>
        </w:sectPr>
      </w:pPr>
    </w:p>
    <w:p w:rsidR="006F5088" w:rsidRDefault="00CE4D26">
      <w:pPr>
        <w:pStyle w:val="Corptext"/>
        <w:spacing w:before="70" w:line="360" w:lineRule="auto"/>
        <w:ind w:firstLine="0"/>
        <w:jc w:val="left"/>
      </w:pPr>
      <w:r>
        <w:t>continuu, frânt, paralel, curbat, ondulat etc.), ale zonei nazo-bucale (prognatism superior sau inferior, ortognatism, etc.).</w:t>
      </w:r>
    </w:p>
    <w:p w:rsidR="006F5088" w:rsidRDefault="00CE4D26">
      <w:pPr>
        <w:pStyle w:val="Listparagraf"/>
        <w:numPr>
          <w:ilvl w:val="0"/>
          <w:numId w:val="82"/>
        </w:numPr>
        <w:tabs>
          <w:tab w:val="left" w:pos="1343"/>
        </w:tabs>
        <w:spacing w:line="360" w:lineRule="auto"/>
        <w:ind w:right="109" w:firstLine="566"/>
        <w:jc w:val="both"/>
        <w:rPr>
          <w:sz w:val="24"/>
        </w:rPr>
      </w:pPr>
      <w:r>
        <w:rPr>
          <w:i/>
          <w:spacing w:val="-1"/>
          <w:w w:val="99"/>
          <w:sz w:val="24"/>
        </w:rPr>
        <w:t>F</w:t>
      </w:r>
      <w:r>
        <w:rPr>
          <w:i/>
          <w:w w:val="99"/>
          <w:sz w:val="24"/>
        </w:rPr>
        <w:t>a</w:t>
      </w:r>
      <w:r>
        <w:rPr>
          <w:i/>
          <w:w w:val="35"/>
          <w:sz w:val="24"/>
        </w:rPr>
        <w:t>ț</w:t>
      </w:r>
      <w:r>
        <w:rPr>
          <w:i/>
          <w:w w:val="99"/>
          <w:sz w:val="24"/>
        </w:rPr>
        <w:t>a</w:t>
      </w:r>
      <w:r>
        <w:rPr>
          <w:i/>
          <w:sz w:val="24"/>
        </w:rPr>
        <w:t xml:space="preserve">  </w:t>
      </w:r>
      <w:r>
        <w:rPr>
          <w:w w:val="99"/>
          <w:sz w:val="24"/>
        </w:rPr>
        <w:t>se</w:t>
      </w:r>
      <w:r>
        <w:rPr>
          <w:sz w:val="24"/>
        </w:rPr>
        <w:t xml:space="preserve"> </w:t>
      </w:r>
      <w:r>
        <w:rPr>
          <w:spacing w:val="-1"/>
          <w:sz w:val="24"/>
        </w:rPr>
        <w:t xml:space="preserve"> </w:t>
      </w:r>
      <w:r>
        <w:rPr>
          <w:w w:val="99"/>
          <w:sz w:val="24"/>
        </w:rPr>
        <w:t>împ</w:t>
      </w:r>
      <w:r>
        <w:rPr>
          <w:spacing w:val="-1"/>
          <w:w w:val="99"/>
          <w:sz w:val="24"/>
        </w:rPr>
        <w:t>ar</w:t>
      </w:r>
      <w:r>
        <w:rPr>
          <w:w w:val="99"/>
          <w:sz w:val="24"/>
        </w:rPr>
        <w:t>te</w:t>
      </w:r>
      <w:r>
        <w:rPr>
          <w:sz w:val="24"/>
        </w:rPr>
        <w:t xml:space="preserve"> </w:t>
      </w:r>
      <w:r>
        <w:rPr>
          <w:spacing w:val="1"/>
          <w:sz w:val="24"/>
        </w:rPr>
        <w:t xml:space="preserve"> </w:t>
      </w:r>
      <w:r>
        <w:rPr>
          <w:w w:val="99"/>
          <w:sz w:val="24"/>
        </w:rPr>
        <w:t>în</w:t>
      </w:r>
      <w:r>
        <w:rPr>
          <w:sz w:val="24"/>
        </w:rPr>
        <w:t xml:space="preserve">  </w:t>
      </w:r>
      <w:r>
        <w:rPr>
          <w:spacing w:val="2"/>
          <w:w w:val="99"/>
          <w:sz w:val="24"/>
        </w:rPr>
        <w:t>t</w:t>
      </w:r>
      <w:r>
        <w:rPr>
          <w:spacing w:val="-1"/>
          <w:w w:val="99"/>
          <w:sz w:val="24"/>
        </w:rPr>
        <w:t>re</w:t>
      </w:r>
      <w:r>
        <w:rPr>
          <w:w w:val="99"/>
          <w:sz w:val="24"/>
        </w:rPr>
        <w:t>i</w:t>
      </w:r>
      <w:r>
        <w:rPr>
          <w:sz w:val="24"/>
        </w:rPr>
        <w:t xml:space="preserve">  </w:t>
      </w:r>
      <w:r>
        <w:rPr>
          <w:spacing w:val="1"/>
          <w:w w:val="99"/>
          <w:sz w:val="24"/>
        </w:rPr>
        <w:t>z</w:t>
      </w:r>
      <w:r>
        <w:rPr>
          <w:w w:val="99"/>
          <w:sz w:val="24"/>
        </w:rPr>
        <w:t>on</w:t>
      </w:r>
      <w:r>
        <w:rPr>
          <w:spacing w:val="-1"/>
          <w:w w:val="99"/>
          <w:sz w:val="24"/>
        </w:rPr>
        <w:t>e</w:t>
      </w:r>
      <w:r>
        <w:rPr>
          <w:w w:val="99"/>
          <w:sz w:val="24"/>
        </w:rPr>
        <w:t>:</w:t>
      </w:r>
      <w:r>
        <w:rPr>
          <w:sz w:val="24"/>
        </w:rPr>
        <w:t xml:space="preserve">  </w:t>
      </w:r>
      <w:r>
        <w:rPr>
          <w:spacing w:val="-1"/>
          <w:w w:val="99"/>
          <w:sz w:val="24"/>
        </w:rPr>
        <w:t>fr</w:t>
      </w:r>
      <w:r>
        <w:rPr>
          <w:w w:val="99"/>
          <w:sz w:val="24"/>
        </w:rPr>
        <w:t>ont</w:t>
      </w:r>
      <w:r>
        <w:rPr>
          <w:spacing w:val="-1"/>
          <w:w w:val="99"/>
          <w:sz w:val="24"/>
        </w:rPr>
        <w:t>a</w:t>
      </w:r>
      <w:r>
        <w:rPr>
          <w:spacing w:val="3"/>
          <w:w w:val="99"/>
          <w:sz w:val="24"/>
        </w:rPr>
        <w:t>l</w:t>
      </w:r>
      <w:r>
        <w:rPr>
          <w:spacing w:val="-1"/>
          <w:w w:val="99"/>
          <w:sz w:val="24"/>
        </w:rPr>
        <w:t>ă</w:t>
      </w:r>
      <w:r>
        <w:rPr>
          <w:w w:val="99"/>
          <w:sz w:val="24"/>
        </w:rPr>
        <w:t>,</w:t>
      </w:r>
      <w:r>
        <w:rPr>
          <w:sz w:val="24"/>
        </w:rPr>
        <w:t xml:space="preserve">  </w:t>
      </w:r>
      <w:r>
        <w:rPr>
          <w:w w:val="99"/>
          <w:sz w:val="24"/>
        </w:rPr>
        <w:t>n</w:t>
      </w:r>
      <w:r>
        <w:rPr>
          <w:spacing w:val="-1"/>
          <w:w w:val="99"/>
          <w:sz w:val="24"/>
        </w:rPr>
        <w:t>a</w:t>
      </w:r>
      <w:r>
        <w:rPr>
          <w:spacing w:val="1"/>
          <w:w w:val="99"/>
          <w:sz w:val="24"/>
        </w:rPr>
        <w:t>z</w:t>
      </w:r>
      <w:r>
        <w:rPr>
          <w:spacing w:val="-1"/>
          <w:w w:val="99"/>
          <w:sz w:val="24"/>
        </w:rPr>
        <w:t>a</w:t>
      </w:r>
      <w:r>
        <w:rPr>
          <w:spacing w:val="3"/>
          <w:w w:val="99"/>
          <w:sz w:val="24"/>
        </w:rPr>
        <w:t>l</w:t>
      </w:r>
      <w:r>
        <w:rPr>
          <w:w w:val="99"/>
          <w:sz w:val="24"/>
        </w:rPr>
        <w:t>ă</w:t>
      </w:r>
      <w:r>
        <w:rPr>
          <w:sz w:val="24"/>
        </w:rPr>
        <w:t xml:space="preserve"> </w:t>
      </w:r>
      <w:r>
        <w:rPr>
          <w:spacing w:val="-1"/>
          <w:sz w:val="24"/>
        </w:rPr>
        <w:t xml:space="preserve"> </w:t>
      </w:r>
      <w:r>
        <w:rPr>
          <w:w w:val="50"/>
          <w:sz w:val="24"/>
        </w:rPr>
        <w:t>ș</w:t>
      </w:r>
      <w:r>
        <w:rPr>
          <w:w w:val="99"/>
          <w:sz w:val="24"/>
        </w:rPr>
        <w:t>i</w:t>
      </w:r>
      <w:r>
        <w:rPr>
          <w:sz w:val="24"/>
        </w:rPr>
        <w:t xml:space="preserve">  </w:t>
      </w:r>
      <w:r>
        <w:rPr>
          <w:w w:val="99"/>
          <w:sz w:val="24"/>
        </w:rPr>
        <w:t>bu</w:t>
      </w:r>
      <w:r>
        <w:rPr>
          <w:spacing w:val="-1"/>
          <w:w w:val="99"/>
          <w:sz w:val="24"/>
        </w:rPr>
        <w:t>ca</w:t>
      </w:r>
      <w:r>
        <w:rPr>
          <w:spacing w:val="3"/>
          <w:w w:val="99"/>
          <w:sz w:val="24"/>
        </w:rPr>
        <w:t>l</w:t>
      </w:r>
      <w:r>
        <w:rPr>
          <w:spacing w:val="-1"/>
          <w:w w:val="99"/>
          <w:sz w:val="24"/>
        </w:rPr>
        <w:t>ă</w:t>
      </w:r>
      <w:r>
        <w:rPr>
          <w:w w:val="99"/>
          <w:sz w:val="24"/>
        </w:rPr>
        <w:t>.</w:t>
      </w:r>
      <w:r>
        <w:rPr>
          <w:sz w:val="24"/>
        </w:rPr>
        <w:t xml:space="preserve">  </w:t>
      </w:r>
      <w:r>
        <w:rPr>
          <w:spacing w:val="-1"/>
          <w:w w:val="99"/>
          <w:sz w:val="24"/>
        </w:rPr>
        <w:t>Z</w:t>
      </w:r>
      <w:r>
        <w:rPr>
          <w:w w:val="99"/>
          <w:sz w:val="24"/>
        </w:rPr>
        <w:t>ona</w:t>
      </w:r>
      <w:r>
        <w:rPr>
          <w:sz w:val="24"/>
        </w:rPr>
        <w:t xml:space="preserve"> </w:t>
      </w:r>
      <w:r>
        <w:rPr>
          <w:spacing w:val="1"/>
          <w:sz w:val="24"/>
        </w:rPr>
        <w:t xml:space="preserve"> </w:t>
      </w:r>
      <w:r>
        <w:rPr>
          <w:spacing w:val="-1"/>
          <w:w w:val="99"/>
          <w:sz w:val="24"/>
        </w:rPr>
        <w:t>fr</w:t>
      </w:r>
      <w:r>
        <w:rPr>
          <w:w w:val="99"/>
          <w:sz w:val="24"/>
        </w:rPr>
        <w:t>on</w:t>
      </w:r>
      <w:r>
        <w:rPr>
          <w:spacing w:val="2"/>
          <w:w w:val="99"/>
          <w:sz w:val="24"/>
        </w:rPr>
        <w:t>t</w:t>
      </w:r>
      <w:r>
        <w:rPr>
          <w:spacing w:val="-1"/>
          <w:w w:val="99"/>
          <w:sz w:val="24"/>
        </w:rPr>
        <w:t>a</w:t>
      </w:r>
      <w:r>
        <w:rPr>
          <w:w w:val="99"/>
          <w:sz w:val="24"/>
        </w:rPr>
        <w:t>lă</w:t>
      </w:r>
      <w:r>
        <w:rPr>
          <w:sz w:val="24"/>
        </w:rPr>
        <w:t xml:space="preserve"> </w:t>
      </w:r>
      <w:r>
        <w:rPr>
          <w:spacing w:val="-1"/>
          <w:sz w:val="24"/>
        </w:rPr>
        <w:t xml:space="preserve"> </w:t>
      </w:r>
      <w:r>
        <w:rPr>
          <w:spacing w:val="-6"/>
          <w:w w:val="99"/>
          <w:sz w:val="24"/>
        </w:rPr>
        <w:t>c</w:t>
      </w:r>
      <w:r>
        <w:rPr>
          <w:spacing w:val="-5"/>
          <w:w w:val="99"/>
          <w:sz w:val="24"/>
        </w:rPr>
        <w:t>u</w:t>
      </w:r>
      <w:r>
        <w:rPr>
          <w:spacing w:val="-3"/>
          <w:w w:val="99"/>
          <w:sz w:val="24"/>
        </w:rPr>
        <w:t>p</w:t>
      </w:r>
      <w:r>
        <w:rPr>
          <w:spacing w:val="-6"/>
          <w:w w:val="99"/>
          <w:sz w:val="24"/>
        </w:rPr>
        <w:t>r</w:t>
      </w:r>
      <w:r>
        <w:rPr>
          <w:w w:val="99"/>
          <w:sz w:val="24"/>
        </w:rPr>
        <w:t>ind</w:t>
      </w:r>
      <w:r>
        <w:rPr>
          <w:spacing w:val="-5"/>
          <w:w w:val="99"/>
          <w:sz w:val="24"/>
        </w:rPr>
        <w:t>e</w:t>
      </w:r>
      <w:r>
        <w:rPr>
          <w:w w:val="99"/>
          <w:sz w:val="24"/>
        </w:rPr>
        <w:t xml:space="preserve"> </w:t>
      </w:r>
      <w:r>
        <w:rPr>
          <w:spacing w:val="-1"/>
          <w:w w:val="99"/>
          <w:sz w:val="24"/>
        </w:rPr>
        <w:t>re</w:t>
      </w:r>
      <w:r>
        <w:rPr>
          <w:w w:val="99"/>
          <w:sz w:val="24"/>
        </w:rPr>
        <w:t>giun</w:t>
      </w:r>
      <w:r>
        <w:rPr>
          <w:spacing w:val="-1"/>
          <w:w w:val="99"/>
          <w:sz w:val="24"/>
        </w:rPr>
        <w:t>e</w:t>
      </w:r>
      <w:r>
        <w:rPr>
          <w:w w:val="99"/>
          <w:sz w:val="24"/>
        </w:rPr>
        <w:t>a</w:t>
      </w:r>
      <w:r>
        <w:rPr>
          <w:sz w:val="24"/>
        </w:rPr>
        <w:t xml:space="preserve"> </w:t>
      </w:r>
      <w:r>
        <w:rPr>
          <w:spacing w:val="-4"/>
          <w:sz w:val="24"/>
        </w:rPr>
        <w:t xml:space="preserve"> </w:t>
      </w:r>
      <w:r>
        <w:rPr>
          <w:w w:val="99"/>
          <w:sz w:val="24"/>
        </w:rPr>
        <w:t>dint</w:t>
      </w:r>
      <w:r>
        <w:rPr>
          <w:spacing w:val="-1"/>
          <w:w w:val="99"/>
          <w:sz w:val="24"/>
        </w:rPr>
        <w:t>r</w:t>
      </w:r>
      <w:r>
        <w:rPr>
          <w:w w:val="99"/>
          <w:sz w:val="24"/>
        </w:rPr>
        <w:t>e</w:t>
      </w:r>
      <w:r>
        <w:rPr>
          <w:sz w:val="24"/>
        </w:rPr>
        <w:t xml:space="preserve"> </w:t>
      </w:r>
      <w:r>
        <w:rPr>
          <w:spacing w:val="-6"/>
          <w:sz w:val="24"/>
        </w:rPr>
        <w:t xml:space="preserve"> </w:t>
      </w:r>
      <w:r>
        <w:rPr>
          <w:w w:val="99"/>
          <w:sz w:val="24"/>
        </w:rPr>
        <w:t>ins</w:t>
      </w:r>
      <w:r>
        <w:rPr>
          <w:spacing w:val="1"/>
          <w:w w:val="99"/>
          <w:sz w:val="24"/>
        </w:rPr>
        <w:t>e</w:t>
      </w:r>
      <w:r>
        <w:rPr>
          <w:spacing w:val="-1"/>
          <w:w w:val="99"/>
          <w:sz w:val="24"/>
        </w:rPr>
        <w:t>r</w:t>
      </w:r>
      <w:r>
        <w:rPr>
          <w:w w:val="35"/>
          <w:sz w:val="24"/>
        </w:rPr>
        <w:t>ț</w:t>
      </w:r>
      <w:r>
        <w:rPr>
          <w:w w:val="99"/>
          <w:sz w:val="24"/>
        </w:rPr>
        <w:t>ia</w:t>
      </w:r>
      <w:r>
        <w:rPr>
          <w:sz w:val="24"/>
        </w:rPr>
        <w:t xml:space="preserve"> </w:t>
      </w:r>
      <w:r>
        <w:rPr>
          <w:spacing w:val="-4"/>
          <w:sz w:val="24"/>
        </w:rPr>
        <w:t xml:space="preserve"> </w:t>
      </w:r>
      <w:r>
        <w:rPr>
          <w:w w:val="99"/>
          <w:sz w:val="24"/>
        </w:rPr>
        <w:t>p</w:t>
      </w:r>
      <w:r>
        <w:rPr>
          <w:spacing w:val="-1"/>
          <w:w w:val="99"/>
          <w:sz w:val="24"/>
        </w:rPr>
        <w:t>ăr</w:t>
      </w:r>
      <w:r>
        <w:rPr>
          <w:w w:val="99"/>
          <w:sz w:val="24"/>
        </w:rPr>
        <w:t>ului</w:t>
      </w:r>
      <w:r>
        <w:rPr>
          <w:sz w:val="24"/>
        </w:rPr>
        <w:t xml:space="preserve"> </w:t>
      </w:r>
      <w:r>
        <w:rPr>
          <w:spacing w:val="-5"/>
          <w:sz w:val="24"/>
        </w:rPr>
        <w:t xml:space="preserve"> </w:t>
      </w:r>
      <w:r>
        <w:rPr>
          <w:w w:val="50"/>
          <w:sz w:val="24"/>
        </w:rPr>
        <w:t>ș</w:t>
      </w:r>
      <w:r>
        <w:rPr>
          <w:w w:val="99"/>
          <w:sz w:val="24"/>
        </w:rPr>
        <w:t>i</w:t>
      </w:r>
      <w:r>
        <w:rPr>
          <w:sz w:val="24"/>
        </w:rPr>
        <w:t xml:space="preserve"> </w:t>
      </w:r>
      <w:r>
        <w:rPr>
          <w:spacing w:val="-5"/>
          <w:sz w:val="24"/>
        </w:rPr>
        <w:t xml:space="preserve"> </w:t>
      </w:r>
      <w:r>
        <w:rPr>
          <w:spacing w:val="-1"/>
          <w:w w:val="99"/>
          <w:sz w:val="24"/>
        </w:rPr>
        <w:t>ră</w:t>
      </w:r>
      <w:r>
        <w:rPr>
          <w:spacing w:val="2"/>
          <w:w w:val="99"/>
          <w:sz w:val="24"/>
        </w:rPr>
        <w:t>d</w:t>
      </w:r>
      <w:r>
        <w:rPr>
          <w:spacing w:val="-1"/>
          <w:w w:val="99"/>
          <w:sz w:val="24"/>
        </w:rPr>
        <w:t>ăc</w:t>
      </w:r>
      <w:r>
        <w:rPr>
          <w:w w:val="99"/>
          <w:sz w:val="24"/>
        </w:rPr>
        <w:t>ina</w:t>
      </w:r>
      <w:r>
        <w:rPr>
          <w:sz w:val="24"/>
        </w:rPr>
        <w:t xml:space="preserve"> </w:t>
      </w:r>
      <w:r>
        <w:rPr>
          <w:spacing w:val="-4"/>
          <w:sz w:val="24"/>
        </w:rPr>
        <w:t xml:space="preserve"> </w:t>
      </w:r>
      <w:r>
        <w:rPr>
          <w:w w:val="99"/>
          <w:sz w:val="24"/>
        </w:rPr>
        <w:t>n</w:t>
      </w:r>
      <w:r>
        <w:rPr>
          <w:spacing w:val="-1"/>
          <w:w w:val="99"/>
          <w:sz w:val="24"/>
        </w:rPr>
        <w:t>a</w:t>
      </w:r>
      <w:r>
        <w:rPr>
          <w:w w:val="99"/>
          <w:sz w:val="24"/>
        </w:rPr>
        <w:t>s</w:t>
      </w:r>
      <w:r>
        <w:rPr>
          <w:spacing w:val="2"/>
          <w:w w:val="99"/>
          <w:sz w:val="24"/>
        </w:rPr>
        <w:t>u</w:t>
      </w:r>
      <w:r>
        <w:rPr>
          <w:w w:val="99"/>
          <w:sz w:val="24"/>
        </w:rPr>
        <w:t>lui;</w:t>
      </w:r>
      <w:r>
        <w:rPr>
          <w:sz w:val="24"/>
        </w:rPr>
        <w:t xml:space="preserve"> </w:t>
      </w:r>
      <w:r>
        <w:rPr>
          <w:spacing w:val="-5"/>
          <w:sz w:val="24"/>
        </w:rPr>
        <w:t xml:space="preserve"> </w:t>
      </w:r>
      <w:r>
        <w:rPr>
          <w:spacing w:val="1"/>
          <w:w w:val="99"/>
          <w:sz w:val="24"/>
        </w:rPr>
        <w:t>z</w:t>
      </w:r>
      <w:r>
        <w:rPr>
          <w:w w:val="99"/>
          <w:sz w:val="24"/>
        </w:rPr>
        <w:t>ona</w:t>
      </w:r>
      <w:r>
        <w:rPr>
          <w:sz w:val="24"/>
        </w:rPr>
        <w:t xml:space="preserve"> </w:t>
      </w:r>
      <w:r>
        <w:rPr>
          <w:spacing w:val="-6"/>
          <w:sz w:val="24"/>
        </w:rPr>
        <w:t xml:space="preserve"> </w:t>
      </w:r>
      <w:r>
        <w:rPr>
          <w:w w:val="99"/>
          <w:sz w:val="24"/>
        </w:rPr>
        <w:t>n</w:t>
      </w:r>
      <w:r>
        <w:rPr>
          <w:spacing w:val="-1"/>
          <w:w w:val="99"/>
          <w:sz w:val="24"/>
        </w:rPr>
        <w:t>a</w:t>
      </w:r>
      <w:r>
        <w:rPr>
          <w:spacing w:val="1"/>
          <w:w w:val="99"/>
          <w:sz w:val="24"/>
        </w:rPr>
        <w:t>z</w:t>
      </w:r>
      <w:r>
        <w:rPr>
          <w:spacing w:val="-1"/>
          <w:w w:val="99"/>
          <w:sz w:val="24"/>
        </w:rPr>
        <w:t>a</w:t>
      </w:r>
      <w:r>
        <w:rPr>
          <w:w w:val="99"/>
          <w:sz w:val="24"/>
        </w:rPr>
        <w:t>lă</w:t>
      </w:r>
      <w:r>
        <w:rPr>
          <w:sz w:val="24"/>
        </w:rPr>
        <w:t xml:space="preserve"> </w:t>
      </w:r>
      <w:r>
        <w:rPr>
          <w:spacing w:val="-6"/>
          <w:sz w:val="24"/>
        </w:rPr>
        <w:t xml:space="preserve"> </w:t>
      </w:r>
      <w:r>
        <w:rPr>
          <w:spacing w:val="-1"/>
          <w:w w:val="99"/>
          <w:sz w:val="24"/>
        </w:rPr>
        <w:t>c</w:t>
      </w:r>
      <w:r>
        <w:rPr>
          <w:w w:val="99"/>
          <w:sz w:val="24"/>
        </w:rPr>
        <w:t>up</w:t>
      </w:r>
      <w:r>
        <w:rPr>
          <w:spacing w:val="-1"/>
          <w:w w:val="99"/>
          <w:sz w:val="24"/>
        </w:rPr>
        <w:t>r</w:t>
      </w:r>
      <w:r>
        <w:rPr>
          <w:w w:val="99"/>
          <w:sz w:val="24"/>
        </w:rPr>
        <w:t>i</w:t>
      </w:r>
      <w:r>
        <w:rPr>
          <w:spacing w:val="2"/>
          <w:w w:val="99"/>
          <w:sz w:val="24"/>
        </w:rPr>
        <w:t>n</w:t>
      </w:r>
      <w:r>
        <w:rPr>
          <w:w w:val="99"/>
          <w:sz w:val="24"/>
        </w:rPr>
        <w:t>de</w:t>
      </w:r>
      <w:r>
        <w:rPr>
          <w:sz w:val="24"/>
        </w:rPr>
        <w:t xml:space="preserve"> </w:t>
      </w:r>
      <w:r>
        <w:rPr>
          <w:spacing w:val="-6"/>
          <w:sz w:val="24"/>
        </w:rPr>
        <w:t xml:space="preserve"> </w:t>
      </w:r>
      <w:r>
        <w:rPr>
          <w:sz w:val="24"/>
        </w:rPr>
        <w:t>regiunea dintre rădăcina nasului și baza acestuia; zona bucală include regiunea dintre baza nasului și vârful</w:t>
      </w:r>
      <w:r>
        <w:rPr>
          <w:spacing w:val="44"/>
          <w:sz w:val="24"/>
        </w:rPr>
        <w:t xml:space="preserve"> </w:t>
      </w:r>
      <w:r>
        <w:rPr>
          <w:sz w:val="24"/>
        </w:rPr>
        <w:t>bărbiei.</w:t>
      </w:r>
    </w:p>
    <w:p w:rsidR="006F5088" w:rsidRDefault="00CE4D26">
      <w:pPr>
        <w:pStyle w:val="Corptext"/>
        <w:spacing w:line="360" w:lineRule="auto"/>
        <w:ind w:right="112"/>
      </w:pPr>
      <w:r>
        <w:rPr>
          <w:w w:val="99"/>
        </w:rPr>
        <w:t>În</w:t>
      </w:r>
      <w:r>
        <w:t xml:space="preserve"> </w:t>
      </w:r>
      <w:r>
        <w:rPr>
          <w:w w:val="99"/>
        </w:rPr>
        <w:t>func</w:t>
      </w:r>
      <w:r>
        <w:rPr>
          <w:w w:val="35"/>
        </w:rPr>
        <w:t>ț</w:t>
      </w:r>
      <w:r>
        <w:rPr>
          <w:w w:val="99"/>
        </w:rPr>
        <w:t>ie</w:t>
      </w:r>
      <w:r>
        <w:t xml:space="preserve"> </w:t>
      </w:r>
      <w:r>
        <w:rPr>
          <w:w w:val="99"/>
        </w:rPr>
        <w:t>de</w:t>
      </w:r>
      <w:r>
        <w:t xml:space="preserve"> </w:t>
      </w:r>
      <w:r>
        <w:rPr>
          <w:w w:val="99"/>
        </w:rPr>
        <w:t>necesită</w:t>
      </w:r>
      <w:r>
        <w:rPr>
          <w:w w:val="35"/>
        </w:rPr>
        <w:t>ț</w:t>
      </w:r>
      <w:r>
        <w:rPr>
          <w:w w:val="99"/>
        </w:rPr>
        <w:t>i,</w:t>
      </w:r>
      <w:r>
        <w:t xml:space="preserve"> </w:t>
      </w:r>
      <w:r>
        <w:rPr>
          <w:w w:val="99"/>
        </w:rPr>
        <w:t>pot</w:t>
      </w:r>
      <w:r>
        <w:t xml:space="preserve"> </w:t>
      </w:r>
      <w:r>
        <w:rPr>
          <w:w w:val="99"/>
        </w:rPr>
        <w:t>fi</w:t>
      </w:r>
      <w:r>
        <w:t xml:space="preserve"> </w:t>
      </w:r>
      <w:r>
        <w:rPr>
          <w:w w:val="99"/>
        </w:rPr>
        <w:t>avute</w:t>
      </w:r>
      <w:r>
        <w:t xml:space="preserve"> </w:t>
      </w:r>
      <w:r>
        <w:rPr>
          <w:w w:val="99"/>
        </w:rPr>
        <w:t>în</w:t>
      </w:r>
      <w:r>
        <w:t xml:space="preserve"> </w:t>
      </w:r>
      <w:r>
        <w:rPr>
          <w:w w:val="99"/>
        </w:rPr>
        <w:t>vedere</w:t>
      </w:r>
      <w:r>
        <w:t xml:space="preserve"> </w:t>
      </w:r>
      <w:r>
        <w:rPr>
          <w:w w:val="99"/>
        </w:rPr>
        <w:t>cinci</w:t>
      </w:r>
      <w:r>
        <w:t xml:space="preserve"> </w:t>
      </w:r>
      <w:r>
        <w:rPr>
          <w:w w:val="99"/>
        </w:rPr>
        <w:t>zone,</w:t>
      </w:r>
      <w:r>
        <w:t xml:space="preserve"> </w:t>
      </w:r>
      <w:r>
        <w:rPr>
          <w:w w:val="99"/>
        </w:rPr>
        <w:t>respectiv</w:t>
      </w:r>
      <w:r>
        <w:t xml:space="preserve"> </w:t>
      </w:r>
      <w:r>
        <w:rPr>
          <w:w w:val="99"/>
        </w:rPr>
        <w:t>fruntea,</w:t>
      </w:r>
      <w:r>
        <w:t xml:space="preserve"> </w:t>
      </w:r>
      <w:r>
        <w:rPr>
          <w:w w:val="99"/>
        </w:rPr>
        <w:t>ochii,</w:t>
      </w:r>
      <w:r>
        <w:t xml:space="preserve"> </w:t>
      </w:r>
      <w:r>
        <w:rPr>
          <w:w w:val="99"/>
        </w:rPr>
        <w:t>nasul, gura</w:t>
      </w:r>
      <w:r>
        <w:t xml:space="preserve">  </w:t>
      </w:r>
      <w:r>
        <w:rPr>
          <w:w w:val="50"/>
        </w:rPr>
        <w:t>ș</w:t>
      </w:r>
      <w:r>
        <w:rPr>
          <w:w w:val="99"/>
        </w:rPr>
        <w:t>i</w:t>
      </w:r>
      <w:r>
        <w:t xml:space="preserve">  </w:t>
      </w:r>
      <w:r>
        <w:rPr>
          <w:w w:val="99"/>
        </w:rPr>
        <w:t>bărbia.</w:t>
      </w:r>
      <w:r>
        <w:t xml:space="preserve">  </w:t>
      </w:r>
      <w:r>
        <w:rPr>
          <w:w w:val="99"/>
        </w:rPr>
        <w:t>Fiecare</w:t>
      </w:r>
      <w:r>
        <w:t xml:space="preserve">  </w:t>
      </w:r>
      <w:r>
        <w:rPr>
          <w:w w:val="99"/>
        </w:rPr>
        <w:t>element</w:t>
      </w:r>
      <w:r>
        <w:t xml:space="preserve">  </w:t>
      </w:r>
      <w:r>
        <w:rPr>
          <w:w w:val="99"/>
        </w:rPr>
        <w:t>component</w:t>
      </w:r>
      <w:r>
        <w:t xml:space="preserve">  </w:t>
      </w:r>
      <w:r>
        <w:rPr>
          <w:w w:val="99"/>
        </w:rPr>
        <w:t>al</w:t>
      </w:r>
      <w:r>
        <w:t xml:space="preserve">  </w:t>
      </w:r>
      <w:r>
        <w:rPr>
          <w:w w:val="99"/>
        </w:rPr>
        <w:t>fe</w:t>
      </w:r>
      <w:r>
        <w:rPr>
          <w:w w:val="35"/>
        </w:rPr>
        <w:t>ț</w:t>
      </w:r>
      <w:r>
        <w:rPr>
          <w:w w:val="99"/>
        </w:rPr>
        <w:t>ei</w:t>
      </w:r>
      <w:r>
        <w:t xml:space="preserve">  </w:t>
      </w:r>
      <w:r>
        <w:rPr>
          <w:w w:val="99"/>
        </w:rPr>
        <w:t>se</w:t>
      </w:r>
      <w:r>
        <w:t xml:space="preserve">  </w:t>
      </w:r>
      <w:r>
        <w:rPr>
          <w:w w:val="99"/>
        </w:rPr>
        <w:t>descrie</w:t>
      </w:r>
      <w:r>
        <w:t xml:space="preserve">  </w:t>
      </w:r>
      <w:r>
        <w:rPr>
          <w:w w:val="99"/>
        </w:rPr>
        <w:t>separat</w:t>
      </w:r>
      <w:r>
        <w:t xml:space="preserve">  </w:t>
      </w:r>
      <w:r>
        <w:rPr>
          <w:w w:val="99"/>
        </w:rPr>
        <w:t>cu</w:t>
      </w:r>
      <w:r>
        <w:t xml:space="preserve">  </w:t>
      </w:r>
      <w:r>
        <w:rPr>
          <w:w w:val="99"/>
        </w:rPr>
        <w:t>ce</w:t>
      </w:r>
      <w:r>
        <w:t xml:space="preserve">  </w:t>
      </w:r>
      <w:r>
        <w:rPr>
          <w:w w:val="99"/>
        </w:rPr>
        <w:t>are</w:t>
      </w:r>
      <w:r>
        <w:t xml:space="preserve">  </w:t>
      </w:r>
      <w:r>
        <w:rPr>
          <w:w w:val="99"/>
        </w:rPr>
        <w:t>el</w:t>
      </w:r>
      <w:r>
        <w:t xml:space="preserve">  </w:t>
      </w:r>
      <w:r>
        <w:rPr>
          <w:w w:val="99"/>
        </w:rPr>
        <w:t xml:space="preserve">mai </w:t>
      </w:r>
      <w:r>
        <w:t>caracteristic, de exemplu:</w:t>
      </w:r>
    </w:p>
    <w:p w:rsidR="006F5088" w:rsidRDefault="00CE4D26">
      <w:pPr>
        <w:pStyle w:val="Listparagraf"/>
        <w:numPr>
          <w:ilvl w:val="1"/>
          <w:numId w:val="90"/>
        </w:numPr>
        <w:tabs>
          <w:tab w:val="left" w:pos="1891"/>
          <w:tab w:val="left" w:pos="1892"/>
        </w:tabs>
        <w:spacing w:before="2" w:line="360" w:lineRule="auto"/>
        <w:ind w:right="107" w:firstLine="566"/>
        <w:jc w:val="both"/>
        <w:rPr>
          <w:sz w:val="24"/>
        </w:rPr>
      </w:pPr>
      <w:r>
        <w:rPr>
          <w:b/>
          <w:spacing w:val="-1"/>
          <w:w w:val="99"/>
          <w:sz w:val="24"/>
        </w:rPr>
        <w:t>P</w:t>
      </w:r>
      <w:r>
        <w:rPr>
          <w:b/>
          <w:w w:val="99"/>
          <w:sz w:val="24"/>
        </w:rPr>
        <w:t>ă</w:t>
      </w:r>
      <w:r>
        <w:rPr>
          <w:b/>
          <w:spacing w:val="-1"/>
          <w:w w:val="99"/>
          <w:sz w:val="24"/>
        </w:rPr>
        <w:t>r</w:t>
      </w:r>
      <w:r>
        <w:rPr>
          <w:b/>
          <w:spacing w:val="1"/>
          <w:w w:val="99"/>
          <w:sz w:val="24"/>
        </w:rPr>
        <w:t>u</w:t>
      </w:r>
      <w:r>
        <w:rPr>
          <w:b/>
          <w:w w:val="99"/>
          <w:sz w:val="24"/>
        </w:rPr>
        <w:t>l</w:t>
      </w:r>
      <w:r>
        <w:rPr>
          <w:b/>
          <w:sz w:val="24"/>
        </w:rPr>
        <w:t xml:space="preserve"> </w:t>
      </w:r>
      <w:r>
        <w:rPr>
          <w:b/>
          <w:spacing w:val="19"/>
          <w:sz w:val="24"/>
        </w:rPr>
        <w:t xml:space="preserve"> </w:t>
      </w:r>
      <w:r>
        <w:rPr>
          <w:w w:val="99"/>
          <w:sz w:val="24"/>
        </w:rPr>
        <w:t>se</w:t>
      </w:r>
      <w:r>
        <w:rPr>
          <w:sz w:val="24"/>
        </w:rPr>
        <w:t xml:space="preserve"> </w:t>
      </w:r>
      <w:r>
        <w:rPr>
          <w:spacing w:val="18"/>
          <w:sz w:val="24"/>
        </w:rPr>
        <w:t xml:space="preserve"> </w:t>
      </w:r>
      <w:r>
        <w:rPr>
          <w:w w:val="99"/>
          <w:sz w:val="24"/>
        </w:rPr>
        <w:t>d</w:t>
      </w:r>
      <w:r>
        <w:rPr>
          <w:spacing w:val="-1"/>
          <w:w w:val="99"/>
          <w:sz w:val="24"/>
        </w:rPr>
        <w:t>e</w:t>
      </w:r>
      <w:r>
        <w:rPr>
          <w:w w:val="99"/>
          <w:sz w:val="24"/>
        </w:rPr>
        <w:t>s</w:t>
      </w:r>
      <w:r>
        <w:rPr>
          <w:spacing w:val="-1"/>
          <w:w w:val="99"/>
          <w:sz w:val="24"/>
        </w:rPr>
        <w:t>cr</w:t>
      </w:r>
      <w:r>
        <w:rPr>
          <w:w w:val="99"/>
          <w:sz w:val="24"/>
        </w:rPr>
        <w:t>ie</w:t>
      </w:r>
      <w:r>
        <w:rPr>
          <w:sz w:val="24"/>
        </w:rPr>
        <w:t xml:space="preserve"> </w:t>
      </w:r>
      <w:r>
        <w:rPr>
          <w:spacing w:val="18"/>
          <w:sz w:val="24"/>
        </w:rPr>
        <w:t xml:space="preserve"> </w:t>
      </w:r>
      <w:r>
        <w:rPr>
          <w:w w:val="99"/>
          <w:sz w:val="24"/>
        </w:rPr>
        <w:t>după</w:t>
      </w:r>
      <w:r>
        <w:rPr>
          <w:sz w:val="24"/>
        </w:rPr>
        <w:t xml:space="preserve"> </w:t>
      </w:r>
      <w:r>
        <w:rPr>
          <w:spacing w:val="20"/>
          <w:sz w:val="24"/>
        </w:rPr>
        <w:t xml:space="preserve"> </w:t>
      </w:r>
      <w:r>
        <w:rPr>
          <w:spacing w:val="-1"/>
          <w:w w:val="99"/>
          <w:sz w:val="24"/>
        </w:rPr>
        <w:t>c</w:t>
      </w:r>
      <w:r>
        <w:rPr>
          <w:w w:val="99"/>
          <w:sz w:val="24"/>
        </w:rPr>
        <w:t>ulo</w:t>
      </w:r>
      <w:r>
        <w:rPr>
          <w:spacing w:val="-1"/>
          <w:w w:val="99"/>
          <w:sz w:val="24"/>
        </w:rPr>
        <w:t>are</w:t>
      </w:r>
      <w:r>
        <w:rPr>
          <w:w w:val="99"/>
          <w:sz w:val="24"/>
        </w:rPr>
        <w:t>,</w:t>
      </w:r>
      <w:r>
        <w:rPr>
          <w:sz w:val="24"/>
        </w:rPr>
        <w:t xml:space="preserve"> </w:t>
      </w:r>
      <w:r>
        <w:rPr>
          <w:spacing w:val="19"/>
          <w:sz w:val="24"/>
        </w:rPr>
        <w:t xml:space="preserve"> </w:t>
      </w:r>
      <w:r>
        <w:rPr>
          <w:w w:val="99"/>
          <w:sz w:val="24"/>
        </w:rPr>
        <w:t>ins</w:t>
      </w:r>
      <w:r>
        <w:rPr>
          <w:spacing w:val="-1"/>
          <w:w w:val="99"/>
          <w:sz w:val="24"/>
        </w:rPr>
        <w:t>er</w:t>
      </w:r>
      <w:r>
        <w:rPr>
          <w:w w:val="35"/>
          <w:sz w:val="24"/>
        </w:rPr>
        <w:t>ț</w:t>
      </w:r>
      <w:r>
        <w:rPr>
          <w:w w:val="99"/>
          <w:sz w:val="24"/>
        </w:rPr>
        <w:t>ie</w:t>
      </w:r>
      <w:r>
        <w:rPr>
          <w:sz w:val="24"/>
        </w:rPr>
        <w:t xml:space="preserve"> </w:t>
      </w:r>
      <w:r>
        <w:rPr>
          <w:spacing w:val="18"/>
          <w:sz w:val="24"/>
        </w:rPr>
        <w:t xml:space="preserve"> </w:t>
      </w:r>
      <w:r>
        <w:rPr>
          <w:spacing w:val="-1"/>
          <w:w w:val="99"/>
          <w:sz w:val="24"/>
        </w:rPr>
        <w:t>fr</w:t>
      </w:r>
      <w:r>
        <w:rPr>
          <w:w w:val="99"/>
          <w:sz w:val="24"/>
        </w:rPr>
        <w:t>on</w:t>
      </w:r>
      <w:r>
        <w:rPr>
          <w:spacing w:val="2"/>
          <w:w w:val="99"/>
          <w:sz w:val="24"/>
        </w:rPr>
        <w:t>t</w:t>
      </w:r>
      <w:r>
        <w:rPr>
          <w:spacing w:val="-1"/>
          <w:w w:val="99"/>
          <w:sz w:val="24"/>
        </w:rPr>
        <w:t>a</w:t>
      </w:r>
      <w:r>
        <w:rPr>
          <w:w w:val="99"/>
          <w:sz w:val="24"/>
        </w:rPr>
        <w:t>l</w:t>
      </w:r>
      <w:r>
        <w:rPr>
          <w:spacing w:val="-1"/>
          <w:w w:val="99"/>
          <w:sz w:val="24"/>
        </w:rPr>
        <w:t>ă</w:t>
      </w:r>
      <w:r>
        <w:rPr>
          <w:w w:val="99"/>
          <w:sz w:val="24"/>
        </w:rPr>
        <w:t>,</w:t>
      </w:r>
      <w:r>
        <w:rPr>
          <w:sz w:val="24"/>
        </w:rPr>
        <w:t xml:space="preserve"> </w:t>
      </w:r>
      <w:r>
        <w:rPr>
          <w:spacing w:val="19"/>
          <w:sz w:val="24"/>
        </w:rPr>
        <w:t xml:space="preserve"> </w:t>
      </w:r>
      <w:r>
        <w:rPr>
          <w:spacing w:val="-1"/>
          <w:w w:val="99"/>
          <w:sz w:val="24"/>
        </w:rPr>
        <w:t>f</w:t>
      </w:r>
      <w:r>
        <w:rPr>
          <w:w w:val="99"/>
          <w:sz w:val="24"/>
        </w:rPr>
        <w:t>o</w:t>
      </w:r>
      <w:r>
        <w:rPr>
          <w:spacing w:val="-1"/>
          <w:w w:val="99"/>
          <w:sz w:val="24"/>
        </w:rPr>
        <w:t>r</w:t>
      </w:r>
      <w:r>
        <w:rPr>
          <w:w w:val="99"/>
          <w:sz w:val="24"/>
        </w:rPr>
        <w:t>mă</w:t>
      </w:r>
      <w:r>
        <w:rPr>
          <w:sz w:val="24"/>
        </w:rPr>
        <w:t xml:space="preserve"> </w:t>
      </w:r>
      <w:r>
        <w:rPr>
          <w:spacing w:val="18"/>
          <w:sz w:val="24"/>
        </w:rPr>
        <w:t xml:space="preserve"> </w:t>
      </w:r>
      <w:r>
        <w:rPr>
          <w:spacing w:val="-1"/>
          <w:w w:val="99"/>
          <w:sz w:val="24"/>
        </w:rPr>
        <w:t>(</w:t>
      </w:r>
      <w:r>
        <w:rPr>
          <w:spacing w:val="1"/>
          <w:w w:val="99"/>
          <w:sz w:val="24"/>
        </w:rPr>
        <w:t>c</w:t>
      </w:r>
      <w:r>
        <w:rPr>
          <w:spacing w:val="-1"/>
          <w:w w:val="99"/>
          <w:sz w:val="24"/>
        </w:rPr>
        <w:t>âr</w:t>
      </w:r>
      <w:r>
        <w:rPr>
          <w:w w:val="99"/>
          <w:sz w:val="24"/>
        </w:rPr>
        <w:t>lion</w:t>
      </w:r>
      <w:r>
        <w:rPr>
          <w:w w:val="35"/>
          <w:sz w:val="24"/>
        </w:rPr>
        <w:t>ț</w:t>
      </w:r>
      <w:r>
        <w:rPr>
          <w:spacing w:val="-1"/>
          <w:w w:val="99"/>
          <w:sz w:val="24"/>
        </w:rPr>
        <w:t>a</w:t>
      </w:r>
      <w:r>
        <w:rPr>
          <w:w w:val="99"/>
          <w:sz w:val="24"/>
        </w:rPr>
        <w:t>t,</w:t>
      </w:r>
      <w:r>
        <w:rPr>
          <w:sz w:val="24"/>
        </w:rPr>
        <w:t xml:space="preserve"> </w:t>
      </w:r>
      <w:r>
        <w:rPr>
          <w:spacing w:val="19"/>
          <w:sz w:val="24"/>
        </w:rPr>
        <w:t xml:space="preserve"> </w:t>
      </w:r>
      <w:r>
        <w:rPr>
          <w:spacing w:val="-25"/>
          <w:w w:val="99"/>
          <w:sz w:val="24"/>
        </w:rPr>
        <w:t>întins,</w:t>
      </w:r>
      <w:r>
        <w:rPr>
          <w:w w:val="99"/>
          <w:sz w:val="24"/>
        </w:rPr>
        <w:t xml:space="preserve"> ondul</w:t>
      </w:r>
      <w:r>
        <w:rPr>
          <w:spacing w:val="-1"/>
          <w:w w:val="99"/>
          <w:sz w:val="24"/>
        </w:rPr>
        <w:t>a</w:t>
      </w:r>
      <w:r>
        <w:rPr>
          <w:w w:val="99"/>
          <w:sz w:val="24"/>
        </w:rPr>
        <w:t>t</w:t>
      </w:r>
      <w:r>
        <w:rPr>
          <w:spacing w:val="-1"/>
          <w:w w:val="99"/>
          <w:sz w:val="24"/>
        </w:rPr>
        <w:t>)</w:t>
      </w:r>
      <w:r>
        <w:rPr>
          <w:w w:val="99"/>
          <w:sz w:val="24"/>
        </w:rPr>
        <w:t>,</w:t>
      </w:r>
      <w:r>
        <w:rPr>
          <w:sz w:val="24"/>
        </w:rPr>
        <w:t xml:space="preserve"> </w:t>
      </w:r>
      <w:r>
        <w:rPr>
          <w:spacing w:val="-1"/>
          <w:w w:val="99"/>
          <w:sz w:val="24"/>
        </w:rPr>
        <w:t>ca</w:t>
      </w:r>
      <w:r>
        <w:rPr>
          <w:w w:val="99"/>
          <w:sz w:val="24"/>
        </w:rPr>
        <w:t>lvi</w:t>
      </w:r>
      <w:r>
        <w:rPr>
          <w:w w:val="35"/>
          <w:sz w:val="24"/>
        </w:rPr>
        <w:t>ț</w:t>
      </w:r>
      <w:r>
        <w:rPr>
          <w:w w:val="99"/>
          <w:sz w:val="24"/>
        </w:rPr>
        <w:t>i</w:t>
      </w:r>
      <w:r>
        <w:rPr>
          <w:spacing w:val="-1"/>
          <w:w w:val="99"/>
          <w:sz w:val="24"/>
        </w:rPr>
        <w:t>e</w:t>
      </w:r>
      <w:r>
        <w:rPr>
          <w:w w:val="99"/>
          <w:sz w:val="24"/>
        </w:rPr>
        <w:t>,</w:t>
      </w:r>
      <w:r>
        <w:rPr>
          <w:sz w:val="24"/>
        </w:rPr>
        <w:t xml:space="preserve"> </w:t>
      </w:r>
      <w:r>
        <w:rPr>
          <w:w w:val="99"/>
          <w:sz w:val="24"/>
        </w:rPr>
        <w:t>lungim</w:t>
      </w:r>
      <w:r>
        <w:rPr>
          <w:spacing w:val="-1"/>
          <w:w w:val="99"/>
          <w:sz w:val="24"/>
        </w:rPr>
        <w:t>e</w:t>
      </w:r>
      <w:r>
        <w:rPr>
          <w:w w:val="99"/>
          <w:sz w:val="24"/>
        </w:rPr>
        <w:t>,</w:t>
      </w:r>
      <w:r>
        <w:rPr>
          <w:sz w:val="24"/>
        </w:rPr>
        <w:t xml:space="preserve"> </w:t>
      </w:r>
      <w:r>
        <w:rPr>
          <w:w w:val="99"/>
          <w:sz w:val="24"/>
        </w:rPr>
        <w:t>mod</w:t>
      </w:r>
      <w:r>
        <w:rPr>
          <w:sz w:val="24"/>
        </w:rPr>
        <w:t xml:space="preserve"> </w:t>
      </w:r>
      <w:r>
        <w:rPr>
          <w:w w:val="99"/>
          <w:sz w:val="24"/>
        </w:rPr>
        <w:t>de</w:t>
      </w:r>
      <w:r>
        <w:rPr>
          <w:spacing w:val="-1"/>
          <w:sz w:val="24"/>
        </w:rPr>
        <w:t xml:space="preserve"> </w:t>
      </w:r>
      <w:r>
        <w:rPr>
          <w:w w:val="99"/>
          <w:sz w:val="24"/>
        </w:rPr>
        <w:t>pi</w:t>
      </w:r>
      <w:r>
        <w:rPr>
          <w:spacing w:val="-1"/>
          <w:w w:val="99"/>
          <w:sz w:val="24"/>
        </w:rPr>
        <w:t>e</w:t>
      </w:r>
      <w:r>
        <w:rPr>
          <w:w w:val="99"/>
          <w:sz w:val="24"/>
        </w:rPr>
        <w:t>pt</w:t>
      </w:r>
      <w:r>
        <w:rPr>
          <w:spacing w:val="-1"/>
          <w:w w:val="99"/>
          <w:sz w:val="24"/>
        </w:rPr>
        <w:t>ă</w:t>
      </w:r>
      <w:r>
        <w:rPr>
          <w:w w:val="99"/>
          <w:sz w:val="24"/>
        </w:rPr>
        <w:t>n</w:t>
      </w:r>
      <w:r>
        <w:rPr>
          <w:spacing w:val="1"/>
          <w:w w:val="99"/>
          <w:sz w:val="24"/>
        </w:rPr>
        <w:t>a</w:t>
      </w:r>
      <w:r>
        <w:rPr>
          <w:spacing w:val="-1"/>
          <w:w w:val="99"/>
          <w:sz w:val="24"/>
        </w:rPr>
        <w:t>re</w:t>
      </w:r>
      <w:r>
        <w:rPr>
          <w:w w:val="99"/>
          <w:sz w:val="24"/>
        </w:rPr>
        <w:t>.</w:t>
      </w:r>
    </w:p>
    <w:p w:rsidR="006F5088" w:rsidRDefault="00CE4D26">
      <w:pPr>
        <w:pStyle w:val="Listparagraf"/>
        <w:numPr>
          <w:ilvl w:val="1"/>
          <w:numId w:val="90"/>
        </w:numPr>
        <w:tabs>
          <w:tab w:val="left" w:pos="1891"/>
          <w:tab w:val="left" w:pos="1892"/>
        </w:tabs>
        <w:spacing w:line="360" w:lineRule="auto"/>
        <w:ind w:right="107" w:firstLine="566"/>
        <w:jc w:val="both"/>
        <w:rPr>
          <w:sz w:val="24"/>
        </w:rPr>
      </w:pPr>
      <w:r>
        <w:rPr>
          <w:b/>
          <w:spacing w:val="-1"/>
          <w:w w:val="99"/>
          <w:sz w:val="24"/>
        </w:rPr>
        <w:t>Fr</w:t>
      </w:r>
      <w:r>
        <w:rPr>
          <w:b/>
          <w:spacing w:val="1"/>
          <w:w w:val="99"/>
          <w:sz w:val="24"/>
        </w:rPr>
        <w:t>un</w:t>
      </w:r>
      <w:r>
        <w:rPr>
          <w:b/>
          <w:spacing w:val="-1"/>
          <w:w w:val="99"/>
          <w:sz w:val="24"/>
        </w:rPr>
        <w:t>te</w:t>
      </w:r>
      <w:r>
        <w:rPr>
          <w:b/>
          <w:w w:val="99"/>
          <w:sz w:val="24"/>
        </w:rPr>
        <w:t>a</w:t>
      </w:r>
      <w:r>
        <w:rPr>
          <w:b/>
          <w:spacing w:val="9"/>
          <w:sz w:val="24"/>
        </w:rPr>
        <w:t xml:space="preserve"> </w:t>
      </w:r>
      <w:r>
        <w:rPr>
          <w:w w:val="99"/>
          <w:sz w:val="24"/>
        </w:rPr>
        <w:t>se</w:t>
      </w:r>
      <w:r>
        <w:rPr>
          <w:spacing w:val="8"/>
          <w:sz w:val="24"/>
        </w:rPr>
        <w:t xml:space="preserve"> </w:t>
      </w:r>
      <w:r>
        <w:rPr>
          <w:w w:val="99"/>
          <w:sz w:val="24"/>
        </w:rPr>
        <w:t>d</w:t>
      </w:r>
      <w:r>
        <w:rPr>
          <w:spacing w:val="-1"/>
          <w:w w:val="99"/>
          <w:sz w:val="24"/>
        </w:rPr>
        <w:t>e</w:t>
      </w:r>
      <w:r>
        <w:rPr>
          <w:w w:val="99"/>
          <w:sz w:val="24"/>
        </w:rPr>
        <w:t>s</w:t>
      </w:r>
      <w:r>
        <w:rPr>
          <w:spacing w:val="1"/>
          <w:w w:val="99"/>
          <w:sz w:val="24"/>
        </w:rPr>
        <w:t>c</w:t>
      </w:r>
      <w:r>
        <w:rPr>
          <w:spacing w:val="-1"/>
          <w:w w:val="99"/>
          <w:sz w:val="24"/>
        </w:rPr>
        <w:t>r</w:t>
      </w:r>
      <w:r>
        <w:rPr>
          <w:w w:val="99"/>
          <w:sz w:val="24"/>
        </w:rPr>
        <w:t>ie</w:t>
      </w:r>
      <w:r>
        <w:rPr>
          <w:spacing w:val="8"/>
          <w:sz w:val="24"/>
        </w:rPr>
        <w:t xml:space="preserve"> </w:t>
      </w:r>
      <w:r>
        <w:rPr>
          <w:w w:val="99"/>
          <w:sz w:val="24"/>
        </w:rPr>
        <w:t>după</w:t>
      </w:r>
      <w:r>
        <w:rPr>
          <w:spacing w:val="11"/>
          <w:sz w:val="24"/>
        </w:rPr>
        <w:t xml:space="preserve"> </w:t>
      </w:r>
      <w:r>
        <w:rPr>
          <w:w w:val="99"/>
          <w:sz w:val="24"/>
        </w:rPr>
        <w:t>în</w:t>
      </w:r>
      <w:r>
        <w:rPr>
          <w:spacing w:val="-1"/>
          <w:w w:val="99"/>
          <w:sz w:val="24"/>
        </w:rPr>
        <w:t>ă</w:t>
      </w:r>
      <w:r>
        <w:rPr>
          <w:w w:val="99"/>
          <w:sz w:val="24"/>
        </w:rPr>
        <w:t>l</w:t>
      </w:r>
      <w:r>
        <w:rPr>
          <w:w w:val="35"/>
          <w:sz w:val="24"/>
        </w:rPr>
        <w:t>ț</w:t>
      </w:r>
      <w:r>
        <w:rPr>
          <w:w w:val="99"/>
          <w:sz w:val="24"/>
        </w:rPr>
        <w:t>im</w:t>
      </w:r>
      <w:r>
        <w:rPr>
          <w:spacing w:val="-1"/>
          <w:w w:val="99"/>
          <w:sz w:val="24"/>
        </w:rPr>
        <w:t>e</w:t>
      </w:r>
      <w:r>
        <w:rPr>
          <w:w w:val="99"/>
          <w:sz w:val="24"/>
        </w:rPr>
        <w:t>,</w:t>
      </w:r>
      <w:r>
        <w:rPr>
          <w:spacing w:val="9"/>
          <w:sz w:val="24"/>
        </w:rPr>
        <w:t xml:space="preserve"> </w:t>
      </w:r>
      <w:r>
        <w:rPr>
          <w:w w:val="99"/>
          <w:sz w:val="24"/>
        </w:rPr>
        <w:t>l</w:t>
      </w:r>
      <w:r>
        <w:rPr>
          <w:spacing w:val="-1"/>
          <w:w w:val="99"/>
          <w:sz w:val="24"/>
        </w:rPr>
        <w:t>ă</w:t>
      </w:r>
      <w:r>
        <w:rPr>
          <w:w w:val="35"/>
          <w:sz w:val="24"/>
        </w:rPr>
        <w:t>ț</w:t>
      </w:r>
      <w:r>
        <w:rPr>
          <w:w w:val="99"/>
          <w:sz w:val="24"/>
        </w:rPr>
        <w:t>im</w:t>
      </w:r>
      <w:r>
        <w:rPr>
          <w:spacing w:val="-1"/>
          <w:w w:val="99"/>
          <w:sz w:val="24"/>
        </w:rPr>
        <w:t>e</w:t>
      </w:r>
      <w:r>
        <w:rPr>
          <w:w w:val="99"/>
          <w:sz w:val="24"/>
        </w:rPr>
        <w:t>,</w:t>
      </w:r>
      <w:r>
        <w:rPr>
          <w:spacing w:val="9"/>
          <w:sz w:val="24"/>
        </w:rPr>
        <w:t xml:space="preserve"> </w:t>
      </w:r>
      <w:r>
        <w:rPr>
          <w:spacing w:val="-1"/>
          <w:w w:val="99"/>
          <w:sz w:val="24"/>
        </w:rPr>
        <w:t>c</w:t>
      </w:r>
      <w:r>
        <w:rPr>
          <w:w w:val="99"/>
          <w:sz w:val="24"/>
        </w:rPr>
        <w:t>ontu</w:t>
      </w:r>
      <w:r>
        <w:rPr>
          <w:spacing w:val="-1"/>
          <w:w w:val="99"/>
          <w:sz w:val="24"/>
        </w:rPr>
        <w:t>r</w:t>
      </w:r>
      <w:r>
        <w:rPr>
          <w:w w:val="99"/>
          <w:sz w:val="24"/>
        </w:rPr>
        <w:t>,</w:t>
      </w:r>
      <w:r>
        <w:rPr>
          <w:spacing w:val="9"/>
          <w:sz w:val="24"/>
        </w:rPr>
        <w:t xml:space="preserve"> </w:t>
      </w:r>
      <w:r>
        <w:rPr>
          <w:w w:val="99"/>
          <w:sz w:val="24"/>
        </w:rPr>
        <w:t>în</w:t>
      </w:r>
      <w:r>
        <w:rPr>
          <w:spacing w:val="-1"/>
          <w:w w:val="99"/>
          <w:sz w:val="24"/>
        </w:rPr>
        <w:t>c</w:t>
      </w:r>
      <w:r>
        <w:rPr>
          <w:w w:val="99"/>
          <w:sz w:val="24"/>
        </w:rPr>
        <w:t>lin</w:t>
      </w:r>
      <w:r>
        <w:rPr>
          <w:spacing w:val="-1"/>
          <w:w w:val="99"/>
          <w:sz w:val="24"/>
        </w:rPr>
        <w:t>are</w:t>
      </w:r>
      <w:r>
        <w:rPr>
          <w:w w:val="99"/>
          <w:sz w:val="24"/>
        </w:rPr>
        <w:t>,</w:t>
      </w:r>
      <w:r>
        <w:rPr>
          <w:spacing w:val="9"/>
          <w:sz w:val="24"/>
        </w:rPr>
        <w:t xml:space="preserve"> </w:t>
      </w:r>
      <w:r>
        <w:rPr>
          <w:w w:val="99"/>
          <w:sz w:val="24"/>
        </w:rPr>
        <w:t>p</w:t>
      </w:r>
      <w:r>
        <w:rPr>
          <w:spacing w:val="1"/>
          <w:w w:val="99"/>
          <w:sz w:val="24"/>
        </w:rPr>
        <w:t>a</w:t>
      </w:r>
      <w:r>
        <w:rPr>
          <w:spacing w:val="-1"/>
          <w:w w:val="99"/>
          <w:sz w:val="24"/>
        </w:rPr>
        <w:t>r</w:t>
      </w:r>
      <w:r>
        <w:rPr>
          <w:w w:val="99"/>
          <w:sz w:val="24"/>
        </w:rPr>
        <w:t>ti</w:t>
      </w:r>
      <w:r>
        <w:rPr>
          <w:spacing w:val="-1"/>
          <w:w w:val="99"/>
          <w:sz w:val="24"/>
        </w:rPr>
        <w:t>c</w:t>
      </w:r>
      <w:r>
        <w:rPr>
          <w:w w:val="99"/>
          <w:sz w:val="24"/>
        </w:rPr>
        <w:t>ul</w:t>
      </w:r>
      <w:r>
        <w:rPr>
          <w:spacing w:val="-1"/>
          <w:w w:val="99"/>
          <w:sz w:val="24"/>
        </w:rPr>
        <w:t>ar</w:t>
      </w:r>
      <w:r>
        <w:rPr>
          <w:w w:val="99"/>
          <w:sz w:val="24"/>
        </w:rPr>
        <w:t>i</w:t>
      </w:r>
      <w:r>
        <w:rPr>
          <w:spacing w:val="1"/>
          <w:w w:val="99"/>
          <w:sz w:val="24"/>
        </w:rPr>
        <w:t>t</w:t>
      </w:r>
      <w:r>
        <w:rPr>
          <w:spacing w:val="-1"/>
          <w:w w:val="99"/>
          <w:sz w:val="24"/>
        </w:rPr>
        <w:t>ă</w:t>
      </w:r>
      <w:r>
        <w:rPr>
          <w:w w:val="35"/>
          <w:sz w:val="24"/>
        </w:rPr>
        <w:t>ț</w:t>
      </w:r>
      <w:r>
        <w:rPr>
          <w:w w:val="99"/>
          <w:sz w:val="24"/>
        </w:rPr>
        <w:t>i,</w:t>
      </w:r>
      <w:r>
        <w:rPr>
          <w:spacing w:val="12"/>
          <w:sz w:val="24"/>
        </w:rPr>
        <w:t xml:space="preserve"> </w:t>
      </w:r>
      <w:r>
        <w:rPr>
          <w:spacing w:val="-40"/>
          <w:w w:val="99"/>
          <w:sz w:val="24"/>
        </w:rPr>
        <w:t>mod</w:t>
      </w:r>
      <w:r>
        <w:rPr>
          <w:w w:val="99"/>
          <w:sz w:val="24"/>
        </w:rPr>
        <w:t xml:space="preserve"> de</w:t>
      </w:r>
      <w:r>
        <w:rPr>
          <w:spacing w:val="-1"/>
          <w:sz w:val="24"/>
        </w:rPr>
        <w:t xml:space="preserve"> </w:t>
      </w:r>
      <w:r>
        <w:rPr>
          <w:spacing w:val="-1"/>
          <w:w w:val="99"/>
          <w:sz w:val="24"/>
        </w:rPr>
        <w:t>r</w:t>
      </w:r>
      <w:r>
        <w:rPr>
          <w:w w:val="99"/>
          <w:sz w:val="24"/>
        </w:rPr>
        <w:t>id</w:t>
      </w:r>
      <w:r>
        <w:rPr>
          <w:spacing w:val="-1"/>
          <w:w w:val="99"/>
          <w:sz w:val="24"/>
        </w:rPr>
        <w:t>a</w:t>
      </w:r>
      <w:r>
        <w:rPr>
          <w:spacing w:val="1"/>
          <w:w w:val="99"/>
          <w:sz w:val="24"/>
        </w:rPr>
        <w:t>r</w:t>
      </w:r>
      <w:r>
        <w:rPr>
          <w:w w:val="99"/>
          <w:sz w:val="24"/>
        </w:rPr>
        <w:t>e</w:t>
      </w:r>
      <w:r>
        <w:rPr>
          <w:spacing w:val="-1"/>
          <w:sz w:val="24"/>
        </w:rPr>
        <w:t xml:space="preserve"> </w:t>
      </w:r>
      <w:r>
        <w:rPr>
          <w:w w:val="50"/>
          <w:sz w:val="24"/>
        </w:rPr>
        <w:t>ș</w:t>
      </w:r>
      <w:r>
        <w:rPr>
          <w:w w:val="99"/>
          <w:sz w:val="24"/>
        </w:rPr>
        <w:t>i</w:t>
      </w:r>
      <w:r>
        <w:rPr>
          <w:sz w:val="24"/>
        </w:rPr>
        <w:t xml:space="preserve"> </w:t>
      </w:r>
      <w:r>
        <w:rPr>
          <w:w w:val="99"/>
          <w:sz w:val="24"/>
        </w:rPr>
        <w:t>dist</w:t>
      </w:r>
      <w:r>
        <w:rPr>
          <w:spacing w:val="-1"/>
          <w:w w:val="99"/>
          <w:sz w:val="24"/>
        </w:rPr>
        <w:t>a</w:t>
      </w:r>
      <w:r>
        <w:rPr>
          <w:w w:val="99"/>
          <w:sz w:val="24"/>
        </w:rPr>
        <w:t>n</w:t>
      </w:r>
      <w:r>
        <w:rPr>
          <w:w w:val="35"/>
          <w:sz w:val="24"/>
        </w:rPr>
        <w:t>ț</w:t>
      </w:r>
      <w:r>
        <w:rPr>
          <w:w w:val="99"/>
          <w:sz w:val="24"/>
        </w:rPr>
        <w:t>ă</w:t>
      </w:r>
      <w:r>
        <w:rPr>
          <w:spacing w:val="-1"/>
          <w:sz w:val="24"/>
        </w:rPr>
        <w:t xml:space="preserve"> </w:t>
      </w:r>
      <w:r>
        <w:rPr>
          <w:w w:val="99"/>
          <w:sz w:val="24"/>
        </w:rPr>
        <w:t>înt</w:t>
      </w:r>
      <w:r>
        <w:rPr>
          <w:spacing w:val="-1"/>
          <w:w w:val="99"/>
          <w:sz w:val="24"/>
        </w:rPr>
        <w:t>r</w:t>
      </w:r>
      <w:r>
        <w:rPr>
          <w:w w:val="99"/>
          <w:sz w:val="24"/>
        </w:rPr>
        <w:t>e</w:t>
      </w:r>
      <w:r>
        <w:rPr>
          <w:spacing w:val="1"/>
          <w:sz w:val="24"/>
        </w:rPr>
        <w:t xml:space="preserve"> </w:t>
      </w:r>
      <w:r>
        <w:rPr>
          <w:spacing w:val="-1"/>
          <w:w w:val="99"/>
          <w:sz w:val="24"/>
        </w:rPr>
        <w:t>r</w:t>
      </w:r>
      <w:r>
        <w:rPr>
          <w:w w:val="99"/>
          <w:sz w:val="24"/>
        </w:rPr>
        <w:t>idu</w:t>
      </w:r>
      <w:r>
        <w:rPr>
          <w:spacing w:val="-1"/>
          <w:w w:val="99"/>
          <w:sz w:val="24"/>
        </w:rPr>
        <w:t>r</w:t>
      </w:r>
      <w:r>
        <w:rPr>
          <w:w w:val="99"/>
          <w:sz w:val="24"/>
        </w:rPr>
        <w:t>i.</w:t>
      </w:r>
    </w:p>
    <w:p w:rsidR="006F5088" w:rsidRDefault="00CE4D26">
      <w:pPr>
        <w:pStyle w:val="Listparagraf"/>
        <w:numPr>
          <w:ilvl w:val="1"/>
          <w:numId w:val="90"/>
        </w:numPr>
        <w:tabs>
          <w:tab w:val="left" w:pos="1891"/>
          <w:tab w:val="left" w:pos="1892"/>
        </w:tabs>
        <w:spacing w:line="360" w:lineRule="auto"/>
        <w:ind w:left="475" w:right="110" w:firstLine="567"/>
        <w:jc w:val="both"/>
        <w:rPr>
          <w:sz w:val="24"/>
        </w:rPr>
      </w:pPr>
      <w:r>
        <w:rPr>
          <w:b/>
          <w:w w:val="99"/>
          <w:sz w:val="24"/>
        </w:rPr>
        <w:t>O</w:t>
      </w:r>
      <w:r>
        <w:rPr>
          <w:b/>
          <w:spacing w:val="-1"/>
          <w:w w:val="99"/>
          <w:sz w:val="24"/>
        </w:rPr>
        <w:t>c</w:t>
      </w:r>
      <w:r>
        <w:rPr>
          <w:b/>
          <w:spacing w:val="1"/>
          <w:w w:val="99"/>
          <w:sz w:val="24"/>
        </w:rPr>
        <w:t>h</w:t>
      </w:r>
      <w:r>
        <w:rPr>
          <w:b/>
          <w:w w:val="99"/>
          <w:sz w:val="24"/>
        </w:rPr>
        <w:t>ii</w:t>
      </w:r>
      <w:r>
        <w:rPr>
          <w:b/>
          <w:sz w:val="24"/>
        </w:rPr>
        <w:t xml:space="preserve">   </w:t>
      </w:r>
      <w:r>
        <w:rPr>
          <w:b/>
          <w:spacing w:val="5"/>
          <w:sz w:val="24"/>
        </w:rPr>
        <w:t xml:space="preserve"> </w:t>
      </w:r>
      <w:r>
        <w:rPr>
          <w:w w:val="99"/>
          <w:sz w:val="24"/>
        </w:rPr>
        <w:t>se</w:t>
      </w:r>
      <w:r>
        <w:rPr>
          <w:sz w:val="24"/>
        </w:rPr>
        <w:t xml:space="preserve">   </w:t>
      </w:r>
      <w:r>
        <w:rPr>
          <w:spacing w:val="3"/>
          <w:sz w:val="24"/>
        </w:rPr>
        <w:t xml:space="preserve"> </w:t>
      </w:r>
      <w:r>
        <w:rPr>
          <w:w w:val="99"/>
          <w:sz w:val="24"/>
        </w:rPr>
        <w:t>d</w:t>
      </w:r>
      <w:r>
        <w:rPr>
          <w:spacing w:val="-1"/>
          <w:w w:val="99"/>
          <w:sz w:val="24"/>
        </w:rPr>
        <w:t>e</w:t>
      </w:r>
      <w:r>
        <w:rPr>
          <w:w w:val="99"/>
          <w:sz w:val="24"/>
        </w:rPr>
        <w:t>s</w:t>
      </w:r>
      <w:r>
        <w:rPr>
          <w:spacing w:val="-1"/>
          <w:w w:val="99"/>
          <w:sz w:val="24"/>
        </w:rPr>
        <w:t>cr</w:t>
      </w:r>
      <w:r>
        <w:rPr>
          <w:w w:val="99"/>
          <w:sz w:val="24"/>
        </w:rPr>
        <w:t>iu</w:t>
      </w:r>
      <w:r>
        <w:rPr>
          <w:sz w:val="24"/>
        </w:rPr>
        <w:t xml:space="preserve">   </w:t>
      </w:r>
      <w:r>
        <w:rPr>
          <w:spacing w:val="4"/>
          <w:sz w:val="24"/>
        </w:rPr>
        <w:t xml:space="preserve"> </w:t>
      </w:r>
      <w:r>
        <w:rPr>
          <w:w w:val="99"/>
          <w:sz w:val="24"/>
        </w:rPr>
        <w:t>d</w:t>
      </w:r>
      <w:r>
        <w:rPr>
          <w:spacing w:val="-3"/>
          <w:w w:val="99"/>
          <w:sz w:val="24"/>
        </w:rPr>
        <w:t>u</w:t>
      </w:r>
      <w:r>
        <w:rPr>
          <w:w w:val="99"/>
          <w:sz w:val="24"/>
        </w:rPr>
        <w:t>pă</w:t>
      </w:r>
      <w:r>
        <w:rPr>
          <w:sz w:val="24"/>
        </w:rPr>
        <w:t xml:space="preserve">   </w:t>
      </w:r>
      <w:r>
        <w:rPr>
          <w:spacing w:val="3"/>
          <w:sz w:val="24"/>
        </w:rPr>
        <w:t xml:space="preserve"> </w:t>
      </w:r>
      <w:r>
        <w:rPr>
          <w:spacing w:val="-1"/>
          <w:w w:val="99"/>
          <w:sz w:val="24"/>
        </w:rPr>
        <w:t>f</w:t>
      </w:r>
      <w:r>
        <w:rPr>
          <w:w w:val="99"/>
          <w:sz w:val="24"/>
        </w:rPr>
        <w:t>o</w:t>
      </w:r>
      <w:r>
        <w:rPr>
          <w:spacing w:val="-1"/>
          <w:w w:val="99"/>
          <w:sz w:val="24"/>
        </w:rPr>
        <w:t>r</w:t>
      </w:r>
      <w:r>
        <w:rPr>
          <w:w w:val="99"/>
          <w:sz w:val="24"/>
        </w:rPr>
        <w:t>m</w:t>
      </w:r>
      <w:r>
        <w:rPr>
          <w:spacing w:val="-1"/>
          <w:w w:val="99"/>
          <w:sz w:val="24"/>
        </w:rPr>
        <w:t>ă</w:t>
      </w:r>
      <w:r>
        <w:rPr>
          <w:w w:val="99"/>
          <w:sz w:val="24"/>
        </w:rPr>
        <w:t>,</w:t>
      </w:r>
      <w:r>
        <w:rPr>
          <w:sz w:val="24"/>
        </w:rPr>
        <w:t xml:space="preserve">   </w:t>
      </w:r>
      <w:r>
        <w:rPr>
          <w:spacing w:val="4"/>
          <w:sz w:val="24"/>
        </w:rPr>
        <w:t xml:space="preserve"> </w:t>
      </w:r>
      <w:r>
        <w:rPr>
          <w:w w:val="99"/>
          <w:sz w:val="24"/>
        </w:rPr>
        <w:t>po</w:t>
      </w:r>
      <w:r>
        <w:rPr>
          <w:spacing w:val="1"/>
          <w:w w:val="99"/>
          <w:sz w:val="24"/>
        </w:rPr>
        <w:t>z</w:t>
      </w:r>
      <w:r>
        <w:rPr>
          <w:w w:val="99"/>
          <w:sz w:val="24"/>
        </w:rPr>
        <w:t>i</w:t>
      </w:r>
      <w:r>
        <w:rPr>
          <w:w w:val="35"/>
          <w:sz w:val="24"/>
        </w:rPr>
        <w:t>ț</w:t>
      </w:r>
      <w:r>
        <w:rPr>
          <w:w w:val="99"/>
          <w:sz w:val="24"/>
        </w:rPr>
        <w:t>i</w:t>
      </w:r>
      <w:r>
        <w:rPr>
          <w:spacing w:val="-1"/>
          <w:w w:val="99"/>
          <w:sz w:val="24"/>
        </w:rPr>
        <w:t>e</w:t>
      </w:r>
      <w:r>
        <w:rPr>
          <w:w w:val="99"/>
          <w:sz w:val="24"/>
        </w:rPr>
        <w:t>,</w:t>
      </w:r>
      <w:r>
        <w:rPr>
          <w:sz w:val="24"/>
        </w:rPr>
        <w:t xml:space="preserve">   </w:t>
      </w:r>
      <w:r>
        <w:rPr>
          <w:spacing w:val="4"/>
          <w:sz w:val="24"/>
        </w:rPr>
        <w:t xml:space="preserve"> </w:t>
      </w:r>
      <w:r>
        <w:rPr>
          <w:spacing w:val="-1"/>
          <w:w w:val="99"/>
          <w:sz w:val="24"/>
        </w:rPr>
        <w:t>c</w:t>
      </w:r>
      <w:r>
        <w:rPr>
          <w:w w:val="99"/>
          <w:sz w:val="24"/>
        </w:rPr>
        <w:t>ulo</w:t>
      </w:r>
      <w:r>
        <w:rPr>
          <w:spacing w:val="-1"/>
          <w:w w:val="99"/>
          <w:sz w:val="24"/>
        </w:rPr>
        <w:t>are</w:t>
      </w:r>
      <w:r>
        <w:rPr>
          <w:w w:val="99"/>
          <w:sz w:val="24"/>
        </w:rPr>
        <w:t>,</w:t>
      </w:r>
      <w:r>
        <w:rPr>
          <w:sz w:val="24"/>
        </w:rPr>
        <w:t xml:space="preserve">   </w:t>
      </w:r>
      <w:r>
        <w:rPr>
          <w:spacing w:val="4"/>
          <w:sz w:val="24"/>
        </w:rPr>
        <w:t xml:space="preserve"> </w:t>
      </w:r>
      <w:r>
        <w:rPr>
          <w:w w:val="99"/>
          <w:sz w:val="24"/>
        </w:rPr>
        <w:t>sp</w:t>
      </w:r>
      <w:r>
        <w:rPr>
          <w:spacing w:val="-1"/>
          <w:w w:val="99"/>
          <w:sz w:val="24"/>
        </w:rPr>
        <w:t>a</w:t>
      </w:r>
      <w:r>
        <w:rPr>
          <w:w w:val="35"/>
          <w:sz w:val="24"/>
        </w:rPr>
        <w:t>ț</w:t>
      </w:r>
      <w:r>
        <w:rPr>
          <w:w w:val="99"/>
          <w:sz w:val="24"/>
        </w:rPr>
        <w:t>iu</w:t>
      </w:r>
      <w:r>
        <w:rPr>
          <w:sz w:val="24"/>
        </w:rPr>
        <w:t xml:space="preserve">   </w:t>
      </w:r>
      <w:r>
        <w:rPr>
          <w:spacing w:val="4"/>
          <w:sz w:val="24"/>
        </w:rPr>
        <w:t xml:space="preserve"> </w:t>
      </w:r>
      <w:r>
        <w:rPr>
          <w:spacing w:val="-3"/>
          <w:w w:val="99"/>
          <w:sz w:val="24"/>
        </w:rPr>
        <w:t>int</w:t>
      </w:r>
      <w:r>
        <w:rPr>
          <w:spacing w:val="-4"/>
          <w:w w:val="99"/>
          <w:sz w:val="24"/>
        </w:rPr>
        <w:t>er</w:t>
      </w:r>
      <w:r>
        <w:rPr>
          <w:spacing w:val="-3"/>
          <w:w w:val="99"/>
          <w:sz w:val="24"/>
        </w:rPr>
        <w:t>o</w:t>
      </w:r>
      <w:r>
        <w:rPr>
          <w:spacing w:val="-2"/>
          <w:w w:val="99"/>
          <w:sz w:val="24"/>
        </w:rPr>
        <w:t>c</w:t>
      </w:r>
      <w:r>
        <w:rPr>
          <w:spacing w:val="-3"/>
          <w:w w:val="99"/>
          <w:sz w:val="24"/>
        </w:rPr>
        <w:t>ul</w:t>
      </w:r>
      <w:r>
        <w:rPr>
          <w:spacing w:val="-4"/>
          <w:w w:val="99"/>
          <w:sz w:val="24"/>
        </w:rPr>
        <w:t>ar</w:t>
      </w:r>
      <w:r>
        <w:rPr>
          <w:spacing w:val="-3"/>
          <w:w w:val="99"/>
          <w:sz w:val="24"/>
        </w:rPr>
        <w:t>,</w:t>
      </w:r>
      <w:r>
        <w:rPr>
          <w:w w:val="99"/>
          <w:sz w:val="24"/>
        </w:rPr>
        <w:t xml:space="preserve"> p</w:t>
      </w:r>
      <w:r>
        <w:rPr>
          <w:spacing w:val="-1"/>
          <w:w w:val="99"/>
          <w:sz w:val="24"/>
        </w:rPr>
        <w:t>ar</w:t>
      </w:r>
      <w:r>
        <w:rPr>
          <w:w w:val="99"/>
          <w:sz w:val="24"/>
        </w:rPr>
        <w:t>ti</w:t>
      </w:r>
      <w:r>
        <w:rPr>
          <w:spacing w:val="-1"/>
          <w:w w:val="99"/>
          <w:sz w:val="24"/>
        </w:rPr>
        <w:t>c</w:t>
      </w:r>
      <w:r>
        <w:rPr>
          <w:w w:val="99"/>
          <w:sz w:val="24"/>
        </w:rPr>
        <w:t>ul</w:t>
      </w:r>
      <w:r>
        <w:rPr>
          <w:spacing w:val="-1"/>
          <w:w w:val="99"/>
          <w:sz w:val="24"/>
        </w:rPr>
        <w:t>ar</w:t>
      </w:r>
      <w:r>
        <w:rPr>
          <w:w w:val="99"/>
          <w:sz w:val="24"/>
        </w:rPr>
        <w:t>it</w:t>
      </w:r>
      <w:r>
        <w:rPr>
          <w:spacing w:val="-1"/>
          <w:w w:val="99"/>
          <w:sz w:val="24"/>
        </w:rPr>
        <w:t>ă</w:t>
      </w:r>
      <w:r>
        <w:rPr>
          <w:w w:val="35"/>
          <w:sz w:val="24"/>
        </w:rPr>
        <w:t>ț</w:t>
      </w:r>
      <w:r>
        <w:rPr>
          <w:w w:val="99"/>
          <w:sz w:val="24"/>
        </w:rPr>
        <w:t>ile</w:t>
      </w:r>
      <w:r>
        <w:rPr>
          <w:spacing w:val="27"/>
          <w:sz w:val="24"/>
        </w:rPr>
        <w:t xml:space="preserve"> </w:t>
      </w:r>
      <w:r>
        <w:rPr>
          <w:w w:val="99"/>
          <w:sz w:val="24"/>
        </w:rPr>
        <w:t>pl</w:t>
      </w:r>
      <w:r>
        <w:rPr>
          <w:spacing w:val="-1"/>
          <w:w w:val="99"/>
          <w:sz w:val="24"/>
        </w:rPr>
        <w:t>e</w:t>
      </w:r>
      <w:r>
        <w:rPr>
          <w:w w:val="99"/>
          <w:sz w:val="24"/>
        </w:rPr>
        <w:t>o</w:t>
      </w:r>
      <w:r>
        <w:rPr>
          <w:spacing w:val="-1"/>
          <w:w w:val="99"/>
          <w:sz w:val="24"/>
        </w:rPr>
        <w:t>a</w:t>
      </w:r>
      <w:r>
        <w:rPr>
          <w:w w:val="99"/>
          <w:sz w:val="24"/>
        </w:rPr>
        <w:t>p</w:t>
      </w:r>
      <w:r>
        <w:rPr>
          <w:spacing w:val="-1"/>
          <w:w w:val="99"/>
          <w:sz w:val="24"/>
        </w:rPr>
        <w:t>e</w:t>
      </w:r>
      <w:r>
        <w:rPr>
          <w:spacing w:val="2"/>
          <w:w w:val="99"/>
          <w:sz w:val="24"/>
        </w:rPr>
        <w:t>l</w:t>
      </w:r>
      <w:r>
        <w:rPr>
          <w:w w:val="99"/>
          <w:sz w:val="24"/>
        </w:rPr>
        <w:t>o</w:t>
      </w:r>
      <w:r>
        <w:rPr>
          <w:spacing w:val="-1"/>
          <w:w w:val="99"/>
          <w:sz w:val="24"/>
        </w:rPr>
        <w:t>r</w:t>
      </w:r>
      <w:r>
        <w:rPr>
          <w:w w:val="99"/>
          <w:sz w:val="24"/>
        </w:rPr>
        <w:t>,</w:t>
      </w:r>
      <w:r>
        <w:rPr>
          <w:spacing w:val="28"/>
          <w:sz w:val="24"/>
        </w:rPr>
        <w:t xml:space="preserve"> </w:t>
      </w:r>
      <w:r>
        <w:rPr>
          <w:w w:val="99"/>
          <w:sz w:val="24"/>
        </w:rPr>
        <w:t>g</w:t>
      </w:r>
      <w:r>
        <w:rPr>
          <w:spacing w:val="-1"/>
          <w:w w:val="99"/>
          <w:sz w:val="24"/>
        </w:rPr>
        <w:t>e</w:t>
      </w:r>
      <w:r>
        <w:rPr>
          <w:w w:val="99"/>
          <w:sz w:val="24"/>
        </w:rPr>
        <w:t>n</w:t>
      </w:r>
      <w:r>
        <w:rPr>
          <w:spacing w:val="-1"/>
          <w:w w:val="99"/>
          <w:sz w:val="24"/>
        </w:rPr>
        <w:t>e</w:t>
      </w:r>
      <w:r>
        <w:rPr>
          <w:w w:val="99"/>
          <w:sz w:val="24"/>
        </w:rPr>
        <w:t>lo</w:t>
      </w:r>
      <w:r>
        <w:rPr>
          <w:spacing w:val="-1"/>
          <w:w w:val="99"/>
          <w:sz w:val="24"/>
        </w:rPr>
        <w:t>r</w:t>
      </w:r>
      <w:r>
        <w:rPr>
          <w:w w:val="99"/>
          <w:sz w:val="24"/>
        </w:rPr>
        <w:t>,</w:t>
      </w:r>
      <w:r>
        <w:rPr>
          <w:spacing w:val="28"/>
          <w:sz w:val="24"/>
        </w:rPr>
        <w:t xml:space="preserve"> </w:t>
      </w:r>
      <w:r>
        <w:rPr>
          <w:spacing w:val="-1"/>
          <w:w w:val="99"/>
          <w:sz w:val="24"/>
        </w:rPr>
        <w:t>a</w:t>
      </w:r>
      <w:r>
        <w:rPr>
          <w:w w:val="99"/>
          <w:sz w:val="24"/>
        </w:rPr>
        <w:t>d</w:t>
      </w:r>
      <w:r>
        <w:rPr>
          <w:spacing w:val="-1"/>
          <w:w w:val="99"/>
          <w:sz w:val="24"/>
        </w:rPr>
        <w:t>â</w:t>
      </w:r>
      <w:r>
        <w:rPr>
          <w:w w:val="99"/>
          <w:sz w:val="24"/>
        </w:rPr>
        <w:t>n</w:t>
      </w:r>
      <w:r>
        <w:rPr>
          <w:spacing w:val="-1"/>
          <w:w w:val="99"/>
          <w:sz w:val="24"/>
        </w:rPr>
        <w:t>c</w:t>
      </w:r>
      <w:r>
        <w:rPr>
          <w:w w:val="99"/>
          <w:sz w:val="24"/>
        </w:rPr>
        <w:t>im</w:t>
      </w:r>
      <w:r>
        <w:rPr>
          <w:spacing w:val="1"/>
          <w:w w:val="99"/>
          <w:sz w:val="24"/>
        </w:rPr>
        <w:t>e</w:t>
      </w:r>
      <w:r>
        <w:rPr>
          <w:w w:val="99"/>
          <w:sz w:val="24"/>
        </w:rPr>
        <w:t>a</w:t>
      </w:r>
      <w:r>
        <w:rPr>
          <w:spacing w:val="27"/>
          <w:sz w:val="24"/>
        </w:rPr>
        <w:t xml:space="preserve"> </w:t>
      </w:r>
      <w:r>
        <w:rPr>
          <w:w w:val="99"/>
          <w:sz w:val="24"/>
        </w:rPr>
        <w:t>în</w:t>
      </w:r>
      <w:r>
        <w:rPr>
          <w:spacing w:val="28"/>
          <w:sz w:val="24"/>
        </w:rPr>
        <w:t xml:space="preserve"> </w:t>
      </w:r>
      <w:r>
        <w:rPr>
          <w:w w:val="99"/>
          <w:sz w:val="24"/>
        </w:rPr>
        <w:t>o</w:t>
      </w:r>
      <w:r>
        <w:rPr>
          <w:spacing w:val="-1"/>
          <w:w w:val="99"/>
          <w:sz w:val="24"/>
        </w:rPr>
        <w:t>r</w:t>
      </w:r>
      <w:r>
        <w:rPr>
          <w:w w:val="99"/>
          <w:sz w:val="24"/>
        </w:rPr>
        <w:t>bit</w:t>
      </w:r>
      <w:r>
        <w:rPr>
          <w:spacing w:val="-1"/>
          <w:w w:val="99"/>
          <w:sz w:val="24"/>
        </w:rPr>
        <w:t>e</w:t>
      </w:r>
      <w:r>
        <w:rPr>
          <w:w w:val="99"/>
          <w:sz w:val="24"/>
        </w:rPr>
        <w:t>,</w:t>
      </w:r>
      <w:r>
        <w:rPr>
          <w:spacing w:val="28"/>
          <w:sz w:val="24"/>
        </w:rPr>
        <w:t xml:space="preserve"> </w:t>
      </w:r>
      <w:r>
        <w:rPr>
          <w:spacing w:val="-1"/>
          <w:w w:val="99"/>
          <w:sz w:val="24"/>
        </w:rPr>
        <w:t>e</w:t>
      </w:r>
      <w:r>
        <w:rPr>
          <w:w w:val="99"/>
          <w:sz w:val="24"/>
        </w:rPr>
        <w:t>t</w:t>
      </w:r>
      <w:r>
        <w:rPr>
          <w:spacing w:val="-1"/>
          <w:w w:val="99"/>
          <w:sz w:val="24"/>
        </w:rPr>
        <w:t>c</w:t>
      </w:r>
      <w:r>
        <w:rPr>
          <w:w w:val="99"/>
          <w:sz w:val="24"/>
        </w:rPr>
        <w:t>.</w:t>
      </w:r>
      <w:r>
        <w:rPr>
          <w:spacing w:val="29"/>
          <w:sz w:val="24"/>
        </w:rPr>
        <w:t xml:space="preserve"> </w:t>
      </w:r>
      <w:r>
        <w:rPr>
          <w:spacing w:val="1"/>
          <w:w w:val="99"/>
          <w:sz w:val="24"/>
        </w:rPr>
        <w:t>S</w:t>
      </w:r>
      <w:r>
        <w:rPr>
          <w:w w:val="99"/>
          <w:sz w:val="24"/>
        </w:rPr>
        <w:t>ubli</w:t>
      </w:r>
      <w:r>
        <w:rPr>
          <w:spacing w:val="-3"/>
          <w:w w:val="99"/>
          <w:sz w:val="24"/>
        </w:rPr>
        <w:t>n</w:t>
      </w:r>
      <w:r>
        <w:rPr>
          <w:w w:val="99"/>
          <w:sz w:val="24"/>
        </w:rPr>
        <w:t>i</w:t>
      </w:r>
      <w:r>
        <w:rPr>
          <w:spacing w:val="-1"/>
          <w:w w:val="99"/>
          <w:sz w:val="24"/>
        </w:rPr>
        <w:t>e</w:t>
      </w:r>
      <w:r>
        <w:rPr>
          <w:w w:val="99"/>
          <w:sz w:val="24"/>
        </w:rPr>
        <w:t>m</w:t>
      </w:r>
      <w:r>
        <w:rPr>
          <w:spacing w:val="26"/>
          <w:sz w:val="24"/>
        </w:rPr>
        <w:t xml:space="preserve"> </w:t>
      </w:r>
      <w:r>
        <w:rPr>
          <w:spacing w:val="-1"/>
          <w:w w:val="99"/>
          <w:sz w:val="24"/>
        </w:rPr>
        <w:t>c</w:t>
      </w:r>
      <w:r>
        <w:rPr>
          <w:w w:val="99"/>
          <w:sz w:val="24"/>
        </w:rPr>
        <w:t>ă</w:t>
      </w:r>
      <w:r>
        <w:rPr>
          <w:spacing w:val="27"/>
          <w:sz w:val="24"/>
        </w:rPr>
        <w:t xml:space="preserve"> </w:t>
      </w:r>
      <w:r>
        <w:rPr>
          <w:spacing w:val="-1"/>
          <w:w w:val="99"/>
          <w:sz w:val="24"/>
        </w:rPr>
        <w:t>f</w:t>
      </w:r>
      <w:r>
        <w:rPr>
          <w:w w:val="99"/>
          <w:sz w:val="24"/>
        </w:rPr>
        <w:t>i</w:t>
      </w:r>
      <w:r>
        <w:rPr>
          <w:spacing w:val="-1"/>
          <w:w w:val="99"/>
          <w:sz w:val="24"/>
        </w:rPr>
        <w:t>e</w:t>
      </w:r>
      <w:r>
        <w:rPr>
          <w:spacing w:val="1"/>
          <w:w w:val="99"/>
          <w:sz w:val="24"/>
        </w:rPr>
        <w:t>c</w:t>
      </w:r>
      <w:r>
        <w:rPr>
          <w:spacing w:val="-1"/>
          <w:w w:val="99"/>
          <w:sz w:val="24"/>
        </w:rPr>
        <w:t>ar</w:t>
      </w:r>
      <w:r>
        <w:rPr>
          <w:w w:val="99"/>
          <w:sz w:val="24"/>
        </w:rPr>
        <w:t>e</w:t>
      </w:r>
      <w:r>
        <w:rPr>
          <w:spacing w:val="27"/>
          <w:sz w:val="24"/>
        </w:rPr>
        <w:t xml:space="preserve"> </w:t>
      </w:r>
      <w:r>
        <w:rPr>
          <w:w w:val="99"/>
          <w:sz w:val="24"/>
        </w:rPr>
        <w:t>p</w:t>
      </w:r>
      <w:r>
        <w:rPr>
          <w:spacing w:val="-1"/>
          <w:w w:val="99"/>
          <w:sz w:val="24"/>
        </w:rPr>
        <w:t>er</w:t>
      </w:r>
      <w:r>
        <w:rPr>
          <w:w w:val="99"/>
          <w:sz w:val="24"/>
        </w:rPr>
        <w:t>s</w:t>
      </w:r>
      <w:r>
        <w:rPr>
          <w:spacing w:val="2"/>
          <w:w w:val="99"/>
          <w:sz w:val="24"/>
        </w:rPr>
        <w:t>o</w:t>
      </w:r>
      <w:r>
        <w:rPr>
          <w:spacing w:val="-1"/>
          <w:w w:val="99"/>
          <w:sz w:val="24"/>
        </w:rPr>
        <w:t>a</w:t>
      </w:r>
      <w:r>
        <w:rPr>
          <w:w w:val="99"/>
          <w:sz w:val="24"/>
        </w:rPr>
        <w:t xml:space="preserve">nă </w:t>
      </w:r>
      <w:r>
        <w:rPr>
          <w:spacing w:val="-1"/>
          <w:w w:val="99"/>
          <w:sz w:val="24"/>
        </w:rPr>
        <w:t>ar</w:t>
      </w:r>
      <w:r>
        <w:rPr>
          <w:w w:val="99"/>
          <w:sz w:val="24"/>
        </w:rPr>
        <w:t>e</w:t>
      </w:r>
      <w:r>
        <w:rPr>
          <w:spacing w:val="13"/>
          <w:sz w:val="24"/>
        </w:rPr>
        <w:t xml:space="preserve"> </w:t>
      </w:r>
      <w:r>
        <w:rPr>
          <w:w w:val="99"/>
          <w:sz w:val="24"/>
        </w:rPr>
        <w:t>o</w:t>
      </w:r>
      <w:r>
        <w:rPr>
          <w:spacing w:val="14"/>
          <w:sz w:val="24"/>
        </w:rPr>
        <w:t xml:space="preserve"> </w:t>
      </w:r>
      <w:r>
        <w:rPr>
          <w:w w:val="99"/>
          <w:sz w:val="24"/>
        </w:rPr>
        <w:t>pigm</w:t>
      </w:r>
      <w:r>
        <w:rPr>
          <w:spacing w:val="-1"/>
          <w:w w:val="99"/>
          <w:sz w:val="24"/>
        </w:rPr>
        <w:t>e</w:t>
      </w:r>
      <w:r>
        <w:rPr>
          <w:w w:val="99"/>
          <w:sz w:val="24"/>
        </w:rPr>
        <w:t>nt</w:t>
      </w:r>
      <w:r>
        <w:rPr>
          <w:spacing w:val="-1"/>
          <w:w w:val="99"/>
          <w:sz w:val="24"/>
        </w:rPr>
        <w:t>a</w:t>
      </w:r>
      <w:r>
        <w:rPr>
          <w:w w:val="35"/>
          <w:sz w:val="24"/>
        </w:rPr>
        <w:t>ț</w:t>
      </w:r>
      <w:r>
        <w:rPr>
          <w:w w:val="99"/>
          <w:sz w:val="24"/>
        </w:rPr>
        <w:t>ie</w:t>
      </w:r>
      <w:r>
        <w:rPr>
          <w:spacing w:val="15"/>
          <w:sz w:val="24"/>
        </w:rPr>
        <w:t xml:space="preserve"> </w:t>
      </w:r>
      <w:r>
        <w:rPr>
          <w:spacing w:val="-1"/>
          <w:w w:val="99"/>
          <w:sz w:val="24"/>
        </w:rPr>
        <w:t>ca</w:t>
      </w:r>
      <w:r>
        <w:rPr>
          <w:spacing w:val="1"/>
          <w:w w:val="99"/>
          <w:sz w:val="24"/>
        </w:rPr>
        <w:t>r</w:t>
      </w:r>
      <w:r>
        <w:rPr>
          <w:spacing w:val="-1"/>
          <w:w w:val="99"/>
          <w:sz w:val="24"/>
        </w:rPr>
        <w:t>ac</w:t>
      </w:r>
      <w:r>
        <w:rPr>
          <w:w w:val="99"/>
          <w:sz w:val="24"/>
        </w:rPr>
        <w:t>t</w:t>
      </w:r>
      <w:r>
        <w:rPr>
          <w:spacing w:val="1"/>
          <w:w w:val="99"/>
          <w:sz w:val="24"/>
        </w:rPr>
        <w:t>e</w:t>
      </w:r>
      <w:r>
        <w:rPr>
          <w:spacing w:val="-1"/>
          <w:w w:val="99"/>
          <w:sz w:val="24"/>
        </w:rPr>
        <w:t>r</w:t>
      </w:r>
      <w:r>
        <w:rPr>
          <w:w w:val="99"/>
          <w:sz w:val="24"/>
        </w:rPr>
        <w:t>isti</w:t>
      </w:r>
      <w:r>
        <w:rPr>
          <w:spacing w:val="-1"/>
          <w:w w:val="99"/>
          <w:sz w:val="24"/>
        </w:rPr>
        <w:t>c</w:t>
      </w:r>
      <w:r>
        <w:rPr>
          <w:w w:val="99"/>
          <w:sz w:val="24"/>
        </w:rPr>
        <w:t>ă</w:t>
      </w:r>
      <w:r>
        <w:rPr>
          <w:spacing w:val="13"/>
          <w:sz w:val="24"/>
        </w:rPr>
        <w:t xml:space="preserve"> </w:t>
      </w:r>
      <w:r>
        <w:rPr>
          <w:w w:val="99"/>
          <w:sz w:val="24"/>
        </w:rPr>
        <w:t>a</w:t>
      </w:r>
      <w:r>
        <w:rPr>
          <w:spacing w:val="13"/>
          <w:sz w:val="24"/>
        </w:rPr>
        <w:t xml:space="preserve"> </w:t>
      </w:r>
      <w:r>
        <w:rPr>
          <w:w w:val="99"/>
          <w:sz w:val="24"/>
        </w:rPr>
        <w:t>i</w:t>
      </w:r>
      <w:r>
        <w:rPr>
          <w:spacing w:val="-1"/>
          <w:w w:val="99"/>
          <w:sz w:val="24"/>
        </w:rPr>
        <w:t>r</w:t>
      </w:r>
      <w:r>
        <w:rPr>
          <w:w w:val="99"/>
          <w:sz w:val="24"/>
        </w:rPr>
        <w:t>isului,</w:t>
      </w:r>
      <w:r>
        <w:rPr>
          <w:spacing w:val="14"/>
          <w:sz w:val="24"/>
        </w:rPr>
        <w:t xml:space="preserve"> </w:t>
      </w:r>
      <w:r>
        <w:rPr>
          <w:w w:val="99"/>
          <w:sz w:val="24"/>
        </w:rPr>
        <w:t>pigm</w:t>
      </w:r>
      <w:r>
        <w:rPr>
          <w:spacing w:val="-1"/>
          <w:w w:val="99"/>
          <w:sz w:val="24"/>
        </w:rPr>
        <w:t>e</w:t>
      </w:r>
      <w:r>
        <w:rPr>
          <w:w w:val="99"/>
          <w:sz w:val="24"/>
        </w:rPr>
        <w:t>nt</w:t>
      </w:r>
      <w:r>
        <w:rPr>
          <w:spacing w:val="-1"/>
          <w:w w:val="99"/>
          <w:sz w:val="24"/>
        </w:rPr>
        <w:t>a</w:t>
      </w:r>
      <w:r>
        <w:rPr>
          <w:w w:val="35"/>
          <w:sz w:val="24"/>
        </w:rPr>
        <w:t>ț</w:t>
      </w:r>
      <w:r>
        <w:rPr>
          <w:w w:val="99"/>
          <w:sz w:val="24"/>
        </w:rPr>
        <w:t>ie</w:t>
      </w:r>
      <w:r>
        <w:rPr>
          <w:spacing w:val="13"/>
          <w:sz w:val="24"/>
        </w:rPr>
        <w:t xml:space="preserve"> </w:t>
      </w:r>
      <w:r>
        <w:rPr>
          <w:spacing w:val="-1"/>
          <w:w w:val="99"/>
          <w:sz w:val="24"/>
        </w:rPr>
        <w:t>ca</w:t>
      </w:r>
      <w:r>
        <w:rPr>
          <w:spacing w:val="1"/>
          <w:w w:val="99"/>
          <w:sz w:val="24"/>
        </w:rPr>
        <w:t>r</w:t>
      </w:r>
      <w:r>
        <w:rPr>
          <w:w w:val="99"/>
          <w:sz w:val="24"/>
        </w:rPr>
        <w:t>e</w:t>
      </w:r>
      <w:r>
        <w:rPr>
          <w:spacing w:val="13"/>
          <w:sz w:val="24"/>
        </w:rPr>
        <w:t xml:space="preserve"> </w:t>
      </w:r>
      <w:r>
        <w:rPr>
          <w:w w:val="99"/>
          <w:sz w:val="24"/>
        </w:rPr>
        <w:t>nu</w:t>
      </w:r>
      <w:r>
        <w:rPr>
          <w:spacing w:val="14"/>
          <w:sz w:val="24"/>
        </w:rPr>
        <w:t xml:space="preserve"> </w:t>
      </w:r>
      <w:r>
        <w:rPr>
          <w:w w:val="99"/>
          <w:sz w:val="24"/>
        </w:rPr>
        <w:t>v</w:t>
      </w:r>
      <w:r>
        <w:rPr>
          <w:spacing w:val="1"/>
          <w:w w:val="99"/>
          <w:sz w:val="24"/>
        </w:rPr>
        <w:t>a</w:t>
      </w:r>
      <w:r>
        <w:rPr>
          <w:spacing w:val="-1"/>
          <w:w w:val="99"/>
          <w:sz w:val="24"/>
        </w:rPr>
        <w:t>r</w:t>
      </w:r>
      <w:r>
        <w:rPr>
          <w:w w:val="99"/>
          <w:sz w:val="24"/>
        </w:rPr>
        <w:t>i</w:t>
      </w:r>
      <w:r>
        <w:rPr>
          <w:spacing w:val="-1"/>
          <w:w w:val="99"/>
          <w:sz w:val="24"/>
        </w:rPr>
        <w:t>a</w:t>
      </w:r>
      <w:r>
        <w:rPr>
          <w:spacing w:val="1"/>
          <w:w w:val="99"/>
          <w:sz w:val="24"/>
        </w:rPr>
        <w:t>z</w:t>
      </w:r>
      <w:r>
        <w:rPr>
          <w:w w:val="99"/>
          <w:sz w:val="24"/>
        </w:rPr>
        <w:t>ă</w:t>
      </w:r>
      <w:r>
        <w:rPr>
          <w:spacing w:val="13"/>
          <w:sz w:val="24"/>
        </w:rPr>
        <w:t xml:space="preserve"> </w:t>
      </w:r>
      <w:r>
        <w:rPr>
          <w:w w:val="99"/>
          <w:sz w:val="24"/>
        </w:rPr>
        <w:t>în</w:t>
      </w:r>
      <w:r>
        <w:rPr>
          <w:spacing w:val="14"/>
          <w:sz w:val="24"/>
        </w:rPr>
        <w:t xml:space="preserve"> </w:t>
      </w:r>
      <w:r>
        <w:rPr>
          <w:spacing w:val="-1"/>
          <w:w w:val="99"/>
          <w:sz w:val="24"/>
        </w:rPr>
        <w:t>f</w:t>
      </w:r>
      <w:r>
        <w:rPr>
          <w:spacing w:val="2"/>
          <w:w w:val="99"/>
          <w:sz w:val="24"/>
        </w:rPr>
        <w:t>u</w:t>
      </w:r>
      <w:r>
        <w:rPr>
          <w:w w:val="99"/>
          <w:sz w:val="24"/>
        </w:rPr>
        <w:t>n</w:t>
      </w:r>
      <w:r>
        <w:rPr>
          <w:spacing w:val="-1"/>
          <w:w w:val="99"/>
          <w:sz w:val="24"/>
        </w:rPr>
        <w:t>c</w:t>
      </w:r>
      <w:r>
        <w:rPr>
          <w:w w:val="35"/>
          <w:sz w:val="24"/>
        </w:rPr>
        <w:t>ț</w:t>
      </w:r>
      <w:r>
        <w:rPr>
          <w:w w:val="99"/>
          <w:sz w:val="24"/>
        </w:rPr>
        <w:t>ie</w:t>
      </w:r>
      <w:r>
        <w:rPr>
          <w:spacing w:val="13"/>
          <w:sz w:val="24"/>
        </w:rPr>
        <w:t xml:space="preserve"> </w:t>
      </w:r>
      <w:r>
        <w:rPr>
          <w:w w:val="99"/>
          <w:sz w:val="24"/>
        </w:rPr>
        <w:t>de</w:t>
      </w:r>
      <w:r>
        <w:rPr>
          <w:spacing w:val="13"/>
          <w:sz w:val="24"/>
        </w:rPr>
        <w:t xml:space="preserve"> </w:t>
      </w:r>
      <w:r>
        <w:rPr>
          <w:w w:val="99"/>
          <w:sz w:val="24"/>
        </w:rPr>
        <w:t>lumină</w:t>
      </w:r>
      <w:r>
        <w:rPr>
          <w:spacing w:val="13"/>
          <w:sz w:val="24"/>
        </w:rPr>
        <w:t xml:space="preserve"> </w:t>
      </w:r>
      <w:r>
        <w:rPr>
          <w:spacing w:val="-30"/>
          <w:w w:val="50"/>
          <w:sz w:val="24"/>
        </w:rPr>
        <w:t>ș</w:t>
      </w:r>
      <w:r>
        <w:rPr>
          <w:spacing w:val="-30"/>
          <w:w w:val="99"/>
          <w:sz w:val="24"/>
        </w:rPr>
        <w:t>i</w:t>
      </w:r>
      <w:r>
        <w:rPr>
          <w:w w:val="99"/>
          <w:sz w:val="24"/>
        </w:rPr>
        <w:t xml:space="preserve"> </w:t>
      </w:r>
      <w:r>
        <w:rPr>
          <w:sz w:val="24"/>
        </w:rPr>
        <w:t>rămâne stabilă la persoanele</w:t>
      </w:r>
      <w:r>
        <w:rPr>
          <w:spacing w:val="-3"/>
          <w:sz w:val="24"/>
        </w:rPr>
        <w:t xml:space="preserve"> </w:t>
      </w:r>
      <w:r>
        <w:rPr>
          <w:sz w:val="24"/>
        </w:rPr>
        <w:t>adulte.</w:t>
      </w:r>
    </w:p>
    <w:p w:rsidR="006F5088" w:rsidRDefault="00CE4D26">
      <w:pPr>
        <w:pStyle w:val="Listparagraf"/>
        <w:numPr>
          <w:ilvl w:val="1"/>
          <w:numId w:val="90"/>
        </w:numPr>
        <w:tabs>
          <w:tab w:val="left" w:pos="1891"/>
          <w:tab w:val="left" w:pos="1892"/>
        </w:tabs>
        <w:spacing w:line="360" w:lineRule="auto"/>
        <w:ind w:left="475" w:right="108" w:firstLine="567"/>
        <w:jc w:val="both"/>
        <w:rPr>
          <w:sz w:val="24"/>
        </w:rPr>
      </w:pPr>
      <w:r>
        <w:rPr>
          <w:b/>
          <w:spacing w:val="-1"/>
          <w:w w:val="99"/>
          <w:sz w:val="24"/>
        </w:rPr>
        <w:t>N</w:t>
      </w:r>
      <w:r>
        <w:rPr>
          <w:b/>
          <w:w w:val="99"/>
          <w:sz w:val="24"/>
        </w:rPr>
        <w:t>as</w:t>
      </w:r>
      <w:r>
        <w:rPr>
          <w:b/>
          <w:spacing w:val="1"/>
          <w:w w:val="99"/>
          <w:sz w:val="24"/>
        </w:rPr>
        <w:t>u</w:t>
      </w:r>
      <w:r>
        <w:rPr>
          <w:b/>
          <w:w w:val="99"/>
          <w:sz w:val="24"/>
        </w:rPr>
        <w:t>l</w:t>
      </w:r>
      <w:r>
        <w:rPr>
          <w:b/>
          <w:spacing w:val="22"/>
          <w:sz w:val="24"/>
        </w:rPr>
        <w:t xml:space="preserve"> </w:t>
      </w:r>
      <w:r>
        <w:rPr>
          <w:spacing w:val="-1"/>
          <w:w w:val="99"/>
          <w:sz w:val="24"/>
        </w:rPr>
        <w:t>e</w:t>
      </w:r>
      <w:r>
        <w:rPr>
          <w:w w:val="99"/>
          <w:sz w:val="24"/>
        </w:rPr>
        <w:t>ste</w:t>
      </w:r>
      <w:r>
        <w:rPr>
          <w:spacing w:val="20"/>
          <w:sz w:val="24"/>
        </w:rPr>
        <w:t xml:space="preserve"> </w:t>
      </w:r>
      <w:r>
        <w:rPr>
          <w:w w:val="99"/>
          <w:sz w:val="24"/>
        </w:rPr>
        <w:t>un</w:t>
      </w:r>
      <w:r>
        <w:rPr>
          <w:spacing w:val="21"/>
          <w:sz w:val="24"/>
        </w:rPr>
        <w:t xml:space="preserve"> </w:t>
      </w:r>
      <w:r>
        <w:rPr>
          <w:spacing w:val="-1"/>
          <w:w w:val="99"/>
          <w:sz w:val="24"/>
        </w:rPr>
        <w:t>e</w:t>
      </w:r>
      <w:r>
        <w:rPr>
          <w:w w:val="99"/>
          <w:sz w:val="24"/>
        </w:rPr>
        <w:t>l</w:t>
      </w:r>
      <w:r>
        <w:rPr>
          <w:spacing w:val="-1"/>
          <w:w w:val="99"/>
          <w:sz w:val="24"/>
        </w:rPr>
        <w:t>e</w:t>
      </w:r>
      <w:r>
        <w:rPr>
          <w:w w:val="99"/>
          <w:sz w:val="24"/>
        </w:rPr>
        <w:t>m</w:t>
      </w:r>
      <w:r>
        <w:rPr>
          <w:spacing w:val="-1"/>
          <w:w w:val="99"/>
          <w:sz w:val="24"/>
        </w:rPr>
        <w:t>e</w:t>
      </w:r>
      <w:r>
        <w:rPr>
          <w:w w:val="99"/>
          <w:sz w:val="24"/>
        </w:rPr>
        <w:t>nt</w:t>
      </w:r>
      <w:r>
        <w:rPr>
          <w:spacing w:val="22"/>
          <w:sz w:val="24"/>
        </w:rPr>
        <w:t xml:space="preserve"> </w:t>
      </w:r>
      <w:r>
        <w:rPr>
          <w:spacing w:val="-4"/>
          <w:w w:val="99"/>
          <w:sz w:val="24"/>
        </w:rPr>
        <w:t>r</w:t>
      </w:r>
      <w:r>
        <w:rPr>
          <w:spacing w:val="-1"/>
          <w:w w:val="99"/>
          <w:sz w:val="24"/>
        </w:rPr>
        <w:t>e</w:t>
      </w:r>
      <w:r>
        <w:rPr>
          <w:w w:val="35"/>
          <w:sz w:val="24"/>
        </w:rPr>
        <w:t>ț</w:t>
      </w:r>
      <w:r>
        <w:rPr>
          <w:w w:val="99"/>
          <w:sz w:val="24"/>
        </w:rPr>
        <w:t>inut</w:t>
      </w:r>
      <w:r>
        <w:rPr>
          <w:spacing w:val="22"/>
          <w:sz w:val="24"/>
        </w:rPr>
        <w:t xml:space="preserve"> </w:t>
      </w:r>
      <w:r>
        <w:rPr>
          <w:spacing w:val="-1"/>
          <w:w w:val="99"/>
          <w:sz w:val="24"/>
        </w:rPr>
        <w:t>c</w:t>
      </w:r>
      <w:r>
        <w:rPr>
          <w:w w:val="99"/>
          <w:sz w:val="24"/>
        </w:rPr>
        <w:t>u</w:t>
      </w:r>
      <w:r>
        <w:rPr>
          <w:spacing w:val="21"/>
          <w:sz w:val="24"/>
        </w:rPr>
        <w:t xml:space="preserve"> </w:t>
      </w:r>
      <w:r>
        <w:rPr>
          <w:spacing w:val="-1"/>
          <w:w w:val="99"/>
          <w:sz w:val="24"/>
        </w:rPr>
        <w:t>ce</w:t>
      </w:r>
      <w:r>
        <w:rPr>
          <w:w w:val="99"/>
          <w:sz w:val="24"/>
        </w:rPr>
        <w:t>va</w:t>
      </w:r>
      <w:r>
        <w:rPr>
          <w:spacing w:val="20"/>
          <w:sz w:val="24"/>
        </w:rPr>
        <w:t xml:space="preserve"> </w:t>
      </w:r>
      <w:r>
        <w:rPr>
          <w:w w:val="99"/>
          <w:sz w:val="24"/>
        </w:rPr>
        <w:t>m</w:t>
      </w:r>
      <w:r>
        <w:rPr>
          <w:spacing w:val="-1"/>
          <w:w w:val="99"/>
          <w:sz w:val="24"/>
        </w:rPr>
        <w:t>a</w:t>
      </w:r>
      <w:r>
        <w:rPr>
          <w:w w:val="99"/>
          <w:sz w:val="24"/>
        </w:rPr>
        <w:t>i</w:t>
      </w:r>
      <w:r>
        <w:rPr>
          <w:spacing w:val="22"/>
          <w:sz w:val="24"/>
        </w:rPr>
        <w:t xml:space="preserve"> </w:t>
      </w:r>
      <w:r>
        <w:rPr>
          <w:w w:val="99"/>
          <w:sz w:val="24"/>
        </w:rPr>
        <w:t>multă</w:t>
      </w:r>
      <w:r>
        <w:rPr>
          <w:spacing w:val="18"/>
          <w:sz w:val="24"/>
        </w:rPr>
        <w:t xml:space="preserve"> </w:t>
      </w:r>
      <w:r>
        <w:rPr>
          <w:w w:val="99"/>
          <w:sz w:val="24"/>
        </w:rPr>
        <w:t>u</w:t>
      </w:r>
      <w:r>
        <w:rPr>
          <w:w w:val="50"/>
          <w:sz w:val="24"/>
        </w:rPr>
        <w:t>ș</w:t>
      </w:r>
      <w:r>
        <w:rPr>
          <w:w w:val="99"/>
          <w:sz w:val="24"/>
        </w:rPr>
        <w:t>u</w:t>
      </w:r>
      <w:r>
        <w:rPr>
          <w:spacing w:val="-1"/>
          <w:w w:val="99"/>
          <w:sz w:val="24"/>
        </w:rPr>
        <w:t>r</w:t>
      </w:r>
      <w:r>
        <w:rPr>
          <w:w w:val="99"/>
          <w:sz w:val="24"/>
        </w:rPr>
        <w:t>in</w:t>
      </w:r>
      <w:r>
        <w:rPr>
          <w:w w:val="35"/>
          <w:sz w:val="24"/>
        </w:rPr>
        <w:t>ț</w:t>
      </w:r>
      <w:r>
        <w:rPr>
          <w:w w:val="99"/>
          <w:sz w:val="24"/>
        </w:rPr>
        <w:t>ă</w:t>
      </w:r>
      <w:r>
        <w:rPr>
          <w:spacing w:val="20"/>
          <w:sz w:val="24"/>
        </w:rPr>
        <w:t xml:space="preserve"> </w:t>
      </w:r>
      <w:r>
        <w:rPr>
          <w:spacing w:val="-1"/>
          <w:w w:val="99"/>
          <w:sz w:val="24"/>
        </w:rPr>
        <w:t>a</w:t>
      </w:r>
      <w:r>
        <w:rPr>
          <w:w w:val="99"/>
          <w:sz w:val="24"/>
        </w:rPr>
        <w:t>v</w:t>
      </w:r>
      <w:r>
        <w:rPr>
          <w:spacing w:val="-1"/>
          <w:w w:val="99"/>
          <w:sz w:val="24"/>
        </w:rPr>
        <w:t>â</w:t>
      </w:r>
      <w:r>
        <w:rPr>
          <w:w w:val="99"/>
          <w:sz w:val="24"/>
        </w:rPr>
        <w:t>nd</w:t>
      </w:r>
      <w:r>
        <w:rPr>
          <w:spacing w:val="21"/>
          <w:sz w:val="24"/>
        </w:rPr>
        <w:t xml:space="preserve"> </w:t>
      </w:r>
      <w:r>
        <w:rPr>
          <w:spacing w:val="-5"/>
          <w:w w:val="99"/>
          <w:sz w:val="24"/>
        </w:rPr>
        <w:t>carac</w:t>
      </w:r>
      <w:r>
        <w:rPr>
          <w:spacing w:val="-2"/>
          <w:w w:val="99"/>
          <w:sz w:val="24"/>
        </w:rPr>
        <w:t>t</w:t>
      </w:r>
      <w:r>
        <w:rPr>
          <w:spacing w:val="-5"/>
          <w:w w:val="99"/>
          <w:sz w:val="24"/>
        </w:rPr>
        <w:t>er</w:t>
      </w:r>
      <w:r>
        <w:rPr>
          <w:spacing w:val="-2"/>
          <w:w w:val="99"/>
          <w:sz w:val="24"/>
        </w:rPr>
        <w:t>i</w:t>
      </w:r>
      <w:r>
        <w:rPr>
          <w:spacing w:val="-4"/>
          <w:w w:val="99"/>
          <w:sz w:val="24"/>
        </w:rPr>
        <w:t>sti</w:t>
      </w:r>
      <w:r>
        <w:rPr>
          <w:spacing w:val="-5"/>
          <w:w w:val="99"/>
          <w:sz w:val="24"/>
        </w:rPr>
        <w:t>c</w:t>
      </w:r>
      <w:r>
        <w:rPr>
          <w:spacing w:val="-4"/>
          <w:w w:val="99"/>
          <w:sz w:val="24"/>
        </w:rPr>
        <w:t>ă</w:t>
      </w:r>
      <w:r>
        <w:rPr>
          <w:w w:val="99"/>
          <w:sz w:val="24"/>
        </w:rPr>
        <w:t xml:space="preserve"> </w:t>
      </w:r>
      <w:r>
        <w:rPr>
          <w:spacing w:val="-1"/>
          <w:w w:val="99"/>
          <w:sz w:val="24"/>
        </w:rPr>
        <w:t>ră</w:t>
      </w:r>
      <w:r>
        <w:rPr>
          <w:w w:val="99"/>
          <w:sz w:val="24"/>
        </w:rPr>
        <w:t>d</w:t>
      </w:r>
      <w:r>
        <w:rPr>
          <w:spacing w:val="-1"/>
          <w:w w:val="99"/>
          <w:sz w:val="24"/>
        </w:rPr>
        <w:t>ăc</w:t>
      </w:r>
      <w:r>
        <w:rPr>
          <w:w w:val="99"/>
          <w:sz w:val="24"/>
        </w:rPr>
        <w:t>i</w:t>
      </w:r>
      <w:r>
        <w:rPr>
          <w:spacing w:val="2"/>
          <w:w w:val="99"/>
          <w:sz w:val="24"/>
        </w:rPr>
        <w:t>n</w:t>
      </w:r>
      <w:r>
        <w:rPr>
          <w:spacing w:val="-1"/>
          <w:w w:val="99"/>
          <w:sz w:val="24"/>
        </w:rPr>
        <w:t>a</w:t>
      </w:r>
      <w:r>
        <w:rPr>
          <w:w w:val="99"/>
          <w:sz w:val="24"/>
        </w:rPr>
        <w:t>,</w:t>
      </w:r>
      <w:r>
        <w:rPr>
          <w:spacing w:val="2"/>
          <w:sz w:val="24"/>
        </w:rPr>
        <w:t xml:space="preserve"> </w:t>
      </w:r>
      <w:r>
        <w:rPr>
          <w:w w:val="99"/>
          <w:sz w:val="24"/>
        </w:rPr>
        <w:t>linia</w:t>
      </w:r>
      <w:r>
        <w:rPr>
          <w:spacing w:val="1"/>
          <w:sz w:val="24"/>
        </w:rPr>
        <w:t xml:space="preserve"> </w:t>
      </w:r>
      <w:r>
        <w:rPr>
          <w:w w:val="99"/>
          <w:sz w:val="24"/>
        </w:rPr>
        <w:t>do</w:t>
      </w:r>
      <w:r>
        <w:rPr>
          <w:spacing w:val="-1"/>
          <w:w w:val="99"/>
          <w:sz w:val="24"/>
        </w:rPr>
        <w:t>r</w:t>
      </w:r>
      <w:r>
        <w:rPr>
          <w:w w:val="99"/>
          <w:sz w:val="24"/>
        </w:rPr>
        <w:t>s</w:t>
      </w:r>
      <w:r>
        <w:rPr>
          <w:spacing w:val="-1"/>
          <w:w w:val="99"/>
          <w:sz w:val="24"/>
        </w:rPr>
        <w:t>a</w:t>
      </w:r>
      <w:r>
        <w:rPr>
          <w:w w:val="99"/>
          <w:sz w:val="24"/>
        </w:rPr>
        <w:t>lă</w:t>
      </w:r>
      <w:r>
        <w:rPr>
          <w:spacing w:val="1"/>
          <w:sz w:val="24"/>
        </w:rPr>
        <w:t xml:space="preserve"> </w:t>
      </w:r>
      <w:r>
        <w:rPr>
          <w:w w:val="99"/>
          <w:sz w:val="24"/>
        </w:rPr>
        <w:t>s</w:t>
      </w:r>
      <w:r>
        <w:rPr>
          <w:spacing w:val="1"/>
          <w:w w:val="99"/>
          <w:sz w:val="24"/>
        </w:rPr>
        <w:t>a</w:t>
      </w:r>
      <w:r>
        <w:rPr>
          <w:w w:val="99"/>
          <w:sz w:val="24"/>
        </w:rPr>
        <w:t>u</w:t>
      </w:r>
      <w:r>
        <w:rPr>
          <w:spacing w:val="2"/>
          <w:sz w:val="24"/>
        </w:rPr>
        <w:t xml:space="preserve"> </w:t>
      </w:r>
      <w:r>
        <w:rPr>
          <w:w w:val="99"/>
          <w:sz w:val="24"/>
        </w:rPr>
        <w:t>mu</w:t>
      </w:r>
      <w:r>
        <w:rPr>
          <w:spacing w:val="-1"/>
          <w:w w:val="99"/>
          <w:sz w:val="24"/>
        </w:rPr>
        <w:t>c</w:t>
      </w:r>
      <w:r>
        <w:rPr>
          <w:w w:val="99"/>
          <w:sz w:val="24"/>
        </w:rPr>
        <w:t>hi</w:t>
      </w:r>
      <w:r>
        <w:rPr>
          <w:spacing w:val="-1"/>
          <w:w w:val="99"/>
          <w:sz w:val="24"/>
        </w:rPr>
        <w:t>a</w:t>
      </w:r>
      <w:r>
        <w:rPr>
          <w:w w:val="99"/>
          <w:sz w:val="24"/>
        </w:rPr>
        <w:t>,</w:t>
      </w:r>
      <w:r>
        <w:rPr>
          <w:spacing w:val="2"/>
          <w:sz w:val="24"/>
        </w:rPr>
        <w:t xml:space="preserve"> </w:t>
      </w:r>
      <w:r>
        <w:rPr>
          <w:w w:val="99"/>
          <w:sz w:val="24"/>
        </w:rPr>
        <w:t>în</w:t>
      </w:r>
      <w:r>
        <w:rPr>
          <w:spacing w:val="-1"/>
          <w:w w:val="99"/>
          <w:sz w:val="24"/>
        </w:rPr>
        <w:t>ă</w:t>
      </w:r>
      <w:r>
        <w:rPr>
          <w:w w:val="99"/>
          <w:sz w:val="24"/>
        </w:rPr>
        <w:t>l</w:t>
      </w:r>
      <w:r>
        <w:rPr>
          <w:w w:val="35"/>
          <w:sz w:val="24"/>
        </w:rPr>
        <w:t>ț</w:t>
      </w:r>
      <w:r>
        <w:rPr>
          <w:w w:val="99"/>
          <w:sz w:val="24"/>
        </w:rPr>
        <w:t>im</w:t>
      </w:r>
      <w:r>
        <w:rPr>
          <w:spacing w:val="-1"/>
          <w:w w:val="99"/>
          <w:sz w:val="24"/>
        </w:rPr>
        <w:t>ea</w:t>
      </w:r>
      <w:r>
        <w:rPr>
          <w:w w:val="99"/>
          <w:sz w:val="24"/>
        </w:rPr>
        <w:t>,</w:t>
      </w:r>
      <w:r>
        <w:rPr>
          <w:spacing w:val="2"/>
          <w:sz w:val="24"/>
        </w:rPr>
        <w:t xml:space="preserve"> </w:t>
      </w:r>
      <w:r>
        <w:rPr>
          <w:w w:val="99"/>
          <w:sz w:val="24"/>
        </w:rPr>
        <w:t>l</w:t>
      </w:r>
      <w:r>
        <w:rPr>
          <w:spacing w:val="-1"/>
          <w:w w:val="99"/>
          <w:sz w:val="24"/>
        </w:rPr>
        <w:t>ă</w:t>
      </w:r>
      <w:r>
        <w:rPr>
          <w:w w:val="35"/>
          <w:sz w:val="24"/>
        </w:rPr>
        <w:t>ț</w:t>
      </w:r>
      <w:r>
        <w:rPr>
          <w:w w:val="99"/>
          <w:sz w:val="24"/>
        </w:rPr>
        <w:t>im</w:t>
      </w:r>
      <w:r>
        <w:rPr>
          <w:spacing w:val="-1"/>
          <w:w w:val="99"/>
          <w:sz w:val="24"/>
        </w:rPr>
        <w:t>ea</w:t>
      </w:r>
      <w:r>
        <w:rPr>
          <w:w w:val="99"/>
          <w:sz w:val="24"/>
        </w:rPr>
        <w:t>,</w:t>
      </w:r>
      <w:r>
        <w:rPr>
          <w:spacing w:val="2"/>
          <w:sz w:val="24"/>
        </w:rPr>
        <w:t xml:space="preserve"> </w:t>
      </w:r>
      <w:r>
        <w:rPr>
          <w:w w:val="99"/>
          <w:sz w:val="24"/>
        </w:rPr>
        <w:t>b</w:t>
      </w:r>
      <w:r>
        <w:rPr>
          <w:spacing w:val="-1"/>
          <w:w w:val="99"/>
          <w:sz w:val="24"/>
        </w:rPr>
        <w:t>a</w:t>
      </w:r>
      <w:r>
        <w:rPr>
          <w:spacing w:val="1"/>
          <w:w w:val="99"/>
          <w:sz w:val="24"/>
        </w:rPr>
        <w:t>z</w:t>
      </w:r>
      <w:r>
        <w:rPr>
          <w:spacing w:val="-1"/>
          <w:w w:val="99"/>
          <w:sz w:val="24"/>
        </w:rPr>
        <w:t>a</w:t>
      </w:r>
      <w:r>
        <w:rPr>
          <w:w w:val="99"/>
          <w:sz w:val="24"/>
        </w:rPr>
        <w:t>,</w:t>
      </w:r>
      <w:r>
        <w:rPr>
          <w:spacing w:val="2"/>
          <w:sz w:val="24"/>
        </w:rPr>
        <w:t xml:space="preserve"> </w:t>
      </w:r>
      <w:r>
        <w:rPr>
          <w:spacing w:val="-1"/>
          <w:w w:val="99"/>
          <w:sz w:val="24"/>
        </w:rPr>
        <w:t>c</w:t>
      </w:r>
      <w:r>
        <w:rPr>
          <w:w w:val="99"/>
          <w:sz w:val="24"/>
        </w:rPr>
        <w:t>on</w:t>
      </w:r>
      <w:r>
        <w:rPr>
          <w:spacing w:val="-1"/>
          <w:w w:val="99"/>
          <w:sz w:val="24"/>
        </w:rPr>
        <w:t>f</w:t>
      </w:r>
      <w:r>
        <w:rPr>
          <w:w w:val="99"/>
          <w:sz w:val="24"/>
        </w:rPr>
        <w:t>o</w:t>
      </w:r>
      <w:r>
        <w:rPr>
          <w:spacing w:val="-1"/>
          <w:w w:val="99"/>
          <w:sz w:val="24"/>
        </w:rPr>
        <w:t>r</w:t>
      </w:r>
      <w:r>
        <w:rPr>
          <w:spacing w:val="3"/>
          <w:w w:val="99"/>
          <w:sz w:val="24"/>
        </w:rPr>
        <w:t>m</w:t>
      </w:r>
      <w:r>
        <w:rPr>
          <w:spacing w:val="-1"/>
          <w:w w:val="99"/>
          <w:sz w:val="24"/>
        </w:rPr>
        <w:t>a</w:t>
      </w:r>
      <w:r>
        <w:rPr>
          <w:w w:val="35"/>
          <w:sz w:val="24"/>
        </w:rPr>
        <w:t>ț</w:t>
      </w:r>
      <w:r>
        <w:rPr>
          <w:w w:val="99"/>
          <w:sz w:val="24"/>
        </w:rPr>
        <w:t>ia</w:t>
      </w:r>
      <w:r>
        <w:rPr>
          <w:spacing w:val="1"/>
          <w:sz w:val="24"/>
        </w:rPr>
        <w:t xml:space="preserve"> </w:t>
      </w:r>
      <w:r>
        <w:rPr>
          <w:w w:val="99"/>
          <w:sz w:val="24"/>
        </w:rPr>
        <w:t>n</w:t>
      </w:r>
      <w:r>
        <w:rPr>
          <w:spacing w:val="-1"/>
          <w:w w:val="99"/>
          <w:sz w:val="24"/>
        </w:rPr>
        <w:t>ăr</w:t>
      </w:r>
      <w:r>
        <w:rPr>
          <w:w w:val="99"/>
          <w:sz w:val="24"/>
        </w:rPr>
        <w:t>ilo</w:t>
      </w:r>
      <w:r>
        <w:rPr>
          <w:spacing w:val="-1"/>
          <w:w w:val="99"/>
          <w:sz w:val="24"/>
        </w:rPr>
        <w:t>r</w:t>
      </w:r>
      <w:r>
        <w:rPr>
          <w:w w:val="99"/>
          <w:sz w:val="24"/>
        </w:rPr>
        <w:t>,</w:t>
      </w:r>
      <w:r>
        <w:rPr>
          <w:spacing w:val="2"/>
          <w:sz w:val="24"/>
        </w:rPr>
        <w:t xml:space="preserve"> </w:t>
      </w:r>
      <w:r>
        <w:rPr>
          <w:spacing w:val="-1"/>
          <w:w w:val="99"/>
          <w:sz w:val="24"/>
        </w:rPr>
        <w:t>c</w:t>
      </w:r>
      <w:r>
        <w:rPr>
          <w:w w:val="99"/>
          <w:sz w:val="24"/>
        </w:rPr>
        <w:t>ulo</w:t>
      </w:r>
      <w:r>
        <w:rPr>
          <w:spacing w:val="-1"/>
          <w:w w:val="99"/>
          <w:sz w:val="24"/>
        </w:rPr>
        <w:t>a</w:t>
      </w:r>
      <w:r>
        <w:rPr>
          <w:spacing w:val="1"/>
          <w:w w:val="99"/>
          <w:sz w:val="24"/>
        </w:rPr>
        <w:t>r</w:t>
      </w:r>
      <w:r>
        <w:rPr>
          <w:spacing w:val="-1"/>
          <w:w w:val="99"/>
          <w:sz w:val="24"/>
        </w:rPr>
        <w:t>ea</w:t>
      </w:r>
      <w:r>
        <w:rPr>
          <w:w w:val="99"/>
          <w:sz w:val="24"/>
        </w:rPr>
        <w:t>.</w:t>
      </w:r>
      <w:r>
        <w:rPr>
          <w:spacing w:val="2"/>
          <w:sz w:val="24"/>
        </w:rPr>
        <w:t xml:space="preserve"> </w:t>
      </w:r>
      <w:r>
        <w:rPr>
          <w:spacing w:val="-12"/>
          <w:w w:val="99"/>
          <w:sz w:val="24"/>
        </w:rPr>
        <w:t>D</w:t>
      </w:r>
      <w:r>
        <w:rPr>
          <w:w w:val="99"/>
          <w:sz w:val="24"/>
        </w:rPr>
        <w:t>i</w:t>
      </w:r>
      <w:r>
        <w:rPr>
          <w:spacing w:val="-11"/>
          <w:w w:val="99"/>
          <w:sz w:val="24"/>
        </w:rPr>
        <w:t>n</w:t>
      </w:r>
      <w:r>
        <w:rPr>
          <w:w w:val="99"/>
          <w:sz w:val="24"/>
        </w:rPr>
        <w:t xml:space="preserve"> </w:t>
      </w:r>
      <w:r>
        <w:rPr>
          <w:spacing w:val="-1"/>
          <w:w w:val="99"/>
          <w:sz w:val="24"/>
        </w:rPr>
        <w:t>ca</w:t>
      </w:r>
      <w:r>
        <w:rPr>
          <w:w w:val="99"/>
          <w:sz w:val="24"/>
        </w:rPr>
        <w:t>u</w:t>
      </w:r>
      <w:r>
        <w:rPr>
          <w:spacing w:val="1"/>
          <w:w w:val="99"/>
          <w:sz w:val="24"/>
        </w:rPr>
        <w:t>z</w:t>
      </w:r>
      <w:r>
        <w:rPr>
          <w:w w:val="99"/>
          <w:sz w:val="24"/>
        </w:rPr>
        <w:t>a</w:t>
      </w:r>
      <w:r>
        <w:rPr>
          <w:spacing w:val="6"/>
          <w:sz w:val="24"/>
        </w:rPr>
        <w:t xml:space="preserve"> </w:t>
      </w:r>
      <w:r>
        <w:rPr>
          <w:w w:val="99"/>
          <w:sz w:val="24"/>
        </w:rPr>
        <w:t>op</w:t>
      </w:r>
      <w:r>
        <w:rPr>
          <w:spacing w:val="-1"/>
          <w:w w:val="99"/>
          <w:sz w:val="24"/>
        </w:rPr>
        <w:t>e</w:t>
      </w:r>
      <w:r>
        <w:rPr>
          <w:spacing w:val="1"/>
          <w:w w:val="99"/>
          <w:sz w:val="24"/>
        </w:rPr>
        <w:t>r</w:t>
      </w:r>
      <w:r>
        <w:rPr>
          <w:spacing w:val="-1"/>
          <w:w w:val="99"/>
          <w:sz w:val="24"/>
        </w:rPr>
        <w:t>a</w:t>
      </w:r>
      <w:r>
        <w:rPr>
          <w:w w:val="35"/>
          <w:sz w:val="24"/>
        </w:rPr>
        <w:t>ț</w:t>
      </w:r>
      <w:r>
        <w:rPr>
          <w:w w:val="99"/>
          <w:sz w:val="24"/>
        </w:rPr>
        <w:t>iilor</w:t>
      </w:r>
      <w:r>
        <w:rPr>
          <w:spacing w:val="6"/>
          <w:sz w:val="24"/>
        </w:rPr>
        <w:t xml:space="preserve"> </w:t>
      </w:r>
      <w:r>
        <w:rPr>
          <w:w w:val="99"/>
          <w:sz w:val="24"/>
        </w:rPr>
        <w:t>pl</w:t>
      </w:r>
      <w:r>
        <w:rPr>
          <w:spacing w:val="-1"/>
          <w:w w:val="99"/>
          <w:sz w:val="24"/>
        </w:rPr>
        <w:t>a</w:t>
      </w:r>
      <w:r>
        <w:rPr>
          <w:w w:val="99"/>
          <w:sz w:val="24"/>
        </w:rPr>
        <w:t>sti</w:t>
      </w:r>
      <w:r>
        <w:rPr>
          <w:spacing w:val="-1"/>
          <w:w w:val="99"/>
          <w:sz w:val="24"/>
        </w:rPr>
        <w:t>c</w:t>
      </w:r>
      <w:r>
        <w:rPr>
          <w:w w:val="99"/>
          <w:sz w:val="24"/>
        </w:rPr>
        <w:t>e</w:t>
      </w:r>
      <w:r>
        <w:rPr>
          <w:spacing w:val="6"/>
          <w:sz w:val="24"/>
        </w:rPr>
        <w:t xml:space="preserve"> </w:t>
      </w:r>
      <w:r>
        <w:rPr>
          <w:spacing w:val="-1"/>
          <w:w w:val="99"/>
          <w:sz w:val="24"/>
        </w:rPr>
        <w:t>a</w:t>
      </w:r>
      <w:r>
        <w:rPr>
          <w:w w:val="99"/>
          <w:sz w:val="24"/>
        </w:rPr>
        <w:t>le</w:t>
      </w:r>
      <w:r>
        <w:rPr>
          <w:spacing w:val="6"/>
          <w:sz w:val="24"/>
        </w:rPr>
        <w:t xml:space="preserve"> </w:t>
      </w:r>
      <w:r>
        <w:rPr>
          <w:w w:val="99"/>
          <w:sz w:val="24"/>
        </w:rPr>
        <w:t>n</w:t>
      </w:r>
      <w:r>
        <w:rPr>
          <w:spacing w:val="-1"/>
          <w:w w:val="99"/>
          <w:sz w:val="24"/>
        </w:rPr>
        <w:t>a</w:t>
      </w:r>
      <w:r>
        <w:rPr>
          <w:w w:val="99"/>
          <w:sz w:val="24"/>
        </w:rPr>
        <w:t>sului</w:t>
      </w:r>
      <w:r>
        <w:rPr>
          <w:spacing w:val="7"/>
          <w:sz w:val="24"/>
        </w:rPr>
        <w:t xml:space="preserve"> </w:t>
      </w:r>
      <w:r>
        <w:rPr>
          <w:w w:val="99"/>
          <w:sz w:val="24"/>
        </w:rPr>
        <w:t>s</w:t>
      </w:r>
      <w:r>
        <w:rPr>
          <w:spacing w:val="-1"/>
          <w:w w:val="99"/>
          <w:sz w:val="24"/>
        </w:rPr>
        <w:t>a</w:t>
      </w:r>
      <w:r>
        <w:rPr>
          <w:w w:val="99"/>
          <w:sz w:val="24"/>
        </w:rPr>
        <w:t>u</w:t>
      </w:r>
      <w:r>
        <w:rPr>
          <w:spacing w:val="7"/>
          <w:sz w:val="24"/>
        </w:rPr>
        <w:t xml:space="preserve"> </w:t>
      </w:r>
      <w:r>
        <w:rPr>
          <w:spacing w:val="-1"/>
          <w:w w:val="99"/>
          <w:sz w:val="24"/>
        </w:rPr>
        <w:t>a</w:t>
      </w:r>
      <w:r>
        <w:rPr>
          <w:w w:val="99"/>
          <w:sz w:val="24"/>
        </w:rPr>
        <w:t>le</w:t>
      </w:r>
      <w:r>
        <w:rPr>
          <w:spacing w:val="6"/>
          <w:sz w:val="24"/>
        </w:rPr>
        <w:t xml:space="preserve"> </w:t>
      </w:r>
      <w:r>
        <w:rPr>
          <w:spacing w:val="-1"/>
          <w:w w:val="99"/>
          <w:sz w:val="24"/>
        </w:rPr>
        <w:t>a</w:t>
      </w:r>
      <w:r>
        <w:rPr>
          <w:w w:val="99"/>
          <w:sz w:val="24"/>
        </w:rPr>
        <w:t>ltor</w:t>
      </w:r>
      <w:r>
        <w:rPr>
          <w:spacing w:val="8"/>
          <w:sz w:val="24"/>
        </w:rPr>
        <w:t xml:space="preserve"> </w:t>
      </w:r>
      <w:r>
        <w:rPr>
          <w:spacing w:val="-1"/>
          <w:w w:val="99"/>
          <w:sz w:val="24"/>
        </w:rPr>
        <w:t>e</w:t>
      </w:r>
      <w:r>
        <w:rPr>
          <w:w w:val="99"/>
          <w:sz w:val="24"/>
        </w:rPr>
        <w:t>l</w:t>
      </w:r>
      <w:r>
        <w:rPr>
          <w:spacing w:val="-1"/>
          <w:w w:val="99"/>
          <w:sz w:val="24"/>
        </w:rPr>
        <w:t>e</w:t>
      </w:r>
      <w:r>
        <w:rPr>
          <w:w w:val="99"/>
          <w:sz w:val="24"/>
        </w:rPr>
        <w:t>m</w:t>
      </w:r>
      <w:r>
        <w:rPr>
          <w:spacing w:val="-1"/>
          <w:w w:val="99"/>
          <w:sz w:val="24"/>
        </w:rPr>
        <w:t>e</w:t>
      </w:r>
      <w:r>
        <w:rPr>
          <w:w w:val="99"/>
          <w:sz w:val="24"/>
        </w:rPr>
        <w:t>nte</w:t>
      </w:r>
      <w:r>
        <w:rPr>
          <w:spacing w:val="6"/>
          <w:sz w:val="24"/>
        </w:rPr>
        <w:t xml:space="preserve"> </w:t>
      </w:r>
      <w:r>
        <w:rPr>
          <w:w w:val="99"/>
          <w:sz w:val="24"/>
        </w:rPr>
        <w:t>f</w:t>
      </w:r>
      <w:r>
        <w:rPr>
          <w:spacing w:val="1"/>
          <w:w w:val="99"/>
          <w:sz w:val="24"/>
        </w:rPr>
        <w:t>a</w:t>
      </w:r>
      <w:r>
        <w:rPr>
          <w:spacing w:val="-1"/>
          <w:w w:val="99"/>
          <w:sz w:val="24"/>
        </w:rPr>
        <w:t>c</w:t>
      </w:r>
      <w:r>
        <w:rPr>
          <w:w w:val="99"/>
          <w:sz w:val="24"/>
        </w:rPr>
        <w:t>i</w:t>
      </w:r>
      <w:r>
        <w:rPr>
          <w:spacing w:val="-1"/>
          <w:w w:val="99"/>
          <w:sz w:val="24"/>
        </w:rPr>
        <w:t>a</w:t>
      </w:r>
      <w:r>
        <w:rPr>
          <w:w w:val="99"/>
          <w:sz w:val="24"/>
        </w:rPr>
        <w:t>l</w:t>
      </w:r>
      <w:r>
        <w:rPr>
          <w:spacing w:val="-1"/>
          <w:w w:val="99"/>
          <w:sz w:val="24"/>
        </w:rPr>
        <w:t>e</w:t>
      </w:r>
      <w:r>
        <w:rPr>
          <w:w w:val="99"/>
          <w:sz w:val="24"/>
        </w:rPr>
        <w:t>,</w:t>
      </w:r>
      <w:r>
        <w:rPr>
          <w:spacing w:val="7"/>
          <w:sz w:val="24"/>
        </w:rPr>
        <w:t xml:space="preserve"> </w:t>
      </w:r>
      <w:r>
        <w:rPr>
          <w:w w:val="99"/>
          <w:sz w:val="24"/>
        </w:rPr>
        <w:t>pot</w:t>
      </w:r>
      <w:r>
        <w:rPr>
          <w:spacing w:val="7"/>
          <w:sz w:val="24"/>
        </w:rPr>
        <w:t xml:space="preserve"> </w:t>
      </w:r>
      <w:r>
        <w:rPr>
          <w:w w:val="99"/>
          <w:sz w:val="24"/>
        </w:rPr>
        <w:t>int</w:t>
      </w:r>
      <w:r>
        <w:rPr>
          <w:spacing w:val="1"/>
          <w:w w:val="99"/>
          <w:sz w:val="24"/>
        </w:rPr>
        <w:t>e</w:t>
      </w:r>
      <w:r>
        <w:rPr>
          <w:spacing w:val="-1"/>
          <w:w w:val="99"/>
          <w:sz w:val="24"/>
        </w:rPr>
        <w:t>r</w:t>
      </w:r>
      <w:r>
        <w:rPr>
          <w:w w:val="99"/>
          <w:sz w:val="24"/>
        </w:rPr>
        <w:t>v</w:t>
      </w:r>
      <w:r>
        <w:rPr>
          <w:spacing w:val="-1"/>
          <w:w w:val="99"/>
          <w:sz w:val="24"/>
        </w:rPr>
        <w:t>e</w:t>
      </w:r>
      <w:r>
        <w:rPr>
          <w:w w:val="99"/>
          <w:sz w:val="24"/>
        </w:rPr>
        <w:t>ni</w:t>
      </w:r>
      <w:r>
        <w:rPr>
          <w:spacing w:val="7"/>
          <w:sz w:val="24"/>
        </w:rPr>
        <w:t xml:space="preserve"> </w:t>
      </w:r>
      <w:r>
        <w:rPr>
          <w:w w:val="99"/>
          <w:sz w:val="24"/>
        </w:rPr>
        <w:t>modi</w:t>
      </w:r>
      <w:r>
        <w:rPr>
          <w:spacing w:val="-1"/>
          <w:w w:val="99"/>
          <w:sz w:val="24"/>
        </w:rPr>
        <w:t>f</w:t>
      </w:r>
      <w:r>
        <w:rPr>
          <w:w w:val="99"/>
          <w:sz w:val="24"/>
        </w:rPr>
        <w:t>i</w:t>
      </w:r>
      <w:r>
        <w:rPr>
          <w:spacing w:val="-1"/>
          <w:w w:val="99"/>
          <w:sz w:val="24"/>
        </w:rPr>
        <w:t>căr</w:t>
      </w:r>
      <w:r>
        <w:rPr>
          <w:w w:val="99"/>
          <w:sz w:val="24"/>
        </w:rPr>
        <w:t>i</w:t>
      </w:r>
      <w:r>
        <w:rPr>
          <w:spacing w:val="7"/>
          <w:sz w:val="24"/>
        </w:rPr>
        <w:t xml:space="preserve"> </w:t>
      </w:r>
      <w:r>
        <w:rPr>
          <w:w w:val="99"/>
          <w:sz w:val="24"/>
        </w:rPr>
        <w:t>în în</w:t>
      </w:r>
      <w:r>
        <w:rPr>
          <w:spacing w:val="-1"/>
          <w:w w:val="99"/>
          <w:sz w:val="24"/>
        </w:rPr>
        <w:t>fă</w:t>
      </w:r>
      <w:r>
        <w:rPr>
          <w:w w:val="35"/>
          <w:sz w:val="24"/>
        </w:rPr>
        <w:t>ț</w:t>
      </w:r>
      <w:r>
        <w:rPr>
          <w:w w:val="99"/>
          <w:sz w:val="24"/>
        </w:rPr>
        <w:t>i</w:t>
      </w:r>
      <w:r>
        <w:rPr>
          <w:w w:val="50"/>
          <w:sz w:val="24"/>
        </w:rPr>
        <w:t>ș</w:t>
      </w:r>
      <w:r>
        <w:rPr>
          <w:spacing w:val="-1"/>
          <w:w w:val="99"/>
          <w:sz w:val="24"/>
        </w:rPr>
        <w:t>are</w:t>
      </w:r>
      <w:r>
        <w:rPr>
          <w:w w:val="99"/>
          <w:sz w:val="24"/>
        </w:rPr>
        <w:t>a</w:t>
      </w:r>
      <w:r>
        <w:rPr>
          <w:spacing w:val="25"/>
          <w:sz w:val="24"/>
        </w:rPr>
        <w:t xml:space="preserve"> </w:t>
      </w:r>
      <w:r>
        <w:rPr>
          <w:spacing w:val="2"/>
          <w:w w:val="99"/>
          <w:sz w:val="24"/>
        </w:rPr>
        <w:t>p</w:t>
      </w:r>
      <w:r>
        <w:rPr>
          <w:spacing w:val="-1"/>
          <w:w w:val="99"/>
          <w:sz w:val="24"/>
        </w:rPr>
        <w:t>er</w:t>
      </w:r>
      <w:r>
        <w:rPr>
          <w:w w:val="99"/>
          <w:sz w:val="24"/>
        </w:rPr>
        <w:t>so</w:t>
      </w:r>
      <w:r>
        <w:rPr>
          <w:spacing w:val="-1"/>
          <w:w w:val="99"/>
          <w:sz w:val="24"/>
        </w:rPr>
        <w:t>a</w:t>
      </w:r>
      <w:r>
        <w:rPr>
          <w:spacing w:val="2"/>
          <w:w w:val="99"/>
          <w:sz w:val="24"/>
        </w:rPr>
        <w:t>n</w:t>
      </w:r>
      <w:r>
        <w:rPr>
          <w:spacing w:val="-1"/>
          <w:w w:val="99"/>
          <w:sz w:val="24"/>
        </w:rPr>
        <w:t>e</w:t>
      </w:r>
      <w:r>
        <w:rPr>
          <w:w w:val="99"/>
          <w:sz w:val="24"/>
        </w:rPr>
        <w:t>i,</w:t>
      </w:r>
      <w:r>
        <w:rPr>
          <w:spacing w:val="26"/>
          <w:sz w:val="24"/>
        </w:rPr>
        <w:t xml:space="preserve"> </w:t>
      </w:r>
      <w:r>
        <w:rPr>
          <w:w w:val="99"/>
          <w:sz w:val="24"/>
        </w:rPr>
        <w:t>de</w:t>
      </w:r>
      <w:r>
        <w:rPr>
          <w:spacing w:val="27"/>
          <w:sz w:val="24"/>
        </w:rPr>
        <w:t xml:space="preserve"> </w:t>
      </w:r>
      <w:r>
        <w:rPr>
          <w:w w:val="99"/>
          <w:sz w:val="24"/>
        </w:rPr>
        <w:t>n</w:t>
      </w:r>
      <w:r>
        <w:rPr>
          <w:spacing w:val="-1"/>
          <w:w w:val="99"/>
          <w:sz w:val="24"/>
        </w:rPr>
        <w:t>a</w:t>
      </w:r>
      <w:r>
        <w:rPr>
          <w:w w:val="99"/>
          <w:sz w:val="24"/>
        </w:rPr>
        <w:t>tu</w:t>
      </w:r>
      <w:r>
        <w:rPr>
          <w:spacing w:val="-1"/>
          <w:w w:val="99"/>
          <w:sz w:val="24"/>
        </w:rPr>
        <w:t>r</w:t>
      </w:r>
      <w:r>
        <w:rPr>
          <w:w w:val="99"/>
          <w:sz w:val="24"/>
        </w:rPr>
        <w:t>ă</w:t>
      </w:r>
      <w:r>
        <w:rPr>
          <w:spacing w:val="25"/>
          <w:sz w:val="24"/>
        </w:rPr>
        <w:t xml:space="preserve"> </w:t>
      </w:r>
      <w:r>
        <w:rPr>
          <w:w w:val="99"/>
          <w:sz w:val="24"/>
        </w:rPr>
        <w:t>să</w:t>
      </w:r>
      <w:r>
        <w:rPr>
          <w:spacing w:val="25"/>
          <w:sz w:val="24"/>
        </w:rPr>
        <w:t xml:space="preserve"> </w:t>
      </w:r>
      <w:r>
        <w:rPr>
          <w:spacing w:val="1"/>
          <w:w w:val="99"/>
          <w:sz w:val="24"/>
        </w:rPr>
        <w:t>f</w:t>
      </w:r>
      <w:r>
        <w:rPr>
          <w:spacing w:val="-1"/>
          <w:w w:val="99"/>
          <w:sz w:val="24"/>
        </w:rPr>
        <w:t>a</w:t>
      </w:r>
      <w:r>
        <w:rPr>
          <w:spacing w:val="1"/>
          <w:w w:val="99"/>
          <w:sz w:val="24"/>
        </w:rPr>
        <w:t>c</w:t>
      </w:r>
      <w:r>
        <w:rPr>
          <w:w w:val="99"/>
          <w:sz w:val="24"/>
        </w:rPr>
        <w:t>ă</w:t>
      </w:r>
      <w:r>
        <w:rPr>
          <w:spacing w:val="25"/>
          <w:sz w:val="24"/>
        </w:rPr>
        <w:t xml:space="preserve"> </w:t>
      </w:r>
      <w:r>
        <w:rPr>
          <w:w w:val="99"/>
          <w:sz w:val="24"/>
        </w:rPr>
        <w:t>di</w:t>
      </w:r>
      <w:r>
        <w:rPr>
          <w:spacing w:val="-1"/>
          <w:w w:val="99"/>
          <w:sz w:val="24"/>
        </w:rPr>
        <w:t>f</w:t>
      </w:r>
      <w:r>
        <w:rPr>
          <w:w w:val="99"/>
          <w:sz w:val="24"/>
        </w:rPr>
        <w:t>i</w:t>
      </w:r>
      <w:r>
        <w:rPr>
          <w:spacing w:val="-1"/>
          <w:w w:val="99"/>
          <w:sz w:val="24"/>
        </w:rPr>
        <w:t>c</w:t>
      </w:r>
      <w:r>
        <w:rPr>
          <w:w w:val="99"/>
          <w:sz w:val="24"/>
        </w:rPr>
        <w:t>ilă</w:t>
      </w:r>
      <w:r>
        <w:rPr>
          <w:spacing w:val="25"/>
          <w:sz w:val="24"/>
        </w:rPr>
        <w:t xml:space="preserve"> </w:t>
      </w:r>
      <w:r>
        <w:rPr>
          <w:spacing w:val="2"/>
          <w:w w:val="99"/>
          <w:sz w:val="24"/>
        </w:rPr>
        <w:t>i</w:t>
      </w:r>
      <w:r>
        <w:rPr>
          <w:w w:val="99"/>
          <w:sz w:val="24"/>
        </w:rPr>
        <w:t>d</w:t>
      </w:r>
      <w:r>
        <w:rPr>
          <w:spacing w:val="-1"/>
          <w:w w:val="99"/>
          <w:sz w:val="24"/>
        </w:rPr>
        <w:t>e</w:t>
      </w:r>
      <w:r>
        <w:rPr>
          <w:w w:val="99"/>
          <w:sz w:val="24"/>
        </w:rPr>
        <w:t>nti</w:t>
      </w:r>
      <w:r>
        <w:rPr>
          <w:spacing w:val="-1"/>
          <w:w w:val="99"/>
          <w:sz w:val="24"/>
        </w:rPr>
        <w:t>f</w:t>
      </w:r>
      <w:r>
        <w:rPr>
          <w:w w:val="99"/>
          <w:sz w:val="24"/>
        </w:rPr>
        <w:t>i</w:t>
      </w:r>
      <w:r>
        <w:rPr>
          <w:spacing w:val="-1"/>
          <w:w w:val="99"/>
          <w:sz w:val="24"/>
        </w:rPr>
        <w:t>ca</w:t>
      </w:r>
      <w:r>
        <w:rPr>
          <w:spacing w:val="1"/>
          <w:w w:val="99"/>
          <w:sz w:val="24"/>
        </w:rPr>
        <w:t>r</w:t>
      </w:r>
      <w:r>
        <w:rPr>
          <w:spacing w:val="-1"/>
          <w:w w:val="99"/>
          <w:sz w:val="24"/>
        </w:rPr>
        <w:t>ea</w:t>
      </w:r>
      <w:r>
        <w:rPr>
          <w:w w:val="99"/>
          <w:sz w:val="24"/>
        </w:rPr>
        <w:t>,</w:t>
      </w:r>
      <w:r>
        <w:rPr>
          <w:spacing w:val="26"/>
          <w:sz w:val="24"/>
        </w:rPr>
        <w:t xml:space="preserve"> </w:t>
      </w:r>
      <w:r>
        <w:rPr>
          <w:spacing w:val="-1"/>
          <w:w w:val="99"/>
          <w:sz w:val="24"/>
        </w:rPr>
        <w:t>a</w:t>
      </w:r>
      <w:r>
        <w:rPr>
          <w:w w:val="99"/>
          <w:sz w:val="24"/>
        </w:rPr>
        <w:t>s</w:t>
      </w:r>
      <w:r>
        <w:rPr>
          <w:spacing w:val="2"/>
          <w:w w:val="99"/>
          <w:sz w:val="24"/>
        </w:rPr>
        <w:t>p</w:t>
      </w:r>
      <w:r>
        <w:rPr>
          <w:spacing w:val="-1"/>
          <w:w w:val="99"/>
          <w:sz w:val="24"/>
        </w:rPr>
        <w:t>ec</w:t>
      </w:r>
      <w:r>
        <w:rPr>
          <w:w w:val="99"/>
          <w:sz w:val="24"/>
        </w:rPr>
        <w:t>t</w:t>
      </w:r>
      <w:r>
        <w:rPr>
          <w:spacing w:val="26"/>
          <w:sz w:val="24"/>
        </w:rPr>
        <w:t xml:space="preserve"> </w:t>
      </w:r>
      <w:r>
        <w:rPr>
          <w:spacing w:val="1"/>
          <w:w w:val="99"/>
          <w:sz w:val="24"/>
        </w:rPr>
        <w:t>c</w:t>
      </w:r>
      <w:r>
        <w:rPr>
          <w:w w:val="99"/>
          <w:sz w:val="24"/>
        </w:rPr>
        <w:t>e</w:t>
      </w:r>
      <w:r>
        <w:rPr>
          <w:spacing w:val="25"/>
          <w:sz w:val="24"/>
        </w:rPr>
        <w:t xml:space="preserve"> </w:t>
      </w:r>
      <w:r>
        <w:rPr>
          <w:spacing w:val="2"/>
          <w:w w:val="99"/>
          <w:sz w:val="24"/>
        </w:rPr>
        <w:t>n</w:t>
      </w:r>
      <w:r>
        <w:rPr>
          <w:w w:val="99"/>
          <w:sz w:val="24"/>
        </w:rPr>
        <w:t>u</w:t>
      </w:r>
      <w:r>
        <w:rPr>
          <w:spacing w:val="26"/>
          <w:sz w:val="24"/>
        </w:rPr>
        <w:t xml:space="preserve"> </w:t>
      </w:r>
      <w:r>
        <w:rPr>
          <w:w w:val="99"/>
          <w:sz w:val="24"/>
        </w:rPr>
        <w:t>t</w:t>
      </w:r>
      <w:r>
        <w:rPr>
          <w:spacing w:val="-1"/>
          <w:w w:val="99"/>
          <w:sz w:val="24"/>
        </w:rPr>
        <w:t>re</w:t>
      </w:r>
      <w:r>
        <w:rPr>
          <w:w w:val="99"/>
          <w:sz w:val="24"/>
        </w:rPr>
        <w:t>buie</w:t>
      </w:r>
      <w:r>
        <w:rPr>
          <w:spacing w:val="25"/>
          <w:sz w:val="24"/>
        </w:rPr>
        <w:t xml:space="preserve"> </w:t>
      </w:r>
      <w:r>
        <w:rPr>
          <w:w w:val="99"/>
          <w:sz w:val="24"/>
        </w:rPr>
        <w:t>omis,</w:t>
      </w:r>
      <w:r>
        <w:rPr>
          <w:spacing w:val="26"/>
          <w:sz w:val="24"/>
        </w:rPr>
        <w:t xml:space="preserve"> </w:t>
      </w:r>
      <w:r>
        <w:rPr>
          <w:w w:val="99"/>
          <w:sz w:val="24"/>
        </w:rPr>
        <w:t>m</w:t>
      </w:r>
      <w:r>
        <w:rPr>
          <w:spacing w:val="-1"/>
          <w:w w:val="99"/>
          <w:sz w:val="24"/>
        </w:rPr>
        <w:t>a</w:t>
      </w:r>
      <w:r>
        <w:rPr>
          <w:w w:val="99"/>
          <w:sz w:val="24"/>
        </w:rPr>
        <w:t xml:space="preserve">i </w:t>
      </w:r>
      <w:r>
        <w:rPr>
          <w:spacing w:val="-1"/>
          <w:w w:val="99"/>
          <w:sz w:val="24"/>
        </w:rPr>
        <w:t>a</w:t>
      </w:r>
      <w:r>
        <w:rPr>
          <w:w w:val="99"/>
          <w:sz w:val="24"/>
        </w:rPr>
        <w:t>l</w:t>
      </w:r>
      <w:r>
        <w:rPr>
          <w:spacing w:val="-1"/>
          <w:w w:val="99"/>
          <w:sz w:val="24"/>
        </w:rPr>
        <w:t>e</w:t>
      </w:r>
      <w:r>
        <w:rPr>
          <w:w w:val="99"/>
          <w:sz w:val="24"/>
        </w:rPr>
        <w:t>s</w:t>
      </w:r>
      <w:r>
        <w:rPr>
          <w:spacing w:val="9"/>
          <w:sz w:val="24"/>
        </w:rPr>
        <w:t xml:space="preserve"> </w:t>
      </w:r>
      <w:r>
        <w:rPr>
          <w:w w:val="99"/>
          <w:sz w:val="24"/>
        </w:rPr>
        <w:t>în</w:t>
      </w:r>
      <w:r>
        <w:rPr>
          <w:spacing w:val="9"/>
          <w:sz w:val="24"/>
        </w:rPr>
        <w:t xml:space="preserve"> </w:t>
      </w:r>
      <w:r>
        <w:rPr>
          <w:spacing w:val="1"/>
          <w:w w:val="99"/>
          <w:sz w:val="24"/>
        </w:rPr>
        <w:t>c</w:t>
      </w:r>
      <w:r>
        <w:rPr>
          <w:spacing w:val="-1"/>
          <w:w w:val="99"/>
          <w:sz w:val="24"/>
        </w:rPr>
        <w:t>a</w:t>
      </w:r>
      <w:r>
        <w:rPr>
          <w:spacing w:val="1"/>
          <w:w w:val="99"/>
          <w:sz w:val="24"/>
        </w:rPr>
        <w:t>z</w:t>
      </w:r>
      <w:r>
        <w:rPr>
          <w:w w:val="99"/>
          <w:sz w:val="24"/>
        </w:rPr>
        <w:t>ul</w:t>
      </w:r>
      <w:r>
        <w:rPr>
          <w:spacing w:val="10"/>
          <w:sz w:val="24"/>
        </w:rPr>
        <w:t xml:space="preserve"> </w:t>
      </w:r>
      <w:r>
        <w:rPr>
          <w:spacing w:val="-1"/>
          <w:w w:val="99"/>
          <w:sz w:val="24"/>
        </w:rPr>
        <w:t>fe</w:t>
      </w:r>
      <w:r>
        <w:rPr>
          <w:w w:val="99"/>
          <w:sz w:val="24"/>
        </w:rPr>
        <w:t>m</w:t>
      </w:r>
      <w:r>
        <w:rPr>
          <w:spacing w:val="-1"/>
          <w:w w:val="99"/>
          <w:sz w:val="24"/>
        </w:rPr>
        <w:t>e</w:t>
      </w:r>
      <w:r>
        <w:rPr>
          <w:w w:val="99"/>
          <w:sz w:val="24"/>
        </w:rPr>
        <w:t>ilo</w:t>
      </w:r>
      <w:r>
        <w:rPr>
          <w:spacing w:val="-1"/>
          <w:w w:val="99"/>
          <w:sz w:val="24"/>
        </w:rPr>
        <w:t>r</w:t>
      </w:r>
      <w:r>
        <w:rPr>
          <w:w w:val="99"/>
          <w:sz w:val="24"/>
        </w:rPr>
        <w:t>.</w:t>
      </w:r>
      <w:r>
        <w:rPr>
          <w:spacing w:val="9"/>
          <w:sz w:val="24"/>
        </w:rPr>
        <w:t xml:space="preserve"> </w:t>
      </w:r>
      <w:r>
        <w:rPr>
          <w:spacing w:val="2"/>
          <w:w w:val="99"/>
          <w:sz w:val="24"/>
        </w:rPr>
        <w:t>D</w:t>
      </w:r>
      <w:r>
        <w:rPr>
          <w:spacing w:val="-1"/>
          <w:w w:val="99"/>
          <w:sz w:val="24"/>
        </w:rPr>
        <w:t>e</w:t>
      </w:r>
      <w:r>
        <w:rPr>
          <w:w w:val="99"/>
          <w:sz w:val="24"/>
        </w:rPr>
        <w:t>s</w:t>
      </w:r>
      <w:r>
        <w:rPr>
          <w:spacing w:val="-1"/>
          <w:w w:val="99"/>
          <w:sz w:val="24"/>
        </w:rPr>
        <w:t>cr</w:t>
      </w:r>
      <w:r>
        <w:rPr>
          <w:w w:val="99"/>
          <w:sz w:val="24"/>
        </w:rPr>
        <w:t>i</w:t>
      </w:r>
      <w:r>
        <w:rPr>
          <w:spacing w:val="-1"/>
          <w:w w:val="99"/>
          <w:sz w:val="24"/>
        </w:rPr>
        <w:t>e</w:t>
      </w:r>
      <w:r>
        <w:rPr>
          <w:spacing w:val="1"/>
          <w:w w:val="99"/>
          <w:sz w:val="24"/>
        </w:rPr>
        <w:t>r</w:t>
      </w:r>
      <w:r>
        <w:rPr>
          <w:spacing w:val="-1"/>
          <w:w w:val="99"/>
          <w:sz w:val="24"/>
        </w:rPr>
        <w:t>e</w:t>
      </w:r>
      <w:r>
        <w:rPr>
          <w:w w:val="99"/>
          <w:sz w:val="24"/>
        </w:rPr>
        <w:t>a</w:t>
      </w:r>
      <w:r>
        <w:rPr>
          <w:spacing w:val="11"/>
          <w:sz w:val="24"/>
        </w:rPr>
        <w:t xml:space="preserve"> </w:t>
      </w:r>
      <w:r>
        <w:rPr>
          <w:w w:val="99"/>
          <w:sz w:val="24"/>
        </w:rPr>
        <w:t>se</w:t>
      </w:r>
      <w:r>
        <w:rPr>
          <w:spacing w:val="8"/>
          <w:sz w:val="24"/>
        </w:rPr>
        <w:t xml:space="preserve"> </w:t>
      </w:r>
      <w:r>
        <w:rPr>
          <w:spacing w:val="1"/>
          <w:w w:val="99"/>
          <w:sz w:val="24"/>
        </w:rPr>
        <w:t>r</w:t>
      </w:r>
      <w:r>
        <w:rPr>
          <w:spacing w:val="-1"/>
          <w:w w:val="99"/>
          <w:sz w:val="24"/>
        </w:rPr>
        <w:t>a</w:t>
      </w:r>
      <w:r>
        <w:rPr>
          <w:w w:val="99"/>
          <w:sz w:val="24"/>
        </w:rPr>
        <w:t>po</w:t>
      </w:r>
      <w:r>
        <w:rPr>
          <w:spacing w:val="-1"/>
          <w:w w:val="99"/>
          <w:sz w:val="24"/>
        </w:rPr>
        <w:t>r</w:t>
      </w:r>
      <w:r>
        <w:rPr>
          <w:w w:val="99"/>
          <w:sz w:val="24"/>
        </w:rPr>
        <w:t>t</w:t>
      </w:r>
      <w:r>
        <w:rPr>
          <w:spacing w:val="1"/>
          <w:w w:val="99"/>
          <w:sz w:val="24"/>
        </w:rPr>
        <w:t>e</w:t>
      </w:r>
      <w:r>
        <w:rPr>
          <w:spacing w:val="-1"/>
          <w:w w:val="99"/>
          <w:sz w:val="24"/>
        </w:rPr>
        <w:t>a</w:t>
      </w:r>
      <w:r>
        <w:rPr>
          <w:spacing w:val="2"/>
          <w:w w:val="99"/>
          <w:sz w:val="24"/>
        </w:rPr>
        <w:t>z</w:t>
      </w:r>
      <w:r>
        <w:rPr>
          <w:w w:val="99"/>
          <w:sz w:val="24"/>
        </w:rPr>
        <w:t>ă</w:t>
      </w:r>
      <w:r>
        <w:rPr>
          <w:spacing w:val="8"/>
          <w:sz w:val="24"/>
        </w:rPr>
        <w:t xml:space="preserve"> </w:t>
      </w:r>
      <w:r>
        <w:rPr>
          <w:w w:val="99"/>
          <w:sz w:val="24"/>
        </w:rPr>
        <w:t>la</w:t>
      </w:r>
      <w:r>
        <w:rPr>
          <w:spacing w:val="11"/>
          <w:sz w:val="24"/>
        </w:rPr>
        <w:t xml:space="preserve"> </w:t>
      </w:r>
      <w:r>
        <w:rPr>
          <w:w w:val="99"/>
          <w:sz w:val="24"/>
        </w:rPr>
        <w:t>po</w:t>
      </w:r>
      <w:r>
        <w:rPr>
          <w:spacing w:val="1"/>
          <w:w w:val="99"/>
          <w:sz w:val="24"/>
        </w:rPr>
        <w:t>z</w:t>
      </w:r>
      <w:r>
        <w:rPr>
          <w:w w:val="99"/>
          <w:sz w:val="24"/>
        </w:rPr>
        <w:t>i</w:t>
      </w:r>
      <w:r>
        <w:rPr>
          <w:w w:val="35"/>
          <w:sz w:val="24"/>
        </w:rPr>
        <w:t>ț</w:t>
      </w:r>
      <w:r>
        <w:rPr>
          <w:w w:val="99"/>
          <w:sz w:val="24"/>
        </w:rPr>
        <w:t>ia</w:t>
      </w:r>
      <w:r>
        <w:rPr>
          <w:spacing w:val="8"/>
          <w:sz w:val="24"/>
        </w:rPr>
        <w:t xml:space="preserve"> </w:t>
      </w:r>
      <w:r>
        <w:rPr>
          <w:w w:val="99"/>
          <w:sz w:val="24"/>
        </w:rPr>
        <w:t>din</w:t>
      </w:r>
      <w:r>
        <w:rPr>
          <w:spacing w:val="9"/>
          <w:sz w:val="24"/>
        </w:rPr>
        <w:t xml:space="preserve"> </w:t>
      </w:r>
      <w:r>
        <w:rPr>
          <w:spacing w:val="-1"/>
          <w:w w:val="99"/>
          <w:sz w:val="24"/>
        </w:rPr>
        <w:t>car</w:t>
      </w:r>
      <w:r>
        <w:rPr>
          <w:w w:val="99"/>
          <w:sz w:val="24"/>
        </w:rPr>
        <w:t>e</w:t>
      </w:r>
      <w:r>
        <w:rPr>
          <w:spacing w:val="11"/>
          <w:sz w:val="24"/>
        </w:rPr>
        <w:t xml:space="preserve"> </w:t>
      </w:r>
      <w:r>
        <w:rPr>
          <w:w w:val="99"/>
          <w:sz w:val="24"/>
        </w:rPr>
        <w:t>a</w:t>
      </w:r>
      <w:r>
        <w:rPr>
          <w:spacing w:val="8"/>
          <w:sz w:val="24"/>
        </w:rPr>
        <w:t xml:space="preserve"> </w:t>
      </w:r>
      <w:r>
        <w:rPr>
          <w:spacing w:val="-1"/>
          <w:w w:val="99"/>
          <w:sz w:val="24"/>
        </w:rPr>
        <w:t>f</w:t>
      </w:r>
      <w:r>
        <w:rPr>
          <w:w w:val="99"/>
          <w:sz w:val="24"/>
        </w:rPr>
        <w:t>ost</w:t>
      </w:r>
      <w:r>
        <w:rPr>
          <w:spacing w:val="10"/>
          <w:sz w:val="24"/>
        </w:rPr>
        <w:t xml:space="preserve"> </w:t>
      </w:r>
      <w:r>
        <w:rPr>
          <w:spacing w:val="2"/>
          <w:w w:val="99"/>
          <w:sz w:val="24"/>
        </w:rPr>
        <w:t>v</w:t>
      </w:r>
      <w:r>
        <w:rPr>
          <w:spacing w:val="-1"/>
          <w:w w:val="99"/>
          <w:sz w:val="24"/>
        </w:rPr>
        <w:t>ă</w:t>
      </w:r>
      <w:r>
        <w:rPr>
          <w:spacing w:val="1"/>
          <w:w w:val="99"/>
          <w:sz w:val="24"/>
        </w:rPr>
        <w:t>z</w:t>
      </w:r>
      <w:r>
        <w:rPr>
          <w:w w:val="99"/>
          <w:sz w:val="24"/>
        </w:rPr>
        <w:t>ut</w:t>
      </w:r>
      <w:r>
        <w:rPr>
          <w:spacing w:val="10"/>
          <w:sz w:val="24"/>
        </w:rPr>
        <w:t xml:space="preserve"> </w:t>
      </w:r>
      <w:r>
        <w:rPr>
          <w:w w:val="99"/>
          <w:sz w:val="24"/>
        </w:rPr>
        <w:t>n</w:t>
      </w:r>
      <w:r>
        <w:rPr>
          <w:spacing w:val="-1"/>
          <w:w w:val="99"/>
          <w:sz w:val="24"/>
        </w:rPr>
        <w:t>a</w:t>
      </w:r>
      <w:r>
        <w:rPr>
          <w:w w:val="99"/>
          <w:sz w:val="24"/>
        </w:rPr>
        <w:t>sul</w:t>
      </w:r>
      <w:r>
        <w:rPr>
          <w:spacing w:val="10"/>
          <w:sz w:val="24"/>
        </w:rPr>
        <w:t xml:space="preserve"> </w:t>
      </w:r>
      <w:r>
        <w:rPr>
          <w:spacing w:val="-1"/>
          <w:w w:val="99"/>
          <w:sz w:val="24"/>
        </w:rPr>
        <w:t>(fa</w:t>
      </w:r>
      <w:r>
        <w:rPr>
          <w:w w:val="35"/>
          <w:sz w:val="24"/>
        </w:rPr>
        <w:t>ț</w:t>
      </w:r>
      <w:r>
        <w:rPr>
          <w:w w:val="99"/>
          <w:sz w:val="24"/>
        </w:rPr>
        <w:t>ă</w:t>
      </w:r>
      <w:r>
        <w:rPr>
          <w:spacing w:val="11"/>
          <w:sz w:val="24"/>
        </w:rPr>
        <w:t xml:space="preserve"> </w:t>
      </w:r>
      <w:r>
        <w:rPr>
          <w:w w:val="99"/>
          <w:sz w:val="24"/>
        </w:rPr>
        <w:t>s</w:t>
      </w:r>
      <w:r>
        <w:rPr>
          <w:spacing w:val="-1"/>
          <w:w w:val="99"/>
          <w:sz w:val="24"/>
        </w:rPr>
        <w:t>a</w:t>
      </w:r>
      <w:r>
        <w:rPr>
          <w:w w:val="99"/>
          <w:sz w:val="24"/>
        </w:rPr>
        <w:t>u p</w:t>
      </w:r>
      <w:r>
        <w:rPr>
          <w:spacing w:val="-1"/>
          <w:w w:val="99"/>
          <w:sz w:val="24"/>
        </w:rPr>
        <w:t>r</w:t>
      </w:r>
      <w:r>
        <w:rPr>
          <w:w w:val="99"/>
          <w:sz w:val="24"/>
        </w:rPr>
        <w:t>o</w:t>
      </w:r>
      <w:r>
        <w:rPr>
          <w:spacing w:val="-1"/>
          <w:w w:val="99"/>
          <w:sz w:val="24"/>
        </w:rPr>
        <w:t>f</w:t>
      </w:r>
      <w:r>
        <w:rPr>
          <w:w w:val="99"/>
          <w:sz w:val="24"/>
        </w:rPr>
        <w:t>il</w:t>
      </w:r>
      <w:r>
        <w:rPr>
          <w:spacing w:val="-1"/>
          <w:w w:val="99"/>
          <w:sz w:val="24"/>
        </w:rPr>
        <w:t>)</w:t>
      </w:r>
      <w:r>
        <w:rPr>
          <w:w w:val="99"/>
          <w:sz w:val="24"/>
        </w:rPr>
        <w:t>.</w:t>
      </w:r>
    </w:p>
    <w:p w:rsidR="006F5088" w:rsidRDefault="00CE4D26">
      <w:pPr>
        <w:pStyle w:val="Listparagraf"/>
        <w:numPr>
          <w:ilvl w:val="1"/>
          <w:numId w:val="90"/>
        </w:numPr>
        <w:tabs>
          <w:tab w:val="left" w:pos="1891"/>
          <w:tab w:val="left" w:pos="1892"/>
        </w:tabs>
        <w:spacing w:line="360" w:lineRule="auto"/>
        <w:ind w:right="110" w:firstLine="566"/>
        <w:jc w:val="both"/>
        <w:rPr>
          <w:sz w:val="24"/>
        </w:rPr>
      </w:pPr>
      <w:r>
        <w:rPr>
          <w:b/>
          <w:w w:val="99"/>
          <w:sz w:val="24"/>
        </w:rPr>
        <w:t>G</w:t>
      </w:r>
      <w:r>
        <w:rPr>
          <w:b/>
          <w:spacing w:val="1"/>
          <w:w w:val="99"/>
          <w:sz w:val="24"/>
        </w:rPr>
        <w:t>u</w:t>
      </w:r>
      <w:r>
        <w:rPr>
          <w:b/>
          <w:spacing w:val="-1"/>
          <w:w w:val="99"/>
          <w:sz w:val="24"/>
        </w:rPr>
        <w:t>r</w:t>
      </w:r>
      <w:r>
        <w:rPr>
          <w:b/>
          <w:w w:val="99"/>
          <w:sz w:val="24"/>
        </w:rPr>
        <w:t>a</w:t>
      </w:r>
      <w:r>
        <w:rPr>
          <w:b/>
          <w:sz w:val="24"/>
        </w:rPr>
        <w:t xml:space="preserve"> </w:t>
      </w:r>
      <w:r>
        <w:rPr>
          <w:b/>
          <w:spacing w:val="-5"/>
          <w:sz w:val="24"/>
        </w:rPr>
        <w:t xml:space="preserve"> </w:t>
      </w:r>
      <w:r>
        <w:rPr>
          <w:b/>
          <w:w w:val="50"/>
          <w:sz w:val="24"/>
        </w:rPr>
        <w:t>ș</w:t>
      </w:r>
      <w:r>
        <w:rPr>
          <w:b/>
          <w:w w:val="99"/>
          <w:sz w:val="24"/>
        </w:rPr>
        <w:t>i</w:t>
      </w:r>
      <w:r>
        <w:rPr>
          <w:b/>
          <w:sz w:val="24"/>
        </w:rPr>
        <w:t xml:space="preserve"> </w:t>
      </w:r>
      <w:r>
        <w:rPr>
          <w:b/>
          <w:spacing w:val="-5"/>
          <w:sz w:val="24"/>
        </w:rPr>
        <w:t xml:space="preserve"> </w:t>
      </w:r>
      <w:r>
        <w:rPr>
          <w:b/>
          <w:spacing w:val="1"/>
          <w:w w:val="99"/>
          <w:sz w:val="24"/>
        </w:rPr>
        <w:t>bu</w:t>
      </w:r>
      <w:r>
        <w:rPr>
          <w:b/>
          <w:spacing w:val="-1"/>
          <w:w w:val="99"/>
          <w:sz w:val="24"/>
        </w:rPr>
        <w:t>ze</w:t>
      </w:r>
      <w:r>
        <w:rPr>
          <w:b/>
          <w:w w:val="99"/>
          <w:sz w:val="24"/>
        </w:rPr>
        <w:t>le</w:t>
      </w:r>
      <w:r>
        <w:rPr>
          <w:b/>
          <w:sz w:val="24"/>
        </w:rPr>
        <w:t xml:space="preserve"> </w:t>
      </w:r>
      <w:r>
        <w:rPr>
          <w:b/>
          <w:spacing w:val="-6"/>
          <w:sz w:val="24"/>
        </w:rPr>
        <w:t xml:space="preserve"> </w:t>
      </w:r>
      <w:r>
        <w:rPr>
          <w:w w:val="99"/>
          <w:sz w:val="24"/>
        </w:rPr>
        <w:t>se</w:t>
      </w:r>
      <w:r>
        <w:rPr>
          <w:sz w:val="24"/>
        </w:rPr>
        <w:t xml:space="preserve"> </w:t>
      </w:r>
      <w:r>
        <w:rPr>
          <w:spacing w:val="-6"/>
          <w:sz w:val="24"/>
        </w:rPr>
        <w:t xml:space="preserve"> </w:t>
      </w:r>
      <w:r>
        <w:rPr>
          <w:w w:val="99"/>
          <w:sz w:val="24"/>
        </w:rPr>
        <w:t>d</w:t>
      </w:r>
      <w:r>
        <w:rPr>
          <w:spacing w:val="-1"/>
          <w:w w:val="99"/>
          <w:sz w:val="24"/>
        </w:rPr>
        <w:t>e</w:t>
      </w:r>
      <w:r>
        <w:rPr>
          <w:spacing w:val="2"/>
          <w:w w:val="99"/>
          <w:sz w:val="24"/>
        </w:rPr>
        <w:t>s</w:t>
      </w:r>
      <w:r>
        <w:rPr>
          <w:spacing w:val="1"/>
          <w:w w:val="99"/>
          <w:sz w:val="24"/>
        </w:rPr>
        <w:t>c</w:t>
      </w:r>
      <w:r>
        <w:rPr>
          <w:spacing w:val="-1"/>
          <w:w w:val="99"/>
          <w:sz w:val="24"/>
        </w:rPr>
        <w:t>r</w:t>
      </w:r>
      <w:r>
        <w:rPr>
          <w:w w:val="99"/>
          <w:sz w:val="24"/>
        </w:rPr>
        <w:t>iu</w:t>
      </w:r>
      <w:r>
        <w:rPr>
          <w:sz w:val="24"/>
        </w:rPr>
        <w:t xml:space="preserve"> </w:t>
      </w:r>
      <w:r>
        <w:rPr>
          <w:spacing w:val="-5"/>
          <w:sz w:val="24"/>
        </w:rPr>
        <w:t xml:space="preserve"> </w:t>
      </w:r>
      <w:r>
        <w:rPr>
          <w:w w:val="99"/>
          <w:sz w:val="24"/>
        </w:rPr>
        <w:t>după</w:t>
      </w:r>
      <w:r>
        <w:rPr>
          <w:sz w:val="24"/>
        </w:rPr>
        <w:t xml:space="preserve"> </w:t>
      </w:r>
      <w:r>
        <w:rPr>
          <w:spacing w:val="-6"/>
          <w:sz w:val="24"/>
        </w:rPr>
        <w:t xml:space="preserve"> </w:t>
      </w:r>
      <w:r>
        <w:rPr>
          <w:w w:val="99"/>
          <w:sz w:val="24"/>
        </w:rPr>
        <w:t>m</w:t>
      </w:r>
      <w:r>
        <w:rPr>
          <w:spacing w:val="-1"/>
          <w:w w:val="99"/>
          <w:sz w:val="24"/>
        </w:rPr>
        <w:t>ăr</w:t>
      </w:r>
      <w:r>
        <w:rPr>
          <w:w w:val="99"/>
          <w:sz w:val="24"/>
        </w:rPr>
        <w:t>im</w:t>
      </w:r>
      <w:r>
        <w:rPr>
          <w:spacing w:val="-1"/>
          <w:w w:val="99"/>
          <w:sz w:val="24"/>
        </w:rPr>
        <w:t>e</w:t>
      </w:r>
      <w:r>
        <w:rPr>
          <w:w w:val="99"/>
          <w:sz w:val="24"/>
        </w:rPr>
        <w:t>,</w:t>
      </w:r>
      <w:r>
        <w:rPr>
          <w:sz w:val="24"/>
        </w:rPr>
        <w:t xml:space="preserve"> </w:t>
      </w:r>
      <w:r>
        <w:rPr>
          <w:spacing w:val="-3"/>
          <w:sz w:val="24"/>
        </w:rPr>
        <w:t xml:space="preserve"> </w:t>
      </w:r>
      <w:r>
        <w:rPr>
          <w:spacing w:val="-1"/>
          <w:w w:val="99"/>
          <w:sz w:val="24"/>
        </w:rPr>
        <w:t>c</w:t>
      </w:r>
      <w:r>
        <w:rPr>
          <w:w w:val="99"/>
          <w:sz w:val="24"/>
        </w:rPr>
        <w:t>ont</w:t>
      </w:r>
      <w:r>
        <w:rPr>
          <w:spacing w:val="2"/>
          <w:w w:val="99"/>
          <w:sz w:val="24"/>
        </w:rPr>
        <w:t>u</w:t>
      </w:r>
      <w:r>
        <w:rPr>
          <w:spacing w:val="-1"/>
          <w:w w:val="99"/>
          <w:sz w:val="24"/>
        </w:rPr>
        <w:t>r</w:t>
      </w:r>
      <w:r>
        <w:rPr>
          <w:w w:val="99"/>
          <w:sz w:val="24"/>
        </w:rPr>
        <w:t>,</w:t>
      </w:r>
      <w:r>
        <w:rPr>
          <w:sz w:val="24"/>
        </w:rPr>
        <w:t xml:space="preserve"> </w:t>
      </w:r>
      <w:r>
        <w:rPr>
          <w:spacing w:val="-5"/>
          <w:sz w:val="24"/>
        </w:rPr>
        <w:t xml:space="preserve"> </w:t>
      </w:r>
      <w:r>
        <w:rPr>
          <w:w w:val="99"/>
          <w:sz w:val="24"/>
        </w:rPr>
        <w:t>po</w:t>
      </w:r>
      <w:r>
        <w:rPr>
          <w:spacing w:val="1"/>
          <w:w w:val="99"/>
          <w:sz w:val="24"/>
        </w:rPr>
        <w:t>z</w:t>
      </w:r>
      <w:r>
        <w:rPr>
          <w:w w:val="99"/>
          <w:sz w:val="24"/>
        </w:rPr>
        <w:t>i</w:t>
      </w:r>
      <w:r>
        <w:rPr>
          <w:w w:val="35"/>
          <w:sz w:val="24"/>
        </w:rPr>
        <w:t>ț</w:t>
      </w:r>
      <w:r>
        <w:rPr>
          <w:w w:val="99"/>
          <w:sz w:val="24"/>
        </w:rPr>
        <w:t>i</w:t>
      </w:r>
      <w:r>
        <w:rPr>
          <w:spacing w:val="-1"/>
          <w:w w:val="99"/>
          <w:sz w:val="24"/>
        </w:rPr>
        <w:t>e</w:t>
      </w:r>
      <w:r>
        <w:rPr>
          <w:w w:val="99"/>
          <w:sz w:val="24"/>
        </w:rPr>
        <w:t>,</w:t>
      </w:r>
      <w:r>
        <w:rPr>
          <w:sz w:val="24"/>
        </w:rPr>
        <w:t xml:space="preserve"> </w:t>
      </w:r>
      <w:r>
        <w:rPr>
          <w:spacing w:val="-5"/>
          <w:sz w:val="24"/>
        </w:rPr>
        <w:t xml:space="preserve"> </w:t>
      </w:r>
      <w:r>
        <w:rPr>
          <w:spacing w:val="-1"/>
          <w:w w:val="99"/>
          <w:sz w:val="24"/>
        </w:rPr>
        <w:t>c</w:t>
      </w:r>
      <w:r>
        <w:rPr>
          <w:w w:val="99"/>
          <w:sz w:val="24"/>
        </w:rPr>
        <w:t>ulo</w:t>
      </w:r>
      <w:r>
        <w:rPr>
          <w:spacing w:val="-1"/>
          <w:w w:val="99"/>
          <w:sz w:val="24"/>
        </w:rPr>
        <w:t>are</w:t>
      </w:r>
      <w:r>
        <w:rPr>
          <w:w w:val="99"/>
          <w:sz w:val="24"/>
        </w:rPr>
        <w:t>,</w:t>
      </w:r>
      <w:r>
        <w:rPr>
          <w:sz w:val="24"/>
        </w:rPr>
        <w:t xml:space="preserve"> </w:t>
      </w:r>
      <w:r>
        <w:rPr>
          <w:spacing w:val="-5"/>
          <w:sz w:val="24"/>
        </w:rPr>
        <w:t xml:space="preserve"> </w:t>
      </w:r>
      <w:r>
        <w:rPr>
          <w:spacing w:val="-3"/>
          <w:w w:val="99"/>
          <w:sz w:val="24"/>
        </w:rPr>
        <w:t>g</w:t>
      </w:r>
      <w:r>
        <w:rPr>
          <w:spacing w:val="-6"/>
          <w:w w:val="99"/>
          <w:sz w:val="24"/>
        </w:rPr>
        <w:t>r</w:t>
      </w:r>
      <w:r>
        <w:rPr>
          <w:spacing w:val="-5"/>
          <w:w w:val="99"/>
          <w:sz w:val="24"/>
        </w:rPr>
        <w:t>osim</w:t>
      </w:r>
      <w:r>
        <w:rPr>
          <w:spacing w:val="-6"/>
          <w:w w:val="99"/>
          <w:sz w:val="24"/>
        </w:rPr>
        <w:t>e</w:t>
      </w:r>
      <w:r>
        <w:rPr>
          <w:spacing w:val="-5"/>
          <w:w w:val="99"/>
          <w:sz w:val="24"/>
        </w:rPr>
        <w:t>,</w:t>
      </w:r>
      <w:r>
        <w:rPr>
          <w:w w:val="99"/>
          <w:sz w:val="24"/>
        </w:rPr>
        <w:t xml:space="preserve"> p</w:t>
      </w:r>
      <w:r>
        <w:rPr>
          <w:spacing w:val="-1"/>
          <w:w w:val="99"/>
          <w:sz w:val="24"/>
        </w:rPr>
        <w:t>r</w:t>
      </w:r>
      <w:r>
        <w:rPr>
          <w:w w:val="99"/>
          <w:sz w:val="24"/>
        </w:rPr>
        <w:t>o</w:t>
      </w:r>
      <w:r>
        <w:rPr>
          <w:spacing w:val="-1"/>
          <w:w w:val="99"/>
          <w:sz w:val="24"/>
        </w:rPr>
        <w:t>e</w:t>
      </w:r>
      <w:r>
        <w:rPr>
          <w:w w:val="99"/>
          <w:sz w:val="24"/>
        </w:rPr>
        <w:t>min</w:t>
      </w:r>
      <w:r>
        <w:rPr>
          <w:spacing w:val="-1"/>
          <w:w w:val="99"/>
          <w:sz w:val="24"/>
        </w:rPr>
        <w:t>e</w:t>
      </w:r>
      <w:r>
        <w:rPr>
          <w:w w:val="99"/>
          <w:sz w:val="24"/>
        </w:rPr>
        <w:t>n</w:t>
      </w:r>
      <w:r>
        <w:rPr>
          <w:w w:val="35"/>
          <w:sz w:val="24"/>
        </w:rPr>
        <w:t>ț</w:t>
      </w:r>
      <w:r>
        <w:rPr>
          <w:spacing w:val="-1"/>
          <w:w w:val="99"/>
          <w:sz w:val="24"/>
        </w:rPr>
        <w:t>ă</w:t>
      </w:r>
      <w:r>
        <w:rPr>
          <w:w w:val="99"/>
          <w:sz w:val="24"/>
        </w:rPr>
        <w:t>.</w:t>
      </w:r>
      <w:r>
        <w:rPr>
          <w:spacing w:val="7"/>
          <w:sz w:val="24"/>
        </w:rPr>
        <w:t xml:space="preserve"> </w:t>
      </w:r>
      <w:r>
        <w:rPr>
          <w:spacing w:val="-1"/>
          <w:w w:val="99"/>
          <w:sz w:val="24"/>
        </w:rPr>
        <w:t>U</w:t>
      </w:r>
      <w:r>
        <w:rPr>
          <w:spacing w:val="2"/>
          <w:w w:val="99"/>
          <w:sz w:val="24"/>
        </w:rPr>
        <w:t>n</w:t>
      </w:r>
      <w:r>
        <w:rPr>
          <w:spacing w:val="-1"/>
          <w:w w:val="99"/>
          <w:sz w:val="24"/>
        </w:rPr>
        <w:t>e</w:t>
      </w:r>
      <w:r>
        <w:rPr>
          <w:w w:val="99"/>
          <w:sz w:val="24"/>
        </w:rPr>
        <w:t>o</w:t>
      </w:r>
      <w:r>
        <w:rPr>
          <w:spacing w:val="-1"/>
          <w:w w:val="99"/>
          <w:sz w:val="24"/>
        </w:rPr>
        <w:t>r</w:t>
      </w:r>
      <w:r>
        <w:rPr>
          <w:w w:val="99"/>
          <w:sz w:val="24"/>
        </w:rPr>
        <w:t>i</w:t>
      </w:r>
      <w:r>
        <w:rPr>
          <w:spacing w:val="7"/>
          <w:sz w:val="24"/>
        </w:rPr>
        <w:t xml:space="preserve"> </w:t>
      </w:r>
      <w:r>
        <w:rPr>
          <w:w w:val="99"/>
          <w:sz w:val="24"/>
        </w:rPr>
        <w:t>în</w:t>
      </w:r>
      <w:r>
        <w:rPr>
          <w:spacing w:val="7"/>
          <w:sz w:val="24"/>
        </w:rPr>
        <w:t xml:space="preserve"> </w:t>
      </w:r>
      <w:r>
        <w:rPr>
          <w:spacing w:val="2"/>
          <w:w w:val="99"/>
          <w:sz w:val="24"/>
        </w:rPr>
        <w:t>p</w:t>
      </w:r>
      <w:r>
        <w:rPr>
          <w:w w:val="99"/>
          <w:sz w:val="24"/>
        </w:rPr>
        <w:t>o</w:t>
      </w:r>
      <w:r>
        <w:rPr>
          <w:spacing w:val="1"/>
          <w:w w:val="99"/>
          <w:sz w:val="24"/>
        </w:rPr>
        <w:t>z</w:t>
      </w:r>
      <w:r>
        <w:rPr>
          <w:w w:val="99"/>
          <w:sz w:val="24"/>
        </w:rPr>
        <w:t>i</w:t>
      </w:r>
      <w:r>
        <w:rPr>
          <w:w w:val="35"/>
          <w:sz w:val="24"/>
        </w:rPr>
        <w:t>ț</w:t>
      </w:r>
      <w:r>
        <w:rPr>
          <w:w w:val="99"/>
          <w:sz w:val="24"/>
        </w:rPr>
        <w:t>i</w:t>
      </w:r>
      <w:r>
        <w:rPr>
          <w:spacing w:val="-2"/>
          <w:w w:val="99"/>
          <w:sz w:val="24"/>
        </w:rPr>
        <w:t>i</w:t>
      </w:r>
      <w:r>
        <w:rPr>
          <w:w w:val="99"/>
          <w:sz w:val="24"/>
        </w:rPr>
        <w:t>le</w:t>
      </w:r>
      <w:r>
        <w:rPr>
          <w:spacing w:val="6"/>
          <w:sz w:val="24"/>
        </w:rPr>
        <w:t xml:space="preserve"> </w:t>
      </w:r>
      <w:r>
        <w:rPr>
          <w:w w:val="99"/>
          <w:sz w:val="24"/>
        </w:rPr>
        <w:t>gu</w:t>
      </w:r>
      <w:r>
        <w:rPr>
          <w:spacing w:val="-1"/>
          <w:w w:val="99"/>
          <w:sz w:val="24"/>
        </w:rPr>
        <w:t>r</w:t>
      </w:r>
      <w:r>
        <w:rPr>
          <w:w w:val="99"/>
          <w:sz w:val="24"/>
        </w:rPr>
        <w:t>ii</w:t>
      </w:r>
      <w:r>
        <w:rPr>
          <w:spacing w:val="7"/>
          <w:sz w:val="24"/>
        </w:rPr>
        <w:t xml:space="preserve"> </w:t>
      </w:r>
      <w:r>
        <w:rPr>
          <w:spacing w:val="-1"/>
          <w:w w:val="99"/>
          <w:sz w:val="24"/>
        </w:rPr>
        <w:t>a</w:t>
      </w:r>
      <w:r>
        <w:rPr>
          <w:w w:val="99"/>
          <w:sz w:val="24"/>
        </w:rPr>
        <w:t>p</w:t>
      </w:r>
      <w:r>
        <w:rPr>
          <w:spacing w:val="-1"/>
          <w:w w:val="99"/>
          <w:sz w:val="24"/>
        </w:rPr>
        <w:t>a</w:t>
      </w:r>
      <w:r>
        <w:rPr>
          <w:w w:val="99"/>
          <w:sz w:val="24"/>
        </w:rPr>
        <w:t>r</w:t>
      </w:r>
      <w:r>
        <w:rPr>
          <w:spacing w:val="6"/>
          <w:sz w:val="24"/>
        </w:rPr>
        <w:t xml:space="preserve"> </w:t>
      </w:r>
      <w:r>
        <w:rPr>
          <w:w w:val="99"/>
          <w:sz w:val="24"/>
        </w:rPr>
        <w:t>div</w:t>
      </w:r>
      <w:r>
        <w:rPr>
          <w:spacing w:val="-1"/>
          <w:w w:val="99"/>
          <w:sz w:val="24"/>
        </w:rPr>
        <w:t>er</w:t>
      </w:r>
      <w:r>
        <w:rPr>
          <w:spacing w:val="2"/>
          <w:w w:val="99"/>
          <w:sz w:val="24"/>
        </w:rPr>
        <w:t>s</w:t>
      </w:r>
      <w:r>
        <w:rPr>
          <w:w w:val="99"/>
          <w:sz w:val="24"/>
        </w:rPr>
        <w:t>e</w:t>
      </w:r>
      <w:r>
        <w:rPr>
          <w:spacing w:val="8"/>
          <w:sz w:val="24"/>
        </w:rPr>
        <w:t xml:space="preserve"> </w:t>
      </w:r>
      <w:r>
        <w:rPr>
          <w:spacing w:val="-1"/>
          <w:w w:val="99"/>
          <w:sz w:val="24"/>
        </w:rPr>
        <w:t>e</w:t>
      </w:r>
      <w:r>
        <w:rPr>
          <w:w w:val="99"/>
          <w:sz w:val="24"/>
        </w:rPr>
        <w:t>l</w:t>
      </w:r>
      <w:r>
        <w:rPr>
          <w:spacing w:val="-1"/>
          <w:w w:val="99"/>
          <w:sz w:val="24"/>
        </w:rPr>
        <w:t>e</w:t>
      </w:r>
      <w:r>
        <w:rPr>
          <w:w w:val="99"/>
          <w:sz w:val="24"/>
        </w:rPr>
        <w:t>m</w:t>
      </w:r>
      <w:r>
        <w:rPr>
          <w:spacing w:val="-1"/>
          <w:w w:val="99"/>
          <w:sz w:val="24"/>
        </w:rPr>
        <w:t>e</w:t>
      </w:r>
      <w:r>
        <w:rPr>
          <w:w w:val="99"/>
          <w:sz w:val="24"/>
        </w:rPr>
        <w:t>nte</w:t>
      </w:r>
      <w:r>
        <w:rPr>
          <w:spacing w:val="6"/>
          <w:sz w:val="24"/>
        </w:rPr>
        <w:t xml:space="preserve"> </w:t>
      </w:r>
      <w:r>
        <w:rPr>
          <w:w w:val="99"/>
          <w:sz w:val="24"/>
        </w:rPr>
        <w:t>p</w:t>
      </w:r>
      <w:r>
        <w:rPr>
          <w:spacing w:val="1"/>
          <w:w w:val="99"/>
          <w:sz w:val="24"/>
        </w:rPr>
        <w:t>a</w:t>
      </w:r>
      <w:r>
        <w:rPr>
          <w:spacing w:val="-1"/>
          <w:w w:val="99"/>
          <w:sz w:val="24"/>
        </w:rPr>
        <w:t>r</w:t>
      </w:r>
      <w:r>
        <w:rPr>
          <w:w w:val="99"/>
          <w:sz w:val="24"/>
        </w:rPr>
        <w:t>ti</w:t>
      </w:r>
      <w:r>
        <w:rPr>
          <w:spacing w:val="-1"/>
          <w:w w:val="99"/>
          <w:sz w:val="24"/>
        </w:rPr>
        <w:t>c</w:t>
      </w:r>
      <w:r>
        <w:rPr>
          <w:w w:val="99"/>
          <w:sz w:val="24"/>
        </w:rPr>
        <w:t>ul</w:t>
      </w:r>
      <w:r>
        <w:rPr>
          <w:spacing w:val="-1"/>
          <w:w w:val="99"/>
          <w:sz w:val="24"/>
        </w:rPr>
        <w:t>a</w:t>
      </w:r>
      <w:r>
        <w:rPr>
          <w:spacing w:val="1"/>
          <w:w w:val="99"/>
          <w:sz w:val="24"/>
        </w:rPr>
        <w:t>r</w:t>
      </w:r>
      <w:r>
        <w:rPr>
          <w:spacing w:val="-1"/>
          <w:w w:val="99"/>
          <w:sz w:val="24"/>
        </w:rPr>
        <w:t>e</w:t>
      </w:r>
      <w:r>
        <w:rPr>
          <w:w w:val="99"/>
          <w:sz w:val="24"/>
        </w:rPr>
        <w:t>,</w:t>
      </w:r>
      <w:r>
        <w:rPr>
          <w:spacing w:val="7"/>
          <w:sz w:val="24"/>
        </w:rPr>
        <w:t xml:space="preserve"> </w:t>
      </w:r>
      <w:r>
        <w:rPr>
          <w:spacing w:val="-1"/>
          <w:w w:val="99"/>
          <w:sz w:val="24"/>
        </w:rPr>
        <w:t>c</w:t>
      </w:r>
      <w:r>
        <w:rPr>
          <w:spacing w:val="2"/>
          <w:w w:val="99"/>
          <w:sz w:val="24"/>
        </w:rPr>
        <w:t>u</w:t>
      </w:r>
      <w:r>
        <w:rPr>
          <w:w w:val="99"/>
          <w:sz w:val="24"/>
        </w:rPr>
        <w:t>m</w:t>
      </w:r>
      <w:r>
        <w:rPr>
          <w:spacing w:val="7"/>
          <w:sz w:val="24"/>
        </w:rPr>
        <w:t xml:space="preserve"> </w:t>
      </w:r>
      <w:r>
        <w:rPr>
          <w:w w:val="99"/>
          <w:sz w:val="24"/>
        </w:rPr>
        <w:t>ar</w:t>
      </w:r>
      <w:r>
        <w:rPr>
          <w:spacing w:val="6"/>
          <w:sz w:val="24"/>
        </w:rPr>
        <w:t xml:space="preserve"> </w:t>
      </w:r>
      <w:r>
        <w:rPr>
          <w:spacing w:val="-1"/>
          <w:w w:val="99"/>
          <w:sz w:val="24"/>
        </w:rPr>
        <w:t>f</w:t>
      </w:r>
      <w:r>
        <w:rPr>
          <w:w w:val="99"/>
          <w:sz w:val="24"/>
        </w:rPr>
        <w:t>i</w:t>
      </w:r>
      <w:r>
        <w:rPr>
          <w:spacing w:val="7"/>
          <w:sz w:val="24"/>
        </w:rPr>
        <w:t xml:space="preserve"> </w:t>
      </w:r>
      <w:r>
        <w:rPr>
          <w:spacing w:val="-1"/>
          <w:w w:val="99"/>
          <w:sz w:val="24"/>
        </w:rPr>
        <w:t>r</w:t>
      </w:r>
      <w:r>
        <w:rPr>
          <w:w w:val="99"/>
          <w:sz w:val="24"/>
        </w:rPr>
        <w:t>i</w:t>
      </w:r>
      <w:r>
        <w:rPr>
          <w:spacing w:val="-1"/>
          <w:w w:val="99"/>
          <w:sz w:val="24"/>
        </w:rPr>
        <w:t>c</w:t>
      </w:r>
      <w:r>
        <w:rPr>
          <w:w w:val="99"/>
          <w:sz w:val="24"/>
        </w:rPr>
        <w:t>tusul</w:t>
      </w:r>
      <w:r>
        <w:rPr>
          <w:spacing w:val="7"/>
          <w:sz w:val="24"/>
        </w:rPr>
        <w:t xml:space="preserve"> </w:t>
      </w:r>
      <w:r>
        <w:rPr>
          <w:spacing w:val="-6"/>
          <w:w w:val="99"/>
          <w:sz w:val="24"/>
        </w:rPr>
        <w:t>s</w:t>
      </w:r>
      <w:r>
        <w:rPr>
          <w:spacing w:val="-7"/>
          <w:w w:val="99"/>
          <w:sz w:val="24"/>
        </w:rPr>
        <w:t>a</w:t>
      </w:r>
      <w:r>
        <w:rPr>
          <w:spacing w:val="-6"/>
          <w:w w:val="99"/>
          <w:sz w:val="24"/>
        </w:rPr>
        <w:t>u</w:t>
      </w:r>
      <w:r>
        <w:rPr>
          <w:w w:val="99"/>
          <w:sz w:val="24"/>
        </w:rPr>
        <w:t xml:space="preserve"> </w:t>
      </w:r>
      <w:r>
        <w:rPr>
          <w:sz w:val="24"/>
        </w:rPr>
        <w:t>un tic</w:t>
      </w:r>
      <w:r>
        <w:rPr>
          <w:spacing w:val="-2"/>
          <w:sz w:val="24"/>
        </w:rPr>
        <w:t xml:space="preserve"> </w:t>
      </w:r>
      <w:r>
        <w:rPr>
          <w:sz w:val="24"/>
        </w:rPr>
        <w:t>oarecare.</w:t>
      </w:r>
    </w:p>
    <w:p w:rsidR="006F5088" w:rsidRDefault="00CE4D26">
      <w:pPr>
        <w:pStyle w:val="Listparagraf"/>
        <w:numPr>
          <w:ilvl w:val="1"/>
          <w:numId w:val="90"/>
        </w:numPr>
        <w:tabs>
          <w:tab w:val="left" w:pos="1891"/>
          <w:tab w:val="left" w:pos="1892"/>
        </w:tabs>
        <w:spacing w:line="360" w:lineRule="auto"/>
        <w:ind w:right="109" w:firstLine="566"/>
        <w:jc w:val="both"/>
        <w:rPr>
          <w:sz w:val="24"/>
        </w:rPr>
      </w:pPr>
      <w:r>
        <w:rPr>
          <w:b/>
          <w:w w:val="99"/>
          <w:sz w:val="24"/>
        </w:rPr>
        <w:t>Bă</w:t>
      </w:r>
      <w:r>
        <w:rPr>
          <w:b/>
          <w:spacing w:val="-1"/>
          <w:w w:val="99"/>
          <w:sz w:val="24"/>
        </w:rPr>
        <w:t>r</w:t>
      </w:r>
      <w:r>
        <w:rPr>
          <w:b/>
          <w:spacing w:val="1"/>
          <w:w w:val="99"/>
          <w:sz w:val="24"/>
        </w:rPr>
        <w:t>b</w:t>
      </w:r>
      <w:r>
        <w:rPr>
          <w:b/>
          <w:w w:val="99"/>
          <w:sz w:val="24"/>
        </w:rPr>
        <w:t>ia</w:t>
      </w:r>
      <w:r>
        <w:rPr>
          <w:b/>
          <w:spacing w:val="21"/>
          <w:sz w:val="24"/>
        </w:rPr>
        <w:t xml:space="preserve"> </w:t>
      </w:r>
      <w:r>
        <w:rPr>
          <w:w w:val="99"/>
          <w:sz w:val="24"/>
        </w:rPr>
        <w:t>se</w:t>
      </w:r>
      <w:r>
        <w:rPr>
          <w:spacing w:val="20"/>
          <w:sz w:val="24"/>
        </w:rPr>
        <w:t xml:space="preserve"> </w:t>
      </w:r>
      <w:r>
        <w:rPr>
          <w:w w:val="99"/>
          <w:sz w:val="24"/>
        </w:rPr>
        <w:t>d</w:t>
      </w:r>
      <w:r>
        <w:rPr>
          <w:spacing w:val="-1"/>
          <w:w w:val="99"/>
          <w:sz w:val="24"/>
        </w:rPr>
        <w:t>e</w:t>
      </w:r>
      <w:r>
        <w:rPr>
          <w:w w:val="99"/>
          <w:sz w:val="24"/>
        </w:rPr>
        <w:t>s</w:t>
      </w:r>
      <w:r>
        <w:rPr>
          <w:spacing w:val="-1"/>
          <w:w w:val="99"/>
          <w:sz w:val="24"/>
        </w:rPr>
        <w:t>cr</w:t>
      </w:r>
      <w:r>
        <w:rPr>
          <w:w w:val="99"/>
          <w:sz w:val="24"/>
        </w:rPr>
        <w:t>ie</w:t>
      </w:r>
      <w:r>
        <w:rPr>
          <w:spacing w:val="20"/>
          <w:sz w:val="24"/>
        </w:rPr>
        <w:t xml:space="preserve"> </w:t>
      </w:r>
      <w:r>
        <w:rPr>
          <w:w w:val="99"/>
          <w:sz w:val="24"/>
        </w:rPr>
        <w:t>pot</w:t>
      </w:r>
      <w:r>
        <w:rPr>
          <w:spacing w:val="-1"/>
          <w:w w:val="99"/>
          <w:sz w:val="24"/>
        </w:rPr>
        <w:t>r</w:t>
      </w:r>
      <w:r>
        <w:rPr>
          <w:w w:val="99"/>
          <w:sz w:val="24"/>
        </w:rPr>
        <w:t>ivit</w:t>
      </w:r>
      <w:r>
        <w:rPr>
          <w:spacing w:val="22"/>
          <w:sz w:val="24"/>
        </w:rPr>
        <w:t xml:space="preserve"> </w:t>
      </w:r>
      <w:r>
        <w:rPr>
          <w:w w:val="99"/>
          <w:sz w:val="24"/>
        </w:rPr>
        <w:t>p</w:t>
      </w:r>
      <w:r>
        <w:rPr>
          <w:spacing w:val="-1"/>
          <w:w w:val="99"/>
          <w:sz w:val="24"/>
        </w:rPr>
        <w:t>r</w:t>
      </w:r>
      <w:r>
        <w:rPr>
          <w:w w:val="99"/>
          <w:sz w:val="24"/>
        </w:rPr>
        <w:t>o</w:t>
      </w:r>
      <w:r>
        <w:rPr>
          <w:spacing w:val="-1"/>
          <w:w w:val="99"/>
          <w:sz w:val="24"/>
        </w:rPr>
        <w:t>f</w:t>
      </w:r>
      <w:r>
        <w:rPr>
          <w:w w:val="99"/>
          <w:sz w:val="24"/>
        </w:rPr>
        <w:t>ilului</w:t>
      </w:r>
      <w:r>
        <w:rPr>
          <w:spacing w:val="22"/>
          <w:sz w:val="24"/>
        </w:rPr>
        <w:t xml:space="preserve"> </w:t>
      </w:r>
      <w:r>
        <w:rPr>
          <w:spacing w:val="-1"/>
          <w:w w:val="99"/>
          <w:sz w:val="24"/>
        </w:rPr>
        <w:t>e</w:t>
      </w:r>
      <w:r>
        <w:rPr>
          <w:w w:val="99"/>
          <w:sz w:val="24"/>
        </w:rPr>
        <w:t>i,</w:t>
      </w:r>
      <w:r>
        <w:rPr>
          <w:spacing w:val="21"/>
          <w:sz w:val="24"/>
        </w:rPr>
        <w:t xml:space="preserve"> </w:t>
      </w:r>
      <w:r>
        <w:rPr>
          <w:spacing w:val="1"/>
          <w:w w:val="99"/>
          <w:sz w:val="24"/>
        </w:rPr>
        <w:t>l</w:t>
      </w:r>
      <w:r>
        <w:rPr>
          <w:spacing w:val="-1"/>
          <w:w w:val="99"/>
          <w:sz w:val="24"/>
        </w:rPr>
        <w:t>ă</w:t>
      </w:r>
      <w:r>
        <w:rPr>
          <w:w w:val="35"/>
          <w:sz w:val="24"/>
        </w:rPr>
        <w:t>ț</w:t>
      </w:r>
      <w:r>
        <w:rPr>
          <w:w w:val="99"/>
          <w:sz w:val="24"/>
        </w:rPr>
        <w:t>i</w:t>
      </w:r>
      <w:r>
        <w:rPr>
          <w:spacing w:val="-2"/>
          <w:w w:val="99"/>
          <w:sz w:val="24"/>
        </w:rPr>
        <w:t>m</w:t>
      </w:r>
      <w:r>
        <w:rPr>
          <w:w w:val="99"/>
          <w:sz w:val="24"/>
        </w:rPr>
        <w:t>ii,</w:t>
      </w:r>
      <w:r>
        <w:rPr>
          <w:spacing w:val="21"/>
          <w:sz w:val="24"/>
        </w:rPr>
        <w:t xml:space="preserve"> </w:t>
      </w:r>
      <w:r>
        <w:rPr>
          <w:spacing w:val="-2"/>
          <w:w w:val="99"/>
          <w:sz w:val="24"/>
        </w:rPr>
        <w:t>î</w:t>
      </w:r>
      <w:r>
        <w:rPr>
          <w:w w:val="99"/>
          <w:sz w:val="24"/>
        </w:rPr>
        <w:t>n</w:t>
      </w:r>
      <w:r>
        <w:rPr>
          <w:spacing w:val="-1"/>
          <w:w w:val="99"/>
          <w:sz w:val="24"/>
        </w:rPr>
        <w:t>ă</w:t>
      </w:r>
      <w:r>
        <w:rPr>
          <w:w w:val="99"/>
          <w:sz w:val="24"/>
        </w:rPr>
        <w:t>l</w:t>
      </w:r>
      <w:r>
        <w:rPr>
          <w:w w:val="35"/>
          <w:sz w:val="24"/>
        </w:rPr>
        <w:t>ț</w:t>
      </w:r>
      <w:r>
        <w:rPr>
          <w:w w:val="99"/>
          <w:sz w:val="24"/>
        </w:rPr>
        <w:t>imii,</w:t>
      </w:r>
      <w:r>
        <w:rPr>
          <w:spacing w:val="21"/>
          <w:sz w:val="24"/>
        </w:rPr>
        <w:t xml:space="preserve"> </w:t>
      </w:r>
      <w:r>
        <w:rPr>
          <w:w w:val="99"/>
          <w:sz w:val="24"/>
        </w:rPr>
        <w:t>p</w:t>
      </w:r>
      <w:r>
        <w:rPr>
          <w:spacing w:val="-1"/>
          <w:w w:val="99"/>
          <w:sz w:val="24"/>
        </w:rPr>
        <w:t>ar</w:t>
      </w:r>
      <w:r>
        <w:rPr>
          <w:w w:val="99"/>
          <w:sz w:val="24"/>
        </w:rPr>
        <w:t>ti</w:t>
      </w:r>
      <w:r>
        <w:rPr>
          <w:spacing w:val="-1"/>
          <w:w w:val="99"/>
          <w:sz w:val="24"/>
        </w:rPr>
        <w:t>c</w:t>
      </w:r>
      <w:r>
        <w:rPr>
          <w:w w:val="99"/>
          <w:sz w:val="24"/>
        </w:rPr>
        <w:t>ul</w:t>
      </w:r>
      <w:r>
        <w:rPr>
          <w:spacing w:val="-1"/>
          <w:w w:val="99"/>
          <w:sz w:val="24"/>
        </w:rPr>
        <w:t>ar</w:t>
      </w:r>
      <w:r>
        <w:rPr>
          <w:w w:val="99"/>
          <w:sz w:val="24"/>
        </w:rPr>
        <w:t>it</w:t>
      </w:r>
      <w:r>
        <w:rPr>
          <w:spacing w:val="-1"/>
          <w:w w:val="99"/>
          <w:sz w:val="24"/>
        </w:rPr>
        <w:t>ă</w:t>
      </w:r>
      <w:r>
        <w:rPr>
          <w:w w:val="35"/>
          <w:sz w:val="24"/>
        </w:rPr>
        <w:t>ț</w:t>
      </w:r>
      <w:r>
        <w:rPr>
          <w:w w:val="99"/>
          <w:sz w:val="24"/>
        </w:rPr>
        <w:t>ilor</w:t>
      </w:r>
      <w:r>
        <w:rPr>
          <w:spacing w:val="20"/>
          <w:sz w:val="24"/>
        </w:rPr>
        <w:t xml:space="preserve"> </w:t>
      </w:r>
      <w:r>
        <w:rPr>
          <w:spacing w:val="-10"/>
          <w:w w:val="99"/>
          <w:sz w:val="24"/>
        </w:rPr>
        <w:t>s</w:t>
      </w:r>
      <w:r>
        <w:rPr>
          <w:spacing w:val="-11"/>
          <w:w w:val="99"/>
          <w:sz w:val="24"/>
        </w:rPr>
        <w:t>a</w:t>
      </w:r>
      <w:r>
        <w:rPr>
          <w:w w:val="99"/>
          <w:sz w:val="24"/>
        </w:rPr>
        <w:t>l</w:t>
      </w:r>
      <w:r>
        <w:rPr>
          <w:spacing w:val="-10"/>
          <w:w w:val="99"/>
          <w:sz w:val="24"/>
        </w:rPr>
        <w:t>e</w:t>
      </w:r>
      <w:r>
        <w:rPr>
          <w:w w:val="99"/>
          <w:sz w:val="24"/>
        </w:rPr>
        <w:t xml:space="preserve"> </w:t>
      </w:r>
      <w:r>
        <w:rPr>
          <w:spacing w:val="-1"/>
          <w:w w:val="99"/>
          <w:sz w:val="24"/>
        </w:rPr>
        <w:t>(</w:t>
      </w:r>
      <w:r>
        <w:rPr>
          <w:w w:val="99"/>
          <w:sz w:val="24"/>
        </w:rPr>
        <w:t>b</w:t>
      </w:r>
      <w:r>
        <w:rPr>
          <w:spacing w:val="-1"/>
          <w:w w:val="99"/>
          <w:sz w:val="24"/>
        </w:rPr>
        <w:t>ăr</w:t>
      </w:r>
      <w:r>
        <w:rPr>
          <w:w w:val="99"/>
          <w:sz w:val="24"/>
        </w:rPr>
        <w:t>bie</w:t>
      </w:r>
      <w:r>
        <w:rPr>
          <w:spacing w:val="-1"/>
          <w:sz w:val="24"/>
        </w:rPr>
        <w:t xml:space="preserve"> </w:t>
      </w:r>
      <w:r>
        <w:rPr>
          <w:w w:val="99"/>
          <w:sz w:val="24"/>
        </w:rPr>
        <w:t>pl</w:t>
      </w:r>
      <w:r>
        <w:rPr>
          <w:spacing w:val="-1"/>
          <w:w w:val="99"/>
          <w:sz w:val="24"/>
        </w:rPr>
        <w:t>a</w:t>
      </w:r>
      <w:r>
        <w:rPr>
          <w:spacing w:val="3"/>
          <w:w w:val="99"/>
          <w:sz w:val="24"/>
        </w:rPr>
        <w:t>t</w:t>
      </w:r>
      <w:r>
        <w:rPr>
          <w:spacing w:val="-1"/>
          <w:w w:val="99"/>
          <w:sz w:val="24"/>
        </w:rPr>
        <w:t>ă</w:t>
      </w:r>
      <w:r>
        <w:rPr>
          <w:w w:val="99"/>
          <w:sz w:val="24"/>
        </w:rPr>
        <w:t>,</w:t>
      </w:r>
      <w:r>
        <w:rPr>
          <w:sz w:val="24"/>
        </w:rPr>
        <w:t xml:space="preserve"> </w:t>
      </w:r>
      <w:r>
        <w:rPr>
          <w:spacing w:val="-1"/>
          <w:w w:val="99"/>
          <w:sz w:val="24"/>
        </w:rPr>
        <w:t>a</w:t>
      </w:r>
      <w:r>
        <w:rPr>
          <w:w w:val="99"/>
          <w:sz w:val="24"/>
        </w:rPr>
        <w:t>s</w:t>
      </w:r>
      <w:r>
        <w:rPr>
          <w:spacing w:val="-1"/>
          <w:w w:val="99"/>
          <w:sz w:val="24"/>
        </w:rPr>
        <w:t>c</w:t>
      </w:r>
      <w:r>
        <w:rPr>
          <w:w w:val="99"/>
          <w:sz w:val="24"/>
        </w:rPr>
        <w:t>u</w:t>
      </w:r>
      <w:r>
        <w:rPr>
          <w:w w:val="35"/>
          <w:sz w:val="24"/>
        </w:rPr>
        <w:t>ț</w:t>
      </w:r>
      <w:r>
        <w:rPr>
          <w:w w:val="99"/>
          <w:sz w:val="24"/>
        </w:rPr>
        <w:t>it</w:t>
      </w:r>
      <w:r>
        <w:rPr>
          <w:spacing w:val="-1"/>
          <w:w w:val="99"/>
          <w:sz w:val="24"/>
        </w:rPr>
        <w:t>ă</w:t>
      </w:r>
      <w:r>
        <w:rPr>
          <w:w w:val="99"/>
          <w:sz w:val="24"/>
        </w:rPr>
        <w:t>,</w:t>
      </w:r>
      <w:r>
        <w:rPr>
          <w:sz w:val="24"/>
        </w:rPr>
        <w:t xml:space="preserve"> </w:t>
      </w:r>
      <w:r>
        <w:rPr>
          <w:w w:val="99"/>
          <w:sz w:val="24"/>
        </w:rPr>
        <w:t>î</w:t>
      </w:r>
      <w:r>
        <w:rPr>
          <w:spacing w:val="2"/>
          <w:w w:val="99"/>
          <w:sz w:val="24"/>
        </w:rPr>
        <w:t>n</w:t>
      </w:r>
      <w:r>
        <w:rPr>
          <w:w w:val="99"/>
          <w:sz w:val="24"/>
        </w:rPr>
        <w:t>g</w:t>
      </w:r>
      <w:r>
        <w:rPr>
          <w:spacing w:val="-1"/>
          <w:w w:val="99"/>
          <w:sz w:val="24"/>
        </w:rPr>
        <w:t>r</w:t>
      </w:r>
      <w:r>
        <w:rPr>
          <w:w w:val="99"/>
          <w:sz w:val="24"/>
        </w:rPr>
        <w:t>op</w:t>
      </w:r>
      <w:r>
        <w:rPr>
          <w:spacing w:val="-1"/>
          <w:w w:val="99"/>
          <w:sz w:val="24"/>
        </w:rPr>
        <w:t>a</w:t>
      </w:r>
      <w:r>
        <w:rPr>
          <w:w w:val="99"/>
          <w:sz w:val="24"/>
        </w:rPr>
        <w:t>t</w:t>
      </w:r>
      <w:r>
        <w:rPr>
          <w:spacing w:val="-1"/>
          <w:w w:val="99"/>
          <w:sz w:val="24"/>
        </w:rPr>
        <w:t>ă</w:t>
      </w:r>
      <w:r>
        <w:rPr>
          <w:w w:val="99"/>
          <w:sz w:val="24"/>
        </w:rPr>
        <w:t>,</w:t>
      </w:r>
      <w:r>
        <w:rPr>
          <w:sz w:val="24"/>
        </w:rPr>
        <w:t xml:space="preserve"> </w:t>
      </w:r>
      <w:r>
        <w:rPr>
          <w:w w:val="99"/>
          <w:sz w:val="24"/>
        </w:rPr>
        <w:t>b</w:t>
      </w:r>
      <w:r>
        <w:rPr>
          <w:spacing w:val="1"/>
          <w:w w:val="99"/>
          <w:sz w:val="24"/>
        </w:rPr>
        <w:t>ă</w:t>
      </w:r>
      <w:r>
        <w:rPr>
          <w:spacing w:val="-1"/>
          <w:w w:val="99"/>
          <w:sz w:val="24"/>
        </w:rPr>
        <w:t>r</w:t>
      </w:r>
      <w:r>
        <w:rPr>
          <w:w w:val="99"/>
          <w:sz w:val="24"/>
        </w:rPr>
        <w:t>bie</w:t>
      </w:r>
      <w:r>
        <w:rPr>
          <w:spacing w:val="-1"/>
          <w:sz w:val="24"/>
        </w:rPr>
        <w:t xml:space="preserve"> </w:t>
      </w:r>
      <w:r>
        <w:rPr>
          <w:w w:val="99"/>
          <w:sz w:val="24"/>
        </w:rPr>
        <w:t>dubl</w:t>
      </w:r>
      <w:r>
        <w:rPr>
          <w:spacing w:val="-1"/>
          <w:w w:val="99"/>
          <w:sz w:val="24"/>
        </w:rPr>
        <w:t>ă</w:t>
      </w:r>
      <w:r>
        <w:rPr>
          <w:w w:val="99"/>
          <w:sz w:val="24"/>
        </w:rPr>
        <w:t>,</w:t>
      </w:r>
      <w:r>
        <w:rPr>
          <w:sz w:val="24"/>
        </w:rPr>
        <w:t xml:space="preserve"> </w:t>
      </w:r>
      <w:r>
        <w:rPr>
          <w:spacing w:val="-1"/>
          <w:w w:val="99"/>
          <w:sz w:val="24"/>
        </w:rPr>
        <w:t>e</w:t>
      </w:r>
      <w:r>
        <w:rPr>
          <w:spacing w:val="2"/>
          <w:w w:val="99"/>
          <w:sz w:val="24"/>
        </w:rPr>
        <w:t>t</w:t>
      </w:r>
      <w:r>
        <w:rPr>
          <w:spacing w:val="1"/>
          <w:w w:val="99"/>
          <w:sz w:val="24"/>
        </w:rPr>
        <w:t>c</w:t>
      </w:r>
      <w:r>
        <w:rPr>
          <w:w w:val="99"/>
          <w:sz w:val="24"/>
        </w:rPr>
        <w:t>.</w:t>
      </w:r>
      <w:r>
        <w:rPr>
          <w:spacing w:val="-1"/>
          <w:w w:val="99"/>
          <w:sz w:val="24"/>
        </w:rPr>
        <w:t>)</w:t>
      </w:r>
      <w:r>
        <w:rPr>
          <w:w w:val="99"/>
          <w:sz w:val="24"/>
        </w:rPr>
        <w:t>.</w:t>
      </w:r>
    </w:p>
    <w:p w:rsidR="006F5088" w:rsidRDefault="00CE4D26">
      <w:pPr>
        <w:pStyle w:val="Listparagraf"/>
        <w:numPr>
          <w:ilvl w:val="1"/>
          <w:numId w:val="90"/>
        </w:numPr>
        <w:tabs>
          <w:tab w:val="left" w:pos="1891"/>
          <w:tab w:val="left" w:pos="1892"/>
        </w:tabs>
        <w:spacing w:line="360" w:lineRule="auto"/>
        <w:ind w:left="475" w:right="110" w:firstLine="567"/>
        <w:jc w:val="both"/>
        <w:rPr>
          <w:sz w:val="24"/>
        </w:rPr>
      </w:pPr>
      <w:r>
        <w:rPr>
          <w:b/>
          <w:spacing w:val="-1"/>
          <w:w w:val="99"/>
          <w:sz w:val="24"/>
        </w:rPr>
        <w:t>Urec</w:t>
      </w:r>
      <w:r>
        <w:rPr>
          <w:b/>
          <w:spacing w:val="1"/>
          <w:w w:val="99"/>
          <w:sz w:val="24"/>
        </w:rPr>
        <w:t>h</w:t>
      </w:r>
      <w:r>
        <w:rPr>
          <w:b/>
          <w:spacing w:val="-1"/>
          <w:w w:val="99"/>
          <w:sz w:val="24"/>
        </w:rPr>
        <w:t>e</w:t>
      </w:r>
      <w:r>
        <w:rPr>
          <w:b/>
          <w:w w:val="99"/>
          <w:sz w:val="24"/>
        </w:rPr>
        <w:t>a</w:t>
      </w:r>
      <w:r>
        <w:rPr>
          <w:b/>
          <w:spacing w:val="14"/>
          <w:sz w:val="24"/>
        </w:rPr>
        <w:t xml:space="preserve"> </w:t>
      </w:r>
      <w:r>
        <w:rPr>
          <w:w w:val="99"/>
          <w:sz w:val="24"/>
        </w:rPr>
        <w:t>int</w:t>
      </w:r>
      <w:r>
        <w:rPr>
          <w:spacing w:val="-1"/>
          <w:w w:val="99"/>
          <w:sz w:val="24"/>
        </w:rPr>
        <w:t>e</w:t>
      </w:r>
      <w:r>
        <w:rPr>
          <w:spacing w:val="1"/>
          <w:w w:val="99"/>
          <w:sz w:val="24"/>
        </w:rPr>
        <w:t>r</w:t>
      </w:r>
      <w:r>
        <w:rPr>
          <w:spacing w:val="-1"/>
          <w:w w:val="99"/>
          <w:sz w:val="24"/>
        </w:rPr>
        <w:t>e</w:t>
      </w:r>
      <w:r>
        <w:rPr>
          <w:w w:val="99"/>
          <w:sz w:val="24"/>
        </w:rPr>
        <w:t>s</w:t>
      </w:r>
      <w:r>
        <w:rPr>
          <w:spacing w:val="-1"/>
          <w:w w:val="99"/>
          <w:sz w:val="24"/>
        </w:rPr>
        <w:t>ea</w:t>
      </w:r>
      <w:r>
        <w:rPr>
          <w:spacing w:val="1"/>
          <w:w w:val="99"/>
          <w:sz w:val="24"/>
        </w:rPr>
        <w:t>z</w:t>
      </w:r>
      <w:r>
        <w:rPr>
          <w:w w:val="99"/>
          <w:sz w:val="24"/>
        </w:rPr>
        <w:t>ă</w:t>
      </w:r>
      <w:r>
        <w:rPr>
          <w:spacing w:val="13"/>
          <w:sz w:val="24"/>
        </w:rPr>
        <w:t xml:space="preserve"> </w:t>
      </w:r>
      <w:r>
        <w:rPr>
          <w:spacing w:val="-1"/>
          <w:w w:val="99"/>
          <w:sz w:val="24"/>
        </w:rPr>
        <w:t>a</w:t>
      </w:r>
      <w:r>
        <w:rPr>
          <w:w w:val="99"/>
          <w:sz w:val="24"/>
        </w:rPr>
        <w:t>t</w:t>
      </w:r>
      <w:r>
        <w:rPr>
          <w:spacing w:val="-1"/>
          <w:w w:val="99"/>
          <w:sz w:val="24"/>
        </w:rPr>
        <w:t>â</w:t>
      </w:r>
      <w:r>
        <w:rPr>
          <w:w w:val="99"/>
          <w:sz w:val="24"/>
        </w:rPr>
        <w:t>t</w:t>
      </w:r>
      <w:r>
        <w:rPr>
          <w:spacing w:val="17"/>
          <w:sz w:val="24"/>
        </w:rPr>
        <w:t xml:space="preserve"> </w:t>
      </w:r>
      <w:r>
        <w:rPr>
          <w:w w:val="99"/>
          <w:sz w:val="24"/>
        </w:rPr>
        <w:t>în</w:t>
      </w:r>
      <w:r>
        <w:rPr>
          <w:spacing w:val="14"/>
          <w:sz w:val="24"/>
        </w:rPr>
        <w:t xml:space="preserve"> </w:t>
      </w:r>
      <w:r>
        <w:rPr>
          <w:w w:val="99"/>
          <w:sz w:val="24"/>
        </w:rPr>
        <w:t>p</w:t>
      </w:r>
      <w:r>
        <w:rPr>
          <w:spacing w:val="-1"/>
          <w:w w:val="99"/>
          <w:sz w:val="24"/>
        </w:rPr>
        <w:t>r</w:t>
      </w:r>
      <w:r>
        <w:rPr>
          <w:w w:val="99"/>
          <w:sz w:val="24"/>
        </w:rPr>
        <w:t>ivin</w:t>
      </w:r>
      <w:r>
        <w:rPr>
          <w:w w:val="35"/>
          <w:sz w:val="24"/>
        </w:rPr>
        <w:t>ț</w:t>
      </w:r>
      <w:r>
        <w:rPr>
          <w:w w:val="99"/>
          <w:sz w:val="24"/>
        </w:rPr>
        <w:t>a</w:t>
      </w:r>
      <w:r>
        <w:rPr>
          <w:spacing w:val="13"/>
          <w:sz w:val="24"/>
        </w:rPr>
        <w:t xml:space="preserve"> </w:t>
      </w:r>
      <w:r>
        <w:rPr>
          <w:spacing w:val="-1"/>
          <w:w w:val="99"/>
          <w:sz w:val="24"/>
        </w:rPr>
        <w:t>a</w:t>
      </w:r>
      <w:r>
        <w:rPr>
          <w:w w:val="99"/>
          <w:sz w:val="24"/>
        </w:rPr>
        <w:t>sp</w:t>
      </w:r>
      <w:r>
        <w:rPr>
          <w:spacing w:val="-1"/>
          <w:w w:val="99"/>
          <w:sz w:val="24"/>
        </w:rPr>
        <w:t>ec</w:t>
      </w:r>
      <w:r>
        <w:rPr>
          <w:w w:val="99"/>
          <w:sz w:val="24"/>
        </w:rPr>
        <w:t>tului</w:t>
      </w:r>
      <w:r>
        <w:rPr>
          <w:spacing w:val="14"/>
          <w:sz w:val="24"/>
        </w:rPr>
        <w:t xml:space="preserve"> </w:t>
      </w:r>
      <w:r>
        <w:rPr>
          <w:w w:val="99"/>
          <w:sz w:val="24"/>
        </w:rPr>
        <w:t>g</w:t>
      </w:r>
      <w:r>
        <w:rPr>
          <w:spacing w:val="-4"/>
          <w:w w:val="99"/>
          <w:sz w:val="24"/>
        </w:rPr>
        <w:t>e</w:t>
      </w:r>
      <w:r>
        <w:rPr>
          <w:w w:val="99"/>
          <w:sz w:val="24"/>
        </w:rPr>
        <w:t>n</w:t>
      </w:r>
      <w:r>
        <w:rPr>
          <w:spacing w:val="-1"/>
          <w:w w:val="99"/>
          <w:sz w:val="24"/>
        </w:rPr>
        <w:t>era</w:t>
      </w:r>
      <w:r>
        <w:rPr>
          <w:w w:val="99"/>
          <w:sz w:val="24"/>
        </w:rPr>
        <w:t>l,</w:t>
      </w:r>
      <w:r>
        <w:rPr>
          <w:spacing w:val="14"/>
          <w:sz w:val="24"/>
        </w:rPr>
        <w:t xml:space="preserve"> </w:t>
      </w:r>
      <w:r>
        <w:rPr>
          <w:w w:val="99"/>
          <w:sz w:val="24"/>
        </w:rPr>
        <w:t>po</w:t>
      </w:r>
      <w:r>
        <w:rPr>
          <w:spacing w:val="1"/>
          <w:w w:val="99"/>
          <w:sz w:val="24"/>
        </w:rPr>
        <w:t>z</w:t>
      </w:r>
      <w:r>
        <w:rPr>
          <w:w w:val="99"/>
          <w:sz w:val="24"/>
        </w:rPr>
        <w:t>i</w:t>
      </w:r>
      <w:r>
        <w:rPr>
          <w:w w:val="35"/>
          <w:sz w:val="24"/>
        </w:rPr>
        <w:t>ț</w:t>
      </w:r>
      <w:r>
        <w:rPr>
          <w:w w:val="99"/>
          <w:sz w:val="24"/>
        </w:rPr>
        <w:t>ia</w:t>
      </w:r>
      <w:r>
        <w:rPr>
          <w:spacing w:val="13"/>
          <w:sz w:val="24"/>
        </w:rPr>
        <w:t xml:space="preserve"> </w:t>
      </w:r>
      <w:r>
        <w:rPr>
          <w:spacing w:val="-1"/>
          <w:w w:val="99"/>
          <w:sz w:val="24"/>
        </w:rPr>
        <w:t>fa</w:t>
      </w:r>
      <w:r>
        <w:rPr>
          <w:w w:val="35"/>
          <w:sz w:val="24"/>
        </w:rPr>
        <w:t>ț</w:t>
      </w:r>
      <w:r>
        <w:rPr>
          <w:w w:val="99"/>
          <w:sz w:val="24"/>
        </w:rPr>
        <w:t>ă</w:t>
      </w:r>
      <w:r>
        <w:rPr>
          <w:spacing w:val="13"/>
          <w:sz w:val="24"/>
        </w:rPr>
        <w:t xml:space="preserve"> </w:t>
      </w:r>
      <w:r>
        <w:rPr>
          <w:w w:val="99"/>
          <w:sz w:val="24"/>
        </w:rPr>
        <w:t>de</w:t>
      </w:r>
      <w:r>
        <w:rPr>
          <w:spacing w:val="13"/>
          <w:sz w:val="24"/>
        </w:rPr>
        <w:t xml:space="preserve"> </w:t>
      </w:r>
      <w:r>
        <w:rPr>
          <w:spacing w:val="-1"/>
          <w:w w:val="99"/>
          <w:sz w:val="24"/>
        </w:rPr>
        <w:t>ca</w:t>
      </w:r>
      <w:r>
        <w:rPr>
          <w:w w:val="99"/>
          <w:sz w:val="24"/>
        </w:rPr>
        <w:t>p,</w:t>
      </w:r>
      <w:r>
        <w:rPr>
          <w:spacing w:val="14"/>
          <w:sz w:val="24"/>
        </w:rPr>
        <w:t xml:space="preserve"> </w:t>
      </w:r>
      <w:r>
        <w:rPr>
          <w:spacing w:val="-15"/>
          <w:w w:val="99"/>
          <w:sz w:val="24"/>
        </w:rPr>
        <w:t>câ</w:t>
      </w:r>
      <w:r>
        <w:rPr>
          <w:spacing w:val="-14"/>
          <w:w w:val="99"/>
          <w:sz w:val="24"/>
        </w:rPr>
        <w:t>t</w:t>
      </w:r>
      <w:r>
        <w:rPr>
          <w:w w:val="99"/>
          <w:sz w:val="24"/>
        </w:rPr>
        <w:t xml:space="preserve"> </w:t>
      </w:r>
      <w:r>
        <w:rPr>
          <w:sz w:val="24"/>
        </w:rPr>
        <w:t>și sub aspectul elementelor sale componente. Urechea reprezintă elementul cel</w:t>
      </w:r>
      <w:r>
        <w:rPr>
          <w:spacing w:val="-26"/>
          <w:sz w:val="24"/>
        </w:rPr>
        <w:t xml:space="preserve"> </w:t>
      </w:r>
      <w:r>
        <w:rPr>
          <w:sz w:val="24"/>
        </w:rPr>
        <w:t>mai</w:t>
      </w:r>
      <w:r>
        <w:rPr>
          <w:spacing w:val="-3"/>
          <w:sz w:val="24"/>
        </w:rPr>
        <w:t xml:space="preserve"> </w:t>
      </w:r>
      <w:r>
        <w:rPr>
          <w:sz w:val="24"/>
        </w:rPr>
        <w:t>important</w:t>
      </w:r>
      <w:r>
        <w:rPr>
          <w:w w:val="99"/>
          <w:sz w:val="24"/>
        </w:rPr>
        <w:t xml:space="preserve"> </w:t>
      </w:r>
      <w:r>
        <w:rPr>
          <w:sz w:val="24"/>
        </w:rPr>
        <w:t xml:space="preserve">în descrierea unor persoane, întrucât structura sa cartilaginoasă rămâne neschimbată toată </w:t>
      </w:r>
      <w:r>
        <w:rPr>
          <w:w w:val="99"/>
          <w:sz w:val="24"/>
        </w:rPr>
        <w:t>vi</w:t>
      </w:r>
      <w:r>
        <w:rPr>
          <w:spacing w:val="-1"/>
          <w:w w:val="99"/>
          <w:sz w:val="24"/>
        </w:rPr>
        <w:t>a</w:t>
      </w:r>
      <w:r>
        <w:rPr>
          <w:w w:val="35"/>
          <w:sz w:val="24"/>
        </w:rPr>
        <w:t>ț</w:t>
      </w:r>
      <w:r>
        <w:rPr>
          <w:w w:val="99"/>
          <w:sz w:val="24"/>
        </w:rPr>
        <w:t>a</w:t>
      </w:r>
      <w:r>
        <w:rPr>
          <w:spacing w:val="-1"/>
          <w:sz w:val="24"/>
        </w:rPr>
        <w:t xml:space="preserve"> </w:t>
      </w:r>
      <w:r>
        <w:rPr>
          <w:w w:val="50"/>
          <w:sz w:val="24"/>
        </w:rPr>
        <w:t>ș</w:t>
      </w:r>
      <w:r>
        <w:rPr>
          <w:w w:val="99"/>
          <w:sz w:val="24"/>
        </w:rPr>
        <w:t>i</w:t>
      </w:r>
      <w:r>
        <w:rPr>
          <w:sz w:val="24"/>
        </w:rPr>
        <w:t xml:space="preserve"> </w:t>
      </w:r>
      <w:r>
        <w:rPr>
          <w:w w:val="99"/>
          <w:sz w:val="24"/>
        </w:rPr>
        <w:t>p</w:t>
      </w:r>
      <w:r>
        <w:rPr>
          <w:spacing w:val="-1"/>
          <w:w w:val="99"/>
          <w:sz w:val="24"/>
        </w:rPr>
        <w:t>re</w:t>
      </w:r>
      <w:r>
        <w:rPr>
          <w:spacing w:val="1"/>
          <w:w w:val="99"/>
          <w:sz w:val="24"/>
        </w:rPr>
        <w:t>z</w:t>
      </w:r>
      <w:r>
        <w:rPr>
          <w:w w:val="99"/>
          <w:sz w:val="24"/>
        </w:rPr>
        <w:t>intă</w:t>
      </w:r>
      <w:r>
        <w:rPr>
          <w:spacing w:val="-1"/>
          <w:sz w:val="24"/>
        </w:rPr>
        <w:t xml:space="preserve"> </w:t>
      </w:r>
      <w:r>
        <w:rPr>
          <w:spacing w:val="-1"/>
          <w:w w:val="99"/>
          <w:sz w:val="24"/>
        </w:rPr>
        <w:t>f</w:t>
      </w:r>
      <w:r>
        <w:rPr>
          <w:w w:val="99"/>
          <w:sz w:val="24"/>
        </w:rPr>
        <w:t>o</w:t>
      </w:r>
      <w:r>
        <w:rPr>
          <w:spacing w:val="-1"/>
          <w:w w:val="99"/>
          <w:sz w:val="24"/>
        </w:rPr>
        <w:t>r</w:t>
      </w:r>
      <w:r>
        <w:rPr>
          <w:w w:val="99"/>
          <w:sz w:val="24"/>
        </w:rPr>
        <w:t>me</w:t>
      </w:r>
      <w:r>
        <w:rPr>
          <w:spacing w:val="-1"/>
          <w:sz w:val="24"/>
        </w:rPr>
        <w:t xml:space="preserve"> </w:t>
      </w:r>
      <w:r>
        <w:rPr>
          <w:w w:val="99"/>
          <w:sz w:val="24"/>
        </w:rPr>
        <w:t>st</w:t>
      </w:r>
      <w:r>
        <w:rPr>
          <w:spacing w:val="1"/>
          <w:w w:val="99"/>
          <w:sz w:val="24"/>
        </w:rPr>
        <w:t>r</w:t>
      </w:r>
      <w:r>
        <w:rPr>
          <w:w w:val="99"/>
          <w:sz w:val="24"/>
        </w:rPr>
        <w:t>i</w:t>
      </w:r>
      <w:r>
        <w:rPr>
          <w:spacing w:val="-1"/>
          <w:w w:val="99"/>
          <w:sz w:val="24"/>
        </w:rPr>
        <w:t>c</w:t>
      </w:r>
      <w:r>
        <w:rPr>
          <w:w w:val="99"/>
          <w:sz w:val="24"/>
        </w:rPr>
        <w:t>t</w:t>
      </w:r>
      <w:r>
        <w:rPr>
          <w:sz w:val="24"/>
        </w:rPr>
        <w:t xml:space="preserve"> </w:t>
      </w:r>
      <w:r>
        <w:rPr>
          <w:w w:val="99"/>
          <w:sz w:val="24"/>
        </w:rPr>
        <w:t>individu</w:t>
      </w:r>
      <w:r>
        <w:rPr>
          <w:spacing w:val="-1"/>
          <w:w w:val="99"/>
          <w:sz w:val="24"/>
        </w:rPr>
        <w:t>a</w:t>
      </w:r>
      <w:r>
        <w:rPr>
          <w:w w:val="99"/>
          <w:sz w:val="24"/>
        </w:rPr>
        <w:t>le</w:t>
      </w:r>
      <w:r>
        <w:rPr>
          <w:spacing w:val="-1"/>
          <w:sz w:val="24"/>
        </w:rPr>
        <w:t xml:space="preserve"> </w:t>
      </w:r>
      <w:r>
        <w:rPr>
          <w:w w:val="99"/>
          <w:sz w:val="24"/>
        </w:rPr>
        <w:t>la</w:t>
      </w:r>
      <w:r>
        <w:rPr>
          <w:spacing w:val="-1"/>
          <w:sz w:val="24"/>
        </w:rPr>
        <w:t xml:space="preserve"> </w:t>
      </w:r>
      <w:r>
        <w:rPr>
          <w:spacing w:val="-1"/>
          <w:w w:val="99"/>
          <w:sz w:val="24"/>
        </w:rPr>
        <w:t>f</w:t>
      </w:r>
      <w:r>
        <w:rPr>
          <w:w w:val="99"/>
          <w:sz w:val="24"/>
        </w:rPr>
        <w:t>i</w:t>
      </w:r>
      <w:r>
        <w:rPr>
          <w:spacing w:val="-1"/>
          <w:w w:val="99"/>
          <w:sz w:val="24"/>
        </w:rPr>
        <w:t>ec</w:t>
      </w:r>
      <w:r>
        <w:rPr>
          <w:spacing w:val="1"/>
          <w:w w:val="99"/>
          <w:sz w:val="24"/>
        </w:rPr>
        <w:t>a</w:t>
      </w:r>
      <w:r>
        <w:rPr>
          <w:spacing w:val="-1"/>
          <w:w w:val="99"/>
          <w:sz w:val="24"/>
        </w:rPr>
        <w:t>r</w:t>
      </w:r>
      <w:r>
        <w:rPr>
          <w:w w:val="99"/>
          <w:sz w:val="24"/>
        </w:rPr>
        <w:t>e</w:t>
      </w:r>
      <w:r>
        <w:rPr>
          <w:spacing w:val="1"/>
          <w:sz w:val="24"/>
        </w:rPr>
        <w:t xml:space="preserve"> </w:t>
      </w:r>
      <w:r>
        <w:rPr>
          <w:w w:val="99"/>
          <w:sz w:val="24"/>
        </w:rPr>
        <w:t>p</w:t>
      </w:r>
      <w:r>
        <w:rPr>
          <w:spacing w:val="-1"/>
          <w:w w:val="99"/>
          <w:sz w:val="24"/>
        </w:rPr>
        <w:t>er</w:t>
      </w:r>
      <w:r>
        <w:rPr>
          <w:w w:val="99"/>
          <w:sz w:val="24"/>
        </w:rPr>
        <w:t>so</w:t>
      </w:r>
      <w:r>
        <w:rPr>
          <w:spacing w:val="-1"/>
          <w:w w:val="99"/>
          <w:sz w:val="24"/>
        </w:rPr>
        <w:t>a</w:t>
      </w:r>
      <w:r>
        <w:rPr>
          <w:w w:val="99"/>
          <w:sz w:val="24"/>
        </w:rPr>
        <w:t>n</w:t>
      </w:r>
      <w:r>
        <w:rPr>
          <w:spacing w:val="1"/>
          <w:w w:val="99"/>
          <w:sz w:val="24"/>
        </w:rPr>
        <w:t>ă</w:t>
      </w:r>
      <w:r>
        <w:rPr>
          <w:spacing w:val="1"/>
          <w:w w:val="97"/>
          <w:sz w:val="24"/>
          <w:vertAlign w:val="superscript"/>
        </w:rPr>
        <w:t>128</w:t>
      </w:r>
      <w:r>
        <w:rPr>
          <w:w w:val="99"/>
          <w:sz w:val="24"/>
        </w:rPr>
        <w:t>.</w:t>
      </w:r>
    </w:p>
    <w:p w:rsidR="006F5088" w:rsidRDefault="00CE4D26">
      <w:pPr>
        <w:pStyle w:val="Corptext"/>
        <w:spacing w:before="3"/>
        <w:ind w:left="0" w:firstLine="0"/>
        <w:jc w:val="left"/>
        <w:rPr>
          <w:sz w:val="12"/>
        </w:rPr>
      </w:pPr>
      <w:r>
        <w:rPr>
          <w:noProof/>
        </w:rPr>
        <mc:AlternateContent>
          <mc:Choice Requires="wps">
            <w:drawing>
              <wp:anchor distT="0" distB="0" distL="0" distR="0" simplePos="0" relativeHeight="251608064" behindDoc="0" locked="0" layoutInCell="1" allowOverlap="1">
                <wp:simplePos x="0" y="0"/>
                <wp:positionH relativeFrom="page">
                  <wp:posOffset>899160</wp:posOffset>
                </wp:positionH>
                <wp:positionV relativeFrom="paragraph">
                  <wp:posOffset>118110</wp:posOffset>
                </wp:positionV>
                <wp:extent cx="1828800" cy="0"/>
                <wp:effectExtent l="0" t="0" r="0" b="0"/>
                <wp:wrapTopAndBottom/>
                <wp:docPr id="55" nam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F37302" id=" 56" o:spid="_x0000_s1026" style="position:absolute;z-index:251608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pt,9.3pt" to="214.8pt,9.3pt"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" strokeweight=".6pt">
                <o:lock v:ext="edit" shapetype="f"/>
                <w10:wrap type="topAndBottom" anchorx="page"/>
              </v:line>
            </w:pict>
          </mc:Fallback>
        </mc:AlternateContent>
      </w:r>
    </w:p>
    <w:p w:rsidR="006F5088" w:rsidRDefault="00CE4D26">
      <w:pPr>
        <w:spacing w:before="50"/>
        <w:ind w:left="475" w:right="21"/>
        <w:rPr>
          <w:sz w:val="20"/>
        </w:rPr>
      </w:pPr>
      <w:r>
        <w:rPr>
          <w:w w:val="99"/>
          <w:position w:val="9"/>
          <w:sz w:val="13"/>
        </w:rPr>
        <w:t>128</w:t>
      </w:r>
      <w:r>
        <w:rPr>
          <w:position w:val="9"/>
          <w:sz w:val="13"/>
        </w:rPr>
        <w:t xml:space="preserve">  </w:t>
      </w:r>
      <w:r>
        <w:rPr>
          <w:b/>
          <w:w w:val="99"/>
          <w:sz w:val="20"/>
        </w:rPr>
        <w:t>Lazăr</w:t>
      </w:r>
      <w:r>
        <w:rPr>
          <w:b/>
          <w:sz w:val="20"/>
        </w:rPr>
        <w:t xml:space="preserve"> </w:t>
      </w:r>
      <w:r>
        <w:rPr>
          <w:b/>
          <w:w w:val="99"/>
          <w:sz w:val="20"/>
        </w:rPr>
        <w:t>Cârjan,</w:t>
      </w:r>
      <w:r>
        <w:rPr>
          <w:b/>
          <w:sz w:val="20"/>
        </w:rPr>
        <w:t xml:space="preserve"> </w:t>
      </w:r>
      <w:r>
        <w:rPr>
          <w:b/>
          <w:w w:val="99"/>
          <w:sz w:val="20"/>
        </w:rPr>
        <w:t>Mihai</w:t>
      </w:r>
      <w:r>
        <w:rPr>
          <w:b/>
          <w:sz w:val="20"/>
        </w:rPr>
        <w:t xml:space="preserve"> </w:t>
      </w:r>
      <w:r>
        <w:rPr>
          <w:b/>
          <w:w w:val="99"/>
          <w:sz w:val="20"/>
        </w:rPr>
        <w:t>Chiper,</w:t>
      </w:r>
      <w:r>
        <w:rPr>
          <w:b/>
          <w:sz w:val="20"/>
        </w:rPr>
        <w:t xml:space="preserve">  </w:t>
      </w:r>
      <w:r>
        <w:rPr>
          <w:i/>
          <w:w w:val="99"/>
          <w:sz w:val="20"/>
        </w:rPr>
        <w:t>Criminalistică.</w:t>
      </w:r>
      <w:r>
        <w:rPr>
          <w:i/>
          <w:sz w:val="20"/>
        </w:rPr>
        <w:t xml:space="preserve">  </w:t>
      </w:r>
      <w:r>
        <w:rPr>
          <w:i/>
          <w:w w:val="99"/>
          <w:sz w:val="20"/>
        </w:rPr>
        <w:t>Tradi</w:t>
      </w:r>
      <w:r>
        <w:rPr>
          <w:i/>
          <w:w w:val="35"/>
          <w:sz w:val="20"/>
        </w:rPr>
        <w:t>ț</w:t>
      </w:r>
      <w:r>
        <w:rPr>
          <w:i/>
          <w:w w:val="99"/>
          <w:sz w:val="20"/>
        </w:rPr>
        <w:t>ie</w:t>
      </w:r>
      <w:r>
        <w:rPr>
          <w:i/>
          <w:sz w:val="20"/>
        </w:rPr>
        <w:t xml:space="preserve"> </w:t>
      </w:r>
      <w:r>
        <w:rPr>
          <w:i/>
          <w:w w:val="49"/>
          <w:sz w:val="20"/>
        </w:rPr>
        <w:t>ș</w:t>
      </w:r>
      <w:r>
        <w:rPr>
          <w:i/>
          <w:w w:val="99"/>
          <w:sz w:val="20"/>
        </w:rPr>
        <w:t>i</w:t>
      </w:r>
      <w:r>
        <w:rPr>
          <w:i/>
          <w:sz w:val="20"/>
        </w:rPr>
        <w:t xml:space="preserve">  </w:t>
      </w:r>
      <w:r>
        <w:rPr>
          <w:i/>
          <w:w w:val="99"/>
          <w:sz w:val="20"/>
        </w:rPr>
        <w:t>Modernism</w:t>
      </w:r>
      <w:r>
        <w:rPr>
          <w:w w:val="99"/>
          <w:sz w:val="20"/>
        </w:rPr>
        <w:t>,</w:t>
      </w:r>
      <w:r>
        <w:rPr>
          <w:sz w:val="20"/>
        </w:rPr>
        <w:t xml:space="preserve">  </w:t>
      </w:r>
      <w:r>
        <w:rPr>
          <w:w w:val="99"/>
          <w:sz w:val="20"/>
        </w:rPr>
        <w:t>Ed.</w:t>
      </w:r>
      <w:r>
        <w:rPr>
          <w:sz w:val="20"/>
        </w:rPr>
        <w:t xml:space="preserve">  </w:t>
      </w:r>
      <w:r>
        <w:rPr>
          <w:w w:val="99"/>
          <w:sz w:val="20"/>
        </w:rPr>
        <w:t>Curtea</w:t>
      </w:r>
      <w:r>
        <w:rPr>
          <w:sz w:val="20"/>
        </w:rPr>
        <w:t xml:space="preserve"> </w:t>
      </w:r>
      <w:r>
        <w:rPr>
          <w:w w:val="99"/>
          <w:sz w:val="20"/>
        </w:rPr>
        <w:t>Veche,</w:t>
      </w:r>
      <w:r>
        <w:rPr>
          <w:sz w:val="20"/>
        </w:rPr>
        <w:t xml:space="preserve">  </w:t>
      </w:r>
      <w:r>
        <w:rPr>
          <w:w w:val="99"/>
          <w:sz w:val="20"/>
        </w:rPr>
        <w:t>Bucure</w:t>
      </w:r>
      <w:r>
        <w:rPr>
          <w:w w:val="49"/>
          <w:sz w:val="20"/>
        </w:rPr>
        <w:t>ș</w:t>
      </w:r>
      <w:r>
        <w:rPr>
          <w:w w:val="99"/>
          <w:sz w:val="20"/>
        </w:rPr>
        <w:t>ti,</w:t>
      </w:r>
      <w:r>
        <w:rPr>
          <w:sz w:val="20"/>
        </w:rPr>
        <w:t xml:space="preserve">  </w:t>
      </w:r>
      <w:r>
        <w:rPr>
          <w:w w:val="99"/>
          <w:sz w:val="20"/>
        </w:rPr>
        <w:t xml:space="preserve">2009, </w:t>
      </w:r>
      <w:r>
        <w:rPr>
          <w:sz w:val="20"/>
        </w:rPr>
        <w:t>p.187.</w:t>
      </w:r>
    </w:p>
    <w:p w:rsidR="006F5088" w:rsidRDefault="006F5088">
      <w:pPr>
        <w:rPr>
          <w:sz w:val="20"/>
        </w:rPr>
        <w:sectPr w:rsidR="006F5088">
          <w:pgSz w:w="11900" w:h="16840"/>
          <w:pgMar w:top="1340" w:right="1300" w:bottom="280" w:left="940" w:header="708" w:footer="708" w:gutter="0"/>
          <w:cols w:space="708"/>
        </w:sectPr>
      </w:pPr>
    </w:p>
    <w:p w:rsidR="006F5088" w:rsidRDefault="00CE4D26">
      <w:pPr>
        <w:pStyle w:val="Listparagraf"/>
        <w:numPr>
          <w:ilvl w:val="1"/>
          <w:numId w:val="90"/>
        </w:numPr>
        <w:tabs>
          <w:tab w:val="left" w:pos="1891"/>
          <w:tab w:val="left" w:pos="1892"/>
        </w:tabs>
        <w:spacing w:before="70" w:line="360" w:lineRule="auto"/>
        <w:ind w:right="109" w:firstLine="566"/>
        <w:jc w:val="both"/>
        <w:rPr>
          <w:sz w:val="24"/>
        </w:rPr>
      </w:pPr>
      <w:r>
        <w:rPr>
          <w:b/>
          <w:sz w:val="24"/>
        </w:rPr>
        <w:t xml:space="preserve">Ridurile </w:t>
      </w:r>
      <w:r>
        <w:rPr>
          <w:sz w:val="24"/>
        </w:rPr>
        <w:t xml:space="preserve">se descriu după formă, adâncime, număr, precum și după zona în </w:t>
      </w:r>
      <w:r>
        <w:rPr>
          <w:spacing w:val="-1"/>
          <w:w w:val="99"/>
          <w:sz w:val="24"/>
        </w:rPr>
        <w:t>car</w:t>
      </w:r>
      <w:r>
        <w:rPr>
          <w:w w:val="99"/>
          <w:sz w:val="24"/>
        </w:rPr>
        <w:t>e sunt</w:t>
      </w:r>
      <w:r>
        <w:rPr>
          <w:spacing w:val="2"/>
          <w:sz w:val="24"/>
        </w:rPr>
        <w:t xml:space="preserve"> </w:t>
      </w:r>
      <w:r>
        <w:rPr>
          <w:spacing w:val="-1"/>
          <w:w w:val="99"/>
          <w:sz w:val="24"/>
        </w:rPr>
        <w:t>re</w:t>
      </w:r>
      <w:r>
        <w:rPr>
          <w:w w:val="99"/>
          <w:sz w:val="24"/>
        </w:rPr>
        <w:t>p</w:t>
      </w:r>
      <w:r>
        <w:rPr>
          <w:spacing w:val="-1"/>
          <w:w w:val="99"/>
          <w:sz w:val="24"/>
        </w:rPr>
        <w:t>ar</w:t>
      </w:r>
      <w:r>
        <w:rPr>
          <w:w w:val="99"/>
          <w:sz w:val="24"/>
        </w:rPr>
        <w:t>ti</w:t>
      </w:r>
      <w:r>
        <w:rPr>
          <w:spacing w:val="1"/>
          <w:w w:val="99"/>
          <w:sz w:val="24"/>
        </w:rPr>
        <w:t>z</w:t>
      </w:r>
      <w:r>
        <w:rPr>
          <w:spacing w:val="-1"/>
          <w:w w:val="99"/>
          <w:sz w:val="24"/>
        </w:rPr>
        <w:t>a</w:t>
      </w:r>
      <w:r>
        <w:rPr>
          <w:w w:val="99"/>
          <w:sz w:val="24"/>
        </w:rPr>
        <w:t>t</w:t>
      </w:r>
      <w:r>
        <w:rPr>
          <w:spacing w:val="-1"/>
          <w:w w:val="99"/>
          <w:sz w:val="24"/>
        </w:rPr>
        <w:t>e</w:t>
      </w:r>
      <w:r>
        <w:rPr>
          <w:w w:val="99"/>
          <w:sz w:val="24"/>
        </w:rPr>
        <w:t>.</w:t>
      </w:r>
      <w:r>
        <w:rPr>
          <w:spacing w:val="2"/>
          <w:sz w:val="24"/>
        </w:rPr>
        <w:t xml:space="preserve"> </w:t>
      </w:r>
      <w:r>
        <w:rPr>
          <w:spacing w:val="1"/>
          <w:w w:val="99"/>
          <w:sz w:val="24"/>
        </w:rPr>
        <w:t>P</w:t>
      </w:r>
      <w:r>
        <w:rPr>
          <w:spacing w:val="-1"/>
          <w:w w:val="99"/>
          <w:sz w:val="24"/>
        </w:rPr>
        <w:t>rec</w:t>
      </w:r>
      <w:r>
        <w:rPr>
          <w:w w:val="99"/>
          <w:sz w:val="24"/>
        </w:rPr>
        <w:t>i</w:t>
      </w:r>
      <w:r>
        <w:rPr>
          <w:spacing w:val="1"/>
          <w:w w:val="99"/>
          <w:sz w:val="24"/>
        </w:rPr>
        <w:t>z</w:t>
      </w:r>
      <w:r>
        <w:rPr>
          <w:spacing w:val="-1"/>
          <w:w w:val="99"/>
          <w:sz w:val="24"/>
        </w:rPr>
        <w:t>ă</w:t>
      </w:r>
      <w:r>
        <w:rPr>
          <w:w w:val="99"/>
          <w:sz w:val="24"/>
        </w:rPr>
        <w:t>m</w:t>
      </w:r>
      <w:r>
        <w:rPr>
          <w:spacing w:val="3"/>
          <w:sz w:val="24"/>
        </w:rPr>
        <w:t xml:space="preserve"> </w:t>
      </w:r>
      <w:r>
        <w:rPr>
          <w:spacing w:val="-1"/>
          <w:w w:val="99"/>
          <w:sz w:val="24"/>
        </w:rPr>
        <w:t>c</w:t>
      </w:r>
      <w:r>
        <w:rPr>
          <w:w w:val="99"/>
          <w:sz w:val="24"/>
        </w:rPr>
        <w:t>ă</w:t>
      </w:r>
      <w:r>
        <w:rPr>
          <w:spacing w:val="1"/>
          <w:sz w:val="24"/>
        </w:rPr>
        <w:t xml:space="preserve"> </w:t>
      </w:r>
      <w:r>
        <w:rPr>
          <w:spacing w:val="-1"/>
          <w:w w:val="99"/>
          <w:sz w:val="24"/>
        </w:rPr>
        <w:t>e</w:t>
      </w:r>
      <w:r>
        <w:rPr>
          <w:w w:val="99"/>
          <w:sz w:val="24"/>
        </w:rPr>
        <w:t>xistă</w:t>
      </w:r>
      <w:r>
        <w:rPr>
          <w:spacing w:val="1"/>
          <w:sz w:val="24"/>
        </w:rPr>
        <w:t xml:space="preserve"> </w:t>
      </w:r>
      <w:r>
        <w:rPr>
          <w:w w:val="99"/>
          <w:sz w:val="24"/>
        </w:rPr>
        <w:t>posibil</w:t>
      </w:r>
      <w:r>
        <w:rPr>
          <w:spacing w:val="-2"/>
          <w:w w:val="99"/>
          <w:sz w:val="24"/>
        </w:rPr>
        <w:t>i</w:t>
      </w:r>
      <w:r>
        <w:rPr>
          <w:w w:val="99"/>
          <w:sz w:val="24"/>
        </w:rPr>
        <w:t>t</w:t>
      </w:r>
      <w:r>
        <w:rPr>
          <w:spacing w:val="-1"/>
          <w:w w:val="99"/>
          <w:sz w:val="24"/>
        </w:rPr>
        <w:t>a</w:t>
      </w:r>
      <w:r>
        <w:rPr>
          <w:w w:val="99"/>
          <w:sz w:val="24"/>
        </w:rPr>
        <w:t>t</w:t>
      </w:r>
      <w:r>
        <w:rPr>
          <w:spacing w:val="-1"/>
          <w:w w:val="99"/>
          <w:sz w:val="24"/>
        </w:rPr>
        <w:t>e</w:t>
      </w:r>
      <w:r>
        <w:rPr>
          <w:w w:val="99"/>
          <w:sz w:val="24"/>
        </w:rPr>
        <w:t>a</w:t>
      </w:r>
      <w:r>
        <w:rPr>
          <w:spacing w:val="1"/>
          <w:sz w:val="24"/>
        </w:rPr>
        <w:t xml:space="preserve"> </w:t>
      </w:r>
      <w:r>
        <w:rPr>
          <w:w w:val="99"/>
          <w:sz w:val="24"/>
        </w:rPr>
        <w:t>de</w:t>
      </w:r>
      <w:r>
        <w:rPr>
          <w:spacing w:val="1"/>
          <w:sz w:val="24"/>
        </w:rPr>
        <w:t xml:space="preserve"> </w:t>
      </w:r>
      <w:r>
        <w:rPr>
          <w:w w:val="99"/>
          <w:sz w:val="24"/>
        </w:rPr>
        <w:t>modi</w:t>
      </w:r>
      <w:r>
        <w:rPr>
          <w:spacing w:val="-1"/>
          <w:w w:val="99"/>
          <w:sz w:val="24"/>
        </w:rPr>
        <w:t>f</w:t>
      </w:r>
      <w:r>
        <w:rPr>
          <w:w w:val="99"/>
          <w:sz w:val="24"/>
        </w:rPr>
        <w:t>i</w:t>
      </w:r>
      <w:r>
        <w:rPr>
          <w:spacing w:val="-1"/>
          <w:w w:val="99"/>
          <w:sz w:val="24"/>
        </w:rPr>
        <w:t>car</w:t>
      </w:r>
      <w:r>
        <w:rPr>
          <w:w w:val="99"/>
          <w:sz w:val="24"/>
        </w:rPr>
        <w:t>e</w:t>
      </w:r>
      <w:r>
        <w:rPr>
          <w:spacing w:val="1"/>
          <w:sz w:val="24"/>
        </w:rPr>
        <w:t xml:space="preserve"> </w:t>
      </w:r>
      <w:r>
        <w:rPr>
          <w:w w:val="99"/>
          <w:sz w:val="24"/>
        </w:rPr>
        <w:t>a</w:t>
      </w:r>
      <w:r>
        <w:rPr>
          <w:spacing w:val="1"/>
          <w:sz w:val="24"/>
        </w:rPr>
        <w:t xml:space="preserve"> </w:t>
      </w:r>
      <w:r>
        <w:rPr>
          <w:spacing w:val="-1"/>
          <w:w w:val="99"/>
          <w:sz w:val="24"/>
        </w:rPr>
        <w:t>r</w:t>
      </w:r>
      <w:r>
        <w:rPr>
          <w:w w:val="99"/>
          <w:sz w:val="24"/>
        </w:rPr>
        <w:t>idu</w:t>
      </w:r>
      <w:r>
        <w:rPr>
          <w:spacing w:val="-1"/>
          <w:w w:val="99"/>
          <w:sz w:val="24"/>
        </w:rPr>
        <w:t>r</w:t>
      </w:r>
      <w:r>
        <w:rPr>
          <w:w w:val="99"/>
          <w:sz w:val="24"/>
        </w:rPr>
        <w:t>ilor</w:t>
      </w:r>
      <w:r>
        <w:rPr>
          <w:spacing w:val="1"/>
          <w:sz w:val="24"/>
        </w:rPr>
        <w:t xml:space="preserve"> </w:t>
      </w:r>
      <w:r>
        <w:rPr>
          <w:w w:val="99"/>
          <w:sz w:val="24"/>
        </w:rPr>
        <w:t>p</w:t>
      </w:r>
      <w:r>
        <w:rPr>
          <w:spacing w:val="-1"/>
          <w:w w:val="99"/>
          <w:sz w:val="24"/>
        </w:rPr>
        <w:t>r</w:t>
      </w:r>
      <w:r>
        <w:rPr>
          <w:w w:val="99"/>
          <w:sz w:val="24"/>
        </w:rPr>
        <w:t>in</w:t>
      </w:r>
      <w:r>
        <w:rPr>
          <w:spacing w:val="2"/>
          <w:sz w:val="24"/>
        </w:rPr>
        <w:t xml:space="preserve"> </w:t>
      </w:r>
      <w:r>
        <w:rPr>
          <w:w w:val="99"/>
          <w:sz w:val="24"/>
        </w:rPr>
        <w:t>op</w:t>
      </w:r>
      <w:r>
        <w:rPr>
          <w:spacing w:val="-1"/>
          <w:w w:val="99"/>
          <w:sz w:val="24"/>
        </w:rPr>
        <w:t>era</w:t>
      </w:r>
      <w:r>
        <w:rPr>
          <w:w w:val="35"/>
          <w:sz w:val="24"/>
        </w:rPr>
        <w:t>ț</w:t>
      </w:r>
      <w:r>
        <w:rPr>
          <w:w w:val="99"/>
          <w:sz w:val="24"/>
        </w:rPr>
        <w:t>ii</w:t>
      </w:r>
      <w:r>
        <w:rPr>
          <w:spacing w:val="2"/>
          <w:sz w:val="24"/>
        </w:rPr>
        <w:t xml:space="preserve"> </w:t>
      </w:r>
      <w:r>
        <w:rPr>
          <w:sz w:val="24"/>
        </w:rPr>
        <w:t>plastice chirurgicale, efectuate des de persoanele mai în vârstă, în special</w:t>
      </w:r>
      <w:r>
        <w:rPr>
          <w:spacing w:val="-9"/>
          <w:sz w:val="24"/>
        </w:rPr>
        <w:t xml:space="preserve"> </w:t>
      </w:r>
      <w:r>
        <w:rPr>
          <w:sz w:val="24"/>
        </w:rPr>
        <w:t>femei.</w:t>
      </w:r>
    </w:p>
    <w:p w:rsidR="006F5088" w:rsidRDefault="00CE4D26">
      <w:pPr>
        <w:pStyle w:val="Listparagraf"/>
        <w:numPr>
          <w:ilvl w:val="1"/>
          <w:numId w:val="90"/>
        </w:numPr>
        <w:tabs>
          <w:tab w:val="left" w:pos="1891"/>
          <w:tab w:val="left" w:pos="1892"/>
        </w:tabs>
        <w:spacing w:before="1" w:line="360" w:lineRule="auto"/>
        <w:ind w:right="107" w:firstLine="566"/>
        <w:jc w:val="both"/>
        <w:rPr>
          <w:sz w:val="24"/>
        </w:rPr>
      </w:pPr>
      <w:r>
        <w:rPr>
          <w:b/>
          <w:spacing w:val="-1"/>
          <w:w w:val="99"/>
          <w:sz w:val="24"/>
        </w:rPr>
        <w:t>C</w:t>
      </w:r>
      <w:r>
        <w:rPr>
          <w:b/>
          <w:spacing w:val="1"/>
          <w:w w:val="99"/>
          <w:sz w:val="24"/>
        </w:rPr>
        <w:t>u</w:t>
      </w:r>
      <w:r>
        <w:rPr>
          <w:b/>
          <w:w w:val="99"/>
          <w:sz w:val="24"/>
        </w:rPr>
        <w:t>loa</w:t>
      </w:r>
      <w:r>
        <w:rPr>
          <w:b/>
          <w:spacing w:val="-1"/>
          <w:w w:val="99"/>
          <w:sz w:val="24"/>
        </w:rPr>
        <w:t>re</w:t>
      </w:r>
      <w:r>
        <w:rPr>
          <w:b/>
          <w:w w:val="99"/>
          <w:sz w:val="24"/>
        </w:rPr>
        <w:t>a</w:t>
      </w:r>
      <w:r>
        <w:rPr>
          <w:b/>
          <w:spacing w:val="19"/>
          <w:sz w:val="24"/>
        </w:rPr>
        <w:t xml:space="preserve"> </w:t>
      </w:r>
      <w:r>
        <w:rPr>
          <w:b/>
          <w:spacing w:val="1"/>
          <w:w w:val="99"/>
          <w:sz w:val="24"/>
        </w:rPr>
        <w:t>p</w:t>
      </w:r>
      <w:r>
        <w:rPr>
          <w:b/>
          <w:w w:val="99"/>
          <w:sz w:val="24"/>
        </w:rPr>
        <w:t>i</w:t>
      </w:r>
      <w:r>
        <w:rPr>
          <w:b/>
          <w:spacing w:val="-1"/>
          <w:w w:val="99"/>
          <w:sz w:val="24"/>
        </w:rPr>
        <w:t>e</w:t>
      </w:r>
      <w:r>
        <w:rPr>
          <w:b/>
          <w:w w:val="99"/>
          <w:sz w:val="24"/>
        </w:rPr>
        <w:t>lii</w:t>
      </w:r>
      <w:r>
        <w:rPr>
          <w:b/>
          <w:spacing w:val="19"/>
          <w:sz w:val="24"/>
        </w:rPr>
        <w:t xml:space="preserve"> </w:t>
      </w:r>
      <w:r>
        <w:rPr>
          <w:w w:val="99"/>
          <w:sz w:val="24"/>
        </w:rPr>
        <w:t>s</w:t>
      </w:r>
      <w:r>
        <w:rPr>
          <w:spacing w:val="-1"/>
          <w:w w:val="99"/>
          <w:sz w:val="24"/>
        </w:rPr>
        <w:t>a</w:t>
      </w:r>
      <w:r>
        <w:rPr>
          <w:w w:val="99"/>
          <w:sz w:val="24"/>
        </w:rPr>
        <w:t>u</w:t>
      </w:r>
      <w:r>
        <w:rPr>
          <w:spacing w:val="19"/>
          <w:sz w:val="24"/>
        </w:rPr>
        <w:t xml:space="preserve"> </w:t>
      </w:r>
      <w:r>
        <w:rPr>
          <w:w w:val="99"/>
          <w:sz w:val="24"/>
        </w:rPr>
        <w:t>p</w:t>
      </w:r>
      <w:r>
        <w:rPr>
          <w:spacing w:val="-1"/>
          <w:w w:val="99"/>
          <w:sz w:val="24"/>
        </w:rPr>
        <w:t>ar</w:t>
      </w:r>
      <w:r>
        <w:rPr>
          <w:w w:val="99"/>
          <w:sz w:val="24"/>
        </w:rPr>
        <w:t>ti</w:t>
      </w:r>
      <w:r>
        <w:rPr>
          <w:spacing w:val="-1"/>
          <w:w w:val="99"/>
          <w:sz w:val="24"/>
        </w:rPr>
        <w:t>c</w:t>
      </w:r>
      <w:r>
        <w:rPr>
          <w:w w:val="99"/>
          <w:sz w:val="24"/>
        </w:rPr>
        <w:t>ul</w:t>
      </w:r>
      <w:r>
        <w:rPr>
          <w:spacing w:val="-1"/>
          <w:w w:val="99"/>
          <w:sz w:val="24"/>
        </w:rPr>
        <w:t>ar</w:t>
      </w:r>
      <w:r>
        <w:rPr>
          <w:w w:val="99"/>
          <w:sz w:val="24"/>
        </w:rPr>
        <w:t>it</w:t>
      </w:r>
      <w:r>
        <w:rPr>
          <w:spacing w:val="-1"/>
          <w:w w:val="99"/>
          <w:sz w:val="24"/>
        </w:rPr>
        <w:t>ă</w:t>
      </w:r>
      <w:r>
        <w:rPr>
          <w:w w:val="35"/>
          <w:sz w:val="24"/>
        </w:rPr>
        <w:t>ț</w:t>
      </w:r>
      <w:r>
        <w:rPr>
          <w:w w:val="99"/>
          <w:sz w:val="24"/>
        </w:rPr>
        <w:t>ile</w:t>
      </w:r>
      <w:r>
        <w:rPr>
          <w:spacing w:val="18"/>
          <w:sz w:val="24"/>
        </w:rPr>
        <w:t xml:space="preserve"> </w:t>
      </w:r>
      <w:r>
        <w:rPr>
          <w:spacing w:val="-1"/>
          <w:w w:val="99"/>
          <w:sz w:val="24"/>
        </w:rPr>
        <w:t>cr</w:t>
      </w:r>
      <w:r>
        <w:rPr>
          <w:w w:val="99"/>
          <w:sz w:val="24"/>
        </w:rPr>
        <w:t>om</w:t>
      </w:r>
      <w:r>
        <w:rPr>
          <w:spacing w:val="-1"/>
          <w:w w:val="99"/>
          <w:sz w:val="24"/>
        </w:rPr>
        <w:t>a</w:t>
      </w:r>
      <w:r>
        <w:rPr>
          <w:w w:val="99"/>
          <w:sz w:val="24"/>
        </w:rPr>
        <w:t>ti</w:t>
      </w:r>
      <w:r>
        <w:rPr>
          <w:spacing w:val="1"/>
          <w:w w:val="99"/>
          <w:sz w:val="24"/>
        </w:rPr>
        <w:t>c</w:t>
      </w:r>
      <w:r>
        <w:rPr>
          <w:spacing w:val="-1"/>
          <w:w w:val="99"/>
          <w:sz w:val="24"/>
        </w:rPr>
        <w:t>e</w:t>
      </w:r>
      <w:r>
        <w:rPr>
          <w:w w:val="99"/>
          <w:sz w:val="24"/>
        </w:rPr>
        <w:t>,</w:t>
      </w:r>
      <w:r>
        <w:rPr>
          <w:spacing w:val="19"/>
          <w:sz w:val="24"/>
        </w:rPr>
        <w:t xml:space="preserve"> </w:t>
      </w:r>
      <w:r>
        <w:rPr>
          <w:spacing w:val="1"/>
          <w:w w:val="99"/>
          <w:sz w:val="24"/>
        </w:rPr>
        <w:t>ca</w:t>
      </w:r>
      <w:r>
        <w:rPr>
          <w:spacing w:val="-1"/>
          <w:w w:val="99"/>
          <w:sz w:val="24"/>
        </w:rPr>
        <w:t>r</w:t>
      </w:r>
      <w:r>
        <w:rPr>
          <w:w w:val="99"/>
          <w:sz w:val="24"/>
        </w:rPr>
        <w:t>e</w:t>
      </w:r>
      <w:r>
        <w:rPr>
          <w:spacing w:val="18"/>
          <w:sz w:val="24"/>
        </w:rPr>
        <w:t xml:space="preserve"> </w:t>
      </w:r>
      <w:r>
        <w:rPr>
          <w:w w:val="99"/>
          <w:sz w:val="24"/>
        </w:rPr>
        <w:t>v</w:t>
      </w:r>
      <w:r>
        <w:rPr>
          <w:spacing w:val="-1"/>
          <w:w w:val="99"/>
          <w:sz w:val="24"/>
        </w:rPr>
        <w:t>ar</w:t>
      </w:r>
      <w:r>
        <w:rPr>
          <w:spacing w:val="2"/>
          <w:w w:val="99"/>
          <w:sz w:val="24"/>
        </w:rPr>
        <w:t>i</w:t>
      </w:r>
      <w:r>
        <w:rPr>
          <w:spacing w:val="-1"/>
          <w:w w:val="99"/>
          <w:sz w:val="24"/>
        </w:rPr>
        <w:t>a</w:t>
      </w:r>
      <w:r>
        <w:rPr>
          <w:spacing w:val="2"/>
          <w:w w:val="99"/>
          <w:sz w:val="24"/>
        </w:rPr>
        <w:t>z</w:t>
      </w:r>
      <w:r>
        <w:rPr>
          <w:w w:val="99"/>
          <w:sz w:val="24"/>
        </w:rPr>
        <w:t>ă</w:t>
      </w:r>
      <w:r>
        <w:rPr>
          <w:spacing w:val="18"/>
          <w:sz w:val="24"/>
        </w:rPr>
        <w:t xml:space="preserve"> </w:t>
      </w:r>
      <w:r>
        <w:rPr>
          <w:w w:val="99"/>
          <w:sz w:val="24"/>
        </w:rPr>
        <w:t>în</w:t>
      </w:r>
      <w:r>
        <w:rPr>
          <w:spacing w:val="19"/>
          <w:sz w:val="24"/>
        </w:rPr>
        <w:t xml:space="preserve"> </w:t>
      </w:r>
      <w:r>
        <w:rPr>
          <w:spacing w:val="-1"/>
          <w:w w:val="99"/>
          <w:sz w:val="24"/>
        </w:rPr>
        <w:t>f</w:t>
      </w:r>
      <w:r>
        <w:rPr>
          <w:w w:val="99"/>
          <w:sz w:val="24"/>
        </w:rPr>
        <w:t>un</w:t>
      </w:r>
      <w:r>
        <w:rPr>
          <w:spacing w:val="-1"/>
          <w:w w:val="99"/>
          <w:sz w:val="24"/>
        </w:rPr>
        <w:t>c</w:t>
      </w:r>
      <w:r>
        <w:rPr>
          <w:w w:val="35"/>
          <w:sz w:val="24"/>
        </w:rPr>
        <w:t>ț</w:t>
      </w:r>
      <w:r>
        <w:rPr>
          <w:w w:val="99"/>
          <w:sz w:val="24"/>
        </w:rPr>
        <w:t>ie</w:t>
      </w:r>
      <w:r>
        <w:rPr>
          <w:spacing w:val="18"/>
          <w:sz w:val="24"/>
        </w:rPr>
        <w:t xml:space="preserve"> </w:t>
      </w:r>
      <w:r>
        <w:rPr>
          <w:w w:val="99"/>
          <w:sz w:val="24"/>
        </w:rPr>
        <w:t>de</w:t>
      </w:r>
      <w:r>
        <w:rPr>
          <w:spacing w:val="20"/>
          <w:sz w:val="24"/>
        </w:rPr>
        <w:t xml:space="preserve"> </w:t>
      </w:r>
      <w:r>
        <w:rPr>
          <w:spacing w:val="-3"/>
          <w:w w:val="99"/>
          <w:sz w:val="24"/>
        </w:rPr>
        <w:t>r</w:t>
      </w:r>
      <w:r>
        <w:rPr>
          <w:spacing w:val="-5"/>
          <w:w w:val="99"/>
          <w:sz w:val="24"/>
        </w:rPr>
        <w:t>a</w:t>
      </w:r>
      <w:r>
        <w:rPr>
          <w:spacing w:val="-4"/>
          <w:w w:val="99"/>
          <w:sz w:val="24"/>
        </w:rPr>
        <w:t>s</w:t>
      </w:r>
      <w:r>
        <w:rPr>
          <w:spacing w:val="-5"/>
          <w:w w:val="99"/>
          <w:sz w:val="24"/>
        </w:rPr>
        <w:t>ă</w:t>
      </w:r>
      <w:r>
        <w:rPr>
          <w:spacing w:val="-4"/>
          <w:w w:val="99"/>
          <w:sz w:val="24"/>
        </w:rPr>
        <w:t>,</w:t>
      </w:r>
      <w:r>
        <w:rPr>
          <w:w w:val="99"/>
          <w:sz w:val="24"/>
        </w:rPr>
        <w:t xml:space="preserve"> </w:t>
      </w:r>
      <w:r>
        <w:rPr>
          <w:sz w:val="24"/>
        </w:rPr>
        <w:t xml:space="preserve">de la alb deschis la negru sunt importante pentru alcătuirea portretului vorbit. Trebuie avute în </w:t>
      </w:r>
      <w:r>
        <w:rPr>
          <w:w w:val="99"/>
          <w:sz w:val="24"/>
        </w:rPr>
        <w:t>v</w:t>
      </w:r>
      <w:r>
        <w:rPr>
          <w:spacing w:val="-1"/>
          <w:w w:val="99"/>
          <w:sz w:val="24"/>
        </w:rPr>
        <w:t>e</w:t>
      </w:r>
      <w:r>
        <w:rPr>
          <w:w w:val="99"/>
          <w:sz w:val="24"/>
        </w:rPr>
        <w:t>d</w:t>
      </w:r>
      <w:r>
        <w:rPr>
          <w:spacing w:val="-1"/>
          <w:w w:val="99"/>
          <w:sz w:val="24"/>
        </w:rPr>
        <w:t>er</w:t>
      </w:r>
      <w:r>
        <w:rPr>
          <w:w w:val="99"/>
          <w:sz w:val="24"/>
        </w:rPr>
        <w:t>e</w:t>
      </w:r>
      <w:r>
        <w:rPr>
          <w:sz w:val="24"/>
        </w:rPr>
        <w:t xml:space="preserve"> </w:t>
      </w:r>
      <w:r>
        <w:rPr>
          <w:spacing w:val="-1"/>
          <w:sz w:val="24"/>
        </w:rPr>
        <w:t xml:space="preserve"> </w:t>
      </w:r>
      <w:r>
        <w:rPr>
          <w:w w:val="99"/>
          <w:sz w:val="24"/>
        </w:rPr>
        <w:t>posibilit</w:t>
      </w:r>
      <w:r>
        <w:rPr>
          <w:spacing w:val="-1"/>
          <w:w w:val="99"/>
          <w:sz w:val="24"/>
        </w:rPr>
        <w:t>ă</w:t>
      </w:r>
      <w:r>
        <w:rPr>
          <w:w w:val="35"/>
          <w:sz w:val="24"/>
        </w:rPr>
        <w:t>ț</w:t>
      </w:r>
      <w:r>
        <w:rPr>
          <w:w w:val="99"/>
          <w:sz w:val="24"/>
        </w:rPr>
        <w:t>ile</w:t>
      </w:r>
      <w:r>
        <w:rPr>
          <w:sz w:val="24"/>
        </w:rPr>
        <w:t xml:space="preserve"> </w:t>
      </w:r>
      <w:r>
        <w:rPr>
          <w:spacing w:val="-1"/>
          <w:sz w:val="24"/>
        </w:rPr>
        <w:t xml:space="preserve"> </w:t>
      </w:r>
      <w:r>
        <w:rPr>
          <w:w w:val="99"/>
          <w:sz w:val="24"/>
        </w:rPr>
        <w:t>de</w:t>
      </w:r>
      <w:r>
        <w:rPr>
          <w:sz w:val="24"/>
        </w:rPr>
        <w:t xml:space="preserve"> </w:t>
      </w:r>
      <w:r>
        <w:rPr>
          <w:spacing w:val="-1"/>
          <w:sz w:val="24"/>
        </w:rPr>
        <w:t xml:space="preserve"> </w:t>
      </w:r>
      <w:r>
        <w:rPr>
          <w:w w:val="99"/>
          <w:sz w:val="24"/>
        </w:rPr>
        <w:t>modi</w:t>
      </w:r>
      <w:r>
        <w:rPr>
          <w:spacing w:val="-1"/>
          <w:w w:val="99"/>
          <w:sz w:val="24"/>
        </w:rPr>
        <w:t>f</w:t>
      </w:r>
      <w:r>
        <w:rPr>
          <w:w w:val="99"/>
          <w:sz w:val="24"/>
        </w:rPr>
        <w:t>i</w:t>
      </w:r>
      <w:r>
        <w:rPr>
          <w:spacing w:val="-1"/>
          <w:w w:val="99"/>
          <w:sz w:val="24"/>
        </w:rPr>
        <w:t>car</w:t>
      </w:r>
      <w:r>
        <w:rPr>
          <w:w w:val="99"/>
          <w:sz w:val="24"/>
        </w:rPr>
        <w:t>e</w:t>
      </w:r>
      <w:r>
        <w:rPr>
          <w:sz w:val="24"/>
        </w:rPr>
        <w:t xml:space="preserve"> </w:t>
      </w:r>
      <w:r>
        <w:rPr>
          <w:spacing w:val="-1"/>
          <w:sz w:val="24"/>
        </w:rPr>
        <w:t xml:space="preserve"> </w:t>
      </w:r>
      <w:r>
        <w:rPr>
          <w:w w:val="99"/>
          <w:sz w:val="24"/>
        </w:rPr>
        <w:t>n</w:t>
      </w:r>
      <w:r>
        <w:rPr>
          <w:spacing w:val="-1"/>
          <w:w w:val="99"/>
          <w:sz w:val="24"/>
        </w:rPr>
        <w:t>a</w:t>
      </w:r>
      <w:r>
        <w:rPr>
          <w:w w:val="99"/>
          <w:sz w:val="24"/>
        </w:rPr>
        <w:t>tu</w:t>
      </w:r>
      <w:r>
        <w:rPr>
          <w:spacing w:val="1"/>
          <w:w w:val="99"/>
          <w:sz w:val="24"/>
        </w:rPr>
        <w:t>r</w:t>
      </w:r>
      <w:r>
        <w:rPr>
          <w:spacing w:val="-1"/>
          <w:w w:val="99"/>
          <w:sz w:val="24"/>
        </w:rPr>
        <w:t>a</w:t>
      </w:r>
      <w:r>
        <w:rPr>
          <w:spacing w:val="1"/>
          <w:w w:val="99"/>
          <w:sz w:val="24"/>
        </w:rPr>
        <w:t>l</w:t>
      </w:r>
      <w:r>
        <w:rPr>
          <w:w w:val="99"/>
          <w:sz w:val="24"/>
        </w:rPr>
        <w:t>ă</w:t>
      </w:r>
      <w:r>
        <w:rPr>
          <w:sz w:val="24"/>
        </w:rPr>
        <w:t xml:space="preserve"> </w:t>
      </w:r>
      <w:r>
        <w:rPr>
          <w:spacing w:val="-1"/>
          <w:sz w:val="24"/>
        </w:rPr>
        <w:t xml:space="preserve"> </w:t>
      </w:r>
      <w:r>
        <w:rPr>
          <w:w w:val="99"/>
          <w:sz w:val="24"/>
        </w:rPr>
        <w:t>a</w:t>
      </w:r>
      <w:r>
        <w:rPr>
          <w:sz w:val="24"/>
        </w:rPr>
        <w:t xml:space="preserve"> </w:t>
      </w:r>
      <w:r>
        <w:rPr>
          <w:spacing w:val="-1"/>
          <w:sz w:val="24"/>
        </w:rPr>
        <w:t xml:space="preserve"> </w:t>
      </w:r>
      <w:r>
        <w:rPr>
          <w:spacing w:val="2"/>
          <w:w w:val="99"/>
          <w:sz w:val="24"/>
        </w:rPr>
        <w:t>n</w:t>
      </w:r>
      <w:r>
        <w:rPr>
          <w:w w:val="99"/>
          <w:sz w:val="24"/>
        </w:rPr>
        <w:t>u</w:t>
      </w:r>
      <w:r>
        <w:rPr>
          <w:spacing w:val="-1"/>
          <w:w w:val="99"/>
          <w:sz w:val="24"/>
        </w:rPr>
        <w:t>a</w:t>
      </w:r>
      <w:r>
        <w:rPr>
          <w:w w:val="99"/>
          <w:sz w:val="24"/>
        </w:rPr>
        <w:t>n</w:t>
      </w:r>
      <w:r>
        <w:rPr>
          <w:w w:val="35"/>
          <w:sz w:val="24"/>
        </w:rPr>
        <w:t>ț</w:t>
      </w:r>
      <w:r>
        <w:rPr>
          <w:spacing w:val="-1"/>
          <w:w w:val="99"/>
          <w:sz w:val="24"/>
        </w:rPr>
        <w:t>e</w:t>
      </w:r>
      <w:r>
        <w:rPr>
          <w:w w:val="99"/>
          <w:sz w:val="24"/>
        </w:rPr>
        <w:t>i</w:t>
      </w:r>
      <w:r>
        <w:rPr>
          <w:sz w:val="24"/>
        </w:rPr>
        <w:t xml:space="preserve">  </w:t>
      </w:r>
      <w:r>
        <w:rPr>
          <w:w w:val="99"/>
          <w:sz w:val="24"/>
        </w:rPr>
        <w:t>de</w:t>
      </w:r>
      <w:r>
        <w:rPr>
          <w:sz w:val="24"/>
        </w:rPr>
        <w:t xml:space="preserve"> </w:t>
      </w:r>
      <w:r>
        <w:rPr>
          <w:spacing w:val="-1"/>
          <w:sz w:val="24"/>
        </w:rPr>
        <w:t xml:space="preserve"> </w:t>
      </w:r>
      <w:r>
        <w:rPr>
          <w:spacing w:val="-1"/>
          <w:w w:val="99"/>
          <w:sz w:val="24"/>
        </w:rPr>
        <w:t>c</w:t>
      </w:r>
      <w:r>
        <w:rPr>
          <w:w w:val="99"/>
          <w:sz w:val="24"/>
        </w:rPr>
        <w:t>ulo</w:t>
      </w:r>
      <w:r>
        <w:rPr>
          <w:spacing w:val="-1"/>
          <w:w w:val="99"/>
          <w:sz w:val="24"/>
        </w:rPr>
        <w:t>a</w:t>
      </w:r>
      <w:r>
        <w:rPr>
          <w:spacing w:val="1"/>
          <w:w w:val="99"/>
          <w:sz w:val="24"/>
        </w:rPr>
        <w:t>r</w:t>
      </w:r>
      <w:r>
        <w:rPr>
          <w:spacing w:val="-1"/>
          <w:w w:val="99"/>
          <w:sz w:val="24"/>
        </w:rPr>
        <w:t>e</w:t>
      </w:r>
      <w:r>
        <w:rPr>
          <w:w w:val="99"/>
          <w:sz w:val="24"/>
        </w:rPr>
        <w:t>,</w:t>
      </w:r>
      <w:r>
        <w:rPr>
          <w:sz w:val="24"/>
        </w:rPr>
        <w:t xml:space="preserve">  </w:t>
      </w:r>
      <w:r>
        <w:rPr>
          <w:w w:val="99"/>
          <w:sz w:val="24"/>
        </w:rPr>
        <w:t>în</w:t>
      </w:r>
      <w:r>
        <w:rPr>
          <w:sz w:val="24"/>
        </w:rPr>
        <w:t xml:space="preserve">  </w:t>
      </w:r>
      <w:r>
        <w:rPr>
          <w:w w:val="99"/>
          <w:sz w:val="24"/>
        </w:rPr>
        <w:t>sp</w:t>
      </w:r>
      <w:r>
        <w:rPr>
          <w:spacing w:val="-1"/>
          <w:w w:val="99"/>
          <w:sz w:val="24"/>
        </w:rPr>
        <w:t>ec</w:t>
      </w:r>
      <w:r>
        <w:rPr>
          <w:w w:val="99"/>
          <w:sz w:val="24"/>
        </w:rPr>
        <w:t>i</w:t>
      </w:r>
      <w:r>
        <w:rPr>
          <w:spacing w:val="-1"/>
          <w:w w:val="99"/>
          <w:sz w:val="24"/>
        </w:rPr>
        <w:t>a</w:t>
      </w:r>
      <w:r>
        <w:rPr>
          <w:w w:val="99"/>
          <w:sz w:val="24"/>
        </w:rPr>
        <w:t>l</w:t>
      </w:r>
      <w:r>
        <w:rPr>
          <w:sz w:val="24"/>
        </w:rPr>
        <w:t xml:space="preserve">  </w:t>
      </w:r>
      <w:r>
        <w:rPr>
          <w:w w:val="99"/>
          <w:sz w:val="24"/>
        </w:rPr>
        <w:t>la</w:t>
      </w:r>
      <w:r>
        <w:rPr>
          <w:sz w:val="24"/>
        </w:rPr>
        <w:t xml:space="preserve"> </w:t>
      </w:r>
      <w:r>
        <w:rPr>
          <w:spacing w:val="-1"/>
          <w:sz w:val="24"/>
        </w:rPr>
        <w:t xml:space="preserve"> </w:t>
      </w:r>
      <w:r>
        <w:rPr>
          <w:spacing w:val="-1"/>
          <w:w w:val="99"/>
          <w:sz w:val="24"/>
        </w:rPr>
        <w:t>a</w:t>
      </w:r>
      <w:r>
        <w:rPr>
          <w:w w:val="99"/>
          <w:sz w:val="24"/>
        </w:rPr>
        <w:t>lbi,</w:t>
      </w:r>
      <w:r>
        <w:rPr>
          <w:sz w:val="24"/>
        </w:rPr>
        <w:t xml:space="preserve">  </w:t>
      </w:r>
      <w:r>
        <w:rPr>
          <w:spacing w:val="-5"/>
          <w:w w:val="99"/>
          <w:sz w:val="24"/>
        </w:rPr>
        <w:t>p</w:t>
      </w:r>
      <w:r>
        <w:rPr>
          <w:spacing w:val="-6"/>
          <w:w w:val="99"/>
          <w:sz w:val="24"/>
        </w:rPr>
        <w:t>r</w:t>
      </w:r>
      <w:r>
        <w:rPr>
          <w:w w:val="99"/>
          <w:sz w:val="24"/>
        </w:rPr>
        <w:t>i</w:t>
      </w:r>
      <w:r>
        <w:rPr>
          <w:spacing w:val="-5"/>
          <w:w w:val="99"/>
          <w:sz w:val="24"/>
        </w:rPr>
        <w:t>n</w:t>
      </w:r>
      <w:r>
        <w:rPr>
          <w:w w:val="99"/>
          <w:sz w:val="24"/>
        </w:rPr>
        <w:t xml:space="preserve"> </w:t>
      </w:r>
      <w:r>
        <w:rPr>
          <w:sz w:val="24"/>
        </w:rPr>
        <w:t xml:space="preserve">expunerea la soare, dar și prin utilizarea fardurilor, machiajulul putând fi utilizat în </w:t>
      </w:r>
      <w:r>
        <w:rPr>
          <w:spacing w:val="-3"/>
          <w:sz w:val="24"/>
        </w:rPr>
        <w:t xml:space="preserve">scop </w:t>
      </w:r>
      <w:r>
        <w:rPr>
          <w:w w:val="99"/>
          <w:sz w:val="24"/>
        </w:rPr>
        <w:t>in</w:t>
      </w:r>
      <w:r>
        <w:rPr>
          <w:spacing w:val="-1"/>
          <w:w w:val="99"/>
          <w:sz w:val="24"/>
        </w:rPr>
        <w:t>frac</w:t>
      </w:r>
      <w:r>
        <w:rPr>
          <w:w w:val="35"/>
          <w:sz w:val="24"/>
        </w:rPr>
        <w:t>ț</w:t>
      </w:r>
      <w:r>
        <w:rPr>
          <w:w w:val="99"/>
          <w:sz w:val="24"/>
        </w:rPr>
        <w:t>ion</w:t>
      </w:r>
      <w:r>
        <w:rPr>
          <w:spacing w:val="-1"/>
          <w:w w:val="99"/>
          <w:sz w:val="24"/>
        </w:rPr>
        <w:t>a</w:t>
      </w:r>
      <w:r>
        <w:rPr>
          <w:w w:val="99"/>
          <w:sz w:val="24"/>
        </w:rPr>
        <w:t>l.</w:t>
      </w:r>
    </w:p>
    <w:p w:rsidR="006F5088" w:rsidRDefault="00CE4D26">
      <w:pPr>
        <w:pStyle w:val="Listparagraf"/>
        <w:numPr>
          <w:ilvl w:val="3"/>
          <w:numId w:val="83"/>
        </w:numPr>
        <w:tabs>
          <w:tab w:val="left" w:pos="1823"/>
        </w:tabs>
        <w:spacing w:line="275" w:lineRule="exact"/>
        <w:ind w:hanging="780"/>
        <w:rPr>
          <w:i/>
          <w:sz w:val="24"/>
        </w:rPr>
      </w:pPr>
      <w:r>
        <w:rPr>
          <w:i/>
          <w:sz w:val="24"/>
        </w:rPr>
        <w:t>Descrierea formelor</w:t>
      </w:r>
      <w:r>
        <w:rPr>
          <w:i/>
          <w:spacing w:val="-1"/>
          <w:sz w:val="24"/>
        </w:rPr>
        <w:t xml:space="preserve"> </w:t>
      </w:r>
      <w:r>
        <w:rPr>
          <w:i/>
          <w:sz w:val="24"/>
        </w:rPr>
        <w:t>dinamice</w:t>
      </w:r>
    </w:p>
    <w:p w:rsidR="006F5088" w:rsidRDefault="00CE4D26">
      <w:pPr>
        <w:pStyle w:val="Corptext"/>
        <w:spacing w:before="140" w:line="360" w:lineRule="auto"/>
        <w:ind w:right="112"/>
      </w:pPr>
      <w:r>
        <w:rPr>
          <w:spacing w:val="-1"/>
          <w:w w:val="99"/>
        </w:rPr>
        <w:t>De</w:t>
      </w:r>
      <w:r>
        <w:rPr>
          <w:w w:val="99"/>
        </w:rPr>
        <w:t>s</w:t>
      </w:r>
      <w:r>
        <w:rPr>
          <w:spacing w:val="-1"/>
          <w:w w:val="99"/>
        </w:rPr>
        <w:t>cr</w:t>
      </w:r>
      <w:r>
        <w:rPr>
          <w:w w:val="99"/>
        </w:rPr>
        <w:t>i</w:t>
      </w:r>
      <w:r>
        <w:rPr>
          <w:spacing w:val="1"/>
          <w:w w:val="99"/>
        </w:rPr>
        <w:t>e</w:t>
      </w:r>
      <w:r>
        <w:rPr>
          <w:spacing w:val="-1"/>
          <w:w w:val="99"/>
        </w:rPr>
        <w:t>re</w:t>
      </w:r>
      <w:r>
        <w:rPr>
          <w:w w:val="99"/>
        </w:rPr>
        <w:t>a</w:t>
      </w:r>
      <w:r>
        <w:rPr>
          <w:spacing w:val="15"/>
        </w:rPr>
        <w:t xml:space="preserve"> </w:t>
      </w:r>
      <w:r>
        <w:rPr>
          <w:spacing w:val="1"/>
          <w:w w:val="99"/>
        </w:rPr>
        <w:t>a</w:t>
      </w:r>
      <w:r>
        <w:rPr>
          <w:spacing w:val="-1"/>
          <w:w w:val="99"/>
        </w:rPr>
        <w:t>ce</w:t>
      </w:r>
      <w:r>
        <w:rPr>
          <w:w w:val="99"/>
        </w:rPr>
        <w:t>stor</w:t>
      </w:r>
      <w:r>
        <w:rPr>
          <w:spacing w:val="16"/>
        </w:rPr>
        <w:t xml:space="preserve"> </w:t>
      </w:r>
      <w:r>
        <w:rPr>
          <w:spacing w:val="-1"/>
          <w:w w:val="99"/>
        </w:rPr>
        <w:t>f</w:t>
      </w:r>
      <w:r>
        <w:rPr>
          <w:w w:val="99"/>
        </w:rPr>
        <w:t>o</w:t>
      </w:r>
      <w:r>
        <w:rPr>
          <w:spacing w:val="-1"/>
          <w:w w:val="99"/>
        </w:rPr>
        <w:t>r</w:t>
      </w:r>
      <w:r>
        <w:rPr>
          <w:w w:val="99"/>
        </w:rPr>
        <w:t>me</w:t>
      </w:r>
      <w:r>
        <w:rPr>
          <w:spacing w:val="15"/>
        </w:rPr>
        <w:t xml:space="preserve"> </w:t>
      </w:r>
      <w:r>
        <w:rPr>
          <w:w w:val="99"/>
        </w:rPr>
        <w:t>d</w:t>
      </w:r>
      <w:r>
        <w:rPr>
          <w:spacing w:val="-1"/>
          <w:w w:val="99"/>
        </w:rPr>
        <w:t>e</w:t>
      </w:r>
      <w:r>
        <w:rPr>
          <w:w w:val="99"/>
        </w:rPr>
        <w:t>numite</w:t>
      </w:r>
      <w:r>
        <w:rPr>
          <w:spacing w:val="14"/>
        </w:rPr>
        <w:t xml:space="preserve"> </w:t>
      </w:r>
      <w:r>
        <w:rPr>
          <w:w w:val="50"/>
        </w:rPr>
        <w:t>ș</w:t>
      </w:r>
      <w:r>
        <w:rPr>
          <w:w w:val="99"/>
        </w:rPr>
        <w:t>i</w:t>
      </w:r>
      <w:r>
        <w:rPr>
          <w:spacing w:val="14"/>
        </w:rPr>
        <w:t xml:space="preserve"> </w:t>
      </w:r>
      <w:r>
        <w:rPr>
          <w:spacing w:val="-1"/>
          <w:w w:val="99"/>
        </w:rPr>
        <w:t>f</w:t>
      </w:r>
      <w:r>
        <w:rPr>
          <w:w w:val="99"/>
        </w:rPr>
        <w:t>u</w:t>
      </w:r>
      <w:r>
        <w:rPr>
          <w:spacing w:val="2"/>
          <w:w w:val="99"/>
        </w:rPr>
        <w:t>n</w:t>
      </w:r>
      <w:r>
        <w:rPr>
          <w:spacing w:val="-1"/>
          <w:w w:val="99"/>
        </w:rPr>
        <w:t>c</w:t>
      </w:r>
      <w:r>
        <w:rPr>
          <w:w w:val="35"/>
        </w:rPr>
        <w:t>ț</w:t>
      </w:r>
      <w:r>
        <w:rPr>
          <w:w w:val="99"/>
        </w:rPr>
        <w:t>ion</w:t>
      </w:r>
      <w:r>
        <w:rPr>
          <w:spacing w:val="-1"/>
          <w:w w:val="99"/>
        </w:rPr>
        <w:t>a</w:t>
      </w:r>
      <w:r>
        <w:rPr>
          <w:w w:val="99"/>
        </w:rPr>
        <w:t>le</w:t>
      </w:r>
      <w:r>
        <w:rPr>
          <w:spacing w:val="15"/>
        </w:rPr>
        <w:t xml:space="preserve"> </w:t>
      </w:r>
      <w:r>
        <w:rPr>
          <w:w w:val="99"/>
        </w:rPr>
        <w:t>se</w:t>
      </w:r>
      <w:r>
        <w:rPr>
          <w:spacing w:val="13"/>
        </w:rPr>
        <w:t xml:space="preserve"> </w:t>
      </w:r>
      <w:r>
        <w:rPr>
          <w:spacing w:val="-1"/>
          <w:w w:val="99"/>
        </w:rPr>
        <w:t>r</w:t>
      </w:r>
      <w:r>
        <w:rPr>
          <w:spacing w:val="1"/>
          <w:w w:val="99"/>
        </w:rPr>
        <w:t>e</w:t>
      </w:r>
      <w:r>
        <w:rPr>
          <w:spacing w:val="-1"/>
          <w:w w:val="99"/>
        </w:rPr>
        <w:t>fe</w:t>
      </w:r>
      <w:r>
        <w:rPr>
          <w:spacing w:val="1"/>
          <w:w w:val="99"/>
        </w:rPr>
        <w:t>r</w:t>
      </w:r>
      <w:r>
        <w:rPr>
          <w:w w:val="99"/>
        </w:rPr>
        <w:t>ă</w:t>
      </w:r>
      <w:r>
        <w:rPr>
          <w:spacing w:val="13"/>
        </w:rPr>
        <w:t xml:space="preserve"> </w:t>
      </w:r>
      <w:r>
        <w:rPr>
          <w:w w:val="99"/>
        </w:rPr>
        <w:t>în</w:t>
      </w:r>
      <w:r>
        <w:rPr>
          <w:spacing w:val="14"/>
        </w:rPr>
        <w:t xml:space="preserve"> </w:t>
      </w:r>
      <w:r>
        <w:rPr>
          <w:w w:val="99"/>
        </w:rPr>
        <w:t>sp</w:t>
      </w:r>
      <w:r>
        <w:rPr>
          <w:spacing w:val="1"/>
          <w:w w:val="99"/>
        </w:rPr>
        <w:t>e</w:t>
      </w:r>
      <w:r>
        <w:rPr>
          <w:spacing w:val="-1"/>
          <w:w w:val="99"/>
        </w:rPr>
        <w:t>c</w:t>
      </w:r>
      <w:r>
        <w:rPr>
          <w:w w:val="99"/>
        </w:rPr>
        <w:t>i</w:t>
      </w:r>
      <w:r>
        <w:rPr>
          <w:spacing w:val="-1"/>
          <w:w w:val="99"/>
        </w:rPr>
        <w:t>a</w:t>
      </w:r>
      <w:r>
        <w:rPr>
          <w:w w:val="99"/>
        </w:rPr>
        <w:t>l</w:t>
      </w:r>
      <w:r>
        <w:rPr>
          <w:spacing w:val="14"/>
        </w:rPr>
        <w:t xml:space="preserve"> </w:t>
      </w:r>
      <w:r>
        <w:rPr>
          <w:w w:val="99"/>
        </w:rPr>
        <w:t>la</w:t>
      </w:r>
      <w:r>
        <w:rPr>
          <w:spacing w:val="16"/>
        </w:rPr>
        <w:t xml:space="preserve"> </w:t>
      </w:r>
      <w:r>
        <w:rPr>
          <w:w w:val="35"/>
        </w:rPr>
        <w:t>ț</w:t>
      </w:r>
      <w:r>
        <w:rPr>
          <w:w w:val="99"/>
        </w:rPr>
        <w:t>inuta</w:t>
      </w:r>
      <w:r>
        <w:rPr>
          <w:spacing w:val="13"/>
        </w:rPr>
        <w:t xml:space="preserve"> </w:t>
      </w:r>
      <w:r>
        <w:rPr>
          <w:spacing w:val="-3"/>
        </w:rPr>
        <w:t xml:space="preserve">corpului, </w:t>
      </w:r>
      <w:r>
        <w:t>felul mersului, mimică, privire, diferitele forme de manifestare, cum ar fi de exemplu:</w:t>
      </w:r>
    </w:p>
    <w:p w:rsidR="006F5088" w:rsidRDefault="00CE4D26">
      <w:pPr>
        <w:pStyle w:val="Listparagraf"/>
        <w:numPr>
          <w:ilvl w:val="0"/>
          <w:numId w:val="90"/>
        </w:numPr>
        <w:tabs>
          <w:tab w:val="left" w:pos="1196"/>
        </w:tabs>
        <w:spacing w:line="355" w:lineRule="auto"/>
        <w:ind w:right="107"/>
        <w:jc w:val="both"/>
        <w:rPr>
          <w:sz w:val="24"/>
        </w:rPr>
      </w:pPr>
      <w:r>
        <w:rPr>
          <w:b/>
          <w:sz w:val="24"/>
        </w:rPr>
        <w:t xml:space="preserve">Mersul </w:t>
      </w:r>
      <w:r>
        <w:rPr>
          <w:sz w:val="24"/>
        </w:rPr>
        <w:t xml:space="preserve">unei persoane poate fi normal, degajat, suplu, sportiv, greoi, ezitant, cu </w:t>
      </w:r>
      <w:r>
        <w:rPr>
          <w:spacing w:val="2"/>
          <w:w w:val="99"/>
          <w:sz w:val="24"/>
        </w:rPr>
        <w:t>p</w:t>
      </w:r>
      <w:r>
        <w:rPr>
          <w:spacing w:val="-1"/>
          <w:w w:val="99"/>
          <w:sz w:val="24"/>
        </w:rPr>
        <w:t>a</w:t>
      </w:r>
      <w:r>
        <w:rPr>
          <w:w w:val="50"/>
          <w:sz w:val="24"/>
        </w:rPr>
        <w:t>ș</w:t>
      </w:r>
      <w:r>
        <w:rPr>
          <w:w w:val="99"/>
          <w:sz w:val="24"/>
        </w:rPr>
        <w:t>i m</w:t>
      </w:r>
      <w:r>
        <w:rPr>
          <w:spacing w:val="-1"/>
          <w:w w:val="99"/>
          <w:sz w:val="24"/>
        </w:rPr>
        <w:t>ar</w:t>
      </w:r>
      <w:r>
        <w:rPr>
          <w:w w:val="99"/>
          <w:sz w:val="24"/>
        </w:rPr>
        <w:t>i</w:t>
      </w:r>
      <w:r>
        <w:rPr>
          <w:sz w:val="24"/>
        </w:rPr>
        <w:t xml:space="preserve"> </w:t>
      </w:r>
      <w:r>
        <w:rPr>
          <w:spacing w:val="-29"/>
          <w:sz w:val="24"/>
        </w:rPr>
        <w:t xml:space="preserve"> </w:t>
      </w:r>
      <w:r>
        <w:rPr>
          <w:w w:val="99"/>
          <w:sz w:val="24"/>
        </w:rPr>
        <w:t>s</w:t>
      </w:r>
      <w:r>
        <w:rPr>
          <w:spacing w:val="-1"/>
          <w:w w:val="99"/>
          <w:sz w:val="24"/>
        </w:rPr>
        <w:t>a</w:t>
      </w:r>
      <w:r>
        <w:rPr>
          <w:w w:val="99"/>
          <w:sz w:val="24"/>
        </w:rPr>
        <w:t>u</w:t>
      </w:r>
      <w:r>
        <w:rPr>
          <w:sz w:val="24"/>
        </w:rPr>
        <w:t xml:space="preserve"> </w:t>
      </w:r>
      <w:r>
        <w:rPr>
          <w:spacing w:val="-29"/>
          <w:sz w:val="24"/>
        </w:rPr>
        <w:t xml:space="preserve"> </w:t>
      </w:r>
      <w:r>
        <w:rPr>
          <w:w w:val="99"/>
          <w:sz w:val="24"/>
        </w:rPr>
        <w:t>mi</w:t>
      </w:r>
      <w:r>
        <w:rPr>
          <w:spacing w:val="-1"/>
          <w:w w:val="99"/>
          <w:sz w:val="24"/>
        </w:rPr>
        <w:t>c</w:t>
      </w:r>
      <w:r>
        <w:rPr>
          <w:w w:val="99"/>
          <w:sz w:val="24"/>
        </w:rPr>
        <w:t>i,</w:t>
      </w:r>
      <w:r>
        <w:rPr>
          <w:sz w:val="24"/>
        </w:rPr>
        <w:t xml:space="preserve"> </w:t>
      </w:r>
      <w:r>
        <w:rPr>
          <w:spacing w:val="-29"/>
          <w:sz w:val="24"/>
        </w:rPr>
        <w:t xml:space="preserve"> </w:t>
      </w:r>
      <w:r>
        <w:rPr>
          <w:w w:val="99"/>
          <w:sz w:val="24"/>
        </w:rPr>
        <w:t>s</w:t>
      </w:r>
      <w:r>
        <w:rPr>
          <w:spacing w:val="-1"/>
          <w:w w:val="99"/>
          <w:sz w:val="24"/>
        </w:rPr>
        <w:t>ă</w:t>
      </w:r>
      <w:r>
        <w:rPr>
          <w:w w:val="99"/>
          <w:sz w:val="24"/>
        </w:rPr>
        <w:t>lt</w:t>
      </w:r>
      <w:r>
        <w:rPr>
          <w:spacing w:val="-1"/>
          <w:w w:val="99"/>
          <w:sz w:val="24"/>
        </w:rPr>
        <w:t>ăre</w:t>
      </w:r>
      <w:r>
        <w:rPr>
          <w:w w:val="35"/>
          <w:sz w:val="24"/>
        </w:rPr>
        <w:t>ț</w:t>
      </w:r>
      <w:r>
        <w:rPr>
          <w:w w:val="99"/>
          <w:sz w:val="24"/>
        </w:rPr>
        <w:t>,</w:t>
      </w:r>
      <w:r>
        <w:rPr>
          <w:sz w:val="24"/>
        </w:rPr>
        <w:t xml:space="preserve"> </w:t>
      </w:r>
      <w:r>
        <w:rPr>
          <w:spacing w:val="-29"/>
          <w:sz w:val="24"/>
        </w:rPr>
        <w:t xml:space="preserve"> </w:t>
      </w:r>
      <w:r>
        <w:rPr>
          <w:spacing w:val="-1"/>
          <w:w w:val="99"/>
          <w:sz w:val="24"/>
        </w:rPr>
        <w:t>c</w:t>
      </w:r>
      <w:r>
        <w:rPr>
          <w:w w:val="99"/>
          <w:sz w:val="24"/>
        </w:rPr>
        <w:t>u</w:t>
      </w:r>
      <w:r>
        <w:rPr>
          <w:sz w:val="24"/>
        </w:rPr>
        <w:t xml:space="preserve"> </w:t>
      </w:r>
      <w:r>
        <w:rPr>
          <w:spacing w:val="-29"/>
          <w:sz w:val="24"/>
        </w:rPr>
        <w:t xml:space="preserve"> </w:t>
      </w:r>
      <w:r>
        <w:rPr>
          <w:spacing w:val="-1"/>
          <w:w w:val="99"/>
          <w:sz w:val="24"/>
        </w:rPr>
        <w:t>a</w:t>
      </w:r>
      <w:r>
        <w:rPr>
          <w:w w:val="99"/>
          <w:sz w:val="24"/>
        </w:rPr>
        <w:t>lte</w:t>
      </w:r>
      <w:r>
        <w:rPr>
          <w:sz w:val="24"/>
        </w:rPr>
        <w:t xml:space="preserve"> </w:t>
      </w:r>
      <w:r>
        <w:rPr>
          <w:spacing w:val="-30"/>
          <w:sz w:val="24"/>
        </w:rPr>
        <w:t xml:space="preserve"> </w:t>
      </w:r>
      <w:r>
        <w:rPr>
          <w:w w:val="99"/>
          <w:sz w:val="24"/>
        </w:rPr>
        <w:t>p</w:t>
      </w:r>
      <w:r>
        <w:rPr>
          <w:spacing w:val="-1"/>
          <w:w w:val="99"/>
          <w:sz w:val="24"/>
        </w:rPr>
        <w:t>ar</w:t>
      </w:r>
      <w:r>
        <w:rPr>
          <w:w w:val="99"/>
          <w:sz w:val="24"/>
        </w:rPr>
        <w:t>ti</w:t>
      </w:r>
      <w:r>
        <w:rPr>
          <w:spacing w:val="-1"/>
          <w:w w:val="99"/>
          <w:sz w:val="24"/>
        </w:rPr>
        <w:t>c</w:t>
      </w:r>
      <w:r>
        <w:rPr>
          <w:w w:val="99"/>
          <w:sz w:val="24"/>
        </w:rPr>
        <w:t>ul</w:t>
      </w:r>
      <w:r>
        <w:rPr>
          <w:spacing w:val="-1"/>
          <w:w w:val="99"/>
          <w:sz w:val="24"/>
        </w:rPr>
        <w:t>ar</w:t>
      </w:r>
      <w:r>
        <w:rPr>
          <w:w w:val="99"/>
          <w:sz w:val="24"/>
        </w:rPr>
        <w:t>i</w:t>
      </w:r>
      <w:r>
        <w:rPr>
          <w:spacing w:val="1"/>
          <w:w w:val="99"/>
          <w:sz w:val="24"/>
        </w:rPr>
        <w:t>t</w:t>
      </w:r>
      <w:r>
        <w:rPr>
          <w:spacing w:val="-1"/>
          <w:w w:val="99"/>
          <w:sz w:val="24"/>
        </w:rPr>
        <w:t>ă</w:t>
      </w:r>
      <w:r>
        <w:rPr>
          <w:w w:val="35"/>
          <w:sz w:val="24"/>
        </w:rPr>
        <w:t>ț</w:t>
      </w:r>
      <w:r>
        <w:rPr>
          <w:w w:val="99"/>
          <w:sz w:val="24"/>
        </w:rPr>
        <w:t>i</w:t>
      </w:r>
      <w:r>
        <w:rPr>
          <w:sz w:val="24"/>
        </w:rPr>
        <w:t xml:space="preserve"> </w:t>
      </w:r>
      <w:r>
        <w:rPr>
          <w:spacing w:val="-29"/>
          <w:sz w:val="24"/>
        </w:rPr>
        <w:t xml:space="preserve"> </w:t>
      </w:r>
      <w:r>
        <w:rPr>
          <w:w w:val="99"/>
          <w:sz w:val="24"/>
        </w:rPr>
        <w:t>d</w:t>
      </w:r>
      <w:r>
        <w:rPr>
          <w:spacing w:val="-1"/>
          <w:w w:val="99"/>
          <w:sz w:val="24"/>
        </w:rPr>
        <w:t>e</w:t>
      </w:r>
      <w:r>
        <w:rPr>
          <w:spacing w:val="2"/>
          <w:w w:val="99"/>
          <w:sz w:val="24"/>
        </w:rPr>
        <w:t>t</w:t>
      </w:r>
      <w:r>
        <w:rPr>
          <w:spacing w:val="-1"/>
          <w:w w:val="99"/>
          <w:sz w:val="24"/>
        </w:rPr>
        <w:t>er</w:t>
      </w:r>
      <w:r>
        <w:rPr>
          <w:w w:val="99"/>
          <w:sz w:val="24"/>
        </w:rPr>
        <w:t>min</w:t>
      </w:r>
      <w:r>
        <w:rPr>
          <w:spacing w:val="-1"/>
          <w:w w:val="99"/>
          <w:sz w:val="24"/>
        </w:rPr>
        <w:t>a</w:t>
      </w:r>
      <w:r>
        <w:rPr>
          <w:w w:val="99"/>
          <w:sz w:val="24"/>
        </w:rPr>
        <w:t>te</w:t>
      </w:r>
      <w:r>
        <w:rPr>
          <w:sz w:val="24"/>
        </w:rPr>
        <w:t xml:space="preserve"> </w:t>
      </w:r>
      <w:r>
        <w:rPr>
          <w:spacing w:val="-30"/>
          <w:sz w:val="24"/>
        </w:rPr>
        <w:t xml:space="preserve"> </w:t>
      </w:r>
      <w:r>
        <w:rPr>
          <w:w w:val="99"/>
          <w:sz w:val="24"/>
        </w:rPr>
        <w:t>de</w:t>
      </w:r>
      <w:r>
        <w:rPr>
          <w:sz w:val="24"/>
        </w:rPr>
        <w:t xml:space="preserve"> </w:t>
      </w:r>
      <w:r>
        <w:rPr>
          <w:spacing w:val="-30"/>
          <w:sz w:val="24"/>
        </w:rPr>
        <w:t xml:space="preserve"> </w:t>
      </w:r>
      <w:r>
        <w:rPr>
          <w:w w:val="99"/>
          <w:sz w:val="24"/>
        </w:rPr>
        <w:t>mo</w:t>
      </w:r>
      <w:r>
        <w:rPr>
          <w:spacing w:val="-1"/>
          <w:w w:val="99"/>
          <w:sz w:val="24"/>
        </w:rPr>
        <w:t>rf</w:t>
      </w:r>
      <w:r>
        <w:rPr>
          <w:w w:val="99"/>
          <w:sz w:val="24"/>
        </w:rPr>
        <w:t>ologia</w:t>
      </w:r>
      <w:r>
        <w:rPr>
          <w:sz w:val="24"/>
        </w:rPr>
        <w:t xml:space="preserve"> </w:t>
      </w:r>
      <w:r>
        <w:rPr>
          <w:spacing w:val="-28"/>
          <w:sz w:val="24"/>
        </w:rPr>
        <w:t xml:space="preserve"> </w:t>
      </w:r>
      <w:r>
        <w:rPr>
          <w:w w:val="99"/>
          <w:sz w:val="24"/>
        </w:rPr>
        <w:t>pi</w:t>
      </w:r>
      <w:r>
        <w:rPr>
          <w:spacing w:val="-1"/>
          <w:w w:val="99"/>
          <w:sz w:val="24"/>
        </w:rPr>
        <w:t>c</w:t>
      </w:r>
      <w:r>
        <w:rPr>
          <w:w w:val="99"/>
          <w:sz w:val="24"/>
        </w:rPr>
        <w:t>io</w:t>
      </w:r>
      <w:r>
        <w:rPr>
          <w:spacing w:val="-1"/>
          <w:w w:val="99"/>
          <w:sz w:val="24"/>
        </w:rPr>
        <w:t>r</w:t>
      </w:r>
      <w:r>
        <w:rPr>
          <w:w w:val="99"/>
          <w:sz w:val="24"/>
        </w:rPr>
        <w:t>ului,</w:t>
      </w:r>
      <w:r>
        <w:rPr>
          <w:sz w:val="24"/>
        </w:rPr>
        <w:t xml:space="preserve"> </w:t>
      </w:r>
      <w:r>
        <w:rPr>
          <w:spacing w:val="-29"/>
          <w:sz w:val="24"/>
        </w:rPr>
        <w:t xml:space="preserve"> </w:t>
      </w:r>
      <w:r>
        <w:rPr>
          <w:spacing w:val="-21"/>
          <w:w w:val="99"/>
          <w:sz w:val="24"/>
        </w:rPr>
        <w:t>de</w:t>
      </w:r>
      <w:r>
        <w:rPr>
          <w:w w:val="99"/>
          <w:sz w:val="24"/>
        </w:rPr>
        <w:t xml:space="preserve"> </w:t>
      </w:r>
      <w:r>
        <w:rPr>
          <w:spacing w:val="-1"/>
          <w:w w:val="99"/>
          <w:sz w:val="24"/>
        </w:rPr>
        <w:t>e</w:t>
      </w:r>
      <w:r>
        <w:rPr>
          <w:w w:val="99"/>
          <w:sz w:val="24"/>
        </w:rPr>
        <w:t>v</w:t>
      </w:r>
      <w:r>
        <w:rPr>
          <w:spacing w:val="-1"/>
          <w:w w:val="99"/>
          <w:sz w:val="24"/>
        </w:rPr>
        <w:t>e</w:t>
      </w:r>
      <w:r>
        <w:rPr>
          <w:w w:val="99"/>
          <w:sz w:val="24"/>
        </w:rPr>
        <w:t>ntu</w:t>
      </w:r>
      <w:r>
        <w:rPr>
          <w:spacing w:val="-1"/>
          <w:w w:val="99"/>
          <w:sz w:val="24"/>
        </w:rPr>
        <w:t>a</w:t>
      </w:r>
      <w:r>
        <w:rPr>
          <w:w w:val="99"/>
          <w:sz w:val="24"/>
        </w:rPr>
        <w:t>l</w:t>
      </w:r>
      <w:r>
        <w:rPr>
          <w:spacing w:val="-1"/>
          <w:w w:val="99"/>
          <w:sz w:val="24"/>
        </w:rPr>
        <w:t>e</w:t>
      </w:r>
      <w:r>
        <w:rPr>
          <w:w w:val="99"/>
          <w:sz w:val="24"/>
        </w:rPr>
        <w:t>le</w:t>
      </w:r>
      <w:r>
        <w:rPr>
          <w:spacing w:val="-1"/>
          <w:sz w:val="24"/>
        </w:rPr>
        <w:t xml:space="preserve"> </w:t>
      </w:r>
      <w:r>
        <w:rPr>
          <w:w w:val="99"/>
          <w:sz w:val="24"/>
        </w:rPr>
        <w:t>in</w:t>
      </w:r>
      <w:r>
        <w:rPr>
          <w:spacing w:val="-1"/>
          <w:w w:val="99"/>
          <w:sz w:val="24"/>
        </w:rPr>
        <w:t>f</w:t>
      </w:r>
      <w:r>
        <w:rPr>
          <w:w w:val="99"/>
          <w:sz w:val="24"/>
        </w:rPr>
        <w:t>i</w:t>
      </w:r>
      <w:r>
        <w:rPr>
          <w:spacing w:val="-1"/>
          <w:w w:val="99"/>
          <w:sz w:val="24"/>
        </w:rPr>
        <w:t>r</w:t>
      </w:r>
      <w:r>
        <w:rPr>
          <w:w w:val="99"/>
          <w:sz w:val="24"/>
        </w:rPr>
        <w:t>mi</w:t>
      </w:r>
      <w:r>
        <w:rPr>
          <w:spacing w:val="1"/>
          <w:w w:val="99"/>
          <w:sz w:val="24"/>
        </w:rPr>
        <w:t>t</w:t>
      </w:r>
      <w:r>
        <w:rPr>
          <w:spacing w:val="-1"/>
          <w:w w:val="99"/>
          <w:sz w:val="24"/>
        </w:rPr>
        <w:t>ă</w:t>
      </w:r>
      <w:r>
        <w:rPr>
          <w:w w:val="35"/>
          <w:sz w:val="24"/>
        </w:rPr>
        <w:t>ț</w:t>
      </w:r>
      <w:r>
        <w:rPr>
          <w:w w:val="99"/>
          <w:sz w:val="24"/>
        </w:rPr>
        <w:t>i,</w:t>
      </w:r>
      <w:r>
        <w:rPr>
          <w:sz w:val="24"/>
        </w:rPr>
        <w:t xml:space="preserve"> </w:t>
      </w:r>
      <w:r>
        <w:rPr>
          <w:w w:val="99"/>
          <w:sz w:val="24"/>
        </w:rPr>
        <w:t>p</w:t>
      </w:r>
      <w:r>
        <w:rPr>
          <w:spacing w:val="1"/>
          <w:w w:val="99"/>
          <w:sz w:val="24"/>
        </w:rPr>
        <w:t>r</w:t>
      </w:r>
      <w:r>
        <w:rPr>
          <w:spacing w:val="-1"/>
          <w:w w:val="99"/>
          <w:sz w:val="24"/>
        </w:rPr>
        <w:t>ec</w:t>
      </w:r>
      <w:r>
        <w:rPr>
          <w:w w:val="99"/>
          <w:sz w:val="24"/>
        </w:rPr>
        <w:t>um</w:t>
      </w:r>
      <w:r>
        <w:rPr>
          <w:sz w:val="24"/>
        </w:rPr>
        <w:t xml:space="preserve"> </w:t>
      </w:r>
      <w:r>
        <w:rPr>
          <w:w w:val="50"/>
          <w:sz w:val="24"/>
        </w:rPr>
        <w:t>ș</w:t>
      </w:r>
      <w:r>
        <w:rPr>
          <w:w w:val="99"/>
          <w:sz w:val="24"/>
        </w:rPr>
        <w:t>i</w:t>
      </w:r>
      <w:r>
        <w:rPr>
          <w:sz w:val="24"/>
        </w:rPr>
        <w:t xml:space="preserve"> </w:t>
      </w:r>
      <w:r>
        <w:rPr>
          <w:w w:val="99"/>
          <w:sz w:val="24"/>
        </w:rPr>
        <w:t>de</w:t>
      </w:r>
      <w:r>
        <w:rPr>
          <w:spacing w:val="-1"/>
          <w:sz w:val="24"/>
        </w:rPr>
        <w:t xml:space="preserve"> </w:t>
      </w:r>
      <w:r>
        <w:rPr>
          <w:w w:val="99"/>
          <w:sz w:val="24"/>
        </w:rPr>
        <w:t>st</w:t>
      </w:r>
      <w:r>
        <w:rPr>
          <w:spacing w:val="-1"/>
          <w:w w:val="99"/>
          <w:sz w:val="24"/>
        </w:rPr>
        <w:t>ar</w:t>
      </w:r>
      <w:r>
        <w:rPr>
          <w:spacing w:val="1"/>
          <w:w w:val="99"/>
          <w:sz w:val="24"/>
        </w:rPr>
        <w:t>e</w:t>
      </w:r>
      <w:r>
        <w:rPr>
          <w:w w:val="99"/>
          <w:sz w:val="24"/>
        </w:rPr>
        <w:t>a</w:t>
      </w:r>
      <w:r>
        <w:rPr>
          <w:spacing w:val="-1"/>
          <w:sz w:val="24"/>
        </w:rPr>
        <w:t xml:space="preserve"> </w:t>
      </w:r>
      <w:r>
        <w:rPr>
          <w:w w:val="99"/>
          <w:sz w:val="24"/>
        </w:rPr>
        <w:t>de</w:t>
      </w:r>
      <w:r>
        <w:rPr>
          <w:spacing w:val="-1"/>
          <w:sz w:val="24"/>
        </w:rPr>
        <w:t xml:space="preserve"> </w:t>
      </w:r>
      <w:r>
        <w:rPr>
          <w:spacing w:val="2"/>
          <w:w w:val="99"/>
          <w:sz w:val="24"/>
        </w:rPr>
        <w:t>s</w:t>
      </w:r>
      <w:r>
        <w:rPr>
          <w:spacing w:val="-1"/>
          <w:w w:val="99"/>
          <w:sz w:val="24"/>
        </w:rPr>
        <w:t>ă</w:t>
      </w:r>
      <w:r>
        <w:rPr>
          <w:w w:val="99"/>
          <w:sz w:val="24"/>
        </w:rPr>
        <w:t>n</w:t>
      </w:r>
      <w:r>
        <w:rPr>
          <w:spacing w:val="1"/>
          <w:w w:val="99"/>
          <w:sz w:val="24"/>
        </w:rPr>
        <w:t>ă</w:t>
      </w:r>
      <w:r>
        <w:rPr>
          <w:w w:val="99"/>
          <w:sz w:val="24"/>
        </w:rPr>
        <w:t>t</w:t>
      </w:r>
      <w:r>
        <w:rPr>
          <w:spacing w:val="-1"/>
          <w:w w:val="99"/>
          <w:sz w:val="24"/>
        </w:rPr>
        <w:t>a</w:t>
      </w:r>
      <w:r>
        <w:rPr>
          <w:w w:val="99"/>
          <w:sz w:val="24"/>
        </w:rPr>
        <w:t>te</w:t>
      </w:r>
      <w:r>
        <w:rPr>
          <w:spacing w:val="-1"/>
          <w:sz w:val="24"/>
        </w:rPr>
        <w:t xml:space="preserve"> </w:t>
      </w:r>
      <w:r>
        <w:rPr>
          <w:w w:val="99"/>
          <w:sz w:val="24"/>
        </w:rPr>
        <w:t>a</w:t>
      </w:r>
      <w:r>
        <w:rPr>
          <w:spacing w:val="-1"/>
          <w:sz w:val="24"/>
        </w:rPr>
        <w:t xml:space="preserve"> </w:t>
      </w:r>
      <w:r>
        <w:rPr>
          <w:w w:val="99"/>
          <w:sz w:val="24"/>
        </w:rPr>
        <w:t>individului.</w:t>
      </w:r>
    </w:p>
    <w:p w:rsidR="006F5088" w:rsidRDefault="00CE4D26">
      <w:pPr>
        <w:pStyle w:val="Listparagraf"/>
        <w:numPr>
          <w:ilvl w:val="0"/>
          <w:numId w:val="90"/>
        </w:numPr>
        <w:tabs>
          <w:tab w:val="left" w:pos="1196"/>
        </w:tabs>
        <w:spacing w:before="5" w:line="357" w:lineRule="auto"/>
        <w:ind w:right="109"/>
        <w:jc w:val="both"/>
        <w:rPr>
          <w:sz w:val="24"/>
        </w:rPr>
      </w:pPr>
      <w:r>
        <w:rPr>
          <w:b/>
          <w:spacing w:val="-1"/>
          <w:w w:val="99"/>
          <w:sz w:val="24"/>
        </w:rPr>
        <w:t>M</w:t>
      </w:r>
      <w:r>
        <w:rPr>
          <w:b/>
          <w:w w:val="99"/>
          <w:sz w:val="24"/>
        </w:rPr>
        <w:t>o</w:t>
      </w:r>
      <w:r>
        <w:rPr>
          <w:b/>
          <w:spacing w:val="1"/>
          <w:w w:val="99"/>
          <w:sz w:val="24"/>
        </w:rPr>
        <w:t>du</w:t>
      </w:r>
      <w:r>
        <w:rPr>
          <w:b/>
          <w:w w:val="99"/>
          <w:sz w:val="24"/>
        </w:rPr>
        <w:t>l</w:t>
      </w:r>
      <w:r>
        <w:rPr>
          <w:b/>
          <w:spacing w:val="10"/>
          <w:sz w:val="24"/>
        </w:rPr>
        <w:t xml:space="preserve"> </w:t>
      </w:r>
      <w:r>
        <w:rPr>
          <w:b/>
          <w:spacing w:val="1"/>
          <w:w w:val="99"/>
          <w:sz w:val="24"/>
        </w:rPr>
        <w:t>d</w:t>
      </w:r>
      <w:r>
        <w:rPr>
          <w:b/>
          <w:w w:val="99"/>
          <w:sz w:val="24"/>
        </w:rPr>
        <w:t>e</w:t>
      </w:r>
      <w:r>
        <w:rPr>
          <w:b/>
          <w:spacing w:val="8"/>
          <w:sz w:val="24"/>
        </w:rPr>
        <w:t xml:space="preserve"> </w:t>
      </w:r>
      <w:r>
        <w:rPr>
          <w:b/>
          <w:spacing w:val="-3"/>
          <w:w w:val="99"/>
          <w:sz w:val="24"/>
        </w:rPr>
        <w:t>m</w:t>
      </w:r>
      <w:r>
        <w:rPr>
          <w:b/>
          <w:w w:val="99"/>
          <w:sz w:val="24"/>
        </w:rPr>
        <w:t>a</w:t>
      </w:r>
      <w:r>
        <w:rPr>
          <w:b/>
          <w:spacing w:val="1"/>
          <w:w w:val="99"/>
          <w:sz w:val="24"/>
        </w:rPr>
        <w:t>n</w:t>
      </w:r>
      <w:r>
        <w:rPr>
          <w:b/>
          <w:w w:val="99"/>
          <w:sz w:val="24"/>
        </w:rPr>
        <w:t>i</w:t>
      </w:r>
      <w:r>
        <w:rPr>
          <w:b/>
          <w:spacing w:val="1"/>
          <w:w w:val="99"/>
          <w:sz w:val="24"/>
        </w:rPr>
        <w:t>f</w:t>
      </w:r>
      <w:r>
        <w:rPr>
          <w:b/>
          <w:spacing w:val="-1"/>
          <w:w w:val="99"/>
          <w:sz w:val="24"/>
        </w:rPr>
        <w:t>e</w:t>
      </w:r>
      <w:r>
        <w:rPr>
          <w:b/>
          <w:w w:val="99"/>
          <w:sz w:val="24"/>
        </w:rPr>
        <w:t>s</w:t>
      </w:r>
      <w:r>
        <w:rPr>
          <w:b/>
          <w:spacing w:val="-1"/>
          <w:w w:val="99"/>
          <w:sz w:val="24"/>
        </w:rPr>
        <w:t>t</w:t>
      </w:r>
      <w:r>
        <w:rPr>
          <w:b/>
          <w:w w:val="99"/>
          <w:sz w:val="24"/>
        </w:rPr>
        <w:t>a</w:t>
      </w:r>
      <w:r>
        <w:rPr>
          <w:b/>
          <w:spacing w:val="-1"/>
          <w:w w:val="99"/>
          <w:sz w:val="24"/>
        </w:rPr>
        <w:t>r</w:t>
      </w:r>
      <w:r>
        <w:rPr>
          <w:b/>
          <w:w w:val="99"/>
          <w:sz w:val="24"/>
        </w:rPr>
        <w:t>e</w:t>
      </w:r>
      <w:r>
        <w:rPr>
          <w:b/>
          <w:spacing w:val="8"/>
          <w:sz w:val="24"/>
        </w:rPr>
        <w:t xml:space="preserve"> </w:t>
      </w:r>
      <w:r>
        <w:rPr>
          <w:w w:val="99"/>
          <w:sz w:val="24"/>
        </w:rPr>
        <w:t>p</w:t>
      </w:r>
      <w:r>
        <w:rPr>
          <w:spacing w:val="-1"/>
          <w:w w:val="99"/>
          <w:sz w:val="24"/>
        </w:rPr>
        <w:t>r</w:t>
      </w:r>
      <w:r>
        <w:rPr>
          <w:w w:val="99"/>
          <w:sz w:val="24"/>
        </w:rPr>
        <w:t>in</w:t>
      </w:r>
      <w:r>
        <w:rPr>
          <w:spacing w:val="9"/>
          <w:sz w:val="24"/>
        </w:rPr>
        <w:t xml:space="preserve"> </w:t>
      </w:r>
      <w:r>
        <w:rPr>
          <w:spacing w:val="-1"/>
          <w:w w:val="99"/>
          <w:sz w:val="24"/>
        </w:rPr>
        <w:t>acea</w:t>
      </w:r>
      <w:r>
        <w:rPr>
          <w:w w:val="99"/>
          <w:sz w:val="24"/>
        </w:rPr>
        <w:t>sta</w:t>
      </w:r>
      <w:r>
        <w:rPr>
          <w:spacing w:val="8"/>
          <w:sz w:val="24"/>
        </w:rPr>
        <w:t xml:space="preserve"> </w:t>
      </w:r>
      <w:r>
        <w:rPr>
          <w:w w:val="99"/>
          <w:sz w:val="24"/>
        </w:rPr>
        <w:t>în</w:t>
      </w:r>
      <w:r>
        <w:rPr>
          <w:w w:val="35"/>
          <w:sz w:val="24"/>
        </w:rPr>
        <w:t>ț</w:t>
      </w:r>
      <w:r>
        <w:rPr>
          <w:spacing w:val="-1"/>
          <w:w w:val="99"/>
          <w:sz w:val="24"/>
        </w:rPr>
        <w:t>e</w:t>
      </w:r>
      <w:r>
        <w:rPr>
          <w:w w:val="99"/>
          <w:sz w:val="24"/>
        </w:rPr>
        <w:t>l</w:t>
      </w:r>
      <w:r>
        <w:rPr>
          <w:spacing w:val="-1"/>
          <w:w w:val="99"/>
          <w:sz w:val="24"/>
        </w:rPr>
        <w:t>e</w:t>
      </w:r>
      <w:r>
        <w:rPr>
          <w:w w:val="99"/>
          <w:sz w:val="24"/>
        </w:rPr>
        <w:t>g</w:t>
      </w:r>
      <w:r>
        <w:rPr>
          <w:spacing w:val="-1"/>
          <w:w w:val="99"/>
          <w:sz w:val="24"/>
        </w:rPr>
        <w:t>â</w:t>
      </w:r>
      <w:r>
        <w:rPr>
          <w:w w:val="99"/>
          <w:sz w:val="24"/>
        </w:rPr>
        <w:t>nd</w:t>
      </w:r>
      <w:r>
        <w:rPr>
          <w:spacing w:val="2"/>
          <w:w w:val="99"/>
          <w:sz w:val="24"/>
        </w:rPr>
        <w:t>u</w:t>
      </w:r>
      <w:r>
        <w:rPr>
          <w:spacing w:val="1"/>
          <w:w w:val="99"/>
          <w:sz w:val="24"/>
        </w:rPr>
        <w:t>-</w:t>
      </w:r>
      <w:r>
        <w:rPr>
          <w:w w:val="99"/>
          <w:sz w:val="24"/>
        </w:rPr>
        <w:t>se</w:t>
      </w:r>
      <w:r>
        <w:rPr>
          <w:spacing w:val="8"/>
          <w:sz w:val="24"/>
        </w:rPr>
        <w:t xml:space="preserve"> </w:t>
      </w:r>
      <w:r>
        <w:rPr>
          <w:w w:val="99"/>
          <w:sz w:val="24"/>
        </w:rPr>
        <w:t>de</w:t>
      </w:r>
      <w:r>
        <w:rPr>
          <w:spacing w:val="8"/>
          <w:sz w:val="24"/>
        </w:rPr>
        <w:t xml:space="preserve"> </w:t>
      </w:r>
      <w:r>
        <w:rPr>
          <w:w w:val="99"/>
          <w:sz w:val="24"/>
        </w:rPr>
        <w:t>pild</w:t>
      </w:r>
      <w:r>
        <w:rPr>
          <w:spacing w:val="-1"/>
          <w:w w:val="99"/>
          <w:sz w:val="24"/>
        </w:rPr>
        <w:t>ă</w:t>
      </w:r>
      <w:r>
        <w:rPr>
          <w:w w:val="99"/>
          <w:sz w:val="24"/>
        </w:rPr>
        <w:t>,</w:t>
      </w:r>
      <w:r>
        <w:rPr>
          <w:spacing w:val="9"/>
          <w:sz w:val="24"/>
        </w:rPr>
        <w:t xml:space="preserve"> </w:t>
      </w:r>
      <w:r>
        <w:rPr>
          <w:w w:val="99"/>
          <w:sz w:val="24"/>
        </w:rPr>
        <w:t>g</w:t>
      </w:r>
      <w:r>
        <w:rPr>
          <w:spacing w:val="-1"/>
          <w:w w:val="99"/>
          <w:sz w:val="24"/>
        </w:rPr>
        <w:t>e</w:t>
      </w:r>
      <w:r>
        <w:rPr>
          <w:w w:val="99"/>
          <w:sz w:val="24"/>
        </w:rPr>
        <w:t>sti</w:t>
      </w:r>
      <w:r>
        <w:rPr>
          <w:spacing w:val="-1"/>
          <w:w w:val="99"/>
          <w:sz w:val="24"/>
        </w:rPr>
        <w:t>c</w:t>
      </w:r>
      <w:r>
        <w:rPr>
          <w:w w:val="99"/>
          <w:sz w:val="24"/>
        </w:rPr>
        <w:t>a</w:t>
      </w:r>
      <w:r>
        <w:rPr>
          <w:spacing w:val="8"/>
          <w:sz w:val="24"/>
        </w:rPr>
        <w:t xml:space="preserve"> </w:t>
      </w:r>
      <w:r>
        <w:rPr>
          <w:w w:val="99"/>
          <w:sz w:val="24"/>
        </w:rPr>
        <w:t>s</w:t>
      </w:r>
      <w:r>
        <w:rPr>
          <w:spacing w:val="-1"/>
          <w:w w:val="99"/>
          <w:sz w:val="24"/>
        </w:rPr>
        <w:t>a</w:t>
      </w:r>
      <w:r>
        <w:rPr>
          <w:w w:val="99"/>
          <w:sz w:val="24"/>
        </w:rPr>
        <w:t>u</w:t>
      </w:r>
      <w:r>
        <w:rPr>
          <w:spacing w:val="9"/>
          <w:sz w:val="24"/>
        </w:rPr>
        <w:t xml:space="preserve"> </w:t>
      </w:r>
      <w:r>
        <w:rPr>
          <w:w w:val="99"/>
          <w:sz w:val="24"/>
        </w:rPr>
        <w:t>vo</w:t>
      </w:r>
      <w:r>
        <w:rPr>
          <w:spacing w:val="-1"/>
          <w:w w:val="99"/>
          <w:sz w:val="24"/>
        </w:rPr>
        <w:t>r</w:t>
      </w:r>
      <w:r>
        <w:rPr>
          <w:w w:val="99"/>
          <w:sz w:val="24"/>
        </w:rPr>
        <w:t>bi</w:t>
      </w:r>
      <w:r>
        <w:rPr>
          <w:spacing w:val="-1"/>
          <w:w w:val="99"/>
          <w:sz w:val="24"/>
        </w:rPr>
        <w:t>rea</w:t>
      </w:r>
      <w:r>
        <w:rPr>
          <w:w w:val="99"/>
          <w:sz w:val="24"/>
        </w:rPr>
        <w:t>,</w:t>
      </w:r>
      <w:r>
        <w:rPr>
          <w:spacing w:val="9"/>
          <w:sz w:val="24"/>
        </w:rPr>
        <w:t xml:space="preserve"> </w:t>
      </w:r>
      <w:r>
        <w:rPr>
          <w:spacing w:val="-1"/>
          <w:w w:val="99"/>
          <w:sz w:val="24"/>
        </w:rPr>
        <w:t>e</w:t>
      </w:r>
      <w:r>
        <w:rPr>
          <w:w w:val="99"/>
          <w:sz w:val="24"/>
        </w:rPr>
        <w:t>ste în</w:t>
      </w:r>
      <w:r>
        <w:rPr>
          <w:sz w:val="24"/>
        </w:rPr>
        <w:t xml:space="preserve"> </w:t>
      </w:r>
      <w:r>
        <w:rPr>
          <w:spacing w:val="-15"/>
          <w:sz w:val="24"/>
        </w:rPr>
        <w:t xml:space="preserve"> </w:t>
      </w:r>
      <w:r>
        <w:rPr>
          <w:spacing w:val="-1"/>
          <w:w w:val="99"/>
          <w:sz w:val="24"/>
        </w:rPr>
        <w:t>f</w:t>
      </w:r>
      <w:r>
        <w:rPr>
          <w:w w:val="99"/>
          <w:sz w:val="24"/>
        </w:rPr>
        <w:t>un</w:t>
      </w:r>
      <w:r>
        <w:rPr>
          <w:spacing w:val="-1"/>
          <w:w w:val="99"/>
          <w:sz w:val="24"/>
        </w:rPr>
        <w:t>c</w:t>
      </w:r>
      <w:r>
        <w:rPr>
          <w:w w:val="35"/>
          <w:sz w:val="24"/>
        </w:rPr>
        <w:t>ț</w:t>
      </w:r>
      <w:r>
        <w:rPr>
          <w:w w:val="99"/>
          <w:sz w:val="24"/>
        </w:rPr>
        <w:t>ie</w:t>
      </w:r>
      <w:r>
        <w:rPr>
          <w:sz w:val="24"/>
        </w:rPr>
        <w:t xml:space="preserve"> </w:t>
      </w:r>
      <w:r>
        <w:rPr>
          <w:spacing w:val="-16"/>
          <w:sz w:val="24"/>
        </w:rPr>
        <w:t xml:space="preserve"> </w:t>
      </w:r>
      <w:r>
        <w:rPr>
          <w:w w:val="99"/>
          <w:sz w:val="24"/>
        </w:rPr>
        <w:t>de</w:t>
      </w:r>
      <w:r>
        <w:rPr>
          <w:sz w:val="24"/>
        </w:rPr>
        <w:t xml:space="preserve"> </w:t>
      </w:r>
      <w:r>
        <w:rPr>
          <w:spacing w:val="-16"/>
          <w:sz w:val="24"/>
        </w:rPr>
        <w:t xml:space="preserve"> </w:t>
      </w:r>
      <w:r>
        <w:rPr>
          <w:w w:val="99"/>
          <w:sz w:val="24"/>
        </w:rPr>
        <w:t>p</w:t>
      </w:r>
      <w:r>
        <w:rPr>
          <w:spacing w:val="-1"/>
          <w:w w:val="99"/>
          <w:sz w:val="24"/>
        </w:rPr>
        <w:t>er</w:t>
      </w:r>
      <w:r>
        <w:rPr>
          <w:w w:val="99"/>
          <w:sz w:val="24"/>
        </w:rPr>
        <w:t>son</w:t>
      </w:r>
      <w:r>
        <w:rPr>
          <w:spacing w:val="-1"/>
          <w:w w:val="99"/>
          <w:sz w:val="24"/>
        </w:rPr>
        <w:t>a</w:t>
      </w:r>
      <w:r>
        <w:rPr>
          <w:w w:val="99"/>
          <w:sz w:val="24"/>
        </w:rPr>
        <w:t>lit</w:t>
      </w:r>
      <w:r>
        <w:rPr>
          <w:spacing w:val="1"/>
          <w:w w:val="99"/>
          <w:sz w:val="24"/>
        </w:rPr>
        <w:t>a</w:t>
      </w:r>
      <w:r>
        <w:rPr>
          <w:w w:val="99"/>
          <w:sz w:val="24"/>
        </w:rPr>
        <w:t>t</w:t>
      </w:r>
      <w:r>
        <w:rPr>
          <w:spacing w:val="-1"/>
          <w:w w:val="99"/>
          <w:sz w:val="24"/>
        </w:rPr>
        <w:t>e</w:t>
      </w:r>
      <w:r>
        <w:rPr>
          <w:w w:val="99"/>
          <w:sz w:val="24"/>
        </w:rPr>
        <w:t>a</w:t>
      </w:r>
      <w:r>
        <w:rPr>
          <w:sz w:val="24"/>
        </w:rPr>
        <w:t xml:space="preserve"> </w:t>
      </w:r>
      <w:r>
        <w:rPr>
          <w:spacing w:val="-15"/>
          <w:sz w:val="24"/>
        </w:rPr>
        <w:t xml:space="preserve"> </w:t>
      </w:r>
      <w:r>
        <w:rPr>
          <w:w w:val="50"/>
          <w:sz w:val="24"/>
        </w:rPr>
        <w:t>ș</w:t>
      </w:r>
      <w:r>
        <w:rPr>
          <w:w w:val="99"/>
          <w:sz w:val="24"/>
        </w:rPr>
        <w:t>i</w:t>
      </w:r>
      <w:r>
        <w:rPr>
          <w:sz w:val="24"/>
        </w:rPr>
        <w:t xml:space="preserve"> </w:t>
      </w:r>
      <w:r>
        <w:rPr>
          <w:spacing w:val="-14"/>
          <w:sz w:val="24"/>
        </w:rPr>
        <w:t xml:space="preserve"> </w:t>
      </w:r>
      <w:r>
        <w:rPr>
          <w:w w:val="99"/>
          <w:sz w:val="24"/>
        </w:rPr>
        <w:t>t</w:t>
      </w:r>
      <w:r>
        <w:rPr>
          <w:spacing w:val="-1"/>
          <w:w w:val="99"/>
          <w:sz w:val="24"/>
        </w:rPr>
        <w:t>e</w:t>
      </w:r>
      <w:r>
        <w:rPr>
          <w:w w:val="99"/>
          <w:sz w:val="24"/>
        </w:rPr>
        <w:t>mp</w:t>
      </w:r>
      <w:r>
        <w:rPr>
          <w:spacing w:val="-1"/>
          <w:w w:val="99"/>
          <w:sz w:val="24"/>
        </w:rPr>
        <w:t>era</w:t>
      </w:r>
      <w:r>
        <w:rPr>
          <w:w w:val="99"/>
          <w:sz w:val="24"/>
        </w:rPr>
        <w:t>m</w:t>
      </w:r>
      <w:r>
        <w:rPr>
          <w:spacing w:val="-1"/>
          <w:w w:val="99"/>
          <w:sz w:val="24"/>
        </w:rPr>
        <w:t>e</w:t>
      </w:r>
      <w:r>
        <w:rPr>
          <w:w w:val="99"/>
          <w:sz w:val="24"/>
        </w:rPr>
        <w:t>ntul</w:t>
      </w:r>
      <w:r>
        <w:rPr>
          <w:sz w:val="24"/>
        </w:rPr>
        <w:t xml:space="preserve"> </w:t>
      </w:r>
      <w:r>
        <w:rPr>
          <w:spacing w:val="-14"/>
          <w:sz w:val="24"/>
        </w:rPr>
        <w:t xml:space="preserve"> </w:t>
      </w:r>
      <w:r>
        <w:rPr>
          <w:w w:val="99"/>
          <w:sz w:val="24"/>
        </w:rPr>
        <w:t>individului.</w:t>
      </w:r>
      <w:r>
        <w:rPr>
          <w:sz w:val="24"/>
        </w:rPr>
        <w:t xml:space="preserve"> </w:t>
      </w:r>
      <w:r>
        <w:rPr>
          <w:spacing w:val="-15"/>
          <w:sz w:val="24"/>
        </w:rPr>
        <w:t xml:space="preserve"> </w:t>
      </w:r>
      <w:r>
        <w:rPr>
          <w:spacing w:val="-1"/>
          <w:w w:val="99"/>
          <w:sz w:val="24"/>
        </w:rPr>
        <w:t>A</w:t>
      </w:r>
      <w:r>
        <w:rPr>
          <w:w w:val="99"/>
          <w:sz w:val="24"/>
        </w:rPr>
        <w:t>st</w:t>
      </w:r>
      <w:r>
        <w:rPr>
          <w:spacing w:val="-1"/>
          <w:w w:val="99"/>
          <w:sz w:val="24"/>
        </w:rPr>
        <w:t>fe</w:t>
      </w:r>
      <w:r>
        <w:rPr>
          <w:w w:val="99"/>
          <w:sz w:val="24"/>
        </w:rPr>
        <w:t>l</w:t>
      </w:r>
      <w:r>
        <w:rPr>
          <w:sz w:val="24"/>
        </w:rPr>
        <w:t xml:space="preserve"> </w:t>
      </w:r>
      <w:r>
        <w:rPr>
          <w:spacing w:val="-14"/>
          <w:sz w:val="24"/>
        </w:rPr>
        <w:t xml:space="preserve"> </w:t>
      </w:r>
      <w:r>
        <w:rPr>
          <w:w w:val="99"/>
          <w:sz w:val="24"/>
        </w:rPr>
        <w:t>o</w:t>
      </w:r>
      <w:r>
        <w:rPr>
          <w:sz w:val="24"/>
        </w:rPr>
        <w:t xml:space="preserve"> </w:t>
      </w:r>
      <w:r>
        <w:rPr>
          <w:spacing w:val="-15"/>
          <w:sz w:val="24"/>
        </w:rPr>
        <w:t xml:space="preserve"> </w:t>
      </w:r>
      <w:r>
        <w:rPr>
          <w:w w:val="99"/>
          <w:sz w:val="24"/>
        </w:rPr>
        <w:t>p</w:t>
      </w:r>
      <w:r>
        <w:rPr>
          <w:spacing w:val="-1"/>
          <w:w w:val="99"/>
          <w:sz w:val="24"/>
        </w:rPr>
        <w:t>er</w:t>
      </w:r>
      <w:r>
        <w:rPr>
          <w:spacing w:val="-3"/>
          <w:w w:val="99"/>
          <w:sz w:val="24"/>
        </w:rPr>
        <w:t>s</w:t>
      </w:r>
      <w:r>
        <w:rPr>
          <w:w w:val="99"/>
          <w:sz w:val="24"/>
        </w:rPr>
        <w:t>o</w:t>
      </w:r>
      <w:r>
        <w:rPr>
          <w:spacing w:val="-1"/>
          <w:w w:val="99"/>
          <w:sz w:val="24"/>
        </w:rPr>
        <w:t>a</w:t>
      </w:r>
      <w:r>
        <w:rPr>
          <w:w w:val="99"/>
          <w:sz w:val="24"/>
        </w:rPr>
        <w:t>nă</w:t>
      </w:r>
      <w:r>
        <w:rPr>
          <w:sz w:val="24"/>
        </w:rPr>
        <w:t xml:space="preserve"> </w:t>
      </w:r>
      <w:r>
        <w:rPr>
          <w:spacing w:val="-16"/>
          <w:sz w:val="24"/>
        </w:rPr>
        <w:t xml:space="preserve"> </w:t>
      </w:r>
      <w:r>
        <w:rPr>
          <w:w w:val="99"/>
          <w:sz w:val="24"/>
        </w:rPr>
        <w:t>po</w:t>
      </w:r>
      <w:r>
        <w:rPr>
          <w:spacing w:val="-1"/>
          <w:w w:val="99"/>
          <w:sz w:val="24"/>
        </w:rPr>
        <w:t>a</w:t>
      </w:r>
      <w:r>
        <w:rPr>
          <w:w w:val="99"/>
          <w:sz w:val="24"/>
        </w:rPr>
        <w:t>te</w:t>
      </w:r>
      <w:r>
        <w:rPr>
          <w:sz w:val="24"/>
        </w:rPr>
        <w:t xml:space="preserve"> </w:t>
      </w:r>
      <w:r>
        <w:rPr>
          <w:spacing w:val="-16"/>
          <w:sz w:val="24"/>
        </w:rPr>
        <w:t xml:space="preserve"> </w:t>
      </w:r>
      <w:r>
        <w:rPr>
          <w:spacing w:val="-15"/>
          <w:w w:val="99"/>
          <w:sz w:val="24"/>
        </w:rPr>
        <w:t>f</w:t>
      </w:r>
      <w:r>
        <w:rPr>
          <w:spacing w:val="-14"/>
          <w:w w:val="99"/>
          <w:sz w:val="24"/>
        </w:rPr>
        <w:t>i</w:t>
      </w:r>
      <w:r>
        <w:rPr>
          <w:w w:val="99"/>
          <w:sz w:val="24"/>
        </w:rPr>
        <w:t xml:space="preserve"> </w:t>
      </w:r>
      <w:r>
        <w:rPr>
          <w:sz w:val="24"/>
        </w:rPr>
        <w:t>calmă, nervoasă, lentă, agitată, impulsivă, taciturnă, volubilă, etc. Perceperea acestor caracteristici reclamă o perioadă mai lungă de</w:t>
      </w:r>
      <w:r>
        <w:rPr>
          <w:spacing w:val="-6"/>
          <w:sz w:val="24"/>
        </w:rPr>
        <w:t xml:space="preserve"> </w:t>
      </w:r>
      <w:r>
        <w:rPr>
          <w:sz w:val="24"/>
        </w:rPr>
        <w:t>observare.</w:t>
      </w:r>
    </w:p>
    <w:p w:rsidR="006F5088" w:rsidRDefault="00CE4D26">
      <w:pPr>
        <w:pStyle w:val="Listparagraf"/>
        <w:numPr>
          <w:ilvl w:val="0"/>
          <w:numId w:val="90"/>
        </w:numPr>
        <w:tabs>
          <w:tab w:val="left" w:pos="1196"/>
        </w:tabs>
        <w:spacing w:before="3" w:line="357" w:lineRule="auto"/>
        <w:ind w:right="109"/>
        <w:jc w:val="both"/>
        <w:rPr>
          <w:sz w:val="24"/>
        </w:rPr>
      </w:pPr>
      <w:r>
        <w:rPr>
          <w:b/>
          <w:sz w:val="24"/>
        </w:rPr>
        <w:t xml:space="preserve">Vorbirea </w:t>
      </w:r>
      <w:r>
        <w:rPr>
          <w:sz w:val="24"/>
        </w:rPr>
        <w:t xml:space="preserve">deși teoretic nu poate fi considerată o caracteristică </w:t>
      </w:r>
      <w:r>
        <w:rPr>
          <w:sz w:val="24"/>
        </w:rPr>
        <w:t xml:space="preserve">a semnalmentelor </w:t>
      </w:r>
      <w:r>
        <w:rPr>
          <w:spacing w:val="-1"/>
          <w:w w:val="99"/>
          <w:sz w:val="24"/>
        </w:rPr>
        <w:t>e</w:t>
      </w:r>
      <w:r>
        <w:rPr>
          <w:w w:val="99"/>
          <w:sz w:val="24"/>
        </w:rPr>
        <w:t>xt</w:t>
      </w:r>
      <w:r>
        <w:rPr>
          <w:spacing w:val="-1"/>
          <w:w w:val="99"/>
          <w:sz w:val="24"/>
        </w:rPr>
        <w:t>er</w:t>
      </w:r>
      <w:r>
        <w:rPr>
          <w:w w:val="99"/>
          <w:sz w:val="24"/>
        </w:rPr>
        <w:t>io</w:t>
      </w:r>
      <w:r>
        <w:rPr>
          <w:spacing w:val="-1"/>
          <w:w w:val="99"/>
          <w:sz w:val="24"/>
        </w:rPr>
        <w:t>a</w:t>
      </w:r>
      <w:r>
        <w:rPr>
          <w:spacing w:val="1"/>
          <w:w w:val="99"/>
          <w:sz w:val="24"/>
        </w:rPr>
        <w:t>r</w:t>
      </w:r>
      <w:r>
        <w:rPr>
          <w:spacing w:val="-1"/>
          <w:w w:val="99"/>
          <w:sz w:val="24"/>
        </w:rPr>
        <w:t>e</w:t>
      </w:r>
      <w:r>
        <w:rPr>
          <w:w w:val="99"/>
          <w:sz w:val="24"/>
        </w:rPr>
        <w:t>,</w:t>
      </w:r>
      <w:r>
        <w:rPr>
          <w:sz w:val="24"/>
        </w:rPr>
        <w:t xml:space="preserve"> </w:t>
      </w:r>
      <w:r>
        <w:rPr>
          <w:spacing w:val="-29"/>
          <w:sz w:val="24"/>
        </w:rPr>
        <w:t xml:space="preserve"> </w:t>
      </w:r>
      <w:r>
        <w:rPr>
          <w:w w:val="99"/>
          <w:sz w:val="24"/>
        </w:rPr>
        <w:t>t</w:t>
      </w:r>
      <w:r>
        <w:rPr>
          <w:spacing w:val="-1"/>
          <w:w w:val="99"/>
          <w:sz w:val="24"/>
        </w:rPr>
        <w:t>re</w:t>
      </w:r>
      <w:r>
        <w:rPr>
          <w:w w:val="99"/>
          <w:sz w:val="24"/>
        </w:rPr>
        <w:t>bu</w:t>
      </w:r>
      <w:r>
        <w:rPr>
          <w:spacing w:val="2"/>
          <w:w w:val="99"/>
          <w:sz w:val="24"/>
        </w:rPr>
        <w:t>i</w:t>
      </w:r>
      <w:r>
        <w:rPr>
          <w:w w:val="99"/>
          <w:sz w:val="24"/>
        </w:rPr>
        <w:t>e</w:t>
      </w:r>
      <w:r>
        <w:rPr>
          <w:sz w:val="24"/>
        </w:rPr>
        <w:t xml:space="preserve"> </w:t>
      </w:r>
      <w:r>
        <w:rPr>
          <w:spacing w:val="-30"/>
          <w:sz w:val="24"/>
        </w:rPr>
        <w:t xml:space="preserve"> </w:t>
      </w:r>
      <w:r>
        <w:rPr>
          <w:w w:val="99"/>
          <w:sz w:val="24"/>
        </w:rPr>
        <w:t>in</w:t>
      </w:r>
      <w:r>
        <w:rPr>
          <w:spacing w:val="-1"/>
          <w:w w:val="99"/>
          <w:sz w:val="24"/>
        </w:rPr>
        <w:t>c</w:t>
      </w:r>
      <w:r>
        <w:rPr>
          <w:w w:val="99"/>
          <w:sz w:val="24"/>
        </w:rPr>
        <w:t>lu</w:t>
      </w:r>
      <w:r>
        <w:rPr>
          <w:spacing w:val="3"/>
          <w:w w:val="99"/>
          <w:sz w:val="24"/>
        </w:rPr>
        <w:t>s</w:t>
      </w:r>
      <w:r>
        <w:rPr>
          <w:w w:val="99"/>
          <w:sz w:val="24"/>
        </w:rPr>
        <w:t>ă</w:t>
      </w:r>
      <w:r>
        <w:rPr>
          <w:sz w:val="24"/>
        </w:rPr>
        <w:t xml:space="preserve"> </w:t>
      </w:r>
      <w:r>
        <w:rPr>
          <w:spacing w:val="-30"/>
          <w:sz w:val="24"/>
        </w:rPr>
        <w:t xml:space="preserve"> </w:t>
      </w:r>
      <w:r>
        <w:rPr>
          <w:w w:val="99"/>
          <w:sz w:val="24"/>
        </w:rPr>
        <w:t>în</w:t>
      </w:r>
      <w:r>
        <w:rPr>
          <w:sz w:val="24"/>
        </w:rPr>
        <w:t xml:space="preserve"> </w:t>
      </w:r>
      <w:r>
        <w:rPr>
          <w:spacing w:val="-29"/>
          <w:sz w:val="24"/>
        </w:rPr>
        <w:t xml:space="preserve"> </w:t>
      </w:r>
      <w:r>
        <w:rPr>
          <w:spacing w:val="-1"/>
          <w:w w:val="99"/>
          <w:sz w:val="24"/>
        </w:rPr>
        <w:t>c</w:t>
      </w:r>
      <w:r>
        <w:rPr>
          <w:w w:val="99"/>
          <w:sz w:val="24"/>
        </w:rPr>
        <w:t>ontu</w:t>
      </w:r>
      <w:r>
        <w:rPr>
          <w:spacing w:val="-1"/>
          <w:w w:val="99"/>
          <w:sz w:val="24"/>
        </w:rPr>
        <w:t>r</w:t>
      </w:r>
      <w:r>
        <w:rPr>
          <w:spacing w:val="1"/>
          <w:w w:val="99"/>
          <w:sz w:val="24"/>
        </w:rPr>
        <w:t>a</w:t>
      </w:r>
      <w:r>
        <w:rPr>
          <w:spacing w:val="-1"/>
          <w:w w:val="99"/>
          <w:sz w:val="24"/>
        </w:rPr>
        <w:t>re</w:t>
      </w:r>
      <w:r>
        <w:rPr>
          <w:w w:val="99"/>
          <w:sz w:val="24"/>
        </w:rPr>
        <w:t>a</w:t>
      </w:r>
      <w:r>
        <w:rPr>
          <w:sz w:val="24"/>
        </w:rPr>
        <w:t xml:space="preserve"> </w:t>
      </w:r>
      <w:r>
        <w:rPr>
          <w:spacing w:val="-28"/>
          <w:sz w:val="24"/>
        </w:rPr>
        <w:t xml:space="preserve"> </w:t>
      </w:r>
      <w:r>
        <w:rPr>
          <w:w w:val="99"/>
          <w:sz w:val="24"/>
        </w:rPr>
        <w:t>po</w:t>
      </w:r>
      <w:r>
        <w:rPr>
          <w:spacing w:val="-1"/>
          <w:w w:val="99"/>
          <w:sz w:val="24"/>
        </w:rPr>
        <w:t>r</w:t>
      </w:r>
      <w:r>
        <w:rPr>
          <w:w w:val="99"/>
          <w:sz w:val="24"/>
        </w:rPr>
        <w:t>t</w:t>
      </w:r>
      <w:r>
        <w:rPr>
          <w:spacing w:val="-1"/>
          <w:w w:val="99"/>
          <w:sz w:val="24"/>
        </w:rPr>
        <w:t>re</w:t>
      </w:r>
      <w:r>
        <w:rPr>
          <w:w w:val="99"/>
          <w:sz w:val="24"/>
        </w:rPr>
        <w:t>tu</w:t>
      </w:r>
      <w:r>
        <w:rPr>
          <w:spacing w:val="2"/>
          <w:w w:val="99"/>
          <w:sz w:val="24"/>
        </w:rPr>
        <w:t>l</w:t>
      </w:r>
      <w:r>
        <w:rPr>
          <w:w w:val="99"/>
          <w:sz w:val="24"/>
        </w:rPr>
        <w:t>ui</w:t>
      </w:r>
      <w:r>
        <w:rPr>
          <w:sz w:val="24"/>
        </w:rPr>
        <w:t xml:space="preserve"> </w:t>
      </w:r>
      <w:r>
        <w:rPr>
          <w:spacing w:val="-29"/>
          <w:sz w:val="24"/>
        </w:rPr>
        <w:t xml:space="preserve"> </w:t>
      </w:r>
      <w:r>
        <w:rPr>
          <w:w w:val="99"/>
          <w:sz w:val="24"/>
        </w:rPr>
        <w:t>vo</w:t>
      </w:r>
      <w:r>
        <w:rPr>
          <w:spacing w:val="-1"/>
          <w:w w:val="99"/>
          <w:sz w:val="24"/>
        </w:rPr>
        <w:t>r</w:t>
      </w:r>
      <w:r>
        <w:rPr>
          <w:w w:val="99"/>
          <w:sz w:val="24"/>
        </w:rPr>
        <w:t>bit</w:t>
      </w:r>
      <w:r>
        <w:rPr>
          <w:sz w:val="24"/>
        </w:rPr>
        <w:t xml:space="preserve"> </w:t>
      </w:r>
      <w:r>
        <w:rPr>
          <w:spacing w:val="-29"/>
          <w:sz w:val="24"/>
        </w:rPr>
        <w:t xml:space="preserve"> </w:t>
      </w:r>
      <w:r>
        <w:rPr>
          <w:w w:val="99"/>
          <w:sz w:val="24"/>
        </w:rPr>
        <w:t>p</w:t>
      </w:r>
      <w:r>
        <w:rPr>
          <w:spacing w:val="-1"/>
          <w:w w:val="99"/>
          <w:sz w:val="24"/>
        </w:rPr>
        <w:t>r</w:t>
      </w:r>
      <w:r>
        <w:rPr>
          <w:w w:val="99"/>
          <w:sz w:val="24"/>
        </w:rPr>
        <w:t>in</w:t>
      </w:r>
      <w:r>
        <w:rPr>
          <w:sz w:val="24"/>
        </w:rPr>
        <w:t xml:space="preserve"> </w:t>
      </w:r>
      <w:r>
        <w:rPr>
          <w:spacing w:val="-29"/>
          <w:sz w:val="24"/>
        </w:rPr>
        <w:t xml:space="preserve"> </w:t>
      </w:r>
      <w:r>
        <w:rPr>
          <w:w w:val="99"/>
          <w:sz w:val="24"/>
        </w:rPr>
        <w:t>p</w:t>
      </w:r>
      <w:r>
        <w:rPr>
          <w:spacing w:val="-1"/>
          <w:w w:val="99"/>
          <w:sz w:val="24"/>
        </w:rPr>
        <w:t>ar</w:t>
      </w:r>
      <w:r>
        <w:rPr>
          <w:w w:val="99"/>
          <w:sz w:val="24"/>
        </w:rPr>
        <w:t>ti</w:t>
      </w:r>
      <w:r>
        <w:rPr>
          <w:spacing w:val="-1"/>
          <w:w w:val="99"/>
          <w:sz w:val="24"/>
        </w:rPr>
        <w:t>c</w:t>
      </w:r>
      <w:r>
        <w:rPr>
          <w:w w:val="99"/>
          <w:sz w:val="24"/>
        </w:rPr>
        <w:t>ul</w:t>
      </w:r>
      <w:r>
        <w:rPr>
          <w:spacing w:val="-1"/>
          <w:w w:val="99"/>
          <w:sz w:val="24"/>
        </w:rPr>
        <w:t>ar</w:t>
      </w:r>
      <w:r>
        <w:rPr>
          <w:spacing w:val="2"/>
          <w:w w:val="99"/>
          <w:sz w:val="24"/>
        </w:rPr>
        <w:t>i</w:t>
      </w:r>
      <w:r>
        <w:rPr>
          <w:spacing w:val="1"/>
          <w:w w:val="99"/>
          <w:sz w:val="24"/>
        </w:rPr>
        <w:t>t</w:t>
      </w:r>
      <w:r>
        <w:rPr>
          <w:spacing w:val="-1"/>
          <w:w w:val="99"/>
          <w:sz w:val="24"/>
        </w:rPr>
        <w:t>ă</w:t>
      </w:r>
      <w:r>
        <w:rPr>
          <w:w w:val="35"/>
          <w:sz w:val="24"/>
        </w:rPr>
        <w:t>ț</w:t>
      </w:r>
      <w:r>
        <w:rPr>
          <w:w w:val="99"/>
          <w:sz w:val="24"/>
        </w:rPr>
        <w:t>i</w:t>
      </w:r>
      <w:r>
        <w:rPr>
          <w:sz w:val="24"/>
        </w:rPr>
        <w:t xml:space="preserve"> </w:t>
      </w:r>
      <w:r>
        <w:rPr>
          <w:spacing w:val="-29"/>
          <w:sz w:val="24"/>
        </w:rPr>
        <w:t xml:space="preserve"> </w:t>
      </w:r>
      <w:r>
        <w:rPr>
          <w:w w:val="99"/>
          <w:sz w:val="24"/>
        </w:rPr>
        <w:t>de</w:t>
      </w:r>
      <w:r>
        <w:rPr>
          <w:sz w:val="24"/>
        </w:rPr>
        <w:t xml:space="preserve"> </w:t>
      </w:r>
      <w:r>
        <w:rPr>
          <w:spacing w:val="-30"/>
          <w:sz w:val="24"/>
        </w:rPr>
        <w:t xml:space="preserve"> </w:t>
      </w:r>
      <w:r>
        <w:rPr>
          <w:w w:val="99"/>
          <w:sz w:val="24"/>
        </w:rPr>
        <w:t>g</w:t>
      </w:r>
      <w:r>
        <w:rPr>
          <w:spacing w:val="-1"/>
          <w:w w:val="99"/>
          <w:sz w:val="24"/>
        </w:rPr>
        <w:t>e</w:t>
      </w:r>
      <w:r>
        <w:rPr>
          <w:w w:val="99"/>
          <w:sz w:val="24"/>
        </w:rPr>
        <w:t xml:space="preserve">nul </w:t>
      </w:r>
      <w:r>
        <w:rPr>
          <w:sz w:val="24"/>
        </w:rPr>
        <w:t>vorbirii normale, precipitate, bâlbâite, organizate, prolixe, precum și al timbrului, accentului</w:t>
      </w:r>
      <w:r>
        <w:rPr>
          <w:sz w:val="24"/>
          <w:vertAlign w:val="superscript"/>
        </w:rPr>
        <w:t>129</w:t>
      </w:r>
      <w:r>
        <w:rPr>
          <w:sz w:val="24"/>
        </w:rPr>
        <w:t>.</w:t>
      </w:r>
    </w:p>
    <w:p w:rsidR="006F5088" w:rsidRDefault="00CE4D26">
      <w:pPr>
        <w:pStyle w:val="Corptext"/>
        <w:spacing w:before="2" w:line="360" w:lineRule="auto"/>
        <w:ind w:right="110"/>
      </w:pPr>
      <w:r>
        <w:t xml:space="preserve">La descrierea semnalmentelor dinamice trebuie avute în vedere și încercările </w:t>
      </w:r>
      <w:r>
        <w:rPr>
          <w:w w:val="99"/>
        </w:rPr>
        <w:t>in</w:t>
      </w:r>
      <w:r>
        <w:rPr>
          <w:spacing w:val="-1"/>
          <w:w w:val="99"/>
        </w:rPr>
        <w:t>frac</w:t>
      </w:r>
      <w:r>
        <w:rPr>
          <w:w w:val="99"/>
        </w:rPr>
        <w:t>to</w:t>
      </w:r>
      <w:r>
        <w:rPr>
          <w:spacing w:val="-1"/>
          <w:w w:val="99"/>
        </w:rPr>
        <w:t>r</w:t>
      </w:r>
      <w:r>
        <w:rPr>
          <w:w w:val="99"/>
        </w:rPr>
        <w:t>ilor</w:t>
      </w:r>
      <w:r>
        <w:t xml:space="preserve"> </w:t>
      </w:r>
      <w:r>
        <w:rPr>
          <w:spacing w:val="-13"/>
        </w:rPr>
        <w:t xml:space="preserve"> </w:t>
      </w:r>
      <w:r>
        <w:rPr>
          <w:spacing w:val="2"/>
          <w:w w:val="99"/>
        </w:rPr>
        <w:t>v</w:t>
      </w:r>
      <w:r>
        <w:rPr>
          <w:spacing w:val="-1"/>
          <w:w w:val="99"/>
        </w:rPr>
        <w:t>er</w:t>
      </w:r>
      <w:r>
        <w:rPr>
          <w:w w:val="99"/>
        </w:rPr>
        <w:t>s</w:t>
      </w:r>
      <w:r>
        <w:rPr>
          <w:spacing w:val="-1"/>
          <w:w w:val="99"/>
        </w:rPr>
        <w:t>a</w:t>
      </w:r>
      <w:r>
        <w:rPr>
          <w:w w:val="35"/>
        </w:rPr>
        <w:t>ț</w:t>
      </w:r>
      <w:r>
        <w:rPr>
          <w:w w:val="99"/>
        </w:rPr>
        <w:t>i</w:t>
      </w:r>
      <w:r>
        <w:t xml:space="preserve"> </w:t>
      </w:r>
      <w:r>
        <w:rPr>
          <w:spacing w:val="-12"/>
        </w:rPr>
        <w:t xml:space="preserve"> </w:t>
      </w:r>
      <w:r>
        <w:rPr>
          <w:spacing w:val="2"/>
          <w:w w:val="99"/>
        </w:rPr>
        <w:t>d</w:t>
      </w:r>
      <w:r>
        <w:rPr>
          <w:w w:val="99"/>
        </w:rPr>
        <w:t>e</w:t>
      </w:r>
      <w:r>
        <w:t xml:space="preserve"> </w:t>
      </w:r>
      <w:r>
        <w:rPr>
          <w:spacing w:val="-11"/>
        </w:rPr>
        <w:t xml:space="preserve"> </w:t>
      </w:r>
      <w:r>
        <w:rPr>
          <w:spacing w:val="-1"/>
          <w:w w:val="99"/>
        </w:rPr>
        <w:t>a-</w:t>
      </w:r>
      <w:r>
        <w:rPr>
          <w:w w:val="50"/>
        </w:rPr>
        <w:t>ș</w:t>
      </w:r>
      <w:r>
        <w:rPr>
          <w:w w:val="99"/>
        </w:rPr>
        <w:t>i</w:t>
      </w:r>
      <w:r>
        <w:t xml:space="preserve"> </w:t>
      </w:r>
      <w:r>
        <w:rPr>
          <w:spacing w:val="-12"/>
        </w:rPr>
        <w:t xml:space="preserve"> </w:t>
      </w:r>
      <w:r>
        <w:rPr>
          <w:w w:val="99"/>
        </w:rPr>
        <w:t>d</w:t>
      </w:r>
      <w:r>
        <w:rPr>
          <w:spacing w:val="-1"/>
          <w:w w:val="99"/>
        </w:rPr>
        <w:t>e</w:t>
      </w:r>
      <w:r>
        <w:rPr>
          <w:w w:val="99"/>
        </w:rPr>
        <w:t>ghi</w:t>
      </w:r>
      <w:r>
        <w:rPr>
          <w:spacing w:val="1"/>
          <w:w w:val="99"/>
        </w:rPr>
        <w:t>z</w:t>
      </w:r>
      <w:r>
        <w:rPr>
          <w:w w:val="99"/>
        </w:rPr>
        <w:t>a</w:t>
      </w:r>
      <w:r>
        <w:t xml:space="preserve"> </w:t>
      </w:r>
      <w:r>
        <w:rPr>
          <w:spacing w:val="-13"/>
        </w:rPr>
        <w:t xml:space="preserve"> </w:t>
      </w:r>
      <w:r>
        <w:rPr>
          <w:w w:val="99"/>
        </w:rPr>
        <w:t>vo</w:t>
      </w:r>
      <w:r>
        <w:rPr>
          <w:spacing w:val="1"/>
          <w:w w:val="99"/>
        </w:rPr>
        <w:t>c</w:t>
      </w:r>
      <w:r>
        <w:rPr>
          <w:spacing w:val="-1"/>
          <w:w w:val="99"/>
        </w:rPr>
        <w:t>ea</w:t>
      </w:r>
      <w:r>
        <w:rPr>
          <w:w w:val="99"/>
        </w:rPr>
        <w:t>,</w:t>
      </w:r>
      <w:r>
        <w:t xml:space="preserve"> </w:t>
      </w:r>
      <w:r>
        <w:rPr>
          <w:spacing w:val="-12"/>
        </w:rPr>
        <w:t xml:space="preserve"> </w:t>
      </w:r>
      <w:r>
        <w:rPr>
          <w:spacing w:val="3"/>
          <w:w w:val="99"/>
        </w:rPr>
        <w:t>m</w:t>
      </w:r>
      <w:r>
        <w:rPr>
          <w:spacing w:val="-1"/>
          <w:w w:val="99"/>
        </w:rPr>
        <w:t>e</w:t>
      </w:r>
      <w:r>
        <w:rPr>
          <w:spacing w:val="1"/>
          <w:w w:val="99"/>
        </w:rPr>
        <w:t>r</w:t>
      </w:r>
      <w:r>
        <w:rPr>
          <w:w w:val="99"/>
        </w:rPr>
        <w:t>sul,</w:t>
      </w:r>
      <w:r>
        <w:t xml:space="preserve"> </w:t>
      </w:r>
      <w:r>
        <w:rPr>
          <w:spacing w:val="-12"/>
        </w:rPr>
        <w:t xml:space="preserve"> </w:t>
      </w:r>
      <w:r>
        <w:rPr>
          <w:w w:val="35"/>
        </w:rPr>
        <w:t>ț</w:t>
      </w:r>
      <w:r>
        <w:rPr>
          <w:w w:val="99"/>
        </w:rPr>
        <w:t>inut</w:t>
      </w:r>
      <w:r>
        <w:rPr>
          <w:spacing w:val="-1"/>
          <w:w w:val="99"/>
        </w:rPr>
        <w:t>a</w:t>
      </w:r>
      <w:r>
        <w:rPr>
          <w:w w:val="99"/>
        </w:rPr>
        <w:t>,</w:t>
      </w:r>
      <w:r>
        <w:t xml:space="preserve"> </w:t>
      </w:r>
      <w:r>
        <w:rPr>
          <w:spacing w:val="-12"/>
        </w:rPr>
        <w:t xml:space="preserve"> </w:t>
      </w:r>
      <w:r>
        <w:rPr>
          <w:w w:val="99"/>
        </w:rPr>
        <w:t>p</w:t>
      </w:r>
      <w:r>
        <w:rPr>
          <w:spacing w:val="-1"/>
          <w:w w:val="99"/>
        </w:rPr>
        <w:t>rec</w:t>
      </w:r>
      <w:r>
        <w:rPr>
          <w:w w:val="99"/>
        </w:rPr>
        <w:t>um</w:t>
      </w:r>
      <w:r>
        <w:t xml:space="preserve"> </w:t>
      </w:r>
      <w:r>
        <w:rPr>
          <w:spacing w:val="-12"/>
        </w:rPr>
        <w:t xml:space="preserve"> </w:t>
      </w:r>
      <w:r>
        <w:rPr>
          <w:w w:val="50"/>
        </w:rPr>
        <w:t>ș</w:t>
      </w:r>
      <w:r>
        <w:rPr>
          <w:w w:val="99"/>
        </w:rPr>
        <w:t>i</w:t>
      </w:r>
      <w:r>
        <w:t xml:space="preserve"> </w:t>
      </w:r>
      <w:r>
        <w:rPr>
          <w:spacing w:val="-12"/>
        </w:rPr>
        <w:t xml:space="preserve"> </w:t>
      </w:r>
      <w:r>
        <w:rPr>
          <w:spacing w:val="2"/>
          <w:w w:val="99"/>
        </w:rPr>
        <w:t>î</w:t>
      </w:r>
      <w:r>
        <w:rPr>
          <w:w w:val="99"/>
        </w:rPr>
        <w:t>mb</w:t>
      </w:r>
      <w:r>
        <w:rPr>
          <w:spacing w:val="-1"/>
          <w:w w:val="99"/>
        </w:rPr>
        <w:t>răcă</w:t>
      </w:r>
      <w:r>
        <w:rPr>
          <w:w w:val="99"/>
        </w:rPr>
        <w:t>mint</w:t>
      </w:r>
      <w:r>
        <w:rPr>
          <w:spacing w:val="-1"/>
          <w:w w:val="99"/>
        </w:rPr>
        <w:t>ea</w:t>
      </w:r>
      <w:r>
        <w:rPr>
          <w:w w:val="99"/>
        </w:rPr>
        <w:t>,</w:t>
      </w:r>
      <w:r>
        <w:t xml:space="preserve"> </w:t>
      </w:r>
      <w:r>
        <w:rPr>
          <w:spacing w:val="-10"/>
        </w:rPr>
        <w:t xml:space="preserve"> </w:t>
      </w:r>
      <w:r>
        <w:rPr>
          <w:spacing w:val="-16"/>
          <w:w w:val="99"/>
        </w:rPr>
        <w:t>f</w:t>
      </w:r>
      <w:r>
        <w:rPr>
          <w:w w:val="99"/>
        </w:rPr>
        <w:t>iin</w:t>
      </w:r>
      <w:r>
        <w:rPr>
          <w:spacing w:val="-15"/>
          <w:w w:val="99"/>
        </w:rPr>
        <w:t>d</w:t>
      </w:r>
      <w:r>
        <w:rPr>
          <w:w w:val="99"/>
        </w:rPr>
        <w:t xml:space="preserve"> p</w:t>
      </w:r>
      <w:r>
        <w:rPr>
          <w:spacing w:val="-1"/>
          <w:w w:val="99"/>
        </w:rPr>
        <w:t>rac</w:t>
      </w:r>
      <w:r>
        <w:rPr>
          <w:w w:val="99"/>
        </w:rPr>
        <w:t>ti</w:t>
      </w:r>
      <w:r>
        <w:rPr>
          <w:spacing w:val="-1"/>
          <w:w w:val="99"/>
        </w:rPr>
        <w:t>ca</w:t>
      </w:r>
      <w:r>
        <w:rPr>
          <w:spacing w:val="2"/>
          <w:w w:val="99"/>
        </w:rPr>
        <w:t>t</w:t>
      </w:r>
      <w:r>
        <w:rPr>
          <w:w w:val="99"/>
        </w:rPr>
        <w:t>e</w:t>
      </w:r>
      <w:r>
        <w:rPr>
          <w:spacing w:val="-1"/>
        </w:rPr>
        <w:t xml:space="preserve"> </w:t>
      </w:r>
      <w:r>
        <w:rPr>
          <w:w w:val="99"/>
        </w:rPr>
        <w:t>în</w:t>
      </w:r>
      <w:r>
        <w:t xml:space="preserve"> </w:t>
      </w:r>
      <w:r>
        <w:rPr>
          <w:w w:val="99"/>
        </w:rPr>
        <w:t>timpul</w:t>
      </w:r>
      <w:r>
        <w:t xml:space="preserve"> </w:t>
      </w:r>
      <w:r>
        <w:rPr>
          <w:spacing w:val="-1"/>
          <w:w w:val="99"/>
        </w:rPr>
        <w:t>c</w:t>
      </w:r>
      <w:r>
        <w:rPr>
          <w:w w:val="99"/>
        </w:rPr>
        <w:t>omit</w:t>
      </w:r>
      <w:r>
        <w:rPr>
          <w:spacing w:val="-1"/>
          <w:w w:val="99"/>
        </w:rPr>
        <w:t>er</w:t>
      </w:r>
      <w:r>
        <w:rPr>
          <w:w w:val="99"/>
        </w:rPr>
        <w:t>ii</w:t>
      </w:r>
      <w:r>
        <w:t xml:space="preserve"> </w:t>
      </w:r>
      <w:r>
        <w:rPr>
          <w:w w:val="99"/>
        </w:rPr>
        <w:t>in</w:t>
      </w:r>
      <w:r>
        <w:rPr>
          <w:spacing w:val="-1"/>
          <w:w w:val="99"/>
        </w:rPr>
        <w:t>fra</w:t>
      </w:r>
      <w:r>
        <w:rPr>
          <w:w w:val="99"/>
        </w:rPr>
        <w:t>c</w:t>
      </w:r>
      <w:r>
        <w:rPr>
          <w:w w:val="35"/>
        </w:rPr>
        <w:t>ț</w:t>
      </w:r>
      <w:r>
        <w:rPr>
          <w:w w:val="99"/>
        </w:rPr>
        <w:t>iunii</w:t>
      </w:r>
      <w:r>
        <w:t xml:space="preserve"> </w:t>
      </w:r>
      <w:r>
        <w:rPr>
          <w:w w:val="99"/>
        </w:rPr>
        <w:t>în</w:t>
      </w:r>
      <w:r>
        <w:t xml:space="preserve"> </w:t>
      </w:r>
      <w:r>
        <w:rPr>
          <w:w w:val="99"/>
        </w:rPr>
        <w:t>s</w:t>
      </w:r>
      <w:r>
        <w:rPr>
          <w:spacing w:val="-1"/>
          <w:w w:val="99"/>
        </w:rPr>
        <w:t>c</w:t>
      </w:r>
      <w:r>
        <w:rPr>
          <w:w w:val="99"/>
        </w:rPr>
        <w:t>opul</w:t>
      </w:r>
      <w:r>
        <w:t xml:space="preserve"> </w:t>
      </w:r>
      <w:r>
        <w:rPr>
          <w:w w:val="99"/>
        </w:rPr>
        <w:t>d</w:t>
      </w:r>
      <w:r>
        <w:rPr>
          <w:spacing w:val="-1"/>
          <w:w w:val="99"/>
        </w:rPr>
        <w:t>er</w:t>
      </w:r>
      <w:r>
        <w:rPr>
          <w:w w:val="99"/>
        </w:rPr>
        <w:t>ut</w:t>
      </w:r>
      <w:r>
        <w:rPr>
          <w:spacing w:val="-1"/>
          <w:w w:val="99"/>
        </w:rPr>
        <w:t>ăr</w:t>
      </w:r>
      <w:r>
        <w:rPr>
          <w:w w:val="99"/>
        </w:rPr>
        <w:t>ii</w:t>
      </w:r>
      <w:r>
        <w:t xml:space="preserve"> </w:t>
      </w:r>
      <w:r>
        <w:rPr>
          <w:spacing w:val="-1"/>
          <w:w w:val="99"/>
        </w:rPr>
        <w:t>e</w:t>
      </w:r>
      <w:r>
        <w:rPr>
          <w:spacing w:val="2"/>
          <w:w w:val="99"/>
        </w:rPr>
        <w:t>v</w:t>
      </w:r>
      <w:r>
        <w:rPr>
          <w:spacing w:val="-1"/>
          <w:w w:val="99"/>
        </w:rPr>
        <w:t>e</w:t>
      </w:r>
      <w:r>
        <w:rPr>
          <w:w w:val="99"/>
        </w:rPr>
        <w:t>ntu</w:t>
      </w:r>
      <w:r>
        <w:rPr>
          <w:spacing w:val="-1"/>
          <w:w w:val="99"/>
        </w:rPr>
        <w:t>a</w:t>
      </w:r>
      <w:r>
        <w:rPr>
          <w:w w:val="99"/>
        </w:rPr>
        <w:t>lilor</w:t>
      </w:r>
      <w:r>
        <w:rPr>
          <w:spacing w:val="-1"/>
        </w:rPr>
        <w:t xml:space="preserve"> </w:t>
      </w:r>
      <w:r>
        <w:rPr>
          <w:w w:val="99"/>
        </w:rPr>
        <w:t>m</w:t>
      </w:r>
      <w:r>
        <w:rPr>
          <w:spacing w:val="1"/>
          <w:w w:val="99"/>
        </w:rPr>
        <w:t>a</w:t>
      </w:r>
      <w:r>
        <w:rPr>
          <w:spacing w:val="-1"/>
          <w:w w:val="99"/>
        </w:rPr>
        <w:t>r</w:t>
      </w:r>
      <w:r>
        <w:rPr>
          <w:w w:val="99"/>
        </w:rPr>
        <w:t>to</w:t>
      </w:r>
      <w:r>
        <w:rPr>
          <w:spacing w:val="-1"/>
          <w:w w:val="99"/>
        </w:rPr>
        <w:t>r</w:t>
      </w:r>
      <w:r>
        <w:rPr>
          <w:w w:val="99"/>
        </w:rPr>
        <w:t>i</w:t>
      </w:r>
      <w:r>
        <w:t xml:space="preserve"> </w:t>
      </w:r>
      <w:r>
        <w:rPr>
          <w:w w:val="99"/>
        </w:rPr>
        <w:t>o</w:t>
      </w:r>
      <w:r>
        <w:rPr>
          <w:spacing w:val="-1"/>
          <w:w w:val="99"/>
        </w:rPr>
        <w:t>c</w:t>
      </w:r>
      <w:r>
        <w:rPr>
          <w:w w:val="99"/>
        </w:rPr>
        <w:t>ul</w:t>
      </w:r>
      <w:r>
        <w:rPr>
          <w:spacing w:val="-1"/>
          <w:w w:val="99"/>
        </w:rPr>
        <w:t>ar</w:t>
      </w:r>
      <w:r>
        <w:rPr>
          <w:w w:val="99"/>
        </w:rPr>
        <w:t>i.</w:t>
      </w:r>
    </w:p>
    <w:p w:rsidR="006F5088" w:rsidRDefault="00CE4D26">
      <w:pPr>
        <w:pStyle w:val="Titlu3"/>
        <w:numPr>
          <w:ilvl w:val="2"/>
          <w:numId w:val="83"/>
        </w:numPr>
        <w:tabs>
          <w:tab w:val="left" w:pos="1724"/>
        </w:tabs>
        <w:spacing w:before="3" w:line="360" w:lineRule="auto"/>
        <w:ind w:right="106" w:firstLine="567"/>
        <w:jc w:val="both"/>
      </w:pPr>
      <w:r>
        <w:t xml:space="preserve">Metode tehnice utilizate în identificarea persoanelor după semnalmentele </w:t>
      </w:r>
      <w:r>
        <w:t>exterioare</w:t>
      </w:r>
    </w:p>
    <w:p w:rsidR="006F5088" w:rsidRDefault="00CE4D26">
      <w:pPr>
        <w:pStyle w:val="Listparagraf"/>
        <w:numPr>
          <w:ilvl w:val="3"/>
          <w:numId w:val="83"/>
        </w:numPr>
        <w:tabs>
          <w:tab w:val="left" w:pos="1823"/>
        </w:tabs>
        <w:spacing w:line="271" w:lineRule="exact"/>
        <w:ind w:hanging="780"/>
        <w:rPr>
          <w:i/>
          <w:sz w:val="24"/>
        </w:rPr>
      </w:pPr>
      <w:r>
        <w:rPr>
          <w:i/>
          <w:spacing w:val="-1"/>
          <w:w w:val="99"/>
          <w:sz w:val="24"/>
        </w:rPr>
        <w:t>P</w:t>
      </w:r>
      <w:r>
        <w:rPr>
          <w:i/>
          <w:w w:val="99"/>
          <w:sz w:val="24"/>
        </w:rPr>
        <w:t>ortr</w:t>
      </w:r>
      <w:r>
        <w:rPr>
          <w:i/>
          <w:spacing w:val="-1"/>
          <w:w w:val="99"/>
          <w:sz w:val="24"/>
        </w:rPr>
        <w:t>e</w:t>
      </w:r>
      <w:r>
        <w:rPr>
          <w:i/>
          <w:w w:val="99"/>
          <w:sz w:val="24"/>
        </w:rPr>
        <w:t>tul</w:t>
      </w:r>
      <w:r>
        <w:rPr>
          <w:i/>
          <w:sz w:val="24"/>
        </w:rPr>
        <w:t xml:space="preserve"> </w:t>
      </w:r>
      <w:r>
        <w:rPr>
          <w:i/>
          <w:w w:val="99"/>
          <w:sz w:val="24"/>
        </w:rPr>
        <w:t>s</w:t>
      </w:r>
      <w:r>
        <w:rPr>
          <w:i/>
          <w:spacing w:val="-1"/>
          <w:w w:val="99"/>
          <w:sz w:val="24"/>
        </w:rPr>
        <w:t>c</w:t>
      </w:r>
      <w:r>
        <w:rPr>
          <w:i/>
          <w:w w:val="99"/>
          <w:sz w:val="24"/>
        </w:rPr>
        <w:t>hi</w:t>
      </w:r>
      <w:r>
        <w:rPr>
          <w:i/>
          <w:w w:val="35"/>
          <w:sz w:val="24"/>
        </w:rPr>
        <w:t>ț</w:t>
      </w:r>
      <w:r>
        <w:rPr>
          <w:i/>
          <w:w w:val="99"/>
          <w:sz w:val="24"/>
        </w:rPr>
        <w:t>at</w:t>
      </w:r>
    </w:p>
    <w:p w:rsidR="006F5088" w:rsidRDefault="00CE4D26">
      <w:pPr>
        <w:pStyle w:val="Corptext"/>
        <w:spacing w:before="140" w:line="360" w:lineRule="auto"/>
        <w:ind w:right="110"/>
      </w:pPr>
      <w:r>
        <w:rPr>
          <w:w w:val="99"/>
        </w:rPr>
        <w:t>M</w:t>
      </w:r>
      <w:r>
        <w:rPr>
          <w:spacing w:val="-1"/>
          <w:w w:val="99"/>
        </w:rPr>
        <w:t>e</w:t>
      </w:r>
      <w:r>
        <w:rPr>
          <w:w w:val="99"/>
        </w:rPr>
        <w:t>toda</w:t>
      </w:r>
      <w:r>
        <w:t xml:space="preserve"> </w:t>
      </w:r>
      <w:r>
        <w:rPr>
          <w:spacing w:val="-30"/>
        </w:rPr>
        <w:t xml:space="preserve"> </w:t>
      </w:r>
      <w:r>
        <w:rPr>
          <w:w w:val="99"/>
        </w:rPr>
        <w:t>po</w:t>
      </w:r>
      <w:r>
        <w:rPr>
          <w:spacing w:val="-1"/>
          <w:w w:val="99"/>
        </w:rPr>
        <w:t>r</w:t>
      </w:r>
      <w:r>
        <w:rPr>
          <w:w w:val="99"/>
        </w:rPr>
        <w:t>t</w:t>
      </w:r>
      <w:r>
        <w:rPr>
          <w:spacing w:val="-1"/>
          <w:w w:val="99"/>
        </w:rPr>
        <w:t>re</w:t>
      </w:r>
      <w:r>
        <w:rPr>
          <w:w w:val="99"/>
        </w:rPr>
        <w:t>tului</w:t>
      </w:r>
      <w:r>
        <w:t xml:space="preserve"> </w:t>
      </w:r>
      <w:r>
        <w:rPr>
          <w:spacing w:val="-29"/>
        </w:rPr>
        <w:t xml:space="preserve"> </w:t>
      </w:r>
      <w:r>
        <w:rPr>
          <w:w w:val="99"/>
        </w:rPr>
        <w:t>s</w:t>
      </w:r>
      <w:r>
        <w:rPr>
          <w:spacing w:val="-1"/>
          <w:w w:val="99"/>
        </w:rPr>
        <w:t>c</w:t>
      </w:r>
      <w:r>
        <w:rPr>
          <w:w w:val="99"/>
        </w:rPr>
        <w:t>hi</w:t>
      </w:r>
      <w:r>
        <w:rPr>
          <w:w w:val="35"/>
        </w:rPr>
        <w:t>ț</w:t>
      </w:r>
      <w:r>
        <w:rPr>
          <w:spacing w:val="-1"/>
          <w:w w:val="99"/>
        </w:rPr>
        <w:t>a</w:t>
      </w:r>
      <w:r>
        <w:rPr>
          <w:w w:val="99"/>
        </w:rPr>
        <w:t>t</w:t>
      </w:r>
      <w:r>
        <w:t xml:space="preserve"> </w:t>
      </w:r>
      <w:r>
        <w:rPr>
          <w:spacing w:val="-29"/>
        </w:rPr>
        <w:t xml:space="preserve"> </w:t>
      </w:r>
      <w:r>
        <w:rPr>
          <w:spacing w:val="-1"/>
          <w:w w:val="99"/>
        </w:rPr>
        <w:t>c</w:t>
      </w:r>
      <w:r>
        <w:rPr>
          <w:w w:val="99"/>
        </w:rPr>
        <w:t>onstă</w:t>
      </w:r>
      <w:r>
        <w:t xml:space="preserve"> </w:t>
      </w:r>
      <w:r>
        <w:rPr>
          <w:spacing w:val="-30"/>
        </w:rPr>
        <w:t xml:space="preserve"> </w:t>
      </w:r>
      <w:r>
        <w:rPr>
          <w:w w:val="99"/>
        </w:rPr>
        <w:t>în</w:t>
      </w:r>
      <w:r>
        <w:t xml:space="preserve"> </w:t>
      </w:r>
      <w:r>
        <w:rPr>
          <w:spacing w:val="-29"/>
        </w:rPr>
        <w:t xml:space="preserve"> </w:t>
      </w:r>
      <w:r>
        <w:rPr>
          <w:w w:val="99"/>
        </w:rPr>
        <w:t>s</w:t>
      </w:r>
      <w:r>
        <w:rPr>
          <w:spacing w:val="-1"/>
          <w:w w:val="99"/>
        </w:rPr>
        <w:t>c</w:t>
      </w:r>
      <w:r>
        <w:rPr>
          <w:w w:val="99"/>
        </w:rPr>
        <w:t>hi</w:t>
      </w:r>
      <w:r>
        <w:rPr>
          <w:w w:val="35"/>
        </w:rPr>
        <w:t>ț</w:t>
      </w:r>
      <w:r>
        <w:rPr>
          <w:spacing w:val="-1"/>
          <w:w w:val="99"/>
        </w:rPr>
        <w:t>are</w:t>
      </w:r>
      <w:r>
        <w:rPr>
          <w:w w:val="99"/>
        </w:rPr>
        <w:t>a</w:t>
      </w:r>
      <w:r>
        <w:t xml:space="preserve"> </w:t>
      </w:r>
      <w:r>
        <w:rPr>
          <w:spacing w:val="-30"/>
        </w:rPr>
        <w:t xml:space="preserve"> </w:t>
      </w:r>
      <w:r>
        <w:rPr>
          <w:w w:val="99"/>
        </w:rPr>
        <w:t>unui</w:t>
      </w:r>
      <w:r>
        <w:t xml:space="preserve"> </w:t>
      </w:r>
      <w:r>
        <w:rPr>
          <w:spacing w:val="-29"/>
        </w:rPr>
        <w:t xml:space="preserve"> </w:t>
      </w:r>
      <w:r>
        <w:rPr>
          <w:w w:val="99"/>
        </w:rPr>
        <w:t>po</w:t>
      </w:r>
      <w:r>
        <w:rPr>
          <w:spacing w:val="-1"/>
          <w:w w:val="99"/>
        </w:rPr>
        <w:t>r</w:t>
      </w:r>
      <w:r>
        <w:rPr>
          <w:w w:val="99"/>
        </w:rPr>
        <w:t>t</w:t>
      </w:r>
      <w:r>
        <w:rPr>
          <w:spacing w:val="-1"/>
          <w:w w:val="99"/>
        </w:rPr>
        <w:t>re</w:t>
      </w:r>
      <w:r>
        <w:rPr>
          <w:w w:val="99"/>
        </w:rPr>
        <w:t>t,</w:t>
      </w:r>
      <w:r>
        <w:t xml:space="preserve"> </w:t>
      </w:r>
      <w:r>
        <w:rPr>
          <w:spacing w:val="-29"/>
        </w:rPr>
        <w:t xml:space="preserve"> </w:t>
      </w:r>
      <w:r>
        <w:rPr>
          <w:w w:val="99"/>
        </w:rPr>
        <w:t>după</w:t>
      </w:r>
      <w:r>
        <w:t xml:space="preserve"> </w:t>
      </w:r>
      <w:r>
        <w:rPr>
          <w:spacing w:val="-30"/>
        </w:rPr>
        <w:t xml:space="preserve"> </w:t>
      </w:r>
      <w:r>
        <w:rPr>
          <w:w w:val="99"/>
        </w:rPr>
        <w:t>d</w:t>
      </w:r>
      <w:r>
        <w:rPr>
          <w:spacing w:val="-1"/>
          <w:w w:val="99"/>
        </w:rPr>
        <w:t>e</w:t>
      </w:r>
      <w:r>
        <w:rPr>
          <w:w w:val="99"/>
        </w:rPr>
        <w:t>s</w:t>
      </w:r>
      <w:r>
        <w:rPr>
          <w:spacing w:val="-1"/>
          <w:w w:val="99"/>
        </w:rPr>
        <w:t>cr</w:t>
      </w:r>
      <w:r>
        <w:rPr>
          <w:w w:val="99"/>
        </w:rPr>
        <w:t>i</w:t>
      </w:r>
      <w:r>
        <w:rPr>
          <w:spacing w:val="-1"/>
          <w:w w:val="99"/>
        </w:rPr>
        <w:t>e</w:t>
      </w:r>
      <w:r>
        <w:rPr>
          <w:spacing w:val="1"/>
          <w:w w:val="99"/>
        </w:rPr>
        <w:t>r</w:t>
      </w:r>
      <w:r>
        <w:rPr>
          <w:spacing w:val="-1"/>
          <w:w w:val="99"/>
        </w:rPr>
        <w:t>e</w:t>
      </w:r>
      <w:r>
        <w:rPr>
          <w:w w:val="99"/>
        </w:rPr>
        <w:t>a</w:t>
      </w:r>
      <w:r>
        <w:t xml:space="preserve"> </w:t>
      </w:r>
      <w:r>
        <w:rPr>
          <w:spacing w:val="-30"/>
        </w:rPr>
        <w:t xml:space="preserve"> </w:t>
      </w:r>
      <w:r>
        <w:rPr>
          <w:spacing w:val="-3"/>
          <w:w w:val="99"/>
        </w:rPr>
        <w:t>m</w:t>
      </w:r>
      <w:r>
        <w:rPr>
          <w:spacing w:val="-4"/>
          <w:w w:val="99"/>
        </w:rPr>
        <w:t>ar</w:t>
      </w:r>
      <w:r>
        <w:rPr>
          <w:spacing w:val="-3"/>
          <w:w w:val="99"/>
        </w:rPr>
        <w:t>to</w:t>
      </w:r>
      <w:r>
        <w:rPr>
          <w:spacing w:val="-4"/>
          <w:w w:val="99"/>
        </w:rPr>
        <w:t>r</w:t>
      </w:r>
      <w:r>
        <w:rPr>
          <w:w w:val="99"/>
        </w:rPr>
        <w:t>ulu</w:t>
      </w:r>
      <w:r>
        <w:rPr>
          <w:spacing w:val="-3"/>
          <w:w w:val="99"/>
        </w:rPr>
        <w:t>i</w:t>
      </w:r>
      <w:r>
        <w:rPr>
          <w:w w:val="99"/>
        </w:rPr>
        <w:t xml:space="preserve"> s</w:t>
      </w:r>
      <w:r>
        <w:rPr>
          <w:spacing w:val="-1"/>
          <w:w w:val="99"/>
        </w:rPr>
        <w:t>a</w:t>
      </w:r>
      <w:r>
        <w:rPr>
          <w:w w:val="99"/>
        </w:rPr>
        <w:t>u</w:t>
      </w:r>
      <w:r>
        <w:rPr>
          <w:spacing w:val="14"/>
        </w:rPr>
        <w:t xml:space="preserve"> </w:t>
      </w:r>
      <w:r>
        <w:rPr>
          <w:w w:val="99"/>
        </w:rPr>
        <w:t>a</w:t>
      </w:r>
      <w:r>
        <w:rPr>
          <w:spacing w:val="13"/>
        </w:rPr>
        <w:t xml:space="preserve"> </w:t>
      </w:r>
      <w:r>
        <w:rPr>
          <w:w w:val="99"/>
        </w:rPr>
        <w:t>vi</w:t>
      </w:r>
      <w:r>
        <w:rPr>
          <w:spacing w:val="-1"/>
          <w:w w:val="99"/>
        </w:rPr>
        <w:t>c</w:t>
      </w:r>
      <w:r>
        <w:rPr>
          <w:w w:val="99"/>
        </w:rPr>
        <w:t>tim</w:t>
      </w:r>
      <w:r>
        <w:rPr>
          <w:spacing w:val="-1"/>
          <w:w w:val="99"/>
        </w:rPr>
        <w:t>e</w:t>
      </w:r>
      <w:r>
        <w:rPr>
          <w:w w:val="99"/>
        </w:rPr>
        <w:t>i</w:t>
      </w:r>
      <w:r>
        <w:rPr>
          <w:spacing w:val="14"/>
        </w:rPr>
        <w:t xml:space="preserve"> </w:t>
      </w:r>
      <w:r>
        <w:rPr>
          <w:w w:val="99"/>
        </w:rPr>
        <w:t>de</w:t>
      </w:r>
      <w:r>
        <w:rPr>
          <w:spacing w:val="13"/>
        </w:rPr>
        <w:t xml:space="preserve"> </w:t>
      </w:r>
      <w:r>
        <w:rPr>
          <w:spacing w:val="-1"/>
          <w:w w:val="99"/>
        </w:rPr>
        <w:t>că</w:t>
      </w:r>
      <w:r>
        <w:rPr>
          <w:w w:val="99"/>
        </w:rPr>
        <w:t>t</w:t>
      </w:r>
      <w:r>
        <w:rPr>
          <w:spacing w:val="-1"/>
          <w:w w:val="99"/>
        </w:rPr>
        <w:t>r</w:t>
      </w:r>
      <w:r>
        <w:rPr>
          <w:w w:val="99"/>
        </w:rPr>
        <w:t>e</w:t>
      </w:r>
      <w:r>
        <w:rPr>
          <w:spacing w:val="13"/>
        </w:rPr>
        <w:t xml:space="preserve"> </w:t>
      </w:r>
      <w:r>
        <w:rPr>
          <w:spacing w:val="2"/>
          <w:w w:val="99"/>
        </w:rPr>
        <w:t>u</w:t>
      </w:r>
      <w:r>
        <w:rPr>
          <w:w w:val="99"/>
        </w:rPr>
        <w:t>n</w:t>
      </w:r>
      <w:r>
        <w:rPr>
          <w:spacing w:val="14"/>
        </w:rPr>
        <w:t xml:space="preserve"> </w:t>
      </w:r>
      <w:r>
        <w:rPr>
          <w:w w:val="99"/>
        </w:rPr>
        <w:t>d</w:t>
      </w:r>
      <w:r>
        <w:rPr>
          <w:spacing w:val="-1"/>
          <w:w w:val="99"/>
        </w:rPr>
        <w:t>e</w:t>
      </w:r>
      <w:r>
        <w:rPr>
          <w:w w:val="99"/>
        </w:rPr>
        <w:t>s</w:t>
      </w:r>
      <w:r>
        <w:rPr>
          <w:spacing w:val="-1"/>
          <w:w w:val="99"/>
        </w:rPr>
        <w:t>e</w:t>
      </w:r>
      <w:r>
        <w:rPr>
          <w:w w:val="99"/>
        </w:rPr>
        <w:t>n</w:t>
      </w:r>
      <w:r>
        <w:rPr>
          <w:spacing w:val="-1"/>
          <w:w w:val="99"/>
        </w:rPr>
        <w:t>a</w:t>
      </w:r>
      <w:r>
        <w:rPr>
          <w:w w:val="99"/>
        </w:rPr>
        <w:t>tor</w:t>
      </w:r>
      <w:r>
        <w:rPr>
          <w:spacing w:val="13"/>
        </w:rPr>
        <w:t xml:space="preserve"> </w:t>
      </w:r>
      <w:r>
        <w:rPr>
          <w:spacing w:val="-1"/>
          <w:w w:val="99"/>
        </w:rPr>
        <w:t>c</w:t>
      </w:r>
      <w:r>
        <w:rPr>
          <w:w w:val="99"/>
        </w:rPr>
        <w:t>u</w:t>
      </w:r>
      <w:r>
        <w:rPr>
          <w:spacing w:val="14"/>
        </w:rPr>
        <w:t xml:space="preserve"> </w:t>
      </w:r>
      <w:r>
        <w:rPr>
          <w:spacing w:val="1"/>
          <w:w w:val="99"/>
        </w:rPr>
        <w:t>c</w:t>
      </w:r>
      <w:r>
        <w:rPr>
          <w:spacing w:val="-1"/>
          <w:w w:val="99"/>
        </w:rPr>
        <w:t>a</w:t>
      </w:r>
      <w:r>
        <w:rPr>
          <w:w w:val="99"/>
        </w:rPr>
        <w:t>lit</w:t>
      </w:r>
      <w:r>
        <w:rPr>
          <w:spacing w:val="-1"/>
          <w:w w:val="99"/>
        </w:rPr>
        <w:t>ă</w:t>
      </w:r>
      <w:r>
        <w:rPr>
          <w:w w:val="35"/>
        </w:rPr>
        <w:t>ț</w:t>
      </w:r>
      <w:r>
        <w:rPr>
          <w:w w:val="99"/>
        </w:rPr>
        <w:t>i</w:t>
      </w:r>
      <w:r>
        <w:rPr>
          <w:spacing w:val="14"/>
        </w:rPr>
        <w:t xml:space="preserve"> </w:t>
      </w:r>
      <w:r>
        <w:rPr>
          <w:w w:val="99"/>
        </w:rPr>
        <w:t>pl</w:t>
      </w:r>
      <w:r>
        <w:rPr>
          <w:spacing w:val="-1"/>
          <w:w w:val="99"/>
        </w:rPr>
        <w:t>a</w:t>
      </w:r>
      <w:r>
        <w:rPr>
          <w:w w:val="99"/>
        </w:rPr>
        <w:t>sti</w:t>
      </w:r>
      <w:r>
        <w:rPr>
          <w:spacing w:val="-1"/>
          <w:w w:val="99"/>
        </w:rPr>
        <w:t>c</w:t>
      </w:r>
      <w:r>
        <w:rPr>
          <w:w w:val="99"/>
        </w:rPr>
        <w:t>e</w:t>
      </w:r>
      <w:r>
        <w:rPr>
          <w:spacing w:val="13"/>
        </w:rPr>
        <w:t xml:space="preserve"> </w:t>
      </w:r>
      <w:r>
        <w:rPr>
          <w:spacing w:val="-1"/>
          <w:w w:val="99"/>
        </w:rPr>
        <w:t>f</w:t>
      </w:r>
      <w:r>
        <w:rPr>
          <w:w w:val="99"/>
        </w:rPr>
        <w:t>o</w:t>
      </w:r>
      <w:r>
        <w:rPr>
          <w:spacing w:val="-1"/>
          <w:w w:val="99"/>
        </w:rPr>
        <w:t>ar</w:t>
      </w:r>
      <w:r>
        <w:rPr>
          <w:spacing w:val="2"/>
          <w:w w:val="99"/>
        </w:rPr>
        <w:t>t</w:t>
      </w:r>
      <w:r>
        <w:rPr>
          <w:w w:val="99"/>
        </w:rPr>
        <w:t>e</w:t>
      </w:r>
      <w:r>
        <w:rPr>
          <w:spacing w:val="13"/>
        </w:rPr>
        <w:t xml:space="preserve"> </w:t>
      </w:r>
      <w:r>
        <w:rPr>
          <w:w w:val="99"/>
        </w:rPr>
        <w:t>bun</w:t>
      </w:r>
      <w:r>
        <w:rPr>
          <w:spacing w:val="-1"/>
          <w:w w:val="99"/>
        </w:rPr>
        <w:t>e</w:t>
      </w:r>
      <w:r>
        <w:rPr>
          <w:w w:val="99"/>
        </w:rPr>
        <w:t>.</w:t>
      </w:r>
      <w:r>
        <w:rPr>
          <w:spacing w:val="14"/>
        </w:rPr>
        <w:t xml:space="preserve"> </w:t>
      </w:r>
      <w:r>
        <w:rPr>
          <w:spacing w:val="-1"/>
          <w:w w:val="99"/>
        </w:rPr>
        <w:t>A</w:t>
      </w:r>
      <w:r>
        <w:rPr>
          <w:spacing w:val="1"/>
          <w:w w:val="99"/>
        </w:rPr>
        <w:t>c</w:t>
      </w:r>
      <w:r>
        <w:rPr>
          <w:spacing w:val="-1"/>
          <w:w w:val="99"/>
        </w:rPr>
        <w:t>e</w:t>
      </w:r>
      <w:r>
        <w:rPr>
          <w:w w:val="99"/>
        </w:rPr>
        <w:t>st</w:t>
      </w:r>
      <w:r>
        <w:rPr>
          <w:spacing w:val="14"/>
        </w:rPr>
        <w:t xml:space="preserve"> </w:t>
      </w:r>
      <w:r>
        <w:rPr>
          <w:w w:val="99"/>
        </w:rPr>
        <w:t>p</w:t>
      </w:r>
      <w:r>
        <w:rPr>
          <w:spacing w:val="-1"/>
          <w:w w:val="99"/>
        </w:rPr>
        <w:t>r</w:t>
      </w:r>
      <w:r>
        <w:rPr>
          <w:w w:val="99"/>
        </w:rPr>
        <w:t>o</w:t>
      </w:r>
      <w:r>
        <w:rPr>
          <w:spacing w:val="-1"/>
          <w:w w:val="99"/>
        </w:rPr>
        <w:t>ce</w:t>
      </w:r>
      <w:r>
        <w:rPr>
          <w:w w:val="99"/>
        </w:rPr>
        <w:t>d</w:t>
      </w:r>
      <w:r>
        <w:rPr>
          <w:spacing w:val="-1"/>
          <w:w w:val="99"/>
        </w:rPr>
        <w:t>e</w:t>
      </w:r>
      <w:r>
        <w:rPr>
          <w:w w:val="99"/>
        </w:rPr>
        <w:t>u</w:t>
      </w:r>
      <w:r>
        <w:rPr>
          <w:spacing w:val="14"/>
        </w:rPr>
        <w:t xml:space="preserve"> </w:t>
      </w:r>
      <w:r>
        <w:rPr>
          <w:w w:val="99"/>
        </w:rPr>
        <w:t>se</w:t>
      </w:r>
      <w:r>
        <w:rPr>
          <w:spacing w:val="15"/>
        </w:rPr>
        <w:t xml:space="preserve"> </w:t>
      </w:r>
      <w:r>
        <w:rPr>
          <w:spacing w:val="-1"/>
          <w:w w:val="99"/>
        </w:rPr>
        <w:t>a</w:t>
      </w:r>
      <w:r>
        <w:rPr>
          <w:w w:val="99"/>
        </w:rPr>
        <w:t>pli</w:t>
      </w:r>
      <w:r>
        <w:rPr>
          <w:spacing w:val="-1"/>
          <w:w w:val="99"/>
        </w:rPr>
        <w:t>c</w:t>
      </w:r>
      <w:r>
        <w:rPr>
          <w:w w:val="99"/>
        </w:rPr>
        <w:t xml:space="preserve">ă </w:t>
      </w:r>
      <w:r>
        <w:t>mai rar în practică din cauza numărului insuficient de desenatori de care dispun organele de cercetare</w:t>
      </w:r>
      <w:r>
        <w:rPr>
          <w:spacing w:val="-2"/>
        </w:rPr>
        <w:t xml:space="preserve"> </w:t>
      </w:r>
      <w:r>
        <w:t>penală.</w:t>
      </w:r>
    </w:p>
    <w:p w:rsidR="006F5088" w:rsidRDefault="00CE4D26">
      <w:pPr>
        <w:pStyle w:val="Corptext"/>
        <w:spacing w:before="9"/>
        <w:ind w:left="0" w:firstLine="0"/>
        <w:jc w:val="left"/>
        <w:rPr>
          <w:sz w:val="27"/>
        </w:rPr>
      </w:pPr>
      <w:r>
        <w:rPr>
          <w:noProof/>
        </w:rPr>
        <mc:AlternateContent>
          <mc:Choice Requires="wps">
            <w:drawing>
              <wp:anchor distT="0" distB="0" distL="0" distR="0" simplePos="0" relativeHeight="251609088" behindDoc="0" locked="0" layoutInCell="1" allowOverlap="1">
                <wp:simplePos x="0" y="0"/>
                <wp:positionH relativeFrom="page">
                  <wp:posOffset>899160</wp:posOffset>
                </wp:positionH>
                <wp:positionV relativeFrom="paragraph">
                  <wp:posOffset>231775</wp:posOffset>
                </wp:positionV>
                <wp:extent cx="1828800" cy="0"/>
                <wp:effectExtent l="0" t="0" r="0" b="0"/>
                <wp:wrapTopAndBottom/>
                <wp:docPr id="54" nam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DF7380" id=" 55" o:spid="_x0000_s1026" style="position:absolute;z-index:251609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pt,18.25pt" to="214.8pt,18.25pt"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" strokeweight=".6pt">
                <o:lock v:ext="edit" shapetype="f"/>
                <w10:wrap type="topAndBottom" anchorx="page"/>
              </v:line>
            </w:pict>
          </mc:Fallback>
        </mc:AlternateContent>
      </w:r>
    </w:p>
    <w:p w:rsidR="006F5088" w:rsidRDefault="00CE4D26">
      <w:pPr>
        <w:spacing w:before="50"/>
        <w:ind w:left="475"/>
        <w:rPr>
          <w:sz w:val="20"/>
        </w:rPr>
      </w:pPr>
      <w:r>
        <w:rPr>
          <w:position w:val="9"/>
          <w:sz w:val="13"/>
        </w:rPr>
        <w:t xml:space="preserve">129 </w:t>
      </w:r>
      <w:r>
        <w:rPr>
          <w:b/>
          <w:sz w:val="20"/>
        </w:rPr>
        <w:t xml:space="preserve">Edmond Locard, </w:t>
      </w:r>
      <w:r>
        <w:rPr>
          <w:i/>
          <w:sz w:val="20"/>
        </w:rPr>
        <w:t>Manuel de technique policière</w:t>
      </w:r>
      <w:r>
        <w:rPr>
          <w:sz w:val="20"/>
        </w:rPr>
        <w:t>, Ed. Payot, Paris, 1948, p.295.</w:t>
      </w:r>
    </w:p>
    <w:p w:rsidR="006F5088" w:rsidRDefault="006F5088">
      <w:pPr>
        <w:rPr>
          <w:sz w:val="20"/>
        </w:rPr>
        <w:sectPr w:rsidR="006F5088">
          <w:pgSz w:w="11900" w:h="16840"/>
          <w:pgMar w:top="1340" w:right="1300" w:bottom="280" w:left="940" w:header="708" w:footer="708" w:gutter="0"/>
          <w:cols w:space="708"/>
        </w:sectPr>
      </w:pPr>
    </w:p>
    <w:p w:rsidR="006F5088" w:rsidRDefault="00CE4D26">
      <w:pPr>
        <w:pStyle w:val="Listparagraf"/>
        <w:numPr>
          <w:ilvl w:val="3"/>
          <w:numId w:val="83"/>
        </w:numPr>
        <w:tabs>
          <w:tab w:val="left" w:pos="1823"/>
        </w:tabs>
        <w:spacing w:before="70"/>
        <w:ind w:hanging="780"/>
        <w:rPr>
          <w:i/>
          <w:sz w:val="24"/>
        </w:rPr>
      </w:pPr>
      <w:r>
        <w:rPr>
          <w:i/>
          <w:sz w:val="24"/>
        </w:rPr>
        <w:t>Fotorobotul</w:t>
      </w:r>
    </w:p>
    <w:p w:rsidR="006F5088" w:rsidRDefault="00CE4D26">
      <w:pPr>
        <w:pStyle w:val="Corptext"/>
        <w:spacing w:before="139" w:line="360" w:lineRule="auto"/>
        <w:ind w:right="107"/>
      </w:pPr>
      <w:r>
        <w:t xml:space="preserve">Fotorobotul reprezintă o metodă de identificare cu ajutorul unui colaj fotografic de elemente faciale preluate din fotografii ale semnalmentelor unor persoane diferite. Albumul </w:t>
      </w:r>
      <w:r>
        <w:rPr>
          <w:w w:val="99"/>
        </w:rPr>
        <w:t>d</w:t>
      </w:r>
      <w:r>
        <w:rPr>
          <w:spacing w:val="-1"/>
          <w:w w:val="99"/>
        </w:rPr>
        <w:t>e</w:t>
      </w:r>
      <w:r>
        <w:rPr>
          <w:w w:val="99"/>
        </w:rPr>
        <w:t>stin</w:t>
      </w:r>
      <w:r>
        <w:rPr>
          <w:spacing w:val="-1"/>
          <w:w w:val="99"/>
        </w:rPr>
        <w:t>a</w:t>
      </w:r>
      <w:r>
        <w:rPr>
          <w:w w:val="99"/>
        </w:rPr>
        <w:t>t</w:t>
      </w:r>
      <w:r>
        <w:t xml:space="preserve"> </w:t>
      </w:r>
      <w:r>
        <w:rPr>
          <w:spacing w:val="-17"/>
        </w:rPr>
        <w:t xml:space="preserve"> </w:t>
      </w:r>
      <w:r>
        <w:rPr>
          <w:w w:val="99"/>
        </w:rPr>
        <w:t>id</w:t>
      </w:r>
      <w:r>
        <w:rPr>
          <w:spacing w:val="-1"/>
          <w:w w:val="99"/>
        </w:rPr>
        <w:t>e</w:t>
      </w:r>
      <w:r>
        <w:rPr>
          <w:w w:val="99"/>
        </w:rPr>
        <w:t>nti</w:t>
      </w:r>
      <w:r>
        <w:rPr>
          <w:spacing w:val="-1"/>
          <w:w w:val="99"/>
        </w:rPr>
        <w:t>f</w:t>
      </w:r>
      <w:r>
        <w:rPr>
          <w:w w:val="99"/>
        </w:rPr>
        <w:t>i</w:t>
      </w:r>
      <w:r>
        <w:rPr>
          <w:spacing w:val="-1"/>
          <w:w w:val="99"/>
        </w:rPr>
        <w:t>căr</w:t>
      </w:r>
      <w:r>
        <w:rPr>
          <w:w w:val="99"/>
        </w:rPr>
        <w:t>ii</w:t>
      </w:r>
      <w:r>
        <w:t xml:space="preserve"> </w:t>
      </w:r>
      <w:r>
        <w:rPr>
          <w:spacing w:val="-17"/>
        </w:rPr>
        <w:t xml:space="preserve"> </w:t>
      </w:r>
      <w:r>
        <w:rPr>
          <w:spacing w:val="-1"/>
          <w:w w:val="99"/>
        </w:rPr>
        <w:t>e</w:t>
      </w:r>
      <w:r>
        <w:rPr>
          <w:w w:val="99"/>
        </w:rPr>
        <w:t>ste</w:t>
      </w:r>
      <w:r>
        <w:t xml:space="preserve"> </w:t>
      </w:r>
      <w:r>
        <w:rPr>
          <w:spacing w:val="-16"/>
        </w:rPr>
        <w:t xml:space="preserve"> </w:t>
      </w:r>
      <w:r>
        <w:rPr>
          <w:spacing w:val="-1"/>
          <w:w w:val="99"/>
        </w:rPr>
        <w:t>a</w:t>
      </w:r>
      <w:r>
        <w:rPr>
          <w:w w:val="99"/>
        </w:rPr>
        <w:t>l</w:t>
      </w:r>
      <w:r>
        <w:rPr>
          <w:spacing w:val="-1"/>
          <w:w w:val="99"/>
        </w:rPr>
        <w:t>că</w:t>
      </w:r>
      <w:r>
        <w:rPr>
          <w:w w:val="99"/>
        </w:rPr>
        <w:t>tuit</w:t>
      </w:r>
      <w:r>
        <w:t xml:space="preserve"> </w:t>
      </w:r>
      <w:r>
        <w:rPr>
          <w:spacing w:val="-17"/>
        </w:rPr>
        <w:t xml:space="preserve"> </w:t>
      </w:r>
      <w:r>
        <w:rPr>
          <w:w w:val="99"/>
        </w:rPr>
        <w:t>dint</w:t>
      </w:r>
      <w:r>
        <w:rPr>
          <w:spacing w:val="-1"/>
          <w:w w:val="99"/>
        </w:rPr>
        <w:t>r-</w:t>
      </w:r>
      <w:r>
        <w:rPr>
          <w:w w:val="99"/>
        </w:rPr>
        <w:t>un</w:t>
      </w:r>
      <w:r>
        <w:t xml:space="preserve"> </w:t>
      </w:r>
      <w:r>
        <w:rPr>
          <w:spacing w:val="-17"/>
        </w:rPr>
        <w:t xml:space="preserve"> </w:t>
      </w:r>
      <w:r>
        <w:rPr>
          <w:w w:val="99"/>
        </w:rPr>
        <w:t>s</w:t>
      </w:r>
      <w:r>
        <w:rPr>
          <w:spacing w:val="-1"/>
          <w:w w:val="99"/>
        </w:rPr>
        <w:t>e</w:t>
      </w:r>
      <w:r>
        <w:rPr>
          <w:w w:val="99"/>
        </w:rPr>
        <w:t>t</w:t>
      </w:r>
      <w:r>
        <w:t xml:space="preserve"> </w:t>
      </w:r>
      <w:r>
        <w:rPr>
          <w:spacing w:val="-17"/>
        </w:rPr>
        <w:t xml:space="preserve"> </w:t>
      </w:r>
      <w:r>
        <w:rPr>
          <w:w w:val="99"/>
        </w:rPr>
        <w:t>de</w:t>
      </w:r>
      <w:r>
        <w:t xml:space="preserve"> </w:t>
      </w:r>
      <w:r>
        <w:rPr>
          <w:spacing w:val="-16"/>
        </w:rPr>
        <w:t xml:space="preserve"> </w:t>
      </w:r>
      <w:r>
        <w:rPr>
          <w:spacing w:val="-1"/>
          <w:w w:val="99"/>
        </w:rPr>
        <w:t>f</w:t>
      </w:r>
      <w:r>
        <w:rPr>
          <w:w w:val="99"/>
        </w:rPr>
        <w:t>otog</w:t>
      </w:r>
      <w:r>
        <w:rPr>
          <w:spacing w:val="-1"/>
          <w:w w:val="99"/>
        </w:rPr>
        <w:t>raf</w:t>
      </w:r>
      <w:r>
        <w:rPr>
          <w:w w:val="99"/>
        </w:rPr>
        <w:t>ii</w:t>
      </w:r>
      <w:r>
        <w:t xml:space="preserve"> </w:t>
      </w:r>
      <w:r>
        <w:rPr>
          <w:spacing w:val="-17"/>
        </w:rPr>
        <w:t xml:space="preserve"> </w:t>
      </w:r>
      <w:r>
        <w:rPr>
          <w:spacing w:val="-1"/>
          <w:w w:val="99"/>
        </w:rPr>
        <w:t>e</w:t>
      </w:r>
      <w:r>
        <w:rPr>
          <w:w w:val="99"/>
        </w:rPr>
        <w:t>x</w:t>
      </w:r>
      <w:r>
        <w:rPr>
          <w:spacing w:val="1"/>
          <w:w w:val="99"/>
        </w:rPr>
        <w:t>e</w:t>
      </w:r>
      <w:r>
        <w:rPr>
          <w:spacing w:val="-1"/>
          <w:w w:val="99"/>
        </w:rPr>
        <w:t>c</w:t>
      </w:r>
      <w:r>
        <w:rPr>
          <w:w w:val="99"/>
        </w:rPr>
        <w:t>ut</w:t>
      </w:r>
      <w:r>
        <w:rPr>
          <w:spacing w:val="-1"/>
          <w:w w:val="99"/>
        </w:rPr>
        <w:t>a</w:t>
      </w:r>
      <w:r>
        <w:rPr>
          <w:w w:val="99"/>
        </w:rPr>
        <w:t>t</w:t>
      </w:r>
      <w:r>
        <w:t xml:space="preserve"> </w:t>
      </w:r>
      <w:r>
        <w:rPr>
          <w:spacing w:val="-17"/>
        </w:rPr>
        <w:t xml:space="preserve"> </w:t>
      </w:r>
      <w:r>
        <w:rPr>
          <w:w w:val="99"/>
        </w:rPr>
        <w:t>în</w:t>
      </w:r>
      <w:r>
        <w:t xml:space="preserve"> </w:t>
      </w:r>
      <w:r>
        <w:rPr>
          <w:spacing w:val="-17"/>
        </w:rPr>
        <w:t xml:space="preserve"> </w:t>
      </w:r>
      <w:r>
        <w:rPr>
          <w:spacing w:val="1"/>
          <w:w w:val="99"/>
        </w:rPr>
        <w:t>c</w:t>
      </w:r>
      <w:r>
        <w:rPr>
          <w:w w:val="99"/>
        </w:rPr>
        <w:t>ond</w:t>
      </w:r>
      <w:r>
        <w:rPr>
          <w:spacing w:val="1"/>
          <w:w w:val="99"/>
        </w:rPr>
        <w:t>i</w:t>
      </w:r>
      <w:r>
        <w:rPr>
          <w:w w:val="35"/>
        </w:rPr>
        <w:t>ț</w:t>
      </w:r>
      <w:r>
        <w:rPr>
          <w:w w:val="99"/>
        </w:rPr>
        <w:t>ii</w:t>
      </w:r>
      <w:r>
        <w:t xml:space="preserve"> </w:t>
      </w:r>
      <w:r>
        <w:rPr>
          <w:spacing w:val="-17"/>
        </w:rPr>
        <w:t xml:space="preserve"> </w:t>
      </w:r>
      <w:r>
        <w:rPr>
          <w:w w:val="99"/>
        </w:rPr>
        <w:t>si</w:t>
      </w:r>
      <w:r>
        <w:rPr>
          <w:spacing w:val="-2"/>
          <w:w w:val="99"/>
        </w:rPr>
        <w:t>m</w:t>
      </w:r>
      <w:r>
        <w:rPr>
          <w:w w:val="99"/>
        </w:rPr>
        <w:t>il</w:t>
      </w:r>
      <w:r>
        <w:rPr>
          <w:spacing w:val="-1"/>
          <w:w w:val="99"/>
        </w:rPr>
        <w:t>ar</w:t>
      </w:r>
      <w:r>
        <w:rPr>
          <w:w w:val="99"/>
        </w:rPr>
        <w:t>e</w:t>
      </w:r>
      <w:r>
        <w:t xml:space="preserve"> </w:t>
      </w:r>
      <w:r>
        <w:rPr>
          <w:spacing w:val="-18"/>
        </w:rPr>
        <w:t xml:space="preserve"> </w:t>
      </w:r>
      <w:r>
        <w:rPr>
          <w:w w:val="99"/>
        </w:rPr>
        <w:t>de în</w:t>
      </w:r>
      <w:r>
        <w:rPr>
          <w:spacing w:val="-1"/>
          <w:w w:val="99"/>
        </w:rPr>
        <w:t>ca</w:t>
      </w:r>
      <w:r>
        <w:rPr>
          <w:w w:val="99"/>
        </w:rPr>
        <w:t>d</w:t>
      </w:r>
      <w:r>
        <w:rPr>
          <w:spacing w:val="-1"/>
          <w:w w:val="99"/>
        </w:rPr>
        <w:t>r</w:t>
      </w:r>
      <w:r>
        <w:rPr>
          <w:spacing w:val="1"/>
          <w:w w:val="99"/>
        </w:rPr>
        <w:t>a</w:t>
      </w:r>
      <w:r>
        <w:rPr>
          <w:spacing w:val="-1"/>
          <w:w w:val="99"/>
        </w:rPr>
        <w:t>r</w:t>
      </w:r>
      <w:r>
        <w:rPr>
          <w:w w:val="99"/>
        </w:rPr>
        <w:t>e</w:t>
      </w:r>
      <w:r>
        <w:t xml:space="preserve"> </w:t>
      </w:r>
      <w:r>
        <w:rPr>
          <w:spacing w:val="-13"/>
        </w:rPr>
        <w:t xml:space="preserve"> </w:t>
      </w:r>
      <w:r>
        <w:rPr>
          <w:w w:val="50"/>
        </w:rPr>
        <w:t>ș</w:t>
      </w:r>
      <w:r>
        <w:rPr>
          <w:w w:val="99"/>
        </w:rPr>
        <w:t>i</w:t>
      </w:r>
      <w:r>
        <w:t xml:space="preserve"> </w:t>
      </w:r>
      <w:r>
        <w:rPr>
          <w:spacing w:val="-12"/>
        </w:rPr>
        <w:t xml:space="preserve"> </w:t>
      </w:r>
      <w:r>
        <w:rPr>
          <w:w w:val="99"/>
        </w:rPr>
        <w:t>m</w:t>
      </w:r>
      <w:r>
        <w:rPr>
          <w:spacing w:val="-1"/>
          <w:w w:val="99"/>
        </w:rPr>
        <w:t>ăr</w:t>
      </w:r>
      <w:r>
        <w:rPr>
          <w:w w:val="99"/>
        </w:rPr>
        <w:t>im</w:t>
      </w:r>
      <w:r>
        <w:rPr>
          <w:spacing w:val="-1"/>
          <w:w w:val="99"/>
        </w:rPr>
        <w:t>e</w:t>
      </w:r>
      <w:r>
        <w:rPr>
          <w:w w:val="99"/>
        </w:rPr>
        <w:t>,</w:t>
      </w:r>
      <w:r>
        <w:t xml:space="preserve"> </w:t>
      </w:r>
      <w:r>
        <w:rPr>
          <w:spacing w:val="-12"/>
        </w:rPr>
        <w:t xml:space="preserve"> </w:t>
      </w:r>
      <w:r>
        <w:rPr>
          <w:spacing w:val="-1"/>
          <w:w w:val="99"/>
        </w:rPr>
        <w:t>a</w:t>
      </w:r>
      <w:r>
        <w:rPr>
          <w:w w:val="99"/>
        </w:rPr>
        <w:t>st</w:t>
      </w:r>
      <w:r>
        <w:rPr>
          <w:spacing w:val="-1"/>
          <w:w w:val="99"/>
        </w:rPr>
        <w:t>fe</w:t>
      </w:r>
      <w:r>
        <w:rPr>
          <w:w w:val="99"/>
        </w:rPr>
        <w:t>l</w:t>
      </w:r>
      <w:r>
        <w:t xml:space="preserve"> </w:t>
      </w:r>
      <w:r>
        <w:rPr>
          <w:spacing w:val="-12"/>
        </w:rPr>
        <w:t xml:space="preserve"> </w:t>
      </w:r>
      <w:r>
        <w:rPr>
          <w:w w:val="99"/>
        </w:rPr>
        <w:t>în</w:t>
      </w:r>
      <w:r>
        <w:rPr>
          <w:spacing w:val="-1"/>
          <w:w w:val="99"/>
        </w:rPr>
        <w:t>câ</w:t>
      </w:r>
      <w:r>
        <w:rPr>
          <w:w w:val="99"/>
        </w:rPr>
        <w:t>t</w:t>
      </w:r>
      <w:r>
        <w:t xml:space="preserve"> </w:t>
      </w:r>
      <w:r>
        <w:rPr>
          <w:spacing w:val="-12"/>
        </w:rPr>
        <w:t xml:space="preserve"> </w:t>
      </w:r>
      <w:r>
        <w:rPr>
          <w:spacing w:val="-1"/>
          <w:w w:val="99"/>
        </w:rPr>
        <w:t>ce</w:t>
      </w:r>
      <w:r>
        <w:rPr>
          <w:w w:val="99"/>
        </w:rPr>
        <w:t>le</w:t>
      </w:r>
      <w:r>
        <w:t xml:space="preserve"> </w:t>
      </w:r>
      <w:r>
        <w:rPr>
          <w:spacing w:val="-13"/>
        </w:rPr>
        <w:t xml:space="preserve"> </w:t>
      </w:r>
      <w:r>
        <w:rPr>
          <w:w w:val="99"/>
        </w:rPr>
        <w:t>t</w:t>
      </w:r>
      <w:r>
        <w:rPr>
          <w:spacing w:val="-1"/>
          <w:w w:val="99"/>
        </w:rPr>
        <w:t>re</w:t>
      </w:r>
      <w:r>
        <w:rPr>
          <w:w w:val="99"/>
        </w:rPr>
        <w:t>i</w:t>
      </w:r>
      <w:r>
        <w:t xml:space="preserve"> </w:t>
      </w:r>
      <w:r>
        <w:rPr>
          <w:spacing w:val="-12"/>
        </w:rPr>
        <w:t xml:space="preserve"> </w:t>
      </w:r>
      <w:r>
        <w:rPr>
          <w:spacing w:val="1"/>
          <w:w w:val="99"/>
        </w:rPr>
        <w:t>z</w:t>
      </w:r>
      <w:r>
        <w:rPr>
          <w:w w:val="99"/>
        </w:rPr>
        <w:t>one</w:t>
      </w:r>
      <w:r>
        <w:t xml:space="preserve"> </w:t>
      </w:r>
      <w:r>
        <w:rPr>
          <w:spacing w:val="-13"/>
        </w:rPr>
        <w:t xml:space="preserve"> </w:t>
      </w:r>
      <w:r>
        <w:rPr>
          <w:spacing w:val="-1"/>
          <w:w w:val="99"/>
        </w:rPr>
        <w:t>a</w:t>
      </w:r>
      <w:r>
        <w:rPr>
          <w:w w:val="99"/>
        </w:rPr>
        <w:t>le</w:t>
      </w:r>
      <w:r>
        <w:t xml:space="preserve"> </w:t>
      </w:r>
      <w:r>
        <w:rPr>
          <w:spacing w:val="-13"/>
        </w:rPr>
        <w:t xml:space="preserve"> </w:t>
      </w:r>
      <w:r>
        <w:rPr>
          <w:spacing w:val="-1"/>
          <w:w w:val="99"/>
        </w:rPr>
        <w:t>fe</w:t>
      </w:r>
      <w:r>
        <w:rPr>
          <w:w w:val="35"/>
        </w:rPr>
        <w:t>ț</w:t>
      </w:r>
      <w:r>
        <w:rPr>
          <w:spacing w:val="-1"/>
          <w:w w:val="99"/>
        </w:rPr>
        <w:t>e</w:t>
      </w:r>
      <w:r>
        <w:rPr>
          <w:w w:val="99"/>
        </w:rPr>
        <w:t>i</w:t>
      </w:r>
      <w:r>
        <w:t xml:space="preserve"> </w:t>
      </w:r>
      <w:r>
        <w:rPr>
          <w:spacing w:val="-12"/>
        </w:rPr>
        <w:t xml:space="preserve"> </w:t>
      </w:r>
      <w:r>
        <w:rPr>
          <w:spacing w:val="-1"/>
          <w:w w:val="99"/>
        </w:rPr>
        <w:t>(</w:t>
      </w:r>
      <w:r>
        <w:rPr>
          <w:spacing w:val="1"/>
          <w:w w:val="99"/>
        </w:rPr>
        <w:t>f</w:t>
      </w:r>
      <w:r>
        <w:rPr>
          <w:spacing w:val="-1"/>
          <w:w w:val="99"/>
        </w:rPr>
        <w:t>r</w:t>
      </w:r>
      <w:r>
        <w:rPr>
          <w:w w:val="99"/>
        </w:rPr>
        <w:t>ont</w:t>
      </w:r>
      <w:r>
        <w:rPr>
          <w:spacing w:val="-1"/>
          <w:w w:val="99"/>
        </w:rPr>
        <w:t>a</w:t>
      </w:r>
      <w:r>
        <w:rPr>
          <w:w w:val="99"/>
        </w:rPr>
        <w:t>l</w:t>
      </w:r>
      <w:r>
        <w:rPr>
          <w:spacing w:val="-1"/>
          <w:w w:val="99"/>
        </w:rPr>
        <w:t>ă</w:t>
      </w:r>
      <w:r>
        <w:rPr>
          <w:w w:val="99"/>
        </w:rPr>
        <w:t>,</w:t>
      </w:r>
      <w:r>
        <w:t xml:space="preserve"> </w:t>
      </w:r>
      <w:r>
        <w:rPr>
          <w:spacing w:val="-12"/>
        </w:rPr>
        <w:t xml:space="preserve"> </w:t>
      </w:r>
      <w:r>
        <w:rPr>
          <w:w w:val="99"/>
        </w:rPr>
        <w:t>n</w:t>
      </w:r>
      <w:r>
        <w:rPr>
          <w:spacing w:val="-1"/>
          <w:w w:val="99"/>
        </w:rPr>
        <w:t>a</w:t>
      </w:r>
      <w:r>
        <w:rPr>
          <w:spacing w:val="1"/>
          <w:w w:val="99"/>
        </w:rPr>
        <w:t>z</w:t>
      </w:r>
      <w:r>
        <w:rPr>
          <w:spacing w:val="-1"/>
          <w:w w:val="99"/>
        </w:rPr>
        <w:t>a</w:t>
      </w:r>
      <w:r>
        <w:rPr>
          <w:spacing w:val="3"/>
          <w:w w:val="99"/>
        </w:rPr>
        <w:t>l</w:t>
      </w:r>
      <w:r>
        <w:rPr>
          <w:w w:val="99"/>
        </w:rPr>
        <w:t>ă</w:t>
      </w:r>
      <w:r>
        <w:t xml:space="preserve"> </w:t>
      </w:r>
      <w:r>
        <w:rPr>
          <w:spacing w:val="-13"/>
        </w:rPr>
        <w:t xml:space="preserve"> </w:t>
      </w:r>
      <w:r>
        <w:rPr>
          <w:w w:val="50"/>
        </w:rPr>
        <w:t>ș</w:t>
      </w:r>
      <w:r>
        <w:rPr>
          <w:w w:val="99"/>
        </w:rPr>
        <w:t>i</w:t>
      </w:r>
      <w:r>
        <w:t xml:space="preserve"> </w:t>
      </w:r>
      <w:r>
        <w:rPr>
          <w:spacing w:val="-12"/>
        </w:rPr>
        <w:t xml:space="preserve"> </w:t>
      </w:r>
      <w:r>
        <w:rPr>
          <w:w w:val="99"/>
        </w:rPr>
        <w:t>bu</w:t>
      </w:r>
      <w:r>
        <w:rPr>
          <w:spacing w:val="-1"/>
          <w:w w:val="99"/>
        </w:rPr>
        <w:t>ca</w:t>
      </w:r>
      <w:r>
        <w:rPr>
          <w:w w:val="99"/>
        </w:rPr>
        <w:t>l</w:t>
      </w:r>
      <w:r>
        <w:rPr>
          <w:spacing w:val="-1"/>
          <w:w w:val="99"/>
        </w:rPr>
        <w:t>ă</w:t>
      </w:r>
      <w:r>
        <w:rPr>
          <w:w w:val="99"/>
        </w:rPr>
        <w:t>)</w:t>
      </w:r>
      <w:r>
        <w:t xml:space="preserve"> </w:t>
      </w:r>
      <w:r>
        <w:rPr>
          <w:spacing w:val="-13"/>
        </w:rPr>
        <w:t xml:space="preserve"> </w:t>
      </w:r>
      <w:r>
        <w:rPr>
          <w:w w:val="99"/>
        </w:rPr>
        <w:t>să</w:t>
      </w:r>
      <w:r>
        <w:t xml:space="preserve"> </w:t>
      </w:r>
      <w:r>
        <w:rPr>
          <w:spacing w:val="-13"/>
        </w:rPr>
        <w:t xml:space="preserve"> </w:t>
      </w:r>
      <w:r>
        <w:rPr>
          <w:spacing w:val="-53"/>
          <w:w w:val="99"/>
        </w:rPr>
        <w:t>se</w:t>
      </w:r>
      <w:r>
        <w:rPr>
          <w:w w:val="99"/>
        </w:rPr>
        <w:t xml:space="preserve"> sup</w:t>
      </w:r>
      <w:r>
        <w:rPr>
          <w:spacing w:val="-1"/>
          <w:w w:val="99"/>
        </w:rPr>
        <w:t>ra</w:t>
      </w:r>
      <w:r>
        <w:rPr>
          <w:w w:val="99"/>
        </w:rPr>
        <w:t>pună</w:t>
      </w:r>
      <w:r>
        <w:t xml:space="preserve"> </w:t>
      </w:r>
      <w:r>
        <w:rPr>
          <w:spacing w:val="-6"/>
        </w:rPr>
        <w:t xml:space="preserve"> </w:t>
      </w:r>
      <w:r>
        <w:rPr>
          <w:spacing w:val="2"/>
          <w:w w:val="99"/>
        </w:rPr>
        <w:t>p</w:t>
      </w:r>
      <w:r>
        <w:rPr>
          <w:spacing w:val="-1"/>
          <w:w w:val="99"/>
        </w:rPr>
        <w:t>er</w:t>
      </w:r>
      <w:r>
        <w:rPr>
          <w:spacing w:val="1"/>
          <w:w w:val="99"/>
        </w:rPr>
        <w:t>f</w:t>
      </w:r>
      <w:r>
        <w:rPr>
          <w:spacing w:val="-1"/>
          <w:w w:val="99"/>
        </w:rPr>
        <w:t>ec</w:t>
      </w:r>
      <w:r>
        <w:rPr>
          <w:w w:val="99"/>
        </w:rPr>
        <w:t>t.</w:t>
      </w:r>
      <w:r>
        <w:t xml:space="preserve"> </w:t>
      </w:r>
      <w:r>
        <w:rPr>
          <w:spacing w:val="-5"/>
        </w:rPr>
        <w:t xml:space="preserve"> </w:t>
      </w:r>
      <w:r>
        <w:rPr>
          <w:spacing w:val="1"/>
          <w:w w:val="99"/>
        </w:rPr>
        <w:t>F</w:t>
      </w:r>
      <w:r>
        <w:rPr>
          <w:w w:val="99"/>
        </w:rPr>
        <w:t>ot</w:t>
      </w:r>
      <w:r>
        <w:rPr>
          <w:spacing w:val="2"/>
          <w:w w:val="99"/>
        </w:rPr>
        <w:t>o</w:t>
      </w:r>
      <w:r>
        <w:rPr>
          <w:w w:val="99"/>
        </w:rPr>
        <w:t>g</w:t>
      </w:r>
      <w:r>
        <w:rPr>
          <w:spacing w:val="-1"/>
          <w:w w:val="99"/>
        </w:rPr>
        <w:t>raf</w:t>
      </w:r>
      <w:r>
        <w:rPr>
          <w:w w:val="99"/>
        </w:rPr>
        <w:t>iile</w:t>
      </w:r>
      <w:r>
        <w:t xml:space="preserve"> </w:t>
      </w:r>
      <w:r>
        <w:rPr>
          <w:spacing w:val="-6"/>
        </w:rPr>
        <w:t xml:space="preserve"> </w:t>
      </w:r>
      <w:r>
        <w:rPr>
          <w:w w:val="99"/>
        </w:rPr>
        <w:t>sunt</w:t>
      </w:r>
      <w:r>
        <w:t xml:space="preserve"> </w:t>
      </w:r>
      <w:r>
        <w:rPr>
          <w:spacing w:val="-5"/>
        </w:rPr>
        <w:t xml:space="preserve"> </w:t>
      </w:r>
      <w:r>
        <w:rPr>
          <w:w w:val="99"/>
        </w:rPr>
        <w:t>s</w:t>
      </w:r>
      <w:r>
        <w:rPr>
          <w:spacing w:val="1"/>
          <w:w w:val="99"/>
        </w:rPr>
        <w:t>e</w:t>
      </w:r>
      <w:r>
        <w:rPr>
          <w:spacing w:val="-1"/>
          <w:w w:val="99"/>
        </w:rPr>
        <w:t>c</w:t>
      </w:r>
      <w:r>
        <w:rPr>
          <w:w w:val="35"/>
        </w:rPr>
        <w:t>ț</w:t>
      </w:r>
      <w:r>
        <w:rPr>
          <w:w w:val="99"/>
        </w:rPr>
        <w:t>ion</w:t>
      </w:r>
      <w:r>
        <w:rPr>
          <w:spacing w:val="-1"/>
          <w:w w:val="99"/>
        </w:rPr>
        <w:t>a</w:t>
      </w:r>
      <w:r>
        <w:rPr>
          <w:w w:val="99"/>
        </w:rPr>
        <w:t>te</w:t>
      </w:r>
      <w:r>
        <w:t xml:space="preserve"> </w:t>
      </w:r>
      <w:r>
        <w:rPr>
          <w:spacing w:val="-4"/>
        </w:rPr>
        <w:t xml:space="preserve"> </w:t>
      </w:r>
      <w:r>
        <w:rPr>
          <w:w w:val="99"/>
        </w:rPr>
        <w:t>d</w:t>
      </w:r>
      <w:r>
        <w:rPr>
          <w:spacing w:val="-1"/>
          <w:w w:val="99"/>
        </w:rPr>
        <w:t>e-</w:t>
      </w:r>
      <w:r>
        <w:rPr>
          <w:w w:val="99"/>
        </w:rPr>
        <w:t>a</w:t>
      </w:r>
      <w:r>
        <w:t xml:space="preserve"> </w:t>
      </w:r>
      <w:r>
        <w:rPr>
          <w:spacing w:val="-6"/>
        </w:rPr>
        <w:t xml:space="preserve"> </w:t>
      </w:r>
      <w:r>
        <w:rPr>
          <w:w w:val="99"/>
        </w:rPr>
        <w:t>lungul</w:t>
      </w:r>
      <w:r>
        <w:t xml:space="preserve"> </w:t>
      </w:r>
      <w:r>
        <w:rPr>
          <w:spacing w:val="-2"/>
        </w:rPr>
        <w:t xml:space="preserve"> </w:t>
      </w:r>
      <w:r>
        <w:rPr>
          <w:spacing w:val="-1"/>
          <w:w w:val="99"/>
        </w:rPr>
        <w:t>ace</w:t>
      </w:r>
      <w:r>
        <w:rPr>
          <w:w w:val="99"/>
        </w:rPr>
        <w:t>st</w:t>
      </w:r>
      <w:r>
        <w:rPr>
          <w:spacing w:val="2"/>
          <w:w w:val="99"/>
        </w:rPr>
        <w:t>o</w:t>
      </w:r>
      <w:r>
        <w:rPr>
          <w:w w:val="99"/>
        </w:rPr>
        <w:t>r</w:t>
      </w:r>
      <w:r>
        <w:t xml:space="preserve"> </w:t>
      </w:r>
      <w:r>
        <w:rPr>
          <w:spacing w:val="-6"/>
        </w:rPr>
        <w:t xml:space="preserve"> </w:t>
      </w:r>
      <w:r>
        <w:rPr>
          <w:spacing w:val="1"/>
          <w:w w:val="99"/>
        </w:rPr>
        <w:t>z</w:t>
      </w:r>
      <w:r>
        <w:rPr>
          <w:w w:val="99"/>
        </w:rPr>
        <w:t>on</w:t>
      </w:r>
      <w:r>
        <w:rPr>
          <w:spacing w:val="-1"/>
          <w:w w:val="99"/>
        </w:rPr>
        <w:t>e</w:t>
      </w:r>
      <w:r>
        <w:rPr>
          <w:w w:val="99"/>
        </w:rPr>
        <w:t>,</w:t>
      </w:r>
      <w:r>
        <w:t xml:space="preserve"> </w:t>
      </w:r>
      <w:r>
        <w:rPr>
          <w:spacing w:val="-5"/>
        </w:rPr>
        <w:t xml:space="preserve"> </w:t>
      </w:r>
      <w:r>
        <w:rPr>
          <w:spacing w:val="-1"/>
          <w:w w:val="99"/>
        </w:rPr>
        <w:t>c</w:t>
      </w:r>
      <w:r>
        <w:rPr>
          <w:spacing w:val="1"/>
          <w:w w:val="99"/>
        </w:rPr>
        <w:t>e</w:t>
      </w:r>
      <w:r>
        <w:rPr>
          <w:spacing w:val="-1"/>
          <w:w w:val="99"/>
        </w:rPr>
        <w:t>e</w:t>
      </w:r>
      <w:r>
        <w:rPr>
          <w:w w:val="99"/>
        </w:rPr>
        <w:t>a</w:t>
      </w:r>
      <w:r>
        <w:t xml:space="preserve"> </w:t>
      </w:r>
      <w:r>
        <w:rPr>
          <w:spacing w:val="-4"/>
        </w:rPr>
        <w:t xml:space="preserve"> </w:t>
      </w:r>
      <w:r>
        <w:rPr>
          <w:spacing w:val="-1"/>
          <w:w w:val="99"/>
        </w:rPr>
        <w:t>c</w:t>
      </w:r>
      <w:r>
        <w:rPr>
          <w:w w:val="99"/>
        </w:rPr>
        <w:t>e</w:t>
      </w:r>
      <w:r>
        <w:t xml:space="preserve"> </w:t>
      </w:r>
      <w:r>
        <w:rPr>
          <w:spacing w:val="-4"/>
        </w:rPr>
        <w:t xml:space="preserve"> </w:t>
      </w:r>
      <w:r>
        <w:rPr>
          <w:w w:val="99"/>
        </w:rPr>
        <w:t>p</w:t>
      </w:r>
      <w:r>
        <w:rPr>
          <w:spacing w:val="-1"/>
          <w:w w:val="99"/>
        </w:rPr>
        <w:t>er</w:t>
      </w:r>
      <w:r>
        <w:rPr>
          <w:w w:val="99"/>
        </w:rPr>
        <w:t>mite m</w:t>
      </w:r>
      <w:r>
        <w:rPr>
          <w:spacing w:val="-1"/>
          <w:w w:val="99"/>
        </w:rPr>
        <w:t>ar</w:t>
      </w:r>
      <w:r>
        <w:rPr>
          <w:w w:val="99"/>
        </w:rPr>
        <w:t>to</w:t>
      </w:r>
      <w:r>
        <w:rPr>
          <w:spacing w:val="-1"/>
          <w:w w:val="99"/>
        </w:rPr>
        <w:t>r</w:t>
      </w:r>
      <w:r>
        <w:rPr>
          <w:w w:val="99"/>
        </w:rPr>
        <w:t>ului</w:t>
      </w:r>
      <w:r>
        <w:rPr>
          <w:spacing w:val="10"/>
        </w:rPr>
        <w:t xml:space="preserve"> </w:t>
      </w:r>
      <w:r>
        <w:rPr>
          <w:w w:val="99"/>
        </w:rPr>
        <w:t>să</w:t>
      </w:r>
      <w:r>
        <w:rPr>
          <w:spacing w:val="8"/>
        </w:rPr>
        <w:t xml:space="preserve"> </w:t>
      </w:r>
      <w:r>
        <w:rPr>
          <w:w w:val="99"/>
        </w:rPr>
        <w:t>s</w:t>
      </w:r>
      <w:r>
        <w:rPr>
          <w:spacing w:val="-1"/>
          <w:w w:val="99"/>
        </w:rPr>
        <w:t>e</w:t>
      </w:r>
      <w:r>
        <w:rPr>
          <w:w w:val="99"/>
        </w:rPr>
        <w:t>l</w:t>
      </w:r>
      <w:r>
        <w:rPr>
          <w:spacing w:val="1"/>
          <w:w w:val="99"/>
        </w:rPr>
        <w:t>e</w:t>
      </w:r>
      <w:r>
        <w:rPr>
          <w:spacing w:val="-1"/>
          <w:w w:val="99"/>
        </w:rPr>
        <w:t>c</w:t>
      </w:r>
      <w:r>
        <w:rPr>
          <w:w w:val="35"/>
        </w:rPr>
        <w:t>ț</w:t>
      </w:r>
      <w:r>
        <w:rPr>
          <w:w w:val="99"/>
        </w:rPr>
        <w:t>ion</w:t>
      </w:r>
      <w:r>
        <w:rPr>
          <w:spacing w:val="-1"/>
          <w:w w:val="99"/>
        </w:rPr>
        <w:t>e</w:t>
      </w:r>
      <w:r>
        <w:rPr>
          <w:spacing w:val="1"/>
          <w:w w:val="99"/>
        </w:rPr>
        <w:t>z</w:t>
      </w:r>
      <w:r>
        <w:rPr>
          <w:w w:val="99"/>
        </w:rPr>
        <w:t>e</w:t>
      </w:r>
      <w:r>
        <w:rPr>
          <w:spacing w:val="8"/>
        </w:rPr>
        <w:t xml:space="preserve"> </w:t>
      </w:r>
      <w:r>
        <w:rPr>
          <w:w w:val="50"/>
        </w:rPr>
        <w:t>ș</w:t>
      </w:r>
      <w:r>
        <w:rPr>
          <w:w w:val="99"/>
        </w:rPr>
        <w:t>i</w:t>
      </w:r>
      <w:r>
        <w:rPr>
          <w:spacing w:val="10"/>
        </w:rPr>
        <w:t xml:space="preserve"> </w:t>
      </w:r>
      <w:r>
        <w:rPr>
          <w:w w:val="99"/>
        </w:rPr>
        <w:t>să</w:t>
      </w:r>
      <w:r>
        <w:rPr>
          <w:spacing w:val="11"/>
        </w:rPr>
        <w:t xml:space="preserve"> </w:t>
      </w:r>
      <w:r>
        <w:rPr>
          <w:spacing w:val="-1"/>
          <w:w w:val="99"/>
        </w:rPr>
        <w:t>c</w:t>
      </w:r>
      <w:r>
        <w:rPr>
          <w:w w:val="99"/>
        </w:rPr>
        <w:t>ombine</w:t>
      </w:r>
      <w:r>
        <w:rPr>
          <w:spacing w:val="8"/>
        </w:rPr>
        <w:t xml:space="preserve"> </w:t>
      </w:r>
      <w:r>
        <w:rPr>
          <w:spacing w:val="1"/>
          <w:w w:val="99"/>
        </w:rPr>
        <w:t>z</w:t>
      </w:r>
      <w:r>
        <w:rPr>
          <w:w w:val="99"/>
        </w:rPr>
        <w:t>on</w:t>
      </w:r>
      <w:r>
        <w:rPr>
          <w:spacing w:val="-1"/>
          <w:w w:val="99"/>
        </w:rPr>
        <w:t>e</w:t>
      </w:r>
      <w:r>
        <w:rPr>
          <w:w w:val="99"/>
        </w:rPr>
        <w:t>le</w:t>
      </w:r>
      <w:r>
        <w:rPr>
          <w:spacing w:val="8"/>
        </w:rPr>
        <w:t xml:space="preserve"> </w:t>
      </w:r>
      <w:r>
        <w:rPr>
          <w:spacing w:val="1"/>
          <w:w w:val="99"/>
        </w:rPr>
        <w:t>f</w:t>
      </w:r>
      <w:r>
        <w:rPr>
          <w:spacing w:val="-1"/>
          <w:w w:val="99"/>
        </w:rPr>
        <w:t>ac</w:t>
      </w:r>
      <w:r>
        <w:rPr>
          <w:w w:val="99"/>
        </w:rPr>
        <w:t>i</w:t>
      </w:r>
      <w:r>
        <w:rPr>
          <w:spacing w:val="-1"/>
          <w:w w:val="99"/>
        </w:rPr>
        <w:t>a</w:t>
      </w:r>
      <w:r>
        <w:rPr>
          <w:w w:val="99"/>
        </w:rPr>
        <w:t>le</w:t>
      </w:r>
      <w:r>
        <w:rPr>
          <w:spacing w:val="8"/>
        </w:rPr>
        <w:t xml:space="preserve"> </w:t>
      </w:r>
      <w:r>
        <w:rPr>
          <w:spacing w:val="2"/>
          <w:w w:val="99"/>
        </w:rPr>
        <w:t>p</w:t>
      </w:r>
      <w:r>
        <w:rPr>
          <w:w w:val="99"/>
        </w:rPr>
        <w:t>e</w:t>
      </w:r>
      <w:r>
        <w:rPr>
          <w:spacing w:val="8"/>
        </w:rPr>
        <w:t xml:space="preserve"> </w:t>
      </w:r>
      <w:r>
        <w:rPr>
          <w:spacing w:val="1"/>
          <w:w w:val="99"/>
        </w:rPr>
        <w:t>c</w:t>
      </w:r>
      <w:r>
        <w:rPr>
          <w:spacing w:val="-1"/>
          <w:w w:val="99"/>
        </w:rPr>
        <w:t>a</w:t>
      </w:r>
      <w:r>
        <w:rPr>
          <w:spacing w:val="1"/>
          <w:w w:val="99"/>
        </w:rPr>
        <w:t>r</w:t>
      </w:r>
      <w:r>
        <w:rPr>
          <w:w w:val="99"/>
        </w:rPr>
        <w:t>e</w:t>
      </w:r>
      <w:r>
        <w:rPr>
          <w:spacing w:val="8"/>
        </w:rPr>
        <w:t xml:space="preserve"> </w:t>
      </w:r>
      <w:r>
        <w:rPr>
          <w:w w:val="99"/>
        </w:rPr>
        <w:t>le</w:t>
      </w:r>
      <w:r>
        <w:rPr>
          <w:spacing w:val="11"/>
        </w:rPr>
        <w:t xml:space="preserve"> </w:t>
      </w:r>
      <w:r>
        <w:rPr>
          <w:spacing w:val="-1"/>
          <w:w w:val="99"/>
        </w:rPr>
        <w:t>c</w:t>
      </w:r>
      <w:r>
        <w:rPr>
          <w:w w:val="99"/>
        </w:rPr>
        <w:t>onsid</w:t>
      </w:r>
      <w:r>
        <w:rPr>
          <w:spacing w:val="-1"/>
          <w:w w:val="99"/>
        </w:rPr>
        <w:t>e</w:t>
      </w:r>
      <w:r>
        <w:rPr>
          <w:spacing w:val="2"/>
          <w:w w:val="99"/>
        </w:rPr>
        <w:t>r</w:t>
      </w:r>
      <w:r>
        <w:rPr>
          <w:w w:val="99"/>
        </w:rPr>
        <w:t>ă</w:t>
      </w:r>
      <w:r>
        <w:rPr>
          <w:spacing w:val="8"/>
        </w:rPr>
        <w:t xml:space="preserve"> </w:t>
      </w:r>
      <w:r>
        <w:rPr>
          <w:spacing w:val="-1"/>
          <w:w w:val="99"/>
        </w:rPr>
        <w:t>a</w:t>
      </w:r>
      <w:r>
        <w:rPr>
          <w:w w:val="99"/>
        </w:rPr>
        <w:t>p</w:t>
      </w:r>
      <w:r>
        <w:rPr>
          <w:spacing w:val="-1"/>
          <w:w w:val="99"/>
        </w:rPr>
        <w:t>r</w:t>
      </w:r>
      <w:r>
        <w:rPr>
          <w:w w:val="99"/>
        </w:rPr>
        <w:t>op</w:t>
      </w:r>
      <w:r>
        <w:rPr>
          <w:spacing w:val="2"/>
          <w:w w:val="99"/>
        </w:rPr>
        <w:t>i</w:t>
      </w:r>
      <w:r>
        <w:rPr>
          <w:spacing w:val="-1"/>
          <w:w w:val="99"/>
        </w:rPr>
        <w:t>a</w:t>
      </w:r>
      <w:r>
        <w:rPr>
          <w:w w:val="99"/>
        </w:rPr>
        <w:t>te</w:t>
      </w:r>
      <w:r>
        <w:rPr>
          <w:spacing w:val="8"/>
        </w:rPr>
        <w:t xml:space="preserve"> </w:t>
      </w:r>
      <w:r>
        <w:rPr>
          <w:spacing w:val="1"/>
          <w:w w:val="99"/>
        </w:rPr>
        <w:t>c</w:t>
      </w:r>
      <w:r>
        <w:rPr>
          <w:spacing w:val="-1"/>
          <w:w w:val="99"/>
        </w:rPr>
        <w:t>e</w:t>
      </w:r>
      <w:r>
        <w:rPr>
          <w:w w:val="99"/>
        </w:rPr>
        <w:t>l</w:t>
      </w:r>
      <w:r>
        <w:rPr>
          <w:spacing w:val="10"/>
        </w:rPr>
        <w:t xml:space="preserve"> </w:t>
      </w:r>
      <w:r>
        <w:rPr>
          <w:spacing w:val="-7"/>
          <w:w w:val="99"/>
        </w:rPr>
        <w:t>m</w:t>
      </w:r>
      <w:r>
        <w:rPr>
          <w:spacing w:val="-8"/>
          <w:w w:val="99"/>
        </w:rPr>
        <w:t>a</w:t>
      </w:r>
      <w:r>
        <w:rPr>
          <w:spacing w:val="-7"/>
          <w:w w:val="99"/>
        </w:rPr>
        <w:t>i</w:t>
      </w:r>
      <w:r>
        <w:rPr>
          <w:w w:val="99"/>
        </w:rPr>
        <w:t xml:space="preserve"> mult</w:t>
      </w:r>
      <w:r>
        <w:t xml:space="preserve">  </w:t>
      </w:r>
      <w:r>
        <w:rPr>
          <w:spacing w:val="12"/>
        </w:rPr>
        <w:t xml:space="preserve"> </w:t>
      </w:r>
      <w:r>
        <w:rPr>
          <w:w w:val="99"/>
        </w:rPr>
        <w:t>de</w:t>
      </w:r>
      <w:r>
        <w:t xml:space="preserve">  </w:t>
      </w:r>
      <w:r>
        <w:rPr>
          <w:spacing w:val="11"/>
        </w:rPr>
        <w:t xml:space="preserve"> </w:t>
      </w:r>
      <w:r>
        <w:rPr>
          <w:w w:val="99"/>
        </w:rPr>
        <w:t>im</w:t>
      </w:r>
      <w:r>
        <w:rPr>
          <w:spacing w:val="-1"/>
          <w:w w:val="99"/>
        </w:rPr>
        <w:t>a</w:t>
      </w:r>
      <w:r>
        <w:rPr>
          <w:w w:val="99"/>
        </w:rPr>
        <w:t>gin</w:t>
      </w:r>
      <w:r>
        <w:rPr>
          <w:spacing w:val="-1"/>
          <w:w w:val="99"/>
        </w:rPr>
        <w:t>e</w:t>
      </w:r>
      <w:r>
        <w:rPr>
          <w:w w:val="99"/>
        </w:rPr>
        <w:t>a</w:t>
      </w:r>
      <w:r>
        <w:t xml:space="preserve">  </w:t>
      </w:r>
      <w:r>
        <w:rPr>
          <w:spacing w:val="11"/>
        </w:rPr>
        <w:t xml:space="preserve"> </w:t>
      </w:r>
      <w:r>
        <w:rPr>
          <w:w w:val="99"/>
        </w:rPr>
        <w:t>p</w:t>
      </w:r>
      <w:r>
        <w:rPr>
          <w:spacing w:val="-1"/>
          <w:w w:val="99"/>
        </w:rPr>
        <w:t>e</w:t>
      </w:r>
      <w:r>
        <w:rPr>
          <w:spacing w:val="1"/>
          <w:w w:val="99"/>
        </w:rPr>
        <w:t>r</w:t>
      </w:r>
      <w:r>
        <w:rPr>
          <w:spacing w:val="-1"/>
          <w:w w:val="99"/>
        </w:rPr>
        <w:t>ce</w:t>
      </w:r>
      <w:r>
        <w:rPr>
          <w:w w:val="99"/>
        </w:rPr>
        <w:t>pu</w:t>
      </w:r>
      <w:r>
        <w:rPr>
          <w:spacing w:val="1"/>
          <w:w w:val="99"/>
        </w:rPr>
        <w:t>t</w:t>
      </w:r>
      <w:r>
        <w:rPr>
          <w:spacing w:val="-1"/>
          <w:w w:val="99"/>
        </w:rPr>
        <w:t>ă</w:t>
      </w:r>
      <w:r>
        <w:rPr>
          <w:w w:val="99"/>
        </w:rPr>
        <w:t>.</w:t>
      </w:r>
      <w:r>
        <w:t xml:space="preserve">  </w:t>
      </w:r>
      <w:r>
        <w:rPr>
          <w:spacing w:val="12"/>
        </w:rPr>
        <w:t xml:space="preserve"> </w:t>
      </w:r>
      <w:r>
        <w:rPr>
          <w:spacing w:val="-1"/>
          <w:w w:val="99"/>
        </w:rPr>
        <w:t>Î</w:t>
      </w:r>
      <w:r>
        <w:rPr>
          <w:w w:val="99"/>
        </w:rPr>
        <w:t>n</w:t>
      </w:r>
      <w:r>
        <w:t xml:space="preserve">  </w:t>
      </w:r>
      <w:r>
        <w:rPr>
          <w:spacing w:val="12"/>
        </w:rPr>
        <w:t xml:space="preserve"> </w:t>
      </w:r>
      <w:r>
        <w:rPr>
          <w:spacing w:val="-1"/>
          <w:w w:val="99"/>
        </w:rPr>
        <w:t>f</w:t>
      </w:r>
      <w:r>
        <w:rPr>
          <w:w w:val="99"/>
        </w:rPr>
        <w:t>i</w:t>
      </w:r>
      <w:r>
        <w:rPr>
          <w:spacing w:val="2"/>
          <w:w w:val="99"/>
        </w:rPr>
        <w:t>n</w:t>
      </w:r>
      <w:r>
        <w:rPr>
          <w:spacing w:val="-1"/>
          <w:w w:val="99"/>
        </w:rPr>
        <w:t>a</w:t>
      </w:r>
      <w:r>
        <w:rPr>
          <w:w w:val="99"/>
        </w:rPr>
        <w:t>l,</w:t>
      </w:r>
      <w:r>
        <w:t xml:space="preserve">  </w:t>
      </w:r>
      <w:r>
        <w:rPr>
          <w:spacing w:val="12"/>
        </w:rPr>
        <w:t xml:space="preserve"> </w:t>
      </w:r>
      <w:r>
        <w:rPr>
          <w:w w:val="99"/>
        </w:rPr>
        <w:t>im</w:t>
      </w:r>
      <w:r>
        <w:rPr>
          <w:spacing w:val="-1"/>
          <w:w w:val="99"/>
        </w:rPr>
        <w:t>a</w:t>
      </w:r>
      <w:r>
        <w:rPr>
          <w:w w:val="99"/>
        </w:rPr>
        <w:t>gin</w:t>
      </w:r>
      <w:r>
        <w:rPr>
          <w:spacing w:val="-1"/>
          <w:w w:val="99"/>
        </w:rPr>
        <w:t>e</w:t>
      </w:r>
      <w:r>
        <w:rPr>
          <w:w w:val="99"/>
        </w:rPr>
        <w:t>a</w:t>
      </w:r>
      <w:r>
        <w:t xml:space="preserve">  </w:t>
      </w:r>
      <w:r>
        <w:rPr>
          <w:spacing w:val="11"/>
        </w:rPr>
        <w:t xml:space="preserve"> </w:t>
      </w:r>
      <w:r>
        <w:rPr>
          <w:w w:val="99"/>
        </w:rPr>
        <w:t>ob</w:t>
      </w:r>
      <w:r>
        <w:rPr>
          <w:w w:val="35"/>
        </w:rPr>
        <w:t>ț</w:t>
      </w:r>
      <w:r>
        <w:rPr>
          <w:w w:val="99"/>
        </w:rPr>
        <w:t>inută</w:t>
      </w:r>
      <w:r>
        <w:t xml:space="preserve">  </w:t>
      </w:r>
      <w:r>
        <w:rPr>
          <w:spacing w:val="11"/>
        </w:rPr>
        <w:t xml:space="preserve"> </w:t>
      </w:r>
      <w:r>
        <w:rPr>
          <w:w w:val="99"/>
        </w:rPr>
        <w:t>se</w:t>
      </w:r>
      <w:r>
        <w:t xml:space="preserve">  </w:t>
      </w:r>
      <w:r>
        <w:rPr>
          <w:spacing w:val="11"/>
        </w:rPr>
        <w:t xml:space="preserve"> </w:t>
      </w:r>
      <w:r>
        <w:rPr>
          <w:spacing w:val="-1"/>
          <w:w w:val="99"/>
        </w:rPr>
        <w:t>re</w:t>
      </w:r>
      <w:r>
        <w:rPr>
          <w:w w:val="99"/>
        </w:rPr>
        <w:t>tu</w:t>
      </w:r>
      <w:r>
        <w:rPr>
          <w:spacing w:val="2"/>
          <w:w w:val="50"/>
        </w:rPr>
        <w:t>ș</w:t>
      </w:r>
      <w:r>
        <w:rPr>
          <w:spacing w:val="-1"/>
          <w:w w:val="99"/>
        </w:rPr>
        <w:t>ea</w:t>
      </w:r>
      <w:r>
        <w:rPr>
          <w:spacing w:val="1"/>
          <w:w w:val="99"/>
        </w:rPr>
        <w:t>z</w:t>
      </w:r>
      <w:r>
        <w:rPr>
          <w:w w:val="99"/>
        </w:rPr>
        <w:t>ă</w:t>
      </w:r>
      <w:r>
        <w:t xml:space="preserve">  </w:t>
      </w:r>
      <w:r>
        <w:rPr>
          <w:spacing w:val="11"/>
        </w:rPr>
        <w:t xml:space="preserve"> </w:t>
      </w:r>
      <w:r>
        <w:rPr>
          <w:w w:val="50"/>
        </w:rPr>
        <w:t>ș</w:t>
      </w:r>
      <w:r>
        <w:rPr>
          <w:w w:val="99"/>
        </w:rPr>
        <w:t>i</w:t>
      </w:r>
      <w:r>
        <w:t xml:space="preserve">  </w:t>
      </w:r>
      <w:r>
        <w:rPr>
          <w:spacing w:val="12"/>
        </w:rPr>
        <w:t xml:space="preserve"> </w:t>
      </w:r>
      <w:r>
        <w:rPr>
          <w:spacing w:val="-1"/>
          <w:w w:val="99"/>
        </w:rPr>
        <w:t>a</w:t>
      </w:r>
      <w:r>
        <w:rPr>
          <w:w w:val="99"/>
        </w:rPr>
        <w:t>poi</w:t>
      </w:r>
      <w:r>
        <w:t xml:space="preserve">  </w:t>
      </w:r>
      <w:r>
        <w:rPr>
          <w:spacing w:val="12"/>
        </w:rPr>
        <w:t xml:space="preserve"> </w:t>
      </w:r>
      <w:r>
        <w:rPr>
          <w:spacing w:val="-60"/>
          <w:w w:val="99"/>
        </w:rPr>
        <w:t>se</w:t>
      </w:r>
      <w:r>
        <w:rPr>
          <w:w w:val="99"/>
        </w:rPr>
        <w:t xml:space="preserve"> </w:t>
      </w:r>
      <w:r>
        <w:t>refotografiază</w:t>
      </w:r>
      <w:r>
        <w:rPr>
          <w:vertAlign w:val="superscript"/>
        </w:rPr>
        <w:t>130</w:t>
      </w:r>
      <w:r>
        <w:t>.</w:t>
      </w:r>
    </w:p>
    <w:p w:rsidR="006F5088" w:rsidRDefault="00CE4D26">
      <w:pPr>
        <w:pStyle w:val="Listparagraf"/>
        <w:numPr>
          <w:ilvl w:val="3"/>
          <w:numId w:val="83"/>
        </w:numPr>
        <w:tabs>
          <w:tab w:val="left" w:pos="1823"/>
        </w:tabs>
        <w:spacing w:before="1"/>
        <w:ind w:hanging="780"/>
        <w:rPr>
          <w:i/>
          <w:sz w:val="24"/>
        </w:rPr>
      </w:pPr>
      <w:r>
        <w:rPr>
          <w:i/>
          <w:sz w:val="24"/>
        </w:rPr>
        <w:t>Identi-kit-ul</w:t>
      </w:r>
    </w:p>
    <w:p w:rsidR="006F5088" w:rsidRDefault="00CE4D26">
      <w:pPr>
        <w:pStyle w:val="Corptext"/>
        <w:spacing w:before="136" w:line="360" w:lineRule="auto"/>
        <w:ind w:right="112"/>
      </w:pPr>
      <w:r>
        <w:rPr>
          <w:spacing w:val="-3"/>
          <w:w w:val="99"/>
        </w:rPr>
        <w:t>L</w:t>
      </w:r>
      <w:r>
        <w:rPr>
          <w:w w:val="99"/>
        </w:rPr>
        <w:t>a</w:t>
      </w:r>
      <w:r>
        <w:rPr>
          <w:spacing w:val="25"/>
        </w:rPr>
        <w:t xml:space="preserve"> </w:t>
      </w:r>
      <w:r>
        <w:rPr>
          <w:w w:val="99"/>
        </w:rPr>
        <w:t>dispo</w:t>
      </w:r>
      <w:r>
        <w:rPr>
          <w:spacing w:val="1"/>
          <w:w w:val="99"/>
        </w:rPr>
        <w:t>z</w:t>
      </w:r>
      <w:r>
        <w:rPr>
          <w:w w:val="99"/>
        </w:rPr>
        <w:t>i</w:t>
      </w:r>
      <w:r>
        <w:rPr>
          <w:w w:val="35"/>
        </w:rPr>
        <w:t>ț</w:t>
      </w:r>
      <w:r>
        <w:rPr>
          <w:w w:val="99"/>
        </w:rPr>
        <w:t>ia</w:t>
      </w:r>
      <w:r>
        <w:rPr>
          <w:spacing w:val="23"/>
        </w:rPr>
        <w:t xml:space="preserve"> </w:t>
      </w:r>
      <w:r>
        <w:rPr>
          <w:w w:val="99"/>
        </w:rPr>
        <w:t>m</w:t>
      </w:r>
      <w:r>
        <w:rPr>
          <w:spacing w:val="-1"/>
          <w:w w:val="99"/>
        </w:rPr>
        <w:t>ar</w:t>
      </w:r>
      <w:r>
        <w:rPr>
          <w:w w:val="99"/>
        </w:rPr>
        <w:t>to</w:t>
      </w:r>
      <w:r>
        <w:rPr>
          <w:spacing w:val="-1"/>
          <w:w w:val="99"/>
        </w:rPr>
        <w:t>r</w:t>
      </w:r>
      <w:r>
        <w:rPr>
          <w:w w:val="99"/>
        </w:rPr>
        <w:t>ului,</w:t>
      </w:r>
      <w:r>
        <w:rPr>
          <w:spacing w:val="24"/>
        </w:rPr>
        <w:t xml:space="preserve"> </w:t>
      </w:r>
      <w:r>
        <w:rPr>
          <w:w w:val="99"/>
        </w:rPr>
        <w:t>s</w:t>
      </w:r>
      <w:r>
        <w:rPr>
          <w:spacing w:val="-1"/>
          <w:w w:val="99"/>
        </w:rPr>
        <w:t>a</w:t>
      </w:r>
      <w:r>
        <w:rPr>
          <w:w w:val="99"/>
        </w:rPr>
        <w:t>u</w:t>
      </w:r>
      <w:r>
        <w:rPr>
          <w:spacing w:val="24"/>
        </w:rPr>
        <w:t xml:space="preserve"> </w:t>
      </w:r>
      <w:r>
        <w:rPr>
          <w:w w:val="99"/>
        </w:rPr>
        <w:t>vi</w:t>
      </w:r>
      <w:r>
        <w:rPr>
          <w:spacing w:val="-1"/>
          <w:w w:val="99"/>
        </w:rPr>
        <w:t>c</w:t>
      </w:r>
      <w:r>
        <w:rPr>
          <w:w w:val="99"/>
        </w:rPr>
        <w:t>tim</w:t>
      </w:r>
      <w:r>
        <w:rPr>
          <w:spacing w:val="-1"/>
          <w:w w:val="99"/>
        </w:rPr>
        <w:t>e</w:t>
      </w:r>
      <w:r>
        <w:rPr>
          <w:w w:val="99"/>
        </w:rPr>
        <w:t>i</w:t>
      </w:r>
      <w:r>
        <w:rPr>
          <w:spacing w:val="24"/>
        </w:rPr>
        <w:t xml:space="preserve"> </w:t>
      </w:r>
      <w:r>
        <w:rPr>
          <w:spacing w:val="-1"/>
          <w:w w:val="99"/>
        </w:rPr>
        <w:t>e</w:t>
      </w:r>
      <w:r>
        <w:rPr>
          <w:w w:val="99"/>
        </w:rPr>
        <w:t>ste</w:t>
      </w:r>
      <w:r>
        <w:rPr>
          <w:spacing w:val="25"/>
        </w:rPr>
        <w:t xml:space="preserve"> </w:t>
      </w:r>
      <w:r>
        <w:rPr>
          <w:w w:val="99"/>
        </w:rPr>
        <w:t>pus</w:t>
      </w:r>
      <w:r>
        <w:rPr>
          <w:spacing w:val="24"/>
        </w:rPr>
        <w:t xml:space="preserve"> </w:t>
      </w:r>
      <w:r>
        <w:rPr>
          <w:spacing w:val="2"/>
          <w:w w:val="99"/>
        </w:rPr>
        <w:t>u</w:t>
      </w:r>
      <w:r>
        <w:rPr>
          <w:w w:val="99"/>
        </w:rPr>
        <w:t>n</w:t>
      </w:r>
      <w:r>
        <w:rPr>
          <w:spacing w:val="24"/>
        </w:rPr>
        <w:t xml:space="preserve"> </w:t>
      </w:r>
      <w:r>
        <w:rPr>
          <w:spacing w:val="-1"/>
          <w:w w:val="99"/>
        </w:rPr>
        <w:t>a</w:t>
      </w:r>
      <w:r>
        <w:rPr>
          <w:w w:val="99"/>
        </w:rPr>
        <w:t>lbum</w:t>
      </w:r>
      <w:r>
        <w:rPr>
          <w:spacing w:val="24"/>
        </w:rPr>
        <w:t xml:space="preserve"> </w:t>
      </w:r>
      <w:r>
        <w:rPr>
          <w:spacing w:val="-1"/>
          <w:w w:val="99"/>
        </w:rPr>
        <w:t>c</w:t>
      </w:r>
      <w:r>
        <w:rPr>
          <w:spacing w:val="1"/>
          <w:w w:val="99"/>
        </w:rPr>
        <w:t>a</w:t>
      </w:r>
      <w:r>
        <w:rPr>
          <w:spacing w:val="-1"/>
          <w:w w:val="99"/>
        </w:rPr>
        <w:t>r</w:t>
      </w:r>
      <w:r>
        <w:rPr>
          <w:w w:val="99"/>
        </w:rPr>
        <w:t>e</w:t>
      </w:r>
      <w:r>
        <w:rPr>
          <w:spacing w:val="26"/>
        </w:rPr>
        <w:t xml:space="preserve"> </w:t>
      </w:r>
      <w:r>
        <w:rPr>
          <w:spacing w:val="-1"/>
          <w:w w:val="99"/>
        </w:rPr>
        <w:t>c</w:t>
      </w:r>
      <w:r>
        <w:rPr>
          <w:w w:val="99"/>
        </w:rPr>
        <w:t>on</w:t>
      </w:r>
      <w:r>
        <w:rPr>
          <w:w w:val="35"/>
        </w:rPr>
        <w:t>ț</w:t>
      </w:r>
      <w:r>
        <w:rPr>
          <w:w w:val="99"/>
        </w:rPr>
        <w:t>ine</w:t>
      </w:r>
      <w:r>
        <w:rPr>
          <w:spacing w:val="23"/>
        </w:rPr>
        <w:t xml:space="preserve"> </w:t>
      </w:r>
      <w:r>
        <w:rPr>
          <w:spacing w:val="1"/>
          <w:w w:val="99"/>
        </w:rPr>
        <w:t>ze</w:t>
      </w:r>
      <w:r>
        <w:rPr>
          <w:spacing w:val="-1"/>
          <w:w w:val="99"/>
        </w:rPr>
        <w:t>c</w:t>
      </w:r>
      <w:r>
        <w:rPr>
          <w:w w:val="99"/>
        </w:rPr>
        <w:t>i</w:t>
      </w:r>
      <w:r>
        <w:rPr>
          <w:spacing w:val="24"/>
        </w:rPr>
        <w:t xml:space="preserve"> </w:t>
      </w:r>
      <w:r>
        <w:rPr>
          <w:w w:val="99"/>
        </w:rPr>
        <w:t>de</w:t>
      </w:r>
      <w:r>
        <w:rPr>
          <w:spacing w:val="23"/>
        </w:rPr>
        <w:t xml:space="preserve"> </w:t>
      </w:r>
      <w:r>
        <w:rPr>
          <w:spacing w:val="-1"/>
          <w:w w:val="99"/>
        </w:rPr>
        <w:t>v</w:t>
      </w:r>
      <w:r>
        <w:rPr>
          <w:spacing w:val="-4"/>
          <w:w w:val="99"/>
        </w:rPr>
        <w:t>ar</w:t>
      </w:r>
      <w:r>
        <w:rPr>
          <w:spacing w:val="-3"/>
          <w:w w:val="99"/>
        </w:rPr>
        <w:t>i</w:t>
      </w:r>
      <w:r>
        <w:rPr>
          <w:spacing w:val="-4"/>
          <w:w w:val="99"/>
        </w:rPr>
        <w:t>a</w:t>
      </w:r>
      <w:r>
        <w:rPr>
          <w:w w:val="99"/>
        </w:rPr>
        <w:t>nt</w:t>
      </w:r>
      <w:r>
        <w:rPr>
          <w:spacing w:val="-3"/>
          <w:w w:val="99"/>
        </w:rPr>
        <w:t>e</w:t>
      </w:r>
      <w:r>
        <w:rPr>
          <w:w w:val="99"/>
        </w:rPr>
        <w:t xml:space="preserve"> </w:t>
      </w:r>
      <w:r>
        <w:t xml:space="preserve">ale elementelor faciale, fiecare element facial fiind reprodus separat pe o peliculă transparentă și având pentru identificare un număr de cod. Persoana  care  alcătuiește  acest  portret </w:t>
      </w:r>
      <w:r>
        <w:rPr>
          <w:spacing w:val="-4"/>
        </w:rPr>
        <w:t xml:space="preserve">robot </w:t>
      </w:r>
      <w:r>
        <w:t>aleg</w:t>
      </w:r>
      <w:r>
        <w:t xml:space="preserve">e din album o  anumită variantă caracteristică fiecărui element facial, după care      se scot peliculele corespondente acestei variante și sunt așezate prin suprapunere pe un </w:t>
      </w:r>
      <w:r>
        <w:rPr>
          <w:w w:val="99"/>
        </w:rPr>
        <w:t>supo</w:t>
      </w:r>
      <w:r>
        <w:rPr>
          <w:spacing w:val="-1"/>
          <w:w w:val="99"/>
        </w:rPr>
        <w:t>r</w:t>
      </w:r>
      <w:r>
        <w:rPr>
          <w:w w:val="99"/>
        </w:rPr>
        <w:t>t</w:t>
      </w:r>
      <w:r>
        <w:rPr>
          <w:spacing w:val="5"/>
        </w:rPr>
        <w:t xml:space="preserve"> </w:t>
      </w:r>
      <w:r>
        <w:rPr>
          <w:w w:val="99"/>
        </w:rPr>
        <w:t>sp</w:t>
      </w:r>
      <w:r>
        <w:rPr>
          <w:spacing w:val="1"/>
          <w:w w:val="99"/>
        </w:rPr>
        <w:t>e</w:t>
      </w:r>
      <w:r>
        <w:rPr>
          <w:spacing w:val="-1"/>
          <w:w w:val="99"/>
        </w:rPr>
        <w:t>c</w:t>
      </w:r>
      <w:r>
        <w:rPr>
          <w:w w:val="99"/>
        </w:rPr>
        <w:t>i</w:t>
      </w:r>
      <w:r>
        <w:rPr>
          <w:spacing w:val="-1"/>
          <w:w w:val="99"/>
        </w:rPr>
        <w:t>a</w:t>
      </w:r>
      <w:r>
        <w:rPr>
          <w:w w:val="99"/>
        </w:rPr>
        <w:t xml:space="preserve">l </w:t>
      </w:r>
      <w:r>
        <w:rPr>
          <w:spacing w:val="-1"/>
          <w:w w:val="99"/>
        </w:rPr>
        <w:t>c</w:t>
      </w:r>
      <w:r>
        <w:rPr>
          <w:w w:val="99"/>
        </w:rPr>
        <w:t>u</w:t>
      </w:r>
      <w:r>
        <w:rPr>
          <w:spacing w:val="16"/>
        </w:rPr>
        <w:t xml:space="preserve"> </w:t>
      </w:r>
      <w:r>
        <w:rPr>
          <w:w w:val="99"/>
        </w:rPr>
        <w:t>g</w:t>
      </w:r>
      <w:r>
        <w:rPr>
          <w:spacing w:val="-1"/>
          <w:w w:val="99"/>
        </w:rPr>
        <w:t>ea</w:t>
      </w:r>
      <w:r>
        <w:rPr>
          <w:w w:val="99"/>
        </w:rPr>
        <w:t>m</w:t>
      </w:r>
      <w:r>
        <w:rPr>
          <w:spacing w:val="19"/>
        </w:rPr>
        <w:t xml:space="preserve"> </w:t>
      </w:r>
      <w:r>
        <w:rPr>
          <w:w w:val="99"/>
        </w:rPr>
        <w:t>m</w:t>
      </w:r>
      <w:r>
        <w:rPr>
          <w:spacing w:val="-1"/>
          <w:w w:val="99"/>
        </w:rPr>
        <w:t>a</w:t>
      </w:r>
      <w:r>
        <w:rPr>
          <w:w w:val="99"/>
        </w:rPr>
        <w:t>t,</w:t>
      </w:r>
      <w:r>
        <w:rPr>
          <w:spacing w:val="16"/>
        </w:rPr>
        <w:t xml:space="preserve"> </w:t>
      </w:r>
      <w:r>
        <w:rPr>
          <w:w w:val="99"/>
        </w:rPr>
        <w:t>ilumin</w:t>
      </w:r>
      <w:r>
        <w:rPr>
          <w:spacing w:val="-1"/>
          <w:w w:val="99"/>
        </w:rPr>
        <w:t>a</w:t>
      </w:r>
      <w:r>
        <w:rPr>
          <w:w w:val="99"/>
        </w:rPr>
        <w:t>t</w:t>
      </w:r>
      <w:r>
        <w:rPr>
          <w:spacing w:val="17"/>
        </w:rPr>
        <w:t xml:space="preserve"> </w:t>
      </w:r>
      <w:r>
        <w:rPr>
          <w:w w:val="99"/>
        </w:rPr>
        <w:t>de</w:t>
      </w:r>
      <w:r>
        <w:rPr>
          <w:spacing w:val="15"/>
        </w:rPr>
        <w:t xml:space="preserve"> </w:t>
      </w:r>
      <w:r>
        <w:rPr>
          <w:w w:val="99"/>
        </w:rPr>
        <w:t>jos.</w:t>
      </w:r>
      <w:r>
        <w:rPr>
          <w:spacing w:val="16"/>
        </w:rPr>
        <w:t xml:space="preserve"> </w:t>
      </w:r>
      <w:r>
        <w:rPr>
          <w:spacing w:val="-1"/>
          <w:w w:val="99"/>
        </w:rPr>
        <w:t>A</w:t>
      </w:r>
      <w:r>
        <w:rPr>
          <w:w w:val="99"/>
        </w:rPr>
        <w:t>st</w:t>
      </w:r>
      <w:r>
        <w:rPr>
          <w:spacing w:val="-1"/>
          <w:w w:val="99"/>
        </w:rPr>
        <w:t>fe</w:t>
      </w:r>
      <w:r>
        <w:rPr>
          <w:w w:val="99"/>
        </w:rPr>
        <w:t>l</w:t>
      </w:r>
      <w:r>
        <w:rPr>
          <w:spacing w:val="17"/>
        </w:rPr>
        <w:t xml:space="preserve"> </w:t>
      </w:r>
      <w:r>
        <w:rPr>
          <w:spacing w:val="2"/>
          <w:w w:val="99"/>
        </w:rPr>
        <w:t>s</w:t>
      </w:r>
      <w:r>
        <w:rPr>
          <w:w w:val="99"/>
        </w:rPr>
        <w:t>e</w:t>
      </w:r>
      <w:r>
        <w:rPr>
          <w:spacing w:val="15"/>
        </w:rPr>
        <w:t xml:space="preserve"> </w:t>
      </w:r>
      <w:r>
        <w:rPr>
          <w:w w:val="99"/>
        </w:rPr>
        <w:t>ob</w:t>
      </w:r>
      <w:r>
        <w:rPr>
          <w:w w:val="35"/>
        </w:rPr>
        <w:t>ț</w:t>
      </w:r>
      <w:r>
        <w:rPr>
          <w:w w:val="99"/>
        </w:rPr>
        <w:t>ine</w:t>
      </w:r>
      <w:r>
        <w:rPr>
          <w:spacing w:val="15"/>
        </w:rPr>
        <w:t xml:space="preserve"> </w:t>
      </w:r>
      <w:r>
        <w:rPr>
          <w:w w:val="99"/>
        </w:rPr>
        <w:t>o</w:t>
      </w:r>
      <w:r>
        <w:rPr>
          <w:spacing w:val="19"/>
        </w:rPr>
        <w:t xml:space="preserve"> </w:t>
      </w:r>
      <w:r>
        <w:rPr>
          <w:spacing w:val="-1"/>
          <w:w w:val="99"/>
        </w:rPr>
        <w:t>c</w:t>
      </w:r>
      <w:r>
        <w:rPr>
          <w:w w:val="99"/>
        </w:rPr>
        <w:t>ompo</w:t>
      </w:r>
      <w:r>
        <w:rPr>
          <w:spacing w:val="1"/>
          <w:w w:val="99"/>
        </w:rPr>
        <w:t>z</w:t>
      </w:r>
      <w:r>
        <w:rPr>
          <w:w w:val="99"/>
        </w:rPr>
        <w:t>i</w:t>
      </w:r>
      <w:r>
        <w:rPr>
          <w:w w:val="35"/>
        </w:rPr>
        <w:t>ț</w:t>
      </w:r>
      <w:r>
        <w:rPr>
          <w:w w:val="99"/>
        </w:rPr>
        <w:t>ie</w:t>
      </w:r>
      <w:r>
        <w:rPr>
          <w:spacing w:val="15"/>
        </w:rPr>
        <w:t xml:space="preserve"> </w:t>
      </w:r>
      <w:r>
        <w:rPr>
          <w:w w:val="99"/>
        </w:rPr>
        <w:t>g</w:t>
      </w:r>
      <w:r>
        <w:rPr>
          <w:spacing w:val="-1"/>
          <w:w w:val="99"/>
        </w:rPr>
        <w:t>raf</w:t>
      </w:r>
      <w:r>
        <w:rPr>
          <w:w w:val="99"/>
        </w:rPr>
        <w:t>i</w:t>
      </w:r>
      <w:r>
        <w:rPr>
          <w:spacing w:val="-1"/>
          <w:w w:val="99"/>
        </w:rPr>
        <w:t>că</w:t>
      </w:r>
      <w:r>
        <w:rPr>
          <w:w w:val="99"/>
        </w:rPr>
        <w:t>,</w:t>
      </w:r>
      <w:r>
        <w:rPr>
          <w:spacing w:val="19"/>
        </w:rPr>
        <w:t xml:space="preserve"> </w:t>
      </w:r>
      <w:r>
        <w:rPr>
          <w:spacing w:val="-1"/>
          <w:w w:val="99"/>
        </w:rPr>
        <w:t>a</w:t>
      </w:r>
      <w:r>
        <w:rPr>
          <w:w w:val="99"/>
        </w:rPr>
        <w:t>v</w:t>
      </w:r>
      <w:r>
        <w:rPr>
          <w:spacing w:val="-1"/>
          <w:w w:val="99"/>
        </w:rPr>
        <w:t>â</w:t>
      </w:r>
      <w:r>
        <w:rPr>
          <w:spacing w:val="2"/>
          <w:w w:val="99"/>
        </w:rPr>
        <w:t>n</w:t>
      </w:r>
      <w:r>
        <w:rPr>
          <w:w w:val="99"/>
        </w:rPr>
        <w:t>d</w:t>
      </w:r>
      <w:r>
        <w:rPr>
          <w:spacing w:val="16"/>
        </w:rPr>
        <w:t xml:space="preserve"> </w:t>
      </w:r>
      <w:r>
        <w:rPr>
          <w:w w:val="99"/>
        </w:rPr>
        <w:t>o</w:t>
      </w:r>
      <w:r>
        <w:rPr>
          <w:spacing w:val="16"/>
        </w:rPr>
        <w:t xml:space="preserve"> </w:t>
      </w:r>
      <w:r>
        <w:t xml:space="preserve">formă alcătuită din cifrele de cod ale fiecărui element facial, utilă pentru transmiterea </w:t>
      </w:r>
      <w:r>
        <w:rPr>
          <w:spacing w:val="1"/>
          <w:w w:val="99"/>
        </w:rPr>
        <w:t>c</w:t>
      </w:r>
      <w:r>
        <w:rPr>
          <w:spacing w:val="-1"/>
          <w:w w:val="99"/>
        </w:rPr>
        <w:t>ă</w:t>
      </w:r>
      <w:r>
        <w:rPr>
          <w:w w:val="99"/>
        </w:rPr>
        <w:t>t</w:t>
      </w:r>
      <w:r>
        <w:rPr>
          <w:spacing w:val="-1"/>
          <w:w w:val="99"/>
        </w:rPr>
        <w:t>r</w:t>
      </w:r>
      <w:r>
        <w:rPr>
          <w:w w:val="99"/>
        </w:rPr>
        <w:t>e</w:t>
      </w:r>
      <w:r>
        <w:t xml:space="preserve"> </w:t>
      </w:r>
      <w:r>
        <w:rPr>
          <w:spacing w:val="-25"/>
        </w:rPr>
        <w:t xml:space="preserve"> </w:t>
      </w:r>
      <w:r>
        <w:rPr>
          <w:spacing w:val="-1"/>
          <w:w w:val="99"/>
        </w:rPr>
        <w:t>a</w:t>
      </w:r>
      <w:r>
        <w:rPr>
          <w:w w:val="99"/>
        </w:rPr>
        <w:t>lte</w:t>
      </w:r>
      <w:r>
        <w:t xml:space="preserve"> </w:t>
      </w:r>
      <w:r>
        <w:rPr>
          <w:spacing w:val="-25"/>
        </w:rPr>
        <w:t xml:space="preserve"> </w:t>
      </w:r>
      <w:r>
        <w:rPr>
          <w:w w:val="99"/>
        </w:rPr>
        <w:t>unit</w:t>
      </w:r>
      <w:r>
        <w:rPr>
          <w:spacing w:val="-1"/>
          <w:w w:val="99"/>
        </w:rPr>
        <w:t>ă</w:t>
      </w:r>
      <w:r>
        <w:rPr>
          <w:w w:val="35"/>
        </w:rPr>
        <w:t>ț</w:t>
      </w:r>
      <w:r>
        <w:rPr>
          <w:w w:val="99"/>
        </w:rPr>
        <w:t>i</w:t>
      </w:r>
      <w:r>
        <w:t xml:space="preserve"> </w:t>
      </w:r>
      <w:r>
        <w:rPr>
          <w:spacing w:val="-24"/>
        </w:rPr>
        <w:t xml:space="preserve"> </w:t>
      </w:r>
      <w:r>
        <w:rPr>
          <w:w w:val="99"/>
        </w:rPr>
        <w:t xml:space="preserve">de </w:t>
      </w:r>
      <w:r>
        <w:rPr>
          <w:spacing w:val="-1"/>
          <w:w w:val="99"/>
        </w:rPr>
        <w:t>cer</w:t>
      </w:r>
      <w:r>
        <w:rPr>
          <w:spacing w:val="1"/>
          <w:w w:val="99"/>
        </w:rPr>
        <w:t>c</w:t>
      </w:r>
      <w:r>
        <w:rPr>
          <w:spacing w:val="-1"/>
          <w:w w:val="99"/>
        </w:rPr>
        <w:t>e</w:t>
      </w:r>
      <w:r>
        <w:rPr>
          <w:w w:val="99"/>
        </w:rPr>
        <w:t>t</w:t>
      </w:r>
      <w:r>
        <w:rPr>
          <w:spacing w:val="-1"/>
          <w:w w:val="99"/>
        </w:rPr>
        <w:t>a</w:t>
      </w:r>
      <w:r>
        <w:rPr>
          <w:spacing w:val="1"/>
          <w:w w:val="99"/>
        </w:rPr>
        <w:t>r</w:t>
      </w:r>
      <w:r>
        <w:rPr>
          <w:w w:val="99"/>
        </w:rPr>
        <w:t>e</w:t>
      </w:r>
      <w:r>
        <w:rPr>
          <w:spacing w:val="-1"/>
        </w:rPr>
        <w:t xml:space="preserve"> </w:t>
      </w:r>
      <w:r>
        <w:rPr>
          <w:w w:val="50"/>
        </w:rPr>
        <w:t>ș</w:t>
      </w:r>
      <w:r>
        <w:rPr>
          <w:w w:val="99"/>
        </w:rPr>
        <w:t>i</w:t>
      </w:r>
      <w:r>
        <w:t xml:space="preserve"> </w:t>
      </w:r>
      <w:r>
        <w:rPr>
          <w:w w:val="99"/>
        </w:rPr>
        <w:t>u</w:t>
      </w:r>
      <w:r>
        <w:rPr>
          <w:spacing w:val="-1"/>
          <w:w w:val="99"/>
        </w:rPr>
        <w:t>r</w:t>
      </w:r>
      <w:r>
        <w:rPr>
          <w:w w:val="99"/>
        </w:rPr>
        <w:t>m</w:t>
      </w:r>
      <w:r>
        <w:rPr>
          <w:spacing w:val="-1"/>
          <w:w w:val="99"/>
        </w:rPr>
        <w:t>ăr</w:t>
      </w:r>
      <w:r>
        <w:rPr>
          <w:w w:val="99"/>
        </w:rPr>
        <w:t>i</w:t>
      </w:r>
      <w:r>
        <w:rPr>
          <w:spacing w:val="1"/>
          <w:w w:val="99"/>
        </w:rPr>
        <w:t>r</w:t>
      </w:r>
      <w:r>
        <w:rPr>
          <w:w w:val="99"/>
        </w:rPr>
        <w:t>e</w:t>
      </w:r>
      <w:r>
        <w:rPr>
          <w:spacing w:val="-1"/>
        </w:rPr>
        <w:t xml:space="preserve"> </w:t>
      </w:r>
      <w:r>
        <w:rPr>
          <w:w w:val="99"/>
        </w:rPr>
        <w:t>p</w:t>
      </w:r>
      <w:r>
        <w:rPr>
          <w:spacing w:val="-1"/>
          <w:w w:val="99"/>
        </w:rPr>
        <w:t>e</w:t>
      </w:r>
      <w:r>
        <w:rPr>
          <w:spacing w:val="2"/>
          <w:w w:val="99"/>
        </w:rPr>
        <w:t>n</w:t>
      </w:r>
      <w:r>
        <w:rPr>
          <w:spacing w:val="-1"/>
          <w:w w:val="99"/>
        </w:rPr>
        <w:t>a</w:t>
      </w:r>
      <w:r>
        <w:rPr>
          <w:w w:val="99"/>
        </w:rPr>
        <w:t>l</w:t>
      </w:r>
      <w:r>
        <w:rPr>
          <w:spacing w:val="-1"/>
          <w:w w:val="99"/>
        </w:rPr>
        <w:t>ă</w:t>
      </w:r>
      <w:r>
        <w:rPr>
          <w:w w:val="99"/>
        </w:rPr>
        <w:t>.</w:t>
      </w:r>
    </w:p>
    <w:p w:rsidR="006F5088" w:rsidRDefault="00CE4D26">
      <w:pPr>
        <w:pStyle w:val="Listparagraf"/>
        <w:numPr>
          <w:ilvl w:val="3"/>
          <w:numId w:val="83"/>
        </w:numPr>
        <w:tabs>
          <w:tab w:val="left" w:pos="1823"/>
        </w:tabs>
        <w:spacing w:before="1"/>
        <w:ind w:hanging="780"/>
        <w:rPr>
          <w:i/>
          <w:sz w:val="24"/>
        </w:rPr>
      </w:pPr>
      <w:r>
        <w:rPr>
          <w:i/>
          <w:sz w:val="24"/>
        </w:rPr>
        <w:t>Sisteme informatice de identificare a persoanei după semnalmentele</w:t>
      </w:r>
      <w:r>
        <w:rPr>
          <w:i/>
          <w:spacing w:val="-15"/>
          <w:sz w:val="24"/>
        </w:rPr>
        <w:t xml:space="preserve"> </w:t>
      </w:r>
      <w:r>
        <w:rPr>
          <w:i/>
          <w:sz w:val="24"/>
        </w:rPr>
        <w:t>exterioare</w:t>
      </w:r>
    </w:p>
    <w:p w:rsidR="006F5088" w:rsidRDefault="00CE4D26">
      <w:pPr>
        <w:pStyle w:val="Listparagraf"/>
        <w:numPr>
          <w:ilvl w:val="4"/>
          <w:numId w:val="81"/>
        </w:numPr>
        <w:tabs>
          <w:tab w:val="left" w:pos="2003"/>
        </w:tabs>
        <w:spacing w:before="139"/>
        <w:rPr>
          <w:sz w:val="24"/>
        </w:rPr>
      </w:pPr>
      <w:r>
        <w:rPr>
          <w:sz w:val="24"/>
        </w:rPr>
        <w:t>Portretul robot</w:t>
      </w:r>
      <w:r>
        <w:rPr>
          <w:spacing w:val="-1"/>
          <w:sz w:val="24"/>
        </w:rPr>
        <w:t xml:space="preserve"> </w:t>
      </w:r>
      <w:r>
        <w:rPr>
          <w:sz w:val="24"/>
        </w:rPr>
        <w:t>computerizat</w:t>
      </w:r>
    </w:p>
    <w:p w:rsidR="006F5088" w:rsidRDefault="00CE4D26">
      <w:pPr>
        <w:pStyle w:val="Corptext"/>
        <w:spacing w:before="137" w:line="360" w:lineRule="auto"/>
        <w:ind w:left="476" w:right="111"/>
      </w:pPr>
      <w:r>
        <w:t xml:space="preserve">Utilizarea computerului în identificarea după semnalmentele exterioare ale persoanei </w:t>
      </w:r>
      <w:r>
        <w:rPr>
          <w:w w:val="99"/>
        </w:rPr>
        <w:t>fa</w:t>
      </w:r>
      <w:r>
        <w:rPr>
          <w:w w:val="35"/>
        </w:rPr>
        <w:t>ț</w:t>
      </w:r>
      <w:r>
        <w:rPr>
          <w:w w:val="99"/>
        </w:rPr>
        <w:t>ă</w:t>
      </w:r>
      <w:r>
        <w:t xml:space="preserve"> </w:t>
      </w:r>
      <w:r>
        <w:rPr>
          <w:w w:val="99"/>
        </w:rPr>
        <w:t>de</w:t>
      </w:r>
      <w:r>
        <w:t xml:space="preserve"> </w:t>
      </w:r>
      <w:r>
        <w:rPr>
          <w:w w:val="99"/>
        </w:rPr>
        <w:t>metoda</w:t>
      </w:r>
      <w:r>
        <w:t xml:space="preserve"> </w:t>
      </w:r>
      <w:r>
        <w:rPr>
          <w:w w:val="99"/>
        </w:rPr>
        <w:t>portretului</w:t>
      </w:r>
      <w:r>
        <w:t xml:space="preserve"> </w:t>
      </w:r>
      <w:r>
        <w:rPr>
          <w:w w:val="99"/>
        </w:rPr>
        <w:t>vorbit</w:t>
      </w:r>
      <w:r>
        <w:t xml:space="preserve"> </w:t>
      </w:r>
      <w:r>
        <w:rPr>
          <w:w w:val="50"/>
        </w:rPr>
        <w:t>ș</w:t>
      </w:r>
      <w:r>
        <w:rPr>
          <w:w w:val="99"/>
        </w:rPr>
        <w:t>i</w:t>
      </w:r>
      <w:r>
        <w:t xml:space="preserve"> </w:t>
      </w:r>
      <w:r>
        <w:rPr>
          <w:w w:val="99"/>
        </w:rPr>
        <w:t>de</w:t>
      </w:r>
      <w:r>
        <w:t xml:space="preserve"> </w:t>
      </w:r>
      <w:r>
        <w:rPr>
          <w:w w:val="99"/>
        </w:rPr>
        <w:t>procedeele</w:t>
      </w:r>
      <w:r>
        <w:t xml:space="preserve"> </w:t>
      </w:r>
      <w:r>
        <w:rPr>
          <w:w w:val="99"/>
        </w:rPr>
        <w:t>tehnice</w:t>
      </w:r>
      <w:r>
        <w:t xml:space="preserve"> </w:t>
      </w:r>
      <w:r>
        <w:rPr>
          <w:w w:val="99"/>
        </w:rPr>
        <w:t>clasi</w:t>
      </w:r>
      <w:r>
        <w:rPr>
          <w:w w:val="99"/>
        </w:rPr>
        <w:t>ce</w:t>
      </w:r>
      <w:r>
        <w:t xml:space="preserve"> </w:t>
      </w:r>
      <w:r>
        <w:rPr>
          <w:w w:val="99"/>
        </w:rPr>
        <w:t>oferă</w:t>
      </w:r>
      <w:r>
        <w:t xml:space="preserve"> </w:t>
      </w:r>
      <w:r>
        <w:rPr>
          <w:w w:val="99"/>
        </w:rPr>
        <w:t>următoarele</w:t>
      </w:r>
      <w:r>
        <w:t xml:space="preserve"> </w:t>
      </w:r>
      <w:r>
        <w:rPr>
          <w:w w:val="99"/>
        </w:rPr>
        <w:t>avantaje:</w:t>
      </w:r>
    </w:p>
    <w:p w:rsidR="006F5088" w:rsidRDefault="00CE4D26">
      <w:pPr>
        <w:pStyle w:val="Listparagraf"/>
        <w:numPr>
          <w:ilvl w:val="1"/>
          <w:numId w:val="90"/>
        </w:numPr>
        <w:tabs>
          <w:tab w:val="left" w:pos="1891"/>
          <w:tab w:val="left" w:pos="1893"/>
        </w:tabs>
        <w:spacing w:line="360" w:lineRule="auto"/>
        <w:ind w:right="107" w:firstLine="566"/>
        <w:jc w:val="both"/>
        <w:rPr>
          <w:sz w:val="24"/>
        </w:rPr>
      </w:pPr>
      <w:r>
        <w:rPr>
          <w:sz w:val="24"/>
        </w:rPr>
        <w:t xml:space="preserve">Exploatarea mai eficientă a datelor furnizate de martor sau victimă prin </w:t>
      </w:r>
      <w:r>
        <w:rPr>
          <w:w w:val="99"/>
          <w:sz w:val="24"/>
        </w:rPr>
        <w:t>utili</w:t>
      </w:r>
      <w:r>
        <w:rPr>
          <w:spacing w:val="1"/>
          <w:w w:val="99"/>
          <w:sz w:val="24"/>
        </w:rPr>
        <w:t>z</w:t>
      </w:r>
      <w:r>
        <w:rPr>
          <w:spacing w:val="-1"/>
          <w:w w:val="99"/>
          <w:sz w:val="24"/>
        </w:rPr>
        <w:t>are</w:t>
      </w:r>
      <w:r>
        <w:rPr>
          <w:w w:val="99"/>
          <w:sz w:val="24"/>
        </w:rPr>
        <w:t>a</w:t>
      </w:r>
      <w:r>
        <w:rPr>
          <w:spacing w:val="18"/>
          <w:sz w:val="24"/>
        </w:rPr>
        <w:t xml:space="preserve"> </w:t>
      </w:r>
      <w:r>
        <w:rPr>
          <w:w w:val="99"/>
          <w:sz w:val="24"/>
        </w:rPr>
        <w:t>unor</w:t>
      </w:r>
      <w:r>
        <w:rPr>
          <w:spacing w:val="18"/>
          <w:sz w:val="24"/>
        </w:rPr>
        <w:t xml:space="preserve"> </w:t>
      </w:r>
      <w:r>
        <w:rPr>
          <w:w w:val="99"/>
          <w:sz w:val="24"/>
        </w:rPr>
        <w:t>p</w:t>
      </w:r>
      <w:r>
        <w:rPr>
          <w:spacing w:val="-1"/>
          <w:w w:val="99"/>
          <w:sz w:val="24"/>
        </w:rPr>
        <w:t>r</w:t>
      </w:r>
      <w:r>
        <w:rPr>
          <w:w w:val="99"/>
          <w:sz w:val="24"/>
        </w:rPr>
        <w:t>og</w:t>
      </w:r>
      <w:r>
        <w:rPr>
          <w:spacing w:val="1"/>
          <w:w w:val="99"/>
          <w:sz w:val="24"/>
        </w:rPr>
        <w:t>r</w:t>
      </w:r>
      <w:r>
        <w:rPr>
          <w:spacing w:val="-1"/>
          <w:w w:val="99"/>
          <w:sz w:val="24"/>
        </w:rPr>
        <w:t>a</w:t>
      </w:r>
      <w:r>
        <w:rPr>
          <w:w w:val="99"/>
          <w:sz w:val="24"/>
        </w:rPr>
        <w:t>me</w:t>
      </w:r>
      <w:r>
        <w:rPr>
          <w:spacing w:val="20"/>
          <w:sz w:val="24"/>
        </w:rPr>
        <w:t xml:space="preserve"> </w:t>
      </w:r>
      <w:r>
        <w:rPr>
          <w:spacing w:val="-1"/>
          <w:w w:val="99"/>
          <w:sz w:val="24"/>
        </w:rPr>
        <w:t>ca</w:t>
      </w:r>
      <w:r>
        <w:rPr>
          <w:spacing w:val="1"/>
          <w:w w:val="99"/>
          <w:sz w:val="24"/>
        </w:rPr>
        <w:t>r</w:t>
      </w:r>
      <w:r>
        <w:rPr>
          <w:w w:val="99"/>
          <w:sz w:val="24"/>
        </w:rPr>
        <w:t>e</w:t>
      </w:r>
      <w:r>
        <w:rPr>
          <w:spacing w:val="18"/>
          <w:sz w:val="24"/>
        </w:rPr>
        <w:t xml:space="preserve"> </w:t>
      </w:r>
      <w:r>
        <w:rPr>
          <w:spacing w:val="-1"/>
          <w:w w:val="99"/>
          <w:sz w:val="24"/>
        </w:rPr>
        <w:t>f</w:t>
      </w:r>
      <w:r>
        <w:rPr>
          <w:w w:val="99"/>
          <w:sz w:val="24"/>
        </w:rPr>
        <w:t>olos</w:t>
      </w:r>
      <w:r>
        <w:rPr>
          <w:spacing w:val="-1"/>
          <w:w w:val="99"/>
          <w:sz w:val="24"/>
        </w:rPr>
        <w:t>e</w:t>
      </w:r>
      <w:r>
        <w:rPr>
          <w:spacing w:val="2"/>
          <w:w w:val="99"/>
          <w:sz w:val="24"/>
        </w:rPr>
        <w:t>s</w:t>
      </w:r>
      <w:r>
        <w:rPr>
          <w:w w:val="99"/>
          <w:sz w:val="24"/>
        </w:rPr>
        <w:t>c</w:t>
      </w:r>
      <w:r>
        <w:rPr>
          <w:spacing w:val="18"/>
          <w:sz w:val="24"/>
        </w:rPr>
        <w:t xml:space="preserve"> </w:t>
      </w:r>
      <w:r>
        <w:rPr>
          <w:w w:val="99"/>
          <w:sz w:val="24"/>
        </w:rPr>
        <w:t>o</w:t>
      </w:r>
      <w:r>
        <w:rPr>
          <w:spacing w:val="19"/>
          <w:sz w:val="24"/>
        </w:rPr>
        <w:t xml:space="preserve"> </w:t>
      </w:r>
      <w:r>
        <w:rPr>
          <w:w w:val="99"/>
          <w:sz w:val="24"/>
        </w:rPr>
        <w:t>g</w:t>
      </w:r>
      <w:r>
        <w:rPr>
          <w:spacing w:val="-1"/>
          <w:w w:val="99"/>
          <w:sz w:val="24"/>
        </w:rPr>
        <w:t>a</w:t>
      </w:r>
      <w:r>
        <w:rPr>
          <w:spacing w:val="3"/>
          <w:w w:val="99"/>
          <w:sz w:val="24"/>
        </w:rPr>
        <w:t>m</w:t>
      </w:r>
      <w:r>
        <w:rPr>
          <w:w w:val="99"/>
          <w:sz w:val="24"/>
        </w:rPr>
        <w:t>ă</w:t>
      </w:r>
      <w:r>
        <w:rPr>
          <w:spacing w:val="18"/>
          <w:sz w:val="24"/>
        </w:rPr>
        <w:t xml:space="preserve"> </w:t>
      </w:r>
      <w:r>
        <w:rPr>
          <w:w w:val="99"/>
          <w:sz w:val="24"/>
        </w:rPr>
        <w:t>l</w:t>
      </w:r>
      <w:r>
        <w:rPr>
          <w:spacing w:val="1"/>
          <w:w w:val="99"/>
          <w:sz w:val="24"/>
        </w:rPr>
        <w:t>a</w:t>
      </w:r>
      <w:r>
        <w:rPr>
          <w:spacing w:val="-1"/>
          <w:w w:val="99"/>
          <w:sz w:val="24"/>
        </w:rPr>
        <w:t>r</w:t>
      </w:r>
      <w:r>
        <w:rPr>
          <w:w w:val="99"/>
          <w:sz w:val="24"/>
        </w:rPr>
        <w:t>gă</w:t>
      </w:r>
      <w:r>
        <w:rPr>
          <w:spacing w:val="18"/>
          <w:sz w:val="24"/>
        </w:rPr>
        <w:t xml:space="preserve"> </w:t>
      </w:r>
      <w:r>
        <w:rPr>
          <w:w w:val="99"/>
          <w:sz w:val="24"/>
        </w:rPr>
        <w:t>de</w:t>
      </w:r>
      <w:r>
        <w:rPr>
          <w:spacing w:val="20"/>
          <w:sz w:val="24"/>
        </w:rPr>
        <w:t xml:space="preserve"> </w:t>
      </w:r>
      <w:r>
        <w:rPr>
          <w:spacing w:val="-1"/>
          <w:w w:val="99"/>
          <w:sz w:val="24"/>
        </w:rPr>
        <w:t>c</w:t>
      </w:r>
      <w:r>
        <w:rPr>
          <w:w w:val="99"/>
          <w:sz w:val="24"/>
        </w:rPr>
        <w:t>ombin</w:t>
      </w:r>
      <w:r>
        <w:rPr>
          <w:spacing w:val="-1"/>
          <w:w w:val="99"/>
          <w:sz w:val="24"/>
        </w:rPr>
        <w:t>a</w:t>
      </w:r>
      <w:r>
        <w:rPr>
          <w:w w:val="35"/>
          <w:sz w:val="24"/>
        </w:rPr>
        <w:t>ț</w:t>
      </w:r>
      <w:r>
        <w:rPr>
          <w:w w:val="99"/>
          <w:sz w:val="24"/>
        </w:rPr>
        <w:t>ii</w:t>
      </w:r>
      <w:r>
        <w:rPr>
          <w:spacing w:val="19"/>
          <w:sz w:val="24"/>
        </w:rPr>
        <w:t xml:space="preserve"> </w:t>
      </w:r>
      <w:r>
        <w:rPr>
          <w:w w:val="99"/>
          <w:sz w:val="24"/>
        </w:rPr>
        <w:t>a</w:t>
      </w:r>
      <w:r>
        <w:rPr>
          <w:spacing w:val="18"/>
          <w:sz w:val="24"/>
        </w:rPr>
        <w:t xml:space="preserve"> </w:t>
      </w:r>
      <w:r>
        <w:rPr>
          <w:spacing w:val="-1"/>
          <w:w w:val="99"/>
          <w:sz w:val="24"/>
        </w:rPr>
        <w:t>e</w:t>
      </w:r>
      <w:r>
        <w:rPr>
          <w:spacing w:val="2"/>
          <w:w w:val="99"/>
          <w:sz w:val="24"/>
        </w:rPr>
        <w:t>l</w:t>
      </w:r>
      <w:r>
        <w:rPr>
          <w:spacing w:val="-1"/>
          <w:w w:val="99"/>
          <w:sz w:val="24"/>
        </w:rPr>
        <w:t>e</w:t>
      </w:r>
      <w:r>
        <w:rPr>
          <w:w w:val="99"/>
          <w:sz w:val="24"/>
        </w:rPr>
        <w:t>m</w:t>
      </w:r>
      <w:r>
        <w:rPr>
          <w:spacing w:val="-1"/>
          <w:w w:val="99"/>
          <w:sz w:val="24"/>
        </w:rPr>
        <w:t>e</w:t>
      </w:r>
      <w:r>
        <w:rPr>
          <w:w w:val="99"/>
          <w:sz w:val="24"/>
        </w:rPr>
        <w:t>nt</w:t>
      </w:r>
      <w:r>
        <w:rPr>
          <w:spacing w:val="-1"/>
          <w:w w:val="99"/>
          <w:sz w:val="24"/>
        </w:rPr>
        <w:t>e</w:t>
      </w:r>
      <w:r>
        <w:rPr>
          <w:w w:val="99"/>
          <w:sz w:val="24"/>
        </w:rPr>
        <w:t>lor</w:t>
      </w:r>
      <w:r>
        <w:rPr>
          <w:spacing w:val="18"/>
          <w:sz w:val="24"/>
        </w:rPr>
        <w:t xml:space="preserve"> </w:t>
      </w:r>
      <w:r>
        <w:rPr>
          <w:spacing w:val="1"/>
          <w:w w:val="99"/>
          <w:sz w:val="24"/>
        </w:rPr>
        <w:t>c</w:t>
      </w:r>
      <w:r>
        <w:rPr>
          <w:w w:val="99"/>
          <w:sz w:val="24"/>
        </w:rPr>
        <w:t>e</w:t>
      </w:r>
      <w:r>
        <w:rPr>
          <w:spacing w:val="18"/>
          <w:sz w:val="24"/>
        </w:rPr>
        <w:t xml:space="preserve"> </w:t>
      </w:r>
      <w:r>
        <w:rPr>
          <w:spacing w:val="-1"/>
          <w:w w:val="99"/>
          <w:sz w:val="24"/>
        </w:rPr>
        <w:t>c</w:t>
      </w:r>
      <w:r>
        <w:rPr>
          <w:w w:val="99"/>
          <w:sz w:val="24"/>
        </w:rPr>
        <w:t xml:space="preserve">ompun </w:t>
      </w:r>
      <w:r>
        <w:rPr>
          <w:sz w:val="24"/>
        </w:rPr>
        <w:t>fizionomia umană și care permit includerea unor variante de elemente</w:t>
      </w:r>
      <w:r>
        <w:rPr>
          <w:spacing w:val="44"/>
          <w:sz w:val="24"/>
        </w:rPr>
        <w:t xml:space="preserve"> </w:t>
      </w:r>
      <w:r>
        <w:rPr>
          <w:sz w:val="24"/>
        </w:rPr>
        <w:t>de</w:t>
      </w:r>
      <w:r>
        <w:rPr>
          <w:spacing w:val="2"/>
          <w:sz w:val="24"/>
        </w:rPr>
        <w:t xml:space="preserve"> </w:t>
      </w:r>
      <w:r>
        <w:rPr>
          <w:sz w:val="24"/>
        </w:rPr>
        <w:t>ordin</w:t>
      </w:r>
      <w:r>
        <w:rPr>
          <w:w w:val="99"/>
          <w:sz w:val="24"/>
        </w:rPr>
        <w:t xml:space="preserve"> </w:t>
      </w:r>
      <w:r>
        <w:rPr>
          <w:sz w:val="24"/>
        </w:rPr>
        <w:t>morfofizionomic,</w:t>
      </w:r>
      <w:r>
        <w:rPr>
          <w:spacing w:val="-15"/>
          <w:sz w:val="24"/>
        </w:rPr>
        <w:t xml:space="preserve"> </w:t>
      </w:r>
      <w:r>
        <w:rPr>
          <w:sz w:val="24"/>
        </w:rPr>
        <w:t>oferind</w:t>
      </w:r>
      <w:r>
        <w:rPr>
          <w:spacing w:val="-15"/>
          <w:sz w:val="24"/>
        </w:rPr>
        <w:t xml:space="preserve"> </w:t>
      </w:r>
      <w:r>
        <w:rPr>
          <w:sz w:val="24"/>
        </w:rPr>
        <w:t>și</w:t>
      </w:r>
      <w:r>
        <w:rPr>
          <w:spacing w:val="-15"/>
          <w:sz w:val="24"/>
        </w:rPr>
        <w:t xml:space="preserve"> </w:t>
      </w:r>
      <w:r>
        <w:rPr>
          <w:sz w:val="24"/>
        </w:rPr>
        <w:t>posibilitatea</w:t>
      </w:r>
      <w:r>
        <w:rPr>
          <w:spacing w:val="-15"/>
          <w:sz w:val="24"/>
        </w:rPr>
        <w:t xml:space="preserve"> </w:t>
      </w:r>
      <w:r>
        <w:rPr>
          <w:sz w:val="24"/>
        </w:rPr>
        <w:t>prelucrării</w:t>
      </w:r>
      <w:r>
        <w:rPr>
          <w:spacing w:val="-15"/>
          <w:sz w:val="24"/>
        </w:rPr>
        <w:t xml:space="preserve"> </w:t>
      </w:r>
      <w:r>
        <w:rPr>
          <w:sz w:val="24"/>
        </w:rPr>
        <w:t>dimensiunii</w:t>
      </w:r>
      <w:r>
        <w:rPr>
          <w:spacing w:val="-14"/>
          <w:sz w:val="24"/>
        </w:rPr>
        <w:t xml:space="preserve"> </w:t>
      </w:r>
      <w:r>
        <w:rPr>
          <w:sz w:val="24"/>
        </w:rPr>
        <w:t>și</w:t>
      </w:r>
      <w:r>
        <w:rPr>
          <w:spacing w:val="-15"/>
          <w:sz w:val="24"/>
        </w:rPr>
        <w:t xml:space="preserve"> </w:t>
      </w:r>
      <w:r>
        <w:rPr>
          <w:sz w:val="24"/>
        </w:rPr>
        <w:t>retușării</w:t>
      </w:r>
      <w:r>
        <w:rPr>
          <w:spacing w:val="-15"/>
          <w:sz w:val="24"/>
        </w:rPr>
        <w:t xml:space="preserve"> </w:t>
      </w:r>
      <w:r>
        <w:rPr>
          <w:sz w:val="24"/>
        </w:rPr>
        <w:t>fiecărui</w:t>
      </w:r>
      <w:r>
        <w:rPr>
          <w:spacing w:val="-13"/>
          <w:sz w:val="24"/>
        </w:rPr>
        <w:t xml:space="preserve"> </w:t>
      </w:r>
      <w:r>
        <w:rPr>
          <w:spacing w:val="-8"/>
          <w:sz w:val="24"/>
        </w:rPr>
        <w:t>element</w:t>
      </w:r>
      <w:r>
        <w:rPr>
          <w:w w:val="99"/>
          <w:sz w:val="24"/>
        </w:rPr>
        <w:t xml:space="preserve"> </w:t>
      </w:r>
      <w:r>
        <w:rPr>
          <w:sz w:val="24"/>
        </w:rPr>
        <w:t>facial.</w:t>
      </w:r>
    </w:p>
    <w:p w:rsidR="006F5088" w:rsidRDefault="00CE4D26">
      <w:pPr>
        <w:pStyle w:val="Listparagraf"/>
        <w:numPr>
          <w:ilvl w:val="1"/>
          <w:numId w:val="90"/>
        </w:numPr>
        <w:tabs>
          <w:tab w:val="left" w:pos="1891"/>
          <w:tab w:val="left" w:pos="1893"/>
        </w:tabs>
        <w:spacing w:before="1" w:line="360" w:lineRule="auto"/>
        <w:ind w:right="109" w:firstLine="566"/>
        <w:jc w:val="both"/>
        <w:rPr>
          <w:sz w:val="24"/>
        </w:rPr>
      </w:pPr>
      <w:r>
        <w:rPr>
          <w:sz w:val="24"/>
        </w:rPr>
        <w:t xml:space="preserve">Utilizarea altor date stocate în memoria calculatorului sau în alte baze de date </w:t>
      </w:r>
      <w:r>
        <w:rPr>
          <w:spacing w:val="-1"/>
          <w:w w:val="99"/>
          <w:sz w:val="24"/>
        </w:rPr>
        <w:t>ref</w:t>
      </w:r>
      <w:r>
        <w:rPr>
          <w:spacing w:val="1"/>
          <w:w w:val="99"/>
          <w:sz w:val="24"/>
        </w:rPr>
        <w:t>e</w:t>
      </w:r>
      <w:r>
        <w:rPr>
          <w:spacing w:val="-1"/>
          <w:w w:val="99"/>
          <w:sz w:val="24"/>
        </w:rPr>
        <w:t>r</w:t>
      </w:r>
      <w:r>
        <w:rPr>
          <w:w w:val="99"/>
          <w:sz w:val="24"/>
        </w:rPr>
        <w:t>ito</w:t>
      </w:r>
      <w:r>
        <w:rPr>
          <w:spacing w:val="-1"/>
          <w:w w:val="99"/>
          <w:sz w:val="24"/>
        </w:rPr>
        <w:t>ar</w:t>
      </w:r>
      <w:r>
        <w:rPr>
          <w:w w:val="99"/>
          <w:sz w:val="24"/>
        </w:rPr>
        <w:t>e</w:t>
      </w:r>
      <w:r>
        <w:rPr>
          <w:spacing w:val="20"/>
          <w:sz w:val="24"/>
        </w:rPr>
        <w:t xml:space="preserve"> </w:t>
      </w:r>
      <w:r>
        <w:rPr>
          <w:w w:val="99"/>
          <w:sz w:val="24"/>
        </w:rPr>
        <w:t>la</w:t>
      </w:r>
      <w:r>
        <w:rPr>
          <w:spacing w:val="18"/>
          <w:sz w:val="24"/>
        </w:rPr>
        <w:t xml:space="preserve"> </w:t>
      </w:r>
      <w:r>
        <w:rPr>
          <w:spacing w:val="2"/>
          <w:w w:val="99"/>
          <w:sz w:val="24"/>
        </w:rPr>
        <w:t>p</w:t>
      </w:r>
      <w:r>
        <w:rPr>
          <w:spacing w:val="-1"/>
          <w:w w:val="99"/>
          <w:sz w:val="24"/>
        </w:rPr>
        <w:t>er</w:t>
      </w:r>
      <w:r>
        <w:rPr>
          <w:w w:val="99"/>
          <w:sz w:val="24"/>
        </w:rPr>
        <w:t>so</w:t>
      </w:r>
      <w:r>
        <w:rPr>
          <w:spacing w:val="-1"/>
          <w:w w:val="99"/>
          <w:sz w:val="24"/>
        </w:rPr>
        <w:t>a</w:t>
      </w:r>
      <w:r>
        <w:rPr>
          <w:spacing w:val="2"/>
          <w:w w:val="99"/>
          <w:sz w:val="24"/>
        </w:rPr>
        <w:t>n</w:t>
      </w:r>
      <w:r>
        <w:rPr>
          <w:w w:val="99"/>
          <w:sz w:val="24"/>
        </w:rPr>
        <w:t>e</w:t>
      </w:r>
      <w:r>
        <w:rPr>
          <w:spacing w:val="20"/>
          <w:sz w:val="24"/>
        </w:rPr>
        <w:t xml:space="preserve"> </w:t>
      </w:r>
      <w:r>
        <w:rPr>
          <w:spacing w:val="1"/>
          <w:w w:val="99"/>
          <w:sz w:val="24"/>
        </w:rPr>
        <w:t>c</w:t>
      </w:r>
      <w:r>
        <w:rPr>
          <w:spacing w:val="-1"/>
          <w:w w:val="99"/>
          <w:sz w:val="24"/>
        </w:rPr>
        <w:t>ar</w:t>
      </w:r>
      <w:r>
        <w:rPr>
          <w:w w:val="99"/>
          <w:sz w:val="24"/>
        </w:rPr>
        <w:t>e</w:t>
      </w:r>
      <w:r>
        <w:rPr>
          <w:spacing w:val="20"/>
          <w:sz w:val="24"/>
        </w:rPr>
        <w:t xml:space="preserve"> </w:t>
      </w:r>
      <w:r>
        <w:rPr>
          <w:spacing w:val="-1"/>
          <w:w w:val="99"/>
          <w:sz w:val="24"/>
        </w:rPr>
        <w:t>a</w:t>
      </w:r>
      <w:r>
        <w:rPr>
          <w:w w:val="99"/>
          <w:sz w:val="24"/>
        </w:rPr>
        <w:t>u</w:t>
      </w:r>
      <w:r>
        <w:rPr>
          <w:spacing w:val="21"/>
          <w:sz w:val="24"/>
        </w:rPr>
        <w:t xml:space="preserve"> </w:t>
      </w:r>
      <w:r>
        <w:rPr>
          <w:spacing w:val="-1"/>
          <w:w w:val="99"/>
          <w:sz w:val="24"/>
        </w:rPr>
        <w:t>c</w:t>
      </w:r>
      <w:r>
        <w:rPr>
          <w:w w:val="99"/>
          <w:sz w:val="24"/>
        </w:rPr>
        <w:t>omis</w:t>
      </w:r>
      <w:r>
        <w:rPr>
          <w:spacing w:val="19"/>
          <w:sz w:val="24"/>
        </w:rPr>
        <w:t xml:space="preserve"> </w:t>
      </w:r>
      <w:r>
        <w:rPr>
          <w:w w:val="99"/>
          <w:sz w:val="24"/>
        </w:rPr>
        <w:t>in</w:t>
      </w:r>
      <w:r>
        <w:rPr>
          <w:spacing w:val="-1"/>
          <w:w w:val="99"/>
          <w:sz w:val="24"/>
        </w:rPr>
        <w:t>fr</w:t>
      </w:r>
      <w:r>
        <w:rPr>
          <w:spacing w:val="1"/>
          <w:w w:val="99"/>
          <w:sz w:val="24"/>
        </w:rPr>
        <w:t>a</w:t>
      </w:r>
      <w:r>
        <w:rPr>
          <w:spacing w:val="-1"/>
          <w:w w:val="99"/>
          <w:sz w:val="24"/>
        </w:rPr>
        <w:t>c</w:t>
      </w:r>
      <w:r>
        <w:rPr>
          <w:w w:val="35"/>
          <w:sz w:val="24"/>
        </w:rPr>
        <w:t>ț</w:t>
      </w:r>
      <w:r>
        <w:rPr>
          <w:w w:val="99"/>
          <w:sz w:val="24"/>
        </w:rPr>
        <w:t>iuni</w:t>
      </w:r>
      <w:r>
        <w:rPr>
          <w:spacing w:val="22"/>
          <w:sz w:val="24"/>
        </w:rPr>
        <w:t xml:space="preserve"> </w:t>
      </w:r>
      <w:r>
        <w:rPr>
          <w:w w:val="99"/>
          <w:sz w:val="24"/>
        </w:rPr>
        <w:t>s</w:t>
      </w:r>
      <w:r>
        <w:rPr>
          <w:spacing w:val="-1"/>
          <w:w w:val="99"/>
          <w:sz w:val="24"/>
        </w:rPr>
        <w:t>a</w:t>
      </w:r>
      <w:r>
        <w:rPr>
          <w:w w:val="99"/>
          <w:sz w:val="24"/>
        </w:rPr>
        <w:t>u</w:t>
      </w:r>
      <w:r>
        <w:rPr>
          <w:spacing w:val="19"/>
          <w:sz w:val="24"/>
        </w:rPr>
        <w:t xml:space="preserve"> </w:t>
      </w:r>
      <w:r>
        <w:rPr>
          <w:spacing w:val="1"/>
          <w:w w:val="99"/>
          <w:sz w:val="24"/>
        </w:rPr>
        <w:t>c</w:t>
      </w:r>
      <w:r>
        <w:rPr>
          <w:spacing w:val="-1"/>
          <w:w w:val="99"/>
          <w:sz w:val="24"/>
        </w:rPr>
        <w:t>ar</w:t>
      </w:r>
      <w:r>
        <w:rPr>
          <w:w w:val="99"/>
          <w:sz w:val="24"/>
        </w:rPr>
        <w:t>e</w:t>
      </w:r>
      <w:r>
        <w:rPr>
          <w:spacing w:val="20"/>
          <w:sz w:val="24"/>
        </w:rPr>
        <w:t xml:space="preserve"> </w:t>
      </w:r>
      <w:r>
        <w:rPr>
          <w:w w:val="99"/>
          <w:sz w:val="24"/>
        </w:rPr>
        <w:t>sunt</w:t>
      </w:r>
      <w:r>
        <w:rPr>
          <w:spacing w:val="19"/>
          <w:sz w:val="24"/>
        </w:rPr>
        <w:t xml:space="preserve"> </w:t>
      </w:r>
      <w:r>
        <w:rPr>
          <w:w w:val="99"/>
          <w:sz w:val="24"/>
        </w:rPr>
        <w:t>susp</w:t>
      </w:r>
      <w:r>
        <w:rPr>
          <w:spacing w:val="-1"/>
          <w:w w:val="99"/>
          <w:sz w:val="24"/>
        </w:rPr>
        <w:t>ec</w:t>
      </w:r>
      <w:r>
        <w:rPr>
          <w:spacing w:val="2"/>
          <w:w w:val="99"/>
          <w:sz w:val="24"/>
        </w:rPr>
        <w:t>t</w:t>
      </w:r>
      <w:r>
        <w:rPr>
          <w:spacing w:val="-1"/>
          <w:w w:val="99"/>
          <w:sz w:val="24"/>
        </w:rPr>
        <w:t>e</w:t>
      </w:r>
      <w:r>
        <w:rPr>
          <w:w w:val="99"/>
          <w:sz w:val="24"/>
        </w:rPr>
        <w:t>,</w:t>
      </w:r>
      <w:r>
        <w:rPr>
          <w:spacing w:val="19"/>
          <w:sz w:val="24"/>
        </w:rPr>
        <w:t xml:space="preserve"> </w:t>
      </w:r>
      <w:r>
        <w:rPr>
          <w:spacing w:val="2"/>
          <w:w w:val="99"/>
          <w:sz w:val="24"/>
        </w:rPr>
        <w:t>d</w:t>
      </w:r>
      <w:r>
        <w:rPr>
          <w:w w:val="99"/>
          <w:sz w:val="24"/>
        </w:rPr>
        <w:t>isp</w:t>
      </w:r>
      <w:r>
        <w:rPr>
          <w:spacing w:val="-1"/>
          <w:w w:val="99"/>
          <w:sz w:val="24"/>
        </w:rPr>
        <w:t>ăr</w:t>
      </w:r>
      <w:r>
        <w:rPr>
          <w:w w:val="99"/>
          <w:sz w:val="24"/>
        </w:rPr>
        <w:t>ute</w:t>
      </w:r>
      <w:r>
        <w:rPr>
          <w:spacing w:val="18"/>
          <w:sz w:val="24"/>
        </w:rPr>
        <w:t xml:space="preserve"> </w:t>
      </w:r>
      <w:r>
        <w:rPr>
          <w:w w:val="99"/>
          <w:sz w:val="24"/>
        </w:rPr>
        <w:t>o</w:t>
      </w:r>
      <w:r>
        <w:rPr>
          <w:spacing w:val="-1"/>
          <w:w w:val="99"/>
          <w:sz w:val="24"/>
        </w:rPr>
        <w:t>r</w:t>
      </w:r>
      <w:r>
        <w:rPr>
          <w:w w:val="99"/>
          <w:sz w:val="24"/>
        </w:rPr>
        <w:t>i</w:t>
      </w:r>
      <w:r>
        <w:rPr>
          <w:spacing w:val="19"/>
          <w:sz w:val="24"/>
        </w:rPr>
        <w:t xml:space="preserve"> </w:t>
      </w:r>
      <w:r>
        <w:rPr>
          <w:spacing w:val="2"/>
          <w:w w:val="99"/>
          <w:sz w:val="24"/>
        </w:rPr>
        <w:t>d</w:t>
      </w:r>
      <w:r>
        <w:rPr>
          <w:spacing w:val="-1"/>
          <w:w w:val="99"/>
          <w:sz w:val="24"/>
        </w:rPr>
        <w:t>a</w:t>
      </w:r>
      <w:r>
        <w:rPr>
          <w:w w:val="99"/>
          <w:sz w:val="24"/>
        </w:rPr>
        <w:t>te</w:t>
      </w:r>
      <w:r>
        <w:rPr>
          <w:spacing w:val="18"/>
          <w:sz w:val="24"/>
        </w:rPr>
        <w:t xml:space="preserve"> </w:t>
      </w:r>
      <w:r>
        <w:rPr>
          <w:w w:val="99"/>
          <w:sz w:val="24"/>
        </w:rPr>
        <w:t xml:space="preserve">în </w:t>
      </w:r>
      <w:r>
        <w:rPr>
          <w:sz w:val="24"/>
        </w:rPr>
        <w:t>urmărire.</w:t>
      </w:r>
    </w:p>
    <w:p w:rsidR="006F5088" w:rsidRDefault="00CE4D26">
      <w:pPr>
        <w:pStyle w:val="Listparagraf"/>
        <w:numPr>
          <w:ilvl w:val="1"/>
          <w:numId w:val="90"/>
        </w:numPr>
        <w:tabs>
          <w:tab w:val="left" w:pos="1891"/>
          <w:tab w:val="left" w:pos="1893"/>
        </w:tabs>
        <w:spacing w:line="360" w:lineRule="auto"/>
        <w:ind w:right="109" w:firstLine="566"/>
        <w:jc w:val="both"/>
        <w:rPr>
          <w:sz w:val="24"/>
        </w:rPr>
      </w:pPr>
      <w:r>
        <w:rPr>
          <w:spacing w:val="-1"/>
          <w:w w:val="99"/>
          <w:sz w:val="24"/>
        </w:rPr>
        <w:t>U</w:t>
      </w:r>
      <w:r>
        <w:rPr>
          <w:w w:val="99"/>
          <w:sz w:val="24"/>
        </w:rPr>
        <w:t>tili</w:t>
      </w:r>
      <w:r>
        <w:rPr>
          <w:spacing w:val="1"/>
          <w:w w:val="99"/>
          <w:sz w:val="24"/>
        </w:rPr>
        <w:t>z</w:t>
      </w:r>
      <w:r>
        <w:rPr>
          <w:spacing w:val="-1"/>
          <w:w w:val="99"/>
          <w:sz w:val="24"/>
        </w:rPr>
        <w:t>are</w:t>
      </w:r>
      <w:r>
        <w:rPr>
          <w:w w:val="99"/>
          <w:sz w:val="24"/>
        </w:rPr>
        <w:t>a</w:t>
      </w:r>
      <w:r>
        <w:rPr>
          <w:sz w:val="24"/>
        </w:rPr>
        <w:t xml:space="preserve"> </w:t>
      </w:r>
      <w:r>
        <w:rPr>
          <w:spacing w:val="-30"/>
          <w:sz w:val="24"/>
        </w:rPr>
        <w:t xml:space="preserve"> </w:t>
      </w:r>
      <w:r>
        <w:rPr>
          <w:w w:val="99"/>
          <w:sz w:val="24"/>
        </w:rPr>
        <w:t>unor</w:t>
      </w:r>
      <w:r>
        <w:rPr>
          <w:sz w:val="24"/>
        </w:rPr>
        <w:t xml:space="preserve"> </w:t>
      </w:r>
      <w:r>
        <w:rPr>
          <w:spacing w:val="-30"/>
          <w:sz w:val="24"/>
        </w:rPr>
        <w:t xml:space="preserve"> </w:t>
      </w:r>
      <w:r>
        <w:rPr>
          <w:w w:val="99"/>
          <w:sz w:val="24"/>
        </w:rPr>
        <w:t>sist</w:t>
      </w:r>
      <w:r>
        <w:rPr>
          <w:spacing w:val="-1"/>
          <w:w w:val="99"/>
          <w:sz w:val="24"/>
        </w:rPr>
        <w:t>e</w:t>
      </w:r>
      <w:r>
        <w:rPr>
          <w:w w:val="99"/>
          <w:sz w:val="24"/>
        </w:rPr>
        <w:t>me</w:t>
      </w:r>
      <w:r>
        <w:rPr>
          <w:sz w:val="24"/>
        </w:rPr>
        <w:t xml:space="preserve"> </w:t>
      </w:r>
      <w:r>
        <w:rPr>
          <w:spacing w:val="-28"/>
          <w:sz w:val="24"/>
        </w:rPr>
        <w:t xml:space="preserve"> </w:t>
      </w:r>
      <w:r>
        <w:rPr>
          <w:w w:val="99"/>
          <w:sz w:val="24"/>
        </w:rPr>
        <w:t>de</w:t>
      </w:r>
      <w:r>
        <w:rPr>
          <w:sz w:val="24"/>
        </w:rPr>
        <w:t xml:space="preserve"> </w:t>
      </w:r>
      <w:r>
        <w:rPr>
          <w:spacing w:val="-30"/>
          <w:sz w:val="24"/>
        </w:rPr>
        <w:t xml:space="preserve"> </w:t>
      </w:r>
      <w:r>
        <w:rPr>
          <w:w w:val="99"/>
          <w:sz w:val="24"/>
        </w:rPr>
        <w:t>p</w:t>
      </w:r>
      <w:r>
        <w:rPr>
          <w:spacing w:val="-1"/>
          <w:w w:val="99"/>
          <w:sz w:val="24"/>
        </w:rPr>
        <w:t>r</w:t>
      </w:r>
      <w:r>
        <w:rPr>
          <w:w w:val="99"/>
          <w:sz w:val="24"/>
        </w:rPr>
        <w:t>o</w:t>
      </w:r>
      <w:r>
        <w:rPr>
          <w:spacing w:val="1"/>
          <w:w w:val="99"/>
          <w:sz w:val="24"/>
        </w:rPr>
        <w:t>c</w:t>
      </w:r>
      <w:r>
        <w:rPr>
          <w:spacing w:val="-1"/>
          <w:w w:val="99"/>
          <w:sz w:val="24"/>
        </w:rPr>
        <w:t>e</w:t>
      </w:r>
      <w:r>
        <w:rPr>
          <w:w w:val="99"/>
          <w:sz w:val="24"/>
        </w:rPr>
        <w:t>s</w:t>
      </w:r>
      <w:r>
        <w:rPr>
          <w:spacing w:val="-1"/>
          <w:w w:val="99"/>
          <w:sz w:val="24"/>
        </w:rPr>
        <w:t>a</w:t>
      </w:r>
      <w:r>
        <w:rPr>
          <w:spacing w:val="1"/>
          <w:w w:val="99"/>
          <w:sz w:val="24"/>
        </w:rPr>
        <w:t>r</w:t>
      </w:r>
      <w:r>
        <w:rPr>
          <w:w w:val="99"/>
          <w:sz w:val="24"/>
        </w:rPr>
        <w:t>e</w:t>
      </w:r>
      <w:r>
        <w:rPr>
          <w:sz w:val="24"/>
        </w:rPr>
        <w:t xml:space="preserve"> </w:t>
      </w:r>
      <w:r>
        <w:rPr>
          <w:spacing w:val="-30"/>
          <w:sz w:val="24"/>
        </w:rPr>
        <w:t xml:space="preserve"> </w:t>
      </w:r>
      <w:r>
        <w:rPr>
          <w:w w:val="99"/>
          <w:sz w:val="24"/>
        </w:rPr>
        <w:t>a</w:t>
      </w:r>
      <w:r>
        <w:rPr>
          <w:sz w:val="24"/>
        </w:rPr>
        <w:t xml:space="preserve"> </w:t>
      </w:r>
      <w:r>
        <w:rPr>
          <w:spacing w:val="-30"/>
          <w:sz w:val="24"/>
        </w:rPr>
        <w:t xml:space="preserve"> </w:t>
      </w:r>
      <w:r>
        <w:rPr>
          <w:w w:val="99"/>
          <w:sz w:val="24"/>
        </w:rPr>
        <w:t>im</w:t>
      </w:r>
      <w:r>
        <w:rPr>
          <w:spacing w:val="-1"/>
          <w:w w:val="99"/>
          <w:sz w:val="24"/>
        </w:rPr>
        <w:t>a</w:t>
      </w:r>
      <w:r>
        <w:rPr>
          <w:w w:val="99"/>
          <w:sz w:val="24"/>
        </w:rPr>
        <w:t>ginilor</w:t>
      </w:r>
      <w:r>
        <w:rPr>
          <w:sz w:val="24"/>
        </w:rPr>
        <w:t xml:space="preserve"> </w:t>
      </w:r>
      <w:r>
        <w:rPr>
          <w:spacing w:val="-29"/>
          <w:sz w:val="24"/>
        </w:rPr>
        <w:t xml:space="preserve"> </w:t>
      </w:r>
      <w:r>
        <w:rPr>
          <w:w w:val="50"/>
          <w:sz w:val="24"/>
        </w:rPr>
        <w:t>ș</w:t>
      </w:r>
      <w:r>
        <w:rPr>
          <w:w w:val="99"/>
          <w:sz w:val="24"/>
        </w:rPr>
        <w:t>i</w:t>
      </w:r>
      <w:r>
        <w:rPr>
          <w:sz w:val="24"/>
        </w:rPr>
        <w:t xml:space="preserve"> </w:t>
      </w:r>
      <w:r>
        <w:rPr>
          <w:spacing w:val="-29"/>
          <w:sz w:val="24"/>
        </w:rPr>
        <w:t xml:space="preserve"> </w:t>
      </w:r>
      <w:r>
        <w:rPr>
          <w:spacing w:val="-1"/>
          <w:w w:val="99"/>
          <w:sz w:val="24"/>
        </w:rPr>
        <w:t>c</w:t>
      </w:r>
      <w:r>
        <w:rPr>
          <w:w w:val="99"/>
          <w:sz w:val="24"/>
        </w:rPr>
        <w:t>ompo</w:t>
      </w:r>
      <w:r>
        <w:rPr>
          <w:spacing w:val="1"/>
          <w:w w:val="99"/>
          <w:sz w:val="24"/>
        </w:rPr>
        <w:t>z</w:t>
      </w:r>
      <w:r>
        <w:rPr>
          <w:w w:val="99"/>
          <w:sz w:val="24"/>
        </w:rPr>
        <w:t>i</w:t>
      </w:r>
      <w:r>
        <w:rPr>
          <w:w w:val="35"/>
          <w:sz w:val="24"/>
        </w:rPr>
        <w:t>ț</w:t>
      </w:r>
      <w:r>
        <w:rPr>
          <w:w w:val="99"/>
          <w:sz w:val="24"/>
        </w:rPr>
        <w:t>ii</w:t>
      </w:r>
      <w:r>
        <w:rPr>
          <w:sz w:val="24"/>
        </w:rPr>
        <w:t xml:space="preserve"> </w:t>
      </w:r>
      <w:r>
        <w:rPr>
          <w:spacing w:val="-29"/>
          <w:sz w:val="24"/>
        </w:rPr>
        <w:t xml:space="preserve"> </w:t>
      </w:r>
      <w:r>
        <w:rPr>
          <w:w w:val="99"/>
          <w:sz w:val="24"/>
        </w:rPr>
        <w:t>pe</w:t>
      </w:r>
      <w:r>
        <w:rPr>
          <w:sz w:val="24"/>
        </w:rPr>
        <w:t xml:space="preserve"> </w:t>
      </w:r>
      <w:r>
        <w:rPr>
          <w:spacing w:val="-30"/>
          <w:sz w:val="24"/>
        </w:rPr>
        <w:t xml:space="preserve"> </w:t>
      </w:r>
      <w:r>
        <w:rPr>
          <w:w w:val="99"/>
          <w:sz w:val="24"/>
        </w:rPr>
        <w:t>b</w:t>
      </w:r>
      <w:r>
        <w:rPr>
          <w:spacing w:val="-1"/>
          <w:w w:val="99"/>
          <w:sz w:val="24"/>
        </w:rPr>
        <w:t>a</w:t>
      </w:r>
      <w:r>
        <w:rPr>
          <w:spacing w:val="1"/>
          <w:w w:val="99"/>
          <w:sz w:val="24"/>
        </w:rPr>
        <w:t>z</w:t>
      </w:r>
      <w:r>
        <w:rPr>
          <w:w w:val="99"/>
          <w:sz w:val="24"/>
        </w:rPr>
        <w:t>a</w:t>
      </w:r>
      <w:r>
        <w:rPr>
          <w:sz w:val="24"/>
        </w:rPr>
        <w:t xml:space="preserve"> </w:t>
      </w:r>
      <w:r>
        <w:rPr>
          <w:spacing w:val="-30"/>
          <w:sz w:val="24"/>
        </w:rPr>
        <w:t xml:space="preserve"> </w:t>
      </w:r>
      <w:r>
        <w:rPr>
          <w:spacing w:val="-32"/>
          <w:w w:val="99"/>
          <w:sz w:val="24"/>
        </w:rPr>
        <w:t>unor</w:t>
      </w:r>
      <w:r>
        <w:rPr>
          <w:w w:val="99"/>
          <w:sz w:val="24"/>
        </w:rPr>
        <w:t xml:space="preserve"> </w:t>
      </w:r>
      <w:r>
        <w:rPr>
          <w:sz w:val="24"/>
        </w:rPr>
        <w:t>elemente de deghizare și</w:t>
      </w:r>
      <w:r>
        <w:rPr>
          <w:spacing w:val="-7"/>
          <w:sz w:val="24"/>
        </w:rPr>
        <w:t xml:space="preserve"> </w:t>
      </w:r>
      <w:r>
        <w:rPr>
          <w:sz w:val="24"/>
        </w:rPr>
        <w:t>îmbătrânire.</w:t>
      </w:r>
    </w:p>
    <w:p w:rsidR="006F5088" w:rsidRDefault="006F5088">
      <w:pPr>
        <w:pStyle w:val="Corptext"/>
        <w:ind w:left="0" w:firstLine="0"/>
        <w:jc w:val="left"/>
        <w:rPr>
          <w:sz w:val="20"/>
        </w:rPr>
      </w:pPr>
    </w:p>
    <w:p w:rsidR="006F5088" w:rsidRDefault="00CE4D26">
      <w:pPr>
        <w:pStyle w:val="Corptext"/>
        <w:spacing w:before="3"/>
        <w:ind w:left="0" w:firstLine="0"/>
        <w:jc w:val="left"/>
        <w:rPr>
          <w:sz w:val="12"/>
        </w:rPr>
      </w:pPr>
      <w:r>
        <w:rPr>
          <w:noProof/>
        </w:rPr>
        <mc:AlternateContent>
          <mc:Choice Requires="wps">
            <w:drawing>
              <wp:anchor distT="0" distB="0" distL="0" distR="0" simplePos="0" relativeHeight="251610112" behindDoc="0" locked="0" layoutInCell="1" allowOverlap="1">
                <wp:simplePos x="0" y="0"/>
                <wp:positionH relativeFrom="page">
                  <wp:posOffset>899160</wp:posOffset>
                </wp:positionH>
                <wp:positionV relativeFrom="paragraph">
                  <wp:posOffset>118745</wp:posOffset>
                </wp:positionV>
                <wp:extent cx="1828800" cy="0"/>
                <wp:effectExtent l="0" t="0" r="0" b="0"/>
                <wp:wrapTopAndBottom/>
                <wp:docPr id="53" nam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A46502" id=" 54" o:spid="_x0000_s1026" style="position:absolute;z-index:251610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pt,9.35pt" to="214.8pt,9.35pt"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" strokeweight=".6pt">
                <o:lock v:ext="edit" shapetype="f"/>
                <w10:wrap type="topAndBottom" anchorx="page"/>
              </v:line>
            </w:pict>
          </mc:Fallback>
        </mc:AlternateContent>
      </w:r>
    </w:p>
    <w:p w:rsidR="006F5088" w:rsidRDefault="00CE4D26">
      <w:pPr>
        <w:spacing w:before="50"/>
        <w:ind w:left="475"/>
        <w:rPr>
          <w:sz w:val="20"/>
        </w:rPr>
      </w:pPr>
      <w:r>
        <w:rPr>
          <w:position w:val="9"/>
          <w:sz w:val="13"/>
        </w:rPr>
        <w:t xml:space="preserve">130 </w:t>
      </w:r>
      <w:r>
        <w:rPr>
          <w:b/>
          <w:sz w:val="20"/>
        </w:rPr>
        <w:t xml:space="preserve">Emilian Stancu, </w:t>
      </w:r>
      <w:r>
        <w:rPr>
          <w:i/>
          <w:sz w:val="20"/>
        </w:rPr>
        <w:t>op.cit.</w:t>
      </w:r>
      <w:r>
        <w:rPr>
          <w:sz w:val="20"/>
        </w:rPr>
        <w:t>, p.193.</w:t>
      </w:r>
    </w:p>
    <w:p w:rsidR="006F5088" w:rsidRDefault="006F5088">
      <w:pPr>
        <w:rPr>
          <w:sz w:val="20"/>
        </w:rPr>
        <w:sectPr w:rsidR="006F5088">
          <w:pgSz w:w="11900" w:h="16840"/>
          <w:pgMar w:top="1340" w:right="1300" w:bottom="280" w:left="940" w:header="708" w:footer="708" w:gutter="0"/>
          <w:cols w:space="708"/>
        </w:sectPr>
      </w:pPr>
    </w:p>
    <w:p w:rsidR="006F5088" w:rsidRDefault="00CE4D26">
      <w:pPr>
        <w:pStyle w:val="Corptext"/>
        <w:spacing w:before="70" w:line="360" w:lineRule="auto"/>
        <w:ind w:right="109"/>
      </w:pPr>
      <w:r>
        <w:t xml:space="preserve">Dintre tehnicile de calcul folosite în prezent, amintim proiectul SIGMA utilizat de </w:t>
      </w:r>
      <w:r>
        <w:rPr>
          <w:w w:val="99"/>
        </w:rPr>
        <w:t>poli</w:t>
      </w:r>
      <w:r>
        <w:rPr>
          <w:w w:val="35"/>
        </w:rPr>
        <w:t>ț</w:t>
      </w:r>
      <w:r>
        <w:rPr>
          <w:w w:val="99"/>
        </w:rPr>
        <w:t>ia</w:t>
      </w:r>
      <w:r>
        <w:t xml:space="preserve">  </w:t>
      </w:r>
      <w:r>
        <w:rPr>
          <w:w w:val="99"/>
        </w:rPr>
        <w:t>criminalistică</w:t>
      </w:r>
      <w:r>
        <w:t xml:space="preserve">  </w:t>
      </w:r>
      <w:r>
        <w:rPr>
          <w:w w:val="99"/>
        </w:rPr>
        <w:t>germană,</w:t>
      </w:r>
      <w:r>
        <w:t xml:space="preserve">  </w:t>
      </w:r>
      <w:r>
        <w:rPr>
          <w:w w:val="99"/>
        </w:rPr>
        <w:t>sistemul</w:t>
      </w:r>
      <w:r>
        <w:t xml:space="preserve">  </w:t>
      </w:r>
      <w:r>
        <w:rPr>
          <w:w w:val="99"/>
        </w:rPr>
        <w:t>IBM,</w:t>
      </w:r>
      <w:r>
        <w:t xml:space="preserve">  </w:t>
      </w:r>
      <w:r>
        <w:rPr>
          <w:w w:val="99"/>
        </w:rPr>
        <w:t>precum</w:t>
      </w:r>
      <w:r>
        <w:t xml:space="preserve">  </w:t>
      </w:r>
      <w:r>
        <w:rPr>
          <w:w w:val="50"/>
        </w:rPr>
        <w:t>ș</w:t>
      </w:r>
      <w:r>
        <w:rPr>
          <w:w w:val="99"/>
        </w:rPr>
        <w:t>i</w:t>
      </w:r>
      <w:r>
        <w:t xml:space="preserve">  </w:t>
      </w:r>
      <w:r>
        <w:rPr>
          <w:w w:val="99"/>
        </w:rPr>
        <w:t>sistemul</w:t>
      </w:r>
      <w:r>
        <w:t xml:space="preserve">  </w:t>
      </w:r>
      <w:r>
        <w:rPr>
          <w:w w:val="99"/>
        </w:rPr>
        <w:t>MACINTOSH</w:t>
      </w:r>
      <w:r>
        <w:t xml:space="preserve">  </w:t>
      </w:r>
      <w:r>
        <w:rPr>
          <w:w w:val="99"/>
        </w:rPr>
        <w:t>PLUS utilizat</w:t>
      </w:r>
      <w:r>
        <w:t xml:space="preserve"> </w:t>
      </w:r>
      <w:r>
        <w:rPr>
          <w:w w:val="50"/>
        </w:rPr>
        <w:t>ș</w:t>
      </w:r>
      <w:r>
        <w:rPr>
          <w:w w:val="99"/>
        </w:rPr>
        <w:t>i</w:t>
      </w:r>
      <w:r>
        <w:t xml:space="preserve"> </w:t>
      </w:r>
      <w:r>
        <w:rPr>
          <w:w w:val="99"/>
        </w:rPr>
        <w:t>de</w:t>
      </w:r>
      <w:r>
        <w:t xml:space="preserve"> </w:t>
      </w:r>
      <w:r>
        <w:rPr>
          <w:w w:val="99"/>
        </w:rPr>
        <w:t>poli</w:t>
      </w:r>
      <w:r>
        <w:rPr>
          <w:w w:val="35"/>
        </w:rPr>
        <w:t>ț</w:t>
      </w:r>
      <w:r>
        <w:rPr>
          <w:w w:val="99"/>
        </w:rPr>
        <w:t>ia</w:t>
      </w:r>
      <w:r>
        <w:t xml:space="preserve"> </w:t>
      </w:r>
      <w:r>
        <w:rPr>
          <w:w w:val="99"/>
        </w:rPr>
        <w:t>română.</w:t>
      </w:r>
    </w:p>
    <w:p w:rsidR="006F5088" w:rsidRDefault="00CE4D26">
      <w:pPr>
        <w:pStyle w:val="Listparagraf"/>
        <w:numPr>
          <w:ilvl w:val="4"/>
          <w:numId w:val="81"/>
        </w:numPr>
        <w:tabs>
          <w:tab w:val="left" w:pos="2005"/>
        </w:tabs>
        <w:spacing w:before="1"/>
        <w:ind w:left="2004" w:hanging="962"/>
        <w:rPr>
          <w:sz w:val="24"/>
        </w:rPr>
      </w:pPr>
      <w:r>
        <w:rPr>
          <w:sz w:val="24"/>
        </w:rPr>
        <w:t>Identificarea persoanelor în sistemul de recunoașter</w:t>
      </w:r>
      <w:r>
        <w:rPr>
          <w:sz w:val="24"/>
        </w:rPr>
        <w:t>e</w:t>
      </w:r>
      <w:r>
        <w:rPr>
          <w:spacing w:val="-22"/>
          <w:sz w:val="24"/>
        </w:rPr>
        <w:t xml:space="preserve"> </w:t>
      </w:r>
      <w:r>
        <w:rPr>
          <w:sz w:val="24"/>
        </w:rPr>
        <w:t>facială</w:t>
      </w:r>
    </w:p>
    <w:p w:rsidR="006F5088" w:rsidRDefault="00CE4D26">
      <w:pPr>
        <w:pStyle w:val="Corptext"/>
        <w:spacing w:before="137" w:line="360" w:lineRule="auto"/>
        <w:ind w:right="109"/>
      </w:pPr>
      <w:r>
        <w:rPr>
          <w:spacing w:val="1"/>
          <w:w w:val="99"/>
        </w:rPr>
        <w:t>P</w:t>
      </w:r>
      <w:r>
        <w:rPr>
          <w:w w:val="99"/>
        </w:rPr>
        <w:t>oli</w:t>
      </w:r>
      <w:r>
        <w:rPr>
          <w:w w:val="35"/>
        </w:rPr>
        <w:t>ț</w:t>
      </w:r>
      <w:r>
        <w:rPr>
          <w:w w:val="99"/>
        </w:rPr>
        <w:t>ia</w:t>
      </w:r>
      <w:r>
        <w:t xml:space="preserve"> </w:t>
      </w:r>
      <w:r>
        <w:rPr>
          <w:w w:val="99"/>
        </w:rPr>
        <w:t>Rom</w:t>
      </w:r>
      <w:r>
        <w:rPr>
          <w:spacing w:val="-1"/>
          <w:w w:val="99"/>
        </w:rPr>
        <w:t>â</w:t>
      </w:r>
      <w:r>
        <w:rPr>
          <w:w w:val="99"/>
        </w:rPr>
        <w:t>nă</w:t>
      </w:r>
      <w:r>
        <w:t xml:space="preserve"> </w:t>
      </w:r>
      <w:r>
        <w:rPr>
          <w:w w:val="99"/>
        </w:rPr>
        <w:t>dispune</w:t>
      </w:r>
      <w:r>
        <w:t xml:space="preserve"> </w:t>
      </w:r>
      <w:r>
        <w:rPr>
          <w:w w:val="99"/>
        </w:rPr>
        <w:t>în</w:t>
      </w:r>
      <w:r>
        <w:t xml:space="preserve"> </w:t>
      </w:r>
      <w:r>
        <w:rPr>
          <w:w w:val="99"/>
        </w:rPr>
        <w:t>p</w:t>
      </w:r>
      <w:r>
        <w:rPr>
          <w:spacing w:val="-1"/>
          <w:w w:val="99"/>
        </w:rPr>
        <w:t>re</w:t>
      </w:r>
      <w:r>
        <w:rPr>
          <w:spacing w:val="1"/>
          <w:w w:val="99"/>
        </w:rPr>
        <w:t>z</w:t>
      </w:r>
      <w:r>
        <w:rPr>
          <w:spacing w:val="-1"/>
          <w:w w:val="99"/>
        </w:rPr>
        <w:t>e</w:t>
      </w:r>
      <w:r>
        <w:rPr>
          <w:w w:val="99"/>
        </w:rPr>
        <w:t>nt</w:t>
      </w:r>
      <w:r>
        <w:t xml:space="preserve"> </w:t>
      </w:r>
      <w:r>
        <w:rPr>
          <w:spacing w:val="-1"/>
          <w:w w:val="99"/>
        </w:rPr>
        <w:t>c</w:t>
      </w:r>
      <w:r>
        <w:rPr>
          <w:w w:val="99"/>
        </w:rPr>
        <w:t>a</w:t>
      </w:r>
      <w:r>
        <w:t xml:space="preserve"> </w:t>
      </w:r>
      <w:r>
        <w:rPr>
          <w:w w:val="50"/>
        </w:rPr>
        <w:t>ș</w:t>
      </w:r>
      <w:r>
        <w:rPr>
          <w:w w:val="99"/>
        </w:rPr>
        <w:t>i</w:t>
      </w:r>
      <w:r>
        <w:t xml:space="preserve"> </w:t>
      </w:r>
      <w:r>
        <w:rPr>
          <w:spacing w:val="-1"/>
          <w:w w:val="99"/>
        </w:rPr>
        <w:t>ce</w:t>
      </w:r>
      <w:r>
        <w:rPr>
          <w:w w:val="99"/>
        </w:rPr>
        <w:t>l</w:t>
      </w:r>
      <w:r>
        <w:rPr>
          <w:spacing w:val="-1"/>
          <w:w w:val="99"/>
        </w:rPr>
        <w:t>e</w:t>
      </w:r>
      <w:r>
        <w:rPr>
          <w:spacing w:val="2"/>
          <w:w w:val="99"/>
        </w:rPr>
        <w:t>l</w:t>
      </w:r>
      <w:r>
        <w:rPr>
          <w:spacing w:val="-1"/>
          <w:w w:val="99"/>
        </w:rPr>
        <w:t>a</w:t>
      </w:r>
      <w:r>
        <w:rPr>
          <w:w w:val="99"/>
        </w:rPr>
        <w:t>lte</w:t>
      </w:r>
      <w:r>
        <w:t xml:space="preserve"> </w:t>
      </w:r>
      <w:r>
        <w:rPr>
          <w:w w:val="99"/>
        </w:rPr>
        <w:t>poli</w:t>
      </w:r>
      <w:r>
        <w:rPr>
          <w:w w:val="35"/>
        </w:rPr>
        <w:t>ț</w:t>
      </w:r>
      <w:r>
        <w:rPr>
          <w:w w:val="99"/>
        </w:rPr>
        <w:t>ii</w:t>
      </w:r>
      <w:r>
        <w:t xml:space="preserve"> </w:t>
      </w:r>
      <w:r>
        <w:rPr>
          <w:spacing w:val="-1"/>
          <w:w w:val="99"/>
        </w:rPr>
        <w:t>e</w:t>
      </w:r>
      <w:r>
        <w:rPr>
          <w:w w:val="99"/>
        </w:rPr>
        <w:t>u</w:t>
      </w:r>
      <w:r>
        <w:rPr>
          <w:spacing w:val="-1"/>
          <w:w w:val="99"/>
        </w:rPr>
        <w:t>r</w:t>
      </w:r>
      <w:r>
        <w:rPr>
          <w:w w:val="99"/>
        </w:rPr>
        <w:t>op</w:t>
      </w:r>
      <w:r>
        <w:rPr>
          <w:spacing w:val="-1"/>
          <w:w w:val="99"/>
        </w:rPr>
        <w:t>e</w:t>
      </w:r>
      <w:r>
        <w:rPr>
          <w:w w:val="99"/>
        </w:rPr>
        <w:t>ne</w:t>
      </w:r>
      <w:r>
        <w:t xml:space="preserve"> </w:t>
      </w:r>
      <w:r>
        <w:rPr>
          <w:w w:val="50"/>
        </w:rPr>
        <w:t>ș</w:t>
      </w:r>
      <w:r>
        <w:rPr>
          <w:w w:val="99"/>
        </w:rPr>
        <w:t>i</w:t>
      </w:r>
      <w:r>
        <w:t xml:space="preserve"> </w:t>
      </w:r>
      <w:r>
        <w:rPr>
          <w:w w:val="99"/>
        </w:rPr>
        <w:t>no</w:t>
      </w:r>
      <w:r>
        <w:rPr>
          <w:spacing w:val="-1"/>
          <w:w w:val="99"/>
        </w:rPr>
        <w:t>r</w:t>
      </w:r>
      <w:r>
        <w:rPr>
          <w:w w:val="99"/>
        </w:rPr>
        <w:t>d</w:t>
      </w:r>
      <w:r>
        <w:rPr>
          <w:spacing w:val="1"/>
          <w:w w:val="99"/>
        </w:rPr>
        <w:t>-</w:t>
      </w:r>
      <w:r>
        <w:rPr>
          <w:spacing w:val="-1"/>
          <w:w w:val="99"/>
        </w:rPr>
        <w:t>a</w:t>
      </w:r>
      <w:r>
        <w:rPr>
          <w:w w:val="99"/>
        </w:rPr>
        <w:t>m</w:t>
      </w:r>
      <w:r>
        <w:rPr>
          <w:spacing w:val="-1"/>
          <w:w w:val="99"/>
        </w:rPr>
        <w:t>er</w:t>
      </w:r>
      <w:r>
        <w:rPr>
          <w:w w:val="99"/>
        </w:rPr>
        <w:t>i</w:t>
      </w:r>
      <w:r>
        <w:rPr>
          <w:spacing w:val="-1"/>
          <w:w w:val="99"/>
        </w:rPr>
        <w:t>ca</w:t>
      </w:r>
      <w:r>
        <w:rPr>
          <w:spacing w:val="2"/>
          <w:w w:val="99"/>
        </w:rPr>
        <w:t>n</w:t>
      </w:r>
      <w:r>
        <w:rPr>
          <w:w w:val="99"/>
        </w:rPr>
        <w:t>e</w:t>
      </w:r>
      <w:r>
        <w:t xml:space="preserve"> </w:t>
      </w:r>
      <w:r>
        <w:rPr>
          <w:spacing w:val="-74"/>
          <w:w w:val="99"/>
        </w:rPr>
        <w:t>de</w:t>
      </w:r>
      <w:r>
        <w:rPr>
          <w:w w:val="99"/>
        </w:rPr>
        <w:t xml:space="preserve"> </w:t>
      </w:r>
      <w:r>
        <w:t>un sistem de recunoaștere și compunere facială denumit Imagetrak.</w:t>
      </w:r>
    </w:p>
    <w:p w:rsidR="006F5088" w:rsidRDefault="00CE4D26">
      <w:pPr>
        <w:pStyle w:val="Corptext"/>
        <w:spacing w:line="360" w:lineRule="auto"/>
        <w:ind w:right="107"/>
      </w:pPr>
      <w:r>
        <w:t>Sistemul de recunoaştere facială Imagetrak este un sistem integrat care stochează şi examinează fotografii de semnalmente, date antropometrice, semne particulare şi date despre fapta şi modul de operare, în scopul identificării unor categorii de persoane c</w:t>
      </w:r>
      <w:r>
        <w:t>are au săvârşit fapte penale şi al clarificării unor aspecte de interes operativ în activitatea Poliţiei şi altor unităţi din cadrul Ministerului de Interne</w:t>
      </w:r>
      <w:r>
        <w:rPr>
          <w:vertAlign w:val="superscript"/>
        </w:rPr>
        <w:t>131</w:t>
      </w:r>
      <w:r>
        <w:t>.</w:t>
      </w:r>
    </w:p>
    <w:p w:rsidR="006F5088" w:rsidRDefault="00CE4D26">
      <w:pPr>
        <w:pStyle w:val="Corptext"/>
        <w:spacing w:before="2" w:line="360" w:lineRule="auto"/>
        <w:ind w:right="109"/>
      </w:pPr>
      <w:r>
        <w:rPr>
          <w:spacing w:val="1"/>
          <w:w w:val="99"/>
        </w:rPr>
        <w:t>S</w:t>
      </w:r>
      <w:r>
        <w:rPr>
          <w:w w:val="99"/>
        </w:rPr>
        <w:t>ist</w:t>
      </w:r>
      <w:r>
        <w:rPr>
          <w:spacing w:val="-1"/>
          <w:w w:val="99"/>
        </w:rPr>
        <w:t>e</w:t>
      </w:r>
      <w:r>
        <w:rPr>
          <w:w w:val="99"/>
        </w:rPr>
        <w:t>mul</w:t>
      </w:r>
      <w:r>
        <w:t xml:space="preserve"> </w:t>
      </w:r>
      <w:r>
        <w:rPr>
          <w:spacing w:val="-29"/>
        </w:rPr>
        <w:t xml:space="preserve"> </w:t>
      </w:r>
      <w:r>
        <w:rPr>
          <w:spacing w:val="-6"/>
          <w:w w:val="99"/>
        </w:rPr>
        <w:t>I</w:t>
      </w:r>
      <w:r>
        <w:rPr>
          <w:spacing w:val="3"/>
          <w:w w:val="99"/>
        </w:rPr>
        <w:t>m</w:t>
      </w:r>
      <w:r>
        <w:rPr>
          <w:spacing w:val="-1"/>
          <w:w w:val="99"/>
        </w:rPr>
        <w:t>a</w:t>
      </w:r>
      <w:r>
        <w:rPr>
          <w:w w:val="99"/>
        </w:rPr>
        <w:t>g</w:t>
      </w:r>
      <w:r>
        <w:rPr>
          <w:spacing w:val="-1"/>
          <w:w w:val="99"/>
        </w:rPr>
        <w:t>e</w:t>
      </w:r>
      <w:r>
        <w:rPr>
          <w:w w:val="99"/>
        </w:rPr>
        <w:t>t</w:t>
      </w:r>
      <w:r>
        <w:rPr>
          <w:spacing w:val="1"/>
          <w:w w:val="99"/>
        </w:rPr>
        <w:t>r</w:t>
      </w:r>
      <w:r>
        <w:rPr>
          <w:spacing w:val="-1"/>
          <w:w w:val="99"/>
        </w:rPr>
        <w:t>a</w:t>
      </w:r>
      <w:r>
        <w:rPr>
          <w:w w:val="99"/>
        </w:rPr>
        <w:t>k</w:t>
      </w:r>
      <w:r>
        <w:t xml:space="preserve"> </w:t>
      </w:r>
      <w:r>
        <w:rPr>
          <w:spacing w:val="-29"/>
        </w:rPr>
        <w:t xml:space="preserve"> </w:t>
      </w:r>
      <w:r>
        <w:rPr>
          <w:spacing w:val="-1"/>
          <w:w w:val="99"/>
        </w:rPr>
        <w:t>e</w:t>
      </w:r>
      <w:r>
        <w:rPr>
          <w:w w:val="99"/>
        </w:rPr>
        <w:t>ste</w:t>
      </w:r>
      <w:r>
        <w:t xml:space="preserve"> </w:t>
      </w:r>
      <w:r>
        <w:rPr>
          <w:spacing w:val="-28"/>
        </w:rPr>
        <w:t xml:space="preserve"> </w:t>
      </w:r>
      <w:r>
        <w:rPr>
          <w:w w:val="99"/>
        </w:rPr>
        <w:t>d</w:t>
      </w:r>
      <w:r>
        <w:rPr>
          <w:spacing w:val="-1"/>
          <w:w w:val="99"/>
        </w:rPr>
        <w:t>e</w:t>
      </w:r>
      <w:r>
        <w:rPr>
          <w:w w:val="99"/>
        </w:rPr>
        <w:t>stin</w:t>
      </w:r>
      <w:r>
        <w:rPr>
          <w:spacing w:val="-1"/>
          <w:w w:val="99"/>
        </w:rPr>
        <w:t>a</w:t>
      </w:r>
      <w:r>
        <w:rPr>
          <w:w w:val="99"/>
        </w:rPr>
        <w:t>t</w:t>
      </w:r>
      <w:r>
        <w:t xml:space="preserve"> </w:t>
      </w:r>
      <w:r>
        <w:rPr>
          <w:spacing w:val="-29"/>
        </w:rPr>
        <w:t xml:space="preserve"> </w:t>
      </w:r>
      <w:r>
        <w:rPr>
          <w:spacing w:val="-1"/>
          <w:w w:val="99"/>
        </w:rPr>
        <w:t>ac</w:t>
      </w:r>
      <w:r>
        <w:rPr>
          <w:w w:val="99"/>
        </w:rPr>
        <w:t>tivi</w:t>
      </w:r>
      <w:r>
        <w:rPr>
          <w:spacing w:val="1"/>
          <w:w w:val="99"/>
        </w:rPr>
        <w:t>t</w:t>
      </w:r>
      <w:r>
        <w:rPr>
          <w:spacing w:val="-1"/>
          <w:w w:val="99"/>
        </w:rPr>
        <w:t>ă</w:t>
      </w:r>
      <w:r>
        <w:rPr>
          <w:w w:val="35"/>
        </w:rPr>
        <w:t>ț</w:t>
      </w:r>
      <w:r>
        <w:rPr>
          <w:w w:val="99"/>
        </w:rPr>
        <w:t>ilor</w:t>
      </w:r>
      <w:r>
        <w:t xml:space="preserve"> </w:t>
      </w:r>
      <w:r>
        <w:rPr>
          <w:spacing w:val="-30"/>
        </w:rPr>
        <w:t xml:space="preserve"> </w:t>
      </w:r>
      <w:r>
        <w:rPr>
          <w:w w:val="99"/>
        </w:rPr>
        <w:t>op</w:t>
      </w:r>
      <w:r>
        <w:rPr>
          <w:spacing w:val="-1"/>
          <w:w w:val="99"/>
        </w:rPr>
        <w:t>era</w:t>
      </w:r>
      <w:r>
        <w:rPr>
          <w:w w:val="99"/>
        </w:rPr>
        <w:t>tive</w:t>
      </w:r>
      <w:r>
        <w:t xml:space="preserve"> </w:t>
      </w:r>
      <w:r>
        <w:rPr>
          <w:spacing w:val="-28"/>
        </w:rPr>
        <w:t xml:space="preserve"> </w:t>
      </w:r>
      <w:r>
        <w:rPr>
          <w:spacing w:val="-1"/>
          <w:w w:val="99"/>
        </w:rPr>
        <w:t>a</w:t>
      </w:r>
      <w:r>
        <w:rPr>
          <w:w w:val="99"/>
        </w:rPr>
        <w:t>le</w:t>
      </w:r>
      <w:r>
        <w:t xml:space="preserve"> </w:t>
      </w:r>
      <w:r>
        <w:rPr>
          <w:spacing w:val="-30"/>
        </w:rPr>
        <w:t xml:space="preserve"> </w:t>
      </w:r>
      <w:r>
        <w:rPr>
          <w:spacing w:val="1"/>
          <w:w w:val="99"/>
        </w:rPr>
        <w:t>P</w:t>
      </w:r>
      <w:r>
        <w:rPr>
          <w:w w:val="99"/>
        </w:rPr>
        <w:t>oli</w:t>
      </w:r>
      <w:r>
        <w:rPr>
          <w:w w:val="35"/>
        </w:rPr>
        <w:t>ț</w:t>
      </w:r>
      <w:r>
        <w:rPr>
          <w:w w:val="99"/>
        </w:rPr>
        <w:t>i</w:t>
      </w:r>
      <w:r>
        <w:rPr>
          <w:spacing w:val="-1"/>
          <w:w w:val="99"/>
        </w:rPr>
        <w:t>e</w:t>
      </w:r>
      <w:r>
        <w:rPr>
          <w:w w:val="99"/>
        </w:rPr>
        <w:t>i,</w:t>
      </w:r>
      <w:r>
        <w:t xml:space="preserve"> </w:t>
      </w:r>
      <w:r>
        <w:rPr>
          <w:spacing w:val="-29"/>
        </w:rPr>
        <w:t xml:space="preserve"> </w:t>
      </w:r>
      <w:r>
        <w:rPr>
          <w:spacing w:val="-1"/>
          <w:w w:val="99"/>
        </w:rPr>
        <w:t>e</w:t>
      </w:r>
      <w:r>
        <w:rPr>
          <w:w w:val="99"/>
        </w:rPr>
        <w:t>ste</w:t>
      </w:r>
      <w:r>
        <w:t xml:space="preserve"> </w:t>
      </w:r>
      <w:r>
        <w:rPr>
          <w:spacing w:val="-30"/>
        </w:rPr>
        <w:t xml:space="preserve"> </w:t>
      </w:r>
      <w:r>
        <w:rPr>
          <w:w w:val="99"/>
        </w:rPr>
        <w:t>op</w:t>
      </w:r>
      <w:r>
        <w:rPr>
          <w:spacing w:val="-1"/>
          <w:w w:val="99"/>
        </w:rPr>
        <w:t>era</w:t>
      </w:r>
      <w:r>
        <w:rPr>
          <w:w w:val="35"/>
        </w:rPr>
        <w:t>ț</w:t>
      </w:r>
      <w:r>
        <w:rPr>
          <w:w w:val="99"/>
        </w:rPr>
        <w:t>ion</w:t>
      </w:r>
      <w:r>
        <w:rPr>
          <w:spacing w:val="-1"/>
          <w:w w:val="99"/>
        </w:rPr>
        <w:t>a</w:t>
      </w:r>
      <w:r>
        <w:rPr>
          <w:w w:val="99"/>
        </w:rPr>
        <w:t>l</w:t>
      </w:r>
      <w:r>
        <w:t xml:space="preserve"> </w:t>
      </w:r>
      <w:r>
        <w:rPr>
          <w:spacing w:val="-29"/>
        </w:rPr>
        <w:t xml:space="preserve"> </w:t>
      </w:r>
      <w:r>
        <w:rPr>
          <w:spacing w:val="-16"/>
          <w:w w:val="99"/>
        </w:rPr>
        <w:t>l</w:t>
      </w:r>
      <w:r>
        <w:rPr>
          <w:spacing w:val="-18"/>
          <w:w w:val="99"/>
        </w:rPr>
        <w:t>a</w:t>
      </w:r>
      <w:r>
        <w:rPr>
          <w:w w:val="99"/>
        </w:rPr>
        <w:t xml:space="preserve"> niv</w:t>
      </w:r>
      <w:r>
        <w:rPr>
          <w:spacing w:val="-1"/>
          <w:w w:val="99"/>
        </w:rPr>
        <w:t>e</w:t>
      </w:r>
      <w:r>
        <w:rPr>
          <w:w w:val="99"/>
        </w:rPr>
        <w:t>l</w:t>
      </w:r>
      <w:r>
        <w:rPr>
          <w:spacing w:val="10"/>
        </w:rPr>
        <w:t xml:space="preserve"> </w:t>
      </w:r>
      <w:r>
        <w:rPr>
          <w:w w:val="99"/>
        </w:rPr>
        <w:t>n</w:t>
      </w:r>
      <w:r>
        <w:rPr>
          <w:spacing w:val="-1"/>
          <w:w w:val="99"/>
        </w:rPr>
        <w:t>a</w:t>
      </w:r>
      <w:r>
        <w:rPr>
          <w:w w:val="35"/>
        </w:rPr>
        <w:t>ț</w:t>
      </w:r>
      <w:r>
        <w:rPr>
          <w:w w:val="99"/>
        </w:rPr>
        <w:t>ion</w:t>
      </w:r>
      <w:r>
        <w:rPr>
          <w:spacing w:val="-1"/>
          <w:w w:val="99"/>
        </w:rPr>
        <w:t>a</w:t>
      </w:r>
      <w:r>
        <w:rPr>
          <w:w w:val="99"/>
        </w:rPr>
        <w:t>l</w:t>
      </w:r>
      <w:r>
        <w:rPr>
          <w:spacing w:val="10"/>
        </w:rPr>
        <w:t xml:space="preserve"> </w:t>
      </w:r>
      <w:r>
        <w:rPr>
          <w:w w:val="50"/>
        </w:rPr>
        <w:t>ș</w:t>
      </w:r>
      <w:r>
        <w:rPr>
          <w:w w:val="99"/>
        </w:rPr>
        <w:t>i</w:t>
      </w:r>
      <w:r>
        <w:rPr>
          <w:spacing w:val="10"/>
        </w:rPr>
        <w:t xml:space="preserve"> </w:t>
      </w:r>
      <w:r>
        <w:rPr>
          <w:spacing w:val="-1"/>
          <w:w w:val="99"/>
        </w:rPr>
        <w:t>a</w:t>
      </w:r>
      <w:r>
        <w:rPr>
          <w:spacing w:val="1"/>
          <w:w w:val="99"/>
        </w:rPr>
        <w:t>r</w:t>
      </w:r>
      <w:r>
        <w:rPr>
          <w:w w:val="99"/>
        </w:rPr>
        <w:t>e</w:t>
      </w:r>
      <w:r>
        <w:rPr>
          <w:spacing w:val="8"/>
        </w:rPr>
        <w:t xml:space="preserve"> </w:t>
      </w:r>
      <w:r>
        <w:rPr>
          <w:w w:val="99"/>
        </w:rPr>
        <w:t>în</w:t>
      </w:r>
      <w:r>
        <w:rPr>
          <w:spacing w:val="12"/>
        </w:rPr>
        <w:t xml:space="preserve"> </w:t>
      </w:r>
      <w:r>
        <w:rPr>
          <w:spacing w:val="1"/>
          <w:w w:val="99"/>
        </w:rPr>
        <w:t>c</w:t>
      </w:r>
      <w:r>
        <w:rPr>
          <w:w w:val="99"/>
        </w:rPr>
        <w:t>ompon</w:t>
      </w:r>
      <w:r>
        <w:rPr>
          <w:spacing w:val="-1"/>
          <w:w w:val="99"/>
        </w:rPr>
        <w:t>e</w:t>
      </w:r>
      <w:r>
        <w:rPr>
          <w:w w:val="99"/>
        </w:rPr>
        <w:t>n</w:t>
      </w:r>
      <w:r>
        <w:rPr>
          <w:w w:val="35"/>
        </w:rPr>
        <w:t>ț</w:t>
      </w:r>
      <w:r>
        <w:rPr>
          <w:w w:val="99"/>
        </w:rPr>
        <w:t>ă</w:t>
      </w:r>
      <w:r>
        <w:rPr>
          <w:spacing w:val="8"/>
        </w:rPr>
        <w:t xml:space="preserve"> </w:t>
      </w:r>
      <w:r>
        <w:rPr>
          <w:w w:val="99"/>
        </w:rPr>
        <w:t>un</w:t>
      </w:r>
      <w:r>
        <w:rPr>
          <w:spacing w:val="9"/>
        </w:rPr>
        <w:t xml:space="preserve"> </w:t>
      </w:r>
      <w:r>
        <w:rPr>
          <w:w w:val="99"/>
        </w:rPr>
        <w:t>s</w:t>
      </w:r>
      <w:r>
        <w:rPr>
          <w:spacing w:val="1"/>
          <w:w w:val="99"/>
        </w:rPr>
        <w:t>e</w:t>
      </w:r>
      <w:r>
        <w:rPr>
          <w:spacing w:val="-1"/>
          <w:w w:val="99"/>
        </w:rPr>
        <w:t>r</w:t>
      </w:r>
      <w:r>
        <w:rPr>
          <w:w w:val="99"/>
        </w:rPr>
        <w:t>v</w:t>
      </w:r>
      <w:r>
        <w:rPr>
          <w:spacing w:val="-1"/>
          <w:w w:val="99"/>
        </w:rPr>
        <w:t>e</w:t>
      </w:r>
      <w:r>
        <w:rPr>
          <w:w w:val="99"/>
        </w:rPr>
        <w:t>r</w:t>
      </w:r>
      <w:r>
        <w:rPr>
          <w:spacing w:val="11"/>
        </w:rPr>
        <w:t xml:space="preserve"> </w:t>
      </w:r>
      <w:r>
        <w:rPr>
          <w:w w:val="99"/>
        </w:rPr>
        <w:t>de</w:t>
      </w:r>
      <w:r>
        <w:rPr>
          <w:spacing w:val="11"/>
        </w:rPr>
        <w:t xml:space="preserve"> </w:t>
      </w:r>
      <w:r>
        <w:rPr>
          <w:w w:val="99"/>
        </w:rPr>
        <w:t>d</w:t>
      </w:r>
      <w:r>
        <w:rPr>
          <w:spacing w:val="-1"/>
          <w:w w:val="99"/>
        </w:rPr>
        <w:t>a</w:t>
      </w:r>
      <w:r>
        <w:rPr>
          <w:w w:val="99"/>
        </w:rPr>
        <w:t>te</w:t>
      </w:r>
      <w:r>
        <w:rPr>
          <w:spacing w:val="8"/>
        </w:rPr>
        <w:t xml:space="preserve"> </w:t>
      </w:r>
      <w:r>
        <w:rPr>
          <w:spacing w:val="1"/>
          <w:w w:val="99"/>
        </w:rPr>
        <w:t>c</w:t>
      </w:r>
      <w:r>
        <w:rPr>
          <w:spacing w:val="-1"/>
          <w:w w:val="99"/>
        </w:rPr>
        <w:t>e</w:t>
      </w:r>
      <w:r>
        <w:rPr>
          <w:w w:val="99"/>
        </w:rPr>
        <w:t>nt</w:t>
      </w:r>
      <w:r>
        <w:rPr>
          <w:spacing w:val="-1"/>
          <w:w w:val="99"/>
        </w:rPr>
        <w:t>ra</w:t>
      </w:r>
      <w:r>
        <w:rPr>
          <w:w w:val="99"/>
        </w:rPr>
        <w:t>l,</w:t>
      </w:r>
      <w:r>
        <w:rPr>
          <w:spacing w:val="9"/>
        </w:rPr>
        <w:t xml:space="preserve"> </w:t>
      </w:r>
      <w:r>
        <w:rPr>
          <w:w w:val="99"/>
        </w:rPr>
        <w:t>inst</w:t>
      </w:r>
      <w:r>
        <w:rPr>
          <w:spacing w:val="-1"/>
          <w:w w:val="99"/>
        </w:rPr>
        <w:t>a</w:t>
      </w:r>
      <w:r>
        <w:rPr>
          <w:w w:val="99"/>
        </w:rPr>
        <w:t>l</w:t>
      </w:r>
      <w:r>
        <w:rPr>
          <w:spacing w:val="-1"/>
          <w:w w:val="99"/>
        </w:rPr>
        <w:t>a</w:t>
      </w:r>
      <w:r>
        <w:rPr>
          <w:w w:val="99"/>
        </w:rPr>
        <w:t>t</w:t>
      </w:r>
      <w:r>
        <w:rPr>
          <w:spacing w:val="10"/>
        </w:rPr>
        <w:t xml:space="preserve"> </w:t>
      </w:r>
      <w:r>
        <w:rPr>
          <w:spacing w:val="2"/>
          <w:w w:val="99"/>
        </w:rPr>
        <w:t>l</w:t>
      </w:r>
      <w:r>
        <w:rPr>
          <w:w w:val="99"/>
        </w:rPr>
        <w:t>a</w:t>
      </w:r>
      <w:r>
        <w:rPr>
          <w:spacing w:val="11"/>
        </w:rPr>
        <w:t xml:space="preserve"> </w:t>
      </w:r>
      <w:r>
        <w:rPr>
          <w:spacing w:val="-1"/>
          <w:w w:val="99"/>
        </w:rPr>
        <w:t>I</w:t>
      </w:r>
      <w:r>
        <w:rPr>
          <w:w w:val="99"/>
        </w:rPr>
        <w:t>nstitutul</w:t>
      </w:r>
      <w:r>
        <w:rPr>
          <w:spacing w:val="10"/>
        </w:rPr>
        <w:t xml:space="preserve"> </w:t>
      </w:r>
      <w:r>
        <w:rPr>
          <w:spacing w:val="-1"/>
          <w:w w:val="99"/>
        </w:rPr>
        <w:t>Na</w:t>
      </w:r>
      <w:r>
        <w:rPr>
          <w:w w:val="35"/>
        </w:rPr>
        <w:t>ț</w:t>
      </w:r>
      <w:r>
        <w:rPr>
          <w:w w:val="99"/>
        </w:rPr>
        <w:t>ion</w:t>
      </w:r>
      <w:r>
        <w:rPr>
          <w:spacing w:val="-1"/>
          <w:w w:val="99"/>
        </w:rPr>
        <w:t>a</w:t>
      </w:r>
      <w:r>
        <w:rPr>
          <w:w w:val="99"/>
        </w:rPr>
        <w:t>l</w:t>
      </w:r>
      <w:r>
        <w:rPr>
          <w:spacing w:val="10"/>
        </w:rPr>
        <w:t xml:space="preserve"> </w:t>
      </w:r>
      <w:r>
        <w:rPr>
          <w:spacing w:val="-67"/>
          <w:w w:val="99"/>
        </w:rPr>
        <w:t>de</w:t>
      </w:r>
      <w:r>
        <w:rPr>
          <w:w w:val="99"/>
        </w:rPr>
        <w:t xml:space="preserve"> C</w:t>
      </w:r>
      <w:r>
        <w:rPr>
          <w:spacing w:val="-1"/>
          <w:w w:val="99"/>
        </w:rPr>
        <w:t>r</w:t>
      </w:r>
      <w:r>
        <w:rPr>
          <w:w w:val="99"/>
        </w:rPr>
        <w:t>imin</w:t>
      </w:r>
      <w:r>
        <w:rPr>
          <w:spacing w:val="-1"/>
          <w:w w:val="99"/>
        </w:rPr>
        <w:t>a</w:t>
      </w:r>
      <w:r>
        <w:rPr>
          <w:w w:val="99"/>
        </w:rPr>
        <w:t>listi</w:t>
      </w:r>
      <w:r>
        <w:rPr>
          <w:spacing w:val="-1"/>
          <w:w w:val="99"/>
        </w:rPr>
        <w:t>c</w:t>
      </w:r>
      <w:r>
        <w:rPr>
          <w:w w:val="99"/>
        </w:rPr>
        <w:t>ă</w:t>
      </w:r>
      <w:r>
        <w:t xml:space="preserve"> </w:t>
      </w:r>
      <w:r>
        <w:rPr>
          <w:spacing w:val="-30"/>
        </w:rPr>
        <w:t xml:space="preserve"> </w:t>
      </w:r>
      <w:r>
        <w:rPr>
          <w:w w:val="99"/>
        </w:rPr>
        <w:t>din</w:t>
      </w:r>
      <w:r>
        <w:t xml:space="preserve"> </w:t>
      </w:r>
      <w:r>
        <w:rPr>
          <w:spacing w:val="-29"/>
        </w:rPr>
        <w:t xml:space="preserve"> </w:t>
      </w:r>
      <w:r>
        <w:rPr>
          <w:spacing w:val="-1"/>
          <w:w w:val="99"/>
        </w:rPr>
        <w:t>ca</w:t>
      </w:r>
      <w:r>
        <w:rPr>
          <w:w w:val="99"/>
        </w:rPr>
        <w:t>d</w:t>
      </w:r>
      <w:r>
        <w:rPr>
          <w:spacing w:val="-1"/>
          <w:w w:val="99"/>
        </w:rPr>
        <w:t>r</w:t>
      </w:r>
      <w:r>
        <w:rPr>
          <w:w w:val="99"/>
        </w:rPr>
        <w:t>ul</w:t>
      </w:r>
      <w:r>
        <w:t xml:space="preserve"> </w:t>
      </w:r>
      <w:r>
        <w:rPr>
          <w:spacing w:val="-26"/>
        </w:rPr>
        <w:t xml:space="preserve"> </w:t>
      </w:r>
      <w:r>
        <w:rPr>
          <w:spacing w:val="-6"/>
          <w:w w:val="99"/>
        </w:rPr>
        <w:t>I</w:t>
      </w:r>
      <w:r>
        <w:rPr>
          <w:w w:val="99"/>
        </w:rPr>
        <w:t>ns</w:t>
      </w:r>
      <w:r>
        <w:rPr>
          <w:spacing w:val="2"/>
          <w:w w:val="99"/>
        </w:rPr>
        <w:t>p</w:t>
      </w:r>
      <w:r>
        <w:rPr>
          <w:spacing w:val="-1"/>
          <w:w w:val="99"/>
        </w:rPr>
        <w:t>ec</w:t>
      </w:r>
      <w:r>
        <w:rPr>
          <w:w w:val="99"/>
        </w:rPr>
        <w:t>to</w:t>
      </w:r>
      <w:r>
        <w:rPr>
          <w:spacing w:val="-1"/>
          <w:w w:val="99"/>
        </w:rPr>
        <w:t>ra</w:t>
      </w:r>
      <w:r>
        <w:rPr>
          <w:w w:val="99"/>
        </w:rPr>
        <w:t>tului</w:t>
      </w:r>
      <w:r>
        <w:t xml:space="preserve"> </w:t>
      </w:r>
      <w:r>
        <w:rPr>
          <w:spacing w:val="-29"/>
        </w:rPr>
        <w:t xml:space="preserve"> </w:t>
      </w:r>
      <w:r>
        <w:rPr>
          <w:spacing w:val="-1"/>
          <w:w w:val="99"/>
        </w:rPr>
        <w:t>Ge</w:t>
      </w:r>
      <w:r>
        <w:rPr>
          <w:spacing w:val="2"/>
          <w:w w:val="99"/>
        </w:rPr>
        <w:t>n</w:t>
      </w:r>
      <w:r>
        <w:rPr>
          <w:spacing w:val="-1"/>
          <w:w w:val="99"/>
        </w:rPr>
        <w:t>era</w:t>
      </w:r>
      <w:r>
        <w:rPr>
          <w:w w:val="99"/>
        </w:rPr>
        <w:t>l</w:t>
      </w:r>
      <w:r>
        <w:t xml:space="preserve"> </w:t>
      </w:r>
      <w:r>
        <w:rPr>
          <w:spacing w:val="-26"/>
        </w:rPr>
        <w:t xml:space="preserve"> </w:t>
      </w:r>
      <w:r>
        <w:rPr>
          <w:spacing w:val="-1"/>
          <w:w w:val="99"/>
        </w:rPr>
        <w:t>a</w:t>
      </w:r>
      <w:r>
        <w:rPr>
          <w:w w:val="99"/>
        </w:rPr>
        <w:t>l</w:t>
      </w:r>
      <w:r>
        <w:t xml:space="preserve"> </w:t>
      </w:r>
      <w:r>
        <w:rPr>
          <w:spacing w:val="-29"/>
        </w:rPr>
        <w:t xml:space="preserve"> </w:t>
      </w:r>
      <w:r>
        <w:rPr>
          <w:spacing w:val="1"/>
          <w:w w:val="99"/>
        </w:rPr>
        <w:t>P</w:t>
      </w:r>
      <w:r>
        <w:rPr>
          <w:w w:val="99"/>
        </w:rPr>
        <w:t>ol</w:t>
      </w:r>
      <w:r>
        <w:rPr>
          <w:spacing w:val="1"/>
          <w:w w:val="99"/>
        </w:rPr>
        <w:t>i</w:t>
      </w:r>
      <w:r>
        <w:rPr>
          <w:w w:val="35"/>
        </w:rPr>
        <w:t>ț</w:t>
      </w:r>
      <w:r>
        <w:rPr>
          <w:w w:val="99"/>
        </w:rPr>
        <w:t>i</w:t>
      </w:r>
      <w:r>
        <w:rPr>
          <w:spacing w:val="-1"/>
          <w:w w:val="99"/>
        </w:rPr>
        <w:t>e</w:t>
      </w:r>
      <w:r>
        <w:rPr>
          <w:w w:val="99"/>
        </w:rPr>
        <w:t>i</w:t>
      </w:r>
      <w:r>
        <w:t xml:space="preserve"> </w:t>
      </w:r>
      <w:r>
        <w:rPr>
          <w:spacing w:val="-29"/>
        </w:rPr>
        <w:t xml:space="preserve"> </w:t>
      </w:r>
      <w:r>
        <w:rPr>
          <w:w w:val="99"/>
        </w:rPr>
        <w:t>R</w:t>
      </w:r>
      <w:r>
        <w:rPr>
          <w:spacing w:val="-3"/>
          <w:w w:val="99"/>
        </w:rPr>
        <w:t>o</w:t>
      </w:r>
      <w:r>
        <w:rPr>
          <w:w w:val="99"/>
        </w:rPr>
        <w:t>m</w:t>
      </w:r>
      <w:r>
        <w:rPr>
          <w:spacing w:val="-1"/>
          <w:w w:val="99"/>
        </w:rPr>
        <w:t>â</w:t>
      </w:r>
      <w:r>
        <w:rPr>
          <w:w w:val="99"/>
        </w:rPr>
        <w:t>n</w:t>
      </w:r>
      <w:r>
        <w:rPr>
          <w:spacing w:val="-1"/>
          <w:w w:val="99"/>
        </w:rPr>
        <w:t>e</w:t>
      </w:r>
      <w:r>
        <w:rPr>
          <w:w w:val="99"/>
        </w:rPr>
        <w:t>,</w:t>
      </w:r>
      <w:r>
        <w:t xml:space="preserve"> </w:t>
      </w:r>
      <w:r>
        <w:rPr>
          <w:spacing w:val="-29"/>
        </w:rPr>
        <w:t xml:space="preserve"> </w:t>
      </w:r>
      <w:r>
        <w:rPr>
          <w:w w:val="99"/>
        </w:rPr>
        <w:t>la</w:t>
      </w:r>
      <w:r>
        <w:t xml:space="preserve"> </w:t>
      </w:r>
      <w:r>
        <w:rPr>
          <w:spacing w:val="-30"/>
        </w:rPr>
        <w:t xml:space="preserve"> </w:t>
      </w:r>
      <w:r>
        <w:rPr>
          <w:spacing w:val="-1"/>
          <w:w w:val="99"/>
        </w:rPr>
        <w:t>car</w:t>
      </w:r>
      <w:r>
        <w:rPr>
          <w:w w:val="99"/>
        </w:rPr>
        <w:t>e</w:t>
      </w:r>
      <w:r>
        <w:t xml:space="preserve"> </w:t>
      </w:r>
      <w:r>
        <w:rPr>
          <w:spacing w:val="-30"/>
        </w:rPr>
        <w:t xml:space="preserve"> </w:t>
      </w:r>
      <w:r>
        <w:rPr>
          <w:w w:val="99"/>
        </w:rPr>
        <w:t>sunt</w:t>
      </w:r>
      <w:r>
        <w:t xml:space="preserve"> </w:t>
      </w:r>
      <w:r>
        <w:rPr>
          <w:spacing w:val="-29"/>
        </w:rPr>
        <w:t xml:space="preserve"> </w:t>
      </w:r>
      <w:r>
        <w:rPr>
          <w:spacing w:val="-1"/>
          <w:w w:val="99"/>
        </w:rPr>
        <w:t>c</w:t>
      </w:r>
      <w:r>
        <w:rPr>
          <w:w w:val="99"/>
        </w:rPr>
        <w:t>o</w:t>
      </w:r>
      <w:r>
        <w:rPr>
          <w:spacing w:val="2"/>
          <w:w w:val="99"/>
        </w:rPr>
        <w:t>n</w:t>
      </w:r>
      <w:r>
        <w:rPr>
          <w:spacing w:val="-1"/>
          <w:w w:val="99"/>
        </w:rPr>
        <w:t>ec</w:t>
      </w:r>
      <w:r>
        <w:rPr>
          <w:w w:val="99"/>
        </w:rPr>
        <w:t>t</w:t>
      </w:r>
      <w:r>
        <w:rPr>
          <w:spacing w:val="-1"/>
          <w:w w:val="99"/>
        </w:rPr>
        <w:t>a</w:t>
      </w:r>
      <w:r>
        <w:rPr>
          <w:spacing w:val="2"/>
          <w:w w:val="99"/>
        </w:rPr>
        <w:t>t</w:t>
      </w:r>
      <w:r>
        <w:rPr>
          <w:w w:val="99"/>
        </w:rPr>
        <w:t>e st</w:t>
      </w:r>
      <w:r>
        <w:rPr>
          <w:spacing w:val="-1"/>
          <w:w w:val="99"/>
        </w:rPr>
        <w:t>a</w:t>
      </w:r>
      <w:r>
        <w:rPr>
          <w:w w:val="35"/>
        </w:rPr>
        <w:t>ț</w:t>
      </w:r>
      <w:r>
        <w:rPr>
          <w:w w:val="99"/>
        </w:rPr>
        <w:t>ii</w:t>
      </w:r>
      <w:r>
        <w:t xml:space="preserve"> </w:t>
      </w:r>
      <w:r>
        <w:rPr>
          <w:w w:val="99"/>
        </w:rPr>
        <w:t>de</w:t>
      </w:r>
      <w:r>
        <w:rPr>
          <w:spacing w:val="-1"/>
        </w:rPr>
        <w:t xml:space="preserve"> </w:t>
      </w:r>
      <w:r>
        <w:rPr>
          <w:w w:val="99"/>
        </w:rPr>
        <w:t>lu</w:t>
      </w:r>
      <w:r>
        <w:rPr>
          <w:spacing w:val="-1"/>
          <w:w w:val="99"/>
        </w:rPr>
        <w:t>cr</w:t>
      </w:r>
      <w:r>
        <w:rPr>
          <w:w w:val="99"/>
        </w:rPr>
        <w:t>u</w:t>
      </w:r>
      <w:r>
        <w:t xml:space="preserve"> </w:t>
      </w:r>
      <w:r>
        <w:rPr>
          <w:w w:val="99"/>
        </w:rPr>
        <w:t>în</w:t>
      </w:r>
      <w:r>
        <w:t xml:space="preserve"> </w:t>
      </w:r>
      <w:r>
        <w:rPr>
          <w:spacing w:val="-1"/>
          <w:w w:val="99"/>
        </w:rPr>
        <w:t>f</w:t>
      </w:r>
      <w:r>
        <w:rPr>
          <w:w w:val="99"/>
        </w:rPr>
        <w:t>i</w:t>
      </w:r>
      <w:r>
        <w:rPr>
          <w:spacing w:val="-1"/>
          <w:w w:val="99"/>
        </w:rPr>
        <w:t>ec</w:t>
      </w:r>
      <w:r>
        <w:rPr>
          <w:spacing w:val="1"/>
          <w:w w:val="99"/>
        </w:rPr>
        <w:t>a</w:t>
      </w:r>
      <w:r>
        <w:rPr>
          <w:spacing w:val="-1"/>
          <w:w w:val="99"/>
        </w:rPr>
        <w:t>r</w:t>
      </w:r>
      <w:r>
        <w:rPr>
          <w:w w:val="99"/>
        </w:rPr>
        <w:t>e</w:t>
      </w:r>
      <w:r>
        <w:rPr>
          <w:spacing w:val="-1"/>
        </w:rPr>
        <w:t xml:space="preserve"> </w:t>
      </w:r>
      <w:r>
        <w:rPr>
          <w:spacing w:val="2"/>
          <w:w w:val="99"/>
        </w:rPr>
        <w:t>j</w:t>
      </w:r>
      <w:r>
        <w:rPr>
          <w:w w:val="99"/>
        </w:rPr>
        <w:t>ud</w:t>
      </w:r>
      <w:r>
        <w:rPr>
          <w:spacing w:val="-1"/>
          <w:w w:val="99"/>
        </w:rPr>
        <w:t>e</w:t>
      </w:r>
      <w:r>
        <w:rPr>
          <w:w w:val="35"/>
        </w:rPr>
        <w:t>ț</w:t>
      </w:r>
      <w:r>
        <w:t xml:space="preserve"> </w:t>
      </w:r>
      <w:r>
        <w:rPr>
          <w:w w:val="50"/>
        </w:rPr>
        <w:t>ș</w:t>
      </w:r>
      <w:r>
        <w:rPr>
          <w:w w:val="99"/>
        </w:rPr>
        <w:t>i</w:t>
      </w:r>
      <w:r>
        <w:t xml:space="preserve"> </w:t>
      </w:r>
      <w:r>
        <w:rPr>
          <w:w w:val="99"/>
        </w:rPr>
        <w:t>la</w:t>
      </w:r>
      <w:r>
        <w:rPr>
          <w:spacing w:val="-1"/>
        </w:rPr>
        <w:t xml:space="preserve"> </w:t>
      </w:r>
      <w:r>
        <w:rPr>
          <w:spacing w:val="-1"/>
          <w:w w:val="99"/>
        </w:rPr>
        <w:t>D</w:t>
      </w:r>
      <w:r>
        <w:rPr>
          <w:w w:val="99"/>
        </w:rPr>
        <w:t>i</w:t>
      </w:r>
      <w:r>
        <w:rPr>
          <w:spacing w:val="-1"/>
          <w:w w:val="99"/>
        </w:rPr>
        <w:t>rec</w:t>
      </w:r>
      <w:r>
        <w:rPr>
          <w:w w:val="35"/>
        </w:rPr>
        <w:t>ț</w:t>
      </w:r>
      <w:r>
        <w:rPr>
          <w:w w:val="99"/>
        </w:rPr>
        <w:t>ia</w:t>
      </w:r>
      <w:r>
        <w:rPr>
          <w:spacing w:val="-1"/>
        </w:rPr>
        <w:t xml:space="preserve"> </w:t>
      </w:r>
      <w:r>
        <w:rPr>
          <w:spacing w:val="2"/>
          <w:w w:val="99"/>
        </w:rPr>
        <w:t>G</w:t>
      </w:r>
      <w:r>
        <w:rPr>
          <w:spacing w:val="-1"/>
          <w:w w:val="99"/>
        </w:rPr>
        <w:t>e</w:t>
      </w:r>
      <w:r>
        <w:rPr>
          <w:w w:val="99"/>
        </w:rPr>
        <w:t>n</w:t>
      </w:r>
      <w:r>
        <w:rPr>
          <w:spacing w:val="-1"/>
          <w:w w:val="99"/>
        </w:rPr>
        <w:t>e</w:t>
      </w:r>
      <w:r>
        <w:rPr>
          <w:spacing w:val="1"/>
          <w:w w:val="99"/>
        </w:rPr>
        <w:t>ra</w:t>
      </w:r>
      <w:r>
        <w:rPr>
          <w:w w:val="99"/>
        </w:rPr>
        <w:t>lă</w:t>
      </w:r>
      <w:r>
        <w:rPr>
          <w:spacing w:val="-1"/>
        </w:rPr>
        <w:t xml:space="preserve"> </w:t>
      </w:r>
      <w:r>
        <w:rPr>
          <w:w w:val="99"/>
        </w:rPr>
        <w:t>de</w:t>
      </w:r>
      <w:r>
        <w:rPr>
          <w:spacing w:val="-1"/>
        </w:rPr>
        <w:t xml:space="preserve"> </w:t>
      </w:r>
      <w:r>
        <w:rPr>
          <w:spacing w:val="1"/>
          <w:w w:val="99"/>
        </w:rPr>
        <w:t>P</w:t>
      </w:r>
      <w:r>
        <w:rPr>
          <w:w w:val="99"/>
        </w:rPr>
        <w:t>oli</w:t>
      </w:r>
      <w:r>
        <w:rPr>
          <w:w w:val="35"/>
        </w:rPr>
        <w:t>ț</w:t>
      </w:r>
      <w:r>
        <w:rPr>
          <w:w w:val="99"/>
        </w:rPr>
        <w:t>ie</w:t>
      </w:r>
      <w:r>
        <w:rPr>
          <w:spacing w:val="-1"/>
        </w:rPr>
        <w:t xml:space="preserve"> </w:t>
      </w:r>
      <w:r>
        <w:rPr>
          <w:w w:val="99"/>
        </w:rPr>
        <w:t>a</w:t>
      </w:r>
      <w:r>
        <w:rPr>
          <w:spacing w:val="-1"/>
        </w:rPr>
        <w:t xml:space="preserve"> </w:t>
      </w:r>
      <w:r>
        <w:rPr>
          <w:w w:val="99"/>
        </w:rPr>
        <w:t>Muni</w:t>
      </w:r>
      <w:r>
        <w:rPr>
          <w:spacing w:val="-1"/>
          <w:w w:val="99"/>
        </w:rPr>
        <w:t>c</w:t>
      </w:r>
      <w:r>
        <w:rPr>
          <w:w w:val="99"/>
        </w:rPr>
        <w:t>ipiului</w:t>
      </w:r>
      <w:r>
        <w:t xml:space="preserve"> </w:t>
      </w:r>
      <w:r>
        <w:rPr>
          <w:w w:val="99"/>
        </w:rPr>
        <w:t>Bu</w:t>
      </w:r>
      <w:r>
        <w:rPr>
          <w:spacing w:val="-1"/>
          <w:w w:val="99"/>
        </w:rPr>
        <w:t>c</w:t>
      </w:r>
      <w:r>
        <w:rPr>
          <w:w w:val="99"/>
        </w:rPr>
        <w:t>u</w:t>
      </w:r>
      <w:r>
        <w:rPr>
          <w:spacing w:val="-1"/>
          <w:w w:val="99"/>
        </w:rPr>
        <w:t>re</w:t>
      </w:r>
      <w:r>
        <w:rPr>
          <w:w w:val="50"/>
        </w:rPr>
        <w:t>ș</w:t>
      </w:r>
      <w:r>
        <w:rPr>
          <w:w w:val="99"/>
        </w:rPr>
        <w:t>ti.</w:t>
      </w:r>
    </w:p>
    <w:p w:rsidR="006F5088" w:rsidRDefault="00CE4D26">
      <w:pPr>
        <w:pStyle w:val="Corptext"/>
        <w:spacing w:line="360" w:lineRule="auto"/>
        <w:ind w:right="107"/>
      </w:pPr>
      <w:r>
        <w:t>Sistemul</w:t>
      </w:r>
      <w:r>
        <w:rPr>
          <w:spacing w:val="-15"/>
        </w:rPr>
        <w:t xml:space="preserve"> </w:t>
      </w:r>
      <w:r>
        <w:t>Imagetrak</w:t>
      </w:r>
      <w:r>
        <w:rPr>
          <w:spacing w:val="-16"/>
        </w:rPr>
        <w:t xml:space="preserve"> </w:t>
      </w:r>
      <w:r>
        <w:t>folosește</w:t>
      </w:r>
      <w:r>
        <w:rPr>
          <w:spacing w:val="-17"/>
        </w:rPr>
        <w:t xml:space="preserve"> </w:t>
      </w:r>
      <w:r>
        <w:t>un</w:t>
      </w:r>
      <w:r>
        <w:rPr>
          <w:spacing w:val="-16"/>
        </w:rPr>
        <w:t xml:space="preserve"> </w:t>
      </w:r>
      <w:r>
        <w:t>algoritm</w:t>
      </w:r>
      <w:r>
        <w:rPr>
          <w:spacing w:val="-16"/>
        </w:rPr>
        <w:t xml:space="preserve"> </w:t>
      </w:r>
      <w:r>
        <w:t>de</w:t>
      </w:r>
      <w:r>
        <w:rPr>
          <w:spacing w:val="-15"/>
        </w:rPr>
        <w:t xml:space="preserve"> </w:t>
      </w:r>
      <w:r>
        <w:t>recunoaștere</w:t>
      </w:r>
      <w:r>
        <w:rPr>
          <w:spacing w:val="-15"/>
        </w:rPr>
        <w:t xml:space="preserve"> </w:t>
      </w:r>
      <w:r>
        <w:t>facială</w:t>
      </w:r>
      <w:r>
        <w:rPr>
          <w:spacing w:val="-17"/>
        </w:rPr>
        <w:t xml:space="preserve"> </w:t>
      </w:r>
      <w:r>
        <w:rPr>
          <w:b/>
        </w:rPr>
        <w:t>L.F.A.</w:t>
      </w:r>
      <w:r>
        <w:rPr>
          <w:b/>
          <w:spacing w:val="-14"/>
        </w:rPr>
        <w:t xml:space="preserve"> </w:t>
      </w:r>
      <w:r>
        <w:t>(Local</w:t>
      </w:r>
      <w:r>
        <w:rPr>
          <w:spacing w:val="-16"/>
        </w:rPr>
        <w:t xml:space="preserve"> </w:t>
      </w:r>
      <w:r>
        <w:rPr>
          <w:spacing w:val="-5"/>
        </w:rPr>
        <w:t xml:space="preserve">Feature </w:t>
      </w:r>
      <w:r>
        <w:rPr>
          <w:spacing w:val="-1"/>
          <w:w w:val="99"/>
        </w:rPr>
        <w:t>A</w:t>
      </w:r>
      <w:r>
        <w:rPr>
          <w:w w:val="99"/>
        </w:rPr>
        <w:t>n</w:t>
      </w:r>
      <w:r>
        <w:rPr>
          <w:spacing w:val="-1"/>
          <w:w w:val="99"/>
        </w:rPr>
        <w:t>a</w:t>
      </w:r>
      <w:r>
        <w:rPr>
          <w:spacing w:val="2"/>
          <w:w w:val="99"/>
        </w:rPr>
        <w:t>l</w:t>
      </w:r>
      <w:r>
        <w:rPr>
          <w:spacing w:val="-5"/>
          <w:w w:val="99"/>
        </w:rPr>
        <w:t>y</w:t>
      </w:r>
      <w:r>
        <w:rPr>
          <w:w w:val="99"/>
        </w:rPr>
        <w:t>sis)</w:t>
      </w:r>
      <w:r>
        <w:rPr>
          <w:spacing w:val="25"/>
        </w:rPr>
        <w:t xml:space="preserve"> </w:t>
      </w:r>
      <w:r>
        <w:rPr>
          <w:spacing w:val="-1"/>
          <w:w w:val="99"/>
        </w:rPr>
        <w:t>ca</w:t>
      </w:r>
      <w:r>
        <w:rPr>
          <w:spacing w:val="1"/>
          <w:w w:val="99"/>
        </w:rPr>
        <w:t>r</w:t>
      </w:r>
      <w:r>
        <w:rPr>
          <w:w w:val="99"/>
        </w:rPr>
        <w:t>e</w:t>
      </w:r>
      <w:r>
        <w:rPr>
          <w:spacing w:val="23"/>
        </w:rPr>
        <w:t xml:space="preserve"> </w:t>
      </w:r>
      <w:r>
        <w:rPr>
          <w:spacing w:val="-1"/>
          <w:w w:val="99"/>
        </w:rPr>
        <w:t>c</w:t>
      </w:r>
      <w:r>
        <w:rPr>
          <w:w w:val="99"/>
        </w:rPr>
        <w:t>onstă</w:t>
      </w:r>
      <w:r>
        <w:rPr>
          <w:spacing w:val="23"/>
        </w:rPr>
        <w:t xml:space="preserve"> </w:t>
      </w:r>
      <w:r>
        <w:rPr>
          <w:w w:val="99"/>
        </w:rPr>
        <w:t>în</w:t>
      </w:r>
      <w:r>
        <w:rPr>
          <w:spacing w:val="26"/>
        </w:rPr>
        <w:t xml:space="preserve"> </w:t>
      </w:r>
      <w:r>
        <w:rPr>
          <w:w w:val="99"/>
        </w:rPr>
        <w:t>st</w:t>
      </w:r>
      <w:r>
        <w:rPr>
          <w:spacing w:val="-1"/>
          <w:w w:val="99"/>
        </w:rPr>
        <w:t>a</w:t>
      </w:r>
      <w:r>
        <w:rPr>
          <w:w w:val="99"/>
        </w:rPr>
        <w:t>bili</w:t>
      </w:r>
      <w:r>
        <w:rPr>
          <w:spacing w:val="-1"/>
          <w:w w:val="99"/>
        </w:rPr>
        <w:t>re</w:t>
      </w:r>
      <w:r>
        <w:rPr>
          <w:w w:val="99"/>
        </w:rPr>
        <w:t>a</w:t>
      </w:r>
      <w:r>
        <w:rPr>
          <w:spacing w:val="23"/>
        </w:rPr>
        <w:t xml:space="preserve"> </w:t>
      </w:r>
      <w:r>
        <w:rPr>
          <w:w w:val="99"/>
        </w:rPr>
        <w:t>a</w:t>
      </w:r>
      <w:r>
        <w:rPr>
          <w:spacing w:val="23"/>
        </w:rPr>
        <w:t xml:space="preserve"> </w:t>
      </w:r>
      <w:r>
        <w:rPr>
          <w:w w:val="99"/>
        </w:rPr>
        <w:t>80</w:t>
      </w:r>
      <w:r>
        <w:rPr>
          <w:spacing w:val="24"/>
        </w:rPr>
        <w:t xml:space="preserve"> </w:t>
      </w:r>
      <w:r>
        <w:rPr>
          <w:w w:val="99"/>
        </w:rPr>
        <w:t>de</w:t>
      </w:r>
      <w:r>
        <w:rPr>
          <w:spacing w:val="23"/>
        </w:rPr>
        <w:t xml:space="preserve"> </w:t>
      </w:r>
      <w:r>
        <w:rPr>
          <w:w w:val="99"/>
        </w:rPr>
        <w:t>pu</w:t>
      </w:r>
      <w:r>
        <w:rPr>
          <w:spacing w:val="2"/>
          <w:w w:val="99"/>
        </w:rPr>
        <w:t>n</w:t>
      </w:r>
      <w:r>
        <w:rPr>
          <w:spacing w:val="-1"/>
          <w:w w:val="99"/>
        </w:rPr>
        <w:t>c</w:t>
      </w:r>
      <w:r>
        <w:rPr>
          <w:w w:val="99"/>
        </w:rPr>
        <w:t>te</w:t>
      </w:r>
      <w:r>
        <w:rPr>
          <w:spacing w:val="25"/>
        </w:rPr>
        <w:t xml:space="preserve"> </w:t>
      </w:r>
      <w:r>
        <w:rPr>
          <w:w w:val="99"/>
        </w:rPr>
        <w:t>nod</w:t>
      </w:r>
      <w:r>
        <w:rPr>
          <w:spacing w:val="-1"/>
          <w:w w:val="99"/>
        </w:rPr>
        <w:t>a</w:t>
      </w:r>
      <w:r>
        <w:rPr>
          <w:w w:val="99"/>
        </w:rPr>
        <w:t>le</w:t>
      </w:r>
      <w:r>
        <w:rPr>
          <w:spacing w:val="23"/>
        </w:rPr>
        <w:t xml:space="preserve"> </w:t>
      </w:r>
      <w:r>
        <w:rPr>
          <w:w w:val="99"/>
        </w:rPr>
        <w:t>p</w:t>
      </w:r>
      <w:r>
        <w:rPr>
          <w:spacing w:val="-1"/>
          <w:w w:val="99"/>
        </w:rPr>
        <w:t>e</w:t>
      </w:r>
      <w:r>
        <w:rPr>
          <w:w w:val="99"/>
        </w:rPr>
        <w:t>nt</w:t>
      </w:r>
      <w:r>
        <w:rPr>
          <w:spacing w:val="-1"/>
          <w:w w:val="99"/>
        </w:rPr>
        <w:t>r</w:t>
      </w:r>
      <w:r>
        <w:rPr>
          <w:w w:val="99"/>
        </w:rPr>
        <w:t>u</w:t>
      </w:r>
      <w:r>
        <w:rPr>
          <w:spacing w:val="24"/>
        </w:rPr>
        <w:t xml:space="preserve"> </w:t>
      </w:r>
      <w:r>
        <w:rPr>
          <w:spacing w:val="1"/>
          <w:w w:val="99"/>
        </w:rPr>
        <w:t>f</w:t>
      </w:r>
      <w:r>
        <w:rPr>
          <w:spacing w:val="-1"/>
          <w:w w:val="99"/>
        </w:rPr>
        <w:t>a</w:t>
      </w:r>
      <w:r>
        <w:rPr>
          <w:w w:val="35"/>
        </w:rPr>
        <w:t>ț</w:t>
      </w:r>
      <w:r>
        <w:rPr>
          <w:spacing w:val="-1"/>
          <w:w w:val="99"/>
        </w:rPr>
        <w:t>ă</w:t>
      </w:r>
      <w:r>
        <w:rPr>
          <w:w w:val="99"/>
        </w:rPr>
        <w:t>,</w:t>
      </w:r>
      <w:r>
        <w:rPr>
          <w:spacing w:val="24"/>
        </w:rPr>
        <w:t xml:space="preserve"> </w:t>
      </w:r>
      <w:r>
        <w:rPr>
          <w:spacing w:val="1"/>
          <w:w w:val="99"/>
        </w:rPr>
        <w:t>c</w:t>
      </w:r>
      <w:r>
        <w:rPr>
          <w:spacing w:val="-1"/>
          <w:w w:val="99"/>
        </w:rPr>
        <w:t>ar</w:t>
      </w:r>
      <w:r>
        <w:rPr>
          <w:w w:val="99"/>
        </w:rPr>
        <w:t>e</w:t>
      </w:r>
      <w:r>
        <w:rPr>
          <w:spacing w:val="25"/>
        </w:rPr>
        <w:t xml:space="preserve"> </w:t>
      </w:r>
      <w:r>
        <w:rPr>
          <w:w w:val="99"/>
        </w:rPr>
        <w:t>m</w:t>
      </w:r>
      <w:r>
        <w:rPr>
          <w:spacing w:val="-1"/>
          <w:w w:val="99"/>
        </w:rPr>
        <w:t>ă</w:t>
      </w:r>
      <w:r>
        <w:rPr>
          <w:w w:val="99"/>
        </w:rPr>
        <w:t>so</w:t>
      </w:r>
      <w:r>
        <w:rPr>
          <w:spacing w:val="-1"/>
          <w:w w:val="99"/>
        </w:rPr>
        <w:t>ară</w:t>
      </w:r>
      <w:r>
        <w:rPr>
          <w:w w:val="99"/>
        </w:rPr>
        <w:t>:</w:t>
      </w:r>
      <w:r>
        <w:rPr>
          <w:spacing w:val="24"/>
        </w:rPr>
        <w:t xml:space="preserve"> </w:t>
      </w:r>
      <w:r>
        <w:rPr>
          <w:spacing w:val="-3"/>
          <w:w w:val="99"/>
        </w:rPr>
        <w:t>dist</w:t>
      </w:r>
      <w:r>
        <w:rPr>
          <w:spacing w:val="-4"/>
          <w:w w:val="99"/>
        </w:rPr>
        <w:t>a</w:t>
      </w:r>
      <w:r>
        <w:rPr>
          <w:spacing w:val="-3"/>
          <w:w w:val="99"/>
        </w:rPr>
        <w:t>n</w:t>
      </w:r>
      <w:r>
        <w:rPr>
          <w:spacing w:val="-3"/>
          <w:w w:val="35"/>
        </w:rPr>
        <w:t>ț</w:t>
      </w:r>
      <w:r>
        <w:rPr>
          <w:spacing w:val="-3"/>
          <w:w w:val="99"/>
        </w:rPr>
        <w:t>a</w:t>
      </w:r>
      <w:r>
        <w:rPr>
          <w:w w:val="99"/>
        </w:rPr>
        <w:t xml:space="preserve"> dint</w:t>
      </w:r>
      <w:r>
        <w:rPr>
          <w:spacing w:val="-1"/>
          <w:w w:val="99"/>
        </w:rPr>
        <w:t>r</w:t>
      </w:r>
      <w:r>
        <w:rPr>
          <w:w w:val="99"/>
        </w:rPr>
        <w:t>e</w:t>
      </w:r>
      <w:r>
        <w:rPr>
          <w:spacing w:val="8"/>
        </w:rPr>
        <w:t xml:space="preserve"> </w:t>
      </w:r>
      <w:r>
        <w:rPr>
          <w:w w:val="99"/>
        </w:rPr>
        <w:t>o</w:t>
      </w:r>
      <w:r>
        <w:rPr>
          <w:spacing w:val="-1"/>
          <w:w w:val="99"/>
        </w:rPr>
        <w:t>c</w:t>
      </w:r>
      <w:r>
        <w:rPr>
          <w:w w:val="99"/>
        </w:rPr>
        <w:t>hi,</w:t>
      </w:r>
      <w:r>
        <w:rPr>
          <w:spacing w:val="9"/>
        </w:rPr>
        <w:t xml:space="preserve"> </w:t>
      </w:r>
      <w:r>
        <w:rPr>
          <w:w w:val="99"/>
        </w:rPr>
        <w:t>l</w:t>
      </w:r>
      <w:r>
        <w:rPr>
          <w:spacing w:val="-1"/>
          <w:w w:val="99"/>
        </w:rPr>
        <w:t>ă</w:t>
      </w:r>
      <w:r>
        <w:rPr>
          <w:w w:val="35"/>
        </w:rPr>
        <w:t>ț</w:t>
      </w:r>
      <w:r>
        <w:rPr>
          <w:w w:val="99"/>
        </w:rPr>
        <w:t>im</w:t>
      </w:r>
      <w:r>
        <w:rPr>
          <w:spacing w:val="-1"/>
          <w:w w:val="99"/>
        </w:rPr>
        <w:t>e</w:t>
      </w:r>
      <w:r>
        <w:rPr>
          <w:w w:val="99"/>
        </w:rPr>
        <w:t>a</w:t>
      </w:r>
      <w:r>
        <w:rPr>
          <w:spacing w:val="8"/>
        </w:rPr>
        <w:t xml:space="preserve"> </w:t>
      </w:r>
      <w:r>
        <w:rPr>
          <w:w w:val="99"/>
        </w:rPr>
        <w:t>n</w:t>
      </w:r>
      <w:r>
        <w:rPr>
          <w:spacing w:val="-1"/>
          <w:w w:val="99"/>
        </w:rPr>
        <w:t>a</w:t>
      </w:r>
      <w:r>
        <w:rPr>
          <w:w w:val="99"/>
        </w:rPr>
        <w:t>sului,</w:t>
      </w:r>
      <w:r>
        <w:rPr>
          <w:spacing w:val="9"/>
        </w:rPr>
        <w:t xml:space="preserve"> </w:t>
      </w:r>
      <w:r>
        <w:rPr>
          <w:spacing w:val="-1"/>
          <w:w w:val="99"/>
        </w:rPr>
        <w:t>a</w:t>
      </w:r>
      <w:r>
        <w:rPr>
          <w:w w:val="99"/>
        </w:rPr>
        <w:t>d</w:t>
      </w:r>
      <w:r>
        <w:rPr>
          <w:spacing w:val="-1"/>
          <w:w w:val="99"/>
        </w:rPr>
        <w:t>â</w:t>
      </w:r>
      <w:r>
        <w:rPr>
          <w:w w:val="99"/>
        </w:rPr>
        <w:t>n</w:t>
      </w:r>
      <w:r>
        <w:rPr>
          <w:spacing w:val="-1"/>
          <w:w w:val="99"/>
        </w:rPr>
        <w:t>c</w:t>
      </w:r>
      <w:r>
        <w:rPr>
          <w:w w:val="99"/>
        </w:rPr>
        <w:t>im</w:t>
      </w:r>
      <w:r>
        <w:rPr>
          <w:spacing w:val="-1"/>
          <w:w w:val="99"/>
        </w:rPr>
        <w:t>e</w:t>
      </w:r>
      <w:r>
        <w:rPr>
          <w:w w:val="99"/>
        </w:rPr>
        <w:t>a</w:t>
      </w:r>
      <w:r>
        <w:rPr>
          <w:spacing w:val="8"/>
        </w:rPr>
        <w:t xml:space="preserve"> </w:t>
      </w:r>
      <w:r>
        <w:rPr>
          <w:w w:val="99"/>
        </w:rPr>
        <w:t>o</w:t>
      </w:r>
      <w:r>
        <w:rPr>
          <w:spacing w:val="-1"/>
          <w:w w:val="99"/>
        </w:rPr>
        <w:t>r</w:t>
      </w:r>
      <w:r>
        <w:rPr>
          <w:w w:val="99"/>
        </w:rPr>
        <w:t>bit</w:t>
      </w:r>
      <w:r>
        <w:rPr>
          <w:spacing w:val="-1"/>
          <w:w w:val="99"/>
        </w:rPr>
        <w:t>e</w:t>
      </w:r>
      <w:r>
        <w:rPr>
          <w:w w:val="99"/>
        </w:rPr>
        <w:t>lo</w:t>
      </w:r>
      <w:r>
        <w:rPr>
          <w:spacing w:val="-1"/>
          <w:w w:val="99"/>
        </w:rPr>
        <w:t>r</w:t>
      </w:r>
      <w:r>
        <w:rPr>
          <w:w w:val="99"/>
        </w:rPr>
        <w:t>,</w:t>
      </w:r>
      <w:r>
        <w:rPr>
          <w:spacing w:val="12"/>
        </w:rPr>
        <w:t xml:space="preserve"> </w:t>
      </w:r>
      <w:r>
        <w:rPr>
          <w:w w:val="99"/>
        </w:rPr>
        <w:t>o</w:t>
      </w:r>
      <w:r>
        <w:rPr>
          <w:spacing w:val="-1"/>
          <w:w w:val="99"/>
        </w:rPr>
        <w:t>a</w:t>
      </w:r>
      <w:r>
        <w:rPr>
          <w:w w:val="99"/>
        </w:rPr>
        <w:t>s</w:t>
      </w:r>
      <w:r>
        <w:rPr>
          <w:spacing w:val="-1"/>
          <w:w w:val="99"/>
        </w:rPr>
        <w:t>e</w:t>
      </w:r>
      <w:r>
        <w:rPr>
          <w:w w:val="99"/>
        </w:rPr>
        <w:t>le</w:t>
      </w:r>
      <w:r>
        <w:rPr>
          <w:spacing w:val="8"/>
        </w:rPr>
        <w:t xml:space="preserve"> </w:t>
      </w:r>
      <w:r>
        <w:rPr>
          <w:spacing w:val="-1"/>
          <w:w w:val="99"/>
        </w:rPr>
        <w:t>fe</w:t>
      </w:r>
      <w:r>
        <w:rPr>
          <w:spacing w:val="2"/>
          <w:w w:val="35"/>
        </w:rPr>
        <w:t>ț</w:t>
      </w:r>
      <w:r>
        <w:rPr>
          <w:spacing w:val="-1"/>
          <w:w w:val="99"/>
        </w:rPr>
        <w:t>e</w:t>
      </w:r>
      <w:r>
        <w:rPr>
          <w:w w:val="99"/>
        </w:rPr>
        <w:t>i,</w:t>
      </w:r>
      <w:r>
        <w:rPr>
          <w:spacing w:val="9"/>
        </w:rPr>
        <w:t xml:space="preserve"> </w:t>
      </w:r>
      <w:r>
        <w:rPr>
          <w:w w:val="99"/>
        </w:rPr>
        <w:t>linia</w:t>
      </w:r>
      <w:r>
        <w:rPr>
          <w:spacing w:val="8"/>
        </w:rPr>
        <w:t xml:space="preserve"> </w:t>
      </w:r>
      <w:r>
        <w:rPr>
          <w:w w:val="99"/>
        </w:rPr>
        <w:t>m</w:t>
      </w:r>
      <w:r>
        <w:rPr>
          <w:spacing w:val="-1"/>
          <w:w w:val="99"/>
        </w:rPr>
        <w:t>a</w:t>
      </w:r>
      <w:r>
        <w:rPr>
          <w:w w:val="99"/>
        </w:rPr>
        <w:t>xil</w:t>
      </w:r>
      <w:r>
        <w:rPr>
          <w:spacing w:val="-1"/>
          <w:w w:val="99"/>
        </w:rPr>
        <w:t>ar</w:t>
      </w:r>
      <w:r>
        <w:rPr>
          <w:w w:val="99"/>
        </w:rPr>
        <w:t>ului</w:t>
      </w:r>
      <w:r>
        <w:rPr>
          <w:spacing w:val="10"/>
        </w:rPr>
        <w:t xml:space="preserve"> </w:t>
      </w:r>
      <w:r>
        <w:rPr>
          <w:w w:val="50"/>
        </w:rPr>
        <w:t>ș</w:t>
      </w:r>
      <w:r>
        <w:rPr>
          <w:w w:val="99"/>
        </w:rPr>
        <w:t>i</w:t>
      </w:r>
      <w:r>
        <w:rPr>
          <w:spacing w:val="10"/>
        </w:rPr>
        <w:t xml:space="preserve"> </w:t>
      </w:r>
      <w:r>
        <w:rPr>
          <w:w w:val="99"/>
        </w:rPr>
        <w:t>b</w:t>
      </w:r>
      <w:r>
        <w:rPr>
          <w:spacing w:val="-1"/>
          <w:w w:val="99"/>
        </w:rPr>
        <w:t>ăr</w:t>
      </w:r>
      <w:r>
        <w:rPr>
          <w:w w:val="99"/>
        </w:rPr>
        <w:t>bi</w:t>
      </w:r>
      <w:r>
        <w:rPr>
          <w:spacing w:val="-1"/>
          <w:w w:val="99"/>
        </w:rPr>
        <w:t>a</w:t>
      </w:r>
      <w:r>
        <w:rPr>
          <w:w w:val="99"/>
        </w:rPr>
        <w:t>.</w:t>
      </w:r>
      <w:r>
        <w:rPr>
          <w:spacing w:val="9"/>
        </w:rPr>
        <w:t xml:space="preserve"> </w:t>
      </w:r>
      <w:r>
        <w:rPr>
          <w:spacing w:val="-10"/>
          <w:w w:val="99"/>
        </w:rPr>
        <w:t>P</w:t>
      </w:r>
      <w:r>
        <w:rPr>
          <w:spacing w:val="-12"/>
          <w:w w:val="99"/>
        </w:rPr>
        <w:t>r</w:t>
      </w:r>
      <w:r>
        <w:rPr>
          <w:w w:val="99"/>
        </w:rPr>
        <w:t>i</w:t>
      </w:r>
      <w:r>
        <w:rPr>
          <w:spacing w:val="-11"/>
          <w:w w:val="99"/>
        </w:rPr>
        <w:t>n</w:t>
      </w:r>
      <w:r>
        <w:rPr>
          <w:w w:val="99"/>
        </w:rPr>
        <w:t xml:space="preserve"> m</w:t>
      </w:r>
      <w:r>
        <w:rPr>
          <w:spacing w:val="-1"/>
          <w:w w:val="99"/>
        </w:rPr>
        <w:t>ă</w:t>
      </w:r>
      <w:r>
        <w:rPr>
          <w:w w:val="99"/>
        </w:rPr>
        <w:t>su</w:t>
      </w:r>
      <w:r>
        <w:rPr>
          <w:spacing w:val="-1"/>
          <w:w w:val="99"/>
        </w:rPr>
        <w:t>rar</w:t>
      </w:r>
      <w:r>
        <w:rPr>
          <w:spacing w:val="1"/>
          <w:w w:val="99"/>
        </w:rPr>
        <w:t>e</w:t>
      </w:r>
      <w:r>
        <w:rPr>
          <w:w w:val="99"/>
        </w:rPr>
        <w:t>a</w:t>
      </w:r>
      <w:r>
        <w:rPr>
          <w:spacing w:val="15"/>
        </w:rPr>
        <w:t xml:space="preserve"> </w:t>
      </w:r>
      <w:r>
        <w:rPr>
          <w:spacing w:val="1"/>
          <w:w w:val="99"/>
        </w:rPr>
        <w:t>a</w:t>
      </w:r>
      <w:r>
        <w:rPr>
          <w:spacing w:val="-1"/>
          <w:w w:val="99"/>
        </w:rPr>
        <w:t>ce</w:t>
      </w:r>
      <w:r>
        <w:rPr>
          <w:w w:val="99"/>
        </w:rPr>
        <w:t>stor</w:t>
      </w:r>
      <w:r>
        <w:rPr>
          <w:spacing w:val="16"/>
        </w:rPr>
        <w:t xml:space="preserve"> </w:t>
      </w:r>
      <w:r>
        <w:rPr>
          <w:w w:val="99"/>
        </w:rPr>
        <w:t>pun</w:t>
      </w:r>
      <w:r>
        <w:rPr>
          <w:spacing w:val="-1"/>
          <w:w w:val="99"/>
        </w:rPr>
        <w:t>c</w:t>
      </w:r>
      <w:r>
        <w:rPr>
          <w:spacing w:val="2"/>
          <w:w w:val="99"/>
        </w:rPr>
        <w:t>t</w:t>
      </w:r>
      <w:r>
        <w:rPr>
          <w:w w:val="99"/>
        </w:rPr>
        <w:t>e</w:t>
      </w:r>
      <w:r>
        <w:rPr>
          <w:spacing w:val="15"/>
        </w:rPr>
        <w:t xml:space="preserve"> </w:t>
      </w:r>
      <w:r>
        <w:rPr>
          <w:w w:val="99"/>
        </w:rPr>
        <w:t>nod</w:t>
      </w:r>
      <w:r>
        <w:rPr>
          <w:spacing w:val="-1"/>
          <w:w w:val="99"/>
        </w:rPr>
        <w:t>a</w:t>
      </w:r>
      <w:r>
        <w:rPr>
          <w:w w:val="99"/>
        </w:rPr>
        <w:t>le</w:t>
      </w:r>
      <w:r>
        <w:rPr>
          <w:spacing w:val="15"/>
        </w:rPr>
        <w:t xml:space="preserve"> </w:t>
      </w:r>
      <w:r>
        <w:rPr>
          <w:w w:val="99"/>
        </w:rPr>
        <w:t>se</w:t>
      </w:r>
      <w:r>
        <w:rPr>
          <w:spacing w:val="15"/>
        </w:rPr>
        <w:t xml:space="preserve"> </w:t>
      </w:r>
      <w:r>
        <w:rPr>
          <w:w w:val="99"/>
        </w:rPr>
        <w:t>ob</w:t>
      </w:r>
      <w:r>
        <w:rPr>
          <w:w w:val="35"/>
        </w:rPr>
        <w:t>ț</w:t>
      </w:r>
      <w:r>
        <w:rPr>
          <w:w w:val="99"/>
        </w:rPr>
        <w:t>ine</w:t>
      </w:r>
      <w:r>
        <w:rPr>
          <w:spacing w:val="15"/>
        </w:rPr>
        <w:t xml:space="preserve"> </w:t>
      </w:r>
      <w:r>
        <w:rPr>
          <w:w w:val="99"/>
        </w:rPr>
        <w:t>un</w:t>
      </w:r>
      <w:r>
        <w:rPr>
          <w:spacing w:val="16"/>
        </w:rPr>
        <w:t xml:space="preserve"> </w:t>
      </w:r>
      <w:r>
        <w:rPr>
          <w:spacing w:val="-1"/>
          <w:w w:val="99"/>
        </w:rPr>
        <w:t>c</w:t>
      </w:r>
      <w:r>
        <w:rPr>
          <w:spacing w:val="2"/>
          <w:w w:val="99"/>
        </w:rPr>
        <w:t>o</w:t>
      </w:r>
      <w:r>
        <w:rPr>
          <w:w w:val="99"/>
        </w:rPr>
        <w:t>d</w:t>
      </w:r>
      <w:r>
        <w:rPr>
          <w:spacing w:val="16"/>
        </w:rPr>
        <w:t xml:space="preserve"> </w:t>
      </w:r>
      <w:r>
        <w:rPr>
          <w:w w:val="99"/>
        </w:rPr>
        <w:t>num</w:t>
      </w:r>
      <w:r>
        <w:rPr>
          <w:spacing w:val="-1"/>
          <w:w w:val="99"/>
        </w:rPr>
        <w:t>er</w:t>
      </w:r>
      <w:r>
        <w:rPr>
          <w:w w:val="99"/>
        </w:rPr>
        <w:t>ic</w:t>
      </w:r>
      <w:r>
        <w:rPr>
          <w:spacing w:val="15"/>
        </w:rPr>
        <w:t xml:space="preserve"> </w:t>
      </w:r>
      <w:r>
        <w:rPr>
          <w:w w:val="99"/>
        </w:rPr>
        <w:t>de</w:t>
      </w:r>
      <w:r>
        <w:rPr>
          <w:spacing w:val="15"/>
        </w:rPr>
        <w:t xml:space="preserve"> </w:t>
      </w:r>
      <w:r>
        <w:rPr>
          <w:spacing w:val="1"/>
          <w:w w:val="99"/>
        </w:rPr>
        <w:t>r</w:t>
      </w:r>
      <w:r>
        <w:rPr>
          <w:spacing w:val="-1"/>
          <w:w w:val="99"/>
        </w:rPr>
        <w:t>e</w:t>
      </w:r>
      <w:r>
        <w:rPr>
          <w:w w:val="99"/>
        </w:rPr>
        <w:t>p</w:t>
      </w:r>
      <w:r>
        <w:rPr>
          <w:spacing w:val="-1"/>
          <w:w w:val="99"/>
        </w:rPr>
        <w:t>re</w:t>
      </w:r>
      <w:r>
        <w:rPr>
          <w:spacing w:val="1"/>
          <w:w w:val="99"/>
        </w:rPr>
        <w:t>z</w:t>
      </w:r>
      <w:r>
        <w:rPr>
          <w:spacing w:val="-1"/>
          <w:w w:val="99"/>
        </w:rPr>
        <w:t>e</w:t>
      </w:r>
      <w:r>
        <w:rPr>
          <w:w w:val="99"/>
        </w:rPr>
        <w:t>nt</w:t>
      </w:r>
      <w:r>
        <w:rPr>
          <w:spacing w:val="1"/>
          <w:w w:val="99"/>
        </w:rPr>
        <w:t>ar</w:t>
      </w:r>
      <w:r>
        <w:rPr>
          <w:w w:val="99"/>
        </w:rPr>
        <w:t>e</w:t>
      </w:r>
      <w:r>
        <w:rPr>
          <w:spacing w:val="15"/>
        </w:rPr>
        <w:t xml:space="preserve"> </w:t>
      </w:r>
      <w:r>
        <w:rPr>
          <w:w w:val="99"/>
        </w:rPr>
        <w:t>a</w:t>
      </w:r>
      <w:r>
        <w:rPr>
          <w:spacing w:val="15"/>
        </w:rPr>
        <w:t xml:space="preserve"> </w:t>
      </w:r>
      <w:r>
        <w:rPr>
          <w:spacing w:val="-1"/>
          <w:w w:val="99"/>
        </w:rPr>
        <w:t>fe</w:t>
      </w:r>
      <w:r>
        <w:rPr>
          <w:spacing w:val="2"/>
          <w:w w:val="35"/>
        </w:rPr>
        <w:t>ț</w:t>
      </w:r>
      <w:r>
        <w:rPr>
          <w:spacing w:val="-1"/>
          <w:w w:val="99"/>
        </w:rPr>
        <w:t>e</w:t>
      </w:r>
      <w:r>
        <w:rPr>
          <w:w w:val="99"/>
        </w:rPr>
        <w:t>i</w:t>
      </w:r>
      <w:r>
        <w:rPr>
          <w:spacing w:val="17"/>
        </w:rPr>
        <w:t xml:space="preserve"> </w:t>
      </w:r>
      <w:r>
        <w:rPr>
          <w:spacing w:val="-1"/>
          <w:w w:val="99"/>
        </w:rPr>
        <w:t>(f</w:t>
      </w:r>
      <w:r>
        <w:rPr>
          <w:spacing w:val="1"/>
          <w:w w:val="99"/>
        </w:rPr>
        <w:t>a</w:t>
      </w:r>
      <w:r>
        <w:rPr>
          <w:spacing w:val="-1"/>
          <w:w w:val="99"/>
        </w:rPr>
        <w:t>ce</w:t>
      </w:r>
      <w:r>
        <w:rPr>
          <w:w w:val="99"/>
        </w:rPr>
        <w:t>p</w:t>
      </w:r>
      <w:r>
        <w:rPr>
          <w:spacing w:val="-1"/>
          <w:w w:val="99"/>
        </w:rPr>
        <w:t>r</w:t>
      </w:r>
      <w:r>
        <w:rPr>
          <w:w w:val="99"/>
        </w:rPr>
        <w:t>int) s</w:t>
      </w:r>
      <w:r>
        <w:rPr>
          <w:spacing w:val="-1"/>
          <w:w w:val="99"/>
        </w:rPr>
        <w:t>a</w:t>
      </w:r>
      <w:r>
        <w:rPr>
          <w:w w:val="99"/>
        </w:rPr>
        <w:t>lv</w:t>
      </w:r>
      <w:r>
        <w:rPr>
          <w:spacing w:val="-1"/>
          <w:w w:val="99"/>
        </w:rPr>
        <w:t>a</w:t>
      </w:r>
      <w:r>
        <w:rPr>
          <w:w w:val="99"/>
        </w:rPr>
        <w:t>t</w:t>
      </w:r>
      <w:r>
        <w:rPr>
          <w:spacing w:val="7"/>
        </w:rPr>
        <w:t xml:space="preserve"> </w:t>
      </w:r>
      <w:r>
        <w:rPr>
          <w:w w:val="99"/>
        </w:rPr>
        <w:t>înt</w:t>
      </w:r>
      <w:r>
        <w:rPr>
          <w:spacing w:val="-1"/>
          <w:w w:val="99"/>
        </w:rPr>
        <w:t>r-</w:t>
      </w:r>
      <w:r>
        <w:rPr>
          <w:w w:val="99"/>
        </w:rPr>
        <w:t>un</w:t>
      </w:r>
      <w:r>
        <w:rPr>
          <w:spacing w:val="7"/>
        </w:rPr>
        <w:t xml:space="preserve"> </w:t>
      </w:r>
      <w:r>
        <w:rPr>
          <w:spacing w:val="-1"/>
          <w:w w:val="99"/>
        </w:rPr>
        <w:t>f</w:t>
      </w:r>
      <w:r>
        <w:rPr>
          <w:w w:val="99"/>
        </w:rPr>
        <w:t>i</w:t>
      </w:r>
      <w:r>
        <w:rPr>
          <w:w w:val="50"/>
        </w:rPr>
        <w:t>ș</w:t>
      </w:r>
      <w:r>
        <w:rPr>
          <w:w w:val="99"/>
        </w:rPr>
        <w:t>i</w:t>
      </w:r>
      <w:r>
        <w:rPr>
          <w:spacing w:val="-1"/>
          <w:w w:val="99"/>
        </w:rPr>
        <w:t>e</w:t>
      </w:r>
      <w:r>
        <w:rPr>
          <w:w w:val="99"/>
        </w:rPr>
        <w:t>r</w:t>
      </w:r>
      <w:r>
        <w:rPr>
          <w:spacing w:val="8"/>
        </w:rPr>
        <w:t xml:space="preserve"> </w:t>
      </w:r>
      <w:r>
        <w:rPr>
          <w:w w:val="99"/>
        </w:rPr>
        <w:t>de</w:t>
      </w:r>
      <w:r>
        <w:rPr>
          <w:spacing w:val="6"/>
        </w:rPr>
        <w:t xml:space="preserve"> </w:t>
      </w:r>
      <w:r>
        <w:rPr>
          <w:w w:val="99"/>
        </w:rPr>
        <w:t>84</w:t>
      </w:r>
      <w:r>
        <w:rPr>
          <w:spacing w:val="9"/>
        </w:rPr>
        <w:t xml:space="preserve"> </w:t>
      </w:r>
      <w:r>
        <w:rPr>
          <w:w w:val="99"/>
        </w:rPr>
        <w:t>bi</w:t>
      </w:r>
      <w:r>
        <w:rPr>
          <w:w w:val="35"/>
        </w:rPr>
        <w:t>ț</w:t>
      </w:r>
      <w:r>
        <w:rPr>
          <w:w w:val="99"/>
        </w:rPr>
        <w:t>i.</w:t>
      </w:r>
      <w:r>
        <w:rPr>
          <w:spacing w:val="7"/>
        </w:rPr>
        <w:t xml:space="preserve"> </w:t>
      </w:r>
      <w:r>
        <w:rPr>
          <w:spacing w:val="1"/>
          <w:w w:val="99"/>
        </w:rPr>
        <w:t>S</w:t>
      </w:r>
      <w:r>
        <w:rPr>
          <w:w w:val="99"/>
        </w:rPr>
        <w:t>unt</w:t>
      </w:r>
      <w:r>
        <w:rPr>
          <w:spacing w:val="7"/>
        </w:rPr>
        <w:t xml:space="preserve"> </w:t>
      </w:r>
      <w:r>
        <w:rPr>
          <w:w w:val="99"/>
        </w:rPr>
        <w:t>n</w:t>
      </w:r>
      <w:r>
        <w:rPr>
          <w:spacing w:val="-1"/>
          <w:w w:val="99"/>
        </w:rPr>
        <w:t>ece</w:t>
      </w:r>
      <w:r>
        <w:rPr>
          <w:w w:val="99"/>
        </w:rPr>
        <w:t>s</w:t>
      </w:r>
      <w:r>
        <w:rPr>
          <w:spacing w:val="-1"/>
          <w:w w:val="99"/>
        </w:rPr>
        <w:t>a</w:t>
      </w:r>
      <w:r>
        <w:rPr>
          <w:spacing w:val="1"/>
          <w:w w:val="99"/>
        </w:rPr>
        <w:t>r</w:t>
      </w:r>
      <w:r>
        <w:rPr>
          <w:w w:val="99"/>
        </w:rPr>
        <w:t>e</w:t>
      </w:r>
      <w:r>
        <w:rPr>
          <w:spacing w:val="6"/>
        </w:rPr>
        <w:t xml:space="preserve"> </w:t>
      </w:r>
      <w:r>
        <w:rPr>
          <w:w w:val="99"/>
        </w:rPr>
        <w:t>înt</w:t>
      </w:r>
      <w:r>
        <w:rPr>
          <w:spacing w:val="-1"/>
          <w:w w:val="99"/>
        </w:rPr>
        <w:t>r</w:t>
      </w:r>
      <w:r>
        <w:rPr>
          <w:w w:val="99"/>
        </w:rPr>
        <w:t>e</w:t>
      </w:r>
      <w:r>
        <w:rPr>
          <w:spacing w:val="8"/>
        </w:rPr>
        <w:t xml:space="preserve"> </w:t>
      </w:r>
      <w:r>
        <w:rPr>
          <w:w w:val="99"/>
        </w:rPr>
        <w:t>14</w:t>
      </w:r>
      <w:r>
        <w:rPr>
          <w:spacing w:val="-1"/>
          <w:w w:val="99"/>
        </w:rPr>
        <w:t>-</w:t>
      </w:r>
      <w:r>
        <w:rPr>
          <w:w w:val="99"/>
        </w:rPr>
        <w:t>20</w:t>
      </w:r>
      <w:r>
        <w:rPr>
          <w:spacing w:val="7"/>
        </w:rPr>
        <w:t xml:space="preserve"> </w:t>
      </w:r>
      <w:r>
        <w:rPr>
          <w:w w:val="99"/>
        </w:rPr>
        <w:t>de</w:t>
      </w:r>
      <w:r>
        <w:rPr>
          <w:spacing w:val="6"/>
        </w:rPr>
        <w:t xml:space="preserve"> </w:t>
      </w:r>
      <w:r>
        <w:rPr>
          <w:w w:val="99"/>
        </w:rPr>
        <w:t>pu</w:t>
      </w:r>
      <w:r>
        <w:rPr>
          <w:spacing w:val="2"/>
          <w:w w:val="99"/>
        </w:rPr>
        <w:t>n</w:t>
      </w:r>
      <w:r>
        <w:rPr>
          <w:spacing w:val="-1"/>
          <w:w w:val="99"/>
        </w:rPr>
        <w:t>c</w:t>
      </w:r>
      <w:r>
        <w:rPr>
          <w:w w:val="99"/>
        </w:rPr>
        <w:t>te</w:t>
      </w:r>
      <w:r>
        <w:rPr>
          <w:spacing w:val="6"/>
        </w:rPr>
        <w:t xml:space="preserve"> </w:t>
      </w:r>
      <w:r>
        <w:rPr>
          <w:w w:val="99"/>
        </w:rPr>
        <w:t>nod</w:t>
      </w:r>
      <w:r>
        <w:rPr>
          <w:spacing w:val="-1"/>
          <w:w w:val="99"/>
        </w:rPr>
        <w:t>a</w:t>
      </w:r>
      <w:r>
        <w:rPr>
          <w:w w:val="99"/>
        </w:rPr>
        <w:t>le</w:t>
      </w:r>
      <w:r>
        <w:rPr>
          <w:spacing w:val="11"/>
        </w:rPr>
        <w:t xml:space="preserve"> </w:t>
      </w:r>
      <w:r>
        <w:rPr>
          <w:w w:val="99"/>
        </w:rPr>
        <w:t>p</w:t>
      </w:r>
      <w:r>
        <w:rPr>
          <w:spacing w:val="-1"/>
          <w:w w:val="99"/>
        </w:rPr>
        <w:t>e</w:t>
      </w:r>
      <w:r>
        <w:rPr>
          <w:w w:val="99"/>
        </w:rPr>
        <w:t>nt</w:t>
      </w:r>
      <w:r>
        <w:rPr>
          <w:spacing w:val="-1"/>
          <w:w w:val="99"/>
        </w:rPr>
        <w:t>r</w:t>
      </w:r>
      <w:r>
        <w:rPr>
          <w:w w:val="99"/>
        </w:rPr>
        <w:t>u</w:t>
      </w:r>
      <w:r>
        <w:rPr>
          <w:spacing w:val="7"/>
        </w:rPr>
        <w:t xml:space="preserve"> </w:t>
      </w:r>
      <w:r>
        <w:t>crearea unui</w:t>
      </w:r>
      <w:r>
        <w:rPr>
          <w:spacing w:val="5"/>
        </w:rPr>
        <w:t xml:space="preserve"> </w:t>
      </w:r>
      <w:r>
        <w:t>faceprint.</w:t>
      </w:r>
    </w:p>
    <w:p w:rsidR="006F5088" w:rsidRDefault="00CE4D26">
      <w:pPr>
        <w:pStyle w:val="Corptext"/>
        <w:spacing w:line="360" w:lineRule="auto"/>
        <w:ind w:right="111"/>
      </w:pPr>
      <w:r>
        <w:rPr>
          <w:w w:val="99"/>
        </w:rPr>
        <w:t>Algoritmul</w:t>
      </w:r>
      <w:r>
        <w:t xml:space="preserve"> </w:t>
      </w:r>
      <w:r>
        <w:rPr>
          <w:b/>
          <w:w w:val="99"/>
        </w:rPr>
        <w:t>L.F.A.</w:t>
      </w:r>
      <w:r>
        <w:rPr>
          <w:b/>
        </w:rPr>
        <w:t xml:space="preserve"> </w:t>
      </w:r>
      <w:r>
        <w:rPr>
          <w:w w:val="99"/>
        </w:rPr>
        <w:t>este</w:t>
      </w:r>
      <w:r>
        <w:t xml:space="preserve"> </w:t>
      </w:r>
      <w:r>
        <w:rPr>
          <w:w w:val="99"/>
        </w:rPr>
        <w:t>independent</w:t>
      </w:r>
      <w:r>
        <w:t xml:space="preserve"> </w:t>
      </w:r>
      <w:r>
        <w:rPr>
          <w:w w:val="99"/>
        </w:rPr>
        <w:t>de</w:t>
      </w:r>
      <w:r>
        <w:t xml:space="preserve"> </w:t>
      </w:r>
      <w:r>
        <w:rPr>
          <w:w w:val="99"/>
        </w:rPr>
        <w:t>culoarea</w:t>
      </w:r>
      <w:r>
        <w:t xml:space="preserve"> </w:t>
      </w:r>
      <w:r>
        <w:rPr>
          <w:w w:val="99"/>
        </w:rPr>
        <w:t>fe</w:t>
      </w:r>
      <w:r>
        <w:rPr>
          <w:w w:val="35"/>
        </w:rPr>
        <w:t>ț</w:t>
      </w:r>
      <w:r>
        <w:rPr>
          <w:w w:val="99"/>
        </w:rPr>
        <w:t>ei</w:t>
      </w:r>
      <w:r>
        <w:t xml:space="preserve"> </w:t>
      </w:r>
      <w:r>
        <w:rPr>
          <w:w w:val="99"/>
        </w:rPr>
        <w:t>sau</w:t>
      </w:r>
      <w:r>
        <w:t xml:space="preserve"> </w:t>
      </w:r>
      <w:r>
        <w:rPr>
          <w:w w:val="99"/>
        </w:rPr>
        <w:t>a</w:t>
      </w:r>
      <w:r>
        <w:t xml:space="preserve"> </w:t>
      </w:r>
      <w:r>
        <w:rPr>
          <w:w w:val="99"/>
        </w:rPr>
        <w:t>fotografiei,</w:t>
      </w:r>
      <w:r>
        <w:t xml:space="preserve"> </w:t>
      </w:r>
      <w:r>
        <w:rPr>
          <w:w w:val="99"/>
        </w:rPr>
        <w:t>de</w:t>
      </w:r>
      <w:r>
        <w:t xml:space="preserve"> </w:t>
      </w:r>
      <w:r>
        <w:rPr>
          <w:w w:val="99"/>
        </w:rPr>
        <w:t>rasă,</w:t>
      </w:r>
      <w:r>
        <w:t xml:space="preserve"> </w:t>
      </w:r>
      <w:r>
        <w:rPr>
          <w:w w:val="99"/>
        </w:rPr>
        <w:t>de</w:t>
      </w:r>
      <w:r>
        <w:t xml:space="preserve"> </w:t>
      </w:r>
      <w:r>
        <w:rPr>
          <w:w w:val="99"/>
        </w:rPr>
        <w:t xml:space="preserve">sursa </w:t>
      </w:r>
      <w:r>
        <w:t>de prelucrare a imaginii, de vârstă, de machiaje, ochelari, părul facial, iluminare, etc.</w:t>
      </w:r>
    </w:p>
    <w:p w:rsidR="006F5088" w:rsidRDefault="00CE4D26">
      <w:pPr>
        <w:pStyle w:val="Corptext"/>
        <w:ind w:left="1042" w:firstLine="0"/>
        <w:jc w:val="left"/>
      </w:pPr>
      <w:r>
        <w:rPr>
          <w:spacing w:val="1"/>
          <w:w w:val="99"/>
        </w:rPr>
        <w:t>S</w:t>
      </w:r>
      <w:r>
        <w:rPr>
          <w:w w:val="99"/>
        </w:rPr>
        <w:t>ist</w:t>
      </w:r>
      <w:r>
        <w:rPr>
          <w:spacing w:val="-1"/>
          <w:w w:val="99"/>
        </w:rPr>
        <w:t>e</w:t>
      </w:r>
      <w:r>
        <w:rPr>
          <w:w w:val="99"/>
        </w:rPr>
        <w:t>mul</w:t>
      </w:r>
      <w:r>
        <w:t xml:space="preserve"> </w:t>
      </w:r>
      <w:r>
        <w:rPr>
          <w:spacing w:val="-6"/>
          <w:w w:val="99"/>
        </w:rPr>
        <w:t>I</w:t>
      </w:r>
      <w:r>
        <w:rPr>
          <w:spacing w:val="3"/>
          <w:w w:val="99"/>
        </w:rPr>
        <w:t>m</w:t>
      </w:r>
      <w:r>
        <w:rPr>
          <w:spacing w:val="-1"/>
          <w:w w:val="99"/>
        </w:rPr>
        <w:t>a</w:t>
      </w:r>
      <w:r>
        <w:rPr>
          <w:w w:val="99"/>
        </w:rPr>
        <w:t>g</w:t>
      </w:r>
      <w:r>
        <w:rPr>
          <w:spacing w:val="-1"/>
          <w:w w:val="99"/>
        </w:rPr>
        <w:t>e</w:t>
      </w:r>
      <w:r>
        <w:rPr>
          <w:w w:val="99"/>
        </w:rPr>
        <w:t>t</w:t>
      </w:r>
      <w:r>
        <w:rPr>
          <w:spacing w:val="-1"/>
          <w:w w:val="99"/>
        </w:rPr>
        <w:t>ra</w:t>
      </w:r>
      <w:r>
        <w:rPr>
          <w:w w:val="99"/>
        </w:rPr>
        <w:t>k</w:t>
      </w:r>
      <w:r>
        <w:t xml:space="preserve"> </w:t>
      </w:r>
      <w:r>
        <w:rPr>
          <w:spacing w:val="2"/>
          <w:w w:val="99"/>
        </w:rPr>
        <w:t>o</w:t>
      </w:r>
      <w:r>
        <w:rPr>
          <w:spacing w:val="-1"/>
          <w:w w:val="99"/>
        </w:rPr>
        <w:t>fe</w:t>
      </w:r>
      <w:r>
        <w:rPr>
          <w:spacing w:val="2"/>
          <w:w w:val="99"/>
        </w:rPr>
        <w:t>r</w:t>
      </w:r>
      <w:r>
        <w:rPr>
          <w:w w:val="99"/>
        </w:rPr>
        <w:t>ă</w:t>
      </w:r>
      <w:r>
        <w:rPr>
          <w:spacing w:val="1"/>
        </w:rPr>
        <w:t xml:space="preserve"> </w:t>
      </w:r>
      <w:r>
        <w:rPr>
          <w:w w:val="99"/>
        </w:rPr>
        <w:t>u</w:t>
      </w:r>
      <w:r>
        <w:rPr>
          <w:spacing w:val="-1"/>
          <w:w w:val="99"/>
        </w:rPr>
        <w:t>r</w:t>
      </w:r>
      <w:r>
        <w:rPr>
          <w:w w:val="99"/>
        </w:rPr>
        <w:t>m</w:t>
      </w:r>
      <w:r>
        <w:rPr>
          <w:spacing w:val="-1"/>
          <w:w w:val="99"/>
        </w:rPr>
        <w:t>ă</w:t>
      </w:r>
      <w:r>
        <w:rPr>
          <w:w w:val="99"/>
        </w:rPr>
        <w:t>to</w:t>
      </w:r>
      <w:r>
        <w:rPr>
          <w:spacing w:val="-1"/>
          <w:w w:val="99"/>
        </w:rPr>
        <w:t>are</w:t>
      </w:r>
      <w:r>
        <w:rPr>
          <w:spacing w:val="2"/>
          <w:w w:val="99"/>
        </w:rPr>
        <w:t>l</w:t>
      </w:r>
      <w:r>
        <w:rPr>
          <w:w w:val="99"/>
        </w:rPr>
        <w:t>e</w:t>
      </w:r>
      <w:r>
        <w:rPr>
          <w:spacing w:val="-1"/>
        </w:rPr>
        <w:t xml:space="preserve"> </w:t>
      </w:r>
      <w:r>
        <w:rPr>
          <w:spacing w:val="-1"/>
          <w:w w:val="99"/>
        </w:rPr>
        <w:t>f</w:t>
      </w:r>
      <w:r>
        <w:rPr>
          <w:spacing w:val="1"/>
          <w:w w:val="99"/>
        </w:rPr>
        <w:t>a</w:t>
      </w:r>
      <w:r>
        <w:rPr>
          <w:spacing w:val="-1"/>
          <w:w w:val="99"/>
        </w:rPr>
        <w:t>c</w:t>
      </w:r>
      <w:r>
        <w:rPr>
          <w:w w:val="99"/>
        </w:rPr>
        <w:t>ilit</w:t>
      </w:r>
      <w:r>
        <w:rPr>
          <w:spacing w:val="-1"/>
          <w:w w:val="99"/>
        </w:rPr>
        <w:t>ă</w:t>
      </w:r>
      <w:r>
        <w:rPr>
          <w:w w:val="35"/>
        </w:rPr>
        <w:t>ț</w:t>
      </w:r>
      <w:r>
        <w:rPr>
          <w:w w:val="99"/>
        </w:rPr>
        <w:t>i</w:t>
      </w:r>
      <w:r>
        <w:t xml:space="preserve"> </w:t>
      </w:r>
      <w:r>
        <w:rPr>
          <w:w w:val="99"/>
        </w:rPr>
        <w:t>de</w:t>
      </w:r>
      <w:r>
        <w:rPr>
          <w:spacing w:val="-1"/>
        </w:rPr>
        <w:t xml:space="preserve"> </w:t>
      </w:r>
      <w:r>
        <w:rPr>
          <w:w w:val="99"/>
        </w:rPr>
        <w:t>v</w:t>
      </w:r>
      <w:r>
        <w:rPr>
          <w:spacing w:val="-1"/>
          <w:w w:val="99"/>
        </w:rPr>
        <w:t>er</w:t>
      </w:r>
      <w:r>
        <w:rPr>
          <w:w w:val="99"/>
        </w:rPr>
        <w:t>i</w:t>
      </w:r>
      <w:r>
        <w:rPr>
          <w:spacing w:val="-1"/>
          <w:w w:val="99"/>
        </w:rPr>
        <w:t>f</w:t>
      </w:r>
      <w:r>
        <w:rPr>
          <w:w w:val="99"/>
        </w:rPr>
        <w:t>i</w:t>
      </w:r>
      <w:r>
        <w:rPr>
          <w:spacing w:val="-1"/>
          <w:w w:val="99"/>
        </w:rPr>
        <w:t>c</w:t>
      </w:r>
      <w:r>
        <w:rPr>
          <w:spacing w:val="1"/>
          <w:w w:val="99"/>
        </w:rPr>
        <w:t>a</w:t>
      </w:r>
      <w:r>
        <w:rPr>
          <w:spacing w:val="-1"/>
          <w:w w:val="99"/>
        </w:rPr>
        <w:t>r</w:t>
      </w:r>
      <w:r>
        <w:rPr>
          <w:w w:val="99"/>
        </w:rPr>
        <w:t>e</w:t>
      </w:r>
      <w:r>
        <w:rPr>
          <w:spacing w:val="-1"/>
        </w:rPr>
        <w:t xml:space="preserve"> </w:t>
      </w:r>
      <w:r>
        <w:rPr>
          <w:w w:val="99"/>
        </w:rPr>
        <w:t>dup</w:t>
      </w:r>
      <w:r>
        <w:rPr>
          <w:spacing w:val="-1"/>
          <w:w w:val="99"/>
        </w:rPr>
        <w:t>ă</w:t>
      </w:r>
      <w:r>
        <w:rPr>
          <w:w w:val="99"/>
        </w:rPr>
        <w:t>:</w:t>
      </w:r>
      <w:r>
        <w:rPr>
          <w:spacing w:val="2"/>
        </w:rPr>
        <w:t xml:space="preserve"> </w:t>
      </w:r>
      <w:r>
        <w:rPr>
          <w:spacing w:val="1"/>
          <w:w w:val="97"/>
          <w:vertAlign w:val="superscript"/>
        </w:rPr>
        <w:t>13</w:t>
      </w:r>
      <w:r>
        <w:rPr>
          <w:w w:val="97"/>
          <w:vertAlign w:val="superscript"/>
        </w:rPr>
        <w:t>2</w:t>
      </w:r>
    </w:p>
    <w:p w:rsidR="006F5088" w:rsidRDefault="00CE4D26">
      <w:pPr>
        <w:pStyle w:val="Listparagraf"/>
        <w:numPr>
          <w:ilvl w:val="0"/>
          <w:numId w:val="90"/>
        </w:numPr>
        <w:tabs>
          <w:tab w:val="left" w:pos="1195"/>
          <w:tab w:val="left" w:pos="1196"/>
        </w:tabs>
        <w:spacing w:before="136"/>
        <w:ind w:left="1195" w:hanging="720"/>
        <w:rPr>
          <w:sz w:val="24"/>
        </w:rPr>
      </w:pPr>
      <w:r>
        <w:rPr>
          <w:sz w:val="24"/>
        </w:rPr>
        <w:t>Date de stare civilă, alte date</w:t>
      </w:r>
      <w:r>
        <w:rPr>
          <w:spacing w:val="-4"/>
          <w:sz w:val="24"/>
        </w:rPr>
        <w:t xml:space="preserve"> </w:t>
      </w:r>
      <w:r>
        <w:rPr>
          <w:sz w:val="24"/>
        </w:rPr>
        <w:t>personale;</w:t>
      </w:r>
    </w:p>
    <w:p w:rsidR="006F5088" w:rsidRDefault="00CE4D26">
      <w:pPr>
        <w:pStyle w:val="Listparagraf"/>
        <w:numPr>
          <w:ilvl w:val="0"/>
          <w:numId w:val="90"/>
        </w:numPr>
        <w:tabs>
          <w:tab w:val="left" w:pos="1195"/>
          <w:tab w:val="left" w:pos="1196"/>
        </w:tabs>
        <w:spacing w:before="138" w:line="350" w:lineRule="auto"/>
        <w:ind w:right="109"/>
        <w:rPr>
          <w:sz w:val="24"/>
        </w:rPr>
      </w:pPr>
      <w:r>
        <w:rPr>
          <w:spacing w:val="-1"/>
          <w:w w:val="99"/>
          <w:sz w:val="24"/>
        </w:rPr>
        <w:t>Da</w:t>
      </w:r>
      <w:r>
        <w:rPr>
          <w:w w:val="99"/>
          <w:sz w:val="24"/>
        </w:rPr>
        <w:t>te</w:t>
      </w:r>
      <w:r>
        <w:rPr>
          <w:sz w:val="24"/>
        </w:rPr>
        <w:t xml:space="preserve"> </w:t>
      </w:r>
      <w:r>
        <w:rPr>
          <w:spacing w:val="18"/>
          <w:sz w:val="24"/>
        </w:rPr>
        <w:t xml:space="preserve"> </w:t>
      </w:r>
      <w:r>
        <w:rPr>
          <w:spacing w:val="-1"/>
          <w:w w:val="99"/>
          <w:sz w:val="24"/>
        </w:rPr>
        <w:t>a</w:t>
      </w:r>
      <w:r>
        <w:rPr>
          <w:w w:val="99"/>
          <w:sz w:val="24"/>
        </w:rPr>
        <w:t>nt</w:t>
      </w:r>
      <w:r>
        <w:rPr>
          <w:spacing w:val="-1"/>
          <w:w w:val="99"/>
          <w:sz w:val="24"/>
        </w:rPr>
        <w:t>r</w:t>
      </w:r>
      <w:r>
        <w:rPr>
          <w:w w:val="99"/>
          <w:sz w:val="24"/>
        </w:rPr>
        <w:t>opom</w:t>
      </w:r>
      <w:r>
        <w:rPr>
          <w:spacing w:val="-1"/>
          <w:w w:val="99"/>
          <w:sz w:val="24"/>
        </w:rPr>
        <w:t>e</w:t>
      </w:r>
      <w:r>
        <w:rPr>
          <w:w w:val="99"/>
          <w:sz w:val="24"/>
        </w:rPr>
        <w:t>t</w:t>
      </w:r>
      <w:r>
        <w:rPr>
          <w:spacing w:val="-1"/>
          <w:w w:val="99"/>
          <w:sz w:val="24"/>
        </w:rPr>
        <w:t>r</w:t>
      </w:r>
      <w:r>
        <w:rPr>
          <w:spacing w:val="2"/>
          <w:w w:val="99"/>
          <w:sz w:val="24"/>
        </w:rPr>
        <w:t>i</w:t>
      </w:r>
      <w:r>
        <w:rPr>
          <w:spacing w:val="-1"/>
          <w:w w:val="99"/>
          <w:sz w:val="24"/>
        </w:rPr>
        <w:t>ce</w:t>
      </w:r>
      <w:r>
        <w:rPr>
          <w:w w:val="99"/>
          <w:sz w:val="24"/>
        </w:rPr>
        <w:t>,</w:t>
      </w:r>
      <w:r>
        <w:rPr>
          <w:sz w:val="24"/>
        </w:rPr>
        <w:t xml:space="preserve"> </w:t>
      </w:r>
      <w:r>
        <w:rPr>
          <w:spacing w:val="19"/>
          <w:sz w:val="24"/>
        </w:rPr>
        <w:t xml:space="preserve"> </w:t>
      </w:r>
      <w:r>
        <w:rPr>
          <w:w w:val="99"/>
          <w:sz w:val="24"/>
        </w:rPr>
        <w:t>s</w:t>
      </w:r>
      <w:r>
        <w:rPr>
          <w:spacing w:val="1"/>
          <w:w w:val="99"/>
          <w:sz w:val="24"/>
        </w:rPr>
        <w:t>e</w:t>
      </w:r>
      <w:r>
        <w:rPr>
          <w:w w:val="99"/>
          <w:sz w:val="24"/>
        </w:rPr>
        <w:t>mne</w:t>
      </w:r>
      <w:r>
        <w:rPr>
          <w:sz w:val="24"/>
        </w:rPr>
        <w:t xml:space="preserve"> </w:t>
      </w:r>
      <w:r>
        <w:rPr>
          <w:spacing w:val="18"/>
          <w:sz w:val="24"/>
        </w:rPr>
        <w:t xml:space="preserve"> </w:t>
      </w:r>
      <w:r>
        <w:rPr>
          <w:w w:val="99"/>
          <w:sz w:val="24"/>
        </w:rPr>
        <w:t>p</w:t>
      </w:r>
      <w:r>
        <w:rPr>
          <w:spacing w:val="-1"/>
          <w:w w:val="99"/>
          <w:sz w:val="24"/>
        </w:rPr>
        <w:t>ar</w:t>
      </w:r>
      <w:r>
        <w:rPr>
          <w:w w:val="99"/>
          <w:sz w:val="24"/>
        </w:rPr>
        <w:t>ti</w:t>
      </w:r>
      <w:r>
        <w:rPr>
          <w:spacing w:val="-1"/>
          <w:w w:val="99"/>
          <w:sz w:val="24"/>
        </w:rPr>
        <w:t>c</w:t>
      </w:r>
      <w:r>
        <w:rPr>
          <w:w w:val="99"/>
          <w:sz w:val="24"/>
        </w:rPr>
        <w:t>ul</w:t>
      </w:r>
      <w:r>
        <w:rPr>
          <w:spacing w:val="-1"/>
          <w:w w:val="99"/>
          <w:sz w:val="24"/>
        </w:rPr>
        <w:t>a</w:t>
      </w:r>
      <w:r>
        <w:rPr>
          <w:spacing w:val="1"/>
          <w:w w:val="99"/>
          <w:sz w:val="24"/>
        </w:rPr>
        <w:t>r</w:t>
      </w:r>
      <w:r>
        <w:rPr>
          <w:spacing w:val="-1"/>
          <w:w w:val="99"/>
          <w:sz w:val="24"/>
        </w:rPr>
        <w:t>e</w:t>
      </w:r>
      <w:r>
        <w:rPr>
          <w:w w:val="99"/>
          <w:sz w:val="24"/>
        </w:rPr>
        <w:t>,</w:t>
      </w:r>
      <w:r>
        <w:rPr>
          <w:sz w:val="24"/>
        </w:rPr>
        <w:t xml:space="preserve"> </w:t>
      </w:r>
      <w:r>
        <w:rPr>
          <w:spacing w:val="19"/>
          <w:sz w:val="24"/>
        </w:rPr>
        <w:t xml:space="preserve"> </w:t>
      </w:r>
      <w:r>
        <w:rPr>
          <w:spacing w:val="-1"/>
          <w:w w:val="99"/>
          <w:sz w:val="24"/>
        </w:rPr>
        <w:t>c</w:t>
      </w:r>
      <w:r>
        <w:rPr>
          <w:w w:val="99"/>
          <w:sz w:val="24"/>
        </w:rPr>
        <w:t>i</w:t>
      </w:r>
      <w:r>
        <w:rPr>
          <w:spacing w:val="-1"/>
          <w:w w:val="99"/>
          <w:sz w:val="24"/>
        </w:rPr>
        <w:t>ca</w:t>
      </w:r>
      <w:r>
        <w:rPr>
          <w:w w:val="99"/>
          <w:sz w:val="24"/>
        </w:rPr>
        <w:t>t</w:t>
      </w:r>
      <w:r>
        <w:rPr>
          <w:spacing w:val="-1"/>
          <w:w w:val="99"/>
          <w:sz w:val="24"/>
        </w:rPr>
        <w:t>r</w:t>
      </w:r>
      <w:r>
        <w:rPr>
          <w:spacing w:val="2"/>
          <w:w w:val="99"/>
          <w:sz w:val="24"/>
        </w:rPr>
        <w:t>i</w:t>
      </w:r>
      <w:r>
        <w:rPr>
          <w:spacing w:val="-1"/>
          <w:w w:val="99"/>
          <w:sz w:val="24"/>
        </w:rPr>
        <w:t>c</w:t>
      </w:r>
      <w:r>
        <w:rPr>
          <w:w w:val="99"/>
          <w:sz w:val="24"/>
        </w:rPr>
        <w:t>i</w:t>
      </w:r>
      <w:r>
        <w:rPr>
          <w:sz w:val="24"/>
        </w:rPr>
        <w:t xml:space="preserve"> </w:t>
      </w:r>
      <w:r>
        <w:rPr>
          <w:spacing w:val="20"/>
          <w:sz w:val="24"/>
        </w:rPr>
        <w:t xml:space="preserve"> </w:t>
      </w:r>
      <w:r>
        <w:rPr>
          <w:w w:val="50"/>
          <w:sz w:val="24"/>
        </w:rPr>
        <w:t>ș</w:t>
      </w:r>
      <w:r>
        <w:rPr>
          <w:w w:val="99"/>
          <w:sz w:val="24"/>
        </w:rPr>
        <w:t>i</w:t>
      </w:r>
      <w:r>
        <w:rPr>
          <w:sz w:val="24"/>
        </w:rPr>
        <w:t xml:space="preserve"> </w:t>
      </w:r>
      <w:r>
        <w:rPr>
          <w:spacing w:val="19"/>
          <w:sz w:val="24"/>
        </w:rPr>
        <w:t xml:space="preserve"> </w:t>
      </w:r>
      <w:r>
        <w:rPr>
          <w:w w:val="99"/>
          <w:sz w:val="24"/>
        </w:rPr>
        <w:t>t</w:t>
      </w:r>
      <w:r>
        <w:rPr>
          <w:spacing w:val="-1"/>
          <w:w w:val="99"/>
          <w:sz w:val="24"/>
        </w:rPr>
        <w:t>a</w:t>
      </w:r>
      <w:r>
        <w:rPr>
          <w:w w:val="99"/>
          <w:sz w:val="24"/>
        </w:rPr>
        <w:t>tu</w:t>
      </w:r>
      <w:r>
        <w:rPr>
          <w:spacing w:val="-1"/>
          <w:w w:val="99"/>
          <w:sz w:val="24"/>
        </w:rPr>
        <w:t>a</w:t>
      </w:r>
      <w:r>
        <w:rPr>
          <w:w w:val="99"/>
          <w:sz w:val="24"/>
        </w:rPr>
        <w:t>je</w:t>
      </w:r>
      <w:r>
        <w:rPr>
          <w:sz w:val="24"/>
        </w:rPr>
        <w:t xml:space="preserve"> </w:t>
      </w:r>
      <w:r>
        <w:rPr>
          <w:spacing w:val="18"/>
          <w:sz w:val="24"/>
        </w:rPr>
        <w:t xml:space="preserve"> </w:t>
      </w:r>
      <w:r>
        <w:rPr>
          <w:w w:val="99"/>
          <w:sz w:val="24"/>
        </w:rPr>
        <w:t>s</w:t>
      </w:r>
      <w:r>
        <w:rPr>
          <w:spacing w:val="-1"/>
          <w:w w:val="99"/>
          <w:sz w:val="24"/>
        </w:rPr>
        <w:t>a</w:t>
      </w:r>
      <w:r>
        <w:rPr>
          <w:w w:val="99"/>
          <w:sz w:val="24"/>
        </w:rPr>
        <w:t>u</w:t>
      </w:r>
      <w:r>
        <w:rPr>
          <w:sz w:val="24"/>
        </w:rPr>
        <w:t xml:space="preserve"> </w:t>
      </w:r>
      <w:r>
        <w:rPr>
          <w:spacing w:val="19"/>
          <w:sz w:val="24"/>
        </w:rPr>
        <w:t xml:space="preserve"> </w:t>
      </w:r>
      <w:r>
        <w:rPr>
          <w:w w:val="99"/>
          <w:sz w:val="24"/>
        </w:rPr>
        <w:t>d</w:t>
      </w:r>
      <w:r>
        <w:rPr>
          <w:spacing w:val="-1"/>
          <w:w w:val="99"/>
          <w:sz w:val="24"/>
        </w:rPr>
        <w:t>ef</w:t>
      </w:r>
      <w:r>
        <w:rPr>
          <w:w w:val="99"/>
          <w:sz w:val="24"/>
        </w:rPr>
        <w:t>i</w:t>
      </w:r>
      <w:r>
        <w:rPr>
          <w:spacing w:val="-1"/>
          <w:w w:val="99"/>
          <w:sz w:val="24"/>
        </w:rPr>
        <w:t>c</w:t>
      </w:r>
      <w:r>
        <w:rPr>
          <w:spacing w:val="2"/>
          <w:w w:val="99"/>
          <w:sz w:val="24"/>
        </w:rPr>
        <w:t>i</w:t>
      </w:r>
      <w:r>
        <w:rPr>
          <w:spacing w:val="-1"/>
          <w:w w:val="99"/>
          <w:sz w:val="24"/>
        </w:rPr>
        <w:t>e</w:t>
      </w:r>
      <w:r>
        <w:rPr>
          <w:w w:val="99"/>
          <w:sz w:val="24"/>
        </w:rPr>
        <w:t>n</w:t>
      </w:r>
      <w:r>
        <w:rPr>
          <w:w w:val="35"/>
          <w:sz w:val="24"/>
        </w:rPr>
        <w:t>ț</w:t>
      </w:r>
      <w:r>
        <w:rPr>
          <w:w w:val="99"/>
          <w:sz w:val="24"/>
        </w:rPr>
        <w:t>e</w:t>
      </w:r>
      <w:r>
        <w:rPr>
          <w:sz w:val="24"/>
        </w:rPr>
        <w:t xml:space="preserve"> </w:t>
      </w:r>
      <w:r>
        <w:rPr>
          <w:spacing w:val="18"/>
          <w:sz w:val="24"/>
        </w:rPr>
        <w:t xml:space="preserve"> </w:t>
      </w:r>
      <w:r>
        <w:rPr>
          <w:spacing w:val="-30"/>
          <w:w w:val="99"/>
          <w:sz w:val="24"/>
        </w:rPr>
        <w:t>psiho-</w:t>
      </w:r>
      <w:r>
        <w:rPr>
          <w:w w:val="99"/>
          <w:sz w:val="24"/>
        </w:rPr>
        <w:t xml:space="preserve"> </w:t>
      </w:r>
      <w:r>
        <w:rPr>
          <w:sz w:val="24"/>
        </w:rPr>
        <w:t>motorii;</w:t>
      </w:r>
    </w:p>
    <w:p w:rsidR="006F5088" w:rsidRDefault="00CE4D26">
      <w:pPr>
        <w:pStyle w:val="Listparagraf"/>
        <w:numPr>
          <w:ilvl w:val="0"/>
          <w:numId w:val="90"/>
        </w:numPr>
        <w:tabs>
          <w:tab w:val="left" w:pos="1195"/>
          <w:tab w:val="left" w:pos="1196"/>
        </w:tabs>
        <w:spacing w:before="13"/>
        <w:ind w:left="1195" w:hanging="720"/>
        <w:rPr>
          <w:sz w:val="24"/>
        </w:rPr>
      </w:pPr>
      <w:r>
        <w:rPr>
          <w:sz w:val="24"/>
        </w:rPr>
        <w:t>Mod de operare raportat la</w:t>
      </w:r>
      <w:r>
        <w:rPr>
          <w:spacing w:val="-4"/>
          <w:sz w:val="24"/>
        </w:rPr>
        <w:t xml:space="preserve"> </w:t>
      </w:r>
      <w:r>
        <w:rPr>
          <w:sz w:val="24"/>
        </w:rPr>
        <w:t>faptă;</w:t>
      </w:r>
    </w:p>
    <w:p w:rsidR="006F5088" w:rsidRDefault="00CE4D26">
      <w:pPr>
        <w:pStyle w:val="Listparagraf"/>
        <w:numPr>
          <w:ilvl w:val="0"/>
          <w:numId w:val="90"/>
        </w:numPr>
        <w:tabs>
          <w:tab w:val="left" w:pos="1195"/>
          <w:tab w:val="left" w:pos="1196"/>
        </w:tabs>
        <w:spacing w:before="138" w:line="350" w:lineRule="auto"/>
        <w:ind w:right="110"/>
        <w:rPr>
          <w:sz w:val="24"/>
        </w:rPr>
      </w:pPr>
      <w:r>
        <w:rPr>
          <w:sz w:val="24"/>
        </w:rPr>
        <w:t>După imagini-fotografii digitale sau suport hârtie (prin scanare) cu ajutorul algoritmului de recunoaștere facială</w:t>
      </w:r>
      <w:r>
        <w:rPr>
          <w:spacing w:val="-10"/>
          <w:sz w:val="24"/>
        </w:rPr>
        <w:t xml:space="preserve"> </w:t>
      </w:r>
      <w:r>
        <w:rPr>
          <w:b/>
          <w:sz w:val="24"/>
        </w:rPr>
        <w:t>L.F.A.</w:t>
      </w:r>
      <w:r>
        <w:rPr>
          <w:sz w:val="24"/>
        </w:rPr>
        <w:t>;</w:t>
      </w:r>
    </w:p>
    <w:p w:rsidR="006F5088" w:rsidRDefault="00CE4D26">
      <w:pPr>
        <w:pStyle w:val="Listparagraf"/>
        <w:numPr>
          <w:ilvl w:val="0"/>
          <w:numId w:val="90"/>
        </w:numPr>
        <w:tabs>
          <w:tab w:val="left" w:pos="1195"/>
          <w:tab w:val="left" w:pos="1196"/>
        </w:tabs>
        <w:spacing w:before="13"/>
        <w:ind w:left="1195" w:hanging="720"/>
        <w:rPr>
          <w:sz w:val="24"/>
        </w:rPr>
      </w:pPr>
      <w:r>
        <w:rPr>
          <w:spacing w:val="-1"/>
          <w:w w:val="99"/>
          <w:sz w:val="24"/>
        </w:rPr>
        <w:t>D</w:t>
      </w:r>
      <w:r>
        <w:rPr>
          <w:w w:val="99"/>
          <w:sz w:val="24"/>
        </w:rPr>
        <w:t>upă</w:t>
      </w:r>
      <w:r>
        <w:rPr>
          <w:spacing w:val="-1"/>
          <w:sz w:val="24"/>
        </w:rPr>
        <w:t xml:space="preserve"> </w:t>
      </w:r>
      <w:r>
        <w:rPr>
          <w:w w:val="99"/>
          <w:sz w:val="24"/>
        </w:rPr>
        <w:t>po</w:t>
      </w:r>
      <w:r>
        <w:rPr>
          <w:spacing w:val="-1"/>
          <w:w w:val="99"/>
          <w:sz w:val="24"/>
        </w:rPr>
        <w:t>r</w:t>
      </w:r>
      <w:r>
        <w:rPr>
          <w:w w:val="99"/>
          <w:sz w:val="24"/>
        </w:rPr>
        <w:t>t</w:t>
      </w:r>
      <w:r>
        <w:rPr>
          <w:spacing w:val="-1"/>
          <w:w w:val="99"/>
          <w:sz w:val="24"/>
        </w:rPr>
        <w:t>re</w:t>
      </w:r>
      <w:r>
        <w:rPr>
          <w:w w:val="99"/>
          <w:sz w:val="24"/>
        </w:rPr>
        <w:t>tul</w:t>
      </w:r>
      <w:r>
        <w:rPr>
          <w:sz w:val="24"/>
        </w:rPr>
        <w:t xml:space="preserve"> </w:t>
      </w:r>
      <w:r>
        <w:rPr>
          <w:spacing w:val="-1"/>
          <w:w w:val="99"/>
          <w:sz w:val="24"/>
        </w:rPr>
        <w:t>r</w:t>
      </w:r>
      <w:r>
        <w:rPr>
          <w:w w:val="99"/>
          <w:sz w:val="24"/>
        </w:rPr>
        <w:t>obot</w:t>
      </w:r>
      <w:r>
        <w:rPr>
          <w:sz w:val="24"/>
        </w:rPr>
        <w:t xml:space="preserve"> </w:t>
      </w:r>
      <w:r>
        <w:rPr>
          <w:spacing w:val="-1"/>
          <w:w w:val="99"/>
          <w:sz w:val="24"/>
        </w:rPr>
        <w:t>c</w:t>
      </w:r>
      <w:r>
        <w:rPr>
          <w:w w:val="99"/>
          <w:sz w:val="24"/>
        </w:rPr>
        <w:t>o</w:t>
      </w:r>
      <w:r>
        <w:rPr>
          <w:spacing w:val="3"/>
          <w:w w:val="99"/>
          <w:sz w:val="24"/>
        </w:rPr>
        <w:t>m</w:t>
      </w:r>
      <w:r>
        <w:rPr>
          <w:w w:val="99"/>
          <w:sz w:val="24"/>
        </w:rPr>
        <w:t>put</w:t>
      </w:r>
      <w:r>
        <w:rPr>
          <w:spacing w:val="-1"/>
          <w:w w:val="99"/>
          <w:sz w:val="24"/>
        </w:rPr>
        <w:t>er</w:t>
      </w:r>
      <w:r>
        <w:rPr>
          <w:w w:val="99"/>
          <w:sz w:val="24"/>
        </w:rPr>
        <w:t>i</w:t>
      </w:r>
      <w:r>
        <w:rPr>
          <w:spacing w:val="1"/>
          <w:w w:val="99"/>
          <w:sz w:val="24"/>
        </w:rPr>
        <w:t>z</w:t>
      </w:r>
      <w:r>
        <w:rPr>
          <w:spacing w:val="-1"/>
          <w:w w:val="99"/>
          <w:sz w:val="24"/>
        </w:rPr>
        <w:t>a</w:t>
      </w:r>
      <w:r>
        <w:rPr>
          <w:w w:val="99"/>
          <w:sz w:val="24"/>
        </w:rPr>
        <w:t>t</w:t>
      </w:r>
      <w:r>
        <w:rPr>
          <w:sz w:val="24"/>
        </w:rPr>
        <w:t xml:space="preserve"> </w:t>
      </w:r>
      <w:r>
        <w:rPr>
          <w:spacing w:val="-1"/>
          <w:w w:val="99"/>
          <w:sz w:val="24"/>
        </w:rPr>
        <w:t>rea</w:t>
      </w:r>
      <w:r>
        <w:rPr>
          <w:w w:val="99"/>
          <w:sz w:val="24"/>
        </w:rPr>
        <w:t>li</w:t>
      </w:r>
      <w:r>
        <w:rPr>
          <w:spacing w:val="1"/>
          <w:w w:val="99"/>
          <w:sz w:val="24"/>
        </w:rPr>
        <w:t>z</w:t>
      </w:r>
      <w:r>
        <w:rPr>
          <w:spacing w:val="-1"/>
          <w:w w:val="99"/>
          <w:sz w:val="24"/>
        </w:rPr>
        <w:t>a</w:t>
      </w:r>
      <w:r>
        <w:rPr>
          <w:w w:val="99"/>
          <w:sz w:val="24"/>
        </w:rPr>
        <w:t>t</w:t>
      </w:r>
      <w:r>
        <w:rPr>
          <w:sz w:val="24"/>
        </w:rPr>
        <w:t xml:space="preserve"> </w:t>
      </w:r>
      <w:r>
        <w:rPr>
          <w:spacing w:val="-1"/>
          <w:w w:val="99"/>
          <w:sz w:val="24"/>
        </w:rPr>
        <w:t>c</w:t>
      </w:r>
      <w:r>
        <w:rPr>
          <w:w w:val="99"/>
          <w:sz w:val="24"/>
        </w:rPr>
        <w:t>u</w:t>
      </w:r>
      <w:r>
        <w:rPr>
          <w:sz w:val="24"/>
        </w:rPr>
        <w:t xml:space="preserve"> </w:t>
      </w:r>
      <w:r>
        <w:rPr>
          <w:spacing w:val="-1"/>
          <w:w w:val="99"/>
          <w:sz w:val="24"/>
        </w:rPr>
        <w:t>a</w:t>
      </w:r>
      <w:r>
        <w:rPr>
          <w:w w:val="99"/>
          <w:sz w:val="24"/>
        </w:rPr>
        <w:t>pli</w:t>
      </w:r>
      <w:r>
        <w:rPr>
          <w:spacing w:val="1"/>
          <w:w w:val="99"/>
          <w:sz w:val="24"/>
        </w:rPr>
        <w:t>c</w:t>
      </w:r>
      <w:r>
        <w:rPr>
          <w:w w:val="99"/>
          <w:sz w:val="24"/>
        </w:rPr>
        <w:t>a</w:t>
      </w:r>
      <w:r>
        <w:rPr>
          <w:w w:val="35"/>
          <w:sz w:val="24"/>
        </w:rPr>
        <w:t>ț</w:t>
      </w:r>
      <w:r>
        <w:rPr>
          <w:w w:val="99"/>
          <w:sz w:val="24"/>
        </w:rPr>
        <w:t>ia</w:t>
      </w:r>
      <w:r>
        <w:rPr>
          <w:spacing w:val="-1"/>
          <w:sz w:val="24"/>
        </w:rPr>
        <w:t xml:space="preserve"> </w:t>
      </w:r>
      <w:r>
        <w:rPr>
          <w:spacing w:val="-1"/>
          <w:w w:val="99"/>
          <w:sz w:val="24"/>
        </w:rPr>
        <w:t>E-</w:t>
      </w:r>
      <w:r>
        <w:rPr>
          <w:spacing w:val="3"/>
          <w:w w:val="99"/>
          <w:sz w:val="24"/>
        </w:rPr>
        <w:t>F</w:t>
      </w:r>
      <w:r>
        <w:rPr>
          <w:spacing w:val="-4"/>
          <w:w w:val="99"/>
          <w:sz w:val="24"/>
        </w:rPr>
        <w:t>I</w:t>
      </w:r>
      <w:r>
        <w:rPr>
          <w:spacing w:val="-1"/>
          <w:w w:val="99"/>
          <w:sz w:val="24"/>
        </w:rPr>
        <w:t>T</w:t>
      </w:r>
      <w:r>
        <w:rPr>
          <w:w w:val="99"/>
          <w:sz w:val="24"/>
        </w:rPr>
        <w:t>.</w:t>
      </w:r>
    </w:p>
    <w:p w:rsidR="006F5088" w:rsidRDefault="006F5088">
      <w:pPr>
        <w:pStyle w:val="Corptext"/>
        <w:ind w:left="0" w:firstLine="0"/>
        <w:jc w:val="left"/>
        <w:rPr>
          <w:sz w:val="20"/>
        </w:rPr>
      </w:pPr>
    </w:p>
    <w:p w:rsidR="006F5088" w:rsidRDefault="00CE4D26">
      <w:pPr>
        <w:pStyle w:val="Corptext"/>
        <w:spacing w:before="8"/>
        <w:ind w:left="0" w:firstLine="0"/>
        <w:jc w:val="left"/>
        <w:rPr>
          <w:sz w:val="12"/>
        </w:rPr>
      </w:pPr>
      <w:r>
        <w:rPr>
          <w:noProof/>
        </w:rPr>
        <mc:AlternateContent>
          <mc:Choice Requires="wps">
            <w:drawing>
              <wp:anchor distT="0" distB="0" distL="0" distR="0" simplePos="0" relativeHeight="251611136" behindDoc="0" locked="0" layoutInCell="1" allowOverlap="1">
                <wp:simplePos x="0" y="0"/>
                <wp:positionH relativeFrom="page">
                  <wp:posOffset>899160</wp:posOffset>
                </wp:positionH>
                <wp:positionV relativeFrom="paragraph">
                  <wp:posOffset>121285</wp:posOffset>
                </wp:positionV>
                <wp:extent cx="1828800" cy="0"/>
                <wp:effectExtent l="0" t="0" r="0" b="0"/>
                <wp:wrapTopAndBottom/>
                <wp:docPr id="52" nam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17751B" id=" 53" o:spid="_x0000_s1026" style="position:absolute;z-index:251611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pt,9.55pt" to="214.8pt,9.55pt"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" strokeweight=".6pt">
                <o:lock v:ext="edit" shapetype="f"/>
                <w10:wrap type="topAndBottom" anchorx="page"/>
              </v:line>
            </w:pict>
          </mc:Fallback>
        </mc:AlternateContent>
      </w:r>
    </w:p>
    <w:p w:rsidR="006F5088" w:rsidRDefault="00CE4D26">
      <w:pPr>
        <w:spacing w:before="59" w:line="228" w:lineRule="auto"/>
        <w:ind w:left="475" w:right="133"/>
        <w:rPr>
          <w:sz w:val="20"/>
        </w:rPr>
      </w:pPr>
      <w:r>
        <w:rPr>
          <w:w w:val="99"/>
          <w:position w:val="9"/>
          <w:sz w:val="13"/>
        </w:rPr>
        <w:t>131</w:t>
      </w:r>
      <w:r>
        <w:rPr>
          <w:position w:val="9"/>
          <w:sz w:val="13"/>
        </w:rPr>
        <w:t xml:space="preserve">  </w:t>
      </w:r>
      <w:r>
        <w:rPr>
          <w:w w:val="99"/>
          <w:sz w:val="20"/>
        </w:rPr>
        <w:t>Conform</w:t>
      </w:r>
      <w:r>
        <w:rPr>
          <w:sz w:val="20"/>
        </w:rPr>
        <w:t xml:space="preserve"> </w:t>
      </w:r>
      <w:r>
        <w:rPr>
          <w:w w:val="99"/>
          <w:sz w:val="20"/>
        </w:rPr>
        <w:t>site-ului</w:t>
      </w:r>
      <w:r>
        <w:rPr>
          <w:sz w:val="20"/>
        </w:rPr>
        <w:t xml:space="preserve"> </w:t>
      </w:r>
      <w:r>
        <w:rPr>
          <w:w w:val="99"/>
          <w:sz w:val="20"/>
        </w:rPr>
        <w:t>Institutului</w:t>
      </w:r>
      <w:r>
        <w:rPr>
          <w:sz w:val="20"/>
        </w:rPr>
        <w:t xml:space="preserve"> </w:t>
      </w:r>
      <w:r>
        <w:rPr>
          <w:w w:val="99"/>
          <w:sz w:val="20"/>
        </w:rPr>
        <w:t>Na</w:t>
      </w:r>
      <w:r>
        <w:rPr>
          <w:w w:val="35"/>
          <w:sz w:val="20"/>
        </w:rPr>
        <w:t>ț</w:t>
      </w:r>
      <w:r>
        <w:rPr>
          <w:w w:val="99"/>
          <w:sz w:val="20"/>
        </w:rPr>
        <w:t>ional</w:t>
      </w:r>
      <w:r>
        <w:rPr>
          <w:sz w:val="20"/>
        </w:rPr>
        <w:t xml:space="preserve"> </w:t>
      </w:r>
      <w:r>
        <w:rPr>
          <w:w w:val="99"/>
          <w:sz w:val="20"/>
        </w:rPr>
        <w:t>de</w:t>
      </w:r>
      <w:r>
        <w:rPr>
          <w:sz w:val="20"/>
        </w:rPr>
        <w:t xml:space="preserve"> </w:t>
      </w:r>
      <w:r>
        <w:rPr>
          <w:w w:val="99"/>
          <w:sz w:val="20"/>
        </w:rPr>
        <w:t xml:space="preserve">Criminalistică: </w:t>
      </w:r>
      <w:hyperlink r:id="rId6" w:anchor="IMAGETRAK">
        <w:r>
          <w:rPr>
            <w:color w:val="0000FF"/>
            <w:sz w:val="20"/>
            <w:u w:val="single" w:color="0000FF"/>
          </w:rPr>
          <w:t>http://www.politiaromana.ro/Criminalistic/laborator_baze_de_date.htm#IMAGETRAK</w:t>
        </w:r>
        <w:r>
          <w:rPr>
            <w:sz w:val="20"/>
          </w:rPr>
          <w:t xml:space="preserve">, </w:t>
        </w:r>
      </w:hyperlink>
      <w:r>
        <w:rPr>
          <w:sz w:val="20"/>
        </w:rPr>
        <w:t xml:space="preserve">consultat la 01.01.2013. </w:t>
      </w:r>
      <w:r>
        <w:rPr>
          <w:position w:val="9"/>
          <w:sz w:val="13"/>
        </w:rPr>
        <w:t xml:space="preserve">132 </w:t>
      </w:r>
      <w:r>
        <w:rPr>
          <w:b/>
          <w:sz w:val="20"/>
        </w:rPr>
        <w:t xml:space="preserve">Emilian Stancu, </w:t>
      </w:r>
      <w:r>
        <w:rPr>
          <w:i/>
          <w:sz w:val="20"/>
        </w:rPr>
        <w:t>op.cit.</w:t>
      </w:r>
      <w:r>
        <w:rPr>
          <w:sz w:val="20"/>
        </w:rPr>
        <w:t>, p.205.</w:t>
      </w:r>
    </w:p>
    <w:p w:rsidR="006F5088" w:rsidRDefault="006F5088">
      <w:pPr>
        <w:spacing w:line="228" w:lineRule="auto"/>
        <w:rPr>
          <w:sz w:val="20"/>
        </w:rPr>
        <w:sectPr w:rsidR="006F5088">
          <w:pgSz w:w="11900" w:h="16840"/>
          <w:pgMar w:top="1340" w:right="1300" w:bottom="280" w:left="940" w:header="708" w:footer="708" w:gutter="0"/>
          <w:cols w:space="708"/>
        </w:sectPr>
      </w:pPr>
    </w:p>
    <w:p w:rsidR="006F5088" w:rsidRDefault="00CE4D26">
      <w:pPr>
        <w:pStyle w:val="Corptext"/>
        <w:spacing w:before="110"/>
        <w:ind w:left="1042" w:firstLine="0"/>
        <w:jc w:val="left"/>
      </w:pPr>
      <w:r>
        <w:t>Avantajele sistemului Imagetrak constau în:</w:t>
      </w:r>
      <w:r>
        <w:rPr>
          <w:vertAlign w:val="superscript"/>
        </w:rPr>
        <w:t>133</w:t>
      </w:r>
    </w:p>
    <w:p w:rsidR="006F5088" w:rsidRDefault="00CE4D26">
      <w:pPr>
        <w:pStyle w:val="Listparagraf"/>
        <w:numPr>
          <w:ilvl w:val="0"/>
          <w:numId w:val="89"/>
        </w:numPr>
        <w:tabs>
          <w:tab w:val="left" w:pos="836"/>
        </w:tabs>
        <w:spacing w:before="139" w:line="360" w:lineRule="auto"/>
        <w:ind w:right="111" w:hanging="567"/>
        <w:jc w:val="both"/>
        <w:rPr>
          <w:sz w:val="24"/>
        </w:rPr>
      </w:pPr>
      <w:r>
        <w:rPr>
          <w:sz w:val="24"/>
        </w:rPr>
        <w:t>Căutarea rapidă în baza de date a datelor antropometrice, a semnelor particulare, a datelor de star</w:t>
      </w:r>
      <w:r>
        <w:rPr>
          <w:sz w:val="24"/>
        </w:rPr>
        <w:t>e civilă și altor date personale, a fotografiilor digitale realizate cu ajutorul algoritmului de recunoaștere facială</w:t>
      </w:r>
      <w:r>
        <w:rPr>
          <w:spacing w:val="-10"/>
          <w:sz w:val="24"/>
        </w:rPr>
        <w:t xml:space="preserve"> </w:t>
      </w:r>
      <w:r>
        <w:rPr>
          <w:b/>
          <w:sz w:val="24"/>
        </w:rPr>
        <w:t>L.F.A.</w:t>
      </w:r>
      <w:r>
        <w:rPr>
          <w:sz w:val="24"/>
        </w:rPr>
        <w:t>;</w:t>
      </w:r>
    </w:p>
    <w:p w:rsidR="006F5088" w:rsidRDefault="00CE4D26">
      <w:pPr>
        <w:pStyle w:val="Listparagraf"/>
        <w:numPr>
          <w:ilvl w:val="0"/>
          <w:numId w:val="89"/>
        </w:numPr>
        <w:tabs>
          <w:tab w:val="left" w:pos="836"/>
        </w:tabs>
        <w:spacing w:line="275" w:lineRule="exact"/>
        <w:ind w:left="835" w:hanging="360"/>
        <w:rPr>
          <w:sz w:val="24"/>
        </w:rPr>
      </w:pPr>
      <w:r>
        <w:rPr>
          <w:sz w:val="24"/>
        </w:rPr>
        <w:t>Listarea de rapoarte despre persoanele înregistrate cu fotografii şi date de interes</w:t>
      </w:r>
      <w:r>
        <w:rPr>
          <w:spacing w:val="-20"/>
          <w:sz w:val="24"/>
        </w:rPr>
        <w:t xml:space="preserve"> </w:t>
      </w:r>
      <w:r>
        <w:rPr>
          <w:sz w:val="24"/>
        </w:rPr>
        <w:t>operativ;</w:t>
      </w:r>
    </w:p>
    <w:p w:rsidR="006F5088" w:rsidRDefault="00CE4D26">
      <w:pPr>
        <w:pStyle w:val="Listparagraf"/>
        <w:numPr>
          <w:ilvl w:val="0"/>
          <w:numId w:val="89"/>
        </w:numPr>
        <w:tabs>
          <w:tab w:val="left" w:pos="836"/>
        </w:tabs>
        <w:spacing w:before="139" w:line="360" w:lineRule="auto"/>
        <w:ind w:left="715" w:right="112" w:hanging="240"/>
        <w:rPr>
          <w:sz w:val="24"/>
        </w:rPr>
      </w:pPr>
      <w:r>
        <w:rPr>
          <w:spacing w:val="-1"/>
          <w:w w:val="99"/>
          <w:sz w:val="24"/>
        </w:rPr>
        <w:t>Acce</w:t>
      </w:r>
      <w:r>
        <w:rPr>
          <w:w w:val="99"/>
          <w:sz w:val="24"/>
        </w:rPr>
        <w:t>s</w:t>
      </w:r>
      <w:r>
        <w:rPr>
          <w:sz w:val="24"/>
        </w:rPr>
        <w:t xml:space="preserve"> </w:t>
      </w:r>
      <w:r>
        <w:rPr>
          <w:spacing w:val="-27"/>
          <w:sz w:val="24"/>
        </w:rPr>
        <w:t xml:space="preserve"> </w:t>
      </w:r>
      <w:r>
        <w:rPr>
          <w:spacing w:val="2"/>
          <w:w w:val="99"/>
          <w:sz w:val="24"/>
        </w:rPr>
        <w:t>p</w:t>
      </w:r>
      <w:r>
        <w:rPr>
          <w:w w:val="99"/>
          <w:sz w:val="24"/>
        </w:rPr>
        <w:t>e</w:t>
      </w:r>
      <w:r>
        <w:rPr>
          <w:sz w:val="24"/>
        </w:rPr>
        <w:t xml:space="preserve"> </w:t>
      </w:r>
      <w:r>
        <w:rPr>
          <w:spacing w:val="-28"/>
          <w:sz w:val="24"/>
        </w:rPr>
        <w:t xml:space="preserve"> </w:t>
      </w:r>
      <w:r>
        <w:rPr>
          <w:spacing w:val="1"/>
          <w:w w:val="99"/>
          <w:sz w:val="24"/>
        </w:rPr>
        <w:t>r</w:t>
      </w:r>
      <w:r>
        <w:rPr>
          <w:spacing w:val="-1"/>
          <w:w w:val="99"/>
          <w:sz w:val="24"/>
        </w:rPr>
        <w:t>e</w:t>
      </w:r>
      <w:r>
        <w:rPr>
          <w:w w:val="35"/>
          <w:sz w:val="24"/>
        </w:rPr>
        <w:t>ț</w:t>
      </w:r>
      <w:r>
        <w:rPr>
          <w:spacing w:val="-1"/>
          <w:w w:val="99"/>
          <w:sz w:val="24"/>
        </w:rPr>
        <w:t>ea</w:t>
      </w:r>
      <w:r>
        <w:rPr>
          <w:spacing w:val="2"/>
          <w:w w:val="99"/>
          <w:sz w:val="24"/>
        </w:rPr>
        <w:t>u</w:t>
      </w:r>
      <w:r>
        <w:rPr>
          <w:w w:val="99"/>
          <w:sz w:val="24"/>
        </w:rPr>
        <w:t>a</w:t>
      </w:r>
      <w:r>
        <w:rPr>
          <w:sz w:val="24"/>
        </w:rPr>
        <w:t xml:space="preserve"> </w:t>
      </w:r>
      <w:r>
        <w:rPr>
          <w:spacing w:val="-28"/>
          <w:sz w:val="24"/>
        </w:rPr>
        <w:t xml:space="preserve"> </w:t>
      </w:r>
      <w:r>
        <w:rPr>
          <w:w w:val="99"/>
          <w:sz w:val="24"/>
        </w:rPr>
        <w:t>m</w:t>
      </w:r>
      <w:r>
        <w:rPr>
          <w:spacing w:val="-1"/>
          <w:w w:val="99"/>
          <w:sz w:val="24"/>
        </w:rPr>
        <w:t>e</w:t>
      </w:r>
      <w:r>
        <w:rPr>
          <w:w w:val="99"/>
          <w:sz w:val="24"/>
        </w:rPr>
        <w:t>t</w:t>
      </w:r>
      <w:r>
        <w:rPr>
          <w:spacing w:val="-1"/>
          <w:w w:val="99"/>
          <w:sz w:val="24"/>
        </w:rPr>
        <w:t>r</w:t>
      </w:r>
      <w:r>
        <w:rPr>
          <w:spacing w:val="2"/>
          <w:w w:val="99"/>
          <w:sz w:val="24"/>
        </w:rPr>
        <w:t>o</w:t>
      </w:r>
      <w:r>
        <w:rPr>
          <w:w w:val="99"/>
          <w:sz w:val="24"/>
        </w:rPr>
        <w:t>polit</w:t>
      </w:r>
      <w:r>
        <w:rPr>
          <w:spacing w:val="-1"/>
          <w:w w:val="99"/>
          <w:sz w:val="24"/>
        </w:rPr>
        <w:t>a</w:t>
      </w:r>
      <w:r>
        <w:rPr>
          <w:w w:val="99"/>
          <w:sz w:val="24"/>
        </w:rPr>
        <w:t>nă</w:t>
      </w:r>
      <w:r>
        <w:rPr>
          <w:sz w:val="24"/>
        </w:rPr>
        <w:t xml:space="preserve"> </w:t>
      </w:r>
      <w:r>
        <w:rPr>
          <w:spacing w:val="-28"/>
          <w:sz w:val="24"/>
        </w:rPr>
        <w:t xml:space="preserve"> </w:t>
      </w:r>
      <w:r>
        <w:rPr>
          <w:w w:val="50"/>
          <w:sz w:val="24"/>
        </w:rPr>
        <w:t>ș</w:t>
      </w:r>
      <w:r>
        <w:rPr>
          <w:w w:val="99"/>
          <w:sz w:val="24"/>
        </w:rPr>
        <w:t>i</w:t>
      </w:r>
      <w:r>
        <w:rPr>
          <w:sz w:val="24"/>
        </w:rPr>
        <w:t xml:space="preserve"> </w:t>
      </w:r>
      <w:r>
        <w:rPr>
          <w:spacing w:val="-26"/>
          <w:sz w:val="24"/>
        </w:rPr>
        <w:t xml:space="preserve"> </w:t>
      </w:r>
      <w:r>
        <w:rPr>
          <w:w w:val="99"/>
          <w:sz w:val="24"/>
        </w:rPr>
        <w:t>de</w:t>
      </w:r>
      <w:r>
        <w:rPr>
          <w:sz w:val="24"/>
        </w:rPr>
        <w:t xml:space="preserve"> </w:t>
      </w:r>
      <w:r>
        <w:rPr>
          <w:spacing w:val="-28"/>
          <w:sz w:val="24"/>
        </w:rPr>
        <w:t xml:space="preserve"> </w:t>
      </w:r>
      <w:r>
        <w:rPr>
          <w:w w:val="99"/>
          <w:sz w:val="24"/>
        </w:rPr>
        <w:t>la</w:t>
      </w:r>
      <w:r>
        <w:rPr>
          <w:sz w:val="24"/>
        </w:rPr>
        <w:t xml:space="preserve"> </w:t>
      </w:r>
      <w:r>
        <w:rPr>
          <w:spacing w:val="-28"/>
          <w:sz w:val="24"/>
        </w:rPr>
        <w:t xml:space="preserve"> </w:t>
      </w:r>
      <w:r>
        <w:rPr>
          <w:w w:val="99"/>
          <w:sz w:val="24"/>
        </w:rPr>
        <w:t>dist</w:t>
      </w:r>
      <w:r>
        <w:rPr>
          <w:spacing w:val="-1"/>
          <w:w w:val="99"/>
          <w:sz w:val="24"/>
        </w:rPr>
        <w:t>a</w:t>
      </w:r>
      <w:r>
        <w:rPr>
          <w:w w:val="99"/>
          <w:sz w:val="24"/>
        </w:rPr>
        <w:t>nţă</w:t>
      </w:r>
      <w:r>
        <w:rPr>
          <w:sz w:val="24"/>
        </w:rPr>
        <w:t xml:space="preserve"> </w:t>
      </w:r>
      <w:r>
        <w:rPr>
          <w:spacing w:val="-25"/>
          <w:sz w:val="24"/>
        </w:rPr>
        <w:t xml:space="preserve"> </w:t>
      </w:r>
      <w:r>
        <w:rPr>
          <w:w w:val="99"/>
          <w:sz w:val="24"/>
        </w:rPr>
        <w:t>p</w:t>
      </w:r>
      <w:r>
        <w:rPr>
          <w:spacing w:val="-1"/>
          <w:w w:val="99"/>
          <w:sz w:val="24"/>
        </w:rPr>
        <w:t>e</w:t>
      </w:r>
      <w:r>
        <w:rPr>
          <w:w w:val="99"/>
          <w:sz w:val="24"/>
        </w:rPr>
        <w:t>nt</w:t>
      </w:r>
      <w:r>
        <w:rPr>
          <w:spacing w:val="-1"/>
          <w:w w:val="99"/>
          <w:sz w:val="24"/>
        </w:rPr>
        <w:t>r</w:t>
      </w:r>
      <w:r>
        <w:rPr>
          <w:w w:val="99"/>
          <w:sz w:val="24"/>
        </w:rPr>
        <w:t>u</w:t>
      </w:r>
      <w:r>
        <w:rPr>
          <w:sz w:val="24"/>
        </w:rPr>
        <w:t xml:space="preserve"> </w:t>
      </w:r>
      <w:r>
        <w:rPr>
          <w:spacing w:val="-27"/>
          <w:sz w:val="24"/>
        </w:rPr>
        <w:t xml:space="preserve"> </w:t>
      </w:r>
      <w:r>
        <w:rPr>
          <w:spacing w:val="-1"/>
          <w:w w:val="99"/>
          <w:sz w:val="24"/>
        </w:rPr>
        <w:t>f</w:t>
      </w:r>
      <w:r>
        <w:rPr>
          <w:w w:val="99"/>
          <w:sz w:val="24"/>
        </w:rPr>
        <w:t>u</w:t>
      </w:r>
      <w:r>
        <w:rPr>
          <w:spacing w:val="-1"/>
          <w:w w:val="99"/>
          <w:sz w:val="24"/>
        </w:rPr>
        <w:t>r</w:t>
      </w:r>
      <w:r>
        <w:rPr>
          <w:w w:val="99"/>
          <w:sz w:val="24"/>
        </w:rPr>
        <w:t>ni</w:t>
      </w:r>
      <w:r>
        <w:rPr>
          <w:spacing w:val="1"/>
          <w:w w:val="99"/>
          <w:sz w:val="24"/>
        </w:rPr>
        <w:t>z</w:t>
      </w:r>
      <w:r>
        <w:rPr>
          <w:w w:val="99"/>
          <w:sz w:val="24"/>
        </w:rPr>
        <w:t>o</w:t>
      </w:r>
      <w:r>
        <w:rPr>
          <w:spacing w:val="-1"/>
          <w:w w:val="99"/>
          <w:sz w:val="24"/>
        </w:rPr>
        <w:t>r</w:t>
      </w:r>
      <w:r>
        <w:rPr>
          <w:w w:val="99"/>
          <w:sz w:val="24"/>
        </w:rPr>
        <w:t>ii</w:t>
      </w:r>
      <w:r>
        <w:rPr>
          <w:sz w:val="24"/>
        </w:rPr>
        <w:t xml:space="preserve"> </w:t>
      </w:r>
      <w:r>
        <w:rPr>
          <w:spacing w:val="-26"/>
          <w:sz w:val="24"/>
        </w:rPr>
        <w:t xml:space="preserve"> </w:t>
      </w:r>
      <w:r>
        <w:rPr>
          <w:w w:val="99"/>
          <w:sz w:val="24"/>
        </w:rPr>
        <w:t>sist</w:t>
      </w:r>
      <w:r>
        <w:rPr>
          <w:spacing w:val="-1"/>
          <w:w w:val="99"/>
          <w:sz w:val="24"/>
        </w:rPr>
        <w:t>e</w:t>
      </w:r>
      <w:r>
        <w:rPr>
          <w:w w:val="99"/>
          <w:sz w:val="24"/>
        </w:rPr>
        <w:t>mului</w:t>
      </w:r>
      <w:r>
        <w:rPr>
          <w:sz w:val="24"/>
        </w:rPr>
        <w:t xml:space="preserve"> </w:t>
      </w:r>
      <w:r>
        <w:rPr>
          <w:spacing w:val="-26"/>
          <w:sz w:val="24"/>
        </w:rPr>
        <w:t xml:space="preserve"> </w:t>
      </w:r>
      <w:r>
        <w:rPr>
          <w:w w:val="99"/>
          <w:sz w:val="24"/>
        </w:rPr>
        <w:t>în</w:t>
      </w:r>
      <w:r>
        <w:rPr>
          <w:sz w:val="24"/>
        </w:rPr>
        <w:t xml:space="preserve"> </w:t>
      </w:r>
      <w:r>
        <w:rPr>
          <w:spacing w:val="-27"/>
          <w:sz w:val="24"/>
        </w:rPr>
        <w:t xml:space="preserve"> </w:t>
      </w:r>
      <w:r>
        <w:rPr>
          <w:spacing w:val="-4"/>
          <w:w w:val="99"/>
          <w:sz w:val="24"/>
        </w:rPr>
        <w:t>v</w:t>
      </w:r>
      <w:r>
        <w:rPr>
          <w:spacing w:val="-5"/>
          <w:w w:val="99"/>
          <w:sz w:val="24"/>
        </w:rPr>
        <w:t>e</w:t>
      </w:r>
      <w:r>
        <w:rPr>
          <w:spacing w:val="-4"/>
          <w:w w:val="99"/>
          <w:sz w:val="24"/>
        </w:rPr>
        <w:t>d</w:t>
      </w:r>
      <w:r>
        <w:rPr>
          <w:spacing w:val="-5"/>
          <w:w w:val="99"/>
          <w:sz w:val="24"/>
        </w:rPr>
        <w:t>er</w:t>
      </w:r>
      <w:r>
        <w:rPr>
          <w:spacing w:val="-3"/>
          <w:w w:val="99"/>
          <w:sz w:val="24"/>
        </w:rPr>
        <w:t>e</w:t>
      </w:r>
      <w:r>
        <w:rPr>
          <w:spacing w:val="-4"/>
          <w:w w:val="99"/>
          <w:sz w:val="24"/>
        </w:rPr>
        <w:t>a</w:t>
      </w:r>
      <w:r>
        <w:rPr>
          <w:w w:val="99"/>
          <w:sz w:val="24"/>
        </w:rPr>
        <w:t xml:space="preserve"> </w:t>
      </w:r>
      <w:r>
        <w:rPr>
          <w:sz w:val="24"/>
        </w:rPr>
        <w:t>intervenţiei cât mai rapide pentru înlăturarea eventualelor probleme apărute la</w:t>
      </w:r>
      <w:r>
        <w:rPr>
          <w:spacing w:val="-11"/>
          <w:sz w:val="24"/>
        </w:rPr>
        <w:t xml:space="preserve"> </w:t>
      </w:r>
      <w:r>
        <w:rPr>
          <w:sz w:val="24"/>
        </w:rPr>
        <w:t>sistem;</w:t>
      </w:r>
    </w:p>
    <w:p w:rsidR="006F5088" w:rsidRDefault="00CE4D26">
      <w:pPr>
        <w:pStyle w:val="Listparagraf"/>
        <w:numPr>
          <w:ilvl w:val="0"/>
          <w:numId w:val="89"/>
        </w:numPr>
        <w:tabs>
          <w:tab w:val="left" w:pos="836"/>
        </w:tabs>
        <w:spacing w:before="1"/>
        <w:ind w:left="835" w:hanging="360"/>
        <w:rPr>
          <w:sz w:val="24"/>
        </w:rPr>
      </w:pPr>
      <w:r>
        <w:rPr>
          <w:sz w:val="24"/>
        </w:rPr>
        <w:t>Obţinerea facilă a diferitelor</w:t>
      </w:r>
      <w:r>
        <w:rPr>
          <w:spacing w:val="-1"/>
          <w:sz w:val="24"/>
        </w:rPr>
        <w:t xml:space="preserve"> </w:t>
      </w:r>
      <w:r>
        <w:rPr>
          <w:sz w:val="24"/>
        </w:rPr>
        <w:t>rapoarte;</w:t>
      </w:r>
    </w:p>
    <w:p w:rsidR="006F5088" w:rsidRDefault="00CE4D26">
      <w:pPr>
        <w:pStyle w:val="Listparagraf"/>
        <w:numPr>
          <w:ilvl w:val="0"/>
          <w:numId w:val="89"/>
        </w:numPr>
        <w:tabs>
          <w:tab w:val="left" w:pos="836"/>
        </w:tabs>
        <w:spacing w:before="136"/>
        <w:ind w:left="835" w:hanging="360"/>
        <w:rPr>
          <w:sz w:val="24"/>
        </w:rPr>
      </w:pPr>
      <w:r>
        <w:rPr>
          <w:sz w:val="24"/>
        </w:rPr>
        <w:t>Soft personalizat în limba</w:t>
      </w:r>
      <w:r>
        <w:rPr>
          <w:spacing w:val="-2"/>
          <w:sz w:val="24"/>
        </w:rPr>
        <w:t xml:space="preserve"> </w:t>
      </w:r>
      <w:r>
        <w:rPr>
          <w:sz w:val="24"/>
        </w:rPr>
        <w:t>română;</w:t>
      </w:r>
    </w:p>
    <w:p w:rsidR="006F5088" w:rsidRDefault="00CE4D26">
      <w:pPr>
        <w:pStyle w:val="Listparagraf"/>
        <w:numPr>
          <w:ilvl w:val="0"/>
          <w:numId w:val="89"/>
        </w:numPr>
        <w:tabs>
          <w:tab w:val="left" w:pos="836"/>
        </w:tabs>
        <w:spacing w:before="140" w:line="360" w:lineRule="auto"/>
        <w:ind w:left="715" w:right="110" w:hanging="240"/>
        <w:jc w:val="both"/>
        <w:rPr>
          <w:sz w:val="24"/>
        </w:rPr>
      </w:pPr>
      <w:r>
        <w:rPr>
          <w:sz w:val="24"/>
        </w:rPr>
        <w:t>Permite importul de imagini digitale ( o imagine cadru dintr-un film de supraveghere, fotogr</w:t>
      </w:r>
      <w:r>
        <w:rPr>
          <w:sz w:val="24"/>
        </w:rPr>
        <w:t>afii scanate, imagini cu portrete robot) și posibilitatea editării</w:t>
      </w:r>
      <w:r>
        <w:rPr>
          <w:spacing w:val="-15"/>
          <w:sz w:val="24"/>
        </w:rPr>
        <w:t xml:space="preserve"> </w:t>
      </w:r>
      <w:r>
        <w:rPr>
          <w:sz w:val="24"/>
        </w:rPr>
        <w:t>imaginii:</w:t>
      </w:r>
      <w:r>
        <w:rPr>
          <w:spacing w:val="52"/>
          <w:sz w:val="24"/>
        </w:rPr>
        <w:t xml:space="preserve"> </w:t>
      </w:r>
      <w:r>
        <w:rPr>
          <w:sz w:val="24"/>
        </w:rPr>
        <w:t>scalare,</w:t>
      </w:r>
      <w:r>
        <w:rPr>
          <w:w w:val="99"/>
          <w:sz w:val="24"/>
        </w:rPr>
        <w:t xml:space="preserve"> </w:t>
      </w:r>
      <w:r>
        <w:rPr>
          <w:sz w:val="24"/>
        </w:rPr>
        <w:t>decupare, strălucire,</w:t>
      </w:r>
      <w:r>
        <w:rPr>
          <w:spacing w:val="-1"/>
          <w:sz w:val="24"/>
        </w:rPr>
        <w:t xml:space="preserve"> </w:t>
      </w:r>
      <w:r>
        <w:rPr>
          <w:sz w:val="24"/>
        </w:rPr>
        <w:t>contrast;</w:t>
      </w:r>
    </w:p>
    <w:p w:rsidR="006F5088" w:rsidRDefault="00CE4D26">
      <w:pPr>
        <w:pStyle w:val="Listparagraf"/>
        <w:numPr>
          <w:ilvl w:val="0"/>
          <w:numId w:val="89"/>
        </w:numPr>
        <w:tabs>
          <w:tab w:val="left" w:pos="836"/>
        </w:tabs>
        <w:spacing w:line="360" w:lineRule="auto"/>
        <w:ind w:right="109" w:hanging="567"/>
        <w:rPr>
          <w:sz w:val="24"/>
        </w:rPr>
      </w:pPr>
      <w:r>
        <w:rPr>
          <w:sz w:val="24"/>
        </w:rPr>
        <w:t>Permite una sau mai multe căutări în baza de date iar rezultatul acestei căutări este o listă de candidaţi, afişată în ordinea punctajului</w:t>
      </w:r>
      <w:r>
        <w:rPr>
          <w:spacing w:val="-4"/>
          <w:sz w:val="24"/>
        </w:rPr>
        <w:t xml:space="preserve"> </w:t>
      </w:r>
      <w:r>
        <w:rPr>
          <w:sz w:val="24"/>
        </w:rPr>
        <w:t>obţinut;</w:t>
      </w:r>
    </w:p>
    <w:p w:rsidR="006F5088" w:rsidRDefault="00CE4D26">
      <w:pPr>
        <w:pStyle w:val="Listparagraf"/>
        <w:numPr>
          <w:ilvl w:val="0"/>
          <w:numId w:val="89"/>
        </w:numPr>
        <w:tabs>
          <w:tab w:val="left" w:pos="836"/>
        </w:tabs>
        <w:ind w:left="835" w:hanging="360"/>
        <w:rPr>
          <w:sz w:val="24"/>
        </w:rPr>
      </w:pPr>
      <w:r>
        <w:rPr>
          <w:sz w:val="24"/>
        </w:rPr>
        <w:t>Filtre de căutare care permit reducerea timpului de</w:t>
      </w:r>
      <w:r>
        <w:rPr>
          <w:spacing w:val="-8"/>
          <w:sz w:val="24"/>
        </w:rPr>
        <w:t xml:space="preserve"> </w:t>
      </w:r>
      <w:r>
        <w:rPr>
          <w:sz w:val="24"/>
        </w:rPr>
        <w:t>căutare.</w:t>
      </w:r>
    </w:p>
    <w:p w:rsidR="006F5088" w:rsidRDefault="00CE4D26">
      <w:pPr>
        <w:pStyle w:val="Corptext"/>
        <w:spacing w:before="138" w:line="360" w:lineRule="auto"/>
        <w:ind w:right="109"/>
      </w:pPr>
      <w:r>
        <w:t xml:space="preserve">Portretul robot realizat se înregistrează în baza de date ca persoană nouă (nume, prenume) cu datele antropometrice probabile furnizate de victimă sau martor. Apoi se </w:t>
      </w:r>
      <w:r>
        <w:rPr>
          <w:spacing w:val="-1"/>
          <w:w w:val="99"/>
        </w:rPr>
        <w:t>rea</w:t>
      </w:r>
      <w:r>
        <w:rPr>
          <w:w w:val="99"/>
        </w:rPr>
        <w:t>li</w:t>
      </w:r>
      <w:r>
        <w:rPr>
          <w:spacing w:val="1"/>
          <w:w w:val="99"/>
        </w:rPr>
        <w:t>z</w:t>
      </w:r>
      <w:r>
        <w:rPr>
          <w:spacing w:val="-1"/>
          <w:w w:val="99"/>
        </w:rPr>
        <w:t>ea</w:t>
      </w:r>
      <w:r>
        <w:rPr>
          <w:spacing w:val="1"/>
          <w:w w:val="99"/>
        </w:rPr>
        <w:t>z</w:t>
      </w:r>
      <w:r>
        <w:rPr>
          <w:w w:val="99"/>
        </w:rPr>
        <w:t>ă</w:t>
      </w:r>
      <w:r>
        <w:t xml:space="preserve"> </w:t>
      </w:r>
      <w:r>
        <w:rPr>
          <w:spacing w:val="18"/>
        </w:rPr>
        <w:t xml:space="preserve"> </w:t>
      </w:r>
      <w:r>
        <w:rPr>
          <w:spacing w:val="-1"/>
          <w:w w:val="99"/>
        </w:rPr>
        <w:t>c</w:t>
      </w:r>
      <w:r>
        <w:rPr>
          <w:w w:val="99"/>
        </w:rPr>
        <w:t>omp</w:t>
      </w:r>
      <w:r>
        <w:rPr>
          <w:spacing w:val="-1"/>
          <w:w w:val="99"/>
        </w:rPr>
        <w:t>a</w:t>
      </w:r>
      <w:r>
        <w:rPr>
          <w:spacing w:val="1"/>
          <w:w w:val="99"/>
        </w:rPr>
        <w:t>r</w:t>
      </w:r>
      <w:r>
        <w:rPr>
          <w:spacing w:val="-1"/>
          <w:w w:val="99"/>
        </w:rPr>
        <w:t>a</w:t>
      </w:r>
      <w:r>
        <w:rPr>
          <w:spacing w:val="1"/>
          <w:w w:val="99"/>
        </w:rPr>
        <w:t>r</w:t>
      </w:r>
      <w:r>
        <w:rPr>
          <w:spacing w:val="-1"/>
          <w:w w:val="99"/>
        </w:rPr>
        <w:t>e</w:t>
      </w:r>
      <w:r>
        <w:rPr>
          <w:w w:val="99"/>
        </w:rPr>
        <w:t>a</w:t>
      </w:r>
      <w:r>
        <w:t xml:space="preserve"> </w:t>
      </w:r>
      <w:r>
        <w:rPr>
          <w:spacing w:val="20"/>
        </w:rPr>
        <w:t xml:space="preserve"> </w:t>
      </w:r>
      <w:r>
        <w:rPr>
          <w:spacing w:val="-1"/>
          <w:w w:val="99"/>
        </w:rPr>
        <w:t>c</w:t>
      </w:r>
      <w:r>
        <w:rPr>
          <w:w w:val="99"/>
        </w:rPr>
        <w:t>u</w:t>
      </w:r>
      <w:r>
        <w:t xml:space="preserve"> </w:t>
      </w:r>
      <w:r>
        <w:rPr>
          <w:spacing w:val="19"/>
        </w:rPr>
        <w:t xml:space="preserve"> </w:t>
      </w:r>
      <w:r>
        <w:rPr>
          <w:w w:val="50"/>
        </w:rPr>
        <w:t>ș</w:t>
      </w:r>
      <w:r>
        <w:rPr>
          <w:w w:val="99"/>
        </w:rPr>
        <w:t>i</w:t>
      </w:r>
      <w:r>
        <w:rPr>
          <w:spacing w:val="-1"/>
          <w:w w:val="99"/>
        </w:rPr>
        <w:t>r</w:t>
      </w:r>
      <w:r>
        <w:rPr>
          <w:w w:val="99"/>
        </w:rPr>
        <w:t>ul</w:t>
      </w:r>
      <w:r>
        <w:t xml:space="preserve"> </w:t>
      </w:r>
      <w:r>
        <w:rPr>
          <w:spacing w:val="19"/>
        </w:rPr>
        <w:t xml:space="preserve"> </w:t>
      </w:r>
      <w:r>
        <w:rPr>
          <w:w w:val="99"/>
        </w:rPr>
        <w:t>de</w:t>
      </w:r>
      <w:r>
        <w:t xml:space="preserve"> </w:t>
      </w:r>
      <w:r>
        <w:rPr>
          <w:spacing w:val="18"/>
        </w:rPr>
        <w:t xml:space="preserve"> </w:t>
      </w:r>
      <w:r>
        <w:rPr>
          <w:w w:val="99"/>
        </w:rPr>
        <w:t>susp</w:t>
      </w:r>
      <w:r>
        <w:rPr>
          <w:spacing w:val="-1"/>
          <w:w w:val="99"/>
        </w:rPr>
        <w:t>ec</w:t>
      </w:r>
      <w:r>
        <w:rPr>
          <w:w w:val="35"/>
        </w:rPr>
        <w:t>ț</w:t>
      </w:r>
      <w:r>
        <w:rPr>
          <w:w w:val="99"/>
        </w:rPr>
        <w:t>i</w:t>
      </w:r>
      <w:r>
        <w:t xml:space="preserve"> </w:t>
      </w:r>
      <w:r>
        <w:rPr>
          <w:spacing w:val="19"/>
        </w:rPr>
        <w:t xml:space="preserve"> </w:t>
      </w:r>
      <w:r>
        <w:rPr>
          <w:w w:val="99"/>
        </w:rPr>
        <w:t>p</w:t>
      </w:r>
      <w:r>
        <w:rPr>
          <w:spacing w:val="1"/>
          <w:w w:val="99"/>
        </w:rPr>
        <w:t>r</w:t>
      </w:r>
      <w:r>
        <w:rPr>
          <w:w w:val="99"/>
        </w:rPr>
        <w:t>in</w:t>
      </w:r>
      <w:r>
        <w:t xml:space="preserve"> </w:t>
      </w:r>
      <w:r>
        <w:rPr>
          <w:spacing w:val="19"/>
        </w:rPr>
        <w:t xml:space="preserve"> </w:t>
      </w:r>
      <w:r>
        <w:rPr>
          <w:spacing w:val="-1"/>
          <w:w w:val="99"/>
        </w:rPr>
        <w:t>că</w:t>
      </w:r>
      <w:r>
        <w:rPr>
          <w:w w:val="99"/>
        </w:rPr>
        <w:t>ut</w:t>
      </w:r>
      <w:r>
        <w:rPr>
          <w:spacing w:val="-1"/>
          <w:w w:val="99"/>
        </w:rPr>
        <w:t>ar</w:t>
      </w:r>
      <w:r>
        <w:rPr>
          <w:spacing w:val="1"/>
          <w:w w:val="99"/>
        </w:rPr>
        <w:t>e</w:t>
      </w:r>
      <w:r>
        <w:rPr>
          <w:w w:val="99"/>
        </w:rPr>
        <w:t>a</w:t>
      </w:r>
      <w:r>
        <w:t xml:space="preserve"> </w:t>
      </w:r>
      <w:r>
        <w:rPr>
          <w:spacing w:val="18"/>
        </w:rPr>
        <w:t xml:space="preserve"> </w:t>
      </w:r>
      <w:r>
        <w:rPr>
          <w:w w:val="99"/>
        </w:rPr>
        <w:t>în</w:t>
      </w:r>
      <w:r>
        <w:t xml:space="preserve"> </w:t>
      </w:r>
      <w:r>
        <w:rPr>
          <w:spacing w:val="19"/>
        </w:rPr>
        <w:t xml:space="preserve"> </w:t>
      </w:r>
      <w:r>
        <w:rPr>
          <w:w w:val="99"/>
        </w:rPr>
        <w:t>b</w:t>
      </w:r>
      <w:r>
        <w:rPr>
          <w:spacing w:val="-1"/>
          <w:w w:val="99"/>
        </w:rPr>
        <w:t>a</w:t>
      </w:r>
      <w:r>
        <w:rPr>
          <w:spacing w:val="1"/>
          <w:w w:val="99"/>
        </w:rPr>
        <w:t>z</w:t>
      </w:r>
      <w:r>
        <w:rPr>
          <w:w w:val="99"/>
        </w:rPr>
        <w:t>a</w:t>
      </w:r>
      <w:r>
        <w:t xml:space="preserve"> </w:t>
      </w:r>
      <w:r>
        <w:rPr>
          <w:spacing w:val="18"/>
        </w:rPr>
        <w:t xml:space="preserve"> </w:t>
      </w:r>
      <w:r>
        <w:rPr>
          <w:w w:val="99"/>
        </w:rPr>
        <w:t>de</w:t>
      </w:r>
      <w:r>
        <w:t xml:space="preserve"> </w:t>
      </w:r>
      <w:r>
        <w:rPr>
          <w:spacing w:val="20"/>
        </w:rPr>
        <w:t xml:space="preserve"> </w:t>
      </w:r>
      <w:r>
        <w:rPr>
          <w:w w:val="99"/>
        </w:rPr>
        <w:t>d</w:t>
      </w:r>
      <w:r>
        <w:rPr>
          <w:spacing w:val="-1"/>
          <w:w w:val="99"/>
        </w:rPr>
        <w:t>a</w:t>
      </w:r>
      <w:r>
        <w:rPr>
          <w:w w:val="99"/>
        </w:rPr>
        <w:t>te</w:t>
      </w:r>
      <w:r>
        <w:t xml:space="preserve"> </w:t>
      </w:r>
      <w:r>
        <w:rPr>
          <w:spacing w:val="18"/>
        </w:rPr>
        <w:t xml:space="preserve"> </w:t>
      </w:r>
      <w:r>
        <w:rPr>
          <w:w w:val="99"/>
        </w:rPr>
        <w:t>a</w:t>
      </w:r>
      <w:r>
        <w:t xml:space="preserve"> </w:t>
      </w:r>
      <w:r>
        <w:rPr>
          <w:spacing w:val="18"/>
        </w:rPr>
        <w:t xml:space="preserve"> </w:t>
      </w:r>
      <w:r>
        <w:rPr>
          <w:spacing w:val="-3"/>
          <w:w w:val="99"/>
        </w:rPr>
        <w:t>sist</w:t>
      </w:r>
      <w:r>
        <w:rPr>
          <w:spacing w:val="-4"/>
          <w:w w:val="99"/>
        </w:rPr>
        <w:t>e</w:t>
      </w:r>
      <w:r>
        <w:rPr>
          <w:w w:val="99"/>
        </w:rPr>
        <w:t>mulu</w:t>
      </w:r>
      <w:r>
        <w:rPr>
          <w:spacing w:val="-3"/>
          <w:w w:val="99"/>
        </w:rPr>
        <w:t>i</w:t>
      </w:r>
      <w:r>
        <w:rPr>
          <w:w w:val="99"/>
        </w:rPr>
        <w:t xml:space="preserve"> </w:t>
      </w:r>
      <w:r>
        <w:rPr>
          <w:spacing w:val="-4"/>
          <w:w w:val="99"/>
        </w:rPr>
        <w:t>I</w:t>
      </w:r>
      <w:r>
        <w:rPr>
          <w:w w:val="99"/>
        </w:rPr>
        <w:t>m</w:t>
      </w:r>
      <w:r>
        <w:rPr>
          <w:spacing w:val="-1"/>
          <w:w w:val="99"/>
        </w:rPr>
        <w:t>a</w:t>
      </w:r>
      <w:r>
        <w:rPr>
          <w:spacing w:val="2"/>
          <w:w w:val="99"/>
        </w:rPr>
        <w:t>g</w:t>
      </w:r>
      <w:r>
        <w:rPr>
          <w:spacing w:val="-1"/>
          <w:w w:val="99"/>
        </w:rPr>
        <w:t>e</w:t>
      </w:r>
      <w:r>
        <w:rPr>
          <w:w w:val="99"/>
        </w:rPr>
        <w:t>t</w:t>
      </w:r>
      <w:r>
        <w:rPr>
          <w:spacing w:val="-1"/>
          <w:w w:val="99"/>
        </w:rPr>
        <w:t>ra</w:t>
      </w:r>
      <w:r>
        <w:rPr>
          <w:w w:val="99"/>
        </w:rPr>
        <w:t>k</w:t>
      </w:r>
      <w:r>
        <w:rPr>
          <w:spacing w:val="29"/>
        </w:rPr>
        <w:t xml:space="preserve"> </w:t>
      </w:r>
      <w:r>
        <w:rPr>
          <w:w w:val="50"/>
        </w:rPr>
        <w:t>ș</w:t>
      </w:r>
      <w:r>
        <w:rPr>
          <w:w w:val="99"/>
        </w:rPr>
        <w:t>i</w:t>
      </w:r>
      <w:r>
        <w:rPr>
          <w:spacing w:val="26"/>
        </w:rPr>
        <w:t xml:space="preserve"> </w:t>
      </w:r>
      <w:r>
        <w:rPr>
          <w:w w:val="99"/>
        </w:rPr>
        <w:t>se</w:t>
      </w:r>
      <w:r>
        <w:rPr>
          <w:spacing w:val="25"/>
        </w:rPr>
        <w:t xml:space="preserve"> </w:t>
      </w:r>
      <w:r>
        <w:rPr>
          <w:w w:val="99"/>
        </w:rPr>
        <w:t>v</w:t>
      </w:r>
      <w:r>
        <w:rPr>
          <w:spacing w:val="1"/>
          <w:w w:val="99"/>
        </w:rPr>
        <w:t>e</w:t>
      </w:r>
      <w:r>
        <w:rPr>
          <w:spacing w:val="-1"/>
          <w:w w:val="99"/>
        </w:rPr>
        <w:t>r</w:t>
      </w:r>
      <w:r>
        <w:rPr>
          <w:w w:val="99"/>
        </w:rPr>
        <w:t>i</w:t>
      </w:r>
      <w:r>
        <w:rPr>
          <w:spacing w:val="-1"/>
          <w:w w:val="99"/>
        </w:rPr>
        <w:t>f</w:t>
      </w:r>
      <w:r>
        <w:rPr>
          <w:w w:val="99"/>
        </w:rPr>
        <w:t>i</w:t>
      </w:r>
      <w:r>
        <w:rPr>
          <w:spacing w:val="-1"/>
          <w:w w:val="99"/>
        </w:rPr>
        <w:t>c</w:t>
      </w:r>
      <w:r>
        <w:rPr>
          <w:w w:val="99"/>
        </w:rPr>
        <w:t>ă</w:t>
      </w:r>
      <w:r>
        <w:rPr>
          <w:spacing w:val="27"/>
        </w:rPr>
        <w:t xml:space="preserve"> </w:t>
      </w:r>
      <w:r>
        <w:rPr>
          <w:spacing w:val="-1"/>
          <w:w w:val="99"/>
        </w:rPr>
        <w:t>a</w:t>
      </w:r>
      <w:r>
        <w:rPr>
          <w:w w:val="99"/>
        </w:rPr>
        <w:t>s</w:t>
      </w:r>
      <w:r>
        <w:rPr>
          <w:spacing w:val="-1"/>
          <w:w w:val="99"/>
        </w:rPr>
        <w:t>e</w:t>
      </w:r>
      <w:r>
        <w:rPr>
          <w:w w:val="99"/>
        </w:rPr>
        <w:t>m</w:t>
      </w:r>
      <w:r>
        <w:rPr>
          <w:spacing w:val="-1"/>
          <w:w w:val="99"/>
        </w:rPr>
        <w:t>ă</w:t>
      </w:r>
      <w:r>
        <w:rPr>
          <w:w w:val="99"/>
        </w:rPr>
        <w:t>n</w:t>
      </w:r>
      <w:r>
        <w:rPr>
          <w:spacing w:val="1"/>
          <w:w w:val="99"/>
        </w:rPr>
        <w:t>ă</w:t>
      </w:r>
      <w:r>
        <w:rPr>
          <w:spacing w:val="-1"/>
          <w:w w:val="99"/>
        </w:rPr>
        <w:t>r</w:t>
      </w:r>
      <w:r>
        <w:rPr>
          <w:w w:val="99"/>
        </w:rPr>
        <w:t>ile</w:t>
      </w:r>
      <w:r>
        <w:rPr>
          <w:spacing w:val="25"/>
        </w:rPr>
        <w:t xml:space="preserve"> </w:t>
      </w:r>
      <w:r>
        <w:rPr>
          <w:w w:val="99"/>
        </w:rPr>
        <w:t>după</w:t>
      </w:r>
      <w:r>
        <w:rPr>
          <w:spacing w:val="25"/>
        </w:rPr>
        <w:t xml:space="preserve"> </w:t>
      </w:r>
      <w:r>
        <w:rPr>
          <w:w w:val="99"/>
        </w:rPr>
        <w:t>im</w:t>
      </w:r>
      <w:r>
        <w:rPr>
          <w:spacing w:val="-1"/>
          <w:w w:val="99"/>
        </w:rPr>
        <w:t>a</w:t>
      </w:r>
      <w:r>
        <w:rPr>
          <w:w w:val="99"/>
        </w:rPr>
        <w:t>gi</w:t>
      </w:r>
      <w:r>
        <w:rPr>
          <w:spacing w:val="2"/>
          <w:w w:val="99"/>
        </w:rPr>
        <w:t>n</w:t>
      </w:r>
      <w:r>
        <w:rPr>
          <w:w w:val="99"/>
        </w:rPr>
        <w:t>ile</w:t>
      </w:r>
      <w:r>
        <w:rPr>
          <w:spacing w:val="25"/>
        </w:rPr>
        <w:t xml:space="preserve"> </w:t>
      </w:r>
      <w:r>
        <w:rPr>
          <w:w w:val="99"/>
        </w:rPr>
        <w:t>din</w:t>
      </w:r>
      <w:r>
        <w:rPr>
          <w:spacing w:val="26"/>
        </w:rPr>
        <w:t xml:space="preserve"> </w:t>
      </w:r>
      <w:r>
        <w:rPr>
          <w:w w:val="99"/>
        </w:rPr>
        <w:t>lista</w:t>
      </w:r>
      <w:r>
        <w:rPr>
          <w:spacing w:val="25"/>
        </w:rPr>
        <w:t xml:space="preserve"> </w:t>
      </w:r>
      <w:r>
        <w:rPr>
          <w:w w:val="99"/>
        </w:rPr>
        <w:t>de</w:t>
      </w:r>
      <w:r>
        <w:rPr>
          <w:spacing w:val="25"/>
        </w:rPr>
        <w:t xml:space="preserve"> </w:t>
      </w:r>
      <w:r>
        <w:rPr>
          <w:w w:val="99"/>
        </w:rPr>
        <w:t>susp</w:t>
      </w:r>
      <w:r>
        <w:rPr>
          <w:spacing w:val="-1"/>
          <w:w w:val="99"/>
        </w:rPr>
        <w:t>ec</w:t>
      </w:r>
      <w:r>
        <w:rPr>
          <w:w w:val="35"/>
        </w:rPr>
        <w:t>ț</w:t>
      </w:r>
      <w:r>
        <w:rPr>
          <w:w w:val="99"/>
        </w:rPr>
        <w:t>i</w:t>
      </w:r>
      <w:r>
        <w:rPr>
          <w:spacing w:val="29"/>
        </w:rPr>
        <w:t xml:space="preserve"> </w:t>
      </w:r>
      <w:r>
        <w:t>elaborată de softul</w:t>
      </w:r>
      <w:r>
        <w:rPr>
          <w:spacing w:val="-9"/>
        </w:rPr>
        <w:t xml:space="preserve"> </w:t>
      </w:r>
      <w:r>
        <w:t>sistemului.</w:t>
      </w:r>
    </w:p>
    <w:p w:rsidR="006F5088" w:rsidRDefault="00CE4D26">
      <w:pPr>
        <w:pStyle w:val="Corptext"/>
        <w:spacing w:line="360" w:lineRule="auto"/>
        <w:ind w:right="110"/>
      </w:pPr>
      <w:r>
        <w:rPr>
          <w:w w:val="99"/>
        </w:rPr>
        <w:t>În</w:t>
      </w:r>
      <w:r>
        <w:t xml:space="preserve"> </w:t>
      </w:r>
      <w:r>
        <w:rPr>
          <w:w w:val="99"/>
        </w:rPr>
        <w:t>ipoteza</w:t>
      </w:r>
      <w:r>
        <w:t xml:space="preserve"> </w:t>
      </w:r>
      <w:r>
        <w:rPr>
          <w:w w:val="99"/>
        </w:rPr>
        <w:t>în</w:t>
      </w:r>
      <w:r>
        <w:t xml:space="preserve"> </w:t>
      </w:r>
      <w:r>
        <w:rPr>
          <w:w w:val="99"/>
        </w:rPr>
        <w:t>care</w:t>
      </w:r>
      <w:r>
        <w:t xml:space="preserve"> </w:t>
      </w:r>
      <w:r>
        <w:rPr>
          <w:w w:val="99"/>
        </w:rPr>
        <w:t>portretul</w:t>
      </w:r>
      <w:r>
        <w:t xml:space="preserve"> </w:t>
      </w:r>
      <w:r>
        <w:rPr>
          <w:w w:val="99"/>
        </w:rPr>
        <w:t>robot</w:t>
      </w:r>
      <w:r>
        <w:t xml:space="preserve"> </w:t>
      </w:r>
      <w:r>
        <w:rPr>
          <w:w w:val="99"/>
        </w:rPr>
        <w:t>nu</w:t>
      </w:r>
      <w:r>
        <w:t xml:space="preserve"> </w:t>
      </w:r>
      <w:r>
        <w:rPr>
          <w:w w:val="99"/>
        </w:rPr>
        <w:t>se</w:t>
      </w:r>
      <w:r>
        <w:t xml:space="preserve"> </w:t>
      </w:r>
      <w:r>
        <w:rPr>
          <w:w w:val="99"/>
        </w:rPr>
        <w:t>potrive</w:t>
      </w:r>
      <w:r>
        <w:rPr>
          <w:w w:val="50"/>
        </w:rPr>
        <w:t>ș</w:t>
      </w:r>
      <w:r>
        <w:rPr>
          <w:w w:val="99"/>
        </w:rPr>
        <w:t>te</w:t>
      </w:r>
      <w:r>
        <w:t xml:space="preserve"> </w:t>
      </w:r>
      <w:r>
        <w:rPr>
          <w:w w:val="99"/>
        </w:rPr>
        <w:t>cu</w:t>
      </w:r>
      <w:r>
        <w:t xml:space="preserve"> </w:t>
      </w:r>
      <w:r>
        <w:rPr>
          <w:w w:val="99"/>
        </w:rPr>
        <w:t>fotografiile</w:t>
      </w:r>
      <w:r>
        <w:t xml:space="preserve"> </w:t>
      </w:r>
      <w:r>
        <w:rPr>
          <w:w w:val="99"/>
        </w:rPr>
        <w:t>din</w:t>
      </w:r>
      <w:r>
        <w:t xml:space="preserve"> </w:t>
      </w:r>
      <w:r>
        <w:rPr>
          <w:w w:val="99"/>
        </w:rPr>
        <w:t>lista</w:t>
      </w:r>
      <w:r>
        <w:t xml:space="preserve"> </w:t>
      </w:r>
      <w:r>
        <w:rPr>
          <w:w w:val="99"/>
        </w:rPr>
        <w:t>de</w:t>
      </w:r>
      <w:r>
        <w:t xml:space="preserve"> </w:t>
      </w:r>
      <w:r>
        <w:rPr>
          <w:w w:val="99"/>
        </w:rPr>
        <w:t>suspec</w:t>
      </w:r>
      <w:r>
        <w:rPr>
          <w:w w:val="35"/>
        </w:rPr>
        <w:t>ț</w:t>
      </w:r>
      <w:r>
        <w:rPr>
          <w:w w:val="99"/>
        </w:rPr>
        <w:t xml:space="preserve">i, </w:t>
      </w:r>
      <w:r>
        <w:t>rezultatul comparării și portretul robot, tipărit sub formă de poster ale persoanei urmărite se vor trimite organelor judiciare care instrumentează dosarul.</w:t>
      </w:r>
    </w:p>
    <w:p w:rsidR="006F5088" w:rsidRDefault="00CE4D26">
      <w:pPr>
        <w:pStyle w:val="Corptext"/>
        <w:spacing w:line="360" w:lineRule="auto"/>
        <w:ind w:right="111"/>
      </w:pPr>
      <w:r>
        <w:t>În urma examinării prin sistemul Imagetrak pot fi efectuate mai multe tipuri de rapoarte de examinare, cum ar fi de exemplu:</w:t>
      </w:r>
    </w:p>
    <w:p w:rsidR="006F5088" w:rsidRDefault="00CE4D26">
      <w:pPr>
        <w:pStyle w:val="Listparagraf"/>
        <w:numPr>
          <w:ilvl w:val="0"/>
          <w:numId w:val="80"/>
        </w:numPr>
        <w:tabs>
          <w:tab w:val="left" w:pos="1195"/>
          <w:tab w:val="left" w:pos="1196"/>
        </w:tabs>
        <w:ind w:hanging="567"/>
        <w:rPr>
          <w:sz w:val="24"/>
        </w:rPr>
      </w:pPr>
      <w:r>
        <w:rPr>
          <w:sz w:val="24"/>
        </w:rPr>
        <w:t>Poster</w:t>
      </w:r>
      <w:r>
        <w:rPr>
          <w:spacing w:val="-7"/>
          <w:sz w:val="24"/>
        </w:rPr>
        <w:t xml:space="preserve"> </w:t>
      </w:r>
      <w:r>
        <w:rPr>
          <w:sz w:val="24"/>
        </w:rPr>
        <w:t>al</w:t>
      </w:r>
      <w:r>
        <w:rPr>
          <w:spacing w:val="-6"/>
          <w:sz w:val="24"/>
        </w:rPr>
        <w:t xml:space="preserve"> </w:t>
      </w:r>
      <w:r>
        <w:rPr>
          <w:sz w:val="24"/>
        </w:rPr>
        <w:t>persoanei</w:t>
      </w:r>
      <w:r>
        <w:rPr>
          <w:spacing w:val="-6"/>
          <w:sz w:val="24"/>
        </w:rPr>
        <w:t xml:space="preserve"> </w:t>
      </w:r>
      <w:r>
        <w:rPr>
          <w:sz w:val="24"/>
        </w:rPr>
        <w:t>urmărite</w:t>
      </w:r>
      <w:r>
        <w:rPr>
          <w:spacing w:val="-7"/>
          <w:sz w:val="24"/>
        </w:rPr>
        <w:t xml:space="preserve"> </w:t>
      </w:r>
      <w:r>
        <w:rPr>
          <w:sz w:val="24"/>
        </w:rPr>
        <w:t>și</w:t>
      </w:r>
      <w:r>
        <w:rPr>
          <w:spacing w:val="-6"/>
          <w:sz w:val="24"/>
        </w:rPr>
        <w:t xml:space="preserve"> </w:t>
      </w:r>
      <w:r>
        <w:rPr>
          <w:sz w:val="24"/>
        </w:rPr>
        <w:t>Raport</w:t>
      </w:r>
      <w:r>
        <w:rPr>
          <w:spacing w:val="-6"/>
          <w:sz w:val="24"/>
        </w:rPr>
        <w:t xml:space="preserve"> </w:t>
      </w:r>
      <w:r>
        <w:rPr>
          <w:sz w:val="24"/>
        </w:rPr>
        <w:t>–Înregistrare</w:t>
      </w:r>
      <w:r>
        <w:rPr>
          <w:spacing w:val="-6"/>
          <w:sz w:val="24"/>
        </w:rPr>
        <w:t xml:space="preserve"> </w:t>
      </w:r>
      <w:r>
        <w:rPr>
          <w:sz w:val="24"/>
        </w:rPr>
        <w:t>cu</w:t>
      </w:r>
      <w:r>
        <w:rPr>
          <w:spacing w:val="-6"/>
          <w:sz w:val="24"/>
        </w:rPr>
        <w:t xml:space="preserve"> </w:t>
      </w:r>
      <w:r>
        <w:rPr>
          <w:sz w:val="24"/>
        </w:rPr>
        <w:t>Foto</w:t>
      </w:r>
      <w:r>
        <w:rPr>
          <w:spacing w:val="-6"/>
          <w:sz w:val="24"/>
        </w:rPr>
        <w:t xml:space="preserve"> </w:t>
      </w:r>
      <w:r>
        <w:rPr>
          <w:sz w:val="24"/>
        </w:rPr>
        <w:t>Nou</w:t>
      </w:r>
      <w:r>
        <w:rPr>
          <w:spacing w:val="-6"/>
          <w:sz w:val="24"/>
        </w:rPr>
        <w:t xml:space="preserve"> </w:t>
      </w:r>
      <w:r>
        <w:rPr>
          <w:sz w:val="24"/>
        </w:rPr>
        <w:t>a</w:t>
      </w:r>
      <w:r>
        <w:rPr>
          <w:spacing w:val="-7"/>
          <w:sz w:val="24"/>
        </w:rPr>
        <w:t xml:space="preserve"> </w:t>
      </w:r>
      <w:r>
        <w:rPr>
          <w:sz w:val="24"/>
        </w:rPr>
        <w:t>unei</w:t>
      </w:r>
      <w:r>
        <w:rPr>
          <w:spacing w:val="-6"/>
          <w:sz w:val="24"/>
        </w:rPr>
        <w:t xml:space="preserve"> </w:t>
      </w:r>
      <w:r>
        <w:rPr>
          <w:sz w:val="24"/>
        </w:rPr>
        <w:t>persoane;</w:t>
      </w:r>
    </w:p>
    <w:p w:rsidR="006F5088" w:rsidRDefault="00CE4D26">
      <w:pPr>
        <w:pStyle w:val="Listparagraf"/>
        <w:numPr>
          <w:ilvl w:val="0"/>
          <w:numId w:val="80"/>
        </w:numPr>
        <w:tabs>
          <w:tab w:val="left" w:pos="1195"/>
          <w:tab w:val="left" w:pos="1196"/>
        </w:tabs>
        <w:spacing w:before="137" w:line="360" w:lineRule="auto"/>
        <w:ind w:right="110" w:hanging="567"/>
        <w:rPr>
          <w:sz w:val="24"/>
        </w:rPr>
      </w:pPr>
      <w:r>
        <w:rPr>
          <w:w w:val="99"/>
          <w:sz w:val="24"/>
        </w:rPr>
        <w:t>R</w:t>
      </w:r>
      <w:r>
        <w:rPr>
          <w:spacing w:val="-1"/>
          <w:w w:val="99"/>
          <w:sz w:val="24"/>
        </w:rPr>
        <w:t>a</w:t>
      </w:r>
      <w:r>
        <w:rPr>
          <w:w w:val="99"/>
          <w:sz w:val="24"/>
        </w:rPr>
        <w:t>po</w:t>
      </w:r>
      <w:r>
        <w:rPr>
          <w:spacing w:val="-1"/>
          <w:w w:val="99"/>
          <w:sz w:val="24"/>
        </w:rPr>
        <w:t>r</w:t>
      </w:r>
      <w:r>
        <w:rPr>
          <w:w w:val="99"/>
          <w:sz w:val="24"/>
        </w:rPr>
        <w:t>t</w:t>
      </w:r>
      <w:r>
        <w:rPr>
          <w:sz w:val="24"/>
        </w:rPr>
        <w:t xml:space="preserve"> </w:t>
      </w:r>
      <w:r>
        <w:rPr>
          <w:spacing w:val="-12"/>
          <w:sz w:val="24"/>
        </w:rPr>
        <w:t xml:space="preserve"> </w:t>
      </w:r>
      <w:r>
        <w:rPr>
          <w:w w:val="99"/>
          <w:sz w:val="24"/>
        </w:rPr>
        <w:t>ob</w:t>
      </w:r>
      <w:r>
        <w:rPr>
          <w:w w:val="35"/>
          <w:sz w:val="24"/>
        </w:rPr>
        <w:t>ț</w:t>
      </w:r>
      <w:r>
        <w:rPr>
          <w:w w:val="99"/>
          <w:sz w:val="24"/>
        </w:rPr>
        <w:t>inut</w:t>
      </w:r>
      <w:r>
        <w:rPr>
          <w:sz w:val="24"/>
        </w:rPr>
        <w:t xml:space="preserve"> </w:t>
      </w:r>
      <w:r>
        <w:rPr>
          <w:spacing w:val="-12"/>
          <w:sz w:val="24"/>
        </w:rPr>
        <w:t xml:space="preserve"> </w:t>
      </w:r>
      <w:r>
        <w:rPr>
          <w:w w:val="99"/>
          <w:sz w:val="24"/>
        </w:rPr>
        <w:t>în</w:t>
      </w:r>
      <w:r>
        <w:rPr>
          <w:sz w:val="24"/>
        </w:rPr>
        <w:t xml:space="preserve"> </w:t>
      </w:r>
      <w:r>
        <w:rPr>
          <w:spacing w:val="-15"/>
          <w:sz w:val="24"/>
        </w:rPr>
        <w:t xml:space="preserve"> </w:t>
      </w:r>
      <w:r>
        <w:rPr>
          <w:w w:val="99"/>
          <w:sz w:val="24"/>
        </w:rPr>
        <w:t>u</w:t>
      </w:r>
      <w:r>
        <w:rPr>
          <w:spacing w:val="-1"/>
          <w:w w:val="99"/>
          <w:sz w:val="24"/>
        </w:rPr>
        <w:t>r</w:t>
      </w:r>
      <w:r>
        <w:rPr>
          <w:w w:val="99"/>
          <w:sz w:val="24"/>
        </w:rPr>
        <w:t>ma</w:t>
      </w:r>
      <w:r>
        <w:rPr>
          <w:sz w:val="24"/>
        </w:rPr>
        <w:t xml:space="preserve"> </w:t>
      </w:r>
      <w:r>
        <w:rPr>
          <w:spacing w:val="-13"/>
          <w:sz w:val="24"/>
        </w:rPr>
        <w:t xml:space="preserve"> </w:t>
      </w:r>
      <w:r>
        <w:rPr>
          <w:spacing w:val="-1"/>
          <w:w w:val="99"/>
          <w:sz w:val="24"/>
        </w:rPr>
        <w:t>efec</w:t>
      </w:r>
      <w:r>
        <w:rPr>
          <w:w w:val="99"/>
          <w:sz w:val="24"/>
        </w:rPr>
        <w:t>t</w:t>
      </w:r>
      <w:r>
        <w:rPr>
          <w:spacing w:val="2"/>
          <w:w w:val="99"/>
          <w:sz w:val="24"/>
        </w:rPr>
        <w:t>u</w:t>
      </w:r>
      <w:r>
        <w:rPr>
          <w:spacing w:val="-1"/>
          <w:w w:val="99"/>
          <w:sz w:val="24"/>
        </w:rPr>
        <w:t>ăr</w:t>
      </w:r>
      <w:r>
        <w:rPr>
          <w:w w:val="99"/>
          <w:sz w:val="24"/>
        </w:rPr>
        <w:t>ii</w:t>
      </w:r>
      <w:r>
        <w:rPr>
          <w:sz w:val="24"/>
        </w:rPr>
        <w:t xml:space="preserve"> </w:t>
      </w:r>
      <w:r>
        <w:rPr>
          <w:spacing w:val="-12"/>
          <w:sz w:val="24"/>
        </w:rPr>
        <w:t xml:space="preserve"> </w:t>
      </w:r>
      <w:r>
        <w:rPr>
          <w:w w:val="99"/>
          <w:sz w:val="24"/>
        </w:rPr>
        <w:t>de</w:t>
      </w:r>
      <w:r>
        <w:rPr>
          <w:sz w:val="24"/>
        </w:rPr>
        <w:t xml:space="preserve"> </w:t>
      </w:r>
      <w:r>
        <w:rPr>
          <w:spacing w:val="-13"/>
          <w:sz w:val="24"/>
        </w:rPr>
        <w:t xml:space="preserve"> </w:t>
      </w:r>
      <w:r>
        <w:rPr>
          <w:w w:val="99"/>
          <w:sz w:val="24"/>
        </w:rPr>
        <w:t>în</w:t>
      </w:r>
      <w:r>
        <w:rPr>
          <w:spacing w:val="-1"/>
          <w:w w:val="99"/>
          <w:sz w:val="24"/>
        </w:rPr>
        <w:t>re</w:t>
      </w:r>
      <w:r>
        <w:rPr>
          <w:w w:val="99"/>
          <w:sz w:val="24"/>
        </w:rPr>
        <w:t>gist</w:t>
      </w:r>
      <w:r>
        <w:rPr>
          <w:spacing w:val="-1"/>
          <w:w w:val="99"/>
          <w:sz w:val="24"/>
        </w:rPr>
        <w:t>răr</w:t>
      </w:r>
      <w:r>
        <w:rPr>
          <w:w w:val="99"/>
          <w:sz w:val="24"/>
        </w:rPr>
        <w:t>i</w:t>
      </w:r>
      <w:r>
        <w:rPr>
          <w:sz w:val="24"/>
        </w:rPr>
        <w:t xml:space="preserve"> </w:t>
      </w:r>
      <w:r>
        <w:rPr>
          <w:spacing w:val="-10"/>
          <w:sz w:val="24"/>
        </w:rPr>
        <w:t xml:space="preserve"> </w:t>
      </w:r>
      <w:r>
        <w:rPr>
          <w:spacing w:val="-1"/>
          <w:w w:val="99"/>
          <w:sz w:val="24"/>
        </w:rPr>
        <w:t>a</w:t>
      </w:r>
      <w:r>
        <w:rPr>
          <w:w w:val="99"/>
          <w:sz w:val="24"/>
        </w:rPr>
        <w:t>le</w:t>
      </w:r>
      <w:r>
        <w:rPr>
          <w:sz w:val="24"/>
        </w:rPr>
        <w:t xml:space="preserve"> </w:t>
      </w:r>
      <w:r>
        <w:rPr>
          <w:spacing w:val="-13"/>
          <w:sz w:val="24"/>
        </w:rPr>
        <w:t xml:space="preserve"> </w:t>
      </w:r>
      <w:r>
        <w:rPr>
          <w:w w:val="50"/>
          <w:sz w:val="24"/>
        </w:rPr>
        <w:t>ș</w:t>
      </w:r>
      <w:r>
        <w:rPr>
          <w:w w:val="99"/>
          <w:sz w:val="24"/>
        </w:rPr>
        <w:t>i</w:t>
      </w:r>
      <w:r>
        <w:rPr>
          <w:spacing w:val="-1"/>
          <w:w w:val="99"/>
          <w:sz w:val="24"/>
        </w:rPr>
        <w:t>r</w:t>
      </w:r>
      <w:r>
        <w:rPr>
          <w:w w:val="99"/>
          <w:sz w:val="24"/>
        </w:rPr>
        <w:t>ului</w:t>
      </w:r>
      <w:r>
        <w:rPr>
          <w:sz w:val="24"/>
        </w:rPr>
        <w:t xml:space="preserve"> </w:t>
      </w:r>
      <w:r>
        <w:rPr>
          <w:spacing w:val="-12"/>
          <w:sz w:val="24"/>
        </w:rPr>
        <w:t xml:space="preserve"> </w:t>
      </w:r>
      <w:r>
        <w:rPr>
          <w:w w:val="99"/>
          <w:sz w:val="24"/>
        </w:rPr>
        <w:t>de</w:t>
      </w:r>
      <w:r>
        <w:rPr>
          <w:sz w:val="24"/>
        </w:rPr>
        <w:t xml:space="preserve"> </w:t>
      </w:r>
      <w:r>
        <w:rPr>
          <w:spacing w:val="-13"/>
          <w:sz w:val="24"/>
        </w:rPr>
        <w:t xml:space="preserve"> </w:t>
      </w:r>
      <w:r>
        <w:rPr>
          <w:w w:val="99"/>
          <w:sz w:val="24"/>
        </w:rPr>
        <w:t>susp</w:t>
      </w:r>
      <w:r>
        <w:rPr>
          <w:spacing w:val="-1"/>
          <w:w w:val="99"/>
          <w:sz w:val="24"/>
        </w:rPr>
        <w:t>ec</w:t>
      </w:r>
      <w:r>
        <w:rPr>
          <w:w w:val="35"/>
          <w:sz w:val="24"/>
        </w:rPr>
        <w:t>ț</w:t>
      </w:r>
      <w:r>
        <w:rPr>
          <w:w w:val="99"/>
          <w:sz w:val="24"/>
        </w:rPr>
        <w:t>i</w:t>
      </w:r>
      <w:r>
        <w:rPr>
          <w:sz w:val="24"/>
        </w:rPr>
        <w:t xml:space="preserve"> </w:t>
      </w:r>
      <w:r>
        <w:rPr>
          <w:spacing w:val="-14"/>
          <w:sz w:val="24"/>
        </w:rPr>
        <w:t xml:space="preserve"> </w:t>
      </w:r>
      <w:r>
        <w:rPr>
          <w:spacing w:val="-1"/>
          <w:w w:val="99"/>
          <w:sz w:val="24"/>
        </w:rPr>
        <w:t>c</w:t>
      </w:r>
      <w:r>
        <w:rPr>
          <w:w w:val="99"/>
          <w:sz w:val="24"/>
        </w:rPr>
        <w:t>u</w:t>
      </w:r>
      <w:r>
        <w:rPr>
          <w:sz w:val="24"/>
        </w:rPr>
        <w:t xml:space="preserve"> </w:t>
      </w:r>
      <w:r>
        <w:rPr>
          <w:spacing w:val="-12"/>
          <w:sz w:val="24"/>
        </w:rPr>
        <w:t xml:space="preserve"> </w:t>
      </w:r>
      <w:r>
        <w:rPr>
          <w:spacing w:val="-8"/>
          <w:w w:val="99"/>
          <w:sz w:val="24"/>
        </w:rPr>
        <w:t>a</w:t>
      </w:r>
      <w:r>
        <w:rPr>
          <w:spacing w:val="-7"/>
          <w:w w:val="99"/>
          <w:sz w:val="24"/>
        </w:rPr>
        <w:t>juto</w:t>
      </w:r>
      <w:r>
        <w:rPr>
          <w:spacing w:val="-8"/>
          <w:w w:val="99"/>
          <w:sz w:val="24"/>
        </w:rPr>
        <w:t>r</w:t>
      </w:r>
      <w:r>
        <w:rPr>
          <w:w w:val="99"/>
          <w:sz w:val="24"/>
        </w:rPr>
        <w:t>u</w:t>
      </w:r>
      <w:r>
        <w:rPr>
          <w:spacing w:val="-7"/>
          <w:w w:val="99"/>
          <w:sz w:val="24"/>
        </w:rPr>
        <w:t>l</w:t>
      </w:r>
      <w:r>
        <w:rPr>
          <w:w w:val="99"/>
          <w:sz w:val="24"/>
        </w:rPr>
        <w:t xml:space="preserve"> </w:t>
      </w:r>
      <w:r>
        <w:rPr>
          <w:sz w:val="24"/>
        </w:rPr>
        <w:t>algoritmului</w:t>
      </w:r>
      <w:r>
        <w:rPr>
          <w:spacing w:val="-1"/>
          <w:sz w:val="24"/>
        </w:rPr>
        <w:t xml:space="preserve"> </w:t>
      </w:r>
      <w:r>
        <w:rPr>
          <w:b/>
          <w:sz w:val="24"/>
        </w:rPr>
        <w:t>L.F.A.</w:t>
      </w:r>
      <w:r>
        <w:rPr>
          <w:sz w:val="24"/>
        </w:rPr>
        <w:t>.</w:t>
      </w:r>
    </w:p>
    <w:p w:rsidR="006F5088" w:rsidRDefault="00CE4D26">
      <w:pPr>
        <w:pStyle w:val="Corptext"/>
        <w:spacing w:line="360" w:lineRule="auto"/>
        <w:ind w:right="109"/>
      </w:pPr>
      <w:r>
        <w:rPr>
          <w:noProof/>
        </w:rPr>
        <mc:AlternateContent>
          <mc:Choice Requires="wps">
            <w:drawing>
              <wp:anchor distT="0" distB="0" distL="0" distR="0" simplePos="0" relativeHeight="251612160" behindDoc="0" locked="0" layoutInCell="1" allowOverlap="1">
                <wp:simplePos x="0" y="0"/>
                <wp:positionH relativeFrom="page">
                  <wp:posOffset>899160</wp:posOffset>
                </wp:positionH>
                <wp:positionV relativeFrom="paragraph">
                  <wp:posOffset>877570</wp:posOffset>
                </wp:positionV>
                <wp:extent cx="1828800" cy="0"/>
                <wp:effectExtent l="0" t="0" r="0" b="0"/>
                <wp:wrapTopAndBottom/>
                <wp:docPr id="51" nam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88E659" id=" 52" o:spid="_x0000_s1026" style="position:absolute;z-index:251612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pt,69.1pt" to="214.8pt,69.1pt"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" strokeweight=".6pt">
                <o:lock v:ext="edit" shapetype="f"/>
                <w10:wrap type="topAndBottom" anchorx="page"/>
              </v:line>
            </w:pict>
          </mc:Fallback>
        </mc:AlternateContent>
      </w:r>
      <w:r>
        <w:rPr>
          <w:spacing w:val="-1"/>
          <w:w w:val="99"/>
        </w:rPr>
        <w:t>Î</w:t>
      </w:r>
      <w:r>
        <w:rPr>
          <w:w w:val="99"/>
        </w:rPr>
        <w:t>n</w:t>
      </w:r>
      <w:r>
        <w:t xml:space="preserve"> </w:t>
      </w:r>
      <w:r>
        <w:rPr>
          <w:w w:val="99"/>
        </w:rPr>
        <w:t>u</w:t>
      </w:r>
      <w:r>
        <w:rPr>
          <w:spacing w:val="-1"/>
          <w:w w:val="99"/>
        </w:rPr>
        <w:t>r</w:t>
      </w:r>
      <w:r>
        <w:rPr>
          <w:w w:val="99"/>
        </w:rPr>
        <w:t>ma</w:t>
      </w:r>
      <w:r>
        <w:t xml:space="preserve"> </w:t>
      </w:r>
      <w:r>
        <w:rPr>
          <w:spacing w:val="-1"/>
          <w:w w:val="99"/>
        </w:rPr>
        <w:t>efec</w:t>
      </w:r>
      <w:r>
        <w:rPr>
          <w:w w:val="99"/>
        </w:rPr>
        <w:t>tu</w:t>
      </w:r>
      <w:r>
        <w:rPr>
          <w:spacing w:val="1"/>
          <w:w w:val="99"/>
        </w:rPr>
        <w:t>ă</w:t>
      </w:r>
      <w:r>
        <w:rPr>
          <w:spacing w:val="-1"/>
          <w:w w:val="99"/>
        </w:rPr>
        <w:t>r</w:t>
      </w:r>
      <w:r>
        <w:rPr>
          <w:w w:val="99"/>
        </w:rPr>
        <w:t>ii</w:t>
      </w:r>
      <w:r>
        <w:t xml:space="preserve"> </w:t>
      </w:r>
      <w:r>
        <w:rPr>
          <w:w w:val="99"/>
        </w:rPr>
        <w:t>pot</w:t>
      </w:r>
      <w:r>
        <w:rPr>
          <w:spacing w:val="-1"/>
          <w:w w:val="99"/>
        </w:rPr>
        <w:t>r</w:t>
      </w:r>
      <w:r>
        <w:rPr>
          <w:w w:val="99"/>
        </w:rPr>
        <w:t>ivi</w:t>
      </w:r>
      <w:r>
        <w:rPr>
          <w:spacing w:val="-1"/>
          <w:w w:val="99"/>
        </w:rPr>
        <w:t>r</w:t>
      </w:r>
      <w:r>
        <w:rPr>
          <w:w w:val="99"/>
        </w:rPr>
        <w:t>ii</w:t>
      </w:r>
      <w:r>
        <w:t xml:space="preserve"> </w:t>
      </w:r>
      <w:r>
        <w:rPr>
          <w:spacing w:val="-1"/>
          <w:w w:val="99"/>
        </w:rPr>
        <w:t>fac</w:t>
      </w:r>
      <w:r>
        <w:rPr>
          <w:w w:val="99"/>
        </w:rPr>
        <w:t>i</w:t>
      </w:r>
      <w:r>
        <w:rPr>
          <w:spacing w:val="-1"/>
          <w:w w:val="99"/>
        </w:rPr>
        <w:t>a</w:t>
      </w:r>
      <w:r>
        <w:rPr>
          <w:w w:val="99"/>
        </w:rPr>
        <w:t>le</w:t>
      </w:r>
      <w:r>
        <w:t xml:space="preserve"> </w:t>
      </w:r>
      <w:r>
        <w:rPr>
          <w:w w:val="99"/>
        </w:rPr>
        <w:t>se</w:t>
      </w:r>
      <w:r>
        <w:t xml:space="preserve"> </w:t>
      </w:r>
      <w:r>
        <w:rPr>
          <w:w w:val="99"/>
        </w:rPr>
        <w:t>ob</w:t>
      </w:r>
      <w:r>
        <w:rPr>
          <w:w w:val="35"/>
        </w:rPr>
        <w:t>ț</w:t>
      </w:r>
      <w:r>
        <w:rPr>
          <w:w w:val="99"/>
        </w:rPr>
        <w:t>ine</w:t>
      </w:r>
      <w:r>
        <w:t xml:space="preserve"> </w:t>
      </w:r>
      <w:r>
        <w:rPr>
          <w:w w:val="99"/>
        </w:rPr>
        <w:t>o</w:t>
      </w:r>
      <w:r>
        <w:t xml:space="preserve"> </w:t>
      </w:r>
      <w:r>
        <w:rPr>
          <w:w w:val="99"/>
        </w:rPr>
        <w:t>li</w:t>
      </w:r>
      <w:r>
        <w:rPr>
          <w:spacing w:val="-3"/>
          <w:w w:val="99"/>
        </w:rPr>
        <w:t>s</w:t>
      </w:r>
      <w:r>
        <w:rPr>
          <w:spacing w:val="-2"/>
          <w:w w:val="99"/>
        </w:rPr>
        <w:t>t</w:t>
      </w:r>
      <w:r>
        <w:rPr>
          <w:w w:val="99"/>
        </w:rPr>
        <w:t>ă</w:t>
      </w:r>
      <w:r>
        <w:t xml:space="preserve"> </w:t>
      </w:r>
      <w:r>
        <w:rPr>
          <w:spacing w:val="-1"/>
          <w:w w:val="99"/>
        </w:rPr>
        <w:t>c</w:t>
      </w:r>
      <w:r>
        <w:rPr>
          <w:w w:val="99"/>
        </w:rPr>
        <w:t>u</w:t>
      </w:r>
      <w:r>
        <w:t xml:space="preserve"> </w:t>
      </w:r>
      <w:r>
        <w:rPr>
          <w:w w:val="99"/>
        </w:rPr>
        <w:t>100</w:t>
      </w:r>
      <w:r>
        <w:t xml:space="preserve"> </w:t>
      </w:r>
      <w:r>
        <w:rPr>
          <w:w w:val="99"/>
        </w:rPr>
        <w:t>de</w:t>
      </w:r>
      <w:r>
        <w:t xml:space="preserve"> </w:t>
      </w:r>
      <w:r>
        <w:rPr>
          <w:w w:val="99"/>
        </w:rPr>
        <w:t>susp</w:t>
      </w:r>
      <w:r>
        <w:rPr>
          <w:spacing w:val="-1"/>
          <w:w w:val="99"/>
        </w:rPr>
        <w:t>ec</w:t>
      </w:r>
      <w:r>
        <w:rPr>
          <w:w w:val="35"/>
        </w:rPr>
        <w:t>ț</w:t>
      </w:r>
      <w:r>
        <w:rPr>
          <w:w w:val="99"/>
        </w:rPr>
        <w:t>i,</w:t>
      </w:r>
      <w:r>
        <w:t xml:space="preserve"> </w:t>
      </w:r>
      <w:r>
        <w:rPr>
          <w:spacing w:val="-1"/>
          <w:w w:val="99"/>
        </w:rPr>
        <w:t>af</w:t>
      </w:r>
      <w:r>
        <w:rPr>
          <w:w w:val="99"/>
        </w:rPr>
        <w:t>i</w:t>
      </w:r>
      <w:r>
        <w:rPr>
          <w:spacing w:val="-3"/>
          <w:w w:val="50"/>
        </w:rPr>
        <w:t>ș</w:t>
      </w:r>
      <w:r>
        <w:rPr>
          <w:spacing w:val="-1"/>
          <w:w w:val="99"/>
        </w:rPr>
        <w:t>a</w:t>
      </w:r>
      <w:r>
        <w:rPr>
          <w:w w:val="35"/>
        </w:rPr>
        <w:t>ț</w:t>
      </w:r>
      <w:r>
        <w:rPr>
          <w:w w:val="99"/>
        </w:rPr>
        <w:t>i</w:t>
      </w:r>
      <w:r>
        <w:t xml:space="preserve"> </w:t>
      </w:r>
      <w:r>
        <w:rPr>
          <w:w w:val="99"/>
        </w:rPr>
        <w:t>în</w:t>
      </w:r>
      <w:r>
        <w:t xml:space="preserve"> </w:t>
      </w:r>
      <w:r>
        <w:rPr>
          <w:spacing w:val="-9"/>
          <w:w w:val="99"/>
        </w:rPr>
        <w:t>o</w:t>
      </w:r>
      <w:r>
        <w:rPr>
          <w:spacing w:val="-10"/>
          <w:w w:val="99"/>
        </w:rPr>
        <w:t>r</w:t>
      </w:r>
      <w:r>
        <w:rPr>
          <w:spacing w:val="-9"/>
          <w:w w:val="99"/>
        </w:rPr>
        <w:t>din</w:t>
      </w:r>
      <w:r>
        <w:rPr>
          <w:spacing w:val="-10"/>
          <w:w w:val="99"/>
        </w:rPr>
        <w:t>e</w:t>
      </w:r>
      <w:r>
        <w:rPr>
          <w:spacing w:val="-9"/>
          <w:w w:val="99"/>
        </w:rPr>
        <w:t>a</w:t>
      </w:r>
      <w:r>
        <w:rPr>
          <w:w w:val="99"/>
        </w:rPr>
        <w:t xml:space="preserve"> </w:t>
      </w:r>
      <w:r>
        <w:t>unui punctaj. Rezultatul se concretizează prin crearea unor rapoarte cu imaginile persoanelor selectate pentru recunoaștere.</w:t>
      </w:r>
    </w:p>
    <w:p w:rsidR="006F5088" w:rsidRDefault="00CE4D26">
      <w:pPr>
        <w:spacing w:before="50"/>
        <w:ind w:left="475" w:right="49"/>
        <w:rPr>
          <w:sz w:val="20"/>
        </w:rPr>
      </w:pPr>
      <w:r>
        <w:rPr>
          <w:w w:val="99"/>
          <w:position w:val="9"/>
          <w:sz w:val="13"/>
        </w:rPr>
        <w:t>133</w:t>
      </w:r>
      <w:r>
        <w:rPr>
          <w:position w:val="9"/>
          <w:sz w:val="13"/>
        </w:rPr>
        <w:t xml:space="preserve">  </w:t>
      </w:r>
      <w:r>
        <w:rPr>
          <w:w w:val="99"/>
          <w:sz w:val="20"/>
        </w:rPr>
        <w:t>Conform</w:t>
      </w:r>
      <w:r>
        <w:rPr>
          <w:sz w:val="20"/>
        </w:rPr>
        <w:t xml:space="preserve"> </w:t>
      </w:r>
      <w:r>
        <w:rPr>
          <w:w w:val="99"/>
          <w:sz w:val="20"/>
        </w:rPr>
        <w:t>site-ului</w:t>
      </w:r>
      <w:r>
        <w:rPr>
          <w:sz w:val="20"/>
        </w:rPr>
        <w:t xml:space="preserve"> </w:t>
      </w:r>
      <w:r>
        <w:rPr>
          <w:w w:val="99"/>
          <w:sz w:val="20"/>
        </w:rPr>
        <w:t>Institutului</w:t>
      </w:r>
      <w:r>
        <w:rPr>
          <w:sz w:val="20"/>
        </w:rPr>
        <w:t xml:space="preserve"> </w:t>
      </w:r>
      <w:r>
        <w:rPr>
          <w:w w:val="99"/>
          <w:sz w:val="20"/>
        </w:rPr>
        <w:t>Na</w:t>
      </w:r>
      <w:r>
        <w:rPr>
          <w:w w:val="35"/>
          <w:sz w:val="20"/>
        </w:rPr>
        <w:t>ț</w:t>
      </w:r>
      <w:r>
        <w:rPr>
          <w:w w:val="99"/>
          <w:sz w:val="20"/>
        </w:rPr>
        <w:t>ional</w:t>
      </w:r>
      <w:r>
        <w:rPr>
          <w:sz w:val="20"/>
        </w:rPr>
        <w:t xml:space="preserve"> </w:t>
      </w:r>
      <w:r>
        <w:rPr>
          <w:w w:val="99"/>
          <w:sz w:val="20"/>
        </w:rPr>
        <w:t>de</w:t>
      </w:r>
      <w:r>
        <w:rPr>
          <w:sz w:val="20"/>
        </w:rPr>
        <w:t xml:space="preserve"> </w:t>
      </w:r>
      <w:r>
        <w:rPr>
          <w:w w:val="99"/>
          <w:sz w:val="20"/>
        </w:rPr>
        <w:t xml:space="preserve">Criminalistică: </w:t>
      </w:r>
      <w:hyperlink r:id="rId7" w:anchor="IMAGETRAK">
        <w:r>
          <w:rPr>
            <w:color w:val="0000FF"/>
            <w:sz w:val="20"/>
            <w:u w:val="single" w:color="0000FF"/>
          </w:rPr>
          <w:t>http://www.politiaromana.ro/Criminalistic/laborator_baze_de_date.htm#IMAGETRAK</w:t>
        </w:r>
        <w:r>
          <w:rPr>
            <w:sz w:val="20"/>
          </w:rPr>
          <w:t xml:space="preserve">, </w:t>
        </w:r>
      </w:hyperlink>
      <w:r>
        <w:rPr>
          <w:sz w:val="20"/>
        </w:rPr>
        <w:t xml:space="preserve">consultat la 01.01.2013; </w:t>
      </w:r>
      <w:r>
        <w:rPr>
          <w:b/>
          <w:sz w:val="20"/>
        </w:rPr>
        <w:t xml:space="preserve">A se vedea Gheorghe Popa, Ionel Necula, </w:t>
      </w:r>
      <w:r>
        <w:rPr>
          <w:i/>
          <w:sz w:val="20"/>
        </w:rPr>
        <w:t>Metode și tehnici criminalistice de identificare a persoanei</w:t>
      </w:r>
      <w:r>
        <w:rPr>
          <w:sz w:val="20"/>
        </w:rPr>
        <w:t xml:space="preserve">. </w:t>
      </w:r>
      <w:r>
        <w:rPr>
          <w:i/>
          <w:sz w:val="20"/>
        </w:rPr>
        <w:t>Note de curs.</w:t>
      </w:r>
      <w:r>
        <w:rPr>
          <w:sz w:val="20"/>
        </w:rPr>
        <w:t>, Ed. Era, București, 2006, p.40-46.</w:t>
      </w:r>
    </w:p>
    <w:p w:rsidR="006F5088" w:rsidRDefault="006F5088">
      <w:pPr>
        <w:rPr>
          <w:sz w:val="20"/>
        </w:rPr>
        <w:sectPr w:rsidR="006F5088">
          <w:pgSz w:w="11900" w:h="16840"/>
          <w:pgMar w:top="1300" w:right="1300" w:bottom="280" w:left="940" w:header="708" w:footer="708" w:gutter="0"/>
          <w:cols w:space="708"/>
        </w:sectPr>
      </w:pPr>
    </w:p>
    <w:p w:rsidR="006F5088" w:rsidRDefault="00CE4D26">
      <w:pPr>
        <w:pStyle w:val="Titlu2"/>
        <w:numPr>
          <w:ilvl w:val="1"/>
          <w:numId w:val="79"/>
        </w:numPr>
        <w:tabs>
          <w:tab w:val="left" w:pos="1463"/>
        </w:tabs>
        <w:spacing w:before="75"/>
      </w:pPr>
      <w:r>
        <w:t>Identificarea persoanelor după voce și</w:t>
      </w:r>
      <w:r>
        <w:rPr>
          <w:spacing w:val="-12"/>
        </w:rPr>
        <w:t xml:space="preserve"> </w:t>
      </w:r>
      <w:r>
        <w:t>vorbire</w:t>
      </w:r>
    </w:p>
    <w:p w:rsidR="006F5088" w:rsidRDefault="00CE4D26">
      <w:pPr>
        <w:pStyle w:val="Titlu3"/>
        <w:numPr>
          <w:ilvl w:val="2"/>
          <w:numId w:val="79"/>
        </w:numPr>
        <w:tabs>
          <w:tab w:val="left" w:pos="1643"/>
        </w:tabs>
        <w:spacing w:before="139"/>
      </w:pPr>
      <w:r>
        <w:t>Aspecte</w:t>
      </w:r>
      <w:r>
        <w:rPr>
          <w:spacing w:val="-2"/>
        </w:rPr>
        <w:t xml:space="preserve"> </w:t>
      </w:r>
      <w:r>
        <w:t>introductive</w:t>
      </w:r>
    </w:p>
    <w:p w:rsidR="006F5088" w:rsidRDefault="00CE4D26">
      <w:pPr>
        <w:pStyle w:val="Corptext"/>
        <w:spacing w:before="132" w:line="360" w:lineRule="auto"/>
        <w:ind w:right="111"/>
      </w:pPr>
      <w:r>
        <w:rPr>
          <w:spacing w:val="1"/>
          <w:w w:val="99"/>
        </w:rPr>
        <w:t>F</w:t>
      </w:r>
      <w:r>
        <w:rPr>
          <w:w w:val="99"/>
        </w:rPr>
        <w:t>und</w:t>
      </w:r>
      <w:r>
        <w:rPr>
          <w:spacing w:val="-1"/>
          <w:w w:val="99"/>
        </w:rPr>
        <w:t>a</w:t>
      </w:r>
      <w:r>
        <w:rPr>
          <w:w w:val="99"/>
        </w:rPr>
        <w:t>m</w:t>
      </w:r>
      <w:r>
        <w:rPr>
          <w:spacing w:val="-1"/>
          <w:w w:val="99"/>
        </w:rPr>
        <w:t>e</w:t>
      </w:r>
      <w:r>
        <w:rPr>
          <w:w w:val="99"/>
        </w:rPr>
        <w:t>ntul</w:t>
      </w:r>
      <w:r>
        <w:t xml:space="preserve"> </w:t>
      </w:r>
      <w:r>
        <w:rPr>
          <w:spacing w:val="-12"/>
        </w:rPr>
        <w:t xml:space="preserve"> </w:t>
      </w:r>
      <w:r>
        <w:rPr>
          <w:w w:val="50"/>
        </w:rPr>
        <w:t>ș</w:t>
      </w:r>
      <w:r>
        <w:rPr>
          <w:w w:val="99"/>
        </w:rPr>
        <w:t>tiin</w:t>
      </w:r>
      <w:r>
        <w:rPr>
          <w:w w:val="35"/>
        </w:rPr>
        <w:t>ț</w:t>
      </w:r>
      <w:r>
        <w:rPr>
          <w:w w:val="99"/>
        </w:rPr>
        <w:t>i</w:t>
      </w:r>
      <w:r>
        <w:rPr>
          <w:spacing w:val="-1"/>
          <w:w w:val="99"/>
        </w:rPr>
        <w:t>f</w:t>
      </w:r>
      <w:r>
        <w:rPr>
          <w:w w:val="99"/>
        </w:rPr>
        <w:t>ic</w:t>
      </w:r>
      <w:r>
        <w:t xml:space="preserve"> </w:t>
      </w:r>
      <w:r>
        <w:rPr>
          <w:spacing w:val="-13"/>
        </w:rPr>
        <w:t xml:space="preserve"> </w:t>
      </w:r>
      <w:r>
        <w:rPr>
          <w:spacing w:val="-1"/>
          <w:w w:val="99"/>
        </w:rPr>
        <w:t>a</w:t>
      </w:r>
      <w:r>
        <w:rPr>
          <w:w w:val="99"/>
        </w:rPr>
        <w:t>l</w:t>
      </w:r>
      <w:r>
        <w:t xml:space="preserve"> </w:t>
      </w:r>
      <w:r>
        <w:rPr>
          <w:spacing w:val="-12"/>
        </w:rPr>
        <w:t xml:space="preserve"> </w:t>
      </w:r>
      <w:r>
        <w:rPr>
          <w:w w:val="99"/>
        </w:rPr>
        <w:t>id</w:t>
      </w:r>
      <w:r>
        <w:rPr>
          <w:spacing w:val="-1"/>
          <w:w w:val="99"/>
        </w:rPr>
        <w:t>e</w:t>
      </w:r>
      <w:r>
        <w:rPr>
          <w:w w:val="99"/>
        </w:rPr>
        <w:t>nti</w:t>
      </w:r>
      <w:r>
        <w:rPr>
          <w:spacing w:val="-1"/>
          <w:w w:val="99"/>
        </w:rPr>
        <w:t>f</w:t>
      </w:r>
      <w:r>
        <w:rPr>
          <w:w w:val="99"/>
        </w:rPr>
        <w:t>i</w:t>
      </w:r>
      <w:r>
        <w:rPr>
          <w:spacing w:val="-1"/>
          <w:w w:val="99"/>
        </w:rPr>
        <w:t>căr</w:t>
      </w:r>
      <w:r>
        <w:rPr>
          <w:w w:val="99"/>
        </w:rPr>
        <w:t>ii</w:t>
      </w:r>
      <w:r>
        <w:t xml:space="preserve"> </w:t>
      </w:r>
      <w:r>
        <w:rPr>
          <w:spacing w:val="-12"/>
        </w:rPr>
        <w:t xml:space="preserve"> </w:t>
      </w:r>
      <w:r>
        <w:rPr>
          <w:w w:val="99"/>
        </w:rPr>
        <w:t>p</w:t>
      </w:r>
      <w:r>
        <w:rPr>
          <w:spacing w:val="1"/>
          <w:w w:val="99"/>
        </w:rPr>
        <w:t>e</w:t>
      </w:r>
      <w:r>
        <w:rPr>
          <w:spacing w:val="-1"/>
          <w:w w:val="99"/>
        </w:rPr>
        <w:t>r</w:t>
      </w:r>
      <w:r>
        <w:rPr>
          <w:w w:val="99"/>
        </w:rPr>
        <w:t>so</w:t>
      </w:r>
      <w:r>
        <w:rPr>
          <w:spacing w:val="-1"/>
          <w:w w:val="99"/>
        </w:rPr>
        <w:t>a</w:t>
      </w:r>
      <w:r>
        <w:rPr>
          <w:w w:val="99"/>
        </w:rPr>
        <w:t>n</w:t>
      </w:r>
      <w:r>
        <w:rPr>
          <w:spacing w:val="-1"/>
          <w:w w:val="99"/>
        </w:rPr>
        <w:t>e</w:t>
      </w:r>
      <w:r>
        <w:rPr>
          <w:w w:val="99"/>
        </w:rPr>
        <w:t>i</w:t>
      </w:r>
      <w:r>
        <w:t xml:space="preserve"> </w:t>
      </w:r>
      <w:r>
        <w:rPr>
          <w:spacing w:val="-10"/>
        </w:rPr>
        <w:t xml:space="preserve"> </w:t>
      </w:r>
      <w:r>
        <w:rPr>
          <w:w w:val="99"/>
        </w:rPr>
        <w:t>după</w:t>
      </w:r>
      <w:r>
        <w:t xml:space="preserve"> </w:t>
      </w:r>
      <w:r>
        <w:rPr>
          <w:spacing w:val="-13"/>
        </w:rPr>
        <w:t xml:space="preserve"> </w:t>
      </w:r>
      <w:r>
        <w:rPr>
          <w:w w:val="99"/>
        </w:rPr>
        <w:t>v</w:t>
      </w:r>
      <w:r>
        <w:rPr>
          <w:w w:val="99"/>
        </w:rPr>
        <w:t>o</w:t>
      </w:r>
      <w:r>
        <w:rPr>
          <w:spacing w:val="1"/>
          <w:w w:val="99"/>
        </w:rPr>
        <w:t>c</w:t>
      </w:r>
      <w:r>
        <w:rPr>
          <w:w w:val="99"/>
        </w:rPr>
        <w:t>e</w:t>
      </w:r>
      <w:r>
        <w:t xml:space="preserve"> </w:t>
      </w:r>
      <w:r>
        <w:rPr>
          <w:spacing w:val="-13"/>
        </w:rPr>
        <w:t xml:space="preserve"> </w:t>
      </w:r>
      <w:r>
        <w:rPr>
          <w:w w:val="50"/>
        </w:rPr>
        <w:t>ș</w:t>
      </w:r>
      <w:r>
        <w:rPr>
          <w:w w:val="99"/>
        </w:rPr>
        <w:t>i</w:t>
      </w:r>
      <w:r>
        <w:t xml:space="preserve"> </w:t>
      </w:r>
      <w:r>
        <w:rPr>
          <w:spacing w:val="-12"/>
        </w:rPr>
        <w:t xml:space="preserve"> </w:t>
      </w:r>
      <w:r>
        <w:rPr>
          <w:w w:val="99"/>
        </w:rPr>
        <w:t>vo</w:t>
      </w:r>
      <w:r>
        <w:rPr>
          <w:spacing w:val="-1"/>
          <w:w w:val="99"/>
        </w:rPr>
        <w:t>r</w:t>
      </w:r>
      <w:r>
        <w:rPr>
          <w:w w:val="99"/>
        </w:rPr>
        <w:t>bi</w:t>
      </w:r>
      <w:r>
        <w:rPr>
          <w:spacing w:val="1"/>
          <w:w w:val="99"/>
        </w:rPr>
        <w:t>r</w:t>
      </w:r>
      <w:r>
        <w:rPr>
          <w:spacing w:val="-1"/>
          <w:w w:val="99"/>
        </w:rPr>
        <w:t>e</w:t>
      </w:r>
      <w:r>
        <w:rPr>
          <w:w w:val="99"/>
        </w:rPr>
        <w:t>,</w:t>
      </w:r>
      <w:r>
        <w:t xml:space="preserve"> </w:t>
      </w:r>
      <w:r>
        <w:rPr>
          <w:spacing w:val="-12"/>
        </w:rPr>
        <w:t xml:space="preserve"> </w:t>
      </w:r>
      <w:r>
        <w:rPr>
          <w:w w:val="99"/>
        </w:rPr>
        <w:t>î</w:t>
      </w:r>
      <w:r>
        <w:rPr>
          <w:spacing w:val="2"/>
          <w:w w:val="99"/>
        </w:rPr>
        <w:t>n</w:t>
      </w:r>
      <w:r>
        <w:rPr>
          <w:spacing w:val="-1"/>
          <w:w w:val="99"/>
        </w:rPr>
        <w:t>re</w:t>
      </w:r>
      <w:r>
        <w:rPr>
          <w:w w:val="99"/>
        </w:rPr>
        <w:t>gist</w:t>
      </w:r>
      <w:r>
        <w:rPr>
          <w:spacing w:val="-1"/>
          <w:w w:val="99"/>
        </w:rPr>
        <w:t>ra</w:t>
      </w:r>
      <w:r>
        <w:rPr>
          <w:w w:val="99"/>
        </w:rPr>
        <w:t>tă</w:t>
      </w:r>
      <w:r>
        <w:t xml:space="preserve"> </w:t>
      </w:r>
      <w:r>
        <w:rPr>
          <w:spacing w:val="-13"/>
        </w:rPr>
        <w:t xml:space="preserve"> </w:t>
      </w:r>
      <w:r>
        <w:rPr>
          <w:spacing w:val="-26"/>
          <w:w w:val="99"/>
        </w:rPr>
        <w:t>p</w:t>
      </w:r>
      <w:r>
        <w:rPr>
          <w:spacing w:val="-28"/>
          <w:w w:val="99"/>
        </w:rPr>
        <w:t>e</w:t>
      </w:r>
      <w:r>
        <w:rPr>
          <w:w w:val="99"/>
        </w:rPr>
        <w:t xml:space="preserve"> di</w:t>
      </w:r>
      <w:r>
        <w:rPr>
          <w:spacing w:val="-1"/>
          <w:w w:val="99"/>
        </w:rPr>
        <w:t>fer</w:t>
      </w:r>
      <w:r>
        <w:rPr>
          <w:w w:val="99"/>
        </w:rPr>
        <w:t>ite</w:t>
      </w:r>
      <w:r>
        <w:t xml:space="preserve">  </w:t>
      </w:r>
      <w:r>
        <w:rPr>
          <w:spacing w:val="-30"/>
        </w:rPr>
        <w:t xml:space="preserve"> </w:t>
      </w:r>
      <w:r>
        <w:rPr>
          <w:w w:val="99"/>
        </w:rPr>
        <w:t>supo</w:t>
      </w:r>
      <w:r>
        <w:rPr>
          <w:spacing w:val="-1"/>
          <w:w w:val="99"/>
        </w:rPr>
        <w:t>r</w:t>
      </w:r>
      <w:r>
        <w:rPr>
          <w:w w:val="99"/>
        </w:rPr>
        <w:t>t</w:t>
      </w:r>
      <w:r>
        <w:rPr>
          <w:spacing w:val="2"/>
          <w:w w:val="99"/>
        </w:rPr>
        <w:t>u</w:t>
      </w:r>
      <w:r>
        <w:rPr>
          <w:spacing w:val="-1"/>
          <w:w w:val="99"/>
        </w:rPr>
        <w:t>r</w:t>
      </w:r>
      <w:r>
        <w:rPr>
          <w:w w:val="99"/>
        </w:rPr>
        <w:t>i</w:t>
      </w:r>
      <w:r>
        <w:t xml:space="preserve">  </w:t>
      </w:r>
      <w:r>
        <w:rPr>
          <w:spacing w:val="-29"/>
        </w:rPr>
        <w:t xml:space="preserve"> </w:t>
      </w:r>
      <w:r>
        <w:rPr>
          <w:w w:val="99"/>
        </w:rPr>
        <w:t>m</w:t>
      </w:r>
      <w:r>
        <w:rPr>
          <w:spacing w:val="-1"/>
          <w:w w:val="99"/>
        </w:rPr>
        <w:t>a</w:t>
      </w:r>
      <w:r>
        <w:rPr>
          <w:w w:val="99"/>
        </w:rPr>
        <w:t>g</w:t>
      </w:r>
      <w:r>
        <w:rPr>
          <w:spacing w:val="2"/>
          <w:w w:val="99"/>
        </w:rPr>
        <w:t>n</w:t>
      </w:r>
      <w:r>
        <w:rPr>
          <w:spacing w:val="-1"/>
          <w:w w:val="99"/>
        </w:rPr>
        <w:t>e</w:t>
      </w:r>
      <w:r>
        <w:rPr>
          <w:w w:val="99"/>
        </w:rPr>
        <w:t>ti</w:t>
      </w:r>
      <w:r>
        <w:rPr>
          <w:spacing w:val="-1"/>
          <w:w w:val="99"/>
        </w:rPr>
        <w:t>c</w:t>
      </w:r>
      <w:r>
        <w:rPr>
          <w:w w:val="99"/>
        </w:rPr>
        <w:t>e</w:t>
      </w:r>
      <w:r>
        <w:t xml:space="preserve">  </w:t>
      </w:r>
      <w:r>
        <w:rPr>
          <w:spacing w:val="-30"/>
        </w:rPr>
        <w:t xml:space="preserve"> </w:t>
      </w:r>
      <w:r>
        <w:rPr>
          <w:w w:val="99"/>
        </w:rPr>
        <w:t>s</w:t>
      </w:r>
      <w:r>
        <w:rPr>
          <w:spacing w:val="-1"/>
          <w:w w:val="99"/>
        </w:rPr>
        <w:t>a</w:t>
      </w:r>
      <w:r>
        <w:rPr>
          <w:w w:val="99"/>
        </w:rPr>
        <w:t>u</w:t>
      </w:r>
      <w:r>
        <w:t xml:space="preserve">  </w:t>
      </w:r>
      <w:r>
        <w:rPr>
          <w:spacing w:val="-27"/>
        </w:rPr>
        <w:t xml:space="preserve"> </w:t>
      </w:r>
      <w:r>
        <w:rPr>
          <w:spacing w:val="-1"/>
          <w:w w:val="99"/>
        </w:rPr>
        <w:t>a</w:t>
      </w:r>
      <w:r>
        <w:rPr>
          <w:w w:val="99"/>
        </w:rPr>
        <w:t>l</w:t>
      </w:r>
      <w:r>
        <w:t xml:space="preserve">  </w:t>
      </w:r>
      <w:r>
        <w:rPr>
          <w:spacing w:val="-26"/>
        </w:rPr>
        <w:t xml:space="preserve"> </w:t>
      </w:r>
      <w:r>
        <w:rPr>
          <w:w w:val="99"/>
        </w:rPr>
        <w:t>st</w:t>
      </w:r>
      <w:r>
        <w:rPr>
          <w:spacing w:val="-1"/>
          <w:w w:val="99"/>
        </w:rPr>
        <w:t>a</w:t>
      </w:r>
      <w:r>
        <w:rPr>
          <w:w w:val="99"/>
        </w:rPr>
        <w:t>bili</w:t>
      </w:r>
      <w:r>
        <w:rPr>
          <w:spacing w:val="-1"/>
          <w:w w:val="99"/>
        </w:rPr>
        <w:t>r</w:t>
      </w:r>
      <w:r>
        <w:rPr>
          <w:w w:val="99"/>
        </w:rPr>
        <w:t>ii</w:t>
      </w:r>
      <w:r>
        <w:t xml:space="preserve">  </w:t>
      </w:r>
      <w:r>
        <w:rPr>
          <w:spacing w:val="-29"/>
        </w:rPr>
        <w:t xml:space="preserve"> </w:t>
      </w:r>
      <w:r>
        <w:rPr>
          <w:spacing w:val="-1"/>
          <w:w w:val="99"/>
        </w:rPr>
        <w:t>a</w:t>
      </w:r>
      <w:r>
        <w:rPr>
          <w:w w:val="99"/>
        </w:rPr>
        <w:t>utenti</w:t>
      </w:r>
      <w:r>
        <w:rPr>
          <w:spacing w:val="-1"/>
          <w:w w:val="99"/>
        </w:rPr>
        <w:t>c</w:t>
      </w:r>
      <w:r>
        <w:rPr>
          <w:w w:val="99"/>
        </w:rPr>
        <w:t>it</w:t>
      </w:r>
      <w:r>
        <w:rPr>
          <w:spacing w:val="-1"/>
          <w:w w:val="99"/>
        </w:rPr>
        <w:t>ă</w:t>
      </w:r>
      <w:r>
        <w:rPr>
          <w:w w:val="35"/>
        </w:rPr>
        <w:t>ț</w:t>
      </w:r>
      <w:r>
        <w:rPr>
          <w:w w:val="99"/>
        </w:rPr>
        <w:t>ii</w:t>
      </w:r>
      <w:r>
        <w:t xml:space="preserve">  </w:t>
      </w:r>
      <w:r>
        <w:rPr>
          <w:spacing w:val="-29"/>
        </w:rPr>
        <w:t xml:space="preserve"> </w:t>
      </w:r>
      <w:r>
        <w:rPr>
          <w:w w:val="99"/>
        </w:rPr>
        <w:t>un</w:t>
      </w:r>
      <w:r>
        <w:rPr>
          <w:spacing w:val="-1"/>
          <w:w w:val="99"/>
        </w:rPr>
        <w:t>e</w:t>
      </w:r>
      <w:r>
        <w:rPr>
          <w:w w:val="99"/>
        </w:rPr>
        <w:t>i</w:t>
      </w:r>
      <w:r>
        <w:t xml:space="preserve">  </w:t>
      </w:r>
      <w:r>
        <w:rPr>
          <w:spacing w:val="-29"/>
        </w:rPr>
        <w:t xml:space="preserve"> </w:t>
      </w:r>
      <w:r>
        <w:rPr>
          <w:w w:val="99"/>
        </w:rPr>
        <w:t>în</w:t>
      </w:r>
      <w:r>
        <w:rPr>
          <w:spacing w:val="-1"/>
          <w:w w:val="99"/>
        </w:rPr>
        <w:t>re</w:t>
      </w:r>
      <w:r>
        <w:rPr>
          <w:spacing w:val="2"/>
          <w:w w:val="99"/>
        </w:rPr>
        <w:t>g</w:t>
      </w:r>
      <w:r>
        <w:rPr>
          <w:w w:val="99"/>
        </w:rPr>
        <w:t>ist</w:t>
      </w:r>
      <w:r>
        <w:rPr>
          <w:spacing w:val="-1"/>
          <w:w w:val="99"/>
        </w:rPr>
        <w:t>răr</w:t>
      </w:r>
      <w:r>
        <w:rPr>
          <w:w w:val="99"/>
        </w:rPr>
        <w:t>i</w:t>
      </w:r>
      <w:r>
        <w:t xml:space="preserve">  </w:t>
      </w:r>
      <w:r>
        <w:rPr>
          <w:spacing w:val="-29"/>
        </w:rPr>
        <w:t xml:space="preserve"> </w:t>
      </w:r>
      <w:r>
        <w:rPr>
          <w:spacing w:val="-1"/>
          <w:w w:val="99"/>
        </w:rPr>
        <w:t>e</w:t>
      </w:r>
      <w:r>
        <w:rPr>
          <w:w w:val="99"/>
        </w:rPr>
        <w:t>ste</w:t>
      </w:r>
      <w:r>
        <w:t xml:space="preserve">  </w:t>
      </w:r>
      <w:r>
        <w:rPr>
          <w:spacing w:val="-28"/>
        </w:rPr>
        <w:t xml:space="preserve"> </w:t>
      </w:r>
      <w:r>
        <w:rPr>
          <w:w w:val="99"/>
        </w:rPr>
        <w:t>d</w:t>
      </w:r>
      <w:r>
        <w:rPr>
          <w:spacing w:val="-1"/>
          <w:w w:val="99"/>
        </w:rPr>
        <w:t>a</w:t>
      </w:r>
      <w:r>
        <w:rPr>
          <w:w w:val="99"/>
        </w:rPr>
        <w:t>t</w:t>
      </w:r>
      <w:r>
        <w:t xml:space="preserve">  </w:t>
      </w:r>
      <w:r>
        <w:rPr>
          <w:spacing w:val="-29"/>
        </w:rPr>
        <w:t xml:space="preserve"> </w:t>
      </w:r>
      <w:r>
        <w:rPr>
          <w:spacing w:val="2"/>
          <w:w w:val="99"/>
        </w:rPr>
        <w:t>d</w:t>
      </w:r>
      <w:r>
        <w:rPr>
          <w:w w:val="99"/>
        </w:rPr>
        <w:t>e individu</w:t>
      </w:r>
      <w:r>
        <w:rPr>
          <w:spacing w:val="-1"/>
          <w:w w:val="99"/>
        </w:rPr>
        <w:t>a</w:t>
      </w:r>
      <w:r>
        <w:rPr>
          <w:w w:val="99"/>
        </w:rPr>
        <w:t>lit</w:t>
      </w:r>
      <w:r>
        <w:rPr>
          <w:spacing w:val="-1"/>
          <w:w w:val="99"/>
        </w:rPr>
        <w:t>a</w:t>
      </w:r>
      <w:r>
        <w:rPr>
          <w:w w:val="99"/>
        </w:rPr>
        <w:t>t</w:t>
      </w:r>
      <w:r>
        <w:rPr>
          <w:spacing w:val="-1"/>
          <w:w w:val="99"/>
        </w:rPr>
        <w:t>e</w:t>
      </w:r>
      <w:r>
        <w:rPr>
          <w:w w:val="99"/>
        </w:rPr>
        <w:t>a</w:t>
      </w:r>
      <w:r>
        <w:t xml:space="preserve">  </w:t>
      </w:r>
      <w:r>
        <w:rPr>
          <w:spacing w:val="3"/>
        </w:rPr>
        <w:t xml:space="preserve"> </w:t>
      </w:r>
      <w:r>
        <w:rPr>
          <w:w w:val="99"/>
        </w:rPr>
        <w:t>vo</w:t>
      </w:r>
      <w:r>
        <w:rPr>
          <w:spacing w:val="-1"/>
          <w:w w:val="99"/>
        </w:rPr>
        <w:t>c</w:t>
      </w:r>
      <w:r>
        <w:rPr>
          <w:w w:val="99"/>
        </w:rPr>
        <w:t>ii</w:t>
      </w:r>
      <w:r>
        <w:t xml:space="preserve">  </w:t>
      </w:r>
      <w:r>
        <w:rPr>
          <w:spacing w:val="5"/>
        </w:rPr>
        <w:t xml:space="preserve"> </w:t>
      </w:r>
      <w:r>
        <w:rPr>
          <w:w w:val="50"/>
        </w:rPr>
        <w:t>ș</w:t>
      </w:r>
      <w:r>
        <w:rPr>
          <w:w w:val="99"/>
        </w:rPr>
        <w:t>i</w:t>
      </w:r>
      <w:r>
        <w:t xml:space="preserve">  </w:t>
      </w:r>
      <w:r>
        <w:rPr>
          <w:spacing w:val="5"/>
        </w:rPr>
        <w:t xml:space="preserve"> </w:t>
      </w:r>
      <w:r>
        <w:rPr>
          <w:w w:val="99"/>
        </w:rPr>
        <w:t>vo</w:t>
      </w:r>
      <w:r>
        <w:rPr>
          <w:spacing w:val="-1"/>
          <w:w w:val="99"/>
        </w:rPr>
        <w:t>r</w:t>
      </w:r>
      <w:r>
        <w:rPr>
          <w:w w:val="99"/>
        </w:rPr>
        <w:t>bi</w:t>
      </w:r>
      <w:r>
        <w:rPr>
          <w:spacing w:val="-1"/>
          <w:w w:val="99"/>
        </w:rPr>
        <w:t>r</w:t>
      </w:r>
      <w:r>
        <w:rPr>
          <w:w w:val="99"/>
        </w:rPr>
        <w:t>ii,</w:t>
      </w:r>
      <w:r>
        <w:t xml:space="preserve">  </w:t>
      </w:r>
      <w:r>
        <w:rPr>
          <w:spacing w:val="4"/>
        </w:rPr>
        <w:t xml:space="preserve"> </w:t>
      </w:r>
      <w:r>
        <w:rPr>
          <w:w w:val="99"/>
        </w:rPr>
        <w:t>d</w:t>
      </w:r>
      <w:r>
        <w:rPr>
          <w:spacing w:val="-1"/>
          <w:w w:val="99"/>
        </w:rPr>
        <w:t>e</w:t>
      </w:r>
      <w:r>
        <w:rPr>
          <w:w w:val="99"/>
        </w:rPr>
        <w:t>t</w:t>
      </w:r>
      <w:r>
        <w:rPr>
          <w:spacing w:val="-1"/>
          <w:w w:val="99"/>
        </w:rPr>
        <w:t>er</w:t>
      </w:r>
      <w:r>
        <w:rPr>
          <w:w w:val="99"/>
        </w:rPr>
        <w:t>min</w:t>
      </w:r>
      <w:r>
        <w:rPr>
          <w:spacing w:val="-1"/>
          <w:w w:val="99"/>
        </w:rPr>
        <w:t>a</w:t>
      </w:r>
      <w:r>
        <w:rPr>
          <w:w w:val="99"/>
        </w:rPr>
        <w:t>tă</w:t>
      </w:r>
      <w:r>
        <w:t xml:space="preserve">  </w:t>
      </w:r>
      <w:r>
        <w:rPr>
          <w:spacing w:val="6"/>
        </w:rPr>
        <w:t xml:space="preserve"> </w:t>
      </w:r>
      <w:r>
        <w:rPr>
          <w:w w:val="99"/>
        </w:rPr>
        <w:t>de</w:t>
      </w:r>
      <w:r>
        <w:t xml:space="preserve">  </w:t>
      </w:r>
      <w:r>
        <w:rPr>
          <w:spacing w:val="3"/>
        </w:rPr>
        <w:t xml:space="preserve"> </w:t>
      </w:r>
      <w:r>
        <w:rPr>
          <w:w w:val="99"/>
        </w:rPr>
        <w:t>div</w:t>
      </w:r>
      <w:r>
        <w:rPr>
          <w:spacing w:val="-1"/>
          <w:w w:val="99"/>
        </w:rPr>
        <w:t>er</w:t>
      </w:r>
      <w:r>
        <w:rPr>
          <w:spacing w:val="2"/>
          <w:w w:val="99"/>
        </w:rPr>
        <w:t>s</w:t>
      </w:r>
      <w:r>
        <w:rPr>
          <w:w w:val="99"/>
        </w:rPr>
        <w:t>e</w:t>
      </w:r>
      <w:r>
        <w:t xml:space="preserve">  </w:t>
      </w:r>
      <w:r>
        <w:rPr>
          <w:spacing w:val="3"/>
        </w:rPr>
        <w:t xml:space="preserve"> </w:t>
      </w:r>
      <w:r>
        <w:rPr>
          <w:w w:val="99"/>
        </w:rPr>
        <w:t>p</w:t>
      </w:r>
      <w:r>
        <w:rPr>
          <w:spacing w:val="1"/>
          <w:w w:val="99"/>
        </w:rPr>
        <w:t>a</w:t>
      </w:r>
      <w:r>
        <w:rPr>
          <w:spacing w:val="-1"/>
          <w:w w:val="99"/>
        </w:rPr>
        <w:t>r</w:t>
      </w:r>
      <w:r>
        <w:rPr>
          <w:w w:val="99"/>
        </w:rPr>
        <w:t>ti</w:t>
      </w:r>
      <w:r>
        <w:rPr>
          <w:spacing w:val="-1"/>
          <w:w w:val="99"/>
        </w:rPr>
        <w:t>c</w:t>
      </w:r>
      <w:r>
        <w:rPr>
          <w:w w:val="99"/>
        </w:rPr>
        <w:t>ul</w:t>
      </w:r>
      <w:r>
        <w:rPr>
          <w:spacing w:val="-1"/>
          <w:w w:val="99"/>
        </w:rPr>
        <w:t>a</w:t>
      </w:r>
      <w:r>
        <w:rPr>
          <w:spacing w:val="1"/>
          <w:w w:val="99"/>
        </w:rPr>
        <w:t>r</w:t>
      </w:r>
      <w:r>
        <w:rPr>
          <w:w w:val="99"/>
        </w:rPr>
        <w:t>it</w:t>
      </w:r>
      <w:r>
        <w:rPr>
          <w:spacing w:val="-1"/>
          <w:w w:val="99"/>
        </w:rPr>
        <w:t>ă</w:t>
      </w:r>
      <w:r>
        <w:rPr>
          <w:w w:val="35"/>
        </w:rPr>
        <w:t>ț</w:t>
      </w:r>
      <w:r>
        <w:rPr>
          <w:w w:val="99"/>
        </w:rPr>
        <w:t>i</w:t>
      </w:r>
      <w:r>
        <w:t xml:space="preserve">  </w:t>
      </w:r>
      <w:r>
        <w:rPr>
          <w:spacing w:val="5"/>
        </w:rPr>
        <w:t xml:space="preserve"> </w:t>
      </w:r>
      <w:r>
        <w:rPr>
          <w:spacing w:val="-1"/>
          <w:w w:val="99"/>
        </w:rPr>
        <w:t>a</w:t>
      </w:r>
      <w:r>
        <w:rPr>
          <w:w w:val="99"/>
        </w:rPr>
        <w:t>n</w:t>
      </w:r>
      <w:r>
        <w:rPr>
          <w:spacing w:val="-1"/>
          <w:w w:val="99"/>
        </w:rPr>
        <w:t>a</w:t>
      </w:r>
      <w:r>
        <w:rPr>
          <w:w w:val="99"/>
        </w:rPr>
        <w:t>tomi</w:t>
      </w:r>
      <w:r>
        <w:rPr>
          <w:spacing w:val="-1"/>
          <w:w w:val="99"/>
        </w:rPr>
        <w:t>c</w:t>
      </w:r>
      <w:r>
        <w:rPr>
          <w:w w:val="99"/>
        </w:rPr>
        <w:t>e</w:t>
      </w:r>
      <w:r>
        <w:t xml:space="preserve">  </w:t>
      </w:r>
      <w:r>
        <w:rPr>
          <w:spacing w:val="4"/>
        </w:rPr>
        <w:t xml:space="preserve"> </w:t>
      </w:r>
      <w:r>
        <w:rPr>
          <w:spacing w:val="-26"/>
          <w:w w:val="50"/>
        </w:rPr>
        <w:t>ș</w:t>
      </w:r>
      <w:r>
        <w:rPr>
          <w:spacing w:val="-26"/>
          <w:w w:val="99"/>
        </w:rPr>
        <w:t>i</w:t>
      </w:r>
      <w:r>
        <w:rPr>
          <w:w w:val="99"/>
        </w:rPr>
        <w:t xml:space="preserve"> </w:t>
      </w:r>
      <w:r>
        <w:t>fiziologice.</w:t>
      </w:r>
    </w:p>
    <w:p w:rsidR="006F5088" w:rsidRDefault="00CE4D26">
      <w:pPr>
        <w:pStyle w:val="Corptext"/>
        <w:ind w:left="1042" w:firstLine="0"/>
        <w:jc w:val="left"/>
      </w:pPr>
      <w:r>
        <w:rPr>
          <w:spacing w:val="1"/>
          <w:w w:val="99"/>
        </w:rPr>
        <w:t>P</w:t>
      </w:r>
      <w:r>
        <w:rPr>
          <w:spacing w:val="-1"/>
          <w:w w:val="99"/>
        </w:rPr>
        <w:t>ar</w:t>
      </w:r>
      <w:r>
        <w:rPr>
          <w:w w:val="99"/>
        </w:rPr>
        <w:t>ti</w:t>
      </w:r>
      <w:r>
        <w:rPr>
          <w:spacing w:val="-1"/>
          <w:w w:val="99"/>
        </w:rPr>
        <w:t>c</w:t>
      </w:r>
      <w:r>
        <w:rPr>
          <w:w w:val="99"/>
        </w:rPr>
        <w:t>ul</w:t>
      </w:r>
      <w:r>
        <w:rPr>
          <w:spacing w:val="-1"/>
          <w:w w:val="99"/>
        </w:rPr>
        <w:t>ar</w:t>
      </w:r>
      <w:r>
        <w:rPr>
          <w:w w:val="99"/>
        </w:rPr>
        <w:t>it</w:t>
      </w:r>
      <w:r>
        <w:rPr>
          <w:spacing w:val="-1"/>
          <w:w w:val="99"/>
        </w:rPr>
        <w:t>ă</w:t>
      </w:r>
      <w:r>
        <w:rPr>
          <w:w w:val="35"/>
        </w:rPr>
        <w:t>ț</w:t>
      </w:r>
      <w:r>
        <w:rPr>
          <w:w w:val="99"/>
        </w:rPr>
        <w:t>ile</w:t>
      </w:r>
      <w:r>
        <w:rPr>
          <w:spacing w:val="-1"/>
        </w:rPr>
        <w:t xml:space="preserve"> </w:t>
      </w:r>
      <w:r>
        <w:rPr>
          <w:spacing w:val="-1"/>
          <w:w w:val="99"/>
        </w:rPr>
        <w:t>c</w:t>
      </w:r>
      <w:r>
        <w:rPr>
          <w:spacing w:val="1"/>
          <w:w w:val="99"/>
        </w:rPr>
        <w:t>a</w:t>
      </w:r>
      <w:r>
        <w:rPr>
          <w:spacing w:val="-1"/>
          <w:w w:val="99"/>
        </w:rPr>
        <w:t>r</w:t>
      </w:r>
      <w:r>
        <w:rPr>
          <w:w w:val="99"/>
        </w:rPr>
        <w:t>e</w:t>
      </w:r>
      <w:r>
        <w:rPr>
          <w:spacing w:val="-1"/>
        </w:rPr>
        <w:t xml:space="preserve"> </w:t>
      </w:r>
      <w:r>
        <w:rPr>
          <w:w w:val="99"/>
        </w:rPr>
        <w:t>d</w:t>
      </w:r>
      <w:r>
        <w:rPr>
          <w:spacing w:val="-1"/>
          <w:w w:val="99"/>
        </w:rPr>
        <w:t>e</w:t>
      </w:r>
      <w:r>
        <w:rPr>
          <w:w w:val="99"/>
        </w:rPr>
        <w:t>t</w:t>
      </w:r>
      <w:r>
        <w:rPr>
          <w:spacing w:val="1"/>
          <w:w w:val="99"/>
        </w:rPr>
        <w:t>e</w:t>
      </w:r>
      <w:r>
        <w:rPr>
          <w:spacing w:val="-1"/>
          <w:w w:val="99"/>
        </w:rPr>
        <w:t>r</w:t>
      </w:r>
      <w:r>
        <w:rPr>
          <w:w w:val="99"/>
        </w:rPr>
        <w:t>mină</w:t>
      </w:r>
      <w:r>
        <w:rPr>
          <w:spacing w:val="-1"/>
        </w:rPr>
        <w:t xml:space="preserve"> </w:t>
      </w:r>
      <w:r>
        <w:rPr>
          <w:w w:val="99"/>
        </w:rPr>
        <w:t>individu</w:t>
      </w:r>
      <w:r>
        <w:rPr>
          <w:spacing w:val="-1"/>
          <w:w w:val="99"/>
        </w:rPr>
        <w:t>a</w:t>
      </w:r>
      <w:r>
        <w:rPr>
          <w:w w:val="99"/>
        </w:rPr>
        <w:t>lit</w:t>
      </w:r>
      <w:r>
        <w:rPr>
          <w:spacing w:val="-1"/>
          <w:w w:val="99"/>
        </w:rPr>
        <w:t>a</w:t>
      </w:r>
      <w:r>
        <w:rPr>
          <w:w w:val="99"/>
        </w:rPr>
        <w:t>t</w:t>
      </w:r>
      <w:r>
        <w:rPr>
          <w:spacing w:val="-1"/>
          <w:w w:val="99"/>
        </w:rPr>
        <w:t>e</w:t>
      </w:r>
      <w:r>
        <w:rPr>
          <w:w w:val="99"/>
        </w:rPr>
        <w:t>a</w:t>
      </w:r>
      <w:r>
        <w:rPr>
          <w:spacing w:val="-1"/>
        </w:rPr>
        <w:t xml:space="preserve"> </w:t>
      </w:r>
      <w:r>
        <w:rPr>
          <w:w w:val="99"/>
        </w:rPr>
        <w:t>vo</w:t>
      </w:r>
      <w:r>
        <w:rPr>
          <w:spacing w:val="-1"/>
          <w:w w:val="99"/>
        </w:rPr>
        <w:t>c</w:t>
      </w:r>
      <w:r>
        <w:rPr>
          <w:w w:val="99"/>
        </w:rPr>
        <w:t>ii</w:t>
      </w:r>
      <w:r>
        <w:t xml:space="preserve"> </w:t>
      </w:r>
      <w:r>
        <w:rPr>
          <w:spacing w:val="-1"/>
          <w:w w:val="99"/>
        </w:rPr>
        <w:t>f</w:t>
      </w:r>
      <w:r>
        <w:rPr>
          <w:w w:val="99"/>
        </w:rPr>
        <w:t>i</w:t>
      </w:r>
      <w:r>
        <w:rPr>
          <w:spacing w:val="-1"/>
          <w:w w:val="99"/>
        </w:rPr>
        <w:t>ec</w:t>
      </w:r>
      <w:r>
        <w:rPr>
          <w:spacing w:val="1"/>
          <w:w w:val="99"/>
        </w:rPr>
        <w:t>ă</w:t>
      </w:r>
      <w:r>
        <w:rPr>
          <w:spacing w:val="-1"/>
          <w:w w:val="99"/>
        </w:rPr>
        <w:t>re</w:t>
      </w:r>
      <w:r>
        <w:rPr>
          <w:w w:val="99"/>
        </w:rPr>
        <w:t>i</w:t>
      </w:r>
      <w:r>
        <w:t xml:space="preserve"> </w:t>
      </w:r>
      <w:r>
        <w:rPr>
          <w:w w:val="99"/>
        </w:rPr>
        <w:t>p</w:t>
      </w:r>
      <w:r>
        <w:rPr>
          <w:spacing w:val="-1"/>
          <w:w w:val="99"/>
        </w:rPr>
        <w:t>er</w:t>
      </w:r>
      <w:r>
        <w:rPr>
          <w:w w:val="99"/>
        </w:rPr>
        <w:t>s</w:t>
      </w:r>
      <w:r>
        <w:rPr>
          <w:spacing w:val="2"/>
          <w:w w:val="99"/>
        </w:rPr>
        <w:t>o</w:t>
      </w:r>
      <w:r>
        <w:rPr>
          <w:spacing w:val="-1"/>
          <w:w w:val="99"/>
        </w:rPr>
        <w:t>a</w:t>
      </w:r>
      <w:r>
        <w:rPr>
          <w:w w:val="99"/>
        </w:rPr>
        <w:t>ne</w:t>
      </w:r>
      <w:r>
        <w:rPr>
          <w:spacing w:val="-1"/>
        </w:rPr>
        <w:t xml:space="preserve"> </w:t>
      </w:r>
      <w:r>
        <w:rPr>
          <w:w w:val="99"/>
        </w:rPr>
        <w:t>sunt</w:t>
      </w:r>
      <w:r>
        <w:rPr>
          <w:spacing w:val="2"/>
        </w:rPr>
        <w:t xml:space="preserve"> </w:t>
      </w:r>
      <w:r>
        <w:rPr>
          <w:w w:val="99"/>
        </w:rPr>
        <w:t>u</w:t>
      </w:r>
      <w:r>
        <w:rPr>
          <w:spacing w:val="-1"/>
          <w:w w:val="99"/>
        </w:rPr>
        <w:t>r</w:t>
      </w:r>
      <w:r>
        <w:rPr>
          <w:w w:val="99"/>
        </w:rPr>
        <w:t>m</w:t>
      </w:r>
      <w:r>
        <w:rPr>
          <w:spacing w:val="-1"/>
          <w:w w:val="99"/>
        </w:rPr>
        <w:t>ă</w:t>
      </w:r>
      <w:r>
        <w:rPr>
          <w:w w:val="99"/>
        </w:rPr>
        <w:t>to</w:t>
      </w:r>
      <w:r>
        <w:rPr>
          <w:spacing w:val="-1"/>
          <w:w w:val="99"/>
        </w:rPr>
        <w:t>are</w:t>
      </w:r>
      <w:r>
        <w:rPr>
          <w:spacing w:val="2"/>
          <w:w w:val="99"/>
        </w:rPr>
        <w:t>l</w:t>
      </w:r>
      <w:r>
        <w:rPr>
          <w:spacing w:val="-1"/>
          <w:w w:val="99"/>
        </w:rPr>
        <w:t>e</w:t>
      </w:r>
      <w:r>
        <w:rPr>
          <w:w w:val="99"/>
        </w:rPr>
        <w:t>:</w:t>
      </w:r>
    </w:p>
    <w:p w:rsidR="006F5088" w:rsidRDefault="00CE4D26">
      <w:pPr>
        <w:pStyle w:val="Listparagraf"/>
        <w:numPr>
          <w:ilvl w:val="1"/>
          <w:numId w:val="80"/>
        </w:numPr>
        <w:tabs>
          <w:tab w:val="left" w:pos="1244"/>
        </w:tabs>
        <w:spacing w:before="139" w:line="357" w:lineRule="auto"/>
        <w:ind w:right="110" w:firstLine="567"/>
        <w:jc w:val="both"/>
        <w:rPr>
          <w:sz w:val="24"/>
        </w:rPr>
      </w:pPr>
      <w:r>
        <w:rPr>
          <w:spacing w:val="1"/>
          <w:w w:val="99"/>
          <w:sz w:val="24"/>
        </w:rPr>
        <w:t>P</w:t>
      </w:r>
      <w:r>
        <w:rPr>
          <w:spacing w:val="-1"/>
          <w:w w:val="99"/>
          <w:sz w:val="24"/>
        </w:rPr>
        <w:t>ar</w:t>
      </w:r>
      <w:r>
        <w:rPr>
          <w:w w:val="99"/>
          <w:sz w:val="24"/>
        </w:rPr>
        <w:t>ti</w:t>
      </w:r>
      <w:r>
        <w:rPr>
          <w:spacing w:val="-1"/>
          <w:w w:val="99"/>
          <w:sz w:val="24"/>
        </w:rPr>
        <w:t>c</w:t>
      </w:r>
      <w:r>
        <w:rPr>
          <w:w w:val="99"/>
          <w:sz w:val="24"/>
        </w:rPr>
        <w:t>ul</w:t>
      </w:r>
      <w:r>
        <w:rPr>
          <w:spacing w:val="-1"/>
          <w:w w:val="99"/>
          <w:sz w:val="24"/>
        </w:rPr>
        <w:t>ar</w:t>
      </w:r>
      <w:r>
        <w:rPr>
          <w:w w:val="99"/>
          <w:sz w:val="24"/>
        </w:rPr>
        <w:t>it</w:t>
      </w:r>
      <w:r>
        <w:rPr>
          <w:spacing w:val="-1"/>
          <w:w w:val="99"/>
          <w:sz w:val="24"/>
        </w:rPr>
        <w:t>ă</w:t>
      </w:r>
      <w:r>
        <w:rPr>
          <w:w w:val="35"/>
          <w:sz w:val="24"/>
        </w:rPr>
        <w:t>ț</w:t>
      </w:r>
      <w:r>
        <w:rPr>
          <w:w w:val="99"/>
          <w:sz w:val="24"/>
        </w:rPr>
        <w:t>ile</w:t>
      </w:r>
      <w:r>
        <w:rPr>
          <w:sz w:val="24"/>
        </w:rPr>
        <w:t xml:space="preserve">  </w:t>
      </w:r>
      <w:r>
        <w:rPr>
          <w:spacing w:val="-30"/>
          <w:sz w:val="24"/>
        </w:rPr>
        <w:t xml:space="preserve"> </w:t>
      </w:r>
      <w:r>
        <w:rPr>
          <w:w w:val="99"/>
          <w:sz w:val="24"/>
        </w:rPr>
        <w:t>de</w:t>
      </w:r>
      <w:r>
        <w:rPr>
          <w:sz w:val="24"/>
        </w:rPr>
        <w:t xml:space="preserve">  </w:t>
      </w:r>
      <w:r>
        <w:rPr>
          <w:spacing w:val="-30"/>
          <w:sz w:val="24"/>
        </w:rPr>
        <w:t xml:space="preserve"> </w:t>
      </w:r>
      <w:r>
        <w:rPr>
          <w:spacing w:val="-1"/>
          <w:w w:val="99"/>
          <w:sz w:val="24"/>
        </w:rPr>
        <w:t>c</w:t>
      </w:r>
      <w:r>
        <w:rPr>
          <w:w w:val="99"/>
          <w:sz w:val="24"/>
        </w:rPr>
        <w:t>o</w:t>
      </w:r>
      <w:r>
        <w:rPr>
          <w:spacing w:val="2"/>
          <w:w w:val="99"/>
          <w:sz w:val="24"/>
        </w:rPr>
        <w:t>n</w:t>
      </w:r>
      <w:r>
        <w:rPr>
          <w:w w:val="99"/>
          <w:sz w:val="24"/>
        </w:rPr>
        <w:t>st</w:t>
      </w:r>
      <w:r>
        <w:rPr>
          <w:spacing w:val="-1"/>
          <w:w w:val="99"/>
          <w:sz w:val="24"/>
        </w:rPr>
        <w:t>r</w:t>
      </w:r>
      <w:r>
        <w:rPr>
          <w:w w:val="99"/>
          <w:sz w:val="24"/>
        </w:rPr>
        <w:t>u</w:t>
      </w:r>
      <w:r>
        <w:rPr>
          <w:spacing w:val="-1"/>
          <w:w w:val="99"/>
          <w:sz w:val="24"/>
        </w:rPr>
        <w:t>c</w:t>
      </w:r>
      <w:r>
        <w:rPr>
          <w:w w:val="35"/>
          <w:sz w:val="24"/>
        </w:rPr>
        <w:t>ț</w:t>
      </w:r>
      <w:r>
        <w:rPr>
          <w:w w:val="99"/>
          <w:sz w:val="24"/>
        </w:rPr>
        <w:t>ie</w:t>
      </w:r>
      <w:r>
        <w:rPr>
          <w:sz w:val="24"/>
        </w:rPr>
        <w:t xml:space="preserve">  </w:t>
      </w:r>
      <w:r>
        <w:rPr>
          <w:spacing w:val="-30"/>
          <w:sz w:val="24"/>
        </w:rPr>
        <w:t xml:space="preserve"> </w:t>
      </w:r>
      <w:r>
        <w:rPr>
          <w:spacing w:val="-1"/>
          <w:w w:val="99"/>
          <w:sz w:val="24"/>
        </w:rPr>
        <w:t>a</w:t>
      </w:r>
      <w:r>
        <w:rPr>
          <w:w w:val="99"/>
          <w:sz w:val="24"/>
        </w:rPr>
        <w:t>le</w:t>
      </w:r>
      <w:r>
        <w:rPr>
          <w:sz w:val="24"/>
        </w:rPr>
        <w:t xml:space="preserve">  </w:t>
      </w:r>
      <w:r>
        <w:rPr>
          <w:spacing w:val="-30"/>
          <w:sz w:val="24"/>
        </w:rPr>
        <w:t xml:space="preserve"> </w:t>
      </w:r>
      <w:r>
        <w:rPr>
          <w:spacing w:val="-1"/>
          <w:w w:val="99"/>
          <w:sz w:val="24"/>
        </w:rPr>
        <w:t>a</w:t>
      </w:r>
      <w:r>
        <w:rPr>
          <w:spacing w:val="2"/>
          <w:w w:val="99"/>
          <w:sz w:val="24"/>
        </w:rPr>
        <w:t>p</w:t>
      </w:r>
      <w:r>
        <w:rPr>
          <w:spacing w:val="-1"/>
          <w:w w:val="99"/>
          <w:sz w:val="24"/>
        </w:rPr>
        <w:t>ara</w:t>
      </w:r>
      <w:r>
        <w:rPr>
          <w:w w:val="99"/>
          <w:sz w:val="24"/>
        </w:rPr>
        <w:t>tului</w:t>
      </w:r>
      <w:r>
        <w:rPr>
          <w:sz w:val="24"/>
        </w:rPr>
        <w:t xml:space="preserve">  </w:t>
      </w:r>
      <w:r>
        <w:rPr>
          <w:spacing w:val="-29"/>
          <w:sz w:val="24"/>
        </w:rPr>
        <w:t xml:space="preserve"> </w:t>
      </w:r>
      <w:r>
        <w:rPr>
          <w:spacing w:val="-1"/>
          <w:w w:val="99"/>
          <w:sz w:val="24"/>
        </w:rPr>
        <w:t>f</w:t>
      </w:r>
      <w:r>
        <w:rPr>
          <w:w w:val="99"/>
          <w:sz w:val="24"/>
        </w:rPr>
        <w:t>ono</w:t>
      </w:r>
      <w:r>
        <w:rPr>
          <w:spacing w:val="-1"/>
          <w:w w:val="99"/>
          <w:sz w:val="24"/>
        </w:rPr>
        <w:t>re</w:t>
      </w:r>
      <w:r>
        <w:rPr>
          <w:w w:val="99"/>
          <w:sz w:val="24"/>
        </w:rPr>
        <w:t>spi</w:t>
      </w:r>
      <w:r>
        <w:rPr>
          <w:spacing w:val="-1"/>
          <w:w w:val="99"/>
          <w:sz w:val="24"/>
        </w:rPr>
        <w:t>ra</w:t>
      </w:r>
      <w:r>
        <w:rPr>
          <w:w w:val="99"/>
          <w:sz w:val="24"/>
        </w:rPr>
        <w:t>to</w:t>
      </w:r>
      <w:r>
        <w:rPr>
          <w:spacing w:val="1"/>
          <w:w w:val="99"/>
          <w:sz w:val="24"/>
        </w:rPr>
        <w:t>r</w:t>
      </w:r>
      <w:r>
        <w:rPr>
          <w:w w:val="99"/>
          <w:sz w:val="24"/>
        </w:rPr>
        <w:t>,</w:t>
      </w:r>
      <w:r>
        <w:rPr>
          <w:sz w:val="24"/>
        </w:rPr>
        <w:t xml:space="preserve">  </w:t>
      </w:r>
      <w:r>
        <w:rPr>
          <w:spacing w:val="-29"/>
          <w:sz w:val="24"/>
        </w:rPr>
        <w:t xml:space="preserve"> </w:t>
      </w:r>
      <w:r>
        <w:rPr>
          <w:spacing w:val="-1"/>
          <w:w w:val="99"/>
          <w:sz w:val="24"/>
        </w:rPr>
        <w:t>a</w:t>
      </w:r>
      <w:r>
        <w:rPr>
          <w:w w:val="99"/>
          <w:sz w:val="24"/>
        </w:rPr>
        <w:t>le</w:t>
      </w:r>
      <w:r>
        <w:rPr>
          <w:sz w:val="24"/>
        </w:rPr>
        <w:t xml:space="preserve">  </w:t>
      </w:r>
      <w:r>
        <w:rPr>
          <w:spacing w:val="-30"/>
          <w:sz w:val="24"/>
        </w:rPr>
        <w:t xml:space="preserve"> </w:t>
      </w:r>
      <w:r>
        <w:rPr>
          <w:spacing w:val="-1"/>
          <w:w w:val="99"/>
          <w:sz w:val="24"/>
        </w:rPr>
        <w:t>f</w:t>
      </w:r>
      <w:r>
        <w:rPr>
          <w:w w:val="99"/>
          <w:sz w:val="24"/>
        </w:rPr>
        <w:t>i</w:t>
      </w:r>
      <w:r>
        <w:rPr>
          <w:spacing w:val="1"/>
          <w:w w:val="99"/>
          <w:sz w:val="24"/>
        </w:rPr>
        <w:t>e</w:t>
      </w:r>
      <w:r>
        <w:rPr>
          <w:spacing w:val="2"/>
          <w:w w:val="99"/>
          <w:sz w:val="24"/>
        </w:rPr>
        <w:t>c</w:t>
      </w:r>
      <w:r>
        <w:rPr>
          <w:spacing w:val="-1"/>
          <w:w w:val="99"/>
          <w:sz w:val="24"/>
        </w:rPr>
        <w:t>ăr</w:t>
      </w:r>
      <w:r>
        <w:rPr>
          <w:w w:val="99"/>
          <w:sz w:val="24"/>
        </w:rPr>
        <w:t>uia</w:t>
      </w:r>
      <w:r>
        <w:rPr>
          <w:sz w:val="24"/>
        </w:rPr>
        <w:t xml:space="preserve">  </w:t>
      </w:r>
      <w:r>
        <w:rPr>
          <w:spacing w:val="-30"/>
          <w:sz w:val="24"/>
        </w:rPr>
        <w:t xml:space="preserve"> </w:t>
      </w:r>
      <w:r>
        <w:rPr>
          <w:spacing w:val="-4"/>
          <w:w w:val="99"/>
          <w:sz w:val="24"/>
        </w:rPr>
        <w:t>dint</w:t>
      </w:r>
      <w:r>
        <w:rPr>
          <w:spacing w:val="-5"/>
          <w:w w:val="99"/>
          <w:sz w:val="24"/>
        </w:rPr>
        <w:t>r</w:t>
      </w:r>
      <w:r>
        <w:rPr>
          <w:spacing w:val="-4"/>
          <w:w w:val="99"/>
          <w:sz w:val="24"/>
        </w:rPr>
        <w:t>e</w:t>
      </w:r>
      <w:r>
        <w:rPr>
          <w:w w:val="99"/>
          <w:sz w:val="24"/>
        </w:rPr>
        <w:t xml:space="preserve"> </w:t>
      </w:r>
      <w:r>
        <w:rPr>
          <w:spacing w:val="-1"/>
          <w:w w:val="99"/>
          <w:sz w:val="24"/>
        </w:rPr>
        <w:t>c</w:t>
      </w:r>
      <w:r>
        <w:rPr>
          <w:w w:val="99"/>
          <w:sz w:val="24"/>
        </w:rPr>
        <w:t>ompon</w:t>
      </w:r>
      <w:r>
        <w:rPr>
          <w:spacing w:val="-1"/>
          <w:w w:val="99"/>
          <w:sz w:val="24"/>
        </w:rPr>
        <w:t>e</w:t>
      </w:r>
      <w:r>
        <w:rPr>
          <w:w w:val="99"/>
          <w:sz w:val="24"/>
        </w:rPr>
        <w:t>nt</w:t>
      </w:r>
      <w:r>
        <w:rPr>
          <w:spacing w:val="-1"/>
          <w:w w:val="99"/>
          <w:sz w:val="24"/>
        </w:rPr>
        <w:t>e</w:t>
      </w:r>
      <w:r>
        <w:rPr>
          <w:w w:val="99"/>
          <w:sz w:val="24"/>
        </w:rPr>
        <w:t>le</w:t>
      </w:r>
      <w:r>
        <w:rPr>
          <w:sz w:val="24"/>
        </w:rPr>
        <w:t xml:space="preserve"> </w:t>
      </w:r>
      <w:r>
        <w:rPr>
          <w:spacing w:val="-9"/>
          <w:sz w:val="24"/>
        </w:rPr>
        <w:t xml:space="preserve"> </w:t>
      </w:r>
      <w:r>
        <w:rPr>
          <w:w w:val="99"/>
          <w:sz w:val="24"/>
        </w:rPr>
        <w:t>s</w:t>
      </w:r>
      <w:r>
        <w:rPr>
          <w:spacing w:val="-1"/>
          <w:w w:val="99"/>
          <w:sz w:val="24"/>
        </w:rPr>
        <w:t>a</w:t>
      </w:r>
      <w:r>
        <w:rPr>
          <w:w w:val="99"/>
          <w:sz w:val="24"/>
        </w:rPr>
        <w:t>le</w:t>
      </w:r>
      <w:r>
        <w:rPr>
          <w:sz w:val="24"/>
        </w:rPr>
        <w:t xml:space="preserve"> </w:t>
      </w:r>
      <w:r>
        <w:rPr>
          <w:spacing w:val="-9"/>
          <w:sz w:val="24"/>
        </w:rPr>
        <w:t xml:space="preserve"> </w:t>
      </w:r>
      <w:r>
        <w:rPr>
          <w:w w:val="99"/>
          <w:sz w:val="24"/>
        </w:rPr>
        <w:t>s</w:t>
      </w:r>
      <w:r>
        <w:rPr>
          <w:spacing w:val="1"/>
          <w:w w:val="99"/>
          <w:sz w:val="24"/>
        </w:rPr>
        <w:t>e</w:t>
      </w:r>
      <w:r>
        <w:rPr>
          <w:spacing w:val="-1"/>
          <w:w w:val="99"/>
          <w:sz w:val="24"/>
        </w:rPr>
        <w:t>r</w:t>
      </w:r>
      <w:r>
        <w:rPr>
          <w:w w:val="99"/>
          <w:sz w:val="24"/>
        </w:rPr>
        <w:t>v</w:t>
      </w:r>
      <w:r>
        <w:rPr>
          <w:spacing w:val="1"/>
          <w:w w:val="99"/>
          <w:sz w:val="24"/>
        </w:rPr>
        <w:t>e</w:t>
      </w:r>
      <w:r>
        <w:rPr>
          <w:w w:val="99"/>
          <w:sz w:val="24"/>
        </w:rPr>
        <w:t>sc</w:t>
      </w:r>
      <w:r>
        <w:rPr>
          <w:sz w:val="24"/>
        </w:rPr>
        <w:t xml:space="preserve"> </w:t>
      </w:r>
      <w:r>
        <w:rPr>
          <w:spacing w:val="-9"/>
          <w:sz w:val="24"/>
        </w:rPr>
        <w:t xml:space="preserve"> </w:t>
      </w:r>
      <w:r>
        <w:rPr>
          <w:w w:val="99"/>
          <w:sz w:val="24"/>
        </w:rPr>
        <w:t>la</w:t>
      </w:r>
      <w:r>
        <w:rPr>
          <w:sz w:val="24"/>
        </w:rPr>
        <w:t xml:space="preserve"> </w:t>
      </w:r>
      <w:r>
        <w:rPr>
          <w:spacing w:val="-9"/>
          <w:sz w:val="24"/>
        </w:rPr>
        <w:t xml:space="preserve"> </w:t>
      </w:r>
      <w:r>
        <w:rPr>
          <w:w w:val="99"/>
          <w:sz w:val="24"/>
        </w:rPr>
        <w:t>di</w:t>
      </w:r>
      <w:r>
        <w:rPr>
          <w:spacing w:val="-1"/>
          <w:w w:val="99"/>
          <w:sz w:val="24"/>
        </w:rPr>
        <w:t>fere</w:t>
      </w:r>
      <w:r>
        <w:rPr>
          <w:w w:val="99"/>
          <w:sz w:val="24"/>
        </w:rPr>
        <w:t>n</w:t>
      </w:r>
      <w:r>
        <w:rPr>
          <w:w w:val="35"/>
          <w:sz w:val="24"/>
        </w:rPr>
        <w:t>ț</w:t>
      </w:r>
      <w:r>
        <w:rPr>
          <w:w w:val="99"/>
          <w:sz w:val="24"/>
        </w:rPr>
        <w:t>i</w:t>
      </w:r>
      <w:r>
        <w:rPr>
          <w:spacing w:val="1"/>
          <w:w w:val="99"/>
          <w:sz w:val="24"/>
        </w:rPr>
        <w:t>e</w:t>
      </w:r>
      <w:r>
        <w:rPr>
          <w:spacing w:val="-1"/>
          <w:w w:val="99"/>
          <w:sz w:val="24"/>
        </w:rPr>
        <w:t>re</w:t>
      </w:r>
      <w:r>
        <w:rPr>
          <w:w w:val="99"/>
          <w:sz w:val="24"/>
        </w:rPr>
        <w:t>a</w:t>
      </w:r>
      <w:r>
        <w:rPr>
          <w:sz w:val="24"/>
        </w:rPr>
        <w:t xml:space="preserve"> </w:t>
      </w:r>
      <w:r>
        <w:rPr>
          <w:spacing w:val="-9"/>
          <w:sz w:val="24"/>
        </w:rPr>
        <w:t xml:space="preserve"> </w:t>
      </w:r>
      <w:r>
        <w:rPr>
          <w:spacing w:val="2"/>
          <w:w w:val="99"/>
          <w:sz w:val="24"/>
        </w:rPr>
        <w:t>n</w:t>
      </w:r>
      <w:r>
        <w:rPr>
          <w:spacing w:val="-1"/>
          <w:w w:val="99"/>
          <w:sz w:val="24"/>
        </w:rPr>
        <w:t>e</w:t>
      </w:r>
      <w:r>
        <w:rPr>
          <w:w w:val="99"/>
          <w:sz w:val="24"/>
        </w:rPr>
        <w:t>tă</w:t>
      </w:r>
      <w:r>
        <w:rPr>
          <w:sz w:val="24"/>
        </w:rPr>
        <w:t xml:space="preserve"> </w:t>
      </w:r>
      <w:r>
        <w:rPr>
          <w:spacing w:val="-6"/>
          <w:sz w:val="24"/>
        </w:rPr>
        <w:t xml:space="preserve"> </w:t>
      </w:r>
      <w:r>
        <w:rPr>
          <w:w w:val="99"/>
          <w:sz w:val="24"/>
        </w:rPr>
        <w:t>a</w:t>
      </w:r>
      <w:r>
        <w:rPr>
          <w:sz w:val="24"/>
        </w:rPr>
        <w:t xml:space="preserve"> </w:t>
      </w:r>
      <w:r>
        <w:rPr>
          <w:spacing w:val="-9"/>
          <w:sz w:val="24"/>
        </w:rPr>
        <w:t xml:space="preserve"> </w:t>
      </w:r>
      <w:r>
        <w:rPr>
          <w:w w:val="99"/>
          <w:sz w:val="24"/>
        </w:rPr>
        <w:t>un</w:t>
      </w:r>
      <w:r>
        <w:rPr>
          <w:spacing w:val="-1"/>
          <w:w w:val="99"/>
          <w:sz w:val="24"/>
        </w:rPr>
        <w:t>e</w:t>
      </w:r>
      <w:r>
        <w:rPr>
          <w:w w:val="99"/>
          <w:sz w:val="24"/>
        </w:rPr>
        <w:t>i</w:t>
      </w:r>
      <w:r>
        <w:rPr>
          <w:sz w:val="24"/>
        </w:rPr>
        <w:t xml:space="preserve"> </w:t>
      </w:r>
      <w:r>
        <w:rPr>
          <w:spacing w:val="-7"/>
          <w:sz w:val="24"/>
        </w:rPr>
        <w:t xml:space="preserve"> </w:t>
      </w:r>
      <w:r>
        <w:rPr>
          <w:w w:val="99"/>
          <w:sz w:val="24"/>
        </w:rPr>
        <w:t>p</w:t>
      </w:r>
      <w:r>
        <w:rPr>
          <w:spacing w:val="-1"/>
          <w:w w:val="99"/>
          <w:sz w:val="24"/>
        </w:rPr>
        <w:t>er</w:t>
      </w:r>
      <w:r>
        <w:rPr>
          <w:w w:val="99"/>
          <w:sz w:val="24"/>
        </w:rPr>
        <w:t>so</w:t>
      </w:r>
      <w:r>
        <w:rPr>
          <w:spacing w:val="-1"/>
          <w:w w:val="99"/>
          <w:sz w:val="24"/>
        </w:rPr>
        <w:t>a</w:t>
      </w:r>
      <w:r>
        <w:rPr>
          <w:spacing w:val="2"/>
          <w:w w:val="99"/>
          <w:sz w:val="24"/>
        </w:rPr>
        <w:t>n</w:t>
      </w:r>
      <w:r>
        <w:rPr>
          <w:w w:val="99"/>
          <w:sz w:val="24"/>
        </w:rPr>
        <w:t>e</w:t>
      </w:r>
      <w:r>
        <w:rPr>
          <w:sz w:val="24"/>
        </w:rPr>
        <w:t xml:space="preserve"> </w:t>
      </w:r>
      <w:r>
        <w:rPr>
          <w:spacing w:val="-9"/>
          <w:sz w:val="24"/>
        </w:rPr>
        <w:t xml:space="preserve"> </w:t>
      </w:r>
      <w:r>
        <w:rPr>
          <w:w w:val="99"/>
          <w:sz w:val="24"/>
        </w:rPr>
        <w:t>de</w:t>
      </w:r>
      <w:r>
        <w:rPr>
          <w:sz w:val="24"/>
        </w:rPr>
        <w:t xml:space="preserve"> </w:t>
      </w:r>
      <w:r>
        <w:rPr>
          <w:spacing w:val="-9"/>
          <w:sz w:val="24"/>
        </w:rPr>
        <w:t xml:space="preserve"> </w:t>
      </w:r>
      <w:r>
        <w:rPr>
          <w:spacing w:val="-1"/>
          <w:w w:val="99"/>
          <w:sz w:val="24"/>
        </w:rPr>
        <w:t>a</w:t>
      </w:r>
      <w:r>
        <w:rPr>
          <w:w w:val="99"/>
          <w:sz w:val="24"/>
        </w:rPr>
        <w:t>lt</w:t>
      </w:r>
      <w:r>
        <w:rPr>
          <w:spacing w:val="-1"/>
          <w:w w:val="99"/>
          <w:sz w:val="24"/>
        </w:rPr>
        <w:t>a</w:t>
      </w:r>
      <w:r>
        <w:rPr>
          <w:w w:val="99"/>
          <w:sz w:val="24"/>
        </w:rPr>
        <w:t>.</w:t>
      </w:r>
      <w:r>
        <w:rPr>
          <w:sz w:val="24"/>
        </w:rPr>
        <w:t xml:space="preserve"> </w:t>
      </w:r>
      <w:r>
        <w:rPr>
          <w:spacing w:val="-5"/>
          <w:sz w:val="24"/>
        </w:rPr>
        <w:t xml:space="preserve"> </w:t>
      </w:r>
      <w:r>
        <w:rPr>
          <w:w w:val="99"/>
          <w:sz w:val="24"/>
        </w:rPr>
        <w:t>Cu</w:t>
      </w:r>
      <w:r>
        <w:rPr>
          <w:sz w:val="24"/>
        </w:rPr>
        <w:t xml:space="preserve"> </w:t>
      </w:r>
      <w:r>
        <w:rPr>
          <w:spacing w:val="-8"/>
          <w:sz w:val="24"/>
        </w:rPr>
        <w:t xml:space="preserve"> </w:t>
      </w:r>
      <w:r>
        <w:rPr>
          <w:spacing w:val="-1"/>
          <w:w w:val="99"/>
          <w:sz w:val="24"/>
        </w:rPr>
        <w:t>a</w:t>
      </w:r>
      <w:r>
        <w:rPr>
          <w:w w:val="99"/>
          <w:sz w:val="24"/>
        </w:rPr>
        <w:t>lte</w:t>
      </w:r>
      <w:r>
        <w:rPr>
          <w:sz w:val="24"/>
        </w:rPr>
        <w:t xml:space="preserve"> </w:t>
      </w:r>
      <w:r>
        <w:rPr>
          <w:spacing w:val="-9"/>
          <w:sz w:val="24"/>
        </w:rPr>
        <w:t xml:space="preserve"> </w:t>
      </w:r>
      <w:r>
        <w:rPr>
          <w:spacing w:val="-1"/>
          <w:w w:val="99"/>
          <w:sz w:val="24"/>
        </w:rPr>
        <w:t>c</w:t>
      </w:r>
      <w:r>
        <w:rPr>
          <w:w w:val="99"/>
          <w:sz w:val="24"/>
        </w:rPr>
        <w:t>uvint</w:t>
      </w:r>
      <w:r>
        <w:rPr>
          <w:spacing w:val="-1"/>
          <w:w w:val="99"/>
          <w:sz w:val="24"/>
        </w:rPr>
        <w:t>e</w:t>
      </w:r>
      <w:r>
        <w:rPr>
          <w:w w:val="99"/>
          <w:sz w:val="24"/>
        </w:rPr>
        <w:t xml:space="preserve">, </w:t>
      </w:r>
      <w:r>
        <w:rPr>
          <w:spacing w:val="-1"/>
          <w:w w:val="99"/>
          <w:sz w:val="24"/>
        </w:rPr>
        <w:t>c</w:t>
      </w:r>
      <w:r>
        <w:rPr>
          <w:w w:val="99"/>
          <w:sz w:val="24"/>
        </w:rPr>
        <w:t>on</w:t>
      </w:r>
      <w:r>
        <w:rPr>
          <w:spacing w:val="-1"/>
          <w:w w:val="99"/>
          <w:sz w:val="24"/>
        </w:rPr>
        <w:t>f</w:t>
      </w:r>
      <w:r>
        <w:rPr>
          <w:w w:val="99"/>
          <w:sz w:val="24"/>
        </w:rPr>
        <w:t>igu</w:t>
      </w:r>
      <w:r>
        <w:rPr>
          <w:spacing w:val="-1"/>
          <w:w w:val="99"/>
          <w:sz w:val="24"/>
        </w:rPr>
        <w:t>ra</w:t>
      </w:r>
      <w:r>
        <w:rPr>
          <w:w w:val="35"/>
          <w:sz w:val="24"/>
        </w:rPr>
        <w:t>ț</w:t>
      </w:r>
      <w:r>
        <w:rPr>
          <w:w w:val="99"/>
          <w:sz w:val="24"/>
        </w:rPr>
        <w:t>ia</w:t>
      </w:r>
      <w:r>
        <w:rPr>
          <w:spacing w:val="18"/>
          <w:sz w:val="24"/>
        </w:rPr>
        <w:t xml:space="preserve"> </w:t>
      </w:r>
      <w:r>
        <w:rPr>
          <w:spacing w:val="2"/>
          <w:w w:val="99"/>
          <w:sz w:val="24"/>
        </w:rPr>
        <w:t>g</w:t>
      </w:r>
      <w:r>
        <w:rPr>
          <w:spacing w:val="-1"/>
          <w:w w:val="99"/>
          <w:sz w:val="24"/>
        </w:rPr>
        <w:t>â</w:t>
      </w:r>
      <w:r>
        <w:rPr>
          <w:w w:val="99"/>
          <w:sz w:val="24"/>
        </w:rPr>
        <w:t>tului,</w:t>
      </w:r>
      <w:r>
        <w:rPr>
          <w:spacing w:val="19"/>
          <w:sz w:val="24"/>
        </w:rPr>
        <w:t xml:space="preserve"> </w:t>
      </w:r>
      <w:r>
        <w:rPr>
          <w:w w:val="99"/>
          <w:sz w:val="24"/>
        </w:rPr>
        <w:t>a</w:t>
      </w:r>
      <w:r>
        <w:rPr>
          <w:spacing w:val="18"/>
          <w:sz w:val="24"/>
        </w:rPr>
        <w:t xml:space="preserve"> </w:t>
      </w:r>
      <w:r>
        <w:rPr>
          <w:spacing w:val="1"/>
          <w:w w:val="99"/>
          <w:sz w:val="24"/>
        </w:rPr>
        <w:t>ca</w:t>
      </w:r>
      <w:r>
        <w:rPr>
          <w:w w:val="99"/>
          <w:sz w:val="24"/>
        </w:rPr>
        <w:t>vit</w:t>
      </w:r>
      <w:r>
        <w:rPr>
          <w:spacing w:val="-1"/>
          <w:w w:val="99"/>
          <w:sz w:val="24"/>
        </w:rPr>
        <w:t>ă</w:t>
      </w:r>
      <w:r>
        <w:rPr>
          <w:w w:val="35"/>
          <w:sz w:val="24"/>
        </w:rPr>
        <w:t>ț</w:t>
      </w:r>
      <w:r>
        <w:rPr>
          <w:w w:val="99"/>
          <w:sz w:val="24"/>
        </w:rPr>
        <w:t>ii</w:t>
      </w:r>
      <w:r>
        <w:rPr>
          <w:spacing w:val="19"/>
          <w:sz w:val="24"/>
        </w:rPr>
        <w:t xml:space="preserve"> </w:t>
      </w:r>
      <w:r>
        <w:rPr>
          <w:w w:val="99"/>
          <w:sz w:val="24"/>
        </w:rPr>
        <w:t>bu</w:t>
      </w:r>
      <w:r>
        <w:rPr>
          <w:spacing w:val="-1"/>
          <w:w w:val="99"/>
          <w:sz w:val="24"/>
        </w:rPr>
        <w:t>ca</w:t>
      </w:r>
      <w:r>
        <w:rPr>
          <w:w w:val="99"/>
          <w:sz w:val="24"/>
        </w:rPr>
        <w:t>l</w:t>
      </w:r>
      <w:r>
        <w:rPr>
          <w:spacing w:val="-1"/>
          <w:w w:val="99"/>
          <w:sz w:val="24"/>
        </w:rPr>
        <w:t>e</w:t>
      </w:r>
      <w:r>
        <w:rPr>
          <w:w w:val="99"/>
          <w:sz w:val="24"/>
        </w:rPr>
        <w:t>,</w:t>
      </w:r>
      <w:r>
        <w:rPr>
          <w:spacing w:val="19"/>
          <w:sz w:val="24"/>
        </w:rPr>
        <w:t xml:space="preserve"> </w:t>
      </w:r>
      <w:r>
        <w:rPr>
          <w:w w:val="99"/>
          <w:sz w:val="24"/>
        </w:rPr>
        <w:t>in</w:t>
      </w:r>
      <w:r>
        <w:rPr>
          <w:spacing w:val="-1"/>
          <w:w w:val="99"/>
          <w:sz w:val="24"/>
        </w:rPr>
        <w:t>c</w:t>
      </w:r>
      <w:r>
        <w:rPr>
          <w:w w:val="99"/>
          <w:sz w:val="24"/>
        </w:rPr>
        <w:t>lusiv</w:t>
      </w:r>
      <w:r>
        <w:rPr>
          <w:spacing w:val="19"/>
          <w:sz w:val="24"/>
        </w:rPr>
        <w:t xml:space="preserve"> </w:t>
      </w:r>
      <w:r>
        <w:rPr>
          <w:w w:val="99"/>
          <w:sz w:val="24"/>
        </w:rPr>
        <w:t>a</w:t>
      </w:r>
      <w:r>
        <w:rPr>
          <w:spacing w:val="20"/>
          <w:sz w:val="24"/>
        </w:rPr>
        <w:t xml:space="preserve"> </w:t>
      </w:r>
      <w:r>
        <w:rPr>
          <w:spacing w:val="-1"/>
          <w:w w:val="99"/>
          <w:sz w:val="24"/>
        </w:rPr>
        <w:t>f</w:t>
      </w:r>
      <w:r>
        <w:rPr>
          <w:w w:val="99"/>
          <w:sz w:val="24"/>
        </w:rPr>
        <w:t>os</w:t>
      </w:r>
      <w:r>
        <w:rPr>
          <w:spacing w:val="-1"/>
          <w:w w:val="99"/>
          <w:sz w:val="24"/>
        </w:rPr>
        <w:t>e</w:t>
      </w:r>
      <w:r>
        <w:rPr>
          <w:w w:val="99"/>
          <w:sz w:val="24"/>
        </w:rPr>
        <w:t>lor</w:t>
      </w:r>
      <w:r>
        <w:rPr>
          <w:spacing w:val="18"/>
          <w:sz w:val="24"/>
        </w:rPr>
        <w:t xml:space="preserve"> </w:t>
      </w:r>
      <w:r>
        <w:rPr>
          <w:w w:val="99"/>
          <w:sz w:val="24"/>
        </w:rPr>
        <w:t>n</w:t>
      </w:r>
      <w:r>
        <w:rPr>
          <w:spacing w:val="-1"/>
          <w:w w:val="99"/>
          <w:sz w:val="24"/>
        </w:rPr>
        <w:t>a</w:t>
      </w:r>
      <w:r>
        <w:rPr>
          <w:spacing w:val="1"/>
          <w:w w:val="99"/>
          <w:sz w:val="24"/>
        </w:rPr>
        <w:t>z</w:t>
      </w:r>
      <w:r>
        <w:rPr>
          <w:spacing w:val="-1"/>
          <w:w w:val="99"/>
          <w:sz w:val="24"/>
        </w:rPr>
        <w:t>a</w:t>
      </w:r>
      <w:r>
        <w:rPr>
          <w:w w:val="99"/>
          <w:sz w:val="24"/>
        </w:rPr>
        <w:t>le</w:t>
      </w:r>
      <w:r>
        <w:rPr>
          <w:spacing w:val="18"/>
          <w:sz w:val="24"/>
        </w:rPr>
        <w:t xml:space="preserve"> </w:t>
      </w:r>
      <w:r>
        <w:rPr>
          <w:spacing w:val="2"/>
          <w:w w:val="99"/>
          <w:sz w:val="24"/>
        </w:rPr>
        <w:t>d</w:t>
      </w:r>
      <w:r>
        <w:rPr>
          <w:spacing w:val="-1"/>
          <w:w w:val="99"/>
          <w:sz w:val="24"/>
        </w:rPr>
        <w:t>e</w:t>
      </w:r>
      <w:r>
        <w:rPr>
          <w:w w:val="99"/>
          <w:sz w:val="24"/>
        </w:rPr>
        <w:t>t</w:t>
      </w:r>
      <w:r>
        <w:rPr>
          <w:spacing w:val="-1"/>
          <w:w w:val="99"/>
          <w:sz w:val="24"/>
        </w:rPr>
        <w:t>er</w:t>
      </w:r>
      <w:r>
        <w:rPr>
          <w:w w:val="99"/>
          <w:sz w:val="24"/>
        </w:rPr>
        <w:t>mină</w:t>
      </w:r>
      <w:r>
        <w:rPr>
          <w:spacing w:val="20"/>
          <w:sz w:val="24"/>
        </w:rPr>
        <w:t xml:space="preserve"> </w:t>
      </w:r>
      <w:r>
        <w:rPr>
          <w:spacing w:val="-1"/>
          <w:w w:val="99"/>
          <w:sz w:val="24"/>
        </w:rPr>
        <w:t>c</w:t>
      </w:r>
      <w:r>
        <w:rPr>
          <w:w w:val="99"/>
          <w:sz w:val="24"/>
        </w:rPr>
        <w:t>a</w:t>
      </w:r>
      <w:r>
        <w:rPr>
          <w:spacing w:val="18"/>
          <w:sz w:val="24"/>
        </w:rPr>
        <w:t xml:space="preserve"> </w:t>
      </w:r>
      <w:r>
        <w:rPr>
          <w:w w:val="99"/>
          <w:sz w:val="24"/>
        </w:rPr>
        <w:t>sun</w:t>
      </w:r>
      <w:r>
        <w:rPr>
          <w:spacing w:val="-1"/>
          <w:w w:val="99"/>
          <w:sz w:val="24"/>
        </w:rPr>
        <w:t>e</w:t>
      </w:r>
      <w:r>
        <w:rPr>
          <w:spacing w:val="2"/>
          <w:w w:val="99"/>
          <w:sz w:val="24"/>
        </w:rPr>
        <w:t>t</w:t>
      </w:r>
      <w:r>
        <w:rPr>
          <w:spacing w:val="-1"/>
          <w:w w:val="99"/>
          <w:sz w:val="24"/>
        </w:rPr>
        <w:t>e</w:t>
      </w:r>
      <w:r>
        <w:rPr>
          <w:w w:val="99"/>
          <w:sz w:val="24"/>
        </w:rPr>
        <w:t>le</w:t>
      </w:r>
      <w:r>
        <w:rPr>
          <w:spacing w:val="18"/>
          <w:sz w:val="24"/>
        </w:rPr>
        <w:t xml:space="preserve"> </w:t>
      </w:r>
      <w:r>
        <w:rPr>
          <w:spacing w:val="-5"/>
          <w:w w:val="99"/>
          <w:sz w:val="24"/>
        </w:rPr>
        <w:t>e</w:t>
      </w:r>
      <w:r>
        <w:rPr>
          <w:w w:val="99"/>
          <w:sz w:val="24"/>
        </w:rPr>
        <w:t>mis</w:t>
      </w:r>
      <w:r>
        <w:rPr>
          <w:spacing w:val="-4"/>
          <w:w w:val="99"/>
          <w:sz w:val="24"/>
        </w:rPr>
        <w:t>e</w:t>
      </w:r>
      <w:r>
        <w:rPr>
          <w:w w:val="99"/>
          <w:sz w:val="24"/>
        </w:rPr>
        <w:t xml:space="preserve"> să</w:t>
      </w:r>
      <w:r>
        <w:rPr>
          <w:spacing w:val="-1"/>
          <w:sz w:val="24"/>
        </w:rPr>
        <w:t xml:space="preserve"> </w:t>
      </w:r>
      <w:r>
        <w:rPr>
          <w:w w:val="99"/>
          <w:sz w:val="24"/>
        </w:rPr>
        <w:t>se</w:t>
      </w:r>
      <w:r>
        <w:rPr>
          <w:spacing w:val="-1"/>
          <w:sz w:val="24"/>
        </w:rPr>
        <w:t xml:space="preserve"> </w:t>
      </w:r>
      <w:r>
        <w:rPr>
          <w:w w:val="99"/>
          <w:sz w:val="24"/>
        </w:rPr>
        <w:t>situ</w:t>
      </w:r>
      <w:r>
        <w:rPr>
          <w:spacing w:val="-1"/>
          <w:w w:val="99"/>
          <w:sz w:val="24"/>
        </w:rPr>
        <w:t>e</w:t>
      </w:r>
      <w:r>
        <w:rPr>
          <w:spacing w:val="1"/>
          <w:w w:val="99"/>
          <w:sz w:val="24"/>
        </w:rPr>
        <w:t>z</w:t>
      </w:r>
      <w:r>
        <w:rPr>
          <w:w w:val="99"/>
          <w:sz w:val="24"/>
        </w:rPr>
        <w:t>e</w:t>
      </w:r>
      <w:r>
        <w:rPr>
          <w:spacing w:val="-1"/>
          <w:sz w:val="24"/>
        </w:rPr>
        <w:t xml:space="preserve"> </w:t>
      </w:r>
      <w:r>
        <w:rPr>
          <w:w w:val="99"/>
          <w:sz w:val="24"/>
        </w:rPr>
        <w:t>înt</w:t>
      </w:r>
      <w:r>
        <w:rPr>
          <w:spacing w:val="-1"/>
          <w:w w:val="99"/>
          <w:sz w:val="24"/>
        </w:rPr>
        <w:t>r-</w:t>
      </w:r>
      <w:r>
        <w:rPr>
          <w:w w:val="99"/>
          <w:sz w:val="24"/>
        </w:rPr>
        <w:t>o</w:t>
      </w:r>
      <w:r>
        <w:rPr>
          <w:sz w:val="24"/>
        </w:rPr>
        <w:t xml:space="preserve"> </w:t>
      </w:r>
      <w:r>
        <w:rPr>
          <w:spacing w:val="-1"/>
          <w:w w:val="99"/>
          <w:sz w:val="24"/>
        </w:rPr>
        <w:t>a</w:t>
      </w:r>
      <w:r>
        <w:rPr>
          <w:w w:val="99"/>
          <w:sz w:val="24"/>
        </w:rPr>
        <w:t>numită</w:t>
      </w:r>
      <w:r>
        <w:rPr>
          <w:spacing w:val="-1"/>
          <w:sz w:val="24"/>
        </w:rPr>
        <w:t xml:space="preserve"> </w:t>
      </w:r>
      <w:r>
        <w:rPr>
          <w:w w:val="99"/>
          <w:sz w:val="24"/>
        </w:rPr>
        <w:t>b</w:t>
      </w:r>
      <w:r>
        <w:rPr>
          <w:spacing w:val="-1"/>
          <w:w w:val="99"/>
          <w:sz w:val="24"/>
        </w:rPr>
        <w:t>a</w:t>
      </w:r>
      <w:r>
        <w:rPr>
          <w:w w:val="99"/>
          <w:sz w:val="24"/>
        </w:rPr>
        <w:t>ndă</w:t>
      </w:r>
      <w:r>
        <w:rPr>
          <w:spacing w:val="-1"/>
          <w:sz w:val="24"/>
        </w:rPr>
        <w:t xml:space="preserve"> </w:t>
      </w:r>
      <w:r>
        <w:rPr>
          <w:w w:val="99"/>
          <w:sz w:val="24"/>
        </w:rPr>
        <w:t>de</w:t>
      </w:r>
      <w:r>
        <w:rPr>
          <w:spacing w:val="1"/>
          <w:sz w:val="24"/>
        </w:rPr>
        <w:t xml:space="preserve"> </w:t>
      </w:r>
      <w:r>
        <w:rPr>
          <w:spacing w:val="-1"/>
          <w:w w:val="99"/>
          <w:sz w:val="24"/>
        </w:rPr>
        <w:t>fr</w:t>
      </w:r>
      <w:r>
        <w:rPr>
          <w:spacing w:val="1"/>
          <w:w w:val="99"/>
          <w:sz w:val="24"/>
        </w:rPr>
        <w:t>e</w:t>
      </w:r>
      <w:r>
        <w:rPr>
          <w:spacing w:val="-1"/>
          <w:w w:val="99"/>
          <w:sz w:val="24"/>
        </w:rPr>
        <w:t>c</w:t>
      </w:r>
      <w:r>
        <w:rPr>
          <w:w w:val="99"/>
          <w:sz w:val="24"/>
        </w:rPr>
        <w:t>v</w:t>
      </w:r>
      <w:r>
        <w:rPr>
          <w:spacing w:val="-1"/>
          <w:w w:val="99"/>
          <w:sz w:val="24"/>
        </w:rPr>
        <w:t>e</w:t>
      </w:r>
      <w:r>
        <w:rPr>
          <w:w w:val="99"/>
          <w:sz w:val="24"/>
        </w:rPr>
        <w:t>n</w:t>
      </w:r>
      <w:r>
        <w:rPr>
          <w:w w:val="35"/>
          <w:sz w:val="24"/>
        </w:rPr>
        <w:t>ț</w:t>
      </w:r>
      <w:r>
        <w:rPr>
          <w:spacing w:val="-1"/>
          <w:w w:val="99"/>
          <w:sz w:val="24"/>
        </w:rPr>
        <w:t>ă</w:t>
      </w:r>
      <w:r>
        <w:rPr>
          <w:w w:val="99"/>
          <w:sz w:val="24"/>
        </w:rPr>
        <w:t>.</w:t>
      </w:r>
    </w:p>
    <w:p w:rsidR="006F5088" w:rsidRDefault="00CE4D26">
      <w:pPr>
        <w:pStyle w:val="Listparagraf"/>
        <w:numPr>
          <w:ilvl w:val="1"/>
          <w:numId w:val="80"/>
        </w:numPr>
        <w:tabs>
          <w:tab w:val="left" w:pos="1244"/>
        </w:tabs>
        <w:spacing w:before="1" w:line="357" w:lineRule="auto"/>
        <w:ind w:right="107" w:firstLine="567"/>
        <w:jc w:val="both"/>
        <w:rPr>
          <w:sz w:val="24"/>
        </w:rPr>
      </w:pPr>
      <w:r>
        <w:rPr>
          <w:spacing w:val="1"/>
          <w:w w:val="99"/>
          <w:sz w:val="24"/>
        </w:rPr>
        <w:t>P</w:t>
      </w:r>
      <w:r>
        <w:rPr>
          <w:spacing w:val="-1"/>
          <w:w w:val="99"/>
          <w:sz w:val="24"/>
        </w:rPr>
        <w:t>ar</w:t>
      </w:r>
      <w:r>
        <w:rPr>
          <w:w w:val="99"/>
          <w:sz w:val="24"/>
        </w:rPr>
        <w:t>ti</w:t>
      </w:r>
      <w:r>
        <w:rPr>
          <w:spacing w:val="-1"/>
          <w:w w:val="99"/>
          <w:sz w:val="24"/>
        </w:rPr>
        <w:t>c</w:t>
      </w:r>
      <w:r>
        <w:rPr>
          <w:w w:val="99"/>
          <w:sz w:val="24"/>
        </w:rPr>
        <w:t>ul</w:t>
      </w:r>
      <w:r>
        <w:rPr>
          <w:spacing w:val="-1"/>
          <w:w w:val="99"/>
          <w:sz w:val="24"/>
        </w:rPr>
        <w:t>ar</w:t>
      </w:r>
      <w:r>
        <w:rPr>
          <w:w w:val="99"/>
          <w:sz w:val="24"/>
        </w:rPr>
        <w:t>it</w:t>
      </w:r>
      <w:r>
        <w:rPr>
          <w:spacing w:val="-1"/>
          <w:w w:val="99"/>
          <w:sz w:val="24"/>
        </w:rPr>
        <w:t>ă</w:t>
      </w:r>
      <w:r>
        <w:rPr>
          <w:w w:val="35"/>
          <w:sz w:val="24"/>
        </w:rPr>
        <w:t>ț</w:t>
      </w:r>
      <w:r>
        <w:rPr>
          <w:w w:val="99"/>
          <w:sz w:val="24"/>
        </w:rPr>
        <w:t>ile</w:t>
      </w:r>
      <w:r>
        <w:rPr>
          <w:spacing w:val="1"/>
          <w:sz w:val="24"/>
        </w:rPr>
        <w:t xml:space="preserve"> </w:t>
      </w:r>
      <w:r>
        <w:rPr>
          <w:spacing w:val="-1"/>
          <w:w w:val="99"/>
          <w:sz w:val="24"/>
        </w:rPr>
        <w:t>f</w:t>
      </w:r>
      <w:r>
        <w:rPr>
          <w:w w:val="99"/>
          <w:sz w:val="24"/>
        </w:rPr>
        <w:t>un</w:t>
      </w:r>
      <w:r>
        <w:rPr>
          <w:spacing w:val="-1"/>
          <w:w w:val="99"/>
          <w:sz w:val="24"/>
        </w:rPr>
        <w:t>c</w:t>
      </w:r>
      <w:r>
        <w:rPr>
          <w:w w:val="35"/>
          <w:sz w:val="24"/>
        </w:rPr>
        <w:t>ț</w:t>
      </w:r>
      <w:r>
        <w:rPr>
          <w:w w:val="99"/>
          <w:sz w:val="24"/>
        </w:rPr>
        <w:t>i</w:t>
      </w:r>
      <w:r>
        <w:rPr>
          <w:spacing w:val="-1"/>
          <w:w w:val="99"/>
          <w:sz w:val="24"/>
        </w:rPr>
        <w:t>e</w:t>
      </w:r>
      <w:r>
        <w:rPr>
          <w:w w:val="99"/>
          <w:sz w:val="24"/>
        </w:rPr>
        <w:t>i</w:t>
      </w:r>
      <w:r>
        <w:rPr>
          <w:spacing w:val="5"/>
          <w:sz w:val="24"/>
        </w:rPr>
        <w:t xml:space="preserve"> </w:t>
      </w:r>
      <w:r>
        <w:rPr>
          <w:spacing w:val="-1"/>
          <w:w w:val="99"/>
          <w:sz w:val="24"/>
        </w:rPr>
        <w:t>f</w:t>
      </w:r>
      <w:r>
        <w:rPr>
          <w:w w:val="99"/>
          <w:sz w:val="24"/>
        </w:rPr>
        <w:t>on</w:t>
      </w:r>
      <w:r>
        <w:rPr>
          <w:spacing w:val="-1"/>
          <w:w w:val="99"/>
          <w:sz w:val="24"/>
        </w:rPr>
        <w:t>a</w:t>
      </w:r>
      <w:r>
        <w:rPr>
          <w:w w:val="99"/>
          <w:sz w:val="24"/>
        </w:rPr>
        <w:t>to</w:t>
      </w:r>
      <w:r>
        <w:rPr>
          <w:spacing w:val="-1"/>
          <w:w w:val="99"/>
          <w:sz w:val="24"/>
        </w:rPr>
        <w:t>r</w:t>
      </w:r>
      <w:r>
        <w:rPr>
          <w:w w:val="99"/>
          <w:sz w:val="24"/>
        </w:rPr>
        <w:t>ii,</w:t>
      </w:r>
      <w:r>
        <w:rPr>
          <w:spacing w:val="2"/>
          <w:sz w:val="24"/>
        </w:rPr>
        <w:t xml:space="preserve"> </w:t>
      </w:r>
      <w:r>
        <w:rPr>
          <w:w w:val="99"/>
          <w:sz w:val="24"/>
        </w:rPr>
        <w:t>d</w:t>
      </w:r>
      <w:r>
        <w:rPr>
          <w:spacing w:val="-1"/>
          <w:w w:val="99"/>
          <w:sz w:val="24"/>
        </w:rPr>
        <w:t>e</w:t>
      </w:r>
      <w:r>
        <w:rPr>
          <w:w w:val="99"/>
          <w:sz w:val="24"/>
        </w:rPr>
        <w:t>t</w:t>
      </w:r>
      <w:r>
        <w:rPr>
          <w:spacing w:val="-1"/>
          <w:w w:val="99"/>
          <w:sz w:val="24"/>
        </w:rPr>
        <w:t>er</w:t>
      </w:r>
      <w:r>
        <w:rPr>
          <w:w w:val="99"/>
          <w:sz w:val="24"/>
        </w:rPr>
        <w:t>min</w:t>
      </w:r>
      <w:r>
        <w:rPr>
          <w:spacing w:val="-1"/>
          <w:w w:val="99"/>
          <w:sz w:val="24"/>
        </w:rPr>
        <w:t>a</w:t>
      </w:r>
      <w:r>
        <w:rPr>
          <w:w w:val="99"/>
          <w:sz w:val="24"/>
        </w:rPr>
        <w:t>te</w:t>
      </w:r>
      <w:r>
        <w:rPr>
          <w:spacing w:val="3"/>
          <w:sz w:val="24"/>
        </w:rPr>
        <w:t xml:space="preserve"> </w:t>
      </w:r>
      <w:r>
        <w:rPr>
          <w:w w:val="99"/>
          <w:sz w:val="24"/>
        </w:rPr>
        <w:t>de</w:t>
      </w:r>
      <w:r>
        <w:rPr>
          <w:spacing w:val="3"/>
          <w:sz w:val="24"/>
        </w:rPr>
        <w:t xml:space="preserve"> </w:t>
      </w:r>
      <w:r>
        <w:rPr>
          <w:spacing w:val="-1"/>
          <w:w w:val="99"/>
          <w:sz w:val="24"/>
        </w:rPr>
        <w:t>f</w:t>
      </w:r>
      <w:r>
        <w:rPr>
          <w:w w:val="99"/>
          <w:sz w:val="24"/>
        </w:rPr>
        <w:t>i</w:t>
      </w:r>
      <w:r>
        <w:rPr>
          <w:spacing w:val="1"/>
          <w:w w:val="99"/>
          <w:sz w:val="24"/>
        </w:rPr>
        <w:t>z</w:t>
      </w:r>
      <w:r>
        <w:rPr>
          <w:w w:val="99"/>
          <w:sz w:val="24"/>
        </w:rPr>
        <w:t>iologia</w:t>
      </w:r>
      <w:r>
        <w:rPr>
          <w:spacing w:val="1"/>
          <w:sz w:val="24"/>
        </w:rPr>
        <w:t xml:space="preserve"> </w:t>
      </w:r>
      <w:r>
        <w:rPr>
          <w:w w:val="99"/>
          <w:sz w:val="24"/>
        </w:rPr>
        <w:t>sp</w:t>
      </w:r>
      <w:r>
        <w:rPr>
          <w:spacing w:val="-1"/>
          <w:w w:val="99"/>
          <w:sz w:val="24"/>
        </w:rPr>
        <w:t>ec</w:t>
      </w:r>
      <w:r>
        <w:rPr>
          <w:w w:val="99"/>
          <w:sz w:val="24"/>
        </w:rPr>
        <w:t>i</w:t>
      </w:r>
      <w:r>
        <w:rPr>
          <w:spacing w:val="-1"/>
          <w:w w:val="99"/>
          <w:sz w:val="24"/>
        </w:rPr>
        <w:t>f</w:t>
      </w:r>
      <w:r>
        <w:rPr>
          <w:w w:val="99"/>
          <w:sz w:val="24"/>
        </w:rPr>
        <w:t>ică</w:t>
      </w:r>
      <w:r>
        <w:rPr>
          <w:spacing w:val="1"/>
          <w:sz w:val="24"/>
        </w:rPr>
        <w:t xml:space="preserve"> </w:t>
      </w:r>
      <w:r>
        <w:rPr>
          <w:spacing w:val="1"/>
          <w:w w:val="99"/>
          <w:sz w:val="24"/>
        </w:rPr>
        <w:t>a</w:t>
      </w:r>
      <w:r>
        <w:rPr>
          <w:spacing w:val="-1"/>
          <w:w w:val="99"/>
          <w:sz w:val="24"/>
        </w:rPr>
        <w:t>c</w:t>
      </w:r>
      <w:r>
        <w:rPr>
          <w:w w:val="99"/>
          <w:sz w:val="24"/>
        </w:rPr>
        <w:t>tului</w:t>
      </w:r>
      <w:r>
        <w:rPr>
          <w:spacing w:val="2"/>
          <w:sz w:val="24"/>
        </w:rPr>
        <w:t xml:space="preserve"> </w:t>
      </w:r>
      <w:r>
        <w:rPr>
          <w:spacing w:val="-3"/>
          <w:w w:val="99"/>
          <w:sz w:val="24"/>
        </w:rPr>
        <w:t>re</w:t>
      </w:r>
      <w:r>
        <w:rPr>
          <w:spacing w:val="-2"/>
          <w:w w:val="99"/>
          <w:sz w:val="24"/>
        </w:rPr>
        <w:t>spi</w:t>
      </w:r>
      <w:r>
        <w:rPr>
          <w:spacing w:val="-3"/>
          <w:w w:val="99"/>
          <w:sz w:val="24"/>
        </w:rPr>
        <w:t>ra</w:t>
      </w:r>
      <w:r>
        <w:rPr>
          <w:w w:val="99"/>
          <w:sz w:val="24"/>
        </w:rPr>
        <w:t>to</w:t>
      </w:r>
      <w:r>
        <w:rPr>
          <w:spacing w:val="-2"/>
          <w:w w:val="99"/>
          <w:sz w:val="24"/>
        </w:rPr>
        <w:t>r</w:t>
      </w:r>
      <w:r>
        <w:rPr>
          <w:w w:val="99"/>
          <w:sz w:val="24"/>
        </w:rPr>
        <w:t xml:space="preserve"> </w:t>
      </w:r>
      <w:r>
        <w:rPr>
          <w:w w:val="50"/>
          <w:sz w:val="24"/>
        </w:rPr>
        <w:t>ș</w:t>
      </w:r>
      <w:r>
        <w:rPr>
          <w:w w:val="99"/>
          <w:sz w:val="24"/>
        </w:rPr>
        <w:t>i</w:t>
      </w:r>
      <w:r>
        <w:rPr>
          <w:spacing w:val="5"/>
          <w:sz w:val="24"/>
        </w:rPr>
        <w:t xml:space="preserve"> </w:t>
      </w:r>
      <w:r>
        <w:rPr>
          <w:w w:val="99"/>
          <w:sz w:val="24"/>
        </w:rPr>
        <w:t>înd</w:t>
      </w:r>
      <w:r>
        <w:rPr>
          <w:spacing w:val="-1"/>
          <w:w w:val="99"/>
          <w:sz w:val="24"/>
        </w:rPr>
        <w:t>e</w:t>
      </w:r>
      <w:r>
        <w:rPr>
          <w:w w:val="99"/>
          <w:sz w:val="24"/>
        </w:rPr>
        <w:t>os</w:t>
      </w:r>
      <w:r>
        <w:rPr>
          <w:spacing w:val="-1"/>
          <w:w w:val="99"/>
          <w:sz w:val="24"/>
        </w:rPr>
        <w:t>e</w:t>
      </w:r>
      <w:r>
        <w:rPr>
          <w:w w:val="99"/>
          <w:sz w:val="24"/>
        </w:rPr>
        <w:t>bi</w:t>
      </w:r>
      <w:r>
        <w:rPr>
          <w:spacing w:val="5"/>
          <w:sz w:val="24"/>
        </w:rPr>
        <w:t xml:space="preserve"> </w:t>
      </w:r>
      <w:r>
        <w:rPr>
          <w:w w:val="99"/>
          <w:sz w:val="24"/>
        </w:rPr>
        <w:t>de</w:t>
      </w:r>
      <w:r>
        <w:rPr>
          <w:spacing w:val="3"/>
          <w:sz w:val="24"/>
        </w:rPr>
        <w:t xml:space="preserve"> </w:t>
      </w:r>
      <w:r>
        <w:rPr>
          <w:w w:val="99"/>
          <w:sz w:val="24"/>
        </w:rPr>
        <w:t>modul</w:t>
      </w:r>
      <w:r>
        <w:rPr>
          <w:spacing w:val="5"/>
          <w:sz w:val="24"/>
        </w:rPr>
        <w:t xml:space="preserve"> </w:t>
      </w:r>
      <w:r>
        <w:rPr>
          <w:w w:val="99"/>
          <w:sz w:val="24"/>
        </w:rPr>
        <w:t>de</w:t>
      </w:r>
      <w:r>
        <w:rPr>
          <w:spacing w:val="3"/>
          <w:sz w:val="24"/>
        </w:rPr>
        <w:t xml:space="preserve"> </w:t>
      </w:r>
      <w:r>
        <w:rPr>
          <w:spacing w:val="-1"/>
          <w:w w:val="99"/>
          <w:sz w:val="24"/>
        </w:rPr>
        <w:t>c</w:t>
      </w:r>
      <w:r>
        <w:rPr>
          <w:w w:val="99"/>
          <w:sz w:val="24"/>
        </w:rPr>
        <w:t>ompo</w:t>
      </w:r>
      <w:r>
        <w:rPr>
          <w:spacing w:val="-1"/>
          <w:w w:val="99"/>
          <w:sz w:val="24"/>
        </w:rPr>
        <w:t>r</w:t>
      </w:r>
      <w:r>
        <w:rPr>
          <w:w w:val="99"/>
          <w:sz w:val="24"/>
        </w:rPr>
        <w:t>t</w:t>
      </w:r>
      <w:r>
        <w:rPr>
          <w:spacing w:val="-1"/>
          <w:w w:val="99"/>
          <w:sz w:val="24"/>
        </w:rPr>
        <w:t>ar</w:t>
      </w:r>
      <w:r>
        <w:rPr>
          <w:w w:val="99"/>
          <w:sz w:val="24"/>
        </w:rPr>
        <w:t>e</w:t>
      </w:r>
      <w:r>
        <w:rPr>
          <w:spacing w:val="6"/>
          <w:sz w:val="24"/>
        </w:rPr>
        <w:t xml:space="preserve"> </w:t>
      </w:r>
      <w:r>
        <w:rPr>
          <w:w w:val="99"/>
          <w:sz w:val="24"/>
        </w:rPr>
        <w:t>a</w:t>
      </w:r>
      <w:r>
        <w:rPr>
          <w:spacing w:val="3"/>
          <w:sz w:val="24"/>
        </w:rPr>
        <w:t xml:space="preserve"> </w:t>
      </w:r>
      <w:r>
        <w:rPr>
          <w:spacing w:val="-1"/>
          <w:w w:val="99"/>
          <w:sz w:val="24"/>
        </w:rPr>
        <w:t>c</w:t>
      </w:r>
      <w:r>
        <w:rPr>
          <w:spacing w:val="2"/>
          <w:w w:val="99"/>
          <w:sz w:val="24"/>
        </w:rPr>
        <w:t>o</w:t>
      </w:r>
      <w:r>
        <w:rPr>
          <w:spacing w:val="-1"/>
          <w:w w:val="99"/>
          <w:sz w:val="24"/>
        </w:rPr>
        <w:t>ar</w:t>
      </w:r>
      <w:r>
        <w:rPr>
          <w:w w:val="99"/>
          <w:sz w:val="24"/>
        </w:rPr>
        <w:t>d</w:t>
      </w:r>
      <w:r>
        <w:rPr>
          <w:spacing w:val="-1"/>
          <w:w w:val="99"/>
          <w:sz w:val="24"/>
        </w:rPr>
        <w:t>e</w:t>
      </w:r>
      <w:r>
        <w:rPr>
          <w:w w:val="99"/>
          <w:sz w:val="24"/>
        </w:rPr>
        <w:t>lor</w:t>
      </w:r>
      <w:r>
        <w:rPr>
          <w:spacing w:val="6"/>
          <w:sz w:val="24"/>
        </w:rPr>
        <w:t xml:space="preserve"> </w:t>
      </w:r>
      <w:r>
        <w:rPr>
          <w:w w:val="99"/>
          <w:sz w:val="24"/>
        </w:rPr>
        <w:t>vo</w:t>
      </w:r>
      <w:r>
        <w:rPr>
          <w:spacing w:val="-1"/>
          <w:w w:val="99"/>
          <w:sz w:val="24"/>
        </w:rPr>
        <w:t>ca</w:t>
      </w:r>
      <w:r>
        <w:rPr>
          <w:w w:val="99"/>
          <w:sz w:val="24"/>
        </w:rPr>
        <w:t>l</w:t>
      </w:r>
      <w:r>
        <w:rPr>
          <w:spacing w:val="1"/>
          <w:w w:val="99"/>
          <w:sz w:val="24"/>
        </w:rPr>
        <w:t>e</w:t>
      </w:r>
      <w:r>
        <w:rPr>
          <w:spacing w:val="1"/>
          <w:w w:val="97"/>
          <w:sz w:val="24"/>
          <w:vertAlign w:val="superscript"/>
        </w:rPr>
        <w:t>134</w:t>
      </w:r>
      <w:r>
        <w:rPr>
          <w:w w:val="99"/>
          <w:sz w:val="24"/>
        </w:rPr>
        <w:t>.</w:t>
      </w:r>
      <w:r>
        <w:rPr>
          <w:spacing w:val="4"/>
          <w:sz w:val="24"/>
        </w:rPr>
        <w:t xml:space="preserve"> </w:t>
      </w:r>
      <w:r>
        <w:rPr>
          <w:spacing w:val="-1"/>
          <w:w w:val="99"/>
          <w:sz w:val="24"/>
        </w:rPr>
        <w:t>Ace</w:t>
      </w:r>
      <w:r>
        <w:rPr>
          <w:w w:val="99"/>
          <w:sz w:val="24"/>
        </w:rPr>
        <w:t>ste</w:t>
      </w:r>
      <w:r>
        <w:rPr>
          <w:spacing w:val="3"/>
          <w:sz w:val="24"/>
        </w:rPr>
        <w:t xml:space="preserve"> </w:t>
      </w:r>
      <w:r>
        <w:rPr>
          <w:w w:val="99"/>
          <w:sz w:val="24"/>
        </w:rPr>
        <w:t>p</w:t>
      </w:r>
      <w:r>
        <w:rPr>
          <w:spacing w:val="1"/>
          <w:w w:val="99"/>
          <w:sz w:val="24"/>
        </w:rPr>
        <w:t>a</w:t>
      </w:r>
      <w:r>
        <w:rPr>
          <w:spacing w:val="-1"/>
          <w:w w:val="99"/>
          <w:sz w:val="24"/>
        </w:rPr>
        <w:t>r</w:t>
      </w:r>
      <w:r>
        <w:rPr>
          <w:w w:val="99"/>
          <w:sz w:val="24"/>
        </w:rPr>
        <w:t>ti</w:t>
      </w:r>
      <w:r>
        <w:rPr>
          <w:spacing w:val="-1"/>
          <w:w w:val="99"/>
          <w:sz w:val="24"/>
        </w:rPr>
        <w:t>c</w:t>
      </w:r>
      <w:r>
        <w:rPr>
          <w:w w:val="99"/>
          <w:sz w:val="24"/>
        </w:rPr>
        <w:t>ul</w:t>
      </w:r>
      <w:r>
        <w:rPr>
          <w:spacing w:val="-1"/>
          <w:w w:val="99"/>
          <w:sz w:val="24"/>
        </w:rPr>
        <w:t>ar</w:t>
      </w:r>
      <w:r>
        <w:rPr>
          <w:spacing w:val="2"/>
          <w:w w:val="99"/>
          <w:sz w:val="24"/>
        </w:rPr>
        <w:t>i</w:t>
      </w:r>
      <w:r>
        <w:rPr>
          <w:w w:val="99"/>
          <w:sz w:val="24"/>
        </w:rPr>
        <w:t>t</w:t>
      </w:r>
      <w:r>
        <w:rPr>
          <w:spacing w:val="-1"/>
          <w:w w:val="99"/>
          <w:sz w:val="24"/>
        </w:rPr>
        <w:t>ă</w:t>
      </w:r>
      <w:r>
        <w:rPr>
          <w:w w:val="35"/>
          <w:sz w:val="24"/>
        </w:rPr>
        <w:t>ț</w:t>
      </w:r>
      <w:r>
        <w:rPr>
          <w:w w:val="99"/>
          <w:sz w:val="24"/>
        </w:rPr>
        <w:t>i</w:t>
      </w:r>
      <w:r>
        <w:rPr>
          <w:spacing w:val="5"/>
          <w:sz w:val="24"/>
        </w:rPr>
        <w:t xml:space="preserve"> </w:t>
      </w:r>
      <w:r>
        <w:rPr>
          <w:w w:val="99"/>
          <w:sz w:val="24"/>
        </w:rPr>
        <w:t>se</w:t>
      </w:r>
      <w:r>
        <w:rPr>
          <w:spacing w:val="3"/>
          <w:sz w:val="24"/>
        </w:rPr>
        <w:t xml:space="preserve"> </w:t>
      </w:r>
      <w:r>
        <w:rPr>
          <w:spacing w:val="-1"/>
          <w:w w:val="99"/>
          <w:sz w:val="24"/>
        </w:rPr>
        <w:t>ref</w:t>
      </w:r>
      <w:r>
        <w:rPr>
          <w:w w:val="99"/>
          <w:sz w:val="24"/>
        </w:rPr>
        <w:t>l</w:t>
      </w:r>
      <w:r>
        <w:rPr>
          <w:spacing w:val="1"/>
          <w:w w:val="99"/>
          <w:sz w:val="24"/>
        </w:rPr>
        <w:t>e</w:t>
      </w:r>
      <w:r>
        <w:rPr>
          <w:spacing w:val="-1"/>
          <w:w w:val="99"/>
          <w:sz w:val="24"/>
        </w:rPr>
        <w:t>c</w:t>
      </w:r>
      <w:r>
        <w:rPr>
          <w:w w:val="99"/>
          <w:sz w:val="24"/>
        </w:rPr>
        <w:t>tă</w:t>
      </w:r>
      <w:r>
        <w:rPr>
          <w:spacing w:val="3"/>
          <w:sz w:val="24"/>
        </w:rPr>
        <w:t xml:space="preserve"> </w:t>
      </w:r>
      <w:r>
        <w:rPr>
          <w:spacing w:val="-11"/>
          <w:w w:val="99"/>
          <w:sz w:val="24"/>
        </w:rPr>
        <w:t>în</w:t>
      </w:r>
      <w:r>
        <w:rPr>
          <w:w w:val="99"/>
          <w:sz w:val="24"/>
        </w:rPr>
        <w:t xml:space="preserve"> </w:t>
      </w:r>
      <w:r>
        <w:rPr>
          <w:spacing w:val="-1"/>
          <w:w w:val="99"/>
          <w:sz w:val="24"/>
        </w:rPr>
        <w:t>ce</w:t>
      </w:r>
      <w:r>
        <w:rPr>
          <w:w w:val="99"/>
          <w:sz w:val="24"/>
        </w:rPr>
        <w:t>le</w:t>
      </w:r>
      <w:r>
        <w:rPr>
          <w:spacing w:val="8"/>
          <w:sz w:val="24"/>
        </w:rPr>
        <w:t xml:space="preserve"> </w:t>
      </w:r>
      <w:r>
        <w:rPr>
          <w:w w:val="99"/>
          <w:sz w:val="24"/>
        </w:rPr>
        <w:t>t</w:t>
      </w:r>
      <w:r>
        <w:rPr>
          <w:spacing w:val="-1"/>
          <w:w w:val="99"/>
          <w:sz w:val="24"/>
        </w:rPr>
        <w:t>re</w:t>
      </w:r>
      <w:r>
        <w:rPr>
          <w:w w:val="99"/>
          <w:sz w:val="24"/>
        </w:rPr>
        <w:t>i</w:t>
      </w:r>
      <w:r>
        <w:rPr>
          <w:spacing w:val="10"/>
          <w:sz w:val="24"/>
        </w:rPr>
        <w:t xml:space="preserve"> </w:t>
      </w:r>
      <w:r>
        <w:rPr>
          <w:spacing w:val="-1"/>
          <w:w w:val="99"/>
          <w:sz w:val="24"/>
        </w:rPr>
        <w:t>ca</w:t>
      </w:r>
      <w:r>
        <w:rPr>
          <w:spacing w:val="1"/>
          <w:w w:val="99"/>
          <w:sz w:val="24"/>
        </w:rPr>
        <w:t>r</w:t>
      </w:r>
      <w:r>
        <w:rPr>
          <w:spacing w:val="-1"/>
          <w:w w:val="99"/>
          <w:sz w:val="24"/>
        </w:rPr>
        <w:t>ac</w:t>
      </w:r>
      <w:r>
        <w:rPr>
          <w:w w:val="99"/>
          <w:sz w:val="24"/>
        </w:rPr>
        <w:t>t</w:t>
      </w:r>
      <w:r>
        <w:rPr>
          <w:spacing w:val="1"/>
          <w:w w:val="99"/>
          <w:sz w:val="24"/>
        </w:rPr>
        <w:t>e</w:t>
      </w:r>
      <w:r>
        <w:rPr>
          <w:spacing w:val="-1"/>
          <w:w w:val="99"/>
          <w:sz w:val="24"/>
        </w:rPr>
        <w:t>r</w:t>
      </w:r>
      <w:r>
        <w:rPr>
          <w:w w:val="99"/>
          <w:sz w:val="24"/>
        </w:rPr>
        <w:t>isti</w:t>
      </w:r>
      <w:r>
        <w:rPr>
          <w:spacing w:val="-1"/>
          <w:w w:val="99"/>
          <w:sz w:val="24"/>
        </w:rPr>
        <w:t>c</w:t>
      </w:r>
      <w:r>
        <w:rPr>
          <w:w w:val="99"/>
          <w:sz w:val="24"/>
        </w:rPr>
        <w:t>i</w:t>
      </w:r>
      <w:r>
        <w:rPr>
          <w:spacing w:val="10"/>
          <w:sz w:val="24"/>
        </w:rPr>
        <w:t xml:space="preserve"> </w:t>
      </w:r>
      <w:r>
        <w:rPr>
          <w:w w:val="99"/>
          <w:sz w:val="24"/>
        </w:rPr>
        <w:t>p</w:t>
      </w:r>
      <w:r>
        <w:rPr>
          <w:spacing w:val="-1"/>
          <w:w w:val="99"/>
          <w:sz w:val="24"/>
        </w:rPr>
        <w:t>r</w:t>
      </w:r>
      <w:r>
        <w:rPr>
          <w:w w:val="99"/>
          <w:sz w:val="24"/>
        </w:rPr>
        <w:t>in</w:t>
      </w:r>
      <w:r>
        <w:rPr>
          <w:spacing w:val="-1"/>
          <w:w w:val="99"/>
          <w:sz w:val="24"/>
        </w:rPr>
        <w:t>c</w:t>
      </w:r>
      <w:r>
        <w:rPr>
          <w:w w:val="99"/>
          <w:sz w:val="24"/>
        </w:rPr>
        <w:t>ip</w:t>
      </w:r>
      <w:r>
        <w:rPr>
          <w:spacing w:val="-1"/>
          <w:w w:val="99"/>
          <w:sz w:val="24"/>
        </w:rPr>
        <w:t>a</w:t>
      </w:r>
      <w:r>
        <w:rPr>
          <w:w w:val="99"/>
          <w:sz w:val="24"/>
        </w:rPr>
        <w:t>le</w:t>
      </w:r>
      <w:r>
        <w:rPr>
          <w:spacing w:val="8"/>
          <w:sz w:val="24"/>
        </w:rPr>
        <w:t xml:space="preserve"> </w:t>
      </w:r>
      <w:r>
        <w:rPr>
          <w:spacing w:val="-1"/>
          <w:w w:val="99"/>
          <w:sz w:val="24"/>
        </w:rPr>
        <w:t>a</w:t>
      </w:r>
      <w:r>
        <w:rPr>
          <w:w w:val="99"/>
          <w:sz w:val="24"/>
        </w:rPr>
        <w:t>le</w:t>
      </w:r>
      <w:r>
        <w:rPr>
          <w:spacing w:val="8"/>
          <w:sz w:val="24"/>
        </w:rPr>
        <w:t xml:space="preserve"> </w:t>
      </w:r>
      <w:r>
        <w:rPr>
          <w:w w:val="99"/>
          <w:sz w:val="24"/>
        </w:rPr>
        <w:t>un</w:t>
      </w:r>
      <w:r>
        <w:rPr>
          <w:spacing w:val="-1"/>
          <w:w w:val="99"/>
          <w:sz w:val="24"/>
        </w:rPr>
        <w:t>e</w:t>
      </w:r>
      <w:r>
        <w:rPr>
          <w:w w:val="99"/>
          <w:sz w:val="24"/>
        </w:rPr>
        <w:t>i</w:t>
      </w:r>
      <w:r>
        <w:rPr>
          <w:spacing w:val="10"/>
          <w:sz w:val="24"/>
        </w:rPr>
        <w:t xml:space="preserve"> </w:t>
      </w:r>
      <w:r>
        <w:rPr>
          <w:w w:val="99"/>
          <w:sz w:val="24"/>
        </w:rPr>
        <w:t>vo</w:t>
      </w:r>
      <w:r>
        <w:rPr>
          <w:spacing w:val="-1"/>
          <w:w w:val="99"/>
          <w:sz w:val="24"/>
        </w:rPr>
        <w:t>c</w:t>
      </w:r>
      <w:r>
        <w:rPr>
          <w:w w:val="99"/>
          <w:sz w:val="24"/>
        </w:rPr>
        <w:t>i:</w:t>
      </w:r>
      <w:r>
        <w:rPr>
          <w:spacing w:val="11"/>
          <w:sz w:val="24"/>
        </w:rPr>
        <w:t xml:space="preserve"> </w:t>
      </w:r>
      <w:r>
        <w:rPr>
          <w:w w:val="99"/>
          <w:sz w:val="24"/>
        </w:rPr>
        <w:t>t</w:t>
      </w:r>
      <w:r>
        <w:rPr>
          <w:spacing w:val="-2"/>
          <w:w w:val="99"/>
          <w:sz w:val="24"/>
        </w:rPr>
        <w:t>i</w:t>
      </w:r>
      <w:r>
        <w:rPr>
          <w:w w:val="99"/>
          <w:sz w:val="24"/>
        </w:rPr>
        <w:t>mb</w:t>
      </w:r>
      <w:r>
        <w:rPr>
          <w:spacing w:val="-1"/>
          <w:w w:val="99"/>
          <w:sz w:val="24"/>
        </w:rPr>
        <w:t>r</w:t>
      </w:r>
      <w:r>
        <w:rPr>
          <w:w w:val="99"/>
          <w:sz w:val="24"/>
        </w:rPr>
        <w:t>u,</w:t>
      </w:r>
      <w:r>
        <w:rPr>
          <w:spacing w:val="9"/>
          <w:sz w:val="24"/>
        </w:rPr>
        <w:t xml:space="preserve"> </w:t>
      </w:r>
      <w:r>
        <w:rPr>
          <w:spacing w:val="-1"/>
          <w:w w:val="99"/>
          <w:sz w:val="24"/>
        </w:rPr>
        <w:t>frec</w:t>
      </w:r>
      <w:r>
        <w:rPr>
          <w:w w:val="99"/>
          <w:sz w:val="24"/>
        </w:rPr>
        <w:t>v</w:t>
      </w:r>
      <w:r>
        <w:rPr>
          <w:spacing w:val="-1"/>
          <w:w w:val="99"/>
          <w:sz w:val="24"/>
        </w:rPr>
        <w:t>e</w:t>
      </w:r>
      <w:r>
        <w:rPr>
          <w:w w:val="99"/>
          <w:sz w:val="24"/>
        </w:rPr>
        <w:t>n</w:t>
      </w:r>
      <w:r>
        <w:rPr>
          <w:spacing w:val="3"/>
          <w:w w:val="35"/>
          <w:sz w:val="24"/>
        </w:rPr>
        <w:t>ț</w:t>
      </w:r>
      <w:r>
        <w:rPr>
          <w:w w:val="99"/>
          <w:sz w:val="24"/>
        </w:rPr>
        <w:t>ă</w:t>
      </w:r>
      <w:r>
        <w:rPr>
          <w:spacing w:val="8"/>
          <w:sz w:val="24"/>
        </w:rPr>
        <w:t xml:space="preserve"> </w:t>
      </w:r>
      <w:r>
        <w:rPr>
          <w:w w:val="50"/>
          <w:sz w:val="24"/>
        </w:rPr>
        <w:t>ș</w:t>
      </w:r>
      <w:r>
        <w:rPr>
          <w:w w:val="99"/>
          <w:sz w:val="24"/>
        </w:rPr>
        <w:t>i</w:t>
      </w:r>
      <w:r>
        <w:rPr>
          <w:spacing w:val="10"/>
          <w:sz w:val="24"/>
        </w:rPr>
        <w:t xml:space="preserve"> </w:t>
      </w:r>
      <w:r>
        <w:rPr>
          <w:w w:val="99"/>
          <w:sz w:val="24"/>
        </w:rPr>
        <w:t>int</w:t>
      </w:r>
      <w:r>
        <w:rPr>
          <w:spacing w:val="-1"/>
          <w:w w:val="99"/>
          <w:sz w:val="24"/>
        </w:rPr>
        <w:t>e</w:t>
      </w:r>
      <w:r>
        <w:rPr>
          <w:w w:val="99"/>
          <w:sz w:val="24"/>
        </w:rPr>
        <w:t>n</w:t>
      </w:r>
      <w:r>
        <w:rPr>
          <w:spacing w:val="-3"/>
          <w:w w:val="99"/>
          <w:sz w:val="24"/>
        </w:rPr>
        <w:t>s</w:t>
      </w:r>
      <w:r>
        <w:rPr>
          <w:w w:val="99"/>
          <w:sz w:val="24"/>
        </w:rPr>
        <w:t>it</w:t>
      </w:r>
      <w:r>
        <w:rPr>
          <w:spacing w:val="-1"/>
          <w:w w:val="99"/>
          <w:sz w:val="24"/>
        </w:rPr>
        <w:t>a</w:t>
      </w:r>
      <w:r>
        <w:rPr>
          <w:w w:val="99"/>
          <w:sz w:val="24"/>
        </w:rPr>
        <w:t>t</w:t>
      </w:r>
      <w:r>
        <w:rPr>
          <w:spacing w:val="-1"/>
          <w:w w:val="99"/>
          <w:sz w:val="24"/>
        </w:rPr>
        <w:t>e</w:t>
      </w:r>
      <w:r>
        <w:rPr>
          <w:w w:val="99"/>
          <w:sz w:val="24"/>
        </w:rPr>
        <w:t>,</w:t>
      </w:r>
      <w:r>
        <w:rPr>
          <w:spacing w:val="9"/>
          <w:sz w:val="24"/>
        </w:rPr>
        <w:t xml:space="preserve"> </w:t>
      </w:r>
      <w:r>
        <w:rPr>
          <w:w w:val="99"/>
          <w:sz w:val="24"/>
        </w:rPr>
        <w:t>în</w:t>
      </w:r>
      <w:r>
        <w:rPr>
          <w:spacing w:val="9"/>
          <w:sz w:val="24"/>
        </w:rPr>
        <w:t xml:space="preserve"> </w:t>
      </w:r>
      <w:r>
        <w:rPr>
          <w:spacing w:val="-1"/>
          <w:w w:val="99"/>
          <w:sz w:val="24"/>
        </w:rPr>
        <w:t>car</w:t>
      </w:r>
      <w:r>
        <w:rPr>
          <w:w w:val="99"/>
          <w:sz w:val="24"/>
        </w:rPr>
        <w:t>e</w:t>
      </w:r>
      <w:r>
        <w:rPr>
          <w:spacing w:val="8"/>
          <w:sz w:val="24"/>
        </w:rPr>
        <w:t xml:space="preserve"> </w:t>
      </w:r>
      <w:r>
        <w:rPr>
          <w:spacing w:val="-4"/>
          <w:w w:val="99"/>
          <w:sz w:val="24"/>
        </w:rPr>
        <w:t>p</w:t>
      </w:r>
      <w:r>
        <w:rPr>
          <w:spacing w:val="-5"/>
          <w:w w:val="99"/>
          <w:sz w:val="24"/>
        </w:rPr>
        <w:t>r</w:t>
      </w:r>
      <w:r>
        <w:rPr>
          <w:spacing w:val="-4"/>
          <w:w w:val="99"/>
          <w:sz w:val="24"/>
        </w:rPr>
        <w:t>im</w:t>
      </w:r>
      <w:r>
        <w:rPr>
          <w:spacing w:val="-5"/>
          <w:w w:val="99"/>
          <w:sz w:val="24"/>
        </w:rPr>
        <w:t>e</w:t>
      </w:r>
      <w:r>
        <w:rPr>
          <w:w w:val="99"/>
          <w:sz w:val="24"/>
        </w:rPr>
        <w:t>l</w:t>
      </w:r>
      <w:r>
        <w:rPr>
          <w:spacing w:val="-4"/>
          <w:w w:val="99"/>
          <w:sz w:val="24"/>
        </w:rPr>
        <w:t>e</w:t>
      </w:r>
      <w:r>
        <w:rPr>
          <w:w w:val="99"/>
          <w:sz w:val="24"/>
        </w:rPr>
        <w:t xml:space="preserve"> </w:t>
      </w:r>
      <w:r>
        <w:rPr>
          <w:sz w:val="24"/>
        </w:rPr>
        <w:t xml:space="preserve">două sunt deosebit de valoroase pentru identificarea persoanei, deoarece scapă controlului </w:t>
      </w:r>
      <w:r>
        <w:rPr>
          <w:spacing w:val="-1"/>
          <w:w w:val="99"/>
          <w:sz w:val="24"/>
        </w:rPr>
        <w:t>c</w:t>
      </w:r>
      <w:r>
        <w:rPr>
          <w:w w:val="99"/>
          <w:sz w:val="24"/>
        </w:rPr>
        <w:t>on</w:t>
      </w:r>
      <w:r>
        <w:rPr>
          <w:w w:val="50"/>
          <w:sz w:val="24"/>
        </w:rPr>
        <w:t>ș</w:t>
      </w:r>
      <w:r>
        <w:rPr>
          <w:w w:val="99"/>
          <w:sz w:val="24"/>
        </w:rPr>
        <w:t>ti</w:t>
      </w:r>
      <w:r>
        <w:rPr>
          <w:spacing w:val="-1"/>
          <w:w w:val="99"/>
          <w:sz w:val="24"/>
        </w:rPr>
        <w:t>e</w:t>
      </w:r>
      <w:r>
        <w:rPr>
          <w:w w:val="99"/>
          <w:sz w:val="24"/>
        </w:rPr>
        <w:t>nt</w:t>
      </w:r>
      <w:r>
        <w:rPr>
          <w:spacing w:val="26"/>
          <w:sz w:val="24"/>
        </w:rPr>
        <w:t xml:space="preserve"> </w:t>
      </w:r>
      <w:r>
        <w:rPr>
          <w:spacing w:val="-1"/>
          <w:w w:val="99"/>
          <w:sz w:val="24"/>
        </w:rPr>
        <w:t>a</w:t>
      </w:r>
      <w:r>
        <w:rPr>
          <w:w w:val="99"/>
          <w:sz w:val="24"/>
        </w:rPr>
        <w:t>l</w:t>
      </w:r>
      <w:r>
        <w:rPr>
          <w:spacing w:val="26"/>
          <w:sz w:val="24"/>
        </w:rPr>
        <w:t xml:space="preserve"> </w:t>
      </w:r>
      <w:r>
        <w:rPr>
          <w:spacing w:val="-1"/>
          <w:w w:val="99"/>
          <w:sz w:val="24"/>
        </w:rPr>
        <w:t>ace</w:t>
      </w:r>
      <w:r>
        <w:rPr>
          <w:w w:val="99"/>
          <w:sz w:val="24"/>
        </w:rPr>
        <w:t>st</w:t>
      </w:r>
      <w:r>
        <w:rPr>
          <w:spacing w:val="-1"/>
          <w:w w:val="99"/>
          <w:sz w:val="24"/>
        </w:rPr>
        <w:t>e</w:t>
      </w:r>
      <w:r>
        <w:rPr>
          <w:spacing w:val="2"/>
          <w:w w:val="99"/>
          <w:sz w:val="24"/>
        </w:rPr>
        <w:t>i</w:t>
      </w:r>
      <w:r>
        <w:rPr>
          <w:spacing w:val="-1"/>
          <w:w w:val="99"/>
          <w:sz w:val="24"/>
        </w:rPr>
        <w:t>a</w:t>
      </w:r>
      <w:r>
        <w:rPr>
          <w:w w:val="99"/>
          <w:sz w:val="24"/>
        </w:rPr>
        <w:t>.</w:t>
      </w:r>
      <w:r>
        <w:rPr>
          <w:spacing w:val="28"/>
          <w:sz w:val="24"/>
        </w:rPr>
        <w:t xml:space="preserve"> </w:t>
      </w:r>
      <w:r>
        <w:rPr>
          <w:spacing w:val="-4"/>
          <w:w w:val="99"/>
          <w:sz w:val="24"/>
        </w:rPr>
        <w:t>I</w:t>
      </w:r>
      <w:r>
        <w:rPr>
          <w:w w:val="99"/>
          <w:sz w:val="24"/>
        </w:rPr>
        <w:t>n</w:t>
      </w:r>
      <w:r>
        <w:rPr>
          <w:spacing w:val="2"/>
          <w:w w:val="99"/>
          <w:sz w:val="24"/>
        </w:rPr>
        <w:t>t</w:t>
      </w:r>
      <w:r>
        <w:rPr>
          <w:spacing w:val="-1"/>
          <w:w w:val="99"/>
          <w:sz w:val="24"/>
        </w:rPr>
        <w:t>e</w:t>
      </w:r>
      <w:r>
        <w:rPr>
          <w:w w:val="99"/>
          <w:sz w:val="24"/>
        </w:rPr>
        <w:t>nsit</w:t>
      </w:r>
      <w:r>
        <w:rPr>
          <w:spacing w:val="-1"/>
          <w:w w:val="99"/>
          <w:sz w:val="24"/>
        </w:rPr>
        <w:t>a</w:t>
      </w:r>
      <w:r>
        <w:rPr>
          <w:w w:val="99"/>
          <w:sz w:val="24"/>
        </w:rPr>
        <w:t>t</w:t>
      </w:r>
      <w:r>
        <w:rPr>
          <w:spacing w:val="-1"/>
          <w:w w:val="99"/>
          <w:sz w:val="24"/>
        </w:rPr>
        <w:t>e</w:t>
      </w:r>
      <w:r>
        <w:rPr>
          <w:w w:val="99"/>
          <w:sz w:val="24"/>
        </w:rPr>
        <w:t>a</w:t>
      </w:r>
      <w:r>
        <w:rPr>
          <w:spacing w:val="25"/>
          <w:sz w:val="24"/>
        </w:rPr>
        <w:t xml:space="preserve"> </w:t>
      </w:r>
      <w:r>
        <w:rPr>
          <w:w w:val="99"/>
          <w:sz w:val="24"/>
        </w:rPr>
        <w:t>sun</w:t>
      </w:r>
      <w:r>
        <w:rPr>
          <w:spacing w:val="-1"/>
          <w:w w:val="99"/>
          <w:sz w:val="24"/>
        </w:rPr>
        <w:t>e</w:t>
      </w:r>
      <w:r>
        <w:rPr>
          <w:w w:val="99"/>
          <w:sz w:val="24"/>
        </w:rPr>
        <w:t>tului</w:t>
      </w:r>
      <w:r>
        <w:rPr>
          <w:spacing w:val="26"/>
          <w:sz w:val="24"/>
        </w:rPr>
        <w:t xml:space="preserve"> </w:t>
      </w:r>
      <w:r>
        <w:rPr>
          <w:spacing w:val="-1"/>
          <w:w w:val="99"/>
          <w:sz w:val="24"/>
        </w:rPr>
        <w:t>e</w:t>
      </w:r>
      <w:r>
        <w:rPr>
          <w:w w:val="99"/>
          <w:sz w:val="24"/>
        </w:rPr>
        <w:t>ste</w:t>
      </w:r>
      <w:r>
        <w:rPr>
          <w:spacing w:val="25"/>
          <w:sz w:val="24"/>
        </w:rPr>
        <w:t xml:space="preserve"> </w:t>
      </w:r>
      <w:r>
        <w:rPr>
          <w:spacing w:val="2"/>
          <w:w w:val="99"/>
          <w:sz w:val="24"/>
        </w:rPr>
        <w:t>î</w:t>
      </w:r>
      <w:r>
        <w:rPr>
          <w:w w:val="99"/>
          <w:sz w:val="24"/>
        </w:rPr>
        <w:t>n</w:t>
      </w:r>
      <w:r>
        <w:rPr>
          <w:spacing w:val="26"/>
          <w:sz w:val="24"/>
        </w:rPr>
        <w:t xml:space="preserve"> </w:t>
      </w:r>
      <w:r>
        <w:rPr>
          <w:w w:val="99"/>
          <w:sz w:val="24"/>
        </w:rPr>
        <w:t>fun</w:t>
      </w:r>
      <w:r>
        <w:rPr>
          <w:spacing w:val="-1"/>
          <w:w w:val="99"/>
          <w:sz w:val="24"/>
        </w:rPr>
        <w:t>c</w:t>
      </w:r>
      <w:r>
        <w:rPr>
          <w:w w:val="35"/>
          <w:sz w:val="24"/>
        </w:rPr>
        <w:t>ț</w:t>
      </w:r>
      <w:r>
        <w:rPr>
          <w:w w:val="99"/>
          <w:sz w:val="24"/>
        </w:rPr>
        <w:t>ie</w:t>
      </w:r>
      <w:r>
        <w:rPr>
          <w:spacing w:val="25"/>
          <w:sz w:val="24"/>
        </w:rPr>
        <w:t xml:space="preserve"> </w:t>
      </w:r>
      <w:r>
        <w:rPr>
          <w:w w:val="99"/>
          <w:sz w:val="24"/>
        </w:rPr>
        <w:t>de</w:t>
      </w:r>
      <w:r>
        <w:rPr>
          <w:spacing w:val="25"/>
          <w:sz w:val="24"/>
        </w:rPr>
        <w:t xml:space="preserve"> </w:t>
      </w:r>
      <w:r>
        <w:rPr>
          <w:spacing w:val="1"/>
          <w:w w:val="99"/>
          <w:sz w:val="24"/>
        </w:rPr>
        <w:t>r</w:t>
      </w:r>
      <w:r>
        <w:rPr>
          <w:spacing w:val="-1"/>
          <w:w w:val="99"/>
          <w:sz w:val="24"/>
        </w:rPr>
        <w:t>e</w:t>
      </w:r>
      <w:r>
        <w:rPr>
          <w:spacing w:val="1"/>
          <w:w w:val="99"/>
          <w:sz w:val="24"/>
        </w:rPr>
        <w:t>z</w:t>
      </w:r>
      <w:r>
        <w:rPr>
          <w:w w:val="99"/>
          <w:sz w:val="24"/>
        </w:rPr>
        <w:t>ist</w:t>
      </w:r>
      <w:r>
        <w:rPr>
          <w:spacing w:val="-1"/>
          <w:w w:val="99"/>
          <w:sz w:val="24"/>
        </w:rPr>
        <w:t>e</w:t>
      </w:r>
      <w:r>
        <w:rPr>
          <w:w w:val="99"/>
          <w:sz w:val="24"/>
        </w:rPr>
        <w:t>n</w:t>
      </w:r>
      <w:r>
        <w:rPr>
          <w:w w:val="35"/>
          <w:sz w:val="24"/>
        </w:rPr>
        <w:t>ț</w:t>
      </w:r>
      <w:r>
        <w:rPr>
          <w:w w:val="99"/>
          <w:sz w:val="24"/>
        </w:rPr>
        <w:t>a</w:t>
      </w:r>
      <w:r>
        <w:rPr>
          <w:spacing w:val="25"/>
          <w:sz w:val="24"/>
        </w:rPr>
        <w:t xml:space="preserve"> </w:t>
      </w:r>
      <w:r>
        <w:rPr>
          <w:spacing w:val="-1"/>
          <w:w w:val="99"/>
          <w:sz w:val="24"/>
        </w:rPr>
        <w:t>c</w:t>
      </w:r>
      <w:r>
        <w:rPr>
          <w:w w:val="99"/>
          <w:sz w:val="24"/>
        </w:rPr>
        <w:t>o</w:t>
      </w:r>
      <w:r>
        <w:rPr>
          <w:spacing w:val="-1"/>
          <w:w w:val="99"/>
          <w:sz w:val="24"/>
        </w:rPr>
        <w:t>ar</w:t>
      </w:r>
      <w:r>
        <w:rPr>
          <w:w w:val="99"/>
          <w:sz w:val="24"/>
        </w:rPr>
        <w:t>d</w:t>
      </w:r>
      <w:r>
        <w:rPr>
          <w:spacing w:val="-1"/>
          <w:w w:val="99"/>
          <w:sz w:val="24"/>
        </w:rPr>
        <w:t>e</w:t>
      </w:r>
      <w:r>
        <w:rPr>
          <w:w w:val="99"/>
          <w:sz w:val="24"/>
        </w:rPr>
        <w:t>lor</w:t>
      </w:r>
      <w:r>
        <w:rPr>
          <w:spacing w:val="25"/>
          <w:sz w:val="24"/>
        </w:rPr>
        <w:t xml:space="preserve"> </w:t>
      </w:r>
      <w:r>
        <w:rPr>
          <w:w w:val="99"/>
          <w:sz w:val="24"/>
        </w:rPr>
        <w:t>v</w:t>
      </w:r>
      <w:r>
        <w:rPr>
          <w:spacing w:val="2"/>
          <w:w w:val="99"/>
          <w:sz w:val="24"/>
        </w:rPr>
        <w:t>o</w:t>
      </w:r>
      <w:r>
        <w:rPr>
          <w:spacing w:val="-1"/>
          <w:w w:val="99"/>
          <w:sz w:val="24"/>
        </w:rPr>
        <w:t>ca</w:t>
      </w:r>
      <w:r>
        <w:rPr>
          <w:w w:val="99"/>
          <w:sz w:val="24"/>
        </w:rPr>
        <w:t>l</w:t>
      </w:r>
      <w:r>
        <w:rPr>
          <w:spacing w:val="-1"/>
          <w:w w:val="99"/>
          <w:sz w:val="24"/>
        </w:rPr>
        <w:t>e</w:t>
      </w:r>
      <w:r>
        <w:rPr>
          <w:w w:val="99"/>
          <w:sz w:val="24"/>
        </w:rPr>
        <w:t>,</w:t>
      </w:r>
      <w:r>
        <w:rPr>
          <w:spacing w:val="26"/>
          <w:sz w:val="24"/>
        </w:rPr>
        <w:t xml:space="preserve"> </w:t>
      </w:r>
      <w:r>
        <w:rPr>
          <w:spacing w:val="-40"/>
          <w:w w:val="99"/>
          <w:sz w:val="24"/>
        </w:rPr>
        <w:t>de</w:t>
      </w:r>
      <w:r>
        <w:rPr>
          <w:w w:val="99"/>
          <w:sz w:val="24"/>
        </w:rPr>
        <w:t xml:space="preserve"> p</w:t>
      </w:r>
      <w:r>
        <w:rPr>
          <w:spacing w:val="-1"/>
          <w:w w:val="99"/>
          <w:sz w:val="24"/>
        </w:rPr>
        <w:t>re</w:t>
      </w:r>
      <w:r>
        <w:rPr>
          <w:w w:val="99"/>
          <w:sz w:val="24"/>
        </w:rPr>
        <w:t>siun</w:t>
      </w:r>
      <w:r>
        <w:rPr>
          <w:spacing w:val="-1"/>
          <w:w w:val="99"/>
          <w:sz w:val="24"/>
        </w:rPr>
        <w:t>e</w:t>
      </w:r>
      <w:r>
        <w:rPr>
          <w:w w:val="99"/>
          <w:sz w:val="24"/>
        </w:rPr>
        <w:t>a</w:t>
      </w:r>
      <w:r>
        <w:rPr>
          <w:sz w:val="24"/>
        </w:rPr>
        <w:t xml:space="preserve"> </w:t>
      </w:r>
      <w:r>
        <w:rPr>
          <w:spacing w:val="-25"/>
          <w:sz w:val="24"/>
        </w:rPr>
        <w:t xml:space="preserve"> </w:t>
      </w:r>
      <w:r>
        <w:rPr>
          <w:w w:val="50"/>
          <w:sz w:val="24"/>
        </w:rPr>
        <w:t>ș</w:t>
      </w:r>
      <w:r>
        <w:rPr>
          <w:w w:val="99"/>
          <w:sz w:val="24"/>
        </w:rPr>
        <w:t>i</w:t>
      </w:r>
      <w:r>
        <w:rPr>
          <w:sz w:val="24"/>
        </w:rPr>
        <w:t xml:space="preserve"> </w:t>
      </w:r>
      <w:r>
        <w:rPr>
          <w:spacing w:val="-24"/>
          <w:sz w:val="24"/>
        </w:rPr>
        <w:t xml:space="preserve"> </w:t>
      </w:r>
      <w:r>
        <w:rPr>
          <w:w w:val="99"/>
          <w:sz w:val="24"/>
        </w:rPr>
        <w:t>vit</w:t>
      </w:r>
      <w:r>
        <w:rPr>
          <w:spacing w:val="-1"/>
          <w:w w:val="99"/>
          <w:sz w:val="24"/>
        </w:rPr>
        <w:t>e</w:t>
      </w:r>
      <w:r>
        <w:rPr>
          <w:spacing w:val="1"/>
          <w:w w:val="99"/>
          <w:sz w:val="24"/>
        </w:rPr>
        <w:t>z</w:t>
      </w:r>
      <w:r>
        <w:rPr>
          <w:w w:val="99"/>
          <w:sz w:val="24"/>
        </w:rPr>
        <w:t>a</w:t>
      </w:r>
      <w:r>
        <w:rPr>
          <w:sz w:val="24"/>
        </w:rPr>
        <w:t xml:space="preserve"> </w:t>
      </w:r>
      <w:r>
        <w:rPr>
          <w:spacing w:val="-25"/>
          <w:sz w:val="24"/>
        </w:rPr>
        <w:t xml:space="preserve"> </w:t>
      </w:r>
      <w:r>
        <w:rPr>
          <w:spacing w:val="-1"/>
          <w:w w:val="99"/>
          <w:sz w:val="24"/>
        </w:rPr>
        <w:t>a</w:t>
      </w:r>
      <w:r>
        <w:rPr>
          <w:spacing w:val="1"/>
          <w:w w:val="99"/>
          <w:sz w:val="24"/>
        </w:rPr>
        <w:t>e</w:t>
      </w:r>
      <w:r>
        <w:rPr>
          <w:spacing w:val="-1"/>
          <w:w w:val="99"/>
          <w:sz w:val="24"/>
        </w:rPr>
        <w:t>r</w:t>
      </w:r>
      <w:r>
        <w:rPr>
          <w:w w:val="99"/>
          <w:sz w:val="24"/>
        </w:rPr>
        <w:t>ului</w:t>
      </w:r>
      <w:r>
        <w:rPr>
          <w:sz w:val="24"/>
        </w:rPr>
        <w:t xml:space="preserve"> </w:t>
      </w:r>
      <w:r>
        <w:rPr>
          <w:spacing w:val="-24"/>
          <w:sz w:val="24"/>
        </w:rPr>
        <w:t xml:space="preserve"> </w:t>
      </w:r>
      <w:r>
        <w:rPr>
          <w:spacing w:val="-1"/>
          <w:w w:val="99"/>
          <w:sz w:val="24"/>
        </w:rPr>
        <w:t>e</w:t>
      </w:r>
      <w:r>
        <w:rPr>
          <w:w w:val="99"/>
          <w:sz w:val="24"/>
        </w:rPr>
        <w:t>xpi</w:t>
      </w:r>
      <w:r>
        <w:rPr>
          <w:spacing w:val="-1"/>
          <w:w w:val="99"/>
          <w:sz w:val="24"/>
        </w:rPr>
        <w:t>ra</w:t>
      </w:r>
      <w:r>
        <w:rPr>
          <w:w w:val="99"/>
          <w:sz w:val="24"/>
        </w:rPr>
        <w:t>t.</w:t>
      </w:r>
      <w:r>
        <w:rPr>
          <w:sz w:val="24"/>
        </w:rPr>
        <w:t xml:space="preserve"> </w:t>
      </w:r>
      <w:r>
        <w:rPr>
          <w:spacing w:val="-24"/>
          <w:sz w:val="24"/>
        </w:rPr>
        <w:t xml:space="preserve"> </w:t>
      </w:r>
      <w:r>
        <w:rPr>
          <w:spacing w:val="-1"/>
          <w:w w:val="99"/>
          <w:sz w:val="24"/>
        </w:rPr>
        <w:t>V</w:t>
      </w:r>
      <w:r>
        <w:rPr>
          <w:w w:val="99"/>
          <w:sz w:val="24"/>
        </w:rPr>
        <w:t>ib</w:t>
      </w:r>
      <w:r>
        <w:rPr>
          <w:spacing w:val="-1"/>
          <w:w w:val="99"/>
          <w:sz w:val="24"/>
        </w:rPr>
        <w:t>ra</w:t>
      </w:r>
      <w:r>
        <w:rPr>
          <w:w w:val="35"/>
          <w:sz w:val="24"/>
        </w:rPr>
        <w:t>ț</w:t>
      </w:r>
      <w:r>
        <w:rPr>
          <w:w w:val="99"/>
          <w:sz w:val="24"/>
        </w:rPr>
        <w:t>iile</w:t>
      </w:r>
      <w:r>
        <w:rPr>
          <w:sz w:val="24"/>
        </w:rPr>
        <w:t xml:space="preserve"> </w:t>
      </w:r>
      <w:r>
        <w:rPr>
          <w:spacing w:val="-25"/>
          <w:sz w:val="24"/>
        </w:rPr>
        <w:t xml:space="preserve"> </w:t>
      </w:r>
      <w:r>
        <w:rPr>
          <w:spacing w:val="-1"/>
          <w:w w:val="99"/>
          <w:sz w:val="24"/>
        </w:rPr>
        <w:t>c</w:t>
      </w:r>
      <w:r>
        <w:rPr>
          <w:w w:val="99"/>
          <w:sz w:val="24"/>
        </w:rPr>
        <w:t>o</w:t>
      </w:r>
      <w:r>
        <w:rPr>
          <w:spacing w:val="1"/>
          <w:w w:val="99"/>
          <w:sz w:val="24"/>
        </w:rPr>
        <w:t>a</w:t>
      </w:r>
      <w:r>
        <w:rPr>
          <w:spacing w:val="-1"/>
          <w:w w:val="99"/>
          <w:sz w:val="24"/>
        </w:rPr>
        <w:t>r</w:t>
      </w:r>
      <w:r>
        <w:rPr>
          <w:w w:val="99"/>
          <w:sz w:val="24"/>
        </w:rPr>
        <w:t>d</w:t>
      </w:r>
      <w:r>
        <w:rPr>
          <w:spacing w:val="-1"/>
          <w:w w:val="99"/>
          <w:sz w:val="24"/>
        </w:rPr>
        <w:t>e</w:t>
      </w:r>
      <w:r>
        <w:rPr>
          <w:w w:val="99"/>
          <w:sz w:val="24"/>
        </w:rPr>
        <w:t>lor</w:t>
      </w:r>
      <w:r>
        <w:rPr>
          <w:sz w:val="24"/>
        </w:rPr>
        <w:t xml:space="preserve"> </w:t>
      </w:r>
      <w:r>
        <w:rPr>
          <w:spacing w:val="-25"/>
          <w:sz w:val="24"/>
        </w:rPr>
        <w:t xml:space="preserve"> </w:t>
      </w:r>
      <w:r>
        <w:rPr>
          <w:w w:val="99"/>
          <w:sz w:val="24"/>
        </w:rPr>
        <w:t>vo</w:t>
      </w:r>
      <w:r>
        <w:rPr>
          <w:spacing w:val="1"/>
          <w:w w:val="99"/>
          <w:sz w:val="24"/>
        </w:rPr>
        <w:t>c</w:t>
      </w:r>
      <w:r>
        <w:rPr>
          <w:spacing w:val="-1"/>
          <w:w w:val="99"/>
          <w:sz w:val="24"/>
        </w:rPr>
        <w:t>a</w:t>
      </w:r>
      <w:r>
        <w:rPr>
          <w:w w:val="99"/>
          <w:sz w:val="24"/>
        </w:rPr>
        <w:t>le</w:t>
      </w:r>
      <w:r>
        <w:rPr>
          <w:sz w:val="24"/>
        </w:rPr>
        <w:t xml:space="preserve"> </w:t>
      </w:r>
      <w:r>
        <w:rPr>
          <w:spacing w:val="-25"/>
          <w:sz w:val="24"/>
        </w:rPr>
        <w:t xml:space="preserve"> </w:t>
      </w:r>
      <w:r>
        <w:rPr>
          <w:w w:val="99"/>
          <w:sz w:val="24"/>
        </w:rPr>
        <w:t>sunt</w:t>
      </w:r>
      <w:r>
        <w:rPr>
          <w:sz w:val="24"/>
        </w:rPr>
        <w:t xml:space="preserve"> </w:t>
      </w:r>
      <w:r>
        <w:rPr>
          <w:spacing w:val="-24"/>
          <w:sz w:val="24"/>
        </w:rPr>
        <w:t xml:space="preserve"> </w:t>
      </w:r>
      <w:r>
        <w:rPr>
          <w:spacing w:val="-1"/>
          <w:w w:val="99"/>
          <w:sz w:val="24"/>
        </w:rPr>
        <w:t>a</w:t>
      </w:r>
      <w:r>
        <w:rPr>
          <w:w w:val="99"/>
          <w:sz w:val="24"/>
        </w:rPr>
        <w:t>mpli</w:t>
      </w:r>
      <w:r>
        <w:rPr>
          <w:spacing w:val="-1"/>
          <w:w w:val="99"/>
          <w:sz w:val="24"/>
        </w:rPr>
        <w:t>f</w:t>
      </w:r>
      <w:r>
        <w:rPr>
          <w:w w:val="99"/>
          <w:sz w:val="24"/>
        </w:rPr>
        <w:t>i</w:t>
      </w:r>
      <w:r>
        <w:rPr>
          <w:spacing w:val="-1"/>
          <w:w w:val="99"/>
          <w:sz w:val="24"/>
        </w:rPr>
        <w:t>ca</w:t>
      </w:r>
      <w:r>
        <w:rPr>
          <w:w w:val="99"/>
          <w:sz w:val="24"/>
        </w:rPr>
        <w:t>te</w:t>
      </w:r>
      <w:r>
        <w:rPr>
          <w:sz w:val="24"/>
        </w:rPr>
        <w:t xml:space="preserve"> </w:t>
      </w:r>
      <w:r>
        <w:rPr>
          <w:spacing w:val="-25"/>
          <w:sz w:val="24"/>
        </w:rPr>
        <w:t xml:space="preserve"> </w:t>
      </w:r>
      <w:r>
        <w:rPr>
          <w:w w:val="99"/>
          <w:sz w:val="24"/>
        </w:rPr>
        <w:t>în</w:t>
      </w:r>
      <w:r>
        <w:rPr>
          <w:sz w:val="24"/>
        </w:rPr>
        <w:t xml:space="preserve"> </w:t>
      </w:r>
      <w:r>
        <w:rPr>
          <w:spacing w:val="-24"/>
          <w:sz w:val="24"/>
        </w:rPr>
        <w:t xml:space="preserve"> </w:t>
      </w:r>
      <w:r>
        <w:rPr>
          <w:spacing w:val="-2"/>
          <w:w w:val="99"/>
          <w:sz w:val="24"/>
        </w:rPr>
        <w:t>c</w:t>
      </w:r>
      <w:r>
        <w:rPr>
          <w:spacing w:val="-4"/>
          <w:w w:val="99"/>
          <w:sz w:val="24"/>
        </w:rPr>
        <w:t>a</w:t>
      </w:r>
      <w:r>
        <w:rPr>
          <w:spacing w:val="-3"/>
          <w:w w:val="99"/>
          <w:sz w:val="24"/>
        </w:rPr>
        <w:t>vit</w:t>
      </w:r>
      <w:r>
        <w:rPr>
          <w:spacing w:val="-4"/>
          <w:w w:val="99"/>
          <w:sz w:val="24"/>
        </w:rPr>
        <w:t>a</w:t>
      </w:r>
      <w:r>
        <w:rPr>
          <w:spacing w:val="-3"/>
          <w:w w:val="99"/>
          <w:sz w:val="24"/>
        </w:rPr>
        <w:t>t</w:t>
      </w:r>
      <w:r>
        <w:rPr>
          <w:spacing w:val="-2"/>
          <w:w w:val="99"/>
          <w:sz w:val="24"/>
        </w:rPr>
        <w:t>e</w:t>
      </w:r>
      <w:r>
        <w:rPr>
          <w:spacing w:val="-3"/>
          <w:w w:val="99"/>
          <w:sz w:val="24"/>
        </w:rPr>
        <w:t>a</w:t>
      </w:r>
      <w:r>
        <w:rPr>
          <w:w w:val="99"/>
          <w:sz w:val="24"/>
        </w:rPr>
        <w:t xml:space="preserve"> </w:t>
      </w:r>
      <w:r>
        <w:rPr>
          <w:sz w:val="24"/>
        </w:rPr>
        <w:t>bucală și modificate cu ajutorul</w:t>
      </w:r>
      <w:r>
        <w:rPr>
          <w:spacing w:val="-7"/>
          <w:sz w:val="24"/>
        </w:rPr>
        <w:t xml:space="preserve"> </w:t>
      </w:r>
      <w:r>
        <w:rPr>
          <w:sz w:val="24"/>
        </w:rPr>
        <w:t>limbii.</w:t>
      </w:r>
    </w:p>
    <w:p w:rsidR="006F5088" w:rsidRDefault="00CE4D26">
      <w:pPr>
        <w:pStyle w:val="Listparagraf"/>
        <w:numPr>
          <w:ilvl w:val="1"/>
          <w:numId w:val="80"/>
        </w:numPr>
        <w:tabs>
          <w:tab w:val="left" w:pos="1244"/>
        </w:tabs>
        <w:spacing w:before="11" w:line="355" w:lineRule="auto"/>
        <w:ind w:right="109" w:firstLine="567"/>
        <w:jc w:val="both"/>
        <w:rPr>
          <w:sz w:val="24"/>
        </w:rPr>
      </w:pPr>
      <w:r>
        <w:rPr>
          <w:spacing w:val="1"/>
          <w:w w:val="99"/>
          <w:sz w:val="24"/>
        </w:rPr>
        <w:t>P</w:t>
      </w:r>
      <w:r>
        <w:rPr>
          <w:spacing w:val="-1"/>
          <w:w w:val="99"/>
          <w:sz w:val="24"/>
        </w:rPr>
        <w:t>ar</w:t>
      </w:r>
      <w:r>
        <w:rPr>
          <w:w w:val="99"/>
          <w:sz w:val="24"/>
        </w:rPr>
        <w:t>ti</w:t>
      </w:r>
      <w:r>
        <w:rPr>
          <w:spacing w:val="-1"/>
          <w:w w:val="99"/>
          <w:sz w:val="24"/>
        </w:rPr>
        <w:t>c</w:t>
      </w:r>
      <w:r>
        <w:rPr>
          <w:w w:val="99"/>
          <w:sz w:val="24"/>
        </w:rPr>
        <w:t>ul</w:t>
      </w:r>
      <w:r>
        <w:rPr>
          <w:spacing w:val="-1"/>
          <w:w w:val="99"/>
          <w:sz w:val="24"/>
        </w:rPr>
        <w:t>ar</w:t>
      </w:r>
      <w:r>
        <w:rPr>
          <w:w w:val="99"/>
          <w:sz w:val="24"/>
        </w:rPr>
        <w:t>it</w:t>
      </w:r>
      <w:r>
        <w:rPr>
          <w:spacing w:val="-1"/>
          <w:w w:val="99"/>
          <w:sz w:val="24"/>
        </w:rPr>
        <w:t>ă</w:t>
      </w:r>
      <w:r>
        <w:rPr>
          <w:w w:val="35"/>
          <w:sz w:val="24"/>
        </w:rPr>
        <w:t>ț</w:t>
      </w:r>
      <w:r>
        <w:rPr>
          <w:w w:val="99"/>
          <w:sz w:val="24"/>
        </w:rPr>
        <w:t>i</w:t>
      </w:r>
      <w:r>
        <w:rPr>
          <w:sz w:val="24"/>
        </w:rPr>
        <w:t xml:space="preserve"> </w:t>
      </w:r>
      <w:r>
        <w:rPr>
          <w:spacing w:val="12"/>
          <w:sz w:val="24"/>
        </w:rPr>
        <w:t xml:space="preserve"> </w:t>
      </w:r>
      <w:r>
        <w:rPr>
          <w:w w:val="99"/>
          <w:sz w:val="24"/>
        </w:rPr>
        <w:t>d</w:t>
      </w:r>
      <w:r>
        <w:rPr>
          <w:spacing w:val="-1"/>
          <w:w w:val="99"/>
          <w:sz w:val="24"/>
        </w:rPr>
        <w:t>e</w:t>
      </w:r>
      <w:r>
        <w:rPr>
          <w:w w:val="99"/>
          <w:sz w:val="24"/>
        </w:rPr>
        <w:t>t</w:t>
      </w:r>
      <w:r>
        <w:rPr>
          <w:spacing w:val="-1"/>
          <w:w w:val="99"/>
          <w:sz w:val="24"/>
        </w:rPr>
        <w:t>er</w:t>
      </w:r>
      <w:r>
        <w:rPr>
          <w:w w:val="99"/>
          <w:sz w:val="24"/>
        </w:rPr>
        <w:t>mi</w:t>
      </w:r>
      <w:r>
        <w:rPr>
          <w:spacing w:val="2"/>
          <w:w w:val="99"/>
          <w:sz w:val="24"/>
        </w:rPr>
        <w:t>n</w:t>
      </w:r>
      <w:r>
        <w:rPr>
          <w:spacing w:val="-1"/>
          <w:w w:val="99"/>
          <w:sz w:val="24"/>
        </w:rPr>
        <w:t>a</w:t>
      </w:r>
      <w:r>
        <w:rPr>
          <w:w w:val="99"/>
          <w:sz w:val="24"/>
        </w:rPr>
        <w:t>te</w:t>
      </w:r>
      <w:r>
        <w:rPr>
          <w:sz w:val="24"/>
        </w:rPr>
        <w:t xml:space="preserve"> </w:t>
      </w:r>
      <w:r>
        <w:rPr>
          <w:spacing w:val="11"/>
          <w:sz w:val="24"/>
        </w:rPr>
        <w:t xml:space="preserve"> </w:t>
      </w:r>
      <w:r>
        <w:rPr>
          <w:w w:val="99"/>
          <w:sz w:val="24"/>
        </w:rPr>
        <w:t>de</w:t>
      </w:r>
      <w:r>
        <w:rPr>
          <w:sz w:val="24"/>
        </w:rPr>
        <w:t xml:space="preserve"> </w:t>
      </w:r>
      <w:r>
        <w:rPr>
          <w:spacing w:val="11"/>
          <w:sz w:val="24"/>
        </w:rPr>
        <w:t xml:space="preserve"> </w:t>
      </w:r>
      <w:r>
        <w:rPr>
          <w:w w:val="99"/>
          <w:sz w:val="24"/>
        </w:rPr>
        <w:t>modi</w:t>
      </w:r>
      <w:r>
        <w:rPr>
          <w:spacing w:val="-1"/>
          <w:w w:val="99"/>
          <w:sz w:val="24"/>
        </w:rPr>
        <w:t>f</w:t>
      </w:r>
      <w:r>
        <w:rPr>
          <w:spacing w:val="2"/>
          <w:w w:val="99"/>
          <w:sz w:val="24"/>
        </w:rPr>
        <w:t>i</w:t>
      </w:r>
      <w:r>
        <w:rPr>
          <w:spacing w:val="-1"/>
          <w:w w:val="99"/>
          <w:sz w:val="24"/>
        </w:rPr>
        <w:t>căr</w:t>
      </w:r>
      <w:r>
        <w:rPr>
          <w:w w:val="99"/>
          <w:sz w:val="24"/>
        </w:rPr>
        <w:t>i</w:t>
      </w:r>
      <w:r>
        <w:rPr>
          <w:sz w:val="24"/>
        </w:rPr>
        <w:t xml:space="preserve"> </w:t>
      </w:r>
      <w:r>
        <w:rPr>
          <w:spacing w:val="14"/>
          <w:sz w:val="24"/>
        </w:rPr>
        <w:t xml:space="preserve"> </w:t>
      </w:r>
      <w:r>
        <w:rPr>
          <w:spacing w:val="-1"/>
          <w:w w:val="99"/>
          <w:sz w:val="24"/>
        </w:rPr>
        <w:t>a</w:t>
      </w:r>
      <w:r>
        <w:rPr>
          <w:w w:val="99"/>
          <w:sz w:val="24"/>
        </w:rPr>
        <w:t>le</w:t>
      </w:r>
      <w:r>
        <w:rPr>
          <w:sz w:val="24"/>
        </w:rPr>
        <w:t xml:space="preserve"> </w:t>
      </w:r>
      <w:r>
        <w:rPr>
          <w:spacing w:val="13"/>
          <w:sz w:val="24"/>
        </w:rPr>
        <w:t xml:space="preserve"> </w:t>
      </w:r>
      <w:r>
        <w:rPr>
          <w:spacing w:val="1"/>
          <w:w w:val="99"/>
          <w:sz w:val="24"/>
        </w:rPr>
        <w:t>a</w:t>
      </w:r>
      <w:r>
        <w:rPr>
          <w:w w:val="99"/>
          <w:sz w:val="24"/>
        </w:rPr>
        <w:t>p</w:t>
      </w:r>
      <w:r>
        <w:rPr>
          <w:spacing w:val="-1"/>
          <w:w w:val="99"/>
          <w:sz w:val="24"/>
        </w:rPr>
        <w:t>ara</w:t>
      </w:r>
      <w:r>
        <w:rPr>
          <w:w w:val="99"/>
          <w:sz w:val="24"/>
        </w:rPr>
        <w:t>tului</w:t>
      </w:r>
      <w:r>
        <w:rPr>
          <w:sz w:val="24"/>
        </w:rPr>
        <w:t xml:space="preserve"> </w:t>
      </w:r>
      <w:r>
        <w:rPr>
          <w:spacing w:val="12"/>
          <w:sz w:val="24"/>
        </w:rPr>
        <w:t xml:space="preserve"> </w:t>
      </w:r>
      <w:r>
        <w:rPr>
          <w:spacing w:val="-1"/>
          <w:w w:val="99"/>
          <w:sz w:val="24"/>
        </w:rPr>
        <w:t>f</w:t>
      </w:r>
      <w:r>
        <w:rPr>
          <w:w w:val="99"/>
          <w:sz w:val="24"/>
        </w:rPr>
        <w:t>ono</w:t>
      </w:r>
      <w:r>
        <w:rPr>
          <w:spacing w:val="1"/>
          <w:w w:val="99"/>
          <w:sz w:val="24"/>
        </w:rPr>
        <w:t>r</w:t>
      </w:r>
      <w:r>
        <w:rPr>
          <w:spacing w:val="-1"/>
          <w:w w:val="99"/>
          <w:sz w:val="24"/>
        </w:rPr>
        <w:t>e</w:t>
      </w:r>
      <w:r>
        <w:rPr>
          <w:w w:val="99"/>
          <w:sz w:val="24"/>
        </w:rPr>
        <w:t>spi</w:t>
      </w:r>
      <w:r>
        <w:rPr>
          <w:spacing w:val="-1"/>
          <w:w w:val="99"/>
          <w:sz w:val="24"/>
        </w:rPr>
        <w:t>ra</w:t>
      </w:r>
      <w:r>
        <w:rPr>
          <w:w w:val="99"/>
          <w:sz w:val="24"/>
        </w:rPr>
        <w:t>to</w:t>
      </w:r>
      <w:r>
        <w:rPr>
          <w:spacing w:val="-1"/>
          <w:w w:val="99"/>
          <w:sz w:val="24"/>
        </w:rPr>
        <w:t>r</w:t>
      </w:r>
      <w:r>
        <w:rPr>
          <w:w w:val="99"/>
          <w:sz w:val="24"/>
        </w:rPr>
        <w:t>,</w:t>
      </w:r>
      <w:r>
        <w:rPr>
          <w:sz w:val="24"/>
        </w:rPr>
        <w:t xml:space="preserve"> </w:t>
      </w:r>
      <w:r>
        <w:rPr>
          <w:spacing w:val="14"/>
          <w:sz w:val="24"/>
        </w:rPr>
        <w:t xml:space="preserve"> </w:t>
      </w:r>
      <w:r>
        <w:rPr>
          <w:spacing w:val="-1"/>
          <w:w w:val="99"/>
          <w:sz w:val="24"/>
        </w:rPr>
        <w:t>a</w:t>
      </w:r>
      <w:r>
        <w:rPr>
          <w:w w:val="99"/>
          <w:sz w:val="24"/>
        </w:rPr>
        <w:t>p</w:t>
      </w:r>
      <w:r>
        <w:rPr>
          <w:spacing w:val="-1"/>
          <w:w w:val="99"/>
          <w:sz w:val="24"/>
        </w:rPr>
        <w:t>ăr</w:t>
      </w:r>
      <w:r>
        <w:rPr>
          <w:w w:val="99"/>
          <w:sz w:val="24"/>
        </w:rPr>
        <w:t>u</w:t>
      </w:r>
      <w:r>
        <w:rPr>
          <w:spacing w:val="2"/>
          <w:w w:val="99"/>
          <w:sz w:val="24"/>
        </w:rPr>
        <w:t>t</w:t>
      </w:r>
      <w:r>
        <w:rPr>
          <w:w w:val="99"/>
          <w:sz w:val="24"/>
        </w:rPr>
        <w:t>e</w:t>
      </w:r>
      <w:r>
        <w:rPr>
          <w:sz w:val="24"/>
        </w:rPr>
        <w:t xml:space="preserve"> </w:t>
      </w:r>
      <w:r>
        <w:rPr>
          <w:spacing w:val="11"/>
          <w:sz w:val="24"/>
        </w:rPr>
        <w:t xml:space="preserve"> </w:t>
      </w:r>
      <w:r>
        <w:rPr>
          <w:spacing w:val="1"/>
          <w:w w:val="99"/>
          <w:sz w:val="24"/>
        </w:rPr>
        <w:t>c</w:t>
      </w:r>
      <w:r>
        <w:rPr>
          <w:w w:val="99"/>
          <w:sz w:val="24"/>
        </w:rPr>
        <w:t xml:space="preserve">a </w:t>
      </w:r>
      <w:r>
        <w:rPr>
          <w:sz w:val="24"/>
        </w:rPr>
        <w:t>urmare a unor maladii, cum ar fi de exemplu: laringitele, paraliziile, diafoniile de natură psihică,</w:t>
      </w:r>
      <w:r>
        <w:rPr>
          <w:spacing w:val="-4"/>
          <w:sz w:val="24"/>
        </w:rPr>
        <w:t xml:space="preserve"> </w:t>
      </w:r>
      <w:r>
        <w:rPr>
          <w:sz w:val="24"/>
        </w:rPr>
        <w:t>ce</w:t>
      </w:r>
      <w:r>
        <w:rPr>
          <w:spacing w:val="-4"/>
          <w:sz w:val="24"/>
        </w:rPr>
        <w:t xml:space="preserve"> </w:t>
      </w:r>
      <w:r>
        <w:rPr>
          <w:sz w:val="24"/>
        </w:rPr>
        <w:t>includ</w:t>
      </w:r>
      <w:r>
        <w:rPr>
          <w:spacing w:val="-4"/>
          <w:sz w:val="24"/>
        </w:rPr>
        <w:t xml:space="preserve"> </w:t>
      </w:r>
      <w:r>
        <w:rPr>
          <w:sz w:val="24"/>
        </w:rPr>
        <w:t>o</w:t>
      </w:r>
      <w:r>
        <w:rPr>
          <w:spacing w:val="-3"/>
          <w:sz w:val="24"/>
        </w:rPr>
        <w:t xml:space="preserve"> </w:t>
      </w:r>
      <w:r>
        <w:rPr>
          <w:sz w:val="24"/>
        </w:rPr>
        <w:t>gamă</w:t>
      </w:r>
      <w:r>
        <w:rPr>
          <w:spacing w:val="-3"/>
          <w:sz w:val="24"/>
        </w:rPr>
        <w:t xml:space="preserve"> </w:t>
      </w:r>
      <w:r>
        <w:rPr>
          <w:sz w:val="24"/>
        </w:rPr>
        <w:t>de</w:t>
      </w:r>
      <w:r>
        <w:rPr>
          <w:spacing w:val="-4"/>
          <w:sz w:val="24"/>
        </w:rPr>
        <w:t xml:space="preserve"> </w:t>
      </w:r>
      <w:r>
        <w:rPr>
          <w:sz w:val="24"/>
        </w:rPr>
        <w:t>modificări,</w:t>
      </w:r>
      <w:r>
        <w:rPr>
          <w:spacing w:val="-3"/>
          <w:sz w:val="24"/>
        </w:rPr>
        <w:t xml:space="preserve"> </w:t>
      </w:r>
      <w:r>
        <w:rPr>
          <w:sz w:val="24"/>
        </w:rPr>
        <w:t>de</w:t>
      </w:r>
      <w:r>
        <w:rPr>
          <w:spacing w:val="-5"/>
          <w:sz w:val="24"/>
        </w:rPr>
        <w:t xml:space="preserve"> </w:t>
      </w:r>
      <w:r>
        <w:rPr>
          <w:sz w:val="24"/>
        </w:rPr>
        <w:t>la</w:t>
      </w:r>
      <w:r>
        <w:rPr>
          <w:spacing w:val="-4"/>
          <w:sz w:val="24"/>
        </w:rPr>
        <w:t xml:space="preserve"> </w:t>
      </w:r>
      <w:r>
        <w:rPr>
          <w:sz w:val="24"/>
        </w:rPr>
        <w:t>simpla</w:t>
      </w:r>
      <w:r>
        <w:rPr>
          <w:spacing w:val="-5"/>
          <w:sz w:val="24"/>
        </w:rPr>
        <w:t xml:space="preserve"> </w:t>
      </w:r>
      <w:r>
        <w:rPr>
          <w:sz w:val="24"/>
        </w:rPr>
        <w:t>răgușeală,</w:t>
      </w:r>
      <w:r>
        <w:rPr>
          <w:spacing w:val="-3"/>
          <w:sz w:val="24"/>
        </w:rPr>
        <w:t xml:space="preserve"> </w:t>
      </w:r>
      <w:r>
        <w:rPr>
          <w:sz w:val="24"/>
        </w:rPr>
        <w:t>până</w:t>
      </w:r>
      <w:r>
        <w:rPr>
          <w:spacing w:val="-4"/>
          <w:sz w:val="24"/>
        </w:rPr>
        <w:t xml:space="preserve"> </w:t>
      </w:r>
      <w:r>
        <w:rPr>
          <w:sz w:val="24"/>
        </w:rPr>
        <w:t>la</w:t>
      </w:r>
      <w:r>
        <w:rPr>
          <w:spacing w:val="-5"/>
          <w:sz w:val="24"/>
        </w:rPr>
        <w:t xml:space="preserve"> </w:t>
      </w:r>
      <w:r>
        <w:rPr>
          <w:sz w:val="24"/>
        </w:rPr>
        <w:t>afonie.</w:t>
      </w:r>
    </w:p>
    <w:p w:rsidR="006F5088" w:rsidRDefault="00CE4D26">
      <w:pPr>
        <w:pStyle w:val="Corptext"/>
        <w:spacing w:before="6" w:line="360" w:lineRule="auto"/>
        <w:ind w:right="108"/>
      </w:pPr>
      <w:r>
        <w:rPr>
          <w:spacing w:val="1"/>
          <w:w w:val="99"/>
        </w:rPr>
        <w:t>P</w:t>
      </w:r>
      <w:r>
        <w:rPr>
          <w:spacing w:val="-1"/>
          <w:w w:val="99"/>
        </w:rPr>
        <w:t>ar</w:t>
      </w:r>
      <w:r>
        <w:rPr>
          <w:w w:val="99"/>
        </w:rPr>
        <w:t>ti</w:t>
      </w:r>
      <w:r>
        <w:rPr>
          <w:spacing w:val="-1"/>
          <w:w w:val="99"/>
        </w:rPr>
        <w:t>c</w:t>
      </w:r>
      <w:r>
        <w:rPr>
          <w:w w:val="99"/>
        </w:rPr>
        <w:t>ul</w:t>
      </w:r>
      <w:r>
        <w:rPr>
          <w:spacing w:val="-1"/>
          <w:w w:val="99"/>
        </w:rPr>
        <w:t>ar</w:t>
      </w:r>
      <w:r>
        <w:rPr>
          <w:w w:val="99"/>
        </w:rPr>
        <w:t>it</w:t>
      </w:r>
      <w:r>
        <w:rPr>
          <w:spacing w:val="-1"/>
          <w:w w:val="99"/>
        </w:rPr>
        <w:t>ă</w:t>
      </w:r>
      <w:r>
        <w:rPr>
          <w:w w:val="35"/>
        </w:rPr>
        <w:t>ț</w:t>
      </w:r>
      <w:r>
        <w:rPr>
          <w:w w:val="99"/>
        </w:rPr>
        <w:t>ile</w:t>
      </w:r>
      <w:r>
        <w:rPr>
          <w:spacing w:val="11"/>
        </w:rPr>
        <w:t xml:space="preserve"> </w:t>
      </w:r>
      <w:r>
        <w:rPr>
          <w:w w:val="99"/>
        </w:rPr>
        <w:t>p</w:t>
      </w:r>
      <w:r>
        <w:rPr>
          <w:spacing w:val="1"/>
          <w:w w:val="99"/>
        </w:rPr>
        <w:t>r</w:t>
      </w:r>
      <w:r>
        <w:rPr>
          <w:spacing w:val="-1"/>
          <w:w w:val="99"/>
        </w:rPr>
        <w:t>e</w:t>
      </w:r>
      <w:r>
        <w:rPr>
          <w:spacing w:val="1"/>
          <w:w w:val="99"/>
        </w:rPr>
        <w:t>z</w:t>
      </w:r>
      <w:r>
        <w:rPr>
          <w:spacing w:val="-1"/>
          <w:w w:val="99"/>
        </w:rPr>
        <w:t>e</w:t>
      </w:r>
      <w:r>
        <w:rPr>
          <w:w w:val="99"/>
        </w:rPr>
        <w:t>nt</w:t>
      </w:r>
      <w:r>
        <w:rPr>
          <w:spacing w:val="-1"/>
          <w:w w:val="99"/>
        </w:rPr>
        <w:t>a</w:t>
      </w:r>
      <w:r>
        <w:rPr>
          <w:w w:val="99"/>
        </w:rPr>
        <w:t>te</w:t>
      </w:r>
      <w:r>
        <w:rPr>
          <w:spacing w:val="11"/>
        </w:rPr>
        <w:t xml:space="preserve"> </w:t>
      </w:r>
      <w:r>
        <w:rPr>
          <w:w w:val="99"/>
        </w:rPr>
        <w:t>nu</w:t>
      </w:r>
      <w:r>
        <w:rPr>
          <w:spacing w:val="12"/>
        </w:rPr>
        <w:t xml:space="preserve"> </w:t>
      </w:r>
      <w:r>
        <w:rPr>
          <w:w w:val="99"/>
        </w:rPr>
        <w:t>pot</w:t>
      </w:r>
      <w:r>
        <w:rPr>
          <w:spacing w:val="12"/>
        </w:rPr>
        <w:t xml:space="preserve"> </w:t>
      </w:r>
      <w:r>
        <w:rPr>
          <w:spacing w:val="2"/>
          <w:w w:val="99"/>
        </w:rPr>
        <w:t>s</w:t>
      </w:r>
      <w:r>
        <w:rPr>
          <w:spacing w:val="-1"/>
          <w:w w:val="99"/>
        </w:rPr>
        <w:t>er</w:t>
      </w:r>
      <w:r>
        <w:rPr>
          <w:w w:val="99"/>
        </w:rPr>
        <w:t>vi</w:t>
      </w:r>
      <w:r>
        <w:rPr>
          <w:spacing w:val="12"/>
        </w:rPr>
        <w:t xml:space="preserve"> </w:t>
      </w:r>
      <w:r>
        <w:rPr>
          <w:w w:val="99"/>
        </w:rPr>
        <w:t>pe</w:t>
      </w:r>
      <w:r>
        <w:rPr>
          <w:spacing w:val="13"/>
        </w:rPr>
        <w:t xml:space="preserve"> </w:t>
      </w:r>
      <w:r>
        <w:rPr>
          <w:w w:val="99"/>
        </w:rPr>
        <w:t>d</w:t>
      </w:r>
      <w:r>
        <w:rPr>
          <w:spacing w:val="-1"/>
          <w:w w:val="99"/>
        </w:rPr>
        <w:t>e</w:t>
      </w:r>
      <w:r>
        <w:rPr>
          <w:w w:val="99"/>
        </w:rPr>
        <w:t>plin</w:t>
      </w:r>
      <w:r>
        <w:rPr>
          <w:spacing w:val="12"/>
        </w:rPr>
        <w:t xml:space="preserve"> </w:t>
      </w:r>
      <w:r>
        <w:rPr>
          <w:spacing w:val="2"/>
          <w:w w:val="99"/>
        </w:rPr>
        <w:t>i</w:t>
      </w:r>
      <w:r>
        <w:rPr>
          <w:w w:val="99"/>
        </w:rPr>
        <w:t>d</w:t>
      </w:r>
      <w:r>
        <w:rPr>
          <w:spacing w:val="-1"/>
          <w:w w:val="99"/>
        </w:rPr>
        <w:t>e</w:t>
      </w:r>
      <w:r>
        <w:rPr>
          <w:w w:val="99"/>
        </w:rPr>
        <w:t>nti</w:t>
      </w:r>
      <w:r>
        <w:rPr>
          <w:spacing w:val="-1"/>
          <w:w w:val="99"/>
        </w:rPr>
        <w:t>f</w:t>
      </w:r>
      <w:r>
        <w:rPr>
          <w:w w:val="99"/>
        </w:rPr>
        <w:t>i</w:t>
      </w:r>
      <w:r>
        <w:rPr>
          <w:spacing w:val="-1"/>
          <w:w w:val="99"/>
        </w:rPr>
        <w:t>căr</w:t>
      </w:r>
      <w:r>
        <w:rPr>
          <w:w w:val="99"/>
        </w:rPr>
        <w:t>ii</w:t>
      </w:r>
      <w:r>
        <w:rPr>
          <w:spacing w:val="12"/>
        </w:rPr>
        <w:t xml:space="preserve"> </w:t>
      </w:r>
      <w:r>
        <w:rPr>
          <w:w w:val="99"/>
        </w:rPr>
        <w:t>p</w:t>
      </w:r>
      <w:r>
        <w:rPr>
          <w:spacing w:val="1"/>
          <w:w w:val="99"/>
        </w:rPr>
        <w:t>e</w:t>
      </w:r>
      <w:r>
        <w:rPr>
          <w:spacing w:val="-1"/>
          <w:w w:val="99"/>
        </w:rPr>
        <w:t>r</w:t>
      </w:r>
      <w:r>
        <w:rPr>
          <w:w w:val="99"/>
        </w:rPr>
        <w:t>so</w:t>
      </w:r>
      <w:r>
        <w:rPr>
          <w:spacing w:val="-1"/>
          <w:w w:val="99"/>
        </w:rPr>
        <w:t>a</w:t>
      </w:r>
      <w:r>
        <w:rPr>
          <w:w w:val="99"/>
        </w:rPr>
        <w:t>n</w:t>
      </w:r>
      <w:r>
        <w:rPr>
          <w:spacing w:val="-1"/>
          <w:w w:val="99"/>
        </w:rPr>
        <w:t>e</w:t>
      </w:r>
      <w:r>
        <w:rPr>
          <w:w w:val="99"/>
        </w:rPr>
        <w:t>i</w:t>
      </w:r>
      <w:r>
        <w:rPr>
          <w:spacing w:val="14"/>
        </w:rPr>
        <w:t xml:space="preserve"> </w:t>
      </w:r>
      <w:r>
        <w:rPr>
          <w:w w:val="99"/>
        </w:rPr>
        <w:t>d</w:t>
      </w:r>
      <w:r>
        <w:rPr>
          <w:spacing w:val="2"/>
          <w:w w:val="99"/>
        </w:rPr>
        <w:t>u</w:t>
      </w:r>
      <w:r>
        <w:rPr>
          <w:w w:val="99"/>
        </w:rPr>
        <w:t>pă</w:t>
      </w:r>
      <w:r>
        <w:rPr>
          <w:spacing w:val="11"/>
        </w:rPr>
        <w:t xml:space="preserve"> </w:t>
      </w:r>
      <w:r>
        <w:rPr>
          <w:w w:val="99"/>
        </w:rPr>
        <w:t>vo</w:t>
      </w:r>
      <w:r>
        <w:rPr>
          <w:spacing w:val="1"/>
          <w:w w:val="99"/>
        </w:rPr>
        <w:t>c</w:t>
      </w:r>
      <w:r>
        <w:rPr>
          <w:w w:val="99"/>
        </w:rPr>
        <w:t>e</w:t>
      </w:r>
      <w:r>
        <w:rPr>
          <w:spacing w:val="11"/>
        </w:rPr>
        <w:t xml:space="preserve"> </w:t>
      </w:r>
      <w:r>
        <w:rPr>
          <w:w w:val="99"/>
        </w:rPr>
        <w:t>d</w:t>
      </w:r>
      <w:r>
        <w:rPr>
          <w:spacing w:val="1"/>
          <w:w w:val="99"/>
        </w:rPr>
        <w:t>a</w:t>
      </w:r>
      <w:r>
        <w:rPr>
          <w:spacing w:val="-1"/>
          <w:w w:val="99"/>
        </w:rPr>
        <w:t>c</w:t>
      </w:r>
      <w:r>
        <w:rPr>
          <w:w w:val="99"/>
        </w:rPr>
        <w:t>ă vo</w:t>
      </w:r>
      <w:r>
        <w:rPr>
          <w:spacing w:val="-1"/>
          <w:w w:val="99"/>
        </w:rPr>
        <w:t>ce</w:t>
      </w:r>
      <w:r>
        <w:rPr>
          <w:w w:val="99"/>
        </w:rPr>
        <w:t>a</w:t>
      </w:r>
      <w:r>
        <w:t xml:space="preserve"> </w:t>
      </w:r>
      <w:r>
        <w:rPr>
          <w:spacing w:val="20"/>
        </w:rPr>
        <w:t xml:space="preserve"> </w:t>
      </w:r>
      <w:r>
        <w:rPr>
          <w:w w:val="99"/>
        </w:rPr>
        <w:t>nu</w:t>
      </w:r>
      <w:r>
        <w:t xml:space="preserve"> </w:t>
      </w:r>
      <w:r>
        <w:rPr>
          <w:spacing w:val="21"/>
        </w:rPr>
        <w:t xml:space="preserve"> </w:t>
      </w:r>
      <w:r>
        <w:rPr>
          <w:spacing w:val="1"/>
          <w:w w:val="99"/>
        </w:rPr>
        <w:t>a</w:t>
      </w:r>
      <w:r>
        <w:rPr>
          <w:w w:val="99"/>
        </w:rPr>
        <w:t>r</w:t>
      </w:r>
      <w:r>
        <w:t xml:space="preserve"> </w:t>
      </w:r>
      <w:r>
        <w:rPr>
          <w:spacing w:val="20"/>
        </w:rPr>
        <w:t xml:space="preserve"> </w:t>
      </w:r>
      <w:r>
        <w:rPr>
          <w:w w:val="99"/>
        </w:rPr>
        <w:t>p</w:t>
      </w:r>
      <w:r>
        <w:rPr>
          <w:spacing w:val="-1"/>
          <w:w w:val="99"/>
        </w:rPr>
        <w:t>re</w:t>
      </w:r>
      <w:r>
        <w:rPr>
          <w:spacing w:val="1"/>
          <w:w w:val="99"/>
        </w:rPr>
        <w:t>z</w:t>
      </w:r>
      <w:r>
        <w:rPr>
          <w:spacing w:val="-1"/>
          <w:w w:val="99"/>
        </w:rPr>
        <w:t>e</w:t>
      </w:r>
      <w:r>
        <w:rPr>
          <w:w w:val="99"/>
        </w:rPr>
        <w:t>nta</w:t>
      </w:r>
      <w:r>
        <w:t xml:space="preserve"> </w:t>
      </w:r>
      <w:r>
        <w:rPr>
          <w:spacing w:val="23"/>
        </w:rPr>
        <w:t xml:space="preserve"> </w:t>
      </w:r>
      <w:r>
        <w:rPr>
          <w:w w:val="99"/>
        </w:rPr>
        <w:t>o</w:t>
      </w:r>
      <w:r>
        <w:t xml:space="preserve"> </w:t>
      </w:r>
      <w:r>
        <w:rPr>
          <w:spacing w:val="21"/>
        </w:rPr>
        <w:t xml:space="preserve"> </w:t>
      </w:r>
      <w:r>
        <w:rPr>
          <w:spacing w:val="-1"/>
          <w:w w:val="99"/>
        </w:rPr>
        <w:t>a</w:t>
      </w:r>
      <w:r>
        <w:rPr>
          <w:w w:val="99"/>
        </w:rPr>
        <w:t>ltă</w:t>
      </w:r>
      <w:r>
        <w:t xml:space="preserve"> </w:t>
      </w:r>
      <w:r>
        <w:rPr>
          <w:spacing w:val="20"/>
        </w:rPr>
        <w:t xml:space="preserve"> </w:t>
      </w:r>
      <w:r>
        <w:rPr>
          <w:w w:val="99"/>
        </w:rPr>
        <w:t>p</w:t>
      </w:r>
      <w:r>
        <w:rPr>
          <w:spacing w:val="-1"/>
          <w:w w:val="99"/>
        </w:rPr>
        <w:t>r</w:t>
      </w:r>
      <w:r>
        <w:rPr>
          <w:w w:val="99"/>
        </w:rPr>
        <w:t>op</w:t>
      </w:r>
      <w:r>
        <w:rPr>
          <w:spacing w:val="-1"/>
          <w:w w:val="99"/>
        </w:rPr>
        <w:t>r</w:t>
      </w:r>
      <w:r>
        <w:rPr>
          <w:w w:val="99"/>
        </w:rPr>
        <w:t>i</w:t>
      </w:r>
      <w:r>
        <w:rPr>
          <w:spacing w:val="-1"/>
          <w:w w:val="99"/>
        </w:rPr>
        <w:t>e</w:t>
      </w:r>
      <w:r>
        <w:rPr>
          <w:w w:val="99"/>
        </w:rPr>
        <w:t>t</w:t>
      </w:r>
      <w:r>
        <w:rPr>
          <w:spacing w:val="-1"/>
          <w:w w:val="99"/>
        </w:rPr>
        <w:t>a</w:t>
      </w:r>
      <w:r>
        <w:rPr>
          <w:w w:val="99"/>
        </w:rPr>
        <w:t>te</w:t>
      </w:r>
      <w:r>
        <w:t xml:space="preserve"> </w:t>
      </w:r>
      <w:r>
        <w:rPr>
          <w:spacing w:val="20"/>
        </w:rPr>
        <w:t xml:space="preserve"> </w:t>
      </w:r>
      <w:r>
        <w:rPr>
          <w:spacing w:val="-1"/>
          <w:w w:val="99"/>
        </w:rPr>
        <w:t>e</w:t>
      </w:r>
      <w:r>
        <w:rPr>
          <w:spacing w:val="2"/>
          <w:w w:val="99"/>
        </w:rPr>
        <w:t>s</w:t>
      </w:r>
      <w:r>
        <w:rPr>
          <w:spacing w:val="-1"/>
          <w:w w:val="99"/>
        </w:rPr>
        <w:t>e</w:t>
      </w:r>
      <w:r>
        <w:rPr>
          <w:w w:val="99"/>
        </w:rPr>
        <w:t>n</w:t>
      </w:r>
      <w:r>
        <w:rPr>
          <w:spacing w:val="2"/>
          <w:w w:val="35"/>
        </w:rPr>
        <w:t>ț</w:t>
      </w:r>
      <w:r>
        <w:rPr>
          <w:w w:val="99"/>
        </w:rPr>
        <w:t>i</w:t>
      </w:r>
      <w:r>
        <w:rPr>
          <w:spacing w:val="-1"/>
          <w:w w:val="99"/>
        </w:rPr>
        <w:t>a</w:t>
      </w:r>
      <w:r>
        <w:rPr>
          <w:w w:val="99"/>
        </w:rPr>
        <w:t>lă</w:t>
      </w:r>
      <w:r>
        <w:t xml:space="preserve"> </w:t>
      </w:r>
      <w:r>
        <w:rPr>
          <w:spacing w:val="20"/>
        </w:rPr>
        <w:t xml:space="preserve"> </w:t>
      </w:r>
      <w:r>
        <w:rPr>
          <w:w w:val="50"/>
        </w:rPr>
        <w:t>ș</w:t>
      </w:r>
      <w:r>
        <w:rPr>
          <w:w w:val="99"/>
        </w:rPr>
        <w:t>i</w:t>
      </w:r>
      <w:r>
        <w:t xml:space="preserve"> </w:t>
      </w:r>
      <w:r>
        <w:rPr>
          <w:spacing w:val="22"/>
        </w:rPr>
        <w:t xml:space="preserve"> </w:t>
      </w:r>
      <w:r>
        <w:rPr>
          <w:spacing w:val="-1"/>
          <w:w w:val="99"/>
        </w:rPr>
        <w:t>a</w:t>
      </w:r>
      <w:r>
        <w:rPr>
          <w:w w:val="99"/>
        </w:rPr>
        <w:t>nume</w:t>
      </w:r>
      <w:r>
        <w:t xml:space="preserve"> </w:t>
      </w:r>
      <w:r>
        <w:rPr>
          <w:spacing w:val="20"/>
        </w:rPr>
        <w:t xml:space="preserve"> </w:t>
      </w:r>
      <w:r>
        <w:rPr>
          <w:w w:val="99"/>
        </w:rPr>
        <w:t>st</w:t>
      </w:r>
      <w:r>
        <w:rPr>
          <w:spacing w:val="-1"/>
          <w:w w:val="99"/>
        </w:rPr>
        <w:t>a</w:t>
      </w:r>
      <w:r>
        <w:rPr>
          <w:w w:val="99"/>
        </w:rPr>
        <w:t>bilit</w:t>
      </w:r>
      <w:r>
        <w:rPr>
          <w:spacing w:val="-1"/>
          <w:w w:val="99"/>
        </w:rPr>
        <w:t>a</w:t>
      </w:r>
      <w:r>
        <w:rPr>
          <w:w w:val="99"/>
        </w:rPr>
        <w:t>t</w:t>
      </w:r>
      <w:r>
        <w:rPr>
          <w:spacing w:val="-1"/>
          <w:w w:val="99"/>
        </w:rPr>
        <w:t>ea</w:t>
      </w:r>
      <w:r>
        <w:rPr>
          <w:w w:val="99"/>
        </w:rPr>
        <w:t>.</w:t>
      </w:r>
      <w:r>
        <w:t xml:space="preserve"> </w:t>
      </w:r>
      <w:r>
        <w:rPr>
          <w:spacing w:val="21"/>
        </w:rPr>
        <w:t xml:space="preserve"> </w:t>
      </w:r>
      <w:r>
        <w:rPr>
          <w:spacing w:val="-1"/>
          <w:w w:val="99"/>
        </w:rPr>
        <w:t>D</w:t>
      </w:r>
      <w:r>
        <w:rPr>
          <w:w w:val="99"/>
        </w:rPr>
        <w:t>in</w:t>
      </w:r>
      <w:r>
        <w:t xml:space="preserve"> </w:t>
      </w:r>
      <w:r>
        <w:rPr>
          <w:spacing w:val="21"/>
        </w:rPr>
        <w:t xml:space="preserve"> </w:t>
      </w:r>
      <w:r>
        <w:rPr>
          <w:spacing w:val="-4"/>
          <w:w w:val="99"/>
        </w:rPr>
        <w:t>mom</w:t>
      </w:r>
      <w:r>
        <w:rPr>
          <w:spacing w:val="-5"/>
          <w:w w:val="99"/>
        </w:rPr>
        <w:t>e</w:t>
      </w:r>
      <w:r>
        <w:rPr>
          <w:w w:val="99"/>
        </w:rPr>
        <w:t>ntu</w:t>
      </w:r>
      <w:r>
        <w:rPr>
          <w:spacing w:val="-4"/>
          <w:w w:val="99"/>
        </w:rPr>
        <w:t>l</w:t>
      </w:r>
      <w:r>
        <w:rPr>
          <w:w w:val="99"/>
        </w:rPr>
        <w:t xml:space="preserve"> s</w:t>
      </w:r>
      <w:r>
        <w:rPr>
          <w:spacing w:val="-1"/>
          <w:w w:val="99"/>
        </w:rPr>
        <w:t>c</w:t>
      </w:r>
      <w:r>
        <w:rPr>
          <w:w w:val="99"/>
        </w:rPr>
        <w:t>himb</w:t>
      </w:r>
      <w:r>
        <w:rPr>
          <w:spacing w:val="-1"/>
          <w:w w:val="99"/>
        </w:rPr>
        <w:t>ăr</w:t>
      </w:r>
      <w:r>
        <w:rPr>
          <w:w w:val="99"/>
        </w:rPr>
        <w:t>ii</w:t>
      </w:r>
      <w:r>
        <w:t xml:space="preserve"> </w:t>
      </w:r>
      <w:r>
        <w:rPr>
          <w:w w:val="99"/>
        </w:rPr>
        <w:t>vo</w:t>
      </w:r>
      <w:r>
        <w:rPr>
          <w:spacing w:val="-1"/>
          <w:w w:val="99"/>
        </w:rPr>
        <w:t>c</w:t>
      </w:r>
      <w:r>
        <w:rPr>
          <w:w w:val="99"/>
        </w:rPr>
        <w:t>ii</w:t>
      </w:r>
      <w:r>
        <w:t xml:space="preserve"> </w:t>
      </w:r>
      <w:r>
        <w:rPr>
          <w:w w:val="99"/>
        </w:rPr>
        <w:t>la</w:t>
      </w:r>
      <w:r>
        <w:rPr>
          <w:spacing w:val="-1"/>
        </w:rPr>
        <w:t xml:space="preserve"> </w:t>
      </w:r>
      <w:r>
        <w:rPr>
          <w:w w:val="99"/>
        </w:rPr>
        <w:t>pub</w:t>
      </w:r>
      <w:r>
        <w:rPr>
          <w:spacing w:val="-1"/>
          <w:w w:val="99"/>
        </w:rPr>
        <w:t>e</w:t>
      </w:r>
      <w:r>
        <w:rPr>
          <w:spacing w:val="1"/>
          <w:w w:val="99"/>
        </w:rPr>
        <w:t>r</w:t>
      </w:r>
      <w:r>
        <w:rPr>
          <w:w w:val="99"/>
        </w:rPr>
        <w:t>t</w:t>
      </w:r>
      <w:r>
        <w:rPr>
          <w:spacing w:val="-1"/>
          <w:w w:val="99"/>
        </w:rPr>
        <w:t>a</w:t>
      </w:r>
      <w:r>
        <w:rPr>
          <w:w w:val="99"/>
        </w:rPr>
        <w:t>t</w:t>
      </w:r>
      <w:r>
        <w:rPr>
          <w:spacing w:val="-1"/>
          <w:w w:val="99"/>
        </w:rPr>
        <w:t>e</w:t>
      </w:r>
      <w:r>
        <w:rPr>
          <w:w w:val="99"/>
        </w:rPr>
        <w:t>,</w:t>
      </w:r>
      <w:r>
        <w:t xml:space="preserve"> </w:t>
      </w:r>
      <w:r>
        <w:rPr>
          <w:spacing w:val="-1"/>
          <w:w w:val="99"/>
        </w:rPr>
        <w:t>a</w:t>
      </w:r>
      <w:r>
        <w:rPr>
          <w:spacing w:val="1"/>
          <w:w w:val="99"/>
        </w:rPr>
        <w:t>c</w:t>
      </w:r>
      <w:r>
        <w:rPr>
          <w:spacing w:val="-1"/>
          <w:w w:val="99"/>
        </w:rPr>
        <w:t>ea</w:t>
      </w:r>
      <w:r>
        <w:rPr>
          <w:w w:val="99"/>
        </w:rPr>
        <w:t>sta</w:t>
      </w:r>
      <w:r>
        <w:rPr>
          <w:spacing w:val="-1"/>
        </w:rPr>
        <w:t xml:space="preserve"> </w:t>
      </w:r>
      <w:r>
        <w:rPr>
          <w:spacing w:val="2"/>
          <w:w w:val="99"/>
        </w:rPr>
        <w:t>r</w:t>
      </w:r>
      <w:r>
        <w:rPr>
          <w:spacing w:val="-1"/>
          <w:w w:val="99"/>
        </w:rPr>
        <w:t>ă</w:t>
      </w:r>
      <w:r>
        <w:rPr>
          <w:w w:val="99"/>
        </w:rPr>
        <w:t>m</w:t>
      </w:r>
      <w:r>
        <w:rPr>
          <w:spacing w:val="-1"/>
          <w:w w:val="99"/>
        </w:rPr>
        <w:t>â</w:t>
      </w:r>
      <w:r>
        <w:rPr>
          <w:w w:val="99"/>
        </w:rPr>
        <w:t>ne</w:t>
      </w:r>
      <w:r>
        <w:rPr>
          <w:spacing w:val="1"/>
        </w:rPr>
        <w:t xml:space="preserve"> </w:t>
      </w:r>
      <w:r>
        <w:rPr>
          <w:spacing w:val="-1"/>
          <w:w w:val="99"/>
        </w:rPr>
        <w:t>re</w:t>
      </w:r>
      <w:r>
        <w:rPr>
          <w:w w:val="99"/>
        </w:rPr>
        <w:t>l</w:t>
      </w:r>
      <w:r>
        <w:rPr>
          <w:spacing w:val="-1"/>
          <w:w w:val="99"/>
        </w:rPr>
        <w:t>a</w:t>
      </w:r>
      <w:r>
        <w:rPr>
          <w:spacing w:val="2"/>
          <w:w w:val="99"/>
        </w:rPr>
        <w:t>t</w:t>
      </w:r>
      <w:r>
        <w:rPr>
          <w:w w:val="99"/>
        </w:rPr>
        <w:t>iv</w:t>
      </w:r>
      <w:r>
        <w:t xml:space="preserve"> </w:t>
      </w:r>
      <w:r>
        <w:rPr>
          <w:w w:val="99"/>
        </w:rPr>
        <w:t>st</w:t>
      </w:r>
      <w:r>
        <w:rPr>
          <w:spacing w:val="-1"/>
          <w:w w:val="99"/>
        </w:rPr>
        <w:t>a</w:t>
      </w:r>
      <w:r>
        <w:rPr>
          <w:w w:val="99"/>
        </w:rPr>
        <w:t>bilă</w:t>
      </w:r>
      <w:r>
        <w:rPr>
          <w:spacing w:val="-1"/>
        </w:rPr>
        <w:t xml:space="preserve"> </w:t>
      </w:r>
      <w:r>
        <w:rPr>
          <w:w w:val="99"/>
        </w:rPr>
        <w:t>pe</w:t>
      </w:r>
      <w:r>
        <w:rPr>
          <w:spacing w:val="-1"/>
        </w:rPr>
        <w:t xml:space="preserve"> </w:t>
      </w:r>
      <w:r>
        <w:rPr>
          <w:w w:val="99"/>
        </w:rPr>
        <w:t>înt</w:t>
      </w:r>
      <w:r>
        <w:rPr>
          <w:spacing w:val="-1"/>
          <w:w w:val="99"/>
        </w:rPr>
        <w:t>rea</w:t>
      </w:r>
      <w:r>
        <w:rPr>
          <w:w w:val="99"/>
        </w:rPr>
        <w:t>ga</w:t>
      </w:r>
      <w:r>
        <w:rPr>
          <w:spacing w:val="-1"/>
        </w:rPr>
        <w:t xml:space="preserve"> </w:t>
      </w:r>
      <w:r>
        <w:rPr>
          <w:w w:val="99"/>
        </w:rPr>
        <w:t>d</w:t>
      </w:r>
      <w:r>
        <w:rPr>
          <w:spacing w:val="2"/>
          <w:w w:val="99"/>
        </w:rPr>
        <w:t>u</w:t>
      </w:r>
      <w:r>
        <w:rPr>
          <w:spacing w:val="1"/>
          <w:w w:val="99"/>
        </w:rPr>
        <w:t>r</w:t>
      </w:r>
      <w:r>
        <w:rPr>
          <w:spacing w:val="-1"/>
          <w:w w:val="99"/>
        </w:rPr>
        <w:t>a</w:t>
      </w:r>
      <w:r>
        <w:rPr>
          <w:w w:val="99"/>
        </w:rPr>
        <w:t>tă</w:t>
      </w:r>
      <w:r>
        <w:rPr>
          <w:spacing w:val="-1"/>
        </w:rPr>
        <w:t xml:space="preserve"> </w:t>
      </w:r>
      <w:r>
        <w:rPr>
          <w:w w:val="99"/>
        </w:rPr>
        <w:t>a</w:t>
      </w:r>
      <w:r>
        <w:rPr>
          <w:spacing w:val="-1"/>
        </w:rPr>
        <w:t xml:space="preserve"> </w:t>
      </w:r>
      <w:r>
        <w:rPr>
          <w:w w:val="99"/>
        </w:rPr>
        <w:t>vi</w:t>
      </w:r>
      <w:r>
        <w:rPr>
          <w:spacing w:val="-1"/>
          <w:w w:val="99"/>
        </w:rPr>
        <w:t>e</w:t>
      </w:r>
      <w:r>
        <w:rPr>
          <w:w w:val="35"/>
        </w:rPr>
        <w:t>ț</w:t>
      </w:r>
      <w:r>
        <w:rPr>
          <w:w w:val="99"/>
        </w:rPr>
        <w:t>ii.</w:t>
      </w:r>
    </w:p>
    <w:p w:rsidR="006F5088" w:rsidRDefault="00CE4D26">
      <w:pPr>
        <w:pStyle w:val="Corptext"/>
        <w:spacing w:before="1" w:line="360" w:lineRule="auto"/>
        <w:ind w:right="109"/>
      </w:pPr>
      <w:r>
        <w:t xml:space="preserve">Identificarea persoanei după voce necesită descoperirea unor urme specifice, denumite </w:t>
      </w:r>
      <w:r>
        <w:rPr>
          <w:i/>
        </w:rPr>
        <w:t>urme sonore ale vocii și vorbirii</w:t>
      </w:r>
      <w:r>
        <w:t>, care reprezintă înregistrări purtătoare a caracteristicilor generale</w:t>
      </w:r>
      <w:r>
        <w:rPr>
          <w:spacing w:val="-20"/>
        </w:rPr>
        <w:t xml:space="preserve"> </w:t>
      </w:r>
      <w:r>
        <w:t>și</w:t>
      </w:r>
      <w:r>
        <w:rPr>
          <w:spacing w:val="-18"/>
        </w:rPr>
        <w:t xml:space="preserve"> </w:t>
      </w:r>
      <w:r>
        <w:t>individuale</w:t>
      </w:r>
      <w:r>
        <w:rPr>
          <w:spacing w:val="-19"/>
        </w:rPr>
        <w:t xml:space="preserve"> </w:t>
      </w:r>
      <w:r>
        <w:t>proprii</w:t>
      </w:r>
      <w:r>
        <w:rPr>
          <w:spacing w:val="-19"/>
        </w:rPr>
        <w:t xml:space="preserve"> </w:t>
      </w:r>
      <w:r>
        <w:t>vorbitorului</w:t>
      </w:r>
      <w:r>
        <w:rPr>
          <w:spacing w:val="-18"/>
        </w:rPr>
        <w:t xml:space="preserve"> </w:t>
      </w:r>
      <w:r>
        <w:t>pe</w:t>
      </w:r>
      <w:r>
        <w:rPr>
          <w:spacing w:val="-20"/>
        </w:rPr>
        <w:t xml:space="preserve"> </w:t>
      </w:r>
      <w:r>
        <w:t>suporturi</w:t>
      </w:r>
      <w:r>
        <w:rPr>
          <w:spacing w:val="-18"/>
        </w:rPr>
        <w:t xml:space="preserve"> </w:t>
      </w:r>
      <w:r>
        <w:t>magnetice</w:t>
      </w:r>
      <w:r>
        <w:rPr>
          <w:spacing w:val="-19"/>
        </w:rPr>
        <w:t xml:space="preserve"> </w:t>
      </w:r>
      <w:r>
        <w:t>de</w:t>
      </w:r>
      <w:r>
        <w:rPr>
          <w:spacing w:val="-19"/>
        </w:rPr>
        <w:t xml:space="preserve"> </w:t>
      </w:r>
      <w:r>
        <w:t>memo</w:t>
      </w:r>
      <w:r>
        <w:t>rare</w:t>
      </w:r>
      <w:r>
        <w:rPr>
          <w:spacing w:val="-18"/>
        </w:rPr>
        <w:t xml:space="preserve"> </w:t>
      </w:r>
      <w:r>
        <w:t>a</w:t>
      </w:r>
      <w:r>
        <w:rPr>
          <w:spacing w:val="-19"/>
        </w:rPr>
        <w:t xml:space="preserve"> </w:t>
      </w:r>
      <w:r>
        <w:t>datelor</w:t>
      </w:r>
      <w:r>
        <w:rPr>
          <w:spacing w:val="-20"/>
        </w:rPr>
        <w:t xml:space="preserve"> </w:t>
      </w:r>
      <w:r>
        <w:t>și</w:t>
      </w:r>
      <w:r>
        <w:rPr>
          <w:spacing w:val="-18"/>
        </w:rPr>
        <w:t xml:space="preserve"> </w:t>
      </w:r>
      <w:r>
        <w:rPr>
          <w:spacing w:val="-38"/>
        </w:rPr>
        <w:t xml:space="preserve">pe </w:t>
      </w:r>
      <w:r>
        <w:t>sisteme</w:t>
      </w:r>
      <w:r>
        <w:rPr>
          <w:spacing w:val="-2"/>
        </w:rPr>
        <w:t xml:space="preserve"> </w:t>
      </w:r>
      <w:r>
        <w:t>multimedia.</w:t>
      </w:r>
    </w:p>
    <w:p w:rsidR="006F5088" w:rsidRDefault="00CE4D26">
      <w:pPr>
        <w:pStyle w:val="Titlu3"/>
        <w:numPr>
          <w:ilvl w:val="2"/>
          <w:numId w:val="79"/>
        </w:numPr>
        <w:tabs>
          <w:tab w:val="left" w:pos="1643"/>
        </w:tabs>
      </w:pPr>
      <w:r>
        <w:t>Expertiza criminalistică a vocii și</w:t>
      </w:r>
      <w:r>
        <w:rPr>
          <w:spacing w:val="-10"/>
        </w:rPr>
        <w:t xml:space="preserve"> </w:t>
      </w:r>
      <w:r>
        <w:t>vorbirii</w:t>
      </w:r>
    </w:p>
    <w:p w:rsidR="006F5088" w:rsidRDefault="00CE4D26">
      <w:pPr>
        <w:pStyle w:val="Corptext"/>
        <w:spacing w:before="132" w:line="360" w:lineRule="auto"/>
        <w:ind w:right="107"/>
      </w:pPr>
      <w:r>
        <w:t>Expertiza</w:t>
      </w:r>
      <w:r>
        <w:rPr>
          <w:spacing w:val="-37"/>
        </w:rPr>
        <w:t xml:space="preserve"> </w:t>
      </w:r>
      <w:r>
        <w:t>criminalistică</w:t>
      </w:r>
      <w:r>
        <w:rPr>
          <w:spacing w:val="-37"/>
        </w:rPr>
        <w:t xml:space="preserve"> </w:t>
      </w:r>
      <w:r>
        <w:t>a</w:t>
      </w:r>
      <w:r>
        <w:rPr>
          <w:spacing w:val="-37"/>
        </w:rPr>
        <w:t xml:space="preserve"> </w:t>
      </w:r>
      <w:r>
        <w:t>vocii</w:t>
      </w:r>
      <w:r>
        <w:rPr>
          <w:spacing w:val="-36"/>
        </w:rPr>
        <w:t xml:space="preserve"> </w:t>
      </w:r>
      <w:r>
        <w:t>și</w:t>
      </w:r>
      <w:r>
        <w:rPr>
          <w:spacing w:val="-37"/>
        </w:rPr>
        <w:t xml:space="preserve"> </w:t>
      </w:r>
      <w:r>
        <w:t>vorbirii</w:t>
      </w:r>
      <w:r>
        <w:rPr>
          <w:spacing w:val="-36"/>
        </w:rPr>
        <w:t xml:space="preserve"> </w:t>
      </w:r>
      <w:r>
        <w:t>stabilește</w:t>
      </w:r>
      <w:r>
        <w:rPr>
          <w:spacing w:val="-37"/>
        </w:rPr>
        <w:t xml:space="preserve"> </w:t>
      </w:r>
      <w:r>
        <w:t>mijloacele,</w:t>
      </w:r>
      <w:r>
        <w:rPr>
          <w:spacing w:val="-36"/>
        </w:rPr>
        <w:t xml:space="preserve"> </w:t>
      </w:r>
      <w:r>
        <w:t>principiile,</w:t>
      </w:r>
      <w:r>
        <w:rPr>
          <w:spacing w:val="-37"/>
        </w:rPr>
        <w:t xml:space="preserve"> </w:t>
      </w:r>
      <w:r>
        <w:t>procedeele</w:t>
      </w:r>
      <w:r>
        <w:rPr>
          <w:spacing w:val="-36"/>
        </w:rPr>
        <w:t xml:space="preserve"> </w:t>
      </w:r>
      <w:r>
        <w:rPr>
          <w:spacing w:val="-28"/>
        </w:rPr>
        <w:t xml:space="preserve">și </w:t>
      </w:r>
      <w:r>
        <w:t>tehnicile</w:t>
      </w:r>
      <w:r>
        <w:rPr>
          <w:spacing w:val="-15"/>
        </w:rPr>
        <w:t xml:space="preserve"> </w:t>
      </w:r>
      <w:r>
        <w:t>utilizate</w:t>
      </w:r>
      <w:r>
        <w:rPr>
          <w:spacing w:val="-15"/>
        </w:rPr>
        <w:t xml:space="preserve"> </w:t>
      </w:r>
      <w:r>
        <w:t>în</w:t>
      </w:r>
      <w:r>
        <w:rPr>
          <w:spacing w:val="-13"/>
        </w:rPr>
        <w:t xml:space="preserve"> </w:t>
      </w:r>
      <w:r>
        <w:t>examinarea</w:t>
      </w:r>
      <w:r>
        <w:rPr>
          <w:spacing w:val="-15"/>
        </w:rPr>
        <w:t xml:space="preserve"> </w:t>
      </w:r>
      <w:r>
        <w:t>urmelor</w:t>
      </w:r>
      <w:r>
        <w:rPr>
          <w:spacing w:val="-14"/>
        </w:rPr>
        <w:t xml:space="preserve"> </w:t>
      </w:r>
      <w:r>
        <w:t>sonore</w:t>
      </w:r>
      <w:r>
        <w:rPr>
          <w:spacing w:val="-14"/>
        </w:rPr>
        <w:t xml:space="preserve"> </w:t>
      </w:r>
      <w:r>
        <w:t>ale</w:t>
      </w:r>
      <w:r>
        <w:rPr>
          <w:spacing w:val="-15"/>
        </w:rPr>
        <w:t xml:space="preserve"> </w:t>
      </w:r>
      <w:r>
        <w:t>vocii</w:t>
      </w:r>
      <w:r>
        <w:rPr>
          <w:spacing w:val="-13"/>
        </w:rPr>
        <w:t xml:space="preserve"> </w:t>
      </w:r>
      <w:r>
        <w:t>și</w:t>
      </w:r>
      <w:r>
        <w:rPr>
          <w:spacing w:val="-13"/>
        </w:rPr>
        <w:t xml:space="preserve"> </w:t>
      </w:r>
      <w:r>
        <w:t>vorbirii,</w:t>
      </w:r>
      <w:r>
        <w:rPr>
          <w:spacing w:val="-14"/>
        </w:rPr>
        <w:t xml:space="preserve"> </w:t>
      </w:r>
      <w:r>
        <w:t>precum</w:t>
      </w:r>
      <w:r>
        <w:rPr>
          <w:spacing w:val="-13"/>
        </w:rPr>
        <w:t xml:space="preserve"> </w:t>
      </w:r>
      <w:r>
        <w:t>și</w:t>
      </w:r>
      <w:r>
        <w:rPr>
          <w:spacing w:val="-13"/>
        </w:rPr>
        <w:t xml:space="preserve"> </w:t>
      </w:r>
      <w:r>
        <w:t>a</w:t>
      </w:r>
      <w:r>
        <w:rPr>
          <w:spacing w:val="-15"/>
        </w:rPr>
        <w:t xml:space="preserve"> </w:t>
      </w:r>
      <w:r>
        <w:t>modelelor</w:t>
      </w:r>
      <w:r>
        <w:rPr>
          <w:spacing w:val="-14"/>
        </w:rPr>
        <w:t xml:space="preserve"> </w:t>
      </w:r>
      <w:r>
        <w:rPr>
          <w:spacing w:val="-34"/>
        </w:rPr>
        <w:t xml:space="preserve">de </w:t>
      </w:r>
      <w:r>
        <w:rPr>
          <w:spacing w:val="-1"/>
          <w:w w:val="99"/>
        </w:rPr>
        <w:t>c</w:t>
      </w:r>
      <w:r>
        <w:rPr>
          <w:w w:val="99"/>
        </w:rPr>
        <w:t>omp</w:t>
      </w:r>
      <w:r>
        <w:rPr>
          <w:spacing w:val="-1"/>
          <w:w w:val="99"/>
        </w:rPr>
        <w:t>ara</w:t>
      </w:r>
      <w:r>
        <w:rPr>
          <w:w w:val="35"/>
        </w:rPr>
        <w:t>ț</w:t>
      </w:r>
      <w:r>
        <w:rPr>
          <w:w w:val="99"/>
        </w:rPr>
        <w:t>i</w:t>
      </w:r>
      <w:r>
        <w:rPr>
          <w:spacing w:val="-1"/>
          <w:w w:val="99"/>
        </w:rPr>
        <w:t>e</w:t>
      </w:r>
      <w:r>
        <w:rPr>
          <w:w w:val="99"/>
        </w:rPr>
        <w:t>,</w:t>
      </w:r>
      <w:r>
        <w:t xml:space="preserve"> </w:t>
      </w:r>
      <w:r>
        <w:rPr>
          <w:spacing w:val="2"/>
          <w:w w:val="99"/>
        </w:rPr>
        <w:t>p</w:t>
      </w:r>
      <w:r>
        <w:rPr>
          <w:spacing w:val="-1"/>
          <w:w w:val="99"/>
        </w:rPr>
        <w:t>e</w:t>
      </w:r>
      <w:r>
        <w:rPr>
          <w:w w:val="99"/>
        </w:rPr>
        <w:t>nt</w:t>
      </w:r>
      <w:r>
        <w:rPr>
          <w:spacing w:val="-1"/>
          <w:w w:val="99"/>
        </w:rPr>
        <w:t>r</w:t>
      </w:r>
      <w:r>
        <w:rPr>
          <w:w w:val="99"/>
        </w:rPr>
        <w:t>u</w:t>
      </w:r>
      <w:r>
        <w:t xml:space="preserve"> </w:t>
      </w:r>
      <w:r>
        <w:rPr>
          <w:w w:val="99"/>
        </w:rPr>
        <w:t>a</w:t>
      </w:r>
      <w:r>
        <w:rPr>
          <w:spacing w:val="-1"/>
        </w:rPr>
        <w:t xml:space="preserve"> </w:t>
      </w:r>
      <w:r>
        <w:rPr>
          <w:w w:val="99"/>
        </w:rPr>
        <w:t>put</w:t>
      </w:r>
      <w:r>
        <w:rPr>
          <w:spacing w:val="1"/>
          <w:w w:val="99"/>
        </w:rPr>
        <w:t>e</w:t>
      </w:r>
      <w:r>
        <w:rPr>
          <w:w w:val="99"/>
        </w:rPr>
        <w:t>a</w:t>
      </w:r>
      <w:r>
        <w:rPr>
          <w:spacing w:val="-1"/>
        </w:rPr>
        <w:t xml:space="preserve"> </w:t>
      </w:r>
      <w:r>
        <w:rPr>
          <w:spacing w:val="-1"/>
          <w:w w:val="99"/>
        </w:rPr>
        <w:t>ră</w:t>
      </w:r>
      <w:r>
        <w:rPr>
          <w:w w:val="99"/>
        </w:rPr>
        <w:t>spunde</w:t>
      </w:r>
      <w:r>
        <w:rPr>
          <w:spacing w:val="-1"/>
        </w:rPr>
        <w:t xml:space="preserve"> </w:t>
      </w:r>
      <w:r>
        <w:rPr>
          <w:w w:val="99"/>
        </w:rPr>
        <w:t>înt</w:t>
      </w:r>
      <w:r>
        <w:rPr>
          <w:spacing w:val="1"/>
          <w:w w:val="99"/>
        </w:rPr>
        <w:t>r</w:t>
      </w:r>
      <w:r>
        <w:rPr>
          <w:spacing w:val="-1"/>
          <w:w w:val="99"/>
        </w:rPr>
        <w:t>e</w:t>
      </w:r>
      <w:r>
        <w:rPr>
          <w:w w:val="99"/>
        </w:rPr>
        <w:t>b</w:t>
      </w:r>
      <w:r>
        <w:rPr>
          <w:spacing w:val="-1"/>
          <w:w w:val="99"/>
        </w:rPr>
        <w:t>ăr</w:t>
      </w:r>
      <w:r>
        <w:rPr>
          <w:w w:val="99"/>
        </w:rPr>
        <w:t>ilor</w:t>
      </w:r>
      <w:r>
        <w:rPr>
          <w:spacing w:val="1"/>
        </w:rPr>
        <w:t xml:space="preserve"> </w:t>
      </w:r>
      <w:r>
        <w:rPr>
          <w:spacing w:val="-1"/>
          <w:w w:val="99"/>
        </w:rPr>
        <w:t>f</w:t>
      </w:r>
      <w:r>
        <w:rPr>
          <w:spacing w:val="2"/>
          <w:w w:val="99"/>
        </w:rPr>
        <w:t>o</w:t>
      </w:r>
      <w:r>
        <w:rPr>
          <w:spacing w:val="-1"/>
          <w:w w:val="99"/>
        </w:rPr>
        <w:t>r</w:t>
      </w:r>
      <w:r>
        <w:rPr>
          <w:w w:val="99"/>
        </w:rPr>
        <w:t>mul</w:t>
      </w:r>
      <w:r>
        <w:rPr>
          <w:spacing w:val="-1"/>
          <w:w w:val="99"/>
        </w:rPr>
        <w:t>a</w:t>
      </w:r>
      <w:r>
        <w:rPr>
          <w:w w:val="99"/>
        </w:rPr>
        <w:t>te</w:t>
      </w:r>
      <w:r>
        <w:rPr>
          <w:spacing w:val="-1"/>
        </w:rPr>
        <w:t xml:space="preserve"> </w:t>
      </w:r>
      <w:r>
        <w:rPr>
          <w:w w:val="99"/>
        </w:rPr>
        <w:t>de</w:t>
      </w:r>
      <w:r>
        <w:rPr>
          <w:spacing w:val="-1"/>
        </w:rPr>
        <w:t xml:space="preserve"> </w:t>
      </w:r>
      <w:r>
        <w:rPr>
          <w:w w:val="99"/>
        </w:rPr>
        <w:t>o</w:t>
      </w:r>
      <w:r>
        <w:rPr>
          <w:spacing w:val="-1"/>
          <w:w w:val="99"/>
        </w:rPr>
        <w:t>r</w:t>
      </w:r>
      <w:r>
        <w:rPr>
          <w:spacing w:val="2"/>
          <w:w w:val="99"/>
        </w:rPr>
        <w:t>g</w:t>
      </w:r>
      <w:r>
        <w:rPr>
          <w:spacing w:val="-1"/>
          <w:w w:val="99"/>
        </w:rPr>
        <w:t>a</w:t>
      </w:r>
      <w:r>
        <w:rPr>
          <w:w w:val="99"/>
        </w:rPr>
        <w:t>n</w:t>
      </w:r>
      <w:r>
        <w:rPr>
          <w:spacing w:val="-1"/>
          <w:w w:val="99"/>
        </w:rPr>
        <w:t>e</w:t>
      </w:r>
      <w:r>
        <w:rPr>
          <w:w w:val="99"/>
        </w:rPr>
        <w:t>le</w:t>
      </w:r>
      <w:r>
        <w:rPr>
          <w:spacing w:val="-1"/>
        </w:rPr>
        <w:t xml:space="preserve"> </w:t>
      </w:r>
      <w:r>
        <w:rPr>
          <w:w w:val="99"/>
        </w:rPr>
        <w:t>judi</w:t>
      </w:r>
      <w:r>
        <w:rPr>
          <w:spacing w:val="1"/>
          <w:w w:val="99"/>
        </w:rPr>
        <w:t>c</w:t>
      </w:r>
      <w:r>
        <w:rPr>
          <w:w w:val="99"/>
        </w:rPr>
        <w:t>i</w:t>
      </w:r>
      <w:r>
        <w:rPr>
          <w:spacing w:val="-1"/>
          <w:w w:val="99"/>
        </w:rPr>
        <w:t>are</w:t>
      </w:r>
      <w:r>
        <w:rPr>
          <w:w w:val="99"/>
        </w:rPr>
        <w:t>.</w:t>
      </w:r>
    </w:p>
    <w:p w:rsidR="006F5088" w:rsidRDefault="00CE4D26">
      <w:pPr>
        <w:pStyle w:val="Corptext"/>
        <w:spacing w:before="10"/>
        <w:ind w:left="0" w:firstLine="0"/>
        <w:jc w:val="left"/>
        <w:rPr>
          <w:sz w:val="27"/>
        </w:rPr>
      </w:pPr>
      <w:r>
        <w:rPr>
          <w:noProof/>
        </w:rPr>
        <mc:AlternateContent>
          <mc:Choice Requires="wps">
            <w:drawing>
              <wp:anchor distT="0" distB="0" distL="0" distR="0" simplePos="0" relativeHeight="251613184" behindDoc="0" locked="0" layoutInCell="1" allowOverlap="1">
                <wp:simplePos x="0" y="0"/>
                <wp:positionH relativeFrom="page">
                  <wp:posOffset>899160</wp:posOffset>
                </wp:positionH>
                <wp:positionV relativeFrom="paragraph">
                  <wp:posOffset>232410</wp:posOffset>
                </wp:positionV>
                <wp:extent cx="1828800" cy="0"/>
                <wp:effectExtent l="0" t="0" r="0" b="0"/>
                <wp:wrapTopAndBottom/>
                <wp:docPr id="50" nam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107701" id=" 51" o:spid="_x0000_s1026" style="position:absolute;z-index:251613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pt,18.3pt" to="214.8pt,18.3pt"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" strokeweight=".6pt">
                <o:lock v:ext="edit" shapetype="f"/>
                <w10:wrap type="topAndBottom" anchorx="page"/>
              </v:line>
            </w:pict>
          </mc:Fallback>
        </mc:AlternateContent>
      </w:r>
    </w:p>
    <w:p w:rsidR="006F5088" w:rsidRDefault="00CE4D26">
      <w:pPr>
        <w:spacing w:before="50"/>
        <w:ind w:left="475"/>
        <w:rPr>
          <w:sz w:val="20"/>
        </w:rPr>
      </w:pPr>
      <w:r>
        <w:rPr>
          <w:position w:val="9"/>
          <w:sz w:val="13"/>
        </w:rPr>
        <w:t xml:space="preserve">134 </w:t>
      </w:r>
      <w:r>
        <w:rPr>
          <w:b/>
          <w:sz w:val="20"/>
        </w:rPr>
        <w:t xml:space="preserve">Ștefan Gîrbea, G. Cotul, </w:t>
      </w:r>
      <w:r>
        <w:rPr>
          <w:i/>
          <w:sz w:val="20"/>
        </w:rPr>
        <w:t>Fonoaudiologie</w:t>
      </w:r>
      <w:r>
        <w:rPr>
          <w:sz w:val="20"/>
        </w:rPr>
        <w:t>, Ed. Didactică și Pedagogică, București, 1967, p.208 și urm.</w:t>
      </w:r>
    </w:p>
    <w:p w:rsidR="006F5088" w:rsidRDefault="006F5088">
      <w:pPr>
        <w:rPr>
          <w:sz w:val="20"/>
        </w:rPr>
        <w:sectPr w:rsidR="006F5088">
          <w:pgSz w:w="11900" w:h="16840"/>
          <w:pgMar w:top="1340" w:right="1300" w:bottom="280" w:left="940" w:header="708" w:footer="708" w:gutter="0"/>
          <w:cols w:space="708"/>
        </w:sectPr>
      </w:pPr>
    </w:p>
    <w:p w:rsidR="006F5088" w:rsidRDefault="00CE4D26">
      <w:pPr>
        <w:pStyle w:val="Corptext"/>
        <w:spacing w:before="70"/>
        <w:ind w:left="1042" w:firstLine="0"/>
        <w:jc w:val="left"/>
      </w:pPr>
      <w:r>
        <w:t>Acest gen de expertiză are ca obiect rezolvarea următoarelor probleme:</w:t>
      </w:r>
    </w:p>
    <w:p w:rsidR="006F5088" w:rsidRDefault="00CE4D26">
      <w:pPr>
        <w:pStyle w:val="Listparagraf"/>
        <w:numPr>
          <w:ilvl w:val="3"/>
          <w:numId w:val="79"/>
        </w:numPr>
        <w:tabs>
          <w:tab w:val="left" w:pos="1823"/>
        </w:tabs>
        <w:spacing w:before="139"/>
        <w:rPr>
          <w:i/>
          <w:sz w:val="24"/>
        </w:rPr>
      </w:pPr>
      <w:r>
        <w:rPr>
          <w:i/>
          <w:w w:val="99"/>
          <w:sz w:val="24"/>
        </w:rPr>
        <w:t>Stabilir</w:t>
      </w:r>
      <w:r>
        <w:rPr>
          <w:i/>
          <w:spacing w:val="-1"/>
          <w:w w:val="99"/>
          <w:sz w:val="24"/>
        </w:rPr>
        <w:t>e</w:t>
      </w:r>
      <w:r>
        <w:rPr>
          <w:i/>
          <w:w w:val="99"/>
          <w:sz w:val="24"/>
        </w:rPr>
        <w:t>a</w:t>
      </w:r>
      <w:r>
        <w:rPr>
          <w:i/>
          <w:sz w:val="24"/>
        </w:rPr>
        <w:t xml:space="preserve"> </w:t>
      </w:r>
      <w:r>
        <w:rPr>
          <w:i/>
          <w:w w:val="99"/>
          <w:sz w:val="24"/>
        </w:rPr>
        <w:t>aut</w:t>
      </w:r>
      <w:r>
        <w:rPr>
          <w:i/>
          <w:spacing w:val="-1"/>
          <w:w w:val="99"/>
          <w:sz w:val="24"/>
        </w:rPr>
        <w:t>e</w:t>
      </w:r>
      <w:r>
        <w:rPr>
          <w:i/>
          <w:w w:val="99"/>
          <w:sz w:val="24"/>
        </w:rPr>
        <w:t>nt</w:t>
      </w:r>
      <w:r>
        <w:rPr>
          <w:i/>
          <w:spacing w:val="-2"/>
          <w:w w:val="99"/>
          <w:sz w:val="24"/>
        </w:rPr>
        <w:t>i</w:t>
      </w:r>
      <w:r>
        <w:rPr>
          <w:i/>
          <w:spacing w:val="-1"/>
          <w:w w:val="99"/>
          <w:sz w:val="24"/>
        </w:rPr>
        <w:t>c</w:t>
      </w:r>
      <w:r>
        <w:rPr>
          <w:i/>
          <w:w w:val="99"/>
          <w:sz w:val="24"/>
        </w:rPr>
        <w:t>ită</w:t>
      </w:r>
      <w:r>
        <w:rPr>
          <w:i/>
          <w:w w:val="35"/>
          <w:sz w:val="24"/>
        </w:rPr>
        <w:t>ț</w:t>
      </w:r>
      <w:r>
        <w:rPr>
          <w:i/>
          <w:w w:val="99"/>
          <w:sz w:val="24"/>
        </w:rPr>
        <w:t>ii</w:t>
      </w:r>
      <w:r>
        <w:rPr>
          <w:i/>
          <w:sz w:val="24"/>
        </w:rPr>
        <w:t xml:space="preserve"> </w:t>
      </w:r>
      <w:r>
        <w:rPr>
          <w:i/>
          <w:w w:val="99"/>
          <w:sz w:val="24"/>
        </w:rPr>
        <w:t>înr</w:t>
      </w:r>
      <w:r>
        <w:rPr>
          <w:i/>
          <w:spacing w:val="-1"/>
          <w:w w:val="99"/>
          <w:sz w:val="24"/>
        </w:rPr>
        <w:t>e</w:t>
      </w:r>
      <w:r>
        <w:rPr>
          <w:i/>
          <w:w w:val="99"/>
          <w:sz w:val="24"/>
        </w:rPr>
        <w:t>gistrăr</w:t>
      </w:r>
      <w:r>
        <w:rPr>
          <w:i/>
          <w:spacing w:val="-2"/>
          <w:w w:val="99"/>
          <w:sz w:val="24"/>
        </w:rPr>
        <w:t>i</w:t>
      </w:r>
      <w:r>
        <w:rPr>
          <w:i/>
          <w:w w:val="99"/>
          <w:sz w:val="24"/>
        </w:rPr>
        <w:t>lor</w:t>
      </w:r>
      <w:r>
        <w:rPr>
          <w:i/>
          <w:sz w:val="24"/>
        </w:rPr>
        <w:t xml:space="preserve"> </w:t>
      </w:r>
      <w:r>
        <w:rPr>
          <w:i/>
          <w:w w:val="99"/>
          <w:sz w:val="24"/>
        </w:rPr>
        <w:t>au</w:t>
      </w:r>
      <w:r>
        <w:rPr>
          <w:i/>
          <w:spacing w:val="-3"/>
          <w:w w:val="99"/>
          <w:sz w:val="24"/>
        </w:rPr>
        <w:t>d</w:t>
      </w:r>
      <w:r>
        <w:rPr>
          <w:i/>
          <w:w w:val="99"/>
          <w:sz w:val="24"/>
        </w:rPr>
        <w:t>io</w:t>
      </w:r>
    </w:p>
    <w:p w:rsidR="006F5088" w:rsidRDefault="00CE4D26">
      <w:pPr>
        <w:pStyle w:val="Corptext"/>
        <w:spacing w:before="137" w:line="360" w:lineRule="auto"/>
        <w:ind w:right="109"/>
      </w:pPr>
      <w:r>
        <w:t xml:space="preserve">Obiectivul expertizei criminalistice de autentificare a înregistrărilor audio constă în </w:t>
      </w:r>
      <w:r>
        <w:rPr>
          <w:w w:val="99"/>
        </w:rPr>
        <w:t>st</w:t>
      </w:r>
      <w:r>
        <w:rPr>
          <w:spacing w:val="-1"/>
          <w:w w:val="99"/>
        </w:rPr>
        <w:t>a</w:t>
      </w:r>
      <w:r>
        <w:rPr>
          <w:w w:val="99"/>
        </w:rPr>
        <w:t>bili</w:t>
      </w:r>
      <w:r>
        <w:rPr>
          <w:spacing w:val="-1"/>
          <w:w w:val="99"/>
        </w:rPr>
        <w:t>re</w:t>
      </w:r>
      <w:r>
        <w:rPr>
          <w:w w:val="99"/>
        </w:rPr>
        <w:t>a</w:t>
      </w:r>
      <w:r>
        <w:t xml:space="preserve"> </w:t>
      </w:r>
      <w:r>
        <w:rPr>
          <w:spacing w:val="-9"/>
        </w:rPr>
        <w:t xml:space="preserve"> </w:t>
      </w:r>
      <w:r>
        <w:rPr>
          <w:spacing w:val="-1"/>
          <w:w w:val="99"/>
        </w:rPr>
        <w:t>a</w:t>
      </w:r>
      <w:r>
        <w:rPr>
          <w:w w:val="99"/>
        </w:rPr>
        <w:t>ut</w:t>
      </w:r>
      <w:r>
        <w:rPr>
          <w:spacing w:val="-1"/>
          <w:w w:val="99"/>
        </w:rPr>
        <w:t>e</w:t>
      </w:r>
      <w:r>
        <w:rPr>
          <w:w w:val="99"/>
        </w:rPr>
        <w:t>nti</w:t>
      </w:r>
      <w:r>
        <w:rPr>
          <w:spacing w:val="-1"/>
          <w:w w:val="99"/>
        </w:rPr>
        <w:t>c</w:t>
      </w:r>
      <w:r>
        <w:rPr>
          <w:w w:val="99"/>
        </w:rPr>
        <w:t>i</w:t>
      </w:r>
      <w:r>
        <w:rPr>
          <w:spacing w:val="1"/>
          <w:w w:val="99"/>
        </w:rPr>
        <w:t>t</w:t>
      </w:r>
      <w:r>
        <w:rPr>
          <w:spacing w:val="-1"/>
          <w:w w:val="99"/>
        </w:rPr>
        <w:t>ă</w:t>
      </w:r>
      <w:r>
        <w:rPr>
          <w:w w:val="35"/>
        </w:rPr>
        <w:t>ț</w:t>
      </w:r>
      <w:r>
        <w:rPr>
          <w:w w:val="99"/>
        </w:rPr>
        <w:t>ii</w:t>
      </w:r>
      <w:r>
        <w:t xml:space="preserve"> </w:t>
      </w:r>
      <w:r>
        <w:rPr>
          <w:spacing w:val="-7"/>
        </w:rPr>
        <w:t xml:space="preserve"> </w:t>
      </w:r>
      <w:r>
        <w:rPr>
          <w:spacing w:val="-1"/>
          <w:w w:val="99"/>
        </w:rPr>
        <w:t>ace</w:t>
      </w:r>
      <w:r>
        <w:rPr>
          <w:w w:val="99"/>
        </w:rPr>
        <w:t>sto</w:t>
      </w:r>
      <w:r>
        <w:rPr>
          <w:spacing w:val="-1"/>
          <w:w w:val="99"/>
        </w:rPr>
        <w:t>ra</w:t>
      </w:r>
      <w:r>
        <w:rPr>
          <w:w w:val="99"/>
        </w:rPr>
        <w:t>.</w:t>
      </w:r>
      <w:r>
        <w:t xml:space="preserve"> </w:t>
      </w:r>
      <w:r>
        <w:rPr>
          <w:spacing w:val="-8"/>
        </w:rPr>
        <w:t xml:space="preserve"> </w:t>
      </w:r>
      <w:r>
        <w:rPr>
          <w:spacing w:val="1"/>
          <w:w w:val="99"/>
        </w:rPr>
        <w:t>P</w:t>
      </w:r>
      <w:r>
        <w:rPr>
          <w:w w:val="99"/>
        </w:rPr>
        <w:t>ot</w:t>
      </w:r>
      <w:r>
        <w:rPr>
          <w:spacing w:val="-1"/>
          <w:w w:val="99"/>
        </w:rPr>
        <w:t>r</w:t>
      </w:r>
      <w:r>
        <w:rPr>
          <w:w w:val="99"/>
        </w:rPr>
        <w:t>ivit</w:t>
      </w:r>
      <w:r>
        <w:t xml:space="preserve"> </w:t>
      </w:r>
      <w:r>
        <w:rPr>
          <w:spacing w:val="-7"/>
        </w:rPr>
        <w:t xml:space="preserve"> </w:t>
      </w:r>
      <w:r>
        <w:rPr>
          <w:w w:val="99"/>
        </w:rPr>
        <w:t>opiniil</w:t>
      </w:r>
      <w:r>
        <w:rPr>
          <w:spacing w:val="-3"/>
          <w:w w:val="99"/>
        </w:rPr>
        <w:t>o</w:t>
      </w:r>
      <w:r>
        <w:rPr>
          <w:w w:val="99"/>
        </w:rPr>
        <w:t>r</w:t>
      </w:r>
      <w:r>
        <w:t xml:space="preserve"> </w:t>
      </w:r>
      <w:r>
        <w:rPr>
          <w:spacing w:val="-8"/>
        </w:rPr>
        <w:t xml:space="preserve"> </w:t>
      </w:r>
      <w:r>
        <w:rPr>
          <w:spacing w:val="-1"/>
          <w:w w:val="99"/>
        </w:rPr>
        <w:t>e</w:t>
      </w:r>
      <w:r>
        <w:rPr>
          <w:w w:val="99"/>
        </w:rPr>
        <w:t>xp</w:t>
      </w:r>
      <w:r>
        <w:rPr>
          <w:spacing w:val="-1"/>
          <w:w w:val="99"/>
        </w:rPr>
        <w:t>r</w:t>
      </w:r>
      <w:r>
        <w:rPr>
          <w:w w:val="99"/>
        </w:rPr>
        <w:t>im</w:t>
      </w:r>
      <w:r>
        <w:rPr>
          <w:spacing w:val="-1"/>
          <w:w w:val="99"/>
        </w:rPr>
        <w:t>a</w:t>
      </w:r>
      <w:r>
        <w:rPr>
          <w:w w:val="99"/>
        </w:rPr>
        <w:t>te</w:t>
      </w:r>
      <w:r>
        <w:t xml:space="preserve"> </w:t>
      </w:r>
      <w:r>
        <w:rPr>
          <w:spacing w:val="-9"/>
        </w:rPr>
        <w:t xml:space="preserve"> </w:t>
      </w:r>
      <w:r>
        <w:rPr>
          <w:w w:val="99"/>
        </w:rPr>
        <w:t>în</w:t>
      </w:r>
      <w:r>
        <w:t xml:space="preserve"> </w:t>
      </w:r>
      <w:r>
        <w:rPr>
          <w:spacing w:val="-8"/>
        </w:rPr>
        <w:t xml:space="preserve"> </w:t>
      </w:r>
      <w:r>
        <w:rPr>
          <w:w w:val="99"/>
        </w:rPr>
        <w:t>lit</w:t>
      </w:r>
      <w:r>
        <w:rPr>
          <w:spacing w:val="-1"/>
          <w:w w:val="99"/>
        </w:rPr>
        <w:t>er</w:t>
      </w:r>
      <w:r>
        <w:rPr>
          <w:w w:val="99"/>
        </w:rPr>
        <w:t>atu</w:t>
      </w:r>
      <w:r>
        <w:rPr>
          <w:spacing w:val="-1"/>
          <w:w w:val="99"/>
        </w:rPr>
        <w:t>r</w:t>
      </w:r>
      <w:r>
        <w:rPr>
          <w:w w:val="99"/>
        </w:rPr>
        <w:t>a</w:t>
      </w:r>
      <w:r>
        <w:t xml:space="preserve"> </w:t>
      </w:r>
      <w:r>
        <w:rPr>
          <w:spacing w:val="-6"/>
        </w:rPr>
        <w:t xml:space="preserve"> </w:t>
      </w:r>
      <w:r>
        <w:rPr>
          <w:w w:val="99"/>
        </w:rPr>
        <w:t>de</w:t>
      </w:r>
      <w:r>
        <w:t xml:space="preserve"> </w:t>
      </w:r>
      <w:r>
        <w:rPr>
          <w:spacing w:val="-9"/>
        </w:rPr>
        <w:t xml:space="preserve"> </w:t>
      </w:r>
      <w:r>
        <w:rPr>
          <w:w w:val="99"/>
        </w:rPr>
        <w:t>sp</w:t>
      </w:r>
      <w:r>
        <w:rPr>
          <w:spacing w:val="-1"/>
          <w:w w:val="99"/>
        </w:rPr>
        <w:t>ec</w:t>
      </w:r>
      <w:r>
        <w:rPr>
          <w:w w:val="99"/>
        </w:rPr>
        <w:t>i</w:t>
      </w:r>
      <w:r>
        <w:rPr>
          <w:spacing w:val="-1"/>
          <w:w w:val="99"/>
        </w:rPr>
        <w:t>a</w:t>
      </w:r>
      <w:r>
        <w:rPr>
          <w:w w:val="99"/>
        </w:rPr>
        <w:t>lit</w:t>
      </w:r>
      <w:r>
        <w:rPr>
          <w:spacing w:val="-1"/>
          <w:w w:val="99"/>
        </w:rPr>
        <w:t>a</w:t>
      </w:r>
      <w:r>
        <w:rPr>
          <w:w w:val="99"/>
        </w:rPr>
        <w:t>te</w:t>
      </w:r>
      <w:r>
        <w:t xml:space="preserve"> </w:t>
      </w:r>
      <w:r>
        <w:rPr>
          <w:spacing w:val="-8"/>
        </w:rPr>
        <w:t xml:space="preserve"> </w:t>
      </w:r>
      <w:r>
        <w:rPr>
          <w:spacing w:val="-12"/>
          <w:w w:val="50"/>
        </w:rPr>
        <w:t>ș</w:t>
      </w:r>
      <w:r>
        <w:rPr>
          <w:spacing w:val="-12"/>
          <w:w w:val="99"/>
        </w:rPr>
        <w:t>i</w:t>
      </w:r>
      <w:r>
        <w:rPr>
          <w:w w:val="99"/>
        </w:rPr>
        <w:t xml:space="preserve"> p</w:t>
      </w:r>
      <w:r>
        <w:rPr>
          <w:spacing w:val="-1"/>
          <w:w w:val="99"/>
        </w:rPr>
        <w:t>rac</w:t>
      </w:r>
      <w:r>
        <w:rPr>
          <w:w w:val="99"/>
        </w:rPr>
        <w:t>ti</w:t>
      </w:r>
      <w:r>
        <w:rPr>
          <w:spacing w:val="-1"/>
          <w:w w:val="99"/>
        </w:rPr>
        <w:t>c</w:t>
      </w:r>
      <w:r>
        <w:rPr>
          <w:w w:val="99"/>
        </w:rPr>
        <w:t>ii</w:t>
      </w:r>
      <w:r>
        <w:t xml:space="preserve"> </w:t>
      </w:r>
      <w:r>
        <w:rPr>
          <w:spacing w:val="-22"/>
        </w:rPr>
        <w:t xml:space="preserve"> </w:t>
      </w:r>
      <w:r>
        <w:rPr>
          <w:w w:val="99"/>
        </w:rPr>
        <w:t>int</w:t>
      </w:r>
      <w:r>
        <w:rPr>
          <w:spacing w:val="-1"/>
          <w:w w:val="99"/>
        </w:rPr>
        <w:t>er</w:t>
      </w:r>
      <w:r>
        <w:rPr>
          <w:spacing w:val="2"/>
          <w:w w:val="99"/>
        </w:rPr>
        <w:t>n</w:t>
      </w:r>
      <w:r>
        <w:rPr>
          <w:spacing w:val="-1"/>
          <w:w w:val="99"/>
        </w:rPr>
        <w:t>a</w:t>
      </w:r>
      <w:r>
        <w:rPr>
          <w:w w:val="35"/>
        </w:rPr>
        <w:t>ț</w:t>
      </w:r>
      <w:r>
        <w:rPr>
          <w:w w:val="99"/>
        </w:rPr>
        <w:t>ion</w:t>
      </w:r>
      <w:r>
        <w:rPr>
          <w:spacing w:val="-1"/>
          <w:w w:val="99"/>
        </w:rPr>
        <w:t>a</w:t>
      </w:r>
      <w:r>
        <w:rPr>
          <w:w w:val="99"/>
        </w:rPr>
        <w:t>l</w:t>
      </w:r>
      <w:r>
        <w:rPr>
          <w:spacing w:val="-1"/>
          <w:w w:val="99"/>
        </w:rPr>
        <w:t>e</w:t>
      </w:r>
      <w:r>
        <w:rPr>
          <w:w w:val="99"/>
        </w:rPr>
        <w:t>,</w:t>
      </w:r>
      <w:r>
        <w:t xml:space="preserve"> </w:t>
      </w:r>
      <w:r>
        <w:rPr>
          <w:spacing w:val="-22"/>
        </w:rPr>
        <w:t xml:space="preserve"> </w:t>
      </w:r>
      <w:r>
        <w:rPr>
          <w:spacing w:val="2"/>
          <w:w w:val="99"/>
        </w:rPr>
        <w:t>î</w:t>
      </w:r>
      <w:r>
        <w:rPr>
          <w:w w:val="99"/>
        </w:rPr>
        <w:t>n</w:t>
      </w:r>
      <w:r>
        <w:t xml:space="preserve"> </w:t>
      </w:r>
      <w:r>
        <w:rPr>
          <w:spacing w:val="-22"/>
        </w:rPr>
        <w:t xml:space="preserve"> </w:t>
      </w:r>
      <w:r>
        <w:rPr>
          <w:spacing w:val="-1"/>
          <w:w w:val="99"/>
        </w:rPr>
        <w:t>ca</w:t>
      </w:r>
      <w:r>
        <w:rPr>
          <w:spacing w:val="1"/>
          <w:w w:val="99"/>
        </w:rPr>
        <w:t>z</w:t>
      </w:r>
      <w:r>
        <w:rPr>
          <w:w w:val="99"/>
        </w:rPr>
        <w:t>ul</w:t>
      </w:r>
      <w:r>
        <w:t xml:space="preserve"> </w:t>
      </w:r>
      <w:r>
        <w:rPr>
          <w:spacing w:val="-22"/>
        </w:rPr>
        <w:t xml:space="preserve"> </w:t>
      </w:r>
      <w:r>
        <w:rPr>
          <w:w w:val="99"/>
        </w:rPr>
        <w:t>în</w:t>
      </w:r>
      <w:r>
        <w:t xml:space="preserve"> </w:t>
      </w:r>
      <w:r>
        <w:rPr>
          <w:spacing w:val="-22"/>
        </w:rPr>
        <w:t xml:space="preserve"> </w:t>
      </w:r>
      <w:r>
        <w:rPr>
          <w:spacing w:val="1"/>
          <w:w w:val="99"/>
        </w:rPr>
        <w:t>c</w:t>
      </w:r>
      <w:r>
        <w:rPr>
          <w:spacing w:val="-1"/>
          <w:w w:val="99"/>
        </w:rPr>
        <w:t>ar</w:t>
      </w:r>
      <w:r>
        <w:rPr>
          <w:w w:val="99"/>
        </w:rPr>
        <w:t>e</w:t>
      </w:r>
      <w:r>
        <w:t xml:space="preserve"> </w:t>
      </w:r>
      <w:r>
        <w:rPr>
          <w:spacing w:val="-21"/>
        </w:rPr>
        <w:t xml:space="preserve"> </w:t>
      </w:r>
      <w:r>
        <w:rPr>
          <w:w w:val="99"/>
        </w:rPr>
        <w:t>în</w:t>
      </w:r>
      <w:r>
        <w:rPr>
          <w:spacing w:val="-1"/>
          <w:w w:val="99"/>
        </w:rPr>
        <w:t>re</w:t>
      </w:r>
      <w:r>
        <w:rPr>
          <w:w w:val="99"/>
        </w:rPr>
        <w:t>gist</w:t>
      </w:r>
      <w:r>
        <w:rPr>
          <w:spacing w:val="1"/>
          <w:w w:val="99"/>
        </w:rPr>
        <w:t>r</w:t>
      </w:r>
      <w:r>
        <w:rPr>
          <w:spacing w:val="-1"/>
          <w:w w:val="99"/>
        </w:rPr>
        <w:t>are</w:t>
      </w:r>
      <w:r>
        <w:rPr>
          <w:w w:val="99"/>
        </w:rPr>
        <w:t>a</w:t>
      </w:r>
      <w:r>
        <w:t xml:space="preserve"> </w:t>
      </w:r>
      <w:r>
        <w:rPr>
          <w:spacing w:val="-21"/>
        </w:rPr>
        <w:t xml:space="preserve"> </w:t>
      </w:r>
      <w:r>
        <w:rPr>
          <w:w w:val="99"/>
        </w:rPr>
        <w:t>nu</w:t>
      </w:r>
      <w:r>
        <w:t xml:space="preserve"> </w:t>
      </w:r>
      <w:r>
        <w:rPr>
          <w:spacing w:val="-20"/>
        </w:rPr>
        <w:t xml:space="preserve"> </w:t>
      </w:r>
      <w:r>
        <w:rPr>
          <w:spacing w:val="-1"/>
          <w:w w:val="99"/>
        </w:rPr>
        <w:t>e</w:t>
      </w:r>
      <w:r>
        <w:rPr>
          <w:w w:val="99"/>
        </w:rPr>
        <w:t>ste</w:t>
      </w:r>
      <w:r>
        <w:t xml:space="preserve"> </w:t>
      </w:r>
      <w:r>
        <w:rPr>
          <w:spacing w:val="-23"/>
        </w:rPr>
        <w:t xml:space="preserve"> </w:t>
      </w:r>
      <w:r>
        <w:rPr>
          <w:spacing w:val="-1"/>
          <w:w w:val="99"/>
        </w:rPr>
        <w:t>a</w:t>
      </w:r>
      <w:r>
        <w:rPr>
          <w:w w:val="99"/>
        </w:rPr>
        <w:t>u</w:t>
      </w:r>
      <w:r>
        <w:rPr>
          <w:spacing w:val="2"/>
          <w:w w:val="99"/>
        </w:rPr>
        <w:t>t</w:t>
      </w:r>
      <w:r>
        <w:rPr>
          <w:w w:val="99"/>
        </w:rPr>
        <w:t>enti</w:t>
      </w:r>
      <w:r>
        <w:rPr>
          <w:spacing w:val="-1"/>
          <w:w w:val="99"/>
        </w:rPr>
        <w:t>că</w:t>
      </w:r>
      <w:r>
        <w:rPr>
          <w:w w:val="99"/>
        </w:rPr>
        <w:t>,</w:t>
      </w:r>
      <w:r>
        <w:t xml:space="preserve"> </w:t>
      </w:r>
      <w:r>
        <w:rPr>
          <w:spacing w:val="-20"/>
        </w:rPr>
        <w:t xml:space="preserve"> </w:t>
      </w:r>
      <w:r>
        <w:rPr>
          <w:spacing w:val="1"/>
          <w:w w:val="99"/>
        </w:rPr>
        <w:t>a</w:t>
      </w:r>
      <w:r>
        <w:rPr>
          <w:spacing w:val="-1"/>
          <w:w w:val="99"/>
        </w:rPr>
        <w:t>cea</w:t>
      </w:r>
      <w:r>
        <w:rPr>
          <w:w w:val="99"/>
        </w:rPr>
        <w:t>sta</w:t>
      </w:r>
      <w:r>
        <w:t xml:space="preserve"> </w:t>
      </w:r>
      <w:r>
        <w:rPr>
          <w:spacing w:val="-21"/>
        </w:rPr>
        <w:t xml:space="preserve"> </w:t>
      </w:r>
      <w:r>
        <w:rPr>
          <w:w w:val="99"/>
        </w:rPr>
        <w:t>nu</w:t>
      </w:r>
      <w:r>
        <w:t xml:space="preserve"> </w:t>
      </w:r>
      <w:r>
        <w:rPr>
          <w:spacing w:val="-22"/>
        </w:rPr>
        <w:t xml:space="preserve"> </w:t>
      </w:r>
      <w:r>
        <w:rPr>
          <w:w w:val="99"/>
        </w:rPr>
        <w:t>po</w:t>
      </w:r>
      <w:r>
        <w:rPr>
          <w:spacing w:val="-1"/>
          <w:w w:val="99"/>
        </w:rPr>
        <w:t>a</w:t>
      </w:r>
      <w:r>
        <w:rPr>
          <w:spacing w:val="2"/>
          <w:w w:val="99"/>
        </w:rPr>
        <w:t>t</w:t>
      </w:r>
      <w:r>
        <w:rPr>
          <w:w w:val="99"/>
        </w:rPr>
        <w:t>e</w:t>
      </w:r>
      <w:r>
        <w:t xml:space="preserve"> </w:t>
      </w:r>
      <w:r>
        <w:rPr>
          <w:spacing w:val="-23"/>
        </w:rPr>
        <w:t xml:space="preserve"> </w:t>
      </w:r>
      <w:r>
        <w:rPr>
          <w:spacing w:val="-1"/>
          <w:w w:val="99"/>
        </w:rPr>
        <w:t>f</w:t>
      </w:r>
      <w:r>
        <w:rPr>
          <w:w w:val="99"/>
        </w:rPr>
        <w:t xml:space="preserve">i </w:t>
      </w:r>
      <w:r>
        <w:rPr>
          <w:spacing w:val="-1"/>
          <w:w w:val="99"/>
        </w:rPr>
        <w:t>ac</w:t>
      </w:r>
      <w:r>
        <w:rPr>
          <w:spacing w:val="1"/>
          <w:w w:val="99"/>
        </w:rPr>
        <w:t>c</w:t>
      </w:r>
      <w:r>
        <w:rPr>
          <w:spacing w:val="-1"/>
          <w:w w:val="99"/>
        </w:rPr>
        <w:t>e</w:t>
      </w:r>
      <w:r>
        <w:rPr>
          <w:w w:val="99"/>
        </w:rPr>
        <w:t>pt</w:t>
      </w:r>
      <w:r>
        <w:rPr>
          <w:spacing w:val="-1"/>
          <w:w w:val="99"/>
        </w:rPr>
        <w:t>a</w:t>
      </w:r>
      <w:r>
        <w:rPr>
          <w:w w:val="99"/>
        </w:rPr>
        <w:t>tă</w:t>
      </w:r>
      <w:r>
        <w:t xml:space="preserve"> </w:t>
      </w:r>
      <w:r>
        <w:rPr>
          <w:spacing w:val="-16"/>
        </w:rPr>
        <w:t xml:space="preserve"> </w:t>
      </w:r>
      <w:r>
        <w:rPr>
          <w:spacing w:val="-1"/>
          <w:w w:val="99"/>
        </w:rPr>
        <w:t>c</w:t>
      </w:r>
      <w:r>
        <w:rPr>
          <w:w w:val="99"/>
        </w:rPr>
        <w:t>a</w:t>
      </w:r>
      <w:r>
        <w:t xml:space="preserve"> </w:t>
      </w:r>
      <w:r>
        <w:rPr>
          <w:spacing w:val="-16"/>
        </w:rPr>
        <w:t xml:space="preserve"> </w:t>
      </w:r>
      <w:r>
        <w:rPr>
          <w:w w:val="99"/>
        </w:rPr>
        <w:t>mijloc</w:t>
      </w:r>
      <w:r>
        <w:t xml:space="preserve"> </w:t>
      </w:r>
      <w:r>
        <w:rPr>
          <w:spacing w:val="-16"/>
        </w:rPr>
        <w:t xml:space="preserve"> </w:t>
      </w:r>
      <w:r>
        <w:rPr>
          <w:w w:val="99"/>
        </w:rPr>
        <w:t>m</w:t>
      </w:r>
      <w:r>
        <w:rPr>
          <w:spacing w:val="-1"/>
          <w:w w:val="99"/>
        </w:rPr>
        <w:t>a</w:t>
      </w:r>
      <w:r>
        <w:rPr>
          <w:w w:val="99"/>
        </w:rPr>
        <w:t>t</w:t>
      </w:r>
      <w:r>
        <w:rPr>
          <w:spacing w:val="-1"/>
          <w:w w:val="99"/>
        </w:rPr>
        <w:t>er</w:t>
      </w:r>
      <w:r>
        <w:rPr>
          <w:w w:val="99"/>
        </w:rPr>
        <w:t>i</w:t>
      </w:r>
      <w:r>
        <w:rPr>
          <w:spacing w:val="-1"/>
          <w:w w:val="99"/>
        </w:rPr>
        <w:t>a</w:t>
      </w:r>
      <w:r>
        <w:rPr>
          <w:w w:val="99"/>
        </w:rPr>
        <w:t>l</w:t>
      </w:r>
      <w:r>
        <w:t xml:space="preserve"> </w:t>
      </w:r>
      <w:r>
        <w:rPr>
          <w:spacing w:val="-14"/>
        </w:rPr>
        <w:t xml:space="preserve"> </w:t>
      </w:r>
      <w:r>
        <w:rPr>
          <w:w w:val="99"/>
        </w:rPr>
        <w:t>de</w:t>
      </w:r>
      <w:r>
        <w:t xml:space="preserve"> </w:t>
      </w:r>
      <w:r>
        <w:rPr>
          <w:spacing w:val="-16"/>
        </w:rPr>
        <w:t xml:space="preserve"> </w:t>
      </w:r>
      <w:r>
        <w:rPr>
          <w:w w:val="99"/>
        </w:rPr>
        <w:t>p</w:t>
      </w:r>
      <w:r>
        <w:rPr>
          <w:spacing w:val="-1"/>
          <w:w w:val="99"/>
        </w:rPr>
        <w:t>r</w:t>
      </w:r>
      <w:r>
        <w:rPr>
          <w:w w:val="99"/>
        </w:rPr>
        <w:t>ob</w:t>
      </w:r>
      <w:r>
        <w:rPr>
          <w:spacing w:val="-1"/>
          <w:w w:val="99"/>
        </w:rPr>
        <w:t>ă</w:t>
      </w:r>
      <w:r>
        <w:rPr>
          <w:w w:val="99"/>
        </w:rPr>
        <w:t>.</w:t>
      </w:r>
      <w:r>
        <w:t xml:space="preserve"> </w:t>
      </w:r>
      <w:r>
        <w:rPr>
          <w:spacing w:val="-15"/>
        </w:rPr>
        <w:t xml:space="preserve"> </w:t>
      </w:r>
      <w:r>
        <w:rPr>
          <w:spacing w:val="1"/>
          <w:w w:val="99"/>
        </w:rPr>
        <w:t>P</w:t>
      </w:r>
      <w:r>
        <w:rPr>
          <w:spacing w:val="-1"/>
          <w:w w:val="99"/>
        </w:rPr>
        <w:t>e</w:t>
      </w:r>
      <w:r>
        <w:rPr>
          <w:w w:val="99"/>
        </w:rPr>
        <w:t>nt</w:t>
      </w:r>
      <w:r>
        <w:rPr>
          <w:spacing w:val="-1"/>
          <w:w w:val="99"/>
        </w:rPr>
        <w:t>r</w:t>
      </w:r>
      <w:r>
        <w:rPr>
          <w:w w:val="99"/>
        </w:rPr>
        <w:t>u</w:t>
      </w:r>
      <w:r>
        <w:t xml:space="preserve"> </w:t>
      </w:r>
      <w:r>
        <w:rPr>
          <w:spacing w:val="-15"/>
        </w:rPr>
        <w:t xml:space="preserve"> </w:t>
      </w:r>
      <w:r>
        <w:rPr>
          <w:spacing w:val="-1"/>
          <w:w w:val="99"/>
        </w:rPr>
        <w:t>a</w:t>
      </w:r>
      <w:r>
        <w:rPr>
          <w:w w:val="99"/>
        </w:rPr>
        <w:t>n</w:t>
      </w:r>
      <w:r>
        <w:rPr>
          <w:spacing w:val="-1"/>
          <w:w w:val="99"/>
        </w:rPr>
        <w:t>a</w:t>
      </w:r>
      <w:r>
        <w:rPr>
          <w:w w:val="99"/>
        </w:rPr>
        <w:t>li</w:t>
      </w:r>
      <w:r>
        <w:rPr>
          <w:spacing w:val="1"/>
          <w:w w:val="99"/>
        </w:rPr>
        <w:t>z</w:t>
      </w:r>
      <w:r>
        <w:rPr>
          <w:w w:val="99"/>
        </w:rPr>
        <w:t>a</w:t>
      </w:r>
      <w:r>
        <w:t xml:space="preserve"> </w:t>
      </w:r>
      <w:r>
        <w:rPr>
          <w:spacing w:val="-16"/>
        </w:rPr>
        <w:t xml:space="preserve"> </w:t>
      </w:r>
      <w:r>
        <w:rPr>
          <w:spacing w:val="-1"/>
          <w:w w:val="99"/>
        </w:rPr>
        <w:t>a</w:t>
      </w:r>
      <w:r>
        <w:rPr>
          <w:w w:val="99"/>
        </w:rPr>
        <w:t>ut</w:t>
      </w:r>
      <w:r>
        <w:rPr>
          <w:spacing w:val="-1"/>
          <w:w w:val="99"/>
        </w:rPr>
        <w:t>e</w:t>
      </w:r>
      <w:r>
        <w:rPr>
          <w:w w:val="99"/>
        </w:rPr>
        <w:t>nti</w:t>
      </w:r>
      <w:r>
        <w:rPr>
          <w:spacing w:val="-1"/>
          <w:w w:val="99"/>
        </w:rPr>
        <w:t>c</w:t>
      </w:r>
      <w:r>
        <w:rPr>
          <w:w w:val="99"/>
        </w:rPr>
        <w:t>i</w:t>
      </w:r>
      <w:r>
        <w:rPr>
          <w:spacing w:val="1"/>
          <w:w w:val="99"/>
        </w:rPr>
        <w:t>t</w:t>
      </w:r>
      <w:r>
        <w:rPr>
          <w:spacing w:val="-1"/>
          <w:w w:val="99"/>
        </w:rPr>
        <w:t>ă</w:t>
      </w:r>
      <w:r>
        <w:rPr>
          <w:w w:val="35"/>
        </w:rPr>
        <w:t>ț</w:t>
      </w:r>
      <w:r>
        <w:rPr>
          <w:w w:val="99"/>
        </w:rPr>
        <w:t>ii</w:t>
      </w:r>
      <w:r>
        <w:t xml:space="preserve"> </w:t>
      </w:r>
      <w:r>
        <w:rPr>
          <w:spacing w:val="-17"/>
        </w:rPr>
        <w:t xml:space="preserve"> </w:t>
      </w:r>
      <w:r>
        <w:rPr>
          <w:w w:val="99"/>
        </w:rPr>
        <w:t>în</w:t>
      </w:r>
      <w:r>
        <w:rPr>
          <w:spacing w:val="-1"/>
          <w:w w:val="99"/>
        </w:rPr>
        <w:t>re</w:t>
      </w:r>
      <w:r>
        <w:rPr>
          <w:w w:val="99"/>
        </w:rPr>
        <w:t>gist</w:t>
      </w:r>
      <w:r>
        <w:rPr>
          <w:spacing w:val="-1"/>
          <w:w w:val="99"/>
        </w:rPr>
        <w:t>răr</w:t>
      </w:r>
      <w:r>
        <w:rPr>
          <w:w w:val="99"/>
        </w:rPr>
        <w:t>ilor</w:t>
      </w:r>
      <w:r>
        <w:t xml:space="preserve"> </w:t>
      </w:r>
      <w:r>
        <w:rPr>
          <w:spacing w:val="-16"/>
        </w:rPr>
        <w:t xml:space="preserve"> </w:t>
      </w:r>
      <w:r>
        <w:rPr>
          <w:spacing w:val="-1"/>
          <w:w w:val="99"/>
        </w:rPr>
        <w:t>a</w:t>
      </w:r>
      <w:r>
        <w:rPr>
          <w:w w:val="99"/>
        </w:rPr>
        <w:t>udio</w:t>
      </w:r>
      <w:r>
        <w:t xml:space="preserve"> </w:t>
      </w:r>
      <w:r>
        <w:rPr>
          <w:spacing w:val="-15"/>
        </w:rPr>
        <w:t xml:space="preserve"> </w:t>
      </w:r>
      <w:r>
        <w:rPr>
          <w:w w:val="99"/>
        </w:rPr>
        <w:t>pe b</w:t>
      </w:r>
      <w:r>
        <w:rPr>
          <w:spacing w:val="-1"/>
          <w:w w:val="99"/>
        </w:rPr>
        <w:t>a</w:t>
      </w:r>
      <w:r>
        <w:rPr>
          <w:w w:val="99"/>
        </w:rPr>
        <w:t>ndă</w:t>
      </w:r>
      <w:r>
        <w:t xml:space="preserve"> </w:t>
      </w:r>
      <w:r>
        <w:rPr>
          <w:spacing w:val="11"/>
        </w:rPr>
        <w:t xml:space="preserve"> </w:t>
      </w:r>
      <w:r>
        <w:rPr>
          <w:w w:val="99"/>
        </w:rPr>
        <w:t>m</w:t>
      </w:r>
      <w:r>
        <w:rPr>
          <w:spacing w:val="-1"/>
          <w:w w:val="99"/>
        </w:rPr>
        <w:t>a</w:t>
      </w:r>
      <w:r>
        <w:rPr>
          <w:w w:val="99"/>
        </w:rPr>
        <w:t>g</w:t>
      </w:r>
      <w:r>
        <w:rPr>
          <w:spacing w:val="2"/>
          <w:w w:val="99"/>
        </w:rPr>
        <w:t>n</w:t>
      </w:r>
      <w:r>
        <w:rPr>
          <w:spacing w:val="-1"/>
          <w:w w:val="99"/>
        </w:rPr>
        <w:t>e</w:t>
      </w:r>
      <w:r>
        <w:rPr>
          <w:w w:val="99"/>
        </w:rPr>
        <w:t>ti</w:t>
      </w:r>
      <w:r>
        <w:rPr>
          <w:spacing w:val="-1"/>
          <w:w w:val="99"/>
        </w:rPr>
        <w:t>c</w:t>
      </w:r>
      <w:r>
        <w:rPr>
          <w:w w:val="99"/>
        </w:rPr>
        <w:t>ă</w:t>
      </w:r>
      <w:r>
        <w:t xml:space="preserve"> </w:t>
      </w:r>
      <w:r>
        <w:rPr>
          <w:spacing w:val="11"/>
        </w:rPr>
        <w:t xml:space="preserve"> </w:t>
      </w:r>
      <w:r>
        <w:rPr>
          <w:w w:val="99"/>
        </w:rPr>
        <w:t>sunt</w:t>
      </w:r>
      <w:r>
        <w:t xml:space="preserve"> </w:t>
      </w:r>
      <w:r>
        <w:rPr>
          <w:spacing w:val="14"/>
        </w:rPr>
        <w:t xml:space="preserve"> </w:t>
      </w:r>
      <w:r>
        <w:rPr>
          <w:w w:val="99"/>
        </w:rPr>
        <w:t>utili</w:t>
      </w:r>
      <w:r>
        <w:rPr>
          <w:spacing w:val="1"/>
          <w:w w:val="99"/>
        </w:rPr>
        <w:t>z</w:t>
      </w:r>
      <w:r>
        <w:rPr>
          <w:spacing w:val="-1"/>
          <w:w w:val="99"/>
        </w:rPr>
        <w:t>a</w:t>
      </w:r>
      <w:r>
        <w:rPr>
          <w:w w:val="99"/>
        </w:rPr>
        <w:t>te</w:t>
      </w:r>
      <w:r>
        <w:t xml:space="preserve"> </w:t>
      </w:r>
      <w:r>
        <w:rPr>
          <w:spacing w:val="11"/>
        </w:rPr>
        <w:t xml:space="preserve"> </w:t>
      </w:r>
      <w:r>
        <w:rPr>
          <w:w w:val="99"/>
        </w:rPr>
        <w:t>la</w:t>
      </w:r>
      <w:r>
        <w:t xml:space="preserve"> </w:t>
      </w:r>
      <w:r>
        <w:rPr>
          <w:spacing w:val="11"/>
        </w:rPr>
        <w:t xml:space="preserve"> </w:t>
      </w:r>
      <w:r>
        <w:rPr>
          <w:w w:val="99"/>
        </w:rPr>
        <w:t>niv</w:t>
      </w:r>
      <w:r>
        <w:rPr>
          <w:spacing w:val="-1"/>
          <w:w w:val="99"/>
        </w:rPr>
        <w:t>e</w:t>
      </w:r>
      <w:r>
        <w:rPr>
          <w:w w:val="99"/>
        </w:rPr>
        <w:t>l</w:t>
      </w:r>
      <w:r>
        <w:t xml:space="preserve"> </w:t>
      </w:r>
      <w:r>
        <w:rPr>
          <w:spacing w:val="12"/>
        </w:rPr>
        <w:t xml:space="preserve"> </w:t>
      </w:r>
      <w:r>
        <w:rPr>
          <w:w w:val="99"/>
        </w:rPr>
        <w:t>int</w:t>
      </w:r>
      <w:r>
        <w:rPr>
          <w:spacing w:val="-1"/>
          <w:w w:val="99"/>
        </w:rPr>
        <w:t>er</w:t>
      </w:r>
      <w:r>
        <w:rPr>
          <w:spacing w:val="2"/>
          <w:w w:val="99"/>
        </w:rPr>
        <w:t>n</w:t>
      </w:r>
      <w:r>
        <w:rPr>
          <w:spacing w:val="-1"/>
          <w:w w:val="99"/>
        </w:rPr>
        <w:t>a</w:t>
      </w:r>
      <w:r>
        <w:rPr>
          <w:w w:val="35"/>
        </w:rPr>
        <w:t>ț</w:t>
      </w:r>
      <w:r>
        <w:rPr>
          <w:w w:val="99"/>
        </w:rPr>
        <w:t>ion</w:t>
      </w:r>
      <w:r>
        <w:rPr>
          <w:spacing w:val="-1"/>
          <w:w w:val="99"/>
        </w:rPr>
        <w:t>a</w:t>
      </w:r>
      <w:r>
        <w:rPr>
          <w:w w:val="99"/>
        </w:rPr>
        <w:t>l</w:t>
      </w:r>
      <w:r>
        <w:t xml:space="preserve"> </w:t>
      </w:r>
      <w:r>
        <w:rPr>
          <w:spacing w:val="12"/>
        </w:rPr>
        <w:t xml:space="preserve"> </w:t>
      </w:r>
      <w:r>
        <w:rPr>
          <w:w w:val="99"/>
        </w:rPr>
        <w:t>u</w:t>
      </w:r>
      <w:r>
        <w:rPr>
          <w:spacing w:val="-1"/>
          <w:w w:val="99"/>
        </w:rPr>
        <w:t>r</w:t>
      </w:r>
      <w:r>
        <w:rPr>
          <w:w w:val="99"/>
        </w:rPr>
        <w:t>m</w:t>
      </w:r>
      <w:r>
        <w:rPr>
          <w:spacing w:val="-1"/>
          <w:w w:val="99"/>
        </w:rPr>
        <w:t>ă</w:t>
      </w:r>
      <w:r>
        <w:rPr>
          <w:w w:val="99"/>
        </w:rPr>
        <w:t>to</w:t>
      </w:r>
      <w:r>
        <w:rPr>
          <w:spacing w:val="-1"/>
          <w:w w:val="99"/>
        </w:rPr>
        <w:t>a</w:t>
      </w:r>
      <w:r>
        <w:rPr>
          <w:spacing w:val="1"/>
          <w:w w:val="99"/>
        </w:rPr>
        <w:t>r</w:t>
      </w:r>
      <w:r>
        <w:rPr>
          <w:spacing w:val="-1"/>
          <w:w w:val="99"/>
        </w:rPr>
        <w:t>e</w:t>
      </w:r>
      <w:r>
        <w:rPr>
          <w:w w:val="99"/>
        </w:rPr>
        <w:t>le</w:t>
      </w:r>
      <w:r>
        <w:t xml:space="preserve"> </w:t>
      </w:r>
      <w:r>
        <w:rPr>
          <w:spacing w:val="11"/>
        </w:rPr>
        <w:t xml:space="preserve"> </w:t>
      </w:r>
      <w:r>
        <w:rPr>
          <w:w w:val="99"/>
        </w:rPr>
        <w:t>st</w:t>
      </w:r>
      <w:r>
        <w:rPr>
          <w:spacing w:val="-1"/>
          <w:w w:val="99"/>
        </w:rPr>
        <w:t>a</w:t>
      </w:r>
      <w:r>
        <w:rPr>
          <w:spacing w:val="2"/>
          <w:w w:val="99"/>
        </w:rPr>
        <w:t>n</w:t>
      </w:r>
      <w:r>
        <w:rPr>
          <w:w w:val="99"/>
        </w:rPr>
        <w:t>d</w:t>
      </w:r>
      <w:r>
        <w:rPr>
          <w:spacing w:val="-1"/>
          <w:w w:val="99"/>
        </w:rPr>
        <w:t>ar</w:t>
      </w:r>
      <w:r>
        <w:rPr>
          <w:w w:val="99"/>
        </w:rPr>
        <w:t>d</w:t>
      </w:r>
      <w:r>
        <w:rPr>
          <w:spacing w:val="-1"/>
          <w:w w:val="99"/>
        </w:rPr>
        <w:t>e</w:t>
      </w:r>
      <w:r>
        <w:rPr>
          <w:spacing w:val="3"/>
          <w:w w:val="99"/>
        </w:rPr>
        <w:t>:</w:t>
      </w:r>
      <w:r>
        <w:rPr>
          <w:spacing w:val="1"/>
          <w:w w:val="97"/>
          <w:vertAlign w:val="superscript"/>
        </w:rPr>
        <w:t>13</w:t>
      </w:r>
      <w:r>
        <w:rPr>
          <w:w w:val="97"/>
          <w:vertAlign w:val="superscript"/>
        </w:rPr>
        <w:t>5</w:t>
      </w:r>
      <w:r>
        <w:t xml:space="preserve"> </w:t>
      </w:r>
      <w:r>
        <w:rPr>
          <w:spacing w:val="13"/>
        </w:rPr>
        <w:t xml:space="preserve"> </w:t>
      </w:r>
      <w:r>
        <w:rPr>
          <w:spacing w:val="-1"/>
          <w:w w:val="99"/>
        </w:rPr>
        <w:t>AE</w:t>
      </w:r>
      <w:r>
        <w:rPr>
          <w:w w:val="99"/>
        </w:rPr>
        <w:t>S</w:t>
      </w:r>
      <w:r>
        <w:t xml:space="preserve"> </w:t>
      </w:r>
      <w:r>
        <w:rPr>
          <w:spacing w:val="13"/>
        </w:rPr>
        <w:t xml:space="preserve"> </w:t>
      </w:r>
      <w:r>
        <w:rPr>
          <w:w w:val="99"/>
        </w:rPr>
        <w:t>2</w:t>
      </w:r>
      <w:r>
        <w:rPr>
          <w:spacing w:val="-3"/>
          <w:w w:val="99"/>
        </w:rPr>
        <w:t>7</w:t>
      </w:r>
      <w:r>
        <w:rPr>
          <w:w w:val="99"/>
        </w:rPr>
        <w:t xml:space="preserve">- </w:t>
      </w:r>
      <w:r>
        <w:t>1996(r2007) și AES 43-2000(r2005). Aceste standarde stabilesc reglementări</w:t>
      </w:r>
      <w:r>
        <w:rPr>
          <w:spacing w:val="22"/>
        </w:rPr>
        <w:t xml:space="preserve"> </w:t>
      </w:r>
      <w:r>
        <w:t>unitare</w:t>
      </w:r>
      <w:r>
        <w:rPr>
          <w:spacing w:val="3"/>
        </w:rPr>
        <w:t xml:space="preserve"> </w:t>
      </w:r>
      <w:r>
        <w:t>privind</w:t>
      </w:r>
      <w:r>
        <w:rPr>
          <w:w w:val="99"/>
        </w:rPr>
        <w:t xml:space="preserve"> d</w:t>
      </w:r>
      <w:r>
        <w:rPr>
          <w:spacing w:val="-1"/>
          <w:w w:val="99"/>
        </w:rPr>
        <w:t>ef</w:t>
      </w:r>
      <w:r>
        <w:rPr>
          <w:w w:val="99"/>
        </w:rPr>
        <w:t>ini</w:t>
      </w:r>
      <w:r>
        <w:rPr>
          <w:w w:val="35"/>
        </w:rPr>
        <w:t>ț</w:t>
      </w:r>
      <w:r>
        <w:rPr>
          <w:w w:val="99"/>
        </w:rPr>
        <w:t>ia</w:t>
      </w:r>
      <w:r>
        <w:rPr>
          <w:spacing w:val="15"/>
        </w:rPr>
        <w:t xml:space="preserve"> </w:t>
      </w:r>
      <w:r>
        <w:rPr>
          <w:w w:val="99"/>
        </w:rPr>
        <w:t>un</w:t>
      </w:r>
      <w:r>
        <w:rPr>
          <w:spacing w:val="-1"/>
          <w:w w:val="99"/>
        </w:rPr>
        <w:t>e</w:t>
      </w:r>
      <w:r>
        <w:rPr>
          <w:w w:val="99"/>
        </w:rPr>
        <w:t>i</w:t>
      </w:r>
      <w:r>
        <w:rPr>
          <w:spacing w:val="17"/>
        </w:rPr>
        <w:t xml:space="preserve"> </w:t>
      </w:r>
      <w:r>
        <w:rPr>
          <w:w w:val="99"/>
        </w:rPr>
        <w:t>în</w:t>
      </w:r>
      <w:r>
        <w:rPr>
          <w:spacing w:val="-1"/>
          <w:w w:val="99"/>
        </w:rPr>
        <w:t>re</w:t>
      </w:r>
      <w:r>
        <w:rPr>
          <w:w w:val="99"/>
        </w:rPr>
        <w:t>gist</w:t>
      </w:r>
      <w:r>
        <w:rPr>
          <w:spacing w:val="-1"/>
          <w:w w:val="99"/>
        </w:rPr>
        <w:t>răr</w:t>
      </w:r>
      <w:r>
        <w:rPr>
          <w:w w:val="99"/>
        </w:rPr>
        <w:t>i</w:t>
      </w:r>
      <w:r>
        <w:rPr>
          <w:spacing w:val="19"/>
        </w:rPr>
        <w:t xml:space="preserve"> </w:t>
      </w:r>
      <w:r>
        <w:rPr>
          <w:spacing w:val="-1"/>
          <w:w w:val="99"/>
        </w:rPr>
        <w:t>a</w:t>
      </w:r>
      <w:r>
        <w:rPr>
          <w:w w:val="99"/>
        </w:rPr>
        <w:t>ut</w:t>
      </w:r>
      <w:r>
        <w:rPr>
          <w:spacing w:val="-1"/>
          <w:w w:val="99"/>
        </w:rPr>
        <w:t>e</w:t>
      </w:r>
      <w:r>
        <w:rPr>
          <w:w w:val="99"/>
        </w:rPr>
        <w:t>nti</w:t>
      </w:r>
      <w:r>
        <w:rPr>
          <w:spacing w:val="-1"/>
          <w:w w:val="99"/>
        </w:rPr>
        <w:t>ce</w:t>
      </w:r>
      <w:r>
        <w:rPr>
          <w:w w:val="99"/>
        </w:rPr>
        <w:t>,</w:t>
      </w:r>
      <w:r>
        <w:rPr>
          <w:spacing w:val="16"/>
        </w:rPr>
        <w:t xml:space="preserve"> </w:t>
      </w:r>
      <w:r>
        <w:rPr>
          <w:spacing w:val="-1"/>
          <w:w w:val="99"/>
        </w:rPr>
        <w:t>c</w:t>
      </w:r>
      <w:r>
        <w:rPr>
          <w:w w:val="99"/>
        </w:rPr>
        <w:t>ondi</w:t>
      </w:r>
      <w:r>
        <w:rPr>
          <w:w w:val="35"/>
        </w:rPr>
        <w:t>ț</w:t>
      </w:r>
      <w:r>
        <w:rPr>
          <w:w w:val="99"/>
        </w:rPr>
        <w:t>iile</w:t>
      </w:r>
      <w:r>
        <w:rPr>
          <w:spacing w:val="15"/>
        </w:rPr>
        <w:t xml:space="preserve"> </w:t>
      </w:r>
      <w:r>
        <w:rPr>
          <w:spacing w:val="-1"/>
          <w:w w:val="99"/>
        </w:rPr>
        <w:t>ref</w:t>
      </w:r>
      <w:r>
        <w:rPr>
          <w:spacing w:val="1"/>
          <w:w w:val="99"/>
        </w:rPr>
        <w:t>e</w:t>
      </w:r>
      <w:r>
        <w:rPr>
          <w:spacing w:val="-1"/>
          <w:w w:val="99"/>
        </w:rPr>
        <w:t>r</w:t>
      </w:r>
      <w:r>
        <w:rPr>
          <w:w w:val="99"/>
        </w:rPr>
        <w:t>ito</w:t>
      </w:r>
      <w:r>
        <w:rPr>
          <w:spacing w:val="-1"/>
          <w:w w:val="99"/>
        </w:rPr>
        <w:t>ar</w:t>
      </w:r>
      <w:r>
        <w:rPr>
          <w:w w:val="99"/>
        </w:rPr>
        <w:t>e</w:t>
      </w:r>
      <w:r>
        <w:rPr>
          <w:spacing w:val="15"/>
        </w:rPr>
        <w:t xml:space="preserve"> </w:t>
      </w:r>
      <w:r>
        <w:rPr>
          <w:w w:val="99"/>
        </w:rPr>
        <w:t>la</w:t>
      </w:r>
      <w:r>
        <w:rPr>
          <w:spacing w:val="15"/>
        </w:rPr>
        <w:t xml:space="preserve"> </w:t>
      </w:r>
      <w:r>
        <w:rPr>
          <w:spacing w:val="1"/>
          <w:w w:val="99"/>
        </w:rPr>
        <w:t>c</w:t>
      </w:r>
      <w:r>
        <w:rPr>
          <w:spacing w:val="-1"/>
          <w:w w:val="99"/>
        </w:rPr>
        <w:t>a</w:t>
      </w:r>
      <w:r>
        <w:rPr>
          <w:w w:val="99"/>
        </w:rPr>
        <w:t>lit</w:t>
      </w:r>
      <w:r>
        <w:rPr>
          <w:spacing w:val="-1"/>
          <w:w w:val="99"/>
        </w:rPr>
        <w:t>a</w:t>
      </w:r>
      <w:r>
        <w:rPr>
          <w:w w:val="99"/>
        </w:rPr>
        <w:t>t</w:t>
      </w:r>
      <w:r>
        <w:rPr>
          <w:spacing w:val="-1"/>
          <w:w w:val="99"/>
        </w:rPr>
        <w:t>e</w:t>
      </w:r>
      <w:r>
        <w:rPr>
          <w:w w:val="99"/>
        </w:rPr>
        <w:t>a</w:t>
      </w:r>
      <w:r>
        <w:rPr>
          <w:spacing w:val="16"/>
        </w:rPr>
        <w:t xml:space="preserve"> </w:t>
      </w:r>
      <w:r>
        <w:rPr>
          <w:w w:val="50"/>
        </w:rPr>
        <w:t>ș</w:t>
      </w:r>
      <w:r>
        <w:rPr>
          <w:w w:val="99"/>
        </w:rPr>
        <w:t>i</w:t>
      </w:r>
      <w:r>
        <w:rPr>
          <w:spacing w:val="17"/>
        </w:rPr>
        <w:t xml:space="preserve"> </w:t>
      </w:r>
      <w:r>
        <w:rPr>
          <w:spacing w:val="-1"/>
          <w:w w:val="99"/>
        </w:rPr>
        <w:t>ca</w:t>
      </w:r>
      <w:r>
        <w:rPr>
          <w:spacing w:val="2"/>
          <w:w w:val="99"/>
        </w:rPr>
        <w:t>n</w:t>
      </w:r>
      <w:r>
        <w:rPr>
          <w:w w:val="99"/>
        </w:rPr>
        <w:t>tit</w:t>
      </w:r>
      <w:r>
        <w:rPr>
          <w:spacing w:val="-1"/>
          <w:w w:val="99"/>
        </w:rPr>
        <w:t>a</w:t>
      </w:r>
      <w:r>
        <w:rPr>
          <w:w w:val="99"/>
        </w:rPr>
        <w:t>t</w:t>
      </w:r>
      <w:r>
        <w:rPr>
          <w:spacing w:val="-1"/>
          <w:w w:val="99"/>
        </w:rPr>
        <w:t>e</w:t>
      </w:r>
      <w:r>
        <w:rPr>
          <w:w w:val="99"/>
        </w:rPr>
        <w:t>a</w:t>
      </w:r>
      <w:r>
        <w:rPr>
          <w:spacing w:val="15"/>
        </w:rPr>
        <w:t xml:space="preserve"> </w:t>
      </w:r>
      <w:r>
        <w:rPr>
          <w:spacing w:val="-3"/>
          <w:w w:val="99"/>
        </w:rPr>
        <w:t>m</w:t>
      </w:r>
      <w:r>
        <w:rPr>
          <w:spacing w:val="-4"/>
          <w:w w:val="99"/>
        </w:rPr>
        <w:t>a</w:t>
      </w:r>
      <w:r>
        <w:rPr>
          <w:spacing w:val="-3"/>
          <w:w w:val="99"/>
        </w:rPr>
        <w:t>t</w:t>
      </w:r>
      <w:r>
        <w:rPr>
          <w:spacing w:val="-4"/>
          <w:w w:val="99"/>
        </w:rPr>
        <w:t>er</w:t>
      </w:r>
      <w:r>
        <w:rPr>
          <w:spacing w:val="-3"/>
          <w:w w:val="99"/>
        </w:rPr>
        <w:t>i</w:t>
      </w:r>
      <w:r>
        <w:rPr>
          <w:spacing w:val="-4"/>
          <w:w w:val="99"/>
        </w:rPr>
        <w:t>a</w:t>
      </w:r>
      <w:r>
        <w:rPr>
          <w:spacing w:val="-3"/>
          <w:w w:val="99"/>
        </w:rPr>
        <w:t>l</w:t>
      </w:r>
      <w:r>
        <w:rPr>
          <w:spacing w:val="-4"/>
          <w:w w:val="99"/>
        </w:rPr>
        <w:t>e</w:t>
      </w:r>
      <w:r>
        <w:rPr>
          <w:w w:val="99"/>
        </w:rPr>
        <w:t>lo</w:t>
      </w:r>
      <w:r>
        <w:rPr>
          <w:spacing w:val="-3"/>
          <w:w w:val="99"/>
        </w:rPr>
        <w:t>r</w:t>
      </w:r>
      <w:r>
        <w:rPr>
          <w:w w:val="99"/>
        </w:rPr>
        <w:t xml:space="preserve"> puse</w:t>
      </w:r>
      <w:r>
        <w:t xml:space="preserve"> </w:t>
      </w:r>
      <w:r>
        <w:rPr>
          <w:spacing w:val="-6"/>
        </w:rPr>
        <w:t xml:space="preserve"> </w:t>
      </w:r>
      <w:r>
        <w:rPr>
          <w:w w:val="99"/>
        </w:rPr>
        <w:t>la</w:t>
      </w:r>
      <w:r>
        <w:t xml:space="preserve"> </w:t>
      </w:r>
      <w:r>
        <w:rPr>
          <w:spacing w:val="-6"/>
        </w:rPr>
        <w:t xml:space="preserve"> </w:t>
      </w:r>
      <w:r>
        <w:rPr>
          <w:w w:val="99"/>
        </w:rPr>
        <w:t>dispo</w:t>
      </w:r>
      <w:r>
        <w:rPr>
          <w:spacing w:val="1"/>
          <w:w w:val="99"/>
        </w:rPr>
        <w:t>z</w:t>
      </w:r>
      <w:r>
        <w:rPr>
          <w:w w:val="99"/>
        </w:rPr>
        <w:t>i</w:t>
      </w:r>
      <w:r>
        <w:rPr>
          <w:spacing w:val="-2"/>
          <w:w w:val="35"/>
        </w:rPr>
        <w:t>ț</w:t>
      </w:r>
      <w:r>
        <w:rPr>
          <w:w w:val="99"/>
        </w:rPr>
        <w:t>i</w:t>
      </w:r>
      <w:r>
        <w:rPr>
          <w:spacing w:val="-1"/>
          <w:w w:val="99"/>
        </w:rPr>
        <w:t>e</w:t>
      </w:r>
      <w:r>
        <w:rPr>
          <w:w w:val="99"/>
        </w:rPr>
        <w:t>,</w:t>
      </w:r>
      <w:r>
        <w:t xml:space="preserve"> </w:t>
      </w:r>
      <w:r>
        <w:rPr>
          <w:spacing w:val="-5"/>
        </w:rPr>
        <w:t xml:space="preserve"> </w:t>
      </w:r>
      <w:r>
        <w:rPr>
          <w:spacing w:val="-1"/>
          <w:w w:val="99"/>
        </w:rPr>
        <w:t>a</w:t>
      </w:r>
      <w:r>
        <w:rPr>
          <w:w w:val="99"/>
        </w:rPr>
        <w:t>mb</w:t>
      </w:r>
      <w:r>
        <w:rPr>
          <w:spacing w:val="-1"/>
          <w:w w:val="99"/>
        </w:rPr>
        <w:t>a</w:t>
      </w:r>
      <w:r>
        <w:rPr>
          <w:w w:val="99"/>
        </w:rPr>
        <w:t>l</w:t>
      </w:r>
      <w:r>
        <w:rPr>
          <w:spacing w:val="-1"/>
          <w:w w:val="99"/>
        </w:rPr>
        <w:t>ar</w:t>
      </w:r>
      <w:r>
        <w:rPr>
          <w:spacing w:val="1"/>
          <w:w w:val="99"/>
        </w:rPr>
        <w:t>e</w:t>
      </w:r>
      <w:r>
        <w:rPr>
          <w:w w:val="99"/>
        </w:rPr>
        <w:t>a</w:t>
      </w:r>
      <w:r>
        <w:t xml:space="preserve"> </w:t>
      </w:r>
      <w:r>
        <w:rPr>
          <w:spacing w:val="-6"/>
        </w:rPr>
        <w:t xml:space="preserve"> </w:t>
      </w:r>
      <w:r>
        <w:rPr>
          <w:w w:val="50"/>
        </w:rPr>
        <w:t>ș</w:t>
      </w:r>
      <w:r>
        <w:rPr>
          <w:w w:val="99"/>
        </w:rPr>
        <w:t>i</w:t>
      </w:r>
      <w:r>
        <w:t xml:space="preserve"> </w:t>
      </w:r>
      <w:r>
        <w:rPr>
          <w:spacing w:val="-5"/>
        </w:rPr>
        <w:t xml:space="preserve"> </w:t>
      </w:r>
      <w:r>
        <w:rPr>
          <w:spacing w:val="-1"/>
          <w:w w:val="99"/>
        </w:rPr>
        <w:t>e</w:t>
      </w:r>
      <w:r>
        <w:rPr>
          <w:w w:val="99"/>
        </w:rPr>
        <w:t>xp</w:t>
      </w:r>
      <w:r>
        <w:rPr>
          <w:spacing w:val="-1"/>
          <w:w w:val="99"/>
        </w:rPr>
        <w:t>e</w:t>
      </w:r>
      <w:r>
        <w:rPr>
          <w:w w:val="99"/>
        </w:rPr>
        <w:t>di</w:t>
      </w:r>
      <w:r>
        <w:rPr>
          <w:spacing w:val="-1"/>
          <w:w w:val="99"/>
        </w:rPr>
        <w:t>er</w:t>
      </w:r>
      <w:r>
        <w:rPr>
          <w:spacing w:val="1"/>
          <w:w w:val="99"/>
        </w:rPr>
        <w:t>e</w:t>
      </w:r>
      <w:r>
        <w:rPr>
          <w:w w:val="99"/>
        </w:rPr>
        <w:t>a</w:t>
      </w:r>
      <w:r>
        <w:t xml:space="preserve"> </w:t>
      </w:r>
      <w:r>
        <w:rPr>
          <w:spacing w:val="-6"/>
        </w:rPr>
        <w:t xml:space="preserve"> </w:t>
      </w:r>
      <w:r>
        <w:rPr>
          <w:w w:val="99"/>
        </w:rPr>
        <w:t>m</w:t>
      </w:r>
      <w:r>
        <w:rPr>
          <w:spacing w:val="1"/>
          <w:w w:val="99"/>
        </w:rPr>
        <w:t>a</w:t>
      </w:r>
      <w:r>
        <w:rPr>
          <w:w w:val="99"/>
        </w:rPr>
        <w:t>t</w:t>
      </w:r>
      <w:r>
        <w:rPr>
          <w:spacing w:val="-1"/>
          <w:w w:val="99"/>
        </w:rPr>
        <w:t>er</w:t>
      </w:r>
      <w:r>
        <w:rPr>
          <w:w w:val="99"/>
        </w:rPr>
        <w:t>i</w:t>
      </w:r>
      <w:r>
        <w:rPr>
          <w:spacing w:val="-1"/>
          <w:w w:val="99"/>
        </w:rPr>
        <w:t>a</w:t>
      </w:r>
      <w:r>
        <w:rPr>
          <w:w w:val="99"/>
        </w:rPr>
        <w:t>l</w:t>
      </w:r>
      <w:r>
        <w:rPr>
          <w:spacing w:val="-1"/>
          <w:w w:val="99"/>
        </w:rPr>
        <w:t>e</w:t>
      </w:r>
      <w:r>
        <w:rPr>
          <w:w w:val="99"/>
        </w:rPr>
        <w:t>lo</w:t>
      </w:r>
      <w:r>
        <w:rPr>
          <w:spacing w:val="-1"/>
          <w:w w:val="99"/>
        </w:rPr>
        <w:t>r</w:t>
      </w:r>
      <w:r>
        <w:rPr>
          <w:w w:val="99"/>
        </w:rPr>
        <w:t>,</w:t>
      </w:r>
      <w:r>
        <w:t xml:space="preserve"> </w:t>
      </w:r>
      <w:r>
        <w:rPr>
          <w:spacing w:val="-5"/>
        </w:rPr>
        <w:t xml:space="preserve"> </w:t>
      </w:r>
      <w:r>
        <w:rPr>
          <w:w w:val="99"/>
        </w:rPr>
        <w:t>m</w:t>
      </w:r>
      <w:r>
        <w:rPr>
          <w:spacing w:val="-1"/>
          <w:w w:val="99"/>
        </w:rPr>
        <w:t>a</w:t>
      </w:r>
      <w:r>
        <w:rPr>
          <w:w w:val="99"/>
        </w:rPr>
        <w:t>nipul</w:t>
      </w:r>
      <w:r>
        <w:rPr>
          <w:spacing w:val="-1"/>
          <w:w w:val="99"/>
        </w:rPr>
        <w:t>ar</w:t>
      </w:r>
      <w:r>
        <w:rPr>
          <w:spacing w:val="1"/>
          <w:w w:val="99"/>
        </w:rPr>
        <w:t>e</w:t>
      </w:r>
      <w:r>
        <w:rPr>
          <w:w w:val="99"/>
        </w:rPr>
        <w:t>a</w:t>
      </w:r>
      <w:r>
        <w:t xml:space="preserve"> </w:t>
      </w:r>
      <w:r>
        <w:rPr>
          <w:spacing w:val="-6"/>
        </w:rPr>
        <w:t xml:space="preserve"> </w:t>
      </w:r>
      <w:r>
        <w:rPr>
          <w:spacing w:val="1"/>
          <w:w w:val="99"/>
        </w:rPr>
        <w:t>a</w:t>
      </w:r>
      <w:r>
        <w:rPr>
          <w:spacing w:val="-1"/>
          <w:w w:val="99"/>
        </w:rPr>
        <w:t>ce</w:t>
      </w:r>
      <w:r>
        <w:rPr>
          <w:w w:val="99"/>
        </w:rPr>
        <w:t>sto</w:t>
      </w:r>
      <w:r>
        <w:rPr>
          <w:spacing w:val="-1"/>
          <w:w w:val="99"/>
        </w:rPr>
        <w:t>ra</w:t>
      </w:r>
      <w:r>
        <w:rPr>
          <w:w w:val="99"/>
        </w:rPr>
        <w:t>,</w:t>
      </w:r>
      <w:r>
        <w:t xml:space="preserve"> </w:t>
      </w:r>
      <w:r>
        <w:rPr>
          <w:spacing w:val="-5"/>
        </w:rPr>
        <w:t xml:space="preserve"> </w:t>
      </w:r>
      <w:r>
        <w:rPr>
          <w:spacing w:val="-3"/>
          <w:w w:val="99"/>
        </w:rPr>
        <w:t>p</w:t>
      </w:r>
      <w:r>
        <w:rPr>
          <w:spacing w:val="-1"/>
          <w:w w:val="99"/>
        </w:rPr>
        <w:t>r</w:t>
      </w:r>
      <w:r>
        <w:rPr>
          <w:spacing w:val="-4"/>
          <w:w w:val="99"/>
        </w:rPr>
        <w:t>e</w:t>
      </w:r>
      <w:r>
        <w:rPr>
          <w:spacing w:val="-3"/>
          <w:w w:val="99"/>
        </w:rPr>
        <w:t>l</w:t>
      </w:r>
      <w:r>
        <w:rPr>
          <w:spacing w:val="-4"/>
          <w:w w:val="99"/>
        </w:rPr>
        <w:t>e</w:t>
      </w:r>
      <w:r>
        <w:rPr>
          <w:spacing w:val="-3"/>
          <w:w w:val="99"/>
        </w:rPr>
        <w:t>v</w:t>
      </w:r>
      <w:r>
        <w:rPr>
          <w:spacing w:val="-4"/>
          <w:w w:val="99"/>
        </w:rPr>
        <w:t>a</w:t>
      </w:r>
      <w:r>
        <w:rPr>
          <w:spacing w:val="-2"/>
          <w:w w:val="99"/>
        </w:rPr>
        <w:t>r</w:t>
      </w:r>
      <w:r>
        <w:rPr>
          <w:spacing w:val="-4"/>
          <w:w w:val="99"/>
        </w:rPr>
        <w:t>e</w:t>
      </w:r>
      <w:r>
        <w:rPr>
          <w:spacing w:val="-3"/>
          <w:w w:val="99"/>
        </w:rPr>
        <w:t>a</w:t>
      </w:r>
      <w:r>
        <w:rPr>
          <w:w w:val="99"/>
        </w:rPr>
        <w:t xml:space="preserve"> mod</w:t>
      </w:r>
      <w:r>
        <w:rPr>
          <w:spacing w:val="-1"/>
          <w:w w:val="99"/>
        </w:rPr>
        <w:t>e</w:t>
      </w:r>
      <w:r>
        <w:rPr>
          <w:w w:val="99"/>
        </w:rPr>
        <w:t>l</w:t>
      </w:r>
      <w:r>
        <w:rPr>
          <w:spacing w:val="-1"/>
          <w:w w:val="99"/>
        </w:rPr>
        <w:t>e</w:t>
      </w:r>
      <w:r>
        <w:rPr>
          <w:w w:val="99"/>
        </w:rPr>
        <w:t>lor</w:t>
      </w:r>
      <w:r>
        <w:rPr>
          <w:spacing w:val="-1"/>
        </w:rPr>
        <w:t xml:space="preserve"> </w:t>
      </w:r>
      <w:r>
        <w:rPr>
          <w:w w:val="99"/>
        </w:rPr>
        <w:t>de</w:t>
      </w:r>
      <w:r>
        <w:rPr>
          <w:spacing w:val="-1"/>
        </w:rPr>
        <w:t xml:space="preserve"> </w:t>
      </w:r>
      <w:r>
        <w:rPr>
          <w:spacing w:val="-1"/>
          <w:w w:val="99"/>
        </w:rPr>
        <w:t>c</w:t>
      </w:r>
      <w:r>
        <w:rPr>
          <w:w w:val="99"/>
        </w:rPr>
        <w:t>omp</w:t>
      </w:r>
      <w:r>
        <w:rPr>
          <w:spacing w:val="1"/>
          <w:w w:val="99"/>
        </w:rPr>
        <w:t>a</w:t>
      </w:r>
      <w:r>
        <w:rPr>
          <w:spacing w:val="-1"/>
          <w:w w:val="99"/>
        </w:rPr>
        <w:t>ra</w:t>
      </w:r>
      <w:r>
        <w:rPr>
          <w:w w:val="35"/>
        </w:rPr>
        <w:t>ț</w:t>
      </w:r>
      <w:r>
        <w:rPr>
          <w:w w:val="99"/>
        </w:rPr>
        <w:t>ie</w:t>
      </w:r>
      <w:r>
        <w:rPr>
          <w:spacing w:val="1"/>
        </w:rPr>
        <w:t xml:space="preserve"> </w:t>
      </w:r>
      <w:r>
        <w:rPr>
          <w:w w:val="50"/>
        </w:rPr>
        <w:t>ș</w:t>
      </w:r>
      <w:r>
        <w:rPr>
          <w:w w:val="99"/>
        </w:rPr>
        <w:t>i</w:t>
      </w:r>
      <w:r>
        <w:t xml:space="preserve"> </w:t>
      </w:r>
      <w:r>
        <w:rPr>
          <w:w w:val="99"/>
        </w:rPr>
        <w:t>m</w:t>
      </w:r>
      <w:r>
        <w:rPr>
          <w:spacing w:val="-1"/>
          <w:w w:val="99"/>
        </w:rPr>
        <w:t>e</w:t>
      </w:r>
      <w:r>
        <w:rPr>
          <w:w w:val="99"/>
        </w:rPr>
        <w:t>tod</w:t>
      </w:r>
      <w:r>
        <w:rPr>
          <w:spacing w:val="-1"/>
          <w:w w:val="99"/>
        </w:rPr>
        <w:t>e</w:t>
      </w:r>
      <w:r>
        <w:rPr>
          <w:w w:val="99"/>
        </w:rPr>
        <w:t>le</w:t>
      </w:r>
      <w:r>
        <w:rPr>
          <w:spacing w:val="-1"/>
        </w:rPr>
        <w:t xml:space="preserve"> </w:t>
      </w:r>
      <w:r>
        <w:rPr>
          <w:w w:val="99"/>
        </w:rPr>
        <w:t>utili</w:t>
      </w:r>
      <w:r>
        <w:rPr>
          <w:spacing w:val="1"/>
          <w:w w:val="99"/>
        </w:rPr>
        <w:t>z</w:t>
      </w:r>
      <w:r>
        <w:rPr>
          <w:spacing w:val="-1"/>
          <w:w w:val="99"/>
        </w:rPr>
        <w:t>a</w:t>
      </w:r>
      <w:r>
        <w:rPr>
          <w:w w:val="99"/>
        </w:rPr>
        <w:t>te</w:t>
      </w:r>
      <w:r>
        <w:rPr>
          <w:spacing w:val="-1"/>
        </w:rPr>
        <w:t xml:space="preserve"> </w:t>
      </w:r>
      <w:r>
        <w:rPr>
          <w:w w:val="99"/>
        </w:rPr>
        <w:t>în</w:t>
      </w:r>
      <w:r>
        <w:t xml:space="preserve"> </w:t>
      </w:r>
      <w:r>
        <w:rPr>
          <w:spacing w:val="-1"/>
          <w:w w:val="99"/>
        </w:rPr>
        <w:t>a</w:t>
      </w:r>
      <w:r>
        <w:rPr>
          <w:w w:val="99"/>
        </w:rPr>
        <w:t>n</w:t>
      </w:r>
      <w:r>
        <w:rPr>
          <w:spacing w:val="-1"/>
          <w:w w:val="99"/>
        </w:rPr>
        <w:t>a</w:t>
      </w:r>
      <w:r>
        <w:rPr>
          <w:w w:val="99"/>
        </w:rPr>
        <w:t>li</w:t>
      </w:r>
      <w:r>
        <w:rPr>
          <w:spacing w:val="1"/>
          <w:w w:val="99"/>
        </w:rPr>
        <w:t>z</w:t>
      </w:r>
      <w:r>
        <w:rPr>
          <w:w w:val="99"/>
        </w:rPr>
        <w:t>a</w:t>
      </w:r>
      <w:r>
        <w:rPr>
          <w:spacing w:val="-1"/>
        </w:rPr>
        <w:t xml:space="preserve"> </w:t>
      </w:r>
      <w:r>
        <w:rPr>
          <w:w w:val="99"/>
        </w:rPr>
        <w:t>în</w:t>
      </w:r>
      <w:r>
        <w:rPr>
          <w:spacing w:val="-1"/>
          <w:w w:val="99"/>
        </w:rPr>
        <w:t>re</w:t>
      </w:r>
      <w:r>
        <w:rPr>
          <w:w w:val="99"/>
        </w:rPr>
        <w:t>gistr</w:t>
      </w:r>
      <w:r>
        <w:rPr>
          <w:spacing w:val="-1"/>
          <w:w w:val="99"/>
        </w:rPr>
        <w:t>ăr</w:t>
      </w:r>
      <w:r>
        <w:rPr>
          <w:w w:val="99"/>
        </w:rPr>
        <w:t>ilor</w:t>
      </w:r>
      <w:r>
        <w:rPr>
          <w:spacing w:val="-1"/>
        </w:rPr>
        <w:t xml:space="preserve"> </w:t>
      </w:r>
      <w:r>
        <w:rPr>
          <w:spacing w:val="-1"/>
          <w:w w:val="99"/>
        </w:rPr>
        <w:t>a</w:t>
      </w:r>
      <w:r>
        <w:rPr>
          <w:w w:val="99"/>
        </w:rPr>
        <w:t>ud</w:t>
      </w:r>
      <w:r>
        <w:rPr>
          <w:spacing w:val="2"/>
          <w:w w:val="99"/>
        </w:rPr>
        <w:t>i</w:t>
      </w:r>
      <w:r>
        <w:rPr>
          <w:w w:val="99"/>
        </w:rPr>
        <w:t>o</w:t>
      </w:r>
      <w:r>
        <w:rPr>
          <w:spacing w:val="1"/>
          <w:w w:val="97"/>
          <w:vertAlign w:val="superscript"/>
        </w:rPr>
        <w:t>136</w:t>
      </w:r>
      <w:r>
        <w:rPr>
          <w:w w:val="99"/>
        </w:rPr>
        <w:t>.</w:t>
      </w:r>
    </w:p>
    <w:p w:rsidR="006F5088" w:rsidRDefault="00CE4D26">
      <w:pPr>
        <w:pStyle w:val="Corptext"/>
        <w:spacing w:before="2" w:line="360" w:lineRule="auto"/>
        <w:ind w:right="111"/>
      </w:pPr>
      <w:r>
        <w:t xml:space="preserve">Înregistrarea audio pe suport magnetic este autentică dacă îndeplinește următoarele </w:t>
      </w:r>
      <w:r>
        <w:rPr>
          <w:w w:val="99"/>
        </w:rPr>
        <w:t>condi</w:t>
      </w:r>
      <w:r>
        <w:rPr>
          <w:w w:val="35"/>
        </w:rPr>
        <w:t>ț</w:t>
      </w:r>
      <w:r>
        <w:rPr>
          <w:w w:val="99"/>
        </w:rPr>
        <w:t>ii:</w:t>
      </w:r>
      <w:r>
        <w:rPr>
          <w:w w:val="97"/>
          <w:vertAlign w:val="superscript"/>
        </w:rPr>
        <w:t>137</w:t>
      </w:r>
    </w:p>
    <w:p w:rsidR="006F5088" w:rsidRDefault="00CE4D26">
      <w:pPr>
        <w:pStyle w:val="Listparagraf"/>
        <w:numPr>
          <w:ilvl w:val="0"/>
          <w:numId w:val="90"/>
        </w:numPr>
        <w:tabs>
          <w:tab w:val="left" w:pos="1195"/>
          <w:tab w:val="left" w:pos="1196"/>
        </w:tabs>
        <w:spacing w:line="350" w:lineRule="auto"/>
        <w:ind w:right="109"/>
        <w:rPr>
          <w:sz w:val="24"/>
        </w:rPr>
      </w:pPr>
      <w:r>
        <w:rPr>
          <w:spacing w:val="-1"/>
          <w:w w:val="99"/>
          <w:sz w:val="24"/>
        </w:rPr>
        <w:t>Î</w:t>
      </w:r>
      <w:r>
        <w:rPr>
          <w:w w:val="99"/>
          <w:sz w:val="24"/>
        </w:rPr>
        <w:t>n</w:t>
      </w:r>
      <w:r>
        <w:rPr>
          <w:spacing w:val="-1"/>
          <w:w w:val="99"/>
          <w:sz w:val="24"/>
        </w:rPr>
        <w:t>re</w:t>
      </w:r>
      <w:r>
        <w:rPr>
          <w:w w:val="99"/>
          <w:sz w:val="24"/>
        </w:rPr>
        <w:t>gist</w:t>
      </w:r>
      <w:r>
        <w:rPr>
          <w:spacing w:val="-1"/>
          <w:w w:val="99"/>
          <w:sz w:val="24"/>
        </w:rPr>
        <w:t>ra</w:t>
      </w:r>
      <w:r>
        <w:rPr>
          <w:spacing w:val="1"/>
          <w:w w:val="99"/>
          <w:sz w:val="24"/>
        </w:rPr>
        <w:t>r</w:t>
      </w:r>
      <w:r>
        <w:rPr>
          <w:spacing w:val="-1"/>
          <w:w w:val="99"/>
          <w:sz w:val="24"/>
        </w:rPr>
        <w:t>e</w:t>
      </w:r>
      <w:r>
        <w:rPr>
          <w:w w:val="99"/>
          <w:sz w:val="24"/>
        </w:rPr>
        <w:t>a</w:t>
      </w:r>
      <w:r>
        <w:rPr>
          <w:sz w:val="24"/>
        </w:rPr>
        <w:t xml:space="preserve"> </w:t>
      </w:r>
      <w:r>
        <w:rPr>
          <w:spacing w:val="-9"/>
          <w:sz w:val="24"/>
        </w:rPr>
        <w:t xml:space="preserve"> </w:t>
      </w:r>
      <w:r>
        <w:rPr>
          <w:spacing w:val="-1"/>
          <w:w w:val="99"/>
          <w:sz w:val="24"/>
        </w:rPr>
        <w:t>a</w:t>
      </w:r>
      <w:r>
        <w:rPr>
          <w:w w:val="99"/>
          <w:sz w:val="24"/>
        </w:rPr>
        <w:t>udio</w:t>
      </w:r>
      <w:r>
        <w:rPr>
          <w:sz w:val="24"/>
        </w:rPr>
        <w:t xml:space="preserve"> </w:t>
      </w:r>
      <w:r>
        <w:rPr>
          <w:spacing w:val="-10"/>
          <w:sz w:val="24"/>
        </w:rPr>
        <w:t xml:space="preserve"> </w:t>
      </w:r>
      <w:r>
        <w:rPr>
          <w:w w:val="99"/>
          <w:sz w:val="24"/>
        </w:rPr>
        <w:t>a</w:t>
      </w:r>
      <w:r>
        <w:rPr>
          <w:sz w:val="24"/>
        </w:rPr>
        <w:t xml:space="preserve"> </w:t>
      </w:r>
      <w:r>
        <w:rPr>
          <w:spacing w:val="-11"/>
          <w:sz w:val="24"/>
        </w:rPr>
        <w:t xml:space="preserve"> </w:t>
      </w:r>
      <w:r>
        <w:rPr>
          <w:spacing w:val="-1"/>
          <w:w w:val="99"/>
          <w:sz w:val="24"/>
        </w:rPr>
        <w:t>f</w:t>
      </w:r>
      <w:r>
        <w:rPr>
          <w:spacing w:val="2"/>
          <w:w w:val="99"/>
          <w:sz w:val="24"/>
        </w:rPr>
        <w:t>o</w:t>
      </w:r>
      <w:r>
        <w:rPr>
          <w:w w:val="99"/>
          <w:sz w:val="24"/>
        </w:rPr>
        <w:t>st</w:t>
      </w:r>
      <w:r>
        <w:rPr>
          <w:sz w:val="24"/>
        </w:rPr>
        <w:t xml:space="preserve"> </w:t>
      </w:r>
      <w:r>
        <w:rPr>
          <w:spacing w:val="-10"/>
          <w:sz w:val="24"/>
        </w:rPr>
        <w:t xml:space="preserve"> </w:t>
      </w:r>
      <w:r>
        <w:rPr>
          <w:spacing w:val="-1"/>
          <w:w w:val="99"/>
          <w:sz w:val="24"/>
        </w:rPr>
        <w:t>rea</w:t>
      </w:r>
      <w:r>
        <w:rPr>
          <w:w w:val="99"/>
          <w:sz w:val="24"/>
        </w:rPr>
        <w:t>li</w:t>
      </w:r>
      <w:r>
        <w:rPr>
          <w:spacing w:val="1"/>
          <w:w w:val="99"/>
          <w:sz w:val="24"/>
        </w:rPr>
        <w:t>z</w:t>
      </w:r>
      <w:r>
        <w:rPr>
          <w:spacing w:val="-1"/>
          <w:w w:val="99"/>
          <w:sz w:val="24"/>
        </w:rPr>
        <w:t>a</w:t>
      </w:r>
      <w:r>
        <w:rPr>
          <w:spacing w:val="1"/>
          <w:w w:val="99"/>
          <w:sz w:val="24"/>
        </w:rPr>
        <w:t>t</w:t>
      </w:r>
      <w:r>
        <w:rPr>
          <w:w w:val="99"/>
          <w:sz w:val="24"/>
        </w:rPr>
        <w:t>ă</w:t>
      </w:r>
      <w:r>
        <w:rPr>
          <w:sz w:val="24"/>
        </w:rPr>
        <w:t xml:space="preserve"> </w:t>
      </w:r>
      <w:r>
        <w:rPr>
          <w:spacing w:val="-11"/>
          <w:sz w:val="24"/>
        </w:rPr>
        <w:t xml:space="preserve"> </w:t>
      </w:r>
      <w:r>
        <w:rPr>
          <w:w w:val="99"/>
          <w:sz w:val="24"/>
        </w:rPr>
        <w:t>simult</w:t>
      </w:r>
      <w:r>
        <w:rPr>
          <w:spacing w:val="-1"/>
          <w:w w:val="99"/>
          <w:sz w:val="24"/>
        </w:rPr>
        <w:t>a</w:t>
      </w:r>
      <w:r>
        <w:rPr>
          <w:w w:val="99"/>
          <w:sz w:val="24"/>
        </w:rPr>
        <w:t>n</w:t>
      </w:r>
      <w:r>
        <w:rPr>
          <w:sz w:val="24"/>
        </w:rPr>
        <w:t xml:space="preserve"> </w:t>
      </w:r>
      <w:r>
        <w:rPr>
          <w:spacing w:val="-10"/>
          <w:sz w:val="24"/>
        </w:rPr>
        <w:t xml:space="preserve"> </w:t>
      </w:r>
      <w:r>
        <w:rPr>
          <w:spacing w:val="-1"/>
          <w:w w:val="99"/>
          <w:sz w:val="24"/>
        </w:rPr>
        <w:t>c</w:t>
      </w:r>
      <w:r>
        <w:rPr>
          <w:w w:val="99"/>
          <w:sz w:val="24"/>
        </w:rPr>
        <w:t>u</w:t>
      </w:r>
      <w:r>
        <w:rPr>
          <w:sz w:val="24"/>
        </w:rPr>
        <w:t xml:space="preserve"> </w:t>
      </w:r>
      <w:r>
        <w:rPr>
          <w:spacing w:val="-10"/>
          <w:sz w:val="24"/>
        </w:rPr>
        <w:t xml:space="preserve"> </w:t>
      </w:r>
      <w:r>
        <w:rPr>
          <w:spacing w:val="-1"/>
          <w:w w:val="99"/>
          <w:sz w:val="24"/>
        </w:rPr>
        <w:t>e</w:t>
      </w:r>
      <w:r>
        <w:rPr>
          <w:w w:val="99"/>
          <w:sz w:val="24"/>
        </w:rPr>
        <w:t>v</w:t>
      </w:r>
      <w:r>
        <w:rPr>
          <w:spacing w:val="-1"/>
          <w:w w:val="99"/>
          <w:sz w:val="24"/>
        </w:rPr>
        <w:t>e</w:t>
      </w:r>
      <w:r>
        <w:rPr>
          <w:w w:val="99"/>
          <w:sz w:val="24"/>
        </w:rPr>
        <w:t>nim</w:t>
      </w:r>
      <w:r>
        <w:rPr>
          <w:spacing w:val="-1"/>
          <w:w w:val="99"/>
          <w:sz w:val="24"/>
        </w:rPr>
        <w:t>e</w:t>
      </w:r>
      <w:r>
        <w:rPr>
          <w:w w:val="99"/>
          <w:sz w:val="24"/>
        </w:rPr>
        <w:t>nt</w:t>
      </w:r>
      <w:r>
        <w:rPr>
          <w:spacing w:val="-1"/>
          <w:w w:val="99"/>
          <w:sz w:val="24"/>
        </w:rPr>
        <w:t>e</w:t>
      </w:r>
      <w:r>
        <w:rPr>
          <w:w w:val="99"/>
          <w:sz w:val="24"/>
        </w:rPr>
        <w:t>le</w:t>
      </w:r>
      <w:r>
        <w:rPr>
          <w:sz w:val="24"/>
        </w:rPr>
        <w:t xml:space="preserve"> </w:t>
      </w:r>
      <w:r>
        <w:rPr>
          <w:spacing w:val="-11"/>
          <w:sz w:val="24"/>
        </w:rPr>
        <w:t xml:space="preserve"> </w:t>
      </w:r>
      <w:r>
        <w:rPr>
          <w:spacing w:val="1"/>
          <w:w w:val="99"/>
          <w:sz w:val="24"/>
        </w:rPr>
        <w:t>a</w:t>
      </w:r>
      <w:r>
        <w:rPr>
          <w:spacing w:val="-1"/>
          <w:w w:val="99"/>
          <w:sz w:val="24"/>
        </w:rPr>
        <w:t>c</w:t>
      </w:r>
      <w:r>
        <w:rPr>
          <w:w w:val="99"/>
          <w:sz w:val="24"/>
        </w:rPr>
        <w:t>usti</w:t>
      </w:r>
      <w:r>
        <w:rPr>
          <w:spacing w:val="-1"/>
          <w:w w:val="99"/>
          <w:sz w:val="24"/>
        </w:rPr>
        <w:t>c</w:t>
      </w:r>
      <w:r>
        <w:rPr>
          <w:w w:val="99"/>
          <w:sz w:val="24"/>
        </w:rPr>
        <w:t>e</w:t>
      </w:r>
      <w:r>
        <w:rPr>
          <w:sz w:val="24"/>
        </w:rPr>
        <w:t xml:space="preserve"> </w:t>
      </w:r>
      <w:r>
        <w:rPr>
          <w:spacing w:val="-9"/>
          <w:sz w:val="24"/>
        </w:rPr>
        <w:t xml:space="preserve"> </w:t>
      </w:r>
      <w:r>
        <w:rPr>
          <w:spacing w:val="-1"/>
          <w:w w:val="99"/>
          <w:sz w:val="24"/>
        </w:rPr>
        <w:t>c</w:t>
      </w:r>
      <w:r>
        <w:rPr>
          <w:w w:val="99"/>
          <w:sz w:val="24"/>
        </w:rPr>
        <w:t>on</w:t>
      </w:r>
      <w:r>
        <w:rPr>
          <w:w w:val="35"/>
          <w:sz w:val="24"/>
        </w:rPr>
        <w:t>ț</w:t>
      </w:r>
      <w:r>
        <w:rPr>
          <w:w w:val="99"/>
          <w:sz w:val="24"/>
        </w:rPr>
        <w:t>inute</w:t>
      </w:r>
      <w:r>
        <w:rPr>
          <w:sz w:val="24"/>
        </w:rPr>
        <w:t xml:space="preserve"> </w:t>
      </w:r>
      <w:r>
        <w:rPr>
          <w:spacing w:val="-11"/>
          <w:sz w:val="24"/>
        </w:rPr>
        <w:t xml:space="preserve"> </w:t>
      </w:r>
      <w:r>
        <w:rPr>
          <w:w w:val="99"/>
          <w:sz w:val="24"/>
        </w:rPr>
        <w:t xml:space="preserve">pe </w:t>
      </w:r>
      <w:r>
        <w:rPr>
          <w:sz w:val="24"/>
        </w:rPr>
        <w:t>aceasta și nu reprezintă o</w:t>
      </w:r>
      <w:r>
        <w:rPr>
          <w:spacing w:val="-9"/>
          <w:sz w:val="24"/>
        </w:rPr>
        <w:t xml:space="preserve"> </w:t>
      </w:r>
      <w:r>
        <w:rPr>
          <w:sz w:val="24"/>
        </w:rPr>
        <w:t>copie.</w:t>
      </w:r>
    </w:p>
    <w:p w:rsidR="006F5088" w:rsidRDefault="00CE4D26">
      <w:pPr>
        <w:pStyle w:val="Listparagraf"/>
        <w:numPr>
          <w:ilvl w:val="0"/>
          <w:numId w:val="90"/>
        </w:numPr>
        <w:tabs>
          <w:tab w:val="left" w:pos="1195"/>
          <w:tab w:val="left" w:pos="1196"/>
        </w:tabs>
        <w:spacing w:before="12" w:line="352" w:lineRule="auto"/>
        <w:ind w:right="107"/>
        <w:rPr>
          <w:sz w:val="24"/>
        </w:rPr>
      </w:pPr>
      <w:r>
        <w:rPr>
          <w:spacing w:val="-1"/>
          <w:w w:val="99"/>
          <w:sz w:val="24"/>
        </w:rPr>
        <w:t>Î</w:t>
      </w:r>
      <w:r>
        <w:rPr>
          <w:w w:val="99"/>
          <w:sz w:val="24"/>
        </w:rPr>
        <w:t>n</w:t>
      </w:r>
      <w:r>
        <w:rPr>
          <w:spacing w:val="-1"/>
          <w:w w:val="99"/>
          <w:sz w:val="24"/>
        </w:rPr>
        <w:t>re</w:t>
      </w:r>
      <w:r>
        <w:rPr>
          <w:w w:val="99"/>
          <w:sz w:val="24"/>
        </w:rPr>
        <w:t>gist</w:t>
      </w:r>
      <w:r>
        <w:rPr>
          <w:spacing w:val="-1"/>
          <w:w w:val="99"/>
          <w:sz w:val="24"/>
        </w:rPr>
        <w:t>ra</w:t>
      </w:r>
      <w:r>
        <w:rPr>
          <w:spacing w:val="1"/>
          <w:w w:val="99"/>
          <w:sz w:val="24"/>
        </w:rPr>
        <w:t>r</w:t>
      </w:r>
      <w:r>
        <w:rPr>
          <w:spacing w:val="-1"/>
          <w:w w:val="99"/>
          <w:sz w:val="24"/>
        </w:rPr>
        <w:t>e</w:t>
      </w:r>
      <w:r>
        <w:rPr>
          <w:w w:val="99"/>
          <w:sz w:val="24"/>
        </w:rPr>
        <w:t>a</w:t>
      </w:r>
      <w:r>
        <w:rPr>
          <w:spacing w:val="23"/>
          <w:sz w:val="24"/>
        </w:rPr>
        <w:t xml:space="preserve"> </w:t>
      </w:r>
      <w:r>
        <w:rPr>
          <w:spacing w:val="-1"/>
          <w:w w:val="99"/>
          <w:sz w:val="24"/>
        </w:rPr>
        <w:t>a</w:t>
      </w:r>
      <w:r>
        <w:rPr>
          <w:w w:val="99"/>
          <w:sz w:val="24"/>
        </w:rPr>
        <w:t>udio</w:t>
      </w:r>
      <w:r>
        <w:rPr>
          <w:spacing w:val="21"/>
          <w:sz w:val="24"/>
        </w:rPr>
        <w:t xml:space="preserve"> </w:t>
      </w:r>
      <w:r>
        <w:rPr>
          <w:w w:val="99"/>
          <w:sz w:val="24"/>
        </w:rPr>
        <w:t>nu</w:t>
      </w:r>
      <w:r>
        <w:rPr>
          <w:spacing w:val="21"/>
          <w:sz w:val="24"/>
        </w:rPr>
        <w:t xml:space="preserve"> </w:t>
      </w:r>
      <w:r>
        <w:rPr>
          <w:spacing w:val="1"/>
          <w:w w:val="99"/>
          <w:sz w:val="24"/>
        </w:rPr>
        <w:t>c</w:t>
      </w:r>
      <w:r>
        <w:rPr>
          <w:w w:val="99"/>
          <w:sz w:val="24"/>
        </w:rPr>
        <w:t>on</w:t>
      </w:r>
      <w:r>
        <w:rPr>
          <w:w w:val="35"/>
          <w:sz w:val="24"/>
        </w:rPr>
        <w:t>ț</w:t>
      </w:r>
      <w:r>
        <w:rPr>
          <w:w w:val="99"/>
          <w:sz w:val="24"/>
        </w:rPr>
        <w:t>ine</w:t>
      </w:r>
      <w:r>
        <w:rPr>
          <w:spacing w:val="20"/>
          <w:sz w:val="24"/>
        </w:rPr>
        <w:t xml:space="preserve"> </w:t>
      </w:r>
      <w:r>
        <w:rPr>
          <w:spacing w:val="-1"/>
          <w:w w:val="99"/>
          <w:sz w:val="24"/>
        </w:rPr>
        <w:t>e</w:t>
      </w:r>
      <w:r>
        <w:rPr>
          <w:w w:val="99"/>
          <w:sz w:val="24"/>
        </w:rPr>
        <w:t>v</w:t>
      </w:r>
      <w:r>
        <w:rPr>
          <w:spacing w:val="-1"/>
          <w:w w:val="99"/>
          <w:sz w:val="24"/>
        </w:rPr>
        <w:t>e</w:t>
      </w:r>
      <w:r>
        <w:rPr>
          <w:w w:val="99"/>
          <w:sz w:val="24"/>
        </w:rPr>
        <w:t>ntu</w:t>
      </w:r>
      <w:r>
        <w:rPr>
          <w:spacing w:val="-1"/>
          <w:w w:val="99"/>
          <w:sz w:val="24"/>
        </w:rPr>
        <w:t>a</w:t>
      </w:r>
      <w:r>
        <w:rPr>
          <w:w w:val="99"/>
          <w:sz w:val="24"/>
        </w:rPr>
        <w:t>le</w:t>
      </w:r>
      <w:r>
        <w:rPr>
          <w:spacing w:val="20"/>
          <w:sz w:val="24"/>
        </w:rPr>
        <w:t xml:space="preserve"> </w:t>
      </w:r>
      <w:r>
        <w:rPr>
          <w:w w:val="99"/>
          <w:sz w:val="24"/>
        </w:rPr>
        <w:t>int</w:t>
      </w:r>
      <w:r>
        <w:rPr>
          <w:spacing w:val="-1"/>
          <w:w w:val="99"/>
          <w:sz w:val="24"/>
        </w:rPr>
        <w:t>er</w:t>
      </w:r>
      <w:r>
        <w:rPr>
          <w:spacing w:val="2"/>
          <w:w w:val="99"/>
          <w:sz w:val="24"/>
        </w:rPr>
        <w:t>v</w:t>
      </w:r>
      <w:r>
        <w:rPr>
          <w:spacing w:val="1"/>
          <w:w w:val="99"/>
          <w:sz w:val="24"/>
        </w:rPr>
        <w:t>e</w:t>
      </w:r>
      <w:r>
        <w:rPr>
          <w:w w:val="99"/>
          <w:sz w:val="24"/>
        </w:rPr>
        <w:t>n</w:t>
      </w:r>
      <w:r>
        <w:rPr>
          <w:w w:val="35"/>
          <w:sz w:val="24"/>
        </w:rPr>
        <w:t>ț</w:t>
      </w:r>
      <w:r>
        <w:rPr>
          <w:w w:val="99"/>
          <w:sz w:val="24"/>
        </w:rPr>
        <w:t>ii,</w:t>
      </w:r>
      <w:r>
        <w:rPr>
          <w:spacing w:val="21"/>
          <w:sz w:val="24"/>
        </w:rPr>
        <w:t xml:space="preserve"> </w:t>
      </w:r>
      <w:r>
        <w:rPr>
          <w:spacing w:val="-1"/>
          <w:w w:val="99"/>
          <w:sz w:val="24"/>
        </w:rPr>
        <w:t>c</w:t>
      </w:r>
      <w:r>
        <w:rPr>
          <w:w w:val="99"/>
          <w:sz w:val="24"/>
        </w:rPr>
        <w:t>um</w:t>
      </w:r>
      <w:r>
        <w:rPr>
          <w:spacing w:val="22"/>
          <w:sz w:val="24"/>
        </w:rPr>
        <w:t xml:space="preserve"> </w:t>
      </w:r>
      <w:r>
        <w:rPr>
          <w:spacing w:val="-1"/>
          <w:w w:val="99"/>
          <w:sz w:val="24"/>
        </w:rPr>
        <w:t>a</w:t>
      </w:r>
      <w:r>
        <w:rPr>
          <w:w w:val="99"/>
          <w:sz w:val="24"/>
        </w:rPr>
        <w:t>r</w:t>
      </w:r>
      <w:r>
        <w:rPr>
          <w:spacing w:val="20"/>
          <w:sz w:val="24"/>
        </w:rPr>
        <w:t xml:space="preserve"> </w:t>
      </w:r>
      <w:r>
        <w:rPr>
          <w:spacing w:val="-1"/>
          <w:w w:val="99"/>
          <w:sz w:val="24"/>
        </w:rPr>
        <w:t>f</w:t>
      </w:r>
      <w:r>
        <w:rPr>
          <w:w w:val="99"/>
          <w:sz w:val="24"/>
        </w:rPr>
        <w:t>i</w:t>
      </w:r>
      <w:r>
        <w:rPr>
          <w:spacing w:val="22"/>
          <w:sz w:val="24"/>
        </w:rPr>
        <w:t xml:space="preserve"> </w:t>
      </w:r>
      <w:r>
        <w:rPr>
          <w:w w:val="99"/>
          <w:sz w:val="24"/>
        </w:rPr>
        <w:t>de</w:t>
      </w:r>
      <w:r>
        <w:rPr>
          <w:spacing w:val="20"/>
          <w:sz w:val="24"/>
        </w:rPr>
        <w:t xml:space="preserve"> </w:t>
      </w:r>
      <w:r>
        <w:rPr>
          <w:spacing w:val="-1"/>
          <w:w w:val="99"/>
          <w:sz w:val="24"/>
        </w:rPr>
        <w:t>e</w:t>
      </w:r>
      <w:r>
        <w:rPr>
          <w:w w:val="99"/>
          <w:sz w:val="24"/>
        </w:rPr>
        <w:t>x</w:t>
      </w:r>
      <w:r>
        <w:rPr>
          <w:spacing w:val="-1"/>
          <w:w w:val="99"/>
          <w:sz w:val="24"/>
        </w:rPr>
        <w:t>e</w:t>
      </w:r>
      <w:r>
        <w:rPr>
          <w:w w:val="99"/>
          <w:sz w:val="24"/>
        </w:rPr>
        <w:t>m</w:t>
      </w:r>
      <w:r>
        <w:rPr>
          <w:spacing w:val="2"/>
          <w:w w:val="99"/>
          <w:sz w:val="24"/>
        </w:rPr>
        <w:t>p</w:t>
      </w:r>
      <w:r>
        <w:rPr>
          <w:w w:val="99"/>
          <w:sz w:val="24"/>
        </w:rPr>
        <w:t>lu,</w:t>
      </w:r>
      <w:r>
        <w:rPr>
          <w:spacing w:val="22"/>
          <w:sz w:val="24"/>
        </w:rPr>
        <w:t xml:space="preserve"> </w:t>
      </w:r>
      <w:r>
        <w:rPr>
          <w:spacing w:val="-5"/>
          <w:w w:val="50"/>
          <w:sz w:val="24"/>
        </w:rPr>
        <w:t>ș</w:t>
      </w:r>
      <w:r>
        <w:rPr>
          <w:spacing w:val="-5"/>
          <w:w w:val="99"/>
          <w:sz w:val="24"/>
        </w:rPr>
        <w:t>t</w:t>
      </w:r>
      <w:r>
        <w:rPr>
          <w:spacing w:val="-6"/>
          <w:w w:val="99"/>
          <w:sz w:val="24"/>
        </w:rPr>
        <w:t>er</w:t>
      </w:r>
      <w:r>
        <w:rPr>
          <w:spacing w:val="-5"/>
          <w:w w:val="99"/>
          <w:sz w:val="24"/>
        </w:rPr>
        <w:t>s</w:t>
      </w:r>
      <w:r>
        <w:rPr>
          <w:spacing w:val="-6"/>
          <w:w w:val="99"/>
          <w:sz w:val="24"/>
        </w:rPr>
        <w:t>ă</w:t>
      </w:r>
      <w:r>
        <w:rPr>
          <w:spacing w:val="-5"/>
          <w:w w:val="99"/>
          <w:sz w:val="24"/>
        </w:rPr>
        <w:t>tu</w:t>
      </w:r>
      <w:r>
        <w:rPr>
          <w:spacing w:val="-6"/>
          <w:w w:val="99"/>
          <w:sz w:val="24"/>
        </w:rPr>
        <w:t>r</w:t>
      </w:r>
      <w:r>
        <w:rPr>
          <w:w w:val="99"/>
          <w:sz w:val="24"/>
        </w:rPr>
        <w:t>i</w:t>
      </w:r>
      <w:r>
        <w:rPr>
          <w:spacing w:val="-5"/>
          <w:w w:val="99"/>
          <w:sz w:val="24"/>
        </w:rPr>
        <w:t>,</w:t>
      </w:r>
      <w:r>
        <w:rPr>
          <w:w w:val="99"/>
          <w:sz w:val="24"/>
        </w:rPr>
        <w:t xml:space="preserve"> </w:t>
      </w:r>
      <w:r>
        <w:rPr>
          <w:sz w:val="24"/>
        </w:rPr>
        <w:t>inserări, intercalări de cuvinte, fraze sau alte elemente de</w:t>
      </w:r>
      <w:r>
        <w:rPr>
          <w:spacing w:val="-7"/>
          <w:sz w:val="24"/>
        </w:rPr>
        <w:t xml:space="preserve"> </w:t>
      </w:r>
      <w:r>
        <w:rPr>
          <w:sz w:val="24"/>
        </w:rPr>
        <w:t>contrafacere.</w:t>
      </w:r>
    </w:p>
    <w:p w:rsidR="006F5088" w:rsidRDefault="00CE4D26">
      <w:pPr>
        <w:pStyle w:val="Listparagraf"/>
        <w:numPr>
          <w:ilvl w:val="0"/>
          <w:numId w:val="90"/>
        </w:numPr>
        <w:tabs>
          <w:tab w:val="left" w:pos="1195"/>
          <w:tab w:val="left" w:pos="1196"/>
        </w:tabs>
        <w:spacing w:before="7" w:line="352" w:lineRule="auto"/>
        <w:ind w:right="112"/>
        <w:rPr>
          <w:sz w:val="24"/>
        </w:rPr>
      </w:pPr>
      <w:r>
        <w:rPr>
          <w:sz w:val="24"/>
        </w:rPr>
        <w:t>Înregistrarea audio a fost efectuată cu echipamentul tehnic prezentat de partea care a efectuat</w:t>
      </w:r>
      <w:r>
        <w:rPr>
          <w:spacing w:val="-1"/>
          <w:sz w:val="24"/>
        </w:rPr>
        <w:t xml:space="preserve"> </w:t>
      </w:r>
      <w:r>
        <w:rPr>
          <w:sz w:val="24"/>
        </w:rPr>
        <w:t>înregistrarea.</w:t>
      </w:r>
    </w:p>
    <w:p w:rsidR="006F5088" w:rsidRDefault="00CE4D26">
      <w:pPr>
        <w:pStyle w:val="Corptext"/>
        <w:spacing w:before="7" w:line="360" w:lineRule="auto"/>
        <w:ind w:right="109"/>
      </w:pPr>
      <w:r>
        <w:rPr>
          <w:spacing w:val="-1"/>
          <w:w w:val="99"/>
        </w:rPr>
        <w:t>Î</w:t>
      </w:r>
      <w:r>
        <w:rPr>
          <w:w w:val="99"/>
        </w:rPr>
        <w:t>n</w:t>
      </w:r>
      <w:r>
        <w:rPr>
          <w:spacing w:val="7"/>
        </w:rPr>
        <w:t xml:space="preserve"> </w:t>
      </w:r>
      <w:r>
        <w:rPr>
          <w:w w:val="99"/>
        </w:rPr>
        <w:t>v</w:t>
      </w:r>
      <w:r>
        <w:rPr>
          <w:spacing w:val="-1"/>
          <w:w w:val="99"/>
        </w:rPr>
        <w:t>e</w:t>
      </w:r>
      <w:r>
        <w:rPr>
          <w:w w:val="99"/>
        </w:rPr>
        <w:t>d</w:t>
      </w:r>
      <w:r>
        <w:rPr>
          <w:spacing w:val="-1"/>
          <w:w w:val="99"/>
        </w:rPr>
        <w:t>e</w:t>
      </w:r>
      <w:r>
        <w:rPr>
          <w:spacing w:val="1"/>
          <w:w w:val="99"/>
        </w:rPr>
        <w:t>r</w:t>
      </w:r>
      <w:r>
        <w:rPr>
          <w:spacing w:val="-1"/>
          <w:w w:val="99"/>
        </w:rPr>
        <w:t>e</w:t>
      </w:r>
      <w:r>
        <w:rPr>
          <w:w w:val="99"/>
        </w:rPr>
        <w:t>a</w:t>
      </w:r>
      <w:r>
        <w:rPr>
          <w:spacing w:val="6"/>
        </w:rPr>
        <w:t xml:space="preserve"> </w:t>
      </w:r>
      <w:r>
        <w:rPr>
          <w:spacing w:val="-1"/>
          <w:w w:val="99"/>
        </w:rPr>
        <w:t>a</w:t>
      </w:r>
      <w:r>
        <w:rPr>
          <w:spacing w:val="2"/>
          <w:w w:val="99"/>
        </w:rPr>
        <w:t>n</w:t>
      </w:r>
      <w:r>
        <w:rPr>
          <w:spacing w:val="-1"/>
          <w:w w:val="99"/>
        </w:rPr>
        <w:t>a</w:t>
      </w:r>
      <w:r>
        <w:rPr>
          <w:w w:val="99"/>
        </w:rPr>
        <w:t>li</w:t>
      </w:r>
      <w:r>
        <w:rPr>
          <w:spacing w:val="1"/>
          <w:w w:val="99"/>
        </w:rPr>
        <w:t>z</w:t>
      </w:r>
      <w:r>
        <w:rPr>
          <w:spacing w:val="-1"/>
          <w:w w:val="99"/>
        </w:rPr>
        <w:t>e</w:t>
      </w:r>
      <w:r>
        <w:rPr>
          <w:w w:val="99"/>
        </w:rPr>
        <w:t>i</w:t>
      </w:r>
      <w:r>
        <w:rPr>
          <w:spacing w:val="7"/>
        </w:rPr>
        <w:t xml:space="preserve"> </w:t>
      </w:r>
      <w:r>
        <w:rPr>
          <w:spacing w:val="-1"/>
          <w:w w:val="99"/>
        </w:rPr>
        <w:t>a</w:t>
      </w:r>
      <w:r>
        <w:rPr>
          <w:w w:val="99"/>
        </w:rPr>
        <w:t>ut</w:t>
      </w:r>
      <w:r>
        <w:rPr>
          <w:spacing w:val="-1"/>
          <w:w w:val="99"/>
        </w:rPr>
        <w:t>e</w:t>
      </w:r>
      <w:r>
        <w:rPr>
          <w:w w:val="99"/>
        </w:rPr>
        <w:t>nti</w:t>
      </w:r>
      <w:r>
        <w:rPr>
          <w:spacing w:val="-1"/>
          <w:w w:val="99"/>
        </w:rPr>
        <w:t>c</w:t>
      </w:r>
      <w:r>
        <w:rPr>
          <w:w w:val="99"/>
        </w:rPr>
        <w:t>i</w:t>
      </w:r>
      <w:r>
        <w:rPr>
          <w:spacing w:val="1"/>
          <w:w w:val="99"/>
        </w:rPr>
        <w:t>t</w:t>
      </w:r>
      <w:r>
        <w:rPr>
          <w:spacing w:val="-1"/>
          <w:w w:val="99"/>
        </w:rPr>
        <w:t>ă</w:t>
      </w:r>
      <w:r>
        <w:rPr>
          <w:w w:val="35"/>
        </w:rPr>
        <w:t>ț</w:t>
      </w:r>
      <w:r>
        <w:rPr>
          <w:w w:val="99"/>
        </w:rPr>
        <w:t>ii</w:t>
      </w:r>
      <w:r>
        <w:rPr>
          <w:spacing w:val="7"/>
        </w:rPr>
        <w:t xml:space="preserve"> </w:t>
      </w:r>
      <w:r>
        <w:rPr>
          <w:w w:val="99"/>
        </w:rPr>
        <w:t>p</w:t>
      </w:r>
      <w:r>
        <w:rPr>
          <w:spacing w:val="-1"/>
          <w:w w:val="99"/>
        </w:rPr>
        <w:t>r</w:t>
      </w:r>
      <w:r>
        <w:rPr>
          <w:w w:val="99"/>
        </w:rPr>
        <w:t>ob</w:t>
      </w:r>
      <w:r>
        <w:rPr>
          <w:spacing w:val="-1"/>
          <w:w w:val="99"/>
        </w:rPr>
        <w:t>e</w:t>
      </w:r>
      <w:r>
        <w:rPr>
          <w:w w:val="99"/>
        </w:rPr>
        <w:t>lor</w:t>
      </w:r>
      <w:r>
        <w:rPr>
          <w:spacing w:val="6"/>
        </w:rPr>
        <w:t xml:space="preserve"> </w:t>
      </w:r>
      <w:r>
        <w:rPr>
          <w:w w:val="99"/>
        </w:rPr>
        <w:t>multim</w:t>
      </w:r>
      <w:r>
        <w:rPr>
          <w:spacing w:val="-4"/>
          <w:w w:val="99"/>
        </w:rPr>
        <w:t>e</w:t>
      </w:r>
      <w:r>
        <w:rPr>
          <w:w w:val="99"/>
        </w:rPr>
        <w:t>di</w:t>
      </w:r>
      <w:r>
        <w:rPr>
          <w:spacing w:val="-1"/>
          <w:w w:val="99"/>
        </w:rPr>
        <w:t>a</w:t>
      </w:r>
      <w:r>
        <w:rPr>
          <w:w w:val="99"/>
        </w:rPr>
        <w:t>,</w:t>
      </w:r>
      <w:r>
        <w:rPr>
          <w:spacing w:val="7"/>
        </w:rPr>
        <w:t xml:space="preserve"> </w:t>
      </w:r>
      <w:r>
        <w:rPr>
          <w:w w:val="99"/>
        </w:rPr>
        <w:t>di</w:t>
      </w:r>
      <w:r>
        <w:rPr>
          <w:spacing w:val="-1"/>
          <w:w w:val="99"/>
        </w:rPr>
        <w:t>fer</w:t>
      </w:r>
      <w:r>
        <w:rPr>
          <w:w w:val="99"/>
        </w:rPr>
        <w:t>ite</w:t>
      </w:r>
      <w:r>
        <w:rPr>
          <w:spacing w:val="6"/>
        </w:rPr>
        <w:t xml:space="preserve"> </w:t>
      </w:r>
      <w:r>
        <w:rPr>
          <w:w w:val="99"/>
        </w:rPr>
        <w:t>m</w:t>
      </w:r>
      <w:r>
        <w:rPr>
          <w:spacing w:val="-1"/>
          <w:w w:val="99"/>
        </w:rPr>
        <w:t>a</w:t>
      </w:r>
      <w:r>
        <w:rPr>
          <w:w w:val="99"/>
        </w:rPr>
        <w:t>nu</w:t>
      </w:r>
      <w:r>
        <w:rPr>
          <w:spacing w:val="-1"/>
          <w:w w:val="99"/>
        </w:rPr>
        <w:t>a</w:t>
      </w:r>
      <w:r>
        <w:rPr>
          <w:w w:val="99"/>
        </w:rPr>
        <w:t>le</w:t>
      </w:r>
      <w:r>
        <w:rPr>
          <w:spacing w:val="6"/>
        </w:rPr>
        <w:t xml:space="preserve"> </w:t>
      </w:r>
      <w:r>
        <w:rPr>
          <w:spacing w:val="2"/>
          <w:w w:val="99"/>
        </w:rPr>
        <w:t>d</w:t>
      </w:r>
      <w:r>
        <w:rPr>
          <w:w w:val="99"/>
        </w:rPr>
        <w:t>e</w:t>
      </w:r>
      <w:r>
        <w:rPr>
          <w:spacing w:val="8"/>
        </w:rPr>
        <w:t xml:space="preserve"> </w:t>
      </w:r>
      <w:r>
        <w:rPr>
          <w:w w:val="99"/>
        </w:rPr>
        <w:t>bune</w:t>
      </w:r>
      <w:r>
        <w:rPr>
          <w:spacing w:val="6"/>
        </w:rPr>
        <w:t xml:space="preserve"> </w:t>
      </w:r>
      <w:r>
        <w:rPr>
          <w:w w:val="99"/>
        </w:rPr>
        <w:t>pr</w:t>
      </w:r>
      <w:r>
        <w:rPr>
          <w:spacing w:val="-1"/>
          <w:w w:val="99"/>
        </w:rPr>
        <w:t>ac</w:t>
      </w:r>
      <w:r>
        <w:rPr>
          <w:w w:val="99"/>
        </w:rPr>
        <w:t>ti</w:t>
      </w:r>
      <w:r>
        <w:rPr>
          <w:spacing w:val="-1"/>
          <w:w w:val="99"/>
        </w:rPr>
        <w:t>c</w:t>
      </w:r>
      <w:r>
        <w:rPr>
          <w:w w:val="99"/>
        </w:rPr>
        <w:t xml:space="preserve">i, </w:t>
      </w:r>
      <w:r>
        <w:t xml:space="preserve">proceduri de lucru și articole de specialitate prezintă tehnici care pot fi folosite de către </w:t>
      </w:r>
      <w:r>
        <w:rPr>
          <w:spacing w:val="-1"/>
          <w:w w:val="99"/>
        </w:rPr>
        <w:t>e</w:t>
      </w:r>
      <w:r>
        <w:rPr>
          <w:w w:val="99"/>
        </w:rPr>
        <w:t>xp</w:t>
      </w:r>
      <w:r>
        <w:rPr>
          <w:spacing w:val="-1"/>
          <w:w w:val="99"/>
        </w:rPr>
        <w:t>er</w:t>
      </w:r>
      <w:r>
        <w:rPr>
          <w:w w:val="35"/>
        </w:rPr>
        <w:t>ț</w:t>
      </w:r>
      <w:r>
        <w:rPr>
          <w:spacing w:val="2"/>
          <w:w w:val="99"/>
        </w:rPr>
        <w:t>i</w:t>
      </w:r>
      <w:r>
        <w:rPr>
          <w:spacing w:val="1"/>
          <w:w w:val="97"/>
          <w:vertAlign w:val="superscript"/>
        </w:rPr>
        <w:t>138</w:t>
      </w:r>
      <w:r>
        <w:rPr>
          <w:w w:val="99"/>
        </w:rPr>
        <w:t>.</w:t>
      </w:r>
      <w:r>
        <w:t xml:space="preserve"> </w:t>
      </w:r>
      <w:r>
        <w:rPr>
          <w:spacing w:val="-10"/>
        </w:rPr>
        <w:t xml:space="preserve"> </w:t>
      </w:r>
      <w:r>
        <w:rPr>
          <w:spacing w:val="-1"/>
          <w:w w:val="99"/>
        </w:rPr>
        <w:t>E</w:t>
      </w:r>
      <w:r>
        <w:rPr>
          <w:w w:val="99"/>
        </w:rPr>
        <w:t>xp</w:t>
      </w:r>
      <w:r>
        <w:rPr>
          <w:spacing w:val="-1"/>
          <w:w w:val="99"/>
        </w:rPr>
        <w:t>er</w:t>
      </w:r>
      <w:r>
        <w:rPr>
          <w:w w:val="99"/>
        </w:rPr>
        <w:t>ti</w:t>
      </w:r>
      <w:r>
        <w:rPr>
          <w:spacing w:val="1"/>
          <w:w w:val="99"/>
        </w:rPr>
        <w:t>z</w:t>
      </w:r>
      <w:r>
        <w:rPr>
          <w:w w:val="99"/>
        </w:rPr>
        <w:t>a</w:t>
      </w:r>
      <w:r>
        <w:t xml:space="preserve"> </w:t>
      </w:r>
      <w:r>
        <w:rPr>
          <w:spacing w:val="-11"/>
        </w:rPr>
        <w:t xml:space="preserve"> </w:t>
      </w:r>
      <w:r>
        <w:rPr>
          <w:spacing w:val="-1"/>
          <w:w w:val="99"/>
        </w:rPr>
        <w:t>cr</w:t>
      </w:r>
      <w:r>
        <w:rPr>
          <w:w w:val="99"/>
        </w:rPr>
        <w:t>im</w:t>
      </w:r>
      <w:r>
        <w:rPr>
          <w:spacing w:val="-2"/>
          <w:w w:val="99"/>
        </w:rPr>
        <w:t>i</w:t>
      </w:r>
      <w:r>
        <w:rPr>
          <w:w w:val="99"/>
        </w:rPr>
        <w:t>n</w:t>
      </w:r>
      <w:r>
        <w:rPr>
          <w:spacing w:val="-1"/>
          <w:w w:val="99"/>
        </w:rPr>
        <w:t>a</w:t>
      </w:r>
      <w:r>
        <w:rPr>
          <w:w w:val="99"/>
        </w:rPr>
        <w:t>listi</w:t>
      </w:r>
      <w:r>
        <w:rPr>
          <w:spacing w:val="-1"/>
          <w:w w:val="99"/>
        </w:rPr>
        <w:t>c</w:t>
      </w:r>
      <w:r>
        <w:rPr>
          <w:w w:val="99"/>
        </w:rPr>
        <w:t>ă</w:t>
      </w:r>
      <w:r>
        <w:t xml:space="preserve"> </w:t>
      </w:r>
      <w:r>
        <w:rPr>
          <w:spacing w:val="-11"/>
        </w:rPr>
        <w:t xml:space="preserve"> </w:t>
      </w:r>
      <w:r>
        <w:rPr>
          <w:w w:val="99"/>
        </w:rPr>
        <w:t>de</w:t>
      </w:r>
      <w:r>
        <w:t xml:space="preserve"> </w:t>
      </w:r>
      <w:r>
        <w:rPr>
          <w:spacing w:val="-11"/>
        </w:rPr>
        <w:t xml:space="preserve"> </w:t>
      </w:r>
      <w:r>
        <w:rPr>
          <w:spacing w:val="-1"/>
          <w:w w:val="99"/>
        </w:rPr>
        <w:t>a</w:t>
      </w:r>
      <w:r>
        <w:rPr>
          <w:w w:val="99"/>
        </w:rPr>
        <w:t>ut</w:t>
      </w:r>
      <w:r>
        <w:rPr>
          <w:spacing w:val="-1"/>
          <w:w w:val="99"/>
        </w:rPr>
        <w:t>e</w:t>
      </w:r>
      <w:r>
        <w:rPr>
          <w:w w:val="99"/>
        </w:rPr>
        <w:t>nti</w:t>
      </w:r>
      <w:r>
        <w:rPr>
          <w:spacing w:val="-1"/>
          <w:w w:val="99"/>
        </w:rPr>
        <w:t>f</w:t>
      </w:r>
      <w:r>
        <w:rPr>
          <w:w w:val="99"/>
        </w:rPr>
        <w:t>i</w:t>
      </w:r>
      <w:r>
        <w:rPr>
          <w:spacing w:val="-1"/>
          <w:w w:val="99"/>
        </w:rPr>
        <w:t>ca</w:t>
      </w:r>
      <w:r>
        <w:rPr>
          <w:spacing w:val="1"/>
          <w:w w:val="99"/>
        </w:rPr>
        <w:t>r</w:t>
      </w:r>
      <w:r>
        <w:rPr>
          <w:w w:val="99"/>
        </w:rPr>
        <w:t>e</w:t>
      </w:r>
      <w:r>
        <w:t xml:space="preserve"> </w:t>
      </w:r>
      <w:r>
        <w:rPr>
          <w:spacing w:val="-9"/>
        </w:rPr>
        <w:t xml:space="preserve"> </w:t>
      </w:r>
      <w:r>
        <w:rPr>
          <w:w w:val="99"/>
        </w:rPr>
        <w:t>a</w:t>
      </w:r>
      <w:r>
        <w:t xml:space="preserve"> </w:t>
      </w:r>
      <w:r>
        <w:rPr>
          <w:spacing w:val="-11"/>
        </w:rPr>
        <w:t xml:space="preserve"> </w:t>
      </w:r>
      <w:r>
        <w:rPr>
          <w:w w:val="99"/>
        </w:rPr>
        <w:t>p</w:t>
      </w:r>
      <w:r>
        <w:rPr>
          <w:spacing w:val="-1"/>
          <w:w w:val="99"/>
        </w:rPr>
        <w:t>r</w:t>
      </w:r>
      <w:r>
        <w:rPr>
          <w:w w:val="99"/>
        </w:rPr>
        <w:t>ob</w:t>
      </w:r>
      <w:r>
        <w:rPr>
          <w:spacing w:val="-1"/>
          <w:w w:val="99"/>
        </w:rPr>
        <w:t>e</w:t>
      </w:r>
      <w:r>
        <w:rPr>
          <w:w w:val="99"/>
        </w:rPr>
        <w:t>lor</w:t>
      </w:r>
      <w:r>
        <w:t xml:space="preserve"> </w:t>
      </w:r>
      <w:r>
        <w:rPr>
          <w:spacing w:val="-11"/>
        </w:rPr>
        <w:t xml:space="preserve"> </w:t>
      </w:r>
      <w:r>
        <w:rPr>
          <w:w w:val="99"/>
        </w:rPr>
        <w:t>multim</w:t>
      </w:r>
      <w:r>
        <w:rPr>
          <w:spacing w:val="-1"/>
          <w:w w:val="99"/>
        </w:rPr>
        <w:t>e</w:t>
      </w:r>
      <w:r>
        <w:rPr>
          <w:w w:val="99"/>
        </w:rPr>
        <w:t>dia</w:t>
      </w:r>
      <w:r>
        <w:t xml:space="preserve"> </w:t>
      </w:r>
      <w:r>
        <w:rPr>
          <w:spacing w:val="-11"/>
        </w:rPr>
        <w:t xml:space="preserve"> </w:t>
      </w:r>
      <w:r>
        <w:rPr>
          <w:w w:val="99"/>
        </w:rPr>
        <w:t>po</w:t>
      </w:r>
      <w:r>
        <w:rPr>
          <w:spacing w:val="-1"/>
          <w:w w:val="99"/>
        </w:rPr>
        <w:t>a</w:t>
      </w:r>
      <w:r>
        <w:rPr>
          <w:w w:val="99"/>
        </w:rPr>
        <w:t>te</w:t>
      </w:r>
      <w:r>
        <w:t xml:space="preserve"> </w:t>
      </w:r>
      <w:r>
        <w:rPr>
          <w:spacing w:val="-11"/>
        </w:rPr>
        <w:t xml:space="preserve"> </w:t>
      </w:r>
      <w:r>
        <w:rPr>
          <w:spacing w:val="-1"/>
          <w:w w:val="99"/>
        </w:rPr>
        <w:t>e</w:t>
      </w:r>
      <w:r>
        <w:rPr>
          <w:w w:val="99"/>
        </w:rPr>
        <w:t>st</w:t>
      </w:r>
      <w:r>
        <w:rPr>
          <w:spacing w:val="-2"/>
          <w:w w:val="99"/>
        </w:rPr>
        <w:t>i</w:t>
      </w:r>
      <w:r>
        <w:rPr>
          <w:spacing w:val="-1"/>
          <w:w w:val="99"/>
        </w:rPr>
        <w:t>m</w:t>
      </w:r>
      <w:r>
        <w:rPr>
          <w:spacing w:val="-4"/>
          <w:w w:val="99"/>
        </w:rPr>
        <w:t>a</w:t>
      </w:r>
      <w:r>
        <w:rPr>
          <w:spacing w:val="-2"/>
          <w:w w:val="99"/>
        </w:rPr>
        <w:t>:</w:t>
      </w:r>
      <w:r>
        <w:rPr>
          <w:spacing w:val="1"/>
          <w:w w:val="97"/>
          <w:vertAlign w:val="superscript"/>
        </w:rPr>
        <w:t>13</w:t>
      </w:r>
      <w:r>
        <w:rPr>
          <w:w w:val="97"/>
          <w:vertAlign w:val="superscript"/>
        </w:rPr>
        <w:t>9</w:t>
      </w:r>
      <w:r>
        <w:rPr>
          <w:w w:val="97"/>
        </w:rPr>
        <w:t xml:space="preserve"> </w:t>
      </w:r>
      <w:r>
        <w:rPr>
          <w:w w:val="99"/>
        </w:rPr>
        <w:t>d</w:t>
      </w:r>
      <w:r>
        <w:rPr>
          <w:spacing w:val="-1"/>
          <w:w w:val="99"/>
        </w:rPr>
        <w:t>a</w:t>
      </w:r>
      <w:r>
        <w:rPr>
          <w:w w:val="99"/>
        </w:rPr>
        <w:t>ta</w:t>
      </w:r>
      <w:r>
        <w:t xml:space="preserve"> </w:t>
      </w:r>
      <w:r>
        <w:rPr>
          <w:spacing w:val="-1"/>
        </w:rPr>
        <w:t xml:space="preserve"> </w:t>
      </w:r>
      <w:r>
        <w:rPr>
          <w:w w:val="50"/>
        </w:rPr>
        <w:t>ș</w:t>
      </w:r>
      <w:r>
        <w:rPr>
          <w:w w:val="99"/>
        </w:rPr>
        <w:t>i</w:t>
      </w:r>
      <w:r>
        <w:t xml:space="preserve">  </w:t>
      </w:r>
      <w:r>
        <w:rPr>
          <w:w w:val="99"/>
        </w:rPr>
        <w:t>o</w:t>
      </w:r>
      <w:r>
        <w:rPr>
          <w:spacing w:val="1"/>
          <w:w w:val="99"/>
        </w:rPr>
        <w:t>r</w:t>
      </w:r>
      <w:r>
        <w:rPr>
          <w:w w:val="99"/>
        </w:rPr>
        <w:t>a</w:t>
      </w:r>
      <w:r>
        <w:t xml:space="preserve"> </w:t>
      </w:r>
      <w:r>
        <w:rPr>
          <w:spacing w:val="-1"/>
        </w:rPr>
        <w:t xml:space="preserve"> </w:t>
      </w:r>
      <w:r>
        <w:rPr>
          <w:spacing w:val="1"/>
          <w:w w:val="99"/>
        </w:rPr>
        <w:t>c</w:t>
      </w:r>
      <w:r>
        <w:rPr>
          <w:spacing w:val="-1"/>
          <w:w w:val="99"/>
        </w:rPr>
        <w:t>â</w:t>
      </w:r>
      <w:r>
        <w:rPr>
          <w:w w:val="99"/>
        </w:rPr>
        <w:t>nd</w:t>
      </w:r>
      <w:r>
        <w:t xml:space="preserve">  </w:t>
      </w:r>
      <w:r>
        <w:rPr>
          <w:spacing w:val="1"/>
          <w:w w:val="99"/>
        </w:rPr>
        <w:t>a</w:t>
      </w:r>
      <w:r>
        <w:rPr>
          <w:spacing w:val="-1"/>
          <w:w w:val="99"/>
        </w:rPr>
        <w:t>ce</w:t>
      </w:r>
      <w:r>
        <w:rPr>
          <w:w w:val="99"/>
        </w:rPr>
        <w:t>st</w:t>
      </w:r>
      <w:r>
        <w:rPr>
          <w:spacing w:val="1"/>
          <w:w w:val="99"/>
        </w:rPr>
        <w:t>e</w:t>
      </w:r>
      <w:r>
        <w:rPr>
          <w:w w:val="99"/>
        </w:rPr>
        <w:t>a</w:t>
      </w:r>
      <w:r>
        <w:t xml:space="preserve"> </w:t>
      </w:r>
      <w:r>
        <w:rPr>
          <w:spacing w:val="-1"/>
        </w:rPr>
        <w:t xml:space="preserve"> </w:t>
      </w:r>
      <w:r>
        <w:rPr>
          <w:spacing w:val="-1"/>
          <w:w w:val="99"/>
        </w:rPr>
        <w:t>a</w:t>
      </w:r>
      <w:r>
        <w:rPr>
          <w:w w:val="99"/>
        </w:rPr>
        <w:t>u</w:t>
      </w:r>
      <w:r>
        <w:t xml:space="preserve"> </w:t>
      </w:r>
      <w:r>
        <w:rPr>
          <w:spacing w:val="2"/>
        </w:rPr>
        <w:t xml:space="preserve"> </w:t>
      </w:r>
      <w:r>
        <w:rPr>
          <w:spacing w:val="-1"/>
          <w:w w:val="99"/>
        </w:rPr>
        <w:t>f</w:t>
      </w:r>
      <w:r>
        <w:rPr>
          <w:w w:val="99"/>
        </w:rPr>
        <w:t>ost</w:t>
      </w:r>
      <w:r>
        <w:t xml:space="preserve">  </w:t>
      </w:r>
      <w:r>
        <w:rPr>
          <w:spacing w:val="-1"/>
          <w:w w:val="99"/>
        </w:rPr>
        <w:t>c</w:t>
      </w:r>
      <w:r>
        <w:rPr>
          <w:spacing w:val="1"/>
          <w:w w:val="99"/>
        </w:rPr>
        <w:t>r</w:t>
      </w:r>
      <w:r>
        <w:rPr>
          <w:spacing w:val="-1"/>
          <w:w w:val="99"/>
        </w:rPr>
        <w:t>ea</w:t>
      </w:r>
      <w:r>
        <w:rPr>
          <w:w w:val="99"/>
        </w:rPr>
        <w:t>t</w:t>
      </w:r>
      <w:r>
        <w:rPr>
          <w:spacing w:val="-1"/>
          <w:w w:val="99"/>
        </w:rPr>
        <w:t>e</w:t>
      </w:r>
      <w:r>
        <w:rPr>
          <w:w w:val="99"/>
        </w:rPr>
        <w:t>;</w:t>
      </w:r>
      <w:r>
        <w:t xml:space="preserve"> </w:t>
      </w:r>
      <w:r>
        <w:rPr>
          <w:spacing w:val="2"/>
        </w:rPr>
        <w:t xml:space="preserve"> </w:t>
      </w:r>
      <w:r>
        <w:rPr>
          <w:spacing w:val="-1"/>
          <w:w w:val="99"/>
        </w:rPr>
        <w:t>e</w:t>
      </w:r>
      <w:r>
        <w:rPr>
          <w:w w:val="99"/>
        </w:rPr>
        <w:t>xist</w:t>
      </w:r>
      <w:r>
        <w:rPr>
          <w:spacing w:val="1"/>
          <w:w w:val="99"/>
        </w:rPr>
        <w:t>e</w:t>
      </w:r>
      <w:r>
        <w:rPr>
          <w:w w:val="99"/>
        </w:rPr>
        <w:t>n</w:t>
      </w:r>
      <w:r>
        <w:rPr>
          <w:w w:val="35"/>
        </w:rPr>
        <w:t>ț</w:t>
      </w:r>
      <w:r>
        <w:rPr>
          <w:w w:val="99"/>
        </w:rPr>
        <w:t>a</w:t>
      </w:r>
      <w:r>
        <w:t xml:space="preserve"> </w:t>
      </w:r>
      <w:r>
        <w:rPr>
          <w:spacing w:val="-1"/>
        </w:rPr>
        <w:t xml:space="preserve"> </w:t>
      </w:r>
      <w:r>
        <w:rPr>
          <w:w w:val="99"/>
        </w:rPr>
        <w:t>unor</w:t>
      </w:r>
      <w:r>
        <w:t xml:space="preserve"> </w:t>
      </w:r>
      <w:r>
        <w:rPr>
          <w:spacing w:val="-1"/>
        </w:rPr>
        <w:t xml:space="preserve"> </w:t>
      </w:r>
      <w:r>
        <w:rPr>
          <w:w w:val="50"/>
        </w:rPr>
        <w:t>ș</w:t>
      </w:r>
      <w:r>
        <w:rPr>
          <w:w w:val="99"/>
        </w:rPr>
        <w:t>t</w:t>
      </w:r>
      <w:r>
        <w:rPr>
          <w:spacing w:val="-1"/>
          <w:w w:val="99"/>
        </w:rPr>
        <w:t>er</w:t>
      </w:r>
      <w:r>
        <w:rPr>
          <w:spacing w:val="2"/>
          <w:w w:val="99"/>
        </w:rPr>
        <w:t>g</w:t>
      </w:r>
      <w:r>
        <w:rPr>
          <w:spacing w:val="-1"/>
          <w:w w:val="99"/>
        </w:rPr>
        <w:t>er</w:t>
      </w:r>
      <w:r>
        <w:rPr>
          <w:w w:val="99"/>
        </w:rPr>
        <w:t>i</w:t>
      </w:r>
      <w:r>
        <w:t xml:space="preserve">  </w:t>
      </w:r>
      <w:r>
        <w:rPr>
          <w:w w:val="50"/>
        </w:rPr>
        <w:t>ș</w:t>
      </w:r>
      <w:r>
        <w:rPr>
          <w:w w:val="99"/>
        </w:rPr>
        <w:t>i</w:t>
      </w:r>
      <w:r>
        <w:t xml:space="preserve">  </w:t>
      </w:r>
      <w:r>
        <w:rPr>
          <w:w w:val="99"/>
        </w:rPr>
        <w:t>du</w:t>
      </w:r>
      <w:r>
        <w:rPr>
          <w:spacing w:val="1"/>
          <w:w w:val="99"/>
        </w:rPr>
        <w:t>r</w:t>
      </w:r>
      <w:r>
        <w:rPr>
          <w:spacing w:val="-1"/>
          <w:w w:val="99"/>
        </w:rPr>
        <w:t>a</w:t>
      </w:r>
      <w:r>
        <w:rPr>
          <w:w w:val="99"/>
        </w:rPr>
        <w:t>ta</w:t>
      </w:r>
      <w:r>
        <w:t xml:space="preserve"> </w:t>
      </w:r>
      <w:r>
        <w:rPr>
          <w:spacing w:val="-1"/>
        </w:rPr>
        <w:t xml:space="preserve"> </w:t>
      </w:r>
      <w:r>
        <w:rPr>
          <w:spacing w:val="-1"/>
          <w:w w:val="99"/>
        </w:rPr>
        <w:t>a</w:t>
      </w:r>
      <w:r>
        <w:rPr>
          <w:spacing w:val="2"/>
          <w:w w:val="99"/>
        </w:rPr>
        <w:t>p</w:t>
      </w:r>
      <w:r>
        <w:rPr>
          <w:spacing w:val="-1"/>
          <w:w w:val="99"/>
        </w:rPr>
        <w:t>r</w:t>
      </w:r>
      <w:r>
        <w:rPr>
          <w:w w:val="99"/>
        </w:rPr>
        <w:t>oxim</w:t>
      </w:r>
      <w:r>
        <w:rPr>
          <w:spacing w:val="-1"/>
          <w:w w:val="99"/>
        </w:rPr>
        <w:t>a</w:t>
      </w:r>
      <w:r>
        <w:rPr>
          <w:w w:val="99"/>
        </w:rPr>
        <w:t>tivă</w:t>
      </w:r>
      <w:r>
        <w:t xml:space="preserve"> </w:t>
      </w:r>
      <w:r>
        <w:rPr>
          <w:spacing w:val="-1"/>
        </w:rPr>
        <w:t xml:space="preserve"> </w:t>
      </w:r>
      <w:r>
        <w:rPr>
          <w:spacing w:val="-81"/>
          <w:w w:val="99"/>
        </w:rPr>
        <w:t>a</w:t>
      </w:r>
      <w:r>
        <w:rPr>
          <w:w w:val="99"/>
        </w:rPr>
        <w:t xml:space="preserve"> p</w:t>
      </w:r>
      <w:r>
        <w:rPr>
          <w:spacing w:val="-1"/>
          <w:w w:val="99"/>
        </w:rPr>
        <w:t>a</w:t>
      </w:r>
      <w:r>
        <w:rPr>
          <w:w w:val="99"/>
        </w:rPr>
        <w:t>s</w:t>
      </w:r>
      <w:r>
        <w:rPr>
          <w:spacing w:val="-1"/>
          <w:w w:val="99"/>
        </w:rPr>
        <w:t>a</w:t>
      </w:r>
      <w:r>
        <w:rPr>
          <w:w w:val="99"/>
        </w:rPr>
        <w:t>j</w:t>
      </w:r>
      <w:r>
        <w:rPr>
          <w:spacing w:val="-1"/>
          <w:w w:val="99"/>
        </w:rPr>
        <w:t>e</w:t>
      </w:r>
      <w:r>
        <w:rPr>
          <w:w w:val="99"/>
        </w:rPr>
        <w:t>lor</w:t>
      </w:r>
      <w:r>
        <w:rPr>
          <w:spacing w:val="16"/>
        </w:rPr>
        <w:t xml:space="preserve"> </w:t>
      </w:r>
      <w:r>
        <w:rPr>
          <w:w w:val="50"/>
        </w:rPr>
        <w:t>ș</w:t>
      </w:r>
      <w:r>
        <w:rPr>
          <w:w w:val="99"/>
        </w:rPr>
        <w:t>t</w:t>
      </w:r>
      <w:r>
        <w:rPr>
          <w:spacing w:val="-1"/>
          <w:w w:val="99"/>
        </w:rPr>
        <w:t>er</w:t>
      </w:r>
      <w:r>
        <w:rPr>
          <w:w w:val="99"/>
        </w:rPr>
        <w:t>s</w:t>
      </w:r>
      <w:r>
        <w:rPr>
          <w:spacing w:val="-1"/>
          <w:w w:val="99"/>
        </w:rPr>
        <w:t>e</w:t>
      </w:r>
      <w:r>
        <w:rPr>
          <w:w w:val="99"/>
        </w:rPr>
        <w:t>;</w:t>
      </w:r>
      <w:r>
        <w:rPr>
          <w:spacing w:val="17"/>
        </w:rPr>
        <w:t xml:space="preserve"> </w:t>
      </w:r>
      <w:r>
        <w:rPr>
          <w:w w:val="99"/>
        </w:rPr>
        <w:t>d</w:t>
      </w:r>
      <w:r>
        <w:rPr>
          <w:spacing w:val="-1"/>
          <w:w w:val="99"/>
        </w:rPr>
        <w:t>a</w:t>
      </w:r>
      <w:r>
        <w:rPr>
          <w:spacing w:val="1"/>
          <w:w w:val="99"/>
        </w:rPr>
        <w:t>c</w:t>
      </w:r>
      <w:r>
        <w:rPr>
          <w:w w:val="99"/>
        </w:rPr>
        <w:t>ă</w:t>
      </w:r>
      <w:r>
        <w:rPr>
          <w:spacing w:val="15"/>
        </w:rPr>
        <w:t xml:space="preserve"> </w:t>
      </w:r>
      <w:r>
        <w:rPr>
          <w:w w:val="99"/>
        </w:rPr>
        <w:t>în</w:t>
      </w:r>
      <w:r>
        <w:rPr>
          <w:spacing w:val="-1"/>
          <w:w w:val="99"/>
        </w:rPr>
        <w:t>re</w:t>
      </w:r>
      <w:r>
        <w:rPr>
          <w:w w:val="99"/>
        </w:rPr>
        <w:t>gist</w:t>
      </w:r>
      <w:r>
        <w:rPr>
          <w:spacing w:val="-1"/>
          <w:w w:val="99"/>
        </w:rPr>
        <w:t>rar</w:t>
      </w:r>
      <w:r>
        <w:rPr>
          <w:spacing w:val="1"/>
          <w:w w:val="99"/>
        </w:rPr>
        <w:t>e</w:t>
      </w:r>
      <w:r>
        <w:rPr>
          <w:w w:val="99"/>
        </w:rPr>
        <w:t>a</w:t>
      </w:r>
      <w:r>
        <w:rPr>
          <w:spacing w:val="15"/>
        </w:rPr>
        <w:t xml:space="preserve"> </w:t>
      </w:r>
      <w:r>
        <w:rPr>
          <w:w w:val="99"/>
        </w:rPr>
        <w:t>în</w:t>
      </w:r>
      <w:r>
        <w:rPr>
          <w:spacing w:val="16"/>
        </w:rPr>
        <w:t xml:space="preserve"> </w:t>
      </w:r>
      <w:r>
        <w:rPr>
          <w:spacing w:val="-1"/>
          <w:w w:val="99"/>
        </w:rPr>
        <w:t>f</w:t>
      </w:r>
      <w:r>
        <w:rPr>
          <w:w w:val="99"/>
        </w:rPr>
        <w:t>o</w:t>
      </w:r>
      <w:r>
        <w:rPr>
          <w:spacing w:val="-1"/>
          <w:w w:val="99"/>
        </w:rPr>
        <w:t>r</w:t>
      </w:r>
      <w:r>
        <w:rPr>
          <w:w w:val="99"/>
        </w:rPr>
        <w:t>m</w:t>
      </w:r>
      <w:r>
        <w:rPr>
          <w:spacing w:val="-1"/>
          <w:w w:val="99"/>
        </w:rPr>
        <w:t>a</w:t>
      </w:r>
      <w:r>
        <w:rPr>
          <w:w w:val="99"/>
        </w:rPr>
        <w:t>t</w:t>
      </w:r>
      <w:r>
        <w:rPr>
          <w:spacing w:val="17"/>
        </w:rPr>
        <w:t xml:space="preserve"> </w:t>
      </w:r>
      <w:r>
        <w:rPr>
          <w:spacing w:val="-1"/>
          <w:w w:val="99"/>
        </w:rPr>
        <w:t>c</w:t>
      </w:r>
      <w:r>
        <w:rPr>
          <w:w w:val="99"/>
        </w:rPr>
        <w:t>omp</w:t>
      </w:r>
      <w:r>
        <w:rPr>
          <w:spacing w:val="-1"/>
          <w:w w:val="99"/>
        </w:rPr>
        <w:t>r</w:t>
      </w:r>
      <w:r>
        <w:rPr>
          <w:w w:val="99"/>
        </w:rPr>
        <w:t>im</w:t>
      </w:r>
      <w:r>
        <w:rPr>
          <w:spacing w:val="-1"/>
          <w:w w:val="99"/>
        </w:rPr>
        <w:t>a</w:t>
      </w:r>
      <w:r>
        <w:rPr>
          <w:w w:val="99"/>
        </w:rPr>
        <w:t>t</w:t>
      </w:r>
      <w:r>
        <w:rPr>
          <w:spacing w:val="17"/>
        </w:rPr>
        <w:t xml:space="preserve"> </w:t>
      </w:r>
      <w:r>
        <w:rPr>
          <w:b/>
          <w:spacing w:val="-1"/>
          <w:w w:val="99"/>
        </w:rPr>
        <w:t>MP</w:t>
      </w:r>
      <w:r>
        <w:rPr>
          <w:b/>
          <w:w w:val="99"/>
        </w:rPr>
        <w:t>3</w:t>
      </w:r>
      <w:r>
        <w:rPr>
          <w:w w:val="99"/>
        </w:rPr>
        <w:t>,</w:t>
      </w:r>
      <w:r>
        <w:rPr>
          <w:spacing w:val="16"/>
        </w:rPr>
        <w:t xml:space="preserve"> </w:t>
      </w:r>
      <w:r>
        <w:rPr>
          <w:b/>
          <w:w w:val="99"/>
        </w:rPr>
        <w:t>W</w:t>
      </w:r>
      <w:r>
        <w:rPr>
          <w:b/>
          <w:spacing w:val="-1"/>
          <w:w w:val="99"/>
        </w:rPr>
        <w:t>M</w:t>
      </w:r>
      <w:r>
        <w:rPr>
          <w:b/>
          <w:w w:val="99"/>
        </w:rPr>
        <w:t>A</w:t>
      </w:r>
      <w:r>
        <w:rPr>
          <w:b/>
          <w:spacing w:val="16"/>
        </w:rPr>
        <w:t xml:space="preserve"> </w:t>
      </w:r>
      <w:r>
        <w:rPr>
          <w:spacing w:val="-1"/>
          <w:w w:val="99"/>
        </w:rPr>
        <w:t>e</w:t>
      </w:r>
      <w:r>
        <w:rPr>
          <w:w w:val="99"/>
        </w:rPr>
        <w:t>ste</w:t>
      </w:r>
      <w:r>
        <w:rPr>
          <w:spacing w:val="15"/>
        </w:rPr>
        <w:t xml:space="preserve"> </w:t>
      </w:r>
      <w:r>
        <w:rPr>
          <w:w w:val="99"/>
        </w:rPr>
        <w:t>la</w:t>
      </w:r>
      <w:r>
        <w:rPr>
          <w:spacing w:val="15"/>
        </w:rPr>
        <w:t xml:space="preserve"> </w:t>
      </w:r>
      <w:r>
        <w:rPr>
          <w:w w:val="99"/>
        </w:rPr>
        <w:t>p</w:t>
      </w:r>
      <w:r>
        <w:rPr>
          <w:spacing w:val="-1"/>
          <w:w w:val="99"/>
        </w:rPr>
        <w:t>r</w:t>
      </w:r>
      <w:r>
        <w:rPr>
          <w:w w:val="99"/>
        </w:rPr>
        <w:t>ima</w:t>
      </w:r>
      <w:r>
        <w:rPr>
          <w:spacing w:val="15"/>
        </w:rPr>
        <w:t xml:space="preserve"> </w:t>
      </w:r>
      <w:r>
        <w:rPr>
          <w:spacing w:val="-3"/>
          <w:w w:val="99"/>
        </w:rPr>
        <w:t>g</w:t>
      </w:r>
      <w:r>
        <w:rPr>
          <w:spacing w:val="-4"/>
          <w:w w:val="99"/>
        </w:rPr>
        <w:t>e</w:t>
      </w:r>
      <w:r>
        <w:rPr>
          <w:spacing w:val="-3"/>
          <w:w w:val="99"/>
        </w:rPr>
        <w:t>n</w:t>
      </w:r>
      <w:r>
        <w:rPr>
          <w:spacing w:val="-4"/>
          <w:w w:val="99"/>
        </w:rPr>
        <w:t>era</w:t>
      </w:r>
      <w:r>
        <w:rPr>
          <w:spacing w:val="-3"/>
          <w:w w:val="35"/>
        </w:rPr>
        <w:t>ț</w:t>
      </w:r>
      <w:r>
        <w:rPr>
          <w:spacing w:val="-3"/>
          <w:w w:val="99"/>
        </w:rPr>
        <w:t>ie</w:t>
      </w:r>
      <w:r>
        <w:rPr>
          <w:w w:val="99"/>
        </w:rPr>
        <w:t xml:space="preserve"> </w:t>
      </w:r>
      <w:r>
        <w:t>de compresie digitală</w:t>
      </w:r>
      <w:r>
        <w:rPr>
          <w:spacing w:val="-2"/>
        </w:rPr>
        <w:t xml:space="preserve"> </w:t>
      </w:r>
      <w:r>
        <w:t>audio.</w:t>
      </w:r>
    </w:p>
    <w:p w:rsidR="006F5088" w:rsidRDefault="00CE4D26">
      <w:pPr>
        <w:pStyle w:val="Corptext"/>
        <w:spacing w:line="360" w:lineRule="auto"/>
        <w:ind w:right="111"/>
      </w:pPr>
      <w:r>
        <w:rPr>
          <w:spacing w:val="1"/>
          <w:w w:val="99"/>
        </w:rPr>
        <w:t>S</w:t>
      </w:r>
      <w:r>
        <w:rPr>
          <w:w w:val="99"/>
        </w:rPr>
        <w:t>t</w:t>
      </w:r>
      <w:r>
        <w:rPr>
          <w:spacing w:val="-1"/>
          <w:w w:val="99"/>
        </w:rPr>
        <w:t>a</w:t>
      </w:r>
      <w:r>
        <w:rPr>
          <w:w w:val="99"/>
        </w:rPr>
        <w:t>bili</w:t>
      </w:r>
      <w:r>
        <w:rPr>
          <w:spacing w:val="-1"/>
          <w:w w:val="99"/>
        </w:rPr>
        <w:t>re</w:t>
      </w:r>
      <w:r>
        <w:rPr>
          <w:w w:val="99"/>
        </w:rPr>
        <w:t>a</w:t>
      </w:r>
      <w:r>
        <w:rPr>
          <w:spacing w:val="6"/>
        </w:rPr>
        <w:t xml:space="preserve"> </w:t>
      </w:r>
      <w:r>
        <w:rPr>
          <w:spacing w:val="-1"/>
          <w:w w:val="99"/>
        </w:rPr>
        <w:t>a</w:t>
      </w:r>
      <w:r>
        <w:rPr>
          <w:w w:val="99"/>
        </w:rPr>
        <w:t>ut</w:t>
      </w:r>
      <w:r>
        <w:rPr>
          <w:spacing w:val="-1"/>
          <w:w w:val="99"/>
        </w:rPr>
        <w:t>e</w:t>
      </w:r>
      <w:r>
        <w:rPr>
          <w:w w:val="99"/>
        </w:rPr>
        <w:t>nti</w:t>
      </w:r>
      <w:r>
        <w:rPr>
          <w:spacing w:val="-1"/>
          <w:w w:val="99"/>
        </w:rPr>
        <w:t>c</w:t>
      </w:r>
      <w:r>
        <w:rPr>
          <w:w w:val="99"/>
        </w:rPr>
        <w:t>i</w:t>
      </w:r>
      <w:r>
        <w:rPr>
          <w:spacing w:val="1"/>
          <w:w w:val="99"/>
        </w:rPr>
        <w:t>t</w:t>
      </w:r>
      <w:r>
        <w:rPr>
          <w:spacing w:val="-1"/>
          <w:w w:val="99"/>
        </w:rPr>
        <w:t>ă</w:t>
      </w:r>
      <w:r>
        <w:rPr>
          <w:w w:val="35"/>
        </w:rPr>
        <w:t>ț</w:t>
      </w:r>
      <w:r>
        <w:rPr>
          <w:w w:val="99"/>
        </w:rPr>
        <w:t>ii</w:t>
      </w:r>
      <w:r>
        <w:rPr>
          <w:spacing w:val="7"/>
        </w:rPr>
        <w:t xml:space="preserve"> </w:t>
      </w:r>
      <w:r>
        <w:rPr>
          <w:w w:val="99"/>
        </w:rPr>
        <w:t>în</w:t>
      </w:r>
      <w:r>
        <w:rPr>
          <w:spacing w:val="-1"/>
          <w:w w:val="99"/>
        </w:rPr>
        <w:t>re</w:t>
      </w:r>
      <w:r>
        <w:rPr>
          <w:w w:val="99"/>
        </w:rPr>
        <w:t>gist</w:t>
      </w:r>
      <w:r>
        <w:rPr>
          <w:spacing w:val="-1"/>
          <w:w w:val="99"/>
        </w:rPr>
        <w:t>răr</w:t>
      </w:r>
      <w:r>
        <w:rPr>
          <w:w w:val="99"/>
        </w:rPr>
        <w:t>ilor</w:t>
      </w:r>
      <w:r>
        <w:rPr>
          <w:spacing w:val="8"/>
        </w:rPr>
        <w:t xml:space="preserve"> </w:t>
      </w:r>
      <w:r>
        <w:rPr>
          <w:spacing w:val="-1"/>
          <w:w w:val="99"/>
        </w:rPr>
        <w:t>e</w:t>
      </w:r>
      <w:r>
        <w:rPr>
          <w:w w:val="99"/>
        </w:rPr>
        <w:t>ste</w:t>
      </w:r>
      <w:r>
        <w:rPr>
          <w:spacing w:val="6"/>
        </w:rPr>
        <w:t xml:space="preserve"> </w:t>
      </w:r>
      <w:r>
        <w:rPr>
          <w:spacing w:val="-1"/>
          <w:w w:val="99"/>
        </w:rPr>
        <w:t>f</w:t>
      </w:r>
      <w:r>
        <w:rPr>
          <w:spacing w:val="2"/>
          <w:w w:val="99"/>
        </w:rPr>
        <w:t>o</w:t>
      </w:r>
      <w:r>
        <w:rPr>
          <w:spacing w:val="-1"/>
          <w:w w:val="99"/>
        </w:rPr>
        <w:t>ar</w:t>
      </w:r>
      <w:r>
        <w:rPr>
          <w:w w:val="99"/>
        </w:rPr>
        <w:t>te</w:t>
      </w:r>
      <w:r>
        <w:rPr>
          <w:spacing w:val="6"/>
        </w:rPr>
        <w:t xml:space="preserve"> </w:t>
      </w:r>
      <w:r>
        <w:rPr>
          <w:spacing w:val="2"/>
          <w:w w:val="99"/>
        </w:rPr>
        <w:t>i</w:t>
      </w:r>
      <w:r>
        <w:rPr>
          <w:w w:val="99"/>
        </w:rPr>
        <w:t>mpo</w:t>
      </w:r>
      <w:r>
        <w:rPr>
          <w:spacing w:val="-1"/>
          <w:w w:val="99"/>
        </w:rPr>
        <w:t>r</w:t>
      </w:r>
      <w:r>
        <w:rPr>
          <w:w w:val="99"/>
        </w:rPr>
        <w:t>t</w:t>
      </w:r>
      <w:r>
        <w:rPr>
          <w:spacing w:val="-1"/>
          <w:w w:val="99"/>
        </w:rPr>
        <w:t>a</w:t>
      </w:r>
      <w:r>
        <w:rPr>
          <w:w w:val="99"/>
        </w:rPr>
        <w:t>nt</w:t>
      </w:r>
      <w:r>
        <w:rPr>
          <w:spacing w:val="-1"/>
          <w:w w:val="99"/>
        </w:rPr>
        <w:t>ă</w:t>
      </w:r>
      <w:r>
        <w:rPr>
          <w:w w:val="99"/>
        </w:rPr>
        <w:t>,</w:t>
      </w:r>
      <w:r>
        <w:rPr>
          <w:spacing w:val="7"/>
        </w:rPr>
        <w:t xml:space="preserve"> </w:t>
      </w:r>
      <w:r>
        <w:rPr>
          <w:w w:val="99"/>
        </w:rPr>
        <w:t>p</w:t>
      </w:r>
      <w:r>
        <w:rPr>
          <w:spacing w:val="-1"/>
          <w:w w:val="99"/>
        </w:rPr>
        <w:t>r</w:t>
      </w:r>
      <w:r>
        <w:rPr>
          <w:w w:val="99"/>
        </w:rPr>
        <w:t>in</w:t>
      </w:r>
      <w:r>
        <w:rPr>
          <w:spacing w:val="7"/>
        </w:rPr>
        <w:t xml:space="preserve"> </w:t>
      </w:r>
      <w:r>
        <w:rPr>
          <w:w w:val="99"/>
        </w:rPr>
        <w:t>int</w:t>
      </w:r>
      <w:r>
        <w:rPr>
          <w:spacing w:val="-1"/>
          <w:w w:val="99"/>
        </w:rPr>
        <w:t>er</w:t>
      </w:r>
      <w:r>
        <w:rPr>
          <w:w w:val="99"/>
        </w:rPr>
        <w:t>m</w:t>
      </w:r>
      <w:r>
        <w:rPr>
          <w:spacing w:val="-1"/>
          <w:w w:val="99"/>
        </w:rPr>
        <w:t>e</w:t>
      </w:r>
      <w:r>
        <w:rPr>
          <w:spacing w:val="2"/>
          <w:w w:val="99"/>
        </w:rPr>
        <w:t>d</w:t>
      </w:r>
      <w:r>
        <w:rPr>
          <w:w w:val="99"/>
        </w:rPr>
        <w:t>iul</w:t>
      </w:r>
      <w:r>
        <w:rPr>
          <w:spacing w:val="7"/>
        </w:rPr>
        <w:t xml:space="preserve"> </w:t>
      </w:r>
      <w:r>
        <w:rPr>
          <w:spacing w:val="-1"/>
          <w:w w:val="99"/>
        </w:rPr>
        <w:t>ar</w:t>
      </w:r>
      <w:r>
        <w:rPr>
          <w:w w:val="99"/>
        </w:rPr>
        <w:t>t.91³</w:t>
      </w:r>
      <w:r>
        <w:rPr>
          <w:spacing w:val="7"/>
        </w:rPr>
        <w:t xml:space="preserve"> </w:t>
      </w:r>
      <w:r>
        <w:rPr>
          <w:w w:val="99"/>
        </w:rPr>
        <w:t xml:space="preserve">din </w:t>
      </w:r>
      <w:r>
        <w:t>Codul</w:t>
      </w:r>
      <w:r>
        <w:rPr>
          <w:spacing w:val="-9"/>
        </w:rPr>
        <w:t xml:space="preserve"> </w:t>
      </w:r>
      <w:r>
        <w:t>de</w:t>
      </w:r>
      <w:r>
        <w:rPr>
          <w:spacing w:val="-9"/>
        </w:rPr>
        <w:t xml:space="preserve"> </w:t>
      </w:r>
      <w:r>
        <w:t>procedură</w:t>
      </w:r>
      <w:r>
        <w:rPr>
          <w:spacing w:val="-9"/>
        </w:rPr>
        <w:t xml:space="preserve"> </w:t>
      </w:r>
      <w:r>
        <w:t>penală</w:t>
      </w:r>
      <w:r>
        <w:rPr>
          <w:spacing w:val="-9"/>
        </w:rPr>
        <w:t xml:space="preserve"> </w:t>
      </w:r>
      <w:r>
        <w:t>se</w:t>
      </w:r>
      <w:r>
        <w:rPr>
          <w:spacing w:val="-10"/>
        </w:rPr>
        <w:t xml:space="preserve"> </w:t>
      </w:r>
      <w:r>
        <w:t>dispune</w:t>
      </w:r>
      <w:r>
        <w:rPr>
          <w:spacing w:val="-9"/>
        </w:rPr>
        <w:t xml:space="preserve"> </w:t>
      </w:r>
      <w:r>
        <w:t>atașarea</w:t>
      </w:r>
      <w:r>
        <w:rPr>
          <w:spacing w:val="-9"/>
        </w:rPr>
        <w:t xml:space="preserve"> </w:t>
      </w:r>
      <w:r>
        <w:t>la</w:t>
      </w:r>
      <w:r>
        <w:rPr>
          <w:spacing w:val="-8"/>
        </w:rPr>
        <w:t xml:space="preserve"> </w:t>
      </w:r>
      <w:r>
        <w:t>dosarul</w:t>
      </w:r>
      <w:r>
        <w:rPr>
          <w:spacing w:val="-8"/>
        </w:rPr>
        <w:t xml:space="preserve"> </w:t>
      </w:r>
      <w:r>
        <w:t>cauzei</w:t>
      </w:r>
      <w:r>
        <w:rPr>
          <w:spacing w:val="-8"/>
        </w:rPr>
        <w:t xml:space="preserve"> </w:t>
      </w:r>
      <w:r>
        <w:t>a</w:t>
      </w:r>
      <w:r>
        <w:rPr>
          <w:spacing w:val="-8"/>
        </w:rPr>
        <w:t xml:space="preserve"> </w:t>
      </w:r>
      <w:r>
        <w:t>înregistrărilor,</w:t>
      </w:r>
      <w:r>
        <w:rPr>
          <w:spacing w:val="-8"/>
        </w:rPr>
        <w:t xml:space="preserve"> </w:t>
      </w:r>
      <w:r>
        <w:t>indiferent</w:t>
      </w:r>
      <w:r>
        <w:rPr>
          <w:spacing w:val="-9"/>
        </w:rPr>
        <w:t xml:space="preserve"> </w:t>
      </w:r>
      <w:r>
        <w:t>de tipul de</w:t>
      </w:r>
      <w:r>
        <w:rPr>
          <w:spacing w:val="-2"/>
        </w:rPr>
        <w:t xml:space="preserve"> </w:t>
      </w:r>
      <w:r>
        <w:t>suport.</w:t>
      </w:r>
    </w:p>
    <w:p w:rsidR="006F5088" w:rsidRDefault="006F5088">
      <w:pPr>
        <w:pStyle w:val="Corptext"/>
        <w:ind w:left="0" w:firstLine="0"/>
        <w:jc w:val="left"/>
        <w:rPr>
          <w:sz w:val="20"/>
        </w:rPr>
      </w:pPr>
    </w:p>
    <w:p w:rsidR="006F5088" w:rsidRDefault="00CE4D26">
      <w:pPr>
        <w:pStyle w:val="Corptext"/>
        <w:spacing w:before="10"/>
        <w:ind w:left="0" w:firstLine="0"/>
        <w:jc w:val="left"/>
        <w:rPr>
          <w:sz w:val="11"/>
        </w:rPr>
      </w:pPr>
      <w:r>
        <w:rPr>
          <w:noProof/>
        </w:rPr>
        <mc:AlternateContent>
          <mc:Choice Requires="wps">
            <w:drawing>
              <wp:anchor distT="0" distB="0" distL="0" distR="0" simplePos="0" relativeHeight="251614208" behindDoc="0" locked="0" layoutInCell="1" allowOverlap="1">
                <wp:simplePos x="0" y="0"/>
                <wp:positionH relativeFrom="page">
                  <wp:posOffset>899160</wp:posOffset>
                </wp:positionH>
                <wp:positionV relativeFrom="paragraph">
                  <wp:posOffset>115570</wp:posOffset>
                </wp:positionV>
                <wp:extent cx="1828800" cy="0"/>
                <wp:effectExtent l="0" t="0" r="0" b="0"/>
                <wp:wrapTopAndBottom/>
                <wp:docPr id="49" nam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B10604" id=" 50" o:spid="_x0000_s1026" style="position:absolute;z-index:251614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pt,9.1pt" to="214.8pt,9.1pt"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" strokeweight=".6pt">
                <o:lock v:ext="edit" shapetype="f"/>
                <w10:wrap type="topAndBottom" anchorx="page"/>
              </v:line>
            </w:pict>
          </mc:Fallback>
        </mc:AlternateContent>
      </w:r>
    </w:p>
    <w:p w:rsidR="006F5088" w:rsidRDefault="00CE4D26">
      <w:pPr>
        <w:spacing w:before="50" w:line="243" w:lineRule="exact"/>
        <w:ind w:left="475"/>
        <w:rPr>
          <w:sz w:val="20"/>
        </w:rPr>
      </w:pPr>
      <w:r>
        <w:rPr>
          <w:position w:val="9"/>
          <w:sz w:val="13"/>
        </w:rPr>
        <w:t>135</w:t>
      </w:r>
      <w:r>
        <w:rPr>
          <w:spacing w:val="-3"/>
          <w:position w:val="9"/>
          <w:sz w:val="13"/>
        </w:rPr>
        <w:t xml:space="preserve"> </w:t>
      </w:r>
      <w:r>
        <w:rPr>
          <w:b/>
          <w:sz w:val="20"/>
        </w:rPr>
        <w:t>Adrian</w:t>
      </w:r>
      <w:r>
        <w:rPr>
          <w:b/>
          <w:spacing w:val="-21"/>
          <w:sz w:val="20"/>
        </w:rPr>
        <w:t xml:space="preserve"> </w:t>
      </w:r>
      <w:r>
        <w:rPr>
          <w:b/>
          <w:sz w:val="20"/>
        </w:rPr>
        <w:t>Petre,</w:t>
      </w:r>
      <w:r>
        <w:rPr>
          <w:b/>
          <w:spacing w:val="-19"/>
          <w:sz w:val="20"/>
        </w:rPr>
        <w:t xml:space="preserve"> </w:t>
      </w:r>
      <w:r>
        <w:rPr>
          <w:b/>
          <w:sz w:val="20"/>
        </w:rPr>
        <w:t>Cătălin</w:t>
      </w:r>
      <w:r>
        <w:rPr>
          <w:b/>
          <w:spacing w:val="-20"/>
          <w:sz w:val="20"/>
        </w:rPr>
        <w:t xml:space="preserve"> </w:t>
      </w:r>
      <w:r>
        <w:rPr>
          <w:b/>
          <w:sz w:val="20"/>
        </w:rPr>
        <w:t>Grigoraș,</w:t>
      </w:r>
      <w:r>
        <w:rPr>
          <w:b/>
          <w:spacing w:val="-20"/>
          <w:sz w:val="20"/>
        </w:rPr>
        <w:t xml:space="preserve"> </w:t>
      </w:r>
      <w:r>
        <w:rPr>
          <w:i/>
          <w:sz w:val="20"/>
        </w:rPr>
        <w:t>Înregistrările</w:t>
      </w:r>
      <w:r>
        <w:rPr>
          <w:i/>
          <w:spacing w:val="-20"/>
          <w:sz w:val="20"/>
        </w:rPr>
        <w:t xml:space="preserve"> </w:t>
      </w:r>
      <w:r>
        <w:rPr>
          <w:i/>
          <w:sz w:val="20"/>
        </w:rPr>
        <w:t>audio</w:t>
      </w:r>
      <w:r>
        <w:rPr>
          <w:i/>
          <w:spacing w:val="-20"/>
          <w:sz w:val="20"/>
        </w:rPr>
        <w:t xml:space="preserve"> </w:t>
      </w:r>
      <w:r>
        <w:rPr>
          <w:i/>
          <w:sz w:val="20"/>
        </w:rPr>
        <w:t>și</w:t>
      </w:r>
      <w:r>
        <w:rPr>
          <w:i/>
          <w:spacing w:val="-20"/>
          <w:sz w:val="20"/>
        </w:rPr>
        <w:t xml:space="preserve"> </w:t>
      </w:r>
      <w:r>
        <w:rPr>
          <w:i/>
          <w:sz w:val="20"/>
        </w:rPr>
        <w:t>audio-video</w:t>
      </w:r>
      <w:r>
        <w:rPr>
          <w:sz w:val="20"/>
        </w:rPr>
        <w:t>,</w:t>
      </w:r>
      <w:r>
        <w:rPr>
          <w:spacing w:val="-22"/>
          <w:sz w:val="20"/>
        </w:rPr>
        <w:t xml:space="preserve"> </w:t>
      </w:r>
      <w:r>
        <w:rPr>
          <w:sz w:val="20"/>
        </w:rPr>
        <w:t>Ed.</w:t>
      </w:r>
      <w:r>
        <w:rPr>
          <w:spacing w:val="-19"/>
          <w:sz w:val="20"/>
        </w:rPr>
        <w:t xml:space="preserve"> </w:t>
      </w:r>
      <w:r>
        <w:rPr>
          <w:sz w:val="20"/>
        </w:rPr>
        <w:t>C.H.</w:t>
      </w:r>
      <w:r>
        <w:rPr>
          <w:spacing w:val="-20"/>
          <w:sz w:val="20"/>
        </w:rPr>
        <w:t xml:space="preserve"> </w:t>
      </w:r>
      <w:r>
        <w:rPr>
          <w:sz w:val="20"/>
        </w:rPr>
        <w:t>Beck,</w:t>
      </w:r>
      <w:r>
        <w:rPr>
          <w:spacing w:val="-20"/>
          <w:sz w:val="20"/>
        </w:rPr>
        <w:t xml:space="preserve"> </w:t>
      </w:r>
      <w:r>
        <w:rPr>
          <w:sz w:val="20"/>
        </w:rPr>
        <w:t>București,</w:t>
      </w:r>
      <w:r>
        <w:rPr>
          <w:spacing w:val="-19"/>
          <w:sz w:val="20"/>
        </w:rPr>
        <w:t xml:space="preserve"> </w:t>
      </w:r>
      <w:r>
        <w:rPr>
          <w:sz w:val="20"/>
        </w:rPr>
        <w:t>2010,</w:t>
      </w:r>
      <w:r>
        <w:rPr>
          <w:spacing w:val="-20"/>
          <w:sz w:val="20"/>
        </w:rPr>
        <w:t xml:space="preserve"> </w:t>
      </w:r>
      <w:r>
        <w:rPr>
          <w:sz w:val="20"/>
        </w:rPr>
        <w:t>p.201.</w:t>
      </w:r>
    </w:p>
    <w:p w:rsidR="006F5088" w:rsidRDefault="00CE4D26">
      <w:pPr>
        <w:spacing w:line="229" w:lineRule="exact"/>
        <w:ind w:left="476"/>
        <w:rPr>
          <w:sz w:val="20"/>
        </w:rPr>
      </w:pPr>
      <w:r>
        <w:rPr>
          <w:position w:val="9"/>
          <w:sz w:val="13"/>
        </w:rPr>
        <w:t xml:space="preserve">136 </w:t>
      </w:r>
      <w:r>
        <w:rPr>
          <w:b/>
          <w:sz w:val="20"/>
        </w:rPr>
        <w:t xml:space="preserve">Idem, </w:t>
      </w:r>
      <w:r>
        <w:rPr>
          <w:sz w:val="20"/>
        </w:rPr>
        <w:t>p.202.</w:t>
      </w:r>
    </w:p>
    <w:p w:rsidR="006F5088" w:rsidRDefault="00CE4D26">
      <w:pPr>
        <w:spacing w:line="229" w:lineRule="exact"/>
        <w:ind w:left="476"/>
        <w:rPr>
          <w:sz w:val="20"/>
        </w:rPr>
      </w:pPr>
      <w:r>
        <w:rPr>
          <w:position w:val="9"/>
          <w:sz w:val="13"/>
        </w:rPr>
        <w:t xml:space="preserve">137 </w:t>
      </w:r>
      <w:r>
        <w:rPr>
          <w:b/>
          <w:sz w:val="20"/>
        </w:rPr>
        <w:t>Ibidem</w:t>
      </w:r>
      <w:r>
        <w:rPr>
          <w:sz w:val="20"/>
        </w:rPr>
        <w:t>.</w:t>
      </w:r>
    </w:p>
    <w:p w:rsidR="006F5088" w:rsidRDefault="00CE4D26">
      <w:pPr>
        <w:spacing w:before="15" w:line="230" w:lineRule="exact"/>
        <w:ind w:left="475" w:right="313"/>
        <w:rPr>
          <w:sz w:val="20"/>
        </w:rPr>
      </w:pPr>
      <w:r>
        <w:rPr>
          <w:position w:val="9"/>
          <w:sz w:val="13"/>
        </w:rPr>
        <w:t>138</w:t>
      </w:r>
      <w:r>
        <w:rPr>
          <w:spacing w:val="6"/>
          <w:position w:val="9"/>
          <w:sz w:val="13"/>
        </w:rPr>
        <w:t xml:space="preserve"> </w:t>
      </w:r>
      <w:r>
        <w:rPr>
          <w:b/>
          <w:sz w:val="20"/>
        </w:rPr>
        <w:t>Cătălin</w:t>
      </w:r>
      <w:r>
        <w:rPr>
          <w:b/>
          <w:spacing w:val="-11"/>
          <w:sz w:val="20"/>
        </w:rPr>
        <w:t xml:space="preserve"> </w:t>
      </w:r>
      <w:r>
        <w:rPr>
          <w:b/>
          <w:sz w:val="20"/>
        </w:rPr>
        <w:t>Grigoraș,</w:t>
      </w:r>
      <w:r>
        <w:rPr>
          <w:b/>
          <w:spacing w:val="-10"/>
          <w:sz w:val="20"/>
        </w:rPr>
        <w:t xml:space="preserve"> </w:t>
      </w:r>
      <w:r>
        <w:rPr>
          <w:b/>
          <w:sz w:val="20"/>
        </w:rPr>
        <w:t>Alan</w:t>
      </w:r>
      <w:r>
        <w:rPr>
          <w:b/>
          <w:spacing w:val="-10"/>
          <w:sz w:val="20"/>
        </w:rPr>
        <w:t xml:space="preserve"> </w:t>
      </w:r>
      <w:r>
        <w:rPr>
          <w:b/>
          <w:sz w:val="20"/>
        </w:rPr>
        <w:t>Cooper,</w:t>
      </w:r>
      <w:r>
        <w:rPr>
          <w:b/>
          <w:spacing w:val="-10"/>
          <w:sz w:val="20"/>
        </w:rPr>
        <w:t xml:space="preserve"> </w:t>
      </w:r>
      <w:r>
        <w:rPr>
          <w:b/>
          <w:sz w:val="20"/>
        </w:rPr>
        <w:t>Marcin</w:t>
      </w:r>
      <w:r>
        <w:rPr>
          <w:b/>
          <w:spacing w:val="-14"/>
          <w:sz w:val="20"/>
        </w:rPr>
        <w:t xml:space="preserve"> </w:t>
      </w:r>
      <w:r>
        <w:rPr>
          <w:b/>
          <w:sz w:val="20"/>
        </w:rPr>
        <w:t>Michalek,</w:t>
      </w:r>
      <w:r>
        <w:rPr>
          <w:b/>
          <w:spacing w:val="-10"/>
          <w:sz w:val="20"/>
        </w:rPr>
        <w:t xml:space="preserve"> </w:t>
      </w:r>
      <w:r>
        <w:rPr>
          <w:i/>
          <w:sz w:val="20"/>
        </w:rPr>
        <w:t>Forensic</w:t>
      </w:r>
      <w:r>
        <w:rPr>
          <w:i/>
          <w:spacing w:val="-10"/>
          <w:sz w:val="20"/>
        </w:rPr>
        <w:t xml:space="preserve"> </w:t>
      </w:r>
      <w:r>
        <w:rPr>
          <w:i/>
          <w:sz w:val="20"/>
        </w:rPr>
        <w:t>Speech</w:t>
      </w:r>
      <w:r>
        <w:rPr>
          <w:i/>
          <w:spacing w:val="-11"/>
          <w:sz w:val="20"/>
        </w:rPr>
        <w:t xml:space="preserve"> </w:t>
      </w:r>
      <w:r>
        <w:rPr>
          <w:i/>
          <w:sz w:val="20"/>
        </w:rPr>
        <w:t>and</w:t>
      </w:r>
      <w:r>
        <w:rPr>
          <w:i/>
          <w:spacing w:val="-10"/>
          <w:sz w:val="20"/>
        </w:rPr>
        <w:t xml:space="preserve"> </w:t>
      </w:r>
      <w:r>
        <w:rPr>
          <w:i/>
          <w:sz w:val="20"/>
        </w:rPr>
        <w:t>Audio</w:t>
      </w:r>
      <w:r>
        <w:rPr>
          <w:i/>
          <w:spacing w:val="-10"/>
          <w:sz w:val="20"/>
        </w:rPr>
        <w:t xml:space="preserve"> </w:t>
      </w:r>
      <w:r>
        <w:rPr>
          <w:i/>
          <w:sz w:val="20"/>
        </w:rPr>
        <w:t>Analysis</w:t>
      </w:r>
      <w:r>
        <w:rPr>
          <w:i/>
          <w:spacing w:val="-9"/>
          <w:sz w:val="20"/>
        </w:rPr>
        <w:t xml:space="preserve"> </w:t>
      </w:r>
      <w:r>
        <w:rPr>
          <w:i/>
          <w:sz w:val="20"/>
        </w:rPr>
        <w:t>Working</w:t>
      </w:r>
      <w:r>
        <w:rPr>
          <w:i/>
          <w:spacing w:val="-10"/>
          <w:sz w:val="20"/>
        </w:rPr>
        <w:t xml:space="preserve"> </w:t>
      </w:r>
      <w:r>
        <w:rPr>
          <w:i/>
          <w:sz w:val="20"/>
        </w:rPr>
        <w:t xml:space="preserve">Group. </w:t>
      </w:r>
      <w:r>
        <w:rPr>
          <w:i/>
          <w:sz w:val="20"/>
        </w:rPr>
        <w:t>Best Practice Guidelines for ENF Analysis in Forensic Authentication of Digital Evidence</w:t>
      </w:r>
      <w:r>
        <w:rPr>
          <w:sz w:val="20"/>
        </w:rPr>
        <w:t xml:space="preserve">, ENFSI FSAAWG Steering Committee, June 2009, disponibil pe site-ul: </w:t>
      </w:r>
      <w:r>
        <w:rPr>
          <w:color w:val="0000FF"/>
          <w:sz w:val="20"/>
          <w:u w:val="single" w:color="0000FF"/>
        </w:rPr>
        <w:t>forensicav_ro_download_ENFSI_FSAAWG_BPM_ENF_001_20090615_pdf</w:t>
      </w:r>
      <w:r>
        <w:rPr>
          <w:sz w:val="20"/>
        </w:rPr>
        <w:t>, consultat la</w:t>
      </w:r>
      <w:r>
        <w:rPr>
          <w:spacing w:val="-7"/>
          <w:sz w:val="20"/>
        </w:rPr>
        <w:t xml:space="preserve"> </w:t>
      </w:r>
      <w:r>
        <w:rPr>
          <w:sz w:val="20"/>
        </w:rPr>
        <w:t>04.01.2013.</w:t>
      </w:r>
    </w:p>
    <w:p w:rsidR="006F5088" w:rsidRDefault="00CE4D26">
      <w:pPr>
        <w:spacing w:line="229" w:lineRule="exact"/>
        <w:ind w:left="475"/>
        <w:rPr>
          <w:sz w:val="20"/>
        </w:rPr>
      </w:pPr>
      <w:r>
        <w:rPr>
          <w:position w:val="9"/>
          <w:sz w:val="13"/>
        </w:rPr>
        <w:t xml:space="preserve">139 </w:t>
      </w:r>
      <w:r>
        <w:rPr>
          <w:b/>
          <w:sz w:val="20"/>
        </w:rPr>
        <w:t xml:space="preserve">Adrian Petre, Cătălin Grigoraș, </w:t>
      </w:r>
      <w:r>
        <w:rPr>
          <w:i/>
          <w:sz w:val="20"/>
        </w:rPr>
        <w:t>op.cit.</w:t>
      </w:r>
      <w:r>
        <w:rPr>
          <w:sz w:val="20"/>
        </w:rPr>
        <w:t>, p.202.</w:t>
      </w:r>
    </w:p>
    <w:p w:rsidR="006F5088" w:rsidRDefault="006F5088">
      <w:pPr>
        <w:spacing w:line="229" w:lineRule="exact"/>
        <w:rPr>
          <w:sz w:val="20"/>
        </w:rPr>
        <w:sectPr w:rsidR="006F5088">
          <w:pgSz w:w="11900" w:h="16840"/>
          <w:pgMar w:top="1340" w:right="1300" w:bottom="280" w:left="940" w:header="708" w:footer="708" w:gutter="0"/>
          <w:cols w:space="708"/>
        </w:sectPr>
      </w:pPr>
    </w:p>
    <w:p w:rsidR="006F5088" w:rsidRDefault="00CE4D26">
      <w:pPr>
        <w:pStyle w:val="Listparagraf"/>
        <w:numPr>
          <w:ilvl w:val="3"/>
          <w:numId w:val="79"/>
        </w:numPr>
        <w:tabs>
          <w:tab w:val="left" w:pos="1823"/>
        </w:tabs>
        <w:spacing w:before="70"/>
        <w:rPr>
          <w:i/>
          <w:sz w:val="24"/>
        </w:rPr>
      </w:pPr>
      <w:r>
        <w:rPr>
          <w:i/>
          <w:sz w:val="24"/>
        </w:rPr>
        <w:t>Identificarea persoanei</w:t>
      </w:r>
      <w:r>
        <w:rPr>
          <w:i/>
          <w:spacing w:val="-1"/>
          <w:sz w:val="24"/>
        </w:rPr>
        <w:t xml:space="preserve"> </w:t>
      </w:r>
      <w:r>
        <w:rPr>
          <w:i/>
          <w:sz w:val="24"/>
        </w:rPr>
        <w:t>vorbitorului</w:t>
      </w:r>
    </w:p>
    <w:p w:rsidR="006F5088" w:rsidRDefault="00CE4D26">
      <w:pPr>
        <w:pStyle w:val="Corptext"/>
        <w:spacing w:before="139" w:line="360" w:lineRule="auto"/>
        <w:ind w:right="110"/>
      </w:pPr>
      <w:r>
        <w:rPr>
          <w:w w:val="99"/>
        </w:rPr>
        <w:t>Identificarea</w:t>
      </w:r>
      <w:r>
        <w:t xml:space="preserve"> </w:t>
      </w:r>
      <w:r>
        <w:rPr>
          <w:w w:val="99"/>
        </w:rPr>
        <w:t>persoanei</w:t>
      </w:r>
      <w:r>
        <w:t xml:space="preserve"> </w:t>
      </w:r>
      <w:r>
        <w:rPr>
          <w:w w:val="99"/>
        </w:rPr>
        <w:t>vorbitorului</w:t>
      </w:r>
      <w:r>
        <w:t xml:space="preserve"> </w:t>
      </w:r>
      <w:r>
        <w:rPr>
          <w:w w:val="99"/>
        </w:rPr>
        <w:t>presupune</w:t>
      </w:r>
      <w:r>
        <w:t xml:space="preserve"> </w:t>
      </w:r>
      <w:r>
        <w:rPr>
          <w:w w:val="99"/>
        </w:rPr>
        <w:t>respectarea</w:t>
      </w:r>
      <w:r>
        <w:t xml:space="preserve"> </w:t>
      </w:r>
      <w:r>
        <w:rPr>
          <w:w w:val="99"/>
        </w:rPr>
        <w:t>anumitor</w:t>
      </w:r>
      <w:r>
        <w:t xml:space="preserve"> </w:t>
      </w:r>
      <w:r>
        <w:rPr>
          <w:w w:val="99"/>
        </w:rPr>
        <w:t>condi</w:t>
      </w:r>
      <w:r>
        <w:rPr>
          <w:w w:val="35"/>
        </w:rPr>
        <w:t>ț</w:t>
      </w:r>
      <w:r>
        <w:rPr>
          <w:w w:val="99"/>
        </w:rPr>
        <w:t>ii</w:t>
      </w:r>
      <w:r>
        <w:t xml:space="preserve"> </w:t>
      </w:r>
      <w:r>
        <w:rPr>
          <w:w w:val="99"/>
        </w:rPr>
        <w:t>de</w:t>
      </w:r>
      <w:r>
        <w:t xml:space="preserve"> </w:t>
      </w:r>
      <w:r>
        <w:rPr>
          <w:w w:val="99"/>
        </w:rPr>
        <w:t>calitate privind</w:t>
      </w:r>
      <w:r>
        <w:t xml:space="preserve"> </w:t>
      </w:r>
      <w:r>
        <w:rPr>
          <w:w w:val="99"/>
        </w:rPr>
        <w:t>înregistrarea</w:t>
      </w:r>
      <w:r>
        <w:t xml:space="preserve"> </w:t>
      </w:r>
      <w:r>
        <w:rPr>
          <w:w w:val="99"/>
        </w:rPr>
        <w:t>în</w:t>
      </w:r>
      <w:r>
        <w:t xml:space="preserve"> </w:t>
      </w:r>
      <w:r>
        <w:rPr>
          <w:w w:val="99"/>
        </w:rPr>
        <w:t>litigiu,</w:t>
      </w:r>
      <w:r>
        <w:t xml:space="preserve"> </w:t>
      </w:r>
      <w:r>
        <w:rPr>
          <w:w w:val="99"/>
        </w:rPr>
        <w:t>utilizându-se</w:t>
      </w:r>
      <w:r>
        <w:t xml:space="preserve"> </w:t>
      </w:r>
      <w:r>
        <w:rPr>
          <w:w w:val="50"/>
        </w:rPr>
        <w:t>ș</w:t>
      </w:r>
      <w:r>
        <w:rPr>
          <w:w w:val="99"/>
        </w:rPr>
        <w:t>i</w:t>
      </w:r>
      <w:r>
        <w:t xml:space="preserve"> </w:t>
      </w:r>
      <w:r>
        <w:rPr>
          <w:w w:val="99"/>
        </w:rPr>
        <w:t>modele</w:t>
      </w:r>
      <w:r>
        <w:t xml:space="preserve"> </w:t>
      </w:r>
      <w:r>
        <w:rPr>
          <w:w w:val="99"/>
        </w:rPr>
        <w:t>de</w:t>
      </w:r>
      <w:r>
        <w:t xml:space="preserve"> </w:t>
      </w:r>
      <w:r>
        <w:rPr>
          <w:w w:val="99"/>
        </w:rPr>
        <w:t>compara</w:t>
      </w:r>
      <w:r>
        <w:rPr>
          <w:w w:val="35"/>
        </w:rPr>
        <w:t>ț</w:t>
      </w:r>
      <w:r>
        <w:rPr>
          <w:w w:val="99"/>
        </w:rPr>
        <w:t>ie,</w:t>
      </w:r>
      <w:r>
        <w:t xml:space="preserve"> </w:t>
      </w:r>
      <w:r>
        <w:rPr>
          <w:w w:val="99"/>
        </w:rPr>
        <w:t>pe</w:t>
      </w:r>
      <w:r>
        <w:t xml:space="preserve"> </w:t>
      </w:r>
      <w:r>
        <w:rPr>
          <w:w w:val="99"/>
        </w:rPr>
        <w:t>baza</w:t>
      </w:r>
      <w:r>
        <w:t xml:space="preserve"> </w:t>
      </w:r>
      <w:r>
        <w:rPr>
          <w:w w:val="99"/>
        </w:rPr>
        <w:t>cărora</w:t>
      </w:r>
      <w:r>
        <w:t xml:space="preserve"> </w:t>
      </w:r>
      <w:r>
        <w:rPr>
          <w:w w:val="99"/>
        </w:rPr>
        <w:t>se</w:t>
      </w:r>
      <w:r>
        <w:t xml:space="preserve"> </w:t>
      </w:r>
      <w:r>
        <w:rPr>
          <w:w w:val="99"/>
        </w:rPr>
        <w:t>pot ob</w:t>
      </w:r>
      <w:r>
        <w:rPr>
          <w:w w:val="35"/>
        </w:rPr>
        <w:t>ț</w:t>
      </w:r>
      <w:r>
        <w:rPr>
          <w:w w:val="99"/>
        </w:rPr>
        <w:t>ine</w:t>
      </w:r>
      <w:r>
        <w:t xml:space="preserve">  </w:t>
      </w:r>
      <w:r>
        <w:rPr>
          <w:w w:val="99"/>
        </w:rPr>
        <w:t>date</w:t>
      </w:r>
      <w:r>
        <w:t xml:space="preserve">  </w:t>
      </w:r>
      <w:r>
        <w:rPr>
          <w:w w:val="99"/>
        </w:rPr>
        <w:t>privind</w:t>
      </w:r>
      <w:r>
        <w:t xml:space="preserve">  </w:t>
      </w:r>
      <w:r>
        <w:rPr>
          <w:w w:val="99"/>
        </w:rPr>
        <w:t>sexul,</w:t>
      </w:r>
      <w:r>
        <w:t xml:space="preserve">  </w:t>
      </w:r>
      <w:r>
        <w:rPr>
          <w:w w:val="99"/>
        </w:rPr>
        <w:t>vârsta,</w:t>
      </w:r>
      <w:r>
        <w:t xml:space="preserve">  </w:t>
      </w:r>
      <w:r>
        <w:rPr>
          <w:w w:val="99"/>
        </w:rPr>
        <w:t>profesia,</w:t>
      </w:r>
      <w:r>
        <w:t xml:space="preserve">  </w:t>
      </w:r>
      <w:r>
        <w:rPr>
          <w:w w:val="99"/>
        </w:rPr>
        <w:t>zona</w:t>
      </w:r>
      <w:r>
        <w:t xml:space="preserve">  </w:t>
      </w:r>
      <w:r>
        <w:rPr>
          <w:w w:val="99"/>
        </w:rPr>
        <w:t>din</w:t>
      </w:r>
      <w:r>
        <w:t xml:space="preserve">  </w:t>
      </w:r>
      <w:r>
        <w:rPr>
          <w:w w:val="99"/>
        </w:rPr>
        <w:t>care</w:t>
      </w:r>
      <w:r>
        <w:t xml:space="preserve">  </w:t>
      </w:r>
      <w:r>
        <w:rPr>
          <w:w w:val="99"/>
        </w:rPr>
        <w:t>provine</w:t>
      </w:r>
      <w:r>
        <w:t xml:space="preserve">  </w:t>
      </w:r>
      <w:r>
        <w:rPr>
          <w:w w:val="99"/>
        </w:rPr>
        <w:t>vorbitorul,</w:t>
      </w:r>
      <w:r>
        <w:t xml:space="preserve">  </w:t>
      </w:r>
      <w:r>
        <w:rPr>
          <w:w w:val="99"/>
        </w:rPr>
        <w:t>eventuale afec</w:t>
      </w:r>
      <w:r>
        <w:rPr>
          <w:w w:val="35"/>
        </w:rPr>
        <w:t>ț</w:t>
      </w:r>
      <w:r>
        <w:rPr>
          <w:w w:val="99"/>
        </w:rPr>
        <w:t>iuni</w:t>
      </w:r>
      <w:r>
        <w:t xml:space="preserve"> </w:t>
      </w:r>
      <w:r>
        <w:rPr>
          <w:w w:val="99"/>
        </w:rPr>
        <w:t>ale</w:t>
      </w:r>
      <w:r>
        <w:t xml:space="preserve"> </w:t>
      </w:r>
      <w:r>
        <w:rPr>
          <w:w w:val="99"/>
        </w:rPr>
        <w:t>aparatului</w:t>
      </w:r>
      <w:r>
        <w:t xml:space="preserve"> </w:t>
      </w:r>
      <w:r>
        <w:rPr>
          <w:w w:val="99"/>
        </w:rPr>
        <w:t>fonorespirator,</w:t>
      </w:r>
      <w:r>
        <w:t xml:space="preserve"> </w:t>
      </w:r>
      <w:r>
        <w:rPr>
          <w:w w:val="99"/>
        </w:rPr>
        <w:t>dacă</w:t>
      </w:r>
      <w:r>
        <w:t xml:space="preserve"> </w:t>
      </w:r>
      <w:r>
        <w:rPr>
          <w:w w:val="99"/>
        </w:rPr>
        <w:t>a</w:t>
      </w:r>
      <w:r>
        <w:t xml:space="preserve"> </w:t>
      </w:r>
      <w:r>
        <w:rPr>
          <w:w w:val="99"/>
        </w:rPr>
        <w:t>citit</w:t>
      </w:r>
      <w:r>
        <w:t xml:space="preserve"> </w:t>
      </w:r>
      <w:r>
        <w:rPr>
          <w:w w:val="99"/>
        </w:rPr>
        <w:t>sau</w:t>
      </w:r>
      <w:r>
        <w:t xml:space="preserve"> </w:t>
      </w:r>
      <w:r>
        <w:rPr>
          <w:w w:val="99"/>
        </w:rPr>
        <w:t>a</w:t>
      </w:r>
      <w:r>
        <w:t xml:space="preserve"> </w:t>
      </w:r>
      <w:r>
        <w:rPr>
          <w:w w:val="99"/>
        </w:rPr>
        <w:t>vorbit</w:t>
      </w:r>
      <w:r>
        <w:t xml:space="preserve"> </w:t>
      </w:r>
      <w:r>
        <w:rPr>
          <w:w w:val="99"/>
        </w:rPr>
        <w:t>liber,</w:t>
      </w:r>
      <w:r>
        <w:t xml:space="preserve"> </w:t>
      </w:r>
      <w:r>
        <w:rPr>
          <w:w w:val="99"/>
        </w:rPr>
        <w:t>dacă</w:t>
      </w:r>
      <w:r>
        <w:t xml:space="preserve"> </w:t>
      </w:r>
      <w:r>
        <w:rPr>
          <w:w w:val="99"/>
        </w:rPr>
        <w:t>a</w:t>
      </w:r>
      <w:r>
        <w:t xml:space="preserve"> </w:t>
      </w:r>
      <w:r>
        <w:rPr>
          <w:w w:val="99"/>
        </w:rPr>
        <w:t>fost</w:t>
      </w:r>
      <w:r>
        <w:t xml:space="preserve"> </w:t>
      </w:r>
      <w:r>
        <w:rPr>
          <w:w w:val="99"/>
        </w:rPr>
        <w:t>constâns</w:t>
      </w:r>
      <w:r>
        <w:t xml:space="preserve"> </w:t>
      </w:r>
      <w:r>
        <w:rPr>
          <w:w w:val="99"/>
        </w:rPr>
        <w:t xml:space="preserve">să </w:t>
      </w:r>
      <w:r>
        <w:t>vorbească, dacă se află în stare de stres, etc.</w:t>
      </w:r>
    </w:p>
    <w:p w:rsidR="006F5088" w:rsidRDefault="00CE4D26">
      <w:pPr>
        <w:pStyle w:val="Corptext"/>
        <w:spacing w:line="275" w:lineRule="exact"/>
        <w:ind w:left="1042" w:firstLine="0"/>
        <w:jc w:val="left"/>
      </w:pPr>
      <w:r>
        <w:t>Identificarea persoanei vorbitorului se efectuează prin următoarele metode:</w:t>
      </w:r>
      <w:r>
        <w:rPr>
          <w:vertAlign w:val="superscript"/>
        </w:rPr>
        <w:t>140</w:t>
      </w:r>
    </w:p>
    <w:p w:rsidR="006F5088" w:rsidRDefault="00CE4D26">
      <w:pPr>
        <w:pStyle w:val="Listparagraf"/>
        <w:numPr>
          <w:ilvl w:val="0"/>
          <w:numId w:val="78"/>
        </w:numPr>
        <w:tabs>
          <w:tab w:val="left" w:pos="1891"/>
          <w:tab w:val="left" w:pos="1892"/>
        </w:tabs>
        <w:spacing w:before="139" w:line="360" w:lineRule="auto"/>
        <w:ind w:right="109" w:firstLine="567"/>
        <w:jc w:val="both"/>
        <w:rPr>
          <w:sz w:val="24"/>
        </w:rPr>
      </w:pPr>
      <w:r>
        <w:rPr>
          <w:sz w:val="24"/>
        </w:rPr>
        <w:t>Identificarea persoanei vorbitorului prin fonologie şi fonetică acustică bazată pe măsurări acustice ale parametrilor vorbirii, d</w:t>
      </w:r>
      <w:r>
        <w:rPr>
          <w:sz w:val="24"/>
        </w:rPr>
        <w:t>e exemplu a frecvenţelor formanţilor şi a frecvenţei fundamentale a eşantionului de voce (semiautomatic - utilizând calculatorul pentru analiza vocii, sonograme, formanţi şi alte informaţii tehnice care sunt</w:t>
      </w:r>
      <w:r>
        <w:rPr>
          <w:spacing w:val="-9"/>
          <w:sz w:val="24"/>
        </w:rPr>
        <w:t xml:space="preserve"> </w:t>
      </w:r>
      <w:r>
        <w:rPr>
          <w:sz w:val="24"/>
        </w:rPr>
        <w:t>comparate).</w:t>
      </w:r>
    </w:p>
    <w:p w:rsidR="006F5088" w:rsidRDefault="00CE4D26">
      <w:pPr>
        <w:pStyle w:val="Listparagraf"/>
        <w:numPr>
          <w:ilvl w:val="0"/>
          <w:numId w:val="78"/>
        </w:numPr>
        <w:tabs>
          <w:tab w:val="left" w:pos="1891"/>
          <w:tab w:val="left" w:pos="1892"/>
        </w:tabs>
        <w:spacing w:before="1" w:line="360" w:lineRule="auto"/>
        <w:ind w:right="109" w:firstLine="567"/>
        <w:jc w:val="both"/>
        <w:rPr>
          <w:sz w:val="24"/>
        </w:rPr>
      </w:pPr>
      <w:r>
        <w:rPr>
          <w:sz w:val="24"/>
        </w:rPr>
        <w:t>Identificarea automată a vorbitorulu</w:t>
      </w:r>
      <w:r>
        <w:rPr>
          <w:sz w:val="24"/>
        </w:rPr>
        <w:t xml:space="preserve">i care foloseşte metode computerizate </w:t>
      </w:r>
      <w:r>
        <w:rPr>
          <w:w w:val="99"/>
          <w:sz w:val="24"/>
        </w:rPr>
        <w:t>b</w:t>
      </w:r>
      <w:r>
        <w:rPr>
          <w:spacing w:val="-1"/>
          <w:w w:val="99"/>
          <w:sz w:val="24"/>
        </w:rPr>
        <w:t>a</w:t>
      </w:r>
      <w:r>
        <w:rPr>
          <w:spacing w:val="1"/>
          <w:w w:val="99"/>
          <w:sz w:val="24"/>
        </w:rPr>
        <w:t>z</w:t>
      </w:r>
      <w:r>
        <w:rPr>
          <w:spacing w:val="-1"/>
          <w:w w:val="99"/>
          <w:sz w:val="24"/>
        </w:rPr>
        <w:t>a</w:t>
      </w:r>
      <w:r>
        <w:rPr>
          <w:w w:val="99"/>
          <w:sz w:val="24"/>
        </w:rPr>
        <w:t>te</w:t>
      </w:r>
      <w:r>
        <w:rPr>
          <w:spacing w:val="11"/>
          <w:sz w:val="24"/>
        </w:rPr>
        <w:t xml:space="preserve"> </w:t>
      </w:r>
      <w:r>
        <w:rPr>
          <w:w w:val="99"/>
          <w:sz w:val="24"/>
        </w:rPr>
        <w:t>pe</w:t>
      </w:r>
      <w:r>
        <w:rPr>
          <w:spacing w:val="11"/>
          <w:sz w:val="24"/>
        </w:rPr>
        <w:t xml:space="preserve"> </w:t>
      </w:r>
      <w:r>
        <w:rPr>
          <w:w w:val="99"/>
          <w:sz w:val="24"/>
        </w:rPr>
        <w:t>t</w:t>
      </w:r>
      <w:r>
        <w:rPr>
          <w:spacing w:val="-1"/>
          <w:w w:val="99"/>
          <w:sz w:val="24"/>
        </w:rPr>
        <w:t>e</w:t>
      </w:r>
      <w:r>
        <w:rPr>
          <w:spacing w:val="2"/>
          <w:w w:val="99"/>
          <w:sz w:val="24"/>
        </w:rPr>
        <w:t>o</w:t>
      </w:r>
      <w:r>
        <w:rPr>
          <w:spacing w:val="-1"/>
          <w:w w:val="99"/>
          <w:sz w:val="24"/>
        </w:rPr>
        <w:t>r</w:t>
      </w:r>
      <w:r>
        <w:rPr>
          <w:w w:val="99"/>
          <w:sz w:val="24"/>
        </w:rPr>
        <w:t>ia</w:t>
      </w:r>
      <w:r>
        <w:rPr>
          <w:spacing w:val="11"/>
          <w:sz w:val="24"/>
        </w:rPr>
        <w:t xml:space="preserve"> </w:t>
      </w:r>
      <w:r>
        <w:rPr>
          <w:spacing w:val="-1"/>
          <w:w w:val="99"/>
          <w:sz w:val="24"/>
        </w:rPr>
        <w:t>c</w:t>
      </w:r>
      <w:r>
        <w:rPr>
          <w:w w:val="99"/>
          <w:sz w:val="24"/>
        </w:rPr>
        <w:t>omuni</w:t>
      </w:r>
      <w:r>
        <w:rPr>
          <w:spacing w:val="1"/>
          <w:w w:val="99"/>
          <w:sz w:val="24"/>
        </w:rPr>
        <w:t>c</w:t>
      </w:r>
      <w:r>
        <w:rPr>
          <w:spacing w:val="-1"/>
          <w:w w:val="99"/>
          <w:sz w:val="24"/>
        </w:rPr>
        <w:t>a</w:t>
      </w:r>
      <w:r>
        <w:rPr>
          <w:w w:val="35"/>
          <w:sz w:val="24"/>
        </w:rPr>
        <w:t>ț</w:t>
      </w:r>
      <w:r>
        <w:rPr>
          <w:w w:val="99"/>
          <w:sz w:val="24"/>
        </w:rPr>
        <w:t>iilor</w:t>
      </w:r>
      <w:r>
        <w:rPr>
          <w:spacing w:val="11"/>
          <w:sz w:val="24"/>
        </w:rPr>
        <w:t xml:space="preserve"> </w:t>
      </w:r>
      <w:r>
        <w:rPr>
          <w:w w:val="99"/>
          <w:sz w:val="24"/>
        </w:rPr>
        <w:t>şi</w:t>
      </w:r>
      <w:r>
        <w:rPr>
          <w:spacing w:val="12"/>
          <w:sz w:val="24"/>
        </w:rPr>
        <w:t xml:space="preserve"> </w:t>
      </w:r>
      <w:r>
        <w:rPr>
          <w:w w:val="99"/>
          <w:sz w:val="24"/>
        </w:rPr>
        <w:t>pe</w:t>
      </w:r>
      <w:r>
        <w:rPr>
          <w:spacing w:val="11"/>
          <w:sz w:val="24"/>
        </w:rPr>
        <w:t xml:space="preserve"> </w:t>
      </w:r>
      <w:r>
        <w:rPr>
          <w:w w:val="99"/>
          <w:sz w:val="24"/>
        </w:rPr>
        <w:t>id</w:t>
      </w:r>
      <w:r>
        <w:rPr>
          <w:spacing w:val="-1"/>
          <w:w w:val="99"/>
          <w:sz w:val="24"/>
        </w:rPr>
        <w:t>e</w:t>
      </w:r>
      <w:r>
        <w:rPr>
          <w:w w:val="99"/>
          <w:sz w:val="24"/>
        </w:rPr>
        <w:t>nti</w:t>
      </w:r>
      <w:r>
        <w:rPr>
          <w:spacing w:val="-1"/>
          <w:w w:val="99"/>
          <w:sz w:val="24"/>
        </w:rPr>
        <w:t>f</w:t>
      </w:r>
      <w:r>
        <w:rPr>
          <w:w w:val="99"/>
          <w:sz w:val="24"/>
        </w:rPr>
        <w:t>i</w:t>
      </w:r>
      <w:r>
        <w:rPr>
          <w:spacing w:val="-1"/>
          <w:w w:val="99"/>
          <w:sz w:val="24"/>
        </w:rPr>
        <w:t>ca</w:t>
      </w:r>
      <w:r>
        <w:rPr>
          <w:spacing w:val="1"/>
          <w:w w:val="99"/>
          <w:sz w:val="24"/>
        </w:rPr>
        <w:t>r</w:t>
      </w:r>
      <w:r>
        <w:rPr>
          <w:spacing w:val="-1"/>
          <w:w w:val="99"/>
          <w:sz w:val="24"/>
        </w:rPr>
        <w:t>e</w:t>
      </w:r>
      <w:r>
        <w:rPr>
          <w:w w:val="99"/>
          <w:sz w:val="24"/>
        </w:rPr>
        <w:t>a</w:t>
      </w:r>
      <w:r>
        <w:rPr>
          <w:spacing w:val="13"/>
          <w:sz w:val="24"/>
        </w:rPr>
        <w:t xml:space="preserve"> </w:t>
      </w:r>
      <w:r>
        <w:rPr>
          <w:w w:val="99"/>
          <w:sz w:val="24"/>
        </w:rPr>
        <w:t>după</w:t>
      </w:r>
      <w:r>
        <w:rPr>
          <w:spacing w:val="11"/>
          <w:sz w:val="24"/>
        </w:rPr>
        <w:t xml:space="preserve"> </w:t>
      </w:r>
      <w:r>
        <w:rPr>
          <w:w w:val="99"/>
          <w:sz w:val="24"/>
        </w:rPr>
        <w:t>mod</w:t>
      </w:r>
      <w:r>
        <w:rPr>
          <w:spacing w:val="-1"/>
          <w:w w:val="99"/>
          <w:sz w:val="24"/>
        </w:rPr>
        <w:t>e</w:t>
      </w:r>
      <w:r>
        <w:rPr>
          <w:w w:val="99"/>
          <w:sz w:val="24"/>
        </w:rPr>
        <w:t>l</w:t>
      </w:r>
      <w:r>
        <w:rPr>
          <w:spacing w:val="-1"/>
          <w:w w:val="99"/>
          <w:sz w:val="24"/>
        </w:rPr>
        <w:t>e</w:t>
      </w:r>
      <w:r>
        <w:rPr>
          <w:w w:val="99"/>
          <w:sz w:val="24"/>
        </w:rPr>
        <w:t>.</w:t>
      </w:r>
      <w:r>
        <w:rPr>
          <w:spacing w:val="12"/>
          <w:sz w:val="24"/>
        </w:rPr>
        <w:t xml:space="preserve"> </w:t>
      </w:r>
      <w:r>
        <w:rPr>
          <w:spacing w:val="2"/>
          <w:w w:val="99"/>
          <w:sz w:val="24"/>
        </w:rPr>
        <w:t>A</w:t>
      </w:r>
      <w:r>
        <w:rPr>
          <w:spacing w:val="-1"/>
          <w:w w:val="99"/>
          <w:sz w:val="24"/>
        </w:rPr>
        <w:t>c</w:t>
      </w:r>
      <w:r>
        <w:rPr>
          <w:spacing w:val="1"/>
          <w:w w:val="99"/>
          <w:sz w:val="24"/>
        </w:rPr>
        <w:t>e</w:t>
      </w:r>
      <w:r>
        <w:rPr>
          <w:spacing w:val="-1"/>
          <w:w w:val="99"/>
          <w:sz w:val="24"/>
        </w:rPr>
        <w:t>a</w:t>
      </w:r>
      <w:r>
        <w:rPr>
          <w:w w:val="99"/>
          <w:sz w:val="24"/>
        </w:rPr>
        <w:t>stă</w:t>
      </w:r>
      <w:r>
        <w:rPr>
          <w:spacing w:val="11"/>
          <w:sz w:val="24"/>
        </w:rPr>
        <w:t xml:space="preserve"> </w:t>
      </w:r>
      <w:r>
        <w:rPr>
          <w:spacing w:val="3"/>
          <w:w w:val="99"/>
          <w:sz w:val="24"/>
        </w:rPr>
        <w:t>m</w:t>
      </w:r>
      <w:r>
        <w:rPr>
          <w:spacing w:val="-1"/>
          <w:w w:val="99"/>
          <w:sz w:val="24"/>
        </w:rPr>
        <w:t>e</w:t>
      </w:r>
      <w:r>
        <w:rPr>
          <w:w w:val="99"/>
          <w:sz w:val="24"/>
        </w:rPr>
        <w:t>todă</w:t>
      </w:r>
      <w:r>
        <w:rPr>
          <w:spacing w:val="11"/>
          <w:sz w:val="24"/>
        </w:rPr>
        <w:t xml:space="preserve"> </w:t>
      </w:r>
      <w:r>
        <w:rPr>
          <w:w w:val="99"/>
          <w:sz w:val="24"/>
        </w:rPr>
        <w:t>p</w:t>
      </w:r>
      <w:r>
        <w:rPr>
          <w:spacing w:val="-1"/>
          <w:w w:val="99"/>
          <w:sz w:val="24"/>
        </w:rPr>
        <w:t>re</w:t>
      </w:r>
      <w:r>
        <w:rPr>
          <w:spacing w:val="1"/>
          <w:w w:val="99"/>
          <w:sz w:val="24"/>
        </w:rPr>
        <w:t>z</w:t>
      </w:r>
      <w:r>
        <w:rPr>
          <w:w w:val="99"/>
          <w:sz w:val="24"/>
        </w:rPr>
        <w:t>intă</w:t>
      </w:r>
      <w:r>
        <w:rPr>
          <w:spacing w:val="11"/>
          <w:sz w:val="24"/>
        </w:rPr>
        <w:t xml:space="preserve"> </w:t>
      </w:r>
      <w:r>
        <w:rPr>
          <w:w w:val="99"/>
          <w:sz w:val="24"/>
        </w:rPr>
        <w:t>m</w:t>
      </w:r>
      <w:r>
        <w:rPr>
          <w:spacing w:val="-1"/>
          <w:w w:val="99"/>
          <w:sz w:val="24"/>
        </w:rPr>
        <w:t>a</w:t>
      </w:r>
      <w:r>
        <w:rPr>
          <w:w w:val="99"/>
          <w:sz w:val="24"/>
        </w:rPr>
        <w:t xml:space="preserve">i </w:t>
      </w:r>
      <w:r>
        <w:rPr>
          <w:sz w:val="24"/>
        </w:rPr>
        <w:t>multe avantaje: obiectivitate; baze ştiinţifice concrete; independenţa faţă de conţinutul vorbirii; posibilitatea compensării prin normalizare a unor diferenţe între cele două eşantioane de voce comparate; rapiditate; exprimarea grafică şi numerică a rezul</w:t>
      </w:r>
      <w:r>
        <w:rPr>
          <w:sz w:val="24"/>
        </w:rPr>
        <w:t>tatelor</w:t>
      </w:r>
      <w:r>
        <w:rPr>
          <w:spacing w:val="-11"/>
          <w:sz w:val="24"/>
        </w:rPr>
        <w:t xml:space="preserve"> </w:t>
      </w:r>
      <w:r>
        <w:rPr>
          <w:sz w:val="24"/>
        </w:rPr>
        <w:t>obţinute.</w:t>
      </w:r>
    </w:p>
    <w:p w:rsidR="006F5088" w:rsidRDefault="00CE4D26">
      <w:pPr>
        <w:pStyle w:val="Listparagraf"/>
        <w:numPr>
          <w:ilvl w:val="3"/>
          <w:numId w:val="79"/>
        </w:numPr>
        <w:tabs>
          <w:tab w:val="left" w:pos="1823"/>
        </w:tabs>
        <w:spacing w:line="275" w:lineRule="exact"/>
        <w:rPr>
          <w:i/>
          <w:sz w:val="24"/>
        </w:rPr>
      </w:pPr>
      <w:r>
        <w:rPr>
          <w:i/>
          <w:sz w:val="24"/>
        </w:rPr>
        <w:t>Stabilirea eventualei deghizări a vocii și</w:t>
      </w:r>
      <w:r>
        <w:rPr>
          <w:i/>
          <w:spacing w:val="-14"/>
          <w:sz w:val="24"/>
        </w:rPr>
        <w:t xml:space="preserve"> </w:t>
      </w:r>
      <w:r>
        <w:rPr>
          <w:i/>
          <w:sz w:val="24"/>
        </w:rPr>
        <w:t>vorbirii</w:t>
      </w:r>
    </w:p>
    <w:p w:rsidR="006F5088" w:rsidRDefault="00CE4D26">
      <w:pPr>
        <w:pStyle w:val="Corptext"/>
        <w:spacing w:before="139" w:line="360" w:lineRule="auto"/>
        <w:ind w:right="111"/>
      </w:pPr>
      <w:r>
        <w:t>Stabilirea eventualei deghizări a vocii și vorbirii care a fost realizată prin acoperirea</w:t>
      </w:r>
      <w:r>
        <w:rPr>
          <w:w w:val="99"/>
        </w:rPr>
        <w:t xml:space="preserve"> telefonului</w:t>
      </w:r>
      <w:r>
        <w:t xml:space="preserve"> </w:t>
      </w:r>
      <w:r>
        <w:rPr>
          <w:w w:val="99"/>
        </w:rPr>
        <w:t>cu</w:t>
      </w:r>
      <w:r>
        <w:t xml:space="preserve"> </w:t>
      </w:r>
      <w:r>
        <w:rPr>
          <w:w w:val="99"/>
        </w:rPr>
        <w:t>o</w:t>
      </w:r>
      <w:r>
        <w:t xml:space="preserve"> </w:t>
      </w:r>
      <w:r>
        <w:rPr>
          <w:w w:val="99"/>
        </w:rPr>
        <w:t>batistă,</w:t>
      </w:r>
      <w:r>
        <w:t xml:space="preserve"> </w:t>
      </w:r>
      <w:r>
        <w:rPr>
          <w:w w:val="99"/>
        </w:rPr>
        <w:t>vorbirea</w:t>
      </w:r>
      <w:r>
        <w:t xml:space="preserve"> </w:t>
      </w:r>
      <w:r>
        <w:rPr>
          <w:w w:val="99"/>
        </w:rPr>
        <w:t>în</w:t>
      </w:r>
      <w:r>
        <w:t xml:space="preserve"> </w:t>
      </w:r>
      <w:r>
        <w:rPr>
          <w:w w:val="50"/>
        </w:rPr>
        <w:t>ș</w:t>
      </w:r>
      <w:r>
        <w:rPr>
          <w:w w:val="99"/>
        </w:rPr>
        <w:t>oaptă,</w:t>
      </w:r>
      <w:r>
        <w:t xml:space="preserve"> </w:t>
      </w:r>
      <w:r>
        <w:rPr>
          <w:w w:val="99"/>
        </w:rPr>
        <w:t>modificarea</w:t>
      </w:r>
      <w:r>
        <w:t xml:space="preserve"> </w:t>
      </w:r>
      <w:r>
        <w:rPr>
          <w:w w:val="99"/>
        </w:rPr>
        <w:t>tonalită</w:t>
      </w:r>
      <w:r>
        <w:rPr>
          <w:w w:val="35"/>
        </w:rPr>
        <w:t>ț</w:t>
      </w:r>
      <w:r>
        <w:rPr>
          <w:w w:val="99"/>
        </w:rPr>
        <w:t>ii,</w:t>
      </w:r>
      <w:r>
        <w:t xml:space="preserve"> </w:t>
      </w:r>
      <w:r>
        <w:rPr>
          <w:w w:val="99"/>
        </w:rPr>
        <w:t>astuparea</w:t>
      </w:r>
      <w:r>
        <w:t xml:space="preserve"> </w:t>
      </w:r>
      <w:r>
        <w:rPr>
          <w:w w:val="99"/>
        </w:rPr>
        <w:t>nasului,</w:t>
      </w:r>
      <w:r>
        <w:t xml:space="preserve"> </w:t>
      </w:r>
      <w:r>
        <w:rPr>
          <w:w w:val="99"/>
        </w:rPr>
        <w:t>etc.</w:t>
      </w:r>
    </w:p>
    <w:p w:rsidR="006F5088" w:rsidRDefault="00CE4D26">
      <w:pPr>
        <w:pStyle w:val="Corptext"/>
        <w:spacing w:line="360" w:lineRule="auto"/>
        <w:ind w:right="109"/>
      </w:pPr>
      <w:r>
        <w:t xml:space="preserve">Examinarea propriu-zisă parcurge aceleași etape, comune oricărei </w:t>
      </w:r>
      <w:r>
        <w:rPr>
          <w:spacing w:val="-3"/>
        </w:rPr>
        <w:t xml:space="preserve">expertize </w:t>
      </w:r>
      <w:r>
        <w:rPr>
          <w:spacing w:val="-1"/>
          <w:w w:val="99"/>
        </w:rPr>
        <w:t>cr</w:t>
      </w:r>
      <w:r>
        <w:rPr>
          <w:w w:val="99"/>
        </w:rPr>
        <w:t>imin</w:t>
      </w:r>
      <w:r>
        <w:rPr>
          <w:spacing w:val="-1"/>
          <w:w w:val="99"/>
        </w:rPr>
        <w:t>a</w:t>
      </w:r>
      <w:r>
        <w:rPr>
          <w:w w:val="99"/>
        </w:rPr>
        <w:t>listi</w:t>
      </w:r>
      <w:r>
        <w:rPr>
          <w:spacing w:val="-1"/>
          <w:w w:val="99"/>
        </w:rPr>
        <w:t>c</w:t>
      </w:r>
      <w:r>
        <w:rPr>
          <w:w w:val="99"/>
        </w:rPr>
        <w:t>e</w:t>
      </w:r>
      <w:r>
        <w:t xml:space="preserve">  </w:t>
      </w:r>
      <w:r>
        <w:rPr>
          <w:spacing w:val="-30"/>
        </w:rPr>
        <w:t xml:space="preserve"> </w:t>
      </w:r>
      <w:r>
        <w:rPr>
          <w:w w:val="99"/>
        </w:rPr>
        <w:t>d</w:t>
      </w:r>
      <w:r>
        <w:rPr>
          <w:spacing w:val="-1"/>
          <w:w w:val="99"/>
        </w:rPr>
        <w:t>e</w:t>
      </w:r>
      <w:r>
        <w:rPr>
          <w:w w:val="99"/>
        </w:rPr>
        <w:t>stin</w:t>
      </w:r>
      <w:r>
        <w:rPr>
          <w:spacing w:val="-1"/>
          <w:w w:val="99"/>
        </w:rPr>
        <w:t>a</w:t>
      </w:r>
      <w:r>
        <w:rPr>
          <w:w w:val="99"/>
        </w:rPr>
        <w:t>te</w:t>
      </w:r>
      <w:r>
        <w:t xml:space="preserve">  </w:t>
      </w:r>
      <w:r>
        <w:rPr>
          <w:spacing w:val="-28"/>
        </w:rPr>
        <w:t xml:space="preserve"> </w:t>
      </w:r>
      <w:r>
        <w:rPr>
          <w:w w:val="99"/>
        </w:rPr>
        <w:t>id</w:t>
      </w:r>
      <w:r>
        <w:rPr>
          <w:spacing w:val="-1"/>
          <w:w w:val="99"/>
        </w:rPr>
        <w:t>e</w:t>
      </w:r>
      <w:r>
        <w:rPr>
          <w:w w:val="99"/>
        </w:rPr>
        <w:t>nti</w:t>
      </w:r>
      <w:r>
        <w:rPr>
          <w:spacing w:val="-1"/>
          <w:w w:val="99"/>
        </w:rPr>
        <w:t>f</w:t>
      </w:r>
      <w:r>
        <w:rPr>
          <w:w w:val="99"/>
        </w:rPr>
        <w:t>i</w:t>
      </w:r>
      <w:r>
        <w:rPr>
          <w:spacing w:val="-1"/>
          <w:w w:val="99"/>
        </w:rPr>
        <w:t>căr</w:t>
      </w:r>
      <w:r>
        <w:rPr>
          <w:w w:val="99"/>
        </w:rPr>
        <w:t>ii</w:t>
      </w:r>
      <w:r>
        <w:t xml:space="preserve">  </w:t>
      </w:r>
      <w:r>
        <w:rPr>
          <w:spacing w:val="-29"/>
        </w:rPr>
        <w:t xml:space="preserve"> </w:t>
      </w:r>
      <w:r>
        <w:rPr>
          <w:w w:val="99"/>
        </w:rPr>
        <w:t>p</w:t>
      </w:r>
      <w:r>
        <w:rPr>
          <w:spacing w:val="-1"/>
          <w:w w:val="99"/>
        </w:rPr>
        <w:t>er</w:t>
      </w:r>
      <w:r>
        <w:rPr>
          <w:w w:val="99"/>
        </w:rPr>
        <w:t>so</w:t>
      </w:r>
      <w:r>
        <w:rPr>
          <w:spacing w:val="-1"/>
          <w:w w:val="99"/>
        </w:rPr>
        <w:t>a</w:t>
      </w:r>
      <w:r>
        <w:rPr>
          <w:spacing w:val="2"/>
          <w:w w:val="99"/>
        </w:rPr>
        <w:t>n</w:t>
      </w:r>
      <w:r>
        <w:rPr>
          <w:spacing w:val="-1"/>
          <w:w w:val="99"/>
        </w:rPr>
        <w:t>e</w:t>
      </w:r>
      <w:r>
        <w:rPr>
          <w:w w:val="99"/>
        </w:rPr>
        <w:t>i:</w:t>
      </w:r>
      <w:r>
        <w:t xml:space="preserve">  </w:t>
      </w:r>
      <w:r>
        <w:rPr>
          <w:spacing w:val="-29"/>
        </w:rPr>
        <w:t xml:space="preserve"> </w:t>
      </w:r>
      <w:r>
        <w:rPr>
          <w:spacing w:val="-1"/>
          <w:w w:val="99"/>
        </w:rPr>
        <w:t>e</w:t>
      </w:r>
      <w:r>
        <w:rPr>
          <w:w w:val="99"/>
        </w:rPr>
        <w:t>x</w:t>
      </w:r>
      <w:r>
        <w:rPr>
          <w:spacing w:val="-1"/>
          <w:w w:val="99"/>
        </w:rPr>
        <w:t>a</w:t>
      </w:r>
      <w:r>
        <w:rPr>
          <w:w w:val="99"/>
        </w:rPr>
        <w:t>min</w:t>
      </w:r>
      <w:r>
        <w:rPr>
          <w:spacing w:val="-1"/>
          <w:w w:val="99"/>
        </w:rPr>
        <w:t>ar</w:t>
      </w:r>
      <w:r>
        <w:rPr>
          <w:spacing w:val="1"/>
          <w:w w:val="99"/>
        </w:rPr>
        <w:t>e</w:t>
      </w:r>
      <w:r>
        <w:rPr>
          <w:w w:val="99"/>
        </w:rPr>
        <w:t>a</w:t>
      </w:r>
      <w:r>
        <w:t xml:space="preserve">  </w:t>
      </w:r>
      <w:r>
        <w:rPr>
          <w:spacing w:val="-30"/>
        </w:rPr>
        <w:t xml:space="preserve"> </w:t>
      </w:r>
      <w:r>
        <w:rPr>
          <w:spacing w:val="-1"/>
          <w:w w:val="99"/>
        </w:rPr>
        <w:t>c</w:t>
      </w:r>
      <w:r>
        <w:rPr>
          <w:w w:val="99"/>
        </w:rPr>
        <w:t>omp</w:t>
      </w:r>
      <w:r>
        <w:rPr>
          <w:spacing w:val="-1"/>
          <w:w w:val="99"/>
        </w:rPr>
        <w:t>a</w:t>
      </w:r>
      <w:r>
        <w:rPr>
          <w:spacing w:val="1"/>
          <w:w w:val="99"/>
        </w:rPr>
        <w:t>r</w:t>
      </w:r>
      <w:r>
        <w:rPr>
          <w:spacing w:val="-1"/>
          <w:w w:val="99"/>
        </w:rPr>
        <w:t>a</w:t>
      </w:r>
      <w:r>
        <w:rPr>
          <w:w w:val="99"/>
        </w:rPr>
        <w:t>tiv</w:t>
      </w:r>
      <w:r>
        <w:rPr>
          <w:spacing w:val="-1"/>
          <w:w w:val="99"/>
        </w:rPr>
        <w:t>ă</w:t>
      </w:r>
      <w:r>
        <w:rPr>
          <w:w w:val="99"/>
        </w:rPr>
        <w:t>,</w:t>
      </w:r>
      <w:r>
        <w:t xml:space="preserve">  </w:t>
      </w:r>
      <w:r>
        <w:rPr>
          <w:spacing w:val="-29"/>
        </w:rPr>
        <w:t xml:space="preserve"> </w:t>
      </w:r>
      <w:r>
        <w:rPr>
          <w:w w:val="99"/>
        </w:rPr>
        <w:t>d</w:t>
      </w:r>
      <w:r>
        <w:rPr>
          <w:spacing w:val="-1"/>
          <w:w w:val="99"/>
        </w:rPr>
        <w:t>e</w:t>
      </w:r>
      <w:r>
        <w:rPr>
          <w:w w:val="99"/>
        </w:rPr>
        <w:t>monst</w:t>
      </w:r>
      <w:r>
        <w:rPr>
          <w:spacing w:val="-1"/>
          <w:w w:val="99"/>
        </w:rPr>
        <w:t>ra</w:t>
      </w:r>
      <w:r>
        <w:rPr>
          <w:w w:val="35"/>
        </w:rPr>
        <w:t>ț</w:t>
      </w:r>
      <w:r>
        <w:rPr>
          <w:w w:val="99"/>
        </w:rPr>
        <w:t>ia</w:t>
      </w:r>
      <w:r>
        <w:t xml:space="preserve">  </w:t>
      </w:r>
      <w:r>
        <w:rPr>
          <w:spacing w:val="-30"/>
        </w:rPr>
        <w:t xml:space="preserve"> </w:t>
      </w:r>
      <w:r>
        <w:rPr>
          <w:spacing w:val="-13"/>
          <w:w w:val="50"/>
        </w:rPr>
        <w:t>ș</w:t>
      </w:r>
      <w:r>
        <w:rPr>
          <w:spacing w:val="-13"/>
          <w:w w:val="99"/>
        </w:rPr>
        <w:t>i</w:t>
      </w:r>
      <w:r>
        <w:rPr>
          <w:w w:val="99"/>
        </w:rPr>
        <w:t xml:space="preserve"> </w:t>
      </w:r>
      <w:r>
        <w:t xml:space="preserve">formularea concluziilor certe pozitive sau negative, de probabilitate ori de </w:t>
      </w:r>
      <w:r>
        <w:t>imposibilitate a rezolvării</w:t>
      </w:r>
      <w:r>
        <w:rPr>
          <w:spacing w:val="-1"/>
        </w:rPr>
        <w:t xml:space="preserve"> </w:t>
      </w:r>
      <w:r>
        <w:t>problemei.</w:t>
      </w:r>
    </w:p>
    <w:p w:rsidR="006F5088" w:rsidRDefault="00CE4D26">
      <w:pPr>
        <w:pStyle w:val="Corptext"/>
        <w:spacing w:line="360" w:lineRule="auto"/>
        <w:ind w:right="108"/>
      </w:pPr>
      <w:r>
        <w:rPr>
          <w:spacing w:val="-4"/>
          <w:w w:val="99"/>
        </w:rPr>
        <w:t>I</w:t>
      </w:r>
      <w:r>
        <w:rPr>
          <w:w w:val="99"/>
        </w:rPr>
        <w:t>nstitutul</w:t>
      </w:r>
      <w:r>
        <w:t xml:space="preserve"> </w:t>
      </w:r>
      <w:r>
        <w:rPr>
          <w:spacing w:val="19"/>
        </w:rPr>
        <w:t xml:space="preserve"> </w:t>
      </w:r>
      <w:r>
        <w:rPr>
          <w:spacing w:val="-1"/>
          <w:w w:val="99"/>
        </w:rPr>
        <w:t>Na</w:t>
      </w:r>
      <w:r>
        <w:rPr>
          <w:w w:val="35"/>
        </w:rPr>
        <w:t>ț</w:t>
      </w:r>
      <w:r>
        <w:rPr>
          <w:w w:val="99"/>
        </w:rPr>
        <w:t>ion</w:t>
      </w:r>
      <w:r>
        <w:rPr>
          <w:spacing w:val="-1"/>
          <w:w w:val="99"/>
        </w:rPr>
        <w:t>a</w:t>
      </w:r>
      <w:r>
        <w:rPr>
          <w:w w:val="99"/>
        </w:rPr>
        <w:t>l</w:t>
      </w:r>
      <w:r>
        <w:t xml:space="preserve"> </w:t>
      </w:r>
      <w:r>
        <w:rPr>
          <w:spacing w:val="19"/>
        </w:rPr>
        <w:t xml:space="preserve"> </w:t>
      </w:r>
      <w:r>
        <w:rPr>
          <w:w w:val="99"/>
        </w:rPr>
        <w:t>de</w:t>
      </w:r>
      <w:r>
        <w:t xml:space="preserve"> </w:t>
      </w:r>
      <w:r>
        <w:rPr>
          <w:spacing w:val="20"/>
        </w:rPr>
        <w:t xml:space="preserve"> </w:t>
      </w:r>
      <w:r>
        <w:rPr>
          <w:w w:val="99"/>
        </w:rPr>
        <w:t>C</w:t>
      </w:r>
      <w:r>
        <w:rPr>
          <w:spacing w:val="-1"/>
          <w:w w:val="99"/>
        </w:rPr>
        <w:t>r</w:t>
      </w:r>
      <w:r>
        <w:rPr>
          <w:w w:val="99"/>
        </w:rPr>
        <w:t>imin</w:t>
      </w:r>
      <w:r>
        <w:rPr>
          <w:spacing w:val="-1"/>
          <w:w w:val="99"/>
        </w:rPr>
        <w:t>a</w:t>
      </w:r>
      <w:r>
        <w:rPr>
          <w:w w:val="99"/>
        </w:rPr>
        <w:t>listi</w:t>
      </w:r>
      <w:r>
        <w:rPr>
          <w:spacing w:val="-1"/>
          <w:w w:val="99"/>
        </w:rPr>
        <w:t>c</w:t>
      </w:r>
      <w:r>
        <w:rPr>
          <w:w w:val="99"/>
        </w:rPr>
        <w:t>ă</w:t>
      </w:r>
      <w:r>
        <w:t xml:space="preserve"> </w:t>
      </w:r>
      <w:r>
        <w:rPr>
          <w:spacing w:val="18"/>
        </w:rPr>
        <w:t xml:space="preserve"> </w:t>
      </w:r>
      <w:r>
        <w:rPr>
          <w:w w:val="99"/>
        </w:rPr>
        <w:t>din</w:t>
      </w:r>
      <w:r>
        <w:t xml:space="preserve"> </w:t>
      </w:r>
      <w:r>
        <w:rPr>
          <w:spacing w:val="19"/>
        </w:rPr>
        <w:t xml:space="preserve"> </w:t>
      </w:r>
      <w:r>
        <w:rPr>
          <w:spacing w:val="-1"/>
          <w:w w:val="99"/>
        </w:rPr>
        <w:t>ca</w:t>
      </w:r>
      <w:r>
        <w:rPr>
          <w:w w:val="99"/>
        </w:rPr>
        <w:t>d</w:t>
      </w:r>
      <w:r>
        <w:rPr>
          <w:spacing w:val="1"/>
          <w:w w:val="99"/>
        </w:rPr>
        <w:t>r</w:t>
      </w:r>
      <w:r>
        <w:rPr>
          <w:w w:val="99"/>
        </w:rPr>
        <w:t>ul</w:t>
      </w:r>
      <w:r>
        <w:t xml:space="preserve"> </w:t>
      </w:r>
      <w:r>
        <w:rPr>
          <w:spacing w:val="22"/>
        </w:rPr>
        <w:t xml:space="preserve"> </w:t>
      </w:r>
      <w:r>
        <w:rPr>
          <w:spacing w:val="-6"/>
          <w:w w:val="99"/>
        </w:rPr>
        <w:t>I</w:t>
      </w:r>
      <w:r>
        <w:rPr>
          <w:w w:val="99"/>
        </w:rPr>
        <w:t>nsp</w:t>
      </w:r>
      <w:r>
        <w:rPr>
          <w:spacing w:val="1"/>
          <w:w w:val="99"/>
        </w:rPr>
        <w:t>e</w:t>
      </w:r>
      <w:r>
        <w:rPr>
          <w:spacing w:val="-1"/>
          <w:w w:val="99"/>
        </w:rPr>
        <w:t>c</w:t>
      </w:r>
      <w:r>
        <w:rPr>
          <w:w w:val="99"/>
        </w:rPr>
        <w:t>to</w:t>
      </w:r>
      <w:r>
        <w:rPr>
          <w:spacing w:val="-1"/>
          <w:w w:val="99"/>
        </w:rPr>
        <w:t>ra</w:t>
      </w:r>
      <w:r>
        <w:rPr>
          <w:w w:val="99"/>
        </w:rPr>
        <w:t>tului</w:t>
      </w:r>
      <w:r>
        <w:t xml:space="preserve"> </w:t>
      </w:r>
      <w:r>
        <w:rPr>
          <w:spacing w:val="19"/>
        </w:rPr>
        <w:t xml:space="preserve"> </w:t>
      </w:r>
      <w:r>
        <w:rPr>
          <w:spacing w:val="-1"/>
          <w:w w:val="99"/>
        </w:rPr>
        <w:t>Ge</w:t>
      </w:r>
      <w:r>
        <w:rPr>
          <w:spacing w:val="2"/>
          <w:w w:val="99"/>
        </w:rPr>
        <w:t>n</w:t>
      </w:r>
      <w:r>
        <w:rPr>
          <w:spacing w:val="1"/>
          <w:w w:val="99"/>
        </w:rPr>
        <w:t>e</w:t>
      </w:r>
      <w:r>
        <w:rPr>
          <w:spacing w:val="-1"/>
          <w:w w:val="99"/>
        </w:rPr>
        <w:t>ra</w:t>
      </w:r>
      <w:r>
        <w:rPr>
          <w:w w:val="99"/>
        </w:rPr>
        <w:t>l</w:t>
      </w:r>
      <w:r>
        <w:t xml:space="preserve"> </w:t>
      </w:r>
      <w:r>
        <w:rPr>
          <w:spacing w:val="19"/>
        </w:rPr>
        <w:t xml:space="preserve"> </w:t>
      </w:r>
      <w:r>
        <w:rPr>
          <w:spacing w:val="-1"/>
          <w:w w:val="99"/>
        </w:rPr>
        <w:t>a</w:t>
      </w:r>
      <w:r>
        <w:rPr>
          <w:w w:val="99"/>
        </w:rPr>
        <w:t>l</w:t>
      </w:r>
      <w:r>
        <w:t xml:space="preserve"> </w:t>
      </w:r>
      <w:r>
        <w:rPr>
          <w:spacing w:val="19"/>
        </w:rPr>
        <w:t xml:space="preserve"> </w:t>
      </w:r>
      <w:r>
        <w:rPr>
          <w:spacing w:val="-2"/>
          <w:w w:val="99"/>
        </w:rPr>
        <w:t>P</w:t>
      </w:r>
      <w:r>
        <w:rPr>
          <w:spacing w:val="-3"/>
          <w:w w:val="99"/>
        </w:rPr>
        <w:t>ol</w:t>
      </w:r>
      <w:r>
        <w:rPr>
          <w:spacing w:val="-2"/>
          <w:w w:val="99"/>
        </w:rPr>
        <w:t>i</w:t>
      </w:r>
      <w:r>
        <w:rPr>
          <w:spacing w:val="-3"/>
          <w:w w:val="35"/>
        </w:rPr>
        <w:t>ț</w:t>
      </w:r>
      <w:r>
        <w:rPr>
          <w:spacing w:val="-3"/>
          <w:w w:val="99"/>
        </w:rPr>
        <w:t>i</w:t>
      </w:r>
      <w:r>
        <w:rPr>
          <w:spacing w:val="-4"/>
          <w:w w:val="99"/>
        </w:rPr>
        <w:t>e</w:t>
      </w:r>
      <w:r>
        <w:rPr>
          <w:spacing w:val="-3"/>
          <w:w w:val="99"/>
        </w:rPr>
        <w:t>i</w:t>
      </w:r>
      <w:r>
        <w:rPr>
          <w:w w:val="99"/>
        </w:rPr>
        <w:t xml:space="preserve"> </w:t>
      </w:r>
      <w:r>
        <w:t>Române are în dotarea sa un laborator de fonoscopie judiciară. Laboratorul de fonoscopie judiciară dispune atât de un set de echipamente specifice destinate examinării înregistrărilor audio în format analog (de tipul casetelor audio) cât şi de un echipamen</w:t>
      </w:r>
      <w:r>
        <w:t>t software care permite analiza complexă a înregistrărilor audio în format digital şi îmbunătăţirea calităţii acestora în vederea creşterii audibilităţii</w:t>
      </w:r>
      <w:r>
        <w:rPr>
          <w:spacing w:val="-2"/>
        </w:rPr>
        <w:t xml:space="preserve"> </w:t>
      </w:r>
      <w:r>
        <w:t>lor</w:t>
      </w:r>
      <w:r>
        <w:rPr>
          <w:vertAlign w:val="superscript"/>
        </w:rPr>
        <w:t>141</w:t>
      </w:r>
      <w:r>
        <w:t>.</w:t>
      </w:r>
    </w:p>
    <w:p w:rsidR="006F5088" w:rsidRDefault="00CE4D26">
      <w:pPr>
        <w:pStyle w:val="Titlu2"/>
        <w:numPr>
          <w:ilvl w:val="1"/>
          <w:numId w:val="77"/>
        </w:numPr>
        <w:tabs>
          <w:tab w:val="left" w:pos="1463"/>
        </w:tabs>
        <w:spacing w:before="3"/>
      </w:pPr>
      <w:r>
        <w:t>Metode biometrice de</w:t>
      </w:r>
      <w:r>
        <w:rPr>
          <w:spacing w:val="-2"/>
        </w:rPr>
        <w:t xml:space="preserve"> </w:t>
      </w:r>
      <w:r>
        <w:t>identificare</w:t>
      </w:r>
    </w:p>
    <w:p w:rsidR="006F5088" w:rsidRDefault="00CE4D26">
      <w:pPr>
        <w:pStyle w:val="Titlu3"/>
        <w:numPr>
          <w:ilvl w:val="2"/>
          <w:numId w:val="77"/>
        </w:numPr>
        <w:tabs>
          <w:tab w:val="left" w:pos="1643"/>
        </w:tabs>
        <w:spacing w:before="139"/>
      </w:pPr>
      <w:r>
        <w:rPr>
          <w:spacing w:val="-1"/>
          <w:w w:val="99"/>
        </w:rPr>
        <w:t>N</w:t>
      </w:r>
      <w:r>
        <w:rPr>
          <w:w w:val="99"/>
        </w:rPr>
        <w:t>o</w:t>
      </w:r>
      <w:r>
        <w:rPr>
          <w:w w:val="35"/>
        </w:rPr>
        <w:t>ț</w:t>
      </w:r>
      <w:r>
        <w:rPr>
          <w:w w:val="99"/>
        </w:rPr>
        <w:t>i</w:t>
      </w:r>
      <w:r>
        <w:rPr>
          <w:spacing w:val="1"/>
          <w:w w:val="99"/>
        </w:rPr>
        <w:t>un</w:t>
      </w:r>
      <w:r>
        <w:rPr>
          <w:w w:val="99"/>
        </w:rPr>
        <w:t>i</w:t>
      </w:r>
      <w:r>
        <w:t xml:space="preserve"> </w:t>
      </w:r>
      <w:r>
        <w:rPr>
          <w:w w:val="99"/>
        </w:rPr>
        <w:t>g</w:t>
      </w:r>
      <w:r>
        <w:rPr>
          <w:spacing w:val="-1"/>
          <w:w w:val="99"/>
        </w:rPr>
        <w:t>e</w:t>
      </w:r>
      <w:r>
        <w:rPr>
          <w:spacing w:val="1"/>
          <w:w w:val="99"/>
        </w:rPr>
        <w:t>n</w:t>
      </w:r>
      <w:r>
        <w:rPr>
          <w:spacing w:val="-1"/>
          <w:w w:val="99"/>
        </w:rPr>
        <w:t>e</w:t>
      </w:r>
      <w:r>
        <w:rPr>
          <w:w w:val="99"/>
        </w:rPr>
        <w:t>rale</w:t>
      </w:r>
      <w:r>
        <w:rPr>
          <w:spacing w:val="-1"/>
        </w:rPr>
        <w:t xml:space="preserve"> </w:t>
      </w:r>
      <w:r>
        <w:rPr>
          <w:spacing w:val="-3"/>
          <w:w w:val="99"/>
        </w:rPr>
        <w:t>d</w:t>
      </w:r>
      <w:r>
        <w:rPr>
          <w:w w:val="99"/>
        </w:rPr>
        <w:t>e</w:t>
      </w:r>
      <w:r>
        <w:rPr>
          <w:spacing w:val="-1"/>
        </w:rPr>
        <w:t xml:space="preserve"> </w:t>
      </w:r>
      <w:r>
        <w:rPr>
          <w:w w:val="99"/>
        </w:rPr>
        <w:t>bio</w:t>
      </w:r>
      <w:r>
        <w:rPr>
          <w:spacing w:val="3"/>
          <w:w w:val="99"/>
        </w:rPr>
        <w:t>m</w:t>
      </w:r>
      <w:r>
        <w:rPr>
          <w:spacing w:val="-1"/>
          <w:w w:val="99"/>
        </w:rPr>
        <w:t>e</w:t>
      </w:r>
      <w:r>
        <w:rPr>
          <w:w w:val="99"/>
        </w:rPr>
        <w:t>trie</w:t>
      </w:r>
    </w:p>
    <w:p w:rsidR="006F5088" w:rsidRDefault="00CE4D26">
      <w:pPr>
        <w:pStyle w:val="Corptext"/>
        <w:spacing w:before="10"/>
        <w:ind w:left="0" w:firstLine="0"/>
        <w:jc w:val="left"/>
        <w:rPr>
          <w:b/>
          <w:i/>
          <w:sz w:val="19"/>
        </w:rPr>
      </w:pPr>
      <w:r>
        <w:rPr>
          <w:noProof/>
        </w:rPr>
        <mc:AlternateContent>
          <mc:Choice Requires="wps">
            <w:drawing>
              <wp:anchor distT="0" distB="0" distL="0" distR="0" simplePos="0" relativeHeight="251615232" behindDoc="0" locked="0" layoutInCell="1" allowOverlap="1">
                <wp:simplePos x="0" y="0"/>
                <wp:positionH relativeFrom="page">
                  <wp:posOffset>899160</wp:posOffset>
                </wp:positionH>
                <wp:positionV relativeFrom="paragraph">
                  <wp:posOffset>173355</wp:posOffset>
                </wp:positionV>
                <wp:extent cx="1828800" cy="0"/>
                <wp:effectExtent l="0" t="0" r="0" b="0"/>
                <wp:wrapTopAndBottom/>
                <wp:docPr id="48" nam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309B41" id=" 49" o:spid="_x0000_s1026" style="position:absolute;z-index:251615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pt,13.65pt" to="214.8pt,13.65pt"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" strokeweight=".6pt">
                <o:lock v:ext="edit" shapetype="f"/>
                <w10:wrap type="topAndBottom" anchorx="page"/>
              </v:line>
            </w:pict>
          </mc:Fallback>
        </mc:AlternateContent>
      </w:r>
    </w:p>
    <w:p w:rsidR="006F5088" w:rsidRDefault="00CE4D26">
      <w:pPr>
        <w:spacing w:before="55" w:line="232" w:lineRule="auto"/>
        <w:ind w:left="475" w:right="2465"/>
        <w:rPr>
          <w:sz w:val="20"/>
        </w:rPr>
      </w:pPr>
      <w:r>
        <w:rPr>
          <w:w w:val="99"/>
          <w:position w:val="9"/>
          <w:sz w:val="13"/>
        </w:rPr>
        <w:t>140</w:t>
      </w:r>
      <w:r>
        <w:rPr>
          <w:position w:val="9"/>
          <w:sz w:val="13"/>
        </w:rPr>
        <w:t xml:space="preserve">  </w:t>
      </w:r>
      <w:r>
        <w:rPr>
          <w:w w:val="99"/>
          <w:sz w:val="20"/>
        </w:rPr>
        <w:t>Site-ul</w:t>
      </w:r>
      <w:r>
        <w:rPr>
          <w:sz w:val="20"/>
        </w:rPr>
        <w:t xml:space="preserve"> </w:t>
      </w:r>
      <w:r>
        <w:rPr>
          <w:w w:val="99"/>
          <w:sz w:val="20"/>
        </w:rPr>
        <w:t>oficial</w:t>
      </w:r>
      <w:r>
        <w:rPr>
          <w:sz w:val="20"/>
        </w:rPr>
        <w:t xml:space="preserve"> </w:t>
      </w:r>
      <w:r>
        <w:rPr>
          <w:w w:val="99"/>
          <w:sz w:val="20"/>
        </w:rPr>
        <w:t>al</w:t>
      </w:r>
      <w:r>
        <w:rPr>
          <w:sz w:val="20"/>
        </w:rPr>
        <w:t xml:space="preserve"> </w:t>
      </w:r>
      <w:r>
        <w:rPr>
          <w:w w:val="99"/>
          <w:sz w:val="20"/>
        </w:rPr>
        <w:t>Institutului</w:t>
      </w:r>
      <w:r>
        <w:rPr>
          <w:sz w:val="20"/>
        </w:rPr>
        <w:t xml:space="preserve"> </w:t>
      </w:r>
      <w:r>
        <w:rPr>
          <w:w w:val="99"/>
          <w:sz w:val="20"/>
        </w:rPr>
        <w:t>Na</w:t>
      </w:r>
      <w:r>
        <w:rPr>
          <w:w w:val="35"/>
          <w:sz w:val="20"/>
        </w:rPr>
        <w:t>ț</w:t>
      </w:r>
      <w:r>
        <w:rPr>
          <w:w w:val="99"/>
          <w:sz w:val="20"/>
        </w:rPr>
        <w:t>ional</w:t>
      </w:r>
      <w:r>
        <w:rPr>
          <w:sz w:val="20"/>
        </w:rPr>
        <w:t xml:space="preserve"> </w:t>
      </w:r>
      <w:r>
        <w:rPr>
          <w:w w:val="99"/>
          <w:sz w:val="20"/>
        </w:rPr>
        <w:t>de</w:t>
      </w:r>
      <w:r>
        <w:rPr>
          <w:sz w:val="20"/>
        </w:rPr>
        <w:t xml:space="preserve"> </w:t>
      </w:r>
      <w:r>
        <w:rPr>
          <w:w w:val="99"/>
          <w:sz w:val="20"/>
        </w:rPr>
        <w:t xml:space="preserve">Criminalistică: </w:t>
      </w:r>
      <w:hyperlink r:id="rId8">
        <w:r>
          <w:rPr>
            <w:color w:val="0000FF"/>
            <w:sz w:val="20"/>
            <w:u w:val="single" w:color="0000FF"/>
          </w:rPr>
          <w:t>http://www.politiaromana.ro/Criminalistic/fonoscopie.htm</w:t>
        </w:r>
        <w:r>
          <w:rPr>
            <w:sz w:val="20"/>
          </w:rPr>
          <w:t xml:space="preserve">, </w:t>
        </w:r>
      </w:hyperlink>
      <w:r>
        <w:rPr>
          <w:sz w:val="20"/>
        </w:rPr>
        <w:t xml:space="preserve">consultat la 04.01.2013. </w:t>
      </w:r>
      <w:r>
        <w:rPr>
          <w:w w:val="99"/>
          <w:position w:val="9"/>
          <w:sz w:val="13"/>
        </w:rPr>
        <w:t>141</w:t>
      </w:r>
      <w:r>
        <w:rPr>
          <w:position w:val="9"/>
          <w:sz w:val="13"/>
        </w:rPr>
        <w:t xml:space="preserve">  </w:t>
      </w:r>
      <w:r>
        <w:rPr>
          <w:w w:val="99"/>
          <w:sz w:val="20"/>
        </w:rPr>
        <w:t>Site-ul</w:t>
      </w:r>
      <w:r>
        <w:rPr>
          <w:sz w:val="20"/>
        </w:rPr>
        <w:t xml:space="preserve"> </w:t>
      </w:r>
      <w:r>
        <w:rPr>
          <w:w w:val="99"/>
          <w:sz w:val="20"/>
        </w:rPr>
        <w:t>oficial</w:t>
      </w:r>
      <w:r>
        <w:rPr>
          <w:sz w:val="20"/>
        </w:rPr>
        <w:t xml:space="preserve"> </w:t>
      </w:r>
      <w:r>
        <w:rPr>
          <w:w w:val="99"/>
          <w:sz w:val="20"/>
        </w:rPr>
        <w:t>a</w:t>
      </w:r>
      <w:r>
        <w:rPr>
          <w:w w:val="99"/>
          <w:sz w:val="20"/>
        </w:rPr>
        <w:t>l</w:t>
      </w:r>
      <w:r>
        <w:rPr>
          <w:sz w:val="20"/>
        </w:rPr>
        <w:t xml:space="preserve"> </w:t>
      </w:r>
      <w:r>
        <w:rPr>
          <w:w w:val="99"/>
          <w:sz w:val="20"/>
        </w:rPr>
        <w:t>Institutului</w:t>
      </w:r>
      <w:r>
        <w:rPr>
          <w:sz w:val="20"/>
        </w:rPr>
        <w:t xml:space="preserve"> </w:t>
      </w:r>
      <w:r>
        <w:rPr>
          <w:w w:val="99"/>
          <w:sz w:val="20"/>
        </w:rPr>
        <w:t>Na</w:t>
      </w:r>
      <w:r>
        <w:rPr>
          <w:w w:val="35"/>
          <w:sz w:val="20"/>
        </w:rPr>
        <w:t>ț</w:t>
      </w:r>
      <w:r>
        <w:rPr>
          <w:w w:val="99"/>
          <w:sz w:val="20"/>
        </w:rPr>
        <w:t>ional</w:t>
      </w:r>
      <w:r>
        <w:rPr>
          <w:sz w:val="20"/>
        </w:rPr>
        <w:t xml:space="preserve"> </w:t>
      </w:r>
      <w:r>
        <w:rPr>
          <w:w w:val="99"/>
          <w:sz w:val="20"/>
        </w:rPr>
        <w:t>de</w:t>
      </w:r>
      <w:r>
        <w:rPr>
          <w:sz w:val="20"/>
        </w:rPr>
        <w:t xml:space="preserve"> </w:t>
      </w:r>
      <w:r>
        <w:rPr>
          <w:w w:val="99"/>
          <w:sz w:val="20"/>
        </w:rPr>
        <w:t xml:space="preserve">Criminalistică: </w:t>
      </w:r>
      <w:hyperlink r:id="rId9">
        <w:r>
          <w:rPr>
            <w:color w:val="0000FF"/>
            <w:sz w:val="20"/>
            <w:u w:val="single" w:color="0000FF"/>
          </w:rPr>
          <w:t>http://www.politiaromana.ro/Criminalistic/fonoscopie.htm</w:t>
        </w:r>
        <w:r>
          <w:rPr>
            <w:sz w:val="20"/>
          </w:rPr>
          <w:t xml:space="preserve">, </w:t>
        </w:r>
      </w:hyperlink>
      <w:r>
        <w:rPr>
          <w:sz w:val="20"/>
        </w:rPr>
        <w:t>consultat la 04.01.2013.</w:t>
      </w:r>
    </w:p>
    <w:p w:rsidR="006F5088" w:rsidRDefault="006F5088">
      <w:pPr>
        <w:spacing w:line="232" w:lineRule="auto"/>
        <w:rPr>
          <w:sz w:val="20"/>
        </w:rPr>
        <w:sectPr w:rsidR="006F5088">
          <w:pgSz w:w="11900" w:h="16840"/>
          <w:pgMar w:top="1340" w:right="1300" w:bottom="280" w:left="940" w:header="708" w:footer="708" w:gutter="0"/>
          <w:cols w:space="708"/>
        </w:sectPr>
      </w:pPr>
    </w:p>
    <w:p w:rsidR="006F5088" w:rsidRDefault="00CE4D26">
      <w:pPr>
        <w:spacing w:before="70" w:line="360" w:lineRule="auto"/>
        <w:ind w:left="475" w:right="110" w:firstLine="566"/>
        <w:jc w:val="both"/>
        <w:rPr>
          <w:sz w:val="24"/>
        </w:rPr>
      </w:pPr>
      <w:r>
        <w:rPr>
          <w:i/>
          <w:spacing w:val="-1"/>
          <w:w w:val="99"/>
          <w:sz w:val="24"/>
        </w:rPr>
        <w:t>B</w:t>
      </w:r>
      <w:r>
        <w:rPr>
          <w:i/>
          <w:w w:val="99"/>
          <w:sz w:val="24"/>
        </w:rPr>
        <w:t>io</w:t>
      </w:r>
      <w:r>
        <w:rPr>
          <w:i/>
          <w:spacing w:val="-1"/>
          <w:w w:val="99"/>
          <w:sz w:val="24"/>
        </w:rPr>
        <w:t>me</w:t>
      </w:r>
      <w:r>
        <w:rPr>
          <w:i/>
          <w:w w:val="99"/>
          <w:sz w:val="24"/>
        </w:rPr>
        <w:t>tria</w:t>
      </w:r>
      <w:r>
        <w:rPr>
          <w:i/>
          <w:sz w:val="24"/>
        </w:rPr>
        <w:t xml:space="preserve"> </w:t>
      </w:r>
      <w:r>
        <w:rPr>
          <w:i/>
          <w:spacing w:val="24"/>
          <w:sz w:val="24"/>
        </w:rPr>
        <w:t xml:space="preserve"> </w:t>
      </w:r>
      <w:r>
        <w:rPr>
          <w:spacing w:val="-1"/>
          <w:w w:val="99"/>
          <w:sz w:val="24"/>
        </w:rPr>
        <w:t>re</w:t>
      </w:r>
      <w:r>
        <w:rPr>
          <w:w w:val="99"/>
          <w:sz w:val="24"/>
        </w:rPr>
        <w:t>p</w:t>
      </w:r>
      <w:r>
        <w:rPr>
          <w:spacing w:val="-1"/>
          <w:w w:val="99"/>
          <w:sz w:val="24"/>
        </w:rPr>
        <w:t>re</w:t>
      </w:r>
      <w:r>
        <w:rPr>
          <w:spacing w:val="1"/>
          <w:w w:val="99"/>
          <w:sz w:val="24"/>
        </w:rPr>
        <w:t>z</w:t>
      </w:r>
      <w:r>
        <w:rPr>
          <w:w w:val="99"/>
          <w:sz w:val="24"/>
        </w:rPr>
        <w:t>intă</w:t>
      </w:r>
      <w:r>
        <w:rPr>
          <w:sz w:val="24"/>
        </w:rPr>
        <w:t xml:space="preserve"> </w:t>
      </w:r>
      <w:r>
        <w:rPr>
          <w:spacing w:val="23"/>
          <w:sz w:val="24"/>
        </w:rPr>
        <w:t xml:space="preserve"> </w:t>
      </w:r>
      <w:r>
        <w:rPr>
          <w:w w:val="99"/>
          <w:sz w:val="24"/>
        </w:rPr>
        <w:t>o</w:t>
      </w:r>
      <w:r>
        <w:rPr>
          <w:sz w:val="24"/>
        </w:rPr>
        <w:t xml:space="preserve"> </w:t>
      </w:r>
      <w:r>
        <w:rPr>
          <w:spacing w:val="26"/>
          <w:sz w:val="24"/>
        </w:rPr>
        <w:t xml:space="preserve"> </w:t>
      </w:r>
      <w:r>
        <w:rPr>
          <w:w w:val="99"/>
          <w:sz w:val="24"/>
        </w:rPr>
        <w:t>m</w:t>
      </w:r>
      <w:r>
        <w:rPr>
          <w:spacing w:val="-1"/>
          <w:w w:val="99"/>
          <w:sz w:val="24"/>
        </w:rPr>
        <w:t>e</w:t>
      </w:r>
      <w:r>
        <w:rPr>
          <w:w w:val="99"/>
          <w:sz w:val="24"/>
        </w:rPr>
        <w:t>todă</w:t>
      </w:r>
      <w:r>
        <w:rPr>
          <w:sz w:val="24"/>
        </w:rPr>
        <w:t xml:space="preserve"> </w:t>
      </w:r>
      <w:r>
        <w:rPr>
          <w:spacing w:val="23"/>
          <w:sz w:val="24"/>
        </w:rPr>
        <w:t xml:space="preserve"> </w:t>
      </w:r>
      <w:r>
        <w:rPr>
          <w:w w:val="99"/>
          <w:sz w:val="24"/>
        </w:rPr>
        <w:t>t</w:t>
      </w:r>
      <w:r>
        <w:rPr>
          <w:spacing w:val="-1"/>
          <w:w w:val="99"/>
          <w:sz w:val="24"/>
        </w:rPr>
        <w:t>e</w:t>
      </w:r>
      <w:r>
        <w:rPr>
          <w:w w:val="99"/>
          <w:sz w:val="24"/>
        </w:rPr>
        <w:t>hni</w:t>
      </w:r>
      <w:r>
        <w:rPr>
          <w:spacing w:val="-1"/>
          <w:w w:val="99"/>
          <w:sz w:val="24"/>
        </w:rPr>
        <w:t>c</w:t>
      </w:r>
      <w:r>
        <w:rPr>
          <w:w w:val="99"/>
          <w:sz w:val="24"/>
        </w:rPr>
        <w:t>o</w:t>
      </w:r>
      <w:r>
        <w:rPr>
          <w:spacing w:val="-1"/>
          <w:w w:val="99"/>
          <w:sz w:val="24"/>
        </w:rPr>
        <w:t>-</w:t>
      </w:r>
      <w:r>
        <w:rPr>
          <w:w w:val="50"/>
          <w:sz w:val="24"/>
        </w:rPr>
        <w:t>ș</w:t>
      </w:r>
      <w:r>
        <w:rPr>
          <w:w w:val="99"/>
          <w:sz w:val="24"/>
        </w:rPr>
        <w:t>tiin</w:t>
      </w:r>
      <w:r>
        <w:rPr>
          <w:w w:val="35"/>
          <w:sz w:val="24"/>
        </w:rPr>
        <w:t>ț</w:t>
      </w:r>
      <w:r>
        <w:rPr>
          <w:w w:val="99"/>
          <w:sz w:val="24"/>
        </w:rPr>
        <w:t>i</w:t>
      </w:r>
      <w:r>
        <w:rPr>
          <w:spacing w:val="-1"/>
          <w:w w:val="99"/>
          <w:sz w:val="24"/>
        </w:rPr>
        <w:t>f</w:t>
      </w:r>
      <w:r>
        <w:rPr>
          <w:w w:val="99"/>
          <w:sz w:val="24"/>
        </w:rPr>
        <w:t>i</w:t>
      </w:r>
      <w:r>
        <w:rPr>
          <w:spacing w:val="-1"/>
          <w:w w:val="99"/>
          <w:sz w:val="24"/>
        </w:rPr>
        <w:t>c</w:t>
      </w:r>
      <w:r>
        <w:rPr>
          <w:w w:val="99"/>
          <w:sz w:val="24"/>
        </w:rPr>
        <w:t>ă</w:t>
      </w:r>
      <w:r>
        <w:rPr>
          <w:sz w:val="24"/>
        </w:rPr>
        <w:t xml:space="preserve"> </w:t>
      </w:r>
      <w:r>
        <w:rPr>
          <w:spacing w:val="23"/>
          <w:sz w:val="24"/>
        </w:rPr>
        <w:t xml:space="preserve"> </w:t>
      </w:r>
      <w:r>
        <w:rPr>
          <w:w w:val="99"/>
          <w:sz w:val="24"/>
        </w:rPr>
        <w:t>de</w:t>
      </w:r>
      <w:r>
        <w:rPr>
          <w:sz w:val="24"/>
        </w:rPr>
        <w:t xml:space="preserve"> </w:t>
      </w:r>
      <w:r>
        <w:rPr>
          <w:spacing w:val="23"/>
          <w:sz w:val="24"/>
        </w:rPr>
        <w:t xml:space="preserve"> </w:t>
      </w:r>
      <w:r>
        <w:rPr>
          <w:i/>
          <w:w w:val="99"/>
          <w:sz w:val="24"/>
        </w:rPr>
        <w:t>id</w:t>
      </w:r>
      <w:r>
        <w:rPr>
          <w:i/>
          <w:spacing w:val="-1"/>
          <w:w w:val="99"/>
          <w:sz w:val="24"/>
        </w:rPr>
        <w:t>e</w:t>
      </w:r>
      <w:r>
        <w:rPr>
          <w:i/>
          <w:w w:val="99"/>
          <w:sz w:val="24"/>
        </w:rPr>
        <w:t>ntifi</w:t>
      </w:r>
      <w:r>
        <w:rPr>
          <w:i/>
          <w:spacing w:val="-1"/>
          <w:w w:val="99"/>
          <w:sz w:val="24"/>
        </w:rPr>
        <w:t>c</w:t>
      </w:r>
      <w:r>
        <w:rPr>
          <w:i/>
          <w:w w:val="99"/>
          <w:sz w:val="24"/>
        </w:rPr>
        <w:t>are</w:t>
      </w:r>
      <w:r>
        <w:rPr>
          <w:i/>
          <w:sz w:val="24"/>
        </w:rPr>
        <w:t xml:space="preserve"> </w:t>
      </w:r>
      <w:r>
        <w:rPr>
          <w:i/>
          <w:spacing w:val="23"/>
          <w:sz w:val="24"/>
        </w:rPr>
        <w:t xml:space="preserve"> </w:t>
      </w:r>
      <w:r>
        <w:rPr>
          <w:i/>
          <w:w w:val="99"/>
          <w:sz w:val="24"/>
        </w:rPr>
        <w:t>auto</w:t>
      </w:r>
      <w:r>
        <w:rPr>
          <w:i/>
          <w:spacing w:val="-1"/>
          <w:w w:val="99"/>
          <w:sz w:val="24"/>
        </w:rPr>
        <w:t>m</w:t>
      </w:r>
      <w:r>
        <w:rPr>
          <w:i/>
          <w:w w:val="99"/>
          <w:sz w:val="24"/>
        </w:rPr>
        <w:t>ată</w:t>
      </w:r>
      <w:r>
        <w:rPr>
          <w:sz w:val="24"/>
        </w:rPr>
        <w:t xml:space="preserve"> </w:t>
      </w:r>
      <w:r>
        <w:rPr>
          <w:spacing w:val="24"/>
          <w:sz w:val="24"/>
        </w:rPr>
        <w:t xml:space="preserve"> </w:t>
      </w:r>
      <w:r>
        <w:rPr>
          <w:i/>
          <w:w w:val="99"/>
          <w:sz w:val="24"/>
        </w:rPr>
        <w:t>a</w:t>
      </w:r>
      <w:r>
        <w:rPr>
          <w:i/>
          <w:sz w:val="24"/>
        </w:rPr>
        <w:t xml:space="preserve"> </w:t>
      </w:r>
      <w:r>
        <w:rPr>
          <w:i/>
          <w:spacing w:val="24"/>
          <w:sz w:val="24"/>
        </w:rPr>
        <w:t xml:space="preserve"> </w:t>
      </w:r>
      <w:r>
        <w:rPr>
          <w:i/>
          <w:spacing w:val="-8"/>
          <w:w w:val="99"/>
          <w:sz w:val="24"/>
        </w:rPr>
        <w:t>un</w:t>
      </w:r>
      <w:r>
        <w:rPr>
          <w:i/>
          <w:spacing w:val="-9"/>
          <w:w w:val="99"/>
          <w:sz w:val="24"/>
        </w:rPr>
        <w:t>e</w:t>
      </w:r>
      <w:r>
        <w:rPr>
          <w:i/>
          <w:spacing w:val="-8"/>
          <w:w w:val="99"/>
          <w:sz w:val="24"/>
        </w:rPr>
        <w:t>i</w:t>
      </w:r>
      <w:r>
        <w:rPr>
          <w:i/>
          <w:w w:val="99"/>
          <w:sz w:val="24"/>
        </w:rPr>
        <w:t xml:space="preserve"> p</w:t>
      </w:r>
      <w:r>
        <w:rPr>
          <w:i/>
          <w:spacing w:val="-1"/>
          <w:w w:val="99"/>
          <w:sz w:val="24"/>
        </w:rPr>
        <w:t>e</w:t>
      </w:r>
      <w:r>
        <w:rPr>
          <w:i/>
          <w:w w:val="99"/>
          <w:sz w:val="24"/>
        </w:rPr>
        <w:t>rsoane</w:t>
      </w:r>
      <w:r>
        <w:rPr>
          <w:i/>
          <w:sz w:val="24"/>
        </w:rPr>
        <w:t xml:space="preserve"> </w:t>
      </w:r>
      <w:r>
        <w:rPr>
          <w:i/>
          <w:spacing w:val="-28"/>
          <w:sz w:val="24"/>
        </w:rPr>
        <w:t xml:space="preserve"> </w:t>
      </w:r>
      <w:r>
        <w:rPr>
          <w:w w:val="99"/>
          <w:sz w:val="24"/>
        </w:rPr>
        <w:t>s</w:t>
      </w:r>
      <w:r>
        <w:rPr>
          <w:spacing w:val="-1"/>
          <w:w w:val="99"/>
          <w:sz w:val="24"/>
        </w:rPr>
        <w:t>a</w:t>
      </w:r>
      <w:r>
        <w:rPr>
          <w:w w:val="99"/>
          <w:sz w:val="24"/>
        </w:rPr>
        <w:t>u</w:t>
      </w:r>
      <w:r>
        <w:rPr>
          <w:sz w:val="24"/>
        </w:rPr>
        <w:t xml:space="preserve"> </w:t>
      </w:r>
      <w:r>
        <w:rPr>
          <w:spacing w:val="-27"/>
          <w:sz w:val="24"/>
        </w:rPr>
        <w:t xml:space="preserve"> </w:t>
      </w:r>
      <w:r>
        <w:rPr>
          <w:spacing w:val="2"/>
          <w:w w:val="99"/>
          <w:sz w:val="24"/>
        </w:rPr>
        <w:t>d</w:t>
      </w:r>
      <w:r>
        <w:rPr>
          <w:w w:val="99"/>
          <w:sz w:val="24"/>
        </w:rPr>
        <w:t>e</w:t>
      </w:r>
      <w:r>
        <w:rPr>
          <w:sz w:val="24"/>
        </w:rPr>
        <w:t xml:space="preserve"> </w:t>
      </w:r>
      <w:r>
        <w:rPr>
          <w:spacing w:val="-28"/>
          <w:sz w:val="24"/>
        </w:rPr>
        <w:t xml:space="preserve"> </w:t>
      </w:r>
      <w:r>
        <w:rPr>
          <w:i/>
          <w:spacing w:val="1"/>
          <w:w w:val="99"/>
          <w:sz w:val="24"/>
        </w:rPr>
        <w:t>v</w:t>
      </w:r>
      <w:r>
        <w:rPr>
          <w:i/>
          <w:spacing w:val="-1"/>
          <w:w w:val="99"/>
          <w:sz w:val="24"/>
        </w:rPr>
        <w:t>e</w:t>
      </w:r>
      <w:r>
        <w:rPr>
          <w:i/>
          <w:w w:val="99"/>
          <w:sz w:val="24"/>
        </w:rPr>
        <w:t>rifi</w:t>
      </w:r>
      <w:r>
        <w:rPr>
          <w:i/>
          <w:spacing w:val="-1"/>
          <w:w w:val="99"/>
          <w:sz w:val="24"/>
        </w:rPr>
        <w:t>c</w:t>
      </w:r>
      <w:r>
        <w:rPr>
          <w:i/>
          <w:w w:val="99"/>
          <w:sz w:val="24"/>
        </w:rPr>
        <w:t>are</w:t>
      </w:r>
      <w:r>
        <w:rPr>
          <w:i/>
          <w:sz w:val="24"/>
        </w:rPr>
        <w:t xml:space="preserve"> </w:t>
      </w:r>
      <w:r>
        <w:rPr>
          <w:i/>
          <w:spacing w:val="-28"/>
          <w:sz w:val="24"/>
        </w:rPr>
        <w:t xml:space="preserve"> </w:t>
      </w:r>
      <w:r>
        <w:rPr>
          <w:i/>
          <w:w w:val="99"/>
          <w:sz w:val="24"/>
        </w:rPr>
        <w:t>auto</w:t>
      </w:r>
      <w:r>
        <w:rPr>
          <w:i/>
          <w:spacing w:val="-1"/>
          <w:w w:val="99"/>
          <w:sz w:val="24"/>
        </w:rPr>
        <w:t>m</w:t>
      </w:r>
      <w:r>
        <w:rPr>
          <w:i/>
          <w:w w:val="99"/>
          <w:sz w:val="24"/>
        </w:rPr>
        <w:t>ată</w:t>
      </w:r>
      <w:r>
        <w:rPr>
          <w:sz w:val="24"/>
        </w:rPr>
        <w:t xml:space="preserve"> </w:t>
      </w:r>
      <w:r>
        <w:rPr>
          <w:spacing w:val="-27"/>
          <w:sz w:val="24"/>
        </w:rPr>
        <w:t xml:space="preserve"> </w:t>
      </w:r>
      <w:r>
        <w:rPr>
          <w:i/>
          <w:w w:val="99"/>
          <w:sz w:val="24"/>
        </w:rPr>
        <w:t>a</w:t>
      </w:r>
      <w:r>
        <w:rPr>
          <w:i/>
          <w:sz w:val="24"/>
        </w:rPr>
        <w:t xml:space="preserve"> </w:t>
      </w:r>
      <w:r>
        <w:rPr>
          <w:i/>
          <w:spacing w:val="-27"/>
          <w:sz w:val="24"/>
        </w:rPr>
        <w:t xml:space="preserve"> </w:t>
      </w:r>
      <w:r>
        <w:rPr>
          <w:i/>
          <w:w w:val="99"/>
          <w:sz w:val="24"/>
        </w:rPr>
        <w:t>id</w:t>
      </w:r>
      <w:r>
        <w:rPr>
          <w:i/>
          <w:spacing w:val="-1"/>
          <w:w w:val="99"/>
          <w:sz w:val="24"/>
        </w:rPr>
        <w:t>e</w:t>
      </w:r>
      <w:r>
        <w:rPr>
          <w:i/>
          <w:w w:val="99"/>
          <w:sz w:val="24"/>
        </w:rPr>
        <w:t>ntită</w:t>
      </w:r>
      <w:r>
        <w:rPr>
          <w:i/>
          <w:w w:val="35"/>
          <w:sz w:val="24"/>
        </w:rPr>
        <w:t>ț</w:t>
      </w:r>
      <w:r>
        <w:rPr>
          <w:i/>
          <w:w w:val="99"/>
          <w:sz w:val="24"/>
        </w:rPr>
        <w:t>ii</w:t>
      </w:r>
      <w:r>
        <w:rPr>
          <w:i/>
          <w:sz w:val="24"/>
        </w:rPr>
        <w:t xml:space="preserve"> </w:t>
      </w:r>
      <w:r>
        <w:rPr>
          <w:i/>
          <w:spacing w:val="-26"/>
          <w:sz w:val="24"/>
        </w:rPr>
        <w:t xml:space="preserve"> </w:t>
      </w:r>
      <w:r>
        <w:rPr>
          <w:i/>
          <w:w w:val="99"/>
          <w:sz w:val="24"/>
        </w:rPr>
        <w:t>un</w:t>
      </w:r>
      <w:r>
        <w:rPr>
          <w:i/>
          <w:spacing w:val="-1"/>
          <w:w w:val="99"/>
          <w:sz w:val="24"/>
        </w:rPr>
        <w:t>e</w:t>
      </w:r>
      <w:r>
        <w:rPr>
          <w:i/>
          <w:w w:val="99"/>
          <w:sz w:val="24"/>
        </w:rPr>
        <w:t>i</w:t>
      </w:r>
      <w:r>
        <w:rPr>
          <w:i/>
          <w:sz w:val="24"/>
        </w:rPr>
        <w:t xml:space="preserve"> </w:t>
      </w:r>
      <w:r>
        <w:rPr>
          <w:i/>
          <w:spacing w:val="-26"/>
          <w:sz w:val="24"/>
        </w:rPr>
        <w:t xml:space="preserve"> </w:t>
      </w:r>
      <w:r>
        <w:rPr>
          <w:i/>
          <w:w w:val="99"/>
          <w:sz w:val="24"/>
        </w:rPr>
        <w:t>p</w:t>
      </w:r>
      <w:r>
        <w:rPr>
          <w:i/>
          <w:spacing w:val="-1"/>
          <w:w w:val="99"/>
          <w:sz w:val="24"/>
        </w:rPr>
        <w:t>e</w:t>
      </w:r>
      <w:r>
        <w:rPr>
          <w:i/>
          <w:w w:val="99"/>
          <w:sz w:val="24"/>
        </w:rPr>
        <w:t>rsoane</w:t>
      </w:r>
      <w:r>
        <w:rPr>
          <w:i/>
          <w:sz w:val="24"/>
        </w:rPr>
        <w:t xml:space="preserve"> </w:t>
      </w:r>
      <w:r>
        <w:rPr>
          <w:i/>
          <w:spacing w:val="-28"/>
          <w:sz w:val="24"/>
        </w:rPr>
        <w:t xml:space="preserve"> </w:t>
      </w:r>
      <w:r>
        <w:rPr>
          <w:spacing w:val="2"/>
          <w:w w:val="99"/>
          <w:sz w:val="24"/>
        </w:rPr>
        <w:t>p</w:t>
      </w:r>
      <w:r>
        <w:rPr>
          <w:w w:val="99"/>
          <w:sz w:val="24"/>
        </w:rPr>
        <w:t>e</w:t>
      </w:r>
      <w:r>
        <w:rPr>
          <w:sz w:val="24"/>
        </w:rPr>
        <w:t xml:space="preserve"> </w:t>
      </w:r>
      <w:r>
        <w:rPr>
          <w:spacing w:val="-28"/>
          <w:sz w:val="24"/>
        </w:rPr>
        <w:t xml:space="preserve"> </w:t>
      </w:r>
      <w:r>
        <w:rPr>
          <w:w w:val="99"/>
          <w:sz w:val="24"/>
        </w:rPr>
        <w:t>b</w:t>
      </w:r>
      <w:r>
        <w:rPr>
          <w:spacing w:val="-1"/>
          <w:w w:val="99"/>
          <w:sz w:val="24"/>
        </w:rPr>
        <w:t>a</w:t>
      </w:r>
      <w:r>
        <w:rPr>
          <w:spacing w:val="1"/>
          <w:w w:val="99"/>
          <w:sz w:val="24"/>
        </w:rPr>
        <w:t>z</w:t>
      </w:r>
      <w:r>
        <w:rPr>
          <w:w w:val="99"/>
          <w:sz w:val="24"/>
        </w:rPr>
        <w:t>a</w:t>
      </w:r>
      <w:r>
        <w:rPr>
          <w:sz w:val="24"/>
        </w:rPr>
        <w:t xml:space="preserve"> </w:t>
      </w:r>
      <w:r>
        <w:rPr>
          <w:spacing w:val="-25"/>
          <w:sz w:val="24"/>
        </w:rPr>
        <w:t xml:space="preserve"> </w:t>
      </w:r>
      <w:r>
        <w:rPr>
          <w:w w:val="99"/>
          <w:sz w:val="24"/>
        </w:rPr>
        <w:t>unor</w:t>
      </w:r>
      <w:r>
        <w:rPr>
          <w:sz w:val="24"/>
        </w:rPr>
        <w:t xml:space="preserve"> </w:t>
      </w:r>
      <w:r>
        <w:rPr>
          <w:spacing w:val="-28"/>
          <w:sz w:val="24"/>
        </w:rPr>
        <w:t xml:space="preserve"> </w:t>
      </w:r>
      <w:r>
        <w:rPr>
          <w:spacing w:val="-1"/>
          <w:w w:val="99"/>
          <w:sz w:val="24"/>
        </w:rPr>
        <w:t>c</w:t>
      </w:r>
      <w:r>
        <w:rPr>
          <w:spacing w:val="1"/>
          <w:w w:val="99"/>
          <w:sz w:val="24"/>
        </w:rPr>
        <w:t>a</w:t>
      </w:r>
      <w:r>
        <w:rPr>
          <w:spacing w:val="-1"/>
          <w:w w:val="99"/>
          <w:sz w:val="24"/>
        </w:rPr>
        <w:t>rac</w:t>
      </w:r>
      <w:r>
        <w:rPr>
          <w:spacing w:val="2"/>
          <w:w w:val="99"/>
          <w:sz w:val="24"/>
        </w:rPr>
        <w:t>t</w:t>
      </w:r>
      <w:r>
        <w:rPr>
          <w:spacing w:val="-1"/>
          <w:w w:val="99"/>
          <w:sz w:val="24"/>
        </w:rPr>
        <w:t>er</w:t>
      </w:r>
      <w:r>
        <w:rPr>
          <w:w w:val="99"/>
          <w:sz w:val="24"/>
        </w:rPr>
        <w:t>isti</w:t>
      </w:r>
      <w:r>
        <w:rPr>
          <w:spacing w:val="-1"/>
          <w:w w:val="99"/>
          <w:sz w:val="24"/>
        </w:rPr>
        <w:t>c</w:t>
      </w:r>
      <w:r>
        <w:rPr>
          <w:w w:val="99"/>
          <w:sz w:val="24"/>
        </w:rPr>
        <w:t xml:space="preserve">i </w:t>
      </w:r>
      <w:r>
        <w:rPr>
          <w:sz w:val="24"/>
        </w:rPr>
        <w:t>morfologice sau</w:t>
      </w:r>
      <w:r>
        <w:rPr>
          <w:spacing w:val="-2"/>
          <w:sz w:val="24"/>
        </w:rPr>
        <w:t xml:space="preserve"> </w:t>
      </w:r>
      <w:r>
        <w:rPr>
          <w:sz w:val="24"/>
        </w:rPr>
        <w:t>comportamentale</w:t>
      </w:r>
      <w:r>
        <w:rPr>
          <w:sz w:val="24"/>
          <w:vertAlign w:val="superscript"/>
        </w:rPr>
        <w:t>142</w:t>
      </w:r>
      <w:r>
        <w:rPr>
          <w:sz w:val="24"/>
        </w:rPr>
        <w:t>.</w:t>
      </w:r>
    </w:p>
    <w:p w:rsidR="006F5088" w:rsidRDefault="00CE4D26">
      <w:pPr>
        <w:pStyle w:val="Corptext"/>
        <w:spacing w:before="1" w:line="360" w:lineRule="auto"/>
        <w:ind w:right="108"/>
      </w:pPr>
      <w:r>
        <w:t xml:space="preserve">Din categoria caracteristicilor morfologice relativ stabile fac parte: amprenta digitală, geometria palmelor, caracteristicile faciale, structura retinei și a irisului. În cadrul </w:t>
      </w:r>
      <w:r>
        <w:rPr>
          <w:spacing w:val="-1"/>
          <w:w w:val="99"/>
        </w:rPr>
        <w:t>car</w:t>
      </w:r>
      <w:r>
        <w:rPr>
          <w:spacing w:val="1"/>
          <w:w w:val="99"/>
        </w:rPr>
        <w:t>a</w:t>
      </w:r>
      <w:r>
        <w:rPr>
          <w:spacing w:val="-1"/>
          <w:w w:val="99"/>
        </w:rPr>
        <w:t>c</w:t>
      </w:r>
      <w:r>
        <w:rPr>
          <w:w w:val="99"/>
        </w:rPr>
        <w:t>t</w:t>
      </w:r>
      <w:r>
        <w:rPr>
          <w:spacing w:val="-1"/>
          <w:w w:val="99"/>
        </w:rPr>
        <w:t>er</w:t>
      </w:r>
      <w:r>
        <w:rPr>
          <w:w w:val="99"/>
        </w:rPr>
        <w:t>isti</w:t>
      </w:r>
      <w:r>
        <w:rPr>
          <w:spacing w:val="-1"/>
          <w:w w:val="99"/>
        </w:rPr>
        <w:t>c</w:t>
      </w:r>
      <w:r>
        <w:rPr>
          <w:w w:val="99"/>
        </w:rPr>
        <w:t>ilor</w:t>
      </w:r>
      <w:r>
        <w:t xml:space="preserve"> </w:t>
      </w:r>
      <w:r>
        <w:rPr>
          <w:spacing w:val="-11"/>
        </w:rPr>
        <w:t xml:space="preserve"> </w:t>
      </w:r>
      <w:r>
        <w:rPr>
          <w:spacing w:val="-1"/>
          <w:w w:val="99"/>
        </w:rPr>
        <w:t>c</w:t>
      </w:r>
      <w:r>
        <w:rPr>
          <w:w w:val="99"/>
        </w:rPr>
        <w:t>ompo</w:t>
      </w:r>
      <w:r>
        <w:rPr>
          <w:spacing w:val="-1"/>
          <w:w w:val="99"/>
        </w:rPr>
        <w:t>r</w:t>
      </w:r>
      <w:r>
        <w:rPr>
          <w:spacing w:val="2"/>
          <w:w w:val="99"/>
        </w:rPr>
        <w:t>t</w:t>
      </w:r>
      <w:r>
        <w:rPr>
          <w:spacing w:val="-1"/>
          <w:w w:val="99"/>
        </w:rPr>
        <w:t>a</w:t>
      </w:r>
      <w:r>
        <w:rPr>
          <w:w w:val="99"/>
        </w:rPr>
        <w:t>m</w:t>
      </w:r>
      <w:r>
        <w:rPr>
          <w:spacing w:val="-1"/>
          <w:w w:val="99"/>
        </w:rPr>
        <w:t>e</w:t>
      </w:r>
      <w:r>
        <w:rPr>
          <w:w w:val="99"/>
        </w:rPr>
        <w:t>nt</w:t>
      </w:r>
      <w:r>
        <w:rPr>
          <w:spacing w:val="-1"/>
          <w:w w:val="99"/>
        </w:rPr>
        <w:t>a</w:t>
      </w:r>
      <w:r>
        <w:rPr>
          <w:w w:val="99"/>
        </w:rPr>
        <w:t>le</w:t>
      </w:r>
      <w:r>
        <w:t xml:space="preserve"> </w:t>
      </w:r>
      <w:r>
        <w:rPr>
          <w:spacing w:val="-11"/>
        </w:rPr>
        <w:t xml:space="preserve"> </w:t>
      </w:r>
      <w:r>
        <w:rPr>
          <w:spacing w:val="1"/>
          <w:w w:val="99"/>
        </w:rPr>
        <w:t>f</w:t>
      </w:r>
      <w:r>
        <w:rPr>
          <w:spacing w:val="-1"/>
          <w:w w:val="99"/>
        </w:rPr>
        <w:t>a</w:t>
      </w:r>
      <w:r>
        <w:rPr>
          <w:w w:val="99"/>
        </w:rPr>
        <w:t>c</w:t>
      </w:r>
      <w:r>
        <w:t xml:space="preserve"> </w:t>
      </w:r>
      <w:r>
        <w:rPr>
          <w:spacing w:val="-11"/>
        </w:rPr>
        <w:t xml:space="preserve"> </w:t>
      </w:r>
      <w:r>
        <w:rPr>
          <w:w w:val="99"/>
        </w:rPr>
        <w:t>p</w:t>
      </w:r>
      <w:r>
        <w:rPr>
          <w:spacing w:val="1"/>
          <w:w w:val="99"/>
        </w:rPr>
        <w:t>a</w:t>
      </w:r>
      <w:r>
        <w:rPr>
          <w:spacing w:val="-1"/>
          <w:w w:val="99"/>
        </w:rPr>
        <w:t>r</w:t>
      </w:r>
      <w:r>
        <w:rPr>
          <w:w w:val="99"/>
        </w:rPr>
        <w:t>te</w:t>
      </w:r>
      <w:r>
        <w:t xml:space="preserve"> </w:t>
      </w:r>
      <w:r>
        <w:rPr>
          <w:spacing w:val="-11"/>
        </w:rPr>
        <w:t xml:space="preserve"> </w:t>
      </w:r>
      <w:r>
        <w:rPr>
          <w:w w:val="99"/>
        </w:rPr>
        <w:t>tr</w:t>
      </w:r>
      <w:r>
        <w:rPr>
          <w:spacing w:val="-1"/>
          <w:w w:val="99"/>
        </w:rPr>
        <w:t>ă</w:t>
      </w:r>
      <w:r>
        <w:rPr>
          <w:spacing w:val="2"/>
          <w:w w:val="99"/>
        </w:rPr>
        <w:t>s</w:t>
      </w:r>
      <w:r>
        <w:rPr>
          <w:spacing w:val="1"/>
          <w:w w:val="99"/>
        </w:rPr>
        <w:t>ă</w:t>
      </w:r>
      <w:r>
        <w:rPr>
          <w:w w:val="99"/>
        </w:rPr>
        <w:t>tu</w:t>
      </w:r>
      <w:r>
        <w:rPr>
          <w:spacing w:val="-1"/>
          <w:w w:val="99"/>
        </w:rPr>
        <w:t>r</w:t>
      </w:r>
      <w:r>
        <w:rPr>
          <w:w w:val="99"/>
        </w:rPr>
        <w:t>ile</w:t>
      </w:r>
      <w:r>
        <w:t xml:space="preserve"> </w:t>
      </w:r>
      <w:r>
        <w:rPr>
          <w:spacing w:val="-11"/>
        </w:rPr>
        <w:t xml:space="preserve"> </w:t>
      </w:r>
      <w:r>
        <w:rPr>
          <w:spacing w:val="-1"/>
          <w:w w:val="99"/>
        </w:rPr>
        <w:t>car</w:t>
      </w:r>
      <w:r>
        <w:rPr>
          <w:w w:val="99"/>
        </w:rPr>
        <w:t>e</w:t>
      </w:r>
      <w:r>
        <w:t xml:space="preserve"> </w:t>
      </w:r>
      <w:r>
        <w:rPr>
          <w:spacing w:val="-9"/>
        </w:rPr>
        <w:t xml:space="preserve"> </w:t>
      </w:r>
      <w:r>
        <w:rPr>
          <w:spacing w:val="-1"/>
          <w:w w:val="99"/>
        </w:rPr>
        <w:t>a</w:t>
      </w:r>
      <w:r>
        <w:rPr>
          <w:w w:val="99"/>
        </w:rPr>
        <w:t>u</w:t>
      </w:r>
      <w:r>
        <w:t xml:space="preserve"> </w:t>
      </w:r>
      <w:r>
        <w:rPr>
          <w:spacing w:val="-10"/>
        </w:rPr>
        <w:t xml:space="preserve"> </w:t>
      </w:r>
      <w:r>
        <w:rPr>
          <w:spacing w:val="-1"/>
          <w:w w:val="99"/>
        </w:rPr>
        <w:t>f</w:t>
      </w:r>
      <w:r>
        <w:rPr>
          <w:w w:val="99"/>
        </w:rPr>
        <w:t>ost</w:t>
      </w:r>
      <w:r>
        <w:t xml:space="preserve"> </w:t>
      </w:r>
      <w:r>
        <w:rPr>
          <w:spacing w:val="-10"/>
        </w:rPr>
        <w:t xml:space="preserve"> </w:t>
      </w:r>
      <w:r>
        <w:rPr>
          <w:w w:val="99"/>
        </w:rPr>
        <w:t>înv</w:t>
      </w:r>
      <w:r>
        <w:rPr>
          <w:spacing w:val="-1"/>
          <w:w w:val="99"/>
        </w:rPr>
        <w:t>ă</w:t>
      </w:r>
      <w:r>
        <w:rPr>
          <w:spacing w:val="2"/>
          <w:w w:val="35"/>
        </w:rPr>
        <w:t>ț</w:t>
      </w:r>
      <w:r>
        <w:rPr>
          <w:spacing w:val="-1"/>
          <w:w w:val="99"/>
        </w:rPr>
        <w:t>a</w:t>
      </w:r>
      <w:r>
        <w:rPr>
          <w:w w:val="99"/>
        </w:rPr>
        <w:t>te</w:t>
      </w:r>
      <w:r>
        <w:t xml:space="preserve"> </w:t>
      </w:r>
      <w:r>
        <w:rPr>
          <w:spacing w:val="-11"/>
        </w:rPr>
        <w:t xml:space="preserve"> </w:t>
      </w:r>
      <w:r>
        <w:rPr>
          <w:w w:val="99"/>
        </w:rPr>
        <w:t>s</w:t>
      </w:r>
      <w:r>
        <w:rPr>
          <w:spacing w:val="-1"/>
          <w:w w:val="99"/>
        </w:rPr>
        <w:t>a</w:t>
      </w:r>
      <w:r>
        <w:rPr>
          <w:w w:val="99"/>
        </w:rPr>
        <w:t>u</w:t>
      </w:r>
      <w:r>
        <w:t xml:space="preserve"> </w:t>
      </w:r>
      <w:r>
        <w:rPr>
          <w:spacing w:val="-10"/>
        </w:rPr>
        <w:t xml:space="preserve"> </w:t>
      </w:r>
      <w:r>
        <w:rPr>
          <w:w w:val="99"/>
        </w:rPr>
        <w:t>dob</w:t>
      </w:r>
      <w:r>
        <w:rPr>
          <w:spacing w:val="-1"/>
          <w:w w:val="99"/>
        </w:rPr>
        <w:t>â</w:t>
      </w:r>
      <w:r>
        <w:rPr>
          <w:w w:val="99"/>
        </w:rPr>
        <w:t>ndit</w:t>
      </w:r>
      <w:r>
        <w:rPr>
          <w:spacing w:val="-1"/>
          <w:w w:val="99"/>
        </w:rPr>
        <w:t>e</w:t>
      </w:r>
      <w:r>
        <w:rPr>
          <w:w w:val="99"/>
        </w:rPr>
        <w:t xml:space="preserve">: </w:t>
      </w:r>
      <w:r>
        <w:t>vocea, dinamica scrisului, dinamica apăsării tastelor,</w:t>
      </w:r>
      <w:r>
        <w:rPr>
          <w:spacing w:val="-4"/>
        </w:rPr>
        <w:t xml:space="preserve"> </w:t>
      </w:r>
      <w:r>
        <w:t>mersul.</w:t>
      </w:r>
    </w:p>
    <w:p w:rsidR="006F5088" w:rsidRDefault="00CE4D26">
      <w:pPr>
        <w:pStyle w:val="Corptext"/>
        <w:spacing w:line="360" w:lineRule="auto"/>
        <w:ind w:right="109"/>
      </w:pPr>
      <w:r>
        <w:rPr>
          <w:spacing w:val="-1"/>
          <w:w w:val="99"/>
        </w:rPr>
        <w:t>U</w:t>
      </w:r>
      <w:r>
        <w:rPr>
          <w:w w:val="99"/>
        </w:rPr>
        <w:t>n</w:t>
      </w:r>
      <w:r>
        <w:t xml:space="preserve"> </w:t>
      </w:r>
      <w:r>
        <w:rPr>
          <w:spacing w:val="-29"/>
        </w:rPr>
        <w:t xml:space="preserve"> </w:t>
      </w:r>
      <w:r>
        <w:rPr>
          <w:w w:val="99"/>
        </w:rPr>
        <w:t>sist</w:t>
      </w:r>
      <w:r>
        <w:rPr>
          <w:spacing w:val="-1"/>
          <w:w w:val="99"/>
        </w:rPr>
        <w:t>e</w:t>
      </w:r>
      <w:r>
        <w:rPr>
          <w:w w:val="99"/>
        </w:rPr>
        <w:t>m</w:t>
      </w:r>
      <w:r>
        <w:t xml:space="preserve"> </w:t>
      </w:r>
      <w:r>
        <w:rPr>
          <w:spacing w:val="-29"/>
        </w:rPr>
        <w:t xml:space="preserve"> </w:t>
      </w:r>
      <w:r>
        <w:rPr>
          <w:w w:val="99"/>
        </w:rPr>
        <w:t>biom</w:t>
      </w:r>
      <w:r>
        <w:rPr>
          <w:spacing w:val="-1"/>
          <w:w w:val="99"/>
        </w:rPr>
        <w:t>e</w:t>
      </w:r>
      <w:r>
        <w:rPr>
          <w:w w:val="99"/>
        </w:rPr>
        <w:t>t</w:t>
      </w:r>
      <w:r>
        <w:rPr>
          <w:spacing w:val="-1"/>
          <w:w w:val="99"/>
        </w:rPr>
        <w:t>r</w:t>
      </w:r>
      <w:r>
        <w:rPr>
          <w:w w:val="99"/>
        </w:rPr>
        <w:t>ic</w:t>
      </w:r>
      <w:r>
        <w:t xml:space="preserve"> </w:t>
      </w:r>
      <w:r>
        <w:rPr>
          <w:spacing w:val="-30"/>
        </w:rPr>
        <w:t xml:space="preserve"> </w:t>
      </w:r>
      <w:r>
        <w:rPr>
          <w:spacing w:val="-1"/>
          <w:w w:val="99"/>
        </w:rPr>
        <w:t>re</w:t>
      </w:r>
      <w:r>
        <w:rPr>
          <w:spacing w:val="2"/>
          <w:w w:val="99"/>
        </w:rPr>
        <w:t>p</w:t>
      </w:r>
      <w:r>
        <w:rPr>
          <w:spacing w:val="-1"/>
          <w:w w:val="99"/>
        </w:rPr>
        <w:t>re</w:t>
      </w:r>
      <w:r>
        <w:rPr>
          <w:spacing w:val="1"/>
          <w:w w:val="99"/>
        </w:rPr>
        <w:t>z</w:t>
      </w:r>
      <w:r>
        <w:rPr>
          <w:w w:val="99"/>
        </w:rPr>
        <w:t>intă</w:t>
      </w:r>
      <w:r>
        <w:t xml:space="preserve"> </w:t>
      </w:r>
      <w:r>
        <w:rPr>
          <w:spacing w:val="-30"/>
        </w:rPr>
        <w:t xml:space="preserve"> </w:t>
      </w:r>
      <w:r>
        <w:rPr>
          <w:spacing w:val="-1"/>
          <w:w w:val="99"/>
        </w:rPr>
        <w:t>c</w:t>
      </w:r>
      <w:r>
        <w:rPr>
          <w:w w:val="99"/>
        </w:rPr>
        <w:t>ompon</w:t>
      </w:r>
      <w:r>
        <w:rPr>
          <w:spacing w:val="-1"/>
          <w:w w:val="99"/>
        </w:rPr>
        <w:t>e</w:t>
      </w:r>
      <w:r>
        <w:rPr>
          <w:w w:val="99"/>
        </w:rPr>
        <w:t>nt</w:t>
      </w:r>
      <w:r>
        <w:rPr>
          <w:spacing w:val="-1"/>
          <w:w w:val="99"/>
        </w:rPr>
        <w:t>e</w:t>
      </w:r>
      <w:r>
        <w:rPr>
          <w:w w:val="99"/>
        </w:rPr>
        <w:t>le</w:t>
      </w:r>
      <w:r>
        <w:t xml:space="preserve"> </w:t>
      </w:r>
      <w:r>
        <w:rPr>
          <w:spacing w:val="-30"/>
        </w:rPr>
        <w:t xml:space="preserve"> </w:t>
      </w:r>
      <w:r>
        <w:rPr>
          <w:spacing w:val="2"/>
          <w:w w:val="99"/>
        </w:rPr>
        <w:t>h</w:t>
      </w:r>
      <w:r>
        <w:rPr>
          <w:spacing w:val="1"/>
          <w:w w:val="99"/>
        </w:rPr>
        <w:t>a</w:t>
      </w:r>
      <w:r>
        <w:rPr>
          <w:spacing w:val="-1"/>
          <w:w w:val="99"/>
        </w:rPr>
        <w:t>r</w:t>
      </w:r>
      <w:r>
        <w:rPr>
          <w:w w:val="99"/>
        </w:rPr>
        <w:t>d</w:t>
      </w:r>
      <w:r>
        <w:rPr>
          <w:spacing w:val="-1"/>
          <w:w w:val="99"/>
        </w:rPr>
        <w:t>wa</w:t>
      </w:r>
      <w:r>
        <w:rPr>
          <w:spacing w:val="1"/>
          <w:w w:val="99"/>
        </w:rPr>
        <w:t>r</w:t>
      </w:r>
      <w:r>
        <w:rPr>
          <w:spacing w:val="-1"/>
          <w:w w:val="99"/>
        </w:rPr>
        <w:t>e</w:t>
      </w:r>
      <w:r>
        <w:rPr>
          <w:w w:val="99"/>
        </w:rPr>
        <w:t>,</w:t>
      </w:r>
      <w:r>
        <w:t xml:space="preserve"> </w:t>
      </w:r>
      <w:r>
        <w:rPr>
          <w:spacing w:val="-29"/>
        </w:rPr>
        <w:t xml:space="preserve"> </w:t>
      </w:r>
      <w:r>
        <w:rPr>
          <w:w w:val="99"/>
        </w:rPr>
        <w:t>so</w:t>
      </w:r>
      <w:r>
        <w:rPr>
          <w:spacing w:val="-1"/>
          <w:w w:val="99"/>
        </w:rPr>
        <w:t>f</w:t>
      </w:r>
      <w:r>
        <w:rPr>
          <w:w w:val="99"/>
        </w:rPr>
        <w:t>t</w:t>
      </w:r>
      <w:r>
        <w:rPr>
          <w:spacing w:val="-1"/>
          <w:w w:val="99"/>
        </w:rPr>
        <w:t>w</w:t>
      </w:r>
      <w:r>
        <w:rPr>
          <w:spacing w:val="1"/>
          <w:w w:val="99"/>
        </w:rPr>
        <w:t>a</w:t>
      </w:r>
      <w:r>
        <w:rPr>
          <w:spacing w:val="-1"/>
          <w:w w:val="99"/>
        </w:rPr>
        <w:t>r</w:t>
      </w:r>
      <w:r>
        <w:rPr>
          <w:w w:val="99"/>
        </w:rPr>
        <w:t>e</w:t>
      </w:r>
      <w:r>
        <w:t xml:space="preserve"> </w:t>
      </w:r>
      <w:r>
        <w:rPr>
          <w:spacing w:val="-30"/>
        </w:rPr>
        <w:t xml:space="preserve"> </w:t>
      </w:r>
      <w:r>
        <w:rPr>
          <w:w w:val="50"/>
        </w:rPr>
        <w:t>ș</w:t>
      </w:r>
      <w:r>
        <w:rPr>
          <w:w w:val="99"/>
        </w:rPr>
        <w:t>i</w:t>
      </w:r>
      <w:r>
        <w:t xml:space="preserve"> </w:t>
      </w:r>
      <w:r>
        <w:rPr>
          <w:spacing w:val="-29"/>
        </w:rPr>
        <w:t xml:space="preserve"> </w:t>
      </w:r>
      <w:r>
        <w:rPr>
          <w:w w:val="99"/>
        </w:rPr>
        <w:t>de</w:t>
      </w:r>
      <w:r>
        <w:t xml:space="preserve"> </w:t>
      </w:r>
      <w:r>
        <w:rPr>
          <w:spacing w:val="-28"/>
        </w:rPr>
        <w:t xml:space="preserve"> </w:t>
      </w:r>
      <w:r>
        <w:rPr>
          <w:spacing w:val="1"/>
          <w:w w:val="99"/>
        </w:rPr>
        <w:t>r</w:t>
      </w:r>
      <w:r>
        <w:rPr>
          <w:spacing w:val="-1"/>
          <w:w w:val="99"/>
        </w:rPr>
        <w:t>e</w:t>
      </w:r>
      <w:r>
        <w:rPr>
          <w:w w:val="35"/>
        </w:rPr>
        <w:t>ț</w:t>
      </w:r>
      <w:r>
        <w:rPr>
          <w:spacing w:val="-1"/>
          <w:w w:val="99"/>
        </w:rPr>
        <w:t>e</w:t>
      </w:r>
      <w:r>
        <w:rPr>
          <w:w w:val="99"/>
        </w:rPr>
        <w:t>a</w:t>
      </w:r>
      <w:r>
        <w:t xml:space="preserve"> </w:t>
      </w:r>
      <w:r>
        <w:rPr>
          <w:spacing w:val="-30"/>
        </w:rPr>
        <w:t xml:space="preserve"> </w:t>
      </w:r>
      <w:r>
        <w:rPr>
          <w:spacing w:val="-4"/>
          <w:w w:val="99"/>
        </w:rPr>
        <w:t>n</w:t>
      </w:r>
      <w:r>
        <w:rPr>
          <w:spacing w:val="-3"/>
          <w:w w:val="99"/>
        </w:rPr>
        <w:t>e</w:t>
      </w:r>
      <w:r>
        <w:rPr>
          <w:spacing w:val="-5"/>
          <w:w w:val="99"/>
        </w:rPr>
        <w:t>ce</w:t>
      </w:r>
      <w:r>
        <w:rPr>
          <w:spacing w:val="-2"/>
          <w:w w:val="99"/>
        </w:rPr>
        <w:t>s</w:t>
      </w:r>
      <w:r>
        <w:rPr>
          <w:spacing w:val="-5"/>
          <w:w w:val="99"/>
        </w:rPr>
        <w:t>ar</w:t>
      </w:r>
      <w:r>
        <w:rPr>
          <w:spacing w:val="-4"/>
          <w:w w:val="99"/>
        </w:rPr>
        <w:t>e</w:t>
      </w:r>
      <w:r>
        <w:rPr>
          <w:w w:val="99"/>
        </w:rPr>
        <w:t xml:space="preserve"> </w:t>
      </w:r>
      <w:r>
        <w:rPr>
          <w:spacing w:val="-1"/>
          <w:w w:val="99"/>
        </w:rPr>
        <w:t>rea</w:t>
      </w:r>
      <w:r>
        <w:rPr>
          <w:w w:val="99"/>
        </w:rPr>
        <w:t>li</w:t>
      </w:r>
      <w:r>
        <w:rPr>
          <w:spacing w:val="1"/>
          <w:w w:val="99"/>
        </w:rPr>
        <w:t>z</w:t>
      </w:r>
      <w:r>
        <w:rPr>
          <w:spacing w:val="-1"/>
          <w:w w:val="99"/>
        </w:rPr>
        <w:t>ăr</w:t>
      </w:r>
      <w:r>
        <w:rPr>
          <w:w w:val="99"/>
        </w:rPr>
        <w:t>ii</w:t>
      </w:r>
      <w:r>
        <w:rPr>
          <w:spacing w:val="7"/>
        </w:rPr>
        <w:t xml:space="preserve"> </w:t>
      </w:r>
      <w:r>
        <w:rPr>
          <w:spacing w:val="-1"/>
          <w:w w:val="99"/>
        </w:rPr>
        <w:t>ac</w:t>
      </w:r>
      <w:r>
        <w:rPr>
          <w:w w:val="99"/>
        </w:rPr>
        <w:t>tivit</w:t>
      </w:r>
      <w:r>
        <w:rPr>
          <w:spacing w:val="-1"/>
          <w:w w:val="99"/>
        </w:rPr>
        <w:t>ă</w:t>
      </w:r>
      <w:r>
        <w:rPr>
          <w:w w:val="35"/>
        </w:rPr>
        <w:t>ț</w:t>
      </w:r>
      <w:r>
        <w:rPr>
          <w:w w:val="99"/>
        </w:rPr>
        <w:t>ii</w:t>
      </w:r>
      <w:r>
        <w:rPr>
          <w:spacing w:val="7"/>
        </w:rPr>
        <w:t xml:space="preserve"> </w:t>
      </w:r>
      <w:r>
        <w:rPr>
          <w:w w:val="99"/>
        </w:rPr>
        <w:t>de</w:t>
      </w:r>
      <w:r>
        <w:rPr>
          <w:spacing w:val="6"/>
        </w:rPr>
        <w:t xml:space="preserve"> </w:t>
      </w:r>
      <w:r>
        <w:rPr>
          <w:w w:val="99"/>
        </w:rPr>
        <w:t>i</w:t>
      </w:r>
      <w:r>
        <w:rPr>
          <w:spacing w:val="-3"/>
          <w:w w:val="99"/>
        </w:rPr>
        <w:t>d</w:t>
      </w:r>
      <w:r>
        <w:rPr>
          <w:spacing w:val="-1"/>
          <w:w w:val="99"/>
        </w:rPr>
        <w:t>e</w:t>
      </w:r>
      <w:r>
        <w:rPr>
          <w:w w:val="99"/>
        </w:rPr>
        <w:t>nti</w:t>
      </w:r>
      <w:r>
        <w:rPr>
          <w:spacing w:val="-1"/>
          <w:w w:val="99"/>
        </w:rPr>
        <w:t>f</w:t>
      </w:r>
      <w:r>
        <w:rPr>
          <w:w w:val="99"/>
        </w:rPr>
        <w:t>i</w:t>
      </w:r>
      <w:r>
        <w:rPr>
          <w:spacing w:val="-1"/>
          <w:w w:val="99"/>
        </w:rPr>
        <w:t>ca</w:t>
      </w:r>
      <w:r>
        <w:rPr>
          <w:spacing w:val="1"/>
          <w:w w:val="99"/>
        </w:rPr>
        <w:t>r</w:t>
      </w:r>
      <w:r>
        <w:rPr>
          <w:w w:val="99"/>
        </w:rPr>
        <w:t>e</w:t>
      </w:r>
      <w:r>
        <w:rPr>
          <w:spacing w:val="6"/>
        </w:rPr>
        <w:t xml:space="preserve"> </w:t>
      </w:r>
      <w:r>
        <w:rPr>
          <w:w w:val="99"/>
        </w:rPr>
        <w:t>s</w:t>
      </w:r>
      <w:r>
        <w:rPr>
          <w:spacing w:val="-1"/>
          <w:w w:val="99"/>
        </w:rPr>
        <w:t>a</w:t>
      </w:r>
      <w:r>
        <w:rPr>
          <w:w w:val="99"/>
        </w:rPr>
        <w:t>u</w:t>
      </w:r>
      <w:r>
        <w:rPr>
          <w:spacing w:val="7"/>
        </w:rPr>
        <w:t xml:space="preserve"> </w:t>
      </w:r>
      <w:r>
        <w:rPr>
          <w:w w:val="99"/>
        </w:rPr>
        <w:t>de</w:t>
      </w:r>
      <w:r>
        <w:rPr>
          <w:spacing w:val="6"/>
        </w:rPr>
        <w:t xml:space="preserve"> </w:t>
      </w:r>
      <w:r>
        <w:rPr>
          <w:w w:val="99"/>
        </w:rPr>
        <w:t>v</w:t>
      </w:r>
      <w:r>
        <w:rPr>
          <w:spacing w:val="-1"/>
          <w:w w:val="99"/>
        </w:rPr>
        <w:t>er</w:t>
      </w:r>
      <w:r>
        <w:rPr>
          <w:w w:val="99"/>
        </w:rPr>
        <w:t>i</w:t>
      </w:r>
      <w:r>
        <w:rPr>
          <w:spacing w:val="-1"/>
          <w:w w:val="99"/>
        </w:rPr>
        <w:t>f</w:t>
      </w:r>
      <w:r>
        <w:rPr>
          <w:w w:val="99"/>
        </w:rPr>
        <w:t>i</w:t>
      </w:r>
      <w:r>
        <w:rPr>
          <w:spacing w:val="1"/>
          <w:w w:val="99"/>
        </w:rPr>
        <w:t>ca</w:t>
      </w:r>
      <w:r>
        <w:rPr>
          <w:spacing w:val="-1"/>
          <w:w w:val="99"/>
        </w:rPr>
        <w:t>r</w:t>
      </w:r>
      <w:r>
        <w:rPr>
          <w:w w:val="99"/>
        </w:rPr>
        <w:t>e</w:t>
      </w:r>
      <w:r>
        <w:rPr>
          <w:spacing w:val="6"/>
        </w:rPr>
        <w:t xml:space="preserve"> </w:t>
      </w:r>
      <w:r>
        <w:rPr>
          <w:w w:val="99"/>
        </w:rPr>
        <w:t>a</w:t>
      </w:r>
      <w:r>
        <w:rPr>
          <w:spacing w:val="6"/>
        </w:rPr>
        <w:t xml:space="preserve"> </w:t>
      </w:r>
      <w:r>
        <w:rPr>
          <w:w w:val="99"/>
        </w:rPr>
        <w:t>p</w:t>
      </w:r>
      <w:r>
        <w:rPr>
          <w:spacing w:val="-1"/>
          <w:w w:val="99"/>
        </w:rPr>
        <w:t>er</w:t>
      </w:r>
      <w:r>
        <w:rPr>
          <w:w w:val="99"/>
        </w:rPr>
        <w:t>so</w:t>
      </w:r>
      <w:r>
        <w:rPr>
          <w:spacing w:val="-1"/>
          <w:w w:val="99"/>
        </w:rPr>
        <w:t>a</w:t>
      </w:r>
      <w:r>
        <w:rPr>
          <w:spacing w:val="2"/>
          <w:w w:val="99"/>
        </w:rPr>
        <w:t>n</w:t>
      </w:r>
      <w:r>
        <w:rPr>
          <w:spacing w:val="-1"/>
          <w:w w:val="99"/>
        </w:rPr>
        <w:t>e</w:t>
      </w:r>
      <w:r>
        <w:rPr>
          <w:w w:val="99"/>
        </w:rPr>
        <w:t>lor</w:t>
      </w:r>
      <w:r>
        <w:rPr>
          <w:spacing w:val="7"/>
        </w:rPr>
        <w:t xml:space="preserve"> </w:t>
      </w:r>
      <w:r>
        <w:rPr>
          <w:w w:val="99"/>
        </w:rPr>
        <w:t>utili</w:t>
      </w:r>
      <w:r>
        <w:rPr>
          <w:spacing w:val="1"/>
          <w:w w:val="99"/>
        </w:rPr>
        <w:t>z</w:t>
      </w:r>
      <w:r>
        <w:rPr>
          <w:spacing w:val="-1"/>
          <w:w w:val="99"/>
        </w:rPr>
        <w:t>â</w:t>
      </w:r>
      <w:r>
        <w:rPr>
          <w:w w:val="99"/>
        </w:rPr>
        <w:t>nd</w:t>
      </w:r>
      <w:r>
        <w:rPr>
          <w:spacing w:val="4"/>
        </w:rPr>
        <w:t xml:space="preserve"> </w:t>
      </w:r>
      <w:r>
        <w:rPr>
          <w:w w:val="99"/>
        </w:rPr>
        <w:t>m</w:t>
      </w:r>
      <w:r>
        <w:rPr>
          <w:spacing w:val="-1"/>
          <w:w w:val="99"/>
        </w:rPr>
        <w:t>e</w:t>
      </w:r>
      <w:r>
        <w:rPr>
          <w:w w:val="99"/>
        </w:rPr>
        <w:t>tode</w:t>
      </w:r>
      <w:r>
        <w:rPr>
          <w:spacing w:val="6"/>
        </w:rPr>
        <w:t xml:space="preserve"> </w:t>
      </w:r>
      <w:r>
        <w:rPr>
          <w:w w:val="99"/>
        </w:rPr>
        <w:t>biom</w:t>
      </w:r>
      <w:r>
        <w:rPr>
          <w:spacing w:val="-1"/>
          <w:w w:val="99"/>
        </w:rPr>
        <w:t>e</w:t>
      </w:r>
      <w:r>
        <w:rPr>
          <w:w w:val="99"/>
        </w:rPr>
        <w:t>t</w:t>
      </w:r>
      <w:r>
        <w:rPr>
          <w:spacing w:val="-1"/>
          <w:w w:val="99"/>
        </w:rPr>
        <w:t>r</w:t>
      </w:r>
      <w:r>
        <w:rPr>
          <w:w w:val="99"/>
        </w:rPr>
        <w:t>i</w:t>
      </w:r>
      <w:r>
        <w:rPr>
          <w:spacing w:val="-1"/>
          <w:w w:val="99"/>
        </w:rPr>
        <w:t>c</w:t>
      </w:r>
      <w:r>
        <w:rPr>
          <w:w w:val="99"/>
        </w:rPr>
        <w:t xml:space="preserve">e </w:t>
      </w:r>
      <w:r>
        <w:t>pe baza caracteristicilor morfologice sau comportamentale ale</w:t>
      </w:r>
      <w:r>
        <w:rPr>
          <w:spacing w:val="-9"/>
        </w:rPr>
        <w:t xml:space="preserve"> </w:t>
      </w:r>
      <w:r>
        <w:t>persoanelor.</w:t>
      </w:r>
    </w:p>
    <w:p w:rsidR="006F5088" w:rsidRDefault="00CE4D26">
      <w:pPr>
        <w:pStyle w:val="Corptext"/>
        <w:spacing w:line="275" w:lineRule="exact"/>
        <w:ind w:left="1042" w:firstLine="0"/>
        <w:jc w:val="left"/>
      </w:pPr>
      <w:r>
        <w:t>Arhitectura unui sistem biometric generic include următoarele componente:</w:t>
      </w:r>
    </w:p>
    <w:p w:rsidR="006F5088" w:rsidRDefault="00CE4D26">
      <w:pPr>
        <w:pStyle w:val="Listparagraf"/>
        <w:numPr>
          <w:ilvl w:val="0"/>
          <w:numId w:val="78"/>
        </w:numPr>
        <w:tabs>
          <w:tab w:val="left" w:pos="1891"/>
          <w:tab w:val="left" w:pos="1892"/>
        </w:tabs>
        <w:spacing w:before="137"/>
        <w:ind w:right="111" w:firstLine="567"/>
        <w:jc w:val="both"/>
        <w:rPr>
          <w:sz w:val="24"/>
        </w:rPr>
      </w:pPr>
      <w:r>
        <w:rPr>
          <w:sz w:val="24"/>
        </w:rPr>
        <w:t>un senzor utilizat pentru colectarea infomaţiilor primare şi conversia acestora în format</w:t>
      </w:r>
      <w:r>
        <w:rPr>
          <w:spacing w:val="-1"/>
          <w:sz w:val="24"/>
        </w:rPr>
        <w:t xml:space="preserve"> </w:t>
      </w:r>
      <w:r>
        <w:rPr>
          <w:sz w:val="24"/>
        </w:rPr>
        <w:t>binar;</w:t>
      </w:r>
    </w:p>
    <w:p w:rsidR="006F5088" w:rsidRDefault="00CE4D26">
      <w:pPr>
        <w:pStyle w:val="Listparagraf"/>
        <w:numPr>
          <w:ilvl w:val="0"/>
          <w:numId w:val="78"/>
        </w:numPr>
        <w:tabs>
          <w:tab w:val="left" w:pos="1891"/>
          <w:tab w:val="left" w:pos="1892"/>
        </w:tabs>
        <w:spacing w:before="3" w:line="360" w:lineRule="auto"/>
        <w:ind w:right="109" w:firstLine="567"/>
        <w:jc w:val="both"/>
        <w:rPr>
          <w:sz w:val="24"/>
        </w:rPr>
      </w:pPr>
      <w:r>
        <w:rPr>
          <w:w w:val="99"/>
          <w:sz w:val="24"/>
        </w:rPr>
        <w:t>un</w:t>
      </w:r>
      <w:r>
        <w:rPr>
          <w:spacing w:val="26"/>
          <w:sz w:val="24"/>
        </w:rPr>
        <w:t xml:space="preserve"> </w:t>
      </w:r>
      <w:r>
        <w:rPr>
          <w:spacing w:val="-1"/>
          <w:w w:val="99"/>
          <w:sz w:val="24"/>
        </w:rPr>
        <w:t>a</w:t>
      </w:r>
      <w:r>
        <w:rPr>
          <w:w w:val="99"/>
          <w:sz w:val="24"/>
        </w:rPr>
        <w:t>lgo</w:t>
      </w:r>
      <w:r>
        <w:rPr>
          <w:spacing w:val="-1"/>
          <w:w w:val="99"/>
          <w:sz w:val="24"/>
        </w:rPr>
        <w:t>r</w:t>
      </w:r>
      <w:r>
        <w:rPr>
          <w:w w:val="99"/>
          <w:sz w:val="24"/>
        </w:rPr>
        <w:t>itm</w:t>
      </w:r>
      <w:r>
        <w:rPr>
          <w:spacing w:val="27"/>
          <w:sz w:val="24"/>
        </w:rPr>
        <w:t xml:space="preserve"> </w:t>
      </w:r>
      <w:r>
        <w:rPr>
          <w:w w:val="99"/>
          <w:sz w:val="24"/>
        </w:rPr>
        <w:t>de</w:t>
      </w:r>
      <w:r>
        <w:rPr>
          <w:spacing w:val="25"/>
          <w:sz w:val="24"/>
        </w:rPr>
        <w:t xml:space="preserve"> </w:t>
      </w:r>
      <w:r>
        <w:rPr>
          <w:w w:val="99"/>
          <w:sz w:val="24"/>
        </w:rPr>
        <w:t>p</w:t>
      </w:r>
      <w:r>
        <w:rPr>
          <w:spacing w:val="-1"/>
          <w:w w:val="99"/>
          <w:sz w:val="24"/>
        </w:rPr>
        <w:t>r</w:t>
      </w:r>
      <w:r>
        <w:rPr>
          <w:w w:val="99"/>
          <w:sz w:val="24"/>
        </w:rPr>
        <w:t>o</w:t>
      </w:r>
      <w:r>
        <w:rPr>
          <w:spacing w:val="-1"/>
          <w:w w:val="99"/>
          <w:sz w:val="24"/>
        </w:rPr>
        <w:t>ce</w:t>
      </w:r>
      <w:r>
        <w:rPr>
          <w:w w:val="99"/>
          <w:sz w:val="24"/>
        </w:rPr>
        <w:t>s</w:t>
      </w:r>
      <w:r>
        <w:rPr>
          <w:spacing w:val="-1"/>
          <w:w w:val="99"/>
          <w:sz w:val="24"/>
        </w:rPr>
        <w:t>a</w:t>
      </w:r>
      <w:r>
        <w:rPr>
          <w:spacing w:val="1"/>
          <w:w w:val="99"/>
          <w:sz w:val="24"/>
        </w:rPr>
        <w:t>r</w:t>
      </w:r>
      <w:r>
        <w:rPr>
          <w:w w:val="99"/>
          <w:sz w:val="24"/>
        </w:rPr>
        <w:t>e</w:t>
      </w:r>
      <w:r>
        <w:rPr>
          <w:spacing w:val="25"/>
          <w:sz w:val="24"/>
        </w:rPr>
        <w:t xml:space="preserve"> </w:t>
      </w:r>
      <w:r>
        <w:rPr>
          <w:w w:val="99"/>
          <w:sz w:val="24"/>
        </w:rPr>
        <w:t>de</w:t>
      </w:r>
      <w:r>
        <w:rPr>
          <w:spacing w:val="25"/>
          <w:sz w:val="24"/>
        </w:rPr>
        <w:t xml:space="preserve"> </w:t>
      </w:r>
      <w:r>
        <w:rPr>
          <w:w w:val="99"/>
          <w:sz w:val="24"/>
        </w:rPr>
        <w:t>s</w:t>
      </w:r>
      <w:r>
        <w:rPr>
          <w:spacing w:val="-1"/>
          <w:w w:val="99"/>
          <w:sz w:val="24"/>
        </w:rPr>
        <w:t>e</w:t>
      </w:r>
      <w:r>
        <w:rPr>
          <w:w w:val="99"/>
          <w:sz w:val="24"/>
        </w:rPr>
        <w:t>mn</w:t>
      </w:r>
      <w:r>
        <w:rPr>
          <w:spacing w:val="-1"/>
          <w:w w:val="99"/>
          <w:sz w:val="24"/>
        </w:rPr>
        <w:t>a</w:t>
      </w:r>
      <w:r>
        <w:rPr>
          <w:w w:val="99"/>
          <w:sz w:val="24"/>
        </w:rPr>
        <w:t>l</w:t>
      </w:r>
      <w:r>
        <w:rPr>
          <w:spacing w:val="26"/>
          <w:sz w:val="24"/>
        </w:rPr>
        <w:t xml:space="preserve"> </w:t>
      </w:r>
      <w:r>
        <w:rPr>
          <w:spacing w:val="-1"/>
          <w:w w:val="99"/>
          <w:sz w:val="24"/>
        </w:rPr>
        <w:t>c</w:t>
      </w:r>
      <w:r>
        <w:rPr>
          <w:spacing w:val="1"/>
          <w:w w:val="99"/>
          <w:sz w:val="24"/>
        </w:rPr>
        <w:t>a</w:t>
      </w:r>
      <w:r>
        <w:rPr>
          <w:spacing w:val="-1"/>
          <w:w w:val="99"/>
          <w:sz w:val="24"/>
        </w:rPr>
        <w:t>r</w:t>
      </w:r>
      <w:r>
        <w:rPr>
          <w:w w:val="99"/>
          <w:sz w:val="24"/>
        </w:rPr>
        <w:t>e</w:t>
      </w:r>
      <w:r>
        <w:rPr>
          <w:spacing w:val="25"/>
          <w:sz w:val="24"/>
        </w:rPr>
        <w:t xml:space="preserve"> </w:t>
      </w:r>
      <w:r>
        <w:rPr>
          <w:w w:val="99"/>
          <w:sz w:val="24"/>
        </w:rPr>
        <w:t>va</w:t>
      </w:r>
      <w:r>
        <w:rPr>
          <w:spacing w:val="25"/>
          <w:sz w:val="24"/>
        </w:rPr>
        <w:t xml:space="preserve"> </w:t>
      </w:r>
      <w:r>
        <w:rPr>
          <w:spacing w:val="1"/>
          <w:w w:val="99"/>
          <w:sz w:val="24"/>
        </w:rPr>
        <w:t>e</w:t>
      </w:r>
      <w:r>
        <w:rPr>
          <w:w w:val="99"/>
          <w:sz w:val="24"/>
        </w:rPr>
        <w:t>xt</w:t>
      </w:r>
      <w:r>
        <w:rPr>
          <w:spacing w:val="1"/>
          <w:w w:val="99"/>
          <w:sz w:val="24"/>
        </w:rPr>
        <w:t>r</w:t>
      </w:r>
      <w:r>
        <w:rPr>
          <w:spacing w:val="-1"/>
          <w:w w:val="99"/>
          <w:sz w:val="24"/>
        </w:rPr>
        <w:t>a</w:t>
      </w:r>
      <w:r>
        <w:rPr>
          <w:w w:val="99"/>
          <w:sz w:val="24"/>
        </w:rPr>
        <w:t>ge</w:t>
      </w:r>
      <w:r>
        <w:rPr>
          <w:spacing w:val="26"/>
          <w:sz w:val="24"/>
        </w:rPr>
        <w:t xml:space="preserve"> </w:t>
      </w:r>
      <w:r>
        <w:rPr>
          <w:w w:val="99"/>
          <w:sz w:val="24"/>
        </w:rPr>
        <w:t>din</w:t>
      </w:r>
      <w:r>
        <w:rPr>
          <w:spacing w:val="26"/>
          <w:sz w:val="24"/>
        </w:rPr>
        <w:t xml:space="preserve"> </w:t>
      </w:r>
      <w:r>
        <w:rPr>
          <w:w w:val="99"/>
          <w:sz w:val="24"/>
        </w:rPr>
        <w:t>in</w:t>
      </w:r>
      <w:r>
        <w:rPr>
          <w:spacing w:val="-1"/>
          <w:w w:val="99"/>
          <w:sz w:val="24"/>
        </w:rPr>
        <w:t>f</w:t>
      </w:r>
      <w:r>
        <w:rPr>
          <w:w w:val="99"/>
          <w:sz w:val="24"/>
        </w:rPr>
        <w:t>o</w:t>
      </w:r>
      <w:r>
        <w:rPr>
          <w:spacing w:val="-1"/>
          <w:w w:val="99"/>
          <w:sz w:val="24"/>
        </w:rPr>
        <w:t>r</w:t>
      </w:r>
      <w:r>
        <w:rPr>
          <w:w w:val="99"/>
          <w:sz w:val="24"/>
        </w:rPr>
        <w:t>m</w:t>
      </w:r>
      <w:r>
        <w:rPr>
          <w:spacing w:val="-1"/>
          <w:w w:val="99"/>
          <w:sz w:val="24"/>
        </w:rPr>
        <w:t>a</w:t>
      </w:r>
      <w:r>
        <w:rPr>
          <w:w w:val="35"/>
          <w:sz w:val="24"/>
        </w:rPr>
        <w:t>ț</w:t>
      </w:r>
      <w:r>
        <w:rPr>
          <w:w w:val="99"/>
          <w:sz w:val="24"/>
        </w:rPr>
        <w:t>ia</w:t>
      </w:r>
      <w:r>
        <w:rPr>
          <w:spacing w:val="25"/>
          <w:sz w:val="24"/>
        </w:rPr>
        <w:t xml:space="preserve"> </w:t>
      </w:r>
      <w:r>
        <w:rPr>
          <w:w w:val="99"/>
          <w:sz w:val="24"/>
        </w:rPr>
        <w:t>p</w:t>
      </w:r>
      <w:r>
        <w:rPr>
          <w:spacing w:val="-1"/>
          <w:w w:val="99"/>
          <w:sz w:val="24"/>
        </w:rPr>
        <w:t>r</w:t>
      </w:r>
      <w:r>
        <w:rPr>
          <w:w w:val="99"/>
          <w:sz w:val="24"/>
        </w:rPr>
        <w:t>o</w:t>
      </w:r>
      <w:r>
        <w:rPr>
          <w:spacing w:val="1"/>
          <w:w w:val="99"/>
          <w:sz w:val="24"/>
        </w:rPr>
        <w:t>ce</w:t>
      </w:r>
      <w:r>
        <w:rPr>
          <w:w w:val="99"/>
          <w:sz w:val="24"/>
        </w:rPr>
        <w:t>s</w:t>
      </w:r>
      <w:r>
        <w:rPr>
          <w:spacing w:val="-1"/>
          <w:w w:val="99"/>
          <w:sz w:val="24"/>
        </w:rPr>
        <w:t>a</w:t>
      </w:r>
      <w:r>
        <w:rPr>
          <w:w w:val="99"/>
          <w:sz w:val="24"/>
        </w:rPr>
        <w:t>t</w:t>
      </w:r>
      <w:r>
        <w:rPr>
          <w:spacing w:val="-1"/>
          <w:w w:val="99"/>
          <w:sz w:val="24"/>
        </w:rPr>
        <w:t>ă</w:t>
      </w:r>
      <w:r>
        <w:rPr>
          <w:w w:val="99"/>
          <w:sz w:val="24"/>
        </w:rPr>
        <w:t xml:space="preserve">, </w:t>
      </w:r>
      <w:r>
        <w:rPr>
          <w:sz w:val="24"/>
        </w:rPr>
        <w:t>un profil biometric; când profilul biometric este creat pentru prima dată, acesta se numește șablon de identificare care este depozitat într-o bază de</w:t>
      </w:r>
      <w:r>
        <w:rPr>
          <w:spacing w:val="-25"/>
          <w:sz w:val="24"/>
        </w:rPr>
        <w:t xml:space="preserve"> </w:t>
      </w:r>
      <w:r>
        <w:rPr>
          <w:sz w:val="24"/>
        </w:rPr>
        <w:t>date.</w:t>
      </w:r>
    </w:p>
    <w:p w:rsidR="006F5088" w:rsidRDefault="00CE4D26">
      <w:pPr>
        <w:pStyle w:val="Listparagraf"/>
        <w:numPr>
          <w:ilvl w:val="0"/>
          <w:numId w:val="78"/>
        </w:numPr>
        <w:tabs>
          <w:tab w:val="left" w:pos="1891"/>
          <w:tab w:val="left" w:pos="1892"/>
        </w:tabs>
        <w:spacing w:line="360" w:lineRule="auto"/>
        <w:ind w:right="110" w:firstLine="567"/>
        <w:jc w:val="both"/>
        <w:rPr>
          <w:sz w:val="24"/>
        </w:rPr>
      </w:pPr>
      <w:r>
        <w:rPr>
          <w:sz w:val="24"/>
        </w:rPr>
        <w:t>o bază de date în care se stochează profiluri biometrice provenind de la o populaţie de</w:t>
      </w:r>
      <w:r>
        <w:rPr>
          <w:spacing w:val="-3"/>
          <w:sz w:val="24"/>
        </w:rPr>
        <w:t xml:space="preserve"> </w:t>
      </w:r>
      <w:r>
        <w:rPr>
          <w:sz w:val="24"/>
        </w:rPr>
        <w:t>subiecţi.</w:t>
      </w:r>
    </w:p>
    <w:p w:rsidR="006F5088" w:rsidRDefault="00CE4D26">
      <w:pPr>
        <w:pStyle w:val="Listparagraf"/>
        <w:numPr>
          <w:ilvl w:val="0"/>
          <w:numId w:val="78"/>
        </w:numPr>
        <w:tabs>
          <w:tab w:val="left" w:pos="1891"/>
          <w:tab w:val="left" w:pos="1892"/>
        </w:tabs>
        <w:spacing w:line="360" w:lineRule="auto"/>
        <w:ind w:right="111" w:firstLine="567"/>
        <w:jc w:val="both"/>
        <w:rPr>
          <w:sz w:val="24"/>
        </w:rPr>
      </w:pPr>
      <w:r>
        <w:rPr>
          <w:sz w:val="24"/>
        </w:rPr>
        <w:t>o</w:t>
      </w:r>
      <w:r>
        <w:rPr>
          <w:sz w:val="24"/>
        </w:rPr>
        <w:t xml:space="preserve"> procedură de comparaţie a profilului biometric corespunzător unei persoane necunoscute cu șabloanele de identificare aflate în baza de</w:t>
      </w:r>
      <w:r>
        <w:rPr>
          <w:spacing w:val="-24"/>
          <w:sz w:val="24"/>
        </w:rPr>
        <w:t xml:space="preserve"> </w:t>
      </w:r>
      <w:r>
        <w:rPr>
          <w:sz w:val="24"/>
        </w:rPr>
        <w:t>date;</w:t>
      </w:r>
    </w:p>
    <w:p w:rsidR="006F5088" w:rsidRDefault="00CE4D26">
      <w:pPr>
        <w:pStyle w:val="Listparagraf"/>
        <w:numPr>
          <w:ilvl w:val="0"/>
          <w:numId w:val="78"/>
        </w:numPr>
        <w:tabs>
          <w:tab w:val="left" w:pos="1891"/>
          <w:tab w:val="left" w:pos="1892"/>
        </w:tabs>
        <w:spacing w:line="360" w:lineRule="auto"/>
        <w:ind w:right="108" w:firstLine="567"/>
        <w:jc w:val="both"/>
        <w:rPr>
          <w:sz w:val="24"/>
        </w:rPr>
      </w:pPr>
      <w:r>
        <w:rPr>
          <w:w w:val="99"/>
          <w:sz w:val="24"/>
        </w:rPr>
        <w:t>o</w:t>
      </w:r>
      <w:r>
        <w:rPr>
          <w:sz w:val="24"/>
        </w:rPr>
        <w:t xml:space="preserve">  </w:t>
      </w:r>
      <w:r>
        <w:rPr>
          <w:spacing w:val="-5"/>
          <w:sz w:val="24"/>
        </w:rPr>
        <w:t xml:space="preserve"> </w:t>
      </w:r>
      <w:r>
        <w:rPr>
          <w:w w:val="99"/>
          <w:sz w:val="24"/>
        </w:rPr>
        <w:t>p</w:t>
      </w:r>
      <w:r>
        <w:rPr>
          <w:spacing w:val="-1"/>
          <w:w w:val="99"/>
          <w:sz w:val="24"/>
        </w:rPr>
        <w:t>r</w:t>
      </w:r>
      <w:r>
        <w:rPr>
          <w:w w:val="99"/>
          <w:sz w:val="24"/>
        </w:rPr>
        <w:t>o</w:t>
      </w:r>
      <w:r>
        <w:rPr>
          <w:spacing w:val="-1"/>
          <w:w w:val="99"/>
          <w:sz w:val="24"/>
        </w:rPr>
        <w:t>ce</w:t>
      </w:r>
      <w:r>
        <w:rPr>
          <w:w w:val="99"/>
          <w:sz w:val="24"/>
        </w:rPr>
        <w:t>d</w:t>
      </w:r>
      <w:r>
        <w:rPr>
          <w:spacing w:val="2"/>
          <w:w w:val="99"/>
          <w:sz w:val="24"/>
        </w:rPr>
        <w:t>u</w:t>
      </w:r>
      <w:r>
        <w:rPr>
          <w:spacing w:val="-1"/>
          <w:w w:val="99"/>
          <w:sz w:val="24"/>
        </w:rPr>
        <w:t>r</w:t>
      </w:r>
      <w:r>
        <w:rPr>
          <w:w w:val="99"/>
          <w:sz w:val="24"/>
        </w:rPr>
        <w:t>ă</w:t>
      </w:r>
      <w:r>
        <w:rPr>
          <w:sz w:val="24"/>
        </w:rPr>
        <w:t xml:space="preserve">  </w:t>
      </w:r>
      <w:r>
        <w:rPr>
          <w:spacing w:val="-6"/>
          <w:sz w:val="24"/>
        </w:rPr>
        <w:t xml:space="preserve"> </w:t>
      </w:r>
      <w:r>
        <w:rPr>
          <w:spacing w:val="2"/>
          <w:w w:val="99"/>
          <w:sz w:val="24"/>
        </w:rPr>
        <w:t>d</w:t>
      </w:r>
      <w:r>
        <w:rPr>
          <w:w w:val="99"/>
          <w:sz w:val="24"/>
        </w:rPr>
        <w:t>e</w:t>
      </w:r>
      <w:r>
        <w:rPr>
          <w:sz w:val="24"/>
        </w:rPr>
        <w:t xml:space="preserve">  </w:t>
      </w:r>
      <w:r>
        <w:rPr>
          <w:spacing w:val="-6"/>
          <w:sz w:val="24"/>
        </w:rPr>
        <w:t xml:space="preserve"> </w:t>
      </w:r>
      <w:r>
        <w:rPr>
          <w:w w:val="99"/>
          <w:sz w:val="24"/>
        </w:rPr>
        <w:t>d</w:t>
      </w:r>
      <w:r>
        <w:rPr>
          <w:spacing w:val="1"/>
          <w:w w:val="99"/>
          <w:sz w:val="24"/>
        </w:rPr>
        <w:t>e</w:t>
      </w:r>
      <w:r>
        <w:rPr>
          <w:spacing w:val="-1"/>
          <w:w w:val="99"/>
          <w:sz w:val="24"/>
        </w:rPr>
        <w:t>c</w:t>
      </w:r>
      <w:r>
        <w:rPr>
          <w:w w:val="99"/>
          <w:sz w:val="24"/>
        </w:rPr>
        <w:t>i</w:t>
      </w:r>
      <w:r>
        <w:rPr>
          <w:spacing w:val="1"/>
          <w:w w:val="99"/>
          <w:sz w:val="24"/>
        </w:rPr>
        <w:t>z</w:t>
      </w:r>
      <w:r>
        <w:rPr>
          <w:w w:val="99"/>
          <w:sz w:val="24"/>
        </w:rPr>
        <w:t>ie</w:t>
      </w:r>
      <w:r>
        <w:rPr>
          <w:sz w:val="24"/>
        </w:rPr>
        <w:t xml:space="preserve">  </w:t>
      </w:r>
      <w:r>
        <w:rPr>
          <w:spacing w:val="-6"/>
          <w:sz w:val="24"/>
        </w:rPr>
        <w:t xml:space="preserve"> </w:t>
      </w:r>
      <w:r>
        <w:rPr>
          <w:spacing w:val="-1"/>
          <w:w w:val="99"/>
          <w:sz w:val="24"/>
        </w:rPr>
        <w:t>c</w:t>
      </w:r>
      <w:r>
        <w:rPr>
          <w:spacing w:val="1"/>
          <w:w w:val="99"/>
          <w:sz w:val="24"/>
        </w:rPr>
        <w:t>a</w:t>
      </w:r>
      <w:r>
        <w:rPr>
          <w:spacing w:val="-1"/>
          <w:w w:val="99"/>
          <w:sz w:val="24"/>
        </w:rPr>
        <w:t>r</w:t>
      </w:r>
      <w:r>
        <w:rPr>
          <w:w w:val="99"/>
          <w:sz w:val="24"/>
        </w:rPr>
        <w:t>e</w:t>
      </w:r>
      <w:r>
        <w:rPr>
          <w:sz w:val="24"/>
        </w:rPr>
        <w:t xml:space="preserve">  </w:t>
      </w:r>
      <w:r>
        <w:rPr>
          <w:spacing w:val="-6"/>
          <w:sz w:val="24"/>
        </w:rPr>
        <w:t xml:space="preserve"> </w:t>
      </w:r>
      <w:r>
        <w:rPr>
          <w:w w:val="99"/>
          <w:sz w:val="24"/>
        </w:rPr>
        <w:t>utili</w:t>
      </w:r>
      <w:r>
        <w:rPr>
          <w:spacing w:val="1"/>
          <w:w w:val="99"/>
          <w:sz w:val="24"/>
        </w:rPr>
        <w:t>z</w:t>
      </w:r>
      <w:r>
        <w:rPr>
          <w:spacing w:val="-1"/>
          <w:w w:val="99"/>
          <w:sz w:val="24"/>
        </w:rPr>
        <w:t>ea</w:t>
      </w:r>
      <w:r>
        <w:rPr>
          <w:spacing w:val="2"/>
          <w:w w:val="99"/>
          <w:sz w:val="24"/>
        </w:rPr>
        <w:t>z</w:t>
      </w:r>
      <w:r>
        <w:rPr>
          <w:w w:val="99"/>
          <w:sz w:val="24"/>
        </w:rPr>
        <w:t>ă</w:t>
      </w:r>
      <w:r>
        <w:rPr>
          <w:sz w:val="24"/>
        </w:rPr>
        <w:t xml:space="preserve">  </w:t>
      </w:r>
      <w:r>
        <w:rPr>
          <w:spacing w:val="-6"/>
          <w:sz w:val="24"/>
        </w:rPr>
        <w:t xml:space="preserve"> </w:t>
      </w:r>
      <w:r>
        <w:rPr>
          <w:spacing w:val="-1"/>
          <w:w w:val="99"/>
          <w:sz w:val="24"/>
        </w:rPr>
        <w:t>re</w:t>
      </w:r>
      <w:r>
        <w:rPr>
          <w:spacing w:val="1"/>
          <w:w w:val="99"/>
          <w:sz w:val="24"/>
        </w:rPr>
        <w:t>z</w:t>
      </w:r>
      <w:r>
        <w:rPr>
          <w:w w:val="99"/>
          <w:sz w:val="24"/>
        </w:rPr>
        <w:t>u</w:t>
      </w:r>
      <w:r>
        <w:rPr>
          <w:spacing w:val="2"/>
          <w:w w:val="99"/>
          <w:sz w:val="24"/>
        </w:rPr>
        <w:t>l</w:t>
      </w:r>
      <w:r>
        <w:rPr>
          <w:w w:val="99"/>
          <w:sz w:val="24"/>
        </w:rPr>
        <w:t>t</w:t>
      </w:r>
      <w:r>
        <w:rPr>
          <w:spacing w:val="-1"/>
          <w:w w:val="99"/>
          <w:sz w:val="24"/>
        </w:rPr>
        <w:t>a</w:t>
      </w:r>
      <w:r>
        <w:rPr>
          <w:w w:val="99"/>
          <w:sz w:val="24"/>
        </w:rPr>
        <w:t>tul</w:t>
      </w:r>
      <w:r>
        <w:rPr>
          <w:sz w:val="24"/>
        </w:rPr>
        <w:t xml:space="preserve">  </w:t>
      </w:r>
      <w:r>
        <w:rPr>
          <w:spacing w:val="-5"/>
          <w:sz w:val="24"/>
        </w:rPr>
        <w:t xml:space="preserve"> </w:t>
      </w:r>
      <w:r>
        <w:rPr>
          <w:spacing w:val="-1"/>
          <w:w w:val="99"/>
          <w:sz w:val="24"/>
        </w:rPr>
        <w:t>c</w:t>
      </w:r>
      <w:r>
        <w:rPr>
          <w:w w:val="99"/>
          <w:sz w:val="24"/>
        </w:rPr>
        <w:t>omp</w:t>
      </w:r>
      <w:r>
        <w:rPr>
          <w:spacing w:val="-1"/>
          <w:w w:val="99"/>
          <w:sz w:val="24"/>
        </w:rPr>
        <w:t>ara</w:t>
      </w:r>
      <w:r>
        <w:rPr>
          <w:w w:val="35"/>
          <w:sz w:val="24"/>
        </w:rPr>
        <w:t>ț</w:t>
      </w:r>
      <w:r>
        <w:rPr>
          <w:w w:val="99"/>
          <w:sz w:val="24"/>
        </w:rPr>
        <w:t>i</w:t>
      </w:r>
      <w:r>
        <w:rPr>
          <w:spacing w:val="-1"/>
          <w:w w:val="99"/>
          <w:sz w:val="24"/>
        </w:rPr>
        <w:t>e</w:t>
      </w:r>
      <w:r>
        <w:rPr>
          <w:w w:val="99"/>
          <w:sz w:val="24"/>
        </w:rPr>
        <w:t>i</w:t>
      </w:r>
      <w:r>
        <w:rPr>
          <w:sz w:val="24"/>
        </w:rPr>
        <w:t xml:space="preserve">  </w:t>
      </w:r>
      <w:r>
        <w:rPr>
          <w:spacing w:val="-5"/>
          <w:sz w:val="24"/>
        </w:rPr>
        <w:t xml:space="preserve"> </w:t>
      </w:r>
      <w:r>
        <w:rPr>
          <w:spacing w:val="2"/>
          <w:w w:val="99"/>
          <w:sz w:val="24"/>
        </w:rPr>
        <w:t>p</w:t>
      </w:r>
      <w:r>
        <w:rPr>
          <w:spacing w:val="-1"/>
          <w:w w:val="99"/>
          <w:sz w:val="24"/>
        </w:rPr>
        <w:t>r</w:t>
      </w:r>
      <w:r>
        <w:rPr>
          <w:w w:val="99"/>
          <w:sz w:val="24"/>
        </w:rPr>
        <w:t>o</w:t>
      </w:r>
      <w:r>
        <w:rPr>
          <w:spacing w:val="-1"/>
          <w:w w:val="99"/>
          <w:sz w:val="24"/>
        </w:rPr>
        <w:t>f</w:t>
      </w:r>
      <w:r>
        <w:rPr>
          <w:w w:val="99"/>
          <w:sz w:val="24"/>
        </w:rPr>
        <w:t xml:space="preserve">ilului </w:t>
      </w:r>
      <w:r>
        <w:rPr>
          <w:sz w:val="24"/>
        </w:rPr>
        <w:t>biometric în vederea luării unei</w:t>
      </w:r>
      <w:r>
        <w:rPr>
          <w:spacing w:val="-3"/>
          <w:sz w:val="24"/>
        </w:rPr>
        <w:t xml:space="preserve"> </w:t>
      </w:r>
      <w:r>
        <w:rPr>
          <w:sz w:val="24"/>
        </w:rPr>
        <w:t>decizii.</w:t>
      </w:r>
    </w:p>
    <w:p w:rsidR="006F5088" w:rsidRDefault="00CE4D26">
      <w:pPr>
        <w:pStyle w:val="Corptext"/>
        <w:ind w:left="1042" w:firstLine="0"/>
        <w:jc w:val="left"/>
      </w:pPr>
      <w:r>
        <w:rPr>
          <w:spacing w:val="1"/>
          <w:w w:val="99"/>
        </w:rPr>
        <w:t>S</w:t>
      </w:r>
      <w:r>
        <w:rPr>
          <w:w w:val="99"/>
        </w:rPr>
        <w:t>ist</w:t>
      </w:r>
      <w:r>
        <w:rPr>
          <w:spacing w:val="-1"/>
          <w:w w:val="99"/>
        </w:rPr>
        <w:t>e</w:t>
      </w:r>
      <w:r>
        <w:rPr>
          <w:w w:val="99"/>
        </w:rPr>
        <w:t>m</w:t>
      </w:r>
      <w:r>
        <w:rPr>
          <w:spacing w:val="-1"/>
          <w:w w:val="99"/>
        </w:rPr>
        <w:t>e</w:t>
      </w:r>
      <w:r>
        <w:rPr>
          <w:w w:val="99"/>
        </w:rPr>
        <w:t>le</w:t>
      </w:r>
      <w:r>
        <w:rPr>
          <w:spacing w:val="-1"/>
        </w:rPr>
        <w:t xml:space="preserve"> </w:t>
      </w:r>
      <w:r>
        <w:rPr>
          <w:w w:val="99"/>
        </w:rPr>
        <w:t>biom</w:t>
      </w:r>
      <w:r>
        <w:rPr>
          <w:spacing w:val="-1"/>
          <w:w w:val="99"/>
        </w:rPr>
        <w:t>e</w:t>
      </w:r>
      <w:r>
        <w:rPr>
          <w:w w:val="99"/>
        </w:rPr>
        <w:t>t</w:t>
      </w:r>
      <w:r>
        <w:rPr>
          <w:spacing w:val="-1"/>
          <w:w w:val="99"/>
        </w:rPr>
        <w:t>r</w:t>
      </w:r>
      <w:r>
        <w:rPr>
          <w:w w:val="99"/>
        </w:rPr>
        <w:t>i</w:t>
      </w:r>
      <w:r>
        <w:rPr>
          <w:spacing w:val="-1"/>
          <w:w w:val="99"/>
        </w:rPr>
        <w:t>c</w:t>
      </w:r>
      <w:r>
        <w:rPr>
          <w:w w:val="99"/>
        </w:rPr>
        <w:t>e</w:t>
      </w:r>
      <w:r>
        <w:rPr>
          <w:spacing w:val="-1"/>
        </w:rPr>
        <w:t xml:space="preserve"> </w:t>
      </w:r>
      <w:r>
        <w:rPr>
          <w:w w:val="99"/>
        </w:rPr>
        <w:t>sunt</w:t>
      </w:r>
      <w:r>
        <w:t xml:space="preserve"> </w:t>
      </w:r>
      <w:r>
        <w:rPr>
          <w:w w:val="99"/>
        </w:rPr>
        <w:t>utile</w:t>
      </w:r>
      <w:r>
        <w:rPr>
          <w:spacing w:val="-1"/>
        </w:rPr>
        <w:t xml:space="preserve"> </w:t>
      </w:r>
      <w:r>
        <w:rPr>
          <w:w w:val="99"/>
        </w:rPr>
        <w:t>p</w:t>
      </w:r>
      <w:r>
        <w:rPr>
          <w:spacing w:val="-1"/>
          <w:w w:val="99"/>
        </w:rPr>
        <w:t>e</w:t>
      </w:r>
      <w:r>
        <w:rPr>
          <w:w w:val="99"/>
        </w:rPr>
        <w:t>nt</w:t>
      </w:r>
      <w:r>
        <w:rPr>
          <w:spacing w:val="-1"/>
          <w:w w:val="99"/>
        </w:rPr>
        <w:t>r</w:t>
      </w:r>
      <w:r>
        <w:rPr>
          <w:w w:val="99"/>
        </w:rPr>
        <w:t>u</w:t>
      </w:r>
      <w:r>
        <w:t xml:space="preserve"> </w:t>
      </w:r>
      <w:r>
        <w:rPr>
          <w:w w:val="99"/>
        </w:rPr>
        <w:t>u</w:t>
      </w:r>
      <w:r>
        <w:rPr>
          <w:spacing w:val="-1"/>
          <w:w w:val="99"/>
        </w:rPr>
        <w:t>r</w:t>
      </w:r>
      <w:r>
        <w:rPr>
          <w:spacing w:val="1"/>
          <w:w w:val="99"/>
        </w:rPr>
        <w:t>m</w:t>
      </w:r>
      <w:r>
        <w:rPr>
          <w:spacing w:val="-1"/>
          <w:w w:val="99"/>
        </w:rPr>
        <w:t>ă</w:t>
      </w:r>
      <w:r>
        <w:rPr>
          <w:w w:val="99"/>
        </w:rPr>
        <w:t>to</w:t>
      </w:r>
      <w:r>
        <w:rPr>
          <w:spacing w:val="-1"/>
          <w:w w:val="99"/>
        </w:rPr>
        <w:t>are</w:t>
      </w:r>
      <w:r>
        <w:rPr>
          <w:spacing w:val="2"/>
          <w:w w:val="99"/>
        </w:rPr>
        <w:t>l</w:t>
      </w:r>
      <w:r>
        <w:rPr>
          <w:w w:val="99"/>
        </w:rPr>
        <w:t>e</w:t>
      </w:r>
      <w:r>
        <w:rPr>
          <w:spacing w:val="1"/>
        </w:rPr>
        <w:t xml:space="preserve"> </w:t>
      </w:r>
      <w:r>
        <w:rPr>
          <w:w w:val="99"/>
        </w:rPr>
        <w:t>tipu</w:t>
      </w:r>
      <w:r>
        <w:rPr>
          <w:spacing w:val="-1"/>
          <w:w w:val="99"/>
        </w:rPr>
        <w:t>r</w:t>
      </w:r>
      <w:r>
        <w:rPr>
          <w:w w:val="99"/>
        </w:rPr>
        <w:t>i</w:t>
      </w:r>
      <w:r>
        <w:t xml:space="preserve"> </w:t>
      </w:r>
      <w:r>
        <w:rPr>
          <w:w w:val="99"/>
        </w:rPr>
        <w:t>de</w:t>
      </w:r>
      <w:r>
        <w:rPr>
          <w:spacing w:val="-1"/>
        </w:rPr>
        <w:t xml:space="preserve"> </w:t>
      </w:r>
      <w:r>
        <w:rPr>
          <w:spacing w:val="-1"/>
          <w:w w:val="99"/>
        </w:rPr>
        <w:t>a</w:t>
      </w:r>
      <w:r>
        <w:rPr>
          <w:w w:val="99"/>
        </w:rPr>
        <w:t>pli</w:t>
      </w:r>
      <w:r>
        <w:rPr>
          <w:spacing w:val="-1"/>
          <w:w w:val="99"/>
        </w:rPr>
        <w:t>ca</w:t>
      </w:r>
      <w:r>
        <w:rPr>
          <w:w w:val="35"/>
        </w:rPr>
        <w:t>ț</w:t>
      </w:r>
      <w:r>
        <w:rPr>
          <w:w w:val="99"/>
        </w:rPr>
        <w:t>ii:</w:t>
      </w:r>
    </w:p>
    <w:p w:rsidR="006F5088" w:rsidRDefault="00CE4D26">
      <w:pPr>
        <w:pStyle w:val="Listparagraf"/>
        <w:numPr>
          <w:ilvl w:val="0"/>
          <w:numId w:val="80"/>
        </w:numPr>
        <w:tabs>
          <w:tab w:val="left" w:pos="618"/>
        </w:tabs>
        <w:spacing w:before="138" w:line="360" w:lineRule="auto"/>
        <w:ind w:left="475" w:right="109" w:firstLine="0"/>
        <w:jc w:val="both"/>
        <w:rPr>
          <w:sz w:val="24"/>
        </w:rPr>
      </w:pPr>
      <w:r>
        <w:rPr>
          <w:spacing w:val="-1"/>
          <w:w w:val="99"/>
          <w:sz w:val="24"/>
        </w:rPr>
        <w:t>Î</w:t>
      </w:r>
      <w:r>
        <w:rPr>
          <w:w w:val="99"/>
          <w:sz w:val="24"/>
        </w:rPr>
        <w:t>nt</w:t>
      </w:r>
      <w:r>
        <w:rPr>
          <w:spacing w:val="-1"/>
          <w:w w:val="99"/>
          <w:sz w:val="24"/>
        </w:rPr>
        <w:t>r-</w:t>
      </w:r>
      <w:r>
        <w:rPr>
          <w:w w:val="99"/>
          <w:sz w:val="24"/>
        </w:rPr>
        <w:t>o</w:t>
      </w:r>
      <w:r>
        <w:rPr>
          <w:spacing w:val="2"/>
          <w:sz w:val="24"/>
        </w:rPr>
        <w:t xml:space="preserve"> </w:t>
      </w:r>
      <w:r>
        <w:rPr>
          <w:spacing w:val="-1"/>
          <w:w w:val="99"/>
          <w:sz w:val="24"/>
        </w:rPr>
        <w:t>a</w:t>
      </w:r>
      <w:r>
        <w:rPr>
          <w:w w:val="99"/>
          <w:sz w:val="24"/>
        </w:rPr>
        <w:t>pli</w:t>
      </w:r>
      <w:r>
        <w:rPr>
          <w:spacing w:val="-1"/>
          <w:w w:val="99"/>
          <w:sz w:val="24"/>
        </w:rPr>
        <w:t>ca</w:t>
      </w:r>
      <w:r>
        <w:rPr>
          <w:w w:val="35"/>
          <w:sz w:val="24"/>
        </w:rPr>
        <w:t>ț</w:t>
      </w:r>
      <w:r>
        <w:rPr>
          <w:w w:val="99"/>
          <w:sz w:val="24"/>
        </w:rPr>
        <w:t>ie</w:t>
      </w:r>
      <w:r>
        <w:rPr>
          <w:spacing w:val="1"/>
          <w:sz w:val="24"/>
        </w:rPr>
        <w:t xml:space="preserve"> </w:t>
      </w:r>
      <w:r>
        <w:rPr>
          <w:w w:val="99"/>
          <w:sz w:val="24"/>
        </w:rPr>
        <w:t>de</w:t>
      </w:r>
      <w:r>
        <w:rPr>
          <w:spacing w:val="1"/>
          <w:sz w:val="24"/>
        </w:rPr>
        <w:t xml:space="preserve"> </w:t>
      </w:r>
      <w:r>
        <w:rPr>
          <w:w w:val="99"/>
          <w:sz w:val="24"/>
        </w:rPr>
        <w:t>id</w:t>
      </w:r>
      <w:r>
        <w:rPr>
          <w:spacing w:val="-1"/>
          <w:w w:val="99"/>
          <w:sz w:val="24"/>
        </w:rPr>
        <w:t>e</w:t>
      </w:r>
      <w:r>
        <w:rPr>
          <w:w w:val="99"/>
          <w:sz w:val="24"/>
        </w:rPr>
        <w:t>nti</w:t>
      </w:r>
      <w:r>
        <w:rPr>
          <w:spacing w:val="-1"/>
          <w:w w:val="99"/>
          <w:sz w:val="24"/>
        </w:rPr>
        <w:t>f</w:t>
      </w:r>
      <w:r>
        <w:rPr>
          <w:w w:val="99"/>
          <w:sz w:val="24"/>
        </w:rPr>
        <w:t>i</w:t>
      </w:r>
      <w:r>
        <w:rPr>
          <w:spacing w:val="-1"/>
          <w:w w:val="99"/>
          <w:sz w:val="24"/>
        </w:rPr>
        <w:t>care</w:t>
      </w:r>
      <w:r>
        <w:rPr>
          <w:w w:val="99"/>
          <w:sz w:val="24"/>
        </w:rPr>
        <w:t>,</w:t>
      </w:r>
      <w:r>
        <w:rPr>
          <w:spacing w:val="2"/>
          <w:sz w:val="24"/>
        </w:rPr>
        <w:t xml:space="preserve"> </w:t>
      </w:r>
      <w:r>
        <w:rPr>
          <w:w w:val="99"/>
          <w:sz w:val="24"/>
        </w:rPr>
        <w:t>p</w:t>
      </w:r>
      <w:r>
        <w:rPr>
          <w:spacing w:val="-1"/>
          <w:w w:val="99"/>
          <w:sz w:val="24"/>
        </w:rPr>
        <w:t>r</w:t>
      </w:r>
      <w:r>
        <w:rPr>
          <w:spacing w:val="2"/>
          <w:w w:val="99"/>
          <w:sz w:val="24"/>
        </w:rPr>
        <w:t>o</w:t>
      </w:r>
      <w:r>
        <w:rPr>
          <w:spacing w:val="-1"/>
          <w:w w:val="99"/>
          <w:sz w:val="24"/>
        </w:rPr>
        <w:t>f</w:t>
      </w:r>
      <w:r>
        <w:rPr>
          <w:w w:val="99"/>
          <w:sz w:val="24"/>
        </w:rPr>
        <w:t>ilul</w:t>
      </w:r>
      <w:r>
        <w:rPr>
          <w:spacing w:val="2"/>
          <w:sz w:val="24"/>
        </w:rPr>
        <w:t xml:space="preserve"> </w:t>
      </w:r>
      <w:r>
        <w:rPr>
          <w:w w:val="99"/>
          <w:sz w:val="24"/>
        </w:rPr>
        <w:t>biom</w:t>
      </w:r>
      <w:r>
        <w:rPr>
          <w:spacing w:val="-1"/>
          <w:w w:val="99"/>
          <w:sz w:val="24"/>
        </w:rPr>
        <w:t>e</w:t>
      </w:r>
      <w:r>
        <w:rPr>
          <w:w w:val="99"/>
          <w:sz w:val="24"/>
        </w:rPr>
        <w:t>t</w:t>
      </w:r>
      <w:r>
        <w:rPr>
          <w:spacing w:val="-1"/>
          <w:w w:val="99"/>
          <w:sz w:val="24"/>
        </w:rPr>
        <w:t>r</w:t>
      </w:r>
      <w:r>
        <w:rPr>
          <w:w w:val="99"/>
          <w:sz w:val="24"/>
        </w:rPr>
        <w:t>ic</w:t>
      </w:r>
      <w:r>
        <w:rPr>
          <w:spacing w:val="1"/>
          <w:sz w:val="24"/>
        </w:rPr>
        <w:t xml:space="preserve"> </w:t>
      </w:r>
      <w:r>
        <w:rPr>
          <w:spacing w:val="-1"/>
          <w:w w:val="99"/>
          <w:sz w:val="24"/>
        </w:rPr>
        <w:t>a</w:t>
      </w:r>
      <w:r>
        <w:rPr>
          <w:w w:val="99"/>
          <w:sz w:val="24"/>
        </w:rPr>
        <w:t>l</w:t>
      </w:r>
      <w:r>
        <w:rPr>
          <w:spacing w:val="2"/>
          <w:sz w:val="24"/>
        </w:rPr>
        <w:t xml:space="preserve"> </w:t>
      </w:r>
      <w:r>
        <w:rPr>
          <w:w w:val="99"/>
          <w:sz w:val="24"/>
        </w:rPr>
        <w:t>un</w:t>
      </w:r>
      <w:r>
        <w:rPr>
          <w:spacing w:val="-1"/>
          <w:w w:val="99"/>
          <w:sz w:val="24"/>
        </w:rPr>
        <w:t>e</w:t>
      </w:r>
      <w:r>
        <w:rPr>
          <w:w w:val="99"/>
          <w:sz w:val="24"/>
        </w:rPr>
        <w:t>i</w:t>
      </w:r>
      <w:r>
        <w:rPr>
          <w:spacing w:val="2"/>
          <w:sz w:val="24"/>
        </w:rPr>
        <w:t xml:space="preserve"> </w:t>
      </w:r>
      <w:r>
        <w:rPr>
          <w:w w:val="99"/>
          <w:sz w:val="24"/>
        </w:rPr>
        <w:t>p</w:t>
      </w:r>
      <w:r>
        <w:rPr>
          <w:spacing w:val="-1"/>
          <w:w w:val="99"/>
          <w:sz w:val="24"/>
        </w:rPr>
        <w:t>er</w:t>
      </w:r>
      <w:r>
        <w:rPr>
          <w:spacing w:val="1"/>
          <w:w w:val="99"/>
          <w:sz w:val="24"/>
        </w:rPr>
        <w:t>s</w:t>
      </w:r>
      <w:r>
        <w:rPr>
          <w:w w:val="99"/>
          <w:sz w:val="24"/>
        </w:rPr>
        <w:t>o</w:t>
      </w:r>
      <w:r>
        <w:rPr>
          <w:spacing w:val="-1"/>
          <w:w w:val="99"/>
          <w:sz w:val="24"/>
        </w:rPr>
        <w:t>a</w:t>
      </w:r>
      <w:r>
        <w:rPr>
          <w:w w:val="99"/>
          <w:sz w:val="24"/>
        </w:rPr>
        <w:t>ne</w:t>
      </w:r>
      <w:r>
        <w:rPr>
          <w:spacing w:val="1"/>
          <w:sz w:val="24"/>
        </w:rPr>
        <w:t xml:space="preserve"> </w:t>
      </w:r>
      <w:r>
        <w:rPr>
          <w:w w:val="99"/>
          <w:sz w:val="24"/>
        </w:rPr>
        <w:t>n</w:t>
      </w:r>
      <w:r>
        <w:rPr>
          <w:spacing w:val="-1"/>
          <w:w w:val="99"/>
          <w:sz w:val="24"/>
        </w:rPr>
        <w:t>ec</w:t>
      </w:r>
      <w:r>
        <w:rPr>
          <w:w w:val="99"/>
          <w:sz w:val="24"/>
        </w:rPr>
        <w:t>un</w:t>
      </w:r>
      <w:r>
        <w:rPr>
          <w:spacing w:val="2"/>
          <w:w w:val="99"/>
          <w:sz w:val="24"/>
        </w:rPr>
        <w:t>o</w:t>
      </w:r>
      <w:r>
        <w:rPr>
          <w:w w:val="99"/>
          <w:sz w:val="24"/>
        </w:rPr>
        <w:t>s</w:t>
      </w:r>
      <w:r>
        <w:rPr>
          <w:spacing w:val="-1"/>
          <w:w w:val="99"/>
          <w:sz w:val="24"/>
        </w:rPr>
        <w:t>c</w:t>
      </w:r>
      <w:r>
        <w:rPr>
          <w:w w:val="99"/>
          <w:sz w:val="24"/>
        </w:rPr>
        <w:t>ute</w:t>
      </w:r>
      <w:r>
        <w:rPr>
          <w:spacing w:val="1"/>
          <w:sz w:val="24"/>
        </w:rPr>
        <w:t xml:space="preserve"> </w:t>
      </w:r>
      <w:r>
        <w:rPr>
          <w:spacing w:val="-1"/>
          <w:w w:val="99"/>
          <w:sz w:val="24"/>
        </w:rPr>
        <w:t>e</w:t>
      </w:r>
      <w:r>
        <w:rPr>
          <w:w w:val="99"/>
          <w:sz w:val="24"/>
        </w:rPr>
        <w:t>ste</w:t>
      </w:r>
      <w:r>
        <w:rPr>
          <w:spacing w:val="1"/>
          <w:sz w:val="24"/>
        </w:rPr>
        <w:t xml:space="preserve"> </w:t>
      </w:r>
      <w:r>
        <w:rPr>
          <w:w w:val="99"/>
          <w:sz w:val="24"/>
        </w:rPr>
        <w:t>p</w:t>
      </w:r>
      <w:r>
        <w:rPr>
          <w:spacing w:val="-1"/>
          <w:w w:val="99"/>
          <w:sz w:val="24"/>
        </w:rPr>
        <w:t>re</w:t>
      </w:r>
      <w:r>
        <w:rPr>
          <w:spacing w:val="1"/>
          <w:w w:val="99"/>
          <w:sz w:val="24"/>
        </w:rPr>
        <w:t>z</w:t>
      </w:r>
      <w:r>
        <w:rPr>
          <w:spacing w:val="-1"/>
          <w:w w:val="99"/>
          <w:sz w:val="24"/>
        </w:rPr>
        <w:t>e</w:t>
      </w:r>
      <w:r>
        <w:rPr>
          <w:w w:val="99"/>
          <w:sz w:val="24"/>
        </w:rPr>
        <w:t>nt</w:t>
      </w:r>
      <w:r>
        <w:rPr>
          <w:spacing w:val="-1"/>
          <w:w w:val="99"/>
          <w:sz w:val="24"/>
        </w:rPr>
        <w:t>a</w:t>
      </w:r>
      <w:r>
        <w:rPr>
          <w:w w:val="99"/>
          <w:sz w:val="24"/>
        </w:rPr>
        <w:t xml:space="preserve">t </w:t>
      </w:r>
      <w:r>
        <w:rPr>
          <w:sz w:val="24"/>
        </w:rPr>
        <w:t>sistemului biometric pentru comparare cu profilele biometrice ale unor persoane cunoscute aflate într-o bază de date. Sistemul biometric furnizează ca răspuns identitatea unor persoane din baza de date, al căror profil biometric seamănă cel mai bine cu cel</w:t>
      </w:r>
      <w:r>
        <w:rPr>
          <w:sz w:val="24"/>
        </w:rPr>
        <w:t xml:space="preserve"> al persoanei necunoscute.</w:t>
      </w:r>
    </w:p>
    <w:p w:rsidR="006F5088" w:rsidRDefault="00CE4D26">
      <w:pPr>
        <w:pStyle w:val="Listparagraf"/>
        <w:numPr>
          <w:ilvl w:val="0"/>
          <w:numId w:val="80"/>
        </w:numPr>
        <w:tabs>
          <w:tab w:val="left" w:pos="690"/>
        </w:tabs>
        <w:spacing w:line="360" w:lineRule="auto"/>
        <w:ind w:left="476" w:right="109" w:firstLine="0"/>
        <w:jc w:val="both"/>
        <w:rPr>
          <w:sz w:val="24"/>
        </w:rPr>
      </w:pPr>
      <w:r>
        <w:rPr>
          <w:spacing w:val="-1"/>
          <w:w w:val="99"/>
          <w:sz w:val="24"/>
        </w:rPr>
        <w:t>Î</w:t>
      </w:r>
      <w:r>
        <w:rPr>
          <w:w w:val="99"/>
          <w:sz w:val="24"/>
        </w:rPr>
        <w:t>nt</w:t>
      </w:r>
      <w:r>
        <w:rPr>
          <w:spacing w:val="-1"/>
          <w:w w:val="99"/>
          <w:sz w:val="24"/>
        </w:rPr>
        <w:t>r-</w:t>
      </w:r>
      <w:r>
        <w:rPr>
          <w:w w:val="99"/>
          <w:sz w:val="24"/>
        </w:rPr>
        <w:t>o</w:t>
      </w:r>
      <w:r>
        <w:rPr>
          <w:sz w:val="24"/>
        </w:rPr>
        <w:t xml:space="preserve"> </w:t>
      </w:r>
      <w:r>
        <w:rPr>
          <w:spacing w:val="16"/>
          <w:sz w:val="24"/>
        </w:rPr>
        <w:t xml:space="preserve"> </w:t>
      </w:r>
      <w:r>
        <w:rPr>
          <w:spacing w:val="-1"/>
          <w:w w:val="99"/>
          <w:sz w:val="24"/>
        </w:rPr>
        <w:t>a</w:t>
      </w:r>
      <w:r>
        <w:rPr>
          <w:w w:val="99"/>
          <w:sz w:val="24"/>
        </w:rPr>
        <w:t>pli</w:t>
      </w:r>
      <w:r>
        <w:rPr>
          <w:spacing w:val="1"/>
          <w:w w:val="99"/>
          <w:sz w:val="24"/>
        </w:rPr>
        <w:t>c</w:t>
      </w:r>
      <w:r>
        <w:rPr>
          <w:spacing w:val="-1"/>
          <w:w w:val="99"/>
          <w:sz w:val="24"/>
        </w:rPr>
        <w:t>a</w:t>
      </w:r>
      <w:r>
        <w:rPr>
          <w:w w:val="35"/>
          <w:sz w:val="24"/>
        </w:rPr>
        <w:t>ț</w:t>
      </w:r>
      <w:r>
        <w:rPr>
          <w:w w:val="99"/>
          <w:sz w:val="24"/>
        </w:rPr>
        <w:t>ie</w:t>
      </w:r>
      <w:r>
        <w:rPr>
          <w:sz w:val="24"/>
        </w:rPr>
        <w:t xml:space="preserve"> </w:t>
      </w:r>
      <w:r>
        <w:rPr>
          <w:spacing w:val="13"/>
          <w:sz w:val="24"/>
        </w:rPr>
        <w:t xml:space="preserve"> </w:t>
      </w:r>
      <w:r>
        <w:rPr>
          <w:spacing w:val="2"/>
          <w:w w:val="99"/>
          <w:sz w:val="24"/>
        </w:rPr>
        <w:t>d</w:t>
      </w:r>
      <w:r>
        <w:rPr>
          <w:w w:val="99"/>
          <w:sz w:val="24"/>
        </w:rPr>
        <w:t>e</w:t>
      </w:r>
      <w:r>
        <w:rPr>
          <w:sz w:val="24"/>
        </w:rPr>
        <w:t xml:space="preserve"> </w:t>
      </w:r>
      <w:r>
        <w:rPr>
          <w:spacing w:val="13"/>
          <w:sz w:val="24"/>
        </w:rPr>
        <w:t xml:space="preserve"> </w:t>
      </w:r>
      <w:r>
        <w:rPr>
          <w:w w:val="99"/>
          <w:sz w:val="24"/>
        </w:rPr>
        <w:t>v</w:t>
      </w:r>
      <w:r>
        <w:rPr>
          <w:spacing w:val="1"/>
          <w:w w:val="99"/>
          <w:sz w:val="24"/>
        </w:rPr>
        <w:t>e</w:t>
      </w:r>
      <w:r>
        <w:rPr>
          <w:spacing w:val="-1"/>
          <w:w w:val="99"/>
          <w:sz w:val="24"/>
        </w:rPr>
        <w:t>r</w:t>
      </w:r>
      <w:r>
        <w:rPr>
          <w:w w:val="99"/>
          <w:sz w:val="24"/>
        </w:rPr>
        <w:t>i</w:t>
      </w:r>
      <w:r>
        <w:rPr>
          <w:spacing w:val="-1"/>
          <w:w w:val="99"/>
          <w:sz w:val="24"/>
        </w:rPr>
        <w:t>f</w:t>
      </w:r>
      <w:r>
        <w:rPr>
          <w:w w:val="99"/>
          <w:sz w:val="24"/>
        </w:rPr>
        <w:t>i</w:t>
      </w:r>
      <w:r>
        <w:rPr>
          <w:spacing w:val="-1"/>
          <w:w w:val="99"/>
          <w:sz w:val="24"/>
        </w:rPr>
        <w:t>ca</w:t>
      </w:r>
      <w:r>
        <w:rPr>
          <w:spacing w:val="1"/>
          <w:w w:val="99"/>
          <w:sz w:val="24"/>
        </w:rPr>
        <w:t>r</w:t>
      </w:r>
      <w:r>
        <w:rPr>
          <w:w w:val="99"/>
          <w:sz w:val="24"/>
        </w:rPr>
        <w:t>e</w:t>
      </w:r>
      <w:r>
        <w:rPr>
          <w:sz w:val="24"/>
        </w:rPr>
        <w:t xml:space="preserve"> </w:t>
      </w:r>
      <w:r>
        <w:rPr>
          <w:spacing w:val="15"/>
          <w:sz w:val="24"/>
        </w:rPr>
        <w:t xml:space="preserve"> </w:t>
      </w:r>
      <w:r>
        <w:rPr>
          <w:w w:val="99"/>
          <w:sz w:val="24"/>
        </w:rPr>
        <w:t>a</w:t>
      </w:r>
      <w:r>
        <w:rPr>
          <w:sz w:val="24"/>
        </w:rPr>
        <w:t xml:space="preserve"> </w:t>
      </w:r>
      <w:r>
        <w:rPr>
          <w:spacing w:val="13"/>
          <w:sz w:val="24"/>
        </w:rPr>
        <w:t xml:space="preserve"> </w:t>
      </w:r>
      <w:r>
        <w:rPr>
          <w:w w:val="99"/>
          <w:sz w:val="24"/>
        </w:rPr>
        <w:t>id</w:t>
      </w:r>
      <w:r>
        <w:rPr>
          <w:spacing w:val="-1"/>
          <w:w w:val="99"/>
          <w:sz w:val="24"/>
        </w:rPr>
        <w:t>e</w:t>
      </w:r>
      <w:r>
        <w:rPr>
          <w:w w:val="99"/>
          <w:sz w:val="24"/>
        </w:rPr>
        <w:t>nti</w:t>
      </w:r>
      <w:r>
        <w:rPr>
          <w:spacing w:val="1"/>
          <w:w w:val="99"/>
          <w:sz w:val="24"/>
        </w:rPr>
        <w:t>t</w:t>
      </w:r>
      <w:r>
        <w:rPr>
          <w:spacing w:val="-1"/>
          <w:w w:val="99"/>
          <w:sz w:val="24"/>
        </w:rPr>
        <w:t>ă</w:t>
      </w:r>
      <w:r>
        <w:rPr>
          <w:w w:val="35"/>
          <w:sz w:val="24"/>
        </w:rPr>
        <w:t>ț</w:t>
      </w:r>
      <w:r>
        <w:rPr>
          <w:w w:val="99"/>
          <w:sz w:val="24"/>
        </w:rPr>
        <w:t>ii,</w:t>
      </w:r>
      <w:r>
        <w:rPr>
          <w:sz w:val="24"/>
        </w:rPr>
        <w:t xml:space="preserve"> </w:t>
      </w:r>
      <w:r>
        <w:rPr>
          <w:spacing w:val="14"/>
          <w:sz w:val="24"/>
        </w:rPr>
        <w:t xml:space="preserve"> </w:t>
      </w:r>
      <w:r>
        <w:rPr>
          <w:w w:val="99"/>
          <w:sz w:val="24"/>
        </w:rPr>
        <w:t>o</w:t>
      </w:r>
      <w:r>
        <w:rPr>
          <w:sz w:val="24"/>
        </w:rPr>
        <w:t xml:space="preserve"> </w:t>
      </w:r>
      <w:r>
        <w:rPr>
          <w:spacing w:val="16"/>
          <w:sz w:val="24"/>
        </w:rPr>
        <w:t xml:space="preserve"> </w:t>
      </w:r>
      <w:r>
        <w:rPr>
          <w:w w:val="99"/>
          <w:sz w:val="24"/>
        </w:rPr>
        <w:t>p</w:t>
      </w:r>
      <w:r>
        <w:rPr>
          <w:spacing w:val="-1"/>
          <w:w w:val="99"/>
          <w:sz w:val="24"/>
        </w:rPr>
        <w:t>er</w:t>
      </w:r>
      <w:r>
        <w:rPr>
          <w:w w:val="99"/>
          <w:sz w:val="24"/>
        </w:rPr>
        <w:t>so</w:t>
      </w:r>
      <w:r>
        <w:rPr>
          <w:spacing w:val="-1"/>
          <w:w w:val="99"/>
          <w:sz w:val="24"/>
        </w:rPr>
        <w:t>a</w:t>
      </w:r>
      <w:r>
        <w:rPr>
          <w:w w:val="99"/>
          <w:sz w:val="24"/>
        </w:rPr>
        <w:t>nă</w:t>
      </w:r>
      <w:r>
        <w:rPr>
          <w:sz w:val="24"/>
        </w:rPr>
        <w:t xml:space="preserve"> </w:t>
      </w:r>
      <w:r>
        <w:rPr>
          <w:spacing w:val="15"/>
          <w:sz w:val="24"/>
        </w:rPr>
        <w:t xml:space="preserve"> </w:t>
      </w:r>
      <w:r>
        <w:rPr>
          <w:w w:val="99"/>
          <w:sz w:val="24"/>
        </w:rPr>
        <w:t>p</w:t>
      </w:r>
      <w:r>
        <w:rPr>
          <w:spacing w:val="1"/>
          <w:w w:val="99"/>
          <w:sz w:val="24"/>
        </w:rPr>
        <w:t>r</w:t>
      </w:r>
      <w:r>
        <w:rPr>
          <w:spacing w:val="-1"/>
          <w:w w:val="99"/>
          <w:sz w:val="24"/>
        </w:rPr>
        <w:t>e</w:t>
      </w:r>
      <w:r>
        <w:rPr>
          <w:spacing w:val="1"/>
          <w:w w:val="99"/>
          <w:sz w:val="24"/>
        </w:rPr>
        <w:t>z</w:t>
      </w:r>
      <w:r>
        <w:rPr>
          <w:w w:val="99"/>
          <w:sz w:val="24"/>
        </w:rPr>
        <w:t>intă</w:t>
      </w:r>
      <w:r>
        <w:rPr>
          <w:sz w:val="24"/>
        </w:rPr>
        <w:t xml:space="preserve"> </w:t>
      </w:r>
      <w:r>
        <w:rPr>
          <w:spacing w:val="13"/>
          <w:sz w:val="24"/>
        </w:rPr>
        <w:t xml:space="preserve"> </w:t>
      </w:r>
      <w:r>
        <w:rPr>
          <w:w w:val="99"/>
          <w:sz w:val="24"/>
        </w:rPr>
        <w:t>la</w:t>
      </w:r>
      <w:r>
        <w:rPr>
          <w:sz w:val="24"/>
        </w:rPr>
        <w:t xml:space="preserve"> </w:t>
      </w:r>
      <w:r>
        <w:rPr>
          <w:spacing w:val="13"/>
          <w:sz w:val="24"/>
        </w:rPr>
        <w:t xml:space="preserve"> </w:t>
      </w:r>
      <w:r>
        <w:rPr>
          <w:w w:val="99"/>
          <w:sz w:val="24"/>
        </w:rPr>
        <w:t>i</w:t>
      </w:r>
      <w:r>
        <w:rPr>
          <w:spacing w:val="2"/>
          <w:w w:val="99"/>
          <w:sz w:val="24"/>
        </w:rPr>
        <w:t>n</w:t>
      </w:r>
      <w:r>
        <w:rPr>
          <w:w w:val="99"/>
          <w:sz w:val="24"/>
        </w:rPr>
        <w:t>t</w:t>
      </w:r>
      <w:r>
        <w:rPr>
          <w:spacing w:val="-1"/>
          <w:w w:val="99"/>
          <w:sz w:val="24"/>
        </w:rPr>
        <w:t>rar</w:t>
      </w:r>
      <w:r>
        <w:rPr>
          <w:spacing w:val="1"/>
          <w:w w:val="99"/>
          <w:sz w:val="24"/>
        </w:rPr>
        <w:t>e</w:t>
      </w:r>
      <w:r>
        <w:rPr>
          <w:w w:val="99"/>
          <w:sz w:val="24"/>
        </w:rPr>
        <w:t>a</w:t>
      </w:r>
      <w:r>
        <w:rPr>
          <w:sz w:val="24"/>
        </w:rPr>
        <w:t xml:space="preserve"> </w:t>
      </w:r>
      <w:r>
        <w:rPr>
          <w:spacing w:val="13"/>
          <w:sz w:val="24"/>
        </w:rPr>
        <w:t xml:space="preserve"> </w:t>
      </w:r>
      <w:r>
        <w:rPr>
          <w:w w:val="99"/>
          <w:sz w:val="24"/>
        </w:rPr>
        <w:t>în</w:t>
      </w:r>
      <w:r>
        <w:rPr>
          <w:sz w:val="24"/>
        </w:rPr>
        <w:t xml:space="preserve"> </w:t>
      </w:r>
      <w:r>
        <w:rPr>
          <w:spacing w:val="14"/>
          <w:sz w:val="24"/>
        </w:rPr>
        <w:t xml:space="preserve"> </w:t>
      </w:r>
      <w:r>
        <w:rPr>
          <w:spacing w:val="-2"/>
          <w:w w:val="99"/>
          <w:sz w:val="24"/>
        </w:rPr>
        <w:t>sist</w:t>
      </w:r>
      <w:r>
        <w:rPr>
          <w:spacing w:val="-3"/>
          <w:w w:val="99"/>
          <w:sz w:val="24"/>
        </w:rPr>
        <w:t>e</w:t>
      </w:r>
      <w:r>
        <w:rPr>
          <w:w w:val="99"/>
          <w:sz w:val="24"/>
        </w:rPr>
        <w:t>mu</w:t>
      </w:r>
      <w:r>
        <w:rPr>
          <w:spacing w:val="-2"/>
          <w:w w:val="99"/>
          <w:sz w:val="24"/>
        </w:rPr>
        <w:t>l</w:t>
      </w:r>
      <w:r>
        <w:rPr>
          <w:w w:val="99"/>
          <w:sz w:val="24"/>
        </w:rPr>
        <w:t xml:space="preserve"> </w:t>
      </w:r>
      <w:r>
        <w:rPr>
          <w:sz w:val="24"/>
        </w:rPr>
        <w:t xml:space="preserve">biometric, profilul său biometric și pretinde că are identitatea acestui profil, pe baza căruia </w:t>
      </w:r>
      <w:r>
        <w:rPr>
          <w:w w:val="99"/>
          <w:sz w:val="24"/>
        </w:rPr>
        <w:t>do</w:t>
      </w:r>
      <w:r>
        <w:rPr>
          <w:spacing w:val="-1"/>
          <w:w w:val="99"/>
          <w:sz w:val="24"/>
        </w:rPr>
        <w:t>re</w:t>
      </w:r>
      <w:r>
        <w:rPr>
          <w:w w:val="50"/>
          <w:sz w:val="24"/>
        </w:rPr>
        <w:t>ș</w:t>
      </w:r>
      <w:r>
        <w:rPr>
          <w:w w:val="99"/>
          <w:sz w:val="24"/>
        </w:rPr>
        <w:t>te</w:t>
      </w:r>
      <w:r>
        <w:rPr>
          <w:spacing w:val="6"/>
          <w:sz w:val="24"/>
        </w:rPr>
        <w:t xml:space="preserve"> </w:t>
      </w:r>
      <w:r>
        <w:rPr>
          <w:w w:val="99"/>
          <w:sz w:val="24"/>
        </w:rPr>
        <w:t>să</w:t>
      </w:r>
      <w:r>
        <w:rPr>
          <w:spacing w:val="8"/>
          <w:sz w:val="24"/>
        </w:rPr>
        <w:t xml:space="preserve"> </w:t>
      </w:r>
      <w:r>
        <w:rPr>
          <w:w w:val="99"/>
          <w:sz w:val="24"/>
        </w:rPr>
        <w:t>ob</w:t>
      </w:r>
      <w:r>
        <w:rPr>
          <w:w w:val="35"/>
          <w:sz w:val="24"/>
        </w:rPr>
        <w:t>ț</w:t>
      </w:r>
      <w:r>
        <w:rPr>
          <w:w w:val="99"/>
          <w:sz w:val="24"/>
        </w:rPr>
        <w:t>ină</w:t>
      </w:r>
      <w:r>
        <w:rPr>
          <w:spacing w:val="6"/>
          <w:sz w:val="24"/>
        </w:rPr>
        <w:t xml:space="preserve"> </w:t>
      </w:r>
      <w:r>
        <w:rPr>
          <w:w w:val="99"/>
          <w:sz w:val="24"/>
        </w:rPr>
        <w:t>d</w:t>
      </w:r>
      <w:r>
        <w:rPr>
          <w:spacing w:val="1"/>
          <w:w w:val="99"/>
          <w:sz w:val="24"/>
        </w:rPr>
        <w:t>r</w:t>
      </w:r>
      <w:r>
        <w:rPr>
          <w:spacing w:val="-1"/>
          <w:w w:val="99"/>
          <w:sz w:val="24"/>
        </w:rPr>
        <w:t>e</w:t>
      </w:r>
      <w:r>
        <w:rPr>
          <w:w w:val="99"/>
          <w:sz w:val="24"/>
        </w:rPr>
        <w:t>ptul</w:t>
      </w:r>
      <w:r>
        <w:rPr>
          <w:spacing w:val="10"/>
          <w:sz w:val="24"/>
        </w:rPr>
        <w:t xml:space="preserve"> </w:t>
      </w:r>
      <w:r>
        <w:rPr>
          <w:w w:val="99"/>
          <w:sz w:val="24"/>
        </w:rPr>
        <w:t>de</w:t>
      </w:r>
      <w:r>
        <w:rPr>
          <w:spacing w:val="6"/>
          <w:sz w:val="24"/>
        </w:rPr>
        <w:t xml:space="preserve"> </w:t>
      </w:r>
      <w:r>
        <w:rPr>
          <w:spacing w:val="-1"/>
          <w:w w:val="99"/>
          <w:sz w:val="24"/>
        </w:rPr>
        <w:t>a</w:t>
      </w:r>
      <w:r>
        <w:rPr>
          <w:spacing w:val="1"/>
          <w:w w:val="99"/>
          <w:sz w:val="24"/>
        </w:rPr>
        <w:t>c</w:t>
      </w:r>
      <w:r>
        <w:rPr>
          <w:spacing w:val="-1"/>
          <w:w w:val="99"/>
          <w:sz w:val="24"/>
        </w:rPr>
        <w:t>ce</w:t>
      </w:r>
      <w:r>
        <w:rPr>
          <w:w w:val="99"/>
          <w:sz w:val="24"/>
        </w:rPr>
        <w:t>s</w:t>
      </w:r>
      <w:r>
        <w:rPr>
          <w:spacing w:val="7"/>
          <w:sz w:val="24"/>
        </w:rPr>
        <w:t xml:space="preserve"> </w:t>
      </w:r>
      <w:r>
        <w:rPr>
          <w:spacing w:val="2"/>
          <w:w w:val="99"/>
          <w:sz w:val="24"/>
        </w:rPr>
        <w:t>l</w:t>
      </w:r>
      <w:r>
        <w:rPr>
          <w:w w:val="99"/>
          <w:sz w:val="24"/>
        </w:rPr>
        <w:t>a</w:t>
      </w:r>
      <w:r>
        <w:rPr>
          <w:spacing w:val="6"/>
          <w:sz w:val="24"/>
        </w:rPr>
        <w:t xml:space="preserve"> </w:t>
      </w:r>
      <w:r>
        <w:rPr>
          <w:spacing w:val="-1"/>
          <w:w w:val="99"/>
          <w:sz w:val="24"/>
        </w:rPr>
        <w:t>a</w:t>
      </w:r>
      <w:r>
        <w:rPr>
          <w:w w:val="99"/>
          <w:sz w:val="24"/>
        </w:rPr>
        <w:t>numite</w:t>
      </w:r>
      <w:r>
        <w:rPr>
          <w:spacing w:val="8"/>
          <w:sz w:val="24"/>
        </w:rPr>
        <w:t xml:space="preserve"> </w:t>
      </w:r>
      <w:r>
        <w:rPr>
          <w:spacing w:val="-1"/>
          <w:w w:val="99"/>
          <w:sz w:val="24"/>
        </w:rPr>
        <w:t>re</w:t>
      </w:r>
      <w:r>
        <w:rPr>
          <w:w w:val="99"/>
          <w:sz w:val="24"/>
        </w:rPr>
        <w:t>su</w:t>
      </w:r>
      <w:r>
        <w:rPr>
          <w:spacing w:val="1"/>
          <w:w w:val="99"/>
          <w:sz w:val="24"/>
        </w:rPr>
        <w:t>r</w:t>
      </w:r>
      <w:r>
        <w:rPr>
          <w:w w:val="99"/>
          <w:sz w:val="24"/>
        </w:rPr>
        <w:t>se</w:t>
      </w:r>
      <w:r>
        <w:rPr>
          <w:spacing w:val="6"/>
          <w:sz w:val="24"/>
        </w:rPr>
        <w:t xml:space="preserve"> </w:t>
      </w:r>
      <w:r>
        <w:rPr>
          <w:spacing w:val="-1"/>
          <w:w w:val="99"/>
          <w:sz w:val="24"/>
        </w:rPr>
        <w:t>re</w:t>
      </w:r>
      <w:r>
        <w:rPr>
          <w:w w:val="99"/>
          <w:sz w:val="24"/>
        </w:rPr>
        <w:t>st</w:t>
      </w:r>
      <w:r>
        <w:rPr>
          <w:spacing w:val="-1"/>
          <w:w w:val="99"/>
          <w:sz w:val="24"/>
        </w:rPr>
        <w:t>r</w:t>
      </w:r>
      <w:r>
        <w:rPr>
          <w:w w:val="99"/>
          <w:sz w:val="24"/>
        </w:rPr>
        <w:t>i</w:t>
      </w:r>
      <w:r>
        <w:rPr>
          <w:spacing w:val="-1"/>
          <w:w w:val="99"/>
          <w:sz w:val="24"/>
        </w:rPr>
        <w:t>c</w:t>
      </w:r>
      <w:r>
        <w:rPr>
          <w:w w:val="35"/>
          <w:sz w:val="24"/>
        </w:rPr>
        <w:t>ț</w:t>
      </w:r>
      <w:r>
        <w:rPr>
          <w:w w:val="99"/>
          <w:sz w:val="24"/>
        </w:rPr>
        <w:t>ion</w:t>
      </w:r>
      <w:r>
        <w:rPr>
          <w:spacing w:val="-1"/>
          <w:w w:val="99"/>
          <w:sz w:val="24"/>
        </w:rPr>
        <w:t>a</w:t>
      </w:r>
      <w:r>
        <w:rPr>
          <w:spacing w:val="2"/>
          <w:w w:val="99"/>
          <w:sz w:val="24"/>
        </w:rPr>
        <w:t>t</w:t>
      </w:r>
      <w:r>
        <w:rPr>
          <w:spacing w:val="-1"/>
          <w:w w:val="99"/>
          <w:sz w:val="24"/>
        </w:rPr>
        <w:t>e</w:t>
      </w:r>
      <w:r>
        <w:rPr>
          <w:w w:val="99"/>
          <w:sz w:val="24"/>
        </w:rPr>
        <w:t>.</w:t>
      </w:r>
      <w:r>
        <w:rPr>
          <w:spacing w:val="7"/>
          <w:sz w:val="24"/>
        </w:rPr>
        <w:t xml:space="preserve"> </w:t>
      </w:r>
      <w:r>
        <w:rPr>
          <w:spacing w:val="-1"/>
          <w:w w:val="99"/>
          <w:sz w:val="24"/>
        </w:rPr>
        <w:t>A</w:t>
      </w:r>
      <w:r>
        <w:rPr>
          <w:w w:val="50"/>
          <w:sz w:val="24"/>
        </w:rPr>
        <w:t>ș</w:t>
      </w:r>
      <w:r>
        <w:rPr>
          <w:spacing w:val="-1"/>
          <w:w w:val="99"/>
          <w:sz w:val="24"/>
        </w:rPr>
        <w:t>a</w:t>
      </w:r>
      <w:r>
        <w:rPr>
          <w:spacing w:val="2"/>
          <w:w w:val="99"/>
          <w:sz w:val="24"/>
        </w:rPr>
        <w:t>d</w:t>
      </w:r>
      <w:r>
        <w:rPr>
          <w:spacing w:val="-1"/>
          <w:w w:val="99"/>
          <w:sz w:val="24"/>
        </w:rPr>
        <w:t>a</w:t>
      </w:r>
      <w:r>
        <w:rPr>
          <w:w w:val="99"/>
          <w:sz w:val="24"/>
        </w:rPr>
        <w:t>r</w:t>
      </w:r>
      <w:r>
        <w:rPr>
          <w:spacing w:val="8"/>
          <w:sz w:val="24"/>
        </w:rPr>
        <w:t xml:space="preserve"> </w:t>
      </w:r>
      <w:r>
        <w:rPr>
          <w:w w:val="99"/>
          <w:sz w:val="24"/>
        </w:rPr>
        <w:t>sist</w:t>
      </w:r>
      <w:r>
        <w:rPr>
          <w:spacing w:val="-1"/>
          <w:w w:val="99"/>
          <w:sz w:val="24"/>
        </w:rPr>
        <w:t>e</w:t>
      </w:r>
      <w:r>
        <w:rPr>
          <w:w w:val="99"/>
          <w:sz w:val="24"/>
        </w:rPr>
        <w:t>mul</w:t>
      </w:r>
      <w:r>
        <w:rPr>
          <w:spacing w:val="7"/>
          <w:sz w:val="24"/>
        </w:rPr>
        <w:t xml:space="preserve"> </w:t>
      </w:r>
      <w:r>
        <w:rPr>
          <w:spacing w:val="-8"/>
          <w:w w:val="99"/>
          <w:sz w:val="24"/>
        </w:rPr>
        <w:t>biom</w:t>
      </w:r>
      <w:r>
        <w:rPr>
          <w:spacing w:val="-9"/>
          <w:w w:val="99"/>
          <w:sz w:val="24"/>
        </w:rPr>
        <w:t>e</w:t>
      </w:r>
      <w:r>
        <w:rPr>
          <w:spacing w:val="-8"/>
          <w:w w:val="99"/>
          <w:sz w:val="24"/>
        </w:rPr>
        <w:t>t</w:t>
      </w:r>
      <w:r>
        <w:rPr>
          <w:spacing w:val="-9"/>
          <w:w w:val="99"/>
          <w:sz w:val="24"/>
        </w:rPr>
        <w:t>r</w:t>
      </w:r>
      <w:r>
        <w:rPr>
          <w:w w:val="99"/>
          <w:sz w:val="24"/>
        </w:rPr>
        <w:t>i</w:t>
      </w:r>
      <w:r>
        <w:rPr>
          <w:spacing w:val="-8"/>
          <w:w w:val="99"/>
          <w:sz w:val="24"/>
        </w:rPr>
        <w:t>c</w:t>
      </w:r>
      <w:r>
        <w:rPr>
          <w:w w:val="99"/>
          <w:sz w:val="24"/>
        </w:rPr>
        <w:t xml:space="preserve"> </w:t>
      </w:r>
      <w:r>
        <w:rPr>
          <w:spacing w:val="-1"/>
          <w:w w:val="99"/>
          <w:sz w:val="24"/>
        </w:rPr>
        <w:t>a</w:t>
      </w:r>
      <w:r>
        <w:rPr>
          <w:w w:val="99"/>
          <w:sz w:val="24"/>
        </w:rPr>
        <w:t>l</w:t>
      </w:r>
      <w:r>
        <w:rPr>
          <w:spacing w:val="-1"/>
          <w:w w:val="99"/>
          <w:sz w:val="24"/>
        </w:rPr>
        <w:t>e</w:t>
      </w:r>
      <w:r>
        <w:rPr>
          <w:w w:val="99"/>
          <w:sz w:val="24"/>
        </w:rPr>
        <w:t>ge</w:t>
      </w:r>
      <w:r>
        <w:rPr>
          <w:sz w:val="24"/>
        </w:rPr>
        <w:t xml:space="preserve"> </w:t>
      </w:r>
      <w:r>
        <w:rPr>
          <w:spacing w:val="-4"/>
          <w:sz w:val="24"/>
        </w:rPr>
        <w:t xml:space="preserve"> </w:t>
      </w:r>
      <w:r>
        <w:rPr>
          <w:w w:val="99"/>
          <w:sz w:val="24"/>
        </w:rPr>
        <w:t>din</w:t>
      </w:r>
      <w:r>
        <w:rPr>
          <w:sz w:val="24"/>
        </w:rPr>
        <w:t xml:space="preserve">  </w:t>
      </w:r>
      <w:r>
        <w:rPr>
          <w:w w:val="99"/>
          <w:sz w:val="24"/>
        </w:rPr>
        <w:t>b</w:t>
      </w:r>
      <w:r>
        <w:rPr>
          <w:spacing w:val="-1"/>
          <w:w w:val="99"/>
          <w:sz w:val="24"/>
        </w:rPr>
        <w:t>a</w:t>
      </w:r>
      <w:r>
        <w:rPr>
          <w:spacing w:val="1"/>
          <w:w w:val="99"/>
          <w:sz w:val="24"/>
        </w:rPr>
        <w:t>z</w:t>
      </w:r>
      <w:r>
        <w:rPr>
          <w:w w:val="99"/>
          <w:sz w:val="24"/>
        </w:rPr>
        <w:t>a</w:t>
      </w:r>
      <w:r>
        <w:rPr>
          <w:sz w:val="24"/>
        </w:rPr>
        <w:t xml:space="preserve"> </w:t>
      </w:r>
      <w:r>
        <w:rPr>
          <w:spacing w:val="-4"/>
          <w:sz w:val="24"/>
        </w:rPr>
        <w:t xml:space="preserve"> </w:t>
      </w:r>
      <w:r>
        <w:rPr>
          <w:spacing w:val="2"/>
          <w:w w:val="99"/>
          <w:sz w:val="24"/>
        </w:rPr>
        <w:t>d</w:t>
      </w:r>
      <w:r>
        <w:rPr>
          <w:w w:val="99"/>
          <w:sz w:val="24"/>
        </w:rPr>
        <w:t>e</w:t>
      </w:r>
      <w:r>
        <w:rPr>
          <w:sz w:val="24"/>
        </w:rPr>
        <w:t xml:space="preserve"> </w:t>
      </w:r>
      <w:r>
        <w:rPr>
          <w:spacing w:val="-4"/>
          <w:sz w:val="24"/>
        </w:rPr>
        <w:t xml:space="preserve"> </w:t>
      </w:r>
      <w:r>
        <w:rPr>
          <w:spacing w:val="2"/>
          <w:w w:val="99"/>
          <w:sz w:val="24"/>
        </w:rPr>
        <w:t>d</w:t>
      </w:r>
      <w:r>
        <w:rPr>
          <w:spacing w:val="-1"/>
          <w:w w:val="99"/>
          <w:sz w:val="24"/>
        </w:rPr>
        <w:t>a</w:t>
      </w:r>
      <w:r>
        <w:rPr>
          <w:w w:val="99"/>
          <w:sz w:val="24"/>
        </w:rPr>
        <w:t>te</w:t>
      </w:r>
      <w:r>
        <w:rPr>
          <w:sz w:val="24"/>
        </w:rPr>
        <w:t xml:space="preserve"> </w:t>
      </w:r>
      <w:r>
        <w:rPr>
          <w:spacing w:val="-1"/>
          <w:sz w:val="24"/>
        </w:rPr>
        <w:t xml:space="preserve"> </w:t>
      </w:r>
      <w:r>
        <w:rPr>
          <w:w w:val="50"/>
          <w:sz w:val="24"/>
        </w:rPr>
        <w:t>ș</w:t>
      </w:r>
      <w:r>
        <w:rPr>
          <w:spacing w:val="-1"/>
          <w:w w:val="99"/>
          <w:sz w:val="24"/>
        </w:rPr>
        <w:t>a</w:t>
      </w:r>
      <w:r>
        <w:rPr>
          <w:w w:val="99"/>
          <w:sz w:val="24"/>
        </w:rPr>
        <w:t>blonul</w:t>
      </w:r>
      <w:r>
        <w:rPr>
          <w:sz w:val="24"/>
        </w:rPr>
        <w:t xml:space="preserve"> </w:t>
      </w:r>
      <w:r>
        <w:rPr>
          <w:spacing w:val="-2"/>
          <w:sz w:val="24"/>
        </w:rPr>
        <w:t xml:space="preserve"> </w:t>
      </w:r>
      <w:r>
        <w:rPr>
          <w:w w:val="99"/>
          <w:sz w:val="24"/>
        </w:rPr>
        <w:t>de</w:t>
      </w:r>
      <w:r>
        <w:rPr>
          <w:sz w:val="24"/>
        </w:rPr>
        <w:t xml:space="preserve"> </w:t>
      </w:r>
      <w:r>
        <w:rPr>
          <w:spacing w:val="-1"/>
          <w:sz w:val="24"/>
        </w:rPr>
        <w:t xml:space="preserve"> </w:t>
      </w:r>
      <w:r>
        <w:rPr>
          <w:w w:val="99"/>
          <w:sz w:val="24"/>
        </w:rPr>
        <w:t>id</w:t>
      </w:r>
      <w:r>
        <w:rPr>
          <w:spacing w:val="-1"/>
          <w:w w:val="99"/>
          <w:sz w:val="24"/>
        </w:rPr>
        <w:t>e</w:t>
      </w:r>
      <w:r>
        <w:rPr>
          <w:w w:val="99"/>
          <w:sz w:val="24"/>
        </w:rPr>
        <w:t>nti</w:t>
      </w:r>
      <w:r>
        <w:rPr>
          <w:spacing w:val="-1"/>
          <w:w w:val="99"/>
          <w:sz w:val="24"/>
        </w:rPr>
        <w:t>f</w:t>
      </w:r>
      <w:r>
        <w:rPr>
          <w:w w:val="99"/>
          <w:sz w:val="24"/>
        </w:rPr>
        <w:t>i</w:t>
      </w:r>
      <w:r>
        <w:rPr>
          <w:spacing w:val="-1"/>
          <w:w w:val="99"/>
          <w:sz w:val="24"/>
        </w:rPr>
        <w:t>c</w:t>
      </w:r>
      <w:r>
        <w:rPr>
          <w:spacing w:val="1"/>
          <w:w w:val="99"/>
          <w:sz w:val="24"/>
        </w:rPr>
        <w:t>ar</w:t>
      </w:r>
      <w:r>
        <w:rPr>
          <w:w w:val="99"/>
          <w:sz w:val="24"/>
        </w:rPr>
        <w:t>e</w:t>
      </w:r>
      <w:r>
        <w:rPr>
          <w:sz w:val="24"/>
        </w:rPr>
        <w:t xml:space="preserve"> </w:t>
      </w:r>
      <w:r>
        <w:rPr>
          <w:spacing w:val="-4"/>
          <w:sz w:val="24"/>
        </w:rPr>
        <w:t xml:space="preserve"> </w:t>
      </w:r>
      <w:r>
        <w:rPr>
          <w:w w:val="99"/>
          <w:sz w:val="24"/>
        </w:rPr>
        <w:t>pe</w:t>
      </w:r>
      <w:r>
        <w:rPr>
          <w:sz w:val="24"/>
        </w:rPr>
        <w:t xml:space="preserve"> </w:t>
      </w:r>
      <w:r>
        <w:rPr>
          <w:spacing w:val="-1"/>
          <w:sz w:val="24"/>
        </w:rPr>
        <w:t xml:space="preserve"> </w:t>
      </w:r>
      <w:r>
        <w:rPr>
          <w:w w:val="99"/>
          <w:sz w:val="24"/>
        </w:rPr>
        <w:t>b</w:t>
      </w:r>
      <w:r>
        <w:rPr>
          <w:spacing w:val="-1"/>
          <w:w w:val="99"/>
          <w:sz w:val="24"/>
        </w:rPr>
        <w:t>a</w:t>
      </w:r>
      <w:r>
        <w:rPr>
          <w:spacing w:val="1"/>
          <w:w w:val="99"/>
          <w:sz w:val="24"/>
        </w:rPr>
        <w:t>z</w:t>
      </w:r>
      <w:r>
        <w:rPr>
          <w:w w:val="99"/>
          <w:sz w:val="24"/>
        </w:rPr>
        <w:t>a</w:t>
      </w:r>
      <w:r>
        <w:rPr>
          <w:sz w:val="24"/>
        </w:rPr>
        <w:t xml:space="preserve"> </w:t>
      </w:r>
      <w:r>
        <w:rPr>
          <w:spacing w:val="-4"/>
          <w:sz w:val="24"/>
        </w:rPr>
        <w:t xml:space="preserve"> </w:t>
      </w:r>
      <w:r>
        <w:rPr>
          <w:w w:val="99"/>
          <w:sz w:val="24"/>
        </w:rPr>
        <w:t>id</w:t>
      </w:r>
      <w:r>
        <w:rPr>
          <w:spacing w:val="-1"/>
          <w:w w:val="99"/>
          <w:sz w:val="24"/>
        </w:rPr>
        <w:t>e</w:t>
      </w:r>
      <w:r>
        <w:rPr>
          <w:w w:val="99"/>
          <w:sz w:val="24"/>
        </w:rPr>
        <w:t>nti</w:t>
      </w:r>
      <w:r>
        <w:rPr>
          <w:spacing w:val="1"/>
          <w:w w:val="99"/>
          <w:sz w:val="24"/>
        </w:rPr>
        <w:t>t</w:t>
      </w:r>
      <w:r>
        <w:rPr>
          <w:spacing w:val="-1"/>
          <w:w w:val="99"/>
          <w:sz w:val="24"/>
        </w:rPr>
        <w:t>ă</w:t>
      </w:r>
      <w:r>
        <w:rPr>
          <w:w w:val="35"/>
          <w:sz w:val="24"/>
        </w:rPr>
        <w:t>ț</w:t>
      </w:r>
      <w:r>
        <w:rPr>
          <w:w w:val="99"/>
          <w:sz w:val="24"/>
        </w:rPr>
        <w:t>ii</w:t>
      </w:r>
      <w:r>
        <w:rPr>
          <w:sz w:val="24"/>
        </w:rPr>
        <w:t xml:space="preserve"> </w:t>
      </w:r>
      <w:r>
        <w:rPr>
          <w:spacing w:val="-2"/>
          <w:sz w:val="24"/>
        </w:rPr>
        <w:t xml:space="preserve"> </w:t>
      </w:r>
      <w:r>
        <w:rPr>
          <w:spacing w:val="-1"/>
          <w:w w:val="99"/>
          <w:sz w:val="24"/>
        </w:rPr>
        <w:t>f</w:t>
      </w:r>
      <w:r>
        <w:rPr>
          <w:spacing w:val="2"/>
          <w:w w:val="99"/>
          <w:sz w:val="24"/>
        </w:rPr>
        <w:t>u</w:t>
      </w:r>
      <w:r>
        <w:rPr>
          <w:spacing w:val="1"/>
          <w:w w:val="99"/>
          <w:sz w:val="24"/>
        </w:rPr>
        <w:t>r</w:t>
      </w:r>
      <w:r>
        <w:rPr>
          <w:w w:val="99"/>
          <w:sz w:val="24"/>
        </w:rPr>
        <w:t>ni</w:t>
      </w:r>
      <w:r>
        <w:rPr>
          <w:spacing w:val="1"/>
          <w:w w:val="99"/>
          <w:sz w:val="24"/>
        </w:rPr>
        <w:t>z</w:t>
      </w:r>
      <w:r>
        <w:rPr>
          <w:spacing w:val="-1"/>
          <w:w w:val="99"/>
          <w:sz w:val="24"/>
        </w:rPr>
        <w:t>a</w:t>
      </w:r>
      <w:r>
        <w:rPr>
          <w:w w:val="99"/>
          <w:sz w:val="24"/>
        </w:rPr>
        <w:t>te</w:t>
      </w:r>
      <w:r>
        <w:rPr>
          <w:sz w:val="24"/>
        </w:rPr>
        <w:t xml:space="preserve"> </w:t>
      </w:r>
      <w:r>
        <w:rPr>
          <w:spacing w:val="-4"/>
          <w:sz w:val="24"/>
        </w:rPr>
        <w:t xml:space="preserve"> </w:t>
      </w:r>
      <w:r>
        <w:rPr>
          <w:w w:val="99"/>
          <w:sz w:val="24"/>
        </w:rPr>
        <w:t>de</w:t>
      </w:r>
      <w:r>
        <w:rPr>
          <w:sz w:val="24"/>
        </w:rPr>
        <w:t xml:space="preserve"> </w:t>
      </w:r>
      <w:r>
        <w:rPr>
          <w:spacing w:val="-4"/>
          <w:sz w:val="24"/>
        </w:rPr>
        <w:t xml:space="preserve"> </w:t>
      </w:r>
      <w:r>
        <w:rPr>
          <w:spacing w:val="-4"/>
          <w:w w:val="99"/>
          <w:sz w:val="24"/>
        </w:rPr>
        <w:t>p</w:t>
      </w:r>
      <w:r>
        <w:rPr>
          <w:spacing w:val="-3"/>
          <w:w w:val="99"/>
          <w:sz w:val="24"/>
        </w:rPr>
        <w:t>e</w:t>
      </w:r>
      <w:r>
        <w:rPr>
          <w:spacing w:val="-5"/>
          <w:w w:val="99"/>
          <w:sz w:val="24"/>
        </w:rPr>
        <w:t>r</w:t>
      </w:r>
      <w:r>
        <w:rPr>
          <w:spacing w:val="-4"/>
          <w:w w:val="99"/>
          <w:sz w:val="24"/>
        </w:rPr>
        <w:t>so</w:t>
      </w:r>
      <w:r>
        <w:rPr>
          <w:spacing w:val="-5"/>
          <w:w w:val="99"/>
          <w:sz w:val="24"/>
        </w:rPr>
        <w:t>a</w:t>
      </w:r>
      <w:r>
        <w:rPr>
          <w:w w:val="99"/>
          <w:sz w:val="24"/>
        </w:rPr>
        <w:t>n</w:t>
      </w:r>
      <w:r>
        <w:rPr>
          <w:spacing w:val="-4"/>
          <w:w w:val="99"/>
          <w:sz w:val="24"/>
        </w:rPr>
        <w:t>a</w:t>
      </w:r>
    </w:p>
    <w:p w:rsidR="006F5088" w:rsidRDefault="006F5088">
      <w:pPr>
        <w:pStyle w:val="Corptext"/>
        <w:ind w:left="0" w:firstLine="0"/>
        <w:jc w:val="left"/>
        <w:rPr>
          <w:sz w:val="20"/>
        </w:rPr>
      </w:pPr>
    </w:p>
    <w:p w:rsidR="006F5088" w:rsidRDefault="00CE4D26">
      <w:pPr>
        <w:pStyle w:val="Corptext"/>
        <w:spacing w:before="3"/>
        <w:ind w:left="0" w:firstLine="0"/>
        <w:jc w:val="left"/>
        <w:rPr>
          <w:sz w:val="16"/>
        </w:rPr>
      </w:pPr>
      <w:r>
        <w:rPr>
          <w:noProof/>
        </w:rPr>
        <mc:AlternateContent>
          <mc:Choice Requires="wps">
            <w:drawing>
              <wp:anchor distT="0" distB="0" distL="0" distR="0" simplePos="0" relativeHeight="251616256" behindDoc="0" locked="0" layoutInCell="1" allowOverlap="1">
                <wp:simplePos x="0" y="0"/>
                <wp:positionH relativeFrom="page">
                  <wp:posOffset>899160</wp:posOffset>
                </wp:positionH>
                <wp:positionV relativeFrom="paragraph">
                  <wp:posOffset>147320</wp:posOffset>
                </wp:positionV>
                <wp:extent cx="1828800" cy="0"/>
                <wp:effectExtent l="0" t="0" r="0" b="0"/>
                <wp:wrapTopAndBottom/>
                <wp:docPr id="47" nam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C7D6FB" id=" 48" o:spid="_x0000_s1026" style="position:absolute;z-index:251616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pt,11.6pt" to="214.8pt,11.6pt"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" strokeweight=".6pt">
                <o:lock v:ext="edit" shapetype="f"/>
                <w10:wrap type="topAndBottom" anchorx="page"/>
              </v:line>
            </w:pict>
          </mc:Fallback>
        </mc:AlternateContent>
      </w:r>
    </w:p>
    <w:p w:rsidR="006F5088" w:rsidRDefault="00CE4D26">
      <w:pPr>
        <w:spacing w:before="50"/>
        <w:ind w:left="475"/>
        <w:rPr>
          <w:sz w:val="20"/>
        </w:rPr>
      </w:pPr>
      <w:r>
        <w:rPr>
          <w:position w:val="9"/>
          <w:sz w:val="13"/>
        </w:rPr>
        <w:t xml:space="preserve">142 </w:t>
      </w:r>
      <w:r>
        <w:rPr>
          <w:b/>
          <w:sz w:val="20"/>
        </w:rPr>
        <w:t xml:space="preserve">Gheorghe Popa, </w:t>
      </w:r>
      <w:r>
        <w:rPr>
          <w:i/>
          <w:sz w:val="20"/>
        </w:rPr>
        <w:t>Metode și tehnici de identificare criminalistică</w:t>
      </w:r>
      <w:r>
        <w:rPr>
          <w:sz w:val="20"/>
        </w:rPr>
        <w:t>, Ed. AIT Laboratories S.R.L., București, 2011, p.70.</w:t>
      </w:r>
    </w:p>
    <w:p w:rsidR="006F5088" w:rsidRDefault="006F5088">
      <w:pPr>
        <w:rPr>
          <w:sz w:val="20"/>
        </w:rPr>
        <w:sectPr w:rsidR="006F5088">
          <w:pgSz w:w="11900" w:h="16840"/>
          <w:pgMar w:top="1340" w:right="1300" w:bottom="280" w:left="940" w:header="708" w:footer="708" w:gutter="0"/>
          <w:cols w:space="708"/>
        </w:sectPr>
      </w:pPr>
    </w:p>
    <w:p w:rsidR="006F5088" w:rsidRDefault="00CE4D26">
      <w:pPr>
        <w:pStyle w:val="Corptext"/>
        <w:spacing w:before="70" w:line="360" w:lineRule="auto"/>
        <w:ind w:left="476" w:firstLine="0"/>
        <w:jc w:val="left"/>
      </w:pPr>
      <w:r>
        <w:t>solicitantă ( de exemplu, cod PIN, I.D., nume de utilizator), care este comparat cu profilul biometric prezentat de solicitant la intrarea în sistemul</w:t>
      </w:r>
      <w:r>
        <w:rPr>
          <w:spacing w:val="-6"/>
        </w:rPr>
        <w:t xml:space="preserve"> </w:t>
      </w:r>
      <w:r>
        <w:t>biometric.</w:t>
      </w:r>
    </w:p>
    <w:p w:rsidR="006F5088" w:rsidRDefault="00CE4D26">
      <w:pPr>
        <w:pStyle w:val="Corptext"/>
        <w:spacing w:line="360" w:lineRule="auto"/>
        <w:ind w:right="109"/>
      </w:pPr>
      <w:r>
        <w:rPr>
          <w:w w:val="99"/>
        </w:rPr>
        <w:t>Biom</w:t>
      </w:r>
      <w:r>
        <w:rPr>
          <w:spacing w:val="-1"/>
          <w:w w:val="99"/>
        </w:rPr>
        <w:t>e</w:t>
      </w:r>
      <w:r>
        <w:rPr>
          <w:w w:val="99"/>
        </w:rPr>
        <w:t>t</w:t>
      </w:r>
      <w:r>
        <w:rPr>
          <w:spacing w:val="-1"/>
          <w:w w:val="99"/>
        </w:rPr>
        <w:t>r</w:t>
      </w:r>
      <w:r>
        <w:rPr>
          <w:w w:val="99"/>
        </w:rPr>
        <w:t>ia</w:t>
      </w:r>
      <w:r>
        <w:rPr>
          <w:spacing w:val="1"/>
        </w:rPr>
        <w:t xml:space="preserve"> </w:t>
      </w:r>
      <w:r>
        <w:rPr>
          <w:w w:val="99"/>
        </w:rPr>
        <w:t>î</w:t>
      </w:r>
      <w:r>
        <w:rPr>
          <w:w w:val="50"/>
        </w:rPr>
        <w:t>ș</w:t>
      </w:r>
      <w:r>
        <w:rPr>
          <w:w w:val="99"/>
        </w:rPr>
        <w:t>i</w:t>
      </w:r>
      <w:r>
        <w:rPr>
          <w:spacing w:val="2"/>
        </w:rPr>
        <w:t xml:space="preserve"> </w:t>
      </w:r>
      <w:r>
        <w:rPr>
          <w:w w:val="99"/>
        </w:rPr>
        <w:t>g</w:t>
      </w:r>
      <w:r>
        <w:rPr>
          <w:spacing w:val="-1"/>
          <w:w w:val="99"/>
        </w:rPr>
        <w:t>ă</w:t>
      </w:r>
      <w:r>
        <w:rPr>
          <w:w w:val="99"/>
        </w:rPr>
        <w:t>s</w:t>
      </w:r>
      <w:r>
        <w:rPr>
          <w:spacing w:val="-1"/>
          <w:w w:val="99"/>
        </w:rPr>
        <w:t>e</w:t>
      </w:r>
      <w:r>
        <w:rPr>
          <w:w w:val="50"/>
        </w:rPr>
        <w:t>ș</w:t>
      </w:r>
      <w:r>
        <w:rPr>
          <w:w w:val="99"/>
        </w:rPr>
        <w:t>te</w:t>
      </w:r>
      <w:r>
        <w:rPr>
          <w:spacing w:val="1"/>
        </w:rPr>
        <w:t xml:space="preserve"> </w:t>
      </w:r>
      <w:r>
        <w:rPr>
          <w:w w:val="99"/>
        </w:rPr>
        <w:t>utili</w:t>
      </w:r>
      <w:r>
        <w:rPr>
          <w:spacing w:val="1"/>
          <w:w w:val="99"/>
        </w:rPr>
        <w:t>z</w:t>
      </w:r>
      <w:r>
        <w:rPr>
          <w:spacing w:val="-1"/>
          <w:w w:val="99"/>
        </w:rPr>
        <w:t>are</w:t>
      </w:r>
      <w:r>
        <w:rPr>
          <w:w w:val="99"/>
        </w:rPr>
        <w:t>a</w:t>
      </w:r>
      <w:r>
        <w:rPr>
          <w:spacing w:val="1"/>
        </w:rPr>
        <w:t xml:space="preserve"> </w:t>
      </w:r>
      <w:r>
        <w:rPr>
          <w:w w:val="99"/>
        </w:rPr>
        <w:t>în</w:t>
      </w:r>
      <w:r>
        <w:rPr>
          <w:spacing w:val="2"/>
        </w:rPr>
        <w:t xml:space="preserve"> </w:t>
      </w:r>
      <w:r>
        <w:rPr>
          <w:spacing w:val="-1"/>
          <w:w w:val="99"/>
        </w:rPr>
        <w:t>a</w:t>
      </w:r>
      <w:r>
        <w:rPr>
          <w:w w:val="99"/>
        </w:rPr>
        <w:t>pli</w:t>
      </w:r>
      <w:r>
        <w:rPr>
          <w:spacing w:val="1"/>
          <w:w w:val="99"/>
        </w:rPr>
        <w:t>c</w:t>
      </w:r>
      <w:r>
        <w:rPr>
          <w:spacing w:val="-1"/>
          <w:w w:val="99"/>
        </w:rPr>
        <w:t>a</w:t>
      </w:r>
      <w:r>
        <w:rPr>
          <w:w w:val="35"/>
        </w:rPr>
        <w:t>ț</w:t>
      </w:r>
      <w:r>
        <w:rPr>
          <w:w w:val="99"/>
        </w:rPr>
        <w:t>ii</w:t>
      </w:r>
      <w:r>
        <w:rPr>
          <w:spacing w:val="2"/>
        </w:rPr>
        <w:t xml:space="preserve"> </w:t>
      </w:r>
      <w:r>
        <w:rPr>
          <w:spacing w:val="-1"/>
          <w:w w:val="99"/>
        </w:rPr>
        <w:t>c</w:t>
      </w:r>
      <w:r>
        <w:rPr>
          <w:w w:val="99"/>
        </w:rPr>
        <w:t>om</w:t>
      </w:r>
      <w:r>
        <w:rPr>
          <w:spacing w:val="-1"/>
          <w:w w:val="99"/>
        </w:rPr>
        <w:t>e</w:t>
      </w:r>
      <w:r>
        <w:rPr>
          <w:spacing w:val="1"/>
          <w:w w:val="99"/>
        </w:rPr>
        <w:t>r</w:t>
      </w:r>
      <w:r>
        <w:rPr>
          <w:spacing w:val="-1"/>
          <w:w w:val="99"/>
        </w:rPr>
        <w:t>c</w:t>
      </w:r>
      <w:r>
        <w:rPr>
          <w:w w:val="99"/>
        </w:rPr>
        <w:t>i</w:t>
      </w:r>
      <w:r>
        <w:rPr>
          <w:spacing w:val="-1"/>
          <w:w w:val="99"/>
        </w:rPr>
        <w:t>a</w:t>
      </w:r>
      <w:r>
        <w:rPr>
          <w:w w:val="99"/>
        </w:rPr>
        <w:t>le</w:t>
      </w:r>
      <w:r>
        <w:rPr>
          <w:spacing w:val="1"/>
        </w:rPr>
        <w:t xml:space="preserve"> </w:t>
      </w:r>
      <w:r>
        <w:rPr>
          <w:w w:val="99"/>
        </w:rPr>
        <w:t>(</w:t>
      </w:r>
      <w:r>
        <w:rPr>
          <w:spacing w:val="1"/>
        </w:rPr>
        <w:t xml:space="preserve"> </w:t>
      </w:r>
      <w:r>
        <w:rPr>
          <w:spacing w:val="2"/>
          <w:w w:val="99"/>
        </w:rPr>
        <w:t>d</w:t>
      </w:r>
      <w:r>
        <w:rPr>
          <w:w w:val="99"/>
        </w:rPr>
        <w:t>e</w:t>
      </w:r>
      <w:r>
        <w:rPr>
          <w:spacing w:val="1"/>
        </w:rPr>
        <w:t xml:space="preserve"> </w:t>
      </w:r>
      <w:r>
        <w:rPr>
          <w:spacing w:val="-1"/>
          <w:w w:val="99"/>
        </w:rPr>
        <w:t>e</w:t>
      </w:r>
      <w:r>
        <w:rPr>
          <w:spacing w:val="2"/>
          <w:w w:val="99"/>
        </w:rPr>
        <w:t>x</w:t>
      </w:r>
      <w:r>
        <w:rPr>
          <w:spacing w:val="-1"/>
          <w:w w:val="99"/>
        </w:rPr>
        <w:t>e</w:t>
      </w:r>
      <w:r>
        <w:rPr>
          <w:w w:val="99"/>
        </w:rPr>
        <w:t>mplu,</w:t>
      </w:r>
      <w:r>
        <w:rPr>
          <w:spacing w:val="2"/>
        </w:rPr>
        <w:t xml:space="preserve"> </w:t>
      </w:r>
      <w:r>
        <w:rPr>
          <w:w w:val="99"/>
        </w:rPr>
        <w:t>id</w:t>
      </w:r>
      <w:r>
        <w:rPr>
          <w:spacing w:val="-1"/>
          <w:w w:val="99"/>
        </w:rPr>
        <w:t>e</w:t>
      </w:r>
      <w:r>
        <w:rPr>
          <w:w w:val="99"/>
        </w:rPr>
        <w:t>nti</w:t>
      </w:r>
      <w:r>
        <w:rPr>
          <w:spacing w:val="-1"/>
          <w:w w:val="99"/>
        </w:rPr>
        <w:t>f</w:t>
      </w:r>
      <w:r>
        <w:rPr>
          <w:w w:val="99"/>
        </w:rPr>
        <w:t>i</w:t>
      </w:r>
      <w:r>
        <w:rPr>
          <w:spacing w:val="-1"/>
          <w:w w:val="99"/>
        </w:rPr>
        <w:t>căr</w:t>
      </w:r>
      <w:r>
        <w:rPr>
          <w:w w:val="99"/>
        </w:rPr>
        <w:t>i</w:t>
      </w:r>
      <w:r>
        <w:rPr>
          <w:spacing w:val="2"/>
        </w:rPr>
        <w:t xml:space="preserve"> </w:t>
      </w:r>
      <w:r>
        <w:rPr>
          <w:w w:val="99"/>
        </w:rPr>
        <w:t>în</w:t>
      </w:r>
      <w:r>
        <w:rPr>
          <w:spacing w:val="2"/>
        </w:rPr>
        <w:t xml:space="preserve"> </w:t>
      </w:r>
      <w:r>
        <w:rPr>
          <w:spacing w:val="-10"/>
          <w:w w:val="99"/>
        </w:rPr>
        <w:t>r</w:t>
      </w:r>
      <w:r>
        <w:rPr>
          <w:spacing w:val="-12"/>
          <w:w w:val="99"/>
        </w:rPr>
        <w:t>e</w:t>
      </w:r>
      <w:r>
        <w:rPr>
          <w:spacing w:val="-11"/>
          <w:w w:val="35"/>
        </w:rPr>
        <w:t>ț</w:t>
      </w:r>
      <w:r>
        <w:rPr>
          <w:spacing w:val="-12"/>
          <w:w w:val="99"/>
        </w:rPr>
        <w:t>e</w:t>
      </w:r>
      <w:r>
        <w:rPr>
          <w:spacing w:val="-9"/>
          <w:w w:val="99"/>
        </w:rPr>
        <w:t>l</w:t>
      </w:r>
      <w:r>
        <w:rPr>
          <w:spacing w:val="-11"/>
          <w:w w:val="99"/>
        </w:rPr>
        <w:t>e</w:t>
      </w:r>
      <w:r>
        <w:rPr>
          <w:w w:val="99"/>
        </w:rPr>
        <w:t xml:space="preserve"> </w:t>
      </w:r>
      <w:r>
        <w:rPr>
          <w:spacing w:val="-1"/>
          <w:w w:val="99"/>
        </w:rPr>
        <w:t>e-c</w:t>
      </w:r>
      <w:r>
        <w:rPr>
          <w:w w:val="99"/>
        </w:rPr>
        <w:t>omm</w:t>
      </w:r>
      <w:r>
        <w:rPr>
          <w:spacing w:val="-1"/>
          <w:w w:val="99"/>
        </w:rPr>
        <w:t>e</w:t>
      </w:r>
      <w:r>
        <w:rPr>
          <w:spacing w:val="1"/>
          <w:w w:val="99"/>
        </w:rPr>
        <w:t>r</w:t>
      </w:r>
      <w:r>
        <w:rPr>
          <w:spacing w:val="-1"/>
          <w:w w:val="99"/>
        </w:rPr>
        <w:t>ce</w:t>
      </w:r>
      <w:r>
        <w:rPr>
          <w:w w:val="99"/>
        </w:rPr>
        <w:t>,</w:t>
      </w:r>
      <w:r>
        <w:t xml:space="preserve"> </w:t>
      </w:r>
      <w:r>
        <w:rPr>
          <w:spacing w:val="4"/>
        </w:rPr>
        <w:t xml:space="preserve"> </w:t>
      </w:r>
      <w:r>
        <w:rPr>
          <w:spacing w:val="1"/>
          <w:w w:val="99"/>
        </w:rPr>
        <w:t>a</w:t>
      </w:r>
      <w:r>
        <w:rPr>
          <w:spacing w:val="-1"/>
          <w:w w:val="99"/>
        </w:rPr>
        <w:t>cce</w:t>
      </w:r>
      <w:r>
        <w:rPr>
          <w:w w:val="99"/>
        </w:rPr>
        <w:t>s</w:t>
      </w:r>
      <w:r>
        <w:t xml:space="preserve"> </w:t>
      </w:r>
      <w:r>
        <w:rPr>
          <w:spacing w:val="5"/>
        </w:rPr>
        <w:t xml:space="preserve"> </w:t>
      </w:r>
      <w:r>
        <w:rPr>
          <w:w w:val="99"/>
        </w:rPr>
        <w:t>la</w:t>
      </w:r>
      <w:r>
        <w:t xml:space="preserve"> </w:t>
      </w:r>
      <w:r>
        <w:rPr>
          <w:spacing w:val="6"/>
        </w:rPr>
        <w:t xml:space="preserve"> </w:t>
      </w:r>
      <w:r>
        <w:rPr>
          <w:spacing w:val="-1"/>
          <w:w w:val="99"/>
        </w:rPr>
        <w:t>I</w:t>
      </w:r>
      <w:r>
        <w:rPr>
          <w:w w:val="99"/>
        </w:rPr>
        <w:t>nt</w:t>
      </w:r>
      <w:r>
        <w:rPr>
          <w:spacing w:val="-1"/>
          <w:w w:val="99"/>
        </w:rPr>
        <w:t>er</w:t>
      </w:r>
      <w:r>
        <w:rPr>
          <w:w w:val="99"/>
        </w:rPr>
        <w:t>n</w:t>
      </w:r>
      <w:r>
        <w:rPr>
          <w:spacing w:val="-1"/>
          <w:w w:val="99"/>
        </w:rPr>
        <w:t>e</w:t>
      </w:r>
      <w:r>
        <w:rPr>
          <w:w w:val="99"/>
        </w:rPr>
        <w:t>t</w:t>
      </w:r>
      <w:r>
        <w:t xml:space="preserve"> </w:t>
      </w:r>
      <w:r>
        <w:rPr>
          <w:spacing w:val="5"/>
        </w:rPr>
        <w:t xml:space="preserve"> </w:t>
      </w:r>
      <w:r>
        <w:rPr>
          <w:w w:val="50"/>
        </w:rPr>
        <w:t>ș</w:t>
      </w:r>
      <w:r>
        <w:rPr>
          <w:w w:val="99"/>
        </w:rPr>
        <w:t>i</w:t>
      </w:r>
      <w:r>
        <w:t xml:space="preserve"> </w:t>
      </w:r>
      <w:r>
        <w:rPr>
          <w:spacing w:val="5"/>
        </w:rPr>
        <w:t xml:space="preserve"> </w:t>
      </w:r>
      <w:r>
        <w:rPr>
          <w:w w:val="99"/>
        </w:rPr>
        <w:t>la</w:t>
      </w:r>
      <w:r>
        <w:t xml:space="preserve"> </w:t>
      </w:r>
      <w:r>
        <w:rPr>
          <w:spacing w:val="3"/>
        </w:rPr>
        <w:t xml:space="preserve"> </w:t>
      </w:r>
      <w:r>
        <w:rPr>
          <w:spacing w:val="-1"/>
          <w:w w:val="99"/>
        </w:rPr>
        <w:t>AT</w:t>
      </w:r>
      <w:r>
        <w:rPr>
          <w:w w:val="99"/>
        </w:rPr>
        <w:t>M</w:t>
      </w:r>
      <w:r>
        <w:rPr>
          <w:spacing w:val="-1"/>
          <w:w w:val="99"/>
        </w:rPr>
        <w:t>-</w:t>
      </w:r>
      <w:r>
        <w:rPr>
          <w:w w:val="99"/>
        </w:rPr>
        <w:t>u</w:t>
      </w:r>
      <w:r>
        <w:rPr>
          <w:spacing w:val="-1"/>
          <w:w w:val="99"/>
        </w:rPr>
        <w:t>r</w:t>
      </w:r>
      <w:r>
        <w:rPr>
          <w:w w:val="99"/>
        </w:rPr>
        <w:t>i</w:t>
      </w:r>
      <w:r>
        <w:t xml:space="preserve"> </w:t>
      </w:r>
      <w:r>
        <w:rPr>
          <w:spacing w:val="5"/>
        </w:rPr>
        <w:t xml:space="preserve"> </w:t>
      </w:r>
      <w:r>
        <w:rPr>
          <w:w w:val="99"/>
        </w:rPr>
        <w:t>b</w:t>
      </w:r>
      <w:r>
        <w:rPr>
          <w:spacing w:val="-1"/>
          <w:w w:val="99"/>
        </w:rPr>
        <w:t>a</w:t>
      </w:r>
      <w:r>
        <w:rPr>
          <w:w w:val="99"/>
        </w:rPr>
        <w:t>n</w:t>
      </w:r>
      <w:r>
        <w:rPr>
          <w:spacing w:val="-1"/>
          <w:w w:val="99"/>
        </w:rPr>
        <w:t>ca</w:t>
      </w:r>
      <w:r>
        <w:rPr>
          <w:spacing w:val="1"/>
          <w:w w:val="99"/>
        </w:rPr>
        <w:t>r</w:t>
      </w:r>
      <w:r>
        <w:rPr>
          <w:spacing w:val="-1"/>
          <w:w w:val="99"/>
        </w:rPr>
        <w:t>e)</w:t>
      </w:r>
      <w:r>
        <w:rPr>
          <w:w w:val="99"/>
        </w:rPr>
        <w:t>,</w:t>
      </w:r>
      <w:r>
        <w:t xml:space="preserve"> </w:t>
      </w:r>
      <w:r>
        <w:rPr>
          <w:spacing w:val="4"/>
        </w:rPr>
        <w:t xml:space="preserve"> </w:t>
      </w:r>
      <w:r>
        <w:rPr>
          <w:w w:val="99"/>
        </w:rPr>
        <w:t>în</w:t>
      </w:r>
      <w:r>
        <w:t xml:space="preserve"> </w:t>
      </w:r>
      <w:r>
        <w:rPr>
          <w:spacing w:val="4"/>
        </w:rPr>
        <w:t xml:space="preserve"> </w:t>
      </w:r>
      <w:r>
        <w:rPr>
          <w:spacing w:val="-1"/>
          <w:w w:val="99"/>
        </w:rPr>
        <w:t>a</w:t>
      </w:r>
      <w:r>
        <w:rPr>
          <w:w w:val="99"/>
        </w:rPr>
        <w:t>pli</w:t>
      </w:r>
      <w:r>
        <w:rPr>
          <w:spacing w:val="-1"/>
          <w:w w:val="99"/>
        </w:rPr>
        <w:t>ca</w:t>
      </w:r>
      <w:r>
        <w:rPr>
          <w:w w:val="35"/>
        </w:rPr>
        <w:t>ț</w:t>
      </w:r>
      <w:r>
        <w:rPr>
          <w:w w:val="99"/>
        </w:rPr>
        <w:t>ii</w:t>
      </w:r>
      <w:r>
        <w:t xml:space="preserve"> </w:t>
      </w:r>
      <w:r>
        <w:rPr>
          <w:spacing w:val="5"/>
        </w:rPr>
        <w:t xml:space="preserve"> </w:t>
      </w:r>
      <w:r>
        <w:rPr>
          <w:w w:val="99"/>
        </w:rPr>
        <w:t>guv</w:t>
      </w:r>
      <w:r>
        <w:rPr>
          <w:spacing w:val="-1"/>
          <w:w w:val="99"/>
        </w:rPr>
        <w:t>er</w:t>
      </w:r>
      <w:r>
        <w:rPr>
          <w:w w:val="99"/>
        </w:rPr>
        <w:t>n</w:t>
      </w:r>
      <w:r>
        <w:rPr>
          <w:spacing w:val="-1"/>
          <w:w w:val="99"/>
        </w:rPr>
        <w:t>a</w:t>
      </w:r>
      <w:r>
        <w:rPr>
          <w:w w:val="99"/>
        </w:rPr>
        <w:t>m</w:t>
      </w:r>
      <w:r>
        <w:rPr>
          <w:spacing w:val="-1"/>
          <w:w w:val="99"/>
        </w:rPr>
        <w:t>e</w:t>
      </w:r>
      <w:r>
        <w:rPr>
          <w:w w:val="99"/>
        </w:rPr>
        <w:t>nt</w:t>
      </w:r>
      <w:r>
        <w:rPr>
          <w:spacing w:val="-1"/>
          <w:w w:val="99"/>
        </w:rPr>
        <w:t>a</w:t>
      </w:r>
      <w:r>
        <w:rPr>
          <w:spacing w:val="2"/>
          <w:w w:val="99"/>
        </w:rPr>
        <w:t>l</w:t>
      </w:r>
      <w:r>
        <w:rPr>
          <w:w w:val="99"/>
        </w:rPr>
        <w:t>e</w:t>
      </w:r>
      <w:r>
        <w:t xml:space="preserve"> </w:t>
      </w:r>
      <w:r>
        <w:rPr>
          <w:spacing w:val="3"/>
        </w:rPr>
        <w:t xml:space="preserve"> </w:t>
      </w:r>
      <w:r>
        <w:rPr>
          <w:w w:val="99"/>
        </w:rPr>
        <w:t>(</w:t>
      </w:r>
      <w:r>
        <w:t xml:space="preserve"> </w:t>
      </w:r>
      <w:r>
        <w:rPr>
          <w:spacing w:val="4"/>
        </w:rPr>
        <w:t xml:space="preserve"> </w:t>
      </w:r>
      <w:r>
        <w:rPr>
          <w:spacing w:val="-26"/>
          <w:w w:val="99"/>
        </w:rPr>
        <w:t>de</w:t>
      </w:r>
      <w:r>
        <w:rPr>
          <w:w w:val="99"/>
        </w:rPr>
        <w:t xml:space="preserve"> </w:t>
      </w:r>
      <w:r>
        <w:rPr>
          <w:spacing w:val="-1"/>
          <w:w w:val="99"/>
        </w:rPr>
        <w:t>e</w:t>
      </w:r>
      <w:r>
        <w:rPr>
          <w:w w:val="99"/>
        </w:rPr>
        <w:t>x</w:t>
      </w:r>
      <w:r>
        <w:rPr>
          <w:spacing w:val="-1"/>
          <w:w w:val="99"/>
        </w:rPr>
        <w:t>e</w:t>
      </w:r>
      <w:r>
        <w:rPr>
          <w:w w:val="99"/>
        </w:rPr>
        <w:t>mplu,</w:t>
      </w:r>
      <w:r>
        <w:t xml:space="preserve"> </w:t>
      </w:r>
      <w:r>
        <w:rPr>
          <w:spacing w:val="-29"/>
        </w:rPr>
        <w:t xml:space="preserve"> </w:t>
      </w:r>
      <w:r>
        <w:rPr>
          <w:spacing w:val="-1"/>
          <w:w w:val="99"/>
        </w:rPr>
        <w:t>car</w:t>
      </w:r>
      <w:r>
        <w:rPr>
          <w:w w:val="99"/>
        </w:rPr>
        <w:t>d</w:t>
      </w:r>
      <w:r>
        <w:t xml:space="preserve"> </w:t>
      </w:r>
      <w:r>
        <w:rPr>
          <w:spacing w:val="-29"/>
        </w:rPr>
        <w:t xml:space="preserve"> </w:t>
      </w:r>
      <w:r>
        <w:rPr>
          <w:w w:val="99"/>
        </w:rPr>
        <w:t>de</w:t>
      </w:r>
      <w:r>
        <w:t xml:space="preserve"> </w:t>
      </w:r>
      <w:r>
        <w:rPr>
          <w:spacing w:val="-30"/>
        </w:rPr>
        <w:t xml:space="preserve"> </w:t>
      </w:r>
      <w:r>
        <w:rPr>
          <w:w w:val="99"/>
        </w:rPr>
        <w:t>id</w:t>
      </w:r>
      <w:r>
        <w:rPr>
          <w:spacing w:val="-1"/>
          <w:w w:val="99"/>
        </w:rPr>
        <w:t>e</w:t>
      </w:r>
      <w:r>
        <w:rPr>
          <w:w w:val="99"/>
        </w:rPr>
        <w:t>nti</w:t>
      </w:r>
      <w:r>
        <w:rPr>
          <w:spacing w:val="2"/>
          <w:w w:val="99"/>
        </w:rPr>
        <w:t>t</w:t>
      </w:r>
      <w:r>
        <w:rPr>
          <w:spacing w:val="-1"/>
          <w:w w:val="99"/>
        </w:rPr>
        <w:t>a</w:t>
      </w:r>
      <w:r>
        <w:rPr>
          <w:w w:val="99"/>
        </w:rPr>
        <w:t>t</w:t>
      </w:r>
      <w:r>
        <w:rPr>
          <w:spacing w:val="-1"/>
          <w:w w:val="99"/>
        </w:rPr>
        <w:t>e</w:t>
      </w:r>
      <w:r>
        <w:rPr>
          <w:w w:val="99"/>
        </w:rPr>
        <w:t>,</w:t>
      </w:r>
      <w:r>
        <w:t xml:space="preserve"> </w:t>
      </w:r>
      <w:r>
        <w:rPr>
          <w:spacing w:val="-29"/>
        </w:rPr>
        <w:t xml:space="preserve"> </w:t>
      </w:r>
      <w:r>
        <w:rPr>
          <w:w w:val="99"/>
        </w:rPr>
        <w:t>p</w:t>
      </w:r>
      <w:r>
        <w:rPr>
          <w:spacing w:val="-1"/>
          <w:w w:val="99"/>
        </w:rPr>
        <w:t>er</w:t>
      </w:r>
      <w:r>
        <w:rPr>
          <w:w w:val="99"/>
        </w:rPr>
        <w:t>mis</w:t>
      </w:r>
      <w:r>
        <w:t xml:space="preserve"> </w:t>
      </w:r>
      <w:r>
        <w:rPr>
          <w:spacing w:val="-29"/>
        </w:rPr>
        <w:t xml:space="preserve"> </w:t>
      </w:r>
      <w:r>
        <w:rPr>
          <w:w w:val="99"/>
        </w:rPr>
        <w:t>de</w:t>
      </w:r>
      <w:r>
        <w:t xml:space="preserve"> </w:t>
      </w:r>
      <w:r>
        <w:rPr>
          <w:spacing w:val="-30"/>
        </w:rPr>
        <w:t xml:space="preserve"> </w:t>
      </w:r>
      <w:r>
        <w:rPr>
          <w:spacing w:val="-1"/>
          <w:w w:val="99"/>
        </w:rPr>
        <w:t>c</w:t>
      </w:r>
      <w:r>
        <w:rPr>
          <w:w w:val="99"/>
        </w:rPr>
        <w:t>ondu</w:t>
      </w:r>
      <w:r>
        <w:rPr>
          <w:spacing w:val="1"/>
          <w:w w:val="99"/>
        </w:rPr>
        <w:t>c</w:t>
      </w:r>
      <w:r>
        <w:rPr>
          <w:spacing w:val="-1"/>
          <w:w w:val="99"/>
        </w:rPr>
        <w:t>e</w:t>
      </w:r>
      <w:r>
        <w:rPr>
          <w:spacing w:val="1"/>
          <w:w w:val="99"/>
        </w:rPr>
        <w:t>r</w:t>
      </w:r>
      <w:r>
        <w:rPr>
          <w:spacing w:val="-1"/>
          <w:w w:val="99"/>
        </w:rPr>
        <w:t>e</w:t>
      </w:r>
      <w:r>
        <w:rPr>
          <w:w w:val="99"/>
        </w:rPr>
        <w:t>,</w:t>
      </w:r>
      <w:r>
        <w:t xml:space="preserve"> </w:t>
      </w:r>
      <w:r>
        <w:rPr>
          <w:spacing w:val="-29"/>
        </w:rPr>
        <w:t xml:space="preserve"> </w:t>
      </w:r>
      <w:r>
        <w:rPr>
          <w:w w:val="99"/>
        </w:rPr>
        <w:t>p</w:t>
      </w:r>
      <w:r>
        <w:rPr>
          <w:spacing w:val="-1"/>
          <w:w w:val="99"/>
        </w:rPr>
        <w:t>a</w:t>
      </w:r>
      <w:r>
        <w:rPr>
          <w:w w:val="50"/>
        </w:rPr>
        <w:t>ș</w:t>
      </w:r>
      <w:r>
        <w:rPr>
          <w:spacing w:val="-1"/>
          <w:w w:val="99"/>
        </w:rPr>
        <w:t>a</w:t>
      </w:r>
      <w:r>
        <w:rPr>
          <w:w w:val="99"/>
        </w:rPr>
        <w:t>po</w:t>
      </w:r>
      <w:r>
        <w:rPr>
          <w:spacing w:val="-1"/>
          <w:w w:val="99"/>
        </w:rPr>
        <w:t>r</w:t>
      </w:r>
      <w:r>
        <w:rPr>
          <w:w w:val="99"/>
        </w:rPr>
        <w:t>t</w:t>
      </w:r>
      <w:r>
        <w:rPr>
          <w:spacing w:val="-1"/>
          <w:w w:val="99"/>
        </w:rPr>
        <w:t>)</w:t>
      </w:r>
      <w:r>
        <w:rPr>
          <w:w w:val="99"/>
        </w:rPr>
        <w:t>,</w:t>
      </w:r>
      <w:r>
        <w:t xml:space="preserve"> </w:t>
      </w:r>
      <w:r>
        <w:rPr>
          <w:spacing w:val="-29"/>
        </w:rPr>
        <w:t xml:space="preserve"> </w:t>
      </w:r>
      <w:r>
        <w:rPr>
          <w:w w:val="99"/>
        </w:rPr>
        <w:t>în</w:t>
      </w:r>
      <w:r>
        <w:t xml:space="preserve"> </w:t>
      </w:r>
      <w:r>
        <w:rPr>
          <w:spacing w:val="-29"/>
        </w:rPr>
        <w:t xml:space="preserve"> </w:t>
      </w:r>
      <w:r>
        <w:rPr>
          <w:spacing w:val="-1"/>
          <w:w w:val="99"/>
        </w:rPr>
        <w:t>a</w:t>
      </w:r>
      <w:r>
        <w:rPr>
          <w:w w:val="99"/>
        </w:rPr>
        <w:t>pli</w:t>
      </w:r>
      <w:r>
        <w:rPr>
          <w:spacing w:val="-1"/>
          <w:w w:val="99"/>
        </w:rPr>
        <w:t>ca</w:t>
      </w:r>
      <w:r>
        <w:rPr>
          <w:w w:val="35"/>
        </w:rPr>
        <w:t>ț</w:t>
      </w:r>
      <w:r>
        <w:rPr>
          <w:w w:val="99"/>
        </w:rPr>
        <w:t>ii</w:t>
      </w:r>
      <w:r>
        <w:t xml:space="preserve"> </w:t>
      </w:r>
      <w:r>
        <w:rPr>
          <w:spacing w:val="-26"/>
        </w:rPr>
        <w:t xml:space="preserve"> </w:t>
      </w:r>
      <w:r>
        <w:rPr>
          <w:w w:val="99"/>
        </w:rPr>
        <w:t>m</w:t>
      </w:r>
      <w:r>
        <w:rPr>
          <w:spacing w:val="-1"/>
          <w:w w:val="99"/>
        </w:rPr>
        <w:t>e</w:t>
      </w:r>
      <w:r>
        <w:rPr>
          <w:w w:val="99"/>
        </w:rPr>
        <w:t>di</w:t>
      </w:r>
      <w:r>
        <w:rPr>
          <w:spacing w:val="-1"/>
          <w:w w:val="99"/>
        </w:rPr>
        <w:t>c</w:t>
      </w:r>
      <w:r>
        <w:rPr>
          <w:w w:val="99"/>
        </w:rPr>
        <w:t>o</w:t>
      </w:r>
      <w:r>
        <w:rPr>
          <w:spacing w:val="-1"/>
          <w:w w:val="99"/>
        </w:rPr>
        <w:t>-</w:t>
      </w:r>
      <w:r>
        <w:rPr>
          <w:w w:val="99"/>
        </w:rPr>
        <w:t>l</w:t>
      </w:r>
      <w:r>
        <w:rPr>
          <w:spacing w:val="-1"/>
          <w:w w:val="99"/>
        </w:rPr>
        <w:t>e</w:t>
      </w:r>
      <w:r>
        <w:rPr>
          <w:w w:val="99"/>
        </w:rPr>
        <w:t>g</w:t>
      </w:r>
      <w:r>
        <w:rPr>
          <w:spacing w:val="-1"/>
          <w:w w:val="99"/>
        </w:rPr>
        <w:t>a</w:t>
      </w:r>
      <w:r>
        <w:rPr>
          <w:w w:val="99"/>
        </w:rPr>
        <w:t>le</w:t>
      </w:r>
      <w:r>
        <w:t xml:space="preserve"> </w:t>
      </w:r>
      <w:r>
        <w:rPr>
          <w:spacing w:val="-28"/>
        </w:rPr>
        <w:t xml:space="preserve"> </w:t>
      </w:r>
      <w:r>
        <w:rPr>
          <w:w w:val="99"/>
        </w:rPr>
        <w:t>(</w:t>
      </w:r>
      <w:r>
        <w:t xml:space="preserve"> </w:t>
      </w:r>
      <w:r>
        <w:rPr>
          <w:spacing w:val="-30"/>
        </w:rPr>
        <w:t xml:space="preserve"> </w:t>
      </w:r>
      <w:r>
        <w:rPr>
          <w:spacing w:val="-30"/>
          <w:w w:val="99"/>
        </w:rPr>
        <w:t>de</w:t>
      </w:r>
      <w:r>
        <w:rPr>
          <w:w w:val="99"/>
        </w:rPr>
        <w:t xml:space="preserve"> </w:t>
      </w:r>
      <w:r>
        <w:rPr>
          <w:spacing w:val="-1"/>
          <w:w w:val="99"/>
        </w:rPr>
        <w:t>e</w:t>
      </w:r>
      <w:r>
        <w:rPr>
          <w:w w:val="99"/>
        </w:rPr>
        <w:t>x</w:t>
      </w:r>
      <w:r>
        <w:rPr>
          <w:spacing w:val="-1"/>
          <w:w w:val="99"/>
        </w:rPr>
        <w:t>e</w:t>
      </w:r>
      <w:r>
        <w:rPr>
          <w:w w:val="99"/>
        </w:rPr>
        <w:t>mplu,</w:t>
      </w:r>
      <w:r>
        <w:t xml:space="preserve"> </w:t>
      </w:r>
      <w:r>
        <w:rPr>
          <w:spacing w:val="-12"/>
        </w:rPr>
        <w:t xml:space="preserve"> </w:t>
      </w:r>
      <w:r>
        <w:rPr>
          <w:w w:val="99"/>
        </w:rPr>
        <w:t>id</w:t>
      </w:r>
      <w:r>
        <w:rPr>
          <w:spacing w:val="-1"/>
          <w:w w:val="99"/>
        </w:rPr>
        <w:t>e</w:t>
      </w:r>
      <w:r>
        <w:rPr>
          <w:w w:val="99"/>
        </w:rPr>
        <w:t>nti</w:t>
      </w:r>
      <w:r>
        <w:rPr>
          <w:spacing w:val="-1"/>
          <w:w w:val="99"/>
        </w:rPr>
        <w:t>f</w:t>
      </w:r>
      <w:r>
        <w:rPr>
          <w:w w:val="99"/>
        </w:rPr>
        <w:t>i</w:t>
      </w:r>
      <w:r>
        <w:rPr>
          <w:spacing w:val="-1"/>
          <w:w w:val="99"/>
        </w:rPr>
        <w:t>ca</w:t>
      </w:r>
      <w:r>
        <w:rPr>
          <w:spacing w:val="1"/>
          <w:w w:val="99"/>
        </w:rPr>
        <w:t>r</w:t>
      </w:r>
      <w:r>
        <w:rPr>
          <w:spacing w:val="-1"/>
          <w:w w:val="99"/>
        </w:rPr>
        <w:t>e</w:t>
      </w:r>
      <w:r>
        <w:rPr>
          <w:w w:val="99"/>
        </w:rPr>
        <w:t>a</w:t>
      </w:r>
      <w:r>
        <w:t xml:space="preserve"> </w:t>
      </w:r>
      <w:r>
        <w:rPr>
          <w:spacing w:val="-13"/>
        </w:rPr>
        <w:t xml:space="preserve"> </w:t>
      </w:r>
      <w:r>
        <w:rPr>
          <w:spacing w:val="1"/>
          <w:w w:val="99"/>
        </w:rPr>
        <w:t>c</w:t>
      </w:r>
      <w:r>
        <w:rPr>
          <w:spacing w:val="-1"/>
          <w:w w:val="99"/>
        </w:rPr>
        <w:t>a</w:t>
      </w:r>
      <w:r>
        <w:rPr>
          <w:w w:val="99"/>
        </w:rPr>
        <w:t>d</w:t>
      </w:r>
      <w:r>
        <w:rPr>
          <w:spacing w:val="-1"/>
          <w:w w:val="99"/>
        </w:rPr>
        <w:t>a</w:t>
      </w:r>
      <w:r>
        <w:rPr>
          <w:w w:val="99"/>
        </w:rPr>
        <w:t>v</w:t>
      </w:r>
      <w:r>
        <w:rPr>
          <w:spacing w:val="-1"/>
          <w:w w:val="99"/>
        </w:rPr>
        <w:t>re</w:t>
      </w:r>
      <w:r>
        <w:rPr>
          <w:w w:val="99"/>
        </w:rPr>
        <w:t>l</w:t>
      </w:r>
      <w:r>
        <w:rPr>
          <w:spacing w:val="2"/>
          <w:w w:val="99"/>
        </w:rPr>
        <w:t>o</w:t>
      </w:r>
      <w:r>
        <w:rPr>
          <w:spacing w:val="-1"/>
          <w:w w:val="99"/>
        </w:rPr>
        <w:t>r</w:t>
      </w:r>
      <w:r>
        <w:rPr>
          <w:w w:val="99"/>
        </w:rPr>
        <w:t>)</w:t>
      </w:r>
      <w:r>
        <w:t xml:space="preserve"> </w:t>
      </w:r>
      <w:r>
        <w:rPr>
          <w:spacing w:val="-12"/>
        </w:rPr>
        <w:t xml:space="preserve"> </w:t>
      </w:r>
      <w:r>
        <w:rPr>
          <w:w w:val="50"/>
        </w:rPr>
        <w:t>ș</w:t>
      </w:r>
      <w:r>
        <w:rPr>
          <w:w w:val="99"/>
        </w:rPr>
        <w:t>i</w:t>
      </w:r>
      <w:r>
        <w:t xml:space="preserve"> </w:t>
      </w:r>
      <w:r>
        <w:rPr>
          <w:spacing w:val="-12"/>
        </w:rPr>
        <w:t xml:space="preserve"> </w:t>
      </w:r>
      <w:r>
        <w:rPr>
          <w:w w:val="99"/>
        </w:rPr>
        <w:t>în</w:t>
      </w:r>
      <w:r>
        <w:t xml:space="preserve"> </w:t>
      </w:r>
      <w:r>
        <w:rPr>
          <w:spacing w:val="-12"/>
        </w:rPr>
        <w:t xml:space="preserve"> </w:t>
      </w:r>
      <w:r>
        <w:rPr>
          <w:spacing w:val="-1"/>
          <w:w w:val="99"/>
        </w:rPr>
        <w:t>a</w:t>
      </w:r>
      <w:r>
        <w:rPr>
          <w:w w:val="99"/>
        </w:rPr>
        <w:t>pli</w:t>
      </w:r>
      <w:r>
        <w:rPr>
          <w:spacing w:val="-1"/>
          <w:w w:val="99"/>
        </w:rPr>
        <w:t>ca</w:t>
      </w:r>
      <w:r>
        <w:rPr>
          <w:w w:val="35"/>
        </w:rPr>
        <w:t>ț</w:t>
      </w:r>
      <w:r>
        <w:rPr>
          <w:w w:val="99"/>
        </w:rPr>
        <w:t>ii</w:t>
      </w:r>
      <w:r>
        <w:t xml:space="preserve"> </w:t>
      </w:r>
      <w:r>
        <w:rPr>
          <w:spacing w:val="-12"/>
        </w:rPr>
        <w:t xml:space="preserve"> </w:t>
      </w:r>
      <w:r>
        <w:rPr>
          <w:spacing w:val="-1"/>
          <w:w w:val="99"/>
        </w:rPr>
        <w:t>cr</w:t>
      </w:r>
      <w:r>
        <w:rPr>
          <w:w w:val="99"/>
        </w:rPr>
        <w:t>imin</w:t>
      </w:r>
      <w:r>
        <w:rPr>
          <w:spacing w:val="-1"/>
          <w:w w:val="99"/>
        </w:rPr>
        <w:t>a</w:t>
      </w:r>
      <w:r>
        <w:rPr>
          <w:w w:val="99"/>
        </w:rPr>
        <w:t>listi</w:t>
      </w:r>
      <w:r>
        <w:rPr>
          <w:spacing w:val="-1"/>
          <w:w w:val="99"/>
        </w:rPr>
        <w:t>c</w:t>
      </w:r>
      <w:r>
        <w:rPr>
          <w:w w:val="99"/>
        </w:rPr>
        <w:t>e</w:t>
      </w:r>
      <w:r>
        <w:t xml:space="preserve"> </w:t>
      </w:r>
      <w:r>
        <w:rPr>
          <w:spacing w:val="-13"/>
        </w:rPr>
        <w:t xml:space="preserve"> </w:t>
      </w:r>
      <w:r>
        <w:rPr>
          <w:w w:val="99"/>
        </w:rPr>
        <w:t>(</w:t>
      </w:r>
      <w:r>
        <w:t xml:space="preserve"> </w:t>
      </w:r>
      <w:r>
        <w:rPr>
          <w:spacing w:val="-13"/>
        </w:rPr>
        <w:t xml:space="preserve"> </w:t>
      </w:r>
      <w:r>
        <w:rPr>
          <w:w w:val="99"/>
        </w:rPr>
        <w:t>de</w:t>
      </w:r>
      <w:r>
        <w:t xml:space="preserve"> </w:t>
      </w:r>
      <w:r>
        <w:rPr>
          <w:spacing w:val="-13"/>
        </w:rPr>
        <w:t xml:space="preserve"> </w:t>
      </w:r>
      <w:r>
        <w:rPr>
          <w:spacing w:val="-1"/>
          <w:w w:val="99"/>
        </w:rPr>
        <w:t>e</w:t>
      </w:r>
      <w:r>
        <w:rPr>
          <w:w w:val="99"/>
        </w:rPr>
        <w:t>x</w:t>
      </w:r>
      <w:r>
        <w:rPr>
          <w:spacing w:val="1"/>
          <w:w w:val="99"/>
        </w:rPr>
        <w:t>e</w:t>
      </w:r>
      <w:r>
        <w:rPr>
          <w:w w:val="99"/>
        </w:rPr>
        <w:t>mplu,</w:t>
      </w:r>
      <w:r>
        <w:t xml:space="preserve"> </w:t>
      </w:r>
      <w:r>
        <w:rPr>
          <w:spacing w:val="-12"/>
        </w:rPr>
        <w:t xml:space="preserve"> </w:t>
      </w:r>
      <w:r>
        <w:rPr>
          <w:spacing w:val="-2"/>
          <w:w w:val="99"/>
        </w:rPr>
        <w:t>id</w:t>
      </w:r>
      <w:r>
        <w:rPr>
          <w:spacing w:val="-3"/>
          <w:w w:val="99"/>
        </w:rPr>
        <w:t>e</w:t>
      </w:r>
      <w:r>
        <w:rPr>
          <w:spacing w:val="-2"/>
          <w:w w:val="99"/>
        </w:rPr>
        <w:t>nti</w:t>
      </w:r>
      <w:r>
        <w:rPr>
          <w:spacing w:val="-3"/>
          <w:w w:val="99"/>
        </w:rPr>
        <w:t>f</w:t>
      </w:r>
      <w:r>
        <w:rPr>
          <w:spacing w:val="-2"/>
          <w:w w:val="99"/>
        </w:rPr>
        <w:t>i</w:t>
      </w:r>
      <w:r>
        <w:rPr>
          <w:spacing w:val="-3"/>
          <w:w w:val="99"/>
        </w:rPr>
        <w:t>care</w:t>
      </w:r>
      <w:r>
        <w:rPr>
          <w:spacing w:val="-2"/>
          <w:w w:val="99"/>
        </w:rPr>
        <w:t>a</w:t>
      </w:r>
      <w:r>
        <w:rPr>
          <w:w w:val="99"/>
        </w:rPr>
        <w:t xml:space="preserve"> susp</w:t>
      </w:r>
      <w:r>
        <w:rPr>
          <w:spacing w:val="-1"/>
          <w:w w:val="99"/>
        </w:rPr>
        <w:t>ec</w:t>
      </w:r>
      <w:r>
        <w:rPr>
          <w:w w:val="35"/>
        </w:rPr>
        <w:t>ț</w:t>
      </w:r>
      <w:r>
        <w:rPr>
          <w:w w:val="99"/>
        </w:rPr>
        <w:t>ilo</w:t>
      </w:r>
      <w:r>
        <w:rPr>
          <w:spacing w:val="-1"/>
          <w:w w:val="99"/>
        </w:rPr>
        <w:t>r</w:t>
      </w:r>
      <w:r>
        <w:rPr>
          <w:w w:val="99"/>
        </w:rPr>
        <w:t>,</w:t>
      </w:r>
      <w:r>
        <w:t xml:space="preserve"> </w:t>
      </w:r>
      <w:r>
        <w:rPr>
          <w:w w:val="99"/>
        </w:rPr>
        <w:t>a</w:t>
      </w:r>
      <w:r>
        <w:rPr>
          <w:spacing w:val="-1"/>
        </w:rPr>
        <w:t xml:space="preserve"> </w:t>
      </w:r>
      <w:r>
        <w:rPr>
          <w:w w:val="99"/>
        </w:rPr>
        <w:t>p</w:t>
      </w:r>
      <w:r>
        <w:rPr>
          <w:spacing w:val="-1"/>
          <w:w w:val="99"/>
        </w:rPr>
        <w:t>er</w:t>
      </w:r>
      <w:r>
        <w:rPr>
          <w:w w:val="99"/>
        </w:rPr>
        <w:t>s</w:t>
      </w:r>
      <w:r>
        <w:rPr>
          <w:spacing w:val="2"/>
          <w:w w:val="99"/>
        </w:rPr>
        <w:t>o</w:t>
      </w:r>
      <w:r>
        <w:rPr>
          <w:spacing w:val="-1"/>
          <w:w w:val="99"/>
        </w:rPr>
        <w:t>a</w:t>
      </w:r>
      <w:r>
        <w:rPr>
          <w:w w:val="99"/>
        </w:rPr>
        <w:t>n</w:t>
      </w:r>
      <w:r>
        <w:rPr>
          <w:spacing w:val="-1"/>
          <w:w w:val="99"/>
        </w:rPr>
        <w:t>e</w:t>
      </w:r>
      <w:r>
        <w:rPr>
          <w:w w:val="99"/>
        </w:rPr>
        <w:t>lor</w:t>
      </w:r>
      <w:r>
        <w:rPr>
          <w:spacing w:val="1"/>
        </w:rPr>
        <w:t xml:space="preserve"> </w:t>
      </w:r>
      <w:r>
        <w:rPr>
          <w:w w:val="99"/>
        </w:rPr>
        <w:t>disp</w:t>
      </w:r>
      <w:r>
        <w:rPr>
          <w:spacing w:val="-1"/>
          <w:w w:val="99"/>
        </w:rPr>
        <w:t>ăr</w:t>
      </w:r>
      <w:r>
        <w:rPr>
          <w:w w:val="99"/>
        </w:rPr>
        <w:t>ute</w:t>
      </w:r>
      <w:r>
        <w:rPr>
          <w:spacing w:val="-1"/>
        </w:rPr>
        <w:t xml:space="preserve"> </w:t>
      </w:r>
      <w:r>
        <w:rPr>
          <w:w w:val="50"/>
        </w:rPr>
        <w:t>ș</w:t>
      </w:r>
      <w:r>
        <w:rPr>
          <w:w w:val="99"/>
        </w:rPr>
        <w:t>i</w:t>
      </w:r>
      <w:r>
        <w:t xml:space="preserve"> </w:t>
      </w:r>
      <w:r>
        <w:rPr>
          <w:w w:val="99"/>
        </w:rPr>
        <w:t>a</w:t>
      </w:r>
      <w:r>
        <w:rPr>
          <w:spacing w:val="-1"/>
        </w:rPr>
        <w:t xml:space="preserve"> </w:t>
      </w:r>
      <w:r>
        <w:rPr>
          <w:w w:val="99"/>
        </w:rPr>
        <w:t>p</w:t>
      </w:r>
      <w:r>
        <w:rPr>
          <w:spacing w:val="-1"/>
          <w:w w:val="99"/>
        </w:rPr>
        <w:t>er</w:t>
      </w:r>
      <w:r>
        <w:rPr>
          <w:w w:val="99"/>
        </w:rPr>
        <w:t>s</w:t>
      </w:r>
      <w:r>
        <w:rPr>
          <w:spacing w:val="2"/>
          <w:w w:val="99"/>
        </w:rPr>
        <w:t>o</w:t>
      </w:r>
      <w:r>
        <w:rPr>
          <w:spacing w:val="-1"/>
          <w:w w:val="99"/>
        </w:rPr>
        <w:t>a</w:t>
      </w:r>
      <w:r>
        <w:rPr>
          <w:w w:val="99"/>
        </w:rPr>
        <w:t>n</w:t>
      </w:r>
      <w:r>
        <w:rPr>
          <w:spacing w:val="-1"/>
          <w:w w:val="99"/>
        </w:rPr>
        <w:t>e</w:t>
      </w:r>
      <w:r>
        <w:rPr>
          <w:w w:val="99"/>
        </w:rPr>
        <w:t>l</w:t>
      </w:r>
      <w:r>
        <w:rPr>
          <w:spacing w:val="2"/>
          <w:w w:val="99"/>
        </w:rPr>
        <w:t>o</w:t>
      </w:r>
      <w:r>
        <w:rPr>
          <w:w w:val="99"/>
        </w:rPr>
        <w:t>r</w:t>
      </w:r>
      <w:r>
        <w:rPr>
          <w:spacing w:val="-1"/>
        </w:rPr>
        <w:t xml:space="preserve"> </w:t>
      </w:r>
      <w:r>
        <w:rPr>
          <w:w w:val="99"/>
        </w:rPr>
        <w:t>u</w:t>
      </w:r>
      <w:r>
        <w:rPr>
          <w:spacing w:val="-1"/>
          <w:w w:val="99"/>
        </w:rPr>
        <w:t>r</w:t>
      </w:r>
      <w:r>
        <w:rPr>
          <w:w w:val="99"/>
        </w:rPr>
        <w:t>m</w:t>
      </w:r>
      <w:r>
        <w:rPr>
          <w:spacing w:val="-1"/>
          <w:w w:val="99"/>
        </w:rPr>
        <w:t>ăr</w:t>
      </w:r>
      <w:r>
        <w:rPr>
          <w:w w:val="99"/>
        </w:rPr>
        <w:t>it</w:t>
      </w:r>
      <w:r>
        <w:rPr>
          <w:spacing w:val="-1"/>
          <w:w w:val="99"/>
        </w:rPr>
        <w:t>e</w:t>
      </w:r>
      <w:r>
        <w:rPr>
          <w:spacing w:val="1"/>
          <w:w w:val="99"/>
        </w:rPr>
        <w:t>)</w:t>
      </w:r>
      <w:r>
        <w:rPr>
          <w:spacing w:val="1"/>
          <w:w w:val="97"/>
          <w:vertAlign w:val="superscript"/>
        </w:rPr>
        <w:t>143</w:t>
      </w:r>
      <w:r>
        <w:rPr>
          <w:w w:val="99"/>
        </w:rPr>
        <w:t>.</w:t>
      </w:r>
    </w:p>
    <w:p w:rsidR="006F5088" w:rsidRDefault="00CE4D26">
      <w:pPr>
        <w:pStyle w:val="Titlu3"/>
        <w:numPr>
          <w:ilvl w:val="2"/>
          <w:numId w:val="77"/>
        </w:numPr>
        <w:tabs>
          <w:tab w:val="left" w:pos="1643"/>
        </w:tabs>
        <w:spacing w:before="6"/>
      </w:pPr>
      <w:r>
        <w:t>Identificarea pe baza fotografiei</w:t>
      </w:r>
      <w:r>
        <w:rPr>
          <w:spacing w:val="-2"/>
        </w:rPr>
        <w:t xml:space="preserve"> </w:t>
      </w:r>
      <w:r>
        <w:t>semnalmentelor</w:t>
      </w:r>
    </w:p>
    <w:p w:rsidR="006F5088" w:rsidRDefault="00CE4D26">
      <w:pPr>
        <w:pStyle w:val="Corptext"/>
        <w:spacing w:before="132" w:line="360" w:lineRule="auto"/>
        <w:ind w:right="109"/>
      </w:pPr>
      <w:r>
        <w:t xml:space="preserve">Cunoscută ca o reprezentare grafică a unei fizionomii sau a unor trăsături specifice, </w:t>
      </w:r>
      <w:r>
        <w:rPr>
          <w:w w:val="99"/>
        </w:rPr>
        <w:t>realizată</w:t>
      </w:r>
      <w:r>
        <w:t xml:space="preserve"> </w:t>
      </w:r>
      <w:r>
        <w:rPr>
          <w:w w:val="99"/>
        </w:rPr>
        <w:t>la</w:t>
      </w:r>
      <w:r>
        <w:t xml:space="preserve"> </w:t>
      </w:r>
      <w:r>
        <w:rPr>
          <w:w w:val="99"/>
        </w:rPr>
        <w:t>un</w:t>
      </w:r>
      <w:r>
        <w:t xml:space="preserve"> </w:t>
      </w:r>
      <w:r>
        <w:rPr>
          <w:w w:val="99"/>
        </w:rPr>
        <w:t>moment</w:t>
      </w:r>
      <w:r>
        <w:t xml:space="preserve"> </w:t>
      </w:r>
      <w:r>
        <w:rPr>
          <w:w w:val="99"/>
        </w:rPr>
        <w:t>dat,</w:t>
      </w:r>
      <w:r>
        <w:t xml:space="preserve"> </w:t>
      </w:r>
      <w:r>
        <w:rPr>
          <w:w w:val="99"/>
        </w:rPr>
        <w:t>în</w:t>
      </w:r>
      <w:r>
        <w:t xml:space="preserve"> </w:t>
      </w:r>
      <w:r>
        <w:rPr>
          <w:w w:val="99"/>
        </w:rPr>
        <w:t>condi</w:t>
      </w:r>
      <w:r>
        <w:rPr>
          <w:w w:val="35"/>
        </w:rPr>
        <w:t>ț</w:t>
      </w:r>
      <w:r>
        <w:rPr>
          <w:w w:val="99"/>
        </w:rPr>
        <w:t>ii</w:t>
      </w:r>
      <w:r>
        <w:t xml:space="preserve"> </w:t>
      </w:r>
      <w:r>
        <w:rPr>
          <w:w w:val="99"/>
        </w:rPr>
        <w:t>de</w:t>
      </w:r>
      <w:r>
        <w:t xml:space="preserve"> </w:t>
      </w:r>
      <w:r>
        <w:rPr>
          <w:w w:val="99"/>
        </w:rPr>
        <w:t>iluminare</w:t>
      </w:r>
      <w:r>
        <w:t xml:space="preserve"> </w:t>
      </w:r>
      <w:r>
        <w:rPr>
          <w:w w:val="99"/>
        </w:rPr>
        <w:t>specifice,</w:t>
      </w:r>
      <w:r>
        <w:t xml:space="preserve"> </w:t>
      </w:r>
      <w:r>
        <w:rPr>
          <w:w w:val="99"/>
        </w:rPr>
        <w:t>fotografia</w:t>
      </w:r>
      <w:r>
        <w:t xml:space="preserve"> </w:t>
      </w:r>
      <w:r>
        <w:rPr>
          <w:w w:val="99"/>
        </w:rPr>
        <w:t>este</w:t>
      </w:r>
      <w:r>
        <w:t xml:space="preserve"> </w:t>
      </w:r>
      <w:r>
        <w:rPr>
          <w:w w:val="99"/>
        </w:rPr>
        <w:t>cea</w:t>
      </w:r>
      <w:r>
        <w:t xml:space="preserve"> </w:t>
      </w:r>
      <w:r>
        <w:rPr>
          <w:w w:val="99"/>
        </w:rPr>
        <w:t>mai</w:t>
      </w:r>
      <w:r>
        <w:t xml:space="preserve"> </w:t>
      </w:r>
      <w:r>
        <w:rPr>
          <w:w w:val="99"/>
        </w:rPr>
        <w:t xml:space="preserve">utilizată </w:t>
      </w:r>
      <w:r>
        <w:t>metodă biometrică.</w:t>
      </w:r>
    </w:p>
    <w:p w:rsidR="006F5088" w:rsidRDefault="00CE4D26">
      <w:pPr>
        <w:pStyle w:val="Corptext"/>
        <w:spacing w:before="2" w:line="360" w:lineRule="auto"/>
        <w:ind w:right="109" w:firstLine="626"/>
      </w:pPr>
      <w:r>
        <w:t>Ținând cont de faptul că o serie de detalii se modifi</w:t>
      </w:r>
      <w:r>
        <w:t xml:space="preserve">că, sistemele biometrice utilizează pentru identificare o serie de date antropometrice, măsurabile pe o imagine bidimensională. </w:t>
      </w:r>
      <w:r>
        <w:rPr>
          <w:spacing w:val="1"/>
          <w:w w:val="99"/>
        </w:rPr>
        <w:t>P</w:t>
      </w:r>
      <w:r>
        <w:rPr>
          <w:spacing w:val="-1"/>
          <w:w w:val="99"/>
        </w:rPr>
        <w:t>ara</w:t>
      </w:r>
      <w:r>
        <w:rPr>
          <w:w w:val="99"/>
        </w:rPr>
        <w:t>m</w:t>
      </w:r>
      <w:r>
        <w:rPr>
          <w:spacing w:val="-1"/>
          <w:w w:val="99"/>
        </w:rPr>
        <w:t>e</w:t>
      </w:r>
      <w:r>
        <w:rPr>
          <w:w w:val="99"/>
        </w:rPr>
        <w:t>t</w:t>
      </w:r>
      <w:r>
        <w:rPr>
          <w:spacing w:val="-1"/>
          <w:w w:val="99"/>
        </w:rPr>
        <w:t>r</w:t>
      </w:r>
      <w:r>
        <w:rPr>
          <w:w w:val="99"/>
        </w:rPr>
        <w:t>ii</w:t>
      </w:r>
      <w:r>
        <w:rPr>
          <w:spacing w:val="5"/>
        </w:rPr>
        <w:t xml:space="preserve"> </w:t>
      </w:r>
      <w:r>
        <w:rPr>
          <w:w w:val="99"/>
        </w:rPr>
        <w:t>m</w:t>
      </w:r>
      <w:r>
        <w:rPr>
          <w:spacing w:val="-1"/>
          <w:w w:val="99"/>
        </w:rPr>
        <w:t>ă</w:t>
      </w:r>
      <w:r>
        <w:rPr>
          <w:w w:val="99"/>
        </w:rPr>
        <w:t>su</w:t>
      </w:r>
      <w:r>
        <w:rPr>
          <w:spacing w:val="-1"/>
          <w:w w:val="99"/>
        </w:rPr>
        <w:t>ra</w:t>
      </w:r>
      <w:r>
        <w:rPr>
          <w:w w:val="35"/>
        </w:rPr>
        <w:t>ț</w:t>
      </w:r>
      <w:r>
        <w:rPr>
          <w:w w:val="99"/>
        </w:rPr>
        <w:t>i</w:t>
      </w:r>
      <w:r>
        <w:rPr>
          <w:spacing w:val="5"/>
        </w:rPr>
        <w:t xml:space="preserve"> </w:t>
      </w:r>
      <w:r>
        <w:rPr>
          <w:w w:val="99"/>
        </w:rPr>
        <w:t>t</w:t>
      </w:r>
      <w:r>
        <w:rPr>
          <w:spacing w:val="-1"/>
          <w:w w:val="99"/>
        </w:rPr>
        <w:t>re</w:t>
      </w:r>
      <w:r>
        <w:rPr>
          <w:w w:val="99"/>
        </w:rPr>
        <w:t>b</w:t>
      </w:r>
      <w:r>
        <w:rPr>
          <w:spacing w:val="2"/>
          <w:w w:val="99"/>
        </w:rPr>
        <w:t>u</w:t>
      </w:r>
      <w:r>
        <w:rPr>
          <w:w w:val="99"/>
        </w:rPr>
        <w:t>ie</w:t>
      </w:r>
      <w:r>
        <w:rPr>
          <w:spacing w:val="3"/>
        </w:rPr>
        <w:t xml:space="preserve"> </w:t>
      </w:r>
      <w:r>
        <w:rPr>
          <w:w w:val="99"/>
        </w:rPr>
        <w:t>să</w:t>
      </w:r>
      <w:r>
        <w:rPr>
          <w:spacing w:val="3"/>
        </w:rPr>
        <w:t xml:space="preserve"> </w:t>
      </w:r>
      <w:r>
        <w:rPr>
          <w:spacing w:val="-1"/>
          <w:w w:val="99"/>
        </w:rPr>
        <w:t>f</w:t>
      </w:r>
      <w:r>
        <w:rPr>
          <w:w w:val="99"/>
        </w:rPr>
        <w:t>ie</w:t>
      </w:r>
      <w:r>
        <w:rPr>
          <w:spacing w:val="3"/>
        </w:rPr>
        <w:t xml:space="preserve"> </w:t>
      </w:r>
      <w:r>
        <w:rPr>
          <w:spacing w:val="1"/>
          <w:w w:val="99"/>
        </w:rPr>
        <w:t>c</w:t>
      </w:r>
      <w:r>
        <w:rPr>
          <w:spacing w:val="-1"/>
          <w:w w:val="99"/>
        </w:rPr>
        <w:t>â</w:t>
      </w:r>
      <w:r>
        <w:rPr>
          <w:w w:val="99"/>
        </w:rPr>
        <w:t>t</w:t>
      </w:r>
      <w:r>
        <w:rPr>
          <w:spacing w:val="5"/>
        </w:rPr>
        <w:t xml:space="preserve"> </w:t>
      </w:r>
      <w:r>
        <w:rPr>
          <w:w w:val="99"/>
        </w:rPr>
        <w:t>m</w:t>
      </w:r>
      <w:r>
        <w:rPr>
          <w:spacing w:val="-1"/>
          <w:w w:val="99"/>
        </w:rPr>
        <w:t>a</w:t>
      </w:r>
      <w:r>
        <w:rPr>
          <w:w w:val="99"/>
        </w:rPr>
        <w:t>i</w:t>
      </w:r>
      <w:r>
        <w:rPr>
          <w:spacing w:val="5"/>
        </w:rPr>
        <w:t xml:space="preserve"> </w:t>
      </w:r>
      <w:r>
        <w:rPr>
          <w:spacing w:val="-1"/>
          <w:w w:val="99"/>
        </w:rPr>
        <w:t>c</w:t>
      </w:r>
      <w:r>
        <w:rPr>
          <w:w w:val="99"/>
        </w:rPr>
        <w:t>onst</w:t>
      </w:r>
      <w:r>
        <w:rPr>
          <w:spacing w:val="-1"/>
          <w:w w:val="99"/>
        </w:rPr>
        <w:t>a</w:t>
      </w:r>
      <w:r>
        <w:rPr>
          <w:w w:val="99"/>
        </w:rPr>
        <w:t>n</w:t>
      </w:r>
      <w:r>
        <w:rPr>
          <w:w w:val="35"/>
        </w:rPr>
        <w:t>ț</w:t>
      </w:r>
      <w:r>
        <w:rPr>
          <w:w w:val="99"/>
        </w:rPr>
        <w:t>i</w:t>
      </w:r>
      <w:r>
        <w:rPr>
          <w:spacing w:val="5"/>
        </w:rPr>
        <w:t xml:space="preserve"> </w:t>
      </w:r>
      <w:r>
        <w:rPr>
          <w:w w:val="99"/>
        </w:rPr>
        <w:t>în</w:t>
      </w:r>
      <w:r>
        <w:rPr>
          <w:spacing w:val="4"/>
        </w:rPr>
        <w:t xml:space="preserve"> </w:t>
      </w:r>
      <w:r>
        <w:rPr>
          <w:w w:val="99"/>
        </w:rPr>
        <w:t>timp.</w:t>
      </w:r>
      <w:r>
        <w:rPr>
          <w:spacing w:val="4"/>
        </w:rPr>
        <w:t xml:space="preserve"> </w:t>
      </w:r>
      <w:r>
        <w:rPr>
          <w:spacing w:val="1"/>
          <w:w w:val="99"/>
        </w:rPr>
        <w:t>S</w:t>
      </w:r>
      <w:r>
        <w:rPr>
          <w:w w:val="99"/>
        </w:rPr>
        <w:t>e</w:t>
      </w:r>
      <w:r>
        <w:rPr>
          <w:spacing w:val="3"/>
        </w:rPr>
        <w:t xml:space="preserve"> </w:t>
      </w:r>
      <w:r>
        <w:rPr>
          <w:spacing w:val="-1"/>
          <w:w w:val="99"/>
        </w:rPr>
        <w:t>rec</w:t>
      </w:r>
      <w:r>
        <w:rPr>
          <w:w w:val="99"/>
        </w:rPr>
        <w:t>om</w:t>
      </w:r>
      <w:r>
        <w:rPr>
          <w:spacing w:val="-1"/>
          <w:w w:val="99"/>
        </w:rPr>
        <w:t>a</w:t>
      </w:r>
      <w:r>
        <w:rPr>
          <w:w w:val="99"/>
        </w:rPr>
        <w:t>ndă</w:t>
      </w:r>
      <w:r>
        <w:rPr>
          <w:spacing w:val="6"/>
        </w:rPr>
        <w:t xml:space="preserve"> </w:t>
      </w:r>
      <w:r>
        <w:rPr>
          <w:w w:val="99"/>
        </w:rPr>
        <w:t>m</w:t>
      </w:r>
      <w:r>
        <w:rPr>
          <w:spacing w:val="-1"/>
          <w:w w:val="99"/>
        </w:rPr>
        <w:t>ă</w:t>
      </w:r>
      <w:r>
        <w:rPr>
          <w:w w:val="99"/>
        </w:rPr>
        <w:t>su</w:t>
      </w:r>
      <w:r>
        <w:rPr>
          <w:spacing w:val="-1"/>
          <w:w w:val="99"/>
        </w:rPr>
        <w:t>rar</w:t>
      </w:r>
      <w:r>
        <w:rPr>
          <w:spacing w:val="1"/>
          <w:w w:val="99"/>
        </w:rPr>
        <w:t>e</w:t>
      </w:r>
      <w:r>
        <w:rPr>
          <w:w w:val="99"/>
        </w:rPr>
        <w:t>a</w:t>
      </w:r>
      <w:r>
        <w:rPr>
          <w:spacing w:val="3"/>
        </w:rPr>
        <w:t xml:space="preserve"> </w:t>
      </w:r>
      <w:r>
        <w:rPr>
          <w:spacing w:val="-4"/>
          <w:w w:val="99"/>
        </w:rPr>
        <w:t>dist</w:t>
      </w:r>
      <w:r>
        <w:rPr>
          <w:spacing w:val="-5"/>
          <w:w w:val="99"/>
        </w:rPr>
        <w:t>a</w:t>
      </w:r>
      <w:r>
        <w:rPr>
          <w:spacing w:val="-4"/>
          <w:w w:val="99"/>
        </w:rPr>
        <w:t>n</w:t>
      </w:r>
      <w:r>
        <w:rPr>
          <w:spacing w:val="-4"/>
          <w:w w:val="35"/>
        </w:rPr>
        <w:t>ț</w:t>
      </w:r>
      <w:r>
        <w:rPr>
          <w:spacing w:val="-5"/>
          <w:w w:val="99"/>
        </w:rPr>
        <w:t>e</w:t>
      </w:r>
      <w:r>
        <w:rPr>
          <w:spacing w:val="-4"/>
          <w:w w:val="99"/>
        </w:rPr>
        <w:t>i</w:t>
      </w:r>
      <w:r>
        <w:rPr>
          <w:w w:val="99"/>
        </w:rPr>
        <w:t xml:space="preserve"> dint</w:t>
      </w:r>
      <w:r>
        <w:rPr>
          <w:spacing w:val="-1"/>
          <w:w w:val="99"/>
        </w:rPr>
        <w:t>r</w:t>
      </w:r>
      <w:r>
        <w:rPr>
          <w:w w:val="99"/>
        </w:rPr>
        <w:t>e</w:t>
      </w:r>
      <w:r>
        <w:t xml:space="preserve"> </w:t>
      </w:r>
      <w:r>
        <w:rPr>
          <w:spacing w:val="-4"/>
        </w:rPr>
        <w:t xml:space="preserve"> </w:t>
      </w:r>
      <w:r>
        <w:rPr>
          <w:w w:val="99"/>
        </w:rPr>
        <w:t>o</w:t>
      </w:r>
      <w:r>
        <w:rPr>
          <w:spacing w:val="-1"/>
          <w:w w:val="99"/>
        </w:rPr>
        <w:t>r</w:t>
      </w:r>
      <w:r>
        <w:rPr>
          <w:w w:val="99"/>
        </w:rPr>
        <w:t>bit</w:t>
      </w:r>
      <w:r>
        <w:rPr>
          <w:spacing w:val="-1"/>
          <w:w w:val="99"/>
        </w:rPr>
        <w:t>e</w:t>
      </w:r>
      <w:r>
        <w:rPr>
          <w:w w:val="99"/>
        </w:rPr>
        <w:t>,</w:t>
      </w:r>
      <w:r>
        <w:t xml:space="preserve"> </w:t>
      </w:r>
      <w:r>
        <w:rPr>
          <w:spacing w:val="-3"/>
        </w:rPr>
        <w:t xml:space="preserve"> </w:t>
      </w:r>
      <w:r>
        <w:rPr>
          <w:w w:val="99"/>
        </w:rPr>
        <w:t>a</w:t>
      </w:r>
      <w:r>
        <w:t xml:space="preserve"> </w:t>
      </w:r>
      <w:r>
        <w:rPr>
          <w:spacing w:val="-4"/>
        </w:rPr>
        <w:t xml:space="preserve"> </w:t>
      </w:r>
      <w:r>
        <w:rPr>
          <w:w w:val="99"/>
        </w:rPr>
        <w:t>g</w:t>
      </w:r>
      <w:r>
        <w:rPr>
          <w:spacing w:val="-1"/>
          <w:w w:val="99"/>
        </w:rPr>
        <w:t>r</w:t>
      </w:r>
      <w:r>
        <w:rPr>
          <w:w w:val="99"/>
        </w:rPr>
        <w:t>osimii</w:t>
      </w:r>
      <w:r>
        <w:t xml:space="preserve"> </w:t>
      </w:r>
      <w:r>
        <w:rPr>
          <w:spacing w:val="-2"/>
        </w:rPr>
        <w:t xml:space="preserve"> </w:t>
      </w:r>
      <w:r>
        <w:rPr>
          <w:w w:val="99"/>
        </w:rPr>
        <w:t>n</w:t>
      </w:r>
      <w:r>
        <w:rPr>
          <w:spacing w:val="-1"/>
          <w:w w:val="99"/>
        </w:rPr>
        <w:t>a</w:t>
      </w:r>
      <w:r>
        <w:rPr>
          <w:w w:val="99"/>
        </w:rPr>
        <w:t>sului,</w:t>
      </w:r>
      <w:r>
        <w:t xml:space="preserve"> </w:t>
      </w:r>
      <w:r>
        <w:rPr>
          <w:spacing w:val="-3"/>
        </w:rPr>
        <w:t xml:space="preserve"> </w:t>
      </w:r>
      <w:r>
        <w:rPr>
          <w:w w:val="99"/>
        </w:rPr>
        <w:t>a</w:t>
      </w:r>
      <w:r>
        <w:t xml:space="preserve"> </w:t>
      </w:r>
      <w:r>
        <w:rPr>
          <w:spacing w:val="-4"/>
        </w:rPr>
        <w:t xml:space="preserve"> </w:t>
      </w:r>
      <w:r>
        <w:rPr>
          <w:spacing w:val="-1"/>
          <w:w w:val="99"/>
        </w:rPr>
        <w:t>f</w:t>
      </w:r>
      <w:r>
        <w:rPr>
          <w:w w:val="99"/>
        </w:rPr>
        <w:t>o</w:t>
      </w:r>
      <w:r>
        <w:rPr>
          <w:spacing w:val="-1"/>
          <w:w w:val="99"/>
        </w:rPr>
        <w:t>r</w:t>
      </w:r>
      <w:r>
        <w:rPr>
          <w:w w:val="99"/>
        </w:rPr>
        <w:t>m</w:t>
      </w:r>
      <w:r>
        <w:rPr>
          <w:spacing w:val="-1"/>
          <w:w w:val="99"/>
        </w:rPr>
        <w:t>e</w:t>
      </w:r>
      <w:r>
        <w:rPr>
          <w:w w:val="99"/>
        </w:rPr>
        <w:t>i</w:t>
      </w:r>
      <w:r>
        <w:t xml:space="preserve"> </w:t>
      </w:r>
      <w:r>
        <w:rPr>
          <w:spacing w:val="-2"/>
        </w:rPr>
        <w:t xml:space="preserve"> </w:t>
      </w:r>
      <w:r>
        <w:rPr>
          <w:w w:val="99"/>
        </w:rPr>
        <w:t>pom</w:t>
      </w:r>
      <w:r>
        <w:rPr>
          <w:spacing w:val="-1"/>
          <w:w w:val="99"/>
        </w:rPr>
        <w:t>e</w:t>
      </w:r>
      <w:r>
        <w:rPr>
          <w:w w:val="35"/>
        </w:rPr>
        <w:t>ț</w:t>
      </w:r>
      <w:r>
        <w:rPr>
          <w:w w:val="99"/>
        </w:rPr>
        <w:t>ilo</w:t>
      </w:r>
      <w:r>
        <w:rPr>
          <w:spacing w:val="-1"/>
          <w:w w:val="99"/>
        </w:rPr>
        <w:t>r</w:t>
      </w:r>
      <w:r>
        <w:rPr>
          <w:w w:val="99"/>
        </w:rPr>
        <w:t>,</w:t>
      </w:r>
      <w:r>
        <w:t xml:space="preserve"> </w:t>
      </w:r>
      <w:r>
        <w:rPr>
          <w:spacing w:val="-3"/>
        </w:rPr>
        <w:t xml:space="preserve"> </w:t>
      </w:r>
      <w:r>
        <w:rPr>
          <w:w w:val="99"/>
        </w:rPr>
        <w:t>a</w:t>
      </w:r>
      <w:r>
        <w:t xml:space="preserve"> </w:t>
      </w:r>
      <w:r>
        <w:rPr>
          <w:spacing w:val="-4"/>
        </w:rPr>
        <w:t xml:space="preserve"> </w:t>
      </w:r>
      <w:r>
        <w:rPr>
          <w:w w:val="99"/>
        </w:rPr>
        <w:t>g</w:t>
      </w:r>
      <w:r>
        <w:rPr>
          <w:spacing w:val="-1"/>
          <w:w w:val="99"/>
        </w:rPr>
        <w:t>r</w:t>
      </w:r>
      <w:r>
        <w:rPr>
          <w:w w:val="99"/>
        </w:rPr>
        <w:t>osimii</w:t>
      </w:r>
      <w:r>
        <w:t xml:space="preserve"> </w:t>
      </w:r>
      <w:r>
        <w:rPr>
          <w:spacing w:val="-2"/>
        </w:rPr>
        <w:t xml:space="preserve"> </w:t>
      </w:r>
      <w:r>
        <w:rPr>
          <w:w w:val="99"/>
        </w:rPr>
        <w:t>b</w:t>
      </w:r>
      <w:r>
        <w:rPr>
          <w:spacing w:val="-3"/>
          <w:w w:val="99"/>
        </w:rPr>
        <w:t>u</w:t>
      </w:r>
      <w:r>
        <w:rPr>
          <w:spacing w:val="1"/>
          <w:w w:val="99"/>
        </w:rPr>
        <w:t>z</w:t>
      </w:r>
      <w:r>
        <w:rPr>
          <w:spacing w:val="-1"/>
          <w:w w:val="99"/>
        </w:rPr>
        <w:t>e</w:t>
      </w:r>
      <w:r>
        <w:rPr>
          <w:w w:val="99"/>
        </w:rPr>
        <w:t>lo</w:t>
      </w:r>
      <w:r>
        <w:rPr>
          <w:spacing w:val="-1"/>
          <w:w w:val="99"/>
        </w:rPr>
        <w:t>r</w:t>
      </w:r>
      <w:r>
        <w:rPr>
          <w:w w:val="99"/>
        </w:rPr>
        <w:t>,</w:t>
      </w:r>
      <w:r>
        <w:t xml:space="preserve"> </w:t>
      </w:r>
      <w:r>
        <w:rPr>
          <w:spacing w:val="-3"/>
        </w:rPr>
        <w:t xml:space="preserve"> </w:t>
      </w:r>
      <w:r>
        <w:rPr>
          <w:spacing w:val="-1"/>
          <w:w w:val="99"/>
        </w:rPr>
        <w:t>e</w:t>
      </w:r>
      <w:r>
        <w:rPr>
          <w:w w:val="99"/>
        </w:rPr>
        <w:t>t</w:t>
      </w:r>
      <w:r>
        <w:rPr>
          <w:spacing w:val="-1"/>
          <w:w w:val="99"/>
        </w:rPr>
        <w:t>c</w:t>
      </w:r>
      <w:r>
        <w:rPr>
          <w:w w:val="99"/>
        </w:rPr>
        <w:t>.</w:t>
      </w:r>
      <w:r>
        <w:t xml:space="preserve"> </w:t>
      </w:r>
      <w:r>
        <w:rPr>
          <w:spacing w:val="-3"/>
        </w:rPr>
        <w:t xml:space="preserve"> </w:t>
      </w:r>
      <w:r>
        <w:rPr>
          <w:spacing w:val="-1"/>
          <w:w w:val="99"/>
        </w:rPr>
        <w:t>Î</w:t>
      </w:r>
      <w:r>
        <w:rPr>
          <w:w w:val="99"/>
        </w:rPr>
        <w:t>n</w:t>
      </w:r>
      <w:r>
        <w:t xml:space="preserve"> </w:t>
      </w:r>
      <w:r>
        <w:rPr>
          <w:spacing w:val="-3"/>
        </w:rPr>
        <w:t xml:space="preserve"> </w:t>
      </w:r>
      <w:r>
        <w:rPr>
          <w:w w:val="99"/>
        </w:rPr>
        <w:t>v</w:t>
      </w:r>
      <w:r>
        <w:rPr>
          <w:spacing w:val="-1"/>
          <w:w w:val="99"/>
        </w:rPr>
        <w:t>e</w:t>
      </w:r>
      <w:r>
        <w:rPr>
          <w:w w:val="99"/>
        </w:rPr>
        <w:t>d</w:t>
      </w:r>
      <w:r>
        <w:rPr>
          <w:spacing w:val="1"/>
          <w:w w:val="99"/>
        </w:rPr>
        <w:t>e</w:t>
      </w:r>
      <w:r>
        <w:rPr>
          <w:spacing w:val="-1"/>
          <w:w w:val="99"/>
        </w:rPr>
        <w:t>re</w:t>
      </w:r>
      <w:r>
        <w:rPr>
          <w:w w:val="99"/>
        </w:rPr>
        <w:t xml:space="preserve">a </w:t>
      </w:r>
      <w:r>
        <w:t xml:space="preserve">comparării cu o serie de fotografii efectuate din mai multe unghiuri, unele sisteme de </w:t>
      </w:r>
      <w:r>
        <w:rPr>
          <w:w w:val="99"/>
        </w:rPr>
        <w:t>id</w:t>
      </w:r>
      <w:r>
        <w:rPr>
          <w:spacing w:val="-1"/>
          <w:w w:val="99"/>
        </w:rPr>
        <w:t>e</w:t>
      </w:r>
      <w:r>
        <w:rPr>
          <w:w w:val="99"/>
        </w:rPr>
        <w:t>nti</w:t>
      </w:r>
      <w:r>
        <w:rPr>
          <w:spacing w:val="-1"/>
          <w:w w:val="99"/>
        </w:rPr>
        <w:t>f</w:t>
      </w:r>
      <w:r>
        <w:rPr>
          <w:w w:val="99"/>
        </w:rPr>
        <w:t>i</w:t>
      </w:r>
      <w:r>
        <w:rPr>
          <w:spacing w:val="-1"/>
          <w:w w:val="99"/>
        </w:rPr>
        <w:t>car</w:t>
      </w:r>
      <w:r>
        <w:rPr>
          <w:w w:val="99"/>
        </w:rPr>
        <w:t>e</w:t>
      </w:r>
      <w:r>
        <w:rPr>
          <w:spacing w:val="1"/>
        </w:rPr>
        <w:t xml:space="preserve"> </w:t>
      </w:r>
      <w:r>
        <w:rPr>
          <w:spacing w:val="-1"/>
          <w:w w:val="99"/>
        </w:rPr>
        <w:t>f</w:t>
      </w:r>
      <w:r>
        <w:rPr>
          <w:w w:val="99"/>
        </w:rPr>
        <w:t>i</w:t>
      </w:r>
      <w:r>
        <w:rPr>
          <w:spacing w:val="1"/>
          <w:w w:val="99"/>
        </w:rPr>
        <w:t>z</w:t>
      </w:r>
      <w:r>
        <w:rPr>
          <w:w w:val="99"/>
        </w:rPr>
        <w:t>ionomi</w:t>
      </w:r>
      <w:r>
        <w:rPr>
          <w:spacing w:val="-1"/>
          <w:w w:val="99"/>
        </w:rPr>
        <w:t>c</w:t>
      </w:r>
      <w:r>
        <w:rPr>
          <w:w w:val="99"/>
        </w:rPr>
        <w:t>ă</w:t>
      </w:r>
      <w:r>
        <w:rPr>
          <w:spacing w:val="-1"/>
        </w:rPr>
        <w:t xml:space="preserve"> </w:t>
      </w:r>
      <w:r>
        <w:rPr>
          <w:spacing w:val="-1"/>
          <w:w w:val="99"/>
        </w:rPr>
        <w:t>c</w:t>
      </w:r>
      <w:r>
        <w:rPr>
          <w:w w:val="99"/>
        </w:rPr>
        <w:t>onst</w:t>
      </w:r>
      <w:r>
        <w:rPr>
          <w:spacing w:val="-1"/>
          <w:w w:val="99"/>
        </w:rPr>
        <w:t>r</w:t>
      </w:r>
      <w:r>
        <w:rPr>
          <w:w w:val="99"/>
        </w:rPr>
        <w:t>ui</w:t>
      </w:r>
      <w:r>
        <w:rPr>
          <w:spacing w:val="-1"/>
          <w:w w:val="99"/>
        </w:rPr>
        <w:t>e</w:t>
      </w:r>
      <w:r>
        <w:rPr>
          <w:w w:val="99"/>
        </w:rPr>
        <w:t>sc</w:t>
      </w:r>
      <w:r>
        <w:rPr>
          <w:spacing w:val="-1"/>
        </w:rPr>
        <w:t xml:space="preserve"> </w:t>
      </w:r>
      <w:r>
        <w:rPr>
          <w:w w:val="99"/>
        </w:rPr>
        <w:t>un</w:t>
      </w:r>
      <w:r>
        <w:t xml:space="preserve"> </w:t>
      </w:r>
      <w:r>
        <w:rPr>
          <w:w w:val="99"/>
        </w:rPr>
        <w:t>mod</w:t>
      </w:r>
      <w:r>
        <w:rPr>
          <w:spacing w:val="-1"/>
          <w:w w:val="99"/>
        </w:rPr>
        <w:t>e</w:t>
      </w:r>
      <w:r>
        <w:rPr>
          <w:w w:val="99"/>
        </w:rPr>
        <w:t>l</w:t>
      </w:r>
      <w:r>
        <w:t xml:space="preserve"> </w:t>
      </w:r>
      <w:r>
        <w:rPr>
          <w:w w:val="99"/>
        </w:rPr>
        <w:t>t</w:t>
      </w:r>
      <w:r>
        <w:rPr>
          <w:spacing w:val="-1"/>
          <w:w w:val="99"/>
        </w:rPr>
        <w:t>r</w:t>
      </w:r>
      <w:r>
        <w:rPr>
          <w:w w:val="99"/>
        </w:rPr>
        <w:t>i</w:t>
      </w:r>
      <w:r>
        <w:rPr>
          <w:spacing w:val="2"/>
          <w:w w:val="99"/>
        </w:rPr>
        <w:t>d</w:t>
      </w:r>
      <w:r>
        <w:rPr>
          <w:w w:val="99"/>
        </w:rPr>
        <w:t>im</w:t>
      </w:r>
      <w:r>
        <w:rPr>
          <w:spacing w:val="-1"/>
          <w:w w:val="99"/>
        </w:rPr>
        <w:t>e</w:t>
      </w:r>
      <w:r>
        <w:rPr>
          <w:w w:val="99"/>
        </w:rPr>
        <w:t>nsion</w:t>
      </w:r>
      <w:r>
        <w:rPr>
          <w:spacing w:val="-1"/>
          <w:w w:val="99"/>
        </w:rPr>
        <w:t>a</w:t>
      </w:r>
      <w:r>
        <w:rPr>
          <w:w w:val="99"/>
        </w:rPr>
        <w:t>l</w:t>
      </w:r>
      <w:r>
        <w:t xml:space="preserve"> </w:t>
      </w:r>
      <w:r>
        <w:rPr>
          <w:spacing w:val="-1"/>
          <w:w w:val="99"/>
        </w:rPr>
        <w:t>a</w:t>
      </w:r>
      <w:r>
        <w:rPr>
          <w:w w:val="99"/>
        </w:rPr>
        <w:t>l</w:t>
      </w:r>
      <w:r>
        <w:t xml:space="preserve"> </w:t>
      </w:r>
      <w:r>
        <w:rPr>
          <w:spacing w:val="-1"/>
          <w:w w:val="99"/>
        </w:rPr>
        <w:t>fe</w:t>
      </w:r>
      <w:r>
        <w:rPr>
          <w:w w:val="35"/>
        </w:rPr>
        <w:t>ț</w:t>
      </w:r>
      <w:r>
        <w:rPr>
          <w:spacing w:val="-1"/>
          <w:w w:val="99"/>
        </w:rPr>
        <w:t>e</w:t>
      </w:r>
      <w:r>
        <w:rPr>
          <w:w w:val="99"/>
        </w:rPr>
        <w:t>i</w:t>
      </w:r>
      <w:r>
        <w:t xml:space="preserve"> </w:t>
      </w:r>
      <w:r>
        <w:rPr>
          <w:w w:val="99"/>
        </w:rPr>
        <w:t>p</w:t>
      </w:r>
      <w:r>
        <w:rPr>
          <w:spacing w:val="-1"/>
          <w:w w:val="99"/>
        </w:rPr>
        <w:t>er</w:t>
      </w:r>
      <w:r>
        <w:rPr>
          <w:w w:val="99"/>
        </w:rPr>
        <w:t>s</w:t>
      </w:r>
      <w:r>
        <w:rPr>
          <w:spacing w:val="2"/>
          <w:w w:val="99"/>
        </w:rPr>
        <w:t>o</w:t>
      </w:r>
      <w:r>
        <w:rPr>
          <w:spacing w:val="-1"/>
          <w:w w:val="99"/>
        </w:rPr>
        <w:t>a</w:t>
      </w:r>
      <w:r>
        <w:rPr>
          <w:w w:val="99"/>
        </w:rPr>
        <w:t>n</w:t>
      </w:r>
      <w:r>
        <w:rPr>
          <w:spacing w:val="-1"/>
          <w:w w:val="99"/>
        </w:rPr>
        <w:t>e</w:t>
      </w:r>
      <w:r>
        <w:rPr>
          <w:w w:val="99"/>
        </w:rPr>
        <w:t>i.</w:t>
      </w:r>
    </w:p>
    <w:p w:rsidR="006F5088" w:rsidRDefault="00CE4D26">
      <w:pPr>
        <w:pStyle w:val="Titlu3"/>
        <w:numPr>
          <w:ilvl w:val="2"/>
          <w:numId w:val="77"/>
        </w:numPr>
        <w:tabs>
          <w:tab w:val="left" w:pos="1643"/>
        </w:tabs>
      </w:pPr>
      <w:r>
        <w:t>Tehnici</w:t>
      </w:r>
      <w:r>
        <w:rPr>
          <w:spacing w:val="-1"/>
        </w:rPr>
        <w:t xml:space="preserve"> </w:t>
      </w:r>
      <w:r>
        <w:t>antropometrice</w:t>
      </w:r>
    </w:p>
    <w:p w:rsidR="006F5088" w:rsidRDefault="00CE4D26">
      <w:pPr>
        <w:pStyle w:val="Corptext"/>
        <w:spacing w:before="132" w:line="360" w:lineRule="auto"/>
        <w:ind w:right="112"/>
      </w:pPr>
      <w:r>
        <w:rPr>
          <w:w w:val="99"/>
        </w:rPr>
        <w:t>Antropometria</w:t>
      </w:r>
      <w:r>
        <w:t xml:space="preserve">   </w:t>
      </w:r>
      <w:r>
        <w:rPr>
          <w:w w:val="99"/>
        </w:rPr>
        <w:t>reprezintă</w:t>
      </w:r>
      <w:r>
        <w:t xml:space="preserve">   </w:t>
      </w:r>
      <w:r>
        <w:rPr>
          <w:w w:val="99"/>
        </w:rPr>
        <w:t>măsurarea</w:t>
      </w:r>
      <w:r>
        <w:t xml:space="preserve">   </w:t>
      </w:r>
      <w:r>
        <w:rPr>
          <w:w w:val="99"/>
        </w:rPr>
        <w:t>unor</w:t>
      </w:r>
      <w:r>
        <w:t xml:space="preserve">   </w:t>
      </w:r>
      <w:r>
        <w:rPr>
          <w:w w:val="99"/>
        </w:rPr>
        <w:t>păr</w:t>
      </w:r>
      <w:r>
        <w:rPr>
          <w:w w:val="35"/>
        </w:rPr>
        <w:t>ț</w:t>
      </w:r>
      <w:r>
        <w:rPr>
          <w:w w:val="99"/>
        </w:rPr>
        <w:t>i</w:t>
      </w:r>
      <w:r>
        <w:t xml:space="preserve">   </w:t>
      </w:r>
      <w:r>
        <w:rPr>
          <w:w w:val="99"/>
        </w:rPr>
        <w:t>ale</w:t>
      </w:r>
      <w:r>
        <w:t xml:space="preserve">   </w:t>
      </w:r>
      <w:r>
        <w:rPr>
          <w:w w:val="99"/>
        </w:rPr>
        <w:t>corpului</w:t>
      </w:r>
      <w:r>
        <w:t xml:space="preserve">   </w:t>
      </w:r>
      <w:r>
        <w:rPr>
          <w:w w:val="99"/>
        </w:rPr>
        <w:t>uman</w:t>
      </w:r>
      <w:r>
        <w:t xml:space="preserve">   </w:t>
      </w:r>
      <w:r>
        <w:rPr>
          <w:w w:val="99"/>
        </w:rPr>
        <w:t>în</w:t>
      </w:r>
      <w:r>
        <w:t xml:space="preserve">   </w:t>
      </w:r>
      <w:r>
        <w:rPr>
          <w:w w:val="99"/>
        </w:rPr>
        <w:t xml:space="preserve">vederea </w:t>
      </w:r>
      <w:r>
        <w:t>reconstituirii dimensiunilor acestuia pornind de la câteva fragmente de schelet descoperite</w:t>
      </w:r>
      <w:r>
        <w:rPr>
          <w:vertAlign w:val="superscript"/>
        </w:rPr>
        <w:t>144</w:t>
      </w:r>
      <w:r>
        <w:t>.</w:t>
      </w:r>
    </w:p>
    <w:p w:rsidR="006F5088" w:rsidRDefault="00CE4D26">
      <w:pPr>
        <w:pStyle w:val="Corptext"/>
        <w:spacing w:line="360" w:lineRule="auto"/>
        <w:ind w:right="110"/>
      </w:pPr>
      <w:r>
        <w:t>Identificarea biometrică pe baza amprentei p</w:t>
      </w:r>
      <w:r>
        <w:t xml:space="preserve">apilare folosește tehnica informatică, denumită </w:t>
      </w:r>
      <w:r>
        <w:rPr>
          <w:b/>
        </w:rPr>
        <w:t xml:space="preserve">AFIS </w:t>
      </w:r>
      <w:r>
        <w:t>(</w:t>
      </w:r>
      <w:r>
        <w:rPr>
          <w:i/>
        </w:rPr>
        <w:t>Automatic Fingerprint Identification System</w:t>
      </w:r>
      <w:r>
        <w:t>) care identifică o persoană prin verificarea zonelor de început și de bifurcare a zonelor papilare.</w:t>
      </w:r>
    </w:p>
    <w:p w:rsidR="006F5088" w:rsidRDefault="00CE4D26">
      <w:pPr>
        <w:pStyle w:val="Corptext"/>
        <w:spacing w:before="1" w:line="360" w:lineRule="auto"/>
        <w:ind w:right="111"/>
      </w:pPr>
      <w:r>
        <w:t>O altă tehnică antropometrică folosește dispozitive electr</w:t>
      </w:r>
      <w:r>
        <w:t>onice care permit măsurarea parametrilor antropologici ai mâinilor, respectiv a geometriei mâinii. De asemenea, se poate evalua tridimensional geometria indexului.</w:t>
      </w:r>
    </w:p>
    <w:p w:rsidR="006F5088" w:rsidRDefault="00CE4D26">
      <w:pPr>
        <w:pStyle w:val="Titlu3"/>
        <w:numPr>
          <w:ilvl w:val="2"/>
          <w:numId w:val="77"/>
        </w:numPr>
        <w:tabs>
          <w:tab w:val="left" w:pos="1643"/>
        </w:tabs>
        <w:spacing w:before="4"/>
      </w:pPr>
      <w:r>
        <w:t>Recunoașterea</w:t>
      </w:r>
      <w:r>
        <w:rPr>
          <w:spacing w:val="-2"/>
        </w:rPr>
        <w:t xml:space="preserve"> </w:t>
      </w:r>
      <w:r>
        <w:t>retinei</w:t>
      </w:r>
    </w:p>
    <w:p w:rsidR="006F5088" w:rsidRDefault="00CE4D26">
      <w:pPr>
        <w:pStyle w:val="Corptext"/>
        <w:spacing w:before="134" w:line="360" w:lineRule="auto"/>
        <w:ind w:right="109"/>
      </w:pPr>
      <w:r>
        <w:t xml:space="preserve">Recunoașterea retinei constă în determinarea aspectului și a mărimii vaselor de </w:t>
      </w:r>
      <w:r>
        <w:rPr>
          <w:spacing w:val="-7"/>
          <w:w w:val="99"/>
        </w:rPr>
        <w:t>s</w:t>
      </w:r>
      <w:r>
        <w:rPr>
          <w:spacing w:val="-8"/>
          <w:w w:val="99"/>
        </w:rPr>
        <w:t>â</w:t>
      </w:r>
      <w:r>
        <w:rPr>
          <w:w w:val="99"/>
        </w:rPr>
        <w:t>ng</w:t>
      </w:r>
      <w:r>
        <w:rPr>
          <w:spacing w:val="-7"/>
          <w:w w:val="99"/>
        </w:rPr>
        <w:t>e</w:t>
      </w:r>
      <w:r>
        <w:rPr>
          <w:w w:val="99"/>
        </w:rPr>
        <w:t xml:space="preserve"> </w:t>
      </w:r>
      <w:r>
        <w:rPr>
          <w:spacing w:val="-1"/>
          <w:w w:val="99"/>
        </w:rPr>
        <w:t>car</w:t>
      </w:r>
      <w:r>
        <w:rPr>
          <w:w w:val="99"/>
        </w:rPr>
        <w:t>e</w:t>
      </w:r>
      <w:r>
        <w:rPr>
          <w:spacing w:val="27"/>
        </w:rPr>
        <w:t xml:space="preserve"> </w:t>
      </w:r>
      <w:r>
        <w:rPr>
          <w:w w:val="99"/>
        </w:rPr>
        <w:t>p</w:t>
      </w:r>
      <w:r>
        <w:rPr>
          <w:spacing w:val="-1"/>
          <w:w w:val="99"/>
        </w:rPr>
        <w:t>r</w:t>
      </w:r>
      <w:r>
        <w:rPr>
          <w:spacing w:val="2"/>
          <w:w w:val="99"/>
        </w:rPr>
        <w:t>o</w:t>
      </w:r>
      <w:r>
        <w:rPr>
          <w:w w:val="99"/>
        </w:rPr>
        <w:t>vin</w:t>
      </w:r>
      <w:r>
        <w:rPr>
          <w:spacing w:val="28"/>
        </w:rPr>
        <w:t xml:space="preserve"> </w:t>
      </w:r>
      <w:r>
        <w:rPr>
          <w:w w:val="99"/>
        </w:rPr>
        <w:t>de</w:t>
      </w:r>
      <w:r>
        <w:rPr>
          <w:spacing w:val="27"/>
        </w:rPr>
        <w:t xml:space="preserve"> </w:t>
      </w:r>
      <w:r>
        <w:rPr>
          <w:w w:val="99"/>
        </w:rPr>
        <w:t>la</w:t>
      </w:r>
      <w:r>
        <w:rPr>
          <w:spacing w:val="27"/>
        </w:rPr>
        <w:t xml:space="preserve"> </w:t>
      </w:r>
      <w:r>
        <w:rPr>
          <w:w w:val="99"/>
        </w:rPr>
        <w:t>n</w:t>
      </w:r>
      <w:r>
        <w:rPr>
          <w:spacing w:val="-1"/>
          <w:w w:val="99"/>
        </w:rPr>
        <w:t>er</w:t>
      </w:r>
      <w:r>
        <w:rPr>
          <w:w w:val="99"/>
        </w:rPr>
        <w:t>vul</w:t>
      </w:r>
      <w:r>
        <w:rPr>
          <w:spacing w:val="29"/>
        </w:rPr>
        <w:t xml:space="preserve"> </w:t>
      </w:r>
      <w:r>
        <w:rPr>
          <w:w w:val="99"/>
        </w:rPr>
        <w:t>optic</w:t>
      </w:r>
      <w:r>
        <w:rPr>
          <w:spacing w:val="28"/>
        </w:rPr>
        <w:t xml:space="preserve"> </w:t>
      </w:r>
      <w:r>
        <w:rPr>
          <w:w w:val="50"/>
        </w:rPr>
        <w:t>ș</w:t>
      </w:r>
      <w:r>
        <w:rPr>
          <w:w w:val="99"/>
        </w:rPr>
        <w:t>i</w:t>
      </w:r>
      <w:r>
        <w:rPr>
          <w:spacing w:val="29"/>
        </w:rPr>
        <w:t xml:space="preserve"> </w:t>
      </w:r>
      <w:r>
        <w:rPr>
          <w:w w:val="99"/>
        </w:rPr>
        <w:t>sunt</w:t>
      </w:r>
      <w:r>
        <w:rPr>
          <w:spacing w:val="26"/>
        </w:rPr>
        <w:t xml:space="preserve"> </w:t>
      </w:r>
      <w:r>
        <w:rPr>
          <w:w w:val="99"/>
        </w:rPr>
        <w:t>disp</w:t>
      </w:r>
      <w:r>
        <w:rPr>
          <w:spacing w:val="-1"/>
          <w:w w:val="99"/>
        </w:rPr>
        <w:t>er</w:t>
      </w:r>
      <w:r>
        <w:rPr>
          <w:w w:val="99"/>
        </w:rPr>
        <w:t>s</w:t>
      </w:r>
      <w:r>
        <w:rPr>
          <w:spacing w:val="-1"/>
          <w:w w:val="99"/>
        </w:rPr>
        <w:t>a</w:t>
      </w:r>
      <w:r>
        <w:rPr>
          <w:w w:val="99"/>
        </w:rPr>
        <w:t>te</w:t>
      </w:r>
      <w:r>
        <w:rPr>
          <w:spacing w:val="27"/>
        </w:rPr>
        <w:t xml:space="preserve"> </w:t>
      </w:r>
      <w:r>
        <w:rPr>
          <w:w w:val="99"/>
        </w:rPr>
        <w:t>în</w:t>
      </w:r>
      <w:r>
        <w:rPr>
          <w:spacing w:val="28"/>
        </w:rPr>
        <w:t xml:space="preserve"> </w:t>
      </w:r>
      <w:r>
        <w:rPr>
          <w:spacing w:val="-1"/>
          <w:w w:val="99"/>
        </w:rPr>
        <w:t>re</w:t>
      </w:r>
      <w:r>
        <w:rPr>
          <w:w w:val="99"/>
        </w:rPr>
        <w:t>tin</w:t>
      </w:r>
      <w:r>
        <w:rPr>
          <w:spacing w:val="-1"/>
          <w:w w:val="99"/>
        </w:rPr>
        <w:t>ă</w:t>
      </w:r>
      <w:r>
        <w:rPr>
          <w:w w:val="99"/>
        </w:rPr>
        <w:t>.</w:t>
      </w:r>
      <w:r>
        <w:t xml:space="preserve"> </w:t>
      </w:r>
      <w:r>
        <w:rPr>
          <w:spacing w:val="-29"/>
        </w:rPr>
        <w:t xml:space="preserve"> </w:t>
      </w:r>
      <w:r>
        <w:rPr>
          <w:spacing w:val="-6"/>
          <w:w w:val="99"/>
        </w:rPr>
        <w:t>I</w:t>
      </w:r>
      <w:r>
        <w:rPr>
          <w:w w:val="99"/>
        </w:rPr>
        <w:t>n</w:t>
      </w:r>
      <w:r>
        <w:rPr>
          <w:spacing w:val="2"/>
          <w:w w:val="99"/>
        </w:rPr>
        <w:t>v</w:t>
      </w:r>
      <w:r>
        <w:rPr>
          <w:spacing w:val="-1"/>
          <w:w w:val="99"/>
        </w:rPr>
        <w:t>e</w:t>
      </w:r>
      <w:r>
        <w:rPr>
          <w:w w:val="99"/>
        </w:rPr>
        <w:t>stig</w:t>
      </w:r>
      <w:r>
        <w:rPr>
          <w:spacing w:val="-1"/>
          <w:w w:val="99"/>
        </w:rPr>
        <w:t>a</w:t>
      </w:r>
      <w:r>
        <w:rPr>
          <w:w w:val="35"/>
        </w:rPr>
        <w:t>ț</w:t>
      </w:r>
      <w:r>
        <w:rPr>
          <w:w w:val="99"/>
        </w:rPr>
        <w:t>ia</w:t>
      </w:r>
      <w:r>
        <w:rPr>
          <w:spacing w:val="27"/>
        </w:rPr>
        <w:t xml:space="preserve"> </w:t>
      </w:r>
      <w:r>
        <w:rPr>
          <w:spacing w:val="-1"/>
          <w:w w:val="99"/>
        </w:rPr>
        <w:t>r</w:t>
      </w:r>
      <w:r>
        <w:rPr>
          <w:spacing w:val="1"/>
          <w:w w:val="99"/>
        </w:rPr>
        <w:t>e</w:t>
      </w:r>
      <w:r>
        <w:rPr>
          <w:w w:val="99"/>
        </w:rPr>
        <w:t>p</w:t>
      </w:r>
      <w:r>
        <w:rPr>
          <w:spacing w:val="-1"/>
          <w:w w:val="99"/>
        </w:rPr>
        <w:t>re</w:t>
      </w:r>
      <w:r>
        <w:rPr>
          <w:spacing w:val="1"/>
          <w:w w:val="99"/>
        </w:rPr>
        <w:t>z</w:t>
      </w:r>
      <w:r>
        <w:rPr>
          <w:w w:val="99"/>
        </w:rPr>
        <w:t>intă</w:t>
      </w:r>
      <w:r>
        <w:rPr>
          <w:spacing w:val="27"/>
        </w:rPr>
        <w:t xml:space="preserve"> </w:t>
      </w:r>
      <w:r>
        <w:rPr>
          <w:w w:val="99"/>
        </w:rPr>
        <w:t>o</w:t>
      </w:r>
      <w:r>
        <w:rPr>
          <w:spacing w:val="28"/>
        </w:rPr>
        <w:t xml:space="preserve"> </w:t>
      </w:r>
      <w:r>
        <w:rPr>
          <w:w w:val="99"/>
        </w:rPr>
        <w:t>su</w:t>
      </w:r>
      <w:r>
        <w:rPr>
          <w:spacing w:val="-1"/>
          <w:w w:val="99"/>
        </w:rPr>
        <w:t>r</w:t>
      </w:r>
      <w:r>
        <w:rPr>
          <w:w w:val="99"/>
        </w:rPr>
        <w:t>să</w:t>
      </w:r>
      <w:r>
        <w:rPr>
          <w:spacing w:val="27"/>
        </w:rPr>
        <w:t xml:space="preserve"> </w:t>
      </w:r>
      <w:r>
        <w:rPr>
          <w:w w:val="99"/>
        </w:rPr>
        <w:t>de in</w:t>
      </w:r>
      <w:r>
        <w:rPr>
          <w:spacing w:val="-1"/>
          <w:w w:val="99"/>
        </w:rPr>
        <w:t>f</w:t>
      </w:r>
      <w:r>
        <w:rPr>
          <w:w w:val="99"/>
        </w:rPr>
        <w:t>o</w:t>
      </w:r>
      <w:r>
        <w:rPr>
          <w:spacing w:val="-1"/>
          <w:w w:val="99"/>
        </w:rPr>
        <w:t>r</w:t>
      </w:r>
      <w:r>
        <w:rPr>
          <w:w w:val="99"/>
        </w:rPr>
        <w:t>m</w:t>
      </w:r>
      <w:r>
        <w:rPr>
          <w:spacing w:val="-1"/>
          <w:w w:val="99"/>
        </w:rPr>
        <w:t>a</w:t>
      </w:r>
      <w:r>
        <w:rPr>
          <w:w w:val="35"/>
        </w:rPr>
        <w:t>ț</w:t>
      </w:r>
      <w:r>
        <w:rPr>
          <w:w w:val="99"/>
        </w:rPr>
        <w:t>ii</w:t>
      </w:r>
      <w:r>
        <w:rPr>
          <w:spacing w:val="7"/>
        </w:rPr>
        <w:t xml:space="preserve"> </w:t>
      </w:r>
      <w:r>
        <w:rPr>
          <w:w w:val="99"/>
        </w:rPr>
        <w:t>biom</w:t>
      </w:r>
      <w:r>
        <w:rPr>
          <w:spacing w:val="-1"/>
          <w:w w:val="99"/>
        </w:rPr>
        <w:t>e</w:t>
      </w:r>
      <w:r>
        <w:rPr>
          <w:w w:val="99"/>
        </w:rPr>
        <w:t>t</w:t>
      </w:r>
      <w:r>
        <w:rPr>
          <w:spacing w:val="-1"/>
          <w:w w:val="99"/>
        </w:rPr>
        <w:t>r</w:t>
      </w:r>
      <w:r>
        <w:rPr>
          <w:w w:val="99"/>
        </w:rPr>
        <w:t>i</w:t>
      </w:r>
      <w:r>
        <w:rPr>
          <w:spacing w:val="-1"/>
          <w:w w:val="99"/>
        </w:rPr>
        <w:t>c</w:t>
      </w:r>
      <w:r>
        <w:rPr>
          <w:w w:val="99"/>
        </w:rPr>
        <w:t>e</w:t>
      </w:r>
      <w:r>
        <w:rPr>
          <w:spacing w:val="6"/>
        </w:rPr>
        <w:t xml:space="preserve"> </w:t>
      </w:r>
      <w:r>
        <w:rPr>
          <w:spacing w:val="2"/>
          <w:w w:val="99"/>
        </w:rPr>
        <w:t>d</w:t>
      </w:r>
      <w:r>
        <w:rPr>
          <w:spacing w:val="-1"/>
          <w:w w:val="99"/>
        </w:rPr>
        <w:t>a</w:t>
      </w:r>
      <w:r>
        <w:rPr>
          <w:spacing w:val="2"/>
          <w:w w:val="99"/>
        </w:rPr>
        <w:t>t</w:t>
      </w:r>
      <w:r>
        <w:rPr>
          <w:w w:val="99"/>
        </w:rPr>
        <w:t>o</w:t>
      </w:r>
      <w:r>
        <w:rPr>
          <w:spacing w:val="-1"/>
          <w:w w:val="99"/>
        </w:rPr>
        <w:t>r</w:t>
      </w:r>
      <w:r>
        <w:rPr>
          <w:w w:val="99"/>
        </w:rPr>
        <w:t>i</w:t>
      </w:r>
      <w:r>
        <w:rPr>
          <w:spacing w:val="1"/>
          <w:w w:val="99"/>
        </w:rPr>
        <w:t>t</w:t>
      </w:r>
      <w:r>
        <w:rPr>
          <w:w w:val="99"/>
        </w:rPr>
        <w:t>ă</w:t>
      </w:r>
      <w:r>
        <w:rPr>
          <w:spacing w:val="6"/>
        </w:rPr>
        <w:t xml:space="preserve"> </w:t>
      </w:r>
      <w:r>
        <w:rPr>
          <w:spacing w:val="-1"/>
          <w:w w:val="99"/>
        </w:rPr>
        <w:t>ce</w:t>
      </w:r>
      <w:r>
        <w:rPr>
          <w:w w:val="99"/>
        </w:rPr>
        <w:t>l</w:t>
      </w:r>
      <w:r>
        <w:rPr>
          <w:spacing w:val="2"/>
          <w:w w:val="99"/>
        </w:rPr>
        <w:t>o</w:t>
      </w:r>
      <w:r>
        <w:rPr>
          <w:w w:val="99"/>
        </w:rPr>
        <w:t>r</w:t>
      </w:r>
      <w:r>
        <w:rPr>
          <w:spacing w:val="6"/>
        </w:rPr>
        <w:t xml:space="preserve"> </w:t>
      </w:r>
      <w:r>
        <w:rPr>
          <w:w w:val="99"/>
        </w:rPr>
        <w:t>t</w:t>
      </w:r>
      <w:r>
        <w:rPr>
          <w:spacing w:val="-1"/>
          <w:w w:val="99"/>
        </w:rPr>
        <w:t>re</w:t>
      </w:r>
      <w:r>
        <w:rPr>
          <w:w w:val="99"/>
        </w:rPr>
        <w:t>i</w:t>
      </w:r>
      <w:r>
        <w:rPr>
          <w:spacing w:val="10"/>
        </w:rPr>
        <w:t xml:space="preserve"> </w:t>
      </w:r>
      <w:r>
        <w:rPr>
          <w:w w:val="99"/>
        </w:rPr>
        <w:t>p</w:t>
      </w:r>
      <w:r>
        <w:rPr>
          <w:spacing w:val="-1"/>
          <w:w w:val="99"/>
        </w:rPr>
        <w:t>r</w:t>
      </w:r>
      <w:r>
        <w:rPr>
          <w:w w:val="99"/>
        </w:rPr>
        <w:t>op</w:t>
      </w:r>
      <w:r>
        <w:rPr>
          <w:spacing w:val="-1"/>
          <w:w w:val="99"/>
        </w:rPr>
        <w:t>r</w:t>
      </w:r>
      <w:r>
        <w:rPr>
          <w:w w:val="99"/>
        </w:rPr>
        <w:t>i</w:t>
      </w:r>
      <w:r>
        <w:rPr>
          <w:spacing w:val="-1"/>
          <w:w w:val="99"/>
        </w:rPr>
        <w:t>e</w:t>
      </w:r>
      <w:r>
        <w:rPr>
          <w:spacing w:val="3"/>
          <w:w w:val="99"/>
        </w:rPr>
        <w:t>t</w:t>
      </w:r>
      <w:r>
        <w:rPr>
          <w:spacing w:val="-1"/>
          <w:w w:val="99"/>
        </w:rPr>
        <w:t>ă</w:t>
      </w:r>
      <w:r>
        <w:rPr>
          <w:w w:val="35"/>
        </w:rPr>
        <w:t>ț</w:t>
      </w:r>
      <w:r>
        <w:rPr>
          <w:w w:val="99"/>
        </w:rPr>
        <w:t>i</w:t>
      </w:r>
      <w:r>
        <w:rPr>
          <w:spacing w:val="7"/>
        </w:rPr>
        <w:t xml:space="preserve"> </w:t>
      </w:r>
      <w:r>
        <w:rPr>
          <w:w w:val="99"/>
        </w:rPr>
        <w:t>impo</w:t>
      </w:r>
      <w:r>
        <w:rPr>
          <w:spacing w:val="-1"/>
          <w:w w:val="99"/>
        </w:rPr>
        <w:t>r</w:t>
      </w:r>
      <w:r>
        <w:rPr>
          <w:w w:val="99"/>
        </w:rPr>
        <w:t>t</w:t>
      </w:r>
      <w:r>
        <w:rPr>
          <w:spacing w:val="-1"/>
          <w:w w:val="99"/>
        </w:rPr>
        <w:t>a</w:t>
      </w:r>
      <w:r>
        <w:rPr>
          <w:w w:val="99"/>
        </w:rPr>
        <w:t>nte</w:t>
      </w:r>
      <w:r>
        <w:rPr>
          <w:spacing w:val="6"/>
        </w:rPr>
        <w:t xml:space="preserve"> </w:t>
      </w:r>
      <w:r>
        <w:rPr>
          <w:spacing w:val="-1"/>
          <w:w w:val="99"/>
        </w:rPr>
        <w:t>a</w:t>
      </w:r>
      <w:r>
        <w:rPr>
          <w:spacing w:val="2"/>
          <w:w w:val="99"/>
        </w:rPr>
        <w:t>l</w:t>
      </w:r>
      <w:r>
        <w:rPr>
          <w:w w:val="99"/>
        </w:rPr>
        <w:t>e</w:t>
      </w:r>
      <w:r>
        <w:rPr>
          <w:spacing w:val="6"/>
        </w:rPr>
        <w:t xml:space="preserve"> </w:t>
      </w:r>
      <w:r>
        <w:rPr>
          <w:spacing w:val="1"/>
          <w:w w:val="99"/>
        </w:rPr>
        <w:t>r</w:t>
      </w:r>
      <w:r>
        <w:rPr>
          <w:spacing w:val="-1"/>
          <w:w w:val="99"/>
        </w:rPr>
        <w:t>e</w:t>
      </w:r>
      <w:r>
        <w:rPr>
          <w:w w:val="99"/>
        </w:rPr>
        <w:t>tin</w:t>
      </w:r>
      <w:r>
        <w:rPr>
          <w:spacing w:val="-1"/>
          <w:w w:val="99"/>
        </w:rPr>
        <w:t>e</w:t>
      </w:r>
      <w:r>
        <w:rPr>
          <w:w w:val="99"/>
        </w:rPr>
        <w:t>i:</w:t>
      </w:r>
      <w:r>
        <w:rPr>
          <w:spacing w:val="7"/>
        </w:rPr>
        <w:t xml:space="preserve"> </w:t>
      </w:r>
      <w:r>
        <w:rPr>
          <w:spacing w:val="1"/>
          <w:w w:val="99"/>
        </w:rPr>
        <w:t>a</w:t>
      </w:r>
      <w:r>
        <w:rPr>
          <w:w w:val="99"/>
        </w:rPr>
        <w:t>n</w:t>
      </w:r>
      <w:r>
        <w:rPr>
          <w:spacing w:val="-1"/>
          <w:w w:val="99"/>
        </w:rPr>
        <w:t>a</w:t>
      </w:r>
      <w:r>
        <w:rPr>
          <w:w w:val="99"/>
        </w:rPr>
        <w:t>tomi</w:t>
      </w:r>
      <w:r>
        <w:rPr>
          <w:spacing w:val="-1"/>
          <w:w w:val="99"/>
        </w:rPr>
        <w:t>a</w:t>
      </w:r>
      <w:r>
        <w:rPr>
          <w:w w:val="99"/>
        </w:rPr>
        <w:t>,</w:t>
      </w:r>
      <w:r>
        <w:rPr>
          <w:spacing w:val="7"/>
        </w:rPr>
        <w:t xml:space="preserve"> </w:t>
      </w:r>
      <w:r>
        <w:t>unicitatea și topografia dispunerii vaselor sanguine. Scanarea imaginii retinei constă în determinarea</w:t>
      </w:r>
    </w:p>
    <w:p w:rsidR="006F5088" w:rsidRDefault="00CE4D26">
      <w:pPr>
        <w:pStyle w:val="Corptext"/>
        <w:spacing w:before="2"/>
        <w:ind w:left="0" w:firstLine="0"/>
        <w:jc w:val="left"/>
        <w:rPr>
          <w:sz w:val="28"/>
        </w:rPr>
      </w:pPr>
      <w:r>
        <w:rPr>
          <w:noProof/>
        </w:rPr>
        <mc:AlternateContent>
          <mc:Choice Requires="wps">
            <w:drawing>
              <wp:anchor distT="0" distB="0" distL="0" distR="0" simplePos="0" relativeHeight="251617280" behindDoc="0" locked="0" layoutInCell="1" allowOverlap="1">
                <wp:simplePos x="0" y="0"/>
                <wp:positionH relativeFrom="page">
                  <wp:posOffset>899160</wp:posOffset>
                </wp:positionH>
                <wp:positionV relativeFrom="paragraph">
                  <wp:posOffset>234950</wp:posOffset>
                </wp:positionV>
                <wp:extent cx="1828800" cy="0"/>
                <wp:effectExtent l="0" t="0" r="0" b="0"/>
                <wp:wrapTopAndBottom/>
                <wp:docPr id="46" nam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9DF96A" id=" 47" o:spid="_x0000_s1026" style="position:absolute;z-index:251617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pt,18.5pt" to="214.8pt,18.5pt"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" strokeweight=".6pt">
                <o:lock v:ext="edit" shapetype="f"/>
                <w10:wrap type="topAndBottom" anchorx="page"/>
              </v:line>
            </w:pict>
          </mc:Fallback>
        </mc:AlternateContent>
      </w:r>
    </w:p>
    <w:p w:rsidR="006F5088" w:rsidRDefault="00CE4D26">
      <w:pPr>
        <w:spacing w:before="50" w:line="243" w:lineRule="exact"/>
        <w:ind w:left="475"/>
        <w:rPr>
          <w:sz w:val="20"/>
        </w:rPr>
      </w:pPr>
      <w:r>
        <w:rPr>
          <w:position w:val="9"/>
          <w:sz w:val="13"/>
        </w:rPr>
        <w:t xml:space="preserve">143 </w:t>
      </w:r>
      <w:r>
        <w:rPr>
          <w:b/>
          <w:sz w:val="20"/>
        </w:rPr>
        <w:t xml:space="preserve">Lazăr Cârjan, Mihai Chiper, </w:t>
      </w:r>
      <w:r>
        <w:rPr>
          <w:i/>
          <w:sz w:val="20"/>
        </w:rPr>
        <w:t>op.cit.</w:t>
      </w:r>
      <w:r>
        <w:rPr>
          <w:sz w:val="20"/>
        </w:rPr>
        <w:t>, p.196.</w:t>
      </w:r>
    </w:p>
    <w:p w:rsidR="006F5088" w:rsidRDefault="00CE4D26">
      <w:pPr>
        <w:spacing w:before="15" w:line="230" w:lineRule="exact"/>
        <w:ind w:left="476" w:hanging="1"/>
        <w:rPr>
          <w:sz w:val="20"/>
        </w:rPr>
      </w:pPr>
      <w:r>
        <w:rPr>
          <w:w w:val="99"/>
          <w:position w:val="9"/>
          <w:sz w:val="13"/>
        </w:rPr>
        <w:t>144</w:t>
      </w:r>
      <w:r>
        <w:rPr>
          <w:position w:val="9"/>
          <w:sz w:val="13"/>
        </w:rPr>
        <w:t xml:space="preserve"> </w:t>
      </w:r>
      <w:r>
        <w:rPr>
          <w:spacing w:val="2"/>
          <w:position w:val="9"/>
          <w:sz w:val="13"/>
        </w:rPr>
        <w:t xml:space="preserve"> </w:t>
      </w:r>
      <w:r>
        <w:rPr>
          <w:b/>
          <w:spacing w:val="1"/>
          <w:w w:val="99"/>
          <w:sz w:val="20"/>
        </w:rPr>
        <w:t>E</w:t>
      </w:r>
      <w:r>
        <w:rPr>
          <w:b/>
          <w:spacing w:val="-3"/>
          <w:w w:val="99"/>
          <w:sz w:val="20"/>
        </w:rPr>
        <w:t>m</w:t>
      </w:r>
      <w:r>
        <w:rPr>
          <w:b/>
          <w:spacing w:val="-1"/>
          <w:w w:val="99"/>
          <w:sz w:val="20"/>
        </w:rPr>
        <w:t>ili</w:t>
      </w:r>
      <w:r>
        <w:rPr>
          <w:b/>
          <w:spacing w:val="1"/>
          <w:w w:val="99"/>
          <w:sz w:val="20"/>
        </w:rPr>
        <w:t>a</w:t>
      </w:r>
      <w:r>
        <w:rPr>
          <w:b/>
          <w:w w:val="99"/>
          <w:sz w:val="20"/>
        </w:rPr>
        <w:t>n</w:t>
      </w:r>
      <w:r>
        <w:rPr>
          <w:b/>
          <w:spacing w:val="16"/>
          <w:sz w:val="20"/>
        </w:rPr>
        <w:t xml:space="preserve"> </w:t>
      </w:r>
      <w:r>
        <w:rPr>
          <w:b/>
          <w:spacing w:val="-1"/>
          <w:w w:val="99"/>
          <w:sz w:val="20"/>
        </w:rPr>
        <w:t>S</w:t>
      </w:r>
      <w:r>
        <w:rPr>
          <w:b/>
          <w:w w:val="99"/>
          <w:sz w:val="20"/>
        </w:rPr>
        <w:t>t</w:t>
      </w:r>
      <w:r>
        <w:rPr>
          <w:b/>
          <w:spacing w:val="1"/>
          <w:w w:val="99"/>
          <w:sz w:val="20"/>
        </w:rPr>
        <w:t>a</w:t>
      </w:r>
      <w:r>
        <w:rPr>
          <w:b/>
          <w:spacing w:val="-1"/>
          <w:w w:val="99"/>
          <w:sz w:val="20"/>
        </w:rPr>
        <w:t>n</w:t>
      </w:r>
      <w:r>
        <w:rPr>
          <w:b/>
          <w:w w:val="99"/>
          <w:sz w:val="20"/>
        </w:rPr>
        <w:t>c</w:t>
      </w:r>
      <w:r>
        <w:rPr>
          <w:b/>
          <w:spacing w:val="-1"/>
          <w:w w:val="99"/>
          <w:sz w:val="20"/>
        </w:rPr>
        <w:t>u</w:t>
      </w:r>
      <w:r>
        <w:rPr>
          <w:b/>
          <w:w w:val="99"/>
          <w:sz w:val="20"/>
        </w:rPr>
        <w:t>,</w:t>
      </w:r>
      <w:r>
        <w:rPr>
          <w:b/>
          <w:spacing w:val="17"/>
          <w:sz w:val="20"/>
        </w:rPr>
        <w:t xml:space="preserve"> </w:t>
      </w:r>
      <w:r>
        <w:rPr>
          <w:b/>
          <w:spacing w:val="1"/>
          <w:w w:val="99"/>
          <w:sz w:val="20"/>
        </w:rPr>
        <w:t>Ga</w:t>
      </w:r>
      <w:r>
        <w:rPr>
          <w:b/>
          <w:spacing w:val="-1"/>
          <w:w w:val="99"/>
          <w:sz w:val="20"/>
        </w:rPr>
        <w:t>b</w:t>
      </w:r>
      <w:r>
        <w:rPr>
          <w:b/>
          <w:w w:val="99"/>
          <w:sz w:val="20"/>
        </w:rPr>
        <w:t>r</w:t>
      </w:r>
      <w:r>
        <w:rPr>
          <w:b/>
          <w:spacing w:val="-1"/>
          <w:w w:val="99"/>
          <w:sz w:val="20"/>
        </w:rPr>
        <w:t>i</w:t>
      </w:r>
      <w:r>
        <w:rPr>
          <w:b/>
          <w:w w:val="99"/>
          <w:sz w:val="20"/>
        </w:rPr>
        <w:t>e</w:t>
      </w:r>
      <w:r>
        <w:rPr>
          <w:b/>
          <w:spacing w:val="-1"/>
          <w:w w:val="99"/>
          <w:sz w:val="20"/>
        </w:rPr>
        <w:t>l</w:t>
      </w:r>
      <w:r>
        <w:rPr>
          <w:b/>
          <w:w w:val="99"/>
          <w:sz w:val="20"/>
        </w:rPr>
        <w:t>a</w:t>
      </w:r>
      <w:r>
        <w:rPr>
          <w:b/>
          <w:spacing w:val="18"/>
          <w:sz w:val="20"/>
        </w:rPr>
        <w:t xml:space="preserve"> </w:t>
      </w:r>
      <w:r>
        <w:rPr>
          <w:b/>
          <w:spacing w:val="1"/>
          <w:w w:val="99"/>
          <w:sz w:val="20"/>
        </w:rPr>
        <w:t>Ma</w:t>
      </w:r>
      <w:r>
        <w:rPr>
          <w:b/>
          <w:w w:val="99"/>
          <w:sz w:val="20"/>
        </w:rPr>
        <w:t>te</w:t>
      </w:r>
      <w:r>
        <w:rPr>
          <w:b/>
          <w:spacing w:val="-1"/>
          <w:w w:val="99"/>
          <w:sz w:val="20"/>
        </w:rPr>
        <w:t>i</w:t>
      </w:r>
      <w:r>
        <w:rPr>
          <w:b/>
          <w:w w:val="99"/>
          <w:sz w:val="20"/>
        </w:rPr>
        <w:t>,</w:t>
      </w:r>
      <w:r>
        <w:rPr>
          <w:b/>
          <w:spacing w:val="18"/>
          <w:sz w:val="20"/>
        </w:rPr>
        <w:t xml:space="preserve"> </w:t>
      </w:r>
      <w:r>
        <w:rPr>
          <w:i/>
          <w:w w:val="99"/>
          <w:sz w:val="20"/>
        </w:rPr>
        <w:t>E</w:t>
      </w:r>
      <w:r>
        <w:rPr>
          <w:i/>
          <w:spacing w:val="-2"/>
          <w:w w:val="99"/>
          <w:sz w:val="20"/>
        </w:rPr>
        <w:t>v</w:t>
      </w:r>
      <w:r>
        <w:rPr>
          <w:i/>
          <w:spacing w:val="1"/>
          <w:w w:val="99"/>
          <w:sz w:val="20"/>
        </w:rPr>
        <w:t>o</w:t>
      </w:r>
      <w:r>
        <w:rPr>
          <w:i/>
          <w:spacing w:val="-1"/>
          <w:w w:val="99"/>
          <w:sz w:val="20"/>
        </w:rPr>
        <w:t>l</w:t>
      </w:r>
      <w:r>
        <w:rPr>
          <w:i/>
          <w:spacing w:val="1"/>
          <w:w w:val="99"/>
          <w:sz w:val="20"/>
        </w:rPr>
        <w:t>u</w:t>
      </w:r>
      <w:r>
        <w:rPr>
          <w:i/>
          <w:spacing w:val="-1"/>
          <w:w w:val="35"/>
          <w:sz w:val="20"/>
        </w:rPr>
        <w:t>ț</w:t>
      </w:r>
      <w:r>
        <w:rPr>
          <w:i/>
          <w:spacing w:val="-1"/>
          <w:w w:val="99"/>
          <w:sz w:val="20"/>
        </w:rPr>
        <w:t>i</w:t>
      </w:r>
      <w:r>
        <w:rPr>
          <w:i/>
          <w:w w:val="99"/>
          <w:sz w:val="20"/>
        </w:rPr>
        <w:t>i</w:t>
      </w:r>
      <w:r>
        <w:rPr>
          <w:i/>
          <w:spacing w:val="17"/>
          <w:sz w:val="20"/>
        </w:rPr>
        <w:t xml:space="preserve"> </w:t>
      </w:r>
      <w:r>
        <w:rPr>
          <w:i/>
          <w:spacing w:val="-1"/>
          <w:w w:val="99"/>
          <w:sz w:val="20"/>
        </w:rPr>
        <w:t>î</w:t>
      </w:r>
      <w:r>
        <w:rPr>
          <w:i/>
          <w:w w:val="99"/>
          <w:sz w:val="20"/>
        </w:rPr>
        <w:t>n</w:t>
      </w:r>
      <w:r>
        <w:rPr>
          <w:i/>
          <w:spacing w:val="18"/>
          <w:sz w:val="20"/>
        </w:rPr>
        <w:t xml:space="preserve"> </w:t>
      </w:r>
      <w:r>
        <w:rPr>
          <w:i/>
          <w:spacing w:val="-1"/>
          <w:w w:val="99"/>
          <w:sz w:val="20"/>
        </w:rPr>
        <w:t>sist</w:t>
      </w:r>
      <w:r>
        <w:rPr>
          <w:i/>
          <w:w w:val="99"/>
          <w:sz w:val="20"/>
        </w:rPr>
        <w:t>eme</w:t>
      </w:r>
      <w:r>
        <w:rPr>
          <w:i/>
          <w:spacing w:val="-1"/>
          <w:w w:val="99"/>
          <w:sz w:val="20"/>
        </w:rPr>
        <w:t>l</w:t>
      </w:r>
      <w:r>
        <w:rPr>
          <w:i/>
          <w:w w:val="99"/>
          <w:sz w:val="20"/>
        </w:rPr>
        <w:t>e</w:t>
      </w:r>
      <w:r>
        <w:rPr>
          <w:i/>
          <w:spacing w:val="17"/>
          <w:sz w:val="20"/>
        </w:rPr>
        <w:t xml:space="preserve"> </w:t>
      </w:r>
      <w:r>
        <w:rPr>
          <w:i/>
          <w:spacing w:val="-2"/>
          <w:w w:val="99"/>
          <w:sz w:val="20"/>
        </w:rPr>
        <w:t>d</w:t>
      </w:r>
      <w:r>
        <w:rPr>
          <w:i/>
          <w:w w:val="99"/>
          <w:sz w:val="20"/>
        </w:rPr>
        <w:t>e</w:t>
      </w:r>
      <w:r>
        <w:rPr>
          <w:i/>
          <w:spacing w:val="17"/>
          <w:sz w:val="20"/>
        </w:rPr>
        <w:t xml:space="preserve"> </w:t>
      </w:r>
      <w:r>
        <w:rPr>
          <w:i/>
          <w:spacing w:val="-1"/>
          <w:w w:val="99"/>
          <w:sz w:val="20"/>
        </w:rPr>
        <w:t>i</w:t>
      </w:r>
      <w:r>
        <w:rPr>
          <w:i/>
          <w:spacing w:val="1"/>
          <w:w w:val="99"/>
          <w:sz w:val="20"/>
        </w:rPr>
        <w:t>d</w:t>
      </w:r>
      <w:r>
        <w:rPr>
          <w:i/>
          <w:w w:val="99"/>
          <w:sz w:val="20"/>
        </w:rPr>
        <w:t>e</w:t>
      </w:r>
      <w:r>
        <w:rPr>
          <w:i/>
          <w:spacing w:val="1"/>
          <w:w w:val="99"/>
          <w:sz w:val="20"/>
        </w:rPr>
        <w:t>n</w:t>
      </w:r>
      <w:r>
        <w:rPr>
          <w:i/>
          <w:spacing w:val="-1"/>
          <w:w w:val="99"/>
          <w:sz w:val="20"/>
        </w:rPr>
        <w:t>tifi</w:t>
      </w:r>
      <w:r>
        <w:rPr>
          <w:i/>
          <w:w w:val="99"/>
          <w:sz w:val="20"/>
        </w:rPr>
        <w:t>c</w:t>
      </w:r>
      <w:r>
        <w:rPr>
          <w:i/>
          <w:spacing w:val="1"/>
          <w:w w:val="99"/>
          <w:sz w:val="20"/>
        </w:rPr>
        <w:t>a</w:t>
      </w:r>
      <w:r>
        <w:rPr>
          <w:i/>
          <w:spacing w:val="-1"/>
          <w:w w:val="99"/>
          <w:sz w:val="20"/>
        </w:rPr>
        <w:t>r</w:t>
      </w:r>
      <w:r>
        <w:rPr>
          <w:i/>
          <w:w w:val="99"/>
          <w:sz w:val="20"/>
        </w:rPr>
        <w:t>e</w:t>
      </w:r>
      <w:r>
        <w:rPr>
          <w:i/>
          <w:spacing w:val="17"/>
          <w:sz w:val="20"/>
        </w:rPr>
        <w:t xml:space="preserve"> </w:t>
      </w:r>
      <w:r>
        <w:rPr>
          <w:i/>
          <w:spacing w:val="1"/>
          <w:w w:val="99"/>
          <w:sz w:val="20"/>
        </w:rPr>
        <w:t>b</w:t>
      </w:r>
      <w:r>
        <w:rPr>
          <w:i/>
          <w:spacing w:val="-1"/>
          <w:w w:val="99"/>
          <w:sz w:val="20"/>
        </w:rPr>
        <w:t>i</w:t>
      </w:r>
      <w:r>
        <w:rPr>
          <w:i/>
          <w:spacing w:val="1"/>
          <w:w w:val="99"/>
          <w:sz w:val="20"/>
        </w:rPr>
        <w:t>o</w:t>
      </w:r>
      <w:r>
        <w:rPr>
          <w:i/>
          <w:w w:val="99"/>
          <w:sz w:val="20"/>
        </w:rPr>
        <w:t>me</w:t>
      </w:r>
      <w:r>
        <w:rPr>
          <w:i/>
          <w:spacing w:val="-1"/>
          <w:w w:val="99"/>
          <w:sz w:val="20"/>
        </w:rPr>
        <w:t>tri</w:t>
      </w:r>
      <w:r>
        <w:rPr>
          <w:i/>
          <w:w w:val="99"/>
          <w:sz w:val="20"/>
        </w:rPr>
        <w:t>că</w:t>
      </w:r>
      <w:r>
        <w:rPr>
          <w:spacing w:val="18"/>
          <w:sz w:val="20"/>
        </w:rPr>
        <w:t xml:space="preserve"> </w:t>
      </w:r>
      <w:r>
        <w:rPr>
          <w:i/>
          <w:spacing w:val="-2"/>
          <w:w w:val="99"/>
          <w:sz w:val="20"/>
        </w:rPr>
        <w:t>n</w:t>
      </w:r>
      <w:r>
        <w:rPr>
          <w:i/>
          <w:spacing w:val="1"/>
          <w:w w:val="99"/>
          <w:sz w:val="20"/>
        </w:rPr>
        <w:t>o</w:t>
      </w:r>
      <w:r>
        <w:rPr>
          <w:i/>
          <w:spacing w:val="-1"/>
          <w:w w:val="99"/>
          <w:sz w:val="20"/>
        </w:rPr>
        <w:t>r</w:t>
      </w:r>
      <w:r>
        <w:rPr>
          <w:i/>
          <w:spacing w:val="1"/>
          <w:w w:val="99"/>
          <w:sz w:val="20"/>
        </w:rPr>
        <w:t>d</w:t>
      </w:r>
      <w:r>
        <w:rPr>
          <w:i/>
          <w:w w:val="99"/>
          <w:sz w:val="20"/>
        </w:rPr>
        <w:t>-</w:t>
      </w:r>
      <w:r>
        <w:rPr>
          <w:i/>
          <w:spacing w:val="1"/>
          <w:w w:val="99"/>
          <w:sz w:val="20"/>
        </w:rPr>
        <w:t>a</w:t>
      </w:r>
      <w:r>
        <w:rPr>
          <w:i/>
          <w:w w:val="99"/>
          <w:sz w:val="20"/>
        </w:rPr>
        <w:t>me</w:t>
      </w:r>
      <w:r>
        <w:rPr>
          <w:i/>
          <w:spacing w:val="-1"/>
          <w:w w:val="99"/>
          <w:sz w:val="20"/>
        </w:rPr>
        <w:t>ri</w:t>
      </w:r>
      <w:r>
        <w:rPr>
          <w:i/>
          <w:w w:val="99"/>
          <w:sz w:val="20"/>
        </w:rPr>
        <w:t>c</w:t>
      </w:r>
      <w:r>
        <w:rPr>
          <w:i/>
          <w:spacing w:val="1"/>
          <w:w w:val="99"/>
          <w:sz w:val="20"/>
        </w:rPr>
        <w:t>an</w:t>
      </w:r>
      <w:r>
        <w:rPr>
          <w:i/>
          <w:w w:val="99"/>
          <w:sz w:val="20"/>
        </w:rPr>
        <w:t>e</w:t>
      </w:r>
      <w:r>
        <w:rPr>
          <w:w w:val="99"/>
          <w:sz w:val="20"/>
        </w:rPr>
        <w:t>,</w:t>
      </w:r>
      <w:r>
        <w:rPr>
          <w:spacing w:val="17"/>
          <w:sz w:val="20"/>
        </w:rPr>
        <w:t xml:space="preserve"> </w:t>
      </w:r>
      <w:r>
        <w:rPr>
          <w:w w:val="99"/>
          <w:sz w:val="20"/>
        </w:rPr>
        <w:t>A</w:t>
      </w:r>
      <w:r>
        <w:rPr>
          <w:spacing w:val="-2"/>
          <w:w w:val="99"/>
          <w:sz w:val="20"/>
        </w:rPr>
        <w:t>n</w:t>
      </w:r>
      <w:r>
        <w:rPr>
          <w:w w:val="99"/>
          <w:sz w:val="20"/>
        </w:rPr>
        <w:t>a</w:t>
      </w:r>
      <w:r>
        <w:rPr>
          <w:spacing w:val="-1"/>
          <w:w w:val="99"/>
          <w:sz w:val="20"/>
        </w:rPr>
        <w:t>l</w:t>
      </w:r>
      <w:r>
        <w:rPr>
          <w:w w:val="99"/>
          <w:sz w:val="20"/>
        </w:rPr>
        <w:t>e</w:t>
      </w:r>
      <w:r>
        <w:rPr>
          <w:spacing w:val="-1"/>
          <w:w w:val="99"/>
          <w:sz w:val="20"/>
        </w:rPr>
        <w:t>l</w:t>
      </w:r>
      <w:r>
        <w:rPr>
          <w:w w:val="99"/>
          <w:sz w:val="20"/>
        </w:rPr>
        <w:t>e U</w:t>
      </w:r>
      <w:r>
        <w:rPr>
          <w:spacing w:val="-2"/>
          <w:w w:val="99"/>
          <w:sz w:val="20"/>
        </w:rPr>
        <w:t>n</w:t>
      </w:r>
      <w:r>
        <w:rPr>
          <w:spacing w:val="2"/>
          <w:w w:val="99"/>
          <w:sz w:val="20"/>
        </w:rPr>
        <w:t>i</w:t>
      </w:r>
      <w:r>
        <w:rPr>
          <w:spacing w:val="-2"/>
          <w:w w:val="99"/>
          <w:sz w:val="20"/>
        </w:rPr>
        <w:t>v</w:t>
      </w:r>
      <w:r>
        <w:rPr>
          <w:w w:val="99"/>
          <w:sz w:val="20"/>
        </w:rPr>
        <w:t>er</w:t>
      </w:r>
      <w:r>
        <w:rPr>
          <w:spacing w:val="-1"/>
          <w:w w:val="99"/>
          <w:sz w:val="20"/>
        </w:rPr>
        <w:t>sit</w:t>
      </w:r>
      <w:r>
        <w:rPr>
          <w:w w:val="99"/>
          <w:sz w:val="20"/>
        </w:rPr>
        <w:t>ă</w:t>
      </w:r>
      <w:r>
        <w:rPr>
          <w:spacing w:val="-1"/>
          <w:w w:val="35"/>
          <w:sz w:val="20"/>
        </w:rPr>
        <w:t>ț</w:t>
      </w:r>
      <w:r>
        <w:rPr>
          <w:spacing w:val="2"/>
          <w:w w:val="99"/>
          <w:sz w:val="20"/>
        </w:rPr>
        <w:t>i</w:t>
      </w:r>
      <w:r>
        <w:rPr>
          <w:w w:val="99"/>
          <w:sz w:val="20"/>
        </w:rPr>
        <w:t>i</w:t>
      </w:r>
      <w:r>
        <w:rPr>
          <w:sz w:val="20"/>
        </w:rPr>
        <w:t xml:space="preserve"> </w:t>
      </w:r>
      <w:r>
        <w:rPr>
          <w:spacing w:val="1"/>
          <w:w w:val="99"/>
          <w:sz w:val="20"/>
        </w:rPr>
        <w:t>d</w:t>
      </w:r>
      <w:r>
        <w:rPr>
          <w:spacing w:val="-1"/>
          <w:w w:val="99"/>
          <w:sz w:val="20"/>
        </w:rPr>
        <w:t>i</w:t>
      </w:r>
      <w:r>
        <w:rPr>
          <w:w w:val="99"/>
          <w:sz w:val="20"/>
        </w:rPr>
        <w:t>n</w:t>
      </w:r>
      <w:r>
        <w:rPr>
          <w:spacing w:val="-1"/>
          <w:sz w:val="20"/>
        </w:rPr>
        <w:t xml:space="preserve"> </w:t>
      </w:r>
      <w:r>
        <w:rPr>
          <w:spacing w:val="1"/>
          <w:w w:val="99"/>
          <w:sz w:val="20"/>
        </w:rPr>
        <w:t>B</w:t>
      </w:r>
      <w:r>
        <w:rPr>
          <w:spacing w:val="-2"/>
          <w:w w:val="99"/>
          <w:sz w:val="20"/>
        </w:rPr>
        <w:t>u</w:t>
      </w:r>
      <w:r>
        <w:rPr>
          <w:spacing w:val="2"/>
          <w:w w:val="99"/>
          <w:sz w:val="20"/>
        </w:rPr>
        <w:t>c</w:t>
      </w:r>
      <w:r>
        <w:rPr>
          <w:spacing w:val="-2"/>
          <w:w w:val="99"/>
          <w:sz w:val="20"/>
        </w:rPr>
        <w:t>u</w:t>
      </w:r>
      <w:r>
        <w:rPr>
          <w:w w:val="99"/>
          <w:sz w:val="20"/>
        </w:rPr>
        <w:t>re</w:t>
      </w:r>
      <w:r>
        <w:rPr>
          <w:spacing w:val="-1"/>
          <w:w w:val="49"/>
          <w:sz w:val="20"/>
        </w:rPr>
        <w:t>ș</w:t>
      </w:r>
      <w:r>
        <w:rPr>
          <w:spacing w:val="-1"/>
          <w:w w:val="99"/>
          <w:sz w:val="20"/>
        </w:rPr>
        <w:t>ti</w:t>
      </w:r>
      <w:r>
        <w:rPr>
          <w:w w:val="99"/>
          <w:sz w:val="20"/>
        </w:rPr>
        <w:t>,</w:t>
      </w:r>
      <w:r>
        <w:rPr>
          <w:spacing w:val="1"/>
          <w:sz w:val="20"/>
        </w:rPr>
        <w:t xml:space="preserve"> </w:t>
      </w:r>
      <w:r>
        <w:rPr>
          <w:spacing w:val="-1"/>
          <w:w w:val="99"/>
          <w:sz w:val="20"/>
        </w:rPr>
        <w:t>S</w:t>
      </w:r>
      <w:r>
        <w:rPr>
          <w:spacing w:val="2"/>
          <w:w w:val="99"/>
          <w:sz w:val="20"/>
        </w:rPr>
        <w:t>e</w:t>
      </w:r>
      <w:r>
        <w:rPr>
          <w:w w:val="99"/>
          <w:sz w:val="20"/>
        </w:rPr>
        <w:t>r</w:t>
      </w:r>
      <w:r>
        <w:rPr>
          <w:spacing w:val="-1"/>
          <w:w w:val="99"/>
          <w:sz w:val="20"/>
        </w:rPr>
        <w:t>i</w:t>
      </w:r>
      <w:r>
        <w:rPr>
          <w:w w:val="99"/>
          <w:sz w:val="20"/>
        </w:rPr>
        <w:t>a</w:t>
      </w:r>
      <w:r>
        <w:rPr>
          <w:sz w:val="20"/>
        </w:rPr>
        <w:t xml:space="preserve"> </w:t>
      </w:r>
      <w:r>
        <w:rPr>
          <w:w w:val="99"/>
          <w:sz w:val="20"/>
        </w:rPr>
        <w:t>Dre</w:t>
      </w:r>
      <w:r>
        <w:rPr>
          <w:spacing w:val="1"/>
          <w:w w:val="99"/>
          <w:sz w:val="20"/>
        </w:rPr>
        <w:t>p</w:t>
      </w:r>
      <w:r>
        <w:rPr>
          <w:spacing w:val="-1"/>
          <w:w w:val="99"/>
          <w:sz w:val="20"/>
        </w:rPr>
        <w:t>t</w:t>
      </w:r>
      <w:r>
        <w:rPr>
          <w:w w:val="99"/>
          <w:sz w:val="20"/>
        </w:rPr>
        <w:t>,</w:t>
      </w:r>
      <w:r>
        <w:rPr>
          <w:spacing w:val="1"/>
          <w:sz w:val="20"/>
        </w:rPr>
        <w:t xml:space="preserve"> </w:t>
      </w:r>
      <w:r>
        <w:rPr>
          <w:w w:val="99"/>
          <w:sz w:val="20"/>
        </w:rPr>
        <w:t>Nr.</w:t>
      </w:r>
      <w:r>
        <w:rPr>
          <w:spacing w:val="1"/>
          <w:sz w:val="20"/>
        </w:rPr>
        <w:t xml:space="preserve"> </w:t>
      </w:r>
      <w:r>
        <w:rPr>
          <w:w w:val="99"/>
          <w:sz w:val="20"/>
        </w:rPr>
        <w:t>IV,</w:t>
      </w:r>
      <w:r>
        <w:rPr>
          <w:spacing w:val="-2"/>
          <w:sz w:val="20"/>
        </w:rPr>
        <w:t xml:space="preserve"> </w:t>
      </w:r>
      <w:r>
        <w:rPr>
          <w:spacing w:val="-1"/>
          <w:w w:val="99"/>
          <w:sz w:val="20"/>
        </w:rPr>
        <w:t>B</w:t>
      </w:r>
      <w:r>
        <w:rPr>
          <w:spacing w:val="-2"/>
          <w:w w:val="99"/>
          <w:sz w:val="20"/>
        </w:rPr>
        <w:t>u</w:t>
      </w:r>
      <w:r>
        <w:rPr>
          <w:w w:val="99"/>
          <w:sz w:val="20"/>
        </w:rPr>
        <w:t>c</w:t>
      </w:r>
      <w:r>
        <w:rPr>
          <w:spacing w:val="-2"/>
          <w:w w:val="99"/>
          <w:sz w:val="20"/>
        </w:rPr>
        <w:t>u</w:t>
      </w:r>
      <w:r>
        <w:rPr>
          <w:w w:val="99"/>
          <w:sz w:val="20"/>
        </w:rPr>
        <w:t>re</w:t>
      </w:r>
      <w:r>
        <w:rPr>
          <w:spacing w:val="1"/>
          <w:w w:val="49"/>
          <w:sz w:val="20"/>
        </w:rPr>
        <w:t>ș</w:t>
      </w:r>
      <w:r>
        <w:rPr>
          <w:spacing w:val="-1"/>
          <w:w w:val="99"/>
          <w:sz w:val="20"/>
        </w:rPr>
        <w:t>ti</w:t>
      </w:r>
      <w:r>
        <w:rPr>
          <w:w w:val="99"/>
          <w:sz w:val="20"/>
        </w:rPr>
        <w:t>,</w:t>
      </w:r>
      <w:r>
        <w:rPr>
          <w:spacing w:val="1"/>
          <w:sz w:val="20"/>
        </w:rPr>
        <w:t xml:space="preserve"> </w:t>
      </w:r>
      <w:r>
        <w:rPr>
          <w:spacing w:val="1"/>
          <w:w w:val="99"/>
          <w:sz w:val="20"/>
        </w:rPr>
        <w:t>2004</w:t>
      </w:r>
      <w:r>
        <w:rPr>
          <w:w w:val="99"/>
          <w:sz w:val="20"/>
        </w:rPr>
        <w:t>.</w:t>
      </w:r>
    </w:p>
    <w:p w:rsidR="006F5088" w:rsidRDefault="006F5088">
      <w:pPr>
        <w:spacing w:line="230" w:lineRule="exact"/>
        <w:rPr>
          <w:sz w:val="20"/>
        </w:rPr>
        <w:sectPr w:rsidR="006F5088">
          <w:pgSz w:w="11900" w:h="16840"/>
          <w:pgMar w:top="1340" w:right="1300" w:bottom="280" w:left="940" w:header="708" w:footer="708" w:gutter="0"/>
          <w:cols w:space="708"/>
        </w:sectPr>
      </w:pPr>
    </w:p>
    <w:p w:rsidR="006F5088" w:rsidRDefault="00CE4D26">
      <w:pPr>
        <w:pStyle w:val="Corptext"/>
        <w:spacing w:before="70" w:line="360" w:lineRule="auto"/>
        <w:ind w:right="107" w:firstLine="0"/>
      </w:pPr>
      <w:r>
        <w:rPr>
          <w:spacing w:val="-1"/>
          <w:w w:val="99"/>
        </w:rPr>
        <w:t>a</w:t>
      </w:r>
      <w:r>
        <w:rPr>
          <w:w w:val="99"/>
        </w:rPr>
        <w:t>sp</w:t>
      </w:r>
      <w:r>
        <w:rPr>
          <w:spacing w:val="-1"/>
          <w:w w:val="99"/>
        </w:rPr>
        <w:t>ec</w:t>
      </w:r>
      <w:r>
        <w:rPr>
          <w:w w:val="99"/>
        </w:rPr>
        <w:t>tului</w:t>
      </w:r>
      <w:r>
        <w:t xml:space="preserve"> </w:t>
      </w:r>
      <w:r>
        <w:rPr>
          <w:spacing w:val="10"/>
        </w:rPr>
        <w:t xml:space="preserve"> </w:t>
      </w:r>
      <w:r>
        <w:rPr>
          <w:w w:val="50"/>
        </w:rPr>
        <w:t>ș</w:t>
      </w:r>
      <w:r>
        <w:rPr>
          <w:w w:val="99"/>
        </w:rPr>
        <w:t>i</w:t>
      </w:r>
      <w:r>
        <w:t xml:space="preserve"> </w:t>
      </w:r>
      <w:r>
        <w:rPr>
          <w:spacing w:val="10"/>
        </w:rPr>
        <w:t xml:space="preserve"> </w:t>
      </w:r>
      <w:r>
        <w:rPr>
          <w:w w:val="99"/>
        </w:rPr>
        <w:t>m</w:t>
      </w:r>
      <w:r>
        <w:rPr>
          <w:spacing w:val="-1"/>
          <w:w w:val="99"/>
        </w:rPr>
        <w:t>ăr</w:t>
      </w:r>
      <w:r>
        <w:rPr>
          <w:w w:val="99"/>
        </w:rPr>
        <w:t>imii</w:t>
      </w:r>
      <w:r>
        <w:t xml:space="preserve"> </w:t>
      </w:r>
      <w:r>
        <w:rPr>
          <w:spacing w:val="10"/>
        </w:rPr>
        <w:t xml:space="preserve"> </w:t>
      </w:r>
      <w:r>
        <w:rPr>
          <w:spacing w:val="-3"/>
          <w:w w:val="99"/>
        </w:rPr>
        <w:t>v</w:t>
      </w:r>
      <w:r>
        <w:rPr>
          <w:spacing w:val="-1"/>
          <w:w w:val="99"/>
        </w:rPr>
        <w:t>a</w:t>
      </w:r>
      <w:r>
        <w:rPr>
          <w:w w:val="99"/>
        </w:rPr>
        <w:t>s</w:t>
      </w:r>
      <w:r>
        <w:rPr>
          <w:spacing w:val="-1"/>
          <w:w w:val="99"/>
        </w:rPr>
        <w:t>e</w:t>
      </w:r>
      <w:r>
        <w:rPr>
          <w:w w:val="99"/>
        </w:rPr>
        <w:t>lor</w:t>
      </w:r>
      <w:r>
        <w:t xml:space="preserve"> </w:t>
      </w:r>
      <w:r>
        <w:rPr>
          <w:spacing w:val="8"/>
        </w:rPr>
        <w:t xml:space="preserve"> </w:t>
      </w:r>
      <w:r>
        <w:rPr>
          <w:w w:val="99"/>
        </w:rPr>
        <w:t>de</w:t>
      </w:r>
      <w:r>
        <w:t xml:space="preserve"> </w:t>
      </w:r>
      <w:r>
        <w:rPr>
          <w:spacing w:val="8"/>
        </w:rPr>
        <w:t xml:space="preserve"> </w:t>
      </w:r>
      <w:r>
        <w:rPr>
          <w:w w:val="99"/>
        </w:rPr>
        <w:t>s</w:t>
      </w:r>
      <w:r>
        <w:rPr>
          <w:spacing w:val="-1"/>
          <w:w w:val="99"/>
        </w:rPr>
        <w:t>â</w:t>
      </w:r>
      <w:r>
        <w:rPr>
          <w:w w:val="99"/>
        </w:rPr>
        <w:t>nge</w:t>
      </w:r>
      <w:r>
        <w:t xml:space="preserve"> </w:t>
      </w:r>
      <w:r>
        <w:rPr>
          <w:spacing w:val="8"/>
        </w:rPr>
        <w:t xml:space="preserve"> </w:t>
      </w:r>
      <w:r>
        <w:rPr>
          <w:spacing w:val="-1"/>
          <w:w w:val="99"/>
        </w:rPr>
        <w:t>e</w:t>
      </w:r>
      <w:r>
        <w:rPr>
          <w:w w:val="99"/>
        </w:rPr>
        <w:t>xist</w:t>
      </w:r>
      <w:r>
        <w:rPr>
          <w:spacing w:val="-1"/>
          <w:w w:val="99"/>
        </w:rPr>
        <w:t>e</w:t>
      </w:r>
      <w:r>
        <w:rPr>
          <w:spacing w:val="2"/>
          <w:w w:val="99"/>
        </w:rPr>
        <w:t>n</w:t>
      </w:r>
      <w:r>
        <w:rPr>
          <w:w w:val="99"/>
        </w:rPr>
        <w:t>te</w:t>
      </w:r>
      <w:r>
        <w:t xml:space="preserve"> </w:t>
      </w:r>
      <w:r>
        <w:rPr>
          <w:spacing w:val="8"/>
        </w:rPr>
        <w:t xml:space="preserve"> </w:t>
      </w:r>
      <w:r>
        <w:rPr>
          <w:w w:val="99"/>
        </w:rPr>
        <w:t>în</w:t>
      </w:r>
      <w:r>
        <w:t xml:space="preserve"> </w:t>
      </w:r>
      <w:r>
        <w:rPr>
          <w:spacing w:val="9"/>
        </w:rPr>
        <w:t xml:space="preserve"> </w:t>
      </w:r>
      <w:r>
        <w:rPr>
          <w:spacing w:val="-1"/>
          <w:w w:val="99"/>
        </w:rPr>
        <w:t>re</w:t>
      </w:r>
      <w:r>
        <w:rPr>
          <w:w w:val="99"/>
        </w:rPr>
        <w:t>tin</w:t>
      </w:r>
      <w:r>
        <w:rPr>
          <w:spacing w:val="-1"/>
          <w:w w:val="99"/>
        </w:rPr>
        <w:t>ă</w:t>
      </w:r>
      <w:r>
        <w:rPr>
          <w:w w:val="99"/>
        </w:rPr>
        <w:t>.</w:t>
      </w:r>
      <w:r>
        <w:t xml:space="preserve"> </w:t>
      </w:r>
      <w:r>
        <w:rPr>
          <w:spacing w:val="9"/>
        </w:rPr>
        <w:t xml:space="preserve"> </w:t>
      </w:r>
      <w:r>
        <w:rPr>
          <w:spacing w:val="-1"/>
          <w:w w:val="99"/>
        </w:rPr>
        <w:t>Î</w:t>
      </w:r>
      <w:r>
        <w:rPr>
          <w:w w:val="99"/>
        </w:rPr>
        <w:t>n</w:t>
      </w:r>
      <w:r>
        <w:t xml:space="preserve"> </w:t>
      </w:r>
      <w:r>
        <w:rPr>
          <w:spacing w:val="9"/>
        </w:rPr>
        <w:t xml:space="preserve"> </w:t>
      </w:r>
      <w:r>
        <w:rPr>
          <w:w w:val="99"/>
        </w:rPr>
        <w:t>timp</w:t>
      </w:r>
      <w:r>
        <w:t xml:space="preserve"> </w:t>
      </w:r>
      <w:r>
        <w:rPr>
          <w:spacing w:val="7"/>
        </w:rPr>
        <w:t xml:space="preserve"> </w:t>
      </w:r>
      <w:r>
        <w:rPr>
          <w:spacing w:val="-1"/>
          <w:w w:val="99"/>
        </w:rPr>
        <w:t>c</w:t>
      </w:r>
      <w:r>
        <w:rPr>
          <w:w w:val="99"/>
        </w:rPr>
        <w:t>e</w:t>
      </w:r>
      <w:r>
        <w:t xml:space="preserve"> </w:t>
      </w:r>
      <w:r>
        <w:rPr>
          <w:spacing w:val="8"/>
        </w:rPr>
        <w:t xml:space="preserve"> </w:t>
      </w:r>
      <w:r>
        <w:rPr>
          <w:w w:val="99"/>
        </w:rPr>
        <w:t>o</w:t>
      </w:r>
      <w:r>
        <w:rPr>
          <w:spacing w:val="-1"/>
          <w:w w:val="99"/>
        </w:rPr>
        <w:t>c</w:t>
      </w:r>
      <w:r>
        <w:rPr>
          <w:w w:val="99"/>
        </w:rPr>
        <w:t>hiul</w:t>
      </w:r>
      <w:r>
        <w:t xml:space="preserve"> </w:t>
      </w:r>
      <w:r>
        <w:rPr>
          <w:spacing w:val="10"/>
        </w:rPr>
        <w:t xml:space="preserve"> </w:t>
      </w:r>
      <w:r>
        <w:rPr>
          <w:spacing w:val="-1"/>
          <w:w w:val="99"/>
        </w:rPr>
        <w:t>e</w:t>
      </w:r>
      <w:r>
        <w:rPr>
          <w:w w:val="99"/>
        </w:rPr>
        <w:t>ste</w:t>
      </w:r>
      <w:r>
        <w:t xml:space="preserve"> </w:t>
      </w:r>
      <w:r>
        <w:rPr>
          <w:spacing w:val="9"/>
        </w:rPr>
        <w:t xml:space="preserve"> </w:t>
      </w:r>
      <w:r>
        <w:rPr>
          <w:spacing w:val="-6"/>
          <w:w w:val="35"/>
        </w:rPr>
        <w:t>ț</w:t>
      </w:r>
      <w:r>
        <w:rPr>
          <w:spacing w:val="-6"/>
          <w:w w:val="99"/>
        </w:rPr>
        <w:t>in</w:t>
      </w:r>
      <w:r>
        <w:rPr>
          <w:spacing w:val="-9"/>
          <w:w w:val="99"/>
        </w:rPr>
        <w:t>u</w:t>
      </w:r>
      <w:r>
        <w:rPr>
          <w:spacing w:val="-6"/>
          <w:w w:val="99"/>
        </w:rPr>
        <w:t>t</w:t>
      </w:r>
      <w:r>
        <w:rPr>
          <w:w w:val="99"/>
        </w:rPr>
        <w:t xml:space="preserve"> </w:t>
      </w:r>
      <w:r>
        <w:t>nemișcat,</w:t>
      </w:r>
      <w:r>
        <w:rPr>
          <w:spacing w:val="-15"/>
        </w:rPr>
        <w:t xml:space="preserve"> </w:t>
      </w:r>
      <w:r>
        <w:t>un</w:t>
      </w:r>
      <w:r>
        <w:rPr>
          <w:spacing w:val="-14"/>
        </w:rPr>
        <w:t xml:space="preserve"> </w:t>
      </w:r>
      <w:r>
        <w:t>fascicul</w:t>
      </w:r>
      <w:r>
        <w:rPr>
          <w:spacing w:val="-15"/>
        </w:rPr>
        <w:t xml:space="preserve"> </w:t>
      </w:r>
      <w:r>
        <w:t>infraroșu</w:t>
      </w:r>
      <w:r>
        <w:rPr>
          <w:spacing w:val="-14"/>
        </w:rPr>
        <w:t xml:space="preserve"> </w:t>
      </w:r>
      <w:r>
        <w:t>de</w:t>
      </w:r>
      <w:r>
        <w:rPr>
          <w:spacing w:val="-15"/>
        </w:rPr>
        <w:t xml:space="preserve"> </w:t>
      </w:r>
      <w:r>
        <w:t>mică</w:t>
      </w:r>
      <w:r>
        <w:rPr>
          <w:spacing w:val="-16"/>
        </w:rPr>
        <w:t xml:space="preserve"> </w:t>
      </w:r>
      <w:r>
        <w:t>intensitate</w:t>
      </w:r>
      <w:r>
        <w:rPr>
          <w:spacing w:val="-13"/>
        </w:rPr>
        <w:t xml:space="preserve"> </w:t>
      </w:r>
      <w:r>
        <w:t>scanează</w:t>
      </w:r>
      <w:r>
        <w:rPr>
          <w:spacing w:val="-15"/>
        </w:rPr>
        <w:t xml:space="preserve"> </w:t>
      </w:r>
      <w:r>
        <w:t>circular</w:t>
      </w:r>
      <w:r>
        <w:rPr>
          <w:spacing w:val="-16"/>
        </w:rPr>
        <w:t xml:space="preserve"> </w:t>
      </w:r>
      <w:r>
        <w:t>zona</w:t>
      </w:r>
      <w:r>
        <w:rPr>
          <w:spacing w:val="-15"/>
        </w:rPr>
        <w:t xml:space="preserve"> </w:t>
      </w:r>
      <w:r>
        <w:t>centrală</w:t>
      </w:r>
      <w:r>
        <w:rPr>
          <w:spacing w:val="-13"/>
        </w:rPr>
        <w:t xml:space="preserve"> </w:t>
      </w:r>
      <w:r>
        <w:t>a</w:t>
      </w:r>
      <w:r>
        <w:rPr>
          <w:spacing w:val="-16"/>
        </w:rPr>
        <w:t xml:space="preserve"> </w:t>
      </w:r>
      <w:r>
        <w:rPr>
          <w:spacing w:val="-2"/>
        </w:rPr>
        <w:t>retinei</w:t>
      </w:r>
      <w:r>
        <w:rPr>
          <w:spacing w:val="-2"/>
          <w:vertAlign w:val="superscript"/>
        </w:rPr>
        <w:t>145</w:t>
      </w:r>
      <w:r>
        <w:rPr>
          <w:spacing w:val="-2"/>
        </w:rPr>
        <w:t xml:space="preserve">. </w:t>
      </w:r>
      <w:r>
        <w:rPr>
          <w:w w:val="99"/>
        </w:rPr>
        <w:t>C</w:t>
      </w:r>
      <w:r>
        <w:rPr>
          <w:spacing w:val="-1"/>
          <w:w w:val="99"/>
        </w:rPr>
        <w:t>a</w:t>
      </w:r>
      <w:r>
        <w:rPr>
          <w:w w:val="99"/>
        </w:rPr>
        <w:t>ntit</w:t>
      </w:r>
      <w:r>
        <w:rPr>
          <w:spacing w:val="-1"/>
          <w:w w:val="99"/>
        </w:rPr>
        <w:t>a</w:t>
      </w:r>
      <w:r>
        <w:rPr>
          <w:w w:val="99"/>
        </w:rPr>
        <w:t>t</w:t>
      </w:r>
      <w:r>
        <w:rPr>
          <w:spacing w:val="-1"/>
          <w:w w:val="99"/>
        </w:rPr>
        <w:t>e</w:t>
      </w:r>
      <w:r>
        <w:rPr>
          <w:w w:val="99"/>
        </w:rPr>
        <w:t>a</w:t>
      </w:r>
      <w:r>
        <w:rPr>
          <w:spacing w:val="11"/>
        </w:rPr>
        <w:t xml:space="preserve"> </w:t>
      </w:r>
      <w:r>
        <w:rPr>
          <w:w w:val="99"/>
        </w:rPr>
        <w:t>de</w:t>
      </w:r>
      <w:r>
        <w:rPr>
          <w:spacing w:val="11"/>
        </w:rPr>
        <w:t xml:space="preserve"> </w:t>
      </w:r>
      <w:r>
        <w:rPr>
          <w:w w:val="99"/>
        </w:rPr>
        <w:t>lumină</w:t>
      </w:r>
      <w:r>
        <w:rPr>
          <w:spacing w:val="11"/>
        </w:rPr>
        <w:t xml:space="preserve"> </w:t>
      </w:r>
      <w:r>
        <w:rPr>
          <w:spacing w:val="-1"/>
          <w:w w:val="99"/>
        </w:rPr>
        <w:t>ref</w:t>
      </w:r>
      <w:r>
        <w:rPr>
          <w:spacing w:val="2"/>
          <w:w w:val="99"/>
        </w:rPr>
        <w:t>l</w:t>
      </w:r>
      <w:r>
        <w:rPr>
          <w:spacing w:val="-1"/>
          <w:w w:val="99"/>
        </w:rPr>
        <w:t>ec</w:t>
      </w:r>
      <w:r>
        <w:rPr>
          <w:w w:val="99"/>
        </w:rPr>
        <w:t>t</w:t>
      </w:r>
      <w:r>
        <w:rPr>
          <w:spacing w:val="-1"/>
          <w:w w:val="99"/>
        </w:rPr>
        <w:t>a</w:t>
      </w:r>
      <w:r>
        <w:rPr>
          <w:w w:val="99"/>
        </w:rPr>
        <w:t>t</w:t>
      </w:r>
      <w:r>
        <w:rPr>
          <w:spacing w:val="-1"/>
          <w:w w:val="99"/>
        </w:rPr>
        <w:t>ă</w:t>
      </w:r>
      <w:r>
        <w:rPr>
          <w:w w:val="99"/>
        </w:rPr>
        <w:t>,</w:t>
      </w:r>
      <w:r>
        <w:rPr>
          <w:spacing w:val="12"/>
        </w:rPr>
        <w:t xml:space="preserve"> </w:t>
      </w:r>
      <w:r>
        <w:rPr>
          <w:w w:val="99"/>
        </w:rPr>
        <w:t>modul</w:t>
      </w:r>
      <w:r>
        <w:rPr>
          <w:spacing w:val="-1"/>
          <w:w w:val="99"/>
        </w:rPr>
        <w:t>a</w:t>
      </w:r>
      <w:r>
        <w:rPr>
          <w:w w:val="99"/>
        </w:rPr>
        <w:t>tă</w:t>
      </w:r>
      <w:r>
        <w:rPr>
          <w:spacing w:val="11"/>
        </w:rPr>
        <w:t xml:space="preserve"> </w:t>
      </w:r>
      <w:r>
        <w:rPr>
          <w:w w:val="99"/>
        </w:rPr>
        <w:t>de</w:t>
      </w:r>
      <w:r>
        <w:rPr>
          <w:spacing w:val="11"/>
        </w:rPr>
        <w:t xml:space="preserve"> </w:t>
      </w:r>
      <w:r>
        <w:rPr>
          <w:w w:val="99"/>
        </w:rPr>
        <w:t>di</w:t>
      </w:r>
      <w:r>
        <w:rPr>
          <w:spacing w:val="-1"/>
          <w:w w:val="99"/>
        </w:rPr>
        <w:t>f</w:t>
      </w:r>
      <w:r>
        <w:rPr>
          <w:spacing w:val="1"/>
          <w:w w:val="99"/>
        </w:rPr>
        <w:t>er</w:t>
      </w:r>
      <w:r>
        <w:rPr>
          <w:spacing w:val="-1"/>
          <w:w w:val="99"/>
        </w:rPr>
        <w:t>e</w:t>
      </w:r>
      <w:r>
        <w:rPr>
          <w:w w:val="99"/>
        </w:rPr>
        <w:t>n</w:t>
      </w:r>
      <w:r>
        <w:rPr>
          <w:w w:val="35"/>
        </w:rPr>
        <w:t>ț</w:t>
      </w:r>
      <w:r>
        <w:rPr>
          <w:spacing w:val="-1"/>
          <w:w w:val="99"/>
        </w:rPr>
        <w:t>e</w:t>
      </w:r>
      <w:r>
        <w:rPr>
          <w:w w:val="99"/>
        </w:rPr>
        <w:t>le</w:t>
      </w:r>
      <w:r>
        <w:rPr>
          <w:spacing w:val="11"/>
        </w:rPr>
        <w:t xml:space="preserve"> </w:t>
      </w:r>
      <w:r>
        <w:rPr>
          <w:w w:val="99"/>
        </w:rPr>
        <w:t>de</w:t>
      </w:r>
      <w:r>
        <w:rPr>
          <w:spacing w:val="11"/>
        </w:rPr>
        <w:t xml:space="preserve"> </w:t>
      </w:r>
      <w:r>
        <w:rPr>
          <w:spacing w:val="-1"/>
          <w:w w:val="99"/>
        </w:rPr>
        <w:t>r</w:t>
      </w:r>
      <w:r>
        <w:rPr>
          <w:spacing w:val="1"/>
          <w:w w:val="99"/>
        </w:rPr>
        <w:t>e</w:t>
      </w:r>
      <w:r>
        <w:rPr>
          <w:spacing w:val="-1"/>
          <w:w w:val="99"/>
        </w:rPr>
        <w:t>f</w:t>
      </w:r>
      <w:r>
        <w:rPr>
          <w:w w:val="99"/>
        </w:rPr>
        <w:t>l</w:t>
      </w:r>
      <w:r>
        <w:rPr>
          <w:spacing w:val="-1"/>
          <w:w w:val="99"/>
        </w:rPr>
        <w:t>ec</w:t>
      </w:r>
      <w:r>
        <w:rPr>
          <w:w w:val="99"/>
        </w:rPr>
        <w:t>tivit</w:t>
      </w:r>
      <w:r>
        <w:rPr>
          <w:spacing w:val="-1"/>
          <w:w w:val="99"/>
        </w:rPr>
        <w:t>a</w:t>
      </w:r>
      <w:r>
        <w:rPr>
          <w:w w:val="99"/>
        </w:rPr>
        <w:t>te</w:t>
      </w:r>
      <w:r>
        <w:rPr>
          <w:spacing w:val="11"/>
        </w:rPr>
        <w:t xml:space="preserve"> </w:t>
      </w:r>
      <w:r>
        <w:rPr>
          <w:w w:val="99"/>
        </w:rPr>
        <w:t>înt</w:t>
      </w:r>
      <w:r>
        <w:rPr>
          <w:spacing w:val="-1"/>
          <w:w w:val="99"/>
        </w:rPr>
        <w:t>r</w:t>
      </w:r>
      <w:r>
        <w:rPr>
          <w:w w:val="99"/>
        </w:rPr>
        <w:t>e</w:t>
      </w:r>
      <w:r>
        <w:rPr>
          <w:spacing w:val="11"/>
        </w:rPr>
        <w:t xml:space="preserve"> </w:t>
      </w:r>
      <w:r>
        <w:rPr>
          <w:w w:val="99"/>
        </w:rPr>
        <w:t>v</w:t>
      </w:r>
      <w:r>
        <w:rPr>
          <w:spacing w:val="-1"/>
          <w:w w:val="99"/>
        </w:rPr>
        <w:t>a</w:t>
      </w:r>
      <w:r>
        <w:rPr>
          <w:w w:val="99"/>
        </w:rPr>
        <w:t>s</w:t>
      </w:r>
      <w:r>
        <w:rPr>
          <w:spacing w:val="-1"/>
          <w:w w:val="99"/>
        </w:rPr>
        <w:t>e</w:t>
      </w:r>
      <w:r>
        <w:rPr>
          <w:w w:val="99"/>
        </w:rPr>
        <w:t>le</w:t>
      </w:r>
      <w:r>
        <w:rPr>
          <w:spacing w:val="11"/>
        </w:rPr>
        <w:t xml:space="preserve"> </w:t>
      </w:r>
      <w:r>
        <w:rPr>
          <w:w w:val="99"/>
        </w:rPr>
        <w:t>de</w:t>
      </w:r>
      <w:r>
        <w:rPr>
          <w:spacing w:val="11"/>
        </w:rPr>
        <w:t xml:space="preserve"> </w:t>
      </w:r>
      <w:r>
        <w:rPr>
          <w:w w:val="99"/>
        </w:rPr>
        <w:t>s</w:t>
      </w:r>
      <w:r>
        <w:rPr>
          <w:spacing w:val="-1"/>
          <w:w w:val="99"/>
        </w:rPr>
        <w:t>â</w:t>
      </w:r>
      <w:r>
        <w:rPr>
          <w:w w:val="99"/>
        </w:rPr>
        <w:t>n</w:t>
      </w:r>
      <w:r>
        <w:rPr>
          <w:spacing w:val="2"/>
          <w:w w:val="99"/>
        </w:rPr>
        <w:t>g</w:t>
      </w:r>
      <w:r>
        <w:rPr>
          <w:w w:val="99"/>
        </w:rPr>
        <w:t xml:space="preserve">e </w:t>
      </w:r>
      <w:r>
        <w:rPr>
          <w:w w:val="50"/>
        </w:rPr>
        <w:t>ș</w:t>
      </w:r>
      <w:r>
        <w:rPr>
          <w:w w:val="99"/>
        </w:rPr>
        <w:t>i</w:t>
      </w:r>
      <w:r>
        <w:t xml:space="preserve"> </w:t>
      </w:r>
      <w:r>
        <w:rPr>
          <w:spacing w:val="-10"/>
        </w:rPr>
        <w:t xml:space="preserve"> </w:t>
      </w:r>
      <w:r>
        <w:rPr>
          <w:w w:val="35"/>
        </w:rPr>
        <w:t>ț</w:t>
      </w:r>
      <w:r>
        <w:rPr>
          <w:spacing w:val="-1"/>
          <w:w w:val="99"/>
        </w:rPr>
        <w:t>e</w:t>
      </w:r>
      <w:r>
        <w:rPr>
          <w:w w:val="99"/>
        </w:rPr>
        <w:t>sutul</w:t>
      </w:r>
      <w:r>
        <w:t xml:space="preserve"> </w:t>
      </w:r>
      <w:r>
        <w:rPr>
          <w:spacing w:val="-10"/>
        </w:rPr>
        <w:t xml:space="preserve"> </w:t>
      </w:r>
      <w:r>
        <w:rPr>
          <w:w w:val="99"/>
        </w:rPr>
        <w:t>în</w:t>
      </w:r>
      <w:r>
        <w:rPr>
          <w:spacing w:val="-1"/>
          <w:w w:val="99"/>
        </w:rPr>
        <w:t>c</w:t>
      </w:r>
      <w:r>
        <w:rPr>
          <w:w w:val="99"/>
        </w:rPr>
        <w:t>onju</w:t>
      </w:r>
      <w:r>
        <w:rPr>
          <w:spacing w:val="-1"/>
          <w:w w:val="99"/>
        </w:rPr>
        <w:t>ră</w:t>
      </w:r>
      <w:r>
        <w:rPr>
          <w:w w:val="99"/>
        </w:rPr>
        <w:t>tor</w:t>
      </w:r>
      <w:r>
        <w:t xml:space="preserve"> </w:t>
      </w:r>
      <w:r>
        <w:rPr>
          <w:spacing w:val="-11"/>
        </w:rPr>
        <w:t xml:space="preserve"> </w:t>
      </w:r>
      <w:r>
        <w:rPr>
          <w:spacing w:val="1"/>
          <w:w w:val="99"/>
        </w:rPr>
        <w:t>e</w:t>
      </w:r>
      <w:r>
        <w:rPr>
          <w:w w:val="99"/>
        </w:rPr>
        <w:t>ste</w:t>
      </w:r>
      <w:r>
        <w:t xml:space="preserve"> </w:t>
      </w:r>
      <w:r>
        <w:rPr>
          <w:spacing w:val="-11"/>
        </w:rPr>
        <w:t xml:space="preserve"> </w:t>
      </w:r>
      <w:r>
        <w:rPr>
          <w:w w:val="99"/>
        </w:rPr>
        <w:t>m</w:t>
      </w:r>
      <w:r>
        <w:rPr>
          <w:spacing w:val="-1"/>
          <w:w w:val="99"/>
        </w:rPr>
        <w:t>e</w:t>
      </w:r>
      <w:r>
        <w:rPr>
          <w:w w:val="99"/>
        </w:rPr>
        <w:t>mo</w:t>
      </w:r>
      <w:r>
        <w:rPr>
          <w:spacing w:val="-1"/>
          <w:w w:val="99"/>
        </w:rPr>
        <w:t>ra</w:t>
      </w:r>
      <w:r>
        <w:rPr>
          <w:w w:val="99"/>
        </w:rPr>
        <w:t>tă</w:t>
      </w:r>
      <w:r>
        <w:t xml:space="preserve"> </w:t>
      </w:r>
      <w:r>
        <w:rPr>
          <w:spacing w:val="-11"/>
        </w:rPr>
        <w:t xml:space="preserve"> </w:t>
      </w:r>
      <w:r>
        <w:rPr>
          <w:w w:val="50"/>
        </w:rPr>
        <w:t>ș</w:t>
      </w:r>
      <w:r>
        <w:rPr>
          <w:w w:val="99"/>
        </w:rPr>
        <w:t>i</w:t>
      </w:r>
      <w:r>
        <w:t xml:space="preserve"> </w:t>
      </w:r>
      <w:r>
        <w:rPr>
          <w:spacing w:val="-10"/>
        </w:rPr>
        <w:t xml:space="preserve"> </w:t>
      </w:r>
      <w:r>
        <w:rPr>
          <w:spacing w:val="-1"/>
          <w:w w:val="99"/>
        </w:rPr>
        <w:t>c</w:t>
      </w:r>
      <w:r>
        <w:rPr>
          <w:w w:val="99"/>
        </w:rPr>
        <w:t>onsti</w:t>
      </w:r>
      <w:r>
        <w:rPr>
          <w:spacing w:val="2"/>
          <w:w w:val="99"/>
        </w:rPr>
        <w:t>t</w:t>
      </w:r>
      <w:r>
        <w:rPr>
          <w:w w:val="99"/>
        </w:rPr>
        <w:t>uie</w:t>
      </w:r>
      <w:r>
        <w:t xml:space="preserve"> </w:t>
      </w:r>
      <w:r>
        <w:rPr>
          <w:spacing w:val="-11"/>
        </w:rPr>
        <w:t xml:space="preserve"> </w:t>
      </w:r>
      <w:r>
        <w:rPr>
          <w:w w:val="99"/>
        </w:rPr>
        <w:t>in</w:t>
      </w:r>
      <w:r>
        <w:rPr>
          <w:spacing w:val="-1"/>
          <w:w w:val="99"/>
        </w:rPr>
        <w:t>f</w:t>
      </w:r>
      <w:r>
        <w:rPr>
          <w:w w:val="99"/>
        </w:rPr>
        <w:t>o</w:t>
      </w:r>
      <w:r>
        <w:rPr>
          <w:spacing w:val="-1"/>
          <w:w w:val="99"/>
        </w:rPr>
        <w:t>r</w:t>
      </w:r>
      <w:r>
        <w:rPr>
          <w:w w:val="99"/>
        </w:rPr>
        <w:t>m</w:t>
      </w:r>
      <w:r>
        <w:rPr>
          <w:spacing w:val="-1"/>
          <w:w w:val="99"/>
        </w:rPr>
        <w:t>a</w:t>
      </w:r>
      <w:r>
        <w:rPr>
          <w:w w:val="35"/>
        </w:rPr>
        <w:t>ț</w:t>
      </w:r>
      <w:r>
        <w:rPr>
          <w:w w:val="99"/>
        </w:rPr>
        <w:t>ia</w:t>
      </w:r>
      <w:r>
        <w:t xml:space="preserve"> </w:t>
      </w:r>
      <w:r>
        <w:rPr>
          <w:spacing w:val="-11"/>
        </w:rPr>
        <w:t xml:space="preserve"> </w:t>
      </w:r>
      <w:r>
        <w:rPr>
          <w:spacing w:val="1"/>
          <w:w w:val="99"/>
        </w:rPr>
        <w:t>c</w:t>
      </w:r>
      <w:r>
        <w:rPr>
          <w:spacing w:val="-1"/>
          <w:w w:val="99"/>
        </w:rPr>
        <w:t>ar</w:t>
      </w:r>
      <w:r>
        <w:rPr>
          <w:w w:val="99"/>
        </w:rPr>
        <w:t>e</w:t>
      </w:r>
      <w:r>
        <w:t xml:space="preserve"> </w:t>
      </w:r>
      <w:r>
        <w:rPr>
          <w:spacing w:val="-9"/>
        </w:rPr>
        <w:t xml:space="preserve"> </w:t>
      </w:r>
      <w:r>
        <w:rPr>
          <w:w w:val="99"/>
        </w:rPr>
        <w:t>va</w:t>
      </w:r>
      <w:r>
        <w:t xml:space="preserve"> </w:t>
      </w:r>
      <w:r>
        <w:rPr>
          <w:spacing w:val="-11"/>
        </w:rPr>
        <w:t xml:space="preserve"> </w:t>
      </w:r>
      <w:r>
        <w:rPr>
          <w:spacing w:val="1"/>
          <w:w w:val="99"/>
        </w:rPr>
        <w:t>f</w:t>
      </w:r>
      <w:r>
        <w:rPr>
          <w:w w:val="99"/>
        </w:rPr>
        <w:t>i</w:t>
      </w:r>
      <w:r>
        <w:t xml:space="preserve"> </w:t>
      </w:r>
      <w:r>
        <w:rPr>
          <w:spacing w:val="-10"/>
        </w:rPr>
        <w:t xml:space="preserve"> </w:t>
      </w:r>
      <w:r>
        <w:rPr>
          <w:w w:val="99"/>
        </w:rPr>
        <w:t>p</w:t>
      </w:r>
      <w:r>
        <w:rPr>
          <w:spacing w:val="-1"/>
          <w:w w:val="99"/>
        </w:rPr>
        <w:t>re</w:t>
      </w:r>
      <w:r>
        <w:rPr>
          <w:w w:val="99"/>
        </w:rPr>
        <w:t>lu</w:t>
      </w:r>
      <w:r>
        <w:rPr>
          <w:spacing w:val="-1"/>
          <w:w w:val="99"/>
        </w:rPr>
        <w:t>cra</w:t>
      </w:r>
      <w:r>
        <w:rPr>
          <w:spacing w:val="3"/>
          <w:w w:val="99"/>
        </w:rPr>
        <w:t>t</w:t>
      </w:r>
      <w:r>
        <w:rPr>
          <w:w w:val="99"/>
        </w:rPr>
        <w:t>ă</w:t>
      </w:r>
      <w:r>
        <w:t xml:space="preserve"> </w:t>
      </w:r>
      <w:r>
        <w:rPr>
          <w:spacing w:val="-11"/>
        </w:rPr>
        <w:t xml:space="preserve"> </w:t>
      </w:r>
      <w:r>
        <w:rPr>
          <w:spacing w:val="-11"/>
          <w:w w:val="99"/>
        </w:rPr>
        <w:t>p</w:t>
      </w:r>
      <w:r>
        <w:rPr>
          <w:spacing w:val="-12"/>
          <w:w w:val="99"/>
        </w:rPr>
        <w:t>e</w:t>
      </w:r>
      <w:r>
        <w:rPr>
          <w:spacing w:val="-11"/>
          <w:w w:val="99"/>
        </w:rPr>
        <w:t>nt</w:t>
      </w:r>
      <w:r>
        <w:rPr>
          <w:spacing w:val="-12"/>
          <w:w w:val="99"/>
        </w:rPr>
        <w:t>r</w:t>
      </w:r>
      <w:r>
        <w:rPr>
          <w:spacing w:val="-11"/>
          <w:w w:val="99"/>
        </w:rPr>
        <w:t>u</w:t>
      </w:r>
      <w:r>
        <w:rPr>
          <w:w w:val="99"/>
        </w:rPr>
        <w:t xml:space="preserve"> </w:t>
      </w:r>
      <w:r>
        <w:t>identificare</w:t>
      </w:r>
      <w:r>
        <w:rPr>
          <w:vertAlign w:val="superscript"/>
        </w:rPr>
        <w:t>146</w:t>
      </w:r>
      <w:r>
        <w:t>.</w:t>
      </w:r>
    </w:p>
    <w:p w:rsidR="006F5088" w:rsidRDefault="00CE4D26">
      <w:pPr>
        <w:pStyle w:val="Titlu3"/>
        <w:numPr>
          <w:ilvl w:val="2"/>
          <w:numId w:val="77"/>
        </w:numPr>
        <w:tabs>
          <w:tab w:val="left" w:pos="1643"/>
        </w:tabs>
        <w:spacing w:before="6"/>
      </w:pPr>
      <w:r>
        <w:t>Recunoașterea</w:t>
      </w:r>
      <w:r>
        <w:rPr>
          <w:spacing w:val="-2"/>
        </w:rPr>
        <w:t xml:space="preserve"> </w:t>
      </w:r>
      <w:r>
        <w:t>irisului</w:t>
      </w:r>
    </w:p>
    <w:p w:rsidR="006F5088" w:rsidRDefault="00CE4D26">
      <w:pPr>
        <w:pStyle w:val="Corptext"/>
        <w:spacing w:before="132" w:line="360" w:lineRule="auto"/>
        <w:ind w:right="111"/>
      </w:pPr>
      <w:r>
        <w:t>Biometria scanării irisului are în vedere caracteristicile unice ale irisului uman pentru a verifica identitatea unui individ.</w:t>
      </w:r>
    </w:p>
    <w:p w:rsidR="006F5088" w:rsidRDefault="00CE4D26">
      <w:pPr>
        <w:pStyle w:val="Corptext"/>
        <w:spacing w:line="360" w:lineRule="auto"/>
        <w:ind w:right="108"/>
      </w:pPr>
      <w:r>
        <w:t>Procesul de scanare a irisului începe cu o fotografie realizată cu un aparat de foto</w:t>
      </w:r>
      <w:r>
        <w:t>grafiat specializat care utilizează o lumină infraroşie pentru a ilumina ochiul şi a capta o imagine cu o rezoluţie foarte ridicată</w:t>
      </w:r>
      <w:r>
        <w:rPr>
          <w:vertAlign w:val="superscript"/>
        </w:rPr>
        <w:t>147</w:t>
      </w:r>
      <w:r>
        <w:t>. Acest proces furnizează detaliile irisului, care sunt înregistrate şi stocate pentru o viitoare potrivire sau verificare</w:t>
      </w:r>
      <w:r>
        <w:rPr>
          <w:vertAlign w:val="superscript"/>
        </w:rPr>
        <w:t>148</w:t>
      </w:r>
      <w:r>
        <w:t>.</w:t>
      </w:r>
    </w:p>
    <w:p w:rsidR="006F5088" w:rsidRDefault="00CE4D26">
      <w:pPr>
        <w:pStyle w:val="Corptext"/>
        <w:spacing w:line="360" w:lineRule="auto"/>
        <w:ind w:right="107"/>
      </w:pPr>
      <w:r>
        <w:t>Irisul se caracterizează printr-o serie de trăsături care permit identificarea persoanei, cum ar fi:</w:t>
      </w:r>
      <w:r>
        <w:rPr>
          <w:vertAlign w:val="superscript"/>
        </w:rPr>
        <w:t>149</w:t>
      </w:r>
      <w:r>
        <w:t xml:space="preserve"> unicitate; imuabilitate; nu poate fi contrafăcut; diversitatea varietăţilor (desenelor) din iris; nu poate fi influenţat prin utilizarea accesoriil</w:t>
      </w:r>
      <w:r>
        <w:t>or (ochelari, lentile de contact).</w:t>
      </w:r>
    </w:p>
    <w:p w:rsidR="006F5088" w:rsidRDefault="00CE4D26">
      <w:pPr>
        <w:pStyle w:val="Titlu3"/>
        <w:numPr>
          <w:ilvl w:val="2"/>
          <w:numId w:val="77"/>
        </w:numPr>
        <w:tabs>
          <w:tab w:val="left" w:pos="1643"/>
        </w:tabs>
      </w:pPr>
      <w:r>
        <w:t>Termograma</w:t>
      </w:r>
      <w:r>
        <w:rPr>
          <w:spacing w:val="-1"/>
        </w:rPr>
        <w:t xml:space="preserve"> </w:t>
      </w:r>
      <w:r>
        <w:t>facială</w:t>
      </w:r>
    </w:p>
    <w:p w:rsidR="006F5088" w:rsidRDefault="00CE4D26">
      <w:pPr>
        <w:pStyle w:val="Corptext"/>
        <w:spacing w:before="135" w:line="360" w:lineRule="auto"/>
        <w:ind w:right="109"/>
      </w:pPr>
      <w:r>
        <w:rPr>
          <w:spacing w:val="-1"/>
          <w:w w:val="99"/>
        </w:rPr>
        <w:t>Ter</w:t>
      </w:r>
      <w:r>
        <w:rPr>
          <w:w w:val="99"/>
        </w:rPr>
        <w:t>mog</w:t>
      </w:r>
      <w:r>
        <w:rPr>
          <w:spacing w:val="-1"/>
          <w:w w:val="99"/>
        </w:rPr>
        <w:t>ra</w:t>
      </w:r>
      <w:r>
        <w:rPr>
          <w:w w:val="99"/>
        </w:rPr>
        <w:t>ma</w:t>
      </w:r>
      <w:r>
        <w:t xml:space="preserve"> </w:t>
      </w:r>
      <w:r>
        <w:rPr>
          <w:spacing w:val="-21"/>
        </w:rPr>
        <w:t xml:space="preserve"> </w:t>
      </w:r>
      <w:r>
        <w:rPr>
          <w:spacing w:val="1"/>
          <w:w w:val="99"/>
        </w:rPr>
        <w:t>f</w:t>
      </w:r>
      <w:r>
        <w:rPr>
          <w:spacing w:val="-1"/>
          <w:w w:val="99"/>
        </w:rPr>
        <w:t>e</w:t>
      </w:r>
      <w:r>
        <w:rPr>
          <w:w w:val="35"/>
        </w:rPr>
        <w:t>ț</w:t>
      </w:r>
      <w:r>
        <w:rPr>
          <w:spacing w:val="-1"/>
          <w:w w:val="99"/>
        </w:rPr>
        <w:t>e</w:t>
      </w:r>
      <w:r>
        <w:rPr>
          <w:w w:val="99"/>
        </w:rPr>
        <w:t>i</w:t>
      </w:r>
      <w:r>
        <w:t xml:space="preserve"> </w:t>
      </w:r>
      <w:r>
        <w:rPr>
          <w:spacing w:val="-22"/>
        </w:rPr>
        <w:t xml:space="preserve"> </w:t>
      </w:r>
      <w:r>
        <w:rPr>
          <w:spacing w:val="1"/>
          <w:w w:val="99"/>
        </w:rPr>
        <w:t>r</w:t>
      </w:r>
      <w:r>
        <w:rPr>
          <w:spacing w:val="-1"/>
          <w:w w:val="99"/>
        </w:rPr>
        <w:t>e</w:t>
      </w:r>
      <w:r>
        <w:rPr>
          <w:w w:val="99"/>
        </w:rPr>
        <w:t>p</w:t>
      </w:r>
      <w:r>
        <w:rPr>
          <w:spacing w:val="-1"/>
          <w:w w:val="99"/>
        </w:rPr>
        <w:t>r</w:t>
      </w:r>
      <w:r>
        <w:rPr>
          <w:spacing w:val="1"/>
          <w:w w:val="99"/>
        </w:rPr>
        <w:t>ez</w:t>
      </w:r>
      <w:r>
        <w:rPr>
          <w:w w:val="99"/>
        </w:rPr>
        <w:t>intă</w:t>
      </w:r>
      <w:r>
        <w:t xml:space="preserve"> </w:t>
      </w:r>
      <w:r>
        <w:rPr>
          <w:spacing w:val="-23"/>
        </w:rPr>
        <w:t xml:space="preserve"> </w:t>
      </w:r>
      <w:r>
        <w:rPr>
          <w:w w:val="99"/>
        </w:rPr>
        <w:t>o</w:t>
      </w:r>
      <w:r>
        <w:t xml:space="preserve"> </w:t>
      </w:r>
      <w:r>
        <w:rPr>
          <w:spacing w:val="-22"/>
        </w:rPr>
        <w:t xml:space="preserve"> </w:t>
      </w:r>
      <w:r>
        <w:rPr>
          <w:spacing w:val="-1"/>
          <w:w w:val="99"/>
        </w:rPr>
        <w:t>f</w:t>
      </w:r>
      <w:r>
        <w:rPr>
          <w:w w:val="99"/>
        </w:rPr>
        <w:t>otog</w:t>
      </w:r>
      <w:r>
        <w:rPr>
          <w:spacing w:val="-1"/>
          <w:w w:val="99"/>
        </w:rPr>
        <w:t>raf</w:t>
      </w:r>
      <w:r>
        <w:rPr>
          <w:spacing w:val="2"/>
          <w:w w:val="99"/>
        </w:rPr>
        <w:t>i</w:t>
      </w:r>
      <w:r>
        <w:rPr>
          <w:w w:val="99"/>
        </w:rPr>
        <w:t>e</w:t>
      </w:r>
      <w:r>
        <w:t xml:space="preserve"> </w:t>
      </w:r>
      <w:r>
        <w:rPr>
          <w:spacing w:val="-23"/>
        </w:rPr>
        <w:t xml:space="preserve"> </w:t>
      </w:r>
      <w:r>
        <w:rPr>
          <w:w w:val="99"/>
        </w:rPr>
        <w:t>a</w:t>
      </w:r>
      <w:r>
        <w:t xml:space="preserve"> </w:t>
      </w:r>
      <w:r>
        <w:rPr>
          <w:spacing w:val="-21"/>
        </w:rPr>
        <w:t xml:space="preserve"> </w:t>
      </w:r>
      <w:r>
        <w:rPr>
          <w:w w:val="99"/>
        </w:rPr>
        <w:t>t</w:t>
      </w:r>
      <w:r>
        <w:rPr>
          <w:spacing w:val="-1"/>
          <w:w w:val="99"/>
        </w:rPr>
        <w:t>e</w:t>
      </w:r>
      <w:r>
        <w:rPr>
          <w:spacing w:val="3"/>
          <w:w w:val="99"/>
        </w:rPr>
        <w:t>m</w:t>
      </w:r>
      <w:r>
        <w:rPr>
          <w:w w:val="99"/>
        </w:rPr>
        <w:t>p</w:t>
      </w:r>
      <w:r>
        <w:rPr>
          <w:spacing w:val="-1"/>
          <w:w w:val="99"/>
        </w:rPr>
        <w:t>era</w:t>
      </w:r>
      <w:r>
        <w:rPr>
          <w:w w:val="99"/>
        </w:rPr>
        <w:t>tu</w:t>
      </w:r>
      <w:r>
        <w:rPr>
          <w:spacing w:val="-1"/>
          <w:w w:val="99"/>
        </w:rPr>
        <w:t>r</w:t>
      </w:r>
      <w:r>
        <w:rPr>
          <w:w w:val="99"/>
        </w:rPr>
        <w:t>ii</w:t>
      </w:r>
      <w:r>
        <w:t xml:space="preserve"> </w:t>
      </w:r>
      <w:r>
        <w:rPr>
          <w:spacing w:val="-19"/>
        </w:rPr>
        <w:t xml:space="preserve"> </w:t>
      </w:r>
      <w:r>
        <w:rPr>
          <w:spacing w:val="-1"/>
          <w:w w:val="99"/>
        </w:rPr>
        <w:t>fe</w:t>
      </w:r>
      <w:r>
        <w:rPr>
          <w:w w:val="35"/>
        </w:rPr>
        <w:t>ț</w:t>
      </w:r>
      <w:r>
        <w:rPr>
          <w:spacing w:val="-1"/>
          <w:w w:val="99"/>
        </w:rPr>
        <w:t>e</w:t>
      </w:r>
      <w:r>
        <w:rPr>
          <w:w w:val="99"/>
        </w:rPr>
        <w:t>i</w:t>
      </w:r>
      <w:r>
        <w:t xml:space="preserve"> </w:t>
      </w:r>
      <w:r>
        <w:rPr>
          <w:spacing w:val="-22"/>
        </w:rPr>
        <w:t xml:space="preserve"> </w:t>
      </w:r>
      <w:r>
        <w:rPr>
          <w:w w:val="99"/>
        </w:rPr>
        <w:t>u</w:t>
      </w:r>
      <w:r>
        <w:rPr>
          <w:spacing w:val="2"/>
          <w:w w:val="99"/>
        </w:rPr>
        <w:t>n</w:t>
      </w:r>
      <w:r>
        <w:rPr>
          <w:spacing w:val="-1"/>
          <w:w w:val="99"/>
        </w:rPr>
        <w:t>e</w:t>
      </w:r>
      <w:r>
        <w:rPr>
          <w:w w:val="99"/>
        </w:rPr>
        <w:t>i</w:t>
      </w:r>
      <w:r>
        <w:t xml:space="preserve"> </w:t>
      </w:r>
      <w:r>
        <w:rPr>
          <w:spacing w:val="-22"/>
        </w:rPr>
        <w:t xml:space="preserve"> </w:t>
      </w:r>
      <w:r>
        <w:rPr>
          <w:w w:val="99"/>
        </w:rPr>
        <w:t>p</w:t>
      </w:r>
      <w:r>
        <w:rPr>
          <w:spacing w:val="1"/>
          <w:w w:val="99"/>
        </w:rPr>
        <w:t>e</w:t>
      </w:r>
      <w:r>
        <w:rPr>
          <w:spacing w:val="-1"/>
          <w:w w:val="99"/>
        </w:rPr>
        <w:t>r</w:t>
      </w:r>
      <w:r>
        <w:rPr>
          <w:spacing w:val="2"/>
          <w:w w:val="99"/>
        </w:rPr>
        <w:t>s</w:t>
      </w:r>
      <w:r>
        <w:rPr>
          <w:w w:val="99"/>
        </w:rPr>
        <w:t>o</w:t>
      </w:r>
      <w:r>
        <w:rPr>
          <w:spacing w:val="-1"/>
          <w:w w:val="99"/>
        </w:rPr>
        <w:t>a</w:t>
      </w:r>
      <w:r>
        <w:rPr>
          <w:w w:val="99"/>
        </w:rPr>
        <w:t>n</w:t>
      </w:r>
      <w:r>
        <w:rPr>
          <w:spacing w:val="-1"/>
          <w:w w:val="99"/>
        </w:rPr>
        <w:t>e</w:t>
      </w:r>
      <w:r>
        <w:rPr>
          <w:w w:val="99"/>
        </w:rPr>
        <w:t>,</w:t>
      </w:r>
      <w:r>
        <w:t xml:space="preserve"> </w:t>
      </w:r>
      <w:r>
        <w:rPr>
          <w:spacing w:val="-22"/>
        </w:rPr>
        <w:t xml:space="preserve"> </w:t>
      </w:r>
      <w:r>
        <w:rPr>
          <w:spacing w:val="-5"/>
          <w:w w:val="99"/>
        </w:rPr>
        <w:t>ob</w:t>
      </w:r>
      <w:r>
        <w:rPr>
          <w:spacing w:val="-5"/>
          <w:w w:val="35"/>
        </w:rPr>
        <w:t>ț</w:t>
      </w:r>
      <w:r>
        <w:rPr>
          <w:spacing w:val="-5"/>
          <w:w w:val="99"/>
        </w:rPr>
        <w:t>inută</w:t>
      </w:r>
      <w:r>
        <w:rPr>
          <w:w w:val="99"/>
        </w:rPr>
        <w:t xml:space="preserve"> p</w:t>
      </w:r>
      <w:r>
        <w:rPr>
          <w:spacing w:val="-1"/>
          <w:w w:val="99"/>
        </w:rPr>
        <w:t>r</w:t>
      </w:r>
      <w:r>
        <w:rPr>
          <w:w w:val="99"/>
        </w:rPr>
        <w:t>in</w:t>
      </w:r>
      <w:r>
        <w:t xml:space="preserve">  </w:t>
      </w:r>
      <w:r>
        <w:rPr>
          <w:spacing w:val="-5"/>
        </w:rPr>
        <w:t xml:space="preserve"> </w:t>
      </w:r>
      <w:r>
        <w:rPr>
          <w:spacing w:val="-1"/>
          <w:w w:val="99"/>
        </w:rPr>
        <w:t>e</w:t>
      </w:r>
      <w:r>
        <w:rPr>
          <w:w w:val="99"/>
        </w:rPr>
        <w:t>xplo</w:t>
      </w:r>
      <w:r>
        <w:rPr>
          <w:spacing w:val="-1"/>
          <w:w w:val="99"/>
        </w:rPr>
        <w:t>rar</w:t>
      </w:r>
      <w:r>
        <w:rPr>
          <w:spacing w:val="1"/>
          <w:w w:val="99"/>
        </w:rPr>
        <w:t>e</w:t>
      </w:r>
      <w:r>
        <w:rPr>
          <w:w w:val="99"/>
        </w:rPr>
        <w:t>a</w:t>
      </w:r>
      <w:r>
        <w:t xml:space="preserve">  </w:t>
      </w:r>
      <w:r>
        <w:rPr>
          <w:spacing w:val="-6"/>
        </w:rPr>
        <w:t xml:space="preserve"> </w:t>
      </w:r>
      <w:r>
        <w:rPr>
          <w:spacing w:val="-1"/>
          <w:w w:val="99"/>
        </w:rPr>
        <w:t>fe</w:t>
      </w:r>
      <w:r>
        <w:rPr>
          <w:spacing w:val="2"/>
          <w:w w:val="35"/>
        </w:rPr>
        <w:t>ț</w:t>
      </w:r>
      <w:r>
        <w:rPr>
          <w:spacing w:val="-1"/>
          <w:w w:val="99"/>
        </w:rPr>
        <w:t>e</w:t>
      </w:r>
      <w:r>
        <w:rPr>
          <w:w w:val="99"/>
        </w:rPr>
        <w:t>i</w:t>
      </w:r>
      <w:r>
        <w:t xml:space="preserve">  </w:t>
      </w:r>
      <w:r>
        <w:rPr>
          <w:spacing w:val="-5"/>
        </w:rPr>
        <w:t xml:space="preserve"> </w:t>
      </w:r>
      <w:r>
        <w:rPr>
          <w:spacing w:val="-1"/>
          <w:w w:val="99"/>
        </w:rPr>
        <w:t>c</w:t>
      </w:r>
      <w:r>
        <w:rPr>
          <w:w w:val="99"/>
        </w:rPr>
        <w:t>u</w:t>
      </w:r>
      <w:r>
        <w:t xml:space="preserve">  </w:t>
      </w:r>
      <w:r>
        <w:rPr>
          <w:spacing w:val="-5"/>
        </w:rPr>
        <w:t xml:space="preserve"> </w:t>
      </w:r>
      <w:r>
        <w:rPr>
          <w:w w:val="99"/>
        </w:rPr>
        <w:t>un</w:t>
      </w:r>
      <w:r>
        <w:t xml:space="preserve">  </w:t>
      </w:r>
      <w:r>
        <w:rPr>
          <w:spacing w:val="-5"/>
        </w:rPr>
        <w:t xml:space="preserve"> </w:t>
      </w:r>
      <w:r>
        <w:rPr>
          <w:w w:val="99"/>
        </w:rPr>
        <w:t>d</w:t>
      </w:r>
      <w:r>
        <w:rPr>
          <w:spacing w:val="-1"/>
          <w:w w:val="99"/>
        </w:rPr>
        <w:t>e</w:t>
      </w:r>
      <w:r>
        <w:rPr>
          <w:w w:val="99"/>
        </w:rPr>
        <w:t>t</w:t>
      </w:r>
      <w:r>
        <w:rPr>
          <w:spacing w:val="-1"/>
          <w:w w:val="99"/>
        </w:rPr>
        <w:t>ec</w:t>
      </w:r>
      <w:r>
        <w:rPr>
          <w:w w:val="99"/>
        </w:rPr>
        <w:t>tor</w:t>
      </w:r>
      <w:r>
        <w:t xml:space="preserve">  </w:t>
      </w:r>
      <w:r>
        <w:rPr>
          <w:spacing w:val="-6"/>
        </w:rPr>
        <w:t xml:space="preserve"> </w:t>
      </w:r>
      <w:r>
        <w:rPr>
          <w:w w:val="99"/>
        </w:rPr>
        <w:t>s</w:t>
      </w:r>
      <w:r>
        <w:rPr>
          <w:spacing w:val="-1"/>
          <w:w w:val="99"/>
        </w:rPr>
        <w:t>e</w:t>
      </w:r>
      <w:r>
        <w:rPr>
          <w:w w:val="99"/>
        </w:rPr>
        <w:t>nsib</w:t>
      </w:r>
      <w:r>
        <w:rPr>
          <w:spacing w:val="2"/>
          <w:w w:val="99"/>
        </w:rPr>
        <w:t>i</w:t>
      </w:r>
      <w:r>
        <w:rPr>
          <w:w w:val="99"/>
        </w:rPr>
        <w:t>l</w:t>
      </w:r>
      <w:r>
        <w:t xml:space="preserve">  </w:t>
      </w:r>
      <w:r>
        <w:rPr>
          <w:spacing w:val="-5"/>
        </w:rPr>
        <w:t xml:space="preserve"> </w:t>
      </w:r>
      <w:r>
        <w:rPr>
          <w:w w:val="99"/>
        </w:rPr>
        <w:t>la</w:t>
      </w:r>
      <w:r>
        <w:t xml:space="preserve">  </w:t>
      </w:r>
      <w:r>
        <w:rPr>
          <w:spacing w:val="-6"/>
        </w:rPr>
        <w:t xml:space="preserve"> </w:t>
      </w:r>
      <w:r>
        <w:rPr>
          <w:spacing w:val="-1"/>
          <w:w w:val="99"/>
        </w:rPr>
        <w:t>ra</w:t>
      </w:r>
      <w:r>
        <w:rPr>
          <w:w w:val="99"/>
        </w:rPr>
        <w:t>di</w:t>
      </w:r>
      <w:r>
        <w:rPr>
          <w:spacing w:val="-1"/>
          <w:w w:val="99"/>
        </w:rPr>
        <w:t>a</w:t>
      </w:r>
      <w:r>
        <w:rPr>
          <w:w w:val="35"/>
        </w:rPr>
        <w:t>ț</w:t>
      </w:r>
      <w:r>
        <w:rPr>
          <w:w w:val="99"/>
        </w:rPr>
        <w:t>ii</w:t>
      </w:r>
      <w:r>
        <w:t xml:space="preserve">  </w:t>
      </w:r>
      <w:r>
        <w:rPr>
          <w:spacing w:val="-5"/>
        </w:rPr>
        <w:t xml:space="preserve"> </w:t>
      </w:r>
      <w:r>
        <w:rPr>
          <w:w w:val="99"/>
        </w:rPr>
        <w:t>in</w:t>
      </w:r>
      <w:r>
        <w:rPr>
          <w:spacing w:val="-1"/>
          <w:w w:val="99"/>
        </w:rPr>
        <w:t>frar</w:t>
      </w:r>
      <w:r>
        <w:rPr>
          <w:w w:val="99"/>
        </w:rPr>
        <w:t>o</w:t>
      </w:r>
      <w:r>
        <w:rPr>
          <w:w w:val="50"/>
        </w:rPr>
        <w:t>ș</w:t>
      </w:r>
      <w:r>
        <w:rPr>
          <w:w w:val="99"/>
        </w:rPr>
        <w:t>ii.</w:t>
      </w:r>
      <w:r>
        <w:t xml:space="preserve">  </w:t>
      </w:r>
      <w:r>
        <w:rPr>
          <w:spacing w:val="-5"/>
        </w:rPr>
        <w:t xml:space="preserve"> </w:t>
      </w:r>
      <w:r>
        <w:rPr>
          <w:spacing w:val="1"/>
          <w:w w:val="99"/>
        </w:rPr>
        <w:t>P</w:t>
      </w:r>
      <w:r>
        <w:rPr>
          <w:spacing w:val="-1"/>
          <w:w w:val="99"/>
        </w:rPr>
        <w:t>e</w:t>
      </w:r>
      <w:r>
        <w:rPr>
          <w:w w:val="99"/>
        </w:rPr>
        <w:t>nt</w:t>
      </w:r>
      <w:r>
        <w:rPr>
          <w:spacing w:val="-1"/>
          <w:w w:val="99"/>
        </w:rPr>
        <w:t>r</w:t>
      </w:r>
      <w:r>
        <w:rPr>
          <w:w w:val="99"/>
        </w:rPr>
        <w:t>u</w:t>
      </w:r>
      <w:r>
        <w:t xml:space="preserve">  </w:t>
      </w:r>
      <w:r>
        <w:rPr>
          <w:spacing w:val="-5"/>
        </w:rPr>
        <w:t xml:space="preserve"> </w:t>
      </w:r>
      <w:r>
        <w:rPr>
          <w:spacing w:val="-6"/>
          <w:w w:val="99"/>
        </w:rPr>
        <w:t>rea</w:t>
      </w:r>
      <w:r>
        <w:rPr>
          <w:spacing w:val="-5"/>
          <w:w w:val="99"/>
        </w:rPr>
        <w:t>li</w:t>
      </w:r>
      <w:r>
        <w:rPr>
          <w:spacing w:val="-4"/>
          <w:w w:val="99"/>
        </w:rPr>
        <w:t>z</w:t>
      </w:r>
      <w:r>
        <w:rPr>
          <w:spacing w:val="-6"/>
          <w:w w:val="99"/>
        </w:rPr>
        <w:t>are</w:t>
      </w:r>
      <w:r>
        <w:rPr>
          <w:spacing w:val="-5"/>
          <w:w w:val="99"/>
        </w:rPr>
        <w:t>a</w:t>
      </w:r>
      <w:r>
        <w:rPr>
          <w:w w:val="99"/>
        </w:rPr>
        <w:t xml:space="preserve"> t</w:t>
      </w:r>
      <w:r>
        <w:rPr>
          <w:spacing w:val="-1"/>
          <w:w w:val="99"/>
        </w:rPr>
        <w:t>er</w:t>
      </w:r>
      <w:r>
        <w:rPr>
          <w:w w:val="99"/>
        </w:rPr>
        <w:t>mog</w:t>
      </w:r>
      <w:r>
        <w:rPr>
          <w:spacing w:val="-1"/>
          <w:w w:val="99"/>
        </w:rPr>
        <w:t>ra</w:t>
      </w:r>
      <w:r>
        <w:rPr>
          <w:w w:val="99"/>
        </w:rPr>
        <w:t>m</w:t>
      </w:r>
      <w:r>
        <w:rPr>
          <w:spacing w:val="-1"/>
          <w:w w:val="99"/>
        </w:rPr>
        <w:t>e</w:t>
      </w:r>
      <w:r>
        <w:rPr>
          <w:w w:val="99"/>
        </w:rPr>
        <w:t>i</w:t>
      </w:r>
      <w:r>
        <w:rPr>
          <w:spacing w:val="24"/>
        </w:rPr>
        <w:t xml:space="preserve"> </w:t>
      </w:r>
      <w:r>
        <w:rPr>
          <w:w w:val="99"/>
        </w:rPr>
        <w:t>sunt</w:t>
      </w:r>
      <w:r>
        <w:rPr>
          <w:spacing w:val="26"/>
        </w:rPr>
        <w:t xml:space="preserve"> </w:t>
      </w:r>
      <w:r>
        <w:rPr>
          <w:w w:val="99"/>
        </w:rPr>
        <w:t>utili</w:t>
      </w:r>
      <w:r>
        <w:rPr>
          <w:spacing w:val="1"/>
          <w:w w:val="99"/>
        </w:rPr>
        <w:t>z</w:t>
      </w:r>
      <w:r>
        <w:rPr>
          <w:spacing w:val="-1"/>
          <w:w w:val="99"/>
        </w:rPr>
        <w:t>a</w:t>
      </w:r>
      <w:r>
        <w:rPr>
          <w:w w:val="99"/>
        </w:rPr>
        <w:t>te</w:t>
      </w:r>
      <w:r>
        <w:rPr>
          <w:spacing w:val="23"/>
        </w:rPr>
        <w:t xml:space="preserve"> </w:t>
      </w:r>
      <w:r>
        <w:rPr>
          <w:spacing w:val="-1"/>
          <w:w w:val="99"/>
        </w:rPr>
        <w:t>ca</w:t>
      </w:r>
      <w:r>
        <w:rPr>
          <w:spacing w:val="3"/>
          <w:w w:val="99"/>
        </w:rPr>
        <w:t>m</w:t>
      </w:r>
      <w:r>
        <w:rPr>
          <w:spacing w:val="-1"/>
          <w:w w:val="99"/>
        </w:rPr>
        <w:t>er</w:t>
      </w:r>
      <w:r>
        <w:rPr>
          <w:w w:val="99"/>
        </w:rPr>
        <w:t>e</w:t>
      </w:r>
      <w:r>
        <w:rPr>
          <w:spacing w:val="25"/>
        </w:rPr>
        <w:t xml:space="preserve"> </w:t>
      </w:r>
      <w:r>
        <w:rPr>
          <w:w w:val="99"/>
        </w:rPr>
        <w:t>de</w:t>
      </w:r>
      <w:r>
        <w:rPr>
          <w:spacing w:val="25"/>
        </w:rPr>
        <w:t xml:space="preserve"> </w:t>
      </w:r>
      <w:r>
        <w:rPr>
          <w:w w:val="99"/>
        </w:rPr>
        <w:t>t</w:t>
      </w:r>
      <w:r>
        <w:rPr>
          <w:spacing w:val="-1"/>
          <w:w w:val="99"/>
        </w:rPr>
        <w:t>er</w:t>
      </w:r>
      <w:r>
        <w:rPr>
          <w:w w:val="99"/>
        </w:rPr>
        <w:t>movi</w:t>
      </w:r>
      <w:r>
        <w:rPr>
          <w:spacing w:val="1"/>
          <w:w w:val="99"/>
        </w:rPr>
        <w:t>z</w:t>
      </w:r>
      <w:r>
        <w:rPr>
          <w:w w:val="99"/>
        </w:rPr>
        <w:t>iune</w:t>
      </w:r>
      <w:r>
        <w:rPr>
          <w:spacing w:val="23"/>
        </w:rPr>
        <w:t xml:space="preserve"> </w:t>
      </w:r>
      <w:r>
        <w:rPr>
          <w:spacing w:val="1"/>
          <w:w w:val="99"/>
        </w:rPr>
        <w:t>i</w:t>
      </w:r>
      <w:r>
        <w:rPr>
          <w:w w:val="99"/>
        </w:rPr>
        <w:t>nst</w:t>
      </w:r>
      <w:r>
        <w:rPr>
          <w:spacing w:val="-1"/>
          <w:w w:val="99"/>
        </w:rPr>
        <w:t>a</w:t>
      </w:r>
      <w:r>
        <w:rPr>
          <w:w w:val="99"/>
        </w:rPr>
        <w:t>l</w:t>
      </w:r>
      <w:r>
        <w:rPr>
          <w:spacing w:val="-1"/>
          <w:w w:val="99"/>
        </w:rPr>
        <w:t>a</w:t>
      </w:r>
      <w:r>
        <w:rPr>
          <w:w w:val="99"/>
        </w:rPr>
        <w:t>te</w:t>
      </w:r>
      <w:r>
        <w:rPr>
          <w:spacing w:val="25"/>
        </w:rPr>
        <w:t xml:space="preserve"> </w:t>
      </w:r>
      <w:r>
        <w:rPr>
          <w:w w:val="99"/>
        </w:rPr>
        <w:t>la</w:t>
      </w:r>
      <w:r>
        <w:rPr>
          <w:spacing w:val="23"/>
        </w:rPr>
        <w:t xml:space="preserve"> </w:t>
      </w:r>
      <w:r>
        <w:rPr>
          <w:w w:val="99"/>
        </w:rPr>
        <w:t>o</w:t>
      </w:r>
      <w:r>
        <w:rPr>
          <w:spacing w:val="26"/>
        </w:rPr>
        <w:t xml:space="preserve"> </w:t>
      </w:r>
      <w:r>
        <w:rPr>
          <w:w w:val="99"/>
        </w:rPr>
        <w:t>dist</w:t>
      </w:r>
      <w:r>
        <w:rPr>
          <w:spacing w:val="-1"/>
          <w:w w:val="99"/>
        </w:rPr>
        <w:t>a</w:t>
      </w:r>
      <w:r>
        <w:rPr>
          <w:w w:val="99"/>
        </w:rPr>
        <w:t>n</w:t>
      </w:r>
      <w:r>
        <w:rPr>
          <w:w w:val="35"/>
        </w:rPr>
        <w:t>ț</w:t>
      </w:r>
      <w:r>
        <w:rPr>
          <w:w w:val="99"/>
        </w:rPr>
        <w:t>ă</w:t>
      </w:r>
      <w:r>
        <w:rPr>
          <w:spacing w:val="25"/>
        </w:rPr>
        <w:t xml:space="preserve"> </w:t>
      </w:r>
      <w:r>
        <w:rPr>
          <w:w w:val="99"/>
        </w:rPr>
        <w:t>de</w:t>
      </w:r>
      <w:r>
        <w:rPr>
          <w:spacing w:val="25"/>
        </w:rPr>
        <w:t xml:space="preserve"> </w:t>
      </w:r>
      <w:r>
        <w:rPr>
          <w:spacing w:val="-1"/>
          <w:w w:val="99"/>
        </w:rPr>
        <w:t>a</w:t>
      </w:r>
      <w:r>
        <w:rPr>
          <w:w w:val="99"/>
        </w:rPr>
        <w:t>p</w:t>
      </w:r>
      <w:r>
        <w:rPr>
          <w:spacing w:val="-1"/>
          <w:w w:val="99"/>
        </w:rPr>
        <w:t>r</w:t>
      </w:r>
      <w:r>
        <w:rPr>
          <w:w w:val="99"/>
        </w:rPr>
        <w:t>oxim</w:t>
      </w:r>
      <w:r>
        <w:rPr>
          <w:spacing w:val="-1"/>
          <w:w w:val="99"/>
        </w:rPr>
        <w:t>a</w:t>
      </w:r>
      <w:r>
        <w:rPr>
          <w:w w:val="99"/>
        </w:rPr>
        <w:t>tiv</w:t>
      </w:r>
      <w:r>
        <w:rPr>
          <w:spacing w:val="24"/>
        </w:rPr>
        <w:t xml:space="preserve"> </w:t>
      </w:r>
      <w:r>
        <w:rPr>
          <w:w w:val="99"/>
        </w:rPr>
        <w:t xml:space="preserve">45 </w:t>
      </w:r>
      <w:r>
        <w:t>cm de persoana care trebuie recunoscută, fiind posibilă și scanarea termică a</w:t>
      </w:r>
      <w:r>
        <w:rPr>
          <w:spacing w:val="-15"/>
        </w:rPr>
        <w:t xml:space="preserve"> </w:t>
      </w:r>
      <w:r>
        <w:t>persoanelor fără</w:t>
      </w:r>
      <w:r>
        <w:rPr>
          <w:w w:val="99"/>
        </w:rPr>
        <w:t xml:space="preserve"> </w:t>
      </w:r>
      <w:r>
        <w:t>ca acestea să știe că sunt</w:t>
      </w:r>
      <w:r>
        <w:rPr>
          <w:spacing w:val="-11"/>
        </w:rPr>
        <w:t xml:space="preserve"> </w:t>
      </w:r>
      <w:r>
        <w:t>verificate.</w:t>
      </w:r>
    </w:p>
    <w:p w:rsidR="006F5088" w:rsidRDefault="006F5088">
      <w:pPr>
        <w:pStyle w:val="Corptext"/>
        <w:ind w:left="0" w:firstLine="0"/>
        <w:jc w:val="left"/>
        <w:rPr>
          <w:sz w:val="20"/>
        </w:rPr>
      </w:pPr>
    </w:p>
    <w:p w:rsidR="006F5088" w:rsidRDefault="006F5088">
      <w:pPr>
        <w:pStyle w:val="Corptext"/>
        <w:ind w:left="0" w:firstLine="0"/>
        <w:jc w:val="left"/>
        <w:rPr>
          <w:sz w:val="20"/>
        </w:rPr>
      </w:pPr>
    </w:p>
    <w:p w:rsidR="006F5088" w:rsidRDefault="006F5088">
      <w:pPr>
        <w:pStyle w:val="Corptext"/>
        <w:ind w:left="0" w:firstLine="0"/>
        <w:jc w:val="left"/>
        <w:rPr>
          <w:sz w:val="20"/>
        </w:rPr>
      </w:pPr>
    </w:p>
    <w:p w:rsidR="006F5088" w:rsidRDefault="006F5088">
      <w:pPr>
        <w:pStyle w:val="Corptext"/>
        <w:ind w:left="0" w:firstLine="0"/>
        <w:jc w:val="left"/>
        <w:rPr>
          <w:sz w:val="20"/>
        </w:rPr>
      </w:pPr>
    </w:p>
    <w:p w:rsidR="006F5088" w:rsidRDefault="006F5088">
      <w:pPr>
        <w:pStyle w:val="Corptext"/>
        <w:ind w:left="0" w:firstLine="0"/>
        <w:jc w:val="left"/>
        <w:rPr>
          <w:sz w:val="20"/>
        </w:rPr>
      </w:pPr>
    </w:p>
    <w:p w:rsidR="006F5088" w:rsidRDefault="006F5088">
      <w:pPr>
        <w:pStyle w:val="Corptext"/>
        <w:ind w:left="0" w:firstLine="0"/>
        <w:jc w:val="left"/>
        <w:rPr>
          <w:sz w:val="20"/>
        </w:rPr>
      </w:pPr>
    </w:p>
    <w:p w:rsidR="006F5088" w:rsidRDefault="006F5088">
      <w:pPr>
        <w:pStyle w:val="Corptext"/>
        <w:ind w:left="0" w:firstLine="0"/>
        <w:jc w:val="left"/>
        <w:rPr>
          <w:sz w:val="20"/>
        </w:rPr>
      </w:pPr>
    </w:p>
    <w:p w:rsidR="006F5088" w:rsidRDefault="006F5088">
      <w:pPr>
        <w:pStyle w:val="Corptext"/>
        <w:ind w:left="0" w:firstLine="0"/>
        <w:jc w:val="left"/>
        <w:rPr>
          <w:sz w:val="20"/>
        </w:rPr>
      </w:pPr>
    </w:p>
    <w:p w:rsidR="006F5088" w:rsidRDefault="006F5088">
      <w:pPr>
        <w:pStyle w:val="Corptext"/>
        <w:ind w:left="0" w:firstLine="0"/>
        <w:jc w:val="left"/>
        <w:rPr>
          <w:sz w:val="20"/>
        </w:rPr>
      </w:pPr>
    </w:p>
    <w:p w:rsidR="006F5088" w:rsidRDefault="006F5088">
      <w:pPr>
        <w:pStyle w:val="Corptext"/>
        <w:ind w:left="0" w:firstLine="0"/>
        <w:jc w:val="left"/>
        <w:rPr>
          <w:sz w:val="20"/>
        </w:rPr>
      </w:pPr>
    </w:p>
    <w:p w:rsidR="006F5088" w:rsidRDefault="006F5088">
      <w:pPr>
        <w:pStyle w:val="Corptext"/>
        <w:ind w:left="0" w:firstLine="0"/>
        <w:jc w:val="left"/>
        <w:rPr>
          <w:sz w:val="20"/>
        </w:rPr>
      </w:pPr>
    </w:p>
    <w:p w:rsidR="006F5088" w:rsidRDefault="006F5088">
      <w:pPr>
        <w:pStyle w:val="Corptext"/>
        <w:ind w:left="0" w:firstLine="0"/>
        <w:jc w:val="left"/>
        <w:rPr>
          <w:sz w:val="20"/>
        </w:rPr>
      </w:pPr>
    </w:p>
    <w:p w:rsidR="006F5088" w:rsidRDefault="006F5088">
      <w:pPr>
        <w:pStyle w:val="Corptext"/>
        <w:ind w:left="0" w:firstLine="0"/>
        <w:jc w:val="left"/>
        <w:rPr>
          <w:sz w:val="20"/>
        </w:rPr>
      </w:pPr>
    </w:p>
    <w:p w:rsidR="006F5088" w:rsidRDefault="006F5088">
      <w:pPr>
        <w:pStyle w:val="Corptext"/>
        <w:ind w:left="0" w:firstLine="0"/>
        <w:jc w:val="left"/>
        <w:rPr>
          <w:sz w:val="20"/>
        </w:rPr>
      </w:pPr>
    </w:p>
    <w:p w:rsidR="006F5088" w:rsidRDefault="006F5088">
      <w:pPr>
        <w:pStyle w:val="Corptext"/>
        <w:ind w:left="0" w:firstLine="0"/>
        <w:jc w:val="left"/>
        <w:rPr>
          <w:sz w:val="20"/>
        </w:rPr>
      </w:pPr>
    </w:p>
    <w:p w:rsidR="006F5088" w:rsidRDefault="00CE4D26">
      <w:pPr>
        <w:pStyle w:val="Corptext"/>
        <w:spacing w:before="2"/>
        <w:ind w:left="0" w:firstLine="0"/>
        <w:jc w:val="left"/>
        <w:rPr>
          <w:sz w:val="12"/>
        </w:rPr>
      </w:pPr>
      <w:r>
        <w:rPr>
          <w:noProof/>
        </w:rPr>
        <mc:AlternateContent>
          <mc:Choice Requires="wps">
            <w:drawing>
              <wp:anchor distT="0" distB="0" distL="0" distR="0" simplePos="0" relativeHeight="251618304" behindDoc="0" locked="0" layoutInCell="1" allowOverlap="1">
                <wp:simplePos x="0" y="0"/>
                <wp:positionH relativeFrom="page">
                  <wp:posOffset>899160</wp:posOffset>
                </wp:positionH>
                <wp:positionV relativeFrom="paragraph">
                  <wp:posOffset>117475</wp:posOffset>
                </wp:positionV>
                <wp:extent cx="1828800" cy="0"/>
                <wp:effectExtent l="0" t="0" r="0" b="0"/>
                <wp:wrapTopAndBottom/>
                <wp:docPr id="45" nam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C46FD0" id=" 46" o:spid="_x0000_s1026" style="position:absolute;z-index:251618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pt,9.25pt" to="214.8pt,9.25pt"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" strokeweight=".6pt">
                <o:lock v:ext="edit" shapetype="f"/>
                <w10:wrap type="topAndBottom" anchorx="page"/>
              </v:line>
            </w:pict>
          </mc:Fallback>
        </mc:AlternateContent>
      </w:r>
    </w:p>
    <w:p w:rsidR="006F5088" w:rsidRDefault="00CE4D26">
      <w:pPr>
        <w:spacing w:before="50" w:line="243" w:lineRule="exact"/>
        <w:ind w:left="475"/>
        <w:rPr>
          <w:sz w:val="20"/>
        </w:rPr>
      </w:pPr>
      <w:r>
        <w:rPr>
          <w:position w:val="9"/>
          <w:sz w:val="13"/>
        </w:rPr>
        <w:t xml:space="preserve">145 </w:t>
      </w:r>
      <w:r>
        <w:rPr>
          <w:b/>
          <w:sz w:val="20"/>
        </w:rPr>
        <w:t xml:space="preserve">Constantin Drăghici, Adrian Iacob, </w:t>
      </w:r>
      <w:r>
        <w:rPr>
          <w:i/>
          <w:sz w:val="20"/>
        </w:rPr>
        <w:t>op.cit.</w:t>
      </w:r>
      <w:r>
        <w:rPr>
          <w:sz w:val="20"/>
        </w:rPr>
        <w:t>, p.484.</w:t>
      </w:r>
    </w:p>
    <w:p w:rsidR="006F5088" w:rsidRDefault="00CE4D26">
      <w:pPr>
        <w:spacing w:line="230" w:lineRule="exact"/>
        <w:ind w:left="476"/>
        <w:rPr>
          <w:sz w:val="20"/>
        </w:rPr>
      </w:pPr>
      <w:r>
        <w:rPr>
          <w:position w:val="9"/>
          <w:sz w:val="13"/>
        </w:rPr>
        <w:t xml:space="preserve">146 </w:t>
      </w:r>
      <w:r>
        <w:rPr>
          <w:b/>
          <w:sz w:val="20"/>
        </w:rPr>
        <w:t>Ibidem</w:t>
      </w:r>
      <w:r>
        <w:rPr>
          <w:sz w:val="20"/>
        </w:rPr>
        <w:t>.</w:t>
      </w:r>
    </w:p>
    <w:p w:rsidR="006F5088" w:rsidRDefault="00CE4D26">
      <w:pPr>
        <w:spacing w:line="230" w:lineRule="exact"/>
        <w:ind w:left="476"/>
        <w:rPr>
          <w:sz w:val="20"/>
        </w:rPr>
      </w:pPr>
      <w:r>
        <w:rPr>
          <w:position w:val="9"/>
          <w:sz w:val="13"/>
        </w:rPr>
        <w:t xml:space="preserve">147 </w:t>
      </w:r>
      <w:r>
        <w:rPr>
          <w:b/>
          <w:sz w:val="20"/>
        </w:rPr>
        <w:t xml:space="preserve">Gheorghe Popa, </w:t>
      </w:r>
      <w:r>
        <w:rPr>
          <w:i/>
          <w:sz w:val="20"/>
        </w:rPr>
        <w:t>op.cit.</w:t>
      </w:r>
      <w:r>
        <w:rPr>
          <w:sz w:val="20"/>
        </w:rPr>
        <w:t>, p.71-72.</w:t>
      </w:r>
    </w:p>
    <w:p w:rsidR="006F5088" w:rsidRDefault="00CE4D26">
      <w:pPr>
        <w:spacing w:line="230" w:lineRule="exact"/>
        <w:ind w:left="476"/>
        <w:rPr>
          <w:sz w:val="20"/>
        </w:rPr>
      </w:pPr>
      <w:r>
        <w:rPr>
          <w:position w:val="9"/>
          <w:sz w:val="13"/>
        </w:rPr>
        <w:t xml:space="preserve">148 </w:t>
      </w:r>
      <w:r>
        <w:rPr>
          <w:b/>
          <w:sz w:val="20"/>
        </w:rPr>
        <w:t>Ibidem</w:t>
      </w:r>
      <w:r>
        <w:rPr>
          <w:sz w:val="20"/>
        </w:rPr>
        <w:t>.</w:t>
      </w:r>
    </w:p>
    <w:p w:rsidR="006F5088" w:rsidRDefault="00CE4D26">
      <w:pPr>
        <w:spacing w:line="243" w:lineRule="exact"/>
        <w:ind w:left="476"/>
        <w:rPr>
          <w:sz w:val="20"/>
        </w:rPr>
      </w:pPr>
      <w:r>
        <w:rPr>
          <w:position w:val="9"/>
          <w:sz w:val="13"/>
        </w:rPr>
        <w:t xml:space="preserve">149 </w:t>
      </w:r>
      <w:r>
        <w:rPr>
          <w:b/>
          <w:sz w:val="20"/>
        </w:rPr>
        <w:t xml:space="preserve">Gheorghe Popa, </w:t>
      </w:r>
      <w:r>
        <w:rPr>
          <w:i/>
          <w:sz w:val="20"/>
        </w:rPr>
        <w:t>op.cit.</w:t>
      </w:r>
      <w:r>
        <w:rPr>
          <w:sz w:val="20"/>
        </w:rPr>
        <w:t>, p.73.</w:t>
      </w:r>
    </w:p>
    <w:p w:rsidR="006F5088" w:rsidRDefault="006F5088">
      <w:pPr>
        <w:spacing w:line="243" w:lineRule="exact"/>
        <w:rPr>
          <w:sz w:val="20"/>
        </w:rPr>
        <w:sectPr w:rsidR="006F5088">
          <w:pgSz w:w="11900" w:h="16840"/>
          <w:pgMar w:top="1340" w:right="1300" w:bottom="280" w:left="940" w:header="708" w:footer="708" w:gutter="0"/>
          <w:cols w:space="708"/>
        </w:sectPr>
      </w:pPr>
    </w:p>
    <w:p w:rsidR="006F5088" w:rsidRDefault="00CE4D26">
      <w:pPr>
        <w:pStyle w:val="Titlu1"/>
        <w:spacing w:line="362" w:lineRule="auto"/>
        <w:ind w:left="2645" w:right="1714" w:firstLine="1624"/>
      </w:pPr>
      <w:r>
        <w:t>CAPITOLUL VI ELEMENTE DE BALISTICĂ</w:t>
      </w:r>
      <w:r>
        <w:rPr>
          <w:spacing w:val="-12"/>
        </w:rPr>
        <w:t xml:space="preserve"> </w:t>
      </w:r>
      <w:r>
        <w:t>JUDICIARĂ</w:t>
      </w:r>
    </w:p>
    <w:p w:rsidR="006F5088" w:rsidRDefault="00CE4D26">
      <w:pPr>
        <w:pStyle w:val="Titlu2"/>
        <w:numPr>
          <w:ilvl w:val="1"/>
          <w:numId w:val="76"/>
        </w:numPr>
        <w:tabs>
          <w:tab w:val="left" w:pos="1463"/>
        </w:tabs>
        <w:spacing w:before="0" w:line="272" w:lineRule="exact"/>
        <w:ind w:hanging="420"/>
      </w:pPr>
      <w:r>
        <w:t>Aspecte introductive de balistică</w:t>
      </w:r>
      <w:r>
        <w:rPr>
          <w:spacing w:val="-4"/>
        </w:rPr>
        <w:t xml:space="preserve"> </w:t>
      </w:r>
      <w:r>
        <w:t>judiciară</w:t>
      </w:r>
    </w:p>
    <w:p w:rsidR="006F5088" w:rsidRDefault="00CE4D26">
      <w:pPr>
        <w:pStyle w:val="Corptext"/>
        <w:spacing w:before="132" w:line="360" w:lineRule="auto"/>
        <w:ind w:right="109"/>
      </w:pPr>
      <w:r>
        <w:rPr>
          <w:i/>
        </w:rPr>
        <w:t xml:space="preserve">Balistica judiciară </w:t>
      </w:r>
      <w:r>
        <w:t xml:space="preserve">reprezintă „o ramură distinctă a tehnicii criminalistice, destinată </w:t>
      </w:r>
      <w:r>
        <w:rPr>
          <w:spacing w:val="-1"/>
          <w:w w:val="99"/>
        </w:rPr>
        <w:t>e</w:t>
      </w:r>
      <w:r>
        <w:rPr>
          <w:w w:val="99"/>
        </w:rPr>
        <w:t>x</w:t>
      </w:r>
      <w:r>
        <w:rPr>
          <w:spacing w:val="-1"/>
          <w:w w:val="99"/>
        </w:rPr>
        <w:t>a</w:t>
      </w:r>
      <w:r>
        <w:rPr>
          <w:w w:val="99"/>
        </w:rPr>
        <w:t>min</w:t>
      </w:r>
      <w:r>
        <w:rPr>
          <w:spacing w:val="-1"/>
          <w:w w:val="99"/>
        </w:rPr>
        <w:t>ăr</w:t>
      </w:r>
      <w:r>
        <w:rPr>
          <w:w w:val="99"/>
        </w:rPr>
        <w:t>ii</w:t>
      </w:r>
      <w:r>
        <w:t xml:space="preserve"> </w:t>
      </w:r>
      <w:r>
        <w:rPr>
          <w:spacing w:val="-7"/>
        </w:rPr>
        <w:t xml:space="preserve"> </w:t>
      </w:r>
      <w:r>
        <w:rPr>
          <w:spacing w:val="-1"/>
          <w:w w:val="99"/>
        </w:rPr>
        <w:t>ar</w:t>
      </w:r>
      <w:r>
        <w:rPr>
          <w:w w:val="99"/>
        </w:rPr>
        <w:t>m</w:t>
      </w:r>
      <w:r>
        <w:rPr>
          <w:spacing w:val="-1"/>
          <w:w w:val="99"/>
        </w:rPr>
        <w:t>e</w:t>
      </w:r>
      <w:r>
        <w:rPr>
          <w:w w:val="99"/>
        </w:rPr>
        <w:t>lor</w:t>
      </w:r>
      <w:r>
        <w:t xml:space="preserve"> </w:t>
      </w:r>
      <w:r>
        <w:rPr>
          <w:spacing w:val="-8"/>
        </w:rPr>
        <w:t xml:space="preserve"> </w:t>
      </w:r>
      <w:r>
        <w:rPr>
          <w:w w:val="99"/>
        </w:rPr>
        <w:t>de</w:t>
      </w:r>
      <w:r>
        <w:t xml:space="preserve"> </w:t>
      </w:r>
      <w:r>
        <w:rPr>
          <w:spacing w:val="-9"/>
        </w:rPr>
        <w:t xml:space="preserve"> </w:t>
      </w:r>
      <w:r>
        <w:rPr>
          <w:spacing w:val="1"/>
          <w:w w:val="99"/>
        </w:rPr>
        <w:t>f</w:t>
      </w:r>
      <w:r>
        <w:rPr>
          <w:w w:val="99"/>
        </w:rPr>
        <w:t>oc</w:t>
      </w:r>
      <w:r>
        <w:t xml:space="preserve"> </w:t>
      </w:r>
      <w:r>
        <w:rPr>
          <w:spacing w:val="-8"/>
        </w:rPr>
        <w:t xml:space="preserve"> </w:t>
      </w:r>
      <w:r>
        <w:rPr>
          <w:w w:val="50"/>
        </w:rPr>
        <w:t>ș</w:t>
      </w:r>
      <w:r>
        <w:rPr>
          <w:w w:val="99"/>
        </w:rPr>
        <w:t>i</w:t>
      </w:r>
      <w:r>
        <w:t xml:space="preserve"> </w:t>
      </w:r>
      <w:r>
        <w:rPr>
          <w:spacing w:val="-7"/>
        </w:rPr>
        <w:t xml:space="preserve"> </w:t>
      </w:r>
      <w:r>
        <w:rPr>
          <w:w w:val="99"/>
        </w:rPr>
        <w:t>u</w:t>
      </w:r>
      <w:r>
        <w:rPr>
          <w:spacing w:val="-1"/>
          <w:w w:val="99"/>
        </w:rPr>
        <w:t>r</w:t>
      </w:r>
      <w:r>
        <w:rPr>
          <w:w w:val="99"/>
        </w:rPr>
        <w:t>m</w:t>
      </w:r>
      <w:r>
        <w:rPr>
          <w:spacing w:val="-1"/>
          <w:w w:val="99"/>
        </w:rPr>
        <w:t>e</w:t>
      </w:r>
      <w:r>
        <w:rPr>
          <w:w w:val="99"/>
        </w:rPr>
        <w:t>lor</w:t>
      </w:r>
      <w:r>
        <w:t xml:space="preserve"> </w:t>
      </w:r>
      <w:r>
        <w:rPr>
          <w:spacing w:val="-8"/>
        </w:rPr>
        <w:t xml:space="preserve"> </w:t>
      </w:r>
      <w:r>
        <w:rPr>
          <w:spacing w:val="-1"/>
          <w:w w:val="99"/>
        </w:rPr>
        <w:t>ace</w:t>
      </w:r>
      <w:r>
        <w:rPr>
          <w:w w:val="99"/>
        </w:rPr>
        <w:t>sto</w:t>
      </w:r>
      <w:r>
        <w:rPr>
          <w:spacing w:val="-1"/>
          <w:w w:val="99"/>
        </w:rPr>
        <w:t>ra</w:t>
      </w:r>
      <w:r>
        <w:rPr>
          <w:w w:val="99"/>
        </w:rPr>
        <w:t>,</w:t>
      </w:r>
      <w:r>
        <w:t xml:space="preserve"> </w:t>
      </w:r>
      <w:r>
        <w:rPr>
          <w:spacing w:val="-8"/>
        </w:rPr>
        <w:t xml:space="preserve"> </w:t>
      </w:r>
      <w:r>
        <w:rPr>
          <w:w w:val="99"/>
        </w:rPr>
        <w:t>p</w:t>
      </w:r>
      <w:r>
        <w:rPr>
          <w:spacing w:val="-1"/>
          <w:w w:val="99"/>
        </w:rPr>
        <w:t>r</w:t>
      </w:r>
      <w:r>
        <w:rPr>
          <w:w w:val="99"/>
        </w:rPr>
        <w:t>in</w:t>
      </w:r>
      <w:r>
        <w:t xml:space="preserve"> </w:t>
      </w:r>
      <w:r>
        <w:rPr>
          <w:spacing w:val="-8"/>
        </w:rPr>
        <w:t xml:space="preserve"> </w:t>
      </w:r>
      <w:r>
        <w:rPr>
          <w:w w:val="99"/>
        </w:rPr>
        <w:t>m</w:t>
      </w:r>
      <w:r>
        <w:rPr>
          <w:spacing w:val="-1"/>
          <w:w w:val="99"/>
        </w:rPr>
        <w:t>e</w:t>
      </w:r>
      <w:r>
        <w:rPr>
          <w:w w:val="99"/>
        </w:rPr>
        <w:t>tode</w:t>
      </w:r>
      <w:r>
        <w:t xml:space="preserve"> </w:t>
      </w:r>
      <w:r>
        <w:rPr>
          <w:spacing w:val="-8"/>
        </w:rPr>
        <w:t xml:space="preserve"> </w:t>
      </w:r>
      <w:r>
        <w:rPr>
          <w:w w:val="50"/>
        </w:rPr>
        <w:t>ș</w:t>
      </w:r>
      <w:r>
        <w:rPr>
          <w:w w:val="99"/>
        </w:rPr>
        <w:t>i</w:t>
      </w:r>
      <w:r>
        <w:t xml:space="preserve"> </w:t>
      </w:r>
      <w:r>
        <w:rPr>
          <w:spacing w:val="-7"/>
        </w:rPr>
        <w:t xml:space="preserve"> </w:t>
      </w:r>
      <w:r>
        <w:rPr>
          <w:spacing w:val="-2"/>
          <w:w w:val="99"/>
        </w:rPr>
        <w:t>m</w:t>
      </w:r>
      <w:r>
        <w:rPr>
          <w:w w:val="99"/>
        </w:rPr>
        <w:t>ijlo</w:t>
      </w:r>
      <w:r>
        <w:rPr>
          <w:spacing w:val="-1"/>
          <w:w w:val="99"/>
        </w:rPr>
        <w:t>ac</w:t>
      </w:r>
      <w:r>
        <w:rPr>
          <w:w w:val="99"/>
        </w:rPr>
        <w:t>e</w:t>
      </w:r>
      <w:r>
        <w:t xml:space="preserve"> </w:t>
      </w:r>
      <w:r>
        <w:rPr>
          <w:spacing w:val="-9"/>
        </w:rPr>
        <w:t xml:space="preserve"> </w:t>
      </w:r>
      <w:r>
        <w:rPr>
          <w:spacing w:val="-5"/>
          <w:w w:val="99"/>
        </w:rPr>
        <w:t>t</w:t>
      </w:r>
      <w:r>
        <w:rPr>
          <w:spacing w:val="-6"/>
          <w:w w:val="99"/>
        </w:rPr>
        <w:t>e</w:t>
      </w:r>
      <w:r>
        <w:rPr>
          <w:spacing w:val="-5"/>
          <w:w w:val="99"/>
        </w:rPr>
        <w:t>hni</w:t>
      </w:r>
      <w:r>
        <w:rPr>
          <w:spacing w:val="-6"/>
          <w:w w:val="99"/>
        </w:rPr>
        <w:t>c</w:t>
      </w:r>
      <w:r>
        <w:rPr>
          <w:spacing w:val="-5"/>
          <w:w w:val="99"/>
        </w:rPr>
        <w:t>o</w:t>
      </w:r>
      <w:r>
        <w:rPr>
          <w:spacing w:val="-6"/>
          <w:w w:val="99"/>
        </w:rPr>
        <w:t>-</w:t>
      </w:r>
      <w:r>
        <w:rPr>
          <w:spacing w:val="-5"/>
          <w:w w:val="50"/>
        </w:rPr>
        <w:t>ș</w:t>
      </w:r>
      <w:r>
        <w:rPr>
          <w:spacing w:val="-5"/>
          <w:w w:val="99"/>
        </w:rPr>
        <w:t>tiin</w:t>
      </w:r>
      <w:r>
        <w:rPr>
          <w:spacing w:val="-5"/>
          <w:w w:val="35"/>
        </w:rPr>
        <w:t>ț</w:t>
      </w:r>
      <w:r>
        <w:rPr>
          <w:spacing w:val="-5"/>
          <w:w w:val="99"/>
        </w:rPr>
        <w:t>i</w:t>
      </w:r>
      <w:r>
        <w:rPr>
          <w:spacing w:val="-6"/>
          <w:w w:val="99"/>
        </w:rPr>
        <w:t>f</w:t>
      </w:r>
      <w:r>
        <w:rPr>
          <w:spacing w:val="-5"/>
          <w:w w:val="99"/>
        </w:rPr>
        <w:t>i</w:t>
      </w:r>
      <w:r>
        <w:rPr>
          <w:spacing w:val="-6"/>
          <w:w w:val="99"/>
        </w:rPr>
        <w:t>c</w:t>
      </w:r>
      <w:r>
        <w:rPr>
          <w:spacing w:val="-5"/>
          <w:w w:val="99"/>
        </w:rPr>
        <w:t>e</w:t>
      </w:r>
      <w:r>
        <w:rPr>
          <w:w w:val="99"/>
        </w:rPr>
        <w:t xml:space="preserve"> </w:t>
      </w:r>
      <w:r>
        <w:t xml:space="preserve">specializate, în scopul determinării împrejurărilor în care a fost folosită o armă la comiterea </w:t>
      </w:r>
      <w:r>
        <w:rPr>
          <w:w w:val="99"/>
        </w:rPr>
        <w:t>un</w:t>
      </w:r>
      <w:r>
        <w:rPr>
          <w:spacing w:val="-1"/>
          <w:w w:val="99"/>
        </w:rPr>
        <w:t>e</w:t>
      </w:r>
      <w:r>
        <w:rPr>
          <w:w w:val="99"/>
        </w:rPr>
        <w:t>i</w:t>
      </w:r>
      <w:r>
        <w:t xml:space="preserve"> </w:t>
      </w:r>
      <w:r>
        <w:rPr>
          <w:w w:val="99"/>
        </w:rPr>
        <w:t>in</w:t>
      </w:r>
      <w:r>
        <w:rPr>
          <w:spacing w:val="-1"/>
          <w:w w:val="99"/>
        </w:rPr>
        <w:t>frac</w:t>
      </w:r>
      <w:r>
        <w:rPr>
          <w:w w:val="35"/>
        </w:rPr>
        <w:t>ț</w:t>
      </w:r>
      <w:r>
        <w:rPr>
          <w:w w:val="99"/>
        </w:rPr>
        <w:t>iuni</w:t>
      </w:r>
      <w:r>
        <w:t xml:space="preserve"> </w:t>
      </w:r>
      <w:r>
        <w:rPr>
          <w:w w:val="50"/>
        </w:rPr>
        <w:t>ș</w:t>
      </w:r>
      <w:r>
        <w:rPr>
          <w:w w:val="99"/>
        </w:rPr>
        <w:t>i</w:t>
      </w:r>
      <w:r>
        <w:t xml:space="preserve"> </w:t>
      </w:r>
      <w:r>
        <w:rPr>
          <w:spacing w:val="-1"/>
          <w:w w:val="99"/>
        </w:rPr>
        <w:t>a</w:t>
      </w:r>
      <w:r>
        <w:rPr>
          <w:w w:val="99"/>
        </w:rPr>
        <w:t>l</w:t>
      </w:r>
      <w:r>
        <w:t xml:space="preserve"> </w:t>
      </w:r>
      <w:r>
        <w:rPr>
          <w:w w:val="99"/>
        </w:rPr>
        <w:t>id</w:t>
      </w:r>
      <w:r>
        <w:rPr>
          <w:spacing w:val="-1"/>
          <w:w w:val="99"/>
        </w:rPr>
        <w:t>e</w:t>
      </w:r>
      <w:r>
        <w:rPr>
          <w:spacing w:val="2"/>
          <w:w w:val="99"/>
        </w:rPr>
        <w:t>n</w:t>
      </w:r>
      <w:r>
        <w:rPr>
          <w:w w:val="99"/>
        </w:rPr>
        <w:t>ti</w:t>
      </w:r>
      <w:r>
        <w:rPr>
          <w:spacing w:val="-1"/>
          <w:w w:val="99"/>
        </w:rPr>
        <w:t>f</w:t>
      </w:r>
      <w:r>
        <w:rPr>
          <w:w w:val="99"/>
        </w:rPr>
        <w:t>i</w:t>
      </w:r>
      <w:r>
        <w:rPr>
          <w:spacing w:val="-1"/>
          <w:w w:val="99"/>
        </w:rPr>
        <w:t>căr</w:t>
      </w:r>
      <w:r>
        <w:rPr>
          <w:w w:val="99"/>
        </w:rPr>
        <w:t>ii</w:t>
      </w:r>
      <w:r>
        <w:t xml:space="preserve"> </w:t>
      </w:r>
      <w:r>
        <w:rPr>
          <w:w w:val="99"/>
        </w:rPr>
        <w:t>s</w:t>
      </w:r>
      <w:r>
        <w:rPr>
          <w:spacing w:val="-1"/>
          <w:w w:val="99"/>
        </w:rPr>
        <w:t>a</w:t>
      </w:r>
      <w:r>
        <w:rPr>
          <w:w w:val="99"/>
        </w:rPr>
        <w:t>l</w:t>
      </w:r>
      <w:r>
        <w:rPr>
          <w:spacing w:val="-1"/>
          <w:w w:val="99"/>
        </w:rPr>
        <w:t>e</w:t>
      </w:r>
      <w:r>
        <w:rPr>
          <w:spacing w:val="1"/>
          <w:w w:val="99"/>
        </w:rPr>
        <w:t>”</w:t>
      </w:r>
      <w:r>
        <w:rPr>
          <w:spacing w:val="1"/>
          <w:w w:val="97"/>
          <w:vertAlign w:val="superscript"/>
        </w:rPr>
        <w:t>150</w:t>
      </w:r>
      <w:r>
        <w:rPr>
          <w:w w:val="99"/>
        </w:rPr>
        <w:t>.</w:t>
      </w:r>
    </w:p>
    <w:p w:rsidR="006F5088" w:rsidRDefault="00CE4D26">
      <w:pPr>
        <w:pStyle w:val="Corptext"/>
        <w:spacing w:line="360" w:lineRule="auto"/>
        <w:ind w:right="109"/>
      </w:pPr>
      <w:r>
        <w:t xml:space="preserve">Deși a preluat o serie de date din balistica generală, cum sunt datele referitoare la </w:t>
      </w:r>
      <w:r>
        <w:rPr>
          <w:w w:val="99"/>
        </w:rPr>
        <w:t>balistica</w:t>
      </w:r>
      <w:r>
        <w:t xml:space="preserve">  </w:t>
      </w:r>
      <w:r>
        <w:rPr>
          <w:w w:val="99"/>
        </w:rPr>
        <w:t>exterioară</w:t>
      </w:r>
      <w:r>
        <w:t xml:space="preserve">  </w:t>
      </w:r>
      <w:r>
        <w:rPr>
          <w:w w:val="50"/>
        </w:rPr>
        <w:t>ș</w:t>
      </w:r>
      <w:r>
        <w:rPr>
          <w:w w:val="99"/>
        </w:rPr>
        <w:t>i</w:t>
      </w:r>
      <w:r>
        <w:t xml:space="preserve">  </w:t>
      </w:r>
      <w:r>
        <w:rPr>
          <w:w w:val="99"/>
        </w:rPr>
        <w:t>balistica</w:t>
      </w:r>
      <w:r>
        <w:t xml:space="preserve">  </w:t>
      </w:r>
      <w:r>
        <w:rPr>
          <w:w w:val="35"/>
        </w:rPr>
        <w:t>ț</w:t>
      </w:r>
      <w:r>
        <w:rPr>
          <w:w w:val="99"/>
        </w:rPr>
        <w:t>intei,</w:t>
      </w:r>
      <w:r>
        <w:t xml:space="preserve">  </w:t>
      </w:r>
      <w:r>
        <w:rPr>
          <w:w w:val="99"/>
        </w:rPr>
        <w:t>balistica</w:t>
      </w:r>
      <w:r>
        <w:t xml:space="preserve">  </w:t>
      </w:r>
      <w:r>
        <w:rPr>
          <w:w w:val="99"/>
        </w:rPr>
        <w:t>judiciară</w:t>
      </w:r>
      <w:r>
        <w:t xml:space="preserve">  </w:t>
      </w:r>
      <w:r>
        <w:rPr>
          <w:w w:val="99"/>
        </w:rPr>
        <w:t>se</w:t>
      </w:r>
      <w:r>
        <w:t xml:space="preserve">  </w:t>
      </w:r>
      <w:r>
        <w:rPr>
          <w:w w:val="99"/>
        </w:rPr>
        <w:t>distan</w:t>
      </w:r>
      <w:r>
        <w:rPr>
          <w:w w:val="35"/>
        </w:rPr>
        <w:t>ț</w:t>
      </w:r>
      <w:r>
        <w:rPr>
          <w:w w:val="99"/>
        </w:rPr>
        <w:t>ează</w:t>
      </w:r>
      <w:r>
        <w:t xml:space="preserve">  </w:t>
      </w:r>
      <w:r>
        <w:rPr>
          <w:w w:val="99"/>
        </w:rPr>
        <w:t>de</w:t>
      </w:r>
      <w:r>
        <w:t xml:space="preserve">  </w:t>
      </w:r>
      <w:r>
        <w:rPr>
          <w:w w:val="99"/>
        </w:rPr>
        <w:t>aceasta</w:t>
      </w:r>
      <w:r>
        <w:t xml:space="preserve">  prin obiectivele urmărite și prin metodele la care apelează.</w:t>
      </w:r>
    </w:p>
    <w:p w:rsidR="006F5088" w:rsidRDefault="00CE4D26">
      <w:pPr>
        <w:pStyle w:val="Corptext"/>
        <w:spacing w:before="1"/>
        <w:ind w:left="1042" w:firstLine="0"/>
        <w:jc w:val="left"/>
      </w:pPr>
      <w:r>
        <w:t>Principale</w:t>
      </w:r>
      <w:r>
        <w:t>le obiective ale balisticii judiciare sunt următoarele:</w:t>
      </w:r>
      <w:r>
        <w:rPr>
          <w:vertAlign w:val="superscript"/>
        </w:rPr>
        <w:t>151</w:t>
      </w:r>
    </w:p>
    <w:p w:rsidR="006F5088" w:rsidRDefault="00CE4D26">
      <w:pPr>
        <w:pStyle w:val="Listparagraf"/>
        <w:numPr>
          <w:ilvl w:val="1"/>
          <w:numId w:val="80"/>
        </w:numPr>
        <w:tabs>
          <w:tab w:val="left" w:pos="1196"/>
        </w:tabs>
        <w:spacing w:before="136" w:line="352" w:lineRule="auto"/>
        <w:ind w:right="111" w:firstLine="567"/>
        <w:jc w:val="both"/>
        <w:rPr>
          <w:sz w:val="24"/>
        </w:rPr>
      </w:pPr>
      <w:r>
        <w:rPr>
          <w:sz w:val="24"/>
        </w:rPr>
        <w:t xml:space="preserve">Descoperirea și studierea urmelor create prin utilizarea armelor de foc la </w:t>
      </w:r>
      <w:r>
        <w:rPr>
          <w:spacing w:val="-5"/>
          <w:sz w:val="24"/>
        </w:rPr>
        <w:t xml:space="preserve">săvârșirea </w:t>
      </w:r>
      <w:r>
        <w:rPr>
          <w:w w:val="99"/>
          <w:sz w:val="24"/>
        </w:rPr>
        <w:t>unor</w:t>
      </w:r>
      <w:r>
        <w:rPr>
          <w:spacing w:val="-1"/>
          <w:sz w:val="24"/>
        </w:rPr>
        <w:t xml:space="preserve"> </w:t>
      </w:r>
      <w:r>
        <w:rPr>
          <w:w w:val="99"/>
          <w:sz w:val="24"/>
        </w:rPr>
        <w:t>in</w:t>
      </w:r>
      <w:r>
        <w:rPr>
          <w:spacing w:val="-1"/>
          <w:w w:val="99"/>
          <w:sz w:val="24"/>
        </w:rPr>
        <w:t>frac</w:t>
      </w:r>
      <w:r>
        <w:rPr>
          <w:w w:val="35"/>
          <w:sz w:val="24"/>
        </w:rPr>
        <w:t>ț</w:t>
      </w:r>
      <w:r>
        <w:rPr>
          <w:w w:val="99"/>
          <w:sz w:val="24"/>
        </w:rPr>
        <w:t>iuni.</w:t>
      </w:r>
    </w:p>
    <w:p w:rsidR="006F5088" w:rsidRDefault="00CE4D26">
      <w:pPr>
        <w:pStyle w:val="Listparagraf"/>
        <w:numPr>
          <w:ilvl w:val="1"/>
          <w:numId w:val="80"/>
        </w:numPr>
        <w:tabs>
          <w:tab w:val="left" w:pos="1196"/>
        </w:tabs>
        <w:spacing w:before="7"/>
        <w:ind w:firstLine="567"/>
        <w:rPr>
          <w:sz w:val="24"/>
        </w:rPr>
      </w:pPr>
      <w:r>
        <w:rPr>
          <w:spacing w:val="-1"/>
          <w:w w:val="99"/>
          <w:sz w:val="24"/>
        </w:rPr>
        <w:t>De</w:t>
      </w:r>
      <w:r>
        <w:rPr>
          <w:w w:val="99"/>
          <w:sz w:val="24"/>
        </w:rPr>
        <w:t>s</w:t>
      </w:r>
      <w:r>
        <w:rPr>
          <w:spacing w:val="-1"/>
          <w:w w:val="99"/>
          <w:sz w:val="24"/>
        </w:rPr>
        <w:t>c</w:t>
      </w:r>
      <w:r>
        <w:rPr>
          <w:w w:val="99"/>
          <w:sz w:val="24"/>
        </w:rPr>
        <w:t>op</w:t>
      </w:r>
      <w:r>
        <w:rPr>
          <w:spacing w:val="1"/>
          <w:w w:val="99"/>
          <w:sz w:val="24"/>
        </w:rPr>
        <w:t>e</w:t>
      </w:r>
      <w:r>
        <w:rPr>
          <w:spacing w:val="-1"/>
          <w:w w:val="99"/>
          <w:sz w:val="24"/>
        </w:rPr>
        <w:t>r</w:t>
      </w:r>
      <w:r>
        <w:rPr>
          <w:w w:val="99"/>
          <w:sz w:val="24"/>
        </w:rPr>
        <w:t>i</w:t>
      </w:r>
      <w:r>
        <w:rPr>
          <w:spacing w:val="-1"/>
          <w:w w:val="99"/>
          <w:sz w:val="24"/>
        </w:rPr>
        <w:t>re</w:t>
      </w:r>
      <w:r>
        <w:rPr>
          <w:w w:val="99"/>
          <w:sz w:val="24"/>
        </w:rPr>
        <w:t>a</w:t>
      </w:r>
      <w:r>
        <w:rPr>
          <w:spacing w:val="1"/>
          <w:sz w:val="24"/>
        </w:rPr>
        <w:t xml:space="preserve"> </w:t>
      </w:r>
      <w:r>
        <w:rPr>
          <w:spacing w:val="-1"/>
          <w:w w:val="99"/>
          <w:sz w:val="24"/>
        </w:rPr>
        <w:t>ar</w:t>
      </w:r>
      <w:r>
        <w:rPr>
          <w:w w:val="99"/>
          <w:sz w:val="24"/>
        </w:rPr>
        <w:t>m</w:t>
      </w:r>
      <w:r>
        <w:rPr>
          <w:spacing w:val="-1"/>
          <w:w w:val="99"/>
          <w:sz w:val="24"/>
        </w:rPr>
        <w:t>e</w:t>
      </w:r>
      <w:r>
        <w:rPr>
          <w:w w:val="99"/>
          <w:sz w:val="24"/>
        </w:rPr>
        <w:t>lor</w:t>
      </w:r>
      <w:r>
        <w:rPr>
          <w:spacing w:val="-1"/>
          <w:sz w:val="24"/>
        </w:rPr>
        <w:t xml:space="preserve"> </w:t>
      </w:r>
      <w:r>
        <w:rPr>
          <w:spacing w:val="2"/>
          <w:w w:val="99"/>
          <w:sz w:val="24"/>
        </w:rPr>
        <w:t>d</w:t>
      </w:r>
      <w:r>
        <w:rPr>
          <w:w w:val="99"/>
          <w:sz w:val="24"/>
        </w:rPr>
        <w:t>e</w:t>
      </w:r>
      <w:r>
        <w:rPr>
          <w:spacing w:val="1"/>
          <w:sz w:val="24"/>
        </w:rPr>
        <w:t xml:space="preserve"> </w:t>
      </w:r>
      <w:r>
        <w:rPr>
          <w:spacing w:val="-1"/>
          <w:w w:val="99"/>
          <w:sz w:val="24"/>
        </w:rPr>
        <w:t>f</w:t>
      </w:r>
      <w:r>
        <w:rPr>
          <w:w w:val="99"/>
          <w:sz w:val="24"/>
        </w:rPr>
        <w:t>oc</w:t>
      </w:r>
      <w:r>
        <w:rPr>
          <w:spacing w:val="-1"/>
          <w:sz w:val="24"/>
        </w:rPr>
        <w:t xml:space="preserve"> </w:t>
      </w:r>
      <w:r>
        <w:rPr>
          <w:w w:val="50"/>
          <w:sz w:val="24"/>
        </w:rPr>
        <w:t>ș</w:t>
      </w:r>
      <w:r>
        <w:rPr>
          <w:w w:val="99"/>
          <w:sz w:val="24"/>
        </w:rPr>
        <w:t>i</w:t>
      </w:r>
      <w:r>
        <w:rPr>
          <w:sz w:val="24"/>
        </w:rPr>
        <w:t xml:space="preserve"> </w:t>
      </w:r>
      <w:r>
        <w:rPr>
          <w:w w:val="99"/>
          <w:sz w:val="24"/>
        </w:rPr>
        <w:t>a</w:t>
      </w:r>
      <w:r>
        <w:rPr>
          <w:spacing w:val="-1"/>
          <w:sz w:val="24"/>
        </w:rPr>
        <w:t xml:space="preserve"> </w:t>
      </w:r>
      <w:r>
        <w:rPr>
          <w:w w:val="99"/>
          <w:sz w:val="24"/>
        </w:rPr>
        <w:t>muni</w:t>
      </w:r>
      <w:r>
        <w:rPr>
          <w:w w:val="35"/>
          <w:sz w:val="24"/>
        </w:rPr>
        <w:t>ț</w:t>
      </w:r>
      <w:r>
        <w:rPr>
          <w:w w:val="99"/>
          <w:sz w:val="24"/>
        </w:rPr>
        <w:t>i</w:t>
      </w:r>
      <w:r>
        <w:rPr>
          <w:spacing w:val="-1"/>
          <w:w w:val="99"/>
          <w:sz w:val="24"/>
        </w:rPr>
        <w:t>e</w:t>
      </w:r>
      <w:r>
        <w:rPr>
          <w:w w:val="99"/>
          <w:sz w:val="24"/>
        </w:rPr>
        <w:t>i</w:t>
      </w:r>
      <w:r>
        <w:rPr>
          <w:sz w:val="24"/>
        </w:rPr>
        <w:t xml:space="preserve"> </w:t>
      </w:r>
      <w:r>
        <w:rPr>
          <w:spacing w:val="-1"/>
          <w:w w:val="99"/>
          <w:sz w:val="24"/>
        </w:rPr>
        <w:t>f</w:t>
      </w:r>
      <w:r>
        <w:rPr>
          <w:w w:val="99"/>
          <w:sz w:val="24"/>
        </w:rPr>
        <w:t>olosit</w:t>
      </w:r>
      <w:r>
        <w:rPr>
          <w:spacing w:val="-1"/>
          <w:w w:val="99"/>
          <w:sz w:val="24"/>
        </w:rPr>
        <w:t>e</w:t>
      </w:r>
      <w:r>
        <w:rPr>
          <w:w w:val="99"/>
          <w:sz w:val="24"/>
        </w:rPr>
        <w:t>.</w:t>
      </w:r>
    </w:p>
    <w:p w:rsidR="006F5088" w:rsidRDefault="00CE4D26">
      <w:pPr>
        <w:pStyle w:val="Listparagraf"/>
        <w:numPr>
          <w:ilvl w:val="1"/>
          <w:numId w:val="80"/>
        </w:numPr>
        <w:tabs>
          <w:tab w:val="left" w:pos="1196"/>
        </w:tabs>
        <w:spacing w:before="138" w:line="352" w:lineRule="auto"/>
        <w:ind w:right="106" w:firstLine="567"/>
        <w:jc w:val="both"/>
        <w:rPr>
          <w:sz w:val="24"/>
        </w:rPr>
      </w:pPr>
      <w:r>
        <w:rPr>
          <w:spacing w:val="-1"/>
          <w:w w:val="99"/>
          <w:sz w:val="24"/>
        </w:rPr>
        <w:t>E</w:t>
      </w:r>
      <w:r>
        <w:rPr>
          <w:w w:val="99"/>
          <w:sz w:val="24"/>
        </w:rPr>
        <w:t>x</w:t>
      </w:r>
      <w:r>
        <w:rPr>
          <w:spacing w:val="-1"/>
          <w:w w:val="99"/>
          <w:sz w:val="24"/>
        </w:rPr>
        <w:t>a</w:t>
      </w:r>
      <w:r>
        <w:rPr>
          <w:w w:val="99"/>
          <w:sz w:val="24"/>
        </w:rPr>
        <w:t>min</w:t>
      </w:r>
      <w:r>
        <w:rPr>
          <w:spacing w:val="-1"/>
          <w:w w:val="99"/>
          <w:sz w:val="24"/>
        </w:rPr>
        <w:t>ar</w:t>
      </w:r>
      <w:r>
        <w:rPr>
          <w:spacing w:val="1"/>
          <w:w w:val="99"/>
          <w:sz w:val="24"/>
        </w:rPr>
        <w:t>e</w:t>
      </w:r>
      <w:r>
        <w:rPr>
          <w:w w:val="99"/>
          <w:sz w:val="24"/>
        </w:rPr>
        <w:t>a</w:t>
      </w:r>
      <w:r>
        <w:rPr>
          <w:sz w:val="24"/>
        </w:rPr>
        <w:t xml:space="preserve"> </w:t>
      </w:r>
      <w:r>
        <w:rPr>
          <w:spacing w:val="-6"/>
          <w:sz w:val="24"/>
        </w:rPr>
        <w:t xml:space="preserve"> </w:t>
      </w:r>
      <w:r>
        <w:rPr>
          <w:w w:val="99"/>
          <w:sz w:val="24"/>
        </w:rPr>
        <w:t>glo</w:t>
      </w:r>
      <w:r>
        <w:rPr>
          <w:spacing w:val="-1"/>
          <w:w w:val="99"/>
          <w:sz w:val="24"/>
        </w:rPr>
        <w:t>a</w:t>
      </w:r>
      <w:r>
        <w:rPr>
          <w:w w:val="99"/>
          <w:sz w:val="24"/>
        </w:rPr>
        <w:t>n</w:t>
      </w:r>
      <w:r>
        <w:rPr>
          <w:w w:val="35"/>
          <w:sz w:val="24"/>
        </w:rPr>
        <w:t>ț</w:t>
      </w:r>
      <w:r>
        <w:rPr>
          <w:spacing w:val="-1"/>
          <w:w w:val="99"/>
          <w:sz w:val="24"/>
        </w:rPr>
        <w:t>e</w:t>
      </w:r>
      <w:r>
        <w:rPr>
          <w:w w:val="99"/>
          <w:sz w:val="24"/>
        </w:rPr>
        <w:t>lo</w:t>
      </w:r>
      <w:r>
        <w:rPr>
          <w:spacing w:val="-1"/>
          <w:w w:val="99"/>
          <w:sz w:val="24"/>
        </w:rPr>
        <w:t>r</w:t>
      </w:r>
      <w:r>
        <w:rPr>
          <w:w w:val="99"/>
          <w:sz w:val="24"/>
        </w:rPr>
        <w:t>,</w:t>
      </w:r>
      <w:r>
        <w:rPr>
          <w:sz w:val="24"/>
        </w:rPr>
        <w:t xml:space="preserve"> </w:t>
      </w:r>
      <w:r>
        <w:rPr>
          <w:spacing w:val="-3"/>
          <w:sz w:val="24"/>
        </w:rPr>
        <w:t xml:space="preserve"> </w:t>
      </w:r>
      <w:r>
        <w:rPr>
          <w:w w:val="99"/>
          <w:sz w:val="24"/>
        </w:rPr>
        <w:t>tubu</w:t>
      </w:r>
      <w:r>
        <w:rPr>
          <w:spacing w:val="-1"/>
          <w:w w:val="99"/>
          <w:sz w:val="24"/>
        </w:rPr>
        <w:t>r</w:t>
      </w:r>
      <w:r>
        <w:rPr>
          <w:w w:val="99"/>
          <w:sz w:val="24"/>
        </w:rPr>
        <w:t>ilo</w:t>
      </w:r>
      <w:r>
        <w:rPr>
          <w:spacing w:val="-1"/>
          <w:w w:val="99"/>
          <w:sz w:val="24"/>
        </w:rPr>
        <w:t>r</w:t>
      </w:r>
      <w:r>
        <w:rPr>
          <w:w w:val="99"/>
          <w:sz w:val="24"/>
        </w:rPr>
        <w:t>,</w:t>
      </w:r>
      <w:r>
        <w:rPr>
          <w:sz w:val="24"/>
        </w:rPr>
        <w:t xml:space="preserve"> </w:t>
      </w:r>
      <w:r>
        <w:rPr>
          <w:spacing w:val="-5"/>
          <w:sz w:val="24"/>
        </w:rPr>
        <w:t xml:space="preserve"> </w:t>
      </w:r>
      <w:r>
        <w:rPr>
          <w:spacing w:val="-1"/>
          <w:w w:val="99"/>
          <w:sz w:val="24"/>
        </w:rPr>
        <w:t>a</w:t>
      </w:r>
      <w:r>
        <w:rPr>
          <w:w w:val="99"/>
          <w:sz w:val="24"/>
        </w:rPr>
        <w:t>li</w:t>
      </w:r>
      <w:r>
        <w:rPr>
          <w:spacing w:val="-1"/>
          <w:w w:val="99"/>
          <w:sz w:val="24"/>
        </w:rPr>
        <w:t>ce</w:t>
      </w:r>
      <w:r>
        <w:rPr>
          <w:w w:val="99"/>
          <w:sz w:val="24"/>
        </w:rPr>
        <w:t>lor</w:t>
      </w:r>
      <w:r>
        <w:rPr>
          <w:sz w:val="24"/>
        </w:rPr>
        <w:t xml:space="preserve"> </w:t>
      </w:r>
      <w:r>
        <w:rPr>
          <w:spacing w:val="-6"/>
          <w:sz w:val="24"/>
        </w:rPr>
        <w:t xml:space="preserve"> </w:t>
      </w:r>
      <w:r>
        <w:rPr>
          <w:w w:val="50"/>
          <w:sz w:val="24"/>
        </w:rPr>
        <w:t>ș</w:t>
      </w:r>
      <w:r>
        <w:rPr>
          <w:w w:val="99"/>
          <w:sz w:val="24"/>
        </w:rPr>
        <w:t>i</w:t>
      </w:r>
      <w:r>
        <w:rPr>
          <w:sz w:val="24"/>
        </w:rPr>
        <w:t xml:space="preserve"> </w:t>
      </w:r>
      <w:r>
        <w:rPr>
          <w:spacing w:val="-5"/>
          <w:sz w:val="24"/>
        </w:rPr>
        <w:t xml:space="preserve"> </w:t>
      </w:r>
      <w:r>
        <w:rPr>
          <w:w w:val="99"/>
          <w:sz w:val="24"/>
        </w:rPr>
        <w:t>bu</w:t>
      </w:r>
      <w:r>
        <w:rPr>
          <w:spacing w:val="1"/>
          <w:w w:val="99"/>
          <w:sz w:val="24"/>
        </w:rPr>
        <w:t>r</w:t>
      </w:r>
      <w:r>
        <w:rPr>
          <w:spacing w:val="-1"/>
          <w:w w:val="99"/>
          <w:sz w:val="24"/>
        </w:rPr>
        <w:t>e</w:t>
      </w:r>
      <w:r>
        <w:rPr>
          <w:w w:val="99"/>
          <w:sz w:val="24"/>
        </w:rPr>
        <w:t>lor</w:t>
      </w:r>
      <w:r>
        <w:rPr>
          <w:sz w:val="24"/>
        </w:rPr>
        <w:t xml:space="preserve"> </w:t>
      </w:r>
      <w:r>
        <w:rPr>
          <w:spacing w:val="-6"/>
          <w:sz w:val="24"/>
        </w:rPr>
        <w:t xml:space="preserve"> </w:t>
      </w:r>
      <w:r>
        <w:rPr>
          <w:w w:val="99"/>
          <w:sz w:val="24"/>
        </w:rPr>
        <w:t>p</w:t>
      </w:r>
      <w:r>
        <w:rPr>
          <w:spacing w:val="-1"/>
          <w:w w:val="99"/>
          <w:sz w:val="24"/>
        </w:rPr>
        <w:t>e</w:t>
      </w:r>
      <w:r>
        <w:rPr>
          <w:w w:val="99"/>
          <w:sz w:val="24"/>
        </w:rPr>
        <w:t>nt</w:t>
      </w:r>
      <w:r>
        <w:rPr>
          <w:spacing w:val="-1"/>
          <w:w w:val="99"/>
          <w:sz w:val="24"/>
        </w:rPr>
        <w:t>r</w:t>
      </w:r>
      <w:r>
        <w:rPr>
          <w:w w:val="99"/>
          <w:sz w:val="24"/>
        </w:rPr>
        <w:t>u</w:t>
      </w:r>
      <w:r>
        <w:rPr>
          <w:sz w:val="24"/>
        </w:rPr>
        <w:t xml:space="preserve"> </w:t>
      </w:r>
      <w:r>
        <w:rPr>
          <w:spacing w:val="-3"/>
          <w:sz w:val="24"/>
        </w:rPr>
        <w:t xml:space="preserve"> </w:t>
      </w:r>
      <w:r>
        <w:rPr>
          <w:w w:val="99"/>
          <w:sz w:val="24"/>
        </w:rPr>
        <w:t>a</w:t>
      </w:r>
      <w:r>
        <w:rPr>
          <w:sz w:val="24"/>
        </w:rPr>
        <w:t xml:space="preserve"> </w:t>
      </w:r>
      <w:r>
        <w:rPr>
          <w:spacing w:val="-6"/>
          <w:sz w:val="24"/>
        </w:rPr>
        <w:t xml:space="preserve"> </w:t>
      </w:r>
      <w:r>
        <w:rPr>
          <w:w w:val="99"/>
          <w:sz w:val="24"/>
        </w:rPr>
        <w:t>le</w:t>
      </w:r>
      <w:r>
        <w:rPr>
          <w:sz w:val="24"/>
        </w:rPr>
        <w:t xml:space="preserve"> </w:t>
      </w:r>
      <w:r>
        <w:rPr>
          <w:spacing w:val="-6"/>
          <w:sz w:val="24"/>
        </w:rPr>
        <w:t xml:space="preserve"> </w:t>
      </w:r>
      <w:r>
        <w:rPr>
          <w:w w:val="99"/>
          <w:sz w:val="24"/>
        </w:rPr>
        <w:t>st</w:t>
      </w:r>
      <w:r>
        <w:rPr>
          <w:spacing w:val="-1"/>
          <w:w w:val="99"/>
          <w:sz w:val="24"/>
        </w:rPr>
        <w:t>a</w:t>
      </w:r>
      <w:r>
        <w:rPr>
          <w:w w:val="99"/>
          <w:sz w:val="24"/>
        </w:rPr>
        <w:t>bili</w:t>
      </w:r>
      <w:r>
        <w:rPr>
          <w:sz w:val="24"/>
        </w:rPr>
        <w:t xml:space="preserve"> </w:t>
      </w:r>
      <w:r>
        <w:rPr>
          <w:spacing w:val="-2"/>
          <w:sz w:val="24"/>
        </w:rPr>
        <w:t xml:space="preserve"> </w:t>
      </w:r>
      <w:r>
        <w:rPr>
          <w:spacing w:val="-6"/>
          <w:w w:val="99"/>
          <w:sz w:val="24"/>
        </w:rPr>
        <w:t>c</w:t>
      </w:r>
      <w:r>
        <w:rPr>
          <w:spacing w:val="-5"/>
          <w:w w:val="99"/>
          <w:sz w:val="24"/>
        </w:rPr>
        <w:t>ompo</w:t>
      </w:r>
      <w:r>
        <w:rPr>
          <w:spacing w:val="-4"/>
          <w:w w:val="99"/>
          <w:sz w:val="24"/>
        </w:rPr>
        <w:t>zi</w:t>
      </w:r>
      <w:r>
        <w:rPr>
          <w:spacing w:val="-5"/>
          <w:w w:val="35"/>
          <w:sz w:val="24"/>
        </w:rPr>
        <w:t>ț</w:t>
      </w:r>
      <w:r>
        <w:rPr>
          <w:spacing w:val="-5"/>
          <w:w w:val="99"/>
          <w:sz w:val="24"/>
        </w:rPr>
        <w:t>ia</w:t>
      </w:r>
      <w:r>
        <w:rPr>
          <w:w w:val="99"/>
          <w:sz w:val="24"/>
        </w:rPr>
        <w:t xml:space="preserve"> </w:t>
      </w:r>
      <w:r>
        <w:rPr>
          <w:spacing w:val="-1"/>
          <w:w w:val="99"/>
          <w:sz w:val="24"/>
        </w:rPr>
        <w:t>c</w:t>
      </w:r>
      <w:r>
        <w:rPr>
          <w:w w:val="99"/>
          <w:sz w:val="24"/>
        </w:rPr>
        <w:t>himi</w:t>
      </w:r>
      <w:r>
        <w:rPr>
          <w:spacing w:val="-1"/>
          <w:w w:val="99"/>
          <w:sz w:val="24"/>
        </w:rPr>
        <w:t>c</w:t>
      </w:r>
      <w:r>
        <w:rPr>
          <w:w w:val="99"/>
          <w:sz w:val="24"/>
        </w:rPr>
        <w:t>ă</w:t>
      </w:r>
      <w:r>
        <w:rPr>
          <w:spacing w:val="-1"/>
          <w:sz w:val="24"/>
        </w:rPr>
        <w:t xml:space="preserve"> </w:t>
      </w:r>
      <w:r>
        <w:rPr>
          <w:w w:val="50"/>
          <w:sz w:val="24"/>
        </w:rPr>
        <w:t>ș</w:t>
      </w:r>
      <w:r>
        <w:rPr>
          <w:w w:val="99"/>
          <w:sz w:val="24"/>
        </w:rPr>
        <w:t>i</w:t>
      </w:r>
      <w:r>
        <w:rPr>
          <w:sz w:val="24"/>
        </w:rPr>
        <w:t xml:space="preserve"> </w:t>
      </w:r>
      <w:r>
        <w:rPr>
          <w:w w:val="99"/>
          <w:sz w:val="24"/>
        </w:rPr>
        <w:t>modul</w:t>
      </w:r>
      <w:r>
        <w:rPr>
          <w:sz w:val="24"/>
        </w:rPr>
        <w:t xml:space="preserve"> </w:t>
      </w:r>
      <w:r>
        <w:rPr>
          <w:w w:val="99"/>
          <w:sz w:val="24"/>
        </w:rPr>
        <w:t>de</w:t>
      </w:r>
      <w:r>
        <w:rPr>
          <w:spacing w:val="-1"/>
          <w:sz w:val="24"/>
        </w:rPr>
        <w:t xml:space="preserve"> </w:t>
      </w:r>
      <w:r>
        <w:rPr>
          <w:spacing w:val="-1"/>
          <w:w w:val="99"/>
          <w:sz w:val="24"/>
        </w:rPr>
        <w:t>fa</w:t>
      </w:r>
      <w:r>
        <w:rPr>
          <w:w w:val="99"/>
          <w:sz w:val="24"/>
        </w:rPr>
        <w:t>b</w:t>
      </w:r>
      <w:r>
        <w:rPr>
          <w:spacing w:val="-1"/>
          <w:w w:val="99"/>
          <w:sz w:val="24"/>
        </w:rPr>
        <w:t>r</w:t>
      </w:r>
      <w:r>
        <w:rPr>
          <w:spacing w:val="2"/>
          <w:w w:val="99"/>
          <w:sz w:val="24"/>
        </w:rPr>
        <w:t>i</w:t>
      </w:r>
      <w:r>
        <w:rPr>
          <w:spacing w:val="-1"/>
          <w:w w:val="99"/>
          <w:sz w:val="24"/>
        </w:rPr>
        <w:t>ca</w:t>
      </w:r>
      <w:r>
        <w:rPr>
          <w:w w:val="35"/>
          <w:sz w:val="24"/>
        </w:rPr>
        <w:t>ț</w:t>
      </w:r>
      <w:r>
        <w:rPr>
          <w:w w:val="99"/>
          <w:sz w:val="24"/>
        </w:rPr>
        <w:t>ie</w:t>
      </w:r>
      <w:r>
        <w:rPr>
          <w:spacing w:val="-1"/>
          <w:sz w:val="24"/>
        </w:rPr>
        <w:t xml:space="preserve"> </w:t>
      </w:r>
      <w:r>
        <w:rPr>
          <w:w w:val="99"/>
          <w:sz w:val="24"/>
        </w:rPr>
        <w:t>a</w:t>
      </w:r>
      <w:r>
        <w:rPr>
          <w:spacing w:val="1"/>
          <w:sz w:val="24"/>
        </w:rPr>
        <w:t xml:space="preserve"> </w:t>
      </w:r>
      <w:r>
        <w:rPr>
          <w:spacing w:val="-1"/>
          <w:w w:val="99"/>
          <w:sz w:val="24"/>
        </w:rPr>
        <w:t>ace</w:t>
      </w:r>
      <w:r>
        <w:rPr>
          <w:w w:val="99"/>
          <w:sz w:val="24"/>
        </w:rPr>
        <w:t>sto</w:t>
      </w:r>
      <w:r>
        <w:rPr>
          <w:spacing w:val="1"/>
          <w:w w:val="99"/>
          <w:sz w:val="24"/>
        </w:rPr>
        <w:t>r</w:t>
      </w:r>
      <w:r>
        <w:rPr>
          <w:spacing w:val="-1"/>
          <w:w w:val="99"/>
          <w:sz w:val="24"/>
        </w:rPr>
        <w:t>a</w:t>
      </w:r>
      <w:r>
        <w:rPr>
          <w:w w:val="99"/>
          <w:sz w:val="24"/>
        </w:rPr>
        <w:t>.</w:t>
      </w:r>
    </w:p>
    <w:p w:rsidR="006F5088" w:rsidRDefault="00CE4D26">
      <w:pPr>
        <w:pStyle w:val="Listparagraf"/>
        <w:numPr>
          <w:ilvl w:val="1"/>
          <w:numId w:val="80"/>
        </w:numPr>
        <w:tabs>
          <w:tab w:val="left" w:pos="1196"/>
        </w:tabs>
        <w:spacing w:before="7" w:line="355" w:lineRule="auto"/>
        <w:ind w:right="108" w:firstLine="567"/>
        <w:jc w:val="both"/>
        <w:rPr>
          <w:sz w:val="24"/>
        </w:rPr>
      </w:pPr>
      <w:r>
        <w:rPr>
          <w:sz w:val="24"/>
        </w:rPr>
        <w:t xml:space="preserve">Studierea urmelor produse de armele de foc în scopul stabilirii de către expertul </w:t>
      </w:r>
      <w:r>
        <w:rPr>
          <w:spacing w:val="-1"/>
          <w:w w:val="99"/>
          <w:sz w:val="24"/>
        </w:rPr>
        <w:t>cr</w:t>
      </w:r>
      <w:r>
        <w:rPr>
          <w:w w:val="99"/>
          <w:sz w:val="24"/>
        </w:rPr>
        <w:t>imin</w:t>
      </w:r>
      <w:r>
        <w:rPr>
          <w:spacing w:val="-1"/>
          <w:w w:val="99"/>
          <w:sz w:val="24"/>
        </w:rPr>
        <w:t>a</w:t>
      </w:r>
      <w:r>
        <w:rPr>
          <w:w w:val="99"/>
          <w:sz w:val="24"/>
        </w:rPr>
        <w:t>list</w:t>
      </w:r>
      <w:r>
        <w:rPr>
          <w:sz w:val="24"/>
        </w:rPr>
        <w:t xml:space="preserve"> </w:t>
      </w:r>
      <w:r>
        <w:rPr>
          <w:spacing w:val="-5"/>
          <w:sz w:val="24"/>
        </w:rPr>
        <w:t xml:space="preserve"> </w:t>
      </w:r>
      <w:r>
        <w:rPr>
          <w:w w:val="99"/>
          <w:sz w:val="24"/>
        </w:rPr>
        <w:t>a</w:t>
      </w:r>
      <w:r>
        <w:rPr>
          <w:sz w:val="24"/>
        </w:rPr>
        <w:t xml:space="preserve"> </w:t>
      </w:r>
      <w:r>
        <w:rPr>
          <w:spacing w:val="-6"/>
          <w:sz w:val="24"/>
        </w:rPr>
        <w:t xml:space="preserve"> </w:t>
      </w:r>
      <w:r>
        <w:rPr>
          <w:w w:val="99"/>
          <w:sz w:val="24"/>
        </w:rPr>
        <w:t>un</w:t>
      </w:r>
      <w:r>
        <w:rPr>
          <w:spacing w:val="-1"/>
          <w:w w:val="99"/>
          <w:sz w:val="24"/>
        </w:rPr>
        <w:t>e</w:t>
      </w:r>
      <w:r>
        <w:rPr>
          <w:w w:val="99"/>
          <w:sz w:val="24"/>
        </w:rPr>
        <w:t>i</w:t>
      </w:r>
      <w:r>
        <w:rPr>
          <w:sz w:val="24"/>
        </w:rPr>
        <w:t xml:space="preserve"> </w:t>
      </w:r>
      <w:r>
        <w:rPr>
          <w:spacing w:val="-5"/>
          <w:sz w:val="24"/>
        </w:rPr>
        <w:t xml:space="preserve"> </w:t>
      </w:r>
      <w:r>
        <w:rPr>
          <w:w w:val="99"/>
          <w:sz w:val="24"/>
        </w:rPr>
        <w:t>s</w:t>
      </w:r>
      <w:r>
        <w:rPr>
          <w:spacing w:val="-1"/>
          <w:w w:val="99"/>
          <w:sz w:val="24"/>
        </w:rPr>
        <w:t>er</w:t>
      </w:r>
      <w:r>
        <w:rPr>
          <w:w w:val="99"/>
          <w:sz w:val="24"/>
        </w:rPr>
        <w:t>ii</w:t>
      </w:r>
      <w:r>
        <w:rPr>
          <w:sz w:val="24"/>
        </w:rPr>
        <w:t xml:space="preserve"> </w:t>
      </w:r>
      <w:r>
        <w:rPr>
          <w:spacing w:val="-5"/>
          <w:sz w:val="24"/>
        </w:rPr>
        <w:t xml:space="preserve"> </w:t>
      </w:r>
      <w:r>
        <w:rPr>
          <w:w w:val="99"/>
          <w:sz w:val="24"/>
        </w:rPr>
        <w:t>de</w:t>
      </w:r>
      <w:r>
        <w:rPr>
          <w:sz w:val="24"/>
        </w:rPr>
        <w:t xml:space="preserve"> </w:t>
      </w:r>
      <w:r>
        <w:rPr>
          <w:spacing w:val="-6"/>
          <w:sz w:val="24"/>
        </w:rPr>
        <w:t xml:space="preserve"> </w:t>
      </w:r>
      <w:r>
        <w:rPr>
          <w:w w:val="99"/>
          <w:sz w:val="24"/>
        </w:rPr>
        <w:t>d</w:t>
      </w:r>
      <w:r>
        <w:rPr>
          <w:spacing w:val="-1"/>
          <w:w w:val="99"/>
          <w:sz w:val="24"/>
        </w:rPr>
        <w:t>a</w:t>
      </w:r>
      <w:r>
        <w:rPr>
          <w:w w:val="99"/>
          <w:sz w:val="24"/>
        </w:rPr>
        <w:t>te</w:t>
      </w:r>
      <w:r>
        <w:rPr>
          <w:sz w:val="24"/>
        </w:rPr>
        <w:t xml:space="preserve"> </w:t>
      </w:r>
      <w:r>
        <w:rPr>
          <w:spacing w:val="-6"/>
          <w:sz w:val="24"/>
        </w:rPr>
        <w:t xml:space="preserve"> </w:t>
      </w:r>
      <w:r>
        <w:rPr>
          <w:w w:val="99"/>
          <w:sz w:val="24"/>
        </w:rPr>
        <w:t>n</w:t>
      </w:r>
      <w:r>
        <w:rPr>
          <w:spacing w:val="-1"/>
          <w:w w:val="99"/>
          <w:sz w:val="24"/>
        </w:rPr>
        <w:t>e</w:t>
      </w:r>
      <w:r>
        <w:rPr>
          <w:spacing w:val="1"/>
          <w:w w:val="99"/>
          <w:sz w:val="24"/>
        </w:rPr>
        <w:t>c</w:t>
      </w:r>
      <w:r>
        <w:rPr>
          <w:spacing w:val="-1"/>
          <w:w w:val="99"/>
          <w:sz w:val="24"/>
        </w:rPr>
        <w:t>e</w:t>
      </w:r>
      <w:r>
        <w:rPr>
          <w:w w:val="99"/>
          <w:sz w:val="24"/>
        </w:rPr>
        <w:t>s</w:t>
      </w:r>
      <w:r>
        <w:rPr>
          <w:spacing w:val="-1"/>
          <w:w w:val="99"/>
          <w:sz w:val="24"/>
        </w:rPr>
        <w:t>a</w:t>
      </w:r>
      <w:r>
        <w:rPr>
          <w:spacing w:val="1"/>
          <w:w w:val="99"/>
          <w:sz w:val="24"/>
        </w:rPr>
        <w:t>r</w:t>
      </w:r>
      <w:r>
        <w:rPr>
          <w:w w:val="99"/>
          <w:sz w:val="24"/>
        </w:rPr>
        <w:t>e</w:t>
      </w:r>
      <w:r>
        <w:rPr>
          <w:sz w:val="24"/>
        </w:rPr>
        <w:t xml:space="preserve"> </w:t>
      </w:r>
      <w:r>
        <w:rPr>
          <w:spacing w:val="-6"/>
          <w:sz w:val="24"/>
        </w:rPr>
        <w:t xml:space="preserve"> </w:t>
      </w:r>
      <w:r>
        <w:rPr>
          <w:spacing w:val="-1"/>
          <w:w w:val="99"/>
          <w:sz w:val="24"/>
        </w:rPr>
        <w:t>e</w:t>
      </w:r>
      <w:r>
        <w:rPr>
          <w:w w:val="99"/>
          <w:sz w:val="24"/>
        </w:rPr>
        <w:t>xpli</w:t>
      </w:r>
      <w:r>
        <w:rPr>
          <w:spacing w:val="2"/>
          <w:w w:val="99"/>
          <w:sz w:val="24"/>
        </w:rPr>
        <w:t>c</w:t>
      </w:r>
      <w:r>
        <w:rPr>
          <w:spacing w:val="-1"/>
          <w:w w:val="99"/>
          <w:sz w:val="24"/>
        </w:rPr>
        <w:t>ăr</w:t>
      </w:r>
      <w:r>
        <w:rPr>
          <w:w w:val="99"/>
          <w:sz w:val="24"/>
        </w:rPr>
        <w:t>ii</w:t>
      </w:r>
      <w:r>
        <w:rPr>
          <w:sz w:val="24"/>
        </w:rPr>
        <w:t xml:space="preserve"> </w:t>
      </w:r>
      <w:r>
        <w:rPr>
          <w:spacing w:val="-5"/>
          <w:sz w:val="24"/>
        </w:rPr>
        <w:t xml:space="preserve"> </w:t>
      </w:r>
      <w:r>
        <w:rPr>
          <w:w w:val="99"/>
          <w:sz w:val="24"/>
        </w:rPr>
        <w:t>m</w:t>
      </w:r>
      <w:r>
        <w:rPr>
          <w:spacing w:val="-1"/>
          <w:w w:val="99"/>
          <w:sz w:val="24"/>
        </w:rPr>
        <w:t>eca</w:t>
      </w:r>
      <w:r>
        <w:rPr>
          <w:w w:val="99"/>
          <w:sz w:val="24"/>
        </w:rPr>
        <w:t>nismului</w:t>
      </w:r>
      <w:r>
        <w:rPr>
          <w:sz w:val="24"/>
        </w:rPr>
        <w:t xml:space="preserve"> </w:t>
      </w:r>
      <w:r>
        <w:rPr>
          <w:spacing w:val="-4"/>
          <w:sz w:val="24"/>
        </w:rPr>
        <w:t xml:space="preserve"> </w:t>
      </w:r>
      <w:r>
        <w:rPr>
          <w:w w:val="50"/>
          <w:sz w:val="24"/>
        </w:rPr>
        <w:t>ș</w:t>
      </w:r>
      <w:r>
        <w:rPr>
          <w:w w:val="99"/>
          <w:sz w:val="24"/>
        </w:rPr>
        <w:t>i</w:t>
      </w:r>
      <w:r>
        <w:rPr>
          <w:sz w:val="24"/>
        </w:rPr>
        <w:t xml:space="preserve"> </w:t>
      </w:r>
      <w:r>
        <w:rPr>
          <w:spacing w:val="-5"/>
          <w:sz w:val="24"/>
        </w:rPr>
        <w:t xml:space="preserve"> </w:t>
      </w:r>
      <w:r>
        <w:rPr>
          <w:spacing w:val="-1"/>
          <w:w w:val="99"/>
          <w:sz w:val="24"/>
        </w:rPr>
        <w:t>c</w:t>
      </w:r>
      <w:r>
        <w:rPr>
          <w:w w:val="99"/>
          <w:sz w:val="24"/>
        </w:rPr>
        <w:t>ondi</w:t>
      </w:r>
      <w:r>
        <w:rPr>
          <w:w w:val="35"/>
          <w:sz w:val="24"/>
        </w:rPr>
        <w:t>ț</w:t>
      </w:r>
      <w:r>
        <w:rPr>
          <w:w w:val="99"/>
          <w:sz w:val="24"/>
        </w:rPr>
        <w:t>iilor</w:t>
      </w:r>
      <w:r>
        <w:rPr>
          <w:sz w:val="24"/>
        </w:rPr>
        <w:t xml:space="preserve"> </w:t>
      </w:r>
      <w:r>
        <w:rPr>
          <w:spacing w:val="-6"/>
          <w:sz w:val="24"/>
        </w:rPr>
        <w:t xml:space="preserve"> </w:t>
      </w:r>
      <w:r>
        <w:rPr>
          <w:spacing w:val="-3"/>
          <w:w w:val="99"/>
          <w:sz w:val="24"/>
        </w:rPr>
        <w:t>p</w:t>
      </w:r>
      <w:r>
        <w:rPr>
          <w:spacing w:val="-4"/>
          <w:w w:val="99"/>
          <w:sz w:val="24"/>
        </w:rPr>
        <w:t>r</w:t>
      </w:r>
      <w:r>
        <w:rPr>
          <w:spacing w:val="-3"/>
          <w:w w:val="99"/>
          <w:sz w:val="24"/>
        </w:rPr>
        <w:t>odu</w:t>
      </w:r>
      <w:r>
        <w:rPr>
          <w:spacing w:val="-4"/>
          <w:w w:val="99"/>
          <w:sz w:val="24"/>
        </w:rPr>
        <w:t>cer</w:t>
      </w:r>
      <w:r>
        <w:rPr>
          <w:w w:val="99"/>
          <w:sz w:val="24"/>
        </w:rPr>
        <w:t>i</w:t>
      </w:r>
      <w:r>
        <w:rPr>
          <w:spacing w:val="-3"/>
          <w:w w:val="99"/>
          <w:sz w:val="24"/>
        </w:rPr>
        <w:t>i</w:t>
      </w:r>
      <w:r>
        <w:rPr>
          <w:w w:val="99"/>
          <w:sz w:val="24"/>
        </w:rPr>
        <w:t xml:space="preserve"> </w:t>
      </w:r>
      <w:r>
        <w:rPr>
          <w:sz w:val="24"/>
        </w:rPr>
        <w:t>împușcăturii.</w:t>
      </w:r>
    </w:p>
    <w:p w:rsidR="006F5088" w:rsidRDefault="00CE4D26">
      <w:pPr>
        <w:pStyle w:val="Listparagraf"/>
        <w:numPr>
          <w:ilvl w:val="1"/>
          <w:numId w:val="80"/>
        </w:numPr>
        <w:tabs>
          <w:tab w:val="left" w:pos="1196"/>
        </w:tabs>
        <w:spacing w:before="8" w:line="352" w:lineRule="auto"/>
        <w:ind w:right="111" w:firstLine="567"/>
        <w:jc w:val="both"/>
        <w:rPr>
          <w:sz w:val="24"/>
        </w:rPr>
      </w:pPr>
      <w:r>
        <w:rPr>
          <w:sz w:val="24"/>
        </w:rPr>
        <w:t>În cazul descoperirii unui cadavru  care  prezintă  plăgi  împușcate,  balistica judiciară trebuie să stabilească împreună cu medicul legist, dacă au fost sau nu produse de arme de</w:t>
      </w:r>
      <w:r>
        <w:rPr>
          <w:spacing w:val="-2"/>
          <w:sz w:val="24"/>
        </w:rPr>
        <w:t xml:space="preserve"> </w:t>
      </w:r>
      <w:r>
        <w:rPr>
          <w:sz w:val="24"/>
        </w:rPr>
        <w:t>foc.</w:t>
      </w:r>
    </w:p>
    <w:p w:rsidR="006F5088" w:rsidRDefault="00CE4D26">
      <w:pPr>
        <w:pStyle w:val="Listparagraf"/>
        <w:numPr>
          <w:ilvl w:val="1"/>
          <w:numId w:val="80"/>
        </w:numPr>
        <w:tabs>
          <w:tab w:val="left" w:pos="1196"/>
        </w:tabs>
        <w:spacing w:before="7"/>
        <w:ind w:firstLine="567"/>
        <w:rPr>
          <w:sz w:val="24"/>
        </w:rPr>
      </w:pPr>
      <w:r>
        <w:rPr>
          <w:spacing w:val="1"/>
          <w:w w:val="99"/>
          <w:sz w:val="24"/>
        </w:rPr>
        <w:t>S</w:t>
      </w:r>
      <w:r>
        <w:rPr>
          <w:w w:val="99"/>
          <w:sz w:val="24"/>
        </w:rPr>
        <w:t>ă</w:t>
      </w:r>
      <w:r>
        <w:rPr>
          <w:spacing w:val="-1"/>
          <w:sz w:val="24"/>
        </w:rPr>
        <w:t xml:space="preserve"> </w:t>
      </w:r>
      <w:r>
        <w:rPr>
          <w:w w:val="99"/>
          <w:sz w:val="24"/>
        </w:rPr>
        <w:t>se</w:t>
      </w:r>
      <w:r>
        <w:rPr>
          <w:spacing w:val="-1"/>
          <w:sz w:val="24"/>
        </w:rPr>
        <w:t xml:space="preserve"> </w:t>
      </w:r>
      <w:r>
        <w:rPr>
          <w:w w:val="99"/>
          <w:sz w:val="24"/>
        </w:rPr>
        <w:t>st</w:t>
      </w:r>
      <w:r>
        <w:rPr>
          <w:spacing w:val="-1"/>
          <w:w w:val="99"/>
          <w:sz w:val="24"/>
        </w:rPr>
        <w:t>a</w:t>
      </w:r>
      <w:r>
        <w:rPr>
          <w:w w:val="99"/>
          <w:sz w:val="24"/>
        </w:rPr>
        <w:t>bil</w:t>
      </w:r>
      <w:r>
        <w:rPr>
          <w:spacing w:val="-1"/>
          <w:w w:val="99"/>
          <w:sz w:val="24"/>
        </w:rPr>
        <w:t>ea</w:t>
      </w:r>
      <w:r>
        <w:rPr>
          <w:w w:val="99"/>
          <w:sz w:val="24"/>
        </w:rPr>
        <w:t>s</w:t>
      </w:r>
      <w:r>
        <w:rPr>
          <w:spacing w:val="-1"/>
          <w:w w:val="99"/>
          <w:sz w:val="24"/>
        </w:rPr>
        <w:t>c</w:t>
      </w:r>
      <w:r>
        <w:rPr>
          <w:w w:val="99"/>
          <w:sz w:val="24"/>
        </w:rPr>
        <w:t>ă</w:t>
      </w:r>
      <w:r>
        <w:rPr>
          <w:spacing w:val="-1"/>
          <w:sz w:val="24"/>
        </w:rPr>
        <w:t xml:space="preserve"> </w:t>
      </w:r>
      <w:r>
        <w:rPr>
          <w:spacing w:val="2"/>
          <w:w w:val="99"/>
          <w:sz w:val="24"/>
        </w:rPr>
        <w:t>d</w:t>
      </w:r>
      <w:r>
        <w:rPr>
          <w:spacing w:val="-1"/>
          <w:w w:val="99"/>
          <w:sz w:val="24"/>
        </w:rPr>
        <w:t>a</w:t>
      </w:r>
      <w:r>
        <w:rPr>
          <w:spacing w:val="1"/>
          <w:w w:val="99"/>
          <w:sz w:val="24"/>
        </w:rPr>
        <w:t>c</w:t>
      </w:r>
      <w:r>
        <w:rPr>
          <w:w w:val="99"/>
          <w:sz w:val="24"/>
        </w:rPr>
        <w:t>ă</w:t>
      </w:r>
      <w:r>
        <w:rPr>
          <w:spacing w:val="-1"/>
          <w:sz w:val="24"/>
        </w:rPr>
        <w:t xml:space="preserve"> </w:t>
      </w:r>
      <w:r>
        <w:rPr>
          <w:w w:val="99"/>
          <w:sz w:val="24"/>
        </w:rPr>
        <w:t>tubul</w:t>
      </w:r>
      <w:r>
        <w:rPr>
          <w:sz w:val="24"/>
        </w:rPr>
        <w:t xml:space="preserve"> </w:t>
      </w:r>
      <w:r>
        <w:rPr>
          <w:w w:val="50"/>
          <w:sz w:val="24"/>
        </w:rPr>
        <w:t>ș</w:t>
      </w:r>
      <w:r>
        <w:rPr>
          <w:w w:val="99"/>
          <w:sz w:val="24"/>
        </w:rPr>
        <w:t>i</w:t>
      </w:r>
      <w:r>
        <w:rPr>
          <w:sz w:val="24"/>
        </w:rPr>
        <w:t xml:space="preserve"> </w:t>
      </w:r>
      <w:r>
        <w:rPr>
          <w:w w:val="99"/>
          <w:sz w:val="24"/>
        </w:rPr>
        <w:t>glon</w:t>
      </w:r>
      <w:r>
        <w:rPr>
          <w:w w:val="35"/>
          <w:sz w:val="24"/>
        </w:rPr>
        <w:t>ț</w:t>
      </w:r>
      <w:r>
        <w:rPr>
          <w:w w:val="99"/>
          <w:sz w:val="24"/>
        </w:rPr>
        <w:t>ul</w:t>
      </w:r>
      <w:r>
        <w:rPr>
          <w:sz w:val="24"/>
        </w:rPr>
        <w:t xml:space="preserve"> </w:t>
      </w:r>
      <w:r>
        <w:rPr>
          <w:w w:val="99"/>
          <w:sz w:val="24"/>
        </w:rPr>
        <w:t>g</w:t>
      </w:r>
      <w:r>
        <w:rPr>
          <w:spacing w:val="-1"/>
          <w:w w:val="99"/>
          <w:sz w:val="24"/>
        </w:rPr>
        <w:t>ă</w:t>
      </w:r>
      <w:r>
        <w:rPr>
          <w:w w:val="99"/>
          <w:sz w:val="24"/>
        </w:rPr>
        <w:t>site</w:t>
      </w:r>
      <w:r>
        <w:rPr>
          <w:spacing w:val="-1"/>
          <w:sz w:val="24"/>
        </w:rPr>
        <w:t xml:space="preserve"> </w:t>
      </w:r>
      <w:r>
        <w:rPr>
          <w:w w:val="99"/>
          <w:sz w:val="24"/>
        </w:rPr>
        <w:t>la</w:t>
      </w:r>
      <w:r>
        <w:rPr>
          <w:spacing w:val="-1"/>
          <w:sz w:val="24"/>
        </w:rPr>
        <w:t xml:space="preserve"> </w:t>
      </w:r>
      <w:r>
        <w:rPr>
          <w:w w:val="99"/>
          <w:sz w:val="24"/>
        </w:rPr>
        <w:t>l</w:t>
      </w:r>
      <w:r>
        <w:rPr>
          <w:spacing w:val="-3"/>
          <w:w w:val="99"/>
          <w:sz w:val="24"/>
        </w:rPr>
        <w:t>o</w:t>
      </w:r>
      <w:r>
        <w:rPr>
          <w:spacing w:val="-1"/>
          <w:w w:val="99"/>
          <w:sz w:val="24"/>
        </w:rPr>
        <w:t>c</w:t>
      </w:r>
      <w:r>
        <w:rPr>
          <w:w w:val="99"/>
          <w:sz w:val="24"/>
        </w:rPr>
        <w:t>ul</w:t>
      </w:r>
      <w:r>
        <w:rPr>
          <w:sz w:val="24"/>
        </w:rPr>
        <w:t xml:space="preserve"> </w:t>
      </w:r>
      <w:r>
        <w:rPr>
          <w:spacing w:val="-1"/>
          <w:w w:val="99"/>
          <w:sz w:val="24"/>
        </w:rPr>
        <w:t>fa</w:t>
      </w:r>
      <w:r>
        <w:rPr>
          <w:w w:val="99"/>
          <w:sz w:val="24"/>
        </w:rPr>
        <w:t>pt</w:t>
      </w:r>
      <w:r>
        <w:rPr>
          <w:spacing w:val="-1"/>
          <w:w w:val="99"/>
          <w:sz w:val="24"/>
        </w:rPr>
        <w:t>e</w:t>
      </w:r>
      <w:r>
        <w:rPr>
          <w:w w:val="99"/>
          <w:sz w:val="24"/>
        </w:rPr>
        <w:t>i</w:t>
      </w:r>
      <w:r>
        <w:rPr>
          <w:sz w:val="24"/>
        </w:rPr>
        <w:t xml:space="preserve"> </w:t>
      </w:r>
      <w:r>
        <w:rPr>
          <w:spacing w:val="-1"/>
          <w:w w:val="99"/>
          <w:sz w:val="24"/>
        </w:rPr>
        <w:t>a</w:t>
      </w:r>
      <w:r>
        <w:rPr>
          <w:w w:val="99"/>
          <w:sz w:val="24"/>
        </w:rPr>
        <w:t>u</w:t>
      </w:r>
      <w:r>
        <w:rPr>
          <w:spacing w:val="2"/>
          <w:sz w:val="24"/>
        </w:rPr>
        <w:t xml:space="preserve"> </w:t>
      </w:r>
      <w:r>
        <w:rPr>
          <w:spacing w:val="-1"/>
          <w:w w:val="99"/>
          <w:sz w:val="24"/>
        </w:rPr>
        <w:t>f</w:t>
      </w:r>
      <w:r>
        <w:rPr>
          <w:w w:val="99"/>
          <w:sz w:val="24"/>
        </w:rPr>
        <w:t>o</w:t>
      </w:r>
      <w:r>
        <w:rPr>
          <w:spacing w:val="-1"/>
          <w:w w:val="99"/>
          <w:sz w:val="24"/>
        </w:rPr>
        <w:t>r</w:t>
      </w:r>
      <w:r>
        <w:rPr>
          <w:w w:val="99"/>
          <w:sz w:val="24"/>
        </w:rPr>
        <w:t>m</w:t>
      </w:r>
      <w:r>
        <w:rPr>
          <w:spacing w:val="-1"/>
          <w:w w:val="99"/>
          <w:sz w:val="24"/>
        </w:rPr>
        <w:t>a</w:t>
      </w:r>
      <w:r>
        <w:rPr>
          <w:w w:val="99"/>
          <w:sz w:val="24"/>
        </w:rPr>
        <w:t>t</w:t>
      </w:r>
      <w:r>
        <w:rPr>
          <w:sz w:val="24"/>
        </w:rPr>
        <w:t xml:space="preserve"> </w:t>
      </w:r>
      <w:r>
        <w:rPr>
          <w:spacing w:val="1"/>
          <w:w w:val="99"/>
          <w:sz w:val="24"/>
        </w:rPr>
        <w:t>a</w:t>
      </w:r>
      <w:r>
        <w:rPr>
          <w:spacing w:val="-1"/>
          <w:w w:val="99"/>
          <w:sz w:val="24"/>
        </w:rPr>
        <w:t>ce</w:t>
      </w:r>
      <w:r>
        <w:rPr>
          <w:w w:val="99"/>
          <w:sz w:val="24"/>
        </w:rPr>
        <w:t>l</w:t>
      </w:r>
      <w:r>
        <w:rPr>
          <w:spacing w:val="2"/>
          <w:w w:val="99"/>
          <w:sz w:val="24"/>
        </w:rPr>
        <w:t>a</w:t>
      </w:r>
      <w:r>
        <w:rPr>
          <w:w w:val="50"/>
          <w:sz w:val="24"/>
        </w:rPr>
        <w:t>ș</w:t>
      </w:r>
      <w:r>
        <w:rPr>
          <w:w w:val="99"/>
          <w:sz w:val="24"/>
        </w:rPr>
        <w:t>i</w:t>
      </w:r>
      <w:r>
        <w:rPr>
          <w:sz w:val="24"/>
        </w:rPr>
        <w:t xml:space="preserve"> </w:t>
      </w:r>
      <w:r>
        <w:rPr>
          <w:spacing w:val="-1"/>
          <w:w w:val="99"/>
          <w:sz w:val="24"/>
        </w:rPr>
        <w:t>car</w:t>
      </w:r>
      <w:r>
        <w:rPr>
          <w:w w:val="99"/>
          <w:sz w:val="24"/>
        </w:rPr>
        <w:t>tu</w:t>
      </w:r>
      <w:r>
        <w:rPr>
          <w:w w:val="50"/>
          <w:sz w:val="24"/>
        </w:rPr>
        <w:t>ș</w:t>
      </w:r>
      <w:r>
        <w:rPr>
          <w:w w:val="99"/>
          <w:sz w:val="24"/>
        </w:rPr>
        <w:t>.</w:t>
      </w:r>
    </w:p>
    <w:p w:rsidR="006F5088" w:rsidRDefault="00CE4D26">
      <w:pPr>
        <w:pStyle w:val="Listparagraf"/>
        <w:numPr>
          <w:ilvl w:val="1"/>
          <w:numId w:val="80"/>
        </w:numPr>
        <w:tabs>
          <w:tab w:val="left" w:pos="1196"/>
        </w:tabs>
        <w:spacing w:before="138" w:line="350" w:lineRule="auto"/>
        <w:ind w:right="110" w:firstLine="567"/>
        <w:jc w:val="both"/>
        <w:rPr>
          <w:sz w:val="24"/>
        </w:rPr>
      </w:pPr>
      <w:r>
        <w:rPr>
          <w:sz w:val="24"/>
        </w:rPr>
        <w:t>Stabilirea</w:t>
      </w:r>
      <w:r>
        <w:rPr>
          <w:spacing w:val="25"/>
          <w:sz w:val="24"/>
        </w:rPr>
        <w:t xml:space="preserve"> </w:t>
      </w:r>
      <w:r>
        <w:rPr>
          <w:sz w:val="24"/>
        </w:rPr>
        <w:t>pulberii</w:t>
      </w:r>
      <w:r>
        <w:rPr>
          <w:spacing w:val="25"/>
          <w:sz w:val="24"/>
        </w:rPr>
        <w:t xml:space="preserve"> </w:t>
      </w:r>
      <w:r>
        <w:rPr>
          <w:sz w:val="24"/>
        </w:rPr>
        <w:t>folosite</w:t>
      </w:r>
      <w:r>
        <w:rPr>
          <w:spacing w:val="25"/>
          <w:sz w:val="24"/>
        </w:rPr>
        <w:t xml:space="preserve"> </w:t>
      </w:r>
      <w:r>
        <w:rPr>
          <w:sz w:val="24"/>
        </w:rPr>
        <w:t>pe</w:t>
      </w:r>
      <w:r>
        <w:rPr>
          <w:spacing w:val="25"/>
          <w:sz w:val="24"/>
        </w:rPr>
        <w:t xml:space="preserve"> </w:t>
      </w:r>
      <w:r>
        <w:rPr>
          <w:sz w:val="24"/>
        </w:rPr>
        <w:t>baza</w:t>
      </w:r>
      <w:r>
        <w:rPr>
          <w:spacing w:val="26"/>
          <w:sz w:val="24"/>
        </w:rPr>
        <w:t xml:space="preserve"> </w:t>
      </w:r>
      <w:r>
        <w:rPr>
          <w:sz w:val="24"/>
        </w:rPr>
        <w:t>particulelor</w:t>
      </w:r>
      <w:r>
        <w:rPr>
          <w:spacing w:val="29"/>
          <w:sz w:val="24"/>
        </w:rPr>
        <w:t xml:space="preserve"> </w:t>
      </w:r>
      <w:r>
        <w:rPr>
          <w:sz w:val="24"/>
        </w:rPr>
        <w:t>găsite</w:t>
      </w:r>
      <w:r>
        <w:rPr>
          <w:spacing w:val="25"/>
          <w:sz w:val="24"/>
        </w:rPr>
        <w:t xml:space="preserve"> </w:t>
      </w:r>
      <w:r>
        <w:rPr>
          <w:sz w:val="24"/>
        </w:rPr>
        <w:t>pe</w:t>
      </w:r>
      <w:r>
        <w:rPr>
          <w:spacing w:val="25"/>
          <w:sz w:val="24"/>
        </w:rPr>
        <w:t xml:space="preserve"> </w:t>
      </w:r>
      <w:r>
        <w:rPr>
          <w:sz w:val="24"/>
        </w:rPr>
        <w:t>îmbrăcăminte</w:t>
      </w:r>
      <w:r>
        <w:rPr>
          <w:spacing w:val="28"/>
          <w:sz w:val="24"/>
        </w:rPr>
        <w:t xml:space="preserve"> </w:t>
      </w:r>
      <w:r>
        <w:rPr>
          <w:sz w:val="24"/>
        </w:rPr>
        <w:t>și</w:t>
      </w:r>
      <w:r>
        <w:rPr>
          <w:spacing w:val="26"/>
          <w:sz w:val="24"/>
        </w:rPr>
        <w:t xml:space="preserve"> </w:t>
      </w:r>
      <w:r>
        <w:rPr>
          <w:sz w:val="24"/>
        </w:rPr>
        <w:t>pe</w:t>
      </w:r>
      <w:r>
        <w:rPr>
          <w:spacing w:val="25"/>
          <w:sz w:val="24"/>
        </w:rPr>
        <w:t xml:space="preserve"> </w:t>
      </w:r>
      <w:r>
        <w:rPr>
          <w:sz w:val="24"/>
        </w:rPr>
        <w:t>corpul</w:t>
      </w:r>
      <w:r>
        <w:rPr>
          <w:w w:val="99"/>
          <w:sz w:val="24"/>
        </w:rPr>
        <w:t xml:space="preserve"> </w:t>
      </w:r>
      <w:r>
        <w:rPr>
          <w:sz w:val="24"/>
        </w:rPr>
        <w:t>victimei.</w:t>
      </w:r>
    </w:p>
    <w:p w:rsidR="006F5088" w:rsidRDefault="00CE4D26">
      <w:pPr>
        <w:pStyle w:val="Listparagraf"/>
        <w:numPr>
          <w:ilvl w:val="1"/>
          <w:numId w:val="80"/>
        </w:numPr>
        <w:tabs>
          <w:tab w:val="left" w:pos="1196"/>
        </w:tabs>
        <w:spacing w:before="13"/>
        <w:ind w:firstLine="567"/>
        <w:rPr>
          <w:sz w:val="24"/>
        </w:rPr>
      </w:pPr>
      <w:r>
        <w:rPr>
          <w:sz w:val="24"/>
        </w:rPr>
        <w:t>Stabilirea numărului de împușcături care s-au tras cu arma de</w:t>
      </w:r>
      <w:r>
        <w:rPr>
          <w:spacing w:val="-33"/>
          <w:sz w:val="24"/>
        </w:rPr>
        <w:t xml:space="preserve"> </w:t>
      </w:r>
      <w:r>
        <w:rPr>
          <w:sz w:val="24"/>
        </w:rPr>
        <w:t>foc.</w:t>
      </w:r>
    </w:p>
    <w:p w:rsidR="006F5088" w:rsidRDefault="00CE4D26">
      <w:pPr>
        <w:pStyle w:val="Listparagraf"/>
        <w:numPr>
          <w:ilvl w:val="1"/>
          <w:numId w:val="80"/>
        </w:numPr>
        <w:tabs>
          <w:tab w:val="left" w:pos="1196"/>
        </w:tabs>
        <w:spacing w:before="135" w:line="352" w:lineRule="auto"/>
        <w:ind w:right="110" w:firstLine="567"/>
        <w:jc w:val="both"/>
        <w:rPr>
          <w:sz w:val="24"/>
        </w:rPr>
      </w:pPr>
      <w:r>
        <w:rPr>
          <w:sz w:val="24"/>
        </w:rPr>
        <w:t xml:space="preserve">Stabilirea orificiului de intrare și a celui de ieșire a proiectilului din victimă sau </w:t>
      </w:r>
      <w:r>
        <w:rPr>
          <w:spacing w:val="-33"/>
          <w:sz w:val="24"/>
        </w:rPr>
        <w:t xml:space="preserve">din </w:t>
      </w:r>
      <w:r>
        <w:rPr>
          <w:spacing w:val="-1"/>
          <w:w w:val="99"/>
          <w:sz w:val="24"/>
        </w:rPr>
        <w:t>a</w:t>
      </w:r>
      <w:r>
        <w:rPr>
          <w:w w:val="99"/>
          <w:sz w:val="24"/>
        </w:rPr>
        <w:t>lte</w:t>
      </w:r>
      <w:r>
        <w:rPr>
          <w:spacing w:val="-1"/>
          <w:sz w:val="24"/>
        </w:rPr>
        <w:t xml:space="preserve"> </w:t>
      </w:r>
      <w:r>
        <w:rPr>
          <w:w w:val="99"/>
          <w:sz w:val="24"/>
        </w:rPr>
        <w:t>obi</w:t>
      </w:r>
      <w:r>
        <w:rPr>
          <w:spacing w:val="-1"/>
          <w:w w:val="99"/>
          <w:sz w:val="24"/>
        </w:rPr>
        <w:t>ec</w:t>
      </w:r>
      <w:r>
        <w:rPr>
          <w:w w:val="99"/>
          <w:sz w:val="24"/>
        </w:rPr>
        <w:t>t</w:t>
      </w:r>
      <w:r>
        <w:rPr>
          <w:spacing w:val="-1"/>
          <w:w w:val="99"/>
          <w:sz w:val="24"/>
        </w:rPr>
        <w:t>e</w:t>
      </w:r>
      <w:r>
        <w:rPr>
          <w:w w:val="99"/>
          <w:sz w:val="24"/>
        </w:rPr>
        <w:t>,</w:t>
      </w:r>
      <w:r>
        <w:rPr>
          <w:sz w:val="24"/>
        </w:rPr>
        <w:t xml:space="preserve"> </w:t>
      </w:r>
      <w:r>
        <w:rPr>
          <w:w w:val="99"/>
          <w:sz w:val="24"/>
        </w:rPr>
        <w:t>dist</w:t>
      </w:r>
      <w:r>
        <w:rPr>
          <w:spacing w:val="-1"/>
          <w:w w:val="99"/>
          <w:sz w:val="24"/>
        </w:rPr>
        <w:t>a</w:t>
      </w:r>
      <w:r>
        <w:rPr>
          <w:w w:val="99"/>
          <w:sz w:val="24"/>
        </w:rPr>
        <w:t>n</w:t>
      </w:r>
      <w:r>
        <w:rPr>
          <w:w w:val="35"/>
          <w:sz w:val="24"/>
        </w:rPr>
        <w:t>ț</w:t>
      </w:r>
      <w:r>
        <w:rPr>
          <w:spacing w:val="-1"/>
          <w:w w:val="99"/>
          <w:sz w:val="24"/>
        </w:rPr>
        <w:t>e</w:t>
      </w:r>
      <w:r>
        <w:rPr>
          <w:w w:val="99"/>
          <w:sz w:val="24"/>
        </w:rPr>
        <w:t>i</w:t>
      </w:r>
      <w:r>
        <w:rPr>
          <w:sz w:val="24"/>
        </w:rPr>
        <w:t xml:space="preserve"> </w:t>
      </w:r>
      <w:r>
        <w:rPr>
          <w:w w:val="50"/>
          <w:sz w:val="24"/>
        </w:rPr>
        <w:t>ș</w:t>
      </w:r>
      <w:r>
        <w:rPr>
          <w:w w:val="99"/>
          <w:sz w:val="24"/>
        </w:rPr>
        <w:t>i</w:t>
      </w:r>
      <w:r>
        <w:rPr>
          <w:sz w:val="24"/>
        </w:rPr>
        <w:t xml:space="preserve"> </w:t>
      </w:r>
      <w:r>
        <w:rPr>
          <w:spacing w:val="2"/>
          <w:w w:val="99"/>
          <w:sz w:val="24"/>
        </w:rPr>
        <w:t>d</w:t>
      </w:r>
      <w:r>
        <w:rPr>
          <w:w w:val="99"/>
          <w:sz w:val="24"/>
        </w:rPr>
        <w:t>i</w:t>
      </w:r>
      <w:r>
        <w:rPr>
          <w:spacing w:val="-1"/>
          <w:w w:val="99"/>
          <w:sz w:val="24"/>
        </w:rPr>
        <w:t>rec</w:t>
      </w:r>
      <w:r>
        <w:rPr>
          <w:w w:val="35"/>
          <w:sz w:val="24"/>
        </w:rPr>
        <w:t>ț</w:t>
      </w:r>
      <w:r>
        <w:rPr>
          <w:w w:val="99"/>
          <w:sz w:val="24"/>
        </w:rPr>
        <w:t>i</w:t>
      </w:r>
      <w:r>
        <w:rPr>
          <w:spacing w:val="-1"/>
          <w:w w:val="99"/>
          <w:sz w:val="24"/>
        </w:rPr>
        <w:t>e</w:t>
      </w:r>
      <w:r>
        <w:rPr>
          <w:w w:val="99"/>
          <w:sz w:val="24"/>
        </w:rPr>
        <w:t>i</w:t>
      </w:r>
      <w:r>
        <w:rPr>
          <w:sz w:val="24"/>
        </w:rPr>
        <w:t xml:space="preserve"> </w:t>
      </w:r>
      <w:r>
        <w:rPr>
          <w:w w:val="99"/>
          <w:sz w:val="24"/>
        </w:rPr>
        <w:t>de</w:t>
      </w:r>
      <w:r>
        <w:rPr>
          <w:spacing w:val="-1"/>
          <w:sz w:val="24"/>
        </w:rPr>
        <w:t xml:space="preserve"> </w:t>
      </w:r>
      <w:r>
        <w:rPr>
          <w:w w:val="99"/>
          <w:sz w:val="24"/>
        </w:rPr>
        <w:t>t</w:t>
      </w:r>
      <w:r>
        <w:rPr>
          <w:spacing w:val="-1"/>
          <w:w w:val="99"/>
          <w:sz w:val="24"/>
        </w:rPr>
        <w:t>ra</w:t>
      </w:r>
      <w:r>
        <w:rPr>
          <w:spacing w:val="2"/>
          <w:w w:val="99"/>
          <w:sz w:val="24"/>
        </w:rPr>
        <w:t>g</w:t>
      </w:r>
      <w:r>
        <w:rPr>
          <w:spacing w:val="-1"/>
          <w:w w:val="99"/>
          <w:sz w:val="24"/>
        </w:rPr>
        <w:t>e</w:t>
      </w:r>
      <w:r>
        <w:rPr>
          <w:spacing w:val="1"/>
          <w:w w:val="99"/>
          <w:sz w:val="24"/>
        </w:rPr>
        <w:t>r</w:t>
      </w:r>
      <w:r>
        <w:rPr>
          <w:w w:val="99"/>
          <w:sz w:val="24"/>
        </w:rPr>
        <w:t>e</w:t>
      </w:r>
      <w:r>
        <w:rPr>
          <w:spacing w:val="-1"/>
          <w:sz w:val="24"/>
        </w:rPr>
        <w:t xml:space="preserve"> </w:t>
      </w:r>
      <w:r>
        <w:rPr>
          <w:w w:val="99"/>
          <w:sz w:val="24"/>
        </w:rPr>
        <w:t>p</w:t>
      </w:r>
      <w:r>
        <w:rPr>
          <w:spacing w:val="-1"/>
          <w:w w:val="99"/>
          <w:sz w:val="24"/>
        </w:rPr>
        <w:t>r</w:t>
      </w:r>
      <w:r>
        <w:rPr>
          <w:spacing w:val="1"/>
          <w:w w:val="99"/>
          <w:sz w:val="24"/>
        </w:rPr>
        <w:t>e</w:t>
      </w:r>
      <w:r>
        <w:rPr>
          <w:spacing w:val="-1"/>
          <w:w w:val="99"/>
          <w:sz w:val="24"/>
        </w:rPr>
        <w:t>c</w:t>
      </w:r>
      <w:r>
        <w:rPr>
          <w:spacing w:val="2"/>
          <w:w w:val="99"/>
          <w:sz w:val="24"/>
        </w:rPr>
        <w:t>u</w:t>
      </w:r>
      <w:r>
        <w:rPr>
          <w:w w:val="99"/>
          <w:sz w:val="24"/>
        </w:rPr>
        <w:t>m</w:t>
      </w:r>
      <w:r>
        <w:rPr>
          <w:spacing w:val="1"/>
          <w:sz w:val="24"/>
        </w:rPr>
        <w:t xml:space="preserve"> </w:t>
      </w:r>
      <w:r>
        <w:rPr>
          <w:w w:val="50"/>
          <w:sz w:val="24"/>
        </w:rPr>
        <w:t>ș</w:t>
      </w:r>
      <w:r>
        <w:rPr>
          <w:w w:val="99"/>
          <w:sz w:val="24"/>
        </w:rPr>
        <w:t>i</w:t>
      </w:r>
      <w:r>
        <w:rPr>
          <w:sz w:val="24"/>
        </w:rPr>
        <w:t xml:space="preserve"> </w:t>
      </w:r>
      <w:r>
        <w:rPr>
          <w:w w:val="99"/>
          <w:sz w:val="24"/>
        </w:rPr>
        <w:t>a</w:t>
      </w:r>
      <w:r>
        <w:rPr>
          <w:spacing w:val="-1"/>
          <w:sz w:val="24"/>
        </w:rPr>
        <w:t xml:space="preserve"> </w:t>
      </w:r>
      <w:r>
        <w:rPr>
          <w:w w:val="99"/>
          <w:sz w:val="24"/>
        </w:rPr>
        <w:t>v</w:t>
      </w:r>
      <w:r>
        <w:rPr>
          <w:spacing w:val="-1"/>
          <w:w w:val="99"/>
          <w:sz w:val="24"/>
        </w:rPr>
        <w:t>ec</w:t>
      </w:r>
      <w:r>
        <w:rPr>
          <w:w w:val="99"/>
          <w:sz w:val="24"/>
        </w:rPr>
        <w:t>himii</w:t>
      </w:r>
      <w:r>
        <w:rPr>
          <w:sz w:val="24"/>
        </w:rPr>
        <w:t xml:space="preserve"> </w:t>
      </w:r>
      <w:r>
        <w:rPr>
          <w:spacing w:val="-1"/>
          <w:w w:val="99"/>
          <w:sz w:val="24"/>
        </w:rPr>
        <w:t>re</w:t>
      </w:r>
      <w:r>
        <w:rPr>
          <w:w w:val="99"/>
          <w:sz w:val="24"/>
        </w:rPr>
        <w:t>l</w:t>
      </w:r>
      <w:r>
        <w:rPr>
          <w:spacing w:val="-1"/>
          <w:w w:val="99"/>
          <w:sz w:val="24"/>
        </w:rPr>
        <w:t>a</w:t>
      </w:r>
      <w:r>
        <w:rPr>
          <w:w w:val="99"/>
          <w:sz w:val="24"/>
        </w:rPr>
        <w:t>tive</w:t>
      </w:r>
      <w:r>
        <w:rPr>
          <w:spacing w:val="-1"/>
          <w:sz w:val="24"/>
        </w:rPr>
        <w:t xml:space="preserve"> </w:t>
      </w:r>
      <w:r>
        <w:rPr>
          <w:w w:val="99"/>
          <w:sz w:val="24"/>
        </w:rPr>
        <w:t>a</w:t>
      </w:r>
      <w:r>
        <w:rPr>
          <w:spacing w:val="1"/>
          <w:sz w:val="24"/>
        </w:rPr>
        <w:t xml:space="preserve"> </w:t>
      </w:r>
      <w:r>
        <w:rPr>
          <w:w w:val="99"/>
          <w:sz w:val="24"/>
        </w:rPr>
        <w:t>împu</w:t>
      </w:r>
      <w:r>
        <w:rPr>
          <w:w w:val="50"/>
          <w:sz w:val="24"/>
        </w:rPr>
        <w:t>ș</w:t>
      </w:r>
      <w:r>
        <w:rPr>
          <w:spacing w:val="-1"/>
          <w:w w:val="99"/>
          <w:sz w:val="24"/>
        </w:rPr>
        <w:t>că</w:t>
      </w:r>
      <w:r>
        <w:rPr>
          <w:w w:val="99"/>
          <w:sz w:val="24"/>
        </w:rPr>
        <w:t>tu</w:t>
      </w:r>
      <w:r>
        <w:rPr>
          <w:spacing w:val="-1"/>
          <w:w w:val="99"/>
          <w:sz w:val="24"/>
        </w:rPr>
        <w:t>r</w:t>
      </w:r>
      <w:r>
        <w:rPr>
          <w:w w:val="99"/>
          <w:sz w:val="24"/>
        </w:rPr>
        <w:t>ii.</w:t>
      </w:r>
    </w:p>
    <w:p w:rsidR="006F5088" w:rsidRDefault="00CE4D26">
      <w:pPr>
        <w:pStyle w:val="Listparagraf"/>
        <w:numPr>
          <w:ilvl w:val="1"/>
          <w:numId w:val="80"/>
        </w:numPr>
        <w:tabs>
          <w:tab w:val="left" w:pos="1196"/>
        </w:tabs>
        <w:spacing w:before="9" w:line="355" w:lineRule="auto"/>
        <w:ind w:right="111" w:firstLine="567"/>
        <w:jc w:val="both"/>
        <w:rPr>
          <w:sz w:val="24"/>
        </w:rPr>
      </w:pPr>
      <w:r>
        <w:rPr>
          <w:sz w:val="24"/>
        </w:rPr>
        <w:t xml:space="preserve">Verificarea tehnică a armei de foc pentru a stabili dacă aceasta este în stare de </w:t>
      </w:r>
      <w:r>
        <w:rPr>
          <w:spacing w:val="-1"/>
          <w:w w:val="99"/>
          <w:sz w:val="24"/>
        </w:rPr>
        <w:t>f</w:t>
      </w:r>
      <w:r>
        <w:rPr>
          <w:w w:val="99"/>
          <w:sz w:val="24"/>
        </w:rPr>
        <w:t>un</w:t>
      </w:r>
      <w:r>
        <w:rPr>
          <w:spacing w:val="-1"/>
          <w:w w:val="99"/>
          <w:sz w:val="24"/>
        </w:rPr>
        <w:t>c</w:t>
      </w:r>
      <w:r>
        <w:rPr>
          <w:w w:val="35"/>
          <w:sz w:val="24"/>
        </w:rPr>
        <w:t>ț</w:t>
      </w:r>
      <w:r>
        <w:rPr>
          <w:w w:val="99"/>
          <w:sz w:val="24"/>
        </w:rPr>
        <w:t>ion</w:t>
      </w:r>
      <w:r>
        <w:rPr>
          <w:spacing w:val="-1"/>
          <w:w w:val="99"/>
          <w:sz w:val="24"/>
        </w:rPr>
        <w:t>are</w:t>
      </w:r>
      <w:r>
        <w:rPr>
          <w:w w:val="99"/>
          <w:sz w:val="24"/>
        </w:rPr>
        <w:t>,</w:t>
      </w:r>
      <w:r>
        <w:rPr>
          <w:spacing w:val="21"/>
          <w:sz w:val="24"/>
        </w:rPr>
        <w:t xml:space="preserve"> </w:t>
      </w:r>
      <w:r>
        <w:rPr>
          <w:w w:val="99"/>
          <w:sz w:val="24"/>
        </w:rPr>
        <w:t>d</w:t>
      </w:r>
      <w:r>
        <w:rPr>
          <w:spacing w:val="1"/>
          <w:w w:val="99"/>
          <w:sz w:val="24"/>
        </w:rPr>
        <w:t>a</w:t>
      </w:r>
      <w:r>
        <w:rPr>
          <w:spacing w:val="-1"/>
          <w:w w:val="99"/>
          <w:sz w:val="24"/>
        </w:rPr>
        <w:t>c</w:t>
      </w:r>
      <w:r>
        <w:rPr>
          <w:w w:val="99"/>
          <w:sz w:val="24"/>
        </w:rPr>
        <w:t>ă</w:t>
      </w:r>
      <w:r>
        <w:rPr>
          <w:spacing w:val="20"/>
          <w:sz w:val="24"/>
        </w:rPr>
        <w:t xml:space="preserve"> </w:t>
      </w:r>
      <w:r>
        <w:rPr>
          <w:spacing w:val="-1"/>
          <w:w w:val="99"/>
          <w:sz w:val="24"/>
        </w:rPr>
        <w:t>e</w:t>
      </w:r>
      <w:r>
        <w:rPr>
          <w:w w:val="99"/>
          <w:sz w:val="24"/>
        </w:rPr>
        <w:t>ste</w:t>
      </w:r>
      <w:r>
        <w:rPr>
          <w:spacing w:val="20"/>
          <w:sz w:val="24"/>
        </w:rPr>
        <w:t xml:space="preserve"> </w:t>
      </w:r>
      <w:r>
        <w:rPr>
          <w:w w:val="99"/>
          <w:sz w:val="24"/>
        </w:rPr>
        <w:t>p</w:t>
      </w:r>
      <w:r>
        <w:rPr>
          <w:spacing w:val="2"/>
          <w:w w:val="99"/>
          <w:sz w:val="24"/>
        </w:rPr>
        <w:t>o</w:t>
      </w:r>
      <w:r>
        <w:rPr>
          <w:w w:val="99"/>
          <w:sz w:val="24"/>
        </w:rPr>
        <w:t>sibil</w:t>
      </w:r>
      <w:r>
        <w:rPr>
          <w:spacing w:val="22"/>
          <w:sz w:val="24"/>
        </w:rPr>
        <w:t xml:space="preserve"> </w:t>
      </w:r>
      <w:r>
        <w:rPr>
          <w:w w:val="99"/>
          <w:sz w:val="24"/>
        </w:rPr>
        <w:t>să</w:t>
      </w:r>
      <w:r>
        <w:rPr>
          <w:spacing w:val="20"/>
          <w:sz w:val="24"/>
        </w:rPr>
        <w:t xml:space="preserve"> </w:t>
      </w:r>
      <w:r>
        <w:rPr>
          <w:w w:val="99"/>
          <w:sz w:val="24"/>
        </w:rPr>
        <w:t>se</w:t>
      </w:r>
      <w:r>
        <w:rPr>
          <w:spacing w:val="18"/>
          <w:sz w:val="24"/>
        </w:rPr>
        <w:t xml:space="preserve"> </w:t>
      </w:r>
      <w:r>
        <w:rPr>
          <w:w w:val="99"/>
          <w:sz w:val="24"/>
        </w:rPr>
        <w:t>t</w:t>
      </w:r>
      <w:r>
        <w:rPr>
          <w:spacing w:val="-1"/>
          <w:w w:val="99"/>
          <w:sz w:val="24"/>
        </w:rPr>
        <w:t>ra</w:t>
      </w:r>
      <w:r>
        <w:rPr>
          <w:w w:val="99"/>
          <w:sz w:val="24"/>
        </w:rPr>
        <w:t>gă</w:t>
      </w:r>
      <w:r>
        <w:rPr>
          <w:spacing w:val="20"/>
          <w:sz w:val="24"/>
        </w:rPr>
        <w:t xml:space="preserve"> </w:t>
      </w:r>
      <w:r>
        <w:rPr>
          <w:spacing w:val="-1"/>
          <w:w w:val="99"/>
          <w:sz w:val="24"/>
        </w:rPr>
        <w:t>c</w:t>
      </w:r>
      <w:r>
        <w:rPr>
          <w:w w:val="99"/>
          <w:sz w:val="24"/>
        </w:rPr>
        <w:t>u</w:t>
      </w:r>
      <w:r>
        <w:rPr>
          <w:spacing w:val="21"/>
          <w:sz w:val="24"/>
        </w:rPr>
        <w:t xml:space="preserve"> </w:t>
      </w:r>
      <w:r>
        <w:rPr>
          <w:w w:val="99"/>
          <w:sz w:val="24"/>
        </w:rPr>
        <w:t>o</w:t>
      </w:r>
      <w:r>
        <w:rPr>
          <w:spacing w:val="21"/>
          <w:sz w:val="24"/>
        </w:rPr>
        <w:t xml:space="preserve"> </w:t>
      </w:r>
      <w:r>
        <w:rPr>
          <w:spacing w:val="-1"/>
          <w:w w:val="99"/>
          <w:sz w:val="24"/>
        </w:rPr>
        <w:t>ar</w:t>
      </w:r>
      <w:r>
        <w:rPr>
          <w:w w:val="99"/>
          <w:sz w:val="24"/>
        </w:rPr>
        <w:t>mă</w:t>
      </w:r>
      <w:r>
        <w:rPr>
          <w:spacing w:val="20"/>
          <w:sz w:val="24"/>
        </w:rPr>
        <w:t xml:space="preserve"> </w:t>
      </w:r>
      <w:r>
        <w:rPr>
          <w:w w:val="99"/>
          <w:sz w:val="24"/>
        </w:rPr>
        <w:t>d</w:t>
      </w:r>
      <w:r>
        <w:rPr>
          <w:spacing w:val="-1"/>
          <w:w w:val="99"/>
          <w:sz w:val="24"/>
        </w:rPr>
        <w:t>efec</w:t>
      </w:r>
      <w:r>
        <w:rPr>
          <w:w w:val="99"/>
          <w:sz w:val="24"/>
        </w:rPr>
        <w:t>t</w:t>
      </w:r>
      <w:r>
        <w:rPr>
          <w:spacing w:val="-1"/>
          <w:w w:val="99"/>
          <w:sz w:val="24"/>
        </w:rPr>
        <w:t>ă</w:t>
      </w:r>
      <w:r>
        <w:rPr>
          <w:w w:val="99"/>
          <w:sz w:val="24"/>
        </w:rPr>
        <w:t>,</w:t>
      </w:r>
      <w:r>
        <w:rPr>
          <w:spacing w:val="21"/>
          <w:sz w:val="24"/>
        </w:rPr>
        <w:t xml:space="preserve"> </w:t>
      </w:r>
      <w:r>
        <w:rPr>
          <w:w w:val="99"/>
          <w:sz w:val="24"/>
        </w:rPr>
        <w:t>s</w:t>
      </w:r>
      <w:r>
        <w:rPr>
          <w:spacing w:val="-1"/>
          <w:w w:val="99"/>
          <w:sz w:val="24"/>
        </w:rPr>
        <w:t>a</w:t>
      </w:r>
      <w:r>
        <w:rPr>
          <w:w w:val="99"/>
          <w:sz w:val="24"/>
        </w:rPr>
        <w:t>u</w:t>
      </w:r>
      <w:r>
        <w:rPr>
          <w:spacing w:val="21"/>
          <w:sz w:val="24"/>
        </w:rPr>
        <w:t xml:space="preserve"> </w:t>
      </w:r>
      <w:r>
        <w:rPr>
          <w:w w:val="99"/>
          <w:sz w:val="24"/>
        </w:rPr>
        <w:t>d</w:t>
      </w:r>
      <w:r>
        <w:rPr>
          <w:spacing w:val="1"/>
          <w:w w:val="99"/>
          <w:sz w:val="24"/>
        </w:rPr>
        <w:t>a</w:t>
      </w:r>
      <w:r>
        <w:rPr>
          <w:spacing w:val="-1"/>
          <w:w w:val="99"/>
          <w:sz w:val="24"/>
        </w:rPr>
        <w:t>c</w:t>
      </w:r>
      <w:r>
        <w:rPr>
          <w:w w:val="99"/>
          <w:sz w:val="24"/>
        </w:rPr>
        <w:t>ă</w:t>
      </w:r>
      <w:r>
        <w:rPr>
          <w:spacing w:val="20"/>
          <w:sz w:val="24"/>
        </w:rPr>
        <w:t xml:space="preserve"> </w:t>
      </w:r>
      <w:r>
        <w:rPr>
          <w:w w:val="99"/>
          <w:sz w:val="24"/>
        </w:rPr>
        <w:t>o</w:t>
      </w:r>
      <w:r>
        <w:rPr>
          <w:spacing w:val="21"/>
          <w:sz w:val="24"/>
        </w:rPr>
        <w:t xml:space="preserve"> </w:t>
      </w:r>
      <w:r>
        <w:rPr>
          <w:spacing w:val="1"/>
          <w:w w:val="99"/>
          <w:sz w:val="24"/>
        </w:rPr>
        <w:t>a</w:t>
      </w:r>
      <w:r>
        <w:rPr>
          <w:spacing w:val="-1"/>
          <w:w w:val="99"/>
          <w:sz w:val="24"/>
        </w:rPr>
        <w:t>r</w:t>
      </w:r>
      <w:r>
        <w:rPr>
          <w:w w:val="99"/>
          <w:sz w:val="24"/>
        </w:rPr>
        <w:t>mă</w:t>
      </w:r>
      <w:r>
        <w:rPr>
          <w:spacing w:val="20"/>
          <w:sz w:val="24"/>
        </w:rPr>
        <w:t xml:space="preserve"> </w:t>
      </w:r>
      <w:r>
        <w:rPr>
          <w:w w:val="99"/>
          <w:sz w:val="24"/>
        </w:rPr>
        <w:t>po</w:t>
      </w:r>
      <w:r>
        <w:rPr>
          <w:spacing w:val="-1"/>
          <w:w w:val="99"/>
          <w:sz w:val="24"/>
        </w:rPr>
        <w:t>a</w:t>
      </w:r>
      <w:r>
        <w:rPr>
          <w:w w:val="99"/>
          <w:sz w:val="24"/>
        </w:rPr>
        <w:t>te</w:t>
      </w:r>
      <w:r>
        <w:rPr>
          <w:spacing w:val="20"/>
          <w:sz w:val="24"/>
        </w:rPr>
        <w:t xml:space="preserve"> </w:t>
      </w:r>
      <w:r>
        <w:rPr>
          <w:spacing w:val="-4"/>
          <w:w w:val="99"/>
          <w:sz w:val="24"/>
        </w:rPr>
        <w:t>d</w:t>
      </w:r>
      <w:r>
        <w:rPr>
          <w:spacing w:val="-5"/>
          <w:w w:val="99"/>
          <w:sz w:val="24"/>
        </w:rPr>
        <w:t>ec</w:t>
      </w:r>
      <w:r>
        <w:rPr>
          <w:spacing w:val="-4"/>
          <w:w w:val="99"/>
          <w:sz w:val="24"/>
        </w:rPr>
        <w:t>l</w:t>
      </w:r>
      <w:r>
        <w:rPr>
          <w:spacing w:val="-5"/>
          <w:w w:val="99"/>
          <w:sz w:val="24"/>
        </w:rPr>
        <w:t>a</w:t>
      </w:r>
      <w:r>
        <w:rPr>
          <w:spacing w:val="-4"/>
          <w:w w:val="99"/>
          <w:sz w:val="24"/>
        </w:rPr>
        <w:t>n</w:t>
      </w:r>
      <w:r>
        <w:rPr>
          <w:spacing w:val="-4"/>
          <w:w w:val="50"/>
          <w:sz w:val="24"/>
        </w:rPr>
        <w:t>ș</w:t>
      </w:r>
      <w:r>
        <w:rPr>
          <w:spacing w:val="-4"/>
          <w:w w:val="99"/>
          <w:sz w:val="24"/>
        </w:rPr>
        <w:t>a</w:t>
      </w:r>
      <w:r>
        <w:rPr>
          <w:w w:val="99"/>
          <w:sz w:val="24"/>
        </w:rPr>
        <w:t xml:space="preserve"> </w:t>
      </w:r>
      <w:r>
        <w:rPr>
          <w:sz w:val="24"/>
        </w:rPr>
        <w:t>singură</w:t>
      </w:r>
      <w:r>
        <w:rPr>
          <w:spacing w:val="-3"/>
          <w:sz w:val="24"/>
        </w:rPr>
        <w:t xml:space="preserve"> </w:t>
      </w:r>
      <w:r>
        <w:rPr>
          <w:sz w:val="24"/>
        </w:rPr>
        <w:t>împușcătura.</w:t>
      </w:r>
    </w:p>
    <w:p w:rsidR="006F5088" w:rsidRDefault="00CE4D26">
      <w:pPr>
        <w:pStyle w:val="Corptext"/>
        <w:spacing w:before="10"/>
        <w:ind w:left="0" w:firstLine="0"/>
        <w:jc w:val="left"/>
        <w:rPr>
          <w:sz w:val="17"/>
        </w:rPr>
      </w:pPr>
      <w:r>
        <w:rPr>
          <w:noProof/>
        </w:rPr>
        <mc:AlternateContent>
          <mc:Choice Requires="wps">
            <w:drawing>
              <wp:anchor distT="0" distB="0" distL="0" distR="0" simplePos="0" relativeHeight="251619328" behindDoc="0" locked="0" layoutInCell="1" allowOverlap="1">
                <wp:simplePos x="0" y="0"/>
                <wp:positionH relativeFrom="page">
                  <wp:posOffset>899160</wp:posOffset>
                </wp:positionH>
                <wp:positionV relativeFrom="paragraph">
                  <wp:posOffset>159385</wp:posOffset>
                </wp:positionV>
                <wp:extent cx="1828800" cy="0"/>
                <wp:effectExtent l="0" t="0" r="0" b="0"/>
                <wp:wrapTopAndBottom/>
                <wp:docPr id="44" nam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B89E85" id=" 45" o:spid="_x0000_s1026" style="position:absolute;z-index:251619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pt,12.55pt" to="214.8pt,12.55pt"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" strokeweight=".6pt">
                <o:lock v:ext="edit" shapetype="f"/>
                <w10:wrap type="topAndBottom" anchorx="page"/>
              </v:line>
            </w:pict>
          </mc:Fallback>
        </mc:AlternateContent>
      </w:r>
    </w:p>
    <w:p w:rsidR="006F5088" w:rsidRDefault="00CE4D26">
      <w:pPr>
        <w:spacing w:before="50" w:line="243" w:lineRule="exact"/>
        <w:ind w:left="475"/>
        <w:rPr>
          <w:sz w:val="20"/>
        </w:rPr>
      </w:pPr>
      <w:r>
        <w:rPr>
          <w:w w:val="99"/>
          <w:position w:val="9"/>
          <w:sz w:val="13"/>
        </w:rPr>
        <w:t>150</w:t>
      </w:r>
      <w:r>
        <w:rPr>
          <w:position w:val="9"/>
          <w:sz w:val="13"/>
        </w:rPr>
        <w:t xml:space="preserve"> </w:t>
      </w:r>
      <w:r>
        <w:rPr>
          <w:spacing w:val="-15"/>
          <w:position w:val="9"/>
          <w:sz w:val="13"/>
        </w:rPr>
        <w:t xml:space="preserve"> </w:t>
      </w:r>
      <w:r>
        <w:rPr>
          <w:b/>
          <w:spacing w:val="1"/>
          <w:w w:val="99"/>
          <w:sz w:val="20"/>
        </w:rPr>
        <w:t>E</w:t>
      </w:r>
      <w:r>
        <w:rPr>
          <w:b/>
          <w:spacing w:val="-3"/>
          <w:w w:val="99"/>
          <w:sz w:val="20"/>
        </w:rPr>
        <w:t>m</w:t>
      </w:r>
      <w:r>
        <w:rPr>
          <w:b/>
          <w:spacing w:val="-1"/>
          <w:w w:val="99"/>
          <w:sz w:val="20"/>
        </w:rPr>
        <w:t>ili</w:t>
      </w:r>
      <w:r>
        <w:rPr>
          <w:b/>
          <w:spacing w:val="1"/>
          <w:w w:val="99"/>
          <w:sz w:val="20"/>
        </w:rPr>
        <w:t>a</w:t>
      </w:r>
      <w:r>
        <w:rPr>
          <w:b/>
          <w:w w:val="99"/>
          <w:sz w:val="20"/>
        </w:rPr>
        <w:t>n</w:t>
      </w:r>
      <w:r>
        <w:rPr>
          <w:b/>
          <w:spacing w:val="2"/>
          <w:sz w:val="20"/>
        </w:rPr>
        <w:t xml:space="preserve"> </w:t>
      </w:r>
      <w:r>
        <w:rPr>
          <w:b/>
          <w:spacing w:val="-1"/>
          <w:w w:val="99"/>
          <w:sz w:val="20"/>
        </w:rPr>
        <w:t>S</w:t>
      </w:r>
      <w:r>
        <w:rPr>
          <w:b/>
          <w:w w:val="99"/>
          <w:sz w:val="20"/>
        </w:rPr>
        <w:t>t</w:t>
      </w:r>
      <w:r>
        <w:rPr>
          <w:b/>
          <w:spacing w:val="1"/>
          <w:w w:val="99"/>
          <w:sz w:val="20"/>
        </w:rPr>
        <w:t>a</w:t>
      </w:r>
      <w:r>
        <w:rPr>
          <w:b/>
          <w:spacing w:val="-1"/>
          <w:w w:val="99"/>
          <w:sz w:val="20"/>
        </w:rPr>
        <w:t>n</w:t>
      </w:r>
      <w:r>
        <w:rPr>
          <w:b/>
          <w:w w:val="99"/>
          <w:sz w:val="20"/>
        </w:rPr>
        <w:t>c</w:t>
      </w:r>
      <w:r>
        <w:rPr>
          <w:b/>
          <w:spacing w:val="-1"/>
          <w:w w:val="99"/>
          <w:sz w:val="20"/>
        </w:rPr>
        <w:t>u</w:t>
      </w:r>
      <w:r>
        <w:rPr>
          <w:b/>
          <w:w w:val="99"/>
          <w:sz w:val="20"/>
        </w:rPr>
        <w:t>,</w:t>
      </w:r>
      <w:r>
        <w:rPr>
          <w:b/>
          <w:spacing w:val="1"/>
          <w:sz w:val="20"/>
        </w:rPr>
        <w:t xml:space="preserve"> </w:t>
      </w:r>
      <w:r>
        <w:rPr>
          <w:i/>
          <w:spacing w:val="-1"/>
          <w:w w:val="99"/>
          <w:sz w:val="20"/>
        </w:rPr>
        <w:t>Tr</w:t>
      </w:r>
      <w:r>
        <w:rPr>
          <w:i/>
          <w:spacing w:val="1"/>
          <w:w w:val="99"/>
          <w:sz w:val="20"/>
        </w:rPr>
        <w:t>a</w:t>
      </w:r>
      <w:r>
        <w:rPr>
          <w:i/>
          <w:spacing w:val="-1"/>
          <w:w w:val="99"/>
          <w:sz w:val="20"/>
        </w:rPr>
        <w:t>t</w:t>
      </w:r>
      <w:r>
        <w:rPr>
          <w:i/>
          <w:spacing w:val="1"/>
          <w:w w:val="99"/>
          <w:sz w:val="20"/>
        </w:rPr>
        <w:t>a</w:t>
      </w:r>
      <w:r>
        <w:rPr>
          <w:i/>
          <w:w w:val="99"/>
          <w:sz w:val="20"/>
        </w:rPr>
        <w:t>t</w:t>
      </w:r>
      <w:r>
        <w:rPr>
          <w:i/>
          <w:sz w:val="20"/>
        </w:rPr>
        <w:t xml:space="preserve"> </w:t>
      </w:r>
      <w:r>
        <w:rPr>
          <w:i/>
          <w:spacing w:val="1"/>
          <w:w w:val="99"/>
          <w:sz w:val="20"/>
        </w:rPr>
        <w:t>d</w:t>
      </w:r>
      <w:r>
        <w:rPr>
          <w:i/>
          <w:w w:val="99"/>
          <w:sz w:val="20"/>
        </w:rPr>
        <w:t>e</w:t>
      </w:r>
      <w:r>
        <w:rPr>
          <w:i/>
          <w:sz w:val="20"/>
        </w:rPr>
        <w:t xml:space="preserve"> </w:t>
      </w:r>
      <w:r>
        <w:rPr>
          <w:i/>
          <w:spacing w:val="1"/>
          <w:w w:val="99"/>
          <w:sz w:val="20"/>
        </w:rPr>
        <w:t>C</w:t>
      </w:r>
      <w:r>
        <w:rPr>
          <w:i/>
          <w:spacing w:val="-1"/>
          <w:w w:val="99"/>
          <w:sz w:val="20"/>
        </w:rPr>
        <w:t>ri</w:t>
      </w:r>
      <w:r>
        <w:rPr>
          <w:i/>
          <w:w w:val="99"/>
          <w:sz w:val="20"/>
        </w:rPr>
        <w:t>m</w:t>
      </w:r>
      <w:r>
        <w:rPr>
          <w:i/>
          <w:spacing w:val="-1"/>
          <w:w w:val="99"/>
          <w:sz w:val="20"/>
        </w:rPr>
        <w:t>i</w:t>
      </w:r>
      <w:r>
        <w:rPr>
          <w:i/>
          <w:spacing w:val="1"/>
          <w:w w:val="99"/>
          <w:sz w:val="20"/>
        </w:rPr>
        <w:t>na</w:t>
      </w:r>
      <w:r>
        <w:rPr>
          <w:i/>
          <w:spacing w:val="-1"/>
          <w:w w:val="99"/>
          <w:sz w:val="20"/>
        </w:rPr>
        <w:t>listi</w:t>
      </w:r>
      <w:r>
        <w:rPr>
          <w:i/>
          <w:w w:val="99"/>
          <w:sz w:val="20"/>
        </w:rPr>
        <w:t>c</w:t>
      </w:r>
      <w:r>
        <w:rPr>
          <w:i/>
          <w:spacing w:val="1"/>
          <w:w w:val="99"/>
          <w:sz w:val="20"/>
        </w:rPr>
        <w:t>ă</w:t>
      </w:r>
      <w:r>
        <w:rPr>
          <w:w w:val="99"/>
          <w:sz w:val="20"/>
        </w:rPr>
        <w:t>,</w:t>
      </w:r>
      <w:r>
        <w:rPr>
          <w:spacing w:val="1"/>
          <w:sz w:val="20"/>
        </w:rPr>
        <w:t xml:space="preserve"> </w:t>
      </w:r>
      <w:r>
        <w:rPr>
          <w:w w:val="99"/>
          <w:sz w:val="20"/>
        </w:rPr>
        <w:t>E</w:t>
      </w:r>
      <w:r>
        <w:rPr>
          <w:spacing w:val="1"/>
          <w:w w:val="99"/>
          <w:sz w:val="20"/>
        </w:rPr>
        <w:t>d</w:t>
      </w:r>
      <w:r>
        <w:rPr>
          <w:spacing w:val="-1"/>
          <w:w w:val="99"/>
          <w:sz w:val="20"/>
        </w:rPr>
        <w:t>i</w:t>
      </w:r>
      <w:r>
        <w:rPr>
          <w:spacing w:val="-1"/>
          <w:w w:val="35"/>
          <w:sz w:val="20"/>
        </w:rPr>
        <w:t>ț</w:t>
      </w:r>
      <w:r>
        <w:rPr>
          <w:spacing w:val="-1"/>
          <w:w w:val="99"/>
          <w:sz w:val="20"/>
        </w:rPr>
        <w:t>i</w:t>
      </w:r>
      <w:r>
        <w:rPr>
          <w:w w:val="99"/>
          <w:sz w:val="20"/>
        </w:rPr>
        <w:t>a</w:t>
      </w:r>
      <w:r>
        <w:rPr>
          <w:sz w:val="20"/>
        </w:rPr>
        <w:t xml:space="preserve"> </w:t>
      </w:r>
      <w:r>
        <w:rPr>
          <w:w w:val="99"/>
          <w:sz w:val="20"/>
        </w:rPr>
        <w:t>a</w:t>
      </w:r>
      <w:r>
        <w:rPr>
          <w:sz w:val="20"/>
        </w:rPr>
        <w:t xml:space="preserve"> </w:t>
      </w:r>
      <w:r>
        <w:rPr>
          <w:w w:val="99"/>
          <w:sz w:val="20"/>
        </w:rPr>
        <w:t>V</w:t>
      </w:r>
      <w:r>
        <w:rPr>
          <w:spacing w:val="-2"/>
          <w:w w:val="99"/>
          <w:sz w:val="20"/>
        </w:rPr>
        <w:t>-</w:t>
      </w:r>
      <w:r>
        <w:rPr>
          <w:w w:val="99"/>
          <w:sz w:val="20"/>
        </w:rPr>
        <w:t>a,</w:t>
      </w:r>
      <w:r>
        <w:rPr>
          <w:spacing w:val="1"/>
          <w:sz w:val="20"/>
        </w:rPr>
        <w:t xml:space="preserve"> </w:t>
      </w:r>
      <w:r>
        <w:rPr>
          <w:w w:val="99"/>
          <w:sz w:val="20"/>
        </w:rPr>
        <w:t>E</w:t>
      </w:r>
      <w:r>
        <w:rPr>
          <w:spacing w:val="3"/>
          <w:w w:val="99"/>
          <w:sz w:val="20"/>
        </w:rPr>
        <w:t>d</w:t>
      </w:r>
      <w:r>
        <w:rPr>
          <w:w w:val="99"/>
          <w:sz w:val="20"/>
        </w:rPr>
        <w:t>.</w:t>
      </w:r>
      <w:r>
        <w:rPr>
          <w:spacing w:val="1"/>
          <w:sz w:val="20"/>
        </w:rPr>
        <w:t xml:space="preserve"> </w:t>
      </w:r>
      <w:r>
        <w:rPr>
          <w:w w:val="99"/>
          <w:sz w:val="20"/>
        </w:rPr>
        <w:t>U</w:t>
      </w:r>
      <w:r>
        <w:rPr>
          <w:spacing w:val="-2"/>
          <w:w w:val="99"/>
          <w:sz w:val="20"/>
        </w:rPr>
        <w:t>n</w:t>
      </w:r>
      <w:r>
        <w:rPr>
          <w:spacing w:val="-1"/>
          <w:w w:val="99"/>
          <w:sz w:val="20"/>
        </w:rPr>
        <w:t>i</w:t>
      </w:r>
      <w:r>
        <w:rPr>
          <w:spacing w:val="-2"/>
          <w:w w:val="99"/>
          <w:sz w:val="20"/>
        </w:rPr>
        <w:t>v</w:t>
      </w:r>
      <w:r>
        <w:rPr>
          <w:w w:val="99"/>
          <w:sz w:val="20"/>
        </w:rPr>
        <w:t>e</w:t>
      </w:r>
      <w:r>
        <w:rPr>
          <w:spacing w:val="3"/>
          <w:w w:val="99"/>
          <w:sz w:val="20"/>
        </w:rPr>
        <w:t>r</w:t>
      </w:r>
      <w:r>
        <w:rPr>
          <w:spacing w:val="-1"/>
          <w:w w:val="99"/>
          <w:sz w:val="20"/>
        </w:rPr>
        <w:t>s</w:t>
      </w:r>
      <w:r>
        <w:rPr>
          <w:spacing w:val="-2"/>
          <w:w w:val="99"/>
          <w:sz w:val="20"/>
        </w:rPr>
        <w:t>u</w:t>
      </w:r>
      <w:r>
        <w:rPr>
          <w:w w:val="99"/>
          <w:sz w:val="20"/>
        </w:rPr>
        <w:t>l</w:t>
      </w:r>
      <w:r>
        <w:rPr>
          <w:sz w:val="20"/>
        </w:rPr>
        <w:t xml:space="preserve"> </w:t>
      </w:r>
      <w:r>
        <w:rPr>
          <w:spacing w:val="1"/>
          <w:w w:val="99"/>
          <w:sz w:val="20"/>
        </w:rPr>
        <w:t>J</w:t>
      </w:r>
      <w:r>
        <w:rPr>
          <w:spacing w:val="-2"/>
          <w:w w:val="99"/>
          <w:sz w:val="20"/>
        </w:rPr>
        <w:t>u</w:t>
      </w:r>
      <w:r>
        <w:rPr>
          <w:w w:val="99"/>
          <w:sz w:val="20"/>
        </w:rPr>
        <w:t>r</w:t>
      </w:r>
      <w:r>
        <w:rPr>
          <w:spacing w:val="-1"/>
          <w:w w:val="99"/>
          <w:sz w:val="20"/>
        </w:rPr>
        <w:t>i</w:t>
      </w:r>
      <w:r>
        <w:rPr>
          <w:spacing w:val="1"/>
          <w:w w:val="99"/>
          <w:sz w:val="20"/>
        </w:rPr>
        <w:t>d</w:t>
      </w:r>
      <w:r>
        <w:rPr>
          <w:spacing w:val="-1"/>
          <w:w w:val="99"/>
          <w:sz w:val="20"/>
        </w:rPr>
        <w:t>i</w:t>
      </w:r>
      <w:r>
        <w:rPr>
          <w:w w:val="99"/>
          <w:sz w:val="20"/>
        </w:rPr>
        <w:t>c,</w:t>
      </w:r>
      <w:r>
        <w:rPr>
          <w:spacing w:val="1"/>
          <w:sz w:val="20"/>
        </w:rPr>
        <w:t xml:space="preserve"> </w:t>
      </w:r>
      <w:r>
        <w:rPr>
          <w:spacing w:val="1"/>
          <w:w w:val="99"/>
          <w:sz w:val="20"/>
        </w:rPr>
        <w:t>B</w:t>
      </w:r>
      <w:r>
        <w:rPr>
          <w:spacing w:val="-2"/>
          <w:w w:val="99"/>
          <w:sz w:val="20"/>
        </w:rPr>
        <w:t>u</w:t>
      </w:r>
      <w:r>
        <w:rPr>
          <w:spacing w:val="2"/>
          <w:w w:val="99"/>
          <w:sz w:val="20"/>
        </w:rPr>
        <w:t>c</w:t>
      </w:r>
      <w:r>
        <w:rPr>
          <w:spacing w:val="-2"/>
          <w:w w:val="99"/>
          <w:sz w:val="20"/>
        </w:rPr>
        <w:t>u</w:t>
      </w:r>
      <w:r>
        <w:rPr>
          <w:w w:val="99"/>
          <w:sz w:val="20"/>
        </w:rPr>
        <w:t>re</w:t>
      </w:r>
      <w:r>
        <w:rPr>
          <w:spacing w:val="-1"/>
          <w:w w:val="49"/>
          <w:sz w:val="20"/>
        </w:rPr>
        <w:t>ș</w:t>
      </w:r>
      <w:r>
        <w:rPr>
          <w:spacing w:val="-1"/>
          <w:w w:val="99"/>
          <w:sz w:val="20"/>
        </w:rPr>
        <w:t>ti</w:t>
      </w:r>
      <w:r>
        <w:rPr>
          <w:w w:val="99"/>
          <w:sz w:val="20"/>
        </w:rPr>
        <w:t>,</w:t>
      </w:r>
      <w:r>
        <w:rPr>
          <w:spacing w:val="3"/>
          <w:sz w:val="20"/>
        </w:rPr>
        <w:t xml:space="preserve"> </w:t>
      </w:r>
      <w:r>
        <w:rPr>
          <w:spacing w:val="1"/>
          <w:w w:val="99"/>
          <w:sz w:val="20"/>
        </w:rPr>
        <w:t>2010</w:t>
      </w:r>
      <w:r>
        <w:rPr>
          <w:w w:val="99"/>
          <w:sz w:val="20"/>
        </w:rPr>
        <w:t>,</w:t>
      </w:r>
      <w:r>
        <w:rPr>
          <w:spacing w:val="-2"/>
          <w:sz w:val="20"/>
        </w:rPr>
        <w:t xml:space="preserve"> </w:t>
      </w:r>
      <w:r>
        <w:rPr>
          <w:spacing w:val="1"/>
          <w:w w:val="99"/>
          <w:sz w:val="20"/>
        </w:rPr>
        <w:t>p</w:t>
      </w:r>
      <w:r>
        <w:rPr>
          <w:w w:val="99"/>
          <w:sz w:val="20"/>
        </w:rPr>
        <w:t>.</w:t>
      </w:r>
      <w:r>
        <w:rPr>
          <w:spacing w:val="-2"/>
          <w:w w:val="99"/>
          <w:sz w:val="20"/>
        </w:rPr>
        <w:t>2</w:t>
      </w:r>
      <w:r>
        <w:rPr>
          <w:spacing w:val="1"/>
          <w:w w:val="99"/>
          <w:sz w:val="20"/>
        </w:rPr>
        <w:t>61</w:t>
      </w:r>
      <w:r>
        <w:rPr>
          <w:spacing w:val="-2"/>
          <w:w w:val="99"/>
          <w:sz w:val="20"/>
        </w:rPr>
        <w:t>-</w:t>
      </w:r>
      <w:r>
        <w:rPr>
          <w:spacing w:val="1"/>
          <w:w w:val="99"/>
          <w:sz w:val="20"/>
        </w:rPr>
        <w:t>26</w:t>
      </w:r>
      <w:r>
        <w:rPr>
          <w:spacing w:val="-2"/>
          <w:w w:val="99"/>
          <w:sz w:val="20"/>
        </w:rPr>
        <w:t>2</w:t>
      </w:r>
      <w:r>
        <w:rPr>
          <w:w w:val="99"/>
          <w:sz w:val="20"/>
        </w:rPr>
        <w:t>.</w:t>
      </w:r>
    </w:p>
    <w:p w:rsidR="006F5088" w:rsidRDefault="00CE4D26">
      <w:pPr>
        <w:spacing w:before="15" w:line="230" w:lineRule="exact"/>
        <w:ind w:left="476"/>
        <w:rPr>
          <w:sz w:val="20"/>
        </w:rPr>
      </w:pPr>
      <w:r>
        <w:rPr>
          <w:w w:val="99"/>
          <w:position w:val="9"/>
          <w:sz w:val="13"/>
        </w:rPr>
        <w:t>151</w:t>
      </w:r>
      <w:r>
        <w:rPr>
          <w:position w:val="9"/>
          <w:sz w:val="13"/>
        </w:rPr>
        <w:t xml:space="preserve">  </w:t>
      </w:r>
      <w:r>
        <w:rPr>
          <w:spacing w:val="-16"/>
          <w:position w:val="9"/>
          <w:sz w:val="13"/>
        </w:rPr>
        <w:t xml:space="preserve"> </w:t>
      </w:r>
      <w:r>
        <w:rPr>
          <w:b/>
          <w:w w:val="99"/>
          <w:sz w:val="20"/>
        </w:rPr>
        <w:t>C</w:t>
      </w:r>
      <w:r>
        <w:rPr>
          <w:b/>
          <w:spacing w:val="1"/>
          <w:w w:val="99"/>
          <w:sz w:val="20"/>
        </w:rPr>
        <w:t>o</w:t>
      </w:r>
      <w:r>
        <w:rPr>
          <w:b/>
          <w:spacing w:val="-1"/>
          <w:w w:val="99"/>
          <w:sz w:val="20"/>
        </w:rPr>
        <w:t>ns</w:t>
      </w:r>
      <w:r>
        <w:rPr>
          <w:b/>
          <w:w w:val="99"/>
          <w:sz w:val="20"/>
        </w:rPr>
        <w:t>t</w:t>
      </w:r>
      <w:r>
        <w:rPr>
          <w:b/>
          <w:spacing w:val="1"/>
          <w:w w:val="99"/>
          <w:sz w:val="20"/>
        </w:rPr>
        <w:t>a</w:t>
      </w:r>
      <w:r>
        <w:rPr>
          <w:b/>
          <w:spacing w:val="-1"/>
          <w:w w:val="99"/>
          <w:sz w:val="20"/>
        </w:rPr>
        <w:t>n</w:t>
      </w:r>
      <w:r>
        <w:rPr>
          <w:b/>
          <w:w w:val="99"/>
          <w:sz w:val="20"/>
        </w:rPr>
        <w:t>t</w:t>
      </w:r>
      <w:r>
        <w:rPr>
          <w:b/>
          <w:spacing w:val="-1"/>
          <w:w w:val="99"/>
          <w:sz w:val="20"/>
        </w:rPr>
        <w:t>i</w:t>
      </w:r>
      <w:r>
        <w:rPr>
          <w:b/>
          <w:w w:val="99"/>
          <w:sz w:val="20"/>
        </w:rPr>
        <w:t>n</w:t>
      </w:r>
      <w:r>
        <w:rPr>
          <w:b/>
          <w:sz w:val="20"/>
        </w:rPr>
        <w:t xml:space="preserve"> </w:t>
      </w:r>
      <w:r>
        <w:rPr>
          <w:b/>
          <w:spacing w:val="-19"/>
          <w:sz w:val="20"/>
        </w:rPr>
        <w:t xml:space="preserve"> </w:t>
      </w:r>
      <w:r>
        <w:rPr>
          <w:b/>
          <w:w w:val="99"/>
          <w:sz w:val="20"/>
        </w:rPr>
        <w:t>Dr</w:t>
      </w:r>
      <w:r>
        <w:rPr>
          <w:b/>
          <w:spacing w:val="1"/>
          <w:w w:val="99"/>
          <w:sz w:val="20"/>
        </w:rPr>
        <w:t>ăg</w:t>
      </w:r>
      <w:r>
        <w:rPr>
          <w:b/>
          <w:spacing w:val="-1"/>
          <w:w w:val="99"/>
          <w:sz w:val="20"/>
        </w:rPr>
        <w:t>hi</w:t>
      </w:r>
      <w:r>
        <w:rPr>
          <w:b/>
          <w:w w:val="99"/>
          <w:sz w:val="20"/>
        </w:rPr>
        <w:t>c</w:t>
      </w:r>
      <w:r>
        <w:rPr>
          <w:b/>
          <w:spacing w:val="-1"/>
          <w:w w:val="99"/>
          <w:sz w:val="20"/>
        </w:rPr>
        <w:t>i</w:t>
      </w:r>
      <w:r>
        <w:rPr>
          <w:b/>
          <w:w w:val="99"/>
          <w:sz w:val="20"/>
        </w:rPr>
        <w:t>,</w:t>
      </w:r>
      <w:r>
        <w:rPr>
          <w:b/>
          <w:sz w:val="20"/>
        </w:rPr>
        <w:t xml:space="preserve"> </w:t>
      </w:r>
      <w:r>
        <w:rPr>
          <w:b/>
          <w:spacing w:val="-16"/>
          <w:sz w:val="20"/>
        </w:rPr>
        <w:t xml:space="preserve"> </w:t>
      </w:r>
      <w:r>
        <w:rPr>
          <w:b/>
          <w:w w:val="99"/>
          <w:sz w:val="20"/>
        </w:rPr>
        <w:t>A</w:t>
      </w:r>
      <w:r>
        <w:rPr>
          <w:b/>
          <w:spacing w:val="-1"/>
          <w:w w:val="99"/>
          <w:sz w:val="20"/>
        </w:rPr>
        <w:t>d</w:t>
      </w:r>
      <w:r>
        <w:rPr>
          <w:b/>
          <w:w w:val="99"/>
          <w:sz w:val="20"/>
        </w:rPr>
        <w:t>r</w:t>
      </w:r>
      <w:r>
        <w:rPr>
          <w:b/>
          <w:spacing w:val="2"/>
          <w:w w:val="99"/>
          <w:sz w:val="20"/>
        </w:rPr>
        <w:t>i</w:t>
      </w:r>
      <w:r>
        <w:rPr>
          <w:b/>
          <w:spacing w:val="1"/>
          <w:w w:val="99"/>
          <w:sz w:val="20"/>
        </w:rPr>
        <w:t>a</w:t>
      </w:r>
      <w:r>
        <w:rPr>
          <w:b/>
          <w:w w:val="99"/>
          <w:sz w:val="20"/>
        </w:rPr>
        <w:t>n</w:t>
      </w:r>
      <w:r>
        <w:rPr>
          <w:b/>
          <w:sz w:val="20"/>
        </w:rPr>
        <w:t xml:space="preserve"> </w:t>
      </w:r>
      <w:r>
        <w:rPr>
          <w:b/>
          <w:spacing w:val="-19"/>
          <w:sz w:val="20"/>
        </w:rPr>
        <w:t xml:space="preserve"> </w:t>
      </w:r>
      <w:r>
        <w:rPr>
          <w:b/>
          <w:spacing w:val="-1"/>
          <w:w w:val="99"/>
          <w:sz w:val="20"/>
        </w:rPr>
        <w:t>I</w:t>
      </w:r>
      <w:r>
        <w:rPr>
          <w:b/>
          <w:spacing w:val="1"/>
          <w:w w:val="99"/>
          <w:sz w:val="20"/>
        </w:rPr>
        <w:t>a</w:t>
      </w:r>
      <w:r>
        <w:rPr>
          <w:b/>
          <w:w w:val="99"/>
          <w:sz w:val="20"/>
        </w:rPr>
        <w:t>c</w:t>
      </w:r>
      <w:r>
        <w:rPr>
          <w:b/>
          <w:spacing w:val="1"/>
          <w:w w:val="99"/>
          <w:sz w:val="20"/>
        </w:rPr>
        <w:t>o</w:t>
      </w:r>
      <w:r>
        <w:rPr>
          <w:b/>
          <w:spacing w:val="-1"/>
          <w:w w:val="99"/>
          <w:sz w:val="20"/>
        </w:rPr>
        <w:t>b</w:t>
      </w:r>
      <w:r>
        <w:rPr>
          <w:b/>
          <w:w w:val="99"/>
          <w:sz w:val="20"/>
        </w:rPr>
        <w:t>,</w:t>
      </w:r>
      <w:r>
        <w:rPr>
          <w:b/>
          <w:sz w:val="20"/>
        </w:rPr>
        <w:t xml:space="preserve"> </w:t>
      </w:r>
      <w:r>
        <w:rPr>
          <w:b/>
          <w:spacing w:val="-18"/>
          <w:sz w:val="20"/>
        </w:rPr>
        <w:t xml:space="preserve"> </w:t>
      </w:r>
      <w:r>
        <w:rPr>
          <w:i/>
          <w:spacing w:val="-1"/>
          <w:w w:val="99"/>
          <w:sz w:val="20"/>
        </w:rPr>
        <w:t>Tr</w:t>
      </w:r>
      <w:r>
        <w:rPr>
          <w:i/>
          <w:spacing w:val="1"/>
          <w:w w:val="99"/>
          <w:sz w:val="20"/>
        </w:rPr>
        <w:t>a</w:t>
      </w:r>
      <w:r>
        <w:rPr>
          <w:i/>
          <w:spacing w:val="-1"/>
          <w:w w:val="99"/>
          <w:sz w:val="20"/>
        </w:rPr>
        <w:t>t</w:t>
      </w:r>
      <w:r>
        <w:rPr>
          <w:i/>
          <w:spacing w:val="1"/>
          <w:w w:val="99"/>
          <w:sz w:val="20"/>
        </w:rPr>
        <w:t>a</w:t>
      </w:r>
      <w:r>
        <w:rPr>
          <w:i/>
          <w:w w:val="99"/>
          <w:sz w:val="20"/>
        </w:rPr>
        <w:t>t</w:t>
      </w:r>
      <w:r>
        <w:rPr>
          <w:i/>
          <w:sz w:val="20"/>
        </w:rPr>
        <w:t xml:space="preserve"> </w:t>
      </w:r>
      <w:r>
        <w:rPr>
          <w:i/>
          <w:spacing w:val="-19"/>
          <w:sz w:val="20"/>
        </w:rPr>
        <w:t xml:space="preserve"> </w:t>
      </w:r>
      <w:r>
        <w:rPr>
          <w:i/>
          <w:spacing w:val="1"/>
          <w:w w:val="99"/>
          <w:sz w:val="20"/>
        </w:rPr>
        <w:t>d</w:t>
      </w:r>
      <w:r>
        <w:rPr>
          <w:i/>
          <w:w w:val="99"/>
          <w:sz w:val="20"/>
        </w:rPr>
        <w:t>e</w:t>
      </w:r>
      <w:r>
        <w:rPr>
          <w:i/>
          <w:sz w:val="20"/>
        </w:rPr>
        <w:t xml:space="preserve"> </w:t>
      </w:r>
      <w:r>
        <w:rPr>
          <w:i/>
          <w:spacing w:val="-18"/>
          <w:sz w:val="20"/>
        </w:rPr>
        <w:t xml:space="preserve"> </w:t>
      </w:r>
      <w:r>
        <w:rPr>
          <w:i/>
          <w:spacing w:val="-1"/>
          <w:w w:val="99"/>
          <w:sz w:val="20"/>
        </w:rPr>
        <w:t>t</w:t>
      </w:r>
      <w:r>
        <w:rPr>
          <w:i/>
          <w:w w:val="99"/>
          <w:sz w:val="20"/>
        </w:rPr>
        <w:t>e</w:t>
      </w:r>
      <w:r>
        <w:rPr>
          <w:i/>
          <w:spacing w:val="1"/>
          <w:w w:val="99"/>
          <w:sz w:val="20"/>
        </w:rPr>
        <w:t>hn</w:t>
      </w:r>
      <w:r>
        <w:rPr>
          <w:i/>
          <w:spacing w:val="-1"/>
          <w:w w:val="99"/>
          <w:sz w:val="20"/>
        </w:rPr>
        <w:t>i</w:t>
      </w:r>
      <w:r>
        <w:rPr>
          <w:i/>
          <w:w w:val="99"/>
          <w:sz w:val="20"/>
        </w:rPr>
        <w:t>că</w:t>
      </w:r>
      <w:r>
        <w:rPr>
          <w:sz w:val="20"/>
        </w:rPr>
        <w:t xml:space="preserve"> </w:t>
      </w:r>
      <w:r>
        <w:rPr>
          <w:spacing w:val="-15"/>
          <w:sz w:val="20"/>
        </w:rPr>
        <w:t xml:space="preserve"> </w:t>
      </w:r>
      <w:r>
        <w:rPr>
          <w:i/>
          <w:w w:val="99"/>
          <w:sz w:val="20"/>
        </w:rPr>
        <w:t>c</w:t>
      </w:r>
      <w:r>
        <w:rPr>
          <w:i/>
          <w:spacing w:val="-1"/>
          <w:w w:val="99"/>
          <w:sz w:val="20"/>
        </w:rPr>
        <w:t>ri</w:t>
      </w:r>
      <w:r>
        <w:rPr>
          <w:i/>
          <w:w w:val="99"/>
          <w:sz w:val="20"/>
        </w:rPr>
        <w:t>m</w:t>
      </w:r>
      <w:r>
        <w:rPr>
          <w:i/>
          <w:spacing w:val="-1"/>
          <w:w w:val="99"/>
          <w:sz w:val="20"/>
        </w:rPr>
        <w:t>i</w:t>
      </w:r>
      <w:r>
        <w:rPr>
          <w:i/>
          <w:spacing w:val="1"/>
          <w:w w:val="99"/>
          <w:sz w:val="20"/>
        </w:rPr>
        <w:t>na</w:t>
      </w:r>
      <w:r>
        <w:rPr>
          <w:i/>
          <w:spacing w:val="-1"/>
          <w:w w:val="99"/>
          <w:sz w:val="20"/>
        </w:rPr>
        <w:t>listi</w:t>
      </w:r>
      <w:r>
        <w:rPr>
          <w:i/>
          <w:w w:val="99"/>
          <w:sz w:val="20"/>
        </w:rPr>
        <w:t>c</w:t>
      </w:r>
      <w:r>
        <w:rPr>
          <w:i/>
          <w:spacing w:val="1"/>
          <w:w w:val="99"/>
          <w:sz w:val="20"/>
        </w:rPr>
        <w:t>ă</w:t>
      </w:r>
      <w:r>
        <w:rPr>
          <w:w w:val="99"/>
          <w:sz w:val="20"/>
        </w:rPr>
        <w:t>,</w:t>
      </w:r>
      <w:r>
        <w:rPr>
          <w:sz w:val="20"/>
        </w:rPr>
        <w:t xml:space="preserve"> </w:t>
      </w:r>
      <w:r>
        <w:rPr>
          <w:spacing w:val="-18"/>
          <w:sz w:val="20"/>
        </w:rPr>
        <w:t xml:space="preserve"> </w:t>
      </w:r>
      <w:r>
        <w:rPr>
          <w:w w:val="99"/>
          <w:sz w:val="20"/>
        </w:rPr>
        <w:t>E</w:t>
      </w:r>
      <w:r>
        <w:rPr>
          <w:spacing w:val="1"/>
          <w:w w:val="99"/>
          <w:sz w:val="20"/>
        </w:rPr>
        <w:t>d</w:t>
      </w:r>
      <w:r>
        <w:rPr>
          <w:spacing w:val="-1"/>
          <w:w w:val="99"/>
          <w:sz w:val="20"/>
        </w:rPr>
        <w:t>i</w:t>
      </w:r>
      <w:r>
        <w:rPr>
          <w:spacing w:val="-1"/>
          <w:w w:val="35"/>
          <w:sz w:val="20"/>
        </w:rPr>
        <w:t>ț</w:t>
      </w:r>
      <w:r>
        <w:rPr>
          <w:spacing w:val="-1"/>
          <w:w w:val="99"/>
          <w:sz w:val="20"/>
        </w:rPr>
        <w:t>i</w:t>
      </w:r>
      <w:r>
        <w:rPr>
          <w:w w:val="99"/>
          <w:sz w:val="20"/>
        </w:rPr>
        <w:t>a</w:t>
      </w:r>
      <w:r>
        <w:rPr>
          <w:sz w:val="20"/>
        </w:rPr>
        <w:t xml:space="preserve"> </w:t>
      </w:r>
      <w:r>
        <w:rPr>
          <w:spacing w:val="-18"/>
          <w:sz w:val="20"/>
        </w:rPr>
        <w:t xml:space="preserve"> </w:t>
      </w:r>
      <w:r>
        <w:rPr>
          <w:w w:val="99"/>
          <w:sz w:val="20"/>
        </w:rPr>
        <w:t>a</w:t>
      </w:r>
      <w:r>
        <w:rPr>
          <w:sz w:val="20"/>
        </w:rPr>
        <w:t xml:space="preserve"> </w:t>
      </w:r>
      <w:r>
        <w:rPr>
          <w:spacing w:val="-16"/>
          <w:sz w:val="20"/>
        </w:rPr>
        <w:t xml:space="preserve"> </w:t>
      </w:r>
      <w:r>
        <w:rPr>
          <w:w w:val="99"/>
          <w:sz w:val="20"/>
        </w:rPr>
        <w:t>II</w:t>
      </w:r>
      <w:r>
        <w:rPr>
          <w:spacing w:val="-2"/>
          <w:w w:val="99"/>
          <w:sz w:val="20"/>
        </w:rPr>
        <w:t>-</w:t>
      </w:r>
      <w:r>
        <w:rPr>
          <w:w w:val="99"/>
          <w:sz w:val="20"/>
        </w:rPr>
        <w:t>a,</w:t>
      </w:r>
      <w:r>
        <w:rPr>
          <w:sz w:val="20"/>
        </w:rPr>
        <w:t xml:space="preserve"> </w:t>
      </w:r>
      <w:r>
        <w:rPr>
          <w:spacing w:val="-16"/>
          <w:sz w:val="20"/>
        </w:rPr>
        <w:t xml:space="preserve"> </w:t>
      </w:r>
      <w:r>
        <w:rPr>
          <w:w w:val="99"/>
          <w:sz w:val="20"/>
        </w:rPr>
        <w:t>E</w:t>
      </w:r>
      <w:r>
        <w:rPr>
          <w:spacing w:val="1"/>
          <w:w w:val="99"/>
          <w:sz w:val="20"/>
        </w:rPr>
        <w:t>d</w:t>
      </w:r>
      <w:r>
        <w:rPr>
          <w:w w:val="99"/>
          <w:sz w:val="20"/>
        </w:rPr>
        <w:t>.</w:t>
      </w:r>
      <w:r>
        <w:rPr>
          <w:sz w:val="20"/>
        </w:rPr>
        <w:t xml:space="preserve"> </w:t>
      </w:r>
      <w:r>
        <w:rPr>
          <w:spacing w:val="-18"/>
          <w:sz w:val="20"/>
        </w:rPr>
        <w:t xml:space="preserve"> </w:t>
      </w:r>
      <w:r>
        <w:rPr>
          <w:spacing w:val="-1"/>
          <w:w w:val="99"/>
          <w:sz w:val="20"/>
        </w:rPr>
        <w:t>Sit</w:t>
      </w:r>
      <w:r>
        <w:rPr>
          <w:w w:val="99"/>
          <w:sz w:val="20"/>
        </w:rPr>
        <w:t>ec</w:t>
      </w:r>
      <w:r>
        <w:rPr>
          <w:spacing w:val="-2"/>
          <w:w w:val="99"/>
          <w:sz w:val="20"/>
        </w:rPr>
        <w:t>h</w:t>
      </w:r>
      <w:r>
        <w:rPr>
          <w:w w:val="99"/>
          <w:sz w:val="20"/>
        </w:rPr>
        <w:t>,</w:t>
      </w:r>
      <w:r>
        <w:rPr>
          <w:sz w:val="20"/>
        </w:rPr>
        <w:t xml:space="preserve"> </w:t>
      </w:r>
      <w:r>
        <w:rPr>
          <w:spacing w:val="-16"/>
          <w:sz w:val="20"/>
        </w:rPr>
        <w:t xml:space="preserve"> </w:t>
      </w:r>
      <w:r>
        <w:rPr>
          <w:spacing w:val="-1"/>
          <w:w w:val="99"/>
          <w:sz w:val="20"/>
        </w:rPr>
        <w:t>C</w:t>
      </w:r>
      <w:r>
        <w:rPr>
          <w:w w:val="99"/>
          <w:sz w:val="20"/>
        </w:rPr>
        <w:t>ra</w:t>
      </w:r>
      <w:r>
        <w:rPr>
          <w:spacing w:val="-1"/>
          <w:w w:val="99"/>
          <w:sz w:val="20"/>
        </w:rPr>
        <w:t>i</w:t>
      </w:r>
      <w:r>
        <w:rPr>
          <w:spacing w:val="1"/>
          <w:w w:val="99"/>
          <w:sz w:val="20"/>
        </w:rPr>
        <w:t>o</w:t>
      </w:r>
      <w:r>
        <w:rPr>
          <w:spacing w:val="-2"/>
          <w:w w:val="99"/>
          <w:sz w:val="20"/>
        </w:rPr>
        <w:t>v</w:t>
      </w:r>
      <w:r>
        <w:rPr>
          <w:w w:val="99"/>
          <w:sz w:val="20"/>
        </w:rPr>
        <w:t xml:space="preserve">a, </w:t>
      </w:r>
      <w:r>
        <w:rPr>
          <w:sz w:val="20"/>
        </w:rPr>
        <w:t>2009,</w:t>
      </w:r>
      <w:r>
        <w:rPr>
          <w:spacing w:val="-2"/>
          <w:sz w:val="20"/>
        </w:rPr>
        <w:t xml:space="preserve"> </w:t>
      </w:r>
      <w:r>
        <w:rPr>
          <w:sz w:val="20"/>
        </w:rPr>
        <w:t>p.272.</w:t>
      </w:r>
    </w:p>
    <w:p w:rsidR="006F5088" w:rsidRDefault="006F5088">
      <w:pPr>
        <w:spacing w:line="230" w:lineRule="exact"/>
        <w:rPr>
          <w:sz w:val="20"/>
        </w:rPr>
        <w:sectPr w:rsidR="006F5088">
          <w:pgSz w:w="11900" w:h="16840"/>
          <w:pgMar w:top="1340" w:right="1300" w:bottom="280" w:left="940" w:header="708" w:footer="708" w:gutter="0"/>
          <w:cols w:space="708"/>
        </w:sectPr>
      </w:pPr>
    </w:p>
    <w:p w:rsidR="006F5088" w:rsidRDefault="00CE4D26">
      <w:pPr>
        <w:pStyle w:val="Listparagraf"/>
        <w:numPr>
          <w:ilvl w:val="1"/>
          <w:numId w:val="80"/>
        </w:numPr>
        <w:tabs>
          <w:tab w:val="left" w:pos="1196"/>
        </w:tabs>
        <w:spacing w:before="90"/>
        <w:ind w:left="1196" w:hanging="154"/>
        <w:rPr>
          <w:sz w:val="24"/>
        </w:rPr>
      </w:pPr>
      <w:r>
        <w:rPr>
          <w:spacing w:val="-4"/>
          <w:w w:val="99"/>
          <w:sz w:val="24"/>
        </w:rPr>
        <w:t>I</w:t>
      </w:r>
      <w:r>
        <w:rPr>
          <w:spacing w:val="2"/>
          <w:w w:val="99"/>
          <w:sz w:val="24"/>
        </w:rPr>
        <w:t>d</w:t>
      </w:r>
      <w:r>
        <w:rPr>
          <w:spacing w:val="-1"/>
          <w:w w:val="99"/>
          <w:sz w:val="24"/>
        </w:rPr>
        <w:t>e</w:t>
      </w:r>
      <w:r>
        <w:rPr>
          <w:w w:val="99"/>
          <w:sz w:val="24"/>
        </w:rPr>
        <w:t>nti</w:t>
      </w:r>
      <w:r>
        <w:rPr>
          <w:spacing w:val="-1"/>
          <w:w w:val="99"/>
          <w:sz w:val="24"/>
        </w:rPr>
        <w:t>f</w:t>
      </w:r>
      <w:r>
        <w:rPr>
          <w:w w:val="99"/>
          <w:sz w:val="24"/>
        </w:rPr>
        <w:t>i</w:t>
      </w:r>
      <w:r>
        <w:rPr>
          <w:spacing w:val="-1"/>
          <w:w w:val="99"/>
          <w:sz w:val="24"/>
        </w:rPr>
        <w:t>ca</w:t>
      </w:r>
      <w:r>
        <w:rPr>
          <w:spacing w:val="1"/>
          <w:w w:val="99"/>
          <w:sz w:val="24"/>
        </w:rPr>
        <w:t>r</w:t>
      </w:r>
      <w:r>
        <w:rPr>
          <w:spacing w:val="-1"/>
          <w:w w:val="99"/>
          <w:sz w:val="24"/>
        </w:rPr>
        <w:t>e</w:t>
      </w:r>
      <w:r>
        <w:rPr>
          <w:w w:val="99"/>
          <w:sz w:val="24"/>
        </w:rPr>
        <w:t>a</w:t>
      </w:r>
      <w:r>
        <w:rPr>
          <w:spacing w:val="20"/>
          <w:sz w:val="24"/>
        </w:rPr>
        <w:t xml:space="preserve"> </w:t>
      </w:r>
      <w:r>
        <w:rPr>
          <w:spacing w:val="2"/>
          <w:w w:val="99"/>
          <w:sz w:val="24"/>
        </w:rPr>
        <w:t>g</w:t>
      </w:r>
      <w:r>
        <w:rPr>
          <w:spacing w:val="-1"/>
          <w:w w:val="99"/>
          <w:sz w:val="24"/>
        </w:rPr>
        <w:t>e</w:t>
      </w:r>
      <w:r>
        <w:rPr>
          <w:w w:val="99"/>
          <w:sz w:val="24"/>
        </w:rPr>
        <w:t>n</w:t>
      </w:r>
      <w:r>
        <w:rPr>
          <w:spacing w:val="-1"/>
          <w:w w:val="99"/>
          <w:sz w:val="24"/>
        </w:rPr>
        <w:t>e</w:t>
      </w:r>
      <w:r>
        <w:rPr>
          <w:spacing w:val="1"/>
          <w:w w:val="99"/>
          <w:sz w:val="24"/>
        </w:rPr>
        <w:t>r</w:t>
      </w:r>
      <w:r>
        <w:rPr>
          <w:spacing w:val="-1"/>
          <w:w w:val="99"/>
          <w:sz w:val="24"/>
        </w:rPr>
        <w:t>a</w:t>
      </w:r>
      <w:r>
        <w:rPr>
          <w:w w:val="99"/>
          <w:sz w:val="24"/>
        </w:rPr>
        <w:t>lă</w:t>
      </w:r>
      <w:r>
        <w:rPr>
          <w:spacing w:val="20"/>
          <w:sz w:val="24"/>
        </w:rPr>
        <w:t xml:space="preserve"> </w:t>
      </w:r>
      <w:r>
        <w:rPr>
          <w:w w:val="50"/>
          <w:sz w:val="24"/>
        </w:rPr>
        <w:t>ș</w:t>
      </w:r>
      <w:r>
        <w:rPr>
          <w:w w:val="99"/>
          <w:sz w:val="24"/>
        </w:rPr>
        <w:t>i</w:t>
      </w:r>
      <w:r>
        <w:rPr>
          <w:spacing w:val="24"/>
          <w:sz w:val="24"/>
        </w:rPr>
        <w:t xml:space="preserve"> </w:t>
      </w:r>
      <w:r>
        <w:rPr>
          <w:w w:val="99"/>
          <w:sz w:val="24"/>
        </w:rPr>
        <w:t>individu</w:t>
      </w:r>
      <w:r>
        <w:rPr>
          <w:spacing w:val="-1"/>
          <w:w w:val="99"/>
          <w:sz w:val="24"/>
        </w:rPr>
        <w:t>a</w:t>
      </w:r>
      <w:r>
        <w:rPr>
          <w:w w:val="99"/>
          <w:sz w:val="24"/>
        </w:rPr>
        <w:t>lă</w:t>
      </w:r>
      <w:r>
        <w:rPr>
          <w:spacing w:val="20"/>
          <w:sz w:val="24"/>
        </w:rPr>
        <w:t xml:space="preserve"> </w:t>
      </w:r>
      <w:r>
        <w:rPr>
          <w:w w:val="99"/>
          <w:sz w:val="24"/>
        </w:rPr>
        <w:t>a</w:t>
      </w:r>
      <w:r>
        <w:rPr>
          <w:spacing w:val="20"/>
          <w:sz w:val="24"/>
        </w:rPr>
        <w:t xml:space="preserve"> </w:t>
      </w:r>
      <w:r>
        <w:rPr>
          <w:spacing w:val="-1"/>
          <w:w w:val="99"/>
          <w:sz w:val="24"/>
        </w:rPr>
        <w:t>ar</w:t>
      </w:r>
      <w:r>
        <w:rPr>
          <w:w w:val="99"/>
          <w:sz w:val="24"/>
        </w:rPr>
        <w:t>m</w:t>
      </w:r>
      <w:r>
        <w:rPr>
          <w:spacing w:val="-1"/>
          <w:w w:val="99"/>
          <w:sz w:val="24"/>
        </w:rPr>
        <w:t>e</w:t>
      </w:r>
      <w:r>
        <w:rPr>
          <w:w w:val="99"/>
          <w:sz w:val="24"/>
        </w:rPr>
        <w:t>lor</w:t>
      </w:r>
      <w:r>
        <w:rPr>
          <w:spacing w:val="20"/>
          <w:sz w:val="24"/>
        </w:rPr>
        <w:t xml:space="preserve"> </w:t>
      </w:r>
      <w:r>
        <w:rPr>
          <w:spacing w:val="2"/>
          <w:w w:val="99"/>
          <w:sz w:val="24"/>
        </w:rPr>
        <w:t>d</w:t>
      </w:r>
      <w:r>
        <w:rPr>
          <w:w w:val="99"/>
          <w:sz w:val="24"/>
        </w:rPr>
        <w:t>e</w:t>
      </w:r>
      <w:r>
        <w:rPr>
          <w:spacing w:val="23"/>
          <w:sz w:val="24"/>
        </w:rPr>
        <w:t xml:space="preserve"> </w:t>
      </w:r>
      <w:r>
        <w:rPr>
          <w:spacing w:val="-1"/>
          <w:w w:val="99"/>
          <w:sz w:val="24"/>
        </w:rPr>
        <w:t>f</w:t>
      </w:r>
      <w:r>
        <w:rPr>
          <w:w w:val="99"/>
          <w:sz w:val="24"/>
        </w:rPr>
        <w:t>oc</w:t>
      </w:r>
      <w:r>
        <w:rPr>
          <w:spacing w:val="20"/>
          <w:sz w:val="24"/>
        </w:rPr>
        <w:t xml:space="preserve"> </w:t>
      </w:r>
      <w:r>
        <w:rPr>
          <w:spacing w:val="-1"/>
          <w:w w:val="99"/>
          <w:sz w:val="24"/>
        </w:rPr>
        <w:t>c</w:t>
      </w:r>
      <w:r>
        <w:rPr>
          <w:w w:val="99"/>
          <w:sz w:val="24"/>
        </w:rPr>
        <w:t>u</w:t>
      </w:r>
      <w:r>
        <w:rPr>
          <w:spacing w:val="21"/>
          <w:sz w:val="24"/>
        </w:rPr>
        <w:t xml:space="preserve"> </w:t>
      </w:r>
      <w:r>
        <w:rPr>
          <w:w w:val="35"/>
          <w:sz w:val="24"/>
        </w:rPr>
        <w:t>ț</w:t>
      </w:r>
      <w:r>
        <w:rPr>
          <w:spacing w:val="1"/>
          <w:w w:val="99"/>
          <w:sz w:val="24"/>
        </w:rPr>
        <w:t>e</w:t>
      </w:r>
      <w:r>
        <w:rPr>
          <w:spacing w:val="-1"/>
          <w:w w:val="99"/>
          <w:sz w:val="24"/>
        </w:rPr>
        <w:t>a</w:t>
      </w:r>
      <w:r>
        <w:rPr>
          <w:w w:val="99"/>
          <w:sz w:val="24"/>
        </w:rPr>
        <w:t>va</w:t>
      </w:r>
      <w:r>
        <w:rPr>
          <w:spacing w:val="20"/>
          <w:sz w:val="24"/>
        </w:rPr>
        <w:t xml:space="preserve"> </w:t>
      </w:r>
      <w:r>
        <w:rPr>
          <w:w w:val="99"/>
          <w:sz w:val="24"/>
        </w:rPr>
        <w:t>ghintuită</w:t>
      </w:r>
      <w:r>
        <w:rPr>
          <w:spacing w:val="20"/>
          <w:sz w:val="24"/>
        </w:rPr>
        <w:t xml:space="preserve"> </w:t>
      </w:r>
      <w:r>
        <w:rPr>
          <w:spacing w:val="2"/>
          <w:w w:val="50"/>
          <w:sz w:val="24"/>
        </w:rPr>
        <w:t>ș</w:t>
      </w:r>
      <w:r>
        <w:rPr>
          <w:w w:val="99"/>
          <w:sz w:val="24"/>
        </w:rPr>
        <w:t>i</w:t>
      </w:r>
      <w:r>
        <w:rPr>
          <w:spacing w:val="22"/>
          <w:sz w:val="24"/>
        </w:rPr>
        <w:t xml:space="preserve"> </w:t>
      </w:r>
      <w:r>
        <w:rPr>
          <w:w w:val="99"/>
          <w:sz w:val="24"/>
        </w:rPr>
        <w:t>a</w:t>
      </w:r>
      <w:r>
        <w:rPr>
          <w:spacing w:val="20"/>
          <w:sz w:val="24"/>
        </w:rPr>
        <w:t xml:space="preserve"> </w:t>
      </w:r>
      <w:r>
        <w:rPr>
          <w:spacing w:val="-1"/>
          <w:w w:val="99"/>
          <w:sz w:val="24"/>
        </w:rPr>
        <w:t>ce</w:t>
      </w:r>
      <w:r>
        <w:rPr>
          <w:w w:val="99"/>
          <w:sz w:val="24"/>
        </w:rPr>
        <w:t>lor</w:t>
      </w:r>
      <w:r>
        <w:rPr>
          <w:spacing w:val="20"/>
          <w:sz w:val="24"/>
        </w:rPr>
        <w:t xml:space="preserve"> </w:t>
      </w:r>
      <w:r>
        <w:rPr>
          <w:spacing w:val="-1"/>
          <w:w w:val="99"/>
          <w:sz w:val="24"/>
        </w:rPr>
        <w:t>c</w:t>
      </w:r>
      <w:r>
        <w:rPr>
          <w:w w:val="99"/>
          <w:sz w:val="24"/>
        </w:rPr>
        <w:t>u</w:t>
      </w:r>
    </w:p>
    <w:p w:rsidR="006F5088" w:rsidRDefault="00CE4D26">
      <w:pPr>
        <w:pStyle w:val="Corptext"/>
        <w:spacing w:before="138"/>
        <w:ind w:firstLine="0"/>
        <w:jc w:val="left"/>
      </w:pPr>
      <w:r>
        <w:rPr>
          <w:w w:val="35"/>
        </w:rPr>
        <w:t>ț</w:t>
      </w:r>
      <w:r>
        <w:rPr>
          <w:spacing w:val="-1"/>
          <w:w w:val="99"/>
        </w:rPr>
        <w:t>ea</w:t>
      </w:r>
      <w:r>
        <w:rPr>
          <w:w w:val="99"/>
        </w:rPr>
        <w:t>va</w:t>
      </w:r>
      <w:r>
        <w:rPr>
          <w:spacing w:val="-1"/>
        </w:rPr>
        <w:t xml:space="preserve"> </w:t>
      </w:r>
      <w:r>
        <w:rPr>
          <w:w w:val="99"/>
        </w:rPr>
        <w:t>lis</w:t>
      </w:r>
      <w:r>
        <w:rPr>
          <w:spacing w:val="-1"/>
          <w:w w:val="99"/>
        </w:rPr>
        <w:t>ă</w:t>
      </w:r>
      <w:r>
        <w:rPr>
          <w:w w:val="99"/>
        </w:rPr>
        <w:t>.</w:t>
      </w:r>
    </w:p>
    <w:p w:rsidR="006F5088" w:rsidRDefault="00CE4D26">
      <w:pPr>
        <w:pStyle w:val="Corptext"/>
        <w:spacing w:before="139" w:line="360" w:lineRule="auto"/>
        <w:ind w:right="111"/>
      </w:pPr>
      <w:r>
        <w:rPr>
          <w:w w:val="99"/>
        </w:rPr>
        <w:t>R</w:t>
      </w:r>
      <w:r>
        <w:rPr>
          <w:spacing w:val="-1"/>
          <w:w w:val="99"/>
        </w:rPr>
        <w:t>e</w:t>
      </w:r>
      <w:r>
        <w:rPr>
          <w:w w:val="99"/>
        </w:rPr>
        <w:t>gimul</w:t>
      </w:r>
      <w:r>
        <w:rPr>
          <w:spacing w:val="10"/>
        </w:rPr>
        <w:t xml:space="preserve"> </w:t>
      </w:r>
      <w:r>
        <w:rPr>
          <w:w w:val="99"/>
        </w:rPr>
        <w:t>ju</w:t>
      </w:r>
      <w:r>
        <w:rPr>
          <w:spacing w:val="-1"/>
          <w:w w:val="99"/>
        </w:rPr>
        <w:t>r</w:t>
      </w:r>
      <w:r>
        <w:rPr>
          <w:w w:val="99"/>
        </w:rPr>
        <w:t>idic</w:t>
      </w:r>
      <w:r>
        <w:rPr>
          <w:spacing w:val="8"/>
        </w:rPr>
        <w:t xml:space="preserve"> </w:t>
      </w:r>
      <w:r>
        <w:rPr>
          <w:spacing w:val="-1"/>
          <w:w w:val="99"/>
        </w:rPr>
        <w:t>a</w:t>
      </w:r>
      <w:r>
        <w:rPr>
          <w:w w:val="99"/>
        </w:rPr>
        <w:t>l</w:t>
      </w:r>
      <w:r>
        <w:rPr>
          <w:spacing w:val="10"/>
        </w:rPr>
        <w:t xml:space="preserve"> </w:t>
      </w:r>
      <w:r>
        <w:rPr>
          <w:spacing w:val="-1"/>
          <w:w w:val="99"/>
        </w:rPr>
        <w:t>ar</w:t>
      </w:r>
      <w:r>
        <w:rPr>
          <w:w w:val="99"/>
        </w:rPr>
        <w:t>m</w:t>
      </w:r>
      <w:r>
        <w:rPr>
          <w:spacing w:val="-1"/>
          <w:w w:val="99"/>
        </w:rPr>
        <w:t>e</w:t>
      </w:r>
      <w:r>
        <w:rPr>
          <w:w w:val="99"/>
        </w:rPr>
        <w:t>lor</w:t>
      </w:r>
      <w:r>
        <w:rPr>
          <w:spacing w:val="8"/>
        </w:rPr>
        <w:t xml:space="preserve"> </w:t>
      </w:r>
      <w:r>
        <w:rPr>
          <w:w w:val="99"/>
        </w:rPr>
        <w:t>de</w:t>
      </w:r>
      <w:r>
        <w:rPr>
          <w:spacing w:val="8"/>
        </w:rPr>
        <w:t xml:space="preserve"> </w:t>
      </w:r>
      <w:r>
        <w:rPr>
          <w:spacing w:val="-1"/>
          <w:w w:val="99"/>
        </w:rPr>
        <w:t>f</w:t>
      </w:r>
      <w:r>
        <w:rPr>
          <w:w w:val="99"/>
        </w:rPr>
        <w:t>oc</w:t>
      </w:r>
      <w:r>
        <w:rPr>
          <w:spacing w:val="9"/>
        </w:rPr>
        <w:t xml:space="preserve"> </w:t>
      </w:r>
      <w:r>
        <w:rPr>
          <w:w w:val="50"/>
        </w:rPr>
        <w:t>ș</w:t>
      </w:r>
      <w:r>
        <w:rPr>
          <w:w w:val="99"/>
        </w:rPr>
        <w:t>i</w:t>
      </w:r>
      <w:r>
        <w:rPr>
          <w:spacing w:val="10"/>
        </w:rPr>
        <w:t xml:space="preserve"> </w:t>
      </w:r>
      <w:r>
        <w:rPr>
          <w:spacing w:val="-1"/>
          <w:w w:val="99"/>
        </w:rPr>
        <w:t>a</w:t>
      </w:r>
      <w:r>
        <w:rPr>
          <w:w w:val="99"/>
        </w:rPr>
        <w:t>l</w:t>
      </w:r>
      <w:r>
        <w:rPr>
          <w:spacing w:val="10"/>
        </w:rPr>
        <w:t xml:space="preserve"> </w:t>
      </w:r>
      <w:r>
        <w:rPr>
          <w:w w:val="99"/>
        </w:rPr>
        <w:t>muni</w:t>
      </w:r>
      <w:r>
        <w:rPr>
          <w:w w:val="35"/>
        </w:rPr>
        <w:t>ț</w:t>
      </w:r>
      <w:r>
        <w:rPr>
          <w:w w:val="99"/>
        </w:rPr>
        <w:t>iilor</w:t>
      </w:r>
      <w:r>
        <w:rPr>
          <w:spacing w:val="6"/>
        </w:rPr>
        <w:t xml:space="preserve"> </w:t>
      </w:r>
      <w:r>
        <w:rPr>
          <w:spacing w:val="-1"/>
          <w:w w:val="99"/>
        </w:rPr>
        <w:t>e</w:t>
      </w:r>
      <w:r>
        <w:rPr>
          <w:w w:val="99"/>
        </w:rPr>
        <w:t>ste</w:t>
      </w:r>
      <w:r>
        <w:rPr>
          <w:spacing w:val="8"/>
        </w:rPr>
        <w:t xml:space="preserve"> </w:t>
      </w:r>
      <w:r>
        <w:rPr>
          <w:w w:val="99"/>
        </w:rPr>
        <w:t>st</w:t>
      </w:r>
      <w:r>
        <w:rPr>
          <w:spacing w:val="-1"/>
          <w:w w:val="99"/>
        </w:rPr>
        <w:t>a</w:t>
      </w:r>
      <w:r>
        <w:rPr>
          <w:w w:val="99"/>
        </w:rPr>
        <w:t>bilit</w:t>
      </w:r>
      <w:r>
        <w:rPr>
          <w:spacing w:val="10"/>
        </w:rPr>
        <w:t xml:space="preserve"> </w:t>
      </w:r>
      <w:r>
        <w:rPr>
          <w:w w:val="99"/>
        </w:rPr>
        <w:t>p</w:t>
      </w:r>
      <w:r>
        <w:rPr>
          <w:spacing w:val="-1"/>
          <w:w w:val="99"/>
        </w:rPr>
        <w:t>r</w:t>
      </w:r>
      <w:r>
        <w:rPr>
          <w:w w:val="99"/>
        </w:rPr>
        <w:t>in</w:t>
      </w:r>
      <w:r>
        <w:rPr>
          <w:spacing w:val="9"/>
        </w:rPr>
        <w:t xml:space="preserve"> </w:t>
      </w:r>
      <w:r>
        <w:rPr>
          <w:spacing w:val="-3"/>
          <w:w w:val="99"/>
        </w:rPr>
        <w:t>L</w:t>
      </w:r>
      <w:r>
        <w:rPr>
          <w:spacing w:val="-1"/>
          <w:w w:val="99"/>
        </w:rPr>
        <w:t>e</w:t>
      </w:r>
      <w:r>
        <w:rPr>
          <w:w w:val="99"/>
        </w:rPr>
        <w:t>g</w:t>
      </w:r>
      <w:r>
        <w:rPr>
          <w:spacing w:val="1"/>
          <w:w w:val="99"/>
        </w:rPr>
        <w:t>e</w:t>
      </w:r>
      <w:r>
        <w:rPr>
          <w:w w:val="99"/>
        </w:rPr>
        <w:t>a</w:t>
      </w:r>
      <w:r>
        <w:rPr>
          <w:spacing w:val="8"/>
        </w:rPr>
        <w:t xml:space="preserve"> </w:t>
      </w:r>
      <w:r>
        <w:rPr>
          <w:spacing w:val="2"/>
          <w:w w:val="99"/>
        </w:rPr>
        <w:t>n</w:t>
      </w:r>
      <w:r>
        <w:rPr>
          <w:spacing w:val="-2"/>
          <w:w w:val="99"/>
        </w:rPr>
        <w:t>r</w:t>
      </w:r>
      <w:r>
        <w:rPr>
          <w:spacing w:val="-1"/>
          <w:w w:val="99"/>
        </w:rPr>
        <w:t>.295/20</w:t>
      </w:r>
      <w:r>
        <w:rPr>
          <w:spacing w:val="-4"/>
          <w:w w:val="99"/>
        </w:rPr>
        <w:t>0</w:t>
      </w:r>
      <w:r>
        <w:rPr>
          <w:spacing w:val="-3"/>
          <w:w w:val="99"/>
        </w:rPr>
        <w:t>4</w:t>
      </w:r>
      <w:r>
        <w:rPr>
          <w:spacing w:val="1"/>
          <w:w w:val="97"/>
          <w:vertAlign w:val="superscript"/>
        </w:rPr>
        <w:t>15</w:t>
      </w:r>
      <w:r>
        <w:rPr>
          <w:spacing w:val="-1"/>
          <w:w w:val="97"/>
          <w:vertAlign w:val="superscript"/>
        </w:rPr>
        <w:t>2</w:t>
      </w:r>
      <w:r>
        <w:rPr>
          <w:w w:val="97"/>
        </w:rPr>
        <w:t xml:space="preserve"> </w:t>
      </w:r>
      <w:r>
        <w:rPr>
          <w:w w:val="99"/>
        </w:rPr>
        <w:t>p</w:t>
      </w:r>
      <w:r>
        <w:rPr>
          <w:spacing w:val="-1"/>
          <w:w w:val="99"/>
        </w:rPr>
        <w:t>r</w:t>
      </w:r>
      <w:r>
        <w:rPr>
          <w:w w:val="99"/>
        </w:rPr>
        <w:t>ivind</w:t>
      </w:r>
      <w:r>
        <w:t xml:space="preserve"> </w:t>
      </w:r>
      <w:r>
        <w:rPr>
          <w:spacing w:val="-1"/>
          <w:w w:val="99"/>
        </w:rPr>
        <w:t>re</w:t>
      </w:r>
      <w:r>
        <w:rPr>
          <w:w w:val="99"/>
        </w:rPr>
        <w:t>gimul</w:t>
      </w:r>
      <w:r>
        <w:t xml:space="preserve"> </w:t>
      </w:r>
      <w:r>
        <w:rPr>
          <w:spacing w:val="-1"/>
          <w:w w:val="99"/>
        </w:rPr>
        <w:t>ar</w:t>
      </w:r>
      <w:r>
        <w:rPr>
          <w:w w:val="99"/>
        </w:rPr>
        <w:t>m</w:t>
      </w:r>
      <w:r>
        <w:rPr>
          <w:spacing w:val="-1"/>
          <w:w w:val="99"/>
        </w:rPr>
        <w:t>e</w:t>
      </w:r>
      <w:r>
        <w:rPr>
          <w:w w:val="99"/>
        </w:rPr>
        <w:t>lor</w:t>
      </w:r>
      <w:r>
        <w:rPr>
          <w:spacing w:val="2"/>
        </w:rPr>
        <w:t xml:space="preserve"> </w:t>
      </w:r>
      <w:r>
        <w:rPr>
          <w:w w:val="50"/>
        </w:rPr>
        <w:t>ș</w:t>
      </w:r>
      <w:r>
        <w:rPr>
          <w:w w:val="99"/>
        </w:rPr>
        <w:t>i</w:t>
      </w:r>
      <w:r>
        <w:t xml:space="preserve"> </w:t>
      </w:r>
      <w:r>
        <w:rPr>
          <w:spacing w:val="-1"/>
          <w:w w:val="99"/>
        </w:rPr>
        <w:t>a</w:t>
      </w:r>
      <w:r>
        <w:rPr>
          <w:w w:val="99"/>
        </w:rPr>
        <w:t>l</w:t>
      </w:r>
      <w:r>
        <w:t xml:space="preserve"> </w:t>
      </w:r>
      <w:r>
        <w:rPr>
          <w:w w:val="99"/>
        </w:rPr>
        <w:t>muni</w:t>
      </w:r>
      <w:r>
        <w:rPr>
          <w:w w:val="35"/>
        </w:rPr>
        <w:t>ț</w:t>
      </w:r>
      <w:r>
        <w:rPr>
          <w:w w:val="99"/>
        </w:rPr>
        <w:t>iilo</w:t>
      </w:r>
      <w:r>
        <w:rPr>
          <w:spacing w:val="-1"/>
          <w:w w:val="99"/>
        </w:rPr>
        <w:t>r</w:t>
      </w:r>
      <w:r>
        <w:rPr>
          <w:w w:val="99"/>
        </w:rPr>
        <w:t>.</w:t>
      </w:r>
    </w:p>
    <w:p w:rsidR="006F5088" w:rsidRDefault="00CE4D26">
      <w:pPr>
        <w:pStyle w:val="Titlu2"/>
        <w:numPr>
          <w:ilvl w:val="1"/>
          <w:numId w:val="76"/>
        </w:numPr>
        <w:tabs>
          <w:tab w:val="left" w:pos="1463"/>
        </w:tabs>
        <w:ind w:hanging="420"/>
      </w:pPr>
      <w:r>
        <w:t>Urmele formate prin folosirea armelor de</w:t>
      </w:r>
      <w:r>
        <w:rPr>
          <w:spacing w:val="-4"/>
        </w:rPr>
        <w:t xml:space="preserve"> </w:t>
      </w:r>
      <w:r>
        <w:t>foc</w:t>
      </w:r>
    </w:p>
    <w:p w:rsidR="006F5088" w:rsidRDefault="00CE4D26">
      <w:pPr>
        <w:pStyle w:val="Corptext"/>
        <w:spacing w:before="132" w:line="360" w:lineRule="auto"/>
        <w:ind w:right="260"/>
      </w:pPr>
      <w:r>
        <w:rPr>
          <w:spacing w:val="1"/>
          <w:w w:val="99"/>
        </w:rPr>
        <w:t>P</w:t>
      </w:r>
      <w:r>
        <w:rPr>
          <w:spacing w:val="-1"/>
          <w:w w:val="99"/>
        </w:rPr>
        <w:t>r</w:t>
      </w:r>
      <w:r>
        <w:rPr>
          <w:w w:val="99"/>
        </w:rPr>
        <w:t>in</w:t>
      </w:r>
      <w:r>
        <w:t xml:space="preserve"> </w:t>
      </w:r>
      <w:r>
        <w:rPr>
          <w:w w:val="99"/>
        </w:rPr>
        <w:t>u</w:t>
      </w:r>
      <w:r>
        <w:rPr>
          <w:spacing w:val="-1"/>
          <w:w w:val="99"/>
        </w:rPr>
        <w:t>r</w:t>
      </w:r>
      <w:r>
        <w:rPr>
          <w:w w:val="99"/>
        </w:rPr>
        <w:t>me</w:t>
      </w:r>
      <w:r>
        <w:rPr>
          <w:spacing w:val="-1"/>
        </w:rPr>
        <w:t xml:space="preserve"> </w:t>
      </w:r>
      <w:r>
        <w:rPr>
          <w:spacing w:val="-1"/>
          <w:w w:val="99"/>
        </w:rPr>
        <w:t>f</w:t>
      </w:r>
      <w:r>
        <w:rPr>
          <w:w w:val="99"/>
        </w:rPr>
        <w:t>o</w:t>
      </w:r>
      <w:r>
        <w:rPr>
          <w:spacing w:val="-1"/>
          <w:w w:val="99"/>
        </w:rPr>
        <w:t>r</w:t>
      </w:r>
      <w:r>
        <w:rPr>
          <w:w w:val="99"/>
        </w:rPr>
        <w:t>m</w:t>
      </w:r>
      <w:r>
        <w:rPr>
          <w:spacing w:val="-1"/>
          <w:w w:val="99"/>
        </w:rPr>
        <w:t>a</w:t>
      </w:r>
      <w:r>
        <w:rPr>
          <w:w w:val="99"/>
        </w:rPr>
        <w:t>te</w:t>
      </w:r>
      <w:r>
        <w:rPr>
          <w:spacing w:val="-1"/>
        </w:rPr>
        <w:t xml:space="preserve"> </w:t>
      </w:r>
      <w:r>
        <w:rPr>
          <w:w w:val="99"/>
        </w:rPr>
        <w:t>în</w:t>
      </w:r>
      <w:r>
        <w:t xml:space="preserve"> </w:t>
      </w:r>
      <w:r>
        <w:rPr>
          <w:spacing w:val="1"/>
          <w:w w:val="99"/>
        </w:rPr>
        <w:t>c</w:t>
      </w:r>
      <w:r>
        <w:rPr>
          <w:spacing w:val="-1"/>
          <w:w w:val="99"/>
        </w:rPr>
        <w:t>a</w:t>
      </w:r>
      <w:r>
        <w:rPr>
          <w:spacing w:val="1"/>
          <w:w w:val="99"/>
        </w:rPr>
        <w:t>z</w:t>
      </w:r>
      <w:r>
        <w:rPr>
          <w:w w:val="99"/>
        </w:rPr>
        <w:t>ul</w:t>
      </w:r>
      <w:r>
        <w:t xml:space="preserve"> </w:t>
      </w:r>
      <w:r>
        <w:rPr>
          <w:spacing w:val="-1"/>
          <w:w w:val="99"/>
        </w:rPr>
        <w:t>f</w:t>
      </w:r>
      <w:r>
        <w:rPr>
          <w:w w:val="99"/>
        </w:rPr>
        <w:t>olosi</w:t>
      </w:r>
      <w:r>
        <w:rPr>
          <w:spacing w:val="-1"/>
          <w:w w:val="99"/>
        </w:rPr>
        <w:t>r</w:t>
      </w:r>
      <w:r>
        <w:rPr>
          <w:w w:val="99"/>
        </w:rPr>
        <w:t>ii</w:t>
      </w:r>
      <w:r>
        <w:t xml:space="preserve"> </w:t>
      </w:r>
      <w:r>
        <w:rPr>
          <w:spacing w:val="-1"/>
          <w:w w:val="99"/>
        </w:rPr>
        <w:t>ar</w:t>
      </w:r>
      <w:r>
        <w:rPr>
          <w:w w:val="99"/>
        </w:rPr>
        <w:t>m</w:t>
      </w:r>
      <w:r>
        <w:rPr>
          <w:spacing w:val="-1"/>
          <w:w w:val="99"/>
        </w:rPr>
        <w:t>e</w:t>
      </w:r>
      <w:r>
        <w:rPr>
          <w:w w:val="99"/>
        </w:rPr>
        <w:t>lor</w:t>
      </w:r>
      <w:r>
        <w:rPr>
          <w:spacing w:val="-1"/>
        </w:rPr>
        <w:t xml:space="preserve"> </w:t>
      </w:r>
      <w:r>
        <w:rPr>
          <w:w w:val="99"/>
        </w:rPr>
        <w:t>de</w:t>
      </w:r>
      <w:r>
        <w:rPr>
          <w:spacing w:val="-1"/>
        </w:rPr>
        <w:t xml:space="preserve"> </w:t>
      </w:r>
      <w:r>
        <w:rPr>
          <w:spacing w:val="-1"/>
          <w:w w:val="99"/>
        </w:rPr>
        <w:t>f</w:t>
      </w:r>
      <w:r>
        <w:rPr>
          <w:spacing w:val="2"/>
          <w:w w:val="99"/>
        </w:rPr>
        <w:t>o</w:t>
      </w:r>
      <w:r>
        <w:rPr>
          <w:w w:val="99"/>
        </w:rPr>
        <w:t>c</w:t>
      </w:r>
      <w:r>
        <w:rPr>
          <w:spacing w:val="-1"/>
        </w:rPr>
        <w:t xml:space="preserve"> </w:t>
      </w:r>
      <w:r>
        <w:rPr>
          <w:w w:val="99"/>
        </w:rPr>
        <w:t>în</w:t>
      </w:r>
      <w:r>
        <w:rPr>
          <w:w w:val="35"/>
        </w:rPr>
        <w:t>ț</w:t>
      </w:r>
      <w:r>
        <w:rPr>
          <w:spacing w:val="-1"/>
          <w:w w:val="99"/>
        </w:rPr>
        <w:t>e</w:t>
      </w:r>
      <w:r>
        <w:rPr>
          <w:w w:val="99"/>
        </w:rPr>
        <w:t>l</w:t>
      </w:r>
      <w:r>
        <w:rPr>
          <w:spacing w:val="-1"/>
          <w:w w:val="99"/>
        </w:rPr>
        <w:t>e</w:t>
      </w:r>
      <w:r>
        <w:rPr>
          <w:w w:val="99"/>
        </w:rPr>
        <w:t>g</w:t>
      </w:r>
      <w:r>
        <w:rPr>
          <w:spacing w:val="-1"/>
          <w:w w:val="99"/>
        </w:rPr>
        <w:t>e</w:t>
      </w:r>
      <w:r>
        <w:rPr>
          <w:w w:val="99"/>
        </w:rPr>
        <w:t>m</w:t>
      </w:r>
      <w:r>
        <w:t xml:space="preserve"> </w:t>
      </w:r>
      <w:r>
        <w:rPr>
          <w:w w:val="99"/>
        </w:rPr>
        <w:t>u</w:t>
      </w:r>
      <w:r>
        <w:rPr>
          <w:spacing w:val="-1"/>
          <w:w w:val="99"/>
        </w:rPr>
        <w:t>r</w:t>
      </w:r>
      <w:r>
        <w:rPr>
          <w:w w:val="99"/>
        </w:rPr>
        <w:t>m</w:t>
      </w:r>
      <w:r>
        <w:rPr>
          <w:spacing w:val="-1"/>
          <w:w w:val="99"/>
        </w:rPr>
        <w:t>e</w:t>
      </w:r>
      <w:r>
        <w:rPr>
          <w:w w:val="99"/>
        </w:rPr>
        <w:t>le</w:t>
      </w:r>
      <w:r>
        <w:rPr>
          <w:spacing w:val="1"/>
        </w:rPr>
        <w:t xml:space="preserve"> </w:t>
      </w:r>
      <w:r>
        <w:rPr>
          <w:spacing w:val="-1"/>
          <w:w w:val="99"/>
        </w:rPr>
        <w:t>cr</w:t>
      </w:r>
      <w:r>
        <w:rPr>
          <w:spacing w:val="1"/>
          <w:w w:val="99"/>
        </w:rPr>
        <w:t>e</w:t>
      </w:r>
      <w:r>
        <w:rPr>
          <w:spacing w:val="-1"/>
          <w:w w:val="99"/>
        </w:rPr>
        <w:t>a</w:t>
      </w:r>
      <w:r>
        <w:rPr>
          <w:spacing w:val="2"/>
          <w:w w:val="99"/>
        </w:rPr>
        <w:t>t</w:t>
      </w:r>
      <w:r>
        <w:rPr>
          <w:w w:val="99"/>
        </w:rPr>
        <w:t>e</w:t>
      </w:r>
      <w:r>
        <w:rPr>
          <w:spacing w:val="-1"/>
        </w:rPr>
        <w:t xml:space="preserve"> </w:t>
      </w:r>
      <w:r>
        <w:rPr>
          <w:w w:val="99"/>
        </w:rPr>
        <w:t>de</w:t>
      </w:r>
      <w:r>
        <w:rPr>
          <w:spacing w:val="-1"/>
        </w:rPr>
        <w:t xml:space="preserve"> </w:t>
      </w:r>
      <w:r>
        <w:rPr>
          <w:spacing w:val="-1"/>
          <w:w w:val="99"/>
        </w:rPr>
        <w:t>ar</w:t>
      </w:r>
      <w:r>
        <w:rPr>
          <w:spacing w:val="3"/>
          <w:w w:val="99"/>
        </w:rPr>
        <w:t>m</w:t>
      </w:r>
      <w:r>
        <w:rPr>
          <w:w w:val="99"/>
        </w:rPr>
        <w:t>ă</w:t>
      </w:r>
      <w:r>
        <w:rPr>
          <w:spacing w:val="-1"/>
        </w:rPr>
        <w:t xml:space="preserve"> </w:t>
      </w:r>
      <w:r>
        <w:rPr>
          <w:w w:val="99"/>
        </w:rPr>
        <w:t xml:space="preserve">pe </w:t>
      </w:r>
      <w:r>
        <w:t>cartușul</w:t>
      </w:r>
      <w:r>
        <w:rPr>
          <w:spacing w:val="-29"/>
        </w:rPr>
        <w:t xml:space="preserve"> </w:t>
      </w:r>
      <w:r>
        <w:t>tras</w:t>
      </w:r>
      <w:r>
        <w:rPr>
          <w:spacing w:val="-28"/>
        </w:rPr>
        <w:t xml:space="preserve"> </w:t>
      </w:r>
      <w:r>
        <w:t>și</w:t>
      </w:r>
      <w:r>
        <w:rPr>
          <w:spacing w:val="-29"/>
        </w:rPr>
        <w:t xml:space="preserve"> </w:t>
      </w:r>
      <w:r>
        <w:t>urmele</w:t>
      </w:r>
      <w:r>
        <w:rPr>
          <w:spacing w:val="-29"/>
        </w:rPr>
        <w:t xml:space="preserve"> </w:t>
      </w:r>
      <w:r>
        <w:t>împușcăturii</w:t>
      </w:r>
      <w:r>
        <w:rPr>
          <w:spacing w:val="-28"/>
        </w:rPr>
        <w:t xml:space="preserve"> </w:t>
      </w:r>
      <w:r>
        <w:t>formate</w:t>
      </w:r>
      <w:r>
        <w:rPr>
          <w:spacing w:val="-29"/>
        </w:rPr>
        <w:t xml:space="preserve"> </w:t>
      </w:r>
      <w:r>
        <w:t>pe</w:t>
      </w:r>
      <w:r>
        <w:rPr>
          <w:spacing w:val="-29"/>
        </w:rPr>
        <w:t xml:space="preserve"> </w:t>
      </w:r>
      <w:r>
        <w:t>corpul</w:t>
      </w:r>
      <w:r>
        <w:rPr>
          <w:spacing w:val="-28"/>
        </w:rPr>
        <w:t xml:space="preserve"> </w:t>
      </w:r>
      <w:r>
        <w:t>victimei</w:t>
      </w:r>
      <w:r>
        <w:rPr>
          <w:spacing w:val="-29"/>
        </w:rPr>
        <w:t xml:space="preserve"> </w:t>
      </w:r>
      <w:r>
        <w:t>sau</w:t>
      </w:r>
      <w:r>
        <w:rPr>
          <w:spacing w:val="-28"/>
        </w:rPr>
        <w:t xml:space="preserve"> </w:t>
      </w:r>
      <w:r>
        <w:t>pe</w:t>
      </w:r>
      <w:r>
        <w:rPr>
          <w:spacing w:val="-29"/>
        </w:rPr>
        <w:t xml:space="preserve"> </w:t>
      </w:r>
      <w:r>
        <w:t>obiectele</w:t>
      </w:r>
      <w:r>
        <w:rPr>
          <w:spacing w:val="-29"/>
        </w:rPr>
        <w:t xml:space="preserve"> </w:t>
      </w:r>
      <w:r>
        <w:t>asupra</w:t>
      </w:r>
      <w:r>
        <w:rPr>
          <w:spacing w:val="-28"/>
        </w:rPr>
        <w:t xml:space="preserve"> </w:t>
      </w:r>
      <w:r>
        <w:rPr>
          <w:spacing w:val="-12"/>
        </w:rPr>
        <w:t xml:space="preserve">cărora </w:t>
      </w:r>
      <w:r>
        <w:rPr>
          <w:w w:val="50"/>
        </w:rPr>
        <w:t>ș</w:t>
      </w:r>
      <w:r>
        <w:rPr>
          <w:w w:val="99"/>
        </w:rPr>
        <w:t>i</w:t>
      </w:r>
      <w:r>
        <w:rPr>
          <w:spacing w:val="-1"/>
          <w:w w:val="99"/>
        </w:rPr>
        <w:t>-a</w:t>
      </w:r>
      <w:r>
        <w:rPr>
          <w:w w:val="99"/>
        </w:rPr>
        <w:t>u</w:t>
      </w:r>
      <w:r>
        <w:t xml:space="preserve"> </w:t>
      </w:r>
      <w:r>
        <w:rPr>
          <w:spacing w:val="-1"/>
          <w:w w:val="99"/>
        </w:rPr>
        <w:t>e</w:t>
      </w:r>
      <w:r>
        <w:rPr>
          <w:w w:val="99"/>
        </w:rPr>
        <w:t>x</w:t>
      </w:r>
      <w:r>
        <w:rPr>
          <w:spacing w:val="-1"/>
          <w:w w:val="99"/>
        </w:rPr>
        <w:t>e</w:t>
      </w:r>
      <w:r>
        <w:rPr>
          <w:spacing w:val="1"/>
          <w:w w:val="99"/>
        </w:rPr>
        <w:t>r</w:t>
      </w:r>
      <w:r>
        <w:rPr>
          <w:spacing w:val="-1"/>
          <w:w w:val="99"/>
        </w:rPr>
        <w:t>c</w:t>
      </w:r>
      <w:r>
        <w:rPr>
          <w:w w:val="99"/>
        </w:rPr>
        <w:t>it</w:t>
      </w:r>
      <w:r>
        <w:rPr>
          <w:spacing w:val="-1"/>
          <w:w w:val="99"/>
        </w:rPr>
        <w:t>a</w:t>
      </w:r>
      <w:r>
        <w:rPr>
          <w:w w:val="99"/>
        </w:rPr>
        <w:t>t</w:t>
      </w:r>
      <w:r>
        <w:t xml:space="preserve"> </w:t>
      </w:r>
      <w:r>
        <w:rPr>
          <w:spacing w:val="-1"/>
          <w:w w:val="99"/>
        </w:rPr>
        <w:t>ac</w:t>
      </w:r>
      <w:r>
        <w:rPr>
          <w:w w:val="35"/>
        </w:rPr>
        <w:t>ț</w:t>
      </w:r>
      <w:r>
        <w:rPr>
          <w:w w:val="99"/>
        </w:rPr>
        <w:t>iun</w:t>
      </w:r>
      <w:r>
        <w:rPr>
          <w:spacing w:val="1"/>
          <w:w w:val="99"/>
        </w:rPr>
        <w:t>e</w:t>
      </w:r>
      <w:r>
        <w:rPr>
          <w:w w:val="99"/>
        </w:rPr>
        <w:t>a</w:t>
      </w:r>
      <w:r>
        <w:rPr>
          <w:spacing w:val="-1"/>
        </w:rPr>
        <w:t xml:space="preserve"> </w:t>
      </w:r>
      <w:r>
        <w:rPr>
          <w:spacing w:val="2"/>
          <w:w w:val="99"/>
        </w:rPr>
        <w:t>p</w:t>
      </w:r>
      <w:r>
        <w:rPr>
          <w:spacing w:val="-1"/>
          <w:w w:val="99"/>
        </w:rPr>
        <w:t>r</w:t>
      </w:r>
      <w:r>
        <w:rPr>
          <w:w w:val="99"/>
        </w:rPr>
        <w:t>oi</w:t>
      </w:r>
      <w:r>
        <w:rPr>
          <w:spacing w:val="-1"/>
          <w:w w:val="99"/>
        </w:rPr>
        <w:t>ec</w:t>
      </w:r>
      <w:r>
        <w:rPr>
          <w:w w:val="99"/>
        </w:rPr>
        <w:t>tilul</w:t>
      </w:r>
      <w:r>
        <w:t xml:space="preserve"> </w:t>
      </w:r>
      <w:r>
        <w:rPr>
          <w:w w:val="50"/>
        </w:rPr>
        <w:t>ș</w:t>
      </w:r>
      <w:r>
        <w:rPr>
          <w:w w:val="99"/>
        </w:rPr>
        <w:t>i</w:t>
      </w:r>
      <w:r>
        <w:t xml:space="preserve"> </w:t>
      </w:r>
      <w:r>
        <w:rPr>
          <w:spacing w:val="-1"/>
          <w:w w:val="99"/>
        </w:rPr>
        <w:t>ce</w:t>
      </w:r>
      <w:r>
        <w:rPr>
          <w:w w:val="99"/>
        </w:rPr>
        <w:t>il</w:t>
      </w:r>
      <w:r>
        <w:rPr>
          <w:spacing w:val="-1"/>
          <w:w w:val="99"/>
        </w:rPr>
        <w:t>a</w:t>
      </w:r>
      <w:r>
        <w:rPr>
          <w:w w:val="99"/>
        </w:rPr>
        <w:t>l</w:t>
      </w:r>
      <w:r>
        <w:rPr>
          <w:w w:val="35"/>
        </w:rPr>
        <w:t>ț</w:t>
      </w:r>
      <w:r>
        <w:rPr>
          <w:w w:val="99"/>
        </w:rPr>
        <w:t>i</w:t>
      </w:r>
      <w:r>
        <w:t xml:space="preserve"> </w:t>
      </w:r>
      <w:r>
        <w:rPr>
          <w:spacing w:val="-1"/>
          <w:w w:val="99"/>
        </w:rPr>
        <w:t>fac</w:t>
      </w:r>
      <w:r>
        <w:rPr>
          <w:w w:val="99"/>
        </w:rPr>
        <w:t>to</w:t>
      </w:r>
      <w:r>
        <w:rPr>
          <w:spacing w:val="1"/>
          <w:w w:val="99"/>
        </w:rPr>
        <w:t>r</w:t>
      </w:r>
      <w:r>
        <w:rPr>
          <w:w w:val="99"/>
        </w:rPr>
        <w:t>i</w:t>
      </w:r>
      <w:r>
        <w:t xml:space="preserve"> </w:t>
      </w:r>
      <w:r>
        <w:rPr>
          <w:w w:val="99"/>
        </w:rPr>
        <w:t>suplim</w:t>
      </w:r>
      <w:r>
        <w:rPr>
          <w:spacing w:val="-1"/>
          <w:w w:val="99"/>
        </w:rPr>
        <w:t>e</w:t>
      </w:r>
      <w:r>
        <w:rPr>
          <w:w w:val="99"/>
        </w:rPr>
        <w:t>nt</w:t>
      </w:r>
      <w:r>
        <w:rPr>
          <w:spacing w:val="-1"/>
          <w:w w:val="99"/>
        </w:rPr>
        <w:t>ar</w:t>
      </w:r>
      <w:r>
        <w:rPr>
          <w:w w:val="99"/>
        </w:rPr>
        <w:t>i</w:t>
      </w:r>
      <w:r>
        <w:t xml:space="preserve"> </w:t>
      </w:r>
      <w:r>
        <w:rPr>
          <w:spacing w:val="-1"/>
          <w:w w:val="99"/>
        </w:rPr>
        <w:t>a</w:t>
      </w:r>
      <w:r>
        <w:rPr>
          <w:w w:val="99"/>
        </w:rPr>
        <w:t>i</w:t>
      </w:r>
      <w:r>
        <w:t xml:space="preserve"> </w:t>
      </w:r>
      <w:r>
        <w:rPr>
          <w:w w:val="99"/>
        </w:rPr>
        <w:t>t</w:t>
      </w:r>
      <w:r>
        <w:rPr>
          <w:spacing w:val="-1"/>
          <w:w w:val="99"/>
        </w:rPr>
        <w:t>ra</w:t>
      </w:r>
      <w:r>
        <w:rPr>
          <w:w w:val="99"/>
        </w:rPr>
        <w:t>g</w:t>
      </w:r>
      <w:r>
        <w:rPr>
          <w:spacing w:val="-1"/>
          <w:w w:val="99"/>
        </w:rPr>
        <w:t>er</w:t>
      </w:r>
      <w:r>
        <w:rPr>
          <w:w w:val="99"/>
        </w:rPr>
        <w:t>ii.</w:t>
      </w:r>
    </w:p>
    <w:p w:rsidR="006F5088" w:rsidRDefault="00CE4D26">
      <w:pPr>
        <w:pStyle w:val="Titlu3"/>
        <w:numPr>
          <w:ilvl w:val="2"/>
          <w:numId w:val="76"/>
        </w:numPr>
        <w:tabs>
          <w:tab w:val="left" w:pos="1643"/>
        </w:tabs>
        <w:spacing w:before="4"/>
      </w:pPr>
      <w:r>
        <w:t>Urmele formate de armă pe</w:t>
      </w:r>
      <w:r>
        <w:rPr>
          <w:spacing w:val="-12"/>
        </w:rPr>
        <w:t xml:space="preserve"> </w:t>
      </w:r>
      <w:r>
        <w:t>cartuș</w:t>
      </w:r>
    </w:p>
    <w:p w:rsidR="006F5088" w:rsidRDefault="00CE4D26">
      <w:pPr>
        <w:pStyle w:val="Listparagraf"/>
        <w:numPr>
          <w:ilvl w:val="3"/>
          <w:numId w:val="76"/>
        </w:numPr>
        <w:tabs>
          <w:tab w:val="left" w:pos="1823"/>
        </w:tabs>
        <w:spacing w:before="134"/>
        <w:rPr>
          <w:i/>
          <w:sz w:val="24"/>
        </w:rPr>
      </w:pPr>
      <w:r>
        <w:rPr>
          <w:i/>
          <w:sz w:val="24"/>
        </w:rPr>
        <w:t>Urmele de pe</w:t>
      </w:r>
      <w:r>
        <w:rPr>
          <w:i/>
          <w:spacing w:val="-4"/>
          <w:sz w:val="24"/>
        </w:rPr>
        <w:t xml:space="preserve"> </w:t>
      </w:r>
      <w:r>
        <w:rPr>
          <w:i/>
          <w:sz w:val="24"/>
        </w:rPr>
        <w:t>tub</w:t>
      </w:r>
    </w:p>
    <w:p w:rsidR="006F5088" w:rsidRDefault="00CE4D26">
      <w:pPr>
        <w:pStyle w:val="Corptext"/>
        <w:spacing w:before="137" w:line="360" w:lineRule="auto"/>
        <w:ind w:right="111"/>
      </w:pPr>
      <w:r>
        <w:t>Urmele de pe tub se formează în trei etape succesive: încărcarea, tragerea și extragerea tubului tras. Printre piesele principale sau mecanismele armei care concură la formarea urmelor se află percutorul, peretele frontal al închizătorului, gheara extracto</w:t>
      </w:r>
      <w:r>
        <w:t xml:space="preserve">are, pragul </w:t>
      </w:r>
      <w:r>
        <w:rPr>
          <w:w w:val="99"/>
        </w:rPr>
        <w:t>aruncător</w:t>
      </w:r>
      <w:r>
        <w:t xml:space="preserve"> </w:t>
      </w:r>
      <w:r>
        <w:rPr>
          <w:w w:val="99"/>
        </w:rPr>
        <w:t>(ejectorul)</w:t>
      </w:r>
      <w:r>
        <w:t xml:space="preserve"> </w:t>
      </w:r>
      <w:r>
        <w:rPr>
          <w:w w:val="50"/>
        </w:rPr>
        <w:t>ș</w:t>
      </w:r>
      <w:r>
        <w:rPr>
          <w:w w:val="99"/>
        </w:rPr>
        <w:t>i</w:t>
      </w:r>
      <w:r>
        <w:t xml:space="preserve"> </w:t>
      </w:r>
      <w:r>
        <w:rPr>
          <w:w w:val="99"/>
        </w:rPr>
        <w:t>pere</w:t>
      </w:r>
      <w:r>
        <w:rPr>
          <w:w w:val="35"/>
        </w:rPr>
        <w:t>ț</w:t>
      </w:r>
      <w:r>
        <w:rPr>
          <w:w w:val="99"/>
        </w:rPr>
        <w:t>ii</w:t>
      </w:r>
      <w:r>
        <w:t xml:space="preserve"> </w:t>
      </w:r>
      <w:r>
        <w:rPr>
          <w:w w:val="99"/>
        </w:rPr>
        <w:t>camerei</w:t>
      </w:r>
      <w:r>
        <w:t xml:space="preserve"> </w:t>
      </w:r>
      <w:r>
        <w:rPr>
          <w:w w:val="99"/>
        </w:rPr>
        <w:t>de</w:t>
      </w:r>
      <w:r>
        <w:t xml:space="preserve"> </w:t>
      </w:r>
      <w:r>
        <w:rPr>
          <w:w w:val="99"/>
        </w:rPr>
        <w:t>detonare</w:t>
      </w:r>
      <w:r>
        <w:rPr>
          <w:w w:val="97"/>
          <w:vertAlign w:val="superscript"/>
        </w:rPr>
        <w:t>153</w:t>
      </w:r>
      <w:r>
        <w:rPr>
          <w:w w:val="99"/>
        </w:rPr>
        <w:t>.</w:t>
      </w:r>
    </w:p>
    <w:p w:rsidR="006F5088" w:rsidRDefault="00CE4D26">
      <w:pPr>
        <w:pStyle w:val="Corptext"/>
        <w:spacing w:line="360" w:lineRule="auto"/>
        <w:ind w:right="110"/>
      </w:pPr>
      <w:r>
        <w:rPr>
          <w:i/>
          <w:w w:val="99"/>
        </w:rPr>
        <w:t>În</w:t>
      </w:r>
      <w:r>
        <w:rPr>
          <w:i/>
        </w:rPr>
        <w:t xml:space="preserve"> </w:t>
      </w:r>
      <w:r>
        <w:rPr>
          <w:i/>
          <w:w w:val="99"/>
        </w:rPr>
        <w:t>momentul</w:t>
      </w:r>
      <w:r>
        <w:rPr>
          <w:i/>
        </w:rPr>
        <w:t xml:space="preserve"> </w:t>
      </w:r>
      <w:r>
        <w:rPr>
          <w:i/>
          <w:w w:val="99"/>
        </w:rPr>
        <w:t>încărcării</w:t>
      </w:r>
      <w:r>
        <w:rPr>
          <w:i/>
        </w:rPr>
        <w:t xml:space="preserve">  </w:t>
      </w:r>
      <w:r>
        <w:rPr>
          <w:w w:val="99"/>
        </w:rPr>
        <w:t>se</w:t>
      </w:r>
      <w:r>
        <w:t xml:space="preserve"> </w:t>
      </w:r>
      <w:r>
        <w:rPr>
          <w:w w:val="99"/>
        </w:rPr>
        <w:t>formează</w:t>
      </w:r>
      <w:r>
        <w:t xml:space="preserve"> </w:t>
      </w:r>
      <w:r>
        <w:rPr>
          <w:w w:val="99"/>
        </w:rPr>
        <w:t>urme</w:t>
      </w:r>
      <w:r>
        <w:t xml:space="preserve"> </w:t>
      </w:r>
      <w:r>
        <w:rPr>
          <w:w w:val="99"/>
        </w:rPr>
        <w:t>dinamice</w:t>
      </w:r>
      <w:r>
        <w:t xml:space="preserve"> </w:t>
      </w:r>
      <w:r>
        <w:rPr>
          <w:w w:val="99"/>
        </w:rPr>
        <w:t>longitudinale</w:t>
      </w:r>
      <w:r>
        <w:t xml:space="preserve"> </w:t>
      </w:r>
      <w:r>
        <w:rPr>
          <w:w w:val="99"/>
        </w:rPr>
        <w:t>pe</w:t>
      </w:r>
      <w:r>
        <w:t xml:space="preserve"> </w:t>
      </w:r>
      <w:r>
        <w:rPr>
          <w:w w:val="99"/>
        </w:rPr>
        <w:t>pere</w:t>
      </w:r>
      <w:r>
        <w:rPr>
          <w:w w:val="35"/>
        </w:rPr>
        <w:t>ț</w:t>
      </w:r>
      <w:r>
        <w:rPr>
          <w:w w:val="99"/>
        </w:rPr>
        <w:t>ii</w:t>
      </w:r>
      <w:r>
        <w:t xml:space="preserve"> </w:t>
      </w:r>
      <w:r>
        <w:rPr>
          <w:w w:val="99"/>
        </w:rPr>
        <w:t>laterali</w:t>
      </w:r>
      <w:r>
        <w:t xml:space="preserve"> </w:t>
      </w:r>
      <w:r>
        <w:rPr>
          <w:w w:val="99"/>
        </w:rPr>
        <w:t xml:space="preserve">ai </w:t>
      </w:r>
      <w:r>
        <w:t>tubului, prin împingerea cartușului în camera de detonare. Prin urmare, rămân urme ale</w:t>
      </w:r>
      <w:r>
        <w:rPr>
          <w:w w:val="99"/>
        </w:rPr>
        <w:t xml:space="preserve"> marginilor</w:t>
      </w:r>
      <w:r>
        <w:t xml:space="preserve"> </w:t>
      </w:r>
      <w:r>
        <w:rPr>
          <w:w w:val="99"/>
        </w:rPr>
        <w:t>în</w:t>
      </w:r>
      <w:r>
        <w:rPr>
          <w:w w:val="99"/>
        </w:rPr>
        <w:t>cărcătorului,</w:t>
      </w:r>
      <w:r>
        <w:t xml:space="preserve"> </w:t>
      </w:r>
      <w:r>
        <w:rPr>
          <w:w w:val="99"/>
        </w:rPr>
        <w:t>ale</w:t>
      </w:r>
      <w:r>
        <w:t xml:space="preserve"> </w:t>
      </w:r>
      <w:r>
        <w:rPr>
          <w:w w:val="99"/>
        </w:rPr>
        <w:t>marginilor</w:t>
      </w:r>
      <w:r>
        <w:t xml:space="preserve"> </w:t>
      </w:r>
      <w:r>
        <w:rPr>
          <w:w w:val="99"/>
        </w:rPr>
        <w:t>sau</w:t>
      </w:r>
      <w:r>
        <w:t xml:space="preserve"> </w:t>
      </w:r>
      <w:r>
        <w:rPr>
          <w:w w:val="99"/>
        </w:rPr>
        <w:t>eventualelor</w:t>
      </w:r>
      <w:r>
        <w:t xml:space="preserve"> </w:t>
      </w:r>
      <w:r>
        <w:rPr>
          <w:w w:val="99"/>
        </w:rPr>
        <w:t>neregularită</w:t>
      </w:r>
      <w:r>
        <w:rPr>
          <w:w w:val="35"/>
        </w:rPr>
        <w:t>ț</w:t>
      </w:r>
      <w:r>
        <w:rPr>
          <w:w w:val="99"/>
        </w:rPr>
        <w:t>i</w:t>
      </w:r>
      <w:r>
        <w:t xml:space="preserve"> </w:t>
      </w:r>
      <w:r>
        <w:rPr>
          <w:w w:val="99"/>
        </w:rPr>
        <w:t>ale</w:t>
      </w:r>
      <w:r>
        <w:t xml:space="preserve"> </w:t>
      </w:r>
      <w:r>
        <w:rPr>
          <w:w w:val="99"/>
        </w:rPr>
        <w:t>reliefului</w:t>
      </w:r>
      <w:r>
        <w:t xml:space="preserve"> </w:t>
      </w:r>
      <w:r>
        <w:rPr>
          <w:w w:val="99"/>
        </w:rPr>
        <w:t xml:space="preserve">camerei </w:t>
      </w:r>
      <w:r>
        <w:t>de detonare. Totodată, se formează o altă urmă importantă, și anume urma ghearei</w:t>
      </w:r>
      <w:r>
        <w:rPr>
          <w:w w:val="99"/>
        </w:rPr>
        <w:t xml:space="preserve"> </w:t>
      </w:r>
      <w:r>
        <w:t>extractoare, care prinde rozeta sau gulerul tubului, în vederea extragerii sale.</w:t>
      </w:r>
    </w:p>
    <w:p w:rsidR="006F5088" w:rsidRDefault="00CE4D26">
      <w:pPr>
        <w:pStyle w:val="Corptext"/>
        <w:spacing w:before="2" w:line="360" w:lineRule="auto"/>
        <w:ind w:right="110"/>
      </w:pPr>
      <w:r>
        <w:rPr>
          <w:i/>
        </w:rPr>
        <w:t xml:space="preserve">În momentul tragerii </w:t>
      </w:r>
      <w:r>
        <w:t>sau al declanșării focului apar în primul rând, urmele</w:t>
      </w:r>
      <w:r>
        <w:rPr>
          <w:spacing w:val="-21"/>
        </w:rPr>
        <w:t xml:space="preserve"> </w:t>
      </w:r>
      <w:r>
        <w:t>percutorului și ale peretului frontal al închizătorului, urme care se formează pe fundul cartușului</w:t>
      </w:r>
      <w:r>
        <w:t xml:space="preserve">. </w:t>
      </w:r>
      <w:r>
        <w:rPr>
          <w:spacing w:val="-15"/>
        </w:rPr>
        <w:t xml:space="preserve">De </w:t>
      </w:r>
      <w:r>
        <w:rPr>
          <w:spacing w:val="-1"/>
          <w:w w:val="99"/>
        </w:rPr>
        <w:t>a</w:t>
      </w:r>
      <w:r>
        <w:rPr>
          <w:w w:val="99"/>
        </w:rPr>
        <w:t>s</w:t>
      </w:r>
      <w:r>
        <w:rPr>
          <w:spacing w:val="-1"/>
          <w:w w:val="99"/>
        </w:rPr>
        <w:t>e</w:t>
      </w:r>
      <w:r>
        <w:rPr>
          <w:w w:val="99"/>
        </w:rPr>
        <w:t>m</w:t>
      </w:r>
      <w:r>
        <w:rPr>
          <w:spacing w:val="-1"/>
          <w:w w:val="99"/>
        </w:rPr>
        <w:t>e</w:t>
      </w:r>
      <w:r>
        <w:rPr>
          <w:w w:val="99"/>
        </w:rPr>
        <w:t>n</w:t>
      </w:r>
      <w:r>
        <w:rPr>
          <w:spacing w:val="1"/>
          <w:w w:val="99"/>
        </w:rPr>
        <w:t>e</w:t>
      </w:r>
      <w:r>
        <w:rPr>
          <w:spacing w:val="-1"/>
          <w:w w:val="99"/>
        </w:rPr>
        <w:t>a</w:t>
      </w:r>
      <w:r>
        <w:rPr>
          <w:w w:val="99"/>
        </w:rPr>
        <w:t>,</w:t>
      </w:r>
      <w:r>
        <w:rPr>
          <w:spacing w:val="2"/>
        </w:rPr>
        <w:t xml:space="preserve"> </w:t>
      </w:r>
      <w:r>
        <w:rPr>
          <w:w w:val="99"/>
        </w:rPr>
        <w:t>din</w:t>
      </w:r>
      <w:r>
        <w:rPr>
          <w:spacing w:val="4"/>
        </w:rPr>
        <w:t xml:space="preserve"> </w:t>
      </w:r>
      <w:r>
        <w:rPr>
          <w:spacing w:val="-1"/>
          <w:w w:val="99"/>
        </w:rPr>
        <w:t>ca</w:t>
      </w:r>
      <w:r>
        <w:rPr>
          <w:w w:val="99"/>
        </w:rPr>
        <w:t>u</w:t>
      </w:r>
      <w:r>
        <w:rPr>
          <w:spacing w:val="1"/>
          <w:w w:val="99"/>
        </w:rPr>
        <w:t>z</w:t>
      </w:r>
      <w:r>
        <w:rPr>
          <w:w w:val="99"/>
        </w:rPr>
        <w:t>a</w:t>
      </w:r>
      <w:r>
        <w:rPr>
          <w:spacing w:val="1"/>
        </w:rPr>
        <w:t xml:space="preserve"> </w:t>
      </w:r>
      <w:r>
        <w:rPr>
          <w:w w:val="99"/>
        </w:rPr>
        <w:t>dil</w:t>
      </w:r>
      <w:r>
        <w:rPr>
          <w:spacing w:val="1"/>
          <w:w w:val="99"/>
        </w:rPr>
        <w:t>at</w:t>
      </w:r>
      <w:r>
        <w:rPr>
          <w:spacing w:val="-1"/>
          <w:w w:val="99"/>
        </w:rPr>
        <w:t>ăr</w:t>
      </w:r>
      <w:r>
        <w:rPr>
          <w:w w:val="99"/>
        </w:rPr>
        <w:t>ii</w:t>
      </w:r>
      <w:r>
        <w:rPr>
          <w:spacing w:val="2"/>
        </w:rPr>
        <w:t xml:space="preserve"> </w:t>
      </w:r>
      <w:r>
        <w:rPr>
          <w:spacing w:val="-1"/>
          <w:w w:val="99"/>
        </w:rPr>
        <w:t>car</w:t>
      </w:r>
      <w:r>
        <w:rPr>
          <w:w w:val="99"/>
        </w:rPr>
        <w:t>tu</w:t>
      </w:r>
      <w:r>
        <w:rPr>
          <w:w w:val="50"/>
        </w:rPr>
        <w:t>ș</w:t>
      </w:r>
      <w:r>
        <w:rPr>
          <w:w w:val="99"/>
        </w:rPr>
        <w:t>ului</w:t>
      </w:r>
      <w:r>
        <w:rPr>
          <w:spacing w:val="2"/>
        </w:rPr>
        <w:t xml:space="preserve"> </w:t>
      </w:r>
      <w:r>
        <w:rPr>
          <w:w w:val="99"/>
        </w:rPr>
        <w:t>sub</w:t>
      </w:r>
      <w:r>
        <w:rPr>
          <w:spacing w:val="2"/>
        </w:rPr>
        <w:t xml:space="preserve"> </w:t>
      </w:r>
      <w:r>
        <w:rPr>
          <w:spacing w:val="2"/>
          <w:w w:val="99"/>
        </w:rPr>
        <w:t>p</w:t>
      </w:r>
      <w:r>
        <w:rPr>
          <w:spacing w:val="-1"/>
          <w:w w:val="99"/>
        </w:rPr>
        <w:t>re</w:t>
      </w:r>
      <w:r>
        <w:rPr>
          <w:w w:val="99"/>
        </w:rPr>
        <w:t>si</w:t>
      </w:r>
      <w:r>
        <w:rPr>
          <w:spacing w:val="2"/>
          <w:w w:val="99"/>
        </w:rPr>
        <w:t>u</w:t>
      </w:r>
      <w:r>
        <w:rPr>
          <w:w w:val="99"/>
        </w:rPr>
        <w:t>n</w:t>
      </w:r>
      <w:r>
        <w:rPr>
          <w:spacing w:val="-1"/>
          <w:w w:val="99"/>
        </w:rPr>
        <w:t>e</w:t>
      </w:r>
      <w:r>
        <w:rPr>
          <w:w w:val="99"/>
        </w:rPr>
        <w:t>a</w:t>
      </w:r>
      <w:r>
        <w:rPr>
          <w:spacing w:val="1"/>
        </w:rPr>
        <w:t xml:space="preserve"> </w:t>
      </w:r>
      <w:r>
        <w:rPr>
          <w:spacing w:val="2"/>
          <w:w w:val="99"/>
        </w:rPr>
        <w:t>g</w:t>
      </w:r>
      <w:r>
        <w:rPr>
          <w:spacing w:val="-1"/>
          <w:w w:val="99"/>
        </w:rPr>
        <w:t>a</w:t>
      </w:r>
      <w:r>
        <w:rPr>
          <w:spacing w:val="1"/>
          <w:w w:val="99"/>
        </w:rPr>
        <w:t>z</w:t>
      </w:r>
      <w:r>
        <w:rPr>
          <w:spacing w:val="-1"/>
          <w:w w:val="99"/>
        </w:rPr>
        <w:t>e</w:t>
      </w:r>
      <w:r>
        <w:rPr>
          <w:w w:val="99"/>
        </w:rPr>
        <w:t>lo</w:t>
      </w:r>
      <w:r>
        <w:rPr>
          <w:spacing w:val="-1"/>
          <w:w w:val="99"/>
        </w:rPr>
        <w:t>r</w:t>
      </w:r>
      <w:r>
        <w:rPr>
          <w:w w:val="99"/>
        </w:rPr>
        <w:t>,</w:t>
      </w:r>
      <w:r>
        <w:rPr>
          <w:spacing w:val="2"/>
        </w:rPr>
        <w:t xml:space="preserve"> </w:t>
      </w:r>
      <w:r>
        <w:rPr>
          <w:w w:val="99"/>
        </w:rPr>
        <w:t>pe</w:t>
      </w:r>
      <w:r>
        <w:rPr>
          <w:spacing w:val="1"/>
        </w:rPr>
        <w:t xml:space="preserve"> </w:t>
      </w:r>
      <w:r>
        <w:rPr>
          <w:spacing w:val="2"/>
          <w:w w:val="99"/>
        </w:rPr>
        <w:t>p</w:t>
      </w:r>
      <w:r>
        <w:rPr>
          <w:spacing w:val="-1"/>
          <w:w w:val="99"/>
        </w:rPr>
        <w:t>e</w:t>
      </w:r>
      <w:r>
        <w:rPr>
          <w:spacing w:val="1"/>
          <w:w w:val="99"/>
        </w:rPr>
        <w:t>r</w:t>
      </w:r>
      <w:r>
        <w:rPr>
          <w:spacing w:val="-1"/>
          <w:w w:val="99"/>
        </w:rPr>
        <w:t>e</w:t>
      </w:r>
      <w:r>
        <w:rPr>
          <w:w w:val="35"/>
        </w:rPr>
        <w:t>ț</w:t>
      </w:r>
      <w:r>
        <w:rPr>
          <w:w w:val="99"/>
        </w:rPr>
        <w:t>ii</w:t>
      </w:r>
      <w:r>
        <w:rPr>
          <w:spacing w:val="2"/>
        </w:rPr>
        <w:t xml:space="preserve"> </w:t>
      </w:r>
      <w:r>
        <w:rPr>
          <w:w w:val="99"/>
        </w:rPr>
        <w:t>tubului</w:t>
      </w:r>
      <w:r>
        <w:rPr>
          <w:spacing w:val="2"/>
        </w:rPr>
        <w:t xml:space="preserve"> </w:t>
      </w:r>
      <w:r>
        <w:rPr>
          <w:w w:val="99"/>
        </w:rPr>
        <w:t>se</w:t>
      </w:r>
      <w:r>
        <w:rPr>
          <w:spacing w:val="1"/>
        </w:rPr>
        <w:t xml:space="preserve"> </w:t>
      </w:r>
      <w:r>
        <w:rPr>
          <w:w w:val="99"/>
        </w:rPr>
        <w:t>imp</w:t>
      </w:r>
      <w:r>
        <w:rPr>
          <w:spacing w:val="-1"/>
          <w:w w:val="99"/>
        </w:rPr>
        <w:t>r</w:t>
      </w:r>
      <w:r>
        <w:rPr>
          <w:w w:val="99"/>
        </w:rPr>
        <w:t>imă</w:t>
      </w:r>
      <w:r>
        <w:rPr>
          <w:spacing w:val="1"/>
        </w:rPr>
        <w:t xml:space="preserve"> </w:t>
      </w:r>
      <w:r>
        <w:rPr>
          <w:spacing w:val="-25"/>
          <w:w w:val="50"/>
        </w:rPr>
        <w:t>ș</w:t>
      </w:r>
      <w:r>
        <w:rPr>
          <w:spacing w:val="-25"/>
          <w:w w:val="99"/>
        </w:rPr>
        <w:t>i</w:t>
      </w:r>
      <w:r>
        <w:rPr>
          <w:w w:val="99"/>
        </w:rPr>
        <w:t xml:space="preserve"> mi</w:t>
      </w:r>
      <w:r>
        <w:rPr>
          <w:spacing w:val="-1"/>
          <w:w w:val="99"/>
        </w:rPr>
        <w:t>cr</w:t>
      </w:r>
      <w:r>
        <w:rPr>
          <w:w w:val="99"/>
        </w:rPr>
        <w:t>o</w:t>
      </w:r>
      <w:r>
        <w:rPr>
          <w:spacing w:val="-1"/>
          <w:w w:val="99"/>
        </w:rPr>
        <w:t>re</w:t>
      </w:r>
      <w:r>
        <w:rPr>
          <w:w w:val="99"/>
        </w:rPr>
        <w:t>li</w:t>
      </w:r>
      <w:r>
        <w:rPr>
          <w:spacing w:val="-1"/>
          <w:w w:val="99"/>
        </w:rPr>
        <w:t>ef</w:t>
      </w:r>
      <w:r>
        <w:rPr>
          <w:w w:val="99"/>
        </w:rPr>
        <w:t>ul</w:t>
      </w:r>
      <w:r>
        <w:t xml:space="preserve"> </w:t>
      </w:r>
      <w:r>
        <w:rPr>
          <w:w w:val="99"/>
        </w:rPr>
        <w:t>p</w:t>
      </w:r>
      <w:r>
        <w:rPr>
          <w:spacing w:val="1"/>
          <w:w w:val="99"/>
        </w:rPr>
        <w:t>e</w:t>
      </w:r>
      <w:r>
        <w:rPr>
          <w:spacing w:val="-1"/>
          <w:w w:val="99"/>
        </w:rPr>
        <w:t>re</w:t>
      </w:r>
      <w:r>
        <w:rPr>
          <w:w w:val="35"/>
        </w:rPr>
        <w:t>ț</w:t>
      </w:r>
      <w:r>
        <w:rPr>
          <w:w w:val="99"/>
        </w:rPr>
        <w:t>ilor</w:t>
      </w:r>
      <w:r>
        <w:rPr>
          <w:spacing w:val="-1"/>
        </w:rPr>
        <w:t xml:space="preserve"> </w:t>
      </w:r>
      <w:r>
        <w:rPr>
          <w:spacing w:val="1"/>
          <w:w w:val="99"/>
        </w:rPr>
        <w:t>ca</w:t>
      </w:r>
      <w:r>
        <w:rPr>
          <w:w w:val="99"/>
        </w:rPr>
        <w:t>m</w:t>
      </w:r>
      <w:r>
        <w:rPr>
          <w:spacing w:val="-1"/>
          <w:w w:val="99"/>
        </w:rPr>
        <w:t>ere</w:t>
      </w:r>
      <w:r>
        <w:rPr>
          <w:w w:val="99"/>
        </w:rPr>
        <w:t>i</w:t>
      </w:r>
      <w:r>
        <w:t xml:space="preserve"> </w:t>
      </w:r>
      <w:r>
        <w:rPr>
          <w:w w:val="99"/>
        </w:rPr>
        <w:t>de</w:t>
      </w:r>
      <w:r>
        <w:rPr>
          <w:spacing w:val="-1"/>
        </w:rPr>
        <w:t xml:space="preserve"> </w:t>
      </w:r>
      <w:r>
        <w:rPr>
          <w:w w:val="99"/>
        </w:rPr>
        <w:t>d</w:t>
      </w:r>
      <w:r>
        <w:rPr>
          <w:spacing w:val="-1"/>
          <w:w w:val="99"/>
        </w:rPr>
        <w:t>e</w:t>
      </w:r>
      <w:r>
        <w:rPr>
          <w:w w:val="99"/>
        </w:rPr>
        <w:t>to</w:t>
      </w:r>
      <w:r>
        <w:rPr>
          <w:spacing w:val="2"/>
          <w:w w:val="99"/>
        </w:rPr>
        <w:t>n</w:t>
      </w:r>
      <w:r>
        <w:rPr>
          <w:spacing w:val="-1"/>
          <w:w w:val="99"/>
        </w:rPr>
        <w:t>are</w:t>
      </w:r>
      <w:r>
        <w:rPr>
          <w:w w:val="99"/>
        </w:rPr>
        <w:t>.</w:t>
      </w:r>
    </w:p>
    <w:p w:rsidR="006F5088" w:rsidRDefault="00CE4D26">
      <w:pPr>
        <w:pStyle w:val="Corptext"/>
        <w:spacing w:line="360" w:lineRule="auto"/>
        <w:ind w:right="109"/>
      </w:pPr>
      <w:r>
        <w:rPr>
          <w:i/>
        </w:rPr>
        <w:t xml:space="preserve">În momentul extragerii </w:t>
      </w:r>
      <w:r>
        <w:t xml:space="preserve">tubului se imprimă pe rigolă sau marginea anterioară a rozetei urmele ghearei extractoare, iar pe fundul tubului urmele pragului aruncător (ejectorului). Pe </w:t>
      </w:r>
      <w:r>
        <w:rPr>
          <w:w w:val="99"/>
        </w:rPr>
        <w:t>pere</w:t>
      </w:r>
      <w:r>
        <w:rPr>
          <w:w w:val="35"/>
        </w:rPr>
        <w:t>ț</w:t>
      </w:r>
      <w:r>
        <w:rPr>
          <w:w w:val="99"/>
        </w:rPr>
        <w:t>ii</w:t>
      </w:r>
      <w:r>
        <w:t xml:space="preserve"> </w:t>
      </w:r>
      <w:r>
        <w:rPr>
          <w:w w:val="99"/>
        </w:rPr>
        <w:t>tubului</w:t>
      </w:r>
      <w:r>
        <w:t xml:space="preserve"> </w:t>
      </w:r>
      <w:r>
        <w:rPr>
          <w:w w:val="99"/>
        </w:rPr>
        <w:t>este</w:t>
      </w:r>
      <w:r>
        <w:t xml:space="preserve"> </w:t>
      </w:r>
      <w:r>
        <w:rPr>
          <w:w w:val="99"/>
        </w:rPr>
        <w:t>posibilă</w:t>
      </w:r>
      <w:r>
        <w:t xml:space="preserve"> </w:t>
      </w:r>
      <w:r>
        <w:rPr>
          <w:w w:val="99"/>
        </w:rPr>
        <w:t>formarea</w:t>
      </w:r>
      <w:r>
        <w:t xml:space="preserve"> </w:t>
      </w:r>
      <w:r>
        <w:rPr>
          <w:w w:val="99"/>
        </w:rPr>
        <w:t>de</w:t>
      </w:r>
      <w:r>
        <w:t xml:space="preserve"> </w:t>
      </w:r>
      <w:r>
        <w:rPr>
          <w:w w:val="99"/>
        </w:rPr>
        <w:t>urme</w:t>
      </w:r>
      <w:r>
        <w:t xml:space="preserve"> </w:t>
      </w:r>
      <w:r>
        <w:rPr>
          <w:w w:val="99"/>
        </w:rPr>
        <w:t>ale</w:t>
      </w:r>
      <w:r>
        <w:t xml:space="preserve"> </w:t>
      </w:r>
      <w:r>
        <w:rPr>
          <w:w w:val="99"/>
        </w:rPr>
        <w:t>marginilor</w:t>
      </w:r>
      <w:r>
        <w:t xml:space="preserve"> </w:t>
      </w:r>
      <w:r>
        <w:rPr>
          <w:w w:val="99"/>
        </w:rPr>
        <w:t>ferestruicii</w:t>
      </w:r>
      <w:r>
        <w:t xml:space="preserve"> </w:t>
      </w:r>
      <w:r>
        <w:rPr>
          <w:w w:val="99"/>
        </w:rPr>
        <w:t>închizătorului.</w:t>
      </w:r>
    </w:p>
    <w:p w:rsidR="006F5088" w:rsidRDefault="00CE4D26">
      <w:pPr>
        <w:pStyle w:val="Listparagraf"/>
        <w:numPr>
          <w:ilvl w:val="3"/>
          <w:numId w:val="76"/>
        </w:numPr>
        <w:tabs>
          <w:tab w:val="left" w:pos="1823"/>
        </w:tabs>
        <w:spacing w:line="275" w:lineRule="exact"/>
        <w:rPr>
          <w:i/>
          <w:sz w:val="24"/>
        </w:rPr>
      </w:pPr>
      <w:r>
        <w:rPr>
          <w:i/>
          <w:spacing w:val="-1"/>
          <w:w w:val="99"/>
          <w:sz w:val="24"/>
        </w:rPr>
        <w:t>U</w:t>
      </w:r>
      <w:r>
        <w:rPr>
          <w:i/>
          <w:w w:val="99"/>
          <w:sz w:val="24"/>
        </w:rPr>
        <w:t>r</w:t>
      </w:r>
      <w:r>
        <w:rPr>
          <w:i/>
          <w:spacing w:val="-1"/>
          <w:w w:val="99"/>
          <w:sz w:val="24"/>
        </w:rPr>
        <w:t>me</w:t>
      </w:r>
      <w:r>
        <w:rPr>
          <w:i/>
          <w:w w:val="99"/>
          <w:sz w:val="24"/>
        </w:rPr>
        <w:t>le</w:t>
      </w:r>
      <w:r>
        <w:rPr>
          <w:i/>
          <w:spacing w:val="-1"/>
          <w:sz w:val="24"/>
        </w:rPr>
        <w:t xml:space="preserve"> </w:t>
      </w:r>
      <w:r>
        <w:rPr>
          <w:i/>
          <w:w w:val="99"/>
          <w:sz w:val="24"/>
        </w:rPr>
        <w:t>de</w:t>
      </w:r>
      <w:r>
        <w:rPr>
          <w:i/>
          <w:spacing w:val="-1"/>
          <w:sz w:val="24"/>
        </w:rPr>
        <w:t xml:space="preserve"> </w:t>
      </w:r>
      <w:r>
        <w:rPr>
          <w:i/>
          <w:spacing w:val="2"/>
          <w:w w:val="99"/>
          <w:sz w:val="24"/>
        </w:rPr>
        <w:t>p</w:t>
      </w:r>
      <w:r>
        <w:rPr>
          <w:i/>
          <w:w w:val="99"/>
          <w:sz w:val="24"/>
        </w:rPr>
        <w:t>e</w:t>
      </w:r>
      <w:r>
        <w:rPr>
          <w:i/>
          <w:spacing w:val="-1"/>
          <w:sz w:val="24"/>
        </w:rPr>
        <w:t xml:space="preserve"> </w:t>
      </w:r>
      <w:r>
        <w:rPr>
          <w:i/>
          <w:w w:val="99"/>
          <w:sz w:val="24"/>
        </w:rPr>
        <w:t>gl</w:t>
      </w:r>
      <w:r>
        <w:rPr>
          <w:i/>
          <w:spacing w:val="2"/>
          <w:w w:val="99"/>
          <w:sz w:val="24"/>
        </w:rPr>
        <w:t>o</w:t>
      </w:r>
      <w:r>
        <w:rPr>
          <w:i/>
          <w:w w:val="99"/>
          <w:sz w:val="24"/>
        </w:rPr>
        <w:t>n</w:t>
      </w:r>
      <w:r>
        <w:rPr>
          <w:i/>
          <w:w w:val="35"/>
          <w:sz w:val="24"/>
        </w:rPr>
        <w:t>ț</w:t>
      </w:r>
    </w:p>
    <w:p w:rsidR="006F5088" w:rsidRDefault="00CE4D26">
      <w:pPr>
        <w:pStyle w:val="Corptext"/>
        <w:spacing w:before="139" w:line="360" w:lineRule="auto"/>
        <w:ind w:right="107" w:firstLine="626"/>
      </w:pPr>
      <w:r>
        <w:rPr>
          <w:noProof/>
        </w:rPr>
        <mc:AlternateContent>
          <mc:Choice Requires="wps">
            <w:drawing>
              <wp:anchor distT="0" distB="0" distL="0" distR="0" simplePos="0" relativeHeight="251620352" behindDoc="0" locked="0" layoutInCell="1" allowOverlap="1">
                <wp:simplePos x="0" y="0"/>
                <wp:positionH relativeFrom="page">
                  <wp:posOffset>899160</wp:posOffset>
                </wp:positionH>
                <wp:positionV relativeFrom="paragraph">
                  <wp:posOffset>1217295</wp:posOffset>
                </wp:positionV>
                <wp:extent cx="1828800" cy="0"/>
                <wp:effectExtent l="0" t="0" r="0" b="0"/>
                <wp:wrapTopAndBottom/>
                <wp:docPr id="43" nam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083D61" id=" 44" o:spid="_x0000_s1026" style="position:absolute;z-index:251620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pt,95.85pt" to="214.8pt,95.85pt"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" strokeweight=".6pt">
                <o:lock v:ext="edit" shapetype="f"/>
                <w10:wrap type="topAndBottom" anchorx="page"/>
              </v:line>
            </w:pict>
          </mc:Fallback>
        </mc:AlternateContent>
      </w:r>
      <w:r>
        <w:rPr>
          <w:spacing w:val="-1"/>
          <w:w w:val="99"/>
        </w:rPr>
        <w:t>Ur</w:t>
      </w:r>
      <w:r>
        <w:rPr>
          <w:w w:val="99"/>
        </w:rPr>
        <w:t>m</w:t>
      </w:r>
      <w:r>
        <w:rPr>
          <w:spacing w:val="-1"/>
          <w:w w:val="99"/>
        </w:rPr>
        <w:t>e</w:t>
      </w:r>
      <w:r>
        <w:rPr>
          <w:w w:val="99"/>
        </w:rPr>
        <w:t>le</w:t>
      </w:r>
      <w:r>
        <w:rPr>
          <w:spacing w:val="15"/>
        </w:rPr>
        <w:t xml:space="preserve"> </w:t>
      </w:r>
      <w:r>
        <w:rPr>
          <w:w w:val="99"/>
        </w:rPr>
        <w:t>de</w:t>
      </w:r>
      <w:r>
        <w:rPr>
          <w:spacing w:val="15"/>
        </w:rPr>
        <w:t xml:space="preserve"> </w:t>
      </w:r>
      <w:r>
        <w:rPr>
          <w:w w:val="99"/>
        </w:rPr>
        <w:t>pe</w:t>
      </w:r>
      <w:r>
        <w:rPr>
          <w:spacing w:val="15"/>
        </w:rPr>
        <w:t xml:space="preserve"> </w:t>
      </w:r>
      <w:r>
        <w:rPr>
          <w:w w:val="99"/>
        </w:rPr>
        <w:t>glon</w:t>
      </w:r>
      <w:r>
        <w:rPr>
          <w:w w:val="35"/>
        </w:rPr>
        <w:t>ț</w:t>
      </w:r>
      <w:r>
        <w:rPr>
          <w:spacing w:val="17"/>
        </w:rPr>
        <w:t xml:space="preserve"> </w:t>
      </w:r>
      <w:r>
        <w:rPr>
          <w:w w:val="99"/>
        </w:rPr>
        <w:t>p</w:t>
      </w:r>
      <w:r>
        <w:rPr>
          <w:spacing w:val="-1"/>
          <w:w w:val="99"/>
        </w:rPr>
        <w:t>re</w:t>
      </w:r>
      <w:r>
        <w:rPr>
          <w:spacing w:val="1"/>
          <w:w w:val="99"/>
        </w:rPr>
        <w:t>z</w:t>
      </w:r>
      <w:r>
        <w:rPr>
          <w:w w:val="99"/>
        </w:rPr>
        <w:t>intă</w:t>
      </w:r>
      <w:r>
        <w:rPr>
          <w:spacing w:val="15"/>
        </w:rPr>
        <w:t xml:space="preserve"> </w:t>
      </w:r>
      <w:r>
        <w:rPr>
          <w:w w:val="99"/>
        </w:rPr>
        <w:t>un</w:t>
      </w:r>
      <w:r>
        <w:rPr>
          <w:spacing w:val="16"/>
        </w:rPr>
        <w:t xml:space="preserve"> </w:t>
      </w:r>
      <w:r>
        <w:rPr>
          <w:spacing w:val="-1"/>
          <w:w w:val="99"/>
        </w:rPr>
        <w:t>carac</w:t>
      </w:r>
      <w:r>
        <w:rPr>
          <w:w w:val="99"/>
        </w:rPr>
        <w:t>t</w:t>
      </w:r>
      <w:r>
        <w:rPr>
          <w:spacing w:val="1"/>
          <w:w w:val="99"/>
        </w:rPr>
        <w:t>e</w:t>
      </w:r>
      <w:r>
        <w:rPr>
          <w:w w:val="99"/>
        </w:rPr>
        <w:t>r</w:t>
      </w:r>
      <w:r>
        <w:rPr>
          <w:spacing w:val="16"/>
        </w:rPr>
        <w:t xml:space="preserve"> </w:t>
      </w:r>
      <w:r>
        <w:rPr>
          <w:w w:val="99"/>
        </w:rPr>
        <w:t>din</w:t>
      </w:r>
      <w:r>
        <w:rPr>
          <w:spacing w:val="-1"/>
          <w:w w:val="99"/>
        </w:rPr>
        <w:t>a</w:t>
      </w:r>
      <w:r>
        <w:rPr>
          <w:w w:val="99"/>
        </w:rPr>
        <w:t>mic</w:t>
      </w:r>
      <w:r>
        <w:rPr>
          <w:spacing w:val="16"/>
        </w:rPr>
        <w:t xml:space="preserve"> </w:t>
      </w:r>
      <w:r>
        <w:rPr>
          <w:w w:val="50"/>
        </w:rPr>
        <w:t>ș</w:t>
      </w:r>
      <w:r>
        <w:rPr>
          <w:w w:val="99"/>
        </w:rPr>
        <w:t>i</w:t>
      </w:r>
      <w:r>
        <w:rPr>
          <w:spacing w:val="17"/>
        </w:rPr>
        <w:t xml:space="preserve"> </w:t>
      </w:r>
      <w:r>
        <w:rPr>
          <w:spacing w:val="-1"/>
          <w:w w:val="99"/>
        </w:rPr>
        <w:t>ref</w:t>
      </w:r>
      <w:r>
        <w:rPr>
          <w:w w:val="99"/>
        </w:rPr>
        <w:t>l</w:t>
      </w:r>
      <w:r>
        <w:rPr>
          <w:spacing w:val="-1"/>
          <w:w w:val="99"/>
        </w:rPr>
        <w:t>ec</w:t>
      </w:r>
      <w:r>
        <w:rPr>
          <w:w w:val="99"/>
        </w:rPr>
        <w:t>tă</w:t>
      </w:r>
      <w:r>
        <w:rPr>
          <w:spacing w:val="15"/>
        </w:rPr>
        <w:t xml:space="preserve"> </w:t>
      </w:r>
      <w:r>
        <w:rPr>
          <w:spacing w:val="1"/>
          <w:w w:val="99"/>
        </w:rPr>
        <w:t>c</w:t>
      </w:r>
      <w:r>
        <w:rPr>
          <w:spacing w:val="-1"/>
          <w:w w:val="99"/>
        </w:rPr>
        <w:t>ar</w:t>
      </w:r>
      <w:r>
        <w:rPr>
          <w:spacing w:val="1"/>
          <w:w w:val="99"/>
        </w:rPr>
        <w:t>a</w:t>
      </w:r>
      <w:r>
        <w:rPr>
          <w:spacing w:val="-1"/>
          <w:w w:val="99"/>
        </w:rPr>
        <w:t>c</w:t>
      </w:r>
      <w:r>
        <w:rPr>
          <w:w w:val="99"/>
        </w:rPr>
        <w:t>t</w:t>
      </w:r>
      <w:r>
        <w:rPr>
          <w:spacing w:val="-1"/>
          <w:w w:val="99"/>
        </w:rPr>
        <w:t>er</w:t>
      </w:r>
      <w:r>
        <w:rPr>
          <w:w w:val="99"/>
        </w:rPr>
        <w:t>isti</w:t>
      </w:r>
      <w:r>
        <w:rPr>
          <w:spacing w:val="-1"/>
          <w:w w:val="99"/>
        </w:rPr>
        <w:t>c</w:t>
      </w:r>
      <w:r>
        <w:rPr>
          <w:w w:val="99"/>
        </w:rPr>
        <w:t>ile</w:t>
      </w:r>
      <w:r>
        <w:rPr>
          <w:spacing w:val="18"/>
        </w:rPr>
        <w:t xml:space="preserve"> </w:t>
      </w:r>
      <w:r>
        <w:rPr>
          <w:spacing w:val="-5"/>
          <w:w w:val="99"/>
        </w:rPr>
        <w:t>c</w:t>
      </w:r>
      <w:r>
        <w:rPr>
          <w:spacing w:val="-4"/>
          <w:w w:val="99"/>
        </w:rPr>
        <w:t>onst</w:t>
      </w:r>
      <w:r>
        <w:rPr>
          <w:spacing w:val="-5"/>
          <w:w w:val="99"/>
        </w:rPr>
        <w:t>r</w:t>
      </w:r>
      <w:r>
        <w:rPr>
          <w:spacing w:val="-4"/>
          <w:w w:val="99"/>
        </w:rPr>
        <w:t>u</w:t>
      </w:r>
      <w:r>
        <w:rPr>
          <w:spacing w:val="-5"/>
          <w:w w:val="99"/>
        </w:rPr>
        <w:t>c</w:t>
      </w:r>
      <w:r>
        <w:rPr>
          <w:spacing w:val="-4"/>
          <w:w w:val="35"/>
        </w:rPr>
        <w:t>ț</w:t>
      </w:r>
      <w:r>
        <w:rPr>
          <w:spacing w:val="-4"/>
          <w:w w:val="99"/>
        </w:rPr>
        <w:t>i</w:t>
      </w:r>
      <w:r>
        <w:rPr>
          <w:spacing w:val="-5"/>
          <w:w w:val="99"/>
        </w:rPr>
        <w:t>e</w:t>
      </w:r>
      <w:r>
        <w:rPr>
          <w:spacing w:val="-4"/>
          <w:w w:val="99"/>
        </w:rPr>
        <w:t>i</w:t>
      </w:r>
      <w:r>
        <w:rPr>
          <w:w w:val="99"/>
        </w:rPr>
        <w:t xml:space="preserve"> int</w:t>
      </w:r>
      <w:r>
        <w:rPr>
          <w:spacing w:val="-1"/>
          <w:w w:val="99"/>
        </w:rPr>
        <w:t>er</w:t>
      </w:r>
      <w:r>
        <w:rPr>
          <w:w w:val="99"/>
        </w:rPr>
        <w:t>io</w:t>
      </w:r>
      <w:r>
        <w:rPr>
          <w:spacing w:val="-1"/>
          <w:w w:val="99"/>
        </w:rPr>
        <w:t>ar</w:t>
      </w:r>
      <w:r>
        <w:rPr>
          <w:w w:val="99"/>
        </w:rPr>
        <w:t>e</w:t>
      </w:r>
      <w:r>
        <w:rPr>
          <w:spacing w:val="11"/>
        </w:rPr>
        <w:t xml:space="preserve"> </w:t>
      </w:r>
      <w:r>
        <w:rPr>
          <w:w w:val="99"/>
        </w:rPr>
        <w:t>a</w:t>
      </w:r>
      <w:r>
        <w:rPr>
          <w:spacing w:val="8"/>
        </w:rPr>
        <w:t xml:space="preserve"> </w:t>
      </w:r>
      <w:r>
        <w:rPr>
          <w:spacing w:val="2"/>
          <w:w w:val="35"/>
        </w:rPr>
        <w:t>ț</w:t>
      </w:r>
      <w:r>
        <w:rPr>
          <w:spacing w:val="-1"/>
          <w:w w:val="99"/>
        </w:rPr>
        <w:t>e</w:t>
      </w:r>
      <w:r>
        <w:rPr>
          <w:w w:val="99"/>
        </w:rPr>
        <w:t>vii</w:t>
      </w:r>
      <w:r>
        <w:rPr>
          <w:spacing w:val="10"/>
        </w:rPr>
        <w:t xml:space="preserve"> </w:t>
      </w:r>
      <w:r>
        <w:rPr>
          <w:w w:val="99"/>
        </w:rPr>
        <w:t>ghintuit</w:t>
      </w:r>
      <w:r>
        <w:rPr>
          <w:spacing w:val="-1"/>
          <w:w w:val="99"/>
        </w:rPr>
        <w:t>e</w:t>
      </w:r>
      <w:r>
        <w:rPr>
          <w:spacing w:val="1"/>
          <w:w w:val="97"/>
          <w:vertAlign w:val="superscript"/>
        </w:rPr>
        <w:t>154</w:t>
      </w:r>
      <w:r>
        <w:rPr>
          <w:w w:val="99"/>
        </w:rPr>
        <w:t>.</w:t>
      </w:r>
      <w:r>
        <w:rPr>
          <w:spacing w:val="9"/>
        </w:rPr>
        <w:t xml:space="preserve"> </w:t>
      </w:r>
      <w:r>
        <w:rPr>
          <w:spacing w:val="-1"/>
          <w:w w:val="99"/>
        </w:rPr>
        <w:t>A</w:t>
      </w:r>
      <w:r>
        <w:rPr>
          <w:w w:val="99"/>
        </w:rPr>
        <w:t>st</w:t>
      </w:r>
      <w:r>
        <w:rPr>
          <w:spacing w:val="-1"/>
          <w:w w:val="99"/>
        </w:rPr>
        <w:t>fe</w:t>
      </w:r>
      <w:r>
        <w:rPr>
          <w:w w:val="99"/>
        </w:rPr>
        <w:t>l</w:t>
      </w:r>
      <w:r>
        <w:rPr>
          <w:spacing w:val="12"/>
        </w:rPr>
        <w:t xml:space="preserve"> </w:t>
      </w:r>
      <w:r>
        <w:rPr>
          <w:w w:val="99"/>
        </w:rPr>
        <w:t>la</w:t>
      </w:r>
      <w:r>
        <w:rPr>
          <w:spacing w:val="8"/>
        </w:rPr>
        <w:t xml:space="preserve"> </w:t>
      </w:r>
      <w:r>
        <w:rPr>
          <w:spacing w:val="2"/>
          <w:w w:val="99"/>
        </w:rPr>
        <w:t>u</w:t>
      </w:r>
      <w:r>
        <w:rPr>
          <w:spacing w:val="-1"/>
          <w:w w:val="99"/>
        </w:rPr>
        <w:t>r</w:t>
      </w:r>
      <w:r>
        <w:rPr>
          <w:w w:val="99"/>
        </w:rPr>
        <w:t>m</w:t>
      </w:r>
      <w:r>
        <w:rPr>
          <w:spacing w:val="-1"/>
          <w:w w:val="99"/>
        </w:rPr>
        <w:t>e</w:t>
      </w:r>
      <w:r>
        <w:rPr>
          <w:w w:val="99"/>
        </w:rPr>
        <w:t>le</w:t>
      </w:r>
      <w:r>
        <w:rPr>
          <w:spacing w:val="11"/>
        </w:rPr>
        <w:t xml:space="preserve"> </w:t>
      </w:r>
      <w:r>
        <w:rPr>
          <w:spacing w:val="-1"/>
          <w:w w:val="99"/>
        </w:rPr>
        <w:t>c</w:t>
      </w:r>
      <w:r>
        <w:rPr>
          <w:w w:val="99"/>
        </w:rPr>
        <w:t>u</w:t>
      </w:r>
      <w:r>
        <w:rPr>
          <w:spacing w:val="9"/>
        </w:rPr>
        <w:t xml:space="preserve"> </w:t>
      </w:r>
      <w:r>
        <w:rPr>
          <w:w w:val="35"/>
        </w:rPr>
        <w:t>ț</w:t>
      </w:r>
      <w:r>
        <w:rPr>
          <w:spacing w:val="1"/>
          <w:w w:val="99"/>
        </w:rPr>
        <w:t>ea</w:t>
      </w:r>
      <w:r>
        <w:rPr>
          <w:w w:val="99"/>
        </w:rPr>
        <w:t>va</w:t>
      </w:r>
      <w:r>
        <w:rPr>
          <w:spacing w:val="8"/>
        </w:rPr>
        <w:t xml:space="preserve"> </w:t>
      </w:r>
      <w:r>
        <w:rPr>
          <w:w w:val="99"/>
        </w:rPr>
        <w:t>ghintuită</w:t>
      </w:r>
      <w:r>
        <w:rPr>
          <w:spacing w:val="8"/>
        </w:rPr>
        <w:t xml:space="preserve"> </w:t>
      </w:r>
      <w:r>
        <w:rPr>
          <w:spacing w:val="-1"/>
          <w:w w:val="99"/>
        </w:rPr>
        <w:t>ră</w:t>
      </w:r>
      <w:r>
        <w:rPr>
          <w:spacing w:val="3"/>
          <w:w w:val="99"/>
        </w:rPr>
        <w:t>m</w:t>
      </w:r>
      <w:r>
        <w:rPr>
          <w:spacing w:val="-1"/>
          <w:w w:val="99"/>
        </w:rPr>
        <w:t>â</w:t>
      </w:r>
      <w:r>
        <w:rPr>
          <w:w w:val="99"/>
        </w:rPr>
        <w:t>n,</w:t>
      </w:r>
      <w:r>
        <w:rPr>
          <w:spacing w:val="9"/>
        </w:rPr>
        <w:t xml:space="preserve"> </w:t>
      </w:r>
      <w:r>
        <w:rPr>
          <w:w w:val="99"/>
        </w:rPr>
        <w:t>sub</w:t>
      </w:r>
      <w:r>
        <w:rPr>
          <w:spacing w:val="12"/>
        </w:rPr>
        <w:t xml:space="preserve"> </w:t>
      </w:r>
      <w:r>
        <w:rPr>
          <w:spacing w:val="1"/>
          <w:w w:val="99"/>
        </w:rPr>
        <w:t>f</w:t>
      </w:r>
      <w:r>
        <w:rPr>
          <w:w w:val="99"/>
        </w:rPr>
        <w:t>o</w:t>
      </w:r>
      <w:r>
        <w:rPr>
          <w:spacing w:val="-1"/>
          <w:w w:val="99"/>
        </w:rPr>
        <w:t>r</w:t>
      </w:r>
      <w:r>
        <w:rPr>
          <w:w w:val="99"/>
        </w:rPr>
        <w:t>mă</w:t>
      </w:r>
      <w:r>
        <w:rPr>
          <w:spacing w:val="8"/>
        </w:rPr>
        <w:t xml:space="preserve"> </w:t>
      </w:r>
      <w:r>
        <w:rPr>
          <w:w w:val="99"/>
        </w:rPr>
        <w:t>de</w:t>
      </w:r>
      <w:r>
        <w:rPr>
          <w:spacing w:val="11"/>
        </w:rPr>
        <w:t xml:space="preserve"> </w:t>
      </w:r>
      <w:r>
        <w:rPr>
          <w:spacing w:val="-3"/>
          <w:w w:val="99"/>
        </w:rPr>
        <w:t>st</w:t>
      </w:r>
      <w:r>
        <w:rPr>
          <w:spacing w:val="-4"/>
          <w:w w:val="99"/>
        </w:rPr>
        <w:t>r</w:t>
      </w:r>
      <w:r>
        <w:rPr>
          <w:spacing w:val="-3"/>
          <w:w w:val="99"/>
        </w:rPr>
        <w:t>i</w:t>
      </w:r>
      <w:r>
        <w:rPr>
          <w:spacing w:val="-4"/>
          <w:w w:val="99"/>
        </w:rPr>
        <w:t>a</w:t>
      </w:r>
      <w:r>
        <w:rPr>
          <w:spacing w:val="-3"/>
          <w:w w:val="35"/>
        </w:rPr>
        <w:t>ț</w:t>
      </w:r>
      <w:r>
        <w:rPr>
          <w:spacing w:val="-5"/>
          <w:w w:val="99"/>
        </w:rPr>
        <w:t>ii</w:t>
      </w:r>
      <w:r>
        <w:rPr>
          <w:spacing w:val="-3"/>
          <w:w w:val="99"/>
        </w:rPr>
        <w:t>,</w:t>
      </w:r>
      <w:r>
        <w:rPr>
          <w:w w:val="99"/>
        </w:rPr>
        <w:t xml:space="preserve"> u</w:t>
      </w:r>
      <w:r>
        <w:rPr>
          <w:spacing w:val="-1"/>
          <w:w w:val="99"/>
        </w:rPr>
        <w:t>r</w:t>
      </w:r>
      <w:r>
        <w:rPr>
          <w:w w:val="99"/>
        </w:rPr>
        <w:t>me</w:t>
      </w:r>
      <w:r>
        <w:rPr>
          <w:spacing w:val="8"/>
        </w:rPr>
        <w:t xml:space="preserve"> </w:t>
      </w:r>
      <w:r>
        <w:rPr>
          <w:spacing w:val="-1"/>
          <w:w w:val="99"/>
        </w:rPr>
        <w:t>a</w:t>
      </w:r>
      <w:r>
        <w:rPr>
          <w:w w:val="99"/>
        </w:rPr>
        <w:t>le</w:t>
      </w:r>
      <w:r>
        <w:rPr>
          <w:spacing w:val="8"/>
        </w:rPr>
        <w:t xml:space="preserve"> </w:t>
      </w:r>
      <w:r>
        <w:rPr>
          <w:w w:val="99"/>
        </w:rPr>
        <w:t>plinu</w:t>
      </w:r>
      <w:r>
        <w:rPr>
          <w:spacing w:val="-1"/>
          <w:w w:val="99"/>
        </w:rPr>
        <w:t>r</w:t>
      </w:r>
      <w:r>
        <w:rPr>
          <w:w w:val="99"/>
        </w:rPr>
        <w:t>ilo</w:t>
      </w:r>
      <w:r>
        <w:rPr>
          <w:spacing w:val="-1"/>
          <w:w w:val="99"/>
        </w:rPr>
        <w:t>r</w:t>
      </w:r>
      <w:r>
        <w:rPr>
          <w:w w:val="99"/>
        </w:rPr>
        <w:t>,</w:t>
      </w:r>
      <w:r>
        <w:rPr>
          <w:spacing w:val="12"/>
        </w:rPr>
        <w:t xml:space="preserve"> </w:t>
      </w:r>
      <w:r>
        <w:rPr>
          <w:spacing w:val="-1"/>
          <w:w w:val="99"/>
        </w:rPr>
        <w:t>a</w:t>
      </w:r>
      <w:r>
        <w:rPr>
          <w:w w:val="99"/>
        </w:rPr>
        <w:t>le</w:t>
      </w:r>
      <w:r>
        <w:rPr>
          <w:spacing w:val="8"/>
        </w:rPr>
        <w:t xml:space="preserve"> </w:t>
      </w:r>
      <w:r>
        <w:rPr>
          <w:spacing w:val="-1"/>
          <w:w w:val="99"/>
        </w:rPr>
        <w:t>f</w:t>
      </w:r>
      <w:r>
        <w:rPr>
          <w:spacing w:val="2"/>
          <w:w w:val="99"/>
        </w:rPr>
        <w:t>l</w:t>
      </w:r>
      <w:r>
        <w:rPr>
          <w:spacing w:val="-1"/>
          <w:w w:val="99"/>
        </w:rPr>
        <w:t>a</w:t>
      </w:r>
      <w:r>
        <w:rPr>
          <w:w w:val="99"/>
        </w:rPr>
        <w:t>n</w:t>
      </w:r>
      <w:r>
        <w:rPr>
          <w:spacing w:val="-1"/>
          <w:w w:val="99"/>
        </w:rPr>
        <w:t>c</w:t>
      </w:r>
      <w:r>
        <w:rPr>
          <w:w w:val="99"/>
        </w:rPr>
        <w:t>u</w:t>
      </w:r>
      <w:r>
        <w:rPr>
          <w:spacing w:val="-1"/>
          <w:w w:val="99"/>
        </w:rPr>
        <w:t>r</w:t>
      </w:r>
      <w:r>
        <w:rPr>
          <w:w w:val="99"/>
        </w:rPr>
        <w:t>ilor</w:t>
      </w:r>
      <w:r>
        <w:rPr>
          <w:spacing w:val="8"/>
        </w:rPr>
        <w:t xml:space="preserve"> </w:t>
      </w:r>
      <w:r>
        <w:rPr>
          <w:w w:val="99"/>
        </w:rPr>
        <w:t>ghintuit</w:t>
      </w:r>
      <w:r>
        <w:rPr>
          <w:spacing w:val="-1"/>
          <w:w w:val="99"/>
        </w:rPr>
        <w:t>e</w:t>
      </w:r>
      <w:r>
        <w:rPr>
          <w:w w:val="99"/>
        </w:rPr>
        <w:t>,</w:t>
      </w:r>
      <w:r>
        <w:rPr>
          <w:spacing w:val="9"/>
        </w:rPr>
        <w:t xml:space="preserve"> </w:t>
      </w:r>
      <w:r>
        <w:rPr>
          <w:w w:val="99"/>
        </w:rPr>
        <w:t>p</w:t>
      </w:r>
      <w:r>
        <w:rPr>
          <w:spacing w:val="-1"/>
          <w:w w:val="99"/>
        </w:rPr>
        <w:t>r</w:t>
      </w:r>
      <w:r>
        <w:rPr>
          <w:spacing w:val="2"/>
          <w:w w:val="99"/>
        </w:rPr>
        <w:t>e</w:t>
      </w:r>
      <w:r>
        <w:rPr>
          <w:spacing w:val="-1"/>
          <w:w w:val="99"/>
        </w:rPr>
        <w:t>c</w:t>
      </w:r>
      <w:r>
        <w:rPr>
          <w:spacing w:val="2"/>
          <w:w w:val="99"/>
        </w:rPr>
        <w:t>u</w:t>
      </w:r>
      <w:r>
        <w:rPr>
          <w:w w:val="99"/>
        </w:rPr>
        <w:t>m</w:t>
      </w:r>
      <w:r>
        <w:rPr>
          <w:spacing w:val="10"/>
        </w:rPr>
        <w:t xml:space="preserve"> </w:t>
      </w:r>
      <w:r>
        <w:rPr>
          <w:w w:val="50"/>
        </w:rPr>
        <w:t>ș</w:t>
      </w:r>
      <w:r>
        <w:rPr>
          <w:w w:val="99"/>
        </w:rPr>
        <w:t>i</w:t>
      </w:r>
      <w:r>
        <w:rPr>
          <w:spacing w:val="10"/>
        </w:rPr>
        <w:t xml:space="preserve"> </w:t>
      </w:r>
      <w:r>
        <w:rPr>
          <w:spacing w:val="-1"/>
          <w:w w:val="99"/>
        </w:rPr>
        <w:t>a</w:t>
      </w:r>
      <w:r>
        <w:rPr>
          <w:w w:val="99"/>
        </w:rPr>
        <w:t>le</w:t>
      </w:r>
      <w:r>
        <w:rPr>
          <w:spacing w:val="8"/>
        </w:rPr>
        <w:t xml:space="preserve"> </w:t>
      </w:r>
      <w:r>
        <w:rPr>
          <w:w w:val="99"/>
        </w:rPr>
        <w:t>sp</w:t>
      </w:r>
      <w:r>
        <w:rPr>
          <w:spacing w:val="-1"/>
          <w:w w:val="99"/>
        </w:rPr>
        <w:t>a</w:t>
      </w:r>
      <w:r>
        <w:rPr>
          <w:w w:val="35"/>
        </w:rPr>
        <w:t>ț</w:t>
      </w:r>
      <w:r>
        <w:rPr>
          <w:w w:val="99"/>
        </w:rPr>
        <w:t>iilor</w:t>
      </w:r>
      <w:r>
        <w:rPr>
          <w:spacing w:val="8"/>
        </w:rPr>
        <w:t xml:space="preserve"> </w:t>
      </w:r>
      <w:r>
        <w:rPr>
          <w:w w:val="99"/>
        </w:rPr>
        <w:t>dint</w:t>
      </w:r>
      <w:r>
        <w:rPr>
          <w:spacing w:val="-1"/>
          <w:w w:val="99"/>
        </w:rPr>
        <w:t>r</w:t>
      </w:r>
      <w:r>
        <w:rPr>
          <w:w w:val="99"/>
        </w:rPr>
        <w:t>e</w:t>
      </w:r>
      <w:r>
        <w:rPr>
          <w:spacing w:val="8"/>
        </w:rPr>
        <w:t xml:space="preserve"> </w:t>
      </w:r>
      <w:r>
        <w:rPr>
          <w:spacing w:val="2"/>
          <w:w w:val="99"/>
        </w:rPr>
        <w:t>g</w:t>
      </w:r>
      <w:r>
        <w:rPr>
          <w:w w:val="99"/>
        </w:rPr>
        <w:t>hintu</w:t>
      </w:r>
      <w:r>
        <w:rPr>
          <w:spacing w:val="-1"/>
          <w:w w:val="99"/>
        </w:rPr>
        <w:t>r</w:t>
      </w:r>
      <w:r>
        <w:rPr>
          <w:w w:val="99"/>
        </w:rPr>
        <w:t>i.</w:t>
      </w:r>
      <w:r>
        <w:rPr>
          <w:spacing w:val="9"/>
        </w:rPr>
        <w:t xml:space="preserve"> </w:t>
      </w:r>
      <w:r>
        <w:rPr>
          <w:spacing w:val="-1"/>
          <w:w w:val="99"/>
        </w:rPr>
        <w:t>Î</w:t>
      </w:r>
      <w:r>
        <w:rPr>
          <w:w w:val="99"/>
        </w:rPr>
        <w:t>n</w:t>
      </w:r>
      <w:r>
        <w:rPr>
          <w:spacing w:val="9"/>
        </w:rPr>
        <w:t xml:space="preserve"> </w:t>
      </w:r>
      <w:r>
        <w:rPr>
          <w:spacing w:val="-5"/>
          <w:w w:val="99"/>
        </w:rPr>
        <w:t>ac</w:t>
      </w:r>
      <w:r>
        <w:rPr>
          <w:spacing w:val="-3"/>
          <w:w w:val="99"/>
        </w:rPr>
        <w:t>e</w:t>
      </w:r>
      <w:r>
        <w:rPr>
          <w:spacing w:val="-5"/>
          <w:w w:val="99"/>
        </w:rPr>
        <w:t>a</w:t>
      </w:r>
      <w:r>
        <w:rPr>
          <w:spacing w:val="-4"/>
          <w:w w:val="99"/>
        </w:rPr>
        <w:t>s</w:t>
      </w:r>
      <w:r>
        <w:rPr>
          <w:spacing w:val="-3"/>
          <w:w w:val="99"/>
        </w:rPr>
        <w:t>t</w:t>
      </w:r>
      <w:r>
        <w:rPr>
          <w:spacing w:val="-4"/>
          <w:w w:val="99"/>
        </w:rPr>
        <w:t>ă</w:t>
      </w:r>
      <w:r>
        <w:rPr>
          <w:w w:val="99"/>
        </w:rPr>
        <w:t xml:space="preserve"> situ</w:t>
      </w:r>
      <w:r>
        <w:rPr>
          <w:spacing w:val="-1"/>
          <w:w w:val="99"/>
        </w:rPr>
        <w:t>a</w:t>
      </w:r>
      <w:r>
        <w:rPr>
          <w:w w:val="35"/>
        </w:rPr>
        <w:t>ț</w:t>
      </w:r>
      <w:r>
        <w:rPr>
          <w:w w:val="99"/>
        </w:rPr>
        <w:t>i</w:t>
      </w:r>
      <w:r>
        <w:rPr>
          <w:spacing w:val="-1"/>
          <w:w w:val="99"/>
        </w:rPr>
        <w:t>e</w:t>
      </w:r>
      <w:r>
        <w:rPr>
          <w:w w:val="99"/>
        </w:rPr>
        <w:t>,</w:t>
      </w:r>
      <w:r>
        <w:t xml:space="preserve"> </w:t>
      </w:r>
      <w:r>
        <w:rPr>
          <w:spacing w:val="2"/>
        </w:rPr>
        <w:t xml:space="preserve"> </w:t>
      </w:r>
      <w:r>
        <w:rPr>
          <w:w w:val="99"/>
        </w:rPr>
        <w:t>u</w:t>
      </w:r>
      <w:r>
        <w:rPr>
          <w:spacing w:val="-1"/>
          <w:w w:val="99"/>
        </w:rPr>
        <w:t>r</w:t>
      </w:r>
      <w:r>
        <w:rPr>
          <w:w w:val="99"/>
        </w:rPr>
        <w:t>m</w:t>
      </w:r>
      <w:r>
        <w:rPr>
          <w:spacing w:val="-1"/>
          <w:w w:val="99"/>
        </w:rPr>
        <w:t>e</w:t>
      </w:r>
      <w:r>
        <w:rPr>
          <w:w w:val="99"/>
        </w:rPr>
        <w:t>le</w:t>
      </w:r>
      <w:r>
        <w:t xml:space="preserve"> </w:t>
      </w:r>
      <w:r>
        <w:rPr>
          <w:spacing w:val="1"/>
        </w:rPr>
        <w:t xml:space="preserve"> </w:t>
      </w:r>
      <w:r>
        <w:rPr>
          <w:w w:val="99"/>
        </w:rPr>
        <w:t>de</w:t>
      </w:r>
      <w:r>
        <w:t xml:space="preserve"> </w:t>
      </w:r>
      <w:r>
        <w:rPr>
          <w:spacing w:val="1"/>
        </w:rPr>
        <w:t xml:space="preserve"> </w:t>
      </w:r>
      <w:r>
        <w:rPr>
          <w:w w:val="99"/>
        </w:rPr>
        <w:t>pe</w:t>
      </w:r>
      <w:r>
        <w:t xml:space="preserve"> </w:t>
      </w:r>
      <w:r>
        <w:rPr>
          <w:spacing w:val="3"/>
        </w:rPr>
        <w:t xml:space="preserve"> </w:t>
      </w:r>
      <w:r>
        <w:rPr>
          <w:w w:val="99"/>
        </w:rPr>
        <w:t>p</w:t>
      </w:r>
      <w:r>
        <w:rPr>
          <w:spacing w:val="-1"/>
          <w:w w:val="99"/>
        </w:rPr>
        <w:t>r</w:t>
      </w:r>
      <w:r>
        <w:rPr>
          <w:w w:val="99"/>
        </w:rPr>
        <w:t>oi</w:t>
      </w:r>
      <w:r>
        <w:rPr>
          <w:spacing w:val="-1"/>
          <w:w w:val="99"/>
        </w:rPr>
        <w:t>ec</w:t>
      </w:r>
      <w:r>
        <w:rPr>
          <w:w w:val="99"/>
        </w:rPr>
        <w:t>til</w:t>
      </w:r>
      <w:r>
        <w:t xml:space="preserve"> </w:t>
      </w:r>
      <w:r>
        <w:rPr>
          <w:spacing w:val="2"/>
        </w:rPr>
        <w:t xml:space="preserve"> </w:t>
      </w:r>
      <w:r>
        <w:rPr>
          <w:spacing w:val="-1"/>
          <w:w w:val="99"/>
        </w:rPr>
        <w:t>ref</w:t>
      </w:r>
      <w:r>
        <w:rPr>
          <w:w w:val="99"/>
        </w:rPr>
        <w:t>l</w:t>
      </w:r>
      <w:r>
        <w:rPr>
          <w:spacing w:val="1"/>
          <w:w w:val="99"/>
        </w:rPr>
        <w:t>e</w:t>
      </w:r>
      <w:r>
        <w:rPr>
          <w:spacing w:val="-1"/>
          <w:w w:val="99"/>
        </w:rPr>
        <w:t>c</w:t>
      </w:r>
      <w:r>
        <w:rPr>
          <w:spacing w:val="1"/>
          <w:w w:val="99"/>
        </w:rPr>
        <w:t>t</w:t>
      </w:r>
      <w:r>
        <w:rPr>
          <w:w w:val="99"/>
        </w:rPr>
        <w:t>ă</w:t>
      </w:r>
      <w:r>
        <w:t xml:space="preserve"> </w:t>
      </w:r>
      <w:r>
        <w:rPr>
          <w:spacing w:val="1"/>
        </w:rPr>
        <w:t xml:space="preserve"> </w:t>
      </w:r>
      <w:r>
        <w:rPr>
          <w:spacing w:val="1"/>
          <w:w w:val="99"/>
        </w:rPr>
        <w:t>c</w:t>
      </w:r>
      <w:r>
        <w:rPr>
          <w:spacing w:val="-1"/>
          <w:w w:val="99"/>
        </w:rPr>
        <w:t>ar</w:t>
      </w:r>
      <w:r>
        <w:rPr>
          <w:spacing w:val="1"/>
          <w:w w:val="99"/>
        </w:rPr>
        <w:t>a</w:t>
      </w:r>
      <w:r>
        <w:rPr>
          <w:spacing w:val="-1"/>
          <w:w w:val="99"/>
        </w:rPr>
        <w:t>c</w:t>
      </w:r>
      <w:r>
        <w:rPr>
          <w:w w:val="99"/>
        </w:rPr>
        <w:t>t</w:t>
      </w:r>
      <w:r>
        <w:rPr>
          <w:spacing w:val="1"/>
          <w:w w:val="99"/>
        </w:rPr>
        <w:t>e</w:t>
      </w:r>
      <w:r>
        <w:rPr>
          <w:spacing w:val="-1"/>
          <w:w w:val="99"/>
        </w:rPr>
        <w:t>r</w:t>
      </w:r>
      <w:r>
        <w:rPr>
          <w:w w:val="99"/>
        </w:rPr>
        <w:t>isti</w:t>
      </w:r>
      <w:r>
        <w:rPr>
          <w:spacing w:val="-1"/>
          <w:w w:val="99"/>
        </w:rPr>
        <w:t>c</w:t>
      </w:r>
      <w:r>
        <w:rPr>
          <w:w w:val="99"/>
        </w:rPr>
        <w:t>ile</w:t>
      </w:r>
      <w:r>
        <w:t xml:space="preserve"> </w:t>
      </w:r>
      <w:r>
        <w:rPr>
          <w:spacing w:val="1"/>
        </w:rPr>
        <w:t xml:space="preserve"> </w:t>
      </w:r>
      <w:r>
        <w:rPr>
          <w:w w:val="99"/>
        </w:rPr>
        <w:t>g</w:t>
      </w:r>
      <w:r>
        <w:rPr>
          <w:spacing w:val="-1"/>
          <w:w w:val="99"/>
        </w:rPr>
        <w:t>e</w:t>
      </w:r>
      <w:r>
        <w:rPr>
          <w:w w:val="99"/>
        </w:rPr>
        <w:t>n</w:t>
      </w:r>
      <w:r>
        <w:rPr>
          <w:spacing w:val="-1"/>
          <w:w w:val="99"/>
        </w:rPr>
        <w:t>era</w:t>
      </w:r>
      <w:r>
        <w:rPr>
          <w:w w:val="99"/>
        </w:rPr>
        <w:t>le</w:t>
      </w:r>
      <w:r>
        <w:t xml:space="preserve"> </w:t>
      </w:r>
      <w:r>
        <w:rPr>
          <w:spacing w:val="3"/>
        </w:rPr>
        <w:t xml:space="preserve"> </w:t>
      </w:r>
      <w:r>
        <w:rPr>
          <w:spacing w:val="-1"/>
          <w:w w:val="99"/>
        </w:rPr>
        <w:t>a</w:t>
      </w:r>
      <w:r>
        <w:rPr>
          <w:w w:val="99"/>
        </w:rPr>
        <w:t>le</w:t>
      </w:r>
      <w:r>
        <w:t xml:space="preserve"> </w:t>
      </w:r>
      <w:r>
        <w:rPr>
          <w:spacing w:val="2"/>
        </w:rPr>
        <w:t xml:space="preserve"> </w:t>
      </w:r>
      <w:r>
        <w:rPr>
          <w:w w:val="35"/>
        </w:rPr>
        <w:t>ț</w:t>
      </w:r>
      <w:r>
        <w:rPr>
          <w:spacing w:val="1"/>
          <w:w w:val="99"/>
        </w:rPr>
        <w:t>e</w:t>
      </w:r>
      <w:r>
        <w:rPr>
          <w:w w:val="99"/>
        </w:rPr>
        <w:t>vii,</w:t>
      </w:r>
      <w:r>
        <w:t xml:space="preserve"> </w:t>
      </w:r>
      <w:r>
        <w:rPr>
          <w:spacing w:val="2"/>
        </w:rPr>
        <w:t xml:space="preserve"> </w:t>
      </w:r>
      <w:r>
        <w:rPr>
          <w:w w:val="99"/>
        </w:rPr>
        <w:t>d</w:t>
      </w:r>
      <w:r>
        <w:rPr>
          <w:spacing w:val="-1"/>
          <w:w w:val="99"/>
        </w:rPr>
        <w:t>e</w:t>
      </w:r>
      <w:r>
        <w:rPr>
          <w:w w:val="99"/>
        </w:rPr>
        <w:t>t</w:t>
      </w:r>
      <w:r>
        <w:rPr>
          <w:spacing w:val="-1"/>
          <w:w w:val="99"/>
        </w:rPr>
        <w:t>er</w:t>
      </w:r>
      <w:r>
        <w:rPr>
          <w:w w:val="99"/>
        </w:rPr>
        <w:t>min</w:t>
      </w:r>
      <w:r>
        <w:rPr>
          <w:spacing w:val="-1"/>
          <w:w w:val="99"/>
        </w:rPr>
        <w:t>a</w:t>
      </w:r>
      <w:r>
        <w:rPr>
          <w:w w:val="99"/>
        </w:rPr>
        <w:t>te</w:t>
      </w:r>
      <w:r>
        <w:t xml:space="preserve"> </w:t>
      </w:r>
      <w:r>
        <w:rPr>
          <w:spacing w:val="1"/>
        </w:rPr>
        <w:t xml:space="preserve"> </w:t>
      </w:r>
      <w:r>
        <w:rPr>
          <w:spacing w:val="-15"/>
          <w:w w:val="99"/>
        </w:rPr>
        <w:t>de</w:t>
      </w:r>
    </w:p>
    <w:p w:rsidR="006F5088" w:rsidRDefault="00CE4D26">
      <w:pPr>
        <w:spacing w:before="50"/>
        <w:ind w:left="476" w:right="247"/>
        <w:rPr>
          <w:sz w:val="20"/>
        </w:rPr>
      </w:pPr>
      <w:r>
        <w:rPr>
          <w:position w:val="9"/>
          <w:sz w:val="13"/>
        </w:rPr>
        <w:t xml:space="preserve">152 </w:t>
      </w:r>
      <w:r>
        <w:rPr>
          <w:sz w:val="20"/>
        </w:rPr>
        <w:t>Publicată în Monitorul Oficial nr.583 din 30.06.2004; Republicată în Monitorul Oficial nr.814 din  17.11.2011.</w:t>
      </w:r>
    </w:p>
    <w:p w:rsidR="006F5088" w:rsidRDefault="00CE4D26">
      <w:pPr>
        <w:spacing w:line="219" w:lineRule="exact"/>
        <w:ind w:left="475"/>
        <w:rPr>
          <w:sz w:val="20"/>
        </w:rPr>
      </w:pPr>
      <w:r>
        <w:rPr>
          <w:position w:val="9"/>
          <w:sz w:val="13"/>
        </w:rPr>
        <w:t xml:space="preserve">153 </w:t>
      </w:r>
      <w:r>
        <w:rPr>
          <w:b/>
          <w:sz w:val="20"/>
        </w:rPr>
        <w:t xml:space="preserve">Vasile Măcelaru, </w:t>
      </w:r>
      <w:r>
        <w:rPr>
          <w:i/>
          <w:sz w:val="20"/>
        </w:rPr>
        <w:t>op.cit.</w:t>
      </w:r>
      <w:r>
        <w:rPr>
          <w:sz w:val="20"/>
        </w:rPr>
        <w:t>, p.45.</w:t>
      </w:r>
    </w:p>
    <w:p w:rsidR="006F5088" w:rsidRDefault="00CE4D26">
      <w:pPr>
        <w:spacing w:line="243" w:lineRule="exact"/>
        <w:ind w:left="476"/>
        <w:rPr>
          <w:sz w:val="20"/>
        </w:rPr>
      </w:pPr>
      <w:r>
        <w:rPr>
          <w:position w:val="9"/>
          <w:sz w:val="13"/>
        </w:rPr>
        <w:t xml:space="preserve">154 </w:t>
      </w:r>
      <w:r>
        <w:rPr>
          <w:b/>
          <w:sz w:val="20"/>
        </w:rPr>
        <w:t xml:space="preserve">Camil Suciu, </w:t>
      </w:r>
      <w:r>
        <w:rPr>
          <w:i/>
          <w:sz w:val="20"/>
        </w:rPr>
        <w:t>op.cit.</w:t>
      </w:r>
      <w:r>
        <w:rPr>
          <w:sz w:val="20"/>
        </w:rPr>
        <w:t>, p.369.</w:t>
      </w:r>
    </w:p>
    <w:p w:rsidR="006F5088" w:rsidRDefault="006F5088">
      <w:pPr>
        <w:spacing w:line="243" w:lineRule="exact"/>
        <w:rPr>
          <w:sz w:val="20"/>
        </w:rPr>
        <w:sectPr w:rsidR="006F5088">
          <w:pgSz w:w="11900" w:h="16840"/>
          <w:pgMar w:top="1320" w:right="1300" w:bottom="280" w:left="940" w:header="708" w:footer="708" w:gutter="0"/>
          <w:cols w:space="708"/>
        </w:sectPr>
      </w:pPr>
    </w:p>
    <w:p w:rsidR="006F5088" w:rsidRDefault="00CE4D26">
      <w:pPr>
        <w:pStyle w:val="Corptext"/>
        <w:spacing w:before="70" w:line="360" w:lineRule="auto"/>
        <w:ind w:firstLine="0"/>
        <w:jc w:val="left"/>
      </w:pPr>
      <w:r>
        <w:rPr>
          <w:w w:val="99"/>
        </w:rPr>
        <w:t>numărul</w:t>
      </w:r>
      <w:r>
        <w:t xml:space="preserve"> </w:t>
      </w:r>
      <w:r>
        <w:rPr>
          <w:w w:val="50"/>
        </w:rPr>
        <w:t>ș</w:t>
      </w:r>
      <w:r>
        <w:rPr>
          <w:w w:val="99"/>
        </w:rPr>
        <w:t>i</w:t>
      </w:r>
      <w:r>
        <w:t xml:space="preserve"> </w:t>
      </w:r>
      <w:r>
        <w:rPr>
          <w:w w:val="99"/>
        </w:rPr>
        <w:t>lă</w:t>
      </w:r>
      <w:r>
        <w:rPr>
          <w:w w:val="35"/>
        </w:rPr>
        <w:t>ț</w:t>
      </w:r>
      <w:r>
        <w:rPr>
          <w:w w:val="99"/>
        </w:rPr>
        <w:t>imea</w:t>
      </w:r>
      <w:r>
        <w:t xml:space="preserve"> </w:t>
      </w:r>
      <w:r>
        <w:rPr>
          <w:w w:val="99"/>
        </w:rPr>
        <w:t>ghinturilor,</w:t>
      </w:r>
      <w:r>
        <w:t xml:space="preserve"> </w:t>
      </w:r>
      <w:r>
        <w:rPr>
          <w:w w:val="99"/>
        </w:rPr>
        <w:t>de</w:t>
      </w:r>
      <w:r>
        <w:t xml:space="preserve"> </w:t>
      </w:r>
      <w:r>
        <w:rPr>
          <w:w w:val="99"/>
        </w:rPr>
        <w:t>microrelieful</w:t>
      </w:r>
      <w:r>
        <w:t xml:space="preserve"> </w:t>
      </w:r>
      <w:r>
        <w:rPr>
          <w:w w:val="35"/>
        </w:rPr>
        <w:t>ț</w:t>
      </w:r>
      <w:r>
        <w:rPr>
          <w:w w:val="99"/>
        </w:rPr>
        <w:t>evii,</w:t>
      </w:r>
      <w:r>
        <w:t xml:space="preserve"> </w:t>
      </w:r>
      <w:r>
        <w:rPr>
          <w:w w:val="99"/>
        </w:rPr>
        <w:t>pe</w:t>
      </w:r>
      <w:r>
        <w:t xml:space="preserve"> </w:t>
      </w:r>
      <w:r>
        <w:rPr>
          <w:w w:val="99"/>
        </w:rPr>
        <w:t>baza</w:t>
      </w:r>
      <w:r>
        <w:t xml:space="preserve"> </w:t>
      </w:r>
      <w:r>
        <w:rPr>
          <w:w w:val="99"/>
        </w:rPr>
        <w:t>cărora</w:t>
      </w:r>
      <w:r>
        <w:t xml:space="preserve"> </w:t>
      </w:r>
      <w:r>
        <w:rPr>
          <w:w w:val="99"/>
        </w:rPr>
        <w:t>se</w:t>
      </w:r>
      <w:r>
        <w:t xml:space="preserve"> </w:t>
      </w:r>
      <w:r>
        <w:rPr>
          <w:w w:val="99"/>
        </w:rPr>
        <w:t>realizează</w:t>
      </w:r>
      <w:r>
        <w:t xml:space="preserve"> </w:t>
      </w:r>
      <w:r>
        <w:rPr>
          <w:w w:val="99"/>
        </w:rPr>
        <w:t xml:space="preserve">identificarea </w:t>
      </w:r>
      <w:r>
        <w:t>armei.</w:t>
      </w:r>
    </w:p>
    <w:p w:rsidR="006F5088" w:rsidRDefault="00CE4D26">
      <w:pPr>
        <w:pStyle w:val="Titlu3"/>
        <w:numPr>
          <w:ilvl w:val="2"/>
          <w:numId w:val="76"/>
        </w:numPr>
        <w:tabs>
          <w:tab w:val="left" w:pos="1643"/>
        </w:tabs>
      </w:pPr>
      <w:r>
        <w:t>Urmele de</w:t>
      </w:r>
      <w:r>
        <w:rPr>
          <w:spacing w:val="-5"/>
        </w:rPr>
        <w:t xml:space="preserve"> </w:t>
      </w:r>
      <w:r>
        <w:t>împușcare</w:t>
      </w:r>
    </w:p>
    <w:p w:rsidR="006F5088" w:rsidRDefault="00CE4D26">
      <w:pPr>
        <w:pStyle w:val="Corptext"/>
        <w:spacing w:before="134" w:line="360" w:lineRule="auto"/>
        <w:ind w:left="425" w:right="109"/>
        <w:jc w:val="right"/>
      </w:pPr>
      <w:r>
        <w:t>Urmele de împușcare cuprind urmele principale (factorii primari) și urmele secundare</w:t>
      </w:r>
      <w:r>
        <w:rPr>
          <w:w w:val="99"/>
        </w:rPr>
        <w:t xml:space="preserve"> </w:t>
      </w:r>
      <w:r>
        <w:t>(factorii suplimentari). Urmele principale ale tragerii se referă la urmele specifice formate de</w:t>
      </w:r>
      <w:r>
        <w:rPr>
          <w:w w:val="99"/>
        </w:rPr>
        <w:t xml:space="preserve"> proiect</w:t>
      </w:r>
      <w:r>
        <w:rPr>
          <w:w w:val="99"/>
        </w:rPr>
        <w:t>il,</w:t>
      </w:r>
      <w:r>
        <w:t xml:space="preserve"> </w:t>
      </w:r>
      <w:r>
        <w:rPr>
          <w:w w:val="99"/>
        </w:rPr>
        <w:t>iar</w:t>
      </w:r>
      <w:r>
        <w:t xml:space="preserve"> </w:t>
      </w:r>
      <w:r>
        <w:rPr>
          <w:w w:val="99"/>
        </w:rPr>
        <w:t>urmele</w:t>
      </w:r>
      <w:r>
        <w:t xml:space="preserve"> </w:t>
      </w:r>
      <w:r>
        <w:rPr>
          <w:w w:val="99"/>
        </w:rPr>
        <w:t>secundare</w:t>
      </w:r>
      <w:r>
        <w:t xml:space="preserve"> </w:t>
      </w:r>
      <w:r>
        <w:rPr>
          <w:w w:val="99"/>
        </w:rPr>
        <w:t>se</w:t>
      </w:r>
      <w:r>
        <w:t xml:space="preserve"> </w:t>
      </w:r>
      <w:r>
        <w:rPr>
          <w:w w:val="99"/>
        </w:rPr>
        <w:t>referă</w:t>
      </w:r>
      <w:r>
        <w:t xml:space="preserve"> </w:t>
      </w:r>
      <w:r>
        <w:rPr>
          <w:w w:val="99"/>
        </w:rPr>
        <w:t>la</w:t>
      </w:r>
      <w:r>
        <w:t xml:space="preserve"> </w:t>
      </w:r>
      <w:r>
        <w:rPr>
          <w:w w:val="99"/>
        </w:rPr>
        <w:t>urmele</w:t>
      </w:r>
      <w:r>
        <w:t xml:space="preserve"> </w:t>
      </w:r>
      <w:r>
        <w:rPr>
          <w:w w:val="99"/>
        </w:rPr>
        <w:t>formate</w:t>
      </w:r>
      <w:r>
        <w:t xml:space="preserve"> </w:t>
      </w:r>
      <w:r>
        <w:rPr>
          <w:w w:val="99"/>
        </w:rPr>
        <w:t>în</w:t>
      </w:r>
      <w:r>
        <w:t xml:space="preserve"> </w:t>
      </w:r>
      <w:r>
        <w:rPr>
          <w:w w:val="99"/>
        </w:rPr>
        <w:t>tragerile</w:t>
      </w:r>
      <w:r>
        <w:t xml:space="preserve"> </w:t>
      </w:r>
      <w:r>
        <w:rPr>
          <w:w w:val="99"/>
        </w:rPr>
        <w:t>de</w:t>
      </w:r>
      <w:r>
        <w:t xml:space="preserve"> </w:t>
      </w:r>
      <w:r>
        <w:rPr>
          <w:w w:val="99"/>
        </w:rPr>
        <w:t>la</w:t>
      </w:r>
      <w:r>
        <w:t xml:space="preserve"> </w:t>
      </w:r>
      <w:r>
        <w:rPr>
          <w:w w:val="99"/>
        </w:rPr>
        <w:t>o</w:t>
      </w:r>
      <w:r>
        <w:t xml:space="preserve"> </w:t>
      </w:r>
      <w:r>
        <w:rPr>
          <w:w w:val="99"/>
        </w:rPr>
        <w:t>anumită</w:t>
      </w:r>
      <w:r>
        <w:t xml:space="preserve"> </w:t>
      </w:r>
      <w:r>
        <w:rPr>
          <w:w w:val="99"/>
        </w:rPr>
        <w:t>distan</w:t>
      </w:r>
      <w:r>
        <w:rPr>
          <w:w w:val="35"/>
        </w:rPr>
        <w:t>ț</w:t>
      </w:r>
      <w:r>
        <w:rPr>
          <w:w w:val="99"/>
        </w:rPr>
        <w:t>ă.</w:t>
      </w:r>
    </w:p>
    <w:p w:rsidR="006F5088" w:rsidRDefault="00CE4D26">
      <w:pPr>
        <w:pStyle w:val="Corptext"/>
        <w:spacing w:line="360" w:lineRule="auto"/>
        <w:ind w:left="476" w:right="110"/>
      </w:pPr>
      <w:r>
        <w:t>O analiză largă a urmelor de împușcare, formate pe corpul uman este efectuată în cursurile și tratatele de medicină-legală</w:t>
      </w:r>
      <w:r>
        <w:rPr>
          <w:vertAlign w:val="superscript"/>
        </w:rPr>
        <w:t>155</w:t>
      </w:r>
      <w:r>
        <w:t>.</w:t>
      </w:r>
    </w:p>
    <w:p w:rsidR="006F5088" w:rsidRDefault="00CE4D26">
      <w:pPr>
        <w:pStyle w:val="Corptext"/>
        <w:spacing w:line="360" w:lineRule="auto"/>
        <w:ind w:left="476" w:right="106"/>
      </w:pPr>
      <w:r>
        <w:rPr>
          <w:b/>
          <w:spacing w:val="-1"/>
          <w:w w:val="99"/>
        </w:rPr>
        <w:t>U</w:t>
      </w:r>
      <w:r>
        <w:rPr>
          <w:b/>
          <w:spacing w:val="1"/>
          <w:w w:val="99"/>
        </w:rPr>
        <w:t>r</w:t>
      </w:r>
      <w:r>
        <w:rPr>
          <w:b/>
          <w:spacing w:val="-3"/>
          <w:w w:val="99"/>
        </w:rPr>
        <w:t>m</w:t>
      </w:r>
      <w:r>
        <w:rPr>
          <w:b/>
          <w:spacing w:val="-1"/>
          <w:w w:val="99"/>
        </w:rPr>
        <w:t>e</w:t>
      </w:r>
      <w:r>
        <w:rPr>
          <w:b/>
          <w:w w:val="99"/>
        </w:rPr>
        <w:t>le</w:t>
      </w:r>
      <w:r>
        <w:rPr>
          <w:b/>
        </w:rPr>
        <w:t xml:space="preserve"> </w:t>
      </w:r>
      <w:r>
        <w:rPr>
          <w:b/>
          <w:spacing w:val="-6"/>
        </w:rPr>
        <w:t xml:space="preserve"> </w:t>
      </w:r>
      <w:r>
        <w:rPr>
          <w:b/>
          <w:spacing w:val="1"/>
          <w:w w:val="99"/>
        </w:rPr>
        <w:t>p</w:t>
      </w:r>
      <w:r>
        <w:rPr>
          <w:b/>
          <w:spacing w:val="-1"/>
          <w:w w:val="99"/>
        </w:rPr>
        <w:t>r</w:t>
      </w:r>
      <w:r>
        <w:rPr>
          <w:b/>
          <w:w w:val="99"/>
        </w:rPr>
        <w:t>i</w:t>
      </w:r>
      <w:r>
        <w:rPr>
          <w:b/>
          <w:spacing w:val="1"/>
          <w:w w:val="99"/>
        </w:rPr>
        <w:t>n</w:t>
      </w:r>
      <w:r>
        <w:rPr>
          <w:b/>
          <w:spacing w:val="-1"/>
          <w:w w:val="99"/>
        </w:rPr>
        <w:t>c</w:t>
      </w:r>
      <w:r>
        <w:rPr>
          <w:b/>
          <w:w w:val="99"/>
        </w:rPr>
        <w:t>i</w:t>
      </w:r>
      <w:r>
        <w:rPr>
          <w:b/>
          <w:spacing w:val="1"/>
          <w:w w:val="99"/>
        </w:rPr>
        <w:t>p</w:t>
      </w:r>
      <w:r>
        <w:rPr>
          <w:b/>
          <w:w w:val="99"/>
        </w:rPr>
        <w:t>ale</w:t>
      </w:r>
      <w:r>
        <w:rPr>
          <w:b/>
        </w:rPr>
        <w:t xml:space="preserve"> </w:t>
      </w:r>
      <w:r>
        <w:rPr>
          <w:b/>
          <w:spacing w:val="-6"/>
        </w:rPr>
        <w:t xml:space="preserve"> </w:t>
      </w:r>
      <w:r>
        <w:rPr>
          <w:w w:val="99"/>
        </w:rPr>
        <w:t>sunt</w:t>
      </w:r>
      <w:r>
        <w:t xml:space="preserve"> </w:t>
      </w:r>
      <w:r>
        <w:rPr>
          <w:spacing w:val="-5"/>
        </w:rPr>
        <w:t xml:space="preserve"> </w:t>
      </w:r>
      <w:r>
        <w:rPr>
          <w:spacing w:val="-1"/>
          <w:w w:val="99"/>
        </w:rPr>
        <w:t>re</w:t>
      </w:r>
      <w:r>
        <w:rPr>
          <w:spacing w:val="1"/>
          <w:w w:val="99"/>
        </w:rPr>
        <w:t>z</w:t>
      </w:r>
      <w:r>
        <w:rPr>
          <w:w w:val="99"/>
        </w:rPr>
        <w:t>ult</w:t>
      </w:r>
      <w:r>
        <w:rPr>
          <w:spacing w:val="-1"/>
          <w:w w:val="99"/>
        </w:rPr>
        <w:t>a</w:t>
      </w:r>
      <w:r>
        <w:rPr>
          <w:w w:val="99"/>
        </w:rPr>
        <w:t>tul</w:t>
      </w:r>
      <w:r>
        <w:t xml:space="preserve"> </w:t>
      </w:r>
      <w:r>
        <w:rPr>
          <w:spacing w:val="-5"/>
        </w:rPr>
        <w:t xml:space="preserve"> </w:t>
      </w:r>
      <w:r>
        <w:rPr>
          <w:spacing w:val="-1"/>
          <w:w w:val="99"/>
        </w:rPr>
        <w:t>ac</w:t>
      </w:r>
      <w:r>
        <w:rPr>
          <w:w w:val="35"/>
        </w:rPr>
        <w:t>ț</w:t>
      </w:r>
      <w:r>
        <w:rPr>
          <w:w w:val="99"/>
        </w:rPr>
        <w:t>iunii</w:t>
      </w:r>
      <w:r>
        <w:t xml:space="preserve"> </w:t>
      </w:r>
      <w:r>
        <w:rPr>
          <w:spacing w:val="-7"/>
        </w:rPr>
        <w:t xml:space="preserve"> </w:t>
      </w:r>
      <w:r>
        <w:rPr>
          <w:w w:val="99"/>
        </w:rPr>
        <w:t>di</w:t>
      </w:r>
      <w:r>
        <w:rPr>
          <w:spacing w:val="-1"/>
          <w:w w:val="99"/>
        </w:rPr>
        <w:t>rec</w:t>
      </w:r>
      <w:r>
        <w:rPr>
          <w:w w:val="99"/>
        </w:rPr>
        <w:t>te</w:t>
      </w:r>
      <w:r>
        <w:t xml:space="preserve"> </w:t>
      </w:r>
      <w:r>
        <w:rPr>
          <w:spacing w:val="-6"/>
        </w:rPr>
        <w:t xml:space="preserve"> </w:t>
      </w:r>
      <w:r>
        <w:rPr>
          <w:spacing w:val="-1"/>
          <w:w w:val="99"/>
        </w:rPr>
        <w:t>e</w:t>
      </w:r>
      <w:r>
        <w:rPr>
          <w:w w:val="99"/>
        </w:rPr>
        <w:t>x</w:t>
      </w:r>
      <w:r>
        <w:rPr>
          <w:spacing w:val="-1"/>
          <w:w w:val="99"/>
        </w:rPr>
        <w:t>erc</w:t>
      </w:r>
      <w:r>
        <w:rPr>
          <w:w w:val="99"/>
        </w:rPr>
        <w:t>it</w:t>
      </w:r>
      <w:r>
        <w:rPr>
          <w:spacing w:val="-1"/>
          <w:w w:val="99"/>
        </w:rPr>
        <w:t>a</w:t>
      </w:r>
      <w:r>
        <w:rPr>
          <w:w w:val="99"/>
        </w:rPr>
        <w:t>t</w:t>
      </w:r>
      <w:r>
        <w:rPr>
          <w:spacing w:val="-1"/>
          <w:w w:val="99"/>
        </w:rPr>
        <w:t>e</w:t>
      </w:r>
      <w:r>
        <w:rPr>
          <w:w w:val="99"/>
        </w:rPr>
        <w:t>,</w:t>
      </w:r>
      <w:r>
        <w:t xml:space="preserve"> </w:t>
      </w:r>
      <w:r>
        <w:rPr>
          <w:spacing w:val="-5"/>
        </w:rPr>
        <w:t xml:space="preserve"> </w:t>
      </w:r>
      <w:r>
        <w:rPr>
          <w:spacing w:val="-1"/>
          <w:w w:val="99"/>
        </w:rPr>
        <w:t>f</w:t>
      </w:r>
      <w:r>
        <w:rPr>
          <w:w w:val="99"/>
        </w:rPr>
        <w:t>iind</w:t>
      </w:r>
      <w:r>
        <w:t xml:space="preserve"> </w:t>
      </w:r>
      <w:r>
        <w:rPr>
          <w:spacing w:val="-5"/>
        </w:rPr>
        <w:t xml:space="preserve"> </w:t>
      </w:r>
      <w:r>
        <w:rPr>
          <w:w w:val="99"/>
        </w:rPr>
        <w:t>înt</w:t>
      </w:r>
      <w:r>
        <w:rPr>
          <w:spacing w:val="-1"/>
          <w:w w:val="99"/>
        </w:rPr>
        <w:t>â</w:t>
      </w:r>
      <w:r>
        <w:rPr>
          <w:w w:val="99"/>
        </w:rPr>
        <w:t>lnite</w:t>
      </w:r>
      <w:r>
        <w:t xml:space="preserve"> </w:t>
      </w:r>
      <w:r>
        <w:rPr>
          <w:spacing w:val="-6"/>
        </w:rPr>
        <w:t xml:space="preserve"> </w:t>
      </w:r>
      <w:r>
        <w:rPr>
          <w:w w:val="99"/>
        </w:rPr>
        <w:t>sub</w:t>
      </w:r>
      <w:r>
        <w:t xml:space="preserve"> </w:t>
      </w:r>
      <w:r>
        <w:rPr>
          <w:spacing w:val="-5"/>
        </w:rPr>
        <w:t xml:space="preserve"> </w:t>
      </w:r>
      <w:r>
        <w:rPr>
          <w:w w:val="99"/>
        </w:rPr>
        <w:t>t</w:t>
      </w:r>
      <w:r>
        <w:rPr>
          <w:spacing w:val="-1"/>
          <w:w w:val="99"/>
        </w:rPr>
        <w:t>re</w:t>
      </w:r>
      <w:r>
        <w:rPr>
          <w:w w:val="99"/>
        </w:rPr>
        <w:t xml:space="preserve">i </w:t>
      </w:r>
      <w:r>
        <w:rPr>
          <w:spacing w:val="-1"/>
          <w:w w:val="99"/>
        </w:rPr>
        <w:t>f</w:t>
      </w:r>
      <w:r>
        <w:rPr>
          <w:w w:val="99"/>
        </w:rPr>
        <w:t>o</w:t>
      </w:r>
      <w:r>
        <w:rPr>
          <w:spacing w:val="-1"/>
          <w:w w:val="99"/>
        </w:rPr>
        <w:t>r</w:t>
      </w:r>
      <w:r>
        <w:rPr>
          <w:w w:val="99"/>
        </w:rPr>
        <w:t>m</w:t>
      </w:r>
      <w:r>
        <w:rPr>
          <w:spacing w:val="-1"/>
          <w:w w:val="99"/>
        </w:rPr>
        <w:t>e</w:t>
      </w:r>
      <w:r>
        <w:rPr>
          <w:spacing w:val="3"/>
          <w:w w:val="99"/>
        </w:rPr>
        <w:t>:</w:t>
      </w:r>
      <w:r>
        <w:rPr>
          <w:spacing w:val="1"/>
          <w:w w:val="97"/>
          <w:vertAlign w:val="superscript"/>
        </w:rPr>
        <w:t>15</w:t>
      </w:r>
      <w:r>
        <w:rPr>
          <w:w w:val="97"/>
          <w:vertAlign w:val="superscript"/>
        </w:rPr>
        <w:t>6</w:t>
      </w:r>
      <w:r>
        <w:rPr>
          <w:spacing w:val="22"/>
        </w:rPr>
        <w:t xml:space="preserve"> </w:t>
      </w:r>
      <w:r>
        <w:rPr>
          <w:i/>
          <w:w w:val="99"/>
        </w:rPr>
        <w:t>ur</w:t>
      </w:r>
      <w:r>
        <w:rPr>
          <w:i/>
          <w:spacing w:val="-1"/>
          <w:w w:val="99"/>
        </w:rPr>
        <w:t>m</w:t>
      </w:r>
      <w:r>
        <w:rPr>
          <w:i/>
          <w:w w:val="99"/>
        </w:rPr>
        <w:t>e</w:t>
      </w:r>
      <w:r>
        <w:rPr>
          <w:i/>
          <w:spacing w:val="20"/>
        </w:rPr>
        <w:t xml:space="preserve"> </w:t>
      </w:r>
      <w:r>
        <w:rPr>
          <w:i/>
          <w:w w:val="99"/>
        </w:rPr>
        <w:t>de</w:t>
      </w:r>
      <w:r>
        <w:rPr>
          <w:i/>
          <w:spacing w:val="20"/>
        </w:rPr>
        <w:t xml:space="preserve"> </w:t>
      </w:r>
      <w:r>
        <w:rPr>
          <w:i/>
          <w:w w:val="99"/>
        </w:rPr>
        <w:t>p</w:t>
      </w:r>
      <w:r>
        <w:rPr>
          <w:i/>
          <w:spacing w:val="-1"/>
          <w:w w:val="99"/>
        </w:rPr>
        <w:t>e</w:t>
      </w:r>
      <w:r>
        <w:rPr>
          <w:i/>
          <w:w w:val="99"/>
        </w:rPr>
        <w:t>rfora</w:t>
      </w:r>
      <w:r>
        <w:rPr>
          <w:i/>
          <w:spacing w:val="2"/>
          <w:w w:val="99"/>
        </w:rPr>
        <w:t>r</w:t>
      </w:r>
      <w:r>
        <w:rPr>
          <w:i/>
          <w:spacing w:val="-1"/>
          <w:w w:val="99"/>
        </w:rPr>
        <w:t>e</w:t>
      </w:r>
      <w:r>
        <w:rPr>
          <w:w w:val="99"/>
        </w:rPr>
        <w:t>,</w:t>
      </w:r>
      <w:r>
        <w:rPr>
          <w:spacing w:val="21"/>
        </w:rPr>
        <w:t xml:space="preserve"> </w:t>
      </w:r>
      <w:r>
        <w:rPr>
          <w:w w:val="99"/>
        </w:rPr>
        <w:t>în</w:t>
      </w:r>
      <w:r>
        <w:rPr>
          <w:spacing w:val="21"/>
        </w:rPr>
        <w:t xml:space="preserve"> </w:t>
      </w:r>
      <w:r>
        <w:rPr>
          <w:w w:val="99"/>
        </w:rPr>
        <w:t>situ</w:t>
      </w:r>
      <w:r>
        <w:rPr>
          <w:spacing w:val="-1"/>
          <w:w w:val="99"/>
        </w:rPr>
        <w:t>a</w:t>
      </w:r>
      <w:r>
        <w:rPr>
          <w:w w:val="35"/>
        </w:rPr>
        <w:t>ț</w:t>
      </w:r>
      <w:r>
        <w:rPr>
          <w:w w:val="99"/>
        </w:rPr>
        <w:t>ia</w:t>
      </w:r>
      <w:r>
        <w:rPr>
          <w:spacing w:val="20"/>
        </w:rPr>
        <w:t xml:space="preserve"> </w:t>
      </w:r>
      <w:r>
        <w:rPr>
          <w:w w:val="99"/>
        </w:rPr>
        <w:t>în</w:t>
      </w:r>
      <w:r>
        <w:rPr>
          <w:spacing w:val="21"/>
        </w:rPr>
        <w:t xml:space="preserve"> </w:t>
      </w:r>
      <w:r>
        <w:rPr>
          <w:spacing w:val="-1"/>
          <w:w w:val="99"/>
        </w:rPr>
        <w:t>c</w:t>
      </w:r>
      <w:r>
        <w:rPr>
          <w:spacing w:val="1"/>
          <w:w w:val="99"/>
        </w:rPr>
        <w:t>a</w:t>
      </w:r>
      <w:r>
        <w:rPr>
          <w:spacing w:val="-1"/>
          <w:w w:val="99"/>
        </w:rPr>
        <w:t>r</w:t>
      </w:r>
      <w:r>
        <w:rPr>
          <w:w w:val="99"/>
        </w:rPr>
        <w:t>e</w:t>
      </w:r>
      <w:r>
        <w:rPr>
          <w:spacing w:val="20"/>
        </w:rPr>
        <w:t xml:space="preserve"> </w:t>
      </w:r>
      <w:r>
        <w:rPr>
          <w:w w:val="99"/>
        </w:rPr>
        <w:t>p</w:t>
      </w:r>
      <w:r>
        <w:rPr>
          <w:spacing w:val="-1"/>
          <w:w w:val="99"/>
        </w:rPr>
        <w:t>r</w:t>
      </w:r>
      <w:r>
        <w:rPr>
          <w:w w:val="99"/>
        </w:rPr>
        <w:t>o</w:t>
      </w:r>
      <w:r>
        <w:rPr>
          <w:spacing w:val="2"/>
          <w:w w:val="99"/>
        </w:rPr>
        <w:t>i</w:t>
      </w:r>
      <w:r>
        <w:rPr>
          <w:spacing w:val="-1"/>
          <w:w w:val="99"/>
        </w:rPr>
        <w:t>ec</w:t>
      </w:r>
      <w:r>
        <w:rPr>
          <w:w w:val="99"/>
        </w:rPr>
        <w:t>tilul</w:t>
      </w:r>
      <w:r>
        <w:rPr>
          <w:spacing w:val="22"/>
        </w:rPr>
        <w:t xml:space="preserve"> </w:t>
      </w:r>
      <w:r>
        <w:rPr>
          <w:w w:val="99"/>
        </w:rPr>
        <w:t>a</w:t>
      </w:r>
      <w:r>
        <w:rPr>
          <w:spacing w:val="20"/>
        </w:rPr>
        <w:t xml:space="preserve"> </w:t>
      </w:r>
      <w:r>
        <w:rPr>
          <w:w w:val="99"/>
        </w:rPr>
        <w:t>t</w:t>
      </w:r>
      <w:r>
        <w:rPr>
          <w:spacing w:val="-1"/>
          <w:w w:val="99"/>
        </w:rPr>
        <w:t>ra</w:t>
      </w:r>
      <w:r>
        <w:rPr>
          <w:spacing w:val="2"/>
          <w:w w:val="99"/>
        </w:rPr>
        <w:t>v</w:t>
      </w:r>
      <w:r>
        <w:rPr>
          <w:spacing w:val="-1"/>
          <w:w w:val="99"/>
        </w:rPr>
        <w:t>er</w:t>
      </w:r>
      <w:r>
        <w:rPr>
          <w:w w:val="99"/>
        </w:rPr>
        <w:t>s</w:t>
      </w:r>
      <w:r>
        <w:rPr>
          <w:spacing w:val="-1"/>
          <w:w w:val="99"/>
        </w:rPr>
        <w:t>a</w:t>
      </w:r>
      <w:r>
        <w:rPr>
          <w:w w:val="99"/>
        </w:rPr>
        <w:t>t</w:t>
      </w:r>
      <w:r>
        <w:rPr>
          <w:spacing w:val="22"/>
        </w:rPr>
        <w:t xml:space="preserve"> </w:t>
      </w:r>
      <w:r>
        <w:rPr>
          <w:w w:val="99"/>
        </w:rPr>
        <w:t>înt</w:t>
      </w:r>
      <w:r>
        <w:rPr>
          <w:spacing w:val="-1"/>
          <w:w w:val="99"/>
        </w:rPr>
        <w:t>re</w:t>
      </w:r>
      <w:r>
        <w:rPr>
          <w:w w:val="99"/>
        </w:rPr>
        <w:t>g</w:t>
      </w:r>
      <w:r>
        <w:rPr>
          <w:spacing w:val="26"/>
        </w:rPr>
        <w:t xml:space="preserve"> </w:t>
      </w:r>
      <w:r>
        <w:rPr>
          <w:spacing w:val="-1"/>
          <w:w w:val="99"/>
        </w:rPr>
        <w:t>c</w:t>
      </w:r>
      <w:r>
        <w:rPr>
          <w:w w:val="99"/>
        </w:rPr>
        <w:t>o</w:t>
      </w:r>
      <w:r>
        <w:rPr>
          <w:spacing w:val="-1"/>
          <w:w w:val="99"/>
        </w:rPr>
        <w:t>r</w:t>
      </w:r>
      <w:r>
        <w:rPr>
          <w:w w:val="99"/>
        </w:rPr>
        <w:t>pul;</w:t>
      </w:r>
      <w:r>
        <w:rPr>
          <w:spacing w:val="23"/>
        </w:rPr>
        <w:t xml:space="preserve"> </w:t>
      </w:r>
      <w:r>
        <w:rPr>
          <w:i/>
          <w:w w:val="99"/>
        </w:rPr>
        <w:t>ur</w:t>
      </w:r>
      <w:r>
        <w:rPr>
          <w:i/>
          <w:spacing w:val="-1"/>
          <w:w w:val="99"/>
        </w:rPr>
        <w:t>m</w:t>
      </w:r>
      <w:r>
        <w:rPr>
          <w:i/>
          <w:w w:val="99"/>
        </w:rPr>
        <w:t>e</w:t>
      </w:r>
      <w:r>
        <w:rPr>
          <w:i/>
          <w:spacing w:val="20"/>
        </w:rPr>
        <w:t xml:space="preserve"> </w:t>
      </w:r>
      <w:r>
        <w:rPr>
          <w:i/>
          <w:w w:val="99"/>
        </w:rPr>
        <w:t>de pătrund</w:t>
      </w:r>
      <w:r>
        <w:rPr>
          <w:i/>
          <w:spacing w:val="-1"/>
          <w:w w:val="99"/>
        </w:rPr>
        <w:t>e</w:t>
      </w:r>
      <w:r>
        <w:rPr>
          <w:i/>
          <w:w w:val="99"/>
        </w:rPr>
        <w:t>r</w:t>
      </w:r>
      <w:r>
        <w:rPr>
          <w:i/>
          <w:spacing w:val="-1"/>
          <w:w w:val="99"/>
        </w:rPr>
        <w:t>e</w:t>
      </w:r>
      <w:r>
        <w:rPr>
          <w:w w:val="99"/>
        </w:rPr>
        <w:t>,</w:t>
      </w:r>
      <w:r>
        <w:rPr>
          <w:spacing w:val="7"/>
        </w:rPr>
        <w:t xml:space="preserve"> </w:t>
      </w:r>
      <w:r>
        <w:rPr>
          <w:w w:val="99"/>
        </w:rPr>
        <w:t>s</w:t>
      </w:r>
      <w:r>
        <w:rPr>
          <w:spacing w:val="-1"/>
          <w:w w:val="99"/>
        </w:rPr>
        <w:t>a</w:t>
      </w:r>
      <w:r>
        <w:rPr>
          <w:w w:val="99"/>
        </w:rPr>
        <w:t>u</w:t>
      </w:r>
      <w:r>
        <w:rPr>
          <w:spacing w:val="9"/>
        </w:rPr>
        <w:t xml:space="preserve"> </w:t>
      </w:r>
      <w:r>
        <w:rPr>
          <w:spacing w:val="-1"/>
          <w:w w:val="99"/>
        </w:rPr>
        <w:t>ca</w:t>
      </w:r>
      <w:r>
        <w:rPr>
          <w:w w:val="99"/>
        </w:rPr>
        <w:t>n</w:t>
      </w:r>
      <w:r>
        <w:rPr>
          <w:spacing w:val="-1"/>
          <w:w w:val="99"/>
        </w:rPr>
        <w:t>a</w:t>
      </w:r>
      <w:r>
        <w:rPr>
          <w:w w:val="99"/>
        </w:rPr>
        <w:t>le</w:t>
      </w:r>
      <w:r>
        <w:rPr>
          <w:spacing w:val="8"/>
        </w:rPr>
        <w:t xml:space="preserve"> </w:t>
      </w:r>
      <w:r>
        <w:rPr>
          <w:spacing w:val="2"/>
          <w:w w:val="99"/>
        </w:rPr>
        <w:t>o</w:t>
      </w:r>
      <w:r>
        <w:rPr>
          <w:spacing w:val="-1"/>
          <w:w w:val="99"/>
        </w:rPr>
        <w:t>ar</w:t>
      </w:r>
      <w:r>
        <w:rPr>
          <w:w w:val="99"/>
        </w:rPr>
        <w:t>b</w:t>
      </w:r>
      <w:r>
        <w:rPr>
          <w:spacing w:val="-1"/>
          <w:w w:val="99"/>
        </w:rPr>
        <w:t>e</w:t>
      </w:r>
      <w:r>
        <w:rPr>
          <w:w w:val="99"/>
        </w:rPr>
        <w:t>,</w:t>
      </w:r>
      <w:r>
        <w:rPr>
          <w:spacing w:val="9"/>
        </w:rPr>
        <w:t xml:space="preserve"> </w:t>
      </w:r>
      <w:r>
        <w:rPr>
          <w:spacing w:val="-1"/>
          <w:w w:val="99"/>
        </w:rPr>
        <w:t>câ</w:t>
      </w:r>
      <w:r>
        <w:rPr>
          <w:w w:val="99"/>
        </w:rPr>
        <w:t>nd</w:t>
      </w:r>
      <w:r>
        <w:rPr>
          <w:spacing w:val="7"/>
        </w:rPr>
        <w:t xml:space="preserve"> </w:t>
      </w:r>
      <w:r>
        <w:rPr>
          <w:w w:val="99"/>
        </w:rPr>
        <w:t>glon</w:t>
      </w:r>
      <w:r>
        <w:rPr>
          <w:w w:val="35"/>
        </w:rPr>
        <w:t>ț</w:t>
      </w:r>
      <w:r>
        <w:rPr>
          <w:w w:val="99"/>
        </w:rPr>
        <w:t>ul</w:t>
      </w:r>
      <w:r>
        <w:rPr>
          <w:spacing w:val="7"/>
        </w:rPr>
        <w:t xml:space="preserve"> </w:t>
      </w:r>
      <w:r>
        <w:rPr>
          <w:w w:val="99"/>
        </w:rPr>
        <w:t>p</w:t>
      </w:r>
      <w:r>
        <w:rPr>
          <w:spacing w:val="-1"/>
          <w:w w:val="99"/>
        </w:rPr>
        <w:t>ă</w:t>
      </w:r>
      <w:r>
        <w:rPr>
          <w:w w:val="99"/>
        </w:rPr>
        <w:t>t</w:t>
      </w:r>
      <w:r>
        <w:rPr>
          <w:spacing w:val="-1"/>
          <w:w w:val="99"/>
        </w:rPr>
        <w:t>r</w:t>
      </w:r>
      <w:r>
        <w:rPr>
          <w:w w:val="99"/>
        </w:rPr>
        <w:t>u</w:t>
      </w:r>
      <w:r>
        <w:rPr>
          <w:spacing w:val="2"/>
          <w:w w:val="99"/>
        </w:rPr>
        <w:t>n</w:t>
      </w:r>
      <w:r>
        <w:rPr>
          <w:w w:val="99"/>
        </w:rPr>
        <w:t>de</w:t>
      </w:r>
      <w:r>
        <w:rPr>
          <w:spacing w:val="6"/>
        </w:rPr>
        <w:t xml:space="preserve"> </w:t>
      </w:r>
      <w:r>
        <w:rPr>
          <w:w w:val="99"/>
        </w:rPr>
        <w:t>în</w:t>
      </w:r>
      <w:r>
        <w:rPr>
          <w:spacing w:val="7"/>
        </w:rPr>
        <w:t xml:space="preserve"> </w:t>
      </w:r>
      <w:r>
        <w:rPr>
          <w:spacing w:val="-1"/>
          <w:w w:val="99"/>
        </w:rPr>
        <w:t>c</w:t>
      </w:r>
      <w:r>
        <w:rPr>
          <w:w w:val="99"/>
        </w:rPr>
        <w:t>o</w:t>
      </w:r>
      <w:r>
        <w:rPr>
          <w:spacing w:val="-1"/>
          <w:w w:val="99"/>
        </w:rPr>
        <w:t>r</w:t>
      </w:r>
      <w:r>
        <w:rPr>
          <w:w w:val="99"/>
        </w:rPr>
        <w:t>p</w:t>
      </w:r>
      <w:r>
        <w:rPr>
          <w:spacing w:val="9"/>
        </w:rPr>
        <w:t xml:space="preserve"> </w:t>
      </w:r>
      <w:r>
        <w:rPr>
          <w:spacing w:val="-1"/>
          <w:w w:val="99"/>
        </w:rPr>
        <w:t>fă</w:t>
      </w:r>
      <w:r>
        <w:rPr>
          <w:spacing w:val="1"/>
          <w:w w:val="99"/>
        </w:rPr>
        <w:t>r</w:t>
      </w:r>
      <w:r>
        <w:rPr>
          <w:w w:val="99"/>
        </w:rPr>
        <w:t>ă</w:t>
      </w:r>
      <w:r>
        <w:rPr>
          <w:spacing w:val="6"/>
        </w:rPr>
        <w:t xml:space="preserve"> </w:t>
      </w:r>
      <w:r>
        <w:rPr>
          <w:w w:val="99"/>
        </w:rPr>
        <w:t>a</w:t>
      </w:r>
      <w:r>
        <w:rPr>
          <w:spacing w:val="8"/>
        </w:rPr>
        <w:t xml:space="preserve"> </w:t>
      </w:r>
      <w:r>
        <w:rPr>
          <w:w w:val="99"/>
        </w:rPr>
        <w:t>m</w:t>
      </w:r>
      <w:r>
        <w:rPr>
          <w:spacing w:val="-1"/>
          <w:w w:val="99"/>
        </w:rPr>
        <w:t>a</w:t>
      </w:r>
      <w:r>
        <w:rPr>
          <w:w w:val="99"/>
        </w:rPr>
        <w:t>i</w:t>
      </w:r>
      <w:r>
        <w:rPr>
          <w:spacing w:val="7"/>
        </w:rPr>
        <w:t xml:space="preserve"> </w:t>
      </w:r>
      <w:r>
        <w:rPr>
          <w:w w:val="99"/>
        </w:rPr>
        <w:t>i</w:t>
      </w:r>
      <w:r>
        <w:rPr>
          <w:spacing w:val="-1"/>
          <w:w w:val="99"/>
        </w:rPr>
        <w:t>e</w:t>
      </w:r>
      <w:r>
        <w:rPr>
          <w:w w:val="50"/>
        </w:rPr>
        <w:t>ș</w:t>
      </w:r>
      <w:r>
        <w:rPr>
          <w:spacing w:val="2"/>
          <w:w w:val="99"/>
        </w:rPr>
        <w:t>i</w:t>
      </w:r>
      <w:r>
        <w:rPr>
          <w:w w:val="99"/>
        </w:rPr>
        <w:t>;</w:t>
      </w:r>
      <w:r>
        <w:rPr>
          <w:spacing w:val="7"/>
        </w:rPr>
        <w:t xml:space="preserve"> </w:t>
      </w:r>
      <w:r>
        <w:rPr>
          <w:i/>
          <w:w w:val="99"/>
        </w:rPr>
        <w:t>ur</w:t>
      </w:r>
      <w:r>
        <w:rPr>
          <w:i/>
          <w:spacing w:val="-1"/>
          <w:w w:val="99"/>
        </w:rPr>
        <w:t>m</w:t>
      </w:r>
      <w:r>
        <w:rPr>
          <w:i/>
          <w:w w:val="99"/>
        </w:rPr>
        <w:t>e</w:t>
      </w:r>
      <w:r>
        <w:rPr>
          <w:i/>
          <w:spacing w:val="6"/>
        </w:rPr>
        <w:t xml:space="preserve"> </w:t>
      </w:r>
      <w:r>
        <w:rPr>
          <w:i/>
          <w:w w:val="99"/>
        </w:rPr>
        <w:t>de</w:t>
      </w:r>
      <w:r>
        <w:rPr>
          <w:i/>
          <w:spacing w:val="6"/>
        </w:rPr>
        <w:t xml:space="preserve"> </w:t>
      </w:r>
      <w:r>
        <w:rPr>
          <w:i/>
          <w:spacing w:val="-6"/>
          <w:w w:val="99"/>
        </w:rPr>
        <w:t>ri</w:t>
      </w:r>
      <w:r>
        <w:rPr>
          <w:i/>
          <w:spacing w:val="-7"/>
          <w:w w:val="99"/>
        </w:rPr>
        <w:t>c</w:t>
      </w:r>
      <w:r>
        <w:rPr>
          <w:i/>
          <w:spacing w:val="-6"/>
          <w:w w:val="99"/>
        </w:rPr>
        <w:t>o</w:t>
      </w:r>
      <w:r>
        <w:rPr>
          <w:i/>
          <w:spacing w:val="-6"/>
          <w:w w:val="50"/>
        </w:rPr>
        <w:t>ș</w:t>
      </w:r>
      <w:r>
        <w:rPr>
          <w:i/>
          <w:spacing w:val="-6"/>
          <w:w w:val="99"/>
        </w:rPr>
        <w:t>a</w:t>
      </w:r>
      <w:r>
        <w:rPr>
          <w:i/>
          <w:spacing w:val="-4"/>
          <w:w w:val="99"/>
        </w:rPr>
        <w:t>r</w:t>
      </w:r>
      <w:r>
        <w:rPr>
          <w:i/>
          <w:spacing w:val="-7"/>
          <w:w w:val="99"/>
        </w:rPr>
        <w:t>e</w:t>
      </w:r>
      <w:r>
        <w:rPr>
          <w:spacing w:val="-6"/>
          <w:w w:val="99"/>
        </w:rPr>
        <w:t>,</w:t>
      </w:r>
      <w:r>
        <w:rPr>
          <w:w w:val="99"/>
        </w:rPr>
        <w:t xml:space="preserve"> </w:t>
      </w:r>
      <w:r>
        <w:rPr>
          <w:spacing w:val="-1"/>
          <w:w w:val="99"/>
        </w:rPr>
        <w:t>câ</w:t>
      </w:r>
      <w:r>
        <w:rPr>
          <w:w w:val="99"/>
        </w:rPr>
        <w:t>nd</w:t>
      </w:r>
      <w:r>
        <w:rPr>
          <w:spacing w:val="14"/>
        </w:rPr>
        <w:t xml:space="preserve"> </w:t>
      </w:r>
      <w:r>
        <w:rPr>
          <w:w w:val="99"/>
        </w:rPr>
        <w:t>glon</w:t>
      </w:r>
      <w:r>
        <w:rPr>
          <w:w w:val="35"/>
        </w:rPr>
        <w:t>ț</w:t>
      </w:r>
      <w:r>
        <w:rPr>
          <w:w w:val="99"/>
        </w:rPr>
        <w:t>ul</w:t>
      </w:r>
      <w:r>
        <w:rPr>
          <w:spacing w:val="14"/>
        </w:rPr>
        <w:t xml:space="preserve"> </w:t>
      </w:r>
      <w:r>
        <w:rPr>
          <w:spacing w:val="-1"/>
          <w:w w:val="99"/>
        </w:rPr>
        <w:t>e</w:t>
      </w:r>
      <w:r>
        <w:rPr>
          <w:w w:val="99"/>
        </w:rPr>
        <w:t>ste</w:t>
      </w:r>
      <w:r>
        <w:rPr>
          <w:spacing w:val="13"/>
        </w:rPr>
        <w:t xml:space="preserve"> </w:t>
      </w:r>
      <w:r>
        <w:rPr>
          <w:spacing w:val="2"/>
          <w:w w:val="99"/>
        </w:rPr>
        <w:t>d</w:t>
      </w:r>
      <w:r>
        <w:rPr>
          <w:spacing w:val="-1"/>
          <w:w w:val="99"/>
        </w:rPr>
        <w:t>e</w:t>
      </w:r>
      <w:r>
        <w:rPr>
          <w:w w:val="99"/>
        </w:rPr>
        <w:t>vi</w:t>
      </w:r>
      <w:r>
        <w:rPr>
          <w:spacing w:val="-1"/>
          <w:w w:val="99"/>
        </w:rPr>
        <w:t>a</w:t>
      </w:r>
      <w:r>
        <w:rPr>
          <w:w w:val="99"/>
        </w:rPr>
        <w:t>t</w:t>
      </w:r>
      <w:r>
        <w:rPr>
          <w:spacing w:val="17"/>
        </w:rPr>
        <w:t xml:space="preserve"> </w:t>
      </w:r>
      <w:r>
        <w:rPr>
          <w:w w:val="99"/>
        </w:rPr>
        <w:t>de</w:t>
      </w:r>
      <w:r>
        <w:rPr>
          <w:spacing w:val="13"/>
        </w:rPr>
        <w:t xml:space="preserve"> </w:t>
      </w:r>
      <w:r>
        <w:rPr>
          <w:w w:val="99"/>
        </w:rPr>
        <w:t>obi</w:t>
      </w:r>
      <w:r>
        <w:rPr>
          <w:spacing w:val="-1"/>
          <w:w w:val="99"/>
        </w:rPr>
        <w:t>ec</w:t>
      </w:r>
      <w:r>
        <w:rPr>
          <w:w w:val="99"/>
        </w:rPr>
        <w:t>t,</w:t>
      </w:r>
      <w:r>
        <w:rPr>
          <w:spacing w:val="14"/>
        </w:rPr>
        <w:t xml:space="preserve"> </w:t>
      </w:r>
      <w:r>
        <w:rPr>
          <w:w w:val="99"/>
        </w:rPr>
        <w:t>în</w:t>
      </w:r>
      <w:r>
        <w:rPr>
          <w:spacing w:val="16"/>
        </w:rPr>
        <w:t xml:space="preserve"> </w:t>
      </w:r>
      <w:r>
        <w:rPr>
          <w:spacing w:val="-1"/>
          <w:w w:val="99"/>
        </w:rPr>
        <w:t>f</w:t>
      </w:r>
      <w:r>
        <w:rPr>
          <w:w w:val="99"/>
        </w:rPr>
        <w:t>un</w:t>
      </w:r>
      <w:r>
        <w:rPr>
          <w:spacing w:val="-1"/>
          <w:w w:val="99"/>
        </w:rPr>
        <w:t>c</w:t>
      </w:r>
      <w:r>
        <w:rPr>
          <w:w w:val="35"/>
        </w:rPr>
        <w:t>ț</w:t>
      </w:r>
      <w:r>
        <w:rPr>
          <w:w w:val="99"/>
        </w:rPr>
        <w:t>ie</w:t>
      </w:r>
      <w:r>
        <w:rPr>
          <w:spacing w:val="13"/>
        </w:rPr>
        <w:t xml:space="preserve"> </w:t>
      </w:r>
      <w:r>
        <w:rPr>
          <w:w w:val="99"/>
        </w:rPr>
        <w:t>de</w:t>
      </w:r>
      <w:r>
        <w:rPr>
          <w:spacing w:val="15"/>
        </w:rPr>
        <w:t xml:space="preserve"> </w:t>
      </w:r>
      <w:r>
        <w:rPr>
          <w:spacing w:val="1"/>
          <w:w w:val="99"/>
        </w:rPr>
        <w:t>e</w:t>
      </w:r>
      <w:r>
        <w:rPr>
          <w:w w:val="99"/>
        </w:rPr>
        <w:t>n</w:t>
      </w:r>
      <w:r>
        <w:rPr>
          <w:spacing w:val="-1"/>
          <w:w w:val="99"/>
        </w:rPr>
        <w:t>er</w:t>
      </w:r>
      <w:r>
        <w:rPr>
          <w:w w:val="99"/>
        </w:rPr>
        <w:t>gia</w:t>
      </w:r>
      <w:r>
        <w:rPr>
          <w:spacing w:val="13"/>
        </w:rPr>
        <w:t xml:space="preserve"> </w:t>
      </w:r>
      <w:r>
        <w:rPr>
          <w:spacing w:val="-1"/>
          <w:w w:val="99"/>
        </w:rPr>
        <w:t>c</w:t>
      </w:r>
      <w:r>
        <w:rPr>
          <w:w w:val="99"/>
        </w:rPr>
        <w:t>i</w:t>
      </w:r>
      <w:r>
        <w:rPr>
          <w:spacing w:val="2"/>
          <w:w w:val="99"/>
        </w:rPr>
        <w:t>n</w:t>
      </w:r>
      <w:r>
        <w:rPr>
          <w:spacing w:val="-1"/>
          <w:w w:val="99"/>
        </w:rPr>
        <w:t>e</w:t>
      </w:r>
      <w:r>
        <w:rPr>
          <w:w w:val="99"/>
        </w:rPr>
        <w:t>ti</w:t>
      </w:r>
      <w:r>
        <w:rPr>
          <w:spacing w:val="-1"/>
          <w:w w:val="99"/>
        </w:rPr>
        <w:t>c</w:t>
      </w:r>
      <w:r>
        <w:rPr>
          <w:w w:val="99"/>
        </w:rPr>
        <w:t>ă</w:t>
      </w:r>
      <w:r>
        <w:rPr>
          <w:spacing w:val="15"/>
        </w:rPr>
        <w:t xml:space="preserve"> </w:t>
      </w:r>
      <w:r>
        <w:rPr>
          <w:w w:val="99"/>
        </w:rPr>
        <w:t>a</w:t>
      </w:r>
      <w:r>
        <w:rPr>
          <w:spacing w:val="13"/>
        </w:rPr>
        <w:t xml:space="preserve"> </w:t>
      </w:r>
      <w:r>
        <w:rPr>
          <w:w w:val="99"/>
        </w:rPr>
        <w:t>p</w:t>
      </w:r>
      <w:r>
        <w:rPr>
          <w:spacing w:val="-1"/>
          <w:w w:val="99"/>
        </w:rPr>
        <w:t>r</w:t>
      </w:r>
      <w:r>
        <w:rPr>
          <w:w w:val="99"/>
        </w:rPr>
        <w:t>oi</w:t>
      </w:r>
      <w:r>
        <w:rPr>
          <w:spacing w:val="1"/>
          <w:w w:val="99"/>
        </w:rPr>
        <w:t>e</w:t>
      </w:r>
      <w:r>
        <w:rPr>
          <w:spacing w:val="-1"/>
          <w:w w:val="99"/>
        </w:rPr>
        <w:t>c</w:t>
      </w:r>
      <w:r>
        <w:rPr>
          <w:w w:val="99"/>
        </w:rPr>
        <w:t>tilului,</w:t>
      </w:r>
      <w:r>
        <w:rPr>
          <w:spacing w:val="14"/>
        </w:rPr>
        <w:t xml:space="preserve"> </w:t>
      </w:r>
      <w:r>
        <w:rPr>
          <w:w w:val="99"/>
        </w:rPr>
        <w:t>de</w:t>
      </w:r>
      <w:r>
        <w:rPr>
          <w:spacing w:val="13"/>
        </w:rPr>
        <w:t xml:space="preserve"> </w:t>
      </w:r>
      <w:r>
        <w:rPr>
          <w:spacing w:val="-2"/>
          <w:w w:val="99"/>
        </w:rPr>
        <w:t>d</w:t>
      </w:r>
      <w:r>
        <w:rPr>
          <w:spacing w:val="-3"/>
          <w:w w:val="99"/>
        </w:rPr>
        <w:t>e</w:t>
      </w:r>
      <w:r>
        <w:rPr>
          <w:spacing w:val="-2"/>
          <w:w w:val="99"/>
        </w:rPr>
        <w:t>nsit</w:t>
      </w:r>
      <w:r>
        <w:rPr>
          <w:spacing w:val="-3"/>
          <w:w w:val="99"/>
        </w:rPr>
        <w:t>a</w:t>
      </w:r>
      <w:r>
        <w:rPr>
          <w:spacing w:val="-2"/>
          <w:w w:val="99"/>
        </w:rPr>
        <w:t>t</w:t>
      </w:r>
      <w:r>
        <w:rPr>
          <w:spacing w:val="-3"/>
          <w:w w:val="99"/>
        </w:rPr>
        <w:t>e</w:t>
      </w:r>
      <w:r>
        <w:rPr>
          <w:spacing w:val="-2"/>
          <w:w w:val="99"/>
        </w:rPr>
        <w:t>a</w:t>
      </w:r>
      <w:r>
        <w:rPr>
          <w:w w:val="99"/>
        </w:rPr>
        <w:t xml:space="preserve"> </w:t>
      </w:r>
      <w:r>
        <w:t>obiectului și de unghiul de</w:t>
      </w:r>
      <w:r>
        <w:rPr>
          <w:spacing w:val="-9"/>
        </w:rPr>
        <w:t xml:space="preserve"> </w:t>
      </w:r>
      <w:r>
        <w:t>lovire.</w:t>
      </w:r>
    </w:p>
    <w:p w:rsidR="006F5088" w:rsidRDefault="00CE4D26">
      <w:pPr>
        <w:pStyle w:val="Corptext"/>
        <w:spacing w:before="1" w:line="360" w:lineRule="auto"/>
        <w:ind w:left="476" w:right="113"/>
      </w:pPr>
      <w:r>
        <w:rPr>
          <w:i/>
        </w:rPr>
        <w:t xml:space="preserve">Urmele de perforare </w:t>
      </w:r>
      <w:r>
        <w:t>a obiectelor cu o anumită grosime le sunt specifice trei elemente: orificiul de intrare, canalul și orificiul de ieșire.</w:t>
      </w:r>
    </w:p>
    <w:p w:rsidR="006F5088" w:rsidRDefault="00CE4D26">
      <w:pPr>
        <w:pStyle w:val="Corptext"/>
        <w:spacing w:line="360" w:lineRule="auto"/>
        <w:ind w:left="476" w:right="109"/>
      </w:pPr>
      <w:r>
        <w:t>Orificiile</w:t>
      </w:r>
      <w:r>
        <w:rPr>
          <w:spacing w:val="-15"/>
        </w:rPr>
        <w:t xml:space="preserve"> </w:t>
      </w:r>
      <w:r>
        <w:t>de</w:t>
      </w:r>
      <w:r>
        <w:rPr>
          <w:spacing w:val="-12"/>
        </w:rPr>
        <w:t xml:space="preserve"> </w:t>
      </w:r>
      <w:r>
        <w:t>intrare</w:t>
      </w:r>
      <w:r>
        <w:rPr>
          <w:spacing w:val="-14"/>
        </w:rPr>
        <w:t xml:space="preserve"> </w:t>
      </w:r>
      <w:r>
        <w:t>și</w:t>
      </w:r>
      <w:r>
        <w:rPr>
          <w:spacing w:val="-13"/>
        </w:rPr>
        <w:t xml:space="preserve"> </w:t>
      </w:r>
      <w:r>
        <w:t>de</w:t>
      </w:r>
      <w:r>
        <w:rPr>
          <w:spacing w:val="-12"/>
        </w:rPr>
        <w:t xml:space="preserve"> </w:t>
      </w:r>
      <w:r>
        <w:t>ieșire</w:t>
      </w:r>
      <w:r>
        <w:rPr>
          <w:spacing w:val="-14"/>
        </w:rPr>
        <w:t xml:space="preserve"> </w:t>
      </w:r>
      <w:r>
        <w:t>se</w:t>
      </w:r>
      <w:r>
        <w:rPr>
          <w:spacing w:val="-13"/>
        </w:rPr>
        <w:t xml:space="preserve"> </w:t>
      </w:r>
      <w:r>
        <w:t>deosebesc</w:t>
      </w:r>
      <w:r>
        <w:rPr>
          <w:spacing w:val="-12"/>
        </w:rPr>
        <w:t xml:space="preserve"> </w:t>
      </w:r>
      <w:r>
        <w:t>între</w:t>
      </w:r>
      <w:r>
        <w:rPr>
          <w:spacing w:val="-12"/>
        </w:rPr>
        <w:t xml:space="preserve"> </w:t>
      </w:r>
      <w:r>
        <w:t>ele</w:t>
      </w:r>
      <w:r>
        <w:rPr>
          <w:spacing w:val="-14"/>
        </w:rPr>
        <w:t xml:space="preserve"> </w:t>
      </w:r>
      <w:r>
        <w:t>prin</w:t>
      </w:r>
      <w:r>
        <w:rPr>
          <w:spacing w:val="-12"/>
        </w:rPr>
        <w:t xml:space="preserve"> </w:t>
      </w:r>
      <w:r>
        <w:t>anumite</w:t>
      </w:r>
      <w:r>
        <w:rPr>
          <w:spacing w:val="-12"/>
        </w:rPr>
        <w:t xml:space="preserve"> </w:t>
      </w:r>
      <w:r>
        <w:t>caracteristici</w:t>
      </w:r>
      <w:r>
        <w:rPr>
          <w:spacing w:val="-13"/>
        </w:rPr>
        <w:t xml:space="preserve"> </w:t>
      </w:r>
      <w:r>
        <w:t>pe</w:t>
      </w:r>
      <w:r>
        <w:rPr>
          <w:spacing w:val="-15"/>
        </w:rPr>
        <w:t xml:space="preserve"> </w:t>
      </w:r>
      <w:r>
        <w:rPr>
          <w:spacing w:val="-8"/>
        </w:rPr>
        <w:t xml:space="preserve">baza </w:t>
      </w:r>
      <w:r>
        <w:rPr>
          <w:spacing w:val="-1"/>
          <w:w w:val="99"/>
        </w:rPr>
        <w:t>căr</w:t>
      </w:r>
      <w:r>
        <w:rPr>
          <w:w w:val="99"/>
        </w:rPr>
        <w:t>o</w:t>
      </w:r>
      <w:r>
        <w:rPr>
          <w:spacing w:val="1"/>
          <w:w w:val="99"/>
        </w:rPr>
        <w:t>r</w:t>
      </w:r>
      <w:r>
        <w:rPr>
          <w:w w:val="99"/>
        </w:rPr>
        <w:t>a</w:t>
      </w:r>
      <w:r>
        <w:t xml:space="preserve"> </w:t>
      </w:r>
      <w:r>
        <w:rPr>
          <w:spacing w:val="-21"/>
        </w:rPr>
        <w:t xml:space="preserve"> </w:t>
      </w:r>
      <w:r>
        <w:rPr>
          <w:w w:val="99"/>
        </w:rPr>
        <w:t>se</w:t>
      </w:r>
      <w:r>
        <w:t xml:space="preserve"> </w:t>
      </w:r>
      <w:r>
        <w:rPr>
          <w:spacing w:val="-21"/>
        </w:rPr>
        <w:t xml:space="preserve"> </w:t>
      </w:r>
      <w:r>
        <w:rPr>
          <w:w w:val="99"/>
        </w:rPr>
        <w:t>st</w:t>
      </w:r>
      <w:r>
        <w:rPr>
          <w:spacing w:val="-1"/>
          <w:w w:val="99"/>
        </w:rPr>
        <w:t>a</w:t>
      </w:r>
      <w:r>
        <w:rPr>
          <w:w w:val="99"/>
        </w:rPr>
        <w:t>bil</w:t>
      </w:r>
      <w:r>
        <w:rPr>
          <w:spacing w:val="-1"/>
          <w:w w:val="99"/>
        </w:rPr>
        <w:t>e</w:t>
      </w:r>
      <w:r>
        <w:rPr>
          <w:w w:val="50"/>
        </w:rPr>
        <w:t>ș</w:t>
      </w:r>
      <w:r>
        <w:rPr>
          <w:w w:val="99"/>
        </w:rPr>
        <w:t>te</w:t>
      </w:r>
      <w:r>
        <w:t xml:space="preserve"> </w:t>
      </w:r>
      <w:r>
        <w:rPr>
          <w:spacing w:val="-21"/>
        </w:rPr>
        <w:t xml:space="preserve"> </w:t>
      </w:r>
      <w:r>
        <w:rPr>
          <w:w w:val="99"/>
        </w:rPr>
        <w:t>di</w:t>
      </w:r>
      <w:r>
        <w:rPr>
          <w:spacing w:val="-1"/>
          <w:w w:val="99"/>
        </w:rPr>
        <w:t>rec</w:t>
      </w:r>
      <w:r>
        <w:rPr>
          <w:w w:val="35"/>
        </w:rPr>
        <w:t>ț</w:t>
      </w:r>
      <w:r>
        <w:rPr>
          <w:w w:val="99"/>
        </w:rPr>
        <w:t>ia</w:t>
      </w:r>
      <w:r>
        <w:t xml:space="preserve"> </w:t>
      </w:r>
      <w:r>
        <w:rPr>
          <w:spacing w:val="-21"/>
        </w:rPr>
        <w:t xml:space="preserve"> </w:t>
      </w:r>
      <w:r>
        <w:rPr>
          <w:w w:val="99"/>
        </w:rPr>
        <w:t>din</w:t>
      </w:r>
      <w:r>
        <w:t xml:space="preserve"> </w:t>
      </w:r>
      <w:r>
        <w:rPr>
          <w:spacing w:val="-20"/>
        </w:rPr>
        <w:t xml:space="preserve"> </w:t>
      </w:r>
      <w:r>
        <w:rPr>
          <w:spacing w:val="-1"/>
          <w:w w:val="99"/>
        </w:rPr>
        <w:t>car</w:t>
      </w:r>
      <w:r>
        <w:rPr>
          <w:w w:val="99"/>
        </w:rPr>
        <w:t>e</w:t>
      </w:r>
      <w:r>
        <w:t xml:space="preserve"> </w:t>
      </w:r>
      <w:r>
        <w:rPr>
          <w:spacing w:val="-21"/>
        </w:rPr>
        <w:t xml:space="preserve"> </w:t>
      </w:r>
      <w:r>
        <w:rPr>
          <w:w w:val="99"/>
        </w:rPr>
        <w:t>a</w:t>
      </w:r>
      <w:r>
        <w:t xml:space="preserve"> </w:t>
      </w:r>
      <w:r>
        <w:rPr>
          <w:spacing w:val="-21"/>
        </w:rPr>
        <w:t xml:space="preserve"> </w:t>
      </w:r>
      <w:r>
        <w:rPr>
          <w:w w:val="99"/>
        </w:rPr>
        <w:t>p</w:t>
      </w:r>
      <w:r>
        <w:rPr>
          <w:spacing w:val="-1"/>
          <w:w w:val="99"/>
        </w:rPr>
        <w:t>ă</w:t>
      </w:r>
      <w:r>
        <w:rPr>
          <w:w w:val="99"/>
        </w:rPr>
        <w:t>t</w:t>
      </w:r>
      <w:r>
        <w:rPr>
          <w:spacing w:val="-1"/>
          <w:w w:val="99"/>
        </w:rPr>
        <w:t>r</w:t>
      </w:r>
      <w:r>
        <w:rPr>
          <w:w w:val="99"/>
        </w:rPr>
        <w:t>uns</w:t>
      </w:r>
      <w:r>
        <w:t xml:space="preserve"> </w:t>
      </w:r>
      <w:r>
        <w:rPr>
          <w:spacing w:val="-19"/>
        </w:rPr>
        <w:t xml:space="preserve"> </w:t>
      </w:r>
      <w:r>
        <w:rPr>
          <w:w w:val="99"/>
        </w:rPr>
        <w:t>p</w:t>
      </w:r>
      <w:r>
        <w:rPr>
          <w:spacing w:val="-1"/>
          <w:w w:val="99"/>
        </w:rPr>
        <w:t>r</w:t>
      </w:r>
      <w:r>
        <w:rPr>
          <w:w w:val="99"/>
        </w:rPr>
        <w:t>oi</w:t>
      </w:r>
      <w:r>
        <w:rPr>
          <w:spacing w:val="-1"/>
          <w:w w:val="99"/>
        </w:rPr>
        <w:t>ec</w:t>
      </w:r>
      <w:r>
        <w:rPr>
          <w:w w:val="99"/>
        </w:rPr>
        <w:t>tilul,</w:t>
      </w:r>
      <w:r>
        <w:t xml:space="preserve"> </w:t>
      </w:r>
      <w:r>
        <w:rPr>
          <w:spacing w:val="-20"/>
        </w:rPr>
        <w:t xml:space="preserve"> </w:t>
      </w:r>
      <w:r>
        <w:rPr>
          <w:w w:val="99"/>
        </w:rPr>
        <w:t>di</w:t>
      </w:r>
      <w:r>
        <w:rPr>
          <w:spacing w:val="-1"/>
          <w:w w:val="99"/>
        </w:rPr>
        <w:t>rec</w:t>
      </w:r>
      <w:r>
        <w:rPr>
          <w:w w:val="35"/>
        </w:rPr>
        <w:t>ț</w:t>
      </w:r>
      <w:r>
        <w:rPr>
          <w:w w:val="99"/>
        </w:rPr>
        <w:t>ie</w:t>
      </w:r>
      <w:r>
        <w:t xml:space="preserve"> </w:t>
      </w:r>
      <w:r>
        <w:rPr>
          <w:spacing w:val="-21"/>
        </w:rPr>
        <w:t xml:space="preserve"> </w:t>
      </w:r>
      <w:r>
        <w:rPr>
          <w:spacing w:val="-1"/>
          <w:w w:val="99"/>
        </w:rPr>
        <w:t>c</w:t>
      </w:r>
      <w:r>
        <w:rPr>
          <w:w w:val="99"/>
        </w:rPr>
        <w:t>e</w:t>
      </w:r>
      <w:r>
        <w:t xml:space="preserve"> </w:t>
      </w:r>
      <w:r>
        <w:rPr>
          <w:spacing w:val="-21"/>
        </w:rPr>
        <w:t xml:space="preserve"> </w:t>
      </w:r>
      <w:r>
        <w:rPr>
          <w:w w:val="99"/>
        </w:rPr>
        <w:t>nu</w:t>
      </w:r>
      <w:r>
        <w:t xml:space="preserve"> </w:t>
      </w:r>
      <w:r>
        <w:rPr>
          <w:spacing w:val="-20"/>
        </w:rPr>
        <w:t xml:space="preserve"> </w:t>
      </w:r>
      <w:r>
        <w:rPr>
          <w:spacing w:val="-1"/>
          <w:w w:val="99"/>
        </w:rPr>
        <w:t>c</w:t>
      </w:r>
      <w:r>
        <w:rPr>
          <w:w w:val="99"/>
        </w:rPr>
        <w:t>oin</w:t>
      </w:r>
      <w:r>
        <w:rPr>
          <w:spacing w:val="-1"/>
          <w:w w:val="99"/>
        </w:rPr>
        <w:t>c</w:t>
      </w:r>
      <w:r>
        <w:rPr>
          <w:w w:val="99"/>
        </w:rPr>
        <w:t>id</w:t>
      </w:r>
      <w:r>
        <w:rPr>
          <w:spacing w:val="-1"/>
          <w:w w:val="99"/>
        </w:rPr>
        <w:t>e</w:t>
      </w:r>
      <w:r>
        <w:rPr>
          <w:w w:val="99"/>
        </w:rPr>
        <w:t>,</w:t>
      </w:r>
      <w:r>
        <w:t xml:space="preserve"> </w:t>
      </w:r>
      <w:r>
        <w:rPr>
          <w:spacing w:val="-20"/>
        </w:rPr>
        <w:t xml:space="preserve"> </w:t>
      </w:r>
      <w:r>
        <w:rPr>
          <w:w w:val="99"/>
        </w:rPr>
        <w:t>în</w:t>
      </w:r>
      <w:r>
        <w:t xml:space="preserve"> </w:t>
      </w:r>
      <w:r>
        <w:rPr>
          <w:spacing w:val="-20"/>
        </w:rPr>
        <w:t xml:space="preserve"> </w:t>
      </w:r>
      <w:r>
        <w:rPr>
          <w:spacing w:val="-9"/>
          <w:w w:val="99"/>
        </w:rPr>
        <w:t>to</w:t>
      </w:r>
      <w:r>
        <w:rPr>
          <w:spacing w:val="-10"/>
          <w:w w:val="99"/>
        </w:rPr>
        <w:t>a</w:t>
      </w:r>
      <w:r>
        <w:rPr>
          <w:w w:val="99"/>
        </w:rPr>
        <w:t>t</w:t>
      </w:r>
      <w:r>
        <w:rPr>
          <w:spacing w:val="-9"/>
          <w:w w:val="99"/>
        </w:rPr>
        <w:t>e</w:t>
      </w:r>
      <w:r>
        <w:rPr>
          <w:w w:val="99"/>
        </w:rPr>
        <w:t xml:space="preserve"> </w:t>
      </w:r>
      <w:r>
        <w:rPr>
          <w:spacing w:val="-1"/>
          <w:w w:val="99"/>
        </w:rPr>
        <w:t>ca</w:t>
      </w:r>
      <w:r>
        <w:rPr>
          <w:spacing w:val="1"/>
          <w:w w:val="99"/>
        </w:rPr>
        <w:t>z</w:t>
      </w:r>
      <w:r>
        <w:rPr>
          <w:w w:val="99"/>
        </w:rPr>
        <w:t>u</w:t>
      </w:r>
      <w:r>
        <w:rPr>
          <w:spacing w:val="-1"/>
          <w:w w:val="99"/>
        </w:rPr>
        <w:t>r</w:t>
      </w:r>
      <w:r>
        <w:rPr>
          <w:w w:val="99"/>
        </w:rPr>
        <w:t>ile</w:t>
      </w:r>
      <w:r>
        <w:rPr>
          <w:spacing w:val="1"/>
        </w:rPr>
        <w:t xml:space="preserve"> </w:t>
      </w:r>
      <w:r>
        <w:rPr>
          <w:spacing w:val="-1"/>
          <w:w w:val="99"/>
        </w:rPr>
        <w:t>c</w:t>
      </w:r>
      <w:r>
        <w:rPr>
          <w:w w:val="99"/>
        </w:rPr>
        <w:t>u</w:t>
      </w:r>
      <w:r>
        <w:rPr>
          <w:spacing w:val="4"/>
        </w:rPr>
        <w:t xml:space="preserve"> </w:t>
      </w:r>
      <w:r>
        <w:rPr>
          <w:w w:val="99"/>
        </w:rPr>
        <w:t>di</w:t>
      </w:r>
      <w:r>
        <w:rPr>
          <w:spacing w:val="-1"/>
          <w:w w:val="99"/>
        </w:rPr>
        <w:t>rec</w:t>
      </w:r>
      <w:r>
        <w:rPr>
          <w:w w:val="35"/>
        </w:rPr>
        <w:t>ț</w:t>
      </w:r>
      <w:r>
        <w:rPr>
          <w:w w:val="99"/>
        </w:rPr>
        <w:t>ia</w:t>
      </w:r>
      <w:r>
        <w:rPr>
          <w:spacing w:val="3"/>
        </w:rPr>
        <w:t xml:space="preserve"> </w:t>
      </w:r>
      <w:r>
        <w:rPr>
          <w:w w:val="99"/>
        </w:rPr>
        <w:t>de</w:t>
      </w:r>
      <w:r>
        <w:rPr>
          <w:spacing w:val="3"/>
        </w:rPr>
        <w:t xml:space="preserve"> </w:t>
      </w:r>
      <w:r>
        <w:rPr>
          <w:w w:val="99"/>
        </w:rPr>
        <w:t>t</w:t>
      </w:r>
      <w:r>
        <w:rPr>
          <w:spacing w:val="-1"/>
          <w:w w:val="99"/>
        </w:rPr>
        <w:t>r</w:t>
      </w:r>
      <w:r>
        <w:rPr>
          <w:spacing w:val="1"/>
          <w:w w:val="99"/>
        </w:rPr>
        <w:t>a</w:t>
      </w:r>
      <w:r>
        <w:rPr>
          <w:w w:val="99"/>
        </w:rPr>
        <w:t>g</w:t>
      </w:r>
      <w:r>
        <w:rPr>
          <w:spacing w:val="-1"/>
          <w:w w:val="99"/>
        </w:rPr>
        <w:t>ere</w:t>
      </w:r>
      <w:r>
        <w:rPr>
          <w:w w:val="99"/>
        </w:rPr>
        <w:t>,</w:t>
      </w:r>
      <w:r>
        <w:rPr>
          <w:spacing w:val="2"/>
        </w:rPr>
        <w:t xml:space="preserve"> </w:t>
      </w:r>
      <w:r>
        <w:rPr>
          <w:spacing w:val="2"/>
          <w:w w:val="99"/>
        </w:rPr>
        <w:t>t</w:t>
      </w:r>
      <w:r>
        <w:rPr>
          <w:spacing w:val="-1"/>
          <w:w w:val="99"/>
        </w:rPr>
        <w:t>ra</w:t>
      </w:r>
      <w:r>
        <w:rPr>
          <w:w w:val="99"/>
        </w:rPr>
        <w:t>i</w:t>
      </w:r>
      <w:r>
        <w:rPr>
          <w:spacing w:val="-1"/>
          <w:w w:val="99"/>
        </w:rPr>
        <w:t>ec</w:t>
      </w:r>
      <w:r>
        <w:rPr>
          <w:w w:val="99"/>
        </w:rPr>
        <w:t>t</w:t>
      </w:r>
      <w:r>
        <w:rPr>
          <w:spacing w:val="2"/>
          <w:w w:val="99"/>
        </w:rPr>
        <w:t>o</w:t>
      </w:r>
      <w:r>
        <w:rPr>
          <w:spacing w:val="-1"/>
          <w:w w:val="99"/>
        </w:rPr>
        <w:t>r</w:t>
      </w:r>
      <w:r>
        <w:rPr>
          <w:w w:val="99"/>
        </w:rPr>
        <w:t>ia</w:t>
      </w:r>
      <w:r>
        <w:rPr>
          <w:spacing w:val="1"/>
        </w:rPr>
        <w:t xml:space="preserve"> </w:t>
      </w:r>
      <w:r>
        <w:rPr>
          <w:w w:val="99"/>
        </w:rPr>
        <w:t>glon</w:t>
      </w:r>
      <w:r>
        <w:rPr>
          <w:w w:val="35"/>
        </w:rPr>
        <w:t>ț</w:t>
      </w:r>
      <w:r>
        <w:rPr>
          <w:w w:val="99"/>
        </w:rPr>
        <w:t>ului</w:t>
      </w:r>
      <w:r>
        <w:rPr>
          <w:spacing w:val="2"/>
        </w:rPr>
        <w:t xml:space="preserve"> </w:t>
      </w:r>
      <w:r>
        <w:rPr>
          <w:w w:val="99"/>
        </w:rPr>
        <w:t>put</w:t>
      </w:r>
      <w:r>
        <w:rPr>
          <w:spacing w:val="-1"/>
          <w:w w:val="99"/>
        </w:rPr>
        <w:t>â</w:t>
      </w:r>
      <w:r>
        <w:rPr>
          <w:w w:val="99"/>
        </w:rPr>
        <w:t>nd</w:t>
      </w:r>
      <w:r>
        <w:rPr>
          <w:spacing w:val="2"/>
        </w:rPr>
        <w:t xml:space="preserve"> </w:t>
      </w:r>
      <w:r>
        <w:rPr>
          <w:spacing w:val="-1"/>
          <w:w w:val="99"/>
        </w:rPr>
        <w:t>f</w:t>
      </w:r>
      <w:r>
        <w:rPr>
          <w:w w:val="99"/>
        </w:rPr>
        <w:t>i</w:t>
      </w:r>
      <w:r>
        <w:rPr>
          <w:spacing w:val="2"/>
        </w:rPr>
        <w:t xml:space="preserve"> </w:t>
      </w:r>
      <w:r>
        <w:rPr>
          <w:w w:val="99"/>
        </w:rPr>
        <w:t>in</w:t>
      </w:r>
      <w:r>
        <w:rPr>
          <w:spacing w:val="-1"/>
          <w:w w:val="99"/>
        </w:rPr>
        <w:t>f</w:t>
      </w:r>
      <w:r>
        <w:rPr>
          <w:w w:val="99"/>
        </w:rPr>
        <w:t>l</w:t>
      </w:r>
      <w:r>
        <w:rPr>
          <w:spacing w:val="2"/>
          <w:w w:val="99"/>
        </w:rPr>
        <w:t>u</w:t>
      </w:r>
      <w:r>
        <w:rPr>
          <w:spacing w:val="-1"/>
          <w:w w:val="99"/>
        </w:rPr>
        <w:t>e</w:t>
      </w:r>
      <w:r>
        <w:rPr>
          <w:w w:val="99"/>
        </w:rPr>
        <w:t>n</w:t>
      </w:r>
      <w:r>
        <w:rPr>
          <w:w w:val="35"/>
        </w:rPr>
        <w:t>ț</w:t>
      </w:r>
      <w:r>
        <w:rPr>
          <w:spacing w:val="-1"/>
          <w:w w:val="99"/>
        </w:rPr>
        <w:t>a</w:t>
      </w:r>
      <w:r>
        <w:rPr>
          <w:w w:val="99"/>
        </w:rPr>
        <w:t>tă</w:t>
      </w:r>
      <w:r>
        <w:rPr>
          <w:spacing w:val="1"/>
        </w:rPr>
        <w:t xml:space="preserve"> </w:t>
      </w:r>
      <w:r>
        <w:rPr>
          <w:spacing w:val="2"/>
          <w:w w:val="99"/>
        </w:rPr>
        <w:t>d</w:t>
      </w:r>
      <w:r>
        <w:rPr>
          <w:w w:val="99"/>
        </w:rPr>
        <w:t>e</w:t>
      </w:r>
      <w:r>
        <w:rPr>
          <w:spacing w:val="3"/>
        </w:rPr>
        <w:t xml:space="preserve"> </w:t>
      </w:r>
      <w:r>
        <w:rPr>
          <w:w w:val="99"/>
        </w:rPr>
        <w:t>div</w:t>
      </w:r>
      <w:r>
        <w:rPr>
          <w:spacing w:val="-1"/>
          <w:w w:val="99"/>
        </w:rPr>
        <w:t>er</w:t>
      </w:r>
      <w:r>
        <w:rPr>
          <w:w w:val="50"/>
        </w:rPr>
        <w:t>ș</w:t>
      </w:r>
      <w:r>
        <w:rPr>
          <w:w w:val="99"/>
        </w:rPr>
        <w:t>i</w:t>
      </w:r>
      <w:r>
        <w:rPr>
          <w:spacing w:val="2"/>
        </w:rPr>
        <w:t xml:space="preserve"> </w:t>
      </w:r>
      <w:r>
        <w:rPr>
          <w:spacing w:val="-1"/>
          <w:w w:val="99"/>
        </w:rPr>
        <w:t>f</w:t>
      </w:r>
      <w:r>
        <w:rPr>
          <w:spacing w:val="1"/>
          <w:w w:val="99"/>
        </w:rPr>
        <w:t>a</w:t>
      </w:r>
      <w:r>
        <w:rPr>
          <w:spacing w:val="-1"/>
          <w:w w:val="99"/>
        </w:rPr>
        <w:t>c</w:t>
      </w:r>
      <w:r>
        <w:rPr>
          <w:w w:val="99"/>
        </w:rPr>
        <w:t>to</w:t>
      </w:r>
      <w:r>
        <w:rPr>
          <w:spacing w:val="-1"/>
          <w:w w:val="99"/>
        </w:rPr>
        <w:t>r</w:t>
      </w:r>
      <w:r>
        <w:rPr>
          <w:w w:val="99"/>
        </w:rPr>
        <w:t>i,</w:t>
      </w:r>
      <w:r>
        <w:rPr>
          <w:spacing w:val="2"/>
        </w:rPr>
        <w:t xml:space="preserve"> </w:t>
      </w:r>
      <w:r>
        <w:rPr>
          <w:spacing w:val="-19"/>
          <w:w w:val="99"/>
        </w:rPr>
        <w:t>m</w:t>
      </w:r>
      <w:r>
        <w:rPr>
          <w:spacing w:val="-20"/>
          <w:w w:val="99"/>
        </w:rPr>
        <w:t>a</w:t>
      </w:r>
      <w:r>
        <w:rPr>
          <w:spacing w:val="-19"/>
          <w:w w:val="99"/>
        </w:rPr>
        <w:t>i</w:t>
      </w:r>
      <w:r>
        <w:rPr>
          <w:w w:val="99"/>
        </w:rPr>
        <w:t xml:space="preserve"> </w:t>
      </w:r>
      <w:r>
        <w:t>ales de</w:t>
      </w:r>
      <w:r>
        <w:rPr>
          <w:spacing w:val="-3"/>
        </w:rPr>
        <w:t xml:space="preserve"> </w:t>
      </w:r>
      <w:r>
        <w:t>ricoșare.</w:t>
      </w:r>
    </w:p>
    <w:p w:rsidR="006F5088" w:rsidRDefault="00CE4D26">
      <w:pPr>
        <w:pStyle w:val="Corptext"/>
        <w:spacing w:line="360" w:lineRule="auto"/>
        <w:ind w:left="476" w:right="107"/>
      </w:pPr>
      <w:r>
        <w:rPr>
          <w:spacing w:val="1"/>
          <w:w w:val="99"/>
        </w:rPr>
        <w:t>P</w:t>
      </w:r>
      <w:r>
        <w:rPr>
          <w:w w:val="99"/>
        </w:rPr>
        <w:t>e</w:t>
      </w:r>
      <w:r>
        <w:rPr>
          <w:spacing w:val="25"/>
        </w:rPr>
        <w:t xml:space="preserve"> </w:t>
      </w:r>
      <w:r>
        <w:rPr>
          <w:spacing w:val="-1"/>
          <w:w w:val="99"/>
        </w:rPr>
        <w:t>c</w:t>
      </w:r>
      <w:r>
        <w:rPr>
          <w:w w:val="99"/>
        </w:rPr>
        <w:t>o</w:t>
      </w:r>
      <w:r>
        <w:rPr>
          <w:spacing w:val="-1"/>
          <w:w w:val="99"/>
        </w:rPr>
        <w:t>r</w:t>
      </w:r>
      <w:r>
        <w:rPr>
          <w:w w:val="99"/>
        </w:rPr>
        <w:t>pul</w:t>
      </w:r>
      <w:r>
        <w:rPr>
          <w:spacing w:val="26"/>
        </w:rPr>
        <w:t xml:space="preserve"> </w:t>
      </w:r>
      <w:r>
        <w:rPr>
          <w:w w:val="99"/>
        </w:rPr>
        <w:t>um</w:t>
      </w:r>
      <w:r>
        <w:rPr>
          <w:spacing w:val="-1"/>
          <w:w w:val="99"/>
        </w:rPr>
        <w:t>a</w:t>
      </w:r>
      <w:r>
        <w:rPr>
          <w:w w:val="99"/>
        </w:rPr>
        <w:t>n</w:t>
      </w:r>
      <w:r>
        <w:rPr>
          <w:spacing w:val="26"/>
        </w:rPr>
        <w:t xml:space="preserve"> </w:t>
      </w:r>
      <w:r>
        <w:rPr>
          <w:w w:val="99"/>
        </w:rPr>
        <w:t>o</w:t>
      </w:r>
      <w:r>
        <w:rPr>
          <w:spacing w:val="-1"/>
          <w:w w:val="99"/>
        </w:rPr>
        <w:t>r</w:t>
      </w:r>
      <w:r>
        <w:rPr>
          <w:w w:val="99"/>
        </w:rPr>
        <w:t>i</w:t>
      </w:r>
      <w:r>
        <w:rPr>
          <w:spacing w:val="-1"/>
          <w:w w:val="99"/>
        </w:rPr>
        <w:t>f</w:t>
      </w:r>
      <w:r>
        <w:rPr>
          <w:w w:val="99"/>
        </w:rPr>
        <w:t>i</w:t>
      </w:r>
      <w:r>
        <w:rPr>
          <w:spacing w:val="-1"/>
          <w:w w:val="99"/>
        </w:rPr>
        <w:t>c</w:t>
      </w:r>
      <w:r>
        <w:rPr>
          <w:w w:val="99"/>
        </w:rPr>
        <w:t>iul</w:t>
      </w:r>
      <w:r>
        <w:rPr>
          <w:spacing w:val="26"/>
        </w:rPr>
        <w:t xml:space="preserve"> </w:t>
      </w:r>
      <w:r>
        <w:rPr>
          <w:w w:val="99"/>
        </w:rPr>
        <w:t>de</w:t>
      </w:r>
      <w:r>
        <w:rPr>
          <w:spacing w:val="25"/>
        </w:rPr>
        <w:t xml:space="preserve"> </w:t>
      </w:r>
      <w:r>
        <w:rPr>
          <w:w w:val="99"/>
        </w:rPr>
        <w:t>int</w:t>
      </w:r>
      <w:r>
        <w:rPr>
          <w:spacing w:val="-1"/>
          <w:w w:val="99"/>
        </w:rPr>
        <w:t>rar</w:t>
      </w:r>
      <w:r>
        <w:rPr>
          <w:w w:val="99"/>
        </w:rPr>
        <w:t>e</w:t>
      </w:r>
      <w:r>
        <w:rPr>
          <w:spacing w:val="25"/>
        </w:rPr>
        <w:t xml:space="preserve"> </w:t>
      </w:r>
      <w:r>
        <w:rPr>
          <w:w w:val="99"/>
        </w:rPr>
        <w:t>se</w:t>
      </w:r>
      <w:r>
        <w:rPr>
          <w:spacing w:val="25"/>
        </w:rPr>
        <w:t xml:space="preserve"> </w:t>
      </w:r>
      <w:r>
        <w:rPr>
          <w:spacing w:val="-1"/>
          <w:w w:val="99"/>
        </w:rPr>
        <w:t>c</w:t>
      </w:r>
      <w:r>
        <w:rPr>
          <w:spacing w:val="1"/>
          <w:w w:val="99"/>
        </w:rPr>
        <w:t>a</w:t>
      </w:r>
      <w:r>
        <w:rPr>
          <w:spacing w:val="-1"/>
          <w:w w:val="99"/>
        </w:rPr>
        <w:t>rac</w:t>
      </w:r>
      <w:r>
        <w:rPr>
          <w:spacing w:val="2"/>
          <w:w w:val="99"/>
        </w:rPr>
        <w:t>t</w:t>
      </w:r>
      <w:r>
        <w:rPr>
          <w:spacing w:val="-1"/>
          <w:w w:val="99"/>
        </w:rPr>
        <w:t>er</w:t>
      </w:r>
      <w:r>
        <w:rPr>
          <w:w w:val="99"/>
        </w:rPr>
        <w:t>i</w:t>
      </w:r>
      <w:r>
        <w:rPr>
          <w:spacing w:val="1"/>
          <w:w w:val="99"/>
        </w:rPr>
        <w:t>ze</w:t>
      </w:r>
      <w:r>
        <w:rPr>
          <w:w w:val="99"/>
        </w:rPr>
        <w:t>a</w:t>
      </w:r>
      <w:r>
        <w:rPr>
          <w:spacing w:val="1"/>
          <w:w w:val="99"/>
        </w:rPr>
        <w:t>z</w:t>
      </w:r>
      <w:r>
        <w:rPr>
          <w:w w:val="99"/>
        </w:rPr>
        <w:t>ă</w:t>
      </w:r>
      <w:r>
        <w:rPr>
          <w:spacing w:val="25"/>
        </w:rPr>
        <w:t xml:space="preserve"> </w:t>
      </w:r>
      <w:r>
        <w:rPr>
          <w:w w:val="99"/>
        </w:rPr>
        <w:t>p</w:t>
      </w:r>
      <w:r>
        <w:rPr>
          <w:spacing w:val="-1"/>
          <w:w w:val="99"/>
        </w:rPr>
        <w:t>r</w:t>
      </w:r>
      <w:r>
        <w:rPr>
          <w:w w:val="99"/>
        </w:rPr>
        <w:t>in</w:t>
      </w:r>
      <w:r>
        <w:rPr>
          <w:spacing w:val="26"/>
        </w:rPr>
        <w:t xml:space="preserve"> </w:t>
      </w:r>
      <w:r>
        <w:rPr>
          <w:w w:val="99"/>
        </w:rPr>
        <w:t>lipsă</w:t>
      </w:r>
      <w:r>
        <w:rPr>
          <w:spacing w:val="25"/>
        </w:rPr>
        <w:t xml:space="preserve"> </w:t>
      </w:r>
      <w:r>
        <w:rPr>
          <w:w w:val="99"/>
        </w:rPr>
        <w:t>de</w:t>
      </w:r>
      <w:r>
        <w:rPr>
          <w:spacing w:val="25"/>
        </w:rPr>
        <w:t xml:space="preserve"> </w:t>
      </w:r>
      <w:r>
        <w:rPr>
          <w:w w:val="35"/>
        </w:rPr>
        <w:t>ț</w:t>
      </w:r>
      <w:r>
        <w:rPr>
          <w:spacing w:val="-1"/>
          <w:w w:val="99"/>
        </w:rPr>
        <w:t>e</w:t>
      </w:r>
      <w:r>
        <w:rPr>
          <w:w w:val="99"/>
        </w:rPr>
        <w:t>sut,</w:t>
      </w:r>
      <w:r>
        <w:rPr>
          <w:spacing w:val="26"/>
        </w:rPr>
        <w:t xml:space="preserve"> </w:t>
      </w:r>
      <w:r>
        <w:rPr>
          <w:spacing w:val="-3"/>
          <w:w w:val="99"/>
        </w:rPr>
        <w:t>d</w:t>
      </w:r>
      <w:r>
        <w:rPr>
          <w:w w:val="99"/>
        </w:rPr>
        <w:t>i</w:t>
      </w:r>
      <w:r>
        <w:rPr>
          <w:spacing w:val="-1"/>
          <w:w w:val="99"/>
        </w:rPr>
        <w:t>a</w:t>
      </w:r>
      <w:r>
        <w:rPr>
          <w:w w:val="99"/>
        </w:rPr>
        <w:t>m</w:t>
      </w:r>
      <w:r>
        <w:rPr>
          <w:spacing w:val="-1"/>
          <w:w w:val="99"/>
        </w:rPr>
        <w:t>e</w:t>
      </w:r>
      <w:r>
        <w:rPr>
          <w:w w:val="99"/>
        </w:rPr>
        <w:t>t</w:t>
      </w:r>
      <w:r>
        <w:rPr>
          <w:spacing w:val="-1"/>
          <w:w w:val="99"/>
        </w:rPr>
        <w:t>r</w:t>
      </w:r>
      <w:r>
        <w:rPr>
          <w:w w:val="99"/>
        </w:rPr>
        <w:t>ul</w:t>
      </w:r>
      <w:r>
        <w:rPr>
          <w:spacing w:val="26"/>
        </w:rPr>
        <w:t xml:space="preserve"> </w:t>
      </w:r>
      <w:r>
        <w:rPr>
          <w:w w:val="99"/>
        </w:rPr>
        <w:t>s</w:t>
      </w:r>
      <w:r>
        <w:rPr>
          <w:spacing w:val="-1"/>
          <w:w w:val="99"/>
        </w:rPr>
        <w:t>ă</w:t>
      </w:r>
      <w:r>
        <w:rPr>
          <w:w w:val="99"/>
        </w:rPr>
        <w:t xml:space="preserve">u </w:t>
      </w:r>
      <w:r>
        <w:t>fiind</w:t>
      </w:r>
      <w:r>
        <w:rPr>
          <w:spacing w:val="-7"/>
        </w:rPr>
        <w:t xml:space="preserve"> </w:t>
      </w:r>
      <w:r>
        <w:t>apropiat</w:t>
      </w:r>
      <w:r>
        <w:rPr>
          <w:spacing w:val="-6"/>
        </w:rPr>
        <w:t xml:space="preserve"> </w:t>
      </w:r>
      <w:r>
        <w:t>de</w:t>
      </w:r>
      <w:r>
        <w:rPr>
          <w:spacing w:val="-5"/>
        </w:rPr>
        <w:t xml:space="preserve"> </w:t>
      </w:r>
      <w:r>
        <w:t>cel</w:t>
      </w:r>
      <w:r>
        <w:rPr>
          <w:spacing w:val="-4"/>
        </w:rPr>
        <w:t xml:space="preserve"> </w:t>
      </w:r>
      <w:r>
        <w:t>al</w:t>
      </w:r>
      <w:r>
        <w:rPr>
          <w:spacing w:val="-6"/>
        </w:rPr>
        <w:t xml:space="preserve"> </w:t>
      </w:r>
      <w:r>
        <w:t>proiectilului.</w:t>
      </w:r>
      <w:r>
        <w:rPr>
          <w:spacing w:val="-7"/>
        </w:rPr>
        <w:t xml:space="preserve"> </w:t>
      </w:r>
      <w:r>
        <w:t>Marginile</w:t>
      </w:r>
      <w:r>
        <w:rPr>
          <w:spacing w:val="-7"/>
        </w:rPr>
        <w:t xml:space="preserve"> </w:t>
      </w:r>
      <w:r>
        <w:t>orificiului</w:t>
      </w:r>
      <w:r>
        <w:rPr>
          <w:spacing w:val="-6"/>
        </w:rPr>
        <w:t xml:space="preserve"> </w:t>
      </w:r>
      <w:r>
        <w:t>sunt</w:t>
      </w:r>
      <w:r>
        <w:rPr>
          <w:spacing w:val="-6"/>
        </w:rPr>
        <w:t xml:space="preserve"> </w:t>
      </w:r>
      <w:r>
        <w:t>ușor</w:t>
      </w:r>
      <w:r>
        <w:rPr>
          <w:spacing w:val="-7"/>
        </w:rPr>
        <w:t xml:space="preserve"> </w:t>
      </w:r>
      <w:r>
        <w:t>îndreptate</w:t>
      </w:r>
      <w:r>
        <w:rPr>
          <w:spacing w:val="-7"/>
        </w:rPr>
        <w:t xml:space="preserve"> </w:t>
      </w:r>
      <w:r>
        <w:t>spre</w:t>
      </w:r>
      <w:r>
        <w:rPr>
          <w:spacing w:val="-5"/>
        </w:rPr>
        <w:t xml:space="preserve"> </w:t>
      </w:r>
      <w:r>
        <w:t>interior,</w:t>
      </w:r>
      <w:r>
        <w:rPr>
          <w:spacing w:val="-7"/>
        </w:rPr>
        <w:t xml:space="preserve"> </w:t>
      </w:r>
      <w:r>
        <w:t xml:space="preserve">pe </w:t>
      </w:r>
      <w:r>
        <w:rPr>
          <w:spacing w:val="-1"/>
          <w:w w:val="99"/>
        </w:rPr>
        <w:t>e</w:t>
      </w:r>
      <w:r>
        <w:rPr>
          <w:w w:val="99"/>
        </w:rPr>
        <w:t>le</w:t>
      </w:r>
      <w:r>
        <w:t xml:space="preserve"> </w:t>
      </w:r>
      <w:r>
        <w:rPr>
          <w:spacing w:val="-25"/>
        </w:rPr>
        <w:t xml:space="preserve"> </w:t>
      </w:r>
      <w:r>
        <w:rPr>
          <w:w w:val="99"/>
        </w:rPr>
        <w:t>g</w:t>
      </w:r>
      <w:r>
        <w:rPr>
          <w:spacing w:val="-1"/>
          <w:w w:val="99"/>
        </w:rPr>
        <w:t>ă</w:t>
      </w:r>
      <w:r>
        <w:rPr>
          <w:w w:val="99"/>
        </w:rPr>
        <w:t>sindu</w:t>
      </w:r>
      <w:r>
        <w:rPr>
          <w:spacing w:val="-1"/>
          <w:w w:val="99"/>
        </w:rPr>
        <w:t>-</w:t>
      </w:r>
      <w:r>
        <w:rPr>
          <w:w w:val="99"/>
        </w:rPr>
        <w:t>se</w:t>
      </w:r>
      <w:r>
        <w:t xml:space="preserve"> </w:t>
      </w:r>
      <w:r>
        <w:rPr>
          <w:spacing w:val="-25"/>
        </w:rPr>
        <w:t xml:space="preserve"> </w:t>
      </w:r>
      <w:r>
        <w:rPr>
          <w:w w:val="50"/>
        </w:rPr>
        <w:t>ș</w:t>
      </w:r>
      <w:r>
        <w:rPr>
          <w:w w:val="99"/>
        </w:rPr>
        <w:t>i</w:t>
      </w:r>
      <w:r>
        <w:t xml:space="preserve"> </w:t>
      </w:r>
      <w:r>
        <w:rPr>
          <w:spacing w:val="-24"/>
        </w:rPr>
        <w:t xml:space="preserve"> </w:t>
      </w:r>
      <w:r>
        <w:rPr>
          <w:w w:val="99"/>
        </w:rPr>
        <w:t>u</w:t>
      </w:r>
      <w:r>
        <w:rPr>
          <w:spacing w:val="-1"/>
          <w:w w:val="99"/>
        </w:rPr>
        <w:t>r</w:t>
      </w:r>
      <w:r>
        <w:rPr>
          <w:w w:val="99"/>
        </w:rPr>
        <w:t>me</w:t>
      </w:r>
      <w:r>
        <w:t xml:space="preserve"> </w:t>
      </w:r>
      <w:r>
        <w:rPr>
          <w:spacing w:val="-25"/>
        </w:rPr>
        <w:t xml:space="preserve"> </w:t>
      </w:r>
      <w:r>
        <w:rPr>
          <w:spacing w:val="2"/>
          <w:w w:val="99"/>
        </w:rPr>
        <w:t>s</w:t>
      </w:r>
      <w:r>
        <w:rPr>
          <w:spacing w:val="-1"/>
          <w:w w:val="99"/>
        </w:rPr>
        <w:t>ec</w:t>
      </w:r>
      <w:r>
        <w:rPr>
          <w:w w:val="99"/>
        </w:rPr>
        <w:t>und</w:t>
      </w:r>
      <w:r>
        <w:rPr>
          <w:spacing w:val="-1"/>
          <w:w w:val="99"/>
        </w:rPr>
        <w:t>a</w:t>
      </w:r>
      <w:r>
        <w:rPr>
          <w:spacing w:val="1"/>
          <w:w w:val="99"/>
        </w:rPr>
        <w:t>r</w:t>
      </w:r>
      <w:r>
        <w:rPr>
          <w:spacing w:val="-1"/>
          <w:w w:val="99"/>
        </w:rPr>
        <w:t>e</w:t>
      </w:r>
      <w:r>
        <w:rPr>
          <w:w w:val="99"/>
        </w:rPr>
        <w:t>.</w:t>
      </w:r>
      <w:r>
        <w:t xml:space="preserve"> </w:t>
      </w:r>
      <w:r>
        <w:rPr>
          <w:spacing w:val="-24"/>
        </w:rPr>
        <w:t xml:space="preserve"> </w:t>
      </w:r>
      <w:r>
        <w:rPr>
          <w:spacing w:val="-1"/>
          <w:w w:val="99"/>
        </w:rPr>
        <w:t>Or</w:t>
      </w:r>
      <w:r>
        <w:rPr>
          <w:w w:val="99"/>
        </w:rPr>
        <w:t>i</w:t>
      </w:r>
      <w:r>
        <w:rPr>
          <w:spacing w:val="-1"/>
          <w:w w:val="99"/>
        </w:rPr>
        <w:t>f</w:t>
      </w:r>
      <w:r>
        <w:rPr>
          <w:spacing w:val="2"/>
          <w:w w:val="99"/>
        </w:rPr>
        <w:t>i</w:t>
      </w:r>
      <w:r>
        <w:rPr>
          <w:spacing w:val="-1"/>
          <w:w w:val="99"/>
        </w:rPr>
        <w:t>c</w:t>
      </w:r>
      <w:r>
        <w:rPr>
          <w:w w:val="99"/>
        </w:rPr>
        <w:t>iul</w:t>
      </w:r>
      <w:r>
        <w:t xml:space="preserve"> </w:t>
      </w:r>
      <w:r>
        <w:rPr>
          <w:spacing w:val="-24"/>
        </w:rPr>
        <w:t xml:space="preserve"> </w:t>
      </w:r>
      <w:r>
        <w:rPr>
          <w:w w:val="99"/>
        </w:rPr>
        <w:t>de</w:t>
      </w:r>
      <w:r>
        <w:t xml:space="preserve"> </w:t>
      </w:r>
      <w:r>
        <w:rPr>
          <w:spacing w:val="-25"/>
        </w:rPr>
        <w:t xml:space="preserve"> </w:t>
      </w:r>
      <w:r>
        <w:rPr>
          <w:w w:val="99"/>
        </w:rPr>
        <w:t>i</w:t>
      </w:r>
      <w:r>
        <w:rPr>
          <w:spacing w:val="2"/>
          <w:w w:val="99"/>
        </w:rPr>
        <w:t>e</w:t>
      </w:r>
      <w:r>
        <w:rPr>
          <w:w w:val="50"/>
        </w:rPr>
        <w:t>ș</w:t>
      </w:r>
      <w:r>
        <w:rPr>
          <w:w w:val="99"/>
        </w:rPr>
        <w:t>i</w:t>
      </w:r>
      <w:r>
        <w:rPr>
          <w:spacing w:val="-1"/>
          <w:w w:val="99"/>
        </w:rPr>
        <w:t>r</w:t>
      </w:r>
      <w:r>
        <w:rPr>
          <w:w w:val="99"/>
        </w:rPr>
        <w:t>e</w:t>
      </w:r>
      <w:r>
        <w:t xml:space="preserve"> </w:t>
      </w:r>
      <w:r>
        <w:rPr>
          <w:spacing w:val="-25"/>
        </w:rPr>
        <w:t xml:space="preserve"> </w:t>
      </w:r>
      <w:r>
        <w:rPr>
          <w:w w:val="99"/>
        </w:rPr>
        <w:t>nu</w:t>
      </w:r>
      <w:r>
        <w:t xml:space="preserve"> </w:t>
      </w:r>
      <w:r>
        <w:rPr>
          <w:spacing w:val="-24"/>
        </w:rPr>
        <w:t xml:space="preserve"> </w:t>
      </w:r>
      <w:r>
        <w:rPr>
          <w:w w:val="99"/>
        </w:rPr>
        <w:t>p</w:t>
      </w:r>
      <w:r>
        <w:rPr>
          <w:spacing w:val="-1"/>
          <w:w w:val="99"/>
        </w:rPr>
        <w:t>re</w:t>
      </w:r>
      <w:r>
        <w:rPr>
          <w:spacing w:val="1"/>
          <w:w w:val="99"/>
        </w:rPr>
        <w:t>z</w:t>
      </w:r>
      <w:r>
        <w:rPr>
          <w:w w:val="99"/>
        </w:rPr>
        <w:t>intă</w:t>
      </w:r>
      <w:r>
        <w:t xml:space="preserve"> </w:t>
      </w:r>
      <w:r>
        <w:rPr>
          <w:spacing w:val="-25"/>
        </w:rPr>
        <w:t xml:space="preserve"> </w:t>
      </w:r>
      <w:r>
        <w:rPr>
          <w:w w:val="99"/>
        </w:rPr>
        <w:t>lipsă</w:t>
      </w:r>
      <w:r>
        <w:t xml:space="preserve"> </w:t>
      </w:r>
      <w:r>
        <w:rPr>
          <w:spacing w:val="-25"/>
        </w:rPr>
        <w:t xml:space="preserve"> </w:t>
      </w:r>
      <w:r>
        <w:rPr>
          <w:w w:val="99"/>
        </w:rPr>
        <w:t>de</w:t>
      </w:r>
      <w:r>
        <w:t xml:space="preserve"> </w:t>
      </w:r>
      <w:r>
        <w:rPr>
          <w:spacing w:val="-25"/>
        </w:rPr>
        <w:t xml:space="preserve"> </w:t>
      </w:r>
      <w:r>
        <w:rPr>
          <w:w w:val="35"/>
        </w:rPr>
        <w:t>ț</w:t>
      </w:r>
      <w:r>
        <w:rPr>
          <w:spacing w:val="-1"/>
          <w:w w:val="99"/>
        </w:rPr>
        <w:t>e</w:t>
      </w:r>
      <w:r>
        <w:rPr>
          <w:w w:val="99"/>
        </w:rPr>
        <w:t>sut.</w:t>
      </w:r>
      <w:r>
        <w:t xml:space="preserve"> </w:t>
      </w:r>
      <w:r>
        <w:rPr>
          <w:spacing w:val="-24"/>
        </w:rPr>
        <w:t xml:space="preserve"> </w:t>
      </w:r>
      <w:r>
        <w:rPr>
          <w:w w:val="99"/>
        </w:rPr>
        <w:t>C</w:t>
      </w:r>
      <w:r>
        <w:rPr>
          <w:spacing w:val="-1"/>
          <w:w w:val="99"/>
        </w:rPr>
        <w:t>a</w:t>
      </w:r>
      <w:r>
        <w:rPr>
          <w:w w:val="99"/>
        </w:rPr>
        <w:t>n</w:t>
      </w:r>
      <w:r>
        <w:rPr>
          <w:spacing w:val="-1"/>
          <w:w w:val="99"/>
        </w:rPr>
        <w:t>a</w:t>
      </w:r>
      <w:r>
        <w:rPr>
          <w:w w:val="99"/>
        </w:rPr>
        <w:t>lul</w:t>
      </w:r>
      <w:r>
        <w:t xml:space="preserve"> </w:t>
      </w:r>
      <w:r>
        <w:rPr>
          <w:spacing w:val="-24"/>
        </w:rPr>
        <w:t xml:space="preserve"> </w:t>
      </w:r>
      <w:r>
        <w:rPr>
          <w:spacing w:val="-58"/>
          <w:w w:val="99"/>
        </w:rPr>
        <w:t>de</w:t>
      </w:r>
      <w:r>
        <w:rPr>
          <w:w w:val="99"/>
        </w:rPr>
        <w:t xml:space="preserve"> </w:t>
      </w:r>
      <w:r>
        <w:t xml:space="preserve">perforare nu prezintă în toate cazurile o formă rectilinie, frecvent întâlnindu-se devieri ale proiectilului de către oase, ceea ce determină, uneori, ruperea acestuia în mai multe </w:t>
      </w:r>
      <w:r>
        <w:rPr>
          <w:spacing w:val="-1"/>
          <w:w w:val="99"/>
        </w:rPr>
        <w:t>fra</w:t>
      </w:r>
      <w:r>
        <w:rPr>
          <w:w w:val="99"/>
        </w:rPr>
        <w:t>gm</w:t>
      </w:r>
      <w:r>
        <w:rPr>
          <w:spacing w:val="-1"/>
          <w:w w:val="99"/>
        </w:rPr>
        <w:t>e</w:t>
      </w:r>
      <w:r>
        <w:rPr>
          <w:w w:val="99"/>
        </w:rPr>
        <w:t>nt</w:t>
      </w:r>
      <w:r>
        <w:rPr>
          <w:spacing w:val="-1"/>
          <w:w w:val="99"/>
        </w:rPr>
        <w:t>e</w:t>
      </w:r>
      <w:r>
        <w:rPr>
          <w:w w:val="99"/>
        </w:rPr>
        <w:t>,</w:t>
      </w:r>
      <w:r>
        <w:t xml:space="preserve"> </w:t>
      </w:r>
      <w:r>
        <w:rPr>
          <w:w w:val="99"/>
        </w:rPr>
        <w:t>situ</w:t>
      </w:r>
      <w:r>
        <w:rPr>
          <w:spacing w:val="-1"/>
          <w:w w:val="99"/>
        </w:rPr>
        <w:t>a</w:t>
      </w:r>
      <w:r>
        <w:rPr>
          <w:w w:val="35"/>
        </w:rPr>
        <w:t>ț</w:t>
      </w:r>
      <w:r>
        <w:rPr>
          <w:w w:val="99"/>
        </w:rPr>
        <w:t>ie</w:t>
      </w:r>
      <w:r>
        <w:rPr>
          <w:spacing w:val="-1"/>
        </w:rPr>
        <w:t xml:space="preserve"> </w:t>
      </w:r>
      <w:r>
        <w:rPr>
          <w:w w:val="99"/>
        </w:rPr>
        <w:t>în</w:t>
      </w:r>
      <w:r>
        <w:t xml:space="preserve"> </w:t>
      </w:r>
      <w:r>
        <w:rPr>
          <w:spacing w:val="1"/>
          <w:w w:val="99"/>
        </w:rPr>
        <w:t>c</w:t>
      </w:r>
      <w:r>
        <w:rPr>
          <w:spacing w:val="-1"/>
          <w:w w:val="99"/>
        </w:rPr>
        <w:t>a</w:t>
      </w:r>
      <w:r>
        <w:rPr>
          <w:spacing w:val="1"/>
          <w:w w:val="99"/>
        </w:rPr>
        <w:t>r</w:t>
      </w:r>
      <w:r>
        <w:rPr>
          <w:w w:val="99"/>
        </w:rPr>
        <w:t>e</w:t>
      </w:r>
      <w:r>
        <w:rPr>
          <w:spacing w:val="-1"/>
        </w:rPr>
        <w:t xml:space="preserve"> </w:t>
      </w:r>
      <w:r>
        <w:rPr>
          <w:w w:val="99"/>
        </w:rPr>
        <w:t>se</w:t>
      </w:r>
      <w:r>
        <w:rPr>
          <w:spacing w:val="-1"/>
        </w:rPr>
        <w:t xml:space="preserve"> </w:t>
      </w:r>
      <w:r>
        <w:rPr>
          <w:w w:val="99"/>
        </w:rPr>
        <w:t>înt</w:t>
      </w:r>
      <w:r>
        <w:rPr>
          <w:spacing w:val="-1"/>
          <w:w w:val="99"/>
        </w:rPr>
        <w:t>â</w:t>
      </w:r>
      <w:r>
        <w:rPr>
          <w:w w:val="99"/>
        </w:rPr>
        <w:t>ln</w:t>
      </w:r>
      <w:r>
        <w:rPr>
          <w:spacing w:val="-1"/>
          <w:w w:val="99"/>
        </w:rPr>
        <w:t>e</w:t>
      </w:r>
      <w:r>
        <w:rPr>
          <w:w w:val="99"/>
        </w:rPr>
        <w:t>sc</w:t>
      </w:r>
      <w:r>
        <w:rPr>
          <w:spacing w:val="-1"/>
        </w:rPr>
        <w:t xml:space="preserve"> </w:t>
      </w:r>
      <w:r>
        <w:rPr>
          <w:w w:val="99"/>
        </w:rPr>
        <w:t>m</w:t>
      </w:r>
      <w:r>
        <w:rPr>
          <w:spacing w:val="-1"/>
          <w:w w:val="99"/>
        </w:rPr>
        <w:t>a</w:t>
      </w:r>
      <w:r>
        <w:rPr>
          <w:w w:val="99"/>
        </w:rPr>
        <w:t>i</w:t>
      </w:r>
      <w:r>
        <w:t xml:space="preserve"> </w:t>
      </w:r>
      <w:r>
        <w:rPr>
          <w:w w:val="99"/>
        </w:rPr>
        <w:t>multe</w:t>
      </w:r>
      <w:r>
        <w:rPr>
          <w:spacing w:val="1"/>
        </w:rPr>
        <w:t xml:space="preserve"> </w:t>
      </w:r>
      <w:r>
        <w:rPr>
          <w:w w:val="99"/>
        </w:rPr>
        <w:t>o</w:t>
      </w:r>
      <w:r>
        <w:rPr>
          <w:spacing w:val="-1"/>
          <w:w w:val="99"/>
        </w:rPr>
        <w:t>r</w:t>
      </w:r>
      <w:r>
        <w:rPr>
          <w:w w:val="99"/>
        </w:rPr>
        <w:t>i</w:t>
      </w:r>
      <w:r>
        <w:rPr>
          <w:spacing w:val="-1"/>
          <w:w w:val="99"/>
        </w:rPr>
        <w:t>f</w:t>
      </w:r>
      <w:r>
        <w:rPr>
          <w:w w:val="99"/>
        </w:rPr>
        <w:t>i</w:t>
      </w:r>
      <w:r>
        <w:rPr>
          <w:spacing w:val="-1"/>
          <w:w w:val="99"/>
        </w:rPr>
        <w:t>c</w:t>
      </w:r>
      <w:r>
        <w:rPr>
          <w:w w:val="99"/>
        </w:rPr>
        <w:t>ii</w:t>
      </w:r>
      <w:r>
        <w:t xml:space="preserve"> </w:t>
      </w:r>
      <w:r>
        <w:rPr>
          <w:w w:val="99"/>
        </w:rPr>
        <w:t>de</w:t>
      </w:r>
      <w:r>
        <w:rPr>
          <w:spacing w:val="-1"/>
        </w:rPr>
        <w:t xml:space="preserve"> </w:t>
      </w:r>
      <w:r>
        <w:rPr>
          <w:w w:val="99"/>
        </w:rPr>
        <w:t>ie</w:t>
      </w:r>
      <w:r>
        <w:rPr>
          <w:w w:val="50"/>
        </w:rPr>
        <w:t>ș</w:t>
      </w:r>
      <w:r>
        <w:rPr>
          <w:w w:val="99"/>
        </w:rPr>
        <w:t>i</w:t>
      </w:r>
      <w:r>
        <w:rPr>
          <w:spacing w:val="-1"/>
          <w:w w:val="99"/>
        </w:rPr>
        <w:t>r</w:t>
      </w:r>
      <w:r>
        <w:rPr>
          <w:spacing w:val="1"/>
          <w:w w:val="99"/>
        </w:rPr>
        <w:t>e</w:t>
      </w:r>
      <w:r>
        <w:rPr>
          <w:spacing w:val="1"/>
          <w:w w:val="97"/>
          <w:vertAlign w:val="superscript"/>
        </w:rPr>
        <w:t>157</w:t>
      </w:r>
      <w:r>
        <w:rPr>
          <w:w w:val="99"/>
        </w:rPr>
        <w:t>.</w:t>
      </w:r>
    </w:p>
    <w:p w:rsidR="006F5088" w:rsidRDefault="00CE4D26">
      <w:pPr>
        <w:pStyle w:val="Corptext"/>
        <w:spacing w:line="360" w:lineRule="auto"/>
        <w:ind w:left="476" w:right="109"/>
      </w:pPr>
      <w:r>
        <w:rPr>
          <w:spacing w:val="1"/>
          <w:w w:val="99"/>
        </w:rPr>
        <w:t>P</w:t>
      </w:r>
      <w:r>
        <w:rPr>
          <w:w w:val="99"/>
        </w:rPr>
        <w:t>e</w:t>
      </w:r>
      <w:r>
        <w:rPr>
          <w:spacing w:val="6"/>
        </w:rPr>
        <w:t xml:space="preserve"> </w:t>
      </w:r>
      <w:r>
        <w:rPr>
          <w:w w:val="99"/>
        </w:rPr>
        <w:t>îmb</w:t>
      </w:r>
      <w:r>
        <w:rPr>
          <w:spacing w:val="-1"/>
          <w:w w:val="99"/>
        </w:rPr>
        <w:t>răcă</w:t>
      </w:r>
      <w:r>
        <w:rPr>
          <w:w w:val="99"/>
        </w:rPr>
        <w:t>minte</w:t>
      </w:r>
      <w:r>
        <w:rPr>
          <w:spacing w:val="6"/>
        </w:rPr>
        <w:t xml:space="preserve"> </w:t>
      </w:r>
      <w:r>
        <w:rPr>
          <w:w w:val="99"/>
        </w:rPr>
        <w:t>s</w:t>
      </w:r>
      <w:r>
        <w:rPr>
          <w:spacing w:val="-1"/>
          <w:w w:val="99"/>
        </w:rPr>
        <w:t>a</w:t>
      </w:r>
      <w:r>
        <w:rPr>
          <w:w w:val="99"/>
        </w:rPr>
        <w:t>u</w:t>
      </w:r>
      <w:r>
        <w:rPr>
          <w:spacing w:val="7"/>
        </w:rPr>
        <w:t xml:space="preserve"> </w:t>
      </w:r>
      <w:r>
        <w:rPr>
          <w:w w:val="99"/>
        </w:rPr>
        <w:t>pe</w:t>
      </w:r>
      <w:r>
        <w:rPr>
          <w:spacing w:val="6"/>
        </w:rPr>
        <w:t xml:space="preserve"> </w:t>
      </w:r>
      <w:r>
        <w:rPr>
          <w:spacing w:val="-1"/>
          <w:w w:val="99"/>
        </w:rPr>
        <w:t>a</w:t>
      </w:r>
      <w:r>
        <w:rPr>
          <w:w w:val="99"/>
        </w:rPr>
        <w:t>lte</w:t>
      </w:r>
      <w:r>
        <w:rPr>
          <w:spacing w:val="6"/>
        </w:rPr>
        <w:t xml:space="preserve"> </w:t>
      </w:r>
      <w:r>
        <w:rPr>
          <w:w w:val="99"/>
        </w:rPr>
        <w:t>obi</w:t>
      </w:r>
      <w:r>
        <w:rPr>
          <w:spacing w:val="-1"/>
          <w:w w:val="99"/>
        </w:rPr>
        <w:t>ec</w:t>
      </w:r>
      <w:r>
        <w:rPr>
          <w:w w:val="99"/>
        </w:rPr>
        <w:t>te</w:t>
      </w:r>
      <w:r>
        <w:rPr>
          <w:spacing w:val="6"/>
        </w:rPr>
        <w:t xml:space="preserve"> </w:t>
      </w:r>
      <w:r>
        <w:rPr>
          <w:spacing w:val="-1"/>
          <w:w w:val="99"/>
        </w:rPr>
        <w:t>c</w:t>
      </w:r>
      <w:r>
        <w:rPr>
          <w:w w:val="99"/>
        </w:rPr>
        <w:t>on</w:t>
      </w:r>
      <w:r>
        <w:rPr>
          <w:spacing w:val="-1"/>
          <w:w w:val="99"/>
        </w:rPr>
        <w:t>f</w:t>
      </w:r>
      <w:r>
        <w:rPr>
          <w:spacing w:val="1"/>
          <w:w w:val="99"/>
        </w:rPr>
        <w:t>e</w:t>
      </w:r>
      <w:r>
        <w:rPr>
          <w:spacing w:val="-1"/>
          <w:w w:val="99"/>
        </w:rPr>
        <w:t>c</w:t>
      </w:r>
      <w:r>
        <w:rPr>
          <w:w w:val="35"/>
        </w:rPr>
        <w:t>ț</w:t>
      </w:r>
      <w:r>
        <w:rPr>
          <w:w w:val="99"/>
        </w:rPr>
        <w:t>ion</w:t>
      </w:r>
      <w:r>
        <w:rPr>
          <w:spacing w:val="-1"/>
          <w:w w:val="99"/>
        </w:rPr>
        <w:t>a</w:t>
      </w:r>
      <w:r>
        <w:rPr>
          <w:spacing w:val="2"/>
          <w:w w:val="99"/>
        </w:rPr>
        <w:t>t</w:t>
      </w:r>
      <w:r>
        <w:rPr>
          <w:w w:val="99"/>
        </w:rPr>
        <w:t>e</w:t>
      </w:r>
      <w:r>
        <w:rPr>
          <w:spacing w:val="6"/>
        </w:rPr>
        <w:t xml:space="preserve"> </w:t>
      </w:r>
      <w:r>
        <w:rPr>
          <w:w w:val="99"/>
        </w:rPr>
        <w:t>din</w:t>
      </w:r>
      <w:r>
        <w:rPr>
          <w:spacing w:val="7"/>
        </w:rPr>
        <w:t xml:space="preserve"> </w:t>
      </w:r>
      <w:r>
        <w:rPr>
          <w:w w:val="99"/>
        </w:rPr>
        <w:t>m</w:t>
      </w:r>
      <w:r>
        <w:rPr>
          <w:spacing w:val="-1"/>
          <w:w w:val="99"/>
        </w:rPr>
        <w:t>a</w:t>
      </w:r>
      <w:r>
        <w:rPr>
          <w:w w:val="99"/>
        </w:rPr>
        <w:t>t</w:t>
      </w:r>
      <w:r>
        <w:rPr>
          <w:spacing w:val="-1"/>
          <w:w w:val="99"/>
        </w:rPr>
        <w:t>er</w:t>
      </w:r>
      <w:r>
        <w:rPr>
          <w:w w:val="99"/>
        </w:rPr>
        <w:t>i</w:t>
      </w:r>
      <w:r>
        <w:rPr>
          <w:spacing w:val="-1"/>
          <w:w w:val="99"/>
        </w:rPr>
        <w:t>a</w:t>
      </w:r>
      <w:r>
        <w:rPr>
          <w:w w:val="99"/>
        </w:rPr>
        <w:t>l</w:t>
      </w:r>
      <w:r>
        <w:rPr>
          <w:spacing w:val="7"/>
        </w:rPr>
        <w:t xml:space="preserve"> </w:t>
      </w:r>
      <w:r>
        <w:rPr>
          <w:w w:val="99"/>
        </w:rPr>
        <w:t>t</w:t>
      </w:r>
      <w:r>
        <w:rPr>
          <w:spacing w:val="-1"/>
          <w:w w:val="99"/>
        </w:rPr>
        <w:t>e</w:t>
      </w:r>
      <w:r>
        <w:rPr>
          <w:w w:val="99"/>
        </w:rPr>
        <w:t>xtil,</w:t>
      </w:r>
      <w:r>
        <w:rPr>
          <w:spacing w:val="7"/>
        </w:rPr>
        <w:t xml:space="preserve"> </w:t>
      </w:r>
      <w:r>
        <w:rPr>
          <w:w w:val="99"/>
        </w:rPr>
        <w:t>o</w:t>
      </w:r>
      <w:r>
        <w:rPr>
          <w:spacing w:val="-1"/>
          <w:w w:val="99"/>
        </w:rPr>
        <w:t>r</w:t>
      </w:r>
      <w:r>
        <w:rPr>
          <w:w w:val="99"/>
        </w:rPr>
        <w:t>i</w:t>
      </w:r>
      <w:r>
        <w:rPr>
          <w:spacing w:val="-1"/>
          <w:w w:val="99"/>
        </w:rPr>
        <w:t>f</w:t>
      </w:r>
      <w:r>
        <w:rPr>
          <w:spacing w:val="-2"/>
          <w:w w:val="99"/>
        </w:rPr>
        <w:t>i</w:t>
      </w:r>
      <w:r>
        <w:rPr>
          <w:spacing w:val="-1"/>
          <w:w w:val="99"/>
        </w:rPr>
        <w:t>c</w:t>
      </w:r>
      <w:r>
        <w:rPr>
          <w:w w:val="99"/>
        </w:rPr>
        <w:t>iul</w:t>
      </w:r>
      <w:r>
        <w:rPr>
          <w:spacing w:val="7"/>
        </w:rPr>
        <w:t xml:space="preserve"> </w:t>
      </w:r>
      <w:r>
        <w:rPr>
          <w:w w:val="99"/>
        </w:rPr>
        <w:t>de</w:t>
      </w:r>
      <w:r>
        <w:rPr>
          <w:spacing w:val="6"/>
        </w:rPr>
        <w:t xml:space="preserve"> </w:t>
      </w:r>
      <w:r>
        <w:rPr>
          <w:w w:val="99"/>
        </w:rPr>
        <w:t>int</w:t>
      </w:r>
      <w:r>
        <w:rPr>
          <w:spacing w:val="-1"/>
          <w:w w:val="99"/>
        </w:rPr>
        <w:t>rar</w:t>
      </w:r>
      <w:r>
        <w:rPr>
          <w:w w:val="99"/>
        </w:rPr>
        <w:t xml:space="preserve">e </w:t>
      </w:r>
      <w:r>
        <w:t>este</w:t>
      </w:r>
      <w:r>
        <w:rPr>
          <w:spacing w:val="-13"/>
        </w:rPr>
        <w:t xml:space="preserve"> </w:t>
      </w:r>
      <w:r>
        <w:t>mai</w:t>
      </w:r>
      <w:r>
        <w:rPr>
          <w:spacing w:val="-10"/>
        </w:rPr>
        <w:t xml:space="preserve"> </w:t>
      </w:r>
      <w:r>
        <w:t>mic</w:t>
      </w:r>
      <w:r>
        <w:rPr>
          <w:spacing w:val="-12"/>
        </w:rPr>
        <w:t xml:space="preserve"> </w:t>
      </w:r>
      <w:r>
        <w:t>decât</w:t>
      </w:r>
      <w:r>
        <w:rPr>
          <w:spacing w:val="-9"/>
        </w:rPr>
        <w:t xml:space="preserve"> </w:t>
      </w:r>
      <w:r>
        <w:t>cel</w:t>
      </w:r>
      <w:r>
        <w:rPr>
          <w:spacing w:val="-11"/>
        </w:rPr>
        <w:t xml:space="preserve"> </w:t>
      </w:r>
      <w:r>
        <w:t>de</w:t>
      </w:r>
      <w:r>
        <w:rPr>
          <w:spacing w:val="-10"/>
        </w:rPr>
        <w:t xml:space="preserve"> </w:t>
      </w:r>
      <w:r>
        <w:t>ieșire,</w:t>
      </w:r>
      <w:r>
        <w:rPr>
          <w:spacing w:val="-11"/>
        </w:rPr>
        <w:t xml:space="preserve"> </w:t>
      </w:r>
      <w:r>
        <w:t>de</w:t>
      </w:r>
      <w:r>
        <w:rPr>
          <w:spacing w:val="-12"/>
        </w:rPr>
        <w:t xml:space="preserve"> </w:t>
      </w:r>
      <w:r>
        <w:t>regulă</w:t>
      </w:r>
      <w:r>
        <w:rPr>
          <w:spacing w:val="-12"/>
        </w:rPr>
        <w:t xml:space="preserve"> </w:t>
      </w:r>
      <w:r>
        <w:t>constatându-se</w:t>
      </w:r>
      <w:r>
        <w:rPr>
          <w:spacing w:val="-11"/>
        </w:rPr>
        <w:t xml:space="preserve"> </w:t>
      </w:r>
      <w:r>
        <w:t>și</w:t>
      </w:r>
      <w:r>
        <w:rPr>
          <w:spacing w:val="-11"/>
        </w:rPr>
        <w:t xml:space="preserve"> </w:t>
      </w:r>
      <w:r>
        <w:t>un</w:t>
      </w:r>
      <w:r>
        <w:rPr>
          <w:spacing w:val="-11"/>
        </w:rPr>
        <w:t xml:space="preserve"> </w:t>
      </w:r>
      <w:r>
        <w:t>transport</w:t>
      </w:r>
      <w:r>
        <w:rPr>
          <w:spacing w:val="-11"/>
        </w:rPr>
        <w:t xml:space="preserve"> </w:t>
      </w:r>
      <w:r>
        <w:t>de</w:t>
      </w:r>
      <w:r>
        <w:rPr>
          <w:spacing w:val="-10"/>
        </w:rPr>
        <w:t xml:space="preserve"> </w:t>
      </w:r>
      <w:r>
        <w:t>fibre</w:t>
      </w:r>
      <w:r>
        <w:rPr>
          <w:spacing w:val="-12"/>
        </w:rPr>
        <w:t xml:space="preserve"> </w:t>
      </w:r>
      <w:r>
        <w:t>spre</w:t>
      </w:r>
      <w:r>
        <w:rPr>
          <w:spacing w:val="-12"/>
        </w:rPr>
        <w:t xml:space="preserve"> </w:t>
      </w:r>
      <w:r>
        <w:rPr>
          <w:spacing w:val="-5"/>
        </w:rPr>
        <w:t xml:space="preserve">interior. </w:t>
      </w:r>
      <w:r>
        <w:t>Examinarea acestor orificii se realizează în strânsă corelare cu examinarea orificiilor de pe corpul uman. Ele se studiază strat după strat (palton, haină, cămașă,</w:t>
      </w:r>
      <w:r>
        <w:rPr>
          <w:spacing w:val="-41"/>
        </w:rPr>
        <w:t xml:space="preserve"> </w:t>
      </w:r>
      <w:r>
        <w:t>maiou).</w:t>
      </w:r>
    </w:p>
    <w:p w:rsidR="006F5088" w:rsidRDefault="006F5088">
      <w:pPr>
        <w:pStyle w:val="Corptext"/>
        <w:ind w:left="0" w:firstLine="0"/>
        <w:jc w:val="left"/>
        <w:rPr>
          <w:sz w:val="20"/>
        </w:rPr>
      </w:pPr>
    </w:p>
    <w:p w:rsidR="006F5088" w:rsidRDefault="006F5088">
      <w:pPr>
        <w:pStyle w:val="Corptext"/>
        <w:ind w:left="0" w:firstLine="0"/>
        <w:jc w:val="left"/>
        <w:rPr>
          <w:sz w:val="20"/>
        </w:rPr>
      </w:pPr>
    </w:p>
    <w:p w:rsidR="006F5088" w:rsidRDefault="006F5088">
      <w:pPr>
        <w:pStyle w:val="Corptext"/>
        <w:ind w:left="0" w:firstLine="0"/>
        <w:jc w:val="left"/>
        <w:rPr>
          <w:sz w:val="20"/>
        </w:rPr>
      </w:pPr>
    </w:p>
    <w:p w:rsidR="006F5088" w:rsidRDefault="00CE4D26">
      <w:pPr>
        <w:pStyle w:val="Corptext"/>
        <w:spacing w:before="2"/>
        <w:ind w:left="0" w:firstLine="0"/>
        <w:jc w:val="left"/>
        <w:rPr>
          <w:sz w:val="20"/>
        </w:rPr>
      </w:pPr>
      <w:r>
        <w:rPr>
          <w:noProof/>
        </w:rPr>
        <mc:AlternateContent>
          <mc:Choice Requires="wps">
            <w:drawing>
              <wp:anchor distT="0" distB="0" distL="0" distR="0" simplePos="0" relativeHeight="251621376" behindDoc="0" locked="0" layoutInCell="1" allowOverlap="1">
                <wp:simplePos x="0" y="0"/>
                <wp:positionH relativeFrom="page">
                  <wp:posOffset>899160</wp:posOffset>
                </wp:positionH>
                <wp:positionV relativeFrom="paragraph">
                  <wp:posOffset>175895</wp:posOffset>
                </wp:positionV>
                <wp:extent cx="1828800" cy="0"/>
                <wp:effectExtent l="0" t="0" r="0" b="0"/>
                <wp:wrapTopAndBottom/>
                <wp:docPr id="42" nam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BDA011" id=" 43" o:spid="_x0000_s1026" style="position:absolute;z-index:251621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pt,13.85pt" to="214.8pt,13.85pt"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" strokeweight=".6pt">
                <o:lock v:ext="edit" shapetype="f"/>
                <w10:wrap type="topAndBottom" anchorx="page"/>
              </v:line>
            </w:pict>
          </mc:Fallback>
        </mc:AlternateContent>
      </w:r>
    </w:p>
    <w:p w:rsidR="006F5088" w:rsidRDefault="00CE4D26">
      <w:pPr>
        <w:spacing w:before="50"/>
        <w:ind w:left="475" w:right="95"/>
        <w:rPr>
          <w:sz w:val="20"/>
        </w:rPr>
      </w:pPr>
      <w:r>
        <w:rPr>
          <w:position w:val="9"/>
          <w:sz w:val="13"/>
        </w:rPr>
        <w:t>155</w:t>
      </w:r>
      <w:r>
        <w:rPr>
          <w:spacing w:val="4"/>
          <w:position w:val="9"/>
          <w:sz w:val="13"/>
        </w:rPr>
        <w:t xml:space="preserve"> </w:t>
      </w:r>
      <w:r>
        <w:rPr>
          <w:b/>
          <w:sz w:val="20"/>
        </w:rPr>
        <w:t>Gheorghe</w:t>
      </w:r>
      <w:r>
        <w:rPr>
          <w:b/>
          <w:spacing w:val="-12"/>
          <w:sz w:val="20"/>
        </w:rPr>
        <w:t xml:space="preserve"> </w:t>
      </w:r>
      <w:r>
        <w:rPr>
          <w:b/>
          <w:sz w:val="20"/>
        </w:rPr>
        <w:t>Scripcaru,</w:t>
      </w:r>
      <w:r>
        <w:rPr>
          <w:b/>
          <w:spacing w:val="-13"/>
          <w:sz w:val="20"/>
        </w:rPr>
        <w:t xml:space="preserve"> </w:t>
      </w:r>
      <w:r>
        <w:rPr>
          <w:b/>
          <w:sz w:val="20"/>
        </w:rPr>
        <w:t>Moise</w:t>
      </w:r>
      <w:r>
        <w:rPr>
          <w:b/>
          <w:spacing w:val="-13"/>
          <w:sz w:val="20"/>
        </w:rPr>
        <w:t xml:space="preserve"> </w:t>
      </w:r>
      <w:r>
        <w:rPr>
          <w:b/>
          <w:sz w:val="20"/>
        </w:rPr>
        <w:t>Terbancea,</w:t>
      </w:r>
      <w:r>
        <w:rPr>
          <w:b/>
          <w:spacing w:val="-12"/>
          <w:sz w:val="20"/>
        </w:rPr>
        <w:t xml:space="preserve"> </w:t>
      </w:r>
      <w:r>
        <w:rPr>
          <w:i/>
          <w:sz w:val="20"/>
        </w:rPr>
        <w:t>Patologie</w:t>
      </w:r>
      <w:r>
        <w:rPr>
          <w:i/>
          <w:spacing w:val="-13"/>
          <w:sz w:val="20"/>
        </w:rPr>
        <w:t xml:space="preserve"> </w:t>
      </w:r>
      <w:r>
        <w:rPr>
          <w:i/>
          <w:sz w:val="20"/>
        </w:rPr>
        <w:t>Medico-Legală</w:t>
      </w:r>
      <w:r>
        <w:rPr>
          <w:sz w:val="20"/>
        </w:rPr>
        <w:t>,</w:t>
      </w:r>
      <w:r>
        <w:rPr>
          <w:spacing w:val="-13"/>
          <w:sz w:val="20"/>
        </w:rPr>
        <w:t xml:space="preserve"> </w:t>
      </w:r>
      <w:r>
        <w:rPr>
          <w:sz w:val="20"/>
        </w:rPr>
        <w:t>Ed.</w:t>
      </w:r>
      <w:r>
        <w:rPr>
          <w:spacing w:val="-12"/>
          <w:sz w:val="20"/>
        </w:rPr>
        <w:t xml:space="preserve"> </w:t>
      </w:r>
      <w:r>
        <w:rPr>
          <w:sz w:val="20"/>
        </w:rPr>
        <w:t>Didactică</w:t>
      </w:r>
      <w:r>
        <w:rPr>
          <w:spacing w:val="-13"/>
          <w:sz w:val="20"/>
        </w:rPr>
        <w:t xml:space="preserve"> </w:t>
      </w:r>
      <w:r>
        <w:rPr>
          <w:sz w:val="20"/>
        </w:rPr>
        <w:t>și</w:t>
      </w:r>
      <w:r>
        <w:rPr>
          <w:spacing w:val="-13"/>
          <w:sz w:val="20"/>
        </w:rPr>
        <w:t xml:space="preserve"> </w:t>
      </w:r>
      <w:r>
        <w:rPr>
          <w:sz w:val="20"/>
        </w:rPr>
        <w:t>Pedagogică,</w:t>
      </w:r>
      <w:r>
        <w:rPr>
          <w:spacing w:val="-13"/>
          <w:sz w:val="20"/>
        </w:rPr>
        <w:t xml:space="preserve"> </w:t>
      </w:r>
      <w:r>
        <w:rPr>
          <w:sz w:val="20"/>
        </w:rPr>
        <w:t>București, 1978, p.260 și</w:t>
      </w:r>
      <w:r>
        <w:rPr>
          <w:spacing w:val="-4"/>
          <w:sz w:val="20"/>
        </w:rPr>
        <w:t xml:space="preserve"> </w:t>
      </w:r>
      <w:r>
        <w:rPr>
          <w:sz w:val="20"/>
        </w:rPr>
        <w:t>urm.</w:t>
      </w:r>
    </w:p>
    <w:p w:rsidR="006F5088" w:rsidRDefault="00CE4D26">
      <w:pPr>
        <w:spacing w:line="219" w:lineRule="exact"/>
        <w:ind w:left="476"/>
        <w:rPr>
          <w:sz w:val="20"/>
        </w:rPr>
      </w:pPr>
      <w:r>
        <w:rPr>
          <w:position w:val="9"/>
          <w:sz w:val="13"/>
        </w:rPr>
        <w:t xml:space="preserve">156 </w:t>
      </w:r>
      <w:r>
        <w:rPr>
          <w:b/>
          <w:sz w:val="20"/>
        </w:rPr>
        <w:t xml:space="preserve">Emilian Stancu, </w:t>
      </w:r>
      <w:r>
        <w:rPr>
          <w:i/>
          <w:sz w:val="20"/>
        </w:rPr>
        <w:t>op.cit.</w:t>
      </w:r>
      <w:r>
        <w:rPr>
          <w:sz w:val="20"/>
        </w:rPr>
        <w:t>, p.267.</w:t>
      </w:r>
    </w:p>
    <w:p w:rsidR="006F5088" w:rsidRDefault="00CE4D26">
      <w:pPr>
        <w:spacing w:line="243" w:lineRule="exact"/>
        <w:ind w:left="476"/>
        <w:rPr>
          <w:sz w:val="20"/>
        </w:rPr>
      </w:pPr>
      <w:r>
        <w:rPr>
          <w:position w:val="9"/>
          <w:sz w:val="13"/>
        </w:rPr>
        <w:t xml:space="preserve">157 </w:t>
      </w:r>
      <w:r>
        <w:rPr>
          <w:b/>
          <w:sz w:val="20"/>
        </w:rPr>
        <w:t xml:space="preserve">Virgil Dragomirescu, </w:t>
      </w:r>
      <w:r>
        <w:rPr>
          <w:i/>
          <w:sz w:val="20"/>
        </w:rPr>
        <w:t>Medicina legală</w:t>
      </w:r>
      <w:r>
        <w:rPr>
          <w:sz w:val="20"/>
        </w:rPr>
        <w:t>, Ed. Teora, București, 1992, p.98.</w:t>
      </w:r>
    </w:p>
    <w:p w:rsidR="006F5088" w:rsidRDefault="006F5088">
      <w:pPr>
        <w:spacing w:line="243" w:lineRule="exact"/>
        <w:rPr>
          <w:sz w:val="20"/>
        </w:rPr>
        <w:sectPr w:rsidR="006F5088">
          <w:pgSz w:w="11900" w:h="16840"/>
          <w:pgMar w:top="1340" w:right="1300" w:bottom="280" w:left="940" w:header="708" w:footer="708" w:gutter="0"/>
          <w:cols w:space="708"/>
        </w:sectPr>
      </w:pPr>
    </w:p>
    <w:p w:rsidR="006F5088" w:rsidRDefault="00CE4D26">
      <w:pPr>
        <w:pStyle w:val="Corptext"/>
        <w:spacing w:before="70" w:line="360" w:lineRule="auto"/>
        <w:ind w:right="112"/>
      </w:pPr>
      <w:r>
        <w:t>În cazul urmelor formate în obiectele lipsite de elasticitate, fragile (că</w:t>
      </w:r>
      <w:r>
        <w:t xml:space="preserve">rămidă, piatră, beton), orificiul de intrare este mai mare decât diametrul proiectilului, practic aflându-ne în </w:t>
      </w:r>
      <w:r>
        <w:rPr>
          <w:w w:val="99"/>
        </w:rPr>
        <w:t>fa</w:t>
      </w:r>
      <w:r>
        <w:rPr>
          <w:w w:val="35"/>
        </w:rPr>
        <w:t>ț</w:t>
      </w:r>
      <w:r>
        <w:rPr>
          <w:w w:val="99"/>
        </w:rPr>
        <w:t>a</w:t>
      </w:r>
      <w:r>
        <w:t xml:space="preserve"> </w:t>
      </w:r>
      <w:r>
        <w:rPr>
          <w:w w:val="99"/>
        </w:rPr>
        <w:t>unei</w:t>
      </w:r>
      <w:r>
        <w:t xml:space="preserve"> </w:t>
      </w:r>
      <w:r>
        <w:rPr>
          <w:w w:val="99"/>
        </w:rPr>
        <w:t>ruperi</w:t>
      </w:r>
      <w:r>
        <w:t xml:space="preserve"> </w:t>
      </w:r>
      <w:r>
        <w:rPr>
          <w:w w:val="99"/>
        </w:rPr>
        <w:t>sau</w:t>
      </w:r>
      <w:r>
        <w:t xml:space="preserve"> </w:t>
      </w:r>
      <w:r>
        <w:rPr>
          <w:w w:val="99"/>
        </w:rPr>
        <w:t>sfărâmări.</w:t>
      </w:r>
    </w:p>
    <w:p w:rsidR="006F5088" w:rsidRDefault="00CE4D26">
      <w:pPr>
        <w:pStyle w:val="Corptext"/>
        <w:spacing w:before="1" w:line="360" w:lineRule="auto"/>
        <w:ind w:right="112" w:firstLine="626"/>
      </w:pPr>
      <w:r>
        <w:t>Astfel la obiectele din lemn, diametrul orificiilor corespunde în mare parte, cu cel al proiectilului, orificiul</w:t>
      </w:r>
      <w:r>
        <w:t xml:space="preserve"> de intrare și cel de ieșire stabilindu-se pe baza sensului fibrelor care </w:t>
      </w:r>
      <w:r>
        <w:rPr>
          <w:w w:val="99"/>
        </w:rPr>
        <w:t>indică</w:t>
      </w:r>
      <w:r>
        <w:t xml:space="preserve"> </w:t>
      </w:r>
      <w:r>
        <w:rPr>
          <w:w w:val="99"/>
        </w:rPr>
        <w:t>direc</w:t>
      </w:r>
      <w:r>
        <w:rPr>
          <w:w w:val="35"/>
        </w:rPr>
        <w:t>ț</w:t>
      </w:r>
      <w:r>
        <w:rPr>
          <w:w w:val="99"/>
        </w:rPr>
        <w:t>ia</w:t>
      </w:r>
      <w:r>
        <w:t xml:space="preserve"> </w:t>
      </w:r>
      <w:r>
        <w:rPr>
          <w:w w:val="99"/>
        </w:rPr>
        <w:t>de</w:t>
      </w:r>
      <w:r>
        <w:t xml:space="preserve"> </w:t>
      </w:r>
      <w:r>
        <w:rPr>
          <w:w w:val="99"/>
        </w:rPr>
        <w:t>perforare.</w:t>
      </w:r>
    </w:p>
    <w:p w:rsidR="006F5088" w:rsidRDefault="00CE4D26">
      <w:pPr>
        <w:pStyle w:val="Corptext"/>
        <w:spacing w:line="360" w:lineRule="auto"/>
        <w:ind w:right="109"/>
      </w:pPr>
      <w:r>
        <w:rPr>
          <w:spacing w:val="-3"/>
          <w:w w:val="99"/>
        </w:rPr>
        <w:t>L</w:t>
      </w:r>
      <w:r>
        <w:rPr>
          <w:w w:val="99"/>
        </w:rPr>
        <w:t>a</w:t>
      </w:r>
      <w:r>
        <w:t xml:space="preserve"> </w:t>
      </w:r>
      <w:r>
        <w:rPr>
          <w:spacing w:val="-30"/>
        </w:rPr>
        <w:t xml:space="preserve"> </w:t>
      </w:r>
      <w:r>
        <w:rPr>
          <w:spacing w:val="2"/>
          <w:w w:val="99"/>
        </w:rPr>
        <w:t>g</w:t>
      </w:r>
      <w:r>
        <w:rPr>
          <w:spacing w:val="-1"/>
          <w:w w:val="99"/>
        </w:rPr>
        <w:t>ea</w:t>
      </w:r>
      <w:r>
        <w:rPr>
          <w:w w:val="99"/>
        </w:rPr>
        <w:t>mu</w:t>
      </w:r>
      <w:r>
        <w:rPr>
          <w:spacing w:val="-1"/>
          <w:w w:val="99"/>
        </w:rPr>
        <w:t>r</w:t>
      </w:r>
      <w:r>
        <w:rPr>
          <w:w w:val="99"/>
        </w:rPr>
        <w:t>i,</w:t>
      </w:r>
      <w:r>
        <w:t xml:space="preserve"> </w:t>
      </w:r>
      <w:r>
        <w:rPr>
          <w:spacing w:val="-29"/>
        </w:rPr>
        <w:t xml:space="preserve"> </w:t>
      </w:r>
      <w:r>
        <w:rPr>
          <w:w w:val="99"/>
        </w:rPr>
        <w:t>p</w:t>
      </w:r>
      <w:r>
        <w:rPr>
          <w:spacing w:val="1"/>
          <w:w w:val="99"/>
        </w:rPr>
        <w:t>e</w:t>
      </w:r>
      <w:r>
        <w:rPr>
          <w:spacing w:val="-1"/>
          <w:w w:val="99"/>
        </w:rPr>
        <w:t>rf</w:t>
      </w:r>
      <w:r>
        <w:rPr>
          <w:w w:val="99"/>
        </w:rPr>
        <w:t>o</w:t>
      </w:r>
      <w:r>
        <w:rPr>
          <w:spacing w:val="1"/>
          <w:w w:val="99"/>
        </w:rPr>
        <w:t>r</w:t>
      </w:r>
      <w:r>
        <w:rPr>
          <w:spacing w:val="-1"/>
          <w:w w:val="99"/>
        </w:rPr>
        <w:t>ar</w:t>
      </w:r>
      <w:r>
        <w:rPr>
          <w:spacing w:val="1"/>
          <w:w w:val="99"/>
        </w:rPr>
        <w:t>e</w:t>
      </w:r>
      <w:r>
        <w:rPr>
          <w:w w:val="99"/>
        </w:rPr>
        <w:t>a</w:t>
      </w:r>
      <w:r>
        <w:t xml:space="preserve"> </w:t>
      </w:r>
      <w:r>
        <w:rPr>
          <w:spacing w:val="-28"/>
        </w:rPr>
        <w:t xml:space="preserve"> </w:t>
      </w:r>
      <w:r>
        <w:rPr>
          <w:spacing w:val="-1"/>
          <w:w w:val="99"/>
        </w:rPr>
        <w:t>ca</w:t>
      </w:r>
      <w:r>
        <w:rPr>
          <w:w w:val="99"/>
        </w:rPr>
        <w:t>p</w:t>
      </w:r>
      <w:r>
        <w:rPr>
          <w:spacing w:val="-1"/>
          <w:w w:val="99"/>
        </w:rPr>
        <w:t>ă</w:t>
      </w:r>
      <w:r>
        <w:rPr>
          <w:w w:val="99"/>
        </w:rPr>
        <w:t>tă</w:t>
      </w:r>
      <w:r>
        <w:t xml:space="preserve"> </w:t>
      </w:r>
      <w:r>
        <w:rPr>
          <w:spacing w:val="-28"/>
        </w:rPr>
        <w:t xml:space="preserve"> </w:t>
      </w:r>
      <w:r>
        <w:rPr>
          <w:spacing w:val="-1"/>
          <w:w w:val="99"/>
        </w:rPr>
        <w:t>f</w:t>
      </w:r>
      <w:r>
        <w:rPr>
          <w:w w:val="99"/>
        </w:rPr>
        <w:t>o</w:t>
      </w:r>
      <w:r>
        <w:rPr>
          <w:spacing w:val="-1"/>
          <w:w w:val="99"/>
        </w:rPr>
        <w:t>r</w:t>
      </w:r>
      <w:r>
        <w:rPr>
          <w:w w:val="99"/>
        </w:rPr>
        <w:t>ma</w:t>
      </w:r>
      <w:r>
        <w:t xml:space="preserve"> </w:t>
      </w:r>
      <w:r>
        <w:rPr>
          <w:spacing w:val="-30"/>
        </w:rPr>
        <w:t xml:space="preserve"> </w:t>
      </w:r>
      <w:r>
        <w:rPr>
          <w:w w:val="99"/>
        </w:rPr>
        <w:t>unui</w:t>
      </w:r>
      <w:r>
        <w:t xml:space="preserve"> </w:t>
      </w:r>
      <w:r>
        <w:rPr>
          <w:spacing w:val="-29"/>
        </w:rPr>
        <w:t xml:space="preserve"> </w:t>
      </w:r>
      <w:r>
        <w:rPr>
          <w:w w:val="99"/>
        </w:rPr>
        <w:t>t</w:t>
      </w:r>
      <w:r>
        <w:rPr>
          <w:spacing w:val="-1"/>
          <w:w w:val="99"/>
        </w:rPr>
        <w:t>r</w:t>
      </w:r>
      <w:r>
        <w:rPr>
          <w:w w:val="99"/>
        </w:rPr>
        <w:t>un</w:t>
      </w:r>
      <w:r>
        <w:rPr>
          <w:spacing w:val="1"/>
          <w:w w:val="99"/>
        </w:rPr>
        <w:t>c</w:t>
      </w:r>
      <w:r>
        <w:rPr>
          <w:w w:val="99"/>
        </w:rPr>
        <w:t>hi</w:t>
      </w:r>
      <w:r>
        <w:t xml:space="preserve"> </w:t>
      </w:r>
      <w:r>
        <w:rPr>
          <w:spacing w:val="-29"/>
        </w:rPr>
        <w:t xml:space="preserve"> </w:t>
      </w:r>
      <w:r>
        <w:rPr>
          <w:w w:val="99"/>
        </w:rPr>
        <w:t>de</w:t>
      </w:r>
      <w:r>
        <w:t xml:space="preserve"> </w:t>
      </w:r>
      <w:r>
        <w:rPr>
          <w:spacing w:val="-30"/>
        </w:rPr>
        <w:t xml:space="preserve"> </w:t>
      </w:r>
      <w:r>
        <w:rPr>
          <w:spacing w:val="-1"/>
          <w:w w:val="99"/>
        </w:rPr>
        <w:t>c</w:t>
      </w:r>
      <w:r>
        <w:rPr>
          <w:w w:val="99"/>
        </w:rPr>
        <w:t>on</w:t>
      </w:r>
      <w:r>
        <w:t xml:space="preserve"> </w:t>
      </w:r>
      <w:r>
        <w:rPr>
          <w:spacing w:val="-29"/>
        </w:rPr>
        <w:t xml:space="preserve"> </w:t>
      </w:r>
      <w:r>
        <w:rPr>
          <w:spacing w:val="-1"/>
          <w:w w:val="99"/>
        </w:rPr>
        <w:t>c</w:t>
      </w:r>
      <w:r>
        <w:rPr>
          <w:w w:val="99"/>
        </w:rPr>
        <w:t>u</w:t>
      </w:r>
      <w:r>
        <w:t xml:space="preserve"> </w:t>
      </w:r>
      <w:r>
        <w:rPr>
          <w:spacing w:val="-29"/>
        </w:rPr>
        <w:t xml:space="preserve"> </w:t>
      </w:r>
      <w:r>
        <w:rPr>
          <w:w w:val="99"/>
        </w:rPr>
        <w:t>b</w:t>
      </w:r>
      <w:r>
        <w:rPr>
          <w:spacing w:val="-1"/>
          <w:w w:val="99"/>
        </w:rPr>
        <w:t>a</w:t>
      </w:r>
      <w:r>
        <w:rPr>
          <w:spacing w:val="1"/>
          <w:w w:val="99"/>
        </w:rPr>
        <w:t>z</w:t>
      </w:r>
      <w:r>
        <w:rPr>
          <w:w w:val="99"/>
        </w:rPr>
        <w:t>a</w:t>
      </w:r>
      <w:r>
        <w:t xml:space="preserve"> </w:t>
      </w:r>
      <w:r>
        <w:rPr>
          <w:spacing w:val="-30"/>
        </w:rPr>
        <w:t xml:space="preserve"> </w:t>
      </w:r>
      <w:r>
        <w:rPr>
          <w:w w:val="99"/>
        </w:rPr>
        <w:t>m</w:t>
      </w:r>
      <w:r>
        <w:rPr>
          <w:spacing w:val="1"/>
          <w:w w:val="99"/>
        </w:rPr>
        <w:t>a</w:t>
      </w:r>
      <w:r>
        <w:rPr>
          <w:spacing w:val="-1"/>
          <w:w w:val="99"/>
        </w:rPr>
        <w:t>r</w:t>
      </w:r>
      <w:r>
        <w:rPr>
          <w:w w:val="99"/>
        </w:rPr>
        <w:t>e</w:t>
      </w:r>
      <w:r>
        <w:t xml:space="preserve"> </w:t>
      </w:r>
      <w:r>
        <w:rPr>
          <w:spacing w:val="-28"/>
        </w:rPr>
        <w:t xml:space="preserve"> </w:t>
      </w:r>
      <w:r>
        <w:rPr>
          <w:w w:val="99"/>
        </w:rPr>
        <w:t>în</w:t>
      </w:r>
      <w:r>
        <w:t xml:space="preserve"> </w:t>
      </w:r>
      <w:r>
        <w:rPr>
          <w:spacing w:val="-29"/>
        </w:rPr>
        <w:t xml:space="preserve"> </w:t>
      </w:r>
      <w:r>
        <w:rPr>
          <w:w w:val="99"/>
        </w:rPr>
        <w:t>di</w:t>
      </w:r>
      <w:r>
        <w:rPr>
          <w:spacing w:val="-1"/>
          <w:w w:val="99"/>
        </w:rPr>
        <w:t>rec</w:t>
      </w:r>
      <w:r>
        <w:rPr>
          <w:w w:val="35"/>
        </w:rPr>
        <w:t>ț</w:t>
      </w:r>
      <w:r>
        <w:rPr>
          <w:w w:val="99"/>
        </w:rPr>
        <w:t>ia</w:t>
      </w:r>
      <w:r>
        <w:t xml:space="preserve"> </w:t>
      </w:r>
      <w:r>
        <w:rPr>
          <w:spacing w:val="-30"/>
        </w:rPr>
        <w:t xml:space="preserve"> </w:t>
      </w:r>
      <w:r>
        <w:rPr>
          <w:w w:val="99"/>
        </w:rPr>
        <w:t xml:space="preserve">de </w:t>
      </w:r>
      <w:r>
        <w:t xml:space="preserve">înaintare a proiectilului, astfel că orificiul de intrare este mai mic decât cel de ieșire. Forma perforării depinde de energia cinetică a proiectilului, pe măsura reducerii acesteia apărând </w:t>
      </w:r>
      <w:r>
        <w:rPr>
          <w:spacing w:val="-6"/>
        </w:rPr>
        <w:t xml:space="preserve">și </w:t>
      </w:r>
      <w:r>
        <w:t>crăpături radiale sau concentrice, ajungându-se chiar la aspec</w:t>
      </w:r>
      <w:r>
        <w:t>tul unei simple spargeri a geamului cu o</w:t>
      </w:r>
      <w:r>
        <w:rPr>
          <w:spacing w:val="-1"/>
        </w:rPr>
        <w:t xml:space="preserve"> </w:t>
      </w:r>
      <w:r>
        <w:t>piatră.</w:t>
      </w:r>
    </w:p>
    <w:p w:rsidR="006F5088" w:rsidRDefault="00CE4D26">
      <w:pPr>
        <w:pStyle w:val="Corptext"/>
        <w:spacing w:before="1" w:line="360" w:lineRule="auto"/>
        <w:ind w:right="111"/>
      </w:pPr>
      <w:r>
        <w:rPr>
          <w:spacing w:val="-1"/>
          <w:w w:val="99"/>
        </w:rPr>
        <w:t>Î</w:t>
      </w:r>
      <w:r>
        <w:rPr>
          <w:w w:val="99"/>
        </w:rPr>
        <w:t>n</w:t>
      </w:r>
      <w:r>
        <w:rPr>
          <w:spacing w:val="2"/>
        </w:rPr>
        <w:t xml:space="preserve"> </w:t>
      </w:r>
      <w:r>
        <w:rPr>
          <w:w w:val="99"/>
        </w:rPr>
        <w:t>t</w:t>
      </w:r>
      <w:r>
        <w:rPr>
          <w:spacing w:val="-1"/>
          <w:w w:val="99"/>
        </w:rPr>
        <w:t>ă</w:t>
      </w:r>
      <w:r>
        <w:rPr>
          <w:w w:val="99"/>
        </w:rPr>
        <w:t>bliile</w:t>
      </w:r>
      <w:r>
        <w:rPr>
          <w:spacing w:val="1"/>
        </w:rPr>
        <w:t xml:space="preserve"> </w:t>
      </w:r>
      <w:r>
        <w:rPr>
          <w:w w:val="99"/>
        </w:rPr>
        <w:t>m</w:t>
      </w:r>
      <w:r>
        <w:rPr>
          <w:spacing w:val="-1"/>
          <w:w w:val="99"/>
        </w:rPr>
        <w:t>e</w:t>
      </w:r>
      <w:r>
        <w:rPr>
          <w:w w:val="99"/>
        </w:rPr>
        <w:t>t</w:t>
      </w:r>
      <w:r>
        <w:rPr>
          <w:spacing w:val="-1"/>
          <w:w w:val="99"/>
        </w:rPr>
        <w:t>a</w:t>
      </w:r>
      <w:r>
        <w:rPr>
          <w:w w:val="99"/>
        </w:rPr>
        <w:t>li</w:t>
      </w:r>
      <w:r>
        <w:rPr>
          <w:spacing w:val="-1"/>
          <w:w w:val="99"/>
        </w:rPr>
        <w:t>ce</w:t>
      </w:r>
      <w:r>
        <w:rPr>
          <w:w w:val="99"/>
        </w:rPr>
        <w:t>,</w:t>
      </w:r>
      <w:r>
        <w:rPr>
          <w:spacing w:val="2"/>
        </w:rPr>
        <w:t xml:space="preserve"> </w:t>
      </w:r>
      <w:r>
        <w:rPr>
          <w:w w:val="99"/>
        </w:rPr>
        <w:t>m</w:t>
      </w:r>
      <w:r>
        <w:rPr>
          <w:spacing w:val="-1"/>
          <w:w w:val="99"/>
        </w:rPr>
        <w:t>ar</w:t>
      </w:r>
      <w:r>
        <w:rPr>
          <w:w w:val="99"/>
        </w:rPr>
        <w:t>ginile</w:t>
      </w:r>
      <w:r>
        <w:rPr>
          <w:spacing w:val="1"/>
        </w:rPr>
        <w:t xml:space="preserve"> </w:t>
      </w:r>
      <w:r>
        <w:rPr>
          <w:w w:val="99"/>
        </w:rPr>
        <w:t>o</w:t>
      </w:r>
      <w:r>
        <w:rPr>
          <w:spacing w:val="-1"/>
          <w:w w:val="99"/>
        </w:rPr>
        <w:t>r</w:t>
      </w:r>
      <w:r>
        <w:rPr>
          <w:w w:val="99"/>
        </w:rPr>
        <w:t>i</w:t>
      </w:r>
      <w:r>
        <w:rPr>
          <w:spacing w:val="-1"/>
          <w:w w:val="99"/>
        </w:rPr>
        <w:t>f</w:t>
      </w:r>
      <w:r>
        <w:rPr>
          <w:w w:val="99"/>
        </w:rPr>
        <w:t>i</w:t>
      </w:r>
      <w:r>
        <w:rPr>
          <w:spacing w:val="-1"/>
          <w:w w:val="99"/>
        </w:rPr>
        <w:t>c</w:t>
      </w:r>
      <w:r>
        <w:rPr>
          <w:w w:val="99"/>
        </w:rPr>
        <w:t>iilor</w:t>
      </w:r>
      <w:r>
        <w:rPr>
          <w:spacing w:val="1"/>
        </w:rPr>
        <w:t xml:space="preserve"> </w:t>
      </w:r>
      <w:r>
        <w:rPr>
          <w:spacing w:val="-1"/>
          <w:w w:val="99"/>
        </w:rPr>
        <w:t>f</w:t>
      </w:r>
      <w:r>
        <w:rPr>
          <w:w w:val="99"/>
        </w:rPr>
        <w:t>o</w:t>
      </w:r>
      <w:r>
        <w:rPr>
          <w:spacing w:val="-1"/>
          <w:w w:val="99"/>
        </w:rPr>
        <w:t>r</w:t>
      </w:r>
      <w:r>
        <w:rPr>
          <w:w w:val="99"/>
        </w:rPr>
        <w:t>m</w:t>
      </w:r>
      <w:r>
        <w:rPr>
          <w:spacing w:val="-1"/>
          <w:w w:val="99"/>
        </w:rPr>
        <w:t>a</w:t>
      </w:r>
      <w:r>
        <w:rPr>
          <w:w w:val="99"/>
        </w:rPr>
        <w:t>te</w:t>
      </w:r>
      <w:r>
        <w:rPr>
          <w:spacing w:val="1"/>
        </w:rPr>
        <w:t xml:space="preserve"> </w:t>
      </w:r>
      <w:r>
        <w:rPr>
          <w:w w:val="99"/>
        </w:rPr>
        <w:t>sunt</w:t>
      </w:r>
      <w:r>
        <w:rPr>
          <w:spacing w:val="4"/>
        </w:rPr>
        <w:t xml:space="preserve"> </w:t>
      </w:r>
      <w:r>
        <w:rPr>
          <w:w w:val="99"/>
        </w:rPr>
        <w:t>înd</w:t>
      </w:r>
      <w:r>
        <w:rPr>
          <w:spacing w:val="-1"/>
          <w:w w:val="99"/>
        </w:rPr>
        <w:t>re</w:t>
      </w:r>
      <w:r>
        <w:rPr>
          <w:w w:val="99"/>
        </w:rPr>
        <w:t>pt</w:t>
      </w:r>
      <w:r>
        <w:rPr>
          <w:spacing w:val="-1"/>
          <w:w w:val="99"/>
        </w:rPr>
        <w:t>a</w:t>
      </w:r>
      <w:r>
        <w:rPr>
          <w:w w:val="99"/>
        </w:rPr>
        <w:t>te</w:t>
      </w:r>
      <w:r>
        <w:rPr>
          <w:spacing w:val="1"/>
        </w:rPr>
        <w:t xml:space="preserve"> </w:t>
      </w:r>
      <w:r>
        <w:rPr>
          <w:w w:val="99"/>
        </w:rPr>
        <w:t>în</w:t>
      </w:r>
      <w:r>
        <w:rPr>
          <w:spacing w:val="2"/>
        </w:rPr>
        <w:t xml:space="preserve"> </w:t>
      </w:r>
      <w:r>
        <w:rPr>
          <w:w w:val="99"/>
        </w:rPr>
        <w:t>di</w:t>
      </w:r>
      <w:r>
        <w:rPr>
          <w:spacing w:val="-1"/>
          <w:w w:val="99"/>
        </w:rPr>
        <w:t>rec</w:t>
      </w:r>
      <w:r>
        <w:rPr>
          <w:w w:val="35"/>
        </w:rPr>
        <w:t>ț</w:t>
      </w:r>
      <w:r>
        <w:rPr>
          <w:w w:val="99"/>
        </w:rPr>
        <w:t>ia</w:t>
      </w:r>
      <w:r>
        <w:rPr>
          <w:spacing w:val="1"/>
        </w:rPr>
        <w:t xml:space="preserve"> </w:t>
      </w:r>
      <w:r>
        <w:rPr>
          <w:w w:val="99"/>
        </w:rPr>
        <w:t>de</w:t>
      </w:r>
      <w:r>
        <w:rPr>
          <w:spacing w:val="1"/>
        </w:rPr>
        <w:t xml:space="preserve"> </w:t>
      </w:r>
      <w:r>
        <w:rPr>
          <w:w w:val="99"/>
        </w:rPr>
        <w:t>în</w:t>
      </w:r>
      <w:r>
        <w:rPr>
          <w:spacing w:val="-1"/>
          <w:w w:val="99"/>
        </w:rPr>
        <w:t>a</w:t>
      </w:r>
      <w:r>
        <w:rPr>
          <w:w w:val="99"/>
        </w:rPr>
        <w:t>int</w:t>
      </w:r>
      <w:r>
        <w:rPr>
          <w:spacing w:val="-1"/>
          <w:w w:val="99"/>
        </w:rPr>
        <w:t>ar</w:t>
      </w:r>
      <w:r>
        <w:rPr>
          <w:w w:val="99"/>
        </w:rPr>
        <w:t>e</w:t>
      </w:r>
      <w:r>
        <w:rPr>
          <w:spacing w:val="3"/>
        </w:rPr>
        <w:t xml:space="preserve"> </w:t>
      </w:r>
      <w:r>
        <w:rPr>
          <w:w w:val="99"/>
        </w:rPr>
        <w:t>a p</w:t>
      </w:r>
      <w:r>
        <w:rPr>
          <w:spacing w:val="-1"/>
          <w:w w:val="99"/>
        </w:rPr>
        <w:t>r</w:t>
      </w:r>
      <w:r>
        <w:rPr>
          <w:w w:val="99"/>
        </w:rPr>
        <w:t>oi</w:t>
      </w:r>
      <w:r>
        <w:rPr>
          <w:spacing w:val="-1"/>
          <w:w w:val="99"/>
        </w:rPr>
        <w:t>ec</w:t>
      </w:r>
      <w:r>
        <w:rPr>
          <w:w w:val="99"/>
        </w:rPr>
        <w:t>tilului,</w:t>
      </w:r>
      <w:r>
        <w:t xml:space="preserve"> </w:t>
      </w:r>
      <w:r>
        <w:rPr>
          <w:spacing w:val="-1"/>
          <w:w w:val="99"/>
        </w:rPr>
        <w:t>c</w:t>
      </w:r>
      <w:r>
        <w:rPr>
          <w:w w:val="99"/>
        </w:rPr>
        <w:t>a</w:t>
      </w:r>
      <w:r>
        <w:rPr>
          <w:spacing w:val="-1"/>
        </w:rPr>
        <w:t xml:space="preserve"> </w:t>
      </w:r>
      <w:r>
        <w:rPr>
          <w:w w:val="50"/>
        </w:rPr>
        <w:t>ș</w:t>
      </w:r>
      <w:r>
        <w:rPr>
          <w:w w:val="99"/>
        </w:rPr>
        <w:t>i</w:t>
      </w:r>
      <w:r>
        <w:t xml:space="preserve"> </w:t>
      </w:r>
      <w:r>
        <w:rPr>
          <w:w w:val="99"/>
        </w:rPr>
        <w:t>în</w:t>
      </w:r>
      <w:r>
        <w:t xml:space="preserve"> </w:t>
      </w:r>
      <w:r>
        <w:rPr>
          <w:spacing w:val="-1"/>
          <w:w w:val="99"/>
        </w:rPr>
        <w:t>ca</w:t>
      </w:r>
      <w:r>
        <w:rPr>
          <w:spacing w:val="1"/>
          <w:w w:val="99"/>
        </w:rPr>
        <w:t>z</w:t>
      </w:r>
      <w:r>
        <w:rPr>
          <w:w w:val="99"/>
        </w:rPr>
        <w:t>ul</w:t>
      </w:r>
      <w:r>
        <w:t xml:space="preserve"> </w:t>
      </w:r>
      <w:r>
        <w:rPr>
          <w:w w:val="99"/>
        </w:rPr>
        <w:t>m</w:t>
      </w:r>
      <w:r>
        <w:rPr>
          <w:spacing w:val="-1"/>
          <w:w w:val="99"/>
        </w:rPr>
        <w:t>a</w:t>
      </w:r>
      <w:r>
        <w:rPr>
          <w:w w:val="99"/>
        </w:rPr>
        <w:t>t</w:t>
      </w:r>
      <w:r>
        <w:rPr>
          <w:spacing w:val="-1"/>
          <w:w w:val="99"/>
        </w:rPr>
        <w:t>er</w:t>
      </w:r>
      <w:r>
        <w:rPr>
          <w:w w:val="99"/>
        </w:rPr>
        <w:t>i</w:t>
      </w:r>
      <w:r>
        <w:rPr>
          <w:spacing w:val="-1"/>
          <w:w w:val="99"/>
        </w:rPr>
        <w:t>a</w:t>
      </w:r>
      <w:r>
        <w:rPr>
          <w:w w:val="99"/>
        </w:rPr>
        <w:t>l</w:t>
      </w:r>
      <w:r>
        <w:rPr>
          <w:spacing w:val="-1"/>
          <w:w w:val="99"/>
        </w:rPr>
        <w:t>e</w:t>
      </w:r>
      <w:r>
        <w:rPr>
          <w:w w:val="99"/>
        </w:rPr>
        <w:t>lor</w:t>
      </w:r>
      <w:r>
        <w:rPr>
          <w:spacing w:val="-1"/>
        </w:rPr>
        <w:t xml:space="preserve"> </w:t>
      </w:r>
      <w:r>
        <w:rPr>
          <w:w w:val="99"/>
        </w:rPr>
        <w:t>de</w:t>
      </w:r>
      <w:r>
        <w:rPr>
          <w:spacing w:val="1"/>
        </w:rPr>
        <w:t xml:space="preserve"> </w:t>
      </w:r>
      <w:r>
        <w:rPr>
          <w:spacing w:val="-1"/>
          <w:w w:val="99"/>
        </w:rPr>
        <w:t>c</w:t>
      </w:r>
      <w:r>
        <w:rPr>
          <w:w w:val="99"/>
        </w:rPr>
        <w:t>onsist</w:t>
      </w:r>
      <w:r>
        <w:rPr>
          <w:spacing w:val="-1"/>
          <w:w w:val="99"/>
        </w:rPr>
        <w:t>e</w:t>
      </w:r>
      <w:r>
        <w:rPr>
          <w:w w:val="99"/>
        </w:rPr>
        <w:t>n</w:t>
      </w:r>
      <w:r>
        <w:rPr>
          <w:w w:val="35"/>
        </w:rPr>
        <w:t>ț</w:t>
      </w:r>
      <w:r>
        <w:rPr>
          <w:w w:val="99"/>
        </w:rPr>
        <w:t>ă</w:t>
      </w:r>
      <w:r>
        <w:rPr>
          <w:spacing w:val="-1"/>
        </w:rPr>
        <w:t xml:space="preserve"> </w:t>
      </w:r>
      <w:r>
        <w:rPr>
          <w:w w:val="99"/>
        </w:rPr>
        <w:t>s</w:t>
      </w:r>
      <w:r>
        <w:rPr>
          <w:spacing w:val="-1"/>
          <w:w w:val="99"/>
        </w:rPr>
        <w:t>a</w:t>
      </w:r>
      <w:r>
        <w:rPr>
          <w:w w:val="99"/>
        </w:rPr>
        <w:t>u</w:t>
      </w:r>
      <w:r>
        <w:t xml:space="preserve"> </w:t>
      </w:r>
      <w:r>
        <w:rPr>
          <w:w w:val="99"/>
        </w:rPr>
        <w:t>pl</w:t>
      </w:r>
      <w:r>
        <w:rPr>
          <w:spacing w:val="-1"/>
          <w:w w:val="99"/>
        </w:rPr>
        <w:t>a</w:t>
      </w:r>
      <w:r>
        <w:rPr>
          <w:w w:val="99"/>
        </w:rPr>
        <w:t>sti</w:t>
      </w:r>
      <w:r>
        <w:rPr>
          <w:spacing w:val="-1"/>
          <w:w w:val="99"/>
        </w:rPr>
        <w:t>c</w:t>
      </w:r>
      <w:r>
        <w:rPr>
          <w:w w:val="99"/>
        </w:rPr>
        <w:t>it</w:t>
      </w:r>
      <w:r>
        <w:rPr>
          <w:spacing w:val="-1"/>
          <w:w w:val="99"/>
        </w:rPr>
        <w:t>a</w:t>
      </w:r>
      <w:r>
        <w:rPr>
          <w:w w:val="99"/>
        </w:rPr>
        <w:t>te</w:t>
      </w:r>
      <w:r>
        <w:rPr>
          <w:spacing w:val="-1"/>
        </w:rPr>
        <w:t xml:space="preserve"> </w:t>
      </w:r>
      <w:r>
        <w:rPr>
          <w:spacing w:val="-1"/>
          <w:w w:val="99"/>
        </w:rPr>
        <w:t>a</w:t>
      </w:r>
      <w:r>
        <w:rPr>
          <w:spacing w:val="2"/>
          <w:w w:val="99"/>
        </w:rPr>
        <w:t>s</w:t>
      </w:r>
      <w:r>
        <w:rPr>
          <w:spacing w:val="-1"/>
          <w:w w:val="99"/>
        </w:rPr>
        <w:t>e</w:t>
      </w:r>
      <w:r>
        <w:rPr>
          <w:spacing w:val="3"/>
          <w:w w:val="99"/>
        </w:rPr>
        <w:t>m</w:t>
      </w:r>
      <w:r>
        <w:rPr>
          <w:spacing w:val="-1"/>
          <w:w w:val="99"/>
        </w:rPr>
        <w:t>ă</w:t>
      </w:r>
      <w:r>
        <w:rPr>
          <w:w w:val="99"/>
        </w:rPr>
        <w:t>n</w:t>
      </w:r>
      <w:r>
        <w:rPr>
          <w:spacing w:val="-1"/>
          <w:w w:val="99"/>
        </w:rPr>
        <w:t>ă</w:t>
      </w:r>
      <w:r>
        <w:rPr>
          <w:w w:val="99"/>
        </w:rPr>
        <w:t>to</w:t>
      </w:r>
      <w:r>
        <w:rPr>
          <w:spacing w:val="-1"/>
          <w:w w:val="99"/>
        </w:rPr>
        <w:t>a</w:t>
      </w:r>
      <w:r>
        <w:rPr>
          <w:spacing w:val="1"/>
          <w:w w:val="99"/>
        </w:rPr>
        <w:t>r</w:t>
      </w:r>
      <w:r>
        <w:rPr>
          <w:spacing w:val="-1"/>
          <w:w w:val="99"/>
        </w:rPr>
        <w:t>e</w:t>
      </w:r>
      <w:r>
        <w:rPr>
          <w:w w:val="99"/>
        </w:rPr>
        <w:t>.</w:t>
      </w:r>
    </w:p>
    <w:p w:rsidR="006F5088" w:rsidRDefault="00CE4D26">
      <w:pPr>
        <w:pStyle w:val="Corptext"/>
        <w:spacing w:line="360" w:lineRule="auto"/>
        <w:ind w:right="109"/>
      </w:pPr>
      <w:r>
        <w:rPr>
          <w:spacing w:val="1"/>
          <w:w w:val="99"/>
        </w:rPr>
        <w:t>P</w:t>
      </w:r>
      <w:r>
        <w:rPr>
          <w:spacing w:val="-1"/>
          <w:w w:val="99"/>
        </w:rPr>
        <w:t>ar</w:t>
      </w:r>
      <w:r>
        <w:rPr>
          <w:w w:val="99"/>
        </w:rPr>
        <w:t>ti</w:t>
      </w:r>
      <w:r>
        <w:rPr>
          <w:spacing w:val="-1"/>
          <w:w w:val="99"/>
        </w:rPr>
        <w:t>c</w:t>
      </w:r>
      <w:r>
        <w:rPr>
          <w:w w:val="99"/>
        </w:rPr>
        <w:t>ul</w:t>
      </w:r>
      <w:r>
        <w:rPr>
          <w:spacing w:val="-1"/>
          <w:w w:val="99"/>
        </w:rPr>
        <w:t>ar</w:t>
      </w:r>
      <w:r>
        <w:rPr>
          <w:w w:val="99"/>
        </w:rPr>
        <w:t>it</w:t>
      </w:r>
      <w:r>
        <w:rPr>
          <w:spacing w:val="-1"/>
          <w:w w:val="99"/>
        </w:rPr>
        <w:t>ă</w:t>
      </w:r>
      <w:r>
        <w:rPr>
          <w:w w:val="35"/>
        </w:rPr>
        <w:t>ț</w:t>
      </w:r>
      <w:r>
        <w:rPr>
          <w:w w:val="99"/>
        </w:rPr>
        <w:t>i</w:t>
      </w:r>
      <w:r>
        <w:rPr>
          <w:spacing w:val="29"/>
        </w:rPr>
        <w:t xml:space="preserve"> </w:t>
      </w:r>
      <w:r>
        <w:rPr>
          <w:w w:val="99"/>
        </w:rPr>
        <w:t>p</w:t>
      </w:r>
      <w:r>
        <w:rPr>
          <w:spacing w:val="-1"/>
          <w:w w:val="99"/>
        </w:rPr>
        <w:t>re</w:t>
      </w:r>
      <w:r>
        <w:rPr>
          <w:spacing w:val="1"/>
          <w:w w:val="99"/>
        </w:rPr>
        <w:t>z</w:t>
      </w:r>
      <w:r>
        <w:rPr>
          <w:w w:val="99"/>
        </w:rPr>
        <w:t>intă</w:t>
      </w:r>
      <w:r>
        <w:rPr>
          <w:spacing w:val="27"/>
        </w:rPr>
        <w:t xml:space="preserve"> </w:t>
      </w:r>
      <w:r>
        <w:rPr>
          <w:w w:val="99"/>
        </w:rPr>
        <w:t>o</w:t>
      </w:r>
      <w:r>
        <w:rPr>
          <w:spacing w:val="-1"/>
          <w:w w:val="99"/>
        </w:rPr>
        <w:t>r</w:t>
      </w:r>
      <w:r>
        <w:rPr>
          <w:w w:val="99"/>
        </w:rPr>
        <w:t>i</w:t>
      </w:r>
      <w:r>
        <w:rPr>
          <w:spacing w:val="-1"/>
          <w:w w:val="99"/>
        </w:rPr>
        <w:t>f</w:t>
      </w:r>
      <w:r>
        <w:rPr>
          <w:w w:val="99"/>
        </w:rPr>
        <w:t>i</w:t>
      </w:r>
      <w:r>
        <w:rPr>
          <w:spacing w:val="-1"/>
          <w:w w:val="99"/>
        </w:rPr>
        <w:t>c</w:t>
      </w:r>
      <w:r>
        <w:rPr>
          <w:w w:val="99"/>
        </w:rPr>
        <w:t>iile</w:t>
      </w:r>
      <w:r>
        <w:rPr>
          <w:spacing w:val="27"/>
        </w:rPr>
        <w:t xml:space="preserve"> </w:t>
      </w:r>
      <w:r>
        <w:rPr>
          <w:spacing w:val="-1"/>
          <w:w w:val="99"/>
        </w:rPr>
        <w:t>crea</w:t>
      </w:r>
      <w:r>
        <w:rPr>
          <w:spacing w:val="2"/>
          <w:w w:val="99"/>
        </w:rPr>
        <w:t>t</w:t>
      </w:r>
      <w:r>
        <w:rPr>
          <w:w w:val="99"/>
        </w:rPr>
        <w:t>e</w:t>
      </w:r>
      <w:r>
        <w:rPr>
          <w:spacing w:val="27"/>
        </w:rPr>
        <w:t xml:space="preserve"> </w:t>
      </w:r>
      <w:r>
        <w:rPr>
          <w:w w:val="99"/>
        </w:rPr>
        <w:t>de</w:t>
      </w:r>
      <w:r>
        <w:rPr>
          <w:spacing w:val="27"/>
        </w:rPr>
        <w:t xml:space="preserve"> </w:t>
      </w:r>
      <w:r>
        <w:rPr>
          <w:spacing w:val="-1"/>
          <w:w w:val="99"/>
        </w:rPr>
        <w:t>a</w:t>
      </w:r>
      <w:r>
        <w:rPr>
          <w:w w:val="99"/>
        </w:rPr>
        <w:t>li</w:t>
      </w:r>
      <w:r>
        <w:rPr>
          <w:spacing w:val="-1"/>
          <w:w w:val="99"/>
        </w:rPr>
        <w:t>c</w:t>
      </w:r>
      <w:r>
        <w:rPr>
          <w:w w:val="99"/>
        </w:rPr>
        <w:t>e</w:t>
      </w:r>
      <w:r>
        <w:rPr>
          <w:spacing w:val="27"/>
        </w:rPr>
        <w:t xml:space="preserve"> </w:t>
      </w:r>
      <w:r>
        <w:rPr>
          <w:spacing w:val="2"/>
          <w:w w:val="99"/>
        </w:rPr>
        <w:t>s</w:t>
      </w:r>
      <w:r>
        <w:rPr>
          <w:spacing w:val="1"/>
          <w:w w:val="99"/>
        </w:rPr>
        <w:t>a</w:t>
      </w:r>
      <w:r>
        <w:rPr>
          <w:w w:val="99"/>
        </w:rPr>
        <w:t>u</w:t>
      </w:r>
      <w:r>
        <w:rPr>
          <w:spacing w:val="28"/>
        </w:rPr>
        <w:t xml:space="preserve"> </w:t>
      </w:r>
      <w:r>
        <w:rPr>
          <w:w w:val="99"/>
        </w:rPr>
        <w:t>mit</w:t>
      </w:r>
      <w:r>
        <w:rPr>
          <w:spacing w:val="-1"/>
          <w:w w:val="99"/>
        </w:rPr>
        <w:t>ra</w:t>
      </w:r>
      <w:r>
        <w:rPr>
          <w:w w:val="99"/>
        </w:rPr>
        <w:t>lii.</w:t>
      </w:r>
      <w:r>
        <w:rPr>
          <w:spacing w:val="28"/>
        </w:rPr>
        <w:t xml:space="preserve"> </w:t>
      </w:r>
      <w:r>
        <w:rPr>
          <w:spacing w:val="-3"/>
          <w:w w:val="99"/>
        </w:rPr>
        <w:t>L</w:t>
      </w:r>
      <w:r>
        <w:rPr>
          <w:w w:val="99"/>
        </w:rPr>
        <w:t>a</w:t>
      </w:r>
      <w:r>
        <w:rPr>
          <w:spacing w:val="27"/>
        </w:rPr>
        <w:t xml:space="preserve"> </w:t>
      </w:r>
      <w:r>
        <w:rPr>
          <w:w w:val="99"/>
        </w:rPr>
        <w:t>t</w:t>
      </w:r>
      <w:r>
        <w:rPr>
          <w:spacing w:val="-1"/>
          <w:w w:val="99"/>
        </w:rPr>
        <w:t>ra</w:t>
      </w:r>
      <w:r>
        <w:rPr>
          <w:w w:val="99"/>
        </w:rPr>
        <w:t>g</w:t>
      </w:r>
      <w:r>
        <w:rPr>
          <w:spacing w:val="1"/>
          <w:w w:val="99"/>
        </w:rPr>
        <w:t>e</w:t>
      </w:r>
      <w:r>
        <w:rPr>
          <w:w w:val="99"/>
        </w:rPr>
        <w:t>rile</w:t>
      </w:r>
      <w:r>
        <w:rPr>
          <w:spacing w:val="27"/>
        </w:rPr>
        <w:t xml:space="preserve"> </w:t>
      </w:r>
      <w:r>
        <w:rPr>
          <w:spacing w:val="2"/>
          <w:w w:val="99"/>
        </w:rPr>
        <w:t>d</w:t>
      </w:r>
      <w:r>
        <w:rPr>
          <w:w w:val="99"/>
        </w:rPr>
        <w:t>e</w:t>
      </w:r>
      <w:r>
        <w:rPr>
          <w:spacing w:val="27"/>
        </w:rPr>
        <w:t xml:space="preserve"> </w:t>
      </w:r>
      <w:r>
        <w:rPr>
          <w:w w:val="99"/>
        </w:rPr>
        <w:t>la</w:t>
      </w:r>
      <w:r>
        <w:rPr>
          <w:spacing w:val="27"/>
        </w:rPr>
        <w:t xml:space="preserve"> </w:t>
      </w:r>
      <w:r>
        <w:rPr>
          <w:w w:val="99"/>
        </w:rPr>
        <w:t>dist</w:t>
      </w:r>
      <w:r>
        <w:rPr>
          <w:spacing w:val="-1"/>
          <w:w w:val="99"/>
        </w:rPr>
        <w:t>a</w:t>
      </w:r>
      <w:r>
        <w:rPr>
          <w:w w:val="99"/>
        </w:rPr>
        <w:t>n</w:t>
      </w:r>
      <w:r>
        <w:rPr>
          <w:w w:val="35"/>
        </w:rPr>
        <w:t>ț</w:t>
      </w:r>
      <w:r>
        <w:rPr>
          <w:w w:val="99"/>
        </w:rPr>
        <w:t xml:space="preserve">ă </w:t>
      </w:r>
      <w:r>
        <w:rPr>
          <w:spacing w:val="-1"/>
          <w:w w:val="99"/>
        </w:rPr>
        <w:t>re</w:t>
      </w:r>
      <w:r>
        <w:rPr>
          <w:w w:val="99"/>
        </w:rPr>
        <w:t>dusă</w:t>
      </w:r>
      <w:r>
        <w:rPr>
          <w:spacing w:val="8"/>
        </w:rPr>
        <w:t xml:space="preserve"> </w:t>
      </w:r>
      <w:r>
        <w:rPr>
          <w:w w:val="99"/>
        </w:rPr>
        <w:t>sub</w:t>
      </w:r>
      <w:r>
        <w:rPr>
          <w:spacing w:val="12"/>
        </w:rPr>
        <w:t xml:space="preserve"> </w:t>
      </w:r>
      <w:r>
        <w:rPr>
          <w:w w:val="99"/>
        </w:rPr>
        <w:t>1m,</w:t>
      </w:r>
      <w:r>
        <w:rPr>
          <w:spacing w:val="9"/>
        </w:rPr>
        <w:t xml:space="preserve"> </w:t>
      </w:r>
      <w:r>
        <w:rPr>
          <w:spacing w:val="1"/>
          <w:w w:val="99"/>
        </w:rPr>
        <w:t>a</w:t>
      </w:r>
      <w:r>
        <w:rPr>
          <w:spacing w:val="-1"/>
          <w:w w:val="99"/>
        </w:rPr>
        <w:t>ce</w:t>
      </w:r>
      <w:r>
        <w:rPr>
          <w:w w:val="99"/>
        </w:rPr>
        <w:t>st</w:t>
      </w:r>
      <w:r>
        <w:rPr>
          <w:spacing w:val="1"/>
          <w:w w:val="99"/>
        </w:rPr>
        <w:t>e</w:t>
      </w:r>
      <w:r>
        <w:rPr>
          <w:w w:val="99"/>
        </w:rPr>
        <w:t>a</w:t>
      </w:r>
      <w:r>
        <w:rPr>
          <w:spacing w:val="8"/>
        </w:rPr>
        <w:t xml:space="preserve"> </w:t>
      </w:r>
      <w:r>
        <w:rPr>
          <w:spacing w:val="1"/>
          <w:w w:val="99"/>
        </w:rPr>
        <w:t>f</w:t>
      </w:r>
      <w:r>
        <w:rPr>
          <w:w w:val="99"/>
        </w:rPr>
        <w:t>o</w:t>
      </w:r>
      <w:r>
        <w:rPr>
          <w:spacing w:val="-1"/>
          <w:w w:val="99"/>
        </w:rPr>
        <w:t>r</w:t>
      </w:r>
      <w:r>
        <w:rPr>
          <w:w w:val="99"/>
        </w:rPr>
        <w:t>m</w:t>
      </w:r>
      <w:r>
        <w:rPr>
          <w:spacing w:val="-1"/>
          <w:w w:val="99"/>
        </w:rPr>
        <w:t>ea</w:t>
      </w:r>
      <w:r>
        <w:rPr>
          <w:spacing w:val="1"/>
          <w:w w:val="99"/>
        </w:rPr>
        <w:t>z</w:t>
      </w:r>
      <w:r>
        <w:rPr>
          <w:w w:val="99"/>
        </w:rPr>
        <w:t>ă</w:t>
      </w:r>
      <w:r>
        <w:rPr>
          <w:spacing w:val="8"/>
        </w:rPr>
        <w:t xml:space="preserve"> </w:t>
      </w:r>
      <w:r>
        <w:rPr>
          <w:w w:val="99"/>
        </w:rPr>
        <w:t>un</w:t>
      </w:r>
      <w:r>
        <w:rPr>
          <w:spacing w:val="12"/>
        </w:rPr>
        <w:t xml:space="preserve"> </w:t>
      </w:r>
      <w:r>
        <w:rPr>
          <w:w w:val="99"/>
        </w:rPr>
        <w:t>singur</w:t>
      </w:r>
      <w:r>
        <w:rPr>
          <w:spacing w:val="8"/>
        </w:rPr>
        <w:t xml:space="preserve"> </w:t>
      </w:r>
      <w:r>
        <w:rPr>
          <w:w w:val="99"/>
        </w:rPr>
        <w:t>o</w:t>
      </w:r>
      <w:r>
        <w:rPr>
          <w:spacing w:val="-1"/>
          <w:w w:val="99"/>
        </w:rPr>
        <w:t>r</w:t>
      </w:r>
      <w:r>
        <w:rPr>
          <w:w w:val="99"/>
        </w:rPr>
        <w:t>i</w:t>
      </w:r>
      <w:r>
        <w:rPr>
          <w:spacing w:val="-1"/>
          <w:w w:val="99"/>
        </w:rPr>
        <w:t>f</w:t>
      </w:r>
      <w:r>
        <w:rPr>
          <w:spacing w:val="2"/>
          <w:w w:val="99"/>
        </w:rPr>
        <w:t>i</w:t>
      </w:r>
      <w:r>
        <w:rPr>
          <w:spacing w:val="-1"/>
          <w:w w:val="99"/>
        </w:rPr>
        <w:t>c</w:t>
      </w:r>
      <w:r>
        <w:rPr>
          <w:w w:val="99"/>
        </w:rPr>
        <w:t>iu,</w:t>
      </w:r>
      <w:r>
        <w:rPr>
          <w:spacing w:val="9"/>
        </w:rPr>
        <w:t xml:space="preserve"> </w:t>
      </w:r>
      <w:r>
        <w:rPr>
          <w:w w:val="99"/>
        </w:rPr>
        <w:t>i</w:t>
      </w:r>
      <w:r>
        <w:rPr>
          <w:spacing w:val="-1"/>
          <w:w w:val="99"/>
        </w:rPr>
        <w:t>a</w:t>
      </w:r>
      <w:r>
        <w:rPr>
          <w:w w:val="99"/>
        </w:rPr>
        <w:t>r</w:t>
      </w:r>
      <w:r>
        <w:rPr>
          <w:spacing w:val="8"/>
        </w:rPr>
        <w:t xml:space="preserve"> </w:t>
      </w:r>
      <w:r>
        <w:rPr>
          <w:spacing w:val="2"/>
          <w:w w:val="99"/>
        </w:rPr>
        <w:t>p</w:t>
      </w:r>
      <w:r>
        <w:rPr>
          <w:w w:val="99"/>
        </w:rPr>
        <w:t>e</w:t>
      </w:r>
      <w:r>
        <w:rPr>
          <w:spacing w:val="8"/>
        </w:rPr>
        <w:t xml:space="preserve"> </w:t>
      </w:r>
      <w:r>
        <w:rPr>
          <w:w w:val="99"/>
        </w:rPr>
        <w:t>m</w:t>
      </w:r>
      <w:r>
        <w:rPr>
          <w:spacing w:val="-1"/>
          <w:w w:val="99"/>
        </w:rPr>
        <w:t>ă</w:t>
      </w:r>
      <w:r>
        <w:rPr>
          <w:w w:val="99"/>
        </w:rPr>
        <w:t>s</w:t>
      </w:r>
      <w:r>
        <w:rPr>
          <w:spacing w:val="2"/>
          <w:w w:val="99"/>
        </w:rPr>
        <w:t>u</w:t>
      </w:r>
      <w:r>
        <w:rPr>
          <w:spacing w:val="-1"/>
          <w:w w:val="99"/>
        </w:rPr>
        <w:t>r</w:t>
      </w:r>
      <w:r>
        <w:rPr>
          <w:w w:val="99"/>
        </w:rPr>
        <w:t>a</w:t>
      </w:r>
      <w:r>
        <w:rPr>
          <w:spacing w:val="11"/>
        </w:rPr>
        <w:t xml:space="preserve"> </w:t>
      </w:r>
      <w:r>
        <w:rPr>
          <w:spacing w:val="-1"/>
          <w:w w:val="99"/>
        </w:rPr>
        <w:t>cre</w:t>
      </w:r>
      <w:r>
        <w:rPr>
          <w:w w:val="50"/>
        </w:rPr>
        <w:t>ș</w:t>
      </w:r>
      <w:r>
        <w:rPr>
          <w:spacing w:val="2"/>
          <w:w w:val="99"/>
        </w:rPr>
        <w:t>t</w:t>
      </w:r>
      <w:r>
        <w:rPr>
          <w:spacing w:val="-1"/>
          <w:w w:val="99"/>
        </w:rPr>
        <w:t>er</w:t>
      </w:r>
      <w:r>
        <w:rPr>
          <w:w w:val="99"/>
        </w:rPr>
        <w:t>ii</w:t>
      </w:r>
      <w:r>
        <w:rPr>
          <w:spacing w:val="10"/>
        </w:rPr>
        <w:t xml:space="preserve"> </w:t>
      </w:r>
      <w:r>
        <w:rPr>
          <w:w w:val="99"/>
        </w:rPr>
        <w:t>dist</w:t>
      </w:r>
      <w:r>
        <w:rPr>
          <w:spacing w:val="-1"/>
          <w:w w:val="99"/>
        </w:rPr>
        <w:t>a</w:t>
      </w:r>
      <w:r>
        <w:rPr>
          <w:w w:val="99"/>
        </w:rPr>
        <w:t>n</w:t>
      </w:r>
      <w:r>
        <w:rPr>
          <w:w w:val="35"/>
        </w:rPr>
        <w:t>ț</w:t>
      </w:r>
      <w:r>
        <w:rPr>
          <w:spacing w:val="-1"/>
          <w:w w:val="99"/>
        </w:rPr>
        <w:t>e</w:t>
      </w:r>
      <w:r>
        <w:rPr>
          <w:w w:val="99"/>
        </w:rPr>
        <w:t>i,</w:t>
      </w:r>
      <w:r>
        <w:rPr>
          <w:spacing w:val="9"/>
        </w:rPr>
        <w:t xml:space="preserve"> </w:t>
      </w:r>
      <w:r>
        <w:rPr>
          <w:w w:val="99"/>
        </w:rPr>
        <w:t>pe</w:t>
      </w:r>
      <w:r>
        <w:rPr>
          <w:spacing w:val="11"/>
        </w:rPr>
        <w:t xml:space="preserve"> </w:t>
      </w:r>
      <w:r>
        <w:rPr>
          <w:spacing w:val="-5"/>
          <w:w w:val="99"/>
        </w:rPr>
        <w:t>l</w:t>
      </w:r>
      <w:r>
        <w:rPr>
          <w:spacing w:val="-6"/>
          <w:w w:val="99"/>
        </w:rPr>
        <w:t>â</w:t>
      </w:r>
      <w:r>
        <w:rPr>
          <w:spacing w:val="-5"/>
          <w:w w:val="99"/>
        </w:rPr>
        <w:t>n</w:t>
      </w:r>
      <w:r>
        <w:rPr>
          <w:spacing w:val="-3"/>
          <w:w w:val="99"/>
        </w:rPr>
        <w:t>g</w:t>
      </w:r>
      <w:r>
        <w:rPr>
          <w:spacing w:val="-5"/>
          <w:w w:val="99"/>
        </w:rPr>
        <w:t>ă</w:t>
      </w:r>
      <w:r>
        <w:rPr>
          <w:w w:val="99"/>
        </w:rPr>
        <w:t xml:space="preserve"> o</w:t>
      </w:r>
      <w:r>
        <w:rPr>
          <w:spacing w:val="-1"/>
          <w:w w:val="99"/>
        </w:rPr>
        <w:t>r</w:t>
      </w:r>
      <w:r>
        <w:rPr>
          <w:w w:val="99"/>
        </w:rPr>
        <w:t>i</w:t>
      </w:r>
      <w:r>
        <w:rPr>
          <w:spacing w:val="-1"/>
          <w:w w:val="99"/>
        </w:rPr>
        <w:t>f</w:t>
      </w:r>
      <w:r>
        <w:rPr>
          <w:w w:val="99"/>
        </w:rPr>
        <w:t>i</w:t>
      </w:r>
      <w:r>
        <w:rPr>
          <w:spacing w:val="-1"/>
          <w:w w:val="99"/>
        </w:rPr>
        <w:t>c</w:t>
      </w:r>
      <w:r>
        <w:rPr>
          <w:w w:val="99"/>
        </w:rPr>
        <w:t>iul</w:t>
      </w:r>
      <w:r>
        <w:t xml:space="preserve"> </w:t>
      </w:r>
      <w:r>
        <w:rPr>
          <w:spacing w:val="-22"/>
        </w:rPr>
        <w:t xml:space="preserve"> </w:t>
      </w:r>
      <w:r>
        <w:rPr>
          <w:spacing w:val="-1"/>
          <w:w w:val="99"/>
        </w:rPr>
        <w:t>ce</w:t>
      </w:r>
      <w:r>
        <w:rPr>
          <w:w w:val="99"/>
        </w:rPr>
        <w:t>nt</w:t>
      </w:r>
      <w:r>
        <w:rPr>
          <w:spacing w:val="-1"/>
          <w:w w:val="99"/>
        </w:rPr>
        <w:t>ra</w:t>
      </w:r>
      <w:r>
        <w:rPr>
          <w:w w:val="99"/>
        </w:rPr>
        <w:t>l,</w:t>
      </w:r>
      <w:r>
        <w:t xml:space="preserve"> </w:t>
      </w:r>
      <w:r>
        <w:rPr>
          <w:spacing w:val="-22"/>
        </w:rPr>
        <w:t xml:space="preserve"> </w:t>
      </w:r>
      <w:r>
        <w:rPr>
          <w:spacing w:val="-1"/>
          <w:w w:val="99"/>
        </w:rPr>
        <w:t>a</w:t>
      </w:r>
      <w:r>
        <w:rPr>
          <w:w w:val="99"/>
        </w:rPr>
        <w:t>p</w:t>
      </w:r>
      <w:r>
        <w:rPr>
          <w:spacing w:val="-1"/>
          <w:w w:val="99"/>
        </w:rPr>
        <w:t>a</w:t>
      </w:r>
      <w:r>
        <w:rPr>
          <w:w w:val="99"/>
        </w:rPr>
        <w:t>r</w:t>
      </w:r>
      <w:r>
        <w:t xml:space="preserve"> </w:t>
      </w:r>
      <w:r>
        <w:rPr>
          <w:spacing w:val="-23"/>
        </w:rPr>
        <w:t xml:space="preserve"> </w:t>
      </w:r>
      <w:r>
        <w:rPr>
          <w:w w:val="99"/>
        </w:rPr>
        <w:t>o</w:t>
      </w:r>
      <w:r>
        <w:rPr>
          <w:spacing w:val="1"/>
          <w:w w:val="99"/>
        </w:rPr>
        <w:t>r</w:t>
      </w:r>
      <w:r>
        <w:rPr>
          <w:w w:val="99"/>
        </w:rPr>
        <w:t>i</w:t>
      </w:r>
      <w:r>
        <w:rPr>
          <w:spacing w:val="-1"/>
          <w:w w:val="99"/>
        </w:rPr>
        <w:t>f</w:t>
      </w:r>
      <w:r>
        <w:rPr>
          <w:w w:val="99"/>
        </w:rPr>
        <w:t>i</w:t>
      </w:r>
      <w:r>
        <w:rPr>
          <w:spacing w:val="-1"/>
          <w:w w:val="99"/>
        </w:rPr>
        <w:t>c</w:t>
      </w:r>
      <w:r>
        <w:rPr>
          <w:w w:val="99"/>
        </w:rPr>
        <w:t>ii</w:t>
      </w:r>
      <w:r>
        <w:t xml:space="preserve"> </w:t>
      </w:r>
      <w:r>
        <w:rPr>
          <w:spacing w:val="-22"/>
        </w:rPr>
        <w:t xml:space="preserve"> </w:t>
      </w:r>
      <w:r>
        <w:rPr>
          <w:w w:val="99"/>
        </w:rPr>
        <w:t>l</w:t>
      </w:r>
      <w:r>
        <w:rPr>
          <w:spacing w:val="-1"/>
          <w:w w:val="99"/>
        </w:rPr>
        <w:t>a</w:t>
      </w:r>
      <w:r>
        <w:rPr>
          <w:w w:val="99"/>
        </w:rPr>
        <w:t>t</w:t>
      </w:r>
      <w:r>
        <w:rPr>
          <w:spacing w:val="-1"/>
          <w:w w:val="99"/>
        </w:rPr>
        <w:t>era</w:t>
      </w:r>
      <w:r>
        <w:rPr>
          <w:w w:val="99"/>
        </w:rPr>
        <w:t>le</w:t>
      </w:r>
      <w:r>
        <w:t xml:space="preserve"> </w:t>
      </w:r>
      <w:r>
        <w:rPr>
          <w:spacing w:val="-23"/>
        </w:rPr>
        <w:t xml:space="preserve"> </w:t>
      </w:r>
      <w:r>
        <w:rPr>
          <w:w w:val="99"/>
        </w:rPr>
        <w:t>mi</w:t>
      </w:r>
      <w:r>
        <w:rPr>
          <w:spacing w:val="-1"/>
          <w:w w:val="99"/>
        </w:rPr>
        <w:t>c</w:t>
      </w:r>
      <w:r>
        <w:rPr>
          <w:w w:val="99"/>
        </w:rPr>
        <w:t>i,</w:t>
      </w:r>
      <w:r>
        <w:t xml:space="preserve"> </w:t>
      </w:r>
      <w:r>
        <w:rPr>
          <w:spacing w:val="-22"/>
        </w:rPr>
        <w:t xml:space="preserve"> </w:t>
      </w:r>
      <w:r>
        <w:rPr>
          <w:w w:val="99"/>
        </w:rPr>
        <w:t>p</w:t>
      </w:r>
      <w:r>
        <w:rPr>
          <w:spacing w:val="-1"/>
          <w:w w:val="99"/>
        </w:rPr>
        <w:t>â</w:t>
      </w:r>
      <w:r>
        <w:rPr>
          <w:spacing w:val="1"/>
          <w:w w:val="99"/>
        </w:rPr>
        <w:t>n</w:t>
      </w:r>
      <w:r>
        <w:rPr>
          <w:w w:val="99"/>
        </w:rPr>
        <w:t>ă</w:t>
      </w:r>
      <w:r>
        <w:t xml:space="preserve"> </w:t>
      </w:r>
      <w:r>
        <w:rPr>
          <w:spacing w:val="-23"/>
        </w:rPr>
        <w:t xml:space="preserve"> </w:t>
      </w:r>
      <w:r>
        <w:rPr>
          <w:w w:val="99"/>
        </w:rPr>
        <w:t>la</w:t>
      </w:r>
      <w:r>
        <w:t xml:space="preserve"> </w:t>
      </w:r>
      <w:r>
        <w:rPr>
          <w:spacing w:val="-23"/>
        </w:rPr>
        <w:t xml:space="preserve"> </w:t>
      </w:r>
      <w:r>
        <w:rPr>
          <w:w w:val="99"/>
        </w:rPr>
        <w:t>disp</w:t>
      </w:r>
      <w:r>
        <w:rPr>
          <w:spacing w:val="-1"/>
          <w:w w:val="99"/>
        </w:rPr>
        <w:t>ar</w:t>
      </w:r>
      <w:r>
        <w:rPr>
          <w:w w:val="99"/>
        </w:rPr>
        <w:t>i</w:t>
      </w:r>
      <w:r>
        <w:rPr>
          <w:w w:val="35"/>
        </w:rPr>
        <w:t>ț</w:t>
      </w:r>
      <w:r>
        <w:rPr>
          <w:w w:val="99"/>
        </w:rPr>
        <w:t>ia</w:t>
      </w:r>
      <w:r>
        <w:t xml:space="preserve"> </w:t>
      </w:r>
      <w:r>
        <w:rPr>
          <w:spacing w:val="-23"/>
        </w:rPr>
        <w:t xml:space="preserve"> </w:t>
      </w:r>
      <w:r>
        <w:rPr>
          <w:w w:val="99"/>
        </w:rPr>
        <w:t>o</w:t>
      </w:r>
      <w:r>
        <w:rPr>
          <w:spacing w:val="-1"/>
          <w:w w:val="99"/>
        </w:rPr>
        <w:t>r</w:t>
      </w:r>
      <w:r>
        <w:rPr>
          <w:w w:val="99"/>
        </w:rPr>
        <w:t>i</w:t>
      </w:r>
      <w:r>
        <w:rPr>
          <w:spacing w:val="-1"/>
          <w:w w:val="99"/>
        </w:rPr>
        <w:t>f</w:t>
      </w:r>
      <w:r>
        <w:rPr>
          <w:w w:val="99"/>
        </w:rPr>
        <w:t>i</w:t>
      </w:r>
      <w:r>
        <w:rPr>
          <w:spacing w:val="-1"/>
          <w:w w:val="99"/>
        </w:rPr>
        <w:t>c</w:t>
      </w:r>
      <w:r>
        <w:rPr>
          <w:w w:val="99"/>
        </w:rPr>
        <w:t>iului</w:t>
      </w:r>
      <w:r>
        <w:t xml:space="preserve"> </w:t>
      </w:r>
      <w:r>
        <w:rPr>
          <w:spacing w:val="-24"/>
        </w:rPr>
        <w:t xml:space="preserve"> </w:t>
      </w:r>
      <w:r>
        <w:rPr>
          <w:spacing w:val="-1"/>
          <w:w w:val="99"/>
        </w:rPr>
        <w:t>ce</w:t>
      </w:r>
      <w:r>
        <w:rPr>
          <w:w w:val="99"/>
        </w:rPr>
        <w:t>nt</w:t>
      </w:r>
      <w:r>
        <w:rPr>
          <w:spacing w:val="-1"/>
          <w:w w:val="99"/>
        </w:rPr>
        <w:t>ra</w:t>
      </w:r>
      <w:r>
        <w:rPr>
          <w:w w:val="99"/>
        </w:rPr>
        <w:t>l</w:t>
      </w:r>
      <w:r>
        <w:t xml:space="preserve"> </w:t>
      </w:r>
      <w:r>
        <w:rPr>
          <w:spacing w:val="-21"/>
        </w:rPr>
        <w:t xml:space="preserve"> </w:t>
      </w:r>
      <w:r>
        <w:rPr>
          <w:w w:val="50"/>
        </w:rPr>
        <w:t>ș</w:t>
      </w:r>
      <w:r>
        <w:rPr>
          <w:w w:val="99"/>
        </w:rPr>
        <w:t>i</w:t>
      </w:r>
      <w:r>
        <w:t xml:space="preserve"> </w:t>
      </w:r>
      <w:r>
        <w:rPr>
          <w:spacing w:val="-22"/>
        </w:rPr>
        <w:t xml:space="preserve"> </w:t>
      </w:r>
      <w:r>
        <w:rPr>
          <w:spacing w:val="-4"/>
          <w:w w:val="99"/>
        </w:rPr>
        <w:t>f</w:t>
      </w:r>
      <w:r>
        <w:rPr>
          <w:spacing w:val="-3"/>
          <w:w w:val="99"/>
        </w:rPr>
        <w:t>o</w:t>
      </w:r>
      <w:r>
        <w:rPr>
          <w:spacing w:val="-4"/>
          <w:w w:val="99"/>
        </w:rPr>
        <w:t>r</w:t>
      </w:r>
      <w:r>
        <w:rPr>
          <w:spacing w:val="-3"/>
          <w:w w:val="99"/>
        </w:rPr>
        <w:t>m</w:t>
      </w:r>
      <w:r>
        <w:rPr>
          <w:spacing w:val="-4"/>
          <w:w w:val="99"/>
        </w:rPr>
        <w:t>ar</w:t>
      </w:r>
      <w:r>
        <w:rPr>
          <w:spacing w:val="-2"/>
          <w:w w:val="99"/>
        </w:rPr>
        <w:t>e</w:t>
      </w:r>
      <w:r>
        <w:rPr>
          <w:spacing w:val="-3"/>
          <w:w w:val="99"/>
        </w:rPr>
        <w:t>a</w:t>
      </w:r>
      <w:r>
        <w:rPr>
          <w:w w:val="99"/>
        </w:rPr>
        <w:t xml:space="preserve"> </w:t>
      </w:r>
      <w:r>
        <w:t>unei multitudini de orificii de</w:t>
      </w:r>
      <w:r>
        <w:rPr>
          <w:spacing w:val="-3"/>
        </w:rPr>
        <w:t xml:space="preserve"> </w:t>
      </w:r>
      <w:r>
        <w:t>pătrundere.</w:t>
      </w:r>
    </w:p>
    <w:p w:rsidR="006F5088" w:rsidRDefault="00CE4D26">
      <w:pPr>
        <w:pStyle w:val="Corptext"/>
        <w:spacing w:line="360" w:lineRule="auto"/>
        <w:ind w:right="110"/>
      </w:pPr>
      <w:r>
        <w:rPr>
          <w:i/>
        </w:rPr>
        <w:t xml:space="preserve">Urmele de pătrundere </w:t>
      </w:r>
      <w:r>
        <w:t>sau canalele oarbe au un orificiu de intrare și un</w:t>
      </w:r>
      <w:r>
        <w:rPr>
          <w:spacing w:val="10"/>
        </w:rPr>
        <w:t xml:space="preserve"> </w:t>
      </w:r>
      <w:r>
        <w:t>canal</w:t>
      </w:r>
      <w:r>
        <w:rPr>
          <w:spacing w:val="6"/>
        </w:rPr>
        <w:t xml:space="preserve"> </w:t>
      </w:r>
      <w:r>
        <w:t>înfundat,</w:t>
      </w:r>
      <w:r>
        <w:rPr>
          <w:w w:val="99"/>
        </w:rPr>
        <w:t xml:space="preserve"> m</w:t>
      </w:r>
      <w:r>
        <w:rPr>
          <w:spacing w:val="-1"/>
          <w:w w:val="99"/>
        </w:rPr>
        <w:t>a</w:t>
      </w:r>
      <w:r>
        <w:rPr>
          <w:w w:val="99"/>
        </w:rPr>
        <w:t>i</w:t>
      </w:r>
      <w:r>
        <w:t xml:space="preserve"> </w:t>
      </w:r>
      <w:r>
        <w:rPr>
          <w:w w:val="99"/>
        </w:rPr>
        <w:t>m</w:t>
      </w:r>
      <w:r>
        <w:rPr>
          <w:spacing w:val="-1"/>
          <w:w w:val="99"/>
        </w:rPr>
        <w:t>ar</w:t>
      </w:r>
      <w:r>
        <w:rPr>
          <w:w w:val="99"/>
        </w:rPr>
        <w:t>e</w:t>
      </w:r>
      <w:r>
        <w:rPr>
          <w:spacing w:val="1"/>
        </w:rPr>
        <w:t xml:space="preserve"> </w:t>
      </w:r>
      <w:r>
        <w:rPr>
          <w:w w:val="99"/>
        </w:rPr>
        <w:t>s</w:t>
      </w:r>
      <w:r>
        <w:rPr>
          <w:spacing w:val="-1"/>
          <w:w w:val="99"/>
        </w:rPr>
        <w:t>a</w:t>
      </w:r>
      <w:r>
        <w:rPr>
          <w:w w:val="99"/>
        </w:rPr>
        <w:t>u</w:t>
      </w:r>
      <w:r>
        <w:t xml:space="preserve"> </w:t>
      </w:r>
      <w:r>
        <w:rPr>
          <w:spacing w:val="3"/>
          <w:w w:val="99"/>
        </w:rPr>
        <w:t>m</w:t>
      </w:r>
      <w:r>
        <w:rPr>
          <w:spacing w:val="-1"/>
          <w:w w:val="99"/>
        </w:rPr>
        <w:t>a</w:t>
      </w:r>
      <w:r>
        <w:rPr>
          <w:w w:val="99"/>
        </w:rPr>
        <w:t>i</w:t>
      </w:r>
      <w:r>
        <w:t xml:space="preserve"> </w:t>
      </w:r>
      <w:r>
        <w:rPr>
          <w:w w:val="99"/>
        </w:rPr>
        <w:t>mi</w:t>
      </w:r>
      <w:r>
        <w:rPr>
          <w:spacing w:val="-1"/>
          <w:w w:val="99"/>
        </w:rPr>
        <w:t>c</w:t>
      </w:r>
      <w:r>
        <w:rPr>
          <w:w w:val="99"/>
        </w:rPr>
        <w:t>,</w:t>
      </w:r>
      <w:r>
        <w:t xml:space="preserve"> </w:t>
      </w:r>
      <w:r>
        <w:rPr>
          <w:spacing w:val="1"/>
          <w:w w:val="99"/>
        </w:rPr>
        <w:t>ra</w:t>
      </w:r>
      <w:r>
        <w:rPr>
          <w:w w:val="99"/>
        </w:rPr>
        <w:t>po</w:t>
      </w:r>
      <w:r>
        <w:rPr>
          <w:spacing w:val="-1"/>
          <w:w w:val="99"/>
        </w:rPr>
        <w:t>r</w:t>
      </w:r>
      <w:r>
        <w:rPr>
          <w:w w:val="99"/>
        </w:rPr>
        <w:t>t</w:t>
      </w:r>
      <w:r>
        <w:rPr>
          <w:spacing w:val="-1"/>
          <w:w w:val="99"/>
        </w:rPr>
        <w:t>a</w:t>
      </w:r>
      <w:r>
        <w:rPr>
          <w:w w:val="99"/>
        </w:rPr>
        <w:t>t</w:t>
      </w:r>
      <w:r>
        <w:t xml:space="preserve"> </w:t>
      </w:r>
      <w:r>
        <w:rPr>
          <w:w w:val="99"/>
        </w:rPr>
        <w:t>la</w:t>
      </w:r>
      <w:r>
        <w:rPr>
          <w:spacing w:val="-1"/>
        </w:rPr>
        <w:t xml:space="preserve"> </w:t>
      </w:r>
      <w:r>
        <w:rPr>
          <w:spacing w:val="2"/>
          <w:w w:val="99"/>
        </w:rPr>
        <w:t>d</w:t>
      </w:r>
      <w:r>
        <w:rPr>
          <w:spacing w:val="-1"/>
          <w:w w:val="99"/>
        </w:rPr>
        <w:t>e</w:t>
      </w:r>
      <w:r>
        <w:rPr>
          <w:w w:val="99"/>
        </w:rPr>
        <w:t>nsit</w:t>
      </w:r>
      <w:r>
        <w:rPr>
          <w:spacing w:val="-1"/>
          <w:w w:val="99"/>
        </w:rPr>
        <w:t>a</w:t>
      </w:r>
      <w:r>
        <w:rPr>
          <w:w w:val="99"/>
        </w:rPr>
        <w:t>t</w:t>
      </w:r>
      <w:r>
        <w:rPr>
          <w:spacing w:val="-1"/>
          <w:w w:val="99"/>
        </w:rPr>
        <w:t>e</w:t>
      </w:r>
      <w:r>
        <w:rPr>
          <w:w w:val="99"/>
        </w:rPr>
        <w:t>a</w:t>
      </w:r>
      <w:r>
        <w:rPr>
          <w:spacing w:val="2"/>
        </w:rPr>
        <w:t xml:space="preserve"> </w:t>
      </w:r>
      <w:r>
        <w:rPr>
          <w:w w:val="50"/>
        </w:rPr>
        <w:t>ș</w:t>
      </w:r>
      <w:r>
        <w:rPr>
          <w:w w:val="99"/>
        </w:rPr>
        <w:t>i</w:t>
      </w:r>
      <w:r>
        <w:t xml:space="preserve"> </w:t>
      </w:r>
      <w:r>
        <w:rPr>
          <w:w w:val="99"/>
        </w:rPr>
        <w:t>g</w:t>
      </w:r>
      <w:r>
        <w:rPr>
          <w:spacing w:val="-1"/>
          <w:w w:val="99"/>
        </w:rPr>
        <w:t>r</w:t>
      </w:r>
      <w:r>
        <w:rPr>
          <w:spacing w:val="2"/>
          <w:w w:val="99"/>
        </w:rPr>
        <w:t>o</w:t>
      </w:r>
      <w:r>
        <w:rPr>
          <w:w w:val="99"/>
        </w:rPr>
        <w:t>sim</w:t>
      </w:r>
      <w:r>
        <w:rPr>
          <w:spacing w:val="-1"/>
          <w:w w:val="99"/>
        </w:rPr>
        <w:t>e</w:t>
      </w:r>
      <w:r>
        <w:rPr>
          <w:w w:val="99"/>
        </w:rPr>
        <w:t>a</w:t>
      </w:r>
      <w:r>
        <w:rPr>
          <w:spacing w:val="-1"/>
        </w:rPr>
        <w:t xml:space="preserve"> </w:t>
      </w:r>
      <w:r>
        <w:rPr>
          <w:w w:val="99"/>
        </w:rPr>
        <w:t>m</w:t>
      </w:r>
      <w:r>
        <w:rPr>
          <w:spacing w:val="-1"/>
          <w:w w:val="99"/>
        </w:rPr>
        <w:t>a</w:t>
      </w:r>
      <w:r>
        <w:rPr>
          <w:w w:val="99"/>
        </w:rPr>
        <w:t>t</w:t>
      </w:r>
      <w:r>
        <w:rPr>
          <w:spacing w:val="-1"/>
          <w:w w:val="99"/>
        </w:rPr>
        <w:t>er</w:t>
      </w:r>
      <w:r>
        <w:rPr>
          <w:spacing w:val="2"/>
          <w:w w:val="99"/>
        </w:rPr>
        <w:t>i</w:t>
      </w:r>
      <w:r>
        <w:rPr>
          <w:spacing w:val="-1"/>
          <w:w w:val="99"/>
        </w:rPr>
        <w:t>a</w:t>
      </w:r>
      <w:r>
        <w:rPr>
          <w:w w:val="99"/>
        </w:rPr>
        <w:t>lului</w:t>
      </w:r>
      <w:r>
        <w:t xml:space="preserve"> </w:t>
      </w:r>
      <w:r>
        <w:rPr>
          <w:w w:val="99"/>
        </w:rPr>
        <w:t>în</w:t>
      </w:r>
      <w:r>
        <w:t xml:space="preserve"> </w:t>
      </w:r>
      <w:r>
        <w:rPr>
          <w:spacing w:val="-1"/>
          <w:w w:val="99"/>
        </w:rPr>
        <w:t>c</w:t>
      </w:r>
      <w:r>
        <w:rPr>
          <w:spacing w:val="1"/>
          <w:w w:val="99"/>
        </w:rPr>
        <w:t>ar</w:t>
      </w:r>
      <w:r>
        <w:rPr>
          <w:w w:val="99"/>
        </w:rPr>
        <w:t>e</w:t>
      </w:r>
      <w:r>
        <w:rPr>
          <w:spacing w:val="-1"/>
        </w:rPr>
        <w:t xml:space="preserve"> </w:t>
      </w:r>
      <w:r>
        <w:rPr>
          <w:w w:val="99"/>
        </w:rPr>
        <w:t>a</w:t>
      </w:r>
      <w:r>
        <w:rPr>
          <w:spacing w:val="1"/>
        </w:rPr>
        <w:t xml:space="preserve"> </w:t>
      </w:r>
      <w:r>
        <w:rPr>
          <w:w w:val="99"/>
        </w:rPr>
        <w:t>p</w:t>
      </w:r>
      <w:r>
        <w:rPr>
          <w:spacing w:val="-1"/>
          <w:w w:val="99"/>
        </w:rPr>
        <w:t>ă</w:t>
      </w:r>
      <w:r>
        <w:rPr>
          <w:w w:val="99"/>
        </w:rPr>
        <w:t>t</w:t>
      </w:r>
      <w:r>
        <w:rPr>
          <w:spacing w:val="-1"/>
          <w:w w:val="99"/>
        </w:rPr>
        <w:t>r</w:t>
      </w:r>
      <w:r>
        <w:rPr>
          <w:w w:val="99"/>
        </w:rPr>
        <w:t>uns</w:t>
      </w:r>
      <w:r>
        <w:t xml:space="preserve"> </w:t>
      </w:r>
      <w:r>
        <w:rPr>
          <w:spacing w:val="-4"/>
          <w:w w:val="99"/>
        </w:rPr>
        <w:t>glon</w:t>
      </w:r>
      <w:r>
        <w:rPr>
          <w:spacing w:val="-4"/>
          <w:w w:val="35"/>
        </w:rPr>
        <w:t>ț</w:t>
      </w:r>
      <w:r>
        <w:rPr>
          <w:spacing w:val="-4"/>
          <w:w w:val="99"/>
        </w:rPr>
        <w:t>ul.</w:t>
      </w:r>
      <w:r>
        <w:rPr>
          <w:w w:val="99"/>
        </w:rPr>
        <w:t xml:space="preserve"> </w:t>
      </w:r>
      <w:r>
        <w:rPr>
          <w:spacing w:val="1"/>
          <w:w w:val="99"/>
        </w:rPr>
        <w:t>S</w:t>
      </w:r>
      <w:r>
        <w:rPr>
          <w:w w:val="99"/>
        </w:rPr>
        <w:t>p</w:t>
      </w:r>
      <w:r>
        <w:rPr>
          <w:spacing w:val="-1"/>
          <w:w w:val="99"/>
        </w:rPr>
        <w:t>r</w:t>
      </w:r>
      <w:r>
        <w:rPr>
          <w:w w:val="99"/>
        </w:rPr>
        <w:t>e</w:t>
      </w:r>
      <w:r>
        <w:t xml:space="preserve"> </w:t>
      </w:r>
      <w:r>
        <w:rPr>
          <w:spacing w:val="-28"/>
        </w:rPr>
        <w:t xml:space="preserve"> </w:t>
      </w:r>
      <w:r>
        <w:rPr>
          <w:w w:val="99"/>
        </w:rPr>
        <w:t>d</w:t>
      </w:r>
      <w:r>
        <w:rPr>
          <w:spacing w:val="-1"/>
          <w:w w:val="99"/>
        </w:rPr>
        <w:t>e</w:t>
      </w:r>
      <w:r>
        <w:rPr>
          <w:w w:val="99"/>
        </w:rPr>
        <w:t>os</w:t>
      </w:r>
      <w:r>
        <w:rPr>
          <w:spacing w:val="-1"/>
          <w:w w:val="99"/>
        </w:rPr>
        <w:t>e</w:t>
      </w:r>
      <w:r>
        <w:rPr>
          <w:w w:val="99"/>
        </w:rPr>
        <w:t>bi</w:t>
      </w:r>
      <w:r>
        <w:rPr>
          <w:spacing w:val="1"/>
          <w:w w:val="99"/>
        </w:rPr>
        <w:t>r</w:t>
      </w:r>
      <w:r>
        <w:rPr>
          <w:w w:val="99"/>
        </w:rPr>
        <w:t>e</w:t>
      </w:r>
      <w:r>
        <w:t xml:space="preserve"> </w:t>
      </w:r>
      <w:r>
        <w:rPr>
          <w:spacing w:val="-28"/>
        </w:rPr>
        <w:t xml:space="preserve"> </w:t>
      </w:r>
      <w:r>
        <w:rPr>
          <w:w w:val="99"/>
        </w:rPr>
        <w:t>de</w:t>
      </w:r>
      <w:r>
        <w:t xml:space="preserve"> </w:t>
      </w:r>
      <w:r>
        <w:rPr>
          <w:spacing w:val="-28"/>
        </w:rPr>
        <w:t xml:space="preserve"> </w:t>
      </w:r>
      <w:r>
        <w:rPr>
          <w:spacing w:val="2"/>
          <w:w w:val="99"/>
        </w:rPr>
        <w:t>p</w:t>
      </w:r>
      <w:r>
        <w:rPr>
          <w:spacing w:val="-1"/>
          <w:w w:val="99"/>
        </w:rPr>
        <w:t>erf</w:t>
      </w:r>
      <w:r>
        <w:rPr>
          <w:spacing w:val="2"/>
          <w:w w:val="99"/>
        </w:rPr>
        <w:t>o</w:t>
      </w:r>
      <w:r>
        <w:rPr>
          <w:spacing w:val="1"/>
          <w:w w:val="99"/>
        </w:rPr>
        <w:t>r</w:t>
      </w:r>
      <w:r>
        <w:rPr>
          <w:spacing w:val="-1"/>
          <w:w w:val="99"/>
        </w:rPr>
        <w:t>ăr</w:t>
      </w:r>
      <w:r>
        <w:rPr>
          <w:w w:val="99"/>
        </w:rPr>
        <w:t>i,</w:t>
      </w:r>
      <w:r>
        <w:t xml:space="preserve"> </w:t>
      </w:r>
      <w:r>
        <w:rPr>
          <w:spacing w:val="-27"/>
        </w:rPr>
        <w:t xml:space="preserve"> </w:t>
      </w:r>
      <w:r>
        <w:rPr>
          <w:w w:val="99"/>
        </w:rPr>
        <w:t>în</w:t>
      </w:r>
      <w:r>
        <w:t xml:space="preserve"> </w:t>
      </w:r>
      <w:r>
        <w:rPr>
          <w:spacing w:val="-27"/>
        </w:rPr>
        <w:t xml:space="preserve"> </w:t>
      </w:r>
      <w:r>
        <w:rPr>
          <w:spacing w:val="-1"/>
          <w:w w:val="99"/>
        </w:rPr>
        <w:t>ca</w:t>
      </w:r>
      <w:r>
        <w:rPr>
          <w:spacing w:val="1"/>
          <w:w w:val="99"/>
        </w:rPr>
        <w:t>z</w:t>
      </w:r>
      <w:r>
        <w:rPr>
          <w:w w:val="99"/>
        </w:rPr>
        <w:t>ul</w:t>
      </w:r>
      <w:r>
        <w:t xml:space="preserve"> </w:t>
      </w:r>
      <w:r>
        <w:rPr>
          <w:spacing w:val="-26"/>
        </w:rPr>
        <w:t xml:space="preserve"> </w:t>
      </w:r>
      <w:r>
        <w:rPr>
          <w:w w:val="99"/>
        </w:rPr>
        <w:t>u</w:t>
      </w:r>
      <w:r>
        <w:rPr>
          <w:spacing w:val="-1"/>
          <w:w w:val="99"/>
        </w:rPr>
        <w:t>r</w:t>
      </w:r>
      <w:r>
        <w:rPr>
          <w:w w:val="99"/>
        </w:rPr>
        <w:t>m</w:t>
      </w:r>
      <w:r>
        <w:rPr>
          <w:spacing w:val="-1"/>
          <w:w w:val="99"/>
        </w:rPr>
        <w:t>e</w:t>
      </w:r>
      <w:r>
        <w:rPr>
          <w:w w:val="99"/>
        </w:rPr>
        <w:t>lor</w:t>
      </w:r>
      <w:r>
        <w:t xml:space="preserve"> </w:t>
      </w:r>
      <w:r>
        <w:rPr>
          <w:spacing w:val="-25"/>
        </w:rPr>
        <w:t xml:space="preserve"> </w:t>
      </w:r>
      <w:r>
        <w:rPr>
          <w:w w:val="99"/>
        </w:rPr>
        <w:t>de</w:t>
      </w:r>
      <w:r>
        <w:t xml:space="preserve"> </w:t>
      </w:r>
      <w:r>
        <w:rPr>
          <w:spacing w:val="-25"/>
        </w:rPr>
        <w:t xml:space="preserve"> </w:t>
      </w:r>
      <w:r>
        <w:rPr>
          <w:w w:val="99"/>
        </w:rPr>
        <w:t>p</w:t>
      </w:r>
      <w:r>
        <w:rPr>
          <w:spacing w:val="-1"/>
          <w:w w:val="99"/>
        </w:rPr>
        <w:t>ă</w:t>
      </w:r>
      <w:r>
        <w:rPr>
          <w:w w:val="99"/>
        </w:rPr>
        <w:t>t</w:t>
      </w:r>
      <w:r>
        <w:rPr>
          <w:spacing w:val="-1"/>
          <w:w w:val="99"/>
        </w:rPr>
        <w:t>r</w:t>
      </w:r>
      <w:r>
        <w:rPr>
          <w:w w:val="99"/>
        </w:rPr>
        <w:t>und</w:t>
      </w:r>
      <w:r>
        <w:rPr>
          <w:spacing w:val="-1"/>
          <w:w w:val="99"/>
        </w:rPr>
        <w:t>e</w:t>
      </w:r>
      <w:r>
        <w:rPr>
          <w:spacing w:val="1"/>
          <w:w w:val="99"/>
        </w:rPr>
        <w:t>r</w:t>
      </w:r>
      <w:r>
        <w:rPr>
          <w:spacing w:val="-1"/>
          <w:w w:val="99"/>
        </w:rPr>
        <w:t>e</w:t>
      </w:r>
      <w:r>
        <w:rPr>
          <w:w w:val="99"/>
        </w:rPr>
        <w:t>,</w:t>
      </w:r>
      <w:r>
        <w:t xml:space="preserve"> </w:t>
      </w:r>
      <w:r>
        <w:rPr>
          <w:spacing w:val="-27"/>
        </w:rPr>
        <w:t xml:space="preserve"> </w:t>
      </w:r>
      <w:r>
        <w:rPr>
          <w:w w:val="99"/>
        </w:rPr>
        <w:t>glon</w:t>
      </w:r>
      <w:r>
        <w:rPr>
          <w:w w:val="35"/>
        </w:rPr>
        <w:t>ț</w:t>
      </w:r>
      <w:r>
        <w:rPr>
          <w:w w:val="99"/>
        </w:rPr>
        <w:t>ul</w:t>
      </w:r>
      <w:r>
        <w:t xml:space="preserve"> </w:t>
      </w:r>
      <w:r>
        <w:rPr>
          <w:spacing w:val="-26"/>
        </w:rPr>
        <w:t xml:space="preserve"> </w:t>
      </w:r>
      <w:r>
        <w:rPr>
          <w:spacing w:val="-1"/>
          <w:w w:val="99"/>
        </w:rPr>
        <w:t>ră</w:t>
      </w:r>
      <w:r>
        <w:rPr>
          <w:spacing w:val="3"/>
          <w:w w:val="99"/>
        </w:rPr>
        <w:t>m</w:t>
      </w:r>
      <w:r>
        <w:rPr>
          <w:spacing w:val="-1"/>
          <w:w w:val="99"/>
        </w:rPr>
        <w:t>â</w:t>
      </w:r>
      <w:r>
        <w:rPr>
          <w:w w:val="99"/>
        </w:rPr>
        <w:t>ne</w:t>
      </w:r>
      <w:r>
        <w:t xml:space="preserve"> </w:t>
      </w:r>
      <w:r>
        <w:rPr>
          <w:spacing w:val="-28"/>
        </w:rPr>
        <w:t xml:space="preserve"> </w:t>
      </w:r>
      <w:r>
        <w:rPr>
          <w:w w:val="99"/>
        </w:rPr>
        <w:t>întotd</w:t>
      </w:r>
      <w:r>
        <w:rPr>
          <w:spacing w:val="-1"/>
          <w:w w:val="99"/>
        </w:rPr>
        <w:t>ea</w:t>
      </w:r>
      <w:r>
        <w:rPr>
          <w:w w:val="99"/>
        </w:rPr>
        <w:t>u</w:t>
      </w:r>
      <w:r>
        <w:rPr>
          <w:spacing w:val="2"/>
          <w:w w:val="99"/>
        </w:rPr>
        <w:t>n</w:t>
      </w:r>
      <w:r>
        <w:rPr>
          <w:w w:val="99"/>
        </w:rPr>
        <w:t>a</w:t>
      </w:r>
      <w:r>
        <w:t xml:space="preserve"> </w:t>
      </w:r>
      <w:r>
        <w:rPr>
          <w:spacing w:val="-28"/>
        </w:rPr>
        <w:t xml:space="preserve"> </w:t>
      </w:r>
      <w:r>
        <w:rPr>
          <w:w w:val="99"/>
        </w:rPr>
        <w:t xml:space="preserve">în </w:t>
      </w:r>
      <w:r>
        <w:rPr>
          <w:spacing w:val="-1"/>
          <w:w w:val="99"/>
        </w:rPr>
        <w:t>c</w:t>
      </w:r>
      <w:r>
        <w:rPr>
          <w:w w:val="99"/>
        </w:rPr>
        <w:t>o</w:t>
      </w:r>
      <w:r>
        <w:rPr>
          <w:spacing w:val="-1"/>
          <w:w w:val="99"/>
        </w:rPr>
        <w:t>r</w:t>
      </w:r>
      <w:r>
        <w:rPr>
          <w:w w:val="99"/>
        </w:rPr>
        <w:t>pul</w:t>
      </w:r>
      <w:r>
        <w:rPr>
          <w:spacing w:val="24"/>
        </w:rPr>
        <w:t xml:space="preserve"> </w:t>
      </w:r>
      <w:r>
        <w:rPr>
          <w:w w:val="99"/>
        </w:rPr>
        <w:t>s</w:t>
      </w:r>
      <w:r>
        <w:rPr>
          <w:spacing w:val="-1"/>
          <w:w w:val="99"/>
        </w:rPr>
        <w:t>a</w:t>
      </w:r>
      <w:r>
        <w:rPr>
          <w:w w:val="99"/>
        </w:rPr>
        <w:t>u</w:t>
      </w:r>
      <w:r>
        <w:rPr>
          <w:spacing w:val="24"/>
        </w:rPr>
        <w:t xml:space="preserve"> </w:t>
      </w:r>
      <w:r>
        <w:rPr>
          <w:w w:val="99"/>
        </w:rPr>
        <w:t>obi</w:t>
      </w:r>
      <w:r>
        <w:rPr>
          <w:spacing w:val="-1"/>
          <w:w w:val="99"/>
        </w:rPr>
        <w:t>ec</w:t>
      </w:r>
      <w:r>
        <w:rPr>
          <w:w w:val="99"/>
        </w:rPr>
        <w:t>tul</w:t>
      </w:r>
      <w:r>
        <w:rPr>
          <w:spacing w:val="24"/>
        </w:rPr>
        <w:t xml:space="preserve"> </w:t>
      </w:r>
      <w:r>
        <w:rPr>
          <w:spacing w:val="-1"/>
          <w:w w:val="99"/>
        </w:rPr>
        <w:t>a</w:t>
      </w:r>
      <w:r>
        <w:rPr>
          <w:w w:val="99"/>
        </w:rPr>
        <w:t>tins,</w:t>
      </w:r>
      <w:r>
        <w:rPr>
          <w:spacing w:val="24"/>
        </w:rPr>
        <w:t xml:space="preserve"> </w:t>
      </w:r>
      <w:r>
        <w:rPr>
          <w:w w:val="99"/>
        </w:rPr>
        <w:t>i</w:t>
      </w:r>
      <w:r>
        <w:rPr>
          <w:spacing w:val="-1"/>
          <w:w w:val="99"/>
        </w:rPr>
        <w:t>a</w:t>
      </w:r>
      <w:r>
        <w:rPr>
          <w:w w:val="99"/>
        </w:rPr>
        <w:t>r</w:t>
      </w:r>
      <w:r>
        <w:rPr>
          <w:spacing w:val="23"/>
        </w:rPr>
        <w:t xml:space="preserve"> </w:t>
      </w:r>
      <w:r>
        <w:rPr>
          <w:w w:val="99"/>
        </w:rPr>
        <w:t>d</w:t>
      </w:r>
      <w:r>
        <w:rPr>
          <w:spacing w:val="-1"/>
          <w:w w:val="99"/>
        </w:rPr>
        <w:t>ac</w:t>
      </w:r>
      <w:r>
        <w:rPr>
          <w:w w:val="99"/>
        </w:rPr>
        <w:t>ă</w:t>
      </w:r>
      <w:r>
        <w:rPr>
          <w:spacing w:val="23"/>
        </w:rPr>
        <w:t xml:space="preserve"> </w:t>
      </w:r>
      <w:r>
        <w:rPr>
          <w:w w:val="99"/>
        </w:rPr>
        <w:t>n</w:t>
      </w:r>
      <w:r>
        <w:rPr>
          <w:spacing w:val="1"/>
          <w:w w:val="99"/>
        </w:rPr>
        <w:t>e</w:t>
      </w:r>
      <w:r>
        <w:rPr>
          <w:spacing w:val="-1"/>
          <w:w w:val="99"/>
        </w:rPr>
        <w:t>ce</w:t>
      </w:r>
      <w:r>
        <w:rPr>
          <w:w w:val="99"/>
        </w:rPr>
        <w:t>sit</w:t>
      </w:r>
      <w:r>
        <w:rPr>
          <w:spacing w:val="-1"/>
          <w:w w:val="99"/>
        </w:rPr>
        <w:t>ă</w:t>
      </w:r>
      <w:r>
        <w:rPr>
          <w:w w:val="35"/>
        </w:rPr>
        <w:t>ț</w:t>
      </w:r>
      <w:r>
        <w:rPr>
          <w:w w:val="99"/>
        </w:rPr>
        <w:t>ile</w:t>
      </w:r>
      <w:r>
        <w:rPr>
          <w:spacing w:val="23"/>
        </w:rPr>
        <w:t xml:space="preserve"> </w:t>
      </w:r>
      <w:r>
        <w:rPr>
          <w:spacing w:val="-1"/>
          <w:w w:val="99"/>
        </w:rPr>
        <w:t>c</w:t>
      </w:r>
      <w:r>
        <w:rPr>
          <w:spacing w:val="1"/>
          <w:w w:val="99"/>
        </w:rPr>
        <w:t>a</w:t>
      </w:r>
      <w:r>
        <w:rPr>
          <w:w w:val="99"/>
        </w:rPr>
        <w:t>u</w:t>
      </w:r>
      <w:r>
        <w:rPr>
          <w:spacing w:val="1"/>
          <w:w w:val="99"/>
        </w:rPr>
        <w:t>z</w:t>
      </w:r>
      <w:r>
        <w:rPr>
          <w:spacing w:val="-1"/>
          <w:w w:val="99"/>
        </w:rPr>
        <w:t>e</w:t>
      </w:r>
      <w:r>
        <w:rPr>
          <w:w w:val="99"/>
        </w:rPr>
        <w:t>i</w:t>
      </w:r>
      <w:r>
        <w:rPr>
          <w:spacing w:val="24"/>
        </w:rPr>
        <w:t xml:space="preserve"> </w:t>
      </w:r>
      <w:r>
        <w:rPr>
          <w:w w:val="99"/>
        </w:rPr>
        <w:t>o</w:t>
      </w:r>
      <w:r>
        <w:rPr>
          <w:spacing w:val="24"/>
        </w:rPr>
        <w:t xml:space="preserve"> </w:t>
      </w:r>
      <w:r>
        <w:rPr>
          <w:w w:val="99"/>
        </w:rPr>
        <w:t>impun</w:t>
      </w:r>
      <w:r>
        <w:rPr>
          <w:spacing w:val="24"/>
        </w:rPr>
        <w:t xml:space="preserve"> </w:t>
      </w:r>
      <w:r>
        <w:rPr>
          <w:spacing w:val="-1"/>
          <w:w w:val="99"/>
        </w:rPr>
        <w:t>e</w:t>
      </w:r>
      <w:r>
        <w:rPr>
          <w:w w:val="99"/>
        </w:rPr>
        <w:t>l</w:t>
      </w:r>
      <w:r>
        <w:rPr>
          <w:spacing w:val="24"/>
        </w:rPr>
        <w:t xml:space="preserve"> </w:t>
      </w:r>
      <w:r>
        <w:rPr>
          <w:w w:val="99"/>
        </w:rPr>
        <w:t>po</w:t>
      </w:r>
      <w:r>
        <w:rPr>
          <w:spacing w:val="-1"/>
          <w:w w:val="99"/>
        </w:rPr>
        <w:t>a</w:t>
      </w:r>
      <w:r>
        <w:rPr>
          <w:w w:val="99"/>
        </w:rPr>
        <w:t>te</w:t>
      </w:r>
      <w:r>
        <w:rPr>
          <w:spacing w:val="23"/>
        </w:rPr>
        <w:t xml:space="preserve"> </w:t>
      </w:r>
      <w:r>
        <w:rPr>
          <w:spacing w:val="-1"/>
          <w:w w:val="99"/>
        </w:rPr>
        <w:t>f</w:t>
      </w:r>
      <w:r>
        <w:rPr>
          <w:w w:val="99"/>
        </w:rPr>
        <w:t>i</w:t>
      </w:r>
      <w:r>
        <w:rPr>
          <w:spacing w:val="22"/>
        </w:rPr>
        <w:t xml:space="preserve"> </w:t>
      </w:r>
      <w:r>
        <w:rPr>
          <w:spacing w:val="-1"/>
          <w:w w:val="99"/>
        </w:rPr>
        <w:t>rec</w:t>
      </w:r>
      <w:r>
        <w:rPr>
          <w:w w:val="99"/>
        </w:rPr>
        <w:t>up</w:t>
      </w:r>
      <w:r>
        <w:rPr>
          <w:spacing w:val="1"/>
          <w:w w:val="99"/>
        </w:rPr>
        <w:t>e</w:t>
      </w:r>
      <w:r>
        <w:rPr>
          <w:spacing w:val="-1"/>
          <w:w w:val="99"/>
        </w:rPr>
        <w:t>ra</w:t>
      </w:r>
      <w:r>
        <w:rPr>
          <w:w w:val="99"/>
        </w:rPr>
        <w:t>t,</w:t>
      </w:r>
      <w:r>
        <w:rPr>
          <w:spacing w:val="24"/>
        </w:rPr>
        <w:t xml:space="preserve"> </w:t>
      </w:r>
      <w:r>
        <w:rPr>
          <w:spacing w:val="-3"/>
          <w:w w:val="99"/>
        </w:rPr>
        <w:t>op</w:t>
      </w:r>
      <w:r>
        <w:rPr>
          <w:spacing w:val="-4"/>
          <w:w w:val="99"/>
        </w:rPr>
        <w:t>e</w:t>
      </w:r>
      <w:r>
        <w:rPr>
          <w:spacing w:val="-2"/>
          <w:w w:val="99"/>
        </w:rPr>
        <w:t>r</w:t>
      </w:r>
      <w:r>
        <w:rPr>
          <w:spacing w:val="-4"/>
          <w:w w:val="99"/>
        </w:rPr>
        <w:t>a</w:t>
      </w:r>
      <w:r>
        <w:rPr>
          <w:spacing w:val="-3"/>
          <w:w w:val="35"/>
        </w:rPr>
        <w:t>ț</w:t>
      </w:r>
      <w:r>
        <w:rPr>
          <w:spacing w:val="-3"/>
          <w:w w:val="99"/>
        </w:rPr>
        <w:t>ie</w:t>
      </w:r>
      <w:r>
        <w:rPr>
          <w:w w:val="99"/>
        </w:rPr>
        <w:t xml:space="preserve"> oblig</w:t>
      </w:r>
      <w:r>
        <w:rPr>
          <w:spacing w:val="-1"/>
          <w:w w:val="99"/>
        </w:rPr>
        <w:t>a</w:t>
      </w:r>
      <w:r>
        <w:rPr>
          <w:w w:val="99"/>
        </w:rPr>
        <w:t>to</w:t>
      </w:r>
      <w:r>
        <w:rPr>
          <w:spacing w:val="-1"/>
          <w:w w:val="99"/>
        </w:rPr>
        <w:t>r</w:t>
      </w:r>
      <w:r>
        <w:rPr>
          <w:w w:val="99"/>
        </w:rPr>
        <w:t>ie</w:t>
      </w:r>
      <w:r>
        <w:rPr>
          <w:spacing w:val="1"/>
        </w:rPr>
        <w:t xml:space="preserve"> </w:t>
      </w:r>
      <w:r>
        <w:rPr>
          <w:spacing w:val="-1"/>
          <w:w w:val="99"/>
        </w:rPr>
        <w:t>a</w:t>
      </w:r>
      <w:r>
        <w:rPr>
          <w:w w:val="99"/>
        </w:rPr>
        <w:t>tun</w:t>
      </w:r>
      <w:r>
        <w:rPr>
          <w:spacing w:val="-1"/>
          <w:w w:val="99"/>
        </w:rPr>
        <w:t>c</w:t>
      </w:r>
      <w:r>
        <w:rPr>
          <w:w w:val="99"/>
        </w:rPr>
        <w:t>i</w:t>
      </w:r>
      <w:r>
        <w:rPr>
          <w:spacing w:val="2"/>
        </w:rPr>
        <w:t xml:space="preserve"> </w:t>
      </w:r>
      <w:r>
        <w:rPr>
          <w:spacing w:val="-1"/>
          <w:w w:val="99"/>
        </w:rPr>
        <w:t>câ</w:t>
      </w:r>
      <w:r>
        <w:rPr>
          <w:w w:val="99"/>
        </w:rPr>
        <w:t>nd</w:t>
      </w:r>
      <w:r>
        <w:rPr>
          <w:spacing w:val="2"/>
        </w:rPr>
        <w:t xml:space="preserve"> </w:t>
      </w:r>
      <w:r>
        <w:rPr>
          <w:w w:val="99"/>
        </w:rPr>
        <w:t>a</w:t>
      </w:r>
      <w:r>
        <w:rPr>
          <w:spacing w:val="1"/>
        </w:rPr>
        <w:t xml:space="preserve"> </w:t>
      </w:r>
      <w:r>
        <w:rPr>
          <w:spacing w:val="-1"/>
          <w:w w:val="99"/>
        </w:rPr>
        <w:t>f</w:t>
      </w:r>
      <w:r>
        <w:rPr>
          <w:w w:val="99"/>
        </w:rPr>
        <w:t>ost</w:t>
      </w:r>
      <w:r>
        <w:rPr>
          <w:spacing w:val="2"/>
        </w:rPr>
        <w:t xml:space="preserve"> </w:t>
      </w:r>
      <w:r>
        <w:rPr>
          <w:spacing w:val="-1"/>
          <w:w w:val="99"/>
        </w:rPr>
        <w:t>a</w:t>
      </w:r>
      <w:r>
        <w:rPr>
          <w:w w:val="99"/>
        </w:rPr>
        <w:t>tinsă</w:t>
      </w:r>
      <w:r>
        <w:rPr>
          <w:spacing w:val="1"/>
        </w:rPr>
        <w:t xml:space="preserve"> </w:t>
      </w:r>
      <w:r>
        <w:rPr>
          <w:w w:val="99"/>
        </w:rPr>
        <w:t>o</w:t>
      </w:r>
      <w:r>
        <w:rPr>
          <w:spacing w:val="2"/>
        </w:rPr>
        <w:t xml:space="preserve"> </w:t>
      </w:r>
      <w:r>
        <w:rPr>
          <w:w w:val="99"/>
        </w:rPr>
        <w:t>p</w:t>
      </w:r>
      <w:r>
        <w:rPr>
          <w:spacing w:val="-1"/>
          <w:w w:val="99"/>
        </w:rPr>
        <w:t>er</w:t>
      </w:r>
      <w:r>
        <w:rPr>
          <w:w w:val="99"/>
        </w:rPr>
        <w:t>so</w:t>
      </w:r>
      <w:r>
        <w:rPr>
          <w:spacing w:val="-1"/>
          <w:w w:val="99"/>
        </w:rPr>
        <w:t>a</w:t>
      </w:r>
      <w:r>
        <w:rPr>
          <w:w w:val="99"/>
        </w:rPr>
        <w:t>n</w:t>
      </w:r>
      <w:r>
        <w:rPr>
          <w:spacing w:val="-1"/>
          <w:w w:val="99"/>
        </w:rPr>
        <w:t>ă</w:t>
      </w:r>
      <w:r>
        <w:rPr>
          <w:w w:val="99"/>
        </w:rPr>
        <w:t>.</w:t>
      </w:r>
      <w:r>
        <w:rPr>
          <w:spacing w:val="2"/>
        </w:rPr>
        <w:t xml:space="preserve"> </w:t>
      </w:r>
      <w:r>
        <w:rPr>
          <w:w w:val="99"/>
        </w:rPr>
        <w:t>R</w:t>
      </w:r>
      <w:r>
        <w:rPr>
          <w:spacing w:val="-1"/>
          <w:w w:val="99"/>
        </w:rPr>
        <w:t>ec</w:t>
      </w:r>
      <w:r>
        <w:rPr>
          <w:w w:val="99"/>
        </w:rPr>
        <w:t>up</w:t>
      </w:r>
      <w:r>
        <w:rPr>
          <w:spacing w:val="-1"/>
          <w:w w:val="99"/>
        </w:rPr>
        <w:t>e</w:t>
      </w:r>
      <w:r>
        <w:rPr>
          <w:spacing w:val="1"/>
          <w:w w:val="99"/>
        </w:rPr>
        <w:t>r</w:t>
      </w:r>
      <w:r>
        <w:rPr>
          <w:spacing w:val="-1"/>
          <w:w w:val="99"/>
        </w:rPr>
        <w:t>a</w:t>
      </w:r>
      <w:r>
        <w:rPr>
          <w:spacing w:val="1"/>
          <w:w w:val="99"/>
        </w:rPr>
        <w:t>r</w:t>
      </w:r>
      <w:r>
        <w:rPr>
          <w:spacing w:val="-1"/>
          <w:w w:val="99"/>
        </w:rPr>
        <w:t>e</w:t>
      </w:r>
      <w:r>
        <w:rPr>
          <w:w w:val="99"/>
        </w:rPr>
        <w:t>a</w:t>
      </w:r>
      <w:r>
        <w:rPr>
          <w:spacing w:val="1"/>
        </w:rPr>
        <w:t xml:space="preserve"> </w:t>
      </w:r>
      <w:r>
        <w:rPr>
          <w:w w:val="99"/>
        </w:rPr>
        <w:t>se</w:t>
      </w:r>
      <w:r>
        <w:rPr>
          <w:spacing w:val="1"/>
        </w:rPr>
        <w:t xml:space="preserve"> </w:t>
      </w:r>
      <w:r>
        <w:rPr>
          <w:spacing w:val="-1"/>
          <w:w w:val="99"/>
        </w:rPr>
        <w:t>rea</w:t>
      </w:r>
      <w:r>
        <w:rPr>
          <w:w w:val="99"/>
        </w:rPr>
        <w:t>li</w:t>
      </w:r>
      <w:r>
        <w:rPr>
          <w:spacing w:val="1"/>
          <w:w w:val="99"/>
        </w:rPr>
        <w:t>z</w:t>
      </w:r>
      <w:r>
        <w:rPr>
          <w:spacing w:val="-1"/>
          <w:w w:val="99"/>
        </w:rPr>
        <w:t>ea</w:t>
      </w:r>
      <w:r>
        <w:rPr>
          <w:spacing w:val="2"/>
          <w:w w:val="99"/>
        </w:rPr>
        <w:t>z</w:t>
      </w:r>
      <w:r>
        <w:rPr>
          <w:w w:val="99"/>
        </w:rPr>
        <w:t>ă</w:t>
      </w:r>
      <w:r>
        <w:rPr>
          <w:spacing w:val="1"/>
        </w:rPr>
        <w:t xml:space="preserve"> </w:t>
      </w:r>
      <w:r>
        <w:rPr>
          <w:spacing w:val="-1"/>
          <w:w w:val="99"/>
        </w:rPr>
        <w:t>c</w:t>
      </w:r>
      <w:r>
        <w:rPr>
          <w:w w:val="99"/>
        </w:rPr>
        <w:t>u</w:t>
      </w:r>
      <w:r>
        <w:rPr>
          <w:spacing w:val="2"/>
        </w:rPr>
        <w:t xml:space="preserve"> </w:t>
      </w:r>
      <w:r>
        <w:rPr>
          <w:w w:val="99"/>
        </w:rPr>
        <w:t>p</w:t>
      </w:r>
      <w:r>
        <w:rPr>
          <w:spacing w:val="-1"/>
          <w:w w:val="99"/>
        </w:rPr>
        <w:t>reca</w:t>
      </w:r>
      <w:r>
        <w:rPr>
          <w:w w:val="99"/>
        </w:rPr>
        <w:t>u</w:t>
      </w:r>
      <w:r>
        <w:rPr>
          <w:w w:val="35"/>
        </w:rPr>
        <w:t>ț</w:t>
      </w:r>
      <w:r>
        <w:rPr>
          <w:w w:val="99"/>
        </w:rPr>
        <w:t>i</w:t>
      </w:r>
      <w:r>
        <w:rPr>
          <w:spacing w:val="-1"/>
          <w:w w:val="99"/>
        </w:rPr>
        <w:t>e</w:t>
      </w:r>
      <w:r>
        <w:rPr>
          <w:w w:val="99"/>
        </w:rPr>
        <w:t>,</w:t>
      </w:r>
      <w:r>
        <w:rPr>
          <w:spacing w:val="2"/>
        </w:rPr>
        <w:t xml:space="preserve"> </w:t>
      </w:r>
      <w:r>
        <w:rPr>
          <w:w w:val="99"/>
        </w:rPr>
        <w:t>p</w:t>
      </w:r>
      <w:r>
        <w:rPr>
          <w:spacing w:val="-1"/>
          <w:w w:val="99"/>
        </w:rPr>
        <w:t>e</w:t>
      </w:r>
      <w:r>
        <w:rPr>
          <w:w w:val="99"/>
        </w:rPr>
        <w:t>nt</w:t>
      </w:r>
      <w:r>
        <w:rPr>
          <w:spacing w:val="-1"/>
          <w:w w:val="99"/>
        </w:rPr>
        <w:t>r</w:t>
      </w:r>
      <w:r>
        <w:rPr>
          <w:w w:val="99"/>
        </w:rPr>
        <w:t xml:space="preserve">u </w:t>
      </w:r>
      <w:r>
        <w:t>a nu distruge caracteristicile de identificare a</w:t>
      </w:r>
      <w:r>
        <w:rPr>
          <w:spacing w:val="-5"/>
        </w:rPr>
        <w:t xml:space="preserve"> </w:t>
      </w:r>
      <w:r>
        <w:t>armei.</w:t>
      </w:r>
    </w:p>
    <w:p w:rsidR="006F5088" w:rsidRDefault="00CE4D26">
      <w:pPr>
        <w:pStyle w:val="Corptext"/>
        <w:spacing w:line="360" w:lineRule="auto"/>
        <w:ind w:right="111"/>
      </w:pPr>
      <w:r>
        <w:t xml:space="preserve">Orificiul de intrare al canalelor oarbe prezintă aceleași caracteristici ca și la urmele </w:t>
      </w:r>
      <w:r>
        <w:rPr>
          <w:spacing w:val="-16"/>
        </w:rPr>
        <w:t xml:space="preserve">de </w:t>
      </w:r>
      <w:r>
        <w:t>perforare.</w:t>
      </w:r>
    </w:p>
    <w:p w:rsidR="006F5088" w:rsidRDefault="00CE4D26">
      <w:pPr>
        <w:pStyle w:val="Corptext"/>
        <w:spacing w:line="360" w:lineRule="auto"/>
        <w:ind w:right="109"/>
      </w:pPr>
      <w:r>
        <w:rPr>
          <w:i/>
          <w:spacing w:val="-1"/>
          <w:w w:val="99"/>
        </w:rPr>
        <w:t>U</w:t>
      </w:r>
      <w:r>
        <w:rPr>
          <w:i/>
          <w:w w:val="99"/>
        </w:rPr>
        <w:t>r</w:t>
      </w:r>
      <w:r>
        <w:rPr>
          <w:i/>
          <w:spacing w:val="-1"/>
          <w:w w:val="99"/>
        </w:rPr>
        <w:t>me</w:t>
      </w:r>
      <w:r>
        <w:rPr>
          <w:i/>
          <w:w w:val="99"/>
        </w:rPr>
        <w:t>le</w:t>
      </w:r>
      <w:r>
        <w:rPr>
          <w:i/>
          <w:spacing w:val="13"/>
        </w:rPr>
        <w:t xml:space="preserve"> </w:t>
      </w:r>
      <w:r>
        <w:rPr>
          <w:i/>
          <w:spacing w:val="2"/>
          <w:w w:val="99"/>
        </w:rPr>
        <w:t>d</w:t>
      </w:r>
      <w:r>
        <w:rPr>
          <w:i/>
          <w:w w:val="99"/>
        </w:rPr>
        <w:t>e</w:t>
      </w:r>
      <w:r>
        <w:rPr>
          <w:i/>
          <w:spacing w:val="13"/>
        </w:rPr>
        <w:t xml:space="preserve"> </w:t>
      </w:r>
      <w:r>
        <w:rPr>
          <w:i/>
          <w:w w:val="99"/>
        </w:rPr>
        <w:t>ri</w:t>
      </w:r>
      <w:r>
        <w:rPr>
          <w:i/>
          <w:spacing w:val="-1"/>
          <w:w w:val="99"/>
        </w:rPr>
        <w:t>c</w:t>
      </w:r>
      <w:r>
        <w:rPr>
          <w:i/>
          <w:w w:val="99"/>
        </w:rPr>
        <w:t>o</w:t>
      </w:r>
      <w:r>
        <w:rPr>
          <w:i/>
          <w:w w:val="50"/>
        </w:rPr>
        <w:t>ș</w:t>
      </w:r>
      <w:r>
        <w:rPr>
          <w:i/>
          <w:w w:val="99"/>
        </w:rPr>
        <w:t>a</w:t>
      </w:r>
      <w:r>
        <w:rPr>
          <w:i/>
          <w:spacing w:val="2"/>
          <w:w w:val="99"/>
        </w:rPr>
        <w:t>r</w:t>
      </w:r>
      <w:r>
        <w:rPr>
          <w:i/>
          <w:w w:val="99"/>
        </w:rPr>
        <w:t>e</w:t>
      </w:r>
      <w:r>
        <w:rPr>
          <w:i/>
          <w:spacing w:val="13"/>
        </w:rPr>
        <w:t xml:space="preserve"> </w:t>
      </w:r>
      <w:r>
        <w:rPr>
          <w:spacing w:val="-1"/>
          <w:w w:val="99"/>
        </w:rPr>
        <w:t>c</w:t>
      </w:r>
      <w:r>
        <w:rPr>
          <w:w w:val="99"/>
        </w:rPr>
        <w:t>on</w:t>
      </w:r>
      <w:r>
        <w:rPr>
          <w:spacing w:val="2"/>
          <w:w w:val="99"/>
        </w:rPr>
        <w:t>s</w:t>
      </w:r>
      <w:r>
        <w:rPr>
          <w:w w:val="99"/>
        </w:rPr>
        <w:t>t</w:t>
      </w:r>
      <w:r>
        <w:rPr>
          <w:spacing w:val="-1"/>
          <w:w w:val="99"/>
        </w:rPr>
        <w:t>a</w:t>
      </w:r>
      <w:r>
        <w:rPr>
          <w:w w:val="99"/>
        </w:rPr>
        <w:t>u</w:t>
      </w:r>
      <w:r>
        <w:rPr>
          <w:spacing w:val="14"/>
        </w:rPr>
        <w:t xml:space="preserve"> </w:t>
      </w:r>
      <w:r>
        <w:rPr>
          <w:w w:val="99"/>
        </w:rPr>
        <w:t>în</w:t>
      </w:r>
      <w:r>
        <w:rPr>
          <w:spacing w:val="14"/>
        </w:rPr>
        <w:t xml:space="preserve"> </w:t>
      </w:r>
      <w:r>
        <w:rPr>
          <w:spacing w:val="-1"/>
          <w:w w:val="99"/>
        </w:rPr>
        <w:t>a</w:t>
      </w:r>
      <w:r>
        <w:rPr>
          <w:spacing w:val="2"/>
          <w:w w:val="99"/>
        </w:rPr>
        <w:t>d</w:t>
      </w:r>
      <w:r>
        <w:rPr>
          <w:spacing w:val="-1"/>
          <w:w w:val="99"/>
        </w:rPr>
        <w:t>â</w:t>
      </w:r>
      <w:r>
        <w:rPr>
          <w:w w:val="99"/>
        </w:rPr>
        <w:t>n</w:t>
      </w:r>
      <w:r>
        <w:rPr>
          <w:spacing w:val="-1"/>
          <w:w w:val="99"/>
        </w:rPr>
        <w:t>c</w:t>
      </w:r>
      <w:r>
        <w:rPr>
          <w:w w:val="99"/>
        </w:rPr>
        <w:t>itu</w:t>
      </w:r>
      <w:r>
        <w:rPr>
          <w:spacing w:val="-1"/>
          <w:w w:val="99"/>
        </w:rPr>
        <w:t>r</w:t>
      </w:r>
      <w:r>
        <w:rPr>
          <w:w w:val="99"/>
        </w:rPr>
        <w:t>i</w:t>
      </w:r>
      <w:r>
        <w:rPr>
          <w:spacing w:val="14"/>
        </w:rPr>
        <w:t xml:space="preserve"> </w:t>
      </w:r>
      <w:r>
        <w:rPr>
          <w:w w:val="99"/>
        </w:rPr>
        <w:t>s</w:t>
      </w:r>
      <w:r>
        <w:rPr>
          <w:spacing w:val="-1"/>
          <w:w w:val="99"/>
        </w:rPr>
        <w:t>a</w:t>
      </w:r>
      <w:r>
        <w:rPr>
          <w:w w:val="99"/>
        </w:rPr>
        <w:t>u</w:t>
      </w:r>
      <w:r>
        <w:rPr>
          <w:spacing w:val="16"/>
        </w:rPr>
        <w:t xml:space="preserve"> </w:t>
      </w:r>
      <w:r>
        <w:rPr>
          <w:spacing w:val="1"/>
          <w:w w:val="99"/>
        </w:rPr>
        <w:t>z</w:t>
      </w:r>
      <w:r>
        <w:rPr>
          <w:w w:val="99"/>
        </w:rPr>
        <w:t>g</w:t>
      </w:r>
      <w:r>
        <w:rPr>
          <w:spacing w:val="1"/>
          <w:w w:val="99"/>
        </w:rPr>
        <w:t>â</w:t>
      </w:r>
      <w:r>
        <w:rPr>
          <w:spacing w:val="-1"/>
          <w:w w:val="99"/>
        </w:rPr>
        <w:t>r</w:t>
      </w:r>
      <w:r>
        <w:rPr>
          <w:w w:val="99"/>
        </w:rPr>
        <w:t>i</w:t>
      </w:r>
      <w:r>
        <w:rPr>
          <w:spacing w:val="-1"/>
          <w:w w:val="99"/>
        </w:rPr>
        <w:t>e</w:t>
      </w:r>
      <w:r>
        <w:rPr>
          <w:w w:val="99"/>
        </w:rPr>
        <w:t>tu</w:t>
      </w:r>
      <w:r>
        <w:rPr>
          <w:spacing w:val="-1"/>
          <w:w w:val="99"/>
        </w:rPr>
        <w:t>r</w:t>
      </w:r>
      <w:r>
        <w:rPr>
          <w:w w:val="99"/>
        </w:rPr>
        <w:t>i,</w:t>
      </w:r>
      <w:r>
        <w:rPr>
          <w:spacing w:val="14"/>
        </w:rPr>
        <w:t xml:space="preserve"> </w:t>
      </w:r>
      <w:r>
        <w:rPr>
          <w:w w:val="99"/>
        </w:rPr>
        <w:t>în</w:t>
      </w:r>
      <w:r>
        <w:rPr>
          <w:spacing w:val="14"/>
        </w:rPr>
        <w:t xml:space="preserve"> </w:t>
      </w:r>
      <w:r>
        <w:rPr>
          <w:spacing w:val="-1"/>
          <w:w w:val="99"/>
        </w:rPr>
        <w:t>f</w:t>
      </w:r>
      <w:r>
        <w:rPr>
          <w:w w:val="99"/>
        </w:rPr>
        <w:t>u</w:t>
      </w:r>
      <w:r>
        <w:rPr>
          <w:spacing w:val="2"/>
          <w:w w:val="99"/>
        </w:rPr>
        <w:t>n</w:t>
      </w:r>
      <w:r>
        <w:rPr>
          <w:spacing w:val="-1"/>
          <w:w w:val="99"/>
        </w:rPr>
        <w:t>c</w:t>
      </w:r>
      <w:r>
        <w:rPr>
          <w:w w:val="35"/>
        </w:rPr>
        <w:t>ț</w:t>
      </w:r>
      <w:r>
        <w:rPr>
          <w:w w:val="99"/>
        </w:rPr>
        <w:t>ie</w:t>
      </w:r>
      <w:r>
        <w:rPr>
          <w:spacing w:val="13"/>
        </w:rPr>
        <w:t xml:space="preserve"> </w:t>
      </w:r>
      <w:r>
        <w:rPr>
          <w:spacing w:val="2"/>
          <w:w w:val="99"/>
        </w:rPr>
        <w:t>d</w:t>
      </w:r>
      <w:r>
        <w:rPr>
          <w:w w:val="99"/>
        </w:rPr>
        <w:t>e</w:t>
      </w:r>
      <w:r>
        <w:rPr>
          <w:spacing w:val="13"/>
        </w:rPr>
        <w:t xml:space="preserve"> </w:t>
      </w:r>
      <w:r>
        <w:rPr>
          <w:w w:val="99"/>
        </w:rPr>
        <w:t>un</w:t>
      </w:r>
      <w:r>
        <w:rPr>
          <w:spacing w:val="2"/>
          <w:w w:val="99"/>
        </w:rPr>
        <w:t>g</w:t>
      </w:r>
      <w:r>
        <w:rPr>
          <w:w w:val="99"/>
        </w:rPr>
        <w:t>hiul</w:t>
      </w:r>
      <w:r>
        <w:rPr>
          <w:spacing w:val="14"/>
        </w:rPr>
        <w:t xml:space="preserve"> </w:t>
      </w:r>
      <w:r>
        <w:rPr>
          <w:w w:val="99"/>
        </w:rPr>
        <w:t>de</w:t>
      </w:r>
      <w:r>
        <w:rPr>
          <w:spacing w:val="13"/>
        </w:rPr>
        <w:t xml:space="preserve"> </w:t>
      </w:r>
      <w:r>
        <w:rPr>
          <w:spacing w:val="-4"/>
          <w:w w:val="99"/>
        </w:rPr>
        <w:t>lovi</w:t>
      </w:r>
      <w:r>
        <w:rPr>
          <w:spacing w:val="-5"/>
          <w:w w:val="99"/>
        </w:rPr>
        <w:t>r</w:t>
      </w:r>
      <w:r>
        <w:rPr>
          <w:spacing w:val="-4"/>
          <w:w w:val="99"/>
        </w:rPr>
        <w:t>e</w:t>
      </w:r>
      <w:r>
        <w:rPr>
          <w:w w:val="99"/>
        </w:rPr>
        <w:t xml:space="preserve"> </w:t>
      </w:r>
      <w:r>
        <w:rPr>
          <w:w w:val="50"/>
        </w:rPr>
        <w:t>ș</w:t>
      </w:r>
      <w:r>
        <w:rPr>
          <w:w w:val="99"/>
        </w:rPr>
        <w:t>i</w:t>
      </w:r>
      <w:r>
        <w:t xml:space="preserve"> </w:t>
      </w:r>
      <w:r>
        <w:rPr>
          <w:spacing w:val="-22"/>
        </w:rPr>
        <w:t xml:space="preserve"> </w:t>
      </w:r>
      <w:r>
        <w:rPr>
          <w:w w:val="99"/>
        </w:rPr>
        <w:t>de</w:t>
      </w:r>
      <w:r>
        <w:t xml:space="preserve"> </w:t>
      </w:r>
      <w:r>
        <w:rPr>
          <w:spacing w:val="-23"/>
        </w:rPr>
        <w:t xml:space="preserve"> </w:t>
      </w:r>
      <w:r>
        <w:rPr>
          <w:w w:val="99"/>
        </w:rPr>
        <w:t>n</w:t>
      </w:r>
      <w:r>
        <w:rPr>
          <w:spacing w:val="-1"/>
          <w:w w:val="99"/>
        </w:rPr>
        <w:t>a</w:t>
      </w:r>
      <w:r>
        <w:rPr>
          <w:w w:val="99"/>
        </w:rPr>
        <w:t>tu</w:t>
      </w:r>
      <w:r>
        <w:rPr>
          <w:spacing w:val="1"/>
          <w:w w:val="99"/>
        </w:rPr>
        <w:t>r</w:t>
      </w:r>
      <w:r>
        <w:rPr>
          <w:w w:val="99"/>
        </w:rPr>
        <w:t>a</w:t>
      </w:r>
      <w:r>
        <w:t xml:space="preserve"> </w:t>
      </w:r>
      <w:r>
        <w:rPr>
          <w:spacing w:val="-23"/>
        </w:rPr>
        <w:t xml:space="preserve"> </w:t>
      </w:r>
      <w:r>
        <w:rPr>
          <w:w w:val="99"/>
        </w:rPr>
        <w:t>obst</w:t>
      </w:r>
      <w:r>
        <w:rPr>
          <w:spacing w:val="-1"/>
          <w:w w:val="99"/>
        </w:rPr>
        <w:t>ac</w:t>
      </w:r>
      <w:r>
        <w:rPr>
          <w:w w:val="99"/>
        </w:rPr>
        <w:t>olul</w:t>
      </w:r>
      <w:r>
        <w:rPr>
          <w:spacing w:val="2"/>
          <w:w w:val="99"/>
        </w:rPr>
        <w:t>u</w:t>
      </w:r>
      <w:r>
        <w:rPr>
          <w:w w:val="99"/>
        </w:rPr>
        <w:t>i</w:t>
      </w:r>
      <w:r>
        <w:t xml:space="preserve"> </w:t>
      </w:r>
      <w:r>
        <w:rPr>
          <w:spacing w:val="-22"/>
        </w:rPr>
        <w:t xml:space="preserve"> </w:t>
      </w:r>
      <w:r>
        <w:rPr>
          <w:spacing w:val="-1"/>
          <w:w w:val="99"/>
        </w:rPr>
        <w:t>af</w:t>
      </w:r>
      <w:r>
        <w:rPr>
          <w:w w:val="99"/>
        </w:rPr>
        <w:t>l</w:t>
      </w:r>
      <w:r>
        <w:rPr>
          <w:spacing w:val="-1"/>
          <w:w w:val="99"/>
        </w:rPr>
        <w:t>a</w:t>
      </w:r>
      <w:r>
        <w:rPr>
          <w:w w:val="99"/>
        </w:rPr>
        <w:t>t</w:t>
      </w:r>
      <w:r>
        <w:t xml:space="preserve"> </w:t>
      </w:r>
      <w:r>
        <w:rPr>
          <w:spacing w:val="-22"/>
        </w:rPr>
        <w:t xml:space="preserve"> </w:t>
      </w:r>
      <w:r>
        <w:rPr>
          <w:w w:val="99"/>
        </w:rPr>
        <w:t>pe</w:t>
      </w:r>
      <w:r>
        <w:t xml:space="preserve"> </w:t>
      </w:r>
      <w:r>
        <w:rPr>
          <w:spacing w:val="-21"/>
        </w:rPr>
        <w:t xml:space="preserve"> </w:t>
      </w:r>
      <w:r>
        <w:rPr>
          <w:w w:val="99"/>
        </w:rPr>
        <w:t>t</w:t>
      </w:r>
      <w:r>
        <w:rPr>
          <w:spacing w:val="-1"/>
          <w:w w:val="99"/>
        </w:rPr>
        <w:t>ra</w:t>
      </w:r>
      <w:r>
        <w:rPr>
          <w:w w:val="99"/>
        </w:rPr>
        <w:t>i</w:t>
      </w:r>
      <w:r>
        <w:rPr>
          <w:spacing w:val="1"/>
          <w:w w:val="99"/>
        </w:rPr>
        <w:t>e</w:t>
      </w:r>
      <w:r>
        <w:rPr>
          <w:spacing w:val="-1"/>
          <w:w w:val="99"/>
        </w:rPr>
        <w:t>c</w:t>
      </w:r>
      <w:r>
        <w:rPr>
          <w:w w:val="99"/>
        </w:rPr>
        <w:t>to</w:t>
      </w:r>
      <w:r>
        <w:rPr>
          <w:spacing w:val="-1"/>
          <w:w w:val="99"/>
        </w:rPr>
        <w:t>r</w:t>
      </w:r>
      <w:r>
        <w:rPr>
          <w:w w:val="99"/>
        </w:rPr>
        <w:t>ia</w:t>
      </w:r>
      <w:r>
        <w:t xml:space="preserve"> </w:t>
      </w:r>
      <w:r>
        <w:rPr>
          <w:spacing w:val="-23"/>
        </w:rPr>
        <w:t xml:space="preserve"> </w:t>
      </w:r>
      <w:r>
        <w:rPr>
          <w:w w:val="99"/>
        </w:rPr>
        <w:t>gl</w:t>
      </w:r>
      <w:r>
        <w:rPr>
          <w:spacing w:val="2"/>
          <w:w w:val="99"/>
        </w:rPr>
        <w:t>o</w:t>
      </w:r>
      <w:r>
        <w:rPr>
          <w:w w:val="99"/>
        </w:rPr>
        <w:t>n</w:t>
      </w:r>
      <w:r>
        <w:rPr>
          <w:w w:val="35"/>
        </w:rPr>
        <w:t>ț</w:t>
      </w:r>
      <w:r>
        <w:rPr>
          <w:w w:val="99"/>
        </w:rPr>
        <w:t>ului.</w:t>
      </w:r>
      <w:r>
        <w:t xml:space="preserve"> </w:t>
      </w:r>
      <w:r>
        <w:rPr>
          <w:spacing w:val="-22"/>
        </w:rPr>
        <w:t xml:space="preserve"> </w:t>
      </w:r>
      <w:r>
        <w:rPr>
          <w:w w:val="99"/>
        </w:rPr>
        <w:t>Ri</w:t>
      </w:r>
      <w:r>
        <w:rPr>
          <w:spacing w:val="-1"/>
          <w:w w:val="99"/>
        </w:rPr>
        <w:t>c</w:t>
      </w:r>
      <w:r>
        <w:rPr>
          <w:w w:val="99"/>
        </w:rPr>
        <w:t>o</w:t>
      </w:r>
      <w:r>
        <w:rPr>
          <w:w w:val="50"/>
        </w:rPr>
        <w:t>ș</w:t>
      </w:r>
      <w:r>
        <w:rPr>
          <w:spacing w:val="-1"/>
          <w:w w:val="99"/>
        </w:rPr>
        <w:t>are</w:t>
      </w:r>
      <w:r>
        <w:rPr>
          <w:w w:val="99"/>
        </w:rPr>
        <w:t>a</w:t>
      </w:r>
      <w:r>
        <w:t xml:space="preserve"> </w:t>
      </w:r>
      <w:r>
        <w:rPr>
          <w:spacing w:val="-23"/>
        </w:rPr>
        <w:t xml:space="preserve"> </w:t>
      </w:r>
      <w:r>
        <w:rPr>
          <w:spacing w:val="2"/>
          <w:w w:val="99"/>
        </w:rPr>
        <w:t>d</w:t>
      </w:r>
      <w:r>
        <w:rPr>
          <w:spacing w:val="-1"/>
          <w:w w:val="99"/>
        </w:rPr>
        <w:t>e</w:t>
      </w:r>
      <w:r>
        <w:rPr>
          <w:w w:val="99"/>
        </w:rPr>
        <w:t>t</w:t>
      </w:r>
      <w:r>
        <w:rPr>
          <w:spacing w:val="-1"/>
          <w:w w:val="99"/>
        </w:rPr>
        <w:t>er</w:t>
      </w:r>
      <w:r>
        <w:rPr>
          <w:spacing w:val="3"/>
          <w:w w:val="99"/>
        </w:rPr>
        <w:t>m</w:t>
      </w:r>
      <w:r>
        <w:rPr>
          <w:w w:val="99"/>
        </w:rPr>
        <w:t>ină</w:t>
      </w:r>
      <w:r>
        <w:t xml:space="preserve"> </w:t>
      </w:r>
      <w:r>
        <w:rPr>
          <w:spacing w:val="-23"/>
        </w:rPr>
        <w:t xml:space="preserve"> </w:t>
      </w:r>
      <w:r>
        <w:rPr>
          <w:w w:val="99"/>
        </w:rPr>
        <w:t>o</w:t>
      </w:r>
      <w:r>
        <w:t xml:space="preserve"> </w:t>
      </w:r>
      <w:r>
        <w:rPr>
          <w:spacing w:val="-22"/>
        </w:rPr>
        <w:t xml:space="preserve"> </w:t>
      </w:r>
      <w:r>
        <w:rPr>
          <w:w w:val="99"/>
        </w:rPr>
        <w:t>modi</w:t>
      </w:r>
      <w:r>
        <w:rPr>
          <w:spacing w:val="-1"/>
          <w:w w:val="99"/>
        </w:rPr>
        <w:t>f</w:t>
      </w:r>
      <w:r>
        <w:rPr>
          <w:w w:val="99"/>
        </w:rPr>
        <w:t>i</w:t>
      </w:r>
      <w:r>
        <w:rPr>
          <w:spacing w:val="-1"/>
          <w:w w:val="99"/>
        </w:rPr>
        <w:t>ca</w:t>
      </w:r>
      <w:r>
        <w:rPr>
          <w:spacing w:val="1"/>
          <w:w w:val="99"/>
        </w:rPr>
        <w:t>r</w:t>
      </w:r>
      <w:r>
        <w:rPr>
          <w:w w:val="99"/>
        </w:rPr>
        <w:t>e</w:t>
      </w:r>
      <w:r>
        <w:t xml:space="preserve"> </w:t>
      </w:r>
      <w:r>
        <w:rPr>
          <w:spacing w:val="-21"/>
        </w:rPr>
        <w:t xml:space="preserve"> </w:t>
      </w:r>
      <w:r>
        <w:rPr>
          <w:spacing w:val="-51"/>
          <w:w w:val="99"/>
        </w:rPr>
        <w:t>a</w:t>
      </w:r>
      <w:r>
        <w:rPr>
          <w:w w:val="99"/>
        </w:rPr>
        <w:t xml:space="preserve"> t</w:t>
      </w:r>
      <w:r>
        <w:rPr>
          <w:spacing w:val="-1"/>
          <w:w w:val="99"/>
        </w:rPr>
        <w:t>ra</w:t>
      </w:r>
      <w:r>
        <w:rPr>
          <w:w w:val="99"/>
        </w:rPr>
        <w:t>i</w:t>
      </w:r>
      <w:r>
        <w:rPr>
          <w:spacing w:val="-1"/>
          <w:w w:val="99"/>
        </w:rPr>
        <w:t>ec</w:t>
      </w:r>
      <w:r>
        <w:rPr>
          <w:w w:val="99"/>
        </w:rPr>
        <w:t>to</w:t>
      </w:r>
      <w:r>
        <w:rPr>
          <w:spacing w:val="-1"/>
          <w:w w:val="99"/>
        </w:rPr>
        <w:t>r</w:t>
      </w:r>
      <w:r>
        <w:rPr>
          <w:w w:val="99"/>
        </w:rPr>
        <w:t>i</w:t>
      </w:r>
      <w:r>
        <w:rPr>
          <w:spacing w:val="-1"/>
          <w:w w:val="99"/>
        </w:rPr>
        <w:t>e</w:t>
      </w:r>
      <w:r>
        <w:rPr>
          <w:w w:val="99"/>
        </w:rPr>
        <w:t>i</w:t>
      </w:r>
      <w:r>
        <w:rPr>
          <w:spacing w:val="7"/>
        </w:rPr>
        <w:t xml:space="preserve"> </w:t>
      </w:r>
      <w:r>
        <w:rPr>
          <w:w w:val="99"/>
        </w:rPr>
        <w:t>glon</w:t>
      </w:r>
      <w:r>
        <w:rPr>
          <w:w w:val="35"/>
        </w:rPr>
        <w:t>ț</w:t>
      </w:r>
      <w:r>
        <w:rPr>
          <w:w w:val="99"/>
        </w:rPr>
        <w:t>ului,</w:t>
      </w:r>
      <w:r>
        <w:rPr>
          <w:spacing w:val="7"/>
        </w:rPr>
        <w:t xml:space="preserve"> </w:t>
      </w:r>
      <w:r>
        <w:rPr>
          <w:spacing w:val="-1"/>
          <w:w w:val="99"/>
        </w:rPr>
        <w:t>c</w:t>
      </w:r>
      <w:r>
        <w:rPr>
          <w:w w:val="99"/>
        </w:rPr>
        <w:t>on</w:t>
      </w:r>
      <w:r>
        <w:rPr>
          <w:spacing w:val="-1"/>
          <w:w w:val="99"/>
        </w:rPr>
        <w:t>c</w:t>
      </w:r>
      <w:r>
        <w:rPr>
          <w:w w:val="99"/>
        </w:rPr>
        <w:t>omit</w:t>
      </w:r>
      <w:r>
        <w:rPr>
          <w:spacing w:val="-1"/>
          <w:w w:val="99"/>
        </w:rPr>
        <w:t>e</w:t>
      </w:r>
      <w:r>
        <w:rPr>
          <w:w w:val="99"/>
        </w:rPr>
        <w:t>nt</w:t>
      </w:r>
      <w:r>
        <w:rPr>
          <w:spacing w:val="7"/>
        </w:rPr>
        <w:t xml:space="preserve"> </w:t>
      </w:r>
      <w:r>
        <w:rPr>
          <w:spacing w:val="-1"/>
          <w:w w:val="99"/>
        </w:rPr>
        <w:t>c</w:t>
      </w:r>
      <w:r>
        <w:rPr>
          <w:w w:val="99"/>
        </w:rPr>
        <w:t>u</w:t>
      </w:r>
      <w:r>
        <w:rPr>
          <w:spacing w:val="7"/>
        </w:rPr>
        <w:t xml:space="preserve"> </w:t>
      </w:r>
      <w:r>
        <w:rPr>
          <w:spacing w:val="-1"/>
          <w:w w:val="99"/>
        </w:rPr>
        <w:t>re</w:t>
      </w:r>
      <w:r>
        <w:rPr>
          <w:w w:val="99"/>
        </w:rPr>
        <w:t>du</w:t>
      </w:r>
      <w:r>
        <w:rPr>
          <w:spacing w:val="1"/>
          <w:w w:val="99"/>
        </w:rPr>
        <w:t>c</w:t>
      </w:r>
      <w:r>
        <w:rPr>
          <w:spacing w:val="-1"/>
          <w:w w:val="99"/>
        </w:rPr>
        <w:t>er</w:t>
      </w:r>
      <w:r>
        <w:rPr>
          <w:spacing w:val="1"/>
          <w:w w:val="99"/>
        </w:rPr>
        <w:t>e</w:t>
      </w:r>
      <w:r>
        <w:rPr>
          <w:w w:val="99"/>
        </w:rPr>
        <w:t>a</w:t>
      </w:r>
      <w:r>
        <w:rPr>
          <w:spacing w:val="6"/>
        </w:rPr>
        <w:t xml:space="preserve"> </w:t>
      </w:r>
      <w:r>
        <w:rPr>
          <w:spacing w:val="-1"/>
          <w:w w:val="99"/>
        </w:rPr>
        <w:t>e</w:t>
      </w:r>
      <w:r>
        <w:rPr>
          <w:spacing w:val="2"/>
          <w:w w:val="99"/>
        </w:rPr>
        <w:t>n</w:t>
      </w:r>
      <w:r>
        <w:rPr>
          <w:spacing w:val="-1"/>
          <w:w w:val="99"/>
        </w:rPr>
        <w:t>er</w:t>
      </w:r>
      <w:r>
        <w:rPr>
          <w:w w:val="99"/>
        </w:rPr>
        <w:t>gi</w:t>
      </w:r>
      <w:r>
        <w:rPr>
          <w:spacing w:val="-1"/>
          <w:w w:val="99"/>
        </w:rPr>
        <w:t>e</w:t>
      </w:r>
      <w:r>
        <w:rPr>
          <w:w w:val="99"/>
        </w:rPr>
        <w:t>i</w:t>
      </w:r>
      <w:r>
        <w:rPr>
          <w:spacing w:val="7"/>
        </w:rPr>
        <w:t xml:space="preserve"> </w:t>
      </w:r>
      <w:r>
        <w:rPr>
          <w:w w:val="99"/>
        </w:rPr>
        <w:t>s</w:t>
      </w:r>
      <w:r>
        <w:rPr>
          <w:spacing w:val="-1"/>
          <w:w w:val="99"/>
        </w:rPr>
        <w:t>a</w:t>
      </w:r>
      <w:r>
        <w:rPr>
          <w:w w:val="99"/>
        </w:rPr>
        <w:t>le</w:t>
      </w:r>
      <w:r>
        <w:rPr>
          <w:spacing w:val="6"/>
        </w:rPr>
        <w:t xml:space="preserve"> </w:t>
      </w:r>
      <w:r>
        <w:rPr>
          <w:spacing w:val="-1"/>
          <w:w w:val="99"/>
        </w:rPr>
        <w:t>c</w:t>
      </w:r>
      <w:r>
        <w:rPr>
          <w:w w:val="99"/>
        </w:rPr>
        <w:t>i</w:t>
      </w:r>
      <w:r>
        <w:rPr>
          <w:spacing w:val="2"/>
          <w:w w:val="99"/>
        </w:rPr>
        <w:t>n</w:t>
      </w:r>
      <w:r>
        <w:rPr>
          <w:spacing w:val="-1"/>
          <w:w w:val="99"/>
        </w:rPr>
        <w:t>e</w:t>
      </w:r>
      <w:r>
        <w:rPr>
          <w:w w:val="99"/>
        </w:rPr>
        <w:t>t</w:t>
      </w:r>
      <w:r>
        <w:rPr>
          <w:spacing w:val="1"/>
          <w:w w:val="99"/>
        </w:rPr>
        <w:t>i</w:t>
      </w:r>
      <w:r>
        <w:rPr>
          <w:spacing w:val="-1"/>
          <w:w w:val="99"/>
        </w:rPr>
        <w:t>ce</w:t>
      </w:r>
      <w:r>
        <w:rPr>
          <w:w w:val="99"/>
        </w:rPr>
        <w:t>.</w:t>
      </w:r>
      <w:r>
        <w:rPr>
          <w:spacing w:val="7"/>
        </w:rPr>
        <w:t xml:space="preserve"> </w:t>
      </w:r>
      <w:r>
        <w:rPr>
          <w:spacing w:val="-1"/>
          <w:w w:val="99"/>
        </w:rPr>
        <w:t>D</w:t>
      </w:r>
      <w:r>
        <w:rPr>
          <w:w w:val="99"/>
        </w:rPr>
        <w:t>e</w:t>
      </w:r>
      <w:r>
        <w:rPr>
          <w:spacing w:val="8"/>
        </w:rPr>
        <w:t xml:space="preserve"> </w:t>
      </w:r>
      <w:r>
        <w:rPr>
          <w:spacing w:val="1"/>
          <w:w w:val="99"/>
        </w:rPr>
        <w:t>a</w:t>
      </w:r>
      <w:r>
        <w:rPr>
          <w:w w:val="99"/>
        </w:rPr>
        <w:t>s</w:t>
      </w:r>
      <w:r>
        <w:rPr>
          <w:spacing w:val="-1"/>
          <w:w w:val="99"/>
        </w:rPr>
        <w:t>e</w:t>
      </w:r>
      <w:r>
        <w:rPr>
          <w:w w:val="99"/>
        </w:rPr>
        <w:t>m</w:t>
      </w:r>
      <w:r>
        <w:rPr>
          <w:spacing w:val="-1"/>
          <w:w w:val="99"/>
        </w:rPr>
        <w:t>e</w:t>
      </w:r>
      <w:r>
        <w:rPr>
          <w:w w:val="99"/>
        </w:rPr>
        <w:t>n</w:t>
      </w:r>
      <w:r>
        <w:rPr>
          <w:spacing w:val="-1"/>
          <w:w w:val="99"/>
        </w:rPr>
        <w:t>ea</w:t>
      </w:r>
      <w:r>
        <w:rPr>
          <w:w w:val="99"/>
        </w:rPr>
        <w:t>,</w:t>
      </w:r>
      <w:r>
        <w:rPr>
          <w:spacing w:val="7"/>
        </w:rPr>
        <w:t xml:space="preserve"> </w:t>
      </w:r>
      <w:r>
        <w:rPr>
          <w:spacing w:val="-4"/>
          <w:w w:val="99"/>
        </w:rPr>
        <w:t>r</w:t>
      </w:r>
      <w:r>
        <w:rPr>
          <w:spacing w:val="-1"/>
          <w:w w:val="99"/>
        </w:rPr>
        <w:t>i</w:t>
      </w:r>
      <w:r>
        <w:rPr>
          <w:spacing w:val="-4"/>
          <w:w w:val="99"/>
        </w:rPr>
        <w:t>c</w:t>
      </w:r>
      <w:r>
        <w:rPr>
          <w:spacing w:val="-3"/>
          <w:w w:val="99"/>
        </w:rPr>
        <w:t>o</w:t>
      </w:r>
      <w:r>
        <w:rPr>
          <w:spacing w:val="-3"/>
          <w:w w:val="50"/>
        </w:rPr>
        <w:t>ș</w:t>
      </w:r>
      <w:r>
        <w:rPr>
          <w:spacing w:val="-4"/>
          <w:w w:val="99"/>
        </w:rPr>
        <w:t>a</w:t>
      </w:r>
      <w:r>
        <w:rPr>
          <w:spacing w:val="-2"/>
          <w:w w:val="99"/>
        </w:rPr>
        <w:t>r</w:t>
      </w:r>
      <w:r>
        <w:rPr>
          <w:spacing w:val="-4"/>
          <w:w w:val="99"/>
        </w:rPr>
        <w:t>e</w:t>
      </w:r>
      <w:r>
        <w:rPr>
          <w:spacing w:val="-3"/>
          <w:w w:val="99"/>
        </w:rPr>
        <w:t>a</w:t>
      </w:r>
      <w:r>
        <w:rPr>
          <w:w w:val="99"/>
        </w:rPr>
        <w:t xml:space="preserve"> </w:t>
      </w:r>
      <w:r>
        <w:rPr>
          <w:spacing w:val="-1"/>
          <w:w w:val="99"/>
        </w:rPr>
        <w:t>fac</w:t>
      </w:r>
      <w:r>
        <w:rPr>
          <w:w w:val="99"/>
        </w:rPr>
        <w:t>e</w:t>
      </w:r>
      <w:r>
        <w:t xml:space="preserve"> </w:t>
      </w:r>
      <w:r>
        <w:rPr>
          <w:spacing w:val="-25"/>
        </w:rPr>
        <w:t xml:space="preserve"> </w:t>
      </w:r>
      <w:r>
        <w:rPr>
          <w:w w:val="99"/>
        </w:rPr>
        <w:t>posibilă</w:t>
      </w:r>
      <w:r>
        <w:t xml:space="preserve"> </w:t>
      </w:r>
      <w:r>
        <w:rPr>
          <w:spacing w:val="-28"/>
        </w:rPr>
        <w:t xml:space="preserve"> </w:t>
      </w:r>
      <w:r>
        <w:rPr>
          <w:w w:val="99"/>
        </w:rPr>
        <w:t>lovi</w:t>
      </w:r>
      <w:r>
        <w:rPr>
          <w:spacing w:val="-1"/>
          <w:w w:val="99"/>
        </w:rPr>
        <w:t>r</w:t>
      </w:r>
      <w:r>
        <w:rPr>
          <w:spacing w:val="1"/>
          <w:w w:val="99"/>
        </w:rPr>
        <w:t>e</w:t>
      </w:r>
      <w:r>
        <w:rPr>
          <w:w w:val="99"/>
        </w:rPr>
        <w:t>a</w:t>
      </w:r>
      <w:r>
        <w:t xml:space="preserve"> </w:t>
      </w:r>
      <w:r>
        <w:rPr>
          <w:spacing w:val="-28"/>
        </w:rPr>
        <w:t xml:space="preserve"> </w:t>
      </w:r>
      <w:r>
        <w:rPr>
          <w:spacing w:val="-1"/>
          <w:w w:val="99"/>
        </w:rPr>
        <w:t>a</w:t>
      </w:r>
      <w:r>
        <w:rPr>
          <w:w w:val="99"/>
        </w:rPr>
        <w:t>l</w:t>
      </w:r>
      <w:r>
        <w:rPr>
          <w:spacing w:val="2"/>
          <w:w w:val="99"/>
        </w:rPr>
        <w:t>t</w:t>
      </w:r>
      <w:r>
        <w:rPr>
          <w:w w:val="99"/>
        </w:rPr>
        <w:t>or</w:t>
      </w:r>
      <w:r>
        <w:t xml:space="preserve"> </w:t>
      </w:r>
      <w:r>
        <w:rPr>
          <w:spacing w:val="-28"/>
        </w:rPr>
        <w:t xml:space="preserve"> </w:t>
      </w:r>
      <w:r>
        <w:rPr>
          <w:w w:val="99"/>
        </w:rPr>
        <w:t>obi</w:t>
      </w:r>
      <w:r>
        <w:rPr>
          <w:spacing w:val="-1"/>
          <w:w w:val="99"/>
        </w:rPr>
        <w:t>ec</w:t>
      </w:r>
      <w:r>
        <w:rPr>
          <w:w w:val="99"/>
        </w:rPr>
        <w:t>te</w:t>
      </w:r>
      <w:r>
        <w:t xml:space="preserve"> </w:t>
      </w:r>
      <w:r>
        <w:rPr>
          <w:spacing w:val="-25"/>
        </w:rPr>
        <w:t xml:space="preserve"> </w:t>
      </w:r>
      <w:r>
        <w:rPr>
          <w:w w:val="99"/>
        </w:rPr>
        <w:t>s</w:t>
      </w:r>
      <w:r>
        <w:rPr>
          <w:spacing w:val="-1"/>
          <w:w w:val="99"/>
        </w:rPr>
        <w:t>a</w:t>
      </w:r>
      <w:r>
        <w:rPr>
          <w:w w:val="99"/>
        </w:rPr>
        <w:t>u</w:t>
      </w:r>
      <w:r>
        <w:t xml:space="preserve"> </w:t>
      </w:r>
      <w:r>
        <w:rPr>
          <w:spacing w:val="-27"/>
        </w:rPr>
        <w:t xml:space="preserve"> </w:t>
      </w:r>
      <w:r>
        <w:rPr>
          <w:spacing w:val="2"/>
          <w:w w:val="99"/>
        </w:rPr>
        <w:t>p</w:t>
      </w:r>
      <w:r>
        <w:rPr>
          <w:spacing w:val="-1"/>
          <w:w w:val="99"/>
        </w:rPr>
        <w:t>er</w:t>
      </w:r>
      <w:r>
        <w:rPr>
          <w:w w:val="99"/>
        </w:rPr>
        <w:t>so</w:t>
      </w:r>
      <w:r>
        <w:rPr>
          <w:spacing w:val="-1"/>
          <w:w w:val="99"/>
        </w:rPr>
        <w:t>a</w:t>
      </w:r>
      <w:r>
        <w:rPr>
          <w:spacing w:val="2"/>
          <w:w w:val="99"/>
        </w:rPr>
        <w:t>n</w:t>
      </w:r>
      <w:r>
        <w:rPr>
          <w:spacing w:val="-1"/>
          <w:w w:val="99"/>
        </w:rPr>
        <w:t>e</w:t>
      </w:r>
      <w:r>
        <w:rPr>
          <w:w w:val="99"/>
        </w:rPr>
        <w:t>,</w:t>
      </w:r>
      <w:r>
        <w:t xml:space="preserve"> </w:t>
      </w:r>
      <w:r>
        <w:rPr>
          <w:spacing w:val="-24"/>
        </w:rPr>
        <w:t xml:space="preserve"> </w:t>
      </w:r>
      <w:r>
        <w:rPr>
          <w:spacing w:val="-1"/>
          <w:w w:val="99"/>
        </w:rPr>
        <w:t>ca</w:t>
      </w:r>
      <w:r>
        <w:rPr>
          <w:spacing w:val="1"/>
          <w:w w:val="99"/>
        </w:rPr>
        <w:t>r</w:t>
      </w:r>
      <w:r>
        <w:rPr>
          <w:w w:val="99"/>
        </w:rPr>
        <w:t>e</w:t>
      </w:r>
      <w:r>
        <w:t xml:space="preserve"> </w:t>
      </w:r>
      <w:r>
        <w:rPr>
          <w:spacing w:val="-28"/>
        </w:rPr>
        <w:t xml:space="preserve"> </w:t>
      </w:r>
      <w:r>
        <w:rPr>
          <w:w w:val="99"/>
        </w:rPr>
        <w:t>nu</w:t>
      </w:r>
      <w:r>
        <w:t xml:space="preserve"> </w:t>
      </w:r>
      <w:r>
        <w:rPr>
          <w:spacing w:val="-24"/>
        </w:rPr>
        <w:t xml:space="preserve"> </w:t>
      </w:r>
      <w:r>
        <w:rPr>
          <w:w w:val="99"/>
        </w:rPr>
        <w:t>s</w:t>
      </w:r>
      <w:r>
        <w:rPr>
          <w:spacing w:val="-1"/>
          <w:w w:val="99"/>
        </w:rPr>
        <w:t>-a</w:t>
      </w:r>
      <w:r>
        <w:rPr>
          <w:w w:val="99"/>
        </w:rPr>
        <w:t>u</w:t>
      </w:r>
      <w:r>
        <w:t xml:space="preserve"> </w:t>
      </w:r>
      <w:r>
        <w:rPr>
          <w:spacing w:val="-24"/>
        </w:rPr>
        <w:t xml:space="preserve"> </w:t>
      </w:r>
      <w:r>
        <w:rPr>
          <w:spacing w:val="-1"/>
          <w:w w:val="99"/>
        </w:rPr>
        <w:t>af</w:t>
      </w:r>
      <w:r>
        <w:rPr>
          <w:w w:val="99"/>
        </w:rPr>
        <w:t>l</w:t>
      </w:r>
      <w:r>
        <w:rPr>
          <w:spacing w:val="-1"/>
          <w:w w:val="99"/>
        </w:rPr>
        <w:t>a</w:t>
      </w:r>
      <w:r>
        <w:rPr>
          <w:w w:val="99"/>
        </w:rPr>
        <w:t>t</w:t>
      </w:r>
      <w:r>
        <w:t xml:space="preserve"> </w:t>
      </w:r>
      <w:r>
        <w:rPr>
          <w:spacing w:val="-24"/>
        </w:rPr>
        <w:t xml:space="preserve"> </w:t>
      </w:r>
      <w:r>
        <w:rPr>
          <w:w w:val="99"/>
        </w:rPr>
        <w:t>pe</w:t>
      </w:r>
      <w:r>
        <w:t xml:space="preserve"> </w:t>
      </w:r>
      <w:r>
        <w:rPr>
          <w:spacing w:val="-28"/>
        </w:rPr>
        <w:t xml:space="preserve"> </w:t>
      </w:r>
      <w:r>
        <w:rPr>
          <w:w w:val="99"/>
        </w:rPr>
        <w:t>t</w:t>
      </w:r>
      <w:r>
        <w:rPr>
          <w:spacing w:val="1"/>
          <w:w w:val="99"/>
        </w:rPr>
        <w:t>r</w:t>
      </w:r>
      <w:r>
        <w:rPr>
          <w:spacing w:val="-1"/>
          <w:w w:val="99"/>
        </w:rPr>
        <w:t>a</w:t>
      </w:r>
      <w:r>
        <w:rPr>
          <w:w w:val="99"/>
        </w:rPr>
        <w:t>i</w:t>
      </w:r>
      <w:r>
        <w:rPr>
          <w:spacing w:val="-1"/>
          <w:w w:val="99"/>
        </w:rPr>
        <w:t>ec</w:t>
      </w:r>
      <w:r>
        <w:rPr>
          <w:w w:val="99"/>
        </w:rPr>
        <w:t>to</w:t>
      </w:r>
      <w:r>
        <w:rPr>
          <w:spacing w:val="-1"/>
          <w:w w:val="99"/>
        </w:rPr>
        <w:t>r</w:t>
      </w:r>
      <w:r>
        <w:rPr>
          <w:w w:val="99"/>
        </w:rPr>
        <w:t>ia</w:t>
      </w:r>
      <w:r>
        <w:t xml:space="preserve"> </w:t>
      </w:r>
      <w:r>
        <w:rPr>
          <w:spacing w:val="-25"/>
        </w:rPr>
        <w:t xml:space="preserve"> </w:t>
      </w:r>
      <w:r>
        <w:rPr>
          <w:w w:val="99"/>
        </w:rPr>
        <w:t>in</w:t>
      </w:r>
      <w:r>
        <w:rPr>
          <w:spacing w:val="1"/>
          <w:w w:val="99"/>
        </w:rPr>
        <w:t>i</w:t>
      </w:r>
      <w:r>
        <w:rPr>
          <w:w w:val="35"/>
        </w:rPr>
        <w:t>ț</w:t>
      </w:r>
      <w:r>
        <w:rPr>
          <w:w w:val="99"/>
        </w:rPr>
        <w:t>i</w:t>
      </w:r>
      <w:r>
        <w:rPr>
          <w:spacing w:val="-1"/>
          <w:w w:val="99"/>
        </w:rPr>
        <w:t>a</w:t>
      </w:r>
      <w:r>
        <w:rPr>
          <w:w w:val="99"/>
        </w:rPr>
        <w:t>lă</w:t>
      </w:r>
      <w:r>
        <w:t xml:space="preserve"> </w:t>
      </w:r>
      <w:r>
        <w:rPr>
          <w:spacing w:val="-28"/>
        </w:rPr>
        <w:t xml:space="preserve"> </w:t>
      </w:r>
      <w:r>
        <w:rPr>
          <w:w w:val="99"/>
        </w:rPr>
        <w:t>de t</w:t>
      </w:r>
      <w:r>
        <w:rPr>
          <w:spacing w:val="-1"/>
          <w:w w:val="99"/>
        </w:rPr>
        <w:t>ra</w:t>
      </w:r>
      <w:r>
        <w:rPr>
          <w:w w:val="99"/>
        </w:rPr>
        <w:t>g</w:t>
      </w:r>
      <w:r>
        <w:rPr>
          <w:spacing w:val="-1"/>
          <w:w w:val="99"/>
        </w:rPr>
        <w:t>e</w:t>
      </w:r>
      <w:r>
        <w:rPr>
          <w:spacing w:val="1"/>
          <w:w w:val="99"/>
        </w:rPr>
        <w:t>r</w:t>
      </w:r>
      <w:r>
        <w:rPr>
          <w:spacing w:val="-1"/>
          <w:w w:val="99"/>
        </w:rPr>
        <w:t>e</w:t>
      </w:r>
      <w:r>
        <w:rPr>
          <w:w w:val="99"/>
        </w:rPr>
        <w:t>,</w:t>
      </w:r>
      <w:r>
        <w:t xml:space="preserve"> </w:t>
      </w:r>
      <w:r>
        <w:rPr>
          <w:spacing w:val="-29"/>
        </w:rPr>
        <w:t xml:space="preserve"> </w:t>
      </w:r>
      <w:r>
        <w:rPr>
          <w:w w:val="99"/>
        </w:rPr>
        <w:t>situ</w:t>
      </w:r>
      <w:r>
        <w:rPr>
          <w:spacing w:val="-1"/>
          <w:w w:val="99"/>
        </w:rPr>
        <w:t>a</w:t>
      </w:r>
      <w:r>
        <w:rPr>
          <w:w w:val="35"/>
        </w:rPr>
        <w:t>ț</w:t>
      </w:r>
      <w:r>
        <w:rPr>
          <w:w w:val="99"/>
        </w:rPr>
        <w:t>ie</w:t>
      </w:r>
      <w:r>
        <w:t xml:space="preserve"> </w:t>
      </w:r>
      <w:r>
        <w:rPr>
          <w:spacing w:val="-30"/>
        </w:rPr>
        <w:t xml:space="preserve"> </w:t>
      </w:r>
      <w:r>
        <w:rPr>
          <w:spacing w:val="-1"/>
          <w:w w:val="99"/>
        </w:rPr>
        <w:t>c</w:t>
      </w:r>
      <w:r>
        <w:rPr>
          <w:w w:val="99"/>
        </w:rPr>
        <w:t>e</w:t>
      </w:r>
      <w:r>
        <w:t xml:space="preserve"> </w:t>
      </w:r>
      <w:r>
        <w:rPr>
          <w:spacing w:val="-30"/>
        </w:rPr>
        <w:t xml:space="preserve"> </w:t>
      </w:r>
      <w:r>
        <w:rPr>
          <w:w w:val="99"/>
        </w:rPr>
        <w:t>t</w:t>
      </w:r>
      <w:r>
        <w:rPr>
          <w:spacing w:val="-1"/>
          <w:w w:val="99"/>
        </w:rPr>
        <w:t>re</w:t>
      </w:r>
      <w:r>
        <w:rPr>
          <w:w w:val="99"/>
        </w:rPr>
        <w:t>b</w:t>
      </w:r>
      <w:r>
        <w:rPr>
          <w:spacing w:val="2"/>
          <w:w w:val="99"/>
        </w:rPr>
        <w:t>u</w:t>
      </w:r>
      <w:r>
        <w:rPr>
          <w:w w:val="99"/>
        </w:rPr>
        <w:t>ie</w:t>
      </w:r>
      <w:r>
        <w:t xml:space="preserve"> </w:t>
      </w:r>
      <w:r>
        <w:rPr>
          <w:spacing w:val="-30"/>
        </w:rPr>
        <w:t xml:space="preserve"> </w:t>
      </w:r>
      <w:r>
        <w:rPr>
          <w:spacing w:val="-1"/>
          <w:w w:val="99"/>
        </w:rPr>
        <w:t>a</w:t>
      </w:r>
      <w:r>
        <w:rPr>
          <w:w w:val="99"/>
        </w:rPr>
        <w:t>vută</w:t>
      </w:r>
      <w:r>
        <w:t xml:space="preserve"> </w:t>
      </w:r>
      <w:r>
        <w:rPr>
          <w:spacing w:val="-30"/>
        </w:rPr>
        <w:t xml:space="preserve"> </w:t>
      </w:r>
      <w:r>
        <w:rPr>
          <w:w w:val="99"/>
        </w:rPr>
        <w:t>în</w:t>
      </w:r>
      <w:r>
        <w:t xml:space="preserve"> </w:t>
      </w:r>
      <w:r>
        <w:rPr>
          <w:spacing w:val="-29"/>
        </w:rPr>
        <w:t xml:space="preserve"> </w:t>
      </w:r>
      <w:r>
        <w:rPr>
          <w:w w:val="99"/>
        </w:rPr>
        <w:t>v</w:t>
      </w:r>
      <w:r>
        <w:rPr>
          <w:spacing w:val="-1"/>
          <w:w w:val="99"/>
        </w:rPr>
        <w:t>e</w:t>
      </w:r>
      <w:r>
        <w:rPr>
          <w:w w:val="99"/>
        </w:rPr>
        <w:t>d</w:t>
      </w:r>
      <w:r>
        <w:rPr>
          <w:spacing w:val="-1"/>
          <w:w w:val="99"/>
        </w:rPr>
        <w:t>er</w:t>
      </w:r>
      <w:r>
        <w:rPr>
          <w:w w:val="99"/>
        </w:rPr>
        <w:t>e</w:t>
      </w:r>
      <w:r>
        <w:t xml:space="preserve"> </w:t>
      </w:r>
      <w:r>
        <w:rPr>
          <w:spacing w:val="-30"/>
        </w:rPr>
        <w:t xml:space="preserve"> </w:t>
      </w:r>
      <w:r>
        <w:rPr>
          <w:spacing w:val="2"/>
          <w:w w:val="99"/>
        </w:rPr>
        <w:t>d</w:t>
      </w:r>
      <w:r>
        <w:rPr>
          <w:w w:val="99"/>
        </w:rPr>
        <w:t>e</w:t>
      </w:r>
      <w:r>
        <w:t xml:space="preserve"> </w:t>
      </w:r>
      <w:r>
        <w:rPr>
          <w:spacing w:val="-30"/>
        </w:rPr>
        <w:t xml:space="preserve"> </w:t>
      </w:r>
      <w:r>
        <w:rPr>
          <w:spacing w:val="-1"/>
          <w:w w:val="99"/>
        </w:rPr>
        <w:t>c</w:t>
      </w:r>
      <w:r>
        <w:rPr>
          <w:spacing w:val="1"/>
          <w:w w:val="99"/>
        </w:rPr>
        <w:t>ă</w:t>
      </w:r>
      <w:r>
        <w:rPr>
          <w:w w:val="99"/>
        </w:rPr>
        <w:t>t</w:t>
      </w:r>
      <w:r>
        <w:rPr>
          <w:spacing w:val="-1"/>
          <w:w w:val="99"/>
        </w:rPr>
        <w:t>r</w:t>
      </w:r>
      <w:r>
        <w:rPr>
          <w:w w:val="99"/>
        </w:rPr>
        <w:t>e</w:t>
      </w:r>
      <w:r>
        <w:t xml:space="preserve"> </w:t>
      </w:r>
      <w:r>
        <w:rPr>
          <w:spacing w:val="-30"/>
        </w:rPr>
        <w:t xml:space="preserve"> </w:t>
      </w:r>
      <w:r>
        <w:rPr>
          <w:w w:val="99"/>
        </w:rPr>
        <w:t>o</w:t>
      </w:r>
      <w:r>
        <w:rPr>
          <w:spacing w:val="-1"/>
          <w:w w:val="99"/>
        </w:rPr>
        <w:t>r</w:t>
      </w:r>
      <w:r>
        <w:rPr>
          <w:w w:val="99"/>
        </w:rPr>
        <w:t>g</w:t>
      </w:r>
      <w:r>
        <w:rPr>
          <w:spacing w:val="-1"/>
          <w:w w:val="99"/>
        </w:rPr>
        <w:t>a</w:t>
      </w:r>
      <w:r>
        <w:rPr>
          <w:w w:val="99"/>
        </w:rPr>
        <w:t>nul</w:t>
      </w:r>
      <w:r>
        <w:t xml:space="preserve"> </w:t>
      </w:r>
      <w:r>
        <w:rPr>
          <w:spacing w:val="-29"/>
        </w:rPr>
        <w:t xml:space="preserve"> </w:t>
      </w:r>
      <w:r>
        <w:rPr>
          <w:w w:val="99"/>
        </w:rPr>
        <w:t>judi</w:t>
      </w:r>
      <w:r>
        <w:rPr>
          <w:spacing w:val="-1"/>
          <w:w w:val="99"/>
        </w:rPr>
        <w:t>c</w:t>
      </w:r>
      <w:r>
        <w:rPr>
          <w:w w:val="99"/>
        </w:rPr>
        <w:t>i</w:t>
      </w:r>
      <w:r>
        <w:rPr>
          <w:spacing w:val="-1"/>
          <w:w w:val="99"/>
        </w:rPr>
        <w:t>a</w:t>
      </w:r>
      <w:r>
        <w:rPr>
          <w:w w:val="99"/>
        </w:rPr>
        <w:t>r</w:t>
      </w:r>
      <w:r>
        <w:t xml:space="preserve"> </w:t>
      </w:r>
      <w:r>
        <w:rPr>
          <w:spacing w:val="-30"/>
        </w:rPr>
        <w:t xml:space="preserve"> </w:t>
      </w:r>
      <w:r>
        <w:rPr>
          <w:w w:val="99"/>
        </w:rPr>
        <w:t>la</w:t>
      </w:r>
      <w:r>
        <w:t xml:space="preserve"> </w:t>
      </w:r>
      <w:r>
        <w:rPr>
          <w:spacing w:val="-30"/>
        </w:rPr>
        <w:t xml:space="preserve"> </w:t>
      </w:r>
      <w:r>
        <w:rPr>
          <w:w w:val="99"/>
        </w:rPr>
        <w:t>st</w:t>
      </w:r>
      <w:r>
        <w:rPr>
          <w:spacing w:val="-1"/>
          <w:w w:val="99"/>
        </w:rPr>
        <w:t>a</w:t>
      </w:r>
      <w:r>
        <w:rPr>
          <w:w w:val="99"/>
        </w:rPr>
        <w:t>bili</w:t>
      </w:r>
      <w:r>
        <w:rPr>
          <w:spacing w:val="-1"/>
          <w:w w:val="99"/>
        </w:rPr>
        <w:t>re</w:t>
      </w:r>
      <w:r>
        <w:rPr>
          <w:w w:val="99"/>
        </w:rPr>
        <w:t>a</w:t>
      </w:r>
      <w:r>
        <w:t xml:space="preserve"> </w:t>
      </w:r>
      <w:r>
        <w:rPr>
          <w:spacing w:val="-30"/>
        </w:rPr>
        <w:t xml:space="preserve"> </w:t>
      </w:r>
      <w:r>
        <w:rPr>
          <w:w w:val="99"/>
        </w:rPr>
        <w:t>di</w:t>
      </w:r>
      <w:r>
        <w:rPr>
          <w:spacing w:val="-1"/>
          <w:w w:val="99"/>
        </w:rPr>
        <w:t>rec</w:t>
      </w:r>
      <w:r>
        <w:rPr>
          <w:w w:val="35"/>
        </w:rPr>
        <w:t>ț</w:t>
      </w:r>
      <w:r>
        <w:rPr>
          <w:w w:val="99"/>
        </w:rPr>
        <w:t>i</w:t>
      </w:r>
      <w:r>
        <w:rPr>
          <w:spacing w:val="-1"/>
          <w:w w:val="99"/>
        </w:rPr>
        <w:t>e</w:t>
      </w:r>
      <w:r>
        <w:rPr>
          <w:w w:val="99"/>
        </w:rPr>
        <w:t>i</w:t>
      </w:r>
      <w:r>
        <w:t xml:space="preserve"> </w:t>
      </w:r>
      <w:r>
        <w:rPr>
          <w:spacing w:val="-29"/>
        </w:rPr>
        <w:t xml:space="preserve"> </w:t>
      </w:r>
      <w:r>
        <w:rPr>
          <w:spacing w:val="-21"/>
          <w:w w:val="50"/>
        </w:rPr>
        <w:t>ș</w:t>
      </w:r>
      <w:r>
        <w:rPr>
          <w:spacing w:val="-21"/>
          <w:w w:val="99"/>
        </w:rPr>
        <w:t>i</w:t>
      </w:r>
      <w:r>
        <w:rPr>
          <w:w w:val="99"/>
        </w:rPr>
        <w:t xml:space="preserve"> </w:t>
      </w:r>
      <w:r>
        <w:t>locului din care s-a</w:t>
      </w:r>
      <w:r>
        <w:rPr>
          <w:spacing w:val="-3"/>
        </w:rPr>
        <w:t xml:space="preserve"> </w:t>
      </w:r>
      <w:r>
        <w:t>tras.</w:t>
      </w:r>
    </w:p>
    <w:p w:rsidR="006F5088" w:rsidRDefault="00CE4D26">
      <w:pPr>
        <w:pStyle w:val="Titlu2"/>
        <w:spacing w:before="3"/>
        <w:ind w:left="1042" w:firstLine="0"/>
      </w:pPr>
      <w:r>
        <w:rPr>
          <w:spacing w:val="-1"/>
          <w:w w:val="99"/>
        </w:rPr>
        <w:t>U</w:t>
      </w:r>
      <w:r>
        <w:rPr>
          <w:spacing w:val="1"/>
          <w:w w:val="99"/>
        </w:rPr>
        <w:t>r</w:t>
      </w:r>
      <w:r>
        <w:rPr>
          <w:spacing w:val="-3"/>
          <w:w w:val="99"/>
        </w:rPr>
        <w:t>m</w:t>
      </w:r>
      <w:r>
        <w:rPr>
          <w:spacing w:val="-1"/>
          <w:w w:val="99"/>
        </w:rPr>
        <w:t>e</w:t>
      </w:r>
      <w:r>
        <w:rPr>
          <w:w w:val="99"/>
        </w:rPr>
        <w:t>le</w:t>
      </w:r>
      <w:r>
        <w:rPr>
          <w:spacing w:val="-1"/>
        </w:rPr>
        <w:t xml:space="preserve"> </w:t>
      </w:r>
      <w:r>
        <w:rPr>
          <w:spacing w:val="2"/>
          <w:w w:val="99"/>
        </w:rPr>
        <w:t>s</w:t>
      </w:r>
      <w:r>
        <w:rPr>
          <w:spacing w:val="-1"/>
          <w:w w:val="99"/>
        </w:rPr>
        <w:t>ec</w:t>
      </w:r>
      <w:r>
        <w:rPr>
          <w:spacing w:val="1"/>
          <w:w w:val="99"/>
        </w:rPr>
        <w:t>und</w:t>
      </w:r>
      <w:r>
        <w:rPr>
          <w:w w:val="99"/>
        </w:rPr>
        <w:t>a</w:t>
      </w:r>
      <w:r>
        <w:rPr>
          <w:spacing w:val="-1"/>
          <w:w w:val="99"/>
        </w:rPr>
        <w:t>r</w:t>
      </w:r>
      <w:r>
        <w:rPr>
          <w:w w:val="99"/>
        </w:rPr>
        <w:t>e</w:t>
      </w:r>
      <w:r>
        <w:rPr>
          <w:spacing w:val="-1"/>
        </w:rPr>
        <w:t xml:space="preserve"> </w:t>
      </w:r>
      <w:r>
        <w:rPr>
          <w:spacing w:val="1"/>
          <w:w w:val="99"/>
        </w:rPr>
        <w:t>f</w:t>
      </w:r>
      <w:r>
        <w:rPr>
          <w:w w:val="99"/>
        </w:rPr>
        <w:t>o</w:t>
      </w:r>
      <w:r>
        <w:rPr>
          <w:spacing w:val="1"/>
          <w:w w:val="99"/>
        </w:rPr>
        <w:t>r</w:t>
      </w:r>
      <w:r>
        <w:rPr>
          <w:spacing w:val="-1"/>
          <w:w w:val="99"/>
        </w:rPr>
        <w:t>m</w:t>
      </w:r>
      <w:r>
        <w:rPr>
          <w:w w:val="99"/>
        </w:rPr>
        <w:t>a</w:t>
      </w:r>
      <w:r>
        <w:rPr>
          <w:spacing w:val="-1"/>
          <w:w w:val="99"/>
        </w:rPr>
        <w:t>t</w:t>
      </w:r>
      <w:r>
        <w:rPr>
          <w:w w:val="99"/>
        </w:rPr>
        <w:t>e</w:t>
      </w:r>
      <w:r>
        <w:rPr>
          <w:spacing w:val="-1"/>
        </w:rPr>
        <w:t xml:space="preserve"> </w:t>
      </w:r>
      <w:r>
        <w:rPr>
          <w:w w:val="99"/>
        </w:rPr>
        <w:t>i</w:t>
      </w:r>
      <w:r>
        <w:rPr>
          <w:spacing w:val="1"/>
          <w:w w:val="99"/>
        </w:rPr>
        <w:t>nd</w:t>
      </w:r>
      <w:r>
        <w:rPr>
          <w:w w:val="99"/>
        </w:rPr>
        <w:t>i</w:t>
      </w:r>
      <w:r>
        <w:rPr>
          <w:spacing w:val="1"/>
          <w:w w:val="99"/>
        </w:rPr>
        <w:t>f</w:t>
      </w:r>
      <w:r>
        <w:rPr>
          <w:spacing w:val="-1"/>
          <w:w w:val="99"/>
        </w:rPr>
        <w:t>ere</w:t>
      </w:r>
      <w:r>
        <w:rPr>
          <w:spacing w:val="1"/>
          <w:w w:val="99"/>
        </w:rPr>
        <w:t>n</w:t>
      </w:r>
      <w:r>
        <w:rPr>
          <w:w w:val="99"/>
        </w:rPr>
        <w:t>t</w:t>
      </w:r>
      <w:r>
        <w:rPr>
          <w:spacing w:val="-1"/>
        </w:rPr>
        <w:t xml:space="preserve"> </w:t>
      </w:r>
      <w:r>
        <w:rPr>
          <w:spacing w:val="1"/>
          <w:w w:val="99"/>
        </w:rPr>
        <w:t>d</w:t>
      </w:r>
      <w:r>
        <w:rPr>
          <w:w w:val="99"/>
        </w:rPr>
        <w:t>e</w:t>
      </w:r>
      <w:r>
        <w:rPr>
          <w:spacing w:val="-1"/>
        </w:rPr>
        <w:t xml:space="preserve"> </w:t>
      </w:r>
      <w:r>
        <w:rPr>
          <w:spacing w:val="1"/>
          <w:w w:val="99"/>
        </w:rPr>
        <w:t>d</w:t>
      </w:r>
      <w:r>
        <w:rPr>
          <w:w w:val="99"/>
        </w:rPr>
        <w:t>is</w:t>
      </w:r>
      <w:r>
        <w:rPr>
          <w:spacing w:val="-1"/>
          <w:w w:val="99"/>
        </w:rPr>
        <w:t>t</w:t>
      </w:r>
      <w:r>
        <w:rPr>
          <w:w w:val="99"/>
        </w:rPr>
        <w:t>a</w:t>
      </w:r>
      <w:r>
        <w:rPr>
          <w:spacing w:val="1"/>
          <w:w w:val="99"/>
        </w:rPr>
        <w:t>n</w:t>
      </w:r>
      <w:r>
        <w:rPr>
          <w:spacing w:val="-4"/>
          <w:w w:val="42"/>
        </w:rPr>
        <w:t>ț</w:t>
      </w:r>
      <w:r>
        <w:rPr>
          <w:w w:val="99"/>
        </w:rPr>
        <w:t>a</w:t>
      </w:r>
      <w:r>
        <w:t xml:space="preserve"> </w:t>
      </w:r>
      <w:r>
        <w:rPr>
          <w:spacing w:val="1"/>
          <w:w w:val="99"/>
        </w:rPr>
        <w:t>d</w:t>
      </w:r>
      <w:r>
        <w:rPr>
          <w:w w:val="99"/>
        </w:rPr>
        <w:t>e</w:t>
      </w:r>
      <w:r>
        <w:rPr>
          <w:spacing w:val="-1"/>
        </w:rPr>
        <w:t xml:space="preserve"> </w:t>
      </w:r>
      <w:r>
        <w:rPr>
          <w:spacing w:val="-1"/>
          <w:w w:val="99"/>
        </w:rPr>
        <w:t>tr</w:t>
      </w:r>
      <w:r>
        <w:rPr>
          <w:w w:val="99"/>
        </w:rPr>
        <w:t>ag</w:t>
      </w:r>
      <w:r>
        <w:rPr>
          <w:spacing w:val="-1"/>
          <w:w w:val="99"/>
        </w:rPr>
        <w:t>e</w:t>
      </w:r>
      <w:r>
        <w:rPr>
          <w:spacing w:val="1"/>
          <w:w w:val="99"/>
        </w:rPr>
        <w:t>r</w:t>
      </w:r>
      <w:r>
        <w:rPr>
          <w:w w:val="99"/>
        </w:rPr>
        <w:t>e</w:t>
      </w:r>
      <w:r>
        <w:rPr>
          <w:spacing w:val="-1"/>
        </w:rPr>
        <w:t xml:space="preserve"> </w:t>
      </w:r>
      <w:r>
        <w:rPr>
          <w:w w:val="99"/>
        </w:rPr>
        <w:t>s</w:t>
      </w:r>
      <w:r>
        <w:rPr>
          <w:spacing w:val="1"/>
          <w:w w:val="99"/>
        </w:rPr>
        <w:t>un</w:t>
      </w:r>
      <w:r>
        <w:rPr>
          <w:w w:val="99"/>
        </w:rPr>
        <w:t>t</w:t>
      </w:r>
      <w:r>
        <w:rPr>
          <w:spacing w:val="-1"/>
        </w:rPr>
        <w:t xml:space="preserve"> </w:t>
      </w:r>
      <w:r>
        <w:rPr>
          <w:spacing w:val="1"/>
          <w:w w:val="99"/>
        </w:rPr>
        <w:t>ur</w:t>
      </w:r>
      <w:r>
        <w:rPr>
          <w:spacing w:val="-3"/>
          <w:w w:val="99"/>
        </w:rPr>
        <w:t>m</w:t>
      </w:r>
      <w:r>
        <w:rPr>
          <w:w w:val="99"/>
        </w:rPr>
        <w:t>ă</w:t>
      </w:r>
      <w:r>
        <w:rPr>
          <w:spacing w:val="1"/>
          <w:w w:val="99"/>
        </w:rPr>
        <w:t>t</w:t>
      </w:r>
      <w:r>
        <w:rPr>
          <w:w w:val="99"/>
        </w:rPr>
        <w:t>oa</w:t>
      </w:r>
      <w:r>
        <w:rPr>
          <w:spacing w:val="-1"/>
          <w:w w:val="99"/>
        </w:rPr>
        <w:t>re</w:t>
      </w:r>
      <w:r>
        <w:rPr>
          <w:w w:val="99"/>
        </w:rPr>
        <w:t>l</w:t>
      </w:r>
      <w:r>
        <w:rPr>
          <w:spacing w:val="-1"/>
          <w:w w:val="99"/>
        </w:rPr>
        <w:t>e</w:t>
      </w:r>
      <w:r>
        <w:rPr>
          <w:w w:val="99"/>
        </w:rPr>
        <w:t>:</w:t>
      </w:r>
    </w:p>
    <w:p w:rsidR="006F5088" w:rsidRDefault="006F5088">
      <w:pPr>
        <w:sectPr w:rsidR="006F5088">
          <w:pgSz w:w="11900" w:h="16840"/>
          <w:pgMar w:top="1340" w:right="1300" w:bottom="280" w:left="940" w:header="708" w:footer="708" w:gutter="0"/>
          <w:cols w:space="708"/>
        </w:sectPr>
      </w:pPr>
    </w:p>
    <w:p w:rsidR="006F5088" w:rsidRDefault="00CE4D26">
      <w:pPr>
        <w:pStyle w:val="Listparagraf"/>
        <w:numPr>
          <w:ilvl w:val="0"/>
          <w:numId w:val="75"/>
        </w:numPr>
        <w:tabs>
          <w:tab w:val="left" w:pos="1196"/>
        </w:tabs>
        <w:spacing w:before="70" w:line="360" w:lineRule="auto"/>
        <w:ind w:right="109" w:firstLine="567"/>
        <w:jc w:val="both"/>
        <w:rPr>
          <w:sz w:val="24"/>
        </w:rPr>
      </w:pPr>
      <w:r>
        <w:rPr>
          <w:b/>
          <w:sz w:val="24"/>
        </w:rPr>
        <w:t xml:space="preserve">Inelul de frecare </w:t>
      </w:r>
      <w:r>
        <w:rPr>
          <w:sz w:val="24"/>
        </w:rPr>
        <w:t xml:space="preserve">sau de ștergere, creat prin depunerea pe marginea orificiului </w:t>
      </w:r>
      <w:r>
        <w:rPr>
          <w:spacing w:val="-12"/>
          <w:sz w:val="24"/>
        </w:rPr>
        <w:t xml:space="preserve">de </w:t>
      </w:r>
      <w:r>
        <w:rPr>
          <w:w w:val="99"/>
          <w:sz w:val="24"/>
        </w:rPr>
        <w:t>int</w:t>
      </w:r>
      <w:r>
        <w:rPr>
          <w:spacing w:val="-1"/>
          <w:w w:val="99"/>
          <w:sz w:val="24"/>
        </w:rPr>
        <w:t>rar</w:t>
      </w:r>
      <w:r>
        <w:rPr>
          <w:w w:val="99"/>
          <w:sz w:val="24"/>
        </w:rPr>
        <w:t>e</w:t>
      </w:r>
      <w:r>
        <w:rPr>
          <w:spacing w:val="18"/>
          <w:sz w:val="24"/>
        </w:rPr>
        <w:t xml:space="preserve"> </w:t>
      </w:r>
      <w:r>
        <w:rPr>
          <w:w w:val="99"/>
          <w:sz w:val="24"/>
        </w:rPr>
        <w:t>a</w:t>
      </w:r>
      <w:r>
        <w:rPr>
          <w:spacing w:val="18"/>
          <w:sz w:val="24"/>
        </w:rPr>
        <w:t xml:space="preserve"> </w:t>
      </w:r>
      <w:r>
        <w:rPr>
          <w:w w:val="99"/>
          <w:sz w:val="24"/>
        </w:rPr>
        <w:t>unor</w:t>
      </w:r>
      <w:r>
        <w:rPr>
          <w:spacing w:val="18"/>
          <w:sz w:val="24"/>
        </w:rPr>
        <w:t xml:space="preserve"> </w:t>
      </w:r>
      <w:r>
        <w:rPr>
          <w:spacing w:val="2"/>
          <w:w w:val="99"/>
          <w:sz w:val="24"/>
        </w:rPr>
        <w:t>p</w:t>
      </w:r>
      <w:r>
        <w:rPr>
          <w:spacing w:val="-1"/>
          <w:w w:val="99"/>
          <w:sz w:val="24"/>
        </w:rPr>
        <w:t>ar</w:t>
      </w:r>
      <w:r>
        <w:rPr>
          <w:w w:val="99"/>
          <w:sz w:val="24"/>
        </w:rPr>
        <w:t>ti</w:t>
      </w:r>
      <w:r>
        <w:rPr>
          <w:spacing w:val="-1"/>
          <w:w w:val="99"/>
          <w:sz w:val="24"/>
        </w:rPr>
        <w:t>c</w:t>
      </w:r>
      <w:r>
        <w:rPr>
          <w:w w:val="99"/>
          <w:sz w:val="24"/>
        </w:rPr>
        <w:t>ule</w:t>
      </w:r>
      <w:r>
        <w:rPr>
          <w:spacing w:val="18"/>
          <w:sz w:val="24"/>
        </w:rPr>
        <w:t xml:space="preserve"> </w:t>
      </w:r>
      <w:r>
        <w:rPr>
          <w:spacing w:val="2"/>
          <w:w w:val="99"/>
          <w:sz w:val="24"/>
        </w:rPr>
        <w:t>d</w:t>
      </w:r>
      <w:r>
        <w:rPr>
          <w:w w:val="99"/>
          <w:sz w:val="24"/>
        </w:rPr>
        <w:t>e</w:t>
      </w:r>
      <w:r>
        <w:rPr>
          <w:spacing w:val="18"/>
          <w:sz w:val="24"/>
        </w:rPr>
        <w:t xml:space="preserve"> </w:t>
      </w:r>
      <w:r>
        <w:rPr>
          <w:w w:val="99"/>
          <w:sz w:val="24"/>
        </w:rPr>
        <w:t>unso</w:t>
      </w:r>
      <w:r>
        <w:rPr>
          <w:spacing w:val="-1"/>
          <w:w w:val="99"/>
          <w:sz w:val="24"/>
        </w:rPr>
        <w:t>are</w:t>
      </w:r>
      <w:r>
        <w:rPr>
          <w:w w:val="99"/>
          <w:sz w:val="24"/>
        </w:rPr>
        <w:t>,</w:t>
      </w:r>
      <w:r>
        <w:rPr>
          <w:spacing w:val="19"/>
          <w:sz w:val="24"/>
        </w:rPr>
        <w:t xml:space="preserve"> </w:t>
      </w:r>
      <w:r>
        <w:rPr>
          <w:w w:val="99"/>
          <w:sz w:val="24"/>
        </w:rPr>
        <w:t>p</w:t>
      </w:r>
      <w:r>
        <w:rPr>
          <w:spacing w:val="1"/>
          <w:w w:val="99"/>
          <w:sz w:val="24"/>
        </w:rPr>
        <w:t>r</w:t>
      </w:r>
      <w:r>
        <w:rPr>
          <w:spacing w:val="-1"/>
          <w:w w:val="99"/>
          <w:sz w:val="24"/>
        </w:rPr>
        <w:t>af</w:t>
      </w:r>
      <w:r>
        <w:rPr>
          <w:w w:val="99"/>
          <w:sz w:val="24"/>
        </w:rPr>
        <w:t>,</w:t>
      </w:r>
      <w:r>
        <w:rPr>
          <w:spacing w:val="19"/>
          <w:sz w:val="24"/>
        </w:rPr>
        <w:t xml:space="preserve"> </w:t>
      </w:r>
      <w:r>
        <w:rPr>
          <w:spacing w:val="-1"/>
          <w:w w:val="99"/>
          <w:sz w:val="24"/>
        </w:rPr>
        <w:t>r</w:t>
      </w:r>
      <w:r>
        <w:rPr>
          <w:w w:val="99"/>
          <w:sz w:val="24"/>
        </w:rPr>
        <w:t>ugină</w:t>
      </w:r>
      <w:r>
        <w:rPr>
          <w:spacing w:val="18"/>
          <w:sz w:val="24"/>
        </w:rPr>
        <w:t xml:space="preserve"> </w:t>
      </w:r>
      <w:r>
        <w:rPr>
          <w:spacing w:val="2"/>
          <w:w w:val="99"/>
          <w:sz w:val="24"/>
        </w:rPr>
        <w:t>s</w:t>
      </w:r>
      <w:r>
        <w:rPr>
          <w:spacing w:val="-1"/>
          <w:w w:val="99"/>
          <w:sz w:val="24"/>
        </w:rPr>
        <w:t>a</w:t>
      </w:r>
      <w:r>
        <w:rPr>
          <w:w w:val="99"/>
          <w:sz w:val="24"/>
        </w:rPr>
        <w:t>u</w:t>
      </w:r>
      <w:r>
        <w:rPr>
          <w:spacing w:val="19"/>
          <w:sz w:val="24"/>
        </w:rPr>
        <w:t xml:space="preserve"> </w:t>
      </w:r>
      <w:r>
        <w:rPr>
          <w:w w:val="99"/>
          <w:sz w:val="24"/>
        </w:rPr>
        <w:t>o</w:t>
      </w:r>
      <w:r>
        <w:rPr>
          <w:spacing w:val="-1"/>
          <w:w w:val="99"/>
          <w:sz w:val="24"/>
        </w:rPr>
        <w:t>r</w:t>
      </w:r>
      <w:r>
        <w:rPr>
          <w:w w:val="99"/>
          <w:sz w:val="24"/>
        </w:rPr>
        <w:t>i</w:t>
      </w:r>
      <w:r>
        <w:rPr>
          <w:spacing w:val="-1"/>
          <w:w w:val="99"/>
          <w:sz w:val="24"/>
        </w:rPr>
        <w:t>ca</w:t>
      </w:r>
      <w:r>
        <w:rPr>
          <w:spacing w:val="1"/>
          <w:w w:val="99"/>
          <w:sz w:val="24"/>
        </w:rPr>
        <w:t>r</w:t>
      </w:r>
      <w:r>
        <w:rPr>
          <w:w w:val="99"/>
          <w:sz w:val="24"/>
        </w:rPr>
        <w:t>e</w:t>
      </w:r>
      <w:r>
        <w:rPr>
          <w:spacing w:val="18"/>
          <w:sz w:val="24"/>
        </w:rPr>
        <w:t xml:space="preserve"> </w:t>
      </w:r>
      <w:r>
        <w:rPr>
          <w:spacing w:val="-1"/>
          <w:w w:val="99"/>
          <w:sz w:val="24"/>
        </w:rPr>
        <w:t>a</w:t>
      </w:r>
      <w:r>
        <w:rPr>
          <w:w w:val="99"/>
          <w:sz w:val="24"/>
        </w:rPr>
        <w:t>ltă</w:t>
      </w:r>
      <w:r>
        <w:rPr>
          <w:spacing w:val="18"/>
          <w:sz w:val="24"/>
        </w:rPr>
        <w:t xml:space="preserve"> </w:t>
      </w:r>
      <w:r>
        <w:rPr>
          <w:w w:val="99"/>
          <w:sz w:val="24"/>
        </w:rPr>
        <w:t>subst</w:t>
      </w:r>
      <w:r>
        <w:rPr>
          <w:spacing w:val="-1"/>
          <w:w w:val="99"/>
          <w:sz w:val="24"/>
        </w:rPr>
        <w:t>a</w:t>
      </w:r>
      <w:r>
        <w:rPr>
          <w:w w:val="99"/>
          <w:sz w:val="24"/>
        </w:rPr>
        <w:t>n</w:t>
      </w:r>
      <w:r>
        <w:rPr>
          <w:w w:val="35"/>
          <w:sz w:val="24"/>
        </w:rPr>
        <w:t>ț</w:t>
      </w:r>
      <w:r>
        <w:rPr>
          <w:w w:val="99"/>
          <w:sz w:val="24"/>
        </w:rPr>
        <w:t>ă</w:t>
      </w:r>
      <w:r>
        <w:rPr>
          <w:spacing w:val="20"/>
          <w:sz w:val="24"/>
        </w:rPr>
        <w:t xml:space="preserve"> </w:t>
      </w:r>
      <w:r>
        <w:rPr>
          <w:spacing w:val="-1"/>
          <w:w w:val="99"/>
          <w:sz w:val="24"/>
        </w:rPr>
        <w:t>af</w:t>
      </w:r>
      <w:r>
        <w:rPr>
          <w:w w:val="99"/>
          <w:sz w:val="24"/>
        </w:rPr>
        <w:t>l</w:t>
      </w:r>
      <w:r>
        <w:rPr>
          <w:spacing w:val="-1"/>
          <w:w w:val="99"/>
          <w:sz w:val="24"/>
        </w:rPr>
        <w:t>a</w:t>
      </w:r>
      <w:r>
        <w:rPr>
          <w:w w:val="99"/>
          <w:sz w:val="24"/>
        </w:rPr>
        <w:t>tă</w:t>
      </w:r>
      <w:r>
        <w:rPr>
          <w:spacing w:val="18"/>
          <w:sz w:val="24"/>
        </w:rPr>
        <w:t xml:space="preserve"> </w:t>
      </w:r>
      <w:r>
        <w:rPr>
          <w:w w:val="99"/>
          <w:sz w:val="24"/>
        </w:rPr>
        <w:t>pe</w:t>
      </w:r>
      <w:r>
        <w:rPr>
          <w:spacing w:val="18"/>
          <w:sz w:val="24"/>
        </w:rPr>
        <w:t xml:space="preserve"> </w:t>
      </w:r>
      <w:r>
        <w:rPr>
          <w:spacing w:val="-3"/>
          <w:w w:val="99"/>
          <w:sz w:val="24"/>
        </w:rPr>
        <w:t>sup</w:t>
      </w:r>
      <w:r>
        <w:rPr>
          <w:spacing w:val="-2"/>
          <w:w w:val="99"/>
          <w:sz w:val="24"/>
        </w:rPr>
        <w:t>r</w:t>
      </w:r>
      <w:r>
        <w:rPr>
          <w:spacing w:val="-4"/>
          <w:w w:val="99"/>
          <w:sz w:val="24"/>
        </w:rPr>
        <w:t>afa</w:t>
      </w:r>
      <w:r>
        <w:rPr>
          <w:spacing w:val="-1"/>
          <w:w w:val="35"/>
          <w:sz w:val="24"/>
        </w:rPr>
        <w:t>ț</w:t>
      </w:r>
      <w:r>
        <w:rPr>
          <w:spacing w:val="-3"/>
          <w:w w:val="99"/>
          <w:sz w:val="24"/>
        </w:rPr>
        <w:t>a</w:t>
      </w:r>
      <w:r>
        <w:rPr>
          <w:w w:val="99"/>
          <w:sz w:val="24"/>
        </w:rPr>
        <w:t xml:space="preserve"> </w:t>
      </w:r>
      <w:r>
        <w:rPr>
          <w:sz w:val="24"/>
        </w:rPr>
        <w:t>proiectilului.</w:t>
      </w:r>
    </w:p>
    <w:p w:rsidR="006F5088" w:rsidRDefault="00CE4D26">
      <w:pPr>
        <w:pStyle w:val="Listparagraf"/>
        <w:numPr>
          <w:ilvl w:val="0"/>
          <w:numId w:val="75"/>
        </w:numPr>
        <w:tabs>
          <w:tab w:val="left" w:pos="1196"/>
        </w:tabs>
        <w:spacing w:before="1" w:line="360" w:lineRule="auto"/>
        <w:ind w:right="109" w:firstLine="567"/>
        <w:jc w:val="both"/>
        <w:rPr>
          <w:sz w:val="24"/>
        </w:rPr>
      </w:pPr>
      <w:r>
        <w:rPr>
          <w:b/>
          <w:sz w:val="24"/>
        </w:rPr>
        <w:t xml:space="preserve">Inelul de metalizare, </w:t>
      </w:r>
      <w:r>
        <w:rPr>
          <w:sz w:val="24"/>
        </w:rPr>
        <w:t xml:space="preserve">constând în principal din depuneri de particule metalice </w:t>
      </w:r>
      <w:r>
        <w:rPr>
          <w:w w:val="99"/>
          <w:sz w:val="24"/>
        </w:rPr>
        <w:t>d</w:t>
      </w:r>
      <w:r>
        <w:rPr>
          <w:spacing w:val="-1"/>
          <w:w w:val="99"/>
          <w:sz w:val="24"/>
        </w:rPr>
        <w:t>e</w:t>
      </w:r>
      <w:r>
        <w:rPr>
          <w:w w:val="99"/>
          <w:sz w:val="24"/>
        </w:rPr>
        <w:t>sp</w:t>
      </w:r>
      <w:r>
        <w:rPr>
          <w:spacing w:val="-1"/>
          <w:w w:val="99"/>
          <w:sz w:val="24"/>
        </w:rPr>
        <w:t>r</w:t>
      </w:r>
      <w:r>
        <w:rPr>
          <w:w w:val="99"/>
          <w:sz w:val="24"/>
        </w:rPr>
        <w:t>inse</w:t>
      </w:r>
      <w:r>
        <w:rPr>
          <w:spacing w:val="3"/>
          <w:sz w:val="24"/>
        </w:rPr>
        <w:t xml:space="preserve"> </w:t>
      </w:r>
      <w:r>
        <w:rPr>
          <w:w w:val="99"/>
          <w:sz w:val="24"/>
        </w:rPr>
        <w:t>de</w:t>
      </w:r>
      <w:r>
        <w:rPr>
          <w:spacing w:val="3"/>
          <w:sz w:val="24"/>
        </w:rPr>
        <w:t xml:space="preserve"> </w:t>
      </w:r>
      <w:r>
        <w:rPr>
          <w:w w:val="99"/>
          <w:sz w:val="24"/>
        </w:rPr>
        <w:t>pe</w:t>
      </w:r>
      <w:r>
        <w:rPr>
          <w:spacing w:val="3"/>
          <w:sz w:val="24"/>
        </w:rPr>
        <w:t xml:space="preserve"> </w:t>
      </w:r>
      <w:r>
        <w:rPr>
          <w:w w:val="99"/>
          <w:sz w:val="24"/>
        </w:rPr>
        <w:t>su</w:t>
      </w:r>
      <w:r>
        <w:rPr>
          <w:spacing w:val="2"/>
          <w:w w:val="99"/>
          <w:sz w:val="24"/>
        </w:rPr>
        <w:t>p</w:t>
      </w:r>
      <w:r>
        <w:rPr>
          <w:spacing w:val="-1"/>
          <w:w w:val="99"/>
          <w:sz w:val="24"/>
        </w:rPr>
        <w:t>ra</w:t>
      </w:r>
      <w:r>
        <w:rPr>
          <w:spacing w:val="1"/>
          <w:w w:val="99"/>
          <w:sz w:val="24"/>
        </w:rPr>
        <w:t>f</w:t>
      </w:r>
      <w:r>
        <w:rPr>
          <w:spacing w:val="-1"/>
          <w:w w:val="99"/>
          <w:sz w:val="24"/>
        </w:rPr>
        <w:t>a</w:t>
      </w:r>
      <w:r>
        <w:rPr>
          <w:w w:val="35"/>
          <w:sz w:val="24"/>
        </w:rPr>
        <w:t>ț</w:t>
      </w:r>
      <w:r>
        <w:rPr>
          <w:w w:val="99"/>
          <w:sz w:val="24"/>
        </w:rPr>
        <w:t>a</w:t>
      </w:r>
      <w:r>
        <w:rPr>
          <w:spacing w:val="6"/>
          <w:sz w:val="24"/>
        </w:rPr>
        <w:t xml:space="preserve"> </w:t>
      </w:r>
      <w:r>
        <w:rPr>
          <w:w w:val="99"/>
          <w:sz w:val="24"/>
        </w:rPr>
        <w:t>p</w:t>
      </w:r>
      <w:r>
        <w:rPr>
          <w:spacing w:val="-1"/>
          <w:w w:val="99"/>
          <w:sz w:val="24"/>
        </w:rPr>
        <w:t>r</w:t>
      </w:r>
      <w:r>
        <w:rPr>
          <w:w w:val="99"/>
          <w:sz w:val="24"/>
        </w:rPr>
        <w:t>oi</w:t>
      </w:r>
      <w:r>
        <w:rPr>
          <w:spacing w:val="-1"/>
          <w:w w:val="99"/>
          <w:sz w:val="24"/>
        </w:rPr>
        <w:t>ec</w:t>
      </w:r>
      <w:r>
        <w:rPr>
          <w:w w:val="99"/>
          <w:sz w:val="24"/>
        </w:rPr>
        <w:t>tilului,</w:t>
      </w:r>
      <w:r>
        <w:rPr>
          <w:spacing w:val="4"/>
          <w:sz w:val="24"/>
        </w:rPr>
        <w:t xml:space="preserve"> </w:t>
      </w:r>
      <w:r>
        <w:rPr>
          <w:w w:val="99"/>
          <w:sz w:val="24"/>
        </w:rPr>
        <w:t>în</w:t>
      </w:r>
      <w:r>
        <w:rPr>
          <w:spacing w:val="4"/>
          <w:sz w:val="24"/>
        </w:rPr>
        <w:t xml:space="preserve"> </w:t>
      </w:r>
      <w:r>
        <w:rPr>
          <w:w w:val="99"/>
          <w:sz w:val="24"/>
        </w:rPr>
        <w:t>mom</w:t>
      </w:r>
      <w:r>
        <w:rPr>
          <w:spacing w:val="-1"/>
          <w:w w:val="99"/>
          <w:sz w:val="24"/>
        </w:rPr>
        <w:t>e</w:t>
      </w:r>
      <w:r>
        <w:rPr>
          <w:w w:val="99"/>
          <w:sz w:val="24"/>
        </w:rPr>
        <w:t>n</w:t>
      </w:r>
      <w:r>
        <w:rPr>
          <w:spacing w:val="-2"/>
          <w:w w:val="99"/>
          <w:sz w:val="24"/>
        </w:rPr>
        <w:t>t</w:t>
      </w:r>
      <w:r>
        <w:rPr>
          <w:w w:val="99"/>
          <w:sz w:val="24"/>
        </w:rPr>
        <w:t>ul</w:t>
      </w:r>
      <w:r>
        <w:rPr>
          <w:spacing w:val="5"/>
          <w:sz w:val="24"/>
        </w:rPr>
        <w:t xml:space="preserve"> </w:t>
      </w:r>
      <w:r>
        <w:rPr>
          <w:w w:val="99"/>
          <w:sz w:val="24"/>
        </w:rPr>
        <w:t>p</w:t>
      </w:r>
      <w:r>
        <w:rPr>
          <w:spacing w:val="-1"/>
          <w:w w:val="99"/>
          <w:sz w:val="24"/>
        </w:rPr>
        <w:t>erf</w:t>
      </w:r>
      <w:r>
        <w:rPr>
          <w:w w:val="99"/>
          <w:sz w:val="24"/>
        </w:rPr>
        <w:t>o</w:t>
      </w:r>
      <w:r>
        <w:rPr>
          <w:spacing w:val="-1"/>
          <w:w w:val="99"/>
          <w:sz w:val="24"/>
        </w:rPr>
        <w:t>r</w:t>
      </w:r>
      <w:r>
        <w:rPr>
          <w:spacing w:val="1"/>
          <w:w w:val="99"/>
          <w:sz w:val="24"/>
        </w:rPr>
        <w:t>ă</w:t>
      </w:r>
      <w:r>
        <w:rPr>
          <w:spacing w:val="-1"/>
          <w:w w:val="99"/>
          <w:sz w:val="24"/>
        </w:rPr>
        <w:t>r</w:t>
      </w:r>
      <w:r>
        <w:rPr>
          <w:w w:val="99"/>
          <w:sz w:val="24"/>
        </w:rPr>
        <w:t>ii</w:t>
      </w:r>
      <w:r>
        <w:rPr>
          <w:spacing w:val="5"/>
          <w:sz w:val="24"/>
        </w:rPr>
        <w:t xml:space="preserve"> </w:t>
      </w:r>
      <w:r>
        <w:rPr>
          <w:w w:val="99"/>
          <w:sz w:val="24"/>
        </w:rPr>
        <w:t>unor</w:t>
      </w:r>
      <w:r>
        <w:rPr>
          <w:spacing w:val="4"/>
          <w:sz w:val="24"/>
        </w:rPr>
        <w:t xml:space="preserve"> </w:t>
      </w:r>
      <w:r>
        <w:rPr>
          <w:w w:val="99"/>
          <w:sz w:val="24"/>
        </w:rPr>
        <w:t>obi</w:t>
      </w:r>
      <w:r>
        <w:rPr>
          <w:spacing w:val="-1"/>
          <w:w w:val="99"/>
          <w:sz w:val="24"/>
        </w:rPr>
        <w:t>ec</w:t>
      </w:r>
      <w:r>
        <w:rPr>
          <w:w w:val="99"/>
          <w:sz w:val="24"/>
        </w:rPr>
        <w:t>te</w:t>
      </w:r>
      <w:r>
        <w:rPr>
          <w:spacing w:val="6"/>
          <w:sz w:val="24"/>
        </w:rPr>
        <w:t xml:space="preserve"> </w:t>
      </w:r>
      <w:r>
        <w:rPr>
          <w:spacing w:val="-1"/>
          <w:w w:val="99"/>
          <w:sz w:val="24"/>
        </w:rPr>
        <w:t>c</w:t>
      </w:r>
      <w:r>
        <w:rPr>
          <w:w w:val="99"/>
          <w:sz w:val="24"/>
        </w:rPr>
        <w:t>u</w:t>
      </w:r>
      <w:r>
        <w:rPr>
          <w:spacing w:val="4"/>
          <w:sz w:val="24"/>
        </w:rPr>
        <w:t xml:space="preserve"> </w:t>
      </w:r>
      <w:r>
        <w:rPr>
          <w:w w:val="99"/>
          <w:sz w:val="24"/>
        </w:rPr>
        <w:t>un</w:t>
      </w:r>
      <w:r>
        <w:rPr>
          <w:spacing w:val="4"/>
          <w:sz w:val="24"/>
        </w:rPr>
        <w:t xml:space="preserve"> </w:t>
      </w:r>
      <w:r>
        <w:rPr>
          <w:spacing w:val="-1"/>
          <w:w w:val="99"/>
          <w:sz w:val="24"/>
        </w:rPr>
        <w:t>a</w:t>
      </w:r>
      <w:r>
        <w:rPr>
          <w:w w:val="99"/>
          <w:sz w:val="24"/>
        </w:rPr>
        <w:t>numit</w:t>
      </w:r>
      <w:r>
        <w:rPr>
          <w:spacing w:val="5"/>
          <w:sz w:val="24"/>
        </w:rPr>
        <w:t xml:space="preserve"> </w:t>
      </w:r>
      <w:r>
        <w:rPr>
          <w:w w:val="99"/>
          <w:sz w:val="24"/>
        </w:rPr>
        <w:t>g</w:t>
      </w:r>
      <w:r>
        <w:rPr>
          <w:spacing w:val="-1"/>
          <w:w w:val="99"/>
          <w:sz w:val="24"/>
        </w:rPr>
        <w:t>ra</w:t>
      </w:r>
      <w:r>
        <w:rPr>
          <w:w w:val="99"/>
          <w:sz w:val="24"/>
        </w:rPr>
        <w:t xml:space="preserve">d </w:t>
      </w:r>
      <w:r>
        <w:rPr>
          <w:sz w:val="24"/>
        </w:rPr>
        <w:t>de densitate, întâlnit de exemplu, la străbaterea unor oase plate ale corpului</w:t>
      </w:r>
      <w:r>
        <w:rPr>
          <w:spacing w:val="-11"/>
          <w:sz w:val="24"/>
        </w:rPr>
        <w:t xml:space="preserve"> </w:t>
      </w:r>
      <w:r>
        <w:rPr>
          <w:sz w:val="24"/>
        </w:rPr>
        <w:t>uman.</w:t>
      </w:r>
    </w:p>
    <w:p w:rsidR="006F5088" w:rsidRDefault="00CE4D26">
      <w:pPr>
        <w:pStyle w:val="Titlu2"/>
        <w:spacing w:before="4" w:line="360" w:lineRule="auto"/>
        <w:ind w:left="475" w:right="112" w:firstLine="566"/>
        <w:jc w:val="both"/>
      </w:pPr>
      <w:r>
        <w:rPr>
          <w:spacing w:val="-1"/>
          <w:w w:val="99"/>
        </w:rPr>
        <w:t>U</w:t>
      </w:r>
      <w:r>
        <w:rPr>
          <w:spacing w:val="1"/>
          <w:w w:val="99"/>
        </w:rPr>
        <w:t>r</w:t>
      </w:r>
      <w:r>
        <w:rPr>
          <w:spacing w:val="-3"/>
          <w:w w:val="99"/>
        </w:rPr>
        <w:t>m</w:t>
      </w:r>
      <w:r>
        <w:rPr>
          <w:spacing w:val="-1"/>
          <w:w w:val="99"/>
        </w:rPr>
        <w:t>e</w:t>
      </w:r>
      <w:r>
        <w:rPr>
          <w:w w:val="99"/>
        </w:rPr>
        <w:t>le</w:t>
      </w:r>
      <w:r>
        <w:rPr>
          <w:spacing w:val="6"/>
        </w:rPr>
        <w:t xml:space="preserve"> </w:t>
      </w:r>
      <w:r>
        <w:rPr>
          <w:spacing w:val="2"/>
          <w:w w:val="99"/>
        </w:rPr>
        <w:t>s</w:t>
      </w:r>
      <w:r>
        <w:rPr>
          <w:spacing w:val="-1"/>
          <w:w w:val="99"/>
        </w:rPr>
        <w:t>ec</w:t>
      </w:r>
      <w:r>
        <w:rPr>
          <w:spacing w:val="1"/>
          <w:w w:val="99"/>
        </w:rPr>
        <w:t>und</w:t>
      </w:r>
      <w:r>
        <w:rPr>
          <w:w w:val="99"/>
        </w:rPr>
        <w:t>a</w:t>
      </w:r>
      <w:r>
        <w:rPr>
          <w:spacing w:val="-1"/>
          <w:w w:val="99"/>
        </w:rPr>
        <w:t>r</w:t>
      </w:r>
      <w:r>
        <w:rPr>
          <w:w w:val="99"/>
        </w:rPr>
        <w:t>e</w:t>
      </w:r>
      <w:r>
        <w:rPr>
          <w:spacing w:val="6"/>
        </w:rPr>
        <w:t xml:space="preserve"> </w:t>
      </w:r>
      <w:r>
        <w:rPr>
          <w:spacing w:val="1"/>
          <w:w w:val="99"/>
        </w:rPr>
        <w:t>f</w:t>
      </w:r>
      <w:r>
        <w:rPr>
          <w:w w:val="99"/>
        </w:rPr>
        <w:t>o</w:t>
      </w:r>
      <w:r>
        <w:rPr>
          <w:spacing w:val="-1"/>
          <w:w w:val="99"/>
        </w:rPr>
        <w:t>rm</w:t>
      </w:r>
      <w:r>
        <w:rPr>
          <w:w w:val="99"/>
        </w:rPr>
        <w:t>a</w:t>
      </w:r>
      <w:r>
        <w:rPr>
          <w:spacing w:val="-1"/>
          <w:w w:val="99"/>
        </w:rPr>
        <w:t>t</w:t>
      </w:r>
      <w:r>
        <w:rPr>
          <w:w w:val="99"/>
        </w:rPr>
        <w:t>e</w:t>
      </w:r>
      <w:r>
        <w:rPr>
          <w:spacing w:val="6"/>
        </w:rPr>
        <w:t xml:space="preserve"> </w:t>
      </w:r>
      <w:r>
        <w:rPr>
          <w:w w:val="99"/>
        </w:rPr>
        <w:t>la</w:t>
      </w:r>
      <w:r>
        <w:rPr>
          <w:spacing w:val="7"/>
        </w:rPr>
        <w:t xml:space="preserve"> </w:t>
      </w:r>
      <w:r>
        <w:rPr>
          <w:spacing w:val="-1"/>
          <w:w w:val="99"/>
        </w:rPr>
        <w:t>tr</w:t>
      </w:r>
      <w:r>
        <w:rPr>
          <w:w w:val="99"/>
        </w:rPr>
        <w:t>ag</w:t>
      </w:r>
      <w:r>
        <w:rPr>
          <w:spacing w:val="1"/>
          <w:w w:val="99"/>
        </w:rPr>
        <w:t>e</w:t>
      </w:r>
      <w:r>
        <w:rPr>
          <w:spacing w:val="-1"/>
          <w:w w:val="99"/>
        </w:rPr>
        <w:t>r</w:t>
      </w:r>
      <w:r>
        <w:rPr>
          <w:w w:val="99"/>
        </w:rPr>
        <w:t>ile</w:t>
      </w:r>
      <w:r>
        <w:rPr>
          <w:spacing w:val="6"/>
        </w:rPr>
        <w:t xml:space="preserve"> </w:t>
      </w:r>
      <w:r>
        <w:rPr>
          <w:spacing w:val="-1"/>
          <w:w w:val="99"/>
        </w:rPr>
        <w:t>c</w:t>
      </w:r>
      <w:r>
        <w:rPr>
          <w:w w:val="99"/>
        </w:rPr>
        <w:t>u</w:t>
      </w:r>
      <w:r>
        <w:rPr>
          <w:spacing w:val="8"/>
        </w:rPr>
        <w:t xml:space="preserve"> </w:t>
      </w:r>
      <w:r>
        <w:rPr>
          <w:spacing w:val="-1"/>
          <w:w w:val="42"/>
        </w:rPr>
        <w:t>ț</w:t>
      </w:r>
      <w:r>
        <w:rPr>
          <w:spacing w:val="-1"/>
          <w:w w:val="99"/>
        </w:rPr>
        <w:t>e</w:t>
      </w:r>
      <w:r>
        <w:rPr>
          <w:w w:val="99"/>
        </w:rPr>
        <w:t>ava</w:t>
      </w:r>
      <w:r>
        <w:rPr>
          <w:spacing w:val="9"/>
        </w:rPr>
        <w:t xml:space="preserve"> </w:t>
      </w:r>
      <w:r>
        <w:rPr>
          <w:w w:val="99"/>
        </w:rPr>
        <w:t>a</w:t>
      </w:r>
      <w:r>
        <w:rPr>
          <w:spacing w:val="-1"/>
          <w:w w:val="99"/>
        </w:rPr>
        <w:t>rme</w:t>
      </w:r>
      <w:r>
        <w:rPr>
          <w:w w:val="99"/>
        </w:rPr>
        <w:t>i</w:t>
      </w:r>
      <w:r>
        <w:rPr>
          <w:spacing w:val="7"/>
        </w:rPr>
        <w:t xml:space="preserve"> </w:t>
      </w:r>
      <w:r>
        <w:rPr>
          <w:w w:val="99"/>
        </w:rPr>
        <w:t>li</w:t>
      </w:r>
      <w:r>
        <w:rPr>
          <w:spacing w:val="1"/>
          <w:w w:val="99"/>
        </w:rPr>
        <w:t>p</w:t>
      </w:r>
      <w:r>
        <w:rPr>
          <w:w w:val="99"/>
        </w:rPr>
        <w:t>i</w:t>
      </w:r>
      <w:r>
        <w:rPr>
          <w:spacing w:val="-1"/>
          <w:w w:val="99"/>
        </w:rPr>
        <w:t>t</w:t>
      </w:r>
      <w:r>
        <w:rPr>
          <w:w w:val="99"/>
        </w:rPr>
        <w:t>ă</w:t>
      </w:r>
      <w:r>
        <w:rPr>
          <w:b w:val="0"/>
          <w:spacing w:val="7"/>
        </w:rPr>
        <w:t xml:space="preserve"> </w:t>
      </w:r>
      <w:r>
        <w:rPr>
          <w:spacing w:val="1"/>
          <w:w w:val="99"/>
        </w:rPr>
        <w:t>d</w:t>
      </w:r>
      <w:r>
        <w:rPr>
          <w:w w:val="99"/>
        </w:rPr>
        <w:t>e</w:t>
      </w:r>
      <w:r>
        <w:rPr>
          <w:spacing w:val="6"/>
        </w:rPr>
        <w:t xml:space="preserve"> </w:t>
      </w:r>
      <w:r>
        <w:rPr>
          <w:spacing w:val="-1"/>
          <w:w w:val="99"/>
        </w:rPr>
        <w:t>c</w:t>
      </w:r>
      <w:r>
        <w:rPr>
          <w:w w:val="99"/>
        </w:rPr>
        <w:t>o</w:t>
      </w:r>
      <w:r>
        <w:rPr>
          <w:spacing w:val="-1"/>
          <w:w w:val="99"/>
        </w:rPr>
        <w:t>r</w:t>
      </w:r>
      <w:r>
        <w:rPr>
          <w:w w:val="99"/>
        </w:rPr>
        <w:t>p</w:t>
      </w:r>
      <w:r>
        <w:rPr>
          <w:spacing w:val="8"/>
        </w:rPr>
        <w:t xml:space="preserve"> </w:t>
      </w:r>
      <w:r>
        <w:rPr>
          <w:w w:val="99"/>
        </w:rPr>
        <w:t>s</w:t>
      </w:r>
      <w:r>
        <w:rPr>
          <w:spacing w:val="-3"/>
          <w:w w:val="99"/>
        </w:rPr>
        <w:t>a</w:t>
      </w:r>
      <w:r>
        <w:rPr>
          <w:w w:val="99"/>
        </w:rPr>
        <w:t>u</w:t>
      </w:r>
      <w:r>
        <w:rPr>
          <w:spacing w:val="8"/>
        </w:rPr>
        <w:t xml:space="preserve"> </w:t>
      </w:r>
      <w:r>
        <w:rPr>
          <w:spacing w:val="1"/>
          <w:w w:val="99"/>
        </w:rPr>
        <w:t>d</w:t>
      </w:r>
      <w:r>
        <w:rPr>
          <w:w w:val="99"/>
        </w:rPr>
        <w:t>e</w:t>
      </w:r>
      <w:r>
        <w:rPr>
          <w:spacing w:val="6"/>
        </w:rPr>
        <w:t xml:space="preserve"> </w:t>
      </w:r>
      <w:r>
        <w:rPr>
          <w:w w:val="99"/>
        </w:rPr>
        <w:t>la</w:t>
      </w:r>
      <w:r>
        <w:rPr>
          <w:spacing w:val="7"/>
        </w:rPr>
        <w:t xml:space="preserve"> </w:t>
      </w:r>
      <w:r>
        <w:rPr>
          <w:spacing w:val="-6"/>
          <w:w w:val="99"/>
        </w:rPr>
        <w:t>m</w:t>
      </w:r>
      <w:r>
        <w:rPr>
          <w:spacing w:val="-3"/>
          <w:w w:val="99"/>
        </w:rPr>
        <w:t>i</w:t>
      </w:r>
      <w:r>
        <w:rPr>
          <w:spacing w:val="-4"/>
          <w:w w:val="99"/>
        </w:rPr>
        <w:t>c</w:t>
      </w:r>
      <w:r>
        <w:rPr>
          <w:spacing w:val="-3"/>
          <w:w w:val="99"/>
        </w:rPr>
        <w:t>ă</w:t>
      </w:r>
      <w:r>
        <w:rPr>
          <w:b w:val="0"/>
          <w:w w:val="99"/>
        </w:rPr>
        <w:t xml:space="preserve"> </w:t>
      </w:r>
      <w:r>
        <w:rPr>
          <w:spacing w:val="1"/>
          <w:w w:val="99"/>
        </w:rPr>
        <w:t>d</w:t>
      </w:r>
      <w:r>
        <w:rPr>
          <w:w w:val="99"/>
        </w:rPr>
        <w:t>is</w:t>
      </w:r>
      <w:r>
        <w:rPr>
          <w:spacing w:val="-1"/>
          <w:w w:val="99"/>
        </w:rPr>
        <w:t>t</w:t>
      </w:r>
      <w:r>
        <w:rPr>
          <w:w w:val="99"/>
        </w:rPr>
        <w:t>an</w:t>
      </w:r>
      <w:r>
        <w:rPr>
          <w:spacing w:val="-1"/>
          <w:w w:val="42"/>
        </w:rPr>
        <w:t>ț</w:t>
      </w:r>
      <w:r>
        <w:rPr>
          <w:w w:val="99"/>
        </w:rPr>
        <w:t>ă</w:t>
      </w:r>
      <w:r>
        <w:rPr>
          <w:b w:val="0"/>
        </w:rPr>
        <w:t xml:space="preserve"> </w:t>
      </w:r>
      <w:r>
        <w:rPr>
          <w:w w:val="99"/>
        </w:rPr>
        <w:t>s</w:t>
      </w:r>
      <w:r>
        <w:rPr>
          <w:spacing w:val="1"/>
          <w:w w:val="99"/>
        </w:rPr>
        <w:t>un</w:t>
      </w:r>
      <w:r>
        <w:rPr>
          <w:w w:val="99"/>
        </w:rPr>
        <w:t>t</w:t>
      </w:r>
      <w:r>
        <w:rPr>
          <w:spacing w:val="-1"/>
        </w:rPr>
        <w:t xml:space="preserve"> </w:t>
      </w:r>
      <w:r>
        <w:rPr>
          <w:spacing w:val="1"/>
          <w:w w:val="99"/>
        </w:rPr>
        <w:t>u</w:t>
      </w:r>
      <w:r>
        <w:rPr>
          <w:spacing w:val="-1"/>
          <w:w w:val="99"/>
        </w:rPr>
        <w:t>r</w:t>
      </w:r>
      <w:r>
        <w:rPr>
          <w:spacing w:val="-4"/>
          <w:w w:val="99"/>
        </w:rPr>
        <w:t>m</w:t>
      </w:r>
      <w:r>
        <w:rPr>
          <w:w w:val="99"/>
        </w:rPr>
        <w:t>ă</w:t>
      </w:r>
      <w:r>
        <w:rPr>
          <w:spacing w:val="-1"/>
          <w:w w:val="99"/>
        </w:rPr>
        <w:t>t</w:t>
      </w:r>
      <w:r>
        <w:rPr>
          <w:w w:val="99"/>
        </w:rPr>
        <w:t>oa</w:t>
      </w:r>
      <w:r>
        <w:rPr>
          <w:spacing w:val="1"/>
          <w:w w:val="99"/>
        </w:rPr>
        <w:t>r</w:t>
      </w:r>
      <w:r>
        <w:rPr>
          <w:spacing w:val="-1"/>
          <w:w w:val="99"/>
        </w:rPr>
        <w:t>e</w:t>
      </w:r>
      <w:r>
        <w:rPr>
          <w:w w:val="99"/>
        </w:rPr>
        <w:t>l</w:t>
      </w:r>
      <w:r>
        <w:rPr>
          <w:spacing w:val="-1"/>
          <w:w w:val="99"/>
        </w:rPr>
        <w:t>e</w:t>
      </w:r>
      <w:r>
        <w:rPr>
          <w:w w:val="99"/>
        </w:rPr>
        <w:t>:</w:t>
      </w:r>
    </w:p>
    <w:p w:rsidR="006F5088" w:rsidRDefault="00CE4D26">
      <w:pPr>
        <w:pStyle w:val="Listparagraf"/>
        <w:numPr>
          <w:ilvl w:val="0"/>
          <w:numId w:val="75"/>
        </w:numPr>
        <w:tabs>
          <w:tab w:val="left" w:pos="1196"/>
        </w:tabs>
        <w:spacing w:line="360" w:lineRule="auto"/>
        <w:ind w:right="110" w:firstLine="567"/>
        <w:jc w:val="both"/>
        <w:rPr>
          <w:sz w:val="24"/>
        </w:rPr>
      </w:pPr>
      <w:r>
        <w:rPr>
          <w:b/>
          <w:spacing w:val="-1"/>
          <w:w w:val="99"/>
          <w:sz w:val="24"/>
        </w:rPr>
        <w:t>R</w:t>
      </w:r>
      <w:r>
        <w:rPr>
          <w:b/>
          <w:spacing w:val="1"/>
          <w:w w:val="99"/>
          <w:sz w:val="24"/>
        </w:rPr>
        <w:t>up</w:t>
      </w:r>
      <w:r>
        <w:rPr>
          <w:b/>
          <w:spacing w:val="-1"/>
          <w:w w:val="99"/>
          <w:sz w:val="24"/>
        </w:rPr>
        <w:t>t</w:t>
      </w:r>
      <w:r>
        <w:rPr>
          <w:b/>
          <w:spacing w:val="1"/>
          <w:w w:val="99"/>
          <w:sz w:val="24"/>
        </w:rPr>
        <w:t>u</w:t>
      </w:r>
      <w:r>
        <w:rPr>
          <w:b/>
          <w:spacing w:val="-1"/>
          <w:w w:val="99"/>
          <w:sz w:val="24"/>
        </w:rPr>
        <w:t>r</w:t>
      </w:r>
      <w:r>
        <w:rPr>
          <w:b/>
          <w:w w:val="99"/>
          <w:sz w:val="24"/>
        </w:rPr>
        <w:t>ile</w:t>
      </w:r>
      <w:r>
        <w:rPr>
          <w:b/>
          <w:spacing w:val="1"/>
          <w:sz w:val="24"/>
        </w:rPr>
        <w:t xml:space="preserve"> </w:t>
      </w:r>
      <w:r>
        <w:rPr>
          <w:b/>
          <w:spacing w:val="1"/>
          <w:w w:val="99"/>
          <w:sz w:val="24"/>
        </w:rPr>
        <w:t>p</w:t>
      </w:r>
      <w:r>
        <w:rPr>
          <w:b/>
          <w:spacing w:val="-1"/>
          <w:w w:val="99"/>
          <w:sz w:val="24"/>
        </w:rPr>
        <w:t>r</w:t>
      </w:r>
      <w:r>
        <w:rPr>
          <w:b/>
          <w:w w:val="99"/>
          <w:sz w:val="24"/>
        </w:rPr>
        <w:t>ovo</w:t>
      </w:r>
      <w:r>
        <w:rPr>
          <w:b/>
          <w:spacing w:val="-1"/>
          <w:w w:val="99"/>
          <w:sz w:val="24"/>
        </w:rPr>
        <w:t>c</w:t>
      </w:r>
      <w:r>
        <w:rPr>
          <w:b/>
          <w:w w:val="99"/>
          <w:sz w:val="24"/>
        </w:rPr>
        <w:t>a</w:t>
      </w:r>
      <w:r>
        <w:rPr>
          <w:b/>
          <w:spacing w:val="-1"/>
          <w:w w:val="99"/>
          <w:sz w:val="24"/>
        </w:rPr>
        <w:t>t</w:t>
      </w:r>
      <w:r>
        <w:rPr>
          <w:b/>
          <w:w w:val="99"/>
          <w:sz w:val="24"/>
        </w:rPr>
        <w:t>e</w:t>
      </w:r>
      <w:r>
        <w:rPr>
          <w:b/>
          <w:spacing w:val="1"/>
          <w:sz w:val="24"/>
        </w:rPr>
        <w:t xml:space="preserve"> </w:t>
      </w:r>
      <w:r>
        <w:rPr>
          <w:b/>
          <w:spacing w:val="1"/>
          <w:w w:val="99"/>
          <w:sz w:val="24"/>
        </w:rPr>
        <w:t>d</w:t>
      </w:r>
      <w:r>
        <w:rPr>
          <w:b/>
          <w:w w:val="99"/>
          <w:sz w:val="24"/>
        </w:rPr>
        <w:t>e</w:t>
      </w:r>
      <w:r>
        <w:rPr>
          <w:b/>
          <w:spacing w:val="1"/>
          <w:sz w:val="24"/>
        </w:rPr>
        <w:t xml:space="preserve"> </w:t>
      </w:r>
      <w:r>
        <w:rPr>
          <w:b/>
          <w:w w:val="99"/>
          <w:sz w:val="24"/>
        </w:rPr>
        <w:t>ga</w:t>
      </w:r>
      <w:r>
        <w:rPr>
          <w:b/>
          <w:spacing w:val="-1"/>
          <w:w w:val="99"/>
          <w:sz w:val="24"/>
        </w:rPr>
        <w:t>z</w:t>
      </w:r>
      <w:r>
        <w:rPr>
          <w:b/>
          <w:w w:val="99"/>
          <w:sz w:val="24"/>
        </w:rPr>
        <w:t>e</w:t>
      </w:r>
      <w:r>
        <w:rPr>
          <w:b/>
          <w:spacing w:val="1"/>
          <w:sz w:val="24"/>
        </w:rPr>
        <w:t xml:space="preserve"> </w:t>
      </w:r>
      <w:r>
        <w:rPr>
          <w:spacing w:val="-1"/>
          <w:w w:val="99"/>
          <w:sz w:val="24"/>
        </w:rPr>
        <w:t>a</w:t>
      </w:r>
      <w:r>
        <w:rPr>
          <w:w w:val="99"/>
          <w:sz w:val="24"/>
        </w:rPr>
        <w:t>p</w:t>
      </w:r>
      <w:r>
        <w:rPr>
          <w:spacing w:val="1"/>
          <w:w w:val="99"/>
          <w:sz w:val="24"/>
        </w:rPr>
        <w:t>a</w:t>
      </w:r>
      <w:r>
        <w:rPr>
          <w:w w:val="99"/>
          <w:sz w:val="24"/>
        </w:rPr>
        <w:t>r</w:t>
      </w:r>
      <w:r>
        <w:rPr>
          <w:spacing w:val="1"/>
          <w:sz w:val="24"/>
        </w:rPr>
        <w:t xml:space="preserve"> </w:t>
      </w:r>
      <w:r>
        <w:rPr>
          <w:w w:val="99"/>
          <w:sz w:val="24"/>
        </w:rPr>
        <w:t>la</w:t>
      </w:r>
      <w:r>
        <w:rPr>
          <w:spacing w:val="1"/>
          <w:sz w:val="24"/>
        </w:rPr>
        <w:t xml:space="preserve"> </w:t>
      </w:r>
      <w:r>
        <w:rPr>
          <w:w w:val="99"/>
          <w:sz w:val="24"/>
        </w:rPr>
        <w:t>t</w:t>
      </w:r>
      <w:r>
        <w:rPr>
          <w:spacing w:val="-1"/>
          <w:w w:val="99"/>
          <w:sz w:val="24"/>
        </w:rPr>
        <w:t>ra</w:t>
      </w:r>
      <w:r>
        <w:rPr>
          <w:w w:val="99"/>
          <w:sz w:val="24"/>
        </w:rPr>
        <w:t>g</w:t>
      </w:r>
      <w:r>
        <w:rPr>
          <w:spacing w:val="1"/>
          <w:w w:val="99"/>
          <w:sz w:val="24"/>
        </w:rPr>
        <w:t>e</w:t>
      </w:r>
      <w:r>
        <w:rPr>
          <w:spacing w:val="-1"/>
          <w:w w:val="99"/>
          <w:sz w:val="24"/>
        </w:rPr>
        <w:t>r</w:t>
      </w:r>
      <w:r>
        <w:rPr>
          <w:w w:val="99"/>
          <w:sz w:val="24"/>
        </w:rPr>
        <w:t>ile</w:t>
      </w:r>
      <w:r>
        <w:rPr>
          <w:spacing w:val="1"/>
          <w:sz w:val="24"/>
        </w:rPr>
        <w:t xml:space="preserve"> </w:t>
      </w:r>
      <w:r>
        <w:rPr>
          <w:spacing w:val="-1"/>
          <w:w w:val="99"/>
          <w:sz w:val="24"/>
        </w:rPr>
        <w:t>e</w:t>
      </w:r>
      <w:r>
        <w:rPr>
          <w:spacing w:val="1"/>
          <w:w w:val="99"/>
          <w:sz w:val="24"/>
        </w:rPr>
        <w:t>fe</w:t>
      </w:r>
      <w:r>
        <w:rPr>
          <w:spacing w:val="-1"/>
          <w:w w:val="99"/>
          <w:sz w:val="24"/>
        </w:rPr>
        <w:t>c</w:t>
      </w:r>
      <w:r>
        <w:rPr>
          <w:w w:val="99"/>
          <w:sz w:val="24"/>
        </w:rPr>
        <w:t>tu</w:t>
      </w:r>
      <w:r>
        <w:rPr>
          <w:spacing w:val="-1"/>
          <w:w w:val="99"/>
          <w:sz w:val="24"/>
        </w:rPr>
        <w:t>a</w:t>
      </w:r>
      <w:r>
        <w:rPr>
          <w:w w:val="99"/>
          <w:sz w:val="24"/>
        </w:rPr>
        <w:t>te</w:t>
      </w:r>
      <w:r>
        <w:rPr>
          <w:spacing w:val="1"/>
          <w:sz w:val="24"/>
        </w:rPr>
        <w:t xml:space="preserve"> </w:t>
      </w:r>
      <w:r>
        <w:rPr>
          <w:w w:val="99"/>
          <w:sz w:val="24"/>
        </w:rPr>
        <w:t>la</w:t>
      </w:r>
      <w:r>
        <w:rPr>
          <w:spacing w:val="1"/>
          <w:sz w:val="24"/>
        </w:rPr>
        <w:t xml:space="preserve"> </w:t>
      </w:r>
      <w:r>
        <w:rPr>
          <w:w w:val="99"/>
          <w:sz w:val="24"/>
        </w:rPr>
        <w:t>dist</w:t>
      </w:r>
      <w:r>
        <w:rPr>
          <w:spacing w:val="-1"/>
          <w:w w:val="99"/>
          <w:sz w:val="24"/>
        </w:rPr>
        <w:t>a</w:t>
      </w:r>
      <w:r>
        <w:rPr>
          <w:w w:val="99"/>
          <w:sz w:val="24"/>
        </w:rPr>
        <w:t>n</w:t>
      </w:r>
      <w:r>
        <w:rPr>
          <w:w w:val="35"/>
          <w:sz w:val="24"/>
        </w:rPr>
        <w:t>ț</w:t>
      </w:r>
      <w:r>
        <w:rPr>
          <w:w w:val="99"/>
          <w:sz w:val="24"/>
        </w:rPr>
        <w:t>e</w:t>
      </w:r>
      <w:r>
        <w:rPr>
          <w:spacing w:val="1"/>
          <w:sz w:val="24"/>
        </w:rPr>
        <w:t xml:space="preserve"> </w:t>
      </w:r>
      <w:r>
        <w:rPr>
          <w:w w:val="99"/>
          <w:sz w:val="24"/>
        </w:rPr>
        <w:t>m</w:t>
      </w:r>
      <w:r>
        <w:rPr>
          <w:spacing w:val="-1"/>
          <w:w w:val="99"/>
          <w:sz w:val="24"/>
        </w:rPr>
        <w:t>a</w:t>
      </w:r>
      <w:r>
        <w:rPr>
          <w:w w:val="99"/>
          <w:sz w:val="24"/>
        </w:rPr>
        <w:t>i</w:t>
      </w:r>
      <w:r>
        <w:rPr>
          <w:spacing w:val="2"/>
          <w:sz w:val="24"/>
        </w:rPr>
        <w:t xml:space="preserve"> </w:t>
      </w:r>
      <w:r>
        <w:rPr>
          <w:w w:val="99"/>
          <w:sz w:val="24"/>
        </w:rPr>
        <w:t>mi</w:t>
      </w:r>
      <w:r>
        <w:rPr>
          <w:spacing w:val="-1"/>
          <w:w w:val="99"/>
          <w:sz w:val="24"/>
        </w:rPr>
        <w:t>c</w:t>
      </w:r>
      <w:r>
        <w:rPr>
          <w:w w:val="99"/>
          <w:sz w:val="24"/>
        </w:rPr>
        <w:t>i</w:t>
      </w:r>
      <w:r>
        <w:rPr>
          <w:spacing w:val="2"/>
          <w:sz w:val="24"/>
        </w:rPr>
        <w:t xml:space="preserve"> </w:t>
      </w:r>
      <w:r>
        <w:rPr>
          <w:w w:val="99"/>
          <w:sz w:val="24"/>
        </w:rPr>
        <w:t>de</w:t>
      </w:r>
      <w:r>
        <w:rPr>
          <w:spacing w:val="1"/>
          <w:sz w:val="24"/>
        </w:rPr>
        <w:t xml:space="preserve"> </w:t>
      </w:r>
      <w:r>
        <w:rPr>
          <w:w w:val="99"/>
          <w:sz w:val="24"/>
        </w:rPr>
        <w:t>10</w:t>
      </w:r>
      <w:r>
        <w:rPr>
          <w:spacing w:val="2"/>
          <w:sz w:val="24"/>
        </w:rPr>
        <w:t xml:space="preserve"> </w:t>
      </w:r>
      <w:r>
        <w:rPr>
          <w:spacing w:val="-1"/>
          <w:w w:val="99"/>
          <w:sz w:val="24"/>
        </w:rPr>
        <w:t>c</w:t>
      </w:r>
      <w:r>
        <w:rPr>
          <w:w w:val="99"/>
          <w:sz w:val="24"/>
        </w:rPr>
        <w:t>m, în</w:t>
      </w:r>
      <w:r>
        <w:rPr>
          <w:spacing w:val="7"/>
          <w:sz w:val="24"/>
        </w:rPr>
        <w:t xml:space="preserve"> </w:t>
      </w:r>
      <w:r>
        <w:rPr>
          <w:spacing w:val="-1"/>
          <w:w w:val="99"/>
          <w:sz w:val="24"/>
        </w:rPr>
        <w:t>f</w:t>
      </w:r>
      <w:r>
        <w:rPr>
          <w:w w:val="99"/>
          <w:sz w:val="24"/>
        </w:rPr>
        <w:t>un</w:t>
      </w:r>
      <w:r>
        <w:rPr>
          <w:spacing w:val="-1"/>
          <w:w w:val="99"/>
          <w:sz w:val="24"/>
        </w:rPr>
        <w:t>c</w:t>
      </w:r>
      <w:r>
        <w:rPr>
          <w:w w:val="35"/>
          <w:sz w:val="24"/>
        </w:rPr>
        <w:t>ț</w:t>
      </w:r>
      <w:r>
        <w:rPr>
          <w:w w:val="99"/>
          <w:sz w:val="24"/>
        </w:rPr>
        <w:t>ie</w:t>
      </w:r>
      <w:r>
        <w:rPr>
          <w:spacing w:val="6"/>
          <w:sz w:val="24"/>
        </w:rPr>
        <w:t xml:space="preserve"> </w:t>
      </w:r>
      <w:r>
        <w:rPr>
          <w:spacing w:val="2"/>
          <w:w w:val="99"/>
          <w:sz w:val="24"/>
        </w:rPr>
        <w:t>d</w:t>
      </w:r>
      <w:r>
        <w:rPr>
          <w:w w:val="99"/>
          <w:sz w:val="24"/>
        </w:rPr>
        <w:t>e</w:t>
      </w:r>
      <w:r>
        <w:rPr>
          <w:spacing w:val="6"/>
          <w:sz w:val="24"/>
        </w:rPr>
        <w:t xml:space="preserve"> </w:t>
      </w:r>
      <w:r>
        <w:rPr>
          <w:w w:val="99"/>
          <w:sz w:val="24"/>
        </w:rPr>
        <w:t>tipul</w:t>
      </w:r>
      <w:r>
        <w:rPr>
          <w:spacing w:val="7"/>
          <w:sz w:val="24"/>
        </w:rPr>
        <w:t xml:space="preserve"> </w:t>
      </w:r>
      <w:r>
        <w:rPr>
          <w:spacing w:val="-1"/>
          <w:w w:val="99"/>
          <w:sz w:val="24"/>
        </w:rPr>
        <w:t>ar</w:t>
      </w:r>
      <w:r>
        <w:rPr>
          <w:spacing w:val="3"/>
          <w:w w:val="99"/>
          <w:sz w:val="24"/>
        </w:rPr>
        <w:t>m</w:t>
      </w:r>
      <w:r>
        <w:rPr>
          <w:spacing w:val="-1"/>
          <w:w w:val="99"/>
          <w:sz w:val="24"/>
        </w:rPr>
        <w:t>e</w:t>
      </w:r>
      <w:r>
        <w:rPr>
          <w:w w:val="99"/>
          <w:sz w:val="24"/>
        </w:rPr>
        <w:t>i</w:t>
      </w:r>
      <w:r>
        <w:rPr>
          <w:spacing w:val="10"/>
          <w:sz w:val="24"/>
        </w:rPr>
        <w:t xml:space="preserve"> </w:t>
      </w:r>
      <w:r>
        <w:rPr>
          <w:w w:val="99"/>
          <w:sz w:val="24"/>
        </w:rPr>
        <w:t>s</w:t>
      </w:r>
      <w:r>
        <w:rPr>
          <w:spacing w:val="-1"/>
          <w:w w:val="99"/>
          <w:sz w:val="24"/>
        </w:rPr>
        <w:t>a</w:t>
      </w:r>
      <w:r>
        <w:rPr>
          <w:w w:val="99"/>
          <w:sz w:val="24"/>
        </w:rPr>
        <w:t>u</w:t>
      </w:r>
      <w:r>
        <w:rPr>
          <w:spacing w:val="7"/>
          <w:sz w:val="24"/>
        </w:rPr>
        <w:t xml:space="preserve"> </w:t>
      </w:r>
      <w:r>
        <w:rPr>
          <w:spacing w:val="-1"/>
          <w:w w:val="99"/>
          <w:sz w:val="24"/>
        </w:rPr>
        <w:t>a</w:t>
      </w:r>
      <w:r>
        <w:rPr>
          <w:w w:val="99"/>
          <w:sz w:val="24"/>
        </w:rPr>
        <w:t>l</w:t>
      </w:r>
      <w:r>
        <w:rPr>
          <w:spacing w:val="7"/>
          <w:sz w:val="24"/>
        </w:rPr>
        <w:t xml:space="preserve"> </w:t>
      </w:r>
      <w:r>
        <w:rPr>
          <w:w w:val="99"/>
          <w:sz w:val="24"/>
        </w:rPr>
        <w:t>mun</w:t>
      </w:r>
      <w:r>
        <w:rPr>
          <w:spacing w:val="1"/>
          <w:w w:val="99"/>
          <w:sz w:val="24"/>
        </w:rPr>
        <w:t>i</w:t>
      </w:r>
      <w:r>
        <w:rPr>
          <w:w w:val="35"/>
          <w:sz w:val="24"/>
        </w:rPr>
        <w:t>ț</w:t>
      </w:r>
      <w:r>
        <w:rPr>
          <w:w w:val="99"/>
          <w:sz w:val="24"/>
        </w:rPr>
        <w:t>i</w:t>
      </w:r>
      <w:r>
        <w:rPr>
          <w:spacing w:val="-1"/>
          <w:w w:val="99"/>
          <w:sz w:val="24"/>
        </w:rPr>
        <w:t>e</w:t>
      </w:r>
      <w:r>
        <w:rPr>
          <w:w w:val="99"/>
          <w:sz w:val="24"/>
        </w:rPr>
        <w:t>i,</w:t>
      </w:r>
      <w:r>
        <w:rPr>
          <w:spacing w:val="7"/>
          <w:sz w:val="24"/>
        </w:rPr>
        <w:t xml:space="preserve"> </w:t>
      </w:r>
      <w:r>
        <w:rPr>
          <w:w w:val="50"/>
          <w:sz w:val="24"/>
        </w:rPr>
        <w:t>ș</w:t>
      </w:r>
      <w:r>
        <w:rPr>
          <w:w w:val="99"/>
          <w:sz w:val="24"/>
        </w:rPr>
        <w:t>i</w:t>
      </w:r>
      <w:r>
        <w:rPr>
          <w:spacing w:val="7"/>
          <w:sz w:val="24"/>
        </w:rPr>
        <w:t xml:space="preserve"> </w:t>
      </w:r>
      <w:r>
        <w:rPr>
          <w:spacing w:val="1"/>
          <w:w w:val="99"/>
          <w:sz w:val="24"/>
        </w:rPr>
        <w:t>c</w:t>
      </w:r>
      <w:r>
        <w:rPr>
          <w:spacing w:val="-1"/>
          <w:w w:val="99"/>
          <w:sz w:val="24"/>
        </w:rPr>
        <w:t>a</w:t>
      </w:r>
      <w:r>
        <w:rPr>
          <w:w w:val="99"/>
          <w:sz w:val="24"/>
        </w:rPr>
        <w:t>p</w:t>
      </w:r>
      <w:r>
        <w:rPr>
          <w:spacing w:val="-1"/>
          <w:w w:val="99"/>
          <w:sz w:val="24"/>
        </w:rPr>
        <w:t>ă</w:t>
      </w:r>
      <w:r>
        <w:rPr>
          <w:w w:val="99"/>
          <w:sz w:val="24"/>
        </w:rPr>
        <w:t>tă</w:t>
      </w:r>
      <w:r>
        <w:rPr>
          <w:spacing w:val="8"/>
          <w:sz w:val="24"/>
        </w:rPr>
        <w:t xml:space="preserve"> </w:t>
      </w:r>
      <w:r>
        <w:rPr>
          <w:w w:val="99"/>
          <w:sz w:val="24"/>
        </w:rPr>
        <w:t>o</w:t>
      </w:r>
      <w:r>
        <w:rPr>
          <w:spacing w:val="7"/>
          <w:sz w:val="24"/>
        </w:rPr>
        <w:t xml:space="preserve"> </w:t>
      </w:r>
      <w:r>
        <w:rPr>
          <w:spacing w:val="-1"/>
          <w:w w:val="99"/>
          <w:sz w:val="24"/>
        </w:rPr>
        <w:t>f</w:t>
      </w:r>
      <w:r>
        <w:rPr>
          <w:w w:val="99"/>
          <w:sz w:val="24"/>
        </w:rPr>
        <w:t>o</w:t>
      </w:r>
      <w:r>
        <w:rPr>
          <w:spacing w:val="-1"/>
          <w:w w:val="99"/>
          <w:sz w:val="24"/>
        </w:rPr>
        <w:t>r</w:t>
      </w:r>
      <w:r>
        <w:rPr>
          <w:spacing w:val="3"/>
          <w:w w:val="99"/>
          <w:sz w:val="24"/>
        </w:rPr>
        <w:t>m</w:t>
      </w:r>
      <w:r>
        <w:rPr>
          <w:w w:val="99"/>
          <w:sz w:val="24"/>
        </w:rPr>
        <w:t>ă</w:t>
      </w:r>
      <w:r>
        <w:rPr>
          <w:spacing w:val="6"/>
          <w:sz w:val="24"/>
        </w:rPr>
        <w:t xml:space="preserve"> </w:t>
      </w:r>
      <w:r>
        <w:rPr>
          <w:w w:val="99"/>
          <w:sz w:val="24"/>
        </w:rPr>
        <w:t>st</w:t>
      </w:r>
      <w:r>
        <w:rPr>
          <w:spacing w:val="-1"/>
          <w:w w:val="99"/>
          <w:sz w:val="24"/>
        </w:rPr>
        <w:t>e</w:t>
      </w:r>
      <w:r>
        <w:rPr>
          <w:w w:val="99"/>
          <w:sz w:val="24"/>
        </w:rPr>
        <w:t>l</w:t>
      </w:r>
      <w:r>
        <w:rPr>
          <w:spacing w:val="-1"/>
          <w:w w:val="99"/>
          <w:sz w:val="24"/>
        </w:rPr>
        <w:t>a</w:t>
      </w:r>
      <w:r>
        <w:rPr>
          <w:spacing w:val="1"/>
          <w:w w:val="99"/>
          <w:sz w:val="24"/>
        </w:rPr>
        <w:t>r</w:t>
      </w:r>
      <w:r>
        <w:rPr>
          <w:spacing w:val="-1"/>
          <w:w w:val="99"/>
          <w:sz w:val="24"/>
        </w:rPr>
        <w:t>ă</w:t>
      </w:r>
      <w:r>
        <w:rPr>
          <w:w w:val="99"/>
          <w:sz w:val="24"/>
        </w:rPr>
        <w:t>,</w:t>
      </w:r>
      <w:r>
        <w:rPr>
          <w:spacing w:val="7"/>
          <w:sz w:val="24"/>
        </w:rPr>
        <w:t xml:space="preserve"> </w:t>
      </w:r>
      <w:r>
        <w:rPr>
          <w:w w:val="99"/>
          <w:sz w:val="24"/>
        </w:rPr>
        <w:t>p</w:t>
      </w:r>
      <w:r>
        <w:rPr>
          <w:spacing w:val="-1"/>
          <w:w w:val="99"/>
          <w:sz w:val="24"/>
        </w:rPr>
        <w:t>r</w:t>
      </w:r>
      <w:r>
        <w:rPr>
          <w:w w:val="99"/>
          <w:sz w:val="24"/>
        </w:rPr>
        <w:t>in</w:t>
      </w:r>
      <w:r>
        <w:rPr>
          <w:spacing w:val="9"/>
          <w:sz w:val="24"/>
        </w:rPr>
        <w:t xml:space="preserve"> </w:t>
      </w:r>
      <w:r>
        <w:rPr>
          <w:w w:val="99"/>
          <w:sz w:val="24"/>
        </w:rPr>
        <w:t>p</w:t>
      </w:r>
      <w:r>
        <w:rPr>
          <w:spacing w:val="-1"/>
          <w:w w:val="99"/>
          <w:sz w:val="24"/>
        </w:rPr>
        <w:t>ă</w:t>
      </w:r>
      <w:r>
        <w:rPr>
          <w:spacing w:val="2"/>
          <w:w w:val="99"/>
          <w:sz w:val="24"/>
        </w:rPr>
        <w:t>t</w:t>
      </w:r>
      <w:r>
        <w:rPr>
          <w:spacing w:val="-1"/>
          <w:w w:val="99"/>
          <w:sz w:val="24"/>
        </w:rPr>
        <w:t>r</w:t>
      </w:r>
      <w:r>
        <w:rPr>
          <w:w w:val="99"/>
          <w:sz w:val="24"/>
        </w:rPr>
        <w:t>und</w:t>
      </w:r>
      <w:r>
        <w:rPr>
          <w:spacing w:val="-1"/>
          <w:w w:val="99"/>
          <w:sz w:val="24"/>
        </w:rPr>
        <w:t>er</w:t>
      </w:r>
      <w:r>
        <w:rPr>
          <w:spacing w:val="1"/>
          <w:w w:val="99"/>
          <w:sz w:val="24"/>
        </w:rPr>
        <w:t>e</w:t>
      </w:r>
      <w:r>
        <w:rPr>
          <w:w w:val="99"/>
          <w:sz w:val="24"/>
        </w:rPr>
        <w:t>a</w:t>
      </w:r>
      <w:r>
        <w:rPr>
          <w:spacing w:val="6"/>
          <w:sz w:val="24"/>
        </w:rPr>
        <w:t xml:space="preserve"> </w:t>
      </w:r>
      <w:r>
        <w:rPr>
          <w:spacing w:val="2"/>
          <w:w w:val="99"/>
          <w:sz w:val="24"/>
        </w:rPr>
        <w:t>g</w:t>
      </w:r>
      <w:r>
        <w:rPr>
          <w:spacing w:val="-1"/>
          <w:w w:val="99"/>
          <w:sz w:val="24"/>
        </w:rPr>
        <w:t>a</w:t>
      </w:r>
      <w:r>
        <w:rPr>
          <w:spacing w:val="1"/>
          <w:w w:val="99"/>
          <w:sz w:val="24"/>
        </w:rPr>
        <w:t>z</w:t>
      </w:r>
      <w:r>
        <w:rPr>
          <w:spacing w:val="-1"/>
          <w:w w:val="99"/>
          <w:sz w:val="24"/>
        </w:rPr>
        <w:t>e</w:t>
      </w:r>
      <w:r>
        <w:rPr>
          <w:w w:val="99"/>
          <w:sz w:val="24"/>
        </w:rPr>
        <w:t>lor</w:t>
      </w:r>
      <w:r>
        <w:rPr>
          <w:spacing w:val="6"/>
          <w:sz w:val="24"/>
        </w:rPr>
        <w:t xml:space="preserve"> </w:t>
      </w:r>
      <w:r>
        <w:rPr>
          <w:spacing w:val="-47"/>
          <w:w w:val="99"/>
          <w:sz w:val="24"/>
        </w:rPr>
        <w:t>în</w:t>
      </w:r>
      <w:r>
        <w:rPr>
          <w:w w:val="99"/>
          <w:sz w:val="24"/>
        </w:rPr>
        <w:t xml:space="preserve"> </w:t>
      </w:r>
      <w:r>
        <w:rPr>
          <w:sz w:val="24"/>
        </w:rPr>
        <w:t>orificiu și ruperea marginilor sale, ca rezultat al expansiunii lor</w:t>
      </w:r>
      <w:r>
        <w:rPr>
          <w:spacing w:val="-32"/>
          <w:sz w:val="24"/>
        </w:rPr>
        <w:t xml:space="preserve"> </w:t>
      </w:r>
      <w:r>
        <w:rPr>
          <w:sz w:val="24"/>
        </w:rPr>
        <w:t>rapide.</w:t>
      </w:r>
    </w:p>
    <w:p w:rsidR="006F5088" w:rsidRDefault="00CE4D26">
      <w:pPr>
        <w:pStyle w:val="Listparagraf"/>
        <w:numPr>
          <w:ilvl w:val="0"/>
          <w:numId w:val="75"/>
        </w:numPr>
        <w:tabs>
          <w:tab w:val="left" w:pos="1196"/>
        </w:tabs>
        <w:spacing w:line="360" w:lineRule="auto"/>
        <w:ind w:left="476" w:right="113" w:firstLine="566"/>
        <w:jc w:val="both"/>
        <w:rPr>
          <w:sz w:val="24"/>
        </w:rPr>
      </w:pPr>
      <w:r>
        <w:rPr>
          <w:b/>
          <w:spacing w:val="-1"/>
          <w:w w:val="99"/>
          <w:sz w:val="24"/>
        </w:rPr>
        <w:t>U</w:t>
      </w:r>
      <w:r>
        <w:rPr>
          <w:b/>
          <w:spacing w:val="1"/>
          <w:w w:val="99"/>
          <w:sz w:val="24"/>
        </w:rPr>
        <w:t>r</w:t>
      </w:r>
      <w:r>
        <w:rPr>
          <w:b/>
          <w:spacing w:val="-3"/>
          <w:w w:val="99"/>
          <w:sz w:val="24"/>
        </w:rPr>
        <w:t>m</w:t>
      </w:r>
      <w:r>
        <w:rPr>
          <w:b/>
          <w:spacing w:val="-1"/>
          <w:w w:val="99"/>
          <w:sz w:val="24"/>
        </w:rPr>
        <w:t>e</w:t>
      </w:r>
      <w:r>
        <w:rPr>
          <w:b/>
          <w:w w:val="99"/>
          <w:sz w:val="24"/>
        </w:rPr>
        <w:t>le</w:t>
      </w:r>
      <w:r>
        <w:rPr>
          <w:b/>
          <w:spacing w:val="8"/>
          <w:sz w:val="24"/>
        </w:rPr>
        <w:t xml:space="preserve"> </w:t>
      </w:r>
      <w:r>
        <w:rPr>
          <w:b/>
          <w:w w:val="99"/>
          <w:sz w:val="24"/>
        </w:rPr>
        <w:t>g</w:t>
      </w:r>
      <w:r>
        <w:rPr>
          <w:b/>
          <w:spacing w:val="1"/>
          <w:w w:val="99"/>
          <w:sz w:val="24"/>
        </w:rPr>
        <w:t>u</w:t>
      </w:r>
      <w:r>
        <w:rPr>
          <w:b/>
          <w:spacing w:val="-1"/>
          <w:w w:val="99"/>
          <w:sz w:val="24"/>
        </w:rPr>
        <w:t>r</w:t>
      </w:r>
      <w:r>
        <w:rPr>
          <w:b/>
          <w:w w:val="99"/>
          <w:sz w:val="24"/>
        </w:rPr>
        <w:t>ii</w:t>
      </w:r>
      <w:r>
        <w:rPr>
          <w:b/>
          <w:spacing w:val="10"/>
          <w:sz w:val="24"/>
        </w:rPr>
        <w:t xml:space="preserve"> </w:t>
      </w:r>
      <w:r>
        <w:rPr>
          <w:b/>
          <w:spacing w:val="-1"/>
          <w:w w:val="42"/>
          <w:sz w:val="24"/>
        </w:rPr>
        <w:t>ț</w:t>
      </w:r>
      <w:r>
        <w:rPr>
          <w:b/>
          <w:spacing w:val="-1"/>
          <w:w w:val="99"/>
          <w:sz w:val="24"/>
        </w:rPr>
        <w:t>e</w:t>
      </w:r>
      <w:r>
        <w:rPr>
          <w:b/>
          <w:w w:val="99"/>
          <w:sz w:val="24"/>
        </w:rPr>
        <w:t>vii</w:t>
      </w:r>
      <w:r>
        <w:rPr>
          <w:b/>
          <w:spacing w:val="10"/>
          <w:sz w:val="24"/>
        </w:rPr>
        <w:t xml:space="preserve"> </w:t>
      </w:r>
      <w:r>
        <w:rPr>
          <w:w w:val="99"/>
          <w:sz w:val="24"/>
        </w:rPr>
        <w:t>se</w:t>
      </w:r>
      <w:r>
        <w:rPr>
          <w:spacing w:val="8"/>
          <w:sz w:val="24"/>
        </w:rPr>
        <w:t xml:space="preserve"> </w:t>
      </w:r>
      <w:r>
        <w:rPr>
          <w:spacing w:val="-1"/>
          <w:w w:val="99"/>
          <w:sz w:val="24"/>
        </w:rPr>
        <w:t>f</w:t>
      </w:r>
      <w:r>
        <w:rPr>
          <w:w w:val="99"/>
          <w:sz w:val="24"/>
        </w:rPr>
        <w:t>o</w:t>
      </w:r>
      <w:r>
        <w:rPr>
          <w:spacing w:val="1"/>
          <w:w w:val="99"/>
          <w:sz w:val="24"/>
        </w:rPr>
        <w:t>r</w:t>
      </w:r>
      <w:r>
        <w:rPr>
          <w:w w:val="99"/>
          <w:sz w:val="24"/>
        </w:rPr>
        <w:t>m</w:t>
      </w:r>
      <w:r>
        <w:rPr>
          <w:spacing w:val="-1"/>
          <w:w w:val="99"/>
          <w:sz w:val="24"/>
        </w:rPr>
        <w:t>ea</w:t>
      </w:r>
      <w:r>
        <w:rPr>
          <w:spacing w:val="1"/>
          <w:w w:val="99"/>
          <w:sz w:val="24"/>
        </w:rPr>
        <w:t>z</w:t>
      </w:r>
      <w:r>
        <w:rPr>
          <w:w w:val="99"/>
          <w:sz w:val="24"/>
        </w:rPr>
        <w:t>ă</w:t>
      </w:r>
      <w:r>
        <w:rPr>
          <w:spacing w:val="8"/>
          <w:sz w:val="24"/>
        </w:rPr>
        <w:t xml:space="preserve"> </w:t>
      </w:r>
      <w:r>
        <w:rPr>
          <w:w w:val="99"/>
          <w:sz w:val="24"/>
        </w:rPr>
        <w:t>p</w:t>
      </w:r>
      <w:r>
        <w:rPr>
          <w:spacing w:val="-1"/>
          <w:w w:val="99"/>
          <w:sz w:val="24"/>
        </w:rPr>
        <w:t>r</w:t>
      </w:r>
      <w:r>
        <w:rPr>
          <w:w w:val="99"/>
          <w:sz w:val="24"/>
        </w:rPr>
        <w:t>in</w:t>
      </w:r>
      <w:r>
        <w:rPr>
          <w:spacing w:val="9"/>
          <w:sz w:val="24"/>
        </w:rPr>
        <w:t xml:space="preserve"> </w:t>
      </w:r>
      <w:r>
        <w:rPr>
          <w:w w:val="99"/>
          <w:sz w:val="24"/>
        </w:rPr>
        <w:t>lipi</w:t>
      </w:r>
      <w:r>
        <w:rPr>
          <w:spacing w:val="-1"/>
          <w:w w:val="99"/>
          <w:sz w:val="24"/>
        </w:rPr>
        <w:t>re</w:t>
      </w:r>
      <w:r>
        <w:rPr>
          <w:w w:val="99"/>
          <w:sz w:val="24"/>
        </w:rPr>
        <w:t>a</w:t>
      </w:r>
      <w:r>
        <w:rPr>
          <w:spacing w:val="8"/>
          <w:sz w:val="24"/>
        </w:rPr>
        <w:t xml:space="preserve"> </w:t>
      </w:r>
      <w:r>
        <w:rPr>
          <w:spacing w:val="-1"/>
          <w:w w:val="99"/>
          <w:sz w:val="24"/>
        </w:rPr>
        <w:t>ace</w:t>
      </w:r>
      <w:r>
        <w:rPr>
          <w:w w:val="99"/>
          <w:sz w:val="24"/>
        </w:rPr>
        <w:t>st</w:t>
      </w:r>
      <w:r>
        <w:rPr>
          <w:spacing w:val="1"/>
          <w:w w:val="99"/>
          <w:sz w:val="24"/>
        </w:rPr>
        <w:t>e</w:t>
      </w:r>
      <w:r>
        <w:rPr>
          <w:w w:val="99"/>
          <w:sz w:val="24"/>
        </w:rPr>
        <w:t>ia</w:t>
      </w:r>
      <w:r>
        <w:rPr>
          <w:spacing w:val="8"/>
          <w:sz w:val="24"/>
        </w:rPr>
        <w:t xml:space="preserve"> </w:t>
      </w:r>
      <w:r>
        <w:rPr>
          <w:w w:val="99"/>
          <w:sz w:val="24"/>
        </w:rPr>
        <w:t>de</w:t>
      </w:r>
      <w:r>
        <w:rPr>
          <w:spacing w:val="8"/>
          <w:sz w:val="24"/>
        </w:rPr>
        <w:t xml:space="preserve"> </w:t>
      </w:r>
      <w:r>
        <w:rPr>
          <w:spacing w:val="-1"/>
          <w:w w:val="99"/>
          <w:sz w:val="24"/>
        </w:rPr>
        <w:t>c</w:t>
      </w:r>
      <w:r>
        <w:rPr>
          <w:w w:val="99"/>
          <w:sz w:val="24"/>
        </w:rPr>
        <w:t>o</w:t>
      </w:r>
      <w:r>
        <w:rPr>
          <w:spacing w:val="-1"/>
          <w:w w:val="99"/>
          <w:sz w:val="24"/>
        </w:rPr>
        <w:t>r</w:t>
      </w:r>
      <w:r>
        <w:rPr>
          <w:w w:val="99"/>
          <w:sz w:val="24"/>
        </w:rPr>
        <w:t>p,</w:t>
      </w:r>
      <w:r>
        <w:rPr>
          <w:spacing w:val="9"/>
          <w:sz w:val="24"/>
        </w:rPr>
        <w:t xml:space="preserve"> </w:t>
      </w:r>
      <w:r>
        <w:rPr>
          <w:spacing w:val="-1"/>
          <w:w w:val="99"/>
          <w:sz w:val="24"/>
        </w:rPr>
        <w:t>a</w:t>
      </w:r>
      <w:r>
        <w:rPr>
          <w:w w:val="99"/>
          <w:sz w:val="24"/>
        </w:rPr>
        <w:t>v</w:t>
      </w:r>
      <w:r>
        <w:rPr>
          <w:spacing w:val="-1"/>
          <w:w w:val="99"/>
          <w:sz w:val="24"/>
        </w:rPr>
        <w:t>â</w:t>
      </w:r>
      <w:r>
        <w:rPr>
          <w:w w:val="99"/>
          <w:sz w:val="24"/>
        </w:rPr>
        <w:t>nd</w:t>
      </w:r>
      <w:r>
        <w:rPr>
          <w:spacing w:val="9"/>
          <w:sz w:val="24"/>
        </w:rPr>
        <w:t xml:space="preserve"> </w:t>
      </w:r>
      <w:r>
        <w:rPr>
          <w:w w:val="99"/>
          <w:sz w:val="24"/>
        </w:rPr>
        <w:t>un</w:t>
      </w:r>
      <w:r>
        <w:rPr>
          <w:spacing w:val="9"/>
          <w:sz w:val="24"/>
        </w:rPr>
        <w:t xml:space="preserve"> </w:t>
      </w:r>
      <w:r>
        <w:rPr>
          <w:spacing w:val="-1"/>
          <w:w w:val="99"/>
          <w:sz w:val="24"/>
        </w:rPr>
        <w:t>a</w:t>
      </w:r>
      <w:r>
        <w:rPr>
          <w:w w:val="99"/>
          <w:sz w:val="24"/>
        </w:rPr>
        <w:t>s</w:t>
      </w:r>
      <w:r>
        <w:rPr>
          <w:spacing w:val="2"/>
          <w:w w:val="99"/>
          <w:sz w:val="24"/>
        </w:rPr>
        <w:t>p</w:t>
      </w:r>
      <w:r>
        <w:rPr>
          <w:spacing w:val="-1"/>
          <w:w w:val="99"/>
          <w:sz w:val="24"/>
        </w:rPr>
        <w:t>ec</w:t>
      </w:r>
      <w:r>
        <w:rPr>
          <w:w w:val="99"/>
          <w:sz w:val="24"/>
        </w:rPr>
        <w:t>t</w:t>
      </w:r>
      <w:r>
        <w:rPr>
          <w:spacing w:val="10"/>
          <w:sz w:val="24"/>
        </w:rPr>
        <w:t xml:space="preserve"> </w:t>
      </w:r>
      <w:r>
        <w:rPr>
          <w:spacing w:val="-1"/>
          <w:w w:val="99"/>
          <w:sz w:val="24"/>
        </w:rPr>
        <w:t>a</w:t>
      </w:r>
      <w:r>
        <w:rPr>
          <w:w w:val="99"/>
          <w:sz w:val="24"/>
        </w:rPr>
        <w:t>propi</w:t>
      </w:r>
      <w:r>
        <w:rPr>
          <w:spacing w:val="-1"/>
          <w:w w:val="99"/>
          <w:sz w:val="24"/>
        </w:rPr>
        <w:t>a</w:t>
      </w:r>
      <w:r>
        <w:rPr>
          <w:w w:val="99"/>
          <w:sz w:val="24"/>
        </w:rPr>
        <w:t xml:space="preserve">t </w:t>
      </w:r>
      <w:r>
        <w:rPr>
          <w:sz w:val="24"/>
        </w:rPr>
        <w:t>de cel al inelului de</w:t>
      </w:r>
      <w:r>
        <w:rPr>
          <w:spacing w:val="-3"/>
          <w:sz w:val="24"/>
        </w:rPr>
        <w:t xml:space="preserve"> </w:t>
      </w:r>
      <w:r>
        <w:rPr>
          <w:sz w:val="24"/>
        </w:rPr>
        <w:t>contuzie.</w:t>
      </w:r>
    </w:p>
    <w:p w:rsidR="006F5088" w:rsidRDefault="00CE4D26">
      <w:pPr>
        <w:pStyle w:val="Listparagraf"/>
        <w:numPr>
          <w:ilvl w:val="0"/>
          <w:numId w:val="75"/>
        </w:numPr>
        <w:tabs>
          <w:tab w:val="left" w:pos="1196"/>
        </w:tabs>
        <w:spacing w:line="360" w:lineRule="auto"/>
        <w:ind w:right="106" w:firstLine="567"/>
        <w:jc w:val="both"/>
        <w:rPr>
          <w:sz w:val="24"/>
        </w:rPr>
      </w:pPr>
      <w:r>
        <w:rPr>
          <w:b/>
          <w:spacing w:val="-1"/>
          <w:w w:val="99"/>
          <w:sz w:val="24"/>
        </w:rPr>
        <w:t>Ar</w:t>
      </w:r>
      <w:r>
        <w:rPr>
          <w:b/>
          <w:w w:val="99"/>
          <w:sz w:val="24"/>
        </w:rPr>
        <w:t>s</w:t>
      </w:r>
      <w:r>
        <w:rPr>
          <w:b/>
          <w:spacing w:val="1"/>
          <w:w w:val="99"/>
          <w:sz w:val="24"/>
        </w:rPr>
        <w:t>u</w:t>
      </w:r>
      <w:r>
        <w:rPr>
          <w:b/>
          <w:spacing w:val="-1"/>
          <w:w w:val="99"/>
          <w:sz w:val="24"/>
        </w:rPr>
        <w:t>r</w:t>
      </w:r>
      <w:r>
        <w:rPr>
          <w:b/>
          <w:w w:val="99"/>
          <w:sz w:val="24"/>
        </w:rPr>
        <w:t>ile</w:t>
      </w:r>
      <w:r>
        <w:rPr>
          <w:b/>
          <w:spacing w:val="15"/>
          <w:sz w:val="24"/>
        </w:rPr>
        <w:t xml:space="preserve"> </w:t>
      </w:r>
      <w:r>
        <w:rPr>
          <w:w w:val="99"/>
          <w:sz w:val="24"/>
        </w:rPr>
        <w:t>p</w:t>
      </w:r>
      <w:r>
        <w:rPr>
          <w:spacing w:val="-1"/>
          <w:w w:val="99"/>
          <w:sz w:val="24"/>
        </w:rPr>
        <w:t>r</w:t>
      </w:r>
      <w:r>
        <w:rPr>
          <w:w w:val="99"/>
          <w:sz w:val="24"/>
        </w:rPr>
        <w:t>ovo</w:t>
      </w:r>
      <w:r>
        <w:rPr>
          <w:spacing w:val="-1"/>
          <w:w w:val="99"/>
          <w:sz w:val="24"/>
        </w:rPr>
        <w:t>ca</w:t>
      </w:r>
      <w:r>
        <w:rPr>
          <w:w w:val="99"/>
          <w:sz w:val="24"/>
        </w:rPr>
        <w:t>te</w:t>
      </w:r>
      <w:r>
        <w:rPr>
          <w:spacing w:val="15"/>
          <w:sz w:val="24"/>
        </w:rPr>
        <w:t xml:space="preserve"> </w:t>
      </w:r>
      <w:r>
        <w:rPr>
          <w:spacing w:val="-1"/>
          <w:w w:val="99"/>
          <w:sz w:val="24"/>
        </w:rPr>
        <w:t>a</w:t>
      </w:r>
      <w:r>
        <w:rPr>
          <w:spacing w:val="2"/>
          <w:w w:val="99"/>
          <w:sz w:val="24"/>
        </w:rPr>
        <w:t>t</w:t>
      </w:r>
      <w:r>
        <w:rPr>
          <w:spacing w:val="-1"/>
          <w:w w:val="99"/>
          <w:sz w:val="24"/>
        </w:rPr>
        <w:t>â</w:t>
      </w:r>
      <w:r>
        <w:rPr>
          <w:w w:val="99"/>
          <w:sz w:val="24"/>
        </w:rPr>
        <w:t>t</w:t>
      </w:r>
      <w:r>
        <w:rPr>
          <w:spacing w:val="17"/>
          <w:sz w:val="24"/>
        </w:rPr>
        <w:t xml:space="preserve"> </w:t>
      </w:r>
      <w:r>
        <w:rPr>
          <w:w w:val="99"/>
          <w:sz w:val="24"/>
        </w:rPr>
        <w:t>de</w:t>
      </w:r>
      <w:r>
        <w:rPr>
          <w:spacing w:val="15"/>
          <w:sz w:val="24"/>
        </w:rPr>
        <w:t xml:space="preserve"> </w:t>
      </w:r>
      <w:r>
        <w:rPr>
          <w:w w:val="99"/>
          <w:sz w:val="24"/>
        </w:rPr>
        <w:t>g</w:t>
      </w:r>
      <w:r>
        <w:rPr>
          <w:spacing w:val="-1"/>
          <w:w w:val="99"/>
          <w:sz w:val="24"/>
        </w:rPr>
        <w:t>a</w:t>
      </w:r>
      <w:r>
        <w:rPr>
          <w:spacing w:val="1"/>
          <w:w w:val="99"/>
          <w:sz w:val="24"/>
        </w:rPr>
        <w:t>z</w:t>
      </w:r>
      <w:r>
        <w:rPr>
          <w:spacing w:val="-1"/>
          <w:w w:val="99"/>
          <w:sz w:val="24"/>
        </w:rPr>
        <w:t>e</w:t>
      </w:r>
      <w:r>
        <w:rPr>
          <w:w w:val="99"/>
          <w:sz w:val="24"/>
        </w:rPr>
        <w:t>le</w:t>
      </w:r>
      <w:r>
        <w:rPr>
          <w:spacing w:val="15"/>
          <w:sz w:val="24"/>
        </w:rPr>
        <w:t xml:space="preserve"> </w:t>
      </w:r>
      <w:r>
        <w:rPr>
          <w:w w:val="99"/>
          <w:sz w:val="24"/>
        </w:rPr>
        <w:t>în</w:t>
      </w:r>
      <w:r>
        <w:rPr>
          <w:spacing w:val="-1"/>
          <w:w w:val="99"/>
          <w:sz w:val="24"/>
        </w:rPr>
        <w:t>c</w:t>
      </w:r>
      <w:r>
        <w:rPr>
          <w:w w:val="99"/>
          <w:sz w:val="24"/>
        </w:rPr>
        <w:t>ins</w:t>
      </w:r>
      <w:r>
        <w:rPr>
          <w:spacing w:val="-1"/>
          <w:w w:val="99"/>
          <w:sz w:val="24"/>
        </w:rPr>
        <w:t>e</w:t>
      </w:r>
      <w:r>
        <w:rPr>
          <w:w w:val="99"/>
          <w:sz w:val="24"/>
        </w:rPr>
        <w:t>,</w:t>
      </w:r>
      <w:r>
        <w:rPr>
          <w:spacing w:val="16"/>
          <w:sz w:val="24"/>
        </w:rPr>
        <w:t xml:space="preserve"> </w:t>
      </w:r>
      <w:r>
        <w:rPr>
          <w:spacing w:val="-1"/>
          <w:w w:val="99"/>
          <w:sz w:val="24"/>
        </w:rPr>
        <w:t>câ</w:t>
      </w:r>
      <w:r>
        <w:rPr>
          <w:w w:val="99"/>
          <w:sz w:val="24"/>
        </w:rPr>
        <w:t>t</w:t>
      </w:r>
      <w:r>
        <w:rPr>
          <w:spacing w:val="18"/>
          <w:sz w:val="24"/>
        </w:rPr>
        <w:t xml:space="preserve"> </w:t>
      </w:r>
      <w:r>
        <w:rPr>
          <w:w w:val="50"/>
          <w:sz w:val="24"/>
        </w:rPr>
        <w:t>ș</w:t>
      </w:r>
      <w:r>
        <w:rPr>
          <w:w w:val="99"/>
          <w:sz w:val="24"/>
        </w:rPr>
        <w:t>i</w:t>
      </w:r>
      <w:r>
        <w:rPr>
          <w:spacing w:val="17"/>
          <w:sz w:val="24"/>
        </w:rPr>
        <w:t xml:space="preserve"> </w:t>
      </w:r>
      <w:r>
        <w:rPr>
          <w:w w:val="99"/>
          <w:sz w:val="24"/>
        </w:rPr>
        <w:t>de</w:t>
      </w:r>
      <w:r>
        <w:rPr>
          <w:spacing w:val="15"/>
          <w:sz w:val="24"/>
        </w:rPr>
        <w:t xml:space="preserve"> </w:t>
      </w:r>
      <w:r>
        <w:rPr>
          <w:spacing w:val="-1"/>
          <w:w w:val="99"/>
          <w:sz w:val="24"/>
        </w:rPr>
        <w:t>f</w:t>
      </w:r>
      <w:r>
        <w:rPr>
          <w:w w:val="99"/>
          <w:sz w:val="24"/>
        </w:rPr>
        <w:t>l</w:t>
      </w:r>
      <w:r>
        <w:rPr>
          <w:spacing w:val="-1"/>
          <w:w w:val="99"/>
          <w:sz w:val="24"/>
        </w:rPr>
        <w:t>ac</w:t>
      </w:r>
      <w:r>
        <w:rPr>
          <w:spacing w:val="1"/>
          <w:w w:val="99"/>
          <w:sz w:val="24"/>
        </w:rPr>
        <w:t>ă</w:t>
      </w:r>
      <w:r>
        <w:rPr>
          <w:spacing w:val="-1"/>
          <w:w w:val="99"/>
          <w:sz w:val="24"/>
        </w:rPr>
        <w:t>r</w:t>
      </w:r>
      <w:r>
        <w:rPr>
          <w:w w:val="99"/>
          <w:sz w:val="24"/>
        </w:rPr>
        <w:t>a</w:t>
      </w:r>
      <w:r>
        <w:rPr>
          <w:spacing w:val="15"/>
          <w:sz w:val="24"/>
        </w:rPr>
        <w:t xml:space="preserve"> </w:t>
      </w:r>
      <w:r>
        <w:rPr>
          <w:w w:val="99"/>
          <w:sz w:val="24"/>
        </w:rPr>
        <w:t>de</w:t>
      </w:r>
      <w:r>
        <w:rPr>
          <w:spacing w:val="15"/>
          <w:sz w:val="24"/>
        </w:rPr>
        <w:t xml:space="preserve"> </w:t>
      </w:r>
      <w:r>
        <w:rPr>
          <w:w w:val="99"/>
          <w:sz w:val="24"/>
        </w:rPr>
        <w:t>la</w:t>
      </w:r>
      <w:r>
        <w:rPr>
          <w:spacing w:val="15"/>
          <w:sz w:val="24"/>
        </w:rPr>
        <w:t xml:space="preserve"> </w:t>
      </w:r>
      <w:r>
        <w:rPr>
          <w:w w:val="99"/>
          <w:sz w:val="24"/>
        </w:rPr>
        <w:t>gu</w:t>
      </w:r>
      <w:r>
        <w:rPr>
          <w:spacing w:val="-1"/>
          <w:w w:val="99"/>
          <w:sz w:val="24"/>
        </w:rPr>
        <w:t>r</w:t>
      </w:r>
      <w:r>
        <w:rPr>
          <w:w w:val="99"/>
          <w:sz w:val="24"/>
        </w:rPr>
        <w:t>a</w:t>
      </w:r>
      <w:r>
        <w:rPr>
          <w:spacing w:val="16"/>
          <w:sz w:val="24"/>
        </w:rPr>
        <w:t xml:space="preserve"> </w:t>
      </w:r>
      <w:r>
        <w:rPr>
          <w:w w:val="35"/>
          <w:sz w:val="24"/>
        </w:rPr>
        <w:t>ț</w:t>
      </w:r>
      <w:r>
        <w:rPr>
          <w:spacing w:val="-1"/>
          <w:w w:val="99"/>
          <w:sz w:val="24"/>
        </w:rPr>
        <w:t>e</w:t>
      </w:r>
      <w:r>
        <w:rPr>
          <w:w w:val="99"/>
          <w:sz w:val="24"/>
        </w:rPr>
        <w:t>v</w:t>
      </w:r>
      <w:r>
        <w:rPr>
          <w:spacing w:val="2"/>
          <w:w w:val="99"/>
          <w:sz w:val="24"/>
        </w:rPr>
        <w:t>i</w:t>
      </w:r>
      <w:r>
        <w:rPr>
          <w:w w:val="99"/>
          <w:sz w:val="24"/>
        </w:rPr>
        <w:t>i</w:t>
      </w:r>
      <w:r>
        <w:rPr>
          <w:spacing w:val="17"/>
          <w:sz w:val="24"/>
        </w:rPr>
        <w:t xml:space="preserve"> </w:t>
      </w:r>
      <w:r>
        <w:rPr>
          <w:w w:val="99"/>
          <w:sz w:val="24"/>
        </w:rPr>
        <w:t>sunt</w:t>
      </w:r>
      <w:r>
        <w:rPr>
          <w:spacing w:val="17"/>
          <w:sz w:val="24"/>
        </w:rPr>
        <w:t xml:space="preserve"> </w:t>
      </w:r>
      <w:r>
        <w:rPr>
          <w:w w:val="50"/>
          <w:sz w:val="24"/>
        </w:rPr>
        <w:t>ș</w:t>
      </w:r>
      <w:r>
        <w:rPr>
          <w:w w:val="99"/>
          <w:sz w:val="24"/>
        </w:rPr>
        <w:t>i</w:t>
      </w:r>
      <w:r>
        <w:rPr>
          <w:spacing w:val="14"/>
          <w:sz w:val="24"/>
        </w:rPr>
        <w:t xml:space="preserve"> </w:t>
      </w:r>
      <w:r>
        <w:rPr>
          <w:spacing w:val="-19"/>
          <w:w w:val="99"/>
          <w:sz w:val="24"/>
        </w:rPr>
        <w:t>e</w:t>
      </w:r>
      <w:r>
        <w:rPr>
          <w:w w:val="99"/>
          <w:sz w:val="24"/>
        </w:rPr>
        <w:t>l</w:t>
      </w:r>
      <w:r>
        <w:rPr>
          <w:spacing w:val="-18"/>
          <w:w w:val="99"/>
          <w:sz w:val="24"/>
        </w:rPr>
        <w:t>e</w:t>
      </w:r>
      <w:r>
        <w:rPr>
          <w:w w:val="99"/>
          <w:sz w:val="24"/>
        </w:rPr>
        <w:t xml:space="preserve"> tipi</w:t>
      </w:r>
      <w:r>
        <w:rPr>
          <w:spacing w:val="-1"/>
          <w:w w:val="99"/>
          <w:sz w:val="24"/>
        </w:rPr>
        <w:t>c</w:t>
      </w:r>
      <w:r>
        <w:rPr>
          <w:w w:val="99"/>
          <w:sz w:val="24"/>
        </w:rPr>
        <w:t>e</w:t>
      </w:r>
      <w:r>
        <w:rPr>
          <w:spacing w:val="-1"/>
          <w:sz w:val="24"/>
        </w:rPr>
        <w:t xml:space="preserve"> </w:t>
      </w:r>
      <w:r>
        <w:rPr>
          <w:w w:val="99"/>
          <w:sz w:val="24"/>
        </w:rPr>
        <w:t>p</w:t>
      </w:r>
      <w:r>
        <w:rPr>
          <w:spacing w:val="-1"/>
          <w:w w:val="99"/>
          <w:sz w:val="24"/>
        </w:rPr>
        <w:t>e</w:t>
      </w:r>
      <w:r>
        <w:rPr>
          <w:w w:val="99"/>
          <w:sz w:val="24"/>
        </w:rPr>
        <w:t>nt</w:t>
      </w:r>
      <w:r>
        <w:rPr>
          <w:spacing w:val="-1"/>
          <w:w w:val="99"/>
          <w:sz w:val="24"/>
        </w:rPr>
        <w:t>r</w:t>
      </w:r>
      <w:r>
        <w:rPr>
          <w:w w:val="99"/>
          <w:sz w:val="24"/>
        </w:rPr>
        <w:t>u</w:t>
      </w:r>
      <w:r>
        <w:rPr>
          <w:sz w:val="24"/>
        </w:rPr>
        <w:t xml:space="preserve"> </w:t>
      </w:r>
      <w:r>
        <w:rPr>
          <w:w w:val="99"/>
          <w:sz w:val="24"/>
        </w:rPr>
        <w:t>t</w:t>
      </w:r>
      <w:r>
        <w:rPr>
          <w:spacing w:val="-1"/>
          <w:w w:val="99"/>
          <w:sz w:val="24"/>
        </w:rPr>
        <w:t>ra</w:t>
      </w:r>
      <w:r>
        <w:rPr>
          <w:w w:val="99"/>
          <w:sz w:val="24"/>
        </w:rPr>
        <w:t>g</w:t>
      </w:r>
      <w:r>
        <w:rPr>
          <w:spacing w:val="1"/>
          <w:w w:val="99"/>
          <w:sz w:val="24"/>
        </w:rPr>
        <w:t>e</w:t>
      </w:r>
      <w:r>
        <w:rPr>
          <w:spacing w:val="-1"/>
          <w:w w:val="99"/>
          <w:sz w:val="24"/>
        </w:rPr>
        <w:t>r</w:t>
      </w:r>
      <w:r>
        <w:rPr>
          <w:w w:val="99"/>
          <w:sz w:val="24"/>
        </w:rPr>
        <w:t>ile</w:t>
      </w:r>
      <w:r>
        <w:rPr>
          <w:spacing w:val="-1"/>
          <w:sz w:val="24"/>
        </w:rPr>
        <w:t xml:space="preserve"> </w:t>
      </w:r>
      <w:r>
        <w:rPr>
          <w:w w:val="99"/>
          <w:sz w:val="24"/>
        </w:rPr>
        <w:t>de</w:t>
      </w:r>
      <w:r>
        <w:rPr>
          <w:spacing w:val="1"/>
          <w:sz w:val="24"/>
        </w:rPr>
        <w:t xml:space="preserve"> </w:t>
      </w:r>
      <w:r>
        <w:rPr>
          <w:w w:val="99"/>
          <w:sz w:val="24"/>
        </w:rPr>
        <w:t>la</w:t>
      </w:r>
      <w:r>
        <w:rPr>
          <w:spacing w:val="-1"/>
          <w:sz w:val="24"/>
        </w:rPr>
        <w:t xml:space="preserve"> </w:t>
      </w:r>
      <w:r>
        <w:rPr>
          <w:spacing w:val="-1"/>
          <w:w w:val="99"/>
          <w:sz w:val="24"/>
        </w:rPr>
        <w:t>f</w:t>
      </w:r>
      <w:r>
        <w:rPr>
          <w:w w:val="99"/>
          <w:sz w:val="24"/>
        </w:rPr>
        <w:t>o</w:t>
      </w:r>
      <w:r>
        <w:rPr>
          <w:spacing w:val="-1"/>
          <w:w w:val="99"/>
          <w:sz w:val="24"/>
        </w:rPr>
        <w:t>ar</w:t>
      </w:r>
      <w:r>
        <w:rPr>
          <w:w w:val="99"/>
          <w:sz w:val="24"/>
        </w:rPr>
        <w:t>te</w:t>
      </w:r>
      <w:r>
        <w:rPr>
          <w:spacing w:val="-1"/>
          <w:sz w:val="24"/>
        </w:rPr>
        <w:t xml:space="preserve"> </w:t>
      </w:r>
      <w:r>
        <w:rPr>
          <w:w w:val="99"/>
          <w:sz w:val="24"/>
        </w:rPr>
        <w:t>mi</w:t>
      </w:r>
      <w:r>
        <w:rPr>
          <w:spacing w:val="2"/>
          <w:w w:val="99"/>
          <w:sz w:val="24"/>
        </w:rPr>
        <w:t>c</w:t>
      </w:r>
      <w:r>
        <w:rPr>
          <w:w w:val="99"/>
          <w:sz w:val="24"/>
        </w:rPr>
        <w:t>ă</w:t>
      </w:r>
      <w:r>
        <w:rPr>
          <w:spacing w:val="-1"/>
          <w:sz w:val="24"/>
        </w:rPr>
        <w:t xml:space="preserve"> </w:t>
      </w:r>
      <w:r>
        <w:rPr>
          <w:w w:val="99"/>
          <w:sz w:val="24"/>
        </w:rPr>
        <w:t>dist</w:t>
      </w:r>
      <w:r>
        <w:rPr>
          <w:spacing w:val="-1"/>
          <w:w w:val="99"/>
          <w:sz w:val="24"/>
        </w:rPr>
        <w:t>a</w:t>
      </w:r>
      <w:r>
        <w:rPr>
          <w:w w:val="99"/>
          <w:sz w:val="24"/>
        </w:rPr>
        <w:t>n</w:t>
      </w:r>
      <w:r>
        <w:rPr>
          <w:w w:val="35"/>
          <w:sz w:val="24"/>
        </w:rPr>
        <w:t>ț</w:t>
      </w:r>
      <w:r>
        <w:rPr>
          <w:spacing w:val="-1"/>
          <w:w w:val="99"/>
          <w:sz w:val="24"/>
        </w:rPr>
        <w:t>ă</w:t>
      </w:r>
      <w:r>
        <w:rPr>
          <w:w w:val="99"/>
          <w:sz w:val="24"/>
        </w:rPr>
        <w:t>,</w:t>
      </w:r>
      <w:r>
        <w:rPr>
          <w:sz w:val="24"/>
        </w:rPr>
        <w:t xml:space="preserve"> </w:t>
      </w:r>
      <w:r>
        <w:rPr>
          <w:spacing w:val="3"/>
          <w:w w:val="99"/>
          <w:sz w:val="24"/>
        </w:rPr>
        <w:t>m</w:t>
      </w:r>
      <w:r>
        <w:rPr>
          <w:spacing w:val="-1"/>
          <w:w w:val="99"/>
          <w:sz w:val="24"/>
        </w:rPr>
        <w:t>a</w:t>
      </w:r>
      <w:r>
        <w:rPr>
          <w:w w:val="99"/>
          <w:sz w:val="24"/>
        </w:rPr>
        <w:t>i</w:t>
      </w:r>
      <w:r>
        <w:rPr>
          <w:sz w:val="24"/>
        </w:rPr>
        <w:t xml:space="preserve"> </w:t>
      </w:r>
      <w:r>
        <w:rPr>
          <w:spacing w:val="-1"/>
          <w:w w:val="99"/>
          <w:sz w:val="24"/>
        </w:rPr>
        <w:t>a</w:t>
      </w:r>
      <w:r>
        <w:rPr>
          <w:w w:val="99"/>
          <w:sz w:val="24"/>
        </w:rPr>
        <w:t>l</w:t>
      </w:r>
      <w:r>
        <w:rPr>
          <w:spacing w:val="-1"/>
          <w:w w:val="99"/>
          <w:sz w:val="24"/>
        </w:rPr>
        <w:t>e</w:t>
      </w:r>
      <w:r>
        <w:rPr>
          <w:w w:val="99"/>
          <w:sz w:val="24"/>
        </w:rPr>
        <w:t>s</w:t>
      </w:r>
      <w:r>
        <w:rPr>
          <w:sz w:val="24"/>
        </w:rPr>
        <w:t xml:space="preserve"> </w:t>
      </w:r>
      <w:r>
        <w:rPr>
          <w:w w:val="99"/>
          <w:sz w:val="24"/>
        </w:rPr>
        <w:t>în</w:t>
      </w:r>
      <w:r>
        <w:rPr>
          <w:sz w:val="24"/>
        </w:rPr>
        <w:t xml:space="preserve"> </w:t>
      </w:r>
      <w:r>
        <w:rPr>
          <w:spacing w:val="-1"/>
          <w:w w:val="99"/>
          <w:sz w:val="24"/>
        </w:rPr>
        <w:t>ca</w:t>
      </w:r>
      <w:r>
        <w:rPr>
          <w:spacing w:val="1"/>
          <w:w w:val="99"/>
          <w:sz w:val="24"/>
        </w:rPr>
        <w:t>z</w:t>
      </w:r>
      <w:r>
        <w:rPr>
          <w:w w:val="99"/>
          <w:sz w:val="24"/>
        </w:rPr>
        <w:t>ul</w:t>
      </w:r>
      <w:r>
        <w:rPr>
          <w:sz w:val="24"/>
        </w:rPr>
        <w:t xml:space="preserve"> </w:t>
      </w:r>
      <w:r>
        <w:rPr>
          <w:spacing w:val="-1"/>
          <w:w w:val="99"/>
          <w:sz w:val="24"/>
        </w:rPr>
        <w:t>ar</w:t>
      </w:r>
      <w:r>
        <w:rPr>
          <w:w w:val="99"/>
          <w:sz w:val="24"/>
        </w:rPr>
        <w:t>m</w:t>
      </w:r>
      <w:r>
        <w:rPr>
          <w:spacing w:val="-1"/>
          <w:w w:val="99"/>
          <w:sz w:val="24"/>
        </w:rPr>
        <w:t>e</w:t>
      </w:r>
      <w:r>
        <w:rPr>
          <w:w w:val="99"/>
          <w:sz w:val="24"/>
        </w:rPr>
        <w:t>lor</w:t>
      </w:r>
      <w:r>
        <w:rPr>
          <w:spacing w:val="1"/>
          <w:sz w:val="24"/>
        </w:rPr>
        <w:t xml:space="preserve"> </w:t>
      </w:r>
      <w:r>
        <w:rPr>
          <w:spacing w:val="1"/>
          <w:w w:val="99"/>
          <w:sz w:val="24"/>
        </w:rPr>
        <w:t>a</w:t>
      </w:r>
      <w:r>
        <w:rPr>
          <w:w w:val="99"/>
          <w:sz w:val="24"/>
        </w:rPr>
        <w:t>utom</w:t>
      </w:r>
      <w:r>
        <w:rPr>
          <w:spacing w:val="-1"/>
          <w:w w:val="99"/>
          <w:sz w:val="24"/>
        </w:rPr>
        <w:t>a</w:t>
      </w:r>
      <w:r>
        <w:rPr>
          <w:w w:val="99"/>
          <w:sz w:val="24"/>
        </w:rPr>
        <w:t>t</w:t>
      </w:r>
      <w:r>
        <w:rPr>
          <w:spacing w:val="-1"/>
          <w:w w:val="99"/>
          <w:sz w:val="24"/>
        </w:rPr>
        <w:t>e</w:t>
      </w:r>
      <w:r>
        <w:rPr>
          <w:w w:val="99"/>
          <w:sz w:val="24"/>
        </w:rPr>
        <w:t>.</w:t>
      </w:r>
    </w:p>
    <w:p w:rsidR="006F5088" w:rsidRDefault="00CE4D26">
      <w:pPr>
        <w:pStyle w:val="Listparagraf"/>
        <w:numPr>
          <w:ilvl w:val="0"/>
          <w:numId w:val="75"/>
        </w:numPr>
        <w:tabs>
          <w:tab w:val="left" w:pos="1196"/>
        </w:tabs>
        <w:spacing w:line="360" w:lineRule="auto"/>
        <w:ind w:right="109" w:firstLine="567"/>
        <w:jc w:val="both"/>
        <w:rPr>
          <w:sz w:val="24"/>
        </w:rPr>
      </w:pPr>
      <w:r>
        <w:rPr>
          <w:b/>
          <w:sz w:val="24"/>
        </w:rPr>
        <w:t xml:space="preserve">Urmele de funingine, </w:t>
      </w:r>
      <w:r>
        <w:rPr>
          <w:sz w:val="24"/>
        </w:rPr>
        <w:t xml:space="preserve">rezultate din combustia încărcăturii de pulbere, depind de </w:t>
      </w:r>
      <w:r>
        <w:rPr>
          <w:spacing w:val="-1"/>
          <w:w w:val="99"/>
          <w:sz w:val="24"/>
        </w:rPr>
        <w:t>ca</w:t>
      </w:r>
      <w:r>
        <w:rPr>
          <w:w w:val="99"/>
          <w:sz w:val="24"/>
        </w:rPr>
        <w:t>lit</w:t>
      </w:r>
      <w:r>
        <w:rPr>
          <w:spacing w:val="-1"/>
          <w:w w:val="99"/>
          <w:sz w:val="24"/>
        </w:rPr>
        <w:t>a</w:t>
      </w:r>
      <w:r>
        <w:rPr>
          <w:w w:val="99"/>
          <w:sz w:val="24"/>
        </w:rPr>
        <w:t>t</w:t>
      </w:r>
      <w:r>
        <w:rPr>
          <w:spacing w:val="-1"/>
          <w:w w:val="99"/>
          <w:sz w:val="24"/>
        </w:rPr>
        <w:t>e</w:t>
      </w:r>
      <w:r>
        <w:rPr>
          <w:w w:val="99"/>
          <w:sz w:val="24"/>
        </w:rPr>
        <w:t>a</w:t>
      </w:r>
      <w:r>
        <w:rPr>
          <w:spacing w:val="-1"/>
          <w:sz w:val="24"/>
        </w:rPr>
        <w:t xml:space="preserve"> </w:t>
      </w:r>
      <w:r>
        <w:rPr>
          <w:w w:val="99"/>
          <w:sz w:val="24"/>
        </w:rPr>
        <w:t>subst</w:t>
      </w:r>
      <w:r>
        <w:rPr>
          <w:spacing w:val="-1"/>
          <w:w w:val="99"/>
          <w:sz w:val="24"/>
        </w:rPr>
        <w:t>a</w:t>
      </w:r>
      <w:r>
        <w:rPr>
          <w:w w:val="99"/>
          <w:sz w:val="24"/>
        </w:rPr>
        <w:t>n</w:t>
      </w:r>
      <w:r>
        <w:rPr>
          <w:w w:val="35"/>
          <w:sz w:val="24"/>
        </w:rPr>
        <w:t>ț</w:t>
      </w:r>
      <w:r>
        <w:rPr>
          <w:spacing w:val="-1"/>
          <w:w w:val="99"/>
          <w:sz w:val="24"/>
        </w:rPr>
        <w:t>e</w:t>
      </w:r>
      <w:r>
        <w:rPr>
          <w:w w:val="99"/>
          <w:sz w:val="24"/>
        </w:rPr>
        <w:t>i</w:t>
      </w:r>
      <w:r>
        <w:rPr>
          <w:sz w:val="24"/>
        </w:rPr>
        <w:t xml:space="preserve"> </w:t>
      </w:r>
      <w:r>
        <w:rPr>
          <w:spacing w:val="-1"/>
          <w:w w:val="99"/>
          <w:sz w:val="24"/>
        </w:rPr>
        <w:t>e</w:t>
      </w:r>
      <w:r>
        <w:rPr>
          <w:w w:val="99"/>
          <w:sz w:val="24"/>
        </w:rPr>
        <w:t>xpl</w:t>
      </w:r>
      <w:r>
        <w:rPr>
          <w:spacing w:val="2"/>
          <w:w w:val="99"/>
          <w:sz w:val="24"/>
        </w:rPr>
        <w:t>o</w:t>
      </w:r>
      <w:r>
        <w:rPr>
          <w:spacing w:val="1"/>
          <w:w w:val="99"/>
          <w:sz w:val="24"/>
        </w:rPr>
        <w:t>z</w:t>
      </w:r>
      <w:r>
        <w:rPr>
          <w:w w:val="99"/>
          <w:sz w:val="24"/>
        </w:rPr>
        <w:t>ive</w:t>
      </w:r>
      <w:r>
        <w:rPr>
          <w:spacing w:val="-1"/>
          <w:sz w:val="24"/>
        </w:rPr>
        <w:t xml:space="preserve"> </w:t>
      </w:r>
      <w:r>
        <w:rPr>
          <w:w w:val="50"/>
          <w:sz w:val="24"/>
        </w:rPr>
        <w:t>ș</w:t>
      </w:r>
      <w:r>
        <w:rPr>
          <w:w w:val="99"/>
          <w:sz w:val="24"/>
        </w:rPr>
        <w:t>i</w:t>
      </w:r>
      <w:r>
        <w:rPr>
          <w:sz w:val="24"/>
        </w:rPr>
        <w:t xml:space="preserve"> </w:t>
      </w:r>
      <w:r>
        <w:rPr>
          <w:w w:val="99"/>
          <w:sz w:val="24"/>
        </w:rPr>
        <w:t>de</w:t>
      </w:r>
      <w:r>
        <w:rPr>
          <w:spacing w:val="-1"/>
          <w:sz w:val="24"/>
        </w:rPr>
        <w:t xml:space="preserve"> </w:t>
      </w:r>
      <w:r>
        <w:rPr>
          <w:w w:val="99"/>
          <w:sz w:val="24"/>
        </w:rPr>
        <w:t>dist</w:t>
      </w:r>
      <w:r>
        <w:rPr>
          <w:spacing w:val="-1"/>
          <w:w w:val="99"/>
          <w:sz w:val="24"/>
        </w:rPr>
        <w:t>a</w:t>
      </w:r>
      <w:r>
        <w:rPr>
          <w:w w:val="99"/>
          <w:sz w:val="24"/>
        </w:rPr>
        <w:t>n</w:t>
      </w:r>
      <w:r>
        <w:rPr>
          <w:w w:val="35"/>
          <w:sz w:val="24"/>
        </w:rPr>
        <w:t>ț</w:t>
      </w:r>
      <w:r>
        <w:rPr>
          <w:w w:val="99"/>
          <w:sz w:val="24"/>
        </w:rPr>
        <w:t>a</w:t>
      </w:r>
      <w:r>
        <w:rPr>
          <w:spacing w:val="-1"/>
          <w:sz w:val="24"/>
        </w:rPr>
        <w:t xml:space="preserve"> </w:t>
      </w:r>
      <w:r>
        <w:rPr>
          <w:w w:val="99"/>
          <w:sz w:val="24"/>
        </w:rPr>
        <w:t>de</w:t>
      </w:r>
      <w:r>
        <w:rPr>
          <w:spacing w:val="-1"/>
          <w:sz w:val="24"/>
        </w:rPr>
        <w:t xml:space="preserve"> </w:t>
      </w:r>
      <w:r>
        <w:rPr>
          <w:w w:val="99"/>
          <w:sz w:val="24"/>
        </w:rPr>
        <w:t>t</w:t>
      </w:r>
      <w:r>
        <w:rPr>
          <w:spacing w:val="-1"/>
          <w:w w:val="99"/>
          <w:sz w:val="24"/>
        </w:rPr>
        <w:t>ra</w:t>
      </w:r>
      <w:r>
        <w:rPr>
          <w:spacing w:val="2"/>
          <w:w w:val="99"/>
          <w:sz w:val="24"/>
        </w:rPr>
        <w:t>g</w:t>
      </w:r>
      <w:r>
        <w:rPr>
          <w:spacing w:val="-1"/>
          <w:w w:val="99"/>
          <w:sz w:val="24"/>
        </w:rPr>
        <w:t>ere</w:t>
      </w:r>
      <w:r>
        <w:rPr>
          <w:w w:val="99"/>
          <w:sz w:val="24"/>
        </w:rPr>
        <w:t>.</w:t>
      </w:r>
    </w:p>
    <w:p w:rsidR="006F5088" w:rsidRDefault="00CE4D26">
      <w:pPr>
        <w:pStyle w:val="Listparagraf"/>
        <w:numPr>
          <w:ilvl w:val="0"/>
          <w:numId w:val="75"/>
        </w:numPr>
        <w:tabs>
          <w:tab w:val="left" w:pos="1196"/>
        </w:tabs>
        <w:spacing w:line="360" w:lineRule="auto"/>
        <w:ind w:right="109" w:firstLine="567"/>
        <w:jc w:val="both"/>
        <w:rPr>
          <w:sz w:val="24"/>
        </w:rPr>
      </w:pPr>
      <w:r>
        <w:rPr>
          <w:b/>
          <w:w w:val="99"/>
          <w:sz w:val="24"/>
        </w:rPr>
        <w:t>Ta</w:t>
      </w:r>
      <w:r>
        <w:rPr>
          <w:b/>
          <w:spacing w:val="-1"/>
          <w:w w:val="99"/>
          <w:sz w:val="24"/>
        </w:rPr>
        <w:t>t</w:t>
      </w:r>
      <w:r>
        <w:rPr>
          <w:b/>
          <w:spacing w:val="1"/>
          <w:w w:val="99"/>
          <w:sz w:val="24"/>
        </w:rPr>
        <w:t>u</w:t>
      </w:r>
      <w:r>
        <w:rPr>
          <w:b/>
          <w:w w:val="99"/>
          <w:sz w:val="24"/>
        </w:rPr>
        <w:t>a</w:t>
      </w:r>
      <w:r>
        <w:rPr>
          <w:b/>
          <w:spacing w:val="-1"/>
          <w:w w:val="99"/>
          <w:sz w:val="24"/>
        </w:rPr>
        <w:t>j</w:t>
      </w:r>
      <w:r>
        <w:rPr>
          <w:b/>
          <w:spacing w:val="1"/>
          <w:w w:val="99"/>
          <w:sz w:val="24"/>
        </w:rPr>
        <w:t>u</w:t>
      </w:r>
      <w:r>
        <w:rPr>
          <w:b/>
          <w:w w:val="99"/>
          <w:sz w:val="24"/>
        </w:rPr>
        <w:t>l</w:t>
      </w:r>
      <w:r>
        <w:rPr>
          <w:b/>
          <w:sz w:val="24"/>
        </w:rPr>
        <w:t xml:space="preserve"> </w:t>
      </w:r>
      <w:r>
        <w:rPr>
          <w:b/>
          <w:spacing w:val="-29"/>
          <w:sz w:val="24"/>
        </w:rPr>
        <w:t xml:space="preserve"> </w:t>
      </w:r>
      <w:r>
        <w:rPr>
          <w:spacing w:val="-1"/>
          <w:w w:val="99"/>
          <w:sz w:val="24"/>
        </w:rPr>
        <w:t>e</w:t>
      </w:r>
      <w:r>
        <w:rPr>
          <w:w w:val="99"/>
          <w:sz w:val="24"/>
        </w:rPr>
        <w:t>ste</w:t>
      </w:r>
      <w:r>
        <w:rPr>
          <w:sz w:val="24"/>
        </w:rPr>
        <w:t xml:space="preserve"> </w:t>
      </w:r>
      <w:r>
        <w:rPr>
          <w:spacing w:val="-30"/>
          <w:sz w:val="24"/>
        </w:rPr>
        <w:t xml:space="preserve"> </w:t>
      </w:r>
      <w:r>
        <w:rPr>
          <w:spacing w:val="-1"/>
          <w:w w:val="99"/>
          <w:sz w:val="24"/>
        </w:rPr>
        <w:t>c</w:t>
      </w:r>
      <w:r>
        <w:rPr>
          <w:w w:val="99"/>
          <w:sz w:val="24"/>
        </w:rPr>
        <w:t>ons</w:t>
      </w:r>
      <w:r>
        <w:rPr>
          <w:spacing w:val="-1"/>
          <w:w w:val="99"/>
          <w:sz w:val="24"/>
        </w:rPr>
        <w:t>ec</w:t>
      </w:r>
      <w:r>
        <w:rPr>
          <w:w w:val="99"/>
          <w:sz w:val="24"/>
        </w:rPr>
        <w:t>in</w:t>
      </w:r>
      <w:r>
        <w:rPr>
          <w:w w:val="35"/>
          <w:sz w:val="24"/>
        </w:rPr>
        <w:t>ț</w:t>
      </w:r>
      <w:r>
        <w:rPr>
          <w:w w:val="99"/>
          <w:sz w:val="24"/>
        </w:rPr>
        <w:t>a</w:t>
      </w:r>
      <w:r>
        <w:rPr>
          <w:sz w:val="24"/>
        </w:rPr>
        <w:t xml:space="preserve"> </w:t>
      </w:r>
      <w:r>
        <w:rPr>
          <w:spacing w:val="-30"/>
          <w:sz w:val="24"/>
        </w:rPr>
        <w:t xml:space="preserve"> </w:t>
      </w:r>
      <w:r>
        <w:rPr>
          <w:w w:val="99"/>
          <w:sz w:val="24"/>
        </w:rPr>
        <w:t>p</w:t>
      </w:r>
      <w:r>
        <w:rPr>
          <w:spacing w:val="-1"/>
          <w:w w:val="99"/>
          <w:sz w:val="24"/>
        </w:rPr>
        <w:t>ă</w:t>
      </w:r>
      <w:r>
        <w:rPr>
          <w:w w:val="99"/>
          <w:sz w:val="24"/>
        </w:rPr>
        <w:t>t</w:t>
      </w:r>
      <w:r>
        <w:rPr>
          <w:spacing w:val="-1"/>
          <w:w w:val="99"/>
          <w:sz w:val="24"/>
        </w:rPr>
        <w:t>r</w:t>
      </w:r>
      <w:r>
        <w:rPr>
          <w:w w:val="99"/>
          <w:sz w:val="24"/>
        </w:rPr>
        <w:t>und</w:t>
      </w:r>
      <w:r>
        <w:rPr>
          <w:spacing w:val="-1"/>
          <w:w w:val="99"/>
          <w:sz w:val="24"/>
        </w:rPr>
        <w:t>er</w:t>
      </w:r>
      <w:r>
        <w:rPr>
          <w:w w:val="99"/>
          <w:sz w:val="24"/>
        </w:rPr>
        <w:t>ii</w:t>
      </w:r>
      <w:r>
        <w:rPr>
          <w:sz w:val="24"/>
        </w:rPr>
        <w:t xml:space="preserve"> </w:t>
      </w:r>
      <w:r>
        <w:rPr>
          <w:spacing w:val="-29"/>
          <w:sz w:val="24"/>
        </w:rPr>
        <w:t xml:space="preserve"> </w:t>
      </w:r>
      <w:r>
        <w:rPr>
          <w:w w:val="99"/>
          <w:sz w:val="24"/>
        </w:rPr>
        <w:t>în</w:t>
      </w:r>
      <w:r>
        <w:rPr>
          <w:sz w:val="24"/>
        </w:rPr>
        <w:t xml:space="preserve"> </w:t>
      </w:r>
      <w:r>
        <w:rPr>
          <w:spacing w:val="-29"/>
          <w:sz w:val="24"/>
        </w:rPr>
        <w:t xml:space="preserve"> </w:t>
      </w:r>
      <w:r>
        <w:rPr>
          <w:w w:val="99"/>
          <w:sz w:val="24"/>
        </w:rPr>
        <w:t>pi</w:t>
      </w:r>
      <w:r>
        <w:rPr>
          <w:spacing w:val="-1"/>
          <w:w w:val="99"/>
          <w:sz w:val="24"/>
        </w:rPr>
        <w:t>e</w:t>
      </w:r>
      <w:r>
        <w:rPr>
          <w:w w:val="99"/>
          <w:sz w:val="24"/>
        </w:rPr>
        <w:t>le</w:t>
      </w:r>
      <w:r>
        <w:rPr>
          <w:sz w:val="24"/>
        </w:rPr>
        <w:t xml:space="preserve"> </w:t>
      </w:r>
      <w:r>
        <w:rPr>
          <w:spacing w:val="-30"/>
          <w:sz w:val="24"/>
        </w:rPr>
        <w:t xml:space="preserve"> </w:t>
      </w:r>
      <w:r>
        <w:rPr>
          <w:w w:val="99"/>
          <w:sz w:val="24"/>
        </w:rPr>
        <w:t>a</w:t>
      </w:r>
      <w:r>
        <w:rPr>
          <w:sz w:val="24"/>
        </w:rPr>
        <w:t xml:space="preserve"> </w:t>
      </w:r>
      <w:r>
        <w:rPr>
          <w:spacing w:val="-30"/>
          <w:sz w:val="24"/>
        </w:rPr>
        <w:t xml:space="preserve"> </w:t>
      </w:r>
      <w:r>
        <w:rPr>
          <w:spacing w:val="1"/>
          <w:w w:val="99"/>
          <w:sz w:val="24"/>
        </w:rPr>
        <w:t>r</w:t>
      </w:r>
      <w:r>
        <w:rPr>
          <w:spacing w:val="-1"/>
          <w:w w:val="99"/>
          <w:sz w:val="24"/>
        </w:rPr>
        <w:t>e</w:t>
      </w:r>
      <w:r>
        <w:rPr>
          <w:w w:val="99"/>
          <w:sz w:val="24"/>
        </w:rPr>
        <w:t>stu</w:t>
      </w:r>
      <w:r>
        <w:rPr>
          <w:spacing w:val="-1"/>
          <w:w w:val="99"/>
          <w:sz w:val="24"/>
        </w:rPr>
        <w:t>r</w:t>
      </w:r>
      <w:r>
        <w:rPr>
          <w:w w:val="99"/>
          <w:sz w:val="24"/>
        </w:rPr>
        <w:t>ilor</w:t>
      </w:r>
      <w:r>
        <w:rPr>
          <w:sz w:val="24"/>
        </w:rPr>
        <w:t xml:space="preserve"> </w:t>
      </w:r>
      <w:r>
        <w:rPr>
          <w:spacing w:val="-30"/>
          <w:sz w:val="24"/>
        </w:rPr>
        <w:t xml:space="preserve"> </w:t>
      </w:r>
      <w:r>
        <w:rPr>
          <w:w w:val="99"/>
          <w:sz w:val="24"/>
        </w:rPr>
        <w:t>de</w:t>
      </w:r>
      <w:r>
        <w:rPr>
          <w:sz w:val="24"/>
        </w:rPr>
        <w:t xml:space="preserve"> </w:t>
      </w:r>
      <w:r>
        <w:rPr>
          <w:spacing w:val="-30"/>
          <w:sz w:val="24"/>
        </w:rPr>
        <w:t xml:space="preserve"> </w:t>
      </w:r>
      <w:r>
        <w:rPr>
          <w:w w:val="99"/>
          <w:sz w:val="24"/>
        </w:rPr>
        <w:t>pulb</w:t>
      </w:r>
      <w:r>
        <w:rPr>
          <w:spacing w:val="-1"/>
          <w:w w:val="99"/>
          <w:sz w:val="24"/>
        </w:rPr>
        <w:t>er</w:t>
      </w:r>
      <w:r>
        <w:rPr>
          <w:w w:val="99"/>
          <w:sz w:val="24"/>
        </w:rPr>
        <w:t>e</w:t>
      </w:r>
      <w:r>
        <w:rPr>
          <w:sz w:val="24"/>
        </w:rPr>
        <w:t xml:space="preserve"> </w:t>
      </w:r>
      <w:r>
        <w:rPr>
          <w:spacing w:val="-30"/>
          <w:sz w:val="24"/>
        </w:rPr>
        <w:t xml:space="preserve"> </w:t>
      </w:r>
      <w:r>
        <w:rPr>
          <w:w w:val="99"/>
          <w:sz w:val="24"/>
        </w:rPr>
        <w:t>n</w:t>
      </w:r>
      <w:r>
        <w:rPr>
          <w:spacing w:val="1"/>
          <w:w w:val="99"/>
          <w:sz w:val="24"/>
        </w:rPr>
        <w:t>ea</w:t>
      </w:r>
      <w:r>
        <w:rPr>
          <w:w w:val="99"/>
          <w:sz w:val="24"/>
        </w:rPr>
        <w:t>gră</w:t>
      </w:r>
      <w:r>
        <w:rPr>
          <w:sz w:val="24"/>
        </w:rPr>
        <w:t xml:space="preserve"> </w:t>
      </w:r>
      <w:r>
        <w:rPr>
          <w:spacing w:val="-30"/>
          <w:sz w:val="24"/>
        </w:rPr>
        <w:t xml:space="preserve"> </w:t>
      </w:r>
      <w:r>
        <w:rPr>
          <w:w w:val="99"/>
          <w:sz w:val="24"/>
        </w:rPr>
        <w:t>s</w:t>
      </w:r>
      <w:r>
        <w:rPr>
          <w:spacing w:val="-1"/>
          <w:w w:val="99"/>
          <w:sz w:val="24"/>
        </w:rPr>
        <w:t>a</w:t>
      </w:r>
      <w:r>
        <w:rPr>
          <w:w w:val="99"/>
          <w:sz w:val="24"/>
        </w:rPr>
        <w:t>u</w:t>
      </w:r>
      <w:r>
        <w:rPr>
          <w:sz w:val="24"/>
        </w:rPr>
        <w:t xml:space="preserve"> </w:t>
      </w:r>
      <w:r>
        <w:rPr>
          <w:spacing w:val="-29"/>
          <w:sz w:val="24"/>
        </w:rPr>
        <w:t xml:space="preserve"> </w:t>
      </w:r>
      <w:r>
        <w:rPr>
          <w:spacing w:val="-1"/>
          <w:w w:val="99"/>
          <w:sz w:val="24"/>
        </w:rPr>
        <w:t>ar</w:t>
      </w:r>
      <w:r>
        <w:rPr>
          <w:spacing w:val="2"/>
          <w:w w:val="99"/>
          <w:sz w:val="24"/>
        </w:rPr>
        <w:t>s</w:t>
      </w:r>
      <w:r>
        <w:rPr>
          <w:w w:val="99"/>
          <w:sz w:val="24"/>
        </w:rPr>
        <w:t>ă in</w:t>
      </w:r>
      <w:r>
        <w:rPr>
          <w:spacing w:val="-1"/>
          <w:w w:val="99"/>
          <w:sz w:val="24"/>
        </w:rPr>
        <w:t>c</w:t>
      </w:r>
      <w:r>
        <w:rPr>
          <w:w w:val="99"/>
          <w:sz w:val="24"/>
        </w:rPr>
        <w:t>ompl</w:t>
      </w:r>
      <w:r>
        <w:rPr>
          <w:spacing w:val="-1"/>
          <w:w w:val="99"/>
          <w:sz w:val="24"/>
        </w:rPr>
        <w:t>e</w:t>
      </w:r>
      <w:r>
        <w:rPr>
          <w:w w:val="99"/>
          <w:sz w:val="24"/>
        </w:rPr>
        <w:t>t.</w:t>
      </w:r>
      <w:r>
        <w:rPr>
          <w:spacing w:val="2"/>
          <w:sz w:val="24"/>
        </w:rPr>
        <w:t xml:space="preserve"> </w:t>
      </w:r>
      <w:r>
        <w:rPr>
          <w:w w:val="99"/>
          <w:sz w:val="24"/>
        </w:rPr>
        <w:t>C</w:t>
      </w:r>
      <w:r>
        <w:rPr>
          <w:spacing w:val="-1"/>
          <w:w w:val="99"/>
          <w:sz w:val="24"/>
        </w:rPr>
        <w:t>â</w:t>
      </w:r>
      <w:r>
        <w:rPr>
          <w:w w:val="99"/>
          <w:sz w:val="24"/>
        </w:rPr>
        <w:t>t</w:t>
      </w:r>
      <w:r>
        <w:rPr>
          <w:spacing w:val="-1"/>
          <w:w w:val="99"/>
          <w:sz w:val="24"/>
        </w:rPr>
        <w:t>e</w:t>
      </w:r>
      <w:r>
        <w:rPr>
          <w:w w:val="99"/>
          <w:sz w:val="24"/>
        </w:rPr>
        <w:t>od</w:t>
      </w:r>
      <w:r>
        <w:rPr>
          <w:spacing w:val="-1"/>
          <w:w w:val="99"/>
          <w:sz w:val="24"/>
        </w:rPr>
        <w:t>a</w:t>
      </w:r>
      <w:r>
        <w:rPr>
          <w:w w:val="99"/>
          <w:sz w:val="24"/>
        </w:rPr>
        <w:t>tă</w:t>
      </w:r>
      <w:r>
        <w:rPr>
          <w:spacing w:val="1"/>
          <w:sz w:val="24"/>
        </w:rPr>
        <w:t xml:space="preserve"> </w:t>
      </w:r>
      <w:r>
        <w:rPr>
          <w:spacing w:val="-1"/>
          <w:w w:val="99"/>
          <w:sz w:val="24"/>
        </w:rPr>
        <w:t>ac</w:t>
      </w:r>
      <w:r>
        <w:rPr>
          <w:spacing w:val="1"/>
          <w:w w:val="99"/>
          <w:sz w:val="24"/>
        </w:rPr>
        <w:t>e</w:t>
      </w:r>
      <w:r>
        <w:rPr>
          <w:w w:val="99"/>
          <w:sz w:val="24"/>
        </w:rPr>
        <w:t>st</w:t>
      </w:r>
      <w:r>
        <w:rPr>
          <w:spacing w:val="-1"/>
          <w:w w:val="99"/>
          <w:sz w:val="24"/>
        </w:rPr>
        <w:t>e</w:t>
      </w:r>
      <w:r>
        <w:rPr>
          <w:w w:val="99"/>
          <w:sz w:val="24"/>
        </w:rPr>
        <w:t>a</w:t>
      </w:r>
      <w:r>
        <w:rPr>
          <w:spacing w:val="1"/>
          <w:sz w:val="24"/>
        </w:rPr>
        <w:t xml:space="preserve"> </w:t>
      </w:r>
      <w:r>
        <w:rPr>
          <w:spacing w:val="-1"/>
          <w:w w:val="99"/>
          <w:sz w:val="24"/>
        </w:rPr>
        <w:t>a</w:t>
      </w:r>
      <w:r>
        <w:rPr>
          <w:w w:val="99"/>
          <w:sz w:val="24"/>
        </w:rPr>
        <w:t>u</w:t>
      </w:r>
      <w:r>
        <w:rPr>
          <w:spacing w:val="2"/>
          <w:sz w:val="24"/>
        </w:rPr>
        <w:t xml:space="preserve"> </w:t>
      </w:r>
      <w:r>
        <w:rPr>
          <w:w w:val="99"/>
          <w:sz w:val="24"/>
        </w:rPr>
        <w:t>o</w:t>
      </w:r>
      <w:r>
        <w:rPr>
          <w:spacing w:val="2"/>
          <w:sz w:val="24"/>
        </w:rPr>
        <w:t xml:space="preserve"> </w:t>
      </w:r>
      <w:r>
        <w:rPr>
          <w:spacing w:val="-1"/>
          <w:w w:val="99"/>
          <w:sz w:val="24"/>
        </w:rPr>
        <w:t>f</w:t>
      </w:r>
      <w:r>
        <w:rPr>
          <w:w w:val="99"/>
          <w:sz w:val="24"/>
        </w:rPr>
        <w:t>o</w:t>
      </w:r>
      <w:r>
        <w:rPr>
          <w:spacing w:val="-1"/>
          <w:w w:val="99"/>
          <w:sz w:val="24"/>
        </w:rPr>
        <w:t>r</w:t>
      </w:r>
      <w:r>
        <w:rPr>
          <w:w w:val="35"/>
          <w:sz w:val="24"/>
        </w:rPr>
        <w:t>ț</w:t>
      </w:r>
      <w:r>
        <w:rPr>
          <w:w w:val="99"/>
          <w:sz w:val="24"/>
        </w:rPr>
        <w:t>ă</w:t>
      </w:r>
      <w:r>
        <w:rPr>
          <w:spacing w:val="1"/>
          <w:sz w:val="24"/>
        </w:rPr>
        <w:t xml:space="preserve"> </w:t>
      </w:r>
      <w:r>
        <w:rPr>
          <w:spacing w:val="-1"/>
          <w:w w:val="99"/>
          <w:sz w:val="24"/>
        </w:rPr>
        <w:t>re</w:t>
      </w:r>
      <w:r>
        <w:rPr>
          <w:w w:val="99"/>
          <w:sz w:val="24"/>
        </w:rPr>
        <w:t>l</w:t>
      </w:r>
      <w:r>
        <w:rPr>
          <w:spacing w:val="-1"/>
          <w:w w:val="99"/>
          <w:sz w:val="24"/>
        </w:rPr>
        <w:t>a</w:t>
      </w:r>
      <w:r>
        <w:rPr>
          <w:w w:val="99"/>
          <w:sz w:val="24"/>
        </w:rPr>
        <w:t>tiv</w:t>
      </w:r>
      <w:r>
        <w:rPr>
          <w:spacing w:val="2"/>
          <w:sz w:val="24"/>
        </w:rPr>
        <w:t xml:space="preserve"> </w:t>
      </w:r>
      <w:r>
        <w:rPr>
          <w:w w:val="99"/>
          <w:sz w:val="24"/>
        </w:rPr>
        <w:t>m</w:t>
      </w:r>
      <w:r>
        <w:rPr>
          <w:spacing w:val="-1"/>
          <w:w w:val="99"/>
          <w:sz w:val="24"/>
        </w:rPr>
        <w:t>are</w:t>
      </w:r>
      <w:r>
        <w:rPr>
          <w:w w:val="99"/>
          <w:sz w:val="24"/>
        </w:rPr>
        <w:t>,</w:t>
      </w:r>
      <w:r>
        <w:rPr>
          <w:spacing w:val="2"/>
          <w:sz w:val="24"/>
        </w:rPr>
        <w:t xml:space="preserve"> </w:t>
      </w:r>
      <w:r>
        <w:rPr>
          <w:w w:val="99"/>
          <w:sz w:val="24"/>
        </w:rPr>
        <w:t>p</w:t>
      </w:r>
      <w:r>
        <w:rPr>
          <w:spacing w:val="-1"/>
          <w:w w:val="99"/>
          <w:sz w:val="24"/>
        </w:rPr>
        <w:t>erf</w:t>
      </w:r>
      <w:r>
        <w:rPr>
          <w:spacing w:val="2"/>
          <w:w w:val="99"/>
          <w:sz w:val="24"/>
        </w:rPr>
        <w:t>o</w:t>
      </w:r>
      <w:r>
        <w:rPr>
          <w:spacing w:val="-1"/>
          <w:w w:val="99"/>
          <w:sz w:val="24"/>
        </w:rPr>
        <w:t>râ</w:t>
      </w:r>
      <w:r>
        <w:rPr>
          <w:w w:val="99"/>
          <w:sz w:val="24"/>
        </w:rPr>
        <w:t>nd</w:t>
      </w:r>
      <w:r>
        <w:rPr>
          <w:spacing w:val="2"/>
          <w:sz w:val="24"/>
        </w:rPr>
        <w:t xml:space="preserve"> </w:t>
      </w:r>
      <w:r>
        <w:rPr>
          <w:w w:val="99"/>
          <w:sz w:val="24"/>
        </w:rPr>
        <w:t>îmb</w:t>
      </w:r>
      <w:r>
        <w:rPr>
          <w:spacing w:val="-1"/>
          <w:w w:val="99"/>
          <w:sz w:val="24"/>
        </w:rPr>
        <w:t>ră</w:t>
      </w:r>
      <w:r>
        <w:rPr>
          <w:spacing w:val="1"/>
          <w:w w:val="99"/>
          <w:sz w:val="24"/>
        </w:rPr>
        <w:t>c</w:t>
      </w:r>
      <w:r>
        <w:rPr>
          <w:spacing w:val="-1"/>
          <w:w w:val="99"/>
          <w:sz w:val="24"/>
        </w:rPr>
        <w:t>ă</w:t>
      </w:r>
      <w:r>
        <w:rPr>
          <w:w w:val="99"/>
          <w:sz w:val="24"/>
        </w:rPr>
        <w:t>mint</w:t>
      </w:r>
      <w:r>
        <w:rPr>
          <w:spacing w:val="-1"/>
          <w:w w:val="99"/>
          <w:sz w:val="24"/>
        </w:rPr>
        <w:t>e</w:t>
      </w:r>
      <w:r>
        <w:rPr>
          <w:w w:val="99"/>
          <w:sz w:val="24"/>
        </w:rPr>
        <w:t>a</w:t>
      </w:r>
      <w:r>
        <w:rPr>
          <w:spacing w:val="1"/>
          <w:sz w:val="24"/>
        </w:rPr>
        <w:t xml:space="preserve"> </w:t>
      </w:r>
      <w:r>
        <w:rPr>
          <w:w w:val="50"/>
          <w:sz w:val="24"/>
        </w:rPr>
        <w:t>ș</w:t>
      </w:r>
      <w:r>
        <w:rPr>
          <w:w w:val="99"/>
          <w:sz w:val="24"/>
        </w:rPr>
        <w:t>i</w:t>
      </w:r>
      <w:r>
        <w:rPr>
          <w:spacing w:val="2"/>
          <w:sz w:val="24"/>
        </w:rPr>
        <w:t xml:space="preserve"> </w:t>
      </w:r>
      <w:r>
        <w:rPr>
          <w:spacing w:val="-3"/>
          <w:w w:val="99"/>
          <w:sz w:val="24"/>
        </w:rPr>
        <w:t>imp</w:t>
      </w:r>
      <w:r>
        <w:rPr>
          <w:spacing w:val="-4"/>
          <w:w w:val="99"/>
          <w:sz w:val="24"/>
        </w:rPr>
        <w:t>r</w:t>
      </w:r>
      <w:r>
        <w:rPr>
          <w:spacing w:val="-3"/>
          <w:w w:val="99"/>
          <w:sz w:val="24"/>
        </w:rPr>
        <w:t>im</w:t>
      </w:r>
      <w:r>
        <w:rPr>
          <w:spacing w:val="-4"/>
          <w:w w:val="99"/>
          <w:sz w:val="24"/>
        </w:rPr>
        <w:t>â</w:t>
      </w:r>
      <w:r>
        <w:rPr>
          <w:w w:val="99"/>
          <w:sz w:val="24"/>
        </w:rPr>
        <w:t>ndu</w:t>
      </w:r>
      <w:r>
        <w:rPr>
          <w:spacing w:val="-3"/>
          <w:w w:val="99"/>
          <w:sz w:val="24"/>
        </w:rPr>
        <w:t>-</w:t>
      </w:r>
      <w:r>
        <w:rPr>
          <w:w w:val="99"/>
          <w:sz w:val="24"/>
        </w:rPr>
        <w:t xml:space="preserve"> se</w:t>
      </w:r>
      <w:r>
        <w:rPr>
          <w:spacing w:val="8"/>
          <w:sz w:val="24"/>
        </w:rPr>
        <w:t xml:space="preserve"> </w:t>
      </w:r>
      <w:r>
        <w:rPr>
          <w:w w:val="99"/>
          <w:sz w:val="24"/>
        </w:rPr>
        <w:t>în</w:t>
      </w:r>
      <w:r>
        <w:rPr>
          <w:spacing w:val="9"/>
          <w:sz w:val="24"/>
        </w:rPr>
        <w:t xml:space="preserve"> </w:t>
      </w:r>
      <w:r>
        <w:rPr>
          <w:w w:val="99"/>
          <w:sz w:val="24"/>
        </w:rPr>
        <w:t>d</w:t>
      </w:r>
      <w:r>
        <w:rPr>
          <w:spacing w:val="1"/>
          <w:w w:val="99"/>
          <w:sz w:val="24"/>
        </w:rPr>
        <w:t>e</w:t>
      </w:r>
      <w:r>
        <w:rPr>
          <w:spacing w:val="-1"/>
          <w:w w:val="99"/>
          <w:sz w:val="24"/>
        </w:rPr>
        <w:t>r</w:t>
      </w:r>
      <w:r>
        <w:rPr>
          <w:w w:val="99"/>
          <w:sz w:val="24"/>
        </w:rPr>
        <w:t>m</w:t>
      </w:r>
      <w:r>
        <w:rPr>
          <w:spacing w:val="-1"/>
          <w:w w:val="99"/>
          <w:sz w:val="24"/>
        </w:rPr>
        <w:t>ă</w:t>
      </w:r>
      <w:r>
        <w:rPr>
          <w:w w:val="99"/>
          <w:sz w:val="24"/>
        </w:rPr>
        <w:t>.</w:t>
      </w:r>
      <w:r>
        <w:rPr>
          <w:spacing w:val="12"/>
          <w:sz w:val="24"/>
        </w:rPr>
        <w:t xml:space="preserve"> </w:t>
      </w:r>
      <w:r>
        <w:rPr>
          <w:spacing w:val="-3"/>
          <w:w w:val="99"/>
          <w:sz w:val="24"/>
        </w:rPr>
        <w:t>L</w:t>
      </w:r>
      <w:r>
        <w:rPr>
          <w:w w:val="99"/>
          <w:sz w:val="24"/>
        </w:rPr>
        <w:t>a</w:t>
      </w:r>
      <w:r>
        <w:rPr>
          <w:spacing w:val="11"/>
          <w:sz w:val="24"/>
        </w:rPr>
        <w:t xml:space="preserve"> </w:t>
      </w:r>
      <w:r>
        <w:rPr>
          <w:w w:val="99"/>
          <w:sz w:val="24"/>
        </w:rPr>
        <w:t>t</w:t>
      </w:r>
      <w:r>
        <w:rPr>
          <w:spacing w:val="1"/>
          <w:w w:val="99"/>
          <w:sz w:val="24"/>
        </w:rPr>
        <w:t>r</w:t>
      </w:r>
      <w:r>
        <w:rPr>
          <w:spacing w:val="-1"/>
          <w:w w:val="99"/>
          <w:sz w:val="24"/>
        </w:rPr>
        <w:t>a</w:t>
      </w:r>
      <w:r>
        <w:rPr>
          <w:w w:val="99"/>
          <w:sz w:val="24"/>
        </w:rPr>
        <w:t>g</w:t>
      </w:r>
      <w:r>
        <w:rPr>
          <w:spacing w:val="-1"/>
          <w:w w:val="99"/>
          <w:sz w:val="24"/>
        </w:rPr>
        <w:t>er</w:t>
      </w:r>
      <w:r>
        <w:rPr>
          <w:w w:val="99"/>
          <w:sz w:val="24"/>
        </w:rPr>
        <w:t>ile</w:t>
      </w:r>
      <w:r>
        <w:rPr>
          <w:spacing w:val="13"/>
          <w:sz w:val="24"/>
        </w:rPr>
        <w:t xml:space="preserve"> </w:t>
      </w:r>
      <w:r>
        <w:rPr>
          <w:spacing w:val="-1"/>
          <w:w w:val="99"/>
          <w:sz w:val="24"/>
        </w:rPr>
        <w:t>c</w:t>
      </w:r>
      <w:r>
        <w:rPr>
          <w:w w:val="99"/>
          <w:sz w:val="24"/>
        </w:rPr>
        <w:t>u</w:t>
      </w:r>
      <w:r>
        <w:rPr>
          <w:spacing w:val="9"/>
          <w:sz w:val="24"/>
        </w:rPr>
        <w:t xml:space="preserve"> </w:t>
      </w:r>
      <w:r>
        <w:rPr>
          <w:w w:val="99"/>
          <w:sz w:val="24"/>
        </w:rPr>
        <w:t>pistolul</w:t>
      </w:r>
      <w:r>
        <w:rPr>
          <w:spacing w:val="10"/>
          <w:sz w:val="24"/>
        </w:rPr>
        <w:t xml:space="preserve"> </w:t>
      </w:r>
      <w:r>
        <w:rPr>
          <w:w w:val="99"/>
          <w:sz w:val="24"/>
        </w:rPr>
        <w:t>s</w:t>
      </w:r>
      <w:r>
        <w:rPr>
          <w:spacing w:val="-1"/>
          <w:w w:val="99"/>
          <w:sz w:val="24"/>
        </w:rPr>
        <w:t>a</w:t>
      </w:r>
      <w:r>
        <w:rPr>
          <w:w w:val="99"/>
          <w:sz w:val="24"/>
        </w:rPr>
        <w:t>u</w:t>
      </w:r>
      <w:r>
        <w:rPr>
          <w:spacing w:val="9"/>
          <w:sz w:val="24"/>
        </w:rPr>
        <w:t xml:space="preserve"> </w:t>
      </w:r>
      <w:r>
        <w:rPr>
          <w:spacing w:val="1"/>
          <w:w w:val="99"/>
          <w:sz w:val="24"/>
        </w:rPr>
        <w:t>r</w:t>
      </w:r>
      <w:r>
        <w:rPr>
          <w:spacing w:val="-1"/>
          <w:w w:val="99"/>
          <w:sz w:val="24"/>
        </w:rPr>
        <w:t>e</w:t>
      </w:r>
      <w:r>
        <w:rPr>
          <w:w w:val="99"/>
          <w:sz w:val="24"/>
        </w:rPr>
        <w:t>volv</w:t>
      </w:r>
      <w:r>
        <w:rPr>
          <w:spacing w:val="-1"/>
          <w:w w:val="99"/>
          <w:sz w:val="24"/>
        </w:rPr>
        <w:t>er</w:t>
      </w:r>
      <w:r>
        <w:rPr>
          <w:spacing w:val="2"/>
          <w:w w:val="99"/>
          <w:sz w:val="24"/>
        </w:rPr>
        <w:t>u</w:t>
      </w:r>
      <w:r>
        <w:rPr>
          <w:w w:val="99"/>
          <w:sz w:val="24"/>
        </w:rPr>
        <w:t>l,</w:t>
      </w:r>
      <w:r>
        <w:rPr>
          <w:spacing w:val="9"/>
          <w:sz w:val="24"/>
        </w:rPr>
        <w:t xml:space="preserve"> </w:t>
      </w:r>
      <w:r>
        <w:rPr>
          <w:w w:val="99"/>
          <w:sz w:val="24"/>
        </w:rPr>
        <w:t>t</w:t>
      </w:r>
      <w:r>
        <w:rPr>
          <w:spacing w:val="-1"/>
          <w:w w:val="99"/>
          <w:sz w:val="24"/>
        </w:rPr>
        <w:t>a</w:t>
      </w:r>
      <w:r>
        <w:rPr>
          <w:w w:val="99"/>
          <w:sz w:val="24"/>
        </w:rPr>
        <w:t>tu</w:t>
      </w:r>
      <w:r>
        <w:rPr>
          <w:spacing w:val="-1"/>
          <w:w w:val="99"/>
          <w:sz w:val="24"/>
        </w:rPr>
        <w:t>a</w:t>
      </w:r>
      <w:r>
        <w:rPr>
          <w:w w:val="99"/>
          <w:sz w:val="24"/>
        </w:rPr>
        <w:t>jul</w:t>
      </w:r>
      <w:r>
        <w:rPr>
          <w:spacing w:val="10"/>
          <w:sz w:val="24"/>
        </w:rPr>
        <w:t xml:space="preserve"> </w:t>
      </w:r>
      <w:r>
        <w:rPr>
          <w:w w:val="99"/>
          <w:sz w:val="24"/>
        </w:rPr>
        <w:t>se</w:t>
      </w:r>
      <w:r>
        <w:rPr>
          <w:spacing w:val="11"/>
          <w:sz w:val="24"/>
        </w:rPr>
        <w:t xml:space="preserve"> </w:t>
      </w:r>
      <w:r>
        <w:rPr>
          <w:spacing w:val="-1"/>
          <w:w w:val="99"/>
          <w:sz w:val="24"/>
        </w:rPr>
        <w:t>f</w:t>
      </w:r>
      <w:r>
        <w:rPr>
          <w:w w:val="99"/>
          <w:sz w:val="24"/>
        </w:rPr>
        <w:t>o</w:t>
      </w:r>
      <w:r>
        <w:rPr>
          <w:spacing w:val="-1"/>
          <w:w w:val="99"/>
          <w:sz w:val="24"/>
        </w:rPr>
        <w:t>r</w:t>
      </w:r>
      <w:r>
        <w:rPr>
          <w:w w:val="99"/>
          <w:sz w:val="24"/>
        </w:rPr>
        <w:t>m</w:t>
      </w:r>
      <w:r>
        <w:rPr>
          <w:spacing w:val="-1"/>
          <w:w w:val="99"/>
          <w:sz w:val="24"/>
        </w:rPr>
        <w:t>ea</w:t>
      </w:r>
      <w:r>
        <w:rPr>
          <w:spacing w:val="1"/>
          <w:w w:val="99"/>
          <w:sz w:val="24"/>
        </w:rPr>
        <w:t>z</w:t>
      </w:r>
      <w:r>
        <w:rPr>
          <w:w w:val="99"/>
          <w:sz w:val="24"/>
        </w:rPr>
        <w:t>ă</w:t>
      </w:r>
      <w:r>
        <w:rPr>
          <w:spacing w:val="11"/>
          <w:sz w:val="24"/>
        </w:rPr>
        <w:t xml:space="preserve"> </w:t>
      </w:r>
      <w:r>
        <w:rPr>
          <w:w w:val="99"/>
          <w:sz w:val="24"/>
        </w:rPr>
        <w:t>la</w:t>
      </w:r>
      <w:r>
        <w:rPr>
          <w:spacing w:val="11"/>
          <w:sz w:val="24"/>
        </w:rPr>
        <w:t xml:space="preserve"> </w:t>
      </w:r>
      <w:r>
        <w:rPr>
          <w:w w:val="99"/>
          <w:sz w:val="24"/>
        </w:rPr>
        <w:t>o</w:t>
      </w:r>
      <w:r>
        <w:rPr>
          <w:spacing w:val="9"/>
          <w:sz w:val="24"/>
        </w:rPr>
        <w:t xml:space="preserve"> </w:t>
      </w:r>
      <w:r>
        <w:rPr>
          <w:w w:val="99"/>
          <w:sz w:val="24"/>
        </w:rPr>
        <w:t>dist</w:t>
      </w:r>
      <w:r>
        <w:rPr>
          <w:spacing w:val="-1"/>
          <w:w w:val="99"/>
          <w:sz w:val="24"/>
        </w:rPr>
        <w:t>a</w:t>
      </w:r>
      <w:r>
        <w:rPr>
          <w:w w:val="99"/>
          <w:sz w:val="24"/>
        </w:rPr>
        <w:t>n</w:t>
      </w:r>
      <w:r>
        <w:rPr>
          <w:w w:val="35"/>
          <w:sz w:val="24"/>
        </w:rPr>
        <w:t>ț</w:t>
      </w:r>
      <w:r>
        <w:rPr>
          <w:w w:val="99"/>
          <w:sz w:val="24"/>
        </w:rPr>
        <w:t>ă</w:t>
      </w:r>
      <w:r>
        <w:rPr>
          <w:spacing w:val="8"/>
          <w:sz w:val="24"/>
        </w:rPr>
        <w:t xml:space="preserve"> </w:t>
      </w:r>
      <w:r>
        <w:rPr>
          <w:spacing w:val="2"/>
          <w:w w:val="99"/>
          <w:sz w:val="24"/>
        </w:rPr>
        <w:t>d</w:t>
      </w:r>
      <w:r>
        <w:rPr>
          <w:w w:val="99"/>
          <w:sz w:val="24"/>
        </w:rPr>
        <w:t>e</w:t>
      </w:r>
      <w:r>
        <w:rPr>
          <w:spacing w:val="8"/>
          <w:sz w:val="24"/>
        </w:rPr>
        <w:t xml:space="preserve"> </w:t>
      </w:r>
      <w:r>
        <w:rPr>
          <w:w w:val="99"/>
          <w:sz w:val="24"/>
        </w:rPr>
        <w:t>p</w:t>
      </w:r>
      <w:r>
        <w:rPr>
          <w:spacing w:val="-1"/>
          <w:w w:val="99"/>
          <w:sz w:val="24"/>
        </w:rPr>
        <w:t>â</w:t>
      </w:r>
      <w:r>
        <w:rPr>
          <w:spacing w:val="2"/>
          <w:w w:val="99"/>
          <w:sz w:val="24"/>
        </w:rPr>
        <w:t>n</w:t>
      </w:r>
      <w:r>
        <w:rPr>
          <w:w w:val="99"/>
          <w:sz w:val="24"/>
        </w:rPr>
        <w:t>ă la</w:t>
      </w:r>
      <w:r>
        <w:rPr>
          <w:spacing w:val="-1"/>
          <w:sz w:val="24"/>
        </w:rPr>
        <w:t xml:space="preserve"> </w:t>
      </w:r>
      <w:r>
        <w:rPr>
          <w:w w:val="99"/>
          <w:sz w:val="24"/>
        </w:rPr>
        <w:t>50</w:t>
      </w:r>
      <w:r>
        <w:rPr>
          <w:sz w:val="24"/>
        </w:rPr>
        <w:t xml:space="preserve"> </w:t>
      </w:r>
      <w:r>
        <w:rPr>
          <w:spacing w:val="-1"/>
          <w:w w:val="99"/>
          <w:sz w:val="24"/>
        </w:rPr>
        <w:t>c</w:t>
      </w:r>
      <w:r>
        <w:rPr>
          <w:w w:val="99"/>
          <w:sz w:val="24"/>
        </w:rPr>
        <w:t>m,</w:t>
      </w:r>
      <w:r>
        <w:rPr>
          <w:sz w:val="24"/>
        </w:rPr>
        <w:t xml:space="preserve"> </w:t>
      </w:r>
      <w:r>
        <w:rPr>
          <w:w w:val="99"/>
          <w:sz w:val="24"/>
        </w:rPr>
        <w:t>i</w:t>
      </w:r>
      <w:r>
        <w:rPr>
          <w:spacing w:val="-1"/>
          <w:w w:val="99"/>
          <w:sz w:val="24"/>
        </w:rPr>
        <w:t>a</w:t>
      </w:r>
      <w:r>
        <w:rPr>
          <w:w w:val="99"/>
          <w:sz w:val="24"/>
        </w:rPr>
        <w:t>r</w:t>
      </w:r>
      <w:r>
        <w:rPr>
          <w:spacing w:val="-1"/>
          <w:sz w:val="24"/>
        </w:rPr>
        <w:t xml:space="preserve"> </w:t>
      </w:r>
      <w:r>
        <w:rPr>
          <w:w w:val="99"/>
          <w:sz w:val="24"/>
        </w:rPr>
        <w:t>la</w:t>
      </w:r>
      <w:r>
        <w:rPr>
          <w:spacing w:val="-1"/>
          <w:sz w:val="24"/>
        </w:rPr>
        <w:t xml:space="preserve"> </w:t>
      </w:r>
      <w:r>
        <w:rPr>
          <w:spacing w:val="1"/>
          <w:w w:val="99"/>
          <w:sz w:val="24"/>
        </w:rPr>
        <w:t>a</w:t>
      </w:r>
      <w:r>
        <w:rPr>
          <w:spacing w:val="-1"/>
          <w:w w:val="99"/>
          <w:sz w:val="24"/>
        </w:rPr>
        <w:t>r</w:t>
      </w:r>
      <w:r>
        <w:rPr>
          <w:w w:val="99"/>
          <w:sz w:val="24"/>
        </w:rPr>
        <w:t>m</w:t>
      </w:r>
      <w:r>
        <w:rPr>
          <w:spacing w:val="-1"/>
          <w:w w:val="99"/>
          <w:sz w:val="24"/>
        </w:rPr>
        <w:t>e</w:t>
      </w:r>
      <w:r>
        <w:rPr>
          <w:w w:val="99"/>
          <w:sz w:val="24"/>
        </w:rPr>
        <w:t>le</w:t>
      </w:r>
      <w:r>
        <w:rPr>
          <w:spacing w:val="-1"/>
          <w:sz w:val="24"/>
        </w:rPr>
        <w:t xml:space="preserve"> </w:t>
      </w:r>
      <w:r>
        <w:rPr>
          <w:spacing w:val="-1"/>
          <w:w w:val="99"/>
          <w:sz w:val="24"/>
        </w:rPr>
        <w:t>c</w:t>
      </w:r>
      <w:r>
        <w:rPr>
          <w:w w:val="99"/>
          <w:sz w:val="24"/>
        </w:rPr>
        <w:t>u</w:t>
      </w:r>
      <w:r>
        <w:rPr>
          <w:spacing w:val="3"/>
          <w:sz w:val="24"/>
        </w:rPr>
        <w:t xml:space="preserve"> </w:t>
      </w:r>
      <w:r>
        <w:rPr>
          <w:w w:val="35"/>
          <w:sz w:val="24"/>
        </w:rPr>
        <w:t>ț</w:t>
      </w:r>
      <w:r>
        <w:rPr>
          <w:spacing w:val="-1"/>
          <w:w w:val="99"/>
          <w:sz w:val="24"/>
        </w:rPr>
        <w:t>ea</w:t>
      </w:r>
      <w:r>
        <w:rPr>
          <w:w w:val="99"/>
          <w:sz w:val="24"/>
        </w:rPr>
        <w:t>vă</w:t>
      </w:r>
      <w:r>
        <w:rPr>
          <w:spacing w:val="-1"/>
          <w:sz w:val="24"/>
        </w:rPr>
        <w:t xml:space="preserve"> </w:t>
      </w:r>
      <w:r>
        <w:rPr>
          <w:w w:val="99"/>
          <w:sz w:val="24"/>
        </w:rPr>
        <w:t>lungă</w:t>
      </w:r>
      <w:r>
        <w:rPr>
          <w:spacing w:val="-1"/>
          <w:sz w:val="24"/>
        </w:rPr>
        <w:t xml:space="preserve"> </w:t>
      </w:r>
      <w:r>
        <w:rPr>
          <w:w w:val="99"/>
          <w:sz w:val="24"/>
        </w:rPr>
        <w:t>la</w:t>
      </w:r>
      <w:r>
        <w:rPr>
          <w:spacing w:val="-1"/>
          <w:sz w:val="24"/>
        </w:rPr>
        <w:t xml:space="preserve"> </w:t>
      </w:r>
      <w:r>
        <w:rPr>
          <w:w w:val="99"/>
          <w:sz w:val="24"/>
        </w:rPr>
        <w:t>dist</w:t>
      </w:r>
      <w:r>
        <w:rPr>
          <w:spacing w:val="-1"/>
          <w:w w:val="99"/>
          <w:sz w:val="24"/>
        </w:rPr>
        <w:t>a</w:t>
      </w:r>
      <w:r>
        <w:rPr>
          <w:w w:val="99"/>
          <w:sz w:val="24"/>
        </w:rPr>
        <w:t>n</w:t>
      </w:r>
      <w:r>
        <w:rPr>
          <w:w w:val="35"/>
          <w:sz w:val="24"/>
        </w:rPr>
        <w:t>ț</w:t>
      </w:r>
      <w:r>
        <w:rPr>
          <w:w w:val="99"/>
          <w:sz w:val="24"/>
        </w:rPr>
        <w:t>ă</w:t>
      </w:r>
      <w:r>
        <w:rPr>
          <w:spacing w:val="-1"/>
          <w:sz w:val="24"/>
        </w:rPr>
        <w:t xml:space="preserve"> </w:t>
      </w:r>
      <w:r>
        <w:rPr>
          <w:spacing w:val="3"/>
          <w:w w:val="99"/>
          <w:sz w:val="24"/>
        </w:rPr>
        <w:t>m</w:t>
      </w:r>
      <w:r>
        <w:rPr>
          <w:spacing w:val="-1"/>
          <w:w w:val="99"/>
          <w:sz w:val="24"/>
        </w:rPr>
        <w:t>a</w:t>
      </w:r>
      <w:r>
        <w:rPr>
          <w:w w:val="99"/>
          <w:sz w:val="24"/>
        </w:rPr>
        <w:t>i</w:t>
      </w:r>
      <w:r>
        <w:rPr>
          <w:sz w:val="24"/>
        </w:rPr>
        <w:t xml:space="preserve"> </w:t>
      </w:r>
      <w:r>
        <w:rPr>
          <w:w w:val="99"/>
          <w:sz w:val="24"/>
        </w:rPr>
        <w:t>m</w:t>
      </w:r>
      <w:r>
        <w:rPr>
          <w:spacing w:val="-1"/>
          <w:w w:val="99"/>
          <w:sz w:val="24"/>
        </w:rPr>
        <w:t>ar</w:t>
      </w:r>
      <w:r>
        <w:rPr>
          <w:w w:val="99"/>
          <w:sz w:val="24"/>
        </w:rPr>
        <w:t>e</w:t>
      </w:r>
      <w:r>
        <w:rPr>
          <w:spacing w:val="-1"/>
          <w:sz w:val="24"/>
        </w:rPr>
        <w:t xml:space="preserve"> </w:t>
      </w:r>
      <w:r>
        <w:rPr>
          <w:w w:val="99"/>
          <w:sz w:val="24"/>
        </w:rPr>
        <w:t>de</w:t>
      </w:r>
      <w:r>
        <w:rPr>
          <w:spacing w:val="-1"/>
          <w:sz w:val="24"/>
        </w:rPr>
        <w:t xml:space="preserve"> </w:t>
      </w:r>
      <w:r>
        <w:rPr>
          <w:w w:val="99"/>
          <w:sz w:val="24"/>
        </w:rPr>
        <w:t>1</w:t>
      </w:r>
      <w:r>
        <w:rPr>
          <w:sz w:val="24"/>
        </w:rPr>
        <w:t xml:space="preserve"> </w:t>
      </w:r>
      <w:r>
        <w:rPr>
          <w:w w:val="99"/>
          <w:sz w:val="24"/>
        </w:rPr>
        <w:t>m.</w:t>
      </w:r>
    </w:p>
    <w:p w:rsidR="006F5088" w:rsidRDefault="00CE4D26">
      <w:pPr>
        <w:pStyle w:val="Listparagraf"/>
        <w:numPr>
          <w:ilvl w:val="0"/>
          <w:numId w:val="75"/>
        </w:numPr>
        <w:tabs>
          <w:tab w:val="left" w:pos="1196"/>
        </w:tabs>
        <w:spacing w:line="360" w:lineRule="auto"/>
        <w:ind w:right="108" w:firstLine="567"/>
        <w:jc w:val="both"/>
        <w:rPr>
          <w:sz w:val="24"/>
        </w:rPr>
      </w:pPr>
      <w:r>
        <w:rPr>
          <w:b/>
          <w:spacing w:val="-1"/>
          <w:w w:val="99"/>
          <w:sz w:val="24"/>
        </w:rPr>
        <w:t>U</w:t>
      </w:r>
      <w:r>
        <w:rPr>
          <w:b/>
          <w:spacing w:val="1"/>
          <w:w w:val="99"/>
          <w:sz w:val="24"/>
        </w:rPr>
        <w:t>r</w:t>
      </w:r>
      <w:r>
        <w:rPr>
          <w:b/>
          <w:spacing w:val="-3"/>
          <w:w w:val="99"/>
          <w:sz w:val="24"/>
        </w:rPr>
        <w:t>m</w:t>
      </w:r>
      <w:r>
        <w:rPr>
          <w:b/>
          <w:spacing w:val="-1"/>
          <w:w w:val="99"/>
          <w:sz w:val="24"/>
        </w:rPr>
        <w:t>e</w:t>
      </w:r>
      <w:r>
        <w:rPr>
          <w:b/>
          <w:w w:val="99"/>
          <w:sz w:val="24"/>
        </w:rPr>
        <w:t>le</w:t>
      </w:r>
      <w:r>
        <w:rPr>
          <w:b/>
          <w:spacing w:val="11"/>
          <w:sz w:val="24"/>
        </w:rPr>
        <w:t xml:space="preserve"> </w:t>
      </w:r>
      <w:r>
        <w:rPr>
          <w:b/>
          <w:spacing w:val="1"/>
          <w:w w:val="99"/>
          <w:sz w:val="24"/>
        </w:rPr>
        <w:t>d</w:t>
      </w:r>
      <w:r>
        <w:rPr>
          <w:b/>
          <w:w w:val="99"/>
          <w:sz w:val="24"/>
        </w:rPr>
        <w:t>e</w:t>
      </w:r>
      <w:r>
        <w:rPr>
          <w:b/>
          <w:spacing w:val="8"/>
          <w:sz w:val="24"/>
        </w:rPr>
        <w:t xml:space="preserve"> </w:t>
      </w:r>
      <w:r>
        <w:rPr>
          <w:b/>
          <w:spacing w:val="1"/>
          <w:w w:val="99"/>
          <w:sz w:val="24"/>
        </w:rPr>
        <w:t>un</w:t>
      </w:r>
      <w:r>
        <w:rPr>
          <w:b/>
          <w:w w:val="99"/>
          <w:sz w:val="24"/>
        </w:rPr>
        <w:t>soa</w:t>
      </w:r>
      <w:r>
        <w:rPr>
          <w:b/>
          <w:spacing w:val="-1"/>
          <w:w w:val="99"/>
          <w:sz w:val="24"/>
        </w:rPr>
        <w:t>re</w:t>
      </w:r>
      <w:r>
        <w:rPr>
          <w:b/>
          <w:w w:val="99"/>
          <w:sz w:val="24"/>
        </w:rPr>
        <w:t>,</w:t>
      </w:r>
      <w:r>
        <w:rPr>
          <w:b/>
          <w:spacing w:val="12"/>
          <w:sz w:val="24"/>
        </w:rPr>
        <w:t xml:space="preserve"> </w:t>
      </w:r>
      <w:r>
        <w:rPr>
          <w:spacing w:val="-1"/>
          <w:w w:val="99"/>
          <w:sz w:val="24"/>
        </w:rPr>
        <w:t>e</w:t>
      </w:r>
      <w:r>
        <w:rPr>
          <w:w w:val="99"/>
          <w:sz w:val="24"/>
        </w:rPr>
        <w:t>x</w:t>
      </w:r>
      <w:r>
        <w:rPr>
          <w:spacing w:val="2"/>
          <w:w w:val="99"/>
          <w:sz w:val="24"/>
        </w:rPr>
        <w:t>i</w:t>
      </w:r>
      <w:r>
        <w:rPr>
          <w:w w:val="99"/>
          <w:sz w:val="24"/>
        </w:rPr>
        <w:t>st</w:t>
      </w:r>
      <w:r>
        <w:rPr>
          <w:spacing w:val="-1"/>
          <w:w w:val="99"/>
          <w:sz w:val="24"/>
        </w:rPr>
        <w:t>e</w:t>
      </w:r>
      <w:r>
        <w:rPr>
          <w:w w:val="99"/>
          <w:sz w:val="24"/>
        </w:rPr>
        <w:t>nte</w:t>
      </w:r>
      <w:r>
        <w:rPr>
          <w:spacing w:val="8"/>
          <w:sz w:val="24"/>
        </w:rPr>
        <w:t xml:space="preserve"> </w:t>
      </w:r>
      <w:r>
        <w:rPr>
          <w:w w:val="99"/>
          <w:sz w:val="24"/>
        </w:rPr>
        <w:t>pe</w:t>
      </w:r>
      <w:r>
        <w:rPr>
          <w:spacing w:val="8"/>
          <w:sz w:val="24"/>
        </w:rPr>
        <w:t xml:space="preserve"> </w:t>
      </w:r>
      <w:r>
        <w:rPr>
          <w:spacing w:val="2"/>
          <w:w w:val="35"/>
          <w:sz w:val="24"/>
        </w:rPr>
        <w:t>ț</w:t>
      </w:r>
      <w:r>
        <w:rPr>
          <w:spacing w:val="-1"/>
          <w:w w:val="99"/>
          <w:sz w:val="24"/>
        </w:rPr>
        <w:t>ea</w:t>
      </w:r>
      <w:r>
        <w:rPr>
          <w:w w:val="99"/>
          <w:sz w:val="24"/>
        </w:rPr>
        <w:t>va</w:t>
      </w:r>
      <w:r>
        <w:rPr>
          <w:spacing w:val="11"/>
          <w:sz w:val="24"/>
        </w:rPr>
        <w:t xml:space="preserve"> </w:t>
      </w:r>
      <w:r>
        <w:rPr>
          <w:spacing w:val="1"/>
          <w:w w:val="99"/>
          <w:sz w:val="24"/>
        </w:rPr>
        <w:t>a</w:t>
      </w:r>
      <w:r>
        <w:rPr>
          <w:spacing w:val="-1"/>
          <w:w w:val="99"/>
          <w:sz w:val="24"/>
        </w:rPr>
        <w:t>r</w:t>
      </w:r>
      <w:r>
        <w:rPr>
          <w:w w:val="99"/>
          <w:sz w:val="24"/>
        </w:rPr>
        <w:t>m</w:t>
      </w:r>
      <w:r>
        <w:rPr>
          <w:spacing w:val="-1"/>
          <w:w w:val="99"/>
          <w:sz w:val="24"/>
        </w:rPr>
        <w:t>e</w:t>
      </w:r>
      <w:r>
        <w:rPr>
          <w:w w:val="99"/>
          <w:sz w:val="24"/>
        </w:rPr>
        <w:t>i</w:t>
      </w:r>
      <w:r>
        <w:rPr>
          <w:spacing w:val="10"/>
          <w:sz w:val="24"/>
        </w:rPr>
        <w:t xml:space="preserve"> </w:t>
      </w:r>
      <w:r>
        <w:rPr>
          <w:spacing w:val="-1"/>
          <w:w w:val="99"/>
          <w:sz w:val="24"/>
        </w:rPr>
        <w:t>a</w:t>
      </w:r>
      <w:r>
        <w:rPr>
          <w:spacing w:val="2"/>
          <w:w w:val="99"/>
          <w:sz w:val="24"/>
        </w:rPr>
        <w:t>p</w:t>
      </w:r>
      <w:r>
        <w:rPr>
          <w:spacing w:val="1"/>
          <w:w w:val="99"/>
          <w:sz w:val="24"/>
        </w:rPr>
        <w:t>a</w:t>
      </w:r>
      <w:r>
        <w:rPr>
          <w:w w:val="99"/>
          <w:sz w:val="24"/>
        </w:rPr>
        <w:t>r</w:t>
      </w:r>
      <w:r>
        <w:rPr>
          <w:spacing w:val="8"/>
          <w:sz w:val="24"/>
        </w:rPr>
        <w:t xml:space="preserve"> </w:t>
      </w:r>
      <w:r>
        <w:rPr>
          <w:w w:val="99"/>
          <w:sz w:val="24"/>
        </w:rPr>
        <w:t>sub</w:t>
      </w:r>
      <w:r>
        <w:rPr>
          <w:spacing w:val="9"/>
          <w:sz w:val="24"/>
        </w:rPr>
        <w:t xml:space="preserve"> </w:t>
      </w:r>
      <w:r>
        <w:rPr>
          <w:spacing w:val="-1"/>
          <w:w w:val="99"/>
          <w:sz w:val="24"/>
        </w:rPr>
        <w:t>f</w:t>
      </w:r>
      <w:r>
        <w:rPr>
          <w:spacing w:val="2"/>
          <w:w w:val="99"/>
          <w:sz w:val="24"/>
        </w:rPr>
        <w:t>o</w:t>
      </w:r>
      <w:r>
        <w:rPr>
          <w:spacing w:val="-1"/>
          <w:w w:val="99"/>
          <w:sz w:val="24"/>
        </w:rPr>
        <w:t>r</w:t>
      </w:r>
      <w:r>
        <w:rPr>
          <w:w w:val="99"/>
          <w:sz w:val="24"/>
        </w:rPr>
        <w:t>mă</w:t>
      </w:r>
      <w:r>
        <w:rPr>
          <w:spacing w:val="8"/>
          <w:sz w:val="24"/>
        </w:rPr>
        <w:t xml:space="preserve"> </w:t>
      </w:r>
      <w:r>
        <w:rPr>
          <w:spacing w:val="2"/>
          <w:w w:val="99"/>
          <w:sz w:val="24"/>
        </w:rPr>
        <w:t>d</w:t>
      </w:r>
      <w:r>
        <w:rPr>
          <w:w w:val="99"/>
          <w:sz w:val="24"/>
        </w:rPr>
        <w:t>e</w:t>
      </w:r>
      <w:r>
        <w:rPr>
          <w:spacing w:val="8"/>
          <w:sz w:val="24"/>
        </w:rPr>
        <w:t xml:space="preserve"> </w:t>
      </w:r>
      <w:r>
        <w:rPr>
          <w:w w:val="99"/>
          <w:sz w:val="24"/>
        </w:rPr>
        <w:t>st</w:t>
      </w:r>
      <w:r>
        <w:rPr>
          <w:spacing w:val="-1"/>
          <w:w w:val="99"/>
          <w:sz w:val="24"/>
        </w:rPr>
        <w:t>r</w:t>
      </w:r>
      <w:r>
        <w:rPr>
          <w:w w:val="99"/>
          <w:sz w:val="24"/>
        </w:rPr>
        <w:t>opi</w:t>
      </w:r>
      <w:r>
        <w:rPr>
          <w:spacing w:val="10"/>
          <w:sz w:val="24"/>
        </w:rPr>
        <w:t xml:space="preserve"> </w:t>
      </w:r>
      <w:r>
        <w:rPr>
          <w:spacing w:val="2"/>
          <w:w w:val="99"/>
          <w:sz w:val="24"/>
        </w:rPr>
        <w:t>d</w:t>
      </w:r>
      <w:r>
        <w:rPr>
          <w:spacing w:val="1"/>
          <w:w w:val="99"/>
          <w:sz w:val="24"/>
        </w:rPr>
        <w:t>e</w:t>
      </w:r>
      <w:r>
        <w:rPr>
          <w:w w:val="99"/>
          <w:sz w:val="24"/>
        </w:rPr>
        <w:t>pu</w:t>
      </w:r>
      <w:r>
        <w:rPr>
          <w:w w:val="50"/>
          <w:sz w:val="24"/>
        </w:rPr>
        <w:t>ș</w:t>
      </w:r>
      <w:r>
        <w:rPr>
          <w:w w:val="99"/>
          <w:sz w:val="24"/>
        </w:rPr>
        <w:t>i</w:t>
      </w:r>
      <w:r>
        <w:rPr>
          <w:spacing w:val="10"/>
          <w:sz w:val="24"/>
        </w:rPr>
        <w:t xml:space="preserve"> </w:t>
      </w:r>
      <w:r>
        <w:rPr>
          <w:w w:val="99"/>
          <w:sz w:val="24"/>
        </w:rPr>
        <w:t>în</w:t>
      </w:r>
      <w:r>
        <w:rPr>
          <w:spacing w:val="9"/>
          <w:sz w:val="24"/>
        </w:rPr>
        <w:t xml:space="preserve"> </w:t>
      </w:r>
      <w:r>
        <w:rPr>
          <w:spacing w:val="-6"/>
          <w:w w:val="99"/>
          <w:sz w:val="24"/>
        </w:rPr>
        <w:t>ju</w:t>
      </w:r>
      <w:r>
        <w:rPr>
          <w:spacing w:val="-7"/>
          <w:w w:val="99"/>
          <w:sz w:val="24"/>
        </w:rPr>
        <w:t>r</w:t>
      </w:r>
      <w:r>
        <w:rPr>
          <w:w w:val="99"/>
          <w:sz w:val="24"/>
        </w:rPr>
        <w:t>u</w:t>
      </w:r>
      <w:r>
        <w:rPr>
          <w:spacing w:val="-6"/>
          <w:w w:val="99"/>
          <w:sz w:val="24"/>
        </w:rPr>
        <w:t>l</w:t>
      </w:r>
      <w:r>
        <w:rPr>
          <w:w w:val="99"/>
          <w:sz w:val="24"/>
        </w:rPr>
        <w:t xml:space="preserve"> </w:t>
      </w:r>
      <w:r>
        <w:rPr>
          <w:sz w:val="24"/>
        </w:rPr>
        <w:t>orificiului de intrare, mai ales la primele</w:t>
      </w:r>
      <w:r>
        <w:rPr>
          <w:spacing w:val="-3"/>
          <w:sz w:val="24"/>
        </w:rPr>
        <w:t xml:space="preserve"> </w:t>
      </w:r>
      <w:r>
        <w:rPr>
          <w:sz w:val="24"/>
        </w:rPr>
        <w:t>focuri.</w:t>
      </w:r>
    </w:p>
    <w:p w:rsidR="006F5088" w:rsidRDefault="00CE4D26">
      <w:pPr>
        <w:pStyle w:val="Corptext"/>
        <w:spacing w:line="360" w:lineRule="auto"/>
        <w:ind w:right="114"/>
      </w:pPr>
      <w:r>
        <w:rPr>
          <w:w w:val="99"/>
        </w:rPr>
        <w:t>Urmele</w:t>
      </w:r>
      <w:r>
        <w:t xml:space="preserve"> </w:t>
      </w:r>
      <w:r>
        <w:rPr>
          <w:w w:val="99"/>
        </w:rPr>
        <w:t>secundare</w:t>
      </w:r>
      <w:r>
        <w:t xml:space="preserve"> </w:t>
      </w:r>
      <w:r>
        <w:rPr>
          <w:w w:val="99"/>
        </w:rPr>
        <w:t>ale</w:t>
      </w:r>
      <w:r>
        <w:t xml:space="preserve"> </w:t>
      </w:r>
      <w:r>
        <w:rPr>
          <w:w w:val="99"/>
        </w:rPr>
        <w:t>tragerii</w:t>
      </w:r>
      <w:r>
        <w:t xml:space="preserve"> </w:t>
      </w:r>
      <w:r>
        <w:rPr>
          <w:w w:val="99"/>
        </w:rPr>
        <w:t>sunt</w:t>
      </w:r>
      <w:r>
        <w:t xml:space="preserve"> </w:t>
      </w:r>
      <w:r>
        <w:rPr>
          <w:w w:val="99"/>
        </w:rPr>
        <w:t>deosebit</w:t>
      </w:r>
      <w:r>
        <w:t xml:space="preserve"> </w:t>
      </w:r>
      <w:r>
        <w:rPr>
          <w:w w:val="99"/>
        </w:rPr>
        <w:t>de</w:t>
      </w:r>
      <w:r>
        <w:t xml:space="preserve"> </w:t>
      </w:r>
      <w:r>
        <w:rPr>
          <w:w w:val="99"/>
        </w:rPr>
        <w:t>valoroase</w:t>
      </w:r>
      <w:r>
        <w:t xml:space="preserve"> </w:t>
      </w:r>
      <w:r>
        <w:rPr>
          <w:w w:val="99"/>
        </w:rPr>
        <w:t>pentru</w:t>
      </w:r>
      <w:r>
        <w:t xml:space="preserve"> </w:t>
      </w:r>
      <w:r>
        <w:rPr>
          <w:w w:val="99"/>
        </w:rPr>
        <w:t>determinarea</w:t>
      </w:r>
      <w:r>
        <w:t xml:space="preserve"> </w:t>
      </w:r>
      <w:r>
        <w:rPr>
          <w:w w:val="99"/>
        </w:rPr>
        <w:t>distan</w:t>
      </w:r>
      <w:r>
        <w:rPr>
          <w:w w:val="35"/>
        </w:rPr>
        <w:t>ț</w:t>
      </w:r>
      <w:r>
        <w:rPr>
          <w:w w:val="99"/>
        </w:rPr>
        <w:t xml:space="preserve">ei </w:t>
      </w:r>
      <w:r>
        <w:t>de la care s-a tras.</w:t>
      </w:r>
    </w:p>
    <w:p w:rsidR="006F5088" w:rsidRDefault="00CE4D26">
      <w:pPr>
        <w:pStyle w:val="Titlu2"/>
        <w:numPr>
          <w:ilvl w:val="1"/>
          <w:numId w:val="76"/>
        </w:numPr>
        <w:tabs>
          <w:tab w:val="left" w:pos="1463"/>
        </w:tabs>
        <w:spacing w:before="2"/>
        <w:ind w:hanging="420"/>
      </w:pPr>
      <w:r>
        <w:t>Expertiza</w:t>
      </w:r>
      <w:r>
        <w:rPr>
          <w:spacing w:val="-6"/>
        </w:rPr>
        <w:t xml:space="preserve"> </w:t>
      </w:r>
      <w:r>
        <w:t>balistică</w:t>
      </w:r>
      <w:r>
        <w:rPr>
          <w:spacing w:val="-6"/>
        </w:rPr>
        <w:t xml:space="preserve"> </w:t>
      </w:r>
      <w:r>
        <w:t>criminalistică</w:t>
      </w:r>
      <w:r>
        <w:rPr>
          <w:spacing w:val="-5"/>
        </w:rPr>
        <w:t xml:space="preserve"> </w:t>
      </w:r>
      <w:r>
        <w:t>a</w:t>
      </w:r>
      <w:r>
        <w:rPr>
          <w:spacing w:val="-6"/>
        </w:rPr>
        <w:t xml:space="preserve"> </w:t>
      </w:r>
      <w:r>
        <w:t>armelor</w:t>
      </w:r>
      <w:r>
        <w:rPr>
          <w:spacing w:val="-6"/>
        </w:rPr>
        <w:t xml:space="preserve"> </w:t>
      </w:r>
      <w:r>
        <w:t>de</w:t>
      </w:r>
      <w:r>
        <w:rPr>
          <w:spacing w:val="-6"/>
        </w:rPr>
        <w:t xml:space="preserve"> </w:t>
      </w:r>
      <w:r>
        <w:t>foc</w:t>
      </w:r>
      <w:r>
        <w:rPr>
          <w:spacing w:val="-7"/>
        </w:rPr>
        <w:t xml:space="preserve"> </w:t>
      </w:r>
      <w:r>
        <w:t>și</w:t>
      </w:r>
      <w:r>
        <w:rPr>
          <w:spacing w:val="-5"/>
        </w:rPr>
        <w:t xml:space="preserve"> </w:t>
      </w:r>
      <w:r>
        <w:t>a</w:t>
      </w:r>
      <w:r>
        <w:rPr>
          <w:spacing w:val="-6"/>
        </w:rPr>
        <w:t xml:space="preserve"> </w:t>
      </w:r>
      <w:r>
        <w:t>urmelor</w:t>
      </w:r>
      <w:r>
        <w:rPr>
          <w:spacing w:val="-6"/>
        </w:rPr>
        <w:t xml:space="preserve"> </w:t>
      </w:r>
      <w:r>
        <w:t>acestora</w:t>
      </w:r>
    </w:p>
    <w:p w:rsidR="006F5088" w:rsidRDefault="00CE4D26">
      <w:pPr>
        <w:pStyle w:val="Titlu3"/>
        <w:numPr>
          <w:ilvl w:val="2"/>
          <w:numId w:val="76"/>
        </w:numPr>
        <w:tabs>
          <w:tab w:val="left" w:pos="1643"/>
        </w:tabs>
        <w:spacing w:before="137"/>
        <w:ind w:left="476" w:firstLine="566"/>
      </w:pPr>
      <w:r>
        <w:t>Examinarea tehnică generală a armelor de</w:t>
      </w:r>
      <w:r>
        <w:rPr>
          <w:spacing w:val="-2"/>
        </w:rPr>
        <w:t xml:space="preserve"> </w:t>
      </w:r>
      <w:r>
        <w:t>foc</w:t>
      </w:r>
    </w:p>
    <w:p w:rsidR="006F5088" w:rsidRDefault="00CE4D26">
      <w:pPr>
        <w:pStyle w:val="Corptext"/>
        <w:spacing w:before="134" w:line="360" w:lineRule="auto"/>
        <w:ind w:right="110"/>
      </w:pPr>
      <w:r>
        <w:t xml:space="preserve">Expertiza balistică judiciară, respectiv expertiza criminalistică a armelor de foc este o </w:t>
      </w:r>
      <w:r>
        <w:rPr>
          <w:spacing w:val="-1"/>
          <w:w w:val="99"/>
        </w:rPr>
        <w:t>e</w:t>
      </w:r>
      <w:r>
        <w:rPr>
          <w:w w:val="99"/>
        </w:rPr>
        <w:t>x</w:t>
      </w:r>
      <w:r>
        <w:rPr>
          <w:spacing w:val="-1"/>
          <w:w w:val="99"/>
        </w:rPr>
        <w:t>a</w:t>
      </w:r>
      <w:r>
        <w:rPr>
          <w:w w:val="99"/>
        </w:rPr>
        <w:t>min</w:t>
      </w:r>
      <w:r>
        <w:rPr>
          <w:spacing w:val="-1"/>
          <w:w w:val="99"/>
        </w:rPr>
        <w:t>ar</w:t>
      </w:r>
      <w:r>
        <w:rPr>
          <w:w w:val="99"/>
        </w:rPr>
        <w:t>e</w:t>
      </w:r>
      <w:r>
        <w:t xml:space="preserve"> </w:t>
      </w:r>
      <w:r>
        <w:rPr>
          <w:spacing w:val="-23"/>
        </w:rPr>
        <w:t xml:space="preserve"> </w:t>
      </w:r>
      <w:r>
        <w:rPr>
          <w:spacing w:val="-1"/>
          <w:w w:val="99"/>
        </w:rPr>
        <w:t>c</w:t>
      </w:r>
      <w:r>
        <w:rPr>
          <w:w w:val="99"/>
        </w:rPr>
        <w:t>ompl</w:t>
      </w:r>
      <w:r>
        <w:rPr>
          <w:spacing w:val="-1"/>
          <w:w w:val="99"/>
        </w:rPr>
        <w:t>e</w:t>
      </w:r>
      <w:r>
        <w:rPr>
          <w:spacing w:val="2"/>
          <w:w w:val="99"/>
        </w:rPr>
        <w:t>x</w:t>
      </w:r>
      <w:r>
        <w:rPr>
          <w:spacing w:val="-1"/>
          <w:w w:val="99"/>
        </w:rPr>
        <w:t>ă</w:t>
      </w:r>
      <w:r>
        <w:rPr>
          <w:w w:val="99"/>
        </w:rPr>
        <w:t>,</w:t>
      </w:r>
      <w:r>
        <w:t xml:space="preserve"> </w:t>
      </w:r>
      <w:r>
        <w:rPr>
          <w:spacing w:val="-22"/>
        </w:rPr>
        <w:t xml:space="preserve"> </w:t>
      </w:r>
      <w:r>
        <w:rPr>
          <w:w w:val="99"/>
        </w:rPr>
        <w:t>la</w:t>
      </w:r>
      <w:r>
        <w:t xml:space="preserve"> </w:t>
      </w:r>
      <w:r>
        <w:rPr>
          <w:spacing w:val="-23"/>
        </w:rPr>
        <w:t xml:space="preserve"> </w:t>
      </w:r>
      <w:r>
        <w:rPr>
          <w:spacing w:val="-1"/>
          <w:w w:val="99"/>
        </w:rPr>
        <w:t>car</w:t>
      </w:r>
      <w:r>
        <w:rPr>
          <w:w w:val="99"/>
        </w:rPr>
        <w:t>e</w:t>
      </w:r>
      <w:r>
        <w:t xml:space="preserve"> </w:t>
      </w:r>
      <w:r>
        <w:rPr>
          <w:spacing w:val="-23"/>
        </w:rPr>
        <w:t xml:space="preserve"> </w:t>
      </w:r>
      <w:r>
        <w:rPr>
          <w:w w:val="99"/>
        </w:rPr>
        <w:t>sunt</w:t>
      </w:r>
      <w:r>
        <w:t xml:space="preserve"> </w:t>
      </w:r>
      <w:r>
        <w:rPr>
          <w:spacing w:val="-22"/>
        </w:rPr>
        <w:t xml:space="preserve"> </w:t>
      </w:r>
      <w:r>
        <w:rPr>
          <w:w w:val="99"/>
        </w:rPr>
        <w:t>supuse</w:t>
      </w:r>
      <w:r>
        <w:t xml:space="preserve"> </w:t>
      </w:r>
      <w:r>
        <w:rPr>
          <w:spacing w:val="-23"/>
        </w:rPr>
        <w:t xml:space="preserve"> </w:t>
      </w:r>
      <w:r>
        <w:rPr>
          <w:spacing w:val="-1"/>
          <w:w w:val="99"/>
        </w:rPr>
        <w:t>ar</w:t>
      </w:r>
      <w:r>
        <w:rPr>
          <w:w w:val="99"/>
        </w:rPr>
        <w:t>m</w:t>
      </w:r>
      <w:r>
        <w:rPr>
          <w:spacing w:val="-1"/>
          <w:w w:val="99"/>
        </w:rPr>
        <w:t>e</w:t>
      </w:r>
      <w:r>
        <w:rPr>
          <w:w w:val="99"/>
        </w:rPr>
        <w:t>le</w:t>
      </w:r>
      <w:r>
        <w:t xml:space="preserve"> </w:t>
      </w:r>
      <w:r>
        <w:rPr>
          <w:spacing w:val="-23"/>
        </w:rPr>
        <w:t xml:space="preserve"> </w:t>
      </w:r>
      <w:r>
        <w:rPr>
          <w:w w:val="99"/>
        </w:rPr>
        <w:t>de</w:t>
      </w:r>
      <w:r>
        <w:t xml:space="preserve"> </w:t>
      </w:r>
      <w:r>
        <w:rPr>
          <w:spacing w:val="-23"/>
        </w:rPr>
        <w:t xml:space="preserve"> </w:t>
      </w:r>
      <w:r>
        <w:rPr>
          <w:spacing w:val="-1"/>
          <w:w w:val="99"/>
        </w:rPr>
        <w:t>f</w:t>
      </w:r>
      <w:r>
        <w:rPr>
          <w:w w:val="99"/>
        </w:rPr>
        <w:t>o</w:t>
      </w:r>
      <w:r>
        <w:rPr>
          <w:spacing w:val="-1"/>
          <w:w w:val="99"/>
        </w:rPr>
        <w:t>c</w:t>
      </w:r>
      <w:r>
        <w:rPr>
          <w:w w:val="99"/>
        </w:rPr>
        <w:t>,</w:t>
      </w:r>
      <w:r>
        <w:t xml:space="preserve"> </w:t>
      </w:r>
      <w:r>
        <w:rPr>
          <w:spacing w:val="-22"/>
        </w:rPr>
        <w:t xml:space="preserve"> </w:t>
      </w:r>
      <w:r>
        <w:rPr>
          <w:w w:val="99"/>
        </w:rPr>
        <w:t>mun</w:t>
      </w:r>
      <w:r>
        <w:rPr>
          <w:spacing w:val="1"/>
          <w:w w:val="99"/>
        </w:rPr>
        <w:t>i</w:t>
      </w:r>
      <w:r>
        <w:rPr>
          <w:w w:val="35"/>
        </w:rPr>
        <w:t>ț</w:t>
      </w:r>
      <w:r>
        <w:rPr>
          <w:w w:val="99"/>
        </w:rPr>
        <w:t>ia</w:t>
      </w:r>
      <w:r>
        <w:t xml:space="preserve"> </w:t>
      </w:r>
      <w:r>
        <w:rPr>
          <w:spacing w:val="-23"/>
        </w:rPr>
        <w:t xml:space="preserve"> </w:t>
      </w:r>
      <w:r>
        <w:rPr>
          <w:w w:val="50"/>
        </w:rPr>
        <w:t>ș</w:t>
      </w:r>
      <w:r>
        <w:rPr>
          <w:w w:val="99"/>
        </w:rPr>
        <w:t>i</w:t>
      </w:r>
      <w:r>
        <w:t xml:space="preserve"> </w:t>
      </w:r>
      <w:r>
        <w:rPr>
          <w:spacing w:val="-24"/>
        </w:rPr>
        <w:t xml:space="preserve"> </w:t>
      </w:r>
      <w:r>
        <w:rPr>
          <w:w w:val="99"/>
        </w:rPr>
        <w:t>u</w:t>
      </w:r>
      <w:r>
        <w:rPr>
          <w:spacing w:val="-1"/>
          <w:w w:val="99"/>
        </w:rPr>
        <w:t>r</w:t>
      </w:r>
      <w:r>
        <w:rPr>
          <w:w w:val="99"/>
        </w:rPr>
        <w:t>m</w:t>
      </w:r>
      <w:r>
        <w:rPr>
          <w:spacing w:val="-1"/>
          <w:w w:val="99"/>
        </w:rPr>
        <w:t>e</w:t>
      </w:r>
      <w:r>
        <w:rPr>
          <w:w w:val="99"/>
        </w:rPr>
        <w:t>le</w:t>
      </w:r>
      <w:r>
        <w:t xml:space="preserve"> </w:t>
      </w:r>
      <w:r>
        <w:rPr>
          <w:spacing w:val="-23"/>
        </w:rPr>
        <w:t xml:space="preserve"> </w:t>
      </w:r>
      <w:r>
        <w:rPr>
          <w:spacing w:val="-1"/>
          <w:w w:val="99"/>
        </w:rPr>
        <w:t>ace</w:t>
      </w:r>
      <w:r>
        <w:rPr>
          <w:w w:val="99"/>
        </w:rPr>
        <w:t>sto</w:t>
      </w:r>
      <w:r>
        <w:rPr>
          <w:spacing w:val="-1"/>
          <w:w w:val="99"/>
        </w:rPr>
        <w:t>ra</w:t>
      </w:r>
      <w:r>
        <w:rPr>
          <w:w w:val="99"/>
        </w:rPr>
        <w:t>,</w:t>
      </w:r>
      <w:r>
        <w:t xml:space="preserve"> </w:t>
      </w:r>
      <w:r>
        <w:rPr>
          <w:spacing w:val="-22"/>
        </w:rPr>
        <w:t xml:space="preserve"> </w:t>
      </w:r>
      <w:r>
        <w:rPr>
          <w:spacing w:val="1"/>
          <w:w w:val="99"/>
        </w:rPr>
        <w:t>c</w:t>
      </w:r>
      <w:r>
        <w:rPr>
          <w:spacing w:val="-1"/>
          <w:w w:val="99"/>
        </w:rPr>
        <w:t>â</w:t>
      </w:r>
      <w:r>
        <w:rPr>
          <w:w w:val="99"/>
        </w:rPr>
        <w:t>t</w:t>
      </w:r>
      <w:r>
        <w:t xml:space="preserve"> </w:t>
      </w:r>
      <w:r>
        <w:rPr>
          <w:spacing w:val="-21"/>
        </w:rPr>
        <w:t xml:space="preserve"> </w:t>
      </w:r>
      <w:r>
        <w:rPr>
          <w:spacing w:val="-29"/>
          <w:w w:val="50"/>
        </w:rPr>
        <w:t>ș</w:t>
      </w:r>
      <w:r>
        <w:rPr>
          <w:spacing w:val="-29"/>
          <w:w w:val="99"/>
        </w:rPr>
        <w:t>i</w:t>
      </w:r>
      <w:r>
        <w:rPr>
          <w:w w:val="99"/>
        </w:rPr>
        <w:t xml:space="preserve"> </w:t>
      </w:r>
      <w:r>
        <w:t>împrejurările legate de folosirea</w:t>
      </w:r>
      <w:r>
        <w:rPr>
          <w:spacing w:val="-5"/>
        </w:rPr>
        <w:t xml:space="preserve"> </w:t>
      </w:r>
      <w:r>
        <w:t>lor.</w:t>
      </w:r>
    </w:p>
    <w:p w:rsidR="006F5088" w:rsidRDefault="00CE4D26">
      <w:pPr>
        <w:pStyle w:val="Corptext"/>
        <w:spacing w:line="360" w:lineRule="auto"/>
        <w:ind w:right="107"/>
      </w:pPr>
      <w:r>
        <w:t xml:space="preserve">Principalele probleme care trebuie clarificate vizează modelul, seria și calibrul armei, </w:t>
      </w:r>
      <w:r>
        <w:rPr>
          <w:w w:val="99"/>
        </w:rPr>
        <w:t>st</w:t>
      </w:r>
      <w:r>
        <w:rPr>
          <w:spacing w:val="-1"/>
          <w:w w:val="99"/>
        </w:rPr>
        <w:t>are</w:t>
      </w:r>
      <w:r>
        <w:rPr>
          <w:w w:val="99"/>
        </w:rPr>
        <w:t>a</w:t>
      </w:r>
      <w:r>
        <w:t xml:space="preserve"> </w:t>
      </w:r>
      <w:r>
        <w:rPr>
          <w:spacing w:val="-30"/>
        </w:rPr>
        <w:t xml:space="preserve"> </w:t>
      </w:r>
      <w:r>
        <w:rPr>
          <w:w w:val="99"/>
        </w:rPr>
        <w:t>sa</w:t>
      </w:r>
      <w:r>
        <w:rPr>
          <w:spacing w:val="27"/>
        </w:rPr>
        <w:t xml:space="preserve"> </w:t>
      </w:r>
      <w:r>
        <w:rPr>
          <w:spacing w:val="2"/>
          <w:w w:val="99"/>
        </w:rPr>
        <w:t>t</w:t>
      </w:r>
      <w:r>
        <w:rPr>
          <w:spacing w:val="-1"/>
          <w:w w:val="99"/>
        </w:rPr>
        <w:t>e</w:t>
      </w:r>
      <w:r>
        <w:rPr>
          <w:w w:val="99"/>
        </w:rPr>
        <w:t>hni</w:t>
      </w:r>
      <w:r>
        <w:rPr>
          <w:spacing w:val="-1"/>
          <w:w w:val="99"/>
        </w:rPr>
        <w:t>că</w:t>
      </w:r>
      <w:r>
        <w:rPr>
          <w:w w:val="99"/>
        </w:rPr>
        <w:t>,</w:t>
      </w:r>
      <w:r>
        <w:t xml:space="preserve"> </w:t>
      </w:r>
      <w:r>
        <w:rPr>
          <w:spacing w:val="-29"/>
        </w:rPr>
        <w:t xml:space="preserve"> </w:t>
      </w:r>
      <w:r>
        <w:rPr>
          <w:w w:val="99"/>
        </w:rPr>
        <w:t>posibilit</w:t>
      </w:r>
      <w:r>
        <w:rPr>
          <w:spacing w:val="-1"/>
          <w:w w:val="99"/>
        </w:rPr>
        <w:t>a</w:t>
      </w:r>
      <w:r>
        <w:rPr>
          <w:w w:val="99"/>
        </w:rPr>
        <w:t>t</w:t>
      </w:r>
      <w:r>
        <w:rPr>
          <w:spacing w:val="-1"/>
          <w:w w:val="99"/>
        </w:rPr>
        <w:t>e</w:t>
      </w:r>
      <w:r>
        <w:rPr>
          <w:w w:val="99"/>
        </w:rPr>
        <w:t>a</w:t>
      </w:r>
      <w:r>
        <w:rPr>
          <w:spacing w:val="27"/>
        </w:rPr>
        <w:t xml:space="preserve"> </w:t>
      </w:r>
      <w:r>
        <w:rPr>
          <w:w w:val="99"/>
        </w:rPr>
        <w:t>de</w:t>
      </w:r>
      <w:r>
        <w:t xml:space="preserve"> </w:t>
      </w:r>
      <w:r>
        <w:rPr>
          <w:spacing w:val="-30"/>
        </w:rPr>
        <w:t xml:space="preserve"> </w:t>
      </w:r>
      <w:r>
        <w:rPr>
          <w:spacing w:val="-1"/>
          <w:w w:val="99"/>
        </w:rPr>
        <w:t>a</w:t>
      </w:r>
      <w:r>
        <w:rPr>
          <w:w w:val="99"/>
        </w:rPr>
        <w:t>utod</w:t>
      </w:r>
      <w:r>
        <w:rPr>
          <w:spacing w:val="1"/>
          <w:w w:val="99"/>
        </w:rPr>
        <w:t>e</w:t>
      </w:r>
      <w:r>
        <w:rPr>
          <w:spacing w:val="-1"/>
          <w:w w:val="99"/>
        </w:rPr>
        <w:t>c</w:t>
      </w:r>
      <w:r>
        <w:rPr>
          <w:w w:val="99"/>
        </w:rPr>
        <w:t>l</w:t>
      </w:r>
      <w:r>
        <w:rPr>
          <w:spacing w:val="-1"/>
          <w:w w:val="99"/>
        </w:rPr>
        <w:t>a</w:t>
      </w:r>
      <w:r>
        <w:rPr>
          <w:w w:val="99"/>
        </w:rPr>
        <w:t>n</w:t>
      </w:r>
      <w:r>
        <w:rPr>
          <w:w w:val="50"/>
        </w:rPr>
        <w:t>ș</w:t>
      </w:r>
      <w:r>
        <w:rPr>
          <w:spacing w:val="1"/>
          <w:w w:val="99"/>
        </w:rPr>
        <w:t>a</w:t>
      </w:r>
      <w:r>
        <w:rPr>
          <w:spacing w:val="-1"/>
          <w:w w:val="99"/>
        </w:rPr>
        <w:t>re</w:t>
      </w:r>
      <w:r>
        <w:rPr>
          <w:w w:val="99"/>
        </w:rPr>
        <w:t>,</w:t>
      </w:r>
      <w:r>
        <w:t xml:space="preserve"> </w:t>
      </w:r>
      <w:r>
        <w:rPr>
          <w:spacing w:val="-29"/>
        </w:rPr>
        <w:t xml:space="preserve"> </w:t>
      </w:r>
      <w:r>
        <w:rPr>
          <w:w w:val="99"/>
        </w:rPr>
        <w:t>tipul</w:t>
      </w:r>
      <w:r>
        <w:rPr>
          <w:spacing w:val="29"/>
        </w:rPr>
        <w:t xml:space="preserve"> </w:t>
      </w:r>
      <w:r>
        <w:rPr>
          <w:w w:val="99"/>
        </w:rPr>
        <w:t>de</w:t>
      </w:r>
      <w:r>
        <w:rPr>
          <w:spacing w:val="27"/>
        </w:rPr>
        <w:t xml:space="preserve"> </w:t>
      </w:r>
      <w:r>
        <w:rPr>
          <w:w w:val="99"/>
        </w:rPr>
        <w:t>muni</w:t>
      </w:r>
      <w:r>
        <w:rPr>
          <w:w w:val="35"/>
        </w:rPr>
        <w:t>ț</w:t>
      </w:r>
      <w:r>
        <w:rPr>
          <w:w w:val="99"/>
        </w:rPr>
        <w:t>ie</w:t>
      </w:r>
      <w:r>
        <w:rPr>
          <w:spacing w:val="27"/>
        </w:rPr>
        <w:t xml:space="preserve"> </w:t>
      </w:r>
      <w:r>
        <w:rPr>
          <w:spacing w:val="-1"/>
          <w:w w:val="99"/>
        </w:rPr>
        <w:t>f</w:t>
      </w:r>
      <w:r>
        <w:rPr>
          <w:w w:val="99"/>
        </w:rPr>
        <w:t>olosit,</w:t>
      </w:r>
      <w:r>
        <w:t xml:space="preserve"> </w:t>
      </w:r>
      <w:r>
        <w:rPr>
          <w:spacing w:val="-29"/>
        </w:rPr>
        <w:t xml:space="preserve"> </w:t>
      </w:r>
      <w:r>
        <w:rPr>
          <w:spacing w:val="-1"/>
          <w:w w:val="99"/>
        </w:rPr>
        <w:t>e</w:t>
      </w:r>
      <w:r>
        <w:rPr>
          <w:w w:val="99"/>
        </w:rPr>
        <w:t>xist</w:t>
      </w:r>
      <w:r>
        <w:rPr>
          <w:spacing w:val="-1"/>
          <w:w w:val="99"/>
        </w:rPr>
        <w:t>e</w:t>
      </w:r>
      <w:r>
        <w:rPr>
          <w:w w:val="99"/>
        </w:rPr>
        <w:t>n</w:t>
      </w:r>
      <w:r>
        <w:rPr>
          <w:w w:val="35"/>
        </w:rPr>
        <w:t>ț</w:t>
      </w:r>
      <w:r>
        <w:rPr>
          <w:w w:val="99"/>
        </w:rPr>
        <w:t>a</w:t>
      </w:r>
      <w:r>
        <w:rPr>
          <w:spacing w:val="27"/>
        </w:rPr>
        <w:t xml:space="preserve"> </w:t>
      </w:r>
      <w:r>
        <w:rPr>
          <w:spacing w:val="-4"/>
          <w:w w:val="99"/>
        </w:rPr>
        <w:t>u</w:t>
      </w:r>
      <w:r>
        <w:rPr>
          <w:spacing w:val="-7"/>
          <w:w w:val="99"/>
        </w:rPr>
        <w:t>r</w:t>
      </w:r>
      <w:r>
        <w:rPr>
          <w:spacing w:val="-6"/>
          <w:w w:val="99"/>
        </w:rPr>
        <w:t>m</w:t>
      </w:r>
      <w:r>
        <w:rPr>
          <w:spacing w:val="-7"/>
          <w:w w:val="99"/>
        </w:rPr>
        <w:t>e</w:t>
      </w:r>
      <w:r>
        <w:rPr>
          <w:w w:val="99"/>
        </w:rPr>
        <w:t>lo</w:t>
      </w:r>
      <w:r>
        <w:rPr>
          <w:spacing w:val="-6"/>
          <w:w w:val="99"/>
        </w:rPr>
        <w:t>r</w:t>
      </w:r>
      <w:r>
        <w:rPr>
          <w:w w:val="99"/>
        </w:rPr>
        <w:t xml:space="preserve"> suplim</w:t>
      </w:r>
      <w:r>
        <w:rPr>
          <w:spacing w:val="-1"/>
          <w:w w:val="99"/>
        </w:rPr>
        <w:t>e</w:t>
      </w:r>
      <w:r>
        <w:rPr>
          <w:w w:val="99"/>
        </w:rPr>
        <w:t>nt</w:t>
      </w:r>
      <w:r>
        <w:rPr>
          <w:spacing w:val="-1"/>
          <w:w w:val="99"/>
        </w:rPr>
        <w:t>ar</w:t>
      </w:r>
      <w:r>
        <w:rPr>
          <w:w w:val="99"/>
        </w:rPr>
        <w:t>e</w:t>
      </w:r>
      <w:r>
        <w:t xml:space="preserve"> </w:t>
      </w:r>
      <w:r>
        <w:rPr>
          <w:spacing w:val="-18"/>
        </w:rPr>
        <w:t xml:space="preserve"> </w:t>
      </w:r>
      <w:r>
        <w:rPr>
          <w:spacing w:val="-1"/>
          <w:w w:val="99"/>
        </w:rPr>
        <w:t>a</w:t>
      </w:r>
      <w:r>
        <w:rPr>
          <w:w w:val="99"/>
        </w:rPr>
        <w:t>le</w:t>
      </w:r>
      <w:r>
        <w:t xml:space="preserve"> </w:t>
      </w:r>
      <w:r>
        <w:rPr>
          <w:spacing w:val="-18"/>
        </w:rPr>
        <w:t xml:space="preserve"> </w:t>
      </w:r>
      <w:r>
        <w:rPr>
          <w:w w:val="99"/>
        </w:rPr>
        <w:t>t</w:t>
      </w:r>
      <w:r>
        <w:rPr>
          <w:spacing w:val="-1"/>
          <w:w w:val="99"/>
        </w:rPr>
        <w:t>ra</w:t>
      </w:r>
      <w:r>
        <w:rPr>
          <w:spacing w:val="2"/>
          <w:w w:val="99"/>
        </w:rPr>
        <w:t>g</w:t>
      </w:r>
      <w:r>
        <w:rPr>
          <w:spacing w:val="-1"/>
          <w:w w:val="99"/>
        </w:rPr>
        <w:t>er</w:t>
      </w:r>
      <w:r>
        <w:rPr>
          <w:w w:val="99"/>
        </w:rPr>
        <w:t>i</w:t>
      </w:r>
      <w:r>
        <w:rPr>
          <w:spacing w:val="2"/>
          <w:w w:val="99"/>
        </w:rPr>
        <w:t>i</w:t>
      </w:r>
      <w:r>
        <w:rPr>
          <w:w w:val="99"/>
        </w:rPr>
        <w:t>,</w:t>
      </w:r>
      <w:r>
        <w:t xml:space="preserve"> </w:t>
      </w:r>
      <w:r>
        <w:rPr>
          <w:spacing w:val="-17"/>
        </w:rPr>
        <w:t xml:space="preserve"> </w:t>
      </w:r>
      <w:r>
        <w:rPr>
          <w:w w:val="99"/>
        </w:rPr>
        <w:t>dist</w:t>
      </w:r>
      <w:r>
        <w:rPr>
          <w:spacing w:val="-1"/>
          <w:w w:val="99"/>
        </w:rPr>
        <w:t>a</w:t>
      </w:r>
      <w:r>
        <w:rPr>
          <w:w w:val="99"/>
        </w:rPr>
        <w:t>n</w:t>
      </w:r>
      <w:r>
        <w:rPr>
          <w:w w:val="35"/>
        </w:rPr>
        <w:t>ț</w:t>
      </w:r>
      <w:r>
        <w:rPr>
          <w:w w:val="99"/>
        </w:rPr>
        <w:t>a</w:t>
      </w:r>
      <w:r>
        <w:t xml:space="preserve"> </w:t>
      </w:r>
      <w:r>
        <w:rPr>
          <w:spacing w:val="-18"/>
        </w:rPr>
        <w:t xml:space="preserve"> </w:t>
      </w:r>
      <w:r>
        <w:rPr>
          <w:w w:val="50"/>
        </w:rPr>
        <w:t>ș</w:t>
      </w:r>
      <w:r>
        <w:rPr>
          <w:w w:val="99"/>
        </w:rPr>
        <w:t>i</w:t>
      </w:r>
      <w:r>
        <w:t xml:space="preserve"> </w:t>
      </w:r>
      <w:r>
        <w:rPr>
          <w:spacing w:val="-17"/>
        </w:rPr>
        <w:t xml:space="preserve"> </w:t>
      </w:r>
      <w:r>
        <w:rPr>
          <w:w w:val="99"/>
        </w:rPr>
        <w:t>di</w:t>
      </w:r>
      <w:r>
        <w:rPr>
          <w:spacing w:val="-1"/>
          <w:w w:val="99"/>
        </w:rPr>
        <w:t>rec</w:t>
      </w:r>
      <w:r>
        <w:rPr>
          <w:w w:val="35"/>
        </w:rPr>
        <w:t>ț</w:t>
      </w:r>
      <w:r>
        <w:rPr>
          <w:w w:val="99"/>
        </w:rPr>
        <w:t>ia</w:t>
      </w:r>
      <w:r>
        <w:t xml:space="preserve"> </w:t>
      </w:r>
      <w:r>
        <w:rPr>
          <w:spacing w:val="-18"/>
        </w:rPr>
        <w:t xml:space="preserve"> </w:t>
      </w:r>
      <w:r>
        <w:rPr>
          <w:w w:val="99"/>
        </w:rPr>
        <w:t>de</w:t>
      </w:r>
      <w:r>
        <w:t xml:space="preserve"> </w:t>
      </w:r>
      <w:r>
        <w:rPr>
          <w:spacing w:val="-16"/>
        </w:rPr>
        <w:t xml:space="preserve"> </w:t>
      </w:r>
      <w:r>
        <w:rPr>
          <w:w w:val="99"/>
        </w:rPr>
        <w:t>t</w:t>
      </w:r>
      <w:r>
        <w:rPr>
          <w:spacing w:val="-1"/>
          <w:w w:val="99"/>
        </w:rPr>
        <w:t>ra</w:t>
      </w:r>
      <w:r>
        <w:rPr>
          <w:w w:val="99"/>
        </w:rPr>
        <w:t>g</w:t>
      </w:r>
      <w:r>
        <w:rPr>
          <w:spacing w:val="-1"/>
          <w:w w:val="99"/>
        </w:rPr>
        <w:t>e</w:t>
      </w:r>
      <w:r>
        <w:rPr>
          <w:spacing w:val="1"/>
          <w:w w:val="99"/>
        </w:rPr>
        <w:t>r</w:t>
      </w:r>
      <w:r>
        <w:rPr>
          <w:spacing w:val="-1"/>
          <w:w w:val="99"/>
        </w:rPr>
        <w:t>e</w:t>
      </w:r>
      <w:r>
        <w:rPr>
          <w:w w:val="99"/>
        </w:rPr>
        <w:t>,</w:t>
      </w:r>
      <w:r>
        <w:t xml:space="preserve"> </w:t>
      </w:r>
      <w:r>
        <w:rPr>
          <w:spacing w:val="-17"/>
        </w:rPr>
        <w:t xml:space="preserve"> </w:t>
      </w:r>
      <w:r>
        <w:rPr>
          <w:spacing w:val="-1"/>
          <w:w w:val="99"/>
        </w:rPr>
        <w:t>fa</w:t>
      </w:r>
      <w:r>
        <w:rPr>
          <w:w w:val="99"/>
        </w:rPr>
        <w:t>ptul</w:t>
      </w:r>
      <w:r>
        <w:t xml:space="preserve"> </w:t>
      </w:r>
      <w:r>
        <w:rPr>
          <w:spacing w:val="-17"/>
        </w:rPr>
        <w:t xml:space="preserve"> </w:t>
      </w:r>
      <w:r>
        <w:rPr>
          <w:w w:val="99"/>
        </w:rPr>
        <w:t>d</w:t>
      </w:r>
      <w:r>
        <w:rPr>
          <w:spacing w:val="-1"/>
          <w:w w:val="99"/>
        </w:rPr>
        <w:t>a</w:t>
      </w:r>
      <w:r>
        <w:rPr>
          <w:spacing w:val="1"/>
          <w:w w:val="99"/>
        </w:rPr>
        <w:t>c</w:t>
      </w:r>
      <w:r>
        <w:rPr>
          <w:w w:val="99"/>
        </w:rPr>
        <w:t>ă</w:t>
      </w:r>
      <w:r>
        <w:t xml:space="preserve"> </w:t>
      </w:r>
      <w:r>
        <w:rPr>
          <w:spacing w:val="-18"/>
        </w:rPr>
        <w:t xml:space="preserve"> </w:t>
      </w:r>
      <w:r>
        <w:rPr>
          <w:w w:val="99"/>
        </w:rPr>
        <w:t>tu</w:t>
      </w:r>
      <w:r>
        <w:rPr>
          <w:spacing w:val="2"/>
          <w:w w:val="99"/>
        </w:rPr>
        <w:t>b</w:t>
      </w:r>
      <w:r>
        <w:rPr>
          <w:w w:val="99"/>
        </w:rPr>
        <w:t>u</w:t>
      </w:r>
      <w:r>
        <w:rPr>
          <w:spacing w:val="-1"/>
          <w:w w:val="99"/>
        </w:rPr>
        <w:t>r</w:t>
      </w:r>
      <w:r>
        <w:rPr>
          <w:w w:val="99"/>
        </w:rPr>
        <w:t>ile</w:t>
      </w:r>
      <w:r>
        <w:t xml:space="preserve"> </w:t>
      </w:r>
      <w:r>
        <w:rPr>
          <w:spacing w:val="-18"/>
        </w:rPr>
        <w:t xml:space="preserve"> </w:t>
      </w:r>
      <w:r>
        <w:rPr>
          <w:w w:val="50"/>
        </w:rPr>
        <w:t>ș</w:t>
      </w:r>
      <w:r>
        <w:rPr>
          <w:w w:val="99"/>
        </w:rPr>
        <w:t>i</w:t>
      </w:r>
      <w:r>
        <w:t xml:space="preserve"> </w:t>
      </w:r>
      <w:r>
        <w:rPr>
          <w:spacing w:val="-17"/>
        </w:rPr>
        <w:t xml:space="preserve"> </w:t>
      </w:r>
      <w:r>
        <w:t>proiectilele găsite la locul faptei sau în corpul victimei au fost trase cu arma</w:t>
      </w:r>
      <w:r>
        <w:rPr>
          <w:spacing w:val="-11"/>
        </w:rPr>
        <w:t xml:space="preserve"> </w:t>
      </w:r>
      <w:r>
        <w:t>suspectă.</w:t>
      </w:r>
    </w:p>
    <w:p w:rsidR="006F5088" w:rsidRDefault="006F5088">
      <w:pPr>
        <w:spacing w:line="360" w:lineRule="auto"/>
        <w:sectPr w:rsidR="006F5088">
          <w:pgSz w:w="11900" w:h="16840"/>
          <w:pgMar w:top="1340" w:right="1300" w:bottom="280" w:left="940" w:header="708" w:footer="708" w:gutter="0"/>
          <w:cols w:space="708"/>
        </w:sectPr>
      </w:pPr>
    </w:p>
    <w:p w:rsidR="006F5088" w:rsidRDefault="00CE4D26">
      <w:pPr>
        <w:pStyle w:val="Corptext"/>
        <w:spacing w:before="70" w:line="360" w:lineRule="auto"/>
        <w:ind w:right="109"/>
      </w:pPr>
      <w:r>
        <w:t xml:space="preserve">Examinarea tehnică propriu-zisă a armelor de foc reprezintă prima etapă a cercetărilor criminalistice de laborator la care este supusă o armă de foc, acesteia adăugându-i-se și </w:t>
      </w:r>
      <w:r>
        <w:rPr>
          <w:w w:val="99"/>
        </w:rPr>
        <w:t>cercetarea</w:t>
      </w:r>
      <w:r>
        <w:t xml:space="preserve"> </w:t>
      </w:r>
      <w:r>
        <w:rPr>
          <w:w w:val="99"/>
        </w:rPr>
        <w:t>muni</w:t>
      </w:r>
      <w:r>
        <w:rPr>
          <w:w w:val="35"/>
        </w:rPr>
        <w:t>ț</w:t>
      </w:r>
      <w:r>
        <w:rPr>
          <w:w w:val="99"/>
        </w:rPr>
        <w:t>iei</w:t>
      </w:r>
      <w:r>
        <w:t xml:space="preserve"> </w:t>
      </w:r>
      <w:r>
        <w:rPr>
          <w:w w:val="99"/>
        </w:rPr>
        <w:t>găsite</w:t>
      </w:r>
      <w:r>
        <w:t xml:space="preserve"> </w:t>
      </w:r>
      <w:r>
        <w:rPr>
          <w:w w:val="99"/>
        </w:rPr>
        <w:t>în</w:t>
      </w:r>
      <w:r>
        <w:t xml:space="preserve"> </w:t>
      </w:r>
      <w:r>
        <w:rPr>
          <w:w w:val="99"/>
        </w:rPr>
        <w:t>armă,</w:t>
      </w:r>
      <w:r>
        <w:t xml:space="preserve"> </w:t>
      </w:r>
      <w:r>
        <w:rPr>
          <w:w w:val="99"/>
        </w:rPr>
        <w:t>a</w:t>
      </w:r>
      <w:r>
        <w:t xml:space="preserve"> </w:t>
      </w:r>
      <w:r>
        <w:rPr>
          <w:w w:val="99"/>
        </w:rPr>
        <w:t>tuburilor</w:t>
      </w:r>
      <w:r>
        <w:t xml:space="preserve"> </w:t>
      </w:r>
      <w:r>
        <w:rPr>
          <w:w w:val="50"/>
        </w:rPr>
        <w:t>ș</w:t>
      </w:r>
      <w:r>
        <w:rPr>
          <w:w w:val="99"/>
        </w:rPr>
        <w:t>i</w:t>
      </w:r>
      <w:r>
        <w:t xml:space="preserve"> </w:t>
      </w:r>
      <w:r>
        <w:rPr>
          <w:w w:val="99"/>
        </w:rPr>
        <w:t>proiectilelor</w:t>
      </w:r>
      <w:r>
        <w:t xml:space="preserve"> </w:t>
      </w:r>
      <w:r>
        <w:rPr>
          <w:w w:val="99"/>
        </w:rPr>
        <w:t>descoperite</w:t>
      </w:r>
      <w:r>
        <w:t xml:space="preserve"> </w:t>
      </w:r>
      <w:r>
        <w:rPr>
          <w:w w:val="99"/>
        </w:rPr>
        <w:t>la</w:t>
      </w:r>
      <w:r>
        <w:t xml:space="preserve"> </w:t>
      </w:r>
      <w:r>
        <w:rPr>
          <w:w w:val="99"/>
        </w:rPr>
        <w:t>fa</w:t>
      </w:r>
      <w:r>
        <w:rPr>
          <w:w w:val="35"/>
        </w:rPr>
        <w:t>ț</w:t>
      </w:r>
      <w:r>
        <w:rPr>
          <w:w w:val="99"/>
        </w:rPr>
        <w:t>a</w:t>
      </w:r>
      <w:r>
        <w:t xml:space="preserve"> </w:t>
      </w:r>
      <w:r>
        <w:rPr>
          <w:w w:val="99"/>
        </w:rPr>
        <w:t>locului.</w:t>
      </w:r>
    </w:p>
    <w:p w:rsidR="006F5088" w:rsidRDefault="00CE4D26">
      <w:pPr>
        <w:pStyle w:val="Corptext"/>
        <w:spacing w:before="1" w:line="360" w:lineRule="auto"/>
        <w:ind w:left="476" w:right="111"/>
      </w:pPr>
      <w:r>
        <w:rPr>
          <w:w w:val="99"/>
        </w:rPr>
        <w:t>Prin</w:t>
      </w:r>
      <w:r>
        <w:t xml:space="preserve"> </w:t>
      </w:r>
      <w:r>
        <w:rPr>
          <w:w w:val="99"/>
        </w:rPr>
        <w:t>examenul</w:t>
      </w:r>
      <w:r>
        <w:t xml:space="preserve"> </w:t>
      </w:r>
      <w:r>
        <w:rPr>
          <w:w w:val="99"/>
        </w:rPr>
        <w:t>tehnic</w:t>
      </w:r>
      <w:r>
        <w:t xml:space="preserve"> </w:t>
      </w:r>
      <w:r>
        <w:rPr>
          <w:w w:val="99"/>
        </w:rPr>
        <w:t>general</w:t>
      </w:r>
      <w:r>
        <w:t xml:space="preserve"> </w:t>
      </w:r>
      <w:r>
        <w:rPr>
          <w:w w:val="99"/>
        </w:rPr>
        <w:t>al</w:t>
      </w:r>
      <w:r>
        <w:t xml:space="preserve"> </w:t>
      </w:r>
      <w:r>
        <w:rPr>
          <w:w w:val="99"/>
        </w:rPr>
        <w:t>armei</w:t>
      </w:r>
      <w:r>
        <w:t xml:space="preserve"> </w:t>
      </w:r>
      <w:r>
        <w:rPr>
          <w:w w:val="50"/>
        </w:rPr>
        <w:t>ș</w:t>
      </w:r>
      <w:r>
        <w:rPr>
          <w:w w:val="99"/>
        </w:rPr>
        <w:t>i</w:t>
      </w:r>
      <w:r>
        <w:t xml:space="preserve"> </w:t>
      </w:r>
      <w:r>
        <w:rPr>
          <w:w w:val="99"/>
        </w:rPr>
        <w:t>muni</w:t>
      </w:r>
      <w:r>
        <w:rPr>
          <w:w w:val="35"/>
        </w:rPr>
        <w:t>ț</w:t>
      </w:r>
      <w:r>
        <w:rPr>
          <w:w w:val="99"/>
        </w:rPr>
        <w:t>iei,</w:t>
      </w:r>
      <w:r>
        <w:t xml:space="preserve"> </w:t>
      </w:r>
      <w:r>
        <w:rPr>
          <w:w w:val="99"/>
        </w:rPr>
        <w:t>specialistul</w:t>
      </w:r>
      <w:r>
        <w:t xml:space="preserve"> </w:t>
      </w:r>
      <w:r>
        <w:rPr>
          <w:w w:val="99"/>
        </w:rPr>
        <w:t>balistician</w:t>
      </w:r>
      <w:r>
        <w:t xml:space="preserve"> </w:t>
      </w:r>
      <w:r>
        <w:rPr>
          <w:w w:val="99"/>
        </w:rPr>
        <w:t>trebuie</w:t>
      </w:r>
      <w:r>
        <w:t xml:space="preserve"> </w:t>
      </w:r>
      <w:r>
        <w:rPr>
          <w:w w:val="99"/>
        </w:rPr>
        <w:t>să</w:t>
      </w:r>
      <w:r>
        <w:t xml:space="preserve"> </w:t>
      </w:r>
      <w:r>
        <w:rPr>
          <w:w w:val="99"/>
        </w:rPr>
        <w:t xml:space="preserve">dea </w:t>
      </w:r>
      <w:r>
        <w:t>răspuns la următoarele probleme:</w:t>
      </w:r>
      <w:r>
        <w:rPr>
          <w:vertAlign w:val="superscript"/>
        </w:rPr>
        <w:t>158</w:t>
      </w:r>
    </w:p>
    <w:p w:rsidR="006F5088" w:rsidRDefault="00CE4D26">
      <w:pPr>
        <w:pStyle w:val="Titlu2"/>
        <w:numPr>
          <w:ilvl w:val="0"/>
          <w:numId w:val="75"/>
        </w:numPr>
        <w:tabs>
          <w:tab w:val="left" w:pos="1196"/>
        </w:tabs>
        <w:ind w:firstLine="567"/>
      </w:pPr>
      <w:r>
        <w:t>Determinarea tipului, modelului și calibrului</w:t>
      </w:r>
      <w:r>
        <w:rPr>
          <w:spacing w:val="-14"/>
        </w:rPr>
        <w:t xml:space="preserve"> </w:t>
      </w:r>
      <w:r>
        <w:t>armei</w:t>
      </w:r>
    </w:p>
    <w:p w:rsidR="006F5088" w:rsidRDefault="00CE4D26">
      <w:pPr>
        <w:pStyle w:val="Corptext"/>
        <w:spacing w:before="132" w:line="360" w:lineRule="auto"/>
        <w:ind w:right="108"/>
      </w:pPr>
      <w:r>
        <w:rPr>
          <w:w w:val="99"/>
        </w:rPr>
        <w:t>În</w:t>
      </w:r>
      <w:r>
        <w:t xml:space="preserve"> </w:t>
      </w:r>
      <w:r>
        <w:rPr>
          <w:w w:val="99"/>
        </w:rPr>
        <w:t>situa</w:t>
      </w:r>
      <w:r>
        <w:rPr>
          <w:w w:val="35"/>
        </w:rPr>
        <w:t>ț</w:t>
      </w:r>
      <w:r>
        <w:rPr>
          <w:w w:val="99"/>
        </w:rPr>
        <w:t>ia</w:t>
      </w:r>
      <w:r>
        <w:t xml:space="preserve"> </w:t>
      </w:r>
      <w:r>
        <w:rPr>
          <w:w w:val="99"/>
        </w:rPr>
        <w:t>în</w:t>
      </w:r>
      <w:r>
        <w:t xml:space="preserve"> </w:t>
      </w:r>
      <w:r>
        <w:rPr>
          <w:w w:val="99"/>
        </w:rPr>
        <w:t>care</w:t>
      </w:r>
      <w:r>
        <w:t xml:space="preserve"> </w:t>
      </w:r>
      <w:r>
        <w:rPr>
          <w:w w:val="99"/>
        </w:rPr>
        <w:t>arma</w:t>
      </w:r>
      <w:r>
        <w:t xml:space="preserve"> </w:t>
      </w:r>
      <w:r>
        <w:rPr>
          <w:w w:val="99"/>
        </w:rPr>
        <w:t>de</w:t>
      </w:r>
      <w:r>
        <w:t xml:space="preserve"> </w:t>
      </w:r>
      <w:r>
        <w:rPr>
          <w:w w:val="99"/>
        </w:rPr>
        <w:t>foc</w:t>
      </w:r>
      <w:r>
        <w:t xml:space="preserve"> </w:t>
      </w:r>
      <w:r>
        <w:rPr>
          <w:w w:val="99"/>
        </w:rPr>
        <w:t>a</w:t>
      </w:r>
      <w:r>
        <w:t xml:space="preserve"> </w:t>
      </w:r>
      <w:r>
        <w:rPr>
          <w:w w:val="99"/>
        </w:rPr>
        <w:t>fost</w:t>
      </w:r>
      <w:r>
        <w:t xml:space="preserve"> </w:t>
      </w:r>
      <w:r>
        <w:rPr>
          <w:w w:val="99"/>
        </w:rPr>
        <w:t>găsită,</w:t>
      </w:r>
      <w:r>
        <w:t xml:space="preserve"> </w:t>
      </w:r>
      <w:r>
        <w:rPr>
          <w:w w:val="99"/>
        </w:rPr>
        <w:t>determinarea</w:t>
      </w:r>
      <w:r>
        <w:t xml:space="preserve"> </w:t>
      </w:r>
      <w:r>
        <w:rPr>
          <w:w w:val="99"/>
        </w:rPr>
        <w:t>tipului,</w:t>
      </w:r>
      <w:r>
        <w:t xml:space="preserve"> </w:t>
      </w:r>
      <w:r>
        <w:rPr>
          <w:w w:val="99"/>
        </w:rPr>
        <w:t>modelului</w:t>
      </w:r>
      <w:r>
        <w:t xml:space="preserve"> </w:t>
      </w:r>
      <w:r>
        <w:rPr>
          <w:w w:val="50"/>
        </w:rPr>
        <w:t>ș</w:t>
      </w:r>
      <w:r>
        <w:rPr>
          <w:w w:val="99"/>
        </w:rPr>
        <w:t>i</w:t>
      </w:r>
      <w:r>
        <w:t xml:space="preserve"> </w:t>
      </w:r>
      <w:r>
        <w:rPr>
          <w:w w:val="99"/>
        </w:rPr>
        <w:t>calibrului armei</w:t>
      </w:r>
      <w:r>
        <w:t xml:space="preserve"> </w:t>
      </w:r>
      <w:r>
        <w:rPr>
          <w:w w:val="99"/>
        </w:rPr>
        <w:t>este</w:t>
      </w:r>
      <w:r>
        <w:t xml:space="preserve"> </w:t>
      </w:r>
      <w:r>
        <w:rPr>
          <w:w w:val="99"/>
        </w:rPr>
        <w:t>posibilă</w:t>
      </w:r>
      <w:r>
        <w:t xml:space="preserve"> </w:t>
      </w:r>
      <w:r>
        <w:rPr>
          <w:w w:val="99"/>
        </w:rPr>
        <w:t>prin</w:t>
      </w:r>
      <w:r>
        <w:t xml:space="preserve"> </w:t>
      </w:r>
      <w:r>
        <w:rPr>
          <w:w w:val="99"/>
        </w:rPr>
        <w:t>simpla</w:t>
      </w:r>
      <w:r>
        <w:t xml:space="preserve"> </w:t>
      </w:r>
      <w:r>
        <w:rPr>
          <w:w w:val="99"/>
        </w:rPr>
        <w:t>studiere</w:t>
      </w:r>
      <w:r>
        <w:t xml:space="preserve"> </w:t>
      </w:r>
      <w:r>
        <w:rPr>
          <w:w w:val="99"/>
        </w:rPr>
        <w:t>a</w:t>
      </w:r>
      <w:r>
        <w:t xml:space="preserve"> </w:t>
      </w:r>
      <w:r>
        <w:rPr>
          <w:w w:val="99"/>
        </w:rPr>
        <w:t>inscrip</w:t>
      </w:r>
      <w:r>
        <w:rPr>
          <w:w w:val="35"/>
        </w:rPr>
        <w:t>ț</w:t>
      </w:r>
      <w:r>
        <w:rPr>
          <w:w w:val="99"/>
        </w:rPr>
        <w:t>iilor</w:t>
      </w:r>
      <w:r>
        <w:t xml:space="preserve"> </w:t>
      </w:r>
      <w:r>
        <w:rPr>
          <w:w w:val="99"/>
        </w:rPr>
        <w:t>existente</w:t>
      </w:r>
      <w:r>
        <w:t xml:space="preserve"> </w:t>
      </w:r>
      <w:r>
        <w:rPr>
          <w:w w:val="99"/>
        </w:rPr>
        <w:t>pe</w:t>
      </w:r>
      <w:r>
        <w:t xml:space="preserve"> </w:t>
      </w:r>
      <w:r>
        <w:rPr>
          <w:w w:val="99"/>
        </w:rPr>
        <w:t>piesele</w:t>
      </w:r>
      <w:r>
        <w:t xml:space="preserve"> </w:t>
      </w:r>
      <w:r>
        <w:rPr>
          <w:w w:val="99"/>
        </w:rPr>
        <w:t>armei.</w:t>
      </w:r>
      <w:r>
        <w:t xml:space="preserve"> </w:t>
      </w:r>
      <w:r>
        <w:rPr>
          <w:w w:val="99"/>
        </w:rPr>
        <w:t>În</w:t>
      </w:r>
      <w:r>
        <w:t xml:space="preserve"> </w:t>
      </w:r>
      <w:r>
        <w:rPr>
          <w:w w:val="99"/>
        </w:rPr>
        <w:t>cazurile</w:t>
      </w:r>
      <w:r>
        <w:t xml:space="preserve"> </w:t>
      </w:r>
      <w:r>
        <w:rPr>
          <w:w w:val="99"/>
        </w:rPr>
        <w:t>în care</w:t>
      </w:r>
      <w:r>
        <w:t xml:space="preserve"> </w:t>
      </w:r>
      <w:r>
        <w:rPr>
          <w:w w:val="99"/>
        </w:rPr>
        <w:t>inscrip</w:t>
      </w:r>
      <w:r>
        <w:rPr>
          <w:w w:val="35"/>
        </w:rPr>
        <w:t>ț</w:t>
      </w:r>
      <w:r>
        <w:rPr>
          <w:w w:val="99"/>
        </w:rPr>
        <w:t>iile</w:t>
      </w:r>
      <w:r>
        <w:t xml:space="preserve"> </w:t>
      </w:r>
      <w:r>
        <w:rPr>
          <w:w w:val="99"/>
        </w:rPr>
        <w:t>lipsesc,</w:t>
      </w:r>
      <w:r>
        <w:t xml:space="preserve"> </w:t>
      </w:r>
      <w:r>
        <w:rPr>
          <w:w w:val="99"/>
        </w:rPr>
        <w:t>fie</w:t>
      </w:r>
      <w:r>
        <w:t xml:space="preserve"> </w:t>
      </w:r>
      <w:r>
        <w:rPr>
          <w:w w:val="99"/>
        </w:rPr>
        <w:t>din</w:t>
      </w:r>
      <w:r>
        <w:t xml:space="preserve"> </w:t>
      </w:r>
      <w:r>
        <w:rPr>
          <w:w w:val="99"/>
        </w:rPr>
        <w:t>cauza</w:t>
      </w:r>
      <w:r>
        <w:t xml:space="preserve"> </w:t>
      </w:r>
      <w:r>
        <w:rPr>
          <w:w w:val="99"/>
        </w:rPr>
        <w:t>vechimii</w:t>
      </w:r>
      <w:r>
        <w:t xml:space="preserve"> </w:t>
      </w:r>
      <w:r>
        <w:rPr>
          <w:w w:val="99"/>
        </w:rPr>
        <w:t>armei,</w:t>
      </w:r>
      <w:r>
        <w:t xml:space="preserve"> </w:t>
      </w:r>
      <w:r>
        <w:rPr>
          <w:w w:val="99"/>
        </w:rPr>
        <w:t>fie</w:t>
      </w:r>
      <w:r>
        <w:t xml:space="preserve"> </w:t>
      </w:r>
      <w:r>
        <w:rPr>
          <w:w w:val="99"/>
        </w:rPr>
        <w:t>din</w:t>
      </w:r>
      <w:r>
        <w:t xml:space="preserve"> </w:t>
      </w:r>
      <w:r>
        <w:rPr>
          <w:w w:val="99"/>
        </w:rPr>
        <w:t>cauza</w:t>
      </w:r>
      <w:r>
        <w:t xml:space="preserve"> </w:t>
      </w:r>
      <w:r>
        <w:rPr>
          <w:w w:val="99"/>
        </w:rPr>
        <w:t>înlăturării</w:t>
      </w:r>
      <w:r>
        <w:t xml:space="preserve"> </w:t>
      </w:r>
      <w:r>
        <w:rPr>
          <w:w w:val="99"/>
        </w:rPr>
        <w:t>acestora</w:t>
      </w:r>
      <w:r>
        <w:t xml:space="preserve"> </w:t>
      </w:r>
      <w:r>
        <w:rPr>
          <w:w w:val="99"/>
        </w:rPr>
        <w:t>de</w:t>
      </w:r>
      <w:r>
        <w:t xml:space="preserve"> </w:t>
      </w:r>
      <w:r>
        <w:rPr>
          <w:w w:val="99"/>
        </w:rPr>
        <w:t>către infractor,</w:t>
      </w:r>
      <w:r>
        <w:t xml:space="preserve"> </w:t>
      </w:r>
      <w:r>
        <w:rPr>
          <w:w w:val="99"/>
        </w:rPr>
        <w:t>se</w:t>
      </w:r>
      <w:r>
        <w:t xml:space="preserve"> </w:t>
      </w:r>
      <w:r>
        <w:rPr>
          <w:w w:val="99"/>
        </w:rPr>
        <w:t>vor</w:t>
      </w:r>
      <w:r>
        <w:t xml:space="preserve"> </w:t>
      </w:r>
      <w:r>
        <w:rPr>
          <w:w w:val="99"/>
        </w:rPr>
        <w:t>studia</w:t>
      </w:r>
      <w:r>
        <w:t xml:space="preserve"> </w:t>
      </w:r>
      <w:r>
        <w:rPr>
          <w:w w:val="99"/>
        </w:rPr>
        <w:t>caracteristicile</w:t>
      </w:r>
      <w:r>
        <w:t xml:space="preserve"> </w:t>
      </w:r>
      <w:r>
        <w:rPr>
          <w:w w:val="99"/>
        </w:rPr>
        <w:t>de</w:t>
      </w:r>
      <w:r>
        <w:t xml:space="preserve"> </w:t>
      </w:r>
      <w:r>
        <w:rPr>
          <w:w w:val="99"/>
        </w:rPr>
        <w:t>construc</w:t>
      </w:r>
      <w:r>
        <w:rPr>
          <w:w w:val="35"/>
        </w:rPr>
        <w:t>ț</w:t>
      </w:r>
      <w:r>
        <w:rPr>
          <w:w w:val="99"/>
        </w:rPr>
        <w:t>ie</w:t>
      </w:r>
      <w:r>
        <w:t xml:space="preserve"> </w:t>
      </w:r>
      <w:r>
        <w:rPr>
          <w:w w:val="99"/>
        </w:rPr>
        <w:t>ale</w:t>
      </w:r>
      <w:r>
        <w:t xml:space="preserve"> </w:t>
      </w:r>
      <w:r>
        <w:rPr>
          <w:w w:val="99"/>
        </w:rPr>
        <w:t>armei,</w:t>
      </w:r>
      <w:r>
        <w:t xml:space="preserve"> </w:t>
      </w:r>
      <w:r>
        <w:rPr>
          <w:w w:val="99"/>
        </w:rPr>
        <w:t>cum</w:t>
      </w:r>
      <w:r>
        <w:t xml:space="preserve"> </w:t>
      </w:r>
      <w:r>
        <w:rPr>
          <w:w w:val="99"/>
        </w:rPr>
        <w:t>ar</w:t>
      </w:r>
      <w:r>
        <w:t xml:space="preserve"> </w:t>
      </w:r>
      <w:r>
        <w:rPr>
          <w:w w:val="99"/>
        </w:rPr>
        <w:t>fi</w:t>
      </w:r>
      <w:r>
        <w:t xml:space="preserve"> </w:t>
      </w:r>
      <w:r>
        <w:rPr>
          <w:w w:val="99"/>
        </w:rPr>
        <w:t>greutatea,</w:t>
      </w:r>
      <w:r>
        <w:t xml:space="preserve"> </w:t>
      </w:r>
      <w:r>
        <w:rPr>
          <w:w w:val="99"/>
        </w:rPr>
        <w:t xml:space="preserve">lungimea </w:t>
      </w:r>
      <w:r>
        <w:rPr>
          <w:w w:val="35"/>
        </w:rPr>
        <w:t>ț</w:t>
      </w:r>
      <w:r>
        <w:rPr>
          <w:w w:val="99"/>
        </w:rPr>
        <w:t>evii,</w:t>
      </w:r>
      <w:r>
        <w:t xml:space="preserve"> </w:t>
      </w:r>
      <w:r>
        <w:rPr>
          <w:w w:val="99"/>
        </w:rPr>
        <w:t>lungimea</w:t>
      </w:r>
      <w:r>
        <w:t xml:space="preserve"> </w:t>
      </w:r>
      <w:r>
        <w:rPr>
          <w:w w:val="99"/>
        </w:rPr>
        <w:t>totală</w:t>
      </w:r>
      <w:r>
        <w:t xml:space="preserve"> </w:t>
      </w:r>
      <w:r>
        <w:rPr>
          <w:w w:val="99"/>
        </w:rPr>
        <w:t>a</w:t>
      </w:r>
      <w:r>
        <w:t xml:space="preserve"> </w:t>
      </w:r>
      <w:r>
        <w:rPr>
          <w:w w:val="99"/>
        </w:rPr>
        <w:t>armei,</w:t>
      </w:r>
      <w:r>
        <w:t xml:space="preserve"> </w:t>
      </w:r>
      <w:r>
        <w:rPr>
          <w:w w:val="99"/>
        </w:rPr>
        <w:t>sistmele</w:t>
      </w:r>
      <w:r>
        <w:t xml:space="preserve"> </w:t>
      </w:r>
      <w:r>
        <w:rPr>
          <w:w w:val="99"/>
        </w:rPr>
        <w:t>de</w:t>
      </w:r>
      <w:r>
        <w:t xml:space="preserve"> </w:t>
      </w:r>
      <w:r>
        <w:rPr>
          <w:w w:val="99"/>
        </w:rPr>
        <w:t>func</w:t>
      </w:r>
      <w:r>
        <w:rPr>
          <w:w w:val="35"/>
        </w:rPr>
        <w:t>ț</w:t>
      </w:r>
      <w:r>
        <w:rPr>
          <w:w w:val="99"/>
        </w:rPr>
        <w:t>ionare,</w:t>
      </w:r>
      <w:r>
        <w:t xml:space="preserve"> </w:t>
      </w:r>
      <w:r>
        <w:rPr>
          <w:w w:val="99"/>
        </w:rPr>
        <w:t>de</w:t>
      </w:r>
      <w:r>
        <w:t xml:space="preserve"> </w:t>
      </w:r>
      <w:r>
        <w:rPr>
          <w:w w:val="99"/>
        </w:rPr>
        <w:t>blocare,</w:t>
      </w:r>
      <w:r>
        <w:t xml:space="preserve"> </w:t>
      </w:r>
      <w:r>
        <w:rPr>
          <w:w w:val="99"/>
        </w:rPr>
        <w:t>de</w:t>
      </w:r>
      <w:r>
        <w:t xml:space="preserve"> </w:t>
      </w:r>
      <w:r>
        <w:rPr>
          <w:w w:val="99"/>
        </w:rPr>
        <w:t>montare</w:t>
      </w:r>
      <w:r>
        <w:t xml:space="preserve"> </w:t>
      </w:r>
      <w:r>
        <w:rPr>
          <w:w w:val="99"/>
        </w:rPr>
        <w:t>a</w:t>
      </w:r>
      <w:r>
        <w:t xml:space="preserve"> </w:t>
      </w:r>
      <w:r>
        <w:rPr>
          <w:w w:val="99"/>
        </w:rPr>
        <w:t>mecanismelor de</w:t>
      </w:r>
      <w:r>
        <w:t xml:space="preserve"> </w:t>
      </w:r>
      <w:r>
        <w:rPr>
          <w:w w:val="99"/>
        </w:rPr>
        <w:t>tragere,</w:t>
      </w:r>
      <w:r>
        <w:t xml:space="preserve"> </w:t>
      </w:r>
      <w:r>
        <w:rPr>
          <w:w w:val="99"/>
        </w:rPr>
        <w:t>etc.</w:t>
      </w:r>
      <w:r>
        <w:t xml:space="preserve"> </w:t>
      </w:r>
      <w:r>
        <w:rPr>
          <w:w w:val="99"/>
        </w:rPr>
        <w:t>Astfel</w:t>
      </w:r>
      <w:r>
        <w:t xml:space="preserve"> </w:t>
      </w:r>
      <w:r>
        <w:rPr>
          <w:w w:val="99"/>
        </w:rPr>
        <w:t>datele</w:t>
      </w:r>
      <w:r>
        <w:t xml:space="preserve"> </w:t>
      </w:r>
      <w:r>
        <w:rPr>
          <w:w w:val="99"/>
        </w:rPr>
        <w:t>ob</w:t>
      </w:r>
      <w:r>
        <w:rPr>
          <w:w w:val="35"/>
        </w:rPr>
        <w:t>ț</w:t>
      </w:r>
      <w:r>
        <w:rPr>
          <w:w w:val="99"/>
        </w:rPr>
        <w:t>inute</w:t>
      </w:r>
      <w:r>
        <w:t xml:space="preserve"> </w:t>
      </w:r>
      <w:r>
        <w:rPr>
          <w:w w:val="99"/>
        </w:rPr>
        <w:t>sunt</w:t>
      </w:r>
      <w:r>
        <w:t xml:space="preserve"> </w:t>
      </w:r>
      <w:r>
        <w:rPr>
          <w:w w:val="99"/>
        </w:rPr>
        <w:t>confruntate</w:t>
      </w:r>
      <w:r>
        <w:t xml:space="preserve"> </w:t>
      </w:r>
      <w:r>
        <w:rPr>
          <w:w w:val="99"/>
        </w:rPr>
        <w:t>cu</w:t>
      </w:r>
      <w:r>
        <w:t xml:space="preserve"> </w:t>
      </w:r>
      <w:r>
        <w:rPr>
          <w:w w:val="99"/>
        </w:rPr>
        <w:t>tabele,</w:t>
      </w:r>
      <w:r>
        <w:t xml:space="preserve"> </w:t>
      </w:r>
      <w:r>
        <w:rPr>
          <w:w w:val="99"/>
        </w:rPr>
        <w:t>cataloage</w:t>
      </w:r>
      <w:r>
        <w:t xml:space="preserve"> </w:t>
      </w:r>
      <w:r>
        <w:rPr>
          <w:w w:val="99"/>
        </w:rPr>
        <w:t>sau</w:t>
      </w:r>
      <w:r>
        <w:t xml:space="preserve"> </w:t>
      </w:r>
      <w:r>
        <w:rPr>
          <w:w w:val="99"/>
        </w:rPr>
        <w:t>fi</w:t>
      </w:r>
      <w:r>
        <w:rPr>
          <w:w w:val="50"/>
        </w:rPr>
        <w:t>ș</w:t>
      </w:r>
      <w:r>
        <w:rPr>
          <w:w w:val="99"/>
        </w:rPr>
        <w:t>iere</w:t>
      </w:r>
      <w:r>
        <w:t xml:space="preserve"> </w:t>
      </w:r>
      <w:r>
        <w:rPr>
          <w:w w:val="99"/>
        </w:rPr>
        <w:t>în</w:t>
      </w:r>
      <w:r>
        <w:t xml:space="preserve"> </w:t>
      </w:r>
      <w:r>
        <w:rPr>
          <w:w w:val="99"/>
        </w:rPr>
        <w:t xml:space="preserve">care </w:t>
      </w:r>
      <w:r>
        <w:t>sunt înregistrate caracteristicile armelor.</w:t>
      </w:r>
    </w:p>
    <w:p w:rsidR="006F5088" w:rsidRDefault="00CE4D26">
      <w:pPr>
        <w:pStyle w:val="Corptext"/>
        <w:spacing w:before="2" w:line="360" w:lineRule="auto"/>
        <w:ind w:left="476" w:right="108"/>
      </w:pPr>
      <w:r>
        <w:rPr>
          <w:spacing w:val="-1"/>
          <w:w w:val="99"/>
        </w:rPr>
        <w:t>Î</w:t>
      </w:r>
      <w:r>
        <w:rPr>
          <w:w w:val="99"/>
        </w:rPr>
        <w:t>n</w:t>
      </w:r>
      <w:r>
        <w:t xml:space="preserve"> </w:t>
      </w:r>
      <w:r>
        <w:rPr>
          <w:spacing w:val="-22"/>
        </w:rPr>
        <w:t xml:space="preserve"> </w:t>
      </w:r>
      <w:r>
        <w:rPr>
          <w:w w:val="99"/>
        </w:rPr>
        <w:t>situ</w:t>
      </w:r>
      <w:r>
        <w:rPr>
          <w:spacing w:val="-1"/>
          <w:w w:val="99"/>
        </w:rPr>
        <w:t>a</w:t>
      </w:r>
      <w:r>
        <w:rPr>
          <w:w w:val="35"/>
        </w:rPr>
        <w:t>ț</w:t>
      </w:r>
      <w:r>
        <w:rPr>
          <w:w w:val="99"/>
        </w:rPr>
        <w:t>ia</w:t>
      </w:r>
      <w:r>
        <w:t xml:space="preserve"> </w:t>
      </w:r>
      <w:r>
        <w:rPr>
          <w:spacing w:val="-23"/>
        </w:rPr>
        <w:t xml:space="preserve"> </w:t>
      </w:r>
      <w:r>
        <w:rPr>
          <w:w w:val="99"/>
        </w:rPr>
        <w:t>în</w:t>
      </w:r>
      <w:r>
        <w:t xml:space="preserve"> </w:t>
      </w:r>
      <w:r>
        <w:rPr>
          <w:spacing w:val="-22"/>
        </w:rPr>
        <w:t xml:space="preserve"> </w:t>
      </w:r>
      <w:r>
        <w:rPr>
          <w:spacing w:val="1"/>
          <w:w w:val="99"/>
        </w:rPr>
        <w:t>c</w:t>
      </w:r>
      <w:r>
        <w:rPr>
          <w:spacing w:val="-1"/>
          <w:w w:val="99"/>
        </w:rPr>
        <w:t>ar</w:t>
      </w:r>
      <w:r>
        <w:rPr>
          <w:w w:val="99"/>
        </w:rPr>
        <w:t>e</w:t>
      </w:r>
      <w:r>
        <w:t xml:space="preserve"> </w:t>
      </w:r>
      <w:r>
        <w:rPr>
          <w:spacing w:val="-21"/>
        </w:rPr>
        <w:t xml:space="preserve"> </w:t>
      </w:r>
      <w:r>
        <w:rPr>
          <w:spacing w:val="-1"/>
          <w:w w:val="99"/>
        </w:rPr>
        <w:t>ar</w:t>
      </w:r>
      <w:r>
        <w:rPr>
          <w:w w:val="99"/>
        </w:rPr>
        <w:t>ma</w:t>
      </w:r>
      <w:r>
        <w:t xml:space="preserve"> </w:t>
      </w:r>
      <w:r>
        <w:rPr>
          <w:spacing w:val="-18"/>
        </w:rPr>
        <w:t xml:space="preserve"> </w:t>
      </w:r>
      <w:r>
        <w:rPr>
          <w:w w:val="99"/>
        </w:rPr>
        <w:t>nu</w:t>
      </w:r>
      <w:r>
        <w:t xml:space="preserve"> </w:t>
      </w:r>
      <w:r>
        <w:rPr>
          <w:spacing w:val="-22"/>
        </w:rPr>
        <w:t xml:space="preserve"> </w:t>
      </w:r>
      <w:r>
        <w:rPr>
          <w:w w:val="99"/>
        </w:rPr>
        <w:t>a</w:t>
      </w:r>
      <w:r>
        <w:t xml:space="preserve"> </w:t>
      </w:r>
      <w:r>
        <w:rPr>
          <w:spacing w:val="-23"/>
        </w:rPr>
        <w:t xml:space="preserve"> </w:t>
      </w:r>
      <w:r>
        <w:rPr>
          <w:spacing w:val="-1"/>
          <w:w w:val="99"/>
        </w:rPr>
        <w:t>f</w:t>
      </w:r>
      <w:r>
        <w:rPr>
          <w:w w:val="99"/>
        </w:rPr>
        <w:t>ost</w:t>
      </w:r>
      <w:r>
        <w:t xml:space="preserve"> </w:t>
      </w:r>
      <w:r>
        <w:rPr>
          <w:spacing w:val="-22"/>
        </w:rPr>
        <w:t xml:space="preserve"> </w:t>
      </w:r>
      <w:r>
        <w:rPr>
          <w:spacing w:val="2"/>
          <w:w w:val="99"/>
        </w:rPr>
        <w:t>g</w:t>
      </w:r>
      <w:r>
        <w:rPr>
          <w:spacing w:val="-1"/>
          <w:w w:val="99"/>
        </w:rPr>
        <w:t>ă</w:t>
      </w:r>
      <w:r>
        <w:rPr>
          <w:w w:val="99"/>
        </w:rPr>
        <w:t>sit</w:t>
      </w:r>
      <w:r>
        <w:rPr>
          <w:spacing w:val="-1"/>
          <w:w w:val="99"/>
        </w:rPr>
        <w:t>ă</w:t>
      </w:r>
      <w:r>
        <w:rPr>
          <w:w w:val="99"/>
        </w:rPr>
        <w:t>,</w:t>
      </w:r>
      <w:r>
        <w:t xml:space="preserve"> </w:t>
      </w:r>
      <w:r>
        <w:rPr>
          <w:spacing w:val="-22"/>
        </w:rPr>
        <w:t xml:space="preserve"> </w:t>
      </w:r>
      <w:r>
        <w:rPr>
          <w:spacing w:val="-1"/>
          <w:w w:val="99"/>
        </w:rPr>
        <w:t>e</w:t>
      </w:r>
      <w:r>
        <w:rPr>
          <w:w w:val="99"/>
        </w:rPr>
        <w:t>ste</w:t>
      </w:r>
      <w:r>
        <w:t xml:space="preserve"> </w:t>
      </w:r>
      <w:r>
        <w:rPr>
          <w:spacing w:val="-21"/>
        </w:rPr>
        <w:t xml:space="preserve"> </w:t>
      </w:r>
      <w:r>
        <w:rPr>
          <w:w w:val="99"/>
        </w:rPr>
        <w:t>p</w:t>
      </w:r>
      <w:r>
        <w:rPr>
          <w:spacing w:val="2"/>
          <w:w w:val="99"/>
        </w:rPr>
        <w:t>o</w:t>
      </w:r>
      <w:r>
        <w:rPr>
          <w:w w:val="99"/>
        </w:rPr>
        <w:t>sibilă</w:t>
      </w:r>
      <w:r>
        <w:t xml:space="preserve"> </w:t>
      </w:r>
      <w:r>
        <w:rPr>
          <w:spacing w:val="-23"/>
        </w:rPr>
        <w:t xml:space="preserve"> </w:t>
      </w:r>
      <w:r>
        <w:rPr>
          <w:w w:val="99"/>
        </w:rPr>
        <w:t>st</w:t>
      </w:r>
      <w:r>
        <w:rPr>
          <w:spacing w:val="-1"/>
          <w:w w:val="99"/>
        </w:rPr>
        <w:t>a</w:t>
      </w:r>
      <w:r>
        <w:rPr>
          <w:w w:val="99"/>
        </w:rPr>
        <w:t>bili</w:t>
      </w:r>
      <w:r>
        <w:rPr>
          <w:spacing w:val="-1"/>
          <w:w w:val="99"/>
        </w:rPr>
        <w:t>re</w:t>
      </w:r>
      <w:r>
        <w:rPr>
          <w:w w:val="99"/>
        </w:rPr>
        <w:t>a</w:t>
      </w:r>
      <w:r>
        <w:t xml:space="preserve"> </w:t>
      </w:r>
      <w:r>
        <w:rPr>
          <w:spacing w:val="-23"/>
        </w:rPr>
        <w:t xml:space="preserve"> </w:t>
      </w:r>
      <w:r>
        <w:rPr>
          <w:w w:val="99"/>
        </w:rPr>
        <w:t>tipului,</w:t>
      </w:r>
      <w:r>
        <w:t xml:space="preserve"> </w:t>
      </w:r>
      <w:r>
        <w:rPr>
          <w:spacing w:val="-22"/>
        </w:rPr>
        <w:t xml:space="preserve"> </w:t>
      </w:r>
      <w:r>
        <w:rPr>
          <w:w w:val="99"/>
        </w:rPr>
        <w:t>mod</w:t>
      </w:r>
      <w:r>
        <w:rPr>
          <w:spacing w:val="-1"/>
          <w:w w:val="99"/>
        </w:rPr>
        <w:t>e</w:t>
      </w:r>
      <w:r>
        <w:rPr>
          <w:w w:val="99"/>
        </w:rPr>
        <w:t>lului</w:t>
      </w:r>
      <w:r>
        <w:t xml:space="preserve"> </w:t>
      </w:r>
      <w:r>
        <w:rPr>
          <w:spacing w:val="-21"/>
        </w:rPr>
        <w:t xml:space="preserve"> </w:t>
      </w:r>
      <w:r>
        <w:rPr>
          <w:spacing w:val="-13"/>
          <w:w w:val="50"/>
        </w:rPr>
        <w:t>ș</w:t>
      </w:r>
      <w:r>
        <w:rPr>
          <w:spacing w:val="-13"/>
          <w:w w:val="99"/>
        </w:rPr>
        <w:t>i</w:t>
      </w:r>
      <w:r>
        <w:rPr>
          <w:w w:val="99"/>
        </w:rPr>
        <w:t xml:space="preserve"> </w:t>
      </w:r>
      <w:r>
        <w:t>calibrului pe baza datelor desprinse din examinarea tuburilor și</w:t>
      </w:r>
      <w:r>
        <w:rPr>
          <w:spacing w:val="-37"/>
        </w:rPr>
        <w:t xml:space="preserve"> </w:t>
      </w:r>
      <w:r>
        <w:t>proiectilelor.</w:t>
      </w:r>
    </w:p>
    <w:p w:rsidR="006F5088" w:rsidRDefault="00CE4D26">
      <w:pPr>
        <w:pStyle w:val="Titlu2"/>
        <w:numPr>
          <w:ilvl w:val="0"/>
          <w:numId w:val="75"/>
        </w:numPr>
        <w:tabs>
          <w:tab w:val="left" w:pos="1196"/>
        </w:tabs>
        <w:ind w:firstLine="567"/>
      </w:pPr>
      <w:r>
        <w:rPr>
          <w:spacing w:val="1"/>
          <w:w w:val="99"/>
        </w:rPr>
        <w:t>S</w:t>
      </w:r>
      <w:r>
        <w:rPr>
          <w:spacing w:val="-1"/>
          <w:w w:val="99"/>
        </w:rPr>
        <w:t>t</w:t>
      </w:r>
      <w:r>
        <w:rPr>
          <w:w w:val="99"/>
        </w:rPr>
        <w:t>a</w:t>
      </w:r>
      <w:r>
        <w:rPr>
          <w:spacing w:val="1"/>
          <w:w w:val="99"/>
        </w:rPr>
        <w:t>b</w:t>
      </w:r>
      <w:r>
        <w:rPr>
          <w:w w:val="99"/>
        </w:rPr>
        <w:t>ili</w:t>
      </w:r>
      <w:r>
        <w:rPr>
          <w:spacing w:val="-1"/>
          <w:w w:val="99"/>
        </w:rPr>
        <w:t>re</w:t>
      </w:r>
      <w:r>
        <w:rPr>
          <w:w w:val="99"/>
        </w:rPr>
        <w:t>a</w:t>
      </w:r>
      <w:r>
        <w:t xml:space="preserve"> </w:t>
      </w:r>
      <w:r>
        <w:rPr>
          <w:w w:val="99"/>
        </w:rPr>
        <w:t>s</w:t>
      </w:r>
      <w:r>
        <w:rPr>
          <w:spacing w:val="-1"/>
          <w:w w:val="99"/>
        </w:rPr>
        <w:t>t</w:t>
      </w:r>
      <w:r>
        <w:rPr>
          <w:w w:val="99"/>
        </w:rPr>
        <w:t>ă</w:t>
      </w:r>
      <w:r>
        <w:rPr>
          <w:spacing w:val="-1"/>
          <w:w w:val="99"/>
        </w:rPr>
        <w:t>r</w:t>
      </w:r>
      <w:r>
        <w:rPr>
          <w:w w:val="99"/>
        </w:rPr>
        <w:t>ii</w:t>
      </w:r>
      <w:r>
        <w:t xml:space="preserve"> </w:t>
      </w:r>
      <w:r>
        <w:rPr>
          <w:spacing w:val="1"/>
          <w:w w:val="99"/>
        </w:rPr>
        <w:t>d</w:t>
      </w:r>
      <w:r>
        <w:rPr>
          <w:w w:val="99"/>
        </w:rPr>
        <w:t>e</w:t>
      </w:r>
      <w:r>
        <w:rPr>
          <w:spacing w:val="-1"/>
        </w:rPr>
        <w:t xml:space="preserve"> </w:t>
      </w:r>
      <w:r>
        <w:rPr>
          <w:spacing w:val="1"/>
          <w:w w:val="99"/>
        </w:rPr>
        <w:t>f</w:t>
      </w:r>
      <w:r>
        <w:rPr>
          <w:spacing w:val="-2"/>
          <w:w w:val="99"/>
        </w:rPr>
        <w:t>u</w:t>
      </w:r>
      <w:r>
        <w:rPr>
          <w:spacing w:val="1"/>
          <w:w w:val="99"/>
        </w:rPr>
        <w:t>n</w:t>
      </w:r>
      <w:r>
        <w:rPr>
          <w:spacing w:val="-1"/>
          <w:w w:val="99"/>
        </w:rPr>
        <w:t>c</w:t>
      </w:r>
      <w:r>
        <w:rPr>
          <w:spacing w:val="-1"/>
          <w:w w:val="42"/>
        </w:rPr>
        <w:t>ț</w:t>
      </w:r>
      <w:r>
        <w:rPr>
          <w:w w:val="99"/>
        </w:rPr>
        <w:t>io</w:t>
      </w:r>
      <w:r>
        <w:rPr>
          <w:spacing w:val="1"/>
          <w:w w:val="99"/>
        </w:rPr>
        <w:t>n</w:t>
      </w:r>
      <w:r>
        <w:rPr>
          <w:w w:val="99"/>
        </w:rPr>
        <w:t>a</w:t>
      </w:r>
      <w:r>
        <w:rPr>
          <w:spacing w:val="-1"/>
          <w:w w:val="99"/>
        </w:rPr>
        <w:t>r</w:t>
      </w:r>
      <w:r>
        <w:rPr>
          <w:w w:val="99"/>
        </w:rPr>
        <w:t>e</w:t>
      </w:r>
      <w:r>
        <w:rPr>
          <w:spacing w:val="-1"/>
        </w:rPr>
        <w:t xml:space="preserve"> </w:t>
      </w:r>
      <w:r>
        <w:rPr>
          <w:w w:val="99"/>
        </w:rPr>
        <w:t>a</w:t>
      </w:r>
      <w:r>
        <w:t xml:space="preserve"> </w:t>
      </w:r>
      <w:r>
        <w:rPr>
          <w:spacing w:val="1"/>
          <w:w w:val="99"/>
        </w:rPr>
        <w:t>un</w:t>
      </w:r>
      <w:r>
        <w:rPr>
          <w:spacing w:val="-1"/>
          <w:w w:val="99"/>
        </w:rPr>
        <w:t>e</w:t>
      </w:r>
      <w:r>
        <w:rPr>
          <w:w w:val="99"/>
        </w:rPr>
        <w:t>i</w:t>
      </w:r>
      <w:r>
        <w:t xml:space="preserve"> </w:t>
      </w:r>
      <w:r>
        <w:rPr>
          <w:w w:val="99"/>
        </w:rPr>
        <w:t>a</w:t>
      </w:r>
      <w:r>
        <w:rPr>
          <w:spacing w:val="1"/>
          <w:w w:val="99"/>
        </w:rPr>
        <w:t>r</w:t>
      </w:r>
      <w:r>
        <w:rPr>
          <w:spacing w:val="-3"/>
          <w:w w:val="99"/>
        </w:rPr>
        <w:t>m</w:t>
      </w:r>
      <w:r>
        <w:rPr>
          <w:w w:val="99"/>
        </w:rPr>
        <w:t>e</w:t>
      </w:r>
    </w:p>
    <w:p w:rsidR="006F5088" w:rsidRDefault="00CE4D26">
      <w:pPr>
        <w:pStyle w:val="Corptext"/>
        <w:spacing w:before="132" w:line="360" w:lineRule="auto"/>
        <w:ind w:right="111"/>
      </w:pPr>
      <w:r>
        <w:rPr>
          <w:spacing w:val="1"/>
          <w:w w:val="99"/>
        </w:rPr>
        <w:t>S</w:t>
      </w:r>
      <w:r>
        <w:rPr>
          <w:w w:val="99"/>
        </w:rPr>
        <w:t>t</w:t>
      </w:r>
      <w:r>
        <w:rPr>
          <w:spacing w:val="-1"/>
          <w:w w:val="99"/>
        </w:rPr>
        <w:t>a</w:t>
      </w:r>
      <w:r>
        <w:rPr>
          <w:w w:val="99"/>
        </w:rPr>
        <w:t>bili</w:t>
      </w:r>
      <w:r>
        <w:rPr>
          <w:spacing w:val="-1"/>
          <w:w w:val="99"/>
        </w:rPr>
        <w:t>re</w:t>
      </w:r>
      <w:r>
        <w:rPr>
          <w:w w:val="99"/>
        </w:rPr>
        <w:t>a</w:t>
      </w:r>
      <w:r>
        <w:rPr>
          <w:spacing w:val="3"/>
        </w:rPr>
        <w:t xml:space="preserve"> </w:t>
      </w:r>
      <w:r>
        <w:rPr>
          <w:w w:val="99"/>
        </w:rPr>
        <w:t>st</w:t>
      </w:r>
      <w:r>
        <w:rPr>
          <w:spacing w:val="-1"/>
          <w:w w:val="99"/>
        </w:rPr>
        <w:t>ăr</w:t>
      </w:r>
      <w:r>
        <w:rPr>
          <w:w w:val="99"/>
        </w:rPr>
        <w:t>ii</w:t>
      </w:r>
      <w:r>
        <w:rPr>
          <w:spacing w:val="5"/>
        </w:rPr>
        <w:t xml:space="preserve"> </w:t>
      </w:r>
      <w:r>
        <w:rPr>
          <w:spacing w:val="2"/>
          <w:w w:val="99"/>
        </w:rPr>
        <w:t>d</w:t>
      </w:r>
      <w:r>
        <w:rPr>
          <w:w w:val="99"/>
        </w:rPr>
        <w:t>e</w:t>
      </w:r>
      <w:r>
        <w:rPr>
          <w:spacing w:val="3"/>
        </w:rPr>
        <w:t xml:space="preserve"> </w:t>
      </w:r>
      <w:r>
        <w:rPr>
          <w:spacing w:val="-1"/>
          <w:w w:val="99"/>
        </w:rPr>
        <w:t>f</w:t>
      </w:r>
      <w:r>
        <w:rPr>
          <w:w w:val="99"/>
        </w:rPr>
        <w:t>u</w:t>
      </w:r>
      <w:r>
        <w:rPr>
          <w:spacing w:val="2"/>
          <w:w w:val="99"/>
        </w:rPr>
        <w:t>n</w:t>
      </w:r>
      <w:r>
        <w:rPr>
          <w:spacing w:val="-1"/>
          <w:w w:val="99"/>
        </w:rPr>
        <w:t>c</w:t>
      </w:r>
      <w:r>
        <w:rPr>
          <w:w w:val="35"/>
        </w:rPr>
        <w:t>ț</w:t>
      </w:r>
      <w:r>
        <w:rPr>
          <w:w w:val="99"/>
        </w:rPr>
        <w:t>ion</w:t>
      </w:r>
      <w:r>
        <w:rPr>
          <w:spacing w:val="-1"/>
          <w:w w:val="99"/>
        </w:rPr>
        <w:t>ar</w:t>
      </w:r>
      <w:r>
        <w:rPr>
          <w:w w:val="99"/>
        </w:rPr>
        <w:t>e</w:t>
      </w:r>
      <w:r>
        <w:rPr>
          <w:spacing w:val="6"/>
        </w:rPr>
        <w:t xml:space="preserve"> </w:t>
      </w:r>
      <w:r>
        <w:rPr>
          <w:w w:val="99"/>
        </w:rPr>
        <w:t>a</w:t>
      </w:r>
      <w:r>
        <w:rPr>
          <w:spacing w:val="3"/>
        </w:rPr>
        <w:t xml:space="preserve"> </w:t>
      </w:r>
      <w:r>
        <w:rPr>
          <w:w w:val="99"/>
        </w:rPr>
        <w:t>u</w:t>
      </w:r>
      <w:r>
        <w:rPr>
          <w:spacing w:val="2"/>
          <w:w w:val="99"/>
        </w:rPr>
        <w:t>n</w:t>
      </w:r>
      <w:r>
        <w:rPr>
          <w:spacing w:val="-1"/>
          <w:w w:val="99"/>
        </w:rPr>
        <w:t>e</w:t>
      </w:r>
      <w:r>
        <w:rPr>
          <w:w w:val="99"/>
        </w:rPr>
        <w:t>i</w:t>
      </w:r>
      <w:r>
        <w:rPr>
          <w:spacing w:val="5"/>
        </w:rPr>
        <w:t xml:space="preserve"> </w:t>
      </w:r>
      <w:r>
        <w:rPr>
          <w:spacing w:val="1"/>
          <w:w w:val="99"/>
        </w:rPr>
        <w:t>a</w:t>
      </w:r>
      <w:r>
        <w:rPr>
          <w:spacing w:val="-1"/>
          <w:w w:val="99"/>
        </w:rPr>
        <w:t>r</w:t>
      </w:r>
      <w:r>
        <w:rPr>
          <w:w w:val="99"/>
        </w:rPr>
        <w:t>me</w:t>
      </w:r>
      <w:r>
        <w:rPr>
          <w:spacing w:val="6"/>
        </w:rPr>
        <w:t xml:space="preserve"> </w:t>
      </w:r>
      <w:r>
        <w:rPr>
          <w:spacing w:val="-1"/>
          <w:w w:val="99"/>
        </w:rPr>
        <w:t>e</w:t>
      </w:r>
      <w:r>
        <w:rPr>
          <w:w w:val="99"/>
        </w:rPr>
        <w:t>ste</w:t>
      </w:r>
      <w:r>
        <w:rPr>
          <w:spacing w:val="3"/>
        </w:rPr>
        <w:t xml:space="preserve"> </w:t>
      </w:r>
      <w:r>
        <w:rPr>
          <w:spacing w:val="2"/>
          <w:w w:val="99"/>
        </w:rPr>
        <w:t>n</w:t>
      </w:r>
      <w:r>
        <w:rPr>
          <w:spacing w:val="-1"/>
          <w:w w:val="99"/>
        </w:rPr>
        <w:t>ece</w:t>
      </w:r>
      <w:r>
        <w:rPr>
          <w:w w:val="99"/>
        </w:rPr>
        <w:t>s</w:t>
      </w:r>
      <w:r>
        <w:rPr>
          <w:spacing w:val="1"/>
          <w:w w:val="99"/>
        </w:rPr>
        <w:t>a</w:t>
      </w:r>
      <w:r>
        <w:rPr>
          <w:spacing w:val="-1"/>
          <w:w w:val="99"/>
        </w:rPr>
        <w:t>r</w:t>
      </w:r>
      <w:r>
        <w:rPr>
          <w:w w:val="99"/>
        </w:rPr>
        <w:t>ă</w:t>
      </w:r>
      <w:r>
        <w:rPr>
          <w:spacing w:val="6"/>
        </w:rPr>
        <w:t xml:space="preserve"> </w:t>
      </w:r>
      <w:r>
        <w:rPr>
          <w:w w:val="99"/>
        </w:rPr>
        <w:t>în</w:t>
      </w:r>
      <w:r>
        <w:rPr>
          <w:spacing w:val="4"/>
        </w:rPr>
        <w:t xml:space="preserve"> </w:t>
      </w:r>
      <w:r>
        <w:rPr>
          <w:spacing w:val="1"/>
          <w:w w:val="99"/>
        </w:rPr>
        <w:t>c</w:t>
      </w:r>
      <w:r>
        <w:rPr>
          <w:spacing w:val="-1"/>
          <w:w w:val="99"/>
        </w:rPr>
        <w:t>a</w:t>
      </w:r>
      <w:r>
        <w:rPr>
          <w:spacing w:val="1"/>
          <w:w w:val="99"/>
        </w:rPr>
        <w:t>z</w:t>
      </w:r>
      <w:r>
        <w:rPr>
          <w:w w:val="99"/>
        </w:rPr>
        <w:t>u</w:t>
      </w:r>
      <w:r>
        <w:rPr>
          <w:spacing w:val="-1"/>
          <w:w w:val="99"/>
        </w:rPr>
        <w:t>r</w:t>
      </w:r>
      <w:r>
        <w:rPr>
          <w:w w:val="99"/>
        </w:rPr>
        <w:t>ile</w:t>
      </w:r>
      <w:r>
        <w:rPr>
          <w:spacing w:val="3"/>
        </w:rPr>
        <w:t xml:space="preserve"> </w:t>
      </w:r>
      <w:r>
        <w:rPr>
          <w:w w:val="99"/>
        </w:rPr>
        <w:t>în</w:t>
      </w:r>
      <w:r>
        <w:rPr>
          <w:spacing w:val="4"/>
        </w:rPr>
        <w:t xml:space="preserve"> </w:t>
      </w:r>
      <w:r>
        <w:rPr>
          <w:spacing w:val="1"/>
          <w:w w:val="99"/>
        </w:rPr>
        <w:t>c</w:t>
      </w:r>
      <w:r>
        <w:rPr>
          <w:spacing w:val="-1"/>
          <w:w w:val="99"/>
        </w:rPr>
        <w:t>a</w:t>
      </w:r>
      <w:r>
        <w:rPr>
          <w:spacing w:val="1"/>
          <w:w w:val="99"/>
        </w:rPr>
        <w:t>r</w:t>
      </w:r>
      <w:r>
        <w:rPr>
          <w:w w:val="99"/>
        </w:rPr>
        <w:t>e</w:t>
      </w:r>
      <w:r>
        <w:rPr>
          <w:spacing w:val="3"/>
        </w:rPr>
        <w:t xml:space="preserve"> </w:t>
      </w:r>
      <w:r>
        <w:rPr>
          <w:w w:val="99"/>
        </w:rPr>
        <w:t>t</w:t>
      </w:r>
      <w:r>
        <w:rPr>
          <w:spacing w:val="-1"/>
          <w:w w:val="99"/>
        </w:rPr>
        <w:t>re</w:t>
      </w:r>
      <w:r>
        <w:rPr>
          <w:w w:val="99"/>
        </w:rPr>
        <w:t>bu</w:t>
      </w:r>
      <w:r>
        <w:rPr>
          <w:spacing w:val="2"/>
          <w:w w:val="99"/>
        </w:rPr>
        <w:t>i</w:t>
      </w:r>
      <w:r>
        <w:rPr>
          <w:w w:val="99"/>
        </w:rPr>
        <w:t>e</w:t>
      </w:r>
      <w:r>
        <w:rPr>
          <w:spacing w:val="3"/>
        </w:rPr>
        <w:t xml:space="preserve"> </w:t>
      </w:r>
      <w:r>
        <w:rPr>
          <w:w w:val="99"/>
        </w:rPr>
        <w:t>să</w:t>
      </w:r>
      <w:r>
        <w:rPr>
          <w:spacing w:val="6"/>
        </w:rPr>
        <w:t xml:space="preserve"> </w:t>
      </w:r>
      <w:r>
        <w:rPr>
          <w:spacing w:val="2"/>
          <w:w w:val="99"/>
        </w:rPr>
        <w:t>s</w:t>
      </w:r>
      <w:r>
        <w:rPr>
          <w:w w:val="99"/>
        </w:rPr>
        <w:t xml:space="preserve">e </w:t>
      </w:r>
      <w:r>
        <w:rPr>
          <w:spacing w:val="-1"/>
          <w:w w:val="99"/>
        </w:rPr>
        <w:t>c</w:t>
      </w:r>
      <w:r>
        <w:rPr>
          <w:w w:val="99"/>
        </w:rPr>
        <w:t>l</w:t>
      </w:r>
      <w:r>
        <w:rPr>
          <w:spacing w:val="-1"/>
          <w:w w:val="99"/>
        </w:rPr>
        <w:t>ar</w:t>
      </w:r>
      <w:r>
        <w:rPr>
          <w:w w:val="99"/>
        </w:rPr>
        <w:t>i</w:t>
      </w:r>
      <w:r>
        <w:rPr>
          <w:spacing w:val="-1"/>
          <w:w w:val="99"/>
        </w:rPr>
        <w:t>f</w:t>
      </w:r>
      <w:r>
        <w:rPr>
          <w:w w:val="99"/>
        </w:rPr>
        <w:t>i</w:t>
      </w:r>
      <w:r>
        <w:rPr>
          <w:spacing w:val="1"/>
          <w:w w:val="99"/>
        </w:rPr>
        <w:t>c</w:t>
      </w:r>
      <w:r>
        <w:rPr>
          <w:w w:val="99"/>
        </w:rPr>
        <w:t>e</w:t>
      </w:r>
      <w:r>
        <w:t xml:space="preserve"> </w:t>
      </w:r>
      <w:r>
        <w:rPr>
          <w:spacing w:val="-6"/>
        </w:rPr>
        <w:t xml:space="preserve"> </w:t>
      </w:r>
      <w:r>
        <w:rPr>
          <w:w w:val="99"/>
        </w:rPr>
        <w:t>două</w:t>
      </w:r>
      <w:r>
        <w:t xml:space="preserve"> </w:t>
      </w:r>
      <w:r>
        <w:rPr>
          <w:spacing w:val="-4"/>
        </w:rPr>
        <w:t xml:space="preserve"> </w:t>
      </w:r>
      <w:r>
        <w:rPr>
          <w:spacing w:val="-1"/>
          <w:w w:val="99"/>
        </w:rPr>
        <w:t>a</w:t>
      </w:r>
      <w:r>
        <w:rPr>
          <w:w w:val="99"/>
        </w:rPr>
        <w:t>sp</w:t>
      </w:r>
      <w:r>
        <w:rPr>
          <w:spacing w:val="1"/>
          <w:w w:val="99"/>
        </w:rPr>
        <w:t>e</w:t>
      </w:r>
      <w:r>
        <w:rPr>
          <w:spacing w:val="-1"/>
          <w:w w:val="99"/>
        </w:rPr>
        <w:t>c</w:t>
      </w:r>
      <w:r>
        <w:rPr>
          <w:w w:val="99"/>
        </w:rPr>
        <w:t>te</w:t>
      </w:r>
      <w:r>
        <w:t xml:space="preserve"> </w:t>
      </w:r>
      <w:r>
        <w:rPr>
          <w:spacing w:val="-6"/>
        </w:rPr>
        <w:t xml:space="preserve"> </w:t>
      </w:r>
      <w:r>
        <w:rPr>
          <w:spacing w:val="1"/>
          <w:w w:val="99"/>
        </w:rPr>
        <w:t>e</w:t>
      </w:r>
      <w:r>
        <w:rPr>
          <w:w w:val="99"/>
        </w:rPr>
        <w:t>s</w:t>
      </w:r>
      <w:r>
        <w:rPr>
          <w:spacing w:val="-1"/>
          <w:w w:val="99"/>
        </w:rPr>
        <w:t>e</w:t>
      </w:r>
      <w:r>
        <w:rPr>
          <w:w w:val="99"/>
        </w:rPr>
        <w:t>n</w:t>
      </w:r>
      <w:r>
        <w:rPr>
          <w:w w:val="35"/>
        </w:rPr>
        <w:t>ț</w:t>
      </w:r>
      <w:r>
        <w:rPr>
          <w:w w:val="99"/>
        </w:rPr>
        <w:t>i</w:t>
      </w:r>
      <w:r>
        <w:rPr>
          <w:spacing w:val="-1"/>
          <w:w w:val="99"/>
        </w:rPr>
        <w:t>a</w:t>
      </w:r>
      <w:r>
        <w:rPr>
          <w:w w:val="99"/>
        </w:rPr>
        <w:t>l</w:t>
      </w:r>
      <w:r>
        <w:rPr>
          <w:spacing w:val="-1"/>
          <w:w w:val="99"/>
        </w:rPr>
        <w:t>e</w:t>
      </w:r>
      <w:r>
        <w:rPr>
          <w:w w:val="99"/>
        </w:rPr>
        <w:t>:</w:t>
      </w:r>
      <w:r>
        <w:t xml:space="preserve"> </w:t>
      </w:r>
      <w:r>
        <w:rPr>
          <w:spacing w:val="-5"/>
        </w:rPr>
        <w:t xml:space="preserve"> </w:t>
      </w:r>
      <w:r>
        <w:rPr>
          <w:w w:val="99"/>
        </w:rPr>
        <w:t>d</w:t>
      </w:r>
      <w:r>
        <w:rPr>
          <w:spacing w:val="-1"/>
          <w:w w:val="99"/>
        </w:rPr>
        <w:t>a</w:t>
      </w:r>
      <w:r>
        <w:rPr>
          <w:spacing w:val="1"/>
          <w:w w:val="99"/>
        </w:rPr>
        <w:t>c</w:t>
      </w:r>
      <w:r>
        <w:rPr>
          <w:w w:val="99"/>
        </w:rPr>
        <w:t>ă</w:t>
      </w:r>
      <w:r>
        <w:t xml:space="preserve"> </w:t>
      </w:r>
      <w:r>
        <w:rPr>
          <w:spacing w:val="-6"/>
        </w:rPr>
        <w:t xml:space="preserve"> </w:t>
      </w:r>
      <w:r>
        <w:rPr>
          <w:w w:val="99"/>
        </w:rPr>
        <w:t>o</w:t>
      </w:r>
      <w:r>
        <w:t xml:space="preserve"> </w:t>
      </w:r>
      <w:r>
        <w:rPr>
          <w:spacing w:val="-3"/>
        </w:rPr>
        <w:t xml:space="preserve"> </w:t>
      </w:r>
      <w:r>
        <w:rPr>
          <w:spacing w:val="-1"/>
          <w:w w:val="99"/>
        </w:rPr>
        <w:t>ar</w:t>
      </w:r>
      <w:r>
        <w:rPr>
          <w:w w:val="99"/>
        </w:rPr>
        <w:t>mă</w:t>
      </w:r>
      <w:r>
        <w:t xml:space="preserve"> </w:t>
      </w:r>
      <w:r>
        <w:rPr>
          <w:spacing w:val="-6"/>
        </w:rPr>
        <w:t xml:space="preserve"> </w:t>
      </w:r>
      <w:r>
        <w:rPr>
          <w:spacing w:val="2"/>
          <w:w w:val="99"/>
        </w:rPr>
        <w:t>s</w:t>
      </w:r>
      <w:r>
        <w:rPr>
          <w:w w:val="99"/>
        </w:rPr>
        <w:t>e</w:t>
      </w:r>
      <w:r>
        <w:t xml:space="preserve"> </w:t>
      </w:r>
      <w:r>
        <w:rPr>
          <w:spacing w:val="-6"/>
        </w:rPr>
        <w:t xml:space="preserve"> </w:t>
      </w:r>
      <w:r>
        <w:rPr>
          <w:w w:val="99"/>
        </w:rPr>
        <w:t>put</w:t>
      </w:r>
      <w:r>
        <w:rPr>
          <w:spacing w:val="-1"/>
          <w:w w:val="99"/>
        </w:rPr>
        <w:t>e</w:t>
      </w:r>
      <w:r>
        <w:rPr>
          <w:w w:val="99"/>
        </w:rPr>
        <w:t>a</w:t>
      </w:r>
      <w:r>
        <w:t xml:space="preserve"> </w:t>
      </w:r>
      <w:r>
        <w:rPr>
          <w:spacing w:val="-4"/>
        </w:rPr>
        <w:t xml:space="preserve"> </w:t>
      </w:r>
      <w:r>
        <w:rPr>
          <w:w w:val="99"/>
        </w:rPr>
        <w:t>d</w:t>
      </w:r>
      <w:r>
        <w:rPr>
          <w:spacing w:val="-1"/>
          <w:w w:val="99"/>
        </w:rPr>
        <w:t>ec</w:t>
      </w:r>
      <w:r>
        <w:rPr>
          <w:w w:val="99"/>
        </w:rPr>
        <w:t>l</w:t>
      </w:r>
      <w:r>
        <w:rPr>
          <w:spacing w:val="-1"/>
          <w:w w:val="99"/>
        </w:rPr>
        <w:t>a</w:t>
      </w:r>
      <w:r>
        <w:rPr>
          <w:w w:val="99"/>
        </w:rPr>
        <w:t>n</w:t>
      </w:r>
      <w:r>
        <w:rPr>
          <w:spacing w:val="2"/>
          <w:w w:val="50"/>
        </w:rPr>
        <w:t>ș</w:t>
      </w:r>
      <w:r>
        <w:rPr>
          <w:w w:val="99"/>
        </w:rPr>
        <w:t>a</w:t>
      </w:r>
      <w:r>
        <w:t xml:space="preserve"> </w:t>
      </w:r>
      <w:r>
        <w:rPr>
          <w:spacing w:val="-6"/>
        </w:rPr>
        <w:t xml:space="preserve"> </w:t>
      </w:r>
      <w:r>
        <w:rPr>
          <w:spacing w:val="1"/>
          <w:w w:val="99"/>
        </w:rPr>
        <w:t>a</w:t>
      </w:r>
      <w:r>
        <w:rPr>
          <w:spacing w:val="-1"/>
          <w:w w:val="99"/>
        </w:rPr>
        <w:t>cc</w:t>
      </w:r>
      <w:r>
        <w:rPr>
          <w:w w:val="99"/>
        </w:rPr>
        <w:t>id</w:t>
      </w:r>
      <w:r>
        <w:rPr>
          <w:spacing w:val="1"/>
          <w:w w:val="99"/>
        </w:rPr>
        <w:t>e</w:t>
      </w:r>
      <w:r>
        <w:rPr>
          <w:w w:val="99"/>
        </w:rPr>
        <w:t>nt</w:t>
      </w:r>
      <w:r>
        <w:rPr>
          <w:spacing w:val="-1"/>
          <w:w w:val="99"/>
        </w:rPr>
        <w:t>a</w:t>
      </w:r>
      <w:r>
        <w:rPr>
          <w:w w:val="99"/>
        </w:rPr>
        <w:t>l,</w:t>
      </w:r>
      <w:r>
        <w:t xml:space="preserve"> </w:t>
      </w:r>
      <w:r>
        <w:rPr>
          <w:spacing w:val="-5"/>
        </w:rPr>
        <w:t xml:space="preserve"> </w:t>
      </w:r>
      <w:r>
        <w:rPr>
          <w:spacing w:val="-1"/>
          <w:w w:val="99"/>
        </w:rPr>
        <w:t>fă</w:t>
      </w:r>
      <w:r>
        <w:rPr>
          <w:spacing w:val="1"/>
          <w:w w:val="99"/>
        </w:rPr>
        <w:t>r</w:t>
      </w:r>
      <w:r>
        <w:rPr>
          <w:w w:val="99"/>
        </w:rPr>
        <w:t>ă</w:t>
      </w:r>
      <w:r>
        <w:t xml:space="preserve"> </w:t>
      </w:r>
      <w:r>
        <w:rPr>
          <w:spacing w:val="-6"/>
        </w:rPr>
        <w:t xml:space="preserve"> </w:t>
      </w:r>
      <w:r>
        <w:rPr>
          <w:spacing w:val="-5"/>
          <w:w w:val="99"/>
        </w:rPr>
        <w:t>a</w:t>
      </w:r>
      <w:r>
        <w:rPr>
          <w:spacing w:val="-2"/>
          <w:w w:val="99"/>
        </w:rPr>
        <w:t>p</w:t>
      </w:r>
      <w:r>
        <w:rPr>
          <w:spacing w:val="-5"/>
          <w:w w:val="99"/>
        </w:rPr>
        <w:t>ă</w:t>
      </w:r>
      <w:r>
        <w:rPr>
          <w:spacing w:val="-4"/>
          <w:w w:val="99"/>
        </w:rPr>
        <w:t>s</w:t>
      </w:r>
      <w:r>
        <w:rPr>
          <w:spacing w:val="-5"/>
          <w:w w:val="99"/>
        </w:rPr>
        <w:t>a</w:t>
      </w:r>
      <w:r>
        <w:rPr>
          <w:spacing w:val="-3"/>
          <w:w w:val="99"/>
        </w:rPr>
        <w:t>re</w:t>
      </w:r>
      <w:r>
        <w:rPr>
          <w:spacing w:val="-4"/>
          <w:w w:val="99"/>
        </w:rPr>
        <w:t>a</w:t>
      </w:r>
      <w:r>
        <w:rPr>
          <w:w w:val="99"/>
        </w:rPr>
        <w:t xml:space="preserve"> </w:t>
      </w:r>
      <w:r>
        <w:t>trăgaciului;</w:t>
      </w:r>
      <w:r>
        <w:rPr>
          <w:spacing w:val="-7"/>
        </w:rPr>
        <w:t xml:space="preserve"> </w:t>
      </w:r>
      <w:r>
        <w:t>dacă</w:t>
      </w:r>
      <w:r>
        <w:rPr>
          <w:spacing w:val="-7"/>
        </w:rPr>
        <w:t xml:space="preserve"> </w:t>
      </w:r>
      <w:r>
        <w:t>o</w:t>
      </w:r>
      <w:r>
        <w:rPr>
          <w:spacing w:val="-6"/>
        </w:rPr>
        <w:t xml:space="preserve"> </w:t>
      </w:r>
      <w:r>
        <w:t>armă</w:t>
      </w:r>
      <w:r>
        <w:rPr>
          <w:spacing w:val="-6"/>
        </w:rPr>
        <w:t xml:space="preserve"> </w:t>
      </w:r>
      <w:r>
        <w:t>deteriorată,</w:t>
      </w:r>
      <w:r>
        <w:rPr>
          <w:spacing w:val="-6"/>
        </w:rPr>
        <w:t xml:space="preserve"> </w:t>
      </w:r>
      <w:r>
        <w:t>cu</w:t>
      </w:r>
      <w:r>
        <w:rPr>
          <w:spacing w:val="-6"/>
        </w:rPr>
        <w:t xml:space="preserve"> </w:t>
      </w:r>
      <w:r>
        <w:t>piese</w:t>
      </w:r>
      <w:r>
        <w:rPr>
          <w:spacing w:val="-7"/>
        </w:rPr>
        <w:t xml:space="preserve"> </w:t>
      </w:r>
      <w:r>
        <w:t>lipsă,</w:t>
      </w:r>
      <w:r>
        <w:rPr>
          <w:spacing w:val="-7"/>
        </w:rPr>
        <w:t xml:space="preserve"> </w:t>
      </w:r>
      <w:r>
        <w:t>putea</w:t>
      </w:r>
      <w:r>
        <w:rPr>
          <w:spacing w:val="-7"/>
        </w:rPr>
        <w:t xml:space="preserve"> </w:t>
      </w:r>
      <w:r>
        <w:t>fi</w:t>
      </w:r>
      <w:r>
        <w:rPr>
          <w:spacing w:val="-6"/>
        </w:rPr>
        <w:t xml:space="preserve"> </w:t>
      </w:r>
      <w:r>
        <w:t>totuși</w:t>
      </w:r>
      <w:r>
        <w:rPr>
          <w:spacing w:val="-6"/>
        </w:rPr>
        <w:t xml:space="preserve"> </w:t>
      </w:r>
      <w:r>
        <w:t>folosită</w:t>
      </w:r>
      <w:r>
        <w:rPr>
          <w:spacing w:val="-8"/>
        </w:rPr>
        <w:t xml:space="preserve"> </w:t>
      </w:r>
      <w:r>
        <w:t>pentru</w:t>
      </w:r>
      <w:r>
        <w:rPr>
          <w:spacing w:val="-6"/>
        </w:rPr>
        <w:t xml:space="preserve"> </w:t>
      </w:r>
      <w:r>
        <w:t>tragere.</w:t>
      </w:r>
    </w:p>
    <w:p w:rsidR="006F5088" w:rsidRDefault="00CE4D26">
      <w:pPr>
        <w:pStyle w:val="Corptext"/>
        <w:spacing w:before="1" w:line="360" w:lineRule="auto"/>
        <w:ind w:right="109"/>
      </w:pPr>
      <w:r>
        <w:rPr>
          <w:spacing w:val="-1"/>
          <w:w w:val="99"/>
        </w:rPr>
        <w:t>E</w:t>
      </w:r>
      <w:r>
        <w:rPr>
          <w:w w:val="99"/>
        </w:rPr>
        <w:t>x</w:t>
      </w:r>
      <w:r>
        <w:rPr>
          <w:spacing w:val="-1"/>
          <w:w w:val="99"/>
        </w:rPr>
        <w:t>a</w:t>
      </w:r>
      <w:r>
        <w:rPr>
          <w:w w:val="99"/>
        </w:rPr>
        <w:t>min</w:t>
      </w:r>
      <w:r>
        <w:rPr>
          <w:spacing w:val="-1"/>
          <w:w w:val="99"/>
        </w:rPr>
        <w:t>ar</w:t>
      </w:r>
      <w:r>
        <w:rPr>
          <w:spacing w:val="1"/>
          <w:w w:val="99"/>
        </w:rPr>
        <w:t>e</w:t>
      </w:r>
      <w:r>
        <w:rPr>
          <w:w w:val="99"/>
        </w:rPr>
        <w:t>a</w:t>
      </w:r>
      <w:r>
        <w:t xml:space="preserve"> </w:t>
      </w:r>
      <w:r>
        <w:rPr>
          <w:spacing w:val="-21"/>
        </w:rPr>
        <w:t xml:space="preserve"> </w:t>
      </w:r>
      <w:r>
        <w:rPr>
          <w:w w:val="99"/>
        </w:rPr>
        <w:t>se</w:t>
      </w:r>
      <w:r>
        <w:t xml:space="preserve"> </w:t>
      </w:r>
      <w:r>
        <w:rPr>
          <w:spacing w:val="-21"/>
        </w:rPr>
        <w:t xml:space="preserve"> </w:t>
      </w:r>
      <w:r>
        <w:rPr>
          <w:w w:val="99"/>
        </w:rPr>
        <w:t>va</w:t>
      </w:r>
      <w:r>
        <w:t xml:space="preserve"> </w:t>
      </w:r>
      <w:r>
        <w:rPr>
          <w:spacing w:val="-18"/>
        </w:rPr>
        <w:t xml:space="preserve"> </w:t>
      </w:r>
      <w:r>
        <w:rPr>
          <w:spacing w:val="-1"/>
          <w:w w:val="99"/>
        </w:rPr>
        <w:t>ef</w:t>
      </w:r>
      <w:r>
        <w:rPr>
          <w:spacing w:val="1"/>
          <w:w w:val="99"/>
        </w:rPr>
        <w:t>e</w:t>
      </w:r>
      <w:r>
        <w:rPr>
          <w:spacing w:val="-1"/>
          <w:w w:val="99"/>
        </w:rPr>
        <w:t>c</w:t>
      </w:r>
      <w:r>
        <w:rPr>
          <w:w w:val="99"/>
        </w:rPr>
        <w:t>tua</w:t>
      </w:r>
      <w:r>
        <w:t xml:space="preserve"> </w:t>
      </w:r>
      <w:r>
        <w:rPr>
          <w:spacing w:val="-21"/>
        </w:rPr>
        <w:t xml:space="preserve"> </w:t>
      </w:r>
      <w:r>
        <w:rPr>
          <w:w w:val="99"/>
        </w:rPr>
        <w:t>pot</w:t>
      </w:r>
      <w:r>
        <w:rPr>
          <w:spacing w:val="-1"/>
          <w:w w:val="99"/>
        </w:rPr>
        <w:t>r</w:t>
      </w:r>
      <w:r>
        <w:rPr>
          <w:w w:val="99"/>
        </w:rPr>
        <w:t>ivit</w:t>
      </w:r>
      <w:r>
        <w:t xml:space="preserve"> </w:t>
      </w:r>
      <w:r>
        <w:rPr>
          <w:spacing w:val="-19"/>
        </w:rPr>
        <w:t xml:space="preserve"> </w:t>
      </w:r>
      <w:r>
        <w:rPr>
          <w:w w:val="99"/>
        </w:rPr>
        <w:t>p</w:t>
      </w:r>
      <w:r>
        <w:rPr>
          <w:spacing w:val="-1"/>
          <w:w w:val="99"/>
        </w:rPr>
        <w:t>ar</w:t>
      </w:r>
      <w:r>
        <w:rPr>
          <w:w w:val="99"/>
        </w:rPr>
        <w:t>ti</w:t>
      </w:r>
      <w:r>
        <w:rPr>
          <w:spacing w:val="-1"/>
          <w:w w:val="99"/>
        </w:rPr>
        <w:t>c</w:t>
      </w:r>
      <w:r>
        <w:rPr>
          <w:w w:val="99"/>
        </w:rPr>
        <w:t>ul</w:t>
      </w:r>
      <w:r>
        <w:rPr>
          <w:spacing w:val="-1"/>
          <w:w w:val="99"/>
        </w:rPr>
        <w:t>ar</w:t>
      </w:r>
      <w:r>
        <w:rPr>
          <w:w w:val="99"/>
        </w:rPr>
        <w:t>i</w:t>
      </w:r>
      <w:r>
        <w:rPr>
          <w:spacing w:val="1"/>
          <w:w w:val="99"/>
        </w:rPr>
        <w:t>t</w:t>
      </w:r>
      <w:r>
        <w:rPr>
          <w:spacing w:val="-1"/>
          <w:w w:val="99"/>
        </w:rPr>
        <w:t>ă</w:t>
      </w:r>
      <w:r>
        <w:rPr>
          <w:w w:val="35"/>
        </w:rPr>
        <w:t>ț</w:t>
      </w:r>
      <w:r>
        <w:rPr>
          <w:spacing w:val="2"/>
          <w:w w:val="99"/>
        </w:rPr>
        <w:t>i</w:t>
      </w:r>
      <w:r>
        <w:rPr>
          <w:w w:val="99"/>
        </w:rPr>
        <w:t>lor</w:t>
      </w:r>
      <w:r>
        <w:t xml:space="preserve"> </w:t>
      </w:r>
      <w:r>
        <w:rPr>
          <w:spacing w:val="-20"/>
        </w:rPr>
        <w:t xml:space="preserve"> </w:t>
      </w:r>
      <w:r>
        <w:rPr>
          <w:w w:val="99"/>
        </w:rPr>
        <w:t>de</w:t>
      </w:r>
      <w:r>
        <w:t xml:space="preserve"> </w:t>
      </w:r>
      <w:r>
        <w:rPr>
          <w:spacing w:val="-21"/>
        </w:rPr>
        <w:t xml:space="preserve"> </w:t>
      </w:r>
      <w:r>
        <w:rPr>
          <w:spacing w:val="-1"/>
          <w:w w:val="99"/>
        </w:rPr>
        <w:t>c</w:t>
      </w:r>
      <w:r>
        <w:rPr>
          <w:w w:val="99"/>
        </w:rPr>
        <w:t>onst</w:t>
      </w:r>
      <w:r>
        <w:rPr>
          <w:spacing w:val="-1"/>
          <w:w w:val="99"/>
        </w:rPr>
        <w:t>r</w:t>
      </w:r>
      <w:r>
        <w:rPr>
          <w:w w:val="99"/>
        </w:rPr>
        <w:t>u</w:t>
      </w:r>
      <w:r>
        <w:rPr>
          <w:spacing w:val="-1"/>
          <w:w w:val="99"/>
        </w:rPr>
        <w:t>c</w:t>
      </w:r>
      <w:r>
        <w:rPr>
          <w:w w:val="35"/>
        </w:rPr>
        <w:t>ț</w:t>
      </w:r>
      <w:r>
        <w:rPr>
          <w:w w:val="99"/>
        </w:rPr>
        <w:t>ie</w:t>
      </w:r>
      <w:r>
        <w:t xml:space="preserve"> </w:t>
      </w:r>
      <w:r>
        <w:rPr>
          <w:spacing w:val="-18"/>
        </w:rPr>
        <w:t xml:space="preserve"> </w:t>
      </w:r>
      <w:r>
        <w:rPr>
          <w:spacing w:val="-1"/>
          <w:w w:val="99"/>
        </w:rPr>
        <w:t>a</w:t>
      </w:r>
      <w:r>
        <w:rPr>
          <w:w w:val="99"/>
        </w:rPr>
        <w:t>le</w:t>
      </w:r>
      <w:r>
        <w:t xml:space="preserve"> </w:t>
      </w:r>
      <w:r>
        <w:rPr>
          <w:spacing w:val="-21"/>
        </w:rPr>
        <w:t xml:space="preserve"> </w:t>
      </w:r>
      <w:r>
        <w:rPr>
          <w:spacing w:val="-1"/>
          <w:w w:val="99"/>
        </w:rPr>
        <w:t>f</w:t>
      </w:r>
      <w:r>
        <w:rPr>
          <w:spacing w:val="2"/>
          <w:w w:val="99"/>
        </w:rPr>
        <w:t>i</w:t>
      </w:r>
      <w:r>
        <w:rPr>
          <w:spacing w:val="-1"/>
          <w:w w:val="99"/>
        </w:rPr>
        <w:t>ecăr</w:t>
      </w:r>
      <w:r>
        <w:rPr>
          <w:w w:val="99"/>
        </w:rPr>
        <w:t>ui</w:t>
      </w:r>
      <w:r>
        <w:t xml:space="preserve"> </w:t>
      </w:r>
      <w:r>
        <w:rPr>
          <w:spacing w:val="-19"/>
        </w:rPr>
        <w:t xml:space="preserve"> </w:t>
      </w:r>
      <w:r>
        <w:rPr>
          <w:w w:val="99"/>
        </w:rPr>
        <w:t>tip</w:t>
      </w:r>
      <w:r>
        <w:t xml:space="preserve"> </w:t>
      </w:r>
      <w:r>
        <w:rPr>
          <w:spacing w:val="-20"/>
        </w:rPr>
        <w:t xml:space="preserve"> </w:t>
      </w:r>
      <w:r>
        <w:rPr>
          <w:spacing w:val="-5"/>
          <w:w w:val="99"/>
        </w:rPr>
        <w:t>s</w:t>
      </w:r>
      <w:r>
        <w:rPr>
          <w:spacing w:val="-6"/>
          <w:w w:val="99"/>
        </w:rPr>
        <w:t>a</w:t>
      </w:r>
      <w:r>
        <w:rPr>
          <w:spacing w:val="-5"/>
          <w:w w:val="99"/>
        </w:rPr>
        <w:t>u</w:t>
      </w:r>
      <w:r>
        <w:rPr>
          <w:w w:val="99"/>
        </w:rPr>
        <w:t xml:space="preserve"> mod</w:t>
      </w:r>
      <w:r>
        <w:rPr>
          <w:spacing w:val="-1"/>
          <w:w w:val="99"/>
        </w:rPr>
        <w:t>e</w:t>
      </w:r>
      <w:r>
        <w:rPr>
          <w:w w:val="99"/>
        </w:rPr>
        <w:t>l</w:t>
      </w:r>
      <w:r>
        <w:rPr>
          <w:spacing w:val="17"/>
        </w:rPr>
        <w:t xml:space="preserve"> </w:t>
      </w:r>
      <w:r>
        <w:rPr>
          <w:w w:val="99"/>
        </w:rPr>
        <w:t>de</w:t>
      </w:r>
      <w:r>
        <w:rPr>
          <w:spacing w:val="15"/>
        </w:rPr>
        <w:t xml:space="preserve"> </w:t>
      </w:r>
      <w:r>
        <w:rPr>
          <w:spacing w:val="1"/>
          <w:w w:val="99"/>
        </w:rPr>
        <w:t>a</w:t>
      </w:r>
      <w:r>
        <w:rPr>
          <w:spacing w:val="-1"/>
          <w:w w:val="99"/>
        </w:rPr>
        <w:t>r</w:t>
      </w:r>
      <w:r>
        <w:rPr>
          <w:w w:val="99"/>
        </w:rPr>
        <w:t>m</w:t>
      </w:r>
      <w:r>
        <w:rPr>
          <w:spacing w:val="-1"/>
          <w:w w:val="99"/>
        </w:rPr>
        <w:t>ă</w:t>
      </w:r>
      <w:r>
        <w:rPr>
          <w:w w:val="99"/>
        </w:rPr>
        <w:t>.</w:t>
      </w:r>
      <w:r>
        <w:rPr>
          <w:spacing w:val="19"/>
        </w:rPr>
        <w:t xml:space="preserve"> </w:t>
      </w:r>
      <w:r>
        <w:rPr>
          <w:spacing w:val="-1"/>
          <w:w w:val="99"/>
        </w:rPr>
        <w:t>Î</w:t>
      </w:r>
      <w:r>
        <w:rPr>
          <w:w w:val="99"/>
        </w:rPr>
        <w:t>n</w:t>
      </w:r>
      <w:r>
        <w:rPr>
          <w:spacing w:val="16"/>
        </w:rPr>
        <w:t xml:space="preserve"> </w:t>
      </w:r>
      <w:r>
        <w:rPr>
          <w:w w:val="99"/>
        </w:rPr>
        <w:t>p</w:t>
      </w:r>
      <w:r>
        <w:rPr>
          <w:spacing w:val="-1"/>
          <w:w w:val="99"/>
        </w:rPr>
        <w:t>r</w:t>
      </w:r>
      <w:r>
        <w:rPr>
          <w:w w:val="99"/>
        </w:rPr>
        <w:t>im</w:t>
      </w:r>
      <w:r>
        <w:rPr>
          <w:spacing w:val="2"/>
          <w:w w:val="99"/>
        </w:rPr>
        <w:t>u</w:t>
      </w:r>
      <w:r>
        <w:rPr>
          <w:w w:val="99"/>
        </w:rPr>
        <w:t>l</w:t>
      </w:r>
      <w:r>
        <w:rPr>
          <w:spacing w:val="17"/>
        </w:rPr>
        <w:t xml:space="preserve"> </w:t>
      </w:r>
      <w:r>
        <w:rPr>
          <w:spacing w:val="-1"/>
          <w:w w:val="99"/>
        </w:rPr>
        <w:t>râ</w:t>
      </w:r>
      <w:r>
        <w:rPr>
          <w:w w:val="99"/>
        </w:rPr>
        <w:t>nd</w:t>
      </w:r>
      <w:r>
        <w:rPr>
          <w:spacing w:val="16"/>
        </w:rPr>
        <w:t xml:space="preserve"> </w:t>
      </w:r>
      <w:r>
        <w:rPr>
          <w:w w:val="99"/>
        </w:rPr>
        <w:t>se</w:t>
      </w:r>
      <w:r>
        <w:rPr>
          <w:spacing w:val="18"/>
        </w:rPr>
        <w:t xml:space="preserve"> </w:t>
      </w:r>
      <w:r>
        <w:rPr>
          <w:w w:val="99"/>
        </w:rPr>
        <w:t>st</w:t>
      </w:r>
      <w:r>
        <w:rPr>
          <w:spacing w:val="-1"/>
          <w:w w:val="99"/>
        </w:rPr>
        <w:t>a</w:t>
      </w:r>
      <w:r>
        <w:rPr>
          <w:w w:val="99"/>
        </w:rPr>
        <w:t>bil</w:t>
      </w:r>
      <w:r>
        <w:rPr>
          <w:spacing w:val="-1"/>
          <w:w w:val="99"/>
        </w:rPr>
        <w:t>e</w:t>
      </w:r>
      <w:r>
        <w:rPr>
          <w:w w:val="50"/>
        </w:rPr>
        <w:t>ș</w:t>
      </w:r>
      <w:r>
        <w:rPr>
          <w:w w:val="99"/>
        </w:rPr>
        <w:t>te</w:t>
      </w:r>
      <w:r>
        <w:rPr>
          <w:spacing w:val="15"/>
        </w:rPr>
        <w:t xml:space="preserve"> </w:t>
      </w:r>
      <w:r>
        <w:rPr>
          <w:w w:val="99"/>
        </w:rPr>
        <w:t>st</w:t>
      </w:r>
      <w:r>
        <w:rPr>
          <w:spacing w:val="1"/>
          <w:w w:val="99"/>
        </w:rPr>
        <w:t>a</w:t>
      </w:r>
      <w:r>
        <w:rPr>
          <w:spacing w:val="-1"/>
          <w:w w:val="99"/>
        </w:rPr>
        <w:t>r</w:t>
      </w:r>
      <w:r>
        <w:rPr>
          <w:spacing w:val="1"/>
          <w:w w:val="99"/>
        </w:rPr>
        <w:t>e</w:t>
      </w:r>
      <w:r>
        <w:rPr>
          <w:w w:val="99"/>
        </w:rPr>
        <w:t>a</w:t>
      </w:r>
      <w:r>
        <w:rPr>
          <w:spacing w:val="15"/>
        </w:rPr>
        <w:t xml:space="preserve"> </w:t>
      </w:r>
      <w:r>
        <w:rPr>
          <w:w w:val="99"/>
        </w:rPr>
        <w:t>t</w:t>
      </w:r>
      <w:r>
        <w:rPr>
          <w:spacing w:val="-1"/>
          <w:w w:val="99"/>
        </w:rPr>
        <w:t>e</w:t>
      </w:r>
      <w:r>
        <w:rPr>
          <w:w w:val="99"/>
        </w:rPr>
        <w:t>hni</w:t>
      </w:r>
      <w:r>
        <w:rPr>
          <w:spacing w:val="-1"/>
          <w:w w:val="99"/>
        </w:rPr>
        <w:t>c</w:t>
      </w:r>
      <w:r>
        <w:rPr>
          <w:w w:val="99"/>
        </w:rPr>
        <w:t>ă</w:t>
      </w:r>
      <w:r>
        <w:rPr>
          <w:spacing w:val="18"/>
        </w:rPr>
        <w:t xml:space="preserve"> </w:t>
      </w:r>
      <w:r>
        <w:rPr>
          <w:w w:val="99"/>
        </w:rPr>
        <w:t>a</w:t>
      </w:r>
      <w:r>
        <w:rPr>
          <w:spacing w:val="18"/>
        </w:rPr>
        <w:t xml:space="preserve"> </w:t>
      </w:r>
      <w:r>
        <w:rPr>
          <w:spacing w:val="-1"/>
          <w:w w:val="99"/>
        </w:rPr>
        <w:t>ar</w:t>
      </w:r>
      <w:r>
        <w:rPr>
          <w:w w:val="99"/>
        </w:rPr>
        <w:t>m</w:t>
      </w:r>
      <w:r>
        <w:rPr>
          <w:spacing w:val="-1"/>
          <w:w w:val="99"/>
        </w:rPr>
        <w:t>e</w:t>
      </w:r>
      <w:r>
        <w:rPr>
          <w:w w:val="99"/>
        </w:rPr>
        <w:t>i</w:t>
      </w:r>
      <w:r>
        <w:rPr>
          <w:spacing w:val="19"/>
        </w:rPr>
        <w:t xml:space="preserve"> </w:t>
      </w:r>
      <w:r>
        <w:rPr>
          <w:w w:val="50"/>
        </w:rPr>
        <w:t>ș</w:t>
      </w:r>
      <w:r>
        <w:rPr>
          <w:w w:val="99"/>
        </w:rPr>
        <w:t>i</w:t>
      </w:r>
      <w:r>
        <w:rPr>
          <w:spacing w:val="17"/>
        </w:rPr>
        <w:t xml:space="preserve"> </w:t>
      </w:r>
      <w:r>
        <w:rPr>
          <w:w w:val="99"/>
        </w:rPr>
        <w:t>modul</w:t>
      </w:r>
      <w:r>
        <w:rPr>
          <w:spacing w:val="17"/>
        </w:rPr>
        <w:t xml:space="preserve"> </w:t>
      </w:r>
      <w:r>
        <w:rPr>
          <w:w w:val="99"/>
        </w:rPr>
        <w:t>de</w:t>
      </w:r>
      <w:r>
        <w:rPr>
          <w:spacing w:val="15"/>
        </w:rPr>
        <w:t xml:space="preserve"> </w:t>
      </w:r>
      <w:r>
        <w:rPr>
          <w:spacing w:val="-1"/>
          <w:w w:val="99"/>
        </w:rPr>
        <w:t>f</w:t>
      </w:r>
      <w:r>
        <w:rPr>
          <w:w w:val="99"/>
        </w:rPr>
        <w:t>u</w:t>
      </w:r>
      <w:r>
        <w:rPr>
          <w:spacing w:val="2"/>
          <w:w w:val="99"/>
        </w:rPr>
        <w:t>n</w:t>
      </w:r>
      <w:r>
        <w:rPr>
          <w:spacing w:val="-1"/>
          <w:w w:val="99"/>
        </w:rPr>
        <w:t>c</w:t>
      </w:r>
      <w:r>
        <w:rPr>
          <w:w w:val="35"/>
        </w:rPr>
        <w:t>ț</w:t>
      </w:r>
      <w:r>
        <w:rPr>
          <w:w w:val="99"/>
        </w:rPr>
        <w:t>ion</w:t>
      </w:r>
      <w:r>
        <w:rPr>
          <w:spacing w:val="-1"/>
          <w:w w:val="99"/>
        </w:rPr>
        <w:t>ar</w:t>
      </w:r>
      <w:r>
        <w:rPr>
          <w:w w:val="99"/>
        </w:rPr>
        <w:t>e</w:t>
      </w:r>
      <w:r>
        <w:rPr>
          <w:spacing w:val="18"/>
        </w:rPr>
        <w:t xml:space="preserve"> </w:t>
      </w:r>
      <w:r>
        <w:rPr>
          <w:spacing w:val="-50"/>
          <w:w w:val="99"/>
        </w:rPr>
        <w:t>a</w:t>
      </w:r>
      <w:r>
        <w:rPr>
          <w:w w:val="99"/>
        </w:rPr>
        <w:t xml:space="preserve"> </w:t>
      </w:r>
      <w:r>
        <w:t>pieselor componente. În continuare se studiază fiecare piesă în parte, interesând gradul său de degradare, de uzură, care pot constitui principalele cauze ale declanșării accidentale.</w:t>
      </w:r>
      <w:r>
        <w:rPr>
          <w:spacing w:val="-30"/>
        </w:rPr>
        <w:t xml:space="preserve"> </w:t>
      </w:r>
      <w:r>
        <w:t>La</w:t>
      </w:r>
      <w:r>
        <w:rPr>
          <w:spacing w:val="-4"/>
        </w:rPr>
        <w:t xml:space="preserve"> </w:t>
      </w:r>
      <w:r>
        <w:t>piese</w:t>
      </w:r>
      <w:r>
        <w:rPr>
          <w:w w:val="99"/>
        </w:rPr>
        <w:t xml:space="preserve"> </w:t>
      </w:r>
      <w:r>
        <w:t>se cercetează dacă acestea sunt originale sau</w:t>
      </w:r>
      <w:r>
        <w:rPr>
          <w:spacing w:val="-6"/>
        </w:rPr>
        <w:t xml:space="preserve"> </w:t>
      </w:r>
      <w:r>
        <w:t>improvizate.</w:t>
      </w:r>
    </w:p>
    <w:p w:rsidR="006F5088" w:rsidRDefault="00CE4D26">
      <w:pPr>
        <w:pStyle w:val="Corptext"/>
        <w:spacing w:line="360" w:lineRule="auto"/>
        <w:ind w:right="109"/>
      </w:pPr>
      <w:r>
        <w:rPr>
          <w:spacing w:val="-1"/>
          <w:w w:val="99"/>
        </w:rPr>
        <w:t>D</w:t>
      </w:r>
      <w:r>
        <w:rPr>
          <w:w w:val="99"/>
        </w:rPr>
        <w:t>e</w:t>
      </w:r>
      <w:r>
        <w:t xml:space="preserve"> </w:t>
      </w:r>
      <w:r>
        <w:rPr>
          <w:spacing w:val="-13"/>
        </w:rPr>
        <w:t xml:space="preserve"> </w:t>
      </w:r>
      <w:r>
        <w:rPr>
          <w:spacing w:val="-1"/>
          <w:w w:val="99"/>
        </w:rPr>
        <w:t>a</w:t>
      </w:r>
      <w:r>
        <w:rPr>
          <w:spacing w:val="2"/>
          <w:w w:val="99"/>
        </w:rPr>
        <w:t>s</w:t>
      </w:r>
      <w:r>
        <w:rPr>
          <w:spacing w:val="-1"/>
          <w:w w:val="99"/>
        </w:rPr>
        <w:t>e</w:t>
      </w:r>
      <w:r>
        <w:rPr>
          <w:w w:val="99"/>
        </w:rPr>
        <w:t>m</w:t>
      </w:r>
      <w:r>
        <w:rPr>
          <w:spacing w:val="-1"/>
          <w:w w:val="99"/>
        </w:rPr>
        <w:t>e</w:t>
      </w:r>
      <w:r>
        <w:rPr>
          <w:w w:val="99"/>
        </w:rPr>
        <w:t>n</w:t>
      </w:r>
      <w:r>
        <w:rPr>
          <w:spacing w:val="-1"/>
          <w:w w:val="99"/>
        </w:rPr>
        <w:t>ea</w:t>
      </w:r>
      <w:r>
        <w:rPr>
          <w:w w:val="99"/>
        </w:rPr>
        <w:t>,</w:t>
      </w:r>
      <w:r>
        <w:t xml:space="preserve"> </w:t>
      </w:r>
      <w:r>
        <w:rPr>
          <w:spacing w:val="-10"/>
        </w:rPr>
        <w:t xml:space="preserve"> </w:t>
      </w:r>
      <w:r>
        <w:rPr>
          <w:w w:val="99"/>
        </w:rPr>
        <w:t>se</w:t>
      </w:r>
      <w:r>
        <w:t xml:space="preserve"> </w:t>
      </w:r>
      <w:r>
        <w:rPr>
          <w:spacing w:val="-13"/>
        </w:rPr>
        <w:t xml:space="preserve"> </w:t>
      </w:r>
      <w:r>
        <w:rPr>
          <w:spacing w:val="1"/>
          <w:w w:val="99"/>
        </w:rPr>
        <w:t>r</w:t>
      </w:r>
      <w:r>
        <w:rPr>
          <w:spacing w:val="-1"/>
          <w:w w:val="99"/>
        </w:rPr>
        <w:t>e</w:t>
      </w:r>
      <w:r>
        <w:rPr>
          <w:w w:val="35"/>
        </w:rPr>
        <w:t>ț</w:t>
      </w:r>
      <w:r>
        <w:rPr>
          <w:w w:val="99"/>
        </w:rPr>
        <w:t>ine</w:t>
      </w:r>
      <w:r>
        <w:t xml:space="preserve"> </w:t>
      </w:r>
      <w:r>
        <w:rPr>
          <w:spacing w:val="-11"/>
        </w:rPr>
        <w:t xml:space="preserve"> </w:t>
      </w:r>
      <w:r>
        <w:rPr>
          <w:w w:val="50"/>
        </w:rPr>
        <w:t>ș</w:t>
      </w:r>
      <w:r>
        <w:rPr>
          <w:w w:val="99"/>
        </w:rPr>
        <w:t>i</w:t>
      </w:r>
      <w:r>
        <w:t xml:space="preserve"> </w:t>
      </w:r>
      <w:r>
        <w:rPr>
          <w:spacing w:val="-12"/>
        </w:rPr>
        <w:t xml:space="preserve"> </w:t>
      </w:r>
      <w:r>
        <w:rPr>
          <w:w w:val="99"/>
        </w:rPr>
        <w:t>posibilit</w:t>
      </w:r>
      <w:r>
        <w:rPr>
          <w:spacing w:val="-1"/>
          <w:w w:val="99"/>
        </w:rPr>
        <w:t>a</w:t>
      </w:r>
      <w:r>
        <w:rPr>
          <w:w w:val="99"/>
        </w:rPr>
        <w:t>t</w:t>
      </w:r>
      <w:r>
        <w:rPr>
          <w:spacing w:val="-1"/>
          <w:w w:val="99"/>
        </w:rPr>
        <w:t>e</w:t>
      </w:r>
      <w:r>
        <w:rPr>
          <w:w w:val="99"/>
        </w:rPr>
        <w:t>a</w:t>
      </w:r>
      <w:r>
        <w:t xml:space="preserve"> </w:t>
      </w:r>
      <w:r>
        <w:rPr>
          <w:spacing w:val="-13"/>
        </w:rPr>
        <w:t xml:space="preserve"> </w:t>
      </w:r>
      <w:r>
        <w:rPr>
          <w:w w:val="99"/>
        </w:rPr>
        <w:t>d</w:t>
      </w:r>
      <w:r>
        <w:rPr>
          <w:spacing w:val="-1"/>
          <w:w w:val="99"/>
        </w:rPr>
        <w:t>ec</w:t>
      </w:r>
      <w:r>
        <w:rPr>
          <w:w w:val="99"/>
        </w:rPr>
        <w:t>l</w:t>
      </w:r>
      <w:r>
        <w:rPr>
          <w:spacing w:val="-1"/>
          <w:w w:val="99"/>
        </w:rPr>
        <w:t>a</w:t>
      </w:r>
      <w:r>
        <w:rPr>
          <w:w w:val="99"/>
        </w:rPr>
        <w:t>n</w:t>
      </w:r>
      <w:r>
        <w:rPr>
          <w:w w:val="50"/>
        </w:rPr>
        <w:t>ș</w:t>
      </w:r>
      <w:r>
        <w:rPr>
          <w:spacing w:val="-1"/>
          <w:w w:val="99"/>
        </w:rPr>
        <w:t>ă</w:t>
      </w:r>
      <w:r>
        <w:rPr>
          <w:spacing w:val="1"/>
          <w:w w:val="99"/>
        </w:rPr>
        <w:t>r</w:t>
      </w:r>
      <w:r>
        <w:rPr>
          <w:w w:val="99"/>
        </w:rPr>
        <w:t>ii</w:t>
      </w:r>
      <w:r>
        <w:t xml:space="preserve"> </w:t>
      </w:r>
      <w:r>
        <w:rPr>
          <w:spacing w:val="-12"/>
        </w:rPr>
        <w:t xml:space="preserve"> </w:t>
      </w:r>
      <w:r>
        <w:rPr>
          <w:spacing w:val="-1"/>
          <w:w w:val="99"/>
        </w:rPr>
        <w:t>ar</w:t>
      </w:r>
      <w:r>
        <w:rPr>
          <w:w w:val="99"/>
        </w:rPr>
        <w:t>m</w:t>
      </w:r>
      <w:r>
        <w:rPr>
          <w:spacing w:val="-1"/>
          <w:w w:val="99"/>
        </w:rPr>
        <w:t>e</w:t>
      </w:r>
      <w:r>
        <w:rPr>
          <w:w w:val="99"/>
        </w:rPr>
        <w:t>i</w:t>
      </w:r>
      <w:r>
        <w:t xml:space="preserve"> </w:t>
      </w:r>
      <w:r>
        <w:rPr>
          <w:spacing w:val="-12"/>
        </w:rPr>
        <w:t xml:space="preserve"> </w:t>
      </w:r>
      <w:r>
        <w:rPr>
          <w:w w:val="50"/>
        </w:rPr>
        <w:t>ș</w:t>
      </w:r>
      <w:r>
        <w:rPr>
          <w:w w:val="99"/>
        </w:rPr>
        <w:t>i</w:t>
      </w:r>
      <w:r>
        <w:t xml:space="preserve"> </w:t>
      </w:r>
      <w:r>
        <w:rPr>
          <w:spacing w:val="-12"/>
        </w:rPr>
        <w:t xml:space="preserve"> </w:t>
      </w:r>
      <w:r>
        <w:rPr>
          <w:w w:val="99"/>
        </w:rPr>
        <w:t>din</w:t>
      </w:r>
      <w:r>
        <w:t xml:space="preserve"> </w:t>
      </w:r>
      <w:r>
        <w:rPr>
          <w:spacing w:val="-12"/>
        </w:rPr>
        <w:t xml:space="preserve"> </w:t>
      </w:r>
      <w:r>
        <w:rPr>
          <w:spacing w:val="-1"/>
          <w:w w:val="99"/>
        </w:rPr>
        <w:t>ca</w:t>
      </w:r>
      <w:r>
        <w:rPr>
          <w:w w:val="99"/>
        </w:rPr>
        <w:t>u</w:t>
      </w:r>
      <w:r>
        <w:rPr>
          <w:spacing w:val="1"/>
          <w:w w:val="99"/>
        </w:rPr>
        <w:t>z</w:t>
      </w:r>
      <w:r>
        <w:rPr>
          <w:w w:val="99"/>
        </w:rPr>
        <w:t>a</w:t>
      </w:r>
      <w:r>
        <w:t xml:space="preserve"> </w:t>
      </w:r>
      <w:r>
        <w:rPr>
          <w:spacing w:val="-13"/>
        </w:rPr>
        <w:t xml:space="preserve"> </w:t>
      </w:r>
      <w:r>
        <w:rPr>
          <w:spacing w:val="2"/>
          <w:w w:val="99"/>
        </w:rPr>
        <w:t>n</w:t>
      </w:r>
      <w:r>
        <w:rPr>
          <w:spacing w:val="-1"/>
          <w:w w:val="99"/>
        </w:rPr>
        <w:t>ea</w:t>
      </w:r>
      <w:r>
        <w:rPr>
          <w:w w:val="99"/>
        </w:rPr>
        <w:t>t</w:t>
      </w:r>
      <w:r>
        <w:rPr>
          <w:spacing w:val="-1"/>
          <w:w w:val="99"/>
        </w:rPr>
        <w:t>e</w:t>
      </w:r>
      <w:r>
        <w:rPr>
          <w:w w:val="99"/>
        </w:rPr>
        <w:t>n</w:t>
      </w:r>
      <w:r>
        <w:rPr>
          <w:w w:val="35"/>
        </w:rPr>
        <w:t>ț</w:t>
      </w:r>
      <w:r>
        <w:rPr>
          <w:w w:val="99"/>
        </w:rPr>
        <w:t>i</w:t>
      </w:r>
      <w:r>
        <w:rPr>
          <w:spacing w:val="-1"/>
          <w:w w:val="99"/>
        </w:rPr>
        <w:t>e</w:t>
      </w:r>
      <w:r>
        <w:rPr>
          <w:w w:val="99"/>
        </w:rPr>
        <w:t>i</w:t>
      </w:r>
      <w:r>
        <w:t xml:space="preserve"> </w:t>
      </w:r>
      <w:r>
        <w:rPr>
          <w:spacing w:val="-12"/>
        </w:rPr>
        <w:t xml:space="preserve"> </w:t>
      </w:r>
      <w:r>
        <w:rPr>
          <w:spacing w:val="-33"/>
          <w:w w:val="99"/>
        </w:rPr>
        <w:t>s</w:t>
      </w:r>
      <w:r>
        <w:rPr>
          <w:spacing w:val="-32"/>
          <w:w w:val="99"/>
        </w:rPr>
        <w:t>a</w:t>
      </w:r>
      <w:r>
        <w:rPr>
          <w:spacing w:val="-33"/>
          <w:w w:val="99"/>
        </w:rPr>
        <w:t>u</w:t>
      </w:r>
      <w:r>
        <w:rPr>
          <w:w w:val="99"/>
        </w:rPr>
        <w:t xml:space="preserve"> imp</w:t>
      </w:r>
      <w:r>
        <w:rPr>
          <w:spacing w:val="-1"/>
          <w:w w:val="99"/>
        </w:rPr>
        <w:t>r</w:t>
      </w:r>
      <w:r>
        <w:rPr>
          <w:w w:val="99"/>
        </w:rPr>
        <w:t>ud</w:t>
      </w:r>
      <w:r>
        <w:rPr>
          <w:spacing w:val="-1"/>
          <w:w w:val="99"/>
        </w:rPr>
        <w:t>e</w:t>
      </w:r>
      <w:r>
        <w:rPr>
          <w:w w:val="99"/>
        </w:rPr>
        <w:t>n</w:t>
      </w:r>
      <w:r>
        <w:rPr>
          <w:w w:val="35"/>
        </w:rPr>
        <w:t>ț</w:t>
      </w:r>
      <w:r>
        <w:rPr>
          <w:spacing w:val="-1"/>
          <w:w w:val="99"/>
        </w:rPr>
        <w:t>e</w:t>
      </w:r>
      <w:r>
        <w:rPr>
          <w:w w:val="99"/>
        </w:rPr>
        <w:t>i,</w:t>
      </w:r>
      <w:r>
        <w:rPr>
          <w:spacing w:val="2"/>
        </w:rPr>
        <w:t xml:space="preserve"> </w:t>
      </w:r>
      <w:r>
        <w:rPr>
          <w:w w:val="99"/>
        </w:rPr>
        <w:t>împ</w:t>
      </w:r>
      <w:r>
        <w:rPr>
          <w:spacing w:val="-1"/>
          <w:w w:val="99"/>
        </w:rPr>
        <w:t>re</w:t>
      </w:r>
      <w:r>
        <w:rPr>
          <w:w w:val="99"/>
        </w:rPr>
        <w:t>ju</w:t>
      </w:r>
      <w:r>
        <w:rPr>
          <w:spacing w:val="-1"/>
          <w:w w:val="99"/>
        </w:rPr>
        <w:t>ra</w:t>
      </w:r>
      <w:r>
        <w:rPr>
          <w:spacing w:val="1"/>
          <w:w w:val="99"/>
        </w:rPr>
        <w:t>r</w:t>
      </w:r>
      <w:r>
        <w:rPr>
          <w:w w:val="99"/>
        </w:rPr>
        <w:t>e</w:t>
      </w:r>
      <w:r>
        <w:rPr>
          <w:spacing w:val="3"/>
        </w:rPr>
        <w:t xml:space="preserve"> </w:t>
      </w:r>
      <w:r>
        <w:rPr>
          <w:w w:val="99"/>
        </w:rPr>
        <w:t>în</w:t>
      </w:r>
      <w:r>
        <w:rPr>
          <w:spacing w:val="2"/>
        </w:rPr>
        <w:t xml:space="preserve"> </w:t>
      </w:r>
      <w:r>
        <w:rPr>
          <w:spacing w:val="-1"/>
          <w:w w:val="99"/>
        </w:rPr>
        <w:t>ca</w:t>
      </w:r>
      <w:r>
        <w:rPr>
          <w:spacing w:val="1"/>
          <w:w w:val="99"/>
        </w:rPr>
        <w:t>r</w:t>
      </w:r>
      <w:r>
        <w:rPr>
          <w:w w:val="99"/>
        </w:rPr>
        <w:t>e</w:t>
      </w:r>
      <w:r>
        <w:rPr>
          <w:spacing w:val="1"/>
        </w:rPr>
        <w:t xml:space="preserve"> </w:t>
      </w:r>
      <w:r>
        <w:rPr>
          <w:w w:val="99"/>
        </w:rPr>
        <w:t>multe</w:t>
      </w:r>
      <w:r>
        <w:rPr>
          <w:spacing w:val="1"/>
        </w:rPr>
        <w:t xml:space="preserve"> </w:t>
      </w:r>
      <w:r>
        <w:rPr>
          <w:w w:val="99"/>
        </w:rPr>
        <w:t>p</w:t>
      </w:r>
      <w:r>
        <w:rPr>
          <w:spacing w:val="-1"/>
          <w:w w:val="99"/>
        </w:rPr>
        <w:t>er</w:t>
      </w:r>
      <w:r>
        <w:rPr>
          <w:w w:val="99"/>
        </w:rPr>
        <w:t>s</w:t>
      </w:r>
      <w:r>
        <w:rPr>
          <w:spacing w:val="2"/>
          <w:w w:val="99"/>
        </w:rPr>
        <w:t>o</w:t>
      </w:r>
      <w:r>
        <w:rPr>
          <w:spacing w:val="-1"/>
          <w:w w:val="99"/>
        </w:rPr>
        <w:t>a</w:t>
      </w:r>
      <w:r>
        <w:rPr>
          <w:w w:val="99"/>
        </w:rPr>
        <w:t>ne</w:t>
      </w:r>
      <w:r>
        <w:rPr>
          <w:spacing w:val="1"/>
        </w:rPr>
        <w:t xml:space="preserve"> </w:t>
      </w:r>
      <w:r>
        <w:rPr>
          <w:spacing w:val="2"/>
          <w:w w:val="99"/>
        </w:rPr>
        <w:t>i</w:t>
      </w:r>
      <w:r>
        <w:rPr>
          <w:w w:val="99"/>
        </w:rPr>
        <w:t>nvo</w:t>
      </w:r>
      <w:r>
        <w:rPr>
          <w:spacing w:val="-1"/>
          <w:w w:val="99"/>
        </w:rPr>
        <w:t>c</w:t>
      </w:r>
      <w:r>
        <w:rPr>
          <w:w w:val="99"/>
        </w:rPr>
        <w:t>ă</w:t>
      </w:r>
      <w:r>
        <w:rPr>
          <w:spacing w:val="1"/>
        </w:rPr>
        <w:t xml:space="preserve"> </w:t>
      </w:r>
      <w:r>
        <w:rPr>
          <w:w w:val="99"/>
        </w:rPr>
        <w:t>d</w:t>
      </w:r>
      <w:r>
        <w:rPr>
          <w:spacing w:val="1"/>
          <w:w w:val="99"/>
        </w:rPr>
        <w:t>e</w:t>
      </w:r>
      <w:r>
        <w:rPr>
          <w:spacing w:val="-1"/>
          <w:w w:val="99"/>
        </w:rPr>
        <w:t>c</w:t>
      </w:r>
      <w:r>
        <w:rPr>
          <w:w w:val="99"/>
        </w:rPr>
        <w:t>l</w:t>
      </w:r>
      <w:r>
        <w:rPr>
          <w:spacing w:val="-1"/>
          <w:w w:val="99"/>
        </w:rPr>
        <w:t>a</w:t>
      </w:r>
      <w:r>
        <w:rPr>
          <w:w w:val="99"/>
        </w:rPr>
        <w:t>n</w:t>
      </w:r>
      <w:r>
        <w:rPr>
          <w:w w:val="50"/>
        </w:rPr>
        <w:t>ș</w:t>
      </w:r>
      <w:r>
        <w:rPr>
          <w:spacing w:val="-1"/>
          <w:w w:val="99"/>
        </w:rPr>
        <w:t>a</w:t>
      </w:r>
      <w:r>
        <w:rPr>
          <w:spacing w:val="1"/>
          <w:w w:val="99"/>
        </w:rPr>
        <w:t>r</w:t>
      </w:r>
      <w:r>
        <w:rPr>
          <w:spacing w:val="-1"/>
          <w:w w:val="99"/>
        </w:rPr>
        <w:t>e</w:t>
      </w:r>
      <w:r>
        <w:rPr>
          <w:w w:val="99"/>
        </w:rPr>
        <w:t>a</w:t>
      </w:r>
      <w:r>
        <w:rPr>
          <w:spacing w:val="3"/>
        </w:rPr>
        <w:t xml:space="preserve"> </w:t>
      </w:r>
      <w:r>
        <w:rPr>
          <w:spacing w:val="-1"/>
          <w:w w:val="99"/>
        </w:rPr>
        <w:t>a</w:t>
      </w:r>
      <w:r>
        <w:rPr>
          <w:spacing w:val="1"/>
          <w:w w:val="99"/>
        </w:rPr>
        <w:t>c</w:t>
      </w:r>
      <w:r>
        <w:rPr>
          <w:spacing w:val="-1"/>
          <w:w w:val="99"/>
        </w:rPr>
        <w:t>c</w:t>
      </w:r>
      <w:r>
        <w:rPr>
          <w:w w:val="99"/>
        </w:rPr>
        <w:t>id</w:t>
      </w:r>
      <w:r>
        <w:rPr>
          <w:spacing w:val="1"/>
          <w:w w:val="99"/>
        </w:rPr>
        <w:t>e</w:t>
      </w:r>
      <w:r>
        <w:rPr>
          <w:w w:val="99"/>
        </w:rPr>
        <w:t>nt</w:t>
      </w:r>
      <w:r>
        <w:rPr>
          <w:spacing w:val="-1"/>
          <w:w w:val="99"/>
        </w:rPr>
        <w:t>a</w:t>
      </w:r>
      <w:r>
        <w:rPr>
          <w:w w:val="99"/>
        </w:rPr>
        <w:t>l</w:t>
      </w:r>
      <w:r>
        <w:rPr>
          <w:spacing w:val="-1"/>
          <w:w w:val="99"/>
        </w:rPr>
        <w:t>ă</w:t>
      </w:r>
      <w:r>
        <w:rPr>
          <w:w w:val="99"/>
        </w:rPr>
        <w:t>,</w:t>
      </w:r>
      <w:r>
        <w:rPr>
          <w:spacing w:val="2"/>
        </w:rPr>
        <w:t xml:space="preserve"> </w:t>
      </w:r>
      <w:r>
        <w:rPr>
          <w:w w:val="99"/>
        </w:rPr>
        <w:t>d</w:t>
      </w:r>
      <w:r>
        <w:rPr>
          <w:spacing w:val="-1"/>
          <w:w w:val="99"/>
        </w:rPr>
        <w:t>e</w:t>
      </w:r>
      <w:r>
        <w:rPr>
          <w:w w:val="50"/>
        </w:rPr>
        <w:t>ș</w:t>
      </w:r>
      <w:r>
        <w:rPr>
          <w:w w:val="99"/>
        </w:rPr>
        <w:t>i</w:t>
      </w:r>
      <w:r>
        <w:rPr>
          <w:spacing w:val="2"/>
        </w:rPr>
        <w:t xml:space="preserve"> </w:t>
      </w:r>
      <w:r>
        <w:rPr>
          <w:spacing w:val="-1"/>
          <w:w w:val="99"/>
        </w:rPr>
        <w:t>ar</w:t>
      </w:r>
      <w:r>
        <w:rPr>
          <w:spacing w:val="3"/>
          <w:w w:val="99"/>
        </w:rPr>
        <w:t>m</w:t>
      </w:r>
      <w:r>
        <w:rPr>
          <w:w w:val="99"/>
        </w:rPr>
        <w:t>a</w:t>
      </w:r>
      <w:r>
        <w:rPr>
          <w:spacing w:val="1"/>
        </w:rPr>
        <w:t xml:space="preserve"> </w:t>
      </w:r>
      <w:r>
        <w:rPr>
          <w:spacing w:val="-19"/>
          <w:w w:val="99"/>
        </w:rPr>
        <w:t>e</w:t>
      </w:r>
      <w:r>
        <w:rPr>
          <w:spacing w:val="-17"/>
          <w:w w:val="99"/>
        </w:rPr>
        <w:t>r</w:t>
      </w:r>
      <w:r>
        <w:rPr>
          <w:spacing w:val="-18"/>
          <w:w w:val="99"/>
        </w:rPr>
        <w:t>a</w:t>
      </w:r>
      <w:r>
        <w:rPr>
          <w:w w:val="99"/>
        </w:rPr>
        <w:t xml:space="preserve"> în</w:t>
      </w:r>
      <w:r>
        <w:t xml:space="preserve"> </w:t>
      </w:r>
      <w:r>
        <w:rPr>
          <w:w w:val="99"/>
        </w:rPr>
        <w:t>st</w:t>
      </w:r>
      <w:r>
        <w:rPr>
          <w:spacing w:val="-1"/>
          <w:w w:val="99"/>
        </w:rPr>
        <w:t>ar</w:t>
      </w:r>
      <w:r>
        <w:rPr>
          <w:w w:val="99"/>
        </w:rPr>
        <w:t>e</w:t>
      </w:r>
      <w:r>
        <w:rPr>
          <w:spacing w:val="-1"/>
        </w:rPr>
        <w:t xml:space="preserve"> </w:t>
      </w:r>
      <w:r>
        <w:rPr>
          <w:w w:val="99"/>
        </w:rPr>
        <w:t>bună</w:t>
      </w:r>
      <w:r>
        <w:rPr>
          <w:spacing w:val="-1"/>
        </w:rPr>
        <w:t xml:space="preserve"> </w:t>
      </w:r>
      <w:r>
        <w:rPr>
          <w:w w:val="99"/>
        </w:rPr>
        <w:t>de</w:t>
      </w:r>
      <w:r>
        <w:rPr>
          <w:spacing w:val="1"/>
        </w:rPr>
        <w:t xml:space="preserve"> </w:t>
      </w:r>
      <w:r>
        <w:rPr>
          <w:spacing w:val="-1"/>
          <w:w w:val="99"/>
        </w:rPr>
        <w:t>f</w:t>
      </w:r>
      <w:r>
        <w:rPr>
          <w:w w:val="99"/>
        </w:rPr>
        <w:t>un</w:t>
      </w:r>
      <w:r>
        <w:rPr>
          <w:spacing w:val="-1"/>
          <w:w w:val="99"/>
        </w:rPr>
        <w:t>c</w:t>
      </w:r>
      <w:r>
        <w:rPr>
          <w:w w:val="35"/>
        </w:rPr>
        <w:t>ț</w:t>
      </w:r>
      <w:r>
        <w:rPr>
          <w:w w:val="99"/>
        </w:rPr>
        <w:t>io</w:t>
      </w:r>
      <w:r>
        <w:rPr>
          <w:spacing w:val="2"/>
          <w:w w:val="99"/>
        </w:rPr>
        <w:t>n</w:t>
      </w:r>
      <w:r>
        <w:rPr>
          <w:spacing w:val="-1"/>
          <w:w w:val="99"/>
        </w:rPr>
        <w:t>are</w:t>
      </w:r>
      <w:r>
        <w:rPr>
          <w:w w:val="99"/>
        </w:rPr>
        <w:t>,</w:t>
      </w:r>
      <w:r>
        <w:t xml:space="preserve"> </w:t>
      </w:r>
      <w:r>
        <w:rPr>
          <w:w w:val="99"/>
        </w:rPr>
        <w:t>în</w:t>
      </w:r>
      <w:r>
        <w:t xml:space="preserve"> </w:t>
      </w:r>
      <w:r>
        <w:rPr>
          <w:w w:val="99"/>
        </w:rPr>
        <w:t>sp</w:t>
      </w:r>
      <w:r>
        <w:rPr>
          <w:spacing w:val="1"/>
          <w:w w:val="99"/>
        </w:rPr>
        <w:t>e</w:t>
      </w:r>
      <w:r>
        <w:rPr>
          <w:spacing w:val="-1"/>
          <w:w w:val="99"/>
        </w:rPr>
        <w:t>c</w:t>
      </w:r>
      <w:r>
        <w:rPr>
          <w:w w:val="99"/>
        </w:rPr>
        <w:t>i</w:t>
      </w:r>
      <w:r>
        <w:rPr>
          <w:spacing w:val="-1"/>
          <w:w w:val="99"/>
        </w:rPr>
        <w:t>a</w:t>
      </w:r>
      <w:r>
        <w:rPr>
          <w:w w:val="99"/>
        </w:rPr>
        <w:t>l</w:t>
      </w:r>
      <w:r>
        <w:t xml:space="preserve"> </w:t>
      </w:r>
      <w:r>
        <w:rPr>
          <w:spacing w:val="-1"/>
          <w:w w:val="99"/>
        </w:rPr>
        <w:t>câ</w:t>
      </w:r>
      <w:r>
        <w:rPr>
          <w:w w:val="99"/>
        </w:rPr>
        <w:t>nd</w:t>
      </w:r>
      <w:r>
        <w:rPr>
          <w:spacing w:val="2"/>
        </w:rPr>
        <w:t xml:space="preserve"> </w:t>
      </w:r>
      <w:r>
        <w:rPr>
          <w:spacing w:val="-1"/>
          <w:w w:val="99"/>
        </w:rPr>
        <w:t>fa</w:t>
      </w:r>
      <w:r>
        <w:rPr>
          <w:w w:val="99"/>
        </w:rPr>
        <w:t>pta</w:t>
      </w:r>
      <w:r>
        <w:rPr>
          <w:spacing w:val="1"/>
        </w:rPr>
        <w:t xml:space="preserve"> </w:t>
      </w:r>
      <w:r>
        <w:rPr>
          <w:w w:val="99"/>
        </w:rPr>
        <w:t>le</w:t>
      </w:r>
      <w:r>
        <w:rPr>
          <w:spacing w:val="-1"/>
        </w:rPr>
        <w:t xml:space="preserve"> </w:t>
      </w:r>
      <w:r>
        <w:rPr>
          <w:spacing w:val="-1"/>
          <w:w w:val="99"/>
        </w:rPr>
        <w:t>e</w:t>
      </w:r>
      <w:r>
        <w:rPr>
          <w:w w:val="99"/>
        </w:rPr>
        <w:t>ste</w:t>
      </w:r>
      <w:r>
        <w:rPr>
          <w:spacing w:val="-1"/>
        </w:rPr>
        <w:t xml:space="preserve"> </w:t>
      </w:r>
      <w:r>
        <w:rPr>
          <w:spacing w:val="-1"/>
          <w:w w:val="99"/>
        </w:rPr>
        <w:t>e</w:t>
      </w:r>
      <w:r>
        <w:rPr>
          <w:w w:val="99"/>
        </w:rPr>
        <w:t>vid</w:t>
      </w:r>
      <w:r>
        <w:rPr>
          <w:spacing w:val="-1"/>
          <w:w w:val="99"/>
        </w:rPr>
        <w:t>e</w:t>
      </w:r>
      <w:r>
        <w:rPr>
          <w:w w:val="99"/>
        </w:rPr>
        <w:t>nt</w:t>
      </w:r>
      <w:r>
        <w:t xml:space="preserve"> </w:t>
      </w:r>
      <w:r>
        <w:rPr>
          <w:w w:val="99"/>
        </w:rPr>
        <w:t>impu</w:t>
      </w:r>
      <w:r>
        <w:rPr>
          <w:spacing w:val="1"/>
          <w:w w:val="99"/>
        </w:rPr>
        <w:t>t</w:t>
      </w:r>
      <w:r>
        <w:rPr>
          <w:spacing w:val="-1"/>
          <w:w w:val="99"/>
        </w:rPr>
        <w:t>a</w:t>
      </w:r>
      <w:r>
        <w:rPr>
          <w:w w:val="99"/>
        </w:rPr>
        <w:t>bil</w:t>
      </w:r>
      <w:r>
        <w:rPr>
          <w:spacing w:val="-1"/>
          <w:w w:val="99"/>
        </w:rPr>
        <w:t>ă</w:t>
      </w:r>
      <w:r>
        <w:rPr>
          <w:w w:val="99"/>
        </w:rPr>
        <w:t>.</w:t>
      </w:r>
    </w:p>
    <w:p w:rsidR="006F5088" w:rsidRDefault="00CE4D26">
      <w:pPr>
        <w:pStyle w:val="Corptext"/>
        <w:spacing w:line="360" w:lineRule="auto"/>
        <w:ind w:right="109"/>
      </w:pPr>
      <w:r>
        <w:t>Examinarea prin metode specifice defectoscopiei devine, în mod absolut necesară la armele aflate într-o stare de degradare sau de rugină avansată, a căror manipulare prezintă un pericol pentru expertul balistician. Prin gammagrafiere se stab</w:t>
      </w:r>
      <w:r>
        <w:t>ilește dacă arma este sau nu</w:t>
      </w:r>
      <w:r>
        <w:rPr>
          <w:w w:val="99"/>
        </w:rPr>
        <w:t xml:space="preserve"> </w:t>
      </w:r>
      <w:r>
        <w:t>încărcată, care este starea pieselor componente și dacă nu lipsește vreuna din ele. Totodată</w:t>
      </w:r>
    </w:p>
    <w:p w:rsidR="006F5088" w:rsidRDefault="006F5088">
      <w:pPr>
        <w:pStyle w:val="Corptext"/>
        <w:ind w:left="0" w:firstLine="0"/>
        <w:jc w:val="left"/>
        <w:rPr>
          <w:sz w:val="20"/>
        </w:rPr>
      </w:pPr>
    </w:p>
    <w:p w:rsidR="006F5088" w:rsidRDefault="006F5088">
      <w:pPr>
        <w:pStyle w:val="Corptext"/>
        <w:ind w:left="0" w:firstLine="0"/>
        <w:jc w:val="left"/>
        <w:rPr>
          <w:sz w:val="20"/>
        </w:rPr>
      </w:pPr>
    </w:p>
    <w:p w:rsidR="006F5088" w:rsidRDefault="00CE4D26">
      <w:pPr>
        <w:pStyle w:val="Corptext"/>
        <w:spacing w:before="3"/>
        <w:ind w:left="0" w:firstLine="0"/>
        <w:jc w:val="left"/>
        <w:rPr>
          <w:sz w:val="28"/>
        </w:rPr>
      </w:pPr>
      <w:r>
        <w:rPr>
          <w:noProof/>
        </w:rPr>
        <mc:AlternateContent>
          <mc:Choice Requires="wps">
            <w:drawing>
              <wp:anchor distT="0" distB="0" distL="0" distR="0" simplePos="0" relativeHeight="251622400" behindDoc="0" locked="0" layoutInCell="1" allowOverlap="1">
                <wp:simplePos x="0" y="0"/>
                <wp:positionH relativeFrom="page">
                  <wp:posOffset>899160</wp:posOffset>
                </wp:positionH>
                <wp:positionV relativeFrom="paragraph">
                  <wp:posOffset>235585</wp:posOffset>
                </wp:positionV>
                <wp:extent cx="1828800" cy="0"/>
                <wp:effectExtent l="0" t="0" r="0" b="0"/>
                <wp:wrapTopAndBottom/>
                <wp:docPr id="41" nam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EEC441" id=" 42" o:spid="_x0000_s1026" style="position:absolute;z-index:251622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pt,18.55pt" to="214.8pt,18.55pt"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" strokeweight=".6pt">
                <o:lock v:ext="edit" shapetype="f"/>
                <w10:wrap type="topAndBottom" anchorx="page"/>
              </v:line>
            </w:pict>
          </mc:Fallback>
        </mc:AlternateContent>
      </w:r>
    </w:p>
    <w:p w:rsidR="006F5088" w:rsidRDefault="00CE4D26">
      <w:pPr>
        <w:spacing w:before="50"/>
        <w:ind w:left="475"/>
        <w:rPr>
          <w:sz w:val="20"/>
        </w:rPr>
      </w:pPr>
      <w:r>
        <w:rPr>
          <w:position w:val="9"/>
          <w:sz w:val="13"/>
        </w:rPr>
        <w:t xml:space="preserve">158 </w:t>
      </w:r>
      <w:r>
        <w:rPr>
          <w:b/>
          <w:sz w:val="20"/>
        </w:rPr>
        <w:t xml:space="preserve">Idem, </w:t>
      </w:r>
      <w:r>
        <w:rPr>
          <w:sz w:val="20"/>
        </w:rPr>
        <w:t>p.274-275.</w:t>
      </w:r>
    </w:p>
    <w:p w:rsidR="006F5088" w:rsidRDefault="006F5088">
      <w:pPr>
        <w:rPr>
          <w:sz w:val="20"/>
        </w:rPr>
        <w:sectPr w:rsidR="006F5088">
          <w:pgSz w:w="11900" w:h="16840"/>
          <w:pgMar w:top="1340" w:right="1300" w:bottom="280" w:left="940" w:header="708" w:footer="708" w:gutter="0"/>
          <w:cols w:space="708"/>
        </w:sectPr>
      </w:pPr>
    </w:p>
    <w:p w:rsidR="006F5088" w:rsidRDefault="00CE4D26">
      <w:pPr>
        <w:pStyle w:val="Corptext"/>
        <w:spacing w:before="70" w:line="360" w:lineRule="auto"/>
        <w:ind w:left="476" w:firstLine="0"/>
        <w:jc w:val="left"/>
      </w:pPr>
      <w:r>
        <w:t>este posibilă stabilirea modelului armei prin examinarea comparativă a clișeelor radiografice</w:t>
      </w:r>
      <w:r>
        <w:rPr>
          <w:w w:val="99"/>
        </w:rPr>
        <w:t xml:space="preserve"> ale</w:t>
      </w:r>
      <w:r>
        <w:t xml:space="preserve"> </w:t>
      </w:r>
      <w:r>
        <w:rPr>
          <w:w w:val="99"/>
        </w:rPr>
        <w:t>armei</w:t>
      </w:r>
      <w:r>
        <w:t xml:space="preserve"> </w:t>
      </w:r>
      <w:r>
        <w:rPr>
          <w:w w:val="99"/>
        </w:rPr>
        <w:t>în</w:t>
      </w:r>
      <w:r>
        <w:t xml:space="preserve"> </w:t>
      </w:r>
      <w:r>
        <w:rPr>
          <w:w w:val="99"/>
        </w:rPr>
        <w:t>litigiu</w:t>
      </w:r>
      <w:r>
        <w:t xml:space="preserve"> </w:t>
      </w:r>
      <w:r>
        <w:rPr>
          <w:w w:val="50"/>
        </w:rPr>
        <w:t>ș</w:t>
      </w:r>
      <w:r>
        <w:rPr>
          <w:w w:val="99"/>
        </w:rPr>
        <w:t>i</w:t>
      </w:r>
      <w:r>
        <w:t xml:space="preserve"> </w:t>
      </w:r>
      <w:r>
        <w:rPr>
          <w:w w:val="99"/>
        </w:rPr>
        <w:t>armelor</w:t>
      </w:r>
      <w:r>
        <w:t xml:space="preserve"> </w:t>
      </w:r>
      <w:r>
        <w:rPr>
          <w:w w:val="99"/>
        </w:rPr>
        <w:t>de</w:t>
      </w:r>
      <w:r>
        <w:t xml:space="preserve"> </w:t>
      </w:r>
      <w:r>
        <w:rPr>
          <w:w w:val="99"/>
        </w:rPr>
        <w:t>referin</w:t>
      </w:r>
      <w:r>
        <w:rPr>
          <w:w w:val="35"/>
        </w:rPr>
        <w:t>ț</w:t>
      </w:r>
      <w:r>
        <w:rPr>
          <w:w w:val="99"/>
        </w:rPr>
        <w:t>ă.</w:t>
      </w:r>
    </w:p>
    <w:p w:rsidR="006F5088" w:rsidRDefault="00CE4D26">
      <w:pPr>
        <w:pStyle w:val="Titlu2"/>
        <w:numPr>
          <w:ilvl w:val="0"/>
          <w:numId w:val="75"/>
        </w:numPr>
        <w:tabs>
          <w:tab w:val="left" w:pos="1196"/>
        </w:tabs>
        <w:ind w:firstLine="567"/>
      </w:pPr>
      <w:r>
        <w:rPr>
          <w:w w:val="99"/>
        </w:rPr>
        <w:t>Exa</w:t>
      </w:r>
      <w:r>
        <w:rPr>
          <w:spacing w:val="-3"/>
          <w:w w:val="99"/>
        </w:rPr>
        <w:t>m</w:t>
      </w:r>
      <w:r>
        <w:rPr>
          <w:w w:val="99"/>
        </w:rPr>
        <w:t>i</w:t>
      </w:r>
      <w:r>
        <w:rPr>
          <w:spacing w:val="1"/>
          <w:w w:val="99"/>
        </w:rPr>
        <w:t>n</w:t>
      </w:r>
      <w:r>
        <w:rPr>
          <w:w w:val="99"/>
        </w:rPr>
        <w:t>a</w:t>
      </w:r>
      <w:r>
        <w:rPr>
          <w:spacing w:val="-1"/>
          <w:w w:val="99"/>
        </w:rPr>
        <w:t>re</w:t>
      </w:r>
      <w:r>
        <w:rPr>
          <w:w w:val="99"/>
        </w:rPr>
        <w:t>a</w:t>
      </w:r>
      <w:r>
        <w:rPr>
          <w:spacing w:val="2"/>
        </w:rPr>
        <w:t xml:space="preserve"> </w:t>
      </w:r>
      <w:r>
        <w:rPr>
          <w:spacing w:val="-3"/>
          <w:w w:val="99"/>
        </w:rPr>
        <w:t>m</w:t>
      </w:r>
      <w:r>
        <w:rPr>
          <w:spacing w:val="1"/>
          <w:w w:val="99"/>
        </w:rPr>
        <w:t>un</w:t>
      </w:r>
      <w:r>
        <w:rPr>
          <w:w w:val="99"/>
        </w:rPr>
        <w:t>i</w:t>
      </w:r>
      <w:r>
        <w:rPr>
          <w:spacing w:val="-1"/>
          <w:w w:val="42"/>
        </w:rPr>
        <w:t>ț</w:t>
      </w:r>
      <w:r>
        <w:rPr>
          <w:w w:val="99"/>
        </w:rPr>
        <w:t>i</w:t>
      </w:r>
      <w:r>
        <w:rPr>
          <w:spacing w:val="-1"/>
          <w:w w:val="99"/>
        </w:rPr>
        <w:t>e</w:t>
      </w:r>
      <w:r>
        <w:rPr>
          <w:w w:val="99"/>
        </w:rPr>
        <w:t>i</w:t>
      </w:r>
    </w:p>
    <w:p w:rsidR="006F5088" w:rsidRDefault="00CE4D26">
      <w:pPr>
        <w:pStyle w:val="Corptext"/>
        <w:spacing w:before="134" w:line="360" w:lineRule="auto"/>
        <w:ind w:right="106"/>
      </w:pPr>
      <w:r>
        <w:rPr>
          <w:spacing w:val="-4"/>
          <w:w w:val="99"/>
        </w:rPr>
        <w:t>I</w:t>
      </w:r>
      <w:r>
        <w:rPr>
          <w:w w:val="99"/>
        </w:rPr>
        <w:t>n</w:t>
      </w:r>
      <w:r>
        <w:rPr>
          <w:spacing w:val="2"/>
          <w:w w:val="99"/>
        </w:rPr>
        <w:t>v</w:t>
      </w:r>
      <w:r>
        <w:rPr>
          <w:spacing w:val="-1"/>
          <w:w w:val="99"/>
        </w:rPr>
        <w:t>e</w:t>
      </w:r>
      <w:r>
        <w:rPr>
          <w:w w:val="99"/>
        </w:rPr>
        <w:t>stig</w:t>
      </w:r>
      <w:r>
        <w:rPr>
          <w:spacing w:val="-1"/>
          <w:w w:val="99"/>
        </w:rPr>
        <w:t>ar</w:t>
      </w:r>
      <w:r>
        <w:rPr>
          <w:spacing w:val="1"/>
          <w:w w:val="99"/>
        </w:rPr>
        <w:t>e</w:t>
      </w:r>
      <w:r>
        <w:rPr>
          <w:w w:val="99"/>
        </w:rPr>
        <w:t>a</w:t>
      </w:r>
      <w:r>
        <w:t xml:space="preserve"> </w:t>
      </w:r>
      <w:r>
        <w:rPr>
          <w:spacing w:val="-16"/>
        </w:rPr>
        <w:t xml:space="preserve"> </w:t>
      </w:r>
      <w:r>
        <w:rPr>
          <w:spacing w:val="-1"/>
          <w:w w:val="99"/>
        </w:rPr>
        <w:t>cr</w:t>
      </w:r>
      <w:r>
        <w:rPr>
          <w:w w:val="99"/>
        </w:rPr>
        <w:t>imin</w:t>
      </w:r>
      <w:r>
        <w:rPr>
          <w:spacing w:val="-1"/>
          <w:w w:val="99"/>
        </w:rPr>
        <w:t>a</w:t>
      </w:r>
      <w:r>
        <w:rPr>
          <w:w w:val="99"/>
        </w:rPr>
        <w:t>listi</w:t>
      </w:r>
      <w:r>
        <w:rPr>
          <w:spacing w:val="-1"/>
          <w:w w:val="99"/>
        </w:rPr>
        <w:t>c</w:t>
      </w:r>
      <w:r>
        <w:rPr>
          <w:w w:val="99"/>
        </w:rPr>
        <w:t>ă</w:t>
      </w:r>
      <w:r>
        <w:t xml:space="preserve"> </w:t>
      </w:r>
      <w:r>
        <w:rPr>
          <w:spacing w:val="-16"/>
        </w:rPr>
        <w:t xml:space="preserve"> </w:t>
      </w:r>
      <w:r>
        <w:rPr>
          <w:w w:val="99"/>
        </w:rPr>
        <w:t>a</w:t>
      </w:r>
      <w:r>
        <w:t xml:space="preserve"> </w:t>
      </w:r>
      <w:r>
        <w:rPr>
          <w:spacing w:val="-16"/>
        </w:rPr>
        <w:t xml:space="preserve"> </w:t>
      </w:r>
      <w:r>
        <w:rPr>
          <w:w w:val="99"/>
        </w:rPr>
        <w:t>muni</w:t>
      </w:r>
      <w:r>
        <w:rPr>
          <w:w w:val="35"/>
        </w:rPr>
        <w:t>ț</w:t>
      </w:r>
      <w:r>
        <w:rPr>
          <w:w w:val="99"/>
        </w:rPr>
        <w:t>i</w:t>
      </w:r>
      <w:r>
        <w:rPr>
          <w:spacing w:val="-1"/>
          <w:w w:val="99"/>
        </w:rPr>
        <w:t>e</w:t>
      </w:r>
      <w:r>
        <w:rPr>
          <w:w w:val="99"/>
        </w:rPr>
        <w:t>i</w:t>
      </w:r>
      <w:r>
        <w:t xml:space="preserve"> </w:t>
      </w:r>
      <w:r>
        <w:rPr>
          <w:spacing w:val="-14"/>
        </w:rPr>
        <w:t xml:space="preserve"> </w:t>
      </w:r>
      <w:r>
        <w:rPr>
          <w:spacing w:val="-1"/>
          <w:w w:val="99"/>
        </w:rPr>
        <w:t>ar</w:t>
      </w:r>
      <w:r>
        <w:rPr>
          <w:w w:val="99"/>
        </w:rPr>
        <w:t>e</w:t>
      </w:r>
      <w:r>
        <w:t xml:space="preserve"> </w:t>
      </w:r>
      <w:r>
        <w:rPr>
          <w:spacing w:val="-16"/>
        </w:rPr>
        <w:t xml:space="preserve"> </w:t>
      </w:r>
      <w:r>
        <w:rPr>
          <w:spacing w:val="-1"/>
          <w:w w:val="99"/>
        </w:rPr>
        <w:t>r</w:t>
      </w:r>
      <w:r>
        <w:rPr>
          <w:w w:val="99"/>
        </w:rPr>
        <w:t>olul</w:t>
      </w:r>
      <w:r>
        <w:t xml:space="preserve"> </w:t>
      </w:r>
      <w:r>
        <w:rPr>
          <w:spacing w:val="-12"/>
        </w:rPr>
        <w:t xml:space="preserve"> </w:t>
      </w:r>
      <w:r>
        <w:rPr>
          <w:w w:val="99"/>
        </w:rPr>
        <w:t>de</w:t>
      </w:r>
      <w:r>
        <w:t xml:space="preserve"> </w:t>
      </w:r>
      <w:r>
        <w:rPr>
          <w:spacing w:val="-16"/>
        </w:rPr>
        <w:t xml:space="preserve"> </w:t>
      </w:r>
      <w:r>
        <w:rPr>
          <w:w w:val="99"/>
        </w:rPr>
        <w:t>a</w:t>
      </w:r>
      <w:r>
        <w:t xml:space="preserve"> </w:t>
      </w:r>
      <w:r>
        <w:rPr>
          <w:spacing w:val="-16"/>
        </w:rPr>
        <w:t xml:space="preserve"> </w:t>
      </w:r>
      <w:r>
        <w:rPr>
          <w:w w:val="99"/>
        </w:rPr>
        <w:t>st</w:t>
      </w:r>
      <w:r>
        <w:rPr>
          <w:spacing w:val="-1"/>
          <w:w w:val="99"/>
        </w:rPr>
        <w:t>a</w:t>
      </w:r>
      <w:r>
        <w:rPr>
          <w:w w:val="99"/>
        </w:rPr>
        <w:t>bili</w:t>
      </w:r>
      <w:r>
        <w:t xml:space="preserve"> </w:t>
      </w:r>
      <w:r>
        <w:rPr>
          <w:spacing w:val="-14"/>
        </w:rPr>
        <w:t xml:space="preserve"> </w:t>
      </w:r>
      <w:r>
        <w:rPr>
          <w:w w:val="99"/>
        </w:rPr>
        <w:t>tipul,</w:t>
      </w:r>
      <w:r>
        <w:t xml:space="preserve"> </w:t>
      </w:r>
      <w:r>
        <w:rPr>
          <w:spacing w:val="-15"/>
        </w:rPr>
        <w:t xml:space="preserve"> </w:t>
      </w:r>
      <w:r>
        <w:rPr>
          <w:w w:val="99"/>
        </w:rPr>
        <w:t>mod</w:t>
      </w:r>
      <w:r>
        <w:rPr>
          <w:spacing w:val="-1"/>
          <w:w w:val="99"/>
        </w:rPr>
        <w:t>e</w:t>
      </w:r>
      <w:r>
        <w:rPr>
          <w:spacing w:val="-2"/>
          <w:w w:val="99"/>
        </w:rPr>
        <w:t>l</w:t>
      </w:r>
      <w:r>
        <w:rPr>
          <w:w w:val="99"/>
        </w:rPr>
        <w:t>ul</w:t>
      </w:r>
      <w:r>
        <w:t xml:space="preserve"> </w:t>
      </w:r>
      <w:r>
        <w:rPr>
          <w:spacing w:val="-14"/>
        </w:rPr>
        <w:t xml:space="preserve"> </w:t>
      </w:r>
      <w:r>
        <w:rPr>
          <w:w w:val="50"/>
        </w:rPr>
        <w:t>ș</w:t>
      </w:r>
      <w:r>
        <w:rPr>
          <w:w w:val="99"/>
        </w:rPr>
        <w:t>i</w:t>
      </w:r>
      <w:r>
        <w:t xml:space="preserve"> </w:t>
      </w:r>
      <w:r>
        <w:rPr>
          <w:spacing w:val="-14"/>
        </w:rPr>
        <w:t xml:space="preserve"> </w:t>
      </w:r>
      <w:r>
        <w:rPr>
          <w:spacing w:val="-1"/>
          <w:w w:val="99"/>
        </w:rPr>
        <w:t>a</w:t>
      </w:r>
      <w:r>
        <w:rPr>
          <w:w w:val="99"/>
        </w:rPr>
        <w:t>nul</w:t>
      </w:r>
      <w:r>
        <w:t xml:space="preserve"> </w:t>
      </w:r>
      <w:r>
        <w:rPr>
          <w:spacing w:val="-14"/>
        </w:rPr>
        <w:t xml:space="preserve"> </w:t>
      </w:r>
      <w:r>
        <w:rPr>
          <w:spacing w:val="-27"/>
          <w:w w:val="99"/>
        </w:rPr>
        <w:t>de</w:t>
      </w:r>
      <w:r>
        <w:rPr>
          <w:w w:val="99"/>
        </w:rPr>
        <w:t xml:space="preserve"> </w:t>
      </w:r>
      <w:r>
        <w:rPr>
          <w:spacing w:val="-1"/>
          <w:w w:val="99"/>
        </w:rPr>
        <w:t>fa</w:t>
      </w:r>
      <w:r>
        <w:rPr>
          <w:w w:val="99"/>
        </w:rPr>
        <w:t>b</w:t>
      </w:r>
      <w:r>
        <w:rPr>
          <w:spacing w:val="-1"/>
          <w:w w:val="99"/>
        </w:rPr>
        <w:t>r</w:t>
      </w:r>
      <w:r>
        <w:rPr>
          <w:w w:val="99"/>
        </w:rPr>
        <w:t>i</w:t>
      </w:r>
      <w:r>
        <w:rPr>
          <w:spacing w:val="1"/>
          <w:w w:val="99"/>
        </w:rPr>
        <w:t>c</w:t>
      </w:r>
      <w:r>
        <w:rPr>
          <w:spacing w:val="-1"/>
          <w:w w:val="99"/>
        </w:rPr>
        <w:t>a</w:t>
      </w:r>
      <w:r>
        <w:rPr>
          <w:w w:val="35"/>
        </w:rPr>
        <w:t>ț</w:t>
      </w:r>
      <w:r>
        <w:rPr>
          <w:w w:val="99"/>
        </w:rPr>
        <w:t>ie</w:t>
      </w:r>
      <w:r>
        <w:t xml:space="preserve"> </w:t>
      </w:r>
      <w:r>
        <w:rPr>
          <w:spacing w:val="27"/>
        </w:rPr>
        <w:t xml:space="preserve"> </w:t>
      </w:r>
      <w:r>
        <w:rPr>
          <w:spacing w:val="-1"/>
          <w:w w:val="99"/>
        </w:rPr>
        <w:t>a</w:t>
      </w:r>
      <w:r>
        <w:rPr>
          <w:w w:val="99"/>
        </w:rPr>
        <w:t>l</w:t>
      </w:r>
      <w:r>
        <w:t xml:space="preserve"> </w:t>
      </w:r>
      <w:r>
        <w:rPr>
          <w:spacing w:val="29"/>
        </w:rPr>
        <w:t xml:space="preserve"> </w:t>
      </w:r>
      <w:r>
        <w:rPr>
          <w:spacing w:val="-1"/>
          <w:w w:val="99"/>
        </w:rPr>
        <w:t>c</w:t>
      </w:r>
      <w:r>
        <w:rPr>
          <w:spacing w:val="1"/>
          <w:w w:val="99"/>
        </w:rPr>
        <w:t>a</w:t>
      </w:r>
      <w:r>
        <w:rPr>
          <w:spacing w:val="-1"/>
          <w:w w:val="99"/>
        </w:rPr>
        <w:t>r</w:t>
      </w:r>
      <w:r>
        <w:rPr>
          <w:w w:val="99"/>
        </w:rPr>
        <w:t>tu</w:t>
      </w:r>
      <w:r>
        <w:rPr>
          <w:w w:val="50"/>
        </w:rPr>
        <w:t>ș</w:t>
      </w:r>
      <w:r>
        <w:rPr>
          <w:spacing w:val="-1"/>
          <w:w w:val="99"/>
        </w:rPr>
        <w:t>e</w:t>
      </w:r>
      <w:r>
        <w:rPr>
          <w:w w:val="99"/>
        </w:rPr>
        <w:t>lo</w:t>
      </w:r>
      <w:r>
        <w:rPr>
          <w:spacing w:val="-1"/>
          <w:w w:val="99"/>
        </w:rPr>
        <w:t>r</w:t>
      </w:r>
      <w:r>
        <w:rPr>
          <w:w w:val="99"/>
        </w:rPr>
        <w:t>,</w:t>
      </w:r>
      <w:r>
        <w:t xml:space="preserve">  </w:t>
      </w:r>
      <w:r>
        <w:rPr>
          <w:spacing w:val="-29"/>
        </w:rPr>
        <w:t xml:space="preserve"> </w:t>
      </w:r>
      <w:r>
        <w:rPr>
          <w:w w:val="99"/>
        </w:rPr>
        <w:t>pe</w:t>
      </w:r>
      <w:r>
        <w:t xml:space="preserve"> </w:t>
      </w:r>
      <w:r>
        <w:rPr>
          <w:spacing w:val="27"/>
        </w:rPr>
        <w:t xml:space="preserve"> </w:t>
      </w:r>
      <w:r>
        <w:rPr>
          <w:w w:val="99"/>
        </w:rPr>
        <w:t>b</w:t>
      </w:r>
      <w:r>
        <w:rPr>
          <w:spacing w:val="-1"/>
          <w:w w:val="99"/>
        </w:rPr>
        <w:t>a</w:t>
      </w:r>
      <w:r>
        <w:rPr>
          <w:spacing w:val="1"/>
          <w:w w:val="99"/>
        </w:rPr>
        <w:t>z</w:t>
      </w:r>
      <w:r>
        <w:rPr>
          <w:w w:val="99"/>
        </w:rPr>
        <w:t>a</w:t>
      </w:r>
      <w:r>
        <w:t xml:space="preserve"> </w:t>
      </w:r>
      <w:r>
        <w:rPr>
          <w:spacing w:val="27"/>
        </w:rPr>
        <w:t xml:space="preserve"> </w:t>
      </w:r>
      <w:r>
        <w:rPr>
          <w:spacing w:val="-1"/>
          <w:w w:val="99"/>
        </w:rPr>
        <w:t>ca</w:t>
      </w:r>
      <w:r>
        <w:rPr>
          <w:spacing w:val="1"/>
          <w:w w:val="99"/>
        </w:rPr>
        <w:t>r</w:t>
      </w:r>
      <w:r>
        <w:rPr>
          <w:spacing w:val="-1"/>
          <w:w w:val="99"/>
        </w:rPr>
        <w:t>ac</w:t>
      </w:r>
      <w:r>
        <w:rPr>
          <w:w w:val="99"/>
        </w:rPr>
        <w:t>t</w:t>
      </w:r>
      <w:r>
        <w:rPr>
          <w:spacing w:val="1"/>
          <w:w w:val="99"/>
        </w:rPr>
        <w:t>e</w:t>
      </w:r>
      <w:r>
        <w:rPr>
          <w:spacing w:val="-1"/>
          <w:w w:val="99"/>
        </w:rPr>
        <w:t>r</w:t>
      </w:r>
      <w:r>
        <w:rPr>
          <w:w w:val="99"/>
        </w:rPr>
        <w:t>isti</w:t>
      </w:r>
      <w:r>
        <w:rPr>
          <w:spacing w:val="-1"/>
          <w:w w:val="99"/>
        </w:rPr>
        <w:t>c</w:t>
      </w:r>
      <w:r>
        <w:rPr>
          <w:w w:val="99"/>
        </w:rPr>
        <w:t>ilo</w:t>
      </w:r>
      <w:r>
        <w:rPr>
          <w:spacing w:val="-1"/>
          <w:w w:val="99"/>
        </w:rPr>
        <w:t>r</w:t>
      </w:r>
      <w:r>
        <w:rPr>
          <w:w w:val="99"/>
        </w:rPr>
        <w:t>,</w:t>
      </w:r>
      <w:r>
        <w:t xml:space="preserve"> </w:t>
      </w:r>
      <w:r>
        <w:rPr>
          <w:spacing w:val="28"/>
        </w:rPr>
        <w:t xml:space="preserve"> </w:t>
      </w:r>
      <w:r>
        <w:rPr>
          <w:w w:val="99"/>
        </w:rPr>
        <w:t>a</w:t>
      </w:r>
      <w:r>
        <w:t xml:space="preserve"> </w:t>
      </w:r>
      <w:r>
        <w:rPr>
          <w:spacing w:val="27"/>
        </w:rPr>
        <w:t xml:space="preserve"> </w:t>
      </w:r>
      <w:r>
        <w:rPr>
          <w:w w:val="99"/>
        </w:rPr>
        <w:t>ins</w:t>
      </w:r>
      <w:r>
        <w:rPr>
          <w:spacing w:val="-1"/>
          <w:w w:val="99"/>
        </w:rPr>
        <w:t>cr</w:t>
      </w:r>
      <w:r>
        <w:rPr>
          <w:w w:val="99"/>
        </w:rPr>
        <w:t>ip</w:t>
      </w:r>
      <w:r>
        <w:rPr>
          <w:w w:val="35"/>
        </w:rPr>
        <w:t>ț</w:t>
      </w:r>
      <w:r>
        <w:rPr>
          <w:w w:val="99"/>
        </w:rPr>
        <w:t>iilor</w:t>
      </w:r>
      <w:r>
        <w:t xml:space="preserve"> </w:t>
      </w:r>
      <w:r>
        <w:rPr>
          <w:spacing w:val="28"/>
        </w:rPr>
        <w:t xml:space="preserve"> </w:t>
      </w:r>
      <w:r>
        <w:rPr>
          <w:spacing w:val="-1"/>
          <w:w w:val="99"/>
        </w:rPr>
        <w:t>fa</w:t>
      </w:r>
      <w:r>
        <w:rPr>
          <w:w w:val="99"/>
        </w:rPr>
        <w:t>b</w:t>
      </w:r>
      <w:r>
        <w:rPr>
          <w:spacing w:val="-1"/>
          <w:w w:val="99"/>
        </w:rPr>
        <w:t>r</w:t>
      </w:r>
      <w:r>
        <w:rPr>
          <w:spacing w:val="2"/>
          <w:w w:val="99"/>
        </w:rPr>
        <w:t>i</w:t>
      </w:r>
      <w:r>
        <w:rPr>
          <w:spacing w:val="-1"/>
          <w:w w:val="99"/>
        </w:rPr>
        <w:t>c</w:t>
      </w:r>
      <w:r>
        <w:rPr>
          <w:w w:val="99"/>
        </w:rPr>
        <w:t>ilor</w:t>
      </w:r>
      <w:r>
        <w:t xml:space="preserve"> </w:t>
      </w:r>
      <w:r>
        <w:rPr>
          <w:spacing w:val="28"/>
        </w:rPr>
        <w:t xml:space="preserve"> </w:t>
      </w:r>
      <w:r>
        <w:rPr>
          <w:spacing w:val="-3"/>
          <w:w w:val="99"/>
        </w:rPr>
        <w:t>p</w:t>
      </w:r>
      <w:r>
        <w:rPr>
          <w:spacing w:val="-4"/>
          <w:w w:val="99"/>
        </w:rPr>
        <w:t>r</w:t>
      </w:r>
      <w:r>
        <w:rPr>
          <w:spacing w:val="-3"/>
          <w:w w:val="99"/>
        </w:rPr>
        <w:t>odu</w:t>
      </w:r>
      <w:r>
        <w:rPr>
          <w:spacing w:val="-4"/>
          <w:w w:val="99"/>
        </w:rPr>
        <w:t>că</w:t>
      </w:r>
      <w:r>
        <w:rPr>
          <w:spacing w:val="-3"/>
          <w:w w:val="99"/>
        </w:rPr>
        <w:t>to</w:t>
      </w:r>
      <w:r>
        <w:rPr>
          <w:spacing w:val="-2"/>
          <w:w w:val="99"/>
        </w:rPr>
        <w:t>a</w:t>
      </w:r>
      <w:r>
        <w:rPr>
          <w:spacing w:val="-4"/>
          <w:w w:val="99"/>
        </w:rPr>
        <w:t>re</w:t>
      </w:r>
      <w:r>
        <w:rPr>
          <w:spacing w:val="-3"/>
          <w:w w:val="99"/>
        </w:rPr>
        <w:t>,</w:t>
      </w:r>
      <w:r>
        <w:rPr>
          <w:w w:val="99"/>
        </w:rPr>
        <w:t xml:space="preserve"> </w:t>
      </w:r>
      <w:r>
        <w:t>existente pe rozeta tubului. Se urmărește care este starea lor tehnică, dacă încărcătura coincide cu cea originală, care este gradul său de conservare, ceea ce presupune un examen fizico-chimic</w:t>
      </w:r>
      <w:r>
        <w:rPr>
          <w:spacing w:val="-2"/>
        </w:rPr>
        <w:t xml:space="preserve"> </w:t>
      </w:r>
      <w:r>
        <w:t>complex.</w:t>
      </w:r>
    </w:p>
    <w:p w:rsidR="006F5088" w:rsidRDefault="00CE4D26">
      <w:pPr>
        <w:pStyle w:val="Corptext"/>
        <w:spacing w:line="360" w:lineRule="auto"/>
        <w:ind w:left="476" w:right="112"/>
      </w:pPr>
      <w:r>
        <w:rPr>
          <w:spacing w:val="1"/>
          <w:w w:val="99"/>
        </w:rPr>
        <w:t>P</w:t>
      </w:r>
      <w:r>
        <w:rPr>
          <w:spacing w:val="-1"/>
          <w:w w:val="99"/>
        </w:rPr>
        <w:t>r</w:t>
      </w:r>
      <w:r>
        <w:rPr>
          <w:w w:val="99"/>
        </w:rPr>
        <w:t>in</w:t>
      </w:r>
      <w:r>
        <w:rPr>
          <w:spacing w:val="28"/>
        </w:rPr>
        <w:t xml:space="preserve"> </w:t>
      </w:r>
      <w:r>
        <w:rPr>
          <w:spacing w:val="-1"/>
          <w:w w:val="99"/>
        </w:rPr>
        <w:t>e</w:t>
      </w:r>
      <w:r>
        <w:rPr>
          <w:w w:val="99"/>
        </w:rPr>
        <w:t>x</w:t>
      </w:r>
      <w:r>
        <w:rPr>
          <w:spacing w:val="-1"/>
          <w:w w:val="99"/>
        </w:rPr>
        <w:t>a</w:t>
      </w:r>
      <w:r>
        <w:rPr>
          <w:w w:val="99"/>
        </w:rPr>
        <w:t>min</w:t>
      </w:r>
      <w:r>
        <w:rPr>
          <w:spacing w:val="-1"/>
          <w:w w:val="99"/>
        </w:rPr>
        <w:t>ar</w:t>
      </w:r>
      <w:r>
        <w:rPr>
          <w:spacing w:val="1"/>
          <w:w w:val="99"/>
        </w:rPr>
        <w:t>e</w:t>
      </w:r>
      <w:r>
        <w:rPr>
          <w:w w:val="99"/>
        </w:rPr>
        <w:t>a</w:t>
      </w:r>
      <w:r>
        <w:rPr>
          <w:spacing w:val="27"/>
        </w:rPr>
        <w:t xml:space="preserve"> </w:t>
      </w:r>
      <w:r>
        <w:rPr>
          <w:w w:val="99"/>
        </w:rPr>
        <w:t>glo</w:t>
      </w:r>
      <w:r>
        <w:rPr>
          <w:spacing w:val="-1"/>
          <w:w w:val="99"/>
        </w:rPr>
        <w:t>a</w:t>
      </w:r>
      <w:r>
        <w:rPr>
          <w:w w:val="99"/>
        </w:rPr>
        <w:t>n</w:t>
      </w:r>
      <w:r>
        <w:rPr>
          <w:w w:val="35"/>
        </w:rPr>
        <w:t>ț</w:t>
      </w:r>
      <w:r>
        <w:rPr>
          <w:spacing w:val="1"/>
          <w:w w:val="99"/>
        </w:rPr>
        <w:t>e</w:t>
      </w:r>
      <w:r>
        <w:rPr>
          <w:w w:val="99"/>
        </w:rPr>
        <w:t>lor</w:t>
      </w:r>
      <w:r>
        <w:rPr>
          <w:spacing w:val="28"/>
        </w:rPr>
        <w:t xml:space="preserve"> </w:t>
      </w:r>
      <w:r>
        <w:rPr>
          <w:w w:val="50"/>
        </w:rPr>
        <w:t>ș</w:t>
      </w:r>
      <w:r>
        <w:rPr>
          <w:w w:val="99"/>
        </w:rPr>
        <w:t>i</w:t>
      </w:r>
      <w:r>
        <w:rPr>
          <w:spacing w:val="29"/>
        </w:rPr>
        <w:t xml:space="preserve"> </w:t>
      </w:r>
      <w:r>
        <w:rPr>
          <w:w w:val="99"/>
        </w:rPr>
        <w:t>a</w:t>
      </w:r>
      <w:r>
        <w:rPr>
          <w:spacing w:val="27"/>
        </w:rPr>
        <w:t xml:space="preserve"> </w:t>
      </w:r>
      <w:r>
        <w:rPr>
          <w:w w:val="99"/>
        </w:rPr>
        <w:t>tubu</w:t>
      </w:r>
      <w:r>
        <w:rPr>
          <w:spacing w:val="-1"/>
          <w:w w:val="99"/>
        </w:rPr>
        <w:t>r</w:t>
      </w:r>
      <w:r>
        <w:rPr>
          <w:w w:val="99"/>
        </w:rPr>
        <w:t>ilor</w:t>
      </w:r>
      <w:r>
        <w:rPr>
          <w:spacing w:val="28"/>
        </w:rPr>
        <w:t xml:space="preserve"> </w:t>
      </w:r>
      <w:r>
        <w:rPr>
          <w:w w:val="99"/>
        </w:rPr>
        <w:t>pot</w:t>
      </w:r>
      <w:r>
        <w:rPr>
          <w:spacing w:val="29"/>
        </w:rPr>
        <w:t xml:space="preserve"> </w:t>
      </w:r>
      <w:r>
        <w:rPr>
          <w:spacing w:val="-1"/>
          <w:w w:val="99"/>
        </w:rPr>
        <w:t>f</w:t>
      </w:r>
      <w:r>
        <w:rPr>
          <w:w w:val="99"/>
        </w:rPr>
        <w:t>i</w:t>
      </w:r>
      <w:r>
        <w:rPr>
          <w:spacing w:val="29"/>
        </w:rPr>
        <w:t xml:space="preserve"> </w:t>
      </w:r>
      <w:r>
        <w:rPr>
          <w:spacing w:val="2"/>
          <w:w w:val="99"/>
        </w:rPr>
        <w:t>s</w:t>
      </w:r>
      <w:r>
        <w:rPr>
          <w:w w:val="99"/>
        </w:rPr>
        <w:t>t</w:t>
      </w:r>
      <w:r>
        <w:rPr>
          <w:spacing w:val="-1"/>
          <w:w w:val="99"/>
        </w:rPr>
        <w:t>a</w:t>
      </w:r>
      <w:r>
        <w:rPr>
          <w:w w:val="99"/>
        </w:rPr>
        <w:t>bilit</w:t>
      </w:r>
      <w:r>
        <w:rPr>
          <w:spacing w:val="-1"/>
          <w:w w:val="99"/>
        </w:rPr>
        <w:t>e</w:t>
      </w:r>
      <w:r>
        <w:rPr>
          <w:w w:val="99"/>
        </w:rPr>
        <w:t>,</w:t>
      </w:r>
      <w:r>
        <w:rPr>
          <w:spacing w:val="28"/>
        </w:rPr>
        <w:t xml:space="preserve"> </w:t>
      </w:r>
      <w:r>
        <w:rPr>
          <w:spacing w:val="-1"/>
          <w:w w:val="99"/>
        </w:rPr>
        <w:t>a</w:t>
      </w:r>
      <w:r>
        <w:rPr>
          <w:w w:val="99"/>
        </w:rPr>
        <w:t>p</w:t>
      </w:r>
      <w:r>
        <w:rPr>
          <w:spacing w:val="-1"/>
          <w:w w:val="99"/>
        </w:rPr>
        <w:t>ar</w:t>
      </w:r>
      <w:r>
        <w:rPr>
          <w:w w:val="99"/>
        </w:rPr>
        <w:t>t</w:t>
      </w:r>
      <w:r>
        <w:rPr>
          <w:spacing w:val="-1"/>
          <w:w w:val="99"/>
        </w:rPr>
        <w:t>e</w:t>
      </w:r>
      <w:r>
        <w:rPr>
          <w:spacing w:val="2"/>
          <w:w w:val="99"/>
        </w:rPr>
        <w:t>n</w:t>
      </w:r>
      <w:r>
        <w:rPr>
          <w:spacing w:val="-1"/>
          <w:w w:val="99"/>
        </w:rPr>
        <w:t>e</w:t>
      </w:r>
      <w:r>
        <w:rPr>
          <w:w w:val="99"/>
        </w:rPr>
        <w:t>n</w:t>
      </w:r>
      <w:r>
        <w:rPr>
          <w:w w:val="35"/>
        </w:rPr>
        <w:t>ț</w:t>
      </w:r>
      <w:r>
        <w:rPr>
          <w:w w:val="99"/>
        </w:rPr>
        <w:t>a</w:t>
      </w:r>
      <w:r>
        <w:rPr>
          <w:spacing w:val="27"/>
        </w:rPr>
        <w:t xml:space="preserve"> </w:t>
      </w:r>
      <w:r>
        <w:rPr>
          <w:w w:val="99"/>
        </w:rPr>
        <w:t>de</w:t>
      </w:r>
      <w:r>
        <w:t xml:space="preserve"> </w:t>
      </w:r>
      <w:r>
        <w:rPr>
          <w:spacing w:val="-30"/>
        </w:rPr>
        <w:t xml:space="preserve"> </w:t>
      </w:r>
      <w:r>
        <w:rPr>
          <w:spacing w:val="2"/>
          <w:w w:val="99"/>
        </w:rPr>
        <w:t>g</w:t>
      </w:r>
      <w:r>
        <w:rPr>
          <w:spacing w:val="-1"/>
          <w:w w:val="99"/>
        </w:rPr>
        <w:t>r</w:t>
      </w:r>
      <w:r>
        <w:rPr>
          <w:w w:val="99"/>
        </w:rPr>
        <w:t>up</w:t>
      </w:r>
      <w:r>
        <w:rPr>
          <w:spacing w:val="28"/>
        </w:rPr>
        <w:t xml:space="preserve"> </w:t>
      </w:r>
      <w:r>
        <w:rPr>
          <w:w w:val="99"/>
        </w:rPr>
        <w:t>a</w:t>
      </w:r>
      <w:r>
        <w:t xml:space="preserve"> </w:t>
      </w:r>
      <w:r>
        <w:rPr>
          <w:spacing w:val="-30"/>
        </w:rPr>
        <w:t xml:space="preserve"> </w:t>
      </w:r>
      <w:r>
        <w:rPr>
          <w:spacing w:val="-9"/>
          <w:w w:val="99"/>
        </w:rPr>
        <w:t>ar</w:t>
      </w:r>
      <w:r>
        <w:rPr>
          <w:spacing w:val="-8"/>
          <w:w w:val="99"/>
        </w:rPr>
        <w:t>m</w:t>
      </w:r>
      <w:r>
        <w:rPr>
          <w:spacing w:val="-9"/>
          <w:w w:val="99"/>
        </w:rPr>
        <w:t>e</w:t>
      </w:r>
      <w:r>
        <w:rPr>
          <w:w w:val="99"/>
        </w:rPr>
        <w:t>i</w:t>
      </w:r>
      <w:r>
        <w:rPr>
          <w:spacing w:val="-8"/>
          <w:w w:val="99"/>
        </w:rPr>
        <w:t>,</w:t>
      </w:r>
      <w:r>
        <w:rPr>
          <w:w w:val="99"/>
        </w:rPr>
        <w:t xml:space="preserve"> p</w:t>
      </w:r>
      <w:r>
        <w:rPr>
          <w:spacing w:val="-1"/>
          <w:w w:val="99"/>
        </w:rPr>
        <w:t>rec</w:t>
      </w:r>
      <w:r>
        <w:rPr>
          <w:w w:val="99"/>
        </w:rPr>
        <w:t>um</w:t>
      </w:r>
      <w:r>
        <w:t xml:space="preserve"> </w:t>
      </w:r>
      <w:r>
        <w:rPr>
          <w:w w:val="50"/>
        </w:rPr>
        <w:t>ș</w:t>
      </w:r>
      <w:r>
        <w:rPr>
          <w:w w:val="99"/>
        </w:rPr>
        <w:t>i</w:t>
      </w:r>
      <w:r>
        <w:t xml:space="preserve"> </w:t>
      </w:r>
      <w:r>
        <w:rPr>
          <w:spacing w:val="-1"/>
          <w:w w:val="99"/>
        </w:rPr>
        <w:t>ca</w:t>
      </w:r>
      <w:r>
        <w:rPr>
          <w:w w:val="99"/>
        </w:rPr>
        <w:t>lit</w:t>
      </w:r>
      <w:r>
        <w:rPr>
          <w:spacing w:val="-1"/>
          <w:w w:val="99"/>
        </w:rPr>
        <w:t>a</w:t>
      </w:r>
      <w:r>
        <w:rPr>
          <w:w w:val="99"/>
        </w:rPr>
        <w:t>t</w:t>
      </w:r>
      <w:r>
        <w:rPr>
          <w:spacing w:val="1"/>
          <w:w w:val="99"/>
        </w:rPr>
        <w:t>e</w:t>
      </w:r>
      <w:r>
        <w:rPr>
          <w:w w:val="99"/>
        </w:rPr>
        <w:t>a</w:t>
      </w:r>
      <w:r>
        <w:rPr>
          <w:spacing w:val="-1"/>
        </w:rPr>
        <w:t xml:space="preserve"> </w:t>
      </w:r>
      <w:r>
        <w:rPr>
          <w:w w:val="99"/>
        </w:rPr>
        <w:t>s</w:t>
      </w:r>
      <w:r>
        <w:rPr>
          <w:spacing w:val="-1"/>
          <w:w w:val="99"/>
        </w:rPr>
        <w:t>a</w:t>
      </w:r>
      <w:r>
        <w:rPr>
          <w:w w:val="99"/>
        </w:rPr>
        <w:t>u</w:t>
      </w:r>
      <w:r>
        <w:t xml:space="preserve"> </w:t>
      </w:r>
      <w:r>
        <w:rPr>
          <w:w w:val="99"/>
        </w:rPr>
        <w:t>l</w:t>
      </w:r>
      <w:r>
        <w:rPr>
          <w:spacing w:val="2"/>
          <w:w w:val="99"/>
        </w:rPr>
        <w:t>o</w:t>
      </w:r>
      <w:r>
        <w:rPr>
          <w:spacing w:val="-1"/>
          <w:w w:val="99"/>
        </w:rPr>
        <w:t>c</w:t>
      </w:r>
      <w:r>
        <w:rPr>
          <w:w w:val="99"/>
        </w:rPr>
        <w:t>ul</w:t>
      </w:r>
      <w:r>
        <w:t xml:space="preserve"> </w:t>
      </w:r>
      <w:r>
        <w:rPr>
          <w:w w:val="99"/>
        </w:rPr>
        <w:t>de</w:t>
      </w:r>
      <w:r>
        <w:rPr>
          <w:spacing w:val="-1"/>
        </w:rPr>
        <w:t xml:space="preserve"> </w:t>
      </w:r>
      <w:r>
        <w:rPr>
          <w:w w:val="99"/>
        </w:rPr>
        <w:t>p</w:t>
      </w:r>
      <w:r>
        <w:rPr>
          <w:spacing w:val="-1"/>
          <w:w w:val="99"/>
        </w:rPr>
        <w:t>r</w:t>
      </w:r>
      <w:r>
        <w:rPr>
          <w:w w:val="99"/>
        </w:rPr>
        <w:t>ov</w:t>
      </w:r>
      <w:r>
        <w:rPr>
          <w:spacing w:val="-1"/>
          <w:w w:val="99"/>
        </w:rPr>
        <w:t>e</w:t>
      </w:r>
      <w:r>
        <w:rPr>
          <w:w w:val="99"/>
        </w:rPr>
        <w:t>ni</w:t>
      </w:r>
      <w:r>
        <w:rPr>
          <w:spacing w:val="-1"/>
          <w:w w:val="99"/>
        </w:rPr>
        <w:t>e</w:t>
      </w:r>
      <w:r>
        <w:rPr>
          <w:w w:val="99"/>
        </w:rPr>
        <w:t>n</w:t>
      </w:r>
      <w:r>
        <w:rPr>
          <w:spacing w:val="3"/>
          <w:w w:val="35"/>
        </w:rPr>
        <w:t>ț</w:t>
      </w:r>
      <w:r>
        <w:rPr>
          <w:w w:val="99"/>
        </w:rPr>
        <w:t>ă</w:t>
      </w:r>
      <w:r>
        <w:rPr>
          <w:spacing w:val="-1"/>
        </w:rPr>
        <w:t xml:space="preserve"> </w:t>
      </w:r>
      <w:r>
        <w:rPr>
          <w:w w:val="99"/>
        </w:rPr>
        <w:t>a</w:t>
      </w:r>
      <w:r>
        <w:rPr>
          <w:spacing w:val="-1"/>
        </w:rPr>
        <w:t xml:space="preserve"> </w:t>
      </w:r>
      <w:r>
        <w:rPr>
          <w:w w:val="99"/>
        </w:rPr>
        <w:t>mu</w:t>
      </w:r>
      <w:r>
        <w:rPr>
          <w:spacing w:val="2"/>
          <w:w w:val="99"/>
        </w:rPr>
        <w:t>n</w:t>
      </w:r>
      <w:r>
        <w:rPr>
          <w:w w:val="99"/>
        </w:rPr>
        <w:t>i</w:t>
      </w:r>
      <w:r>
        <w:rPr>
          <w:w w:val="35"/>
        </w:rPr>
        <w:t>ț</w:t>
      </w:r>
      <w:r>
        <w:rPr>
          <w:w w:val="99"/>
        </w:rPr>
        <w:t>i</w:t>
      </w:r>
      <w:r>
        <w:rPr>
          <w:spacing w:val="-1"/>
          <w:w w:val="99"/>
        </w:rPr>
        <w:t>e</w:t>
      </w:r>
      <w:r>
        <w:rPr>
          <w:w w:val="99"/>
        </w:rPr>
        <w:t>i.</w:t>
      </w:r>
    </w:p>
    <w:p w:rsidR="006F5088" w:rsidRDefault="00CE4D26">
      <w:pPr>
        <w:pStyle w:val="Titlu3"/>
        <w:numPr>
          <w:ilvl w:val="2"/>
          <w:numId w:val="76"/>
        </w:numPr>
        <w:tabs>
          <w:tab w:val="left" w:pos="1643"/>
        </w:tabs>
        <w:spacing w:before="4"/>
      </w:pPr>
      <w:r>
        <w:t>Expertiza urmelor formate de armele de</w:t>
      </w:r>
      <w:r>
        <w:rPr>
          <w:spacing w:val="-9"/>
        </w:rPr>
        <w:t xml:space="preserve"> </w:t>
      </w:r>
      <w:r>
        <w:t>foc</w:t>
      </w:r>
    </w:p>
    <w:p w:rsidR="006F5088" w:rsidRDefault="00CE4D26">
      <w:pPr>
        <w:pStyle w:val="Listparagraf"/>
        <w:numPr>
          <w:ilvl w:val="3"/>
          <w:numId w:val="76"/>
        </w:numPr>
        <w:tabs>
          <w:tab w:val="left" w:pos="1823"/>
        </w:tabs>
        <w:spacing w:before="135"/>
        <w:rPr>
          <w:i/>
          <w:sz w:val="24"/>
        </w:rPr>
      </w:pPr>
      <w:r>
        <w:rPr>
          <w:i/>
          <w:sz w:val="24"/>
        </w:rPr>
        <w:t>Expertiza urmelor principale ale</w:t>
      </w:r>
      <w:r>
        <w:rPr>
          <w:i/>
          <w:spacing w:val="-10"/>
          <w:sz w:val="24"/>
        </w:rPr>
        <w:t xml:space="preserve"> </w:t>
      </w:r>
      <w:r>
        <w:rPr>
          <w:i/>
          <w:sz w:val="24"/>
        </w:rPr>
        <w:t>tragerii</w:t>
      </w:r>
    </w:p>
    <w:p w:rsidR="006F5088" w:rsidRDefault="00CE4D26">
      <w:pPr>
        <w:pStyle w:val="Corptext"/>
        <w:spacing w:before="136" w:line="360" w:lineRule="auto"/>
        <w:ind w:left="476" w:right="111"/>
      </w:pPr>
      <w:r>
        <w:t xml:space="preserve">Expertiza criminalistică a urmelor principale ale tragerii constă în examinarea orificiilor de intrare și de ieșire, a canalelor formate atât pe corpul uman, cât și pe obiectele cu care </w:t>
      </w:r>
      <w:r>
        <w:rPr>
          <w:w w:val="99"/>
        </w:rPr>
        <w:t>glon</w:t>
      </w:r>
      <w:r>
        <w:rPr>
          <w:w w:val="35"/>
        </w:rPr>
        <w:t>ț</w:t>
      </w:r>
      <w:r>
        <w:rPr>
          <w:w w:val="99"/>
        </w:rPr>
        <w:t>ul</w:t>
      </w:r>
      <w:r>
        <w:t xml:space="preserve"> </w:t>
      </w:r>
      <w:r>
        <w:rPr>
          <w:w w:val="99"/>
        </w:rPr>
        <w:t>a</w:t>
      </w:r>
      <w:r>
        <w:t xml:space="preserve"> </w:t>
      </w:r>
      <w:r>
        <w:rPr>
          <w:w w:val="99"/>
        </w:rPr>
        <w:t>venit</w:t>
      </w:r>
      <w:r>
        <w:t xml:space="preserve"> </w:t>
      </w:r>
      <w:r>
        <w:rPr>
          <w:w w:val="99"/>
        </w:rPr>
        <w:t>în</w:t>
      </w:r>
      <w:r>
        <w:t xml:space="preserve"> </w:t>
      </w:r>
      <w:r>
        <w:rPr>
          <w:w w:val="99"/>
        </w:rPr>
        <w:t>contact.</w:t>
      </w:r>
      <w:r>
        <w:t xml:space="preserve"> </w:t>
      </w:r>
      <w:r>
        <w:rPr>
          <w:w w:val="99"/>
        </w:rPr>
        <w:t>De</w:t>
      </w:r>
      <w:r>
        <w:t xml:space="preserve"> </w:t>
      </w:r>
      <w:r>
        <w:rPr>
          <w:w w:val="99"/>
        </w:rPr>
        <w:t>asemenea,</w:t>
      </w:r>
      <w:r>
        <w:t xml:space="preserve"> </w:t>
      </w:r>
      <w:r>
        <w:rPr>
          <w:w w:val="99"/>
        </w:rPr>
        <w:t>sunt</w:t>
      </w:r>
      <w:r>
        <w:t xml:space="preserve"> </w:t>
      </w:r>
      <w:r>
        <w:rPr>
          <w:w w:val="99"/>
        </w:rPr>
        <w:t>supuse</w:t>
      </w:r>
      <w:r>
        <w:t xml:space="preserve"> </w:t>
      </w:r>
      <w:r>
        <w:rPr>
          <w:w w:val="99"/>
        </w:rPr>
        <w:t>examinării</w:t>
      </w:r>
      <w:r>
        <w:t xml:space="preserve"> </w:t>
      </w:r>
      <w:r>
        <w:rPr>
          <w:w w:val="50"/>
        </w:rPr>
        <w:t>ș</w:t>
      </w:r>
      <w:r>
        <w:rPr>
          <w:w w:val="99"/>
        </w:rPr>
        <w:t>i</w:t>
      </w:r>
      <w:r>
        <w:t xml:space="preserve"> </w:t>
      </w:r>
      <w:r>
        <w:rPr>
          <w:w w:val="99"/>
        </w:rPr>
        <w:t>urm</w:t>
      </w:r>
      <w:r>
        <w:rPr>
          <w:w w:val="99"/>
        </w:rPr>
        <w:t>ele</w:t>
      </w:r>
      <w:r>
        <w:t xml:space="preserve"> </w:t>
      </w:r>
      <w:r>
        <w:rPr>
          <w:w w:val="99"/>
        </w:rPr>
        <w:t>de</w:t>
      </w:r>
      <w:r>
        <w:t xml:space="preserve"> </w:t>
      </w:r>
      <w:r>
        <w:rPr>
          <w:w w:val="99"/>
        </w:rPr>
        <w:t>rico</w:t>
      </w:r>
      <w:r>
        <w:rPr>
          <w:w w:val="50"/>
        </w:rPr>
        <w:t>ș</w:t>
      </w:r>
      <w:r>
        <w:rPr>
          <w:w w:val="99"/>
        </w:rPr>
        <w:t>are.</w:t>
      </w:r>
    </w:p>
    <w:p w:rsidR="006F5088" w:rsidRDefault="00CE4D26">
      <w:pPr>
        <w:pStyle w:val="Corptext"/>
        <w:spacing w:before="2" w:line="360" w:lineRule="auto"/>
        <w:ind w:left="476" w:right="109"/>
      </w:pPr>
      <w:r>
        <w:rPr>
          <w:spacing w:val="-1"/>
          <w:w w:val="99"/>
        </w:rPr>
        <w:t>Î</w:t>
      </w:r>
      <w:r>
        <w:rPr>
          <w:w w:val="99"/>
        </w:rPr>
        <w:t>n</w:t>
      </w:r>
      <w:r>
        <w:t xml:space="preserve">  </w:t>
      </w:r>
      <w:r>
        <w:rPr>
          <w:w w:val="99"/>
        </w:rPr>
        <w:t>p</w:t>
      </w:r>
      <w:r>
        <w:rPr>
          <w:spacing w:val="-1"/>
          <w:w w:val="99"/>
        </w:rPr>
        <w:t>r</w:t>
      </w:r>
      <w:r>
        <w:rPr>
          <w:w w:val="99"/>
        </w:rPr>
        <w:t>ivin</w:t>
      </w:r>
      <w:r>
        <w:rPr>
          <w:w w:val="35"/>
        </w:rPr>
        <w:t>ț</w:t>
      </w:r>
      <w:r>
        <w:rPr>
          <w:w w:val="99"/>
        </w:rPr>
        <w:t>a</w:t>
      </w:r>
      <w:r>
        <w:t xml:space="preserve"> </w:t>
      </w:r>
      <w:r>
        <w:rPr>
          <w:spacing w:val="-1"/>
        </w:rPr>
        <w:t xml:space="preserve"> </w:t>
      </w:r>
      <w:r>
        <w:rPr>
          <w:spacing w:val="-1"/>
          <w:w w:val="99"/>
        </w:rPr>
        <w:t>e</w:t>
      </w:r>
      <w:r>
        <w:rPr>
          <w:w w:val="99"/>
        </w:rPr>
        <w:t>xp</w:t>
      </w:r>
      <w:r>
        <w:rPr>
          <w:spacing w:val="-1"/>
          <w:w w:val="99"/>
        </w:rPr>
        <w:t>er</w:t>
      </w:r>
      <w:r>
        <w:rPr>
          <w:w w:val="99"/>
        </w:rPr>
        <w:t>ti</w:t>
      </w:r>
      <w:r>
        <w:rPr>
          <w:spacing w:val="1"/>
          <w:w w:val="99"/>
        </w:rPr>
        <w:t>z</w:t>
      </w:r>
      <w:r>
        <w:rPr>
          <w:spacing w:val="-1"/>
          <w:w w:val="99"/>
        </w:rPr>
        <w:t>e</w:t>
      </w:r>
      <w:r>
        <w:rPr>
          <w:w w:val="99"/>
        </w:rPr>
        <w:t>i</w:t>
      </w:r>
      <w:r>
        <w:t xml:space="preserve">  </w:t>
      </w:r>
      <w:r>
        <w:rPr>
          <w:w w:val="99"/>
        </w:rPr>
        <w:t>o</w:t>
      </w:r>
      <w:r>
        <w:rPr>
          <w:spacing w:val="-1"/>
          <w:w w:val="99"/>
        </w:rPr>
        <w:t>r</w:t>
      </w:r>
      <w:r>
        <w:rPr>
          <w:w w:val="99"/>
        </w:rPr>
        <w:t>i</w:t>
      </w:r>
      <w:r>
        <w:rPr>
          <w:spacing w:val="-1"/>
          <w:w w:val="99"/>
        </w:rPr>
        <w:t>f</w:t>
      </w:r>
      <w:r>
        <w:rPr>
          <w:w w:val="99"/>
        </w:rPr>
        <w:t>i</w:t>
      </w:r>
      <w:r>
        <w:rPr>
          <w:spacing w:val="-1"/>
          <w:w w:val="99"/>
        </w:rPr>
        <w:t>c</w:t>
      </w:r>
      <w:r>
        <w:rPr>
          <w:w w:val="99"/>
        </w:rPr>
        <w:t>iilo</w:t>
      </w:r>
      <w:r>
        <w:rPr>
          <w:spacing w:val="-1"/>
          <w:w w:val="99"/>
        </w:rPr>
        <w:t>r</w:t>
      </w:r>
      <w:r>
        <w:rPr>
          <w:w w:val="99"/>
        </w:rPr>
        <w:t>,</w:t>
      </w:r>
      <w:r>
        <w:t xml:space="preserve">  </w:t>
      </w:r>
      <w:r>
        <w:rPr>
          <w:w w:val="99"/>
        </w:rPr>
        <w:t>în</w:t>
      </w:r>
      <w:r>
        <w:rPr>
          <w:spacing w:val="-1"/>
          <w:w w:val="99"/>
        </w:rPr>
        <w:t>ce</w:t>
      </w:r>
      <w:r>
        <w:rPr>
          <w:w w:val="99"/>
        </w:rPr>
        <w:t>p</w:t>
      </w:r>
      <w:r>
        <w:rPr>
          <w:spacing w:val="-1"/>
          <w:w w:val="99"/>
        </w:rPr>
        <w:t>â</w:t>
      </w:r>
      <w:r>
        <w:rPr>
          <w:w w:val="99"/>
        </w:rPr>
        <w:t>nd</w:t>
      </w:r>
      <w:r>
        <w:t xml:space="preserve">  </w:t>
      </w:r>
      <w:r>
        <w:rPr>
          <w:spacing w:val="-1"/>
          <w:w w:val="99"/>
        </w:rPr>
        <w:t>c</w:t>
      </w:r>
      <w:r>
        <w:rPr>
          <w:w w:val="99"/>
        </w:rPr>
        <w:t>u</w:t>
      </w:r>
      <w:r>
        <w:t xml:space="preserve">  </w:t>
      </w:r>
      <w:r>
        <w:rPr>
          <w:spacing w:val="-1"/>
          <w:w w:val="99"/>
        </w:rPr>
        <w:t>c</w:t>
      </w:r>
      <w:r>
        <w:rPr>
          <w:spacing w:val="1"/>
          <w:w w:val="99"/>
        </w:rPr>
        <w:t>e</w:t>
      </w:r>
      <w:r>
        <w:rPr>
          <w:w w:val="99"/>
        </w:rPr>
        <w:t>le</w:t>
      </w:r>
      <w:r>
        <w:t xml:space="preserve"> </w:t>
      </w:r>
      <w:r>
        <w:rPr>
          <w:spacing w:val="-1"/>
        </w:rPr>
        <w:t xml:space="preserve"> </w:t>
      </w:r>
      <w:r>
        <w:rPr>
          <w:w w:val="99"/>
        </w:rPr>
        <w:t>de</w:t>
      </w:r>
      <w:r>
        <w:t xml:space="preserve"> </w:t>
      </w:r>
      <w:r>
        <w:rPr>
          <w:spacing w:val="-1"/>
        </w:rPr>
        <w:t xml:space="preserve"> </w:t>
      </w:r>
      <w:r>
        <w:rPr>
          <w:w w:val="99"/>
        </w:rPr>
        <w:t>int</w:t>
      </w:r>
      <w:r>
        <w:rPr>
          <w:spacing w:val="-1"/>
          <w:w w:val="99"/>
        </w:rPr>
        <w:t>r</w:t>
      </w:r>
      <w:r>
        <w:rPr>
          <w:w w:val="99"/>
        </w:rPr>
        <w:t>a</w:t>
      </w:r>
      <w:r>
        <w:rPr>
          <w:spacing w:val="-1"/>
          <w:w w:val="99"/>
        </w:rPr>
        <w:t>re</w:t>
      </w:r>
      <w:r>
        <w:rPr>
          <w:w w:val="99"/>
        </w:rPr>
        <w:t>,</w:t>
      </w:r>
      <w:r>
        <w:t xml:space="preserve">  </w:t>
      </w:r>
      <w:r>
        <w:rPr>
          <w:w w:val="99"/>
        </w:rPr>
        <w:t>o</w:t>
      </w:r>
      <w:r>
        <w:t xml:space="preserve">  </w:t>
      </w:r>
      <w:r>
        <w:rPr>
          <w:w w:val="99"/>
        </w:rPr>
        <w:t>p</w:t>
      </w:r>
      <w:r>
        <w:rPr>
          <w:spacing w:val="-1"/>
          <w:w w:val="99"/>
        </w:rPr>
        <w:t>r</w:t>
      </w:r>
      <w:r>
        <w:rPr>
          <w:w w:val="99"/>
        </w:rPr>
        <w:t>imă</w:t>
      </w:r>
      <w:r>
        <w:t xml:space="preserve"> </w:t>
      </w:r>
      <w:r>
        <w:rPr>
          <w:spacing w:val="-1"/>
        </w:rPr>
        <w:t xml:space="preserve"> </w:t>
      </w:r>
      <w:r>
        <w:rPr>
          <w:w w:val="99"/>
        </w:rPr>
        <w:t>p</w:t>
      </w:r>
      <w:r>
        <w:rPr>
          <w:spacing w:val="-1"/>
          <w:w w:val="99"/>
        </w:rPr>
        <w:t>r</w:t>
      </w:r>
      <w:r>
        <w:rPr>
          <w:w w:val="99"/>
        </w:rPr>
        <w:t>obl</w:t>
      </w:r>
      <w:r>
        <w:rPr>
          <w:spacing w:val="-1"/>
          <w:w w:val="99"/>
        </w:rPr>
        <w:t>e</w:t>
      </w:r>
      <w:r>
        <w:rPr>
          <w:w w:val="99"/>
        </w:rPr>
        <w:t>mă</w:t>
      </w:r>
      <w:r>
        <w:t xml:space="preserve"> </w:t>
      </w:r>
      <w:r>
        <w:rPr>
          <w:spacing w:val="-1"/>
        </w:rPr>
        <w:t xml:space="preserve"> </w:t>
      </w:r>
      <w:r>
        <w:rPr>
          <w:w w:val="99"/>
        </w:rPr>
        <w:t xml:space="preserve">de </w:t>
      </w:r>
      <w:r>
        <w:rPr>
          <w:spacing w:val="-1"/>
          <w:w w:val="99"/>
        </w:rPr>
        <w:t>re</w:t>
      </w:r>
      <w:r>
        <w:rPr>
          <w:spacing w:val="1"/>
          <w:w w:val="99"/>
        </w:rPr>
        <w:t>z</w:t>
      </w:r>
      <w:r>
        <w:rPr>
          <w:w w:val="99"/>
        </w:rPr>
        <w:t>olv</w:t>
      </w:r>
      <w:r>
        <w:rPr>
          <w:spacing w:val="-1"/>
          <w:w w:val="99"/>
        </w:rPr>
        <w:t>a</w:t>
      </w:r>
      <w:r>
        <w:rPr>
          <w:w w:val="99"/>
        </w:rPr>
        <w:t>t</w:t>
      </w:r>
      <w:r>
        <w:rPr>
          <w:spacing w:val="12"/>
        </w:rPr>
        <w:t xml:space="preserve"> </w:t>
      </w:r>
      <w:r>
        <w:rPr>
          <w:spacing w:val="-1"/>
          <w:w w:val="99"/>
        </w:rPr>
        <w:t>e</w:t>
      </w:r>
      <w:r>
        <w:rPr>
          <w:w w:val="99"/>
        </w:rPr>
        <w:t>ste</w:t>
      </w:r>
      <w:r>
        <w:rPr>
          <w:spacing w:val="11"/>
        </w:rPr>
        <w:t xml:space="preserve"> </w:t>
      </w:r>
      <w:r>
        <w:rPr>
          <w:spacing w:val="1"/>
          <w:w w:val="99"/>
        </w:rPr>
        <w:t>a</w:t>
      </w:r>
      <w:r>
        <w:rPr>
          <w:spacing w:val="-1"/>
          <w:w w:val="99"/>
        </w:rPr>
        <w:t>c</w:t>
      </w:r>
      <w:r>
        <w:rPr>
          <w:spacing w:val="1"/>
          <w:w w:val="99"/>
        </w:rPr>
        <w:t>e</w:t>
      </w:r>
      <w:r>
        <w:rPr>
          <w:spacing w:val="-1"/>
          <w:w w:val="99"/>
        </w:rPr>
        <w:t>e</w:t>
      </w:r>
      <w:r>
        <w:rPr>
          <w:w w:val="99"/>
        </w:rPr>
        <w:t>a</w:t>
      </w:r>
      <w:r>
        <w:rPr>
          <w:spacing w:val="13"/>
        </w:rPr>
        <w:t xml:space="preserve"> </w:t>
      </w:r>
      <w:r>
        <w:rPr>
          <w:w w:val="99"/>
        </w:rPr>
        <w:t>a</w:t>
      </w:r>
      <w:r>
        <w:rPr>
          <w:spacing w:val="11"/>
        </w:rPr>
        <w:t xml:space="preserve"> </w:t>
      </w:r>
      <w:r>
        <w:rPr>
          <w:w w:val="99"/>
        </w:rPr>
        <w:t>st</w:t>
      </w:r>
      <w:r>
        <w:rPr>
          <w:spacing w:val="1"/>
          <w:w w:val="99"/>
        </w:rPr>
        <w:t>a</w:t>
      </w:r>
      <w:r>
        <w:rPr>
          <w:w w:val="99"/>
        </w:rPr>
        <w:t>bili</w:t>
      </w:r>
      <w:r>
        <w:rPr>
          <w:spacing w:val="-1"/>
          <w:w w:val="99"/>
        </w:rPr>
        <w:t>r</w:t>
      </w:r>
      <w:r>
        <w:rPr>
          <w:w w:val="99"/>
        </w:rPr>
        <w:t>ii</w:t>
      </w:r>
      <w:r>
        <w:rPr>
          <w:spacing w:val="12"/>
        </w:rPr>
        <w:t xml:space="preserve"> </w:t>
      </w:r>
      <w:r>
        <w:rPr>
          <w:spacing w:val="-1"/>
          <w:w w:val="99"/>
        </w:rPr>
        <w:t>fa</w:t>
      </w:r>
      <w:r>
        <w:rPr>
          <w:w w:val="99"/>
        </w:rPr>
        <w:t>ptului,</w:t>
      </w:r>
      <w:r>
        <w:rPr>
          <w:spacing w:val="12"/>
        </w:rPr>
        <w:t xml:space="preserve"> </w:t>
      </w:r>
      <w:r>
        <w:rPr>
          <w:w w:val="99"/>
        </w:rPr>
        <w:t>d</w:t>
      </w:r>
      <w:r>
        <w:rPr>
          <w:spacing w:val="-1"/>
          <w:w w:val="99"/>
        </w:rPr>
        <w:t>a</w:t>
      </w:r>
      <w:r>
        <w:rPr>
          <w:w w:val="99"/>
        </w:rPr>
        <w:t>că</w:t>
      </w:r>
      <w:r>
        <w:rPr>
          <w:spacing w:val="13"/>
        </w:rPr>
        <w:t xml:space="preserve"> </w:t>
      </w:r>
      <w:r>
        <w:rPr>
          <w:spacing w:val="-1"/>
          <w:w w:val="99"/>
        </w:rPr>
        <w:t>ace</w:t>
      </w:r>
      <w:r>
        <w:rPr>
          <w:spacing w:val="2"/>
          <w:w w:val="99"/>
        </w:rPr>
        <w:t>s</w:t>
      </w:r>
      <w:r>
        <w:rPr>
          <w:w w:val="99"/>
        </w:rPr>
        <w:t>t</w:t>
      </w:r>
      <w:r>
        <w:rPr>
          <w:spacing w:val="-1"/>
          <w:w w:val="99"/>
        </w:rPr>
        <w:t>e</w:t>
      </w:r>
      <w:r>
        <w:rPr>
          <w:w w:val="99"/>
        </w:rPr>
        <w:t>a</w:t>
      </w:r>
      <w:r>
        <w:rPr>
          <w:spacing w:val="11"/>
        </w:rPr>
        <w:t xml:space="preserve"> </w:t>
      </w:r>
      <w:r>
        <w:rPr>
          <w:w w:val="99"/>
        </w:rPr>
        <w:t>sunt</w:t>
      </w:r>
      <w:r>
        <w:rPr>
          <w:spacing w:val="12"/>
        </w:rPr>
        <w:t xml:space="preserve"> </w:t>
      </w:r>
      <w:r>
        <w:rPr>
          <w:w w:val="99"/>
        </w:rPr>
        <w:t>s</w:t>
      </w:r>
      <w:r>
        <w:rPr>
          <w:spacing w:val="-1"/>
          <w:w w:val="99"/>
        </w:rPr>
        <w:t>a</w:t>
      </w:r>
      <w:r>
        <w:rPr>
          <w:w w:val="99"/>
        </w:rPr>
        <w:t>u</w:t>
      </w:r>
      <w:r>
        <w:rPr>
          <w:spacing w:val="12"/>
        </w:rPr>
        <w:t xml:space="preserve"> </w:t>
      </w:r>
      <w:r>
        <w:rPr>
          <w:w w:val="99"/>
        </w:rPr>
        <w:t>nu</w:t>
      </w:r>
      <w:r>
        <w:rPr>
          <w:spacing w:val="14"/>
        </w:rPr>
        <w:t xml:space="preserve"> </w:t>
      </w:r>
      <w:r>
        <w:rPr>
          <w:spacing w:val="-1"/>
          <w:w w:val="99"/>
        </w:rPr>
        <w:t>c</w:t>
      </w:r>
      <w:r>
        <w:rPr>
          <w:w w:val="99"/>
        </w:rPr>
        <w:t>ons</w:t>
      </w:r>
      <w:r>
        <w:rPr>
          <w:spacing w:val="1"/>
          <w:w w:val="99"/>
        </w:rPr>
        <w:t>e</w:t>
      </w:r>
      <w:r>
        <w:rPr>
          <w:spacing w:val="-1"/>
          <w:w w:val="99"/>
        </w:rPr>
        <w:t>c</w:t>
      </w:r>
      <w:r>
        <w:rPr>
          <w:w w:val="99"/>
        </w:rPr>
        <w:t>in</w:t>
      </w:r>
      <w:r>
        <w:rPr>
          <w:w w:val="35"/>
        </w:rPr>
        <w:t>ț</w:t>
      </w:r>
      <w:r>
        <w:rPr>
          <w:w w:val="99"/>
        </w:rPr>
        <w:t>a</w:t>
      </w:r>
      <w:r>
        <w:rPr>
          <w:spacing w:val="11"/>
        </w:rPr>
        <w:t xml:space="preserve"> </w:t>
      </w:r>
      <w:r>
        <w:rPr>
          <w:w w:val="99"/>
        </w:rPr>
        <w:t>un</w:t>
      </w:r>
      <w:r>
        <w:rPr>
          <w:spacing w:val="-1"/>
          <w:w w:val="99"/>
        </w:rPr>
        <w:t>e</w:t>
      </w:r>
      <w:r>
        <w:rPr>
          <w:w w:val="99"/>
        </w:rPr>
        <w:t>i</w:t>
      </w:r>
      <w:r>
        <w:rPr>
          <w:spacing w:val="12"/>
        </w:rPr>
        <w:t xml:space="preserve"> </w:t>
      </w:r>
      <w:r>
        <w:rPr>
          <w:spacing w:val="1"/>
          <w:w w:val="99"/>
        </w:rPr>
        <w:t>a</w:t>
      </w:r>
      <w:r>
        <w:rPr>
          <w:spacing w:val="-1"/>
          <w:w w:val="99"/>
        </w:rPr>
        <w:t>r</w:t>
      </w:r>
      <w:r>
        <w:rPr>
          <w:w w:val="99"/>
        </w:rPr>
        <w:t>me</w:t>
      </w:r>
      <w:r>
        <w:rPr>
          <w:spacing w:val="11"/>
        </w:rPr>
        <w:t xml:space="preserve"> </w:t>
      </w:r>
      <w:r>
        <w:rPr>
          <w:spacing w:val="2"/>
          <w:w w:val="99"/>
        </w:rPr>
        <w:t>d</w:t>
      </w:r>
      <w:r>
        <w:rPr>
          <w:w w:val="99"/>
        </w:rPr>
        <w:t>e</w:t>
      </w:r>
      <w:r>
        <w:rPr>
          <w:spacing w:val="11"/>
        </w:rPr>
        <w:t xml:space="preserve"> </w:t>
      </w:r>
      <w:r>
        <w:rPr>
          <w:spacing w:val="-1"/>
          <w:w w:val="99"/>
        </w:rPr>
        <w:t>f</w:t>
      </w:r>
      <w:r>
        <w:rPr>
          <w:spacing w:val="2"/>
          <w:w w:val="99"/>
        </w:rPr>
        <w:t>o</w:t>
      </w:r>
      <w:r>
        <w:rPr>
          <w:spacing w:val="-1"/>
          <w:w w:val="99"/>
        </w:rPr>
        <w:t>c</w:t>
      </w:r>
      <w:r>
        <w:rPr>
          <w:w w:val="99"/>
        </w:rPr>
        <w:t xml:space="preserve">. </w:t>
      </w:r>
      <w:r>
        <w:t xml:space="preserve">Răspunsul este posibil pe baza studierii caracteristicilor generale reflectate de urma de intrare </w:t>
      </w:r>
      <w:r>
        <w:rPr>
          <w:w w:val="99"/>
        </w:rPr>
        <w:t>a</w:t>
      </w:r>
      <w:r>
        <w:rPr>
          <w:spacing w:val="-1"/>
        </w:rPr>
        <w:t xml:space="preserve"> </w:t>
      </w:r>
      <w:r>
        <w:rPr>
          <w:w w:val="99"/>
        </w:rPr>
        <w:t>glon</w:t>
      </w:r>
      <w:r>
        <w:rPr>
          <w:w w:val="35"/>
        </w:rPr>
        <w:t>ț</w:t>
      </w:r>
      <w:r>
        <w:rPr>
          <w:w w:val="99"/>
        </w:rPr>
        <w:t>ului,</w:t>
      </w:r>
      <w:r>
        <w:t xml:space="preserve"> </w:t>
      </w:r>
      <w:r>
        <w:rPr>
          <w:spacing w:val="-1"/>
          <w:w w:val="99"/>
        </w:rPr>
        <w:t>carac</w:t>
      </w:r>
      <w:r>
        <w:rPr>
          <w:spacing w:val="2"/>
          <w:w w:val="99"/>
        </w:rPr>
        <w:t>t</w:t>
      </w:r>
      <w:r>
        <w:rPr>
          <w:spacing w:val="-1"/>
          <w:w w:val="99"/>
        </w:rPr>
        <w:t>er</w:t>
      </w:r>
      <w:r>
        <w:rPr>
          <w:w w:val="99"/>
        </w:rPr>
        <w:t>isti</w:t>
      </w:r>
      <w:r>
        <w:rPr>
          <w:spacing w:val="-1"/>
          <w:w w:val="99"/>
        </w:rPr>
        <w:t>c</w:t>
      </w:r>
      <w:r>
        <w:rPr>
          <w:w w:val="99"/>
        </w:rPr>
        <w:t>i</w:t>
      </w:r>
      <w:r>
        <w:t xml:space="preserve"> </w:t>
      </w:r>
      <w:r>
        <w:rPr>
          <w:spacing w:val="-1"/>
          <w:w w:val="99"/>
        </w:rPr>
        <w:t>c</w:t>
      </w:r>
      <w:r>
        <w:rPr>
          <w:w w:val="99"/>
        </w:rPr>
        <w:t>e</w:t>
      </w:r>
      <w:r>
        <w:rPr>
          <w:spacing w:val="-1"/>
        </w:rPr>
        <w:t xml:space="preserve"> </w:t>
      </w:r>
      <w:r>
        <w:rPr>
          <w:w w:val="99"/>
        </w:rPr>
        <w:t>di</w:t>
      </w:r>
      <w:r>
        <w:rPr>
          <w:spacing w:val="-1"/>
          <w:w w:val="99"/>
        </w:rPr>
        <w:t>f</w:t>
      </w:r>
      <w:r>
        <w:rPr>
          <w:spacing w:val="1"/>
          <w:w w:val="99"/>
        </w:rPr>
        <w:t>e</w:t>
      </w:r>
      <w:r>
        <w:rPr>
          <w:spacing w:val="-1"/>
          <w:w w:val="99"/>
        </w:rPr>
        <w:t>r</w:t>
      </w:r>
      <w:r>
        <w:rPr>
          <w:w w:val="99"/>
        </w:rPr>
        <w:t>ă</w:t>
      </w:r>
      <w:r>
        <w:rPr>
          <w:spacing w:val="-1"/>
        </w:rPr>
        <w:t xml:space="preserve"> </w:t>
      </w:r>
      <w:r>
        <w:rPr>
          <w:w w:val="99"/>
        </w:rPr>
        <w:t>în</w:t>
      </w:r>
      <w:r>
        <w:t xml:space="preserve"> </w:t>
      </w:r>
      <w:r>
        <w:rPr>
          <w:spacing w:val="-1"/>
          <w:w w:val="99"/>
        </w:rPr>
        <w:t>f</w:t>
      </w:r>
      <w:r>
        <w:rPr>
          <w:w w:val="99"/>
        </w:rPr>
        <w:t>un</w:t>
      </w:r>
      <w:r>
        <w:rPr>
          <w:spacing w:val="-1"/>
          <w:w w:val="99"/>
        </w:rPr>
        <w:t>c</w:t>
      </w:r>
      <w:r>
        <w:rPr>
          <w:w w:val="35"/>
        </w:rPr>
        <w:t>ț</w:t>
      </w:r>
      <w:r>
        <w:rPr>
          <w:w w:val="99"/>
        </w:rPr>
        <w:t>ie</w:t>
      </w:r>
      <w:r>
        <w:rPr>
          <w:spacing w:val="-1"/>
        </w:rPr>
        <w:t xml:space="preserve"> </w:t>
      </w:r>
      <w:r>
        <w:rPr>
          <w:spacing w:val="2"/>
          <w:w w:val="99"/>
        </w:rPr>
        <w:t>d</w:t>
      </w:r>
      <w:r>
        <w:rPr>
          <w:w w:val="99"/>
        </w:rPr>
        <w:t>e</w:t>
      </w:r>
      <w:r>
        <w:rPr>
          <w:spacing w:val="-1"/>
        </w:rPr>
        <w:t xml:space="preserve"> </w:t>
      </w:r>
      <w:r>
        <w:rPr>
          <w:w w:val="99"/>
        </w:rPr>
        <w:t>n</w:t>
      </w:r>
      <w:r>
        <w:rPr>
          <w:spacing w:val="-1"/>
          <w:w w:val="99"/>
        </w:rPr>
        <w:t>a</w:t>
      </w:r>
      <w:r>
        <w:rPr>
          <w:spacing w:val="2"/>
          <w:w w:val="99"/>
        </w:rPr>
        <w:t>t</w:t>
      </w:r>
      <w:r>
        <w:rPr>
          <w:w w:val="99"/>
        </w:rPr>
        <w:t>u</w:t>
      </w:r>
      <w:r>
        <w:rPr>
          <w:spacing w:val="-1"/>
          <w:w w:val="99"/>
        </w:rPr>
        <w:t>r</w:t>
      </w:r>
      <w:r>
        <w:rPr>
          <w:w w:val="99"/>
        </w:rPr>
        <w:t>a</w:t>
      </w:r>
      <w:r>
        <w:rPr>
          <w:spacing w:val="-1"/>
        </w:rPr>
        <w:t xml:space="preserve"> </w:t>
      </w:r>
      <w:r>
        <w:rPr>
          <w:w w:val="99"/>
        </w:rPr>
        <w:t>obi</w:t>
      </w:r>
      <w:r>
        <w:rPr>
          <w:spacing w:val="-1"/>
          <w:w w:val="99"/>
        </w:rPr>
        <w:t>ec</w:t>
      </w:r>
      <w:r>
        <w:rPr>
          <w:w w:val="99"/>
        </w:rPr>
        <w:t>tului</w:t>
      </w:r>
      <w:r>
        <w:t xml:space="preserve"> </w:t>
      </w:r>
      <w:r>
        <w:rPr>
          <w:w w:val="99"/>
        </w:rPr>
        <w:t>împu</w:t>
      </w:r>
      <w:r>
        <w:rPr>
          <w:w w:val="50"/>
        </w:rPr>
        <w:t>ș</w:t>
      </w:r>
      <w:r>
        <w:rPr>
          <w:spacing w:val="-1"/>
          <w:w w:val="99"/>
        </w:rPr>
        <w:t>ca</w:t>
      </w:r>
      <w:r>
        <w:rPr>
          <w:w w:val="99"/>
        </w:rPr>
        <w:t>t.</w:t>
      </w:r>
    </w:p>
    <w:p w:rsidR="006F5088" w:rsidRDefault="00CE4D26">
      <w:pPr>
        <w:pStyle w:val="Corptext"/>
        <w:spacing w:line="360" w:lineRule="auto"/>
        <w:ind w:left="476" w:right="110"/>
      </w:pPr>
      <w:r>
        <w:t xml:space="preserve">Referitor la forma orificiului, care este ușor de confundat cu urme ale altor </w:t>
      </w:r>
      <w:r>
        <w:t>obiecte</w:t>
      </w:r>
      <w:r>
        <w:rPr>
          <w:w w:val="99"/>
        </w:rPr>
        <w:t xml:space="preserve"> în</w:t>
      </w:r>
      <w:r>
        <w:rPr>
          <w:w w:val="35"/>
        </w:rPr>
        <w:t>ț</w:t>
      </w:r>
      <w:r>
        <w:rPr>
          <w:w w:val="99"/>
        </w:rPr>
        <w:t>epătoare,</w:t>
      </w:r>
      <w:r>
        <w:t xml:space="preserve"> </w:t>
      </w:r>
      <w:r>
        <w:rPr>
          <w:w w:val="99"/>
        </w:rPr>
        <w:t>sunt</w:t>
      </w:r>
      <w:r>
        <w:t xml:space="preserve"> </w:t>
      </w:r>
      <w:r>
        <w:rPr>
          <w:w w:val="99"/>
        </w:rPr>
        <w:t>avute</w:t>
      </w:r>
      <w:r>
        <w:t xml:space="preserve"> </w:t>
      </w:r>
      <w:r>
        <w:rPr>
          <w:w w:val="99"/>
        </w:rPr>
        <w:t>în</w:t>
      </w:r>
      <w:r>
        <w:t xml:space="preserve"> </w:t>
      </w:r>
      <w:r>
        <w:rPr>
          <w:w w:val="99"/>
        </w:rPr>
        <w:t>vedere</w:t>
      </w:r>
      <w:r>
        <w:t xml:space="preserve"> </w:t>
      </w:r>
      <w:r>
        <w:rPr>
          <w:w w:val="99"/>
        </w:rPr>
        <w:t>caracteristicile</w:t>
      </w:r>
      <w:r>
        <w:t xml:space="preserve"> </w:t>
      </w:r>
      <w:r>
        <w:rPr>
          <w:w w:val="99"/>
        </w:rPr>
        <w:t>individuale,</w:t>
      </w:r>
      <w:r>
        <w:t xml:space="preserve"> </w:t>
      </w:r>
      <w:r>
        <w:rPr>
          <w:w w:val="99"/>
        </w:rPr>
        <w:t>specifice</w:t>
      </w:r>
      <w:r>
        <w:t xml:space="preserve"> </w:t>
      </w:r>
      <w:r>
        <w:rPr>
          <w:w w:val="99"/>
        </w:rPr>
        <w:t>factorilor</w:t>
      </w:r>
      <w:r>
        <w:t xml:space="preserve"> </w:t>
      </w:r>
      <w:r>
        <w:rPr>
          <w:w w:val="99"/>
        </w:rPr>
        <w:t>secundari</w:t>
      </w:r>
      <w:r>
        <w:t xml:space="preserve"> </w:t>
      </w:r>
      <w:r>
        <w:rPr>
          <w:w w:val="99"/>
        </w:rPr>
        <w:t xml:space="preserve">ai </w:t>
      </w:r>
      <w:r>
        <w:t>împușcării, cum ar fi urmele de funingine, arsurile, tatuajul, rupturile provocate de gaze,</w:t>
      </w:r>
      <w:r>
        <w:rPr>
          <w:w w:val="99"/>
        </w:rPr>
        <w:t xml:space="preserve"> precum</w:t>
      </w:r>
      <w:r>
        <w:t xml:space="preserve"> </w:t>
      </w:r>
      <w:r>
        <w:rPr>
          <w:w w:val="50"/>
        </w:rPr>
        <w:t>ș</w:t>
      </w:r>
      <w:r>
        <w:rPr>
          <w:w w:val="99"/>
        </w:rPr>
        <w:t>i</w:t>
      </w:r>
      <w:r>
        <w:t xml:space="preserve"> </w:t>
      </w:r>
      <w:r>
        <w:rPr>
          <w:w w:val="99"/>
        </w:rPr>
        <w:t>inelele</w:t>
      </w:r>
      <w:r>
        <w:t xml:space="preserve"> </w:t>
      </w:r>
      <w:r>
        <w:rPr>
          <w:w w:val="99"/>
        </w:rPr>
        <w:t>de</w:t>
      </w:r>
      <w:r>
        <w:t xml:space="preserve"> </w:t>
      </w:r>
      <w:r>
        <w:rPr>
          <w:w w:val="99"/>
        </w:rPr>
        <w:t>frecare</w:t>
      </w:r>
      <w:r>
        <w:t xml:space="preserve"> </w:t>
      </w:r>
      <w:r>
        <w:rPr>
          <w:w w:val="50"/>
        </w:rPr>
        <w:t>ș</w:t>
      </w:r>
      <w:r>
        <w:rPr>
          <w:w w:val="99"/>
        </w:rPr>
        <w:t>i</w:t>
      </w:r>
      <w:r>
        <w:t xml:space="preserve"> </w:t>
      </w:r>
      <w:r>
        <w:rPr>
          <w:w w:val="99"/>
        </w:rPr>
        <w:t>metalizare</w:t>
      </w:r>
      <w:r>
        <w:t xml:space="preserve"> </w:t>
      </w:r>
      <w:r>
        <w:rPr>
          <w:w w:val="99"/>
        </w:rPr>
        <w:t>formate,</w:t>
      </w:r>
      <w:r>
        <w:t xml:space="preserve"> </w:t>
      </w:r>
      <w:r>
        <w:rPr>
          <w:w w:val="99"/>
        </w:rPr>
        <w:t>indiferent</w:t>
      </w:r>
      <w:r>
        <w:t xml:space="preserve"> </w:t>
      </w:r>
      <w:r>
        <w:rPr>
          <w:w w:val="99"/>
        </w:rPr>
        <w:t>de</w:t>
      </w:r>
      <w:r>
        <w:t xml:space="preserve"> </w:t>
      </w:r>
      <w:r>
        <w:rPr>
          <w:w w:val="99"/>
        </w:rPr>
        <w:t>distan</w:t>
      </w:r>
      <w:r>
        <w:rPr>
          <w:w w:val="35"/>
        </w:rPr>
        <w:t>ț</w:t>
      </w:r>
      <w:r>
        <w:rPr>
          <w:w w:val="99"/>
        </w:rPr>
        <w:t>a</w:t>
      </w:r>
      <w:r>
        <w:t xml:space="preserve"> </w:t>
      </w:r>
      <w:r>
        <w:rPr>
          <w:w w:val="99"/>
        </w:rPr>
        <w:t>de</w:t>
      </w:r>
      <w:r>
        <w:t xml:space="preserve"> </w:t>
      </w:r>
      <w:r>
        <w:rPr>
          <w:w w:val="99"/>
        </w:rPr>
        <w:t>la</w:t>
      </w:r>
      <w:r>
        <w:t xml:space="preserve"> </w:t>
      </w:r>
      <w:r>
        <w:rPr>
          <w:w w:val="99"/>
        </w:rPr>
        <w:t>care</w:t>
      </w:r>
      <w:r>
        <w:t xml:space="preserve"> </w:t>
      </w:r>
      <w:r>
        <w:rPr>
          <w:w w:val="99"/>
        </w:rPr>
        <w:t>s-a</w:t>
      </w:r>
      <w:r>
        <w:t xml:space="preserve"> </w:t>
      </w:r>
      <w:r>
        <w:rPr>
          <w:w w:val="99"/>
        </w:rPr>
        <w:t>tras.</w:t>
      </w:r>
    </w:p>
    <w:p w:rsidR="006F5088" w:rsidRDefault="00CE4D26">
      <w:pPr>
        <w:pStyle w:val="Corptext"/>
        <w:spacing w:line="360" w:lineRule="auto"/>
        <w:ind w:left="476" w:right="109"/>
      </w:pPr>
      <w:r>
        <w:rPr>
          <w:spacing w:val="-1"/>
          <w:w w:val="99"/>
        </w:rPr>
        <w:t>Î</w:t>
      </w:r>
      <w:r>
        <w:rPr>
          <w:w w:val="99"/>
        </w:rPr>
        <w:t>n</w:t>
      </w:r>
      <w:r>
        <w:t xml:space="preserve">  </w:t>
      </w:r>
      <w:r>
        <w:rPr>
          <w:spacing w:val="-27"/>
        </w:rPr>
        <w:t xml:space="preserve"> </w:t>
      </w:r>
      <w:r>
        <w:rPr>
          <w:spacing w:val="-1"/>
          <w:w w:val="99"/>
        </w:rPr>
        <w:t>ca</w:t>
      </w:r>
      <w:r>
        <w:rPr>
          <w:spacing w:val="1"/>
          <w:w w:val="99"/>
        </w:rPr>
        <w:t>z</w:t>
      </w:r>
      <w:r>
        <w:rPr>
          <w:w w:val="99"/>
        </w:rPr>
        <w:t>ul</w:t>
      </w:r>
      <w:r>
        <w:t xml:space="preserve">  </w:t>
      </w:r>
      <w:r>
        <w:rPr>
          <w:spacing w:val="-26"/>
        </w:rPr>
        <w:t xml:space="preserve"> </w:t>
      </w:r>
      <w:r>
        <w:rPr>
          <w:spacing w:val="-1"/>
          <w:w w:val="99"/>
        </w:rPr>
        <w:t>e</w:t>
      </w:r>
      <w:r>
        <w:rPr>
          <w:w w:val="99"/>
        </w:rPr>
        <w:t>xist</w:t>
      </w:r>
      <w:r>
        <w:rPr>
          <w:spacing w:val="-1"/>
          <w:w w:val="99"/>
        </w:rPr>
        <w:t>e</w:t>
      </w:r>
      <w:r>
        <w:rPr>
          <w:w w:val="99"/>
        </w:rPr>
        <w:t>n</w:t>
      </w:r>
      <w:r>
        <w:rPr>
          <w:w w:val="35"/>
        </w:rPr>
        <w:t>ț</w:t>
      </w:r>
      <w:r>
        <w:rPr>
          <w:spacing w:val="-1"/>
          <w:w w:val="99"/>
        </w:rPr>
        <w:t>e</w:t>
      </w:r>
      <w:r>
        <w:rPr>
          <w:w w:val="99"/>
        </w:rPr>
        <w:t>i</w:t>
      </w:r>
      <w:r>
        <w:t xml:space="preserve">  </w:t>
      </w:r>
      <w:r>
        <w:rPr>
          <w:spacing w:val="-26"/>
        </w:rPr>
        <w:t xml:space="preserve"> </w:t>
      </w:r>
      <w:r>
        <w:rPr>
          <w:w w:val="99"/>
        </w:rPr>
        <w:t>m</w:t>
      </w:r>
      <w:r>
        <w:rPr>
          <w:spacing w:val="-1"/>
          <w:w w:val="99"/>
        </w:rPr>
        <w:t>a</w:t>
      </w:r>
      <w:r>
        <w:rPr>
          <w:w w:val="99"/>
        </w:rPr>
        <w:t>i</w:t>
      </w:r>
      <w:r>
        <w:t xml:space="preserve">  </w:t>
      </w:r>
      <w:r>
        <w:rPr>
          <w:spacing w:val="-26"/>
        </w:rPr>
        <w:t xml:space="preserve"> </w:t>
      </w:r>
      <w:r>
        <w:rPr>
          <w:w w:val="99"/>
        </w:rPr>
        <w:t>multor</w:t>
      </w:r>
      <w:r>
        <w:t xml:space="preserve">  </w:t>
      </w:r>
      <w:r>
        <w:rPr>
          <w:spacing w:val="-28"/>
        </w:rPr>
        <w:t xml:space="preserve"> </w:t>
      </w:r>
      <w:r>
        <w:rPr>
          <w:w w:val="99"/>
        </w:rPr>
        <w:t>o</w:t>
      </w:r>
      <w:r>
        <w:rPr>
          <w:spacing w:val="-1"/>
          <w:w w:val="99"/>
        </w:rPr>
        <w:t>r</w:t>
      </w:r>
      <w:r>
        <w:rPr>
          <w:w w:val="99"/>
        </w:rPr>
        <w:t>i</w:t>
      </w:r>
      <w:r>
        <w:rPr>
          <w:spacing w:val="-1"/>
          <w:w w:val="99"/>
        </w:rPr>
        <w:t>f</w:t>
      </w:r>
      <w:r>
        <w:rPr>
          <w:w w:val="99"/>
        </w:rPr>
        <w:t>i</w:t>
      </w:r>
      <w:r>
        <w:rPr>
          <w:spacing w:val="-1"/>
          <w:w w:val="99"/>
        </w:rPr>
        <w:t>c</w:t>
      </w:r>
      <w:r>
        <w:rPr>
          <w:w w:val="99"/>
        </w:rPr>
        <w:t>ii</w:t>
      </w:r>
      <w:r>
        <w:t xml:space="preserve">  </w:t>
      </w:r>
      <w:r>
        <w:rPr>
          <w:spacing w:val="-26"/>
        </w:rPr>
        <w:t xml:space="preserve"> </w:t>
      </w:r>
      <w:r>
        <w:rPr>
          <w:w w:val="99"/>
        </w:rPr>
        <w:t>de</w:t>
      </w:r>
      <w:r>
        <w:t xml:space="preserve">  </w:t>
      </w:r>
      <w:r>
        <w:rPr>
          <w:spacing w:val="-28"/>
        </w:rPr>
        <w:t xml:space="preserve"> </w:t>
      </w:r>
      <w:r>
        <w:rPr>
          <w:w w:val="99"/>
        </w:rPr>
        <w:t>int</w:t>
      </w:r>
      <w:r>
        <w:rPr>
          <w:spacing w:val="-1"/>
          <w:w w:val="99"/>
        </w:rPr>
        <w:t>rar</w:t>
      </w:r>
      <w:r>
        <w:rPr>
          <w:w w:val="99"/>
        </w:rPr>
        <w:t>e</w:t>
      </w:r>
      <w:r>
        <w:t xml:space="preserve">  </w:t>
      </w:r>
      <w:r>
        <w:rPr>
          <w:spacing w:val="-27"/>
        </w:rPr>
        <w:t xml:space="preserve"> </w:t>
      </w:r>
      <w:r>
        <w:rPr>
          <w:w w:val="50"/>
        </w:rPr>
        <w:t>ș</w:t>
      </w:r>
      <w:r>
        <w:rPr>
          <w:w w:val="99"/>
        </w:rPr>
        <w:t>i</w:t>
      </w:r>
      <w:r>
        <w:t xml:space="preserve">  </w:t>
      </w:r>
      <w:r>
        <w:rPr>
          <w:spacing w:val="-26"/>
        </w:rPr>
        <w:t xml:space="preserve"> </w:t>
      </w:r>
      <w:r>
        <w:rPr>
          <w:w w:val="99"/>
        </w:rPr>
        <w:t>de</w:t>
      </w:r>
      <w:r>
        <w:t xml:space="preserve">  </w:t>
      </w:r>
      <w:r>
        <w:rPr>
          <w:spacing w:val="-28"/>
        </w:rPr>
        <w:t xml:space="preserve"> </w:t>
      </w:r>
      <w:r>
        <w:rPr>
          <w:spacing w:val="2"/>
          <w:w w:val="99"/>
        </w:rPr>
        <w:t>i</w:t>
      </w:r>
      <w:r>
        <w:rPr>
          <w:spacing w:val="-1"/>
          <w:w w:val="99"/>
        </w:rPr>
        <w:t>e</w:t>
      </w:r>
      <w:r>
        <w:rPr>
          <w:w w:val="50"/>
        </w:rPr>
        <w:t>ș</w:t>
      </w:r>
      <w:r>
        <w:rPr>
          <w:w w:val="99"/>
        </w:rPr>
        <w:t>i</w:t>
      </w:r>
      <w:r>
        <w:rPr>
          <w:spacing w:val="-1"/>
          <w:w w:val="99"/>
        </w:rPr>
        <w:t>r</w:t>
      </w:r>
      <w:r>
        <w:rPr>
          <w:w w:val="99"/>
        </w:rPr>
        <w:t>e</w:t>
      </w:r>
      <w:r>
        <w:t xml:space="preserve">  </w:t>
      </w:r>
      <w:r>
        <w:rPr>
          <w:spacing w:val="-28"/>
        </w:rPr>
        <w:t xml:space="preserve"> </w:t>
      </w:r>
      <w:r>
        <w:rPr>
          <w:w w:val="99"/>
        </w:rPr>
        <w:t>t</w:t>
      </w:r>
      <w:r>
        <w:rPr>
          <w:spacing w:val="-1"/>
          <w:w w:val="99"/>
        </w:rPr>
        <w:t>re</w:t>
      </w:r>
      <w:r>
        <w:rPr>
          <w:w w:val="99"/>
        </w:rPr>
        <w:t>bu</w:t>
      </w:r>
      <w:r>
        <w:rPr>
          <w:spacing w:val="2"/>
          <w:w w:val="99"/>
        </w:rPr>
        <w:t>i</w:t>
      </w:r>
      <w:r>
        <w:rPr>
          <w:w w:val="99"/>
        </w:rPr>
        <w:t>e</w:t>
      </w:r>
      <w:r>
        <w:t xml:space="preserve">  </w:t>
      </w:r>
      <w:r>
        <w:rPr>
          <w:spacing w:val="-28"/>
        </w:rPr>
        <w:t xml:space="preserve"> </w:t>
      </w:r>
      <w:r>
        <w:rPr>
          <w:spacing w:val="-6"/>
          <w:w w:val="99"/>
        </w:rPr>
        <w:t>c</w:t>
      </w:r>
      <w:r>
        <w:rPr>
          <w:spacing w:val="-5"/>
          <w:w w:val="99"/>
        </w:rPr>
        <w:t>l</w:t>
      </w:r>
      <w:r>
        <w:rPr>
          <w:spacing w:val="-6"/>
          <w:w w:val="99"/>
        </w:rPr>
        <w:t>ar</w:t>
      </w:r>
      <w:r>
        <w:rPr>
          <w:spacing w:val="-5"/>
          <w:w w:val="99"/>
        </w:rPr>
        <w:t>i</w:t>
      </w:r>
      <w:r>
        <w:rPr>
          <w:spacing w:val="-6"/>
          <w:w w:val="99"/>
        </w:rPr>
        <w:t>f</w:t>
      </w:r>
      <w:r>
        <w:rPr>
          <w:spacing w:val="-5"/>
          <w:w w:val="99"/>
        </w:rPr>
        <w:t>i</w:t>
      </w:r>
      <w:r>
        <w:rPr>
          <w:spacing w:val="-4"/>
          <w:w w:val="99"/>
        </w:rPr>
        <w:t>c</w:t>
      </w:r>
      <w:r>
        <w:rPr>
          <w:spacing w:val="-6"/>
          <w:w w:val="99"/>
        </w:rPr>
        <w:t>a</w:t>
      </w:r>
      <w:r>
        <w:rPr>
          <w:w w:val="99"/>
        </w:rPr>
        <w:t>t</w:t>
      </w:r>
      <w:r>
        <w:rPr>
          <w:spacing w:val="-5"/>
          <w:w w:val="99"/>
        </w:rPr>
        <w:t>e</w:t>
      </w:r>
      <w:r>
        <w:rPr>
          <w:w w:val="99"/>
        </w:rPr>
        <w:t xml:space="preserve"> u</w:t>
      </w:r>
      <w:r>
        <w:rPr>
          <w:spacing w:val="-1"/>
          <w:w w:val="99"/>
        </w:rPr>
        <w:t>r</w:t>
      </w:r>
      <w:r>
        <w:rPr>
          <w:w w:val="99"/>
        </w:rPr>
        <w:t>m</w:t>
      </w:r>
      <w:r>
        <w:rPr>
          <w:spacing w:val="-1"/>
          <w:w w:val="99"/>
        </w:rPr>
        <w:t>ă</w:t>
      </w:r>
      <w:r>
        <w:rPr>
          <w:w w:val="99"/>
        </w:rPr>
        <w:t>to</w:t>
      </w:r>
      <w:r>
        <w:rPr>
          <w:spacing w:val="-1"/>
          <w:w w:val="99"/>
        </w:rPr>
        <w:t>are</w:t>
      </w:r>
      <w:r>
        <w:rPr>
          <w:spacing w:val="2"/>
          <w:w w:val="99"/>
        </w:rPr>
        <w:t>l</w:t>
      </w:r>
      <w:r>
        <w:rPr>
          <w:w w:val="99"/>
        </w:rPr>
        <w:t>e</w:t>
      </w:r>
      <w:r>
        <w:rPr>
          <w:spacing w:val="1"/>
        </w:rPr>
        <w:t xml:space="preserve"> </w:t>
      </w:r>
      <w:r>
        <w:rPr>
          <w:spacing w:val="-1"/>
          <w:w w:val="99"/>
        </w:rPr>
        <w:t>a</w:t>
      </w:r>
      <w:r>
        <w:rPr>
          <w:w w:val="99"/>
        </w:rPr>
        <w:t>sp</w:t>
      </w:r>
      <w:r>
        <w:rPr>
          <w:spacing w:val="1"/>
          <w:w w:val="99"/>
        </w:rPr>
        <w:t>e</w:t>
      </w:r>
      <w:r>
        <w:rPr>
          <w:spacing w:val="-1"/>
          <w:w w:val="99"/>
        </w:rPr>
        <w:t>c</w:t>
      </w:r>
      <w:r>
        <w:rPr>
          <w:w w:val="99"/>
        </w:rPr>
        <w:t>t</w:t>
      </w:r>
      <w:r>
        <w:rPr>
          <w:spacing w:val="-1"/>
          <w:w w:val="99"/>
        </w:rPr>
        <w:t>e</w:t>
      </w:r>
      <w:r>
        <w:rPr>
          <w:w w:val="99"/>
        </w:rPr>
        <w:t>:</w:t>
      </w:r>
      <w:r>
        <w:rPr>
          <w:spacing w:val="2"/>
        </w:rPr>
        <w:t xml:space="preserve"> </w:t>
      </w:r>
      <w:r>
        <w:rPr>
          <w:w w:val="99"/>
        </w:rPr>
        <w:t>d</w:t>
      </w:r>
      <w:r>
        <w:rPr>
          <w:spacing w:val="1"/>
          <w:w w:val="99"/>
        </w:rPr>
        <w:t>ac</w:t>
      </w:r>
      <w:r>
        <w:rPr>
          <w:w w:val="99"/>
        </w:rPr>
        <w:t>ă</w:t>
      </w:r>
      <w:r>
        <w:rPr>
          <w:spacing w:val="1"/>
        </w:rPr>
        <w:t xml:space="preserve"> </w:t>
      </w:r>
      <w:r>
        <w:rPr>
          <w:w w:val="99"/>
        </w:rPr>
        <w:t>o</w:t>
      </w:r>
      <w:r>
        <w:rPr>
          <w:spacing w:val="-1"/>
          <w:w w:val="99"/>
        </w:rPr>
        <w:t>r</w:t>
      </w:r>
      <w:r>
        <w:rPr>
          <w:w w:val="99"/>
        </w:rPr>
        <w:t>i</w:t>
      </w:r>
      <w:r>
        <w:rPr>
          <w:spacing w:val="-1"/>
          <w:w w:val="99"/>
        </w:rPr>
        <w:t>f</w:t>
      </w:r>
      <w:r>
        <w:rPr>
          <w:w w:val="99"/>
        </w:rPr>
        <w:t>i</w:t>
      </w:r>
      <w:r>
        <w:rPr>
          <w:spacing w:val="-1"/>
          <w:w w:val="99"/>
        </w:rPr>
        <w:t>c</w:t>
      </w:r>
      <w:r>
        <w:rPr>
          <w:w w:val="99"/>
        </w:rPr>
        <w:t>iile</w:t>
      </w:r>
      <w:r>
        <w:rPr>
          <w:spacing w:val="1"/>
        </w:rPr>
        <w:t xml:space="preserve"> </w:t>
      </w:r>
      <w:r>
        <w:rPr>
          <w:spacing w:val="-1"/>
          <w:w w:val="99"/>
        </w:rPr>
        <w:t>a</w:t>
      </w:r>
      <w:r>
        <w:rPr>
          <w:w w:val="99"/>
        </w:rPr>
        <w:t>u</w:t>
      </w:r>
      <w:r>
        <w:rPr>
          <w:spacing w:val="4"/>
        </w:rPr>
        <w:t xml:space="preserve"> </w:t>
      </w:r>
      <w:r>
        <w:rPr>
          <w:spacing w:val="-1"/>
          <w:w w:val="99"/>
        </w:rPr>
        <w:t>f</w:t>
      </w:r>
      <w:r>
        <w:rPr>
          <w:w w:val="99"/>
        </w:rPr>
        <w:t>ost</w:t>
      </w:r>
      <w:r>
        <w:rPr>
          <w:spacing w:val="2"/>
        </w:rPr>
        <w:t xml:space="preserve"> </w:t>
      </w:r>
      <w:r>
        <w:rPr>
          <w:spacing w:val="-1"/>
          <w:w w:val="99"/>
        </w:rPr>
        <w:t>f</w:t>
      </w:r>
      <w:r>
        <w:rPr>
          <w:w w:val="99"/>
        </w:rPr>
        <w:t>o</w:t>
      </w:r>
      <w:r>
        <w:rPr>
          <w:spacing w:val="-1"/>
          <w:w w:val="99"/>
        </w:rPr>
        <w:t>r</w:t>
      </w:r>
      <w:r>
        <w:rPr>
          <w:w w:val="99"/>
        </w:rPr>
        <w:t>m</w:t>
      </w:r>
      <w:r>
        <w:rPr>
          <w:spacing w:val="-1"/>
          <w:w w:val="99"/>
        </w:rPr>
        <w:t>a</w:t>
      </w:r>
      <w:r>
        <w:rPr>
          <w:spacing w:val="2"/>
          <w:w w:val="99"/>
        </w:rPr>
        <w:t>t</w:t>
      </w:r>
      <w:r>
        <w:rPr>
          <w:w w:val="99"/>
        </w:rPr>
        <w:t>e</w:t>
      </w:r>
      <w:r>
        <w:rPr>
          <w:spacing w:val="1"/>
        </w:rPr>
        <w:t xml:space="preserve"> </w:t>
      </w:r>
      <w:r>
        <w:rPr>
          <w:w w:val="99"/>
        </w:rPr>
        <w:t>de</w:t>
      </w:r>
      <w:r>
        <w:rPr>
          <w:spacing w:val="1"/>
        </w:rPr>
        <w:t xml:space="preserve"> </w:t>
      </w:r>
      <w:r>
        <w:rPr>
          <w:spacing w:val="1"/>
          <w:w w:val="99"/>
        </w:rPr>
        <w:t>a</w:t>
      </w:r>
      <w:r>
        <w:rPr>
          <w:spacing w:val="-1"/>
          <w:w w:val="99"/>
        </w:rPr>
        <w:t>ce</w:t>
      </w:r>
      <w:r>
        <w:rPr>
          <w:w w:val="99"/>
        </w:rPr>
        <w:t>l</w:t>
      </w:r>
      <w:r>
        <w:rPr>
          <w:spacing w:val="-1"/>
          <w:w w:val="99"/>
        </w:rPr>
        <w:t>a</w:t>
      </w:r>
      <w:r>
        <w:rPr>
          <w:w w:val="50"/>
        </w:rPr>
        <w:t>ș</w:t>
      </w:r>
      <w:r>
        <w:rPr>
          <w:w w:val="99"/>
        </w:rPr>
        <w:t>i</w:t>
      </w:r>
      <w:r>
        <w:rPr>
          <w:spacing w:val="2"/>
        </w:rPr>
        <w:t xml:space="preserve"> </w:t>
      </w:r>
      <w:r>
        <w:rPr>
          <w:w w:val="99"/>
        </w:rPr>
        <w:t>tip</w:t>
      </w:r>
      <w:r>
        <w:rPr>
          <w:spacing w:val="2"/>
        </w:rPr>
        <w:t xml:space="preserve"> </w:t>
      </w:r>
      <w:r>
        <w:rPr>
          <w:w w:val="99"/>
        </w:rPr>
        <w:t>de</w:t>
      </w:r>
      <w:r>
        <w:rPr>
          <w:spacing w:val="1"/>
        </w:rPr>
        <w:t xml:space="preserve"> </w:t>
      </w:r>
      <w:r>
        <w:rPr>
          <w:w w:val="99"/>
        </w:rPr>
        <w:t>glo</w:t>
      </w:r>
      <w:r>
        <w:rPr>
          <w:spacing w:val="-1"/>
          <w:w w:val="99"/>
        </w:rPr>
        <w:t>a</w:t>
      </w:r>
      <w:r>
        <w:rPr>
          <w:w w:val="99"/>
        </w:rPr>
        <w:t>n</w:t>
      </w:r>
      <w:r>
        <w:rPr>
          <w:spacing w:val="2"/>
          <w:w w:val="35"/>
        </w:rPr>
        <w:t>ț</w:t>
      </w:r>
      <w:r>
        <w:rPr>
          <w:spacing w:val="-1"/>
          <w:w w:val="99"/>
        </w:rPr>
        <w:t>e</w:t>
      </w:r>
      <w:r>
        <w:rPr>
          <w:w w:val="99"/>
        </w:rPr>
        <w:t>;</w:t>
      </w:r>
      <w:r>
        <w:rPr>
          <w:spacing w:val="2"/>
        </w:rPr>
        <w:t xml:space="preserve"> </w:t>
      </w:r>
      <w:r>
        <w:rPr>
          <w:w w:val="99"/>
        </w:rPr>
        <w:t>d</w:t>
      </w:r>
      <w:r>
        <w:rPr>
          <w:spacing w:val="-1"/>
          <w:w w:val="99"/>
        </w:rPr>
        <w:t>ac</w:t>
      </w:r>
      <w:r>
        <w:rPr>
          <w:w w:val="99"/>
        </w:rPr>
        <w:t>ă</w:t>
      </w:r>
      <w:r>
        <w:rPr>
          <w:spacing w:val="3"/>
        </w:rPr>
        <w:t xml:space="preserve"> </w:t>
      </w:r>
      <w:r>
        <w:rPr>
          <w:w w:val="99"/>
        </w:rPr>
        <w:t>glo</w:t>
      </w:r>
      <w:r>
        <w:rPr>
          <w:spacing w:val="-1"/>
          <w:w w:val="99"/>
        </w:rPr>
        <w:t>a</w:t>
      </w:r>
      <w:r>
        <w:rPr>
          <w:w w:val="99"/>
        </w:rPr>
        <w:t>n</w:t>
      </w:r>
      <w:r>
        <w:rPr>
          <w:w w:val="35"/>
        </w:rPr>
        <w:t>ț</w:t>
      </w:r>
      <w:r>
        <w:rPr>
          <w:spacing w:val="-1"/>
          <w:w w:val="99"/>
        </w:rPr>
        <w:t>e</w:t>
      </w:r>
      <w:r>
        <w:rPr>
          <w:w w:val="99"/>
        </w:rPr>
        <w:t>le</w:t>
      </w:r>
      <w:r>
        <w:rPr>
          <w:spacing w:val="3"/>
        </w:rPr>
        <w:t xml:space="preserve"> </w:t>
      </w:r>
      <w:r>
        <w:rPr>
          <w:spacing w:val="-22"/>
          <w:w w:val="99"/>
        </w:rPr>
        <w:t>a</w:t>
      </w:r>
      <w:r>
        <w:rPr>
          <w:spacing w:val="-21"/>
          <w:w w:val="99"/>
        </w:rPr>
        <w:t>u</w:t>
      </w:r>
      <w:r>
        <w:rPr>
          <w:w w:val="99"/>
        </w:rPr>
        <w:t xml:space="preserve"> </w:t>
      </w:r>
      <w:r>
        <w:rPr>
          <w:spacing w:val="-1"/>
          <w:w w:val="99"/>
        </w:rPr>
        <w:t>f</w:t>
      </w:r>
      <w:r>
        <w:rPr>
          <w:w w:val="99"/>
        </w:rPr>
        <w:t>ost</w:t>
      </w:r>
      <w:r>
        <w:rPr>
          <w:spacing w:val="29"/>
        </w:rPr>
        <w:t xml:space="preserve"> </w:t>
      </w:r>
      <w:r>
        <w:rPr>
          <w:w w:val="99"/>
        </w:rPr>
        <w:t>t</w:t>
      </w:r>
      <w:r>
        <w:rPr>
          <w:spacing w:val="-1"/>
          <w:w w:val="99"/>
        </w:rPr>
        <w:t>ra</w:t>
      </w:r>
      <w:r>
        <w:rPr>
          <w:w w:val="99"/>
        </w:rPr>
        <w:t>se</w:t>
      </w:r>
      <w:r>
        <w:rPr>
          <w:spacing w:val="27"/>
        </w:rPr>
        <w:t xml:space="preserve"> </w:t>
      </w:r>
      <w:r>
        <w:rPr>
          <w:w w:val="99"/>
        </w:rPr>
        <w:t>de</w:t>
      </w:r>
      <w:r>
        <w:rPr>
          <w:spacing w:val="27"/>
        </w:rPr>
        <w:t xml:space="preserve"> </w:t>
      </w:r>
      <w:r>
        <w:rPr>
          <w:w w:val="99"/>
        </w:rPr>
        <w:t>u</w:t>
      </w:r>
      <w:r>
        <w:rPr>
          <w:spacing w:val="2"/>
          <w:w w:val="99"/>
        </w:rPr>
        <w:t>n</w:t>
      </w:r>
      <w:r>
        <w:rPr>
          <w:w w:val="99"/>
        </w:rPr>
        <w:t>a</w:t>
      </w:r>
      <w:r>
        <w:rPr>
          <w:spacing w:val="27"/>
        </w:rPr>
        <w:t xml:space="preserve"> </w:t>
      </w:r>
      <w:r>
        <w:rPr>
          <w:w w:val="99"/>
        </w:rPr>
        <w:t>s</w:t>
      </w:r>
      <w:r>
        <w:rPr>
          <w:spacing w:val="-1"/>
          <w:w w:val="99"/>
        </w:rPr>
        <w:t>a</w:t>
      </w:r>
      <w:r>
        <w:rPr>
          <w:w w:val="99"/>
        </w:rPr>
        <w:t>u</w:t>
      </w:r>
      <w:r>
        <w:rPr>
          <w:spacing w:val="28"/>
        </w:rPr>
        <w:t xml:space="preserve"> </w:t>
      </w:r>
      <w:r>
        <w:rPr>
          <w:spacing w:val="3"/>
          <w:w w:val="99"/>
        </w:rPr>
        <w:t>m</w:t>
      </w:r>
      <w:r>
        <w:rPr>
          <w:spacing w:val="1"/>
          <w:w w:val="99"/>
        </w:rPr>
        <w:t>a</w:t>
      </w:r>
      <w:r>
        <w:rPr>
          <w:w w:val="99"/>
        </w:rPr>
        <w:t>i</w:t>
      </w:r>
      <w:r>
        <w:rPr>
          <w:spacing w:val="29"/>
        </w:rPr>
        <w:t xml:space="preserve"> </w:t>
      </w:r>
      <w:r>
        <w:rPr>
          <w:w w:val="99"/>
        </w:rPr>
        <w:t>multe</w:t>
      </w:r>
      <w:r>
        <w:rPr>
          <w:spacing w:val="27"/>
        </w:rPr>
        <w:t xml:space="preserve"> </w:t>
      </w:r>
      <w:r>
        <w:rPr>
          <w:spacing w:val="-1"/>
          <w:w w:val="99"/>
        </w:rPr>
        <w:t>ar</w:t>
      </w:r>
      <w:r>
        <w:rPr>
          <w:w w:val="99"/>
        </w:rPr>
        <w:t>m</w:t>
      </w:r>
      <w:r>
        <w:rPr>
          <w:spacing w:val="-1"/>
          <w:w w:val="99"/>
        </w:rPr>
        <w:t>e</w:t>
      </w:r>
      <w:r>
        <w:rPr>
          <w:w w:val="99"/>
        </w:rPr>
        <w:t>,</w:t>
      </w:r>
      <w:r>
        <w:rPr>
          <w:spacing w:val="28"/>
        </w:rPr>
        <w:t xml:space="preserve"> </w:t>
      </w:r>
      <w:r>
        <w:rPr>
          <w:w w:val="99"/>
        </w:rPr>
        <w:t>dint</w:t>
      </w:r>
      <w:r>
        <w:rPr>
          <w:spacing w:val="-1"/>
          <w:w w:val="99"/>
        </w:rPr>
        <w:t>r-</w:t>
      </w:r>
      <w:r>
        <w:rPr>
          <w:w w:val="99"/>
        </w:rPr>
        <w:t>o</w:t>
      </w:r>
      <w:r>
        <w:rPr>
          <w:spacing w:val="28"/>
        </w:rPr>
        <w:t xml:space="preserve"> </w:t>
      </w:r>
      <w:r>
        <w:rPr>
          <w:w w:val="99"/>
        </w:rPr>
        <w:t>si</w:t>
      </w:r>
      <w:r>
        <w:rPr>
          <w:spacing w:val="2"/>
          <w:w w:val="99"/>
        </w:rPr>
        <w:t>n</w:t>
      </w:r>
      <w:r>
        <w:rPr>
          <w:w w:val="99"/>
        </w:rPr>
        <w:t>gu</w:t>
      </w:r>
      <w:r>
        <w:rPr>
          <w:spacing w:val="-1"/>
          <w:w w:val="99"/>
        </w:rPr>
        <w:t>r</w:t>
      </w:r>
      <w:r>
        <w:rPr>
          <w:w w:val="99"/>
        </w:rPr>
        <w:t>ă</w:t>
      </w:r>
      <w:r>
        <w:rPr>
          <w:spacing w:val="27"/>
        </w:rPr>
        <w:t xml:space="preserve"> </w:t>
      </w:r>
      <w:r>
        <w:rPr>
          <w:w w:val="99"/>
        </w:rPr>
        <w:t>di</w:t>
      </w:r>
      <w:r>
        <w:rPr>
          <w:spacing w:val="-1"/>
          <w:w w:val="99"/>
        </w:rPr>
        <w:t>r</w:t>
      </w:r>
      <w:r>
        <w:rPr>
          <w:spacing w:val="1"/>
          <w:w w:val="99"/>
        </w:rPr>
        <w:t>e</w:t>
      </w:r>
      <w:r>
        <w:rPr>
          <w:spacing w:val="-1"/>
          <w:w w:val="99"/>
        </w:rPr>
        <w:t>c</w:t>
      </w:r>
      <w:r>
        <w:rPr>
          <w:w w:val="35"/>
        </w:rPr>
        <w:t>ț</w:t>
      </w:r>
      <w:r>
        <w:rPr>
          <w:w w:val="99"/>
        </w:rPr>
        <w:t>ie</w:t>
      </w:r>
      <w:r>
        <w:rPr>
          <w:spacing w:val="27"/>
        </w:rPr>
        <w:t xml:space="preserve"> </w:t>
      </w:r>
      <w:r>
        <w:rPr>
          <w:w w:val="99"/>
        </w:rPr>
        <w:t>s</w:t>
      </w:r>
      <w:r>
        <w:rPr>
          <w:spacing w:val="-1"/>
          <w:w w:val="99"/>
        </w:rPr>
        <w:t>a</w:t>
      </w:r>
      <w:r>
        <w:rPr>
          <w:w w:val="99"/>
        </w:rPr>
        <w:t>u</w:t>
      </w:r>
      <w:r>
        <w:rPr>
          <w:spacing w:val="28"/>
        </w:rPr>
        <w:t xml:space="preserve"> </w:t>
      </w:r>
      <w:r>
        <w:rPr>
          <w:w w:val="99"/>
        </w:rPr>
        <w:t>din</w:t>
      </w:r>
      <w:r>
        <w:rPr>
          <w:spacing w:val="28"/>
        </w:rPr>
        <w:t xml:space="preserve"> </w:t>
      </w:r>
      <w:r>
        <w:rPr>
          <w:w w:val="99"/>
        </w:rPr>
        <w:t>di</w:t>
      </w:r>
      <w:r>
        <w:rPr>
          <w:spacing w:val="1"/>
          <w:w w:val="99"/>
        </w:rPr>
        <w:t>r</w:t>
      </w:r>
      <w:r>
        <w:rPr>
          <w:spacing w:val="-1"/>
          <w:w w:val="99"/>
        </w:rPr>
        <w:t>ec</w:t>
      </w:r>
      <w:r>
        <w:rPr>
          <w:w w:val="35"/>
        </w:rPr>
        <w:t>ț</w:t>
      </w:r>
      <w:r>
        <w:rPr>
          <w:w w:val="99"/>
        </w:rPr>
        <w:t>ii</w:t>
      </w:r>
      <w:r>
        <w:rPr>
          <w:spacing w:val="29"/>
        </w:rPr>
        <w:t xml:space="preserve"> </w:t>
      </w:r>
      <w:r>
        <w:rPr>
          <w:w w:val="99"/>
        </w:rPr>
        <w:t>di</w:t>
      </w:r>
      <w:r>
        <w:rPr>
          <w:spacing w:val="-1"/>
          <w:w w:val="99"/>
        </w:rPr>
        <w:t>fer</w:t>
      </w:r>
      <w:r>
        <w:rPr>
          <w:w w:val="99"/>
        </w:rPr>
        <w:t>it</w:t>
      </w:r>
      <w:r>
        <w:rPr>
          <w:spacing w:val="-1"/>
          <w:w w:val="99"/>
        </w:rPr>
        <w:t>e</w:t>
      </w:r>
      <w:r>
        <w:rPr>
          <w:w w:val="99"/>
        </w:rPr>
        <w:t>;</w:t>
      </w:r>
      <w:r>
        <w:rPr>
          <w:spacing w:val="29"/>
        </w:rPr>
        <w:t xml:space="preserve"> </w:t>
      </w:r>
      <w:r>
        <w:rPr>
          <w:spacing w:val="-4"/>
          <w:w w:val="99"/>
        </w:rPr>
        <w:t>d</w:t>
      </w:r>
      <w:r>
        <w:rPr>
          <w:spacing w:val="-3"/>
          <w:w w:val="99"/>
        </w:rPr>
        <w:t>a</w:t>
      </w:r>
      <w:r>
        <w:rPr>
          <w:spacing w:val="-5"/>
          <w:w w:val="99"/>
        </w:rPr>
        <w:t>c</w:t>
      </w:r>
      <w:r>
        <w:rPr>
          <w:spacing w:val="-4"/>
          <w:w w:val="99"/>
        </w:rPr>
        <w:t>ă</w:t>
      </w:r>
      <w:r>
        <w:rPr>
          <w:w w:val="99"/>
        </w:rPr>
        <w:t xml:space="preserve"> dist</w:t>
      </w:r>
      <w:r>
        <w:rPr>
          <w:spacing w:val="-1"/>
          <w:w w:val="99"/>
        </w:rPr>
        <w:t>a</w:t>
      </w:r>
      <w:r>
        <w:rPr>
          <w:w w:val="99"/>
        </w:rPr>
        <w:t>n</w:t>
      </w:r>
      <w:r>
        <w:rPr>
          <w:w w:val="35"/>
        </w:rPr>
        <w:t>ț</w:t>
      </w:r>
      <w:r>
        <w:rPr>
          <w:w w:val="99"/>
        </w:rPr>
        <w:t>a</w:t>
      </w:r>
      <w:r>
        <w:rPr>
          <w:spacing w:val="13"/>
        </w:rPr>
        <w:t xml:space="preserve"> </w:t>
      </w:r>
      <w:r>
        <w:rPr>
          <w:w w:val="99"/>
        </w:rPr>
        <w:t>de</w:t>
      </w:r>
      <w:r>
        <w:rPr>
          <w:spacing w:val="13"/>
        </w:rPr>
        <w:t xml:space="preserve"> </w:t>
      </w:r>
      <w:r>
        <w:rPr>
          <w:w w:val="99"/>
        </w:rPr>
        <w:t>t</w:t>
      </w:r>
      <w:r>
        <w:rPr>
          <w:spacing w:val="-1"/>
          <w:w w:val="99"/>
        </w:rPr>
        <w:t>ra</w:t>
      </w:r>
      <w:r>
        <w:rPr>
          <w:w w:val="99"/>
        </w:rPr>
        <w:t>g</w:t>
      </w:r>
      <w:r>
        <w:rPr>
          <w:spacing w:val="1"/>
          <w:w w:val="99"/>
        </w:rPr>
        <w:t>e</w:t>
      </w:r>
      <w:r>
        <w:rPr>
          <w:spacing w:val="-1"/>
          <w:w w:val="99"/>
        </w:rPr>
        <w:t>r</w:t>
      </w:r>
      <w:r>
        <w:rPr>
          <w:w w:val="99"/>
        </w:rPr>
        <w:t>e</w:t>
      </w:r>
      <w:r>
        <w:rPr>
          <w:spacing w:val="15"/>
        </w:rPr>
        <w:t xml:space="preserve"> </w:t>
      </w:r>
      <w:r>
        <w:rPr>
          <w:w w:val="99"/>
        </w:rPr>
        <w:t>a</w:t>
      </w:r>
      <w:r>
        <w:rPr>
          <w:spacing w:val="13"/>
        </w:rPr>
        <w:t xml:space="preserve"> </w:t>
      </w:r>
      <w:r>
        <w:rPr>
          <w:spacing w:val="-1"/>
          <w:w w:val="99"/>
        </w:rPr>
        <w:t>ră</w:t>
      </w:r>
      <w:r>
        <w:rPr>
          <w:spacing w:val="3"/>
          <w:w w:val="99"/>
        </w:rPr>
        <w:t>m</w:t>
      </w:r>
      <w:r>
        <w:rPr>
          <w:spacing w:val="-1"/>
          <w:w w:val="99"/>
        </w:rPr>
        <w:t>a</w:t>
      </w:r>
      <w:r>
        <w:rPr>
          <w:w w:val="99"/>
        </w:rPr>
        <w:t>s</w:t>
      </w:r>
      <w:r>
        <w:rPr>
          <w:spacing w:val="14"/>
        </w:rPr>
        <w:t xml:space="preserve"> </w:t>
      </w:r>
      <w:r>
        <w:rPr>
          <w:w w:val="99"/>
        </w:rPr>
        <w:t>n</w:t>
      </w:r>
      <w:r>
        <w:rPr>
          <w:spacing w:val="-1"/>
          <w:w w:val="99"/>
        </w:rPr>
        <w:t>e</w:t>
      </w:r>
      <w:r>
        <w:rPr>
          <w:w w:val="99"/>
        </w:rPr>
        <w:t>s</w:t>
      </w:r>
      <w:r>
        <w:rPr>
          <w:spacing w:val="-1"/>
          <w:w w:val="99"/>
        </w:rPr>
        <w:t>c</w:t>
      </w:r>
      <w:r>
        <w:rPr>
          <w:w w:val="99"/>
        </w:rPr>
        <w:t>himb</w:t>
      </w:r>
      <w:r>
        <w:rPr>
          <w:spacing w:val="-1"/>
          <w:w w:val="99"/>
        </w:rPr>
        <w:t>a</w:t>
      </w:r>
      <w:r>
        <w:rPr>
          <w:w w:val="99"/>
        </w:rPr>
        <w:t>t</w:t>
      </w:r>
      <w:r>
        <w:rPr>
          <w:spacing w:val="-1"/>
          <w:w w:val="99"/>
        </w:rPr>
        <w:t>ă</w:t>
      </w:r>
      <w:r>
        <w:rPr>
          <w:w w:val="99"/>
        </w:rPr>
        <w:t>.</w:t>
      </w:r>
      <w:r>
        <w:rPr>
          <w:spacing w:val="16"/>
        </w:rPr>
        <w:t xml:space="preserve"> </w:t>
      </w:r>
      <w:r>
        <w:rPr>
          <w:spacing w:val="-1"/>
          <w:w w:val="99"/>
        </w:rPr>
        <w:t>A</w:t>
      </w:r>
      <w:r>
        <w:rPr>
          <w:w w:val="50"/>
        </w:rPr>
        <w:t>ș</w:t>
      </w:r>
      <w:r>
        <w:rPr>
          <w:spacing w:val="-1"/>
          <w:w w:val="99"/>
        </w:rPr>
        <w:t>a</w:t>
      </w:r>
      <w:r>
        <w:rPr>
          <w:w w:val="99"/>
        </w:rPr>
        <w:t>d</w:t>
      </w:r>
      <w:r>
        <w:rPr>
          <w:spacing w:val="1"/>
          <w:w w:val="99"/>
        </w:rPr>
        <w:t>a</w:t>
      </w:r>
      <w:r>
        <w:rPr>
          <w:w w:val="99"/>
        </w:rPr>
        <w:t>r</w:t>
      </w:r>
      <w:r>
        <w:rPr>
          <w:spacing w:val="13"/>
        </w:rPr>
        <w:t xml:space="preserve"> </w:t>
      </w:r>
      <w:r>
        <w:rPr>
          <w:w w:val="99"/>
        </w:rPr>
        <w:t>to</w:t>
      </w:r>
      <w:r>
        <w:rPr>
          <w:spacing w:val="-1"/>
          <w:w w:val="99"/>
        </w:rPr>
        <w:t>a</w:t>
      </w:r>
      <w:r>
        <w:rPr>
          <w:w w:val="99"/>
        </w:rPr>
        <w:t>te</w:t>
      </w:r>
      <w:r>
        <w:rPr>
          <w:spacing w:val="13"/>
        </w:rPr>
        <w:t xml:space="preserve"> </w:t>
      </w:r>
      <w:r>
        <w:rPr>
          <w:spacing w:val="-1"/>
          <w:w w:val="99"/>
        </w:rPr>
        <w:t>a</w:t>
      </w:r>
      <w:r>
        <w:rPr>
          <w:spacing w:val="1"/>
          <w:w w:val="99"/>
        </w:rPr>
        <w:t>c</w:t>
      </w:r>
      <w:r>
        <w:rPr>
          <w:spacing w:val="-1"/>
          <w:w w:val="99"/>
        </w:rPr>
        <w:t>e</w:t>
      </w:r>
      <w:r>
        <w:rPr>
          <w:w w:val="99"/>
        </w:rPr>
        <w:t>ste</w:t>
      </w:r>
      <w:r>
        <w:rPr>
          <w:spacing w:val="13"/>
        </w:rPr>
        <w:t xml:space="preserve"> </w:t>
      </w:r>
      <w:r>
        <w:rPr>
          <w:spacing w:val="-1"/>
          <w:w w:val="99"/>
        </w:rPr>
        <w:t>a</w:t>
      </w:r>
      <w:r>
        <w:rPr>
          <w:w w:val="99"/>
        </w:rPr>
        <w:t>s</w:t>
      </w:r>
      <w:r>
        <w:rPr>
          <w:spacing w:val="2"/>
          <w:w w:val="99"/>
        </w:rPr>
        <w:t>p</w:t>
      </w:r>
      <w:r>
        <w:rPr>
          <w:spacing w:val="-1"/>
          <w:w w:val="99"/>
        </w:rPr>
        <w:t>ec</w:t>
      </w:r>
      <w:r>
        <w:rPr>
          <w:w w:val="99"/>
        </w:rPr>
        <w:t>te</w:t>
      </w:r>
      <w:r>
        <w:rPr>
          <w:spacing w:val="13"/>
        </w:rPr>
        <w:t xml:space="preserve"> </w:t>
      </w:r>
      <w:r>
        <w:rPr>
          <w:spacing w:val="2"/>
          <w:w w:val="99"/>
        </w:rPr>
        <w:t>s</w:t>
      </w:r>
      <w:r>
        <w:rPr>
          <w:w w:val="99"/>
        </w:rPr>
        <w:t>e</w:t>
      </w:r>
      <w:r>
        <w:rPr>
          <w:spacing w:val="13"/>
        </w:rPr>
        <w:t xml:space="preserve"> </w:t>
      </w:r>
      <w:r>
        <w:rPr>
          <w:spacing w:val="-1"/>
          <w:w w:val="99"/>
        </w:rPr>
        <w:t>c</w:t>
      </w:r>
      <w:r>
        <w:rPr>
          <w:spacing w:val="2"/>
          <w:w w:val="99"/>
        </w:rPr>
        <w:t>l</w:t>
      </w:r>
      <w:r>
        <w:rPr>
          <w:spacing w:val="-1"/>
          <w:w w:val="99"/>
        </w:rPr>
        <w:t>ar</w:t>
      </w:r>
      <w:r>
        <w:rPr>
          <w:w w:val="99"/>
        </w:rPr>
        <w:t>i</w:t>
      </w:r>
      <w:r>
        <w:rPr>
          <w:spacing w:val="-1"/>
          <w:w w:val="99"/>
        </w:rPr>
        <w:t>f</w:t>
      </w:r>
      <w:r>
        <w:rPr>
          <w:w w:val="99"/>
        </w:rPr>
        <w:t>i</w:t>
      </w:r>
      <w:r>
        <w:rPr>
          <w:spacing w:val="-1"/>
          <w:w w:val="99"/>
        </w:rPr>
        <w:t>că</w:t>
      </w:r>
      <w:r>
        <w:rPr>
          <w:w w:val="99"/>
        </w:rPr>
        <w:t>,</w:t>
      </w:r>
      <w:r>
        <w:rPr>
          <w:spacing w:val="14"/>
        </w:rPr>
        <w:t xml:space="preserve"> </w:t>
      </w:r>
      <w:r>
        <w:rPr>
          <w:w w:val="99"/>
        </w:rPr>
        <w:t>în</w:t>
      </w:r>
      <w:r>
        <w:rPr>
          <w:spacing w:val="14"/>
        </w:rPr>
        <w:t xml:space="preserve"> </w:t>
      </w:r>
      <w:r>
        <w:rPr>
          <w:spacing w:val="-1"/>
          <w:w w:val="99"/>
        </w:rPr>
        <w:t>p</w:t>
      </w:r>
      <w:r>
        <w:rPr>
          <w:spacing w:val="-4"/>
          <w:w w:val="99"/>
        </w:rPr>
        <w:t>r</w:t>
      </w:r>
      <w:r>
        <w:rPr>
          <w:spacing w:val="-3"/>
          <w:w w:val="99"/>
        </w:rPr>
        <w:t>in</w:t>
      </w:r>
      <w:r>
        <w:rPr>
          <w:spacing w:val="-4"/>
          <w:w w:val="99"/>
        </w:rPr>
        <w:t>c</w:t>
      </w:r>
      <w:r>
        <w:rPr>
          <w:spacing w:val="-3"/>
          <w:w w:val="99"/>
        </w:rPr>
        <w:t>ip</w:t>
      </w:r>
      <w:r>
        <w:rPr>
          <w:spacing w:val="-4"/>
          <w:w w:val="99"/>
        </w:rPr>
        <w:t>a</w:t>
      </w:r>
      <w:r>
        <w:rPr>
          <w:spacing w:val="-3"/>
          <w:w w:val="99"/>
        </w:rPr>
        <w:t>l</w:t>
      </w:r>
      <w:r>
        <w:rPr>
          <w:w w:val="99"/>
        </w:rPr>
        <w:t xml:space="preserve"> </w:t>
      </w:r>
      <w:r>
        <w:t xml:space="preserve">pe baza examenului comparativ dintre urmele în litigiu și urmele împușcăturilor </w:t>
      </w:r>
      <w:r>
        <w:rPr>
          <w:spacing w:val="-4"/>
        </w:rPr>
        <w:t xml:space="preserve">efectuate </w:t>
      </w:r>
      <w:r>
        <w:rPr>
          <w:spacing w:val="-1"/>
          <w:w w:val="99"/>
        </w:rPr>
        <w:t>e</w:t>
      </w:r>
      <w:r>
        <w:rPr>
          <w:w w:val="99"/>
        </w:rPr>
        <w:t>xp</w:t>
      </w:r>
      <w:r>
        <w:rPr>
          <w:spacing w:val="-1"/>
          <w:w w:val="99"/>
        </w:rPr>
        <w:t>er</w:t>
      </w:r>
      <w:r>
        <w:rPr>
          <w:w w:val="99"/>
        </w:rPr>
        <w:t>im</w:t>
      </w:r>
      <w:r>
        <w:rPr>
          <w:spacing w:val="-1"/>
          <w:w w:val="99"/>
        </w:rPr>
        <w:t>e</w:t>
      </w:r>
      <w:r>
        <w:rPr>
          <w:w w:val="99"/>
        </w:rPr>
        <w:t>nt</w:t>
      </w:r>
      <w:r>
        <w:rPr>
          <w:spacing w:val="-1"/>
          <w:w w:val="99"/>
        </w:rPr>
        <w:t>a</w:t>
      </w:r>
      <w:r>
        <w:rPr>
          <w:w w:val="99"/>
        </w:rPr>
        <w:t>l,</w:t>
      </w:r>
      <w:r>
        <w:t xml:space="preserve"> </w:t>
      </w:r>
      <w:r>
        <w:rPr>
          <w:spacing w:val="-1"/>
          <w:w w:val="99"/>
        </w:rPr>
        <w:t>c</w:t>
      </w:r>
      <w:r>
        <w:rPr>
          <w:w w:val="99"/>
        </w:rPr>
        <w:t>u</w:t>
      </w:r>
      <w:r>
        <w:rPr>
          <w:spacing w:val="2"/>
        </w:rPr>
        <w:t xml:space="preserve"> </w:t>
      </w:r>
      <w:r>
        <w:rPr>
          <w:spacing w:val="-1"/>
          <w:w w:val="99"/>
        </w:rPr>
        <w:t>ar</w:t>
      </w:r>
      <w:r>
        <w:rPr>
          <w:w w:val="99"/>
        </w:rPr>
        <w:t>me</w:t>
      </w:r>
      <w:r>
        <w:rPr>
          <w:spacing w:val="-1"/>
        </w:rPr>
        <w:t xml:space="preserve"> </w:t>
      </w:r>
      <w:r>
        <w:rPr>
          <w:w w:val="50"/>
        </w:rPr>
        <w:t>ș</w:t>
      </w:r>
      <w:r>
        <w:rPr>
          <w:w w:val="99"/>
        </w:rPr>
        <w:t>i</w:t>
      </w:r>
      <w:r>
        <w:rPr>
          <w:spacing w:val="2"/>
        </w:rPr>
        <w:t xml:space="preserve"> </w:t>
      </w:r>
      <w:r>
        <w:rPr>
          <w:w w:val="99"/>
        </w:rPr>
        <w:t>pe</w:t>
      </w:r>
      <w:r>
        <w:rPr>
          <w:spacing w:val="-1"/>
        </w:rPr>
        <w:t xml:space="preserve"> </w:t>
      </w:r>
      <w:r>
        <w:rPr>
          <w:w w:val="99"/>
        </w:rPr>
        <w:t>supo</w:t>
      </w:r>
      <w:r>
        <w:rPr>
          <w:spacing w:val="-1"/>
          <w:w w:val="99"/>
        </w:rPr>
        <w:t>r</w:t>
      </w:r>
      <w:r>
        <w:rPr>
          <w:w w:val="99"/>
        </w:rPr>
        <w:t>tu</w:t>
      </w:r>
      <w:r>
        <w:rPr>
          <w:spacing w:val="-1"/>
          <w:w w:val="99"/>
        </w:rPr>
        <w:t>r</w:t>
      </w:r>
      <w:r>
        <w:rPr>
          <w:w w:val="99"/>
        </w:rPr>
        <w:t>i</w:t>
      </w:r>
      <w:r>
        <w:t xml:space="preserve"> </w:t>
      </w:r>
      <w:r>
        <w:rPr>
          <w:spacing w:val="-1"/>
          <w:w w:val="99"/>
        </w:rPr>
        <w:t>a</w:t>
      </w:r>
      <w:r>
        <w:rPr>
          <w:w w:val="99"/>
        </w:rPr>
        <w:t>s</w:t>
      </w:r>
      <w:r>
        <w:rPr>
          <w:spacing w:val="-1"/>
          <w:w w:val="99"/>
        </w:rPr>
        <w:t>e</w:t>
      </w:r>
      <w:r>
        <w:rPr>
          <w:w w:val="99"/>
        </w:rPr>
        <w:t>m</w:t>
      </w:r>
      <w:r>
        <w:rPr>
          <w:spacing w:val="-1"/>
          <w:w w:val="99"/>
        </w:rPr>
        <w:t>ă</w:t>
      </w:r>
      <w:r>
        <w:rPr>
          <w:spacing w:val="2"/>
          <w:w w:val="99"/>
        </w:rPr>
        <w:t>n</w:t>
      </w:r>
      <w:r>
        <w:rPr>
          <w:spacing w:val="-1"/>
          <w:w w:val="99"/>
        </w:rPr>
        <w:t>ă</w:t>
      </w:r>
      <w:r>
        <w:rPr>
          <w:w w:val="99"/>
        </w:rPr>
        <w:t>to</w:t>
      </w:r>
      <w:r>
        <w:rPr>
          <w:spacing w:val="-1"/>
          <w:w w:val="99"/>
        </w:rPr>
        <w:t>a</w:t>
      </w:r>
      <w:r>
        <w:rPr>
          <w:spacing w:val="1"/>
          <w:w w:val="99"/>
        </w:rPr>
        <w:t>r</w:t>
      </w:r>
      <w:r>
        <w:rPr>
          <w:w w:val="99"/>
        </w:rPr>
        <w:t>e</w:t>
      </w:r>
      <w:r>
        <w:rPr>
          <w:spacing w:val="-1"/>
        </w:rPr>
        <w:t xml:space="preserve"> </w:t>
      </w:r>
      <w:r>
        <w:rPr>
          <w:spacing w:val="-1"/>
          <w:w w:val="99"/>
        </w:rPr>
        <w:t>ce</w:t>
      </w:r>
      <w:r>
        <w:rPr>
          <w:w w:val="99"/>
        </w:rPr>
        <w:t>lor</w:t>
      </w:r>
      <w:r>
        <w:rPr>
          <w:spacing w:val="-1"/>
        </w:rPr>
        <w:t xml:space="preserve"> </w:t>
      </w:r>
      <w:r>
        <w:rPr>
          <w:spacing w:val="2"/>
          <w:w w:val="99"/>
        </w:rPr>
        <w:t>d</w:t>
      </w:r>
      <w:r>
        <w:rPr>
          <w:spacing w:val="-1"/>
          <w:w w:val="99"/>
        </w:rPr>
        <w:t>e</w:t>
      </w:r>
      <w:r>
        <w:rPr>
          <w:w w:val="99"/>
        </w:rPr>
        <w:t>s</w:t>
      </w:r>
      <w:r>
        <w:rPr>
          <w:spacing w:val="-1"/>
          <w:w w:val="99"/>
        </w:rPr>
        <w:t>c</w:t>
      </w:r>
      <w:r>
        <w:rPr>
          <w:w w:val="99"/>
        </w:rPr>
        <w:t>op</w:t>
      </w:r>
      <w:r>
        <w:rPr>
          <w:spacing w:val="1"/>
          <w:w w:val="99"/>
        </w:rPr>
        <w:t>e</w:t>
      </w:r>
      <w:r>
        <w:rPr>
          <w:spacing w:val="-1"/>
          <w:w w:val="99"/>
        </w:rPr>
        <w:t>r</w:t>
      </w:r>
      <w:r>
        <w:rPr>
          <w:w w:val="99"/>
        </w:rPr>
        <w:t>ite</w:t>
      </w:r>
      <w:r>
        <w:rPr>
          <w:spacing w:val="-1"/>
        </w:rPr>
        <w:t xml:space="preserve"> </w:t>
      </w:r>
      <w:r>
        <w:rPr>
          <w:w w:val="99"/>
        </w:rPr>
        <w:t>la</w:t>
      </w:r>
      <w:r>
        <w:rPr>
          <w:spacing w:val="-1"/>
        </w:rPr>
        <w:t xml:space="preserve"> </w:t>
      </w:r>
      <w:r>
        <w:rPr>
          <w:spacing w:val="-1"/>
          <w:w w:val="99"/>
        </w:rPr>
        <w:t>fa</w:t>
      </w:r>
      <w:r>
        <w:rPr>
          <w:spacing w:val="2"/>
          <w:w w:val="35"/>
        </w:rPr>
        <w:t>ț</w:t>
      </w:r>
      <w:r>
        <w:rPr>
          <w:w w:val="99"/>
        </w:rPr>
        <w:t>a</w:t>
      </w:r>
      <w:r>
        <w:rPr>
          <w:spacing w:val="1"/>
        </w:rPr>
        <w:t xml:space="preserve"> </w:t>
      </w:r>
      <w:r>
        <w:rPr>
          <w:w w:val="99"/>
        </w:rPr>
        <w:t>lo</w:t>
      </w:r>
      <w:r>
        <w:rPr>
          <w:spacing w:val="-1"/>
          <w:w w:val="99"/>
        </w:rPr>
        <w:t>c</w:t>
      </w:r>
      <w:r>
        <w:rPr>
          <w:w w:val="99"/>
        </w:rPr>
        <w:t>ului.</w:t>
      </w:r>
    </w:p>
    <w:p w:rsidR="006F5088" w:rsidRDefault="00CE4D26">
      <w:pPr>
        <w:pStyle w:val="Listparagraf"/>
        <w:numPr>
          <w:ilvl w:val="3"/>
          <w:numId w:val="76"/>
        </w:numPr>
        <w:tabs>
          <w:tab w:val="left" w:pos="1823"/>
        </w:tabs>
        <w:spacing w:line="274" w:lineRule="exact"/>
        <w:rPr>
          <w:i/>
          <w:sz w:val="24"/>
        </w:rPr>
      </w:pPr>
      <w:r>
        <w:rPr>
          <w:i/>
          <w:sz w:val="24"/>
        </w:rPr>
        <w:t>Expertiza urmelor secundare ale</w:t>
      </w:r>
      <w:r>
        <w:rPr>
          <w:i/>
          <w:spacing w:val="-3"/>
          <w:sz w:val="24"/>
        </w:rPr>
        <w:t xml:space="preserve"> </w:t>
      </w:r>
      <w:r>
        <w:rPr>
          <w:i/>
          <w:sz w:val="24"/>
        </w:rPr>
        <w:t>tragerii</w:t>
      </w:r>
    </w:p>
    <w:p w:rsidR="006F5088" w:rsidRDefault="00CE4D26">
      <w:pPr>
        <w:pStyle w:val="Corptext"/>
        <w:spacing w:before="139" w:line="360" w:lineRule="auto"/>
        <w:ind w:right="110"/>
      </w:pPr>
      <w:r>
        <w:t>Cercetarea criminalistică a acestor categorii de urme este destinată descoperirii</w:t>
      </w:r>
      <w:r>
        <w:rPr>
          <w:spacing w:val="29"/>
        </w:rPr>
        <w:t xml:space="preserve"> </w:t>
      </w:r>
      <w:r>
        <w:rPr>
          <w:spacing w:val="-6"/>
        </w:rPr>
        <w:t xml:space="preserve">și </w:t>
      </w:r>
      <w:r>
        <w:rPr>
          <w:spacing w:val="-1"/>
          <w:w w:val="99"/>
        </w:rPr>
        <w:t>e</w:t>
      </w:r>
      <w:r>
        <w:rPr>
          <w:w w:val="99"/>
        </w:rPr>
        <w:t>x</w:t>
      </w:r>
      <w:r>
        <w:rPr>
          <w:spacing w:val="-1"/>
          <w:w w:val="99"/>
        </w:rPr>
        <w:t>a</w:t>
      </w:r>
      <w:r>
        <w:rPr>
          <w:w w:val="99"/>
        </w:rPr>
        <w:t>min</w:t>
      </w:r>
      <w:r>
        <w:rPr>
          <w:spacing w:val="-1"/>
          <w:w w:val="99"/>
        </w:rPr>
        <w:t>ăr</w:t>
      </w:r>
      <w:r>
        <w:rPr>
          <w:w w:val="99"/>
        </w:rPr>
        <w:t>ii</w:t>
      </w:r>
      <w:r>
        <w:t xml:space="preserve"> </w:t>
      </w:r>
      <w:r>
        <w:rPr>
          <w:spacing w:val="-22"/>
        </w:rPr>
        <w:t xml:space="preserve"> </w:t>
      </w:r>
      <w:r>
        <w:rPr>
          <w:w w:val="99"/>
        </w:rPr>
        <w:t>u</w:t>
      </w:r>
      <w:r>
        <w:rPr>
          <w:spacing w:val="-1"/>
          <w:w w:val="99"/>
        </w:rPr>
        <w:t>r</w:t>
      </w:r>
      <w:r>
        <w:rPr>
          <w:w w:val="99"/>
        </w:rPr>
        <w:t>m</w:t>
      </w:r>
      <w:r>
        <w:rPr>
          <w:spacing w:val="-1"/>
          <w:w w:val="99"/>
        </w:rPr>
        <w:t>e</w:t>
      </w:r>
      <w:r>
        <w:rPr>
          <w:w w:val="99"/>
        </w:rPr>
        <w:t>lor</w:t>
      </w:r>
      <w:r>
        <w:t xml:space="preserve"> </w:t>
      </w:r>
      <w:r>
        <w:rPr>
          <w:spacing w:val="-20"/>
        </w:rPr>
        <w:t xml:space="preserve"> </w:t>
      </w:r>
      <w:r>
        <w:rPr>
          <w:spacing w:val="-1"/>
          <w:w w:val="99"/>
        </w:rPr>
        <w:t>a</w:t>
      </w:r>
      <w:r>
        <w:rPr>
          <w:w w:val="99"/>
        </w:rPr>
        <w:t>p</w:t>
      </w:r>
      <w:r>
        <w:rPr>
          <w:spacing w:val="-1"/>
          <w:w w:val="99"/>
        </w:rPr>
        <w:t>a</w:t>
      </w:r>
      <w:r>
        <w:rPr>
          <w:spacing w:val="2"/>
          <w:w w:val="99"/>
        </w:rPr>
        <w:t>r</w:t>
      </w:r>
      <w:r>
        <w:rPr>
          <w:w w:val="35"/>
        </w:rPr>
        <w:t>ț</w:t>
      </w:r>
      <w:r>
        <w:rPr>
          <w:w w:val="99"/>
        </w:rPr>
        <w:t>in</w:t>
      </w:r>
      <w:r>
        <w:rPr>
          <w:spacing w:val="-1"/>
          <w:w w:val="99"/>
        </w:rPr>
        <w:t>â</w:t>
      </w:r>
      <w:r>
        <w:rPr>
          <w:w w:val="99"/>
        </w:rPr>
        <w:t>nd</w:t>
      </w:r>
      <w:r>
        <w:t xml:space="preserve"> </w:t>
      </w:r>
      <w:r>
        <w:rPr>
          <w:spacing w:val="-22"/>
        </w:rPr>
        <w:t xml:space="preserve"> </w:t>
      </w:r>
      <w:r>
        <w:rPr>
          <w:spacing w:val="-1"/>
          <w:w w:val="99"/>
        </w:rPr>
        <w:t>fac</w:t>
      </w:r>
      <w:r>
        <w:rPr>
          <w:w w:val="99"/>
        </w:rPr>
        <w:t>to</w:t>
      </w:r>
      <w:r>
        <w:rPr>
          <w:spacing w:val="-1"/>
          <w:w w:val="99"/>
        </w:rPr>
        <w:t>r</w:t>
      </w:r>
      <w:r>
        <w:rPr>
          <w:w w:val="99"/>
        </w:rPr>
        <w:t>ilor</w:t>
      </w:r>
      <w:r>
        <w:t xml:space="preserve"> </w:t>
      </w:r>
      <w:r>
        <w:rPr>
          <w:spacing w:val="-23"/>
        </w:rPr>
        <w:t xml:space="preserve"> </w:t>
      </w:r>
      <w:r>
        <w:rPr>
          <w:spacing w:val="2"/>
          <w:w w:val="99"/>
        </w:rPr>
        <w:t>s</w:t>
      </w:r>
      <w:r>
        <w:rPr>
          <w:spacing w:val="-1"/>
          <w:w w:val="99"/>
        </w:rPr>
        <w:t>ec</w:t>
      </w:r>
      <w:r>
        <w:rPr>
          <w:w w:val="99"/>
        </w:rPr>
        <w:t>un</w:t>
      </w:r>
      <w:r>
        <w:rPr>
          <w:spacing w:val="2"/>
          <w:w w:val="99"/>
        </w:rPr>
        <w:t>d</w:t>
      </w:r>
      <w:r>
        <w:rPr>
          <w:spacing w:val="-1"/>
          <w:w w:val="99"/>
        </w:rPr>
        <w:t>ar</w:t>
      </w:r>
      <w:r>
        <w:rPr>
          <w:w w:val="99"/>
        </w:rPr>
        <w:t>i</w:t>
      </w:r>
      <w:r>
        <w:t xml:space="preserve"> </w:t>
      </w:r>
      <w:r>
        <w:rPr>
          <w:spacing w:val="-22"/>
        </w:rPr>
        <w:t xml:space="preserve"> </w:t>
      </w:r>
      <w:r>
        <w:rPr>
          <w:spacing w:val="-1"/>
          <w:w w:val="99"/>
        </w:rPr>
        <w:t>a</w:t>
      </w:r>
      <w:r>
        <w:rPr>
          <w:w w:val="99"/>
        </w:rPr>
        <w:t>i</w:t>
      </w:r>
      <w:r>
        <w:t xml:space="preserve"> </w:t>
      </w:r>
      <w:r>
        <w:rPr>
          <w:spacing w:val="-22"/>
        </w:rPr>
        <w:t xml:space="preserve"> </w:t>
      </w:r>
      <w:r>
        <w:rPr>
          <w:w w:val="99"/>
        </w:rPr>
        <w:t>t</w:t>
      </w:r>
      <w:r>
        <w:rPr>
          <w:spacing w:val="-1"/>
          <w:w w:val="99"/>
        </w:rPr>
        <w:t>ra</w:t>
      </w:r>
      <w:r>
        <w:rPr>
          <w:spacing w:val="2"/>
          <w:w w:val="99"/>
        </w:rPr>
        <w:t>g</w:t>
      </w:r>
      <w:r>
        <w:rPr>
          <w:spacing w:val="-1"/>
          <w:w w:val="99"/>
        </w:rPr>
        <w:t>er</w:t>
      </w:r>
      <w:r>
        <w:rPr>
          <w:w w:val="99"/>
        </w:rPr>
        <w:t>ii</w:t>
      </w:r>
      <w:r>
        <w:t xml:space="preserve"> </w:t>
      </w:r>
      <w:r>
        <w:rPr>
          <w:spacing w:val="-22"/>
        </w:rPr>
        <w:t xml:space="preserve"> </w:t>
      </w:r>
      <w:r>
        <w:rPr>
          <w:spacing w:val="-1"/>
          <w:w w:val="99"/>
        </w:rPr>
        <w:t>c</w:t>
      </w:r>
      <w:r>
        <w:rPr>
          <w:w w:val="99"/>
        </w:rPr>
        <w:t>u</w:t>
      </w:r>
      <w:r>
        <w:t xml:space="preserve"> </w:t>
      </w:r>
      <w:r>
        <w:rPr>
          <w:spacing w:val="-22"/>
        </w:rPr>
        <w:t xml:space="preserve"> </w:t>
      </w:r>
      <w:r>
        <w:rPr>
          <w:w w:val="99"/>
        </w:rPr>
        <w:t>o</w:t>
      </w:r>
      <w:r>
        <w:t xml:space="preserve"> </w:t>
      </w:r>
      <w:r>
        <w:rPr>
          <w:spacing w:val="-20"/>
        </w:rPr>
        <w:t xml:space="preserve"> </w:t>
      </w:r>
      <w:r>
        <w:rPr>
          <w:spacing w:val="-1"/>
          <w:w w:val="99"/>
        </w:rPr>
        <w:t>ar</w:t>
      </w:r>
      <w:r>
        <w:rPr>
          <w:spacing w:val="1"/>
          <w:w w:val="99"/>
        </w:rPr>
        <w:t>m</w:t>
      </w:r>
      <w:r>
        <w:rPr>
          <w:w w:val="99"/>
        </w:rPr>
        <w:t>ă</w:t>
      </w:r>
      <w:r>
        <w:t xml:space="preserve"> </w:t>
      </w:r>
      <w:r>
        <w:rPr>
          <w:spacing w:val="-21"/>
        </w:rPr>
        <w:t xml:space="preserve"> </w:t>
      </w:r>
      <w:r>
        <w:rPr>
          <w:w w:val="99"/>
        </w:rPr>
        <w:t>de</w:t>
      </w:r>
      <w:r>
        <w:t xml:space="preserve"> </w:t>
      </w:r>
      <w:r>
        <w:rPr>
          <w:spacing w:val="-23"/>
        </w:rPr>
        <w:t xml:space="preserve"> </w:t>
      </w:r>
      <w:r>
        <w:rPr>
          <w:spacing w:val="-1"/>
          <w:w w:val="99"/>
        </w:rPr>
        <w:t>f</w:t>
      </w:r>
      <w:r>
        <w:rPr>
          <w:w w:val="99"/>
        </w:rPr>
        <w:t>o</w:t>
      </w:r>
      <w:r>
        <w:rPr>
          <w:spacing w:val="-1"/>
          <w:w w:val="99"/>
        </w:rPr>
        <w:t>c</w:t>
      </w:r>
      <w:r>
        <w:rPr>
          <w:w w:val="99"/>
        </w:rPr>
        <w:t>,</w:t>
      </w:r>
      <w:r>
        <w:t xml:space="preserve"> </w:t>
      </w:r>
      <w:r>
        <w:rPr>
          <w:spacing w:val="-20"/>
        </w:rPr>
        <w:t xml:space="preserve"> </w:t>
      </w:r>
      <w:r>
        <w:rPr>
          <w:spacing w:val="-1"/>
          <w:w w:val="99"/>
        </w:rPr>
        <w:t>f</w:t>
      </w:r>
      <w:r>
        <w:rPr>
          <w:w w:val="99"/>
        </w:rPr>
        <w:t>o</w:t>
      </w:r>
      <w:r>
        <w:rPr>
          <w:spacing w:val="-1"/>
          <w:w w:val="99"/>
        </w:rPr>
        <w:t>r</w:t>
      </w:r>
      <w:r>
        <w:rPr>
          <w:w w:val="99"/>
        </w:rPr>
        <w:t>m</w:t>
      </w:r>
      <w:r>
        <w:rPr>
          <w:spacing w:val="-1"/>
          <w:w w:val="99"/>
        </w:rPr>
        <w:t>a</w:t>
      </w:r>
      <w:r>
        <w:rPr>
          <w:w w:val="35"/>
        </w:rPr>
        <w:t>ț</w:t>
      </w:r>
      <w:r>
        <w:rPr>
          <w:w w:val="99"/>
        </w:rPr>
        <w:t>i</w:t>
      </w:r>
      <w:r>
        <w:t xml:space="preserve"> </w:t>
      </w:r>
      <w:r>
        <w:rPr>
          <w:spacing w:val="-22"/>
        </w:rPr>
        <w:t xml:space="preserve"> </w:t>
      </w:r>
      <w:r>
        <w:rPr>
          <w:spacing w:val="-17"/>
          <w:w w:val="99"/>
        </w:rPr>
        <w:t>în</w:t>
      </w:r>
      <w:r>
        <w:rPr>
          <w:w w:val="99"/>
        </w:rPr>
        <w:t xml:space="preserve"> </w:t>
      </w:r>
      <w:r>
        <w:t>jurul sau în interiorul orificiului de intrare a proiectilului, ca și a urmelor specifice de tragere formate pe mâna persoanei care s-a folosit de</w:t>
      </w:r>
      <w:r>
        <w:rPr>
          <w:spacing w:val="-5"/>
        </w:rPr>
        <w:t xml:space="preserve"> </w:t>
      </w:r>
      <w:r>
        <w:t>armă.</w:t>
      </w:r>
    </w:p>
    <w:p w:rsidR="006F5088" w:rsidRDefault="006F5088">
      <w:pPr>
        <w:spacing w:line="360" w:lineRule="auto"/>
        <w:sectPr w:rsidR="006F5088">
          <w:pgSz w:w="11900" w:h="16840"/>
          <w:pgMar w:top="1340" w:right="1300" w:bottom="280" w:left="940" w:header="708" w:footer="708" w:gutter="0"/>
          <w:cols w:space="708"/>
        </w:sectPr>
      </w:pPr>
    </w:p>
    <w:p w:rsidR="006F5088" w:rsidRDefault="00CE4D26">
      <w:pPr>
        <w:pStyle w:val="Corptext"/>
        <w:spacing w:before="70" w:line="360" w:lineRule="auto"/>
        <w:ind w:right="108"/>
      </w:pPr>
      <w:r>
        <w:rPr>
          <w:b/>
        </w:rPr>
        <w:t xml:space="preserve">Examinarea preliminară, </w:t>
      </w:r>
      <w:r>
        <w:t>respectiv prima etapă a expertizei este destinată examinării obie</w:t>
      </w:r>
      <w:r>
        <w:t>ctului presupus purtător de urme suplimentare de tragere, prin intermediul microscopului optic, deși rezultatele sale nu sunt întotdeauna concludente. De aceea, este necesar să se</w:t>
      </w:r>
      <w:r>
        <w:rPr>
          <w:w w:val="99"/>
        </w:rPr>
        <w:t xml:space="preserve"> </w:t>
      </w:r>
      <w:r>
        <w:t>recurgă la metode specializate, mai frecvent fiind utilizate:</w:t>
      </w:r>
      <w:r>
        <w:rPr>
          <w:vertAlign w:val="superscript"/>
        </w:rPr>
        <w:t>159</w:t>
      </w:r>
    </w:p>
    <w:p w:rsidR="006F5088" w:rsidRDefault="00CE4D26">
      <w:pPr>
        <w:pStyle w:val="Listparagraf"/>
        <w:numPr>
          <w:ilvl w:val="0"/>
          <w:numId w:val="75"/>
        </w:numPr>
        <w:tabs>
          <w:tab w:val="left" w:pos="1196"/>
        </w:tabs>
        <w:spacing w:line="360" w:lineRule="auto"/>
        <w:ind w:right="109" w:firstLine="567"/>
        <w:jc w:val="both"/>
        <w:rPr>
          <w:sz w:val="24"/>
        </w:rPr>
      </w:pPr>
      <w:r>
        <w:rPr>
          <w:b/>
          <w:w w:val="99"/>
          <w:sz w:val="24"/>
        </w:rPr>
        <w:t>Exa</w:t>
      </w:r>
      <w:r>
        <w:rPr>
          <w:b/>
          <w:spacing w:val="-3"/>
          <w:w w:val="99"/>
          <w:sz w:val="24"/>
        </w:rPr>
        <w:t>m</w:t>
      </w:r>
      <w:r>
        <w:rPr>
          <w:b/>
          <w:w w:val="99"/>
          <w:sz w:val="24"/>
        </w:rPr>
        <w:t>i</w:t>
      </w:r>
      <w:r>
        <w:rPr>
          <w:b/>
          <w:spacing w:val="1"/>
          <w:w w:val="99"/>
          <w:sz w:val="24"/>
        </w:rPr>
        <w:t>n</w:t>
      </w:r>
      <w:r>
        <w:rPr>
          <w:b/>
          <w:w w:val="99"/>
          <w:sz w:val="24"/>
        </w:rPr>
        <w:t>a</w:t>
      </w:r>
      <w:r>
        <w:rPr>
          <w:b/>
          <w:spacing w:val="-1"/>
          <w:w w:val="99"/>
          <w:sz w:val="24"/>
        </w:rPr>
        <w:t>re</w:t>
      </w:r>
      <w:r>
        <w:rPr>
          <w:b/>
          <w:w w:val="99"/>
          <w:sz w:val="24"/>
        </w:rPr>
        <w:t>a</w:t>
      </w:r>
      <w:r>
        <w:rPr>
          <w:b/>
          <w:sz w:val="24"/>
        </w:rPr>
        <w:t xml:space="preserve"> </w:t>
      </w:r>
      <w:r>
        <w:rPr>
          <w:b/>
          <w:spacing w:val="28"/>
          <w:sz w:val="24"/>
        </w:rPr>
        <w:t xml:space="preserve"> </w:t>
      </w:r>
      <w:r>
        <w:rPr>
          <w:b/>
          <w:spacing w:val="-1"/>
          <w:w w:val="99"/>
          <w:sz w:val="24"/>
        </w:rPr>
        <w:t>c</w:t>
      </w:r>
      <w:r>
        <w:rPr>
          <w:b/>
          <w:spacing w:val="1"/>
          <w:w w:val="99"/>
          <w:sz w:val="24"/>
        </w:rPr>
        <w:t>h</w:t>
      </w:r>
      <w:r>
        <w:rPr>
          <w:b/>
          <w:spacing w:val="2"/>
          <w:w w:val="99"/>
          <w:sz w:val="24"/>
        </w:rPr>
        <w:t>i</w:t>
      </w:r>
      <w:r>
        <w:rPr>
          <w:b/>
          <w:spacing w:val="-3"/>
          <w:w w:val="99"/>
          <w:sz w:val="24"/>
        </w:rPr>
        <w:t>m</w:t>
      </w:r>
      <w:r>
        <w:rPr>
          <w:b/>
          <w:w w:val="99"/>
          <w:sz w:val="24"/>
        </w:rPr>
        <w:t>i</w:t>
      </w:r>
      <w:r>
        <w:rPr>
          <w:b/>
          <w:spacing w:val="-1"/>
          <w:w w:val="99"/>
          <w:sz w:val="24"/>
        </w:rPr>
        <w:t>c</w:t>
      </w:r>
      <w:r>
        <w:rPr>
          <w:b/>
          <w:w w:val="99"/>
          <w:sz w:val="24"/>
        </w:rPr>
        <w:t>ă,</w:t>
      </w:r>
      <w:r>
        <w:rPr>
          <w:b/>
          <w:sz w:val="24"/>
        </w:rPr>
        <w:t xml:space="preserve">  </w:t>
      </w:r>
      <w:r>
        <w:rPr>
          <w:b/>
          <w:spacing w:val="-29"/>
          <w:sz w:val="24"/>
        </w:rPr>
        <w:t xml:space="preserve"> </w:t>
      </w:r>
      <w:r>
        <w:rPr>
          <w:w w:val="99"/>
          <w:sz w:val="24"/>
        </w:rPr>
        <w:t>p</w:t>
      </w:r>
      <w:r>
        <w:rPr>
          <w:spacing w:val="-1"/>
          <w:w w:val="99"/>
          <w:sz w:val="24"/>
        </w:rPr>
        <w:t>r</w:t>
      </w:r>
      <w:r>
        <w:rPr>
          <w:w w:val="99"/>
          <w:sz w:val="24"/>
        </w:rPr>
        <w:t>in</w:t>
      </w:r>
      <w:r>
        <w:rPr>
          <w:sz w:val="24"/>
        </w:rPr>
        <w:t xml:space="preserve"> </w:t>
      </w:r>
      <w:r>
        <w:rPr>
          <w:spacing w:val="28"/>
          <w:sz w:val="24"/>
        </w:rPr>
        <w:t xml:space="preserve"> </w:t>
      </w:r>
      <w:r>
        <w:rPr>
          <w:spacing w:val="-1"/>
          <w:w w:val="99"/>
          <w:sz w:val="24"/>
        </w:rPr>
        <w:t>car</w:t>
      </w:r>
      <w:r>
        <w:rPr>
          <w:w w:val="99"/>
          <w:sz w:val="24"/>
        </w:rPr>
        <w:t>e</w:t>
      </w:r>
      <w:r>
        <w:rPr>
          <w:sz w:val="24"/>
        </w:rPr>
        <w:t xml:space="preserve"> </w:t>
      </w:r>
      <w:r>
        <w:rPr>
          <w:spacing w:val="27"/>
          <w:sz w:val="24"/>
        </w:rPr>
        <w:t xml:space="preserve"> </w:t>
      </w:r>
      <w:r>
        <w:rPr>
          <w:w w:val="99"/>
          <w:sz w:val="24"/>
        </w:rPr>
        <w:t>sunt</w:t>
      </w:r>
      <w:r>
        <w:rPr>
          <w:sz w:val="24"/>
        </w:rPr>
        <w:t xml:space="preserve"> </w:t>
      </w:r>
      <w:r>
        <w:rPr>
          <w:spacing w:val="29"/>
          <w:sz w:val="24"/>
        </w:rPr>
        <w:t xml:space="preserve"> </w:t>
      </w:r>
      <w:r>
        <w:rPr>
          <w:w w:val="99"/>
          <w:sz w:val="24"/>
        </w:rPr>
        <w:t>puse</w:t>
      </w:r>
      <w:r>
        <w:rPr>
          <w:sz w:val="24"/>
        </w:rPr>
        <w:t xml:space="preserve"> </w:t>
      </w:r>
      <w:r>
        <w:rPr>
          <w:spacing w:val="27"/>
          <w:sz w:val="24"/>
        </w:rPr>
        <w:t xml:space="preserve"> </w:t>
      </w:r>
      <w:r>
        <w:rPr>
          <w:w w:val="99"/>
          <w:sz w:val="24"/>
        </w:rPr>
        <w:t>în</w:t>
      </w:r>
      <w:r>
        <w:rPr>
          <w:sz w:val="24"/>
        </w:rPr>
        <w:t xml:space="preserve"> </w:t>
      </w:r>
      <w:r>
        <w:rPr>
          <w:spacing w:val="28"/>
          <w:sz w:val="24"/>
        </w:rPr>
        <w:t xml:space="preserve"> </w:t>
      </w:r>
      <w:r>
        <w:rPr>
          <w:spacing w:val="-1"/>
          <w:w w:val="99"/>
          <w:sz w:val="24"/>
        </w:rPr>
        <w:t>e</w:t>
      </w:r>
      <w:r>
        <w:rPr>
          <w:w w:val="99"/>
          <w:sz w:val="24"/>
        </w:rPr>
        <w:t>vid</w:t>
      </w:r>
      <w:r>
        <w:rPr>
          <w:spacing w:val="-1"/>
          <w:w w:val="99"/>
          <w:sz w:val="24"/>
        </w:rPr>
        <w:t>e</w:t>
      </w:r>
      <w:r>
        <w:rPr>
          <w:w w:val="99"/>
          <w:sz w:val="24"/>
        </w:rPr>
        <w:t>n</w:t>
      </w:r>
      <w:r>
        <w:rPr>
          <w:w w:val="35"/>
          <w:sz w:val="24"/>
        </w:rPr>
        <w:t>ț</w:t>
      </w:r>
      <w:r>
        <w:rPr>
          <w:w w:val="99"/>
          <w:sz w:val="24"/>
        </w:rPr>
        <w:t>ă</w:t>
      </w:r>
      <w:r>
        <w:rPr>
          <w:sz w:val="24"/>
        </w:rPr>
        <w:t xml:space="preserve"> </w:t>
      </w:r>
      <w:r>
        <w:rPr>
          <w:spacing w:val="27"/>
          <w:sz w:val="24"/>
        </w:rPr>
        <w:t xml:space="preserve"> </w:t>
      </w:r>
      <w:r>
        <w:rPr>
          <w:w w:val="99"/>
          <w:sz w:val="24"/>
        </w:rPr>
        <w:t>u</w:t>
      </w:r>
      <w:r>
        <w:rPr>
          <w:spacing w:val="-1"/>
          <w:w w:val="99"/>
          <w:sz w:val="24"/>
        </w:rPr>
        <w:t>r</w:t>
      </w:r>
      <w:r>
        <w:rPr>
          <w:w w:val="99"/>
          <w:sz w:val="24"/>
        </w:rPr>
        <w:t>m</w:t>
      </w:r>
      <w:r>
        <w:rPr>
          <w:spacing w:val="-1"/>
          <w:w w:val="99"/>
          <w:sz w:val="24"/>
        </w:rPr>
        <w:t>e</w:t>
      </w:r>
      <w:r>
        <w:rPr>
          <w:w w:val="99"/>
          <w:sz w:val="24"/>
        </w:rPr>
        <w:t>le</w:t>
      </w:r>
      <w:r>
        <w:rPr>
          <w:sz w:val="24"/>
        </w:rPr>
        <w:t xml:space="preserve"> </w:t>
      </w:r>
      <w:r>
        <w:rPr>
          <w:spacing w:val="27"/>
          <w:sz w:val="24"/>
        </w:rPr>
        <w:t xml:space="preserve"> </w:t>
      </w:r>
      <w:r>
        <w:rPr>
          <w:w w:val="99"/>
          <w:sz w:val="24"/>
        </w:rPr>
        <w:t>suplim</w:t>
      </w:r>
      <w:r>
        <w:rPr>
          <w:spacing w:val="-1"/>
          <w:w w:val="99"/>
          <w:sz w:val="24"/>
        </w:rPr>
        <w:t>e</w:t>
      </w:r>
      <w:r>
        <w:rPr>
          <w:w w:val="99"/>
          <w:sz w:val="24"/>
        </w:rPr>
        <w:t>nt</w:t>
      </w:r>
      <w:r>
        <w:rPr>
          <w:spacing w:val="-1"/>
          <w:w w:val="99"/>
          <w:sz w:val="24"/>
        </w:rPr>
        <w:t>ar</w:t>
      </w:r>
      <w:r>
        <w:rPr>
          <w:w w:val="99"/>
          <w:sz w:val="24"/>
        </w:rPr>
        <w:t>e</w:t>
      </w:r>
      <w:r>
        <w:rPr>
          <w:sz w:val="24"/>
        </w:rPr>
        <w:t xml:space="preserve"> </w:t>
      </w:r>
      <w:r>
        <w:rPr>
          <w:spacing w:val="27"/>
          <w:sz w:val="24"/>
        </w:rPr>
        <w:t xml:space="preserve"> </w:t>
      </w:r>
      <w:r>
        <w:rPr>
          <w:w w:val="99"/>
          <w:sz w:val="24"/>
        </w:rPr>
        <w:t>de împu</w:t>
      </w:r>
      <w:r>
        <w:rPr>
          <w:w w:val="50"/>
          <w:sz w:val="24"/>
        </w:rPr>
        <w:t>ș</w:t>
      </w:r>
      <w:r>
        <w:rPr>
          <w:spacing w:val="-1"/>
          <w:w w:val="99"/>
          <w:sz w:val="24"/>
        </w:rPr>
        <w:t>car</w:t>
      </w:r>
      <w:r>
        <w:rPr>
          <w:w w:val="99"/>
          <w:sz w:val="24"/>
        </w:rPr>
        <w:t>e</w:t>
      </w:r>
      <w:r>
        <w:rPr>
          <w:spacing w:val="20"/>
          <w:sz w:val="24"/>
        </w:rPr>
        <w:t xml:space="preserve"> </w:t>
      </w:r>
      <w:r>
        <w:rPr>
          <w:spacing w:val="-1"/>
          <w:w w:val="99"/>
          <w:sz w:val="24"/>
        </w:rPr>
        <w:t>e</w:t>
      </w:r>
      <w:r>
        <w:rPr>
          <w:w w:val="99"/>
          <w:sz w:val="24"/>
        </w:rPr>
        <w:t>xist</w:t>
      </w:r>
      <w:r>
        <w:rPr>
          <w:spacing w:val="-1"/>
          <w:w w:val="99"/>
          <w:sz w:val="24"/>
        </w:rPr>
        <w:t>e</w:t>
      </w:r>
      <w:r>
        <w:rPr>
          <w:w w:val="99"/>
          <w:sz w:val="24"/>
        </w:rPr>
        <w:t>nte</w:t>
      </w:r>
      <w:r>
        <w:rPr>
          <w:spacing w:val="18"/>
          <w:sz w:val="24"/>
        </w:rPr>
        <w:t xml:space="preserve"> </w:t>
      </w:r>
      <w:r>
        <w:rPr>
          <w:w w:val="99"/>
          <w:sz w:val="24"/>
        </w:rPr>
        <w:t>în</w:t>
      </w:r>
      <w:r>
        <w:rPr>
          <w:spacing w:val="19"/>
          <w:sz w:val="24"/>
        </w:rPr>
        <w:t xml:space="preserve"> </w:t>
      </w:r>
      <w:r>
        <w:rPr>
          <w:w w:val="99"/>
          <w:sz w:val="24"/>
        </w:rPr>
        <w:t>j</w:t>
      </w:r>
      <w:r>
        <w:rPr>
          <w:spacing w:val="2"/>
          <w:w w:val="99"/>
          <w:sz w:val="24"/>
        </w:rPr>
        <w:t>u</w:t>
      </w:r>
      <w:r>
        <w:rPr>
          <w:spacing w:val="-1"/>
          <w:w w:val="99"/>
          <w:sz w:val="24"/>
        </w:rPr>
        <w:t>r</w:t>
      </w:r>
      <w:r>
        <w:rPr>
          <w:w w:val="99"/>
          <w:sz w:val="24"/>
        </w:rPr>
        <w:t>ul</w:t>
      </w:r>
      <w:r>
        <w:rPr>
          <w:spacing w:val="19"/>
          <w:sz w:val="24"/>
        </w:rPr>
        <w:t xml:space="preserve"> </w:t>
      </w:r>
      <w:r>
        <w:rPr>
          <w:w w:val="99"/>
          <w:sz w:val="24"/>
        </w:rPr>
        <w:t>o</w:t>
      </w:r>
      <w:r>
        <w:rPr>
          <w:spacing w:val="-1"/>
          <w:w w:val="99"/>
          <w:sz w:val="24"/>
        </w:rPr>
        <w:t>r</w:t>
      </w:r>
      <w:r>
        <w:rPr>
          <w:w w:val="99"/>
          <w:sz w:val="24"/>
        </w:rPr>
        <w:t>i</w:t>
      </w:r>
      <w:r>
        <w:rPr>
          <w:spacing w:val="-1"/>
          <w:w w:val="99"/>
          <w:sz w:val="24"/>
        </w:rPr>
        <w:t>f</w:t>
      </w:r>
      <w:r>
        <w:rPr>
          <w:w w:val="99"/>
          <w:sz w:val="24"/>
        </w:rPr>
        <w:t>i</w:t>
      </w:r>
      <w:r>
        <w:rPr>
          <w:spacing w:val="-1"/>
          <w:w w:val="99"/>
          <w:sz w:val="24"/>
        </w:rPr>
        <w:t>c</w:t>
      </w:r>
      <w:r>
        <w:rPr>
          <w:w w:val="99"/>
          <w:sz w:val="24"/>
        </w:rPr>
        <w:t>iului</w:t>
      </w:r>
      <w:r>
        <w:rPr>
          <w:spacing w:val="19"/>
          <w:sz w:val="24"/>
        </w:rPr>
        <w:t xml:space="preserve"> </w:t>
      </w:r>
      <w:r>
        <w:rPr>
          <w:w w:val="99"/>
          <w:sz w:val="24"/>
        </w:rPr>
        <w:t>de</w:t>
      </w:r>
      <w:r>
        <w:rPr>
          <w:spacing w:val="18"/>
          <w:sz w:val="24"/>
        </w:rPr>
        <w:t xml:space="preserve"> </w:t>
      </w:r>
      <w:r>
        <w:rPr>
          <w:w w:val="99"/>
          <w:sz w:val="24"/>
        </w:rPr>
        <w:t>int</w:t>
      </w:r>
      <w:r>
        <w:rPr>
          <w:spacing w:val="-1"/>
          <w:w w:val="99"/>
          <w:sz w:val="24"/>
        </w:rPr>
        <w:t>r</w:t>
      </w:r>
      <w:r>
        <w:rPr>
          <w:spacing w:val="1"/>
          <w:w w:val="99"/>
          <w:sz w:val="24"/>
        </w:rPr>
        <w:t>a</w:t>
      </w:r>
      <w:r>
        <w:rPr>
          <w:spacing w:val="-1"/>
          <w:w w:val="99"/>
          <w:sz w:val="24"/>
        </w:rPr>
        <w:t>re</w:t>
      </w:r>
      <w:r>
        <w:rPr>
          <w:w w:val="99"/>
          <w:sz w:val="24"/>
        </w:rPr>
        <w:t>,</w:t>
      </w:r>
      <w:r>
        <w:rPr>
          <w:spacing w:val="21"/>
          <w:sz w:val="24"/>
        </w:rPr>
        <w:t xml:space="preserve"> </w:t>
      </w:r>
      <w:r>
        <w:rPr>
          <w:w w:val="99"/>
          <w:sz w:val="24"/>
        </w:rPr>
        <w:t>în</w:t>
      </w:r>
      <w:r>
        <w:rPr>
          <w:spacing w:val="20"/>
          <w:sz w:val="24"/>
        </w:rPr>
        <w:t xml:space="preserve"> </w:t>
      </w:r>
      <w:r>
        <w:rPr>
          <w:w w:val="35"/>
          <w:sz w:val="24"/>
        </w:rPr>
        <w:t>ț</w:t>
      </w:r>
      <w:r>
        <w:rPr>
          <w:spacing w:val="-1"/>
          <w:w w:val="99"/>
          <w:sz w:val="24"/>
        </w:rPr>
        <w:t>ea</w:t>
      </w:r>
      <w:r>
        <w:rPr>
          <w:w w:val="99"/>
          <w:sz w:val="24"/>
        </w:rPr>
        <w:t>va</w:t>
      </w:r>
      <w:r>
        <w:rPr>
          <w:spacing w:val="20"/>
          <w:sz w:val="24"/>
        </w:rPr>
        <w:t xml:space="preserve"> </w:t>
      </w:r>
      <w:r>
        <w:rPr>
          <w:spacing w:val="-1"/>
          <w:w w:val="99"/>
          <w:sz w:val="24"/>
        </w:rPr>
        <w:t>ar</w:t>
      </w:r>
      <w:r>
        <w:rPr>
          <w:w w:val="99"/>
          <w:sz w:val="24"/>
        </w:rPr>
        <w:t>m</w:t>
      </w:r>
      <w:r>
        <w:rPr>
          <w:spacing w:val="-1"/>
          <w:w w:val="99"/>
          <w:sz w:val="24"/>
        </w:rPr>
        <w:t>e</w:t>
      </w:r>
      <w:r>
        <w:rPr>
          <w:w w:val="99"/>
          <w:sz w:val="24"/>
        </w:rPr>
        <w:t>i</w:t>
      </w:r>
      <w:r>
        <w:rPr>
          <w:spacing w:val="19"/>
          <w:sz w:val="24"/>
        </w:rPr>
        <w:t xml:space="preserve"> </w:t>
      </w:r>
      <w:r>
        <w:rPr>
          <w:w w:val="50"/>
          <w:sz w:val="24"/>
        </w:rPr>
        <w:t>ș</w:t>
      </w:r>
      <w:r>
        <w:rPr>
          <w:w w:val="99"/>
          <w:sz w:val="24"/>
        </w:rPr>
        <w:t>i</w:t>
      </w:r>
      <w:r>
        <w:rPr>
          <w:spacing w:val="19"/>
          <w:sz w:val="24"/>
        </w:rPr>
        <w:t xml:space="preserve"> </w:t>
      </w:r>
      <w:r>
        <w:rPr>
          <w:w w:val="99"/>
          <w:sz w:val="24"/>
        </w:rPr>
        <w:t>pe</w:t>
      </w:r>
      <w:r>
        <w:rPr>
          <w:spacing w:val="20"/>
          <w:sz w:val="24"/>
        </w:rPr>
        <w:t xml:space="preserve"> </w:t>
      </w:r>
      <w:r>
        <w:rPr>
          <w:w w:val="99"/>
          <w:sz w:val="24"/>
        </w:rPr>
        <w:t>m</w:t>
      </w:r>
      <w:r>
        <w:rPr>
          <w:spacing w:val="1"/>
          <w:w w:val="99"/>
          <w:sz w:val="24"/>
        </w:rPr>
        <w:t>â</w:t>
      </w:r>
      <w:r>
        <w:rPr>
          <w:w w:val="99"/>
          <w:sz w:val="24"/>
        </w:rPr>
        <w:t>na</w:t>
      </w:r>
      <w:r>
        <w:rPr>
          <w:spacing w:val="18"/>
          <w:sz w:val="24"/>
        </w:rPr>
        <w:t xml:space="preserve"> </w:t>
      </w:r>
      <w:r>
        <w:rPr>
          <w:w w:val="99"/>
          <w:sz w:val="24"/>
        </w:rPr>
        <w:t>t</w:t>
      </w:r>
      <w:r>
        <w:rPr>
          <w:spacing w:val="-1"/>
          <w:w w:val="99"/>
          <w:sz w:val="24"/>
        </w:rPr>
        <w:t>ră</w:t>
      </w:r>
      <w:r>
        <w:rPr>
          <w:w w:val="99"/>
          <w:sz w:val="24"/>
        </w:rPr>
        <w:t>g</w:t>
      </w:r>
      <w:r>
        <w:rPr>
          <w:spacing w:val="-1"/>
          <w:w w:val="99"/>
          <w:sz w:val="24"/>
        </w:rPr>
        <w:t>ă</w:t>
      </w:r>
      <w:r>
        <w:rPr>
          <w:w w:val="99"/>
          <w:sz w:val="24"/>
        </w:rPr>
        <w:t>t</w:t>
      </w:r>
      <w:r>
        <w:rPr>
          <w:spacing w:val="2"/>
          <w:w w:val="99"/>
          <w:sz w:val="24"/>
        </w:rPr>
        <w:t>o</w:t>
      </w:r>
      <w:r>
        <w:rPr>
          <w:spacing w:val="-1"/>
          <w:w w:val="99"/>
          <w:sz w:val="24"/>
        </w:rPr>
        <w:t>r</w:t>
      </w:r>
      <w:r>
        <w:rPr>
          <w:w w:val="99"/>
          <w:sz w:val="24"/>
        </w:rPr>
        <w:t>ului.</w:t>
      </w:r>
      <w:r>
        <w:rPr>
          <w:spacing w:val="19"/>
          <w:sz w:val="24"/>
        </w:rPr>
        <w:t xml:space="preserve"> </w:t>
      </w:r>
      <w:r>
        <w:rPr>
          <w:spacing w:val="-27"/>
          <w:w w:val="99"/>
          <w:sz w:val="24"/>
        </w:rPr>
        <w:t>D</w:t>
      </w:r>
      <w:r>
        <w:rPr>
          <w:spacing w:val="-26"/>
          <w:w w:val="99"/>
          <w:sz w:val="24"/>
        </w:rPr>
        <w:t>e</w:t>
      </w:r>
      <w:r>
        <w:rPr>
          <w:w w:val="99"/>
          <w:sz w:val="24"/>
        </w:rPr>
        <w:t xml:space="preserve"> </w:t>
      </w:r>
      <w:r>
        <w:rPr>
          <w:spacing w:val="-1"/>
          <w:w w:val="99"/>
          <w:sz w:val="24"/>
        </w:rPr>
        <w:t>e</w:t>
      </w:r>
      <w:r>
        <w:rPr>
          <w:w w:val="99"/>
          <w:sz w:val="24"/>
        </w:rPr>
        <w:t>x</w:t>
      </w:r>
      <w:r>
        <w:rPr>
          <w:spacing w:val="-1"/>
          <w:w w:val="99"/>
          <w:sz w:val="24"/>
        </w:rPr>
        <w:t>e</w:t>
      </w:r>
      <w:r>
        <w:rPr>
          <w:w w:val="99"/>
          <w:sz w:val="24"/>
        </w:rPr>
        <w:t>mplu,</w:t>
      </w:r>
      <w:r>
        <w:rPr>
          <w:spacing w:val="14"/>
          <w:sz w:val="24"/>
        </w:rPr>
        <w:t xml:space="preserve"> </w:t>
      </w:r>
      <w:r>
        <w:rPr>
          <w:w w:val="99"/>
          <w:sz w:val="24"/>
        </w:rPr>
        <w:t>se</w:t>
      </w:r>
      <w:r>
        <w:rPr>
          <w:spacing w:val="15"/>
          <w:sz w:val="24"/>
        </w:rPr>
        <w:t xml:space="preserve"> </w:t>
      </w:r>
      <w:r>
        <w:rPr>
          <w:spacing w:val="-1"/>
          <w:w w:val="99"/>
          <w:sz w:val="24"/>
        </w:rPr>
        <w:t>ca</w:t>
      </w:r>
      <w:r>
        <w:rPr>
          <w:w w:val="99"/>
          <w:sz w:val="24"/>
        </w:rPr>
        <w:t>u</w:t>
      </w:r>
      <w:r>
        <w:rPr>
          <w:spacing w:val="3"/>
          <w:w w:val="99"/>
          <w:sz w:val="24"/>
        </w:rPr>
        <w:t>t</w:t>
      </w:r>
      <w:r>
        <w:rPr>
          <w:w w:val="99"/>
          <w:sz w:val="24"/>
        </w:rPr>
        <w:t>ă</w:t>
      </w:r>
      <w:r>
        <w:rPr>
          <w:spacing w:val="13"/>
          <w:sz w:val="24"/>
        </w:rPr>
        <w:t xml:space="preserve"> </w:t>
      </w:r>
      <w:r>
        <w:rPr>
          <w:w w:val="99"/>
          <w:sz w:val="24"/>
        </w:rPr>
        <w:t>id</w:t>
      </w:r>
      <w:r>
        <w:rPr>
          <w:spacing w:val="-1"/>
          <w:w w:val="99"/>
          <w:sz w:val="24"/>
        </w:rPr>
        <w:t>e</w:t>
      </w:r>
      <w:r>
        <w:rPr>
          <w:w w:val="99"/>
          <w:sz w:val="24"/>
        </w:rPr>
        <w:t>nti</w:t>
      </w:r>
      <w:r>
        <w:rPr>
          <w:spacing w:val="1"/>
          <w:w w:val="99"/>
          <w:sz w:val="24"/>
        </w:rPr>
        <w:t>f</w:t>
      </w:r>
      <w:r>
        <w:rPr>
          <w:w w:val="99"/>
          <w:sz w:val="24"/>
        </w:rPr>
        <w:t>i</w:t>
      </w:r>
      <w:r>
        <w:rPr>
          <w:spacing w:val="-1"/>
          <w:w w:val="99"/>
          <w:sz w:val="24"/>
        </w:rPr>
        <w:t>car</w:t>
      </w:r>
      <w:r>
        <w:rPr>
          <w:spacing w:val="1"/>
          <w:w w:val="99"/>
          <w:sz w:val="24"/>
        </w:rPr>
        <w:t>e</w:t>
      </w:r>
      <w:r>
        <w:rPr>
          <w:w w:val="99"/>
          <w:sz w:val="24"/>
        </w:rPr>
        <w:t>a</w:t>
      </w:r>
      <w:r>
        <w:rPr>
          <w:spacing w:val="13"/>
          <w:sz w:val="24"/>
        </w:rPr>
        <w:t xml:space="preserve"> </w:t>
      </w:r>
      <w:r>
        <w:rPr>
          <w:w w:val="99"/>
          <w:sz w:val="24"/>
        </w:rPr>
        <w:t>nit</w:t>
      </w:r>
      <w:r>
        <w:rPr>
          <w:spacing w:val="-1"/>
          <w:w w:val="99"/>
          <w:sz w:val="24"/>
        </w:rPr>
        <w:t>ra</w:t>
      </w:r>
      <w:r>
        <w:rPr>
          <w:w w:val="35"/>
          <w:sz w:val="24"/>
        </w:rPr>
        <w:t>ț</w:t>
      </w:r>
      <w:r>
        <w:rPr>
          <w:w w:val="99"/>
          <w:sz w:val="24"/>
        </w:rPr>
        <w:t>ilor</w:t>
      </w:r>
      <w:r>
        <w:rPr>
          <w:spacing w:val="16"/>
          <w:sz w:val="24"/>
        </w:rPr>
        <w:t xml:space="preserve"> </w:t>
      </w:r>
      <w:r>
        <w:rPr>
          <w:w w:val="50"/>
          <w:sz w:val="24"/>
        </w:rPr>
        <w:t>ș</w:t>
      </w:r>
      <w:r>
        <w:rPr>
          <w:w w:val="99"/>
          <w:sz w:val="24"/>
        </w:rPr>
        <w:t>i</w:t>
      </w:r>
      <w:r>
        <w:rPr>
          <w:spacing w:val="14"/>
          <w:sz w:val="24"/>
        </w:rPr>
        <w:t xml:space="preserve"> </w:t>
      </w:r>
      <w:r>
        <w:rPr>
          <w:w w:val="99"/>
          <w:sz w:val="24"/>
        </w:rPr>
        <w:t>nit</w:t>
      </w:r>
      <w:r>
        <w:rPr>
          <w:spacing w:val="-1"/>
          <w:w w:val="99"/>
          <w:sz w:val="24"/>
        </w:rPr>
        <w:t>r</w:t>
      </w:r>
      <w:r>
        <w:rPr>
          <w:w w:val="99"/>
          <w:sz w:val="24"/>
        </w:rPr>
        <w:t>i</w:t>
      </w:r>
      <w:r>
        <w:rPr>
          <w:w w:val="35"/>
          <w:sz w:val="24"/>
        </w:rPr>
        <w:t>ț</w:t>
      </w:r>
      <w:r>
        <w:rPr>
          <w:w w:val="99"/>
          <w:sz w:val="24"/>
        </w:rPr>
        <w:t>ilor</w:t>
      </w:r>
      <w:r>
        <w:rPr>
          <w:spacing w:val="13"/>
          <w:sz w:val="24"/>
        </w:rPr>
        <w:t xml:space="preserve"> </w:t>
      </w:r>
      <w:r>
        <w:rPr>
          <w:spacing w:val="-1"/>
          <w:w w:val="99"/>
          <w:sz w:val="24"/>
        </w:rPr>
        <w:t>c</w:t>
      </w:r>
      <w:r>
        <w:rPr>
          <w:w w:val="99"/>
          <w:sz w:val="24"/>
        </w:rPr>
        <w:t>u</w:t>
      </w:r>
      <w:r>
        <w:rPr>
          <w:spacing w:val="16"/>
          <w:sz w:val="24"/>
        </w:rPr>
        <w:t xml:space="preserve"> </w:t>
      </w:r>
      <w:r>
        <w:rPr>
          <w:spacing w:val="-1"/>
          <w:w w:val="99"/>
          <w:sz w:val="24"/>
        </w:rPr>
        <w:t>a</w:t>
      </w:r>
      <w:r>
        <w:rPr>
          <w:w w:val="99"/>
          <w:sz w:val="24"/>
        </w:rPr>
        <w:t>juto</w:t>
      </w:r>
      <w:r>
        <w:rPr>
          <w:spacing w:val="-1"/>
          <w:w w:val="99"/>
          <w:sz w:val="24"/>
        </w:rPr>
        <w:t>r</w:t>
      </w:r>
      <w:r>
        <w:rPr>
          <w:w w:val="99"/>
          <w:sz w:val="24"/>
        </w:rPr>
        <w:t>ul</w:t>
      </w:r>
      <w:r>
        <w:rPr>
          <w:spacing w:val="14"/>
          <w:sz w:val="24"/>
        </w:rPr>
        <w:t xml:space="preserve"> </w:t>
      </w:r>
      <w:r>
        <w:rPr>
          <w:spacing w:val="1"/>
          <w:w w:val="99"/>
          <w:sz w:val="24"/>
        </w:rPr>
        <w:t>r</w:t>
      </w:r>
      <w:r>
        <w:rPr>
          <w:spacing w:val="-1"/>
          <w:w w:val="99"/>
          <w:sz w:val="24"/>
        </w:rPr>
        <w:t>e</w:t>
      </w:r>
      <w:r>
        <w:rPr>
          <w:spacing w:val="1"/>
          <w:w w:val="99"/>
          <w:sz w:val="24"/>
        </w:rPr>
        <w:t>a</w:t>
      </w:r>
      <w:r>
        <w:rPr>
          <w:spacing w:val="-1"/>
          <w:w w:val="99"/>
          <w:sz w:val="24"/>
        </w:rPr>
        <w:t>c</w:t>
      </w:r>
      <w:r>
        <w:rPr>
          <w:w w:val="99"/>
          <w:sz w:val="24"/>
        </w:rPr>
        <w:t>tivilor</w:t>
      </w:r>
      <w:r>
        <w:rPr>
          <w:spacing w:val="13"/>
          <w:sz w:val="24"/>
        </w:rPr>
        <w:t xml:space="preserve"> </w:t>
      </w:r>
      <w:r>
        <w:rPr>
          <w:w w:val="99"/>
          <w:sz w:val="24"/>
        </w:rPr>
        <w:t>sp</w:t>
      </w:r>
      <w:r>
        <w:rPr>
          <w:spacing w:val="-1"/>
          <w:w w:val="99"/>
          <w:sz w:val="24"/>
        </w:rPr>
        <w:t>ec</w:t>
      </w:r>
      <w:r>
        <w:rPr>
          <w:w w:val="99"/>
          <w:sz w:val="24"/>
        </w:rPr>
        <w:t>i</w:t>
      </w:r>
      <w:r>
        <w:rPr>
          <w:spacing w:val="-1"/>
          <w:w w:val="99"/>
          <w:sz w:val="24"/>
        </w:rPr>
        <w:t>a</w:t>
      </w:r>
      <w:r>
        <w:rPr>
          <w:w w:val="99"/>
          <w:sz w:val="24"/>
        </w:rPr>
        <w:t>li,</w:t>
      </w:r>
      <w:r>
        <w:rPr>
          <w:spacing w:val="16"/>
          <w:sz w:val="24"/>
        </w:rPr>
        <w:t xml:space="preserve"> </w:t>
      </w:r>
      <w:r>
        <w:rPr>
          <w:spacing w:val="-1"/>
          <w:w w:val="99"/>
          <w:sz w:val="24"/>
        </w:rPr>
        <w:t>c</w:t>
      </w:r>
      <w:r>
        <w:rPr>
          <w:w w:val="99"/>
          <w:sz w:val="24"/>
        </w:rPr>
        <w:t>um</w:t>
      </w:r>
      <w:r>
        <w:rPr>
          <w:spacing w:val="15"/>
          <w:sz w:val="24"/>
        </w:rPr>
        <w:t xml:space="preserve"> </w:t>
      </w:r>
      <w:r>
        <w:rPr>
          <w:spacing w:val="1"/>
          <w:w w:val="99"/>
          <w:sz w:val="24"/>
        </w:rPr>
        <w:t>a</w:t>
      </w:r>
      <w:r>
        <w:rPr>
          <w:w w:val="99"/>
          <w:sz w:val="24"/>
        </w:rPr>
        <w:t>r</w:t>
      </w:r>
      <w:r>
        <w:rPr>
          <w:spacing w:val="16"/>
          <w:sz w:val="24"/>
        </w:rPr>
        <w:t xml:space="preserve"> </w:t>
      </w:r>
      <w:r>
        <w:rPr>
          <w:spacing w:val="-21"/>
          <w:w w:val="99"/>
          <w:sz w:val="24"/>
        </w:rPr>
        <w:t>f</w:t>
      </w:r>
      <w:r>
        <w:rPr>
          <w:spacing w:val="-20"/>
          <w:w w:val="99"/>
          <w:sz w:val="24"/>
        </w:rPr>
        <w:t>i</w:t>
      </w:r>
      <w:r>
        <w:rPr>
          <w:w w:val="99"/>
          <w:sz w:val="24"/>
        </w:rPr>
        <w:t xml:space="preserve"> </w:t>
      </w:r>
      <w:r>
        <w:rPr>
          <w:spacing w:val="-1"/>
          <w:w w:val="99"/>
          <w:sz w:val="24"/>
        </w:rPr>
        <w:t>ce</w:t>
      </w:r>
      <w:r>
        <w:rPr>
          <w:w w:val="99"/>
          <w:sz w:val="24"/>
        </w:rPr>
        <w:t>i</w:t>
      </w:r>
      <w:r>
        <w:rPr>
          <w:sz w:val="24"/>
        </w:rPr>
        <w:t xml:space="preserve"> </w:t>
      </w:r>
      <w:r>
        <w:rPr>
          <w:w w:val="99"/>
          <w:sz w:val="24"/>
        </w:rPr>
        <w:t>pe</w:t>
      </w:r>
      <w:r>
        <w:rPr>
          <w:spacing w:val="-1"/>
          <w:sz w:val="24"/>
        </w:rPr>
        <w:t xml:space="preserve"> </w:t>
      </w:r>
      <w:r>
        <w:rPr>
          <w:w w:val="99"/>
          <w:sz w:val="24"/>
        </w:rPr>
        <w:t>b</w:t>
      </w:r>
      <w:r>
        <w:rPr>
          <w:spacing w:val="-1"/>
          <w:w w:val="99"/>
          <w:sz w:val="24"/>
        </w:rPr>
        <w:t>a</w:t>
      </w:r>
      <w:r>
        <w:rPr>
          <w:spacing w:val="1"/>
          <w:w w:val="99"/>
          <w:sz w:val="24"/>
        </w:rPr>
        <w:t>z</w:t>
      </w:r>
      <w:r>
        <w:rPr>
          <w:w w:val="99"/>
          <w:sz w:val="24"/>
        </w:rPr>
        <w:t>ă</w:t>
      </w:r>
      <w:r>
        <w:rPr>
          <w:spacing w:val="-1"/>
          <w:sz w:val="24"/>
        </w:rPr>
        <w:t xml:space="preserve"> </w:t>
      </w:r>
      <w:r>
        <w:rPr>
          <w:spacing w:val="2"/>
          <w:w w:val="99"/>
          <w:sz w:val="24"/>
        </w:rPr>
        <w:t>d</w:t>
      </w:r>
      <w:r>
        <w:rPr>
          <w:w w:val="99"/>
          <w:sz w:val="24"/>
        </w:rPr>
        <w:t>e</w:t>
      </w:r>
      <w:r>
        <w:rPr>
          <w:spacing w:val="-1"/>
          <w:sz w:val="24"/>
        </w:rPr>
        <w:t xml:space="preserve"> </w:t>
      </w:r>
      <w:r>
        <w:rPr>
          <w:w w:val="99"/>
          <w:sz w:val="24"/>
        </w:rPr>
        <w:t>b</w:t>
      </w:r>
      <w:r>
        <w:rPr>
          <w:spacing w:val="-1"/>
          <w:w w:val="99"/>
          <w:sz w:val="24"/>
        </w:rPr>
        <w:t>r</w:t>
      </w:r>
      <w:r>
        <w:rPr>
          <w:w w:val="99"/>
          <w:sz w:val="24"/>
        </w:rPr>
        <w:t>u</w:t>
      </w:r>
      <w:r>
        <w:rPr>
          <w:spacing w:val="-1"/>
          <w:w w:val="99"/>
          <w:sz w:val="24"/>
        </w:rPr>
        <w:t>c</w:t>
      </w:r>
      <w:r>
        <w:rPr>
          <w:w w:val="99"/>
          <w:sz w:val="24"/>
        </w:rPr>
        <w:t>in</w:t>
      </w:r>
      <w:r>
        <w:rPr>
          <w:spacing w:val="-1"/>
          <w:w w:val="99"/>
          <w:sz w:val="24"/>
        </w:rPr>
        <w:t>ă</w:t>
      </w:r>
      <w:r>
        <w:rPr>
          <w:w w:val="99"/>
          <w:sz w:val="24"/>
        </w:rPr>
        <w:t>,</w:t>
      </w:r>
      <w:r>
        <w:rPr>
          <w:sz w:val="24"/>
        </w:rPr>
        <w:t xml:space="preserve"> </w:t>
      </w:r>
      <w:r>
        <w:rPr>
          <w:spacing w:val="2"/>
          <w:w w:val="99"/>
          <w:sz w:val="24"/>
        </w:rPr>
        <w:t>i</w:t>
      </w:r>
      <w:r>
        <w:rPr>
          <w:w w:val="99"/>
          <w:sz w:val="24"/>
        </w:rPr>
        <w:t>mp</w:t>
      </w:r>
      <w:r>
        <w:rPr>
          <w:spacing w:val="-1"/>
          <w:w w:val="99"/>
          <w:sz w:val="24"/>
        </w:rPr>
        <w:t>re</w:t>
      </w:r>
      <w:r>
        <w:rPr>
          <w:w w:val="99"/>
          <w:sz w:val="24"/>
        </w:rPr>
        <w:t>gn</w:t>
      </w:r>
      <w:r>
        <w:rPr>
          <w:spacing w:val="-1"/>
          <w:w w:val="99"/>
          <w:sz w:val="24"/>
        </w:rPr>
        <w:t>a</w:t>
      </w:r>
      <w:r>
        <w:rPr>
          <w:w w:val="35"/>
          <w:sz w:val="24"/>
        </w:rPr>
        <w:t>ț</w:t>
      </w:r>
      <w:r>
        <w:rPr>
          <w:w w:val="99"/>
          <w:sz w:val="24"/>
        </w:rPr>
        <w:t>i</w:t>
      </w:r>
      <w:r>
        <w:rPr>
          <w:sz w:val="24"/>
        </w:rPr>
        <w:t xml:space="preserve"> </w:t>
      </w:r>
      <w:r>
        <w:rPr>
          <w:w w:val="99"/>
          <w:sz w:val="24"/>
        </w:rPr>
        <w:t>pe</w:t>
      </w:r>
      <w:r>
        <w:rPr>
          <w:spacing w:val="-1"/>
          <w:sz w:val="24"/>
        </w:rPr>
        <w:t xml:space="preserve"> </w:t>
      </w:r>
      <w:r>
        <w:rPr>
          <w:w w:val="99"/>
          <w:sz w:val="24"/>
        </w:rPr>
        <w:t>o</w:t>
      </w:r>
      <w:r>
        <w:rPr>
          <w:sz w:val="24"/>
        </w:rPr>
        <w:t xml:space="preserve"> </w:t>
      </w:r>
      <w:r>
        <w:rPr>
          <w:w w:val="99"/>
          <w:sz w:val="24"/>
        </w:rPr>
        <w:t>h</w:t>
      </w:r>
      <w:r>
        <w:rPr>
          <w:spacing w:val="1"/>
          <w:w w:val="99"/>
          <w:sz w:val="24"/>
        </w:rPr>
        <w:t>â</w:t>
      </w:r>
      <w:r>
        <w:rPr>
          <w:spacing w:val="-1"/>
          <w:w w:val="99"/>
          <w:sz w:val="24"/>
        </w:rPr>
        <w:t>r</w:t>
      </w:r>
      <w:r>
        <w:rPr>
          <w:w w:val="99"/>
          <w:sz w:val="24"/>
        </w:rPr>
        <w:t>tie</w:t>
      </w:r>
      <w:r>
        <w:rPr>
          <w:spacing w:val="-1"/>
          <w:sz w:val="24"/>
        </w:rPr>
        <w:t xml:space="preserve"> </w:t>
      </w:r>
      <w:r>
        <w:rPr>
          <w:spacing w:val="-1"/>
          <w:w w:val="99"/>
          <w:sz w:val="24"/>
        </w:rPr>
        <w:t>f</w:t>
      </w:r>
      <w:r>
        <w:rPr>
          <w:w w:val="99"/>
          <w:sz w:val="24"/>
        </w:rPr>
        <w:t>o</w:t>
      </w:r>
      <w:r>
        <w:rPr>
          <w:spacing w:val="2"/>
          <w:w w:val="99"/>
          <w:sz w:val="24"/>
        </w:rPr>
        <w:t>t</w:t>
      </w:r>
      <w:r>
        <w:rPr>
          <w:w w:val="99"/>
          <w:sz w:val="24"/>
        </w:rPr>
        <w:t>og</w:t>
      </w:r>
      <w:r>
        <w:rPr>
          <w:spacing w:val="-1"/>
          <w:w w:val="99"/>
          <w:sz w:val="24"/>
        </w:rPr>
        <w:t>raf</w:t>
      </w:r>
      <w:r>
        <w:rPr>
          <w:w w:val="99"/>
          <w:sz w:val="24"/>
        </w:rPr>
        <w:t>i</w:t>
      </w:r>
      <w:r>
        <w:rPr>
          <w:spacing w:val="1"/>
          <w:w w:val="99"/>
          <w:sz w:val="24"/>
        </w:rPr>
        <w:t>c</w:t>
      </w:r>
      <w:r>
        <w:rPr>
          <w:spacing w:val="-1"/>
          <w:w w:val="99"/>
          <w:sz w:val="24"/>
        </w:rPr>
        <w:t>ă</w:t>
      </w:r>
      <w:r>
        <w:rPr>
          <w:w w:val="99"/>
          <w:sz w:val="24"/>
        </w:rPr>
        <w:t>.</w:t>
      </w:r>
    </w:p>
    <w:p w:rsidR="006F5088" w:rsidRDefault="00CE4D26">
      <w:pPr>
        <w:pStyle w:val="Listparagraf"/>
        <w:numPr>
          <w:ilvl w:val="0"/>
          <w:numId w:val="75"/>
        </w:numPr>
        <w:tabs>
          <w:tab w:val="left" w:pos="1196"/>
        </w:tabs>
        <w:spacing w:line="360" w:lineRule="auto"/>
        <w:ind w:right="110" w:firstLine="567"/>
        <w:jc w:val="both"/>
        <w:rPr>
          <w:sz w:val="24"/>
        </w:rPr>
      </w:pPr>
      <w:r>
        <w:rPr>
          <w:b/>
          <w:sz w:val="24"/>
        </w:rPr>
        <w:t xml:space="preserve">Examinările spectrale, </w:t>
      </w:r>
      <w:r>
        <w:rPr>
          <w:sz w:val="24"/>
        </w:rPr>
        <w:t>în special microanaliza spectrală și</w:t>
      </w:r>
      <w:r>
        <w:rPr>
          <w:spacing w:val="40"/>
          <w:sz w:val="24"/>
        </w:rPr>
        <w:t xml:space="preserve"> </w:t>
      </w:r>
      <w:r>
        <w:rPr>
          <w:sz w:val="24"/>
        </w:rPr>
        <w:t>spectrofotometria</w:t>
      </w:r>
      <w:r>
        <w:rPr>
          <w:spacing w:val="56"/>
          <w:sz w:val="24"/>
        </w:rPr>
        <w:t xml:space="preserve"> </w:t>
      </w:r>
      <w:r>
        <w:rPr>
          <w:sz w:val="24"/>
        </w:rPr>
        <w:t>de</w:t>
      </w:r>
      <w:r>
        <w:rPr>
          <w:w w:val="99"/>
          <w:sz w:val="24"/>
        </w:rPr>
        <w:t xml:space="preserve"> </w:t>
      </w:r>
      <w:r>
        <w:rPr>
          <w:spacing w:val="-1"/>
          <w:w w:val="99"/>
          <w:sz w:val="24"/>
        </w:rPr>
        <w:t>a</w:t>
      </w:r>
      <w:r>
        <w:rPr>
          <w:w w:val="99"/>
          <w:sz w:val="24"/>
        </w:rPr>
        <w:t>bso</w:t>
      </w:r>
      <w:r>
        <w:rPr>
          <w:spacing w:val="-1"/>
          <w:w w:val="99"/>
          <w:sz w:val="24"/>
        </w:rPr>
        <w:t>r</w:t>
      </w:r>
      <w:r>
        <w:rPr>
          <w:w w:val="99"/>
          <w:sz w:val="24"/>
        </w:rPr>
        <w:t>b</w:t>
      </w:r>
      <w:r>
        <w:rPr>
          <w:w w:val="35"/>
          <w:sz w:val="24"/>
        </w:rPr>
        <w:t>ț</w:t>
      </w:r>
      <w:r>
        <w:rPr>
          <w:w w:val="99"/>
          <w:sz w:val="24"/>
        </w:rPr>
        <w:t>ie</w:t>
      </w:r>
      <w:r>
        <w:rPr>
          <w:spacing w:val="23"/>
          <w:sz w:val="24"/>
        </w:rPr>
        <w:t xml:space="preserve"> </w:t>
      </w:r>
      <w:r>
        <w:rPr>
          <w:spacing w:val="-1"/>
          <w:w w:val="99"/>
          <w:sz w:val="24"/>
        </w:rPr>
        <w:t>a</w:t>
      </w:r>
      <w:r>
        <w:rPr>
          <w:w w:val="99"/>
          <w:sz w:val="24"/>
        </w:rPr>
        <w:t>tomi</w:t>
      </w:r>
      <w:r>
        <w:rPr>
          <w:spacing w:val="-1"/>
          <w:w w:val="99"/>
          <w:sz w:val="24"/>
        </w:rPr>
        <w:t>c</w:t>
      </w:r>
      <w:r>
        <w:rPr>
          <w:w w:val="99"/>
          <w:sz w:val="24"/>
        </w:rPr>
        <w:t>ă</w:t>
      </w:r>
      <w:r>
        <w:rPr>
          <w:spacing w:val="23"/>
          <w:sz w:val="24"/>
        </w:rPr>
        <w:t xml:space="preserve"> </w:t>
      </w:r>
      <w:r>
        <w:rPr>
          <w:spacing w:val="2"/>
          <w:w w:val="99"/>
          <w:sz w:val="24"/>
        </w:rPr>
        <w:t>s</w:t>
      </w:r>
      <w:r>
        <w:rPr>
          <w:spacing w:val="-1"/>
          <w:w w:val="99"/>
          <w:sz w:val="24"/>
        </w:rPr>
        <w:t>er</w:t>
      </w:r>
      <w:r>
        <w:rPr>
          <w:w w:val="99"/>
          <w:sz w:val="24"/>
        </w:rPr>
        <w:t>v</w:t>
      </w:r>
      <w:r>
        <w:rPr>
          <w:spacing w:val="-1"/>
          <w:w w:val="99"/>
          <w:sz w:val="24"/>
        </w:rPr>
        <w:t>e</w:t>
      </w:r>
      <w:r>
        <w:rPr>
          <w:spacing w:val="2"/>
          <w:w w:val="99"/>
          <w:sz w:val="24"/>
        </w:rPr>
        <w:t>s</w:t>
      </w:r>
      <w:r>
        <w:rPr>
          <w:w w:val="99"/>
          <w:sz w:val="24"/>
        </w:rPr>
        <w:t>c</w:t>
      </w:r>
      <w:r>
        <w:rPr>
          <w:spacing w:val="23"/>
          <w:sz w:val="24"/>
        </w:rPr>
        <w:t xml:space="preserve"> </w:t>
      </w:r>
      <w:r>
        <w:rPr>
          <w:w w:val="99"/>
          <w:sz w:val="24"/>
        </w:rPr>
        <w:t>la</w:t>
      </w:r>
      <w:r>
        <w:rPr>
          <w:spacing w:val="23"/>
          <w:sz w:val="24"/>
        </w:rPr>
        <w:t xml:space="preserve"> </w:t>
      </w:r>
      <w:r>
        <w:rPr>
          <w:w w:val="99"/>
          <w:sz w:val="24"/>
        </w:rPr>
        <w:t>pun</w:t>
      </w:r>
      <w:r>
        <w:rPr>
          <w:spacing w:val="-1"/>
          <w:w w:val="99"/>
          <w:sz w:val="24"/>
        </w:rPr>
        <w:t>e</w:t>
      </w:r>
      <w:r>
        <w:rPr>
          <w:spacing w:val="1"/>
          <w:w w:val="99"/>
          <w:sz w:val="24"/>
        </w:rPr>
        <w:t>r</w:t>
      </w:r>
      <w:r>
        <w:rPr>
          <w:spacing w:val="-1"/>
          <w:w w:val="99"/>
          <w:sz w:val="24"/>
        </w:rPr>
        <w:t>e</w:t>
      </w:r>
      <w:r>
        <w:rPr>
          <w:w w:val="99"/>
          <w:sz w:val="24"/>
        </w:rPr>
        <w:t>a</w:t>
      </w:r>
      <w:r>
        <w:rPr>
          <w:spacing w:val="23"/>
          <w:sz w:val="24"/>
        </w:rPr>
        <w:t xml:space="preserve"> </w:t>
      </w:r>
      <w:r>
        <w:rPr>
          <w:w w:val="99"/>
          <w:sz w:val="24"/>
        </w:rPr>
        <w:t>în</w:t>
      </w:r>
      <w:r>
        <w:rPr>
          <w:spacing w:val="26"/>
          <w:sz w:val="24"/>
        </w:rPr>
        <w:t xml:space="preserve"> </w:t>
      </w:r>
      <w:r>
        <w:rPr>
          <w:spacing w:val="-1"/>
          <w:w w:val="99"/>
          <w:sz w:val="24"/>
        </w:rPr>
        <w:t>e</w:t>
      </w:r>
      <w:r>
        <w:rPr>
          <w:w w:val="99"/>
          <w:sz w:val="24"/>
        </w:rPr>
        <w:t>vid</w:t>
      </w:r>
      <w:r>
        <w:rPr>
          <w:spacing w:val="-1"/>
          <w:w w:val="99"/>
          <w:sz w:val="24"/>
        </w:rPr>
        <w:t>e</w:t>
      </w:r>
      <w:r>
        <w:rPr>
          <w:w w:val="99"/>
          <w:sz w:val="24"/>
        </w:rPr>
        <w:t>n</w:t>
      </w:r>
      <w:r>
        <w:rPr>
          <w:w w:val="35"/>
          <w:sz w:val="24"/>
        </w:rPr>
        <w:t>ț</w:t>
      </w:r>
      <w:r>
        <w:rPr>
          <w:w w:val="99"/>
          <w:sz w:val="24"/>
        </w:rPr>
        <w:t>ă</w:t>
      </w:r>
      <w:r>
        <w:rPr>
          <w:spacing w:val="25"/>
          <w:sz w:val="24"/>
        </w:rPr>
        <w:t xml:space="preserve"> </w:t>
      </w:r>
      <w:r>
        <w:rPr>
          <w:w w:val="99"/>
          <w:sz w:val="24"/>
        </w:rPr>
        <w:t>a</w:t>
      </w:r>
      <w:r>
        <w:rPr>
          <w:spacing w:val="23"/>
          <w:sz w:val="24"/>
        </w:rPr>
        <w:t xml:space="preserve"> </w:t>
      </w:r>
      <w:r>
        <w:rPr>
          <w:w w:val="99"/>
          <w:sz w:val="24"/>
        </w:rPr>
        <w:t>p</w:t>
      </w:r>
      <w:r>
        <w:rPr>
          <w:spacing w:val="-1"/>
          <w:w w:val="99"/>
          <w:sz w:val="24"/>
        </w:rPr>
        <w:t>ar</w:t>
      </w:r>
      <w:r>
        <w:rPr>
          <w:w w:val="99"/>
          <w:sz w:val="24"/>
        </w:rPr>
        <w:t>ti</w:t>
      </w:r>
      <w:r>
        <w:rPr>
          <w:spacing w:val="-1"/>
          <w:w w:val="99"/>
          <w:sz w:val="24"/>
        </w:rPr>
        <w:t>c</w:t>
      </w:r>
      <w:r>
        <w:rPr>
          <w:w w:val="99"/>
          <w:sz w:val="24"/>
        </w:rPr>
        <w:t>ul</w:t>
      </w:r>
      <w:r>
        <w:rPr>
          <w:spacing w:val="-1"/>
          <w:w w:val="99"/>
          <w:sz w:val="24"/>
        </w:rPr>
        <w:t>e</w:t>
      </w:r>
      <w:r>
        <w:rPr>
          <w:w w:val="99"/>
          <w:sz w:val="24"/>
        </w:rPr>
        <w:t>l</w:t>
      </w:r>
      <w:r>
        <w:rPr>
          <w:spacing w:val="2"/>
          <w:w w:val="99"/>
          <w:sz w:val="24"/>
        </w:rPr>
        <w:t>o</w:t>
      </w:r>
      <w:r>
        <w:rPr>
          <w:w w:val="99"/>
          <w:sz w:val="24"/>
        </w:rPr>
        <w:t>r</w:t>
      </w:r>
      <w:r>
        <w:rPr>
          <w:spacing w:val="23"/>
          <w:sz w:val="24"/>
        </w:rPr>
        <w:t xml:space="preserve"> </w:t>
      </w:r>
      <w:r>
        <w:rPr>
          <w:w w:val="99"/>
          <w:sz w:val="24"/>
        </w:rPr>
        <w:t>de</w:t>
      </w:r>
      <w:r>
        <w:rPr>
          <w:spacing w:val="25"/>
          <w:sz w:val="24"/>
        </w:rPr>
        <w:t xml:space="preserve"> </w:t>
      </w:r>
      <w:r>
        <w:rPr>
          <w:spacing w:val="-1"/>
          <w:w w:val="99"/>
          <w:sz w:val="24"/>
        </w:rPr>
        <w:t>c</w:t>
      </w:r>
      <w:r>
        <w:rPr>
          <w:w w:val="99"/>
          <w:sz w:val="24"/>
        </w:rPr>
        <w:t>up</w:t>
      </w:r>
      <w:r>
        <w:rPr>
          <w:spacing w:val="-1"/>
          <w:w w:val="99"/>
          <w:sz w:val="24"/>
        </w:rPr>
        <w:t>r</w:t>
      </w:r>
      <w:r>
        <w:rPr>
          <w:w w:val="99"/>
          <w:sz w:val="24"/>
        </w:rPr>
        <w:t>u,</w:t>
      </w:r>
      <w:r>
        <w:rPr>
          <w:spacing w:val="26"/>
          <w:sz w:val="24"/>
        </w:rPr>
        <w:t xml:space="preserve"> </w:t>
      </w:r>
      <w:r>
        <w:rPr>
          <w:w w:val="99"/>
          <w:sz w:val="24"/>
        </w:rPr>
        <w:t>plumb</w:t>
      </w:r>
      <w:r>
        <w:rPr>
          <w:spacing w:val="24"/>
          <w:sz w:val="24"/>
        </w:rPr>
        <w:t xml:space="preserve"> </w:t>
      </w:r>
      <w:r>
        <w:rPr>
          <w:spacing w:val="-1"/>
          <w:w w:val="99"/>
          <w:sz w:val="24"/>
        </w:rPr>
        <w:t>e</w:t>
      </w:r>
      <w:r>
        <w:rPr>
          <w:w w:val="99"/>
          <w:sz w:val="24"/>
        </w:rPr>
        <w:t>xist</w:t>
      </w:r>
      <w:r>
        <w:rPr>
          <w:spacing w:val="-1"/>
          <w:w w:val="99"/>
          <w:sz w:val="24"/>
        </w:rPr>
        <w:t>e</w:t>
      </w:r>
      <w:r>
        <w:rPr>
          <w:w w:val="99"/>
          <w:sz w:val="24"/>
        </w:rPr>
        <w:t>nte</w:t>
      </w:r>
      <w:r>
        <w:rPr>
          <w:spacing w:val="23"/>
          <w:sz w:val="24"/>
        </w:rPr>
        <w:t xml:space="preserve"> </w:t>
      </w:r>
      <w:r>
        <w:rPr>
          <w:spacing w:val="-23"/>
          <w:w w:val="99"/>
          <w:sz w:val="24"/>
        </w:rPr>
        <w:t>în</w:t>
      </w:r>
      <w:r>
        <w:rPr>
          <w:w w:val="99"/>
          <w:sz w:val="24"/>
        </w:rPr>
        <w:t xml:space="preserve"> u</w:t>
      </w:r>
      <w:r>
        <w:rPr>
          <w:spacing w:val="-1"/>
          <w:w w:val="99"/>
          <w:sz w:val="24"/>
        </w:rPr>
        <w:t>r</w:t>
      </w:r>
      <w:r>
        <w:rPr>
          <w:w w:val="99"/>
          <w:sz w:val="24"/>
        </w:rPr>
        <w:t>m</w:t>
      </w:r>
      <w:r>
        <w:rPr>
          <w:spacing w:val="-1"/>
          <w:w w:val="99"/>
          <w:sz w:val="24"/>
        </w:rPr>
        <w:t>e</w:t>
      </w:r>
      <w:r>
        <w:rPr>
          <w:w w:val="99"/>
          <w:sz w:val="24"/>
        </w:rPr>
        <w:t>le</w:t>
      </w:r>
      <w:r>
        <w:rPr>
          <w:sz w:val="24"/>
        </w:rPr>
        <w:t xml:space="preserve"> </w:t>
      </w:r>
      <w:r>
        <w:rPr>
          <w:spacing w:val="-4"/>
          <w:sz w:val="24"/>
        </w:rPr>
        <w:t xml:space="preserve"> </w:t>
      </w:r>
      <w:r>
        <w:rPr>
          <w:w w:val="99"/>
          <w:sz w:val="24"/>
        </w:rPr>
        <w:t>suplim</w:t>
      </w:r>
      <w:r>
        <w:rPr>
          <w:spacing w:val="-1"/>
          <w:w w:val="99"/>
          <w:sz w:val="24"/>
        </w:rPr>
        <w:t>e</w:t>
      </w:r>
      <w:r>
        <w:rPr>
          <w:w w:val="99"/>
          <w:sz w:val="24"/>
        </w:rPr>
        <w:t>nt</w:t>
      </w:r>
      <w:r>
        <w:rPr>
          <w:spacing w:val="-1"/>
          <w:w w:val="99"/>
          <w:sz w:val="24"/>
        </w:rPr>
        <w:t>are</w:t>
      </w:r>
      <w:r>
        <w:rPr>
          <w:w w:val="99"/>
          <w:sz w:val="24"/>
        </w:rPr>
        <w:t>.</w:t>
      </w:r>
      <w:r>
        <w:rPr>
          <w:sz w:val="24"/>
        </w:rPr>
        <w:t xml:space="preserve"> </w:t>
      </w:r>
      <w:r>
        <w:rPr>
          <w:spacing w:val="-3"/>
          <w:sz w:val="24"/>
        </w:rPr>
        <w:t xml:space="preserve"> </w:t>
      </w:r>
      <w:r>
        <w:rPr>
          <w:spacing w:val="1"/>
          <w:w w:val="99"/>
          <w:sz w:val="24"/>
        </w:rPr>
        <w:t>P</w:t>
      </w:r>
      <w:r>
        <w:rPr>
          <w:spacing w:val="-1"/>
          <w:w w:val="99"/>
          <w:sz w:val="24"/>
        </w:rPr>
        <w:t>r</w:t>
      </w:r>
      <w:r>
        <w:rPr>
          <w:w w:val="99"/>
          <w:sz w:val="24"/>
        </w:rPr>
        <w:t>in</w:t>
      </w:r>
      <w:r>
        <w:rPr>
          <w:sz w:val="24"/>
        </w:rPr>
        <w:t xml:space="preserve"> </w:t>
      </w:r>
      <w:r>
        <w:rPr>
          <w:spacing w:val="-3"/>
          <w:sz w:val="24"/>
        </w:rPr>
        <w:t xml:space="preserve"> </w:t>
      </w:r>
      <w:r>
        <w:rPr>
          <w:spacing w:val="-1"/>
          <w:w w:val="99"/>
          <w:sz w:val="24"/>
        </w:rPr>
        <w:t>ace</w:t>
      </w:r>
      <w:r>
        <w:rPr>
          <w:w w:val="99"/>
          <w:sz w:val="24"/>
        </w:rPr>
        <w:t>ste</w:t>
      </w:r>
      <w:r>
        <w:rPr>
          <w:sz w:val="24"/>
        </w:rPr>
        <w:t xml:space="preserve"> </w:t>
      </w:r>
      <w:r>
        <w:rPr>
          <w:spacing w:val="-4"/>
          <w:sz w:val="24"/>
        </w:rPr>
        <w:t xml:space="preserve"> </w:t>
      </w:r>
      <w:r>
        <w:rPr>
          <w:w w:val="99"/>
          <w:sz w:val="24"/>
        </w:rPr>
        <w:t>m</w:t>
      </w:r>
      <w:r>
        <w:rPr>
          <w:spacing w:val="-1"/>
          <w:w w:val="99"/>
          <w:sz w:val="24"/>
        </w:rPr>
        <w:t>e</w:t>
      </w:r>
      <w:r>
        <w:rPr>
          <w:w w:val="99"/>
          <w:sz w:val="24"/>
        </w:rPr>
        <w:t>tode</w:t>
      </w:r>
      <w:r>
        <w:rPr>
          <w:sz w:val="24"/>
        </w:rPr>
        <w:t xml:space="preserve"> </w:t>
      </w:r>
      <w:r>
        <w:rPr>
          <w:spacing w:val="-4"/>
          <w:sz w:val="24"/>
        </w:rPr>
        <w:t xml:space="preserve"> </w:t>
      </w:r>
      <w:r>
        <w:rPr>
          <w:spacing w:val="-1"/>
          <w:w w:val="99"/>
          <w:sz w:val="24"/>
        </w:rPr>
        <w:t>e</w:t>
      </w:r>
      <w:r>
        <w:rPr>
          <w:w w:val="99"/>
          <w:sz w:val="24"/>
        </w:rPr>
        <w:t>ste</w:t>
      </w:r>
      <w:r>
        <w:rPr>
          <w:sz w:val="24"/>
        </w:rPr>
        <w:t xml:space="preserve"> </w:t>
      </w:r>
      <w:r>
        <w:rPr>
          <w:spacing w:val="-4"/>
          <w:sz w:val="24"/>
        </w:rPr>
        <w:t xml:space="preserve"> </w:t>
      </w:r>
      <w:r>
        <w:rPr>
          <w:w w:val="99"/>
          <w:sz w:val="24"/>
        </w:rPr>
        <w:t>posib</w:t>
      </w:r>
      <w:r>
        <w:rPr>
          <w:spacing w:val="1"/>
          <w:w w:val="99"/>
          <w:sz w:val="24"/>
        </w:rPr>
        <w:t>i</w:t>
      </w:r>
      <w:r>
        <w:rPr>
          <w:w w:val="99"/>
          <w:sz w:val="24"/>
        </w:rPr>
        <w:t>lă</w:t>
      </w:r>
      <w:r>
        <w:rPr>
          <w:sz w:val="24"/>
        </w:rPr>
        <w:t xml:space="preserve"> </w:t>
      </w:r>
      <w:r>
        <w:rPr>
          <w:spacing w:val="-4"/>
          <w:sz w:val="24"/>
        </w:rPr>
        <w:t xml:space="preserve"> </w:t>
      </w:r>
      <w:r>
        <w:rPr>
          <w:w w:val="99"/>
          <w:sz w:val="24"/>
        </w:rPr>
        <w:t>pun</w:t>
      </w:r>
      <w:r>
        <w:rPr>
          <w:spacing w:val="-1"/>
          <w:w w:val="99"/>
          <w:sz w:val="24"/>
        </w:rPr>
        <w:t>ere</w:t>
      </w:r>
      <w:r>
        <w:rPr>
          <w:w w:val="99"/>
          <w:sz w:val="24"/>
        </w:rPr>
        <w:t>a</w:t>
      </w:r>
      <w:r>
        <w:rPr>
          <w:sz w:val="24"/>
        </w:rPr>
        <w:t xml:space="preserve"> </w:t>
      </w:r>
      <w:r>
        <w:rPr>
          <w:spacing w:val="-4"/>
          <w:sz w:val="24"/>
        </w:rPr>
        <w:t xml:space="preserve"> </w:t>
      </w:r>
      <w:r>
        <w:rPr>
          <w:w w:val="99"/>
          <w:sz w:val="24"/>
        </w:rPr>
        <w:t>în</w:t>
      </w:r>
      <w:r>
        <w:rPr>
          <w:sz w:val="24"/>
        </w:rPr>
        <w:t xml:space="preserve"> </w:t>
      </w:r>
      <w:r>
        <w:rPr>
          <w:spacing w:val="-3"/>
          <w:sz w:val="24"/>
        </w:rPr>
        <w:t xml:space="preserve"> </w:t>
      </w:r>
      <w:r>
        <w:rPr>
          <w:spacing w:val="-1"/>
          <w:w w:val="99"/>
          <w:sz w:val="24"/>
        </w:rPr>
        <w:t>e</w:t>
      </w:r>
      <w:r>
        <w:rPr>
          <w:w w:val="99"/>
          <w:sz w:val="24"/>
        </w:rPr>
        <w:t>vid</w:t>
      </w:r>
      <w:r>
        <w:rPr>
          <w:spacing w:val="-1"/>
          <w:w w:val="99"/>
          <w:sz w:val="24"/>
        </w:rPr>
        <w:t>e</w:t>
      </w:r>
      <w:r>
        <w:rPr>
          <w:w w:val="99"/>
          <w:sz w:val="24"/>
        </w:rPr>
        <w:t>n</w:t>
      </w:r>
      <w:r>
        <w:rPr>
          <w:w w:val="35"/>
          <w:sz w:val="24"/>
        </w:rPr>
        <w:t>ț</w:t>
      </w:r>
      <w:r>
        <w:rPr>
          <w:w w:val="99"/>
          <w:sz w:val="24"/>
        </w:rPr>
        <w:t>ă</w:t>
      </w:r>
      <w:r>
        <w:rPr>
          <w:sz w:val="24"/>
        </w:rPr>
        <w:t xml:space="preserve"> </w:t>
      </w:r>
      <w:r>
        <w:rPr>
          <w:spacing w:val="-4"/>
          <w:sz w:val="24"/>
        </w:rPr>
        <w:t xml:space="preserve"> </w:t>
      </w:r>
      <w:r>
        <w:rPr>
          <w:w w:val="99"/>
          <w:sz w:val="24"/>
        </w:rPr>
        <w:t>a</w:t>
      </w:r>
      <w:r>
        <w:rPr>
          <w:sz w:val="24"/>
        </w:rPr>
        <w:t xml:space="preserve"> </w:t>
      </w:r>
      <w:r>
        <w:rPr>
          <w:spacing w:val="-4"/>
          <w:sz w:val="24"/>
        </w:rPr>
        <w:t xml:space="preserve"> </w:t>
      </w:r>
      <w:r>
        <w:rPr>
          <w:spacing w:val="-1"/>
          <w:w w:val="99"/>
          <w:sz w:val="24"/>
        </w:rPr>
        <w:t>e</w:t>
      </w:r>
      <w:r>
        <w:rPr>
          <w:w w:val="99"/>
          <w:sz w:val="24"/>
        </w:rPr>
        <w:t>l</w:t>
      </w:r>
      <w:r>
        <w:rPr>
          <w:spacing w:val="-1"/>
          <w:w w:val="99"/>
          <w:sz w:val="24"/>
        </w:rPr>
        <w:t>e</w:t>
      </w:r>
      <w:r>
        <w:rPr>
          <w:w w:val="99"/>
          <w:sz w:val="24"/>
        </w:rPr>
        <w:t>m</w:t>
      </w:r>
      <w:r>
        <w:rPr>
          <w:spacing w:val="-1"/>
          <w:w w:val="99"/>
          <w:sz w:val="24"/>
        </w:rPr>
        <w:t>e</w:t>
      </w:r>
      <w:r>
        <w:rPr>
          <w:w w:val="99"/>
          <w:sz w:val="24"/>
        </w:rPr>
        <w:t>nt</w:t>
      </w:r>
      <w:r>
        <w:rPr>
          <w:spacing w:val="-1"/>
          <w:w w:val="99"/>
          <w:sz w:val="24"/>
        </w:rPr>
        <w:t>e</w:t>
      </w:r>
      <w:r>
        <w:rPr>
          <w:w w:val="99"/>
          <w:sz w:val="24"/>
        </w:rPr>
        <w:t xml:space="preserve">lor </w:t>
      </w:r>
      <w:r>
        <w:rPr>
          <w:sz w:val="24"/>
        </w:rPr>
        <w:t>inelului de metalizare, și prin urmare determinarea naturii</w:t>
      </w:r>
      <w:r>
        <w:rPr>
          <w:spacing w:val="-26"/>
          <w:sz w:val="24"/>
        </w:rPr>
        <w:t xml:space="preserve"> </w:t>
      </w:r>
      <w:r>
        <w:rPr>
          <w:sz w:val="24"/>
        </w:rPr>
        <w:t>proiectilului.</w:t>
      </w:r>
    </w:p>
    <w:p w:rsidR="006F5088" w:rsidRDefault="00CE4D26">
      <w:pPr>
        <w:pStyle w:val="Listparagraf"/>
        <w:numPr>
          <w:ilvl w:val="0"/>
          <w:numId w:val="75"/>
        </w:numPr>
        <w:tabs>
          <w:tab w:val="left" w:pos="1196"/>
        </w:tabs>
        <w:spacing w:line="360" w:lineRule="auto"/>
        <w:ind w:right="109" w:firstLine="567"/>
        <w:jc w:val="both"/>
        <w:rPr>
          <w:sz w:val="24"/>
        </w:rPr>
      </w:pPr>
      <w:r>
        <w:rPr>
          <w:b/>
          <w:spacing w:val="-1"/>
          <w:w w:val="99"/>
          <w:sz w:val="24"/>
        </w:rPr>
        <w:t>A</w:t>
      </w:r>
      <w:r>
        <w:rPr>
          <w:b/>
          <w:w w:val="99"/>
          <w:sz w:val="24"/>
        </w:rPr>
        <w:t>l</w:t>
      </w:r>
      <w:r>
        <w:rPr>
          <w:b/>
          <w:spacing w:val="-1"/>
          <w:w w:val="99"/>
          <w:sz w:val="24"/>
        </w:rPr>
        <w:t>t</w:t>
      </w:r>
      <w:r>
        <w:rPr>
          <w:b/>
          <w:w w:val="99"/>
          <w:sz w:val="24"/>
        </w:rPr>
        <w:t>e</w:t>
      </w:r>
      <w:r>
        <w:rPr>
          <w:b/>
          <w:sz w:val="24"/>
        </w:rPr>
        <w:t xml:space="preserve"> </w:t>
      </w:r>
      <w:r>
        <w:rPr>
          <w:b/>
          <w:spacing w:val="11"/>
          <w:sz w:val="24"/>
        </w:rPr>
        <w:t xml:space="preserve"> </w:t>
      </w:r>
      <w:r>
        <w:rPr>
          <w:b/>
          <w:spacing w:val="-1"/>
          <w:w w:val="99"/>
          <w:sz w:val="24"/>
        </w:rPr>
        <w:t>te</w:t>
      </w:r>
      <w:r>
        <w:rPr>
          <w:b/>
          <w:spacing w:val="1"/>
          <w:w w:val="99"/>
          <w:sz w:val="24"/>
        </w:rPr>
        <w:t>hn</w:t>
      </w:r>
      <w:r>
        <w:rPr>
          <w:b/>
          <w:w w:val="99"/>
          <w:sz w:val="24"/>
        </w:rPr>
        <w:t>i</w:t>
      </w:r>
      <w:r>
        <w:rPr>
          <w:b/>
          <w:spacing w:val="-1"/>
          <w:w w:val="99"/>
          <w:sz w:val="24"/>
        </w:rPr>
        <w:t>c</w:t>
      </w:r>
      <w:r>
        <w:rPr>
          <w:b/>
          <w:w w:val="99"/>
          <w:sz w:val="24"/>
        </w:rPr>
        <w:t>i</w:t>
      </w:r>
      <w:r>
        <w:rPr>
          <w:b/>
          <w:sz w:val="24"/>
        </w:rPr>
        <w:t xml:space="preserve"> </w:t>
      </w:r>
      <w:r>
        <w:rPr>
          <w:b/>
          <w:spacing w:val="12"/>
          <w:sz w:val="24"/>
        </w:rPr>
        <w:t xml:space="preserve"> </w:t>
      </w:r>
      <w:r>
        <w:rPr>
          <w:b/>
          <w:spacing w:val="1"/>
          <w:w w:val="99"/>
          <w:sz w:val="24"/>
        </w:rPr>
        <w:t>d</w:t>
      </w:r>
      <w:r>
        <w:rPr>
          <w:b/>
          <w:w w:val="99"/>
          <w:sz w:val="24"/>
        </w:rPr>
        <w:t>e</w:t>
      </w:r>
      <w:r>
        <w:rPr>
          <w:b/>
          <w:sz w:val="24"/>
        </w:rPr>
        <w:t xml:space="preserve"> </w:t>
      </w:r>
      <w:r>
        <w:rPr>
          <w:b/>
          <w:spacing w:val="11"/>
          <w:sz w:val="24"/>
        </w:rPr>
        <w:t xml:space="preserve"> </w:t>
      </w:r>
      <w:r>
        <w:rPr>
          <w:b/>
          <w:spacing w:val="1"/>
          <w:w w:val="99"/>
          <w:sz w:val="24"/>
        </w:rPr>
        <w:t>d</w:t>
      </w:r>
      <w:r>
        <w:rPr>
          <w:b/>
          <w:spacing w:val="-1"/>
          <w:w w:val="99"/>
          <w:sz w:val="24"/>
        </w:rPr>
        <w:t>e</w:t>
      </w:r>
      <w:r>
        <w:rPr>
          <w:b/>
          <w:w w:val="99"/>
          <w:sz w:val="24"/>
        </w:rPr>
        <w:t>s</w:t>
      </w:r>
      <w:r>
        <w:rPr>
          <w:b/>
          <w:spacing w:val="-1"/>
          <w:w w:val="99"/>
          <w:sz w:val="24"/>
        </w:rPr>
        <w:t>c</w:t>
      </w:r>
      <w:r>
        <w:rPr>
          <w:b/>
          <w:w w:val="99"/>
          <w:sz w:val="24"/>
        </w:rPr>
        <w:t>o</w:t>
      </w:r>
      <w:r>
        <w:rPr>
          <w:b/>
          <w:spacing w:val="1"/>
          <w:w w:val="99"/>
          <w:sz w:val="24"/>
        </w:rPr>
        <w:t>p</w:t>
      </w:r>
      <w:r>
        <w:rPr>
          <w:b/>
          <w:spacing w:val="-1"/>
          <w:w w:val="99"/>
          <w:sz w:val="24"/>
        </w:rPr>
        <w:t>er</w:t>
      </w:r>
      <w:r>
        <w:rPr>
          <w:b/>
          <w:w w:val="99"/>
          <w:sz w:val="24"/>
        </w:rPr>
        <w:t>i</w:t>
      </w:r>
      <w:r>
        <w:rPr>
          <w:b/>
          <w:spacing w:val="-1"/>
          <w:w w:val="99"/>
          <w:sz w:val="24"/>
        </w:rPr>
        <w:t>r</w:t>
      </w:r>
      <w:r>
        <w:rPr>
          <w:b/>
          <w:w w:val="99"/>
          <w:sz w:val="24"/>
        </w:rPr>
        <w:t>e</w:t>
      </w:r>
      <w:r>
        <w:rPr>
          <w:b/>
          <w:sz w:val="24"/>
        </w:rPr>
        <w:t xml:space="preserve"> </w:t>
      </w:r>
      <w:r>
        <w:rPr>
          <w:b/>
          <w:spacing w:val="11"/>
          <w:sz w:val="24"/>
        </w:rPr>
        <w:t xml:space="preserve"> </w:t>
      </w:r>
      <w:r>
        <w:rPr>
          <w:b/>
          <w:w w:val="99"/>
          <w:sz w:val="24"/>
        </w:rPr>
        <w:t>sau</w:t>
      </w:r>
      <w:r>
        <w:rPr>
          <w:b/>
          <w:sz w:val="24"/>
        </w:rPr>
        <w:t xml:space="preserve"> </w:t>
      </w:r>
      <w:r>
        <w:rPr>
          <w:b/>
          <w:spacing w:val="13"/>
          <w:sz w:val="24"/>
        </w:rPr>
        <w:t xml:space="preserve"> </w:t>
      </w:r>
      <w:r>
        <w:rPr>
          <w:b/>
          <w:spacing w:val="1"/>
          <w:w w:val="99"/>
          <w:sz w:val="24"/>
        </w:rPr>
        <w:t>d</w:t>
      </w:r>
      <w:r>
        <w:rPr>
          <w:b/>
          <w:spacing w:val="-1"/>
          <w:w w:val="99"/>
          <w:sz w:val="24"/>
        </w:rPr>
        <w:t>e</w:t>
      </w:r>
      <w:r>
        <w:rPr>
          <w:b/>
          <w:w w:val="99"/>
          <w:sz w:val="24"/>
        </w:rPr>
        <w:t>l</w:t>
      </w:r>
      <w:r>
        <w:rPr>
          <w:b/>
          <w:spacing w:val="2"/>
          <w:w w:val="99"/>
          <w:sz w:val="24"/>
        </w:rPr>
        <w:t>i</w:t>
      </w:r>
      <w:r>
        <w:rPr>
          <w:b/>
          <w:spacing w:val="-3"/>
          <w:w w:val="99"/>
          <w:sz w:val="24"/>
        </w:rPr>
        <w:t>m</w:t>
      </w:r>
      <w:r>
        <w:rPr>
          <w:b/>
          <w:w w:val="99"/>
          <w:sz w:val="24"/>
        </w:rPr>
        <w:t>i</w:t>
      </w:r>
      <w:r>
        <w:rPr>
          <w:b/>
          <w:spacing w:val="-1"/>
          <w:w w:val="99"/>
          <w:sz w:val="24"/>
        </w:rPr>
        <w:t>t</w:t>
      </w:r>
      <w:r>
        <w:rPr>
          <w:b/>
          <w:w w:val="99"/>
          <w:sz w:val="24"/>
        </w:rPr>
        <w:t>a</w:t>
      </w:r>
      <w:r>
        <w:rPr>
          <w:b/>
          <w:spacing w:val="-1"/>
          <w:w w:val="99"/>
          <w:sz w:val="24"/>
        </w:rPr>
        <w:t>r</w:t>
      </w:r>
      <w:r>
        <w:rPr>
          <w:b/>
          <w:w w:val="99"/>
          <w:sz w:val="24"/>
        </w:rPr>
        <w:t>e</w:t>
      </w:r>
      <w:r>
        <w:rPr>
          <w:b/>
          <w:sz w:val="24"/>
        </w:rPr>
        <w:t xml:space="preserve"> </w:t>
      </w:r>
      <w:r>
        <w:rPr>
          <w:b/>
          <w:spacing w:val="13"/>
          <w:sz w:val="24"/>
        </w:rPr>
        <w:t xml:space="preserve"> </w:t>
      </w:r>
      <w:r>
        <w:rPr>
          <w:w w:val="99"/>
          <w:sz w:val="24"/>
        </w:rPr>
        <w:t>a</w:t>
      </w:r>
      <w:r>
        <w:rPr>
          <w:sz w:val="24"/>
        </w:rPr>
        <w:t xml:space="preserve"> </w:t>
      </w:r>
      <w:r>
        <w:rPr>
          <w:spacing w:val="13"/>
          <w:sz w:val="24"/>
        </w:rPr>
        <w:t xml:space="preserve"> </w:t>
      </w:r>
      <w:r>
        <w:rPr>
          <w:w w:val="99"/>
          <w:sz w:val="24"/>
        </w:rPr>
        <w:t>sup</w:t>
      </w:r>
      <w:r>
        <w:rPr>
          <w:spacing w:val="-1"/>
          <w:w w:val="99"/>
          <w:sz w:val="24"/>
        </w:rPr>
        <w:t>rafe</w:t>
      </w:r>
      <w:r>
        <w:rPr>
          <w:w w:val="35"/>
          <w:sz w:val="24"/>
        </w:rPr>
        <w:t>ț</w:t>
      </w:r>
      <w:r>
        <w:rPr>
          <w:spacing w:val="-1"/>
          <w:w w:val="99"/>
          <w:sz w:val="24"/>
        </w:rPr>
        <w:t>e</w:t>
      </w:r>
      <w:r>
        <w:rPr>
          <w:w w:val="99"/>
          <w:sz w:val="24"/>
        </w:rPr>
        <w:t>i</w:t>
      </w:r>
      <w:r>
        <w:rPr>
          <w:sz w:val="24"/>
        </w:rPr>
        <w:t xml:space="preserve"> </w:t>
      </w:r>
      <w:r>
        <w:rPr>
          <w:spacing w:val="12"/>
          <w:sz w:val="24"/>
        </w:rPr>
        <w:t xml:space="preserve"> </w:t>
      </w:r>
      <w:r>
        <w:rPr>
          <w:w w:val="99"/>
          <w:sz w:val="24"/>
        </w:rPr>
        <w:t>în</w:t>
      </w:r>
      <w:r>
        <w:rPr>
          <w:sz w:val="24"/>
        </w:rPr>
        <w:t xml:space="preserve"> </w:t>
      </w:r>
      <w:r>
        <w:rPr>
          <w:spacing w:val="12"/>
          <w:sz w:val="24"/>
        </w:rPr>
        <w:t xml:space="preserve"> </w:t>
      </w:r>
      <w:r>
        <w:rPr>
          <w:spacing w:val="1"/>
          <w:w w:val="99"/>
          <w:sz w:val="24"/>
        </w:rPr>
        <w:t>c</w:t>
      </w:r>
      <w:r>
        <w:rPr>
          <w:spacing w:val="-1"/>
          <w:w w:val="99"/>
          <w:sz w:val="24"/>
        </w:rPr>
        <w:t>ar</w:t>
      </w:r>
      <w:r>
        <w:rPr>
          <w:w w:val="99"/>
          <w:sz w:val="24"/>
        </w:rPr>
        <w:t>e</w:t>
      </w:r>
      <w:r>
        <w:rPr>
          <w:sz w:val="24"/>
        </w:rPr>
        <w:t xml:space="preserve"> </w:t>
      </w:r>
      <w:r>
        <w:rPr>
          <w:spacing w:val="11"/>
          <w:sz w:val="24"/>
        </w:rPr>
        <w:t xml:space="preserve"> </w:t>
      </w:r>
      <w:r>
        <w:rPr>
          <w:spacing w:val="2"/>
          <w:w w:val="99"/>
          <w:sz w:val="24"/>
        </w:rPr>
        <w:t>s</w:t>
      </w:r>
      <w:r>
        <w:rPr>
          <w:w w:val="99"/>
          <w:sz w:val="24"/>
        </w:rPr>
        <w:t>e</w:t>
      </w:r>
      <w:r>
        <w:rPr>
          <w:sz w:val="24"/>
        </w:rPr>
        <w:t xml:space="preserve"> </w:t>
      </w:r>
      <w:r>
        <w:rPr>
          <w:spacing w:val="11"/>
          <w:sz w:val="24"/>
        </w:rPr>
        <w:t xml:space="preserve"> </w:t>
      </w:r>
      <w:r>
        <w:rPr>
          <w:spacing w:val="-1"/>
          <w:w w:val="99"/>
          <w:sz w:val="24"/>
        </w:rPr>
        <w:t>af</w:t>
      </w:r>
      <w:r>
        <w:rPr>
          <w:w w:val="99"/>
          <w:sz w:val="24"/>
        </w:rPr>
        <w:t>lă</w:t>
      </w:r>
      <w:r>
        <w:rPr>
          <w:sz w:val="24"/>
        </w:rPr>
        <w:t xml:space="preserve"> </w:t>
      </w:r>
      <w:r>
        <w:rPr>
          <w:spacing w:val="11"/>
          <w:sz w:val="24"/>
        </w:rPr>
        <w:t xml:space="preserve"> </w:t>
      </w:r>
      <w:r>
        <w:rPr>
          <w:spacing w:val="-1"/>
          <w:w w:val="99"/>
          <w:sz w:val="24"/>
        </w:rPr>
        <w:t>f</w:t>
      </w:r>
      <w:r>
        <w:rPr>
          <w:spacing w:val="1"/>
          <w:w w:val="99"/>
          <w:sz w:val="24"/>
        </w:rPr>
        <w:t>a</w:t>
      </w:r>
      <w:r>
        <w:rPr>
          <w:spacing w:val="-1"/>
          <w:w w:val="99"/>
          <w:sz w:val="24"/>
        </w:rPr>
        <w:t>c</w:t>
      </w:r>
      <w:r>
        <w:rPr>
          <w:w w:val="99"/>
          <w:sz w:val="24"/>
        </w:rPr>
        <w:t>to</w:t>
      </w:r>
      <w:r>
        <w:rPr>
          <w:spacing w:val="-1"/>
          <w:w w:val="99"/>
          <w:sz w:val="24"/>
        </w:rPr>
        <w:t>r</w:t>
      </w:r>
      <w:r>
        <w:rPr>
          <w:w w:val="99"/>
          <w:sz w:val="24"/>
        </w:rPr>
        <w:t>i suplim</w:t>
      </w:r>
      <w:r>
        <w:rPr>
          <w:spacing w:val="-1"/>
          <w:w w:val="99"/>
          <w:sz w:val="24"/>
        </w:rPr>
        <w:t>e</w:t>
      </w:r>
      <w:r>
        <w:rPr>
          <w:w w:val="99"/>
          <w:sz w:val="24"/>
        </w:rPr>
        <w:t>nt</w:t>
      </w:r>
      <w:r>
        <w:rPr>
          <w:spacing w:val="-1"/>
          <w:w w:val="99"/>
          <w:sz w:val="24"/>
        </w:rPr>
        <w:t>ar</w:t>
      </w:r>
      <w:r>
        <w:rPr>
          <w:w w:val="99"/>
          <w:sz w:val="24"/>
        </w:rPr>
        <w:t>i</w:t>
      </w:r>
      <w:r>
        <w:rPr>
          <w:sz w:val="24"/>
        </w:rPr>
        <w:t xml:space="preserve"> </w:t>
      </w:r>
      <w:r>
        <w:rPr>
          <w:spacing w:val="12"/>
          <w:sz w:val="24"/>
        </w:rPr>
        <w:t xml:space="preserve"> </w:t>
      </w:r>
      <w:r>
        <w:rPr>
          <w:spacing w:val="-1"/>
          <w:w w:val="99"/>
          <w:sz w:val="24"/>
        </w:rPr>
        <w:t>a</w:t>
      </w:r>
      <w:r>
        <w:rPr>
          <w:w w:val="99"/>
          <w:sz w:val="24"/>
        </w:rPr>
        <w:t>i</w:t>
      </w:r>
      <w:r>
        <w:rPr>
          <w:sz w:val="24"/>
        </w:rPr>
        <w:t xml:space="preserve"> </w:t>
      </w:r>
      <w:r>
        <w:rPr>
          <w:spacing w:val="12"/>
          <w:sz w:val="24"/>
        </w:rPr>
        <w:t xml:space="preserve"> </w:t>
      </w:r>
      <w:r>
        <w:rPr>
          <w:w w:val="99"/>
          <w:sz w:val="24"/>
        </w:rPr>
        <w:t>t</w:t>
      </w:r>
      <w:r>
        <w:rPr>
          <w:spacing w:val="-1"/>
          <w:w w:val="99"/>
          <w:sz w:val="24"/>
        </w:rPr>
        <w:t>ra</w:t>
      </w:r>
      <w:r>
        <w:rPr>
          <w:w w:val="99"/>
          <w:sz w:val="24"/>
        </w:rPr>
        <w:t>g</w:t>
      </w:r>
      <w:r>
        <w:rPr>
          <w:spacing w:val="1"/>
          <w:w w:val="99"/>
          <w:sz w:val="24"/>
        </w:rPr>
        <w:t>e</w:t>
      </w:r>
      <w:r>
        <w:rPr>
          <w:spacing w:val="-1"/>
          <w:w w:val="99"/>
          <w:sz w:val="24"/>
        </w:rPr>
        <w:t>r</w:t>
      </w:r>
      <w:r>
        <w:rPr>
          <w:w w:val="99"/>
          <w:sz w:val="24"/>
        </w:rPr>
        <w:t>ii</w:t>
      </w:r>
      <w:r>
        <w:rPr>
          <w:sz w:val="24"/>
        </w:rPr>
        <w:t xml:space="preserve"> </w:t>
      </w:r>
      <w:r>
        <w:rPr>
          <w:spacing w:val="12"/>
          <w:sz w:val="24"/>
        </w:rPr>
        <w:t xml:space="preserve"> </w:t>
      </w:r>
      <w:r>
        <w:rPr>
          <w:w w:val="99"/>
          <w:sz w:val="24"/>
        </w:rPr>
        <w:t>se</w:t>
      </w:r>
      <w:r>
        <w:rPr>
          <w:sz w:val="24"/>
        </w:rPr>
        <w:t xml:space="preserve"> </w:t>
      </w:r>
      <w:r>
        <w:rPr>
          <w:spacing w:val="11"/>
          <w:sz w:val="24"/>
        </w:rPr>
        <w:t xml:space="preserve"> </w:t>
      </w:r>
      <w:r>
        <w:rPr>
          <w:w w:val="99"/>
          <w:sz w:val="24"/>
        </w:rPr>
        <w:t>b</w:t>
      </w:r>
      <w:r>
        <w:rPr>
          <w:spacing w:val="-1"/>
          <w:w w:val="99"/>
          <w:sz w:val="24"/>
        </w:rPr>
        <w:t>a</w:t>
      </w:r>
      <w:r>
        <w:rPr>
          <w:spacing w:val="1"/>
          <w:w w:val="99"/>
          <w:sz w:val="24"/>
        </w:rPr>
        <w:t>z</w:t>
      </w:r>
      <w:r>
        <w:rPr>
          <w:spacing w:val="-1"/>
          <w:w w:val="99"/>
          <w:sz w:val="24"/>
        </w:rPr>
        <w:t>ea</w:t>
      </w:r>
      <w:r>
        <w:rPr>
          <w:spacing w:val="2"/>
          <w:w w:val="99"/>
          <w:sz w:val="24"/>
        </w:rPr>
        <w:t>z</w:t>
      </w:r>
      <w:r>
        <w:rPr>
          <w:w w:val="99"/>
          <w:sz w:val="24"/>
        </w:rPr>
        <w:t>ă</w:t>
      </w:r>
      <w:r>
        <w:rPr>
          <w:sz w:val="24"/>
        </w:rPr>
        <w:t xml:space="preserve"> </w:t>
      </w:r>
      <w:r>
        <w:rPr>
          <w:spacing w:val="11"/>
          <w:sz w:val="24"/>
        </w:rPr>
        <w:t xml:space="preserve"> </w:t>
      </w:r>
      <w:r>
        <w:rPr>
          <w:w w:val="99"/>
          <w:sz w:val="24"/>
        </w:rPr>
        <w:t>pe</w:t>
      </w:r>
      <w:r>
        <w:rPr>
          <w:sz w:val="24"/>
        </w:rPr>
        <w:t xml:space="preserve"> </w:t>
      </w:r>
      <w:r>
        <w:rPr>
          <w:spacing w:val="13"/>
          <w:sz w:val="24"/>
        </w:rPr>
        <w:t xml:space="preserve"> </w:t>
      </w:r>
      <w:r>
        <w:rPr>
          <w:spacing w:val="-1"/>
          <w:w w:val="99"/>
          <w:sz w:val="24"/>
        </w:rPr>
        <w:t>e</w:t>
      </w:r>
      <w:r>
        <w:rPr>
          <w:w w:val="99"/>
          <w:sz w:val="24"/>
        </w:rPr>
        <w:t>x</w:t>
      </w:r>
      <w:r>
        <w:rPr>
          <w:spacing w:val="-1"/>
          <w:w w:val="99"/>
          <w:sz w:val="24"/>
        </w:rPr>
        <w:t>a</w:t>
      </w:r>
      <w:r>
        <w:rPr>
          <w:w w:val="99"/>
          <w:sz w:val="24"/>
        </w:rPr>
        <w:t>mi</w:t>
      </w:r>
      <w:r>
        <w:rPr>
          <w:spacing w:val="2"/>
          <w:w w:val="99"/>
          <w:sz w:val="24"/>
        </w:rPr>
        <w:t>n</w:t>
      </w:r>
      <w:r>
        <w:rPr>
          <w:spacing w:val="-1"/>
          <w:w w:val="99"/>
          <w:sz w:val="24"/>
        </w:rPr>
        <w:t>are</w:t>
      </w:r>
      <w:r>
        <w:rPr>
          <w:w w:val="99"/>
          <w:sz w:val="24"/>
        </w:rPr>
        <w:t>a</w:t>
      </w:r>
      <w:r>
        <w:rPr>
          <w:sz w:val="24"/>
        </w:rPr>
        <w:t xml:space="preserve"> </w:t>
      </w:r>
      <w:r>
        <w:rPr>
          <w:spacing w:val="13"/>
          <w:sz w:val="24"/>
        </w:rPr>
        <w:t xml:space="preserve"> </w:t>
      </w:r>
      <w:r>
        <w:rPr>
          <w:w w:val="99"/>
          <w:sz w:val="24"/>
        </w:rPr>
        <w:t>în</w:t>
      </w:r>
      <w:r>
        <w:rPr>
          <w:sz w:val="24"/>
        </w:rPr>
        <w:t xml:space="preserve"> </w:t>
      </w:r>
      <w:r>
        <w:rPr>
          <w:spacing w:val="12"/>
          <w:sz w:val="24"/>
        </w:rPr>
        <w:t xml:space="preserve"> </w:t>
      </w:r>
      <w:r>
        <w:rPr>
          <w:spacing w:val="-1"/>
          <w:w w:val="99"/>
          <w:sz w:val="24"/>
        </w:rPr>
        <w:t>ra</w:t>
      </w:r>
      <w:r>
        <w:rPr>
          <w:w w:val="99"/>
          <w:sz w:val="24"/>
        </w:rPr>
        <w:t>di</w:t>
      </w:r>
      <w:r>
        <w:rPr>
          <w:spacing w:val="-1"/>
          <w:w w:val="99"/>
          <w:sz w:val="24"/>
        </w:rPr>
        <w:t>a</w:t>
      </w:r>
      <w:r>
        <w:rPr>
          <w:w w:val="35"/>
          <w:sz w:val="24"/>
        </w:rPr>
        <w:t>ț</w:t>
      </w:r>
      <w:r>
        <w:rPr>
          <w:w w:val="99"/>
          <w:sz w:val="24"/>
        </w:rPr>
        <w:t>ii</w:t>
      </w:r>
      <w:r>
        <w:rPr>
          <w:sz w:val="24"/>
        </w:rPr>
        <w:t xml:space="preserve"> </w:t>
      </w:r>
      <w:r>
        <w:rPr>
          <w:spacing w:val="12"/>
          <w:sz w:val="24"/>
        </w:rPr>
        <w:t xml:space="preserve"> </w:t>
      </w:r>
      <w:r>
        <w:rPr>
          <w:w w:val="99"/>
          <w:sz w:val="24"/>
        </w:rPr>
        <w:t>in</w:t>
      </w:r>
      <w:r>
        <w:rPr>
          <w:spacing w:val="-1"/>
          <w:w w:val="99"/>
          <w:sz w:val="24"/>
        </w:rPr>
        <w:t>f</w:t>
      </w:r>
      <w:r>
        <w:rPr>
          <w:spacing w:val="1"/>
          <w:w w:val="99"/>
          <w:sz w:val="24"/>
        </w:rPr>
        <w:t>r</w:t>
      </w:r>
      <w:r>
        <w:rPr>
          <w:spacing w:val="-1"/>
          <w:w w:val="99"/>
          <w:sz w:val="24"/>
        </w:rPr>
        <w:t>ar</w:t>
      </w:r>
      <w:r>
        <w:rPr>
          <w:w w:val="99"/>
          <w:sz w:val="24"/>
        </w:rPr>
        <w:t>o</w:t>
      </w:r>
      <w:r>
        <w:rPr>
          <w:spacing w:val="2"/>
          <w:w w:val="50"/>
          <w:sz w:val="24"/>
        </w:rPr>
        <w:t>ș</w:t>
      </w:r>
      <w:r>
        <w:rPr>
          <w:w w:val="99"/>
          <w:sz w:val="24"/>
        </w:rPr>
        <w:t>ii,</w:t>
      </w:r>
      <w:r>
        <w:rPr>
          <w:sz w:val="24"/>
        </w:rPr>
        <w:t xml:space="preserve"> </w:t>
      </w:r>
      <w:r>
        <w:rPr>
          <w:spacing w:val="12"/>
          <w:sz w:val="24"/>
        </w:rPr>
        <w:t xml:space="preserve"> </w:t>
      </w:r>
      <w:r>
        <w:rPr>
          <w:spacing w:val="-1"/>
          <w:w w:val="99"/>
          <w:sz w:val="24"/>
        </w:rPr>
        <w:t>re</w:t>
      </w:r>
      <w:r>
        <w:rPr>
          <w:spacing w:val="1"/>
          <w:w w:val="99"/>
          <w:sz w:val="24"/>
        </w:rPr>
        <w:t>z</w:t>
      </w:r>
      <w:r>
        <w:rPr>
          <w:w w:val="99"/>
          <w:sz w:val="24"/>
        </w:rPr>
        <w:t>ult</w:t>
      </w:r>
      <w:r>
        <w:rPr>
          <w:spacing w:val="-1"/>
          <w:w w:val="99"/>
          <w:sz w:val="24"/>
        </w:rPr>
        <w:t>a</w:t>
      </w:r>
      <w:r>
        <w:rPr>
          <w:w w:val="99"/>
          <w:sz w:val="24"/>
        </w:rPr>
        <w:t>t</w:t>
      </w:r>
      <w:r>
        <w:rPr>
          <w:spacing w:val="-1"/>
          <w:w w:val="99"/>
          <w:sz w:val="24"/>
        </w:rPr>
        <w:t>e</w:t>
      </w:r>
      <w:r>
        <w:rPr>
          <w:w w:val="99"/>
          <w:sz w:val="24"/>
        </w:rPr>
        <w:t>le</w:t>
      </w:r>
      <w:r>
        <w:rPr>
          <w:sz w:val="24"/>
        </w:rPr>
        <w:t xml:space="preserve"> </w:t>
      </w:r>
      <w:r>
        <w:rPr>
          <w:spacing w:val="11"/>
          <w:sz w:val="24"/>
        </w:rPr>
        <w:t xml:space="preserve"> </w:t>
      </w:r>
      <w:r>
        <w:rPr>
          <w:spacing w:val="-3"/>
          <w:sz w:val="24"/>
        </w:rPr>
        <w:t xml:space="preserve">fiind </w:t>
      </w:r>
      <w:r>
        <w:rPr>
          <w:sz w:val="24"/>
        </w:rPr>
        <w:t xml:space="preserve">observate cu ajutorul transformatorului electronooptic sau fixate prin  fotografiere. Hârtia fotografică se introduce sub obiectul presupus purtător de urmă de funingine, după </w:t>
      </w:r>
      <w:r>
        <w:rPr>
          <w:spacing w:val="-1"/>
          <w:w w:val="99"/>
          <w:sz w:val="24"/>
        </w:rPr>
        <w:t>car</w:t>
      </w:r>
      <w:r>
        <w:rPr>
          <w:w w:val="99"/>
          <w:sz w:val="24"/>
        </w:rPr>
        <w:t>e</w:t>
      </w:r>
      <w:r>
        <w:rPr>
          <w:spacing w:val="13"/>
          <w:sz w:val="24"/>
        </w:rPr>
        <w:t xml:space="preserve"> </w:t>
      </w:r>
      <w:r>
        <w:rPr>
          <w:w w:val="99"/>
          <w:sz w:val="24"/>
        </w:rPr>
        <w:t>va</w:t>
      </w:r>
      <w:r>
        <w:rPr>
          <w:spacing w:val="13"/>
          <w:sz w:val="24"/>
        </w:rPr>
        <w:t xml:space="preserve"> </w:t>
      </w:r>
      <w:r>
        <w:rPr>
          <w:spacing w:val="1"/>
          <w:w w:val="99"/>
          <w:sz w:val="24"/>
        </w:rPr>
        <w:t>f</w:t>
      </w:r>
      <w:r>
        <w:rPr>
          <w:w w:val="99"/>
          <w:sz w:val="24"/>
        </w:rPr>
        <w:t xml:space="preserve">i </w:t>
      </w:r>
      <w:r>
        <w:rPr>
          <w:spacing w:val="-1"/>
          <w:w w:val="99"/>
          <w:sz w:val="24"/>
        </w:rPr>
        <w:t>e</w:t>
      </w:r>
      <w:r>
        <w:rPr>
          <w:w w:val="99"/>
          <w:sz w:val="24"/>
        </w:rPr>
        <w:t>xpusă</w:t>
      </w:r>
      <w:r>
        <w:rPr>
          <w:sz w:val="24"/>
        </w:rPr>
        <w:t xml:space="preserve"> </w:t>
      </w:r>
      <w:r>
        <w:rPr>
          <w:spacing w:val="3"/>
          <w:sz w:val="24"/>
        </w:rPr>
        <w:t xml:space="preserve"> </w:t>
      </w:r>
      <w:r>
        <w:rPr>
          <w:w w:val="99"/>
          <w:sz w:val="24"/>
        </w:rPr>
        <w:t>la</w:t>
      </w:r>
      <w:r>
        <w:rPr>
          <w:sz w:val="24"/>
        </w:rPr>
        <w:t xml:space="preserve"> </w:t>
      </w:r>
      <w:r>
        <w:rPr>
          <w:spacing w:val="6"/>
          <w:sz w:val="24"/>
        </w:rPr>
        <w:t xml:space="preserve"> </w:t>
      </w:r>
      <w:r>
        <w:rPr>
          <w:spacing w:val="-1"/>
          <w:w w:val="99"/>
          <w:sz w:val="24"/>
        </w:rPr>
        <w:t>ra</w:t>
      </w:r>
      <w:r>
        <w:rPr>
          <w:w w:val="99"/>
          <w:sz w:val="24"/>
        </w:rPr>
        <w:t>d</w:t>
      </w:r>
      <w:r>
        <w:rPr>
          <w:spacing w:val="2"/>
          <w:w w:val="99"/>
          <w:sz w:val="24"/>
        </w:rPr>
        <w:t>i</w:t>
      </w:r>
      <w:r>
        <w:rPr>
          <w:spacing w:val="-1"/>
          <w:w w:val="99"/>
          <w:sz w:val="24"/>
        </w:rPr>
        <w:t>a</w:t>
      </w:r>
      <w:r>
        <w:rPr>
          <w:w w:val="35"/>
          <w:sz w:val="24"/>
        </w:rPr>
        <w:t>ț</w:t>
      </w:r>
      <w:r>
        <w:rPr>
          <w:w w:val="99"/>
          <w:sz w:val="24"/>
        </w:rPr>
        <w:t>ii</w:t>
      </w:r>
      <w:r>
        <w:rPr>
          <w:sz w:val="24"/>
        </w:rPr>
        <w:t xml:space="preserve"> </w:t>
      </w:r>
      <w:r>
        <w:rPr>
          <w:spacing w:val="5"/>
          <w:sz w:val="24"/>
        </w:rPr>
        <w:t xml:space="preserve"> </w:t>
      </w:r>
      <w:r>
        <w:rPr>
          <w:w w:val="99"/>
          <w:sz w:val="24"/>
        </w:rPr>
        <w:t>in</w:t>
      </w:r>
      <w:r>
        <w:rPr>
          <w:spacing w:val="-1"/>
          <w:w w:val="99"/>
          <w:sz w:val="24"/>
        </w:rPr>
        <w:t>fra</w:t>
      </w:r>
      <w:r>
        <w:rPr>
          <w:spacing w:val="1"/>
          <w:w w:val="99"/>
          <w:sz w:val="24"/>
        </w:rPr>
        <w:t>r</w:t>
      </w:r>
      <w:r>
        <w:rPr>
          <w:w w:val="99"/>
          <w:sz w:val="24"/>
        </w:rPr>
        <w:t>o</w:t>
      </w:r>
      <w:r>
        <w:rPr>
          <w:w w:val="50"/>
          <w:sz w:val="24"/>
        </w:rPr>
        <w:t>ș</w:t>
      </w:r>
      <w:r>
        <w:rPr>
          <w:w w:val="99"/>
          <w:sz w:val="24"/>
        </w:rPr>
        <w:t>ii,</w:t>
      </w:r>
      <w:r>
        <w:rPr>
          <w:sz w:val="24"/>
        </w:rPr>
        <w:t xml:space="preserve"> </w:t>
      </w:r>
      <w:r>
        <w:rPr>
          <w:spacing w:val="4"/>
          <w:sz w:val="24"/>
        </w:rPr>
        <w:t xml:space="preserve"> </w:t>
      </w:r>
      <w:r>
        <w:rPr>
          <w:spacing w:val="-1"/>
          <w:w w:val="99"/>
          <w:sz w:val="24"/>
        </w:rPr>
        <w:t>car</w:t>
      </w:r>
      <w:r>
        <w:rPr>
          <w:w w:val="99"/>
          <w:sz w:val="24"/>
        </w:rPr>
        <w:t>e</w:t>
      </w:r>
      <w:r>
        <w:rPr>
          <w:sz w:val="24"/>
        </w:rPr>
        <w:t xml:space="preserve"> </w:t>
      </w:r>
      <w:r>
        <w:rPr>
          <w:spacing w:val="6"/>
          <w:sz w:val="24"/>
        </w:rPr>
        <w:t xml:space="preserve"> </w:t>
      </w:r>
      <w:r>
        <w:rPr>
          <w:w w:val="99"/>
          <w:sz w:val="24"/>
        </w:rPr>
        <w:t>vor</w:t>
      </w:r>
      <w:r>
        <w:rPr>
          <w:sz w:val="24"/>
        </w:rPr>
        <w:t xml:space="preserve"> </w:t>
      </w:r>
      <w:r>
        <w:rPr>
          <w:spacing w:val="6"/>
          <w:sz w:val="24"/>
        </w:rPr>
        <w:t xml:space="preserve"> </w:t>
      </w:r>
      <w:r>
        <w:rPr>
          <w:w w:val="99"/>
          <w:sz w:val="24"/>
        </w:rPr>
        <w:t>st</w:t>
      </w:r>
      <w:r>
        <w:rPr>
          <w:spacing w:val="-1"/>
          <w:w w:val="99"/>
          <w:sz w:val="24"/>
        </w:rPr>
        <w:t>ră</w:t>
      </w:r>
      <w:r>
        <w:rPr>
          <w:w w:val="99"/>
          <w:sz w:val="24"/>
        </w:rPr>
        <w:t>b</w:t>
      </w:r>
      <w:r>
        <w:rPr>
          <w:spacing w:val="-1"/>
          <w:w w:val="99"/>
          <w:sz w:val="24"/>
        </w:rPr>
        <w:t>a</w:t>
      </w:r>
      <w:r>
        <w:rPr>
          <w:w w:val="99"/>
          <w:sz w:val="24"/>
        </w:rPr>
        <w:t>te</w:t>
      </w:r>
      <w:r>
        <w:rPr>
          <w:sz w:val="24"/>
        </w:rPr>
        <w:t xml:space="preserve"> </w:t>
      </w:r>
      <w:r>
        <w:rPr>
          <w:spacing w:val="8"/>
          <w:sz w:val="24"/>
        </w:rPr>
        <w:t xml:space="preserve"> </w:t>
      </w:r>
      <w:r>
        <w:rPr>
          <w:w w:val="99"/>
          <w:sz w:val="24"/>
        </w:rPr>
        <w:t>obi</w:t>
      </w:r>
      <w:r>
        <w:rPr>
          <w:spacing w:val="-1"/>
          <w:w w:val="99"/>
          <w:sz w:val="24"/>
        </w:rPr>
        <w:t>ec</w:t>
      </w:r>
      <w:r>
        <w:rPr>
          <w:w w:val="99"/>
          <w:sz w:val="24"/>
        </w:rPr>
        <w:t>tul,</w:t>
      </w:r>
      <w:r>
        <w:rPr>
          <w:sz w:val="24"/>
        </w:rPr>
        <w:t xml:space="preserve"> </w:t>
      </w:r>
      <w:r>
        <w:rPr>
          <w:spacing w:val="4"/>
          <w:sz w:val="24"/>
        </w:rPr>
        <w:t xml:space="preserve"> </w:t>
      </w:r>
      <w:r>
        <w:rPr>
          <w:spacing w:val="-1"/>
          <w:w w:val="99"/>
          <w:sz w:val="24"/>
        </w:rPr>
        <w:t>c</w:t>
      </w:r>
      <w:r>
        <w:rPr>
          <w:w w:val="99"/>
          <w:sz w:val="24"/>
        </w:rPr>
        <w:t>u</w:t>
      </w:r>
      <w:r>
        <w:rPr>
          <w:sz w:val="24"/>
        </w:rPr>
        <w:t xml:space="preserve"> </w:t>
      </w:r>
      <w:r>
        <w:rPr>
          <w:spacing w:val="7"/>
          <w:sz w:val="24"/>
        </w:rPr>
        <w:t xml:space="preserve"> </w:t>
      </w:r>
      <w:r>
        <w:rPr>
          <w:spacing w:val="-1"/>
          <w:w w:val="99"/>
          <w:sz w:val="24"/>
        </w:rPr>
        <w:t>e</w:t>
      </w:r>
      <w:r>
        <w:rPr>
          <w:w w:val="99"/>
          <w:sz w:val="24"/>
        </w:rPr>
        <w:t>x</w:t>
      </w:r>
      <w:r>
        <w:rPr>
          <w:spacing w:val="1"/>
          <w:w w:val="99"/>
          <w:sz w:val="24"/>
        </w:rPr>
        <w:t>c</w:t>
      </w:r>
      <w:r>
        <w:rPr>
          <w:spacing w:val="-1"/>
          <w:w w:val="99"/>
          <w:sz w:val="24"/>
        </w:rPr>
        <w:t>e</w:t>
      </w:r>
      <w:r>
        <w:rPr>
          <w:w w:val="99"/>
          <w:sz w:val="24"/>
        </w:rPr>
        <w:t>p</w:t>
      </w:r>
      <w:r>
        <w:rPr>
          <w:w w:val="35"/>
          <w:sz w:val="24"/>
        </w:rPr>
        <w:t>ț</w:t>
      </w:r>
      <w:r>
        <w:rPr>
          <w:w w:val="99"/>
          <w:sz w:val="24"/>
        </w:rPr>
        <w:t>ia</w:t>
      </w:r>
      <w:r>
        <w:rPr>
          <w:sz w:val="24"/>
        </w:rPr>
        <w:t xml:space="preserve"> </w:t>
      </w:r>
      <w:r>
        <w:rPr>
          <w:spacing w:val="3"/>
          <w:sz w:val="24"/>
        </w:rPr>
        <w:t xml:space="preserve"> </w:t>
      </w:r>
      <w:r>
        <w:rPr>
          <w:w w:val="99"/>
          <w:sz w:val="24"/>
        </w:rPr>
        <w:t>l</w:t>
      </w:r>
      <w:r>
        <w:rPr>
          <w:spacing w:val="2"/>
          <w:w w:val="99"/>
          <w:sz w:val="24"/>
        </w:rPr>
        <w:t>o</w:t>
      </w:r>
      <w:r>
        <w:rPr>
          <w:spacing w:val="-1"/>
          <w:w w:val="99"/>
          <w:sz w:val="24"/>
        </w:rPr>
        <w:t>c</w:t>
      </w:r>
      <w:r>
        <w:rPr>
          <w:w w:val="99"/>
          <w:sz w:val="24"/>
        </w:rPr>
        <w:t>ului</w:t>
      </w:r>
      <w:r>
        <w:rPr>
          <w:sz w:val="24"/>
        </w:rPr>
        <w:t xml:space="preserve"> </w:t>
      </w:r>
      <w:r>
        <w:rPr>
          <w:spacing w:val="5"/>
          <w:sz w:val="24"/>
        </w:rPr>
        <w:t xml:space="preserve"> </w:t>
      </w:r>
      <w:r>
        <w:rPr>
          <w:w w:val="99"/>
          <w:sz w:val="24"/>
        </w:rPr>
        <w:t>în</w:t>
      </w:r>
      <w:r>
        <w:rPr>
          <w:sz w:val="24"/>
        </w:rPr>
        <w:t xml:space="preserve"> </w:t>
      </w:r>
      <w:r>
        <w:rPr>
          <w:spacing w:val="4"/>
          <w:sz w:val="24"/>
        </w:rPr>
        <w:t xml:space="preserve"> </w:t>
      </w:r>
      <w:r>
        <w:rPr>
          <w:spacing w:val="-1"/>
          <w:w w:val="99"/>
          <w:sz w:val="24"/>
        </w:rPr>
        <w:t>c</w:t>
      </w:r>
      <w:r>
        <w:rPr>
          <w:spacing w:val="1"/>
          <w:w w:val="99"/>
          <w:sz w:val="24"/>
        </w:rPr>
        <w:t>a</w:t>
      </w:r>
      <w:r>
        <w:rPr>
          <w:spacing w:val="-1"/>
          <w:w w:val="99"/>
          <w:sz w:val="24"/>
        </w:rPr>
        <w:t>r</w:t>
      </w:r>
      <w:r>
        <w:rPr>
          <w:w w:val="99"/>
          <w:sz w:val="24"/>
        </w:rPr>
        <w:t>e</w:t>
      </w:r>
      <w:r>
        <w:rPr>
          <w:sz w:val="24"/>
        </w:rPr>
        <w:t xml:space="preserve"> </w:t>
      </w:r>
      <w:r>
        <w:rPr>
          <w:spacing w:val="3"/>
          <w:sz w:val="24"/>
        </w:rPr>
        <w:t xml:space="preserve"> </w:t>
      </w:r>
      <w:r>
        <w:rPr>
          <w:w w:val="99"/>
          <w:sz w:val="24"/>
        </w:rPr>
        <w:t>sunt p</w:t>
      </w:r>
      <w:r>
        <w:rPr>
          <w:spacing w:val="-1"/>
          <w:w w:val="99"/>
          <w:sz w:val="24"/>
        </w:rPr>
        <w:t>ar</w:t>
      </w:r>
      <w:r>
        <w:rPr>
          <w:w w:val="99"/>
          <w:sz w:val="24"/>
        </w:rPr>
        <w:t>ti</w:t>
      </w:r>
      <w:r>
        <w:rPr>
          <w:spacing w:val="-1"/>
          <w:w w:val="99"/>
          <w:sz w:val="24"/>
        </w:rPr>
        <w:t>c</w:t>
      </w:r>
      <w:r>
        <w:rPr>
          <w:w w:val="99"/>
          <w:sz w:val="24"/>
        </w:rPr>
        <w:t>ul</w:t>
      </w:r>
      <w:r>
        <w:rPr>
          <w:spacing w:val="-1"/>
          <w:w w:val="99"/>
          <w:sz w:val="24"/>
        </w:rPr>
        <w:t>e</w:t>
      </w:r>
      <w:r>
        <w:rPr>
          <w:w w:val="99"/>
          <w:sz w:val="24"/>
        </w:rPr>
        <w:t>le</w:t>
      </w:r>
      <w:r>
        <w:rPr>
          <w:spacing w:val="-1"/>
          <w:sz w:val="24"/>
        </w:rPr>
        <w:t xml:space="preserve"> </w:t>
      </w:r>
      <w:r>
        <w:rPr>
          <w:w w:val="99"/>
          <w:sz w:val="24"/>
        </w:rPr>
        <w:t>de</w:t>
      </w:r>
      <w:r>
        <w:rPr>
          <w:spacing w:val="1"/>
          <w:sz w:val="24"/>
        </w:rPr>
        <w:t xml:space="preserve"> </w:t>
      </w:r>
      <w:r>
        <w:rPr>
          <w:spacing w:val="-1"/>
          <w:w w:val="99"/>
          <w:sz w:val="24"/>
        </w:rPr>
        <w:t>f</w:t>
      </w:r>
      <w:r>
        <w:rPr>
          <w:w w:val="99"/>
          <w:sz w:val="24"/>
        </w:rPr>
        <w:t>uningin</w:t>
      </w:r>
      <w:r>
        <w:rPr>
          <w:spacing w:val="-1"/>
          <w:w w:val="99"/>
          <w:sz w:val="24"/>
        </w:rPr>
        <w:t>e</w:t>
      </w:r>
      <w:r>
        <w:rPr>
          <w:w w:val="99"/>
          <w:sz w:val="24"/>
        </w:rPr>
        <w:t>,</w:t>
      </w:r>
      <w:r>
        <w:rPr>
          <w:spacing w:val="2"/>
          <w:sz w:val="24"/>
        </w:rPr>
        <w:t xml:space="preserve"> </w:t>
      </w:r>
      <w:r>
        <w:rPr>
          <w:w w:val="99"/>
          <w:sz w:val="24"/>
        </w:rPr>
        <w:t>imp</w:t>
      </w:r>
      <w:r>
        <w:rPr>
          <w:spacing w:val="-1"/>
          <w:w w:val="99"/>
          <w:sz w:val="24"/>
        </w:rPr>
        <w:t>re</w:t>
      </w:r>
      <w:r>
        <w:rPr>
          <w:w w:val="99"/>
          <w:sz w:val="24"/>
        </w:rPr>
        <w:t>sion</w:t>
      </w:r>
      <w:r>
        <w:rPr>
          <w:spacing w:val="-1"/>
          <w:w w:val="99"/>
          <w:sz w:val="24"/>
        </w:rPr>
        <w:t>â</w:t>
      </w:r>
      <w:r>
        <w:rPr>
          <w:w w:val="99"/>
          <w:sz w:val="24"/>
        </w:rPr>
        <w:t>nd</w:t>
      </w:r>
      <w:r>
        <w:rPr>
          <w:sz w:val="24"/>
        </w:rPr>
        <w:t xml:space="preserve"> </w:t>
      </w:r>
      <w:r>
        <w:rPr>
          <w:w w:val="99"/>
          <w:sz w:val="24"/>
        </w:rPr>
        <w:t>h</w:t>
      </w:r>
      <w:r>
        <w:rPr>
          <w:spacing w:val="-1"/>
          <w:w w:val="99"/>
          <w:sz w:val="24"/>
        </w:rPr>
        <w:t>âr</w:t>
      </w:r>
      <w:r>
        <w:rPr>
          <w:w w:val="99"/>
          <w:sz w:val="24"/>
        </w:rPr>
        <w:t>tia</w:t>
      </w:r>
      <w:r>
        <w:rPr>
          <w:spacing w:val="-1"/>
          <w:sz w:val="24"/>
        </w:rPr>
        <w:t xml:space="preserve"> </w:t>
      </w:r>
      <w:r>
        <w:rPr>
          <w:w w:val="99"/>
          <w:sz w:val="24"/>
        </w:rPr>
        <w:t>în</w:t>
      </w:r>
      <w:r>
        <w:rPr>
          <w:sz w:val="24"/>
        </w:rPr>
        <w:t xml:space="preserve"> </w:t>
      </w:r>
      <w:r>
        <w:rPr>
          <w:spacing w:val="-1"/>
          <w:w w:val="99"/>
          <w:sz w:val="24"/>
        </w:rPr>
        <w:t>f</w:t>
      </w:r>
      <w:r>
        <w:rPr>
          <w:spacing w:val="3"/>
          <w:w w:val="99"/>
          <w:sz w:val="24"/>
        </w:rPr>
        <w:t>u</w:t>
      </w:r>
      <w:r>
        <w:rPr>
          <w:w w:val="99"/>
          <w:sz w:val="24"/>
        </w:rPr>
        <w:t>n</w:t>
      </w:r>
      <w:r>
        <w:rPr>
          <w:spacing w:val="-1"/>
          <w:w w:val="99"/>
          <w:sz w:val="24"/>
        </w:rPr>
        <w:t>c</w:t>
      </w:r>
      <w:r>
        <w:rPr>
          <w:w w:val="35"/>
          <w:sz w:val="24"/>
        </w:rPr>
        <w:t>ț</w:t>
      </w:r>
      <w:r>
        <w:rPr>
          <w:w w:val="99"/>
          <w:sz w:val="24"/>
        </w:rPr>
        <w:t>ie</w:t>
      </w:r>
      <w:r>
        <w:rPr>
          <w:spacing w:val="-1"/>
          <w:sz w:val="24"/>
        </w:rPr>
        <w:t xml:space="preserve"> </w:t>
      </w:r>
      <w:r>
        <w:rPr>
          <w:w w:val="99"/>
          <w:sz w:val="24"/>
        </w:rPr>
        <w:t>de</w:t>
      </w:r>
      <w:r>
        <w:rPr>
          <w:spacing w:val="-1"/>
          <w:sz w:val="24"/>
        </w:rPr>
        <w:t xml:space="preserve"> </w:t>
      </w:r>
      <w:r>
        <w:rPr>
          <w:w w:val="99"/>
          <w:sz w:val="24"/>
        </w:rPr>
        <w:t>g</w:t>
      </w:r>
      <w:r>
        <w:rPr>
          <w:spacing w:val="-1"/>
          <w:w w:val="99"/>
          <w:sz w:val="24"/>
        </w:rPr>
        <w:t>ra</w:t>
      </w:r>
      <w:r>
        <w:rPr>
          <w:w w:val="99"/>
          <w:sz w:val="24"/>
        </w:rPr>
        <w:t>dul</w:t>
      </w:r>
      <w:r>
        <w:rPr>
          <w:sz w:val="24"/>
        </w:rPr>
        <w:t xml:space="preserve"> </w:t>
      </w:r>
      <w:r>
        <w:rPr>
          <w:spacing w:val="2"/>
          <w:w w:val="99"/>
          <w:sz w:val="24"/>
        </w:rPr>
        <w:t>d</w:t>
      </w:r>
      <w:r>
        <w:rPr>
          <w:w w:val="99"/>
          <w:sz w:val="24"/>
        </w:rPr>
        <w:t>e</w:t>
      </w:r>
      <w:r>
        <w:rPr>
          <w:spacing w:val="-1"/>
          <w:sz w:val="24"/>
        </w:rPr>
        <w:t xml:space="preserve"> </w:t>
      </w:r>
      <w:r>
        <w:rPr>
          <w:w w:val="99"/>
          <w:sz w:val="24"/>
        </w:rPr>
        <w:t>p</w:t>
      </w:r>
      <w:r>
        <w:rPr>
          <w:spacing w:val="-1"/>
          <w:w w:val="99"/>
          <w:sz w:val="24"/>
        </w:rPr>
        <w:t>e</w:t>
      </w:r>
      <w:r>
        <w:rPr>
          <w:w w:val="99"/>
          <w:sz w:val="24"/>
        </w:rPr>
        <w:t>n</w:t>
      </w:r>
      <w:r>
        <w:rPr>
          <w:spacing w:val="-1"/>
          <w:w w:val="99"/>
          <w:sz w:val="24"/>
        </w:rPr>
        <w:t>e</w:t>
      </w:r>
      <w:r>
        <w:rPr>
          <w:spacing w:val="2"/>
          <w:w w:val="99"/>
          <w:sz w:val="24"/>
        </w:rPr>
        <w:t>t</w:t>
      </w:r>
      <w:r>
        <w:rPr>
          <w:spacing w:val="1"/>
          <w:w w:val="99"/>
          <w:sz w:val="24"/>
        </w:rPr>
        <w:t>r</w:t>
      </w:r>
      <w:r>
        <w:rPr>
          <w:spacing w:val="-1"/>
          <w:w w:val="99"/>
          <w:sz w:val="24"/>
        </w:rPr>
        <w:t>are</w:t>
      </w:r>
      <w:r>
        <w:rPr>
          <w:w w:val="99"/>
          <w:sz w:val="24"/>
        </w:rPr>
        <w:t>.</w:t>
      </w:r>
    </w:p>
    <w:p w:rsidR="006F5088" w:rsidRDefault="00CE4D26">
      <w:pPr>
        <w:pStyle w:val="Listparagraf"/>
        <w:numPr>
          <w:ilvl w:val="0"/>
          <w:numId w:val="75"/>
        </w:numPr>
        <w:tabs>
          <w:tab w:val="left" w:pos="1196"/>
        </w:tabs>
        <w:spacing w:before="1" w:line="360" w:lineRule="auto"/>
        <w:ind w:right="108" w:firstLine="567"/>
        <w:jc w:val="both"/>
        <w:rPr>
          <w:sz w:val="24"/>
        </w:rPr>
      </w:pPr>
      <w:r>
        <w:rPr>
          <w:b/>
          <w:sz w:val="24"/>
        </w:rPr>
        <w:t xml:space="preserve">Metode de certitudine. </w:t>
      </w:r>
      <w:r>
        <w:rPr>
          <w:sz w:val="24"/>
        </w:rPr>
        <w:t xml:space="preserve">Aplicarea unor tehnici moderne de vârf, în examinările </w:t>
      </w:r>
      <w:r>
        <w:rPr>
          <w:spacing w:val="-1"/>
          <w:w w:val="99"/>
          <w:sz w:val="24"/>
        </w:rPr>
        <w:t>cr</w:t>
      </w:r>
      <w:r>
        <w:rPr>
          <w:w w:val="99"/>
          <w:sz w:val="24"/>
        </w:rPr>
        <w:t>imin</w:t>
      </w:r>
      <w:r>
        <w:rPr>
          <w:spacing w:val="-1"/>
          <w:w w:val="99"/>
          <w:sz w:val="24"/>
        </w:rPr>
        <w:t>a</w:t>
      </w:r>
      <w:r>
        <w:rPr>
          <w:w w:val="99"/>
          <w:sz w:val="24"/>
        </w:rPr>
        <w:t>listi</w:t>
      </w:r>
      <w:r>
        <w:rPr>
          <w:spacing w:val="-1"/>
          <w:w w:val="99"/>
          <w:sz w:val="24"/>
        </w:rPr>
        <w:t>ce</w:t>
      </w:r>
      <w:r>
        <w:rPr>
          <w:w w:val="99"/>
          <w:sz w:val="24"/>
        </w:rPr>
        <w:t>,</w:t>
      </w:r>
      <w:r>
        <w:rPr>
          <w:spacing w:val="16"/>
          <w:sz w:val="24"/>
        </w:rPr>
        <w:t xml:space="preserve"> </w:t>
      </w:r>
      <w:r>
        <w:rPr>
          <w:w w:val="99"/>
          <w:sz w:val="24"/>
        </w:rPr>
        <w:t>a</w:t>
      </w:r>
      <w:r>
        <w:rPr>
          <w:spacing w:val="15"/>
          <w:sz w:val="24"/>
        </w:rPr>
        <w:t xml:space="preserve"> </w:t>
      </w:r>
      <w:r>
        <w:rPr>
          <w:spacing w:val="-1"/>
          <w:w w:val="99"/>
          <w:sz w:val="24"/>
        </w:rPr>
        <w:t>făc</w:t>
      </w:r>
      <w:r>
        <w:rPr>
          <w:w w:val="99"/>
          <w:sz w:val="24"/>
        </w:rPr>
        <w:t>ut</w:t>
      </w:r>
      <w:r>
        <w:rPr>
          <w:spacing w:val="17"/>
          <w:sz w:val="24"/>
        </w:rPr>
        <w:t xml:space="preserve"> </w:t>
      </w:r>
      <w:r>
        <w:rPr>
          <w:w w:val="99"/>
          <w:sz w:val="24"/>
        </w:rPr>
        <w:t>p</w:t>
      </w:r>
      <w:r>
        <w:rPr>
          <w:spacing w:val="2"/>
          <w:w w:val="99"/>
          <w:sz w:val="24"/>
        </w:rPr>
        <w:t>o</w:t>
      </w:r>
      <w:r>
        <w:rPr>
          <w:w w:val="99"/>
          <w:sz w:val="24"/>
        </w:rPr>
        <w:t>sibilă</w:t>
      </w:r>
      <w:r>
        <w:rPr>
          <w:spacing w:val="15"/>
          <w:sz w:val="24"/>
        </w:rPr>
        <w:t xml:space="preserve"> </w:t>
      </w:r>
      <w:r>
        <w:rPr>
          <w:w w:val="99"/>
          <w:sz w:val="24"/>
        </w:rPr>
        <w:t>st</w:t>
      </w:r>
      <w:r>
        <w:rPr>
          <w:spacing w:val="-1"/>
          <w:w w:val="99"/>
          <w:sz w:val="24"/>
        </w:rPr>
        <w:t>a</w:t>
      </w:r>
      <w:r>
        <w:rPr>
          <w:w w:val="99"/>
          <w:sz w:val="24"/>
        </w:rPr>
        <w:t>bili</w:t>
      </w:r>
      <w:r>
        <w:rPr>
          <w:spacing w:val="-1"/>
          <w:w w:val="99"/>
          <w:sz w:val="24"/>
        </w:rPr>
        <w:t>re</w:t>
      </w:r>
      <w:r>
        <w:rPr>
          <w:w w:val="99"/>
          <w:sz w:val="24"/>
        </w:rPr>
        <w:t>a</w:t>
      </w:r>
      <w:r>
        <w:rPr>
          <w:spacing w:val="15"/>
          <w:sz w:val="24"/>
        </w:rPr>
        <w:t xml:space="preserve"> </w:t>
      </w:r>
      <w:r>
        <w:rPr>
          <w:spacing w:val="-1"/>
          <w:w w:val="99"/>
          <w:sz w:val="24"/>
        </w:rPr>
        <w:t>c</w:t>
      </w:r>
      <w:r>
        <w:rPr>
          <w:w w:val="99"/>
          <w:sz w:val="24"/>
        </w:rPr>
        <w:t>u</w:t>
      </w:r>
      <w:r>
        <w:rPr>
          <w:spacing w:val="16"/>
          <w:sz w:val="24"/>
        </w:rPr>
        <w:t xml:space="preserve"> </w:t>
      </w:r>
      <w:r>
        <w:rPr>
          <w:spacing w:val="-1"/>
          <w:w w:val="99"/>
          <w:sz w:val="24"/>
        </w:rPr>
        <w:t>cer</w:t>
      </w:r>
      <w:r>
        <w:rPr>
          <w:w w:val="99"/>
          <w:sz w:val="24"/>
        </w:rPr>
        <w:t>titudine</w:t>
      </w:r>
      <w:r>
        <w:rPr>
          <w:spacing w:val="15"/>
          <w:sz w:val="24"/>
        </w:rPr>
        <w:t xml:space="preserve"> </w:t>
      </w:r>
      <w:r>
        <w:rPr>
          <w:w w:val="99"/>
          <w:sz w:val="24"/>
        </w:rPr>
        <w:t>a</w:t>
      </w:r>
      <w:r>
        <w:rPr>
          <w:spacing w:val="15"/>
          <w:sz w:val="24"/>
        </w:rPr>
        <w:t xml:space="preserve"> </w:t>
      </w:r>
      <w:r>
        <w:rPr>
          <w:spacing w:val="-1"/>
          <w:w w:val="99"/>
          <w:sz w:val="24"/>
        </w:rPr>
        <w:t>e</w:t>
      </w:r>
      <w:r>
        <w:rPr>
          <w:w w:val="99"/>
          <w:sz w:val="24"/>
        </w:rPr>
        <w:t>xist</w:t>
      </w:r>
      <w:r>
        <w:rPr>
          <w:spacing w:val="-1"/>
          <w:w w:val="99"/>
          <w:sz w:val="24"/>
        </w:rPr>
        <w:t>e</w:t>
      </w:r>
      <w:r>
        <w:rPr>
          <w:w w:val="99"/>
          <w:sz w:val="24"/>
        </w:rPr>
        <w:t>n</w:t>
      </w:r>
      <w:r>
        <w:rPr>
          <w:w w:val="35"/>
          <w:sz w:val="24"/>
        </w:rPr>
        <w:t>ț</w:t>
      </w:r>
      <w:r>
        <w:rPr>
          <w:spacing w:val="-1"/>
          <w:w w:val="99"/>
          <w:sz w:val="24"/>
        </w:rPr>
        <w:t>e</w:t>
      </w:r>
      <w:r>
        <w:rPr>
          <w:w w:val="99"/>
          <w:sz w:val="24"/>
        </w:rPr>
        <w:t>i</w:t>
      </w:r>
      <w:r>
        <w:rPr>
          <w:spacing w:val="17"/>
          <w:sz w:val="24"/>
        </w:rPr>
        <w:t xml:space="preserve"> </w:t>
      </w:r>
      <w:r>
        <w:rPr>
          <w:w w:val="99"/>
          <w:sz w:val="24"/>
        </w:rPr>
        <w:t>u</w:t>
      </w:r>
      <w:r>
        <w:rPr>
          <w:spacing w:val="-1"/>
          <w:w w:val="99"/>
          <w:sz w:val="24"/>
        </w:rPr>
        <w:t>r</w:t>
      </w:r>
      <w:r>
        <w:rPr>
          <w:w w:val="99"/>
          <w:sz w:val="24"/>
        </w:rPr>
        <w:t>m</w:t>
      </w:r>
      <w:r>
        <w:rPr>
          <w:spacing w:val="-1"/>
          <w:w w:val="99"/>
          <w:sz w:val="24"/>
        </w:rPr>
        <w:t>e</w:t>
      </w:r>
      <w:r>
        <w:rPr>
          <w:w w:val="99"/>
          <w:sz w:val="24"/>
        </w:rPr>
        <w:t>lor</w:t>
      </w:r>
      <w:r>
        <w:rPr>
          <w:spacing w:val="16"/>
          <w:sz w:val="24"/>
        </w:rPr>
        <w:t xml:space="preserve"> </w:t>
      </w:r>
      <w:r>
        <w:rPr>
          <w:w w:val="99"/>
          <w:sz w:val="24"/>
        </w:rPr>
        <w:t>sp</w:t>
      </w:r>
      <w:r>
        <w:rPr>
          <w:spacing w:val="-1"/>
          <w:w w:val="99"/>
          <w:sz w:val="24"/>
        </w:rPr>
        <w:t>ec</w:t>
      </w:r>
      <w:r>
        <w:rPr>
          <w:w w:val="99"/>
          <w:sz w:val="24"/>
        </w:rPr>
        <w:t>i</w:t>
      </w:r>
      <w:r>
        <w:rPr>
          <w:spacing w:val="-1"/>
          <w:w w:val="99"/>
          <w:sz w:val="24"/>
        </w:rPr>
        <w:t>f</w:t>
      </w:r>
      <w:r>
        <w:rPr>
          <w:w w:val="99"/>
          <w:sz w:val="24"/>
        </w:rPr>
        <w:t>i</w:t>
      </w:r>
      <w:r>
        <w:rPr>
          <w:spacing w:val="-1"/>
          <w:w w:val="99"/>
          <w:sz w:val="24"/>
        </w:rPr>
        <w:t>c</w:t>
      </w:r>
      <w:r>
        <w:rPr>
          <w:w w:val="99"/>
          <w:sz w:val="24"/>
        </w:rPr>
        <w:t>e</w:t>
      </w:r>
      <w:r>
        <w:rPr>
          <w:spacing w:val="15"/>
          <w:sz w:val="24"/>
        </w:rPr>
        <w:t xml:space="preserve"> </w:t>
      </w:r>
      <w:r>
        <w:rPr>
          <w:w w:val="99"/>
          <w:sz w:val="24"/>
        </w:rPr>
        <w:t>t</w:t>
      </w:r>
      <w:r>
        <w:rPr>
          <w:spacing w:val="-1"/>
          <w:w w:val="99"/>
          <w:sz w:val="24"/>
        </w:rPr>
        <w:t>ra</w:t>
      </w:r>
      <w:r>
        <w:rPr>
          <w:spacing w:val="2"/>
          <w:w w:val="99"/>
          <w:sz w:val="24"/>
        </w:rPr>
        <w:t>g</w:t>
      </w:r>
      <w:r>
        <w:rPr>
          <w:spacing w:val="-1"/>
          <w:w w:val="99"/>
          <w:sz w:val="24"/>
        </w:rPr>
        <w:t>er</w:t>
      </w:r>
      <w:r>
        <w:rPr>
          <w:w w:val="99"/>
          <w:sz w:val="24"/>
        </w:rPr>
        <w:t xml:space="preserve">ii, </w:t>
      </w:r>
      <w:r>
        <w:rPr>
          <w:sz w:val="24"/>
        </w:rPr>
        <w:t xml:space="preserve">mai ales a celor de pulbere, inclusiv pe mâna trăgătorului. Dintre tehnicile de vârf intrate în </w:t>
      </w:r>
      <w:r>
        <w:rPr>
          <w:w w:val="99"/>
          <w:sz w:val="24"/>
        </w:rPr>
        <w:t>u</w:t>
      </w:r>
      <w:r>
        <w:rPr>
          <w:spacing w:val="1"/>
          <w:w w:val="99"/>
          <w:sz w:val="24"/>
        </w:rPr>
        <w:t>z</w:t>
      </w:r>
      <w:r>
        <w:rPr>
          <w:w w:val="99"/>
          <w:sz w:val="24"/>
        </w:rPr>
        <w:t>ul</w:t>
      </w:r>
      <w:r>
        <w:rPr>
          <w:sz w:val="24"/>
        </w:rPr>
        <w:t xml:space="preserve"> </w:t>
      </w:r>
      <w:r>
        <w:rPr>
          <w:spacing w:val="-2"/>
          <w:sz w:val="24"/>
        </w:rPr>
        <w:t xml:space="preserve"> </w:t>
      </w:r>
      <w:r>
        <w:rPr>
          <w:w w:val="99"/>
          <w:sz w:val="24"/>
        </w:rPr>
        <w:t>l</w:t>
      </w:r>
      <w:r>
        <w:rPr>
          <w:spacing w:val="-1"/>
          <w:w w:val="99"/>
          <w:sz w:val="24"/>
        </w:rPr>
        <w:t>a</w:t>
      </w:r>
      <w:r>
        <w:rPr>
          <w:w w:val="99"/>
          <w:sz w:val="24"/>
        </w:rPr>
        <w:t>bo</w:t>
      </w:r>
      <w:r>
        <w:rPr>
          <w:spacing w:val="-1"/>
          <w:w w:val="99"/>
          <w:sz w:val="24"/>
        </w:rPr>
        <w:t>ra</w:t>
      </w:r>
      <w:r>
        <w:rPr>
          <w:w w:val="99"/>
          <w:sz w:val="24"/>
        </w:rPr>
        <w:t>to</w:t>
      </w:r>
      <w:r>
        <w:rPr>
          <w:spacing w:val="-1"/>
          <w:w w:val="99"/>
          <w:sz w:val="24"/>
        </w:rPr>
        <w:t>are</w:t>
      </w:r>
      <w:r>
        <w:rPr>
          <w:w w:val="99"/>
          <w:sz w:val="24"/>
        </w:rPr>
        <w:t>lor</w:t>
      </w:r>
      <w:r>
        <w:rPr>
          <w:sz w:val="24"/>
        </w:rPr>
        <w:t xml:space="preserve"> </w:t>
      </w:r>
      <w:r>
        <w:rPr>
          <w:spacing w:val="-4"/>
          <w:sz w:val="24"/>
        </w:rPr>
        <w:t xml:space="preserve"> </w:t>
      </w:r>
      <w:r>
        <w:rPr>
          <w:w w:val="99"/>
          <w:sz w:val="24"/>
        </w:rPr>
        <w:t>de</w:t>
      </w:r>
      <w:r>
        <w:rPr>
          <w:sz w:val="24"/>
        </w:rPr>
        <w:t xml:space="preserve"> </w:t>
      </w:r>
      <w:r>
        <w:rPr>
          <w:spacing w:val="-4"/>
          <w:sz w:val="24"/>
        </w:rPr>
        <w:t xml:space="preserve"> </w:t>
      </w:r>
      <w:r>
        <w:rPr>
          <w:spacing w:val="1"/>
          <w:w w:val="99"/>
          <w:sz w:val="24"/>
        </w:rPr>
        <w:t>c</w:t>
      </w:r>
      <w:r>
        <w:rPr>
          <w:spacing w:val="-1"/>
          <w:w w:val="99"/>
          <w:sz w:val="24"/>
        </w:rPr>
        <w:t>r</w:t>
      </w:r>
      <w:r>
        <w:rPr>
          <w:w w:val="99"/>
          <w:sz w:val="24"/>
        </w:rPr>
        <w:t>imin</w:t>
      </w:r>
      <w:r>
        <w:rPr>
          <w:spacing w:val="-1"/>
          <w:w w:val="99"/>
          <w:sz w:val="24"/>
        </w:rPr>
        <w:t>a</w:t>
      </w:r>
      <w:r>
        <w:rPr>
          <w:w w:val="99"/>
          <w:sz w:val="24"/>
        </w:rPr>
        <w:t>listi</w:t>
      </w:r>
      <w:r>
        <w:rPr>
          <w:spacing w:val="-1"/>
          <w:w w:val="99"/>
          <w:sz w:val="24"/>
        </w:rPr>
        <w:t>că</w:t>
      </w:r>
      <w:r>
        <w:rPr>
          <w:w w:val="99"/>
          <w:sz w:val="24"/>
        </w:rPr>
        <w:t>,</w:t>
      </w:r>
      <w:r>
        <w:rPr>
          <w:sz w:val="24"/>
        </w:rPr>
        <w:t xml:space="preserve"> </w:t>
      </w:r>
      <w:r>
        <w:rPr>
          <w:spacing w:val="-3"/>
          <w:sz w:val="24"/>
        </w:rPr>
        <w:t xml:space="preserve"> </w:t>
      </w:r>
      <w:r>
        <w:rPr>
          <w:w w:val="99"/>
          <w:sz w:val="24"/>
        </w:rPr>
        <w:t>m</w:t>
      </w:r>
      <w:r>
        <w:rPr>
          <w:spacing w:val="-1"/>
          <w:w w:val="99"/>
          <w:sz w:val="24"/>
        </w:rPr>
        <w:t>e</w:t>
      </w:r>
      <w:r>
        <w:rPr>
          <w:w w:val="99"/>
          <w:sz w:val="24"/>
        </w:rPr>
        <w:t>n</w:t>
      </w:r>
      <w:r>
        <w:rPr>
          <w:w w:val="35"/>
          <w:sz w:val="24"/>
        </w:rPr>
        <w:t>ț</w:t>
      </w:r>
      <w:r>
        <w:rPr>
          <w:w w:val="99"/>
          <w:sz w:val="24"/>
        </w:rPr>
        <w:t>ion</w:t>
      </w:r>
      <w:r>
        <w:rPr>
          <w:spacing w:val="-1"/>
          <w:w w:val="99"/>
          <w:sz w:val="24"/>
        </w:rPr>
        <w:t>ă</w:t>
      </w:r>
      <w:r>
        <w:rPr>
          <w:w w:val="99"/>
          <w:sz w:val="24"/>
        </w:rPr>
        <w:t>m</w:t>
      </w:r>
      <w:r>
        <w:rPr>
          <w:sz w:val="24"/>
        </w:rPr>
        <w:t xml:space="preserve"> </w:t>
      </w:r>
      <w:r>
        <w:rPr>
          <w:spacing w:val="-2"/>
          <w:sz w:val="24"/>
        </w:rPr>
        <w:t xml:space="preserve"> </w:t>
      </w:r>
      <w:r>
        <w:rPr>
          <w:w w:val="99"/>
          <w:sz w:val="24"/>
        </w:rPr>
        <w:t>u</w:t>
      </w:r>
      <w:r>
        <w:rPr>
          <w:spacing w:val="-1"/>
          <w:w w:val="99"/>
          <w:sz w:val="24"/>
        </w:rPr>
        <w:t>r</w:t>
      </w:r>
      <w:r>
        <w:rPr>
          <w:w w:val="99"/>
          <w:sz w:val="24"/>
        </w:rPr>
        <w:t>m</w:t>
      </w:r>
      <w:r>
        <w:rPr>
          <w:spacing w:val="-1"/>
          <w:w w:val="99"/>
          <w:sz w:val="24"/>
        </w:rPr>
        <w:t>ă</w:t>
      </w:r>
      <w:r>
        <w:rPr>
          <w:w w:val="99"/>
          <w:sz w:val="24"/>
        </w:rPr>
        <w:t>to</w:t>
      </w:r>
      <w:r>
        <w:rPr>
          <w:spacing w:val="-1"/>
          <w:w w:val="99"/>
          <w:sz w:val="24"/>
        </w:rPr>
        <w:t>are</w:t>
      </w:r>
      <w:r>
        <w:rPr>
          <w:w w:val="99"/>
          <w:sz w:val="24"/>
        </w:rPr>
        <w:t>l</w:t>
      </w:r>
      <w:r>
        <w:rPr>
          <w:spacing w:val="-1"/>
          <w:w w:val="99"/>
          <w:sz w:val="24"/>
        </w:rPr>
        <w:t>e</w:t>
      </w:r>
      <w:r>
        <w:rPr>
          <w:w w:val="99"/>
          <w:sz w:val="24"/>
        </w:rPr>
        <w:t>:</w:t>
      </w:r>
      <w:r>
        <w:rPr>
          <w:sz w:val="24"/>
        </w:rPr>
        <w:t xml:space="preserve"> </w:t>
      </w:r>
      <w:r>
        <w:rPr>
          <w:spacing w:val="-2"/>
          <w:sz w:val="24"/>
        </w:rPr>
        <w:t xml:space="preserve"> </w:t>
      </w:r>
      <w:r>
        <w:rPr>
          <w:i/>
          <w:spacing w:val="-1"/>
          <w:w w:val="99"/>
          <w:sz w:val="24"/>
        </w:rPr>
        <w:t>m</w:t>
      </w:r>
      <w:r>
        <w:rPr>
          <w:i/>
          <w:w w:val="99"/>
          <w:sz w:val="24"/>
        </w:rPr>
        <w:t>i</w:t>
      </w:r>
      <w:r>
        <w:rPr>
          <w:i/>
          <w:spacing w:val="-1"/>
          <w:w w:val="99"/>
          <w:sz w:val="24"/>
        </w:rPr>
        <w:t>c</w:t>
      </w:r>
      <w:r>
        <w:rPr>
          <w:i/>
          <w:w w:val="99"/>
          <w:sz w:val="24"/>
        </w:rPr>
        <w:t>ros</w:t>
      </w:r>
      <w:r>
        <w:rPr>
          <w:i/>
          <w:spacing w:val="1"/>
          <w:w w:val="99"/>
          <w:sz w:val="24"/>
        </w:rPr>
        <w:t>c</w:t>
      </w:r>
      <w:r>
        <w:rPr>
          <w:i/>
          <w:w w:val="99"/>
          <w:sz w:val="24"/>
        </w:rPr>
        <w:t>opia</w:t>
      </w:r>
      <w:r>
        <w:rPr>
          <w:i/>
          <w:sz w:val="24"/>
        </w:rPr>
        <w:t xml:space="preserve"> </w:t>
      </w:r>
      <w:r>
        <w:rPr>
          <w:i/>
          <w:spacing w:val="-3"/>
          <w:sz w:val="24"/>
        </w:rPr>
        <w:t xml:space="preserve"> </w:t>
      </w:r>
      <w:r>
        <w:rPr>
          <w:i/>
          <w:spacing w:val="-1"/>
          <w:w w:val="99"/>
          <w:sz w:val="24"/>
        </w:rPr>
        <w:t>e</w:t>
      </w:r>
      <w:r>
        <w:rPr>
          <w:i/>
          <w:w w:val="99"/>
          <w:sz w:val="24"/>
        </w:rPr>
        <w:t>l</w:t>
      </w:r>
      <w:r>
        <w:rPr>
          <w:i/>
          <w:spacing w:val="-1"/>
          <w:w w:val="99"/>
          <w:sz w:val="24"/>
        </w:rPr>
        <w:t>ec</w:t>
      </w:r>
      <w:r>
        <w:rPr>
          <w:i/>
          <w:w w:val="99"/>
          <w:sz w:val="24"/>
        </w:rPr>
        <w:t>troni</w:t>
      </w:r>
      <w:r>
        <w:rPr>
          <w:i/>
          <w:spacing w:val="-1"/>
          <w:w w:val="99"/>
          <w:sz w:val="24"/>
        </w:rPr>
        <w:t>c</w:t>
      </w:r>
      <w:r>
        <w:rPr>
          <w:i/>
          <w:w w:val="99"/>
          <w:sz w:val="24"/>
        </w:rPr>
        <w:t>ă</w:t>
      </w:r>
      <w:r>
        <w:rPr>
          <w:sz w:val="24"/>
        </w:rPr>
        <w:t xml:space="preserve"> </w:t>
      </w:r>
      <w:r>
        <w:rPr>
          <w:spacing w:val="-3"/>
          <w:sz w:val="24"/>
        </w:rPr>
        <w:t xml:space="preserve"> </w:t>
      </w:r>
      <w:r>
        <w:rPr>
          <w:i/>
          <w:spacing w:val="-1"/>
          <w:w w:val="99"/>
          <w:sz w:val="24"/>
        </w:rPr>
        <w:t>c</w:t>
      </w:r>
      <w:r>
        <w:rPr>
          <w:i/>
          <w:w w:val="99"/>
          <w:sz w:val="24"/>
        </w:rPr>
        <w:t>u bal</w:t>
      </w:r>
      <w:r>
        <w:rPr>
          <w:i/>
          <w:spacing w:val="-1"/>
          <w:w w:val="99"/>
          <w:sz w:val="24"/>
        </w:rPr>
        <w:t>e</w:t>
      </w:r>
      <w:r>
        <w:rPr>
          <w:i/>
          <w:w w:val="99"/>
          <w:sz w:val="24"/>
        </w:rPr>
        <w:t>iaj</w:t>
      </w:r>
      <w:r>
        <w:rPr>
          <w:w w:val="99"/>
          <w:sz w:val="24"/>
        </w:rPr>
        <w:t>,</w:t>
      </w:r>
      <w:r>
        <w:rPr>
          <w:sz w:val="24"/>
        </w:rPr>
        <w:t xml:space="preserve"> </w:t>
      </w:r>
      <w:r>
        <w:rPr>
          <w:spacing w:val="-29"/>
          <w:sz w:val="24"/>
        </w:rPr>
        <w:t xml:space="preserve"> </w:t>
      </w:r>
      <w:r>
        <w:rPr>
          <w:spacing w:val="-1"/>
          <w:w w:val="99"/>
          <w:sz w:val="24"/>
        </w:rPr>
        <w:t>c</w:t>
      </w:r>
      <w:r>
        <w:rPr>
          <w:w w:val="99"/>
          <w:sz w:val="24"/>
        </w:rPr>
        <w:t>onjug</w:t>
      </w:r>
      <w:r>
        <w:rPr>
          <w:spacing w:val="-1"/>
          <w:w w:val="99"/>
          <w:sz w:val="24"/>
        </w:rPr>
        <w:t>a</w:t>
      </w:r>
      <w:r>
        <w:rPr>
          <w:w w:val="99"/>
          <w:sz w:val="24"/>
        </w:rPr>
        <w:t>tă</w:t>
      </w:r>
      <w:r>
        <w:rPr>
          <w:sz w:val="24"/>
        </w:rPr>
        <w:t xml:space="preserve"> </w:t>
      </w:r>
      <w:r>
        <w:rPr>
          <w:spacing w:val="-30"/>
          <w:sz w:val="24"/>
        </w:rPr>
        <w:t xml:space="preserve"> </w:t>
      </w:r>
      <w:r>
        <w:rPr>
          <w:spacing w:val="-1"/>
          <w:w w:val="99"/>
          <w:sz w:val="24"/>
        </w:rPr>
        <w:t>c</w:t>
      </w:r>
      <w:r>
        <w:rPr>
          <w:w w:val="99"/>
          <w:sz w:val="24"/>
        </w:rPr>
        <w:t>u</w:t>
      </w:r>
      <w:r>
        <w:rPr>
          <w:sz w:val="24"/>
        </w:rPr>
        <w:t xml:space="preserve"> </w:t>
      </w:r>
      <w:r>
        <w:rPr>
          <w:spacing w:val="-27"/>
          <w:sz w:val="24"/>
        </w:rPr>
        <w:t xml:space="preserve"> </w:t>
      </w:r>
      <w:r>
        <w:rPr>
          <w:i/>
          <w:spacing w:val="-1"/>
          <w:w w:val="99"/>
          <w:sz w:val="24"/>
        </w:rPr>
        <w:t>m</w:t>
      </w:r>
      <w:r>
        <w:rPr>
          <w:i/>
          <w:spacing w:val="2"/>
          <w:w w:val="99"/>
          <w:sz w:val="24"/>
        </w:rPr>
        <w:t>i</w:t>
      </w:r>
      <w:r>
        <w:rPr>
          <w:i/>
          <w:spacing w:val="-1"/>
          <w:w w:val="99"/>
          <w:sz w:val="24"/>
        </w:rPr>
        <w:t>c</w:t>
      </w:r>
      <w:r>
        <w:rPr>
          <w:i/>
          <w:w w:val="99"/>
          <w:sz w:val="24"/>
        </w:rPr>
        <w:t>ros</w:t>
      </w:r>
      <w:r>
        <w:rPr>
          <w:i/>
          <w:spacing w:val="-1"/>
          <w:w w:val="99"/>
          <w:sz w:val="24"/>
        </w:rPr>
        <w:t>c</w:t>
      </w:r>
      <w:r>
        <w:rPr>
          <w:i/>
          <w:w w:val="99"/>
          <w:sz w:val="24"/>
        </w:rPr>
        <w:t>opia</w:t>
      </w:r>
      <w:r>
        <w:rPr>
          <w:i/>
          <w:sz w:val="24"/>
        </w:rPr>
        <w:t xml:space="preserve"> </w:t>
      </w:r>
      <w:r>
        <w:rPr>
          <w:i/>
          <w:spacing w:val="-29"/>
          <w:sz w:val="24"/>
        </w:rPr>
        <w:t xml:space="preserve"> </w:t>
      </w:r>
      <w:r>
        <w:rPr>
          <w:i/>
          <w:w w:val="99"/>
          <w:sz w:val="24"/>
        </w:rPr>
        <w:t>sp</w:t>
      </w:r>
      <w:r>
        <w:rPr>
          <w:i/>
          <w:spacing w:val="-1"/>
          <w:w w:val="99"/>
          <w:sz w:val="24"/>
        </w:rPr>
        <w:t>ec</w:t>
      </w:r>
      <w:r>
        <w:rPr>
          <w:i/>
          <w:w w:val="99"/>
          <w:sz w:val="24"/>
        </w:rPr>
        <w:t>trală</w:t>
      </w:r>
      <w:r>
        <w:rPr>
          <w:sz w:val="24"/>
        </w:rPr>
        <w:t xml:space="preserve"> </w:t>
      </w:r>
      <w:r>
        <w:rPr>
          <w:spacing w:val="-29"/>
          <w:sz w:val="24"/>
        </w:rPr>
        <w:t xml:space="preserve"> </w:t>
      </w:r>
      <w:r>
        <w:rPr>
          <w:i/>
          <w:w w:val="99"/>
          <w:sz w:val="24"/>
        </w:rPr>
        <w:t>în</w:t>
      </w:r>
      <w:r>
        <w:rPr>
          <w:i/>
          <w:sz w:val="24"/>
        </w:rPr>
        <w:t xml:space="preserve"> </w:t>
      </w:r>
      <w:r>
        <w:rPr>
          <w:i/>
          <w:spacing w:val="-29"/>
          <w:sz w:val="24"/>
        </w:rPr>
        <w:t xml:space="preserve"> </w:t>
      </w:r>
      <w:r>
        <w:rPr>
          <w:i/>
          <w:spacing w:val="2"/>
          <w:w w:val="99"/>
          <w:sz w:val="24"/>
        </w:rPr>
        <w:t>r</w:t>
      </w:r>
      <w:r>
        <w:rPr>
          <w:i/>
          <w:w w:val="99"/>
          <w:sz w:val="24"/>
        </w:rPr>
        <w:t>adia</w:t>
      </w:r>
      <w:r>
        <w:rPr>
          <w:i/>
          <w:w w:val="35"/>
          <w:sz w:val="24"/>
        </w:rPr>
        <w:t>ț</w:t>
      </w:r>
      <w:r>
        <w:rPr>
          <w:i/>
          <w:w w:val="99"/>
          <w:sz w:val="24"/>
        </w:rPr>
        <w:t>ii</w:t>
      </w:r>
      <w:r>
        <w:rPr>
          <w:i/>
          <w:sz w:val="24"/>
        </w:rPr>
        <w:t xml:space="preserve"> </w:t>
      </w:r>
      <w:r>
        <w:rPr>
          <w:i/>
          <w:spacing w:val="-29"/>
          <w:sz w:val="24"/>
        </w:rPr>
        <w:t xml:space="preserve"> </w:t>
      </w:r>
      <w:r>
        <w:rPr>
          <w:i/>
          <w:w w:val="99"/>
          <w:sz w:val="24"/>
        </w:rPr>
        <w:t>rö</w:t>
      </w:r>
      <w:r>
        <w:rPr>
          <w:i/>
          <w:spacing w:val="-1"/>
          <w:w w:val="99"/>
          <w:sz w:val="24"/>
        </w:rPr>
        <w:t>e</w:t>
      </w:r>
      <w:r>
        <w:rPr>
          <w:i/>
          <w:w w:val="99"/>
          <w:sz w:val="24"/>
        </w:rPr>
        <w:t>ntg</w:t>
      </w:r>
      <w:r>
        <w:rPr>
          <w:i/>
          <w:spacing w:val="-1"/>
          <w:w w:val="99"/>
          <w:sz w:val="24"/>
        </w:rPr>
        <w:t>e</w:t>
      </w:r>
      <w:r>
        <w:rPr>
          <w:i/>
          <w:w w:val="99"/>
          <w:sz w:val="24"/>
        </w:rPr>
        <w:t>n</w:t>
      </w:r>
      <w:r>
        <w:rPr>
          <w:w w:val="99"/>
          <w:sz w:val="24"/>
        </w:rPr>
        <w:t>;</w:t>
      </w:r>
      <w:r>
        <w:rPr>
          <w:sz w:val="24"/>
        </w:rPr>
        <w:t xml:space="preserve"> </w:t>
      </w:r>
      <w:r>
        <w:rPr>
          <w:spacing w:val="-29"/>
          <w:sz w:val="24"/>
        </w:rPr>
        <w:t xml:space="preserve"> </w:t>
      </w:r>
      <w:r>
        <w:rPr>
          <w:i/>
          <w:spacing w:val="-1"/>
          <w:w w:val="99"/>
          <w:sz w:val="24"/>
        </w:rPr>
        <w:t>m</w:t>
      </w:r>
      <w:r>
        <w:rPr>
          <w:i/>
          <w:w w:val="99"/>
          <w:sz w:val="24"/>
        </w:rPr>
        <w:t>i</w:t>
      </w:r>
      <w:r>
        <w:rPr>
          <w:i/>
          <w:spacing w:val="-1"/>
          <w:w w:val="99"/>
          <w:sz w:val="24"/>
        </w:rPr>
        <w:t>c</w:t>
      </w:r>
      <w:r>
        <w:rPr>
          <w:i/>
          <w:w w:val="99"/>
          <w:sz w:val="24"/>
        </w:rPr>
        <w:t>rosp</w:t>
      </w:r>
      <w:r>
        <w:rPr>
          <w:i/>
          <w:spacing w:val="-1"/>
          <w:w w:val="99"/>
          <w:sz w:val="24"/>
        </w:rPr>
        <w:t>ec</w:t>
      </w:r>
      <w:r>
        <w:rPr>
          <w:i/>
          <w:w w:val="99"/>
          <w:sz w:val="24"/>
        </w:rPr>
        <w:t>trofoto</w:t>
      </w:r>
      <w:r>
        <w:rPr>
          <w:i/>
          <w:spacing w:val="-1"/>
          <w:w w:val="99"/>
          <w:sz w:val="24"/>
        </w:rPr>
        <w:t>me</w:t>
      </w:r>
      <w:r>
        <w:rPr>
          <w:i/>
          <w:w w:val="99"/>
          <w:sz w:val="24"/>
        </w:rPr>
        <w:t>tria</w:t>
      </w:r>
      <w:r>
        <w:rPr>
          <w:i/>
          <w:sz w:val="24"/>
        </w:rPr>
        <w:t xml:space="preserve"> </w:t>
      </w:r>
      <w:r>
        <w:rPr>
          <w:i/>
          <w:spacing w:val="-29"/>
          <w:sz w:val="24"/>
        </w:rPr>
        <w:t xml:space="preserve"> </w:t>
      </w:r>
      <w:r>
        <w:rPr>
          <w:i/>
          <w:w w:val="99"/>
          <w:sz w:val="24"/>
        </w:rPr>
        <w:t>în radia</w:t>
      </w:r>
      <w:r>
        <w:rPr>
          <w:i/>
          <w:w w:val="35"/>
          <w:sz w:val="24"/>
        </w:rPr>
        <w:t>ț</w:t>
      </w:r>
      <w:r>
        <w:rPr>
          <w:i/>
          <w:w w:val="99"/>
          <w:sz w:val="24"/>
        </w:rPr>
        <w:t>ii</w:t>
      </w:r>
      <w:r>
        <w:rPr>
          <w:i/>
          <w:sz w:val="24"/>
        </w:rPr>
        <w:t xml:space="preserve"> </w:t>
      </w:r>
      <w:r>
        <w:rPr>
          <w:i/>
          <w:w w:val="99"/>
          <w:sz w:val="24"/>
        </w:rPr>
        <w:t>infr</w:t>
      </w:r>
      <w:r>
        <w:rPr>
          <w:i/>
          <w:spacing w:val="-3"/>
          <w:w w:val="99"/>
          <w:sz w:val="24"/>
        </w:rPr>
        <w:t>a</w:t>
      </w:r>
      <w:r>
        <w:rPr>
          <w:i/>
          <w:w w:val="99"/>
          <w:sz w:val="24"/>
        </w:rPr>
        <w:t>ro</w:t>
      </w:r>
      <w:r>
        <w:rPr>
          <w:i/>
          <w:w w:val="50"/>
          <w:sz w:val="24"/>
        </w:rPr>
        <w:t>ș</w:t>
      </w:r>
      <w:r>
        <w:rPr>
          <w:i/>
          <w:w w:val="99"/>
          <w:sz w:val="24"/>
        </w:rPr>
        <w:t>ii</w:t>
      </w:r>
      <w:r>
        <w:rPr>
          <w:w w:val="99"/>
          <w:sz w:val="24"/>
        </w:rPr>
        <w:t>.</w:t>
      </w:r>
    </w:p>
    <w:p w:rsidR="006F5088" w:rsidRDefault="00CE4D26">
      <w:pPr>
        <w:pStyle w:val="Titlu3"/>
        <w:numPr>
          <w:ilvl w:val="2"/>
          <w:numId w:val="76"/>
        </w:numPr>
        <w:tabs>
          <w:tab w:val="left" w:pos="1729"/>
        </w:tabs>
        <w:spacing w:line="360" w:lineRule="auto"/>
        <w:ind w:left="476" w:right="110" w:firstLine="566"/>
        <w:jc w:val="both"/>
      </w:pPr>
      <w:r>
        <w:rPr>
          <w:w w:val="99"/>
        </w:rPr>
        <w:t>Id</w:t>
      </w:r>
      <w:r>
        <w:rPr>
          <w:spacing w:val="-1"/>
          <w:w w:val="99"/>
        </w:rPr>
        <w:t>e</w:t>
      </w:r>
      <w:r>
        <w:rPr>
          <w:spacing w:val="1"/>
          <w:w w:val="99"/>
        </w:rPr>
        <w:t>n</w:t>
      </w:r>
      <w:r>
        <w:rPr>
          <w:w w:val="99"/>
        </w:rPr>
        <w:t>ti</w:t>
      </w:r>
      <w:r>
        <w:rPr>
          <w:spacing w:val="-1"/>
          <w:w w:val="99"/>
        </w:rPr>
        <w:t>f</w:t>
      </w:r>
      <w:r>
        <w:rPr>
          <w:w w:val="99"/>
        </w:rPr>
        <w:t>i</w:t>
      </w:r>
      <w:r>
        <w:rPr>
          <w:spacing w:val="-1"/>
          <w:w w:val="99"/>
        </w:rPr>
        <w:t>c</w:t>
      </w:r>
      <w:r>
        <w:rPr>
          <w:w w:val="99"/>
        </w:rPr>
        <w:t>ar</w:t>
      </w:r>
      <w:r>
        <w:rPr>
          <w:spacing w:val="-1"/>
          <w:w w:val="99"/>
        </w:rPr>
        <w:t>e</w:t>
      </w:r>
      <w:r>
        <w:rPr>
          <w:w w:val="99"/>
        </w:rPr>
        <w:t>a</w:t>
      </w:r>
      <w:r>
        <w:t xml:space="preserve"> </w:t>
      </w:r>
      <w:r>
        <w:rPr>
          <w:spacing w:val="26"/>
        </w:rPr>
        <w:t xml:space="preserve"> </w:t>
      </w:r>
      <w:r>
        <w:rPr>
          <w:w w:val="99"/>
        </w:rPr>
        <w:t>a</w:t>
      </w:r>
      <w:r>
        <w:rPr>
          <w:spacing w:val="2"/>
          <w:w w:val="99"/>
        </w:rPr>
        <w:t>r</w:t>
      </w:r>
      <w:r>
        <w:rPr>
          <w:spacing w:val="3"/>
          <w:w w:val="99"/>
        </w:rPr>
        <w:t>m</w:t>
      </w:r>
      <w:r>
        <w:rPr>
          <w:spacing w:val="-1"/>
          <w:w w:val="99"/>
        </w:rPr>
        <w:t>e</w:t>
      </w:r>
      <w:r>
        <w:rPr>
          <w:w w:val="99"/>
        </w:rPr>
        <w:t>lor</w:t>
      </w:r>
      <w:r>
        <w:t xml:space="preserve"> </w:t>
      </w:r>
      <w:r>
        <w:rPr>
          <w:spacing w:val="26"/>
        </w:rPr>
        <w:t xml:space="preserve"> </w:t>
      </w:r>
      <w:r>
        <w:rPr>
          <w:w w:val="99"/>
        </w:rPr>
        <w:t>de</w:t>
      </w:r>
      <w:r>
        <w:t xml:space="preserve"> </w:t>
      </w:r>
      <w:r>
        <w:rPr>
          <w:spacing w:val="25"/>
        </w:rPr>
        <w:t xml:space="preserve"> </w:t>
      </w:r>
      <w:r>
        <w:rPr>
          <w:spacing w:val="-1"/>
          <w:w w:val="99"/>
        </w:rPr>
        <w:t>f</w:t>
      </w:r>
      <w:r>
        <w:rPr>
          <w:w w:val="99"/>
        </w:rPr>
        <w:t>oc</w:t>
      </w:r>
      <w:r>
        <w:t xml:space="preserve"> </w:t>
      </w:r>
      <w:r>
        <w:rPr>
          <w:spacing w:val="25"/>
        </w:rPr>
        <w:t xml:space="preserve"> </w:t>
      </w:r>
      <w:r>
        <w:rPr>
          <w:w w:val="99"/>
        </w:rPr>
        <w:t>d</w:t>
      </w:r>
      <w:r>
        <w:rPr>
          <w:spacing w:val="1"/>
          <w:w w:val="99"/>
        </w:rPr>
        <w:t>u</w:t>
      </w:r>
      <w:r>
        <w:rPr>
          <w:w w:val="99"/>
        </w:rPr>
        <w:t>pă</w:t>
      </w:r>
      <w:r>
        <w:rPr>
          <w:b w:val="0"/>
          <w:i w:val="0"/>
        </w:rPr>
        <w:t xml:space="preserve"> </w:t>
      </w:r>
      <w:r>
        <w:rPr>
          <w:b w:val="0"/>
          <w:i w:val="0"/>
          <w:spacing w:val="26"/>
        </w:rPr>
        <w:t xml:space="preserve"> </w:t>
      </w:r>
      <w:r>
        <w:rPr>
          <w:spacing w:val="1"/>
          <w:w w:val="99"/>
        </w:rPr>
        <w:t>u</w:t>
      </w:r>
      <w:r>
        <w:rPr>
          <w:w w:val="99"/>
        </w:rPr>
        <w:t>r</w:t>
      </w:r>
      <w:r>
        <w:rPr>
          <w:spacing w:val="3"/>
          <w:w w:val="99"/>
        </w:rPr>
        <w:t>m</w:t>
      </w:r>
      <w:r>
        <w:rPr>
          <w:spacing w:val="-1"/>
          <w:w w:val="99"/>
        </w:rPr>
        <w:t>e</w:t>
      </w:r>
      <w:r>
        <w:rPr>
          <w:w w:val="99"/>
        </w:rPr>
        <w:t>le</w:t>
      </w:r>
      <w:r>
        <w:t xml:space="preserve"> </w:t>
      </w:r>
      <w:r>
        <w:rPr>
          <w:spacing w:val="25"/>
        </w:rPr>
        <w:t xml:space="preserve"> </w:t>
      </w:r>
      <w:r>
        <w:rPr>
          <w:spacing w:val="-1"/>
          <w:w w:val="99"/>
        </w:rPr>
        <w:t>f</w:t>
      </w:r>
      <w:r>
        <w:rPr>
          <w:w w:val="99"/>
        </w:rPr>
        <w:t>or</w:t>
      </w:r>
      <w:r>
        <w:rPr>
          <w:spacing w:val="3"/>
          <w:w w:val="99"/>
        </w:rPr>
        <w:t>m</w:t>
      </w:r>
      <w:r>
        <w:rPr>
          <w:spacing w:val="-3"/>
          <w:w w:val="99"/>
        </w:rPr>
        <w:t>a</w:t>
      </w:r>
      <w:r>
        <w:rPr>
          <w:w w:val="99"/>
        </w:rPr>
        <w:t>te</w:t>
      </w:r>
      <w:r>
        <w:t xml:space="preserve"> </w:t>
      </w:r>
      <w:r>
        <w:rPr>
          <w:spacing w:val="25"/>
        </w:rPr>
        <w:t xml:space="preserve"> </w:t>
      </w:r>
      <w:r>
        <w:rPr>
          <w:w w:val="99"/>
        </w:rPr>
        <w:t>pe</w:t>
      </w:r>
      <w:r>
        <w:t xml:space="preserve"> </w:t>
      </w:r>
      <w:r>
        <w:rPr>
          <w:spacing w:val="25"/>
        </w:rPr>
        <w:t xml:space="preserve"> </w:t>
      </w:r>
      <w:r>
        <w:rPr>
          <w:w w:val="99"/>
        </w:rPr>
        <w:t>glo</w:t>
      </w:r>
      <w:r>
        <w:rPr>
          <w:spacing w:val="1"/>
          <w:w w:val="99"/>
        </w:rPr>
        <w:t>n</w:t>
      </w:r>
      <w:r>
        <w:rPr>
          <w:w w:val="35"/>
        </w:rPr>
        <w:t>ț</w:t>
      </w:r>
      <w:r>
        <w:rPr>
          <w:b w:val="0"/>
          <w:i w:val="0"/>
        </w:rPr>
        <w:t xml:space="preserve"> </w:t>
      </w:r>
      <w:r>
        <w:rPr>
          <w:b w:val="0"/>
          <w:i w:val="0"/>
          <w:spacing w:val="26"/>
        </w:rPr>
        <w:t xml:space="preserve"> </w:t>
      </w:r>
      <w:r>
        <w:rPr>
          <w:w w:val="50"/>
        </w:rPr>
        <w:t>ș</w:t>
      </w:r>
      <w:r>
        <w:rPr>
          <w:w w:val="99"/>
        </w:rPr>
        <w:t>i</w:t>
      </w:r>
      <w:r>
        <w:t xml:space="preserve"> </w:t>
      </w:r>
      <w:r>
        <w:rPr>
          <w:spacing w:val="26"/>
        </w:rPr>
        <w:t xml:space="preserve"> </w:t>
      </w:r>
      <w:r>
        <w:rPr>
          <w:w w:val="99"/>
        </w:rPr>
        <w:t>pe</w:t>
      </w:r>
      <w:r>
        <w:t xml:space="preserve"> </w:t>
      </w:r>
      <w:r>
        <w:rPr>
          <w:spacing w:val="25"/>
        </w:rPr>
        <w:t xml:space="preserve"> </w:t>
      </w:r>
      <w:r>
        <w:rPr>
          <w:spacing w:val="-7"/>
          <w:w w:val="99"/>
        </w:rPr>
        <w:t>t</w:t>
      </w:r>
      <w:r>
        <w:rPr>
          <w:spacing w:val="-6"/>
          <w:w w:val="99"/>
        </w:rPr>
        <w:t>u</w:t>
      </w:r>
      <w:r>
        <w:rPr>
          <w:spacing w:val="-7"/>
          <w:w w:val="99"/>
        </w:rPr>
        <w:t>b</w:t>
      </w:r>
      <w:r>
        <w:rPr>
          <w:spacing w:val="-6"/>
          <w:w w:val="99"/>
        </w:rPr>
        <w:t>u</w:t>
      </w:r>
      <w:r>
        <w:rPr>
          <w:spacing w:val="-7"/>
          <w:w w:val="99"/>
        </w:rPr>
        <w:t>l</w:t>
      </w:r>
      <w:r>
        <w:rPr>
          <w:w w:val="99"/>
        </w:rPr>
        <w:t xml:space="preserve"> </w:t>
      </w:r>
      <w:r>
        <w:t>cartușului</w:t>
      </w:r>
    </w:p>
    <w:p w:rsidR="006F5088" w:rsidRDefault="00CE4D26">
      <w:pPr>
        <w:pStyle w:val="Corptext"/>
        <w:spacing w:line="360" w:lineRule="auto"/>
        <w:ind w:right="110"/>
      </w:pPr>
      <w:r>
        <w:rPr>
          <w:spacing w:val="-4"/>
          <w:w w:val="99"/>
        </w:rPr>
        <w:t>I</w:t>
      </w:r>
      <w:r>
        <w:rPr>
          <w:spacing w:val="2"/>
          <w:w w:val="99"/>
        </w:rPr>
        <w:t>d</w:t>
      </w:r>
      <w:r>
        <w:rPr>
          <w:spacing w:val="-1"/>
          <w:w w:val="99"/>
        </w:rPr>
        <w:t>e</w:t>
      </w:r>
      <w:r>
        <w:rPr>
          <w:w w:val="99"/>
        </w:rPr>
        <w:t>nti</w:t>
      </w:r>
      <w:r>
        <w:rPr>
          <w:spacing w:val="-1"/>
          <w:w w:val="99"/>
        </w:rPr>
        <w:t>f</w:t>
      </w:r>
      <w:r>
        <w:rPr>
          <w:w w:val="99"/>
        </w:rPr>
        <w:t>i</w:t>
      </w:r>
      <w:r>
        <w:rPr>
          <w:spacing w:val="-1"/>
          <w:w w:val="99"/>
        </w:rPr>
        <w:t>ca</w:t>
      </w:r>
      <w:r>
        <w:rPr>
          <w:spacing w:val="1"/>
          <w:w w:val="99"/>
        </w:rPr>
        <w:t>r</w:t>
      </w:r>
      <w:r>
        <w:rPr>
          <w:spacing w:val="-1"/>
          <w:w w:val="99"/>
        </w:rPr>
        <w:t>e</w:t>
      </w:r>
      <w:r>
        <w:rPr>
          <w:w w:val="99"/>
        </w:rPr>
        <w:t>a</w:t>
      </w:r>
      <w:r>
        <w:t xml:space="preserve"> </w:t>
      </w:r>
      <w:r>
        <w:rPr>
          <w:spacing w:val="-23"/>
        </w:rPr>
        <w:t xml:space="preserve"> </w:t>
      </w:r>
      <w:r>
        <w:rPr>
          <w:spacing w:val="1"/>
          <w:w w:val="99"/>
        </w:rPr>
        <w:t>a</w:t>
      </w:r>
      <w:r>
        <w:rPr>
          <w:spacing w:val="-1"/>
          <w:w w:val="99"/>
        </w:rPr>
        <w:t>r</w:t>
      </w:r>
      <w:r>
        <w:rPr>
          <w:w w:val="99"/>
        </w:rPr>
        <w:t>m</w:t>
      </w:r>
      <w:r>
        <w:rPr>
          <w:spacing w:val="-1"/>
          <w:w w:val="99"/>
        </w:rPr>
        <w:t>e</w:t>
      </w:r>
      <w:r>
        <w:rPr>
          <w:w w:val="99"/>
        </w:rPr>
        <w:t>i</w:t>
      </w:r>
      <w:r>
        <w:t xml:space="preserve"> </w:t>
      </w:r>
      <w:r>
        <w:rPr>
          <w:spacing w:val="-22"/>
        </w:rPr>
        <w:t xml:space="preserve"> </w:t>
      </w:r>
      <w:r>
        <w:rPr>
          <w:spacing w:val="-1"/>
          <w:w w:val="99"/>
        </w:rPr>
        <w:t>c</w:t>
      </w:r>
      <w:r>
        <w:rPr>
          <w:w w:val="99"/>
        </w:rPr>
        <w:t>u</w:t>
      </w:r>
      <w:r>
        <w:t xml:space="preserve"> </w:t>
      </w:r>
      <w:r>
        <w:rPr>
          <w:spacing w:val="-22"/>
        </w:rPr>
        <w:t xml:space="preserve"> </w:t>
      </w:r>
      <w:r>
        <w:rPr>
          <w:spacing w:val="1"/>
          <w:w w:val="99"/>
        </w:rPr>
        <w:t>c</w:t>
      </w:r>
      <w:r>
        <w:rPr>
          <w:spacing w:val="-1"/>
          <w:w w:val="99"/>
        </w:rPr>
        <w:t>ar</w:t>
      </w:r>
      <w:r>
        <w:rPr>
          <w:w w:val="99"/>
        </w:rPr>
        <w:t>e</w:t>
      </w:r>
      <w:r>
        <w:t xml:space="preserve"> </w:t>
      </w:r>
      <w:r>
        <w:rPr>
          <w:spacing w:val="-23"/>
        </w:rPr>
        <w:t xml:space="preserve"> </w:t>
      </w:r>
      <w:r>
        <w:rPr>
          <w:w w:val="99"/>
        </w:rPr>
        <w:t>s</w:t>
      </w:r>
      <w:r>
        <w:rPr>
          <w:spacing w:val="1"/>
          <w:w w:val="99"/>
        </w:rPr>
        <w:t>-</w:t>
      </w:r>
      <w:r>
        <w:rPr>
          <w:w w:val="99"/>
        </w:rPr>
        <w:t>a</w:t>
      </w:r>
      <w:r>
        <w:t xml:space="preserve"> </w:t>
      </w:r>
      <w:r>
        <w:rPr>
          <w:spacing w:val="-23"/>
        </w:rPr>
        <w:t xml:space="preserve"> </w:t>
      </w:r>
      <w:r>
        <w:rPr>
          <w:spacing w:val="-1"/>
          <w:w w:val="99"/>
        </w:rPr>
        <w:t>c</w:t>
      </w:r>
      <w:r>
        <w:rPr>
          <w:w w:val="99"/>
        </w:rPr>
        <w:t>omis</w:t>
      </w:r>
      <w:r>
        <w:t xml:space="preserve"> </w:t>
      </w:r>
      <w:r>
        <w:rPr>
          <w:spacing w:val="-22"/>
        </w:rPr>
        <w:t xml:space="preserve"> </w:t>
      </w:r>
      <w:r>
        <w:rPr>
          <w:w w:val="99"/>
        </w:rPr>
        <w:t>o</w:t>
      </w:r>
      <w:r>
        <w:t xml:space="preserve"> </w:t>
      </w:r>
      <w:r>
        <w:rPr>
          <w:spacing w:val="-22"/>
        </w:rPr>
        <w:t xml:space="preserve"> </w:t>
      </w:r>
      <w:r>
        <w:rPr>
          <w:w w:val="99"/>
        </w:rPr>
        <w:t>in</w:t>
      </w:r>
      <w:r>
        <w:rPr>
          <w:spacing w:val="-1"/>
          <w:w w:val="99"/>
        </w:rPr>
        <w:t>frac</w:t>
      </w:r>
      <w:r>
        <w:rPr>
          <w:w w:val="35"/>
        </w:rPr>
        <w:t>ț</w:t>
      </w:r>
      <w:r>
        <w:rPr>
          <w:spacing w:val="2"/>
          <w:w w:val="99"/>
        </w:rPr>
        <w:t>i</w:t>
      </w:r>
      <w:r>
        <w:rPr>
          <w:w w:val="99"/>
        </w:rPr>
        <w:t>une</w:t>
      </w:r>
      <w:r>
        <w:t xml:space="preserve"> </w:t>
      </w:r>
      <w:r>
        <w:rPr>
          <w:spacing w:val="-23"/>
        </w:rPr>
        <w:t xml:space="preserve"> </w:t>
      </w:r>
      <w:r>
        <w:rPr>
          <w:spacing w:val="-1"/>
          <w:w w:val="99"/>
        </w:rPr>
        <w:t>re</w:t>
      </w:r>
      <w:r>
        <w:rPr>
          <w:w w:val="99"/>
        </w:rPr>
        <w:t>p</w:t>
      </w:r>
      <w:r>
        <w:rPr>
          <w:spacing w:val="1"/>
          <w:w w:val="99"/>
        </w:rPr>
        <w:t>r</w:t>
      </w:r>
      <w:r>
        <w:rPr>
          <w:spacing w:val="-1"/>
          <w:w w:val="99"/>
        </w:rPr>
        <w:t>e</w:t>
      </w:r>
      <w:r>
        <w:rPr>
          <w:spacing w:val="1"/>
          <w:w w:val="99"/>
        </w:rPr>
        <w:t>z</w:t>
      </w:r>
      <w:r>
        <w:rPr>
          <w:w w:val="99"/>
        </w:rPr>
        <w:t>intă</w:t>
      </w:r>
      <w:r>
        <w:t xml:space="preserve"> </w:t>
      </w:r>
      <w:r>
        <w:rPr>
          <w:spacing w:val="-23"/>
        </w:rPr>
        <w:t xml:space="preserve"> </w:t>
      </w:r>
      <w:r>
        <w:rPr>
          <w:w w:val="99"/>
        </w:rPr>
        <w:t>s</w:t>
      </w:r>
      <w:r>
        <w:rPr>
          <w:spacing w:val="-1"/>
          <w:w w:val="99"/>
        </w:rPr>
        <w:t>c</w:t>
      </w:r>
      <w:r>
        <w:rPr>
          <w:w w:val="99"/>
        </w:rPr>
        <w:t>opul</w:t>
      </w:r>
      <w:r>
        <w:t xml:space="preserve"> </w:t>
      </w:r>
      <w:r>
        <w:rPr>
          <w:spacing w:val="-22"/>
        </w:rPr>
        <w:t xml:space="preserve"> </w:t>
      </w:r>
      <w:r>
        <w:rPr>
          <w:spacing w:val="-1"/>
          <w:w w:val="99"/>
        </w:rPr>
        <w:t>f</w:t>
      </w:r>
      <w:r>
        <w:rPr>
          <w:w w:val="99"/>
        </w:rPr>
        <w:t>in</w:t>
      </w:r>
      <w:r>
        <w:rPr>
          <w:spacing w:val="-1"/>
          <w:w w:val="99"/>
        </w:rPr>
        <w:t>a</w:t>
      </w:r>
      <w:r>
        <w:rPr>
          <w:w w:val="99"/>
        </w:rPr>
        <w:t>l</w:t>
      </w:r>
      <w:r>
        <w:t xml:space="preserve"> </w:t>
      </w:r>
      <w:r>
        <w:rPr>
          <w:spacing w:val="-22"/>
        </w:rPr>
        <w:t xml:space="preserve"> </w:t>
      </w:r>
      <w:r>
        <w:rPr>
          <w:spacing w:val="-1"/>
          <w:w w:val="99"/>
        </w:rPr>
        <w:t>a</w:t>
      </w:r>
      <w:r>
        <w:rPr>
          <w:w w:val="99"/>
        </w:rPr>
        <w:t>l</w:t>
      </w:r>
      <w:r>
        <w:t xml:space="preserve"> </w:t>
      </w:r>
      <w:r>
        <w:rPr>
          <w:spacing w:val="-22"/>
        </w:rPr>
        <w:t xml:space="preserve"> </w:t>
      </w:r>
      <w:r>
        <w:rPr>
          <w:w w:val="99"/>
        </w:rPr>
        <w:t>o</w:t>
      </w:r>
      <w:r>
        <w:rPr>
          <w:spacing w:val="-1"/>
          <w:w w:val="99"/>
        </w:rPr>
        <w:t>r</w:t>
      </w:r>
      <w:r>
        <w:rPr>
          <w:w w:val="99"/>
        </w:rPr>
        <w:t>i</w:t>
      </w:r>
      <w:r>
        <w:rPr>
          <w:spacing w:val="-1"/>
          <w:w w:val="99"/>
        </w:rPr>
        <w:t>că</w:t>
      </w:r>
      <w:r>
        <w:rPr>
          <w:spacing w:val="1"/>
          <w:w w:val="99"/>
        </w:rPr>
        <w:t>r</w:t>
      </w:r>
      <w:r>
        <w:rPr>
          <w:spacing w:val="-1"/>
          <w:w w:val="99"/>
        </w:rPr>
        <w:t>e</w:t>
      </w:r>
      <w:r>
        <w:rPr>
          <w:w w:val="99"/>
        </w:rPr>
        <w:t xml:space="preserve">i </w:t>
      </w:r>
      <w:r>
        <w:t xml:space="preserve">expertize balistice judiciare. Procesul de identificare constă în examinarea comparativă a </w:t>
      </w:r>
      <w:r>
        <w:rPr>
          <w:w w:val="99"/>
        </w:rPr>
        <w:t>glo</w:t>
      </w:r>
      <w:r>
        <w:rPr>
          <w:spacing w:val="-1"/>
          <w:w w:val="99"/>
        </w:rPr>
        <w:t>a</w:t>
      </w:r>
      <w:r>
        <w:rPr>
          <w:w w:val="99"/>
        </w:rPr>
        <w:t>n</w:t>
      </w:r>
      <w:r>
        <w:rPr>
          <w:w w:val="35"/>
        </w:rPr>
        <w:t>ț</w:t>
      </w:r>
      <w:r>
        <w:rPr>
          <w:spacing w:val="-1"/>
          <w:w w:val="99"/>
        </w:rPr>
        <w:t>e</w:t>
      </w:r>
      <w:r>
        <w:rPr>
          <w:w w:val="99"/>
        </w:rPr>
        <w:t>lo</w:t>
      </w:r>
      <w:r>
        <w:rPr>
          <w:spacing w:val="-1"/>
          <w:w w:val="99"/>
        </w:rPr>
        <w:t>r</w:t>
      </w:r>
      <w:r>
        <w:rPr>
          <w:w w:val="99"/>
        </w:rPr>
        <w:t>,</w:t>
      </w:r>
      <w:r>
        <w:t xml:space="preserve"> </w:t>
      </w:r>
      <w:r>
        <w:rPr>
          <w:spacing w:val="-22"/>
        </w:rPr>
        <w:t xml:space="preserve"> </w:t>
      </w:r>
      <w:r>
        <w:rPr>
          <w:w w:val="99"/>
        </w:rPr>
        <w:t>a</w:t>
      </w:r>
      <w:r>
        <w:t xml:space="preserve"> </w:t>
      </w:r>
      <w:r>
        <w:rPr>
          <w:spacing w:val="-23"/>
        </w:rPr>
        <w:t xml:space="preserve"> </w:t>
      </w:r>
      <w:r>
        <w:rPr>
          <w:w w:val="99"/>
        </w:rPr>
        <w:t>tubu</w:t>
      </w:r>
      <w:r>
        <w:rPr>
          <w:spacing w:val="-1"/>
          <w:w w:val="99"/>
        </w:rPr>
        <w:t>r</w:t>
      </w:r>
      <w:r>
        <w:rPr>
          <w:w w:val="99"/>
        </w:rPr>
        <w:t>ilor</w:t>
      </w:r>
      <w:r>
        <w:t xml:space="preserve"> </w:t>
      </w:r>
      <w:r>
        <w:rPr>
          <w:spacing w:val="-23"/>
        </w:rPr>
        <w:t xml:space="preserve"> </w:t>
      </w:r>
      <w:r>
        <w:rPr>
          <w:w w:val="99"/>
        </w:rPr>
        <w:t>d</w:t>
      </w:r>
      <w:r>
        <w:rPr>
          <w:spacing w:val="-1"/>
          <w:w w:val="99"/>
        </w:rPr>
        <w:t>e</w:t>
      </w:r>
      <w:r>
        <w:rPr>
          <w:w w:val="99"/>
        </w:rPr>
        <w:t>s</w:t>
      </w:r>
      <w:r>
        <w:rPr>
          <w:spacing w:val="-1"/>
          <w:w w:val="99"/>
        </w:rPr>
        <w:t>c</w:t>
      </w:r>
      <w:r>
        <w:rPr>
          <w:w w:val="99"/>
        </w:rPr>
        <w:t>op</w:t>
      </w:r>
      <w:r>
        <w:rPr>
          <w:spacing w:val="-1"/>
          <w:w w:val="99"/>
        </w:rPr>
        <w:t>er</w:t>
      </w:r>
      <w:r>
        <w:rPr>
          <w:w w:val="99"/>
        </w:rPr>
        <w:t>ite</w:t>
      </w:r>
      <w:r>
        <w:t xml:space="preserve"> </w:t>
      </w:r>
      <w:r>
        <w:rPr>
          <w:spacing w:val="-23"/>
        </w:rPr>
        <w:t xml:space="preserve"> </w:t>
      </w:r>
      <w:r>
        <w:rPr>
          <w:w w:val="99"/>
        </w:rPr>
        <w:t>în</w:t>
      </w:r>
      <w:r>
        <w:t xml:space="preserve"> </w:t>
      </w:r>
      <w:r>
        <w:rPr>
          <w:spacing w:val="-22"/>
        </w:rPr>
        <w:t xml:space="preserve"> </w:t>
      </w:r>
      <w:r>
        <w:rPr>
          <w:spacing w:val="-1"/>
          <w:w w:val="99"/>
        </w:rPr>
        <w:t>c</w:t>
      </w:r>
      <w:r>
        <w:rPr>
          <w:spacing w:val="2"/>
          <w:w w:val="99"/>
        </w:rPr>
        <w:t>o</w:t>
      </w:r>
      <w:r>
        <w:rPr>
          <w:spacing w:val="-1"/>
          <w:w w:val="99"/>
        </w:rPr>
        <w:t>r</w:t>
      </w:r>
      <w:r>
        <w:rPr>
          <w:w w:val="99"/>
        </w:rPr>
        <w:t>pul</w:t>
      </w:r>
      <w:r>
        <w:t xml:space="preserve"> </w:t>
      </w:r>
      <w:r>
        <w:rPr>
          <w:spacing w:val="-22"/>
        </w:rPr>
        <w:t xml:space="preserve"> </w:t>
      </w:r>
      <w:r>
        <w:rPr>
          <w:w w:val="99"/>
        </w:rPr>
        <w:t>vi</w:t>
      </w:r>
      <w:r>
        <w:rPr>
          <w:spacing w:val="-1"/>
          <w:w w:val="99"/>
        </w:rPr>
        <w:t>c</w:t>
      </w:r>
      <w:r>
        <w:rPr>
          <w:w w:val="99"/>
        </w:rPr>
        <w:t>tim</w:t>
      </w:r>
      <w:r>
        <w:rPr>
          <w:spacing w:val="-1"/>
          <w:w w:val="99"/>
        </w:rPr>
        <w:t>e</w:t>
      </w:r>
      <w:r>
        <w:rPr>
          <w:w w:val="99"/>
        </w:rPr>
        <w:t>i</w:t>
      </w:r>
      <w:r>
        <w:t xml:space="preserve"> </w:t>
      </w:r>
      <w:r>
        <w:rPr>
          <w:spacing w:val="-22"/>
        </w:rPr>
        <w:t xml:space="preserve"> </w:t>
      </w:r>
      <w:r>
        <w:rPr>
          <w:w w:val="99"/>
        </w:rPr>
        <w:t>s</w:t>
      </w:r>
      <w:r>
        <w:rPr>
          <w:spacing w:val="-1"/>
          <w:w w:val="99"/>
        </w:rPr>
        <w:t>a</w:t>
      </w:r>
      <w:r>
        <w:rPr>
          <w:w w:val="99"/>
        </w:rPr>
        <w:t>u</w:t>
      </w:r>
      <w:r>
        <w:t xml:space="preserve"> </w:t>
      </w:r>
      <w:r>
        <w:rPr>
          <w:spacing w:val="-22"/>
        </w:rPr>
        <w:t xml:space="preserve"> </w:t>
      </w:r>
      <w:r>
        <w:rPr>
          <w:w w:val="99"/>
        </w:rPr>
        <w:t>la</w:t>
      </w:r>
      <w:r>
        <w:t xml:space="preserve"> </w:t>
      </w:r>
      <w:r>
        <w:rPr>
          <w:spacing w:val="-23"/>
        </w:rPr>
        <w:t xml:space="preserve"> </w:t>
      </w:r>
      <w:r>
        <w:rPr>
          <w:spacing w:val="-1"/>
          <w:w w:val="99"/>
        </w:rPr>
        <w:t>fa</w:t>
      </w:r>
      <w:r>
        <w:rPr>
          <w:w w:val="35"/>
        </w:rPr>
        <w:t>ț</w:t>
      </w:r>
      <w:r>
        <w:rPr>
          <w:w w:val="99"/>
        </w:rPr>
        <w:t>a</w:t>
      </w:r>
      <w:r>
        <w:t xml:space="preserve"> </w:t>
      </w:r>
      <w:r>
        <w:rPr>
          <w:spacing w:val="-23"/>
        </w:rPr>
        <w:t xml:space="preserve"> </w:t>
      </w:r>
      <w:r>
        <w:rPr>
          <w:w w:val="99"/>
        </w:rPr>
        <w:t>lo</w:t>
      </w:r>
      <w:r>
        <w:rPr>
          <w:spacing w:val="-1"/>
          <w:w w:val="99"/>
        </w:rPr>
        <w:t>c</w:t>
      </w:r>
      <w:r>
        <w:rPr>
          <w:w w:val="99"/>
        </w:rPr>
        <w:t>ului,</w:t>
      </w:r>
      <w:r>
        <w:t xml:space="preserve"> </w:t>
      </w:r>
      <w:r>
        <w:rPr>
          <w:spacing w:val="-22"/>
        </w:rPr>
        <w:t xml:space="preserve"> </w:t>
      </w:r>
      <w:r>
        <w:rPr>
          <w:spacing w:val="-1"/>
          <w:w w:val="99"/>
        </w:rPr>
        <w:t>c</w:t>
      </w:r>
      <w:r>
        <w:rPr>
          <w:w w:val="99"/>
        </w:rPr>
        <w:t>u</w:t>
      </w:r>
      <w:r>
        <w:t xml:space="preserve"> </w:t>
      </w:r>
      <w:r>
        <w:rPr>
          <w:spacing w:val="-22"/>
        </w:rPr>
        <w:t xml:space="preserve"> </w:t>
      </w:r>
      <w:r>
        <w:rPr>
          <w:w w:val="99"/>
        </w:rPr>
        <w:t>glo</w:t>
      </w:r>
      <w:r>
        <w:rPr>
          <w:spacing w:val="-1"/>
          <w:w w:val="99"/>
        </w:rPr>
        <w:t>a</w:t>
      </w:r>
      <w:r>
        <w:rPr>
          <w:w w:val="99"/>
        </w:rPr>
        <w:t>n</w:t>
      </w:r>
      <w:r>
        <w:rPr>
          <w:w w:val="35"/>
        </w:rPr>
        <w:t>ț</w:t>
      </w:r>
      <w:r>
        <w:rPr>
          <w:spacing w:val="-1"/>
          <w:w w:val="99"/>
        </w:rPr>
        <w:t>e</w:t>
      </w:r>
      <w:r>
        <w:rPr>
          <w:w w:val="99"/>
        </w:rPr>
        <w:t>le</w:t>
      </w:r>
      <w:r>
        <w:t xml:space="preserve"> </w:t>
      </w:r>
      <w:r>
        <w:rPr>
          <w:spacing w:val="-23"/>
        </w:rPr>
        <w:t xml:space="preserve"> </w:t>
      </w:r>
      <w:r>
        <w:rPr>
          <w:spacing w:val="-8"/>
          <w:w w:val="99"/>
        </w:rPr>
        <w:t>t</w:t>
      </w:r>
      <w:r>
        <w:rPr>
          <w:spacing w:val="-9"/>
          <w:w w:val="99"/>
        </w:rPr>
        <w:t>ra</w:t>
      </w:r>
      <w:r>
        <w:rPr>
          <w:spacing w:val="-6"/>
          <w:w w:val="99"/>
        </w:rPr>
        <w:t>s</w:t>
      </w:r>
      <w:r>
        <w:rPr>
          <w:spacing w:val="-8"/>
          <w:w w:val="99"/>
        </w:rPr>
        <w:t>e</w:t>
      </w:r>
      <w:r>
        <w:rPr>
          <w:w w:val="99"/>
        </w:rPr>
        <w:t xml:space="preserve"> </w:t>
      </w:r>
      <w:r>
        <w:rPr>
          <w:spacing w:val="-1"/>
          <w:w w:val="99"/>
        </w:rPr>
        <w:t>e</w:t>
      </w:r>
      <w:r>
        <w:rPr>
          <w:w w:val="99"/>
        </w:rPr>
        <w:t>xp</w:t>
      </w:r>
      <w:r>
        <w:rPr>
          <w:spacing w:val="-1"/>
          <w:w w:val="99"/>
        </w:rPr>
        <w:t>er</w:t>
      </w:r>
      <w:r>
        <w:rPr>
          <w:w w:val="99"/>
        </w:rPr>
        <w:t>im</w:t>
      </w:r>
      <w:r>
        <w:rPr>
          <w:spacing w:val="-1"/>
          <w:w w:val="99"/>
        </w:rPr>
        <w:t>e</w:t>
      </w:r>
      <w:r>
        <w:rPr>
          <w:w w:val="99"/>
        </w:rPr>
        <w:t>nt</w:t>
      </w:r>
      <w:r>
        <w:rPr>
          <w:spacing w:val="-1"/>
          <w:w w:val="99"/>
        </w:rPr>
        <w:t>a</w:t>
      </w:r>
      <w:r>
        <w:rPr>
          <w:w w:val="99"/>
        </w:rPr>
        <w:t>l</w:t>
      </w:r>
      <w:r>
        <w:t xml:space="preserve"> </w:t>
      </w:r>
      <w:r>
        <w:rPr>
          <w:spacing w:val="-1"/>
          <w:w w:val="99"/>
        </w:rPr>
        <w:t>c</w:t>
      </w:r>
      <w:r>
        <w:rPr>
          <w:w w:val="99"/>
        </w:rPr>
        <w:t>u</w:t>
      </w:r>
      <w:r>
        <w:rPr>
          <w:spacing w:val="2"/>
        </w:rPr>
        <w:t xml:space="preserve"> </w:t>
      </w:r>
      <w:r>
        <w:rPr>
          <w:spacing w:val="-1"/>
          <w:w w:val="99"/>
        </w:rPr>
        <w:t>ar</w:t>
      </w:r>
      <w:r>
        <w:rPr>
          <w:w w:val="99"/>
        </w:rPr>
        <w:t>ma</w:t>
      </w:r>
      <w:r>
        <w:rPr>
          <w:spacing w:val="-1"/>
        </w:rPr>
        <w:t xml:space="preserve"> </w:t>
      </w:r>
      <w:r>
        <w:rPr>
          <w:spacing w:val="2"/>
          <w:w w:val="99"/>
        </w:rPr>
        <w:t>g</w:t>
      </w:r>
      <w:r>
        <w:rPr>
          <w:spacing w:val="1"/>
          <w:w w:val="99"/>
        </w:rPr>
        <w:t>ă</w:t>
      </w:r>
      <w:r>
        <w:rPr>
          <w:w w:val="99"/>
        </w:rPr>
        <w:t>sită</w:t>
      </w:r>
      <w:r>
        <w:rPr>
          <w:spacing w:val="-1"/>
        </w:rPr>
        <w:t xml:space="preserve"> </w:t>
      </w:r>
      <w:r>
        <w:rPr>
          <w:w w:val="99"/>
        </w:rPr>
        <w:t>în</w:t>
      </w:r>
      <w:r>
        <w:t xml:space="preserve"> </w:t>
      </w:r>
      <w:r>
        <w:rPr>
          <w:spacing w:val="-1"/>
          <w:w w:val="99"/>
        </w:rPr>
        <w:t>câ</w:t>
      </w:r>
      <w:r>
        <w:rPr>
          <w:w w:val="99"/>
        </w:rPr>
        <w:t>mpul</w:t>
      </w:r>
      <w:r>
        <w:t xml:space="preserve"> </w:t>
      </w:r>
      <w:r>
        <w:rPr>
          <w:w w:val="99"/>
        </w:rPr>
        <w:t>in</w:t>
      </w:r>
      <w:r>
        <w:rPr>
          <w:spacing w:val="-1"/>
          <w:w w:val="99"/>
        </w:rPr>
        <w:t>frac</w:t>
      </w:r>
      <w:r>
        <w:rPr>
          <w:w w:val="35"/>
        </w:rPr>
        <w:t>ț</w:t>
      </w:r>
      <w:r>
        <w:rPr>
          <w:w w:val="99"/>
        </w:rPr>
        <w:t>ion</w:t>
      </w:r>
      <w:r>
        <w:rPr>
          <w:spacing w:val="1"/>
          <w:w w:val="99"/>
        </w:rPr>
        <w:t>a</w:t>
      </w:r>
      <w:r>
        <w:rPr>
          <w:w w:val="99"/>
        </w:rPr>
        <w:t>l</w:t>
      </w:r>
      <w:r>
        <w:t xml:space="preserve"> </w:t>
      </w:r>
      <w:r>
        <w:rPr>
          <w:w w:val="99"/>
        </w:rPr>
        <w:t>o</w:t>
      </w:r>
      <w:r>
        <w:rPr>
          <w:spacing w:val="-1"/>
          <w:w w:val="99"/>
        </w:rPr>
        <w:t>r</w:t>
      </w:r>
      <w:r>
        <w:rPr>
          <w:w w:val="99"/>
        </w:rPr>
        <w:t>i</w:t>
      </w:r>
      <w:r>
        <w:t xml:space="preserve"> </w:t>
      </w:r>
      <w:r>
        <w:rPr>
          <w:spacing w:val="-1"/>
          <w:w w:val="99"/>
        </w:rPr>
        <w:t>r</w:t>
      </w:r>
      <w:r>
        <w:rPr>
          <w:w w:val="99"/>
        </w:rPr>
        <w:t>idi</w:t>
      </w:r>
      <w:r>
        <w:rPr>
          <w:spacing w:val="-1"/>
          <w:w w:val="99"/>
        </w:rPr>
        <w:t>ca</w:t>
      </w:r>
      <w:r>
        <w:rPr>
          <w:w w:val="99"/>
        </w:rPr>
        <w:t>tă</w:t>
      </w:r>
      <w:r>
        <w:rPr>
          <w:spacing w:val="-1"/>
        </w:rPr>
        <w:t xml:space="preserve"> </w:t>
      </w:r>
      <w:r>
        <w:rPr>
          <w:w w:val="99"/>
        </w:rPr>
        <w:t>de</w:t>
      </w:r>
      <w:r>
        <w:rPr>
          <w:spacing w:val="-1"/>
        </w:rPr>
        <w:t xml:space="preserve"> </w:t>
      </w:r>
      <w:r>
        <w:rPr>
          <w:w w:val="99"/>
        </w:rPr>
        <w:t>la</w:t>
      </w:r>
      <w:r>
        <w:rPr>
          <w:spacing w:val="-1"/>
        </w:rPr>
        <w:t xml:space="preserve"> </w:t>
      </w:r>
      <w:r>
        <w:rPr>
          <w:spacing w:val="2"/>
          <w:w w:val="99"/>
        </w:rPr>
        <w:t>p</w:t>
      </w:r>
      <w:r>
        <w:rPr>
          <w:spacing w:val="-1"/>
          <w:w w:val="99"/>
        </w:rPr>
        <w:t>er</w:t>
      </w:r>
      <w:r>
        <w:rPr>
          <w:w w:val="99"/>
        </w:rPr>
        <w:t>so</w:t>
      </w:r>
      <w:r>
        <w:rPr>
          <w:spacing w:val="1"/>
          <w:w w:val="99"/>
        </w:rPr>
        <w:t>a</w:t>
      </w:r>
      <w:r>
        <w:rPr>
          <w:w w:val="99"/>
        </w:rPr>
        <w:t>na</w:t>
      </w:r>
      <w:r>
        <w:rPr>
          <w:spacing w:val="-1"/>
        </w:rPr>
        <w:t xml:space="preserve"> </w:t>
      </w:r>
      <w:r>
        <w:rPr>
          <w:w w:val="99"/>
        </w:rPr>
        <w:t>susp</w:t>
      </w:r>
      <w:r>
        <w:rPr>
          <w:spacing w:val="-1"/>
          <w:w w:val="99"/>
        </w:rPr>
        <w:t>ec</w:t>
      </w:r>
      <w:r>
        <w:rPr>
          <w:w w:val="99"/>
        </w:rPr>
        <w:t>t</w:t>
      </w:r>
      <w:r>
        <w:rPr>
          <w:spacing w:val="-1"/>
          <w:w w:val="99"/>
        </w:rPr>
        <w:t>ă</w:t>
      </w:r>
      <w:r>
        <w:rPr>
          <w:w w:val="99"/>
        </w:rPr>
        <w:t>.</w:t>
      </w:r>
    </w:p>
    <w:p w:rsidR="006F5088" w:rsidRDefault="00CE4D26">
      <w:pPr>
        <w:pStyle w:val="Corptext"/>
        <w:spacing w:line="360" w:lineRule="auto"/>
        <w:ind w:right="112"/>
      </w:pPr>
      <w:r>
        <w:t xml:space="preserve">Identificarea parcurge două faze principale. În prima fază se determină grupul sau </w:t>
      </w:r>
      <w:r>
        <w:rPr>
          <w:w w:val="99"/>
        </w:rPr>
        <w:t>categoria</w:t>
      </w:r>
      <w:r>
        <w:t xml:space="preserve"> </w:t>
      </w:r>
      <w:r>
        <w:rPr>
          <w:w w:val="99"/>
        </w:rPr>
        <w:t>căreia</w:t>
      </w:r>
      <w:r>
        <w:t xml:space="preserve"> </w:t>
      </w:r>
      <w:r>
        <w:rPr>
          <w:w w:val="99"/>
        </w:rPr>
        <w:t>apar</w:t>
      </w:r>
      <w:r>
        <w:rPr>
          <w:w w:val="35"/>
        </w:rPr>
        <w:t>ț</w:t>
      </w:r>
      <w:r>
        <w:rPr>
          <w:w w:val="99"/>
        </w:rPr>
        <w:t>ine</w:t>
      </w:r>
      <w:r>
        <w:t xml:space="preserve"> </w:t>
      </w:r>
      <w:r>
        <w:rPr>
          <w:w w:val="99"/>
        </w:rPr>
        <w:t>arma,</w:t>
      </w:r>
      <w:r>
        <w:t xml:space="preserve"> </w:t>
      </w:r>
      <w:r>
        <w:rPr>
          <w:w w:val="99"/>
        </w:rPr>
        <w:t>în</w:t>
      </w:r>
      <w:r>
        <w:t xml:space="preserve"> </w:t>
      </w:r>
      <w:r>
        <w:rPr>
          <w:w w:val="99"/>
        </w:rPr>
        <w:t>baza</w:t>
      </w:r>
      <w:r>
        <w:t xml:space="preserve"> </w:t>
      </w:r>
      <w:r>
        <w:rPr>
          <w:w w:val="99"/>
        </w:rPr>
        <w:t>cercetărilor</w:t>
      </w:r>
      <w:r>
        <w:t xml:space="preserve"> </w:t>
      </w:r>
      <w:r>
        <w:rPr>
          <w:w w:val="99"/>
        </w:rPr>
        <w:t>generale</w:t>
      </w:r>
      <w:r>
        <w:t xml:space="preserve"> </w:t>
      </w:r>
      <w:r>
        <w:rPr>
          <w:w w:val="99"/>
        </w:rPr>
        <w:t>reflectate</w:t>
      </w:r>
      <w:r>
        <w:t xml:space="preserve"> </w:t>
      </w:r>
      <w:r>
        <w:rPr>
          <w:w w:val="99"/>
        </w:rPr>
        <w:t>de</w:t>
      </w:r>
      <w:r>
        <w:t xml:space="preserve"> </w:t>
      </w:r>
      <w:r>
        <w:rPr>
          <w:w w:val="99"/>
        </w:rPr>
        <w:t>urmele</w:t>
      </w:r>
      <w:r>
        <w:t xml:space="preserve"> </w:t>
      </w:r>
      <w:r>
        <w:rPr>
          <w:w w:val="99"/>
        </w:rPr>
        <w:t>formate</w:t>
      </w:r>
      <w:r>
        <w:t xml:space="preserve"> </w:t>
      </w:r>
      <w:r>
        <w:rPr>
          <w:w w:val="99"/>
        </w:rPr>
        <w:t>pe</w:t>
      </w:r>
    </w:p>
    <w:p w:rsidR="006F5088" w:rsidRDefault="006F5088">
      <w:pPr>
        <w:pStyle w:val="Corptext"/>
        <w:ind w:left="0" w:firstLine="0"/>
        <w:jc w:val="left"/>
        <w:rPr>
          <w:sz w:val="20"/>
        </w:rPr>
      </w:pPr>
    </w:p>
    <w:p w:rsidR="006F5088" w:rsidRDefault="00CE4D26">
      <w:pPr>
        <w:pStyle w:val="Corptext"/>
        <w:spacing w:before="11"/>
        <w:ind w:left="0" w:firstLine="0"/>
        <w:jc w:val="left"/>
        <w:rPr>
          <w:sz w:val="11"/>
        </w:rPr>
      </w:pPr>
      <w:r>
        <w:rPr>
          <w:noProof/>
        </w:rPr>
        <mc:AlternateContent>
          <mc:Choice Requires="wps">
            <w:drawing>
              <wp:anchor distT="0" distB="0" distL="0" distR="0" simplePos="0" relativeHeight="251623424" behindDoc="0" locked="0" layoutInCell="1" allowOverlap="1">
                <wp:simplePos x="0" y="0"/>
                <wp:positionH relativeFrom="page">
                  <wp:posOffset>899160</wp:posOffset>
                </wp:positionH>
                <wp:positionV relativeFrom="paragraph">
                  <wp:posOffset>116205</wp:posOffset>
                </wp:positionV>
                <wp:extent cx="1828800" cy="0"/>
                <wp:effectExtent l="0" t="0" r="0" b="0"/>
                <wp:wrapTopAndBottom/>
                <wp:docPr id="40" nam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8CECA7" id=" 41" o:spid="_x0000_s1026" style="position:absolute;z-index:251623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pt,9.15pt" to="214.8pt,9.15pt"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" strokeweight=".6pt">
                <o:lock v:ext="edit" shapetype="f"/>
                <w10:wrap type="topAndBottom" anchorx="page"/>
              </v:line>
            </w:pict>
          </mc:Fallback>
        </mc:AlternateContent>
      </w:r>
    </w:p>
    <w:p w:rsidR="006F5088" w:rsidRDefault="00CE4D26">
      <w:pPr>
        <w:spacing w:before="50"/>
        <w:ind w:left="475"/>
        <w:rPr>
          <w:sz w:val="20"/>
        </w:rPr>
      </w:pPr>
      <w:r>
        <w:rPr>
          <w:position w:val="9"/>
          <w:sz w:val="13"/>
        </w:rPr>
        <w:t xml:space="preserve">159 </w:t>
      </w:r>
      <w:r>
        <w:rPr>
          <w:b/>
          <w:sz w:val="20"/>
        </w:rPr>
        <w:t xml:space="preserve">Idem, </w:t>
      </w:r>
      <w:r>
        <w:rPr>
          <w:sz w:val="20"/>
        </w:rPr>
        <w:t>p.276-277.</w:t>
      </w:r>
    </w:p>
    <w:p w:rsidR="006F5088" w:rsidRDefault="006F5088">
      <w:pPr>
        <w:rPr>
          <w:sz w:val="20"/>
        </w:rPr>
        <w:sectPr w:rsidR="006F5088">
          <w:pgSz w:w="11900" w:h="16840"/>
          <w:pgMar w:top="1340" w:right="1300" w:bottom="280" w:left="940" w:header="708" w:footer="708" w:gutter="0"/>
          <w:cols w:space="708"/>
        </w:sectPr>
      </w:pPr>
    </w:p>
    <w:p w:rsidR="006F5088" w:rsidRDefault="00CE4D26">
      <w:pPr>
        <w:pStyle w:val="Corptext"/>
        <w:spacing w:before="70" w:line="360" w:lineRule="auto"/>
        <w:ind w:left="476" w:right="109" w:firstLine="0"/>
      </w:pPr>
      <w:r>
        <w:t xml:space="preserve">proiectil și pe tub, referitoare la modelul, tipul, calibrul armei. În a doua fază are loc identificarea propriu-zisă prin examenul comparativ al caracteristicilor individuale, specifice </w:t>
      </w:r>
      <w:r>
        <w:rPr>
          <w:w w:val="99"/>
        </w:rPr>
        <w:t>fiecărei</w:t>
      </w:r>
      <w:r>
        <w:t xml:space="preserve"> </w:t>
      </w:r>
      <w:r>
        <w:rPr>
          <w:w w:val="35"/>
        </w:rPr>
        <w:t>ț</w:t>
      </w:r>
      <w:r>
        <w:rPr>
          <w:w w:val="99"/>
        </w:rPr>
        <w:t>evi</w:t>
      </w:r>
      <w:r>
        <w:t xml:space="preserve"> </w:t>
      </w:r>
      <w:r>
        <w:rPr>
          <w:w w:val="99"/>
        </w:rPr>
        <w:t>ghintuite</w:t>
      </w:r>
      <w:r>
        <w:t xml:space="preserve"> </w:t>
      </w:r>
      <w:r>
        <w:rPr>
          <w:w w:val="50"/>
        </w:rPr>
        <w:t>ș</w:t>
      </w:r>
      <w:r>
        <w:rPr>
          <w:w w:val="99"/>
        </w:rPr>
        <w:t>i</w:t>
      </w:r>
      <w:r>
        <w:t xml:space="preserve"> </w:t>
      </w:r>
      <w:r>
        <w:rPr>
          <w:w w:val="99"/>
        </w:rPr>
        <w:t>fiecărui</w:t>
      </w:r>
      <w:r>
        <w:t xml:space="preserve"> </w:t>
      </w:r>
      <w:r>
        <w:rPr>
          <w:w w:val="99"/>
        </w:rPr>
        <w:t>ansamblu</w:t>
      </w:r>
      <w:r>
        <w:t xml:space="preserve"> </w:t>
      </w:r>
      <w:r>
        <w:rPr>
          <w:w w:val="99"/>
        </w:rPr>
        <w:t>al</w:t>
      </w:r>
      <w:r>
        <w:t xml:space="preserve"> </w:t>
      </w:r>
      <w:r>
        <w:rPr>
          <w:w w:val="99"/>
        </w:rPr>
        <w:t>mecanismelor</w:t>
      </w:r>
      <w:r>
        <w:t xml:space="preserve"> </w:t>
      </w:r>
      <w:r>
        <w:rPr>
          <w:w w:val="99"/>
        </w:rPr>
        <w:t>de</w:t>
      </w:r>
      <w:r>
        <w:t xml:space="preserve"> </w:t>
      </w:r>
      <w:r>
        <w:rPr>
          <w:w w:val="99"/>
        </w:rPr>
        <w:t>tragere.</w:t>
      </w:r>
    </w:p>
    <w:p w:rsidR="006F5088" w:rsidRDefault="00CE4D26">
      <w:pPr>
        <w:pStyle w:val="Listparagraf"/>
        <w:numPr>
          <w:ilvl w:val="3"/>
          <w:numId w:val="76"/>
        </w:numPr>
        <w:tabs>
          <w:tab w:val="left" w:pos="1823"/>
        </w:tabs>
        <w:spacing w:before="1"/>
        <w:rPr>
          <w:i/>
          <w:sz w:val="24"/>
        </w:rPr>
      </w:pPr>
      <w:r>
        <w:rPr>
          <w:i/>
          <w:spacing w:val="-1"/>
          <w:w w:val="99"/>
          <w:sz w:val="24"/>
        </w:rPr>
        <w:t>I</w:t>
      </w:r>
      <w:r>
        <w:rPr>
          <w:i/>
          <w:w w:val="99"/>
          <w:sz w:val="24"/>
        </w:rPr>
        <w:t>d</w:t>
      </w:r>
      <w:r>
        <w:rPr>
          <w:i/>
          <w:spacing w:val="-1"/>
          <w:w w:val="99"/>
          <w:sz w:val="24"/>
        </w:rPr>
        <w:t>e</w:t>
      </w:r>
      <w:r>
        <w:rPr>
          <w:i/>
          <w:w w:val="99"/>
          <w:sz w:val="24"/>
        </w:rPr>
        <w:t>ntifi</w:t>
      </w:r>
      <w:r>
        <w:rPr>
          <w:i/>
          <w:spacing w:val="-1"/>
          <w:w w:val="99"/>
          <w:sz w:val="24"/>
        </w:rPr>
        <w:t>c</w:t>
      </w:r>
      <w:r>
        <w:rPr>
          <w:i/>
          <w:w w:val="99"/>
          <w:sz w:val="24"/>
        </w:rPr>
        <w:t>ar</w:t>
      </w:r>
      <w:r>
        <w:rPr>
          <w:i/>
          <w:spacing w:val="-1"/>
          <w:w w:val="99"/>
          <w:sz w:val="24"/>
        </w:rPr>
        <w:t>e</w:t>
      </w:r>
      <w:r>
        <w:rPr>
          <w:i/>
          <w:w w:val="99"/>
          <w:sz w:val="24"/>
        </w:rPr>
        <w:t>a</w:t>
      </w:r>
      <w:r>
        <w:rPr>
          <w:i/>
          <w:sz w:val="24"/>
        </w:rPr>
        <w:t xml:space="preserve"> </w:t>
      </w:r>
      <w:r>
        <w:rPr>
          <w:i/>
          <w:w w:val="99"/>
          <w:sz w:val="24"/>
        </w:rPr>
        <w:t>ar</w:t>
      </w:r>
      <w:r>
        <w:rPr>
          <w:i/>
          <w:spacing w:val="-1"/>
          <w:w w:val="99"/>
          <w:sz w:val="24"/>
        </w:rPr>
        <w:t>me</w:t>
      </w:r>
      <w:r>
        <w:rPr>
          <w:i/>
          <w:w w:val="99"/>
          <w:sz w:val="24"/>
        </w:rPr>
        <w:t>lor</w:t>
      </w:r>
      <w:r>
        <w:rPr>
          <w:i/>
          <w:sz w:val="24"/>
        </w:rPr>
        <w:t xml:space="preserve"> </w:t>
      </w:r>
      <w:r>
        <w:rPr>
          <w:i/>
          <w:w w:val="99"/>
          <w:sz w:val="24"/>
        </w:rPr>
        <w:t>de</w:t>
      </w:r>
      <w:r>
        <w:rPr>
          <w:i/>
          <w:spacing w:val="-1"/>
          <w:sz w:val="24"/>
        </w:rPr>
        <w:t xml:space="preserve"> </w:t>
      </w:r>
      <w:r>
        <w:rPr>
          <w:i/>
          <w:w w:val="99"/>
          <w:sz w:val="24"/>
        </w:rPr>
        <w:t>foc</w:t>
      </w:r>
      <w:r>
        <w:rPr>
          <w:i/>
          <w:spacing w:val="-1"/>
          <w:sz w:val="24"/>
        </w:rPr>
        <w:t xml:space="preserve"> </w:t>
      </w:r>
      <w:r>
        <w:rPr>
          <w:i/>
          <w:w w:val="99"/>
          <w:sz w:val="24"/>
        </w:rPr>
        <w:t>după</w:t>
      </w:r>
      <w:r>
        <w:rPr>
          <w:sz w:val="24"/>
        </w:rPr>
        <w:t xml:space="preserve"> </w:t>
      </w:r>
      <w:r>
        <w:rPr>
          <w:i/>
          <w:w w:val="99"/>
          <w:sz w:val="24"/>
        </w:rPr>
        <w:t>ur</w:t>
      </w:r>
      <w:r>
        <w:rPr>
          <w:i/>
          <w:spacing w:val="-1"/>
          <w:w w:val="99"/>
          <w:sz w:val="24"/>
        </w:rPr>
        <w:t>me</w:t>
      </w:r>
      <w:r>
        <w:rPr>
          <w:i/>
          <w:spacing w:val="2"/>
          <w:w w:val="99"/>
          <w:sz w:val="24"/>
        </w:rPr>
        <w:t>l</w:t>
      </w:r>
      <w:r>
        <w:rPr>
          <w:i/>
          <w:w w:val="99"/>
          <w:sz w:val="24"/>
        </w:rPr>
        <w:t>e</w:t>
      </w:r>
      <w:r>
        <w:rPr>
          <w:i/>
          <w:spacing w:val="-1"/>
          <w:sz w:val="24"/>
        </w:rPr>
        <w:t xml:space="preserve"> </w:t>
      </w:r>
      <w:r>
        <w:rPr>
          <w:i/>
          <w:w w:val="99"/>
          <w:sz w:val="24"/>
        </w:rPr>
        <w:t>for</w:t>
      </w:r>
      <w:r>
        <w:rPr>
          <w:i/>
          <w:spacing w:val="-1"/>
          <w:w w:val="99"/>
          <w:sz w:val="24"/>
        </w:rPr>
        <w:t>m</w:t>
      </w:r>
      <w:r>
        <w:rPr>
          <w:i/>
          <w:w w:val="99"/>
          <w:sz w:val="24"/>
        </w:rPr>
        <w:t>ate</w:t>
      </w:r>
      <w:r>
        <w:rPr>
          <w:i/>
          <w:spacing w:val="-1"/>
          <w:sz w:val="24"/>
        </w:rPr>
        <w:t xml:space="preserve"> </w:t>
      </w:r>
      <w:r>
        <w:rPr>
          <w:i/>
          <w:w w:val="99"/>
          <w:sz w:val="24"/>
        </w:rPr>
        <w:t>pe</w:t>
      </w:r>
      <w:r>
        <w:rPr>
          <w:i/>
          <w:spacing w:val="-1"/>
          <w:sz w:val="24"/>
        </w:rPr>
        <w:t xml:space="preserve"> </w:t>
      </w:r>
      <w:r>
        <w:rPr>
          <w:i/>
          <w:w w:val="99"/>
          <w:sz w:val="24"/>
        </w:rPr>
        <w:t>glon</w:t>
      </w:r>
      <w:r>
        <w:rPr>
          <w:i/>
          <w:w w:val="35"/>
          <w:sz w:val="24"/>
        </w:rPr>
        <w:t>ț</w:t>
      </w:r>
    </w:p>
    <w:p w:rsidR="006F5088" w:rsidRDefault="00CE4D26">
      <w:pPr>
        <w:pStyle w:val="Corptext"/>
        <w:spacing w:before="137" w:line="360" w:lineRule="auto"/>
        <w:ind w:right="109"/>
      </w:pPr>
      <w:r>
        <w:rPr>
          <w:spacing w:val="-4"/>
          <w:w w:val="99"/>
        </w:rPr>
        <w:t>I</w:t>
      </w:r>
      <w:r>
        <w:rPr>
          <w:spacing w:val="2"/>
          <w:w w:val="99"/>
        </w:rPr>
        <w:t>d</w:t>
      </w:r>
      <w:r>
        <w:rPr>
          <w:spacing w:val="-1"/>
          <w:w w:val="99"/>
        </w:rPr>
        <w:t>e</w:t>
      </w:r>
      <w:r>
        <w:rPr>
          <w:w w:val="99"/>
        </w:rPr>
        <w:t>nti</w:t>
      </w:r>
      <w:r>
        <w:rPr>
          <w:spacing w:val="-1"/>
          <w:w w:val="99"/>
        </w:rPr>
        <w:t>f</w:t>
      </w:r>
      <w:r>
        <w:rPr>
          <w:w w:val="99"/>
        </w:rPr>
        <w:t>i</w:t>
      </w:r>
      <w:r>
        <w:rPr>
          <w:spacing w:val="-1"/>
          <w:w w:val="99"/>
        </w:rPr>
        <w:t>ca</w:t>
      </w:r>
      <w:r>
        <w:rPr>
          <w:spacing w:val="1"/>
          <w:w w:val="99"/>
        </w:rPr>
        <w:t>r</w:t>
      </w:r>
      <w:r>
        <w:rPr>
          <w:spacing w:val="-1"/>
          <w:w w:val="99"/>
        </w:rPr>
        <w:t>e</w:t>
      </w:r>
      <w:r>
        <w:rPr>
          <w:w w:val="99"/>
        </w:rPr>
        <w:t>a</w:t>
      </w:r>
      <w:r>
        <w:t xml:space="preserve"> </w:t>
      </w:r>
      <w:r>
        <w:rPr>
          <w:spacing w:val="-16"/>
        </w:rPr>
        <w:t xml:space="preserve"> </w:t>
      </w:r>
      <w:r>
        <w:rPr>
          <w:w w:val="99"/>
        </w:rPr>
        <w:t>după</w:t>
      </w:r>
      <w:r>
        <w:t xml:space="preserve"> </w:t>
      </w:r>
      <w:r>
        <w:rPr>
          <w:spacing w:val="-16"/>
        </w:rPr>
        <w:t xml:space="preserve"> </w:t>
      </w:r>
      <w:r>
        <w:rPr>
          <w:w w:val="99"/>
        </w:rPr>
        <w:t>u</w:t>
      </w:r>
      <w:r>
        <w:rPr>
          <w:spacing w:val="-1"/>
          <w:w w:val="99"/>
        </w:rPr>
        <w:t>r</w:t>
      </w:r>
      <w:r>
        <w:rPr>
          <w:w w:val="99"/>
        </w:rPr>
        <w:t>m</w:t>
      </w:r>
      <w:r>
        <w:rPr>
          <w:spacing w:val="-1"/>
          <w:w w:val="99"/>
        </w:rPr>
        <w:t>e</w:t>
      </w:r>
      <w:r>
        <w:rPr>
          <w:spacing w:val="2"/>
          <w:w w:val="99"/>
        </w:rPr>
        <w:t>l</w:t>
      </w:r>
      <w:r>
        <w:rPr>
          <w:w w:val="99"/>
        </w:rPr>
        <w:t>e</w:t>
      </w:r>
      <w:r>
        <w:t xml:space="preserve"> </w:t>
      </w:r>
      <w:r>
        <w:rPr>
          <w:spacing w:val="-16"/>
        </w:rPr>
        <w:t xml:space="preserve"> </w:t>
      </w:r>
      <w:r>
        <w:rPr>
          <w:spacing w:val="-1"/>
          <w:w w:val="99"/>
        </w:rPr>
        <w:t>f</w:t>
      </w:r>
      <w:r>
        <w:rPr>
          <w:w w:val="99"/>
        </w:rPr>
        <w:t>o</w:t>
      </w:r>
      <w:r>
        <w:rPr>
          <w:spacing w:val="-1"/>
          <w:w w:val="99"/>
        </w:rPr>
        <w:t>r</w:t>
      </w:r>
      <w:r>
        <w:rPr>
          <w:w w:val="99"/>
        </w:rPr>
        <w:t>m</w:t>
      </w:r>
      <w:r>
        <w:rPr>
          <w:spacing w:val="-1"/>
          <w:w w:val="99"/>
        </w:rPr>
        <w:t>a</w:t>
      </w:r>
      <w:r>
        <w:rPr>
          <w:w w:val="99"/>
        </w:rPr>
        <w:t>te</w:t>
      </w:r>
      <w:r>
        <w:t xml:space="preserve"> </w:t>
      </w:r>
      <w:r>
        <w:rPr>
          <w:spacing w:val="-16"/>
        </w:rPr>
        <w:t xml:space="preserve"> </w:t>
      </w:r>
      <w:r>
        <w:rPr>
          <w:w w:val="99"/>
        </w:rPr>
        <w:t>pe</w:t>
      </w:r>
      <w:r>
        <w:t xml:space="preserve"> </w:t>
      </w:r>
      <w:r>
        <w:rPr>
          <w:spacing w:val="-16"/>
        </w:rPr>
        <w:t xml:space="preserve"> </w:t>
      </w:r>
      <w:r>
        <w:rPr>
          <w:w w:val="99"/>
        </w:rPr>
        <w:t>glon</w:t>
      </w:r>
      <w:r>
        <w:rPr>
          <w:w w:val="35"/>
        </w:rPr>
        <w:t>ț</w:t>
      </w:r>
      <w:r>
        <w:t xml:space="preserve"> </w:t>
      </w:r>
      <w:r>
        <w:rPr>
          <w:spacing w:val="-14"/>
        </w:rPr>
        <w:t xml:space="preserve"> </w:t>
      </w:r>
      <w:r>
        <w:rPr>
          <w:w w:val="99"/>
        </w:rPr>
        <w:t>p</w:t>
      </w:r>
      <w:r>
        <w:rPr>
          <w:spacing w:val="-1"/>
          <w:w w:val="99"/>
        </w:rPr>
        <w:t>re</w:t>
      </w:r>
      <w:r>
        <w:rPr>
          <w:w w:val="99"/>
        </w:rPr>
        <w:t>supune</w:t>
      </w:r>
      <w:r>
        <w:t xml:space="preserve"> </w:t>
      </w:r>
      <w:r>
        <w:rPr>
          <w:spacing w:val="-16"/>
        </w:rPr>
        <w:t xml:space="preserve"> </w:t>
      </w:r>
      <w:r>
        <w:rPr>
          <w:w w:val="99"/>
        </w:rPr>
        <w:t>în</w:t>
      </w:r>
      <w:r>
        <w:t xml:space="preserve"> </w:t>
      </w:r>
      <w:r>
        <w:rPr>
          <w:spacing w:val="-15"/>
        </w:rPr>
        <w:t xml:space="preserve"> </w:t>
      </w:r>
      <w:r>
        <w:rPr>
          <w:spacing w:val="-1"/>
          <w:w w:val="99"/>
        </w:rPr>
        <w:t>fa</w:t>
      </w:r>
      <w:r>
        <w:rPr>
          <w:spacing w:val="1"/>
          <w:w w:val="99"/>
        </w:rPr>
        <w:t>z</w:t>
      </w:r>
      <w:r>
        <w:rPr>
          <w:w w:val="99"/>
        </w:rPr>
        <w:t>a</w:t>
      </w:r>
      <w:r>
        <w:t xml:space="preserve"> </w:t>
      </w:r>
      <w:r>
        <w:rPr>
          <w:spacing w:val="-16"/>
        </w:rPr>
        <w:t xml:space="preserve"> </w:t>
      </w:r>
      <w:r>
        <w:rPr>
          <w:w w:val="99"/>
        </w:rPr>
        <w:t>ini</w:t>
      </w:r>
      <w:r>
        <w:rPr>
          <w:w w:val="35"/>
        </w:rPr>
        <w:t>ț</w:t>
      </w:r>
      <w:r>
        <w:rPr>
          <w:w w:val="99"/>
        </w:rPr>
        <w:t>i</w:t>
      </w:r>
      <w:r>
        <w:rPr>
          <w:spacing w:val="-1"/>
          <w:w w:val="99"/>
        </w:rPr>
        <w:t>a</w:t>
      </w:r>
      <w:r>
        <w:rPr>
          <w:w w:val="99"/>
        </w:rPr>
        <w:t>lă</w:t>
      </w:r>
      <w:r>
        <w:t xml:space="preserve"> </w:t>
      </w:r>
      <w:r>
        <w:rPr>
          <w:spacing w:val="-16"/>
        </w:rPr>
        <w:t xml:space="preserve"> </w:t>
      </w:r>
      <w:r>
        <w:rPr>
          <w:w w:val="99"/>
        </w:rPr>
        <w:t>o</w:t>
      </w:r>
      <w:r>
        <w:t xml:space="preserve"> </w:t>
      </w:r>
      <w:r>
        <w:rPr>
          <w:spacing w:val="-17"/>
        </w:rPr>
        <w:t xml:space="preserve"> </w:t>
      </w:r>
      <w:r>
        <w:rPr>
          <w:w w:val="99"/>
        </w:rPr>
        <w:t>d</w:t>
      </w:r>
      <w:r>
        <w:rPr>
          <w:spacing w:val="-1"/>
          <w:w w:val="99"/>
        </w:rPr>
        <w:t>e</w:t>
      </w:r>
      <w:r>
        <w:rPr>
          <w:w w:val="99"/>
        </w:rPr>
        <w:t>limit</w:t>
      </w:r>
      <w:r>
        <w:rPr>
          <w:spacing w:val="-1"/>
          <w:w w:val="99"/>
        </w:rPr>
        <w:t>ar</w:t>
      </w:r>
      <w:r>
        <w:rPr>
          <w:w w:val="99"/>
        </w:rPr>
        <w:t>e</w:t>
      </w:r>
      <w:r>
        <w:t xml:space="preserve"> </w:t>
      </w:r>
      <w:r>
        <w:rPr>
          <w:spacing w:val="-16"/>
        </w:rPr>
        <w:t xml:space="preserve"> </w:t>
      </w:r>
      <w:r>
        <w:rPr>
          <w:spacing w:val="-18"/>
          <w:w w:val="99"/>
        </w:rPr>
        <w:t>a</w:t>
      </w:r>
      <w:r>
        <w:rPr>
          <w:w w:val="99"/>
        </w:rPr>
        <w:t xml:space="preserve"> </w:t>
      </w:r>
      <w:r>
        <w:t xml:space="preserve">cercului armelor suspecte, prin excluderea din sfera cercetării a armelor ale căror caracteristici </w:t>
      </w:r>
      <w:r>
        <w:rPr>
          <w:w w:val="99"/>
        </w:rPr>
        <w:t>g</w:t>
      </w:r>
      <w:r>
        <w:rPr>
          <w:spacing w:val="-1"/>
          <w:w w:val="99"/>
        </w:rPr>
        <w:t>e</w:t>
      </w:r>
      <w:r>
        <w:rPr>
          <w:w w:val="99"/>
        </w:rPr>
        <w:t>n</w:t>
      </w:r>
      <w:r>
        <w:rPr>
          <w:spacing w:val="-1"/>
          <w:w w:val="99"/>
        </w:rPr>
        <w:t>era</w:t>
      </w:r>
      <w:r>
        <w:rPr>
          <w:spacing w:val="2"/>
          <w:w w:val="99"/>
        </w:rPr>
        <w:t>l</w:t>
      </w:r>
      <w:r>
        <w:rPr>
          <w:w w:val="99"/>
        </w:rPr>
        <w:t>e</w:t>
      </w:r>
      <w:r>
        <w:t xml:space="preserve"> </w:t>
      </w:r>
      <w:r>
        <w:rPr>
          <w:spacing w:val="-6"/>
        </w:rPr>
        <w:t xml:space="preserve"> </w:t>
      </w:r>
      <w:r>
        <w:rPr>
          <w:w w:val="99"/>
        </w:rPr>
        <w:t>nu</w:t>
      </w:r>
      <w:r>
        <w:t xml:space="preserve"> </w:t>
      </w:r>
      <w:r>
        <w:rPr>
          <w:spacing w:val="-5"/>
        </w:rPr>
        <w:t xml:space="preserve"> </w:t>
      </w:r>
      <w:r>
        <w:rPr>
          <w:spacing w:val="-1"/>
          <w:w w:val="99"/>
        </w:rPr>
        <w:t>c</w:t>
      </w:r>
      <w:r>
        <w:rPr>
          <w:w w:val="99"/>
        </w:rPr>
        <w:t>o</w:t>
      </w:r>
      <w:r>
        <w:rPr>
          <w:spacing w:val="1"/>
          <w:w w:val="99"/>
        </w:rPr>
        <w:t>r</w:t>
      </w:r>
      <w:r>
        <w:rPr>
          <w:spacing w:val="-1"/>
          <w:w w:val="99"/>
        </w:rPr>
        <w:t>e</w:t>
      </w:r>
      <w:r>
        <w:rPr>
          <w:w w:val="99"/>
        </w:rPr>
        <w:t>spund</w:t>
      </w:r>
      <w:r>
        <w:t xml:space="preserve"> </w:t>
      </w:r>
      <w:r>
        <w:rPr>
          <w:spacing w:val="-3"/>
        </w:rPr>
        <w:t xml:space="preserve"> </w:t>
      </w:r>
      <w:r>
        <w:rPr>
          <w:spacing w:val="-1"/>
          <w:w w:val="99"/>
        </w:rPr>
        <w:t>car</w:t>
      </w:r>
      <w:r>
        <w:rPr>
          <w:spacing w:val="1"/>
          <w:w w:val="99"/>
        </w:rPr>
        <w:t>a</w:t>
      </w:r>
      <w:r>
        <w:rPr>
          <w:spacing w:val="-1"/>
          <w:w w:val="99"/>
        </w:rPr>
        <w:t>c</w:t>
      </w:r>
      <w:r>
        <w:rPr>
          <w:w w:val="99"/>
        </w:rPr>
        <w:t>t</w:t>
      </w:r>
      <w:r>
        <w:rPr>
          <w:spacing w:val="-1"/>
          <w:w w:val="99"/>
        </w:rPr>
        <w:t>er</w:t>
      </w:r>
      <w:r>
        <w:rPr>
          <w:w w:val="99"/>
        </w:rPr>
        <w:t>isti</w:t>
      </w:r>
      <w:r>
        <w:rPr>
          <w:spacing w:val="-1"/>
          <w:w w:val="99"/>
        </w:rPr>
        <w:t>c</w:t>
      </w:r>
      <w:r>
        <w:rPr>
          <w:w w:val="99"/>
        </w:rPr>
        <w:t>ilor</w:t>
      </w:r>
      <w:r>
        <w:t xml:space="preserve"> </w:t>
      </w:r>
      <w:r>
        <w:rPr>
          <w:spacing w:val="-6"/>
        </w:rPr>
        <w:t xml:space="preserve"> </w:t>
      </w:r>
      <w:r>
        <w:rPr>
          <w:spacing w:val="1"/>
          <w:w w:val="99"/>
        </w:rPr>
        <w:t>r</w:t>
      </w:r>
      <w:r>
        <w:rPr>
          <w:spacing w:val="-1"/>
          <w:w w:val="99"/>
        </w:rPr>
        <w:t>ef</w:t>
      </w:r>
      <w:r>
        <w:rPr>
          <w:w w:val="99"/>
        </w:rPr>
        <w:t>l</w:t>
      </w:r>
      <w:r>
        <w:rPr>
          <w:spacing w:val="-1"/>
          <w:w w:val="99"/>
        </w:rPr>
        <w:t>ec</w:t>
      </w:r>
      <w:r>
        <w:rPr>
          <w:spacing w:val="2"/>
          <w:w w:val="99"/>
        </w:rPr>
        <w:t>t</w:t>
      </w:r>
      <w:r>
        <w:rPr>
          <w:spacing w:val="-1"/>
          <w:w w:val="99"/>
        </w:rPr>
        <w:t>a</w:t>
      </w:r>
      <w:r>
        <w:rPr>
          <w:w w:val="99"/>
        </w:rPr>
        <w:t>te</w:t>
      </w:r>
      <w:r>
        <w:t xml:space="preserve"> </w:t>
      </w:r>
      <w:r>
        <w:rPr>
          <w:spacing w:val="-5"/>
        </w:rPr>
        <w:t xml:space="preserve"> </w:t>
      </w:r>
      <w:r>
        <w:rPr>
          <w:w w:val="99"/>
        </w:rPr>
        <w:t>de</w:t>
      </w:r>
      <w:r>
        <w:t xml:space="preserve"> </w:t>
      </w:r>
      <w:r>
        <w:rPr>
          <w:spacing w:val="-6"/>
        </w:rPr>
        <w:t xml:space="preserve"> </w:t>
      </w:r>
      <w:r>
        <w:rPr>
          <w:w w:val="99"/>
        </w:rPr>
        <w:t>glon</w:t>
      </w:r>
      <w:r>
        <w:rPr>
          <w:w w:val="35"/>
        </w:rPr>
        <w:t>ț</w:t>
      </w:r>
      <w:r>
        <w:rPr>
          <w:w w:val="99"/>
        </w:rPr>
        <w:t>.</w:t>
      </w:r>
      <w:r>
        <w:t xml:space="preserve"> </w:t>
      </w:r>
      <w:r>
        <w:rPr>
          <w:spacing w:val="-5"/>
        </w:rPr>
        <w:t xml:space="preserve"> </w:t>
      </w:r>
      <w:r>
        <w:rPr>
          <w:spacing w:val="-1"/>
          <w:w w:val="99"/>
        </w:rPr>
        <w:t>Î</w:t>
      </w:r>
      <w:r>
        <w:rPr>
          <w:w w:val="99"/>
        </w:rPr>
        <w:t>n</w:t>
      </w:r>
      <w:r>
        <w:t xml:space="preserve"> </w:t>
      </w:r>
      <w:r>
        <w:rPr>
          <w:spacing w:val="-5"/>
        </w:rPr>
        <w:t xml:space="preserve"> </w:t>
      </w:r>
      <w:r>
        <w:rPr>
          <w:spacing w:val="-1"/>
          <w:w w:val="99"/>
        </w:rPr>
        <w:t>a</w:t>
      </w:r>
      <w:r>
        <w:rPr>
          <w:spacing w:val="1"/>
          <w:w w:val="99"/>
        </w:rPr>
        <w:t>c</w:t>
      </w:r>
      <w:r>
        <w:rPr>
          <w:spacing w:val="-1"/>
          <w:w w:val="99"/>
        </w:rPr>
        <w:t>e</w:t>
      </w:r>
      <w:r>
        <w:rPr>
          <w:w w:val="99"/>
        </w:rPr>
        <w:t>st</w:t>
      </w:r>
      <w:r>
        <w:t xml:space="preserve"> </w:t>
      </w:r>
      <w:r>
        <w:rPr>
          <w:spacing w:val="-5"/>
        </w:rPr>
        <w:t xml:space="preserve"> </w:t>
      </w:r>
      <w:r>
        <w:rPr>
          <w:w w:val="99"/>
        </w:rPr>
        <w:t>s</w:t>
      </w:r>
      <w:r>
        <w:rPr>
          <w:spacing w:val="1"/>
          <w:w w:val="99"/>
        </w:rPr>
        <w:t>c</w:t>
      </w:r>
      <w:r>
        <w:rPr>
          <w:w w:val="99"/>
        </w:rPr>
        <w:t>op</w:t>
      </w:r>
      <w:r>
        <w:t xml:space="preserve"> </w:t>
      </w:r>
      <w:r>
        <w:rPr>
          <w:spacing w:val="-5"/>
        </w:rPr>
        <w:t xml:space="preserve"> </w:t>
      </w:r>
      <w:r>
        <w:rPr>
          <w:w w:val="99"/>
        </w:rPr>
        <w:t>se</w:t>
      </w:r>
      <w:r>
        <w:t xml:space="preserve"> </w:t>
      </w:r>
      <w:r>
        <w:rPr>
          <w:spacing w:val="-6"/>
        </w:rPr>
        <w:t xml:space="preserve"> </w:t>
      </w:r>
      <w:r>
        <w:rPr>
          <w:w w:val="99"/>
        </w:rPr>
        <w:t>i</w:t>
      </w:r>
      <w:r>
        <w:rPr>
          <w:spacing w:val="-1"/>
          <w:w w:val="99"/>
        </w:rPr>
        <w:t>a</w:t>
      </w:r>
      <w:r>
        <w:rPr>
          <w:w w:val="99"/>
        </w:rPr>
        <w:t>u</w:t>
      </w:r>
      <w:r>
        <w:t xml:space="preserve"> </w:t>
      </w:r>
      <w:r>
        <w:rPr>
          <w:spacing w:val="-5"/>
        </w:rPr>
        <w:t xml:space="preserve"> </w:t>
      </w:r>
      <w:r>
        <w:rPr>
          <w:w w:val="99"/>
        </w:rPr>
        <w:t>în</w:t>
      </w:r>
      <w:r>
        <w:t xml:space="preserve"> </w:t>
      </w:r>
      <w:r>
        <w:rPr>
          <w:spacing w:val="-5"/>
        </w:rPr>
        <w:t xml:space="preserve"> </w:t>
      </w:r>
      <w:r>
        <w:rPr>
          <w:spacing w:val="-1"/>
          <w:w w:val="99"/>
        </w:rPr>
        <w:t>ca</w:t>
      </w:r>
      <w:r>
        <w:rPr>
          <w:w w:val="99"/>
        </w:rPr>
        <w:t>l</w:t>
      </w:r>
      <w:r>
        <w:rPr>
          <w:spacing w:val="-1"/>
          <w:w w:val="99"/>
        </w:rPr>
        <w:t>c</w:t>
      </w:r>
      <w:r>
        <w:rPr>
          <w:w w:val="99"/>
        </w:rPr>
        <w:t>ul num</w:t>
      </w:r>
      <w:r>
        <w:rPr>
          <w:spacing w:val="-1"/>
          <w:w w:val="99"/>
        </w:rPr>
        <w:t>ăr</w:t>
      </w:r>
      <w:r>
        <w:rPr>
          <w:w w:val="99"/>
        </w:rPr>
        <w:t>ul</w:t>
      </w:r>
      <w:r>
        <w:t xml:space="preserve"> </w:t>
      </w:r>
      <w:r>
        <w:rPr>
          <w:spacing w:val="-12"/>
        </w:rPr>
        <w:t xml:space="preserve"> </w:t>
      </w:r>
      <w:r>
        <w:rPr>
          <w:w w:val="99"/>
        </w:rPr>
        <w:t>golu</w:t>
      </w:r>
      <w:r>
        <w:rPr>
          <w:spacing w:val="-1"/>
          <w:w w:val="99"/>
        </w:rPr>
        <w:t>r</w:t>
      </w:r>
      <w:r>
        <w:rPr>
          <w:w w:val="99"/>
        </w:rPr>
        <w:t>ilor</w:t>
      </w:r>
      <w:r>
        <w:t xml:space="preserve"> </w:t>
      </w:r>
      <w:r>
        <w:rPr>
          <w:spacing w:val="-13"/>
        </w:rPr>
        <w:t xml:space="preserve"> </w:t>
      </w:r>
      <w:r>
        <w:rPr>
          <w:w w:val="50"/>
        </w:rPr>
        <w:t>ș</w:t>
      </w:r>
      <w:r>
        <w:rPr>
          <w:w w:val="99"/>
        </w:rPr>
        <w:t>i</w:t>
      </w:r>
      <w:r>
        <w:t xml:space="preserve"> </w:t>
      </w:r>
      <w:r>
        <w:rPr>
          <w:spacing w:val="-12"/>
        </w:rPr>
        <w:t xml:space="preserve"> </w:t>
      </w:r>
      <w:r>
        <w:rPr>
          <w:w w:val="99"/>
        </w:rPr>
        <w:t>pl</w:t>
      </w:r>
      <w:r>
        <w:rPr>
          <w:spacing w:val="-2"/>
          <w:w w:val="99"/>
        </w:rPr>
        <w:t>i</w:t>
      </w:r>
      <w:r>
        <w:rPr>
          <w:w w:val="99"/>
        </w:rPr>
        <w:t>nu</w:t>
      </w:r>
      <w:r>
        <w:rPr>
          <w:spacing w:val="-1"/>
          <w:w w:val="99"/>
        </w:rPr>
        <w:t>r</w:t>
      </w:r>
      <w:r>
        <w:rPr>
          <w:w w:val="99"/>
        </w:rPr>
        <w:t>ilor</w:t>
      </w:r>
      <w:r>
        <w:t xml:space="preserve"> </w:t>
      </w:r>
      <w:r>
        <w:rPr>
          <w:spacing w:val="-13"/>
        </w:rPr>
        <w:t xml:space="preserve"> </w:t>
      </w:r>
      <w:r>
        <w:rPr>
          <w:w w:val="99"/>
        </w:rPr>
        <w:t>ghintu</w:t>
      </w:r>
      <w:r>
        <w:rPr>
          <w:spacing w:val="-1"/>
          <w:w w:val="99"/>
        </w:rPr>
        <w:t>r</w:t>
      </w:r>
      <w:r>
        <w:rPr>
          <w:w w:val="99"/>
        </w:rPr>
        <w:t>ilo</w:t>
      </w:r>
      <w:r>
        <w:rPr>
          <w:spacing w:val="-1"/>
          <w:w w:val="99"/>
        </w:rPr>
        <w:t>r</w:t>
      </w:r>
      <w:r>
        <w:rPr>
          <w:w w:val="99"/>
        </w:rPr>
        <w:t>,</w:t>
      </w:r>
      <w:r>
        <w:t xml:space="preserve"> </w:t>
      </w:r>
      <w:r>
        <w:rPr>
          <w:spacing w:val="-12"/>
        </w:rPr>
        <w:t xml:space="preserve"> </w:t>
      </w:r>
      <w:r>
        <w:rPr>
          <w:w w:val="99"/>
        </w:rPr>
        <w:t>l</w:t>
      </w:r>
      <w:r>
        <w:rPr>
          <w:spacing w:val="-1"/>
          <w:w w:val="99"/>
        </w:rPr>
        <w:t>ă</w:t>
      </w:r>
      <w:r>
        <w:rPr>
          <w:w w:val="35"/>
        </w:rPr>
        <w:t>ț</w:t>
      </w:r>
      <w:r>
        <w:rPr>
          <w:w w:val="99"/>
        </w:rPr>
        <w:t>i</w:t>
      </w:r>
      <w:r>
        <w:rPr>
          <w:spacing w:val="-2"/>
          <w:w w:val="99"/>
        </w:rPr>
        <w:t>m</w:t>
      </w:r>
      <w:r>
        <w:rPr>
          <w:spacing w:val="-1"/>
          <w:w w:val="99"/>
        </w:rPr>
        <w:t>e</w:t>
      </w:r>
      <w:r>
        <w:rPr>
          <w:w w:val="99"/>
        </w:rPr>
        <w:t>a</w:t>
      </w:r>
      <w:r>
        <w:t xml:space="preserve"> </w:t>
      </w:r>
      <w:r>
        <w:rPr>
          <w:spacing w:val="-13"/>
        </w:rPr>
        <w:t xml:space="preserve"> </w:t>
      </w:r>
      <w:r>
        <w:rPr>
          <w:spacing w:val="1"/>
          <w:w w:val="99"/>
        </w:rPr>
        <w:t>a</w:t>
      </w:r>
      <w:r>
        <w:rPr>
          <w:spacing w:val="-1"/>
          <w:w w:val="99"/>
        </w:rPr>
        <w:t>ce</w:t>
      </w:r>
      <w:r>
        <w:rPr>
          <w:w w:val="99"/>
        </w:rPr>
        <w:t>sto</w:t>
      </w:r>
      <w:r>
        <w:rPr>
          <w:spacing w:val="-1"/>
          <w:w w:val="99"/>
        </w:rPr>
        <w:t>ra</w:t>
      </w:r>
      <w:r>
        <w:rPr>
          <w:w w:val="99"/>
        </w:rPr>
        <w:t>,</w:t>
      </w:r>
      <w:r>
        <w:t xml:space="preserve"> </w:t>
      </w:r>
      <w:r>
        <w:rPr>
          <w:spacing w:val="-12"/>
        </w:rPr>
        <w:t xml:space="preserve"> </w:t>
      </w:r>
      <w:r>
        <w:rPr>
          <w:w w:val="99"/>
        </w:rPr>
        <w:t>unghiul</w:t>
      </w:r>
      <w:r>
        <w:t xml:space="preserve"> </w:t>
      </w:r>
      <w:r>
        <w:rPr>
          <w:spacing w:val="-12"/>
        </w:rPr>
        <w:t xml:space="preserve"> </w:t>
      </w:r>
      <w:r>
        <w:rPr>
          <w:w w:val="50"/>
        </w:rPr>
        <w:t>ș</w:t>
      </w:r>
      <w:r>
        <w:rPr>
          <w:w w:val="99"/>
        </w:rPr>
        <w:t>i</w:t>
      </w:r>
      <w:r>
        <w:t xml:space="preserve"> </w:t>
      </w:r>
      <w:r>
        <w:rPr>
          <w:spacing w:val="-10"/>
        </w:rPr>
        <w:t xml:space="preserve"> </w:t>
      </w:r>
      <w:r>
        <w:rPr>
          <w:w w:val="99"/>
        </w:rPr>
        <w:t>s</w:t>
      </w:r>
      <w:r>
        <w:rPr>
          <w:spacing w:val="-1"/>
          <w:w w:val="99"/>
        </w:rPr>
        <w:t>e</w:t>
      </w:r>
      <w:r>
        <w:rPr>
          <w:w w:val="99"/>
        </w:rPr>
        <w:t>nsul</w:t>
      </w:r>
      <w:r>
        <w:t xml:space="preserve"> </w:t>
      </w:r>
      <w:r>
        <w:rPr>
          <w:spacing w:val="-12"/>
        </w:rPr>
        <w:t xml:space="preserve"> </w:t>
      </w:r>
      <w:r>
        <w:rPr>
          <w:w w:val="99"/>
        </w:rPr>
        <w:t>de</w:t>
      </w:r>
      <w:r>
        <w:t xml:space="preserve"> </w:t>
      </w:r>
      <w:r>
        <w:rPr>
          <w:spacing w:val="-13"/>
        </w:rPr>
        <w:t xml:space="preserve"> </w:t>
      </w:r>
      <w:r>
        <w:rPr>
          <w:spacing w:val="-7"/>
          <w:w w:val="99"/>
        </w:rPr>
        <w:t>ră</w:t>
      </w:r>
      <w:r>
        <w:rPr>
          <w:spacing w:val="-6"/>
          <w:w w:val="99"/>
        </w:rPr>
        <w:t>su</w:t>
      </w:r>
      <w:r>
        <w:rPr>
          <w:spacing w:val="-7"/>
          <w:w w:val="99"/>
        </w:rPr>
        <w:t>c</w:t>
      </w:r>
      <w:r>
        <w:rPr>
          <w:spacing w:val="-6"/>
          <w:w w:val="99"/>
        </w:rPr>
        <w:t>i</w:t>
      </w:r>
      <w:r>
        <w:rPr>
          <w:spacing w:val="-5"/>
          <w:w w:val="99"/>
        </w:rPr>
        <w:t>r</w:t>
      </w:r>
      <w:r>
        <w:rPr>
          <w:spacing w:val="-7"/>
          <w:w w:val="99"/>
        </w:rPr>
        <w:t>e</w:t>
      </w:r>
      <w:r>
        <w:rPr>
          <w:spacing w:val="-6"/>
          <w:w w:val="99"/>
        </w:rPr>
        <w:t>,</w:t>
      </w:r>
      <w:r>
        <w:rPr>
          <w:w w:val="99"/>
        </w:rPr>
        <w:t xml:space="preserve"> </w:t>
      </w:r>
      <w:r>
        <w:t>calibrul</w:t>
      </w:r>
      <w:r>
        <w:rPr>
          <w:vertAlign w:val="superscript"/>
        </w:rPr>
        <w:t>160</w:t>
      </w:r>
      <w:r>
        <w:t>.</w:t>
      </w:r>
    </w:p>
    <w:p w:rsidR="006F5088" w:rsidRDefault="00CE4D26">
      <w:pPr>
        <w:pStyle w:val="Corptext"/>
        <w:spacing w:before="2" w:line="360" w:lineRule="auto"/>
        <w:ind w:right="109"/>
      </w:pPr>
      <w:r>
        <w:rPr>
          <w:spacing w:val="1"/>
          <w:w w:val="99"/>
        </w:rPr>
        <w:t>P</w:t>
      </w:r>
      <w:r>
        <w:rPr>
          <w:spacing w:val="-1"/>
          <w:w w:val="99"/>
        </w:rPr>
        <w:t>e</w:t>
      </w:r>
      <w:r>
        <w:rPr>
          <w:w w:val="99"/>
        </w:rPr>
        <w:t>nt</w:t>
      </w:r>
      <w:r>
        <w:rPr>
          <w:spacing w:val="-1"/>
          <w:w w:val="99"/>
        </w:rPr>
        <w:t>r</w:t>
      </w:r>
      <w:r>
        <w:rPr>
          <w:w w:val="99"/>
        </w:rPr>
        <w:t>u</w:t>
      </w:r>
      <w:r>
        <w:t xml:space="preserve"> </w:t>
      </w:r>
      <w:r>
        <w:rPr>
          <w:w w:val="99"/>
        </w:rPr>
        <w:t>ob</w:t>
      </w:r>
      <w:r>
        <w:rPr>
          <w:w w:val="35"/>
        </w:rPr>
        <w:t>ț</w:t>
      </w:r>
      <w:r>
        <w:rPr>
          <w:w w:val="99"/>
        </w:rPr>
        <w:t>in</w:t>
      </w:r>
      <w:r>
        <w:rPr>
          <w:spacing w:val="-1"/>
          <w:w w:val="99"/>
        </w:rPr>
        <w:t>ere</w:t>
      </w:r>
      <w:r>
        <w:rPr>
          <w:w w:val="99"/>
        </w:rPr>
        <w:t>a</w:t>
      </w:r>
      <w:r>
        <w:t xml:space="preserve"> </w:t>
      </w:r>
      <w:r>
        <w:rPr>
          <w:w w:val="99"/>
        </w:rPr>
        <w:t>mod</w:t>
      </w:r>
      <w:r>
        <w:rPr>
          <w:spacing w:val="-1"/>
          <w:w w:val="99"/>
        </w:rPr>
        <w:t>e</w:t>
      </w:r>
      <w:r>
        <w:rPr>
          <w:w w:val="99"/>
        </w:rPr>
        <w:t>l</w:t>
      </w:r>
      <w:r>
        <w:rPr>
          <w:spacing w:val="-1"/>
          <w:w w:val="99"/>
        </w:rPr>
        <w:t>e</w:t>
      </w:r>
      <w:r>
        <w:rPr>
          <w:spacing w:val="2"/>
          <w:w w:val="99"/>
        </w:rPr>
        <w:t>l</w:t>
      </w:r>
      <w:r>
        <w:rPr>
          <w:w w:val="99"/>
        </w:rPr>
        <w:t>or</w:t>
      </w:r>
      <w:r>
        <w:t xml:space="preserve"> </w:t>
      </w:r>
      <w:r>
        <w:rPr>
          <w:w w:val="99"/>
        </w:rPr>
        <w:t>de</w:t>
      </w:r>
      <w:r>
        <w:t xml:space="preserve"> </w:t>
      </w:r>
      <w:r>
        <w:rPr>
          <w:spacing w:val="-1"/>
          <w:w w:val="99"/>
        </w:rPr>
        <w:t>c</w:t>
      </w:r>
      <w:r>
        <w:rPr>
          <w:w w:val="99"/>
        </w:rPr>
        <w:t>omp</w:t>
      </w:r>
      <w:r>
        <w:rPr>
          <w:spacing w:val="-1"/>
          <w:w w:val="99"/>
        </w:rPr>
        <w:t>a</w:t>
      </w:r>
      <w:r>
        <w:rPr>
          <w:spacing w:val="1"/>
          <w:w w:val="99"/>
        </w:rPr>
        <w:t>r</w:t>
      </w:r>
      <w:r>
        <w:rPr>
          <w:spacing w:val="-1"/>
          <w:w w:val="99"/>
        </w:rPr>
        <w:t>a</w:t>
      </w:r>
      <w:r>
        <w:rPr>
          <w:w w:val="35"/>
        </w:rPr>
        <w:t>ț</w:t>
      </w:r>
      <w:r>
        <w:rPr>
          <w:w w:val="99"/>
        </w:rPr>
        <w:t>ie</w:t>
      </w:r>
      <w:r>
        <w:t xml:space="preserve"> </w:t>
      </w:r>
      <w:r>
        <w:rPr>
          <w:w w:val="99"/>
        </w:rPr>
        <w:t>se</w:t>
      </w:r>
      <w:r>
        <w:t xml:space="preserve"> </w:t>
      </w:r>
      <w:r>
        <w:rPr>
          <w:spacing w:val="-1"/>
          <w:w w:val="99"/>
        </w:rPr>
        <w:t>ef</w:t>
      </w:r>
      <w:r>
        <w:rPr>
          <w:spacing w:val="1"/>
          <w:w w:val="99"/>
        </w:rPr>
        <w:t>e</w:t>
      </w:r>
      <w:r>
        <w:rPr>
          <w:spacing w:val="-1"/>
          <w:w w:val="99"/>
        </w:rPr>
        <w:t>c</w:t>
      </w:r>
      <w:r>
        <w:rPr>
          <w:spacing w:val="2"/>
          <w:w w:val="99"/>
        </w:rPr>
        <w:t>t</w:t>
      </w:r>
      <w:r>
        <w:rPr>
          <w:w w:val="99"/>
        </w:rPr>
        <w:t>u</w:t>
      </w:r>
      <w:r>
        <w:rPr>
          <w:spacing w:val="-1"/>
          <w:w w:val="99"/>
        </w:rPr>
        <w:t>ea</w:t>
      </w:r>
      <w:r>
        <w:rPr>
          <w:spacing w:val="1"/>
          <w:w w:val="99"/>
        </w:rPr>
        <w:t>z</w:t>
      </w:r>
      <w:r>
        <w:rPr>
          <w:w w:val="99"/>
        </w:rPr>
        <w:t>ă</w:t>
      </w:r>
      <w:r>
        <w:t xml:space="preserve"> </w:t>
      </w:r>
      <w:r>
        <w:rPr>
          <w:w w:val="99"/>
        </w:rPr>
        <w:t>t</w:t>
      </w:r>
      <w:r>
        <w:rPr>
          <w:spacing w:val="-1"/>
          <w:w w:val="99"/>
        </w:rPr>
        <w:t>ra</w:t>
      </w:r>
      <w:r>
        <w:rPr>
          <w:w w:val="99"/>
        </w:rPr>
        <w:t>g</w:t>
      </w:r>
      <w:r>
        <w:rPr>
          <w:spacing w:val="1"/>
          <w:w w:val="99"/>
        </w:rPr>
        <w:t>e</w:t>
      </w:r>
      <w:r>
        <w:rPr>
          <w:spacing w:val="-1"/>
          <w:w w:val="99"/>
        </w:rPr>
        <w:t>r</w:t>
      </w:r>
      <w:r>
        <w:rPr>
          <w:w w:val="99"/>
        </w:rPr>
        <w:t>i</w:t>
      </w:r>
      <w:r>
        <w:t xml:space="preserve"> </w:t>
      </w:r>
      <w:r>
        <w:rPr>
          <w:spacing w:val="-1"/>
          <w:w w:val="99"/>
        </w:rPr>
        <w:t>e</w:t>
      </w:r>
      <w:r>
        <w:rPr>
          <w:w w:val="99"/>
        </w:rPr>
        <w:t>xp</w:t>
      </w:r>
      <w:r>
        <w:rPr>
          <w:spacing w:val="-1"/>
          <w:w w:val="99"/>
        </w:rPr>
        <w:t>er</w:t>
      </w:r>
      <w:r>
        <w:rPr>
          <w:w w:val="99"/>
        </w:rPr>
        <w:t>im</w:t>
      </w:r>
      <w:r>
        <w:rPr>
          <w:spacing w:val="-1"/>
          <w:w w:val="99"/>
        </w:rPr>
        <w:t>e</w:t>
      </w:r>
      <w:r>
        <w:rPr>
          <w:w w:val="99"/>
        </w:rPr>
        <w:t>n</w:t>
      </w:r>
      <w:r>
        <w:rPr>
          <w:spacing w:val="2"/>
          <w:w w:val="99"/>
        </w:rPr>
        <w:t>t</w:t>
      </w:r>
      <w:r>
        <w:rPr>
          <w:spacing w:val="-1"/>
          <w:w w:val="99"/>
        </w:rPr>
        <w:t>a</w:t>
      </w:r>
      <w:r>
        <w:rPr>
          <w:w w:val="99"/>
        </w:rPr>
        <w:t>le</w:t>
      </w:r>
      <w:r>
        <w:t xml:space="preserve"> </w:t>
      </w:r>
      <w:r>
        <w:rPr>
          <w:spacing w:val="-1"/>
          <w:w w:val="99"/>
        </w:rPr>
        <w:t>c</w:t>
      </w:r>
      <w:r>
        <w:rPr>
          <w:w w:val="99"/>
        </w:rPr>
        <w:t>u</w:t>
      </w:r>
      <w:r>
        <w:t xml:space="preserve"> </w:t>
      </w:r>
      <w:r>
        <w:rPr>
          <w:spacing w:val="-4"/>
          <w:w w:val="99"/>
        </w:rPr>
        <w:t>ar</w:t>
      </w:r>
      <w:r>
        <w:rPr>
          <w:spacing w:val="-3"/>
          <w:w w:val="99"/>
        </w:rPr>
        <w:t>m</w:t>
      </w:r>
      <w:r>
        <w:rPr>
          <w:spacing w:val="-4"/>
          <w:w w:val="99"/>
        </w:rPr>
        <w:t>e</w:t>
      </w:r>
      <w:r>
        <w:rPr>
          <w:spacing w:val="-1"/>
          <w:w w:val="99"/>
        </w:rPr>
        <w:t>l</w:t>
      </w:r>
      <w:r>
        <w:rPr>
          <w:spacing w:val="-3"/>
          <w:w w:val="99"/>
        </w:rPr>
        <w:t>e</w:t>
      </w:r>
      <w:r>
        <w:rPr>
          <w:w w:val="99"/>
        </w:rPr>
        <w:t xml:space="preserve"> </w:t>
      </w:r>
      <w:r>
        <w:t xml:space="preserve">examinate. Tragerile se efectuează după prealabila verificare a stării tehnice a armei și după </w:t>
      </w:r>
      <w:r>
        <w:rPr>
          <w:spacing w:val="-1"/>
          <w:w w:val="99"/>
        </w:rPr>
        <w:t>c</w:t>
      </w:r>
      <w:r>
        <w:rPr>
          <w:w w:val="99"/>
        </w:rPr>
        <w:t>u</w:t>
      </w:r>
      <w:r>
        <w:rPr>
          <w:spacing w:val="-1"/>
          <w:w w:val="99"/>
        </w:rPr>
        <w:t>ră</w:t>
      </w:r>
      <w:r>
        <w:rPr>
          <w:w w:val="35"/>
        </w:rPr>
        <w:t>ț</w:t>
      </w:r>
      <w:r>
        <w:rPr>
          <w:spacing w:val="1"/>
          <w:w w:val="99"/>
        </w:rPr>
        <w:t>a</w:t>
      </w:r>
      <w:r>
        <w:rPr>
          <w:spacing w:val="-1"/>
          <w:w w:val="99"/>
        </w:rPr>
        <w:t>re</w:t>
      </w:r>
      <w:r>
        <w:rPr>
          <w:w w:val="99"/>
        </w:rPr>
        <w:t>a</w:t>
      </w:r>
      <w:r>
        <w:t xml:space="preserve"> </w:t>
      </w:r>
      <w:r>
        <w:rPr>
          <w:w w:val="35"/>
        </w:rPr>
        <w:t>ț</w:t>
      </w:r>
      <w:r>
        <w:rPr>
          <w:spacing w:val="-1"/>
          <w:w w:val="99"/>
        </w:rPr>
        <w:t>e</w:t>
      </w:r>
      <w:r>
        <w:rPr>
          <w:w w:val="99"/>
        </w:rPr>
        <w:t>vii</w:t>
      </w:r>
      <w:r>
        <w:t xml:space="preserve"> </w:t>
      </w:r>
      <w:r>
        <w:rPr>
          <w:w w:val="99"/>
        </w:rPr>
        <w:t>de</w:t>
      </w:r>
      <w:r>
        <w:t xml:space="preserve"> </w:t>
      </w:r>
      <w:r>
        <w:rPr>
          <w:spacing w:val="-1"/>
          <w:w w:val="99"/>
        </w:rPr>
        <w:t>r</w:t>
      </w:r>
      <w:r>
        <w:rPr>
          <w:w w:val="99"/>
        </w:rPr>
        <w:t>ugin</w:t>
      </w:r>
      <w:r>
        <w:rPr>
          <w:spacing w:val="-1"/>
          <w:w w:val="99"/>
        </w:rPr>
        <w:t>ă</w:t>
      </w:r>
      <w:r>
        <w:rPr>
          <w:w w:val="99"/>
        </w:rPr>
        <w:t>,</w:t>
      </w:r>
      <w:r>
        <w:t xml:space="preserve"> </w:t>
      </w:r>
      <w:r>
        <w:rPr>
          <w:w w:val="99"/>
        </w:rPr>
        <w:t>p</w:t>
      </w:r>
      <w:r>
        <w:rPr>
          <w:spacing w:val="-1"/>
          <w:w w:val="99"/>
        </w:rPr>
        <w:t>ra</w:t>
      </w:r>
      <w:r>
        <w:rPr>
          <w:w w:val="99"/>
        </w:rPr>
        <w:t>f</w:t>
      </w:r>
      <w:r>
        <w:t xml:space="preserve"> </w:t>
      </w:r>
      <w:r>
        <w:rPr>
          <w:w w:val="50"/>
        </w:rPr>
        <w:t>ș</w:t>
      </w:r>
      <w:r>
        <w:rPr>
          <w:w w:val="99"/>
        </w:rPr>
        <w:t>i</w:t>
      </w:r>
      <w:r>
        <w:t xml:space="preserve"> </w:t>
      </w:r>
      <w:r>
        <w:rPr>
          <w:spacing w:val="-1"/>
          <w:w w:val="99"/>
        </w:rPr>
        <w:t>a</w:t>
      </w:r>
      <w:r>
        <w:rPr>
          <w:w w:val="99"/>
        </w:rPr>
        <w:t>lte</w:t>
      </w:r>
      <w:r>
        <w:t xml:space="preserve"> </w:t>
      </w:r>
      <w:r>
        <w:rPr>
          <w:spacing w:val="1"/>
          <w:w w:val="99"/>
        </w:rPr>
        <w:t>r</w:t>
      </w:r>
      <w:r>
        <w:rPr>
          <w:spacing w:val="-1"/>
          <w:w w:val="99"/>
        </w:rPr>
        <w:t>e</w:t>
      </w:r>
      <w:r>
        <w:rPr>
          <w:spacing w:val="1"/>
          <w:w w:val="99"/>
        </w:rPr>
        <w:t>z</w:t>
      </w:r>
      <w:r>
        <w:rPr>
          <w:w w:val="99"/>
        </w:rPr>
        <w:t>iduu</w:t>
      </w:r>
      <w:r>
        <w:rPr>
          <w:spacing w:val="-1"/>
          <w:w w:val="99"/>
        </w:rPr>
        <w:t>r</w:t>
      </w:r>
      <w:r>
        <w:rPr>
          <w:w w:val="99"/>
        </w:rPr>
        <w:t>i</w:t>
      </w:r>
      <w:r>
        <w:t xml:space="preserve"> </w:t>
      </w:r>
      <w:r>
        <w:rPr>
          <w:w w:val="99"/>
        </w:rPr>
        <w:t>de</w:t>
      </w:r>
      <w:r>
        <w:t xml:space="preserve"> </w:t>
      </w:r>
      <w:r>
        <w:rPr>
          <w:w w:val="99"/>
        </w:rPr>
        <w:t>t</w:t>
      </w:r>
      <w:r>
        <w:rPr>
          <w:spacing w:val="-1"/>
          <w:w w:val="99"/>
        </w:rPr>
        <w:t>ra</w:t>
      </w:r>
      <w:r>
        <w:rPr>
          <w:w w:val="99"/>
        </w:rPr>
        <w:t>g</w:t>
      </w:r>
      <w:r>
        <w:rPr>
          <w:spacing w:val="-1"/>
          <w:w w:val="99"/>
        </w:rPr>
        <w:t>e</w:t>
      </w:r>
      <w:r>
        <w:rPr>
          <w:spacing w:val="1"/>
          <w:w w:val="99"/>
        </w:rPr>
        <w:t>r</w:t>
      </w:r>
      <w:r>
        <w:rPr>
          <w:spacing w:val="-1"/>
          <w:w w:val="99"/>
        </w:rPr>
        <w:t>e</w:t>
      </w:r>
      <w:r>
        <w:rPr>
          <w:w w:val="99"/>
        </w:rPr>
        <w:t>.</w:t>
      </w:r>
      <w:r>
        <w:t xml:space="preserve"> </w:t>
      </w:r>
      <w:r>
        <w:rPr>
          <w:spacing w:val="1"/>
          <w:w w:val="99"/>
        </w:rPr>
        <w:t>P</w:t>
      </w:r>
      <w:r>
        <w:rPr>
          <w:spacing w:val="-1"/>
          <w:w w:val="99"/>
        </w:rPr>
        <w:t>e</w:t>
      </w:r>
      <w:r>
        <w:rPr>
          <w:w w:val="99"/>
        </w:rPr>
        <w:t>nt</w:t>
      </w:r>
      <w:r>
        <w:rPr>
          <w:spacing w:val="-1"/>
          <w:w w:val="99"/>
        </w:rPr>
        <w:t>r</w:t>
      </w:r>
      <w:r>
        <w:rPr>
          <w:w w:val="99"/>
        </w:rPr>
        <w:t>u</w:t>
      </w:r>
      <w:r>
        <w:t xml:space="preserve"> </w:t>
      </w:r>
      <w:r>
        <w:rPr>
          <w:w w:val="99"/>
        </w:rPr>
        <w:t>t</w:t>
      </w:r>
      <w:r>
        <w:rPr>
          <w:spacing w:val="-1"/>
          <w:w w:val="99"/>
        </w:rPr>
        <w:t>ra</w:t>
      </w:r>
      <w:r>
        <w:rPr>
          <w:spacing w:val="2"/>
          <w:w w:val="99"/>
        </w:rPr>
        <w:t>g</w:t>
      </w:r>
      <w:r>
        <w:rPr>
          <w:spacing w:val="-1"/>
          <w:w w:val="99"/>
        </w:rPr>
        <w:t>er</w:t>
      </w:r>
      <w:r>
        <w:rPr>
          <w:w w:val="99"/>
        </w:rPr>
        <w:t>i</w:t>
      </w:r>
      <w:r>
        <w:t xml:space="preserve"> </w:t>
      </w:r>
      <w:r>
        <w:rPr>
          <w:w w:val="99"/>
        </w:rPr>
        <w:t>se</w:t>
      </w:r>
      <w:r>
        <w:t xml:space="preserve"> </w:t>
      </w:r>
      <w:r>
        <w:rPr>
          <w:spacing w:val="-1"/>
          <w:w w:val="99"/>
        </w:rPr>
        <w:t>a</w:t>
      </w:r>
      <w:r>
        <w:rPr>
          <w:w w:val="99"/>
        </w:rPr>
        <w:t>p</w:t>
      </w:r>
      <w:r>
        <w:rPr>
          <w:spacing w:val="-1"/>
          <w:w w:val="99"/>
        </w:rPr>
        <w:t>e</w:t>
      </w:r>
      <w:r>
        <w:rPr>
          <w:spacing w:val="1"/>
          <w:w w:val="99"/>
        </w:rPr>
        <w:t>l</w:t>
      </w:r>
      <w:r>
        <w:rPr>
          <w:spacing w:val="-1"/>
          <w:w w:val="99"/>
        </w:rPr>
        <w:t>ea</w:t>
      </w:r>
      <w:r>
        <w:rPr>
          <w:spacing w:val="1"/>
          <w:w w:val="99"/>
        </w:rPr>
        <w:t>z</w:t>
      </w:r>
      <w:r>
        <w:rPr>
          <w:w w:val="99"/>
        </w:rPr>
        <w:t>ă</w:t>
      </w:r>
      <w:r>
        <w:t xml:space="preserve"> </w:t>
      </w:r>
      <w:r>
        <w:rPr>
          <w:w w:val="99"/>
        </w:rPr>
        <w:t>la</w:t>
      </w:r>
      <w:r>
        <w:t xml:space="preserve"> </w:t>
      </w:r>
      <w:r>
        <w:rPr>
          <w:spacing w:val="-10"/>
          <w:w w:val="99"/>
        </w:rPr>
        <w:t>muni</w:t>
      </w:r>
      <w:r>
        <w:rPr>
          <w:spacing w:val="-10"/>
          <w:w w:val="35"/>
        </w:rPr>
        <w:t>ț</w:t>
      </w:r>
      <w:r>
        <w:rPr>
          <w:spacing w:val="-10"/>
          <w:w w:val="99"/>
        </w:rPr>
        <w:t>ie</w:t>
      </w:r>
      <w:r>
        <w:rPr>
          <w:w w:val="99"/>
        </w:rPr>
        <w:t xml:space="preserve"> </w:t>
      </w:r>
      <w:r>
        <w:rPr>
          <w:spacing w:val="-1"/>
          <w:w w:val="99"/>
        </w:rPr>
        <w:t>c</w:t>
      </w:r>
      <w:r>
        <w:rPr>
          <w:w w:val="99"/>
        </w:rPr>
        <w:t>u</w:t>
      </w:r>
      <w:r>
        <w:t xml:space="preserve"> </w:t>
      </w:r>
      <w:r>
        <w:rPr>
          <w:spacing w:val="-1"/>
          <w:w w:val="99"/>
        </w:rPr>
        <w:t>ca</w:t>
      </w:r>
      <w:r>
        <w:rPr>
          <w:spacing w:val="1"/>
          <w:w w:val="99"/>
        </w:rPr>
        <w:t>r</w:t>
      </w:r>
      <w:r>
        <w:rPr>
          <w:spacing w:val="-1"/>
          <w:w w:val="99"/>
        </w:rPr>
        <w:t>ac</w:t>
      </w:r>
      <w:r>
        <w:rPr>
          <w:w w:val="99"/>
        </w:rPr>
        <w:t>t</w:t>
      </w:r>
      <w:r>
        <w:rPr>
          <w:spacing w:val="1"/>
          <w:w w:val="99"/>
        </w:rPr>
        <w:t>e</w:t>
      </w:r>
      <w:r>
        <w:rPr>
          <w:spacing w:val="-1"/>
          <w:w w:val="99"/>
        </w:rPr>
        <w:t>r</w:t>
      </w:r>
      <w:r>
        <w:rPr>
          <w:w w:val="99"/>
        </w:rPr>
        <w:t>isti</w:t>
      </w:r>
      <w:r>
        <w:rPr>
          <w:spacing w:val="-1"/>
          <w:w w:val="99"/>
        </w:rPr>
        <w:t>c</w:t>
      </w:r>
      <w:r>
        <w:rPr>
          <w:w w:val="99"/>
        </w:rPr>
        <w:t>i</w:t>
      </w:r>
      <w:r>
        <w:t xml:space="preserve"> </w:t>
      </w:r>
      <w:r>
        <w:rPr>
          <w:spacing w:val="-1"/>
          <w:w w:val="99"/>
        </w:rPr>
        <w:t>a</w:t>
      </w:r>
      <w:r>
        <w:rPr>
          <w:w w:val="99"/>
        </w:rPr>
        <w:t>s</w:t>
      </w:r>
      <w:r>
        <w:rPr>
          <w:spacing w:val="-1"/>
          <w:w w:val="99"/>
        </w:rPr>
        <w:t>e</w:t>
      </w:r>
      <w:r>
        <w:rPr>
          <w:spacing w:val="1"/>
          <w:w w:val="99"/>
        </w:rPr>
        <w:t>m</w:t>
      </w:r>
      <w:r>
        <w:rPr>
          <w:spacing w:val="-1"/>
          <w:w w:val="99"/>
        </w:rPr>
        <w:t>ă</w:t>
      </w:r>
      <w:r>
        <w:rPr>
          <w:w w:val="99"/>
        </w:rPr>
        <w:t>n</w:t>
      </w:r>
      <w:r>
        <w:rPr>
          <w:spacing w:val="1"/>
          <w:w w:val="99"/>
        </w:rPr>
        <w:t>ă</w:t>
      </w:r>
      <w:r>
        <w:rPr>
          <w:w w:val="99"/>
        </w:rPr>
        <w:t>to</w:t>
      </w:r>
      <w:r>
        <w:rPr>
          <w:spacing w:val="-1"/>
          <w:w w:val="99"/>
        </w:rPr>
        <w:t>ar</w:t>
      </w:r>
      <w:r>
        <w:rPr>
          <w:w w:val="99"/>
        </w:rPr>
        <w:t>e</w:t>
      </w:r>
      <w:r>
        <w:t xml:space="preserve"> </w:t>
      </w:r>
      <w:r>
        <w:rPr>
          <w:spacing w:val="1"/>
          <w:w w:val="99"/>
        </w:rPr>
        <w:t>c</w:t>
      </w:r>
      <w:r>
        <w:rPr>
          <w:spacing w:val="-1"/>
          <w:w w:val="99"/>
        </w:rPr>
        <w:t>e</w:t>
      </w:r>
      <w:r>
        <w:rPr>
          <w:w w:val="99"/>
        </w:rPr>
        <w:t>l</w:t>
      </w:r>
      <w:r>
        <w:rPr>
          <w:spacing w:val="-1"/>
          <w:w w:val="99"/>
        </w:rPr>
        <w:t>e</w:t>
      </w:r>
      <w:r>
        <w:rPr>
          <w:w w:val="99"/>
        </w:rPr>
        <w:t>i</w:t>
      </w:r>
      <w:r>
        <w:t xml:space="preserve"> </w:t>
      </w:r>
      <w:r>
        <w:rPr>
          <w:w w:val="99"/>
        </w:rPr>
        <w:t>d</w:t>
      </w:r>
      <w:r>
        <w:rPr>
          <w:spacing w:val="-1"/>
          <w:w w:val="99"/>
        </w:rPr>
        <w:t>e</w:t>
      </w:r>
      <w:r>
        <w:rPr>
          <w:w w:val="99"/>
        </w:rPr>
        <w:t>s</w:t>
      </w:r>
      <w:r>
        <w:rPr>
          <w:spacing w:val="-1"/>
          <w:w w:val="99"/>
        </w:rPr>
        <w:t>c</w:t>
      </w:r>
      <w:r>
        <w:rPr>
          <w:w w:val="99"/>
        </w:rPr>
        <w:t>o</w:t>
      </w:r>
      <w:r>
        <w:rPr>
          <w:spacing w:val="2"/>
          <w:w w:val="99"/>
        </w:rPr>
        <w:t>p</w:t>
      </w:r>
      <w:r>
        <w:rPr>
          <w:spacing w:val="-1"/>
          <w:w w:val="99"/>
        </w:rPr>
        <w:t>er</w:t>
      </w:r>
      <w:r>
        <w:rPr>
          <w:w w:val="99"/>
        </w:rPr>
        <w:t>ite</w:t>
      </w:r>
      <w:r>
        <w:t xml:space="preserve"> </w:t>
      </w:r>
      <w:r>
        <w:rPr>
          <w:w w:val="99"/>
        </w:rPr>
        <w:t>la</w:t>
      </w:r>
      <w:r>
        <w:t xml:space="preserve"> </w:t>
      </w:r>
      <w:r>
        <w:rPr>
          <w:spacing w:val="-1"/>
          <w:w w:val="99"/>
        </w:rPr>
        <w:t>fa</w:t>
      </w:r>
      <w:r>
        <w:rPr>
          <w:w w:val="35"/>
        </w:rPr>
        <w:t>ț</w:t>
      </w:r>
      <w:r>
        <w:rPr>
          <w:w w:val="99"/>
        </w:rPr>
        <w:t>a</w:t>
      </w:r>
      <w:r>
        <w:t xml:space="preserve"> </w:t>
      </w:r>
      <w:r>
        <w:rPr>
          <w:w w:val="99"/>
        </w:rPr>
        <w:t>lo</w:t>
      </w:r>
      <w:r>
        <w:rPr>
          <w:spacing w:val="-1"/>
          <w:w w:val="99"/>
        </w:rPr>
        <w:t>c</w:t>
      </w:r>
      <w:r>
        <w:rPr>
          <w:w w:val="99"/>
        </w:rPr>
        <w:t>ului.</w:t>
      </w:r>
    </w:p>
    <w:p w:rsidR="006F5088" w:rsidRDefault="00CE4D26">
      <w:pPr>
        <w:pStyle w:val="Corptext"/>
        <w:spacing w:line="360" w:lineRule="auto"/>
        <w:ind w:right="106"/>
      </w:pPr>
      <w:r>
        <w:t xml:space="preserve">Tragerile se efectuează în dispozitive speciale, denumite captatoare de proiectile, care </w:t>
      </w:r>
      <w:r>
        <w:rPr>
          <w:w w:val="99"/>
        </w:rPr>
        <w:t>pot</w:t>
      </w:r>
      <w:r>
        <w:t xml:space="preserve"> </w:t>
      </w:r>
      <w:r>
        <w:rPr>
          <w:w w:val="99"/>
        </w:rPr>
        <w:t>fi</w:t>
      </w:r>
      <w:r>
        <w:t xml:space="preserve"> </w:t>
      </w:r>
      <w:r>
        <w:rPr>
          <w:w w:val="99"/>
        </w:rPr>
        <w:t>de</w:t>
      </w:r>
      <w:r>
        <w:t xml:space="preserve"> </w:t>
      </w:r>
      <w:r>
        <w:rPr>
          <w:w w:val="99"/>
        </w:rPr>
        <w:t>mai</w:t>
      </w:r>
      <w:r>
        <w:t xml:space="preserve"> </w:t>
      </w:r>
      <w:r>
        <w:rPr>
          <w:w w:val="99"/>
        </w:rPr>
        <w:t>multe</w:t>
      </w:r>
      <w:r>
        <w:t xml:space="preserve"> </w:t>
      </w:r>
      <w:r>
        <w:rPr>
          <w:w w:val="99"/>
        </w:rPr>
        <w:t>tipuri:</w:t>
      </w:r>
      <w:r>
        <w:t xml:space="preserve"> </w:t>
      </w:r>
      <w:r>
        <w:rPr>
          <w:w w:val="99"/>
        </w:rPr>
        <w:t>cutii</w:t>
      </w:r>
      <w:r>
        <w:t xml:space="preserve"> </w:t>
      </w:r>
      <w:r>
        <w:rPr>
          <w:w w:val="99"/>
        </w:rPr>
        <w:t>sau</w:t>
      </w:r>
      <w:r>
        <w:t xml:space="preserve"> </w:t>
      </w:r>
      <w:r>
        <w:rPr>
          <w:w w:val="99"/>
        </w:rPr>
        <w:t>lăzi</w:t>
      </w:r>
      <w:r>
        <w:t xml:space="preserve"> </w:t>
      </w:r>
      <w:r>
        <w:rPr>
          <w:w w:val="99"/>
        </w:rPr>
        <w:t>dreptunghiulare,</w:t>
      </w:r>
      <w:r>
        <w:t xml:space="preserve"> </w:t>
      </w:r>
      <w:r>
        <w:rPr>
          <w:w w:val="99"/>
        </w:rPr>
        <w:t>umplute</w:t>
      </w:r>
      <w:r>
        <w:t xml:space="preserve"> </w:t>
      </w:r>
      <w:r>
        <w:rPr>
          <w:w w:val="99"/>
        </w:rPr>
        <w:t>cu</w:t>
      </w:r>
      <w:r>
        <w:t xml:space="preserve"> </w:t>
      </w:r>
      <w:r>
        <w:rPr>
          <w:w w:val="99"/>
        </w:rPr>
        <w:t>vată</w:t>
      </w:r>
      <w:r>
        <w:t xml:space="preserve"> </w:t>
      </w:r>
      <w:r>
        <w:rPr>
          <w:w w:val="99"/>
        </w:rPr>
        <w:t>ori</w:t>
      </w:r>
      <w:r>
        <w:t xml:space="preserve"> </w:t>
      </w:r>
      <w:r>
        <w:rPr>
          <w:w w:val="99"/>
        </w:rPr>
        <w:t>câl</w:t>
      </w:r>
      <w:r>
        <w:rPr>
          <w:w w:val="35"/>
        </w:rPr>
        <w:t>ț</w:t>
      </w:r>
      <w:r>
        <w:rPr>
          <w:w w:val="99"/>
        </w:rPr>
        <w:t>i</w:t>
      </w:r>
      <w:r>
        <w:t xml:space="preserve"> </w:t>
      </w:r>
      <w:r>
        <w:rPr>
          <w:w w:val="50"/>
        </w:rPr>
        <w:t>ș</w:t>
      </w:r>
      <w:r>
        <w:rPr>
          <w:w w:val="99"/>
        </w:rPr>
        <w:t>i</w:t>
      </w:r>
      <w:r>
        <w:t xml:space="preserve"> </w:t>
      </w:r>
      <w:r>
        <w:rPr>
          <w:w w:val="99"/>
        </w:rPr>
        <w:t>împăr</w:t>
      </w:r>
      <w:r>
        <w:rPr>
          <w:w w:val="35"/>
        </w:rPr>
        <w:t>ț</w:t>
      </w:r>
      <w:r>
        <w:rPr>
          <w:w w:val="99"/>
        </w:rPr>
        <w:t xml:space="preserve">ite </w:t>
      </w:r>
      <w:r>
        <w:t xml:space="preserve">pe compartimente; tuburi de circa 4m cu apă și închise cu membrană de cauciuc, cutii cu </w:t>
      </w:r>
      <w:r>
        <w:rPr>
          <w:w w:val="99"/>
        </w:rPr>
        <w:t>compartimente</w:t>
      </w:r>
      <w:r>
        <w:t xml:space="preserve">  </w:t>
      </w:r>
      <w:r>
        <w:rPr>
          <w:w w:val="99"/>
        </w:rPr>
        <w:t>umplute</w:t>
      </w:r>
      <w:r>
        <w:t xml:space="preserve">  </w:t>
      </w:r>
      <w:r>
        <w:rPr>
          <w:w w:val="99"/>
        </w:rPr>
        <w:t>cu</w:t>
      </w:r>
      <w:r>
        <w:t xml:space="preserve">  </w:t>
      </w:r>
      <w:r>
        <w:rPr>
          <w:w w:val="99"/>
        </w:rPr>
        <w:t>materiale</w:t>
      </w:r>
      <w:r>
        <w:t xml:space="preserve">  </w:t>
      </w:r>
      <w:r>
        <w:rPr>
          <w:w w:val="99"/>
        </w:rPr>
        <w:t>plastice,</w:t>
      </w:r>
      <w:r>
        <w:t xml:space="preserve">  </w:t>
      </w:r>
      <w:r>
        <w:rPr>
          <w:w w:val="99"/>
        </w:rPr>
        <w:t>important</w:t>
      </w:r>
      <w:r>
        <w:t xml:space="preserve">  </w:t>
      </w:r>
      <w:r>
        <w:rPr>
          <w:w w:val="99"/>
        </w:rPr>
        <w:t>fiind</w:t>
      </w:r>
      <w:r>
        <w:t xml:space="preserve">  </w:t>
      </w:r>
      <w:r>
        <w:rPr>
          <w:w w:val="99"/>
        </w:rPr>
        <w:t>să</w:t>
      </w:r>
      <w:r>
        <w:t xml:space="preserve">  </w:t>
      </w:r>
      <w:r>
        <w:rPr>
          <w:w w:val="99"/>
        </w:rPr>
        <w:t>se</w:t>
      </w:r>
      <w:r>
        <w:t xml:space="preserve">  </w:t>
      </w:r>
      <w:r>
        <w:rPr>
          <w:w w:val="99"/>
        </w:rPr>
        <w:t>ob</w:t>
      </w:r>
      <w:r>
        <w:rPr>
          <w:w w:val="35"/>
        </w:rPr>
        <w:t>ț</w:t>
      </w:r>
      <w:r>
        <w:rPr>
          <w:w w:val="99"/>
        </w:rPr>
        <w:t>ină</w:t>
      </w:r>
      <w:r>
        <w:t xml:space="preserve">  </w:t>
      </w:r>
      <w:r>
        <w:rPr>
          <w:w w:val="99"/>
        </w:rPr>
        <w:t>proiectile</w:t>
      </w:r>
      <w:r>
        <w:t xml:space="preserve">  </w:t>
      </w:r>
      <w:r>
        <w:rPr>
          <w:w w:val="99"/>
        </w:rPr>
        <w:t>de compara</w:t>
      </w:r>
      <w:r>
        <w:rPr>
          <w:w w:val="35"/>
        </w:rPr>
        <w:t>ț</w:t>
      </w:r>
      <w:r>
        <w:rPr>
          <w:w w:val="99"/>
        </w:rPr>
        <w:t>ie</w:t>
      </w:r>
      <w:r>
        <w:t xml:space="preserve"> </w:t>
      </w:r>
      <w:r>
        <w:rPr>
          <w:w w:val="99"/>
        </w:rPr>
        <w:t>de</w:t>
      </w:r>
      <w:r>
        <w:t xml:space="preserve"> </w:t>
      </w:r>
      <w:r>
        <w:rPr>
          <w:w w:val="99"/>
        </w:rPr>
        <w:t>bună</w:t>
      </w:r>
      <w:r>
        <w:t xml:space="preserve"> </w:t>
      </w:r>
      <w:r>
        <w:rPr>
          <w:w w:val="99"/>
        </w:rPr>
        <w:t>calitate.</w:t>
      </w:r>
    </w:p>
    <w:p w:rsidR="006F5088" w:rsidRDefault="00CE4D26">
      <w:pPr>
        <w:pStyle w:val="Corptext"/>
        <w:spacing w:line="360" w:lineRule="auto"/>
        <w:ind w:right="110"/>
      </w:pPr>
      <w:r>
        <w:rPr>
          <w:w w:val="99"/>
        </w:rPr>
        <w:t>C</w:t>
      </w:r>
      <w:r>
        <w:rPr>
          <w:spacing w:val="-1"/>
          <w:w w:val="99"/>
        </w:rPr>
        <w:t>a</w:t>
      </w:r>
      <w:r>
        <w:rPr>
          <w:w w:val="99"/>
        </w:rPr>
        <w:t>pt</w:t>
      </w:r>
      <w:r>
        <w:rPr>
          <w:spacing w:val="-1"/>
          <w:w w:val="99"/>
        </w:rPr>
        <w:t>a</w:t>
      </w:r>
      <w:r>
        <w:rPr>
          <w:w w:val="99"/>
        </w:rPr>
        <w:t>to</w:t>
      </w:r>
      <w:r>
        <w:rPr>
          <w:spacing w:val="-1"/>
          <w:w w:val="99"/>
        </w:rPr>
        <w:t>r</w:t>
      </w:r>
      <w:r>
        <w:rPr>
          <w:w w:val="99"/>
        </w:rPr>
        <w:t>ul</w:t>
      </w:r>
      <w:r>
        <w:t xml:space="preserve"> </w:t>
      </w:r>
      <w:r>
        <w:rPr>
          <w:spacing w:val="-12"/>
        </w:rPr>
        <w:t xml:space="preserve"> </w:t>
      </w:r>
      <w:r>
        <w:rPr>
          <w:w w:val="99"/>
        </w:rPr>
        <w:t>de</w:t>
      </w:r>
      <w:r>
        <w:t xml:space="preserve"> </w:t>
      </w:r>
      <w:r>
        <w:rPr>
          <w:spacing w:val="-13"/>
        </w:rPr>
        <w:t xml:space="preserve"> </w:t>
      </w:r>
      <w:r>
        <w:rPr>
          <w:spacing w:val="2"/>
          <w:w w:val="99"/>
        </w:rPr>
        <w:t>p</w:t>
      </w:r>
      <w:r>
        <w:rPr>
          <w:spacing w:val="-1"/>
          <w:w w:val="99"/>
        </w:rPr>
        <w:t>r</w:t>
      </w:r>
      <w:r>
        <w:rPr>
          <w:w w:val="99"/>
        </w:rPr>
        <w:t>oi</w:t>
      </w:r>
      <w:r>
        <w:rPr>
          <w:spacing w:val="-1"/>
          <w:w w:val="99"/>
        </w:rPr>
        <w:t>ec</w:t>
      </w:r>
      <w:r>
        <w:rPr>
          <w:w w:val="99"/>
        </w:rPr>
        <w:t>tile</w:t>
      </w:r>
      <w:r>
        <w:t xml:space="preserve"> </w:t>
      </w:r>
      <w:r>
        <w:rPr>
          <w:spacing w:val="-11"/>
        </w:rPr>
        <w:t xml:space="preserve"> </w:t>
      </w:r>
      <w:r>
        <w:rPr>
          <w:w w:val="99"/>
        </w:rPr>
        <w:t>în</w:t>
      </w:r>
      <w:r>
        <w:t xml:space="preserve"> </w:t>
      </w:r>
      <w:r>
        <w:rPr>
          <w:spacing w:val="-12"/>
        </w:rPr>
        <w:t xml:space="preserve"> </w:t>
      </w:r>
      <w:r>
        <w:rPr>
          <w:w w:val="99"/>
        </w:rPr>
        <w:t>v</w:t>
      </w:r>
      <w:r>
        <w:rPr>
          <w:spacing w:val="-1"/>
          <w:w w:val="99"/>
        </w:rPr>
        <w:t>ar</w:t>
      </w:r>
      <w:r>
        <w:rPr>
          <w:w w:val="99"/>
        </w:rPr>
        <w:t>i</w:t>
      </w:r>
      <w:r>
        <w:rPr>
          <w:spacing w:val="-1"/>
          <w:w w:val="99"/>
        </w:rPr>
        <w:t>a</w:t>
      </w:r>
      <w:r>
        <w:rPr>
          <w:w w:val="99"/>
        </w:rPr>
        <w:t>n</w:t>
      </w:r>
      <w:r>
        <w:rPr>
          <w:spacing w:val="2"/>
          <w:w w:val="99"/>
        </w:rPr>
        <w:t>t</w:t>
      </w:r>
      <w:r>
        <w:rPr>
          <w:w w:val="99"/>
        </w:rPr>
        <w:t>a</w:t>
      </w:r>
      <w:r>
        <w:t xml:space="preserve"> </w:t>
      </w:r>
      <w:r>
        <w:rPr>
          <w:spacing w:val="-13"/>
        </w:rPr>
        <w:t xml:space="preserve"> </w:t>
      </w:r>
      <w:r>
        <w:rPr>
          <w:spacing w:val="-1"/>
          <w:w w:val="99"/>
        </w:rPr>
        <w:t>f</w:t>
      </w:r>
      <w:r>
        <w:rPr>
          <w:w w:val="99"/>
        </w:rPr>
        <w:t>olosi</w:t>
      </w:r>
      <w:r>
        <w:rPr>
          <w:spacing w:val="1"/>
          <w:w w:val="99"/>
        </w:rPr>
        <w:t>t</w:t>
      </w:r>
      <w:r>
        <w:rPr>
          <w:w w:val="99"/>
        </w:rPr>
        <w:t>ă</w:t>
      </w:r>
      <w:r>
        <w:t xml:space="preserve"> </w:t>
      </w:r>
      <w:r>
        <w:rPr>
          <w:spacing w:val="-13"/>
        </w:rPr>
        <w:t xml:space="preserve"> </w:t>
      </w:r>
      <w:r>
        <w:rPr>
          <w:w w:val="99"/>
        </w:rPr>
        <w:t>în</w:t>
      </w:r>
      <w:r>
        <w:t xml:space="preserve"> </w:t>
      </w:r>
      <w:r>
        <w:rPr>
          <w:spacing w:val="-8"/>
        </w:rPr>
        <w:t xml:space="preserve"> </w:t>
      </w:r>
      <w:r>
        <w:rPr>
          <w:w w:val="35"/>
        </w:rPr>
        <w:t>ț</w:t>
      </w:r>
      <w:r>
        <w:rPr>
          <w:spacing w:val="-1"/>
          <w:w w:val="99"/>
        </w:rPr>
        <w:t>ar</w:t>
      </w:r>
      <w:r>
        <w:rPr>
          <w:w w:val="99"/>
        </w:rPr>
        <w:t>a</w:t>
      </w:r>
      <w:r>
        <w:t xml:space="preserve"> </w:t>
      </w:r>
      <w:r>
        <w:rPr>
          <w:spacing w:val="-13"/>
        </w:rPr>
        <w:t xml:space="preserve"> </w:t>
      </w:r>
      <w:r>
        <w:rPr>
          <w:w w:val="99"/>
        </w:rPr>
        <w:t>n</w:t>
      </w:r>
      <w:r>
        <w:rPr>
          <w:spacing w:val="2"/>
          <w:w w:val="99"/>
        </w:rPr>
        <w:t>o</w:t>
      </w:r>
      <w:r>
        <w:rPr>
          <w:spacing w:val="-1"/>
          <w:w w:val="99"/>
        </w:rPr>
        <w:t>a</w:t>
      </w:r>
      <w:r>
        <w:rPr>
          <w:w w:val="99"/>
        </w:rPr>
        <w:t>st</w:t>
      </w:r>
      <w:r>
        <w:rPr>
          <w:spacing w:val="-1"/>
          <w:w w:val="99"/>
        </w:rPr>
        <w:t>r</w:t>
      </w:r>
      <w:r>
        <w:rPr>
          <w:w w:val="99"/>
        </w:rPr>
        <w:t>ă</w:t>
      </w:r>
      <w:r>
        <w:t xml:space="preserve"> </w:t>
      </w:r>
      <w:r>
        <w:rPr>
          <w:spacing w:val="-11"/>
        </w:rPr>
        <w:t xml:space="preserve"> </w:t>
      </w:r>
      <w:r>
        <w:rPr>
          <w:spacing w:val="-1"/>
          <w:w w:val="99"/>
        </w:rPr>
        <w:t>e</w:t>
      </w:r>
      <w:r>
        <w:rPr>
          <w:w w:val="99"/>
        </w:rPr>
        <w:t>ste</w:t>
      </w:r>
      <w:r>
        <w:t xml:space="preserve"> </w:t>
      </w:r>
      <w:r>
        <w:rPr>
          <w:spacing w:val="-11"/>
        </w:rPr>
        <w:t xml:space="preserve"> </w:t>
      </w:r>
      <w:r>
        <w:rPr>
          <w:spacing w:val="-1"/>
          <w:w w:val="99"/>
        </w:rPr>
        <w:t>f</w:t>
      </w:r>
      <w:r>
        <w:rPr>
          <w:w w:val="99"/>
        </w:rPr>
        <w:t>o</w:t>
      </w:r>
      <w:r>
        <w:rPr>
          <w:spacing w:val="-1"/>
          <w:w w:val="99"/>
        </w:rPr>
        <w:t>r</w:t>
      </w:r>
      <w:r>
        <w:rPr>
          <w:w w:val="99"/>
        </w:rPr>
        <w:t>m</w:t>
      </w:r>
      <w:r>
        <w:rPr>
          <w:spacing w:val="-1"/>
          <w:w w:val="99"/>
        </w:rPr>
        <w:t>a</w:t>
      </w:r>
      <w:r>
        <w:rPr>
          <w:w w:val="99"/>
        </w:rPr>
        <w:t>t</w:t>
      </w:r>
      <w:r>
        <w:t xml:space="preserve"> </w:t>
      </w:r>
      <w:r>
        <w:rPr>
          <w:spacing w:val="-10"/>
        </w:rPr>
        <w:t xml:space="preserve"> </w:t>
      </w:r>
      <w:r>
        <w:rPr>
          <w:w w:val="99"/>
        </w:rPr>
        <w:t>dint</w:t>
      </w:r>
      <w:r>
        <w:rPr>
          <w:spacing w:val="-1"/>
          <w:w w:val="99"/>
        </w:rPr>
        <w:t>r-</w:t>
      </w:r>
      <w:r>
        <w:rPr>
          <w:w w:val="99"/>
        </w:rPr>
        <w:t>o</w:t>
      </w:r>
      <w:r>
        <w:t xml:space="preserve"> </w:t>
      </w:r>
      <w:r>
        <w:rPr>
          <w:spacing w:val="-12"/>
        </w:rPr>
        <w:t xml:space="preserve"> </w:t>
      </w:r>
      <w:r>
        <w:rPr>
          <w:spacing w:val="-1"/>
          <w:w w:val="99"/>
        </w:rPr>
        <w:t>c</w:t>
      </w:r>
      <w:r>
        <w:rPr>
          <w:w w:val="99"/>
        </w:rPr>
        <w:t>utie lungă</w:t>
      </w:r>
      <w:r>
        <w:rPr>
          <w:spacing w:val="11"/>
        </w:rPr>
        <w:t xml:space="preserve"> </w:t>
      </w:r>
      <w:r>
        <w:rPr>
          <w:w w:val="99"/>
        </w:rPr>
        <w:t>de</w:t>
      </w:r>
      <w:r>
        <w:rPr>
          <w:spacing w:val="13"/>
        </w:rPr>
        <w:t xml:space="preserve"> </w:t>
      </w:r>
      <w:r>
        <w:rPr>
          <w:spacing w:val="-1"/>
          <w:w w:val="99"/>
        </w:rPr>
        <w:t>a</w:t>
      </w:r>
      <w:r>
        <w:rPr>
          <w:w w:val="99"/>
        </w:rPr>
        <w:t>p</w:t>
      </w:r>
      <w:r>
        <w:rPr>
          <w:spacing w:val="-1"/>
          <w:w w:val="99"/>
        </w:rPr>
        <w:t>r</w:t>
      </w:r>
      <w:r>
        <w:rPr>
          <w:w w:val="99"/>
        </w:rPr>
        <w:t>oxim</w:t>
      </w:r>
      <w:r>
        <w:rPr>
          <w:spacing w:val="-1"/>
          <w:w w:val="99"/>
        </w:rPr>
        <w:t>a</w:t>
      </w:r>
      <w:r>
        <w:rPr>
          <w:w w:val="99"/>
        </w:rPr>
        <w:t>tiv</w:t>
      </w:r>
      <w:r>
        <w:rPr>
          <w:spacing w:val="12"/>
        </w:rPr>
        <w:t xml:space="preserve"> </w:t>
      </w:r>
      <w:r>
        <w:rPr>
          <w:w w:val="99"/>
        </w:rPr>
        <w:t>3</w:t>
      </w:r>
      <w:r>
        <w:rPr>
          <w:spacing w:val="3"/>
          <w:w w:val="99"/>
        </w:rPr>
        <w:t>m</w:t>
      </w:r>
      <w:r>
        <w:rPr>
          <w:w w:val="99"/>
        </w:rPr>
        <w:t>,</w:t>
      </w:r>
      <w:r>
        <w:rPr>
          <w:spacing w:val="12"/>
        </w:rPr>
        <w:t xml:space="preserve"> </w:t>
      </w:r>
      <w:r>
        <w:rPr>
          <w:spacing w:val="-1"/>
          <w:w w:val="99"/>
        </w:rPr>
        <w:t>c</w:t>
      </w:r>
      <w:r>
        <w:rPr>
          <w:w w:val="99"/>
        </w:rPr>
        <w:t>u</w:t>
      </w:r>
      <w:r>
        <w:rPr>
          <w:spacing w:val="12"/>
        </w:rPr>
        <w:t xml:space="preserve"> </w:t>
      </w:r>
      <w:r>
        <w:rPr>
          <w:w w:val="99"/>
        </w:rPr>
        <w:t>o</w:t>
      </w:r>
      <w:r>
        <w:rPr>
          <w:spacing w:val="14"/>
        </w:rPr>
        <w:t xml:space="preserve"> </w:t>
      </w:r>
      <w:r>
        <w:rPr>
          <w:w w:val="99"/>
        </w:rPr>
        <w:t>l</w:t>
      </w:r>
      <w:r>
        <w:rPr>
          <w:spacing w:val="-1"/>
          <w:w w:val="99"/>
        </w:rPr>
        <w:t>ă</w:t>
      </w:r>
      <w:r>
        <w:rPr>
          <w:w w:val="35"/>
        </w:rPr>
        <w:t>ț</w:t>
      </w:r>
      <w:r>
        <w:rPr>
          <w:w w:val="99"/>
        </w:rPr>
        <w:t>ime</w:t>
      </w:r>
      <w:r>
        <w:rPr>
          <w:spacing w:val="11"/>
        </w:rPr>
        <w:t xml:space="preserve"> </w:t>
      </w:r>
      <w:r>
        <w:rPr>
          <w:w w:val="99"/>
        </w:rPr>
        <w:t>de</w:t>
      </w:r>
      <w:r>
        <w:rPr>
          <w:spacing w:val="13"/>
        </w:rPr>
        <w:t xml:space="preserve"> </w:t>
      </w:r>
      <w:r>
        <w:rPr>
          <w:spacing w:val="-1"/>
          <w:w w:val="99"/>
        </w:rPr>
        <w:t>c</w:t>
      </w:r>
      <w:r>
        <w:rPr>
          <w:w w:val="99"/>
        </w:rPr>
        <w:t>i</w:t>
      </w:r>
      <w:r>
        <w:rPr>
          <w:spacing w:val="1"/>
          <w:w w:val="99"/>
        </w:rPr>
        <w:t>r</w:t>
      </w:r>
      <w:r>
        <w:rPr>
          <w:spacing w:val="-1"/>
          <w:w w:val="99"/>
        </w:rPr>
        <w:t>c</w:t>
      </w:r>
      <w:r>
        <w:rPr>
          <w:w w:val="99"/>
        </w:rPr>
        <w:t>a</w:t>
      </w:r>
      <w:r>
        <w:rPr>
          <w:spacing w:val="11"/>
        </w:rPr>
        <w:t xml:space="preserve"> </w:t>
      </w:r>
      <w:r>
        <w:rPr>
          <w:w w:val="99"/>
        </w:rPr>
        <w:t>40</w:t>
      </w:r>
      <w:r>
        <w:rPr>
          <w:spacing w:val="16"/>
        </w:rPr>
        <w:t xml:space="preserve"> </w:t>
      </w:r>
      <w:r>
        <w:rPr>
          <w:spacing w:val="-1"/>
          <w:w w:val="99"/>
        </w:rPr>
        <w:t>c</w:t>
      </w:r>
      <w:r>
        <w:rPr>
          <w:w w:val="99"/>
        </w:rPr>
        <w:t>m,</w:t>
      </w:r>
      <w:r>
        <w:rPr>
          <w:spacing w:val="12"/>
        </w:rPr>
        <w:t xml:space="preserve"> </w:t>
      </w:r>
      <w:r>
        <w:rPr>
          <w:w w:val="99"/>
        </w:rPr>
        <w:t>împ</w:t>
      </w:r>
      <w:r>
        <w:rPr>
          <w:spacing w:val="-1"/>
          <w:w w:val="99"/>
        </w:rPr>
        <w:t>ăr</w:t>
      </w:r>
      <w:r>
        <w:rPr>
          <w:w w:val="35"/>
        </w:rPr>
        <w:t>ț</w:t>
      </w:r>
      <w:r>
        <w:rPr>
          <w:w w:val="99"/>
        </w:rPr>
        <w:t>ită</w:t>
      </w:r>
      <w:r>
        <w:rPr>
          <w:spacing w:val="11"/>
        </w:rPr>
        <w:t xml:space="preserve"> </w:t>
      </w:r>
      <w:r>
        <w:rPr>
          <w:w w:val="99"/>
        </w:rPr>
        <w:t>în</w:t>
      </w:r>
      <w:r>
        <w:rPr>
          <w:spacing w:val="12"/>
        </w:rPr>
        <w:t xml:space="preserve"> </w:t>
      </w:r>
      <w:r>
        <w:rPr>
          <w:w w:val="99"/>
        </w:rPr>
        <w:t>m</w:t>
      </w:r>
      <w:r>
        <w:rPr>
          <w:spacing w:val="-1"/>
          <w:w w:val="99"/>
        </w:rPr>
        <w:t>a</w:t>
      </w:r>
      <w:r>
        <w:rPr>
          <w:w w:val="99"/>
        </w:rPr>
        <w:t>i</w:t>
      </w:r>
      <w:r>
        <w:rPr>
          <w:spacing w:val="14"/>
        </w:rPr>
        <w:t xml:space="preserve"> </w:t>
      </w:r>
      <w:r>
        <w:rPr>
          <w:w w:val="99"/>
        </w:rPr>
        <w:t>multe</w:t>
      </w:r>
      <w:r>
        <w:rPr>
          <w:spacing w:val="11"/>
        </w:rPr>
        <w:t xml:space="preserve"> </w:t>
      </w:r>
      <w:r>
        <w:rPr>
          <w:spacing w:val="-3"/>
          <w:w w:val="99"/>
        </w:rPr>
        <w:t>c</w:t>
      </w:r>
      <w:r>
        <w:rPr>
          <w:spacing w:val="-2"/>
          <w:w w:val="99"/>
        </w:rPr>
        <w:t>omp</w:t>
      </w:r>
      <w:r>
        <w:rPr>
          <w:spacing w:val="-3"/>
          <w:w w:val="99"/>
        </w:rPr>
        <w:t>ar</w:t>
      </w:r>
      <w:r>
        <w:rPr>
          <w:spacing w:val="-2"/>
          <w:w w:val="99"/>
        </w:rPr>
        <w:t>tim</w:t>
      </w:r>
      <w:r>
        <w:rPr>
          <w:spacing w:val="-3"/>
          <w:w w:val="99"/>
        </w:rPr>
        <w:t>e</w:t>
      </w:r>
      <w:r>
        <w:rPr>
          <w:spacing w:val="-2"/>
          <w:w w:val="99"/>
        </w:rPr>
        <w:t>nt</w:t>
      </w:r>
      <w:r>
        <w:rPr>
          <w:spacing w:val="-3"/>
          <w:w w:val="99"/>
        </w:rPr>
        <w:t>e</w:t>
      </w:r>
      <w:r>
        <w:rPr>
          <w:spacing w:val="-2"/>
          <w:w w:val="99"/>
        </w:rPr>
        <w:t>,</w:t>
      </w:r>
      <w:r>
        <w:rPr>
          <w:w w:val="99"/>
        </w:rPr>
        <w:t xml:space="preserve"> umplute</w:t>
      </w:r>
      <w:r>
        <w:rPr>
          <w:spacing w:val="3"/>
        </w:rPr>
        <w:t xml:space="preserve"> </w:t>
      </w:r>
      <w:r>
        <w:rPr>
          <w:spacing w:val="-1"/>
          <w:w w:val="99"/>
        </w:rPr>
        <w:t>c</w:t>
      </w:r>
      <w:r>
        <w:rPr>
          <w:w w:val="99"/>
        </w:rPr>
        <w:t>u</w:t>
      </w:r>
      <w:r>
        <w:rPr>
          <w:spacing w:val="4"/>
        </w:rPr>
        <w:t xml:space="preserve"> </w:t>
      </w:r>
      <w:r>
        <w:rPr>
          <w:w w:val="99"/>
        </w:rPr>
        <w:t>v</w:t>
      </w:r>
      <w:r>
        <w:rPr>
          <w:spacing w:val="-1"/>
          <w:w w:val="99"/>
        </w:rPr>
        <w:t>a</w:t>
      </w:r>
      <w:r>
        <w:rPr>
          <w:w w:val="99"/>
        </w:rPr>
        <w:t>t</w:t>
      </w:r>
      <w:r>
        <w:rPr>
          <w:spacing w:val="-1"/>
          <w:w w:val="99"/>
        </w:rPr>
        <w:t>ă</w:t>
      </w:r>
      <w:r>
        <w:rPr>
          <w:w w:val="99"/>
        </w:rPr>
        <w:t>.</w:t>
      </w:r>
      <w:r>
        <w:rPr>
          <w:spacing w:val="4"/>
        </w:rPr>
        <w:t xml:space="preserve"> </w:t>
      </w:r>
      <w:r>
        <w:rPr>
          <w:spacing w:val="1"/>
          <w:w w:val="99"/>
        </w:rPr>
        <w:t>P</w:t>
      </w:r>
      <w:r>
        <w:rPr>
          <w:spacing w:val="-1"/>
          <w:w w:val="99"/>
        </w:rPr>
        <w:t>ere</w:t>
      </w:r>
      <w:r>
        <w:rPr>
          <w:w w:val="35"/>
        </w:rPr>
        <w:t>ț</w:t>
      </w:r>
      <w:r>
        <w:rPr>
          <w:w w:val="99"/>
        </w:rPr>
        <w:t>ii</w:t>
      </w:r>
      <w:r>
        <w:rPr>
          <w:spacing w:val="5"/>
        </w:rPr>
        <w:t xml:space="preserve"> </w:t>
      </w:r>
      <w:r>
        <w:rPr>
          <w:spacing w:val="-1"/>
          <w:w w:val="99"/>
        </w:rPr>
        <w:t>c</w:t>
      </w:r>
      <w:r>
        <w:rPr>
          <w:w w:val="99"/>
        </w:rPr>
        <w:t>omp</w:t>
      </w:r>
      <w:r>
        <w:rPr>
          <w:spacing w:val="-1"/>
          <w:w w:val="99"/>
        </w:rPr>
        <w:t>ar</w:t>
      </w:r>
      <w:r>
        <w:rPr>
          <w:w w:val="99"/>
        </w:rPr>
        <w:t>tim</w:t>
      </w:r>
      <w:r>
        <w:rPr>
          <w:spacing w:val="-1"/>
          <w:w w:val="99"/>
        </w:rPr>
        <w:t>e</w:t>
      </w:r>
      <w:r>
        <w:rPr>
          <w:w w:val="99"/>
        </w:rPr>
        <w:t>ntului</w:t>
      </w:r>
      <w:r>
        <w:rPr>
          <w:spacing w:val="5"/>
        </w:rPr>
        <w:t xml:space="preserve"> </w:t>
      </w:r>
      <w:r>
        <w:rPr>
          <w:w w:val="99"/>
        </w:rPr>
        <w:t>sunt</w:t>
      </w:r>
      <w:r>
        <w:rPr>
          <w:spacing w:val="5"/>
        </w:rPr>
        <w:t xml:space="preserve"> </w:t>
      </w:r>
      <w:r>
        <w:rPr>
          <w:w w:val="99"/>
        </w:rPr>
        <w:t>d</w:t>
      </w:r>
      <w:r>
        <w:rPr>
          <w:spacing w:val="-2"/>
          <w:w w:val="99"/>
        </w:rPr>
        <w:t>i</w:t>
      </w:r>
      <w:r>
        <w:rPr>
          <w:w w:val="99"/>
        </w:rPr>
        <w:t>n</w:t>
      </w:r>
      <w:r>
        <w:rPr>
          <w:spacing w:val="4"/>
        </w:rPr>
        <w:t xml:space="preserve"> </w:t>
      </w:r>
      <w:r>
        <w:rPr>
          <w:spacing w:val="-1"/>
          <w:w w:val="99"/>
        </w:rPr>
        <w:t>car</w:t>
      </w:r>
      <w:r>
        <w:rPr>
          <w:w w:val="99"/>
        </w:rPr>
        <w:t>ton,</w:t>
      </w:r>
      <w:r>
        <w:rPr>
          <w:spacing w:val="4"/>
        </w:rPr>
        <w:t xml:space="preserve"> </w:t>
      </w:r>
      <w:r>
        <w:rPr>
          <w:spacing w:val="-1"/>
          <w:w w:val="99"/>
        </w:rPr>
        <w:t>a</w:t>
      </w:r>
      <w:r>
        <w:rPr>
          <w:w w:val="99"/>
        </w:rPr>
        <w:t>st</w:t>
      </w:r>
      <w:r>
        <w:rPr>
          <w:spacing w:val="-1"/>
          <w:w w:val="99"/>
        </w:rPr>
        <w:t>fe</w:t>
      </w:r>
      <w:r>
        <w:rPr>
          <w:w w:val="99"/>
        </w:rPr>
        <w:t>l</w:t>
      </w:r>
      <w:r>
        <w:rPr>
          <w:spacing w:val="5"/>
        </w:rPr>
        <w:t xml:space="preserve"> </w:t>
      </w:r>
      <w:r>
        <w:rPr>
          <w:w w:val="99"/>
        </w:rPr>
        <w:t>în</w:t>
      </w:r>
      <w:r>
        <w:rPr>
          <w:spacing w:val="-1"/>
          <w:w w:val="99"/>
        </w:rPr>
        <w:t>câ</w:t>
      </w:r>
      <w:r>
        <w:rPr>
          <w:w w:val="99"/>
        </w:rPr>
        <w:t>t</w:t>
      </w:r>
      <w:r>
        <w:rPr>
          <w:spacing w:val="5"/>
        </w:rPr>
        <w:t xml:space="preserve"> </w:t>
      </w:r>
      <w:r>
        <w:rPr>
          <w:w w:val="99"/>
        </w:rPr>
        <w:t>p</w:t>
      </w:r>
      <w:r>
        <w:rPr>
          <w:spacing w:val="-1"/>
          <w:w w:val="99"/>
        </w:rPr>
        <w:t>r</w:t>
      </w:r>
      <w:r>
        <w:rPr>
          <w:w w:val="99"/>
        </w:rPr>
        <w:t>in</w:t>
      </w:r>
      <w:r>
        <w:rPr>
          <w:spacing w:val="7"/>
        </w:rPr>
        <w:t xml:space="preserve"> </w:t>
      </w:r>
      <w:r>
        <w:rPr>
          <w:w w:val="99"/>
        </w:rPr>
        <w:t>v</w:t>
      </w:r>
      <w:r>
        <w:rPr>
          <w:spacing w:val="-1"/>
          <w:w w:val="99"/>
        </w:rPr>
        <w:t>er</w:t>
      </w:r>
      <w:r>
        <w:rPr>
          <w:w w:val="99"/>
        </w:rPr>
        <w:t>i</w:t>
      </w:r>
      <w:r>
        <w:rPr>
          <w:spacing w:val="-1"/>
          <w:w w:val="99"/>
        </w:rPr>
        <w:t>f</w:t>
      </w:r>
      <w:r>
        <w:rPr>
          <w:w w:val="99"/>
        </w:rPr>
        <w:t>i</w:t>
      </w:r>
      <w:r>
        <w:rPr>
          <w:spacing w:val="-1"/>
          <w:w w:val="99"/>
        </w:rPr>
        <w:t>ca</w:t>
      </w:r>
      <w:r>
        <w:rPr>
          <w:spacing w:val="1"/>
          <w:w w:val="99"/>
        </w:rPr>
        <w:t>r</w:t>
      </w:r>
      <w:r>
        <w:rPr>
          <w:spacing w:val="-1"/>
          <w:w w:val="99"/>
        </w:rPr>
        <w:t>e</w:t>
      </w:r>
      <w:r>
        <w:rPr>
          <w:w w:val="99"/>
        </w:rPr>
        <w:t>a</w:t>
      </w:r>
      <w:r>
        <w:rPr>
          <w:spacing w:val="3"/>
        </w:rPr>
        <w:t xml:space="preserve"> </w:t>
      </w:r>
      <w:r>
        <w:rPr>
          <w:spacing w:val="-1"/>
          <w:w w:val="99"/>
        </w:rPr>
        <w:t>f</w:t>
      </w:r>
      <w:r>
        <w:rPr>
          <w:w w:val="99"/>
        </w:rPr>
        <w:t>i</w:t>
      </w:r>
      <w:r>
        <w:rPr>
          <w:spacing w:val="1"/>
          <w:w w:val="99"/>
        </w:rPr>
        <w:t>e</w:t>
      </w:r>
      <w:r>
        <w:rPr>
          <w:spacing w:val="-1"/>
          <w:w w:val="99"/>
        </w:rPr>
        <w:t>căr</w:t>
      </w:r>
      <w:r>
        <w:rPr>
          <w:w w:val="99"/>
        </w:rPr>
        <w:t xml:space="preserve">ui </w:t>
      </w:r>
      <w:r>
        <w:t>compartiment să se poată stabili în care din ele s-a oprit proiectilul. Cu privire la numărul tragerilor, precizăm că el este limitat la aproximativ 3-5 focuri, fiecare proiectil fiind ambalat separat, indicându-se numărul tragerii, data și expertul care a</w:t>
      </w:r>
      <w:r>
        <w:rPr>
          <w:spacing w:val="-30"/>
        </w:rPr>
        <w:t xml:space="preserve"> </w:t>
      </w:r>
      <w:r>
        <w:t>efectuat-o.</w:t>
      </w:r>
    </w:p>
    <w:p w:rsidR="006F5088" w:rsidRDefault="00CE4D26">
      <w:pPr>
        <w:pStyle w:val="Corptext"/>
        <w:spacing w:line="360" w:lineRule="auto"/>
        <w:ind w:right="107"/>
      </w:pPr>
      <w:r>
        <w:t xml:space="preserve">Dintre tehnicile de examinare comparativă, cea mai des folosită este examinarea la </w:t>
      </w:r>
      <w:r>
        <w:rPr>
          <w:w w:val="99"/>
        </w:rPr>
        <w:t>mi</w:t>
      </w:r>
      <w:r>
        <w:rPr>
          <w:spacing w:val="-1"/>
          <w:w w:val="99"/>
        </w:rPr>
        <w:t>cr</w:t>
      </w:r>
      <w:r>
        <w:rPr>
          <w:w w:val="99"/>
        </w:rPr>
        <w:t>os</w:t>
      </w:r>
      <w:r>
        <w:rPr>
          <w:spacing w:val="-1"/>
          <w:w w:val="99"/>
        </w:rPr>
        <w:t>c</w:t>
      </w:r>
      <w:r>
        <w:rPr>
          <w:w w:val="99"/>
        </w:rPr>
        <w:t>opul</w:t>
      </w:r>
      <w:r>
        <w:t xml:space="preserve"> </w:t>
      </w:r>
      <w:r>
        <w:rPr>
          <w:spacing w:val="10"/>
        </w:rPr>
        <w:t xml:space="preserve"> </w:t>
      </w:r>
      <w:r>
        <w:rPr>
          <w:spacing w:val="-1"/>
          <w:w w:val="99"/>
        </w:rPr>
        <w:t>c</w:t>
      </w:r>
      <w:r>
        <w:rPr>
          <w:w w:val="99"/>
        </w:rPr>
        <w:t>omp</w:t>
      </w:r>
      <w:r>
        <w:rPr>
          <w:spacing w:val="1"/>
          <w:w w:val="99"/>
        </w:rPr>
        <w:t>a</w:t>
      </w:r>
      <w:r>
        <w:rPr>
          <w:spacing w:val="-1"/>
          <w:w w:val="99"/>
        </w:rPr>
        <w:t>ra</w:t>
      </w:r>
      <w:r>
        <w:rPr>
          <w:w w:val="99"/>
        </w:rPr>
        <w:t>to</w:t>
      </w:r>
      <w:r>
        <w:rPr>
          <w:spacing w:val="1"/>
          <w:w w:val="99"/>
        </w:rPr>
        <w:t>r</w:t>
      </w:r>
      <w:r>
        <w:rPr>
          <w:w w:val="99"/>
        </w:rPr>
        <w:t>,</w:t>
      </w:r>
      <w:r>
        <w:t xml:space="preserve"> </w:t>
      </w:r>
      <w:r>
        <w:rPr>
          <w:spacing w:val="9"/>
        </w:rPr>
        <w:t xml:space="preserve"> </w:t>
      </w:r>
      <w:r>
        <w:rPr>
          <w:w w:val="99"/>
        </w:rPr>
        <w:t>d</w:t>
      </w:r>
      <w:r>
        <w:rPr>
          <w:spacing w:val="-1"/>
          <w:w w:val="99"/>
        </w:rPr>
        <w:t>e</w:t>
      </w:r>
      <w:r>
        <w:rPr>
          <w:w w:val="99"/>
        </w:rPr>
        <w:t>o</w:t>
      </w:r>
      <w:r>
        <w:rPr>
          <w:spacing w:val="1"/>
          <w:w w:val="99"/>
        </w:rPr>
        <w:t>a</w:t>
      </w:r>
      <w:r>
        <w:rPr>
          <w:spacing w:val="-1"/>
          <w:w w:val="99"/>
        </w:rPr>
        <w:t>re</w:t>
      </w:r>
      <w:r>
        <w:rPr>
          <w:spacing w:val="1"/>
          <w:w w:val="99"/>
        </w:rPr>
        <w:t>c</w:t>
      </w:r>
      <w:r>
        <w:rPr>
          <w:w w:val="99"/>
        </w:rPr>
        <w:t>e</w:t>
      </w:r>
      <w:r>
        <w:t xml:space="preserve"> </w:t>
      </w:r>
      <w:r>
        <w:rPr>
          <w:spacing w:val="11"/>
        </w:rPr>
        <w:t xml:space="preserve"> </w:t>
      </w:r>
      <w:r>
        <w:rPr>
          <w:spacing w:val="-1"/>
          <w:w w:val="99"/>
        </w:rPr>
        <w:t>ac</w:t>
      </w:r>
      <w:r>
        <w:rPr>
          <w:spacing w:val="1"/>
          <w:w w:val="99"/>
        </w:rPr>
        <w:t>e</w:t>
      </w:r>
      <w:r>
        <w:rPr>
          <w:spacing w:val="-1"/>
          <w:w w:val="99"/>
        </w:rPr>
        <w:t>a</w:t>
      </w:r>
      <w:r>
        <w:rPr>
          <w:w w:val="99"/>
        </w:rPr>
        <w:t>sta</w:t>
      </w:r>
      <w:r>
        <w:t xml:space="preserve"> </w:t>
      </w:r>
      <w:r>
        <w:rPr>
          <w:spacing w:val="8"/>
        </w:rPr>
        <w:t xml:space="preserve"> </w:t>
      </w:r>
      <w:r>
        <w:rPr>
          <w:spacing w:val="2"/>
          <w:w w:val="99"/>
        </w:rPr>
        <w:t>p</w:t>
      </w:r>
      <w:r>
        <w:rPr>
          <w:spacing w:val="-1"/>
          <w:w w:val="99"/>
        </w:rPr>
        <w:t>e</w:t>
      </w:r>
      <w:r>
        <w:rPr>
          <w:spacing w:val="1"/>
          <w:w w:val="99"/>
        </w:rPr>
        <w:t>r</w:t>
      </w:r>
      <w:r>
        <w:rPr>
          <w:w w:val="99"/>
        </w:rPr>
        <w:t>mite</w:t>
      </w:r>
      <w:r>
        <w:t xml:space="preserve"> </w:t>
      </w:r>
      <w:r>
        <w:rPr>
          <w:spacing w:val="8"/>
        </w:rPr>
        <w:t xml:space="preserve"> </w:t>
      </w:r>
      <w:r>
        <w:rPr>
          <w:w w:val="99"/>
        </w:rPr>
        <w:t>obs</w:t>
      </w:r>
      <w:r>
        <w:rPr>
          <w:spacing w:val="-1"/>
          <w:w w:val="99"/>
        </w:rPr>
        <w:t>er</w:t>
      </w:r>
      <w:r>
        <w:rPr>
          <w:w w:val="99"/>
        </w:rPr>
        <w:t>v</w:t>
      </w:r>
      <w:r>
        <w:rPr>
          <w:spacing w:val="1"/>
          <w:w w:val="99"/>
        </w:rPr>
        <w:t>a</w:t>
      </w:r>
      <w:r>
        <w:rPr>
          <w:spacing w:val="-1"/>
          <w:w w:val="99"/>
        </w:rPr>
        <w:t>re</w:t>
      </w:r>
      <w:r>
        <w:rPr>
          <w:w w:val="99"/>
        </w:rPr>
        <w:t>a</w:t>
      </w:r>
      <w:r>
        <w:t xml:space="preserve"> </w:t>
      </w:r>
      <w:r>
        <w:rPr>
          <w:spacing w:val="11"/>
        </w:rPr>
        <w:t xml:space="preserve"> </w:t>
      </w:r>
      <w:r>
        <w:rPr>
          <w:w w:val="99"/>
        </w:rPr>
        <w:t>di</w:t>
      </w:r>
      <w:r>
        <w:rPr>
          <w:spacing w:val="-1"/>
          <w:w w:val="99"/>
        </w:rPr>
        <w:t>r</w:t>
      </w:r>
      <w:r>
        <w:rPr>
          <w:spacing w:val="1"/>
          <w:w w:val="99"/>
        </w:rPr>
        <w:t>e</w:t>
      </w:r>
      <w:r>
        <w:rPr>
          <w:spacing w:val="-1"/>
          <w:w w:val="99"/>
        </w:rPr>
        <w:t>c</w:t>
      </w:r>
      <w:r>
        <w:rPr>
          <w:w w:val="99"/>
        </w:rPr>
        <w:t>tă</w:t>
      </w:r>
      <w:r>
        <w:t xml:space="preserve"> </w:t>
      </w:r>
      <w:r>
        <w:rPr>
          <w:spacing w:val="11"/>
        </w:rPr>
        <w:t xml:space="preserve"> </w:t>
      </w:r>
      <w:r>
        <w:rPr>
          <w:w w:val="99"/>
        </w:rPr>
        <w:t>a</w:t>
      </w:r>
      <w:r>
        <w:t xml:space="preserve"> </w:t>
      </w:r>
      <w:r>
        <w:rPr>
          <w:spacing w:val="11"/>
        </w:rPr>
        <w:t xml:space="preserve"> </w:t>
      </w:r>
      <w:r>
        <w:rPr>
          <w:spacing w:val="-1"/>
          <w:w w:val="99"/>
        </w:rPr>
        <w:t>c</w:t>
      </w:r>
      <w:r>
        <w:rPr>
          <w:w w:val="99"/>
        </w:rPr>
        <w:t>ontinuit</w:t>
      </w:r>
      <w:r>
        <w:rPr>
          <w:spacing w:val="-1"/>
          <w:w w:val="99"/>
        </w:rPr>
        <w:t>ă</w:t>
      </w:r>
      <w:r>
        <w:rPr>
          <w:w w:val="35"/>
        </w:rPr>
        <w:t>ț</w:t>
      </w:r>
      <w:r>
        <w:rPr>
          <w:w w:val="99"/>
        </w:rPr>
        <w:t>ii</w:t>
      </w:r>
      <w:r>
        <w:t xml:space="preserve"> </w:t>
      </w:r>
      <w:r>
        <w:rPr>
          <w:spacing w:val="10"/>
        </w:rPr>
        <w:t xml:space="preserve"> </w:t>
      </w:r>
      <w:r>
        <w:rPr>
          <w:w w:val="99"/>
        </w:rPr>
        <w:t>s</w:t>
      </w:r>
      <w:r>
        <w:rPr>
          <w:spacing w:val="-1"/>
          <w:w w:val="99"/>
        </w:rPr>
        <w:t>a</w:t>
      </w:r>
      <w:r>
        <w:rPr>
          <w:w w:val="99"/>
        </w:rPr>
        <w:t>u dis</w:t>
      </w:r>
      <w:r>
        <w:rPr>
          <w:spacing w:val="-1"/>
          <w:w w:val="99"/>
        </w:rPr>
        <w:t>c</w:t>
      </w:r>
      <w:r>
        <w:rPr>
          <w:w w:val="99"/>
        </w:rPr>
        <w:t>ontinuit</w:t>
      </w:r>
      <w:r>
        <w:rPr>
          <w:spacing w:val="-1"/>
          <w:w w:val="99"/>
        </w:rPr>
        <w:t>ă</w:t>
      </w:r>
      <w:r>
        <w:rPr>
          <w:w w:val="35"/>
        </w:rPr>
        <w:t>ț</w:t>
      </w:r>
      <w:r>
        <w:rPr>
          <w:w w:val="99"/>
        </w:rPr>
        <w:t>ii</w:t>
      </w:r>
      <w:r>
        <w:t xml:space="preserve"> </w:t>
      </w:r>
      <w:r>
        <w:rPr>
          <w:spacing w:val="-26"/>
        </w:rPr>
        <w:t xml:space="preserve"> </w:t>
      </w:r>
      <w:r>
        <w:rPr>
          <w:w w:val="99"/>
        </w:rPr>
        <w:t>lini</w:t>
      </w:r>
      <w:r>
        <w:rPr>
          <w:spacing w:val="-1"/>
          <w:w w:val="99"/>
        </w:rPr>
        <w:t>ar</w:t>
      </w:r>
      <w:r>
        <w:rPr>
          <w:w w:val="99"/>
        </w:rPr>
        <w:t>e</w:t>
      </w:r>
      <w:r>
        <w:t xml:space="preserve"> </w:t>
      </w:r>
      <w:r>
        <w:rPr>
          <w:spacing w:val="-25"/>
        </w:rPr>
        <w:t xml:space="preserve"> </w:t>
      </w:r>
      <w:r>
        <w:rPr>
          <w:w w:val="99"/>
        </w:rPr>
        <w:t>a</w:t>
      </w:r>
      <w:r>
        <w:t xml:space="preserve"> </w:t>
      </w:r>
      <w:r>
        <w:rPr>
          <w:spacing w:val="-28"/>
        </w:rPr>
        <w:t xml:space="preserve"> </w:t>
      </w:r>
      <w:r>
        <w:rPr>
          <w:w w:val="99"/>
        </w:rPr>
        <w:t>st</w:t>
      </w:r>
      <w:r>
        <w:rPr>
          <w:spacing w:val="-1"/>
          <w:w w:val="99"/>
        </w:rPr>
        <w:t>r</w:t>
      </w:r>
      <w:r>
        <w:rPr>
          <w:w w:val="99"/>
        </w:rPr>
        <w:t>i</w:t>
      </w:r>
      <w:r>
        <w:rPr>
          <w:spacing w:val="-1"/>
          <w:w w:val="99"/>
        </w:rPr>
        <w:t>a</w:t>
      </w:r>
      <w:r>
        <w:rPr>
          <w:w w:val="35"/>
        </w:rPr>
        <w:t>ț</w:t>
      </w:r>
      <w:r>
        <w:rPr>
          <w:w w:val="99"/>
        </w:rPr>
        <w:t>iilor</w:t>
      </w:r>
      <w:r>
        <w:t xml:space="preserve"> </w:t>
      </w:r>
      <w:r>
        <w:rPr>
          <w:spacing w:val="-25"/>
        </w:rPr>
        <w:t xml:space="preserve"> </w:t>
      </w:r>
      <w:r>
        <w:rPr>
          <w:spacing w:val="-1"/>
          <w:w w:val="99"/>
        </w:rPr>
        <w:t>f</w:t>
      </w:r>
      <w:r>
        <w:rPr>
          <w:w w:val="99"/>
        </w:rPr>
        <w:t>o</w:t>
      </w:r>
      <w:r>
        <w:rPr>
          <w:spacing w:val="-1"/>
          <w:w w:val="99"/>
        </w:rPr>
        <w:t>r</w:t>
      </w:r>
      <w:r>
        <w:rPr>
          <w:w w:val="99"/>
        </w:rPr>
        <w:t>m</w:t>
      </w:r>
      <w:r>
        <w:rPr>
          <w:spacing w:val="-1"/>
          <w:w w:val="99"/>
        </w:rPr>
        <w:t>a</w:t>
      </w:r>
      <w:r>
        <w:rPr>
          <w:w w:val="99"/>
        </w:rPr>
        <w:t>te</w:t>
      </w:r>
      <w:r>
        <w:t xml:space="preserve"> </w:t>
      </w:r>
      <w:r>
        <w:rPr>
          <w:spacing w:val="-25"/>
        </w:rPr>
        <w:t xml:space="preserve"> </w:t>
      </w:r>
      <w:r>
        <w:rPr>
          <w:w w:val="99"/>
        </w:rPr>
        <w:t>pe</w:t>
      </w:r>
      <w:r>
        <w:t xml:space="preserve"> </w:t>
      </w:r>
      <w:r>
        <w:rPr>
          <w:spacing w:val="-25"/>
        </w:rPr>
        <w:t xml:space="preserve"> </w:t>
      </w:r>
      <w:r>
        <w:rPr>
          <w:w w:val="99"/>
        </w:rPr>
        <w:t>gl</w:t>
      </w:r>
      <w:r>
        <w:rPr>
          <w:spacing w:val="-3"/>
          <w:w w:val="99"/>
        </w:rPr>
        <w:t>o</w:t>
      </w:r>
      <w:r>
        <w:rPr>
          <w:w w:val="99"/>
        </w:rPr>
        <w:t>n</w:t>
      </w:r>
      <w:r>
        <w:rPr>
          <w:w w:val="35"/>
        </w:rPr>
        <w:t>ț</w:t>
      </w:r>
      <w:r>
        <w:t xml:space="preserve"> </w:t>
      </w:r>
      <w:r>
        <w:rPr>
          <w:spacing w:val="-24"/>
        </w:rPr>
        <w:t xml:space="preserve"> </w:t>
      </w:r>
      <w:r>
        <w:rPr>
          <w:w w:val="99"/>
        </w:rPr>
        <w:t>de</w:t>
      </w:r>
      <w:r>
        <w:t xml:space="preserve"> </w:t>
      </w:r>
      <w:r>
        <w:rPr>
          <w:spacing w:val="-25"/>
        </w:rPr>
        <w:t xml:space="preserve"> </w:t>
      </w:r>
      <w:r>
        <w:rPr>
          <w:w w:val="99"/>
        </w:rPr>
        <w:t>p</w:t>
      </w:r>
      <w:r>
        <w:rPr>
          <w:spacing w:val="-1"/>
          <w:w w:val="99"/>
        </w:rPr>
        <w:t>ar</w:t>
      </w:r>
      <w:r>
        <w:rPr>
          <w:w w:val="99"/>
        </w:rPr>
        <w:t>ti</w:t>
      </w:r>
      <w:r>
        <w:rPr>
          <w:spacing w:val="-1"/>
          <w:w w:val="99"/>
        </w:rPr>
        <w:t>c</w:t>
      </w:r>
      <w:r>
        <w:rPr>
          <w:w w:val="99"/>
        </w:rPr>
        <w:t>ul</w:t>
      </w:r>
      <w:r>
        <w:rPr>
          <w:spacing w:val="-1"/>
          <w:w w:val="99"/>
        </w:rPr>
        <w:t>ar</w:t>
      </w:r>
      <w:r>
        <w:rPr>
          <w:w w:val="99"/>
        </w:rPr>
        <w:t>it</w:t>
      </w:r>
      <w:r>
        <w:rPr>
          <w:spacing w:val="-1"/>
          <w:w w:val="99"/>
        </w:rPr>
        <w:t>ă</w:t>
      </w:r>
      <w:r>
        <w:rPr>
          <w:w w:val="35"/>
        </w:rPr>
        <w:t>ț</w:t>
      </w:r>
      <w:r>
        <w:rPr>
          <w:w w:val="99"/>
        </w:rPr>
        <w:t>ile</w:t>
      </w:r>
      <w:r>
        <w:t xml:space="preserve"> </w:t>
      </w:r>
      <w:r>
        <w:rPr>
          <w:spacing w:val="-25"/>
        </w:rPr>
        <w:t xml:space="preserve"> </w:t>
      </w:r>
      <w:r>
        <w:rPr>
          <w:w w:val="99"/>
        </w:rPr>
        <w:t>m</w:t>
      </w:r>
      <w:r>
        <w:rPr>
          <w:spacing w:val="-2"/>
          <w:w w:val="99"/>
        </w:rPr>
        <w:t>i</w:t>
      </w:r>
      <w:r>
        <w:rPr>
          <w:spacing w:val="-1"/>
          <w:w w:val="99"/>
        </w:rPr>
        <w:t>cr</w:t>
      </w:r>
      <w:r>
        <w:rPr>
          <w:w w:val="99"/>
        </w:rPr>
        <w:t>o</w:t>
      </w:r>
      <w:r>
        <w:rPr>
          <w:spacing w:val="-1"/>
          <w:w w:val="99"/>
        </w:rPr>
        <w:t>re</w:t>
      </w:r>
      <w:r>
        <w:rPr>
          <w:w w:val="99"/>
        </w:rPr>
        <w:t>li</w:t>
      </w:r>
      <w:r>
        <w:rPr>
          <w:spacing w:val="1"/>
          <w:w w:val="99"/>
        </w:rPr>
        <w:t>e</w:t>
      </w:r>
      <w:r>
        <w:rPr>
          <w:spacing w:val="-1"/>
          <w:w w:val="99"/>
        </w:rPr>
        <w:t>f</w:t>
      </w:r>
      <w:r>
        <w:rPr>
          <w:w w:val="99"/>
        </w:rPr>
        <w:t>ului</w:t>
      </w:r>
      <w:r>
        <w:t xml:space="preserve"> </w:t>
      </w:r>
      <w:r>
        <w:rPr>
          <w:spacing w:val="-24"/>
        </w:rPr>
        <w:t xml:space="preserve"> </w:t>
      </w:r>
      <w:r>
        <w:rPr>
          <w:spacing w:val="-12"/>
          <w:w w:val="35"/>
        </w:rPr>
        <w:t>ț</w:t>
      </w:r>
      <w:r>
        <w:rPr>
          <w:spacing w:val="-13"/>
          <w:w w:val="99"/>
        </w:rPr>
        <w:t>e</w:t>
      </w:r>
      <w:r>
        <w:rPr>
          <w:w w:val="99"/>
        </w:rPr>
        <w:t>vii</w:t>
      </w:r>
      <w:r>
        <w:rPr>
          <w:spacing w:val="-12"/>
          <w:w w:val="99"/>
        </w:rPr>
        <w:t>.</w:t>
      </w:r>
      <w:r>
        <w:rPr>
          <w:w w:val="99"/>
        </w:rPr>
        <w:t xml:space="preserve"> </w:t>
      </w:r>
      <w:r>
        <w:rPr>
          <w:spacing w:val="-1"/>
          <w:w w:val="99"/>
        </w:rPr>
        <w:t>A</w:t>
      </w:r>
      <w:r>
        <w:rPr>
          <w:w w:val="99"/>
        </w:rPr>
        <w:t>lte</w:t>
      </w:r>
      <w:r>
        <w:rPr>
          <w:spacing w:val="15"/>
        </w:rPr>
        <w:t xml:space="preserve"> </w:t>
      </w:r>
      <w:r>
        <w:rPr>
          <w:w w:val="99"/>
        </w:rPr>
        <w:t>p</w:t>
      </w:r>
      <w:r>
        <w:rPr>
          <w:spacing w:val="-1"/>
          <w:w w:val="99"/>
        </w:rPr>
        <w:t>r</w:t>
      </w:r>
      <w:r>
        <w:rPr>
          <w:w w:val="99"/>
        </w:rPr>
        <w:t>o</w:t>
      </w:r>
      <w:r>
        <w:rPr>
          <w:spacing w:val="-1"/>
          <w:w w:val="99"/>
        </w:rPr>
        <w:t>ce</w:t>
      </w:r>
      <w:r>
        <w:rPr>
          <w:w w:val="99"/>
        </w:rPr>
        <w:t>d</w:t>
      </w:r>
      <w:r>
        <w:rPr>
          <w:spacing w:val="1"/>
          <w:w w:val="99"/>
        </w:rPr>
        <w:t>e</w:t>
      </w:r>
      <w:r>
        <w:rPr>
          <w:w w:val="99"/>
        </w:rPr>
        <w:t>e</w:t>
      </w:r>
      <w:r>
        <w:rPr>
          <w:spacing w:val="15"/>
        </w:rPr>
        <w:t xml:space="preserve"> </w:t>
      </w:r>
      <w:r>
        <w:rPr>
          <w:spacing w:val="-1"/>
          <w:w w:val="99"/>
        </w:rPr>
        <w:t>c</w:t>
      </w:r>
      <w:r>
        <w:rPr>
          <w:w w:val="99"/>
        </w:rPr>
        <w:t>onst</w:t>
      </w:r>
      <w:r>
        <w:rPr>
          <w:spacing w:val="-1"/>
          <w:w w:val="99"/>
        </w:rPr>
        <w:t>a</w:t>
      </w:r>
      <w:r>
        <w:rPr>
          <w:w w:val="99"/>
        </w:rPr>
        <w:t>u</w:t>
      </w:r>
      <w:r>
        <w:rPr>
          <w:spacing w:val="16"/>
        </w:rPr>
        <w:t xml:space="preserve"> </w:t>
      </w:r>
      <w:r>
        <w:rPr>
          <w:w w:val="99"/>
        </w:rPr>
        <w:t>în</w:t>
      </w:r>
      <w:r>
        <w:rPr>
          <w:spacing w:val="16"/>
        </w:rPr>
        <w:t xml:space="preserve"> </w:t>
      </w:r>
      <w:r>
        <w:rPr>
          <w:spacing w:val="-1"/>
          <w:w w:val="99"/>
        </w:rPr>
        <w:t>c</w:t>
      </w:r>
      <w:r>
        <w:rPr>
          <w:w w:val="99"/>
        </w:rPr>
        <w:t>omp</w:t>
      </w:r>
      <w:r>
        <w:rPr>
          <w:spacing w:val="-1"/>
          <w:w w:val="99"/>
        </w:rPr>
        <w:t>ara</w:t>
      </w:r>
      <w:r>
        <w:rPr>
          <w:spacing w:val="1"/>
          <w:w w:val="99"/>
        </w:rPr>
        <w:t>r</w:t>
      </w:r>
      <w:r>
        <w:rPr>
          <w:spacing w:val="-1"/>
          <w:w w:val="99"/>
        </w:rPr>
        <w:t>e</w:t>
      </w:r>
      <w:r>
        <w:rPr>
          <w:w w:val="99"/>
        </w:rPr>
        <w:t>a</w:t>
      </w:r>
      <w:r>
        <w:rPr>
          <w:spacing w:val="15"/>
        </w:rPr>
        <w:t xml:space="preserve"> </w:t>
      </w:r>
      <w:r>
        <w:rPr>
          <w:w w:val="99"/>
        </w:rPr>
        <w:t>mul</w:t>
      </w:r>
      <w:r>
        <w:rPr>
          <w:spacing w:val="-1"/>
          <w:w w:val="99"/>
        </w:rPr>
        <w:t>a</w:t>
      </w:r>
      <w:r>
        <w:rPr>
          <w:w w:val="99"/>
        </w:rPr>
        <w:t>j</w:t>
      </w:r>
      <w:r>
        <w:rPr>
          <w:spacing w:val="-1"/>
          <w:w w:val="99"/>
        </w:rPr>
        <w:t>e</w:t>
      </w:r>
      <w:r>
        <w:rPr>
          <w:w w:val="99"/>
        </w:rPr>
        <w:t>lor</w:t>
      </w:r>
      <w:r>
        <w:rPr>
          <w:spacing w:val="16"/>
        </w:rPr>
        <w:t xml:space="preserve"> </w:t>
      </w:r>
      <w:r>
        <w:rPr>
          <w:w w:val="99"/>
        </w:rPr>
        <w:t>ob</w:t>
      </w:r>
      <w:r>
        <w:rPr>
          <w:w w:val="35"/>
        </w:rPr>
        <w:t>ț</w:t>
      </w:r>
      <w:r>
        <w:rPr>
          <w:w w:val="99"/>
        </w:rPr>
        <w:t>inute</w:t>
      </w:r>
      <w:r>
        <w:rPr>
          <w:spacing w:val="15"/>
        </w:rPr>
        <w:t xml:space="preserve"> </w:t>
      </w:r>
      <w:r>
        <w:rPr>
          <w:w w:val="99"/>
        </w:rPr>
        <w:t>de</w:t>
      </w:r>
      <w:r>
        <w:rPr>
          <w:spacing w:val="15"/>
        </w:rPr>
        <w:t xml:space="preserve"> </w:t>
      </w:r>
      <w:r>
        <w:rPr>
          <w:w w:val="99"/>
        </w:rPr>
        <w:t>pe</w:t>
      </w:r>
      <w:r>
        <w:rPr>
          <w:spacing w:val="15"/>
        </w:rPr>
        <w:t xml:space="preserve"> </w:t>
      </w:r>
      <w:r>
        <w:rPr>
          <w:w w:val="99"/>
        </w:rPr>
        <w:t>p</w:t>
      </w:r>
      <w:r>
        <w:rPr>
          <w:spacing w:val="-1"/>
          <w:w w:val="99"/>
        </w:rPr>
        <w:t>r</w:t>
      </w:r>
      <w:r>
        <w:rPr>
          <w:w w:val="99"/>
        </w:rPr>
        <w:t>oi</w:t>
      </w:r>
      <w:r>
        <w:rPr>
          <w:spacing w:val="-1"/>
          <w:w w:val="99"/>
        </w:rPr>
        <w:t>ec</w:t>
      </w:r>
      <w:r>
        <w:rPr>
          <w:w w:val="99"/>
        </w:rPr>
        <w:t>tilul</w:t>
      </w:r>
      <w:r>
        <w:rPr>
          <w:spacing w:val="14"/>
        </w:rPr>
        <w:t xml:space="preserve"> </w:t>
      </w:r>
      <w:r>
        <w:rPr>
          <w:w w:val="99"/>
        </w:rPr>
        <w:t>în</w:t>
      </w:r>
      <w:r>
        <w:rPr>
          <w:spacing w:val="16"/>
        </w:rPr>
        <w:t xml:space="preserve"> </w:t>
      </w:r>
      <w:r>
        <w:rPr>
          <w:w w:val="99"/>
        </w:rPr>
        <w:t>liti</w:t>
      </w:r>
      <w:r>
        <w:rPr>
          <w:spacing w:val="-3"/>
          <w:w w:val="99"/>
        </w:rPr>
        <w:t>g</w:t>
      </w:r>
      <w:r>
        <w:rPr>
          <w:w w:val="99"/>
        </w:rPr>
        <w:t>iu</w:t>
      </w:r>
      <w:r>
        <w:rPr>
          <w:spacing w:val="17"/>
        </w:rPr>
        <w:t xml:space="preserve"> </w:t>
      </w:r>
      <w:r>
        <w:rPr>
          <w:w w:val="50"/>
        </w:rPr>
        <w:t>ș</w:t>
      </w:r>
      <w:r>
        <w:rPr>
          <w:w w:val="99"/>
        </w:rPr>
        <w:t>i</w:t>
      </w:r>
      <w:r>
        <w:rPr>
          <w:spacing w:val="14"/>
        </w:rPr>
        <w:t xml:space="preserve"> </w:t>
      </w:r>
      <w:r>
        <w:t xml:space="preserve">cel tras experimental, mulaj realizat cu materiale plastice transparente sau  prin galvanoplastie. De asemenea, există și metode moderne de măsurare profilometrică și </w:t>
      </w:r>
      <w:r>
        <w:rPr>
          <w:spacing w:val="-1"/>
          <w:w w:val="99"/>
        </w:rPr>
        <w:t>a</w:t>
      </w:r>
      <w:r>
        <w:rPr>
          <w:w w:val="99"/>
        </w:rPr>
        <w:t>n</w:t>
      </w:r>
      <w:r>
        <w:rPr>
          <w:spacing w:val="-1"/>
          <w:w w:val="99"/>
        </w:rPr>
        <w:t>a</w:t>
      </w:r>
      <w:r>
        <w:rPr>
          <w:w w:val="99"/>
        </w:rPr>
        <w:t>li</w:t>
      </w:r>
      <w:r>
        <w:rPr>
          <w:spacing w:val="1"/>
          <w:w w:val="99"/>
        </w:rPr>
        <w:t>z</w:t>
      </w:r>
      <w:r>
        <w:rPr>
          <w:w w:val="99"/>
        </w:rPr>
        <w:t>ă</w:t>
      </w:r>
      <w:r>
        <w:rPr>
          <w:spacing w:val="20"/>
        </w:rPr>
        <w:t xml:space="preserve"> </w:t>
      </w:r>
      <w:r>
        <w:rPr>
          <w:w w:val="99"/>
        </w:rPr>
        <w:t>t</w:t>
      </w:r>
      <w:r>
        <w:rPr>
          <w:spacing w:val="-1"/>
          <w:w w:val="99"/>
        </w:rPr>
        <w:t>r</w:t>
      </w:r>
      <w:r>
        <w:rPr>
          <w:w w:val="99"/>
        </w:rPr>
        <w:t>idim</w:t>
      </w:r>
      <w:r>
        <w:rPr>
          <w:spacing w:val="-1"/>
          <w:w w:val="99"/>
        </w:rPr>
        <w:t>e</w:t>
      </w:r>
      <w:r>
        <w:rPr>
          <w:w w:val="99"/>
        </w:rPr>
        <w:t>nsion</w:t>
      </w:r>
      <w:r>
        <w:rPr>
          <w:spacing w:val="-1"/>
          <w:w w:val="99"/>
        </w:rPr>
        <w:t>a</w:t>
      </w:r>
      <w:r>
        <w:rPr>
          <w:w w:val="99"/>
        </w:rPr>
        <w:t>lă</w:t>
      </w:r>
      <w:r>
        <w:rPr>
          <w:spacing w:val="20"/>
        </w:rPr>
        <w:t xml:space="preserve"> </w:t>
      </w:r>
      <w:r>
        <w:rPr>
          <w:w w:val="99"/>
        </w:rPr>
        <w:t>a im</w:t>
      </w:r>
      <w:r>
        <w:rPr>
          <w:spacing w:val="-1"/>
          <w:w w:val="99"/>
        </w:rPr>
        <w:t>a</w:t>
      </w:r>
      <w:r>
        <w:rPr>
          <w:w w:val="99"/>
        </w:rPr>
        <w:t>ginii</w:t>
      </w:r>
      <w:r>
        <w:rPr>
          <w:spacing w:val="29"/>
        </w:rPr>
        <w:t xml:space="preserve"> </w:t>
      </w:r>
      <w:r>
        <w:rPr>
          <w:w w:val="99"/>
        </w:rPr>
        <w:t>glon</w:t>
      </w:r>
      <w:r>
        <w:rPr>
          <w:w w:val="35"/>
        </w:rPr>
        <w:t>ț</w:t>
      </w:r>
      <w:r>
        <w:rPr>
          <w:w w:val="99"/>
        </w:rPr>
        <w:t>ul</w:t>
      </w:r>
      <w:r>
        <w:rPr>
          <w:spacing w:val="-3"/>
          <w:w w:val="99"/>
        </w:rPr>
        <w:t>u</w:t>
      </w:r>
      <w:r>
        <w:rPr>
          <w:w w:val="99"/>
        </w:rPr>
        <w:t>i,</w:t>
      </w:r>
      <w:r>
        <w:rPr>
          <w:spacing w:val="28"/>
        </w:rPr>
        <w:t xml:space="preserve"> </w:t>
      </w:r>
      <w:r>
        <w:rPr>
          <w:spacing w:val="-1"/>
          <w:w w:val="99"/>
        </w:rPr>
        <w:t>car</w:t>
      </w:r>
      <w:r>
        <w:rPr>
          <w:w w:val="99"/>
        </w:rPr>
        <w:t>e</w:t>
      </w:r>
      <w:r>
        <w:t xml:space="preserve"> </w:t>
      </w:r>
      <w:r>
        <w:rPr>
          <w:spacing w:val="-30"/>
        </w:rPr>
        <w:t xml:space="preserve"> </w:t>
      </w:r>
      <w:r>
        <w:rPr>
          <w:w w:val="99"/>
        </w:rPr>
        <w:t>utili</w:t>
      </w:r>
      <w:r>
        <w:rPr>
          <w:spacing w:val="1"/>
          <w:w w:val="99"/>
        </w:rPr>
        <w:t>z</w:t>
      </w:r>
      <w:r>
        <w:rPr>
          <w:spacing w:val="-1"/>
          <w:w w:val="99"/>
        </w:rPr>
        <w:t>ea</w:t>
      </w:r>
      <w:r>
        <w:rPr>
          <w:spacing w:val="2"/>
          <w:w w:val="99"/>
        </w:rPr>
        <w:t>z</w:t>
      </w:r>
      <w:r>
        <w:rPr>
          <w:w w:val="99"/>
        </w:rPr>
        <w:t>ă</w:t>
      </w:r>
      <w:r>
        <w:rPr>
          <w:spacing w:val="27"/>
        </w:rPr>
        <w:t xml:space="preserve"> </w:t>
      </w:r>
      <w:r>
        <w:rPr>
          <w:w w:val="99"/>
        </w:rPr>
        <w:t>un</w:t>
      </w:r>
      <w:r>
        <w:rPr>
          <w:spacing w:val="28"/>
        </w:rPr>
        <w:t xml:space="preserve"> </w:t>
      </w:r>
      <w:r>
        <w:rPr>
          <w:w w:val="99"/>
        </w:rPr>
        <w:t>p</w:t>
      </w:r>
      <w:r>
        <w:rPr>
          <w:spacing w:val="-1"/>
          <w:w w:val="99"/>
        </w:rPr>
        <w:t>a</w:t>
      </w:r>
      <w:r>
        <w:rPr>
          <w:w w:val="99"/>
        </w:rPr>
        <w:t>lp</w:t>
      </w:r>
      <w:r>
        <w:rPr>
          <w:spacing w:val="-1"/>
          <w:w w:val="99"/>
        </w:rPr>
        <w:t>a</w:t>
      </w:r>
      <w:r>
        <w:rPr>
          <w:w w:val="99"/>
        </w:rPr>
        <w:t>to</w:t>
      </w:r>
      <w:r>
        <w:rPr>
          <w:spacing w:val="-1"/>
          <w:w w:val="99"/>
        </w:rPr>
        <w:t>r</w:t>
      </w:r>
      <w:r>
        <w:rPr>
          <w:w w:val="99"/>
        </w:rPr>
        <w:t>,</w:t>
      </w:r>
      <w:r>
        <w:rPr>
          <w:spacing w:val="28"/>
        </w:rPr>
        <w:t xml:space="preserve"> </w:t>
      </w:r>
      <w:r>
        <w:rPr>
          <w:spacing w:val="-1"/>
          <w:w w:val="99"/>
        </w:rPr>
        <w:t>car</w:t>
      </w:r>
      <w:r>
        <w:rPr>
          <w:w w:val="99"/>
        </w:rPr>
        <w:t>e</w:t>
      </w:r>
      <w:r>
        <w:rPr>
          <w:spacing w:val="27"/>
        </w:rPr>
        <w:t xml:space="preserve"> </w:t>
      </w:r>
      <w:r>
        <w:rPr>
          <w:w w:val="99"/>
        </w:rPr>
        <w:t>s</w:t>
      </w:r>
      <w:r>
        <w:rPr>
          <w:spacing w:val="-1"/>
          <w:w w:val="99"/>
        </w:rPr>
        <w:t>e</w:t>
      </w:r>
      <w:r>
        <w:rPr>
          <w:w w:val="99"/>
        </w:rPr>
        <w:t>si</w:t>
      </w:r>
      <w:r>
        <w:rPr>
          <w:spacing w:val="1"/>
          <w:w w:val="99"/>
        </w:rPr>
        <w:t>z</w:t>
      </w:r>
      <w:r>
        <w:rPr>
          <w:spacing w:val="-1"/>
          <w:w w:val="99"/>
        </w:rPr>
        <w:t>ea</w:t>
      </w:r>
      <w:r>
        <w:rPr>
          <w:spacing w:val="1"/>
          <w:w w:val="99"/>
        </w:rPr>
        <w:t>z</w:t>
      </w:r>
      <w:r>
        <w:rPr>
          <w:w w:val="99"/>
        </w:rPr>
        <w:t>ă</w:t>
      </w:r>
      <w:r>
        <w:rPr>
          <w:spacing w:val="27"/>
        </w:rPr>
        <w:t xml:space="preserve"> </w:t>
      </w:r>
      <w:r>
        <w:rPr>
          <w:w w:val="99"/>
        </w:rPr>
        <w:t>st</w:t>
      </w:r>
      <w:r>
        <w:rPr>
          <w:spacing w:val="-1"/>
          <w:w w:val="99"/>
        </w:rPr>
        <w:t>r</w:t>
      </w:r>
      <w:r>
        <w:rPr>
          <w:w w:val="99"/>
        </w:rPr>
        <w:t>i</w:t>
      </w:r>
      <w:r>
        <w:rPr>
          <w:spacing w:val="-1"/>
          <w:w w:val="99"/>
        </w:rPr>
        <w:t>a</w:t>
      </w:r>
      <w:r>
        <w:rPr>
          <w:w w:val="35"/>
        </w:rPr>
        <w:t>ț</w:t>
      </w:r>
      <w:r>
        <w:rPr>
          <w:w w:val="99"/>
        </w:rPr>
        <w:t>iile</w:t>
      </w:r>
      <w:r>
        <w:rPr>
          <w:spacing w:val="27"/>
        </w:rPr>
        <w:t xml:space="preserve"> </w:t>
      </w:r>
      <w:r>
        <w:rPr>
          <w:spacing w:val="-1"/>
          <w:w w:val="99"/>
        </w:rPr>
        <w:t>f</w:t>
      </w:r>
      <w:r>
        <w:rPr>
          <w:spacing w:val="2"/>
          <w:w w:val="99"/>
        </w:rPr>
        <w:t>o</w:t>
      </w:r>
      <w:r>
        <w:rPr>
          <w:spacing w:val="-1"/>
          <w:w w:val="99"/>
        </w:rPr>
        <w:t>r</w:t>
      </w:r>
      <w:r>
        <w:rPr>
          <w:w w:val="99"/>
        </w:rPr>
        <w:t>m</w:t>
      </w:r>
      <w:r>
        <w:rPr>
          <w:spacing w:val="-1"/>
          <w:w w:val="99"/>
        </w:rPr>
        <w:t>a</w:t>
      </w:r>
      <w:r>
        <w:rPr>
          <w:w w:val="99"/>
        </w:rPr>
        <w:t>te</w:t>
      </w:r>
      <w:r>
        <w:rPr>
          <w:spacing w:val="27"/>
        </w:rPr>
        <w:t xml:space="preserve"> </w:t>
      </w:r>
      <w:r>
        <w:rPr>
          <w:w w:val="99"/>
        </w:rPr>
        <w:t>pe</w:t>
      </w:r>
      <w:r>
        <w:rPr>
          <w:spacing w:val="27"/>
        </w:rPr>
        <w:t xml:space="preserve"> </w:t>
      </w:r>
      <w:r>
        <w:rPr>
          <w:w w:val="99"/>
        </w:rPr>
        <w:t>glon</w:t>
      </w:r>
      <w:r>
        <w:rPr>
          <w:w w:val="35"/>
        </w:rPr>
        <w:t>ț</w:t>
      </w:r>
      <w:r>
        <w:rPr>
          <w:spacing w:val="29"/>
        </w:rPr>
        <w:t xml:space="preserve"> </w:t>
      </w:r>
      <w:r>
        <w:rPr>
          <w:w w:val="99"/>
        </w:rPr>
        <w:t xml:space="preserve">sub </w:t>
      </w:r>
      <w:r>
        <w:rPr>
          <w:spacing w:val="-1"/>
          <w:w w:val="99"/>
        </w:rPr>
        <w:t>f</w:t>
      </w:r>
      <w:r>
        <w:rPr>
          <w:w w:val="99"/>
        </w:rPr>
        <w:t>o</w:t>
      </w:r>
      <w:r>
        <w:rPr>
          <w:spacing w:val="-1"/>
          <w:w w:val="99"/>
        </w:rPr>
        <w:t>r</w:t>
      </w:r>
      <w:r>
        <w:rPr>
          <w:w w:val="99"/>
        </w:rPr>
        <w:t>ma</w:t>
      </w:r>
      <w:r>
        <w:t xml:space="preserve"> </w:t>
      </w:r>
      <w:r>
        <w:rPr>
          <w:spacing w:val="18"/>
        </w:rPr>
        <w:t xml:space="preserve"> </w:t>
      </w:r>
      <w:r>
        <w:rPr>
          <w:w w:val="99"/>
        </w:rPr>
        <w:t>unor</w:t>
      </w:r>
      <w:r>
        <w:t xml:space="preserve"> </w:t>
      </w:r>
      <w:r>
        <w:rPr>
          <w:spacing w:val="18"/>
        </w:rPr>
        <w:t xml:space="preserve"> </w:t>
      </w:r>
      <w:r>
        <w:rPr>
          <w:w w:val="99"/>
        </w:rPr>
        <w:t>s</w:t>
      </w:r>
      <w:r>
        <w:rPr>
          <w:spacing w:val="-1"/>
          <w:w w:val="99"/>
        </w:rPr>
        <w:t>e</w:t>
      </w:r>
      <w:r>
        <w:rPr>
          <w:w w:val="99"/>
        </w:rPr>
        <w:t>mn</w:t>
      </w:r>
      <w:r>
        <w:rPr>
          <w:spacing w:val="-1"/>
          <w:w w:val="99"/>
        </w:rPr>
        <w:t>a</w:t>
      </w:r>
      <w:r>
        <w:rPr>
          <w:w w:val="99"/>
        </w:rPr>
        <w:t>le</w:t>
      </w:r>
      <w:r>
        <w:t xml:space="preserve"> </w:t>
      </w:r>
      <w:r>
        <w:rPr>
          <w:spacing w:val="18"/>
        </w:rPr>
        <w:t xml:space="preserve"> </w:t>
      </w:r>
      <w:r>
        <w:rPr>
          <w:spacing w:val="-1"/>
          <w:w w:val="99"/>
        </w:rPr>
        <w:t>e</w:t>
      </w:r>
      <w:r>
        <w:rPr>
          <w:spacing w:val="2"/>
          <w:w w:val="99"/>
        </w:rPr>
        <w:t>l</w:t>
      </w:r>
      <w:r>
        <w:rPr>
          <w:spacing w:val="-1"/>
          <w:w w:val="99"/>
        </w:rPr>
        <w:t>ec</w:t>
      </w:r>
      <w:r>
        <w:rPr>
          <w:w w:val="99"/>
        </w:rPr>
        <w:t>t</w:t>
      </w:r>
      <w:r>
        <w:rPr>
          <w:spacing w:val="-1"/>
          <w:w w:val="99"/>
        </w:rPr>
        <w:t>r</w:t>
      </w:r>
      <w:r>
        <w:rPr>
          <w:w w:val="99"/>
        </w:rPr>
        <w:t>i</w:t>
      </w:r>
      <w:r>
        <w:rPr>
          <w:spacing w:val="-1"/>
          <w:w w:val="99"/>
        </w:rPr>
        <w:t>c</w:t>
      </w:r>
      <w:r>
        <w:rPr>
          <w:w w:val="99"/>
        </w:rPr>
        <w:t>e</w:t>
      </w:r>
      <w:r>
        <w:t xml:space="preserve"> </w:t>
      </w:r>
      <w:r>
        <w:rPr>
          <w:spacing w:val="18"/>
        </w:rPr>
        <w:t xml:space="preserve"> </w:t>
      </w:r>
      <w:r>
        <w:rPr>
          <w:spacing w:val="-1"/>
          <w:w w:val="99"/>
        </w:rPr>
        <w:t>c</w:t>
      </w:r>
      <w:r>
        <w:rPr>
          <w:w w:val="99"/>
        </w:rPr>
        <w:t>ontinu</w:t>
      </w:r>
      <w:r>
        <w:rPr>
          <w:spacing w:val="-1"/>
          <w:w w:val="99"/>
        </w:rPr>
        <w:t>e</w:t>
      </w:r>
      <w:r>
        <w:rPr>
          <w:w w:val="99"/>
        </w:rPr>
        <w:t>,</w:t>
      </w:r>
      <w:r>
        <w:t xml:space="preserve"> </w:t>
      </w:r>
      <w:r>
        <w:rPr>
          <w:spacing w:val="19"/>
        </w:rPr>
        <w:t xml:space="preserve"> </w:t>
      </w:r>
      <w:r>
        <w:rPr>
          <w:spacing w:val="-1"/>
          <w:w w:val="99"/>
        </w:rPr>
        <w:t>c</w:t>
      </w:r>
      <w:r>
        <w:rPr>
          <w:w w:val="99"/>
        </w:rPr>
        <w:t>on</w:t>
      </w:r>
      <w:r>
        <w:rPr>
          <w:spacing w:val="2"/>
          <w:w w:val="99"/>
        </w:rPr>
        <w:t>v</w:t>
      </w:r>
      <w:r>
        <w:rPr>
          <w:spacing w:val="-1"/>
          <w:w w:val="99"/>
        </w:rPr>
        <w:t>e</w:t>
      </w:r>
      <w:r>
        <w:rPr>
          <w:spacing w:val="1"/>
          <w:w w:val="99"/>
        </w:rPr>
        <w:t>r</w:t>
      </w:r>
      <w:r>
        <w:rPr>
          <w:w w:val="99"/>
        </w:rPr>
        <w:t>tite</w:t>
      </w:r>
      <w:r>
        <w:t xml:space="preserve"> </w:t>
      </w:r>
      <w:r>
        <w:rPr>
          <w:spacing w:val="18"/>
        </w:rPr>
        <w:t xml:space="preserve"> </w:t>
      </w:r>
      <w:r>
        <w:rPr>
          <w:spacing w:val="1"/>
          <w:w w:val="99"/>
        </w:rPr>
        <w:t>î</w:t>
      </w:r>
      <w:r>
        <w:rPr>
          <w:w w:val="99"/>
        </w:rPr>
        <w:t>n</w:t>
      </w:r>
      <w:r>
        <w:t xml:space="preserve"> </w:t>
      </w:r>
      <w:r>
        <w:rPr>
          <w:spacing w:val="19"/>
        </w:rPr>
        <w:t xml:space="preserve"> </w:t>
      </w:r>
      <w:r>
        <w:t>semnale digitale cu ajutorul</w:t>
      </w:r>
      <w:r>
        <w:rPr>
          <w:spacing w:val="13"/>
        </w:rPr>
        <w:t xml:space="preserve"> </w:t>
      </w:r>
      <w:r>
        <w:t>unui</w:t>
      </w:r>
    </w:p>
    <w:p w:rsidR="006F5088" w:rsidRDefault="00CE4D26">
      <w:pPr>
        <w:pStyle w:val="Corptext"/>
        <w:spacing w:before="3"/>
        <w:ind w:left="0" w:firstLine="0"/>
        <w:jc w:val="left"/>
        <w:rPr>
          <w:sz w:val="12"/>
        </w:rPr>
      </w:pPr>
      <w:r>
        <w:rPr>
          <w:noProof/>
        </w:rPr>
        <mc:AlternateContent>
          <mc:Choice Requires="wps">
            <w:drawing>
              <wp:anchor distT="0" distB="0" distL="0" distR="0" simplePos="0" relativeHeight="251624448" behindDoc="0" locked="0" layoutInCell="1" allowOverlap="1">
                <wp:simplePos x="0" y="0"/>
                <wp:positionH relativeFrom="page">
                  <wp:posOffset>899160</wp:posOffset>
                </wp:positionH>
                <wp:positionV relativeFrom="paragraph">
                  <wp:posOffset>118110</wp:posOffset>
                </wp:positionV>
                <wp:extent cx="1828800" cy="0"/>
                <wp:effectExtent l="0" t="0" r="0" b="0"/>
                <wp:wrapTopAndBottom/>
                <wp:docPr id="39" nam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786A5D" id=" 40" o:spid="_x0000_s1026" style="position:absolute;z-index:251624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pt,9.3pt" to="214.8pt,9.3pt"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" strokeweight=".6pt">
                <o:lock v:ext="edit" shapetype="f"/>
                <w10:wrap type="topAndBottom" anchorx="page"/>
              </v:line>
            </w:pict>
          </mc:Fallback>
        </mc:AlternateContent>
      </w:r>
    </w:p>
    <w:p w:rsidR="006F5088" w:rsidRDefault="00CE4D26">
      <w:pPr>
        <w:spacing w:before="50"/>
        <w:ind w:left="476"/>
        <w:rPr>
          <w:sz w:val="20"/>
        </w:rPr>
      </w:pPr>
      <w:r>
        <w:rPr>
          <w:position w:val="9"/>
          <w:sz w:val="13"/>
        </w:rPr>
        <w:t xml:space="preserve">160 </w:t>
      </w:r>
      <w:r>
        <w:rPr>
          <w:b/>
          <w:sz w:val="20"/>
        </w:rPr>
        <w:t xml:space="preserve">Dumitru Sandu, </w:t>
      </w:r>
      <w:r>
        <w:rPr>
          <w:i/>
          <w:sz w:val="20"/>
        </w:rPr>
        <w:t>Metode de comparare a proiectilelor în scopul identificării armei cu care s-a tras</w:t>
      </w:r>
      <w:r>
        <w:rPr>
          <w:sz w:val="20"/>
        </w:rPr>
        <w:t>, Revista Probleme de Medicină Judiciară și de Criminalistică, Nr.1, 1964, p.99.</w:t>
      </w:r>
    </w:p>
    <w:p w:rsidR="006F5088" w:rsidRDefault="006F5088">
      <w:pPr>
        <w:rPr>
          <w:sz w:val="20"/>
        </w:rPr>
        <w:sectPr w:rsidR="006F5088">
          <w:pgSz w:w="11900" w:h="16840"/>
          <w:pgMar w:top="1340" w:right="1300" w:bottom="280" w:left="940" w:header="708" w:footer="708" w:gutter="0"/>
          <w:cols w:space="708"/>
        </w:sectPr>
      </w:pPr>
    </w:p>
    <w:p w:rsidR="006F5088" w:rsidRDefault="00CE4D26">
      <w:pPr>
        <w:pStyle w:val="Corptext"/>
        <w:spacing w:before="70" w:line="360" w:lineRule="auto"/>
        <w:ind w:firstLine="0"/>
        <w:jc w:val="left"/>
      </w:pPr>
      <w:r>
        <w:t xml:space="preserve">convertor analogic digital și prelucrate în computer în scopul reconstituirii imaginii </w:t>
      </w:r>
      <w:r>
        <w:rPr>
          <w:w w:val="99"/>
        </w:rPr>
        <w:t>tridimensionale</w:t>
      </w:r>
      <w:r>
        <w:t xml:space="preserve"> </w:t>
      </w:r>
      <w:r>
        <w:rPr>
          <w:w w:val="99"/>
        </w:rPr>
        <w:t>a</w:t>
      </w:r>
      <w:r>
        <w:t xml:space="preserve"> </w:t>
      </w:r>
      <w:r>
        <w:rPr>
          <w:w w:val="99"/>
        </w:rPr>
        <w:t>glon</w:t>
      </w:r>
      <w:r>
        <w:rPr>
          <w:w w:val="35"/>
        </w:rPr>
        <w:t>ț</w:t>
      </w:r>
      <w:r>
        <w:rPr>
          <w:w w:val="99"/>
        </w:rPr>
        <w:t>ului.</w:t>
      </w:r>
    </w:p>
    <w:p w:rsidR="006F5088" w:rsidRDefault="00CE4D26">
      <w:pPr>
        <w:pStyle w:val="Corptext"/>
        <w:spacing w:line="360" w:lineRule="auto"/>
        <w:ind w:right="110"/>
      </w:pPr>
      <w:r>
        <w:t>Rezultatele examinării pot fi cert pozitive sau negative, dar și de probabilitate și sunt fixate prin fotografiere, procedeu care poate cons</w:t>
      </w:r>
      <w:r>
        <w:t>titui un mijloc de examinare a proiectilelor.</w:t>
      </w:r>
    </w:p>
    <w:p w:rsidR="006F5088" w:rsidRDefault="00CE4D26">
      <w:pPr>
        <w:pStyle w:val="Listparagraf"/>
        <w:numPr>
          <w:ilvl w:val="3"/>
          <w:numId w:val="76"/>
        </w:numPr>
        <w:tabs>
          <w:tab w:val="left" w:pos="1823"/>
        </w:tabs>
        <w:rPr>
          <w:i/>
          <w:sz w:val="24"/>
        </w:rPr>
      </w:pPr>
      <w:r>
        <w:rPr>
          <w:i/>
          <w:sz w:val="24"/>
        </w:rPr>
        <w:t>Identificarea armelor de foc după urmele lăsate pe tubul</w:t>
      </w:r>
      <w:r>
        <w:rPr>
          <w:i/>
          <w:spacing w:val="-43"/>
          <w:sz w:val="24"/>
        </w:rPr>
        <w:t xml:space="preserve"> </w:t>
      </w:r>
      <w:r>
        <w:rPr>
          <w:i/>
          <w:sz w:val="24"/>
        </w:rPr>
        <w:t>cartușului</w:t>
      </w:r>
    </w:p>
    <w:p w:rsidR="006F5088" w:rsidRDefault="00CE4D26">
      <w:pPr>
        <w:pStyle w:val="Corptext"/>
        <w:spacing w:before="139" w:line="360" w:lineRule="auto"/>
        <w:ind w:right="109"/>
      </w:pPr>
      <w:r>
        <w:t xml:space="preserve">Identificarea armelor de foc după urmele formate pe tub prezintă un avantaj important </w:t>
      </w:r>
      <w:r>
        <w:rPr>
          <w:spacing w:val="-1"/>
          <w:w w:val="99"/>
        </w:rPr>
        <w:t>fa</w:t>
      </w:r>
      <w:r>
        <w:rPr>
          <w:w w:val="35"/>
        </w:rPr>
        <w:t>ț</w:t>
      </w:r>
      <w:r>
        <w:rPr>
          <w:w w:val="99"/>
        </w:rPr>
        <w:t>ă</w:t>
      </w:r>
      <w:r>
        <w:rPr>
          <w:spacing w:val="20"/>
        </w:rPr>
        <w:t xml:space="preserve"> </w:t>
      </w:r>
      <w:r>
        <w:rPr>
          <w:w w:val="99"/>
        </w:rPr>
        <w:t>de</w:t>
      </w:r>
      <w:r>
        <w:rPr>
          <w:spacing w:val="20"/>
        </w:rPr>
        <w:t xml:space="preserve"> </w:t>
      </w:r>
      <w:r>
        <w:rPr>
          <w:w w:val="99"/>
        </w:rPr>
        <w:t>id</w:t>
      </w:r>
      <w:r>
        <w:rPr>
          <w:spacing w:val="-1"/>
          <w:w w:val="99"/>
        </w:rPr>
        <w:t>e</w:t>
      </w:r>
      <w:r>
        <w:rPr>
          <w:w w:val="99"/>
        </w:rPr>
        <w:t>nti</w:t>
      </w:r>
      <w:r>
        <w:rPr>
          <w:spacing w:val="-1"/>
          <w:w w:val="99"/>
        </w:rPr>
        <w:t>f</w:t>
      </w:r>
      <w:r>
        <w:rPr>
          <w:w w:val="99"/>
        </w:rPr>
        <w:t>i</w:t>
      </w:r>
      <w:r>
        <w:rPr>
          <w:spacing w:val="1"/>
          <w:w w:val="99"/>
        </w:rPr>
        <w:t>c</w:t>
      </w:r>
      <w:r>
        <w:rPr>
          <w:spacing w:val="-1"/>
          <w:w w:val="99"/>
        </w:rPr>
        <w:t>ar</w:t>
      </w:r>
      <w:r>
        <w:rPr>
          <w:spacing w:val="1"/>
          <w:w w:val="99"/>
        </w:rPr>
        <w:t>e</w:t>
      </w:r>
      <w:r>
        <w:rPr>
          <w:w w:val="99"/>
        </w:rPr>
        <w:t>a</w:t>
      </w:r>
      <w:r>
        <w:rPr>
          <w:spacing w:val="20"/>
        </w:rPr>
        <w:t xml:space="preserve"> </w:t>
      </w:r>
      <w:r>
        <w:rPr>
          <w:w w:val="99"/>
        </w:rPr>
        <w:t>du</w:t>
      </w:r>
      <w:r>
        <w:rPr>
          <w:spacing w:val="2"/>
          <w:w w:val="99"/>
        </w:rPr>
        <w:t>p</w:t>
      </w:r>
      <w:r>
        <w:rPr>
          <w:w w:val="99"/>
        </w:rPr>
        <w:t>ă</w:t>
      </w:r>
      <w:r>
        <w:rPr>
          <w:spacing w:val="20"/>
        </w:rPr>
        <w:t xml:space="preserve"> </w:t>
      </w:r>
      <w:r>
        <w:rPr>
          <w:w w:val="99"/>
        </w:rPr>
        <w:t>u</w:t>
      </w:r>
      <w:r>
        <w:rPr>
          <w:spacing w:val="-1"/>
          <w:w w:val="99"/>
        </w:rPr>
        <w:t>r</w:t>
      </w:r>
      <w:r>
        <w:rPr>
          <w:w w:val="99"/>
        </w:rPr>
        <w:t>m</w:t>
      </w:r>
      <w:r>
        <w:rPr>
          <w:spacing w:val="-1"/>
          <w:w w:val="99"/>
        </w:rPr>
        <w:t>e</w:t>
      </w:r>
      <w:r>
        <w:rPr>
          <w:w w:val="99"/>
        </w:rPr>
        <w:t>le</w:t>
      </w:r>
      <w:r>
        <w:rPr>
          <w:spacing w:val="20"/>
        </w:rPr>
        <w:t xml:space="preserve"> </w:t>
      </w:r>
      <w:r>
        <w:rPr>
          <w:spacing w:val="-1"/>
          <w:w w:val="99"/>
        </w:rPr>
        <w:t>e</w:t>
      </w:r>
      <w:r>
        <w:rPr>
          <w:w w:val="99"/>
        </w:rPr>
        <w:t>xist</w:t>
      </w:r>
      <w:r>
        <w:rPr>
          <w:spacing w:val="-1"/>
          <w:w w:val="99"/>
        </w:rPr>
        <w:t>e</w:t>
      </w:r>
      <w:r>
        <w:rPr>
          <w:w w:val="99"/>
        </w:rPr>
        <w:t>nte</w:t>
      </w:r>
      <w:r>
        <w:rPr>
          <w:spacing w:val="20"/>
        </w:rPr>
        <w:t xml:space="preserve"> </w:t>
      </w:r>
      <w:r>
        <w:rPr>
          <w:spacing w:val="2"/>
          <w:w w:val="99"/>
        </w:rPr>
        <w:t>p</w:t>
      </w:r>
      <w:r>
        <w:rPr>
          <w:w w:val="99"/>
        </w:rPr>
        <w:t>e</w:t>
      </w:r>
      <w:r>
        <w:rPr>
          <w:spacing w:val="20"/>
        </w:rPr>
        <w:t xml:space="preserve"> </w:t>
      </w:r>
      <w:r>
        <w:rPr>
          <w:w w:val="99"/>
        </w:rPr>
        <w:t>p</w:t>
      </w:r>
      <w:r>
        <w:rPr>
          <w:spacing w:val="1"/>
          <w:w w:val="99"/>
        </w:rPr>
        <w:t>r</w:t>
      </w:r>
      <w:r>
        <w:rPr>
          <w:w w:val="99"/>
        </w:rPr>
        <w:t>oi</w:t>
      </w:r>
      <w:r>
        <w:rPr>
          <w:spacing w:val="-1"/>
          <w:w w:val="99"/>
        </w:rPr>
        <w:t>ec</w:t>
      </w:r>
      <w:r>
        <w:rPr>
          <w:w w:val="99"/>
        </w:rPr>
        <w:t>til</w:t>
      </w:r>
      <w:r>
        <w:rPr>
          <w:w w:val="99"/>
        </w:rPr>
        <w:t>,</w:t>
      </w:r>
      <w:r>
        <w:rPr>
          <w:spacing w:val="21"/>
        </w:rPr>
        <w:t xml:space="preserve"> </w:t>
      </w:r>
      <w:r>
        <w:rPr>
          <w:w w:val="99"/>
        </w:rPr>
        <w:t>tubul</w:t>
      </w:r>
      <w:r>
        <w:rPr>
          <w:spacing w:val="22"/>
        </w:rPr>
        <w:t xml:space="preserve"> </w:t>
      </w:r>
      <w:r>
        <w:rPr>
          <w:w w:val="99"/>
        </w:rPr>
        <w:t>r</w:t>
      </w:r>
      <w:r>
        <w:rPr>
          <w:spacing w:val="-1"/>
          <w:w w:val="99"/>
        </w:rPr>
        <w:t>ă</w:t>
      </w:r>
      <w:r>
        <w:rPr>
          <w:w w:val="99"/>
        </w:rPr>
        <w:t>m</w:t>
      </w:r>
      <w:r>
        <w:rPr>
          <w:spacing w:val="-1"/>
          <w:w w:val="99"/>
        </w:rPr>
        <w:t>â</w:t>
      </w:r>
      <w:r>
        <w:rPr>
          <w:w w:val="99"/>
        </w:rPr>
        <w:t>n</w:t>
      </w:r>
      <w:r>
        <w:rPr>
          <w:spacing w:val="-1"/>
          <w:w w:val="99"/>
        </w:rPr>
        <w:t>â</w:t>
      </w:r>
      <w:r>
        <w:rPr>
          <w:w w:val="99"/>
        </w:rPr>
        <w:t>nd</w:t>
      </w:r>
      <w:r>
        <w:rPr>
          <w:spacing w:val="21"/>
        </w:rPr>
        <w:t xml:space="preserve"> </w:t>
      </w:r>
      <w:r>
        <w:rPr>
          <w:w w:val="99"/>
        </w:rPr>
        <w:t>int</w:t>
      </w:r>
      <w:r>
        <w:rPr>
          <w:spacing w:val="-1"/>
          <w:w w:val="99"/>
        </w:rPr>
        <w:t>ac</w:t>
      </w:r>
      <w:r>
        <w:rPr>
          <w:w w:val="99"/>
        </w:rPr>
        <w:t>t</w:t>
      </w:r>
      <w:r>
        <w:rPr>
          <w:spacing w:val="22"/>
        </w:rPr>
        <w:t xml:space="preserve"> </w:t>
      </w:r>
      <w:r>
        <w:rPr>
          <w:w w:val="99"/>
        </w:rPr>
        <w:t>în</w:t>
      </w:r>
      <w:r>
        <w:rPr>
          <w:spacing w:val="21"/>
        </w:rPr>
        <w:t xml:space="preserve"> </w:t>
      </w:r>
      <w:r>
        <w:rPr>
          <w:w w:val="99"/>
        </w:rPr>
        <w:t>m</w:t>
      </w:r>
      <w:r>
        <w:rPr>
          <w:spacing w:val="-1"/>
          <w:w w:val="99"/>
        </w:rPr>
        <w:t>a</w:t>
      </w:r>
      <w:r>
        <w:rPr>
          <w:w w:val="99"/>
        </w:rPr>
        <w:t>jo</w:t>
      </w:r>
      <w:r>
        <w:rPr>
          <w:spacing w:val="-1"/>
          <w:w w:val="99"/>
        </w:rPr>
        <w:t>r</w:t>
      </w:r>
      <w:r>
        <w:rPr>
          <w:w w:val="99"/>
        </w:rPr>
        <w:t>it</w:t>
      </w:r>
      <w:r>
        <w:rPr>
          <w:spacing w:val="-1"/>
          <w:w w:val="99"/>
        </w:rPr>
        <w:t>a</w:t>
      </w:r>
      <w:r>
        <w:rPr>
          <w:w w:val="99"/>
        </w:rPr>
        <w:t>t</w:t>
      </w:r>
      <w:r>
        <w:rPr>
          <w:spacing w:val="-1"/>
          <w:w w:val="99"/>
        </w:rPr>
        <w:t>e</w:t>
      </w:r>
      <w:r>
        <w:rPr>
          <w:w w:val="99"/>
        </w:rPr>
        <w:t xml:space="preserve">a </w:t>
      </w:r>
      <w:r>
        <w:t xml:space="preserve">cazurilor de trageri, spre deosebire de proiectil, care se poate deforma prin impactul cu </w:t>
      </w:r>
      <w:r>
        <w:rPr>
          <w:w w:val="99"/>
        </w:rPr>
        <w:t>obi</w:t>
      </w:r>
      <w:r>
        <w:rPr>
          <w:spacing w:val="-1"/>
          <w:w w:val="99"/>
        </w:rPr>
        <w:t>ec</w:t>
      </w:r>
      <w:r>
        <w:rPr>
          <w:w w:val="99"/>
        </w:rPr>
        <w:t>t</w:t>
      </w:r>
      <w:r>
        <w:rPr>
          <w:spacing w:val="-1"/>
          <w:w w:val="99"/>
        </w:rPr>
        <w:t>e</w:t>
      </w:r>
      <w:r>
        <w:rPr>
          <w:w w:val="99"/>
        </w:rPr>
        <w:t>le</w:t>
      </w:r>
      <w:r>
        <w:t xml:space="preserve"> </w:t>
      </w:r>
      <w:r>
        <w:rPr>
          <w:spacing w:val="-13"/>
        </w:rPr>
        <w:t xml:space="preserve"> </w:t>
      </w:r>
      <w:r>
        <w:rPr>
          <w:w w:val="99"/>
        </w:rPr>
        <w:t>m</w:t>
      </w:r>
      <w:r>
        <w:rPr>
          <w:spacing w:val="-1"/>
          <w:w w:val="99"/>
        </w:rPr>
        <w:t>a</w:t>
      </w:r>
      <w:r>
        <w:rPr>
          <w:w w:val="99"/>
        </w:rPr>
        <w:t>i</w:t>
      </w:r>
      <w:r>
        <w:t xml:space="preserve"> </w:t>
      </w:r>
      <w:r>
        <w:rPr>
          <w:spacing w:val="-12"/>
        </w:rPr>
        <w:t xml:space="preserve"> </w:t>
      </w:r>
      <w:r>
        <w:rPr>
          <w:w w:val="99"/>
        </w:rPr>
        <w:t>d</w:t>
      </w:r>
      <w:r>
        <w:rPr>
          <w:spacing w:val="2"/>
          <w:w w:val="99"/>
        </w:rPr>
        <w:t>u</w:t>
      </w:r>
      <w:r>
        <w:rPr>
          <w:spacing w:val="-1"/>
          <w:w w:val="99"/>
        </w:rPr>
        <w:t>re</w:t>
      </w:r>
      <w:r>
        <w:rPr>
          <w:w w:val="99"/>
        </w:rPr>
        <w:t>.</w:t>
      </w:r>
      <w:r>
        <w:t xml:space="preserve"> </w:t>
      </w:r>
      <w:r>
        <w:rPr>
          <w:spacing w:val="-12"/>
        </w:rPr>
        <w:t xml:space="preserve"> </w:t>
      </w:r>
      <w:r>
        <w:rPr>
          <w:spacing w:val="2"/>
          <w:w w:val="99"/>
        </w:rPr>
        <w:t>D</w:t>
      </w:r>
      <w:r>
        <w:rPr>
          <w:w w:val="99"/>
        </w:rPr>
        <w:t>e</w:t>
      </w:r>
      <w:r>
        <w:t xml:space="preserve"> </w:t>
      </w:r>
      <w:r>
        <w:rPr>
          <w:spacing w:val="-11"/>
        </w:rPr>
        <w:t xml:space="preserve"> </w:t>
      </w:r>
      <w:r>
        <w:rPr>
          <w:spacing w:val="-1"/>
          <w:w w:val="99"/>
        </w:rPr>
        <w:t>a</w:t>
      </w:r>
      <w:r>
        <w:rPr>
          <w:w w:val="99"/>
        </w:rPr>
        <w:t>s</w:t>
      </w:r>
      <w:r>
        <w:rPr>
          <w:spacing w:val="-1"/>
          <w:w w:val="99"/>
        </w:rPr>
        <w:t>e</w:t>
      </w:r>
      <w:r>
        <w:rPr>
          <w:w w:val="99"/>
        </w:rPr>
        <w:t>m</w:t>
      </w:r>
      <w:r>
        <w:rPr>
          <w:spacing w:val="-1"/>
          <w:w w:val="99"/>
        </w:rPr>
        <w:t>e</w:t>
      </w:r>
      <w:r>
        <w:rPr>
          <w:w w:val="99"/>
        </w:rPr>
        <w:t>n</w:t>
      </w:r>
      <w:r>
        <w:rPr>
          <w:spacing w:val="1"/>
          <w:w w:val="99"/>
        </w:rPr>
        <w:t>e</w:t>
      </w:r>
      <w:r>
        <w:rPr>
          <w:spacing w:val="-1"/>
          <w:w w:val="99"/>
        </w:rPr>
        <w:t>a</w:t>
      </w:r>
      <w:r>
        <w:rPr>
          <w:w w:val="99"/>
        </w:rPr>
        <w:t>,</w:t>
      </w:r>
      <w:r>
        <w:t xml:space="preserve"> </w:t>
      </w:r>
      <w:r>
        <w:rPr>
          <w:spacing w:val="-12"/>
        </w:rPr>
        <w:t xml:space="preserve"> </w:t>
      </w:r>
      <w:r>
        <w:rPr>
          <w:w w:val="99"/>
        </w:rPr>
        <w:t>tubul</w:t>
      </w:r>
      <w:r>
        <w:t xml:space="preserve"> </w:t>
      </w:r>
      <w:r>
        <w:rPr>
          <w:spacing w:val="-12"/>
        </w:rPr>
        <w:t xml:space="preserve"> </w:t>
      </w:r>
      <w:r>
        <w:rPr>
          <w:w w:val="99"/>
        </w:rPr>
        <w:t>p</w:t>
      </w:r>
      <w:r>
        <w:rPr>
          <w:spacing w:val="-1"/>
          <w:w w:val="99"/>
        </w:rPr>
        <w:t>er</w:t>
      </w:r>
      <w:r>
        <w:rPr>
          <w:w w:val="99"/>
        </w:rPr>
        <w:t>mite</w:t>
      </w:r>
      <w:r>
        <w:t xml:space="preserve"> </w:t>
      </w:r>
      <w:r>
        <w:rPr>
          <w:spacing w:val="-10"/>
        </w:rPr>
        <w:t xml:space="preserve"> </w:t>
      </w:r>
      <w:r>
        <w:rPr>
          <w:w w:val="50"/>
        </w:rPr>
        <w:t>ș</w:t>
      </w:r>
      <w:r>
        <w:rPr>
          <w:w w:val="99"/>
        </w:rPr>
        <w:t>i</w:t>
      </w:r>
      <w:r>
        <w:t xml:space="preserve"> </w:t>
      </w:r>
      <w:r>
        <w:rPr>
          <w:spacing w:val="-12"/>
        </w:rPr>
        <w:t xml:space="preserve"> </w:t>
      </w:r>
      <w:r>
        <w:rPr>
          <w:w w:val="99"/>
        </w:rPr>
        <w:t>id</w:t>
      </w:r>
      <w:r>
        <w:rPr>
          <w:spacing w:val="-1"/>
          <w:w w:val="99"/>
        </w:rPr>
        <w:t>e</w:t>
      </w:r>
      <w:r>
        <w:rPr>
          <w:w w:val="99"/>
        </w:rPr>
        <w:t>nti</w:t>
      </w:r>
      <w:r>
        <w:rPr>
          <w:spacing w:val="-1"/>
          <w:w w:val="99"/>
        </w:rPr>
        <w:t>f</w:t>
      </w:r>
      <w:r>
        <w:rPr>
          <w:w w:val="99"/>
        </w:rPr>
        <w:t>i</w:t>
      </w:r>
      <w:r>
        <w:rPr>
          <w:spacing w:val="-1"/>
          <w:w w:val="99"/>
        </w:rPr>
        <w:t>car</w:t>
      </w:r>
      <w:r>
        <w:rPr>
          <w:spacing w:val="1"/>
          <w:w w:val="99"/>
        </w:rPr>
        <w:t>e</w:t>
      </w:r>
      <w:r>
        <w:rPr>
          <w:w w:val="99"/>
        </w:rPr>
        <w:t>a</w:t>
      </w:r>
      <w:r>
        <w:t xml:space="preserve"> </w:t>
      </w:r>
      <w:r>
        <w:rPr>
          <w:spacing w:val="-13"/>
        </w:rPr>
        <w:t xml:space="preserve"> </w:t>
      </w:r>
      <w:r>
        <w:rPr>
          <w:spacing w:val="1"/>
          <w:w w:val="99"/>
        </w:rPr>
        <w:t>a</w:t>
      </w:r>
      <w:r>
        <w:rPr>
          <w:spacing w:val="-1"/>
          <w:w w:val="99"/>
        </w:rPr>
        <w:t>r</w:t>
      </w:r>
      <w:r>
        <w:rPr>
          <w:w w:val="99"/>
        </w:rPr>
        <w:t>m</w:t>
      </w:r>
      <w:r>
        <w:rPr>
          <w:spacing w:val="-1"/>
          <w:w w:val="99"/>
        </w:rPr>
        <w:t>e</w:t>
      </w:r>
      <w:r>
        <w:rPr>
          <w:w w:val="99"/>
        </w:rPr>
        <w:t>lor</w:t>
      </w:r>
      <w:r>
        <w:t xml:space="preserve"> </w:t>
      </w:r>
      <w:r>
        <w:rPr>
          <w:spacing w:val="-11"/>
        </w:rPr>
        <w:t xml:space="preserve"> </w:t>
      </w:r>
      <w:r>
        <w:rPr>
          <w:w w:val="99"/>
        </w:rPr>
        <w:t>a</w:t>
      </w:r>
      <w:r>
        <w:t xml:space="preserve"> </w:t>
      </w:r>
      <w:r>
        <w:rPr>
          <w:spacing w:val="-13"/>
        </w:rPr>
        <w:t xml:space="preserve"> </w:t>
      </w:r>
      <w:r>
        <w:rPr>
          <w:spacing w:val="2"/>
          <w:w w:val="99"/>
        </w:rPr>
        <w:t>c</w:t>
      </w:r>
      <w:r>
        <w:rPr>
          <w:spacing w:val="-1"/>
          <w:w w:val="99"/>
        </w:rPr>
        <w:t>ăr</w:t>
      </w:r>
      <w:r>
        <w:rPr>
          <w:w w:val="99"/>
        </w:rPr>
        <w:t>or</w:t>
      </w:r>
      <w:r>
        <w:t xml:space="preserve"> </w:t>
      </w:r>
      <w:r>
        <w:rPr>
          <w:spacing w:val="-13"/>
        </w:rPr>
        <w:t xml:space="preserve"> </w:t>
      </w:r>
      <w:r>
        <w:rPr>
          <w:w w:val="35"/>
        </w:rPr>
        <w:t>ț</w:t>
      </w:r>
      <w:r>
        <w:rPr>
          <w:spacing w:val="1"/>
          <w:w w:val="99"/>
        </w:rPr>
        <w:t>e</w:t>
      </w:r>
      <w:r>
        <w:rPr>
          <w:spacing w:val="-1"/>
          <w:w w:val="99"/>
        </w:rPr>
        <w:t>a</w:t>
      </w:r>
      <w:r>
        <w:rPr>
          <w:w w:val="99"/>
        </w:rPr>
        <w:t>vă</w:t>
      </w:r>
      <w:r>
        <w:t xml:space="preserve"> </w:t>
      </w:r>
      <w:r>
        <w:rPr>
          <w:spacing w:val="-13"/>
        </w:rPr>
        <w:t xml:space="preserve"> </w:t>
      </w:r>
      <w:r>
        <w:rPr>
          <w:spacing w:val="-29"/>
          <w:w w:val="99"/>
        </w:rPr>
        <w:t>nu</w:t>
      </w:r>
      <w:r>
        <w:rPr>
          <w:w w:val="99"/>
        </w:rPr>
        <w:t xml:space="preserve"> </w:t>
      </w:r>
      <w:r>
        <w:rPr>
          <w:spacing w:val="-1"/>
          <w:w w:val="99"/>
        </w:rPr>
        <w:t>c</w:t>
      </w:r>
      <w:r>
        <w:rPr>
          <w:w w:val="99"/>
        </w:rPr>
        <w:t>on</w:t>
      </w:r>
      <w:r>
        <w:rPr>
          <w:w w:val="35"/>
        </w:rPr>
        <w:t>ț</w:t>
      </w:r>
      <w:r>
        <w:rPr>
          <w:w w:val="99"/>
        </w:rPr>
        <w:t>ine</w:t>
      </w:r>
      <w:r>
        <w:rPr>
          <w:spacing w:val="-1"/>
        </w:rPr>
        <w:t xml:space="preserve"> </w:t>
      </w:r>
      <w:r>
        <w:rPr>
          <w:w w:val="99"/>
        </w:rPr>
        <w:t>su</w:t>
      </w:r>
      <w:r>
        <w:rPr>
          <w:spacing w:val="-1"/>
          <w:w w:val="99"/>
        </w:rPr>
        <w:t>f</w:t>
      </w:r>
      <w:r>
        <w:rPr>
          <w:w w:val="99"/>
        </w:rPr>
        <w:t>i</w:t>
      </w:r>
      <w:r>
        <w:rPr>
          <w:spacing w:val="-1"/>
          <w:w w:val="99"/>
        </w:rPr>
        <w:t>c</w:t>
      </w:r>
      <w:r>
        <w:rPr>
          <w:w w:val="99"/>
        </w:rPr>
        <w:t>i</w:t>
      </w:r>
      <w:r>
        <w:rPr>
          <w:spacing w:val="-1"/>
          <w:w w:val="99"/>
        </w:rPr>
        <w:t>e</w:t>
      </w:r>
      <w:r>
        <w:rPr>
          <w:w w:val="99"/>
        </w:rPr>
        <w:t>nte</w:t>
      </w:r>
      <w:r>
        <w:rPr>
          <w:spacing w:val="1"/>
        </w:rPr>
        <w:t xml:space="preserve"> </w:t>
      </w:r>
      <w:r>
        <w:rPr>
          <w:spacing w:val="-1"/>
          <w:w w:val="99"/>
        </w:rPr>
        <w:t>ca</w:t>
      </w:r>
      <w:r>
        <w:rPr>
          <w:spacing w:val="1"/>
          <w:w w:val="99"/>
        </w:rPr>
        <w:t>r</w:t>
      </w:r>
      <w:r>
        <w:rPr>
          <w:spacing w:val="-1"/>
          <w:w w:val="99"/>
        </w:rPr>
        <w:t>ac</w:t>
      </w:r>
      <w:r>
        <w:rPr>
          <w:w w:val="99"/>
        </w:rPr>
        <w:t>t</w:t>
      </w:r>
      <w:r>
        <w:rPr>
          <w:spacing w:val="1"/>
          <w:w w:val="99"/>
        </w:rPr>
        <w:t>e</w:t>
      </w:r>
      <w:r>
        <w:rPr>
          <w:spacing w:val="-1"/>
          <w:w w:val="99"/>
        </w:rPr>
        <w:t>r</w:t>
      </w:r>
      <w:r>
        <w:rPr>
          <w:w w:val="99"/>
        </w:rPr>
        <w:t>isti</w:t>
      </w:r>
      <w:r>
        <w:rPr>
          <w:spacing w:val="-1"/>
          <w:w w:val="99"/>
        </w:rPr>
        <w:t>c</w:t>
      </w:r>
      <w:r>
        <w:rPr>
          <w:w w:val="99"/>
        </w:rPr>
        <w:t>i</w:t>
      </w:r>
      <w:r>
        <w:t xml:space="preserve"> </w:t>
      </w:r>
      <w:r>
        <w:rPr>
          <w:w w:val="99"/>
        </w:rPr>
        <w:t>individu</w:t>
      </w:r>
      <w:r>
        <w:rPr>
          <w:spacing w:val="-1"/>
          <w:w w:val="99"/>
        </w:rPr>
        <w:t>a</w:t>
      </w:r>
      <w:r>
        <w:rPr>
          <w:w w:val="99"/>
        </w:rPr>
        <w:t>l</w:t>
      </w:r>
      <w:r>
        <w:rPr>
          <w:spacing w:val="-1"/>
          <w:w w:val="99"/>
        </w:rPr>
        <w:t>e</w:t>
      </w:r>
      <w:r>
        <w:rPr>
          <w:w w:val="99"/>
        </w:rPr>
        <w:t>,</w:t>
      </w:r>
      <w:r>
        <w:t xml:space="preserve"> </w:t>
      </w:r>
      <w:r>
        <w:rPr>
          <w:w w:val="99"/>
        </w:rPr>
        <w:t>în</w:t>
      </w:r>
      <w:r>
        <w:t xml:space="preserve"> </w:t>
      </w:r>
      <w:r>
        <w:rPr>
          <w:w w:val="99"/>
        </w:rPr>
        <w:t>sp</w:t>
      </w:r>
      <w:r>
        <w:rPr>
          <w:spacing w:val="-1"/>
          <w:w w:val="99"/>
        </w:rPr>
        <w:t>ec</w:t>
      </w:r>
      <w:r>
        <w:rPr>
          <w:spacing w:val="1"/>
          <w:w w:val="99"/>
        </w:rPr>
        <w:t>i</w:t>
      </w:r>
      <w:r>
        <w:rPr>
          <w:spacing w:val="-1"/>
          <w:w w:val="99"/>
        </w:rPr>
        <w:t>a</w:t>
      </w:r>
      <w:r>
        <w:rPr>
          <w:w w:val="99"/>
        </w:rPr>
        <w:t>l</w:t>
      </w:r>
      <w:r>
        <w:t xml:space="preserve"> </w:t>
      </w:r>
      <w:r>
        <w:rPr>
          <w:w w:val="35"/>
        </w:rPr>
        <w:t>ț</w:t>
      </w:r>
      <w:r>
        <w:rPr>
          <w:spacing w:val="-1"/>
          <w:w w:val="99"/>
        </w:rPr>
        <w:t>e</w:t>
      </w:r>
      <w:r>
        <w:rPr>
          <w:w w:val="99"/>
        </w:rPr>
        <w:t>vile</w:t>
      </w:r>
      <w:r>
        <w:rPr>
          <w:spacing w:val="-1"/>
        </w:rPr>
        <w:t xml:space="preserve"> </w:t>
      </w:r>
      <w:r>
        <w:rPr>
          <w:w w:val="99"/>
        </w:rPr>
        <w:t>lis</w:t>
      </w:r>
      <w:r>
        <w:rPr>
          <w:spacing w:val="-1"/>
          <w:w w:val="99"/>
        </w:rPr>
        <w:t>e</w:t>
      </w:r>
      <w:r>
        <w:rPr>
          <w:w w:val="99"/>
        </w:rPr>
        <w:t>.</w:t>
      </w:r>
    </w:p>
    <w:p w:rsidR="006F5088" w:rsidRDefault="00CE4D26">
      <w:pPr>
        <w:pStyle w:val="Corptext"/>
        <w:spacing w:line="360" w:lineRule="auto"/>
        <w:ind w:right="111"/>
      </w:pPr>
      <w:r>
        <w:t xml:space="preserve">Principalele urme incluse în sfera cercetării de identificare sunt cele formate pe rozeta tubului de către percutor, peretele frontal al închizătorului, gheara extractoare, pragul </w:t>
      </w:r>
      <w:r>
        <w:rPr>
          <w:w w:val="99"/>
        </w:rPr>
        <w:t>aruncător,</w:t>
      </w:r>
      <w:r>
        <w:t xml:space="preserve"> </w:t>
      </w:r>
      <w:r>
        <w:rPr>
          <w:w w:val="99"/>
        </w:rPr>
        <w:t>pere</w:t>
      </w:r>
      <w:r>
        <w:rPr>
          <w:w w:val="35"/>
        </w:rPr>
        <w:t>ț</w:t>
      </w:r>
      <w:r>
        <w:rPr>
          <w:w w:val="99"/>
        </w:rPr>
        <w:t>ii</w:t>
      </w:r>
      <w:r>
        <w:t xml:space="preserve"> </w:t>
      </w:r>
      <w:r>
        <w:rPr>
          <w:w w:val="99"/>
        </w:rPr>
        <w:t>camerei</w:t>
      </w:r>
      <w:r>
        <w:t xml:space="preserve"> </w:t>
      </w:r>
      <w:r>
        <w:rPr>
          <w:w w:val="99"/>
        </w:rPr>
        <w:t>cartu</w:t>
      </w:r>
      <w:r>
        <w:rPr>
          <w:w w:val="50"/>
        </w:rPr>
        <w:t>ș</w:t>
      </w:r>
      <w:r>
        <w:rPr>
          <w:w w:val="99"/>
        </w:rPr>
        <w:t>ului.</w:t>
      </w:r>
    </w:p>
    <w:p w:rsidR="006F5088" w:rsidRDefault="00CE4D26">
      <w:pPr>
        <w:pStyle w:val="Corptext"/>
        <w:spacing w:before="1" w:line="360" w:lineRule="auto"/>
        <w:ind w:right="108"/>
      </w:pPr>
      <w:r>
        <w:t>Mijlocul tehnic de bază în examinare îl reprezintă microscopul comparator, care este utilizat pentru compararea de microfotograme executate separat pentru tubul în litigiu și cel</w:t>
      </w:r>
      <w:r>
        <w:rPr>
          <w:w w:val="99"/>
        </w:rPr>
        <w:t xml:space="preserve"> </w:t>
      </w:r>
      <w:r>
        <w:t>tras experimental.</w:t>
      </w:r>
    </w:p>
    <w:p w:rsidR="006F5088" w:rsidRDefault="006F5088">
      <w:pPr>
        <w:spacing w:line="360" w:lineRule="auto"/>
        <w:sectPr w:rsidR="006F5088">
          <w:pgSz w:w="11900" w:h="16840"/>
          <w:pgMar w:top="1340" w:right="1300" w:bottom="280" w:left="940" w:header="708" w:footer="708" w:gutter="0"/>
          <w:cols w:space="708"/>
        </w:sectPr>
      </w:pPr>
    </w:p>
    <w:p w:rsidR="006F5088" w:rsidRDefault="00CE4D26">
      <w:pPr>
        <w:pStyle w:val="Titlu1"/>
        <w:ind w:left="1003" w:right="475"/>
        <w:jc w:val="center"/>
      </w:pPr>
      <w:r>
        <w:t>CAPITOLUL VII</w:t>
      </w:r>
    </w:p>
    <w:p w:rsidR="006F5088" w:rsidRDefault="00CE4D26">
      <w:pPr>
        <w:spacing w:before="162"/>
        <w:ind w:left="1988"/>
        <w:rPr>
          <w:b/>
          <w:sz w:val="28"/>
        </w:rPr>
      </w:pPr>
      <w:r>
        <w:rPr>
          <w:b/>
          <w:sz w:val="28"/>
        </w:rPr>
        <w:t>CERCETAREA CRIMINA</w:t>
      </w:r>
      <w:r>
        <w:rPr>
          <w:b/>
          <w:sz w:val="28"/>
        </w:rPr>
        <w:t>LISTICĂ A FALSULUI ÎN</w:t>
      </w:r>
    </w:p>
    <w:p w:rsidR="006F5088" w:rsidRDefault="00CE4D26">
      <w:pPr>
        <w:spacing w:before="161"/>
        <w:ind w:left="836" w:right="475"/>
        <w:jc w:val="center"/>
        <w:rPr>
          <w:b/>
          <w:sz w:val="28"/>
        </w:rPr>
      </w:pPr>
      <w:r>
        <w:rPr>
          <w:b/>
          <w:sz w:val="28"/>
        </w:rPr>
        <w:t>DOCUMENTE</w:t>
      </w:r>
    </w:p>
    <w:p w:rsidR="006F5088" w:rsidRDefault="00CE4D26">
      <w:pPr>
        <w:pStyle w:val="Titlu2"/>
        <w:numPr>
          <w:ilvl w:val="1"/>
          <w:numId w:val="74"/>
        </w:numPr>
        <w:tabs>
          <w:tab w:val="left" w:pos="1605"/>
        </w:tabs>
        <w:spacing w:before="162"/>
        <w:ind w:hanging="420"/>
        <w:jc w:val="left"/>
      </w:pPr>
      <w:r>
        <w:t>Introducere</w:t>
      </w:r>
    </w:p>
    <w:p w:rsidR="006F5088" w:rsidRDefault="00CE4D26">
      <w:pPr>
        <w:pStyle w:val="Corptext"/>
        <w:spacing w:before="134" w:line="360" w:lineRule="auto"/>
        <w:ind w:right="111"/>
      </w:pPr>
      <w:r>
        <w:rPr>
          <w:w w:val="99"/>
        </w:rPr>
        <w:t>Potrivit</w:t>
      </w:r>
      <w:r>
        <w:t xml:space="preserve"> </w:t>
      </w:r>
      <w:r>
        <w:rPr>
          <w:w w:val="99"/>
        </w:rPr>
        <w:t>dispozi</w:t>
      </w:r>
      <w:r>
        <w:rPr>
          <w:w w:val="35"/>
        </w:rPr>
        <w:t>ț</w:t>
      </w:r>
      <w:r>
        <w:rPr>
          <w:w w:val="99"/>
        </w:rPr>
        <w:t>iilor</w:t>
      </w:r>
      <w:r>
        <w:t xml:space="preserve"> </w:t>
      </w:r>
      <w:r>
        <w:rPr>
          <w:w w:val="99"/>
        </w:rPr>
        <w:t>art.288-290</w:t>
      </w:r>
      <w:r>
        <w:t xml:space="preserve"> </w:t>
      </w:r>
      <w:r>
        <w:rPr>
          <w:w w:val="99"/>
        </w:rPr>
        <w:t>din</w:t>
      </w:r>
      <w:r>
        <w:t xml:space="preserve"> </w:t>
      </w:r>
      <w:r>
        <w:rPr>
          <w:w w:val="99"/>
        </w:rPr>
        <w:t>Codul</w:t>
      </w:r>
      <w:r>
        <w:t xml:space="preserve"> </w:t>
      </w:r>
      <w:r>
        <w:rPr>
          <w:w w:val="99"/>
        </w:rPr>
        <w:t>penal,</w:t>
      </w:r>
      <w:r>
        <w:t xml:space="preserve"> </w:t>
      </w:r>
      <w:r>
        <w:rPr>
          <w:w w:val="99"/>
        </w:rPr>
        <w:t>falsul</w:t>
      </w:r>
      <w:r>
        <w:t xml:space="preserve"> </w:t>
      </w:r>
      <w:r>
        <w:rPr>
          <w:w w:val="99"/>
        </w:rPr>
        <w:t>în</w:t>
      </w:r>
      <w:r>
        <w:t xml:space="preserve"> </w:t>
      </w:r>
      <w:r>
        <w:rPr>
          <w:w w:val="99"/>
        </w:rPr>
        <w:t>înscrisuri</w:t>
      </w:r>
      <w:r>
        <w:t xml:space="preserve"> </w:t>
      </w:r>
      <w:r>
        <w:rPr>
          <w:w w:val="99"/>
        </w:rPr>
        <w:t>poate</w:t>
      </w:r>
      <w:r>
        <w:t xml:space="preserve"> </w:t>
      </w:r>
      <w:r>
        <w:rPr>
          <w:w w:val="99"/>
        </w:rPr>
        <w:t>fi</w:t>
      </w:r>
      <w:r>
        <w:t xml:space="preserve"> </w:t>
      </w:r>
      <w:r>
        <w:rPr>
          <w:w w:val="99"/>
        </w:rPr>
        <w:t>de</w:t>
      </w:r>
      <w:r>
        <w:t xml:space="preserve"> </w:t>
      </w:r>
      <w:r>
        <w:rPr>
          <w:w w:val="99"/>
        </w:rPr>
        <w:t xml:space="preserve">natură </w:t>
      </w:r>
      <w:r>
        <w:t>materială sau intelectuală.</w:t>
      </w:r>
    </w:p>
    <w:p w:rsidR="006F5088" w:rsidRDefault="00CE4D26">
      <w:pPr>
        <w:pStyle w:val="Corptext"/>
        <w:spacing w:line="360" w:lineRule="auto"/>
        <w:ind w:right="107"/>
      </w:pPr>
      <w:r>
        <w:rPr>
          <w:i/>
        </w:rPr>
        <w:t>Falsul material</w:t>
      </w:r>
      <w:r>
        <w:t xml:space="preserve">, atât cel în înscrisuri oficiale, cât și cel în înscrisuri sub semnătură </w:t>
      </w:r>
      <w:r>
        <w:rPr>
          <w:w w:val="99"/>
        </w:rPr>
        <w:t>p</w:t>
      </w:r>
      <w:r>
        <w:rPr>
          <w:spacing w:val="-1"/>
          <w:w w:val="99"/>
        </w:rPr>
        <w:t>r</w:t>
      </w:r>
      <w:r>
        <w:rPr>
          <w:w w:val="99"/>
        </w:rPr>
        <w:t>iv</w:t>
      </w:r>
      <w:r>
        <w:rPr>
          <w:spacing w:val="-1"/>
          <w:w w:val="99"/>
        </w:rPr>
        <w:t>a</w:t>
      </w:r>
      <w:r>
        <w:rPr>
          <w:w w:val="99"/>
        </w:rPr>
        <w:t>tă</w:t>
      </w:r>
      <w:r>
        <w:t xml:space="preserve"> </w:t>
      </w:r>
      <w:r>
        <w:rPr>
          <w:spacing w:val="-25"/>
        </w:rPr>
        <w:t xml:space="preserve"> </w:t>
      </w:r>
      <w:r>
        <w:rPr>
          <w:spacing w:val="-1"/>
          <w:w w:val="99"/>
        </w:rPr>
        <w:t>e</w:t>
      </w:r>
      <w:r>
        <w:rPr>
          <w:w w:val="99"/>
        </w:rPr>
        <w:t>s</w:t>
      </w:r>
      <w:r>
        <w:rPr>
          <w:spacing w:val="2"/>
          <w:w w:val="99"/>
        </w:rPr>
        <w:t>t</w:t>
      </w:r>
      <w:r>
        <w:rPr>
          <w:w w:val="99"/>
        </w:rPr>
        <w:t>e</w:t>
      </w:r>
      <w:r>
        <w:t xml:space="preserve"> </w:t>
      </w:r>
      <w:r>
        <w:rPr>
          <w:spacing w:val="-25"/>
        </w:rPr>
        <w:t xml:space="preserve"> </w:t>
      </w:r>
      <w:r>
        <w:rPr>
          <w:spacing w:val="-1"/>
          <w:w w:val="99"/>
        </w:rPr>
        <w:t>c</w:t>
      </w:r>
      <w:r>
        <w:rPr>
          <w:w w:val="99"/>
        </w:rPr>
        <w:t>on</w:t>
      </w:r>
      <w:r>
        <w:rPr>
          <w:spacing w:val="2"/>
          <w:w w:val="99"/>
        </w:rPr>
        <w:t>s</w:t>
      </w:r>
      <w:r>
        <w:rPr>
          <w:spacing w:val="-1"/>
          <w:w w:val="99"/>
        </w:rPr>
        <w:t>ec</w:t>
      </w:r>
      <w:r>
        <w:rPr>
          <w:w w:val="99"/>
        </w:rPr>
        <w:t>in</w:t>
      </w:r>
      <w:r>
        <w:rPr>
          <w:w w:val="35"/>
        </w:rPr>
        <w:t>ț</w:t>
      </w:r>
      <w:r>
        <w:rPr>
          <w:w w:val="99"/>
        </w:rPr>
        <w:t>a</w:t>
      </w:r>
      <w:r>
        <w:t xml:space="preserve"> </w:t>
      </w:r>
      <w:r>
        <w:rPr>
          <w:spacing w:val="-23"/>
        </w:rPr>
        <w:t xml:space="preserve"> </w:t>
      </w:r>
      <w:r>
        <w:rPr>
          <w:spacing w:val="1"/>
          <w:w w:val="99"/>
        </w:rPr>
        <w:t>c</w:t>
      </w:r>
      <w:r>
        <w:rPr>
          <w:w w:val="99"/>
        </w:rPr>
        <w:t>ont</w:t>
      </w:r>
      <w:r>
        <w:rPr>
          <w:spacing w:val="-1"/>
          <w:w w:val="99"/>
        </w:rPr>
        <w:t>raf</w:t>
      </w:r>
      <w:r>
        <w:rPr>
          <w:spacing w:val="1"/>
          <w:w w:val="99"/>
        </w:rPr>
        <w:t>a</w:t>
      </w:r>
      <w:r>
        <w:rPr>
          <w:spacing w:val="-1"/>
          <w:w w:val="99"/>
        </w:rPr>
        <w:t>cer</w:t>
      </w:r>
      <w:r>
        <w:rPr>
          <w:w w:val="99"/>
        </w:rPr>
        <w:t>ii</w:t>
      </w:r>
      <w:r>
        <w:t xml:space="preserve"> </w:t>
      </w:r>
      <w:r>
        <w:rPr>
          <w:spacing w:val="-24"/>
        </w:rPr>
        <w:t xml:space="preserve"> </w:t>
      </w:r>
      <w:r>
        <w:rPr>
          <w:w w:val="99"/>
        </w:rPr>
        <w:t>s</w:t>
      </w:r>
      <w:r>
        <w:rPr>
          <w:spacing w:val="-1"/>
          <w:w w:val="99"/>
        </w:rPr>
        <w:t>a</w:t>
      </w:r>
      <w:r>
        <w:rPr>
          <w:w w:val="99"/>
        </w:rPr>
        <w:t>u</w:t>
      </w:r>
      <w:r>
        <w:t xml:space="preserve"> </w:t>
      </w:r>
      <w:r>
        <w:rPr>
          <w:spacing w:val="-22"/>
        </w:rPr>
        <w:t xml:space="preserve"> </w:t>
      </w:r>
      <w:r>
        <w:rPr>
          <w:w w:val="99"/>
        </w:rPr>
        <w:t>a</w:t>
      </w:r>
      <w:r>
        <w:t xml:space="preserve"> </w:t>
      </w:r>
      <w:r>
        <w:rPr>
          <w:spacing w:val="-23"/>
        </w:rPr>
        <w:t xml:space="preserve"> </w:t>
      </w:r>
      <w:r>
        <w:rPr>
          <w:spacing w:val="-1"/>
          <w:w w:val="99"/>
        </w:rPr>
        <w:t>a</w:t>
      </w:r>
      <w:r>
        <w:rPr>
          <w:w w:val="99"/>
        </w:rPr>
        <w:t>lt</w:t>
      </w:r>
      <w:r>
        <w:rPr>
          <w:spacing w:val="-1"/>
          <w:w w:val="99"/>
        </w:rPr>
        <w:t>e</w:t>
      </w:r>
      <w:r>
        <w:rPr>
          <w:spacing w:val="2"/>
          <w:w w:val="99"/>
        </w:rPr>
        <w:t>r</w:t>
      </w:r>
      <w:r>
        <w:rPr>
          <w:spacing w:val="-1"/>
          <w:w w:val="99"/>
        </w:rPr>
        <w:t>ă</w:t>
      </w:r>
      <w:r>
        <w:rPr>
          <w:spacing w:val="1"/>
          <w:w w:val="99"/>
        </w:rPr>
        <w:t>r</w:t>
      </w:r>
      <w:r>
        <w:rPr>
          <w:w w:val="99"/>
        </w:rPr>
        <w:t>ii</w:t>
      </w:r>
      <w:r>
        <w:t xml:space="preserve"> </w:t>
      </w:r>
      <w:r>
        <w:rPr>
          <w:spacing w:val="-24"/>
        </w:rPr>
        <w:t xml:space="preserve"> </w:t>
      </w:r>
      <w:r>
        <w:rPr>
          <w:w w:val="99"/>
        </w:rPr>
        <w:t>lo</w:t>
      </w:r>
      <w:r>
        <w:rPr>
          <w:spacing w:val="-1"/>
          <w:w w:val="99"/>
        </w:rPr>
        <w:t>r</w:t>
      </w:r>
      <w:r>
        <w:rPr>
          <w:w w:val="99"/>
        </w:rPr>
        <w:t>,</w:t>
      </w:r>
      <w:r>
        <w:t xml:space="preserve"> </w:t>
      </w:r>
      <w:r>
        <w:rPr>
          <w:spacing w:val="-24"/>
        </w:rPr>
        <w:t xml:space="preserve"> </w:t>
      </w:r>
      <w:r>
        <w:rPr>
          <w:w w:val="99"/>
        </w:rPr>
        <w:t>în</w:t>
      </w:r>
      <w:r>
        <w:t xml:space="preserve"> </w:t>
      </w:r>
      <w:r>
        <w:rPr>
          <w:spacing w:val="-24"/>
        </w:rPr>
        <w:t xml:space="preserve"> </w:t>
      </w:r>
      <w:r>
        <w:rPr>
          <w:w w:val="99"/>
        </w:rPr>
        <w:t>o</w:t>
      </w:r>
      <w:r>
        <w:rPr>
          <w:spacing w:val="-1"/>
          <w:w w:val="99"/>
        </w:rPr>
        <w:t>r</w:t>
      </w:r>
      <w:r>
        <w:rPr>
          <w:w w:val="99"/>
        </w:rPr>
        <w:t>i</w:t>
      </w:r>
      <w:r>
        <w:rPr>
          <w:spacing w:val="-1"/>
          <w:w w:val="99"/>
        </w:rPr>
        <w:t>c</w:t>
      </w:r>
      <w:r>
        <w:rPr>
          <w:w w:val="99"/>
        </w:rPr>
        <w:t>e</w:t>
      </w:r>
      <w:r>
        <w:t xml:space="preserve"> </w:t>
      </w:r>
      <w:r>
        <w:rPr>
          <w:spacing w:val="-23"/>
        </w:rPr>
        <w:t xml:space="preserve"> </w:t>
      </w:r>
      <w:r>
        <w:rPr>
          <w:w w:val="99"/>
        </w:rPr>
        <w:t>mod,</w:t>
      </w:r>
      <w:r>
        <w:t xml:space="preserve"> </w:t>
      </w:r>
      <w:r>
        <w:rPr>
          <w:spacing w:val="-24"/>
        </w:rPr>
        <w:t xml:space="preserve"> </w:t>
      </w:r>
      <w:r>
        <w:rPr>
          <w:w w:val="99"/>
        </w:rPr>
        <w:t>de</w:t>
      </w:r>
      <w:r>
        <w:t xml:space="preserve"> </w:t>
      </w:r>
      <w:r>
        <w:rPr>
          <w:spacing w:val="-21"/>
        </w:rPr>
        <w:t xml:space="preserve"> </w:t>
      </w:r>
      <w:r>
        <w:rPr>
          <w:w w:val="99"/>
        </w:rPr>
        <w:t>n</w:t>
      </w:r>
      <w:r>
        <w:rPr>
          <w:spacing w:val="-1"/>
          <w:w w:val="99"/>
        </w:rPr>
        <w:t>a</w:t>
      </w:r>
      <w:r>
        <w:rPr>
          <w:w w:val="99"/>
        </w:rPr>
        <w:t>tu</w:t>
      </w:r>
      <w:r>
        <w:rPr>
          <w:spacing w:val="-1"/>
          <w:w w:val="99"/>
        </w:rPr>
        <w:t>r</w:t>
      </w:r>
      <w:r>
        <w:rPr>
          <w:w w:val="99"/>
        </w:rPr>
        <w:t>ă</w:t>
      </w:r>
      <w:r>
        <w:t xml:space="preserve"> </w:t>
      </w:r>
      <w:r>
        <w:rPr>
          <w:spacing w:val="-25"/>
        </w:rPr>
        <w:t xml:space="preserve"> </w:t>
      </w:r>
      <w:r>
        <w:rPr>
          <w:spacing w:val="2"/>
          <w:w w:val="99"/>
        </w:rPr>
        <w:t>s</w:t>
      </w:r>
      <w:r>
        <w:rPr>
          <w:w w:val="99"/>
        </w:rPr>
        <w:t>ă</w:t>
      </w:r>
      <w:r>
        <w:t xml:space="preserve"> </w:t>
      </w:r>
      <w:r>
        <w:rPr>
          <w:spacing w:val="-25"/>
        </w:rPr>
        <w:t xml:space="preserve"> </w:t>
      </w:r>
      <w:r>
        <w:rPr>
          <w:w w:val="99"/>
        </w:rPr>
        <w:t>p</w:t>
      </w:r>
      <w:r>
        <w:rPr>
          <w:spacing w:val="-1"/>
          <w:w w:val="99"/>
        </w:rPr>
        <w:t>r</w:t>
      </w:r>
      <w:r>
        <w:rPr>
          <w:w w:val="99"/>
        </w:rPr>
        <w:t>od</w:t>
      </w:r>
      <w:r>
        <w:rPr>
          <w:spacing w:val="2"/>
          <w:w w:val="99"/>
        </w:rPr>
        <w:t>u</w:t>
      </w:r>
      <w:r>
        <w:rPr>
          <w:spacing w:val="-1"/>
          <w:w w:val="99"/>
        </w:rPr>
        <w:t>c</w:t>
      </w:r>
      <w:r>
        <w:rPr>
          <w:w w:val="99"/>
        </w:rPr>
        <w:t xml:space="preserve">ă </w:t>
      </w:r>
      <w:r>
        <w:t>efecte juridice. El poate fi săvârșit printr-o modificare fizică a înscrisului preexistent</w:t>
      </w:r>
      <w:r>
        <w:rPr>
          <w:spacing w:val="-1"/>
        </w:rPr>
        <w:t xml:space="preserve"> </w:t>
      </w:r>
      <w:r>
        <w:t>sau prin</w:t>
      </w:r>
      <w:r>
        <w:rPr>
          <w:w w:val="99"/>
        </w:rPr>
        <w:t xml:space="preserve"> </w:t>
      </w:r>
      <w:r>
        <w:t>alcătuirea în totalitate sau în parte a unui înscris</w:t>
      </w:r>
      <w:r>
        <w:rPr>
          <w:spacing w:val="-6"/>
        </w:rPr>
        <w:t xml:space="preserve"> </w:t>
      </w:r>
      <w:r>
        <w:t>oficial</w:t>
      </w:r>
      <w:r>
        <w:rPr>
          <w:vertAlign w:val="superscript"/>
        </w:rPr>
        <w:t>161</w:t>
      </w:r>
      <w:r>
        <w:t>.</w:t>
      </w:r>
    </w:p>
    <w:p w:rsidR="006F5088" w:rsidRDefault="00CE4D26">
      <w:pPr>
        <w:pStyle w:val="Corptext"/>
        <w:spacing w:line="360" w:lineRule="auto"/>
        <w:ind w:right="109"/>
      </w:pPr>
      <w:r>
        <w:rPr>
          <w:i/>
        </w:rPr>
        <w:t xml:space="preserve">Falsul intelectual </w:t>
      </w:r>
      <w:r>
        <w:t>constă în falsificarea unui înscris oficial cu prilejul întocmirii acest</w:t>
      </w:r>
      <w:r>
        <w:t xml:space="preserve">uia </w:t>
      </w:r>
      <w:r>
        <w:rPr>
          <w:w w:val="99"/>
        </w:rPr>
        <w:t>de</w:t>
      </w:r>
      <w:r>
        <w:t xml:space="preserve"> </w:t>
      </w:r>
      <w:r>
        <w:rPr>
          <w:w w:val="99"/>
        </w:rPr>
        <w:t>către</w:t>
      </w:r>
      <w:r>
        <w:t xml:space="preserve"> </w:t>
      </w:r>
      <w:r>
        <w:rPr>
          <w:w w:val="99"/>
        </w:rPr>
        <w:t>un</w:t>
      </w:r>
      <w:r>
        <w:t xml:space="preserve"> </w:t>
      </w:r>
      <w:r>
        <w:rPr>
          <w:w w:val="99"/>
        </w:rPr>
        <w:t>func</w:t>
      </w:r>
      <w:r>
        <w:rPr>
          <w:w w:val="35"/>
        </w:rPr>
        <w:t>ț</w:t>
      </w:r>
      <w:r>
        <w:rPr>
          <w:w w:val="99"/>
        </w:rPr>
        <w:t>ionar</w:t>
      </w:r>
      <w:r>
        <w:t xml:space="preserve"> </w:t>
      </w:r>
      <w:r>
        <w:rPr>
          <w:w w:val="99"/>
        </w:rPr>
        <w:t>ori</w:t>
      </w:r>
      <w:r>
        <w:t xml:space="preserve"> </w:t>
      </w:r>
      <w:r>
        <w:rPr>
          <w:w w:val="99"/>
        </w:rPr>
        <w:t>alt</w:t>
      </w:r>
      <w:r>
        <w:t xml:space="preserve"> </w:t>
      </w:r>
      <w:r>
        <w:rPr>
          <w:w w:val="99"/>
        </w:rPr>
        <w:t>salariat</w:t>
      </w:r>
      <w:r>
        <w:t xml:space="preserve"> </w:t>
      </w:r>
      <w:r>
        <w:rPr>
          <w:w w:val="99"/>
        </w:rPr>
        <w:t>aflat</w:t>
      </w:r>
      <w:r>
        <w:t xml:space="preserve"> </w:t>
      </w:r>
      <w:r>
        <w:rPr>
          <w:w w:val="99"/>
        </w:rPr>
        <w:t>în</w:t>
      </w:r>
      <w:r>
        <w:t xml:space="preserve"> </w:t>
      </w:r>
      <w:r>
        <w:rPr>
          <w:w w:val="99"/>
        </w:rPr>
        <w:t>exerci</w:t>
      </w:r>
      <w:r>
        <w:rPr>
          <w:w w:val="35"/>
        </w:rPr>
        <w:t>ț</w:t>
      </w:r>
      <w:r>
        <w:rPr>
          <w:w w:val="99"/>
        </w:rPr>
        <w:t>iul</w:t>
      </w:r>
      <w:r>
        <w:t xml:space="preserve"> </w:t>
      </w:r>
      <w:r>
        <w:rPr>
          <w:w w:val="99"/>
        </w:rPr>
        <w:t>atribu</w:t>
      </w:r>
      <w:r>
        <w:rPr>
          <w:w w:val="35"/>
        </w:rPr>
        <w:t>ț</w:t>
      </w:r>
      <w:r>
        <w:rPr>
          <w:w w:val="99"/>
        </w:rPr>
        <w:t>iilor</w:t>
      </w:r>
      <w:r>
        <w:t xml:space="preserve"> </w:t>
      </w:r>
      <w:r>
        <w:rPr>
          <w:w w:val="99"/>
        </w:rPr>
        <w:t>de</w:t>
      </w:r>
      <w:r>
        <w:t xml:space="preserve"> </w:t>
      </w:r>
      <w:r>
        <w:rPr>
          <w:w w:val="99"/>
        </w:rPr>
        <w:t>serviciu,</w:t>
      </w:r>
      <w:r>
        <w:t xml:space="preserve"> </w:t>
      </w:r>
      <w:r>
        <w:rPr>
          <w:w w:val="99"/>
        </w:rPr>
        <w:t>prin</w:t>
      </w:r>
      <w:r>
        <w:t xml:space="preserve"> </w:t>
      </w:r>
      <w:r>
        <w:rPr>
          <w:w w:val="99"/>
        </w:rPr>
        <w:t>atestarea unor</w:t>
      </w:r>
      <w:r>
        <w:t xml:space="preserve"> </w:t>
      </w:r>
      <w:r>
        <w:rPr>
          <w:w w:val="99"/>
        </w:rPr>
        <w:t>fapte</w:t>
      </w:r>
      <w:r>
        <w:t xml:space="preserve"> </w:t>
      </w:r>
      <w:r>
        <w:rPr>
          <w:w w:val="99"/>
        </w:rPr>
        <w:t>sau</w:t>
      </w:r>
      <w:r>
        <w:t xml:space="preserve"> </w:t>
      </w:r>
      <w:r>
        <w:rPr>
          <w:w w:val="99"/>
        </w:rPr>
        <w:t>împrejurări</w:t>
      </w:r>
      <w:r>
        <w:t xml:space="preserve"> </w:t>
      </w:r>
      <w:r>
        <w:rPr>
          <w:w w:val="99"/>
        </w:rPr>
        <w:t>neadevărate</w:t>
      </w:r>
      <w:r>
        <w:t xml:space="preserve"> </w:t>
      </w:r>
      <w:r>
        <w:rPr>
          <w:w w:val="99"/>
        </w:rPr>
        <w:t>ori</w:t>
      </w:r>
      <w:r>
        <w:t xml:space="preserve"> </w:t>
      </w:r>
      <w:r>
        <w:rPr>
          <w:w w:val="99"/>
        </w:rPr>
        <w:t>prin</w:t>
      </w:r>
      <w:r>
        <w:t xml:space="preserve"> </w:t>
      </w:r>
      <w:r>
        <w:rPr>
          <w:w w:val="99"/>
        </w:rPr>
        <w:t>omisiunea</w:t>
      </w:r>
      <w:r>
        <w:t xml:space="preserve"> </w:t>
      </w:r>
      <w:r>
        <w:rPr>
          <w:w w:val="99"/>
        </w:rPr>
        <w:t>cu</w:t>
      </w:r>
      <w:r>
        <w:t xml:space="preserve"> </w:t>
      </w:r>
      <w:r>
        <w:rPr>
          <w:w w:val="50"/>
        </w:rPr>
        <w:t>ș</w:t>
      </w:r>
      <w:r>
        <w:rPr>
          <w:w w:val="99"/>
        </w:rPr>
        <w:t>tiin</w:t>
      </w:r>
      <w:r>
        <w:rPr>
          <w:w w:val="35"/>
        </w:rPr>
        <w:t>ț</w:t>
      </w:r>
      <w:r>
        <w:rPr>
          <w:w w:val="99"/>
        </w:rPr>
        <w:t>ă</w:t>
      </w:r>
      <w:r>
        <w:t xml:space="preserve"> </w:t>
      </w:r>
      <w:r>
        <w:rPr>
          <w:w w:val="99"/>
        </w:rPr>
        <w:t>de</w:t>
      </w:r>
      <w:r>
        <w:t xml:space="preserve"> </w:t>
      </w:r>
      <w:r>
        <w:rPr>
          <w:w w:val="99"/>
        </w:rPr>
        <w:t>a</w:t>
      </w:r>
      <w:r>
        <w:t xml:space="preserve"> </w:t>
      </w:r>
      <w:r>
        <w:rPr>
          <w:w w:val="99"/>
        </w:rPr>
        <w:t>insera</w:t>
      </w:r>
      <w:r>
        <w:t xml:space="preserve"> </w:t>
      </w:r>
      <w:r>
        <w:rPr>
          <w:w w:val="99"/>
        </w:rPr>
        <w:t>unele</w:t>
      </w:r>
      <w:r>
        <w:t xml:space="preserve"> </w:t>
      </w:r>
      <w:r>
        <w:rPr>
          <w:w w:val="99"/>
        </w:rPr>
        <w:t>date</w:t>
      </w:r>
      <w:r>
        <w:t xml:space="preserve"> </w:t>
      </w:r>
      <w:r>
        <w:rPr>
          <w:w w:val="99"/>
        </w:rPr>
        <w:t xml:space="preserve">sau </w:t>
      </w:r>
      <w:r>
        <w:t>împrejurări în înscrisul astfel întocmit.</w:t>
      </w:r>
    </w:p>
    <w:p w:rsidR="006F5088" w:rsidRDefault="00CE4D26">
      <w:pPr>
        <w:pStyle w:val="Corptext"/>
        <w:spacing w:line="360" w:lineRule="auto"/>
        <w:ind w:right="108"/>
      </w:pPr>
      <w:r>
        <w:t xml:space="preserve">Spre deosebire de falsul total unui înscris sau al unei contrafaceri, caracterizat printr-o </w:t>
      </w:r>
      <w:r>
        <w:rPr>
          <w:spacing w:val="-1"/>
          <w:w w:val="99"/>
        </w:rPr>
        <w:t>a</w:t>
      </w:r>
      <w:r>
        <w:rPr>
          <w:w w:val="99"/>
        </w:rPr>
        <w:t>numită</w:t>
      </w:r>
      <w:r>
        <w:t xml:space="preserve"> </w:t>
      </w:r>
      <w:r>
        <w:rPr>
          <w:spacing w:val="-4"/>
        </w:rPr>
        <w:t xml:space="preserve"> </w:t>
      </w:r>
      <w:r>
        <w:rPr>
          <w:w w:val="99"/>
        </w:rPr>
        <w:t>unit</w:t>
      </w:r>
      <w:r>
        <w:rPr>
          <w:spacing w:val="-1"/>
          <w:w w:val="99"/>
        </w:rPr>
        <w:t>a</w:t>
      </w:r>
      <w:r>
        <w:rPr>
          <w:w w:val="99"/>
        </w:rPr>
        <w:t>te</w:t>
      </w:r>
      <w:r>
        <w:t xml:space="preserve"> </w:t>
      </w:r>
      <w:r>
        <w:rPr>
          <w:spacing w:val="-4"/>
        </w:rPr>
        <w:t xml:space="preserve"> </w:t>
      </w:r>
      <w:r>
        <w:rPr>
          <w:spacing w:val="2"/>
          <w:w w:val="99"/>
        </w:rPr>
        <w:t>d</w:t>
      </w:r>
      <w:r>
        <w:rPr>
          <w:w w:val="99"/>
        </w:rPr>
        <w:t>e</w:t>
      </w:r>
      <w:r>
        <w:t xml:space="preserve"> </w:t>
      </w:r>
      <w:r>
        <w:rPr>
          <w:spacing w:val="-4"/>
        </w:rPr>
        <w:t xml:space="preserve"> </w:t>
      </w:r>
      <w:r>
        <w:rPr>
          <w:w w:val="99"/>
        </w:rPr>
        <w:t>st</w:t>
      </w:r>
      <w:r>
        <w:rPr>
          <w:spacing w:val="-1"/>
          <w:w w:val="99"/>
        </w:rPr>
        <w:t>r</w:t>
      </w:r>
      <w:r>
        <w:rPr>
          <w:spacing w:val="2"/>
          <w:w w:val="99"/>
        </w:rPr>
        <w:t>u</w:t>
      </w:r>
      <w:r>
        <w:rPr>
          <w:spacing w:val="-1"/>
          <w:w w:val="99"/>
        </w:rPr>
        <w:t>c</w:t>
      </w:r>
      <w:r>
        <w:rPr>
          <w:w w:val="99"/>
        </w:rPr>
        <w:t>tu</w:t>
      </w:r>
      <w:r>
        <w:rPr>
          <w:spacing w:val="-1"/>
          <w:w w:val="99"/>
        </w:rPr>
        <w:t>ră</w:t>
      </w:r>
      <w:r>
        <w:rPr>
          <w:w w:val="99"/>
        </w:rPr>
        <w:t>,</w:t>
      </w:r>
      <w:r>
        <w:t xml:space="preserve">  </w:t>
      </w:r>
      <w:r>
        <w:rPr>
          <w:spacing w:val="-1"/>
          <w:w w:val="99"/>
        </w:rPr>
        <w:t>a</w:t>
      </w:r>
      <w:r>
        <w:rPr>
          <w:w w:val="99"/>
        </w:rPr>
        <w:t>t</w:t>
      </w:r>
      <w:r>
        <w:rPr>
          <w:spacing w:val="-1"/>
          <w:w w:val="99"/>
        </w:rPr>
        <w:t>â</w:t>
      </w:r>
      <w:r>
        <w:rPr>
          <w:w w:val="99"/>
        </w:rPr>
        <w:t>t</w:t>
      </w:r>
      <w:r>
        <w:t xml:space="preserve"> </w:t>
      </w:r>
      <w:r>
        <w:rPr>
          <w:spacing w:val="-2"/>
        </w:rPr>
        <w:t xml:space="preserve"> </w:t>
      </w:r>
      <w:r>
        <w:rPr>
          <w:w w:val="99"/>
        </w:rPr>
        <w:t>logi</w:t>
      </w:r>
      <w:r>
        <w:rPr>
          <w:spacing w:val="-1"/>
          <w:w w:val="99"/>
        </w:rPr>
        <w:t>c</w:t>
      </w:r>
      <w:r>
        <w:rPr>
          <w:w w:val="99"/>
        </w:rPr>
        <w:t>ă</w:t>
      </w:r>
      <w:r>
        <w:t xml:space="preserve"> </w:t>
      </w:r>
      <w:r>
        <w:rPr>
          <w:spacing w:val="-1"/>
        </w:rPr>
        <w:t xml:space="preserve"> </w:t>
      </w:r>
      <w:r>
        <w:rPr>
          <w:spacing w:val="1"/>
          <w:w w:val="99"/>
        </w:rPr>
        <w:t>c</w:t>
      </w:r>
      <w:r>
        <w:rPr>
          <w:spacing w:val="-1"/>
          <w:w w:val="99"/>
        </w:rPr>
        <w:t>â</w:t>
      </w:r>
      <w:r>
        <w:rPr>
          <w:w w:val="99"/>
        </w:rPr>
        <w:t>t</w:t>
      </w:r>
      <w:r>
        <w:t xml:space="preserve"> </w:t>
      </w:r>
      <w:r>
        <w:rPr>
          <w:spacing w:val="-2"/>
        </w:rPr>
        <w:t xml:space="preserve"> </w:t>
      </w:r>
      <w:r>
        <w:rPr>
          <w:w w:val="50"/>
        </w:rPr>
        <w:t>ș</w:t>
      </w:r>
      <w:r>
        <w:rPr>
          <w:w w:val="99"/>
        </w:rPr>
        <w:t>i</w:t>
      </w:r>
      <w:r>
        <w:t xml:space="preserve">  </w:t>
      </w:r>
      <w:r>
        <w:rPr>
          <w:w w:val="99"/>
        </w:rPr>
        <w:t>g</w:t>
      </w:r>
      <w:r>
        <w:rPr>
          <w:spacing w:val="-1"/>
          <w:w w:val="99"/>
        </w:rPr>
        <w:t>raf</w:t>
      </w:r>
      <w:r>
        <w:rPr>
          <w:spacing w:val="2"/>
          <w:w w:val="99"/>
        </w:rPr>
        <w:t>i</w:t>
      </w:r>
      <w:r>
        <w:rPr>
          <w:spacing w:val="-1"/>
          <w:w w:val="99"/>
        </w:rPr>
        <w:t>că</w:t>
      </w:r>
      <w:r>
        <w:rPr>
          <w:w w:val="99"/>
        </w:rPr>
        <w:t>,</w:t>
      </w:r>
      <w:r>
        <w:t xml:space="preserve">  </w:t>
      </w:r>
      <w:r>
        <w:rPr>
          <w:spacing w:val="-1"/>
          <w:w w:val="99"/>
        </w:rPr>
        <w:t>fa</w:t>
      </w:r>
      <w:r>
        <w:rPr>
          <w:w w:val="99"/>
        </w:rPr>
        <w:t>lsului</w:t>
      </w:r>
      <w:r>
        <w:t xml:space="preserve"> </w:t>
      </w:r>
      <w:r>
        <w:rPr>
          <w:spacing w:val="-2"/>
        </w:rPr>
        <w:t xml:space="preserve"> </w:t>
      </w:r>
      <w:r>
        <w:rPr>
          <w:w w:val="99"/>
        </w:rPr>
        <w:t>p</w:t>
      </w:r>
      <w:r>
        <w:rPr>
          <w:spacing w:val="1"/>
          <w:w w:val="99"/>
        </w:rPr>
        <w:t>a</w:t>
      </w:r>
      <w:r>
        <w:rPr>
          <w:spacing w:val="-1"/>
          <w:w w:val="99"/>
        </w:rPr>
        <w:t>r</w:t>
      </w:r>
      <w:r>
        <w:rPr>
          <w:w w:val="35"/>
        </w:rPr>
        <w:t>ț</w:t>
      </w:r>
      <w:r>
        <w:rPr>
          <w:w w:val="99"/>
        </w:rPr>
        <w:t>i</w:t>
      </w:r>
      <w:r>
        <w:rPr>
          <w:spacing w:val="-1"/>
          <w:w w:val="99"/>
        </w:rPr>
        <w:t>a</w:t>
      </w:r>
      <w:r>
        <w:rPr>
          <w:w w:val="99"/>
        </w:rPr>
        <w:t>l</w:t>
      </w:r>
      <w:r>
        <w:t xml:space="preserve"> </w:t>
      </w:r>
      <w:r>
        <w:rPr>
          <w:spacing w:val="-2"/>
        </w:rPr>
        <w:t xml:space="preserve"> </w:t>
      </w:r>
      <w:r>
        <w:rPr>
          <w:w w:val="99"/>
        </w:rPr>
        <w:t>îi</w:t>
      </w:r>
      <w:r>
        <w:t xml:space="preserve"> </w:t>
      </w:r>
      <w:r>
        <w:rPr>
          <w:spacing w:val="-2"/>
        </w:rPr>
        <w:t xml:space="preserve"> </w:t>
      </w:r>
      <w:r>
        <w:rPr>
          <w:w w:val="99"/>
        </w:rPr>
        <w:t>lips</w:t>
      </w:r>
      <w:r>
        <w:rPr>
          <w:spacing w:val="-1"/>
          <w:w w:val="99"/>
        </w:rPr>
        <w:t>e</w:t>
      </w:r>
      <w:r>
        <w:rPr>
          <w:w w:val="50"/>
        </w:rPr>
        <w:t>ș</w:t>
      </w:r>
      <w:r>
        <w:rPr>
          <w:w w:val="99"/>
        </w:rPr>
        <w:t>te</w:t>
      </w:r>
      <w:r>
        <w:t xml:space="preserve"> </w:t>
      </w:r>
      <w:r>
        <w:rPr>
          <w:spacing w:val="-4"/>
        </w:rPr>
        <w:t xml:space="preserve"> </w:t>
      </w:r>
      <w:r>
        <w:rPr>
          <w:spacing w:val="-6"/>
        </w:rPr>
        <w:t xml:space="preserve">această </w:t>
      </w:r>
      <w:r>
        <w:t>unitate, în ge</w:t>
      </w:r>
      <w:r>
        <w:t>neral fiind mai ușor de depistat</w:t>
      </w:r>
      <w:r>
        <w:rPr>
          <w:vertAlign w:val="superscript"/>
        </w:rPr>
        <w:t>162</w:t>
      </w:r>
      <w:r>
        <w:t>. Exceptând contrafacerile sau  falsurile totale, principalele procedee de realizare a falsului în înscrisuri le reprezintă înlăturarea sau acoperirea unui text, adăugarea  de  text,  modificarea  unui  semn  grafic (lite</w:t>
      </w:r>
      <w:r>
        <w:t>ra sau cifra), imitarea unui scris sau a unei semnături, deghizarea propriului scris</w:t>
      </w:r>
      <w:r>
        <w:rPr>
          <w:vertAlign w:val="superscript"/>
        </w:rPr>
        <w:t>163</w:t>
      </w:r>
      <w:r>
        <w:t xml:space="preserve">. </w:t>
      </w:r>
      <w:r>
        <w:rPr>
          <w:spacing w:val="-1"/>
          <w:w w:val="99"/>
        </w:rPr>
        <w:t>Î</w:t>
      </w:r>
      <w:r>
        <w:rPr>
          <w:w w:val="99"/>
        </w:rPr>
        <w:t>n</w:t>
      </w:r>
      <w:r>
        <w:t xml:space="preserve"> </w:t>
      </w:r>
      <w:r>
        <w:rPr>
          <w:spacing w:val="-24"/>
        </w:rPr>
        <w:t xml:space="preserve"> </w:t>
      </w:r>
      <w:r>
        <w:rPr>
          <w:spacing w:val="-1"/>
          <w:w w:val="99"/>
        </w:rPr>
        <w:t>fa</w:t>
      </w:r>
      <w:r>
        <w:rPr>
          <w:w w:val="99"/>
        </w:rPr>
        <w:t>lsi</w:t>
      </w:r>
      <w:r>
        <w:rPr>
          <w:spacing w:val="-1"/>
          <w:w w:val="99"/>
        </w:rPr>
        <w:t>f</w:t>
      </w:r>
      <w:r>
        <w:rPr>
          <w:w w:val="99"/>
        </w:rPr>
        <w:t>i</w:t>
      </w:r>
      <w:r>
        <w:rPr>
          <w:spacing w:val="-1"/>
          <w:w w:val="99"/>
        </w:rPr>
        <w:t>ca</w:t>
      </w:r>
      <w:r>
        <w:rPr>
          <w:spacing w:val="1"/>
          <w:w w:val="99"/>
        </w:rPr>
        <w:t>r</w:t>
      </w:r>
      <w:r>
        <w:rPr>
          <w:spacing w:val="-1"/>
          <w:w w:val="99"/>
        </w:rPr>
        <w:t>e</w:t>
      </w:r>
      <w:r>
        <w:rPr>
          <w:w w:val="99"/>
        </w:rPr>
        <w:t>a</w:t>
      </w:r>
      <w:r>
        <w:t xml:space="preserve"> </w:t>
      </w:r>
      <w:r>
        <w:rPr>
          <w:spacing w:val="-25"/>
        </w:rPr>
        <w:t xml:space="preserve"> </w:t>
      </w:r>
      <w:r>
        <w:rPr>
          <w:w w:val="99"/>
        </w:rPr>
        <w:t>un</w:t>
      </w:r>
      <w:r>
        <w:rPr>
          <w:spacing w:val="-3"/>
          <w:w w:val="99"/>
        </w:rPr>
        <w:t>u</w:t>
      </w:r>
      <w:r>
        <w:rPr>
          <w:w w:val="99"/>
        </w:rPr>
        <w:t>i îns</w:t>
      </w:r>
      <w:r>
        <w:rPr>
          <w:spacing w:val="-1"/>
          <w:w w:val="99"/>
        </w:rPr>
        <w:t>cr</w:t>
      </w:r>
      <w:r>
        <w:rPr>
          <w:w w:val="99"/>
        </w:rPr>
        <w:t>is</w:t>
      </w:r>
      <w:r>
        <w:t xml:space="preserve">  </w:t>
      </w:r>
      <w:r>
        <w:rPr>
          <w:spacing w:val="-22"/>
        </w:rPr>
        <w:t xml:space="preserve"> </w:t>
      </w:r>
      <w:r>
        <w:rPr>
          <w:w w:val="99"/>
        </w:rPr>
        <w:t>po</w:t>
      </w:r>
      <w:r>
        <w:rPr>
          <w:spacing w:val="-1"/>
          <w:w w:val="99"/>
        </w:rPr>
        <w:t>a</w:t>
      </w:r>
      <w:r>
        <w:rPr>
          <w:w w:val="99"/>
        </w:rPr>
        <w:t>te</w:t>
      </w:r>
      <w:r>
        <w:t xml:space="preserve">  </w:t>
      </w:r>
      <w:r>
        <w:rPr>
          <w:spacing w:val="-23"/>
        </w:rPr>
        <w:t xml:space="preserve"> </w:t>
      </w:r>
      <w:r>
        <w:rPr>
          <w:spacing w:val="-1"/>
          <w:w w:val="99"/>
        </w:rPr>
        <w:t>f</w:t>
      </w:r>
      <w:r>
        <w:rPr>
          <w:w w:val="99"/>
        </w:rPr>
        <w:t>i</w:t>
      </w:r>
      <w:r>
        <w:t xml:space="preserve">  </w:t>
      </w:r>
      <w:r>
        <w:rPr>
          <w:spacing w:val="-19"/>
        </w:rPr>
        <w:t xml:space="preserve"> </w:t>
      </w:r>
      <w:r>
        <w:rPr>
          <w:w w:val="99"/>
        </w:rPr>
        <w:t>utili</w:t>
      </w:r>
      <w:r>
        <w:rPr>
          <w:spacing w:val="1"/>
          <w:w w:val="99"/>
        </w:rPr>
        <w:t>z</w:t>
      </w:r>
      <w:r>
        <w:rPr>
          <w:spacing w:val="-1"/>
          <w:w w:val="99"/>
        </w:rPr>
        <w:t>a</w:t>
      </w:r>
      <w:r>
        <w:rPr>
          <w:spacing w:val="-2"/>
          <w:w w:val="99"/>
        </w:rPr>
        <w:t>t</w:t>
      </w:r>
      <w:r>
        <w:rPr>
          <w:w w:val="99"/>
        </w:rPr>
        <w:t>ă</w:t>
      </w:r>
      <w:r>
        <w:t xml:space="preserve">  </w:t>
      </w:r>
      <w:r>
        <w:rPr>
          <w:spacing w:val="-23"/>
        </w:rPr>
        <w:t xml:space="preserve"> </w:t>
      </w:r>
      <w:r>
        <w:rPr>
          <w:w w:val="99"/>
        </w:rPr>
        <w:t>num</w:t>
      </w:r>
      <w:r>
        <w:rPr>
          <w:spacing w:val="-1"/>
          <w:w w:val="99"/>
        </w:rPr>
        <w:t>a</w:t>
      </w:r>
      <w:r>
        <w:rPr>
          <w:w w:val="99"/>
        </w:rPr>
        <w:t>i</w:t>
      </w:r>
      <w:r>
        <w:t xml:space="preserve">  </w:t>
      </w:r>
      <w:r>
        <w:rPr>
          <w:spacing w:val="-22"/>
        </w:rPr>
        <w:t xml:space="preserve"> </w:t>
      </w:r>
      <w:r>
        <w:rPr>
          <w:w w:val="99"/>
        </w:rPr>
        <w:t>una</w:t>
      </w:r>
      <w:r>
        <w:t xml:space="preserve">  </w:t>
      </w:r>
      <w:r>
        <w:rPr>
          <w:spacing w:val="-21"/>
        </w:rPr>
        <w:t xml:space="preserve"> </w:t>
      </w:r>
      <w:r>
        <w:rPr>
          <w:w w:val="99"/>
        </w:rPr>
        <w:t>dint</w:t>
      </w:r>
      <w:r>
        <w:rPr>
          <w:spacing w:val="-1"/>
          <w:w w:val="99"/>
        </w:rPr>
        <w:t>r</w:t>
      </w:r>
      <w:r>
        <w:rPr>
          <w:w w:val="99"/>
        </w:rPr>
        <w:t>e</w:t>
      </w:r>
      <w:r>
        <w:t xml:space="preserve">  </w:t>
      </w:r>
      <w:r>
        <w:rPr>
          <w:spacing w:val="-23"/>
        </w:rPr>
        <w:t xml:space="preserve"> </w:t>
      </w:r>
      <w:r>
        <w:rPr>
          <w:spacing w:val="1"/>
          <w:w w:val="99"/>
        </w:rPr>
        <w:t>a</w:t>
      </w:r>
      <w:r>
        <w:rPr>
          <w:spacing w:val="-1"/>
          <w:w w:val="99"/>
        </w:rPr>
        <w:t>ce</w:t>
      </w:r>
      <w:r>
        <w:rPr>
          <w:w w:val="99"/>
        </w:rPr>
        <w:t>ste</w:t>
      </w:r>
      <w:r>
        <w:t xml:space="preserve">  </w:t>
      </w:r>
      <w:r>
        <w:rPr>
          <w:spacing w:val="-23"/>
        </w:rPr>
        <w:t xml:space="preserve"> </w:t>
      </w:r>
      <w:r>
        <w:rPr>
          <w:w w:val="99"/>
        </w:rPr>
        <w:t>mod</w:t>
      </w:r>
      <w:r>
        <w:rPr>
          <w:spacing w:val="-1"/>
          <w:w w:val="99"/>
        </w:rPr>
        <w:t>a</w:t>
      </w:r>
      <w:r>
        <w:rPr>
          <w:w w:val="99"/>
        </w:rPr>
        <w:t>li</w:t>
      </w:r>
      <w:r>
        <w:rPr>
          <w:spacing w:val="1"/>
          <w:w w:val="99"/>
        </w:rPr>
        <w:t>t</w:t>
      </w:r>
      <w:r>
        <w:rPr>
          <w:spacing w:val="-1"/>
          <w:w w:val="99"/>
        </w:rPr>
        <w:t>ă</w:t>
      </w:r>
      <w:r>
        <w:rPr>
          <w:w w:val="35"/>
        </w:rPr>
        <w:t>ț</w:t>
      </w:r>
      <w:r>
        <w:rPr>
          <w:w w:val="99"/>
        </w:rPr>
        <w:t>i,</w:t>
      </w:r>
      <w:r>
        <w:t xml:space="preserve">  </w:t>
      </w:r>
      <w:r>
        <w:rPr>
          <w:spacing w:val="-22"/>
        </w:rPr>
        <w:t xml:space="preserve"> </w:t>
      </w:r>
      <w:r>
        <w:rPr>
          <w:w w:val="99"/>
        </w:rPr>
        <w:t>d</w:t>
      </w:r>
      <w:r>
        <w:rPr>
          <w:spacing w:val="1"/>
          <w:w w:val="99"/>
        </w:rPr>
        <w:t>a</w:t>
      </w:r>
      <w:r>
        <w:rPr>
          <w:w w:val="99"/>
        </w:rPr>
        <w:t>r</w:t>
      </w:r>
      <w:r>
        <w:t xml:space="preserve">  </w:t>
      </w:r>
      <w:r>
        <w:rPr>
          <w:spacing w:val="-23"/>
        </w:rPr>
        <w:t xml:space="preserve"> </w:t>
      </w:r>
      <w:r>
        <w:rPr>
          <w:spacing w:val="2"/>
          <w:w w:val="99"/>
        </w:rPr>
        <w:t>p</w:t>
      </w:r>
      <w:r>
        <w:rPr>
          <w:w w:val="99"/>
        </w:rPr>
        <w:t>ot</w:t>
      </w:r>
      <w:r>
        <w:t xml:space="preserve">  </w:t>
      </w:r>
      <w:r>
        <w:rPr>
          <w:spacing w:val="-22"/>
        </w:rPr>
        <w:t xml:space="preserve"> </w:t>
      </w:r>
      <w:r>
        <w:rPr>
          <w:spacing w:val="-1"/>
          <w:w w:val="99"/>
        </w:rPr>
        <w:t>f</w:t>
      </w:r>
      <w:r>
        <w:rPr>
          <w:w w:val="99"/>
        </w:rPr>
        <w:t>i</w:t>
      </w:r>
      <w:r>
        <w:t xml:space="preserve">  </w:t>
      </w:r>
      <w:r>
        <w:rPr>
          <w:spacing w:val="-22"/>
        </w:rPr>
        <w:t xml:space="preserve"> </w:t>
      </w:r>
      <w:r>
        <w:rPr>
          <w:w w:val="99"/>
        </w:rPr>
        <w:t>înt</w:t>
      </w:r>
      <w:r>
        <w:rPr>
          <w:spacing w:val="-1"/>
          <w:w w:val="99"/>
        </w:rPr>
        <w:t>re</w:t>
      </w:r>
      <w:r>
        <w:rPr>
          <w:w w:val="99"/>
        </w:rPr>
        <w:t>buin</w:t>
      </w:r>
      <w:r>
        <w:rPr>
          <w:w w:val="35"/>
        </w:rPr>
        <w:t>ț</w:t>
      </w:r>
      <w:r>
        <w:rPr>
          <w:spacing w:val="-1"/>
          <w:w w:val="99"/>
        </w:rPr>
        <w:t>a</w:t>
      </w:r>
      <w:r>
        <w:rPr>
          <w:w w:val="99"/>
        </w:rPr>
        <w:t xml:space="preserve">te </w:t>
      </w:r>
      <w:r>
        <w:rPr>
          <w:spacing w:val="-1"/>
          <w:w w:val="99"/>
        </w:rPr>
        <w:t>c</w:t>
      </w:r>
      <w:r>
        <w:rPr>
          <w:w w:val="99"/>
        </w:rPr>
        <w:t>on</w:t>
      </w:r>
      <w:r>
        <w:rPr>
          <w:spacing w:val="-1"/>
          <w:w w:val="99"/>
        </w:rPr>
        <w:t>c</w:t>
      </w:r>
      <w:r>
        <w:rPr>
          <w:w w:val="99"/>
        </w:rPr>
        <w:t>omit</w:t>
      </w:r>
      <w:r>
        <w:rPr>
          <w:spacing w:val="-1"/>
          <w:w w:val="99"/>
        </w:rPr>
        <w:t>e</w:t>
      </w:r>
      <w:r>
        <w:rPr>
          <w:w w:val="99"/>
        </w:rPr>
        <w:t>nt</w:t>
      </w:r>
      <w:r>
        <w:t xml:space="preserve"> </w:t>
      </w:r>
      <w:r>
        <w:rPr>
          <w:spacing w:val="12"/>
        </w:rPr>
        <w:t xml:space="preserve"> </w:t>
      </w:r>
      <w:r>
        <w:rPr>
          <w:w w:val="99"/>
        </w:rPr>
        <w:t>m</w:t>
      </w:r>
      <w:r>
        <w:rPr>
          <w:spacing w:val="-1"/>
          <w:w w:val="99"/>
        </w:rPr>
        <w:t>a</w:t>
      </w:r>
      <w:r>
        <w:rPr>
          <w:w w:val="99"/>
        </w:rPr>
        <w:t>i</w:t>
      </w:r>
      <w:r>
        <w:t xml:space="preserve"> </w:t>
      </w:r>
      <w:r>
        <w:rPr>
          <w:spacing w:val="12"/>
        </w:rPr>
        <w:t xml:space="preserve"> </w:t>
      </w:r>
      <w:r>
        <w:rPr>
          <w:w w:val="99"/>
        </w:rPr>
        <w:t>multe</w:t>
      </w:r>
      <w:r>
        <w:t xml:space="preserve"> </w:t>
      </w:r>
      <w:r>
        <w:rPr>
          <w:spacing w:val="11"/>
        </w:rPr>
        <w:t xml:space="preserve"> </w:t>
      </w:r>
      <w:r>
        <w:rPr>
          <w:w w:val="99"/>
        </w:rPr>
        <w:t>p</w:t>
      </w:r>
      <w:r>
        <w:rPr>
          <w:spacing w:val="-1"/>
          <w:w w:val="99"/>
        </w:rPr>
        <w:t>r</w:t>
      </w:r>
      <w:r>
        <w:rPr>
          <w:w w:val="99"/>
        </w:rPr>
        <w:t>o</w:t>
      </w:r>
      <w:r>
        <w:rPr>
          <w:spacing w:val="-1"/>
          <w:w w:val="99"/>
        </w:rPr>
        <w:t>ce</w:t>
      </w:r>
      <w:r>
        <w:rPr>
          <w:w w:val="99"/>
        </w:rPr>
        <w:t>d</w:t>
      </w:r>
      <w:r>
        <w:rPr>
          <w:spacing w:val="1"/>
          <w:w w:val="99"/>
        </w:rPr>
        <w:t>e</w:t>
      </w:r>
      <w:r>
        <w:rPr>
          <w:spacing w:val="-1"/>
          <w:w w:val="99"/>
        </w:rPr>
        <w:t>e</w:t>
      </w:r>
      <w:r>
        <w:rPr>
          <w:w w:val="99"/>
        </w:rPr>
        <w:t>,</w:t>
      </w:r>
      <w:r>
        <w:t xml:space="preserve"> </w:t>
      </w:r>
      <w:r>
        <w:rPr>
          <w:spacing w:val="12"/>
        </w:rPr>
        <w:t xml:space="preserve"> </w:t>
      </w:r>
      <w:r>
        <w:rPr>
          <w:spacing w:val="-1"/>
          <w:w w:val="99"/>
        </w:rPr>
        <w:t>c</w:t>
      </w:r>
      <w:r>
        <w:rPr>
          <w:w w:val="99"/>
        </w:rPr>
        <w:t>um</w:t>
      </w:r>
      <w:r>
        <w:t xml:space="preserve"> </w:t>
      </w:r>
      <w:r>
        <w:rPr>
          <w:spacing w:val="12"/>
        </w:rPr>
        <w:t xml:space="preserve"> </w:t>
      </w:r>
      <w:r>
        <w:rPr>
          <w:spacing w:val="1"/>
          <w:w w:val="99"/>
        </w:rPr>
        <w:t>a</w:t>
      </w:r>
      <w:r>
        <w:rPr>
          <w:w w:val="99"/>
        </w:rPr>
        <w:t>r</w:t>
      </w:r>
      <w:r>
        <w:t xml:space="preserve"> </w:t>
      </w:r>
      <w:r>
        <w:rPr>
          <w:spacing w:val="11"/>
        </w:rPr>
        <w:t xml:space="preserve"> </w:t>
      </w:r>
      <w:r>
        <w:rPr>
          <w:spacing w:val="-1"/>
          <w:w w:val="99"/>
        </w:rPr>
        <w:t>f</w:t>
      </w:r>
      <w:r>
        <w:rPr>
          <w:w w:val="99"/>
        </w:rPr>
        <w:t>i,</w:t>
      </w:r>
      <w:r>
        <w:t xml:space="preserve"> </w:t>
      </w:r>
      <w:r>
        <w:rPr>
          <w:spacing w:val="14"/>
        </w:rPr>
        <w:t xml:space="preserve"> </w:t>
      </w:r>
      <w:r>
        <w:rPr>
          <w:w w:val="99"/>
        </w:rPr>
        <w:t>de</w:t>
      </w:r>
      <w:r>
        <w:t xml:space="preserve"> </w:t>
      </w:r>
      <w:r>
        <w:rPr>
          <w:spacing w:val="11"/>
        </w:rPr>
        <w:t xml:space="preserve"> </w:t>
      </w:r>
      <w:r>
        <w:rPr>
          <w:w w:val="99"/>
        </w:rPr>
        <w:t>pil</w:t>
      </w:r>
      <w:r>
        <w:rPr>
          <w:spacing w:val="1"/>
          <w:w w:val="99"/>
        </w:rPr>
        <w:t>d</w:t>
      </w:r>
      <w:r>
        <w:rPr>
          <w:spacing w:val="-1"/>
          <w:w w:val="99"/>
        </w:rPr>
        <w:t>ă</w:t>
      </w:r>
      <w:r>
        <w:rPr>
          <w:w w:val="99"/>
        </w:rPr>
        <w:t>,</w:t>
      </w:r>
      <w:r>
        <w:t xml:space="preserve"> </w:t>
      </w:r>
      <w:r>
        <w:rPr>
          <w:spacing w:val="12"/>
        </w:rPr>
        <w:t xml:space="preserve"> </w:t>
      </w:r>
      <w:r>
        <w:rPr>
          <w:w w:val="99"/>
        </w:rPr>
        <w:t>înl</w:t>
      </w:r>
      <w:r>
        <w:rPr>
          <w:spacing w:val="-1"/>
          <w:w w:val="99"/>
        </w:rPr>
        <w:t>ă</w:t>
      </w:r>
      <w:r>
        <w:rPr>
          <w:w w:val="99"/>
        </w:rPr>
        <w:t>tu</w:t>
      </w:r>
      <w:r>
        <w:rPr>
          <w:spacing w:val="-1"/>
          <w:w w:val="99"/>
        </w:rPr>
        <w:t>rar</w:t>
      </w:r>
      <w:r>
        <w:rPr>
          <w:spacing w:val="1"/>
          <w:w w:val="99"/>
        </w:rPr>
        <w:t>e</w:t>
      </w:r>
      <w:r>
        <w:rPr>
          <w:w w:val="99"/>
        </w:rPr>
        <w:t>a</w:t>
      </w:r>
      <w:r>
        <w:t xml:space="preserve"> </w:t>
      </w:r>
      <w:r>
        <w:rPr>
          <w:spacing w:val="11"/>
        </w:rPr>
        <w:t xml:space="preserve"> </w:t>
      </w:r>
      <w:r>
        <w:rPr>
          <w:w w:val="99"/>
        </w:rPr>
        <w:t>u</w:t>
      </w:r>
      <w:r>
        <w:rPr>
          <w:spacing w:val="2"/>
          <w:w w:val="99"/>
        </w:rPr>
        <w:t>n</w:t>
      </w:r>
      <w:r>
        <w:rPr>
          <w:w w:val="99"/>
        </w:rPr>
        <w:t>ui</w:t>
      </w:r>
      <w:r>
        <w:t xml:space="preserve"> </w:t>
      </w:r>
      <w:r>
        <w:rPr>
          <w:spacing w:val="12"/>
        </w:rPr>
        <w:t xml:space="preserve"> </w:t>
      </w:r>
      <w:r>
        <w:rPr>
          <w:w w:val="99"/>
        </w:rPr>
        <w:t>t</w:t>
      </w:r>
      <w:r>
        <w:rPr>
          <w:spacing w:val="-1"/>
          <w:w w:val="99"/>
        </w:rPr>
        <w:t>e</w:t>
      </w:r>
      <w:r>
        <w:rPr>
          <w:w w:val="99"/>
        </w:rPr>
        <w:t>xt,</w:t>
      </w:r>
      <w:r>
        <w:t xml:space="preserve"> </w:t>
      </w:r>
      <w:r>
        <w:rPr>
          <w:spacing w:val="12"/>
        </w:rPr>
        <w:t xml:space="preserve"> </w:t>
      </w:r>
      <w:r>
        <w:rPr>
          <w:w w:val="99"/>
        </w:rPr>
        <w:t>u</w:t>
      </w:r>
      <w:r>
        <w:rPr>
          <w:spacing w:val="-1"/>
          <w:w w:val="99"/>
        </w:rPr>
        <w:t>r</w:t>
      </w:r>
      <w:r>
        <w:rPr>
          <w:w w:val="99"/>
        </w:rPr>
        <w:t>m</w:t>
      </w:r>
      <w:r>
        <w:rPr>
          <w:spacing w:val="-1"/>
          <w:w w:val="99"/>
        </w:rPr>
        <w:t>a</w:t>
      </w:r>
      <w:r>
        <w:rPr>
          <w:w w:val="99"/>
        </w:rPr>
        <w:t>tă</w:t>
      </w:r>
      <w:r>
        <w:t xml:space="preserve"> </w:t>
      </w:r>
      <w:r>
        <w:rPr>
          <w:spacing w:val="11"/>
        </w:rPr>
        <w:t xml:space="preserve"> </w:t>
      </w:r>
      <w:r>
        <w:rPr>
          <w:w w:val="99"/>
        </w:rPr>
        <w:t xml:space="preserve">de </w:t>
      </w:r>
      <w:r>
        <w:rPr>
          <w:spacing w:val="-1"/>
          <w:w w:val="99"/>
        </w:rPr>
        <w:t>a</w:t>
      </w:r>
      <w:r>
        <w:rPr>
          <w:w w:val="99"/>
        </w:rPr>
        <w:t>d</w:t>
      </w:r>
      <w:r>
        <w:rPr>
          <w:spacing w:val="-1"/>
          <w:w w:val="99"/>
        </w:rPr>
        <w:t>ă</w:t>
      </w:r>
      <w:r>
        <w:rPr>
          <w:w w:val="99"/>
        </w:rPr>
        <w:t>ug</w:t>
      </w:r>
      <w:r>
        <w:rPr>
          <w:spacing w:val="-1"/>
          <w:w w:val="99"/>
        </w:rPr>
        <w:t>a</w:t>
      </w:r>
      <w:r>
        <w:rPr>
          <w:spacing w:val="1"/>
          <w:w w:val="99"/>
        </w:rPr>
        <w:t>r</w:t>
      </w:r>
      <w:r>
        <w:rPr>
          <w:spacing w:val="-1"/>
          <w:w w:val="99"/>
        </w:rPr>
        <w:t>e</w:t>
      </w:r>
      <w:r>
        <w:rPr>
          <w:w w:val="99"/>
        </w:rPr>
        <w:t>a</w:t>
      </w:r>
      <w:r>
        <w:rPr>
          <w:spacing w:val="13"/>
        </w:rPr>
        <w:t xml:space="preserve"> </w:t>
      </w:r>
      <w:r>
        <w:rPr>
          <w:spacing w:val="-1"/>
          <w:w w:val="99"/>
        </w:rPr>
        <w:t>a</w:t>
      </w:r>
      <w:r>
        <w:rPr>
          <w:w w:val="99"/>
        </w:rPr>
        <w:t>ltui</w:t>
      </w:r>
      <w:r>
        <w:rPr>
          <w:spacing w:val="-1"/>
          <w:w w:val="99"/>
        </w:rPr>
        <w:t>a</w:t>
      </w:r>
      <w:r>
        <w:rPr>
          <w:w w:val="99"/>
        </w:rPr>
        <w:t>,</w:t>
      </w:r>
      <w:r>
        <w:rPr>
          <w:spacing w:val="12"/>
        </w:rPr>
        <w:t xml:space="preserve"> </w:t>
      </w:r>
      <w:r>
        <w:rPr>
          <w:w w:val="99"/>
        </w:rPr>
        <w:t>în</w:t>
      </w:r>
      <w:r>
        <w:rPr>
          <w:spacing w:val="14"/>
        </w:rPr>
        <w:t xml:space="preserve"> </w:t>
      </w:r>
      <w:r>
        <w:rPr>
          <w:spacing w:val="-1"/>
          <w:w w:val="99"/>
        </w:rPr>
        <w:t>c</w:t>
      </w:r>
      <w:r>
        <w:rPr>
          <w:spacing w:val="1"/>
          <w:w w:val="99"/>
        </w:rPr>
        <w:t>a</w:t>
      </w:r>
      <w:r>
        <w:rPr>
          <w:spacing w:val="-1"/>
          <w:w w:val="99"/>
        </w:rPr>
        <w:t>r</w:t>
      </w:r>
      <w:r>
        <w:rPr>
          <w:w w:val="99"/>
        </w:rPr>
        <w:t>e</w:t>
      </w:r>
      <w:r>
        <w:rPr>
          <w:spacing w:val="13"/>
        </w:rPr>
        <w:t xml:space="preserve"> </w:t>
      </w:r>
      <w:r>
        <w:rPr>
          <w:w w:val="99"/>
        </w:rPr>
        <w:t>s</w:t>
      </w:r>
      <w:r>
        <w:rPr>
          <w:spacing w:val="-1"/>
          <w:w w:val="99"/>
        </w:rPr>
        <w:t>-</w:t>
      </w:r>
      <w:r>
        <w:rPr>
          <w:w w:val="99"/>
        </w:rPr>
        <w:t>a</w:t>
      </w:r>
      <w:r>
        <w:rPr>
          <w:spacing w:val="11"/>
        </w:rPr>
        <w:t xml:space="preserve"> </w:t>
      </w:r>
      <w:r>
        <w:rPr>
          <w:w w:val="99"/>
        </w:rPr>
        <w:t>imit</w:t>
      </w:r>
      <w:r>
        <w:rPr>
          <w:spacing w:val="-1"/>
          <w:w w:val="99"/>
        </w:rPr>
        <w:t>a</w:t>
      </w:r>
      <w:r>
        <w:rPr>
          <w:w w:val="99"/>
        </w:rPr>
        <w:t>t</w:t>
      </w:r>
      <w:r>
        <w:rPr>
          <w:spacing w:val="12"/>
        </w:rPr>
        <w:t xml:space="preserve"> </w:t>
      </w:r>
      <w:r>
        <w:rPr>
          <w:w w:val="99"/>
        </w:rPr>
        <w:t>s</w:t>
      </w:r>
      <w:r>
        <w:rPr>
          <w:spacing w:val="-1"/>
          <w:w w:val="99"/>
        </w:rPr>
        <w:t>cr</w:t>
      </w:r>
      <w:r>
        <w:rPr>
          <w:w w:val="99"/>
        </w:rPr>
        <w:t>isul</w:t>
      </w:r>
      <w:r>
        <w:rPr>
          <w:spacing w:val="12"/>
        </w:rPr>
        <w:t xml:space="preserve"> </w:t>
      </w:r>
      <w:r>
        <w:rPr>
          <w:w w:val="99"/>
        </w:rPr>
        <w:t>in</w:t>
      </w:r>
      <w:r>
        <w:rPr>
          <w:spacing w:val="1"/>
          <w:w w:val="99"/>
        </w:rPr>
        <w:t>i</w:t>
      </w:r>
      <w:r>
        <w:rPr>
          <w:w w:val="35"/>
        </w:rPr>
        <w:t>ț</w:t>
      </w:r>
      <w:r>
        <w:rPr>
          <w:w w:val="99"/>
        </w:rPr>
        <w:t>i</w:t>
      </w:r>
      <w:r>
        <w:rPr>
          <w:spacing w:val="-1"/>
          <w:w w:val="99"/>
        </w:rPr>
        <w:t>a</w:t>
      </w:r>
      <w:r>
        <w:rPr>
          <w:w w:val="99"/>
        </w:rPr>
        <w:t>l.</w:t>
      </w:r>
      <w:r>
        <w:rPr>
          <w:spacing w:val="14"/>
        </w:rPr>
        <w:t xml:space="preserve"> </w:t>
      </w:r>
      <w:r>
        <w:rPr>
          <w:spacing w:val="-1"/>
          <w:w w:val="99"/>
        </w:rPr>
        <w:t>Ace</w:t>
      </w:r>
      <w:r>
        <w:rPr>
          <w:w w:val="99"/>
        </w:rPr>
        <w:t>stor</w:t>
      </w:r>
      <w:r>
        <w:rPr>
          <w:spacing w:val="11"/>
        </w:rPr>
        <w:t xml:space="preserve"> </w:t>
      </w:r>
      <w:r>
        <w:rPr>
          <w:spacing w:val="2"/>
          <w:w w:val="99"/>
        </w:rPr>
        <w:t>p</w:t>
      </w:r>
      <w:r>
        <w:rPr>
          <w:spacing w:val="-1"/>
          <w:w w:val="99"/>
        </w:rPr>
        <w:t>r</w:t>
      </w:r>
      <w:r>
        <w:rPr>
          <w:w w:val="99"/>
        </w:rPr>
        <w:t>o</w:t>
      </w:r>
      <w:r>
        <w:rPr>
          <w:spacing w:val="1"/>
          <w:w w:val="99"/>
        </w:rPr>
        <w:t>c</w:t>
      </w:r>
      <w:r>
        <w:rPr>
          <w:spacing w:val="-1"/>
          <w:w w:val="99"/>
        </w:rPr>
        <w:t>e</w:t>
      </w:r>
      <w:r>
        <w:rPr>
          <w:w w:val="99"/>
        </w:rPr>
        <w:t>d</w:t>
      </w:r>
      <w:r>
        <w:rPr>
          <w:spacing w:val="-1"/>
          <w:w w:val="99"/>
        </w:rPr>
        <w:t>e</w:t>
      </w:r>
      <w:r>
        <w:rPr>
          <w:w w:val="99"/>
        </w:rPr>
        <w:t>e</w:t>
      </w:r>
      <w:r>
        <w:rPr>
          <w:spacing w:val="13"/>
        </w:rPr>
        <w:t xml:space="preserve"> </w:t>
      </w:r>
      <w:r>
        <w:rPr>
          <w:w w:val="99"/>
        </w:rPr>
        <w:t>de</w:t>
      </w:r>
      <w:r>
        <w:rPr>
          <w:spacing w:val="13"/>
        </w:rPr>
        <w:t xml:space="preserve"> </w:t>
      </w:r>
      <w:r>
        <w:t xml:space="preserve">falsificare li se adaugă falsificarea impresiunilor de ștampile și de sigilii, cât și </w:t>
      </w:r>
      <w:r>
        <w:rPr>
          <w:w w:val="99"/>
        </w:rPr>
        <w:t>înlo</w:t>
      </w:r>
      <w:r>
        <w:rPr>
          <w:spacing w:val="-1"/>
          <w:w w:val="99"/>
        </w:rPr>
        <w:t>c</w:t>
      </w:r>
      <w:r>
        <w:rPr>
          <w:w w:val="99"/>
        </w:rPr>
        <w:t>ui</w:t>
      </w:r>
      <w:r>
        <w:rPr>
          <w:spacing w:val="-1"/>
          <w:w w:val="99"/>
        </w:rPr>
        <w:t>re</w:t>
      </w:r>
      <w:r>
        <w:rPr>
          <w:w w:val="99"/>
        </w:rPr>
        <w:t>a</w:t>
      </w:r>
      <w:r>
        <w:t xml:space="preserve"> </w:t>
      </w:r>
      <w:r>
        <w:rPr>
          <w:spacing w:val="11"/>
        </w:rPr>
        <w:t xml:space="preserve"> </w:t>
      </w:r>
      <w:r>
        <w:rPr>
          <w:spacing w:val="2"/>
          <w:w w:val="99"/>
        </w:rPr>
        <w:t>d</w:t>
      </w:r>
      <w:r>
        <w:rPr>
          <w:w w:val="99"/>
        </w:rPr>
        <w:t>e</w:t>
      </w:r>
      <w:r>
        <w:t xml:space="preserve"> </w:t>
      </w:r>
      <w:r>
        <w:rPr>
          <w:spacing w:val="8"/>
        </w:rPr>
        <w:t xml:space="preserve"> </w:t>
      </w:r>
      <w:r>
        <w:rPr>
          <w:spacing w:val="-1"/>
          <w:w w:val="99"/>
        </w:rPr>
        <w:t>f</w:t>
      </w:r>
      <w:r>
        <w:rPr>
          <w:w w:val="99"/>
        </w:rPr>
        <w:t>otog</w:t>
      </w:r>
      <w:r>
        <w:rPr>
          <w:spacing w:val="1"/>
          <w:w w:val="99"/>
        </w:rPr>
        <w:t>r</w:t>
      </w:r>
      <w:r>
        <w:rPr>
          <w:spacing w:val="-1"/>
          <w:w w:val="99"/>
        </w:rPr>
        <w:t>af</w:t>
      </w:r>
      <w:r>
        <w:rPr>
          <w:w w:val="99"/>
        </w:rPr>
        <w:t>ii</w:t>
      </w:r>
      <w:r>
        <w:t xml:space="preserve"> </w:t>
      </w:r>
      <w:r>
        <w:rPr>
          <w:spacing w:val="10"/>
        </w:rPr>
        <w:t xml:space="preserve"> </w:t>
      </w:r>
      <w:r>
        <w:rPr>
          <w:w w:val="99"/>
        </w:rPr>
        <w:t>de</w:t>
      </w:r>
      <w:r>
        <w:t xml:space="preserve"> </w:t>
      </w:r>
      <w:r>
        <w:rPr>
          <w:spacing w:val="8"/>
        </w:rPr>
        <w:t xml:space="preserve"> </w:t>
      </w:r>
      <w:r>
        <w:rPr>
          <w:spacing w:val="2"/>
          <w:w w:val="99"/>
        </w:rPr>
        <w:t>p</w:t>
      </w:r>
      <w:r>
        <w:rPr>
          <w:w w:val="99"/>
        </w:rPr>
        <w:t>e l</w:t>
      </w:r>
      <w:r>
        <w:rPr>
          <w:spacing w:val="-1"/>
          <w:w w:val="99"/>
        </w:rPr>
        <w:t>e</w:t>
      </w:r>
      <w:r>
        <w:rPr>
          <w:w w:val="99"/>
        </w:rPr>
        <w:t>gitim</w:t>
      </w:r>
      <w:r>
        <w:rPr>
          <w:spacing w:val="-1"/>
          <w:w w:val="99"/>
        </w:rPr>
        <w:t>a</w:t>
      </w:r>
      <w:r>
        <w:rPr>
          <w:w w:val="35"/>
        </w:rPr>
        <w:t>ț</w:t>
      </w:r>
      <w:r>
        <w:rPr>
          <w:w w:val="99"/>
        </w:rPr>
        <w:t>ii</w:t>
      </w:r>
      <w:r>
        <w:t xml:space="preserve"> </w:t>
      </w:r>
      <w:r>
        <w:rPr>
          <w:w w:val="99"/>
        </w:rPr>
        <w:t>o</w:t>
      </w:r>
      <w:r>
        <w:rPr>
          <w:spacing w:val="-1"/>
          <w:w w:val="99"/>
        </w:rPr>
        <w:t>r</w:t>
      </w:r>
      <w:r>
        <w:rPr>
          <w:w w:val="99"/>
        </w:rPr>
        <w:t>i</w:t>
      </w:r>
      <w:r>
        <w:t xml:space="preserve"> </w:t>
      </w:r>
      <w:r>
        <w:rPr>
          <w:w w:val="99"/>
        </w:rPr>
        <w:t>îns</w:t>
      </w:r>
      <w:r>
        <w:rPr>
          <w:spacing w:val="-1"/>
          <w:w w:val="99"/>
        </w:rPr>
        <w:t>cr</w:t>
      </w:r>
      <w:r>
        <w:rPr>
          <w:w w:val="99"/>
        </w:rPr>
        <w:t>isu</w:t>
      </w:r>
      <w:r>
        <w:rPr>
          <w:spacing w:val="-1"/>
          <w:w w:val="99"/>
        </w:rPr>
        <w:t>r</w:t>
      </w:r>
      <w:r>
        <w:rPr>
          <w:w w:val="99"/>
        </w:rPr>
        <w:t>i.</w:t>
      </w:r>
    </w:p>
    <w:p w:rsidR="006F5088" w:rsidRDefault="00CE4D26">
      <w:pPr>
        <w:pStyle w:val="Corptext"/>
        <w:spacing w:line="360" w:lineRule="auto"/>
        <w:ind w:left="476" w:right="109"/>
      </w:pPr>
      <w:r>
        <w:rPr>
          <w:w w:val="99"/>
        </w:rPr>
        <w:t>Mod</w:t>
      </w:r>
      <w:r>
        <w:rPr>
          <w:spacing w:val="-1"/>
          <w:w w:val="99"/>
        </w:rPr>
        <w:t>a</w:t>
      </w:r>
      <w:r>
        <w:rPr>
          <w:w w:val="99"/>
        </w:rPr>
        <w:t>lit</w:t>
      </w:r>
      <w:r>
        <w:rPr>
          <w:spacing w:val="-1"/>
          <w:w w:val="99"/>
        </w:rPr>
        <w:t>ă</w:t>
      </w:r>
      <w:r>
        <w:rPr>
          <w:w w:val="35"/>
        </w:rPr>
        <w:t>ț</w:t>
      </w:r>
      <w:r>
        <w:rPr>
          <w:w w:val="99"/>
        </w:rPr>
        <w:t>ile</w:t>
      </w:r>
      <w:r>
        <w:t xml:space="preserve"> </w:t>
      </w:r>
      <w:r>
        <w:rPr>
          <w:w w:val="99"/>
        </w:rPr>
        <w:t>div</w:t>
      </w:r>
      <w:r>
        <w:rPr>
          <w:spacing w:val="-1"/>
          <w:w w:val="99"/>
        </w:rPr>
        <w:t>er</w:t>
      </w:r>
      <w:r>
        <w:rPr>
          <w:w w:val="99"/>
        </w:rPr>
        <w:t>se</w:t>
      </w:r>
      <w:r>
        <w:t xml:space="preserve"> </w:t>
      </w:r>
      <w:r>
        <w:rPr>
          <w:w w:val="99"/>
        </w:rPr>
        <w:t>de</w:t>
      </w:r>
      <w:r>
        <w:t xml:space="preserve"> </w:t>
      </w:r>
      <w:r>
        <w:rPr>
          <w:spacing w:val="1"/>
          <w:w w:val="99"/>
        </w:rPr>
        <w:t>f</w:t>
      </w:r>
      <w:r>
        <w:rPr>
          <w:spacing w:val="-1"/>
          <w:w w:val="99"/>
        </w:rPr>
        <w:t>a</w:t>
      </w:r>
      <w:r>
        <w:rPr>
          <w:w w:val="99"/>
        </w:rPr>
        <w:t>lsi</w:t>
      </w:r>
      <w:r>
        <w:rPr>
          <w:spacing w:val="-1"/>
          <w:w w:val="99"/>
        </w:rPr>
        <w:t>f</w:t>
      </w:r>
      <w:r>
        <w:rPr>
          <w:w w:val="99"/>
        </w:rPr>
        <w:t>i</w:t>
      </w:r>
      <w:r>
        <w:rPr>
          <w:spacing w:val="-1"/>
          <w:w w:val="99"/>
        </w:rPr>
        <w:t>car</w:t>
      </w:r>
      <w:r>
        <w:rPr>
          <w:w w:val="99"/>
        </w:rPr>
        <w:t>e</w:t>
      </w:r>
      <w:r>
        <w:t xml:space="preserve"> </w:t>
      </w:r>
      <w:r>
        <w:rPr>
          <w:spacing w:val="-1"/>
          <w:w w:val="99"/>
        </w:rPr>
        <w:t>fa</w:t>
      </w:r>
      <w:r>
        <w:rPr>
          <w:w w:val="99"/>
        </w:rPr>
        <w:t>c</w:t>
      </w:r>
      <w:r>
        <w:t xml:space="preserve"> </w:t>
      </w:r>
      <w:r>
        <w:rPr>
          <w:w w:val="99"/>
        </w:rPr>
        <w:t>d</w:t>
      </w:r>
      <w:r>
        <w:rPr>
          <w:spacing w:val="2"/>
          <w:w w:val="99"/>
        </w:rPr>
        <w:t>i</w:t>
      </w:r>
      <w:r>
        <w:rPr>
          <w:spacing w:val="-1"/>
          <w:w w:val="99"/>
        </w:rPr>
        <w:t>f</w:t>
      </w:r>
      <w:r>
        <w:rPr>
          <w:w w:val="99"/>
        </w:rPr>
        <w:t>i</w:t>
      </w:r>
      <w:r>
        <w:rPr>
          <w:spacing w:val="-1"/>
          <w:w w:val="99"/>
        </w:rPr>
        <w:t>c</w:t>
      </w:r>
      <w:r>
        <w:rPr>
          <w:w w:val="99"/>
        </w:rPr>
        <w:t>i</w:t>
      </w:r>
      <w:r>
        <w:rPr>
          <w:spacing w:val="1"/>
          <w:w w:val="99"/>
        </w:rPr>
        <w:t>l</w:t>
      </w:r>
      <w:r>
        <w:rPr>
          <w:spacing w:val="-1"/>
          <w:w w:val="99"/>
        </w:rPr>
        <w:t>ă</w:t>
      </w:r>
      <w:r>
        <w:rPr>
          <w:w w:val="99"/>
        </w:rPr>
        <w:t>,</w:t>
      </w:r>
      <w:r>
        <w:t xml:space="preserve"> </w:t>
      </w:r>
      <w:r>
        <w:rPr>
          <w:w w:val="99"/>
        </w:rPr>
        <w:t>în</w:t>
      </w:r>
      <w:r>
        <w:t xml:space="preserve"> </w:t>
      </w:r>
      <w:r>
        <w:rPr>
          <w:w w:val="99"/>
        </w:rPr>
        <w:t>multe</w:t>
      </w:r>
      <w:r>
        <w:t xml:space="preserve"> </w:t>
      </w:r>
      <w:r>
        <w:rPr>
          <w:spacing w:val="-1"/>
          <w:w w:val="99"/>
        </w:rPr>
        <w:t>ca</w:t>
      </w:r>
      <w:r>
        <w:rPr>
          <w:spacing w:val="1"/>
          <w:w w:val="99"/>
        </w:rPr>
        <w:t>z</w:t>
      </w:r>
      <w:r>
        <w:rPr>
          <w:w w:val="99"/>
        </w:rPr>
        <w:t>u</w:t>
      </w:r>
      <w:r>
        <w:rPr>
          <w:spacing w:val="-1"/>
          <w:w w:val="99"/>
        </w:rPr>
        <w:t>r</w:t>
      </w:r>
      <w:r>
        <w:rPr>
          <w:w w:val="99"/>
        </w:rPr>
        <w:t>i,</w:t>
      </w:r>
      <w:r>
        <w:t xml:space="preserve"> </w:t>
      </w:r>
      <w:r>
        <w:rPr>
          <w:spacing w:val="-1"/>
          <w:w w:val="99"/>
        </w:rPr>
        <w:t>c</w:t>
      </w:r>
      <w:r>
        <w:rPr>
          <w:w w:val="99"/>
        </w:rPr>
        <w:t>onst</w:t>
      </w:r>
      <w:r>
        <w:rPr>
          <w:spacing w:val="-1"/>
          <w:w w:val="99"/>
        </w:rPr>
        <w:t>a</w:t>
      </w:r>
      <w:r>
        <w:rPr>
          <w:w w:val="99"/>
        </w:rPr>
        <w:t>t</w:t>
      </w:r>
      <w:r>
        <w:rPr>
          <w:spacing w:val="-1"/>
          <w:w w:val="99"/>
        </w:rPr>
        <w:t>ar</w:t>
      </w:r>
      <w:r>
        <w:rPr>
          <w:spacing w:val="1"/>
          <w:w w:val="99"/>
        </w:rPr>
        <w:t>e</w:t>
      </w:r>
      <w:r>
        <w:rPr>
          <w:w w:val="99"/>
        </w:rPr>
        <w:t>a</w:t>
      </w:r>
      <w:r>
        <w:t xml:space="preserve"> </w:t>
      </w:r>
      <w:r>
        <w:rPr>
          <w:spacing w:val="-1"/>
          <w:w w:val="99"/>
        </w:rPr>
        <w:t>ace</w:t>
      </w:r>
      <w:r>
        <w:rPr>
          <w:w w:val="99"/>
        </w:rPr>
        <w:t>sto</w:t>
      </w:r>
      <w:r>
        <w:rPr>
          <w:spacing w:val="1"/>
          <w:w w:val="99"/>
        </w:rPr>
        <w:t>r</w:t>
      </w:r>
      <w:r>
        <w:rPr>
          <w:w w:val="99"/>
        </w:rPr>
        <w:t>a</w:t>
      </w:r>
      <w:r>
        <w:t xml:space="preserve"> </w:t>
      </w:r>
      <w:r>
        <w:rPr>
          <w:w w:val="99"/>
        </w:rPr>
        <w:t xml:space="preserve">de </w:t>
      </w:r>
      <w:r>
        <w:rPr>
          <w:spacing w:val="-1"/>
          <w:w w:val="99"/>
        </w:rPr>
        <w:t>că</w:t>
      </w:r>
      <w:r>
        <w:rPr>
          <w:w w:val="99"/>
        </w:rPr>
        <w:t>t</w:t>
      </w:r>
      <w:r>
        <w:rPr>
          <w:spacing w:val="-1"/>
          <w:w w:val="99"/>
        </w:rPr>
        <w:t>r</w:t>
      </w:r>
      <w:r>
        <w:rPr>
          <w:w w:val="99"/>
        </w:rPr>
        <w:t>e</w:t>
      </w:r>
      <w:r>
        <w:t xml:space="preserve"> </w:t>
      </w:r>
      <w:r>
        <w:rPr>
          <w:w w:val="99"/>
        </w:rPr>
        <w:t>o</w:t>
      </w:r>
      <w:r>
        <w:rPr>
          <w:spacing w:val="-1"/>
          <w:w w:val="99"/>
        </w:rPr>
        <w:t>r</w:t>
      </w:r>
      <w:r>
        <w:rPr>
          <w:w w:val="99"/>
        </w:rPr>
        <w:t>g</w:t>
      </w:r>
      <w:r>
        <w:rPr>
          <w:spacing w:val="-1"/>
          <w:w w:val="99"/>
        </w:rPr>
        <w:t>a</w:t>
      </w:r>
      <w:r>
        <w:rPr>
          <w:spacing w:val="2"/>
          <w:w w:val="99"/>
        </w:rPr>
        <w:t>n</w:t>
      </w:r>
      <w:r>
        <w:rPr>
          <w:spacing w:val="-1"/>
          <w:w w:val="99"/>
        </w:rPr>
        <w:t>e</w:t>
      </w:r>
      <w:r>
        <w:rPr>
          <w:w w:val="99"/>
        </w:rPr>
        <w:t>le</w:t>
      </w:r>
      <w:r>
        <w:t xml:space="preserve"> </w:t>
      </w:r>
      <w:r>
        <w:rPr>
          <w:spacing w:val="2"/>
          <w:w w:val="99"/>
        </w:rPr>
        <w:t>d</w:t>
      </w:r>
      <w:r>
        <w:rPr>
          <w:w w:val="99"/>
        </w:rPr>
        <w:t>e</w:t>
      </w:r>
      <w:r>
        <w:t xml:space="preserve"> </w:t>
      </w:r>
      <w:r>
        <w:rPr>
          <w:w w:val="99"/>
        </w:rPr>
        <w:t>u</w:t>
      </w:r>
      <w:r>
        <w:rPr>
          <w:spacing w:val="-1"/>
          <w:w w:val="99"/>
        </w:rPr>
        <w:t>r</w:t>
      </w:r>
      <w:r>
        <w:rPr>
          <w:w w:val="99"/>
        </w:rPr>
        <w:t>m</w:t>
      </w:r>
      <w:r>
        <w:rPr>
          <w:spacing w:val="1"/>
          <w:w w:val="99"/>
        </w:rPr>
        <w:t>ă</w:t>
      </w:r>
      <w:r>
        <w:rPr>
          <w:spacing w:val="-1"/>
          <w:w w:val="99"/>
        </w:rPr>
        <w:t>r</w:t>
      </w:r>
      <w:r>
        <w:rPr>
          <w:w w:val="99"/>
        </w:rPr>
        <w:t>i</w:t>
      </w:r>
      <w:r>
        <w:rPr>
          <w:spacing w:val="1"/>
          <w:w w:val="99"/>
        </w:rPr>
        <w:t>r</w:t>
      </w:r>
      <w:r>
        <w:rPr>
          <w:w w:val="99"/>
        </w:rPr>
        <w:t>e</w:t>
      </w:r>
      <w:r>
        <w:t xml:space="preserve"> </w:t>
      </w:r>
      <w:r>
        <w:rPr>
          <w:w w:val="99"/>
        </w:rPr>
        <w:t>p</w:t>
      </w:r>
      <w:r>
        <w:rPr>
          <w:spacing w:val="-1"/>
          <w:w w:val="99"/>
        </w:rPr>
        <w:t>e</w:t>
      </w:r>
      <w:r>
        <w:rPr>
          <w:spacing w:val="2"/>
          <w:w w:val="99"/>
        </w:rPr>
        <w:t>n</w:t>
      </w:r>
      <w:r>
        <w:rPr>
          <w:spacing w:val="-1"/>
          <w:w w:val="99"/>
        </w:rPr>
        <w:t>a</w:t>
      </w:r>
      <w:r>
        <w:rPr>
          <w:w w:val="99"/>
        </w:rPr>
        <w:t>lă</w:t>
      </w:r>
      <w:r>
        <w:t xml:space="preserve"> </w:t>
      </w:r>
      <w:r>
        <w:rPr>
          <w:w w:val="99"/>
        </w:rPr>
        <w:t>s</w:t>
      </w:r>
      <w:r>
        <w:rPr>
          <w:spacing w:val="-1"/>
          <w:w w:val="99"/>
        </w:rPr>
        <w:t>a</w:t>
      </w:r>
      <w:r>
        <w:rPr>
          <w:w w:val="99"/>
        </w:rPr>
        <w:t>u</w:t>
      </w:r>
      <w:r>
        <w:t xml:space="preserve"> </w:t>
      </w:r>
      <w:r>
        <w:rPr>
          <w:w w:val="99"/>
        </w:rPr>
        <w:t>de</w:t>
      </w:r>
      <w:r>
        <w:t xml:space="preserve"> </w:t>
      </w:r>
      <w:r>
        <w:rPr>
          <w:spacing w:val="-1"/>
          <w:w w:val="99"/>
        </w:rPr>
        <w:t>că</w:t>
      </w:r>
      <w:r>
        <w:rPr>
          <w:w w:val="99"/>
        </w:rPr>
        <w:t>t</w:t>
      </w:r>
      <w:r>
        <w:rPr>
          <w:spacing w:val="1"/>
          <w:w w:val="99"/>
        </w:rPr>
        <w:t>r</w:t>
      </w:r>
      <w:r>
        <w:rPr>
          <w:w w:val="99"/>
        </w:rPr>
        <w:t>e</w:t>
      </w:r>
      <w:r>
        <w:t xml:space="preserve"> </w:t>
      </w:r>
      <w:r>
        <w:rPr>
          <w:w w:val="99"/>
        </w:rPr>
        <w:t>ins</w:t>
      </w:r>
      <w:r>
        <w:rPr>
          <w:spacing w:val="2"/>
          <w:w w:val="99"/>
        </w:rPr>
        <w:t>t</w:t>
      </w:r>
      <w:r>
        <w:rPr>
          <w:spacing w:val="-1"/>
          <w:w w:val="99"/>
        </w:rPr>
        <w:t>a</w:t>
      </w:r>
      <w:r>
        <w:rPr>
          <w:w w:val="99"/>
        </w:rPr>
        <w:t>n</w:t>
      </w:r>
      <w:r>
        <w:rPr>
          <w:w w:val="35"/>
        </w:rPr>
        <w:t>ț</w:t>
      </w:r>
      <w:r>
        <w:rPr>
          <w:spacing w:val="-1"/>
          <w:w w:val="99"/>
        </w:rPr>
        <w:t>e</w:t>
      </w:r>
      <w:r>
        <w:rPr>
          <w:w w:val="99"/>
        </w:rPr>
        <w:t>le</w:t>
      </w:r>
      <w:r>
        <w:t xml:space="preserve"> </w:t>
      </w:r>
      <w:r>
        <w:rPr>
          <w:w w:val="99"/>
        </w:rPr>
        <w:t>de</w:t>
      </w:r>
      <w:r>
        <w:t xml:space="preserve"> </w:t>
      </w:r>
      <w:r>
        <w:rPr>
          <w:w w:val="99"/>
        </w:rPr>
        <w:t>jud</w:t>
      </w:r>
      <w:r>
        <w:rPr>
          <w:spacing w:val="-1"/>
          <w:w w:val="99"/>
        </w:rPr>
        <w:t>e</w:t>
      </w:r>
      <w:r>
        <w:rPr>
          <w:spacing w:val="1"/>
          <w:w w:val="99"/>
        </w:rPr>
        <w:t>c</w:t>
      </w:r>
      <w:r>
        <w:rPr>
          <w:spacing w:val="-1"/>
          <w:w w:val="99"/>
        </w:rPr>
        <w:t>a</w:t>
      </w:r>
      <w:r>
        <w:rPr>
          <w:w w:val="99"/>
        </w:rPr>
        <w:t>t</w:t>
      </w:r>
      <w:r>
        <w:rPr>
          <w:spacing w:val="-1"/>
          <w:w w:val="99"/>
        </w:rPr>
        <w:t>ă</w:t>
      </w:r>
      <w:r>
        <w:rPr>
          <w:w w:val="99"/>
        </w:rPr>
        <w:t>,</w:t>
      </w:r>
      <w:r>
        <w:t xml:space="preserve"> </w:t>
      </w:r>
      <w:r>
        <w:rPr>
          <w:spacing w:val="-1"/>
          <w:w w:val="99"/>
        </w:rPr>
        <w:t>f</w:t>
      </w:r>
      <w:r>
        <w:rPr>
          <w:w w:val="99"/>
        </w:rPr>
        <w:t>iind</w:t>
      </w:r>
      <w:r>
        <w:t xml:space="preserve"> </w:t>
      </w:r>
      <w:r>
        <w:rPr>
          <w:w w:val="99"/>
        </w:rPr>
        <w:t>n</w:t>
      </w:r>
      <w:r>
        <w:rPr>
          <w:spacing w:val="-1"/>
          <w:w w:val="99"/>
        </w:rPr>
        <w:t>ece</w:t>
      </w:r>
      <w:r>
        <w:rPr>
          <w:w w:val="99"/>
        </w:rPr>
        <w:t>s</w:t>
      </w:r>
      <w:r>
        <w:rPr>
          <w:spacing w:val="1"/>
          <w:w w:val="99"/>
        </w:rPr>
        <w:t>a</w:t>
      </w:r>
      <w:r>
        <w:rPr>
          <w:spacing w:val="-1"/>
          <w:w w:val="99"/>
        </w:rPr>
        <w:t>r</w:t>
      </w:r>
      <w:r>
        <w:rPr>
          <w:w w:val="99"/>
        </w:rPr>
        <w:t>ă</w:t>
      </w:r>
      <w:r>
        <w:t xml:space="preserve"> </w:t>
      </w:r>
      <w:r>
        <w:rPr>
          <w:spacing w:val="-1"/>
          <w:w w:val="99"/>
        </w:rPr>
        <w:t>r</w:t>
      </w:r>
      <w:r>
        <w:rPr>
          <w:spacing w:val="1"/>
          <w:w w:val="99"/>
        </w:rPr>
        <w:t>e</w:t>
      </w:r>
      <w:r>
        <w:rPr>
          <w:spacing w:val="-1"/>
          <w:w w:val="99"/>
        </w:rPr>
        <w:t>c</w:t>
      </w:r>
      <w:r>
        <w:rPr>
          <w:w w:val="99"/>
        </w:rPr>
        <w:t>u</w:t>
      </w:r>
      <w:r>
        <w:rPr>
          <w:spacing w:val="-1"/>
          <w:w w:val="99"/>
        </w:rPr>
        <w:t>r</w:t>
      </w:r>
      <w:r>
        <w:rPr>
          <w:w w:val="99"/>
        </w:rPr>
        <w:t>g</w:t>
      </w:r>
      <w:r>
        <w:rPr>
          <w:spacing w:val="1"/>
          <w:w w:val="99"/>
        </w:rPr>
        <w:t>e</w:t>
      </w:r>
      <w:r>
        <w:rPr>
          <w:spacing w:val="-1"/>
          <w:w w:val="99"/>
        </w:rPr>
        <w:t>re</w:t>
      </w:r>
      <w:r>
        <w:rPr>
          <w:w w:val="99"/>
        </w:rPr>
        <w:t>a la</w:t>
      </w:r>
      <w:r>
        <w:t xml:space="preserve">  </w:t>
      </w:r>
      <w:r>
        <w:rPr>
          <w:spacing w:val="-1"/>
          <w:w w:val="99"/>
        </w:rPr>
        <w:t>c</w:t>
      </w:r>
      <w:r>
        <w:rPr>
          <w:w w:val="99"/>
        </w:rPr>
        <w:t>uno</w:t>
      </w:r>
      <w:r>
        <w:rPr>
          <w:w w:val="50"/>
        </w:rPr>
        <w:t>ș</w:t>
      </w:r>
      <w:r>
        <w:rPr>
          <w:w w:val="99"/>
        </w:rPr>
        <w:t>tin</w:t>
      </w:r>
      <w:r>
        <w:rPr>
          <w:spacing w:val="-1"/>
          <w:w w:val="99"/>
        </w:rPr>
        <w:t>e</w:t>
      </w:r>
      <w:r>
        <w:rPr>
          <w:w w:val="99"/>
        </w:rPr>
        <w:t>le</w:t>
      </w:r>
      <w:r>
        <w:t xml:space="preserve">  </w:t>
      </w:r>
      <w:r>
        <w:rPr>
          <w:w w:val="99"/>
        </w:rPr>
        <w:t>unui</w:t>
      </w:r>
      <w:r>
        <w:t xml:space="preserve">  </w:t>
      </w:r>
      <w:r>
        <w:rPr>
          <w:w w:val="99"/>
        </w:rPr>
        <w:t>sp</w:t>
      </w:r>
      <w:r>
        <w:rPr>
          <w:spacing w:val="1"/>
          <w:w w:val="99"/>
        </w:rPr>
        <w:t>e</w:t>
      </w:r>
      <w:r>
        <w:rPr>
          <w:spacing w:val="-1"/>
          <w:w w:val="99"/>
        </w:rPr>
        <w:t>c</w:t>
      </w:r>
      <w:r>
        <w:rPr>
          <w:w w:val="99"/>
        </w:rPr>
        <w:t>i</w:t>
      </w:r>
      <w:r>
        <w:rPr>
          <w:spacing w:val="-1"/>
          <w:w w:val="99"/>
        </w:rPr>
        <w:t>a</w:t>
      </w:r>
      <w:r>
        <w:rPr>
          <w:w w:val="99"/>
        </w:rPr>
        <w:t>list</w:t>
      </w:r>
      <w:r>
        <w:t xml:space="preserve">  </w:t>
      </w:r>
      <w:r>
        <w:rPr>
          <w:w w:val="50"/>
        </w:rPr>
        <w:t>ș</w:t>
      </w:r>
      <w:r>
        <w:rPr>
          <w:w w:val="99"/>
        </w:rPr>
        <w:t>i</w:t>
      </w:r>
      <w:r>
        <w:t xml:space="preserve">  </w:t>
      </w:r>
      <w:r>
        <w:rPr>
          <w:w w:val="99"/>
        </w:rPr>
        <w:t>la</w:t>
      </w:r>
      <w:r>
        <w:t xml:space="preserve">  </w:t>
      </w:r>
      <w:r>
        <w:rPr>
          <w:w w:val="99"/>
        </w:rPr>
        <w:t>m</w:t>
      </w:r>
      <w:r>
        <w:rPr>
          <w:spacing w:val="-1"/>
          <w:w w:val="99"/>
        </w:rPr>
        <w:t>e</w:t>
      </w:r>
      <w:r>
        <w:rPr>
          <w:w w:val="99"/>
        </w:rPr>
        <w:t>tod</w:t>
      </w:r>
      <w:r>
        <w:rPr>
          <w:spacing w:val="-1"/>
          <w:w w:val="99"/>
        </w:rPr>
        <w:t>e</w:t>
      </w:r>
      <w:r>
        <w:rPr>
          <w:w w:val="99"/>
        </w:rPr>
        <w:t>le</w:t>
      </w:r>
      <w:r>
        <w:t xml:space="preserve">  </w:t>
      </w:r>
      <w:r>
        <w:rPr>
          <w:spacing w:val="2"/>
          <w:w w:val="99"/>
        </w:rPr>
        <w:t>t</w:t>
      </w:r>
      <w:r>
        <w:rPr>
          <w:spacing w:val="-1"/>
          <w:w w:val="99"/>
        </w:rPr>
        <w:t>e</w:t>
      </w:r>
      <w:r>
        <w:rPr>
          <w:w w:val="99"/>
        </w:rPr>
        <w:t>hni</w:t>
      </w:r>
      <w:r>
        <w:rPr>
          <w:spacing w:val="-1"/>
          <w:w w:val="99"/>
        </w:rPr>
        <w:t>c</w:t>
      </w:r>
      <w:r>
        <w:rPr>
          <w:w w:val="99"/>
        </w:rPr>
        <w:t>o</w:t>
      </w:r>
      <w:r>
        <w:rPr>
          <w:spacing w:val="-1"/>
          <w:w w:val="99"/>
        </w:rPr>
        <w:t>-</w:t>
      </w:r>
      <w:r>
        <w:rPr>
          <w:w w:val="50"/>
        </w:rPr>
        <w:t>ș</w:t>
      </w:r>
      <w:r>
        <w:rPr>
          <w:w w:val="99"/>
        </w:rPr>
        <w:t>tiin</w:t>
      </w:r>
      <w:r>
        <w:rPr>
          <w:w w:val="35"/>
        </w:rPr>
        <w:t>ț</w:t>
      </w:r>
      <w:r>
        <w:rPr>
          <w:w w:val="99"/>
        </w:rPr>
        <w:t>i</w:t>
      </w:r>
      <w:r>
        <w:rPr>
          <w:spacing w:val="-1"/>
          <w:w w:val="99"/>
        </w:rPr>
        <w:t>f</w:t>
      </w:r>
      <w:r>
        <w:rPr>
          <w:w w:val="99"/>
        </w:rPr>
        <w:t>i</w:t>
      </w:r>
      <w:r>
        <w:rPr>
          <w:spacing w:val="-1"/>
          <w:w w:val="99"/>
        </w:rPr>
        <w:t>c</w:t>
      </w:r>
      <w:r>
        <w:rPr>
          <w:w w:val="99"/>
        </w:rPr>
        <w:t>e</w:t>
      </w:r>
      <w:r>
        <w:t xml:space="preserve">  </w:t>
      </w:r>
      <w:r>
        <w:rPr>
          <w:w w:val="99"/>
        </w:rPr>
        <w:t>de</w:t>
      </w:r>
      <w:r>
        <w:t xml:space="preserve">  </w:t>
      </w:r>
      <w:r>
        <w:rPr>
          <w:w w:val="99"/>
        </w:rPr>
        <w:t>in</w:t>
      </w:r>
      <w:r>
        <w:rPr>
          <w:spacing w:val="2"/>
          <w:w w:val="99"/>
        </w:rPr>
        <w:t>v</w:t>
      </w:r>
      <w:r>
        <w:rPr>
          <w:spacing w:val="-1"/>
          <w:w w:val="99"/>
        </w:rPr>
        <w:t>e</w:t>
      </w:r>
      <w:r>
        <w:rPr>
          <w:w w:val="99"/>
        </w:rPr>
        <w:t>stig</w:t>
      </w:r>
      <w:r>
        <w:rPr>
          <w:spacing w:val="-1"/>
          <w:w w:val="99"/>
        </w:rPr>
        <w:t>ar</w:t>
      </w:r>
      <w:r>
        <w:rPr>
          <w:w w:val="99"/>
        </w:rPr>
        <w:t>e</w:t>
      </w:r>
      <w:r>
        <w:t xml:space="preserve">  </w:t>
      </w:r>
      <w:r>
        <w:rPr>
          <w:spacing w:val="-11"/>
          <w:w w:val="99"/>
        </w:rPr>
        <w:t>a</w:t>
      </w:r>
      <w:r>
        <w:rPr>
          <w:spacing w:val="-10"/>
          <w:w w:val="99"/>
        </w:rPr>
        <w:t>d</w:t>
      </w:r>
      <w:r>
        <w:rPr>
          <w:spacing w:val="-9"/>
          <w:w w:val="99"/>
        </w:rPr>
        <w:t>e</w:t>
      </w:r>
      <w:r>
        <w:rPr>
          <w:spacing w:val="-11"/>
          <w:w w:val="99"/>
        </w:rPr>
        <w:t>c</w:t>
      </w:r>
      <w:r>
        <w:rPr>
          <w:spacing w:val="-10"/>
          <w:w w:val="99"/>
        </w:rPr>
        <w:t>v</w:t>
      </w:r>
      <w:r>
        <w:rPr>
          <w:spacing w:val="-11"/>
          <w:w w:val="99"/>
        </w:rPr>
        <w:t>a</w:t>
      </w:r>
      <w:r>
        <w:rPr>
          <w:spacing w:val="-10"/>
          <w:w w:val="99"/>
        </w:rPr>
        <w:t>t</w:t>
      </w:r>
      <w:r>
        <w:rPr>
          <w:spacing w:val="-11"/>
          <w:w w:val="99"/>
        </w:rPr>
        <w:t>e</w:t>
      </w:r>
      <w:r>
        <w:rPr>
          <w:spacing w:val="-10"/>
          <w:w w:val="99"/>
        </w:rPr>
        <w:t>.</w:t>
      </w:r>
      <w:r>
        <w:rPr>
          <w:w w:val="99"/>
        </w:rPr>
        <w:t xml:space="preserve"> </w:t>
      </w:r>
      <w:r>
        <w:t>Expertizele criminalistice se impun cu atât mai mult în cazurile mai deosebite de falsificare, cum sunt de exemplu, falsurile de bancnote, de timbre, sau de alte valori, falsuri incriminate</w:t>
      </w:r>
    </w:p>
    <w:p w:rsidR="006F5088" w:rsidRDefault="00CE4D26">
      <w:pPr>
        <w:pStyle w:val="Corptext"/>
        <w:spacing w:before="2"/>
        <w:ind w:left="0" w:firstLine="0"/>
        <w:jc w:val="left"/>
        <w:rPr>
          <w:sz w:val="26"/>
        </w:rPr>
      </w:pPr>
      <w:r>
        <w:rPr>
          <w:noProof/>
        </w:rPr>
        <mc:AlternateContent>
          <mc:Choice Requires="wps">
            <w:drawing>
              <wp:anchor distT="0" distB="0" distL="0" distR="0" simplePos="0" relativeHeight="251625472" behindDoc="0" locked="0" layoutInCell="1" allowOverlap="1">
                <wp:simplePos x="0" y="0"/>
                <wp:positionH relativeFrom="page">
                  <wp:posOffset>899160</wp:posOffset>
                </wp:positionH>
                <wp:positionV relativeFrom="paragraph">
                  <wp:posOffset>219710</wp:posOffset>
                </wp:positionV>
                <wp:extent cx="1828800" cy="0"/>
                <wp:effectExtent l="0" t="0" r="0" b="0"/>
                <wp:wrapTopAndBottom/>
                <wp:docPr id="38" nam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292A9B" id=" 39" o:spid="_x0000_s1026" style="position:absolute;z-index:251625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pt,17.3pt" to="214.8pt,17.3pt"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" strokeweight=".6pt">
                <o:lock v:ext="edit" shapetype="f"/>
                <w10:wrap type="topAndBottom" anchorx="page"/>
              </v:line>
            </w:pict>
          </mc:Fallback>
        </mc:AlternateContent>
      </w:r>
    </w:p>
    <w:p w:rsidR="006F5088" w:rsidRDefault="00CE4D26">
      <w:pPr>
        <w:spacing w:before="50"/>
        <w:ind w:left="475"/>
        <w:rPr>
          <w:sz w:val="20"/>
        </w:rPr>
      </w:pPr>
      <w:r>
        <w:rPr>
          <w:w w:val="99"/>
          <w:position w:val="9"/>
          <w:sz w:val="13"/>
        </w:rPr>
        <w:t>161</w:t>
      </w:r>
      <w:r>
        <w:rPr>
          <w:position w:val="9"/>
          <w:sz w:val="13"/>
        </w:rPr>
        <w:t xml:space="preserve">  </w:t>
      </w:r>
      <w:r>
        <w:rPr>
          <w:b/>
          <w:w w:val="99"/>
          <w:sz w:val="20"/>
        </w:rPr>
        <w:t>Vasile</w:t>
      </w:r>
      <w:r>
        <w:rPr>
          <w:b/>
          <w:sz w:val="20"/>
        </w:rPr>
        <w:t xml:space="preserve"> </w:t>
      </w:r>
      <w:r>
        <w:rPr>
          <w:b/>
          <w:w w:val="99"/>
          <w:sz w:val="20"/>
        </w:rPr>
        <w:t>Papadopol,</w:t>
      </w:r>
      <w:r>
        <w:rPr>
          <w:b/>
          <w:sz w:val="20"/>
        </w:rPr>
        <w:t xml:space="preserve"> </w:t>
      </w:r>
      <w:r>
        <w:rPr>
          <w:i/>
          <w:w w:val="99"/>
          <w:sz w:val="20"/>
        </w:rPr>
        <w:t>Probleme</w:t>
      </w:r>
      <w:r>
        <w:rPr>
          <w:i/>
          <w:sz w:val="20"/>
        </w:rPr>
        <w:t xml:space="preserve"> </w:t>
      </w:r>
      <w:r>
        <w:rPr>
          <w:i/>
          <w:w w:val="99"/>
          <w:sz w:val="20"/>
        </w:rPr>
        <w:t>generale</w:t>
      </w:r>
      <w:r>
        <w:rPr>
          <w:i/>
          <w:sz w:val="20"/>
        </w:rPr>
        <w:t xml:space="preserve"> </w:t>
      </w:r>
      <w:r>
        <w:rPr>
          <w:i/>
          <w:w w:val="99"/>
          <w:sz w:val="20"/>
        </w:rPr>
        <w:t>privind</w:t>
      </w:r>
      <w:r>
        <w:rPr>
          <w:i/>
          <w:sz w:val="20"/>
        </w:rPr>
        <w:t xml:space="preserve"> </w:t>
      </w:r>
      <w:r>
        <w:rPr>
          <w:i/>
          <w:w w:val="99"/>
          <w:sz w:val="20"/>
        </w:rPr>
        <w:t>infrac</w:t>
      </w:r>
      <w:r>
        <w:rPr>
          <w:i/>
          <w:w w:val="35"/>
          <w:sz w:val="20"/>
        </w:rPr>
        <w:t>ț</w:t>
      </w:r>
      <w:r>
        <w:rPr>
          <w:i/>
          <w:w w:val="99"/>
          <w:sz w:val="20"/>
        </w:rPr>
        <w:t>iunile</w:t>
      </w:r>
      <w:r>
        <w:rPr>
          <w:i/>
          <w:sz w:val="20"/>
        </w:rPr>
        <w:t xml:space="preserve"> </w:t>
      </w:r>
      <w:r>
        <w:rPr>
          <w:i/>
          <w:w w:val="99"/>
          <w:sz w:val="20"/>
        </w:rPr>
        <w:t>d</w:t>
      </w:r>
      <w:r>
        <w:rPr>
          <w:i/>
          <w:w w:val="99"/>
          <w:sz w:val="20"/>
        </w:rPr>
        <w:t>e</w:t>
      </w:r>
      <w:r>
        <w:rPr>
          <w:i/>
          <w:sz w:val="20"/>
        </w:rPr>
        <w:t xml:space="preserve"> </w:t>
      </w:r>
      <w:r>
        <w:rPr>
          <w:i/>
          <w:w w:val="99"/>
          <w:sz w:val="20"/>
        </w:rPr>
        <w:t>fals</w:t>
      </w:r>
      <w:r>
        <w:rPr>
          <w:i/>
          <w:sz w:val="20"/>
        </w:rPr>
        <w:t xml:space="preserve"> </w:t>
      </w:r>
      <w:r>
        <w:rPr>
          <w:i/>
          <w:w w:val="99"/>
          <w:sz w:val="20"/>
        </w:rPr>
        <w:t>în</w:t>
      </w:r>
      <w:r>
        <w:rPr>
          <w:i/>
          <w:sz w:val="20"/>
        </w:rPr>
        <w:t xml:space="preserve"> </w:t>
      </w:r>
      <w:r>
        <w:rPr>
          <w:i/>
          <w:w w:val="99"/>
          <w:sz w:val="20"/>
        </w:rPr>
        <w:t>înscrisuri</w:t>
      </w:r>
      <w:r>
        <w:rPr>
          <w:w w:val="99"/>
          <w:sz w:val="20"/>
        </w:rPr>
        <w:t>,</w:t>
      </w:r>
      <w:r>
        <w:rPr>
          <w:sz w:val="20"/>
        </w:rPr>
        <w:t xml:space="preserve"> </w:t>
      </w:r>
      <w:r>
        <w:rPr>
          <w:w w:val="99"/>
          <w:sz w:val="20"/>
        </w:rPr>
        <w:t>Revista</w:t>
      </w:r>
      <w:r>
        <w:rPr>
          <w:sz w:val="20"/>
        </w:rPr>
        <w:t xml:space="preserve"> </w:t>
      </w:r>
      <w:r>
        <w:rPr>
          <w:w w:val="99"/>
          <w:sz w:val="20"/>
        </w:rPr>
        <w:t>Română</w:t>
      </w:r>
      <w:r>
        <w:rPr>
          <w:sz w:val="20"/>
        </w:rPr>
        <w:t xml:space="preserve"> </w:t>
      </w:r>
      <w:r>
        <w:rPr>
          <w:w w:val="99"/>
          <w:sz w:val="20"/>
        </w:rPr>
        <w:t>de</w:t>
      </w:r>
      <w:r>
        <w:rPr>
          <w:sz w:val="20"/>
        </w:rPr>
        <w:t xml:space="preserve"> </w:t>
      </w:r>
      <w:r>
        <w:rPr>
          <w:w w:val="99"/>
          <w:sz w:val="20"/>
        </w:rPr>
        <w:t xml:space="preserve">Drept </w:t>
      </w:r>
      <w:r>
        <w:rPr>
          <w:sz w:val="20"/>
        </w:rPr>
        <w:t>nr.12/1973, p.32.</w:t>
      </w:r>
    </w:p>
    <w:p w:rsidR="006F5088" w:rsidRDefault="00CE4D26">
      <w:pPr>
        <w:spacing w:line="219" w:lineRule="exact"/>
        <w:ind w:left="475"/>
        <w:rPr>
          <w:sz w:val="20"/>
        </w:rPr>
      </w:pPr>
      <w:r>
        <w:rPr>
          <w:position w:val="9"/>
          <w:sz w:val="13"/>
        </w:rPr>
        <w:t xml:space="preserve">162 </w:t>
      </w:r>
      <w:r>
        <w:rPr>
          <w:b/>
          <w:sz w:val="20"/>
        </w:rPr>
        <w:t xml:space="preserve">Camil Suciu, </w:t>
      </w:r>
      <w:r>
        <w:rPr>
          <w:i/>
          <w:sz w:val="20"/>
        </w:rPr>
        <w:t>Criminalistica</w:t>
      </w:r>
      <w:r>
        <w:rPr>
          <w:sz w:val="20"/>
        </w:rPr>
        <w:t>, Ed. Didactică și Pedagogică, București, 1972, p.472.</w:t>
      </w:r>
    </w:p>
    <w:p w:rsidR="006F5088" w:rsidRDefault="00CE4D26">
      <w:pPr>
        <w:spacing w:line="243" w:lineRule="exact"/>
        <w:ind w:left="476"/>
        <w:rPr>
          <w:sz w:val="20"/>
        </w:rPr>
      </w:pPr>
      <w:r>
        <w:rPr>
          <w:position w:val="9"/>
          <w:sz w:val="13"/>
        </w:rPr>
        <w:t xml:space="preserve">163 </w:t>
      </w:r>
      <w:r>
        <w:rPr>
          <w:b/>
          <w:sz w:val="20"/>
        </w:rPr>
        <w:t xml:space="preserve">Dumitru Sandu, </w:t>
      </w:r>
      <w:r>
        <w:rPr>
          <w:i/>
          <w:sz w:val="20"/>
        </w:rPr>
        <w:t>Falsul în acte</w:t>
      </w:r>
      <w:r>
        <w:rPr>
          <w:sz w:val="20"/>
        </w:rPr>
        <w:t>, Ed. Dacia, Cluj-Napoca, 1977, p.13-14.</w:t>
      </w:r>
    </w:p>
    <w:p w:rsidR="006F5088" w:rsidRDefault="006F5088">
      <w:pPr>
        <w:spacing w:line="243" w:lineRule="exact"/>
        <w:rPr>
          <w:sz w:val="20"/>
        </w:rPr>
        <w:sectPr w:rsidR="006F5088">
          <w:pgSz w:w="11900" w:h="16840"/>
          <w:pgMar w:top="1340" w:right="1300" w:bottom="280" w:left="940" w:header="708" w:footer="708" w:gutter="0"/>
          <w:cols w:space="708"/>
        </w:sectPr>
      </w:pPr>
    </w:p>
    <w:p w:rsidR="006F5088" w:rsidRDefault="00CE4D26">
      <w:pPr>
        <w:pStyle w:val="Corptext"/>
        <w:spacing w:before="70" w:line="360" w:lineRule="auto"/>
        <w:ind w:left="476" w:hanging="1"/>
        <w:jc w:val="left"/>
      </w:pPr>
      <w:r>
        <w:t>în art.282-284 Cod penal, precum și în art.286 Cod penal, referitor la falsificarea instrumentelor oficiale.</w:t>
      </w:r>
    </w:p>
    <w:p w:rsidR="006F5088" w:rsidRDefault="00CE4D26">
      <w:pPr>
        <w:pStyle w:val="Titlu2"/>
        <w:numPr>
          <w:ilvl w:val="1"/>
          <w:numId w:val="74"/>
        </w:numPr>
        <w:tabs>
          <w:tab w:val="left" w:pos="1463"/>
        </w:tabs>
        <w:ind w:left="1462" w:hanging="420"/>
        <w:jc w:val="left"/>
      </w:pPr>
      <w:r>
        <w:t>Cercetarea falsului prin înlăturare de</w:t>
      </w:r>
      <w:r>
        <w:rPr>
          <w:spacing w:val="-4"/>
        </w:rPr>
        <w:t xml:space="preserve"> </w:t>
      </w:r>
      <w:r>
        <w:t>text</w:t>
      </w:r>
    </w:p>
    <w:p w:rsidR="006F5088" w:rsidRDefault="00CE4D26">
      <w:pPr>
        <w:pStyle w:val="Corptext"/>
        <w:spacing w:before="134" w:line="360" w:lineRule="auto"/>
        <w:ind w:right="109"/>
      </w:pPr>
      <w:r>
        <w:t>Înlăturarea sau ștergerea de text reprezintă o m</w:t>
      </w:r>
      <w:r>
        <w:t xml:space="preserve">odalitate de falsificare întâlnită frecvent în practica judiciară, realizându-se pe cale mecanică sau chimică, și fiind deseori urmată de </w:t>
      </w:r>
      <w:r>
        <w:rPr>
          <w:w w:val="99"/>
        </w:rPr>
        <w:t>adăugarea</w:t>
      </w:r>
      <w:r>
        <w:t xml:space="preserve"> </w:t>
      </w:r>
      <w:r>
        <w:rPr>
          <w:w w:val="99"/>
        </w:rPr>
        <w:t>altui</w:t>
      </w:r>
      <w:r>
        <w:t xml:space="preserve"> </w:t>
      </w:r>
      <w:r>
        <w:rPr>
          <w:w w:val="99"/>
        </w:rPr>
        <w:t>text,</w:t>
      </w:r>
      <w:r>
        <w:t xml:space="preserve"> </w:t>
      </w:r>
      <w:r>
        <w:rPr>
          <w:w w:val="99"/>
        </w:rPr>
        <w:t>situa</w:t>
      </w:r>
      <w:r>
        <w:rPr>
          <w:w w:val="35"/>
        </w:rPr>
        <w:t>ț</w:t>
      </w:r>
      <w:r>
        <w:rPr>
          <w:w w:val="99"/>
        </w:rPr>
        <w:t>ie</w:t>
      </w:r>
      <w:r>
        <w:t xml:space="preserve"> </w:t>
      </w:r>
      <w:r>
        <w:rPr>
          <w:w w:val="99"/>
        </w:rPr>
        <w:t>în</w:t>
      </w:r>
      <w:r>
        <w:t xml:space="preserve"> </w:t>
      </w:r>
      <w:r>
        <w:rPr>
          <w:w w:val="99"/>
        </w:rPr>
        <w:t>care</w:t>
      </w:r>
      <w:r>
        <w:t xml:space="preserve"> </w:t>
      </w:r>
      <w:r>
        <w:rPr>
          <w:w w:val="99"/>
        </w:rPr>
        <w:t>ne</w:t>
      </w:r>
      <w:r>
        <w:t xml:space="preserve"> </w:t>
      </w:r>
      <w:r>
        <w:rPr>
          <w:w w:val="99"/>
        </w:rPr>
        <w:t>aflăm</w:t>
      </w:r>
      <w:r>
        <w:t xml:space="preserve"> </w:t>
      </w:r>
      <w:r>
        <w:rPr>
          <w:w w:val="99"/>
        </w:rPr>
        <w:t>în</w:t>
      </w:r>
      <w:r>
        <w:t xml:space="preserve"> </w:t>
      </w:r>
      <w:r>
        <w:rPr>
          <w:w w:val="99"/>
        </w:rPr>
        <w:t>prezen</w:t>
      </w:r>
      <w:r>
        <w:rPr>
          <w:w w:val="35"/>
        </w:rPr>
        <w:t>ț</w:t>
      </w:r>
      <w:r>
        <w:rPr>
          <w:w w:val="99"/>
        </w:rPr>
        <w:t>a</w:t>
      </w:r>
      <w:r>
        <w:t xml:space="preserve"> </w:t>
      </w:r>
      <w:r>
        <w:rPr>
          <w:w w:val="99"/>
        </w:rPr>
        <w:t>unui</w:t>
      </w:r>
      <w:r>
        <w:t xml:space="preserve"> </w:t>
      </w:r>
      <w:r>
        <w:rPr>
          <w:w w:val="99"/>
        </w:rPr>
        <w:t>fals</w:t>
      </w:r>
      <w:r>
        <w:t xml:space="preserve"> </w:t>
      </w:r>
      <w:r>
        <w:rPr>
          <w:w w:val="99"/>
        </w:rPr>
        <w:t>prin</w:t>
      </w:r>
      <w:r>
        <w:t xml:space="preserve"> </w:t>
      </w:r>
      <w:r>
        <w:rPr>
          <w:w w:val="99"/>
        </w:rPr>
        <w:t>substituire</w:t>
      </w:r>
      <w:r>
        <w:rPr>
          <w:w w:val="97"/>
          <w:vertAlign w:val="superscript"/>
        </w:rPr>
        <w:t>164</w:t>
      </w:r>
      <w:r>
        <w:rPr>
          <w:w w:val="99"/>
        </w:rPr>
        <w:t>.</w:t>
      </w:r>
    </w:p>
    <w:p w:rsidR="006F5088" w:rsidRDefault="00CE4D26">
      <w:pPr>
        <w:pStyle w:val="Corptext"/>
        <w:spacing w:line="360" w:lineRule="auto"/>
        <w:ind w:right="111"/>
      </w:pPr>
      <w:r>
        <w:t>Principalele moduri de operare frecvent utilizate în săvârșirea falsului prin înlăturarea de text sunt următoarele:</w:t>
      </w:r>
      <w:r>
        <w:rPr>
          <w:vertAlign w:val="superscript"/>
        </w:rPr>
        <w:t>165</w:t>
      </w:r>
    </w:p>
    <w:p w:rsidR="006F5088" w:rsidRDefault="00CE4D26">
      <w:pPr>
        <w:pStyle w:val="Listparagraf"/>
        <w:numPr>
          <w:ilvl w:val="0"/>
          <w:numId w:val="86"/>
        </w:numPr>
        <w:tabs>
          <w:tab w:val="left" w:pos="1197"/>
        </w:tabs>
        <w:spacing w:before="1" w:line="348" w:lineRule="auto"/>
        <w:ind w:left="1042" w:right="110" w:hanging="566"/>
        <w:jc w:val="both"/>
        <w:rPr>
          <w:rFonts w:ascii="Wingdings" w:hAnsi="Wingdings"/>
          <w:sz w:val="28"/>
        </w:rPr>
      </w:pPr>
      <w:r>
        <w:rPr>
          <w:b/>
          <w:sz w:val="24"/>
        </w:rPr>
        <w:t xml:space="preserve">Înlăturarea mecanică, </w:t>
      </w:r>
      <w:r>
        <w:rPr>
          <w:sz w:val="24"/>
        </w:rPr>
        <w:t xml:space="preserve">efectuată prin răzuirea textului cu o lamă, un ac ori un alt </w:t>
      </w:r>
      <w:r>
        <w:rPr>
          <w:w w:val="99"/>
          <w:sz w:val="24"/>
        </w:rPr>
        <w:t>obi</w:t>
      </w:r>
      <w:r>
        <w:rPr>
          <w:spacing w:val="-1"/>
          <w:w w:val="99"/>
          <w:sz w:val="24"/>
        </w:rPr>
        <w:t>ec</w:t>
      </w:r>
      <w:r>
        <w:rPr>
          <w:w w:val="99"/>
          <w:sz w:val="24"/>
        </w:rPr>
        <w:t>t</w:t>
      </w:r>
      <w:r>
        <w:rPr>
          <w:sz w:val="24"/>
        </w:rPr>
        <w:t xml:space="preserve"> </w:t>
      </w:r>
      <w:r>
        <w:rPr>
          <w:spacing w:val="-1"/>
          <w:w w:val="99"/>
          <w:sz w:val="24"/>
        </w:rPr>
        <w:t>a</w:t>
      </w:r>
      <w:r>
        <w:rPr>
          <w:w w:val="99"/>
          <w:sz w:val="24"/>
        </w:rPr>
        <w:t>s</w:t>
      </w:r>
      <w:r>
        <w:rPr>
          <w:spacing w:val="-1"/>
          <w:w w:val="99"/>
          <w:sz w:val="24"/>
        </w:rPr>
        <w:t>c</w:t>
      </w:r>
      <w:r>
        <w:rPr>
          <w:w w:val="99"/>
          <w:sz w:val="24"/>
        </w:rPr>
        <w:t>u</w:t>
      </w:r>
      <w:r>
        <w:rPr>
          <w:w w:val="35"/>
          <w:sz w:val="24"/>
        </w:rPr>
        <w:t>ț</w:t>
      </w:r>
      <w:r>
        <w:rPr>
          <w:w w:val="99"/>
          <w:sz w:val="24"/>
        </w:rPr>
        <w:t>it</w:t>
      </w:r>
      <w:r>
        <w:rPr>
          <w:sz w:val="24"/>
        </w:rPr>
        <w:t xml:space="preserve"> </w:t>
      </w:r>
      <w:r>
        <w:rPr>
          <w:w w:val="99"/>
          <w:sz w:val="24"/>
        </w:rPr>
        <w:t>s</w:t>
      </w:r>
      <w:r>
        <w:rPr>
          <w:spacing w:val="-1"/>
          <w:w w:val="99"/>
          <w:sz w:val="24"/>
        </w:rPr>
        <w:t>a</w:t>
      </w:r>
      <w:r>
        <w:rPr>
          <w:w w:val="99"/>
          <w:sz w:val="24"/>
        </w:rPr>
        <w:t>u</w:t>
      </w:r>
      <w:r>
        <w:rPr>
          <w:sz w:val="24"/>
        </w:rPr>
        <w:t xml:space="preserve"> </w:t>
      </w:r>
      <w:r>
        <w:rPr>
          <w:w w:val="99"/>
          <w:sz w:val="24"/>
        </w:rPr>
        <w:t>p</w:t>
      </w:r>
      <w:r>
        <w:rPr>
          <w:spacing w:val="-1"/>
          <w:w w:val="99"/>
          <w:sz w:val="24"/>
        </w:rPr>
        <w:t>r</w:t>
      </w:r>
      <w:r>
        <w:rPr>
          <w:w w:val="99"/>
          <w:sz w:val="24"/>
        </w:rPr>
        <w:t>in</w:t>
      </w:r>
      <w:r>
        <w:rPr>
          <w:sz w:val="24"/>
        </w:rPr>
        <w:t xml:space="preserve"> </w:t>
      </w:r>
      <w:r>
        <w:rPr>
          <w:spacing w:val="1"/>
          <w:w w:val="99"/>
          <w:sz w:val="24"/>
        </w:rPr>
        <w:t>ra</w:t>
      </w:r>
      <w:r>
        <w:rPr>
          <w:w w:val="99"/>
          <w:sz w:val="24"/>
        </w:rPr>
        <w:t>di</w:t>
      </w:r>
      <w:r>
        <w:rPr>
          <w:spacing w:val="-1"/>
          <w:w w:val="99"/>
          <w:sz w:val="24"/>
        </w:rPr>
        <w:t>ere</w:t>
      </w:r>
      <w:r>
        <w:rPr>
          <w:w w:val="99"/>
          <w:sz w:val="24"/>
        </w:rPr>
        <w:t>a</w:t>
      </w:r>
      <w:r>
        <w:rPr>
          <w:spacing w:val="-1"/>
          <w:sz w:val="24"/>
        </w:rPr>
        <w:t xml:space="preserve"> </w:t>
      </w:r>
      <w:r>
        <w:rPr>
          <w:spacing w:val="2"/>
          <w:w w:val="99"/>
          <w:sz w:val="24"/>
        </w:rPr>
        <w:t>s</w:t>
      </w:r>
      <w:r>
        <w:rPr>
          <w:w w:val="99"/>
          <w:sz w:val="24"/>
        </w:rPr>
        <w:t>a</w:t>
      </w:r>
      <w:r>
        <w:rPr>
          <w:spacing w:val="-1"/>
          <w:sz w:val="24"/>
        </w:rPr>
        <w:t xml:space="preserve"> </w:t>
      </w:r>
      <w:r>
        <w:rPr>
          <w:spacing w:val="-1"/>
          <w:w w:val="99"/>
          <w:sz w:val="24"/>
        </w:rPr>
        <w:t>c</w:t>
      </w:r>
      <w:r>
        <w:rPr>
          <w:w w:val="99"/>
          <w:sz w:val="24"/>
        </w:rPr>
        <w:t>u</w:t>
      </w:r>
      <w:r>
        <w:rPr>
          <w:sz w:val="24"/>
        </w:rPr>
        <w:t xml:space="preserve"> </w:t>
      </w:r>
      <w:r>
        <w:rPr>
          <w:w w:val="99"/>
          <w:sz w:val="24"/>
        </w:rPr>
        <w:t>o</w:t>
      </w:r>
      <w:r>
        <w:rPr>
          <w:sz w:val="24"/>
        </w:rPr>
        <w:t xml:space="preserve"> </w:t>
      </w:r>
      <w:r>
        <w:rPr>
          <w:w w:val="99"/>
          <w:sz w:val="24"/>
        </w:rPr>
        <w:t>gum</w:t>
      </w:r>
      <w:r>
        <w:rPr>
          <w:spacing w:val="-1"/>
          <w:w w:val="99"/>
          <w:sz w:val="24"/>
        </w:rPr>
        <w:t>ă</w:t>
      </w:r>
      <w:r>
        <w:rPr>
          <w:w w:val="99"/>
          <w:sz w:val="24"/>
        </w:rPr>
        <w:t>,</w:t>
      </w:r>
      <w:r>
        <w:rPr>
          <w:spacing w:val="2"/>
          <w:sz w:val="24"/>
        </w:rPr>
        <w:t xml:space="preserve"> </w:t>
      </w:r>
      <w:r>
        <w:rPr>
          <w:spacing w:val="-1"/>
          <w:w w:val="99"/>
          <w:sz w:val="24"/>
        </w:rPr>
        <w:t>c</w:t>
      </w:r>
      <w:r>
        <w:rPr>
          <w:w w:val="99"/>
          <w:sz w:val="24"/>
        </w:rPr>
        <w:t>u</w:t>
      </w:r>
      <w:r>
        <w:rPr>
          <w:spacing w:val="2"/>
          <w:sz w:val="24"/>
        </w:rPr>
        <w:t xml:space="preserve"> </w:t>
      </w:r>
      <w:r>
        <w:rPr>
          <w:w w:val="99"/>
          <w:sz w:val="24"/>
        </w:rPr>
        <w:t>mi</w:t>
      </w:r>
      <w:r>
        <w:rPr>
          <w:spacing w:val="-1"/>
          <w:w w:val="99"/>
          <w:sz w:val="24"/>
        </w:rPr>
        <w:t>e</w:t>
      </w:r>
      <w:r>
        <w:rPr>
          <w:w w:val="99"/>
          <w:sz w:val="24"/>
        </w:rPr>
        <w:t>z</w:t>
      </w:r>
      <w:r>
        <w:rPr>
          <w:spacing w:val="1"/>
          <w:sz w:val="24"/>
        </w:rPr>
        <w:t xml:space="preserve"> </w:t>
      </w:r>
      <w:r>
        <w:rPr>
          <w:w w:val="99"/>
          <w:sz w:val="24"/>
        </w:rPr>
        <w:t>de</w:t>
      </w:r>
      <w:r>
        <w:rPr>
          <w:spacing w:val="-1"/>
          <w:sz w:val="24"/>
        </w:rPr>
        <w:t xml:space="preserve"> </w:t>
      </w:r>
      <w:r>
        <w:rPr>
          <w:w w:val="99"/>
          <w:sz w:val="24"/>
        </w:rPr>
        <w:t>p</w:t>
      </w:r>
      <w:r>
        <w:rPr>
          <w:spacing w:val="-1"/>
          <w:w w:val="99"/>
          <w:sz w:val="24"/>
        </w:rPr>
        <w:t>â</w:t>
      </w:r>
      <w:r>
        <w:rPr>
          <w:w w:val="99"/>
          <w:sz w:val="24"/>
        </w:rPr>
        <w:t>ine</w:t>
      </w:r>
      <w:r>
        <w:rPr>
          <w:spacing w:val="-1"/>
          <w:sz w:val="24"/>
        </w:rPr>
        <w:t xml:space="preserve"> </w:t>
      </w:r>
      <w:r>
        <w:rPr>
          <w:spacing w:val="-1"/>
          <w:w w:val="99"/>
          <w:sz w:val="24"/>
        </w:rPr>
        <w:t>e</w:t>
      </w:r>
      <w:r>
        <w:rPr>
          <w:w w:val="99"/>
          <w:sz w:val="24"/>
        </w:rPr>
        <w:t>t</w:t>
      </w:r>
      <w:r>
        <w:rPr>
          <w:spacing w:val="-1"/>
          <w:w w:val="99"/>
          <w:sz w:val="24"/>
        </w:rPr>
        <w:t>c</w:t>
      </w:r>
      <w:r>
        <w:rPr>
          <w:w w:val="99"/>
          <w:sz w:val="24"/>
        </w:rPr>
        <w:t>.</w:t>
      </w:r>
    </w:p>
    <w:p w:rsidR="006F5088" w:rsidRDefault="00CE4D26">
      <w:pPr>
        <w:pStyle w:val="Listparagraf"/>
        <w:numPr>
          <w:ilvl w:val="0"/>
          <w:numId w:val="86"/>
        </w:numPr>
        <w:tabs>
          <w:tab w:val="left" w:pos="1197"/>
        </w:tabs>
        <w:spacing w:before="19" w:line="352" w:lineRule="auto"/>
        <w:ind w:left="1042" w:right="111" w:hanging="566"/>
        <w:jc w:val="both"/>
        <w:rPr>
          <w:rFonts w:ascii="Wingdings" w:hAnsi="Wingdings"/>
          <w:sz w:val="28"/>
        </w:rPr>
      </w:pPr>
      <w:r>
        <w:rPr>
          <w:b/>
          <w:w w:val="99"/>
          <w:sz w:val="24"/>
        </w:rPr>
        <w:t>Î</w:t>
      </w:r>
      <w:r>
        <w:rPr>
          <w:b/>
          <w:spacing w:val="1"/>
          <w:w w:val="99"/>
          <w:sz w:val="24"/>
        </w:rPr>
        <w:t>n</w:t>
      </w:r>
      <w:r>
        <w:rPr>
          <w:b/>
          <w:w w:val="99"/>
          <w:sz w:val="24"/>
        </w:rPr>
        <w:t>lă</w:t>
      </w:r>
      <w:r>
        <w:rPr>
          <w:b/>
          <w:spacing w:val="-1"/>
          <w:w w:val="99"/>
          <w:sz w:val="24"/>
        </w:rPr>
        <w:t>t</w:t>
      </w:r>
      <w:r>
        <w:rPr>
          <w:b/>
          <w:spacing w:val="1"/>
          <w:w w:val="99"/>
          <w:sz w:val="24"/>
        </w:rPr>
        <w:t>u</w:t>
      </w:r>
      <w:r>
        <w:rPr>
          <w:b/>
          <w:spacing w:val="-1"/>
          <w:w w:val="99"/>
          <w:sz w:val="24"/>
        </w:rPr>
        <w:t>r</w:t>
      </w:r>
      <w:r>
        <w:rPr>
          <w:b/>
          <w:w w:val="99"/>
          <w:sz w:val="24"/>
        </w:rPr>
        <w:t>a</w:t>
      </w:r>
      <w:r>
        <w:rPr>
          <w:b/>
          <w:spacing w:val="-1"/>
          <w:w w:val="99"/>
          <w:sz w:val="24"/>
        </w:rPr>
        <w:t>re</w:t>
      </w:r>
      <w:r>
        <w:rPr>
          <w:b/>
          <w:w w:val="99"/>
          <w:sz w:val="24"/>
        </w:rPr>
        <w:t>a</w:t>
      </w:r>
      <w:r>
        <w:rPr>
          <w:b/>
          <w:spacing w:val="2"/>
          <w:sz w:val="24"/>
        </w:rPr>
        <w:t xml:space="preserve"> </w:t>
      </w:r>
      <w:r>
        <w:rPr>
          <w:b/>
          <w:spacing w:val="-1"/>
          <w:w w:val="99"/>
          <w:sz w:val="24"/>
        </w:rPr>
        <w:t>c</w:t>
      </w:r>
      <w:r>
        <w:rPr>
          <w:b/>
          <w:spacing w:val="1"/>
          <w:w w:val="99"/>
          <w:sz w:val="24"/>
        </w:rPr>
        <w:t>h</w:t>
      </w:r>
      <w:r>
        <w:rPr>
          <w:b/>
          <w:w w:val="99"/>
          <w:sz w:val="24"/>
        </w:rPr>
        <w:t>i</w:t>
      </w:r>
      <w:r>
        <w:rPr>
          <w:b/>
          <w:spacing w:val="-3"/>
          <w:w w:val="99"/>
          <w:sz w:val="24"/>
        </w:rPr>
        <w:t>m</w:t>
      </w:r>
      <w:r>
        <w:rPr>
          <w:b/>
          <w:spacing w:val="2"/>
          <w:w w:val="99"/>
          <w:sz w:val="24"/>
        </w:rPr>
        <w:t>i</w:t>
      </w:r>
      <w:r>
        <w:rPr>
          <w:b/>
          <w:spacing w:val="-1"/>
          <w:w w:val="99"/>
          <w:sz w:val="24"/>
        </w:rPr>
        <w:t>c</w:t>
      </w:r>
      <w:r>
        <w:rPr>
          <w:b/>
          <w:w w:val="99"/>
          <w:sz w:val="24"/>
        </w:rPr>
        <w:t>ă,</w:t>
      </w:r>
      <w:r>
        <w:rPr>
          <w:b/>
          <w:spacing w:val="2"/>
          <w:sz w:val="24"/>
        </w:rPr>
        <w:t xml:space="preserve"> </w:t>
      </w:r>
      <w:r>
        <w:rPr>
          <w:w w:val="99"/>
          <w:sz w:val="24"/>
        </w:rPr>
        <w:t>p</w:t>
      </w:r>
      <w:r>
        <w:rPr>
          <w:spacing w:val="-1"/>
          <w:w w:val="99"/>
          <w:sz w:val="24"/>
        </w:rPr>
        <w:t>r</w:t>
      </w:r>
      <w:r>
        <w:rPr>
          <w:w w:val="99"/>
          <w:sz w:val="24"/>
        </w:rPr>
        <w:t>in</w:t>
      </w:r>
      <w:r>
        <w:rPr>
          <w:spacing w:val="2"/>
          <w:sz w:val="24"/>
        </w:rPr>
        <w:t xml:space="preserve"> </w:t>
      </w:r>
      <w:r>
        <w:rPr>
          <w:spacing w:val="-1"/>
          <w:w w:val="99"/>
          <w:sz w:val="24"/>
        </w:rPr>
        <w:t>c</w:t>
      </w:r>
      <w:r>
        <w:rPr>
          <w:w w:val="99"/>
          <w:sz w:val="24"/>
        </w:rPr>
        <w:t>o</w:t>
      </w:r>
      <w:r>
        <w:rPr>
          <w:spacing w:val="-1"/>
          <w:w w:val="99"/>
          <w:sz w:val="24"/>
        </w:rPr>
        <w:t>r</w:t>
      </w:r>
      <w:r>
        <w:rPr>
          <w:w w:val="99"/>
          <w:sz w:val="24"/>
        </w:rPr>
        <w:t>od</w:t>
      </w:r>
      <w:r>
        <w:rPr>
          <w:spacing w:val="-1"/>
          <w:w w:val="99"/>
          <w:sz w:val="24"/>
        </w:rPr>
        <w:t>a</w:t>
      </w:r>
      <w:r>
        <w:rPr>
          <w:spacing w:val="1"/>
          <w:w w:val="99"/>
          <w:sz w:val="24"/>
        </w:rPr>
        <w:t>r</w:t>
      </w:r>
      <w:r>
        <w:rPr>
          <w:spacing w:val="-1"/>
          <w:w w:val="99"/>
          <w:sz w:val="24"/>
        </w:rPr>
        <w:t>e</w:t>
      </w:r>
      <w:r>
        <w:rPr>
          <w:w w:val="99"/>
          <w:sz w:val="24"/>
        </w:rPr>
        <w:t>a</w:t>
      </w:r>
      <w:r>
        <w:rPr>
          <w:spacing w:val="1"/>
          <w:sz w:val="24"/>
        </w:rPr>
        <w:t xml:space="preserve"> </w:t>
      </w:r>
      <w:r>
        <w:rPr>
          <w:w w:val="99"/>
          <w:sz w:val="24"/>
        </w:rPr>
        <w:t>s</w:t>
      </w:r>
      <w:r>
        <w:rPr>
          <w:spacing w:val="-1"/>
          <w:w w:val="99"/>
          <w:sz w:val="24"/>
        </w:rPr>
        <w:t>a</w:t>
      </w:r>
      <w:r>
        <w:rPr>
          <w:w w:val="99"/>
          <w:sz w:val="24"/>
        </w:rPr>
        <w:t>u</w:t>
      </w:r>
      <w:r>
        <w:rPr>
          <w:spacing w:val="2"/>
          <w:sz w:val="24"/>
        </w:rPr>
        <w:t xml:space="preserve"> </w:t>
      </w:r>
      <w:r>
        <w:rPr>
          <w:w w:val="99"/>
          <w:sz w:val="24"/>
        </w:rPr>
        <w:t>sp</w:t>
      </w:r>
      <w:r>
        <w:rPr>
          <w:spacing w:val="-1"/>
          <w:w w:val="99"/>
          <w:sz w:val="24"/>
        </w:rPr>
        <w:t>ă</w:t>
      </w:r>
      <w:r>
        <w:rPr>
          <w:w w:val="99"/>
          <w:sz w:val="24"/>
        </w:rPr>
        <w:t>l</w:t>
      </w:r>
      <w:r>
        <w:rPr>
          <w:spacing w:val="1"/>
          <w:w w:val="99"/>
          <w:sz w:val="24"/>
        </w:rPr>
        <w:t>a</w:t>
      </w:r>
      <w:r>
        <w:rPr>
          <w:spacing w:val="-1"/>
          <w:w w:val="99"/>
          <w:sz w:val="24"/>
        </w:rPr>
        <w:t>re</w:t>
      </w:r>
      <w:r>
        <w:rPr>
          <w:w w:val="99"/>
          <w:sz w:val="24"/>
        </w:rPr>
        <w:t>a</w:t>
      </w:r>
      <w:r>
        <w:rPr>
          <w:spacing w:val="3"/>
          <w:sz w:val="24"/>
        </w:rPr>
        <w:t xml:space="preserve"> </w:t>
      </w:r>
      <w:r>
        <w:rPr>
          <w:spacing w:val="-1"/>
          <w:w w:val="99"/>
          <w:sz w:val="24"/>
        </w:rPr>
        <w:t>c</w:t>
      </w:r>
      <w:r>
        <w:rPr>
          <w:w w:val="99"/>
          <w:sz w:val="24"/>
        </w:rPr>
        <w:t>u</w:t>
      </w:r>
      <w:r>
        <w:rPr>
          <w:spacing w:val="2"/>
          <w:sz w:val="24"/>
        </w:rPr>
        <w:t xml:space="preserve"> </w:t>
      </w:r>
      <w:r>
        <w:rPr>
          <w:spacing w:val="-1"/>
          <w:w w:val="99"/>
          <w:sz w:val="24"/>
        </w:rPr>
        <w:t>a</w:t>
      </w:r>
      <w:r>
        <w:rPr>
          <w:w w:val="99"/>
          <w:sz w:val="24"/>
        </w:rPr>
        <w:t>numite</w:t>
      </w:r>
      <w:r>
        <w:rPr>
          <w:spacing w:val="1"/>
          <w:sz w:val="24"/>
        </w:rPr>
        <w:t xml:space="preserve"> </w:t>
      </w:r>
      <w:r>
        <w:rPr>
          <w:w w:val="99"/>
          <w:sz w:val="24"/>
        </w:rPr>
        <w:t>subst</w:t>
      </w:r>
      <w:r>
        <w:rPr>
          <w:spacing w:val="-1"/>
          <w:w w:val="99"/>
          <w:sz w:val="24"/>
        </w:rPr>
        <w:t>a</w:t>
      </w:r>
      <w:r>
        <w:rPr>
          <w:w w:val="99"/>
          <w:sz w:val="24"/>
        </w:rPr>
        <w:t>n</w:t>
      </w:r>
      <w:r>
        <w:rPr>
          <w:w w:val="35"/>
          <w:sz w:val="24"/>
        </w:rPr>
        <w:t>ț</w:t>
      </w:r>
      <w:r>
        <w:rPr>
          <w:w w:val="99"/>
          <w:sz w:val="24"/>
        </w:rPr>
        <w:t>e</w:t>
      </w:r>
      <w:r>
        <w:rPr>
          <w:spacing w:val="1"/>
          <w:sz w:val="24"/>
        </w:rPr>
        <w:t xml:space="preserve"> </w:t>
      </w:r>
      <w:r>
        <w:rPr>
          <w:spacing w:val="-1"/>
          <w:w w:val="99"/>
          <w:sz w:val="24"/>
        </w:rPr>
        <w:t>c</w:t>
      </w:r>
      <w:r>
        <w:rPr>
          <w:w w:val="99"/>
          <w:sz w:val="24"/>
        </w:rPr>
        <w:t>himi</w:t>
      </w:r>
      <w:r>
        <w:rPr>
          <w:spacing w:val="-1"/>
          <w:w w:val="99"/>
          <w:sz w:val="24"/>
        </w:rPr>
        <w:t>c</w:t>
      </w:r>
      <w:r>
        <w:rPr>
          <w:w w:val="99"/>
          <w:sz w:val="24"/>
        </w:rPr>
        <w:t>e</w:t>
      </w:r>
      <w:r>
        <w:rPr>
          <w:spacing w:val="1"/>
          <w:sz w:val="24"/>
        </w:rPr>
        <w:t xml:space="preserve"> </w:t>
      </w:r>
      <w:r>
        <w:rPr>
          <w:w w:val="99"/>
          <w:sz w:val="24"/>
        </w:rPr>
        <w:t>a</w:t>
      </w:r>
      <w:r>
        <w:rPr>
          <w:spacing w:val="1"/>
          <w:sz w:val="24"/>
        </w:rPr>
        <w:t xml:space="preserve"> </w:t>
      </w:r>
      <w:r>
        <w:rPr>
          <w:w w:val="99"/>
          <w:sz w:val="24"/>
        </w:rPr>
        <w:t>unui t</w:t>
      </w:r>
      <w:r>
        <w:rPr>
          <w:spacing w:val="-1"/>
          <w:w w:val="99"/>
          <w:sz w:val="24"/>
        </w:rPr>
        <w:t>e</w:t>
      </w:r>
      <w:r>
        <w:rPr>
          <w:w w:val="99"/>
          <w:sz w:val="24"/>
        </w:rPr>
        <w:t>xt,</w:t>
      </w:r>
      <w:r>
        <w:rPr>
          <w:sz w:val="24"/>
        </w:rPr>
        <w:t xml:space="preserve"> </w:t>
      </w:r>
      <w:r>
        <w:rPr>
          <w:spacing w:val="-29"/>
          <w:sz w:val="24"/>
        </w:rPr>
        <w:t xml:space="preserve"> </w:t>
      </w:r>
      <w:r>
        <w:rPr>
          <w:w w:val="99"/>
          <w:sz w:val="24"/>
        </w:rPr>
        <w:t>în</w:t>
      </w:r>
      <w:r>
        <w:rPr>
          <w:sz w:val="24"/>
        </w:rPr>
        <w:t xml:space="preserve"> </w:t>
      </w:r>
      <w:r>
        <w:rPr>
          <w:spacing w:val="-29"/>
          <w:sz w:val="24"/>
        </w:rPr>
        <w:t xml:space="preserve"> </w:t>
      </w:r>
      <w:r>
        <w:rPr>
          <w:w w:val="99"/>
          <w:sz w:val="24"/>
        </w:rPr>
        <w:t>înt</w:t>
      </w:r>
      <w:r>
        <w:rPr>
          <w:spacing w:val="-1"/>
          <w:w w:val="99"/>
          <w:sz w:val="24"/>
        </w:rPr>
        <w:t>re</w:t>
      </w:r>
      <w:r>
        <w:rPr>
          <w:w w:val="99"/>
          <w:sz w:val="24"/>
        </w:rPr>
        <w:t>gime</w:t>
      </w:r>
      <w:r>
        <w:rPr>
          <w:sz w:val="24"/>
        </w:rPr>
        <w:t xml:space="preserve"> </w:t>
      </w:r>
      <w:r>
        <w:rPr>
          <w:spacing w:val="-30"/>
          <w:sz w:val="24"/>
        </w:rPr>
        <w:t xml:space="preserve"> </w:t>
      </w:r>
      <w:r>
        <w:rPr>
          <w:w w:val="99"/>
          <w:sz w:val="24"/>
        </w:rPr>
        <w:t>s</w:t>
      </w:r>
      <w:r>
        <w:rPr>
          <w:spacing w:val="-1"/>
          <w:w w:val="99"/>
          <w:sz w:val="24"/>
        </w:rPr>
        <w:t>a</w:t>
      </w:r>
      <w:r>
        <w:rPr>
          <w:w w:val="99"/>
          <w:sz w:val="24"/>
        </w:rPr>
        <w:t>u</w:t>
      </w:r>
      <w:r>
        <w:rPr>
          <w:sz w:val="24"/>
        </w:rPr>
        <w:t xml:space="preserve"> </w:t>
      </w:r>
      <w:r>
        <w:rPr>
          <w:spacing w:val="-29"/>
          <w:sz w:val="24"/>
        </w:rPr>
        <w:t xml:space="preserve"> </w:t>
      </w:r>
      <w:r>
        <w:rPr>
          <w:w w:val="99"/>
          <w:sz w:val="24"/>
        </w:rPr>
        <w:t>n</w:t>
      </w:r>
      <w:r>
        <w:rPr>
          <w:spacing w:val="2"/>
          <w:w w:val="99"/>
          <w:sz w:val="24"/>
        </w:rPr>
        <w:t>u</w:t>
      </w:r>
      <w:r>
        <w:rPr>
          <w:w w:val="99"/>
          <w:sz w:val="24"/>
        </w:rPr>
        <w:t>m</w:t>
      </w:r>
      <w:r>
        <w:rPr>
          <w:spacing w:val="-1"/>
          <w:w w:val="99"/>
          <w:sz w:val="24"/>
        </w:rPr>
        <w:t>a</w:t>
      </w:r>
      <w:r>
        <w:rPr>
          <w:w w:val="99"/>
          <w:sz w:val="24"/>
        </w:rPr>
        <w:t>i</w:t>
      </w:r>
      <w:r>
        <w:rPr>
          <w:sz w:val="24"/>
        </w:rPr>
        <w:t xml:space="preserve"> </w:t>
      </w:r>
      <w:r>
        <w:rPr>
          <w:spacing w:val="-29"/>
          <w:sz w:val="24"/>
        </w:rPr>
        <w:t xml:space="preserve"> </w:t>
      </w:r>
      <w:r>
        <w:rPr>
          <w:w w:val="99"/>
          <w:sz w:val="24"/>
        </w:rPr>
        <w:t>p</w:t>
      </w:r>
      <w:r>
        <w:rPr>
          <w:spacing w:val="-1"/>
          <w:w w:val="99"/>
          <w:sz w:val="24"/>
        </w:rPr>
        <w:t>ar</w:t>
      </w:r>
      <w:r>
        <w:rPr>
          <w:w w:val="35"/>
          <w:sz w:val="24"/>
        </w:rPr>
        <w:t>ț</w:t>
      </w:r>
      <w:r>
        <w:rPr>
          <w:w w:val="99"/>
          <w:sz w:val="24"/>
        </w:rPr>
        <w:t>i</w:t>
      </w:r>
      <w:r>
        <w:rPr>
          <w:spacing w:val="-1"/>
          <w:w w:val="99"/>
          <w:sz w:val="24"/>
        </w:rPr>
        <w:t>a</w:t>
      </w:r>
      <w:r>
        <w:rPr>
          <w:w w:val="99"/>
          <w:sz w:val="24"/>
        </w:rPr>
        <w:t>l,</w:t>
      </w:r>
      <w:r>
        <w:rPr>
          <w:sz w:val="24"/>
        </w:rPr>
        <w:t xml:space="preserve"> </w:t>
      </w:r>
      <w:r>
        <w:rPr>
          <w:spacing w:val="-29"/>
          <w:sz w:val="24"/>
        </w:rPr>
        <w:t xml:space="preserve"> </w:t>
      </w:r>
      <w:r>
        <w:rPr>
          <w:spacing w:val="-1"/>
          <w:w w:val="99"/>
          <w:sz w:val="24"/>
        </w:rPr>
        <w:t>a</w:t>
      </w:r>
      <w:r>
        <w:rPr>
          <w:w w:val="99"/>
          <w:sz w:val="24"/>
        </w:rPr>
        <w:t>v</w:t>
      </w:r>
      <w:r>
        <w:rPr>
          <w:spacing w:val="-1"/>
          <w:w w:val="99"/>
          <w:sz w:val="24"/>
        </w:rPr>
        <w:t>â</w:t>
      </w:r>
      <w:r>
        <w:rPr>
          <w:w w:val="99"/>
          <w:sz w:val="24"/>
        </w:rPr>
        <w:t>nd</w:t>
      </w:r>
      <w:r>
        <w:rPr>
          <w:sz w:val="24"/>
        </w:rPr>
        <w:t xml:space="preserve"> </w:t>
      </w:r>
      <w:r>
        <w:rPr>
          <w:spacing w:val="-27"/>
          <w:sz w:val="24"/>
        </w:rPr>
        <w:t xml:space="preserve"> </w:t>
      </w:r>
      <w:r>
        <w:rPr>
          <w:spacing w:val="-1"/>
          <w:w w:val="99"/>
          <w:sz w:val="24"/>
        </w:rPr>
        <w:t>c</w:t>
      </w:r>
      <w:r>
        <w:rPr>
          <w:w w:val="99"/>
          <w:sz w:val="24"/>
        </w:rPr>
        <w:t>a</w:t>
      </w:r>
      <w:r>
        <w:rPr>
          <w:sz w:val="24"/>
        </w:rPr>
        <w:t xml:space="preserve"> </w:t>
      </w:r>
      <w:r>
        <w:rPr>
          <w:spacing w:val="-28"/>
          <w:sz w:val="24"/>
        </w:rPr>
        <w:t xml:space="preserve"> </w:t>
      </w:r>
      <w:r>
        <w:rPr>
          <w:spacing w:val="-1"/>
          <w:w w:val="99"/>
          <w:sz w:val="24"/>
        </w:rPr>
        <w:t>r</w:t>
      </w:r>
      <w:r>
        <w:rPr>
          <w:spacing w:val="1"/>
          <w:w w:val="99"/>
          <w:sz w:val="24"/>
        </w:rPr>
        <w:t>ez</w:t>
      </w:r>
      <w:r>
        <w:rPr>
          <w:w w:val="99"/>
          <w:sz w:val="24"/>
        </w:rPr>
        <w:t>ult</w:t>
      </w:r>
      <w:r>
        <w:rPr>
          <w:spacing w:val="-1"/>
          <w:w w:val="99"/>
          <w:sz w:val="24"/>
        </w:rPr>
        <w:t>a</w:t>
      </w:r>
      <w:r>
        <w:rPr>
          <w:w w:val="99"/>
          <w:sz w:val="24"/>
        </w:rPr>
        <w:t>t</w:t>
      </w:r>
      <w:r>
        <w:rPr>
          <w:sz w:val="24"/>
        </w:rPr>
        <w:t xml:space="preserve"> </w:t>
      </w:r>
      <w:r>
        <w:rPr>
          <w:spacing w:val="-29"/>
          <w:sz w:val="24"/>
        </w:rPr>
        <w:t xml:space="preserve"> </w:t>
      </w:r>
      <w:r>
        <w:rPr>
          <w:w w:val="99"/>
          <w:sz w:val="24"/>
        </w:rPr>
        <w:t>d</w:t>
      </w:r>
      <w:r>
        <w:rPr>
          <w:spacing w:val="-1"/>
          <w:w w:val="99"/>
          <w:sz w:val="24"/>
        </w:rPr>
        <w:t>ec</w:t>
      </w:r>
      <w:r>
        <w:rPr>
          <w:w w:val="99"/>
          <w:sz w:val="24"/>
        </w:rPr>
        <w:t>olo</w:t>
      </w:r>
      <w:r>
        <w:rPr>
          <w:spacing w:val="-1"/>
          <w:w w:val="99"/>
          <w:sz w:val="24"/>
        </w:rPr>
        <w:t>rar</w:t>
      </w:r>
      <w:r>
        <w:rPr>
          <w:spacing w:val="1"/>
          <w:w w:val="99"/>
          <w:sz w:val="24"/>
        </w:rPr>
        <w:t>e</w:t>
      </w:r>
      <w:r>
        <w:rPr>
          <w:w w:val="99"/>
          <w:sz w:val="24"/>
        </w:rPr>
        <w:t>a</w:t>
      </w:r>
      <w:r>
        <w:rPr>
          <w:sz w:val="24"/>
        </w:rPr>
        <w:t xml:space="preserve"> </w:t>
      </w:r>
      <w:r>
        <w:rPr>
          <w:spacing w:val="-30"/>
          <w:sz w:val="24"/>
        </w:rPr>
        <w:t xml:space="preserve"> </w:t>
      </w:r>
      <w:r>
        <w:rPr>
          <w:w w:val="99"/>
          <w:sz w:val="24"/>
        </w:rPr>
        <w:t>sa</w:t>
      </w:r>
      <w:r>
        <w:rPr>
          <w:sz w:val="24"/>
        </w:rPr>
        <w:t xml:space="preserve"> </w:t>
      </w:r>
      <w:r>
        <w:rPr>
          <w:spacing w:val="-29"/>
          <w:sz w:val="24"/>
        </w:rPr>
        <w:t xml:space="preserve"> </w:t>
      </w:r>
      <w:r>
        <w:rPr>
          <w:w w:val="50"/>
          <w:sz w:val="24"/>
        </w:rPr>
        <w:t>ș</w:t>
      </w:r>
      <w:r>
        <w:rPr>
          <w:w w:val="99"/>
          <w:sz w:val="24"/>
        </w:rPr>
        <w:t>i,</w:t>
      </w:r>
      <w:r>
        <w:rPr>
          <w:sz w:val="24"/>
        </w:rPr>
        <w:t xml:space="preserve"> </w:t>
      </w:r>
      <w:r>
        <w:rPr>
          <w:spacing w:val="-27"/>
          <w:sz w:val="24"/>
        </w:rPr>
        <w:t xml:space="preserve"> </w:t>
      </w:r>
      <w:r>
        <w:rPr>
          <w:w w:val="99"/>
          <w:sz w:val="24"/>
        </w:rPr>
        <w:t>un</w:t>
      </w:r>
      <w:r>
        <w:rPr>
          <w:spacing w:val="-1"/>
          <w:w w:val="99"/>
          <w:sz w:val="24"/>
        </w:rPr>
        <w:t>e</w:t>
      </w:r>
      <w:r>
        <w:rPr>
          <w:w w:val="99"/>
          <w:sz w:val="24"/>
        </w:rPr>
        <w:t>o</w:t>
      </w:r>
      <w:r>
        <w:rPr>
          <w:spacing w:val="-1"/>
          <w:w w:val="99"/>
          <w:sz w:val="24"/>
        </w:rPr>
        <w:t>r</w:t>
      </w:r>
      <w:r>
        <w:rPr>
          <w:w w:val="99"/>
          <w:sz w:val="24"/>
        </w:rPr>
        <w:t>i,</w:t>
      </w:r>
      <w:r>
        <w:rPr>
          <w:sz w:val="24"/>
        </w:rPr>
        <w:t xml:space="preserve"> </w:t>
      </w:r>
      <w:r>
        <w:rPr>
          <w:spacing w:val="-29"/>
          <w:sz w:val="24"/>
        </w:rPr>
        <w:t xml:space="preserve"> </w:t>
      </w:r>
      <w:r>
        <w:rPr>
          <w:spacing w:val="-7"/>
          <w:w w:val="99"/>
          <w:sz w:val="24"/>
        </w:rPr>
        <w:t>c</w:t>
      </w:r>
      <w:r>
        <w:rPr>
          <w:spacing w:val="-6"/>
          <w:w w:val="99"/>
          <w:sz w:val="24"/>
        </w:rPr>
        <w:t>hi</w:t>
      </w:r>
      <w:r>
        <w:rPr>
          <w:spacing w:val="-7"/>
          <w:w w:val="99"/>
          <w:sz w:val="24"/>
        </w:rPr>
        <w:t>a</w:t>
      </w:r>
      <w:r>
        <w:rPr>
          <w:spacing w:val="-6"/>
          <w:w w:val="99"/>
          <w:sz w:val="24"/>
        </w:rPr>
        <w:t>r</w:t>
      </w:r>
      <w:r>
        <w:rPr>
          <w:w w:val="99"/>
          <w:sz w:val="24"/>
        </w:rPr>
        <w:t xml:space="preserve"> </w:t>
      </w:r>
      <w:r>
        <w:rPr>
          <w:sz w:val="24"/>
        </w:rPr>
        <w:t>înlăturarea definitivă a</w:t>
      </w:r>
      <w:r>
        <w:rPr>
          <w:spacing w:val="-4"/>
          <w:sz w:val="24"/>
        </w:rPr>
        <w:t xml:space="preserve"> </w:t>
      </w:r>
      <w:r>
        <w:rPr>
          <w:sz w:val="24"/>
        </w:rPr>
        <w:t>textului.</w:t>
      </w:r>
    </w:p>
    <w:p w:rsidR="006F5088" w:rsidRDefault="00CE4D26">
      <w:pPr>
        <w:pStyle w:val="Listparagraf"/>
        <w:numPr>
          <w:ilvl w:val="0"/>
          <w:numId w:val="86"/>
        </w:numPr>
        <w:tabs>
          <w:tab w:val="left" w:pos="1197"/>
        </w:tabs>
        <w:spacing w:before="14" w:line="352" w:lineRule="auto"/>
        <w:ind w:left="1042" w:right="110" w:hanging="566"/>
        <w:jc w:val="both"/>
        <w:rPr>
          <w:rFonts w:ascii="Wingdings" w:hAnsi="Wingdings"/>
          <w:sz w:val="28"/>
        </w:rPr>
      </w:pPr>
      <w:r>
        <w:rPr>
          <w:b/>
          <w:sz w:val="24"/>
        </w:rPr>
        <w:t xml:space="preserve">Acoperirea unui text </w:t>
      </w:r>
      <w:r>
        <w:rPr>
          <w:sz w:val="24"/>
        </w:rPr>
        <w:t xml:space="preserve">ori a unor semne grafice prin hașurarea ori prin pătarea </w:t>
      </w:r>
      <w:r>
        <w:rPr>
          <w:spacing w:val="-9"/>
          <w:sz w:val="24"/>
        </w:rPr>
        <w:t xml:space="preserve">cu </w:t>
      </w:r>
      <w:r>
        <w:rPr>
          <w:w w:val="99"/>
          <w:sz w:val="24"/>
        </w:rPr>
        <w:t>div</w:t>
      </w:r>
      <w:r>
        <w:rPr>
          <w:spacing w:val="-1"/>
          <w:w w:val="99"/>
          <w:sz w:val="24"/>
        </w:rPr>
        <w:t>er</w:t>
      </w:r>
      <w:r>
        <w:rPr>
          <w:w w:val="99"/>
          <w:sz w:val="24"/>
        </w:rPr>
        <w:t>se</w:t>
      </w:r>
      <w:r>
        <w:rPr>
          <w:sz w:val="24"/>
        </w:rPr>
        <w:t xml:space="preserve"> </w:t>
      </w:r>
      <w:r>
        <w:rPr>
          <w:spacing w:val="3"/>
          <w:sz w:val="24"/>
        </w:rPr>
        <w:t xml:space="preserve"> </w:t>
      </w:r>
      <w:r>
        <w:rPr>
          <w:w w:val="99"/>
          <w:sz w:val="24"/>
        </w:rPr>
        <w:t>subst</w:t>
      </w:r>
      <w:r>
        <w:rPr>
          <w:spacing w:val="-1"/>
          <w:w w:val="99"/>
          <w:sz w:val="24"/>
        </w:rPr>
        <w:t>a</w:t>
      </w:r>
      <w:r>
        <w:rPr>
          <w:w w:val="99"/>
          <w:sz w:val="24"/>
        </w:rPr>
        <w:t>n</w:t>
      </w:r>
      <w:r>
        <w:rPr>
          <w:w w:val="35"/>
          <w:sz w:val="24"/>
        </w:rPr>
        <w:t>ț</w:t>
      </w:r>
      <w:r>
        <w:rPr>
          <w:w w:val="99"/>
          <w:sz w:val="24"/>
        </w:rPr>
        <w:t>e</w:t>
      </w:r>
      <w:r>
        <w:rPr>
          <w:sz w:val="24"/>
        </w:rPr>
        <w:t xml:space="preserve"> </w:t>
      </w:r>
      <w:r>
        <w:rPr>
          <w:spacing w:val="3"/>
          <w:sz w:val="24"/>
        </w:rPr>
        <w:t xml:space="preserve"> </w:t>
      </w:r>
      <w:r>
        <w:rPr>
          <w:w w:val="99"/>
          <w:sz w:val="24"/>
        </w:rPr>
        <w:t>de</w:t>
      </w:r>
      <w:r>
        <w:rPr>
          <w:sz w:val="24"/>
        </w:rPr>
        <w:t xml:space="preserve"> </w:t>
      </w:r>
      <w:r>
        <w:rPr>
          <w:spacing w:val="3"/>
          <w:sz w:val="24"/>
        </w:rPr>
        <w:t xml:space="preserve"> </w:t>
      </w:r>
      <w:r>
        <w:rPr>
          <w:w w:val="99"/>
          <w:sz w:val="24"/>
        </w:rPr>
        <w:t>s</w:t>
      </w:r>
      <w:r>
        <w:rPr>
          <w:spacing w:val="1"/>
          <w:w w:val="99"/>
          <w:sz w:val="24"/>
        </w:rPr>
        <w:t>c</w:t>
      </w:r>
      <w:r>
        <w:rPr>
          <w:spacing w:val="-1"/>
          <w:w w:val="99"/>
          <w:sz w:val="24"/>
        </w:rPr>
        <w:t>r</w:t>
      </w:r>
      <w:r>
        <w:rPr>
          <w:w w:val="99"/>
          <w:sz w:val="24"/>
        </w:rPr>
        <w:t>i</w:t>
      </w:r>
      <w:r>
        <w:rPr>
          <w:spacing w:val="-1"/>
          <w:w w:val="99"/>
          <w:sz w:val="24"/>
        </w:rPr>
        <w:t>er</w:t>
      </w:r>
      <w:r>
        <w:rPr>
          <w:w w:val="99"/>
          <w:sz w:val="24"/>
        </w:rPr>
        <w:t>e</w:t>
      </w:r>
      <w:r>
        <w:rPr>
          <w:sz w:val="24"/>
        </w:rPr>
        <w:t xml:space="preserve"> </w:t>
      </w:r>
      <w:r>
        <w:rPr>
          <w:spacing w:val="3"/>
          <w:sz w:val="24"/>
        </w:rPr>
        <w:t xml:space="preserve"> </w:t>
      </w:r>
      <w:r>
        <w:rPr>
          <w:w w:val="99"/>
          <w:sz w:val="24"/>
        </w:rPr>
        <w:t>o</w:t>
      </w:r>
      <w:r>
        <w:rPr>
          <w:spacing w:val="-1"/>
          <w:w w:val="99"/>
          <w:sz w:val="24"/>
        </w:rPr>
        <w:t>r</w:t>
      </w:r>
      <w:r>
        <w:rPr>
          <w:w w:val="99"/>
          <w:sz w:val="24"/>
        </w:rPr>
        <w:t>i</w:t>
      </w:r>
      <w:r>
        <w:rPr>
          <w:sz w:val="24"/>
        </w:rPr>
        <w:t xml:space="preserve"> </w:t>
      </w:r>
      <w:r>
        <w:rPr>
          <w:spacing w:val="5"/>
          <w:sz w:val="24"/>
        </w:rPr>
        <w:t xml:space="preserve"> </w:t>
      </w:r>
      <w:r>
        <w:rPr>
          <w:w w:val="99"/>
          <w:sz w:val="24"/>
        </w:rPr>
        <w:t>de</w:t>
      </w:r>
      <w:r>
        <w:rPr>
          <w:sz w:val="24"/>
        </w:rPr>
        <w:t xml:space="preserve"> </w:t>
      </w:r>
      <w:r>
        <w:rPr>
          <w:spacing w:val="3"/>
          <w:sz w:val="24"/>
        </w:rPr>
        <w:t xml:space="preserve"> </w:t>
      </w:r>
      <w:r>
        <w:rPr>
          <w:spacing w:val="-1"/>
          <w:w w:val="99"/>
          <w:sz w:val="24"/>
        </w:rPr>
        <w:t>a</w:t>
      </w:r>
      <w:r>
        <w:rPr>
          <w:w w:val="99"/>
          <w:sz w:val="24"/>
        </w:rPr>
        <w:t>ltă</w:t>
      </w:r>
      <w:r>
        <w:rPr>
          <w:sz w:val="24"/>
        </w:rPr>
        <w:t xml:space="preserve"> </w:t>
      </w:r>
      <w:r>
        <w:rPr>
          <w:spacing w:val="3"/>
          <w:sz w:val="24"/>
        </w:rPr>
        <w:t xml:space="preserve"> </w:t>
      </w:r>
      <w:r>
        <w:rPr>
          <w:spacing w:val="2"/>
          <w:w w:val="99"/>
          <w:sz w:val="24"/>
        </w:rPr>
        <w:t>n</w:t>
      </w:r>
      <w:r>
        <w:rPr>
          <w:spacing w:val="-1"/>
          <w:w w:val="99"/>
          <w:sz w:val="24"/>
        </w:rPr>
        <w:t>a</w:t>
      </w:r>
      <w:r>
        <w:rPr>
          <w:w w:val="99"/>
          <w:sz w:val="24"/>
        </w:rPr>
        <w:t>tu</w:t>
      </w:r>
      <w:r>
        <w:rPr>
          <w:spacing w:val="-1"/>
          <w:w w:val="99"/>
          <w:sz w:val="24"/>
        </w:rPr>
        <w:t>r</w:t>
      </w:r>
      <w:r>
        <w:rPr>
          <w:w w:val="99"/>
          <w:sz w:val="24"/>
        </w:rPr>
        <w:t>ă</w:t>
      </w:r>
      <w:r>
        <w:rPr>
          <w:sz w:val="24"/>
        </w:rPr>
        <w:t xml:space="preserve"> </w:t>
      </w:r>
      <w:r>
        <w:rPr>
          <w:spacing w:val="6"/>
          <w:sz w:val="24"/>
        </w:rPr>
        <w:t xml:space="preserve"> </w:t>
      </w:r>
      <w:r>
        <w:rPr>
          <w:spacing w:val="-1"/>
          <w:w w:val="99"/>
          <w:sz w:val="24"/>
        </w:rPr>
        <w:t>re</w:t>
      </w:r>
      <w:r>
        <w:rPr>
          <w:w w:val="99"/>
          <w:sz w:val="24"/>
        </w:rPr>
        <w:t>p</w:t>
      </w:r>
      <w:r>
        <w:rPr>
          <w:spacing w:val="-1"/>
          <w:w w:val="99"/>
          <w:sz w:val="24"/>
        </w:rPr>
        <w:t>re</w:t>
      </w:r>
      <w:r>
        <w:rPr>
          <w:spacing w:val="1"/>
          <w:w w:val="99"/>
          <w:sz w:val="24"/>
        </w:rPr>
        <w:t>z</w:t>
      </w:r>
      <w:r>
        <w:rPr>
          <w:w w:val="99"/>
          <w:sz w:val="24"/>
        </w:rPr>
        <w:t>intă</w:t>
      </w:r>
      <w:r>
        <w:rPr>
          <w:sz w:val="24"/>
        </w:rPr>
        <w:t xml:space="preserve"> </w:t>
      </w:r>
      <w:r>
        <w:rPr>
          <w:spacing w:val="3"/>
          <w:sz w:val="24"/>
        </w:rPr>
        <w:t xml:space="preserve"> </w:t>
      </w:r>
      <w:r>
        <w:rPr>
          <w:w w:val="99"/>
          <w:sz w:val="24"/>
        </w:rPr>
        <w:t>o</w:t>
      </w:r>
      <w:r>
        <w:rPr>
          <w:sz w:val="24"/>
        </w:rPr>
        <w:t xml:space="preserve"> </w:t>
      </w:r>
      <w:r>
        <w:rPr>
          <w:spacing w:val="4"/>
          <w:sz w:val="24"/>
        </w:rPr>
        <w:t xml:space="preserve"> </w:t>
      </w:r>
      <w:r>
        <w:rPr>
          <w:spacing w:val="-1"/>
          <w:w w:val="99"/>
          <w:sz w:val="24"/>
        </w:rPr>
        <w:t>f</w:t>
      </w:r>
      <w:r>
        <w:rPr>
          <w:w w:val="99"/>
          <w:sz w:val="24"/>
        </w:rPr>
        <w:t>o</w:t>
      </w:r>
      <w:r>
        <w:rPr>
          <w:spacing w:val="-1"/>
          <w:w w:val="99"/>
          <w:sz w:val="24"/>
        </w:rPr>
        <w:t>r</w:t>
      </w:r>
      <w:r>
        <w:rPr>
          <w:w w:val="99"/>
          <w:sz w:val="24"/>
        </w:rPr>
        <w:t>mă</w:t>
      </w:r>
      <w:r>
        <w:rPr>
          <w:sz w:val="24"/>
        </w:rPr>
        <w:t xml:space="preserve"> </w:t>
      </w:r>
      <w:r>
        <w:rPr>
          <w:spacing w:val="3"/>
          <w:sz w:val="24"/>
        </w:rPr>
        <w:t xml:space="preserve"> </w:t>
      </w:r>
      <w:r>
        <w:rPr>
          <w:spacing w:val="-1"/>
          <w:w w:val="99"/>
          <w:sz w:val="24"/>
        </w:rPr>
        <w:t>a</w:t>
      </w:r>
      <w:r>
        <w:rPr>
          <w:spacing w:val="2"/>
          <w:w w:val="99"/>
          <w:sz w:val="24"/>
        </w:rPr>
        <w:t>p</w:t>
      </w:r>
      <w:r>
        <w:rPr>
          <w:spacing w:val="-1"/>
          <w:w w:val="99"/>
          <w:sz w:val="24"/>
        </w:rPr>
        <w:t>ar</w:t>
      </w:r>
      <w:r>
        <w:rPr>
          <w:w w:val="99"/>
          <w:sz w:val="24"/>
        </w:rPr>
        <w:t>te</w:t>
      </w:r>
      <w:r>
        <w:rPr>
          <w:sz w:val="24"/>
        </w:rPr>
        <w:t xml:space="preserve"> </w:t>
      </w:r>
      <w:r>
        <w:rPr>
          <w:spacing w:val="3"/>
          <w:sz w:val="24"/>
        </w:rPr>
        <w:t xml:space="preserve"> </w:t>
      </w:r>
      <w:r>
        <w:rPr>
          <w:w w:val="99"/>
          <w:sz w:val="24"/>
        </w:rPr>
        <w:t>a</w:t>
      </w:r>
      <w:r>
        <w:rPr>
          <w:sz w:val="24"/>
        </w:rPr>
        <w:t xml:space="preserve"> </w:t>
      </w:r>
      <w:r>
        <w:rPr>
          <w:spacing w:val="3"/>
          <w:sz w:val="24"/>
        </w:rPr>
        <w:t xml:space="preserve"> </w:t>
      </w:r>
      <w:r>
        <w:rPr>
          <w:spacing w:val="1"/>
          <w:w w:val="99"/>
          <w:sz w:val="24"/>
        </w:rPr>
        <w:t>a</w:t>
      </w:r>
      <w:r>
        <w:rPr>
          <w:spacing w:val="-1"/>
          <w:w w:val="99"/>
          <w:sz w:val="24"/>
        </w:rPr>
        <w:t>ce</w:t>
      </w:r>
      <w:r>
        <w:rPr>
          <w:w w:val="99"/>
          <w:sz w:val="24"/>
        </w:rPr>
        <w:t>st</w:t>
      </w:r>
      <w:r>
        <w:rPr>
          <w:spacing w:val="-1"/>
          <w:w w:val="99"/>
          <w:sz w:val="24"/>
        </w:rPr>
        <w:t>e</w:t>
      </w:r>
      <w:r>
        <w:rPr>
          <w:w w:val="99"/>
          <w:sz w:val="24"/>
        </w:rPr>
        <w:t>i mod</w:t>
      </w:r>
      <w:r>
        <w:rPr>
          <w:spacing w:val="-1"/>
          <w:w w:val="99"/>
          <w:sz w:val="24"/>
        </w:rPr>
        <w:t>a</w:t>
      </w:r>
      <w:r>
        <w:rPr>
          <w:w w:val="99"/>
          <w:sz w:val="24"/>
        </w:rPr>
        <w:t>lit</w:t>
      </w:r>
      <w:r>
        <w:rPr>
          <w:spacing w:val="-1"/>
          <w:w w:val="99"/>
          <w:sz w:val="24"/>
        </w:rPr>
        <w:t>ă</w:t>
      </w:r>
      <w:r>
        <w:rPr>
          <w:w w:val="35"/>
          <w:sz w:val="24"/>
        </w:rPr>
        <w:t>ț</w:t>
      </w:r>
      <w:r>
        <w:rPr>
          <w:w w:val="99"/>
          <w:sz w:val="24"/>
        </w:rPr>
        <w:t>i</w:t>
      </w:r>
      <w:r>
        <w:rPr>
          <w:sz w:val="24"/>
        </w:rPr>
        <w:t xml:space="preserve"> </w:t>
      </w:r>
      <w:r>
        <w:rPr>
          <w:w w:val="99"/>
          <w:sz w:val="24"/>
        </w:rPr>
        <w:t>de</w:t>
      </w:r>
      <w:r>
        <w:rPr>
          <w:spacing w:val="-1"/>
          <w:sz w:val="24"/>
        </w:rPr>
        <w:t xml:space="preserve"> </w:t>
      </w:r>
      <w:r>
        <w:rPr>
          <w:spacing w:val="-1"/>
          <w:w w:val="99"/>
          <w:sz w:val="24"/>
        </w:rPr>
        <w:t>fa</w:t>
      </w:r>
      <w:r>
        <w:rPr>
          <w:w w:val="99"/>
          <w:sz w:val="24"/>
        </w:rPr>
        <w:t>lsi</w:t>
      </w:r>
      <w:r>
        <w:rPr>
          <w:spacing w:val="-1"/>
          <w:w w:val="99"/>
          <w:sz w:val="24"/>
        </w:rPr>
        <w:t>f</w:t>
      </w:r>
      <w:r>
        <w:rPr>
          <w:w w:val="99"/>
          <w:sz w:val="24"/>
        </w:rPr>
        <w:t>i</w:t>
      </w:r>
      <w:r>
        <w:rPr>
          <w:spacing w:val="-1"/>
          <w:w w:val="99"/>
          <w:sz w:val="24"/>
        </w:rPr>
        <w:t>ca</w:t>
      </w:r>
      <w:r>
        <w:rPr>
          <w:spacing w:val="1"/>
          <w:w w:val="99"/>
          <w:sz w:val="24"/>
        </w:rPr>
        <w:t>r</w:t>
      </w:r>
      <w:r>
        <w:rPr>
          <w:spacing w:val="-1"/>
          <w:w w:val="99"/>
          <w:sz w:val="24"/>
        </w:rPr>
        <w:t>e</w:t>
      </w:r>
      <w:r>
        <w:rPr>
          <w:w w:val="99"/>
          <w:sz w:val="24"/>
        </w:rPr>
        <w:t>.</w:t>
      </w:r>
    </w:p>
    <w:p w:rsidR="006F5088" w:rsidRDefault="00CE4D26">
      <w:pPr>
        <w:spacing w:before="12" w:line="360" w:lineRule="auto"/>
        <w:ind w:left="476" w:right="106" w:firstLine="566"/>
        <w:jc w:val="both"/>
        <w:rPr>
          <w:sz w:val="24"/>
        </w:rPr>
      </w:pPr>
      <w:r>
        <w:rPr>
          <w:i/>
          <w:sz w:val="24"/>
        </w:rPr>
        <w:t xml:space="preserve">Examinarea criminalistică a textelor șterse </w:t>
      </w:r>
      <w:r>
        <w:rPr>
          <w:sz w:val="24"/>
        </w:rPr>
        <w:t>se desfășoară în două faze, ceea ce presupune, într-o primă etapă, stabilirea locului în care a fost alterat înscrisul, iar în a doua etapă, refacerea textului înlăturat.</w:t>
      </w:r>
    </w:p>
    <w:p w:rsidR="006F5088" w:rsidRDefault="00CE4D26">
      <w:pPr>
        <w:pStyle w:val="Titlu3"/>
        <w:numPr>
          <w:ilvl w:val="2"/>
          <w:numId w:val="74"/>
        </w:numPr>
        <w:tabs>
          <w:tab w:val="left" w:pos="1643"/>
        </w:tabs>
        <w:spacing w:before="4"/>
      </w:pPr>
      <w:r>
        <w:t>Stabilirea locului</w:t>
      </w:r>
      <w:r>
        <w:rPr>
          <w:spacing w:val="-3"/>
        </w:rPr>
        <w:t xml:space="preserve"> </w:t>
      </w:r>
      <w:r>
        <w:t>alterării</w:t>
      </w:r>
    </w:p>
    <w:p w:rsidR="006F5088" w:rsidRDefault="00CE4D26">
      <w:pPr>
        <w:pStyle w:val="Corptext"/>
        <w:spacing w:before="134" w:line="360" w:lineRule="auto"/>
        <w:ind w:left="476" w:right="109"/>
      </w:pPr>
      <w:r>
        <w:rPr>
          <w:spacing w:val="-1"/>
          <w:w w:val="99"/>
        </w:rPr>
        <w:t>Î</w:t>
      </w:r>
      <w:r>
        <w:rPr>
          <w:w w:val="99"/>
        </w:rPr>
        <w:t>n</w:t>
      </w:r>
      <w:r>
        <w:t xml:space="preserve"> </w:t>
      </w:r>
      <w:r>
        <w:rPr>
          <w:spacing w:val="-27"/>
        </w:rPr>
        <w:t xml:space="preserve"> </w:t>
      </w:r>
      <w:r>
        <w:rPr>
          <w:spacing w:val="-1"/>
          <w:w w:val="99"/>
        </w:rPr>
        <w:t>ca</w:t>
      </w:r>
      <w:r>
        <w:rPr>
          <w:spacing w:val="1"/>
          <w:w w:val="99"/>
        </w:rPr>
        <w:t>z</w:t>
      </w:r>
      <w:r>
        <w:rPr>
          <w:w w:val="99"/>
        </w:rPr>
        <w:t>u</w:t>
      </w:r>
      <w:r>
        <w:rPr>
          <w:spacing w:val="-1"/>
          <w:w w:val="99"/>
        </w:rPr>
        <w:t>r</w:t>
      </w:r>
      <w:r>
        <w:rPr>
          <w:w w:val="99"/>
        </w:rPr>
        <w:t>ile</w:t>
      </w:r>
      <w:r>
        <w:t xml:space="preserve"> </w:t>
      </w:r>
      <w:r>
        <w:rPr>
          <w:spacing w:val="-28"/>
        </w:rPr>
        <w:t xml:space="preserve"> </w:t>
      </w:r>
      <w:r>
        <w:rPr>
          <w:w w:val="99"/>
        </w:rPr>
        <w:t>simple</w:t>
      </w:r>
      <w:r>
        <w:t xml:space="preserve"> </w:t>
      </w:r>
      <w:r>
        <w:rPr>
          <w:spacing w:val="-25"/>
        </w:rPr>
        <w:t xml:space="preserve"> </w:t>
      </w:r>
      <w:r>
        <w:rPr>
          <w:spacing w:val="-1"/>
          <w:w w:val="99"/>
        </w:rPr>
        <w:t>câ</w:t>
      </w:r>
      <w:r>
        <w:rPr>
          <w:w w:val="99"/>
        </w:rPr>
        <w:t>nd</w:t>
      </w:r>
      <w:r>
        <w:t xml:space="preserve"> </w:t>
      </w:r>
      <w:r>
        <w:rPr>
          <w:spacing w:val="-22"/>
        </w:rPr>
        <w:t xml:space="preserve"> </w:t>
      </w:r>
      <w:r>
        <w:rPr>
          <w:spacing w:val="-1"/>
          <w:w w:val="99"/>
        </w:rPr>
        <w:t>e</w:t>
      </w:r>
      <w:r>
        <w:rPr>
          <w:w w:val="99"/>
        </w:rPr>
        <w:t>ste</w:t>
      </w:r>
      <w:r>
        <w:t xml:space="preserve"> </w:t>
      </w:r>
      <w:r>
        <w:rPr>
          <w:spacing w:val="-28"/>
        </w:rPr>
        <w:t xml:space="preserve"> </w:t>
      </w:r>
      <w:r>
        <w:rPr>
          <w:w w:val="99"/>
        </w:rPr>
        <w:t>posibi</w:t>
      </w:r>
      <w:r>
        <w:rPr>
          <w:spacing w:val="1"/>
          <w:w w:val="99"/>
        </w:rPr>
        <w:t>l</w:t>
      </w:r>
      <w:r>
        <w:rPr>
          <w:w w:val="99"/>
        </w:rPr>
        <w:t>ă</w:t>
      </w:r>
      <w:r>
        <w:t xml:space="preserve"> </w:t>
      </w:r>
      <w:r>
        <w:rPr>
          <w:spacing w:val="-28"/>
        </w:rPr>
        <w:t xml:space="preserve"> </w:t>
      </w:r>
      <w:r>
        <w:rPr>
          <w:w w:val="99"/>
        </w:rPr>
        <w:t>obs</w:t>
      </w:r>
      <w:r>
        <w:rPr>
          <w:spacing w:val="-1"/>
          <w:w w:val="99"/>
        </w:rPr>
        <w:t>er</w:t>
      </w:r>
      <w:r>
        <w:rPr>
          <w:spacing w:val="2"/>
          <w:w w:val="99"/>
        </w:rPr>
        <w:t>v</w:t>
      </w:r>
      <w:r>
        <w:rPr>
          <w:spacing w:val="-1"/>
          <w:w w:val="99"/>
        </w:rPr>
        <w:t>a</w:t>
      </w:r>
      <w:r>
        <w:rPr>
          <w:spacing w:val="1"/>
          <w:w w:val="99"/>
        </w:rPr>
        <w:t>r</w:t>
      </w:r>
      <w:r>
        <w:rPr>
          <w:spacing w:val="-1"/>
          <w:w w:val="99"/>
        </w:rPr>
        <w:t>e</w:t>
      </w:r>
      <w:r>
        <w:rPr>
          <w:w w:val="99"/>
        </w:rPr>
        <w:t>a</w:t>
      </w:r>
      <w:r>
        <w:t xml:space="preserve"> </w:t>
      </w:r>
      <w:r>
        <w:rPr>
          <w:spacing w:val="-25"/>
        </w:rPr>
        <w:t xml:space="preserve"> </w:t>
      </w:r>
      <w:r>
        <w:rPr>
          <w:spacing w:val="-1"/>
          <w:w w:val="99"/>
        </w:rPr>
        <w:t>c</w:t>
      </w:r>
      <w:r>
        <w:rPr>
          <w:w w:val="99"/>
        </w:rPr>
        <w:t>u</w:t>
      </w:r>
      <w:r>
        <w:t xml:space="preserve"> </w:t>
      </w:r>
      <w:r>
        <w:rPr>
          <w:spacing w:val="-27"/>
        </w:rPr>
        <w:t xml:space="preserve"> </w:t>
      </w:r>
      <w:r>
        <w:rPr>
          <w:w w:val="99"/>
        </w:rPr>
        <w:t>o</w:t>
      </w:r>
      <w:r>
        <w:rPr>
          <w:spacing w:val="-1"/>
          <w:w w:val="99"/>
        </w:rPr>
        <w:t>c</w:t>
      </w:r>
      <w:r>
        <w:rPr>
          <w:w w:val="99"/>
        </w:rPr>
        <w:t>hiul</w:t>
      </w:r>
      <w:r>
        <w:t xml:space="preserve"> </w:t>
      </w:r>
      <w:r>
        <w:rPr>
          <w:spacing w:val="-26"/>
        </w:rPr>
        <w:t xml:space="preserve"> </w:t>
      </w:r>
      <w:r>
        <w:rPr>
          <w:w w:val="99"/>
        </w:rPr>
        <w:t>lib</w:t>
      </w:r>
      <w:r>
        <w:rPr>
          <w:spacing w:val="-1"/>
          <w:w w:val="99"/>
        </w:rPr>
        <w:t>e</w:t>
      </w:r>
      <w:r>
        <w:rPr>
          <w:w w:val="99"/>
        </w:rPr>
        <w:t>r</w:t>
      </w:r>
      <w:r>
        <w:t xml:space="preserve"> </w:t>
      </w:r>
      <w:r>
        <w:rPr>
          <w:spacing w:val="-25"/>
        </w:rPr>
        <w:t xml:space="preserve"> </w:t>
      </w:r>
      <w:r>
        <w:rPr>
          <w:w w:val="99"/>
        </w:rPr>
        <w:t>a</w:t>
      </w:r>
      <w:r>
        <w:t xml:space="preserve"> </w:t>
      </w:r>
      <w:r>
        <w:rPr>
          <w:spacing w:val="-28"/>
        </w:rPr>
        <w:t xml:space="preserve"> </w:t>
      </w:r>
      <w:r>
        <w:rPr>
          <w:w w:val="99"/>
        </w:rPr>
        <w:t>p</w:t>
      </w:r>
      <w:r>
        <w:rPr>
          <w:spacing w:val="2"/>
          <w:w w:val="99"/>
        </w:rPr>
        <w:t>o</w:t>
      </w:r>
      <w:r>
        <w:rPr>
          <w:spacing w:val="-1"/>
          <w:w w:val="99"/>
        </w:rPr>
        <w:t>r</w:t>
      </w:r>
      <w:r>
        <w:rPr>
          <w:w w:val="35"/>
        </w:rPr>
        <w:t>ț</w:t>
      </w:r>
      <w:r>
        <w:rPr>
          <w:w w:val="99"/>
        </w:rPr>
        <w:t>iunii</w:t>
      </w:r>
      <w:r>
        <w:t xml:space="preserve"> </w:t>
      </w:r>
      <w:r>
        <w:rPr>
          <w:spacing w:val="-26"/>
        </w:rPr>
        <w:t xml:space="preserve"> </w:t>
      </w:r>
      <w:r>
        <w:rPr>
          <w:w w:val="99"/>
        </w:rPr>
        <w:t>de</w:t>
      </w:r>
      <w:r>
        <w:t xml:space="preserve"> </w:t>
      </w:r>
      <w:r>
        <w:rPr>
          <w:spacing w:val="-28"/>
        </w:rPr>
        <w:t xml:space="preserve"> </w:t>
      </w:r>
      <w:r>
        <w:rPr>
          <w:w w:val="99"/>
        </w:rPr>
        <w:t>îns</w:t>
      </w:r>
      <w:r>
        <w:rPr>
          <w:spacing w:val="-1"/>
          <w:w w:val="99"/>
        </w:rPr>
        <w:t>cr</w:t>
      </w:r>
      <w:r>
        <w:rPr>
          <w:w w:val="99"/>
        </w:rPr>
        <w:t xml:space="preserve">is </w:t>
      </w:r>
      <w:r>
        <w:t xml:space="preserve">alterat, este suficientă iluminarea documentului sub un anumit unghi sau observarea prin </w:t>
      </w:r>
      <w:r>
        <w:rPr>
          <w:w w:val="99"/>
        </w:rPr>
        <w:t>t</w:t>
      </w:r>
      <w:r>
        <w:rPr>
          <w:spacing w:val="-1"/>
          <w:w w:val="99"/>
        </w:rPr>
        <w:t>ra</w:t>
      </w:r>
      <w:r>
        <w:rPr>
          <w:w w:val="99"/>
        </w:rPr>
        <w:t>nsp</w:t>
      </w:r>
      <w:r>
        <w:rPr>
          <w:spacing w:val="-1"/>
          <w:w w:val="99"/>
        </w:rPr>
        <w:t>are</w:t>
      </w:r>
      <w:r>
        <w:rPr>
          <w:w w:val="99"/>
        </w:rPr>
        <w:t>n</w:t>
      </w:r>
      <w:r>
        <w:rPr>
          <w:spacing w:val="3"/>
          <w:w w:val="35"/>
        </w:rPr>
        <w:t>ț</w:t>
      </w:r>
      <w:r>
        <w:rPr>
          <w:spacing w:val="-1"/>
          <w:w w:val="99"/>
        </w:rPr>
        <w:t>ă</w:t>
      </w:r>
      <w:r>
        <w:rPr>
          <w:w w:val="99"/>
        </w:rPr>
        <w:t>.</w:t>
      </w:r>
      <w:r>
        <w:rPr>
          <w:spacing w:val="16"/>
        </w:rPr>
        <w:t xml:space="preserve"> </w:t>
      </w:r>
      <w:r>
        <w:rPr>
          <w:spacing w:val="-1"/>
          <w:w w:val="99"/>
        </w:rPr>
        <w:t>Î</w:t>
      </w:r>
      <w:r>
        <w:rPr>
          <w:w w:val="99"/>
        </w:rPr>
        <w:t>n</w:t>
      </w:r>
      <w:r>
        <w:rPr>
          <w:spacing w:val="16"/>
        </w:rPr>
        <w:t xml:space="preserve"> </w:t>
      </w:r>
      <w:r>
        <w:rPr>
          <w:spacing w:val="-1"/>
          <w:w w:val="99"/>
        </w:rPr>
        <w:t>a</w:t>
      </w:r>
      <w:r>
        <w:rPr>
          <w:w w:val="99"/>
        </w:rPr>
        <w:t>lte</w:t>
      </w:r>
      <w:r>
        <w:rPr>
          <w:spacing w:val="15"/>
        </w:rPr>
        <w:t xml:space="preserve"> </w:t>
      </w:r>
      <w:r>
        <w:rPr>
          <w:w w:val="99"/>
        </w:rPr>
        <w:t>împ</w:t>
      </w:r>
      <w:r>
        <w:rPr>
          <w:spacing w:val="-1"/>
          <w:w w:val="99"/>
        </w:rPr>
        <w:t>re</w:t>
      </w:r>
      <w:r>
        <w:rPr>
          <w:w w:val="99"/>
        </w:rPr>
        <w:t>ju</w:t>
      </w:r>
      <w:r>
        <w:rPr>
          <w:spacing w:val="-1"/>
          <w:w w:val="99"/>
        </w:rPr>
        <w:t>răr</w:t>
      </w:r>
      <w:r>
        <w:rPr>
          <w:w w:val="99"/>
        </w:rPr>
        <w:t>i</w:t>
      </w:r>
      <w:r>
        <w:rPr>
          <w:spacing w:val="17"/>
        </w:rPr>
        <w:t xml:space="preserve"> </w:t>
      </w:r>
      <w:r>
        <w:rPr>
          <w:w w:val="99"/>
        </w:rPr>
        <w:t>îns</w:t>
      </w:r>
      <w:r>
        <w:rPr>
          <w:spacing w:val="-1"/>
          <w:w w:val="99"/>
        </w:rPr>
        <w:t>ă</w:t>
      </w:r>
      <w:r>
        <w:rPr>
          <w:w w:val="99"/>
        </w:rPr>
        <w:t>,</w:t>
      </w:r>
      <w:r>
        <w:rPr>
          <w:spacing w:val="16"/>
        </w:rPr>
        <w:t xml:space="preserve"> </w:t>
      </w:r>
      <w:r>
        <w:rPr>
          <w:w w:val="99"/>
        </w:rPr>
        <w:t>d</w:t>
      </w:r>
      <w:r>
        <w:rPr>
          <w:spacing w:val="-1"/>
          <w:w w:val="99"/>
        </w:rPr>
        <w:t>e</w:t>
      </w:r>
      <w:r>
        <w:rPr>
          <w:w w:val="99"/>
        </w:rPr>
        <w:t>pist</w:t>
      </w:r>
      <w:r>
        <w:rPr>
          <w:spacing w:val="-1"/>
          <w:w w:val="99"/>
        </w:rPr>
        <w:t>a</w:t>
      </w:r>
      <w:r>
        <w:rPr>
          <w:spacing w:val="1"/>
          <w:w w:val="99"/>
        </w:rPr>
        <w:t>r</w:t>
      </w:r>
      <w:r>
        <w:rPr>
          <w:spacing w:val="-1"/>
          <w:w w:val="99"/>
        </w:rPr>
        <w:t>e</w:t>
      </w:r>
      <w:r>
        <w:rPr>
          <w:w w:val="99"/>
        </w:rPr>
        <w:t>a</w:t>
      </w:r>
      <w:r>
        <w:rPr>
          <w:spacing w:val="15"/>
        </w:rPr>
        <w:t xml:space="preserve"> </w:t>
      </w:r>
      <w:r>
        <w:rPr>
          <w:w w:val="99"/>
        </w:rPr>
        <w:t>lo</w:t>
      </w:r>
      <w:r>
        <w:rPr>
          <w:spacing w:val="-1"/>
          <w:w w:val="99"/>
        </w:rPr>
        <w:t>c</w:t>
      </w:r>
      <w:r>
        <w:rPr>
          <w:w w:val="99"/>
        </w:rPr>
        <w:t>ului</w:t>
      </w:r>
      <w:r>
        <w:rPr>
          <w:spacing w:val="17"/>
        </w:rPr>
        <w:t xml:space="preserve"> </w:t>
      </w:r>
      <w:r>
        <w:rPr>
          <w:spacing w:val="-1"/>
          <w:w w:val="99"/>
        </w:rPr>
        <w:t>a</w:t>
      </w:r>
      <w:r>
        <w:rPr>
          <w:w w:val="99"/>
        </w:rPr>
        <w:t>lt</w:t>
      </w:r>
      <w:r>
        <w:rPr>
          <w:spacing w:val="-1"/>
          <w:w w:val="99"/>
        </w:rPr>
        <w:t>erăr</w:t>
      </w:r>
      <w:r>
        <w:rPr>
          <w:w w:val="99"/>
        </w:rPr>
        <w:t>ii</w:t>
      </w:r>
      <w:r>
        <w:rPr>
          <w:spacing w:val="17"/>
        </w:rPr>
        <w:t xml:space="preserve"> </w:t>
      </w:r>
      <w:r>
        <w:rPr>
          <w:w w:val="99"/>
        </w:rPr>
        <w:t>impune</w:t>
      </w:r>
      <w:r>
        <w:rPr>
          <w:spacing w:val="15"/>
        </w:rPr>
        <w:t xml:space="preserve"> </w:t>
      </w:r>
      <w:r>
        <w:rPr>
          <w:w w:val="99"/>
        </w:rPr>
        <w:t>utili</w:t>
      </w:r>
      <w:r>
        <w:rPr>
          <w:spacing w:val="1"/>
          <w:w w:val="99"/>
        </w:rPr>
        <w:t>z</w:t>
      </w:r>
      <w:r>
        <w:rPr>
          <w:spacing w:val="-1"/>
          <w:w w:val="99"/>
        </w:rPr>
        <w:t>are</w:t>
      </w:r>
      <w:r>
        <w:rPr>
          <w:w w:val="99"/>
        </w:rPr>
        <w:t>a</w:t>
      </w:r>
      <w:r>
        <w:rPr>
          <w:spacing w:val="15"/>
        </w:rPr>
        <w:t xml:space="preserve"> </w:t>
      </w:r>
      <w:r>
        <w:rPr>
          <w:w w:val="99"/>
        </w:rPr>
        <w:t>de</w:t>
      </w:r>
      <w:r>
        <w:rPr>
          <w:spacing w:val="15"/>
        </w:rPr>
        <w:t xml:space="preserve"> </w:t>
      </w:r>
      <w:r>
        <w:rPr>
          <w:w w:val="99"/>
        </w:rPr>
        <w:t>m</w:t>
      </w:r>
      <w:r>
        <w:rPr>
          <w:spacing w:val="-1"/>
          <w:w w:val="99"/>
        </w:rPr>
        <w:t>e</w:t>
      </w:r>
      <w:r>
        <w:rPr>
          <w:w w:val="99"/>
        </w:rPr>
        <w:t xml:space="preserve">tode </w:t>
      </w:r>
      <w:r>
        <w:t>speciale.</w:t>
      </w:r>
    </w:p>
    <w:p w:rsidR="006F5088" w:rsidRDefault="00CE4D26">
      <w:pPr>
        <w:pStyle w:val="Corptext"/>
        <w:spacing w:before="1" w:line="360" w:lineRule="auto"/>
        <w:ind w:left="476" w:right="109"/>
      </w:pPr>
      <w:r>
        <w:t>Mai întâi, se procedează la o examinare optică la stereomicr</w:t>
      </w:r>
      <w:r>
        <w:t xml:space="preserve">oscop sub lumină incidentă, </w:t>
      </w:r>
      <w:r>
        <w:rPr>
          <w:spacing w:val="-1"/>
          <w:w w:val="99"/>
        </w:rPr>
        <w:t>f</w:t>
      </w:r>
      <w:r>
        <w:rPr>
          <w:w w:val="99"/>
        </w:rPr>
        <w:t>iind</w:t>
      </w:r>
      <w:r>
        <w:t xml:space="preserve"> </w:t>
      </w:r>
      <w:r>
        <w:rPr>
          <w:spacing w:val="-20"/>
        </w:rPr>
        <w:t xml:space="preserve"> </w:t>
      </w:r>
      <w:r>
        <w:rPr>
          <w:w w:val="99"/>
        </w:rPr>
        <w:t>pusă</w:t>
      </w:r>
      <w:r>
        <w:t xml:space="preserve"> </w:t>
      </w:r>
      <w:r>
        <w:rPr>
          <w:spacing w:val="-21"/>
        </w:rPr>
        <w:t xml:space="preserve"> </w:t>
      </w:r>
      <w:r>
        <w:rPr>
          <w:w w:val="99"/>
        </w:rPr>
        <w:t>în</w:t>
      </w:r>
      <w:r>
        <w:t xml:space="preserve"> </w:t>
      </w:r>
      <w:r>
        <w:rPr>
          <w:spacing w:val="-20"/>
        </w:rPr>
        <w:t xml:space="preserve"> </w:t>
      </w:r>
      <w:r>
        <w:rPr>
          <w:spacing w:val="-1"/>
          <w:w w:val="99"/>
        </w:rPr>
        <w:t>e</w:t>
      </w:r>
      <w:r>
        <w:rPr>
          <w:w w:val="99"/>
        </w:rPr>
        <w:t>vid</w:t>
      </w:r>
      <w:r>
        <w:rPr>
          <w:spacing w:val="-1"/>
          <w:w w:val="99"/>
        </w:rPr>
        <w:t>e</w:t>
      </w:r>
      <w:r>
        <w:rPr>
          <w:w w:val="99"/>
        </w:rPr>
        <w:t>n</w:t>
      </w:r>
      <w:r>
        <w:rPr>
          <w:w w:val="35"/>
        </w:rPr>
        <w:t>ț</w:t>
      </w:r>
      <w:r>
        <w:rPr>
          <w:w w:val="99"/>
        </w:rPr>
        <w:t>ă</w:t>
      </w:r>
      <w:r>
        <w:t xml:space="preserve"> </w:t>
      </w:r>
      <w:r>
        <w:rPr>
          <w:spacing w:val="-21"/>
        </w:rPr>
        <w:t xml:space="preserve"> </w:t>
      </w:r>
      <w:r>
        <w:rPr>
          <w:spacing w:val="2"/>
          <w:w w:val="99"/>
        </w:rPr>
        <w:t>s</w:t>
      </w:r>
      <w:r>
        <w:rPr>
          <w:spacing w:val="-1"/>
          <w:w w:val="99"/>
        </w:rPr>
        <w:t>că</w:t>
      </w:r>
      <w:r>
        <w:rPr>
          <w:w w:val="99"/>
        </w:rPr>
        <w:t>mo</w:t>
      </w:r>
      <w:r>
        <w:rPr>
          <w:w w:val="50"/>
        </w:rPr>
        <w:t>ș</w:t>
      </w:r>
      <w:r>
        <w:rPr>
          <w:spacing w:val="-1"/>
          <w:w w:val="99"/>
        </w:rPr>
        <w:t>a</w:t>
      </w:r>
      <w:r>
        <w:rPr>
          <w:spacing w:val="1"/>
          <w:w w:val="99"/>
        </w:rPr>
        <w:t>r</w:t>
      </w:r>
      <w:r>
        <w:rPr>
          <w:spacing w:val="-1"/>
          <w:w w:val="99"/>
        </w:rPr>
        <w:t>e</w:t>
      </w:r>
      <w:r>
        <w:rPr>
          <w:w w:val="99"/>
        </w:rPr>
        <w:t>a</w:t>
      </w:r>
      <w:r>
        <w:t xml:space="preserve"> </w:t>
      </w:r>
      <w:r>
        <w:rPr>
          <w:spacing w:val="-21"/>
        </w:rPr>
        <w:t xml:space="preserve"> </w:t>
      </w:r>
      <w:r>
        <w:rPr>
          <w:w w:val="99"/>
        </w:rPr>
        <w:t>h</w:t>
      </w:r>
      <w:r>
        <w:rPr>
          <w:spacing w:val="1"/>
          <w:w w:val="99"/>
        </w:rPr>
        <w:t>â</w:t>
      </w:r>
      <w:r>
        <w:rPr>
          <w:spacing w:val="-1"/>
          <w:w w:val="99"/>
        </w:rPr>
        <w:t>r</w:t>
      </w:r>
      <w:r>
        <w:rPr>
          <w:w w:val="99"/>
        </w:rPr>
        <w:t>ti</w:t>
      </w:r>
      <w:r>
        <w:rPr>
          <w:spacing w:val="-1"/>
          <w:w w:val="99"/>
        </w:rPr>
        <w:t>e</w:t>
      </w:r>
      <w:r>
        <w:rPr>
          <w:w w:val="99"/>
        </w:rPr>
        <w:t>i,</w:t>
      </w:r>
      <w:r>
        <w:t xml:space="preserve"> </w:t>
      </w:r>
      <w:r>
        <w:rPr>
          <w:spacing w:val="-20"/>
        </w:rPr>
        <w:t xml:space="preserve"> </w:t>
      </w:r>
      <w:r>
        <w:rPr>
          <w:w w:val="99"/>
        </w:rPr>
        <w:t>pi</w:t>
      </w:r>
      <w:r>
        <w:rPr>
          <w:spacing w:val="-1"/>
          <w:w w:val="99"/>
        </w:rPr>
        <w:t>er</w:t>
      </w:r>
      <w:r>
        <w:rPr>
          <w:spacing w:val="2"/>
          <w:w w:val="99"/>
        </w:rPr>
        <w:t>d</w:t>
      </w:r>
      <w:r>
        <w:rPr>
          <w:spacing w:val="-1"/>
          <w:w w:val="99"/>
        </w:rPr>
        <w:t>ere</w:t>
      </w:r>
      <w:r>
        <w:rPr>
          <w:w w:val="99"/>
        </w:rPr>
        <w:t>a</w:t>
      </w:r>
      <w:r>
        <w:t xml:space="preserve"> </w:t>
      </w:r>
      <w:r>
        <w:rPr>
          <w:spacing w:val="-21"/>
        </w:rPr>
        <w:t xml:space="preserve"> </w:t>
      </w:r>
      <w:r>
        <w:rPr>
          <w:w w:val="99"/>
        </w:rPr>
        <w:t>l</w:t>
      </w:r>
      <w:r>
        <w:rPr>
          <w:spacing w:val="2"/>
          <w:w w:val="99"/>
        </w:rPr>
        <w:t>u</w:t>
      </w:r>
      <w:r>
        <w:rPr>
          <w:spacing w:val="-1"/>
          <w:w w:val="99"/>
        </w:rPr>
        <w:t>c</w:t>
      </w:r>
      <w:r>
        <w:rPr>
          <w:w w:val="99"/>
        </w:rPr>
        <w:t>iului</w:t>
      </w:r>
      <w:r>
        <w:t xml:space="preserve"> </w:t>
      </w:r>
      <w:r>
        <w:rPr>
          <w:spacing w:val="-19"/>
        </w:rPr>
        <w:t xml:space="preserve"> </w:t>
      </w:r>
      <w:r>
        <w:rPr>
          <w:spacing w:val="-1"/>
          <w:w w:val="99"/>
        </w:rPr>
        <w:t>ace</w:t>
      </w:r>
      <w:r>
        <w:rPr>
          <w:w w:val="99"/>
        </w:rPr>
        <w:t>st</w:t>
      </w:r>
      <w:r>
        <w:rPr>
          <w:spacing w:val="-1"/>
          <w:w w:val="99"/>
        </w:rPr>
        <w:t>e</w:t>
      </w:r>
      <w:r>
        <w:rPr>
          <w:w w:val="99"/>
        </w:rPr>
        <w:t>i</w:t>
      </w:r>
      <w:r>
        <w:rPr>
          <w:spacing w:val="-1"/>
          <w:w w:val="99"/>
        </w:rPr>
        <w:t>a</w:t>
      </w:r>
      <w:r>
        <w:rPr>
          <w:w w:val="99"/>
        </w:rPr>
        <w:t>,</w:t>
      </w:r>
      <w:r>
        <w:t xml:space="preserve"> </w:t>
      </w:r>
      <w:r>
        <w:rPr>
          <w:spacing w:val="-17"/>
        </w:rPr>
        <w:t xml:space="preserve"> </w:t>
      </w:r>
      <w:r>
        <w:rPr>
          <w:w w:val="99"/>
        </w:rPr>
        <w:t>di</w:t>
      </w:r>
      <w:r>
        <w:rPr>
          <w:spacing w:val="-1"/>
          <w:w w:val="99"/>
        </w:rPr>
        <w:t>fere</w:t>
      </w:r>
      <w:r>
        <w:rPr>
          <w:spacing w:val="1"/>
          <w:w w:val="99"/>
        </w:rPr>
        <w:t>n</w:t>
      </w:r>
      <w:r>
        <w:rPr>
          <w:spacing w:val="2"/>
          <w:w w:val="35"/>
        </w:rPr>
        <w:t>ț</w:t>
      </w:r>
      <w:r>
        <w:rPr>
          <w:w w:val="99"/>
        </w:rPr>
        <w:t>e</w:t>
      </w:r>
      <w:r>
        <w:t xml:space="preserve"> </w:t>
      </w:r>
      <w:r>
        <w:rPr>
          <w:spacing w:val="-21"/>
        </w:rPr>
        <w:t xml:space="preserve"> </w:t>
      </w:r>
      <w:r>
        <w:rPr>
          <w:w w:val="99"/>
        </w:rPr>
        <w:t>de</w:t>
      </w:r>
      <w:r>
        <w:t xml:space="preserve"> </w:t>
      </w:r>
      <w:r>
        <w:rPr>
          <w:spacing w:val="-21"/>
        </w:rPr>
        <w:t xml:space="preserve"> </w:t>
      </w:r>
      <w:r>
        <w:rPr>
          <w:spacing w:val="-7"/>
          <w:w w:val="99"/>
        </w:rPr>
        <w:t>c</w:t>
      </w:r>
      <w:r>
        <w:rPr>
          <w:spacing w:val="-6"/>
          <w:w w:val="99"/>
        </w:rPr>
        <w:t>ul</w:t>
      </w:r>
      <w:r>
        <w:rPr>
          <w:spacing w:val="-4"/>
          <w:w w:val="99"/>
        </w:rPr>
        <w:t>o</w:t>
      </w:r>
      <w:r>
        <w:rPr>
          <w:spacing w:val="-7"/>
          <w:w w:val="99"/>
        </w:rPr>
        <w:t>are</w:t>
      </w:r>
      <w:r>
        <w:rPr>
          <w:spacing w:val="-6"/>
          <w:w w:val="99"/>
        </w:rPr>
        <w:t>,</w:t>
      </w:r>
      <w:r>
        <w:rPr>
          <w:w w:val="99"/>
        </w:rPr>
        <w:t xml:space="preserve"> </w:t>
      </w:r>
      <w:r>
        <w:rPr>
          <w:spacing w:val="-1"/>
          <w:w w:val="99"/>
        </w:rPr>
        <w:t>a</w:t>
      </w:r>
      <w:r>
        <w:rPr>
          <w:w w:val="99"/>
        </w:rPr>
        <w:t>lt</w:t>
      </w:r>
      <w:r>
        <w:rPr>
          <w:spacing w:val="-1"/>
          <w:w w:val="99"/>
        </w:rPr>
        <w:t>era</w:t>
      </w:r>
      <w:r>
        <w:rPr>
          <w:spacing w:val="1"/>
          <w:w w:val="99"/>
        </w:rPr>
        <w:t>r</w:t>
      </w:r>
      <w:r>
        <w:rPr>
          <w:spacing w:val="-1"/>
          <w:w w:val="99"/>
        </w:rPr>
        <w:t>e</w:t>
      </w:r>
      <w:r>
        <w:rPr>
          <w:w w:val="99"/>
        </w:rPr>
        <w:t>a</w:t>
      </w:r>
      <w:r>
        <w:t xml:space="preserve"> </w:t>
      </w:r>
      <w:r>
        <w:rPr>
          <w:spacing w:val="-21"/>
        </w:rPr>
        <w:t xml:space="preserve"> </w:t>
      </w:r>
      <w:r>
        <w:rPr>
          <w:w w:val="99"/>
        </w:rPr>
        <w:t>unor</w:t>
      </w:r>
      <w:r>
        <w:t xml:space="preserve"> </w:t>
      </w:r>
      <w:r>
        <w:rPr>
          <w:spacing w:val="-20"/>
        </w:rPr>
        <w:t xml:space="preserve"> </w:t>
      </w:r>
      <w:r>
        <w:rPr>
          <w:w w:val="99"/>
        </w:rPr>
        <w:t>t</w:t>
      </w:r>
      <w:r>
        <w:rPr>
          <w:spacing w:val="-1"/>
          <w:w w:val="99"/>
        </w:rPr>
        <w:t>ră</w:t>
      </w:r>
      <w:r>
        <w:rPr>
          <w:spacing w:val="2"/>
          <w:w w:val="99"/>
        </w:rPr>
        <w:t>s</w:t>
      </w:r>
      <w:r>
        <w:rPr>
          <w:spacing w:val="-1"/>
          <w:w w:val="99"/>
        </w:rPr>
        <w:t>ă</w:t>
      </w:r>
      <w:r>
        <w:rPr>
          <w:w w:val="99"/>
        </w:rPr>
        <w:t>tu</w:t>
      </w:r>
      <w:r>
        <w:rPr>
          <w:spacing w:val="-1"/>
          <w:w w:val="99"/>
        </w:rPr>
        <w:t>r</w:t>
      </w:r>
      <w:r>
        <w:rPr>
          <w:w w:val="99"/>
        </w:rPr>
        <w:t>i</w:t>
      </w:r>
      <w:r>
        <w:t xml:space="preserve"> </w:t>
      </w:r>
      <w:r>
        <w:rPr>
          <w:spacing w:val="-19"/>
        </w:rPr>
        <w:t xml:space="preserve"> </w:t>
      </w:r>
      <w:r>
        <w:rPr>
          <w:w w:val="99"/>
        </w:rPr>
        <w:t>înv</w:t>
      </w:r>
      <w:r>
        <w:rPr>
          <w:spacing w:val="-1"/>
          <w:w w:val="99"/>
        </w:rPr>
        <w:t>ec</w:t>
      </w:r>
      <w:r>
        <w:rPr>
          <w:w w:val="99"/>
        </w:rPr>
        <w:t>in</w:t>
      </w:r>
      <w:r>
        <w:rPr>
          <w:spacing w:val="-1"/>
          <w:w w:val="99"/>
        </w:rPr>
        <w:t>a</w:t>
      </w:r>
      <w:r>
        <w:rPr>
          <w:w w:val="99"/>
        </w:rPr>
        <w:t>te</w:t>
      </w:r>
      <w:r>
        <w:t xml:space="preserve"> </w:t>
      </w:r>
      <w:r>
        <w:rPr>
          <w:spacing w:val="-21"/>
        </w:rPr>
        <w:t xml:space="preserve"> </w:t>
      </w:r>
      <w:r>
        <w:rPr>
          <w:w w:val="99"/>
        </w:rPr>
        <w:t>t</w:t>
      </w:r>
      <w:r>
        <w:rPr>
          <w:spacing w:val="-1"/>
          <w:w w:val="99"/>
        </w:rPr>
        <w:t>e</w:t>
      </w:r>
      <w:r>
        <w:rPr>
          <w:w w:val="99"/>
        </w:rPr>
        <w:t>xtului</w:t>
      </w:r>
      <w:r>
        <w:t xml:space="preserve"> </w:t>
      </w:r>
      <w:r>
        <w:rPr>
          <w:spacing w:val="-19"/>
        </w:rPr>
        <w:t xml:space="preserve"> </w:t>
      </w:r>
      <w:r>
        <w:rPr>
          <w:w w:val="50"/>
        </w:rPr>
        <w:t>ș</w:t>
      </w:r>
      <w:r>
        <w:rPr>
          <w:w w:val="99"/>
        </w:rPr>
        <w:t>t</w:t>
      </w:r>
      <w:r>
        <w:rPr>
          <w:spacing w:val="-1"/>
          <w:w w:val="99"/>
        </w:rPr>
        <w:t>er</w:t>
      </w:r>
      <w:r>
        <w:rPr>
          <w:w w:val="99"/>
        </w:rPr>
        <w:t>s</w:t>
      </w:r>
      <w:r>
        <w:t xml:space="preserve"> </w:t>
      </w:r>
      <w:r>
        <w:rPr>
          <w:spacing w:val="-19"/>
        </w:rPr>
        <w:t xml:space="preserve"> </w:t>
      </w:r>
      <w:r>
        <w:rPr>
          <w:w w:val="99"/>
        </w:rPr>
        <w:t>s</w:t>
      </w:r>
      <w:r>
        <w:rPr>
          <w:spacing w:val="-1"/>
          <w:w w:val="99"/>
        </w:rPr>
        <w:t>a</w:t>
      </w:r>
      <w:r>
        <w:rPr>
          <w:w w:val="99"/>
        </w:rPr>
        <w:t>u</w:t>
      </w:r>
      <w:r>
        <w:t xml:space="preserve"> </w:t>
      </w:r>
      <w:r>
        <w:rPr>
          <w:spacing w:val="-20"/>
        </w:rPr>
        <w:t xml:space="preserve"> </w:t>
      </w:r>
      <w:r>
        <w:rPr>
          <w:w w:val="99"/>
        </w:rPr>
        <w:t>lini</w:t>
      </w:r>
      <w:r>
        <w:rPr>
          <w:spacing w:val="-1"/>
          <w:w w:val="99"/>
        </w:rPr>
        <w:t>a</w:t>
      </w:r>
      <w:r>
        <w:rPr>
          <w:w w:val="99"/>
        </w:rPr>
        <w:t>tu</w:t>
      </w:r>
      <w:r>
        <w:rPr>
          <w:spacing w:val="-1"/>
          <w:w w:val="99"/>
        </w:rPr>
        <w:t>r</w:t>
      </w:r>
      <w:r>
        <w:rPr>
          <w:w w:val="99"/>
        </w:rPr>
        <w:t>ii</w:t>
      </w:r>
      <w:r>
        <w:t xml:space="preserve"> </w:t>
      </w:r>
      <w:r>
        <w:rPr>
          <w:spacing w:val="-19"/>
        </w:rPr>
        <w:t xml:space="preserve"> </w:t>
      </w:r>
      <w:r>
        <w:rPr>
          <w:w w:val="99"/>
        </w:rPr>
        <w:t>h</w:t>
      </w:r>
      <w:r>
        <w:rPr>
          <w:spacing w:val="-1"/>
          <w:w w:val="99"/>
        </w:rPr>
        <w:t>âr</w:t>
      </w:r>
      <w:r>
        <w:rPr>
          <w:w w:val="99"/>
        </w:rPr>
        <w:t>ti</w:t>
      </w:r>
      <w:r>
        <w:rPr>
          <w:spacing w:val="-1"/>
          <w:w w:val="99"/>
        </w:rPr>
        <w:t>e</w:t>
      </w:r>
      <w:r>
        <w:rPr>
          <w:w w:val="99"/>
        </w:rPr>
        <w:t>i.</w:t>
      </w:r>
      <w:r>
        <w:t xml:space="preserve"> </w:t>
      </w:r>
      <w:r>
        <w:rPr>
          <w:spacing w:val="-17"/>
        </w:rPr>
        <w:t xml:space="preserve"> </w:t>
      </w:r>
      <w:r>
        <w:rPr>
          <w:spacing w:val="-6"/>
          <w:w w:val="99"/>
        </w:rPr>
        <w:t>I</w:t>
      </w:r>
      <w:r>
        <w:rPr>
          <w:w w:val="99"/>
        </w:rPr>
        <w:t>d</w:t>
      </w:r>
      <w:r>
        <w:rPr>
          <w:spacing w:val="1"/>
          <w:w w:val="99"/>
        </w:rPr>
        <w:t>e</w:t>
      </w:r>
      <w:r>
        <w:rPr>
          <w:w w:val="99"/>
        </w:rPr>
        <w:t>nti</w:t>
      </w:r>
      <w:r>
        <w:rPr>
          <w:spacing w:val="-1"/>
          <w:w w:val="99"/>
        </w:rPr>
        <w:t>f</w:t>
      </w:r>
      <w:r>
        <w:rPr>
          <w:w w:val="99"/>
        </w:rPr>
        <w:t>i</w:t>
      </w:r>
      <w:r>
        <w:rPr>
          <w:spacing w:val="-1"/>
          <w:w w:val="99"/>
        </w:rPr>
        <w:t>car</w:t>
      </w:r>
      <w:r>
        <w:rPr>
          <w:spacing w:val="1"/>
          <w:w w:val="99"/>
        </w:rPr>
        <w:t>e</w:t>
      </w:r>
      <w:r>
        <w:rPr>
          <w:w w:val="99"/>
        </w:rPr>
        <w:t>a</w:t>
      </w:r>
      <w:r>
        <w:t xml:space="preserve"> </w:t>
      </w:r>
      <w:r>
        <w:rPr>
          <w:spacing w:val="-21"/>
        </w:rPr>
        <w:t xml:space="preserve"> </w:t>
      </w:r>
      <w:r>
        <w:rPr>
          <w:spacing w:val="-3"/>
          <w:w w:val="99"/>
        </w:rPr>
        <w:t>por</w:t>
      </w:r>
      <w:r>
        <w:rPr>
          <w:spacing w:val="-3"/>
          <w:w w:val="35"/>
        </w:rPr>
        <w:t>ț</w:t>
      </w:r>
      <w:r>
        <w:rPr>
          <w:spacing w:val="-3"/>
          <w:w w:val="99"/>
        </w:rPr>
        <w:t>iunii</w:t>
      </w:r>
      <w:r>
        <w:rPr>
          <w:w w:val="99"/>
        </w:rPr>
        <w:t xml:space="preserve"> </w:t>
      </w:r>
      <w:r>
        <w:t xml:space="preserve">alterate se realizează prin vaporizarea cu iod a înscrisului, locul răzuit colorându-se într-o </w:t>
      </w:r>
      <w:r>
        <w:rPr>
          <w:w w:val="99"/>
        </w:rPr>
        <w:t>nu</w:t>
      </w:r>
      <w:r>
        <w:rPr>
          <w:spacing w:val="-1"/>
          <w:w w:val="99"/>
        </w:rPr>
        <w:t>a</w:t>
      </w:r>
      <w:r>
        <w:rPr>
          <w:w w:val="99"/>
        </w:rPr>
        <w:t>n</w:t>
      </w:r>
      <w:r>
        <w:rPr>
          <w:w w:val="35"/>
        </w:rPr>
        <w:t>ț</w:t>
      </w:r>
      <w:r>
        <w:rPr>
          <w:w w:val="99"/>
        </w:rPr>
        <w:t>ă</w:t>
      </w:r>
      <w:r>
        <w:rPr>
          <w:spacing w:val="3"/>
        </w:rPr>
        <w:t xml:space="preserve"> </w:t>
      </w:r>
      <w:r>
        <w:rPr>
          <w:w w:val="99"/>
        </w:rPr>
        <w:t>g</w:t>
      </w:r>
      <w:r>
        <w:rPr>
          <w:spacing w:val="-1"/>
          <w:w w:val="99"/>
        </w:rPr>
        <w:t>ă</w:t>
      </w:r>
      <w:r>
        <w:rPr>
          <w:w w:val="99"/>
        </w:rPr>
        <w:t>lbuie</w:t>
      </w:r>
      <w:r>
        <w:rPr>
          <w:spacing w:val="6"/>
        </w:rPr>
        <w:t xml:space="preserve"> </w:t>
      </w:r>
      <w:r>
        <w:rPr>
          <w:w w:val="99"/>
        </w:rPr>
        <w:t>d</w:t>
      </w:r>
      <w:r>
        <w:rPr>
          <w:spacing w:val="-1"/>
          <w:w w:val="99"/>
        </w:rPr>
        <w:t>a</w:t>
      </w:r>
      <w:r>
        <w:rPr>
          <w:w w:val="99"/>
        </w:rPr>
        <w:t>to</w:t>
      </w:r>
      <w:r>
        <w:rPr>
          <w:spacing w:val="-1"/>
          <w:w w:val="99"/>
        </w:rPr>
        <w:t>r</w:t>
      </w:r>
      <w:r>
        <w:rPr>
          <w:w w:val="99"/>
        </w:rPr>
        <w:t>ită</w:t>
      </w:r>
      <w:r>
        <w:rPr>
          <w:spacing w:val="6"/>
        </w:rPr>
        <w:t xml:space="preserve"> </w:t>
      </w:r>
      <w:r>
        <w:rPr>
          <w:spacing w:val="1"/>
          <w:w w:val="99"/>
        </w:rPr>
        <w:t>r</w:t>
      </w:r>
      <w:r>
        <w:rPr>
          <w:spacing w:val="-1"/>
          <w:w w:val="99"/>
        </w:rPr>
        <w:t>e</w:t>
      </w:r>
      <w:r>
        <w:rPr>
          <w:w w:val="35"/>
        </w:rPr>
        <w:t>ț</w:t>
      </w:r>
      <w:r>
        <w:rPr>
          <w:w w:val="99"/>
        </w:rPr>
        <w:t>in</w:t>
      </w:r>
      <w:r>
        <w:rPr>
          <w:spacing w:val="-1"/>
          <w:w w:val="99"/>
        </w:rPr>
        <w:t>er</w:t>
      </w:r>
      <w:r>
        <w:rPr>
          <w:w w:val="99"/>
        </w:rPr>
        <w:t>ii</w:t>
      </w:r>
      <w:r>
        <w:rPr>
          <w:spacing w:val="5"/>
        </w:rPr>
        <w:t xml:space="preserve"> </w:t>
      </w:r>
      <w:r>
        <w:rPr>
          <w:w w:val="99"/>
        </w:rPr>
        <w:t>un</w:t>
      </w:r>
      <w:r>
        <w:rPr>
          <w:spacing w:val="-1"/>
          <w:w w:val="99"/>
        </w:rPr>
        <w:t>e</w:t>
      </w:r>
      <w:r>
        <w:rPr>
          <w:w w:val="99"/>
        </w:rPr>
        <w:t>i</w:t>
      </w:r>
      <w:r>
        <w:rPr>
          <w:spacing w:val="5"/>
        </w:rPr>
        <w:t xml:space="preserve"> </w:t>
      </w:r>
      <w:r>
        <w:rPr>
          <w:spacing w:val="1"/>
          <w:w w:val="99"/>
        </w:rPr>
        <w:t>c</w:t>
      </w:r>
      <w:r>
        <w:rPr>
          <w:spacing w:val="-1"/>
          <w:w w:val="99"/>
        </w:rPr>
        <w:t>a</w:t>
      </w:r>
      <w:r>
        <w:rPr>
          <w:w w:val="99"/>
        </w:rPr>
        <w:t>ntit</w:t>
      </w:r>
      <w:r>
        <w:rPr>
          <w:spacing w:val="-1"/>
          <w:w w:val="99"/>
        </w:rPr>
        <w:t>ă</w:t>
      </w:r>
      <w:r>
        <w:rPr>
          <w:w w:val="35"/>
        </w:rPr>
        <w:t>ț</w:t>
      </w:r>
      <w:r>
        <w:rPr>
          <w:w w:val="99"/>
        </w:rPr>
        <w:t>i</w:t>
      </w:r>
      <w:r>
        <w:rPr>
          <w:spacing w:val="5"/>
        </w:rPr>
        <w:t xml:space="preserve"> </w:t>
      </w:r>
      <w:r>
        <w:rPr>
          <w:w w:val="99"/>
        </w:rPr>
        <w:t>m</w:t>
      </w:r>
      <w:r>
        <w:rPr>
          <w:spacing w:val="-1"/>
          <w:w w:val="99"/>
        </w:rPr>
        <w:t>a</w:t>
      </w:r>
      <w:r>
        <w:rPr>
          <w:spacing w:val="1"/>
          <w:w w:val="99"/>
        </w:rPr>
        <w:t>r</w:t>
      </w:r>
      <w:r>
        <w:rPr>
          <w:w w:val="99"/>
        </w:rPr>
        <w:t>i</w:t>
      </w:r>
      <w:r>
        <w:rPr>
          <w:spacing w:val="5"/>
        </w:rPr>
        <w:t xml:space="preserve"> </w:t>
      </w:r>
      <w:r>
        <w:rPr>
          <w:w w:val="99"/>
        </w:rPr>
        <w:t>de</w:t>
      </w:r>
      <w:r>
        <w:rPr>
          <w:spacing w:val="3"/>
        </w:rPr>
        <w:t xml:space="preserve"> </w:t>
      </w:r>
      <w:r>
        <w:rPr>
          <w:w w:val="99"/>
        </w:rPr>
        <w:t>iod.</w:t>
      </w:r>
      <w:r>
        <w:rPr>
          <w:spacing w:val="4"/>
        </w:rPr>
        <w:t xml:space="preserve"> </w:t>
      </w:r>
      <w:r>
        <w:rPr>
          <w:spacing w:val="-1"/>
          <w:w w:val="99"/>
        </w:rPr>
        <w:t>D</w:t>
      </w:r>
      <w:r>
        <w:rPr>
          <w:w w:val="99"/>
        </w:rPr>
        <w:t>e</w:t>
      </w:r>
      <w:r>
        <w:rPr>
          <w:spacing w:val="6"/>
        </w:rPr>
        <w:t xml:space="preserve"> </w:t>
      </w:r>
      <w:r>
        <w:rPr>
          <w:spacing w:val="-1"/>
          <w:w w:val="99"/>
        </w:rPr>
        <w:t>a</w:t>
      </w:r>
      <w:r>
        <w:rPr>
          <w:w w:val="99"/>
        </w:rPr>
        <w:t>s</w:t>
      </w:r>
      <w:r>
        <w:rPr>
          <w:spacing w:val="-1"/>
          <w:w w:val="99"/>
        </w:rPr>
        <w:t>e</w:t>
      </w:r>
      <w:r>
        <w:rPr>
          <w:spacing w:val="3"/>
          <w:w w:val="99"/>
        </w:rPr>
        <w:t>m</w:t>
      </w:r>
      <w:r>
        <w:rPr>
          <w:spacing w:val="-1"/>
          <w:w w:val="99"/>
        </w:rPr>
        <w:t>e</w:t>
      </w:r>
      <w:r>
        <w:rPr>
          <w:w w:val="99"/>
        </w:rPr>
        <w:t>n</w:t>
      </w:r>
      <w:r>
        <w:rPr>
          <w:spacing w:val="-1"/>
          <w:w w:val="99"/>
        </w:rPr>
        <w:t>ea</w:t>
      </w:r>
      <w:r>
        <w:rPr>
          <w:w w:val="99"/>
        </w:rPr>
        <w:t>,</w:t>
      </w:r>
      <w:r>
        <w:rPr>
          <w:spacing w:val="7"/>
        </w:rPr>
        <w:t xml:space="preserve"> </w:t>
      </w:r>
      <w:r>
        <w:rPr>
          <w:spacing w:val="2"/>
          <w:w w:val="99"/>
        </w:rPr>
        <w:t>s</w:t>
      </w:r>
      <w:r>
        <w:rPr>
          <w:w w:val="99"/>
        </w:rPr>
        <w:t>e</w:t>
      </w:r>
      <w:r>
        <w:rPr>
          <w:spacing w:val="3"/>
        </w:rPr>
        <w:t xml:space="preserve"> </w:t>
      </w:r>
      <w:r>
        <w:rPr>
          <w:w w:val="99"/>
        </w:rPr>
        <w:t>m</w:t>
      </w:r>
      <w:r>
        <w:rPr>
          <w:spacing w:val="-1"/>
          <w:w w:val="99"/>
        </w:rPr>
        <w:t>a</w:t>
      </w:r>
      <w:r>
        <w:rPr>
          <w:w w:val="99"/>
        </w:rPr>
        <w:t>i</w:t>
      </w:r>
      <w:r>
        <w:rPr>
          <w:spacing w:val="5"/>
        </w:rPr>
        <w:t xml:space="preserve"> </w:t>
      </w:r>
      <w:r>
        <w:rPr>
          <w:w w:val="99"/>
        </w:rPr>
        <w:t>po</w:t>
      </w:r>
      <w:r>
        <w:rPr>
          <w:spacing w:val="-1"/>
          <w:w w:val="99"/>
        </w:rPr>
        <w:t>a</w:t>
      </w:r>
      <w:r>
        <w:rPr>
          <w:spacing w:val="2"/>
          <w:w w:val="99"/>
        </w:rPr>
        <w:t>t</w:t>
      </w:r>
      <w:r>
        <w:rPr>
          <w:w w:val="99"/>
        </w:rPr>
        <w:t>e</w:t>
      </w:r>
      <w:r>
        <w:rPr>
          <w:spacing w:val="3"/>
        </w:rPr>
        <w:t xml:space="preserve"> </w:t>
      </w:r>
      <w:r>
        <w:rPr>
          <w:spacing w:val="-1"/>
          <w:w w:val="99"/>
        </w:rPr>
        <w:t>a</w:t>
      </w:r>
      <w:r>
        <w:rPr>
          <w:spacing w:val="2"/>
          <w:w w:val="99"/>
        </w:rPr>
        <w:t>p</w:t>
      </w:r>
      <w:r>
        <w:rPr>
          <w:spacing w:val="-1"/>
          <w:w w:val="99"/>
        </w:rPr>
        <w:t>e</w:t>
      </w:r>
      <w:r>
        <w:rPr>
          <w:w w:val="99"/>
        </w:rPr>
        <w:t>la</w:t>
      </w:r>
      <w:r>
        <w:rPr>
          <w:spacing w:val="3"/>
        </w:rPr>
        <w:t xml:space="preserve"> </w:t>
      </w:r>
      <w:r>
        <w:rPr>
          <w:spacing w:val="-37"/>
          <w:w w:val="99"/>
        </w:rPr>
        <w:t>la</w:t>
      </w:r>
      <w:r>
        <w:rPr>
          <w:w w:val="99"/>
        </w:rPr>
        <w:t xml:space="preserve"> pud</w:t>
      </w:r>
      <w:r>
        <w:rPr>
          <w:spacing w:val="-1"/>
          <w:w w:val="99"/>
        </w:rPr>
        <w:t>rar</w:t>
      </w:r>
      <w:r>
        <w:rPr>
          <w:spacing w:val="1"/>
          <w:w w:val="99"/>
        </w:rPr>
        <w:t>e</w:t>
      </w:r>
      <w:r>
        <w:rPr>
          <w:w w:val="99"/>
        </w:rPr>
        <w:t>a</w:t>
      </w:r>
      <w:r>
        <w:t xml:space="preserve"> </w:t>
      </w:r>
      <w:r>
        <w:rPr>
          <w:spacing w:val="-21"/>
        </w:rPr>
        <w:t xml:space="preserve"> </w:t>
      </w:r>
      <w:r>
        <w:rPr>
          <w:w w:val="99"/>
        </w:rPr>
        <w:t>h</w:t>
      </w:r>
      <w:r>
        <w:rPr>
          <w:spacing w:val="1"/>
          <w:w w:val="99"/>
        </w:rPr>
        <w:t>â</w:t>
      </w:r>
      <w:r>
        <w:rPr>
          <w:spacing w:val="-1"/>
          <w:w w:val="99"/>
        </w:rPr>
        <w:t>r</w:t>
      </w:r>
      <w:r>
        <w:rPr>
          <w:w w:val="99"/>
        </w:rPr>
        <w:t>ti</w:t>
      </w:r>
      <w:r>
        <w:rPr>
          <w:spacing w:val="-1"/>
          <w:w w:val="99"/>
        </w:rPr>
        <w:t>e</w:t>
      </w:r>
      <w:r>
        <w:rPr>
          <w:w w:val="99"/>
        </w:rPr>
        <w:t>i</w:t>
      </w:r>
      <w:r>
        <w:t xml:space="preserve"> </w:t>
      </w:r>
      <w:r>
        <w:rPr>
          <w:spacing w:val="-19"/>
        </w:rPr>
        <w:t xml:space="preserve"> </w:t>
      </w:r>
      <w:r>
        <w:rPr>
          <w:spacing w:val="-1"/>
          <w:w w:val="99"/>
        </w:rPr>
        <w:t>c</w:t>
      </w:r>
      <w:r>
        <w:rPr>
          <w:w w:val="99"/>
        </w:rPr>
        <w:t>u</w:t>
      </w:r>
      <w:r>
        <w:t xml:space="preserve"> </w:t>
      </w:r>
      <w:r>
        <w:rPr>
          <w:spacing w:val="-20"/>
        </w:rPr>
        <w:t xml:space="preserve"> </w:t>
      </w:r>
      <w:r>
        <w:rPr>
          <w:w w:val="99"/>
        </w:rPr>
        <w:t>g</w:t>
      </w:r>
      <w:r>
        <w:rPr>
          <w:spacing w:val="1"/>
          <w:w w:val="99"/>
        </w:rPr>
        <w:t>r</w:t>
      </w:r>
      <w:r>
        <w:rPr>
          <w:spacing w:val="-1"/>
          <w:w w:val="99"/>
        </w:rPr>
        <w:t>af</w:t>
      </w:r>
      <w:r>
        <w:rPr>
          <w:spacing w:val="2"/>
          <w:w w:val="99"/>
        </w:rPr>
        <w:t>i</w:t>
      </w:r>
      <w:r>
        <w:rPr>
          <w:w w:val="99"/>
        </w:rPr>
        <w:t>t,</w:t>
      </w:r>
      <w:r>
        <w:t xml:space="preserve"> </w:t>
      </w:r>
      <w:r>
        <w:rPr>
          <w:spacing w:val="-20"/>
        </w:rPr>
        <w:t xml:space="preserve"> </w:t>
      </w:r>
      <w:r>
        <w:rPr>
          <w:spacing w:val="-1"/>
          <w:w w:val="99"/>
        </w:rPr>
        <w:t>ace</w:t>
      </w:r>
      <w:r>
        <w:rPr>
          <w:w w:val="99"/>
        </w:rPr>
        <w:t>sta</w:t>
      </w:r>
      <w:r>
        <w:t xml:space="preserve"> </w:t>
      </w:r>
      <w:r>
        <w:rPr>
          <w:spacing w:val="-18"/>
        </w:rPr>
        <w:t xml:space="preserve"> </w:t>
      </w:r>
      <w:r>
        <w:rPr>
          <w:spacing w:val="-1"/>
          <w:w w:val="99"/>
        </w:rPr>
        <w:t>f</w:t>
      </w:r>
      <w:r>
        <w:rPr>
          <w:w w:val="99"/>
        </w:rPr>
        <w:t>iind</w:t>
      </w:r>
      <w:r>
        <w:t xml:space="preserve"> </w:t>
      </w:r>
      <w:r>
        <w:rPr>
          <w:spacing w:val="-20"/>
        </w:rPr>
        <w:t xml:space="preserve"> </w:t>
      </w:r>
      <w:r>
        <w:rPr>
          <w:spacing w:val="-1"/>
          <w:w w:val="99"/>
        </w:rPr>
        <w:t>re</w:t>
      </w:r>
      <w:r>
        <w:rPr>
          <w:w w:val="35"/>
        </w:rPr>
        <w:t>ț</w:t>
      </w:r>
      <w:r>
        <w:rPr>
          <w:w w:val="99"/>
        </w:rPr>
        <w:t>inut</w:t>
      </w:r>
      <w:r>
        <w:t xml:space="preserve"> </w:t>
      </w:r>
      <w:r>
        <w:rPr>
          <w:spacing w:val="-19"/>
        </w:rPr>
        <w:t xml:space="preserve"> </w:t>
      </w:r>
      <w:r>
        <w:rPr>
          <w:w w:val="99"/>
        </w:rPr>
        <w:t>m</w:t>
      </w:r>
      <w:r>
        <w:rPr>
          <w:spacing w:val="-1"/>
          <w:w w:val="99"/>
        </w:rPr>
        <w:t>a</w:t>
      </w:r>
      <w:r>
        <w:rPr>
          <w:w w:val="99"/>
        </w:rPr>
        <w:t>i</w:t>
      </w:r>
      <w:r>
        <w:t xml:space="preserve"> </w:t>
      </w:r>
      <w:r>
        <w:rPr>
          <w:spacing w:val="-19"/>
        </w:rPr>
        <w:t xml:space="preserve"> </w:t>
      </w:r>
      <w:r>
        <w:rPr>
          <w:w w:val="99"/>
        </w:rPr>
        <w:t>bine</w:t>
      </w:r>
      <w:r>
        <w:t xml:space="preserve"> </w:t>
      </w:r>
      <w:r>
        <w:rPr>
          <w:spacing w:val="-21"/>
        </w:rPr>
        <w:t xml:space="preserve"> </w:t>
      </w:r>
      <w:r>
        <w:rPr>
          <w:w w:val="99"/>
        </w:rPr>
        <w:t>de</w:t>
      </w:r>
      <w:r>
        <w:t xml:space="preserve"> </w:t>
      </w:r>
      <w:r>
        <w:rPr>
          <w:spacing w:val="-21"/>
        </w:rPr>
        <w:t xml:space="preserve"> </w:t>
      </w:r>
      <w:r>
        <w:rPr>
          <w:w w:val="99"/>
        </w:rPr>
        <w:t>sup</w:t>
      </w:r>
      <w:r>
        <w:rPr>
          <w:spacing w:val="1"/>
          <w:w w:val="99"/>
        </w:rPr>
        <w:t>r</w:t>
      </w:r>
      <w:r>
        <w:rPr>
          <w:spacing w:val="-1"/>
          <w:w w:val="99"/>
        </w:rPr>
        <w:t>a</w:t>
      </w:r>
      <w:r>
        <w:rPr>
          <w:spacing w:val="1"/>
          <w:w w:val="99"/>
        </w:rPr>
        <w:t>f</w:t>
      </w:r>
      <w:r>
        <w:rPr>
          <w:spacing w:val="-1"/>
          <w:w w:val="99"/>
        </w:rPr>
        <w:t>a</w:t>
      </w:r>
      <w:r>
        <w:rPr>
          <w:w w:val="35"/>
        </w:rPr>
        <w:t>ț</w:t>
      </w:r>
      <w:r>
        <w:rPr>
          <w:w w:val="99"/>
        </w:rPr>
        <w:t>a</w:t>
      </w:r>
      <w:r>
        <w:t xml:space="preserve"> </w:t>
      </w:r>
      <w:r>
        <w:rPr>
          <w:spacing w:val="-21"/>
        </w:rPr>
        <w:t xml:space="preserve"> </w:t>
      </w:r>
      <w:r>
        <w:rPr>
          <w:w w:val="99"/>
        </w:rPr>
        <w:t>s</w:t>
      </w:r>
      <w:r>
        <w:rPr>
          <w:spacing w:val="1"/>
          <w:w w:val="99"/>
        </w:rPr>
        <w:t>că</w:t>
      </w:r>
      <w:r>
        <w:rPr>
          <w:w w:val="99"/>
        </w:rPr>
        <w:t>mo</w:t>
      </w:r>
      <w:r>
        <w:rPr>
          <w:w w:val="50"/>
        </w:rPr>
        <w:t>ș</w:t>
      </w:r>
      <w:r>
        <w:rPr>
          <w:spacing w:val="-1"/>
          <w:w w:val="99"/>
        </w:rPr>
        <w:t>a</w:t>
      </w:r>
      <w:r>
        <w:rPr>
          <w:w w:val="99"/>
        </w:rPr>
        <w:t>t</w:t>
      </w:r>
      <w:r>
        <w:rPr>
          <w:spacing w:val="-1"/>
          <w:w w:val="99"/>
        </w:rPr>
        <w:t>ă</w:t>
      </w:r>
      <w:r>
        <w:rPr>
          <w:w w:val="99"/>
        </w:rPr>
        <w:t>.</w:t>
      </w:r>
      <w:r>
        <w:t xml:space="preserve"> </w:t>
      </w:r>
      <w:r>
        <w:rPr>
          <w:spacing w:val="-20"/>
        </w:rPr>
        <w:t xml:space="preserve"> </w:t>
      </w:r>
      <w:r>
        <w:rPr>
          <w:w w:val="99"/>
        </w:rPr>
        <w:t>C</w:t>
      </w:r>
      <w:r>
        <w:rPr>
          <w:spacing w:val="-1"/>
          <w:w w:val="99"/>
        </w:rPr>
        <w:t>e</w:t>
      </w:r>
      <w:r>
        <w:rPr>
          <w:w w:val="99"/>
        </w:rPr>
        <w:t>le</w:t>
      </w:r>
      <w:r>
        <w:t xml:space="preserve"> </w:t>
      </w:r>
      <w:r>
        <w:rPr>
          <w:spacing w:val="-21"/>
        </w:rPr>
        <w:t xml:space="preserve"> </w:t>
      </w:r>
      <w:r>
        <w:rPr>
          <w:spacing w:val="-41"/>
          <w:w w:val="99"/>
        </w:rPr>
        <w:t>două</w:t>
      </w:r>
    </w:p>
    <w:p w:rsidR="006F5088" w:rsidRDefault="006F5088">
      <w:pPr>
        <w:pStyle w:val="Corptext"/>
        <w:ind w:left="0" w:firstLine="0"/>
        <w:jc w:val="left"/>
        <w:rPr>
          <w:sz w:val="20"/>
        </w:rPr>
      </w:pPr>
    </w:p>
    <w:p w:rsidR="006F5088" w:rsidRDefault="00CE4D26">
      <w:pPr>
        <w:pStyle w:val="Corptext"/>
        <w:spacing w:before="11"/>
        <w:ind w:left="0" w:firstLine="0"/>
        <w:jc w:val="left"/>
        <w:rPr>
          <w:sz w:val="16"/>
        </w:rPr>
      </w:pPr>
      <w:r>
        <w:rPr>
          <w:noProof/>
        </w:rPr>
        <mc:AlternateContent>
          <mc:Choice Requires="wps">
            <w:drawing>
              <wp:anchor distT="0" distB="0" distL="0" distR="0" simplePos="0" relativeHeight="251626496" behindDoc="0" locked="0" layoutInCell="1" allowOverlap="1">
                <wp:simplePos x="0" y="0"/>
                <wp:positionH relativeFrom="page">
                  <wp:posOffset>899160</wp:posOffset>
                </wp:positionH>
                <wp:positionV relativeFrom="paragraph">
                  <wp:posOffset>152400</wp:posOffset>
                </wp:positionV>
                <wp:extent cx="1828800" cy="0"/>
                <wp:effectExtent l="0" t="0" r="0" b="0"/>
                <wp:wrapTopAndBottom/>
                <wp:docPr id="37" nam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C190E5" id=" 38" o:spid="_x0000_s1026" style="position:absolute;z-index:251626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pt,12pt" to="214.8pt,12pt"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" strokeweight=".6pt">
                <o:lock v:ext="edit" shapetype="f"/>
                <w10:wrap type="topAndBottom" anchorx="page"/>
              </v:line>
            </w:pict>
          </mc:Fallback>
        </mc:AlternateContent>
      </w:r>
    </w:p>
    <w:p w:rsidR="006F5088" w:rsidRDefault="00CE4D26">
      <w:pPr>
        <w:spacing w:before="50"/>
        <w:ind w:left="475"/>
        <w:rPr>
          <w:sz w:val="20"/>
        </w:rPr>
      </w:pPr>
      <w:r>
        <w:rPr>
          <w:position w:val="9"/>
          <w:sz w:val="13"/>
        </w:rPr>
        <w:t xml:space="preserve">164 </w:t>
      </w:r>
      <w:r>
        <w:rPr>
          <w:b/>
          <w:sz w:val="20"/>
        </w:rPr>
        <w:t xml:space="preserve">Jean Louis Clément, Bruno Risi, </w:t>
      </w:r>
      <w:r>
        <w:rPr>
          <w:i/>
          <w:sz w:val="20"/>
        </w:rPr>
        <w:t>Laboratory Examination of Counterfeit and Fraudulently Altered Documents</w:t>
      </w:r>
      <w:r>
        <w:rPr>
          <w:sz w:val="20"/>
        </w:rPr>
        <w:t>, Partea a III-a, International Criminal Police Review, nr.368/ mai 1983, p.138-140.</w:t>
      </w:r>
    </w:p>
    <w:p w:rsidR="006F5088" w:rsidRDefault="00CE4D26">
      <w:pPr>
        <w:spacing w:before="3" w:line="230" w:lineRule="exact"/>
        <w:ind w:left="476" w:hanging="1"/>
        <w:rPr>
          <w:sz w:val="20"/>
        </w:rPr>
      </w:pPr>
      <w:r>
        <w:rPr>
          <w:position w:val="9"/>
          <w:sz w:val="13"/>
        </w:rPr>
        <w:t xml:space="preserve">165 </w:t>
      </w:r>
      <w:r>
        <w:rPr>
          <w:b/>
          <w:sz w:val="20"/>
        </w:rPr>
        <w:t xml:space="preserve">Balbuena Balmacedda, </w:t>
      </w:r>
      <w:r>
        <w:rPr>
          <w:i/>
          <w:sz w:val="20"/>
        </w:rPr>
        <w:t>La détection des fraudes sur les documents. Quelques principes de basse</w:t>
      </w:r>
      <w:r>
        <w:rPr>
          <w:sz w:val="20"/>
        </w:rPr>
        <w:t>, Revue Internationale de Police Criminelle, nr.8/1987, p.2-13.</w:t>
      </w:r>
    </w:p>
    <w:p w:rsidR="006F5088" w:rsidRDefault="006F5088">
      <w:pPr>
        <w:spacing w:line="230" w:lineRule="exact"/>
        <w:rPr>
          <w:sz w:val="20"/>
        </w:rPr>
        <w:sectPr w:rsidR="006F5088">
          <w:pgSz w:w="11900" w:h="16840"/>
          <w:pgMar w:top="1340" w:right="1300" w:bottom="280" w:left="940" w:header="708" w:footer="708" w:gutter="0"/>
          <w:cols w:space="708"/>
        </w:sectPr>
      </w:pPr>
    </w:p>
    <w:p w:rsidR="006F5088" w:rsidRDefault="00CE4D26">
      <w:pPr>
        <w:pStyle w:val="Corptext"/>
        <w:spacing w:before="70" w:line="360" w:lineRule="auto"/>
        <w:ind w:left="463" w:right="110" w:firstLine="0"/>
        <w:jc w:val="right"/>
      </w:pPr>
      <w:r>
        <w:rPr>
          <w:w w:val="99"/>
        </w:rPr>
        <w:t>m</w:t>
      </w:r>
      <w:r>
        <w:rPr>
          <w:spacing w:val="-1"/>
          <w:w w:val="99"/>
        </w:rPr>
        <w:t>e</w:t>
      </w:r>
      <w:r>
        <w:rPr>
          <w:w w:val="99"/>
        </w:rPr>
        <w:t>tode</w:t>
      </w:r>
      <w:r>
        <w:t xml:space="preserve"> </w:t>
      </w:r>
      <w:r>
        <w:rPr>
          <w:spacing w:val="13"/>
        </w:rPr>
        <w:t xml:space="preserve"> </w:t>
      </w:r>
      <w:r>
        <w:rPr>
          <w:w w:val="99"/>
        </w:rPr>
        <w:t>p</w:t>
      </w:r>
      <w:r>
        <w:rPr>
          <w:spacing w:val="-1"/>
          <w:w w:val="99"/>
        </w:rPr>
        <w:t>re</w:t>
      </w:r>
      <w:r>
        <w:rPr>
          <w:spacing w:val="1"/>
          <w:w w:val="99"/>
        </w:rPr>
        <w:t>z</w:t>
      </w:r>
      <w:r>
        <w:rPr>
          <w:spacing w:val="-1"/>
          <w:w w:val="99"/>
        </w:rPr>
        <w:t>e</w:t>
      </w:r>
      <w:r>
        <w:rPr>
          <w:w w:val="99"/>
        </w:rPr>
        <w:t>nt</w:t>
      </w:r>
      <w:r>
        <w:rPr>
          <w:spacing w:val="-1"/>
          <w:w w:val="99"/>
        </w:rPr>
        <w:t>a</w:t>
      </w:r>
      <w:r>
        <w:rPr>
          <w:w w:val="99"/>
        </w:rPr>
        <w:t>te</w:t>
      </w:r>
      <w:r>
        <w:t xml:space="preserve"> </w:t>
      </w:r>
      <w:r>
        <w:rPr>
          <w:spacing w:val="13"/>
        </w:rPr>
        <w:t xml:space="preserve"> </w:t>
      </w:r>
      <w:r>
        <w:rPr>
          <w:w w:val="99"/>
        </w:rPr>
        <w:t>s</w:t>
      </w:r>
      <w:r>
        <w:rPr>
          <w:spacing w:val="1"/>
          <w:w w:val="99"/>
        </w:rPr>
        <w:t>e</w:t>
      </w:r>
      <w:r>
        <w:rPr>
          <w:spacing w:val="-1"/>
          <w:w w:val="99"/>
        </w:rPr>
        <w:t>r</w:t>
      </w:r>
      <w:r>
        <w:rPr>
          <w:spacing w:val="2"/>
          <w:w w:val="99"/>
        </w:rPr>
        <w:t>v</w:t>
      </w:r>
      <w:r>
        <w:rPr>
          <w:spacing w:val="-1"/>
          <w:w w:val="99"/>
        </w:rPr>
        <w:t>e</w:t>
      </w:r>
      <w:r>
        <w:rPr>
          <w:w w:val="99"/>
        </w:rPr>
        <w:t>sc</w:t>
      </w:r>
      <w:r>
        <w:t xml:space="preserve"> </w:t>
      </w:r>
      <w:r>
        <w:rPr>
          <w:spacing w:val="13"/>
        </w:rPr>
        <w:t xml:space="preserve"> </w:t>
      </w:r>
      <w:r>
        <w:rPr>
          <w:w w:val="99"/>
        </w:rPr>
        <w:t>in</w:t>
      </w:r>
      <w:r>
        <w:rPr>
          <w:spacing w:val="-1"/>
          <w:w w:val="99"/>
        </w:rPr>
        <w:t>c</w:t>
      </w:r>
      <w:r>
        <w:rPr>
          <w:w w:val="99"/>
        </w:rPr>
        <w:t>lusiv</w:t>
      </w:r>
      <w:r>
        <w:t xml:space="preserve"> </w:t>
      </w:r>
      <w:r>
        <w:rPr>
          <w:spacing w:val="14"/>
        </w:rPr>
        <w:t xml:space="preserve"> </w:t>
      </w:r>
      <w:r>
        <w:rPr>
          <w:w w:val="99"/>
        </w:rPr>
        <w:t>la</w:t>
      </w:r>
      <w:r>
        <w:t xml:space="preserve"> </w:t>
      </w:r>
      <w:r>
        <w:rPr>
          <w:spacing w:val="13"/>
        </w:rPr>
        <w:t xml:space="preserve"> </w:t>
      </w:r>
      <w:r>
        <w:rPr>
          <w:spacing w:val="-1"/>
          <w:w w:val="99"/>
        </w:rPr>
        <w:t>re</w:t>
      </w:r>
      <w:r>
        <w:rPr>
          <w:w w:val="99"/>
        </w:rPr>
        <w:t>v</w:t>
      </w:r>
      <w:r>
        <w:rPr>
          <w:spacing w:val="-1"/>
          <w:w w:val="99"/>
        </w:rPr>
        <w:t>e</w:t>
      </w:r>
      <w:r>
        <w:rPr>
          <w:spacing w:val="2"/>
          <w:w w:val="99"/>
        </w:rPr>
        <w:t>l</w:t>
      </w:r>
      <w:r>
        <w:rPr>
          <w:spacing w:val="-1"/>
          <w:w w:val="99"/>
        </w:rPr>
        <w:t>ar</w:t>
      </w:r>
      <w:r>
        <w:rPr>
          <w:spacing w:val="1"/>
          <w:w w:val="99"/>
        </w:rPr>
        <w:t>e</w:t>
      </w:r>
      <w:r>
        <w:rPr>
          <w:w w:val="99"/>
        </w:rPr>
        <w:t>a</w:t>
      </w:r>
      <w:r>
        <w:t xml:space="preserve"> </w:t>
      </w:r>
      <w:r>
        <w:rPr>
          <w:spacing w:val="13"/>
        </w:rPr>
        <w:t xml:space="preserve"> </w:t>
      </w:r>
      <w:r>
        <w:rPr>
          <w:w w:val="99"/>
        </w:rPr>
        <w:t>u</w:t>
      </w:r>
      <w:r>
        <w:rPr>
          <w:spacing w:val="-1"/>
          <w:w w:val="99"/>
        </w:rPr>
        <w:t>r</w:t>
      </w:r>
      <w:r>
        <w:rPr>
          <w:spacing w:val="1"/>
          <w:w w:val="99"/>
        </w:rPr>
        <w:t>m</w:t>
      </w:r>
      <w:r>
        <w:rPr>
          <w:spacing w:val="-1"/>
          <w:w w:val="99"/>
        </w:rPr>
        <w:t>e</w:t>
      </w:r>
      <w:r>
        <w:rPr>
          <w:w w:val="99"/>
        </w:rPr>
        <w:t>lor</w:t>
      </w:r>
      <w:r>
        <w:t xml:space="preserve"> </w:t>
      </w:r>
      <w:r>
        <w:rPr>
          <w:spacing w:val="13"/>
        </w:rPr>
        <w:t xml:space="preserve"> </w:t>
      </w:r>
      <w:r>
        <w:rPr>
          <w:w w:val="99"/>
        </w:rPr>
        <w:t>de</w:t>
      </w:r>
      <w:r>
        <w:t xml:space="preserve"> </w:t>
      </w:r>
      <w:r>
        <w:rPr>
          <w:spacing w:val="13"/>
        </w:rPr>
        <w:t xml:space="preserve"> </w:t>
      </w:r>
      <w:r>
        <w:rPr>
          <w:w w:val="99"/>
        </w:rPr>
        <w:t>m</w:t>
      </w:r>
      <w:r>
        <w:rPr>
          <w:spacing w:val="-1"/>
          <w:w w:val="99"/>
        </w:rPr>
        <w:t>â</w:t>
      </w:r>
      <w:r>
        <w:rPr>
          <w:w w:val="99"/>
        </w:rPr>
        <w:t>ini</w:t>
      </w:r>
      <w:r>
        <w:t xml:space="preserve"> </w:t>
      </w:r>
      <w:r>
        <w:rPr>
          <w:spacing w:val="14"/>
        </w:rPr>
        <w:t xml:space="preserve"> </w:t>
      </w:r>
      <w:r>
        <w:rPr>
          <w:spacing w:val="-1"/>
          <w:w w:val="99"/>
        </w:rPr>
        <w:t>f</w:t>
      </w:r>
      <w:r>
        <w:rPr>
          <w:w w:val="99"/>
        </w:rPr>
        <w:t>o</w:t>
      </w:r>
      <w:r>
        <w:rPr>
          <w:spacing w:val="1"/>
          <w:w w:val="99"/>
        </w:rPr>
        <w:t>r</w:t>
      </w:r>
      <w:r>
        <w:rPr>
          <w:w w:val="99"/>
        </w:rPr>
        <w:t>m</w:t>
      </w:r>
      <w:r>
        <w:rPr>
          <w:spacing w:val="-1"/>
          <w:w w:val="99"/>
        </w:rPr>
        <w:t>a</w:t>
      </w:r>
      <w:r>
        <w:rPr>
          <w:w w:val="99"/>
        </w:rPr>
        <w:t>te</w:t>
      </w:r>
      <w:r>
        <w:t xml:space="preserve"> </w:t>
      </w:r>
      <w:r>
        <w:rPr>
          <w:spacing w:val="13"/>
        </w:rPr>
        <w:t xml:space="preserve"> </w:t>
      </w:r>
      <w:r>
        <w:rPr>
          <w:w w:val="99"/>
        </w:rPr>
        <w:t>pe</w:t>
      </w:r>
      <w:r>
        <w:t xml:space="preserve"> </w:t>
      </w:r>
      <w:r>
        <w:rPr>
          <w:spacing w:val="13"/>
        </w:rPr>
        <w:t xml:space="preserve"> </w:t>
      </w:r>
      <w:r>
        <w:rPr>
          <w:w w:val="99"/>
        </w:rPr>
        <w:t>sup</w:t>
      </w:r>
      <w:r>
        <w:rPr>
          <w:spacing w:val="-1"/>
          <w:w w:val="99"/>
        </w:rPr>
        <w:t>ra</w:t>
      </w:r>
      <w:r>
        <w:rPr>
          <w:spacing w:val="1"/>
          <w:w w:val="99"/>
        </w:rPr>
        <w:t>f</w:t>
      </w:r>
      <w:r>
        <w:rPr>
          <w:spacing w:val="-1"/>
          <w:w w:val="99"/>
        </w:rPr>
        <w:t>a</w:t>
      </w:r>
      <w:r>
        <w:rPr>
          <w:w w:val="35"/>
        </w:rPr>
        <w:t>ț</w:t>
      </w:r>
      <w:r>
        <w:rPr>
          <w:w w:val="99"/>
        </w:rPr>
        <w:t>a do</w:t>
      </w:r>
      <w:r>
        <w:rPr>
          <w:spacing w:val="-1"/>
          <w:w w:val="99"/>
        </w:rPr>
        <w:t>c</w:t>
      </w:r>
      <w:r>
        <w:rPr>
          <w:w w:val="99"/>
        </w:rPr>
        <w:t>um</w:t>
      </w:r>
      <w:r>
        <w:rPr>
          <w:spacing w:val="-1"/>
          <w:w w:val="99"/>
        </w:rPr>
        <w:t>e</w:t>
      </w:r>
      <w:r>
        <w:rPr>
          <w:w w:val="99"/>
        </w:rPr>
        <w:t>ntului.</w:t>
      </w:r>
      <w:r>
        <w:t xml:space="preserve"> </w:t>
      </w:r>
      <w:r>
        <w:rPr>
          <w:spacing w:val="-1"/>
          <w:w w:val="99"/>
        </w:rPr>
        <w:t>Graf</w:t>
      </w:r>
      <w:r>
        <w:rPr>
          <w:w w:val="99"/>
        </w:rPr>
        <w:t>itul</w:t>
      </w:r>
      <w:r>
        <w:t xml:space="preserve"> </w:t>
      </w:r>
      <w:r>
        <w:rPr>
          <w:spacing w:val="2"/>
          <w:w w:val="99"/>
        </w:rPr>
        <w:t>p</w:t>
      </w:r>
      <w:r>
        <w:rPr>
          <w:spacing w:val="-1"/>
          <w:w w:val="99"/>
        </w:rPr>
        <w:t>re</w:t>
      </w:r>
      <w:r>
        <w:rPr>
          <w:spacing w:val="1"/>
          <w:w w:val="99"/>
        </w:rPr>
        <w:t>z</w:t>
      </w:r>
      <w:r>
        <w:rPr>
          <w:w w:val="99"/>
        </w:rPr>
        <w:t>in</w:t>
      </w:r>
      <w:r>
        <w:rPr>
          <w:spacing w:val="1"/>
          <w:w w:val="99"/>
        </w:rPr>
        <w:t>t</w:t>
      </w:r>
      <w:r>
        <w:rPr>
          <w:w w:val="99"/>
        </w:rPr>
        <w:t>ă</w:t>
      </w:r>
      <w:r>
        <w:rPr>
          <w:spacing w:val="-1"/>
        </w:rPr>
        <w:t xml:space="preserve"> </w:t>
      </w:r>
      <w:r>
        <w:rPr>
          <w:w w:val="99"/>
        </w:rPr>
        <w:t>însă</w:t>
      </w:r>
      <w:r>
        <w:rPr>
          <w:spacing w:val="-1"/>
        </w:rPr>
        <w:t xml:space="preserve"> </w:t>
      </w:r>
      <w:r>
        <w:rPr>
          <w:w w:val="99"/>
        </w:rPr>
        <w:t>d</w:t>
      </w:r>
      <w:r>
        <w:rPr>
          <w:spacing w:val="-1"/>
          <w:w w:val="99"/>
        </w:rPr>
        <w:t>e</w:t>
      </w:r>
      <w:r>
        <w:rPr>
          <w:spacing w:val="1"/>
          <w:w w:val="99"/>
        </w:rPr>
        <w:t>z</w:t>
      </w:r>
      <w:r>
        <w:rPr>
          <w:spacing w:val="-1"/>
          <w:w w:val="99"/>
        </w:rPr>
        <w:t>a</w:t>
      </w:r>
      <w:r>
        <w:rPr>
          <w:w w:val="99"/>
        </w:rPr>
        <w:t>v</w:t>
      </w:r>
      <w:r>
        <w:rPr>
          <w:spacing w:val="-1"/>
          <w:w w:val="99"/>
        </w:rPr>
        <w:t>a</w:t>
      </w:r>
      <w:r>
        <w:rPr>
          <w:w w:val="99"/>
        </w:rPr>
        <w:t>nt</w:t>
      </w:r>
      <w:r>
        <w:rPr>
          <w:spacing w:val="-1"/>
          <w:w w:val="99"/>
        </w:rPr>
        <w:t>a</w:t>
      </w:r>
      <w:r>
        <w:rPr>
          <w:w w:val="99"/>
        </w:rPr>
        <w:t>jul</w:t>
      </w:r>
      <w:r>
        <w:t xml:space="preserve"> </w:t>
      </w:r>
      <w:r>
        <w:rPr>
          <w:spacing w:val="-1"/>
          <w:w w:val="99"/>
        </w:rPr>
        <w:t>c</w:t>
      </w:r>
      <w:r>
        <w:rPr>
          <w:w w:val="99"/>
        </w:rPr>
        <w:t>ă</w:t>
      </w:r>
      <w:r>
        <w:rPr>
          <w:spacing w:val="-1"/>
        </w:rPr>
        <w:t xml:space="preserve"> </w:t>
      </w:r>
      <w:r>
        <w:rPr>
          <w:w w:val="99"/>
        </w:rPr>
        <w:t>d</w:t>
      </w:r>
      <w:r>
        <w:rPr>
          <w:spacing w:val="-1"/>
          <w:w w:val="99"/>
        </w:rPr>
        <w:t>e</w:t>
      </w:r>
      <w:r>
        <w:rPr>
          <w:w w:val="99"/>
        </w:rPr>
        <w:t>t</w:t>
      </w:r>
      <w:r>
        <w:rPr>
          <w:spacing w:val="1"/>
          <w:w w:val="99"/>
        </w:rPr>
        <w:t>e</w:t>
      </w:r>
      <w:r>
        <w:rPr>
          <w:spacing w:val="-1"/>
          <w:w w:val="99"/>
        </w:rPr>
        <w:t>r</w:t>
      </w:r>
      <w:r>
        <w:rPr>
          <w:w w:val="99"/>
        </w:rPr>
        <w:t>io</w:t>
      </w:r>
      <w:r>
        <w:rPr>
          <w:spacing w:val="-1"/>
          <w:w w:val="99"/>
        </w:rPr>
        <w:t>r</w:t>
      </w:r>
      <w:r>
        <w:rPr>
          <w:spacing w:val="1"/>
          <w:w w:val="99"/>
        </w:rPr>
        <w:t>e</w:t>
      </w:r>
      <w:r>
        <w:rPr>
          <w:spacing w:val="-1"/>
          <w:w w:val="99"/>
        </w:rPr>
        <w:t>a</w:t>
      </w:r>
      <w:r>
        <w:rPr>
          <w:spacing w:val="1"/>
          <w:w w:val="99"/>
        </w:rPr>
        <w:t>z</w:t>
      </w:r>
      <w:r>
        <w:rPr>
          <w:w w:val="99"/>
        </w:rPr>
        <w:t>ă</w:t>
      </w:r>
      <w:r>
        <w:rPr>
          <w:spacing w:val="-1"/>
        </w:rPr>
        <w:t xml:space="preserve"> </w:t>
      </w:r>
      <w:r>
        <w:rPr>
          <w:w w:val="99"/>
        </w:rPr>
        <w:t>o</w:t>
      </w:r>
      <w:r>
        <w:rPr>
          <w:spacing w:val="-1"/>
          <w:w w:val="99"/>
        </w:rPr>
        <w:t>ar</w:t>
      </w:r>
      <w:r>
        <w:rPr>
          <w:spacing w:val="1"/>
          <w:w w:val="99"/>
        </w:rPr>
        <w:t>e</w:t>
      </w:r>
      <w:r>
        <w:rPr>
          <w:spacing w:val="-1"/>
          <w:w w:val="99"/>
        </w:rPr>
        <w:t>c</w:t>
      </w:r>
      <w:r>
        <w:rPr>
          <w:w w:val="99"/>
        </w:rPr>
        <w:t>um</w:t>
      </w:r>
      <w:r>
        <w:rPr>
          <w:spacing w:val="2"/>
        </w:rPr>
        <w:t xml:space="preserve"> </w:t>
      </w:r>
      <w:r>
        <w:rPr>
          <w:w w:val="99"/>
        </w:rPr>
        <w:t>sup</w:t>
      </w:r>
      <w:r>
        <w:rPr>
          <w:spacing w:val="-1"/>
          <w:w w:val="99"/>
        </w:rPr>
        <w:t>rafa</w:t>
      </w:r>
      <w:r>
        <w:rPr>
          <w:w w:val="35"/>
        </w:rPr>
        <w:t>ț</w:t>
      </w:r>
      <w:r>
        <w:rPr>
          <w:w w:val="99"/>
        </w:rPr>
        <w:t>a</w:t>
      </w:r>
      <w:r>
        <w:rPr>
          <w:spacing w:val="-1"/>
        </w:rPr>
        <w:t xml:space="preserve"> </w:t>
      </w:r>
      <w:r>
        <w:rPr>
          <w:spacing w:val="2"/>
          <w:w w:val="99"/>
        </w:rPr>
        <w:t>h</w:t>
      </w:r>
      <w:r>
        <w:rPr>
          <w:spacing w:val="-1"/>
          <w:w w:val="99"/>
        </w:rPr>
        <w:t>âr</w:t>
      </w:r>
      <w:r>
        <w:rPr>
          <w:w w:val="99"/>
        </w:rPr>
        <w:t>ti</w:t>
      </w:r>
      <w:r>
        <w:rPr>
          <w:spacing w:val="-1"/>
          <w:w w:val="99"/>
        </w:rPr>
        <w:t>e</w:t>
      </w:r>
      <w:r>
        <w:rPr>
          <w:spacing w:val="3"/>
          <w:w w:val="99"/>
        </w:rPr>
        <w:t>i</w:t>
      </w:r>
      <w:r>
        <w:rPr>
          <w:spacing w:val="1"/>
          <w:w w:val="97"/>
          <w:vertAlign w:val="superscript"/>
        </w:rPr>
        <w:t>166</w:t>
      </w:r>
      <w:r>
        <w:rPr>
          <w:w w:val="99"/>
        </w:rPr>
        <w:t xml:space="preserve">. </w:t>
      </w:r>
      <w:r>
        <w:rPr>
          <w:spacing w:val="-1"/>
          <w:w w:val="99"/>
        </w:rPr>
        <w:t>Î</w:t>
      </w:r>
      <w:r>
        <w:rPr>
          <w:w w:val="99"/>
        </w:rPr>
        <w:t>n</w:t>
      </w:r>
      <w:r>
        <w:t xml:space="preserve"> </w:t>
      </w:r>
      <w:r>
        <w:rPr>
          <w:spacing w:val="1"/>
          <w:w w:val="99"/>
        </w:rPr>
        <w:t>c</w:t>
      </w:r>
      <w:r>
        <w:rPr>
          <w:spacing w:val="-1"/>
          <w:w w:val="99"/>
        </w:rPr>
        <w:t>a</w:t>
      </w:r>
      <w:r>
        <w:rPr>
          <w:spacing w:val="1"/>
          <w:w w:val="99"/>
        </w:rPr>
        <w:t>z</w:t>
      </w:r>
      <w:r>
        <w:rPr>
          <w:w w:val="99"/>
        </w:rPr>
        <w:t>ul</w:t>
      </w:r>
      <w:r>
        <w:t xml:space="preserve"> </w:t>
      </w:r>
      <w:r>
        <w:rPr>
          <w:w w:val="99"/>
        </w:rPr>
        <w:t>în</w:t>
      </w:r>
      <w:r>
        <w:t xml:space="preserve"> </w:t>
      </w:r>
      <w:r>
        <w:rPr>
          <w:spacing w:val="-1"/>
          <w:w w:val="99"/>
        </w:rPr>
        <w:t>ca</w:t>
      </w:r>
      <w:r>
        <w:rPr>
          <w:spacing w:val="1"/>
          <w:w w:val="99"/>
        </w:rPr>
        <w:t>r</w:t>
      </w:r>
      <w:r>
        <w:rPr>
          <w:w w:val="99"/>
        </w:rPr>
        <w:t>e</w:t>
      </w:r>
      <w:r>
        <w:rPr>
          <w:spacing w:val="-1"/>
        </w:rPr>
        <w:t xml:space="preserve"> </w:t>
      </w:r>
      <w:r>
        <w:rPr>
          <w:w w:val="99"/>
        </w:rPr>
        <w:t>du</w:t>
      </w:r>
      <w:r>
        <w:rPr>
          <w:spacing w:val="2"/>
          <w:w w:val="99"/>
        </w:rPr>
        <w:t>p</w:t>
      </w:r>
      <w:r>
        <w:rPr>
          <w:w w:val="99"/>
        </w:rPr>
        <w:t>ă</w:t>
      </w:r>
      <w:r>
        <w:rPr>
          <w:spacing w:val="-1"/>
        </w:rPr>
        <w:t xml:space="preserve"> </w:t>
      </w:r>
      <w:r>
        <w:rPr>
          <w:w w:val="99"/>
        </w:rPr>
        <w:t>înl</w:t>
      </w:r>
      <w:r>
        <w:rPr>
          <w:spacing w:val="1"/>
          <w:w w:val="99"/>
        </w:rPr>
        <w:t>ă</w:t>
      </w:r>
      <w:r>
        <w:rPr>
          <w:w w:val="99"/>
        </w:rPr>
        <w:t>tu</w:t>
      </w:r>
      <w:r>
        <w:rPr>
          <w:spacing w:val="-1"/>
          <w:w w:val="99"/>
        </w:rPr>
        <w:t>rar</w:t>
      </w:r>
      <w:r>
        <w:rPr>
          <w:spacing w:val="1"/>
          <w:w w:val="99"/>
        </w:rPr>
        <w:t>e</w:t>
      </w:r>
      <w:r>
        <w:rPr>
          <w:w w:val="99"/>
        </w:rPr>
        <w:t>a</w:t>
      </w:r>
      <w:r>
        <w:rPr>
          <w:spacing w:val="-1"/>
        </w:rPr>
        <w:t xml:space="preserve"> </w:t>
      </w:r>
      <w:r>
        <w:rPr>
          <w:w w:val="99"/>
        </w:rPr>
        <w:t>t</w:t>
      </w:r>
      <w:r>
        <w:rPr>
          <w:spacing w:val="-1"/>
          <w:w w:val="99"/>
        </w:rPr>
        <w:t>e</w:t>
      </w:r>
      <w:r>
        <w:rPr>
          <w:w w:val="99"/>
        </w:rPr>
        <w:t>xtului,</w:t>
      </w:r>
      <w:r>
        <w:t xml:space="preserve"> </w:t>
      </w:r>
      <w:r>
        <w:rPr>
          <w:w w:val="99"/>
        </w:rPr>
        <w:t>st</w:t>
      </w:r>
      <w:r>
        <w:rPr>
          <w:spacing w:val="-1"/>
          <w:w w:val="99"/>
        </w:rPr>
        <w:t>ra</w:t>
      </w:r>
      <w:r>
        <w:rPr>
          <w:w w:val="99"/>
        </w:rPr>
        <w:t>tul</w:t>
      </w:r>
      <w:r>
        <w:t xml:space="preserve"> </w:t>
      </w:r>
      <w:r>
        <w:rPr>
          <w:spacing w:val="2"/>
          <w:w w:val="99"/>
        </w:rPr>
        <w:t>d</w:t>
      </w:r>
      <w:r>
        <w:rPr>
          <w:w w:val="99"/>
        </w:rPr>
        <w:t>e</w:t>
      </w:r>
      <w:r>
        <w:rPr>
          <w:spacing w:val="-1"/>
        </w:rPr>
        <w:t xml:space="preserve"> </w:t>
      </w:r>
      <w:r>
        <w:rPr>
          <w:w w:val="99"/>
        </w:rPr>
        <w:t>în</w:t>
      </w:r>
      <w:r>
        <w:rPr>
          <w:spacing w:val="-1"/>
          <w:w w:val="99"/>
        </w:rPr>
        <w:t>c</w:t>
      </w:r>
      <w:r>
        <w:rPr>
          <w:w w:val="99"/>
        </w:rPr>
        <w:t>l</w:t>
      </w:r>
      <w:r>
        <w:rPr>
          <w:spacing w:val="-1"/>
          <w:w w:val="99"/>
        </w:rPr>
        <w:t>e</w:t>
      </w:r>
      <w:r>
        <w:rPr>
          <w:w w:val="99"/>
        </w:rPr>
        <w:t>i</w:t>
      </w:r>
      <w:r>
        <w:rPr>
          <w:spacing w:val="1"/>
          <w:w w:val="99"/>
        </w:rPr>
        <w:t>e</w:t>
      </w:r>
      <w:r>
        <w:rPr>
          <w:spacing w:val="-1"/>
          <w:w w:val="99"/>
        </w:rPr>
        <w:t>r</w:t>
      </w:r>
      <w:r>
        <w:rPr>
          <w:w w:val="99"/>
        </w:rPr>
        <w:t>e</w:t>
      </w:r>
      <w:r>
        <w:rPr>
          <w:spacing w:val="-1"/>
        </w:rPr>
        <w:t xml:space="preserve"> </w:t>
      </w:r>
      <w:r>
        <w:rPr>
          <w:spacing w:val="2"/>
          <w:w w:val="99"/>
        </w:rPr>
        <w:t>d</w:t>
      </w:r>
      <w:r>
        <w:rPr>
          <w:w w:val="99"/>
        </w:rPr>
        <w:t>e</w:t>
      </w:r>
      <w:r>
        <w:rPr>
          <w:spacing w:val="-1"/>
        </w:rPr>
        <w:t xml:space="preserve"> </w:t>
      </w:r>
      <w:r>
        <w:rPr>
          <w:w w:val="99"/>
        </w:rPr>
        <w:t>la</w:t>
      </w:r>
      <w:r>
        <w:rPr>
          <w:spacing w:val="1"/>
        </w:rPr>
        <w:t xml:space="preserve"> </w:t>
      </w:r>
      <w:r>
        <w:rPr>
          <w:w w:val="99"/>
        </w:rPr>
        <w:t>sup</w:t>
      </w:r>
      <w:r>
        <w:rPr>
          <w:spacing w:val="1"/>
          <w:w w:val="99"/>
        </w:rPr>
        <w:t>r</w:t>
      </w:r>
      <w:r>
        <w:rPr>
          <w:spacing w:val="-1"/>
          <w:w w:val="99"/>
        </w:rPr>
        <w:t>a</w:t>
      </w:r>
      <w:r>
        <w:rPr>
          <w:w w:val="99"/>
        </w:rPr>
        <w:t>f</w:t>
      </w:r>
      <w:r>
        <w:rPr>
          <w:spacing w:val="-1"/>
          <w:w w:val="99"/>
        </w:rPr>
        <w:t>a</w:t>
      </w:r>
      <w:r>
        <w:rPr>
          <w:w w:val="35"/>
        </w:rPr>
        <w:t>ț</w:t>
      </w:r>
      <w:r>
        <w:rPr>
          <w:w w:val="99"/>
        </w:rPr>
        <w:t>a</w:t>
      </w:r>
      <w:r>
        <w:rPr>
          <w:spacing w:val="1"/>
        </w:rPr>
        <w:t xml:space="preserve"> </w:t>
      </w:r>
      <w:r>
        <w:rPr>
          <w:w w:val="99"/>
        </w:rPr>
        <w:t>h</w:t>
      </w:r>
      <w:r>
        <w:rPr>
          <w:spacing w:val="-1"/>
          <w:w w:val="99"/>
        </w:rPr>
        <w:t>âr</w:t>
      </w:r>
      <w:r>
        <w:rPr>
          <w:w w:val="99"/>
        </w:rPr>
        <w:t>ti</w:t>
      </w:r>
      <w:r>
        <w:rPr>
          <w:spacing w:val="-1"/>
          <w:w w:val="99"/>
        </w:rPr>
        <w:t>e</w:t>
      </w:r>
      <w:r>
        <w:rPr>
          <w:w w:val="99"/>
        </w:rPr>
        <w:t>i</w:t>
      </w:r>
      <w:r>
        <w:rPr>
          <w:spacing w:val="2"/>
        </w:rPr>
        <w:t xml:space="preserve"> </w:t>
      </w:r>
      <w:r>
        <w:rPr>
          <w:w w:val="99"/>
        </w:rPr>
        <w:t>a</w:t>
      </w:r>
      <w:r>
        <w:rPr>
          <w:spacing w:val="-1"/>
        </w:rPr>
        <w:t xml:space="preserve"> </w:t>
      </w:r>
      <w:r>
        <w:rPr>
          <w:spacing w:val="-1"/>
          <w:w w:val="99"/>
        </w:rPr>
        <w:t>f</w:t>
      </w:r>
      <w:r>
        <w:rPr>
          <w:w w:val="99"/>
        </w:rPr>
        <w:t>o</w:t>
      </w:r>
      <w:r>
        <w:rPr>
          <w:spacing w:val="2"/>
          <w:w w:val="99"/>
        </w:rPr>
        <w:t>s</w:t>
      </w:r>
      <w:r>
        <w:rPr>
          <w:w w:val="99"/>
        </w:rPr>
        <w:t xml:space="preserve">t </w:t>
      </w:r>
      <w:r>
        <w:rPr>
          <w:spacing w:val="-1"/>
          <w:w w:val="99"/>
        </w:rPr>
        <w:t>re</w:t>
      </w:r>
      <w:r>
        <w:rPr>
          <w:w w:val="99"/>
        </w:rPr>
        <w:t>l</w:t>
      </w:r>
      <w:r>
        <w:rPr>
          <w:spacing w:val="-1"/>
          <w:w w:val="99"/>
        </w:rPr>
        <w:t>a</w:t>
      </w:r>
      <w:r>
        <w:rPr>
          <w:w w:val="99"/>
        </w:rPr>
        <w:t>tiv</w:t>
      </w:r>
      <w:r>
        <w:rPr>
          <w:spacing w:val="7"/>
        </w:rPr>
        <w:t xml:space="preserve"> </w:t>
      </w:r>
      <w:r>
        <w:rPr>
          <w:spacing w:val="-1"/>
          <w:w w:val="99"/>
        </w:rPr>
        <w:t>ref</w:t>
      </w:r>
      <w:r>
        <w:rPr>
          <w:spacing w:val="1"/>
          <w:w w:val="99"/>
        </w:rPr>
        <w:t>ă</w:t>
      </w:r>
      <w:r>
        <w:rPr>
          <w:spacing w:val="-1"/>
          <w:w w:val="99"/>
        </w:rPr>
        <w:t>c</w:t>
      </w:r>
      <w:r>
        <w:rPr>
          <w:w w:val="99"/>
        </w:rPr>
        <w:t>ut,</w:t>
      </w:r>
      <w:r>
        <w:rPr>
          <w:spacing w:val="7"/>
        </w:rPr>
        <w:t xml:space="preserve"> </w:t>
      </w:r>
      <w:r>
        <w:rPr>
          <w:w w:val="99"/>
        </w:rPr>
        <w:t>se</w:t>
      </w:r>
      <w:r>
        <w:rPr>
          <w:spacing w:val="6"/>
        </w:rPr>
        <w:t xml:space="preserve"> </w:t>
      </w:r>
      <w:r>
        <w:rPr>
          <w:w w:val="99"/>
        </w:rPr>
        <w:t>va</w:t>
      </w:r>
      <w:r>
        <w:rPr>
          <w:spacing w:val="6"/>
        </w:rPr>
        <w:t xml:space="preserve"> </w:t>
      </w:r>
      <w:r>
        <w:rPr>
          <w:w w:val="99"/>
        </w:rPr>
        <w:t>utili</w:t>
      </w:r>
      <w:r>
        <w:rPr>
          <w:spacing w:val="1"/>
          <w:w w:val="99"/>
        </w:rPr>
        <w:t>z</w:t>
      </w:r>
      <w:r>
        <w:rPr>
          <w:w w:val="99"/>
        </w:rPr>
        <w:t>a</w:t>
      </w:r>
      <w:r>
        <w:rPr>
          <w:spacing w:val="6"/>
        </w:rPr>
        <w:t xml:space="preserve"> </w:t>
      </w:r>
      <w:r>
        <w:rPr>
          <w:w w:val="99"/>
        </w:rPr>
        <w:t>o</w:t>
      </w:r>
      <w:r>
        <w:rPr>
          <w:spacing w:val="7"/>
        </w:rPr>
        <w:t xml:space="preserve"> </w:t>
      </w:r>
      <w:r>
        <w:rPr>
          <w:spacing w:val="-1"/>
          <w:w w:val="99"/>
        </w:rPr>
        <w:t>a</w:t>
      </w:r>
      <w:r>
        <w:rPr>
          <w:w w:val="99"/>
        </w:rPr>
        <w:t>ltă</w:t>
      </w:r>
      <w:r>
        <w:rPr>
          <w:spacing w:val="6"/>
        </w:rPr>
        <w:t xml:space="preserve"> </w:t>
      </w:r>
      <w:r>
        <w:rPr>
          <w:w w:val="99"/>
        </w:rPr>
        <w:t>m</w:t>
      </w:r>
      <w:r>
        <w:rPr>
          <w:spacing w:val="-1"/>
          <w:w w:val="99"/>
        </w:rPr>
        <w:t>e</w:t>
      </w:r>
      <w:r>
        <w:rPr>
          <w:w w:val="99"/>
        </w:rPr>
        <w:t>todă</w:t>
      </w:r>
      <w:r>
        <w:rPr>
          <w:spacing w:val="6"/>
        </w:rPr>
        <w:t xml:space="preserve"> </w:t>
      </w:r>
      <w:r>
        <w:rPr>
          <w:w w:val="99"/>
        </w:rPr>
        <w:t>p</w:t>
      </w:r>
      <w:r>
        <w:rPr>
          <w:spacing w:val="-1"/>
          <w:w w:val="99"/>
        </w:rPr>
        <w:t>e</w:t>
      </w:r>
      <w:r>
        <w:rPr>
          <w:w w:val="99"/>
        </w:rPr>
        <w:t>nt</w:t>
      </w:r>
      <w:r>
        <w:rPr>
          <w:spacing w:val="-1"/>
          <w:w w:val="99"/>
        </w:rPr>
        <w:t>r</w:t>
      </w:r>
      <w:r>
        <w:rPr>
          <w:w w:val="99"/>
        </w:rPr>
        <w:t>u</w:t>
      </w:r>
      <w:r>
        <w:rPr>
          <w:spacing w:val="7"/>
        </w:rPr>
        <w:t xml:space="preserve"> </w:t>
      </w:r>
      <w:r>
        <w:rPr>
          <w:spacing w:val="-2"/>
          <w:w w:val="99"/>
        </w:rPr>
        <w:t>i</w:t>
      </w:r>
      <w:r>
        <w:rPr>
          <w:w w:val="99"/>
        </w:rPr>
        <w:t>d</w:t>
      </w:r>
      <w:r>
        <w:rPr>
          <w:spacing w:val="-1"/>
          <w:w w:val="99"/>
        </w:rPr>
        <w:t>e</w:t>
      </w:r>
      <w:r>
        <w:rPr>
          <w:w w:val="99"/>
        </w:rPr>
        <w:t>nti</w:t>
      </w:r>
      <w:r>
        <w:rPr>
          <w:spacing w:val="-1"/>
          <w:w w:val="99"/>
        </w:rPr>
        <w:t>f</w:t>
      </w:r>
      <w:r>
        <w:rPr>
          <w:w w:val="99"/>
        </w:rPr>
        <w:t>i</w:t>
      </w:r>
      <w:r>
        <w:rPr>
          <w:spacing w:val="-1"/>
          <w:w w:val="99"/>
        </w:rPr>
        <w:t>ca</w:t>
      </w:r>
      <w:r>
        <w:rPr>
          <w:spacing w:val="1"/>
          <w:w w:val="99"/>
        </w:rPr>
        <w:t>r</w:t>
      </w:r>
      <w:r>
        <w:rPr>
          <w:spacing w:val="-1"/>
          <w:w w:val="99"/>
        </w:rPr>
        <w:t>e</w:t>
      </w:r>
      <w:r>
        <w:rPr>
          <w:w w:val="99"/>
        </w:rPr>
        <w:t>a</w:t>
      </w:r>
      <w:r>
        <w:rPr>
          <w:spacing w:val="6"/>
        </w:rPr>
        <w:t xml:space="preserve"> </w:t>
      </w:r>
      <w:r>
        <w:rPr>
          <w:w w:val="99"/>
        </w:rPr>
        <w:t>po</w:t>
      </w:r>
      <w:r>
        <w:rPr>
          <w:spacing w:val="-1"/>
          <w:w w:val="99"/>
        </w:rPr>
        <w:t>r</w:t>
      </w:r>
      <w:r>
        <w:rPr>
          <w:w w:val="35"/>
        </w:rPr>
        <w:t>ț</w:t>
      </w:r>
      <w:r>
        <w:rPr>
          <w:w w:val="99"/>
        </w:rPr>
        <w:t>iunii</w:t>
      </w:r>
      <w:r>
        <w:rPr>
          <w:spacing w:val="7"/>
        </w:rPr>
        <w:t xml:space="preserve"> </w:t>
      </w:r>
      <w:r>
        <w:rPr>
          <w:spacing w:val="-1"/>
          <w:w w:val="99"/>
        </w:rPr>
        <w:t>a</w:t>
      </w:r>
      <w:r>
        <w:rPr>
          <w:w w:val="99"/>
        </w:rPr>
        <w:t>lt</w:t>
      </w:r>
      <w:r>
        <w:rPr>
          <w:spacing w:val="-1"/>
          <w:w w:val="99"/>
        </w:rPr>
        <w:t>era</w:t>
      </w:r>
      <w:r>
        <w:rPr>
          <w:w w:val="99"/>
        </w:rPr>
        <w:t>t</w:t>
      </w:r>
      <w:r>
        <w:rPr>
          <w:spacing w:val="-1"/>
          <w:w w:val="99"/>
        </w:rPr>
        <w:t>e</w:t>
      </w:r>
      <w:r>
        <w:rPr>
          <w:w w:val="99"/>
        </w:rPr>
        <w:t>,</w:t>
      </w:r>
      <w:r>
        <w:rPr>
          <w:spacing w:val="7"/>
        </w:rPr>
        <w:t xml:space="preserve"> </w:t>
      </w:r>
      <w:r>
        <w:rPr>
          <w:spacing w:val="-1"/>
          <w:w w:val="99"/>
        </w:rPr>
        <w:t>c</w:t>
      </w:r>
      <w:r>
        <w:rPr>
          <w:spacing w:val="1"/>
          <w:w w:val="99"/>
        </w:rPr>
        <w:t>a</w:t>
      </w:r>
      <w:r>
        <w:rPr>
          <w:spacing w:val="-1"/>
          <w:w w:val="99"/>
        </w:rPr>
        <w:t>r</w:t>
      </w:r>
      <w:r>
        <w:rPr>
          <w:w w:val="99"/>
        </w:rPr>
        <w:t>e</w:t>
      </w:r>
      <w:r>
        <w:rPr>
          <w:spacing w:val="6"/>
        </w:rPr>
        <w:t xml:space="preserve"> </w:t>
      </w:r>
      <w:r>
        <w:rPr>
          <w:spacing w:val="-1"/>
          <w:w w:val="99"/>
        </w:rPr>
        <w:t>c</w:t>
      </w:r>
      <w:r>
        <w:rPr>
          <w:w w:val="99"/>
        </w:rPr>
        <w:t>ons</w:t>
      </w:r>
      <w:r>
        <w:rPr>
          <w:spacing w:val="1"/>
          <w:w w:val="99"/>
        </w:rPr>
        <w:t>t</w:t>
      </w:r>
      <w:r>
        <w:rPr>
          <w:w w:val="99"/>
        </w:rPr>
        <w:t>ă</w:t>
      </w:r>
      <w:r>
        <w:rPr>
          <w:spacing w:val="6"/>
        </w:rPr>
        <w:t xml:space="preserve"> </w:t>
      </w:r>
      <w:r>
        <w:rPr>
          <w:w w:val="99"/>
        </w:rPr>
        <w:t>în</w:t>
      </w:r>
    </w:p>
    <w:p w:rsidR="006F5088" w:rsidRDefault="00CE4D26">
      <w:pPr>
        <w:pStyle w:val="Corptext"/>
        <w:ind w:left="476" w:firstLine="0"/>
        <w:jc w:val="left"/>
      </w:pPr>
      <w:r>
        <w:t>turnarea unei picături de benzină lângă locul răzuit.</w:t>
      </w:r>
    </w:p>
    <w:p w:rsidR="006F5088" w:rsidRDefault="00CE4D26">
      <w:pPr>
        <w:pStyle w:val="Corptext"/>
        <w:spacing w:before="139" w:line="360" w:lineRule="auto"/>
        <w:ind w:right="112"/>
      </w:pPr>
      <w:r>
        <w:t>Atât</w:t>
      </w:r>
      <w:r>
        <w:rPr>
          <w:spacing w:val="-9"/>
        </w:rPr>
        <w:t xml:space="preserve"> </w:t>
      </w:r>
      <w:r>
        <w:t>în</w:t>
      </w:r>
      <w:r>
        <w:rPr>
          <w:spacing w:val="-8"/>
        </w:rPr>
        <w:t xml:space="preserve"> </w:t>
      </w:r>
      <w:r>
        <w:t>cazul</w:t>
      </w:r>
      <w:r>
        <w:rPr>
          <w:spacing w:val="-9"/>
        </w:rPr>
        <w:t xml:space="preserve"> </w:t>
      </w:r>
      <w:r>
        <w:t>vaporizării</w:t>
      </w:r>
      <w:r>
        <w:rPr>
          <w:spacing w:val="-10"/>
        </w:rPr>
        <w:t xml:space="preserve"> </w:t>
      </w:r>
      <w:r>
        <w:t>cu</w:t>
      </w:r>
      <w:r>
        <w:rPr>
          <w:spacing w:val="-9"/>
        </w:rPr>
        <w:t xml:space="preserve"> </w:t>
      </w:r>
      <w:r>
        <w:t>iod,</w:t>
      </w:r>
      <w:r>
        <w:rPr>
          <w:spacing w:val="-8"/>
        </w:rPr>
        <w:t xml:space="preserve"> </w:t>
      </w:r>
      <w:r>
        <w:t>cât</w:t>
      </w:r>
      <w:r>
        <w:rPr>
          <w:spacing w:val="-8"/>
        </w:rPr>
        <w:t xml:space="preserve"> </w:t>
      </w:r>
      <w:r>
        <w:t>și</w:t>
      </w:r>
      <w:r>
        <w:rPr>
          <w:spacing w:val="-8"/>
        </w:rPr>
        <w:t xml:space="preserve"> </w:t>
      </w:r>
      <w:r>
        <w:t>în</w:t>
      </w:r>
      <w:r>
        <w:rPr>
          <w:spacing w:val="-9"/>
        </w:rPr>
        <w:t xml:space="preserve"> </w:t>
      </w:r>
      <w:r>
        <w:t>ipoteza</w:t>
      </w:r>
      <w:r>
        <w:rPr>
          <w:spacing w:val="-9"/>
        </w:rPr>
        <w:t xml:space="preserve"> </w:t>
      </w:r>
      <w:r>
        <w:t>folosirii</w:t>
      </w:r>
      <w:r>
        <w:rPr>
          <w:spacing w:val="-9"/>
        </w:rPr>
        <w:t xml:space="preserve"> </w:t>
      </w:r>
      <w:r>
        <w:t>metodei</w:t>
      </w:r>
      <w:r>
        <w:rPr>
          <w:spacing w:val="-8"/>
        </w:rPr>
        <w:t xml:space="preserve"> </w:t>
      </w:r>
      <w:r>
        <w:t>„picăturii</w:t>
      </w:r>
      <w:r>
        <w:rPr>
          <w:spacing w:val="-9"/>
        </w:rPr>
        <w:t xml:space="preserve"> </w:t>
      </w:r>
      <w:r>
        <w:t>de</w:t>
      </w:r>
      <w:r>
        <w:rPr>
          <w:spacing w:val="-9"/>
        </w:rPr>
        <w:t xml:space="preserve"> </w:t>
      </w:r>
      <w:r>
        <w:t xml:space="preserve">benzină”, </w:t>
      </w:r>
      <w:r>
        <w:rPr>
          <w:spacing w:val="-1"/>
          <w:w w:val="99"/>
        </w:rPr>
        <w:t>e</w:t>
      </w:r>
      <w:r>
        <w:rPr>
          <w:w w:val="99"/>
        </w:rPr>
        <w:t>ste</w:t>
      </w:r>
      <w:r>
        <w:rPr>
          <w:spacing w:val="-1"/>
        </w:rPr>
        <w:t xml:space="preserve"> </w:t>
      </w:r>
      <w:r>
        <w:rPr>
          <w:w w:val="99"/>
        </w:rPr>
        <w:t>n</w:t>
      </w:r>
      <w:r>
        <w:rPr>
          <w:spacing w:val="-1"/>
          <w:w w:val="99"/>
        </w:rPr>
        <w:t>e</w:t>
      </w:r>
      <w:r>
        <w:rPr>
          <w:spacing w:val="1"/>
          <w:w w:val="99"/>
        </w:rPr>
        <w:t>c</w:t>
      </w:r>
      <w:r>
        <w:rPr>
          <w:spacing w:val="-1"/>
          <w:w w:val="99"/>
        </w:rPr>
        <w:t>e</w:t>
      </w:r>
      <w:r>
        <w:rPr>
          <w:w w:val="99"/>
        </w:rPr>
        <w:t>s</w:t>
      </w:r>
      <w:r>
        <w:rPr>
          <w:spacing w:val="-1"/>
          <w:w w:val="99"/>
        </w:rPr>
        <w:t>a</w:t>
      </w:r>
      <w:r>
        <w:rPr>
          <w:w w:val="99"/>
        </w:rPr>
        <w:t>r</w:t>
      </w:r>
      <w:r>
        <w:rPr>
          <w:spacing w:val="-1"/>
        </w:rPr>
        <w:t xml:space="preserve"> </w:t>
      </w:r>
      <w:r>
        <w:rPr>
          <w:spacing w:val="2"/>
          <w:w w:val="99"/>
        </w:rPr>
        <w:t>s</w:t>
      </w:r>
      <w:r>
        <w:rPr>
          <w:w w:val="99"/>
        </w:rPr>
        <w:t>ă</w:t>
      </w:r>
      <w:r>
        <w:rPr>
          <w:spacing w:val="-1"/>
        </w:rPr>
        <w:t xml:space="preserve"> </w:t>
      </w:r>
      <w:r>
        <w:rPr>
          <w:w w:val="99"/>
        </w:rPr>
        <w:t>se</w:t>
      </w:r>
      <w:r>
        <w:rPr>
          <w:spacing w:val="-1"/>
        </w:rPr>
        <w:t xml:space="preserve"> </w:t>
      </w:r>
      <w:r>
        <w:rPr>
          <w:spacing w:val="1"/>
          <w:w w:val="99"/>
        </w:rPr>
        <w:t>r</w:t>
      </w:r>
      <w:r>
        <w:rPr>
          <w:spacing w:val="-1"/>
          <w:w w:val="99"/>
        </w:rPr>
        <w:t>ec</w:t>
      </w:r>
      <w:r>
        <w:rPr>
          <w:w w:val="99"/>
        </w:rPr>
        <w:t>u</w:t>
      </w:r>
      <w:r>
        <w:rPr>
          <w:spacing w:val="-1"/>
          <w:w w:val="99"/>
        </w:rPr>
        <w:t>r</w:t>
      </w:r>
      <w:r>
        <w:rPr>
          <w:spacing w:val="2"/>
          <w:w w:val="99"/>
        </w:rPr>
        <w:t>g</w:t>
      </w:r>
      <w:r>
        <w:rPr>
          <w:w w:val="99"/>
        </w:rPr>
        <w:t>ă</w:t>
      </w:r>
      <w:r>
        <w:rPr>
          <w:spacing w:val="1"/>
        </w:rPr>
        <w:t xml:space="preserve"> </w:t>
      </w:r>
      <w:r>
        <w:rPr>
          <w:w w:val="99"/>
        </w:rPr>
        <w:t>im</w:t>
      </w:r>
      <w:r>
        <w:rPr>
          <w:spacing w:val="-1"/>
          <w:w w:val="99"/>
        </w:rPr>
        <w:t>e</w:t>
      </w:r>
      <w:r>
        <w:rPr>
          <w:w w:val="99"/>
        </w:rPr>
        <w:t>di</w:t>
      </w:r>
      <w:r>
        <w:rPr>
          <w:spacing w:val="-1"/>
          <w:w w:val="99"/>
        </w:rPr>
        <w:t>a</w:t>
      </w:r>
      <w:r>
        <w:rPr>
          <w:w w:val="99"/>
        </w:rPr>
        <w:t>t</w:t>
      </w:r>
      <w:r>
        <w:t xml:space="preserve"> </w:t>
      </w:r>
      <w:r>
        <w:rPr>
          <w:w w:val="99"/>
        </w:rPr>
        <w:t>la</w:t>
      </w:r>
      <w:r>
        <w:rPr>
          <w:spacing w:val="-1"/>
        </w:rPr>
        <w:t xml:space="preserve"> </w:t>
      </w:r>
      <w:r>
        <w:rPr>
          <w:spacing w:val="-1"/>
          <w:w w:val="99"/>
        </w:rPr>
        <w:t>f</w:t>
      </w:r>
      <w:r>
        <w:rPr>
          <w:w w:val="99"/>
        </w:rPr>
        <w:t>ix</w:t>
      </w:r>
      <w:r>
        <w:rPr>
          <w:spacing w:val="-1"/>
          <w:w w:val="99"/>
        </w:rPr>
        <w:t>ar</w:t>
      </w:r>
      <w:r>
        <w:rPr>
          <w:spacing w:val="1"/>
          <w:w w:val="99"/>
        </w:rPr>
        <w:t>e</w:t>
      </w:r>
      <w:r>
        <w:rPr>
          <w:w w:val="99"/>
        </w:rPr>
        <w:t>a</w:t>
      </w:r>
      <w:r>
        <w:rPr>
          <w:spacing w:val="-1"/>
        </w:rPr>
        <w:t xml:space="preserve"> </w:t>
      </w:r>
      <w:r>
        <w:rPr>
          <w:spacing w:val="-1"/>
          <w:w w:val="99"/>
        </w:rPr>
        <w:t>f</w:t>
      </w:r>
      <w:r>
        <w:rPr>
          <w:w w:val="99"/>
        </w:rPr>
        <w:t>otog</w:t>
      </w:r>
      <w:r>
        <w:rPr>
          <w:spacing w:val="1"/>
          <w:w w:val="99"/>
        </w:rPr>
        <w:t>r</w:t>
      </w:r>
      <w:r>
        <w:rPr>
          <w:spacing w:val="-1"/>
          <w:w w:val="99"/>
        </w:rPr>
        <w:t>af</w:t>
      </w:r>
      <w:r>
        <w:rPr>
          <w:w w:val="99"/>
        </w:rPr>
        <w:t>i</w:t>
      </w:r>
      <w:r>
        <w:rPr>
          <w:spacing w:val="-1"/>
          <w:w w:val="99"/>
        </w:rPr>
        <w:t>c</w:t>
      </w:r>
      <w:r>
        <w:rPr>
          <w:w w:val="99"/>
        </w:rPr>
        <w:t>ă</w:t>
      </w:r>
      <w:r>
        <w:rPr>
          <w:spacing w:val="1"/>
        </w:rPr>
        <w:t xml:space="preserve"> </w:t>
      </w:r>
      <w:r>
        <w:rPr>
          <w:w w:val="99"/>
        </w:rPr>
        <w:t>a</w:t>
      </w:r>
      <w:r>
        <w:rPr>
          <w:spacing w:val="-1"/>
        </w:rPr>
        <w:t xml:space="preserve"> </w:t>
      </w:r>
      <w:r>
        <w:rPr>
          <w:spacing w:val="-1"/>
          <w:w w:val="99"/>
        </w:rPr>
        <w:t>re</w:t>
      </w:r>
      <w:r>
        <w:rPr>
          <w:spacing w:val="1"/>
          <w:w w:val="99"/>
        </w:rPr>
        <w:t>z</w:t>
      </w:r>
      <w:r>
        <w:rPr>
          <w:w w:val="99"/>
        </w:rPr>
        <w:t>ult</w:t>
      </w:r>
      <w:r>
        <w:rPr>
          <w:spacing w:val="-1"/>
          <w:w w:val="99"/>
        </w:rPr>
        <w:t>a</w:t>
      </w:r>
      <w:r>
        <w:rPr>
          <w:w w:val="99"/>
        </w:rPr>
        <w:t>tului</w:t>
      </w:r>
      <w:r>
        <w:t xml:space="preserve"> </w:t>
      </w:r>
      <w:r>
        <w:rPr>
          <w:w w:val="99"/>
        </w:rPr>
        <w:t>ob</w:t>
      </w:r>
      <w:r>
        <w:rPr>
          <w:w w:val="35"/>
        </w:rPr>
        <w:t>ț</w:t>
      </w:r>
      <w:r>
        <w:rPr>
          <w:w w:val="99"/>
        </w:rPr>
        <w:t>inut.</w:t>
      </w:r>
    </w:p>
    <w:p w:rsidR="006F5088" w:rsidRDefault="00CE4D26">
      <w:pPr>
        <w:pStyle w:val="Corptext"/>
        <w:spacing w:line="360" w:lineRule="auto"/>
        <w:ind w:right="109"/>
      </w:pPr>
      <w:r>
        <w:rPr>
          <w:spacing w:val="1"/>
          <w:w w:val="99"/>
        </w:rPr>
        <w:t>P</w:t>
      </w:r>
      <w:r>
        <w:rPr>
          <w:w w:val="99"/>
        </w:rPr>
        <w:t>o</w:t>
      </w:r>
      <w:r>
        <w:rPr>
          <w:spacing w:val="-1"/>
          <w:w w:val="99"/>
        </w:rPr>
        <w:t>r</w:t>
      </w:r>
      <w:r>
        <w:rPr>
          <w:w w:val="35"/>
        </w:rPr>
        <w:t>ț</w:t>
      </w:r>
      <w:r>
        <w:rPr>
          <w:w w:val="99"/>
        </w:rPr>
        <w:t>iun</w:t>
      </w:r>
      <w:r>
        <w:rPr>
          <w:spacing w:val="-1"/>
          <w:w w:val="99"/>
        </w:rPr>
        <w:t>e</w:t>
      </w:r>
      <w:r>
        <w:rPr>
          <w:w w:val="99"/>
        </w:rPr>
        <w:t>a</w:t>
      </w:r>
      <w:r>
        <w:rPr>
          <w:spacing w:val="8"/>
        </w:rPr>
        <w:t xml:space="preserve"> </w:t>
      </w:r>
      <w:r>
        <w:rPr>
          <w:w w:val="99"/>
        </w:rPr>
        <w:t>din</w:t>
      </w:r>
      <w:r>
        <w:rPr>
          <w:spacing w:val="9"/>
        </w:rPr>
        <w:t xml:space="preserve"> </w:t>
      </w:r>
      <w:r>
        <w:rPr>
          <w:spacing w:val="-1"/>
          <w:w w:val="99"/>
        </w:rPr>
        <w:t>car</w:t>
      </w:r>
      <w:r>
        <w:rPr>
          <w:w w:val="99"/>
        </w:rPr>
        <w:t>e</w:t>
      </w:r>
      <w:r>
        <w:rPr>
          <w:spacing w:val="8"/>
        </w:rPr>
        <w:t xml:space="preserve"> </w:t>
      </w:r>
      <w:r>
        <w:rPr>
          <w:w w:val="99"/>
        </w:rPr>
        <w:t>a</w:t>
      </w:r>
      <w:r>
        <w:rPr>
          <w:spacing w:val="8"/>
        </w:rPr>
        <w:t xml:space="preserve"> </w:t>
      </w:r>
      <w:r>
        <w:rPr>
          <w:spacing w:val="-1"/>
          <w:w w:val="99"/>
        </w:rPr>
        <w:t>f</w:t>
      </w:r>
      <w:r>
        <w:rPr>
          <w:w w:val="99"/>
        </w:rPr>
        <w:t>ost</w:t>
      </w:r>
      <w:r>
        <w:rPr>
          <w:spacing w:val="10"/>
        </w:rPr>
        <w:t xml:space="preserve"> </w:t>
      </w:r>
      <w:r>
        <w:rPr>
          <w:w w:val="99"/>
        </w:rPr>
        <w:t>înl</w:t>
      </w:r>
      <w:r>
        <w:rPr>
          <w:spacing w:val="-1"/>
          <w:w w:val="99"/>
        </w:rPr>
        <w:t>ă</w:t>
      </w:r>
      <w:r>
        <w:rPr>
          <w:w w:val="99"/>
        </w:rPr>
        <w:t>tu</w:t>
      </w:r>
      <w:r>
        <w:rPr>
          <w:spacing w:val="-1"/>
          <w:w w:val="99"/>
        </w:rPr>
        <w:t>ra</w:t>
      </w:r>
      <w:r>
        <w:rPr>
          <w:w w:val="99"/>
        </w:rPr>
        <w:t>t</w:t>
      </w:r>
      <w:r>
        <w:rPr>
          <w:spacing w:val="10"/>
        </w:rPr>
        <w:t xml:space="preserve"> </w:t>
      </w:r>
      <w:r>
        <w:rPr>
          <w:w w:val="99"/>
        </w:rPr>
        <w:t>t</w:t>
      </w:r>
      <w:r>
        <w:rPr>
          <w:spacing w:val="-1"/>
          <w:w w:val="99"/>
        </w:rPr>
        <w:t>e</w:t>
      </w:r>
      <w:r>
        <w:rPr>
          <w:w w:val="99"/>
        </w:rPr>
        <w:t>xtul,</w:t>
      </w:r>
      <w:r>
        <w:rPr>
          <w:spacing w:val="9"/>
        </w:rPr>
        <w:t xml:space="preserve"> </w:t>
      </w:r>
      <w:r>
        <w:rPr>
          <w:w w:val="99"/>
        </w:rPr>
        <w:t>în</w:t>
      </w:r>
      <w:r>
        <w:rPr>
          <w:spacing w:val="9"/>
        </w:rPr>
        <w:t xml:space="preserve"> </w:t>
      </w:r>
      <w:r>
        <w:rPr>
          <w:w w:val="99"/>
        </w:rPr>
        <w:t>sp</w:t>
      </w:r>
      <w:r>
        <w:rPr>
          <w:spacing w:val="-1"/>
          <w:w w:val="99"/>
        </w:rPr>
        <w:t>ec</w:t>
      </w:r>
      <w:r>
        <w:rPr>
          <w:w w:val="99"/>
        </w:rPr>
        <w:t>i</w:t>
      </w:r>
      <w:r>
        <w:rPr>
          <w:spacing w:val="-1"/>
          <w:w w:val="99"/>
        </w:rPr>
        <w:t>a</w:t>
      </w:r>
      <w:r>
        <w:rPr>
          <w:w w:val="99"/>
        </w:rPr>
        <w:t>l</w:t>
      </w:r>
      <w:r>
        <w:rPr>
          <w:spacing w:val="10"/>
        </w:rPr>
        <w:t xml:space="preserve"> </w:t>
      </w:r>
      <w:r>
        <w:rPr>
          <w:w w:val="99"/>
        </w:rPr>
        <w:t>în</w:t>
      </w:r>
      <w:r>
        <w:rPr>
          <w:spacing w:val="9"/>
        </w:rPr>
        <w:t xml:space="preserve"> </w:t>
      </w:r>
      <w:r>
        <w:rPr>
          <w:spacing w:val="-1"/>
          <w:w w:val="99"/>
        </w:rPr>
        <w:t>ca</w:t>
      </w:r>
      <w:r>
        <w:rPr>
          <w:spacing w:val="1"/>
          <w:w w:val="99"/>
        </w:rPr>
        <w:t>z</w:t>
      </w:r>
      <w:r>
        <w:rPr>
          <w:w w:val="99"/>
        </w:rPr>
        <w:t>u</w:t>
      </w:r>
      <w:r>
        <w:rPr>
          <w:spacing w:val="-1"/>
          <w:w w:val="99"/>
        </w:rPr>
        <w:t>r</w:t>
      </w:r>
      <w:r>
        <w:rPr>
          <w:w w:val="99"/>
        </w:rPr>
        <w:t>ile</w:t>
      </w:r>
      <w:r>
        <w:rPr>
          <w:spacing w:val="8"/>
        </w:rPr>
        <w:t xml:space="preserve"> </w:t>
      </w:r>
      <w:r>
        <w:rPr>
          <w:w w:val="99"/>
        </w:rPr>
        <w:t>de</w:t>
      </w:r>
      <w:r>
        <w:rPr>
          <w:spacing w:val="8"/>
        </w:rPr>
        <w:t xml:space="preserve"> </w:t>
      </w:r>
      <w:r>
        <w:rPr>
          <w:w w:val="99"/>
        </w:rPr>
        <w:t>sp</w:t>
      </w:r>
      <w:r>
        <w:rPr>
          <w:spacing w:val="-1"/>
          <w:w w:val="99"/>
        </w:rPr>
        <w:t>ă</w:t>
      </w:r>
      <w:r>
        <w:rPr>
          <w:w w:val="99"/>
        </w:rPr>
        <w:t>l</w:t>
      </w:r>
      <w:r>
        <w:rPr>
          <w:spacing w:val="-1"/>
          <w:w w:val="99"/>
        </w:rPr>
        <w:t>ar</w:t>
      </w:r>
      <w:r>
        <w:rPr>
          <w:w w:val="99"/>
        </w:rPr>
        <w:t>e</w:t>
      </w:r>
      <w:r>
        <w:rPr>
          <w:spacing w:val="8"/>
        </w:rPr>
        <w:t xml:space="preserve"> </w:t>
      </w:r>
      <w:r>
        <w:rPr>
          <w:spacing w:val="-1"/>
          <w:w w:val="99"/>
        </w:rPr>
        <w:t>c</w:t>
      </w:r>
      <w:r>
        <w:rPr>
          <w:w w:val="99"/>
        </w:rPr>
        <w:t>himi</w:t>
      </w:r>
      <w:r>
        <w:rPr>
          <w:spacing w:val="-1"/>
          <w:w w:val="99"/>
        </w:rPr>
        <w:t>că</w:t>
      </w:r>
      <w:r>
        <w:rPr>
          <w:w w:val="99"/>
        </w:rPr>
        <w:t>,</w:t>
      </w:r>
      <w:r>
        <w:rPr>
          <w:spacing w:val="9"/>
        </w:rPr>
        <w:t xml:space="preserve"> </w:t>
      </w:r>
      <w:r>
        <w:rPr>
          <w:w w:val="99"/>
        </w:rPr>
        <w:t>po</w:t>
      </w:r>
      <w:r>
        <w:rPr>
          <w:spacing w:val="-1"/>
          <w:w w:val="99"/>
        </w:rPr>
        <w:t>a</w:t>
      </w:r>
      <w:r>
        <w:rPr>
          <w:w w:val="99"/>
        </w:rPr>
        <w:t xml:space="preserve">te </w:t>
      </w:r>
      <w:r>
        <w:rPr>
          <w:spacing w:val="-1"/>
          <w:w w:val="99"/>
        </w:rPr>
        <w:t>f</w:t>
      </w:r>
      <w:r>
        <w:rPr>
          <w:w w:val="99"/>
        </w:rPr>
        <w:t>i</w:t>
      </w:r>
      <w:r>
        <w:t xml:space="preserve"> </w:t>
      </w:r>
      <w:r>
        <w:rPr>
          <w:w w:val="99"/>
        </w:rPr>
        <w:t>d</w:t>
      </w:r>
      <w:r>
        <w:rPr>
          <w:spacing w:val="-1"/>
          <w:w w:val="99"/>
        </w:rPr>
        <w:t>e</w:t>
      </w:r>
      <w:r>
        <w:rPr>
          <w:w w:val="99"/>
        </w:rPr>
        <w:t>pist</w:t>
      </w:r>
      <w:r>
        <w:rPr>
          <w:spacing w:val="-1"/>
          <w:w w:val="99"/>
        </w:rPr>
        <w:t>a</w:t>
      </w:r>
      <w:r>
        <w:rPr>
          <w:w w:val="99"/>
        </w:rPr>
        <w:t>tă</w:t>
      </w:r>
      <w:r>
        <w:rPr>
          <w:spacing w:val="-1"/>
        </w:rPr>
        <w:t xml:space="preserve"> </w:t>
      </w:r>
      <w:r>
        <w:rPr>
          <w:spacing w:val="-1"/>
          <w:w w:val="99"/>
        </w:rPr>
        <w:t>c</w:t>
      </w:r>
      <w:r>
        <w:rPr>
          <w:w w:val="99"/>
        </w:rPr>
        <w:t>u</w:t>
      </w:r>
      <w:r>
        <w:rPr>
          <w:spacing w:val="2"/>
        </w:rPr>
        <w:t xml:space="preserve"> </w:t>
      </w:r>
      <w:r>
        <w:rPr>
          <w:spacing w:val="-1"/>
          <w:w w:val="99"/>
        </w:rPr>
        <w:t>a</w:t>
      </w:r>
      <w:r>
        <w:rPr>
          <w:w w:val="99"/>
        </w:rPr>
        <w:t>juto</w:t>
      </w:r>
      <w:r>
        <w:rPr>
          <w:spacing w:val="-1"/>
          <w:w w:val="99"/>
        </w:rPr>
        <w:t>r</w:t>
      </w:r>
      <w:r>
        <w:rPr>
          <w:w w:val="99"/>
        </w:rPr>
        <w:t>ul</w:t>
      </w:r>
      <w:r>
        <w:t xml:space="preserve"> </w:t>
      </w:r>
      <w:r>
        <w:rPr>
          <w:spacing w:val="-1"/>
          <w:w w:val="99"/>
        </w:rPr>
        <w:t>r</w:t>
      </w:r>
      <w:r>
        <w:rPr>
          <w:spacing w:val="1"/>
          <w:w w:val="99"/>
        </w:rPr>
        <w:t>a</w:t>
      </w:r>
      <w:r>
        <w:rPr>
          <w:w w:val="99"/>
        </w:rPr>
        <w:t>di</w:t>
      </w:r>
      <w:r>
        <w:rPr>
          <w:spacing w:val="-1"/>
          <w:w w:val="99"/>
        </w:rPr>
        <w:t>a</w:t>
      </w:r>
      <w:r>
        <w:rPr>
          <w:w w:val="35"/>
        </w:rPr>
        <w:t>ț</w:t>
      </w:r>
      <w:r>
        <w:rPr>
          <w:w w:val="99"/>
        </w:rPr>
        <w:t>iilor</w:t>
      </w:r>
      <w:r>
        <w:rPr>
          <w:spacing w:val="-1"/>
        </w:rPr>
        <w:t xml:space="preserve"> </w:t>
      </w:r>
      <w:r>
        <w:rPr>
          <w:w w:val="99"/>
        </w:rPr>
        <w:t>ult</w:t>
      </w:r>
      <w:r>
        <w:rPr>
          <w:spacing w:val="-1"/>
          <w:w w:val="99"/>
        </w:rPr>
        <w:t>ra</w:t>
      </w:r>
      <w:r>
        <w:rPr>
          <w:w w:val="99"/>
        </w:rPr>
        <w:t>viol</w:t>
      </w:r>
      <w:r>
        <w:rPr>
          <w:spacing w:val="-1"/>
          <w:w w:val="99"/>
        </w:rPr>
        <w:t>e</w:t>
      </w:r>
      <w:r>
        <w:rPr>
          <w:w w:val="99"/>
        </w:rPr>
        <w:t>t</w:t>
      </w:r>
      <w:r>
        <w:rPr>
          <w:spacing w:val="-1"/>
          <w:w w:val="99"/>
        </w:rPr>
        <w:t>e</w:t>
      </w:r>
      <w:r>
        <w:rPr>
          <w:w w:val="99"/>
        </w:rPr>
        <w:t>,</w:t>
      </w:r>
      <w:r>
        <w:t xml:space="preserve"> </w:t>
      </w:r>
      <w:r>
        <w:rPr>
          <w:spacing w:val="-1"/>
          <w:w w:val="99"/>
        </w:rPr>
        <w:t>f</w:t>
      </w:r>
      <w:r>
        <w:rPr>
          <w:w w:val="99"/>
        </w:rPr>
        <w:t>luo</w:t>
      </w:r>
      <w:r>
        <w:rPr>
          <w:spacing w:val="-1"/>
          <w:w w:val="99"/>
        </w:rPr>
        <w:t>re</w:t>
      </w:r>
      <w:r>
        <w:rPr>
          <w:w w:val="99"/>
        </w:rPr>
        <w:t>s</w:t>
      </w:r>
      <w:r>
        <w:rPr>
          <w:spacing w:val="-1"/>
          <w:w w:val="99"/>
        </w:rPr>
        <w:t>ce</w:t>
      </w:r>
      <w:r>
        <w:rPr>
          <w:w w:val="99"/>
        </w:rPr>
        <w:t>n</w:t>
      </w:r>
      <w:r>
        <w:rPr>
          <w:spacing w:val="2"/>
          <w:w w:val="35"/>
        </w:rPr>
        <w:t>ț</w:t>
      </w:r>
      <w:r>
        <w:rPr>
          <w:w w:val="99"/>
        </w:rPr>
        <w:t>a</w:t>
      </w:r>
      <w:r>
        <w:rPr>
          <w:spacing w:val="-1"/>
        </w:rPr>
        <w:t xml:space="preserve"> </w:t>
      </w:r>
      <w:r>
        <w:rPr>
          <w:w w:val="99"/>
        </w:rPr>
        <w:t>h</w:t>
      </w:r>
      <w:r>
        <w:rPr>
          <w:spacing w:val="-1"/>
          <w:w w:val="99"/>
        </w:rPr>
        <w:t>âr</w:t>
      </w:r>
      <w:r>
        <w:rPr>
          <w:w w:val="99"/>
        </w:rPr>
        <w:t>ti</w:t>
      </w:r>
      <w:r>
        <w:rPr>
          <w:spacing w:val="-1"/>
          <w:w w:val="99"/>
        </w:rPr>
        <w:t>e</w:t>
      </w:r>
      <w:r>
        <w:rPr>
          <w:w w:val="99"/>
        </w:rPr>
        <w:t>i</w:t>
      </w:r>
      <w:r>
        <w:t xml:space="preserve"> </w:t>
      </w:r>
      <w:r>
        <w:rPr>
          <w:w w:val="99"/>
        </w:rPr>
        <w:t>modi</w:t>
      </w:r>
      <w:r>
        <w:rPr>
          <w:spacing w:val="-1"/>
          <w:w w:val="99"/>
        </w:rPr>
        <w:t>f</w:t>
      </w:r>
      <w:r>
        <w:rPr>
          <w:w w:val="99"/>
        </w:rPr>
        <w:t>i</w:t>
      </w:r>
      <w:r>
        <w:rPr>
          <w:spacing w:val="1"/>
          <w:w w:val="99"/>
        </w:rPr>
        <w:t>câ</w:t>
      </w:r>
      <w:r>
        <w:rPr>
          <w:w w:val="99"/>
        </w:rPr>
        <w:t>ndu</w:t>
      </w:r>
      <w:r>
        <w:rPr>
          <w:spacing w:val="-1"/>
          <w:w w:val="99"/>
        </w:rPr>
        <w:t>-</w:t>
      </w:r>
      <w:r>
        <w:rPr>
          <w:w w:val="99"/>
        </w:rPr>
        <w:t>se</w:t>
      </w:r>
      <w:r>
        <w:rPr>
          <w:spacing w:val="-1"/>
        </w:rPr>
        <w:t xml:space="preserve"> </w:t>
      </w:r>
      <w:r>
        <w:rPr>
          <w:w w:val="99"/>
        </w:rPr>
        <w:t>în</w:t>
      </w:r>
      <w:r>
        <w:t xml:space="preserve"> </w:t>
      </w:r>
      <w:r>
        <w:rPr>
          <w:spacing w:val="-4"/>
          <w:w w:val="99"/>
        </w:rPr>
        <w:t>po</w:t>
      </w:r>
      <w:r>
        <w:rPr>
          <w:spacing w:val="-5"/>
          <w:w w:val="99"/>
        </w:rPr>
        <w:t>r</w:t>
      </w:r>
      <w:r>
        <w:rPr>
          <w:spacing w:val="-4"/>
          <w:w w:val="35"/>
        </w:rPr>
        <w:t>ț</w:t>
      </w:r>
      <w:r>
        <w:rPr>
          <w:spacing w:val="-4"/>
          <w:w w:val="99"/>
        </w:rPr>
        <w:t>iunile</w:t>
      </w:r>
      <w:r>
        <w:rPr>
          <w:w w:val="99"/>
        </w:rPr>
        <w:t xml:space="preserve"> </w:t>
      </w:r>
      <w:r>
        <w:t>alterate. De asemenea, mai poate fi aplicat procedeul fotografiei de contrast sau cel al separării</w:t>
      </w:r>
      <w:r>
        <w:rPr>
          <w:spacing w:val="-1"/>
        </w:rPr>
        <w:t xml:space="preserve"> </w:t>
      </w:r>
      <w:r>
        <w:t>culorilor.</w:t>
      </w:r>
    </w:p>
    <w:p w:rsidR="006F5088" w:rsidRDefault="00CE4D26">
      <w:pPr>
        <w:pStyle w:val="Titlu3"/>
        <w:numPr>
          <w:ilvl w:val="2"/>
          <w:numId w:val="74"/>
        </w:numPr>
        <w:tabs>
          <w:tab w:val="left" w:pos="1643"/>
        </w:tabs>
      </w:pPr>
      <w:r>
        <w:t>Refacerea textului</w:t>
      </w:r>
      <w:r>
        <w:rPr>
          <w:spacing w:val="-7"/>
        </w:rPr>
        <w:t xml:space="preserve"> </w:t>
      </w:r>
      <w:r>
        <w:t>înlăturat</w:t>
      </w:r>
    </w:p>
    <w:p w:rsidR="006F5088" w:rsidRDefault="00CE4D26">
      <w:pPr>
        <w:pStyle w:val="Corptext"/>
        <w:spacing w:before="132" w:line="360" w:lineRule="auto"/>
        <w:ind w:right="106"/>
      </w:pPr>
      <w:r>
        <w:rPr>
          <w:w w:val="99"/>
        </w:rPr>
        <w:t>R</w:t>
      </w:r>
      <w:r>
        <w:rPr>
          <w:spacing w:val="-1"/>
          <w:w w:val="99"/>
        </w:rPr>
        <w:t>efa</w:t>
      </w:r>
      <w:r>
        <w:rPr>
          <w:spacing w:val="1"/>
          <w:w w:val="99"/>
        </w:rPr>
        <w:t>c</w:t>
      </w:r>
      <w:r>
        <w:rPr>
          <w:spacing w:val="-1"/>
          <w:w w:val="99"/>
        </w:rPr>
        <w:t>er</w:t>
      </w:r>
      <w:r>
        <w:rPr>
          <w:spacing w:val="1"/>
          <w:w w:val="99"/>
        </w:rPr>
        <w:t>e</w:t>
      </w:r>
      <w:r>
        <w:rPr>
          <w:w w:val="99"/>
        </w:rPr>
        <w:t>a</w:t>
      </w:r>
      <w:r>
        <w:t xml:space="preserve"> </w:t>
      </w:r>
      <w:r>
        <w:rPr>
          <w:spacing w:val="-16"/>
        </w:rPr>
        <w:t xml:space="preserve"> </w:t>
      </w:r>
      <w:r>
        <w:rPr>
          <w:w w:val="99"/>
        </w:rPr>
        <w:t>t</w:t>
      </w:r>
      <w:r>
        <w:rPr>
          <w:spacing w:val="-1"/>
          <w:w w:val="99"/>
        </w:rPr>
        <w:t>e</w:t>
      </w:r>
      <w:r>
        <w:rPr>
          <w:w w:val="99"/>
        </w:rPr>
        <w:t>xtului</w:t>
      </w:r>
      <w:r>
        <w:t xml:space="preserve"> </w:t>
      </w:r>
      <w:r>
        <w:rPr>
          <w:spacing w:val="-14"/>
        </w:rPr>
        <w:t xml:space="preserve"> </w:t>
      </w:r>
      <w:r>
        <w:rPr>
          <w:w w:val="99"/>
        </w:rPr>
        <w:t>în</w:t>
      </w:r>
      <w:r>
        <w:rPr>
          <w:spacing w:val="1"/>
          <w:w w:val="99"/>
        </w:rPr>
        <w:t>l</w:t>
      </w:r>
      <w:r>
        <w:rPr>
          <w:spacing w:val="-1"/>
          <w:w w:val="99"/>
        </w:rPr>
        <w:t>ă</w:t>
      </w:r>
      <w:r>
        <w:rPr>
          <w:w w:val="99"/>
        </w:rPr>
        <w:t>tu</w:t>
      </w:r>
      <w:r>
        <w:rPr>
          <w:spacing w:val="-1"/>
          <w:w w:val="99"/>
        </w:rPr>
        <w:t>ra</w:t>
      </w:r>
      <w:r>
        <w:rPr>
          <w:w w:val="99"/>
        </w:rPr>
        <w:t>t</w:t>
      </w:r>
      <w:r>
        <w:t xml:space="preserve"> </w:t>
      </w:r>
      <w:r>
        <w:rPr>
          <w:spacing w:val="-14"/>
        </w:rPr>
        <w:t xml:space="preserve"> </w:t>
      </w:r>
      <w:r>
        <w:rPr>
          <w:spacing w:val="-1"/>
          <w:w w:val="99"/>
        </w:rPr>
        <w:t>e</w:t>
      </w:r>
      <w:r>
        <w:rPr>
          <w:w w:val="99"/>
        </w:rPr>
        <w:t>ste</w:t>
      </w:r>
      <w:r>
        <w:t xml:space="preserve"> </w:t>
      </w:r>
      <w:r>
        <w:rPr>
          <w:spacing w:val="-16"/>
        </w:rPr>
        <w:t xml:space="preserve"> </w:t>
      </w:r>
      <w:r>
        <w:rPr>
          <w:w w:val="99"/>
        </w:rPr>
        <w:t>în</w:t>
      </w:r>
      <w:r>
        <w:t xml:space="preserve"> </w:t>
      </w:r>
      <w:r>
        <w:rPr>
          <w:spacing w:val="-15"/>
        </w:rPr>
        <w:t xml:space="preserve"> </w:t>
      </w:r>
      <w:r>
        <w:rPr>
          <w:spacing w:val="-1"/>
          <w:w w:val="99"/>
        </w:rPr>
        <w:t>f</w:t>
      </w:r>
      <w:r>
        <w:rPr>
          <w:w w:val="99"/>
        </w:rPr>
        <w:t>un</w:t>
      </w:r>
      <w:r>
        <w:rPr>
          <w:spacing w:val="-1"/>
          <w:w w:val="99"/>
        </w:rPr>
        <w:t>c</w:t>
      </w:r>
      <w:r>
        <w:rPr>
          <w:w w:val="35"/>
        </w:rPr>
        <w:t>ț</w:t>
      </w:r>
      <w:r>
        <w:rPr>
          <w:w w:val="99"/>
        </w:rPr>
        <w:t>i</w:t>
      </w:r>
      <w:r>
        <w:rPr>
          <w:spacing w:val="-1"/>
          <w:w w:val="99"/>
        </w:rPr>
        <w:t>e</w:t>
      </w:r>
      <w:r>
        <w:rPr>
          <w:w w:val="99"/>
        </w:rPr>
        <w:t>,</w:t>
      </w:r>
      <w:r>
        <w:t xml:space="preserve"> </w:t>
      </w:r>
      <w:r>
        <w:rPr>
          <w:spacing w:val="-15"/>
        </w:rPr>
        <w:t xml:space="preserve"> </w:t>
      </w:r>
      <w:r>
        <w:rPr>
          <w:w w:val="99"/>
        </w:rPr>
        <w:t>în</w:t>
      </w:r>
      <w:r>
        <w:t xml:space="preserve"> </w:t>
      </w:r>
      <w:r>
        <w:rPr>
          <w:spacing w:val="-15"/>
        </w:rPr>
        <w:t xml:space="preserve"> </w:t>
      </w:r>
      <w:r>
        <w:rPr>
          <w:w w:val="99"/>
        </w:rPr>
        <w:t>p</w:t>
      </w:r>
      <w:r>
        <w:rPr>
          <w:spacing w:val="1"/>
          <w:w w:val="99"/>
        </w:rPr>
        <w:t>r</w:t>
      </w:r>
      <w:r>
        <w:rPr>
          <w:w w:val="99"/>
        </w:rPr>
        <w:t>imul</w:t>
      </w:r>
      <w:r>
        <w:t xml:space="preserve"> </w:t>
      </w:r>
      <w:r>
        <w:rPr>
          <w:spacing w:val="-14"/>
        </w:rPr>
        <w:t xml:space="preserve"> </w:t>
      </w:r>
      <w:r>
        <w:rPr>
          <w:spacing w:val="-1"/>
          <w:w w:val="99"/>
        </w:rPr>
        <w:t>râ</w:t>
      </w:r>
      <w:r>
        <w:rPr>
          <w:w w:val="99"/>
        </w:rPr>
        <w:t>nd</w:t>
      </w:r>
      <w:r>
        <w:t xml:space="preserve"> </w:t>
      </w:r>
      <w:r>
        <w:rPr>
          <w:spacing w:val="-15"/>
        </w:rPr>
        <w:t xml:space="preserve"> </w:t>
      </w:r>
      <w:r>
        <w:rPr>
          <w:w w:val="99"/>
        </w:rPr>
        <w:t>de</w:t>
      </w:r>
      <w:r>
        <w:t xml:space="preserve"> </w:t>
      </w:r>
      <w:r>
        <w:rPr>
          <w:spacing w:val="-16"/>
        </w:rPr>
        <w:t xml:space="preserve"> </w:t>
      </w:r>
      <w:r>
        <w:rPr>
          <w:w w:val="99"/>
        </w:rPr>
        <w:t>n</w:t>
      </w:r>
      <w:r>
        <w:rPr>
          <w:spacing w:val="-1"/>
          <w:w w:val="99"/>
        </w:rPr>
        <w:t>a</w:t>
      </w:r>
      <w:r>
        <w:rPr>
          <w:w w:val="99"/>
        </w:rPr>
        <w:t>tu</w:t>
      </w:r>
      <w:r>
        <w:rPr>
          <w:spacing w:val="-1"/>
          <w:w w:val="99"/>
        </w:rPr>
        <w:t>r</w:t>
      </w:r>
      <w:r>
        <w:rPr>
          <w:w w:val="99"/>
        </w:rPr>
        <w:t>a</w:t>
      </w:r>
      <w:r>
        <w:t xml:space="preserve"> </w:t>
      </w:r>
      <w:r>
        <w:rPr>
          <w:spacing w:val="-16"/>
        </w:rPr>
        <w:t xml:space="preserve"> </w:t>
      </w:r>
      <w:r>
        <w:rPr>
          <w:w w:val="99"/>
        </w:rPr>
        <w:t>m</w:t>
      </w:r>
      <w:r>
        <w:rPr>
          <w:spacing w:val="1"/>
          <w:w w:val="99"/>
        </w:rPr>
        <w:t>a</w:t>
      </w:r>
      <w:r>
        <w:rPr>
          <w:w w:val="99"/>
        </w:rPr>
        <w:t>t</w:t>
      </w:r>
      <w:r>
        <w:rPr>
          <w:spacing w:val="-1"/>
          <w:w w:val="99"/>
        </w:rPr>
        <w:t>er</w:t>
      </w:r>
      <w:r>
        <w:rPr>
          <w:w w:val="99"/>
        </w:rPr>
        <w:t>i</w:t>
      </w:r>
      <w:r>
        <w:rPr>
          <w:spacing w:val="-1"/>
          <w:w w:val="99"/>
        </w:rPr>
        <w:t>a</w:t>
      </w:r>
      <w:r>
        <w:rPr>
          <w:w w:val="99"/>
        </w:rPr>
        <w:t>lului</w:t>
      </w:r>
      <w:r>
        <w:t xml:space="preserve"> </w:t>
      </w:r>
      <w:r>
        <w:rPr>
          <w:spacing w:val="-14"/>
        </w:rPr>
        <w:t xml:space="preserve"> </w:t>
      </w:r>
      <w:r>
        <w:rPr>
          <w:w w:val="99"/>
        </w:rPr>
        <w:t xml:space="preserve">de </w:t>
      </w:r>
      <w:r>
        <w:t xml:space="preserve">scriere (cerneală, tuș, creion, etc.) și apoi de cea a suportului pe care s-a scris, inclusiv </w:t>
      </w:r>
      <w:r>
        <w:rPr>
          <w:spacing w:val="-35"/>
        </w:rPr>
        <w:t xml:space="preserve">de </w:t>
      </w:r>
      <w:r>
        <w:rPr>
          <w:w w:val="99"/>
        </w:rPr>
        <w:t>v</w:t>
      </w:r>
      <w:r>
        <w:rPr>
          <w:spacing w:val="-1"/>
          <w:w w:val="99"/>
        </w:rPr>
        <w:t>ec</w:t>
      </w:r>
      <w:r>
        <w:rPr>
          <w:w w:val="99"/>
        </w:rPr>
        <w:t>him</w:t>
      </w:r>
      <w:r>
        <w:rPr>
          <w:spacing w:val="-1"/>
          <w:w w:val="99"/>
        </w:rPr>
        <w:t>e</w:t>
      </w:r>
      <w:r>
        <w:rPr>
          <w:w w:val="99"/>
        </w:rPr>
        <w:t>a</w:t>
      </w:r>
      <w:r>
        <w:rPr>
          <w:spacing w:val="-1"/>
        </w:rPr>
        <w:t xml:space="preserve"> </w:t>
      </w:r>
      <w:r>
        <w:rPr>
          <w:w w:val="99"/>
        </w:rPr>
        <w:t>s</w:t>
      </w:r>
      <w:r>
        <w:rPr>
          <w:spacing w:val="1"/>
          <w:w w:val="99"/>
        </w:rPr>
        <w:t>c</w:t>
      </w:r>
      <w:r>
        <w:rPr>
          <w:spacing w:val="-1"/>
          <w:w w:val="99"/>
        </w:rPr>
        <w:t>r</w:t>
      </w:r>
      <w:r>
        <w:rPr>
          <w:w w:val="99"/>
        </w:rPr>
        <w:t>isului</w:t>
      </w:r>
      <w:r>
        <w:t xml:space="preserve"> </w:t>
      </w:r>
      <w:r>
        <w:rPr>
          <w:w w:val="50"/>
        </w:rPr>
        <w:t>ș</w:t>
      </w:r>
      <w:r>
        <w:rPr>
          <w:w w:val="99"/>
        </w:rPr>
        <w:t>i</w:t>
      </w:r>
      <w:r>
        <w:t xml:space="preserve"> </w:t>
      </w:r>
      <w:r>
        <w:rPr>
          <w:w w:val="99"/>
        </w:rPr>
        <w:t>de</w:t>
      </w:r>
      <w:r>
        <w:rPr>
          <w:spacing w:val="-1"/>
        </w:rPr>
        <w:t xml:space="preserve"> </w:t>
      </w:r>
      <w:r>
        <w:rPr>
          <w:spacing w:val="-1"/>
          <w:w w:val="99"/>
        </w:rPr>
        <w:t>c</w:t>
      </w:r>
      <w:r>
        <w:rPr>
          <w:w w:val="99"/>
        </w:rPr>
        <w:t>ondi</w:t>
      </w:r>
      <w:r>
        <w:rPr>
          <w:w w:val="35"/>
        </w:rPr>
        <w:t>ț</w:t>
      </w:r>
      <w:r>
        <w:rPr>
          <w:w w:val="99"/>
        </w:rPr>
        <w:t>iile</w:t>
      </w:r>
      <w:r>
        <w:rPr>
          <w:spacing w:val="-1"/>
        </w:rPr>
        <w:t xml:space="preserve"> </w:t>
      </w:r>
      <w:r>
        <w:rPr>
          <w:w w:val="99"/>
        </w:rPr>
        <w:t>în</w:t>
      </w:r>
      <w:r>
        <w:t xml:space="preserve"> </w:t>
      </w:r>
      <w:r>
        <w:rPr>
          <w:spacing w:val="-1"/>
          <w:w w:val="99"/>
        </w:rPr>
        <w:t>car</w:t>
      </w:r>
      <w:r>
        <w:rPr>
          <w:w w:val="99"/>
        </w:rPr>
        <w:t>e</w:t>
      </w:r>
      <w:r>
        <w:rPr>
          <w:spacing w:val="-1"/>
        </w:rPr>
        <w:t xml:space="preserve"> </w:t>
      </w:r>
      <w:r>
        <w:rPr>
          <w:w w:val="99"/>
        </w:rPr>
        <w:t>a</w:t>
      </w:r>
      <w:r>
        <w:rPr>
          <w:spacing w:val="1"/>
        </w:rPr>
        <w:t xml:space="preserve"> </w:t>
      </w:r>
      <w:r>
        <w:rPr>
          <w:spacing w:val="-1"/>
          <w:w w:val="99"/>
        </w:rPr>
        <w:t>f</w:t>
      </w:r>
      <w:r>
        <w:rPr>
          <w:w w:val="99"/>
        </w:rPr>
        <w:t>ost</w:t>
      </w:r>
      <w:r>
        <w:t xml:space="preserve"> </w:t>
      </w:r>
      <w:r>
        <w:rPr>
          <w:w w:val="99"/>
        </w:rPr>
        <w:t>p</w:t>
      </w:r>
      <w:r>
        <w:rPr>
          <w:spacing w:val="-1"/>
          <w:w w:val="99"/>
        </w:rPr>
        <w:t>ă</w:t>
      </w:r>
      <w:r>
        <w:rPr>
          <w:w w:val="99"/>
        </w:rPr>
        <w:t>st</w:t>
      </w:r>
      <w:r>
        <w:rPr>
          <w:spacing w:val="-1"/>
          <w:w w:val="99"/>
        </w:rPr>
        <w:t>ra</w:t>
      </w:r>
      <w:r>
        <w:rPr>
          <w:spacing w:val="3"/>
          <w:w w:val="99"/>
        </w:rPr>
        <w:t>t</w:t>
      </w:r>
      <w:r>
        <w:rPr>
          <w:spacing w:val="1"/>
          <w:w w:val="97"/>
          <w:vertAlign w:val="superscript"/>
        </w:rPr>
        <w:t>167</w:t>
      </w:r>
      <w:r>
        <w:rPr>
          <w:w w:val="99"/>
        </w:rPr>
        <w:t>.</w:t>
      </w:r>
    </w:p>
    <w:p w:rsidR="006F5088" w:rsidRDefault="00CE4D26">
      <w:pPr>
        <w:pStyle w:val="Corptext"/>
        <w:spacing w:before="2" w:line="360" w:lineRule="auto"/>
        <w:ind w:right="108"/>
      </w:pPr>
      <w:r>
        <w:t>Revelarea sau refacerea textului înlăturat este posibilă prin metode fizice</w:t>
      </w:r>
      <w:r>
        <w:rPr>
          <w:spacing w:val="50"/>
        </w:rPr>
        <w:t xml:space="preserve"> </w:t>
      </w:r>
      <w:r>
        <w:t>și</w:t>
      </w:r>
      <w:r>
        <w:rPr>
          <w:spacing w:val="36"/>
        </w:rPr>
        <w:t xml:space="preserve"> </w:t>
      </w:r>
      <w:r>
        <w:t>metode</w:t>
      </w:r>
      <w:r>
        <w:rPr>
          <w:w w:val="99"/>
        </w:rPr>
        <w:t xml:space="preserve"> </w:t>
      </w:r>
      <w:r>
        <w:rPr>
          <w:spacing w:val="-1"/>
          <w:w w:val="99"/>
        </w:rPr>
        <w:t>c</w:t>
      </w:r>
      <w:r>
        <w:rPr>
          <w:w w:val="99"/>
        </w:rPr>
        <w:t>himi</w:t>
      </w:r>
      <w:r>
        <w:rPr>
          <w:spacing w:val="-1"/>
          <w:w w:val="99"/>
        </w:rPr>
        <w:t>c</w:t>
      </w:r>
      <w:r>
        <w:rPr>
          <w:w w:val="99"/>
        </w:rPr>
        <w:t>e</w:t>
      </w:r>
      <w:r>
        <w:rPr>
          <w:spacing w:val="27"/>
        </w:rPr>
        <w:t xml:space="preserve"> </w:t>
      </w:r>
      <w:r>
        <w:rPr>
          <w:spacing w:val="-1"/>
          <w:w w:val="99"/>
        </w:rPr>
        <w:t>ca</w:t>
      </w:r>
      <w:r>
        <w:rPr>
          <w:spacing w:val="1"/>
          <w:w w:val="99"/>
        </w:rPr>
        <w:t>r</w:t>
      </w:r>
      <w:r>
        <w:rPr>
          <w:spacing w:val="-1"/>
          <w:w w:val="99"/>
        </w:rPr>
        <w:t>e</w:t>
      </w:r>
      <w:r>
        <w:rPr>
          <w:w w:val="99"/>
        </w:rPr>
        <w:t>,</w:t>
      </w:r>
      <w:r>
        <w:rPr>
          <w:spacing w:val="28"/>
        </w:rPr>
        <w:t xml:space="preserve"> </w:t>
      </w:r>
      <w:r>
        <w:rPr>
          <w:w w:val="99"/>
        </w:rPr>
        <w:t>îns</w:t>
      </w:r>
      <w:r>
        <w:rPr>
          <w:spacing w:val="-1"/>
          <w:w w:val="99"/>
        </w:rPr>
        <w:t>ă</w:t>
      </w:r>
      <w:r>
        <w:rPr>
          <w:w w:val="99"/>
        </w:rPr>
        <w:t>,</w:t>
      </w:r>
      <w:r>
        <w:rPr>
          <w:spacing w:val="28"/>
        </w:rPr>
        <w:t xml:space="preserve"> </w:t>
      </w:r>
      <w:r>
        <w:rPr>
          <w:w w:val="99"/>
        </w:rPr>
        <w:t>pot</w:t>
      </w:r>
      <w:r>
        <w:rPr>
          <w:spacing w:val="29"/>
        </w:rPr>
        <w:t xml:space="preserve"> </w:t>
      </w:r>
      <w:r>
        <w:rPr>
          <w:spacing w:val="-1"/>
          <w:w w:val="99"/>
        </w:rPr>
        <w:t>c</w:t>
      </w:r>
      <w:r>
        <w:rPr>
          <w:w w:val="99"/>
        </w:rPr>
        <w:t>ondu</w:t>
      </w:r>
      <w:r>
        <w:rPr>
          <w:spacing w:val="-1"/>
          <w:w w:val="99"/>
        </w:rPr>
        <w:t>c</w:t>
      </w:r>
      <w:r>
        <w:rPr>
          <w:w w:val="99"/>
        </w:rPr>
        <w:t>e</w:t>
      </w:r>
      <w:r>
        <w:rPr>
          <w:spacing w:val="27"/>
        </w:rPr>
        <w:t xml:space="preserve"> </w:t>
      </w:r>
      <w:r>
        <w:rPr>
          <w:w w:val="99"/>
        </w:rPr>
        <w:t>la</w:t>
      </w:r>
      <w:r>
        <w:rPr>
          <w:spacing w:val="27"/>
        </w:rPr>
        <w:t xml:space="preserve"> </w:t>
      </w:r>
      <w:r>
        <w:rPr>
          <w:w w:val="99"/>
        </w:rPr>
        <w:t>modi</w:t>
      </w:r>
      <w:r>
        <w:rPr>
          <w:spacing w:val="-1"/>
          <w:w w:val="99"/>
        </w:rPr>
        <w:t>f</w:t>
      </w:r>
      <w:r>
        <w:rPr>
          <w:w w:val="99"/>
        </w:rPr>
        <w:t>i</w:t>
      </w:r>
      <w:r>
        <w:rPr>
          <w:spacing w:val="-1"/>
          <w:w w:val="99"/>
        </w:rPr>
        <w:t>car</w:t>
      </w:r>
      <w:r>
        <w:rPr>
          <w:spacing w:val="1"/>
          <w:w w:val="99"/>
        </w:rPr>
        <w:t>e</w:t>
      </w:r>
      <w:r>
        <w:rPr>
          <w:w w:val="99"/>
        </w:rPr>
        <w:t>a</w:t>
      </w:r>
      <w:r>
        <w:rPr>
          <w:spacing w:val="27"/>
        </w:rPr>
        <w:t xml:space="preserve"> </w:t>
      </w:r>
      <w:r>
        <w:rPr>
          <w:w w:val="99"/>
        </w:rPr>
        <w:t>în</w:t>
      </w:r>
      <w:r>
        <w:rPr>
          <w:spacing w:val="-1"/>
          <w:w w:val="99"/>
        </w:rPr>
        <w:t>fă</w:t>
      </w:r>
      <w:r>
        <w:rPr>
          <w:w w:val="35"/>
        </w:rPr>
        <w:t>ț</w:t>
      </w:r>
      <w:r>
        <w:rPr>
          <w:w w:val="99"/>
        </w:rPr>
        <w:t>i</w:t>
      </w:r>
      <w:r>
        <w:rPr>
          <w:w w:val="50"/>
        </w:rPr>
        <w:t>ș</w:t>
      </w:r>
      <w:r>
        <w:rPr>
          <w:spacing w:val="-1"/>
          <w:w w:val="99"/>
        </w:rPr>
        <w:t>ăr</w:t>
      </w:r>
      <w:r>
        <w:rPr>
          <w:w w:val="99"/>
        </w:rPr>
        <w:t>ii</w:t>
      </w:r>
      <w:r>
        <w:rPr>
          <w:spacing w:val="29"/>
        </w:rPr>
        <w:t xml:space="preserve"> </w:t>
      </w:r>
      <w:r>
        <w:rPr>
          <w:w w:val="99"/>
        </w:rPr>
        <w:t>îns</w:t>
      </w:r>
      <w:r>
        <w:rPr>
          <w:spacing w:val="-1"/>
          <w:w w:val="99"/>
        </w:rPr>
        <w:t>cr</w:t>
      </w:r>
      <w:r>
        <w:rPr>
          <w:w w:val="99"/>
        </w:rPr>
        <w:t>isului,</w:t>
      </w:r>
      <w:r>
        <w:rPr>
          <w:spacing w:val="28"/>
        </w:rPr>
        <w:t xml:space="preserve"> </w:t>
      </w:r>
      <w:r>
        <w:rPr>
          <w:spacing w:val="-1"/>
          <w:w w:val="99"/>
        </w:rPr>
        <w:t>c</w:t>
      </w:r>
      <w:r>
        <w:rPr>
          <w:w w:val="99"/>
        </w:rPr>
        <w:t>um</w:t>
      </w:r>
      <w:r>
        <w:rPr>
          <w:spacing w:val="29"/>
        </w:rPr>
        <w:t xml:space="preserve"> </w:t>
      </w:r>
      <w:r>
        <w:rPr>
          <w:spacing w:val="-1"/>
          <w:w w:val="99"/>
        </w:rPr>
        <w:t>a</w:t>
      </w:r>
      <w:r>
        <w:rPr>
          <w:w w:val="99"/>
        </w:rPr>
        <w:t>r</w:t>
      </w:r>
      <w:r>
        <w:rPr>
          <w:spacing w:val="28"/>
        </w:rPr>
        <w:t xml:space="preserve"> </w:t>
      </w:r>
      <w:r>
        <w:rPr>
          <w:spacing w:val="-1"/>
          <w:w w:val="99"/>
        </w:rPr>
        <w:t>f</w:t>
      </w:r>
      <w:r>
        <w:rPr>
          <w:w w:val="99"/>
        </w:rPr>
        <w:t>i</w:t>
      </w:r>
      <w:r>
        <w:rPr>
          <w:spacing w:val="29"/>
        </w:rPr>
        <w:t xml:space="preserve"> </w:t>
      </w:r>
      <w:r>
        <w:rPr>
          <w:w w:val="99"/>
        </w:rPr>
        <w:t>de</w:t>
      </w:r>
      <w:r>
        <w:rPr>
          <w:spacing w:val="27"/>
        </w:rPr>
        <w:t xml:space="preserve"> </w:t>
      </w:r>
      <w:r>
        <w:rPr>
          <w:spacing w:val="-5"/>
          <w:w w:val="99"/>
        </w:rPr>
        <w:t>e</w:t>
      </w:r>
      <w:r>
        <w:rPr>
          <w:spacing w:val="-4"/>
          <w:w w:val="99"/>
        </w:rPr>
        <w:t>x</w:t>
      </w:r>
      <w:r>
        <w:rPr>
          <w:spacing w:val="-5"/>
          <w:w w:val="99"/>
        </w:rPr>
        <w:t>e</w:t>
      </w:r>
      <w:r>
        <w:rPr>
          <w:w w:val="99"/>
        </w:rPr>
        <w:t>mplu</w:t>
      </w:r>
      <w:r>
        <w:rPr>
          <w:spacing w:val="-4"/>
          <w:w w:val="99"/>
        </w:rPr>
        <w:t>,</w:t>
      </w:r>
      <w:r>
        <w:rPr>
          <w:w w:val="99"/>
        </w:rPr>
        <w:t xml:space="preserve"> utili</w:t>
      </w:r>
      <w:r>
        <w:rPr>
          <w:spacing w:val="1"/>
          <w:w w:val="99"/>
        </w:rPr>
        <w:t>z</w:t>
      </w:r>
      <w:r>
        <w:rPr>
          <w:spacing w:val="-1"/>
          <w:w w:val="99"/>
        </w:rPr>
        <w:t>are</w:t>
      </w:r>
      <w:r>
        <w:rPr>
          <w:w w:val="99"/>
        </w:rPr>
        <w:t>a</w:t>
      </w:r>
      <w:r>
        <w:rPr>
          <w:spacing w:val="20"/>
        </w:rPr>
        <w:t xml:space="preserve"> </w:t>
      </w:r>
      <w:r>
        <w:rPr>
          <w:w w:val="99"/>
        </w:rPr>
        <w:t>v</w:t>
      </w:r>
      <w:r>
        <w:rPr>
          <w:spacing w:val="-1"/>
          <w:w w:val="99"/>
        </w:rPr>
        <w:t>a</w:t>
      </w:r>
      <w:r>
        <w:rPr>
          <w:w w:val="99"/>
        </w:rPr>
        <w:t>po</w:t>
      </w:r>
      <w:r>
        <w:rPr>
          <w:spacing w:val="-1"/>
          <w:w w:val="99"/>
        </w:rPr>
        <w:t>r</w:t>
      </w:r>
      <w:r>
        <w:rPr>
          <w:w w:val="99"/>
        </w:rPr>
        <w:t>ilor</w:t>
      </w:r>
      <w:r>
        <w:rPr>
          <w:spacing w:val="20"/>
        </w:rPr>
        <w:t xml:space="preserve"> </w:t>
      </w:r>
      <w:r>
        <w:rPr>
          <w:w w:val="99"/>
        </w:rPr>
        <w:t>de</w:t>
      </w:r>
      <w:r>
        <w:rPr>
          <w:spacing w:val="20"/>
        </w:rPr>
        <w:t xml:space="preserve"> </w:t>
      </w:r>
      <w:r>
        <w:rPr>
          <w:spacing w:val="-1"/>
          <w:w w:val="99"/>
        </w:rPr>
        <w:t>a</w:t>
      </w:r>
      <w:r>
        <w:rPr>
          <w:spacing w:val="1"/>
          <w:w w:val="99"/>
        </w:rPr>
        <w:t>c</w:t>
      </w:r>
      <w:r>
        <w:rPr>
          <w:w w:val="99"/>
        </w:rPr>
        <w:t>id</w:t>
      </w:r>
      <w:r>
        <w:rPr>
          <w:spacing w:val="21"/>
        </w:rPr>
        <w:t xml:space="preserve"> </w:t>
      </w:r>
      <w:r>
        <w:rPr>
          <w:w w:val="99"/>
        </w:rPr>
        <w:t>sul</w:t>
      </w:r>
      <w:r>
        <w:rPr>
          <w:spacing w:val="-1"/>
          <w:w w:val="99"/>
        </w:rPr>
        <w:t>f</w:t>
      </w:r>
      <w:r>
        <w:rPr>
          <w:w w:val="99"/>
        </w:rPr>
        <w:t>o</w:t>
      </w:r>
      <w:r>
        <w:rPr>
          <w:spacing w:val="-1"/>
          <w:w w:val="99"/>
        </w:rPr>
        <w:t>-c</w:t>
      </w:r>
      <w:r>
        <w:rPr>
          <w:w w:val="99"/>
        </w:rPr>
        <w:t>i</w:t>
      </w:r>
      <w:r>
        <w:rPr>
          <w:spacing w:val="-1"/>
          <w:w w:val="99"/>
        </w:rPr>
        <w:t>a</w:t>
      </w:r>
      <w:r>
        <w:rPr>
          <w:w w:val="99"/>
        </w:rPr>
        <w:t>nhid</w:t>
      </w:r>
      <w:r>
        <w:rPr>
          <w:spacing w:val="-1"/>
          <w:w w:val="99"/>
        </w:rPr>
        <w:t>r</w:t>
      </w:r>
      <w:r>
        <w:rPr>
          <w:w w:val="99"/>
        </w:rPr>
        <w:t>ic</w:t>
      </w:r>
      <w:r>
        <w:rPr>
          <w:spacing w:val="20"/>
        </w:rPr>
        <w:t xml:space="preserve"> </w:t>
      </w:r>
      <w:r>
        <w:rPr>
          <w:w w:val="99"/>
        </w:rPr>
        <w:t>p</w:t>
      </w:r>
      <w:r>
        <w:rPr>
          <w:spacing w:val="-1"/>
          <w:w w:val="99"/>
        </w:rPr>
        <w:t>e</w:t>
      </w:r>
      <w:r>
        <w:rPr>
          <w:w w:val="99"/>
        </w:rPr>
        <w:t>nt</w:t>
      </w:r>
      <w:r>
        <w:rPr>
          <w:spacing w:val="2"/>
          <w:w w:val="99"/>
        </w:rPr>
        <w:t>r</w:t>
      </w:r>
      <w:r>
        <w:rPr>
          <w:w w:val="99"/>
        </w:rPr>
        <w:t>u</w:t>
      </w:r>
      <w:r>
        <w:rPr>
          <w:spacing w:val="21"/>
        </w:rPr>
        <w:t xml:space="preserve"> </w:t>
      </w:r>
      <w:r>
        <w:rPr>
          <w:spacing w:val="-1"/>
          <w:w w:val="99"/>
        </w:rPr>
        <w:t>e</w:t>
      </w:r>
      <w:r>
        <w:rPr>
          <w:w w:val="99"/>
        </w:rPr>
        <w:t>vid</w:t>
      </w:r>
      <w:r>
        <w:rPr>
          <w:spacing w:val="-1"/>
          <w:w w:val="99"/>
        </w:rPr>
        <w:t>e</w:t>
      </w:r>
      <w:r>
        <w:rPr>
          <w:w w:val="99"/>
        </w:rPr>
        <w:t>n</w:t>
      </w:r>
      <w:r>
        <w:rPr>
          <w:w w:val="35"/>
        </w:rPr>
        <w:t>ț</w:t>
      </w:r>
      <w:r>
        <w:rPr>
          <w:w w:val="99"/>
        </w:rPr>
        <w:t>i</w:t>
      </w:r>
      <w:r>
        <w:rPr>
          <w:spacing w:val="-1"/>
          <w:w w:val="99"/>
        </w:rPr>
        <w:t>ere</w:t>
      </w:r>
      <w:r>
        <w:rPr>
          <w:w w:val="99"/>
        </w:rPr>
        <w:t>a</w:t>
      </w:r>
      <w:r>
        <w:rPr>
          <w:spacing w:val="20"/>
        </w:rPr>
        <w:t xml:space="preserve"> </w:t>
      </w:r>
      <w:r>
        <w:rPr>
          <w:w w:val="99"/>
        </w:rPr>
        <w:t>t</w:t>
      </w:r>
      <w:r>
        <w:rPr>
          <w:spacing w:val="-1"/>
          <w:w w:val="99"/>
        </w:rPr>
        <w:t>e</w:t>
      </w:r>
      <w:r>
        <w:rPr>
          <w:w w:val="99"/>
        </w:rPr>
        <w:t>xtului</w:t>
      </w:r>
      <w:r>
        <w:rPr>
          <w:spacing w:val="22"/>
        </w:rPr>
        <w:t xml:space="preserve"> </w:t>
      </w:r>
      <w:r>
        <w:rPr>
          <w:w w:val="99"/>
        </w:rPr>
        <w:t>s</w:t>
      </w:r>
      <w:r>
        <w:rPr>
          <w:spacing w:val="-1"/>
          <w:w w:val="99"/>
        </w:rPr>
        <w:t>cr</w:t>
      </w:r>
      <w:r>
        <w:rPr>
          <w:w w:val="99"/>
        </w:rPr>
        <w:t>is</w:t>
      </w:r>
      <w:r>
        <w:rPr>
          <w:spacing w:val="21"/>
        </w:rPr>
        <w:t xml:space="preserve"> </w:t>
      </w:r>
      <w:r>
        <w:rPr>
          <w:spacing w:val="-1"/>
          <w:w w:val="99"/>
        </w:rPr>
        <w:t>c</w:t>
      </w:r>
      <w:r>
        <w:rPr>
          <w:w w:val="99"/>
        </w:rPr>
        <w:t>u</w:t>
      </w:r>
      <w:r>
        <w:rPr>
          <w:spacing w:val="21"/>
        </w:rPr>
        <w:t xml:space="preserve"> </w:t>
      </w:r>
      <w:r>
        <w:t xml:space="preserve">cerneluri pe bază de fier. Privitor la procedeele de examinare folosite în laborator, subliniem </w:t>
      </w:r>
      <w:r>
        <w:rPr>
          <w:spacing w:val="-1"/>
          <w:w w:val="99"/>
        </w:rPr>
        <w:t>fa</w:t>
      </w:r>
      <w:r>
        <w:rPr>
          <w:w w:val="99"/>
        </w:rPr>
        <w:t>ptul</w:t>
      </w:r>
      <w:r>
        <w:rPr>
          <w:spacing w:val="19"/>
        </w:rPr>
        <w:t xml:space="preserve"> </w:t>
      </w:r>
      <w:r>
        <w:rPr>
          <w:spacing w:val="-1"/>
          <w:w w:val="99"/>
        </w:rPr>
        <w:t>c</w:t>
      </w:r>
      <w:r>
        <w:rPr>
          <w:w w:val="99"/>
        </w:rPr>
        <w:t>ă</w:t>
      </w:r>
      <w:r>
        <w:rPr>
          <w:spacing w:val="18"/>
        </w:rPr>
        <w:t xml:space="preserve"> </w:t>
      </w:r>
      <w:r>
        <w:rPr>
          <w:w w:val="99"/>
        </w:rPr>
        <w:t>în ipot</w:t>
      </w:r>
      <w:r>
        <w:rPr>
          <w:spacing w:val="-1"/>
          <w:w w:val="99"/>
        </w:rPr>
        <w:t>e</w:t>
      </w:r>
      <w:r>
        <w:rPr>
          <w:spacing w:val="1"/>
          <w:w w:val="99"/>
        </w:rPr>
        <w:t>z</w:t>
      </w:r>
      <w:r>
        <w:rPr>
          <w:w w:val="99"/>
        </w:rPr>
        <w:t>a</w:t>
      </w:r>
      <w:r>
        <w:t xml:space="preserve"> </w:t>
      </w:r>
      <w:r>
        <w:rPr>
          <w:spacing w:val="27"/>
        </w:rPr>
        <w:t xml:space="preserve"> </w:t>
      </w:r>
      <w:r>
        <w:rPr>
          <w:w w:val="99"/>
        </w:rPr>
        <w:t>înt</w:t>
      </w:r>
      <w:r>
        <w:rPr>
          <w:spacing w:val="-1"/>
          <w:w w:val="99"/>
        </w:rPr>
        <w:t>re</w:t>
      </w:r>
      <w:r>
        <w:rPr>
          <w:w w:val="99"/>
        </w:rPr>
        <w:t>buin</w:t>
      </w:r>
      <w:r>
        <w:rPr>
          <w:w w:val="35"/>
        </w:rPr>
        <w:t>ț</w:t>
      </w:r>
      <w:r>
        <w:rPr>
          <w:spacing w:val="-1"/>
          <w:w w:val="99"/>
        </w:rPr>
        <w:t>ăr</w:t>
      </w:r>
      <w:r>
        <w:rPr>
          <w:w w:val="99"/>
        </w:rPr>
        <w:t>ii</w:t>
      </w:r>
      <w:r>
        <w:t xml:space="preserve"> </w:t>
      </w:r>
      <w:r>
        <w:rPr>
          <w:spacing w:val="29"/>
        </w:rPr>
        <w:t xml:space="preserve"> </w:t>
      </w:r>
      <w:r>
        <w:rPr>
          <w:spacing w:val="-3"/>
          <w:w w:val="99"/>
        </w:rPr>
        <w:t>d</w:t>
      </w:r>
      <w:r>
        <w:rPr>
          <w:w w:val="99"/>
        </w:rPr>
        <w:t>e</w:t>
      </w:r>
      <w:r>
        <w:t xml:space="preserve"> </w:t>
      </w:r>
      <w:r>
        <w:rPr>
          <w:spacing w:val="27"/>
        </w:rPr>
        <w:t xml:space="preserve"> </w:t>
      </w:r>
      <w:r>
        <w:rPr>
          <w:w w:val="99"/>
        </w:rPr>
        <w:t>m</w:t>
      </w:r>
      <w:r>
        <w:rPr>
          <w:spacing w:val="-1"/>
          <w:w w:val="99"/>
        </w:rPr>
        <w:t>e</w:t>
      </w:r>
      <w:r>
        <w:rPr>
          <w:w w:val="99"/>
        </w:rPr>
        <w:t>tode</w:t>
      </w:r>
      <w:r>
        <w:t xml:space="preserve"> </w:t>
      </w:r>
      <w:r>
        <w:rPr>
          <w:spacing w:val="27"/>
        </w:rPr>
        <w:t xml:space="preserve"> </w:t>
      </w:r>
      <w:r>
        <w:rPr>
          <w:spacing w:val="-1"/>
          <w:w w:val="99"/>
        </w:rPr>
        <w:t>c</w:t>
      </w:r>
      <w:r>
        <w:rPr>
          <w:w w:val="99"/>
        </w:rPr>
        <w:t>u</w:t>
      </w:r>
      <w:r>
        <w:t xml:space="preserve"> </w:t>
      </w:r>
      <w:r>
        <w:rPr>
          <w:spacing w:val="28"/>
        </w:rPr>
        <w:t xml:space="preserve"> </w:t>
      </w:r>
      <w:r>
        <w:rPr>
          <w:spacing w:val="-1"/>
          <w:w w:val="99"/>
        </w:rPr>
        <w:t>c</w:t>
      </w:r>
      <w:r>
        <w:rPr>
          <w:spacing w:val="1"/>
          <w:w w:val="99"/>
        </w:rPr>
        <w:t>a</w:t>
      </w:r>
      <w:r>
        <w:rPr>
          <w:spacing w:val="-1"/>
          <w:w w:val="99"/>
        </w:rPr>
        <w:t>rac</w:t>
      </w:r>
      <w:r>
        <w:rPr>
          <w:w w:val="99"/>
        </w:rPr>
        <w:t>t</w:t>
      </w:r>
      <w:r>
        <w:rPr>
          <w:spacing w:val="1"/>
          <w:w w:val="99"/>
        </w:rPr>
        <w:t>e</w:t>
      </w:r>
      <w:r>
        <w:rPr>
          <w:w w:val="99"/>
        </w:rPr>
        <w:t>r</w:t>
      </w:r>
      <w:r>
        <w:t xml:space="preserve">  </w:t>
      </w:r>
      <w:r>
        <w:rPr>
          <w:spacing w:val="-30"/>
        </w:rPr>
        <w:t xml:space="preserve"> </w:t>
      </w:r>
      <w:r>
        <w:rPr>
          <w:w w:val="99"/>
        </w:rPr>
        <w:t>dist</w:t>
      </w:r>
      <w:r>
        <w:rPr>
          <w:spacing w:val="-1"/>
          <w:w w:val="99"/>
        </w:rPr>
        <w:t>r</w:t>
      </w:r>
      <w:r>
        <w:rPr>
          <w:w w:val="99"/>
        </w:rPr>
        <w:t>u</w:t>
      </w:r>
      <w:r>
        <w:rPr>
          <w:spacing w:val="-1"/>
          <w:w w:val="99"/>
        </w:rPr>
        <w:t>c</w:t>
      </w:r>
      <w:r>
        <w:rPr>
          <w:w w:val="99"/>
        </w:rPr>
        <w:t>tiv,</w:t>
      </w:r>
      <w:r>
        <w:t xml:space="preserve"> </w:t>
      </w:r>
      <w:r>
        <w:rPr>
          <w:spacing w:val="28"/>
        </w:rPr>
        <w:t xml:space="preserve"> </w:t>
      </w:r>
      <w:r>
        <w:rPr>
          <w:spacing w:val="-1"/>
          <w:w w:val="99"/>
        </w:rPr>
        <w:t>e</w:t>
      </w:r>
      <w:r>
        <w:rPr>
          <w:w w:val="99"/>
        </w:rPr>
        <w:t>ste</w:t>
      </w:r>
      <w:r>
        <w:t xml:space="preserve"> </w:t>
      </w:r>
      <w:r>
        <w:rPr>
          <w:spacing w:val="27"/>
        </w:rPr>
        <w:t xml:space="preserve"> </w:t>
      </w:r>
      <w:r>
        <w:rPr>
          <w:w w:val="99"/>
        </w:rPr>
        <w:t>n</w:t>
      </w:r>
      <w:r>
        <w:rPr>
          <w:spacing w:val="-1"/>
          <w:w w:val="99"/>
        </w:rPr>
        <w:t>ece</w:t>
      </w:r>
      <w:r>
        <w:rPr>
          <w:w w:val="99"/>
        </w:rPr>
        <w:t>s</w:t>
      </w:r>
      <w:r>
        <w:rPr>
          <w:spacing w:val="1"/>
          <w:w w:val="99"/>
        </w:rPr>
        <w:t>a</w:t>
      </w:r>
      <w:r>
        <w:rPr>
          <w:w w:val="99"/>
        </w:rPr>
        <w:t>r</w:t>
      </w:r>
      <w:r>
        <w:t xml:space="preserve">  </w:t>
      </w:r>
      <w:r>
        <w:rPr>
          <w:spacing w:val="-29"/>
        </w:rPr>
        <w:t xml:space="preserve"> </w:t>
      </w:r>
      <w:r>
        <w:rPr>
          <w:w w:val="99"/>
        </w:rPr>
        <w:t>ob</w:t>
      </w:r>
      <w:r>
        <w:rPr>
          <w:w w:val="35"/>
        </w:rPr>
        <w:t>ț</w:t>
      </w:r>
      <w:r>
        <w:rPr>
          <w:w w:val="99"/>
        </w:rPr>
        <w:t>in</w:t>
      </w:r>
      <w:r>
        <w:rPr>
          <w:spacing w:val="-1"/>
          <w:w w:val="99"/>
        </w:rPr>
        <w:t>ere</w:t>
      </w:r>
      <w:r>
        <w:rPr>
          <w:w w:val="99"/>
        </w:rPr>
        <w:t>a</w:t>
      </w:r>
      <w:r>
        <w:t xml:space="preserve"> </w:t>
      </w:r>
      <w:r>
        <w:rPr>
          <w:spacing w:val="27"/>
        </w:rPr>
        <w:t xml:space="preserve"> </w:t>
      </w:r>
      <w:r>
        <w:rPr>
          <w:spacing w:val="-1"/>
          <w:w w:val="99"/>
        </w:rPr>
        <w:t>a</w:t>
      </w:r>
      <w:r>
        <w:rPr>
          <w:w w:val="99"/>
        </w:rPr>
        <w:t>vi</w:t>
      </w:r>
      <w:r>
        <w:rPr>
          <w:spacing w:val="1"/>
          <w:w w:val="99"/>
        </w:rPr>
        <w:t>z</w:t>
      </w:r>
      <w:r>
        <w:rPr>
          <w:w w:val="99"/>
        </w:rPr>
        <w:t>ului o</w:t>
      </w:r>
      <w:r>
        <w:rPr>
          <w:spacing w:val="-1"/>
          <w:w w:val="99"/>
        </w:rPr>
        <w:t>r</w:t>
      </w:r>
      <w:r>
        <w:rPr>
          <w:w w:val="99"/>
        </w:rPr>
        <w:t>g</w:t>
      </w:r>
      <w:r>
        <w:rPr>
          <w:spacing w:val="-1"/>
          <w:w w:val="99"/>
        </w:rPr>
        <w:t>a</w:t>
      </w:r>
      <w:r>
        <w:rPr>
          <w:w w:val="99"/>
        </w:rPr>
        <w:t>nului</w:t>
      </w:r>
      <w:r>
        <w:t xml:space="preserve"> </w:t>
      </w:r>
      <w:r>
        <w:rPr>
          <w:spacing w:val="-12"/>
        </w:rPr>
        <w:t xml:space="preserve"> </w:t>
      </w:r>
      <w:r>
        <w:rPr>
          <w:w w:val="99"/>
        </w:rPr>
        <w:t>judi</w:t>
      </w:r>
      <w:r>
        <w:rPr>
          <w:spacing w:val="-1"/>
          <w:w w:val="99"/>
        </w:rPr>
        <w:t>c</w:t>
      </w:r>
      <w:r>
        <w:rPr>
          <w:w w:val="99"/>
        </w:rPr>
        <w:t>i</w:t>
      </w:r>
      <w:r>
        <w:rPr>
          <w:spacing w:val="-1"/>
          <w:w w:val="99"/>
        </w:rPr>
        <w:t>a</w:t>
      </w:r>
      <w:r>
        <w:rPr>
          <w:w w:val="99"/>
        </w:rPr>
        <w:t>r</w:t>
      </w:r>
      <w:r>
        <w:t xml:space="preserve"> </w:t>
      </w:r>
      <w:r>
        <w:rPr>
          <w:spacing w:val="-13"/>
        </w:rPr>
        <w:t xml:space="preserve"> </w:t>
      </w:r>
      <w:r>
        <w:rPr>
          <w:spacing w:val="1"/>
          <w:w w:val="99"/>
        </w:rPr>
        <w:t>c</w:t>
      </w:r>
      <w:r>
        <w:rPr>
          <w:spacing w:val="-1"/>
          <w:w w:val="99"/>
        </w:rPr>
        <w:t>ar</w:t>
      </w:r>
      <w:r>
        <w:rPr>
          <w:w w:val="99"/>
        </w:rPr>
        <w:t>e</w:t>
      </w:r>
      <w:r>
        <w:t xml:space="preserve"> </w:t>
      </w:r>
      <w:r>
        <w:rPr>
          <w:spacing w:val="-11"/>
        </w:rPr>
        <w:t xml:space="preserve"> </w:t>
      </w:r>
      <w:r>
        <w:rPr>
          <w:w w:val="99"/>
        </w:rPr>
        <w:t>a</w:t>
      </w:r>
      <w:r>
        <w:t xml:space="preserve"> </w:t>
      </w:r>
      <w:r>
        <w:rPr>
          <w:spacing w:val="-13"/>
        </w:rPr>
        <w:t xml:space="preserve"> </w:t>
      </w:r>
      <w:r>
        <w:rPr>
          <w:w w:val="99"/>
        </w:rPr>
        <w:t>dispus</w:t>
      </w:r>
      <w:r>
        <w:t xml:space="preserve"> </w:t>
      </w:r>
      <w:r>
        <w:rPr>
          <w:spacing w:val="-12"/>
        </w:rPr>
        <w:t xml:space="preserve"> </w:t>
      </w:r>
      <w:r>
        <w:rPr>
          <w:spacing w:val="-1"/>
          <w:w w:val="99"/>
        </w:rPr>
        <w:t>e</w:t>
      </w:r>
      <w:r>
        <w:rPr>
          <w:w w:val="99"/>
        </w:rPr>
        <w:t>xp</w:t>
      </w:r>
      <w:r>
        <w:rPr>
          <w:spacing w:val="-1"/>
          <w:w w:val="99"/>
        </w:rPr>
        <w:t>er</w:t>
      </w:r>
      <w:r>
        <w:rPr>
          <w:w w:val="99"/>
        </w:rPr>
        <w:t>ti</w:t>
      </w:r>
      <w:r>
        <w:rPr>
          <w:spacing w:val="1"/>
          <w:w w:val="99"/>
        </w:rPr>
        <w:t>z</w:t>
      </w:r>
      <w:r>
        <w:rPr>
          <w:spacing w:val="-1"/>
          <w:w w:val="99"/>
        </w:rPr>
        <w:t>a</w:t>
      </w:r>
      <w:r>
        <w:rPr>
          <w:w w:val="99"/>
        </w:rPr>
        <w:t>.</w:t>
      </w:r>
      <w:r>
        <w:t xml:space="preserve"> </w:t>
      </w:r>
      <w:r>
        <w:rPr>
          <w:spacing w:val="-12"/>
        </w:rPr>
        <w:t xml:space="preserve"> </w:t>
      </w:r>
      <w:r>
        <w:rPr>
          <w:spacing w:val="-1"/>
          <w:w w:val="99"/>
        </w:rPr>
        <w:t>A</w:t>
      </w:r>
      <w:r>
        <w:rPr>
          <w:w w:val="99"/>
        </w:rPr>
        <w:t>pli</w:t>
      </w:r>
      <w:r>
        <w:rPr>
          <w:spacing w:val="-1"/>
          <w:w w:val="99"/>
        </w:rPr>
        <w:t>ca</w:t>
      </w:r>
      <w:r>
        <w:rPr>
          <w:w w:val="99"/>
        </w:rPr>
        <w:t>r</w:t>
      </w:r>
      <w:r>
        <w:rPr>
          <w:spacing w:val="1"/>
          <w:w w:val="99"/>
        </w:rPr>
        <w:t>e</w:t>
      </w:r>
      <w:r>
        <w:rPr>
          <w:w w:val="99"/>
        </w:rPr>
        <w:t>a</w:t>
      </w:r>
      <w:r>
        <w:t xml:space="preserve"> </w:t>
      </w:r>
      <w:r>
        <w:rPr>
          <w:spacing w:val="-13"/>
        </w:rPr>
        <w:t xml:space="preserve"> </w:t>
      </w:r>
      <w:r>
        <w:rPr>
          <w:w w:val="99"/>
        </w:rPr>
        <w:t>unor</w:t>
      </w:r>
      <w:r>
        <w:t xml:space="preserve"> </w:t>
      </w:r>
      <w:r>
        <w:rPr>
          <w:spacing w:val="-11"/>
        </w:rPr>
        <w:t xml:space="preserve"> </w:t>
      </w:r>
      <w:r>
        <w:rPr>
          <w:spacing w:val="-1"/>
          <w:w w:val="99"/>
        </w:rPr>
        <w:t>a</w:t>
      </w:r>
      <w:r>
        <w:rPr>
          <w:w w:val="99"/>
        </w:rPr>
        <w:t>s</w:t>
      </w:r>
      <w:r>
        <w:rPr>
          <w:spacing w:val="-1"/>
          <w:w w:val="99"/>
        </w:rPr>
        <w:t>e</w:t>
      </w:r>
      <w:r>
        <w:rPr>
          <w:w w:val="99"/>
        </w:rPr>
        <w:t>m</w:t>
      </w:r>
      <w:r>
        <w:rPr>
          <w:spacing w:val="-1"/>
          <w:w w:val="99"/>
        </w:rPr>
        <w:t>e</w:t>
      </w:r>
      <w:r>
        <w:rPr>
          <w:spacing w:val="2"/>
          <w:w w:val="99"/>
        </w:rPr>
        <w:t>n</w:t>
      </w:r>
      <w:r>
        <w:rPr>
          <w:spacing w:val="-1"/>
          <w:w w:val="99"/>
        </w:rPr>
        <w:t>e</w:t>
      </w:r>
      <w:r>
        <w:rPr>
          <w:w w:val="99"/>
        </w:rPr>
        <w:t>a</w:t>
      </w:r>
      <w:r>
        <w:t xml:space="preserve"> </w:t>
      </w:r>
      <w:r>
        <w:rPr>
          <w:spacing w:val="-13"/>
        </w:rPr>
        <w:t xml:space="preserve"> </w:t>
      </w:r>
      <w:r>
        <w:t>metode  se  realizează numai  după  fotografierea  prealabilă  a  înscrisului  în  litigiu  și  după ce s-a constatat că procedeele nedistructive nu au condus la niciun</w:t>
      </w:r>
      <w:r>
        <w:rPr>
          <w:spacing w:val="52"/>
        </w:rPr>
        <w:t xml:space="preserve"> </w:t>
      </w:r>
      <w:r>
        <w:t>rezultat.</w:t>
      </w:r>
    </w:p>
    <w:p w:rsidR="006F5088" w:rsidRDefault="00CE4D26">
      <w:pPr>
        <w:pStyle w:val="Corptext"/>
        <w:spacing w:line="360" w:lineRule="auto"/>
        <w:ind w:right="110"/>
      </w:pPr>
      <w:r>
        <w:rPr>
          <w:w w:val="99"/>
        </w:rPr>
        <w:t>R</w:t>
      </w:r>
      <w:r>
        <w:rPr>
          <w:spacing w:val="-1"/>
          <w:w w:val="99"/>
        </w:rPr>
        <w:t>efa</w:t>
      </w:r>
      <w:r>
        <w:rPr>
          <w:spacing w:val="1"/>
          <w:w w:val="99"/>
        </w:rPr>
        <w:t>c</w:t>
      </w:r>
      <w:r>
        <w:rPr>
          <w:spacing w:val="-1"/>
          <w:w w:val="99"/>
        </w:rPr>
        <w:t>er</w:t>
      </w:r>
      <w:r>
        <w:rPr>
          <w:spacing w:val="1"/>
          <w:w w:val="99"/>
        </w:rPr>
        <w:t>e</w:t>
      </w:r>
      <w:r>
        <w:rPr>
          <w:w w:val="99"/>
        </w:rPr>
        <w:t>a</w:t>
      </w:r>
      <w:r>
        <w:t xml:space="preserve"> </w:t>
      </w:r>
      <w:r>
        <w:rPr>
          <w:spacing w:val="-13"/>
        </w:rPr>
        <w:t xml:space="preserve"> </w:t>
      </w:r>
      <w:r>
        <w:rPr>
          <w:w w:val="99"/>
        </w:rPr>
        <w:t>t</w:t>
      </w:r>
      <w:r>
        <w:rPr>
          <w:spacing w:val="-1"/>
          <w:w w:val="99"/>
        </w:rPr>
        <w:t>e</w:t>
      </w:r>
      <w:r>
        <w:rPr>
          <w:w w:val="99"/>
        </w:rPr>
        <w:t>xtului</w:t>
      </w:r>
      <w:r>
        <w:t xml:space="preserve"> </w:t>
      </w:r>
      <w:r>
        <w:rPr>
          <w:spacing w:val="-12"/>
        </w:rPr>
        <w:t xml:space="preserve"> </w:t>
      </w:r>
      <w:r>
        <w:rPr>
          <w:spacing w:val="-1"/>
          <w:w w:val="99"/>
        </w:rPr>
        <w:t>e</w:t>
      </w:r>
      <w:r>
        <w:rPr>
          <w:w w:val="99"/>
        </w:rPr>
        <w:t>ste</w:t>
      </w:r>
      <w:r>
        <w:t xml:space="preserve"> </w:t>
      </w:r>
      <w:r>
        <w:rPr>
          <w:spacing w:val="-9"/>
        </w:rPr>
        <w:t xml:space="preserve"> </w:t>
      </w:r>
      <w:r>
        <w:rPr>
          <w:w w:val="99"/>
        </w:rPr>
        <w:t>posibi</w:t>
      </w:r>
      <w:r>
        <w:rPr>
          <w:spacing w:val="1"/>
          <w:w w:val="99"/>
        </w:rPr>
        <w:t>l</w:t>
      </w:r>
      <w:r>
        <w:rPr>
          <w:w w:val="99"/>
        </w:rPr>
        <w:t>ă</w:t>
      </w:r>
      <w:r>
        <w:t xml:space="preserve"> </w:t>
      </w:r>
      <w:r>
        <w:rPr>
          <w:spacing w:val="-13"/>
        </w:rPr>
        <w:t xml:space="preserve"> </w:t>
      </w:r>
      <w:r>
        <w:rPr>
          <w:w w:val="99"/>
        </w:rPr>
        <w:t>d</w:t>
      </w:r>
      <w:r>
        <w:rPr>
          <w:spacing w:val="-1"/>
          <w:w w:val="99"/>
        </w:rPr>
        <w:t>a</w:t>
      </w:r>
      <w:r>
        <w:rPr>
          <w:w w:val="99"/>
        </w:rPr>
        <w:t>to</w:t>
      </w:r>
      <w:r>
        <w:rPr>
          <w:spacing w:val="-1"/>
          <w:w w:val="99"/>
        </w:rPr>
        <w:t>r</w:t>
      </w:r>
      <w:r>
        <w:rPr>
          <w:w w:val="99"/>
        </w:rPr>
        <w:t>ită</w:t>
      </w:r>
      <w:r>
        <w:t xml:space="preserve"> </w:t>
      </w:r>
      <w:r>
        <w:rPr>
          <w:spacing w:val="-13"/>
        </w:rPr>
        <w:t xml:space="preserve"> </w:t>
      </w:r>
      <w:r>
        <w:rPr>
          <w:spacing w:val="-1"/>
          <w:w w:val="99"/>
        </w:rPr>
        <w:t>e</w:t>
      </w:r>
      <w:r>
        <w:rPr>
          <w:w w:val="99"/>
        </w:rPr>
        <w:t>xist</w:t>
      </w:r>
      <w:r>
        <w:rPr>
          <w:spacing w:val="-1"/>
          <w:w w:val="99"/>
        </w:rPr>
        <w:t>e</w:t>
      </w:r>
      <w:r>
        <w:rPr>
          <w:spacing w:val="2"/>
          <w:w w:val="99"/>
        </w:rPr>
        <w:t>n</w:t>
      </w:r>
      <w:r>
        <w:rPr>
          <w:w w:val="35"/>
        </w:rPr>
        <w:t>ț</w:t>
      </w:r>
      <w:r>
        <w:rPr>
          <w:spacing w:val="-1"/>
          <w:w w:val="99"/>
        </w:rPr>
        <w:t>e</w:t>
      </w:r>
      <w:r>
        <w:rPr>
          <w:w w:val="99"/>
        </w:rPr>
        <w:t>i</w:t>
      </w:r>
      <w:r>
        <w:t xml:space="preserve"> </w:t>
      </w:r>
      <w:r>
        <w:rPr>
          <w:spacing w:val="-12"/>
        </w:rPr>
        <w:t xml:space="preserve"> </w:t>
      </w:r>
      <w:r>
        <w:rPr>
          <w:w w:val="99"/>
        </w:rPr>
        <w:t>în</w:t>
      </w:r>
      <w:r>
        <w:t xml:space="preserve"> </w:t>
      </w:r>
      <w:r>
        <w:rPr>
          <w:spacing w:val="-12"/>
        </w:rPr>
        <w:t xml:space="preserve"> </w:t>
      </w:r>
      <w:r>
        <w:rPr>
          <w:w w:val="99"/>
        </w:rPr>
        <w:t>m</w:t>
      </w:r>
      <w:r>
        <w:rPr>
          <w:spacing w:val="-1"/>
          <w:w w:val="99"/>
        </w:rPr>
        <w:t>a</w:t>
      </w:r>
      <w:r>
        <w:rPr>
          <w:w w:val="99"/>
        </w:rPr>
        <w:t>sa</w:t>
      </w:r>
      <w:r>
        <w:t xml:space="preserve"> </w:t>
      </w:r>
      <w:r>
        <w:rPr>
          <w:spacing w:val="-13"/>
        </w:rPr>
        <w:t xml:space="preserve"> </w:t>
      </w:r>
      <w:r>
        <w:rPr>
          <w:spacing w:val="2"/>
          <w:w w:val="99"/>
        </w:rPr>
        <w:t>h</w:t>
      </w:r>
      <w:r>
        <w:rPr>
          <w:spacing w:val="-1"/>
          <w:w w:val="99"/>
        </w:rPr>
        <w:t>âr</w:t>
      </w:r>
      <w:r>
        <w:rPr>
          <w:w w:val="99"/>
        </w:rPr>
        <w:t>ti</w:t>
      </w:r>
      <w:r>
        <w:rPr>
          <w:spacing w:val="-1"/>
          <w:w w:val="99"/>
        </w:rPr>
        <w:t>e</w:t>
      </w:r>
      <w:r>
        <w:rPr>
          <w:w w:val="99"/>
        </w:rPr>
        <w:t>i</w:t>
      </w:r>
      <w:r>
        <w:t xml:space="preserve"> </w:t>
      </w:r>
      <w:r>
        <w:rPr>
          <w:spacing w:val="-10"/>
        </w:rPr>
        <w:t xml:space="preserve"> </w:t>
      </w:r>
      <w:r>
        <w:rPr>
          <w:w w:val="99"/>
        </w:rPr>
        <w:t>a</w:t>
      </w:r>
      <w:r>
        <w:t xml:space="preserve"> </w:t>
      </w:r>
      <w:r>
        <w:rPr>
          <w:spacing w:val="-13"/>
        </w:rPr>
        <w:t xml:space="preserve"> </w:t>
      </w:r>
      <w:r>
        <w:rPr>
          <w:w w:val="99"/>
        </w:rPr>
        <w:t>u</w:t>
      </w:r>
      <w:r>
        <w:rPr>
          <w:spacing w:val="2"/>
          <w:w w:val="99"/>
        </w:rPr>
        <w:t>n</w:t>
      </w:r>
      <w:r>
        <w:rPr>
          <w:w w:val="99"/>
        </w:rPr>
        <w:t>or</w:t>
      </w:r>
      <w:r>
        <w:t xml:space="preserve"> </w:t>
      </w:r>
      <w:r>
        <w:rPr>
          <w:spacing w:val="-13"/>
        </w:rPr>
        <w:t xml:space="preserve"> </w:t>
      </w:r>
      <w:r>
        <w:rPr>
          <w:spacing w:val="-1"/>
          <w:w w:val="99"/>
        </w:rPr>
        <w:t>re</w:t>
      </w:r>
      <w:r>
        <w:rPr>
          <w:w w:val="99"/>
        </w:rPr>
        <w:t>stu</w:t>
      </w:r>
      <w:r>
        <w:rPr>
          <w:spacing w:val="-1"/>
          <w:w w:val="99"/>
        </w:rPr>
        <w:t>r</w:t>
      </w:r>
      <w:r>
        <w:rPr>
          <w:w w:val="99"/>
        </w:rPr>
        <w:t>i</w:t>
      </w:r>
      <w:r>
        <w:t xml:space="preserve"> </w:t>
      </w:r>
      <w:r>
        <w:rPr>
          <w:spacing w:val="-10"/>
        </w:rPr>
        <w:t xml:space="preserve"> </w:t>
      </w:r>
      <w:r>
        <w:rPr>
          <w:w w:val="99"/>
        </w:rPr>
        <w:t>o</w:t>
      </w:r>
      <w:r>
        <w:rPr>
          <w:spacing w:val="-1"/>
          <w:w w:val="99"/>
        </w:rPr>
        <w:t>r</w:t>
      </w:r>
      <w:r>
        <w:rPr>
          <w:w w:val="99"/>
        </w:rPr>
        <w:t>i p</w:t>
      </w:r>
      <w:r>
        <w:rPr>
          <w:spacing w:val="-1"/>
          <w:w w:val="99"/>
        </w:rPr>
        <w:t>ar</w:t>
      </w:r>
      <w:r>
        <w:rPr>
          <w:w w:val="99"/>
        </w:rPr>
        <w:t>ti</w:t>
      </w:r>
      <w:r>
        <w:rPr>
          <w:spacing w:val="-1"/>
          <w:w w:val="99"/>
        </w:rPr>
        <w:t>c</w:t>
      </w:r>
      <w:r>
        <w:rPr>
          <w:w w:val="99"/>
        </w:rPr>
        <w:t>ule</w:t>
      </w:r>
      <w:r>
        <w:rPr>
          <w:spacing w:val="23"/>
        </w:rPr>
        <w:t xml:space="preserve"> </w:t>
      </w:r>
      <w:r>
        <w:rPr>
          <w:w w:val="99"/>
        </w:rPr>
        <w:t>din</w:t>
      </w:r>
      <w:r>
        <w:rPr>
          <w:spacing w:val="26"/>
        </w:rPr>
        <w:t xml:space="preserve"> </w:t>
      </w:r>
      <w:r>
        <w:rPr>
          <w:spacing w:val="-1"/>
          <w:w w:val="99"/>
        </w:rPr>
        <w:t>c</w:t>
      </w:r>
      <w:r>
        <w:rPr>
          <w:w w:val="99"/>
        </w:rPr>
        <w:t>ompo</w:t>
      </w:r>
      <w:r>
        <w:rPr>
          <w:spacing w:val="1"/>
          <w:w w:val="99"/>
        </w:rPr>
        <w:t>z</w:t>
      </w:r>
      <w:r>
        <w:rPr>
          <w:w w:val="99"/>
        </w:rPr>
        <w:t>i</w:t>
      </w:r>
      <w:r>
        <w:rPr>
          <w:w w:val="35"/>
        </w:rPr>
        <w:t>ț</w:t>
      </w:r>
      <w:r>
        <w:rPr>
          <w:w w:val="99"/>
        </w:rPr>
        <w:t>ia</w:t>
      </w:r>
      <w:r>
        <w:rPr>
          <w:spacing w:val="23"/>
        </w:rPr>
        <w:t xml:space="preserve"> </w:t>
      </w:r>
      <w:r>
        <w:rPr>
          <w:w w:val="99"/>
        </w:rPr>
        <w:t>m</w:t>
      </w:r>
      <w:r>
        <w:rPr>
          <w:spacing w:val="-1"/>
          <w:w w:val="99"/>
        </w:rPr>
        <w:t>a</w:t>
      </w:r>
      <w:r>
        <w:rPr>
          <w:w w:val="99"/>
        </w:rPr>
        <w:t>t</w:t>
      </w:r>
      <w:r>
        <w:rPr>
          <w:spacing w:val="-1"/>
          <w:w w:val="99"/>
        </w:rPr>
        <w:t>er</w:t>
      </w:r>
      <w:r>
        <w:rPr>
          <w:w w:val="99"/>
        </w:rPr>
        <w:t>i</w:t>
      </w:r>
      <w:r>
        <w:rPr>
          <w:spacing w:val="-1"/>
          <w:w w:val="99"/>
        </w:rPr>
        <w:t>a</w:t>
      </w:r>
      <w:r>
        <w:rPr>
          <w:w w:val="99"/>
        </w:rPr>
        <w:t>lului</w:t>
      </w:r>
      <w:r>
        <w:rPr>
          <w:spacing w:val="24"/>
        </w:rPr>
        <w:t xml:space="preserve"> </w:t>
      </w:r>
      <w:r>
        <w:rPr>
          <w:w w:val="99"/>
        </w:rPr>
        <w:t>de</w:t>
      </w:r>
      <w:r>
        <w:rPr>
          <w:spacing w:val="25"/>
        </w:rPr>
        <w:t xml:space="preserve"> </w:t>
      </w:r>
      <w:r>
        <w:rPr>
          <w:w w:val="99"/>
        </w:rPr>
        <w:t>s</w:t>
      </w:r>
      <w:r>
        <w:rPr>
          <w:spacing w:val="-1"/>
          <w:w w:val="99"/>
        </w:rPr>
        <w:t>cr</w:t>
      </w:r>
      <w:r>
        <w:rPr>
          <w:w w:val="99"/>
        </w:rPr>
        <w:t>i</w:t>
      </w:r>
      <w:r>
        <w:rPr>
          <w:spacing w:val="1"/>
          <w:w w:val="99"/>
        </w:rPr>
        <w:t>e</w:t>
      </w:r>
      <w:r>
        <w:rPr>
          <w:spacing w:val="-1"/>
          <w:w w:val="99"/>
        </w:rPr>
        <w:t>re</w:t>
      </w:r>
      <w:r>
        <w:rPr>
          <w:w w:val="99"/>
        </w:rPr>
        <w:t>,</w:t>
      </w:r>
      <w:r>
        <w:rPr>
          <w:spacing w:val="26"/>
        </w:rPr>
        <w:t xml:space="preserve"> </w:t>
      </w:r>
      <w:r>
        <w:rPr>
          <w:spacing w:val="-1"/>
          <w:w w:val="99"/>
        </w:rPr>
        <w:t>c</w:t>
      </w:r>
      <w:r>
        <w:rPr>
          <w:w w:val="99"/>
        </w:rPr>
        <w:t>um</w:t>
      </w:r>
      <w:r>
        <w:rPr>
          <w:spacing w:val="24"/>
        </w:rPr>
        <w:t xml:space="preserve"> </w:t>
      </w:r>
      <w:r>
        <w:rPr>
          <w:spacing w:val="-1"/>
          <w:w w:val="99"/>
        </w:rPr>
        <w:t>e</w:t>
      </w:r>
      <w:r>
        <w:rPr>
          <w:w w:val="99"/>
        </w:rPr>
        <w:t>ste</w:t>
      </w:r>
      <w:r>
        <w:rPr>
          <w:spacing w:val="23"/>
        </w:rPr>
        <w:t xml:space="preserve"> </w:t>
      </w:r>
      <w:r>
        <w:rPr>
          <w:spacing w:val="3"/>
          <w:w w:val="99"/>
        </w:rPr>
        <w:t>m</w:t>
      </w:r>
      <w:r>
        <w:rPr>
          <w:spacing w:val="-1"/>
          <w:w w:val="99"/>
        </w:rPr>
        <w:t>a</w:t>
      </w:r>
      <w:r>
        <w:rPr>
          <w:w w:val="99"/>
        </w:rPr>
        <w:t>i</w:t>
      </w:r>
      <w:r>
        <w:rPr>
          <w:spacing w:val="24"/>
        </w:rPr>
        <w:t xml:space="preserve"> </w:t>
      </w:r>
      <w:r>
        <w:rPr>
          <w:spacing w:val="-1"/>
          <w:w w:val="99"/>
        </w:rPr>
        <w:t>a</w:t>
      </w:r>
      <w:r>
        <w:rPr>
          <w:w w:val="99"/>
        </w:rPr>
        <w:t>l</w:t>
      </w:r>
      <w:r>
        <w:rPr>
          <w:spacing w:val="-1"/>
          <w:w w:val="99"/>
        </w:rPr>
        <w:t>e</w:t>
      </w:r>
      <w:r>
        <w:rPr>
          <w:w w:val="99"/>
        </w:rPr>
        <w:t>s</w:t>
      </w:r>
      <w:r>
        <w:rPr>
          <w:spacing w:val="26"/>
        </w:rPr>
        <w:t xml:space="preserve"> </w:t>
      </w:r>
      <w:r>
        <w:rPr>
          <w:spacing w:val="-1"/>
          <w:w w:val="99"/>
        </w:rPr>
        <w:t>ca</w:t>
      </w:r>
      <w:r>
        <w:rPr>
          <w:spacing w:val="1"/>
          <w:w w:val="99"/>
        </w:rPr>
        <w:t>z</w:t>
      </w:r>
      <w:r>
        <w:rPr>
          <w:w w:val="99"/>
        </w:rPr>
        <w:t>ul</w:t>
      </w:r>
      <w:r>
        <w:rPr>
          <w:spacing w:val="27"/>
        </w:rPr>
        <w:t xml:space="preserve"> </w:t>
      </w:r>
      <w:r>
        <w:rPr>
          <w:spacing w:val="-1"/>
          <w:w w:val="99"/>
        </w:rPr>
        <w:t>cer</w:t>
      </w:r>
      <w:r>
        <w:rPr>
          <w:w w:val="99"/>
        </w:rPr>
        <w:t>n</w:t>
      </w:r>
      <w:r>
        <w:rPr>
          <w:spacing w:val="-1"/>
          <w:w w:val="99"/>
        </w:rPr>
        <w:t>e</w:t>
      </w:r>
      <w:r>
        <w:rPr>
          <w:w w:val="99"/>
        </w:rPr>
        <w:t>l</w:t>
      </w:r>
      <w:r>
        <w:rPr>
          <w:spacing w:val="2"/>
          <w:w w:val="99"/>
        </w:rPr>
        <w:t>u</w:t>
      </w:r>
      <w:r>
        <w:rPr>
          <w:spacing w:val="-1"/>
          <w:w w:val="99"/>
        </w:rPr>
        <w:t>r</w:t>
      </w:r>
      <w:r>
        <w:rPr>
          <w:w w:val="99"/>
        </w:rPr>
        <w:t>ilo</w:t>
      </w:r>
      <w:r>
        <w:rPr>
          <w:spacing w:val="-1"/>
          <w:w w:val="99"/>
        </w:rPr>
        <w:t>r</w:t>
      </w:r>
      <w:r>
        <w:rPr>
          <w:w w:val="99"/>
        </w:rPr>
        <w:t>,</w:t>
      </w:r>
      <w:r>
        <w:rPr>
          <w:spacing w:val="24"/>
        </w:rPr>
        <w:t xml:space="preserve"> </w:t>
      </w:r>
      <w:r>
        <w:rPr>
          <w:w w:val="99"/>
        </w:rPr>
        <w:t>d</w:t>
      </w:r>
      <w:r>
        <w:rPr>
          <w:spacing w:val="-1"/>
          <w:w w:val="99"/>
        </w:rPr>
        <w:t>a</w:t>
      </w:r>
      <w:r>
        <w:rPr>
          <w:w w:val="99"/>
        </w:rPr>
        <w:t>r</w:t>
      </w:r>
      <w:r>
        <w:rPr>
          <w:spacing w:val="26"/>
        </w:rPr>
        <w:t xml:space="preserve"> </w:t>
      </w:r>
      <w:r>
        <w:rPr>
          <w:spacing w:val="-15"/>
          <w:w w:val="50"/>
        </w:rPr>
        <w:t>ș</w:t>
      </w:r>
      <w:r>
        <w:rPr>
          <w:spacing w:val="-15"/>
          <w:w w:val="99"/>
        </w:rPr>
        <w:t>i</w:t>
      </w:r>
      <w:r>
        <w:rPr>
          <w:w w:val="99"/>
        </w:rPr>
        <w:t xml:space="preserve"> </w:t>
      </w:r>
      <w:r>
        <w:t xml:space="preserve">datorită urmelor de presiune create de instrumentul cu care s-a scris, urme vizibile pe verso-ul </w:t>
      </w:r>
      <w:r>
        <w:rPr>
          <w:spacing w:val="-1"/>
          <w:w w:val="99"/>
        </w:rPr>
        <w:t>ace</w:t>
      </w:r>
      <w:r>
        <w:rPr>
          <w:w w:val="99"/>
        </w:rPr>
        <w:t>st</w:t>
      </w:r>
      <w:r>
        <w:rPr>
          <w:spacing w:val="-1"/>
          <w:w w:val="99"/>
        </w:rPr>
        <w:t>e</w:t>
      </w:r>
      <w:r>
        <w:rPr>
          <w:w w:val="99"/>
        </w:rPr>
        <w:t>ia</w:t>
      </w:r>
      <w:r>
        <w:rPr>
          <w:spacing w:val="-1"/>
        </w:rPr>
        <w:t xml:space="preserve"> </w:t>
      </w:r>
      <w:r>
        <w:rPr>
          <w:spacing w:val="2"/>
          <w:w w:val="99"/>
        </w:rPr>
        <w:t>s</w:t>
      </w:r>
      <w:r>
        <w:rPr>
          <w:spacing w:val="-1"/>
          <w:w w:val="99"/>
        </w:rPr>
        <w:t>a</w:t>
      </w:r>
      <w:r>
        <w:rPr>
          <w:w w:val="99"/>
        </w:rPr>
        <w:t>u</w:t>
      </w:r>
      <w:r>
        <w:t xml:space="preserve"> </w:t>
      </w:r>
      <w:r>
        <w:rPr>
          <w:w w:val="99"/>
        </w:rPr>
        <w:t>posibil</w:t>
      </w:r>
      <w:r>
        <w:t xml:space="preserve"> </w:t>
      </w:r>
      <w:r>
        <w:rPr>
          <w:w w:val="99"/>
        </w:rPr>
        <w:t>de</w:t>
      </w:r>
      <w:r>
        <w:rPr>
          <w:spacing w:val="-1"/>
        </w:rPr>
        <w:t xml:space="preserve"> </w:t>
      </w:r>
      <w:r>
        <w:rPr>
          <w:spacing w:val="-1"/>
          <w:w w:val="99"/>
        </w:rPr>
        <w:t>e</w:t>
      </w:r>
      <w:r>
        <w:rPr>
          <w:spacing w:val="2"/>
          <w:w w:val="99"/>
        </w:rPr>
        <w:t>v</w:t>
      </w:r>
      <w:r>
        <w:rPr>
          <w:w w:val="99"/>
        </w:rPr>
        <w:t>id</w:t>
      </w:r>
      <w:r>
        <w:rPr>
          <w:spacing w:val="-1"/>
          <w:w w:val="99"/>
        </w:rPr>
        <w:t>e</w:t>
      </w:r>
      <w:r>
        <w:rPr>
          <w:w w:val="99"/>
        </w:rPr>
        <w:t>n</w:t>
      </w:r>
      <w:r>
        <w:rPr>
          <w:w w:val="35"/>
        </w:rPr>
        <w:t>ț</w:t>
      </w:r>
      <w:r>
        <w:rPr>
          <w:w w:val="99"/>
        </w:rPr>
        <w:t>i</w:t>
      </w:r>
      <w:r>
        <w:rPr>
          <w:spacing w:val="-1"/>
          <w:w w:val="99"/>
        </w:rPr>
        <w:t>a</w:t>
      </w:r>
      <w:r>
        <w:rPr>
          <w:w w:val="99"/>
        </w:rPr>
        <w:t>t</w:t>
      </w:r>
      <w:r>
        <w:t xml:space="preserve"> </w:t>
      </w:r>
      <w:r>
        <w:rPr>
          <w:w w:val="99"/>
        </w:rPr>
        <w:t>p</w:t>
      </w:r>
      <w:r>
        <w:rPr>
          <w:spacing w:val="-1"/>
          <w:w w:val="99"/>
        </w:rPr>
        <w:t>r</w:t>
      </w:r>
      <w:r>
        <w:rPr>
          <w:w w:val="99"/>
        </w:rPr>
        <w:t>in</w:t>
      </w:r>
      <w:r>
        <w:t xml:space="preserve"> </w:t>
      </w:r>
      <w:r>
        <w:rPr>
          <w:spacing w:val="-1"/>
          <w:w w:val="99"/>
        </w:rPr>
        <w:t>f</w:t>
      </w:r>
      <w:r>
        <w:rPr>
          <w:w w:val="99"/>
        </w:rPr>
        <w:t>otog</w:t>
      </w:r>
      <w:r>
        <w:rPr>
          <w:spacing w:val="-1"/>
          <w:w w:val="99"/>
        </w:rPr>
        <w:t>raf</w:t>
      </w:r>
      <w:r>
        <w:rPr>
          <w:w w:val="99"/>
        </w:rPr>
        <w:t>ia</w:t>
      </w:r>
      <w:r>
        <w:rPr>
          <w:spacing w:val="-1"/>
        </w:rPr>
        <w:t xml:space="preserve"> </w:t>
      </w:r>
      <w:r>
        <w:rPr>
          <w:spacing w:val="2"/>
          <w:w w:val="99"/>
        </w:rPr>
        <w:t>d</w:t>
      </w:r>
      <w:r>
        <w:rPr>
          <w:w w:val="99"/>
        </w:rPr>
        <w:t>e</w:t>
      </w:r>
      <w:r>
        <w:rPr>
          <w:spacing w:val="-1"/>
        </w:rPr>
        <w:t xml:space="preserve"> </w:t>
      </w:r>
      <w:r>
        <w:rPr>
          <w:w w:val="99"/>
        </w:rPr>
        <w:t>umb</w:t>
      </w:r>
      <w:r>
        <w:rPr>
          <w:spacing w:val="-1"/>
          <w:w w:val="99"/>
        </w:rPr>
        <w:t>r</w:t>
      </w:r>
      <w:r>
        <w:rPr>
          <w:w w:val="99"/>
        </w:rPr>
        <w:t>e</w:t>
      </w:r>
      <w:r>
        <w:rPr>
          <w:spacing w:val="-1"/>
        </w:rPr>
        <w:t xml:space="preserve"> </w:t>
      </w:r>
      <w:r>
        <w:rPr>
          <w:w w:val="50"/>
        </w:rPr>
        <w:t>ș</w:t>
      </w:r>
      <w:r>
        <w:rPr>
          <w:w w:val="99"/>
        </w:rPr>
        <w:t>i</w:t>
      </w:r>
      <w:r>
        <w:t xml:space="preserve"> </w:t>
      </w:r>
      <w:r>
        <w:rPr>
          <w:w w:val="99"/>
        </w:rPr>
        <w:t>p</w:t>
      </w:r>
      <w:r>
        <w:rPr>
          <w:spacing w:val="-1"/>
          <w:w w:val="99"/>
        </w:rPr>
        <w:t>r</w:t>
      </w:r>
      <w:r>
        <w:rPr>
          <w:w w:val="99"/>
        </w:rPr>
        <w:t>in</w:t>
      </w:r>
      <w:r>
        <w:t xml:space="preserve"> </w:t>
      </w:r>
      <w:r>
        <w:rPr>
          <w:w w:val="99"/>
        </w:rPr>
        <w:t>utili</w:t>
      </w:r>
      <w:r>
        <w:rPr>
          <w:spacing w:val="1"/>
          <w:w w:val="99"/>
        </w:rPr>
        <w:t>z</w:t>
      </w:r>
      <w:r>
        <w:rPr>
          <w:spacing w:val="-1"/>
          <w:w w:val="99"/>
        </w:rPr>
        <w:t>are</w:t>
      </w:r>
      <w:r>
        <w:rPr>
          <w:w w:val="99"/>
        </w:rPr>
        <w:t>a</w:t>
      </w:r>
      <w:r>
        <w:rPr>
          <w:spacing w:val="1"/>
        </w:rPr>
        <w:t xml:space="preserve"> </w:t>
      </w:r>
      <w:r>
        <w:rPr>
          <w:w w:val="99"/>
        </w:rPr>
        <w:t>l</w:t>
      </w:r>
      <w:r>
        <w:rPr>
          <w:spacing w:val="-1"/>
          <w:w w:val="99"/>
        </w:rPr>
        <w:t>a</w:t>
      </w:r>
      <w:r>
        <w:rPr>
          <w:w w:val="99"/>
        </w:rPr>
        <w:t>s</w:t>
      </w:r>
      <w:r>
        <w:rPr>
          <w:spacing w:val="-1"/>
          <w:w w:val="99"/>
        </w:rPr>
        <w:t>er-</w:t>
      </w:r>
      <w:r>
        <w:rPr>
          <w:w w:val="99"/>
        </w:rPr>
        <w:t>ului.</w:t>
      </w:r>
    </w:p>
    <w:p w:rsidR="006F5088" w:rsidRDefault="00CE4D26">
      <w:pPr>
        <w:pStyle w:val="Corptext"/>
        <w:spacing w:line="360" w:lineRule="auto"/>
        <w:ind w:right="109"/>
      </w:pPr>
      <w:r>
        <w:rPr>
          <w:b/>
        </w:rPr>
        <w:t xml:space="preserve">Metodele fizice </w:t>
      </w:r>
      <w:r>
        <w:t>de refacere a textelor scrise cu cerneală sau cu cre</w:t>
      </w:r>
      <w:r>
        <w:t xml:space="preserve">ioane chimice au la </w:t>
      </w:r>
      <w:r>
        <w:rPr>
          <w:w w:val="99"/>
        </w:rPr>
        <w:t>bază</w:t>
      </w:r>
      <w:r>
        <w:t xml:space="preserve"> </w:t>
      </w:r>
      <w:r>
        <w:rPr>
          <w:w w:val="99"/>
        </w:rPr>
        <w:t>radia</w:t>
      </w:r>
      <w:r>
        <w:rPr>
          <w:w w:val="35"/>
        </w:rPr>
        <w:t>ț</w:t>
      </w:r>
      <w:r>
        <w:rPr>
          <w:w w:val="99"/>
        </w:rPr>
        <w:t>iile</w:t>
      </w:r>
      <w:r>
        <w:t xml:space="preserve"> </w:t>
      </w:r>
      <w:r>
        <w:rPr>
          <w:w w:val="99"/>
        </w:rPr>
        <w:t>invizibile</w:t>
      </w:r>
      <w:r>
        <w:t xml:space="preserve"> </w:t>
      </w:r>
      <w:r>
        <w:rPr>
          <w:w w:val="99"/>
        </w:rPr>
        <w:t>atât</w:t>
      </w:r>
      <w:r>
        <w:t xml:space="preserve"> </w:t>
      </w:r>
      <w:r>
        <w:rPr>
          <w:w w:val="99"/>
        </w:rPr>
        <w:t>cele</w:t>
      </w:r>
      <w:r>
        <w:t xml:space="preserve"> </w:t>
      </w:r>
      <w:r>
        <w:rPr>
          <w:w w:val="99"/>
        </w:rPr>
        <w:t>ultraviolete,</w:t>
      </w:r>
      <w:r>
        <w:t xml:space="preserve"> </w:t>
      </w:r>
      <w:r>
        <w:rPr>
          <w:w w:val="99"/>
        </w:rPr>
        <w:t>cât</w:t>
      </w:r>
      <w:r>
        <w:t xml:space="preserve"> </w:t>
      </w:r>
      <w:r>
        <w:rPr>
          <w:w w:val="50"/>
        </w:rPr>
        <w:t>ș</w:t>
      </w:r>
      <w:r>
        <w:rPr>
          <w:w w:val="99"/>
        </w:rPr>
        <w:t>i</w:t>
      </w:r>
      <w:r>
        <w:t xml:space="preserve"> </w:t>
      </w:r>
      <w:r>
        <w:rPr>
          <w:w w:val="99"/>
        </w:rPr>
        <w:t>cele</w:t>
      </w:r>
      <w:r>
        <w:t xml:space="preserve"> </w:t>
      </w:r>
      <w:r>
        <w:rPr>
          <w:w w:val="99"/>
        </w:rPr>
        <w:t>infraro</w:t>
      </w:r>
      <w:r>
        <w:rPr>
          <w:w w:val="50"/>
        </w:rPr>
        <w:t>ș</w:t>
      </w:r>
      <w:r>
        <w:rPr>
          <w:w w:val="99"/>
        </w:rPr>
        <w:t>ii,</w:t>
      </w:r>
      <w:r>
        <w:t xml:space="preserve"> </w:t>
      </w:r>
      <w:r>
        <w:rPr>
          <w:w w:val="99"/>
        </w:rPr>
        <w:t>sau</w:t>
      </w:r>
      <w:r>
        <w:t xml:space="preserve"> </w:t>
      </w:r>
      <w:r>
        <w:rPr>
          <w:w w:val="99"/>
        </w:rPr>
        <w:t>radia</w:t>
      </w:r>
      <w:r>
        <w:rPr>
          <w:w w:val="35"/>
        </w:rPr>
        <w:t>ț</w:t>
      </w:r>
      <w:r>
        <w:rPr>
          <w:w w:val="99"/>
        </w:rPr>
        <w:t>iile</w:t>
      </w:r>
      <w:r>
        <w:t xml:space="preserve"> </w:t>
      </w:r>
      <w:r>
        <w:rPr>
          <w:w w:val="99"/>
        </w:rPr>
        <w:t>röentgen.</w:t>
      </w:r>
    </w:p>
    <w:p w:rsidR="006F5088" w:rsidRDefault="00CE4D26">
      <w:pPr>
        <w:pStyle w:val="Corptext"/>
        <w:spacing w:line="360" w:lineRule="auto"/>
        <w:ind w:right="109"/>
      </w:pPr>
      <w:r>
        <w:rPr>
          <w:w w:val="99"/>
        </w:rPr>
        <w:t>R</w:t>
      </w:r>
      <w:r>
        <w:rPr>
          <w:spacing w:val="-1"/>
          <w:w w:val="99"/>
        </w:rPr>
        <w:t>a</w:t>
      </w:r>
      <w:r>
        <w:rPr>
          <w:w w:val="99"/>
        </w:rPr>
        <w:t>di</w:t>
      </w:r>
      <w:r>
        <w:rPr>
          <w:spacing w:val="-1"/>
          <w:w w:val="99"/>
        </w:rPr>
        <w:t>a</w:t>
      </w:r>
      <w:r>
        <w:rPr>
          <w:w w:val="35"/>
        </w:rPr>
        <w:t>ț</w:t>
      </w:r>
      <w:r>
        <w:rPr>
          <w:w w:val="99"/>
        </w:rPr>
        <w:t>iile</w:t>
      </w:r>
      <w:r>
        <w:t xml:space="preserve">  </w:t>
      </w:r>
      <w:r>
        <w:rPr>
          <w:spacing w:val="-25"/>
        </w:rPr>
        <w:t xml:space="preserve"> </w:t>
      </w:r>
      <w:r>
        <w:rPr>
          <w:w w:val="99"/>
        </w:rPr>
        <w:t>ult</w:t>
      </w:r>
      <w:r>
        <w:rPr>
          <w:spacing w:val="-1"/>
          <w:w w:val="99"/>
        </w:rPr>
        <w:t>ra</w:t>
      </w:r>
      <w:r>
        <w:rPr>
          <w:w w:val="99"/>
        </w:rPr>
        <w:t>viol</w:t>
      </w:r>
      <w:r>
        <w:rPr>
          <w:spacing w:val="-1"/>
          <w:w w:val="99"/>
        </w:rPr>
        <w:t>e</w:t>
      </w:r>
      <w:r>
        <w:rPr>
          <w:w w:val="99"/>
        </w:rPr>
        <w:t>te</w:t>
      </w:r>
      <w:r>
        <w:t xml:space="preserve">  </w:t>
      </w:r>
      <w:r>
        <w:rPr>
          <w:spacing w:val="-23"/>
        </w:rPr>
        <w:t xml:space="preserve"> </w:t>
      </w:r>
      <w:r>
        <w:rPr>
          <w:w w:val="99"/>
        </w:rPr>
        <w:t>d</w:t>
      </w:r>
      <w:r>
        <w:rPr>
          <w:spacing w:val="-1"/>
          <w:w w:val="99"/>
        </w:rPr>
        <w:t>e</w:t>
      </w:r>
      <w:r>
        <w:rPr>
          <w:w w:val="99"/>
        </w:rPr>
        <w:t>t</w:t>
      </w:r>
      <w:r>
        <w:rPr>
          <w:spacing w:val="-1"/>
          <w:w w:val="99"/>
        </w:rPr>
        <w:t>er</w:t>
      </w:r>
      <w:r>
        <w:rPr>
          <w:w w:val="99"/>
        </w:rPr>
        <w:t>mină</w:t>
      </w:r>
      <w:r>
        <w:t xml:space="preserve">  </w:t>
      </w:r>
      <w:r>
        <w:rPr>
          <w:spacing w:val="-23"/>
        </w:rPr>
        <w:t xml:space="preserve"> </w:t>
      </w:r>
      <w:r>
        <w:rPr>
          <w:spacing w:val="-1"/>
          <w:w w:val="99"/>
        </w:rPr>
        <w:t>a</w:t>
      </w:r>
      <w:r>
        <w:rPr>
          <w:w w:val="99"/>
        </w:rPr>
        <w:t>p</w:t>
      </w:r>
      <w:r>
        <w:rPr>
          <w:spacing w:val="-1"/>
          <w:w w:val="99"/>
        </w:rPr>
        <w:t>ar</w:t>
      </w:r>
      <w:r>
        <w:rPr>
          <w:w w:val="99"/>
        </w:rPr>
        <w:t>i</w:t>
      </w:r>
      <w:r>
        <w:rPr>
          <w:w w:val="35"/>
        </w:rPr>
        <w:t>ț</w:t>
      </w:r>
      <w:r>
        <w:rPr>
          <w:w w:val="99"/>
        </w:rPr>
        <w:t>ia</w:t>
      </w:r>
      <w:r>
        <w:t xml:space="preserve">  </w:t>
      </w:r>
      <w:r>
        <w:rPr>
          <w:spacing w:val="-25"/>
        </w:rPr>
        <w:t xml:space="preserve"> </w:t>
      </w:r>
      <w:r>
        <w:rPr>
          <w:w w:val="99"/>
        </w:rPr>
        <w:t>u</w:t>
      </w:r>
      <w:r>
        <w:rPr>
          <w:spacing w:val="2"/>
          <w:w w:val="99"/>
        </w:rPr>
        <w:t>n</w:t>
      </w:r>
      <w:r>
        <w:rPr>
          <w:spacing w:val="-1"/>
          <w:w w:val="99"/>
        </w:rPr>
        <w:t>e</w:t>
      </w:r>
      <w:r>
        <w:rPr>
          <w:w w:val="99"/>
        </w:rPr>
        <w:t>i</w:t>
      </w:r>
      <w:r>
        <w:t xml:space="preserve">  </w:t>
      </w:r>
      <w:r>
        <w:rPr>
          <w:spacing w:val="-22"/>
        </w:rPr>
        <w:t xml:space="preserve"> </w:t>
      </w:r>
      <w:r>
        <w:rPr>
          <w:spacing w:val="-1"/>
          <w:w w:val="99"/>
        </w:rPr>
        <w:t>f</w:t>
      </w:r>
      <w:r>
        <w:rPr>
          <w:w w:val="99"/>
        </w:rPr>
        <w:t>luo</w:t>
      </w:r>
      <w:r>
        <w:rPr>
          <w:spacing w:val="-1"/>
          <w:w w:val="99"/>
        </w:rPr>
        <w:t>re</w:t>
      </w:r>
      <w:r>
        <w:rPr>
          <w:w w:val="99"/>
        </w:rPr>
        <w:t>s</w:t>
      </w:r>
      <w:r>
        <w:rPr>
          <w:spacing w:val="1"/>
          <w:w w:val="99"/>
        </w:rPr>
        <w:t>c</w:t>
      </w:r>
      <w:r>
        <w:rPr>
          <w:spacing w:val="-1"/>
          <w:w w:val="99"/>
        </w:rPr>
        <w:t>e</w:t>
      </w:r>
      <w:r>
        <w:rPr>
          <w:w w:val="99"/>
        </w:rPr>
        <w:t>n</w:t>
      </w:r>
      <w:r>
        <w:rPr>
          <w:w w:val="35"/>
        </w:rPr>
        <w:t>ț</w:t>
      </w:r>
      <w:r>
        <w:rPr>
          <w:w w:val="99"/>
        </w:rPr>
        <w:t>e</w:t>
      </w:r>
      <w:r>
        <w:t xml:space="preserve">  </w:t>
      </w:r>
      <w:r>
        <w:rPr>
          <w:spacing w:val="-25"/>
        </w:rPr>
        <w:t xml:space="preserve"> </w:t>
      </w:r>
      <w:r>
        <w:rPr>
          <w:w w:val="99"/>
        </w:rPr>
        <w:t>s</w:t>
      </w:r>
      <w:r>
        <w:rPr>
          <w:spacing w:val="2"/>
          <w:w w:val="99"/>
        </w:rPr>
        <w:t>p</w:t>
      </w:r>
      <w:r>
        <w:rPr>
          <w:spacing w:val="-1"/>
          <w:w w:val="99"/>
        </w:rPr>
        <w:t>ec</w:t>
      </w:r>
      <w:r>
        <w:rPr>
          <w:w w:val="99"/>
        </w:rPr>
        <w:t>i</w:t>
      </w:r>
      <w:r>
        <w:rPr>
          <w:spacing w:val="-1"/>
          <w:w w:val="99"/>
        </w:rPr>
        <w:t>f</w:t>
      </w:r>
      <w:r>
        <w:rPr>
          <w:w w:val="99"/>
        </w:rPr>
        <w:t>i</w:t>
      </w:r>
      <w:r>
        <w:rPr>
          <w:spacing w:val="1"/>
          <w:w w:val="99"/>
        </w:rPr>
        <w:t>c</w:t>
      </w:r>
      <w:r>
        <w:rPr>
          <w:w w:val="99"/>
        </w:rPr>
        <w:t>e</w:t>
      </w:r>
      <w:r>
        <w:t xml:space="preserve">  </w:t>
      </w:r>
      <w:r>
        <w:rPr>
          <w:spacing w:val="-23"/>
        </w:rPr>
        <w:t xml:space="preserve"> </w:t>
      </w:r>
      <w:r>
        <w:rPr>
          <w:spacing w:val="-1"/>
          <w:w w:val="99"/>
        </w:rPr>
        <w:t>re</w:t>
      </w:r>
      <w:r>
        <w:rPr>
          <w:w w:val="99"/>
        </w:rPr>
        <w:t>stu</w:t>
      </w:r>
      <w:r>
        <w:rPr>
          <w:spacing w:val="-1"/>
          <w:w w:val="99"/>
        </w:rPr>
        <w:t>r</w:t>
      </w:r>
      <w:r>
        <w:rPr>
          <w:w w:val="99"/>
        </w:rPr>
        <w:t>ilor</w:t>
      </w:r>
      <w:r>
        <w:t xml:space="preserve">  </w:t>
      </w:r>
      <w:r>
        <w:rPr>
          <w:spacing w:val="-25"/>
        </w:rPr>
        <w:t xml:space="preserve"> </w:t>
      </w:r>
      <w:r>
        <w:rPr>
          <w:spacing w:val="-17"/>
          <w:w w:val="99"/>
        </w:rPr>
        <w:t>d</w:t>
      </w:r>
      <w:r>
        <w:rPr>
          <w:spacing w:val="-19"/>
          <w:w w:val="99"/>
        </w:rPr>
        <w:t>e</w:t>
      </w:r>
      <w:r>
        <w:rPr>
          <w:w w:val="99"/>
        </w:rPr>
        <w:t xml:space="preserve"> </w:t>
      </w:r>
      <w:r>
        <w:rPr>
          <w:spacing w:val="-1"/>
          <w:w w:val="99"/>
        </w:rPr>
        <w:t>c</w:t>
      </w:r>
      <w:r>
        <w:rPr>
          <w:w w:val="99"/>
        </w:rPr>
        <w:t>olo</w:t>
      </w:r>
      <w:r>
        <w:rPr>
          <w:spacing w:val="-1"/>
          <w:w w:val="99"/>
        </w:rPr>
        <w:t>ra</w:t>
      </w:r>
      <w:r>
        <w:rPr>
          <w:w w:val="99"/>
        </w:rPr>
        <w:t>n</w:t>
      </w:r>
      <w:r>
        <w:rPr>
          <w:w w:val="35"/>
        </w:rPr>
        <w:t>ț</w:t>
      </w:r>
      <w:r>
        <w:rPr>
          <w:w w:val="99"/>
        </w:rPr>
        <w:t>i</w:t>
      </w:r>
      <w:r>
        <w:t xml:space="preserve"> </w:t>
      </w:r>
      <w:r>
        <w:rPr>
          <w:spacing w:val="-1"/>
          <w:w w:val="99"/>
        </w:rPr>
        <w:t>af</w:t>
      </w:r>
      <w:r>
        <w:rPr>
          <w:w w:val="99"/>
        </w:rPr>
        <w:t>l</w:t>
      </w:r>
      <w:r>
        <w:rPr>
          <w:spacing w:val="-1"/>
          <w:w w:val="99"/>
        </w:rPr>
        <w:t>a</w:t>
      </w:r>
      <w:r>
        <w:rPr>
          <w:w w:val="35"/>
        </w:rPr>
        <w:t>ț</w:t>
      </w:r>
      <w:r>
        <w:rPr>
          <w:w w:val="99"/>
        </w:rPr>
        <w:t>i</w:t>
      </w:r>
      <w:r>
        <w:t xml:space="preserve"> </w:t>
      </w:r>
      <w:r>
        <w:rPr>
          <w:w w:val="99"/>
        </w:rPr>
        <w:t>în</w:t>
      </w:r>
      <w:r>
        <w:t xml:space="preserve"> </w:t>
      </w:r>
      <w:r>
        <w:rPr>
          <w:w w:val="99"/>
        </w:rPr>
        <w:t>m</w:t>
      </w:r>
      <w:r>
        <w:rPr>
          <w:spacing w:val="-1"/>
          <w:w w:val="99"/>
        </w:rPr>
        <w:t>a</w:t>
      </w:r>
      <w:r>
        <w:rPr>
          <w:w w:val="99"/>
        </w:rPr>
        <w:t>sa</w:t>
      </w:r>
      <w:r>
        <w:rPr>
          <w:spacing w:val="-1"/>
        </w:rPr>
        <w:t xml:space="preserve"> </w:t>
      </w:r>
      <w:r>
        <w:rPr>
          <w:spacing w:val="2"/>
          <w:w w:val="99"/>
        </w:rPr>
        <w:t>h</w:t>
      </w:r>
      <w:r>
        <w:rPr>
          <w:spacing w:val="-1"/>
          <w:w w:val="99"/>
        </w:rPr>
        <w:t>âr</w:t>
      </w:r>
      <w:r>
        <w:rPr>
          <w:w w:val="99"/>
        </w:rPr>
        <w:t>ti</w:t>
      </w:r>
      <w:r>
        <w:rPr>
          <w:spacing w:val="-1"/>
          <w:w w:val="99"/>
        </w:rPr>
        <w:t>e</w:t>
      </w:r>
      <w:r>
        <w:rPr>
          <w:w w:val="99"/>
        </w:rPr>
        <w:t>i.</w:t>
      </w:r>
    </w:p>
    <w:p w:rsidR="006F5088" w:rsidRDefault="00CE4D26">
      <w:pPr>
        <w:pStyle w:val="Corptext"/>
        <w:spacing w:before="2"/>
        <w:ind w:left="0" w:firstLine="0"/>
        <w:jc w:val="left"/>
        <w:rPr>
          <w:sz w:val="28"/>
        </w:rPr>
      </w:pPr>
      <w:r>
        <w:rPr>
          <w:noProof/>
        </w:rPr>
        <mc:AlternateContent>
          <mc:Choice Requires="wps">
            <w:drawing>
              <wp:anchor distT="0" distB="0" distL="0" distR="0" simplePos="0" relativeHeight="251627520" behindDoc="0" locked="0" layoutInCell="1" allowOverlap="1">
                <wp:simplePos x="0" y="0"/>
                <wp:positionH relativeFrom="page">
                  <wp:posOffset>899160</wp:posOffset>
                </wp:positionH>
                <wp:positionV relativeFrom="paragraph">
                  <wp:posOffset>234950</wp:posOffset>
                </wp:positionV>
                <wp:extent cx="1828800" cy="0"/>
                <wp:effectExtent l="0" t="0" r="0" b="0"/>
                <wp:wrapTopAndBottom/>
                <wp:docPr id="36" nam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9405B2" id=" 37" o:spid="_x0000_s1026" style="position:absolute;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pt,18.5pt" to="214.8pt,18.5pt"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" strokeweight=".6pt">
                <o:lock v:ext="edit" shapetype="f"/>
                <w10:wrap type="topAndBottom" anchorx="page"/>
              </v:line>
            </w:pict>
          </mc:Fallback>
        </mc:AlternateContent>
      </w:r>
    </w:p>
    <w:p w:rsidR="006F5088" w:rsidRDefault="00CE4D26">
      <w:pPr>
        <w:spacing w:before="50" w:line="243" w:lineRule="exact"/>
        <w:ind w:left="475"/>
        <w:rPr>
          <w:sz w:val="20"/>
        </w:rPr>
      </w:pPr>
      <w:r>
        <w:rPr>
          <w:position w:val="9"/>
          <w:sz w:val="13"/>
        </w:rPr>
        <w:t xml:space="preserve">166 </w:t>
      </w:r>
      <w:r>
        <w:rPr>
          <w:b/>
          <w:sz w:val="20"/>
        </w:rPr>
        <w:t xml:space="preserve">Emilian Stancu, </w:t>
      </w:r>
      <w:r>
        <w:rPr>
          <w:i/>
          <w:sz w:val="20"/>
        </w:rPr>
        <w:t>op.cit</w:t>
      </w:r>
      <w:r>
        <w:rPr>
          <w:sz w:val="20"/>
        </w:rPr>
        <w:t>., p.327.</w:t>
      </w:r>
    </w:p>
    <w:p w:rsidR="006F5088" w:rsidRDefault="00CE4D26">
      <w:pPr>
        <w:spacing w:before="15" w:line="230" w:lineRule="exact"/>
        <w:ind w:left="476"/>
        <w:rPr>
          <w:sz w:val="20"/>
        </w:rPr>
      </w:pPr>
      <w:r>
        <w:rPr>
          <w:w w:val="99"/>
          <w:position w:val="9"/>
          <w:sz w:val="13"/>
        </w:rPr>
        <w:t>167</w:t>
      </w:r>
      <w:r>
        <w:rPr>
          <w:position w:val="9"/>
          <w:sz w:val="13"/>
        </w:rPr>
        <w:t xml:space="preserve">   </w:t>
      </w:r>
      <w:r>
        <w:rPr>
          <w:b/>
          <w:w w:val="99"/>
          <w:sz w:val="20"/>
        </w:rPr>
        <w:t>Constantin</w:t>
      </w:r>
      <w:r>
        <w:rPr>
          <w:b/>
          <w:sz w:val="20"/>
        </w:rPr>
        <w:t xml:space="preserve">  </w:t>
      </w:r>
      <w:r>
        <w:rPr>
          <w:b/>
          <w:w w:val="99"/>
          <w:sz w:val="20"/>
        </w:rPr>
        <w:t>Dumitrescu,</w:t>
      </w:r>
      <w:r>
        <w:rPr>
          <w:b/>
          <w:sz w:val="20"/>
        </w:rPr>
        <w:t xml:space="preserve">  </w:t>
      </w:r>
      <w:r>
        <w:rPr>
          <w:i/>
          <w:w w:val="99"/>
          <w:sz w:val="20"/>
        </w:rPr>
        <w:t>Curs</w:t>
      </w:r>
      <w:r>
        <w:rPr>
          <w:i/>
          <w:sz w:val="20"/>
        </w:rPr>
        <w:t xml:space="preserve">  </w:t>
      </w:r>
      <w:r>
        <w:rPr>
          <w:i/>
          <w:w w:val="99"/>
          <w:sz w:val="20"/>
        </w:rPr>
        <w:t>de</w:t>
      </w:r>
      <w:r>
        <w:rPr>
          <w:i/>
          <w:sz w:val="20"/>
        </w:rPr>
        <w:t xml:space="preserve">  </w:t>
      </w:r>
      <w:r>
        <w:rPr>
          <w:i/>
          <w:w w:val="99"/>
          <w:sz w:val="20"/>
        </w:rPr>
        <w:t>tehnică</w:t>
      </w:r>
      <w:r>
        <w:rPr>
          <w:sz w:val="20"/>
        </w:rPr>
        <w:t xml:space="preserve">  </w:t>
      </w:r>
      <w:r>
        <w:rPr>
          <w:i/>
          <w:w w:val="99"/>
          <w:sz w:val="20"/>
        </w:rPr>
        <w:t>criminalistică</w:t>
      </w:r>
      <w:r>
        <w:rPr>
          <w:w w:val="99"/>
          <w:sz w:val="20"/>
        </w:rPr>
        <w:t>,</w:t>
      </w:r>
      <w:r>
        <w:rPr>
          <w:sz w:val="20"/>
        </w:rPr>
        <w:t xml:space="preserve">  </w:t>
      </w:r>
      <w:r>
        <w:rPr>
          <w:w w:val="99"/>
          <w:sz w:val="20"/>
        </w:rPr>
        <w:t>vol.II,</w:t>
      </w:r>
      <w:r>
        <w:rPr>
          <w:sz w:val="20"/>
        </w:rPr>
        <w:t xml:space="preserve">  </w:t>
      </w:r>
      <w:r>
        <w:rPr>
          <w:w w:val="99"/>
          <w:sz w:val="20"/>
        </w:rPr>
        <w:t>editat</w:t>
      </w:r>
      <w:r>
        <w:rPr>
          <w:sz w:val="20"/>
        </w:rPr>
        <w:t xml:space="preserve">  </w:t>
      </w:r>
      <w:r>
        <w:rPr>
          <w:w w:val="99"/>
          <w:sz w:val="20"/>
        </w:rPr>
        <w:t>de</w:t>
      </w:r>
      <w:r>
        <w:rPr>
          <w:sz w:val="20"/>
        </w:rPr>
        <w:t xml:space="preserve">  </w:t>
      </w:r>
      <w:r>
        <w:rPr>
          <w:w w:val="71"/>
          <w:sz w:val="20"/>
        </w:rPr>
        <w:t>Ș</w:t>
      </w:r>
      <w:r>
        <w:rPr>
          <w:w w:val="99"/>
          <w:sz w:val="20"/>
        </w:rPr>
        <w:t>coala</w:t>
      </w:r>
      <w:r>
        <w:rPr>
          <w:sz w:val="20"/>
        </w:rPr>
        <w:t xml:space="preserve">  </w:t>
      </w:r>
      <w:r>
        <w:rPr>
          <w:w w:val="99"/>
          <w:sz w:val="20"/>
        </w:rPr>
        <w:t>militară</w:t>
      </w:r>
      <w:r>
        <w:rPr>
          <w:sz w:val="20"/>
        </w:rPr>
        <w:t xml:space="preserve">  </w:t>
      </w:r>
      <w:r>
        <w:rPr>
          <w:w w:val="99"/>
          <w:sz w:val="20"/>
        </w:rPr>
        <w:t>de</w:t>
      </w:r>
      <w:r>
        <w:rPr>
          <w:sz w:val="20"/>
        </w:rPr>
        <w:t xml:space="preserve">  </w:t>
      </w:r>
      <w:r>
        <w:rPr>
          <w:w w:val="99"/>
          <w:sz w:val="20"/>
        </w:rPr>
        <w:t>ofi</w:t>
      </w:r>
      <w:r>
        <w:rPr>
          <w:w w:val="35"/>
          <w:sz w:val="20"/>
        </w:rPr>
        <w:t>ț</w:t>
      </w:r>
      <w:r>
        <w:rPr>
          <w:w w:val="99"/>
          <w:sz w:val="20"/>
        </w:rPr>
        <w:t>eri</w:t>
      </w:r>
      <w:r>
        <w:rPr>
          <w:sz w:val="20"/>
        </w:rPr>
        <w:t xml:space="preserve">  </w:t>
      </w:r>
      <w:r>
        <w:rPr>
          <w:w w:val="99"/>
          <w:sz w:val="20"/>
        </w:rPr>
        <w:t xml:space="preserve">a </w:t>
      </w:r>
      <w:r>
        <w:rPr>
          <w:sz w:val="20"/>
        </w:rPr>
        <w:t>Ministerului de Interne, București, 1983, p.79-81.</w:t>
      </w:r>
    </w:p>
    <w:p w:rsidR="006F5088" w:rsidRDefault="006F5088">
      <w:pPr>
        <w:spacing w:line="230" w:lineRule="exact"/>
        <w:rPr>
          <w:sz w:val="20"/>
        </w:rPr>
        <w:sectPr w:rsidR="006F5088">
          <w:pgSz w:w="11900" w:h="16840"/>
          <w:pgMar w:top="1340" w:right="1300" w:bottom="280" w:left="940" w:header="708" w:footer="708" w:gutter="0"/>
          <w:cols w:space="708"/>
        </w:sectPr>
      </w:pPr>
    </w:p>
    <w:p w:rsidR="006F5088" w:rsidRDefault="00CE4D26">
      <w:pPr>
        <w:pStyle w:val="Corptext"/>
        <w:spacing w:before="70" w:line="360" w:lineRule="auto"/>
        <w:ind w:left="476" w:right="111"/>
      </w:pPr>
      <w:r>
        <w:rPr>
          <w:w w:val="99"/>
        </w:rPr>
        <w:t>R</w:t>
      </w:r>
      <w:r>
        <w:rPr>
          <w:spacing w:val="-1"/>
          <w:w w:val="99"/>
        </w:rPr>
        <w:t>a</w:t>
      </w:r>
      <w:r>
        <w:rPr>
          <w:w w:val="99"/>
        </w:rPr>
        <w:t>di</w:t>
      </w:r>
      <w:r>
        <w:rPr>
          <w:spacing w:val="-1"/>
          <w:w w:val="99"/>
        </w:rPr>
        <w:t>a</w:t>
      </w:r>
      <w:r>
        <w:rPr>
          <w:w w:val="35"/>
        </w:rPr>
        <w:t>ț</w:t>
      </w:r>
      <w:r>
        <w:rPr>
          <w:w w:val="99"/>
        </w:rPr>
        <w:t>iile</w:t>
      </w:r>
      <w:r>
        <w:t xml:space="preserve"> </w:t>
      </w:r>
      <w:r>
        <w:rPr>
          <w:spacing w:val="-9"/>
        </w:rPr>
        <w:t xml:space="preserve"> </w:t>
      </w:r>
      <w:r>
        <w:rPr>
          <w:w w:val="99"/>
        </w:rPr>
        <w:t>in</w:t>
      </w:r>
      <w:r>
        <w:rPr>
          <w:spacing w:val="-1"/>
          <w:w w:val="99"/>
        </w:rPr>
        <w:t>frar</w:t>
      </w:r>
      <w:r>
        <w:rPr>
          <w:w w:val="99"/>
        </w:rPr>
        <w:t>o</w:t>
      </w:r>
      <w:r>
        <w:rPr>
          <w:w w:val="50"/>
        </w:rPr>
        <w:t>ș</w:t>
      </w:r>
      <w:r>
        <w:rPr>
          <w:w w:val="99"/>
        </w:rPr>
        <w:t>ii</w:t>
      </w:r>
      <w:r>
        <w:t xml:space="preserve"> </w:t>
      </w:r>
      <w:r>
        <w:rPr>
          <w:spacing w:val="-7"/>
        </w:rPr>
        <w:t xml:space="preserve"> </w:t>
      </w:r>
      <w:r>
        <w:rPr>
          <w:w w:val="99"/>
        </w:rPr>
        <w:t>p</w:t>
      </w:r>
      <w:r>
        <w:rPr>
          <w:spacing w:val="-1"/>
          <w:w w:val="99"/>
        </w:rPr>
        <w:t>ă</w:t>
      </w:r>
      <w:r>
        <w:rPr>
          <w:w w:val="99"/>
        </w:rPr>
        <w:t>t</w:t>
      </w:r>
      <w:r>
        <w:rPr>
          <w:spacing w:val="-1"/>
          <w:w w:val="99"/>
        </w:rPr>
        <w:t>r</w:t>
      </w:r>
      <w:r>
        <w:rPr>
          <w:w w:val="99"/>
        </w:rPr>
        <w:t>und</w:t>
      </w:r>
      <w:r>
        <w:t xml:space="preserve"> </w:t>
      </w:r>
      <w:r>
        <w:rPr>
          <w:spacing w:val="-8"/>
        </w:rPr>
        <w:t xml:space="preserve"> </w:t>
      </w:r>
      <w:r>
        <w:rPr>
          <w:w w:val="99"/>
        </w:rPr>
        <w:t>în</w:t>
      </w:r>
      <w:r>
        <w:t xml:space="preserve"> </w:t>
      </w:r>
      <w:r>
        <w:rPr>
          <w:spacing w:val="-8"/>
        </w:rPr>
        <w:t xml:space="preserve"> </w:t>
      </w:r>
      <w:r>
        <w:rPr>
          <w:w w:val="99"/>
        </w:rPr>
        <w:t>m</w:t>
      </w:r>
      <w:r>
        <w:rPr>
          <w:spacing w:val="-1"/>
          <w:w w:val="99"/>
        </w:rPr>
        <w:t>a</w:t>
      </w:r>
      <w:r>
        <w:rPr>
          <w:w w:val="99"/>
        </w:rPr>
        <w:t>sa</w:t>
      </w:r>
      <w:r>
        <w:t xml:space="preserve"> </w:t>
      </w:r>
      <w:r>
        <w:rPr>
          <w:spacing w:val="-9"/>
        </w:rPr>
        <w:t xml:space="preserve"> </w:t>
      </w:r>
      <w:r>
        <w:rPr>
          <w:w w:val="99"/>
        </w:rPr>
        <w:t>h</w:t>
      </w:r>
      <w:r>
        <w:rPr>
          <w:spacing w:val="-1"/>
          <w:w w:val="99"/>
        </w:rPr>
        <w:t>âr</w:t>
      </w:r>
      <w:r>
        <w:rPr>
          <w:w w:val="99"/>
        </w:rPr>
        <w:t>ti</w:t>
      </w:r>
      <w:r>
        <w:rPr>
          <w:spacing w:val="-1"/>
          <w:w w:val="99"/>
        </w:rPr>
        <w:t>e</w:t>
      </w:r>
      <w:r>
        <w:rPr>
          <w:w w:val="99"/>
        </w:rPr>
        <w:t>i,</w:t>
      </w:r>
      <w:r>
        <w:t xml:space="preserve"> </w:t>
      </w:r>
      <w:r>
        <w:rPr>
          <w:spacing w:val="-8"/>
        </w:rPr>
        <w:t xml:space="preserve"> </w:t>
      </w:r>
      <w:r>
        <w:rPr>
          <w:spacing w:val="-1"/>
          <w:w w:val="99"/>
        </w:rPr>
        <w:t>c</w:t>
      </w:r>
      <w:r>
        <w:rPr>
          <w:w w:val="99"/>
        </w:rPr>
        <w:t>u</w:t>
      </w:r>
      <w:r>
        <w:t xml:space="preserve"> </w:t>
      </w:r>
      <w:r>
        <w:rPr>
          <w:spacing w:val="-10"/>
        </w:rPr>
        <w:t xml:space="preserve"> </w:t>
      </w:r>
      <w:r>
        <w:rPr>
          <w:spacing w:val="-1"/>
          <w:w w:val="99"/>
        </w:rPr>
        <w:t>e</w:t>
      </w:r>
      <w:r>
        <w:rPr>
          <w:w w:val="99"/>
        </w:rPr>
        <w:t>x</w:t>
      </w:r>
      <w:r>
        <w:rPr>
          <w:spacing w:val="-1"/>
          <w:w w:val="99"/>
        </w:rPr>
        <w:t>ce</w:t>
      </w:r>
      <w:r>
        <w:rPr>
          <w:w w:val="99"/>
        </w:rPr>
        <w:t>p</w:t>
      </w:r>
      <w:r>
        <w:rPr>
          <w:w w:val="35"/>
        </w:rPr>
        <w:t>ț</w:t>
      </w:r>
      <w:r>
        <w:rPr>
          <w:w w:val="99"/>
        </w:rPr>
        <w:t>ia</w:t>
      </w:r>
      <w:r>
        <w:t xml:space="preserve"> </w:t>
      </w:r>
      <w:r>
        <w:rPr>
          <w:spacing w:val="-9"/>
        </w:rPr>
        <w:t xml:space="preserve"> </w:t>
      </w:r>
      <w:r>
        <w:rPr>
          <w:w w:val="99"/>
        </w:rPr>
        <w:t>lo</w:t>
      </w:r>
      <w:r>
        <w:rPr>
          <w:spacing w:val="-1"/>
          <w:w w:val="99"/>
        </w:rPr>
        <w:t>c</w:t>
      </w:r>
      <w:r>
        <w:rPr>
          <w:w w:val="99"/>
        </w:rPr>
        <w:t>u</w:t>
      </w:r>
      <w:r>
        <w:rPr>
          <w:spacing w:val="-1"/>
          <w:w w:val="99"/>
        </w:rPr>
        <w:t>r</w:t>
      </w:r>
      <w:r>
        <w:rPr>
          <w:w w:val="99"/>
        </w:rPr>
        <w:t>ilor</w:t>
      </w:r>
      <w:r>
        <w:t xml:space="preserve"> </w:t>
      </w:r>
      <w:r>
        <w:rPr>
          <w:spacing w:val="-8"/>
        </w:rPr>
        <w:t xml:space="preserve"> </w:t>
      </w:r>
      <w:r>
        <w:rPr>
          <w:w w:val="99"/>
        </w:rPr>
        <w:t>în</w:t>
      </w:r>
      <w:r>
        <w:t xml:space="preserve"> </w:t>
      </w:r>
      <w:r>
        <w:rPr>
          <w:spacing w:val="-8"/>
        </w:rPr>
        <w:t xml:space="preserve"> </w:t>
      </w:r>
      <w:r>
        <w:rPr>
          <w:spacing w:val="-1"/>
          <w:w w:val="99"/>
        </w:rPr>
        <w:t>car</w:t>
      </w:r>
      <w:r>
        <w:rPr>
          <w:w w:val="99"/>
        </w:rPr>
        <w:t>e</w:t>
      </w:r>
      <w:r>
        <w:t xml:space="preserve"> </w:t>
      </w:r>
      <w:r>
        <w:rPr>
          <w:spacing w:val="-9"/>
        </w:rPr>
        <w:t xml:space="preserve"> </w:t>
      </w:r>
      <w:r>
        <w:rPr>
          <w:w w:val="99"/>
        </w:rPr>
        <w:t>se</w:t>
      </w:r>
      <w:r>
        <w:t xml:space="preserve"> </w:t>
      </w:r>
      <w:r>
        <w:rPr>
          <w:spacing w:val="-9"/>
        </w:rPr>
        <w:t xml:space="preserve"> </w:t>
      </w:r>
      <w:r>
        <w:rPr>
          <w:spacing w:val="-8"/>
          <w:w w:val="99"/>
        </w:rPr>
        <w:t>g</w:t>
      </w:r>
      <w:r>
        <w:rPr>
          <w:spacing w:val="-9"/>
          <w:w w:val="99"/>
        </w:rPr>
        <w:t>ă</w:t>
      </w:r>
      <w:r>
        <w:rPr>
          <w:spacing w:val="-8"/>
          <w:w w:val="99"/>
        </w:rPr>
        <w:t>s</w:t>
      </w:r>
      <w:r>
        <w:rPr>
          <w:spacing w:val="-9"/>
          <w:w w:val="99"/>
        </w:rPr>
        <w:t>e</w:t>
      </w:r>
      <w:r>
        <w:rPr>
          <w:spacing w:val="-6"/>
          <w:w w:val="99"/>
        </w:rPr>
        <w:t>s</w:t>
      </w:r>
      <w:r>
        <w:rPr>
          <w:spacing w:val="-8"/>
          <w:w w:val="99"/>
        </w:rPr>
        <w:t>c</w:t>
      </w:r>
      <w:r>
        <w:rPr>
          <w:w w:val="99"/>
        </w:rPr>
        <w:t xml:space="preserve"> </w:t>
      </w:r>
      <w:r>
        <w:t>particule de cerneală, migrate în masa hârtiei, astfel că ele nu vor impresiona materialul fotosensibil așezat sub înscris, fiind absorbite de acele</w:t>
      </w:r>
      <w:r>
        <w:rPr>
          <w:spacing w:val="-19"/>
        </w:rPr>
        <w:t xml:space="preserve"> </w:t>
      </w:r>
      <w:r>
        <w:t>resturi.</w:t>
      </w:r>
    </w:p>
    <w:p w:rsidR="006F5088" w:rsidRDefault="00CE4D26">
      <w:pPr>
        <w:pStyle w:val="Corptext"/>
        <w:spacing w:before="1" w:line="360" w:lineRule="auto"/>
        <w:ind w:left="476" w:right="110"/>
      </w:pPr>
      <w:r>
        <w:rPr>
          <w:b/>
          <w:spacing w:val="-1"/>
          <w:w w:val="99"/>
        </w:rPr>
        <w:t>Met</w:t>
      </w:r>
      <w:r>
        <w:rPr>
          <w:b/>
          <w:w w:val="99"/>
        </w:rPr>
        <w:t>o</w:t>
      </w:r>
      <w:r>
        <w:rPr>
          <w:b/>
          <w:spacing w:val="1"/>
          <w:w w:val="99"/>
        </w:rPr>
        <w:t>d</w:t>
      </w:r>
      <w:r>
        <w:rPr>
          <w:b/>
          <w:spacing w:val="-1"/>
          <w:w w:val="99"/>
        </w:rPr>
        <w:t>e</w:t>
      </w:r>
      <w:r>
        <w:rPr>
          <w:b/>
          <w:w w:val="99"/>
        </w:rPr>
        <w:t>le</w:t>
      </w:r>
      <w:r>
        <w:rPr>
          <w:b/>
        </w:rPr>
        <w:t xml:space="preserve"> </w:t>
      </w:r>
      <w:r>
        <w:rPr>
          <w:b/>
          <w:spacing w:val="1"/>
        </w:rPr>
        <w:t xml:space="preserve"> </w:t>
      </w:r>
      <w:r>
        <w:rPr>
          <w:b/>
          <w:spacing w:val="-1"/>
          <w:w w:val="99"/>
        </w:rPr>
        <w:t>c</w:t>
      </w:r>
      <w:r>
        <w:rPr>
          <w:b/>
          <w:spacing w:val="1"/>
          <w:w w:val="99"/>
        </w:rPr>
        <w:t>h</w:t>
      </w:r>
      <w:r>
        <w:rPr>
          <w:b/>
          <w:w w:val="99"/>
        </w:rPr>
        <w:t>i</w:t>
      </w:r>
      <w:r>
        <w:rPr>
          <w:b/>
          <w:spacing w:val="-3"/>
          <w:w w:val="99"/>
        </w:rPr>
        <w:t>m</w:t>
      </w:r>
      <w:r>
        <w:rPr>
          <w:b/>
          <w:spacing w:val="2"/>
          <w:w w:val="99"/>
        </w:rPr>
        <w:t>i</w:t>
      </w:r>
      <w:r>
        <w:rPr>
          <w:b/>
          <w:spacing w:val="-1"/>
          <w:w w:val="99"/>
        </w:rPr>
        <w:t>c</w:t>
      </w:r>
      <w:r>
        <w:rPr>
          <w:b/>
          <w:w w:val="99"/>
        </w:rPr>
        <w:t>e</w:t>
      </w:r>
      <w:r>
        <w:rPr>
          <w:b/>
        </w:rPr>
        <w:t xml:space="preserve"> </w:t>
      </w:r>
      <w:r>
        <w:rPr>
          <w:b/>
          <w:spacing w:val="-1"/>
        </w:rPr>
        <w:t xml:space="preserve"> </w:t>
      </w:r>
      <w:r>
        <w:rPr>
          <w:spacing w:val="2"/>
          <w:w w:val="99"/>
        </w:rPr>
        <w:t>d</w:t>
      </w:r>
      <w:r>
        <w:rPr>
          <w:w w:val="99"/>
        </w:rPr>
        <w:t>e</w:t>
      </w:r>
      <w:r>
        <w:t xml:space="preserve"> </w:t>
      </w:r>
      <w:r>
        <w:rPr>
          <w:spacing w:val="-1"/>
        </w:rPr>
        <w:t xml:space="preserve"> </w:t>
      </w:r>
      <w:r>
        <w:rPr>
          <w:spacing w:val="1"/>
          <w:w w:val="99"/>
        </w:rPr>
        <w:t>r</w:t>
      </w:r>
      <w:r>
        <w:rPr>
          <w:spacing w:val="-1"/>
          <w:w w:val="99"/>
        </w:rPr>
        <w:t>efa</w:t>
      </w:r>
      <w:r>
        <w:rPr>
          <w:spacing w:val="1"/>
          <w:w w:val="99"/>
        </w:rPr>
        <w:t>c</w:t>
      </w:r>
      <w:r>
        <w:rPr>
          <w:spacing w:val="-1"/>
          <w:w w:val="99"/>
        </w:rPr>
        <w:t>e</w:t>
      </w:r>
      <w:r>
        <w:rPr>
          <w:spacing w:val="1"/>
          <w:w w:val="99"/>
        </w:rPr>
        <w:t>r</w:t>
      </w:r>
      <w:r>
        <w:rPr>
          <w:w w:val="99"/>
        </w:rPr>
        <w:t>e</w:t>
      </w:r>
      <w:r>
        <w:t xml:space="preserve"> </w:t>
      </w:r>
      <w:r>
        <w:rPr>
          <w:spacing w:val="-1"/>
        </w:rPr>
        <w:t xml:space="preserve"> </w:t>
      </w:r>
      <w:r>
        <w:rPr>
          <w:w w:val="99"/>
        </w:rPr>
        <w:t>a</w:t>
      </w:r>
      <w:r>
        <w:t xml:space="preserve"> </w:t>
      </w:r>
      <w:r>
        <w:rPr>
          <w:spacing w:val="-1"/>
        </w:rPr>
        <w:t xml:space="preserve"> </w:t>
      </w:r>
      <w:r>
        <w:rPr>
          <w:w w:val="99"/>
        </w:rPr>
        <w:t>t</w:t>
      </w:r>
      <w:r>
        <w:rPr>
          <w:spacing w:val="-1"/>
          <w:w w:val="99"/>
        </w:rPr>
        <w:t>e</w:t>
      </w:r>
      <w:r>
        <w:rPr>
          <w:w w:val="99"/>
        </w:rPr>
        <w:t>xtului</w:t>
      </w:r>
      <w:r>
        <w:t xml:space="preserve">  </w:t>
      </w:r>
      <w:r>
        <w:rPr>
          <w:w w:val="99"/>
        </w:rPr>
        <w:t>în</w:t>
      </w:r>
      <w:r>
        <w:rPr>
          <w:spacing w:val="1"/>
          <w:w w:val="99"/>
        </w:rPr>
        <w:t>l</w:t>
      </w:r>
      <w:r>
        <w:rPr>
          <w:spacing w:val="-1"/>
          <w:w w:val="99"/>
        </w:rPr>
        <w:t>ă</w:t>
      </w:r>
      <w:r>
        <w:rPr>
          <w:w w:val="99"/>
        </w:rPr>
        <w:t>tu</w:t>
      </w:r>
      <w:r>
        <w:rPr>
          <w:spacing w:val="-1"/>
          <w:w w:val="99"/>
        </w:rPr>
        <w:t>ra</w:t>
      </w:r>
      <w:r>
        <w:rPr>
          <w:w w:val="99"/>
        </w:rPr>
        <w:t>t</w:t>
      </w:r>
      <w:r>
        <w:t xml:space="preserve">  </w:t>
      </w:r>
      <w:r>
        <w:rPr>
          <w:spacing w:val="-1"/>
          <w:w w:val="99"/>
        </w:rPr>
        <w:t>a</w:t>
      </w:r>
      <w:r>
        <w:rPr>
          <w:w w:val="99"/>
        </w:rPr>
        <w:t>u</w:t>
      </w:r>
      <w:r>
        <w:t xml:space="preserve">  </w:t>
      </w:r>
      <w:r>
        <w:rPr>
          <w:w w:val="99"/>
        </w:rPr>
        <w:t>la</w:t>
      </w:r>
      <w:r>
        <w:t xml:space="preserve"> </w:t>
      </w:r>
      <w:r>
        <w:rPr>
          <w:spacing w:val="-1"/>
        </w:rPr>
        <w:t xml:space="preserve"> </w:t>
      </w:r>
      <w:r>
        <w:rPr>
          <w:spacing w:val="2"/>
          <w:w w:val="99"/>
        </w:rPr>
        <w:t>b</w:t>
      </w:r>
      <w:r>
        <w:rPr>
          <w:spacing w:val="-1"/>
          <w:w w:val="99"/>
        </w:rPr>
        <w:t>a</w:t>
      </w:r>
      <w:r>
        <w:rPr>
          <w:spacing w:val="1"/>
          <w:w w:val="99"/>
        </w:rPr>
        <w:t>z</w:t>
      </w:r>
      <w:r>
        <w:rPr>
          <w:w w:val="99"/>
        </w:rPr>
        <w:t>ă</w:t>
      </w:r>
      <w:r>
        <w:t xml:space="preserve"> </w:t>
      </w:r>
      <w:r>
        <w:rPr>
          <w:spacing w:val="-1"/>
        </w:rPr>
        <w:t xml:space="preserve"> </w:t>
      </w:r>
      <w:r>
        <w:rPr>
          <w:spacing w:val="-1"/>
          <w:w w:val="99"/>
        </w:rPr>
        <w:t>r</w:t>
      </w:r>
      <w:r>
        <w:rPr>
          <w:spacing w:val="1"/>
          <w:w w:val="99"/>
        </w:rPr>
        <w:t>e</w:t>
      </w:r>
      <w:r>
        <w:rPr>
          <w:spacing w:val="-1"/>
          <w:w w:val="99"/>
        </w:rPr>
        <w:t>ac</w:t>
      </w:r>
      <w:r>
        <w:rPr>
          <w:w w:val="35"/>
        </w:rPr>
        <w:t>ț</w:t>
      </w:r>
      <w:r>
        <w:rPr>
          <w:w w:val="99"/>
        </w:rPr>
        <w:t>ia</w:t>
      </w:r>
      <w:r>
        <w:t xml:space="preserve"> </w:t>
      </w:r>
      <w:r>
        <w:rPr>
          <w:spacing w:val="-1"/>
        </w:rPr>
        <w:t xml:space="preserve"> </w:t>
      </w:r>
      <w:r>
        <w:rPr>
          <w:spacing w:val="2"/>
          <w:w w:val="99"/>
        </w:rPr>
        <w:t>d</w:t>
      </w:r>
      <w:r>
        <w:rPr>
          <w:w w:val="99"/>
        </w:rPr>
        <w:t>int</w:t>
      </w:r>
      <w:r>
        <w:rPr>
          <w:spacing w:val="-1"/>
          <w:w w:val="99"/>
        </w:rPr>
        <w:t>r</w:t>
      </w:r>
      <w:r>
        <w:rPr>
          <w:w w:val="99"/>
        </w:rPr>
        <w:t>e</w:t>
      </w:r>
      <w:r>
        <w:t xml:space="preserve"> </w:t>
      </w:r>
      <w:r>
        <w:rPr>
          <w:spacing w:val="-1"/>
        </w:rPr>
        <w:t xml:space="preserve"> </w:t>
      </w:r>
      <w:r>
        <w:rPr>
          <w:spacing w:val="-5"/>
          <w:w w:val="99"/>
        </w:rPr>
        <w:t>div</w:t>
      </w:r>
      <w:r>
        <w:rPr>
          <w:spacing w:val="-6"/>
          <w:w w:val="99"/>
        </w:rPr>
        <w:t>er</w:t>
      </w:r>
      <w:r>
        <w:rPr>
          <w:spacing w:val="-5"/>
          <w:w w:val="50"/>
        </w:rPr>
        <w:t>ș</w:t>
      </w:r>
      <w:r>
        <w:rPr>
          <w:spacing w:val="-5"/>
          <w:w w:val="99"/>
        </w:rPr>
        <w:t>i</w:t>
      </w:r>
      <w:r>
        <w:rPr>
          <w:w w:val="99"/>
        </w:rPr>
        <w:t xml:space="preserve"> </w:t>
      </w:r>
      <w:r>
        <w:t xml:space="preserve">reactivi chimici și componentele cernelii sau creionului, pătrunse în masa hârtiei, care </w:t>
      </w:r>
      <w:r>
        <w:rPr>
          <w:spacing w:val="-11"/>
        </w:rPr>
        <w:t xml:space="preserve">în </w:t>
      </w:r>
      <w:r>
        <w:rPr>
          <w:spacing w:val="-1"/>
          <w:w w:val="99"/>
        </w:rPr>
        <w:t>f</w:t>
      </w:r>
      <w:r>
        <w:rPr>
          <w:w w:val="99"/>
        </w:rPr>
        <w:t>un</w:t>
      </w:r>
      <w:r>
        <w:rPr>
          <w:spacing w:val="-1"/>
          <w:w w:val="99"/>
        </w:rPr>
        <w:t>c</w:t>
      </w:r>
      <w:r>
        <w:rPr>
          <w:w w:val="35"/>
        </w:rPr>
        <w:t>ț</w:t>
      </w:r>
      <w:r>
        <w:rPr>
          <w:w w:val="99"/>
        </w:rPr>
        <w:t>ie</w:t>
      </w:r>
      <w:r>
        <w:rPr>
          <w:spacing w:val="15"/>
        </w:rPr>
        <w:t xml:space="preserve"> </w:t>
      </w:r>
      <w:r>
        <w:rPr>
          <w:w w:val="99"/>
        </w:rPr>
        <w:t>de</w:t>
      </w:r>
      <w:r>
        <w:rPr>
          <w:spacing w:val="15"/>
        </w:rPr>
        <w:t xml:space="preserve"> </w:t>
      </w:r>
      <w:r>
        <w:rPr>
          <w:w w:val="99"/>
        </w:rPr>
        <w:t>n</w:t>
      </w:r>
      <w:r>
        <w:rPr>
          <w:spacing w:val="-1"/>
          <w:w w:val="99"/>
        </w:rPr>
        <w:t>a</w:t>
      </w:r>
      <w:r>
        <w:rPr>
          <w:w w:val="99"/>
        </w:rPr>
        <w:t>t</w:t>
      </w:r>
      <w:r>
        <w:rPr>
          <w:spacing w:val="2"/>
          <w:w w:val="99"/>
        </w:rPr>
        <w:t>u</w:t>
      </w:r>
      <w:r>
        <w:rPr>
          <w:spacing w:val="-1"/>
          <w:w w:val="99"/>
        </w:rPr>
        <w:t>r</w:t>
      </w:r>
      <w:r>
        <w:rPr>
          <w:w w:val="99"/>
        </w:rPr>
        <w:t>a</w:t>
      </w:r>
      <w:r>
        <w:rPr>
          <w:spacing w:val="15"/>
        </w:rPr>
        <w:t xml:space="preserve"> </w:t>
      </w:r>
      <w:r>
        <w:rPr>
          <w:w w:val="99"/>
        </w:rPr>
        <w:t>lo</w:t>
      </w:r>
      <w:r>
        <w:rPr>
          <w:spacing w:val="-1"/>
          <w:w w:val="99"/>
        </w:rPr>
        <w:t>r</w:t>
      </w:r>
      <w:r>
        <w:rPr>
          <w:w w:val="99"/>
        </w:rPr>
        <w:t>,</w:t>
      </w:r>
      <w:r>
        <w:rPr>
          <w:spacing w:val="16"/>
        </w:rPr>
        <w:t xml:space="preserve"> </w:t>
      </w:r>
      <w:r>
        <w:rPr>
          <w:w w:val="99"/>
        </w:rPr>
        <w:t>vor</w:t>
      </w:r>
      <w:r>
        <w:rPr>
          <w:spacing w:val="18"/>
        </w:rPr>
        <w:t xml:space="preserve"> </w:t>
      </w:r>
      <w:r>
        <w:rPr>
          <w:w w:val="99"/>
        </w:rPr>
        <w:t>int</w:t>
      </w:r>
      <w:r>
        <w:rPr>
          <w:spacing w:val="-1"/>
          <w:w w:val="99"/>
        </w:rPr>
        <w:t>r</w:t>
      </w:r>
      <w:r>
        <w:rPr>
          <w:w w:val="99"/>
        </w:rPr>
        <w:t>a</w:t>
      </w:r>
      <w:r>
        <w:rPr>
          <w:spacing w:val="15"/>
        </w:rPr>
        <w:t xml:space="preserve"> </w:t>
      </w:r>
      <w:r>
        <w:rPr>
          <w:w w:val="99"/>
        </w:rPr>
        <w:t>în</w:t>
      </w:r>
      <w:r>
        <w:rPr>
          <w:spacing w:val="16"/>
        </w:rPr>
        <w:t xml:space="preserve"> </w:t>
      </w:r>
      <w:r>
        <w:rPr>
          <w:spacing w:val="-1"/>
          <w:w w:val="99"/>
        </w:rPr>
        <w:t>re</w:t>
      </w:r>
      <w:r>
        <w:rPr>
          <w:spacing w:val="1"/>
          <w:w w:val="99"/>
        </w:rPr>
        <w:t>a</w:t>
      </w:r>
      <w:r>
        <w:rPr>
          <w:spacing w:val="-1"/>
          <w:w w:val="99"/>
        </w:rPr>
        <w:t>c</w:t>
      </w:r>
      <w:r>
        <w:rPr>
          <w:w w:val="35"/>
        </w:rPr>
        <w:t>ț</w:t>
      </w:r>
      <w:r>
        <w:rPr>
          <w:w w:val="99"/>
        </w:rPr>
        <w:t>ie</w:t>
      </w:r>
      <w:r>
        <w:rPr>
          <w:spacing w:val="15"/>
        </w:rPr>
        <w:t xml:space="preserve"> </w:t>
      </w:r>
      <w:r>
        <w:rPr>
          <w:spacing w:val="-1"/>
          <w:w w:val="99"/>
        </w:rPr>
        <w:t>c</w:t>
      </w:r>
      <w:r>
        <w:rPr>
          <w:w w:val="99"/>
        </w:rPr>
        <w:t>u</w:t>
      </w:r>
      <w:r>
        <w:rPr>
          <w:spacing w:val="16"/>
        </w:rPr>
        <w:t xml:space="preserve"> </w:t>
      </w:r>
      <w:r>
        <w:rPr>
          <w:w w:val="99"/>
        </w:rPr>
        <w:t>solu</w:t>
      </w:r>
      <w:r>
        <w:rPr>
          <w:w w:val="35"/>
        </w:rPr>
        <w:t>ț</w:t>
      </w:r>
      <w:r>
        <w:rPr>
          <w:w w:val="99"/>
        </w:rPr>
        <w:t>iile</w:t>
      </w:r>
      <w:r>
        <w:rPr>
          <w:spacing w:val="15"/>
        </w:rPr>
        <w:t xml:space="preserve"> </w:t>
      </w:r>
      <w:r>
        <w:rPr>
          <w:w w:val="99"/>
        </w:rPr>
        <w:t>de</w:t>
      </w:r>
      <w:r>
        <w:rPr>
          <w:spacing w:val="15"/>
        </w:rPr>
        <w:t xml:space="preserve"> </w:t>
      </w:r>
      <w:r>
        <w:rPr>
          <w:spacing w:val="-1"/>
          <w:w w:val="99"/>
        </w:rPr>
        <w:t>re</w:t>
      </w:r>
      <w:r>
        <w:rPr>
          <w:w w:val="99"/>
        </w:rPr>
        <w:t>v</w:t>
      </w:r>
      <w:r>
        <w:rPr>
          <w:spacing w:val="-1"/>
          <w:w w:val="99"/>
        </w:rPr>
        <w:t>e</w:t>
      </w:r>
      <w:r>
        <w:rPr>
          <w:spacing w:val="2"/>
          <w:w w:val="99"/>
        </w:rPr>
        <w:t>l</w:t>
      </w:r>
      <w:r>
        <w:rPr>
          <w:spacing w:val="-1"/>
          <w:w w:val="99"/>
        </w:rPr>
        <w:t>are</w:t>
      </w:r>
      <w:r>
        <w:rPr>
          <w:w w:val="99"/>
        </w:rPr>
        <w:t>.</w:t>
      </w:r>
      <w:r>
        <w:rPr>
          <w:spacing w:val="19"/>
        </w:rPr>
        <w:t xml:space="preserve"> </w:t>
      </w:r>
      <w:r>
        <w:rPr>
          <w:spacing w:val="-1"/>
          <w:w w:val="99"/>
        </w:rPr>
        <w:t>D</w:t>
      </w:r>
      <w:r>
        <w:rPr>
          <w:w w:val="99"/>
        </w:rPr>
        <w:t>int</w:t>
      </w:r>
      <w:r>
        <w:rPr>
          <w:spacing w:val="-1"/>
          <w:w w:val="99"/>
        </w:rPr>
        <w:t>r</w:t>
      </w:r>
      <w:r>
        <w:rPr>
          <w:w w:val="99"/>
        </w:rPr>
        <w:t>e</w:t>
      </w:r>
      <w:r>
        <w:rPr>
          <w:spacing w:val="15"/>
        </w:rPr>
        <w:t xml:space="preserve"> </w:t>
      </w:r>
      <w:r>
        <w:rPr>
          <w:spacing w:val="2"/>
          <w:w w:val="99"/>
        </w:rPr>
        <w:t>n</w:t>
      </w:r>
      <w:r>
        <w:rPr>
          <w:w w:val="99"/>
        </w:rPr>
        <w:t>um</w:t>
      </w:r>
      <w:r>
        <w:rPr>
          <w:spacing w:val="-1"/>
          <w:w w:val="99"/>
        </w:rPr>
        <w:t>er</w:t>
      </w:r>
      <w:r>
        <w:rPr>
          <w:w w:val="99"/>
        </w:rPr>
        <w:t>o</w:t>
      </w:r>
      <w:r>
        <w:rPr>
          <w:spacing w:val="-1"/>
          <w:w w:val="99"/>
        </w:rPr>
        <w:t>a</w:t>
      </w:r>
      <w:r>
        <w:rPr>
          <w:w w:val="99"/>
        </w:rPr>
        <w:t>s</w:t>
      </w:r>
      <w:r>
        <w:rPr>
          <w:spacing w:val="-1"/>
          <w:w w:val="99"/>
        </w:rPr>
        <w:t>e</w:t>
      </w:r>
      <w:r>
        <w:rPr>
          <w:w w:val="99"/>
        </w:rPr>
        <w:t>le</w:t>
      </w:r>
      <w:r>
        <w:rPr>
          <w:spacing w:val="15"/>
        </w:rPr>
        <w:t xml:space="preserve"> </w:t>
      </w:r>
      <w:r>
        <w:rPr>
          <w:spacing w:val="-3"/>
          <w:w w:val="99"/>
        </w:rPr>
        <w:t>m</w:t>
      </w:r>
      <w:r>
        <w:rPr>
          <w:spacing w:val="-7"/>
          <w:w w:val="99"/>
        </w:rPr>
        <w:t>e</w:t>
      </w:r>
      <w:r>
        <w:rPr>
          <w:w w:val="99"/>
        </w:rPr>
        <w:t>tod</w:t>
      </w:r>
      <w:r>
        <w:rPr>
          <w:spacing w:val="-6"/>
          <w:w w:val="99"/>
        </w:rPr>
        <w:t>e</w:t>
      </w:r>
      <w:r>
        <w:rPr>
          <w:w w:val="99"/>
        </w:rPr>
        <w:t xml:space="preserve"> de</w:t>
      </w:r>
      <w:r>
        <w:rPr>
          <w:spacing w:val="-1"/>
        </w:rPr>
        <w:t xml:space="preserve"> </w:t>
      </w:r>
      <w:r>
        <w:rPr>
          <w:spacing w:val="-1"/>
          <w:w w:val="99"/>
        </w:rPr>
        <w:t>re</w:t>
      </w:r>
      <w:r>
        <w:rPr>
          <w:spacing w:val="1"/>
          <w:w w:val="99"/>
        </w:rPr>
        <w:t>f</w:t>
      </w:r>
      <w:r>
        <w:rPr>
          <w:spacing w:val="-1"/>
          <w:w w:val="99"/>
        </w:rPr>
        <w:t>a</w:t>
      </w:r>
      <w:r>
        <w:rPr>
          <w:spacing w:val="1"/>
          <w:w w:val="99"/>
        </w:rPr>
        <w:t>c</w:t>
      </w:r>
      <w:r>
        <w:rPr>
          <w:spacing w:val="-1"/>
          <w:w w:val="99"/>
        </w:rPr>
        <w:t>er</w:t>
      </w:r>
      <w:r>
        <w:rPr>
          <w:w w:val="99"/>
        </w:rPr>
        <w:t>e</w:t>
      </w:r>
      <w:r>
        <w:rPr>
          <w:spacing w:val="1"/>
        </w:rPr>
        <w:t xml:space="preserve"> </w:t>
      </w:r>
      <w:r>
        <w:rPr>
          <w:spacing w:val="-1"/>
          <w:w w:val="99"/>
        </w:rPr>
        <w:t>c</w:t>
      </w:r>
      <w:r>
        <w:rPr>
          <w:w w:val="99"/>
        </w:rPr>
        <w:t>himi</w:t>
      </w:r>
      <w:r>
        <w:rPr>
          <w:spacing w:val="-1"/>
          <w:w w:val="99"/>
        </w:rPr>
        <w:t>c</w:t>
      </w:r>
      <w:r>
        <w:rPr>
          <w:w w:val="99"/>
        </w:rPr>
        <w:t>ă</w:t>
      </w:r>
      <w:r>
        <w:rPr>
          <w:spacing w:val="-1"/>
        </w:rPr>
        <w:t xml:space="preserve"> </w:t>
      </w:r>
      <w:r>
        <w:rPr>
          <w:w w:val="99"/>
        </w:rPr>
        <w:t>a</w:t>
      </w:r>
      <w:r>
        <w:rPr>
          <w:spacing w:val="-1"/>
        </w:rPr>
        <w:t xml:space="preserve"> </w:t>
      </w:r>
      <w:r>
        <w:rPr>
          <w:spacing w:val="2"/>
          <w:w w:val="99"/>
        </w:rPr>
        <w:t>t</w:t>
      </w:r>
      <w:r>
        <w:rPr>
          <w:spacing w:val="-1"/>
          <w:w w:val="99"/>
        </w:rPr>
        <w:t>e</w:t>
      </w:r>
      <w:r>
        <w:rPr>
          <w:spacing w:val="2"/>
          <w:w w:val="99"/>
        </w:rPr>
        <w:t>x</w:t>
      </w:r>
      <w:r>
        <w:rPr>
          <w:w w:val="99"/>
        </w:rPr>
        <w:t>tului,</w:t>
      </w:r>
      <w:r>
        <w:t xml:space="preserve"> </w:t>
      </w:r>
      <w:r>
        <w:rPr>
          <w:spacing w:val="-1"/>
          <w:w w:val="99"/>
        </w:rPr>
        <w:t>a</w:t>
      </w:r>
      <w:r>
        <w:rPr>
          <w:w w:val="99"/>
        </w:rPr>
        <w:t>mintim</w:t>
      </w:r>
      <w:r>
        <w:t xml:space="preserve"> </w:t>
      </w:r>
      <w:r>
        <w:rPr>
          <w:spacing w:val="-1"/>
          <w:w w:val="99"/>
        </w:rPr>
        <w:t>reac</w:t>
      </w:r>
      <w:r>
        <w:rPr>
          <w:w w:val="35"/>
        </w:rPr>
        <w:t>ț</w:t>
      </w:r>
      <w:r>
        <w:rPr>
          <w:w w:val="99"/>
        </w:rPr>
        <w:t>ia</w:t>
      </w:r>
      <w:r>
        <w:rPr>
          <w:spacing w:val="-1"/>
        </w:rPr>
        <w:t xml:space="preserve"> </w:t>
      </w:r>
      <w:r>
        <w:rPr>
          <w:w w:val="99"/>
        </w:rPr>
        <w:t>nit</w:t>
      </w:r>
      <w:r>
        <w:rPr>
          <w:spacing w:val="-1"/>
          <w:w w:val="99"/>
        </w:rPr>
        <w:t>ra</w:t>
      </w:r>
      <w:r>
        <w:rPr>
          <w:w w:val="99"/>
        </w:rPr>
        <w:t>tului</w:t>
      </w:r>
      <w:r>
        <w:t xml:space="preserve"> </w:t>
      </w:r>
      <w:r>
        <w:rPr>
          <w:w w:val="99"/>
        </w:rPr>
        <w:t>de</w:t>
      </w:r>
      <w:r>
        <w:rPr>
          <w:spacing w:val="-1"/>
        </w:rPr>
        <w:t xml:space="preserve"> </w:t>
      </w:r>
      <w:r>
        <w:rPr>
          <w:spacing w:val="-1"/>
          <w:w w:val="99"/>
        </w:rPr>
        <w:t>ar</w:t>
      </w:r>
      <w:r>
        <w:rPr>
          <w:w w:val="99"/>
        </w:rPr>
        <w:t>gint</w:t>
      </w:r>
      <w:r>
        <w:t xml:space="preserve"> </w:t>
      </w:r>
      <w:r>
        <w:rPr>
          <w:spacing w:val="-1"/>
          <w:w w:val="99"/>
        </w:rPr>
        <w:t>c</w:t>
      </w:r>
      <w:r>
        <w:rPr>
          <w:w w:val="99"/>
        </w:rPr>
        <w:t>u</w:t>
      </w:r>
      <w:r>
        <w:t xml:space="preserve"> </w:t>
      </w:r>
      <w:r>
        <w:rPr>
          <w:spacing w:val="-1"/>
          <w:w w:val="99"/>
        </w:rPr>
        <w:t>c</w:t>
      </w:r>
      <w:r>
        <w:rPr>
          <w:w w:val="99"/>
        </w:rPr>
        <w:t>l</w:t>
      </w:r>
      <w:r>
        <w:rPr>
          <w:spacing w:val="2"/>
          <w:w w:val="99"/>
        </w:rPr>
        <w:t>o</w:t>
      </w:r>
      <w:r>
        <w:rPr>
          <w:spacing w:val="-1"/>
          <w:w w:val="99"/>
        </w:rPr>
        <w:t>r</w:t>
      </w:r>
      <w:r>
        <w:rPr>
          <w:w w:val="99"/>
        </w:rPr>
        <w:t>u</w:t>
      </w:r>
      <w:r>
        <w:rPr>
          <w:spacing w:val="-1"/>
          <w:w w:val="99"/>
        </w:rPr>
        <w:t>r</w:t>
      </w:r>
      <w:r>
        <w:rPr>
          <w:spacing w:val="2"/>
          <w:w w:val="99"/>
        </w:rPr>
        <w:t>i</w:t>
      </w:r>
      <w:r>
        <w:rPr>
          <w:w w:val="99"/>
        </w:rPr>
        <w:t>le</w:t>
      </w:r>
      <w:r>
        <w:rPr>
          <w:spacing w:val="-1"/>
        </w:rPr>
        <w:t xml:space="preserve"> </w:t>
      </w:r>
      <w:r>
        <w:rPr>
          <w:w w:val="99"/>
        </w:rPr>
        <w:t>s</w:t>
      </w:r>
      <w:r>
        <w:rPr>
          <w:spacing w:val="-1"/>
          <w:w w:val="99"/>
        </w:rPr>
        <w:t>a</w:t>
      </w:r>
      <w:r>
        <w:rPr>
          <w:w w:val="99"/>
        </w:rPr>
        <w:t>u</w:t>
      </w:r>
      <w:r>
        <w:t xml:space="preserve"> sulfurile din</w:t>
      </w:r>
      <w:r>
        <w:rPr>
          <w:spacing w:val="-2"/>
        </w:rPr>
        <w:t xml:space="preserve"> </w:t>
      </w:r>
      <w:r>
        <w:t>cerneală.</w:t>
      </w:r>
    </w:p>
    <w:p w:rsidR="006F5088" w:rsidRDefault="00CE4D26">
      <w:pPr>
        <w:pStyle w:val="Titlu3"/>
        <w:numPr>
          <w:ilvl w:val="2"/>
          <w:numId w:val="74"/>
        </w:numPr>
        <w:tabs>
          <w:tab w:val="left" w:pos="1643"/>
        </w:tabs>
        <w:spacing w:before="4"/>
      </w:pPr>
      <w:r>
        <w:t>Refacerea textelor</w:t>
      </w:r>
      <w:r>
        <w:rPr>
          <w:spacing w:val="1"/>
        </w:rPr>
        <w:t xml:space="preserve"> </w:t>
      </w:r>
      <w:r>
        <w:t>acoperite</w:t>
      </w:r>
    </w:p>
    <w:p w:rsidR="006F5088" w:rsidRDefault="00CE4D26">
      <w:pPr>
        <w:pStyle w:val="Corptext"/>
        <w:spacing w:before="135" w:line="360" w:lineRule="auto"/>
        <w:ind w:left="476" w:right="110"/>
      </w:pPr>
      <w:r>
        <w:t xml:space="preserve">În falsul realizat prin acoperirea textului ori a unor semne grafice (litere, cifre), fie prin </w:t>
      </w:r>
      <w:r>
        <w:rPr>
          <w:w w:val="99"/>
        </w:rPr>
        <w:t>h</w:t>
      </w:r>
      <w:r>
        <w:rPr>
          <w:spacing w:val="-1"/>
          <w:w w:val="99"/>
        </w:rPr>
        <w:t>a</w:t>
      </w:r>
      <w:r>
        <w:rPr>
          <w:w w:val="50"/>
        </w:rPr>
        <w:t>ș</w:t>
      </w:r>
      <w:r>
        <w:rPr>
          <w:w w:val="99"/>
        </w:rPr>
        <w:t>u</w:t>
      </w:r>
      <w:r>
        <w:rPr>
          <w:spacing w:val="-1"/>
          <w:w w:val="99"/>
        </w:rPr>
        <w:t>ra</w:t>
      </w:r>
      <w:r>
        <w:rPr>
          <w:spacing w:val="1"/>
          <w:w w:val="99"/>
        </w:rPr>
        <w:t>r</w:t>
      </w:r>
      <w:r>
        <w:rPr>
          <w:w w:val="99"/>
        </w:rPr>
        <w:t>e</w:t>
      </w:r>
      <w:r>
        <w:t xml:space="preserve"> </w:t>
      </w:r>
      <w:r>
        <w:rPr>
          <w:spacing w:val="-28"/>
        </w:rPr>
        <w:t xml:space="preserve"> </w:t>
      </w:r>
      <w:r>
        <w:rPr>
          <w:spacing w:val="-1"/>
          <w:w w:val="99"/>
        </w:rPr>
        <w:t>c</w:t>
      </w:r>
      <w:r>
        <w:rPr>
          <w:w w:val="99"/>
        </w:rPr>
        <w:t>u</w:t>
      </w:r>
      <w:r>
        <w:t xml:space="preserve"> </w:t>
      </w:r>
      <w:r>
        <w:rPr>
          <w:spacing w:val="-27"/>
        </w:rPr>
        <w:t xml:space="preserve"> </w:t>
      </w:r>
      <w:r>
        <w:rPr>
          <w:spacing w:val="-1"/>
          <w:w w:val="99"/>
        </w:rPr>
        <w:t>cer</w:t>
      </w:r>
      <w:r>
        <w:rPr>
          <w:spacing w:val="2"/>
          <w:w w:val="99"/>
        </w:rPr>
        <w:t>n</w:t>
      </w:r>
      <w:r>
        <w:rPr>
          <w:spacing w:val="-1"/>
          <w:w w:val="99"/>
        </w:rPr>
        <w:t>ea</w:t>
      </w:r>
      <w:r>
        <w:rPr>
          <w:w w:val="99"/>
        </w:rPr>
        <w:t>l</w:t>
      </w:r>
      <w:r>
        <w:rPr>
          <w:spacing w:val="-1"/>
          <w:w w:val="99"/>
        </w:rPr>
        <w:t>ă</w:t>
      </w:r>
      <w:r>
        <w:rPr>
          <w:w w:val="99"/>
        </w:rPr>
        <w:t>,</w:t>
      </w:r>
      <w:r>
        <w:t xml:space="preserve"> </w:t>
      </w:r>
      <w:r>
        <w:rPr>
          <w:spacing w:val="-27"/>
        </w:rPr>
        <w:t xml:space="preserve"> </w:t>
      </w:r>
      <w:r>
        <w:rPr>
          <w:spacing w:val="1"/>
          <w:w w:val="99"/>
        </w:rPr>
        <w:t>cr</w:t>
      </w:r>
      <w:r>
        <w:rPr>
          <w:spacing w:val="-1"/>
          <w:w w:val="99"/>
        </w:rPr>
        <w:t>e</w:t>
      </w:r>
      <w:r>
        <w:rPr>
          <w:w w:val="99"/>
        </w:rPr>
        <w:t>ion</w:t>
      </w:r>
      <w:r>
        <w:t xml:space="preserve"> </w:t>
      </w:r>
      <w:r>
        <w:rPr>
          <w:spacing w:val="-27"/>
        </w:rPr>
        <w:t xml:space="preserve"> </w:t>
      </w:r>
      <w:r>
        <w:rPr>
          <w:w w:val="99"/>
        </w:rPr>
        <w:t>s</w:t>
      </w:r>
      <w:r>
        <w:rPr>
          <w:spacing w:val="-1"/>
          <w:w w:val="99"/>
        </w:rPr>
        <w:t>a</w:t>
      </w:r>
      <w:r>
        <w:rPr>
          <w:w w:val="99"/>
        </w:rPr>
        <w:t>u</w:t>
      </w:r>
      <w:r>
        <w:t xml:space="preserve"> </w:t>
      </w:r>
      <w:r>
        <w:rPr>
          <w:spacing w:val="-27"/>
        </w:rPr>
        <w:t xml:space="preserve"> </w:t>
      </w:r>
      <w:r>
        <w:rPr>
          <w:w w:val="99"/>
        </w:rPr>
        <w:t>tu</w:t>
      </w:r>
      <w:r>
        <w:rPr>
          <w:w w:val="50"/>
        </w:rPr>
        <w:t>ș</w:t>
      </w:r>
      <w:r>
        <w:rPr>
          <w:w w:val="99"/>
        </w:rPr>
        <w:t>,</w:t>
      </w:r>
      <w:r>
        <w:t xml:space="preserve"> </w:t>
      </w:r>
      <w:r>
        <w:rPr>
          <w:spacing w:val="-27"/>
        </w:rPr>
        <w:t xml:space="preserve"> </w:t>
      </w:r>
      <w:r>
        <w:rPr>
          <w:spacing w:val="-1"/>
          <w:w w:val="99"/>
        </w:rPr>
        <w:t>f</w:t>
      </w:r>
      <w:r>
        <w:rPr>
          <w:w w:val="99"/>
        </w:rPr>
        <w:t>ie</w:t>
      </w:r>
      <w:r>
        <w:t xml:space="preserve"> </w:t>
      </w:r>
      <w:r>
        <w:rPr>
          <w:spacing w:val="-28"/>
        </w:rPr>
        <w:t xml:space="preserve"> </w:t>
      </w:r>
      <w:r>
        <w:rPr>
          <w:w w:val="99"/>
        </w:rPr>
        <w:t>p</w:t>
      </w:r>
      <w:r>
        <w:rPr>
          <w:spacing w:val="-1"/>
          <w:w w:val="99"/>
        </w:rPr>
        <w:t>r</w:t>
      </w:r>
      <w:r>
        <w:rPr>
          <w:w w:val="99"/>
        </w:rPr>
        <w:t>in</w:t>
      </w:r>
      <w:r>
        <w:t xml:space="preserve"> </w:t>
      </w:r>
      <w:r>
        <w:rPr>
          <w:spacing w:val="-27"/>
        </w:rPr>
        <w:t xml:space="preserve"> </w:t>
      </w:r>
      <w:r>
        <w:rPr>
          <w:w w:val="99"/>
        </w:rPr>
        <w:t>p</w:t>
      </w:r>
      <w:r>
        <w:rPr>
          <w:spacing w:val="-4"/>
          <w:w w:val="99"/>
        </w:rPr>
        <w:t>e</w:t>
      </w:r>
      <w:r>
        <w:rPr>
          <w:w w:val="99"/>
        </w:rPr>
        <w:t>te</w:t>
      </w:r>
      <w:r>
        <w:t xml:space="preserve"> </w:t>
      </w:r>
      <w:r>
        <w:rPr>
          <w:spacing w:val="-28"/>
        </w:rPr>
        <w:t xml:space="preserve"> </w:t>
      </w:r>
      <w:r>
        <w:rPr>
          <w:w w:val="99"/>
        </w:rPr>
        <w:t>de</w:t>
      </w:r>
      <w:r>
        <w:t xml:space="preserve"> </w:t>
      </w:r>
      <w:r>
        <w:rPr>
          <w:spacing w:val="-28"/>
        </w:rPr>
        <w:t xml:space="preserve"> </w:t>
      </w:r>
      <w:r>
        <w:rPr>
          <w:spacing w:val="-1"/>
          <w:w w:val="99"/>
        </w:rPr>
        <w:t>cer</w:t>
      </w:r>
      <w:r>
        <w:rPr>
          <w:w w:val="99"/>
        </w:rPr>
        <w:t>n</w:t>
      </w:r>
      <w:r>
        <w:rPr>
          <w:spacing w:val="1"/>
          <w:w w:val="99"/>
        </w:rPr>
        <w:t>e</w:t>
      </w:r>
      <w:r>
        <w:rPr>
          <w:spacing w:val="-1"/>
          <w:w w:val="99"/>
        </w:rPr>
        <w:t>a</w:t>
      </w:r>
      <w:r>
        <w:rPr>
          <w:w w:val="99"/>
        </w:rPr>
        <w:t>lă</w:t>
      </w:r>
      <w:r>
        <w:t xml:space="preserve"> </w:t>
      </w:r>
      <w:r>
        <w:rPr>
          <w:spacing w:val="-28"/>
        </w:rPr>
        <w:t xml:space="preserve"> </w:t>
      </w:r>
      <w:r>
        <w:rPr>
          <w:w w:val="99"/>
        </w:rPr>
        <w:t>s</w:t>
      </w:r>
      <w:r>
        <w:rPr>
          <w:spacing w:val="-1"/>
          <w:w w:val="99"/>
        </w:rPr>
        <w:t>a</w:t>
      </w:r>
      <w:r>
        <w:rPr>
          <w:w w:val="99"/>
        </w:rPr>
        <w:t>u</w:t>
      </w:r>
      <w:r>
        <w:t xml:space="preserve"> </w:t>
      </w:r>
      <w:r>
        <w:rPr>
          <w:spacing w:val="-27"/>
        </w:rPr>
        <w:t xml:space="preserve"> </w:t>
      </w:r>
      <w:r>
        <w:rPr>
          <w:spacing w:val="-1"/>
          <w:w w:val="99"/>
        </w:rPr>
        <w:t>c</w:t>
      </w:r>
      <w:r>
        <w:rPr>
          <w:w w:val="99"/>
        </w:rPr>
        <w:t>u</w:t>
      </w:r>
      <w:r>
        <w:t xml:space="preserve"> </w:t>
      </w:r>
      <w:r>
        <w:rPr>
          <w:spacing w:val="-27"/>
        </w:rPr>
        <w:t xml:space="preserve"> </w:t>
      </w:r>
      <w:r>
        <w:rPr>
          <w:spacing w:val="-1"/>
          <w:w w:val="99"/>
        </w:rPr>
        <w:t>a</w:t>
      </w:r>
      <w:r>
        <w:rPr>
          <w:w w:val="99"/>
        </w:rPr>
        <w:t>lte</w:t>
      </w:r>
      <w:r>
        <w:t xml:space="preserve"> </w:t>
      </w:r>
      <w:r>
        <w:rPr>
          <w:spacing w:val="-28"/>
        </w:rPr>
        <w:t xml:space="preserve"> </w:t>
      </w:r>
      <w:r>
        <w:rPr>
          <w:w w:val="99"/>
        </w:rPr>
        <w:t>subst</w:t>
      </w:r>
      <w:r>
        <w:rPr>
          <w:spacing w:val="-1"/>
          <w:w w:val="99"/>
        </w:rPr>
        <w:t>a</w:t>
      </w:r>
      <w:r>
        <w:rPr>
          <w:w w:val="99"/>
        </w:rPr>
        <w:t>n</w:t>
      </w:r>
      <w:r>
        <w:rPr>
          <w:w w:val="35"/>
        </w:rPr>
        <w:t>ț</w:t>
      </w:r>
      <w:r>
        <w:rPr>
          <w:spacing w:val="-1"/>
          <w:w w:val="99"/>
        </w:rPr>
        <w:t>e</w:t>
      </w:r>
      <w:r>
        <w:rPr>
          <w:w w:val="99"/>
        </w:rPr>
        <w:t>,</w:t>
      </w:r>
      <w:r>
        <w:t xml:space="preserve"> </w:t>
      </w:r>
      <w:r>
        <w:rPr>
          <w:spacing w:val="-27"/>
        </w:rPr>
        <w:t xml:space="preserve"> </w:t>
      </w:r>
      <w:r>
        <w:rPr>
          <w:spacing w:val="-9"/>
          <w:w w:val="99"/>
        </w:rPr>
        <w:t>p</w:t>
      </w:r>
      <w:r>
        <w:rPr>
          <w:spacing w:val="-10"/>
          <w:w w:val="99"/>
        </w:rPr>
        <w:t>e</w:t>
      </w:r>
      <w:r>
        <w:rPr>
          <w:spacing w:val="-9"/>
          <w:w w:val="99"/>
        </w:rPr>
        <w:t>nt</w:t>
      </w:r>
      <w:r>
        <w:rPr>
          <w:spacing w:val="-10"/>
          <w:w w:val="99"/>
        </w:rPr>
        <w:t>r</w:t>
      </w:r>
      <w:r>
        <w:rPr>
          <w:spacing w:val="-9"/>
          <w:w w:val="99"/>
        </w:rPr>
        <w:t>u</w:t>
      </w:r>
      <w:r>
        <w:rPr>
          <w:w w:val="99"/>
        </w:rPr>
        <w:t xml:space="preserve"> </w:t>
      </w:r>
      <w:r>
        <w:t>revelarea textului se recurge la metode</w:t>
      </w:r>
      <w:r>
        <w:rPr>
          <w:spacing w:val="-6"/>
        </w:rPr>
        <w:t xml:space="preserve"> </w:t>
      </w:r>
      <w:r>
        <w:t>specifice.</w:t>
      </w:r>
    </w:p>
    <w:p w:rsidR="006F5088" w:rsidRDefault="00CE4D26">
      <w:pPr>
        <w:pStyle w:val="Corptext"/>
        <w:spacing w:line="360" w:lineRule="auto"/>
        <w:ind w:left="476" w:right="109"/>
      </w:pPr>
      <w:r>
        <w:t xml:space="preserve">Revelarea textului se poate realiza în primul rând, prin examinarea scrisului prin </w:t>
      </w:r>
      <w:r>
        <w:rPr>
          <w:w w:val="99"/>
        </w:rPr>
        <w:t>t</w:t>
      </w:r>
      <w:r>
        <w:rPr>
          <w:spacing w:val="-1"/>
          <w:w w:val="99"/>
        </w:rPr>
        <w:t>ra</w:t>
      </w:r>
      <w:r>
        <w:rPr>
          <w:w w:val="99"/>
        </w:rPr>
        <w:t>nsp</w:t>
      </w:r>
      <w:r>
        <w:rPr>
          <w:spacing w:val="-1"/>
          <w:w w:val="99"/>
        </w:rPr>
        <w:t>are</w:t>
      </w:r>
      <w:r>
        <w:rPr>
          <w:w w:val="99"/>
        </w:rPr>
        <w:t>n</w:t>
      </w:r>
      <w:r>
        <w:rPr>
          <w:spacing w:val="3"/>
          <w:w w:val="35"/>
        </w:rPr>
        <w:t>ț</w:t>
      </w:r>
      <w:r>
        <w:rPr>
          <w:spacing w:val="-1"/>
          <w:w w:val="99"/>
        </w:rPr>
        <w:t>ă</w:t>
      </w:r>
      <w:r>
        <w:rPr>
          <w:w w:val="99"/>
        </w:rPr>
        <w:t>,</w:t>
      </w:r>
      <w:r>
        <w:t xml:space="preserve"> </w:t>
      </w:r>
      <w:r>
        <w:rPr>
          <w:spacing w:val="-5"/>
        </w:rPr>
        <w:t xml:space="preserve"> </w:t>
      </w:r>
      <w:r>
        <w:rPr>
          <w:w w:val="99"/>
        </w:rPr>
        <w:t>înt</w:t>
      </w:r>
      <w:r>
        <w:rPr>
          <w:spacing w:val="-1"/>
          <w:w w:val="99"/>
        </w:rPr>
        <w:t>r-</w:t>
      </w:r>
      <w:r>
        <w:rPr>
          <w:w w:val="99"/>
        </w:rPr>
        <w:t>o</w:t>
      </w:r>
      <w:r>
        <w:t xml:space="preserve"> </w:t>
      </w:r>
      <w:r>
        <w:rPr>
          <w:spacing w:val="-5"/>
        </w:rPr>
        <w:t xml:space="preserve"> </w:t>
      </w:r>
      <w:r>
        <w:rPr>
          <w:w w:val="99"/>
        </w:rPr>
        <w:t>lumină</w:t>
      </w:r>
      <w:r>
        <w:t xml:space="preserve"> </w:t>
      </w:r>
      <w:r>
        <w:rPr>
          <w:spacing w:val="-6"/>
        </w:rPr>
        <w:t xml:space="preserve"> </w:t>
      </w:r>
      <w:r>
        <w:rPr>
          <w:w w:val="99"/>
        </w:rPr>
        <w:t>put</w:t>
      </w:r>
      <w:r>
        <w:rPr>
          <w:spacing w:val="-1"/>
          <w:w w:val="99"/>
        </w:rPr>
        <w:t>er</w:t>
      </w:r>
      <w:r>
        <w:rPr>
          <w:w w:val="99"/>
        </w:rPr>
        <w:t>ni</w:t>
      </w:r>
      <w:r>
        <w:rPr>
          <w:spacing w:val="-1"/>
          <w:w w:val="99"/>
        </w:rPr>
        <w:t>că</w:t>
      </w:r>
      <w:r>
        <w:rPr>
          <w:w w:val="99"/>
        </w:rPr>
        <w:t>.</w:t>
      </w:r>
      <w:r>
        <w:t xml:space="preserve"> </w:t>
      </w:r>
      <w:r>
        <w:rPr>
          <w:spacing w:val="-5"/>
        </w:rPr>
        <w:t xml:space="preserve"> </w:t>
      </w:r>
      <w:r>
        <w:rPr>
          <w:spacing w:val="2"/>
          <w:w w:val="99"/>
        </w:rPr>
        <w:t>D</w:t>
      </w:r>
      <w:r>
        <w:rPr>
          <w:w w:val="99"/>
        </w:rPr>
        <w:t>e</w:t>
      </w:r>
      <w:r>
        <w:t xml:space="preserve"> </w:t>
      </w:r>
      <w:r>
        <w:rPr>
          <w:spacing w:val="-6"/>
        </w:rPr>
        <w:t xml:space="preserve"> </w:t>
      </w:r>
      <w:r>
        <w:rPr>
          <w:spacing w:val="-1"/>
          <w:w w:val="99"/>
        </w:rPr>
        <w:t>a</w:t>
      </w:r>
      <w:r>
        <w:rPr>
          <w:w w:val="99"/>
        </w:rPr>
        <w:t>s</w:t>
      </w:r>
      <w:r>
        <w:rPr>
          <w:spacing w:val="-1"/>
          <w:w w:val="99"/>
        </w:rPr>
        <w:t>e</w:t>
      </w:r>
      <w:r>
        <w:rPr>
          <w:spacing w:val="3"/>
          <w:w w:val="99"/>
        </w:rPr>
        <w:t>m</w:t>
      </w:r>
      <w:r>
        <w:rPr>
          <w:spacing w:val="1"/>
          <w:w w:val="99"/>
        </w:rPr>
        <w:t>e</w:t>
      </w:r>
      <w:r>
        <w:rPr>
          <w:w w:val="99"/>
        </w:rPr>
        <w:t>n</w:t>
      </w:r>
      <w:r>
        <w:rPr>
          <w:spacing w:val="-1"/>
          <w:w w:val="99"/>
        </w:rPr>
        <w:t>ea</w:t>
      </w:r>
      <w:r>
        <w:rPr>
          <w:w w:val="99"/>
        </w:rPr>
        <w:t>,</w:t>
      </w:r>
      <w:r>
        <w:t xml:space="preserve"> </w:t>
      </w:r>
      <w:r>
        <w:rPr>
          <w:spacing w:val="-5"/>
        </w:rPr>
        <w:t xml:space="preserve"> </w:t>
      </w:r>
      <w:r>
        <w:rPr>
          <w:spacing w:val="-1"/>
          <w:w w:val="99"/>
        </w:rPr>
        <w:t>e</w:t>
      </w:r>
      <w:r>
        <w:rPr>
          <w:w w:val="99"/>
        </w:rPr>
        <w:t>ste</w:t>
      </w:r>
      <w:r>
        <w:t xml:space="preserve"> </w:t>
      </w:r>
      <w:r>
        <w:rPr>
          <w:spacing w:val="-6"/>
        </w:rPr>
        <w:t xml:space="preserve"> </w:t>
      </w:r>
      <w:r>
        <w:rPr>
          <w:w w:val="99"/>
        </w:rPr>
        <w:t>posibilă</w:t>
      </w:r>
      <w:r>
        <w:t xml:space="preserve"> </w:t>
      </w:r>
      <w:r>
        <w:rPr>
          <w:spacing w:val="-6"/>
        </w:rPr>
        <w:t xml:space="preserve"> </w:t>
      </w:r>
      <w:r>
        <w:rPr>
          <w:spacing w:val="-1"/>
          <w:w w:val="99"/>
        </w:rPr>
        <w:t>r</w:t>
      </w:r>
      <w:r>
        <w:rPr>
          <w:spacing w:val="1"/>
          <w:w w:val="99"/>
        </w:rPr>
        <w:t>e</w:t>
      </w:r>
      <w:r>
        <w:rPr>
          <w:spacing w:val="-1"/>
          <w:w w:val="99"/>
        </w:rPr>
        <w:t>c</w:t>
      </w:r>
      <w:r>
        <w:rPr>
          <w:w w:val="99"/>
        </w:rPr>
        <w:t>u</w:t>
      </w:r>
      <w:r>
        <w:rPr>
          <w:spacing w:val="1"/>
          <w:w w:val="99"/>
        </w:rPr>
        <w:t>r</w:t>
      </w:r>
      <w:r>
        <w:rPr>
          <w:w w:val="99"/>
        </w:rPr>
        <w:t>g</w:t>
      </w:r>
      <w:r>
        <w:rPr>
          <w:spacing w:val="-1"/>
          <w:w w:val="99"/>
        </w:rPr>
        <w:t>ere</w:t>
      </w:r>
      <w:r>
        <w:rPr>
          <w:w w:val="99"/>
        </w:rPr>
        <w:t>a</w:t>
      </w:r>
      <w:r>
        <w:t xml:space="preserve"> </w:t>
      </w:r>
      <w:r>
        <w:rPr>
          <w:spacing w:val="-6"/>
        </w:rPr>
        <w:t xml:space="preserve"> </w:t>
      </w:r>
      <w:r>
        <w:rPr>
          <w:spacing w:val="2"/>
          <w:w w:val="99"/>
        </w:rPr>
        <w:t>l</w:t>
      </w:r>
      <w:r>
        <w:rPr>
          <w:w w:val="99"/>
        </w:rPr>
        <w:t>a</w:t>
      </w:r>
      <w:r>
        <w:t xml:space="preserve"> </w:t>
      </w:r>
      <w:r>
        <w:rPr>
          <w:spacing w:val="-6"/>
        </w:rPr>
        <w:t xml:space="preserve"> </w:t>
      </w:r>
      <w:r>
        <w:rPr>
          <w:spacing w:val="-1"/>
          <w:w w:val="99"/>
        </w:rPr>
        <w:t>f</w:t>
      </w:r>
      <w:r>
        <w:rPr>
          <w:w w:val="99"/>
        </w:rPr>
        <w:t>otog</w:t>
      </w:r>
      <w:r>
        <w:rPr>
          <w:spacing w:val="-1"/>
          <w:w w:val="99"/>
        </w:rPr>
        <w:t>r</w:t>
      </w:r>
      <w:r>
        <w:rPr>
          <w:spacing w:val="1"/>
          <w:w w:val="99"/>
        </w:rPr>
        <w:t>a</w:t>
      </w:r>
      <w:r>
        <w:rPr>
          <w:spacing w:val="-1"/>
          <w:w w:val="99"/>
        </w:rPr>
        <w:t>f</w:t>
      </w:r>
      <w:r>
        <w:rPr>
          <w:w w:val="99"/>
        </w:rPr>
        <w:t>ia s</w:t>
      </w:r>
      <w:r>
        <w:rPr>
          <w:spacing w:val="-1"/>
          <w:w w:val="99"/>
        </w:rPr>
        <w:t>e</w:t>
      </w:r>
      <w:r>
        <w:rPr>
          <w:w w:val="99"/>
        </w:rPr>
        <w:t>p</w:t>
      </w:r>
      <w:r>
        <w:rPr>
          <w:spacing w:val="-1"/>
          <w:w w:val="99"/>
        </w:rPr>
        <w:t>ara</w:t>
      </w:r>
      <w:r>
        <w:rPr>
          <w:w w:val="99"/>
        </w:rPr>
        <w:t>t</w:t>
      </w:r>
      <w:r>
        <w:rPr>
          <w:spacing w:val="2"/>
          <w:w w:val="99"/>
        </w:rPr>
        <w:t>o</w:t>
      </w:r>
      <w:r>
        <w:rPr>
          <w:spacing w:val="-1"/>
          <w:w w:val="99"/>
        </w:rPr>
        <w:t>ar</w:t>
      </w:r>
      <w:r>
        <w:rPr>
          <w:w w:val="99"/>
        </w:rPr>
        <w:t>e</w:t>
      </w:r>
      <w:r>
        <w:t xml:space="preserve"> </w:t>
      </w:r>
      <w:r>
        <w:rPr>
          <w:spacing w:val="25"/>
        </w:rPr>
        <w:t xml:space="preserve"> </w:t>
      </w:r>
      <w:r>
        <w:rPr>
          <w:w w:val="99"/>
        </w:rPr>
        <w:t>de</w:t>
      </w:r>
      <w:r>
        <w:t xml:space="preserve"> </w:t>
      </w:r>
      <w:r>
        <w:rPr>
          <w:spacing w:val="25"/>
        </w:rPr>
        <w:t xml:space="preserve"> </w:t>
      </w:r>
      <w:r>
        <w:rPr>
          <w:spacing w:val="-1"/>
          <w:w w:val="99"/>
        </w:rPr>
        <w:t>c</w:t>
      </w:r>
      <w:r>
        <w:rPr>
          <w:w w:val="99"/>
        </w:rPr>
        <w:t>ulo</w:t>
      </w:r>
      <w:r>
        <w:rPr>
          <w:spacing w:val="-1"/>
          <w:w w:val="99"/>
        </w:rPr>
        <w:t>r</w:t>
      </w:r>
      <w:r>
        <w:rPr>
          <w:w w:val="99"/>
        </w:rPr>
        <w:t>i.</w:t>
      </w:r>
      <w:r>
        <w:t xml:space="preserve"> </w:t>
      </w:r>
      <w:r>
        <w:rPr>
          <w:spacing w:val="26"/>
        </w:rPr>
        <w:t xml:space="preserve"> </w:t>
      </w:r>
      <w:r>
        <w:rPr>
          <w:spacing w:val="1"/>
          <w:w w:val="99"/>
        </w:rPr>
        <w:t>S</w:t>
      </w:r>
      <w:r>
        <w:rPr>
          <w:w w:val="99"/>
        </w:rPr>
        <w:t>e</w:t>
      </w:r>
      <w:r>
        <w:t xml:space="preserve"> </w:t>
      </w:r>
      <w:r>
        <w:rPr>
          <w:spacing w:val="23"/>
        </w:rPr>
        <w:t xml:space="preserve"> </w:t>
      </w:r>
      <w:r>
        <w:rPr>
          <w:w w:val="99"/>
        </w:rPr>
        <w:t>utili</w:t>
      </w:r>
      <w:r>
        <w:rPr>
          <w:spacing w:val="1"/>
          <w:w w:val="99"/>
        </w:rPr>
        <w:t>z</w:t>
      </w:r>
      <w:r>
        <w:rPr>
          <w:spacing w:val="-1"/>
          <w:w w:val="99"/>
        </w:rPr>
        <w:t>ea</w:t>
      </w:r>
      <w:r>
        <w:rPr>
          <w:spacing w:val="2"/>
          <w:w w:val="99"/>
        </w:rPr>
        <w:t>z</w:t>
      </w:r>
      <w:r>
        <w:rPr>
          <w:w w:val="99"/>
        </w:rPr>
        <w:t>ă</w:t>
      </w:r>
      <w:r>
        <w:t xml:space="preserve"> </w:t>
      </w:r>
      <w:r>
        <w:rPr>
          <w:spacing w:val="23"/>
        </w:rPr>
        <w:t xml:space="preserve"> </w:t>
      </w:r>
      <w:r>
        <w:rPr>
          <w:spacing w:val="-1"/>
          <w:w w:val="99"/>
        </w:rPr>
        <w:t>c</w:t>
      </w:r>
      <w:r>
        <w:rPr>
          <w:w w:val="99"/>
        </w:rPr>
        <w:t>u</w:t>
      </w:r>
      <w:r>
        <w:t xml:space="preserve"> </w:t>
      </w:r>
      <w:r>
        <w:rPr>
          <w:spacing w:val="24"/>
        </w:rPr>
        <w:t xml:space="preserve"> </w:t>
      </w:r>
      <w:r>
        <w:rPr>
          <w:w w:val="99"/>
        </w:rPr>
        <w:t>su</w:t>
      </w:r>
      <w:r>
        <w:rPr>
          <w:spacing w:val="1"/>
          <w:w w:val="99"/>
        </w:rPr>
        <w:t>c</w:t>
      </w:r>
      <w:r>
        <w:rPr>
          <w:spacing w:val="-1"/>
          <w:w w:val="99"/>
        </w:rPr>
        <w:t>ce</w:t>
      </w:r>
      <w:r>
        <w:rPr>
          <w:w w:val="99"/>
        </w:rPr>
        <w:t>s</w:t>
      </w:r>
      <w:r>
        <w:t xml:space="preserve"> </w:t>
      </w:r>
      <w:r>
        <w:rPr>
          <w:spacing w:val="26"/>
        </w:rPr>
        <w:t xml:space="preserve"> </w:t>
      </w:r>
      <w:r>
        <w:rPr>
          <w:spacing w:val="-1"/>
          <w:w w:val="99"/>
        </w:rPr>
        <w:t>ra</w:t>
      </w:r>
      <w:r>
        <w:rPr>
          <w:w w:val="99"/>
        </w:rPr>
        <w:t>di</w:t>
      </w:r>
      <w:r>
        <w:rPr>
          <w:spacing w:val="-1"/>
          <w:w w:val="99"/>
        </w:rPr>
        <w:t>a</w:t>
      </w:r>
      <w:r>
        <w:rPr>
          <w:w w:val="35"/>
        </w:rPr>
        <w:t>ț</w:t>
      </w:r>
      <w:r>
        <w:rPr>
          <w:w w:val="99"/>
        </w:rPr>
        <w:t>iile</w:t>
      </w:r>
      <w:r>
        <w:t xml:space="preserve"> </w:t>
      </w:r>
      <w:r>
        <w:rPr>
          <w:spacing w:val="23"/>
        </w:rPr>
        <w:t xml:space="preserve"> </w:t>
      </w:r>
      <w:r>
        <w:rPr>
          <w:w w:val="99"/>
        </w:rPr>
        <w:t>invi</w:t>
      </w:r>
      <w:r>
        <w:rPr>
          <w:spacing w:val="1"/>
          <w:w w:val="99"/>
        </w:rPr>
        <w:t>z</w:t>
      </w:r>
      <w:r>
        <w:rPr>
          <w:w w:val="99"/>
        </w:rPr>
        <w:t>ibil</w:t>
      </w:r>
      <w:r>
        <w:rPr>
          <w:spacing w:val="-1"/>
          <w:w w:val="99"/>
        </w:rPr>
        <w:t>e</w:t>
      </w:r>
      <w:r>
        <w:rPr>
          <w:w w:val="99"/>
        </w:rPr>
        <w:t>,</w:t>
      </w:r>
      <w:r>
        <w:t xml:space="preserve"> </w:t>
      </w:r>
      <w:r>
        <w:rPr>
          <w:spacing w:val="24"/>
        </w:rPr>
        <w:t xml:space="preserve"> </w:t>
      </w:r>
      <w:r>
        <w:rPr>
          <w:w w:val="99"/>
        </w:rPr>
        <w:t>în</w:t>
      </w:r>
      <w:r>
        <w:t xml:space="preserve"> </w:t>
      </w:r>
      <w:r>
        <w:rPr>
          <w:spacing w:val="24"/>
        </w:rPr>
        <w:t xml:space="preserve"> </w:t>
      </w:r>
      <w:r>
        <w:rPr>
          <w:w w:val="99"/>
        </w:rPr>
        <w:t>sp</w:t>
      </w:r>
      <w:r>
        <w:rPr>
          <w:spacing w:val="-1"/>
          <w:w w:val="99"/>
        </w:rPr>
        <w:t>ec</w:t>
      </w:r>
      <w:r>
        <w:rPr>
          <w:w w:val="99"/>
        </w:rPr>
        <w:t>i</w:t>
      </w:r>
      <w:r>
        <w:rPr>
          <w:spacing w:val="-1"/>
          <w:w w:val="99"/>
        </w:rPr>
        <w:t>a</w:t>
      </w:r>
      <w:r>
        <w:rPr>
          <w:w w:val="99"/>
        </w:rPr>
        <w:t>l</w:t>
      </w:r>
      <w:r>
        <w:t xml:space="preserve"> </w:t>
      </w:r>
      <w:r>
        <w:rPr>
          <w:spacing w:val="26"/>
        </w:rPr>
        <w:t xml:space="preserve"> </w:t>
      </w:r>
      <w:r>
        <w:rPr>
          <w:spacing w:val="-3"/>
          <w:w w:val="99"/>
        </w:rPr>
        <w:t>ra</w:t>
      </w:r>
      <w:r>
        <w:rPr>
          <w:spacing w:val="-2"/>
          <w:w w:val="99"/>
        </w:rPr>
        <w:t>di</w:t>
      </w:r>
      <w:r>
        <w:rPr>
          <w:spacing w:val="-3"/>
          <w:w w:val="99"/>
        </w:rPr>
        <w:t>a</w:t>
      </w:r>
      <w:r>
        <w:rPr>
          <w:spacing w:val="-2"/>
          <w:w w:val="35"/>
        </w:rPr>
        <w:t>ț</w:t>
      </w:r>
      <w:r>
        <w:rPr>
          <w:spacing w:val="-2"/>
          <w:w w:val="99"/>
        </w:rPr>
        <w:t>iile</w:t>
      </w:r>
      <w:r>
        <w:rPr>
          <w:w w:val="99"/>
        </w:rPr>
        <w:t xml:space="preserve"> in</w:t>
      </w:r>
      <w:r>
        <w:rPr>
          <w:spacing w:val="-1"/>
          <w:w w:val="99"/>
        </w:rPr>
        <w:t>frar</w:t>
      </w:r>
      <w:r>
        <w:rPr>
          <w:w w:val="99"/>
        </w:rPr>
        <w:t>o</w:t>
      </w:r>
      <w:r>
        <w:rPr>
          <w:w w:val="50"/>
        </w:rPr>
        <w:t>ș</w:t>
      </w:r>
      <w:r>
        <w:rPr>
          <w:w w:val="99"/>
        </w:rPr>
        <w:t>ii,</w:t>
      </w:r>
      <w:r>
        <w:rPr>
          <w:spacing w:val="19"/>
        </w:rPr>
        <w:t xml:space="preserve"> </w:t>
      </w:r>
      <w:r>
        <w:rPr>
          <w:w w:val="99"/>
        </w:rPr>
        <w:t>d</w:t>
      </w:r>
      <w:r>
        <w:rPr>
          <w:spacing w:val="-1"/>
          <w:w w:val="99"/>
        </w:rPr>
        <w:t>a</w:t>
      </w:r>
      <w:r>
        <w:rPr>
          <w:w w:val="99"/>
        </w:rPr>
        <w:t>to</w:t>
      </w:r>
      <w:r>
        <w:rPr>
          <w:spacing w:val="-1"/>
          <w:w w:val="99"/>
        </w:rPr>
        <w:t>r</w:t>
      </w:r>
      <w:r>
        <w:rPr>
          <w:w w:val="99"/>
        </w:rPr>
        <w:t>ită</w:t>
      </w:r>
      <w:r>
        <w:rPr>
          <w:spacing w:val="20"/>
        </w:rPr>
        <w:t xml:space="preserve"> </w:t>
      </w:r>
      <w:r>
        <w:rPr>
          <w:w w:val="99"/>
        </w:rPr>
        <w:t>p</w:t>
      </w:r>
      <w:r>
        <w:rPr>
          <w:spacing w:val="-1"/>
          <w:w w:val="99"/>
        </w:rPr>
        <w:t>r</w:t>
      </w:r>
      <w:r>
        <w:rPr>
          <w:w w:val="99"/>
        </w:rPr>
        <w:t>op</w:t>
      </w:r>
      <w:r>
        <w:rPr>
          <w:spacing w:val="-1"/>
          <w:w w:val="99"/>
        </w:rPr>
        <w:t>r</w:t>
      </w:r>
      <w:r>
        <w:rPr>
          <w:spacing w:val="2"/>
          <w:w w:val="99"/>
        </w:rPr>
        <w:t>i</w:t>
      </w:r>
      <w:r>
        <w:rPr>
          <w:spacing w:val="-1"/>
          <w:w w:val="99"/>
        </w:rPr>
        <w:t>e</w:t>
      </w:r>
      <w:r>
        <w:rPr>
          <w:w w:val="99"/>
        </w:rPr>
        <w:t>t</w:t>
      </w:r>
      <w:r>
        <w:rPr>
          <w:spacing w:val="-1"/>
          <w:w w:val="99"/>
        </w:rPr>
        <w:t>ă</w:t>
      </w:r>
      <w:r>
        <w:rPr>
          <w:w w:val="35"/>
        </w:rPr>
        <w:t>ț</w:t>
      </w:r>
      <w:r>
        <w:rPr>
          <w:w w:val="99"/>
        </w:rPr>
        <w:t>ii</w:t>
      </w:r>
      <w:r>
        <w:rPr>
          <w:spacing w:val="19"/>
        </w:rPr>
        <w:t xml:space="preserve"> </w:t>
      </w:r>
      <w:r>
        <w:rPr>
          <w:spacing w:val="-1"/>
          <w:w w:val="99"/>
        </w:rPr>
        <w:t>ace</w:t>
      </w:r>
      <w:r>
        <w:rPr>
          <w:w w:val="99"/>
        </w:rPr>
        <w:t>sto</w:t>
      </w:r>
      <w:r>
        <w:rPr>
          <w:spacing w:val="1"/>
          <w:w w:val="99"/>
        </w:rPr>
        <w:t>r</w:t>
      </w:r>
      <w:r>
        <w:rPr>
          <w:w w:val="99"/>
        </w:rPr>
        <w:t>a</w:t>
      </w:r>
      <w:r>
        <w:rPr>
          <w:spacing w:val="18"/>
        </w:rPr>
        <w:t xml:space="preserve"> </w:t>
      </w:r>
      <w:r>
        <w:rPr>
          <w:spacing w:val="2"/>
          <w:w w:val="99"/>
        </w:rPr>
        <w:t>d</w:t>
      </w:r>
      <w:r>
        <w:rPr>
          <w:w w:val="99"/>
        </w:rPr>
        <w:t>e</w:t>
      </w:r>
      <w:r>
        <w:rPr>
          <w:spacing w:val="18"/>
        </w:rPr>
        <w:t xml:space="preserve"> </w:t>
      </w:r>
      <w:r>
        <w:rPr>
          <w:w w:val="99"/>
        </w:rPr>
        <w:t>a</w:t>
      </w:r>
      <w:r>
        <w:rPr>
          <w:spacing w:val="20"/>
        </w:rPr>
        <w:t xml:space="preserve"> </w:t>
      </w:r>
      <w:r>
        <w:rPr>
          <w:w w:val="99"/>
        </w:rPr>
        <w:t>st</w:t>
      </w:r>
      <w:r>
        <w:rPr>
          <w:spacing w:val="-1"/>
          <w:w w:val="99"/>
        </w:rPr>
        <w:t>ră</w:t>
      </w:r>
      <w:r>
        <w:rPr>
          <w:spacing w:val="2"/>
          <w:w w:val="99"/>
        </w:rPr>
        <w:t>b</w:t>
      </w:r>
      <w:r>
        <w:rPr>
          <w:spacing w:val="-1"/>
          <w:w w:val="99"/>
        </w:rPr>
        <w:t>a</w:t>
      </w:r>
      <w:r>
        <w:rPr>
          <w:w w:val="99"/>
        </w:rPr>
        <w:t>te</w:t>
      </w:r>
      <w:r>
        <w:rPr>
          <w:spacing w:val="18"/>
        </w:rPr>
        <w:t xml:space="preserve"> </w:t>
      </w:r>
      <w:r>
        <w:rPr>
          <w:w w:val="99"/>
        </w:rPr>
        <w:t>h</w:t>
      </w:r>
      <w:r>
        <w:rPr>
          <w:spacing w:val="1"/>
          <w:w w:val="99"/>
        </w:rPr>
        <w:t>â</w:t>
      </w:r>
      <w:r>
        <w:rPr>
          <w:spacing w:val="-1"/>
          <w:w w:val="99"/>
        </w:rPr>
        <w:t>r</w:t>
      </w:r>
      <w:r>
        <w:rPr>
          <w:w w:val="99"/>
        </w:rPr>
        <w:t>tia</w:t>
      </w:r>
      <w:r>
        <w:rPr>
          <w:spacing w:val="18"/>
        </w:rPr>
        <w:t xml:space="preserve"> </w:t>
      </w:r>
      <w:r>
        <w:rPr>
          <w:w w:val="50"/>
        </w:rPr>
        <w:t>ș</w:t>
      </w:r>
      <w:r>
        <w:rPr>
          <w:w w:val="99"/>
        </w:rPr>
        <w:t>i</w:t>
      </w:r>
      <w:r>
        <w:rPr>
          <w:spacing w:val="19"/>
        </w:rPr>
        <w:t xml:space="preserve"> </w:t>
      </w:r>
      <w:r>
        <w:rPr>
          <w:spacing w:val="2"/>
          <w:w w:val="99"/>
        </w:rPr>
        <w:t>d</w:t>
      </w:r>
      <w:r>
        <w:rPr>
          <w:w w:val="99"/>
        </w:rPr>
        <w:t>e</w:t>
      </w:r>
      <w:r>
        <w:rPr>
          <w:spacing w:val="18"/>
        </w:rPr>
        <w:t xml:space="preserve"> </w:t>
      </w:r>
      <w:r>
        <w:rPr>
          <w:w w:val="99"/>
        </w:rPr>
        <w:t>a</w:t>
      </w:r>
      <w:r>
        <w:rPr>
          <w:spacing w:val="20"/>
        </w:rPr>
        <w:t xml:space="preserve"> </w:t>
      </w:r>
      <w:r>
        <w:rPr>
          <w:spacing w:val="-1"/>
          <w:w w:val="99"/>
        </w:rPr>
        <w:t>f</w:t>
      </w:r>
      <w:r>
        <w:rPr>
          <w:w w:val="99"/>
        </w:rPr>
        <w:t>i</w:t>
      </w:r>
      <w:r>
        <w:rPr>
          <w:spacing w:val="19"/>
        </w:rPr>
        <w:t xml:space="preserve"> </w:t>
      </w:r>
      <w:r>
        <w:rPr>
          <w:spacing w:val="1"/>
          <w:w w:val="99"/>
        </w:rPr>
        <w:t>r</w:t>
      </w:r>
      <w:r>
        <w:rPr>
          <w:spacing w:val="-1"/>
          <w:w w:val="99"/>
        </w:rPr>
        <w:t>e</w:t>
      </w:r>
      <w:r>
        <w:rPr>
          <w:w w:val="35"/>
        </w:rPr>
        <w:t>ț</w:t>
      </w:r>
      <w:r>
        <w:rPr>
          <w:w w:val="99"/>
        </w:rPr>
        <w:t>inute</w:t>
      </w:r>
      <w:r>
        <w:rPr>
          <w:spacing w:val="18"/>
        </w:rPr>
        <w:t xml:space="preserve"> </w:t>
      </w:r>
      <w:r>
        <w:rPr>
          <w:w w:val="99"/>
        </w:rPr>
        <w:t>de</w:t>
      </w:r>
      <w:r>
        <w:rPr>
          <w:spacing w:val="18"/>
        </w:rPr>
        <w:t xml:space="preserve"> </w:t>
      </w:r>
      <w:r>
        <w:rPr>
          <w:w w:val="99"/>
        </w:rPr>
        <w:t>subst</w:t>
      </w:r>
      <w:r>
        <w:rPr>
          <w:spacing w:val="-1"/>
          <w:w w:val="99"/>
        </w:rPr>
        <w:t>a</w:t>
      </w:r>
      <w:r>
        <w:rPr>
          <w:w w:val="99"/>
        </w:rPr>
        <w:t>n</w:t>
      </w:r>
      <w:r>
        <w:rPr>
          <w:spacing w:val="2"/>
          <w:w w:val="35"/>
        </w:rPr>
        <w:t>ț</w:t>
      </w:r>
      <w:r>
        <w:rPr>
          <w:w w:val="99"/>
        </w:rPr>
        <w:t>e</w:t>
      </w:r>
      <w:r>
        <w:rPr>
          <w:spacing w:val="18"/>
        </w:rPr>
        <w:t xml:space="preserve"> </w:t>
      </w:r>
      <w:r>
        <w:rPr>
          <w:spacing w:val="-41"/>
          <w:w w:val="99"/>
        </w:rPr>
        <w:t>p</w:t>
      </w:r>
      <w:r>
        <w:rPr>
          <w:spacing w:val="-43"/>
          <w:w w:val="99"/>
        </w:rPr>
        <w:t>e</w:t>
      </w:r>
      <w:r>
        <w:rPr>
          <w:w w:val="99"/>
        </w:rPr>
        <w:t xml:space="preserve"> b</w:t>
      </w:r>
      <w:r>
        <w:rPr>
          <w:spacing w:val="-1"/>
          <w:w w:val="99"/>
        </w:rPr>
        <w:t>a</w:t>
      </w:r>
      <w:r>
        <w:rPr>
          <w:spacing w:val="1"/>
          <w:w w:val="99"/>
        </w:rPr>
        <w:t>z</w:t>
      </w:r>
      <w:r>
        <w:rPr>
          <w:w w:val="99"/>
        </w:rPr>
        <w:t>ă</w:t>
      </w:r>
      <w:r>
        <w:t xml:space="preserve"> </w:t>
      </w:r>
      <w:r>
        <w:rPr>
          <w:spacing w:val="-30"/>
        </w:rPr>
        <w:t xml:space="preserve"> </w:t>
      </w:r>
      <w:r>
        <w:rPr>
          <w:w w:val="99"/>
        </w:rPr>
        <w:t>de</w:t>
      </w:r>
      <w:r>
        <w:t xml:space="preserve"> </w:t>
      </w:r>
      <w:r>
        <w:rPr>
          <w:spacing w:val="-30"/>
        </w:rPr>
        <w:t xml:space="preserve"> </w:t>
      </w:r>
      <w:r>
        <w:rPr>
          <w:spacing w:val="-1"/>
          <w:w w:val="99"/>
        </w:rPr>
        <w:t>car</w:t>
      </w:r>
      <w:r>
        <w:rPr>
          <w:w w:val="99"/>
        </w:rPr>
        <w:t>bon,</w:t>
      </w:r>
      <w:r>
        <w:t xml:space="preserve"> </w:t>
      </w:r>
      <w:r>
        <w:rPr>
          <w:spacing w:val="-29"/>
        </w:rPr>
        <w:t xml:space="preserve"> </w:t>
      </w:r>
      <w:r>
        <w:rPr>
          <w:w w:val="99"/>
        </w:rPr>
        <w:t>s</w:t>
      </w:r>
      <w:r>
        <w:rPr>
          <w:spacing w:val="1"/>
          <w:w w:val="99"/>
        </w:rPr>
        <w:t>ă</w:t>
      </w:r>
      <w:r>
        <w:rPr>
          <w:spacing w:val="-1"/>
          <w:w w:val="99"/>
        </w:rPr>
        <w:t>r</w:t>
      </w:r>
      <w:r>
        <w:rPr>
          <w:w w:val="99"/>
        </w:rPr>
        <w:t>u</w:t>
      </w:r>
      <w:r>
        <w:rPr>
          <w:spacing w:val="-1"/>
          <w:w w:val="99"/>
        </w:rPr>
        <w:t>r</w:t>
      </w:r>
      <w:r>
        <w:rPr>
          <w:w w:val="99"/>
        </w:rPr>
        <w:t>i</w:t>
      </w:r>
      <w:r>
        <w:t xml:space="preserve"> </w:t>
      </w:r>
      <w:r>
        <w:rPr>
          <w:spacing w:val="-26"/>
        </w:rPr>
        <w:t xml:space="preserve"> </w:t>
      </w:r>
      <w:r>
        <w:rPr>
          <w:w w:val="99"/>
        </w:rPr>
        <w:t>m</w:t>
      </w:r>
      <w:r>
        <w:rPr>
          <w:spacing w:val="-1"/>
          <w:w w:val="99"/>
        </w:rPr>
        <w:t>e</w:t>
      </w:r>
      <w:r>
        <w:rPr>
          <w:w w:val="99"/>
        </w:rPr>
        <w:t>t</w:t>
      </w:r>
      <w:r>
        <w:rPr>
          <w:spacing w:val="-1"/>
          <w:w w:val="99"/>
        </w:rPr>
        <w:t>a</w:t>
      </w:r>
      <w:r>
        <w:rPr>
          <w:w w:val="99"/>
        </w:rPr>
        <w:t>li</w:t>
      </w:r>
      <w:r>
        <w:rPr>
          <w:spacing w:val="-1"/>
          <w:w w:val="99"/>
        </w:rPr>
        <w:t>ce</w:t>
      </w:r>
      <w:r>
        <w:rPr>
          <w:w w:val="99"/>
        </w:rPr>
        <w:t>,</w:t>
      </w:r>
      <w:r>
        <w:t xml:space="preserve"> </w:t>
      </w:r>
      <w:r>
        <w:rPr>
          <w:spacing w:val="-29"/>
        </w:rPr>
        <w:t xml:space="preserve"> </w:t>
      </w:r>
      <w:r>
        <w:rPr>
          <w:spacing w:val="-1"/>
          <w:w w:val="99"/>
        </w:rPr>
        <w:t>ac</w:t>
      </w:r>
      <w:r>
        <w:rPr>
          <w:w w:val="99"/>
        </w:rPr>
        <w:t>i</w:t>
      </w:r>
      <w:r>
        <w:rPr>
          <w:spacing w:val="1"/>
          <w:w w:val="99"/>
        </w:rPr>
        <w:t>z</w:t>
      </w:r>
      <w:r>
        <w:rPr>
          <w:w w:val="99"/>
        </w:rPr>
        <w:t>i,</w:t>
      </w:r>
      <w:r>
        <w:t xml:space="preserve"> </w:t>
      </w:r>
      <w:r>
        <w:rPr>
          <w:spacing w:val="-29"/>
        </w:rPr>
        <w:t xml:space="preserve"> </w:t>
      </w:r>
      <w:r>
        <w:rPr>
          <w:spacing w:val="-1"/>
          <w:w w:val="99"/>
        </w:rPr>
        <w:t>e</w:t>
      </w:r>
      <w:r>
        <w:rPr>
          <w:w w:val="99"/>
        </w:rPr>
        <w:t>t</w:t>
      </w:r>
      <w:r>
        <w:rPr>
          <w:spacing w:val="-1"/>
          <w:w w:val="99"/>
        </w:rPr>
        <w:t>c</w:t>
      </w:r>
      <w:r>
        <w:rPr>
          <w:w w:val="99"/>
        </w:rPr>
        <w:t>.</w:t>
      </w:r>
      <w:r>
        <w:t xml:space="preserve"> </w:t>
      </w:r>
      <w:r>
        <w:rPr>
          <w:spacing w:val="-29"/>
        </w:rPr>
        <w:t xml:space="preserve"> </w:t>
      </w:r>
      <w:r>
        <w:rPr>
          <w:spacing w:val="-1"/>
          <w:w w:val="99"/>
        </w:rPr>
        <w:t>D</w:t>
      </w:r>
      <w:r>
        <w:rPr>
          <w:w w:val="99"/>
        </w:rPr>
        <w:t>int</w:t>
      </w:r>
      <w:r>
        <w:rPr>
          <w:spacing w:val="-1"/>
          <w:w w:val="99"/>
        </w:rPr>
        <w:t>r</w:t>
      </w:r>
      <w:r>
        <w:rPr>
          <w:w w:val="99"/>
        </w:rPr>
        <w:t>e</w:t>
      </w:r>
      <w:r>
        <w:t xml:space="preserve"> </w:t>
      </w:r>
      <w:r>
        <w:rPr>
          <w:spacing w:val="-30"/>
        </w:rPr>
        <w:t xml:space="preserve"> </w:t>
      </w:r>
      <w:r>
        <w:rPr>
          <w:spacing w:val="-1"/>
          <w:w w:val="99"/>
        </w:rPr>
        <w:t>ra</w:t>
      </w:r>
      <w:r>
        <w:rPr>
          <w:w w:val="99"/>
        </w:rPr>
        <w:t>di</w:t>
      </w:r>
      <w:r>
        <w:rPr>
          <w:spacing w:val="-1"/>
          <w:w w:val="99"/>
        </w:rPr>
        <w:t>a</w:t>
      </w:r>
      <w:r>
        <w:rPr>
          <w:w w:val="35"/>
        </w:rPr>
        <w:t>ț</w:t>
      </w:r>
      <w:r>
        <w:rPr>
          <w:w w:val="99"/>
        </w:rPr>
        <w:t>iile</w:t>
      </w:r>
      <w:r>
        <w:t xml:space="preserve"> </w:t>
      </w:r>
      <w:r>
        <w:rPr>
          <w:spacing w:val="-30"/>
        </w:rPr>
        <w:t xml:space="preserve"> </w:t>
      </w:r>
      <w:r>
        <w:rPr>
          <w:w w:val="99"/>
        </w:rPr>
        <w:t>invi</w:t>
      </w:r>
      <w:r>
        <w:rPr>
          <w:spacing w:val="1"/>
          <w:w w:val="99"/>
        </w:rPr>
        <w:t>z</w:t>
      </w:r>
      <w:r>
        <w:rPr>
          <w:w w:val="99"/>
        </w:rPr>
        <w:t>ibil</w:t>
      </w:r>
      <w:r>
        <w:rPr>
          <w:spacing w:val="-1"/>
          <w:w w:val="99"/>
        </w:rPr>
        <w:t>e</w:t>
      </w:r>
      <w:r>
        <w:rPr>
          <w:w w:val="99"/>
        </w:rPr>
        <w:t>,</w:t>
      </w:r>
      <w:r>
        <w:t xml:space="preserve"> </w:t>
      </w:r>
      <w:r>
        <w:rPr>
          <w:spacing w:val="-29"/>
        </w:rPr>
        <w:t xml:space="preserve"> </w:t>
      </w:r>
      <w:r>
        <w:rPr>
          <w:spacing w:val="-3"/>
          <w:w w:val="99"/>
        </w:rPr>
        <w:t>s</w:t>
      </w:r>
      <w:r>
        <w:rPr>
          <w:w w:val="99"/>
        </w:rPr>
        <w:t>e</w:t>
      </w:r>
      <w:r>
        <w:t xml:space="preserve"> </w:t>
      </w:r>
      <w:r>
        <w:rPr>
          <w:spacing w:val="-30"/>
        </w:rPr>
        <w:t xml:space="preserve"> </w:t>
      </w:r>
      <w:r>
        <w:rPr>
          <w:w w:val="99"/>
        </w:rPr>
        <w:t>m</w:t>
      </w:r>
      <w:r>
        <w:rPr>
          <w:spacing w:val="-1"/>
          <w:w w:val="99"/>
        </w:rPr>
        <w:t>a</w:t>
      </w:r>
      <w:r>
        <w:rPr>
          <w:w w:val="99"/>
        </w:rPr>
        <w:t>i</w:t>
      </w:r>
      <w:r>
        <w:t xml:space="preserve"> </w:t>
      </w:r>
      <w:r>
        <w:rPr>
          <w:spacing w:val="-29"/>
        </w:rPr>
        <w:t xml:space="preserve"> </w:t>
      </w:r>
      <w:r>
        <w:rPr>
          <w:spacing w:val="-1"/>
          <w:w w:val="99"/>
        </w:rPr>
        <w:t>a</w:t>
      </w:r>
      <w:r>
        <w:rPr>
          <w:w w:val="99"/>
        </w:rPr>
        <w:t>p</w:t>
      </w:r>
      <w:r>
        <w:rPr>
          <w:spacing w:val="-1"/>
          <w:w w:val="99"/>
        </w:rPr>
        <w:t>e</w:t>
      </w:r>
      <w:r>
        <w:rPr>
          <w:w w:val="99"/>
        </w:rPr>
        <w:t>l</w:t>
      </w:r>
      <w:r>
        <w:rPr>
          <w:spacing w:val="-1"/>
          <w:w w:val="99"/>
        </w:rPr>
        <w:t>ea</w:t>
      </w:r>
      <w:r>
        <w:rPr>
          <w:spacing w:val="2"/>
          <w:w w:val="99"/>
        </w:rPr>
        <w:t>z</w:t>
      </w:r>
      <w:r>
        <w:rPr>
          <w:w w:val="99"/>
        </w:rPr>
        <w:t>ă</w:t>
      </w:r>
      <w:r>
        <w:t xml:space="preserve"> </w:t>
      </w:r>
      <w:r>
        <w:rPr>
          <w:spacing w:val="-30"/>
        </w:rPr>
        <w:t xml:space="preserve"> </w:t>
      </w:r>
      <w:r>
        <w:rPr>
          <w:w w:val="50"/>
        </w:rPr>
        <w:t>ș</w:t>
      </w:r>
      <w:r>
        <w:rPr>
          <w:w w:val="99"/>
        </w:rPr>
        <w:t>i</w:t>
      </w:r>
      <w:r>
        <w:t xml:space="preserve"> </w:t>
      </w:r>
      <w:r>
        <w:rPr>
          <w:spacing w:val="-29"/>
        </w:rPr>
        <w:t xml:space="preserve"> </w:t>
      </w:r>
      <w:r>
        <w:rPr>
          <w:spacing w:val="-28"/>
          <w:w w:val="99"/>
        </w:rPr>
        <w:t>la</w:t>
      </w:r>
      <w:r>
        <w:rPr>
          <w:w w:val="99"/>
        </w:rPr>
        <w:t xml:space="preserve"> </w:t>
      </w:r>
      <w:r>
        <w:rPr>
          <w:spacing w:val="-1"/>
          <w:w w:val="99"/>
        </w:rPr>
        <w:t>ra</w:t>
      </w:r>
      <w:r>
        <w:rPr>
          <w:w w:val="99"/>
        </w:rPr>
        <w:t>di</w:t>
      </w:r>
      <w:r>
        <w:rPr>
          <w:spacing w:val="-1"/>
          <w:w w:val="99"/>
        </w:rPr>
        <w:t>a</w:t>
      </w:r>
      <w:r>
        <w:rPr>
          <w:w w:val="35"/>
        </w:rPr>
        <w:t>ț</w:t>
      </w:r>
      <w:r>
        <w:rPr>
          <w:w w:val="99"/>
        </w:rPr>
        <w:t>iile</w:t>
      </w:r>
      <w:r>
        <w:rPr>
          <w:spacing w:val="27"/>
        </w:rPr>
        <w:t xml:space="preserve"> </w:t>
      </w:r>
      <w:r>
        <w:rPr>
          <w:spacing w:val="-1"/>
          <w:w w:val="99"/>
        </w:rPr>
        <w:t>r</w:t>
      </w:r>
      <w:r>
        <w:rPr>
          <w:w w:val="99"/>
        </w:rPr>
        <w:t>ö</w:t>
      </w:r>
      <w:r>
        <w:rPr>
          <w:spacing w:val="-1"/>
          <w:w w:val="99"/>
        </w:rPr>
        <w:t>e</w:t>
      </w:r>
      <w:r>
        <w:rPr>
          <w:w w:val="99"/>
        </w:rPr>
        <w:t>ntg</w:t>
      </w:r>
      <w:r>
        <w:rPr>
          <w:spacing w:val="-1"/>
          <w:w w:val="99"/>
        </w:rPr>
        <w:t>e</w:t>
      </w:r>
      <w:r>
        <w:rPr>
          <w:w w:val="99"/>
        </w:rPr>
        <w:t>n,</w:t>
      </w:r>
      <w:r>
        <w:rPr>
          <w:spacing w:val="28"/>
        </w:rPr>
        <w:t xml:space="preserve"> </w:t>
      </w:r>
      <w:r>
        <w:rPr>
          <w:spacing w:val="-1"/>
          <w:w w:val="99"/>
        </w:rPr>
        <w:t>c</w:t>
      </w:r>
      <w:r>
        <w:rPr>
          <w:w w:val="99"/>
        </w:rPr>
        <w:t>u</w:t>
      </w:r>
      <w:r>
        <w:rPr>
          <w:spacing w:val="28"/>
        </w:rPr>
        <w:t xml:space="preserve"> </w:t>
      </w:r>
      <w:r>
        <w:rPr>
          <w:spacing w:val="-1"/>
          <w:w w:val="99"/>
        </w:rPr>
        <w:t>a</w:t>
      </w:r>
      <w:r>
        <w:rPr>
          <w:spacing w:val="2"/>
          <w:w w:val="99"/>
        </w:rPr>
        <w:t>j</w:t>
      </w:r>
      <w:r>
        <w:rPr>
          <w:w w:val="99"/>
        </w:rPr>
        <w:t>uto</w:t>
      </w:r>
      <w:r>
        <w:rPr>
          <w:spacing w:val="-1"/>
          <w:w w:val="99"/>
        </w:rPr>
        <w:t>r</w:t>
      </w:r>
      <w:r>
        <w:rPr>
          <w:w w:val="99"/>
        </w:rPr>
        <w:t>ul</w:t>
      </w:r>
      <w:r>
        <w:rPr>
          <w:spacing w:val="29"/>
        </w:rPr>
        <w:t xml:space="preserve"> </w:t>
      </w:r>
      <w:r>
        <w:rPr>
          <w:spacing w:val="-1"/>
          <w:w w:val="99"/>
        </w:rPr>
        <w:t>căr</w:t>
      </w:r>
      <w:r>
        <w:rPr>
          <w:w w:val="99"/>
        </w:rPr>
        <w:t>o</w:t>
      </w:r>
      <w:r>
        <w:rPr>
          <w:spacing w:val="-1"/>
          <w:w w:val="99"/>
        </w:rPr>
        <w:t>r</w:t>
      </w:r>
      <w:r>
        <w:rPr>
          <w:w w:val="99"/>
        </w:rPr>
        <w:t>a</w:t>
      </w:r>
      <w:r>
        <w:rPr>
          <w:spacing w:val="27"/>
        </w:rPr>
        <w:t xml:space="preserve"> </w:t>
      </w:r>
      <w:r>
        <w:rPr>
          <w:w w:val="99"/>
        </w:rPr>
        <w:t>se</w:t>
      </w:r>
      <w:r>
        <w:t xml:space="preserve"> </w:t>
      </w:r>
      <w:r>
        <w:rPr>
          <w:spacing w:val="-30"/>
        </w:rPr>
        <w:t xml:space="preserve"> </w:t>
      </w:r>
      <w:r>
        <w:rPr>
          <w:spacing w:val="-1"/>
          <w:w w:val="99"/>
        </w:rPr>
        <w:t>rea</w:t>
      </w:r>
      <w:r>
        <w:rPr>
          <w:w w:val="99"/>
        </w:rPr>
        <w:t>li</w:t>
      </w:r>
      <w:r>
        <w:rPr>
          <w:spacing w:val="1"/>
          <w:w w:val="99"/>
        </w:rPr>
        <w:t>z</w:t>
      </w:r>
      <w:r>
        <w:rPr>
          <w:spacing w:val="-1"/>
          <w:w w:val="99"/>
        </w:rPr>
        <w:t>e</w:t>
      </w:r>
      <w:r>
        <w:rPr>
          <w:spacing w:val="1"/>
          <w:w w:val="99"/>
        </w:rPr>
        <w:t>az</w:t>
      </w:r>
      <w:r>
        <w:rPr>
          <w:w w:val="99"/>
        </w:rPr>
        <w:t>ă</w:t>
      </w:r>
      <w:r>
        <w:rPr>
          <w:spacing w:val="27"/>
        </w:rPr>
        <w:t xml:space="preserve"> </w:t>
      </w:r>
      <w:r>
        <w:rPr>
          <w:spacing w:val="-1"/>
          <w:w w:val="99"/>
        </w:rPr>
        <w:t>f</w:t>
      </w:r>
      <w:r>
        <w:rPr>
          <w:w w:val="99"/>
        </w:rPr>
        <w:t>oto</w:t>
      </w:r>
      <w:r>
        <w:rPr>
          <w:spacing w:val="-1"/>
          <w:w w:val="99"/>
        </w:rPr>
        <w:t>e</w:t>
      </w:r>
      <w:r>
        <w:rPr>
          <w:w w:val="99"/>
        </w:rPr>
        <w:t>l</w:t>
      </w:r>
      <w:r>
        <w:rPr>
          <w:spacing w:val="-1"/>
          <w:w w:val="99"/>
        </w:rPr>
        <w:t>ec</w:t>
      </w:r>
      <w:r>
        <w:rPr>
          <w:w w:val="99"/>
        </w:rPr>
        <w:t>t</w:t>
      </w:r>
      <w:r>
        <w:rPr>
          <w:spacing w:val="-1"/>
          <w:w w:val="99"/>
        </w:rPr>
        <w:t>r</w:t>
      </w:r>
      <w:r>
        <w:rPr>
          <w:w w:val="99"/>
        </w:rPr>
        <w:t>onog</w:t>
      </w:r>
      <w:r>
        <w:rPr>
          <w:spacing w:val="-1"/>
          <w:w w:val="99"/>
        </w:rPr>
        <w:t>r</w:t>
      </w:r>
      <w:r>
        <w:rPr>
          <w:spacing w:val="1"/>
          <w:w w:val="99"/>
        </w:rPr>
        <w:t>a</w:t>
      </w:r>
      <w:r>
        <w:rPr>
          <w:spacing w:val="-1"/>
          <w:w w:val="99"/>
        </w:rPr>
        <w:t>f</w:t>
      </w:r>
      <w:r>
        <w:rPr>
          <w:w w:val="99"/>
        </w:rPr>
        <w:t>ii,</w:t>
      </w:r>
      <w:r>
        <w:rPr>
          <w:spacing w:val="28"/>
        </w:rPr>
        <w:t xml:space="preserve"> </w:t>
      </w:r>
      <w:r>
        <w:rPr>
          <w:spacing w:val="-1"/>
          <w:w w:val="99"/>
        </w:rPr>
        <w:t>c</w:t>
      </w:r>
      <w:r>
        <w:rPr>
          <w:w w:val="99"/>
        </w:rPr>
        <w:t>a</w:t>
      </w:r>
      <w:r>
        <w:rPr>
          <w:spacing w:val="27"/>
        </w:rPr>
        <w:t xml:space="preserve"> </w:t>
      </w:r>
      <w:r>
        <w:rPr>
          <w:w w:val="99"/>
        </w:rPr>
        <w:t>u</w:t>
      </w:r>
      <w:r>
        <w:rPr>
          <w:spacing w:val="-1"/>
          <w:w w:val="99"/>
        </w:rPr>
        <w:t>r</w:t>
      </w:r>
      <w:r>
        <w:rPr>
          <w:w w:val="99"/>
        </w:rPr>
        <w:t>m</w:t>
      </w:r>
      <w:r>
        <w:rPr>
          <w:spacing w:val="-1"/>
          <w:w w:val="99"/>
        </w:rPr>
        <w:t>ar</w:t>
      </w:r>
      <w:r>
        <w:rPr>
          <w:w w:val="99"/>
        </w:rPr>
        <w:t>e</w:t>
      </w:r>
      <w:r>
        <w:rPr>
          <w:spacing w:val="27"/>
        </w:rPr>
        <w:t xml:space="preserve"> </w:t>
      </w:r>
      <w:r>
        <w:rPr>
          <w:w w:val="99"/>
        </w:rPr>
        <w:t>a</w:t>
      </w:r>
      <w:r>
        <w:rPr>
          <w:spacing w:val="27"/>
        </w:rPr>
        <w:t xml:space="preserve"> </w:t>
      </w:r>
      <w:r>
        <w:rPr>
          <w:w w:val="99"/>
        </w:rPr>
        <w:t>i</w:t>
      </w:r>
      <w:r>
        <w:rPr>
          <w:spacing w:val="1"/>
          <w:w w:val="99"/>
        </w:rPr>
        <w:t>r</w:t>
      </w:r>
      <w:r>
        <w:rPr>
          <w:spacing w:val="-1"/>
          <w:w w:val="99"/>
        </w:rPr>
        <w:t>a</w:t>
      </w:r>
      <w:r>
        <w:rPr>
          <w:w w:val="99"/>
        </w:rPr>
        <w:t>di</w:t>
      </w:r>
      <w:r>
        <w:rPr>
          <w:spacing w:val="-1"/>
          <w:w w:val="99"/>
        </w:rPr>
        <w:t>er</w:t>
      </w:r>
      <w:r>
        <w:rPr>
          <w:w w:val="99"/>
        </w:rPr>
        <w:t xml:space="preserve">ii </w:t>
      </w:r>
      <w:r>
        <w:t>atomilor din cerneala textului</w:t>
      </w:r>
      <w:r>
        <w:rPr>
          <w:spacing w:val="-3"/>
        </w:rPr>
        <w:t xml:space="preserve"> </w:t>
      </w:r>
      <w:r>
        <w:t>acoperit.</w:t>
      </w:r>
    </w:p>
    <w:p w:rsidR="006F5088" w:rsidRDefault="00CE4D26">
      <w:pPr>
        <w:pStyle w:val="Titlu2"/>
        <w:numPr>
          <w:ilvl w:val="1"/>
          <w:numId w:val="73"/>
        </w:numPr>
        <w:tabs>
          <w:tab w:val="left" w:pos="1463"/>
        </w:tabs>
      </w:pPr>
      <w:r>
        <w:t>Cercetarea falsului prin adăugare de</w:t>
      </w:r>
      <w:r>
        <w:rPr>
          <w:spacing w:val="-4"/>
        </w:rPr>
        <w:t xml:space="preserve"> </w:t>
      </w:r>
      <w:r>
        <w:t>text</w:t>
      </w:r>
    </w:p>
    <w:p w:rsidR="006F5088" w:rsidRDefault="00CE4D26">
      <w:pPr>
        <w:pStyle w:val="Corptext"/>
        <w:spacing w:before="132" w:line="360" w:lineRule="auto"/>
        <w:ind w:left="476" w:right="109"/>
      </w:pPr>
      <w:r>
        <w:t xml:space="preserve">Falsul prin adăugare de text, ca și prin înlăturare este de obicei caracteristic pentru </w:t>
      </w:r>
      <w:r>
        <w:rPr>
          <w:w w:val="99"/>
        </w:rPr>
        <w:t>falsurile</w:t>
      </w:r>
      <w:r>
        <w:t xml:space="preserve"> </w:t>
      </w:r>
      <w:r>
        <w:rPr>
          <w:w w:val="99"/>
        </w:rPr>
        <w:t>par</w:t>
      </w:r>
      <w:r>
        <w:rPr>
          <w:w w:val="35"/>
        </w:rPr>
        <w:t>ț</w:t>
      </w:r>
      <w:r>
        <w:rPr>
          <w:w w:val="99"/>
        </w:rPr>
        <w:t>iale.</w:t>
      </w:r>
      <w:r>
        <w:t xml:space="preserve"> </w:t>
      </w:r>
      <w:r>
        <w:rPr>
          <w:w w:val="99"/>
        </w:rPr>
        <w:t>Această</w:t>
      </w:r>
      <w:r>
        <w:t xml:space="preserve"> </w:t>
      </w:r>
      <w:r>
        <w:rPr>
          <w:w w:val="99"/>
        </w:rPr>
        <w:t>categorie</w:t>
      </w:r>
      <w:r>
        <w:t xml:space="preserve"> </w:t>
      </w:r>
      <w:r>
        <w:rPr>
          <w:w w:val="99"/>
        </w:rPr>
        <w:t>de</w:t>
      </w:r>
      <w:r>
        <w:t xml:space="preserve"> </w:t>
      </w:r>
      <w:r>
        <w:rPr>
          <w:w w:val="99"/>
        </w:rPr>
        <w:t>fals</w:t>
      </w:r>
      <w:r>
        <w:t xml:space="preserve"> </w:t>
      </w:r>
      <w:r>
        <w:rPr>
          <w:w w:val="99"/>
        </w:rPr>
        <w:t>poate</w:t>
      </w:r>
      <w:r>
        <w:t xml:space="preserve"> </w:t>
      </w:r>
      <w:r>
        <w:rPr>
          <w:w w:val="99"/>
        </w:rPr>
        <w:t>fi</w:t>
      </w:r>
      <w:r>
        <w:t xml:space="preserve"> </w:t>
      </w:r>
      <w:r>
        <w:rPr>
          <w:w w:val="99"/>
        </w:rPr>
        <w:t>executată</w:t>
      </w:r>
      <w:r>
        <w:t xml:space="preserve"> </w:t>
      </w:r>
      <w:r>
        <w:rPr>
          <w:w w:val="99"/>
        </w:rPr>
        <w:t>prin</w:t>
      </w:r>
      <w:r>
        <w:t xml:space="preserve"> </w:t>
      </w:r>
      <w:r>
        <w:rPr>
          <w:w w:val="99"/>
        </w:rPr>
        <w:t>simpla</w:t>
      </w:r>
      <w:r>
        <w:t xml:space="preserve"> </w:t>
      </w:r>
      <w:r>
        <w:rPr>
          <w:w w:val="99"/>
        </w:rPr>
        <w:t>modificare</w:t>
      </w:r>
      <w:r>
        <w:t xml:space="preserve"> </w:t>
      </w:r>
      <w:r>
        <w:rPr>
          <w:w w:val="99"/>
        </w:rPr>
        <w:t>a</w:t>
      </w:r>
      <w:r>
        <w:t xml:space="preserve"> </w:t>
      </w:r>
      <w:r>
        <w:rPr>
          <w:w w:val="99"/>
        </w:rPr>
        <w:t xml:space="preserve">unei </w:t>
      </w:r>
      <w:r>
        <w:t>litere sau cifre (8 din 3, 9 sau 6 din 0, etc.), din adăugări de cifre, d</w:t>
      </w:r>
      <w:r>
        <w:t>e cuvinte, adăugându-se la rânduri întregi.</w:t>
      </w:r>
    </w:p>
    <w:p w:rsidR="006F5088" w:rsidRDefault="00CE4D26">
      <w:pPr>
        <w:pStyle w:val="Corptext"/>
        <w:spacing w:line="360" w:lineRule="auto"/>
        <w:ind w:left="476" w:right="110"/>
      </w:pPr>
      <w:r>
        <w:t>Dintre variantele falsificării prin adăugare de text frecventă este și aceea a transferului</w:t>
      </w:r>
      <w:r>
        <w:rPr>
          <w:w w:val="99"/>
        </w:rPr>
        <w:t xml:space="preserve"> </w:t>
      </w:r>
      <w:r>
        <w:t xml:space="preserve">de litere, cuvinte sau cifre, eventual rânduri întregi, după un înscris autentic. Falsul prin </w:t>
      </w:r>
      <w:r>
        <w:rPr>
          <w:w w:val="99"/>
        </w:rPr>
        <w:t>adăugare</w:t>
      </w:r>
      <w:r>
        <w:t xml:space="preserve"> </w:t>
      </w:r>
      <w:r>
        <w:rPr>
          <w:w w:val="99"/>
        </w:rPr>
        <w:t>de</w:t>
      </w:r>
      <w:r>
        <w:t xml:space="preserve"> </w:t>
      </w:r>
      <w:r>
        <w:rPr>
          <w:w w:val="99"/>
        </w:rPr>
        <w:t>text</w:t>
      </w:r>
      <w:r>
        <w:t xml:space="preserve"> </w:t>
      </w:r>
      <w:r>
        <w:rPr>
          <w:w w:val="99"/>
        </w:rPr>
        <w:t>poate</w:t>
      </w:r>
      <w:r>
        <w:t xml:space="preserve"> </w:t>
      </w:r>
      <w:r>
        <w:rPr>
          <w:w w:val="99"/>
        </w:rPr>
        <w:t>fi</w:t>
      </w:r>
      <w:r>
        <w:t xml:space="preserve"> </w:t>
      </w:r>
      <w:r>
        <w:rPr>
          <w:w w:val="99"/>
        </w:rPr>
        <w:t>efectuat</w:t>
      </w:r>
      <w:r>
        <w:t xml:space="preserve"> </w:t>
      </w:r>
      <w:r>
        <w:rPr>
          <w:w w:val="99"/>
        </w:rPr>
        <w:t>atât</w:t>
      </w:r>
      <w:r>
        <w:t xml:space="preserve"> </w:t>
      </w:r>
      <w:r>
        <w:rPr>
          <w:w w:val="99"/>
        </w:rPr>
        <w:t>de</w:t>
      </w:r>
      <w:r>
        <w:t xml:space="preserve"> </w:t>
      </w:r>
      <w:r>
        <w:rPr>
          <w:w w:val="99"/>
        </w:rPr>
        <w:t>persoana</w:t>
      </w:r>
      <w:r>
        <w:t xml:space="preserve"> </w:t>
      </w:r>
      <w:r>
        <w:rPr>
          <w:w w:val="99"/>
        </w:rPr>
        <w:t>care</w:t>
      </w:r>
      <w:r>
        <w:t xml:space="preserve"> </w:t>
      </w:r>
      <w:r>
        <w:rPr>
          <w:w w:val="99"/>
        </w:rPr>
        <w:t>a</w:t>
      </w:r>
      <w:r>
        <w:t xml:space="preserve"> </w:t>
      </w:r>
      <w:r>
        <w:rPr>
          <w:w w:val="99"/>
        </w:rPr>
        <w:t>întocmit</w:t>
      </w:r>
      <w:r>
        <w:t xml:space="preserve"> </w:t>
      </w:r>
      <w:r>
        <w:rPr>
          <w:w w:val="99"/>
        </w:rPr>
        <w:t>ini</w:t>
      </w:r>
      <w:r>
        <w:rPr>
          <w:w w:val="35"/>
        </w:rPr>
        <w:t>ț</w:t>
      </w:r>
      <w:r>
        <w:rPr>
          <w:w w:val="99"/>
        </w:rPr>
        <w:t>ial</w:t>
      </w:r>
      <w:r>
        <w:t xml:space="preserve"> </w:t>
      </w:r>
      <w:r>
        <w:rPr>
          <w:w w:val="99"/>
        </w:rPr>
        <w:t>înscrisul,</w:t>
      </w:r>
      <w:r>
        <w:t xml:space="preserve"> </w:t>
      </w:r>
      <w:r>
        <w:rPr>
          <w:w w:val="99"/>
        </w:rPr>
        <w:t>ori</w:t>
      </w:r>
      <w:r>
        <w:t xml:space="preserve"> </w:t>
      </w:r>
      <w:r>
        <w:rPr>
          <w:w w:val="99"/>
        </w:rPr>
        <w:t>de</w:t>
      </w:r>
      <w:r>
        <w:t xml:space="preserve"> </w:t>
      </w:r>
      <w:r>
        <w:rPr>
          <w:w w:val="99"/>
        </w:rPr>
        <w:t>către altă</w:t>
      </w:r>
      <w:r>
        <w:t xml:space="preserve"> </w:t>
      </w:r>
      <w:r>
        <w:rPr>
          <w:w w:val="99"/>
        </w:rPr>
        <w:t>persoană,</w:t>
      </w:r>
      <w:r>
        <w:t xml:space="preserve"> </w:t>
      </w:r>
      <w:r>
        <w:rPr>
          <w:w w:val="99"/>
        </w:rPr>
        <w:t>falsificatorul</w:t>
      </w:r>
      <w:r>
        <w:t xml:space="preserve"> </w:t>
      </w:r>
      <w:r>
        <w:rPr>
          <w:w w:val="99"/>
        </w:rPr>
        <w:t>apelând</w:t>
      </w:r>
      <w:r>
        <w:t xml:space="preserve"> </w:t>
      </w:r>
      <w:r>
        <w:rPr>
          <w:w w:val="99"/>
        </w:rPr>
        <w:t>la</w:t>
      </w:r>
      <w:r>
        <w:t xml:space="preserve"> </w:t>
      </w:r>
      <w:r>
        <w:rPr>
          <w:w w:val="99"/>
        </w:rPr>
        <w:t>un</w:t>
      </w:r>
      <w:r>
        <w:t xml:space="preserve"> </w:t>
      </w:r>
      <w:r>
        <w:rPr>
          <w:w w:val="99"/>
        </w:rPr>
        <w:t>instrument</w:t>
      </w:r>
      <w:r>
        <w:t xml:space="preserve"> </w:t>
      </w:r>
      <w:r>
        <w:rPr>
          <w:w w:val="99"/>
        </w:rPr>
        <w:t>scriptural</w:t>
      </w:r>
      <w:r>
        <w:t xml:space="preserve"> </w:t>
      </w:r>
      <w:r>
        <w:rPr>
          <w:w w:val="99"/>
        </w:rPr>
        <w:t>similar</w:t>
      </w:r>
      <w:r>
        <w:t xml:space="preserve"> </w:t>
      </w:r>
      <w:r>
        <w:rPr>
          <w:w w:val="99"/>
        </w:rPr>
        <w:t>celui</w:t>
      </w:r>
      <w:r>
        <w:t xml:space="preserve"> </w:t>
      </w:r>
      <w:r>
        <w:rPr>
          <w:w w:val="99"/>
        </w:rPr>
        <w:t>utilizat</w:t>
      </w:r>
      <w:r>
        <w:t xml:space="preserve"> </w:t>
      </w:r>
      <w:r>
        <w:rPr>
          <w:w w:val="99"/>
        </w:rPr>
        <w:t>ini</w:t>
      </w:r>
      <w:r>
        <w:rPr>
          <w:w w:val="35"/>
        </w:rPr>
        <w:t>ț</w:t>
      </w:r>
      <w:r>
        <w:rPr>
          <w:w w:val="99"/>
        </w:rPr>
        <w:t>ial</w:t>
      </w:r>
      <w:r>
        <w:t xml:space="preserve"> </w:t>
      </w:r>
      <w:r>
        <w:rPr>
          <w:w w:val="99"/>
        </w:rPr>
        <w:t xml:space="preserve">sau </w:t>
      </w:r>
      <w:r>
        <w:t>la altul, precum și la unele cerneluri asemănătoare sau diferite.</w:t>
      </w:r>
    </w:p>
    <w:p w:rsidR="006F5088" w:rsidRDefault="00CE4D26">
      <w:pPr>
        <w:pStyle w:val="Corptext"/>
        <w:spacing w:line="275" w:lineRule="exact"/>
        <w:ind w:left="1042" w:firstLine="0"/>
        <w:jc w:val="left"/>
      </w:pPr>
      <w:r>
        <w:t>Acest gen de fals este de multe ori precedat de înlăturarea textului.</w:t>
      </w:r>
    </w:p>
    <w:p w:rsidR="006F5088" w:rsidRDefault="00CE4D26">
      <w:pPr>
        <w:pStyle w:val="Corptext"/>
        <w:spacing w:before="139"/>
        <w:ind w:left="1042" w:firstLine="0"/>
        <w:jc w:val="left"/>
      </w:pPr>
      <w:r>
        <w:t>Cercetarea falsului prin adăugare de text se desfășoară pe parc</w:t>
      </w:r>
      <w:r>
        <w:t>ursul următoarelor etape:</w:t>
      </w:r>
    </w:p>
    <w:p w:rsidR="006F5088" w:rsidRDefault="00CE4D26">
      <w:pPr>
        <w:pStyle w:val="Titlu2"/>
        <w:numPr>
          <w:ilvl w:val="1"/>
          <w:numId w:val="86"/>
        </w:numPr>
        <w:tabs>
          <w:tab w:val="left" w:pos="1891"/>
          <w:tab w:val="left" w:pos="1893"/>
        </w:tabs>
        <w:spacing w:before="142"/>
      </w:pPr>
      <w:r>
        <w:t>Cercetarea caracteristicilor</w:t>
      </w:r>
      <w:r>
        <w:rPr>
          <w:spacing w:val="-2"/>
        </w:rPr>
        <w:t xml:space="preserve"> </w:t>
      </w:r>
      <w:r>
        <w:t>grafice</w:t>
      </w:r>
    </w:p>
    <w:p w:rsidR="006F5088" w:rsidRDefault="00CE4D26">
      <w:pPr>
        <w:pStyle w:val="Corptext"/>
        <w:spacing w:before="134" w:line="360" w:lineRule="auto"/>
        <w:ind w:left="476" w:right="108"/>
      </w:pPr>
      <w:r>
        <w:t xml:space="preserve">Prima etapă a cercetării o reprezintă studiul caracteristicilor grafice ale textului, </w:t>
      </w:r>
      <w:r>
        <w:rPr>
          <w:w w:val="99"/>
        </w:rPr>
        <w:t>în</w:t>
      </w:r>
      <w:r>
        <w:rPr>
          <w:spacing w:val="-1"/>
          <w:w w:val="99"/>
        </w:rPr>
        <w:t>ce</w:t>
      </w:r>
      <w:r>
        <w:rPr>
          <w:w w:val="99"/>
        </w:rPr>
        <w:t>p</w:t>
      </w:r>
      <w:r>
        <w:rPr>
          <w:spacing w:val="-1"/>
          <w:w w:val="99"/>
        </w:rPr>
        <w:t>â</w:t>
      </w:r>
      <w:r>
        <w:rPr>
          <w:w w:val="99"/>
        </w:rPr>
        <w:t>nd</w:t>
      </w:r>
      <w:r>
        <w:t xml:space="preserve"> </w:t>
      </w:r>
      <w:r>
        <w:rPr>
          <w:spacing w:val="-15"/>
        </w:rPr>
        <w:t xml:space="preserve"> </w:t>
      </w:r>
      <w:r>
        <w:rPr>
          <w:spacing w:val="-1"/>
          <w:w w:val="99"/>
        </w:rPr>
        <w:t>c</w:t>
      </w:r>
      <w:r>
        <w:rPr>
          <w:w w:val="99"/>
        </w:rPr>
        <w:t>u</w:t>
      </w:r>
      <w:r>
        <w:t xml:space="preserve"> </w:t>
      </w:r>
      <w:r>
        <w:rPr>
          <w:spacing w:val="-15"/>
        </w:rPr>
        <w:t xml:space="preserve"> </w:t>
      </w:r>
      <w:r>
        <w:rPr>
          <w:spacing w:val="-1"/>
          <w:w w:val="99"/>
        </w:rPr>
        <w:t>c</w:t>
      </w:r>
      <w:r>
        <w:rPr>
          <w:w w:val="99"/>
        </w:rPr>
        <w:t>ontinuit</w:t>
      </w:r>
      <w:r>
        <w:rPr>
          <w:spacing w:val="-1"/>
          <w:w w:val="99"/>
        </w:rPr>
        <w:t>a</w:t>
      </w:r>
      <w:r>
        <w:rPr>
          <w:w w:val="99"/>
        </w:rPr>
        <w:t>t</w:t>
      </w:r>
      <w:r>
        <w:rPr>
          <w:spacing w:val="1"/>
          <w:w w:val="99"/>
        </w:rPr>
        <w:t>e</w:t>
      </w:r>
      <w:r>
        <w:rPr>
          <w:w w:val="99"/>
        </w:rPr>
        <w:t>a</w:t>
      </w:r>
      <w:r>
        <w:t xml:space="preserve"> </w:t>
      </w:r>
      <w:r>
        <w:rPr>
          <w:spacing w:val="-16"/>
        </w:rPr>
        <w:t xml:space="preserve"> </w:t>
      </w:r>
      <w:r>
        <w:rPr>
          <w:w w:val="99"/>
        </w:rPr>
        <w:t>logi</w:t>
      </w:r>
      <w:r>
        <w:rPr>
          <w:spacing w:val="-1"/>
          <w:w w:val="99"/>
        </w:rPr>
        <w:t>c</w:t>
      </w:r>
      <w:r>
        <w:rPr>
          <w:w w:val="99"/>
        </w:rPr>
        <w:t>ă</w:t>
      </w:r>
      <w:r>
        <w:t xml:space="preserve"> </w:t>
      </w:r>
      <w:r>
        <w:rPr>
          <w:spacing w:val="-16"/>
        </w:rPr>
        <w:t xml:space="preserve"> </w:t>
      </w:r>
      <w:r>
        <w:rPr>
          <w:w w:val="99"/>
        </w:rPr>
        <w:t>a</w:t>
      </w:r>
      <w:r>
        <w:t xml:space="preserve"> </w:t>
      </w:r>
      <w:r>
        <w:rPr>
          <w:spacing w:val="-16"/>
        </w:rPr>
        <w:t xml:space="preserve"> </w:t>
      </w:r>
      <w:r>
        <w:rPr>
          <w:w w:val="99"/>
        </w:rPr>
        <w:t>s</w:t>
      </w:r>
      <w:r>
        <w:rPr>
          <w:spacing w:val="-1"/>
          <w:w w:val="99"/>
        </w:rPr>
        <w:t>cr</w:t>
      </w:r>
      <w:r>
        <w:rPr>
          <w:w w:val="99"/>
        </w:rPr>
        <w:t>isului,</w:t>
      </w:r>
      <w:r>
        <w:t xml:space="preserve"> </w:t>
      </w:r>
      <w:r>
        <w:rPr>
          <w:spacing w:val="-15"/>
        </w:rPr>
        <w:t xml:space="preserve"> </w:t>
      </w:r>
      <w:r>
        <w:rPr>
          <w:spacing w:val="-1"/>
          <w:w w:val="99"/>
        </w:rPr>
        <w:t>c</w:t>
      </w:r>
      <w:r>
        <w:rPr>
          <w:w w:val="99"/>
        </w:rPr>
        <w:t>u</w:t>
      </w:r>
      <w:r>
        <w:t xml:space="preserve"> </w:t>
      </w:r>
      <w:r>
        <w:rPr>
          <w:spacing w:val="-15"/>
        </w:rPr>
        <w:t xml:space="preserve"> </w:t>
      </w:r>
      <w:r>
        <w:rPr>
          <w:w w:val="99"/>
        </w:rPr>
        <w:t>dist</w:t>
      </w:r>
      <w:r>
        <w:rPr>
          <w:spacing w:val="-1"/>
          <w:w w:val="99"/>
        </w:rPr>
        <w:t>a</w:t>
      </w:r>
      <w:r>
        <w:rPr>
          <w:w w:val="99"/>
        </w:rPr>
        <w:t>n</w:t>
      </w:r>
      <w:r>
        <w:rPr>
          <w:w w:val="35"/>
        </w:rPr>
        <w:t>ț</w:t>
      </w:r>
      <w:r>
        <w:rPr>
          <w:w w:val="99"/>
        </w:rPr>
        <w:t>a</w:t>
      </w:r>
      <w:r>
        <w:t xml:space="preserve"> </w:t>
      </w:r>
      <w:r>
        <w:rPr>
          <w:spacing w:val="-16"/>
        </w:rPr>
        <w:t xml:space="preserve"> </w:t>
      </w:r>
      <w:r>
        <w:rPr>
          <w:w w:val="99"/>
        </w:rPr>
        <w:t>dint</w:t>
      </w:r>
      <w:r>
        <w:rPr>
          <w:spacing w:val="-1"/>
          <w:w w:val="99"/>
        </w:rPr>
        <w:t>r</w:t>
      </w:r>
      <w:r>
        <w:rPr>
          <w:w w:val="99"/>
        </w:rPr>
        <w:t>e</w:t>
      </w:r>
      <w:r>
        <w:t xml:space="preserve"> </w:t>
      </w:r>
      <w:r>
        <w:rPr>
          <w:spacing w:val="-16"/>
        </w:rPr>
        <w:t xml:space="preserve"> </w:t>
      </w:r>
      <w:r>
        <w:rPr>
          <w:spacing w:val="-1"/>
          <w:w w:val="99"/>
        </w:rPr>
        <w:t>râ</w:t>
      </w:r>
      <w:r>
        <w:rPr>
          <w:w w:val="99"/>
        </w:rPr>
        <w:t>ndu</w:t>
      </w:r>
      <w:r>
        <w:rPr>
          <w:spacing w:val="-1"/>
          <w:w w:val="99"/>
        </w:rPr>
        <w:t>r</w:t>
      </w:r>
      <w:r>
        <w:rPr>
          <w:w w:val="99"/>
        </w:rPr>
        <w:t>i</w:t>
      </w:r>
      <w:r>
        <w:t xml:space="preserve"> </w:t>
      </w:r>
      <w:r>
        <w:rPr>
          <w:spacing w:val="-14"/>
        </w:rPr>
        <w:t xml:space="preserve"> </w:t>
      </w:r>
      <w:r>
        <w:rPr>
          <w:w w:val="50"/>
        </w:rPr>
        <w:t>ș</w:t>
      </w:r>
      <w:r>
        <w:rPr>
          <w:w w:val="99"/>
        </w:rPr>
        <w:t>i</w:t>
      </w:r>
      <w:r>
        <w:t xml:space="preserve"> </w:t>
      </w:r>
      <w:r>
        <w:rPr>
          <w:spacing w:val="-14"/>
        </w:rPr>
        <w:t xml:space="preserve"> </w:t>
      </w:r>
      <w:r>
        <w:rPr>
          <w:w w:val="99"/>
        </w:rPr>
        <w:t>dint</w:t>
      </w:r>
      <w:r>
        <w:rPr>
          <w:spacing w:val="-1"/>
          <w:w w:val="99"/>
        </w:rPr>
        <w:t>r</w:t>
      </w:r>
      <w:r>
        <w:rPr>
          <w:w w:val="99"/>
        </w:rPr>
        <w:t>e</w:t>
      </w:r>
      <w:r>
        <w:t xml:space="preserve"> </w:t>
      </w:r>
      <w:r>
        <w:rPr>
          <w:spacing w:val="-16"/>
        </w:rPr>
        <w:t xml:space="preserve"> </w:t>
      </w:r>
      <w:r>
        <w:rPr>
          <w:spacing w:val="-1"/>
          <w:w w:val="99"/>
        </w:rPr>
        <w:t>c</w:t>
      </w:r>
      <w:r>
        <w:rPr>
          <w:w w:val="99"/>
        </w:rPr>
        <w:t>uvinte</w:t>
      </w:r>
      <w:r>
        <w:t xml:space="preserve"> </w:t>
      </w:r>
      <w:r>
        <w:rPr>
          <w:spacing w:val="-15"/>
        </w:rPr>
        <w:t xml:space="preserve"> </w:t>
      </w:r>
      <w:r>
        <w:rPr>
          <w:spacing w:val="-31"/>
          <w:w w:val="50"/>
        </w:rPr>
        <w:t>ș</w:t>
      </w:r>
      <w:r>
        <w:rPr>
          <w:spacing w:val="-28"/>
          <w:w w:val="99"/>
        </w:rPr>
        <w:t>i</w:t>
      </w:r>
    </w:p>
    <w:p w:rsidR="006F5088" w:rsidRDefault="006F5088">
      <w:pPr>
        <w:spacing w:line="360" w:lineRule="auto"/>
        <w:sectPr w:rsidR="006F5088">
          <w:pgSz w:w="11900" w:h="16840"/>
          <w:pgMar w:top="1340" w:right="1300" w:bottom="280" w:left="940" w:header="708" w:footer="708" w:gutter="0"/>
          <w:cols w:space="708"/>
        </w:sectPr>
      </w:pPr>
    </w:p>
    <w:p w:rsidR="006F5088" w:rsidRDefault="00CE4D26">
      <w:pPr>
        <w:pStyle w:val="Corptext"/>
        <w:spacing w:before="70" w:line="360" w:lineRule="auto"/>
        <w:ind w:left="476" w:firstLine="0"/>
        <w:jc w:val="left"/>
      </w:pPr>
      <w:r>
        <w:t>terminând cu caracteristicile grafice particulare. Printre elementele grafice de natură să indice falsul prin adăugare de text, se numără:</w:t>
      </w:r>
    </w:p>
    <w:p w:rsidR="006F5088" w:rsidRDefault="00CE4D26">
      <w:pPr>
        <w:pStyle w:val="Listparagraf"/>
        <w:numPr>
          <w:ilvl w:val="0"/>
          <w:numId w:val="72"/>
        </w:numPr>
        <w:tabs>
          <w:tab w:val="left" w:pos="1268"/>
        </w:tabs>
        <w:spacing w:line="360" w:lineRule="auto"/>
        <w:ind w:right="110" w:firstLine="567"/>
        <w:rPr>
          <w:sz w:val="24"/>
        </w:rPr>
      </w:pPr>
      <w:r>
        <w:rPr>
          <w:sz w:val="24"/>
        </w:rPr>
        <w:t>Îngrămădirea ori prescurtarea nefirească a cuvintelor din textul în litigiu, separarea lor î</w:t>
      </w:r>
      <w:r>
        <w:rPr>
          <w:sz w:val="24"/>
        </w:rPr>
        <w:t>ncorectă.</w:t>
      </w:r>
    </w:p>
    <w:p w:rsidR="006F5088" w:rsidRDefault="00CE4D26">
      <w:pPr>
        <w:pStyle w:val="Listparagraf"/>
        <w:numPr>
          <w:ilvl w:val="0"/>
          <w:numId w:val="72"/>
        </w:numPr>
        <w:tabs>
          <w:tab w:val="left" w:pos="1343"/>
        </w:tabs>
        <w:spacing w:line="360" w:lineRule="auto"/>
        <w:ind w:right="110" w:firstLine="567"/>
        <w:rPr>
          <w:sz w:val="24"/>
        </w:rPr>
      </w:pPr>
      <w:r>
        <w:rPr>
          <w:w w:val="99"/>
          <w:sz w:val="24"/>
        </w:rPr>
        <w:t>Mi</w:t>
      </w:r>
      <w:r>
        <w:rPr>
          <w:spacing w:val="-1"/>
          <w:w w:val="99"/>
          <w:sz w:val="24"/>
        </w:rPr>
        <w:t>c</w:t>
      </w:r>
      <w:r>
        <w:rPr>
          <w:w w:val="50"/>
          <w:sz w:val="24"/>
        </w:rPr>
        <w:t>ș</w:t>
      </w:r>
      <w:r>
        <w:rPr>
          <w:w w:val="99"/>
          <w:sz w:val="24"/>
        </w:rPr>
        <w:t>o</w:t>
      </w:r>
      <w:r>
        <w:rPr>
          <w:spacing w:val="-1"/>
          <w:w w:val="99"/>
          <w:sz w:val="24"/>
        </w:rPr>
        <w:t>rar</w:t>
      </w:r>
      <w:r>
        <w:rPr>
          <w:spacing w:val="1"/>
          <w:w w:val="99"/>
          <w:sz w:val="24"/>
        </w:rPr>
        <w:t>e</w:t>
      </w:r>
      <w:r>
        <w:rPr>
          <w:w w:val="99"/>
          <w:sz w:val="24"/>
        </w:rPr>
        <w:t>a</w:t>
      </w:r>
      <w:r>
        <w:rPr>
          <w:sz w:val="24"/>
        </w:rPr>
        <w:t xml:space="preserve"> </w:t>
      </w:r>
      <w:r>
        <w:rPr>
          <w:spacing w:val="-1"/>
          <w:sz w:val="24"/>
        </w:rPr>
        <w:t xml:space="preserve"> </w:t>
      </w:r>
      <w:r>
        <w:rPr>
          <w:w w:val="99"/>
          <w:sz w:val="24"/>
        </w:rPr>
        <w:t>dist</w:t>
      </w:r>
      <w:r>
        <w:rPr>
          <w:spacing w:val="-1"/>
          <w:w w:val="99"/>
          <w:sz w:val="24"/>
        </w:rPr>
        <w:t>a</w:t>
      </w:r>
      <w:r>
        <w:rPr>
          <w:w w:val="99"/>
          <w:sz w:val="24"/>
        </w:rPr>
        <w:t>n</w:t>
      </w:r>
      <w:r>
        <w:rPr>
          <w:w w:val="35"/>
          <w:sz w:val="24"/>
        </w:rPr>
        <w:t>ț</w:t>
      </w:r>
      <w:r>
        <w:rPr>
          <w:spacing w:val="-1"/>
          <w:w w:val="99"/>
          <w:sz w:val="24"/>
        </w:rPr>
        <w:t>e</w:t>
      </w:r>
      <w:r>
        <w:rPr>
          <w:w w:val="99"/>
          <w:sz w:val="24"/>
        </w:rPr>
        <w:t>i</w:t>
      </w:r>
      <w:r>
        <w:rPr>
          <w:sz w:val="24"/>
        </w:rPr>
        <w:t xml:space="preserve"> </w:t>
      </w:r>
      <w:r>
        <w:rPr>
          <w:spacing w:val="2"/>
          <w:sz w:val="24"/>
        </w:rPr>
        <w:t xml:space="preserve"> </w:t>
      </w:r>
      <w:r>
        <w:rPr>
          <w:w w:val="99"/>
          <w:sz w:val="24"/>
        </w:rPr>
        <w:t>dint</w:t>
      </w:r>
      <w:r>
        <w:rPr>
          <w:spacing w:val="-1"/>
          <w:w w:val="99"/>
          <w:sz w:val="24"/>
        </w:rPr>
        <w:t>r</w:t>
      </w:r>
      <w:r>
        <w:rPr>
          <w:w w:val="99"/>
          <w:sz w:val="24"/>
        </w:rPr>
        <w:t>e</w:t>
      </w:r>
      <w:r>
        <w:rPr>
          <w:sz w:val="24"/>
        </w:rPr>
        <w:t xml:space="preserve"> </w:t>
      </w:r>
      <w:r>
        <w:rPr>
          <w:spacing w:val="-1"/>
          <w:sz w:val="24"/>
        </w:rPr>
        <w:t xml:space="preserve"> </w:t>
      </w:r>
      <w:r>
        <w:rPr>
          <w:spacing w:val="-1"/>
          <w:w w:val="99"/>
          <w:sz w:val="24"/>
        </w:rPr>
        <w:t>râ</w:t>
      </w:r>
      <w:r>
        <w:rPr>
          <w:w w:val="99"/>
          <w:sz w:val="24"/>
        </w:rPr>
        <w:t>ndu</w:t>
      </w:r>
      <w:r>
        <w:rPr>
          <w:spacing w:val="-1"/>
          <w:w w:val="99"/>
          <w:sz w:val="24"/>
        </w:rPr>
        <w:t>r</w:t>
      </w:r>
      <w:r>
        <w:rPr>
          <w:w w:val="99"/>
          <w:sz w:val="24"/>
        </w:rPr>
        <w:t>i,</w:t>
      </w:r>
      <w:r>
        <w:rPr>
          <w:sz w:val="24"/>
        </w:rPr>
        <w:t xml:space="preserve">  </w:t>
      </w:r>
      <w:r>
        <w:rPr>
          <w:w w:val="99"/>
          <w:sz w:val="24"/>
        </w:rPr>
        <w:t>înso</w:t>
      </w:r>
      <w:r>
        <w:rPr>
          <w:w w:val="35"/>
          <w:sz w:val="24"/>
        </w:rPr>
        <w:t>ț</w:t>
      </w:r>
      <w:r>
        <w:rPr>
          <w:w w:val="99"/>
          <w:sz w:val="24"/>
        </w:rPr>
        <w:t>ită</w:t>
      </w:r>
      <w:r>
        <w:rPr>
          <w:sz w:val="24"/>
        </w:rPr>
        <w:t xml:space="preserve"> </w:t>
      </w:r>
      <w:r>
        <w:rPr>
          <w:spacing w:val="1"/>
          <w:sz w:val="24"/>
        </w:rPr>
        <w:t xml:space="preserve"> </w:t>
      </w:r>
      <w:r>
        <w:rPr>
          <w:w w:val="50"/>
          <w:sz w:val="24"/>
        </w:rPr>
        <w:t>ș</w:t>
      </w:r>
      <w:r>
        <w:rPr>
          <w:w w:val="99"/>
          <w:sz w:val="24"/>
        </w:rPr>
        <w:t>i</w:t>
      </w:r>
      <w:r>
        <w:rPr>
          <w:sz w:val="24"/>
        </w:rPr>
        <w:t xml:space="preserve">  </w:t>
      </w:r>
      <w:r>
        <w:rPr>
          <w:w w:val="99"/>
          <w:sz w:val="24"/>
        </w:rPr>
        <w:t>de</w:t>
      </w:r>
      <w:r>
        <w:rPr>
          <w:sz w:val="24"/>
        </w:rPr>
        <w:t xml:space="preserve"> </w:t>
      </w:r>
      <w:r>
        <w:rPr>
          <w:spacing w:val="-1"/>
          <w:sz w:val="24"/>
        </w:rPr>
        <w:t xml:space="preserve"> </w:t>
      </w:r>
      <w:r>
        <w:rPr>
          <w:spacing w:val="-1"/>
          <w:w w:val="99"/>
          <w:sz w:val="24"/>
        </w:rPr>
        <w:t>re</w:t>
      </w:r>
      <w:r>
        <w:rPr>
          <w:w w:val="99"/>
          <w:sz w:val="24"/>
        </w:rPr>
        <w:t>du</w:t>
      </w:r>
      <w:r>
        <w:rPr>
          <w:spacing w:val="1"/>
          <w:w w:val="99"/>
          <w:sz w:val="24"/>
        </w:rPr>
        <w:t>c</w:t>
      </w:r>
      <w:r>
        <w:rPr>
          <w:spacing w:val="-1"/>
          <w:w w:val="99"/>
          <w:sz w:val="24"/>
        </w:rPr>
        <w:t>er</w:t>
      </w:r>
      <w:r>
        <w:rPr>
          <w:spacing w:val="1"/>
          <w:w w:val="99"/>
          <w:sz w:val="24"/>
        </w:rPr>
        <w:t>e</w:t>
      </w:r>
      <w:r>
        <w:rPr>
          <w:w w:val="99"/>
          <w:sz w:val="24"/>
        </w:rPr>
        <w:t>a</w:t>
      </w:r>
      <w:r>
        <w:rPr>
          <w:sz w:val="24"/>
        </w:rPr>
        <w:t xml:space="preserve"> </w:t>
      </w:r>
      <w:r>
        <w:rPr>
          <w:spacing w:val="-1"/>
          <w:sz w:val="24"/>
        </w:rPr>
        <w:t xml:space="preserve"> </w:t>
      </w:r>
      <w:r>
        <w:rPr>
          <w:w w:val="99"/>
          <w:sz w:val="24"/>
        </w:rPr>
        <w:t>dim</w:t>
      </w:r>
      <w:r>
        <w:rPr>
          <w:spacing w:val="-1"/>
          <w:w w:val="99"/>
          <w:sz w:val="24"/>
        </w:rPr>
        <w:t>e</w:t>
      </w:r>
      <w:r>
        <w:rPr>
          <w:w w:val="99"/>
          <w:sz w:val="24"/>
        </w:rPr>
        <w:t>nsiunii</w:t>
      </w:r>
      <w:r>
        <w:rPr>
          <w:sz w:val="24"/>
        </w:rPr>
        <w:t xml:space="preserve">  </w:t>
      </w:r>
      <w:r>
        <w:rPr>
          <w:spacing w:val="-8"/>
          <w:sz w:val="24"/>
        </w:rPr>
        <w:t xml:space="preserve">literelor </w:t>
      </w:r>
      <w:r>
        <w:rPr>
          <w:sz w:val="24"/>
        </w:rPr>
        <w:t>pentru a încăpea între</w:t>
      </w:r>
      <w:r>
        <w:rPr>
          <w:spacing w:val="7"/>
          <w:sz w:val="24"/>
        </w:rPr>
        <w:t xml:space="preserve"> </w:t>
      </w:r>
      <w:r>
        <w:rPr>
          <w:sz w:val="24"/>
        </w:rPr>
        <w:t>rânduri.</w:t>
      </w:r>
    </w:p>
    <w:p w:rsidR="006F5088" w:rsidRDefault="00CE4D26">
      <w:pPr>
        <w:pStyle w:val="Listparagraf"/>
        <w:numPr>
          <w:ilvl w:val="0"/>
          <w:numId w:val="72"/>
        </w:numPr>
        <w:tabs>
          <w:tab w:val="left" w:pos="1278"/>
        </w:tabs>
        <w:spacing w:line="360" w:lineRule="auto"/>
        <w:ind w:right="111" w:firstLine="567"/>
        <w:rPr>
          <w:sz w:val="24"/>
        </w:rPr>
      </w:pPr>
      <w:r>
        <w:rPr>
          <w:sz w:val="24"/>
        </w:rPr>
        <w:t>Modificarea sau orientarea diferită a liniei de bază a rândurilor, raportată la rândurile exterioare.</w:t>
      </w:r>
    </w:p>
    <w:p w:rsidR="006F5088" w:rsidRDefault="00CE4D26">
      <w:pPr>
        <w:pStyle w:val="Corptext"/>
        <w:spacing w:line="360" w:lineRule="auto"/>
        <w:jc w:val="left"/>
      </w:pPr>
      <w:r>
        <w:t xml:space="preserve">Așadar apar modificări privind ordonarea și desfășurarea firească a scrisului de </w:t>
      </w:r>
      <w:r>
        <w:rPr>
          <w:spacing w:val="-63"/>
        </w:rPr>
        <w:t>pe</w:t>
      </w:r>
      <w:r>
        <w:rPr>
          <w:spacing w:val="205"/>
        </w:rPr>
        <w:t xml:space="preserve"> </w:t>
      </w:r>
      <w:r>
        <w:t>documentul falsificat.</w:t>
      </w:r>
    </w:p>
    <w:p w:rsidR="006F5088" w:rsidRDefault="00CE4D26">
      <w:pPr>
        <w:pStyle w:val="Corptext"/>
        <w:spacing w:line="360" w:lineRule="auto"/>
        <w:ind w:right="110"/>
      </w:pPr>
      <w:r>
        <w:rPr>
          <w:spacing w:val="-1"/>
          <w:w w:val="99"/>
        </w:rPr>
        <w:t>A</w:t>
      </w:r>
      <w:r>
        <w:rPr>
          <w:w w:val="99"/>
        </w:rPr>
        <w:t>l</w:t>
      </w:r>
      <w:r>
        <w:rPr>
          <w:spacing w:val="-1"/>
          <w:w w:val="99"/>
        </w:rPr>
        <w:t>ă</w:t>
      </w:r>
      <w:r>
        <w:rPr>
          <w:w w:val="99"/>
        </w:rPr>
        <w:t>tu</w:t>
      </w:r>
      <w:r>
        <w:rPr>
          <w:spacing w:val="-1"/>
          <w:w w:val="99"/>
        </w:rPr>
        <w:t>r</w:t>
      </w:r>
      <w:r>
        <w:rPr>
          <w:w w:val="99"/>
        </w:rPr>
        <w:t>i</w:t>
      </w:r>
      <w:r>
        <w:t xml:space="preserve"> </w:t>
      </w:r>
      <w:r>
        <w:rPr>
          <w:spacing w:val="-12"/>
        </w:rPr>
        <w:t xml:space="preserve"> </w:t>
      </w:r>
      <w:r>
        <w:rPr>
          <w:w w:val="99"/>
        </w:rPr>
        <w:t>de</w:t>
      </w:r>
      <w:r>
        <w:t xml:space="preserve"> </w:t>
      </w:r>
      <w:r>
        <w:rPr>
          <w:spacing w:val="-13"/>
        </w:rPr>
        <w:t xml:space="preserve"> </w:t>
      </w:r>
      <w:r>
        <w:rPr>
          <w:w w:val="99"/>
        </w:rPr>
        <w:t>di</w:t>
      </w:r>
      <w:r>
        <w:rPr>
          <w:spacing w:val="1"/>
          <w:w w:val="99"/>
        </w:rPr>
        <w:t>f</w:t>
      </w:r>
      <w:r>
        <w:rPr>
          <w:spacing w:val="-1"/>
          <w:w w:val="99"/>
        </w:rPr>
        <w:t>ere</w:t>
      </w:r>
      <w:r>
        <w:rPr>
          <w:w w:val="99"/>
        </w:rPr>
        <w:t>n</w:t>
      </w:r>
      <w:r>
        <w:rPr>
          <w:spacing w:val="2"/>
          <w:w w:val="35"/>
        </w:rPr>
        <w:t>ț</w:t>
      </w:r>
      <w:r>
        <w:rPr>
          <w:spacing w:val="-1"/>
          <w:w w:val="99"/>
        </w:rPr>
        <w:t>e</w:t>
      </w:r>
      <w:r>
        <w:rPr>
          <w:w w:val="99"/>
        </w:rPr>
        <w:t>le</w:t>
      </w:r>
      <w:r>
        <w:t xml:space="preserve"> </w:t>
      </w:r>
      <w:r>
        <w:rPr>
          <w:spacing w:val="-13"/>
        </w:rPr>
        <w:t xml:space="preserve"> </w:t>
      </w:r>
      <w:r>
        <w:rPr>
          <w:spacing w:val="2"/>
          <w:w w:val="99"/>
        </w:rPr>
        <w:t>d</w:t>
      </w:r>
      <w:r>
        <w:rPr>
          <w:w w:val="99"/>
        </w:rPr>
        <w:t>e</w:t>
      </w:r>
      <w:r>
        <w:t xml:space="preserve"> </w:t>
      </w:r>
      <w:r>
        <w:rPr>
          <w:spacing w:val="-13"/>
        </w:rPr>
        <w:t xml:space="preserve"> </w:t>
      </w:r>
      <w:r>
        <w:rPr>
          <w:w w:val="99"/>
        </w:rPr>
        <w:t>o</w:t>
      </w:r>
      <w:r>
        <w:rPr>
          <w:spacing w:val="-1"/>
          <w:w w:val="99"/>
        </w:rPr>
        <w:t>r</w:t>
      </w:r>
      <w:r>
        <w:rPr>
          <w:w w:val="99"/>
        </w:rPr>
        <w:t>din</w:t>
      </w:r>
      <w:r>
        <w:t xml:space="preserve"> </w:t>
      </w:r>
      <w:r>
        <w:rPr>
          <w:spacing w:val="-12"/>
        </w:rPr>
        <w:t xml:space="preserve"> </w:t>
      </w:r>
      <w:r>
        <w:rPr>
          <w:w w:val="99"/>
        </w:rPr>
        <w:t>g</w:t>
      </w:r>
      <w:r>
        <w:rPr>
          <w:spacing w:val="1"/>
          <w:w w:val="99"/>
        </w:rPr>
        <w:t>r</w:t>
      </w:r>
      <w:r>
        <w:rPr>
          <w:spacing w:val="-1"/>
          <w:w w:val="99"/>
        </w:rPr>
        <w:t>af</w:t>
      </w:r>
      <w:r>
        <w:rPr>
          <w:w w:val="99"/>
        </w:rPr>
        <w:t>i</w:t>
      </w:r>
      <w:r>
        <w:rPr>
          <w:spacing w:val="-1"/>
          <w:w w:val="99"/>
        </w:rPr>
        <w:t>c</w:t>
      </w:r>
      <w:r>
        <w:rPr>
          <w:w w:val="99"/>
        </w:rPr>
        <w:t>,</w:t>
      </w:r>
      <w:r>
        <w:t xml:space="preserve"> </w:t>
      </w:r>
      <w:r>
        <w:rPr>
          <w:spacing w:val="-10"/>
        </w:rPr>
        <w:t xml:space="preserve"> </w:t>
      </w:r>
      <w:r>
        <w:rPr>
          <w:spacing w:val="-1"/>
          <w:w w:val="99"/>
        </w:rPr>
        <w:t>a</w:t>
      </w:r>
      <w:r>
        <w:rPr>
          <w:w w:val="99"/>
        </w:rPr>
        <w:t>p</w:t>
      </w:r>
      <w:r>
        <w:rPr>
          <w:spacing w:val="1"/>
          <w:w w:val="99"/>
        </w:rPr>
        <w:t>a</w:t>
      </w:r>
      <w:r>
        <w:rPr>
          <w:w w:val="99"/>
        </w:rPr>
        <w:t>r</w:t>
      </w:r>
      <w:r>
        <w:t xml:space="preserve"> </w:t>
      </w:r>
      <w:r>
        <w:rPr>
          <w:spacing w:val="-13"/>
        </w:rPr>
        <w:t xml:space="preserve"> </w:t>
      </w:r>
      <w:r>
        <w:rPr>
          <w:w w:val="50"/>
        </w:rPr>
        <w:t>ș</w:t>
      </w:r>
      <w:r>
        <w:rPr>
          <w:w w:val="99"/>
        </w:rPr>
        <w:t>i</w:t>
      </w:r>
      <w:r>
        <w:t xml:space="preserve"> </w:t>
      </w:r>
      <w:r>
        <w:rPr>
          <w:spacing w:val="-10"/>
        </w:rPr>
        <w:t xml:space="preserve"> </w:t>
      </w:r>
      <w:r>
        <w:rPr>
          <w:w w:val="99"/>
        </w:rPr>
        <w:t>modi</w:t>
      </w:r>
      <w:r>
        <w:rPr>
          <w:spacing w:val="-1"/>
          <w:w w:val="99"/>
        </w:rPr>
        <w:t>f</w:t>
      </w:r>
      <w:r>
        <w:rPr>
          <w:w w:val="99"/>
        </w:rPr>
        <w:t>i</w:t>
      </w:r>
      <w:r>
        <w:rPr>
          <w:spacing w:val="-1"/>
          <w:w w:val="99"/>
        </w:rPr>
        <w:t>căr</w:t>
      </w:r>
      <w:r>
        <w:rPr>
          <w:w w:val="99"/>
        </w:rPr>
        <w:t>i</w:t>
      </w:r>
      <w:r>
        <w:t xml:space="preserve"> </w:t>
      </w:r>
      <w:r>
        <w:rPr>
          <w:spacing w:val="-12"/>
        </w:rPr>
        <w:t xml:space="preserve"> </w:t>
      </w:r>
      <w:r>
        <w:rPr>
          <w:w w:val="99"/>
        </w:rPr>
        <w:t>d</w:t>
      </w:r>
      <w:r>
        <w:rPr>
          <w:spacing w:val="-1"/>
          <w:w w:val="99"/>
        </w:rPr>
        <w:t>e</w:t>
      </w:r>
      <w:r>
        <w:rPr>
          <w:w w:val="99"/>
        </w:rPr>
        <w:t>t</w:t>
      </w:r>
      <w:r>
        <w:rPr>
          <w:spacing w:val="1"/>
          <w:w w:val="99"/>
        </w:rPr>
        <w:t>e</w:t>
      </w:r>
      <w:r>
        <w:rPr>
          <w:spacing w:val="-1"/>
          <w:w w:val="99"/>
        </w:rPr>
        <w:t>r</w:t>
      </w:r>
      <w:r>
        <w:rPr>
          <w:w w:val="99"/>
        </w:rPr>
        <w:t>min</w:t>
      </w:r>
      <w:r>
        <w:rPr>
          <w:spacing w:val="-1"/>
          <w:w w:val="99"/>
        </w:rPr>
        <w:t>a</w:t>
      </w:r>
      <w:r>
        <w:rPr>
          <w:w w:val="99"/>
        </w:rPr>
        <w:t>te</w:t>
      </w:r>
      <w:r>
        <w:t xml:space="preserve"> </w:t>
      </w:r>
      <w:r>
        <w:rPr>
          <w:spacing w:val="-11"/>
        </w:rPr>
        <w:t xml:space="preserve"> </w:t>
      </w:r>
      <w:r>
        <w:rPr>
          <w:w w:val="99"/>
        </w:rPr>
        <w:t>de</w:t>
      </w:r>
      <w:r>
        <w:t xml:space="preserve"> </w:t>
      </w:r>
      <w:r>
        <w:rPr>
          <w:spacing w:val="-13"/>
        </w:rPr>
        <w:t xml:space="preserve"> </w:t>
      </w:r>
      <w:r>
        <w:rPr>
          <w:spacing w:val="-3"/>
          <w:w w:val="99"/>
        </w:rPr>
        <w:t>s</w:t>
      </w:r>
      <w:r>
        <w:rPr>
          <w:spacing w:val="-4"/>
          <w:w w:val="99"/>
        </w:rPr>
        <w:t>c</w:t>
      </w:r>
      <w:r>
        <w:rPr>
          <w:spacing w:val="-3"/>
          <w:w w:val="99"/>
        </w:rPr>
        <w:t>himb</w:t>
      </w:r>
      <w:r>
        <w:rPr>
          <w:spacing w:val="-4"/>
          <w:w w:val="99"/>
        </w:rPr>
        <w:t>a</w:t>
      </w:r>
      <w:r>
        <w:rPr>
          <w:spacing w:val="-2"/>
          <w:w w:val="99"/>
        </w:rPr>
        <w:t>r</w:t>
      </w:r>
      <w:r>
        <w:rPr>
          <w:spacing w:val="-4"/>
          <w:w w:val="99"/>
        </w:rPr>
        <w:t>e</w:t>
      </w:r>
      <w:r>
        <w:rPr>
          <w:spacing w:val="-3"/>
          <w:w w:val="99"/>
        </w:rPr>
        <w:t>a</w:t>
      </w:r>
      <w:r>
        <w:rPr>
          <w:w w:val="99"/>
        </w:rPr>
        <w:t xml:space="preserve"> </w:t>
      </w:r>
      <w:r>
        <w:t xml:space="preserve">suportului pe care a fost așezat înscrisul. De asemenea, schimbarea instrumentului scriptural, </w:t>
      </w:r>
      <w:r>
        <w:rPr>
          <w:w w:val="99"/>
        </w:rPr>
        <w:t>p</w:t>
      </w:r>
      <w:r>
        <w:rPr>
          <w:spacing w:val="-1"/>
          <w:w w:val="99"/>
        </w:rPr>
        <w:t>rec</w:t>
      </w:r>
      <w:r>
        <w:rPr>
          <w:w w:val="99"/>
        </w:rPr>
        <w:t>um</w:t>
      </w:r>
      <w:r>
        <w:t xml:space="preserve"> </w:t>
      </w:r>
      <w:r>
        <w:rPr>
          <w:w w:val="50"/>
        </w:rPr>
        <w:t>ș</w:t>
      </w:r>
      <w:r>
        <w:rPr>
          <w:w w:val="99"/>
        </w:rPr>
        <w:t>i</w:t>
      </w:r>
      <w:r>
        <w:t xml:space="preserve"> </w:t>
      </w:r>
      <w:r>
        <w:rPr>
          <w:w w:val="99"/>
        </w:rPr>
        <w:t>a</w:t>
      </w:r>
      <w:r>
        <w:rPr>
          <w:spacing w:val="1"/>
        </w:rPr>
        <w:t xml:space="preserve"> </w:t>
      </w:r>
      <w:r>
        <w:rPr>
          <w:spacing w:val="-1"/>
          <w:w w:val="99"/>
        </w:rPr>
        <w:t>c</w:t>
      </w:r>
      <w:r>
        <w:rPr>
          <w:w w:val="99"/>
        </w:rPr>
        <w:t>ondi</w:t>
      </w:r>
      <w:r>
        <w:rPr>
          <w:w w:val="35"/>
        </w:rPr>
        <w:t>ț</w:t>
      </w:r>
      <w:r>
        <w:rPr>
          <w:w w:val="99"/>
        </w:rPr>
        <w:t>iilor</w:t>
      </w:r>
      <w:r>
        <w:rPr>
          <w:spacing w:val="-1"/>
        </w:rPr>
        <w:t xml:space="preserve"> </w:t>
      </w:r>
      <w:r>
        <w:rPr>
          <w:spacing w:val="-1"/>
          <w:w w:val="99"/>
        </w:rPr>
        <w:t>c</w:t>
      </w:r>
      <w:r>
        <w:rPr>
          <w:w w:val="99"/>
        </w:rPr>
        <w:t>on</w:t>
      </w:r>
      <w:r>
        <w:rPr>
          <w:spacing w:val="-1"/>
          <w:w w:val="99"/>
        </w:rPr>
        <w:t>cre</w:t>
      </w:r>
      <w:r>
        <w:rPr>
          <w:w w:val="99"/>
        </w:rPr>
        <w:t>te</w:t>
      </w:r>
      <w:r>
        <w:rPr>
          <w:spacing w:val="-1"/>
        </w:rPr>
        <w:t xml:space="preserve"> </w:t>
      </w:r>
      <w:r>
        <w:rPr>
          <w:spacing w:val="2"/>
          <w:w w:val="99"/>
        </w:rPr>
        <w:t>d</w:t>
      </w:r>
      <w:r>
        <w:rPr>
          <w:w w:val="99"/>
        </w:rPr>
        <w:t>e</w:t>
      </w:r>
      <w:r>
        <w:rPr>
          <w:spacing w:val="-1"/>
        </w:rPr>
        <w:t xml:space="preserve"> </w:t>
      </w:r>
      <w:r>
        <w:rPr>
          <w:w w:val="99"/>
        </w:rPr>
        <w:t>s</w:t>
      </w:r>
      <w:r>
        <w:rPr>
          <w:spacing w:val="-1"/>
          <w:w w:val="99"/>
        </w:rPr>
        <w:t>cr</w:t>
      </w:r>
      <w:r>
        <w:rPr>
          <w:w w:val="99"/>
        </w:rPr>
        <w:t>is,</w:t>
      </w:r>
      <w:r>
        <w:rPr>
          <w:spacing w:val="2"/>
        </w:rPr>
        <w:t xml:space="preserve"> </w:t>
      </w:r>
      <w:r>
        <w:rPr>
          <w:spacing w:val="-1"/>
          <w:w w:val="99"/>
        </w:rPr>
        <w:t>c</w:t>
      </w:r>
      <w:r>
        <w:rPr>
          <w:w w:val="99"/>
        </w:rPr>
        <w:t>hi</w:t>
      </w:r>
      <w:r>
        <w:rPr>
          <w:spacing w:val="-1"/>
          <w:w w:val="99"/>
        </w:rPr>
        <w:t>a</w:t>
      </w:r>
      <w:r>
        <w:rPr>
          <w:w w:val="99"/>
        </w:rPr>
        <w:t>r</w:t>
      </w:r>
      <w:r>
        <w:rPr>
          <w:spacing w:val="-1"/>
        </w:rPr>
        <w:t xml:space="preserve"> </w:t>
      </w:r>
      <w:r>
        <w:rPr>
          <w:spacing w:val="2"/>
          <w:w w:val="99"/>
        </w:rPr>
        <w:t>d</w:t>
      </w:r>
      <w:r>
        <w:rPr>
          <w:spacing w:val="-1"/>
          <w:w w:val="99"/>
        </w:rPr>
        <w:t>a</w:t>
      </w:r>
      <w:r>
        <w:rPr>
          <w:spacing w:val="2"/>
          <w:w w:val="99"/>
        </w:rPr>
        <w:t>c</w:t>
      </w:r>
      <w:r>
        <w:rPr>
          <w:w w:val="99"/>
        </w:rPr>
        <w:t>ă</w:t>
      </w:r>
      <w:r>
        <w:rPr>
          <w:spacing w:val="-1"/>
        </w:rPr>
        <w:t xml:space="preserve"> </w:t>
      </w:r>
      <w:r>
        <w:rPr>
          <w:w w:val="99"/>
        </w:rPr>
        <w:t>se</w:t>
      </w:r>
      <w:r>
        <w:rPr>
          <w:spacing w:val="-1"/>
        </w:rPr>
        <w:t xml:space="preserve"> </w:t>
      </w:r>
      <w:r>
        <w:rPr>
          <w:spacing w:val="-1"/>
          <w:w w:val="99"/>
        </w:rPr>
        <w:t>e</w:t>
      </w:r>
      <w:r>
        <w:rPr>
          <w:spacing w:val="2"/>
          <w:w w:val="99"/>
        </w:rPr>
        <w:t>x</w:t>
      </w:r>
      <w:r>
        <w:rPr>
          <w:spacing w:val="-1"/>
          <w:w w:val="99"/>
        </w:rPr>
        <w:t>ec</w:t>
      </w:r>
      <w:r>
        <w:rPr>
          <w:w w:val="99"/>
        </w:rPr>
        <w:t>ută</w:t>
      </w:r>
      <w:r>
        <w:rPr>
          <w:spacing w:val="-1"/>
        </w:rPr>
        <w:t xml:space="preserve"> </w:t>
      </w:r>
      <w:r>
        <w:rPr>
          <w:spacing w:val="2"/>
          <w:w w:val="99"/>
        </w:rPr>
        <w:t>d</w:t>
      </w:r>
      <w:r>
        <w:rPr>
          <w:w w:val="99"/>
        </w:rPr>
        <w:t>e</w:t>
      </w:r>
      <w:r>
        <w:rPr>
          <w:spacing w:val="-1"/>
        </w:rPr>
        <w:t xml:space="preserve"> </w:t>
      </w:r>
      <w:r>
        <w:rPr>
          <w:spacing w:val="1"/>
          <w:w w:val="99"/>
        </w:rPr>
        <w:t>c</w:t>
      </w:r>
      <w:r>
        <w:rPr>
          <w:spacing w:val="-1"/>
          <w:w w:val="99"/>
        </w:rPr>
        <w:t>ă</w:t>
      </w:r>
      <w:r>
        <w:rPr>
          <w:w w:val="99"/>
        </w:rPr>
        <w:t>t</w:t>
      </w:r>
      <w:r>
        <w:rPr>
          <w:spacing w:val="-1"/>
          <w:w w:val="99"/>
        </w:rPr>
        <w:t>r</w:t>
      </w:r>
      <w:r>
        <w:rPr>
          <w:w w:val="99"/>
        </w:rPr>
        <w:t>e</w:t>
      </w:r>
      <w:r>
        <w:rPr>
          <w:spacing w:val="1"/>
        </w:rPr>
        <w:t xml:space="preserve"> </w:t>
      </w:r>
      <w:r>
        <w:rPr>
          <w:spacing w:val="-1"/>
          <w:w w:val="99"/>
        </w:rPr>
        <w:t>ac</w:t>
      </w:r>
      <w:r>
        <w:rPr>
          <w:spacing w:val="1"/>
          <w:w w:val="99"/>
        </w:rPr>
        <w:t>e</w:t>
      </w:r>
      <w:r>
        <w:rPr>
          <w:spacing w:val="-1"/>
          <w:w w:val="99"/>
        </w:rPr>
        <w:t>ea</w:t>
      </w:r>
      <w:r>
        <w:rPr>
          <w:w w:val="50"/>
        </w:rPr>
        <w:t>ș</w:t>
      </w:r>
      <w:r>
        <w:rPr>
          <w:w w:val="99"/>
        </w:rPr>
        <w:t>i</w:t>
      </w:r>
      <w:r>
        <w:t xml:space="preserve"> </w:t>
      </w:r>
      <w:r>
        <w:rPr>
          <w:w w:val="99"/>
        </w:rPr>
        <w:t>p</w:t>
      </w:r>
      <w:r>
        <w:rPr>
          <w:spacing w:val="-1"/>
          <w:w w:val="99"/>
        </w:rPr>
        <w:t>er</w:t>
      </w:r>
      <w:r>
        <w:rPr>
          <w:w w:val="99"/>
        </w:rPr>
        <w:t>s</w:t>
      </w:r>
      <w:r>
        <w:rPr>
          <w:spacing w:val="2"/>
          <w:w w:val="99"/>
        </w:rPr>
        <w:t>o</w:t>
      </w:r>
      <w:r>
        <w:rPr>
          <w:spacing w:val="-1"/>
          <w:w w:val="99"/>
        </w:rPr>
        <w:t>a</w:t>
      </w:r>
      <w:r>
        <w:rPr>
          <w:w w:val="99"/>
        </w:rPr>
        <w:t>n</w:t>
      </w:r>
      <w:r>
        <w:rPr>
          <w:spacing w:val="-1"/>
          <w:w w:val="99"/>
        </w:rPr>
        <w:t>ă</w:t>
      </w:r>
      <w:r>
        <w:rPr>
          <w:w w:val="99"/>
        </w:rPr>
        <w:t>,</w:t>
      </w:r>
      <w:r>
        <w:t xml:space="preserve"> </w:t>
      </w:r>
      <w:r>
        <w:rPr>
          <w:spacing w:val="-12"/>
          <w:w w:val="99"/>
        </w:rPr>
        <w:t>o</w:t>
      </w:r>
      <w:r>
        <w:rPr>
          <w:spacing w:val="-11"/>
          <w:w w:val="99"/>
        </w:rPr>
        <w:t>f</w:t>
      </w:r>
      <w:r>
        <w:rPr>
          <w:spacing w:val="-13"/>
          <w:w w:val="99"/>
        </w:rPr>
        <w:t>e</w:t>
      </w:r>
      <w:r>
        <w:rPr>
          <w:spacing w:val="-11"/>
          <w:w w:val="99"/>
        </w:rPr>
        <w:t>r</w:t>
      </w:r>
      <w:r>
        <w:rPr>
          <w:spacing w:val="-12"/>
          <w:w w:val="99"/>
        </w:rPr>
        <w:t>ă</w:t>
      </w:r>
      <w:r>
        <w:rPr>
          <w:w w:val="99"/>
        </w:rPr>
        <w:t xml:space="preserve"> </w:t>
      </w:r>
      <w:r>
        <w:t>indicii pentru descoperirea</w:t>
      </w:r>
      <w:r>
        <w:rPr>
          <w:spacing w:val="-2"/>
        </w:rPr>
        <w:t xml:space="preserve"> </w:t>
      </w:r>
      <w:r>
        <w:t>falsului.</w:t>
      </w:r>
    </w:p>
    <w:p w:rsidR="006F5088" w:rsidRDefault="00CE4D26">
      <w:pPr>
        <w:pStyle w:val="Titlu2"/>
        <w:numPr>
          <w:ilvl w:val="1"/>
          <w:numId w:val="86"/>
        </w:numPr>
        <w:tabs>
          <w:tab w:val="left" w:pos="1891"/>
          <w:tab w:val="left" w:pos="1892"/>
        </w:tabs>
        <w:ind w:left="1891" w:hanging="849"/>
      </w:pPr>
      <w:r>
        <w:t>Cercetarea materialului de scriere</w:t>
      </w:r>
    </w:p>
    <w:p w:rsidR="006F5088" w:rsidRDefault="00CE4D26">
      <w:pPr>
        <w:pStyle w:val="Corptext"/>
        <w:spacing w:before="135" w:line="360" w:lineRule="auto"/>
        <w:ind w:right="109"/>
      </w:pPr>
      <w:r>
        <w:rPr>
          <w:spacing w:val="-1"/>
          <w:w w:val="99"/>
        </w:rPr>
        <w:t>E</w:t>
      </w:r>
      <w:r>
        <w:rPr>
          <w:w w:val="99"/>
        </w:rPr>
        <w:t>xistă</w:t>
      </w:r>
      <w:r>
        <w:t xml:space="preserve">  </w:t>
      </w:r>
      <w:r>
        <w:rPr>
          <w:w w:val="99"/>
        </w:rPr>
        <w:t>situ</w:t>
      </w:r>
      <w:r>
        <w:rPr>
          <w:spacing w:val="-1"/>
          <w:w w:val="99"/>
        </w:rPr>
        <w:t>a</w:t>
      </w:r>
      <w:r>
        <w:rPr>
          <w:w w:val="35"/>
        </w:rPr>
        <w:t>ț</w:t>
      </w:r>
      <w:r>
        <w:rPr>
          <w:w w:val="99"/>
        </w:rPr>
        <w:t>ii</w:t>
      </w:r>
      <w:r>
        <w:t xml:space="preserve">  </w:t>
      </w:r>
      <w:r>
        <w:rPr>
          <w:w w:val="99"/>
        </w:rPr>
        <w:t>în</w:t>
      </w:r>
      <w:r>
        <w:t xml:space="preserve">  </w:t>
      </w:r>
      <w:r>
        <w:rPr>
          <w:spacing w:val="-1"/>
          <w:w w:val="99"/>
        </w:rPr>
        <w:t>car</w:t>
      </w:r>
      <w:r>
        <w:rPr>
          <w:w w:val="99"/>
        </w:rPr>
        <w:t>e</w:t>
      </w:r>
      <w:r>
        <w:t xml:space="preserve">  </w:t>
      </w:r>
      <w:r>
        <w:rPr>
          <w:w w:val="99"/>
        </w:rPr>
        <w:t>indi</w:t>
      </w:r>
      <w:r>
        <w:rPr>
          <w:spacing w:val="-1"/>
          <w:w w:val="99"/>
        </w:rPr>
        <w:t>c</w:t>
      </w:r>
      <w:r>
        <w:rPr>
          <w:w w:val="99"/>
        </w:rPr>
        <w:t>ii</w:t>
      </w:r>
      <w:r>
        <w:t xml:space="preserve">  </w:t>
      </w:r>
      <w:r>
        <w:rPr>
          <w:w w:val="99"/>
        </w:rPr>
        <w:t>de</w:t>
      </w:r>
      <w:r>
        <w:t xml:space="preserve">  </w:t>
      </w:r>
      <w:r>
        <w:rPr>
          <w:spacing w:val="-1"/>
          <w:w w:val="99"/>
        </w:rPr>
        <w:t>fa</w:t>
      </w:r>
      <w:r>
        <w:rPr>
          <w:w w:val="99"/>
        </w:rPr>
        <w:t>ls</w:t>
      </w:r>
      <w:r>
        <w:t xml:space="preserve">  </w:t>
      </w:r>
      <w:r>
        <w:rPr>
          <w:w w:val="99"/>
        </w:rPr>
        <w:t>p</w:t>
      </w:r>
      <w:r>
        <w:rPr>
          <w:spacing w:val="-1"/>
          <w:w w:val="99"/>
        </w:rPr>
        <w:t>re</w:t>
      </w:r>
      <w:r>
        <w:rPr>
          <w:spacing w:val="1"/>
          <w:w w:val="99"/>
        </w:rPr>
        <w:t>z</w:t>
      </w:r>
      <w:r>
        <w:rPr>
          <w:spacing w:val="-1"/>
          <w:w w:val="99"/>
        </w:rPr>
        <w:t>e</w:t>
      </w:r>
      <w:r>
        <w:rPr>
          <w:w w:val="99"/>
        </w:rPr>
        <w:t>nt</w:t>
      </w:r>
      <w:r>
        <w:rPr>
          <w:spacing w:val="-1"/>
          <w:w w:val="99"/>
        </w:rPr>
        <w:t>a</w:t>
      </w:r>
      <w:r>
        <w:rPr>
          <w:w w:val="35"/>
        </w:rPr>
        <w:t>ț</w:t>
      </w:r>
      <w:r>
        <w:rPr>
          <w:w w:val="99"/>
        </w:rPr>
        <w:t>i,</w:t>
      </w:r>
      <w:r>
        <w:t xml:space="preserve">  </w:t>
      </w:r>
      <w:r>
        <w:rPr>
          <w:w w:val="99"/>
        </w:rPr>
        <w:t>d</w:t>
      </w:r>
      <w:r>
        <w:rPr>
          <w:spacing w:val="-1"/>
          <w:w w:val="99"/>
        </w:rPr>
        <w:t>e</w:t>
      </w:r>
      <w:r>
        <w:rPr>
          <w:w w:val="99"/>
        </w:rPr>
        <w:t>vin</w:t>
      </w:r>
      <w:r>
        <w:t xml:space="preserve">  </w:t>
      </w:r>
      <w:r>
        <w:rPr>
          <w:w w:val="99"/>
        </w:rPr>
        <w:t>insu</w:t>
      </w:r>
      <w:r>
        <w:rPr>
          <w:spacing w:val="-1"/>
          <w:w w:val="99"/>
        </w:rPr>
        <w:t>f</w:t>
      </w:r>
      <w:r>
        <w:rPr>
          <w:w w:val="99"/>
        </w:rPr>
        <w:t>i</w:t>
      </w:r>
      <w:r>
        <w:rPr>
          <w:spacing w:val="-1"/>
          <w:w w:val="99"/>
        </w:rPr>
        <w:t>c</w:t>
      </w:r>
      <w:r>
        <w:rPr>
          <w:w w:val="99"/>
        </w:rPr>
        <w:t>i</w:t>
      </w:r>
      <w:r>
        <w:rPr>
          <w:spacing w:val="-1"/>
          <w:w w:val="99"/>
        </w:rPr>
        <w:t>e</w:t>
      </w:r>
      <w:r>
        <w:rPr>
          <w:w w:val="99"/>
        </w:rPr>
        <w:t>n</w:t>
      </w:r>
      <w:r>
        <w:rPr>
          <w:w w:val="35"/>
        </w:rPr>
        <w:t>ț</w:t>
      </w:r>
      <w:r>
        <w:rPr>
          <w:w w:val="99"/>
        </w:rPr>
        <w:t>i</w:t>
      </w:r>
      <w:r>
        <w:t xml:space="preserve">  </w:t>
      </w:r>
      <w:r>
        <w:rPr>
          <w:w w:val="99"/>
        </w:rPr>
        <w:t>p</w:t>
      </w:r>
      <w:r>
        <w:rPr>
          <w:spacing w:val="-1"/>
          <w:w w:val="99"/>
        </w:rPr>
        <w:t>e</w:t>
      </w:r>
      <w:r>
        <w:rPr>
          <w:w w:val="99"/>
        </w:rPr>
        <w:t>nt</w:t>
      </w:r>
      <w:r>
        <w:rPr>
          <w:spacing w:val="-1"/>
          <w:w w:val="99"/>
        </w:rPr>
        <w:t>r</w:t>
      </w:r>
      <w:r>
        <w:rPr>
          <w:w w:val="99"/>
        </w:rPr>
        <w:t>u</w:t>
      </w:r>
      <w:r>
        <w:t xml:space="preserve">  </w:t>
      </w:r>
      <w:r>
        <w:rPr>
          <w:spacing w:val="-4"/>
          <w:w w:val="99"/>
        </w:rPr>
        <w:t>st</w:t>
      </w:r>
      <w:r>
        <w:rPr>
          <w:spacing w:val="-5"/>
          <w:w w:val="99"/>
        </w:rPr>
        <w:t>a</w:t>
      </w:r>
      <w:r>
        <w:rPr>
          <w:spacing w:val="-4"/>
          <w:w w:val="99"/>
        </w:rPr>
        <w:t>bili</w:t>
      </w:r>
      <w:r>
        <w:rPr>
          <w:spacing w:val="-5"/>
          <w:w w:val="99"/>
        </w:rPr>
        <w:t>re</w:t>
      </w:r>
      <w:r>
        <w:rPr>
          <w:spacing w:val="-4"/>
          <w:w w:val="99"/>
        </w:rPr>
        <w:t>a</w:t>
      </w:r>
      <w:r>
        <w:rPr>
          <w:w w:val="99"/>
        </w:rPr>
        <w:t xml:space="preserve"> </w:t>
      </w:r>
      <w:r>
        <w:t>falsului. De aceea, se procedează într-o a doua etapă, la examinarea fizico-chimică a materialului cu care s-a scris (cerneală, tuș, creion).</w:t>
      </w:r>
    </w:p>
    <w:p w:rsidR="006F5088" w:rsidRDefault="00CE4D26">
      <w:pPr>
        <w:pStyle w:val="Titlu2"/>
        <w:numPr>
          <w:ilvl w:val="1"/>
          <w:numId w:val="86"/>
        </w:numPr>
        <w:tabs>
          <w:tab w:val="left" w:pos="1891"/>
          <w:tab w:val="left" w:pos="1892"/>
        </w:tabs>
        <w:spacing w:before="3"/>
        <w:ind w:left="1891" w:hanging="849"/>
      </w:pPr>
      <w:r>
        <w:t>Stabilirea modurilor de intersectare a trăsăturilor</w:t>
      </w:r>
    </w:p>
    <w:p w:rsidR="006F5088" w:rsidRDefault="00CE4D26">
      <w:pPr>
        <w:pStyle w:val="Corptext"/>
        <w:spacing w:before="135" w:line="360" w:lineRule="auto"/>
        <w:ind w:right="107" w:firstLine="1360"/>
      </w:pPr>
      <w:r>
        <w:t>Depistarea falsului prin adăugare de text mai poate fi posibil</w:t>
      </w:r>
      <w:r>
        <w:t>ă pe baza datelor desprinse din examinarea trăsăturilor intersectate</w:t>
      </w:r>
      <w:r>
        <w:rPr>
          <w:vertAlign w:val="superscript"/>
        </w:rPr>
        <w:t>168</w:t>
      </w:r>
      <w:r>
        <w:t>. De obicei, trăsăturile executate ulterior se suprapun peste trăsăturile executate anterior, deoarece, în mod logic, rândul care urmează se scrie după cel precedent, iar semnătura se e</w:t>
      </w:r>
      <w:r>
        <w:t xml:space="preserve">xecută la sfârşitul textului. Schimbarea ordinii </w:t>
      </w:r>
      <w:r>
        <w:rPr>
          <w:w w:val="99"/>
        </w:rPr>
        <w:t>acestei</w:t>
      </w:r>
      <w:r>
        <w:t xml:space="preserve"> </w:t>
      </w:r>
      <w:r>
        <w:rPr>
          <w:w w:val="99"/>
        </w:rPr>
        <w:t>succesiuni</w:t>
      </w:r>
      <w:r>
        <w:t xml:space="preserve"> </w:t>
      </w:r>
      <w:r>
        <w:rPr>
          <w:w w:val="99"/>
        </w:rPr>
        <w:t>indică</w:t>
      </w:r>
      <w:r>
        <w:t xml:space="preserve">  </w:t>
      </w:r>
      <w:r>
        <w:rPr>
          <w:w w:val="99"/>
        </w:rPr>
        <w:t>prezen</w:t>
      </w:r>
      <w:r>
        <w:rPr>
          <w:w w:val="35"/>
        </w:rPr>
        <w:t>ț</w:t>
      </w:r>
      <w:r>
        <w:rPr>
          <w:w w:val="99"/>
        </w:rPr>
        <w:t>a</w:t>
      </w:r>
      <w:r>
        <w:t xml:space="preserve">  </w:t>
      </w:r>
      <w:r>
        <w:rPr>
          <w:w w:val="99"/>
        </w:rPr>
        <w:t>adăugirii.</w:t>
      </w:r>
      <w:r>
        <w:t xml:space="preserve"> </w:t>
      </w:r>
      <w:r>
        <w:rPr>
          <w:w w:val="99"/>
        </w:rPr>
        <w:t>A</w:t>
      </w:r>
      <w:r>
        <w:rPr>
          <w:w w:val="50"/>
        </w:rPr>
        <w:t>ș</w:t>
      </w:r>
      <w:r>
        <w:rPr>
          <w:w w:val="99"/>
        </w:rPr>
        <w:t>adar</w:t>
      </w:r>
      <w:r>
        <w:t xml:space="preserve"> </w:t>
      </w:r>
      <w:r>
        <w:rPr>
          <w:w w:val="99"/>
        </w:rPr>
        <w:t>când</w:t>
      </w:r>
      <w:r>
        <w:t xml:space="preserve"> </w:t>
      </w:r>
      <w:r>
        <w:rPr>
          <w:w w:val="99"/>
        </w:rPr>
        <w:t>această</w:t>
      </w:r>
      <w:r>
        <w:t xml:space="preserve"> </w:t>
      </w:r>
      <w:r>
        <w:rPr>
          <w:w w:val="99"/>
        </w:rPr>
        <w:t>ordine</w:t>
      </w:r>
      <w:r>
        <w:t xml:space="preserve">  </w:t>
      </w:r>
      <w:r>
        <w:rPr>
          <w:w w:val="99"/>
        </w:rPr>
        <w:t>firească</w:t>
      </w:r>
      <w:r>
        <w:t xml:space="preserve"> </w:t>
      </w:r>
      <w:r>
        <w:rPr>
          <w:w w:val="99"/>
        </w:rPr>
        <w:t>se</w:t>
      </w:r>
      <w:r>
        <w:t xml:space="preserve">  </w:t>
      </w:r>
      <w:r>
        <w:rPr>
          <w:w w:val="99"/>
        </w:rPr>
        <w:t xml:space="preserve">încalcă, </w:t>
      </w:r>
      <w:r>
        <w:t xml:space="preserve">astfel încât trăsăturile rândului anterior se află deasupra celui ce urmează, sau trăsăturile ultimului rând </w:t>
      </w:r>
      <w:r>
        <w:t>al textului apar peste trăsăturile ce alcătuiesc semnătura, înseamnă că acel rând sau întregul text s-a scris ulterior.</w:t>
      </w:r>
    </w:p>
    <w:p w:rsidR="006F5088" w:rsidRDefault="00CE4D26">
      <w:pPr>
        <w:pStyle w:val="Titlu2"/>
        <w:numPr>
          <w:ilvl w:val="1"/>
          <w:numId w:val="73"/>
        </w:numPr>
        <w:tabs>
          <w:tab w:val="left" w:pos="1463"/>
        </w:tabs>
      </w:pPr>
      <w:r>
        <w:t>Cercetarea falsului prin imitarea și deghizarea</w:t>
      </w:r>
      <w:r>
        <w:rPr>
          <w:spacing w:val="-18"/>
        </w:rPr>
        <w:t xml:space="preserve"> </w:t>
      </w:r>
      <w:r>
        <w:t>scrisului</w:t>
      </w:r>
    </w:p>
    <w:p w:rsidR="006F5088" w:rsidRDefault="00CE4D26">
      <w:pPr>
        <w:pStyle w:val="Titlu3"/>
        <w:numPr>
          <w:ilvl w:val="2"/>
          <w:numId w:val="73"/>
        </w:numPr>
        <w:tabs>
          <w:tab w:val="left" w:pos="1643"/>
        </w:tabs>
        <w:spacing w:before="137"/>
      </w:pPr>
      <w:r>
        <w:t>Falsul prin imitarea scrisului</w:t>
      </w:r>
    </w:p>
    <w:p w:rsidR="006F5088" w:rsidRDefault="006F5088">
      <w:pPr>
        <w:pStyle w:val="Corptext"/>
        <w:ind w:left="0" w:firstLine="0"/>
        <w:jc w:val="left"/>
        <w:rPr>
          <w:b/>
          <w:i/>
          <w:sz w:val="20"/>
        </w:rPr>
      </w:pPr>
    </w:p>
    <w:p w:rsidR="006F5088" w:rsidRDefault="006F5088">
      <w:pPr>
        <w:pStyle w:val="Corptext"/>
        <w:ind w:left="0" w:firstLine="0"/>
        <w:jc w:val="left"/>
        <w:rPr>
          <w:b/>
          <w:i/>
          <w:sz w:val="20"/>
        </w:rPr>
      </w:pPr>
    </w:p>
    <w:p w:rsidR="006F5088" w:rsidRDefault="006F5088">
      <w:pPr>
        <w:pStyle w:val="Corptext"/>
        <w:ind w:left="0" w:firstLine="0"/>
        <w:jc w:val="left"/>
        <w:rPr>
          <w:b/>
          <w:i/>
          <w:sz w:val="20"/>
        </w:rPr>
      </w:pPr>
    </w:p>
    <w:p w:rsidR="006F5088" w:rsidRDefault="006F5088">
      <w:pPr>
        <w:pStyle w:val="Corptext"/>
        <w:ind w:left="0" w:firstLine="0"/>
        <w:jc w:val="left"/>
        <w:rPr>
          <w:b/>
          <w:i/>
          <w:sz w:val="20"/>
        </w:rPr>
      </w:pPr>
    </w:p>
    <w:p w:rsidR="006F5088" w:rsidRDefault="006F5088">
      <w:pPr>
        <w:pStyle w:val="Corptext"/>
        <w:ind w:left="0" w:firstLine="0"/>
        <w:jc w:val="left"/>
        <w:rPr>
          <w:b/>
          <w:i/>
          <w:sz w:val="20"/>
        </w:rPr>
      </w:pPr>
    </w:p>
    <w:p w:rsidR="006F5088" w:rsidRDefault="006F5088">
      <w:pPr>
        <w:pStyle w:val="Corptext"/>
        <w:ind w:left="0" w:firstLine="0"/>
        <w:jc w:val="left"/>
        <w:rPr>
          <w:b/>
          <w:i/>
          <w:sz w:val="20"/>
        </w:rPr>
      </w:pPr>
    </w:p>
    <w:p w:rsidR="006F5088" w:rsidRDefault="00CE4D26">
      <w:pPr>
        <w:pStyle w:val="Corptext"/>
        <w:spacing w:before="10"/>
        <w:ind w:left="0" w:firstLine="0"/>
        <w:jc w:val="left"/>
        <w:rPr>
          <w:b/>
          <w:i/>
          <w:sz w:val="11"/>
        </w:rPr>
      </w:pPr>
      <w:r>
        <w:rPr>
          <w:noProof/>
        </w:rPr>
        <mc:AlternateContent>
          <mc:Choice Requires="wps">
            <w:drawing>
              <wp:anchor distT="0" distB="0" distL="0" distR="0" simplePos="0" relativeHeight="251628544" behindDoc="0" locked="0" layoutInCell="1" allowOverlap="1">
                <wp:simplePos x="0" y="0"/>
                <wp:positionH relativeFrom="page">
                  <wp:posOffset>899160</wp:posOffset>
                </wp:positionH>
                <wp:positionV relativeFrom="paragraph">
                  <wp:posOffset>115570</wp:posOffset>
                </wp:positionV>
                <wp:extent cx="1828800" cy="0"/>
                <wp:effectExtent l="0" t="0" r="0" b="0"/>
                <wp:wrapTopAndBottom/>
                <wp:docPr id="35" nam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6E3549" id=" 36" o:spid="_x0000_s1026" style="position:absolute;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pt,9.1pt" to="214.8pt,9.1pt"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" strokeweight=".6pt">
                <o:lock v:ext="edit" shapetype="f"/>
                <w10:wrap type="topAndBottom" anchorx="page"/>
              </v:line>
            </w:pict>
          </mc:Fallback>
        </mc:AlternateContent>
      </w:r>
    </w:p>
    <w:p w:rsidR="006F5088" w:rsidRDefault="00CE4D26">
      <w:pPr>
        <w:spacing w:before="50"/>
        <w:ind w:left="475" w:right="100"/>
        <w:rPr>
          <w:sz w:val="20"/>
        </w:rPr>
      </w:pPr>
      <w:r>
        <w:rPr>
          <w:w w:val="99"/>
          <w:position w:val="9"/>
          <w:sz w:val="13"/>
        </w:rPr>
        <w:t>168</w:t>
      </w:r>
      <w:r>
        <w:rPr>
          <w:position w:val="9"/>
          <w:sz w:val="13"/>
        </w:rPr>
        <w:t xml:space="preserve"> </w:t>
      </w:r>
      <w:r>
        <w:rPr>
          <w:spacing w:val="-8"/>
          <w:position w:val="9"/>
          <w:sz w:val="13"/>
        </w:rPr>
        <w:t xml:space="preserve"> </w:t>
      </w:r>
      <w:r>
        <w:rPr>
          <w:b/>
          <w:w w:val="99"/>
          <w:sz w:val="20"/>
        </w:rPr>
        <w:t>D</w:t>
      </w:r>
      <w:r>
        <w:rPr>
          <w:b/>
          <w:spacing w:val="2"/>
          <w:w w:val="99"/>
          <w:sz w:val="20"/>
        </w:rPr>
        <w:t>u</w:t>
      </w:r>
      <w:r>
        <w:rPr>
          <w:b/>
          <w:spacing w:val="-3"/>
          <w:w w:val="99"/>
          <w:sz w:val="20"/>
        </w:rPr>
        <w:t>m</w:t>
      </w:r>
      <w:r>
        <w:rPr>
          <w:b/>
          <w:spacing w:val="-1"/>
          <w:w w:val="99"/>
          <w:sz w:val="20"/>
        </w:rPr>
        <w:t>i</w:t>
      </w:r>
      <w:r>
        <w:rPr>
          <w:b/>
          <w:w w:val="99"/>
          <w:sz w:val="20"/>
        </w:rPr>
        <w:t>tru</w:t>
      </w:r>
      <w:r>
        <w:rPr>
          <w:b/>
          <w:spacing w:val="7"/>
          <w:sz w:val="20"/>
        </w:rPr>
        <w:t xml:space="preserve"> </w:t>
      </w:r>
      <w:r>
        <w:rPr>
          <w:b/>
          <w:spacing w:val="-1"/>
          <w:w w:val="99"/>
          <w:sz w:val="20"/>
        </w:rPr>
        <w:t>S</w:t>
      </w:r>
      <w:r>
        <w:rPr>
          <w:b/>
          <w:spacing w:val="1"/>
          <w:w w:val="99"/>
          <w:sz w:val="20"/>
        </w:rPr>
        <w:t>a</w:t>
      </w:r>
      <w:r>
        <w:rPr>
          <w:b/>
          <w:spacing w:val="2"/>
          <w:w w:val="99"/>
          <w:sz w:val="20"/>
        </w:rPr>
        <w:t>n</w:t>
      </w:r>
      <w:r>
        <w:rPr>
          <w:b/>
          <w:spacing w:val="-1"/>
          <w:w w:val="99"/>
          <w:sz w:val="20"/>
        </w:rPr>
        <w:t>du</w:t>
      </w:r>
      <w:r>
        <w:rPr>
          <w:b/>
          <w:w w:val="99"/>
          <w:sz w:val="20"/>
        </w:rPr>
        <w:t>,</w:t>
      </w:r>
      <w:r>
        <w:rPr>
          <w:b/>
          <w:spacing w:val="8"/>
          <w:sz w:val="20"/>
        </w:rPr>
        <w:t xml:space="preserve"> </w:t>
      </w:r>
      <w:r>
        <w:rPr>
          <w:i/>
          <w:spacing w:val="1"/>
          <w:w w:val="99"/>
          <w:sz w:val="20"/>
        </w:rPr>
        <w:t>op</w:t>
      </w:r>
      <w:r>
        <w:rPr>
          <w:i/>
          <w:w w:val="99"/>
          <w:sz w:val="20"/>
        </w:rPr>
        <w:t>.c</w:t>
      </w:r>
      <w:r>
        <w:rPr>
          <w:i/>
          <w:spacing w:val="-1"/>
          <w:w w:val="99"/>
          <w:sz w:val="20"/>
        </w:rPr>
        <w:t>it</w:t>
      </w:r>
      <w:r>
        <w:rPr>
          <w:w w:val="99"/>
          <w:sz w:val="20"/>
        </w:rPr>
        <w:t>.,</w:t>
      </w:r>
      <w:r>
        <w:rPr>
          <w:spacing w:val="8"/>
          <w:sz w:val="20"/>
        </w:rPr>
        <w:t xml:space="preserve"> </w:t>
      </w:r>
      <w:r>
        <w:rPr>
          <w:spacing w:val="1"/>
          <w:w w:val="99"/>
          <w:sz w:val="20"/>
        </w:rPr>
        <w:t>p</w:t>
      </w:r>
      <w:r>
        <w:rPr>
          <w:w w:val="99"/>
          <w:sz w:val="20"/>
        </w:rPr>
        <w:t>.</w:t>
      </w:r>
      <w:r>
        <w:rPr>
          <w:spacing w:val="-2"/>
          <w:w w:val="99"/>
          <w:sz w:val="20"/>
        </w:rPr>
        <w:t>1</w:t>
      </w:r>
      <w:r>
        <w:rPr>
          <w:spacing w:val="1"/>
          <w:w w:val="99"/>
          <w:sz w:val="20"/>
        </w:rPr>
        <w:t>46</w:t>
      </w:r>
      <w:r>
        <w:rPr>
          <w:spacing w:val="-2"/>
          <w:w w:val="99"/>
          <w:sz w:val="20"/>
        </w:rPr>
        <w:t>-</w:t>
      </w:r>
      <w:r>
        <w:rPr>
          <w:spacing w:val="1"/>
          <w:w w:val="99"/>
          <w:sz w:val="20"/>
        </w:rPr>
        <w:t>147</w:t>
      </w:r>
      <w:r>
        <w:rPr>
          <w:w w:val="99"/>
          <w:sz w:val="20"/>
        </w:rPr>
        <w:t>;</w:t>
      </w:r>
      <w:r>
        <w:rPr>
          <w:spacing w:val="7"/>
          <w:sz w:val="20"/>
        </w:rPr>
        <w:t xml:space="preserve"> </w:t>
      </w:r>
      <w:r>
        <w:rPr>
          <w:b/>
          <w:spacing w:val="-1"/>
          <w:w w:val="99"/>
          <w:sz w:val="20"/>
        </w:rPr>
        <w:t>L</w:t>
      </w:r>
      <w:r>
        <w:rPr>
          <w:b/>
          <w:spacing w:val="1"/>
          <w:w w:val="99"/>
          <w:sz w:val="20"/>
        </w:rPr>
        <w:t>a</w:t>
      </w:r>
      <w:r>
        <w:rPr>
          <w:b/>
          <w:spacing w:val="-1"/>
          <w:w w:val="99"/>
          <w:sz w:val="20"/>
        </w:rPr>
        <w:t>u</w:t>
      </w:r>
      <w:r>
        <w:rPr>
          <w:b/>
          <w:w w:val="99"/>
          <w:sz w:val="20"/>
        </w:rPr>
        <w:t>re</w:t>
      </w:r>
      <w:r>
        <w:rPr>
          <w:b/>
          <w:spacing w:val="-1"/>
          <w:w w:val="99"/>
          <w:sz w:val="20"/>
        </w:rPr>
        <w:t>n</w:t>
      </w:r>
      <w:r>
        <w:rPr>
          <w:b/>
          <w:w w:val="42"/>
          <w:sz w:val="20"/>
        </w:rPr>
        <w:t>ț</w:t>
      </w:r>
      <w:r>
        <w:rPr>
          <w:b/>
          <w:spacing w:val="-1"/>
          <w:w w:val="99"/>
          <w:sz w:val="20"/>
        </w:rPr>
        <w:t>i</w:t>
      </w:r>
      <w:r>
        <w:rPr>
          <w:b/>
          <w:w w:val="99"/>
          <w:sz w:val="20"/>
        </w:rPr>
        <w:t>u</w:t>
      </w:r>
      <w:r>
        <w:rPr>
          <w:b/>
          <w:spacing w:val="7"/>
          <w:sz w:val="20"/>
        </w:rPr>
        <w:t xml:space="preserve"> </w:t>
      </w:r>
      <w:r>
        <w:rPr>
          <w:b/>
          <w:spacing w:val="-1"/>
          <w:w w:val="99"/>
          <w:sz w:val="20"/>
        </w:rPr>
        <w:t>B</w:t>
      </w:r>
      <w:r>
        <w:rPr>
          <w:b/>
          <w:spacing w:val="1"/>
          <w:w w:val="99"/>
          <w:sz w:val="20"/>
        </w:rPr>
        <w:t>o</w:t>
      </w:r>
      <w:r>
        <w:rPr>
          <w:b/>
          <w:spacing w:val="-1"/>
          <w:w w:val="99"/>
          <w:sz w:val="20"/>
        </w:rPr>
        <w:t>b</w:t>
      </w:r>
      <w:r>
        <w:rPr>
          <w:b/>
          <w:spacing w:val="1"/>
          <w:w w:val="99"/>
          <w:sz w:val="20"/>
        </w:rPr>
        <w:t>o</w:t>
      </w:r>
      <w:r>
        <w:rPr>
          <w:b/>
          <w:spacing w:val="-1"/>
          <w:w w:val="49"/>
          <w:sz w:val="20"/>
        </w:rPr>
        <w:t>ș</w:t>
      </w:r>
      <w:r>
        <w:rPr>
          <w:b/>
          <w:w w:val="99"/>
          <w:sz w:val="20"/>
        </w:rPr>
        <w:t>,</w:t>
      </w:r>
      <w:r>
        <w:rPr>
          <w:b/>
          <w:spacing w:val="8"/>
          <w:sz w:val="20"/>
        </w:rPr>
        <w:t xml:space="preserve"> </w:t>
      </w:r>
      <w:r>
        <w:rPr>
          <w:i/>
          <w:spacing w:val="1"/>
          <w:w w:val="99"/>
          <w:sz w:val="20"/>
        </w:rPr>
        <w:t>S</w:t>
      </w:r>
      <w:r>
        <w:rPr>
          <w:i/>
          <w:spacing w:val="2"/>
          <w:w w:val="99"/>
          <w:sz w:val="20"/>
        </w:rPr>
        <w:t>t</w:t>
      </w:r>
      <w:r>
        <w:rPr>
          <w:i/>
          <w:spacing w:val="1"/>
          <w:w w:val="99"/>
          <w:sz w:val="20"/>
        </w:rPr>
        <w:t>ab</w:t>
      </w:r>
      <w:r>
        <w:rPr>
          <w:i/>
          <w:spacing w:val="-1"/>
          <w:w w:val="99"/>
          <w:sz w:val="20"/>
        </w:rPr>
        <w:t>ilir</w:t>
      </w:r>
      <w:r>
        <w:rPr>
          <w:i/>
          <w:w w:val="99"/>
          <w:sz w:val="20"/>
        </w:rPr>
        <w:t>ea</w:t>
      </w:r>
      <w:r>
        <w:rPr>
          <w:i/>
          <w:spacing w:val="8"/>
          <w:sz w:val="20"/>
        </w:rPr>
        <w:t xml:space="preserve"> </w:t>
      </w:r>
      <w:r>
        <w:rPr>
          <w:i/>
          <w:spacing w:val="-1"/>
          <w:w w:val="99"/>
          <w:sz w:val="20"/>
        </w:rPr>
        <w:t>f</w:t>
      </w:r>
      <w:r>
        <w:rPr>
          <w:i/>
          <w:spacing w:val="1"/>
          <w:w w:val="99"/>
          <w:sz w:val="20"/>
        </w:rPr>
        <w:t>a</w:t>
      </w:r>
      <w:r>
        <w:rPr>
          <w:i/>
          <w:spacing w:val="-1"/>
          <w:w w:val="99"/>
          <w:sz w:val="20"/>
        </w:rPr>
        <w:t>ls</w:t>
      </w:r>
      <w:r>
        <w:rPr>
          <w:i/>
          <w:spacing w:val="1"/>
          <w:w w:val="99"/>
          <w:sz w:val="20"/>
        </w:rPr>
        <w:t>u</w:t>
      </w:r>
      <w:r>
        <w:rPr>
          <w:i/>
          <w:spacing w:val="-1"/>
          <w:w w:val="99"/>
          <w:sz w:val="20"/>
        </w:rPr>
        <w:t>l</w:t>
      </w:r>
      <w:r>
        <w:rPr>
          <w:i/>
          <w:spacing w:val="1"/>
          <w:w w:val="99"/>
          <w:sz w:val="20"/>
        </w:rPr>
        <w:t>u</w:t>
      </w:r>
      <w:r>
        <w:rPr>
          <w:i/>
          <w:w w:val="99"/>
          <w:sz w:val="20"/>
        </w:rPr>
        <w:t>i</w:t>
      </w:r>
      <w:r>
        <w:rPr>
          <w:i/>
          <w:spacing w:val="7"/>
          <w:sz w:val="20"/>
        </w:rPr>
        <w:t xml:space="preserve"> </w:t>
      </w:r>
      <w:r>
        <w:rPr>
          <w:i/>
          <w:spacing w:val="1"/>
          <w:w w:val="99"/>
          <w:sz w:val="20"/>
        </w:rPr>
        <w:t>p</w:t>
      </w:r>
      <w:r>
        <w:rPr>
          <w:i/>
          <w:spacing w:val="-1"/>
          <w:w w:val="99"/>
          <w:sz w:val="20"/>
        </w:rPr>
        <w:t>ri</w:t>
      </w:r>
      <w:r>
        <w:rPr>
          <w:i/>
          <w:w w:val="99"/>
          <w:sz w:val="20"/>
        </w:rPr>
        <w:t>n</w:t>
      </w:r>
      <w:r>
        <w:rPr>
          <w:i/>
          <w:spacing w:val="8"/>
          <w:sz w:val="20"/>
        </w:rPr>
        <w:t xml:space="preserve"> </w:t>
      </w:r>
      <w:r>
        <w:rPr>
          <w:i/>
          <w:spacing w:val="1"/>
          <w:w w:val="99"/>
          <w:sz w:val="20"/>
        </w:rPr>
        <w:t>ad</w:t>
      </w:r>
      <w:r>
        <w:rPr>
          <w:i/>
          <w:spacing w:val="-2"/>
          <w:w w:val="99"/>
          <w:sz w:val="20"/>
        </w:rPr>
        <w:t>ă</w:t>
      </w:r>
      <w:r>
        <w:rPr>
          <w:i/>
          <w:spacing w:val="1"/>
          <w:w w:val="99"/>
          <w:sz w:val="20"/>
        </w:rPr>
        <w:t>ug</w:t>
      </w:r>
      <w:r>
        <w:rPr>
          <w:i/>
          <w:spacing w:val="-1"/>
          <w:w w:val="99"/>
          <w:sz w:val="20"/>
        </w:rPr>
        <w:t>ir</w:t>
      </w:r>
      <w:r>
        <w:rPr>
          <w:i/>
          <w:w w:val="99"/>
          <w:sz w:val="20"/>
        </w:rPr>
        <w:t>i</w:t>
      </w:r>
      <w:r>
        <w:rPr>
          <w:i/>
          <w:spacing w:val="7"/>
          <w:sz w:val="20"/>
        </w:rPr>
        <w:t xml:space="preserve"> </w:t>
      </w:r>
      <w:r>
        <w:rPr>
          <w:i/>
          <w:spacing w:val="-1"/>
          <w:w w:val="99"/>
          <w:sz w:val="20"/>
        </w:rPr>
        <w:t>î</w:t>
      </w:r>
      <w:r>
        <w:rPr>
          <w:i/>
          <w:w w:val="99"/>
          <w:sz w:val="20"/>
        </w:rPr>
        <w:t>n</w:t>
      </w:r>
      <w:r>
        <w:rPr>
          <w:i/>
          <w:spacing w:val="8"/>
          <w:sz w:val="20"/>
        </w:rPr>
        <w:t xml:space="preserve"> </w:t>
      </w:r>
      <w:r>
        <w:rPr>
          <w:i/>
          <w:spacing w:val="1"/>
          <w:w w:val="99"/>
          <w:sz w:val="20"/>
        </w:rPr>
        <w:t>a</w:t>
      </w:r>
      <w:r>
        <w:rPr>
          <w:i/>
          <w:w w:val="99"/>
          <w:sz w:val="20"/>
        </w:rPr>
        <w:t>c</w:t>
      </w:r>
      <w:r>
        <w:rPr>
          <w:i/>
          <w:spacing w:val="-1"/>
          <w:w w:val="99"/>
          <w:sz w:val="20"/>
        </w:rPr>
        <w:t>t</w:t>
      </w:r>
      <w:r>
        <w:rPr>
          <w:i/>
          <w:w w:val="99"/>
          <w:sz w:val="20"/>
        </w:rPr>
        <w:t>e</w:t>
      </w:r>
      <w:r>
        <w:rPr>
          <w:w w:val="99"/>
          <w:sz w:val="20"/>
        </w:rPr>
        <w:t>,</w:t>
      </w:r>
      <w:r>
        <w:rPr>
          <w:spacing w:val="8"/>
          <w:sz w:val="20"/>
        </w:rPr>
        <w:t xml:space="preserve"> </w:t>
      </w:r>
      <w:r>
        <w:rPr>
          <w:spacing w:val="-1"/>
          <w:w w:val="99"/>
          <w:sz w:val="20"/>
        </w:rPr>
        <w:t>î</w:t>
      </w:r>
      <w:r>
        <w:rPr>
          <w:w w:val="99"/>
          <w:sz w:val="20"/>
        </w:rPr>
        <w:t>n</w:t>
      </w:r>
      <w:r>
        <w:rPr>
          <w:spacing w:val="6"/>
          <w:sz w:val="20"/>
        </w:rPr>
        <w:t xml:space="preserve"> </w:t>
      </w:r>
      <w:r>
        <w:rPr>
          <w:w w:val="99"/>
          <w:sz w:val="20"/>
        </w:rPr>
        <w:t>c</w:t>
      </w:r>
      <w:r>
        <w:rPr>
          <w:spacing w:val="-2"/>
          <w:w w:val="99"/>
          <w:sz w:val="20"/>
        </w:rPr>
        <w:t>u</w:t>
      </w:r>
      <w:r>
        <w:rPr>
          <w:spacing w:val="-1"/>
          <w:w w:val="99"/>
          <w:sz w:val="20"/>
        </w:rPr>
        <w:t>l</w:t>
      </w:r>
      <w:r>
        <w:rPr>
          <w:spacing w:val="2"/>
          <w:w w:val="99"/>
          <w:sz w:val="20"/>
        </w:rPr>
        <w:t>e</w:t>
      </w:r>
      <w:r>
        <w:rPr>
          <w:spacing w:val="-2"/>
          <w:w w:val="99"/>
          <w:sz w:val="20"/>
        </w:rPr>
        <w:t>g</w:t>
      </w:r>
      <w:r>
        <w:rPr>
          <w:w w:val="99"/>
          <w:sz w:val="20"/>
        </w:rPr>
        <w:t xml:space="preserve">erea </w:t>
      </w:r>
      <w:r>
        <w:rPr>
          <w:spacing w:val="1"/>
          <w:w w:val="99"/>
          <w:sz w:val="20"/>
        </w:rPr>
        <w:t>2</w:t>
      </w:r>
      <w:r>
        <w:rPr>
          <w:w w:val="99"/>
          <w:sz w:val="20"/>
        </w:rPr>
        <w:t>0</w:t>
      </w:r>
      <w:r>
        <w:rPr>
          <w:spacing w:val="1"/>
          <w:sz w:val="20"/>
        </w:rPr>
        <w:t xml:space="preserve"> </w:t>
      </w:r>
      <w:r>
        <w:rPr>
          <w:spacing w:val="1"/>
          <w:w w:val="99"/>
          <w:sz w:val="20"/>
        </w:rPr>
        <w:t>d</w:t>
      </w:r>
      <w:r>
        <w:rPr>
          <w:w w:val="99"/>
          <w:sz w:val="20"/>
        </w:rPr>
        <w:t>e</w:t>
      </w:r>
      <w:r>
        <w:rPr>
          <w:sz w:val="20"/>
        </w:rPr>
        <w:t xml:space="preserve"> </w:t>
      </w:r>
      <w:r>
        <w:rPr>
          <w:w w:val="99"/>
          <w:sz w:val="20"/>
        </w:rPr>
        <w:t>a</w:t>
      </w:r>
      <w:r>
        <w:rPr>
          <w:spacing w:val="-2"/>
          <w:w w:val="99"/>
          <w:sz w:val="20"/>
        </w:rPr>
        <w:t>n</w:t>
      </w:r>
      <w:r>
        <w:rPr>
          <w:w w:val="99"/>
          <w:sz w:val="20"/>
        </w:rPr>
        <w:t>i</w:t>
      </w:r>
      <w:r>
        <w:rPr>
          <w:sz w:val="20"/>
        </w:rPr>
        <w:t xml:space="preserve"> </w:t>
      </w:r>
      <w:r>
        <w:rPr>
          <w:spacing w:val="1"/>
          <w:w w:val="99"/>
          <w:sz w:val="20"/>
        </w:rPr>
        <w:t>d</w:t>
      </w:r>
      <w:r>
        <w:rPr>
          <w:w w:val="99"/>
          <w:sz w:val="20"/>
        </w:rPr>
        <w:t>e</w:t>
      </w:r>
      <w:r>
        <w:rPr>
          <w:sz w:val="20"/>
        </w:rPr>
        <w:t xml:space="preserve"> </w:t>
      </w:r>
      <w:r>
        <w:rPr>
          <w:w w:val="99"/>
          <w:sz w:val="20"/>
        </w:rPr>
        <w:t>e</w:t>
      </w:r>
      <w:r>
        <w:rPr>
          <w:spacing w:val="-2"/>
          <w:w w:val="99"/>
          <w:sz w:val="20"/>
        </w:rPr>
        <w:t>x</w:t>
      </w:r>
      <w:r>
        <w:rPr>
          <w:spacing w:val="1"/>
          <w:w w:val="99"/>
          <w:sz w:val="20"/>
        </w:rPr>
        <w:t>p</w:t>
      </w:r>
      <w:r>
        <w:rPr>
          <w:w w:val="99"/>
          <w:sz w:val="20"/>
        </w:rPr>
        <w:t>er</w:t>
      </w:r>
      <w:r>
        <w:rPr>
          <w:spacing w:val="-1"/>
          <w:w w:val="99"/>
          <w:sz w:val="20"/>
        </w:rPr>
        <w:t>ti</w:t>
      </w:r>
      <w:r>
        <w:rPr>
          <w:w w:val="99"/>
          <w:sz w:val="20"/>
        </w:rPr>
        <w:t>ză</w:t>
      </w:r>
      <w:r>
        <w:rPr>
          <w:sz w:val="20"/>
        </w:rPr>
        <w:t xml:space="preserve"> </w:t>
      </w:r>
      <w:r>
        <w:rPr>
          <w:w w:val="99"/>
          <w:sz w:val="20"/>
        </w:rPr>
        <w:t>cr</w:t>
      </w:r>
      <w:r>
        <w:rPr>
          <w:spacing w:val="-1"/>
          <w:w w:val="99"/>
          <w:sz w:val="20"/>
        </w:rPr>
        <w:t>i</w:t>
      </w:r>
      <w:r>
        <w:rPr>
          <w:spacing w:val="-4"/>
          <w:w w:val="99"/>
          <w:sz w:val="20"/>
        </w:rPr>
        <w:t>m</w:t>
      </w:r>
      <w:r>
        <w:rPr>
          <w:spacing w:val="2"/>
          <w:w w:val="99"/>
          <w:sz w:val="20"/>
        </w:rPr>
        <w:t>i</w:t>
      </w:r>
      <w:r>
        <w:rPr>
          <w:spacing w:val="-2"/>
          <w:w w:val="99"/>
          <w:sz w:val="20"/>
        </w:rPr>
        <w:t>n</w:t>
      </w:r>
      <w:r>
        <w:rPr>
          <w:spacing w:val="2"/>
          <w:w w:val="99"/>
          <w:sz w:val="20"/>
        </w:rPr>
        <w:t>a</w:t>
      </w:r>
      <w:r>
        <w:rPr>
          <w:spacing w:val="-1"/>
          <w:w w:val="99"/>
          <w:sz w:val="20"/>
        </w:rPr>
        <w:t>listi</w:t>
      </w:r>
      <w:r>
        <w:rPr>
          <w:w w:val="99"/>
          <w:sz w:val="20"/>
        </w:rPr>
        <w:t>că,</w:t>
      </w:r>
      <w:r>
        <w:rPr>
          <w:spacing w:val="1"/>
          <w:sz w:val="20"/>
        </w:rPr>
        <w:t xml:space="preserve"> </w:t>
      </w:r>
      <w:r>
        <w:rPr>
          <w:w w:val="99"/>
          <w:sz w:val="20"/>
        </w:rPr>
        <w:t>e</w:t>
      </w:r>
      <w:r>
        <w:rPr>
          <w:spacing w:val="1"/>
          <w:w w:val="99"/>
          <w:sz w:val="20"/>
        </w:rPr>
        <w:t>d</w:t>
      </w:r>
      <w:r>
        <w:rPr>
          <w:spacing w:val="-1"/>
          <w:w w:val="99"/>
          <w:sz w:val="20"/>
        </w:rPr>
        <w:t>it</w:t>
      </w:r>
      <w:r>
        <w:rPr>
          <w:w w:val="99"/>
          <w:sz w:val="20"/>
        </w:rPr>
        <w:t>at</w:t>
      </w:r>
      <w:r>
        <w:rPr>
          <w:sz w:val="20"/>
        </w:rPr>
        <w:t xml:space="preserve"> </w:t>
      </w:r>
      <w:r>
        <w:rPr>
          <w:spacing w:val="1"/>
          <w:w w:val="99"/>
          <w:sz w:val="20"/>
        </w:rPr>
        <w:t>d</w:t>
      </w:r>
      <w:r>
        <w:rPr>
          <w:w w:val="99"/>
          <w:sz w:val="20"/>
        </w:rPr>
        <w:t>e</w:t>
      </w:r>
      <w:r>
        <w:rPr>
          <w:sz w:val="20"/>
        </w:rPr>
        <w:t xml:space="preserve"> </w:t>
      </w:r>
      <w:r>
        <w:rPr>
          <w:w w:val="99"/>
          <w:sz w:val="20"/>
        </w:rPr>
        <w:t>M</w:t>
      </w:r>
      <w:r>
        <w:rPr>
          <w:spacing w:val="-1"/>
          <w:w w:val="99"/>
          <w:sz w:val="20"/>
        </w:rPr>
        <w:t>i</w:t>
      </w:r>
      <w:r>
        <w:rPr>
          <w:spacing w:val="-2"/>
          <w:w w:val="99"/>
          <w:sz w:val="20"/>
        </w:rPr>
        <w:t>n</w:t>
      </w:r>
      <w:r>
        <w:rPr>
          <w:spacing w:val="2"/>
          <w:w w:val="99"/>
          <w:sz w:val="20"/>
        </w:rPr>
        <w:t>i</w:t>
      </w:r>
      <w:r>
        <w:rPr>
          <w:spacing w:val="-1"/>
          <w:w w:val="99"/>
          <w:sz w:val="20"/>
        </w:rPr>
        <w:t>st</w:t>
      </w:r>
      <w:r>
        <w:rPr>
          <w:w w:val="99"/>
          <w:sz w:val="20"/>
        </w:rPr>
        <w:t>er</w:t>
      </w:r>
      <w:r>
        <w:rPr>
          <w:spacing w:val="-2"/>
          <w:w w:val="99"/>
          <w:sz w:val="20"/>
        </w:rPr>
        <w:t>u</w:t>
      </w:r>
      <w:r>
        <w:rPr>
          <w:w w:val="99"/>
          <w:sz w:val="20"/>
        </w:rPr>
        <w:t>l</w:t>
      </w:r>
      <w:r>
        <w:rPr>
          <w:sz w:val="20"/>
        </w:rPr>
        <w:t xml:space="preserve"> </w:t>
      </w:r>
      <w:r>
        <w:rPr>
          <w:spacing w:val="1"/>
          <w:w w:val="99"/>
          <w:sz w:val="20"/>
        </w:rPr>
        <w:t>Jus</w:t>
      </w:r>
      <w:r>
        <w:rPr>
          <w:spacing w:val="-1"/>
          <w:w w:val="99"/>
          <w:sz w:val="20"/>
        </w:rPr>
        <w:t>t</w:t>
      </w:r>
      <w:r>
        <w:rPr>
          <w:w w:val="99"/>
          <w:sz w:val="20"/>
        </w:rPr>
        <w:t>i</w:t>
      </w:r>
      <w:r>
        <w:rPr>
          <w:spacing w:val="-1"/>
          <w:w w:val="35"/>
          <w:sz w:val="20"/>
        </w:rPr>
        <w:t>ț</w:t>
      </w:r>
      <w:r>
        <w:rPr>
          <w:spacing w:val="-1"/>
          <w:w w:val="99"/>
          <w:sz w:val="20"/>
        </w:rPr>
        <w:t>i</w:t>
      </w:r>
      <w:r>
        <w:rPr>
          <w:w w:val="99"/>
          <w:sz w:val="20"/>
        </w:rPr>
        <w:t>e</w:t>
      </w:r>
      <w:r>
        <w:rPr>
          <w:spacing w:val="-1"/>
          <w:w w:val="99"/>
          <w:sz w:val="20"/>
        </w:rPr>
        <w:t>i</w:t>
      </w:r>
      <w:r>
        <w:rPr>
          <w:w w:val="99"/>
          <w:sz w:val="20"/>
        </w:rPr>
        <w:t>,</w:t>
      </w:r>
      <w:r>
        <w:rPr>
          <w:spacing w:val="1"/>
          <w:sz w:val="20"/>
        </w:rPr>
        <w:t xml:space="preserve"> </w:t>
      </w:r>
      <w:r>
        <w:rPr>
          <w:spacing w:val="1"/>
          <w:w w:val="99"/>
          <w:sz w:val="20"/>
        </w:rPr>
        <w:t>B</w:t>
      </w:r>
      <w:r>
        <w:rPr>
          <w:spacing w:val="-2"/>
          <w:w w:val="99"/>
          <w:sz w:val="20"/>
        </w:rPr>
        <w:t>u</w:t>
      </w:r>
      <w:r>
        <w:rPr>
          <w:w w:val="99"/>
          <w:sz w:val="20"/>
        </w:rPr>
        <w:t>c</w:t>
      </w:r>
      <w:r>
        <w:rPr>
          <w:spacing w:val="-2"/>
          <w:w w:val="99"/>
          <w:sz w:val="20"/>
        </w:rPr>
        <w:t>u</w:t>
      </w:r>
      <w:r>
        <w:rPr>
          <w:w w:val="99"/>
          <w:sz w:val="20"/>
        </w:rPr>
        <w:t>r</w:t>
      </w:r>
      <w:r>
        <w:rPr>
          <w:spacing w:val="2"/>
          <w:w w:val="99"/>
          <w:sz w:val="20"/>
        </w:rPr>
        <w:t>e</w:t>
      </w:r>
      <w:r>
        <w:rPr>
          <w:spacing w:val="-1"/>
          <w:w w:val="49"/>
          <w:sz w:val="20"/>
        </w:rPr>
        <w:t>ș</w:t>
      </w:r>
      <w:r>
        <w:rPr>
          <w:spacing w:val="-1"/>
          <w:w w:val="99"/>
          <w:sz w:val="20"/>
        </w:rPr>
        <w:t>ti</w:t>
      </w:r>
      <w:r>
        <w:rPr>
          <w:w w:val="99"/>
          <w:sz w:val="20"/>
        </w:rPr>
        <w:t>,</w:t>
      </w:r>
      <w:r>
        <w:rPr>
          <w:spacing w:val="1"/>
          <w:sz w:val="20"/>
        </w:rPr>
        <w:t xml:space="preserve"> </w:t>
      </w:r>
      <w:r>
        <w:rPr>
          <w:spacing w:val="1"/>
          <w:w w:val="99"/>
          <w:sz w:val="20"/>
        </w:rPr>
        <w:t>1978</w:t>
      </w:r>
      <w:r>
        <w:rPr>
          <w:w w:val="99"/>
          <w:sz w:val="20"/>
        </w:rPr>
        <w:t>,</w:t>
      </w:r>
      <w:r>
        <w:rPr>
          <w:spacing w:val="1"/>
          <w:sz w:val="20"/>
        </w:rPr>
        <w:t xml:space="preserve"> </w:t>
      </w:r>
      <w:r>
        <w:rPr>
          <w:spacing w:val="-2"/>
          <w:w w:val="99"/>
          <w:sz w:val="20"/>
        </w:rPr>
        <w:t>p</w:t>
      </w:r>
      <w:r>
        <w:rPr>
          <w:w w:val="99"/>
          <w:sz w:val="20"/>
        </w:rPr>
        <w:t>.</w:t>
      </w:r>
      <w:r>
        <w:rPr>
          <w:spacing w:val="1"/>
          <w:w w:val="99"/>
          <w:sz w:val="20"/>
        </w:rPr>
        <w:t>1</w:t>
      </w:r>
      <w:r>
        <w:rPr>
          <w:spacing w:val="-2"/>
          <w:w w:val="99"/>
          <w:sz w:val="20"/>
        </w:rPr>
        <w:t>4</w:t>
      </w:r>
      <w:r>
        <w:rPr>
          <w:spacing w:val="1"/>
          <w:w w:val="99"/>
          <w:sz w:val="20"/>
        </w:rPr>
        <w:t>0</w:t>
      </w:r>
      <w:r>
        <w:rPr>
          <w:spacing w:val="-2"/>
          <w:w w:val="99"/>
          <w:sz w:val="20"/>
        </w:rPr>
        <w:t>-</w:t>
      </w:r>
      <w:r>
        <w:rPr>
          <w:spacing w:val="1"/>
          <w:w w:val="99"/>
          <w:sz w:val="20"/>
        </w:rPr>
        <w:t>142</w:t>
      </w:r>
      <w:r>
        <w:rPr>
          <w:w w:val="99"/>
          <w:sz w:val="20"/>
        </w:rPr>
        <w:t>.</w:t>
      </w:r>
    </w:p>
    <w:p w:rsidR="006F5088" w:rsidRDefault="006F5088">
      <w:pPr>
        <w:rPr>
          <w:sz w:val="20"/>
        </w:rPr>
        <w:sectPr w:rsidR="006F5088">
          <w:pgSz w:w="11900" w:h="16840"/>
          <w:pgMar w:top="1340" w:right="1300" w:bottom="280" w:left="940" w:header="708" w:footer="708" w:gutter="0"/>
          <w:cols w:space="708"/>
        </w:sectPr>
      </w:pPr>
    </w:p>
    <w:p w:rsidR="006F5088" w:rsidRDefault="00CE4D26">
      <w:pPr>
        <w:pStyle w:val="Corptext"/>
        <w:spacing w:before="70" w:line="360" w:lineRule="auto"/>
        <w:ind w:right="309"/>
        <w:jc w:val="left"/>
      </w:pPr>
      <w:r>
        <w:t xml:space="preserve">Această categorie de falsuri este întâlnită frecvent în practică, în cazul semnăturilor, al </w:t>
      </w:r>
      <w:r>
        <w:rPr>
          <w:w w:val="99"/>
        </w:rPr>
        <w:t>men</w:t>
      </w:r>
      <w:r>
        <w:rPr>
          <w:w w:val="35"/>
        </w:rPr>
        <w:t>ț</w:t>
      </w:r>
      <w:r>
        <w:rPr>
          <w:w w:val="99"/>
        </w:rPr>
        <w:t>iunilor</w:t>
      </w:r>
      <w:r>
        <w:t xml:space="preserve"> </w:t>
      </w:r>
      <w:r>
        <w:rPr>
          <w:w w:val="99"/>
        </w:rPr>
        <w:t>ori</w:t>
      </w:r>
      <w:r>
        <w:t xml:space="preserve"> </w:t>
      </w:r>
      <w:r>
        <w:rPr>
          <w:w w:val="99"/>
        </w:rPr>
        <w:t>textelor</w:t>
      </w:r>
      <w:r>
        <w:t xml:space="preserve"> </w:t>
      </w:r>
      <w:r>
        <w:rPr>
          <w:w w:val="99"/>
        </w:rPr>
        <w:t>de</w:t>
      </w:r>
      <w:r>
        <w:t xml:space="preserve"> </w:t>
      </w:r>
      <w:r>
        <w:rPr>
          <w:w w:val="99"/>
        </w:rPr>
        <w:t>mai</w:t>
      </w:r>
      <w:r>
        <w:t xml:space="preserve"> </w:t>
      </w:r>
      <w:r>
        <w:rPr>
          <w:w w:val="99"/>
        </w:rPr>
        <w:t>mică</w:t>
      </w:r>
      <w:r>
        <w:t xml:space="preserve"> </w:t>
      </w:r>
      <w:r>
        <w:rPr>
          <w:w w:val="99"/>
        </w:rPr>
        <w:t>întindere.</w:t>
      </w:r>
      <w:r>
        <w:t xml:space="preserve"> </w:t>
      </w:r>
      <w:r>
        <w:rPr>
          <w:w w:val="99"/>
        </w:rPr>
        <w:t>Ca</w:t>
      </w:r>
      <w:r>
        <w:t xml:space="preserve"> </w:t>
      </w:r>
      <w:r>
        <w:rPr>
          <w:w w:val="99"/>
        </w:rPr>
        <w:t>modalitate</w:t>
      </w:r>
      <w:r>
        <w:t xml:space="preserve"> </w:t>
      </w:r>
      <w:r>
        <w:rPr>
          <w:w w:val="99"/>
        </w:rPr>
        <w:t>de</w:t>
      </w:r>
      <w:r>
        <w:t xml:space="preserve"> </w:t>
      </w:r>
      <w:r>
        <w:rPr>
          <w:w w:val="99"/>
        </w:rPr>
        <w:t>realizare,</w:t>
      </w:r>
      <w:r>
        <w:t xml:space="preserve"> </w:t>
      </w:r>
      <w:r>
        <w:rPr>
          <w:w w:val="99"/>
        </w:rPr>
        <w:t>imitarea</w:t>
      </w:r>
      <w:r>
        <w:t xml:space="preserve"> </w:t>
      </w:r>
      <w:r>
        <w:rPr>
          <w:w w:val="99"/>
        </w:rPr>
        <w:t>poate</w:t>
      </w:r>
      <w:r>
        <w:t xml:space="preserve"> </w:t>
      </w:r>
      <w:r>
        <w:rPr>
          <w:w w:val="99"/>
        </w:rPr>
        <w:t xml:space="preserve">fi </w:t>
      </w:r>
      <w:r>
        <w:t>liberă sau servilă</w:t>
      </w:r>
      <w:r>
        <w:rPr>
          <w:vertAlign w:val="superscript"/>
        </w:rPr>
        <w:t>169</w:t>
      </w:r>
      <w:r>
        <w:t>.</w:t>
      </w:r>
    </w:p>
    <w:p w:rsidR="006F5088" w:rsidRDefault="00CE4D26">
      <w:pPr>
        <w:pStyle w:val="Listparagraf"/>
        <w:numPr>
          <w:ilvl w:val="3"/>
          <w:numId w:val="73"/>
        </w:numPr>
        <w:tabs>
          <w:tab w:val="left" w:pos="1823"/>
        </w:tabs>
        <w:spacing w:before="1"/>
        <w:rPr>
          <w:i/>
          <w:sz w:val="24"/>
        </w:rPr>
      </w:pPr>
      <w:r>
        <w:rPr>
          <w:i/>
          <w:sz w:val="24"/>
        </w:rPr>
        <w:t>Falsul prin imitare</w:t>
      </w:r>
      <w:r>
        <w:rPr>
          <w:i/>
          <w:spacing w:val="-2"/>
          <w:sz w:val="24"/>
        </w:rPr>
        <w:t xml:space="preserve"> </w:t>
      </w:r>
      <w:r>
        <w:rPr>
          <w:i/>
          <w:sz w:val="24"/>
        </w:rPr>
        <w:t>liberă</w:t>
      </w:r>
    </w:p>
    <w:p w:rsidR="006F5088" w:rsidRDefault="00CE4D26">
      <w:pPr>
        <w:pStyle w:val="Corptext"/>
        <w:spacing w:before="137" w:line="360" w:lineRule="auto"/>
        <w:ind w:left="476" w:right="108"/>
      </w:pPr>
      <w:r>
        <w:rPr>
          <w:w w:val="99"/>
        </w:rPr>
        <w:t>Falsul</w:t>
      </w:r>
      <w:r>
        <w:t xml:space="preserve"> </w:t>
      </w:r>
      <w:r>
        <w:rPr>
          <w:w w:val="99"/>
        </w:rPr>
        <w:t>prin</w:t>
      </w:r>
      <w:r>
        <w:t xml:space="preserve"> </w:t>
      </w:r>
      <w:r>
        <w:rPr>
          <w:w w:val="99"/>
        </w:rPr>
        <w:t>imitare</w:t>
      </w:r>
      <w:r>
        <w:t xml:space="preserve"> </w:t>
      </w:r>
      <w:r>
        <w:rPr>
          <w:w w:val="99"/>
        </w:rPr>
        <w:t>liberă</w:t>
      </w:r>
      <w:r>
        <w:t xml:space="preserve"> </w:t>
      </w:r>
      <w:r>
        <w:rPr>
          <w:w w:val="99"/>
        </w:rPr>
        <w:t>se</w:t>
      </w:r>
      <w:r>
        <w:t xml:space="preserve"> </w:t>
      </w:r>
      <w:r>
        <w:rPr>
          <w:w w:val="99"/>
        </w:rPr>
        <w:t>execută</w:t>
      </w:r>
      <w:r>
        <w:t xml:space="preserve"> </w:t>
      </w:r>
      <w:r>
        <w:rPr>
          <w:w w:val="99"/>
        </w:rPr>
        <w:t>în</w:t>
      </w:r>
      <w:r>
        <w:t xml:space="preserve"> </w:t>
      </w:r>
      <w:r>
        <w:rPr>
          <w:w w:val="99"/>
        </w:rPr>
        <w:t>majoritatea</w:t>
      </w:r>
      <w:r>
        <w:t xml:space="preserve"> </w:t>
      </w:r>
      <w:r>
        <w:rPr>
          <w:w w:val="99"/>
        </w:rPr>
        <w:t>cazurilor</w:t>
      </w:r>
      <w:r>
        <w:t xml:space="preserve"> </w:t>
      </w:r>
      <w:r>
        <w:rPr>
          <w:w w:val="99"/>
        </w:rPr>
        <w:t>cu</w:t>
      </w:r>
      <w:r>
        <w:t xml:space="preserve"> </w:t>
      </w:r>
      <w:r>
        <w:rPr>
          <w:w w:val="99"/>
        </w:rPr>
        <w:t>modelul</w:t>
      </w:r>
      <w:r>
        <w:t xml:space="preserve"> </w:t>
      </w:r>
      <w:r>
        <w:rPr>
          <w:w w:val="99"/>
        </w:rPr>
        <w:t>în</w:t>
      </w:r>
      <w:r>
        <w:t xml:space="preserve"> </w:t>
      </w:r>
      <w:r>
        <w:rPr>
          <w:w w:val="99"/>
        </w:rPr>
        <w:t>fa</w:t>
      </w:r>
      <w:r>
        <w:rPr>
          <w:w w:val="35"/>
        </w:rPr>
        <w:t>ț</w:t>
      </w:r>
      <w:r>
        <w:rPr>
          <w:w w:val="99"/>
        </w:rPr>
        <w:t>ă,</w:t>
      </w:r>
      <w:r>
        <w:t xml:space="preserve"> </w:t>
      </w:r>
      <w:r>
        <w:rPr>
          <w:w w:val="99"/>
        </w:rPr>
        <w:t>dar</w:t>
      </w:r>
      <w:r>
        <w:t xml:space="preserve"> </w:t>
      </w:r>
      <w:r>
        <w:rPr>
          <w:w w:val="50"/>
        </w:rPr>
        <w:t>ș</w:t>
      </w:r>
      <w:r>
        <w:rPr>
          <w:w w:val="99"/>
        </w:rPr>
        <w:t xml:space="preserve">i </w:t>
      </w:r>
      <w:r>
        <w:t xml:space="preserve">după memorie. Aparent, o semnătură sau un scris contrafăcut se apropie în linii mari de cele </w:t>
      </w:r>
      <w:r>
        <w:rPr>
          <w:w w:val="99"/>
        </w:rPr>
        <w:t>originale,</w:t>
      </w:r>
      <w:r>
        <w:t xml:space="preserve"> </w:t>
      </w:r>
      <w:r>
        <w:rPr>
          <w:w w:val="99"/>
        </w:rPr>
        <w:t>în</w:t>
      </w:r>
      <w:r>
        <w:t xml:space="preserve"> </w:t>
      </w:r>
      <w:r>
        <w:rPr>
          <w:w w:val="99"/>
        </w:rPr>
        <w:t>special</w:t>
      </w:r>
      <w:r>
        <w:t xml:space="preserve"> </w:t>
      </w:r>
      <w:r>
        <w:rPr>
          <w:w w:val="99"/>
        </w:rPr>
        <w:t>în</w:t>
      </w:r>
      <w:r>
        <w:t xml:space="preserve"> </w:t>
      </w:r>
      <w:r>
        <w:rPr>
          <w:w w:val="99"/>
        </w:rPr>
        <w:t>situa</w:t>
      </w:r>
      <w:r>
        <w:rPr>
          <w:w w:val="35"/>
        </w:rPr>
        <w:t>ț</w:t>
      </w:r>
      <w:r>
        <w:rPr>
          <w:w w:val="99"/>
        </w:rPr>
        <w:t>ia</w:t>
      </w:r>
      <w:r>
        <w:t xml:space="preserve"> </w:t>
      </w:r>
      <w:r>
        <w:rPr>
          <w:w w:val="99"/>
        </w:rPr>
        <w:t>exersării</w:t>
      </w:r>
      <w:r>
        <w:t xml:space="preserve"> </w:t>
      </w:r>
      <w:r>
        <w:rPr>
          <w:w w:val="99"/>
        </w:rPr>
        <w:t>sale</w:t>
      </w:r>
      <w:r>
        <w:t xml:space="preserve"> </w:t>
      </w:r>
      <w:r>
        <w:rPr>
          <w:w w:val="99"/>
        </w:rPr>
        <w:t>de</w:t>
      </w:r>
      <w:r>
        <w:t xml:space="preserve"> </w:t>
      </w:r>
      <w:r>
        <w:rPr>
          <w:w w:val="99"/>
        </w:rPr>
        <w:t>către</w:t>
      </w:r>
      <w:r>
        <w:t xml:space="preserve"> </w:t>
      </w:r>
      <w:r>
        <w:rPr>
          <w:w w:val="99"/>
        </w:rPr>
        <w:t>plastograf.</w:t>
      </w:r>
      <w:r>
        <w:t xml:space="preserve"> </w:t>
      </w:r>
      <w:r>
        <w:rPr>
          <w:w w:val="99"/>
        </w:rPr>
        <w:t>Imitarea</w:t>
      </w:r>
      <w:r>
        <w:t xml:space="preserve"> </w:t>
      </w:r>
      <w:r>
        <w:rPr>
          <w:w w:val="99"/>
        </w:rPr>
        <w:t>devine</w:t>
      </w:r>
      <w:r>
        <w:t xml:space="preserve"> </w:t>
      </w:r>
      <w:r>
        <w:rPr>
          <w:w w:val="99"/>
        </w:rPr>
        <w:t>mai</w:t>
      </w:r>
      <w:r>
        <w:t xml:space="preserve"> </w:t>
      </w:r>
      <w:r>
        <w:rPr>
          <w:w w:val="99"/>
        </w:rPr>
        <w:t>u</w:t>
      </w:r>
      <w:r>
        <w:rPr>
          <w:w w:val="50"/>
        </w:rPr>
        <w:t>ș</w:t>
      </w:r>
      <w:r>
        <w:rPr>
          <w:w w:val="99"/>
        </w:rPr>
        <w:t>oară</w:t>
      </w:r>
      <w:r>
        <w:t xml:space="preserve"> </w:t>
      </w:r>
      <w:r>
        <w:rPr>
          <w:w w:val="99"/>
        </w:rPr>
        <w:t>în cazul</w:t>
      </w:r>
      <w:r>
        <w:t xml:space="preserve"> </w:t>
      </w:r>
      <w:r>
        <w:rPr>
          <w:w w:val="99"/>
        </w:rPr>
        <w:t>scrisurilor</w:t>
      </w:r>
      <w:r>
        <w:t xml:space="preserve"> </w:t>
      </w:r>
      <w:r>
        <w:rPr>
          <w:w w:val="99"/>
        </w:rPr>
        <w:t>cu</w:t>
      </w:r>
      <w:r>
        <w:t xml:space="preserve"> </w:t>
      </w:r>
      <w:r>
        <w:rPr>
          <w:w w:val="99"/>
        </w:rPr>
        <w:t>un</w:t>
      </w:r>
      <w:r>
        <w:t xml:space="preserve"> </w:t>
      </w:r>
      <w:r>
        <w:rPr>
          <w:w w:val="99"/>
        </w:rPr>
        <w:t>grad</w:t>
      </w:r>
      <w:r>
        <w:t xml:space="preserve"> </w:t>
      </w:r>
      <w:r>
        <w:rPr>
          <w:w w:val="99"/>
        </w:rPr>
        <w:t>de</w:t>
      </w:r>
      <w:r>
        <w:t xml:space="preserve"> </w:t>
      </w:r>
      <w:r>
        <w:rPr>
          <w:w w:val="99"/>
        </w:rPr>
        <w:t>evolu</w:t>
      </w:r>
      <w:r>
        <w:rPr>
          <w:w w:val="35"/>
        </w:rPr>
        <w:t>ț</w:t>
      </w:r>
      <w:r>
        <w:rPr>
          <w:w w:val="99"/>
        </w:rPr>
        <w:t>ie</w:t>
      </w:r>
      <w:r>
        <w:t xml:space="preserve"> </w:t>
      </w:r>
      <w:r>
        <w:rPr>
          <w:w w:val="99"/>
        </w:rPr>
        <w:t>inferior</w:t>
      </w:r>
      <w:r>
        <w:t xml:space="preserve"> </w:t>
      </w:r>
      <w:r>
        <w:rPr>
          <w:w w:val="99"/>
        </w:rPr>
        <w:t>scrisului</w:t>
      </w:r>
      <w:r>
        <w:t xml:space="preserve"> </w:t>
      </w:r>
      <w:r>
        <w:rPr>
          <w:w w:val="99"/>
        </w:rPr>
        <w:t>falsificatorului,</w:t>
      </w:r>
      <w:r>
        <w:t xml:space="preserve"> </w:t>
      </w:r>
      <w:r>
        <w:rPr>
          <w:w w:val="99"/>
        </w:rPr>
        <w:t>precum</w:t>
      </w:r>
      <w:r>
        <w:t xml:space="preserve"> </w:t>
      </w:r>
      <w:r>
        <w:rPr>
          <w:w w:val="50"/>
        </w:rPr>
        <w:t>ș</w:t>
      </w:r>
      <w:r>
        <w:rPr>
          <w:w w:val="99"/>
        </w:rPr>
        <w:t>i</w:t>
      </w:r>
      <w:r>
        <w:t xml:space="preserve"> </w:t>
      </w:r>
      <w:r>
        <w:rPr>
          <w:w w:val="99"/>
        </w:rPr>
        <w:t>în</w:t>
      </w:r>
      <w:r>
        <w:t xml:space="preserve"> </w:t>
      </w:r>
      <w:r>
        <w:rPr>
          <w:w w:val="99"/>
        </w:rPr>
        <w:t xml:space="preserve">cazul </w:t>
      </w:r>
      <w:r>
        <w:t>semnăturilor simplificate.</w:t>
      </w:r>
    </w:p>
    <w:p w:rsidR="006F5088" w:rsidRDefault="00CE4D26">
      <w:pPr>
        <w:pStyle w:val="Corptext"/>
        <w:spacing w:before="2" w:line="360" w:lineRule="auto"/>
        <w:ind w:left="476" w:right="109"/>
      </w:pPr>
      <w:r>
        <w:t xml:space="preserve">Depistarea falsului prin imitare liberă este posibilă datorită mai multor indici de </w:t>
      </w:r>
      <w:r>
        <w:rPr>
          <w:w w:val="99"/>
        </w:rPr>
        <w:t>plastografiere,</w:t>
      </w:r>
      <w:r>
        <w:t xml:space="preserve"> </w:t>
      </w:r>
      <w:r>
        <w:rPr>
          <w:w w:val="99"/>
        </w:rPr>
        <w:t>cei</w:t>
      </w:r>
      <w:r>
        <w:t xml:space="preserve"> </w:t>
      </w:r>
      <w:r>
        <w:rPr>
          <w:w w:val="99"/>
        </w:rPr>
        <w:t>mai</w:t>
      </w:r>
      <w:r>
        <w:t xml:space="preserve"> </w:t>
      </w:r>
      <w:r>
        <w:rPr>
          <w:w w:val="99"/>
        </w:rPr>
        <w:t>freceven</w:t>
      </w:r>
      <w:r>
        <w:rPr>
          <w:w w:val="35"/>
        </w:rPr>
        <w:t>ț</w:t>
      </w:r>
      <w:r>
        <w:rPr>
          <w:w w:val="99"/>
        </w:rPr>
        <w:t>i</w:t>
      </w:r>
      <w:r>
        <w:t xml:space="preserve"> </w:t>
      </w:r>
      <w:r>
        <w:rPr>
          <w:w w:val="99"/>
        </w:rPr>
        <w:t>fiind</w:t>
      </w:r>
      <w:r>
        <w:t xml:space="preserve"> </w:t>
      </w:r>
      <w:r>
        <w:rPr>
          <w:w w:val="99"/>
        </w:rPr>
        <w:t>următorii:</w:t>
      </w:r>
    </w:p>
    <w:p w:rsidR="006F5088" w:rsidRDefault="00CE4D26">
      <w:pPr>
        <w:pStyle w:val="Listparagraf"/>
        <w:numPr>
          <w:ilvl w:val="0"/>
          <w:numId w:val="71"/>
        </w:numPr>
        <w:tabs>
          <w:tab w:val="left" w:pos="1196"/>
        </w:tabs>
        <w:spacing w:line="360" w:lineRule="auto"/>
        <w:ind w:right="111" w:firstLine="566"/>
        <w:jc w:val="both"/>
        <w:rPr>
          <w:sz w:val="24"/>
        </w:rPr>
      </w:pPr>
      <w:r>
        <w:rPr>
          <w:spacing w:val="1"/>
          <w:w w:val="99"/>
          <w:sz w:val="24"/>
        </w:rPr>
        <w:t>P</w:t>
      </w:r>
      <w:r>
        <w:rPr>
          <w:spacing w:val="-1"/>
          <w:w w:val="99"/>
          <w:sz w:val="24"/>
        </w:rPr>
        <w:t>re</w:t>
      </w:r>
      <w:r>
        <w:rPr>
          <w:spacing w:val="1"/>
          <w:w w:val="99"/>
          <w:sz w:val="24"/>
        </w:rPr>
        <w:t>z</w:t>
      </w:r>
      <w:r>
        <w:rPr>
          <w:spacing w:val="-1"/>
          <w:w w:val="99"/>
          <w:sz w:val="24"/>
        </w:rPr>
        <w:t>e</w:t>
      </w:r>
      <w:r>
        <w:rPr>
          <w:w w:val="99"/>
          <w:sz w:val="24"/>
        </w:rPr>
        <w:t>n</w:t>
      </w:r>
      <w:r>
        <w:rPr>
          <w:w w:val="35"/>
          <w:sz w:val="24"/>
        </w:rPr>
        <w:t>ț</w:t>
      </w:r>
      <w:r>
        <w:rPr>
          <w:w w:val="99"/>
          <w:sz w:val="24"/>
        </w:rPr>
        <w:t>a</w:t>
      </w:r>
      <w:r>
        <w:rPr>
          <w:spacing w:val="27"/>
          <w:sz w:val="24"/>
        </w:rPr>
        <w:t xml:space="preserve"> </w:t>
      </w:r>
      <w:r>
        <w:rPr>
          <w:spacing w:val="-1"/>
          <w:w w:val="99"/>
          <w:sz w:val="24"/>
        </w:rPr>
        <w:t>ca</w:t>
      </w:r>
      <w:r>
        <w:rPr>
          <w:spacing w:val="1"/>
          <w:w w:val="99"/>
          <w:sz w:val="24"/>
        </w:rPr>
        <w:t>r</w:t>
      </w:r>
      <w:r>
        <w:rPr>
          <w:spacing w:val="-1"/>
          <w:w w:val="99"/>
          <w:sz w:val="24"/>
        </w:rPr>
        <w:t>ac</w:t>
      </w:r>
      <w:r>
        <w:rPr>
          <w:w w:val="99"/>
          <w:sz w:val="24"/>
        </w:rPr>
        <w:t>t</w:t>
      </w:r>
      <w:r>
        <w:rPr>
          <w:spacing w:val="1"/>
          <w:w w:val="99"/>
          <w:sz w:val="24"/>
        </w:rPr>
        <w:t>e</w:t>
      </w:r>
      <w:r>
        <w:rPr>
          <w:spacing w:val="-1"/>
          <w:w w:val="99"/>
          <w:sz w:val="24"/>
        </w:rPr>
        <w:t>r</w:t>
      </w:r>
      <w:r>
        <w:rPr>
          <w:w w:val="99"/>
          <w:sz w:val="24"/>
        </w:rPr>
        <w:t>isti</w:t>
      </w:r>
      <w:r>
        <w:rPr>
          <w:spacing w:val="-1"/>
          <w:w w:val="99"/>
          <w:sz w:val="24"/>
        </w:rPr>
        <w:t>c</w:t>
      </w:r>
      <w:r>
        <w:rPr>
          <w:w w:val="99"/>
          <w:sz w:val="24"/>
        </w:rPr>
        <w:t>ilor</w:t>
      </w:r>
      <w:r>
        <w:rPr>
          <w:spacing w:val="28"/>
          <w:sz w:val="24"/>
        </w:rPr>
        <w:t xml:space="preserve"> </w:t>
      </w:r>
      <w:r>
        <w:rPr>
          <w:w w:val="99"/>
          <w:sz w:val="24"/>
        </w:rPr>
        <w:t>p</w:t>
      </w:r>
      <w:r>
        <w:rPr>
          <w:spacing w:val="-1"/>
          <w:w w:val="99"/>
          <w:sz w:val="24"/>
        </w:rPr>
        <w:t>r</w:t>
      </w:r>
      <w:r>
        <w:rPr>
          <w:w w:val="99"/>
          <w:sz w:val="24"/>
        </w:rPr>
        <w:t>op</w:t>
      </w:r>
      <w:r>
        <w:rPr>
          <w:spacing w:val="-1"/>
          <w:w w:val="99"/>
          <w:sz w:val="24"/>
        </w:rPr>
        <w:t>r</w:t>
      </w:r>
      <w:r>
        <w:rPr>
          <w:w w:val="99"/>
          <w:sz w:val="24"/>
        </w:rPr>
        <w:t>iului</w:t>
      </w:r>
      <w:r>
        <w:rPr>
          <w:spacing w:val="29"/>
          <w:sz w:val="24"/>
        </w:rPr>
        <w:t xml:space="preserve"> </w:t>
      </w:r>
      <w:r>
        <w:rPr>
          <w:w w:val="99"/>
          <w:sz w:val="24"/>
        </w:rPr>
        <w:t>s</w:t>
      </w:r>
      <w:r>
        <w:rPr>
          <w:spacing w:val="-1"/>
          <w:w w:val="99"/>
          <w:sz w:val="24"/>
        </w:rPr>
        <w:t>cr</w:t>
      </w:r>
      <w:r>
        <w:rPr>
          <w:w w:val="99"/>
          <w:sz w:val="24"/>
        </w:rPr>
        <w:t>is</w:t>
      </w:r>
      <w:r>
        <w:rPr>
          <w:spacing w:val="29"/>
          <w:sz w:val="24"/>
        </w:rPr>
        <w:t xml:space="preserve"> </w:t>
      </w:r>
      <w:r>
        <w:rPr>
          <w:spacing w:val="-1"/>
          <w:w w:val="99"/>
          <w:sz w:val="24"/>
        </w:rPr>
        <w:t>a</w:t>
      </w:r>
      <w:r>
        <w:rPr>
          <w:w w:val="99"/>
          <w:sz w:val="24"/>
        </w:rPr>
        <w:t>l</w:t>
      </w:r>
      <w:r>
        <w:rPr>
          <w:spacing w:val="29"/>
          <w:sz w:val="24"/>
        </w:rPr>
        <w:t xml:space="preserve"> </w:t>
      </w:r>
      <w:r>
        <w:rPr>
          <w:w w:val="99"/>
          <w:sz w:val="24"/>
        </w:rPr>
        <w:t>pl</w:t>
      </w:r>
      <w:r>
        <w:rPr>
          <w:spacing w:val="-1"/>
          <w:w w:val="99"/>
          <w:sz w:val="24"/>
        </w:rPr>
        <w:t>a</w:t>
      </w:r>
      <w:r>
        <w:rPr>
          <w:w w:val="99"/>
          <w:sz w:val="24"/>
        </w:rPr>
        <w:t>stog</w:t>
      </w:r>
      <w:r>
        <w:rPr>
          <w:spacing w:val="-1"/>
          <w:w w:val="99"/>
          <w:sz w:val="24"/>
        </w:rPr>
        <w:t>raf</w:t>
      </w:r>
      <w:r>
        <w:rPr>
          <w:w w:val="99"/>
          <w:sz w:val="24"/>
        </w:rPr>
        <w:t>ului,</w:t>
      </w:r>
      <w:r>
        <w:rPr>
          <w:spacing w:val="28"/>
          <w:sz w:val="24"/>
        </w:rPr>
        <w:t xml:space="preserve"> </w:t>
      </w:r>
      <w:r>
        <w:rPr>
          <w:w w:val="99"/>
          <w:sz w:val="24"/>
        </w:rPr>
        <w:t>d</w:t>
      </w:r>
      <w:r>
        <w:rPr>
          <w:spacing w:val="-1"/>
          <w:w w:val="99"/>
          <w:sz w:val="24"/>
        </w:rPr>
        <w:t>a</w:t>
      </w:r>
      <w:r>
        <w:rPr>
          <w:w w:val="99"/>
          <w:sz w:val="24"/>
        </w:rPr>
        <w:t>to</w:t>
      </w:r>
      <w:r>
        <w:rPr>
          <w:spacing w:val="-1"/>
          <w:w w:val="99"/>
          <w:sz w:val="24"/>
        </w:rPr>
        <w:t>r</w:t>
      </w:r>
      <w:r>
        <w:rPr>
          <w:w w:val="99"/>
          <w:sz w:val="24"/>
        </w:rPr>
        <w:t>ită</w:t>
      </w:r>
      <w:r>
        <w:rPr>
          <w:spacing w:val="27"/>
          <w:sz w:val="24"/>
        </w:rPr>
        <w:t xml:space="preserve"> </w:t>
      </w:r>
      <w:r>
        <w:rPr>
          <w:w w:val="99"/>
          <w:sz w:val="24"/>
        </w:rPr>
        <w:t>d</w:t>
      </w:r>
      <w:r>
        <w:rPr>
          <w:spacing w:val="-1"/>
          <w:w w:val="99"/>
          <w:sz w:val="24"/>
        </w:rPr>
        <w:t>e</w:t>
      </w:r>
      <w:r>
        <w:rPr>
          <w:spacing w:val="2"/>
          <w:w w:val="99"/>
          <w:sz w:val="24"/>
        </w:rPr>
        <w:t>p</w:t>
      </w:r>
      <w:r>
        <w:rPr>
          <w:spacing w:val="-1"/>
          <w:w w:val="99"/>
          <w:sz w:val="24"/>
        </w:rPr>
        <w:t>r</w:t>
      </w:r>
      <w:r>
        <w:rPr>
          <w:w w:val="99"/>
          <w:sz w:val="24"/>
        </w:rPr>
        <w:t>ind</w:t>
      </w:r>
      <w:r>
        <w:rPr>
          <w:spacing w:val="-1"/>
          <w:w w:val="99"/>
          <w:sz w:val="24"/>
        </w:rPr>
        <w:t>er</w:t>
      </w:r>
      <w:r>
        <w:rPr>
          <w:w w:val="99"/>
          <w:sz w:val="24"/>
        </w:rPr>
        <w:t>ilor</w:t>
      </w:r>
      <w:r>
        <w:rPr>
          <w:spacing w:val="28"/>
          <w:sz w:val="24"/>
        </w:rPr>
        <w:t xml:space="preserve"> </w:t>
      </w:r>
      <w:r>
        <w:rPr>
          <w:w w:val="99"/>
          <w:sz w:val="24"/>
        </w:rPr>
        <w:t>s</w:t>
      </w:r>
      <w:r>
        <w:rPr>
          <w:spacing w:val="-1"/>
          <w:w w:val="99"/>
          <w:sz w:val="24"/>
        </w:rPr>
        <w:t>a</w:t>
      </w:r>
      <w:r>
        <w:rPr>
          <w:w w:val="99"/>
          <w:sz w:val="24"/>
        </w:rPr>
        <w:t xml:space="preserve">le </w:t>
      </w:r>
      <w:r>
        <w:rPr>
          <w:sz w:val="24"/>
        </w:rPr>
        <w:t>grafice speciale și mai ales</w:t>
      </w:r>
      <w:r>
        <w:rPr>
          <w:spacing w:val="-9"/>
          <w:sz w:val="24"/>
        </w:rPr>
        <w:t xml:space="preserve"> </w:t>
      </w:r>
      <w:r>
        <w:rPr>
          <w:sz w:val="24"/>
        </w:rPr>
        <w:t>generale.</w:t>
      </w:r>
    </w:p>
    <w:p w:rsidR="006F5088" w:rsidRDefault="00CE4D26">
      <w:pPr>
        <w:pStyle w:val="Listparagraf"/>
        <w:numPr>
          <w:ilvl w:val="0"/>
          <w:numId w:val="71"/>
        </w:numPr>
        <w:tabs>
          <w:tab w:val="left" w:pos="1196"/>
        </w:tabs>
        <w:spacing w:line="360" w:lineRule="auto"/>
        <w:ind w:right="109" w:firstLine="566"/>
        <w:jc w:val="both"/>
        <w:rPr>
          <w:sz w:val="24"/>
        </w:rPr>
      </w:pPr>
      <w:r>
        <w:rPr>
          <w:spacing w:val="-4"/>
          <w:w w:val="99"/>
          <w:sz w:val="24"/>
        </w:rPr>
        <w:t>I</w:t>
      </w:r>
      <w:r>
        <w:rPr>
          <w:w w:val="99"/>
          <w:sz w:val="24"/>
        </w:rPr>
        <w:t>gn</w:t>
      </w:r>
      <w:r>
        <w:rPr>
          <w:spacing w:val="2"/>
          <w:w w:val="99"/>
          <w:sz w:val="24"/>
        </w:rPr>
        <w:t>o</w:t>
      </w:r>
      <w:r>
        <w:rPr>
          <w:spacing w:val="-1"/>
          <w:w w:val="99"/>
          <w:sz w:val="24"/>
        </w:rPr>
        <w:t>ra</w:t>
      </w:r>
      <w:r>
        <w:rPr>
          <w:spacing w:val="1"/>
          <w:w w:val="99"/>
          <w:sz w:val="24"/>
        </w:rPr>
        <w:t>r</w:t>
      </w:r>
      <w:r>
        <w:rPr>
          <w:spacing w:val="-1"/>
          <w:w w:val="99"/>
          <w:sz w:val="24"/>
        </w:rPr>
        <w:t>e</w:t>
      </w:r>
      <w:r>
        <w:rPr>
          <w:w w:val="99"/>
          <w:sz w:val="24"/>
        </w:rPr>
        <w:t>a</w:t>
      </w:r>
      <w:r>
        <w:rPr>
          <w:spacing w:val="8"/>
          <w:sz w:val="24"/>
        </w:rPr>
        <w:t xml:space="preserve"> </w:t>
      </w:r>
      <w:r>
        <w:rPr>
          <w:w w:val="99"/>
          <w:sz w:val="24"/>
        </w:rPr>
        <w:t>modului</w:t>
      </w:r>
      <w:r>
        <w:rPr>
          <w:spacing w:val="10"/>
          <w:sz w:val="24"/>
        </w:rPr>
        <w:t xml:space="preserve"> </w:t>
      </w:r>
      <w:r>
        <w:rPr>
          <w:w w:val="99"/>
          <w:sz w:val="24"/>
        </w:rPr>
        <w:t>de</w:t>
      </w:r>
      <w:r>
        <w:rPr>
          <w:spacing w:val="11"/>
          <w:sz w:val="24"/>
        </w:rPr>
        <w:t xml:space="preserve"> </w:t>
      </w:r>
      <w:r>
        <w:rPr>
          <w:spacing w:val="-1"/>
          <w:w w:val="99"/>
          <w:sz w:val="24"/>
        </w:rPr>
        <w:t>e</w:t>
      </w:r>
      <w:r>
        <w:rPr>
          <w:spacing w:val="2"/>
          <w:w w:val="99"/>
          <w:sz w:val="24"/>
        </w:rPr>
        <w:t>x</w:t>
      </w:r>
      <w:r>
        <w:rPr>
          <w:spacing w:val="-1"/>
          <w:w w:val="99"/>
          <w:sz w:val="24"/>
        </w:rPr>
        <w:t>ec</w:t>
      </w:r>
      <w:r>
        <w:rPr>
          <w:w w:val="99"/>
          <w:sz w:val="24"/>
        </w:rPr>
        <w:t>ut</w:t>
      </w:r>
      <w:r>
        <w:rPr>
          <w:spacing w:val="-1"/>
          <w:w w:val="99"/>
          <w:sz w:val="24"/>
        </w:rPr>
        <w:t>a</w:t>
      </w:r>
      <w:r>
        <w:rPr>
          <w:spacing w:val="1"/>
          <w:w w:val="99"/>
          <w:sz w:val="24"/>
        </w:rPr>
        <w:t>r</w:t>
      </w:r>
      <w:r>
        <w:rPr>
          <w:w w:val="99"/>
          <w:sz w:val="24"/>
        </w:rPr>
        <w:t>e</w:t>
      </w:r>
      <w:r>
        <w:rPr>
          <w:spacing w:val="9"/>
          <w:sz w:val="24"/>
        </w:rPr>
        <w:t xml:space="preserve"> </w:t>
      </w:r>
      <w:r>
        <w:rPr>
          <w:w w:val="50"/>
          <w:sz w:val="24"/>
        </w:rPr>
        <w:t>ș</w:t>
      </w:r>
      <w:r>
        <w:rPr>
          <w:w w:val="99"/>
          <w:sz w:val="24"/>
        </w:rPr>
        <w:t>i</w:t>
      </w:r>
      <w:r>
        <w:rPr>
          <w:spacing w:val="10"/>
          <w:sz w:val="24"/>
        </w:rPr>
        <w:t xml:space="preserve"> </w:t>
      </w:r>
      <w:r>
        <w:rPr>
          <w:w w:val="99"/>
          <w:sz w:val="24"/>
        </w:rPr>
        <w:t>de</w:t>
      </w:r>
      <w:r>
        <w:rPr>
          <w:spacing w:val="8"/>
          <w:sz w:val="24"/>
        </w:rPr>
        <w:t xml:space="preserve"> </w:t>
      </w:r>
      <w:r>
        <w:rPr>
          <w:w w:val="99"/>
          <w:sz w:val="24"/>
        </w:rPr>
        <w:t>dispu</w:t>
      </w:r>
      <w:r>
        <w:rPr>
          <w:spacing w:val="2"/>
          <w:w w:val="99"/>
          <w:sz w:val="24"/>
        </w:rPr>
        <w:t>n</w:t>
      </w:r>
      <w:r>
        <w:rPr>
          <w:spacing w:val="-1"/>
          <w:w w:val="99"/>
          <w:sz w:val="24"/>
        </w:rPr>
        <w:t>er</w:t>
      </w:r>
      <w:r>
        <w:rPr>
          <w:w w:val="99"/>
          <w:sz w:val="24"/>
        </w:rPr>
        <w:t>e</w:t>
      </w:r>
      <w:r>
        <w:rPr>
          <w:spacing w:val="11"/>
          <w:sz w:val="24"/>
        </w:rPr>
        <w:t xml:space="preserve"> </w:t>
      </w:r>
      <w:r>
        <w:rPr>
          <w:w w:val="99"/>
          <w:sz w:val="24"/>
        </w:rPr>
        <w:t>a</w:t>
      </w:r>
      <w:r>
        <w:rPr>
          <w:spacing w:val="11"/>
          <w:sz w:val="24"/>
        </w:rPr>
        <w:t xml:space="preserve"> </w:t>
      </w:r>
      <w:r>
        <w:rPr>
          <w:w w:val="99"/>
          <w:sz w:val="24"/>
        </w:rPr>
        <w:t>s</w:t>
      </w:r>
      <w:r>
        <w:rPr>
          <w:spacing w:val="-1"/>
          <w:w w:val="99"/>
          <w:sz w:val="24"/>
        </w:rPr>
        <w:t>e</w:t>
      </w:r>
      <w:r>
        <w:rPr>
          <w:w w:val="99"/>
          <w:sz w:val="24"/>
        </w:rPr>
        <w:t>mn</w:t>
      </w:r>
      <w:r>
        <w:rPr>
          <w:spacing w:val="-1"/>
          <w:w w:val="99"/>
          <w:sz w:val="24"/>
        </w:rPr>
        <w:t>e</w:t>
      </w:r>
      <w:r>
        <w:rPr>
          <w:w w:val="99"/>
          <w:sz w:val="24"/>
        </w:rPr>
        <w:t>lor</w:t>
      </w:r>
      <w:r>
        <w:rPr>
          <w:spacing w:val="8"/>
          <w:sz w:val="24"/>
        </w:rPr>
        <w:t xml:space="preserve"> </w:t>
      </w:r>
      <w:r>
        <w:rPr>
          <w:w w:val="99"/>
          <w:sz w:val="24"/>
        </w:rPr>
        <w:t>di</w:t>
      </w:r>
      <w:r>
        <w:rPr>
          <w:spacing w:val="1"/>
          <w:w w:val="99"/>
          <w:sz w:val="24"/>
        </w:rPr>
        <w:t>a</w:t>
      </w:r>
      <w:r>
        <w:rPr>
          <w:spacing w:val="-1"/>
          <w:w w:val="99"/>
          <w:sz w:val="24"/>
        </w:rPr>
        <w:t>cr</w:t>
      </w:r>
      <w:r>
        <w:rPr>
          <w:w w:val="99"/>
          <w:sz w:val="24"/>
        </w:rPr>
        <w:t>iti</w:t>
      </w:r>
      <w:r>
        <w:rPr>
          <w:spacing w:val="-1"/>
          <w:w w:val="99"/>
          <w:sz w:val="24"/>
        </w:rPr>
        <w:t>c</w:t>
      </w:r>
      <w:r>
        <w:rPr>
          <w:w w:val="99"/>
          <w:sz w:val="24"/>
        </w:rPr>
        <w:t>e</w:t>
      </w:r>
      <w:r>
        <w:rPr>
          <w:spacing w:val="9"/>
          <w:sz w:val="24"/>
        </w:rPr>
        <w:t xml:space="preserve"> </w:t>
      </w:r>
      <w:r>
        <w:rPr>
          <w:w w:val="50"/>
          <w:sz w:val="24"/>
        </w:rPr>
        <w:t>ș</w:t>
      </w:r>
      <w:r>
        <w:rPr>
          <w:w w:val="99"/>
          <w:sz w:val="24"/>
        </w:rPr>
        <w:t>i</w:t>
      </w:r>
      <w:r>
        <w:rPr>
          <w:spacing w:val="10"/>
          <w:sz w:val="24"/>
        </w:rPr>
        <w:t xml:space="preserve"> </w:t>
      </w:r>
      <w:r>
        <w:rPr>
          <w:spacing w:val="2"/>
          <w:w w:val="99"/>
          <w:sz w:val="24"/>
        </w:rPr>
        <w:t>d</w:t>
      </w:r>
      <w:r>
        <w:rPr>
          <w:w w:val="99"/>
          <w:sz w:val="24"/>
        </w:rPr>
        <w:t>e</w:t>
      </w:r>
      <w:r>
        <w:rPr>
          <w:spacing w:val="11"/>
          <w:sz w:val="24"/>
        </w:rPr>
        <w:t xml:space="preserve"> </w:t>
      </w:r>
      <w:r>
        <w:rPr>
          <w:spacing w:val="-6"/>
          <w:w w:val="99"/>
          <w:sz w:val="24"/>
        </w:rPr>
        <w:t>pun</w:t>
      </w:r>
      <w:r>
        <w:rPr>
          <w:spacing w:val="-7"/>
          <w:w w:val="99"/>
          <w:sz w:val="24"/>
        </w:rPr>
        <w:t>c</w:t>
      </w:r>
      <w:r>
        <w:rPr>
          <w:spacing w:val="-6"/>
          <w:w w:val="99"/>
          <w:sz w:val="24"/>
        </w:rPr>
        <w:t>tu</w:t>
      </w:r>
      <w:r>
        <w:rPr>
          <w:spacing w:val="-7"/>
          <w:w w:val="99"/>
          <w:sz w:val="24"/>
        </w:rPr>
        <w:t>a</w:t>
      </w:r>
      <w:r>
        <w:rPr>
          <w:spacing w:val="-6"/>
          <w:w w:val="35"/>
          <w:sz w:val="24"/>
        </w:rPr>
        <w:t>ț</w:t>
      </w:r>
      <w:r>
        <w:rPr>
          <w:spacing w:val="-6"/>
          <w:w w:val="99"/>
          <w:sz w:val="24"/>
        </w:rPr>
        <w:t>i</w:t>
      </w:r>
      <w:r>
        <w:rPr>
          <w:spacing w:val="-7"/>
          <w:w w:val="99"/>
          <w:sz w:val="24"/>
        </w:rPr>
        <w:t>e</w:t>
      </w:r>
      <w:r>
        <w:rPr>
          <w:spacing w:val="-6"/>
          <w:w w:val="99"/>
          <w:sz w:val="24"/>
        </w:rPr>
        <w:t>,</w:t>
      </w:r>
      <w:r>
        <w:rPr>
          <w:w w:val="99"/>
          <w:sz w:val="24"/>
        </w:rPr>
        <w:t xml:space="preserve"> in</w:t>
      </w:r>
      <w:r>
        <w:rPr>
          <w:spacing w:val="-1"/>
          <w:w w:val="99"/>
          <w:sz w:val="24"/>
        </w:rPr>
        <w:t>c</w:t>
      </w:r>
      <w:r>
        <w:rPr>
          <w:w w:val="99"/>
          <w:sz w:val="24"/>
        </w:rPr>
        <w:t>lusiv</w:t>
      </w:r>
      <w:r>
        <w:rPr>
          <w:sz w:val="24"/>
        </w:rPr>
        <w:t xml:space="preserve"> </w:t>
      </w:r>
      <w:r>
        <w:rPr>
          <w:spacing w:val="26"/>
          <w:sz w:val="24"/>
        </w:rPr>
        <w:t xml:space="preserve"> </w:t>
      </w:r>
      <w:r>
        <w:rPr>
          <w:w w:val="99"/>
          <w:sz w:val="24"/>
        </w:rPr>
        <w:t>a</w:t>
      </w:r>
      <w:r>
        <w:rPr>
          <w:sz w:val="24"/>
        </w:rPr>
        <w:t xml:space="preserve"> </w:t>
      </w:r>
      <w:r>
        <w:rPr>
          <w:spacing w:val="25"/>
          <w:sz w:val="24"/>
        </w:rPr>
        <w:t xml:space="preserve"> </w:t>
      </w:r>
      <w:r>
        <w:rPr>
          <w:w w:val="99"/>
          <w:sz w:val="24"/>
        </w:rPr>
        <w:t>dispun</w:t>
      </w:r>
      <w:r>
        <w:rPr>
          <w:spacing w:val="-1"/>
          <w:w w:val="99"/>
          <w:sz w:val="24"/>
        </w:rPr>
        <w:t>er</w:t>
      </w:r>
      <w:r>
        <w:rPr>
          <w:w w:val="99"/>
          <w:sz w:val="24"/>
        </w:rPr>
        <w:t>ii</w:t>
      </w:r>
      <w:r>
        <w:rPr>
          <w:sz w:val="24"/>
        </w:rPr>
        <w:t xml:space="preserve"> </w:t>
      </w:r>
      <w:r>
        <w:rPr>
          <w:spacing w:val="26"/>
          <w:sz w:val="24"/>
        </w:rPr>
        <w:t xml:space="preserve"> </w:t>
      </w:r>
      <w:r>
        <w:rPr>
          <w:w w:val="99"/>
          <w:sz w:val="24"/>
        </w:rPr>
        <w:t>t</w:t>
      </w:r>
      <w:r>
        <w:rPr>
          <w:spacing w:val="1"/>
          <w:w w:val="99"/>
          <w:sz w:val="24"/>
        </w:rPr>
        <w:t>e</w:t>
      </w:r>
      <w:r>
        <w:rPr>
          <w:w w:val="99"/>
          <w:sz w:val="24"/>
        </w:rPr>
        <w:t>xtului</w:t>
      </w:r>
      <w:r>
        <w:rPr>
          <w:sz w:val="24"/>
        </w:rPr>
        <w:t xml:space="preserve"> </w:t>
      </w:r>
      <w:r>
        <w:rPr>
          <w:spacing w:val="26"/>
          <w:sz w:val="24"/>
        </w:rPr>
        <w:t xml:space="preserve"> </w:t>
      </w:r>
      <w:r>
        <w:rPr>
          <w:w w:val="99"/>
          <w:sz w:val="24"/>
        </w:rPr>
        <w:t>în</w:t>
      </w:r>
      <w:r>
        <w:rPr>
          <w:sz w:val="24"/>
        </w:rPr>
        <w:t xml:space="preserve"> </w:t>
      </w:r>
      <w:r>
        <w:rPr>
          <w:spacing w:val="26"/>
          <w:sz w:val="24"/>
        </w:rPr>
        <w:t xml:space="preserve"> </w:t>
      </w:r>
      <w:r>
        <w:rPr>
          <w:w w:val="99"/>
          <w:sz w:val="24"/>
        </w:rPr>
        <w:t>p</w:t>
      </w:r>
      <w:r>
        <w:rPr>
          <w:spacing w:val="-1"/>
          <w:w w:val="99"/>
          <w:sz w:val="24"/>
        </w:rPr>
        <w:t>a</w:t>
      </w:r>
      <w:r>
        <w:rPr>
          <w:w w:val="99"/>
          <w:sz w:val="24"/>
        </w:rPr>
        <w:t>gin</w:t>
      </w:r>
      <w:r>
        <w:rPr>
          <w:spacing w:val="-1"/>
          <w:w w:val="99"/>
          <w:sz w:val="24"/>
        </w:rPr>
        <w:t>ă</w:t>
      </w:r>
      <w:r>
        <w:rPr>
          <w:w w:val="99"/>
          <w:sz w:val="24"/>
        </w:rPr>
        <w:t>,</w:t>
      </w:r>
      <w:r>
        <w:rPr>
          <w:sz w:val="24"/>
        </w:rPr>
        <w:t xml:space="preserve"> </w:t>
      </w:r>
      <w:r>
        <w:rPr>
          <w:spacing w:val="26"/>
          <w:sz w:val="24"/>
        </w:rPr>
        <w:t xml:space="preserve"> </w:t>
      </w:r>
      <w:r>
        <w:rPr>
          <w:spacing w:val="-1"/>
          <w:w w:val="99"/>
          <w:sz w:val="24"/>
        </w:rPr>
        <w:t>a</w:t>
      </w:r>
      <w:r>
        <w:rPr>
          <w:w w:val="99"/>
          <w:sz w:val="24"/>
        </w:rPr>
        <w:t>t</w:t>
      </w:r>
      <w:r>
        <w:rPr>
          <w:spacing w:val="-1"/>
          <w:w w:val="99"/>
          <w:sz w:val="24"/>
        </w:rPr>
        <w:t>e</w:t>
      </w:r>
      <w:r>
        <w:rPr>
          <w:w w:val="99"/>
          <w:sz w:val="24"/>
        </w:rPr>
        <w:t>n</w:t>
      </w:r>
      <w:r>
        <w:rPr>
          <w:w w:val="35"/>
          <w:sz w:val="24"/>
        </w:rPr>
        <w:t>ț</w:t>
      </w:r>
      <w:r>
        <w:rPr>
          <w:w w:val="99"/>
          <w:sz w:val="24"/>
        </w:rPr>
        <w:t>ia</w:t>
      </w:r>
      <w:r>
        <w:rPr>
          <w:sz w:val="24"/>
        </w:rPr>
        <w:t xml:space="preserve"> </w:t>
      </w:r>
      <w:r>
        <w:rPr>
          <w:spacing w:val="25"/>
          <w:sz w:val="24"/>
        </w:rPr>
        <w:t xml:space="preserve"> </w:t>
      </w:r>
      <w:r>
        <w:rPr>
          <w:w w:val="99"/>
          <w:sz w:val="24"/>
        </w:rPr>
        <w:t>pl</w:t>
      </w:r>
      <w:r>
        <w:rPr>
          <w:spacing w:val="-1"/>
          <w:w w:val="99"/>
          <w:sz w:val="24"/>
        </w:rPr>
        <w:t>a</w:t>
      </w:r>
      <w:r>
        <w:rPr>
          <w:w w:val="99"/>
          <w:sz w:val="24"/>
        </w:rPr>
        <w:t>stog</w:t>
      </w:r>
      <w:r>
        <w:rPr>
          <w:spacing w:val="-1"/>
          <w:w w:val="99"/>
          <w:sz w:val="24"/>
        </w:rPr>
        <w:t>raf</w:t>
      </w:r>
      <w:r>
        <w:rPr>
          <w:w w:val="99"/>
          <w:sz w:val="24"/>
        </w:rPr>
        <w:t>ului</w:t>
      </w:r>
      <w:r>
        <w:rPr>
          <w:sz w:val="24"/>
        </w:rPr>
        <w:t xml:space="preserve"> </w:t>
      </w:r>
      <w:r>
        <w:rPr>
          <w:spacing w:val="26"/>
          <w:sz w:val="24"/>
        </w:rPr>
        <w:t xml:space="preserve"> </w:t>
      </w:r>
      <w:r>
        <w:rPr>
          <w:spacing w:val="-1"/>
          <w:w w:val="99"/>
          <w:sz w:val="24"/>
        </w:rPr>
        <w:t>f</w:t>
      </w:r>
      <w:r>
        <w:rPr>
          <w:w w:val="99"/>
          <w:sz w:val="24"/>
        </w:rPr>
        <w:t>iind</w:t>
      </w:r>
      <w:r>
        <w:rPr>
          <w:sz w:val="24"/>
        </w:rPr>
        <w:t xml:space="preserve"> </w:t>
      </w:r>
      <w:r>
        <w:rPr>
          <w:spacing w:val="28"/>
          <w:sz w:val="24"/>
        </w:rPr>
        <w:t xml:space="preserve"> </w:t>
      </w:r>
      <w:r>
        <w:rPr>
          <w:spacing w:val="1"/>
          <w:w w:val="99"/>
          <w:sz w:val="24"/>
        </w:rPr>
        <w:t>c</w:t>
      </w:r>
      <w:r>
        <w:rPr>
          <w:w w:val="99"/>
          <w:sz w:val="24"/>
        </w:rPr>
        <w:t>on</w:t>
      </w:r>
      <w:r>
        <w:rPr>
          <w:spacing w:val="-1"/>
          <w:w w:val="99"/>
          <w:sz w:val="24"/>
        </w:rPr>
        <w:t>ce</w:t>
      </w:r>
      <w:r>
        <w:rPr>
          <w:w w:val="99"/>
          <w:sz w:val="24"/>
        </w:rPr>
        <w:t>nt</w:t>
      </w:r>
      <w:r>
        <w:rPr>
          <w:spacing w:val="-1"/>
          <w:w w:val="99"/>
          <w:sz w:val="24"/>
        </w:rPr>
        <w:t>ra</w:t>
      </w:r>
      <w:r>
        <w:rPr>
          <w:spacing w:val="1"/>
          <w:w w:val="99"/>
          <w:sz w:val="24"/>
        </w:rPr>
        <w:t>t</w:t>
      </w:r>
      <w:r>
        <w:rPr>
          <w:w w:val="99"/>
          <w:sz w:val="24"/>
        </w:rPr>
        <w:t>ă</w:t>
      </w:r>
      <w:r>
        <w:rPr>
          <w:sz w:val="24"/>
        </w:rPr>
        <w:t xml:space="preserve"> </w:t>
      </w:r>
      <w:r>
        <w:rPr>
          <w:spacing w:val="27"/>
          <w:sz w:val="24"/>
        </w:rPr>
        <w:t xml:space="preserve"> </w:t>
      </w:r>
      <w:r>
        <w:rPr>
          <w:spacing w:val="-1"/>
          <w:w w:val="99"/>
          <w:sz w:val="24"/>
        </w:rPr>
        <w:t>a</w:t>
      </w:r>
      <w:r>
        <w:rPr>
          <w:w w:val="99"/>
          <w:sz w:val="24"/>
        </w:rPr>
        <w:t>sup</w:t>
      </w:r>
      <w:r>
        <w:rPr>
          <w:spacing w:val="1"/>
          <w:w w:val="99"/>
          <w:sz w:val="24"/>
        </w:rPr>
        <w:t>r</w:t>
      </w:r>
      <w:r>
        <w:rPr>
          <w:w w:val="99"/>
          <w:sz w:val="24"/>
        </w:rPr>
        <w:t xml:space="preserve">a </w:t>
      </w:r>
      <w:r>
        <w:rPr>
          <w:sz w:val="24"/>
        </w:rPr>
        <w:t>executării literelor sau</w:t>
      </w:r>
      <w:r>
        <w:rPr>
          <w:spacing w:val="-2"/>
          <w:sz w:val="24"/>
        </w:rPr>
        <w:t xml:space="preserve"> </w:t>
      </w:r>
      <w:r>
        <w:rPr>
          <w:sz w:val="24"/>
        </w:rPr>
        <w:t>cifrelor.</w:t>
      </w:r>
    </w:p>
    <w:p w:rsidR="006F5088" w:rsidRDefault="00CE4D26">
      <w:pPr>
        <w:pStyle w:val="Listparagraf"/>
        <w:numPr>
          <w:ilvl w:val="0"/>
          <w:numId w:val="71"/>
        </w:numPr>
        <w:tabs>
          <w:tab w:val="left" w:pos="1196"/>
        </w:tabs>
        <w:spacing w:line="360" w:lineRule="auto"/>
        <w:ind w:right="110" w:firstLine="566"/>
        <w:jc w:val="both"/>
        <w:rPr>
          <w:sz w:val="24"/>
        </w:rPr>
      </w:pPr>
      <w:r>
        <w:rPr>
          <w:sz w:val="24"/>
        </w:rPr>
        <w:t>Depistarea</w:t>
      </w:r>
      <w:r>
        <w:rPr>
          <w:spacing w:val="45"/>
          <w:sz w:val="24"/>
        </w:rPr>
        <w:t xml:space="preserve"> </w:t>
      </w:r>
      <w:r>
        <w:rPr>
          <w:sz w:val="24"/>
        </w:rPr>
        <w:t>unor</w:t>
      </w:r>
      <w:r>
        <w:rPr>
          <w:spacing w:val="47"/>
          <w:sz w:val="24"/>
        </w:rPr>
        <w:t xml:space="preserve"> </w:t>
      </w:r>
      <w:r>
        <w:rPr>
          <w:sz w:val="24"/>
        </w:rPr>
        <w:t>caracteristici</w:t>
      </w:r>
      <w:r>
        <w:rPr>
          <w:spacing w:val="46"/>
          <w:sz w:val="24"/>
        </w:rPr>
        <w:t xml:space="preserve"> </w:t>
      </w:r>
      <w:r>
        <w:rPr>
          <w:sz w:val="24"/>
        </w:rPr>
        <w:t>de</w:t>
      </w:r>
      <w:r>
        <w:rPr>
          <w:spacing w:val="45"/>
          <w:sz w:val="24"/>
        </w:rPr>
        <w:t xml:space="preserve"> </w:t>
      </w:r>
      <w:r>
        <w:rPr>
          <w:sz w:val="24"/>
        </w:rPr>
        <w:t>ordin</w:t>
      </w:r>
      <w:r>
        <w:rPr>
          <w:spacing w:val="46"/>
          <w:sz w:val="24"/>
        </w:rPr>
        <w:t xml:space="preserve"> </w:t>
      </w:r>
      <w:r>
        <w:rPr>
          <w:sz w:val="24"/>
        </w:rPr>
        <w:t>particular,</w:t>
      </w:r>
      <w:r>
        <w:rPr>
          <w:spacing w:val="46"/>
          <w:sz w:val="24"/>
        </w:rPr>
        <w:t xml:space="preserve"> </w:t>
      </w:r>
      <w:r>
        <w:rPr>
          <w:sz w:val="24"/>
        </w:rPr>
        <w:t>cum</w:t>
      </w:r>
      <w:r>
        <w:rPr>
          <w:spacing w:val="48"/>
          <w:sz w:val="24"/>
        </w:rPr>
        <w:t xml:space="preserve"> </w:t>
      </w:r>
      <w:r>
        <w:rPr>
          <w:sz w:val="24"/>
        </w:rPr>
        <w:t>ar</w:t>
      </w:r>
      <w:r>
        <w:rPr>
          <w:spacing w:val="47"/>
          <w:sz w:val="24"/>
        </w:rPr>
        <w:t xml:space="preserve"> </w:t>
      </w:r>
      <w:r>
        <w:rPr>
          <w:sz w:val="24"/>
        </w:rPr>
        <w:t>fi</w:t>
      </w:r>
      <w:r>
        <w:rPr>
          <w:spacing w:val="46"/>
          <w:sz w:val="24"/>
        </w:rPr>
        <w:t xml:space="preserve"> </w:t>
      </w:r>
      <w:r>
        <w:rPr>
          <w:sz w:val="24"/>
        </w:rPr>
        <w:t>orientarea</w:t>
      </w:r>
      <w:r>
        <w:rPr>
          <w:spacing w:val="47"/>
          <w:sz w:val="24"/>
        </w:rPr>
        <w:t xml:space="preserve"> </w:t>
      </w:r>
      <w:r>
        <w:rPr>
          <w:sz w:val="24"/>
        </w:rPr>
        <w:t>mișcărilor,</w:t>
      </w:r>
      <w:r>
        <w:rPr>
          <w:w w:val="99"/>
          <w:sz w:val="24"/>
        </w:rPr>
        <w:t xml:space="preserve"> modul</w:t>
      </w:r>
      <w:r>
        <w:rPr>
          <w:spacing w:val="24"/>
          <w:sz w:val="24"/>
        </w:rPr>
        <w:t xml:space="preserve"> </w:t>
      </w:r>
      <w:r>
        <w:rPr>
          <w:w w:val="99"/>
          <w:sz w:val="24"/>
        </w:rPr>
        <w:t>de</w:t>
      </w:r>
      <w:r>
        <w:rPr>
          <w:spacing w:val="23"/>
          <w:sz w:val="24"/>
        </w:rPr>
        <w:t xml:space="preserve"> </w:t>
      </w:r>
      <w:r>
        <w:rPr>
          <w:w w:val="99"/>
          <w:sz w:val="24"/>
        </w:rPr>
        <w:t>l</w:t>
      </w:r>
      <w:r>
        <w:rPr>
          <w:spacing w:val="-1"/>
          <w:w w:val="99"/>
          <w:sz w:val="24"/>
        </w:rPr>
        <w:t>e</w:t>
      </w:r>
      <w:r>
        <w:rPr>
          <w:w w:val="99"/>
          <w:sz w:val="24"/>
        </w:rPr>
        <w:t>g</w:t>
      </w:r>
      <w:r>
        <w:rPr>
          <w:spacing w:val="-1"/>
          <w:w w:val="99"/>
          <w:sz w:val="24"/>
        </w:rPr>
        <w:t>ar</w:t>
      </w:r>
      <w:r>
        <w:rPr>
          <w:w w:val="99"/>
          <w:sz w:val="24"/>
        </w:rPr>
        <w:t>e</w:t>
      </w:r>
      <w:r>
        <w:rPr>
          <w:spacing w:val="23"/>
          <w:sz w:val="24"/>
        </w:rPr>
        <w:t xml:space="preserve"> </w:t>
      </w:r>
      <w:r>
        <w:rPr>
          <w:w w:val="99"/>
          <w:sz w:val="24"/>
        </w:rPr>
        <w:t>a</w:t>
      </w:r>
      <w:r>
        <w:rPr>
          <w:spacing w:val="23"/>
          <w:sz w:val="24"/>
        </w:rPr>
        <w:t xml:space="preserve"> </w:t>
      </w:r>
      <w:r>
        <w:rPr>
          <w:w w:val="99"/>
          <w:sz w:val="24"/>
        </w:rPr>
        <w:t>lit</w:t>
      </w:r>
      <w:r>
        <w:rPr>
          <w:spacing w:val="-1"/>
          <w:w w:val="99"/>
          <w:sz w:val="24"/>
        </w:rPr>
        <w:t>e</w:t>
      </w:r>
      <w:r>
        <w:rPr>
          <w:spacing w:val="1"/>
          <w:w w:val="99"/>
          <w:sz w:val="24"/>
        </w:rPr>
        <w:t>r</w:t>
      </w:r>
      <w:r>
        <w:rPr>
          <w:spacing w:val="-1"/>
          <w:w w:val="99"/>
          <w:sz w:val="24"/>
        </w:rPr>
        <w:t>e</w:t>
      </w:r>
      <w:r>
        <w:rPr>
          <w:spacing w:val="2"/>
          <w:w w:val="99"/>
          <w:sz w:val="24"/>
        </w:rPr>
        <w:t>l</w:t>
      </w:r>
      <w:r>
        <w:rPr>
          <w:w w:val="99"/>
          <w:sz w:val="24"/>
        </w:rPr>
        <w:t>o</w:t>
      </w:r>
      <w:r>
        <w:rPr>
          <w:spacing w:val="-1"/>
          <w:w w:val="99"/>
          <w:sz w:val="24"/>
        </w:rPr>
        <w:t>r</w:t>
      </w:r>
      <w:r>
        <w:rPr>
          <w:w w:val="99"/>
          <w:sz w:val="24"/>
        </w:rPr>
        <w:t>,</w:t>
      </w:r>
      <w:r>
        <w:rPr>
          <w:spacing w:val="24"/>
          <w:sz w:val="24"/>
        </w:rPr>
        <w:t xml:space="preserve"> </w:t>
      </w:r>
      <w:r>
        <w:rPr>
          <w:w w:val="99"/>
          <w:sz w:val="24"/>
        </w:rPr>
        <w:t>p</w:t>
      </w:r>
      <w:r>
        <w:rPr>
          <w:spacing w:val="-1"/>
          <w:w w:val="99"/>
          <w:sz w:val="24"/>
        </w:rPr>
        <w:t>re</w:t>
      </w:r>
      <w:r>
        <w:rPr>
          <w:w w:val="99"/>
          <w:sz w:val="24"/>
        </w:rPr>
        <w:t>siun</w:t>
      </w:r>
      <w:r>
        <w:rPr>
          <w:spacing w:val="-1"/>
          <w:w w:val="99"/>
          <w:sz w:val="24"/>
        </w:rPr>
        <w:t>e</w:t>
      </w:r>
      <w:r>
        <w:rPr>
          <w:w w:val="99"/>
          <w:sz w:val="24"/>
        </w:rPr>
        <w:t>a</w:t>
      </w:r>
      <w:r>
        <w:rPr>
          <w:spacing w:val="23"/>
          <w:sz w:val="24"/>
        </w:rPr>
        <w:t xml:space="preserve"> </w:t>
      </w:r>
      <w:r>
        <w:rPr>
          <w:spacing w:val="2"/>
          <w:w w:val="99"/>
          <w:sz w:val="24"/>
        </w:rPr>
        <w:t>s</w:t>
      </w:r>
      <w:r>
        <w:rPr>
          <w:spacing w:val="-1"/>
          <w:w w:val="99"/>
          <w:sz w:val="24"/>
        </w:rPr>
        <w:t>cr</w:t>
      </w:r>
      <w:r>
        <w:rPr>
          <w:w w:val="99"/>
          <w:sz w:val="24"/>
        </w:rPr>
        <w:t>isului</w:t>
      </w:r>
      <w:r>
        <w:rPr>
          <w:spacing w:val="24"/>
          <w:sz w:val="24"/>
        </w:rPr>
        <w:t xml:space="preserve"> </w:t>
      </w:r>
      <w:r>
        <w:rPr>
          <w:w w:val="99"/>
          <w:sz w:val="24"/>
        </w:rPr>
        <w:t>s</w:t>
      </w:r>
      <w:r>
        <w:rPr>
          <w:spacing w:val="-1"/>
          <w:w w:val="99"/>
          <w:sz w:val="24"/>
        </w:rPr>
        <w:t>a</w:t>
      </w:r>
      <w:r>
        <w:rPr>
          <w:w w:val="99"/>
          <w:sz w:val="24"/>
        </w:rPr>
        <w:t>u</w:t>
      </w:r>
      <w:r>
        <w:rPr>
          <w:spacing w:val="24"/>
          <w:sz w:val="24"/>
        </w:rPr>
        <w:t xml:space="preserve"> </w:t>
      </w:r>
      <w:r>
        <w:rPr>
          <w:w w:val="99"/>
          <w:sz w:val="24"/>
        </w:rPr>
        <w:t>vit</w:t>
      </w:r>
      <w:r>
        <w:rPr>
          <w:spacing w:val="-1"/>
          <w:w w:val="99"/>
          <w:sz w:val="24"/>
        </w:rPr>
        <w:t>e</w:t>
      </w:r>
      <w:r>
        <w:rPr>
          <w:spacing w:val="1"/>
          <w:w w:val="99"/>
          <w:sz w:val="24"/>
        </w:rPr>
        <w:t>z</w:t>
      </w:r>
      <w:r>
        <w:rPr>
          <w:w w:val="99"/>
          <w:sz w:val="24"/>
        </w:rPr>
        <w:t>a</w:t>
      </w:r>
      <w:r>
        <w:rPr>
          <w:spacing w:val="23"/>
          <w:sz w:val="24"/>
        </w:rPr>
        <w:t xml:space="preserve"> </w:t>
      </w:r>
      <w:r>
        <w:rPr>
          <w:w w:val="99"/>
          <w:sz w:val="24"/>
        </w:rPr>
        <w:t>m</w:t>
      </w:r>
      <w:r>
        <w:rPr>
          <w:spacing w:val="-1"/>
          <w:w w:val="99"/>
          <w:sz w:val="24"/>
        </w:rPr>
        <w:t>a</w:t>
      </w:r>
      <w:r>
        <w:rPr>
          <w:w w:val="99"/>
          <w:sz w:val="24"/>
        </w:rPr>
        <w:t>i</w:t>
      </w:r>
      <w:r>
        <w:rPr>
          <w:spacing w:val="24"/>
          <w:sz w:val="24"/>
        </w:rPr>
        <w:t xml:space="preserve"> </w:t>
      </w:r>
      <w:r>
        <w:rPr>
          <w:w w:val="99"/>
          <w:sz w:val="24"/>
        </w:rPr>
        <w:t>s</w:t>
      </w:r>
      <w:r>
        <w:rPr>
          <w:spacing w:val="-1"/>
          <w:w w:val="99"/>
          <w:sz w:val="24"/>
        </w:rPr>
        <w:t>că</w:t>
      </w:r>
      <w:r>
        <w:rPr>
          <w:spacing w:val="1"/>
          <w:w w:val="99"/>
          <w:sz w:val="24"/>
        </w:rPr>
        <w:t>z</w:t>
      </w:r>
      <w:r>
        <w:rPr>
          <w:w w:val="99"/>
          <w:sz w:val="24"/>
        </w:rPr>
        <w:t>ută</w:t>
      </w:r>
      <w:r>
        <w:rPr>
          <w:spacing w:val="23"/>
          <w:sz w:val="24"/>
        </w:rPr>
        <w:t xml:space="preserve"> </w:t>
      </w:r>
      <w:r>
        <w:rPr>
          <w:w w:val="99"/>
          <w:sz w:val="24"/>
        </w:rPr>
        <w:t>de</w:t>
      </w:r>
      <w:r>
        <w:rPr>
          <w:spacing w:val="23"/>
          <w:sz w:val="24"/>
        </w:rPr>
        <w:t xml:space="preserve"> </w:t>
      </w:r>
      <w:r>
        <w:rPr>
          <w:spacing w:val="-1"/>
          <w:w w:val="99"/>
          <w:sz w:val="24"/>
        </w:rPr>
        <w:t>e</w:t>
      </w:r>
      <w:r>
        <w:rPr>
          <w:w w:val="99"/>
          <w:sz w:val="24"/>
        </w:rPr>
        <w:t>x</w:t>
      </w:r>
      <w:r>
        <w:rPr>
          <w:spacing w:val="-1"/>
          <w:w w:val="99"/>
          <w:sz w:val="24"/>
        </w:rPr>
        <w:t>ec</w:t>
      </w:r>
      <w:r>
        <w:rPr>
          <w:w w:val="99"/>
          <w:sz w:val="24"/>
        </w:rPr>
        <w:t>u</w:t>
      </w:r>
      <w:r>
        <w:rPr>
          <w:w w:val="35"/>
          <w:sz w:val="24"/>
        </w:rPr>
        <w:t>ț</w:t>
      </w:r>
      <w:r>
        <w:rPr>
          <w:w w:val="99"/>
          <w:sz w:val="24"/>
        </w:rPr>
        <w:t>i</w:t>
      </w:r>
      <w:r>
        <w:rPr>
          <w:spacing w:val="-1"/>
          <w:w w:val="99"/>
          <w:sz w:val="24"/>
        </w:rPr>
        <w:t>e</w:t>
      </w:r>
      <w:r>
        <w:rPr>
          <w:w w:val="99"/>
          <w:sz w:val="24"/>
        </w:rPr>
        <w:t>,</w:t>
      </w:r>
      <w:r>
        <w:rPr>
          <w:spacing w:val="24"/>
          <w:sz w:val="24"/>
        </w:rPr>
        <w:t xml:space="preserve"> </w:t>
      </w:r>
      <w:r>
        <w:rPr>
          <w:w w:val="99"/>
          <w:sz w:val="24"/>
        </w:rPr>
        <w:t>sp</w:t>
      </w:r>
      <w:r>
        <w:rPr>
          <w:spacing w:val="1"/>
          <w:w w:val="99"/>
          <w:sz w:val="24"/>
        </w:rPr>
        <w:t>e</w:t>
      </w:r>
      <w:r>
        <w:rPr>
          <w:spacing w:val="-1"/>
          <w:w w:val="99"/>
          <w:sz w:val="24"/>
        </w:rPr>
        <w:t>c</w:t>
      </w:r>
      <w:r>
        <w:rPr>
          <w:w w:val="99"/>
          <w:sz w:val="24"/>
        </w:rPr>
        <w:t>i</w:t>
      </w:r>
      <w:r>
        <w:rPr>
          <w:spacing w:val="-1"/>
          <w:w w:val="99"/>
          <w:sz w:val="24"/>
        </w:rPr>
        <w:t>f</w:t>
      </w:r>
      <w:r>
        <w:rPr>
          <w:w w:val="99"/>
          <w:sz w:val="24"/>
        </w:rPr>
        <w:t>i</w:t>
      </w:r>
      <w:r>
        <w:rPr>
          <w:spacing w:val="-1"/>
          <w:w w:val="99"/>
          <w:sz w:val="24"/>
        </w:rPr>
        <w:t>c</w:t>
      </w:r>
      <w:r>
        <w:rPr>
          <w:w w:val="99"/>
          <w:sz w:val="24"/>
        </w:rPr>
        <w:t xml:space="preserve">e </w:t>
      </w:r>
      <w:r>
        <w:rPr>
          <w:sz w:val="24"/>
        </w:rPr>
        <w:t>scrisului autentic, sunt imposibil de redat în scrierea</w:t>
      </w:r>
      <w:r>
        <w:rPr>
          <w:spacing w:val="-5"/>
          <w:sz w:val="24"/>
        </w:rPr>
        <w:t xml:space="preserve"> </w:t>
      </w:r>
      <w:r>
        <w:rPr>
          <w:sz w:val="24"/>
        </w:rPr>
        <w:t>contrafăcută.</w:t>
      </w:r>
    </w:p>
    <w:p w:rsidR="006F5088" w:rsidRDefault="00CE4D26">
      <w:pPr>
        <w:pStyle w:val="Listparagraf"/>
        <w:numPr>
          <w:ilvl w:val="3"/>
          <w:numId w:val="73"/>
        </w:numPr>
        <w:tabs>
          <w:tab w:val="left" w:pos="1823"/>
        </w:tabs>
        <w:rPr>
          <w:i/>
          <w:sz w:val="24"/>
        </w:rPr>
      </w:pPr>
      <w:r>
        <w:rPr>
          <w:i/>
          <w:sz w:val="24"/>
        </w:rPr>
        <w:t>Falsul prin imitare</w:t>
      </w:r>
      <w:r>
        <w:rPr>
          <w:i/>
          <w:spacing w:val="-2"/>
          <w:sz w:val="24"/>
        </w:rPr>
        <w:t xml:space="preserve"> </w:t>
      </w:r>
      <w:r>
        <w:rPr>
          <w:i/>
          <w:sz w:val="24"/>
        </w:rPr>
        <w:t>servilă</w:t>
      </w:r>
    </w:p>
    <w:p w:rsidR="006F5088" w:rsidRDefault="00CE4D26">
      <w:pPr>
        <w:pStyle w:val="Corptext"/>
        <w:spacing w:before="137" w:line="360" w:lineRule="auto"/>
        <w:ind w:left="476" w:right="109"/>
      </w:pPr>
      <w:r>
        <w:t xml:space="preserve">Falsul prin imitare servilă se execută prin urmărirea strictă de către plastograf a </w:t>
      </w:r>
      <w:r>
        <w:rPr>
          <w:w w:val="99"/>
        </w:rPr>
        <w:t>modelului</w:t>
      </w:r>
      <w:r>
        <w:t xml:space="preserve"> </w:t>
      </w:r>
      <w:r>
        <w:rPr>
          <w:w w:val="99"/>
        </w:rPr>
        <w:t>scrierii</w:t>
      </w:r>
      <w:r>
        <w:t xml:space="preserve"> </w:t>
      </w:r>
      <w:r>
        <w:rPr>
          <w:w w:val="99"/>
        </w:rPr>
        <w:t>originale,</w:t>
      </w:r>
      <w:r>
        <w:t xml:space="preserve"> </w:t>
      </w:r>
      <w:r>
        <w:rPr>
          <w:w w:val="99"/>
        </w:rPr>
        <w:t>pe</w:t>
      </w:r>
      <w:r>
        <w:t xml:space="preserve"> </w:t>
      </w:r>
      <w:r>
        <w:rPr>
          <w:w w:val="99"/>
        </w:rPr>
        <w:t>care</w:t>
      </w:r>
      <w:r>
        <w:t xml:space="preserve"> </w:t>
      </w:r>
      <w:r>
        <w:rPr>
          <w:w w:val="99"/>
        </w:rPr>
        <w:t>acesta</w:t>
      </w:r>
      <w:r>
        <w:t xml:space="preserve"> </w:t>
      </w:r>
      <w:r>
        <w:rPr>
          <w:w w:val="99"/>
        </w:rPr>
        <w:t>îl</w:t>
      </w:r>
      <w:r>
        <w:t xml:space="preserve"> </w:t>
      </w:r>
      <w:r>
        <w:rPr>
          <w:w w:val="99"/>
        </w:rPr>
        <w:t>are</w:t>
      </w:r>
      <w:r>
        <w:t xml:space="preserve"> </w:t>
      </w:r>
      <w:r>
        <w:rPr>
          <w:w w:val="99"/>
        </w:rPr>
        <w:t>în</w:t>
      </w:r>
      <w:r>
        <w:t xml:space="preserve"> </w:t>
      </w:r>
      <w:r>
        <w:rPr>
          <w:w w:val="99"/>
        </w:rPr>
        <w:t>fa</w:t>
      </w:r>
      <w:r>
        <w:rPr>
          <w:w w:val="35"/>
        </w:rPr>
        <w:t>ț</w:t>
      </w:r>
      <w:r>
        <w:rPr>
          <w:w w:val="99"/>
        </w:rPr>
        <w:t>ă.</w:t>
      </w:r>
      <w:r>
        <w:t xml:space="preserve"> </w:t>
      </w:r>
      <w:r>
        <w:rPr>
          <w:w w:val="99"/>
        </w:rPr>
        <w:t>Falsificarea</w:t>
      </w:r>
      <w:r>
        <w:t xml:space="preserve"> </w:t>
      </w:r>
      <w:r>
        <w:rPr>
          <w:w w:val="99"/>
        </w:rPr>
        <w:t>mai</w:t>
      </w:r>
      <w:r>
        <w:t xml:space="preserve"> </w:t>
      </w:r>
      <w:r>
        <w:rPr>
          <w:w w:val="99"/>
        </w:rPr>
        <w:t>poate</w:t>
      </w:r>
      <w:r>
        <w:t xml:space="preserve"> </w:t>
      </w:r>
      <w:r>
        <w:rPr>
          <w:w w:val="99"/>
        </w:rPr>
        <w:t>fi</w:t>
      </w:r>
      <w:r>
        <w:t xml:space="preserve"> </w:t>
      </w:r>
      <w:r>
        <w:rPr>
          <w:w w:val="99"/>
        </w:rPr>
        <w:t>realizată</w:t>
      </w:r>
      <w:r>
        <w:t xml:space="preserve"> </w:t>
      </w:r>
      <w:r>
        <w:rPr>
          <w:w w:val="99"/>
        </w:rPr>
        <w:t xml:space="preserve">prin </w:t>
      </w:r>
      <w:r>
        <w:t>copierea directă a textului sau semnăturii, acest procedeu fiind consi</w:t>
      </w:r>
      <w:r>
        <w:t xml:space="preserve">derat ca o modalitate de </w:t>
      </w:r>
      <w:r>
        <w:rPr>
          <w:w w:val="99"/>
        </w:rPr>
        <w:t>sine</w:t>
      </w:r>
      <w:r>
        <w:t xml:space="preserve"> </w:t>
      </w:r>
      <w:r>
        <w:rPr>
          <w:w w:val="99"/>
        </w:rPr>
        <w:t>stătătoare,</w:t>
      </w:r>
      <w:r>
        <w:t xml:space="preserve"> </w:t>
      </w:r>
      <w:r>
        <w:rPr>
          <w:w w:val="99"/>
        </w:rPr>
        <w:t>datorită</w:t>
      </w:r>
      <w:r>
        <w:t xml:space="preserve"> </w:t>
      </w:r>
      <w:r>
        <w:rPr>
          <w:w w:val="99"/>
        </w:rPr>
        <w:t>prezen</w:t>
      </w:r>
      <w:r>
        <w:rPr>
          <w:w w:val="35"/>
        </w:rPr>
        <w:t>ț</w:t>
      </w:r>
      <w:r>
        <w:rPr>
          <w:w w:val="99"/>
        </w:rPr>
        <w:t>ei</w:t>
      </w:r>
      <w:r>
        <w:t xml:space="preserve"> </w:t>
      </w:r>
      <w:r>
        <w:rPr>
          <w:w w:val="99"/>
        </w:rPr>
        <w:t>unor</w:t>
      </w:r>
      <w:r>
        <w:t xml:space="preserve"> </w:t>
      </w:r>
      <w:r>
        <w:rPr>
          <w:w w:val="99"/>
        </w:rPr>
        <w:t>indici</w:t>
      </w:r>
      <w:r>
        <w:t xml:space="preserve"> </w:t>
      </w:r>
      <w:r>
        <w:rPr>
          <w:w w:val="99"/>
        </w:rPr>
        <w:t>caracteristici</w:t>
      </w:r>
      <w:r>
        <w:t xml:space="preserve"> </w:t>
      </w:r>
      <w:r>
        <w:rPr>
          <w:w w:val="99"/>
        </w:rPr>
        <w:t>de</w:t>
      </w:r>
      <w:r>
        <w:t xml:space="preserve"> </w:t>
      </w:r>
      <w:r>
        <w:rPr>
          <w:w w:val="99"/>
        </w:rPr>
        <w:t>contrafacere.</w:t>
      </w:r>
    </w:p>
    <w:p w:rsidR="006F5088" w:rsidRDefault="00CE4D26">
      <w:pPr>
        <w:pStyle w:val="Corptext"/>
        <w:ind w:left="1042" w:firstLine="0"/>
        <w:jc w:val="left"/>
      </w:pPr>
      <w:r>
        <w:t>Depistarea falsului prin imitare servilă este posibilă datorită unor elemente specifice:</w:t>
      </w:r>
      <w:r>
        <w:rPr>
          <w:vertAlign w:val="superscript"/>
        </w:rPr>
        <w:t>170</w:t>
      </w:r>
    </w:p>
    <w:p w:rsidR="006F5088" w:rsidRDefault="00CE4D26">
      <w:pPr>
        <w:pStyle w:val="Listparagraf"/>
        <w:numPr>
          <w:ilvl w:val="0"/>
          <w:numId w:val="70"/>
        </w:numPr>
        <w:tabs>
          <w:tab w:val="left" w:pos="1891"/>
          <w:tab w:val="left" w:pos="1892"/>
        </w:tabs>
        <w:spacing w:before="139" w:line="360" w:lineRule="auto"/>
        <w:ind w:right="108" w:firstLine="566"/>
        <w:jc w:val="both"/>
        <w:rPr>
          <w:sz w:val="24"/>
        </w:rPr>
      </w:pPr>
      <w:r>
        <w:rPr>
          <w:spacing w:val="-3"/>
          <w:w w:val="99"/>
          <w:sz w:val="24"/>
        </w:rPr>
        <w:t>L</w:t>
      </w:r>
      <w:r>
        <w:rPr>
          <w:w w:val="99"/>
          <w:sz w:val="24"/>
        </w:rPr>
        <w:t>ipsa</w:t>
      </w:r>
      <w:r>
        <w:rPr>
          <w:sz w:val="24"/>
        </w:rPr>
        <w:t xml:space="preserve">  </w:t>
      </w:r>
      <w:r>
        <w:rPr>
          <w:spacing w:val="-6"/>
          <w:sz w:val="24"/>
        </w:rPr>
        <w:t xml:space="preserve"> </w:t>
      </w:r>
      <w:r>
        <w:rPr>
          <w:w w:val="99"/>
          <w:sz w:val="24"/>
        </w:rPr>
        <w:t>de</w:t>
      </w:r>
      <w:r>
        <w:rPr>
          <w:sz w:val="24"/>
        </w:rPr>
        <w:t xml:space="preserve">  </w:t>
      </w:r>
      <w:r>
        <w:rPr>
          <w:spacing w:val="-6"/>
          <w:sz w:val="24"/>
        </w:rPr>
        <w:t xml:space="preserve"> </w:t>
      </w:r>
      <w:r>
        <w:rPr>
          <w:w w:val="99"/>
          <w:sz w:val="24"/>
        </w:rPr>
        <w:t>spont</w:t>
      </w:r>
      <w:r>
        <w:rPr>
          <w:spacing w:val="-1"/>
          <w:w w:val="99"/>
          <w:sz w:val="24"/>
        </w:rPr>
        <w:t>a</w:t>
      </w:r>
      <w:r>
        <w:rPr>
          <w:spacing w:val="2"/>
          <w:w w:val="99"/>
          <w:sz w:val="24"/>
        </w:rPr>
        <w:t>n</w:t>
      </w:r>
      <w:r>
        <w:rPr>
          <w:spacing w:val="-1"/>
          <w:w w:val="99"/>
          <w:sz w:val="24"/>
        </w:rPr>
        <w:t>e</w:t>
      </w:r>
      <w:r>
        <w:rPr>
          <w:w w:val="99"/>
          <w:sz w:val="24"/>
        </w:rPr>
        <w:t>it</w:t>
      </w:r>
      <w:r>
        <w:rPr>
          <w:spacing w:val="-1"/>
          <w:w w:val="99"/>
          <w:sz w:val="24"/>
        </w:rPr>
        <w:t>a</w:t>
      </w:r>
      <w:r>
        <w:rPr>
          <w:w w:val="99"/>
          <w:sz w:val="24"/>
        </w:rPr>
        <w:t>te</w:t>
      </w:r>
      <w:r>
        <w:rPr>
          <w:sz w:val="24"/>
        </w:rPr>
        <w:t xml:space="preserve">  </w:t>
      </w:r>
      <w:r>
        <w:rPr>
          <w:spacing w:val="-4"/>
          <w:sz w:val="24"/>
        </w:rPr>
        <w:t xml:space="preserve"> </w:t>
      </w:r>
      <w:r>
        <w:rPr>
          <w:w w:val="99"/>
          <w:sz w:val="24"/>
        </w:rPr>
        <w:t>în</w:t>
      </w:r>
      <w:r>
        <w:rPr>
          <w:sz w:val="24"/>
        </w:rPr>
        <w:t xml:space="preserve">  </w:t>
      </w:r>
      <w:r>
        <w:rPr>
          <w:spacing w:val="-5"/>
          <w:sz w:val="24"/>
        </w:rPr>
        <w:t xml:space="preserve"> </w:t>
      </w:r>
      <w:r>
        <w:rPr>
          <w:spacing w:val="-1"/>
          <w:w w:val="99"/>
          <w:sz w:val="24"/>
        </w:rPr>
        <w:t>e</w:t>
      </w:r>
      <w:r>
        <w:rPr>
          <w:w w:val="99"/>
          <w:sz w:val="24"/>
        </w:rPr>
        <w:t>x</w:t>
      </w:r>
      <w:r>
        <w:rPr>
          <w:spacing w:val="-1"/>
          <w:w w:val="99"/>
          <w:sz w:val="24"/>
        </w:rPr>
        <w:t>ec</w:t>
      </w:r>
      <w:r>
        <w:rPr>
          <w:w w:val="99"/>
          <w:sz w:val="24"/>
        </w:rPr>
        <w:t>ut</w:t>
      </w:r>
      <w:r>
        <w:rPr>
          <w:spacing w:val="-1"/>
          <w:w w:val="99"/>
          <w:sz w:val="24"/>
        </w:rPr>
        <w:t>a</w:t>
      </w:r>
      <w:r>
        <w:rPr>
          <w:spacing w:val="1"/>
          <w:w w:val="99"/>
          <w:sz w:val="24"/>
        </w:rPr>
        <w:t>r</w:t>
      </w:r>
      <w:r>
        <w:rPr>
          <w:spacing w:val="-1"/>
          <w:w w:val="99"/>
          <w:sz w:val="24"/>
        </w:rPr>
        <w:t>e</w:t>
      </w:r>
      <w:r>
        <w:rPr>
          <w:w w:val="99"/>
          <w:sz w:val="24"/>
        </w:rPr>
        <w:t>a</w:t>
      </w:r>
      <w:r>
        <w:rPr>
          <w:sz w:val="24"/>
        </w:rPr>
        <w:t xml:space="preserve">  </w:t>
      </w:r>
      <w:r>
        <w:rPr>
          <w:spacing w:val="-6"/>
          <w:sz w:val="24"/>
        </w:rPr>
        <w:t xml:space="preserve"> </w:t>
      </w:r>
      <w:r>
        <w:rPr>
          <w:w w:val="99"/>
          <w:sz w:val="24"/>
        </w:rPr>
        <w:t>g</w:t>
      </w:r>
      <w:r>
        <w:rPr>
          <w:spacing w:val="-1"/>
          <w:w w:val="99"/>
          <w:sz w:val="24"/>
        </w:rPr>
        <w:t>ra</w:t>
      </w:r>
      <w:r>
        <w:rPr>
          <w:spacing w:val="3"/>
          <w:w w:val="99"/>
          <w:sz w:val="24"/>
        </w:rPr>
        <w:t>m</w:t>
      </w:r>
      <w:r>
        <w:rPr>
          <w:spacing w:val="-1"/>
          <w:w w:val="99"/>
          <w:sz w:val="24"/>
        </w:rPr>
        <w:t>e</w:t>
      </w:r>
      <w:r>
        <w:rPr>
          <w:w w:val="99"/>
          <w:sz w:val="24"/>
        </w:rPr>
        <w:t>lo</w:t>
      </w:r>
      <w:r>
        <w:rPr>
          <w:spacing w:val="-1"/>
          <w:w w:val="99"/>
          <w:sz w:val="24"/>
        </w:rPr>
        <w:t>r</w:t>
      </w:r>
      <w:r>
        <w:rPr>
          <w:w w:val="99"/>
          <w:sz w:val="24"/>
        </w:rPr>
        <w:t>,</w:t>
      </w:r>
      <w:r>
        <w:rPr>
          <w:sz w:val="24"/>
        </w:rPr>
        <w:t xml:space="preserve">  </w:t>
      </w:r>
      <w:r>
        <w:rPr>
          <w:spacing w:val="-5"/>
          <w:sz w:val="24"/>
        </w:rPr>
        <w:t xml:space="preserve"> </w:t>
      </w:r>
      <w:r>
        <w:rPr>
          <w:w w:val="99"/>
          <w:sz w:val="24"/>
        </w:rPr>
        <w:t>n</w:t>
      </w:r>
      <w:r>
        <w:rPr>
          <w:spacing w:val="-1"/>
          <w:w w:val="99"/>
          <w:sz w:val="24"/>
        </w:rPr>
        <w:t>e</w:t>
      </w:r>
      <w:r>
        <w:rPr>
          <w:w w:val="99"/>
          <w:sz w:val="24"/>
        </w:rPr>
        <w:t>s</w:t>
      </w:r>
      <w:r>
        <w:rPr>
          <w:spacing w:val="1"/>
          <w:w w:val="99"/>
          <w:sz w:val="24"/>
        </w:rPr>
        <w:t>i</w:t>
      </w:r>
      <w:r>
        <w:rPr>
          <w:w w:val="99"/>
          <w:sz w:val="24"/>
        </w:rPr>
        <w:t>gu</w:t>
      </w:r>
      <w:r>
        <w:rPr>
          <w:spacing w:val="-1"/>
          <w:w w:val="99"/>
          <w:sz w:val="24"/>
        </w:rPr>
        <w:t>ra</w:t>
      </w:r>
      <w:r>
        <w:rPr>
          <w:w w:val="99"/>
          <w:sz w:val="24"/>
        </w:rPr>
        <w:t>n</w:t>
      </w:r>
      <w:r>
        <w:rPr>
          <w:w w:val="35"/>
          <w:sz w:val="24"/>
        </w:rPr>
        <w:t>ț</w:t>
      </w:r>
      <w:r>
        <w:rPr>
          <w:w w:val="99"/>
          <w:sz w:val="24"/>
        </w:rPr>
        <w:t>a</w:t>
      </w:r>
      <w:r>
        <w:rPr>
          <w:sz w:val="24"/>
        </w:rPr>
        <w:t xml:space="preserve">  </w:t>
      </w:r>
      <w:r>
        <w:rPr>
          <w:spacing w:val="-6"/>
          <w:sz w:val="24"/>
        </w:rPr>
        <w:t xml:space="preserve"> </w:t>
      </w:r>
      <w:r>
        <w:rPr>
          <w:w w:val="99"/>
          <w:sz w:val="24"/>
        </w:rPr>
        <w:t>t</w:t>
      </w:r>
      <w:r>
        <w:rPr>
          <w:spacing w:val="-1"/>
          <w:w w:val="99"/>
          <w:sz w:val="24"/>
        </w:rPr>
        <w:t>ra</w:t>
      </w:r>
      <w:r>
        <w:rPr>
          <w:spacing w:val="2"/>
          <w:w w:val="99"/>
          <w:sz w:val="24"/>
        </w:rPr>
        <w:t>s</w:t>
      </w:r>
      <w:r>
        <w:rPr>
          <w:spacing w:val="-1"/>
          <w:w w:val="99"/>
          <w:sz w:val="24"/>
        </w:rPr>
        <w:t>e</w:t>
      </w:r>
      <w:r>
        <w:rPr>
          <w:w w:val="99"/>
          <w:sz w:val="24"/>
        </w:rPr>
        <w:t>u</w:t>
      </w:r>
      <w:r>
        <w:rPr>
          <w:spacing w:val="2"/>
          <w:w w:val="99"/>
          <w:sz w:val="24"/>
        </w:rPr>
        <w:t>l</w:t>
      </w:r>
      <w:r>
        <w:rPr>
          <w:w w:val="99"/>
          <w:sz w:val="24"/>
        </w:rPr>
        <w:t>ui</w:t>
      </w:r>
      <w:r>
        <w:rPr>
          <w:sz w:val="24"/>
        </w:rPr>
        <w:t xml:space="preserve">  </w:t>
      </w:r>
      <w:r>
        <w:rPr>
          <w:spacing w:val="-5"/>
          <w:sz w:val="24"/>
        </w:rPr>
        <w:t xml:space="preserve"> </w:t>
      </w:r>
      <w:r>
        <w:rPr>
          <w:spacing w:val="-18"/>
          <w:w w:val="50"/>
          <w:sz w:val="24"/>
        </w:rPr>
        <w:t>ș</w:t>
      </w:r>
      <w:r>
        <w:rPr>
          <w:spacing w:val="-18"/>
          <w:w w:val="99"/>
          <w:sz w:val="24"/>
        </w:rPr>
        <w:t>i</w:t>
      </w:r>
      <w:r>
        <w:rPr>
          <w:w w:val="99"/>
          <w:sz w:val="24"/>
        </w:rPr>
        <w:t xml:space="preserve"> </w:t>
      </w:r>
      <w:r>
        <w:rPr>
          <w:sz w:val="24"/>
        </w:rPr>
        <w:t>întreruperile care nu sunt specifice scrisului</w:t>
      </w:r>
      <w:r>
        <w:rPr>
          <w:spacing w:val="-3"/>
          <w:sz w:val="24"/>
        </w:rPr>
        <w:t xml:space="preserve"> </w:t>
      </w:r>
      <w:r>
        <w:rPr>
          <w:sz w:val="24"/>
        </w:rPr>
        <w:t>original.</w:t>
      </w:r>
    </w:p>
    <w:p w:rsidR="006F5088" w:rsidRDefault="00CE4D26">
      <w:pPr>
        <w:pStyle w:val="Listparagraf"/>
        <w:numPr>
          <w:ilvl w:val="0"/>
          <w:numId w:val="70"/>
        </w:numPr>
        <w:tabs>
          <w:tab w:val="left" w:pos="1891"/>
          <w:tab w:val="left" w:pos="1892"/>
        </w:tabs>
        <w:ind w:firstLine="566"/>
        <w:rPr>
          <w:sz w:val="24"/>
        </w:rPr>
      </w:pPr>
      <w:r>
        <w:rPr>
          <w:sz w:val="24"/>
        </w:rPr>
        <w:t>Grosimea</w:t>
      </w:r>
      <w:r>
        <w:rPr>
          <w:spacing w:val="-12"/>
          <w:sz w:val="24"/>
        </w:rPr>
        <w:t xml:space="preserve"> </w:t>
      </w:r>
      <w:r>
        <w:rPr>
          <w:sz w:val="24"/>
        </w:rPr>
        <w:t>uniformă</w:t>
      </w:r>
      <w:r>
        <w:rPr>
          <w:spacing w:val="-10"/>
          <w:sz w:val="24"/>
        </w:rPr>
        <w:t xml:space="preserve"> </w:t>
      </w:r>
      <w:r>
        <w:rPr>
          <w:sz w:val="24"/>
        </w:rPr>
        <w:t>a</w:t>
      </w:r>
      <w:r>
        <w:rPr>
          <w:spacing w:val="-12"/>
          <w:sz w:val="24"/>
        </w:rPr>
        <w:t xml:space="preserve"> </w:t>
      </w:r>
      <w:r>
        <w:rPr>
          <w:sz w:val="24"/>
        </w:rPr>
        <w:t>trăsăturilor,</w:t>
      </w:r>
      <w:r>
        <w:rPr>
          <w:spacing w:val="-11"/>
          <w:sz w:val="24"/>
        </w:rPr>
        <w:t xml:space="preserve"> </w:t>
      </w:r>
      <w:r>
        <w:rPr>
          <w:sz w:val="24"/>
        </w:rPr>
        <w:t>precum</w:t>
      </w:r>
      <w:r>
        <w:rPr>
          <w:spacing w:val="-10"/>
          <w:sz w:val="24"/>
        </w:rPr>
        <w:t xml:space="preserve"> </w:t>
      </w:r>
      <w:r>
        <w:rPr>
          <w:sz w:val="24"/>
        </w:rPr>
        <w:t>și</w:t>
      </w:r>
      <w:r>
        <w:rPr>
          <w:spacing w:val="-11"/>
          <w:sz w:val="24"/>
        </w:rPr>
        <w:t xml:space="preserve"> </w:t>
      </w:r>
      <w:r>
        <w:rPr>
          <w:sz w:val="24"/>
        </w:rPr>
        <w:t>presiunea,</w:t>
      </w:r>
      <w:r>
        <w:rPr>
          <w:spacing w:val="-11"/>
          <w:sz w:val="24"/>
        </w:rPr>
        <w:t xml:space="preserve"> </w:t>
      </w:r>
      <w:r>
        <w:rPr>
          <w:sz w:val="24"/>
        </w:rPr>
        <w:t>de</w:t>
      </w:r>
      <w:r>
        <w:rPr>
          <w:spacing w:val="-10"/>
          <w:sz w:val="24"/>
        </w:rPr>
        <w:t xml:space="preserve"> </w:t>
      </w:r>
      <w:r>
        <w:rPr>
          <w:sz w:val="24"/>
        </w:rPr>
        <w:t>asemenea</w:t>
      </w:r>
      <w:r>
        <w:rPr>
          <w:spacing w:val="-12"/>
          <w:sz w:val="24"/>
        </w:rPr>
        <w:t xml:space="preserve"> </w:t>
      </w:r>
      <w:r>
        <w:rPr>
          <w:sz w:val="24"/>
        </w:rPr>
        <w:t>uniformă.</w:t>
      </w:r>
    </w:p>
    <w:p w:rsidR="006F5088" w:rsidRDefault="00CE4D26">
      <w:pPr>
        <w:pStyle w:val="Listparagraf"/>
        <w:numPr>
          <w:ilvl w:val="0"/>
          <w:numId w:val="70"/>
        </w:numPr>
        <w:tabs>
          <w:tab w:val="left" w:pos="1891"/>
          <w:tab w:val="left" w:pos="1892"/>
        </w:tabs>
        <w:spacing w:before="137" w:line="360" w:lineRule="auto"/>
        <w:ind w:right="112" w:firstLine="566"/>
        <w:jc w:val="both"/>
        <w:rPr>
          <w:sz w:val="24"/>
        </w:rPr>
      </w:pPr>
      <w:r>
        <w:rPr>
          <w:sz w:val="24"/>
        </w:rPr>
        <w:t>Viteza scăzută de scriere, reluările sau retușările de trasee pentru rectificarea formei</w:t>
      </w:r>
      <w:r>
        <w:rPr>
          <w:spacing w:val="-1"/>
          <w:sz w:val="24"/>
        </w:rPr>
        <w:t xml:space="preserve"> </w:t>
      </w:r>
      <w:r>
        <w:rPr>
          <w:sz w:val="24"/>
        </w:rPr>
        <w:t>gramelor.</w:t>
      </w:r>
    </w:p>
    <w:p w:rsidR="006F5088" w:rsidRDefault="006F5088">
      <w:pPr>
        <w:pStyle w:val="Corptext"/>
        <w:ind w:left="0" w:firstLine="0"/>
        <w:jc w:val="left"/>
        <w:rPr>
          <w:sz w:val="20"/>
        </w:rPr>
      </w:pPr>
    </w:p>
    <w:p w:rsidR="006F5088" w:rsidRDefault="006F5088">
      <w:pPr>
        <w:pStyle w:val="Corptext"/>
        <w:ind w:left="0" w:firstLine="0"/>
        <w:jc w:val="left"/>
        <w:rPr>
          <w:sz w:val="20"/>
        </w:rPr>
      </w:pPr>
    </w:p>
    <w:p w:rsidR="006F5088" w:rsidRDefault="006F5088">
      <w:pPr>
        <w:pStyle w:val="Corptext"/>
        <w:ind w:left="0" w:firstLine="0"/>
        <w:jc w:val="left"/>
        <w:rPr>
          <w:sz w:val="20"/>
        </w:rPr>
      </w:pPr>
    </w:p>
    <w:p w:rsidR="006F5088" w:rsidRDefault="00CE4D26">
      <w:pPr>
        <w:pStyle w:val="Corptext"/>
        <w:spacing w:before="4"/>
        <w:ind w:left="0" w:firstLine="0"/>
        <w:jc w:val="left"/>
      </w:pPr>
      <w:r>
        <w:rPr>
          <w:noProof/>
        </w:rPr>
        <mc:AlternateContent>
          <mc:Choice Requires="wps">
            <w:drawing>
              <wp:anchor distT="0" distB="0" distL="0" distR="0" simplePos="0" relativeHeight="251629568" behindDoc="0" locked="0" layoutInCell="1" allowOverlap="1">
                <wp:simplePos x="0" y="0"/>
                <wp:positionH relativeFrom="page">
                  <wp:posOffset>899160</wp:posOffset>
                </wp:positionH>
                <wp:positionV relativeFrom="paragraph">
                  <wp:posOffset>206375</wp:posOffset>
                </wp:positionV>
                <wp:extent cx="1828800" cy="0"/>
                <wp:effectExtent l="0" t="0" r="0" b="0"/>
                <wp:wrapTopAndBottom/>
                <wp:docPr id="34" nam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9B25B5" id=" 35" o:spid="_x0000_s1026" style="position:absolute;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pt,16.25pt" to="214.8pt,16.25pt"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" strokeweight=".6pt">
                <o:lock v:ext="edit" shapetype="f"/>
                <w10:wrap type="topAndBottom" anchorx="page"/>
              </v:line>
            </w:pict>
          </mc:Fallback>
        </mc:AlternateContent>
      </w:r>
    </w:p>
    <w:p w:rsidR="006F5088" w:rsidRDefault="00CE4D26">
      <w:pPr>
        <w:spacing w:before="50" w:line="243" w:lineRule="exact"/>
        <w:ind w:left="475"/>
        <w:rPr>
          <w:sz w:val="20"/>
        </w:rPr>
      </w:pPr>
      <w:r>
        <w:rPr>
          <w:position w:val="9"/>
          <w:sz w:val="13"/>
        </w:rPr>
        <w:t xml:space="preserve">169 </w:t>
      </w:r>
      <w:r>
        <w:rPr>
          <w:b/>
          <w:sz w:val="20"/>
        </w:rPr>
        <w:t>Lucian Ionescu</w:t>
      </w:r>
      <w:r>
        <w:rPr>
          <w:b/>
          <w:sz w:val="20"/>
        </w:rPr>
        <w:t xml:space="preserve">, </w:t>
      </w:r>
      <w:r>
        <w:rPr>
          <w:i/>
          <w:sz w:val="20"/>
        </w:rPr>
        <w:t>Expertiza criminalistică a scrisului</w:t>
      </w:r>
      <w:r>
        <w:rPr>
          <w:sz w:val="20"/>
        </w:rPr>
        <w:t>, Ed. Junimea, Iași, 1973, p.213-225.</w:t>
      </w:r>
    </w:p>
    <w:p w:rsidR="006F5088" w:rsidRDefault="00CE4D26">
      <w:pPr>
        <w:spacing w:line="243" w:lineRule="exact"/>
        <w:ind w:left="476"/>
        <w:rPr>
          <w:sz w:val="20"/>
        </w:rPr>
      </w:pPr>
      <w:r>
        <w:rPr>
          <w:position w:val="9"/>
          <w:sz w:val="13"/>
        </w:rPr>
        <w:t xml:space="preserve">170 </w:t>
      </w:r>
      <w:r>
        <w:rPr>
          <w:b/>
          <w:sz w:val="20"/>
        </w:rPr>
        <w:t xml:space="preserve">Emilian Stancu, </w:t>
      </w:r>
      <w:r>
        <w:rPr>
          <w:i/>
          <w:sz w:val="20"/>
        </w:rPr>
        <w:t>op.cit.</w:t>
      </w:r>
      <w:r>
        <w:rPr>
          <w:sz w:val="20"/>
        </w:rPr>
        <w:t>, p.331.</w:t>
      </w:r>
    </w:p>
    <w:p w:rsidR="006F5088" w:rsidRDefault="006F5088">
      <w:pPr>
        <w:spacing w:line="243" w:lineRule="exact"/>
        <w:rPr>
          <w:sz w:val="20"/>
        </w:rPr>
        <w:sectPr w:rsidR="006F5088">
          <w:pgSz w:w="11900" w:h="16840"/>
          <w:pgMar w:top="1340" w:right="1300" w:bottom="280" w:left="940" w:header="708" w:footer="708" w:gutter="0"/>
          <w:cols w:space="708"/>
        </w:sectPr>
      </w:pPr>
    </w:p>
    <w:p w:rsidR="006F5088" w:rsidRDefault="00CE4D26">
      <w:pPr>
        <w:pStyle w:val="Corptext"/>
        <w:spacing w:before="70" w:line="360" w:lineRule="auto"/>
        <w:ind w:left="476" w:right="110"/>
      </w:pPr>
      <w:r>
        <w:t xml:space="preserve">Câteodată imitarea servilă este precedată de o executare a scrisului cu creionul, după </w:t>
      </w:r>
      <w:r>
        <w:rPr>
          <w:spacing w:val="-1"/>
          <w:w w:val="99"/>
        </w:rPr>
        <w:t>car</w:t>
      </w:r>
      <w:r>
        <w:rPr>
          <w:w w:val="99"/>
        </w:rPr>
        <w:t>e</w:t>
      </w:r>
      <w:r>
        <w:t xml:space="preserve"> </w:t>
      </w:r>
      <w:r>
        <w:rPr>
          <w:spacing w:val="-16"/>
        </w:rPr>
        <w:t xml:space="preserve"> </w:t>
      </w:r>
      <w:r>
        <w:rPr>
          <w:w w:val="99"/>
        </w:rPr>
        <w:t>se</w:t>
      </w:r>
      <w:r>
        <w:t xml:space="preserve"> </w:t>
      </w:r>
      <w:r>
        <w:rPr>
          <w:spacing w:val="-18"/>
        </w:rPr>
        <w:t xml:space="preserve"> </w:t>
      </w:r>
      <w:r>
        <w:rPr>
          <w:spacing w:val="2"/>
          <w:w w:val="99"/>
        </w:rPr>
        <w:t>p</w:t>
      </w:r>
      <w:r>
        <w:rPr>
          <w:spacing w:val="-1"/>
          <w:w w:val="99"/>
        </w:rPr>
        <w:t>r</w:t>
      </w:r>
      <w:r>
        <w:rPr>
          <w:w w:val="99"/>
        </w:rPr>
        <w:t>o</w:t>
      </w:r>
      <w:r>
        <w:rPr>
          <w:spacing w:val="-1"/>
          <w:w w:val="99"/>
        </w:rPr>
        <w:t>ce</w:t>
      </w:r>
      <w:r>
        <w:rPr>
          <w:spacing w:val="2"/>
          <w:w w:val="99"/>
        </w:rPr>
        <w:t>d</w:t>
      </w:r>
      <w:r>
        <w:rPr>
          <w:spacing w:val="-1"/>
          <w:w w:val="99"/>
        </w:rPr>
        <w:t>ea</w:t>
      </w:r>
      <w:r>
        <w:rPr>
          <w:spacing w:val="1"/>
          <w:w w:val="99"/>
        </w:rPr>
        <w:t>z</w:t>
      </w:r>
      <w:r>
        <w:rPr>
          <w:w w:val="99"/>
        </w:rPr>
        <w:t>ă</w:t>
      </w:r>
      <w:r>
        <w:t xml:space="preserve"> </w:t>
      </w:r>
      <w:r>
        <w:rPr>
          <w:spacing w:val="-18"/>
        </w:rPr>
        <w:t xml:space="preserve"> </w:t>
      </w:r>
      <w:r>
        <w:rPr>
          <w:w w:val="99"/>
        </w:rPr>
        <w:t>la</w:t>
      </w:r>
      <w:r>
        <w:t xml:space="preserve"> </w:t>
      </w:r>
      <w:r>
        <w:rPr>
          <w:spacing w:val="-16"/>
        </w:rPr>
        <w:t xml:space="preserve"> </w:t>
      </w:r>
      <w:r>
        <w:rPr>
          <w:spacing w:val="-1"/>
          <w:w w:val="99"/>
        </w:rPr>
        <w:t>r</w:t>
      </w:r>
      <w:r>
        <w:rPr>
          <w:spacing w:val="1"/>
          <w:w w:val="99"/>
        </w:rPr>
        <w:t>e</w:t>
      </w:r>
      <w:r>
        <w:rPr>
          <w:w w:val="99"/>
        </w:rPr>
        <w:t>p</w:t>
      </w:r>
      <w:r>
        <w:rPr>
          <w:spacing w:val="-1"/>
          <w:w w:val="99"/>
        </w:rPr>
        <w:t>a</w:t>
      </w:r>
      <w:r>
        <w:rPr>
          <w:w w:val="99"/>
        </w:rPr>
        <w:t>s</w:t>
      </w:r>
      <w:r>
        <w:rPr>
          <w:spacing w:val="-1"/>
          <w:w w:val="99"/>
        </w:rPr>
        <w:t>ar</w:t>
      </w:r>
      <w:r>
        <w:rPr>
          <w:spacing w:val="1"/>
          <w:w w:val="99"/>
        </w:rPr>
        <w:t>e</w:t>
      </w:r>
      <w:r>
        <w:rPr>
          <w:w w:val="99"/>
        </w:rPr>
        <w:t>a</w:t>
      </w:r>
      <w:r>
        <w:t xml:space="preserve"> </w:t>
      </w:r>
      <w:r>
        <w:rPr>
          <w:spacing w:val="-18"/>
        </w:rPr>
        <w:t xml:space="preserve"> </w:t>
      </w:r>
      <w:r>
        <w:rPr>
          <w:w w:val="99"/>
        </w:rPr>
        <w:t>sa</w:t>
      </w:r>
      <w:r>
        <w:t xml:space="preserve"> </w:t>
      </w:r>
      <w:r>
        <w:rPr>
          <w:spacing w:val="-16"/>
        </w:rPr>
        <w:t xml:space="preserve"> </w:t>
      </w:r>
      <w:r>
        <w:rPr>
          <w:spacing w:val="-1"/>
          <w:w w:val="99"/>
        </w:rPr>
        <w:t>c</w:t>
      </w:r>
      <w:r>
        <w:rPr>
          <w:w w:val="99"/>
        </w:rPr>
        <w:t>u</w:t>
      </w:r>
      <w:r>
        <w:t xml:space="preserve"> </w:t>
      </w:r>
      <w:r>
        <w:rPr>
          <w:spacing w:val="-15"/>
        </w:rPr>
        <w:t xml:space="preserve"> </w:t>
      </w:r>
      <w:r>
        <w:rPr>
          <w:spacing w:val="-1"/>
          <w:w w:val="99"/>
        </w:rPr>
        <w:t>cer</w:t>
      </w:r>
      <w:r>
        <w:rPr>
          <w:spacing w:val="2"/>
          <w:w w:val="99"/>
        </w:rPr>
        <w:t>n</w:t>
      </w:r>
      <w:r>
        <w:rPr>
          <w:spacing w:val="-1"/>
          <w:w w:val="99"/>
        </w:rPr>
        <w:t>ea</w:t>
      </w:r>
      <w:r>
        <w:rPr>
          <w:w w:val="99"/>
        </w:rPr>
        <w:t>l</w:t>
      </w:r>
      <w:r>
        <w:rPr>
          <w:spacing w:val="-1"/>
          <w:w w:val="99"/>
        </w:rPr>
        <w:t>ă</w:t>
      </w:r>
      <w:r>
        <w:rPr>
          <w:w w:val="99"/>
        </w:rPr>
        <w:t>,</w:t>
      </w:r>
      <w:r>
        <w:t xml:space="preserve"> </w:t>
      </w:r>
      <w:r>
        <w:rPr>
          <w:spacing w:val="-12"/>
        </w:rPr>
        <w:t xml:space="preserve"> </w:t>
      </w:r>
      <w:r>
        <w:rPr>
          <w:spacing w:val="-1"/>
          <w:w w:val="99"/>
        </w:rPr>
        <w:t>a</w:t>
      </w:r>
      <w:r>
        <w:rPr>
          <w:w w:val="99"/>
        </w:rPr>
        <w:t>sp</w:t>
      </w:r>
      <w:r>
        <w:rPr>
          <w:spacing w:val="-1"/>
          <w:w w:val="99"/>
        </w:rPr>
        <w:t>ec</w:t>
      </w:r>
      <w:r>
        <w:rPr>
          <w:w w:val="99"/>
        </w:rPr>
        <w:t>t</w:t>
      </w:r>
      <w:r>
        <w:t xml:space="preserve"> </w:t>
      </w:r>
      <w:r>
        <w:rPr>
          <w:spacing w:val="-17"/>
        </w:rPr>
        <w:t xml:space="preserve"> </w:t>
      </w:r>
      <w:r>
        <w:rPr>
          <w:spacing w:val="1"/>
          <w:w w:val="99"/>
        </w:rPr>
        <w:t>r</w:t>
      </w:r>
      <w:r>
        <w:rPr>
          <w:spacing w:val="-1"/>
          <w:w w:val="99"/>
        </w:rPr>
        <w:t>e</w:t>
      </w:r>
      <w:r>
        <w:rPr>
          <w:w w:val="99"/>
        </w:rPr>
        <w:t>l</w:t>
      </w:r>
      <w:r>
        <w:rPr>
          <w:spacing w:val="-1"/>
          <w:w w:val="99"/>
        </w:rPr>
        <w:t>e</w:t>
      </w:r>
      <w:r>
        <w:rPr>
          <w:w w:val="99"/>
        </w:rPr>
        <w:t>v</w:t>
      </w:r>
      <w:r>
        <w:rPr>
          <w:spacing w:val="-1"/>
          <w:w w:val="99"/>
        </w:rPr>
        <w:t>a</w:t>
      </w:r>
      <w:r>
        <w:rPr>
          <w:w w:val="99"/>
        </w:rPr>
        <w:t>t</w:t>
      </w:r>
      <w:r>
        <w:t xml:space="preserve"> </w:t>
      </w:r>
      <w:r>
        <w:rPr>
          <w:spacing w:val="-14"/>
        </w:rPr>
        <w:t xml:space="preserve"> </w:t>
      </w:r>
      <w:r>
        <w:rPr>
          <w:w w:val="99"/>
        </w:rPr>
        <w:t>la</w:t>
      </w:r>
      <w:r>
        <w:t xml:space="preserve"> </w:t>
      </w:r>
      <w:r>
        <w:rPr>
          <w:spacing w:val="-18"/>
        </w:rPr>
        <w:t xml:space="preserve"> </w:t>
      </w:r>
      <w:r>
        <w:rPr>
          <w:spacing w:val="-1"/>
          <w:w w:val="99"/>
        </w:rPr>
        <w:t>f</w:t>
      </w:r>
      <w:r>
        <w:rPr>
          <w:w w:val="99"/>
        </w:rPr>
        <w:t>otog</w:t>
      </w:r>
      <w:r>
        <w:rPr>
          <w:spacing w:val="1"/>
          <w:w w:val="99"/>
        </w:rPr>
        <w:t>ra</w:t>
      </w:r>
      <w:r>
        <w:rPr>
          <w:spacing w:val="-1"/>
          <w:w w:val="99"/>
        </w:rPr>
        <w:t>f</w:t>
      </w:r>
      <w:r>
        <w:rPr>
          <w:w w:val="99"/>
        </w:rPr>
        <w:t>i</w:t>
      </w:r>
      <w:r>
        <w:rPr>
          <w:spacing w:val="-1"/>
          <w:w w:val="99"/>
        </w:rPr>
        <w:t>er</w:t>
      </w:r>
      <w:r>
        <w:rPr>
          <w:spacing w:val="1"/>
          <w:w w:val="99"/>
        </w:rPr>
        <w:t>e</w:t>
      </w:r>
      <w:r>
        <w:rPr>
          <w:w w:val="99"/>
        </w:rPr>
        <w:t>a</w:t>
      </w:r>
      <w:r>
        <w:t xml:space="preserve"> </w:t>
      </w:r>
      <w:r>
        <w:rPr>
          <w:spacing w:val="-18"/>
        </w:rPr>
        <w:t xml:space="preserve"> </w:t>
      </w:r>
      <w:r>
        <w:rPr>
          <w:w w:val="99"/>
        </w:rPr>
        <w:t>sub</w:t>
      </w:r>
      <w:r>
        <w:t xml:space="preserve"> </w:t>
      </w:r>
      <w:r>
        <w:rPr>
          <w:spacing w:val="-17"/>
        </w:rPr>
        <w:t xml:space="preserve"> </w:t>
      </w:r>
      <w:r>
        <w:rPr>
          <w:spacing w:val="1"/>
          <w:w w:val="99"/>
        </w:rPr>
        <w:t>r</w:t>
      </w:r>
      <w:r>
        <w:rPr>
          <w:spacing w:val="-1"/>
          <w:w w:val="99"/>
        </w:rPr>
        <w:t>a</w:t>
      </w:r>
      <w:r>
        <w:rPr>
          <w:w w:val="99"/>
        </w:rPr>
        <w:t>di</w:t>
      </w:r>
      <w:r>
        <w:rPr>
          <w:spacing w:val="-1"/>
          <w:w w:val="99"/>
        </w:rPr>
        <w:t>a</w:t>
      </w:r>
      <w:r>
        <w:rPr>
          <w:w w:val="35"/>
        </w:rPr>
        <w:t>ț</w:t>
      </w:r>
      <w:r>
        <w:rPr>
          <w:w w:val="99"/>
        </w:rPr>
        <w:t>ii in</w:t>
      </w:r>
      <w:r>
        <w:rPr>
          <w:spacing w:val="-1"/>
          <w:w w:val="99"/>
        </w:rPr>
        <w:t>frar</w:t>
      </w:r>
      <w:r>
        <w:rPr>
          <w:w w:val="99"/>
        </w:rPr>
        <w:t>o</w:t>
      </w:r>
      <w:r>
        <w:rPr>
          <w:w w:val="50"/>
        </w:rPr>
        <w:t>ș</w:t>
      </w:r>
      <w:r>
        <w:rPr>
          <w:w w:val="99"/>
        </w:rPr>
        <w:t>ii,</w:t>
      </w:r>
      <w:r>
        <w:t xml:space="preserve"> </w:t>
      </w:r>
      <w:r>
        <w:rPr>
          <w:w w:val="99"/>
        </w:rPr>
        <w:t>p</w:t>
      </w:r>
      <w:r>
        <w:rPr>
          <w:spacing w:val="-1"/>
          <w:w w:val="99"/>
        </w:rPr>
        <w:t>r</w:t>
      </w:r>
      <w:r>
        <w:rPr>
          <w:w w:val="99"/>
        </w:rPr>
        <w:t>in</w:t>
      </w:r>
      <w:r>
        <w:t xml:space="preserve"> </w:t>
      </w:r>
      <w:r>
        <w:rPr>
          <w:w w:val="99"/>
        </w:rPr>
        <w:t>pun</w:t>
      </w:r>
      <w:r>
        <w:rPr>
          <w:spacing w:val="-1"/>
          <w:w w:val="99"/>
        </w:rPr>
        <w:t>e</w:t>
      </w:r>
      <w:r>
        <w:rPr>
          <w:spacing w:val="1"/>
          <w:w w:val="99"/>
        </w:rPr>
        <w:t>r</w:t>
      </w:r>
      <w:r>
        <w:rPr>
          <w:spacing w:val="-1"/>
          <w:w w:val="99"/>
        </w:rPr>
        <w:t>e</w:t>
      </w:r>
      <w:r>
        <w:rPr>
          <w:w w:val="99"/>
        </w:rPr>
        <w:t>a</w:t>
      </w:r>
      <w:r>
        <w:rPr>
          <w:spacing w:val="-1"/>
        </w:rPr>
        <w:t xml:space="preserve"> </w:t>
      </w:r>
      <w:r>
        <w:rPr>
          <w:w w:val="99"/>
        </w:rPr>
        <w:t>în</w:t>
      </w:r>
      <w:r>
        <w:rPr>
          <w:spacing w:val="2"/>
        </w:rPr>
        <w:t xml:space="preserve"> </w:t>
      </w:r>
      <w:r>
        <w:rPr>
          <w:spacing w:val="-1"/>
          <w:w w:val="99"/>
        </w:rPr>
        <w:t>e</w:t>
      </w:r>
      <w:r>
        <w:rPr>
          <w:w w:val="99"/>
        </w:rPr>
        <w:t>vid</w:t>
      </w:r>
      <w:r>
        <w:rPr>
          <w:spacing w:val="-1"/>
          <w:w w:val="99"/>
        </w:rPr>
        <w:t>e</w:t>
      </w:r>
      <w:r>
        <w:rPr>
          <w:w w:val="99"/>
        </w:rPr>
        <w:t>n</w:t>
      </w:r>
      <w:r>
        <w:rPr>
          <w:w w:val="35"/>
        </w:rPr>
        <w:t>ț</w:t>
      </w:r>
      <w:r>
        <w:rPr>
          <w:w w:val="99"/>
        </w:rPr>
        <w:t>ă</w:t>
      </w:r>
      <w:r>
        <w:rPr>
          <w:spacing w:val="-1"/>
        </w:rPr>
        <w:t xml:space="preserve"> </w:t>
      </w:r>
      <w:r>
        <w:rPr>
          <w:w w:val="99"/>
        </w:rPr>
        <w:t>a</w:t>
      </w:r>
      <w:r>
        <w:rPr>
          <w:spacing w:val="-1"/>
        </w:rPr>
        <w:t xml:space="preserve"> </w:t>
      </w:r>
      <w:r>
        <w:rPr>
          <w:w w:val="99"/>
        </w:rPr>
        <w:t>t</w:t>
      </w:r>
      <w:r>
        <w:rPr>
          <w:spacing w:val="1"/>
          <w:w w:val="99"/>
        </w:rPr>
        <w:t>r</w:t>
      </w:r>
      <w:r>
        <w:rPr>
          <w:spacing w:val="-1"/>
          <w:w w:val="99"/>
        </w:rPr>
        <w:t>ă</w:t>
      </w:r>
      <w:r>
        <w:rPr>
          <w:w w:val="99"/>
        </w:rPr>
        <w:t>s</w:t>
      </w:r>
      <w:r>
        <w:rPr>
          <w:spacing w:val="-1"/>
          <w:w w:val="99"/>
        </w:rPr>
        <w:t>ă</w:t>
      </w:r>
      <w:r>
        <w:rPr>
          <w:w w:val="99"/>
        </w:rPr>
        <w:t>tu</w:t>
      </w:r>
      <w:r>
        <w:rPr>
          <w:spacing w:val="-1"/>
          <w:w w:val="99"/>
        </w:rPr>
        <w:t>r</w:t>
      </w:r>
      <w:r>
        <w:rPr>
          <w:w w:val="99"/>
        </w:rPr>
        <w:t>ilor</w:t>
      </w:r>
      <w:r>
        <w:rPr>
          <w:spacing w:val="-1"/>
        </w:rPr>
        <w:t xml:space="preserve"> </w:t>
      </w:r>
      <w:r>
        <w:rPr>
          <w:w w:val="99"/>
        </w:rPr>
        <w:t>de</w:t>
      </w:r>
      <w:r>
        <w:rPr>
          <w:spacing w:val="1"/>
        </w:rPr>
        <w:t xml:space="preserve"> </w:t>
      </w:r>
      <w:r>
        <w:rPr>
          <w:w w:val="99"/>
        </w:rPr>
        <w:t>g</w:t>
      </w:r>
      <w:r>
        <w:rPr>
          <w:spacing w:val="-1"/>
          <w:w w:val="99"/>
        </w:rPr>
        <w:t>raf</w:t>
      </w:r>
      <w:r>
        <w:rPr>
          <w:w w:val="99"/>
        </w:rPr>
        <w:t>it.</w:t>
      </w:r>
    </w:p>
    <w:p w:rsidR="006F5088" w:rsidRDefault="00CE4D26">
      <w:pPr>
        <w:pStyle w:val="Corptext"/>
        <w:spacing w:before="1" w:line="360" w:lineRule="auto"/>
        <w:ind w:right="106"/>
      </w:pPr>
      <w:r>
        <w:rPr>
          <w:spacing w:val="-1"/>
          <w:w w:val="99"/>
        </w:rPr>
        <w:t>De</w:t>
      </w:r>
      <w:r>
        <w:rPr>
          <w:w w:val="99"/>
        </w:rPr>
        <w:t>s</w:t>
      </w:r>
      <w:r>
        <w:rPr>
          <w:spacing w:val="-1"/>
          <w:w w:val="99"/>
        </w:rPr>
        <w:t>c</w:t>
      </w:r>
      <w:r>
        <w:rPr>
          <w:w w:val="99"/>
        </w:rPr>
        <w:t>op</w:t>
      </w:r>
      <w:r>
        <w:rPr>
          <w:spacing w:val="1"/>
          <w:w w:val="99"/>
        </w:rPr>
        <w:t>e</w:t>
      </w:r>
      <w:r>
        <w:rPr>
          <w:spacing w:val="-1"/>
          <w:w w:val="99"/>
        </w:rPr>
        <w:t>r</w:t>
      </w:r>
      <w:r>
        <w:rPr>
          <w:w w:val="99"/>
        </w:rPr>
        <w:t>i</w:t>
      </w:r>
      <w:r>
        <w:rPr>
          <w:spacing w:val="-1"/>
          <w:w w:val="99"/>
        </w:rPr>
        <w:t>re</w:t>
      </w:r>
      <w:r>
        <w:rPr>
          <w:w w:val="99"/>
        </w:rPr>
        <w:t>a</w:t>
      </w:r>
      <w:r>
        <w:t xml:space="preserve">  </w:t>
      </w:r>
      <w:r>
        <w:rPr>
          <w:spacing w:val="8"/>
        </w:rPr>
        <w:t xml:space="preserve"> </w:t>
      </w:r>
      <w:r>
        <w:rPr>
          <w:spacing w:val="-1"/>
          <w:w w:val="99"/>
        </w:rPr>
        <w:t>fa</w:t>
      </w:r>
      <w:r>
        <w:rPr>
          <w:w w:val="99"/>
        </w:rPr>
        <w:t>lsului</w:t>
      </w:r>
      <w:r>
        <w:t xml:space="preserve">  </w:t>
      </w:r>
      <w:r>
        <w:rPr>
          <w:spacing w:val="7"/>
        </w:rPr>
        <w:t xml:space="preserve"> </w:t>
      </w:r>
      <w:r>
        <w:rPr>
          <w:w w:val="99"/>
        </w:rPr>
        <w:t>p</w:t>
      </w:r>
      <w:r>
        <w:rPr>
          <w:spacing w:val="-1"/>
          <w:w w:val="99"/>
        </w:rPr>
        <w:t>r</w:t>
      </w:r>
      <w:r>
        <w:rPr>
          <w:w w:val="99"/>
        </w:rPr>
        <w:t>in</w:t>
      </w:r>
      <w:r>
        <w:t xml:space="preserve">  </w:t>
      </w:r>
      <w:r>
        <w:rPr>
          <w:spacing w:val="7"/>
        </w:rPr>
        <w:t xml:space="preserve"> </w:t>
      </w:r>
      <w:r>
        <w:rPr>
          <w:spacing w:val="-1"/>
          <w:w w:val="99"/>
        </w:rPr>
        <w:t>c</w:t>
      </w:r>
      <w:r>
        <w:rPr>
          <w:w w:val="99"/>
        </w:rPr>
        <w:t>opi</w:t>
      </w:r>
      <w:r>
        <w:rPr>
          <w:spacing w:val="-1"/>
          <w:w w:val="99"/>
        </w:rPr>
        <w:t>er</w:t>
      </w:r>
      <w:r>
        <w:rPr>
          <w:w w:val="99"/>
        </w:rPr>
        <w:t>e</w:t>
      </w:r>
      <w:r>
        <w:t xml:space="preserve">  </w:t>
      </w:r>
      <w:r>
        <w:rPr>
          <w:spacing w:val="6"/>
        </w:rPr>
        <w:t xml:space="preserve"> </w:t>
      </w:r>
      <w:r>
        <w:rPr>
          <w:spacing w:val="-1"/>
          <w:w w:val="99"/>
        </w:rPr>
        <w:t>e</w:t>
      </w:r>
      <w:r>
        <w:rPr>
          <w:w w:val="99"/>
        </w:rPr>
        <w:t>s</w:t>
      </w:r>
      <w:r>
        <w:rPr>
          <w:spacing w:val="2"/>
          <w:w w:val="99"/>
        </w:rPr>
        <w:t>t</w:t>
      </w:r>
      <w:r>
        <w:rPr>
          <w:w w:val="99"/>
        </w:rPr>
        <w:t>e</w:t>
      </w:r>
      <w:r>
        <w:t xml:space="preserve">  </w:t>
      </w:r>
      <w:r>
        <w:rPr>
          <w:spacing w:val="6"/>
        </w:rPr>
        <w:t xml:space="preserve"> </w:t>
      </w:r>
      <w:r>
        <w:rPr>
          <w:w w:val="99"/>
        </w:rPr>
        <w:t>posibi</w:t>
      </w:r>
      <w:r>
        <w:rPr>
          <w:spacing w:val="1"/>
          <w:w w:val="99"/>
        </w:rPr>
        <w:t>l</w:t>
      </w:r>
      <w:r>
        <w:rPr>
          <w:w w:val="99"/>
        </w:rPr>
        <w:t>ă</w:t>
      </w:r>
      <w:r>
        <w:t xml:space="preserve">  </w:t>
      </w:r>
      <w:r>
        <w:rPr>
          <w:spacing w:val="6"/>
        </w:rPr>
        <w:t xml:space="preserve"> </w:t>
      </w:r>
      <w:r>
        <w:rPr>
          <w:w w:val="99"/>
        </w:rPr>
        <w:t>d</w:t>
      </w:r>
      <w:r>
        <w:rPr>
          <w:spacing w:val="-1"/>
          <w:w w:val="99"/>
        </w:rPr>
        <w:t>a</w:t>
      </w:r>
      <w:r>
        <w:rPr>
          <w:w w:val="99"/>
        </w:rPr>
        <w:t>to</w:t>
      </w:r>
      <w:r>
        <w:rPr>
          <w:spacing w:val="-1"/>
          <w:w w:val="99"/>
        </w:rPr>
        <w:t>r</w:t>
      </w:r>
      <w:r>
        <w:rPr>
          <w:w w:val="99"/>
        </w:rPr>
        <w:t>ită</w:t>
      </w:r>
      <w:r>
        <w:t xml:space="preserve">  </w:t>
      </w:r>
      <w:r>
        <w:rPr>
          <w:spacing w:val="6"/>
        </w:rPr>
        <w:t xml:space="preserve"> </w:t>
      </w:r>
      <w:r>
        <w:rPr>
          <w:spacing w:val="-1"/>
          <w:w w:val="99"/>
        </w:rPr>
        <w:t>a</w:t>
      </w:r>
      <w:r>
        <w:rPr>
          <w:w w:val="99"/>
        </w:rPr>
        <w:t>p</w:t>
      </w:r>
      <w:r>
        <w:rPr>
          <w:spacing w:val="-1"/>
          <w:w w:val="99"/>
        </w:rPr>
        <w:t>ar</w:t>
      </w:r>
      <w:r>
        <w:rPr>
          <w:w w:val="99"/>
        </w:rPr>
        <w:t>i</w:t>
      </w:r>
      <w:r>
        <w:rPr>
          <w:w w:val="35"/>
        </w:rPr>
        <w:t>ț</w:t>
      </w:r>
      <w:r>
        <w:rPr>
          <w:w w:val="99"/>
        </w:rPr>
        <w:t>i</w:t>
      </w:r>
      <w:r>
        <w:rPr>
          <w:spacing w:val="-1"/>
          <w:w w:val="99"/>
        </w:rPr>
        <w:t>e</w:t>
      </w:r>
      <w:r>
        <w:rPr>
          <w:w w:val="99"/>
        </w:rPr>
        <w:t>i</w:t>
      </w:r>
      <w:r>
        <w:t xml:space="preserve">  </w:t>
      </w:r>
      <w:r>
        <w:rPr>
          <w:spacing w:val="10"/>
        </w:rPr>
        <w:t xml:space="preserve"> </w:t>
      </w:r>
      <w:r>
        <w:rPr>
          <w:w w:val="99"/>
        </w:rPr>
        <w:t>de</w:t>
      </w:r>
      <w:r>
        <w:t xml:space="preserve">  </w:t>
      </w:r>
      <w:r>
        <w:rPr>
          <w:spacing w:val="6"/>
        </w:rPr>
        <w:t xml:space="preserve"> </w:t>
      </w:r>
      <w:r>
        <w:rPr>
          <w:spacing w:val="-1"/>
          <w:w w:val="99"/>
        </w:rPr>
        <w:t>e</w:t>
      </w:r>
      <w:r>
        <w:rPr>
          <w:w w:val="99"/>
        </w:rPr>
        <w:t>l</w:t>
      </w:r>
      <w:r>
        <w:rPr>
          <w:spacing w:val="-1"/>
          <w:w w:val="99"/>
        </w:rPr>
        <w:t>e</w:t>
      </w:r>
      <w:r>
        <w:rPr>
          <w:w w:val="99"/>
        </w:rPr>
        <w:t>m</w:t>
      </w:r>
      <w:r>
        <w:rPr>
          <w:spacing w:val="-1"/>
          <w:w w:val="99"/>
        </w:rPr>
        <w:t>e</w:t>
      </w:r>
      <w:r>
        <w:rPr>
          <w:w w:val="99"/>
        </w:rPr>
        <w:t xml:space="preserve">nte </w:t>
      </w:r>
      <w:r>
        <w:rPr>
          <w:spacing w:val="-1"/>
          <w:w w:val="99"/>
        </w:rPr>
        <w:t>car</w:t>
      </w:r>
      <w:r>
        <w:rPr>
          <w:spacing w:val="1"/>
          <w:w w:val="99"/>
        </w:rPr>
        <w:t>a</w:t>
      </w:r>
      <w:r>
        <w:rPr>
          <w:spacing w:val="-1"/>
          <w:w w:val="99"/>
        </w:rPr>
        <w:t>c</w:t>
      </w:r>
      <w:r>
        <w:rPr>
          <w:w w:val="99"/>
        </w:rPr>
        <w:t>t</w:t>
      </w:r>
      <w:r>
        <w:rPr>
          <w:spacing w:val="-1"/>
          <w:w w:val="99"/>
        </w:rPr>
        <w:t>er</w:t>
      </w:r>
      <w:r>
        <w:rPr>
          <w:w w:val="99"/>
        </w:rPr>
        <w:t>isti</w:t>
      </w:r>
      <w:r>
        <w:rPr>
          <w:spacing w:val="-1"/>
          <w:w w:val="99"/>
        </w:rPr>
        <w:t>c</w:t>
      </w:r>
      <w:r>
        <w:rPr>
          <w:w w:val="99"/>
        </w:rPr>
        <w:t>e</w:t>
      </w:r>
      <w:r>
        <w:t xml:space="preserve"> </w:t>
      </w:r>
      <w:r>
        <w:rPr>
          <w:spacing w:val="-21"/>
        </w:rPr>
        <w:t xml:space="preserve"> </w:t>
      </w:r>
      <w:r>
        <w:rPr>
          <w:w w:val="99"/>
        </w:rPr>
        <w:t>p</w:t>
      </w:r>
      <w:r>
        <w:rPr>
          <w:spacing w:val="-1"/>
          <w:w w:val="99"/>
        </w:rPr>
        <w:t>r</w:t>
      </w:r>
      <w:r>
        <w:rPr>
          <w:w w:val="99"/>
        </w:rPr>
        <w:t>o</w:t>
      </w:r>
      <w:r>
        <w:rPr>
          <w:spacing w:val="1"/>
          <w:w w:val="99"/>
        </w:rPr>
        <w:t>c</w:t>
      </w:r>
      <w:r>
        <w:rPr>
          <w:spacing w:val="-1"/>
          <w:w w:val="99"/>
        </w:rPr>
        <w:t>e</w:t>
      </w:r>
      <w:r>
        <w:rPr>
          <w:w w:val="99"/>
        </w:rPr>
        <w:t>d</w:t>
      </w:r>
      <w:r>
        <w:rPr>
          <w:spacing w:val="-1"/>
          <w:w w:val="99"/>
        </w:rPr>
        <w:t>e</w:t>
      </w:r>
      <w:r>
        <w:rPr>
          <w:w w:val="99"/>
        </w:rPr>
        <w:t>ul</w:t>
      </w:r>
      <w:r>
        <w:rPr>
          <w:spacing w:val="2"/>
          <w:w w:val="99"/>
        </w:rPr>
        <w:t>u</w:t>
      </w:r>
      <w:r>
        <w:rPr>
          <w:w w:val="99"/>
        </w:rPr>
        <w:t>i</w:t>
      </w:r>
      <w:r>
        <w:t xml:space="preserve"> </w:t>
      </w:r>
      <w:r>
        <w:rPr>
          <w:spacing w:val="-22"/>
        </w:rPr>
        <w:t xml:space="preserve"> </w:t>
      </w:r>
      <w:r>
        <w:rPr>
          <w:w w:val="99"/>
        </w:rPr>
        <w:t>utili</w:t>
      </w:r>
      <w:r>
        <w:rPr>
          <w:spacing w:val="1"/>
          <w:w w:val="99"/>
        </w:rPr>
        <w:t>z</w:t>
      </w:r>
      <w:r>
        <w:rPr>
          <w:spacing w:val="-1"/>
          <w:w w:val="99"/>
        </w:rPr>
        <w:t>a</w:t>
      </w:r>
      <w:r>
        <w:rPr>
          <w:w w:val="99"/>
        </w:rPr>
        <w:t>t</w:t>
      </w:r>
      <w:r>
        <w:t xml:space="preserve"> </w:t>
      </w:r>
      <w:r>
        <w:rPr>
          <w:spacing w:val="-22"/>
        </w:rPr>
        <w:t xml:space="preserve"> </w:t>
      </w:r>
      <w:r>
        <w:rPr>
          <w:w w:val="99"/>
        </w:rPr>
        <w:t>de</w:t>
      </w:r>
      <w:r>
        <w:t xml:space="preserve"> </w:t>
      </w:r>
      <w:r>
        <w:rPr>
          <w:spacing w:val="-23"/>
        </w:rPr>
        <w:t xml:space="preserve"> </w:t>
      </w:r>
      <w:r>
        <w:rPr>
          <w:w w:val="99"/>
        </w:rPr>
        <w:t>pl</w:t>
      </w:r>
      <w:r>
        <w:rPr>
          <w:spacing w:val="-1"/>
          <w:w w:val="99"/>
        </w:rPr>
        <w:t>a</w:t>
      </w:r>
      <w:r>
        <w:rPr>
          <w:w w:val="99"/>
        </w:rPr>
        <w:t>stog</w:t>
      </w:r>
      <w:r>
        <w:rPr>
          <w:spacing w:val="-1"/>
          <w:w w:val="99"/>
        </w:rPr>
        <w:t>raf</w:t>
      </w:r>
      <w:r>
        <w:rPr>
          <w:w w:val="99"/>
        </w:rPr>
        <w:t>.</w:t>
      </w:r>
      <w:r>
        <w:t xml:space="preserve"> </w:t>
      </w:r>
      <w:r>
        <w:rPr>
          <w:spacing w:val="-19"/>
        </w:rPr>
        <w:t xml:space="preserve"> </w:t>
      </w:r>
      <w:r>
        <w:rPr>
          <w:spacing w:val="-1"/>
          <w:w w:val="99"/>
        </w:rPr>
        <w:t>D</w:t>
      </w:r>
      <w:r>
        <w:rPr>
          <w:w w:val="99"/>
        </w:rPr>
        <w:t>e</w:t>
      </w:r>
      <w:r>
        <w:t xml:space="preserve"> </w:t>
      </w:r>
      <w:r>
        <w:rPr>
          <w:spacing w:val="-23"/>
        </w:rPr>
        <w:t xml:space="preserve"> </w:t>
      </w:r>
      <w:r>
        <w:rPr>
          <w:spacing w:val="-1"/>
          <w:w w:val="99"/>
        </w:rPr>
        <w:t>e</w:t>
      </w:r>
      <w:r>
        <w:rPr>
          <w:spacing w:val="2"/>
          <w:w w:val="99"/>
        </w:rPr>
        <w:t>x</w:t>
      </w:r>
      <w:r>
        <w:rPr>
          <w:spacing w:val="-1"/>
          <w:w w:val="99"/>
        </w:rPr>
        <w:t>e</w:t>
      </w:r>
      <w:r>
        <w:rPr>
          <w:w w:val="99"/>
        </w:rPr>
        <w:t>mplu,</w:t>
      </w:r>
      <w:r>
        <w:t xml:space="preserve"> </w:t>
      </w:r>
      <w:r>
        <w:rPr>
          <w:spacing w:val="-22"/>
        </w:rPr>
        <w:t xml:space="preserve"> </w:t>
      </w:r>
      <w:r>
        <w:rPr>
          <w:w w:val="99"/>
        </w:rPr>
        <w:t>la</w:t>
      </w:r>
      <w:r>
        <w:t xml:space="preserve"> </w:t>
      </w:r>
      <w:r>
        <w:rPr>
          <w:spacing w:val="-23"/>
        </w:rPr>
        <w:t xml:space="preserve"> </w:t>
      </w:r>
      <w:r>
        <w:rPr>
          <w:spacing w:val="-1"/>
          <w:w w:val="99"/>
        </w:rPr>
        <w:t>c</w:t>
      </w:r>
      <w:r>
        <w:rPr>
          <w:w w:val="99"/>
        </w:rPr>
        <w:t>opi</w:t>
      </w:r>
      <w:r>
        <w:rPr>
          <w:spacing w:val="1"/>
          <w:w w:val="99"/>
        </w:rPr>
        <w:t>e</w:t>
      </w:r>
      <w:r>
        <w:rPr>
          <w:spacing w:val="-1"/>
          <w:w w:val="99"/>
        </w:rPr>
        <w:t>re</w:t>
      </w:r>
      <w:r>
        <w:rPr>
          <w:w w:val="99"/>
        </w:rPr>
        <w:t>a</w:t>
      </w:r>
      <w:r>
        <w:t xml:space="preserve"> </w:t>
      </w:r>
      <w:r>
        <w:rPr>
          <w:spacing w:val="-21"/>
        </w:rPr>
        <w:t xml:space="preserve"> </w:t>
      </w:r>
      <w:r>
        <w:rPr>
          <w:w w:val="99"/>
        </w:rPr>
        <w:t>p</w:t>
      </w:r>
      <w:r>
        <w:rPr>
          <w:spacing w:val="-1"/>
          <w:w w:val="99"/>
        </w:rPr>
        <w:t>r</w:t>
      </w:r>
      <w:r>
        <w:rPr>
          <w:w w:val="99"/>
        </w:rPr>
        <w:t>in</w:t>
      </w:r>
      <w:r>
        <w:t xml:space="preserve"> </w:t>
      </w:r>
      <w:r>
        <w:rPr>
          <w:spacing w:val="-22"/>
        </w:rPr>
        <w:t xml:space="preserve"> </w:t>
      </w:r>
      <w:r>
        <w:rPr>
          <w:w w:val="99"/>
        </w:rPr>
        <w:t>t</w:t>
      </w:r>
      <w:r>
        <w:rPr>
          <w:spacing w:val="-1"/>
          <w:w w:val="99"/>
        </w:rPr>
        <w:t>ra</w:t>
      </w:r>
      <w:r>
        <w:rPr>
          <w:w w:val="99"/>
        </w:rPr>
        <w:t>nsp</w:t>
      </w:r>
      <w:r>
        <w:rPr>
          <w:spacing w:val="1"/>
          <w:w w:val="99"/>
        </w:rPr>
        <w:t>a</w:t>
      </w:r>
      <w:r>
        <w:rPr>
          <w:spacing w:val="-1"/>
          <w:w w:val="99"/>
        </w:rPr>
        <w:t>re</w:t>
      </w:r>
      <w:r>
        <w:rPr>
          <w:w w:val="99"/>
        </w:rPr>
        <w:t>n</w:t>
      </w:r>
      <w:r>
        <w:rPr>
          <w:w w:val="35"/>
        </w:rPr>
        <w:t>ț</w:t>
      </w:r>
      <w:r>
        <w:rPr>
          <w:spacing w:val="-1"/>
          <w:w w:val="99"/>
        </w:rPr>
        <w:t>ă</w:t>
      </w:r>
      <w:r>
        <w:rPr>
          <w:w w:val="99"/>
        </w:rPr>
        <w:t xml:space="preserve">, </w:t>
      </w:r>
      <w:r>
        <w:t xml:space="preserve">alături de elementele specifice imitării servile, o caracteristică importantă o reprezintă </w:t>
      </w:r>
      <w:r>
        <w:rPr>
          <w:spacing w:val="-1"/>
          <w:w w:val="99"/>
        </w:rPr>
        <w:t>c</w:t>
      </w:r>
      <w:r>
        <w:rPr>
          <w:w w:val="99"/>
        </w:rPr>
        <w:t>oin</w:t>
      </w:r>
      <w:r>
        <w:rPr>
          <w:spacing w:val="-1"/>
          <w:w w:val="99"/>
        </w:rPr>
        <w:t>c</w:t>
      </w:r>
      <w:r>
        <w:rPr>
          <w:w w:val="99"/>
        </w:rPr>
        <w:t>id</w:t>
      </w:r>
      <w:r>
        <w:rPr>
          <w:spacing w:val="-1"/>
          <w:w w:val="99"/>
        </w:rPr>
        <w:t>e</w:t>
      </w:r>
      <w:r>
        <w:rPr>
          <w:w w:val="99"/>
        </w:rPr>
        <w:t>n</w:t>
      </w:r>
      <w:r>
        <w:rPr>
          <w:w w:val="35"/>
        </w:rPr>
        <w:t>ț</w:t>
      </w:r>
      <w:r>
        <w:rPr>
          <w:w w:val="99"/>
        </w:rPr>
        <w:t>a</w:t>
      </w:r>
      <w:r>
        <w:t xml:space="preserve"> </w:t>
      </w:r>
      <w:r>
        <w:rPr>
          <w:spacing w:val="-16"/>
        </w:rPr>
        <w:t xml:space="preserve"> </w:t>
      </w:r>
      <w:r>
        <w:rPr>
          <w:w w:val="99"/>
        </w:rPr>
        <w:t>dim</w:t>
      </w:r>
      <w:r>
        <w:rPr>
          <w:spacing w:val="-1"/>
          <w:w w:val="99"/>
        </w:rPr>
        <w:t>e</w:t>
      </w:r>
      <w:r>
        <w:rPr>
          <w:w w:val="99"/>
        </w:rPr>
        <w:t>nsiunilor</w:t>
      </w:r>
      <w:r>
        <w:t xml:space="preserve"> </w:t>
      </w:r>
      <w:r>
        <w:rPr>
          <w:spacing w:val="-16"/>
        </w:rPr>
        <w:t xml:space="preserve"> </w:t>
      </w:r>
      <w:r>
        <w:rPr>
          <w:w w:val="99"/>
        </w:rPr>
        <w:t>s</w:t>
      </w:r>
      <w:r>
        <w:rPr>
          <w:spacing w:val="-1"/>
          <w:w w:val="99"/>
        </w:rPr>
        <w:t>cr</w:t>
      </w:r>
      <w:r>
        <w:rPr>
          <w:w w:val="99"/>
        </w:rPr>
        <w:t>i</w:t>
      </w:r>
      <w:r>
        <w:rPr>
          <w:spacing w:val="-1"/>
          <w:w w:val="99"/>
        </w:rPr>
        <w:t>er</w:t>
      </w:r>
      <w:r>
        <w:rPr>
          <w:w w:val="99"/>
        </w:rPr>
        <w:t>ii</w:t>
      </w:r>
      <w:r>
        <w:t xml:space="preserve"> </w:t>
      </w:r>
      <w:r>
        <w:rPr>
          <w:spacing w:val="-14"/>
        </w:rPr>
        <w:t xml:space="preserve"> </w:t>
      </w:r>
      <w:r>
        <w:rPr>
          <w:spacing w:val="1"/>
          <w:w w:val="99"/>
        </w:rPr>
        <w:t>f</w:t>
      </w:r>
      <w:r>
        <w:rPr>
          <w:spacing w:val="-1"/>
          <w:w w:val="99"/>
        </w:rPr>
        <w:t>a</w:t>
      </w:r>
      <w:r>
        <w:rPr>
          <w:w w:val="99"/>
        </w:rPr>
        <w:t>lsi</w:t>
      </w:r>
      <w:r>
        <w:rPr>
          <w:spacing w:val="-1"/>
          <w:w w:val="99"/>
        </w:rPr>
        <w:t>f</w:t>
      </w:r>
      <w:r>
        <w:rPr>
          <w:w w:val="99"/>
        </w:rPr>
        <w:t>i</w:t>
      </w:r>
      <w:r>
        <w:rPr>
          <w:spacing w:val="-1"/>
          <w:w w:val="99"/>
        </w:rPr>
        <w:t>ca</w:t>
      </w:r>
      <w:r>
        <w:rPr>
          <w:w w:val="99"/>
        </w:rPr>
        <w:t>te</w:t>
      </w:r>
      <w:r>
        <w:t xml:space="preserve"> </w:t>
      </w:r>
      <w:r>
        <w:rPr>
          <w:spacing w:val="-13"/>
        </w:rPr>
        <w:t xml:space="preserve"> </w:t>
      </w:r>
      <w:r>
        <w:rPr>
          <w:spacing w:val="-1"/>
          <w:w w:val="99"/>
        </w:rPr>
        <w:t>c</w:t>
      </w:r>
      <w:r>
        <w:rPr>
          <w:w w:val="99"/>
        </w:rPr>
        <w:t>u</w:t>
      </w:r>
      <w:r>
        <w:t xml:space="preserve"> </w:t>
      </w:r>
      <w:r>
        <w:rPr>
          <w:spacing w:val="-12"/>
        </w:rPr>
        <w:t xml:space="preserve"> </w:t>
      </w:r>
      <w:r>
        <w:rPr>
          <w:spacing w:val="-1"/>
          <w:w w:val="99"/>
        </w:rPr>
        <w:t>ac</w:t>
      </w:r>
      <w:r>
        <w:rPr>
          <w:spacing w:val="1"/>
          <w:w w:val="99"/>
        </w:rPr>
        <w:t>e</w:t>
      </w:r>
      <w:r>
        <w:rPr>
          <w:spacing w:val="-1"/>
          <w:w w:val="99"/>
        </w:rPr>
        <w:t>e</w:t>
      </w:r>
      <w:r>
        <w:rPr>
          <w:w w:val="99"/>
        </w:rPr>
        <w:t>a</w:t>
      </w:r>
      <w:r>
        <w:t xml:space="preserve"> </w:t>
      </w:r>
      <w:r>
        <w:rPr>
          <w:spacing w:val="-16"/>
        </w:rPr>
        <w:t xml:space="preserve"> </w:t>
      </w:r>
      <w:r>
        <w:rPr>
          <w:w w:val="99"/>
        </w:rPr>
        <w:t>a</w:t>
      </w:r>
      <w:r>
        <w:t xml:space="preserve"> </w:t>
      </w:r>
      <w:r>
        <w:rPr>
          <w:spacing w:val="-16"/>
        </w:rPr>
        <w:t xml:space="preserve"> </w:t>
      </w:r>
      <w:r>
        <w:rPr>
          <w:spacing w:val="2"/>
          <w:w w:val="99"/>
        </w:rPr>
        <w:t>o</w:t>
      </w:r>
      <w:r>
        <w:rPr>
          <w:spacing w:val="-1"/>
          <w:w w:val="99"/>
        </w:rPr>
        <w:t>r</w:t>
      </w:r>
      <w:r>
        <w:rPr>
          <w:spacing w:val="1"/>
          <w:w w:val="99"/>
        </w:rPr>
        <w:t>i</w:t>
      </w:r>
      <w:r>
        <w:rPr>
          <w:w w:val="99"/>
        </w:rPr>
        <w:t>gin</w:t>
      </w:r>
      <w:r>
        <w:rPr>
          <w:spacing w:val="-1"/>
          <w:w w:val="99"/>
        </w:rPr>
        <w:t>a</w:t>
      </w:r>
      <w:r>
        <w:rPr>
          <w:w w:val="99"/>
        </w:rPr>
        <w:t>lului.</w:t>
      </w:r>
      <w:r>
        <w:t xml:space="preserve"> </w:t>
      </w:r>
      <w:r>
        <w:rPr>
          <w:spacing w:val="-15"/>
        </w:rPr>
        <w:t xml:space="preserve"> </w:t>
      </w:r>
      <w:r>
        <w:rPr>
          <w:spacing w:val="-1"/>
          <w:w w:val="99"/>
        </w:rPr>
        <w:t>Ace</w:t>
      </w:r>
      <w:r>
        <w:rPr>
          <w:w w:val="99"/>
        </w:rPr>
        <w:t>l</w:t>
      </w:r>
      <w:r>
        <w:rPr>
          <w:spacing w:val="-1"/>
          <w:w w:val="99"/>
        </w:rPr>
        <w:t>ea</w:t>
      </w:r>
      <w:r>
        <w:rPr>
          <w:w w:val="50"/>
        </w:rPr>
        <w:t>ș</w:t>
      </w:r>
      <w:r>
        <w:rPr>
          <w:w w:val="99"/>
        </w:rPr>
        <w:t>i</w:t>
      </w:r>
      <w:r>
        <w:t xml:space="preserve"> </w:t>
      </w:r>
      <w:r>
        <w:rPr>
          <w:spacing w:val="-14"/>
        </w:rPr>
        <w:t xml:space="preserve"> </w:t>
      </w:r>
      <w:r>
        <w:rPr>
          <w:spacing w:val="-1"/>
          <w:w w:val="99"/>
        </w:rPr>
        <w:t>e</w:t>
      </w:r>
      <w:r>
        <w:rPr>
          <w:spacing w:val="2"/>
          <w:w w:val="99"/>
        </w:rPr>
        <w:t>l</w:t>
      </w:r>
      <w:r>
        <w:rPr>
          <w:spacing w:val="-1"/>
          <w:w w:val="99"/>
        </w:rPr>
        <w:t>e</w:t>
      </w:r>
      <w:r>
        <w:rPr>
          <w:w w:val="99"/>
        </w:rPr>
        <w:t>m</w:t>
      </w:r>
      <w:r>
        <w:rPr>
          <w:spacing w:val="-1"/>
          <w:w w:val="99"/>
        </w:rPr>
        <w:t>e</w:t>
      </w:r>
      <w:r>
        <w:rPr>
          <w:w w:val="99"/>
        </w:rPr>
        <w:t>nte</w:t>
      </w:r>
      <w:r>
        <w:t xml:space="preserve"> </w:t>
      </w:r>
      <w:r>
        <w:rPr>
          <w:spacing w:val="-16"/>
        </w:rPr>
        <w:t xml:space="preserve"> </w:t>
      </w:r>
      <w:r>
        <w:rPr>
          <w:spacing w:val="-22"/>
          <w:w w:val="99"/>
        </w:rPr>
        <w:t>de</w:t>
      </w:r>
      <w:r>
        <w:rPr>
          <w:w w:val="99"/>
        </w:rPr>
        <w:t xml:space="preserve"> </w:t>
      </w:r>
      <w:r>
        <w:rPr>
          <w:spacing w:val="-1"/>
          <w:w w:val="99"/>
        </w:rPr>
        <w:t>c</w:t>
      </w:r>
      <w:r>
        <w:rPr>
          <w:w w:val="99"/>
        </w:rPr>
        <w:t>oin</w:t>
      </w:r>
      <w:r>
        <w:rPr>
          <w:spacing w:val="-1"/>
          <w:w w:val="99"/>
        </w:rPr>
        <w:t>c</w:t>
      </w:r>
      <w:r>
        <w:rPr>
          <w:w w:val="99"/>
        </w:rPr>
        <w:t>id</w:t>
      </w:r>
      <w:r>
        <w:rPr>
          <w:spacing w:val="-1"/>
          <w:w w:val="99"/>
        </w:rPr>
        <w:t>e</w:t>
      </w:r>
      <w:r>
        <w:rPr>
          <w:w w:val="99"/>
        </w:rPr>
        <w:t>n</w:t>
      </w:r>
      <w:r>
        <w:rPr>
          <w:w w:val="35"/>
        </w:rPr>
        <w:t>ț</w:t>
      </w:r>
      <w:r>
        <w:rPr>
          <w:w w:val="99"/>
        </w:rPr>
        <w:t>ă</w:t>
      </w:r>
      <w:r>
        <w:rPr>
          <w:spacing w:val="1"/>
        </w:rPr>
        <w:t xml:space="preserve"> </w:t>
      </w:r>
      <w:r>
        <w:rPr>
          <w:spacing w:val="-1"/>
          <w:w w:val="99"/>
        </w:rPr>
        <w:t>a</w:t>
      </w:r>
      <w:r>
        <w:rPr>
          <w:spacing w:val="2"/>
          <w:w w:val="99"/>
        </w:rPr>
        <w:t>p</w:t>
      </w:r>
      <w:r>
        <w:rPr>
          <w:spacing w:val="-1"/>
          <w:w w:val="99"/>
        </w:rPr>
        <w:t>a</w:t>
      </w:r>
      <w:r>
        <w:rPr>
          <w:w w:val="99"/>
        </w:rPr>
        <w:t>r</w:t>
      </w:r>
      <w:r>
        <w:rPr>
          <w:spacing w:val="1"/>
        </w:rPr>
        <w:t xml:space="preserve"> </w:t>
      </w:r>
      <w:r>
        <w:rPr>
          <w:w w:val="50"/>
        </w:rPr>
        <w:t>ș</w:t>
      </w:r>
      <w:r>
        <w:rPr>
          <w:w w:val="99"/>
        </w:rPr>
        <w:t>i</w:t>
      </w:r>
      <w:r>
        <w:rPr>
          <w:spacing w:val="2"/>
        </w:rPr>
        <w:t xml:space="preserve"> </w:t>
      </w:r>
      <w:r>
        <w:rPr>
          <w:w w:val="99"/>
        </w:rPr>
        <w:t>la</w:t>
      </w:r>
      <w:r>
        <w:rPr>
          <w:spacing w:val="1"/>
        </w:rPr>
        <w:t xml:space="preserve"> </w:t>
      </w:r>
      <w:r>
        <w:rPr>
          <w:spacing w:val="-1"/>
          <w:w w:val="99"/>
        </w:rPr>
        <w:t>c</w:t>
      </w:r>
      <w:r>
        <w:rPr>
          <w:w w:val="99"/>
        </w:rPr>
        <w:t>o</w:t>
      </w:r>
      <w:r>
        <w:rPr>
          <w:spacing w:val="2"/>
          <w:w w:val="99"/>
        </w:rPr>
        <w:t>p</w:t>
      </w:r>
      <w:r>
        <w:rPr>
          <w:w w:val="99"/>
        </w:rPr>
        <w:t>i</w:t>
      </w:r>
      <w:r>
        <w:rPr>
          <w:spacing w:val="-1"/>
          <w:w w:val="99"/>
        </w:rPr>
        <w:t>ere</w:t>
      </w:r>
      <w:r>
        <w:rPr>
          <w:w w:val="99"/>
        </w:rPr>
        <w:t>a</w:t>
      </w:r>
      <w:r>
        <w:rPr>
          <w:spacing w:val="1"/>
        </w:rPr>
        <w:t xml:space="preserve"> </w:t>
      </w:r>
      <w:r>
        <w:rPr>
          <w:spacing w:val="2"/>
          <w:w w:val="99"/>
        </w:rPr>
        <w:t>p</w:t>
      </w:r>
      <w:r>
        <w:rPr>
          <w:w w:val="99"/>
        </w:rPr>
        <w:t>e</w:t>
      </w:r>
      <w:r>
        <w:rPr>
          <w:spacing w:val="1"/>
        </w:rPr>
        <w:t xml:space="preserve"> </w:t>
      </w:r>
      <w:r>
        <w:rPr>
          <w:w w:val="99"/>
        </w:rPr>
        <w:t>h</w:t>
      </w:r>
      <w:r>
        <w:rPr>
          <w:spacing w:val="-1"/>
          <w:w w:val="99"/>
        </w:rPr>
        <w:t>âr</w:t>
      </w:r>
      <w:r>
        <w:rPr>
          <w:w w:val="99"/>
        </w:rPr>
        <w:t>tia</w:t>
      </w:r>
      <w:r>
        <w:rPr>
          <w:spacing w:val="1"/>
        </w:rPr>
        <w:t xml:space="preserve"> </w:t>
      </w:r>
      <w:r>
        <w:rPr>
          <w:spacing w:val="2"/>
          <w:w w:val="99"/>
        </w:rPr>
        <w:t>d</w:t>
      </w:r>
      <w:r>
        <w:rPr>
          <w:w w:val="99"/>
        </w:rPr>
        <w:t>e</w:t>
      </w:r>
      <w:r>
        <w:rPr>
          <w:spacing w:val="1"/>
        </w:rPr>
        <w:t xml:space="preserve"> </w:t>
      </w:r>
      <w:r>
        <w:rPr>
          <w:spacing w:val="1"/>
          <w:w w:val="99"/>
        </w:rPr>
        <w:t>c</w:t>
      </w:r>
      <w:r>
        <w:rPr>
          <w:spacing w:val="-1"/>
          <w:w w:val="99"/>
        </w:rPr>
        <w:t>a</w:t>
      </w:r>
      <w:r>
        <w:rPr>
          <w:w w:val="99"/>
        </w:rPr>
        <w:t>lc</w:t>
      </w:r>
      <w:r>
        <w:rPr>
          <w:spacing w:val="1"/>
        </w:rPr>
        <w:t xml:space="preserve"> </w:t>
      </w:r>
      <w:r>
        <w:rPr>
          <w:w w:val="99"/>
        </w:rPr>
        <w:t>o</w:t>
      </w:r>
      <w:r>
        <w:rPr>
          <w:spacing w:val="-1"/>
          <w:w w:val="99"/>
        </w:rPr>
        <w:t>r</w:t>
      </w:r>
      <w:r>
        <w:rPr>
          <w:w w:val="99"/>
        </w:rPr>
        <w:t>i</w:t>
      </w:r>
      <w:r>
        <w:rPr>
          <w:spacing w:val="5"/>
        </w:rPr>
        <w:t xml:space="preserve"> </w:t>
      </w:r>
      <w:r>
        <w:rPr>
          <w:w w:val="99"/>
        </w:rPr>
        <w:t>p</w:t>
      </w:r>
      <w:r>
        <w:rPr>
          <w:spacing w:val="-1"/>
          <w:w w:val="99"/>
        </w:rPr>
        <w:t>r</w:t>
      </w:r>
      <w:r>
        <w:rPr>
          <w:w w:val="99"/>
        </w:rPr>
        <w:t>in</w:t>
      </w:r>
      <w:r>
        <w:rPr>
          <w:spacing w:val="2"/>
        </w:rPr>
        <w:t xml:space="preserve"> </w:t>
      </w:r>
      <w:r>
        <w:rPr>
          <w:w w:val="99"/>
        </w:rPr>
        <w:t>utili</w:t>
      </w:r>
      <w:r>
        <w:rPr>
          <w:spacing w:val="1"/>
          <w:w w:val="99"/>
        </w:rPr>
        <w:t>z</w:t>
      </w:r>
      <w:r>
        <w:rPr>
          <w:spacing w:val="-1"/>
          <w:w w:val="99"/>
        </w:rPr>
        <w:t>are</w:t>
      </w:r>
      <w:r>
        <w:rPr>
          <w:w w:val="99"/>
        </w:rPr>
        <w:t>a</w:t>
      </w:r>
      <w:r>
        <w:rPr>
          <w:spacing w:val="2"/>
        </w:rPr>
        <w:t xml:space="preserve"> </w:t>
      </w:r>
      <w:r>
        <w:rPr>
          <w:w w:val="99"/>
        </w:rPr>
        <w:t>plomb</w:t>
      </w:r>
      <w:r>
        <w:rPr>
          <w:spacing w:val="-1"/>
          <w:w w:val="99"/>
        </w:rPr>
        <w:t>a</w:t>
      </w:r>
      <w:r>
        <w:rPr>
          <w:w w:val="99"/>
        </w:rPr>
        <w:t>gin</w:t>
      </w:r>
      <w:r>
        <w:rPr>
          <w:spacing w:val="-1"/>
          <w:w w:val="99"/>
        </w:rPr>
        <w:t>e</w:t>
      </w:r>
      <w:r>
        <w:rPr>
          <w:w w:val="99"/>
        </w:rPr>
        <w:t>i,</w:t>
      </w:r>
      <w:r>
        <w:rPr>
          <w:spacing w:val="2"/>
        </w:rPr>
        <w:t xml:space="preserve"> </w:t>
      </w:r>
      <w:r>
        <w:rPr>
          <w:w w:val="99"/>
        </w:rPr>
        <w:t>situ</w:t>
      </w:r>
      <w:r>
        <w:rPr>
          <w:spacing w:val="-1"/>
          <w:w w:val="99"/>
        </w:rPr>
        <w:t>a</w:t>
      </w:r>
      <w:r>
        <w:rPr>
          <w:w w:val="35"/>
        </w:rPr>
        <w:t>ț</w:t>
      </w:r>
      <w:r>
        <w:rPr>
          <w:w w:val="99"/>
        </w:rPr>
        <w:t>ie</w:t>
      </w:r>
      <w:r>
        <w:rPr>
          <w:spacing w:val="1"/>
        </w:rPr>
        <w:t xml:space="preserve"> </w:t>
      </w:r>
      <w:r>
        <w:rPr>
          <w:w w:val="99"/>
        </w:rPr>
        <w:t>în</w:t>
      </w:r>
      <w:r>
        <w:rPr>
          <w:spacing w:val="2"/>
        </w:rPr>
        <w:t xml:space="preserve"> </w:t>
      </w:r>
      <w:r>
        <w:rPr>
          <w:spacing w:val="-11"/>
          <w:w w:val="99"/>
        </w:rPr>
        <w:t>car</w:t>
      </w:r>
      <w:r>
        <w:rPr>
          <w:spacing w:val="-10"/>
          <w:w w:val="99"/>
        </w:rPr>
        <w:t>e</w:t>
      </w:r>
      <w:r>
        <w:rPr>
          <w:w w:val="99"/>
        </w:rPr>
        <w:t xml:space="preserve"> </w:t>
      </w:r>
      <w:r>
        <w:t>sunt depistate și urmele specifice</w:t>
      </w:r>
      <w:r>
        <w:rPr>
          <w:spacing w:val="-11"/>
        </w:rPr>
        <w:t xml:space="preserve"> </w:t>
      </w:r>
      <w:r>
        <w:t>indigoului</w:t>
      </w:r>
      <w:r>
        <w:rPr>
          <w:vertAlign w:val="superscript"/>
        </w:rPr>
        <w:t>171</w:t>
      </w:r>
      <w:r>
        <w:t>.</w:t>
      </w:r>
    </w:p>
    <w:p w:rsidR="006F5088" w:rsidRDefault="00CE4D26">
      <w:pPr>
        <w:pStyle w:val="Listparagraf"/>
        <w:numPr>
          <w:ilvl w:val="3"/>
          <w:numId w:val="73"/>
        </w:numPr>
        <w:tabs>
          <w:tab w:val="left" w:pos="1823"/>
        </w:tabs>
        <w:spacing w:before="1"/>
        <w:rPr>
          <w:i/>
          <w:sz w:val="24"/>
        </w:rPr>
      </w:pPr>
      <w:r>
        <w:rPr>
          <w:i/>
          <w:sz w:val="24"/>
        </w:rPr>
        <w:t>Falsificarea de</w:t>
      </w:r>
      <w:r>
        <w:rPr>
          <w:i/>
          <w:spacing w:val="-2"/>
          <w:sz w:val="24"/>
        </w:rPr>
        <w:t xml:space="preserve"> </w:t>
      </w:r>
      <w:r>
        <w:rPr>
          <w:i/>
          <w:sz w:val="24"/>
        </w:rPr>
        <w:t>semnături</w:t>
      </w:r>
    </w:p>
    <w:p w:rsidR="006F5088" w:rsidRDefault="00CE4D26">
      <w:pPr>
        <w:pStyle w:val="Corptext"/>
        <w:spacing w:before="136" w:line="360" w:lineRule="auto"/>
        <w:ind w:right="111"/>
      </w:pPr>
      <w:r>
        <w:t xml:space="preserve">Indicii de falsificare a semnăturilor sunt aceiași ca și la plastografierea </w:t>
      </w:r>
      <w:r>
        <w:rPr>
          <w:spacing w:val="-4"/>
          <w:w w:val="99"/>
        </w:rPr>
        <w:t>s</w:t>
      </w:r>
      <w:r>
        <w:rPr>
          <w:spacing w:val="-5"/>
          <w:w w:val="99"/>
        </w:rPr>
        <w:t>cr</w:t>
      </w:r>
      <w:r>
        <w:rPr>
          <w:w w:val="99"/>
        </w:rPr>
        <w:t>isulu</w:t>
      </w:r>
      <w:r>
        <w:rPr>
          <w:spacing w:val="-4"/>
          <w:w w:val="99"/>
        </w:rPr>
        <w:t>i</w:t>
      </w:r>
      <w:r>
        <w:rPr>
          <w:w w:val="99"/>
        </w:rPr>
        <w:t xml:space="preserve"> obi</w:t>
      </w:r>
      <w:r>
        <w:rPr>
          <w:w w:val="50"/>
        </w:rPr>
        <w:t>ș</w:t>
      </w:r>
      <w:r>
        <w:rPr>
          <w:w w:val="99"/>
        </w:rPr>
        <w:t>nuit,</w:t>
      </w:r>
      <w:r>
        <w:t xml:space="preserve"> </w:t>
      </w:r>
      <w:r>
        <w:rPr>
          <w:spacing w:val="-20"/>
        </w:rPr>
        <w:t xml:space="preserve"> </w:t>
      </w:r>
      <w:r>
        <w:rPr>
          <w:w w:val="99"/>
        </w:rPr>
        <w:t>m</w:t>
      </w:r>
      <w:r>
        <w:rPr>
          <w:spacing w:val="-1"/>
          <w:w w:val="99"/>
        </w:rPr>
        <w:t>a</w:t>
      </w:r>
      <w:r>
        <w:rPr>
          <w:w w:val="99"/>
        </w:rPr>
        <w:t>i</w:t>
      </w:r>
      <w:r>
        <w:t xml:space="preserve"> </w:t>
      </w:r>
      <w:r>
        <w:rPr>
          <w:spacing w:val="-19"/>
        </w:rPr>
        <w:t xml:space="preserve"> </w:t>
      </w:r>
      <w:r>
        <w:rPr>
          <w:spacing w:val="-1"/>
          <w:w w:val="99"/>
        </w:rPr>
        <w:t>a</w:t>
      </w:r>
      <w:r>
        <w:rPr>
          <w:w w:val="99"/>
        </w:rPr>
        <w:t>l</w:t>
      </w:r>
      <w:r>
        <w:rPr>
          <w:spacing w:val="-1"/>
          <w:w w:val="99"/>
        </w:rPr>
        <w:t>e</w:t>
      </w:r>
      <w:r>
        <w:rPr>
          <w:w w:val="99"/>
        </w:rPr>
        <w:t>s</w:t>
      </w:r>
      <w:r>
        <w:t xml:space="preserve"> </w:t>
      </w:r>
      <w:r>
        <w:rPr>
          <w:spacing w:val="-19"/>
        </w:rPr>
        <w:t xml:space="preserve"> </w:t>
      </w:r>
      <w:r>
        <w:rPr>
          <w:w w:val="99"/>
        </w:rPr>
        <w:t>în</w:t>
      </w:r>
      <w:r>
        <w:t xml:space="preserve"> </w:t>
      </w:r>
      <w:r>
        <w:rPr>
          <w:spacing w:val="-20"/>
        </w:rPr>
        <w:t xml:space="preserve"> </w:t>
      </w:r>
      <w:r>
        <w:rPr>
          <w:spacing w:val="-1"/>
          <w:w w:val="99"/>
        </w:rPr>
        <w:t>c</w:t>
      </w:r>
      <w:r>
        <w:rPr>
          <w:spacing w:val="1"/>
          <w:w w:val="99"/>
        </w:rPr>
        <w:t>az</w:t>
      </w:r>
      <w:r>
        <w:rPr>
          <w:w w:val="99"/>
        </w:rPr>
        <w:t>ul</w:t>
      </w:r>
      <w:r>
        <w:t xml:space="preserve"> </w:t>
      </w:r>
      <w:r>
        <w:rPr>
          <w:spacing w:val="-19"/>
        </w:rPr>
        <w:t xml:space="preserve"> </w:t>
      </w:r>
      <w:r>
        <w:rPr>
          <w:w w:val="99"/>
        </w:rPr>
        <w:t>imi</w:t>
      </w:r>
      <w:r>
        <w:rPr>
          <w:spacing w:val="1"/>
          <w:w w:val="99"/>
        </w:rPr>
        <w:t>t</w:t>
      </w:r>
      <w:r>
        <w:rPr>
          <w:spacing w:val="-1"/>
          <w:w w:val="99"/>
        </w:rPr>
        <w:t>ăr</w:t>
      </w:r>
      <w:r>
        <w:rPr>
          <w:w w:val="99"/>
        </w:rPr>
        <w:t>ii</w:t>
      </w:r>
      <w:r>
        <w:t xml:space="preserve"> </w:t>
      </w:r>
      <w:r>
        <w:rPr>
          <w:spacing w:val="-19"/>
        </w:rPr>
        <w:t xml:space="preserve"> </w:t>
      </w:r>
      <w:r>
        <w:rPr>
          <w:w w:val="99"/>
        </w:rPr>
        <w:t>s</w:t>
      </w:r>
      <w:r>
        <w:rPr>
          <w:spacing w:val="-1"/>
          <w:w w:val="99"/>
        </w:rPr>
        <w:t>er</w:t>
      </w:r>
      <w:r>
        <w:rPr>
          <w:w w:val="99"/>
        </w:rPr>
        <w:t>vile</w:t>
      </w:r>
      <w:r>
        <w:t xml:space="preserve"> </w:t>
      </w:r>
      <w:r>
        <w:rPr>
          <w:spacing w:val="-21"/>
        </w:rPr>
        <w:t xml:space="preserve"> </w:t>
      </w:r>
      <w:r>
        <w:rPr>
          <w:w w:val="99"/>
        </w:rPr>
        <w:t>s</w:t>
      </w:r>
      <w:r>
        <w:rPr>
          <w:spacing w:val="-1"/>
          <w:w w:val="99"/>
        </w:rPr>
        <w:t>a</w:t>
      </w:r>
      <w:r>
        <w:rPr>
          <w:w w:val="99"/>
        </w:rPr>
        <w:t>u</w:t>
      </w:r>
      <w:r>
        <w:t xml:space="preserve"> </w:t>
      </w:r>
      <w:r>
        <w:rPr>
          <w:spacing w:val="-20"/>
        </w:rPr>
        <w:t xml:space="preserve"> </w:t>
      </w:r>
      <w:r>
        <w:rPr>
          <w:spacing w:val="-1"/>
          <w:w w:val="99"/>
        </w:rPr>
        <w:t>c</w:t>
      </w:r>
      <w:r>
        <w:rPr>
          <w:w w:val="99"/>
        </w:rPr>
        <w:t>opi</w:t>
      </w:r>
      <w:r>
        <w:rPr>
          <w:spacing w:val="-1"/>
          <w:w w:val="99"/>
        </w:rPr>
        <w:t>er</w:t>
      </w:r>
      <w:r>
        <w:rPr>
          <w:w w:val="99"/>
        </w:rPr>
        <w:t>ii:</w:t>
      </w:r>
      <w:r>
        <w:t xml:space="preserve"> </w:t>
      </w:r>
      <w:r>
        <w:rPr>
          <w:spacing w:val="-19"/>
        </w:rPr>
        <w:t xml:space="preserve"> </w:t>
      </w:r>
      <w:r>
        <w:rPr>
          <w:w w:val="99"/>
        </w:rPr>
        <w:t>n</w:t>
      </w:r>
      <w:r>
        <w:rPr>
          <w:spacing w:val="-1"/>
          <w:w w:val="99"/>
        </w:rPr>
        <w:t>e</w:t>
      </w:r>
      <w:r>
        <w:rPr>
          <w:w w:val="99"/>
        </w:rPr>
        <w:t>sigu</w:t>
      </w:r>
      <w:r>
        <w:rPr>
          <w:spacing w:val="-1"/>
          <w:w w:val="99"/>
        </w:rPr>
        <w:t>ra</w:t>
      </w:r>
      <w:r>
        <w:rPr>
          <w:w w:val="99"/>
        </w:rPr>
        <w:t>n</w:t>
      </w:r>
      <w:r>
        <w:rPr>
          <w:w w:val="35"/>
        </w:rPr>
        <w:t>ț</w:t>
      </w:r>
      <w:r>
        <w:rPr>
          <w:w w:val="99"/>
        </w:rPr>
        <w:t>a</w:t>
      </w:r>
      <w:r>
        <w:t xml:space="preserve"> </w:t>
      </w:r>
      <w:r>
        <w:rPr>
          <w:spacing w:val="-18"/>
        </w:rPr>
        <w:t xml:space="preserve"> </w:t>
      </w:r>
      <w:r>
        <w:rPr>
          <w:w w:val="99"/>
        </w:rPr>
        <w:t>t</w:t>
      </w:r>
      <w:r>
        <w:rPr>
          <w:spacing w:val="-1"/>
          <w:w w:val="99"/>
        </w:rPr>
        <w:t>ră</w:t>
      </w:r>
      <w:r>
        <w:rPr>
          <w:spacing w:val="2"/>
          <w:w w:val="99"/>
        </w:rPr>
        <w:t>s</w:t>
      </w:r>
      <w:r>
        <w:rPr>
          <w:spacing w:val="-1"/>
          <w:w w:val="99"/>
        </w:rPr>
        <w:t>ă</w:t>
      </w:r>
      <w:r>
        <w:rPr>
          <w:w w:val="99"/>
        </w:rPr>
        <w:t>tu</w:t>
      </w:r>
      <w:r>
        <w:rPr>
          <w:spacing w:val="-1"/>
          <w:w w:val="99"/>
        </w:rPr>
        <w:t>r</w:t>
      </w:r>
      <w:r>
        <w:rPr>
          <w:w w:val="99"/>
        </w:rPr>
        <w:t>ilo</w:t>
      </w:r>
      <w:r>
        <w:rPr>
          <w:spacing w:val="-1"/>
          <w:w w:val="99"/>
        </w:rPr>
        <w:t>r</w:t>
      </w:r>
      <w:r>
        <w:rPr>
          <w:w w:val="99"/>
        </w:rPr>
        <w:t>,</w:t>
      </w:r>
      <w:r>
        <w:t xml:space="preserve"> </w:t>
      </w:r>
      <w:r>
        <w:rPr>
          <w:spacing w:val="-20"/>
        </w:rPr>
        <w:t xml:space="preserve"> </w:t>
      </w:r>
      <w:r>
        <w:t>întreruperi nefirești, grosimea uniformă a traseului, reluări, rectificări,</w:t>
      </w:r>
      <w:r>
        <w:rPr>
          <w:spacing w:val="-31"/>
        </w:rPr>
        <w:t xml:space="preserve"> </w:t>
      </w:r>
      <w:r>
        <w:t>etc.</w:t>
      </w:r>
    </w:p>
    <w:p w:rsidR="006F5088" w:rsidRDefault="00CE4D26">
      <w:pPr>
        <w:pStyle w:val="Corptext"/>
        <w:spacing w:before="2" w:line="360" w:lineRule="auto"/>
        <w:ind w:right="110"/>
      </w:pPr>
      <w:r>
        <w:t>Spre deosebire de falsul prin imitare liberă, la care este posibilă însăși identificarea autorului falsului, la imitarea serv</w:t>
      </w:r>
      <w:r>
        <w:t>ilă sau la copiere, deși se descoperă contrafacerea, autorul este mai dificil de identificat.</w:t>
      </w:r>
    </w:p>
    <w:p w:rsidR="006F5088" w:rsidRDefault="00CE4D26">
      <w:pPr>
        <w:pStyle w:val="Corptext"/>
        <w:spacing w:line="275" w:lineRule="exact"/>
        <w:ind w:left="1042" w:firstLine="0"/>
        <w:jc w:val="left"/>
      </w:pPr>
      <w:r>
        <w:t>O modalitate modernă de falsificare a semnăturii este a aceea a falsificării prin scanare.</w:t>
      </w:r>
    </w:p>
    <w:p w:rsidR="006F5088" w:rsidRDefault="00CE4D26">
      <w:pPr>
        <w:pStyle w:val="Titlu3"/>
        <w:spacing w:before="144"/>
        <w:ind w:left="1042" w:firstLine="0"/>
      </w:pPr>
      <w:r>
        <w:t>7.4.2. Falsul prin deghizarea scrisului</w:t>
      </w:r>
    </w:p>
    <w:p w:rsidR="006F5088" w:rsidRDefault="00CE4D26">
      <w:pPr>
        <w:pStyle w:val="Corptext"/>
        <w:spacing w:before="132" w:line="360" w:lineRule="auto"/>
        <w:ind w:right="109"/>
      </w:pPr>
      <w:r>
        <w:t>Deghizarea scrisului se întâlne</w:t>
      </w:r>
      <w:r>
        <w:t xml:space="preserve">ște frecvent în cazul scrisorilor anonime cu caracter </w:t>
      </w:r>
      <w:r>
        <w:rPr>
          <w:w w:val="99"/>
        </w:rPr>
        <w:t>inju</w:t>
      </w:r>
      <w:r>
        <w:rPr>
          <w:spacing w:val="-1"/>
          <w:w w:val="99"/>
        </w:rPr>
        <w:t>r</w:t>
      </w:r>
      <w:r>
        <w:rPr>
          <w:w w:val="99"/>
        </w:rPr>
        <w:t>ios,</w:t>
      </w:r>
      <w:r>
        <w:rPr>
          <w:spacing w:val="28"/>
        </w:rPr>
        <w:t xml:space="preserve"> </w:t>
      </w:r>
      <w:r>
        <w:rPr>
          <w:spacing w:val="-1"/>
          <w:w w:val="99"/>
        </w:rPr>
        <w:t>ca</w:t>
      </w:r>
      <w:r>
        <w:rPr>
          <w:w w:val="99"/>
        </w:rPr>
        <w:t>lomnios,</w:t>
      </w:r>
      <w:r>
        <w:rPr>
          <w:spacing w:val="28"/>
        </w:rPr>
        <w:t xml:space="preserve"> </w:t>
      </w:r>
      <w:r>
        <w:rPr>
          <w:w w:val="99"/>
        </w:rPr>
        <w:t>de</w:t>
      </w:r>
      <w:r>
        <w:rPr>
          <w:spacing w:val="27"/>
        </w:rPr>
        <w:t xml:space="preserve"> </w:t>
      </w:r>
      <w:r>
        <w:rPr>
          <w:spacing w:val="-1"/>
          <w:w w:val="99"/>
        </w:rPr>
        <w:t>a</w:t>
      </w:r>
      <w:r>
        <w:rPr>
          <w:w w:val="99"/>
        </w:rPr>
        <w:t>m</w:t>
      </w:r>
      <w:r>
        <w:rPr>
          <w:spacing w:val="-1"/>
          <w:w w:val="99"/>
        </w:rPr>
        <w:t>e</w:t>
      </w:r>
      <w:r>
        <w:rPr>
          <w:w w:val="99"/>
        </w:rPr>
        <w:t>nin</w:t>
      </w:r>
      <w:r>
        <w:rPr>
          <w:w w:val="35"/>
        </w:rPr>
        <w:t>ț</w:t>
      </w:r>
      <w:r>
        <w:rPr>
          <w:spacing w:val="-1"/>
          <w:w w:val="99"/>
        </w:rPr>
        <w:t>are</w:t>
      </w:r>
      <w:r>
        <w:rPr>
          <w:w w:val="99"/>
        </w:rPr>
        <w:t>,</w:t>
      </w:r>
      <w:r>
        <w:rPr>
          <w:spacing w:val="28"/>
        </w:rPr>
        <w:t xml:space="preserve"> </w:t>
      </w:r>
      <w:r>
        <w:rPr>
          <w:w w:val="99"/>
        </w:rPr>
        <w:t>de</w:t>
      </w:r>
      <w:r>
        <w:rPr>
          <w:spacing w:val="28"/>
        </w:rPr>
        <w:t xml:space="preserve"> </w:t>
      </w:r>
      <w:r>
        <w:rPr>
          <w:w w:val="50"/>
        </w:rPr>
        <w:t>ș</w:t>
      </w:r>
      <w:r>
        <w:rPr>
          <w:spacing w:val="-1"/>
          <w:w w:val="99"/>
        </w:rPr>
        <w:t>a</w:t>
      </w:r>
      <w:r>
        <w:rPr>
          <w:w w:val="99"/>
        </w:rPr>
        <w:t>nt</w:t>
      </w:r>
      <w:r>
        <w:rPr>
          <w:spacing w:val="-1"/>
          <w:w w:val="99"/>
        </w:rPr>
        <w:t>a</w:t>
      </w:r>
      <w:r>
        <w:rPr>
          <w:w w:val="99"/>
        </w:rPr>
        <w:t>j,</w:t>
      </w:r>
      <w:r>
        <w:rPr>
          <w:spacing w:val="28"/>
        </w:rPr>
        <w:t xml:space="preserve"> </w:t>
      </w:r>
      <w:r>
        <w:rPr>
          <w:w w:val="99"/>
        </w:rPr>
        <w:t>si</w:t>
      </w:r>
      <w:r>
        <w:rPr>
          <w:spacing w:val="2"/>
          <w:w w:val="99"/>
        </w:rPr>
        <w:t>t</w:t>
      </w:r>
      <w:r>
        <w:rPr>
          <w:w w:val="99"/>
        </w:rPr>
        <w:t>u</w:t>
      </w:r>
      <w:r>
        <w:rPr>
          <w:spacing w:val="-1"/>
          <w:w w:val="99"/>
        </w:rPr>
        <w:t>a</w:t>
      </w:r>
      <w:r>
        <w:rPr>
          <w:w w:val="35"/>
        </w:rPr>
        <w:t>ț</w:t>
      </w:r>
      <w:r>
        <w:rPr>
          <w:w w:val="99"/>
        </w:rPr>
        <w:t>ie</w:t>
      </w:r>
      <w:r>
        <w:rPr>
          <w:spacing w:val="27"/>
        </w:rPr>
        <w:t xml:space="preserve"> </w:t>
      </w:r>
      <w:r>
        <w:rPr>
          <w:w w:val="99"/>
        </w:rPr>
        <w:t>în</w:t>
      </w:r>
      <w:r>
        <w:rPr>
          <w:spacing w:val="28"/>
        </w:rPr>
        <w:t xml:space="preserve"> </w:t>
      </w:r>
      <w:r>
        <w:rPr>
          <w:spacing w:val="-1"/>
          <w:w w:val="99"/>
        </w:rPr>
        <w:t>car</w:t>
      </w:r>
      <w:r>
        <w:rPr>
          <w:w w:val="99"/>
        </w:rPr>
        <w:t>e</w:t>
      </w:r>
      <w:r>
        <w:t xml:space="preserve"> </w:t>
      </w:r>
      <w:r>
        <w:rPr>
          <w:spacing w:val="-30"/>
        </w:rPr>
        <w:t xml:space="preserve"> </w:t>
      </w:r>
      <w:r>
        <w:rPr>
          <w:spacing w:val="-1"/>
          <w:w w:val="99"/>
        </w:rPr>
        <w:t>a</w:t>
      </w:r>
      <w:r>
        <w:rPr>
          <w:w w:val="99"/>
        </w:rPr>
        <w:t>uto</w:t>
      </w:r>
      <w:r>
        <w:rPr>
          <w:spacing w:val="-1"/>
          <w:w w:val="99"/>
        </w:rPr>
        <w:t>r</w:t>
      </w:r>
      <w:r>
        <w:rPr>
          <w:w w:val="99"/>
        </w:rPr>
        <w:t>ul</w:t>
      </w:r>
      <w:r>
        <w:rPr>
          <w:spacing w:val="29"/>
        </w:rPr>
        <w:t xml:space="preserve"> </w:t>
      </w:r>
      <w:r>
        <w:rPr>
          <w:w w:val="99"/>
        </w:rPr>
        <w:t>în</w:t>
      </w:r>
      <w:r>
        <w:rPr>
          <w:spacing w:val="1"/>
          <w:w w:val="99"/>
        </w:rPr>
        <w:t>c</w:t>
      </w:r>
      <w:r>
        <w:rPr>
          <w:spacing w:val="-1"/>
          <w:w w:val="99"/>
        </w:rPr>
        <w:t>ear</w:t>
      </w:r>
      <w:r>
        <w:rPr>
          <w:spacing w:val="2"/>
          <w:w w:val="99"/>
        </w:rPr>
        <w:t>c</w:t>
      </w:r>
      <w:r>
        <w:rPr>
          <w:w w:val="99"/>
        </w:rPr>
        <w:t>ă</w:t>
      </w:r>
      <w:r>
        <w:rPr>
          <w:spacing w:val="27"/>
        </w:rPr>
        <w:t xml:space="preserve"> </w:t>
      </w:r>
      <w:r>
        <w:rPr>
          <w:w w:val="99"/>
        </w:rPr>
        <w:t>s</w:t>
      </w:r>
      <w:r>
        <w:rPr>
          <w:spacing w:val="-1"/>
          <w:w w:val="99"/>
        </w:rPr>
        <w:t>ă-</w:t>
      </w:r>
      <w:r>
        <w:rPr>
          <w:w w:val="50"/>
        </w:rPr>
        <w:t>ș</w:t>
      </w:r>
      <w:r>
        <w:rPr>
          <w:w w:val="99"/>
        </w:rPr>
        <w:t>i</w:t>
      </w:r>
      <w:r>
        <w:rPr>
          <w:spacing w:val="29"/>
        </w:rPr>
        <w:t xml:space="preserve"> </w:t>
      </w:r>
      <w:r>
        <w:rPr>
          <w:spacing w:val="-12"/>
          <w:w w:val="99"/>
        </w:rPr>
        <w:t>a</w:t>
      </w:r>
      <w:r>
        <w:rPr>
          <w:spacing w:val="-9"/>
          <w:w w:val="99"/>
        </w:rPr>
        <w:t>s</w:t>
      </w:r>
      <w:r>
        <w:rPr>
          <w:spacing w:val="-12"/>
          <w:w w:val="99"/>
        </w:rPr>
        <w:t>c</w:t>
      </w:r>
      <w:r>
        <w:rPr>
          <w:w w:val="99"/>
        </w:rPr>
        <w:t>und</w:t>
      </w:r>
      <w:r>
        <w:rPr>
          <w:spacing w:val="-11"/>
          <w:w w:val="99"/>
        </w:rPr>
        <w:t>ă</w:t>
      </w:r>
      <w:r>
        <w:rPr>
          <w:w w:val="99"/>
        </w:rPr>
        <w:t xml:space="preserve"> id</w:t>
      </w:r>
      <w:r>
        <w:rPr>
          <w:spacing w:val="-1"/>
          <w:w w:val="99"/>
        </w:rPr>
        <w:t>e</w:t>
      </w:r>
      <w:r>
        <w:rPr>
          <w:w w:val="99"/>
        </w:rPr>
        <w:t>ntit</w:t>
      </w:r>
      <w:r>
        <w:rPr>
          <w:spacing w:val="-1"/>
          <w:w w:val="99"/>
        </w:rPr>
        <w:t>a</w:t>
      </w:r>
      <w:r>
        <w:rPr>
          <w:w w:val="99"/>
        </w:rPr>
        <w:t>t</w:t>
      </w:r>
      <w:r>
        <w:rPr>
          <w:spacing w:val="-1"/>
          <w:w w:val="99"/>
        </w:rPr>
        <w:t>ea</w:t>
      </w:r>
      <w:r>
        <w:rPr>
          <w:w w:val="99"/>
        </w:rPr>
        <w:t>.</w:t>
      </w:r>
      <w:r>
        <w:t xml:space="preserve"> </w:t>
      </w:r>
      <w:r>
        <w:rPr>
          <w:spacing w:val="-27"/>
        </w:rPr>
        <w:t xml:space="preserve"> </w:t>
      </w:r>
      <w:r>
        <w:rPr>
          <w:spacing w:val="-1"/>
          <w:w w:val="99"/>
        </w:rPr>
        <w:t>De</w:t>
      </w:r>
      <w:r>
        <w:rPr>
          <w:w w:val="99"/>
        </w:rPr>
        <w:t>ghi</w:t>
      </w:r>
      <w:r>
        <w:rPr>
          <w:spacing w:val="1"/>
          <w:w w:val="99"/>
        </w:rPr>
        <w:t>z</w:t>
      </w:r>
      <w:r>
        <w:rPr>
          <w:spacing w:val="-1"/>
          <w:w w:val="99"/>
        </w:rPr>
        <w:t>a</w:t>
      </w:r>
      <w:r>
        <w:rPr>
          <w:spacing w:val="1"/>
          <w:w w:val="99"/>
        </w:rPr>
        <w:t>r</w:t>
      </w:r>
      <w:r>
        <w:rPr>
          <w:spacing w:val="-1"/>
          <w:w w:val="99"/>
        </w:rPr>
        <w:t>e</w:t>
      </w:r>
      <w:r>
        <w:rPr>
          <w:w w:val="99"/>
        </w:rPr>
        <w:t>a</w:t>
      </w:r>
      <w:r>
        <w:t xml:space="preserve"> </w:t>
      </w:r>
      <w:r>
        <w:rPr>
          <w:spacing w:val="-25"/>
        </w:rPr>
        <w:t xml:space="preserve"> </w:t>
      </w:r>
      <w:r>
        <w:rPr>
          <w:w w:val="99"/>
        </w:rPr>
        <w:t>po</w:t>
      </w:r>
      <w:r>
        <w:rPr>
          <w:spacing w:val="-1"/>
          <w:w w:val="99"/>
        </w:rPr>
        <w:t>a</w:t>
      </w:r>
      <w:r>
        <w:rPr>
          <w:w w:val="99"/>
        </w:rPr>
        <w:t>te</w:t>
      </w:r>
      <w:r>
        <w:t xml:space="preserve"> </w:t>
      </w:r>
      <w:r>
        <w:rPr>
          <w:spacing w:val="-28"/>
        </w:rPr>
        <w:t xml:space="preserve"> </w:t>
      </w:r>
      <w:r>
        <w:rPr>
          <w:spacing w:val="-1"/>
          <w:w w:val="99"/>
        </w:rPr>
        <w:t>f</w:t>
      </w:r>
      <w:r>
        <w:rPr>
          <w:w w:val="99"/>
        </w:rPr>
        <w:t>i</w:t>
      </w:r>
      <w:r>
        <w:t xml:space="preserve"> </w:t>
      </w:r>
      <w:r>
        <w:rPr>
          <w:spacing w:val="-26"/>
        </w:rPr>
        <w:t xml:space="preserve"> </w:t>
      </w:r>
      <w:r>
        <w:rPr>
          <w:w w:val="99"/>
        </w:rPr>
        <w:t>înt</w:t>
      </w:r>
      <w:r>
        <w:rPr>
          <w:spacing w:val="-1"/>
          <w:w w:val="99"/>
        </w:rPr>
        <w:t>â</w:t>
      </w:r>
      <w:r>
        <w:rPr>
          <w:w w:val="99"/>
        </w:rPr>
        <w:t>lni</w:t>
      </w:r>
      <w:r>
        <w:rPr>
          <w:spacing w:val="1"/>
          <w:w w:val="99"/>
        </w:rPr>
        <w:t>t</w:t>
      </w:r>
      <w:r>
        <w:rPr>
          <w:w w:val="99"/>
        </w:rPr>
        <w:t>ă</w:t>
      </w:r>
      <w:r>
        <w:t xml:space="preserve"> </w:t>
      </w:r>
      <w:r>
        <w:rPr>
          <w:spacing w:val="-28"/>
        </w:rPr>
        <w:t xml:space="preserve"> </w:t>
      </w:r>
      <w:r>
        <w:rPr>
          <w:w w:val="50"/>
        </w:rPr>
        <w:t>ș</w:t>
      </w:r>
      <w:r>
        <w:rPr>
          <w:w w:val="99"/>
        </w:rPr>
        <w:t>i</w:t>
      </w:r>
      <w:r>
        <w:t xml:space="preserve"> </w:t>
      </w:r>
      <w:r>
        <w:rPr>
          <w:spacing w:val="-26"/>
        </w:rPr>
        <w:t xml:space="preserve"> </w:t>
      </w:r>
      <w:r>
        <w:rPr>
          <w:w w:val="99"/>
        </w:rPr>
        <w:t>în</w:t>
      </w:r>
      <w:r>
        <w:t xml:space="preserve"> </w:t>
      </w:r>
      <w:r>
        <w:rPr>
          <w:spacing w:val="-27"/>
        </w:rPr>
        <w:t xml:space="preserve"> </w:t>
      </w:r>
      <w:r>
        <w:rPr>
          <w:spacing w:val="1"/>
          <w:w w:val="99"/>
        </w:rPr>
        <w:t>c</w:t>
      </w:r>
      <w:r>
        <w:rPr>
          <w:spacing w:val="-1"/>
          <w:w w:val="99"/>
        </w:rPr>
        <w:t>a</w:t>
      </w:r>
      <w:r>
        <w:rPr>
          <w:spacing w:val="1"/>
          <w:w w:val="99"/>
        </w:rPr>
        <w:t>z</w:t>
      </w:r>
      <w:r>
        <w:rPr>
          <w:w w:val="99"/>
        </w:rPr>
        <w:t>ul</w:t>
      </w:r>
      <w:r>
        <w:t xml:space="preserve"> </w:t>
      </w:r>
      <w:r>
        <w:rPr>
          <w:spacing w:val="-26"/>
        </w:rPr>
        <w:t xml:space="preserve"> </w:t>
      </w:r>
      <w:r>
        <w:rPr>
          <w:w w:val="99"/>
        </w:rPr>
        <w:t>subs</w:t>
      </w:r>
      <w:r>
        <w:rPr>
          <w:spacing w:val="-1"/>
          <w:w w:val="99"/>
        </w:rPr>
        <w:t>cr</w:t>
      </w:r>
      <w:r>
        <w:rPr>
          <w:w w:val="99"/>
        </w:rPr>
        <w:t>i</w:t>
      </w:r>
      <w:r>
        <w:rPr>
          <w:spacing w:val="-1"/>
          <w:w w:val="99"/>
        </w:rPr>
        <w:t>er</w:t>
      </w:r>
      <w:r>
        <w:rPr>
          <w:w w:val="99"/>
        </w:rPr>
        <w:t>ii,</w:t>
      </w:r>
      <w:r>
        <w:t xml:space="preserve"> </w:t>
      </w:r>
      <w:r>
        <w:rPr>
          <w:spacing w:val="-27"/>
        </w:rPr>
        <w:t xml:space="preserve"> </w:t>
      </w:r>
      <w:r>
        <w:rPr>
          <w:w w:val="99"/>
        </w:rPr>
        <w:t>situ</w:t>
      </w:r>
      <w:r>
        <w:rPr>
          <w:spacing w:val="-1"/>
          <w:w w:val="99"/>
        </w:rPr>
        <w:t>a</w:t>
      </w:r>
      <w:r>
        <w:rPr>
          <w:w w:val="35"/>
        </w:rPr>
        <w:t>ț</w:t>
      </w:r>
      <w:r>
        <w:rPr>
          <w:w w:val="99"/>
        </w:rPr>
        <w:t>ii</w:t>
      </w:r>
      <w:r>
        <w:t xml:space="preserve"> </w:t>
      </w:r>
      <w:r>
        <w:rPr>
          <w:spacing w:val="-26"/>
        </w:rPr>
        <w:t xml:space="preserve"> </w:t>
      </w:r>
      <w:r>
        <w:rPr>
          <w:w w:val="99"/>
        </w:rPr>
        <w:t>în</w:t>
      </w:r>
      <w:r>
        <w:t xml:space="preserve"> </w:t>
      </w:r>
      <w:r>
        <w:rPr>
          <w:spacing w:val="-27"/>
        </w:rPr>
        <w:t xml:space="preserve"> </w:t>
      </w:r>
      <w:r>
        <w:rPr>
          <w:spacing w:val="-1"/>
          <w:w w:val="99"/>
        </w:rPr>
        <w:t>car</w:t>
      </w:r>
      <w:r>
        <w:rPr>
          <w:w w:val="99"/>
        </w:rPr>
        <w:t>e</w:t>
      </w:r>
      <w:r>
        <w:t xml:space="preserve"> </w:t>
      </w:r>
      <w:r>
        <w:rPr>
          <w:spacing w:val="-25"/>
        </w:rPr>
        <w:t xml:space="preserve"> </w:t>
      </w:r>
      <w:r>
        <w:rPr>
          <w:spacing w:val="-1"/>
          <w:w w:val="99"/>
        </w:rPr>
        <w:t>a</w:t>
      </w:r>
      <w:r>
        <w:rPr>
          <w:w w:val="99"/>
        </w:rPr>
        <w:t>uto</w:t>
      </w:r>
      <w:r>
        <w:rPr>
          <w:spacing w:val="-1"/>
          <w:w w:val="99"/>
        </w:rPr>
        <w:t>r</w:t>
      </w:r>
      <w:r>
        <w:rPr>
          <w:w w:val="99"/>
        </w:rPr>
        <w:t>ul</w:t>
      </w:r>
      <w:r>
        <w:t xml:space="preserve"> </w:t>
      </w:r>
      <w:r>
        <w:rPr>
          <w:spacing w:val="-26"/>
        </w:rPr>
        <w:t xml:space="preserve"> </w:t>
      </w:r>
      <w:r>
        <w:rPr>
          <w:w w:val="99"/>
        </w:rPr>
        <w:t>un</w:t>
      </w:r>
      <w:r>
        <w:rPr>
          <w:spacing w:val="-1"/>
          <w:w w:val="99"/>
        </w:rPr>
        <w:t>e</w:t>
      </w:r>
      <w:r>
        <w:rPr>
          <w:w w:val="99"/>
        </w:rPr>
        <w:t>i s</w:t>
      </w:r>
      <w:r>
        <w:rPr>
          <w:spacing w:val="-1"/>
          <w:w w:val="99"/>
        </w:rPr>
        <w:t>e</w:t>
      </w:r>
      <w:r>
        <w:rPr>
          <w:w w:val="99"/>
        </w:rPr>
        <w:t>mn</w:t>
      </w:r>
      <w:r>
        <w:rPr>
          <w:spacing w:val="-1"/>
          <w:w w:val="99"/>
        </w:rPr>
        <w:t>ă</w:t>
      </w:r>
      <w:r>
        <w:rPr>
          <w:w w:val="99"/>
        </w:rPr>
        <w:t>tu</w:t>
      </w:r>
      <w:r>
        <w:rPr>
          <w:spacing w:val="-1"/>
          <w:w w:val="99"/>
        </w:rPr>
        <w:t>r</w:t>
      </w:r>
      <w:r>
        <w:rPr>
          <w:w w:val="99"/>
        </w:rPr>
        <w:t>i,</w:t>
      </w:r>
      <w:r>
        <w:t xml:space="preserve"> </w:t>
      </w:r>
      <w:r>
        <w:rPr>
          <w:spacing w:val="7"/>
        </w:rPr>
        <w:t xml:space="preserve"> </w:t>
      </w:r>
      <w:r>
        <w:rPr>
          <w:w w:val="99"/>
        </w:rPr>
        <w:t>int</w:t>
      </w:r>
      <w:r>
        <w:rPr>
          <w:spacing w:val="-1"/>
          <w:w w:val="99"/>
        </w:rPr>
        <w:t>e</w:t>
      </w:r>
      <w:r>
        <w:rPr>
          <w:w w:val="99"/>
        </w:rPr>
        <w:t>n</w:t>
      </w:r>
      <w:r>
        <w:rPr>
          <w:w w:val="35"/>
        </w:rPr>
        <w:t>ț</w:t>
      </w:r>
      <w:r>
        <w:rPr>
          <w:w w:val="99"/>
        </w:rPr>
        <w:t>ion</w:t>
      </w:r>
      <w:r>
        <w:rPr>
          <w:spacing w:val="-1"/>
          <w:w w:val="99"/>
        </w:rPr>
        <w:t>â</w:t>
      </w:r>
      <w:r>
        <w:rPr>
          <w:w w:val="99"/>
        </w:rPr>
        <w:t>nd</w:t>
      </w:r>
      <w:r>
        <w:t xml:space="preserve"> </w:t>
      </w:r>
      <w:r>
        <w:rPr>
          <w:spacing w:val="9"/>
        </w:rPr>
        <w:t xml:space="preserve"> </w:t>
      </w:r>
      <w:r>
        <w:rPr>
          <w:w w:val="99"/>
        </w:rPr>
        <w:t>să</w:t>
      </w:r>
      <w:r>
        <w:t xml:space="preserve"> </w:t>
      </w:r>
      <w:r>
        <w:rPr>
          <w:spacing w:val="6"/>
        </w:rPr>
        <w:t xml:space="preserve"> </w:t>
      </w:r>
      <w:r>
        <w:rPr>
          <w:w w:val="99"/>
        </w:rPr>
        <w:t>o</w:t>
      </w:r>
      <w:r>
        <w:t xml:space="preserve"> </w:t>
      </w:r>
      <w:r>
        <w:rPr>
          <w:spacing w:val="9"/>
        </w:rPr>
        <w:t xml:space="preserve"> </w:t>
      </w:r>
      <w:r>
        <w:rPr>
          <w:spacing w:val="-1"/>
          <w:w w:val="99"/>
        </w:rPr>
        <w:t>c</w:t>
      </w:r>
      <w:r>
        <w:rPr>
          <w:w w:val="99"/>
        </w:rPr>
        <w:t>ont</w:t>
      </w:r>
      <w:r>
        <w:rPr>
          <w:spacing w:val="-1"/>
          <w:w w:val="99"/>
        </w:rPr>
        <w:t>e</w:t>
      </w:r>
      <w:r>
        <w:rPr>
          <w:w w:val="99"/>
        </w:rPr>
        <w:t>ste</w:t>
      </w:r>
      <w:r>
        <w:t xml:space="preserve"> </w:t>
      </w:r>
      <w:r>
        <w:rPr>
          <w:spacing w:val="6"/>
        </w:rPr>
        <w:t xml:space="preserve"> </w:t>
      </w:r>
      <w:r>
        <w:rPr>
          <w:w w:val="99"/>
        </w:rPr>
        <w:t>ult</w:t>
      </w:r>
      <w:r>
        <w:rPr>
          <w:spacing w:val="1"/>
          <w:w w:val="99"/>
        </w:rPr>
        <w:t>e</w:t>
      </w:r>
      <w:r>
        <w:rPr>
          <w:spacing w:val="-1"/>
          <w:w w:val="99"/>
        </w:rPr>
        <w:t>r</w:t>
      </w:r>
      <w:r>
        <w:rPr>
          <w:w w:val="99"/>
        </w:rPr>
        <w:t>io</w:t>
      </w:r>
      <w:r>
        <w:rPr>
          <w:spacing w:val="-1"/>
          <w:w w:val="99"/>
        </w:rPr>
        <w:t>r</w:t>
      </w:r>
      <w:r>
        <w:rPr>
          <w:w w:val="99"/>
        </w:rPr>
        <w:t>,</w:t>
      </w:r>
      <w:r>
        <w:t xml:space="preserve"> </w:t>
      </w:r>
      <w:r>
        <w:rPr>
          <w:spacing w:val="9"/>
        </w:rPr>
        <w:t xml:space="preserve"> </w:t>
      </w:r>
      <w:r>
        <w:rPr>
          <w:w w:val="99"/>
        </w:rPr>
        <w:t>int</w:t>
      </w:r>
      <w:r>
        <w:rPr>
          <w:spacing w:val="-1"/>
          <w:w w:val="99"/>
        </w:rPr>
        <w:t>r</w:t>
      </w:r>
      <w:r>
        <w:rPr>
          <w:w w:val="99"/>
        </w:rPr>
        <w:t>odu</w:t>
      </w:r>
      <w:r>
        <w:rPr>
          <w:spacing w:val="-1"/>
          <w:w w:val="99"/>
        </w:rPr>
        <w:t>c</w:t>
      </w:r>
      <w:r>
        <w:rPr>
          <w:w w:val="99"/>
        </w:rPr>
        <w:t>e</w:t>
      </w:r>
      <w:r>
        <w:t xml:space="preserve"> </w:t>
      </w:r>
      <w:r>
        <w:rPr>
          <w:spacing w:val="6"/>
        </w:rPr>
        <w:t xml:space="preserve"> </w:t>
      </w:r>
      <w:r>
        <w:rPr>
          <w:w w:val="99"/>
        </w:rPr>
        <w:t>în</w:t>
      </w:r>
      <w:r>
        <w:t xml:space="preserve"> </w:t>
      </w:r>
      <w:r>
        <w:rPr>
          <w:spacing w:val="9"/>
        </w:rPr>
        <w:t xml:space="preserve"> </w:t>
      </w:r>
      <w:r>
        <w:rPr>
          <w:spacing w:val="-1"/>
          <w:w w:val="99"/>
        </w:rPr>
        <w:t>a</w:t>
      </w:r>
      <w:r>
        <w:rPr>
          <w:spacing w:val="1"/>
          <w:w w:val="99"/>
        </w:rPr>
        <w:t>c</w:t>
      </w:r>
      <w:r>
        <w:rPr>
          <w:spacing w:val="-1"/>
          <w:w w:val="99"/>
        </w:rPr>
        <w:t>ea</w:t>
      </w:r>
      <w:r>
        <w:rPr>
          <w:w w:val="99"/>
        </w:rPr>
        <w:t>sta</w:t>
      </w:r>
      <w:r>
        <w:t xml:space="preserve"> </w:t>
      </w:r>
      <w:r>
        <w:rPr>
          <w:spacing w:val="8"/>
        </w:rPr>
        <w:t xml:space="preserve"> </w:t>
      </w:r>
      <w:r>
        <w:t>elemente aparent de contrafacere (repasarea traseului, șerpuirea ori îngroșarea acestuia, etc.).</w:t>
      </w:r>
    </w:p>
    <w:p w:rsidR="006F5088" w:rsidRDefault="00CE4D26">
      <w:pPr>
        <w:pStyle w:val="Corptext"/>
        <w:spacing w:before="1"/>
        <w:ind w:left="1042" w:firstLine="0"/>
        <w:jc w:val="left"/>
      </w:pPr>
      <w:r>
        <w:rPr>
          <w:spacing w:val="1"/>
          <w:w w:val="99"/>
        </w:rPr>
        <w:t>P</w:t>
      </w:r>
      <w:r>
        <w:rPr>
          <w:spacing w:val="-1"/>
          <w:w w:val="99"/>
        </w:rPr>
        <w:t>r</w:t>
      </w:r>
      <w:r>
        <w:rPr>
          <w:w w:val="99"/>
        </w:rPr>
        <w:t>in</w:t>
      </w:r>
      <w:r>
        <w:rPr>
          <w:spacing w:val="-1"/>
          <w:w w:val="99"/>
        </w:rPr>
        <w:t>c</w:t>
      </w:r>
      <w:r>
        <w:rPr>
          <w:w w:val="99"/>
        </w:rPr>
        <w:t>ip</w:t>
      </w:r>
      <w:r>
        <w:rPr>
          <w:spacing w:val="-1"/>
          <w:w w:val="99"/>
        </w:rPr>
        <w:t>a</w:t>
      </w:r>
      <w:r>
        <w:rPr>
          <w:w w:val="99"/>
        </w:rPr>
        <w:t>l</w:t>
      </w:r>
      <w:r>
        <w:rPr>
          <w:spacing w:val="-1"/>
          <w:w w:val="99"/>
        </w:rPr>
        <w:t>e</w:t>
      </w:r>
      <w:r>
        <w:rPr>
          <w:w w:val="99"/>
        </w:rPr>
        <w:t>le</w:t>
      </w:r>
      <w:r>
        <w:rPr>
          <w:spacing w:val="13"/>
        </w:rPr>
        <w:t xml:space="preserve"> </w:t>
      </w:r>
      <w:r>
        <w:rPr>
          <w:w w:val="99"/>
        </w:rPr>
        <w:t>p</w:t>
      </w:r>
      <w:r>
        <w:rPr>
          <w:spacing w:val="-1"/>
          <w:w w:val="99"/>
        </w:rPr>
        <w:t>r</w:t>
      </w:r>
      <w:r>
        <w:rPr>
          <w:spacing w:val="2"/>
          <w:w w:val="99"/>
        </w:rPr>
        <w:t>o</w:t>
      </w:r>
      <w:r>
        <w:rPr>
          <w:spacing w:val="-1"/>
          <w:w w:val="99"/>
        </w:rPr>
        <w:t>ce</w:t>
      </w:r>
      <w:r>
        <w:rPr>
          <w:w w:val="99"/>
        </w:rPr>
        <w:t>d</w:t>
      </w:r>
      <w:r>
        <w:rPr>
          <w:spacing w:val="1"/>
          <w:w w:val="99"/>
        </w:rPr>
        <w:t>e</w:t>
      </w:r>
      <w:r>
        <w:rPr>
          <w:w w:val="99"/>
        </w:rPr>
        <w:t>e</w:t>
      </w:r>
      <w:r>
        <w:rPr>
          <w:spacing w:val="13"/>
        </w:rPr>
        <w:t xml:space="preserve"> </w:t>
      </w:r>
      <w:r>
        <w:rPr>
          <w:spacing w:val="2"/>
          <w:w w:val="99"/>
        </w:rPr>
        <w:t>d</w:t>
      </w:r>
      <w:r>
        <w:rPr>
          <w:w w:val="99"/>
        </w:rPr>
        <w:t>e</w:t>
      </w:r>
      <w:r>
        <w:rPr>
          <w:spacing w:val="15"/>
        </w:rPr>
        <w:t xml:space="preserve"> </w:t>
      </w:r>
      <w:r>
        <w:rPr>
          <w:spacing w:val="-1"/>
          <w:w w:val="99"/>
        </w:rPr>
        <w:t>rea</w:t>
      </w:r>
      <w:r>
        <w:rPr>
          <w:w w:val="99"/>
        </w:rPr>
        <w:t>li</w:t>
      </w:r>
      <w:r>
        <w:rPr>
          <w:spacing w:val="1"/>
          <w:w w:val="99"/>
        </w:rPr>
        <w:t>z</w:t>
      </w:r>
      <w:r>
        <w:rPr>
          <w:spacing w:val="-1"/>
          <w:w w:val="99"/>
        </w:rPr>
        <w:t>ar</w:t>
      </w:r>
      <w:r>
        <w:rPr>
          <w:w w:val="99"/>
        </w:rPr>
        <w:t>e</w:t>
      </w:r>
      <w:r>
        <w:rPr>
          <w:spacing w:val="15"/>
        </w:rPr>
        <w:t xml:space="preserve"> </w:t>
      </w:r>
      <w:r>
        <w:rPr>
          <w:w w:val="99"/>
        </w:rPr>
        <w:t>a</w:t>
      </w:r>
      <w:r>
        <w:rPr>
          <w:spacing w:val="13"/>
        </w:rPr>
        <w:t xml:space="preserve"> </w:t>
      </w:r>
      <w:r>
        <w:rPr>
          <w:spacing w:val="2"/>
          <w:w w:val="99"/>
        </w:rPr>
        <w:t>d</w:t>
      </w:r>
      <w:r>
        <w:rPr>
          <w:spacing w:val="-1"/>
          <w:w w:val="99"/>
        </w:rPr>
        <w:t>e</w:t>
      </w:r>
      <w:r>
        <w:rPr>
          <w:w w:val="99"/>
        </w:rPr>
        <w:t>ghi</w:t>
      </w:r>
      <w:r>
        <w:rPr>
          <w:spacing w:val="2"/>
          <w:w w:val="99"/>
        </w:rPr>
        <w:t>z</w:t>
      </w:r>
      <w:r>
        <w:rPr>
          <w:spacing w:val="-1"/>
          <w:w w:val="99"/>
        </w:rPr>
        <w:t>ăr</w:t>
      </w:r>
      <w:r>
        <w:rPr>
          <w:w w:val="99"/>
        </w:rPr>
        <w:t>ii</w:t>
      </w:r>
      <w:r>
        <w:rPr>
          <w:spacing w:val="14"/>
        </w:rPr>
        <w:t xml:space="preserve"> </w:t>
      </w:r>
      <w:r>
        <w:rPr>
          <w:w w:val="99"/>
        </w:rPr>
        <w:t>s</w:t>
      </w:r>
      <w:r>
        <w:rPr>
          <w:spacing w:val="1"/>
          <w:w w:val="99"/>
        </w:rPr>
        <w:t>c</w:t>
      </w:r>
      <w:r>
        <w:rPr>
          <w:spacing w:val="-1"/>
          <w:w w:val="99"/>
        </w:rPr>
        <w:t>r</w:t>
      </w:r>
      <w:r>
        <w:rPr>
          <w:w w:val="99"/>
        </w:rPr>
        <w:t>isului,</w:t>
      </w:r>
      <w:r>
        <w:rPr>
          <w:spacing w:val="14"/>
        </w:rPr>
        <w:t xml:space="preserve"> </w:t>
      </w:r>
      <w:r>
        <w:rPr>
          <w:spacing w:val="-1"/>
          <w:w w:val="99"/>
        </w:rPr>
        <w:t>car</w:t>
      </w:r>
      <w:r>
        <w:rPr>
          <w:w w:val="99"/>
        </w:rPr>
        <w:t>e</w:t>
      </w:r>
      <w:r>
        <w:rPr>
          <w:spacing w:val="15"/>
        </w:rPr>
        <w:t xml:space="preserve"> </w:t>
      </w:r>
      <w:r>
        <w:rPr>
          <w:spacing w:val="-1"/>
          <w:w w:val="99"/>
        </w:rPr>
        <w:t>c</w:t>
      </w:r>
      <w:r>
        <w:rPr>
          <w:w w:val="99"/>
        </w:rPr>
        <w:t>on</w:t>
      </w:r>
      <w:r>
        <w:rPr>
          <w:w w:val="35"/>
        </w:rPr>
        <w:t>ț</w:t>
      </w:r>
      <w:r>
        <w:rPr>
          <w:w w:val="99"/>
        </w:rPr>
        <w:t>in</w:t>
      </w:r>
      <w:r>
        <w:rPr>
          <w:spacing w:val="14"/>
        </w:rPr>
        <w:t xml:space="preserve"> </w:t>
      </w:r>
      <w:r>
        <w:rPr>
          <w:w w:val="50"/>
        </w:rPr>
        <w:t>ș</w:t>
      </w:r>
      <w:r>
        <w:rPr>
          <w:w w:val="99"/>
        </w:rPr>
        <w:t>i</w:t>
      </w:r>
      <w:r>
        <w:rPr>
          <w:spacing w:val="14"/>
        </w:rPr>
        <w:t xml:space="preserve"> </w:t>
      </w:r>
      <w:r>
        <w:rPr>
          <w:w w:val="99"/>
        </w:rPr>
        <w:t>in</w:t>
      </w:r>
      <w:r>
        <w:rPr>
          <w:spacing w:val="2"/>
          <w:w w:val="99"/>
        </w:rPr>
        <w:t>d</w:t>
      </w:r>
      <w:r>
        <w:rPr>
          <w:w w:val="99"/>
        </w:rPr>
        <w:t>i</w:t>
      </w:r>
      <w:r>
        <w:rPr>
          <w:spacing w:val="-1"/>
          <w:w w:val="99"/>
        </w:rPr>
        <w:t>c</w:t>
      </w:r>
      <w:r>
        <w:rPr>
          <w:w w:val="99"/>
        </w:rPr>
        <w:t>i</w:t>
      </w:r>
      <w:r>
        <w:rPr>
          <w:spacing w:val="14"/>
        </w:rPr>
        <w:t xml:space="preserve"> </w:t>
      </w:r>
      <w:r>
        <w:rPr>
          <w:spacing w:val="-1"/>
          <w:w w:val="99"/>
        </w:rPr>
        <w:t>a</w:t>
      </w:r>
      <w:r>
        <w:rPr>
          <w:w w:val="99"/>
        </w:rPr>
        <w:t>i</w:t>
      </w:r>
      <w:r>
        <w:rPr>
          <w:spacing w:val="14"/>
        </w:rPr>
        <w:t xml:space="preserve"> </w:t>
      </w:r>
      <w:r>
        <w:rPr>
          <w:spacing w:val="-1"/>
          <w:w w:val="99"/>
        </w:rPr>
        <w:t>fa</w:t>
      </w:r>
      <w:r>
        <w:rPr>
          <w:w w:val="99"/>
        </w:rPr>
        <w:t>lsului</w:t>
      </w:r>
    </w:p>
    <w:p w:rsidR="006F5088" w:rsidRDefault="006F5088">
      <w:pPr>
        <w:sectPr w:rsidR="006F5088">
          <w:pgSz w:w="11900" w:h="16840"/>
          <w:pgMar w:top="1340" w:right="1300" w:bottom="280" w:left="940" w:header="708" w:footer="708" w:gutter="0"/>
          <w:cols w:space="708"/>
        </w:sectPr>
      </w:pPr>
    </w:p>
    <w:p w:rsidR="006F5088" w:rsidRDefault="00CE4D26">
      <w:pPr>
        <w:pStyle w:val="Corptext"/>
        <w:spacing w:before="137"/>
        <w:ind w:firstLine="0"/>
        <w:jc w:val="left"/>
      </w:pPr>
      <w:r>
        <w:t>sunt:</w:t>
      </w:r>
    </w:p>
    <w:p w:rsidR="006F5088" w:rsidRDefault="00CE4D26">
      <w:pPr>
        <w:pStyle w:val="Corptext"/>
        <w:ind w:left="0" w:firstLine="0"/>
        <w:jc w:val="left"/>
        <w:rPr>
          <w:sz w:val="28"/>
        </w:rPr>
      </w:pPr>
      <w:r>
        <w:br w:type="column"/>
      </w:r>
    </w:p>
    <w:p w:rsidR="006F5088" w:rsidRDefault="00CE4D26">
      <w:pPr>
        <w:pStyle w:val="Listparagraf"/>
        <w:numPr>
          <w:ilvl w:val="0"/>
          <w:numId w:val="97"/>
        </w:numPr>
        <w:tabs>
          <w:tab w:val="left" w:pos="213"/>
        </w:tabs>
        <w:spacing w:before="230"/>
        <w:ind w:left="212" w:hanging="154"/>
        <w:rPr>
          <w:sz w:val="24"/>
        </w:rPr>
      </w:pPr>
      <w:r>
        <w:rPr>
          <w:sz w:val="24"/>
        </w:rPr>
        <w:t>Deformarea</w:t>
      </w:r>
      <w:r>
        <w:rPr>
          <w:spacing w:val="34"/>
          <w:sz w:val="24"/>
        </w:rPr>
        <w:t xml:space="preserve"> </w:t>
      </w:r>
      <w:r>
        <w:rPr>
          <w:sz w:val="24"/>
        </w:rPr>
        <w:t>sau</w:t>
      </w:r>
      <w:r>
        <w:rPr>
          <w:spacing w:val="33"/>
          <w:sz w:val="24"/>
        </w:rPr>
        <w:t xml:space="preserve"> </w:t>
      </w:r>
      <w:r>
        <w:rPr>
          <w:sz w:val="24"/>
        </w:rPr>
        <w:t>modificarea</w:t>
      </w:r>
      <w:r>
        <w:rPr>
          <w:spacing w:val="33"/>
          <w:sz w:val="24"/>
        </w:rPr>
        <w:t xml:space="preserve"> </w:t>
      </w:r>
      <w:r>
        <w:rPr>
          <w:sz w:val="24"/>
        </w:rPr>
        <w:t>unor</w:t>
      </w:r>
      <w:r>
        <w:rPr>
          <w:spacing w:val="34"/>
          <w:sz w:val="24"/>
        </w:rPr>
        <w:t xml:space="preserve"> </w:t>
      </w:r>
      <w:r>
        <w:rPr>
          <w:sz w:val="24"/>
        </w:rPr>
        <w:t>caracteristici</w:t>
      </w:r>
      <w:r>
        <w:rPr>
          <w:spacing w:val="34"/>
          <w:sz w:val="24"/>
        </w:rPr>
        <w:t xml:space="preserve"> </w:t>
      </w:r>
      <w:r>
        <w:rPr>
          <w:sz w:val="24"/>
        </w:rPr>
        <w:t>grafice</w:t>
      </w:r>
      <w:r>
        <w:rPr>
          <w:spacing w:val="34"/>
          <w:sz w:val="24"/>
        </w:rPr>
        <w:t xml:space="preserve"> </w:t>
      </w:r>
      <w:r>
        <w:rPr>
          <w:sz w:val="24"/>
        </w:rPr>
        <w:t>generale</w:t>
      </w:r>
      <w:r>
        <w:rPr>
          <w:spacing w:val="33"/>
          <w:sz w:val="24"/>
        </w:rPr>
        <w:t xml:space="preserve"> </w:t>
      </w:r>
      <w:r>
        <w:rPr>
          <w:sz w:val="24"/>
        </w:rPr>
        <w:t>sau</w:t>
      </w:r>
      <w:r>
        <w:rPr>
          <w:spacing w:val="35"/>
          <w:sz w:val="24"/>
        </w:rPr>
        <w:t xml:space="preserve"> </w:t>
      </w:r>
      <w:r>
        <w:rPr>
          <w:sz w:val="24"/>
        </w:rPr>
        <w:t>particulare</w:t>
      </w:r>
    </w:p>
    <w:p w:rsidR="006F5088" w:rsidRDefault="006F5088">
      <w:pPr>
        <w:rPr>
          <w:sz w:val="24"/>
        </w:rPr>
        <w:sectPr w:rsidR="006F5088">
          <w:type w:val="continuous"/>
          <w:pgSz w:w="11900" w:h="16840"/>
          <w:pgMar w:top="1340" w:right="1300" w:bottom="280" w:left="940" w:header="708" w:footer="708" w:gutter="0"/>
          <w:cols w:num="2" w:space="708" w:equalWidth="0">
            <w:col w:w="944" w:space="40"/>
            <w:col w:w="8676"/>
          </w:cols>
        </w:sectPr>
      </w:pPr>
    </w:p>
    <w:p w:rsidR="006F5088" w:rsidRDefault="00CE4D26">
      <w:pPr>
        <w:pStyle w:val="Corptext"/>
        <w:spacing w:before="136" w:line="360" w:lineRule="auto"/>
        <w:ind w:firstLine="0"/>
        <w:jc w:val="left"/>
      </w:pPr>
      <w:r>
        <w:t xml:space="preserve">proprii, cum ar fi mărimea, forma și înclinarea gramelor, precum și scrierea într-o manieră </w:t>
      </w:r>
      <w:r>
        <w:rPr>
          <w:w w:val="99"/>
        </w:rPr>
        <w:t>care</w:t>
      </w:r>
      <w:r>
        <w:t xml:space="preserve"> </w:t>
      </w:r>
      <w:r>
        <w:rPr>
          <w:w w:val="99"/>
        </w:rPr>
        <w:t>să</w:t>
      </w:r>
      <w:r>
        <w:t xml:space="preserve"> </w:t>
      </w:r>
      <w:r>
        <w:rPr>
          <w:w w:val="99"/>
        </w:rPr>
        <w:t>creeze</w:t>
      </w:r>
      <w:r>
        <w:t xml:space="preserve"> </w:t>
      </w:r>
      <w:r>
        <w:rPr>
          <w:w w:val="99"/>
        </w:rPr>
        <w:t>impresia</w:t>
      </w:r>
      <w:r>
        <w:t xml:space="preserve"> </w:t>
      </w:r>
      <w:r>
        <w:rPr>
          <w:w w:val="99"/>
        </w:rPr>
        <w:t>unui</w:t>
      </w:r>
      <w:r>
        <w:t xml:space="preserve"> </w:t>
      </w:r>
      <w:r>
        <w:rPr>
          <w:w w:val="99"/>
        </w:rPr>
        <w:t>scris</w:t>
      </w:r>
      <w:r>
        <w:t xml:space="preserve"> </w:t>
      </w:r>
      <w:r>
        <w:rPr>
          <w:w w:val="99"/>
        </w:rPr>
        <w:t>mai</w:t>
      </w:r>
      <w:r>
        <w:t xml:space="preserve"> </w:t>
      </w:r>
      <w:r>
        <w:rPr>
          <w:w w:val="99"/>
        </w:rPr>
        <w:t>pu</w:t>
      </w:r>
      <w:r>
        <w:rPr>
          <w:w w:val="35"/>
        </w:rPr>
        <w:t>ț</w:t>
      </w:r>
      <w:r>
        <w:rPr>
          <w:w w:val="99"/>
        </w:rPr>
        <w:t>in</w:t>
      </w:r>
      <w:r>
        <w:t xml:space="preserve"> </w:t>
      </w:r>
      <w:r>
        <w:rPr>
          <w:w w:val="99"/>
        </w:rPr>
        <w:t>evoluat.</w:t>
      </w:r>
    </w:p>
    <w:p w:rsidR="006F5088" w:rsidRDefault="00CE4D26">
      <w:pPr>
        <w:pStyle w:val="Listparagraf"/>
        <w:numPr>
          <w:ilvl w:val="0"/>
          <w:numId w:val="69"/>
        </w:numPr>
        <w:tabs>
          <w:tab w:val="left" w:pos="1196"/>
        </w:tabs>
        <w:spacing w:line="355" w:lineRule="auto"/>
        <w:ind w:right="109" w:firstLine="567"/>
        <w:jc w:val="both"/>
        <w:rPr>
          <w:sz w:val="24"/>
        </w:rPr>
      </w:pPr>
      <w:r>
        <w:rPr>
          <w:sz w:val="24"/>
        </w:rPr>
        <w:t>Scrierea cu mâna stângă, care la pe</w:t>
      </w:r>
      <w:r>
        <w:rPr>
          <w:sz w:val="24"/>
        </w:rPr>
        <w:t xml:space="preserve">rsoanele neexersate se materializează într-un </w:t>
      </w:r>
      <w:r>
        <w:rPr>
          <w:w w:val="99"/>
          <w:sz w:val="24"/>
        </w:rPr>
        <w:t>g</w:t>
      </w:r>
      <w:r>
        <w:rPr>
          <w:spacing w:val="-1"/>
          <w:w w:val="99"/>
          <w:sz w:val="24"/>
        </w:rPr>
        <w:t>raf</w:t>
      </w:r>
      <w:r>
        <w:rPr>
          <w:w w:val="99"/>
          <w:sz w:val="24"/>
        </w:rPr>
        <w:t>ism</w:t>
      </w:r>
      <w:r>
        <w:rPr>
          <w:sz w:val="24"/>
        </w:rPr>
        <w:t xml:space="preserve"> </w:t>
      </w:r>
      <w:r>
        <w:rPr>
          <w:spacing w:val="-24"/>
          <w:sz w:val="24"/>
        </w:rPr>
        <w:t xml:space="preserve"> </w:t>
      </w:r>
      <w:r>
        <w:rPr>
          <w:w w:val="99"/>
          <w:sz w:val="24"/>
        </w:rPr>
        <w:t>g</w:t>
      </w:r>
      <w:r>
        <w:rPr>
          <w:spacing w:val="-1"/>
          <w:w w:val="99"/>
          <w:sz w:val="24"/>
        </w:rPr>
        <w:t>re</w:t>
      </w:r>
      <w:r>
        <w:rPr>
          <w:w w:val="99"/>
          <w:sz w:val="24"/>
        </w:rPr>
        <w:t>oi,</w:t>
      </w:r>
      <w:r>
        <w:rPr>
          <w:sz w:val="24"/>
        </w:rPr>
        <w:t xml:space="preserve"> </w:t>
      </w:r>
      <w:r>
        <w:rPr>
          <w:spacing w:val="-24"/>
          <w:sz w:val="24"/>
        </w:rPr>
        <w:t xml:space="preserve"> </w:t>
      </w:r>
      <w:r>
        <w:rPr>
          <w:w w:val="99"/>
          <w:sz w:val="24"/>
        </w:rPr>
        <w:t>n</w:t>
      </w:r>
      <w:r>
        <w:rPr>
          <w:spacing w:val="-1"/>
          <w:w w:val="99"/>
          <w:sz w:val="24"/>
        </w:rPr>
        <w:t>ec</w:t>
      </w:r>
      <w:r>
        <w:rPr>
          <w:w w:val="99"/>
          <w:sz w:val="24"/>
        </w:rPr>
        <w:t>o</w:t>
      </w:r>
      <w:r>
        <w:rPr>
          <w:spacing w:val="2"/>
          <w:w w:val="99"/>
          <w:sz w:val="24"/>
        </w:rPr>
        <w:t>o</w:t>
      </w:r>
      <w:r>
        <w:rPr>
          <w:spacing w:val="-1"/>
          <w:w w:val="99"/>
          <w:sz w:val="24"/>
        </w:rPr>
        <w:t>r</w:t>
      </w:r>
      <w:r>
        <w:rPr>
          <w:w w:val="99"/>
          <w:sz w:val="24"/>
        </w:rPr>
        <w:t>d</w:t>
      </w:r>
      <w:r>
        <w:rPr>
          <w:spacing w:val="2"/>
          <w:w w:val="99"/>
          <w:sz w:val="24"/>
        </w:rPr>
        <w:t>o</w:t>
      </w:r>
      <w:r>
        <w:rPr>
          <w:w w:val="99"/>
          <w:sz w:val="24"/>
        </w:rPr>
        <w:t>n</w:t>
      </w:r>
      <w:r>
        <w:rPr>
          <w:spacing w:val="-1"/>
          <w:w w:val="99"/>
          <w:sz w:val="24"/>
        </w:rPr>
        <w:t>a</w:t>
      </w:r>
      <w:r>
        <w:rPr>
          <w:w w:val="99"/>
          <w:sz w:val="24"/>
        </w:rPr>
        <w:t>t,</w:t>
      </w:r>
      <w:r>
        <w:rPr>
          <w:sz w:val="24"/>
        </w:rPr>
        <w:t xml:space="preserve"> </w:t>
      </w:r>
      <w:r>
        <w:rPr>
          <w:spacing w:val="-24"/>
          <w:sz w:val="24"/>
        </w:rPr>
        <w:t xml:space="preserve"> </w:t>
      </w:r>
      <w:r>
        <w:rPr>
          <w:spacing w:val="-1"/>
          <w:w w:val="99"/>
          <w:sz w:val="24"/>
        </w:rPr>
        <w:t>c</w:t>
      </w:r>
      <w:r>
        <w:rPr>
          <w:w w:val="99"/>
          <w:sz w:val="24"/>
        </w:rPr>
        <w:t>ol</w:t>
      </w:r>
      <w:r>
        <w:rPr>
          <w:w w:val="35"/>
          <w:sz w:val="24"/>
        </w:rPr>
        <w:t>ț</w:t>
      </w:r>
      <w:r>
        <w:rPr>
          <w:w w:val="99"/>
          <w:sz w:val="24"/>
        </w:rPr>
        <w:t>u</w:t>
      </w:r>
      <w:r>
        <w:rPr>
          <w:spacing w:val="-1"/>
          <w:w w:val="99"/>
          <w:sz w:val="24"/>
        </w:rPr>
        <w:t>r</w:t>
      </w:r>
      <w:r>
        <w:rPr>
          <w:w w:val="99"/>
          <w:sz w:val="24"/>
        </w:rPr>
        <w:t>os,</w:t>
      </w:r>
      <w:r>
        <w:rPr>
          <w:sz w:val="24"/>
        </w:rPr>
        <w:t xml:space="preserve"> </w:t>
      </w:r>
      <w:r>
        <w:rPr>
          <w:spacing w:val="-24"/>
          <w:sz w:val="24"/>
        </w:rPr>
        <w:t xml:space="preserve"> </w:t>
      </w:r>
      <w:r>
        <w:rPr>
          <w:spacing w:val="-1"/>
          <w:w w:val="99"/>
          <w:sz w:val="24"/>
        </w:rPr>
        <w:t>car</w:t>
      </w:r>
      <w:r>
        <w:rPr>
          <w:w w:val="99"/>
          <w:sz w:val="24"/>
        </w:rPr>
        <w:t>e</w:t>
      </w:r>
      <w:r>
        <w:rPr>
          <w:sz w:val="24"/>
        </w:rPr>
        <w:t xml:space="preserve"> </w:t>
      </w:r>
      <w:r>
        <w:rPr>
          <w:spacing w:val="-25"/>
          <w:sz w:val="24"/>
        </w:rPr>
        <w:t xml:space="preserve"> </w:t>
      </w:r>
      <w:r>
        <w:rPr>
          <w:spacing w:val="2"/>
          <w:w w:val="99"/>
          <w:sz w:val="24"/>
        </w:rPr>
        <w:t>s</w:t>
      </w:r>
      <w:r>
        <w:rPr>
          <w:w w:val="99"/>
          <w:sz w:val="24"/>
        </w:rPr>
        <w:t>e</w:t>
      </w:r>
      <w:r>
        <w:rPr>
          <w:sz w:val="24"/>
        </w:rPr>
        <w:t xml:space="preserve"> </w:t>
      </w:r>
      <w:r>
        <w:rPr>
          <w:spacing w:val="-25"/>
          <w:sz w:val="24"/>
        </w:rPr>
        <w:t xml:space="preserve"> </w:t>
      </w:r>
      <w:r>
        <w:rPr>
          <w:spacing w:val="-1"/>
          <w:w w:val="99"/>
          <w:sz w:val="24"/>
        </w:rPr>
        <w:t>r</w:t>
      </w:r>
      <w:r>
        <w:rPr>
          <w:spacing w:val="1"/>
          <w:w w:val="99"/>
          <w:sz w:val="24"/>
        </w:rPr>
        <w:t>e</w:t>
      </w:r>
      <w:r>
        <w:rPr>
          <w:w w:val="99"/>
          <w:sz w:val="24"/>
        </w:rPr>
        <w:t>du</w:t>
      </w:r>
      <w:r>
        <w:rPr>
          <w:spacing w:val="-1"/>
          <w:w w:val="99"/>
          <w:sz w:val="24"/>
        </w:rPr>
        <w:t>c</w:t>
      </w:r>
      <w:r>
        <w:rPr>
          <w:w w:val="99"/>
          <w:sz w:val="24"/>
        </w:rPr>
        <w:t>e</w:t>
      </w:r>
      <w:r>
        <w:rPr>
          <w:sz w:val="24"/>
        </w:rPr>
        <w:t xml:space="preserve"> </w:t>
      </w:r>
      <w:r>
        <w:rPr>
          <w:spacing w:val="-25"/>
          <w:sz w:val="24"/>
        </w:rPr>
        <w:t xml:space="preserve"> </w:t>
      </w:r>
      <w:r>
        <w:rPr>
          <w:w w:val="99"/>
          <w:sz w:val="24"/>
        </w:rPr>
        <w:t>pe</w:t>
      </w:r>
      <w:r>
        <w:rPr>
          <w:sz w:val="24"/>
        </w:rPr>
        <w:t xml:space="preserve"> </w:t>
      </w:r>
      <w:r>
        <w:rPr>
          <w:spacing w:val="-25"/>
          <w:sz w:val="24"/>
        </w:rPr>
        <w:t xml:space="preserve"> </w:t>
      </w:r>
      <w:r>
        <w:rPr>
          <w:w w:val="99"/>
          <w:sz w:val="24"/>
        </w:rPr>
        <w:t>m</w:t>
      </w:r>
      <w:r>
        <w:rPr>
          <w:spacing w:val="-1"/>
          <w:w w:val="99"/>
          <w:sz w:val="24"/>
        </w:rPr>
        <w:t>ă</w:t>
      </w:r>
      <w:r>
        <w:rPr>
          <w:w w:val="99"/>
          <w:sz w:val="24"/>
        </w:rPr>
        <w:t>su</w:t>
      </w:r>
      <w:r>
        <w:rPr>
          <w:spacing w:val="1"/>
          <w:w w:val="99"/>
          <w:sz w:val="24"/>
        </w:rPr>
        <w:t>r</w:t>
      </w:r>
      <w:r>
        <w:rPr>
          <w:w w:val="99"/>
          <w:sz w:val="24"/>
        </w:rPr>
        <w:t>ă</w:t>
      </w:r>
      <w:r>
        <w:rPr>
          <w:sz w:val="24"/>
        </w:rPr>
        <w:t xml:space="preserve"> </w:t>
      </w:r>
      <w:r>
        <w:rPr>
          <w:spacing w:val="-25"/>
          <w:sz w:val="24"/>
        </w:rPr>
        <w:t xml:space="preserve"> </w:t>
      </w:r>
      <w:r>
        <w:rPr>
          <w:spacing w:val="-1"/>
          <w:w w:val="99"/>
          <w:sz w:val="24"/>
        </w:rPr>
        <w:t>c</w:t>
      </w:r>
      <w:r>
        <w:rPr>
          <w:w w:val="99"/>
          <w:sz w:val="24"/>
        </w:rPr>
        <w:t>e</w:t>
      </w:r>
      <w:r>
        <w:rPr>
          <w:sz w:val="24"/>
        </w:rPr>
        <w:t xml:space="preserve"> </w:t>
      </w:r>
      <w:r>
        <w:rPr>
          <w:spacing w:val="-25"/>
          <w:sz w:val="24"/>
        </w:rPr>
        <w:t xml:space="preserve"> </w:t>
      </w:r>
      <w:r>
        <w:rPr>
          <w:w w:val="99"/>
          <w:sz w:val="24"/>
        </w:rPr>
        <w:t>p</w:t>
      </w:r>
      <w:r>
        <w:rPr>
          <w:spacing w:val="1"/>
          <w:w w:val="99"/>
          <w:sz w:val="24"/>
        </w:rPr>
        <w:t>e</w:t>
      </w:r>
      <w:r>
        <w:rPr>
          <w:spacing w:val="-1"/>
          <w:w w:val="99"/>
          <w:sz w:val="24"/>
        </w:rPr>
        <w:t>r</w:t>
      </w:r>
      <w:r>
        <w:rPr>
          <w:spacing w:val="2"/>
          <w:w w:val="99"/>
          <w:sz w:val="24"/>
        </w:rPr>
        <w:t>s</w:t>
      </w:r>
      <w:r>
        <w:rPr>
          <w:w w:val="99"/>
          <w:sz w:val="24"/>
        </w:rPr>
        <w:t>o</w:t>
      </w:r>
      <w:r>
        <w:rPr>
          <w:spacing w:val="-1"/>
          <w:w w:val="99"/>
          <w:sz w:val="24"/>
        </w:rPr>
        <w:t>a</w:t>
      </w:r>
      <w:r>
        <w:rPr>
          <w:w w:val="99"/>
          <w:sz w:val="24"/>
        </w:rPr>
        <w:t>na</w:t>
      </w:r>
      <w:r>
        <w:rPr>
          <w:sz w:val="24"/>
        </w:rPr>
        <w:t xml:space="preserve"> </w:t>
      </w:r>
      <w:r>
        <w:rPr>
          <w:spacing w:val="-25"/>
          <w:sz w:val="24"/>
        </w:rPr>
        <w:t xml:space="preserve"> </w:t>
      </w:r>
      <w:r>
        <w:rPr>
          <w:w w:val="99"/>
          <w:sz w:val="24"/>
        </w:rPr>
        <w:t>se</w:t>
      </w:r>
      <w:r>
        <w:rPr>
          <w:sz w:val="24"/>
        </w:rPr>
        <w:t xml:space="preserve"> </w:t>
      </w:r>
      <w:r>
        <w:rPr>
          <w:spacing w:val="-25"/>
          <w:sz w:val="24"/>
        </w:rPr>
        <w:t xml:space="preserve"> </w:t>
      </w:r>
      <w:r>
        <w:rPr>
          <w:w w:val="99"/>
          <w:sz w:val="24"/>
        </w:rPr>
        <w:t>d</w:t>
      </w:r>
      <w:r>
        <w:rPr>
          <w:spacing w:val="-1"/>
          <w:w w:val="99"/>
          <w:sz w:val="24"/>
        </w:rPr>
        <w:t>e</w:t>
      </w:r>
      <w:r>
        <w:rPr>
          <w:w w:val="99"/>
          <w:sz w:val="24"/>
        </w:rPr>
        <w:t>p</w:t>
      </w:r>
      <w:r>
        <w:rPr>
          <w:spacing w:val="-1"/>
          <w:w w:val="99"/>
          <w:sz w:val="24"/>
        </w:rPr>
        <w:t>r</w:t>
      </w:r>
      <w:r>
        <w:rPr>
          <w:w w:val="99"/>
          <w:sz w:val="24"/>
        </w:rPr>
        <w:t>in</w:t>
      </w:r>
      <w:r>
        <w:rPr>
          <w:spacing w:val="2"/>
          <w:w w:val="99"/>
          <w:sz w:val="24"/>
        </w:rPr>
        <w:t>d</w:t>
      </w:r>
      <w:r>
        <w:rPr>
          <w:w w:val="99"/>
          <w:sz w:val="24"/>
        </w:rPr>
        <w:t>e</w:t>
      </w:r>
      <w:r>
        <w:rPr>
          <w:sz w:val="24"/>
        </w:rPr>
        <w:t xml:space="preserve"> </w:t>
      </w:r>
      <w:r>
        <w:rPr>
          <w:spacing w:val="-25"/>
          <w:sz w:val="24"/>
        </w:rPr>
        <w:t xml:space="preserve"> </w:t>
      </w:r>
      <w:r>
        <w:rPr>
          <w:w w:val="99"/>
          <w:sz w:val="24"/>
        </w:rPr>
        <w:t xml:space="preserve">să </w:t>
      </w:r>
      <w:r>
        <w:rPr>
          <w:sz w:val="24"/>
        </w:rPr>
        <w:t>scrie în acest</w:t>
      </w:r>
      <w:r>
        <w:rPr>
          <w:spacing w:val="-2"/>
          <w:sz w:val="24"/>
        </w:rPr>
        <w:t xml:space="preserve"> </w:t>
      </w:r>
      <w:r>
        <w:rPr>
          <w:sz w:val="24"/>
        </w:rPr>
        <w:t>mod.</w:t>
      </w:r>
    </w:p>
    <w:p w:rsidR="006F5088" w:rsidRDefault="006F5088">
      <w:pPr>
        <w:pStyle w:val="Corptext"/>
        <w:ind w:left="0" w:firstLine="0"/>
        <w:jc w:val="left"/>
        <w:rPr>
          <w:sz w:val="20"/>
        </w:rPr>
      </w:pPr>
    </w:p>
    <w:p w:rsidR="006F5088" w:rsidRDefault="006F5088">
      <w:pPr>
        <w:pStyle w:val="Corptext"/>
        <w:ind w:left="0" w:firstLine="0"/>
        <w:jc w:val="left"/>
        <w:rPr>
          <w:sz w:val="20"/>
        </w:rPr>
      </w:pPr>
    </w:p>
    <w:p w:rsidR="006F5088" w:rsidRDefault="00CE4D26">
      <w:pPr>
        <w:pStyle w:val="Corptext"/>
        <w:ind w:left="0" w:firstLine="0"/>
        <w:jc w:val="left"/>
        <w:rPr>
          <w:sz w:val="26"/>
        </w:rPr>
      </w:pPr>
      <w:r>
        <w:rPr>
          <w:noProof/>
        </w:rPr>
        <mc:AlternateContent>
          <mc:Choice Requires="wps">
            <w:drawing>
              <wp:anchor distT="0" distB="0" distL="0" distR="0" simplePos="0" relativeHeight="251630592" behindDoc="0" locked="0" layoutInCell="1" allowOverlap="1">
                <wp:simplePos x="0" y="0"/>
                <wp:positionH relativeFrom="page">
                  <wp:posOffset>899160</wp:posOffset>
                </wp:positionH>
                <wp:positionV relativeFrom="paragraph">
                  <wp:posOffset>219075</wp:posOffset>
                </wp:positionV>
                <wp:extent cx="1828800" cy="0"/>
                <wp:effectExtent l="0" t="0" r="0" b="0"/>
                <wp:wrapTopAndBottom/>
                <wp:docPr id="33" nam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35F04B" id=" 34" o:spid="_x0000_s1026" style="position:absolute;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pt,17.25pt" to="214.8pt,17.25pt"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" strokeweight=".6pt">
                <o:lock v:ext="edit" shapetype="f"/>
                <w10:wrap type="topAndBottom" anchorx="page"/>
              </v:line>
            </w:pict>
          </mc:Fallback>
        </mc:AlternateContent>
      </w:r>
    </w:p>
    <w:p w:rsidR="006F5088" w:rsidRDefault="00CE4D26">
      <w:pPr>
        <w:spacing w:before="50"/>
        <w:ind w:left="475"/>
        <w:rPr>
          <w:sz w:val="20"/>
        </w:rPr>
      </w:pPr>
      <w:r>
        <w:rPr>
          <w:position w:val="9"/>
          <w:sz w:val="13"/>
        </w:rPr>
        <w:t xml:space="preserve">171 </w:t>
      </w:r>
      <w:r>
        <w:rPr>
          <w:b/>
          <w:sz w:val="20"/>
        </w:rPr>
        <w:t>Ibidem</w:t>
      </w:r>
      <w:r>
        <w:rPr>
          <w:sz w:val="20"/>
        </w:rPr>
        <w:t>.</w:t>
      </w:r>
    </w:p>
    <w:p w:rsidR="006F5088" w:rsidRDefault="006F5088">
      <w:pPr>
        <w:rPr>
          <w:sz w:val="20"/>
        </w:rPr>
        <w:sectPr w:rsidR="006F5088">
          <w:type w:val="continuous"/>
          <w:pgSz w:w="11900" w:h="16840"/>
          <w:pgMar w:top="1340" w:right="1300" w:bottom="280" w:left="940" w:header="708" w:footer="708" w:gutter="0"/>
          <w:cols w:space="708"/>
        </w:sectPr>
      </w:pPr>
    </w:p>
    <w:p w:rsidR="006F5088" w:rsidRDefault="00CE4D26">
      <w:pPr>
        <w:pStyle w:val="Listparagraf"/>
        <w:numPr>
          <w:ilvl w:val="0"/>
          <w:numId w:val="69"/>
        </w:numPr>
        <w:tabs>
          <w:tab w:val="left" w:pos="1196"/>
        </w:tabs>
        <w:spacing w:before="90" w:line="352" w:lineRule="auto"/>
        <w:ind w:left="476" w:right="109" w:firstLine="566"/>
        <w:jc w:val="both"/>
        <w:rPr>
          <w:sz w:val="24"/>
        </w:rPr>
      </w:pPr>
      <w:r>
        <w:rPr>
          <w:spacing w:val="1"/>
          <w:w w:val="99"/>
          <w:sz w:val="24"/>
        </w:rPr>
        <w:t>S</w:t>
      </w:r>
      <w:r>
        <w:rPr>
          <w:spacing w:val="-1"/>
          <w:w w:val="99"/>
          <w:sz w:val="24"/>
        </w:rPr>
        <w:t>cr</w:t>
      </w:r>
      <w:r>
        <w:rPr>
          <w:w w:val="99"/>
          <w:sz w:val="24"/>
        </w:rPr>
        <w:t>i</w:t>
      </w:r>
      <w:r>
        <w:rPr>
          <w:spacing w:val="-1"/>
          <w:w w:val="99"/>
          <w:sz w:val="24"/>
        </w:rPr>
        <w:t>er</w:t>
      </w:r>
      <w:r>
        <w:rPr>
          <w:spacing w:val="1"/>
          <w:w w:val="99"/>
          <w:sz w:val="24"/>
        </w:rPr>
        <w:t>e</w:t>
      </w:r>
      <w:r>
        <w:rPr>
          <w:w w:val="99"/>
          <w:sz w:val="24"/>
        </w:rPr>
        <w:t>a</w:t>
      </w:r>
      <w:r>
        <w:rPr>
          <w:spacing w:val="13"/>
          <w:sz w:val="24"/>
        </w:rPr>
        <w:t xml:space="preserve"> </w:t>
      </w:r>
      <w:r>
        <w:rPr>
          <w:spacing w:val="-1"/>
          <w:w w:val="99"/>
          <w:sz w:val="24"/>
        </w:rPr>
        <w:t>c</w:t>
      </w:r>
      <w:r>
        <w:rPr>
          <w:w w:val="99"/>
          <w:sz w:val="24"/>
        </w:rPr>
        <w:t>u</w:t>
      </w:r>
      <w:r>
        <w:rPr>
          <w:spacing w:val="16"/>
          <w:sz w:val="24"/>
        </w:rPr>
        <w:t xml:space="preserve"> </w:t>
      </w:r>
      <w:r>
        <w:rPr>
          <w:w w:val="99"/>
          <w:sz w:val="24"/>
        </w:rPr>
        <w:t>m</w:t>
      </w:r>
      <w:r>
        <w:rPr>
          <w:spacing w:val="-1"/>
          <w:w w:val="99"/>
          <w:sz w:val="24"/>
        </w:rPr>
        <w:t>a</w:t>
      </w:r>
      <w:r>
        <w:rPr>
          <w:w w:val="99"/>
          <w:sz w:val="24"/>
        </w:rPr>
        <w:t>jus</w:t>
      </w:r>
      <w:r>
        <w:rPr>
          <w:spacing w:val="-1"/>
          <w:w w:val="99"/>
          <w:sz w:val="24"/>
        </w:rPr>
        <w:t>c</w:t>
      </w:r>
      <w:r>
        <w:rPr>
          <w:w w:val="99"/>
          <w:sz w:val="24"/>
        </w:rPr>
        <w:t>ule</w:t>
      </w:r>
      <w:r>
        <w:rPr>
          <w:spacing w:val="13"/>
          <w:sz w:val="24"/>
        </w:rPr>
        <w:t xml:space="preserve"> </w:t>
      </w:r>
      <w:r>
        <w:rPr>
          <w:spacing w:val="2"/>
          <w:w w:val="99"/>
          <w:sz w:val="24"/>
        </w:rPr>
        <w:t>s</w:t>
      </w:r>
      <w:r>
        <w:rPr>
          <w:spacing w:val="1"/>
          <w:w w:val="99"/>
          <w:sz w:val="24"/>
        </w:rPr>
        <w:t>a</w:t>
      </w:r>
      <w:r>
        <w:rPr>
          <w:w w:val="99"/>
          <w:sz w:val="24"/>
        </w:rPr>
        <w:t>u</w:t>
      </w:r>
      <w:r>
        <w:rPr>
          <w:spacing w:val="14"/>
          <w:sz w:val="24"/>
        </w:rPr>
        <w:t xml:space="preserve"> </w:t>
      </w:r>
      <w:r>
        <w:rPr>
          <w:spacing w:val="-1"/>
          <w:w w:val="99"/>
          <w:sz w:val="24"/>
        </w:rPr>
        <w:t>c</w:t>
      </w:r>
      <w:r>
        <w:rPr>
          <w:w w:val="99"/>
          <w:sz w:val="24"/>
        </w:rPr>
        <w:t>u</w:t>
      </w:r>
      <w:r>
        <w:rPr>
          <w:spacing w:val="14"/>
          <w:sz w:val="24"/>
        </w:rPr>
        <w:t xml:space="preserve"> </w:t>
      </w:r>
      <w:r>
        <w:rPr>
          <w:spacing w:val="1"/>
          <w:w w:val="99"/>
          <w:sz w:val="24"/>
        </w:rPr>
        <w:t>c</w:t>
      </w:r>
      <w:r>
        <w:rPr>
          <w:spacing w:val="-1"/>
          <w:w w:val="99"/>
          <w:sz w:val="24"/>
        </w:rPr>
        <w:t>ar</w:t>
      </w:r>
      <w:r>
        <w:rPr>
          <w:spacing w:val="1"/>
          <w:w w:val="99"/>
          <w:sz w:val="24"/>
        </w:rPr>
        <w:t>a</w:t>
      </w:r>
      <w:r>
        <w:rPr>
          <w:spacing w:val="-1"/>
          <w:w w:val="99"/>
          <w:sz w:val="24"/>
        </w:rPr>
        <w:t>c</w:t>
      </w:r>
      <w:r>
        <w:rPr>
          <w:w w:val="99"/>
          <w:sz w:val="24"/>
        </w:rPr>
        <w:t>t</w:t>
      </w:r>
      <w:r>
        <w:rPr>
          <w:spacing w:val="-1"/>
          <w:w w:val="99"/>
          <w:sz w:val="24"/>
        </w:rPr>
        <w:t>e</w:t>
      </w:r>
      <w:r>
        <w:rPr>
          <w:spacing w:val="1"/>
          <w:w w:val="99"/>
          <w:sz w:val="24"/>
        </w:rPr>
        <w:t>r</w:t>
      </w:r>
      <w:r>
        <w:rPr>
          <w:w w:val="99"/>
          <w:sz w:val="24"/>
        </w:rPr>
        <w:t>e</w:t>
      </w:r>
      <w:r>
        <w:rPr>
          <w:spacing w:val="13"/>
          <w:sz w:val="24"/>
        </w:rPr>
        <w:t xml:space="preserve"> </w:t>
      </w:r>
      <w:r>
        <w:rPr>
          <w:w w:val="99"/>
          <w:sz w:val="24"/>
        </w:rPr>
        <w:t>de</w:t>
      </w:r>
      <w:r>
        <w:rPr>
          <w:spacing w:val="15"/>
          <w:sz w:val="24"/>
        </w:rPr>
        <w:t xml:space="preserve"> </w:t>
      </w:r>
      <w:r>
        <w:rPr>
          <w:w w:val="99"/>
          <w:sz w:val="24"/>
        </w:rPr>
        <w:t>tip</w:t>
      </w:r>
      <w:r>
        <w:rPr>
          <w:spacing w:val="-1"/>
          <w:w w:val="99"/>
          <w:sz w:val="24"/>
        </w:rPr>
        <w:t>ar</w:t>
      </w:r>
      <w:r>
        <w:rPr>
          <w:w w:val="99"/>
          <w:sz w:val="24"/>
        </w:rPr>
        <w:t>,</w:t>
      </w:r>
      <w:r>
        <w:rPr>
          <w:spacing w:val="16"/>
          <w:sz w:val="24"/>
        </w:rPr>
        <w:t xml:space="preserve"> </w:t>
      </w:r>
      <w:r>
        <w:rPr>
          <w:spacing w:val="1"/>
          <w:w w:val="99"/>
          <w:sz w:val="24"/>
        </w:rPr>
        <w:t>c</w:t>
      </w:r>
      <w:r>
        <w:rPr>
          <w:w w:val="99"/>
          <w:sz w:val="24"/>
        </w:rPr>
        <w:t>a</w:t>
      </w:r>
      <w:r>
        <w:rPr>
          <w:spacing w:val="-1"/>
          <w:w w:val="99"/>
          <w:sz w:val="24"/>
        </w:rPr>
        <w:t>r</w:t>
      </w:r>
      <w:r>
        <w:rPr>
          <w:w w:val="99"/>
          <w:sz w:val="24"/>
        </w:rPr>
        <w:t>e</w:t>
      </w:r>
      <w:r>
        <w:rPr>
          <w:spacing w:val="13"/>
          <w:sz w:val="24"/>
        </w:rPr>
        <w:t xml:space="preserve"> </w:t>
      </w:r>
      <w:r>
        <w:rPr>
          <w:w w:val="99"/>
          <w:sz w:val="24"/>
        </w:rPr>
        <w:t>p</w:t>
      </w:r>
      <w:r>
        <w:rPr>
          <w:spacing w:val="2"/>
          <w:w w:val="99"/>
          <w:sz w:val="24"/>
        </w:rPr>
        <w:t>o</w:t>
      </w:r>
      <w:r>
        <w:rPr>
          <w:spacing w:val="-1"/>
          <w:w w:val="99"/>
          <w:sz w:val="24"/>
        </w:rPr>
        <w:t>a</w:t>
      </w:r>
      <w:r>
        <w:rPr>
          <w:w w:val="99"/>
          <w:sz w:val="24"/>
        </w:rPr>
        <w:t>te</w:t>
      </w:r>
      <w:r>
        <w:rPr>
          <w:spacing w:val="15"/>
          <w:sz w:val="24"/>
        </w:rPr>
        <w:t xml:space="preserve"> </w:t>
      </w:r>
      <w:r>
        <w:rPr>
          <w:spacing w:val="-1"/>
          <w:w w:val="99"/>
          <w:sz w:val="24"/>
        </w:rPr>
        <w:t>c</w:t>
      </w:r>
      <w:r>
        <w:rPr>
          <w:w w:val="99"/>
          <w:sz w:val="24"/>
        </w:rPr>
        <w:t>on</w:t>
      </w:r>
      <w:r>
        <w:rPr>
          <w:w w:val="35"/>
          <w:sz w:val="24"/>
        </w:rPr>
        <w:t>ț</w:t>
      </w:r>
      <w:r>
        <w:rPr>
          <w:w w:val="99"/>
          <w:sz w:val="24"/>
        </w:rPr>
        <w:t>ine</w:t>
      </w:r>
      <w:r>
        <w:rPr>
          <w:spacing w:val="13"/>
          <w:sz w:val="24"/>
        </w:rPr>
        <w:t xml:space="preserve"> </w:t>
      </w:r>
      <w:r>
        <w:rPr>
          <w:w w:val="99"/>
          <w:sz w:val="24"/>
        </w:rPr>
        <w:t>totu</w:t>
      </w:r>
      <w:r>
        <w:rPr>
          <w:w w:val="50"/>
          <w:sz w:val="24"/>
        </w:rPr>
        <w:t>ș</w:t>
      </w:r>
      <w:r>
        <w:rPr>
          <w:w w:val="99"/>
          <w:sz w:val="24"/>
        </w:rPr>
        <w:t>i</w:t>
      </w:r>
      <w:r>
        <w:rPr>
          <w:spacing w:val="14"/>
          <w:sz w:val="24"/>
        </w:rPr>
        <w:t xml:space="preserve"> </w:t>
      </w:r>
      <w:r>
        <w:rPr>
          <w:spacing w:val="-1"/>
          <w:w w:val="99"/>
          <w:sz w:val="24"/>
        </w:rPr>
        <w:t>e</w:t>
      </w:r>
      <w:r>
        <w:rPr>
          <w:w w:val="99"/>
          <w:sz w:val="24"/>
        </w:rPr>
        <w:t>l</w:t>
      </w:r>
      <w:r>
        <w:rPr>
          <w:spacing w:val="-1"/>
          <w:w w:val="99"/>
          <w:sz w:val="24"/>
        </w:rPr>
        <w:t>e</w:t>
      </w:r>
      <w:r>
        <w:rPr>
          <w:w w:val="99"/>
          <w:sz w:val="24"/>
        </w:rPr>
        <w:t>m</w:t>
      </w:r>
      <w:r>
        <w:rPr>
          <w:spacing w:val="-1"/>
          <w:w w:val="99"/>
          <w:sz w:val="24"/>
        </w:rPr>
        <w:t>e</w:t>
      </w:r>
      <w:r>
        <w:rPr>
          <w:w w:val="99"/>
          <w:sz w:val="24"/>
        </w:rPr>
        <w:t>nte</w:t>
      </w:r>
      <w:r>
        <w:rPr>
          <w:spacing w:val="13"/>
          <w:sz w:val="24"/>
        </w:rPr>
        <w:t xml:space="preserve"> </w:t>
      </w:r>
      <w:r>
        <w:rPr>
          <w:spacing w:val="-12"/>
          <w:w w:val="99"/>
          <w:sz w:val="24"/>
        </w:rPr>
        <w:t>d</w:t>
      </w:r>
      <w:r>
        <w:rPr>
          <w:spacing w:val="-14"/>
          <w:w w:val="99"/>
          <w:sz w:val="24"/>
        </w:rPr>
        <w:t>e</w:t>
      </w:r>
      <w:r>
        <w:rPr>
          <w:w w:val="99"/>
          <w:sz w:val="24"/>
        </w:rPr>
        <w:t xml:space="preserve"> </w:t>
      </w:r>
      <w:r>
        <w:rPr>
          <w:sz w:val="24"/>
        </w:rPr>
        <w:t>specificitate</w:t>
      </w:r>
      <w:r>
        <w:rPr>
          <w:spacing w:val="-6"/>
          <w:sz w:val="24"/>
        </w:rPr>
        <w:t xml:space="preserve"> </w:t>
      </w:r>
      <w:r>
        <w:rPr>
          <w:sz w:val="24"/>
        </w:rPr>
        <w:t>suficiente,</w:t>
      </w:r>
      <w:r>
        <w:rPr>
          <w:spacing w:val="-4"/>
          <w:sz w:val="24"/>
        </w:rPr>
        <w:t xml:space="preserve"> </w:t>
      </w:r>
      <w:r>
        <w:rPr>
          <w:sz w:val="24"/>
        </w:rPr>
        <w:t>mai</w:t>
      </w:r>
      <w:r>
        <w:rPr>
          <w:spacing w:val="-5"/>
          <w:sz w:val="24"/>
        </w:rPr>
        <w:t xml:space="preserve"> </w:t>
      </w:r>
      <w:r>
        <w:rPr>
          <w:sz w:val="24"/>
        </w:rPr>
        <w:t>ales</w:t>
      </w:r>
      <w:r>
        <w:rPr>
          <w:spacing w:val="-5"/>
          <w:sz w:val="24"/>
        </w:rPr>
        <w:t xml:space="preserve"> </w:t>
      </w:r>
      <w:r>
        <w:rPr>
          <w:sz w:val="24"/>
        </w:rPr>
        <w:t>în</w:t>
      </w:r>
      <w:r>
        <w:rPr>
          <w:spacing w:val="-5"/>
          <w:sz w:val="24"/>
        </w:rPr>
        <w:t xml:space="preserve"> </w:t>
      </w:r>
      <w:r>
        <w:rPr>
          <w:sz w:val="24"/>
        </w:rPr>
        <w:t>cazul</w:t>
      </w:r>
      <w:r>
        <w:rPr>
          <w:spacing w:val="-5"/>
          <w:sz w:val="24"/>
        </w:rPr>
        <w:t xml:space="preserve"> </w:t>
      </w:r>
      <w:r>
        <w:rPr>
          <w:sz w:val="24"/>
        </w:rPr>
        <w:t>persoanelor</w:t>
      </w:r>
      <w:r>
        <w:rPr>
          <w:spacing w:val="-6"/>
          <w:sz w:val="24"/>
        </w:rPr>
        <w:t xml:space="preserve"> </w:t>
      </w:r>
      <w:r>
        <w:rPr>
          <w:sz w:val="24"/>
        </w:rPr>
        <w:t>obișnuite</w:t>
      </w:r>
      <w:r>
        <w:rPr>
          <w:spacing w:val="-6"/>
          <w:sz w:val="24"/>
        </w:rPr>
        <w:t xml:space="preserve"> </w:t>
      </w:r>
      <w:r>
        <w:rPr>
          <w:sz w:val="24"/>
        </w:rPr>
        <w:t>să</w:t>
      </w:r>
      <w:r>
        <w:rPr>
          <w:spacing w:val="-6"/>
          <w:sz w:val="24"/>
        </w:rPr>
        <w:t xml:space="preserve"> </w:t>
      </w:r>
      <w:r>
        <w:rPr>
          <w:sz w:val="24"/>
        </w:rPr>
        <w:t>scrie</w:t>
      </w:r>
      <w:r>
        <w:rPr>
          <w:spacing w:val="-6"/>
          <w:sz w:val="24"/>
        </w:rPr>
        <w:t xml:space="preserve"> </w:t>
      </w:r>
      <w:r>
        <w:rPr>
          <w:sz w:val="24"/>
        </w:rPr>
        <w:t>în</w:t>
      </w:r>
      <w:r>
        <w:rPr>
          <w:spacing w:val="-3"/>
          <w:sz w:val="24"/>
        </w:rPr>
        <w:t xml:space="preserve"> </w:t>
      </w:r>
      <w:r>
        <w:rPr>
          <w:sz w:val="24"/>
        </w:rPr>
        <w:t>acest</w:t>
      </w:r>
      <w:r>
        <w:rPr>
          <w:spacing w:val="-5"/>
          <w:sz w:val="24"/>
        </w:rPr>
        <w:t xml:space="preserve"> </w:t>
      </w:r>
      <w:r>
        <w:rPr>
          <w:sz w:val="24"/>
        </w:rPr>
        <w:t>mod.</w:t>
      </w:r>
    </w:p>
    <w:p w:rsidR="006F5088" w:rsidRDefault="00CE4D26">
      <w:pPr>
        <w:pStyle w:val="Corptext"/>
        <w:spacing w:before="9" w:line="360" w:lineRule="auto"/>
        <w:ind w:right="108"/>
      </w:pPr>
      <w:r>
        <w:rPr>
          <w:spacing w:val="-1"/>
          <w:w w:val="99"/>
        </w:rPr>
        <w:t>Î</w:t>
      </w:r>
      <w:r>
        <w:rPr>
          <w:w w:val="99"/>
        </w:rPr>
        <w:t>n</w:t>
      </w:r>
      <w:r>
        <w:t xml:space="preserve"> </w:t>
      </w:r>
      <w:r>
        <w:rPr>
          <w:spacing w:val="-29"/>
        </w:rPr>
        <w:t xml:space="preserve"> </w:t>
      </w:r>
      <w:r>
        <w:rPr>
          <w:w w:val="99"/>
        </w:rPr>
        <w:t>to</w:t>
      </w:r>
      <w:r>
        <w:rPr>
          <w:spacing w:val="-1"/>
          <w:w w:val="99"/>
        </w:rPr>
        <w:t>a</w:t>
      </w:r>
      <w:r>
        <w:rPr>
          <w:w w:val="99"/>
        </w:rPr>
        <w:t>te</w:t>
      </w:r>
      <w:r>
        <w:t xml:space="preserve"> </w:t>
      </w:r>
      <w:r>
        <w:rPr>
          <w:spacing w:val="-30"/>
        </w:rPr>
        <w:t xml:space="preserve"> </w:t>
      </w:r>
      <w:r>
        <w:rPr>
          <w:w w:val="99"/>
        </w:rPr>
        <w:t>situ</w:t>
      </w:r>
      <w:r>
        <w:rPr>
          <w:spacing w:val="-1"/>
          <w:w w:val="99"/>
        </w:rPr>
        <w:t>a</w:t>
      </w:r>
      <w:r>
        <w:rPr>
          <w:w w:val="35"/>
        </w:rPr>
        <w:t>ț</w:t>
      </w:r>
      <w:r>
        <w:rPr>
          <w:w w:val="99"/>
        </w:rPr>
        <w:t>iile</w:t>
      </w:r>
      <w:r>
        <w:t xml:space="preserve"> </w:t>
      </w:r>
      <w:r>
        <w:rPr>
          <w:spacing w:val="-30"/>
        </w:rPr>
        <w:t xml:space="preserve"> </w:t>
      </w:r>
      <w:r>
        <w:rPr>
          <w:w w:val="99"/>
        </w:rPr>
        <w:t>p</w:t>
      </w:r>
      <w:r>
        <w:rPr>
          <w:spacing w:val="-1"/>
          <w:w w:val="99"/>
        </w:rPr>
        <w:t>re</w:t>
      </w:r>
      <w:r>
        <w:rPr>
          <w:spacing w:val="1"/>
          <w:w w:val="99"/>
        </w:rPr>
        <w:t>z</w:t>
      </w:r>
      <w:r>
        <w:rPr>
          <w:spacing w:val="-1"/>
          <w:w w:val="99"/>
        </w:rPr>
        <w:t>e</w:t>
      </w:r>
      <w:r>
        <w:rPr>
          <w:w w:val="99"/>
        </w:rPr>
        <w:t>nt</w:t>
      </w:r>
      <w:r>
        <w:rPr>
          <w:spacing w:val="-1"/>
          <w:w w:val="99"/>
        </w:rPr>
        <w:t>a</w:t>
      </w:r>
      <w:r>
        <w:rPr>
          <w:w w:val="99"/>
        </w:rPr>
        <w:t>te</w:t>
      </w:r>
      <w:r>
        <w:t xml:space="preserve"> </w:t>
      </w:r>
      <w:r>
        <w:rPr>
          <w:spacing w:val="-30"/>
        </w:rPr>
        <w:t xml:space="preserve"> </w:t>
      </w:r>
      <w:r>
        <w:rPr>
          <w:w w:val="99"/>
        </w:rPr>
        <w:t>m</w:t>
      </w:r>
      <w:r>
        <w:rPr>
          <w:spacing w:val="-1"/>
          <w:w w:val="99"/>
        </w:rPr>
        <w:t>a</w:t>
      </w:r>
      <w:r>
        <w:rPr>
          <w:w w:val="99"/>
        </w:rPr>
        <w:t>i</w:t>
      </w:r>
      <w:r>
        <w:t xml:space="preserve"> </w:t>
      </w:r>
      <w:r>
        <w:rPr>
          <w:spacing w:val="-29"/>
        </w:rPr>
        <w:t xml:space="preserve"> </w:t>
      </w:r>
      <w:r>
        <w:rPr>
          <w:w w:val="99"/>
        </w:rPr>
        <w:t>sus,</w:t>
      </w:r>
      <w:r>
        <w:t xml:space="preserve"> </w:t>
      </w:r>
      <w:r>
        <w:rPr>
          <w:spacing w:val="-29"/>
        </w:rPr>
        <w:t xml:space="preserve"> </w:t>
      </w:r>
      <w:r>
        <w:rPr>
          <w:w w:val="99"/>
        </w:rPr>
        <w:t>id</w:t>
      </w:r>
      <w:r>
        <w:rPr>
          <w:spacing w:val="-1"/>
          <w:w w:val="99"/>
        </w:rPr>
        <w:t>e</w:t>
      </w:r>
      <w:r>
        <w:rPr>
          <w:w w:val="99"/>
        </w:rPr>
        <w:t>nti</w:t>
      </w:r>
      <w:r>
        <w:rPr>
          <w:spacing w:val="-1"/>
          <w:w w:val="99"/>
        </w:rPr>
        <w:t>f</w:t>
      </w:r>
      <w:r>
        <w:rPr>
          <w:w w:val="99"/>
        </w:rPr>
        <w:t>i</w:t>
      </w:r>
      <w:r>
        <w:rPr>
          <w:spacing w:val="-1"/>
          <w:w w:val="99"/>
        </w:rPr>
        <w:t>car</w:t>
      </w:r>
      <w:r>
        <w:rPr>
          <w:spacing w:val="1"/>
          <w:w w:val="99"/>
        </w:rPr>
        <w:t>e</w:t>
      </w:r>
      <w:r>
        <w:rPr>
          <w:w w:val="99"/>
        </w:rPr>
        <w:t>a</w:t>
      </w:r>
      <w:r>
        <w:t xml:space="preserve"> </w:t>
      </w:r>
      <w:r>
        <w:rPr>
          <w:spacing w:val="-30"/>
        </w:rPr>
        <w:t xml:space="preserve"> </w:t>
      </w:r>
      <w:r>
        <w:rPr>
          <w:w w:val="99"/>
        </w:rPr>
        <w:t>p</w:t>
      </w:r>
      <w:r>
        <w:rPr>
          <w:spacing w:val="-1"/>
          <w:w w:val="99"/>
        </w:rPr>
        <w:t>er</w:t>
      </w:r>
      <w:r>
        <w:rPr>
          <w:w w:val="99"/>
        </w:rPr>
        <w:t>so</w:t>
      </w:r>
      <w:r>
        <w:rPr>
          <w:spacing w:val="-1"/>
          <w:w w:val="99"/>
        </w:rPr>
        <w:t>a</w:t>
      </w:r>
      <w:r>
        <w:rPr>
          <w:w w:val="99"/>
        </w:rPr>
        <w:t>n</w:t>
      </w:r>
      <w:r>
        <w:rPr>
          <w:spacing w:val="-1"/>
          <w:w w:val="99"/>
        </w:rPr>
        <w:t>e</w:t>
      </w:r>
      <w:r>
        <w:rPr>
          <w:w w:val="99"/>
        </w:rPr>
        <w:t>i</w:t>
      </w:r>
      <w:r>
        <w:t xml:space="preserve"> </w:t>
      </w:r>
      <w:r>
        <w:rPr>
          <w:spacing w:val="-29"/>
        </w:rPr>
        <w:t xml:space="preserve"> </w:t>
      </w:r>
      <w:r>
        <w:rPr>
          <w:spacing w:val="1"/>
          <w:w w:val="99"/>
        </w:rPr>
        <w:t>c</w:t>
      </w:r>
      <w:r>
        <w:rPr>
          <w:w w:val="99"/>
        </w:rPr>
        <w:t>a</w:t>
      </w:r>
      <w:r>
        <w:rPr>
          <w:spacing w:val="-1"/>
          <w:w w:val="99"/>
        </w:rPr>
        <w:t>r</w:t>
      </w:r>
      <w:r>
        <w:rPr>
          <w:w w:val="99"/>
        </w:rPr>
        <w:t>e</w:t>
      </w:r>
      <w:r>
        <w:t xml:space="preserve"> </w:t>
      </w:r>
      <w:r>
        <w:rPr>
          <w:spacing w:val="-30"/>
        </w:rPr>
        <w:t xml:space="preserve"> </w:t>
      </w:r>
      <w:r>
        <w:rPr>
          <w:w w:val="50"/>
        </w:rPr>
        <w:t>ș</w:t>
      </w:r>
      <w:r>
        <w:rPr>
          <w:w w:val="99"/>
        </w:rPr>
        <w:t>i</w:t>
      </w:r>
      <w:r>
        <w:rPr>
          <w:spacing w:val="1"/>
          <w:w w:val="99"/>
        </w:rPr>
        <w:t>-</w:t>
      </w:r>
      <w:r>
        <w:rPr>
          <w:w w:val="99"/>
        </w:rPr>
        <w:t>a</w:t>
      </w:r>
      <w:r>
        <w:t xml:space="preserve"> </w:t>
      </w:r>
      <w:r>
        <w:rPr>
          <w:spacing w:val="-30"/>
        </w:rPr>
        <w:t xml:space="preserve"> </w:t>
      </w:r>
      <w:r>
        <w:rPr>
          <w:w w:val="99"/>
        </w:rPr>
        <w:t>d</w:t>
      </w:r>
      <w:r>
        <w:rPr>
          <w:spacing w:val="1"/>
          <w:w w:val="99"/>
        </w:rPr>
        <w:t>e</w:t>
      </w:r>
      <w:r>
        <w:rPr>
          <w:w w:val="99"/>
        </w:rPr>
        <w:t>ghi</w:t>
      </w:r>
      <w:r>
        <w:rPr>
          <w:spacing w:val="1"/>
          <w:w w:val="99"/>
        </w:rPr>
        <w:t>z</w:t>
      </w:r>
      <w:r>
        <w:rPr>
          <w:spacing w:val="-1"/>
          <w:w w:val="99"/>
        </w:rPr>
        <w:t>a</w:t>
      </w:r>
      <w:r>
        <w:rPr>
          <w:w w:val="99"/>
        </w:rPr>
        <w:t>t</w:t>
      </w:r>
      <w:r>
        <w:t xml:space="preserve"> </w:t>
      </w:r>
      <w:r>
        <w:rPr>
          <w:spacing w:val="-29"/>
        </w:rPr>
        <w:t xml:space="preserve"> </w:t>
      </w:r>
      <w:r>
        <w:rPr>
          <w:spacing w:val="-4"/>
          <w:w w:val="99"/>
        </w:rPr>
        <w:t>s</w:t>
      </w:r>
      <w:r>
        <w:rPr>
          <w:spacing w:val="-5"/>
          <w:w w:val="99"/>
        </w:rPr>
        <w:t>cr</w:t>
      </w:r>
      <w:r>
        <w:rPr>
          <w:spacing w:val="-4"/>
          <w:w w:val="99"/>
        </w:rPr>
        <w:t>is</w:t>
      </w:r>
      <w:r>
        <w:rPr>
          <w:spacing w:val="-7"/>
          <w:w w:val="99"/>
        </w:rPr>
        <w:t>u</w:t>
      </w:r>
      <w:r>
        <w:rPr>
          <w:spacing w:val="-4"/>
          <w:w w:val="99"/>
        </w:rPr>
        <w:t>l</w:t>
      </w:r>
      <w:r>
        <w:rPr>
          <w:w w:val="99"/>
        </w:rPr>
        <w:t xml:space="preserve"> </w:t>
      </w:r>
      <w:r>
        <w:t>este posibilă datorită deprinderilor sale specifice de scriere, reflectate în textul deghizat.  Astfel falsificatorul se concentrează mai mult asupra formei literelor sau cifrelor, scăpând din vedere sensul mișcării, în special caracteristicile topografice</w:t>
      </w:r>
      <w:r>
        <w:t xml:space="preserve"> ale scrisului sau modul de </w:t>
      </w:r>
      <w:r>
        <w:rPr>
          <w:spacing w:val="-1"/>
          <w:w w:val="99"/>
        </w:rPr>
        <w:t>e</w:t>
      </w:r>
      <w:r>
        <w:rPr>
          <w:w w:val="99"/>
        </w:rPr>
        <w:t>x</w:t>
      </w:r>
      <w:r>
        <w:rPr>
          <w:spacing w:val="-1"/>
          <w:w w:val="99"/>
        </w:rPr>
        <w:t>ec</w:t>
      </w:r>
      <w:r>
        <w:rPr>
          <w:w w:val="99"/>
        </w:rPr>
        <w:t>ut</w:t>
      </w:r>
      <w:r>
        <w:rPr>
          <w:spacing w:val="1"/>
          <w:w w:val="99"/>
        </w:rPr>
        <w:t>a</w:t>
      </w:r>
      <w:r>
        <w:rPr>
          <w:spacing w:val="-1"/>
          <w:w w:val="99"/>
        </w:rPr>
        <w:t>r</w:t>
      </w:r>
      <w:r>
        <w:rPr>
          <w:w w:val="99"/>
        </w:rPr>
        <w:t>e</w:t>
      </w:r>
      <w:r>
        <w:rPr>
          <w:spacing w:val="1"/>
        </w:rPr>
        <w:t xml:space="preserve"> </w:t>
      </w:r>
      <w:r>
        <w:rPr>
          <w:w w:val="99"/>
        </w:rPr>
        <w:t>a</w:t>
      </w:r>
      <w:r>
        <w:rPr>
          <w:spacing w:val="1"/>
        </w:rPr>
        <w:t xml:space="preserve"> </w:t>
      </w:r>
      <w:r>
        <w:rPr>
          <w:spacing w:val="2"/>
          <w:w w:val="99"/>
        </w:rPr>
        <w:t>s</w:t>
      </w:r>
      <w:r>
        <w:rPr>
          <w:spacing w:val="-1"/>
          <w:w w:val="99"/>
        </w:rPr>
        <w:t>e</w:t>
      </w:r>
      <w:r>
        <w:rPr>
          <w:w w:val="99"/>
        </w:rPr>
        <w:t>mn</w:t>
      </w:r>
      <w:r>
        <w:rPr>
          <w:spacing w:val="-1"/>
          <w:w w:val="99"/>
        </w:rPr>
        <w:t>e</w:t>
      </w:r>
      <w:r>
        <w:rPr>
          <w:w w:val="99"/>
        </w:rPr>
        <w:t>lor</w:t>
      </w:r>
      <w:r>
        <w:rPr>
          <w:spacing w:val="1"/>
        </w:rPr>
        <w:t xml:space="preserve"> </w:t>
      </w:r>
      <w:r>
        <w:rPr>
          <w:w w:val="99"/>
        </w:rPr>
        <w:t>di</w:t>
      </w:r>
      <w:r>
        <w:rPr>
          <w:spacing w:val="1"/>
          <w:w w:val="99"/>
        </w:rPr>
        <w:t>a</w:t>
      </w:r>
      <w:r>
        <w:rPr>
          <w:spacing w:val="-1"/>
          <w:w w:val="99"/>
        </w:rPr>
        <w:t>cr</w:t>
      </w:r>
      <w:r>
        <w:rPr>
          <w:w w:val="99"/>
        </w:rPr>
        <w:t>iti</w:t>
      </w:r>
      <w:r>
        <w:rPr>
          <w:spacing w:val="-1"/>
          <w:w w:val="99"/>
        </w:rPr>
        <w:t>c</w:t>
      </w:r>
      <w:r>
        <w:rPr>
          <w:w w:val="99"/>
        </w:rPr>
        <w:t>e</w:t>
      </w:r>
      <w:r>
        <w:rPr>
          <w:spacing w:val="2"/>
        </w:rPr>
        <w:t xml:space="preserve"> </w:t>
      </w:r>
      <w:r>
        <w:rPr>
          <w:w w:val="50"/>
        </w:rPr>
        <w:t>ș</w:t>
      </w:r>
      <w:r>
        <w:rPr>
          <w:w w:val="99"/>
        </w:rPr>
        <w:t>i</w:t>
      </w:r>
      <w:r>
        <w:rPr>
          <w:spacing w:val="2"/>
        </w:rPr>
        <w:t xml:space="preserve"> </w:t>
      </w:r>
      <w:r>
        <w:rPr>
          <w:w w:val="99"/>
        </w:rPr>
        <w:t>a</w:t>
      </w:r>
      <w:r>
        <w:rPr>
          <w:spacing w:val="1"/>
        </w:rPr>
        <w:t xml:space="preserve"> </w:t>
      </w:r>
      <w:r>
        <w:rPr>
          <w:spacing w:val="-1"/>
          <w:w w:val="99"/>
        </w:rPr>
        <w:t>ce</w:t>
      </w:r>
      <w:r>
        <w:rPr>
          <w:w w:val="99"/>
        </w:rPr>
        <w:t>lor</w:t>
      </w:r>
      <w:r>
        <w:rPr>
          <w:spacing w:val="1"/>
        </w:rPr>
        <w:t xml:space="preserve"> </w:t>
      </w:r>
      <w:r>
        <w:rPr>
          <w:spacing w:val="2"/>
          <w:w w:val="99"/>
        </w:rPr>
        <w:t>d</w:t>
      </w:r>
      <w:r>
        <w:rPr>
          <w:w w:val="99"/>
        </w:rPr>
        <w:t>e</w:t>
      </w:r>
      <w:r>
        <w:rPr>
          <w:spacing w:val="1"/>
        </w:rPr>
        <w:t xml:space="preserve"> </w:t>
      </w:r>
      <w:r>
        <w:rPr>
          <w:w w:val="99"/>
        </w:rPr>
        <w:t>pun</w:t>
      </w:r>
      <w:r>
        <w:rPr>
          <w:spacing w:val="-1"/>
          <w:w w:val="99"/>
        </w:rPr>
        <w:t>c</w:t>
      </w:r>
      <w:r>
        <w:rPr>
          <w:spacing w:val="2"/>
          <w:w w:val="99"/>
        </w:rPr>
        <w:t>t</w:t>
      </w:r>
      <w:r>
        <w:rPr>
          <w:w w:val="99"/>
        </w:rPr>
        <w:t>u</w:t>
      </w:r>
      <w:r>
        <w:rPr>
          <w:spacing w:val="-1"/>
          <w:w w:val="99"/>
        </w:rPr>
        <w:t>a</w:t>
      </w:r>
      <w:r>
        <w:rPr>
          <w:w w:val="35"/>
        </w:rPr>
        <w:t>ț</w:t>
      </w:r>
      <w:r>
        <w:rPr>
          <w:w w:val="99"/>
        </w:rPr>
        <w:t>i</w:t>
      </w:r>
      <w:r>
        <w:rPr>
          <w:spacing w:val="-1"/>
          <w:w w:val="99"/>
        </w:rPr>
        <w:t>e</w:t>
      </w:r>
      <w:r>
        <w:rPr>
          <w:w w:val="99"/>
        </w:rPr>
        <w:t>,</w:t>
      </w:r>
      <w:r>
        <w:rPr>
          <w:spacing w:val="2"/>
        </w:rPr>
        <w:t xml:space="preserve"> </w:t>
      </w:r>
      <w:r>
        <w:rPr>
          <w:w w:val="99"/>
        </w:rPr>
        <w:t>l</w:t>
      </w:r>
      <w:r>
        <w:rPr>
          <w:spacing w:val="-1"/>
          <w:w w:val="99"/>
        </w:rPr>
        <w:t>e</w:t>
      </w:r>
      <w:r>
        <w:rPr>
          <w:w w:val="99"/>
        </w:rPr>
        <w:t>g</w:t>
      </w:r>
      <w:r>
        <w:rPr>
          <w:spacing w:val="-1"/>
          <w:w w:val="99"/>
        </w:rPr>
        <w:t>a</w:t>
      </w:r>
      <w:r>
        <w:rPr>
          <w:spacing w:val="1"/>
          <w:w w:val="99"/>
        </w:rPr>
        <w:t>r</w:t>
      </w:r>
      <w:r>
        <w:rPr>
          <w:spacing w:val="-1"/>
          <w:w w:val="99"/>
        </w:rPr>
        <w:t>e</w:t>
      </w:r>
      <w:r>
        <w:rPr>
          <w:w w:val="99"/>
        </w:rPr>
        <w:t>a</w:t>
      </w:r>
      <w:r>
        <w:rPr>
          <w:spacing w:val="1"/>
        </w:rPr>
        <w:t xml:space="preserve"> </w:t>
      </w:r>
      <w:r>
        <w:rPr>
          <w:w w:val="99"/>
        </w:rPr>
        <w:t>lit</w:t>
      </w:r>
      <w:r>
        <w:rPr>
          <w:spacing w:val="-1"/>
          <w:w w:val="99"/>
        </w:rPr>
        <w:t>ere</w:t>
      </w:r>
      <w:r>
        <w:rPr>
          <w:w w:val="99"/>
        </w:rPr>
        <w:t>lo</w:t>
      </w:r>
      <w:r>
        <w:rPr>
          <w:spacing w:val="-1"/>
          <w:w w:val="99"/>
        </w:rPr>
        <w:t>r</w:t>
      </w:r>
      <w:r>
        <w:rPr>
          <w:w w:val="99"/>
        </w:rPr>
        <w:t>,</w:t>
      </w:r>
      <w:r>
        <w:rPr>
          <w:spacing w:val="4"/>
        </w:rPr>
        <w:t xml:space="preserve"> </w:t>
      </w:r>
      <w:r>
        <w:rPr>
          <w:spacing w:val="-1"/>
          <w:w w:val="99"/>
        </w:rPr>
        <w:t>e</w:t>
      </w:r>
      <w:r>
        <w:rPr>
          <w:w w:val="99"/>
        </w:rPr>
        <w:t>t</w:t>
      </w:r>
      <w:r>
        <w:rPr>
          <w:spacing w:val="-1"/>
          <w:w w:val="99"/>
        </w:rPr>
        <w:t>c</w:t>
      </w:r>
      <w:r>
        <w:rPr>
          <w:w w:val="99"/>
        </w:rPr>
        <w:t>..</w:t>
      </w:r>
      <w:r>
        <w:rPr>
          <w:spacing w:val="2"/>
        </w:rPr>
        <w:t xml:space="preserve"> </w:t>
      </w:r>
      <w:r>
        <w:rPr>
          <w:spacing w:val="-1"/>
          <w:w w:val="99"/>
        </w:rPr>
        <w:t>D</w:t>
      </w:r>
      <w:r>
        <w:rPr>
          <w:w w:val="99"/>
        </w:rPr>
        <w:t>e</w:t>
      </w:r>
      <w:r>
        <w:rPr>
          <w:spacing w:val="1"/>
        </w:rPr>
        <w:t xml:space="preserve"> </w:t>
      </w:r>
      <w:r>
        <w:rPr>
          <w:spacing w:val="-1"/>
          <w:w w:val="99"/>
        </w:rPr>
        <w:t>a</w:t>
      </w:r>
      <w:r>
        <w:rPr>
          <w:w w:val="99"/>
        </w:rPr>
        <w:t>s</w:t>
      </w:r>
      <w:r>
        <w:rPr>
          <w:spacing w:val="-1"/>
          <w:w w:val="99"/>
        </w:rPr>
        <w:t>e</w:t>
      </w:r>
      <w:r>
        <w:rPr>
          <w:spacing w:val="3"/>
          <w:w w:val="99"/>
        </w:rPr>
        <w:t>m</w:t>
      </w:r>
      <w:r>
        <w:rPr>
          <w:spacing w:val="-1"/>
          <w:w w:val="99"/>
        </w:rPr>
        <w:t>e</w:t>
      </w:r>
      <w:r>
        <w:rPr>
          <w:w w:val="99"/>
        </w:rPr>
        <w:t>n</w:t>
      </w:r>
      <w:r>
        <w:rPr>
          <w:spacing w:val="-1"/>
          <w:w w:val="99"/>
        </w:rPr>
        <w:t>ea</w:t>
      </w:r>
      <w:r>
        <w:rPr>
          <w:w w:val="99"/>
        </w:rPr>
        <w:t>,</w:t>
      </w:r>
      <w:r>
        <w:rPr>
          <w:spacing w:val="2"/>
        </w:rPr>
        <w:t xml:space="preserve"> </w:t>
      </w:r>
      <w:r>
        <w:rPr>
          <w:spacing w:val="-21"/>
          <w:w w:val="99"/>
        </w:rPr>
        <w:t>în</w:t>
      </w:r>
      <w:r>
        <w:rPr>
          <w:w w:val="99"/>
        </w:rPr>
        <w:t xml:space="preserve"> </w:t>
      </w:r>
      <w:r>
        <w:t xml:space="preserve">majoritatea cazurilor în care este vorba de un text relativ mai mare, gradul de concentrare al </w:t>
      </w:r>
      <w:r>
        <w:rPr>
          <w:spacing w:val="-1"/>
          <w:w w:val="99"/>
        </w:rPr>
        <w:t>a</w:t>
      </w:r>
      <w:r>
        <w:rPr>
          <w:w w:val="99"/>
        </w:rPr>
        <w:t>uto</w:t>
      </w:r>
      <w:r>
        <w:rPr>
          <w:spacing w:val="-1"/>
          <w:w w:val="99"/>
        </w:rPr>
        <w:t>r</w:t>
      </w:r>
      <w:r>
        <w:rPr>
          <w:w w:val="99"/>
        </w:rPr>
        <w:t>ului</w:t>
      </w:r>
      <w:r>
        <w:rPr>
          <w:spacing w:val="22"/>
        </w:rPr>
        <w:t xml:space="preserve"> </w:t>
      </w:r>
      <w:r>
        <w:rPr>
          <w:w w:val="99"/>
        </w:rPr>
        <w:t>s</w:t>
      </w:r>
      <w:r>
        <w:rPr>
          <w:spacing w:val="-1"/>
          <w:w w:val="99"/>
        </w:rPr>
        <w:t>ca</w:t>
      </w:r>
      <w:r>
        <w:rPr>
          <w:w w:val="99"/>
        </w:rPr>
        <w:t>d</w:t>
      </w:r>
      <w:r>
        <w:rPr>
          <w:spacing w:val="-1"/>
          <w:w w:val="99"/>
        </w:rPr>
        <w:t>e</w:t>
      </w:r>
      <w:r>
        <w:rPr>
          <w:w w:val="99"/>
        </w:rPr>
        <w:t>,</w:t>
      </w:r>
      <w:r>
        <w:rPr>
          <w:spacing w:val="21"/>
        </w:rPr>
        <w:t xml:space="preserve"> </w:t>
      </w:r>
      <w:r>
        <w:rPr>
          <w:spacing w:val="-1"/>
          <w:w w:val="99"/>
        </w:rPr>
        <w:t>a</w:t>
      </w:r>
      <w:r>
        <w:rPr>
          <w:spacing w:val="1"/>
          <w:w w:val="99"/>
        </w:rPr>
        <w:t>c</w:t>
      </w:r>
      <w:r>
        <w:rPr>
          <w:spacing w:val="-1"/>
          <w:w w:val="99"/>
        </w:rPr>
        <w:t>e</w:t>
      </w:r>
      <w:r>
        <w:rPr>
          <w:w w:val="99"/>
        </w:rPr>
        <w:t>sta</w:t>
      </w:r>
      <w:r>
        <w:rPr>
          <w:spacing w:val="20"/>
        </w:rPr>
        <w:t xml:space="preserve"> </w:t>
      </w:r>
      <w:r>
        <w:rPr>
          <w:spacing w:val="1"/>
          <w:w w:val="99"/>
        </w:rPr>
        <w:t>a</w:t>
      </w:r>
      <w:r>
        <w:rPr>
          <w:w w:val="99"/>
        </w:rPr>
        <w:t>jung</w:t>
      </w:r>
      <w:r>
        <w:rPr>
          <w:spacing w:val="-1"/>
          <w:w w:val="99"/>
        </w:rPr>
        <w:t>â</w:t>
      </w:r>
      <w:r>
        <w:rPr>
          <w:w w:val="99"/>
        </w:rPr>
        <w:t>nd</w:t>
      </w:r>
      <w:r>
        <w:rPr>
          <w:spacing w:val="21"/>
        </w:rPr>
        <w:t xml:space="preserve"> </w:t>
      </w:r>
      <w:r>
        <w:rPr>
          <w:spacing w:val="-1"/>
          <w:w w:val="99"/>
        </w:rPr>
        <w:t>a</w:t>
      </w:r>
      <w:r>
        <w:rPr>
          <w:w w:val="99"/>
        </w:rPr>
        <w:t>p</w:t>
      </w:r>
      <w:r>
        <w:rPr>
          <w:spacing w:val="-1"/>
          <w:w w:val="99"/>
        </w:rPr>
        <w:t>r</w:t>
      </w:r>
      <w:r>
        <w:rPr>
          <w:w w:val="99"/>
        </w:rPr>
        <w:t>o</w:t>
      </w:r>
      <w:r>
        <w:rPr>
          <w:spacing w:val="-1"/>
          <w:w w:val="99"/>
        </w:rPr>
        <w:t>a</w:t>
      </w:r>
      <w:r>
        <w:rPr>
          <w:w w:val="99"/>
        </w:rPr>
        <w:t>pe</w:t>
      </w:r>
      <w:r>
        <w:rPr>
          <w:spacing w:val="20"/>
        </w:rPr>
        <w:t xml:space="preserve"> </w:t>
      </w:r>
      <w:r>
        <w:rPr>
          <w:w w:val="99"/>
        </w:rPr>
        <w:t>de</w:t>
      </w:r>
      <w:r>
        <w:rPr>
          <w:spacing w:val="20"/>
        </w:rPr>
        <w:t xml:space="preserve"> </w:t>
      </w:r>
      <w:r>
        <w:rPr>
          <w:w w:val="99"/>
        </w:rPr>
        <w:t>s</w:t>
      </w:r>
      <w:r>
        <w:rPr>
          <w:spacing w:val="1"/>
          <w:w w:val="99"/>
        </w:rPr>
        <w:t>c</w:t>
      </w:r>
      <w:r>
        <w:rPr>
          <w:spacing w:val="-1"/>
          <w:w w:val="99"/>
        </w:rPr>
        <w:t>r</w:t>
      </w:r>
      <w:r>
        <w:rPr>
          <w:w w:val="99"/>
        </w:rPr>
        <w:t>isul</w:t>
      </w:r>
      <w:r>
        <w:rPr>
          <w:spacing w:val="22"/>
        </w:rPr>
        <w:t xml:space="preserve"> </w:t>
      </w:r>
      <w:r>
        <w:rPr>
          <w:w w:val="99"/>
        </w:rPr>
        <w:t>s</w:t>
      </w:r>
      <w:r>
        <w:rPr>
          <w:spacing w:val="-1"/>
          <w:w w:val="99"/>
        </w:rPr>
        <w:t>ă</w:t>
      </w:r>
      <w:r>
        <w:rPr>
          <w:w w:val="99"/>
        </w:rPr>
        <w:t>u</w:t>
      </w:r>
      <w:r>
        <w:rPr>
          <w:spacing w:val="21"/>
        </w:rPr>
        <w:t xml:space="preserve"> </w:t>
      </w:r>
      <w:r>
        <w:rPr>
          <w:w w:val="99"/>
        </w:rPr>
        <w:t>obi</w:t>
      </w:r>
      <w:r>
        <w:rPr>
          <w:w w:val="50"/>
        </w:rPr>
        <w:t>ș</w:t>
      </w:r>
      <w:r>
        <w:rPr>
          <w:w w:val="99"/>
        </w:rPr>
        <w:t>nuit,</w:t>
      </w:r>
      <w:r>
        <w:rPr>
          <w:spacing w:val="19"/>
        </w:rPr>
        <w:t xml:space="preserve"> </w:t>
      </w:r>
      <w:r>
        <w:rPr>
          <w:w w:val="99"/>
        </w:rPr>
        <w:t>situ</w:t>
      </w:r>
      <w:r>
        <w:rPr>
          <w:spacing w:val="-1"/>
          <w:w w:val="99"/>
        </w:rPr>
        <w:t>a</w:t>
      </w:r>
      <w:r>
        <w:rPr>
          <w:w w:val="35"/>
        </w:rPr>
        <w:t>ț</w:t>
      </w:r>
      <w:r>
        <w:rPr>
          <w:spacing w:val="-2"/>
          <w:w w:val="99"/>
        </w:rPr>
        <w:t>i</w:t>
      </w:r>
      <w:r>
        <w:rPr>
          <w:w w:val="99"/>
        </w:rPr>
        <w:t>i</w:t>
      </w:r>
      <w:r>
        <w:rPr>
          <w:spacing w:val="22"/>
        </w:rPr>
        <w:t xml:space="preserve"> </w:t>
      </w:r>
      <w:r>
        <w:rPr>
          <w:spacing w:val="-2"/>
          <w:w w:val="99"/>
        </w:rPr>
        <w:t>î</w:t>
      </w:r>
      <w:r>
        <w:rPr>
          <w:w w:val="99"/>
        </w:rPr>
        <w:t>nt</w:t>
      </w:r>
      <w:r>
        <w:rPr>
          <w:spacing w:val="-1"/>
          <w:w w:val="99"/>
        </w:rPr>
        <w:t>â</w:t>
      </w:r>
      <w:r>
        <w:rPr>
          <w:w w:val="99"/>
        </w:rPr>
        <w:t>lnite</w:t>
      </w:r>
      <w:r>
        <w:rPr>
          <w:spacing w:val="20"/>
        </w:rPr>
        <w:t xml:space="preserve"> </w:t>
      </w:r>
      <w:r>
        <w:rPr>
          <w:spacing w:val="-1"/>
          <w:w w:val="99"/>
        </w:rPr>
        <w:t>frec</w:t>
      </w:r>
      <w:r>
        <w:rPr>
          <w:w w:val="99"/>
        </w:rPr>
        <w:t>v</w:t>
      </w:r>
      <w:r>
        <w:rPr>
          <w:spacing w:val="-1"/>
          <w:w w:val="99"/>
        </w:rPr>
        <w:t>e</w:t>
      </w:r>
      <w:r>
        <w:rPr>
          <w:w w:val="99"/>
        </w:rPr>
        <w:t>nt</w:t>
      </w:r>
      <w:r>
        <w:rPr>
          <w:spacing w:val="22"/>
        </w:rPr>
        <w:t xml:space="preserve"> </w:t>
      </w:r>
      <w:r>
        <w:rPr>
          <w:spacing w:val="-27"/>
          <w:w w:val="99"/>
        </w:rPr>
        <w:t>în</w:t>
      </w:r>
      <w:r>
        <w:rPr>
          <w:w w:val="99"/>
        </w:rPr>
        <w:t xml:space="preserve"> </w:t>
      </w:r>
      <w:r>
        <w:t>scrierea cu litere</w:t>
      </w:r>
      <w:r>
        <w:rPr>
          <w:spacing w:val="-3"/>
        </w:rPr>
        <w:t xml:space="preserve"> </w:t>
      </w:r>
      <w:r>
        <w:t>cursive.</w:t>
      </w:r>
    </w:p>
    <w:p w:rsidR="006F5088" w:rsidRDefault="00CE4D26">
      <w:pPr>
        <w:pStyle w:val="Corptext"/>
        <w:spacing w:line="360" w:lineRule="auto"/>
        <w:ind w:right="107"/>
      </w:pPr>
      <w:r>
        <w:t xml:space="preserve">Cu ocazia cercetării scrierilor deghizate, nu trebuie scăpată din vedere studierea </w:t>
      </w:r>
      <w:r>
        <w:rPr>
          <w:w w:val="99"/>
        </w:rPr>
        <w:t>caracteristicilor</w:t>
      </w:r>
      <w:r>
        <w:t xml:space="preserve"> </w:t>
      </w:r>
      <w:r>
        <w:rPr>
          <w:w w:val="99"/>
        </w:rPr>
        <w:t>de</w:t>
      </w:r>
      <w:r>
        <w:t xml:space="preserve"> </w:t>
      </w:r>
      <w:r>
        <w:rPr>
          <w:w w:val="99"/>
        </w:rPr>
        <w:t>limbaj.</w:t>
      </w:r>
      <w:r>
        <w:t xml:space="preserve"> </w:t>
      </w:r>
      <w:r>
        <w:rPr>
          <w:w w:val="99"/>
        </w:rPr>
        <w:t>În</w:t>
      </w:r>
      <w:r>
        <w:t xml:space="preserve"> </w:t>
      </w:r>
      <w:r>
        <w:rPr>
          <w:w w:val="99"/>
        </w:rPr>
        <w:t>situa</w:t>
      </w:r>
      <w:r>
        <w:rPr>
          <w:w w:val="35"/>
        </w:rPr>
        <w:t>ț</w:t>
      </w:r>
      <w:r>
        <w:rPr>
          <w:w w:val="99"/>
        </w:rPr>
        <w:t>iile</w:t>
      </w:r>
      <w:r>
        <w:t xml:space="preserve"> </w:t>
      </w:r>
      <w:r>
        <w:rPr>
          <w:w w:val="99"/>
        </w:rPr>
        <w:t>deosebite,</w:t>
      </w:r>
      <w:r>
        <w:t xml:space="preserve"> </w:t>
      </w:r>
      <w:r>
        <w:rPr>
          <w:w w:val="99"/>
        </w:rPr>
        <w:t>se</w:t>
      </w:r>
      <w:r>
        <w:t xml:space="preserve"> </w:t>
      </w:r>
      <w:r>
        <w:rPr>
          <w:w w:val="99"/>
        </w:rPr>
        <w:t>impune,</w:t>
      </w:r>
      <w:r>
        <w:t xml:space="preserve"> </w:t>
      </w:r>
      <w:r>
        <w:rPr>
          <w:w w:val="99"/>
        </w:rPr>
        <w:t>alături</w:t>
      </w:r>
      <w:r>
        <w:t xml:space="preserve"> </w:t>
      </w:r>
      <w:r>
        <w:rPr>
          <w:w w:val="99"/>
        </w:rPr>
        <w:t>de</w:t>
      </w:r>
      <w:r>
        <w:t xml:space="preserve"> </w:t>
      </w:r>
      <w:r>
        <w:rPr>
          <w:w w:val="99"/>
        </w:rPr>
        <w:t>expertiza</w:t>
      </w:r>
      <w:r>
        <w:t xml:space="preserve"> </w:t>
      </w:r>
      <w:r>
        <w:rPr>
          <w:w w:val="99"/>
        </w:rPr>
        <w:t xml:space="preserve">criminalistică </w:t>
      </w:r>
      <w:r>
        <w:t>a scrisului, și efectuarea unei expertize cu caracter grafologic, autori</w:t>
      </w:r>
      <w:r>
        <w:t xml:space="preserve">i multor anonime </w:t>
      </w:r>
      <w:r>
        <w:rPr>
          <w:w w:val="99"/>
        </w:rPr>
        <w:t>prezentând</w:t>
      </w:r>
      <w:r>
        <w:t xml:space="preserve"> </w:t>
      </w:r>
      <w:r>
        <w:rPr>
          <w:w w:val="99"/>
        </w:rPr>
        <w:t>deficien</w:t>
      </w:r>
      <w:r>
        <w:rPr>
          <w:w w:val="35"/>
        </w:rPr>
        <w:t>ț</w:t>
      </w:r>
      <w:r>
        <w:rPr>
          <w:w w:val="99"/>
        </w:rPr>
        <w:t>e</w:t>
      </w:r>
      <w:r>
        <w:t xml:space="preserve"> </w:t>
      </w:r>
      <w:r>
        <w:rPr>
          <w:w w:val="99"/>
        </w:rPr>
        <w:t>sau</w:t>
      </w:r>
      <w:r>
        <w:t xml:space="preserve"> </w:t>
      </w:r>
      <w:r>
        <w:rPr>
          <w:w w:val="99"/>
        </w:rPr>
        <w:t>dizarmonii</w:t>
      </w:r>
      <w:r>
        <w:t xml:space="preserve"> </w:t>
      </w:r>
      <w:r>
        <w:rPr>
          <w:w w:val="99"/>
        </w:rPr>
        <w:t>psihice.</w:t>
      </w:r>
    </w:p>
    <w:p w:rsidR="006F5088" w:rsidRDefault="006F5088">
      <w:pPr>
        <w:spacing w:line="360" w:lineRule="auto"/>
        <w:sectPr w:rsidR="006F5088">
          <w:pgSz w:w="11900" w:h="16840"/>
          <w:pgMar w:top="1320" w:right="1300" w:bottom="280" w:left="940" w:header="708" w:footer="708" w:gutter="0"/>
          <w:cols w:space="708"/>
        </w:sectPr>
      </w:pPr>
    </w:p>
    <w:p w:rsidR="006F5088" w:rsidRDefault="00CE4D26">
      <w:pPr>
        <w:pStyle w:val="Titlu1"/>
        <w:spacing w:line="362" w:lineRule="auto"/>
        <w:ind w:left="2758" w:right="2378" w:firstLine="1120"/>
      </w:pPr>
      <w:r>
        <w:t>CAPITOLUL VIII INVESTIGAREA GRAFOSCOPICĂ</w:t>
      </w:r>
    </w:p>
    <w:p w:rsidR="006F5088" w:rsidRDefault="00CE4D26">
      <w:pPr>
        <w:pStyle w:val="Titlu2"/>
        <w:numPr>
          <w:ilvl w:val="1"/>
          <w:numId w:val="68"/>
        </w:numPr>
        <w:tabs>
          <w:tab w:val="left" w:pos="1463"/>
        </w:tabs>
        <w:spacing w:before="0" w:line="272" w:lineRule="exact"/>
        <w:ind w:hanging="420"/>
      </w:pPr>
      <w:r>
        <w:t>Aspecte</w:t>
      </w:r>
      <w:r>
        <w:rPr>
          <w:spacing w:val="-2"/>
        </w:rPr>
        <w:t xml:space="preserve"> </w:t>
      </w:r>
      <w:r>
        <w:t>introductive</w:t>
      </w:r>
    </w:p>
    <w:p w:rsidR="006F5088" w:rsidRDefault="00CE4D26">
      <w:pPr>
        <w:pStyle w:val="Corptext"/>
        <w:spacing w:before="132" w:line="360" w:lineRule="auto"/>
        <w:ind w:right="110"/>
      </w:pPr>
      <w:r>
        <w:t xml:space="preserve">Obiectul principal al expertizei criminalistice a scrisului de mână îl constituie </w:t>
      </w:r>
      <w:r>
        <w:rPr>
          <w:w w:val="99"/>
        </w:rPr>
        <w:t>identificarea</w:t>
      </w:r>
      <w:r>
        <w:t xml:space="preserve">  </w:t>
      </w:r>
      <w:r>
        <w:rPr>
          <w:w w:val="99"/>
        </w:rPr>
        <w:t>persoanei</w:t>
      </w:r>
      <w:r>
        <w:t xml:space="preserve">  </w:t>
      </w:r>
      <w:r>
        <w:rPr>
          <w:w w:val="99"/>
        </w:rPr>
        <w:t>după</w:t>
      </w:r>
      <w:r>
        <w:t xml:space="preserve">  </w:t>
      </w:r>
      <w:r>
        <w:rPr>
          <w:w w:val="99"/>
        </w:rPr>
        <w:t>scris</w:t>
      </w:r>
      <w:r>
        <w:t xml:space="preserve">  </w:t>
      </w:r>
      <w:r>
        <w:rPr>
          <w:w w:val="50"/>
        </w:rPr>
        <w:t>ș</w:t>
      </w:r>
      <w:r>
        <w:rPr>
          <w:w w:val="99"/>
        </w:rPr>
        <w:t>i</w:t>
      </w:r>
      <w:r>
        <w:t xml:space="preserve">  </w:t>
      </w:r>
      <w:r>
        <w:rPr>
          <w:w w:val="99"/>
        </w:rPr>
        <w:t>stabilirea</w:t>
      </w:r>
      <w:r>
        <w:t xml:space="preserve">  </w:t>
      </w:r>
      <w:r>
        <w:rPr>
          <w:w w:val="99"/>
        </w:rPr>
        <w:t>autenticită</w:t>
      </w:r>
      <w:r>
        <w:rPr>
          <w:w w:val="35"/>
        </w:rPr>
        <w:t>ț</w:t>
      </w:r>
      <w:r>
        <w:rPr>
          <w:w w:val="99"/>
        </w:rPr>
        <w:t>ii</w:t>
      </w:r>
      <w:r>
        <w:t xml:space="preserve">  </w:t>
      </w:r>
      <w:r>
        <w:rPr>
          <w:w w:val="99"/>
        </w:rPr>
        <w:t>scrisului,</w:t>
      </w:r>
      <w:r>
        <w:t xml:space="preserve">  </w:t>
      </w:r>
      <w:r>
        <w:rPr>
          <w:w w:val="99"/>
        </w:rPr>
        <w:t>ori</w:t>
      </w:r>
      <w:r>
        <w:t xml:space="preserve">  </w:t>
      </w:r>
      <w:r>
        <w:rPr>
          <w:w w:val="99"/>
        </w:rPr>
        <w:t>semnăturii</w:t>
      </w:r>
      <w:r>
        <w:t xml:space="preserve">  </w:t>
      </w:r>
      <w:r>
        <w:rPr>
          <w:w w:val="99"/>
        </w:rPr>
        <w:t xml:space="preserve">unei </w:t>
      </w:r>
      <w:r>
        <w:t>persoane, ori a depistării falsurilor prin deghizare, imitare, etc.</w:t>
      </w:r>
    </w:p>
    <w:p w:rsidR="006F5088" w:rsidRDefault="00CE4D26">
      <w:pPr>
        <w:pStyle w:val="Corptext"/>
        <w:spacing w:before="1" w:line="360" w:lineRule="auto"/>
        <w:ind w:right="106"/>
      </w:pPr>
      <w:r>
        <w:rPr>
          <w:i/>
        </w:rPr>
        <w:t>S</w:t>
      </w:r>
      <w:r>
        <w:rPr>
          <w:i/>
        </w:rPr>
        <w:t xml:space="preserve">crisul </w:t>
      </w:r>
      <w:r>
        <w:t xml:space="preserve">reprezintă un sistem de comunicare, de reproducere, prin semne grafice, a </w:t>
      </w:r>
      <w:r>
        <w:rPr>
          <w:w w:val="99"/>
        </w:rPr>
        <w:t>gândurilor</w:t>
      </w:r>
      <w:r>
        <w:t xml:space="preserve"> </w:t>
      </w:r>
      <w:r>
        <w:rPr>
          <w:w w:val="50"/>
        </w:rPr>
        <w:t>ș</w:t>
      </w:r>
      <w:r>
        <w:rPr>
          <w:w w:val="99"/>
        </w:rPr>
        <w:t>i</w:t>
      </w:r>
      <w:r>
        <w:t xml:space="preserve"> </w:t>
      </w:r>
      <w:r>
        <w:rPr>
          <w:w w:val="99"/>
        </w:rPr>
        <w:t>a</w:t>
      </w:r>
      <w:r>
        <w:t xml:space="preserve"> </w:t>
      </w:r>
      <w:r>
        <w:rPr>
          <w:w w:val="99"/>
        </w:rPr>
        <w:t>vorbirii,</w:t>
      </w:r>
      <w:r>
        <w:t xml:space="preserve"> </w:t>
      </w:r>
      <w:r>
        <w:rPr>
          <w:w w:val="99"/>
        </w:rPr>
        <w:t>fiind</w:t>
      </w:r>
      <w:r>
        <w:t xml:space="preserve"> </w:t>
      </w:r>
      <w:r>
        <w:rPr>
          <w:w w:val="99"/>
        </w:rPr>
        <w:t>o</w:t>
      </w:r>
      <w:r>
        <w:t xml:space="preserve"> </w:t>
      </w:r>
      <w:r>
        <w:rPr>
          <w:w w:val="99"/>
        </w:rPr>
        <w:t>deprindere</w:t>
      </w:r>
      <w:r>
        <w:t xml:space="preserve"> </w:t>
      </w:r>
      <w:r>
        <w:rPr>
          <w:w w:val="99"/>
        </w:rPr>
        <w:t>intelectuală,</w:t>
      </w:r>
      <w:r>
        <w:t xml:space="preserve"> </w:t>
      </w:r>
      <w:r>
        <w:rPr>
          <w:w w:val="99"/>
        </w:rPr>
        <w:t>un</w:t>
      </w:r>
      <w:r>
        <w:t xml:space="preserve"> </w:t>
      </w:r>
      <w:r>
        <w:rPr>
          <w:w w:val="99"/>
        </w:rPr>
        <w:t>complex</w:t>
      </w:r>
      <w:r>
        <w:t xml:space="preserve"> </w:t>
      </w:r>
      <w:r>
        <w:rPr>
          <w:w w:val="99"/>
        </w:rPr>
        <w:t>de</w:t>
      </w:r>
      <w:r>
        <w:t xml:space="preserve"> </w:t>
      </w:r>
      <w:r>
        <w:rPr>
          <w:w w:val="99"/>
        </w:rPr>
        <w:t>reflexe</w:t>
      </w:r>
      <w:r>
        <w:t xml:space="preserve"> </w:t>
      </w:r>
      <w:r>
        <w:rPr>
          <w:w w:val="99"/>
        </w:rPr>
        <w:t>condi</w:t>
      </w:r>
      <w:r>
        <w:rPr>
          <w:w w:val="35"/>
        </w:rPr>
        <w:t>ț</w:t>
      </w:r>
      <w:r>
        <w:rPr>
          <w:w w:val="99"/>
        </w:rPr>
        <w:t>ionate, format</w:t>
      </w:r>
      <w:r>
        <w:t xml:space="preserve"> </w:t>
      </w:r>
      <w:r>
        <w:rPr>
          <w:w w:val="99"/>
        </w:rPr>
        <w:t>printr-un</w:t>
      </w:r>
      <w:r>
        <w:t xml:space="preserve"> </w:t>
      </w:r>
      <w:r>
        <w:rPr>
          <w:w w:val="99"/>
        </w:rPr>
        <w:t>proces</w:t>
      </w:r>
      <w:r>
        <w:t xml:space="preserve"> </w:t>
      </w:r>
      <w:r>
        <w:rPr>
          <w:w w:val="99"/>
        </w:rPr>
        <w:t>de</w:t>
      </w:r>
      <w:r>
        <w:t xml:space="preserve"> </w:t>
      </w:r>
      <w:r>
        <w:rPr>
          <w:w w:val="99"/>
        </w:rPr>
        <w:t>învă</w:t>
      </w:r>
      <w:r>
        <w:rPr>
          <w:w w:val="35"/>
        </w:rPr>
        <w:t>ț</w:t>
      </w:r>
      <w:r>
        <w:rPr>
          <w:w w:val="99"/>
        </w:rPr>
        <w:t>are</w:t>
      </w:r>
      <w:r>
        <w:rPr>
          <w:w w:val="97"/>
          <w:vertAlign w:val="superscript"/>
        </w:rPr>
        <w:t>172</w:t>
      </w:r>
      <w:r>
        <w:rPr>
          <w:w w:val="99"/>
        </w:rPr>
        <w:t>.</w:t>
      </w:r>
      <w:r>
        <w:t xml:space="preserve"> </w:t>
      </w:r>
      <w:r>
        <w:rPr>
          <w:w w:val="99"/>
        </w:rPr>
        <w:t>Trebuie</w:t>
      </w:r>
      <w:r>
        <w:t xml:space="preserve"> </w:t>
      </w:r>
      <w:r>
        <w:rPr>
          <w:w w:val="99"/>
        </w:rPr>
        <w:t>subliniat</w:t>
      </w:r>
      <w:r>
        <w:t xml:space="preserve"> </w:t>
      </w:r>
      <w:r>
        <w:rPr>
          <w:w w:val="99"/>
        </w:rPr>
        <w:t>faptul</w:t>
      </w:r>
      <w:r>
        <w:t xml:space="preserve"> </w:t>
      </w:r>
      <w:r>
        <w:rPr>
          <w:w w:val="99"/>
        </w:rPr>
        <w:t>că,</w:t>
      </w:r>
      <w:r>
        <w:t xml:space="preserve"> </w:t>
      </w:r>
      <w:r>
        <w:rPr>
          <w:w w:val="99"/>
        </w:rPr>
        <w:t>de</w:t>
      </w:r>
      <w:r>
        <w:rPr>
          <w:w w:val="50"/>
        </w:rPr>
        <w:t>ș</w:t>
      </w:r>
      <w:r>
        <w:rPr>
          <w:w w:val="99"/>
        </w:rPr>
        <w:t>i</w:t>
      </w:r>
      <w:r>
        <w:t xml:space="preserve"> </w:t>
      </w:r>
      <w:r>
        <w:rPr>
          <w:w w:val="99"/>
        </w:rPr>
        <w:t>ne</w:t>
      </w:r>
      <w:r>
        <w:t xml:space="preserve"> </w:t>
      </w:r>
      <w:r>
        <w:rPr>
          <w:w w:val="99"/>
        </w:rPr>
        <w:t>aflăm</w:t>
      </w:r>
      <w:r>
        <w:t xml:space="preserve"> </w:t>
      </w:r>
      <w:r>
        <w:rPr>
          <w:w w:val="99"/>
        </w:rPr>
        <w:t>în</w:t>
      </w:r>
      <w:r>
        <w:t xml:space="preserve"> </w:t>
      </w:r>
      <w:r>
        <w:rPr>
          <w:w w:val="99"/>
        </w:rPr>
        <w:t>prezen</w:t>
      </w:r>
      <w:r>
        <w:rPr>
          <w:w w:val="35"/>
        </w:rPr>
        <w:t>ț</w:t>
      </w:r>
      <w:r>
        <w:rPr>
          <w:w w:val="99"/>
        </w:rPr>
        <w:t>a unui</w:t>
      </w:r>
      <w:r>
        <w:t xml:space="preserve"> </w:t>
      </w:r>
      <w:r>
        <w:rPr>
          <w:w w:val="99"/>
        </w:rPr>
        <w:t>stereotip</w:t>
      </w:r>
      <w:r>
        <w:t xml:space="preserve"> </w:t>
      </w:r>
      <w:r>
        <w:rPr>
          <w:w w:val="99"/>
        </w:rPr>
        <w:t>care</w:t>
      </w:r>
      <w:r>
        <w:t xml:space="preserve"> </w:t>
      </w:r>
      <w:r>
        <w:rPr>
          <w:w w:val="99"/>
        </w:rPr>
        <w:t>con</w:t>
      </w:r>
      <w:r>
        <w:rPr>
          <w:w w:val="35"/>
        </w:rPr>
        <w:t>ț</w:t>
      </w:r>
      <w:r>
        <w:rPr>
          <w:w w:val="99"/>
        </w:rPr>
        <w:t>ine</w:t>
      </w:r>
      <w:r>
        <w:t xml:space="preserve"> </w:t>
      </w:r>
      <w:r>
        <w:rPr>
          <w:w w:val="99"/>
        </w:rPr>
        <w:t>o</w:t>
      </w:r>
      <w:r>
        <w:t xml:space="preserve"> </w:t>
      </w:r>
      <w:r>
        <w:rPr>
          <w:w w:val="99"/>
        </w:rPr>
        <w:t>serie</w:t>
      </w:r>
      <w:r>
        <w:t xml:space="preserve"> </w:t>
      </w:r>
      <w:r>
        <w:rPr>
          <w:w w:val="99"/>
        </w:rPr>
        <w:t>de</w:t>
      </w:r>
      <w:r>
        <w:t xml:space="preserve"> </w:t>
      </w:r>
      <w:r>
        <w:rPr>
          <w:w w:val="99"/>
        </w:rPr>
        <w:t>automatisme,</w:t>
      </w:r>
      <w:r>
        <w:t xml:space="preserve"> </w:t>
      </w:r>
      <w:r>
        <w:rPr>
          <w:w w:val="99"/>
        </w:rPr>
        <w:t>scrisul</w:t>
      </w:r>
      <w:r>
        <w:t xml:space="preserve"> </w:t>
      </w:r>
      <w:r>
        <w:rPr>
          <w:w w:val="99"/>
        </w:rPr>
        <w:t>de</w:t>
      </w:r>
      <w:r>
        <w:t xml:space="preserve"> </w:t>
      </w:r>
      <w:r>
        <w:rPr>
          <w:w w:val="99"/>
        </w:rPr>
        <w:t>mână</w:t>
      </w:r>
      <w:r>
        <w:t xml:space="preserve"> </w:t>
      </w:r>
      <w:r>
        <w:rPr>
          <w:w w:val="99"/>
        </w:rPr>
        <w:t>scapă</w:t>
      </w:r>
      <w:r>
        <w:t xml:space="preserve"> </w:t>
      </w:r>
      <w:r>
        <w:rPr>
          <w:w w:val="99"/>
        </w:rPr>
        <w:t>controlul</w:t>
      </w:r>
      <w:r>
        <w:t xml:space="preserve"> </w:t>
      </w:r>
      <w:r>
        <w:rPr>
          <w:w w:val="99"/>
        </w:rPr>
        <w:t>con</w:t>
      </w:r>
      <w:r>
        <w:rPr>
          <w:w w:val="50"/>
        </w:rPr>
        <w:t>ș</w:t>
      </w:r>
      <w:r>
        <w:rPr>
          <w:w w:val="99"/>
        </w:rPr>
        <w:t xml:space="preserve">tient </w:t>
      </w:r>
      <w:r>
        <w:t>al omului</w:t>
      </w:r>
      <w:r>
        <w:rPr>
          <w:vertAlign w:val="superscript"/>
        </w:rPr>
        <w:t>173</w:t>
      </w:r>
      <w:r>
        <w:t>.</w:t>
      </w:r>
    </w:p>
    <w:p w:rsidR="006F5088" w:rsidRDefault="00CE4D26">
      <w:pPr>
        <w:pStyle w:val="Corptext"/>
        <w:spacing w:line="360" w:lineRule="auto"/>
        <w:ind w:right="108"/>
      </w:pPr>
      <w:r>
        <w:rPr>
          <w:spacing w:val="-4"/>
          <w:w w:val="99"/>
        </w:rPr>
        <w:t>I</w:t>
      </w:r>
      <w:r>
        <w:rPr>
          <w:spacing w:val="2"/>
          <w:w w:val="99"/>
        </w:rPr>
        <w:t>d</w:t>
      </w:r>
      <w:r>
        <w:rPr>
          <w:spacing w:val="-1"/>
          <w:w w:val="99"/>
        </w:rPr>
        <w:t>e</w:t>
      </w:r>
      <w:r>
        <w:rPr>
          <w:w w:val="99"/>
        </w:rPr>
        <w:t>nti</w:t>
      </w:r>
      <w:r>
        <w:rPr>
          <w:spacing w:val="-1"/>
          <w:w w:val="99"/>
        </w:rPr>
        <w:t>f</w:t>
      </w:r>
      <w:r>
        <w:rPr>
          <w:w w:val="99"/>
        </w:rPr>
        <w:t>i</w:t>
      </w:r>
      <w:r>
        <w:rPr>
          <w:spacing w:val="-1"/>
          <w:w w:val="99"/>
        </w:rPr>
        <w:t>ca</w:t>
      </w:r>
      <w:r>
        <w:rPr>
          <w:spacing w:val="1"/>
          <w:w w:val="99"/>
        </w:rPr>
        <w:t>r</w:t>
      </w:r>
      <w:r>
        <w:rPr>
          <w:spacing w:val="-1"/>
          <w:w w:val="99"/>
        </w:rPr>
        <w:t>e</w:t>
      </w:r>
      <w:r>
        <w:rPr>
          <w:w w:val="99"/>
        </w:rPr>
        <w:t>a</w:t>
      </w:r>
      <w:r>
        <w:rPr>
          <w:spacing w:val="27"/>
        </w:rPr>
        <w:t xml:space="preserve"> </w:t>
      </w:r>
      <w:r>
        <w:rPr>
          <w:w w:val="99"/>
        </w:rPr>
        <w:t>după</w:t>
      </w:r>
      <w:r>
        <w:rPr>
          <w:spacing w:val="25"/>
        </w:rPr>
        <w:t xml:space="preserve"> </w:t>
      </w:r>
      <w:r>
        <w:rPr>
          <w:spacing w:val="2"/>
          <w:w w:val="99"/>
        </w:rPr>
        <w:t>s</w:t>
      </w:r>
      <w:r>
        <w:rPr>
          <w:spacing w:val="-1"/>
          <w:w w:val="99"/>
        </w:rPr>
        <w:t>cr</w:t>
      </w:r>
      <w:r>
        <w:rPr>
          <w:w w:val="99"/>
        </w:rPr>
        <w:t>is</w:t>
      </w:r>
      <w:r>
        <w:rPr>
          <w:spacing w:val="2"/>
          <w:w w:val="99"/>
        </w:rPr>
        <w:t>u</w:t>
      </w:r>
      <w:r>
        <w:rPr>
          <w:w w:val="99"/>
        </w:rPr>
        <w:t>l</w:t>
      </w:r>
      <w:r>
        <w:rPr>
          <w:spacing w:val="26"/>
        </w:rPr>
        <w:t xml:space="preserve"> </w:t>
      </w:r>
      <w:r>
        <w:rPr>
          <w:w w:val="99"/>
        </w:rPr>
        <w:t>de</w:t>
      </w:r>
      <w:r>
        <w:rPr>
          <w:spacing w:val="25"/>
        </w:rPr>
        <w:t xml:space="preserve"> </w:t>
      </w:r>
      <w:r>
        <w:rPr>
          <w:w w:val="99"/>
        </w:rPr>
        <w:t>m</w:t>
      </w:r>
      <w:r>
        <w:rPr>
          <w:spacing w:val="-1"/>
          <w:w w:val="99"/>
        </w:rPr>
        <w:t>â</w:t>
      </w:r>
      <w:r>
        <w:rPr>
          <w:spacing w:val="2"/>
          <w:w w:val="99"/>
        </w:rPr>
        <w:t>n</w:t>
      </w:r>
      <w:r>
        <w:rPr>
          <w:w w:val="99"/>
        </w:rPr>
        <w:t>ă</w:t>
      </w:r>
      <w:r>
        <w:rPr>
          <w:spacing w:val="25"/>
        </w:rPr>
        <w:t xml:space="preserve"> </w:t>
      </w:r>
      <w:r>
        <w:rPr>
          <w:spacing w:val="1"/>
          <w:w w:val="99"/>
        </w:rPr>
        <w:t>a</w:t>
      </w:r>
      <w:r>
        <w:rPr>
          <w:spacing w:val="-1"/>
          <w:w w:val="99"/>
        </w:rPr>
        <w:t>r</w:t>
      </w:r>
      <w:r>
        <w:rPr>
          <w:w w:val="99"/>
        </w:rPr>
        <w:t>e</w:t>
      </w:r>
      <w:r>
        <w:rPr>
          <w:spacing w:val="27"/>
        </w:rPr>
        <w:t xml:space="preserve"> </w:t>
      </w:r>
      <w:r>
        <w:rPr>
          <w:spacing w:val="-1"/>
          <w:w w:val="99"/>
        </w:rPr>
        <w:t>c</w:t>
      </w:r>
      <w:r>
        <w:rPr>
          <w:w w:val="99"/>
        </w:rPr>
        <w:t>a</w:t>
      </w:r>
      <w:r>
        <w:rPr>
          <w:spacing w:val="27"/>
        </w:rPr>
        <w:t xml:space="preserve"> </w:t>
      </w:r>
      <w:r>
        <w:rPr>
          <w:spacing w:val="-1"/>
          <w:w w:val="99"/>
        </w:rPr>
        <w:t>f</w:t>
      </w:r>
      <w:r>
        <w:rPr>
          <w:w w:val="99"/>
        </w:rPr>
        <w:t>und</w:t>
      </w:r>
      <w:r>
        <w:rPr>
          <w:spacing w:val="1"/>
          <w:w w:val="99"/>
        </w:rPr>
        <w:t>a</w:t>
      </w:r>
      <w:r>
        <w:rPr>
          <w:w w:val="99"/>
        </w:rPr>
        <w:t>m</w:t>
      </w:r>
      <w:r>
        <w:rPr>
          <w:spacing w:val="-1"/>
          <w:w w:val="99"/>
        </w:rPr>
        <w:t>e</w:t>
      </w:r>
      <w:r>
        <w:rPr>
          <w:w w:val="99"/>
        </w:rPr>
        <w:t>nt</w:t>
      </w:r>
      <w:r>
        <w:rPr>
          <w:spacing w:val="27"/>
        </w:rPr>
        <w:t xml:space="preserve"> </w:t>
      </w:r>
      <w:r>
        <w:rPr>
          <w:w w:val="50"/>
        </w:rPr>
        <w:t>ș</w:t>
      </w:r>
      <w:r>
        <w:rPr>
          <w:w w:val="99"/>
        </w:rPr>
        <w:t>tiin</w:t>
      </w:r>
      <w:r>
        <w:rPr>
          <w:w w:val="35"/>
        </w:rPr>
        <w:t>ț</w:t>
      </w:r>
      <w:r>
        <w:rPr>
          <w:w w:val="99"/>
        </w:rPr>
        <w:t>i</w:t>
      </w:r>
      <w:r>
        <w:rPr>
          <w:spacing w:val="-1"/>
          <w:w w:val="99"/>
        </w:rPr>
        <w:t>f</w:t>
      </w:r>
      <w:r>
        <w:rPr>
          <w:w w:val="99"/>
        </w:rPr>
        <w:t>ic</w:t>
      </w:r>
      <w:r>
        <w:rPr>
          <w:spacing w:val="25"/>
        </w:rPr>
        <w:t xml:space="preserve"> </w:t>
      </w:r>
      <w:r>
        <w:rPr>
          <w:spacing w:val="-1"/>
          <w:w w:val="99"/>
        </w:rPr>
        <w:t>e</w:t>
      </w:r>
      <w:r>
        <w:rPr>
          <w:w w:val="99"/>
        </w:rPr>
        <w:t>xist</w:t>
      </w:r>
      <w:r>
        <w:rPr>
          <w:spacing w:val="-1"/>
          <w:w w:val="99"/>
        </w:rPr>
        <w:t>e</w:t>
      </w:r>
      <w:r>
        <w:rPr>
          <w:w w:val="99"/>
        </w:rPr>
        <w:t>n</w:t>
      </w:r>
      <w:r>
        <w:rPr>
          <w:w w:val="35"/>
        </w:rPr>
        <w:t>ț</w:t>
      </w:r>
      <w:r>
        <w:rPr>
          <w:w w:val="99"/>
        </w:rPr>
        <w:t>a</w:t>
      </w:r>
      <w:r>
        <w:rPr>
          <w:spacing w:val="27"/>
        </w:rPr>
        <w:t xml:space="preserve"> </w:t>
      </w:r>
      <w:r>
        <w:rPr>
          <w:w w:val="99"/>
        </w:rPr>
        <w:t>unor</w:t>
      </w:r>
      <w:r>
        <w:rPr>
          <w:spacing w:val="25"/>
        </w:rPr>
        <w:t xml:space="preserve"> </w:t>
      </w:r>
      <w:r>
        <w:rPr>
          <w:spacing w:val="-6"/>
          <w:w w:val="99"/>
        </w:rPr>
        <w:t>e</w:t>
      </w:r>
      <w:r>
        <w:rPr>
          <w:spacing w:val="-5"/>
          <w:w w:val="99"/>
        </w:rPr>
        <w:t>l</w:t>
      </w:r>
      <w:r>
        <w:rPr>
          <w:spacing w:val="-6"/>
          <w:w w:val="99"/>
        </w:rPr>
        <w:t>e</w:t>
      </w:r>
      <w:r>
        <w:rPr>
          <w:spacing w:val="-5"/>
          <w:w w:val="99"/>
        </w:rPr>
        <w:t>m</w:t>
      </w:r>
      <w:r>
        <w:rPr>
          <w:spacing w:val="-6"/>
          <w:w w:val="99"/>
        </w:rPr>
        <w:t>e</w:t>
      </w:r>
      <w:r>
        <w:rPr>
          <w:spacing w:val="-5"/>
          <w:w w:val="99"/>
        </w:rPr>
        <w:t>n</w:t>
      </w:r>
      <w:r>
        <w:rPr>
          <w:spacing w:val="-3"/>
          <w:w w:val="99"/>
        </w:rPr>
        <w:t>t</w:t>
      </w:r>
      <w:r>
        <w:rPr>
          <w:spacing w:val="-5"/>
          <w:w w:val="99"/>
        </w:rPr>
        <w:t>e</w:t>
      </w:r>
      <w:r>
        <w:rPr>
          <w:w w:val="99"/>
        </w:rPr>
        <w:t xml:space="preserve"> p</w:t>
      </w:r>
      <w:r>
        <w:rPr>
          <w:spacing w:val="-1"/>
          <w:w w:val="99"/>
        </w:rPr>
        <w:t>ar</w:t>
      </w:r>
      <w:r>
        <w:rPr>
          <w:w w:val="99"/>
        </w:rPr>
        <w:t>ti</w:t>
      </w:r>
      <w:r>
        <w:rPr>
          <w:spacing w:val="-1"/>
          <w:w w:val="99"/>
        </w:rPr>
        <w:t>c</w:t>
      </w:r>
      <w:r>
        <w:rPr>
          <w:w w:val="99"/>
        </w:rPr>
        <w:t>ul</w:t>
      </w:r>
      <w:r>
        <w:rPr>
          <w:spacing w:val="-1"/>
          <w:w w:val="99"/>
        </w:rPr>
        <w:t>a</w:t>
      </w:r>
      <w:r>
        <w:rPr>
          <w:spacing w:val="1"/>
          <w:w w:val="99"/>
        </w:rPr>
        <w:t>r</w:t>
      </w:r>
      <w:r>
        <w:rPr>
          <w:spacing w:val="-1"/>
          <w:w w:val="99"/>
        </w:rPr>
        <w:t>e</w:t>
      </w:r>
      <w:r>
        <w:rPr>
          <w:w w:val="99"/>
        </w:rPr>
        <w:t>,</w:t>
      </w:r>
      <w:r>
        <w:rPr>
          <w:spacing w:val="9"/>
        </w:rPr>
        <w:t xml:space="preserve"> </w:t>
      </w:r>
      <w:r>
        <w:rPr>
          <w:w w:val="99"/>
        </w:rPr>
        <w:t>p</w:t>
      </w:r>
      <w:r>
        <w:rPr>
          <w:spacing w:val="1"/>
          <w:w w:val="99"/>
        </w:rPr>
        <w:t>r</w:t>
      </w:r>
      <w:r>
        <w:rPr>
          <w:spacing w:val="-1"/>
          <w:w w:val="99"/>
        </w:rPr>
        <w:t>e</w:t>
      </w:r>
      <w:r>
        <w:rPr>
          <w:spacing w:val="1"/>
          <w:w w:val="99"/>
        </w:rPr>
        <w:t>z</w:t>
      </w:r>
      <w:r>
        <w:rPr>
          <w:spacing w:val="-1"/>
          <w:w w:val="99"/>
        </w:rPr>
        <w:t>e</w:t>
      </w:r>
      <w:r>
        <w:rPr>
          <w:w w:val="99"/>
        </w:rPr>
        <w:t>nte</w:t>
      </w:r>
      <w:r>
        <w:rPr>
          <w:spacing w:val="8"/>
        </w:rPr>
        <w:t xml:space="preserve"> </w:t>
      </w:r>
      <w:r>
        <w:rPr>
          <w:w w:val="99"/>
        </w:rPr>
        <w:t>în</w:t>
      </w:r>
      <w:r>
        <w:rPr>
          <w:spacing w:val="9"/>
        </w:rPr>
        <w:t xml:space="preserve"> </w:t>
      </w:r>
      <w:r>
        <w:rPr>
          <w:spacing w:val="2"/>
          <w:w w:val="99"/>
        </w:rPr>
        <w:t>s</w:t>
      </w:r>
      <w:r>
        <w:rPr>
          <w:spacing w:val="-1"/>
          <w:w w:val="99"/>
        </w:rPr>
        <w:t>cr</w:t>
      </w:r>
      <w:r>
        <w:rPr>
          <w:w w:val="99"/>
        </w:rPr>
        <w:t>isul</w:t>
      </w:r>
      <w:r>
        <w:rPr>
          <w:spacing w:val="10"/>
        </w:rPr>
        <w:t xml:space="preserve"> </w:t>
      </w:r>
      <w:r>
        <w:rPr>
          <w:spacing w:val="-1"/>
          <w:w w:val="99"/>
        </w:rPr>
        <w:t>f</w:t>
      </w:r>
      <w:r>
        <w:rPr>
          <w:w w:val="99"/>
        </w:rPr>
        <w:t>i</w:t>
      </w:r>
      <w:r>
        <w:rPr>
          <w:spacing w:val="-1"/>
          <w:w w:val="99"/>
        </w:rPr>
        <w:t>e</w:t>
      </w:r>
      <w:r>
        <w:rPr>
          <w:spacing w:val="2"/>
          <w:w w:val="99"/>
        </w:rPr>
        <w:t>c</w:t>
      </w:r>
      <w:r>
        <w:rPr>
          <w:spacing w:val="-1"/>
          <w:w w:val="99"/>
        </w:rPr>
        <w:t>ăre</w:t>
      </w:r>
      <w:r>
        <w:rPr>
          <w:w w:val="99"/>
        </w:rPr>
        <w:t>i</w:t>
      </w:r>
      <w:r>
        <w:rPr>
          <w:spacing w:val="12"/>
        </w:rPr>
        <w:t xml:space="preserve"> </w:t>
      </w:r>
      <w:r>
        <w:rPr>
          <w:w w:val="99"/>
        </w:rPr>
        <w:t>p</w:t>
      </w:r>
      <w:r>
        <w:rPr>
          <w:spacing w:val="-1"/>
          <w:w w:val="99"/>
        </w:rPr>
        <w:t>er</w:t>
      </w:r>
      <w:r>
        <w:rPr>
          <w:w w:val="99"/>
        </w:rPr>
        <w:t>s</w:t>
      </w:r>
      <w:r>
        <w:rPr>
          <w:spacing w:val="2"/>
          <w:w w:val="99"/>
        </w:rPr>
        <w:t>o</w:t>
      </w:r>
      <w:r>
        <w:rPr>
          <w:spacing w:val="-1"/>
          <w:w w:val="99"/>
        </w:rPr>
        <w:t>a</w:t>
      </w:r>
      <w:r>
        <w:rPr>
          <w:w w:val="99"/>
        </w:rPr>
        <w:t>n</w:t>
      </w:r>
      <w:r>
        <w:rPr>
          <w:spacing w:val="-1"/>
          <w:w w:val="99"/>
        </w:rPr>
        <w:t>e</w:t>
      </w:r>
      <w:r>
        <w:rPr>
          <w:w w:val="99"/>
        </w:rPr>
        <w:t>,</w:t>
      </w:r>
      <w:r>
        <w:rPr>
          <w:spacing w:val="12"/>
        </w:rPr>
        <w:t xml:space="preserve"> </w:t>
      </w:r>
      <w:r>
        <w:rPr>
          <w:spacing w:val="-1"/>
          <w:w w:val="99"/>
        </w:rPr>
        <w:t>e</w:t>
      </w:r>
      <w:r>
        <w:rPr>
          <w:w w:val="99"/>
        </w:rPr>
        <w:t>l</w:t>
      </w:r>
      <w:r>
        <w:rPr>
          <w:spacing w:val="-1"/>
          <w:w w:val="99"/>
        </w:rPr>
        <w:t>e</w:t>
      </w:r>
      <w:r>
        <w:rPr>
          <w:w w:val="99"/>
        </w:rPr>
        <w:t>m</w:t>
      </w:r>
      <w:r>
        <w:rPr>
          <w:spacing w:val="-1"/>
          <w:w w:val="99"/>
        </w:rPr>
        <w:t>e</w:t>
      </w:r>
      <w:r>
        <w:rPr>
          <w:w w:val="99"/>
        </w:rPr>
        <w:t>nte</w:t>
      </w:r>
      <w:r>
        <w:rPr>
          <w:spacing w:val="8"/>
        </w:rPr>
        <w:t xml:space="preserve"> </w:t>
      </w:r>
      <w:r>
        <w:rPr>
          <w:spacing w:val="2"/>
          <w:w w:val="99"/>
        </w:rPr>
        <w:t>d</w:t>
      </w:r>
      <w:r>
        <w:rPr>
          <w:spacing w:val="-1"/>
          <w:w w:val="99"/>
        </w:rPr>
        <w:t>e</w:t>
      </w:r>
      <w:r>
        <w:rPr>
          <w:w w:val="99"/>
        </w:rPr>
        <w:t>p</w:t>
      </w:r>
      <w:r>
        <w:rPr>
          <w:spacing w:val="-1"/>
          <w:w w:val="99"/>
        </w:rPr>
        <w:t>e</w:t>
      </w:r>
      <w:r>
        <w:rPr>
          <w:w w:val="99"/>
        </w:rPr>
        <w:t>nd</w:t>
      </w:r>
      <w:r>
        <w:rPr>
          <w:spacing w:val="-1"/>
          <w:w w:val="99"/>
        </w:rPr>
        <w:t>e</w:t>
      </w:r>
      <w:r>
        <w:rPr>
          <w:w w:val="99"/>
        </w:rPr>
        <w:t>n</w:t>
      </w:r>
      <w:r>
        <w:rPr>
          <w:spacing w:val="2"/>
          <w:w w:val="99"/>
        </w:rPr>
        <w:t>t</w:t>
      </w:r>
      <w:r>
        <w:rPr>
          <w:w w:val="99"/>
        </w:rPr>
        <w:t>e</w:t>
      </w:r>
      <w:r>
        <w:rPr>
          <w:spacing w:val="8"/>
        </w:rPr>
        <w:t xml:space="preserve"> </w:t>
      </w:r>
      <w:r>
        <w:rPr>
          <w:w w:val="99"/>
        </w:rPr>
        <w:t>de</w:t>
      </w:r>
      <w:r>
        <w:rPr>
          <w:spacing w:val="13"/>
        </w:rPr>
        <w:t xml:space="preserve"> </w:t>
      </w:r>
      <w:r>
        <w:rPr>
          <w:w w:val="99"/>
        </w:rPr>
        <w:t>sp</w:t>
      </w:r>
      <w:r>
        <w:rPr>
          <w:spacing w:val="-1"/>
          <w:w w:val="99"/>
        </w:rPr>
        <w:t>ec</w:t>
      </w:r>
      <w:r>
        <w:rPr>
          <w:w w:val="99"/>
        </w:rPr>
        <w:t>i</w:t>
      </w:r>
      <w:r>
        <w:rPr>
          <w:spacing w:val="-1"/>
          <w:w w:val="99"/>
        </w:rPr>
        <w:t>f</w:t>
      </w:r>
      <w:r>
        <w:rPr>
          <w:w w:val="99"/>
        </w:rPr>
        <w:t>i</w:t>
      </w:r>
      <w:r>
        <w:rPr>
          <w:spacing w:val="-1"/>
          <w:w w:val="99"/>
        </w:rPr>
        <w:t>c</w:t>
      </w:r>
      <w:r>
        <w:rPr>
          <w:w w:val="99"/>
        </w:rPr>
        <w:t>ul</w:t>
      </w:r>
      <w:r>
        <w:rPr>
          <w:spacing w:val="10"/>
        </w:rPr>
        <w:t xml:space="preserve"> </w:t>
      </w:r>
      <w:r>
        <w:rPr>
          <w:spacing w:val="1"/>
          <w:w w:val="99"/>
        </w:rPr>
        <w:t>a</w:t>
      </w:r>
      <w:r>
        <w:rPr>
          <w:spacing w:val="-1"/>
          <w:w w:val="99"/>
        </w:rPr>
        <w:t>c</w:t>
      </w:r>
      <w:r>
        <w:rPr>
          <w:spacing w:val="1"/>
          <w:w w:val="99"/>
        </w:rPr>
        <w:t>t</w:t>
      </w:r>
      <w:r>
        <w:rPr>
          <w:w w:val="99"/>
        </w:rPr>
        <w:t>ivit</w:t>
      </w:r>
      <w:r>
        <w:rPr>
          <w:spacing w:val="-1"/>
          <w:w w:val="99"/>
        </w:rPr>
        <w:t>ă</w:t>
      </w:r>
      <w:r>
        <w:rPr>
          <w:w w:val="35"/>
        </w:rPr>
        <w:t>ț</w:t>
      </w:r>
      <w:r>
        <w:rPr>
          <w:w w:val="99"/>
        </w:rPr>
        <w:t>ii n</w:t>
      </w:r>
      <w:r>
        <w:rPr>
          <w:spacing w:val="-1"/>
          <w:w w:val="99"/>
        </w:rPr>
        <w:t>er</w:t>
      </w:r>
      <w:r>
        <w:rPr>
          <w:w w:val="99"/>
        </w:rPr>
        <w:t>vo</w:t>
      </w:r>
      <w:r>
        <w:rPr>
          <w:spacing w:val="-1"/>
          <w:w w:val="99"/>
        </w:rPr>
        <w:t>a</w:t>
      </w:r>
      <w:r>
        <w:rPr>
          <w:w w:val="99"/>
        </w:rPr>
        <w:t>se</w:t>
      </w:r>
      <w:r>
        <w:rPr>
          <w:spacing w:val="-1"/>
        </w:rPr>
        <w:t xml:space="preserve"> </w:t>
      </w:r>
      <w:r>
        <w:rPr>
          <w:spacing w:val="2"/>
          <w:w w:val="99"/>
        </w:rPr>
        <w:t>d</w:t>
      </w:r>
      <w:r>
        <w:rPr>
          <w:w w:val="99"/>
        </w:rPr>
        <w:t>e</w:t>
      </w:r>
      <w:r>
        <w:rPr>
          <w:spacing w:val="-1"/>
        </w:rPr>
        <w:t xml:space="preserve"> </w:t>
      </w:r>
      <w:r>
        <w:rPr>
          <w:w w:val="99"/>
        </w:rPr>
        <w:t>la</w:t>
      </w:r>
      <w:r>
        <w:rPr>
          <w:spacing w:val="-1"/>
        </w:rPr>
        <w:t xml:space="preserve"> </w:t>
      </w:r>
      <w:r>
        <w:rPr>
          <w:w w:val="99"/>
        </w:rPr>
        <w:t>niv</w:t>
      </w:r>
      <w:r>
        <w:rPr>
          <w:spacing w:val="-1"/>
          <w:w w:val="99"/>
        </w:rPr>
        <w:t>e</w:t>
      </w:r>
      <w:r>
        <w:rPr>
          <w:w w:val="99"/>
        </w:rPr>
        <w:t>lul</w:t>
      </w:r>
      <w:r>
        <w:t xml:space="preserve"> </w:t>
      </w:r>
      <w:r>
        <w:rPr>
          <w:w w:val="99"/>
        </w:rPr>
        <w:t>s</w:t>
      </w:r>
      <w:r>
        <w:rPr>
          <w:spacing w:val="1"/>
          <w:w w:val="99"/>
        </w:rPr>
        <w:t>c</w:t>
      </w:r>
      <w:r>
        <w:rPr>
          <w:w w:val="99"/>
        </w:rPr>
        <w:t>o</w:t>
      </w:r>
      <w:r>
        <w:rPr>
          <w:spacing w:val="-1"/>
          <w:w w:val="99"/>
        </w:rPr>
        <w:t>ar</w:t>
      </w:r>
      <w:r>
        <w:rPr>
          <w:w w:val="35"/>
        </w:rPr>
        <w:t>ț</w:t>
      </w:r>
      <w:r>
        <w:rPr>
          <w:spacing w:val="-1"/>
          <w:w w:val="99"/>
        </w:rPr>
        <w:t>e</w:t>
      </w:r>
      <w:r>
        <w:rPr>
          <w:w w:val="99"/>
        </w:rPr>
        <w:t>i</w:t>
      </w:r>
      <w:r>
        <w:t xml:space="preserve"> </w:t>
      </w:r>
      <w:r>
        <w:rPr>
          <w:spacing w:val="-1"/>
          <w:w w:val="99"/>
        </w:rPr>
        <w:t>c</w:t>
      </w:r>
      <w:r>
        <w:rPr>
          <w:spacing w:val="1"/>
          <w:w w:val="99"/>
        </w:rPr>
        <w:t>e</w:t>
      </w:r>
      <w:r>
        <w:rPr>
          <w:spacing w:val="-1"/>
          <w:w w:val="99"/>
        </w:rPr>
        <w:t>re</w:t>
      </w:r>
      <w:r>
        <w:rPr>
          <w:w w:val="99"/>
        </w:rPr>
        <w:t>b</w:t>
      </w:r>
      <w:r>
        <w:rPr>
          <w:spacing w:val="1"/>
          <w:w w:val="99"/>
        </w:rPr>
        <w:t>r</w:t>
      </w:r>
      <w:r>
        <w:rPr>
          <w:spacing w:val="-1"/>
          <w:w w:val="99"/>
        </w:rPr>
        <w:t>a</w:t>
      </w:r>
      <w:r>
        <w:rPr>
          <w:w w:val="99"/>
        </w:rPr>
        <w:t>l</w:t>
      </w:r>
      <w:r>
        <w:rPr>
          <w:spacing w:val="1"/>
          <w:w w:val="99"/>
        </w:rPr>
        <w:t>e</w:t>
      </w:r>
      <w:r>
        <w:rPr>
          <w:spacing w:val="1"/>
          <w:w w:val="97"/>
          <w:vertAlign w:val="superscript"/>
        </w:rPr>
        <w:t>174</w:t>
      </w:r>
      <w:r>
        <w:rPr>
          <w:w w:val="99"/>
        </w:rPr>
        <w:t>.</w:t>
      </w:r>
    </w:p>
    <w:p w:rsidR="006F5088" w:rsidRDefault="00CE4D26">
      <w:pPr>
        <w:pStyle w:val="Corptext"/>
        <w:spacing w:line="360" w:lineRule="auto"/>
        <w:ind w:right="106"/>
      </w:pPr>
      <w:r>
        <w:t>Caracteristicile scrisului reflectă o proprietate fundamentală a acestuia și anume</w:t>
      </w:r>
      <w:r>
        <w:rPr>
          <w:w w:val="99"/>
        </w:rPr>
        <w:t xml:space="preserve"> </w:t>
      </w:r>
      <w:r>
        <w:rPr>
          <w:i/>
        </w:rPr>
        <w:t>individualitatea sa</w:t>
      </w:r>
      <w:r>
        <w:rPr>
          <w:i/>
          <w:vertAlign w:val="superscript"/>
        </w:rPr>
        <w:t>175</w:t>
      </w:r>
      <w:r>
        <w:t xml:space="preserve">. Caracteristicile din punct de vedere cantitativ sunt în număr limitat, dar </w:t>
      </w:r>
      <w:r>
        <w:rPr>
          <w:w w:val="99"/>
        </w:rPr>
        <w:t>varietatea</w:t>
      </w:r>
      <w:r>
        <w:t xml:space="preserve"> </w:t>
      </w:r>
      <w:r>
        <w:rPr>
          <w:w w:val="99"/>
        </w:rPr>
        <w:t>mare</w:t>
      </w:r>
      <w:r>
        <w:t xml:space="preserve"> </w:t>
      </w:r>
      <w:r>
        <w:rPr>
          <w:w w:val="99"/>
        </w:rPr>
        <w:t>de</w:t>
      </w:r>
      <w:r>
        <w:t xml:space="preserve"> </w:t>
      </w:r>
      <w:r>
        <w:rPr>
          <w:w w:val="99"/>
        </w:rPr>
        <w:t>combina</w:t>
      </w:r>
      <w:r>
        <w:rPr>
          <w:w w:val="35"/>
        </w:rPr>
        <w:t>ț</w:t>
      </w:r>
      <w:r>
        <w:rPr>
          <w:w w:val="99"/>
        </w:rPr>
        <w:t>ii</w:t>
      </w:r>
      <w:r>
        <w:t xml:space="preserve"> </w:t>
      </w:r>
      <w:r>
        <w:rPr>
          <w:w w:val="99"/>
        </w:rPr>
        <w:t>pe</w:t>
      </w:r>
      <w:r>
        <w:t xml:space="preserve"> </w:t>
      </w:r>
      <w:r>
        <w:rPr>
          <w:w w:val="99"/>
        </w:rPr>
        <w:t>care</w:t>
      </w:r>
      <w:r>
        <w:t xml:space="preserve"> </w:t>
      </w:r>
      <w:r>
        <w:rPr>
          <w:w w:val="99"/>
        </w:rPr>
        <w:t>le</w:t>
      </w:r>
      <w:r>
        <w:t xml:space="preserve"> </w:t>
      </w:r>
      <w:r>
        <w:rPr>
          <w:w w:val="99"/>
        </w:rPr>
        <w:t>pot</w:t>
      </w:r>
      <w:r>
        <w:t xml:space="preserve"> </w:t>
      </w:r>
      <w:r>
        <w:rPr>
          <w:w w:val="99"/>
        </w:rPr>
        <w:t>forma</w:t>
      </w:r>
      <w:r>
        <w:t xml:space="preserve"> </w:t>
      </w:r>
      <w:r>
        <w:rPr>
          <w:w w:val="99"/>
        </w:rPr>
        <w:t>face</w:t>
      </w:r>
      <w:r>
        <w:t xml:space="preserve"> </w:t>
      </w:r>
      <w:r>
        <w:rPr>
          <w:w w:val="99"/>
        </w:rPr>
        <w:t>practic</w:t>
      </w:r>
      <w:r>
        <w:t xml:space="preserve"> </w:t>
      </w:r>
      <w:r>
        <w:rPr>
          <w:w w:val="99"/>
        </w:rPr>
        <w:t>irepetabil</w:t>
      </w:r>
      <w:r>
        <w:t xml:space="preserve"> </w:t>
      </w:r>
      <w:r>
        <w:rPr>
          <w:w w:val="99"/>
        </w:rPr>
        <w:t>un</w:t>
      </w:r>
      <w:r>
        <w:t xml:space="preserve"> </w:t>
      </w:r>
      <w:r>
        <w:rPr>
          <w:w w:val="99"/>
        </w:rPr>
        <w:t>scris</w:t>
      </w:r>
      <w:r>
        <w:t xml:space="preserve"> </w:t>
      </w:r>
      <w:r>
        <w:rPr>
          <w:w w:val="99"/>
        </w:rPr>
        <w:t>cu</w:t>
      </w:r>
      <w:r>
        <w:t xml:space="preserve"> </w:t>
      </w:r>
      <w:r>
        <w:rPr>
          <w:w w:val="99"/>
        </w:rPr>
        <w:t>anumite particularită</w:t>
      </w:r>
      <w:r>
        <w:rPr>
          <w:w w:val="35"/>
        </w:rPr>
        <w:t>ț</w:t>
      </w:r>
      <w:r>
        <w:rPr>
          <w:w w:val="99"/>
        </w:rPr>
        <w:t>i.</w:t>
      </w:r>
    </w:p>
    <w:p w:rsidR="006F5088" w:rsidRDefault="00CE4D26">
      <w:pPr>
        <w:pStyle w:val="Corptext"/>
        <w:spacing w:line="360" w:lineRule="auto"/>
        <w:ind w:right="110"/>
      </w:pPr>
      <w:r>
        <w:rPr>
          <w:spacing w:val="-4"/>
          <w:w w:val="99"/>
        </w:rPr>
        <w:t>I</w:t>
      </w:r>
      <w:r>
        <w:rPr>
          <w:w w:val="99"/>
        </w:rPr>
        <w:t>ndividu</w:t>
      </w:r>
      <w:r>
        <w:rPr>
          <w:spacing w:val="-1"/>
          <w:w w:val="99"/>
        </w:rPr>
        <w:t>a</w:t>
      </w:r>
      <w:r>
        <w:rPr>
          <w:w w:val="99"/>
        </w:rPr>
        <w:t>lit</w:t>
      </w:r>
      <w:r>
        <w:rPr>
          <w:spacing w:val="-1"/>
          <w:w w:val="99"/>
        </w:rPr>
        <w:t>a</w:t>
      </w:r>
      <w:r>
        <w:rPr>
          <w:w w:val="99"/>
        </w:rPr>
        <w:t>t</w:t>
      </w:r>
      <w:r>
        <w:rPr>
          <w:spacing w:val="1"/>
          <w:w w:val="99"/>
        </w:rPr>
        <w:t>e</w:t>
      </w:r>
      <w:r>
        <w:rPr>
          <w:w w:val="99"/>
        </w:rPr>
        <w:t>a</w:t>
      </w:r>
      <w:r>
        <w:t xml:space="preserve"> </w:t>
      </w:r>
      <w:r>
        <w:rPr>
          <w:spacing w:val="-9"/>
        </w:rPr>
        <w:t xml:space="preserve"> </w:t>
      </w:r>
      <w:r>
        <w:rPr>
          <w:w w:val="99"/>
        </w:rPr>
        <w:t>s</w:t>
      </w:r>
      <w:r>
        <w:rPr>
          <w:spacing w:val="1"/>
          <w:w w:val="99"/>
        </w:rPr>
        <w:t>c</w:t>
      </w:r>
      <w:r>
        <w:rPr>
          <w:spacing w:val="-1"/>
          <w:w w:val="99"/>
        </w:rPr>
        <w:t>r</w:t>
      </w:r>
      <w:r>
        <w:rPr>
          <w:w w:val="99"/>
        </w:rPr>
        <w:t>isului</w:t>
      </w:r>
      <w:r>
        <w:t xml:space="preserve"> </w:t>
      </w:r>
      <w:r>
        <w:rPr>
          <w:spacing w:val="-7"/>
        </w:rPr>
        <w:t xml:space="preserve"> </w:t>
      </w:r>
      <w:r>
        <w:rPr>
          <w:spacing w:val="-1"/>
          <w:w w:val="99"/>
        </w:rPr>
        <w:t>e</w:t>
      </w:r>
      <w:r>
        <w:rPr>
          <w:w w:val="99"/>
        </w:rPr>
        <w:t>ste</w:t>
      </w:r>
      <w:r>
        <w:t xml:space="preserve"> </w:t>
      </w:r>
      <w:r>
        <w:rPr>
          <w:spacing w:val="-9"/>
        </w:rPr>
        <w:t xml:space="preserve"> </w:t>
      </w:r>
      <w:r>
        <w:rPr>
          <w:w w:val="99"/>
        </w:rPr>
        <w:t>d</w:t>
      </w:r>
      <w:r>
        <w:rPr>
          <w:spacing w:val="-1"/>
          <w:w w:val="99"/>
        </w:rPr>
        <w:t>e</w:t>
      </w:r>
      <w:r>
        <w:rPr>
          <w:spacing w:val="2"/>
          <w:w w:val="99"/>
        </w:rPr>
        <w:t>t</w:t>
      </w:r>
      <w:r>
        <w:rPr>
          <w:spacing w:val="-1"/>
          <w:w w:val="99"/>
        </w:rPr>
        <w:t>er</w:t>
      </w:r>
      <w:r>
        <w:rPr>
          <w:w w:val="99"/>
        </w:rPr>
        <w:t>min</w:t>
      </w:r>
      <w:r>
        <w:rPr>
          <w:spacing w:val="-1"/>
          <w:w w:val="99"/>
        </w:rPr>
        <w:t>a</w:t>
      </w:r>
      <w:r>
        <w:rPr>
          <w:spacing w:val="1"/>
          <w:w w:val="99"/>
        </w:rPr>
        <w:t>t</w:t>
      </w:r>
      <w:r>
        <w:rPr>
          <w:w w:val="99"/>
        </w:rPr>
        <w:t>ă</w:t>
      </w:r>
      <w:r>
        <w:t xml:space="preserve"> </w:t>
      </w:r>
      <w:r>
        <w:rPr>
          <w:spacing w:val="-9"/>
        </w:rPr>
        <w:t xml:space="preserve"> </w:t>
      </w:r>
      <w:r>
        <w:rPr>
          <w:spacing w:val="2"/>
          <w:w w:val="99"/>
        </w:rPr>
        <w:t>d</w:t>
      </w:r>
      <w:r>
        <w:rPr>
          <w:w w:val="99"/>
        </w:rPr>
        <w:t>e</w:t>
      </w:r>
      <w:r>
        <w:t xml:space="preserve"> </w:t>
      </w:r>
      <w:r>
        <w:rPr>
          <w:spacing w:val="-9"/>
        </w:rPr>
        <w:t xml:space="preserve"> </w:t>
      </w:r>
      <w:r>
        <w:rPr>
          <w:spacing w:val="1"/>
          <w:w w:val="99"/>
        </w:rPr>
        <w:t>ca</w:t>
      </w:r>
      <w:r>
        <w:rPr>
          <w:spacing w:val="-1"/>
          <w:w w:val="99"/>
        </w:rPr>
        <w:t>rac</w:t>
      </w:r>
      <w:r>
        <w:rPr>
          <w:w w:val="99"/>
        </w:rPr>
        <w:t>t</w:t>
      </w:r>
      <w:r>
        <w:rPr>
          <w:spacing w:val="1"/>
          <w:w w:val="99"/>
        </w:rPr>
        <w:t>e</w:t>
      </w:r>
      <w:r>
        <w:rPr>
          <w:spacing w:val="-1"/>
          <w:w w:val="99"/>
        </w:rPr>
        <w:t>r</w:t>
      </w:r>
      <w:r>
        <w:rPr>
          <w:w w:val="99"/>
        </w:rPr>
        <w:t>isti</w:t>
      </w:r>
      <w:r>
        <w:rPr>
          <w:spacing w:val="-1"/>
          <w:w w:val="99"/>
        </w:rPr>
        <w:t>c</w:t>
      </w:r>
      <w:r>
        <w:rPr>
          <w:w w:val="99"/>
        </w:rPr>
        <w:t>ile</w:t>
      </w:r>
      <w:r>
        <w:t xml:space="preserve"> </w:t>
      </w:r>
      <w:r>
        <w:rPr>
          <w:spacing w:val="-9"/>
        </w:rPr>
        <w:t xml:space="preserve"> </w:t>
      </w:r>
      <w:r>
        <w:rPr>
          <w:w w:val="99"/>
        </w:rPr>
        <w:t>s</w:t>
      </w:r>
      <w:r>
        <w:rPr>
          <w:spacing w:val="-1"/>
          <w:w w:val="99"/>
        </w:rPr>
        <w:t>a</w:t>
      </w:r>
      <w:r>
        <w:rPr>
          <w:w w:val="99"/>
        </w:rPr>
        <w:t>l</w:t>
      </w:r>
      <w:r>
        <w:rPr>
          <w:spacing w:val="-1"/>
          <w:w w:val="99"/>
        </w:rPr>
        <w:t>e</w:t>
      </w:r>
      <w:r>
        <w:rPr>
          <w:w w:val="99"/>
        </w:rPr>
        <w:t>:</w:t>
      </w:r>
      <w:r>
        <w:t xml:space="preserve"> </w:t>
      </w:r>
      <w:r>
        <w:rPr>
          <w:spacing w:val="-7"/>
        </w:rPr>
        <w:t xml:space="preserve"> </w:t>
      </w:r>
      <w:r>
        <w:rPr>
          <w:spacing w:val="-1"/>
          <w:w w:val="99"/>
        </w:rPr>
        <w:t>f</w:t>
      </w:r>
      <w:r>
        <w:rPr>
          <w:spacing w:val="2"/>
          <w:w w:val="99"/>
        </w:rPr>
        <w:t>o</w:t>
      </w:r>
      <w:r>
        <w:rPr>
          <w:spacing w:val="-1"/>
          <w:w w:val="99"/>
        </w:rPr>
        <w:t>r</w:t>
      </w:r>
      <w:r>
        <w:rPr>
          <w:w w:val="35"/>
        </w:rPr>
        <w:t>ț</w:t>
      </w:r>
      <w:r>
        <w:rPr>
          <w:spacing w:val="-1"/>
          <w:w w:val="99"/>
        </w:rPr>
        <w:t>a</w:t>
      </w:r>
      <w:r>
        <w:rPr>
          <w:w w:val="99"/>
        </w:rPr>
        <w:t>,</w:t>
      </w:r>
      <w:r>
        <w:t xml:space="preserve"> </w:t>
      </w:r>
      <w:r>
        <w:rPr>
          <w:spacing w:val="-5"/>
        </w:rPr>
        <w:t xml:space="preserve"> </w:t>
      </w:r>
      <w:r>
        <w:rPr>
          <w:spacing w:val="-1"/>
          <w:w w:val="99"/>
        </w:rPr>
        <w:t>ec</w:t>
      </w:r>
      <w:r>
        <w:rPr>
          <w:w w:val="99"/>
        </w:rPr>
        <w:t>hilib</w:t>
      </w:r>
      <w:r>
        <w:rPr>
          <w:spacing w:val="-1"/>
          <w:w w:val="99"/>
        </w:rPr>
        <w:t>r</w:t>
      </w:r>
      <w:r>
        <w:rPr>
          <w:w w:val="99"/>
        </w:rPr>
        <w:t>ul</w:t>
      </w:r>
      <w:r>
        <w:t xml:space="preserve"> </w:t>
      </w:r>
      <w:r>
        <w:rPr>
          <w:spacing w:val="-7"/>
        </w:rPr>
        <w:t xml:space="preserve"> </w:t>
      </w:r>
      <w:r>
        <w:rPr>
          <w:spacing w:val="-11"/>
          <w:w w:val="50"/>
        </w:rPr>
        <w:t>ș</w:t>
      </w:r>
      <w:r>
        <w:rPr>
          <w:spacing w:val="-11"/>
          <w:w w:val="99"/>
        </w:rPr>
        <w:t>i</w:t>
      </w:r>
      <w:r>
        <w:rPr>
          <w:w w:val="99"/>
        </w:rPr>
        <w:t xml:space="preserve"> mobilit</w:t>
      </w:r>
      <w:r>
        <w:rPr>
          <w:spacing w:val="-1"/>
          <w:w w:val="99"/>
        </w:rPr>
        <w:t>a</w:t>
      </w:r>
      <w:r>
        <w:rPr>
          <w:w w:val="99"/>
        </w:rPr>
        <w:t>t</w:t>
      </w:r>
      <w:r>
        <w:rPr>
          <w:spacing w:val="-1"/>
          <w:w w:val="99"/>
        </w:rPr>
        <w:t>e</w:t>
      </w:r>
      <w:r>
        <w:rPr>
          <w:w w:val="99"/>
        </w:rPr>
        <w:t>a</w:t>
      </w:r>
      <w:r>
        <w:rPr>
          <w:spacing w:val="27"/>
        </w:rPr>
        <w:t xml:space="preserve"> </w:t>
      </w:r>
      <w:r>
        <w:rPr>
          <w:w w:val="99"/>
        </w:rPr>
        <w:t>p</w:t>
      </w:r>
      <w:r>
        <w:rPr>
          <w:spacing w:val="-1"/>
          <w:w w:val="99"/>
        </w:rPr>
        <w:t>r</w:t>
      </w:r>
      <w:r>
        <w:rPr>
          <w:w w:val="99"/>
        </w:rPr>
        <w:t>o</w:t>
      </w:r>
      <w:r>
        <w:rPr>
          <w:spacing w:val="-1"/>
          <w:w w:val="99"/>
        </w:rPr>
        <w:t>ce</w:t>
      </w:r>
      <w:r>
        <w:rPr>
          <w:w w:val="99"/>
        </w:rPr>
        <w:t>s</w:t>
      </w:r>
      <w:r>
        <w:rPr>
          <w:spacing w:val="-1"/>
          <w:w w:val="99"/>
        </w:rPr>
        <w:t>e</w:t>
      </w:r>
      <w:r>
        <w:rPr>
          <w:w w:val="99"/>
        </w:rPr>
        <w:t>lor</w:t>
      </w:r>
      <w:r>
        <w:rPr>
          <w:spacing w:val="28"/>
        </w:rPr>
        <w:t xml:space="preserve"> </w:t>
      </w:r>
      <w:r>
        <w:rPr>
          <w:spacing w:val="2"/>
          <w:w w:val="99"/>
        </w:rPr>
        <w:t>n</w:t>
      </w:r>
      <w:r>
        <w:rPr>
          <w:spacing w:val="-1"/>
          <w:w w:val="99"/>
        </w:rPr>
        <w:t>er</w:t>
      </w:r>
      <w:r>
        <w:rPr>
          <w:w w:val="99"/>
        </w:rPr>
        <w:t>vo</w:t>
      </w:r>
      <w:r>
        <w:rPr>
          <w:spacing w:val="-1"/>
          <w:w w:val="99"/>
        </w:rPr>
        <w:t>a</w:t>
      </w:r>
      <w:r>
        <w:rPr>
          <w:w w:val="99"/>
        </w:rPr>
        <w:t>se</w:t>
      </w:r>
      <w:r>
        <w:rPr>
          <w:spacing w:val="27"/>
        </w:rPr>
        <w:t xml:space="preserve"> </w:t>
      </w:r>
      <w:r>
        <w:rPr>
          <w:w w:val="99"/>
        </w:rPr>
        <w:t>su</w:t>
      </w:r>
      <w:r>
        <w:rPr>
          <w:spacing w:val="2"/>
          <w:w w:val="99"/>
        </w:rPr>
        <w:t>p</w:t>
      </w:r>
      <w:r>
        <w:rPr>
          <w:spacing w:val="-1"/>
          <w:w w:val="99"/>
        </w:rPr>
        <w:t>er</w:t>
      </w:r>
      <w:r>
        <w:rPr>
          <w:w w:val="99"/>
        </w:rPr>
        <w:t>io</w:t>
      </w:r>
      <w:r>
        <w:rPr>
          <w:spacing w:val="-1"/>
          <w:w w:val="99"/>
        </w:rPr>
        <w:t>a</w:t>
      </w:r>
      <w:r>
        <w:rPr>
          <w:spacing w:val="1"/>
          <w:w w:val="99"/>
        </w:rPr>
        <w:t>r</w:t>
      </w:r>
      <w:r>
        <w:rPr>
          <w:spacing w:val="-1"/>
          <w:w w:val="99"/>
        </w:rPr>
        <w:t>e</w:t>
      </w:r>
      <w:r>
        <w:rPr>
          <w:w w:val="99"/>
        </w:rPr>
        <w:t>,</w:t>
      </w:r>
      <w:r>
        <w:rPr>
          <w:spacing w:val="28"/>
        </w:rPr>
        <w:t xml:space="preserve"> </w:t>
      </w:r>
      <w:r>
        <w:rPr>
          <w:spacing w:val="-1"/>
          <w:w w:val="99"/>
        </w:rPr>
        <w:t>c</w:t>
      </w:r>
      <w:r>
        <w:rPr>
          <w:spacing w:val="1"/>
          <w:w w:val="99"/>
        </w:rPr>
        <w:t>ă</w:t>
      </w:r>
      <w:r>
        <w:rPr>
          <w:spacing w:val="-1"/>
          <w:w w:val="99"/>
        </w:rPr>
        <w:t>r</w:t>
      </w:r>
      <w:r>
        <w:rPr>
          <w:spacing w:val="2"/>
          <w:w w:val="99"/>
        </w:rPr>
        <w:t>o</w:t>
      </w:r>
      <w:r>
        <w:rPr>
          <w:spacing w:val="-1"/>
          <w:w w:val="99"/>
        </w:rPr>
        <w:t>r</w:t>
      </w:r>
      <w:r>
        <w:rPr>
          <w:w w:val="99"/>
        </w:rPr>
        <w:t>a</w:t>
      </w:r>
      <w:r>
        <w:rPr>
          <w:spacing w:val="27"/>
        </w:rPr>
        <w:t xml:space="preserve"> </w:t>
      </w:r>
      <w:r>
        <w:rPr>
          <w:spacing w:val="-1"/>
          <w:w w:val="99"/>
        </w:rPr>
        <w:t>e</w:t>
      </w:r>
      <w:r>
        <w:rPr>
          <w:w w:val="99"/>
        </w:rPr>
        <w:t>ste</w:t>
      </w:r>
      <w:r>
        <w:rPr>
          <w:spacing w:val="27"/>
        </w:rPr>
        <w:t xml:space="preserve"> </w:t>
      </w:r>
      <w:r>
        <w:rPr>
          <w:w w:val="99"/>
        </w:rPr>
        <w:t>posibil</w:t>
      </w:r>
      <w:r>
        <w:rPr>
          <w:spacing w:val="29"/>
        </w:rPr>
        <w:t xml:space="preserve"> </w:t>
      </w:r>
      <w:r>
        <w:rPr>
          <w:w w:val="99"/>
        </w:rPr>
        <w:t>să</w:t>
      </w:r>
      <w:r>
        <w:rPr>
          <w:spacing w:val="27"/>
        </w:rPr>
        <w:t xml:space="preserve"> </w:t>
      </w:r>
      <w:r>
        <w:rPr>
          <w:w w:val="99"/>
        </w:rPr>
        <w:t>li</w:t>
      </w:r>
      <w:r>
        <w:rPr>
          <w:spacing w:val="29"/>
        </w:rPr>
        <w:t xml:space="preserve"> </w:t>
      </w:r>
      <w:r>
        <w:rPr>
          <w:w w:val="99"/>
        </w:rPr>
        <w:t>se</w:t>
      </w:r>
      <w:r>
        <w:rPr>
          <w:spacing w:val="27"/>
        </w:rPr>
        <w:t xml:space="preserve"> </w:t>
      </w:r>
      <w:r>
        <w:rPr>
          <w:spacing w:val="-1"/>
          <w:w w:val="99"/>
        </w:rPr>
        <w:t>a</w:t>
      </w:r>
      <w:r>
        <w:rPr>
          <w:w w:val="99"/>
        </w:rPr>
        <w:t>d</w:t>
      </w:r>
      <w:r>
        <w:rPr>
          <w:spacing w:val="-1"/>
          <w:w w:val="99"/>
        </w:rPr>
        <w:t>a</w:t>
      </w:r>
      <w:r>
        <w:rPr>
          <w:w w:val="99"/>
        </w:rPr>
        <w:t>uge</w:t>
      </w:r>
      <w:r>
        <w:rPr>
          <w:spacing w:val="28"/>
        </w:rPr>
        <w:t xml:space="preserve"> </w:t>
      </w:r>
      <w:r>
        <w:rPr>
          <w:w w:val="50"/>
        </w:rPr>
        <w:t>ș</w:t>
      </w:r>
      <w:r>
        <w:rPr>
          <w:w w:val="99"/>
        </w:rPr>
        <w:t>i</w:t>
      </w:r>
      <w:r>
        <w:rPr>
          <w:spacing w:val="29"/>
        </w:rPr>
        <w:t xml:space="preserve"> </w:t>
      </w:r>
      <w:r>
        <w:rPr>
          <w:spacing w:val="-1"/>
          <w:w w:val="99"/>
        </w:rPr>
        <w:t>a</w:t>
      </w:r>
      <w:r>
        <w:rPr>
          <w:w w:val="99"/>
        </w:rPr>
        <w:t>l</w:t>
      </w:r>
      <w:r>
        <w:rPr>
          <w:w w:val="35"/>
        </w:rPr>
        <w:t>ț</w:t>
      </w:r>
      <w:r>
        <w:rPr>
          <w:w w:val="99"/>
        </w:rPr>
        <w:t>i</w:t>
      </w:r>
      <w:r>
        <w:rPr>
          <w:spacing w:val="29"/>
        </w:rPr>
        <w:t xml:space="preserve"> </w:t>
      </w:r>
      <w:r>
        <w:rPr>
          <w:spacing w:val="-5"/>
          <w:w w:val="99"/>
        </w:rPr>
        <w:t>fac</w:t>
      </w:r>
      <w:r>
        <w:rPr>
          <w:spacing w:val="-4"/>
          <w:w w:val="99"/>
        </w:rPr>
        <w:t>to</w:t>
      </w:r>
      <w:r>
        <w:rPr>
          <w:spacing w:val="-5"/>
          <w:w w:val="99"/>
        </w:rPr>
        <w:t>r</w:t>
      </w:r>
      <w:r>
        <w:rPr>
          <w:spacing w:val="-4"/>
          <w:w w:val="99"/>
        </w:rPr>
        <w:t>i</w:t>
      </w:r>
      <w:r>
        <w:rPr>
          <w:w w:val="99"/>
        </w:rPr>
        <w:t xml:space="preserve"> </w:t>
      </w:r>
      <w:r>
        <w:rPr>
          <w:spacing w:val="-1"/>
          <w:w w:val="99"/>
        </w:rPr>
        <w:t>e</w:t>
      </w:r>
      <w:r>
        <w:rPr>
          <w:w w:val="99"/>
        </w:rPr>
        <w:t>xt</w:t>
      </w:r>
      <w:r>
        <w:rPr>
          <w:spacing w:val="-1"/>
          <w:w w:val="99"/>
        </w:rPr>
        <w:t>er</w:t>
      </w:r>
      <w:r>
        <w:rPr>
          <w:w w:val="99"/>
        </w:rPr>
        <w:t>ni,</w:t>
      </w:r>
      <w:r>
        <w:t xml:space="preserve"> </w:t>
      </w:r>
      <w:r>
        <w:rPr>
          <w:spacing w:val="-22"/>
        </w:rPr>
        <w:t xml:space="preserve"> </w:t>
      </w:r>
      <w:r>
        <w:rPr>
          <w:w w:val="99"/>
        </w:rPr>
        <w:t>în</w:t>
      </w:r>
      <w:r>
        <w:t xml:space="preserve"> </w:t>
      </w:r>
      <w:r>
        <w:rPr>
          <w:spacing w:val="-22"/>
        </w:rPr>
        <w:t xml:space="preserve"> </w:t>
      </w:r>
      <w:r>
        <w:rPr>
          <w:w w:val="99"/>
        </w:rPr>
        <w:t>p</w:t>
      </w:r>
      <w:r>
        <w:rPr>
          <w:spacing w:val="-1"/>
          <w:w w:val="99"/>
        </w:rPr>
        <w:t>r</w:t>
      </w:r>
      <w:r>
        <w:rPr>
          <w:w w:val="99"/>
        </w:rPr>
        <w:t>imul</w:t>
      </w:r>
      <w:r>
        <w:t xml:space="preserve"> </w:t>
      </w:r>
      <w:r>
        <w:rPr>
          <w:spacing w:val="-22"/>
        </w:rPr>
        <w:t xml:space="preserve"> </w:t>
      </w:r>
      <w:r>
        <w:rPr>
          <w:spacing w:val="-1"/>
          <w:w w:val="99"/>
        </w:rPr>
        <w:t>râ</w:t>
      </w:r>
      <w:r>
        <w:rPr>
          <w:w w:val="99"/>
        </w:rPr>
        <w:t>nd</w:t>
      </w:r>
      <w:r>
        <w:t xml:space="preserve"> </w:t>
      </w:r>
      <w:r>
        <w:rPr>
          <w:spacing w:val="-20"/>
        </w:rPr>
        <w:t xml:space="preserve"> </w:t>
      </w:r>
      <w:r>
        <w:rPr>
          <w:spacing w:val="-1"/>
          <w:w w:val="99"/>
        </w:rPr>
        <w:t>c</w:t>
      </w:r>
      <w:r>
        <w:rPr>
          <w:w w:val="99"/>
        </w:rPr>
        <w:t>ondi</w:t>
      </w:r>
      <w:r>
        <w:rPr>
          <w:w w:val="35"/>
        </w:rPr>
        <w:t>ț</w:t>
      </w:r>
      <w:r>
        <w:rPr>
          <w:w w:val="99"/>
        </w:rPr>
        <w:t>iile</w:t>
      </w:r>
      <w:r>
        <w:t xml:space="preserve"> </w:t>
      </w:r>
      <w:r>
        <w:rPr>
          <w:spacing w:val="-23"/>
        </w:rPr>
        <w:t xml:space="preserve"> </w:t>
      </w:r>
      <w:r>
        <w:rPr>
          <w:spacing w:val="-1"/>
          <w:w w:val="99"/>
        </w:rPr>
        <w:t>c</w:t>
      </w:r>
      <w:r>
        <w:rPr>
          <w:w w:val="99"/>
        </w:rPr>
        <w:t>on</w:t>
      </w:r>
      <w:r>
        <w:rPr>
          <w:spacing w:val="-1"/>
          <w:w w:val="99"/>
        </w:rPr>
        <w:t>cre</w:t>
      </w:r>
      <w:r>
        <w:rPr>
          <w:w w:val="99"/>
        </w:rPr>
        <w:t>te</w:t>
      </w:r>
      <w:r>
        <w:t xml:space="preserve"> </w:t>
      </w:r>
      <w:r>
        <w:rPr>
          <w:spacing w:val="-21"/>
        </w:rPr>
        <w:t xml:space="preserve"> </w:t>
      </w:r>
      <w:r>
        <w:rPr>
          <w:w w:val="99"/>
        </w:rPr>
        <w:t>de</w:t>
      </w:r>
      <w:r>
        <w:t xml:space="preserve"> </w:t>
      </w:r>
      <w:r>
        <w:rPr>
          <w:spacing w:val="-23"/>
        </w:rPr>
        <w:t xml:space="preserve"> </w:t>
      </w:r>
      <w:r>
        <w:rPr>
          <w:w w:val="99"/>
        </w:rPr>
        <w:t>s</w:t>
      </w:r>
      <w:r>
        <w:rPr>
          <w:spacing w:val="1"/>
          <w:w w:val="99"/>
        </w:rPr>
        <w:t>c</w:t>
      </w:r>
      <w:r>
        <w:rPr>
          <w:spacing w:val="-1"/>
          <w:w w:val="99"/>
        </w:rPr>
        <w:t>r</w:t>
      </w:r>
      <w:r>
        <w:rPr>
          <w:w w:val="99"/>
        </w:rPr>
        <w:t>i</w:t>
      </w:r>
      <w:r>
        <w:rPr>
          <w:spacing w:val="-1"/>
          <w:w w:val="99"/>
        </w:rPr>
        <w:t>ere</w:t>
      </w:r>
      <w:r>
        <w:rPr>
          <w:w w:val="99"/>
        </w:rPr>
        <w:t>.</w:t>
      </w:r>
      <w:r>
        <w:t xml:space="preserve"> </w:t>
      </w:r>
      <w:r>
        <w:rPr>
          <w:spacing w:val="-22"/>
        </w:rPr>
        <w:t xml:space="preserve"> </w:t>
      </w:r>
      <w:r>
        <w:rPr>
          <w:spacing w:val="2"/>
          <w:w w:val="99"/>
        </w:rPr>
        <w:t>A</w:t>
      </w:r>
      <w:r>
        <w:rPr>
          <w:spacing w:val="-1"/>
          <w:w w:val="99"/>
        </w:rPr>
        <w:t>c</w:t>
      </w:r>
      <w:r>
        <w:rPr>
          <w:spacing w:val="1"/>
          <w:w w:val="99"/>
        </w:rPr>
        <w:t>e</w:t>
      </w:r>
      <w:r>
        <w:rPr>
          <w:spacing w:val="-1"/>
          <w:w w:val="99"/>
        </w:rPr>
        <w:t>a</w:t>
      </w:r>
      <w:r>
        <w:rPr>
          <w:w w:val="99"/>
        </w:rPr>
        <w:t>s</w:t>
      </w:r>
      <w:r>
        <w:rPr>
          <w:spacing w:val="1"/>
          <w:w w:val="99"/>
        </w:rPr>
        <w:t>t</w:t>
      </w:r>
      <w:r>
        <w:rPr>
          <w:w w:val="99"/>
        </w:rPr>
        <w:t>ă</w:t>
      </w:r>
      <w:r>
        <w:t xml:space="preserve"> </w:t>
      </w:r>
      <w:r>
        <w:rPr>
          <w:spacing w:val="-23"/>
        </w:rPr>
        <w:t xml:space="preserve"> </w:t>
      </w:r>
      <w:r>
        <w:rPr>
          <w:w w:val="99"/>
        </w:rPr>
        <w:t>p</w:t>
      </w:r>
      <w:r>
        <w:rPr>
          <w:spacing w:val="-1"/>
          <w:w w:val="99"/>
        </w:rPr>
        <w:t>r</w:t>
      </w:r>
      <w:r>
        <w:rPr>
          <w:w w:val="99"/>
        </w:rPr>
        <w:t>op</w:t>
      </w:r>
      <w:r>
        <w:rPr>
          <w:spacing w:val="-1"/>
          <w:w w:val="99"/>
        </w:rPr>
        <w:t>r</w:t>
      </w:r>
      <w:r>
        <w:rPr>
          <w:spacing w:val="2"/>
          <w:w w:val="99"/>
        </w:rPr>
        <w:t>i</w:t>
      </w:r>
      <w:r>
        <w:rPr>
          <w:spacing w:val="-1"/>
          <w:w w:val="99"/>
        </w:rPr>
        <w:t>e</w:t>
      </w:r>
      <w:r>
        <w:rPr>
          <w:w w:val="99"/>
        </w:rPr>
        <w:t>t</w:t>
      </w:r>
      <w:r>
        <w:rPr>
          <w:spacing w:val="-1"/>
          <w:w w:val="99"/>
        </w:rPr>
        <w:t>a</w:t>
      </w:r>
      <w:r>
        <w:rPr>
          <w:spacing w:val="2"/>
          <w:w w:val="99"/>
        </w:rPr>
        <w:t>t</w:t>
      </w:r>
      <w:r>
        <w:rPr>
          <w:w w:val="99"/>
        </w:rPr>
        <w:t>e</w:t>
      </w:r>
      <w:r>
        <w:t xml:space="preserve"> </w:t>
      </w:r>
      <w:r>
        <w:rPr>
          <w:spacing w:val="-23"/>
        </w:rPr>
        <w:t xml:space="preserve"> </w:t>
      </w:r>
      <w:r>
        <w:rPr>
          <w:w w:val="99"/>
        </w:rPr>
        <w:t>se</w:t>
      </w:r>
      <w:r>
        <w:t xml:space="preserve"> </w:t>
      </w:r>
      <w:r>
        <w:rPr>
          <w:spacing w:val="-23"/>
        </w:rPr>
        <w:t xml:space="preserve"> </w:t>
      </w:r>
      <w:r>
        <w:rPr>
          <w:spacing w:val="-1"/>
          <w:w w:val="99"/>
        </w:rPr>
        <w:t>c</w:t>
      </w:r>
      <w:r>
        <w:rPr>
          <w:w w:val="99"/>
        </w:rPr>
        <w:t>ontu</w:t>
      </w:r>
      <w:r>
        <w:rPr>
          <w:spacing w:val="1"/>
          <w:w w:val="99"/>
        </w:rPr>
        <w:t>r</w:t>
      </w:r>
      <w:r>
        <w:rPr>
          <w:spacing w:val="-1"/>
          <w:w w:val="99"/>
        </w:rPr>
        <w:t>ea</w:t>
      </w:r>
      <w:r>
        <w:rPr>
          <w:spacing w:val="1"/>
          <w:w w:val="99"/>
        </w:rPr>
        <w:t>z</w:t>
      </w:r>
      <w:r>
        <w:rPr>
          <w:w w:val="99"/>
        </w:rPr>
        <w:t>ă</w:t>
      </w:r>
      <w:r>
        <w:t xml:space="preserve"> </w:t>
      </w:r>
      <w:r>
        <w:rPr>
          <w:spacing w:val="-23"/>
        </w:rPr>
        <w:t xml:space="preserve"> </w:t>
      </w:r>
      <w:r>
        <w:rPr>
          <w:w w:val="99"/>
        </w:rPr>
        <w:t>pe m</w:t>
      </w:r>
      <w:r>
        <w:rPr>
          <w:spacing w:val="-1"/>
          <w:w w:val="99"/>
        </w:rPr>
        <w:t>ă</w:t>
      </w:r>
      <w:r>
        <w:rPr>
          <w:w w:val="99"/>
        </w:rPr>
        <w:t>su</w:t>
      </w:r>
      <w:r>
        <w:rPr>
          <w:spacing w:val="-1"/>
          <w:w w:val="99"/>
        </w:rPr>
        <w:t>r</w:t>
      </w:r>
      <w:r>
        <w:rPr>
          <w:w w:val="99"/>
        </w:rPr>
        <w:t>a</w:t>
      </w:r>
      <w:r>
        <w:rPr>
          <w:spacing w:val="-1"/>
        </w:rPr>
        <w:t xml:space="preserve"> </w:t>
      </w:r>
      <w:r>
        <w:rPr>
          <w:spacing w:val="-1"/>
          <w:w w:val="99"/>
        </w:rPr>
        <w:t>e</w:t>
      </w:r>
      <w:r>
        <w:rPr>
          <w:w w:val="99"/>
        </w:rPr>
        <w:t>volu</w:t>
      </w:r>
      <w:r>
        <w:rPr>
          <w:w w:val="35"/>
        </w:rPr>
        <w:t>ț</w:t>
      </w:r>
      <w:r>
        <w:rPr>
          <w:w w:val="99"/>
        </w:rPr>
        <w:t>i</w:t>
      </w:r>
      <w:r>
        <w:rPr>
          <w:spacing w:val="-1"/>
          <w:w w:val="99"/>
        </w:rPr>
        <w:t>e</w:t>
      </w:r>
      <w:r>
        <w:rPr>
          <w:w w:val="99"/>
        </w:rPr>
        <w:t>i</w:t>
      </w:r>
      <w:r>
        <w:t xml:space="preserve"> </w:t>
      </w:r>
      <w:r>
        <w:rPr>
          <w:w w:val="99"/>
        </w:rPr>
        <w:t>s</w:t>
      </w:r>
      <w:r>
        <w:rPr>
          <w:spacing w:val="-1"/>
          <w:w w:val="99"/>
        </w:rPr>
        <w:t>cr</w:t>
      </w:r>
      <w:r>
        <w:rPr>
          <w:w w:val="99"/>
        </w:rPr>
        <w:t>isul</w:t>
      </w:r>
      <w:r>
        <w:rPr>
          <w:spacing w:val="2"/>
          <w:w w:val="99"/>
        </w:rPr>
        <w:t>u</w:t>
      </w:r>
      <w:r>
        <w:rPr>
          <w:w w:val="99"/>
        </w:rPr>
        <w:t>i,</w:t>
      </w:r>
      <w:r>
        <w:t xml:space="preserve"> </w:t>
      </w:r>
      <w:r>
        <w:rPr>
          <w:w w:val="50"/>
        </w:rPr>
        <w:t>ș</w:t>
      </w:r>
      <w:r>
        <w:rPr>
          <w:w w:val="99"/>
        </w:rPr>
        <w:t>i</w:t>
      </w:r>
      <w:r>
        <w:t xml:space="preserve"> </w:t>
      </w:r>
      <w:r>
        <w:rPr>
          <w:w w:val="99"/>
        </w:rPr>
        <w:t>o</w:t>
      </w:r>
      <w:r>
        <w:t xml:space="preserve"> </w:t>
      </w:r>
      <w:r>
        <w:rPr>
          <w:w w:val="99"/>
        </w:rPr>
        <w:t>d</w:t>
      </w:r>
      <w:r>
        <w:rPr>
          <w:spacing w:val="-1"/>
          <w:w w:val="99"/>
        </w:rPr>
        <w:t>a</w:t>
      </w:r>
      <w:r>
        <w:rPr>
          <w:w w:val="99"/>
        </w:rPr>
        <w:t>tă</w:t>
      </w:r>
      <w:r>
        <w:rPr>
          <w:spacing w:val="-1"/>
        </w:rPr>
        <w:t xml:space="preserve"> </w:t>
      </w:r>
      <w:r>
        <w:rPr>
          <w:spacing w:val="-1"/>
          <w:w w:val="99"/>
        </w:rPr>
        <w:t>c</w:t>
      </w:r>
      <w:r>
        <w:rPr>
          <w:w w:val="99"/>
        </w:rPr>
        <w:t>u</w:t>
      </w:r>
      <w:r>
        <w:t xml:space="preserve"> </w:t>
      </w:r>
      <w:r>
        <w:rPr>
          <w:w w:val="99"/>
        </w:rPr>
        <w:t>d</w:t>
      </w:r>
      <w:r>
        <w:rPr>
          <w:spacing w:val="-1"/>
          <w:w w:val="99"/>
        </w:rPr>
        <w:t>e</w:t>
      </w:r>
      <w:r>
        <w:rPr>
          <w:w w:val="99"/>
        </w:rPr>
        <w:t>s</w:t>
      </w:r>
      <w:r>
        <w:rPr>
          <w:spacing w:val="-1"/>
          <w:w w:val="99"/>
        </w:rPr>
        <w:t>ă</w:t>
      </w:r>
      <w:r>
        <w:rPr>
          <w:spacing w:val="2"/>
          <w:w w:val="99"/>
        </w:rPr>
        <w:t>v</w:t>
      </w:r>
      <w:r>
        <w:rPr>
          <w:spacing w:val="-1"/>
          <w:w w:val="99"/>
        </w:rPr>
        <w:t>âr</w:t>
      </w:r>
      <w:r>
        <w:rPr>
          <w:w w:val="50"/>
        </w:rPr>
        <w:t>ș</w:t>
      </w:r>
      <w:r>
        <w:rPr>
          <w:w w:val="99"/>
        </w:rPr>
        <w:t>i</w:t>
      </w:r>
      <w:r>
        <w:rPr>
          <w:spacing w:val="-1"/>
          <w:w w:val="99"/>
        </w:rPr>
        <w:t>r</w:t>
      </w:r>
      <w:r>
        <w:rPr>
          <w:spacing w:val="1"/>
          <w:w w:val="99"/>
        </w:rPr>
        <w:t>e</w:t>
      </w:r>
      <w:r>
        <w:rPr>
          <w:w w:val="99"/>
        </w:rPr>
        <w:t>a</w:t>
      </w:r>
      <w:r>
        <w:rPr>
          <w:spacing w:val="-1"/>
        </w:rPr>
        <w:t xml:space="preserve"> </w:t>
      </w:r>
      <w:r>
        <w:rPr>
          <w:w w:val="99"/>
        </w:rPr>
        <w:t>p</w:t>
      </w:r>
      <w:r>
        <w:rPr>
          <w:spacing w:val="-1"/>
          <w:w w:val="99"/>
        </w:rPr>
        <w:t>re</w:t>
      </w:r>
      <w:r>
        <w:rPr>
          <w:w w:val="99"/>
        </w:rPr>
        <w:t>g</w:t>
      </w:r>
      <w:r>
        <w:rPr>
          <w:spacing w:val="-1"/>
          <w:w w:val="99"/>
        </w:rPr>
        <w:t>ă</w:t>
      </w:r>
      <w:r>
        <w:rPr>
          <w:w w:val="99"/>
        </w:rPr>
        <w:t>ti</w:t>
      </w:r>
      <w:r>
        <w:rPr>
          <w:spacing w:val="-1"/>
          <w:w w:val="99"/>
        </w:rPr>
        <w:t>r</w:t>
      </w:r>
      <w:r>
        <w:rPr>
          <w:w w:val="99"/>
        </w:rPr>
        <w:t>ii</w:t>
      </w:r>
      <w:r>
        <w:t xml:space="preserve"> </w:t>
      </w:r>
      <w:r>
        <w:rPr>
          <w:w w:val="99"/>
        </w:rPr>
        <w:t>int</w:t>
      </w:r>
      <w:r>
        <w:rPr>
          <w:spacing w:val="-1"/>
          <w:w w:val="99"/>
        </w:rPr>
        <w:t>e</w:t>
      </w:r>
      <w:r>
        <w:rPr>
          <w:w w:val="99"/>
        </w:rPr>
        <w:t>l</w:t>
      </w:r>
      <w:r>
        <w:rPr>
          <w:spacing w:val="-1"/>
          <w:w w:val="99"/>
        </w:rPr>
        <w:t>ec</w:t>
      </w:r>
      <w:r>
        <w:rPr>
          <w:w w:val="99"/>
        </w:rPr>
        <w:t>t</w:t>
      </w:r>
      <w:r>
        <w:rPr>
          <w:spacing w:val="2"/>
          <w:w w:val="99"/>
        </w:rPr>
        <w:t>u</w:t>
      </w:r>
      <w:r>
        <w:rPr>
          <w:spacing w:val="-1"/>
          <w:w w:val="99"/>
        </w:rPr>
        <w:t>a</w:t>
      </w:r>
      <w:r>
        <w:rPr>
          <w:w w:val="99"/>
        </w:rPr>
        <w:t>l</w:t>
      </w:r>
      <w:r>
        <w:rPr>
          <w:spacing w:val="-1"/>
          <w:w w:val="99"/>
        </w:rPr>
        <w:t>e</w:t>
      </w:r>
      <w:r>
        <w:rPr>
          <w:w w:val="99"/>
        </w:rPr>
        <w:t>.</w:t>
      </w:r>
    </w:p>
    <w:p w:rsidR="006F5088" w:rsidRDefault="00CE4D26">
      <w:pPr>
        <w:pStyle w:val="Corptext"/>
        <w:spacing w:line="360" w:lineRule="auto"/>
        <w:ind w:right="107"/>
      </w:pPr>
      <w:r>
        <w:rPr>
          <w:spacing w:val="-1"/>
          <w:w w:val="99"/>
        </w:rPr>
        <w:t>A</w:t>
      </w:r>
      <w:r>
        <w:rPr>
          <w:w w:val="50"/>
        </w:rPr>
        <w:t>ș</w:t>
      </w:r>
      <w:r>
        <w:rPr>
          <w:spacing w:val="-1"/>
          <w:w w:val="99"/>
        </w:rPr>
        <w:t>a</w:t>
      </w:r>
      <w:r>
        <w:rPr>
          <w:w w:val="99"/>
        </w:rPr>
        <w:t>d</w:t>
      </w:r>
      <w:r>
        <w:rPr>
          <w:spacing w:val="-1"/>
          <w:w w:val="99"/>
        </w:rPr>
        <w:t>a</w:t>
      </w:r>
      <w:r>
        <w:rPr>
          <w:w w:val="99"/>
        </w:rPr>
        <w:t>r</w:t>
      </w:r>
      <w:r>
        <w:t xml:space="preserve"> </w:t>
      </w:r>
      <w:r>
        <w:rPr>
          <w:spacing w:val="-25"/>
        </w:rPr>
        <w:t xml:space="preserve"> </w:t>
      </w:r>
      <w:r>
        <w:rPr>
          <w:w w:val="99"/>
        </w:rPr>
        <w:t>individu</w:t>
      </w:r>
      <w:r>
        <w:rPr>
          <w:spacing w:val="-1"/>
          <w:w w:val="99"/>
        </w:rPr>
        <w:t>a</w:t>
      </w:r>
      <w:r>
        <w:rPr>
          <w:w w:val="99"/>
        </w:rPr>
        <w:t>lit</w:t>
      </w:r>
      <w:r>
        <w:rPr>
          <w:spacing w:val="-1"/>
          <w:w w:val="99"/>
        </w:rPr>
        <w:t>a</w:t>
      </w:r>
      <w:r>
        <w:rPr>
          <w:w w:val="99"/>
        </w:rPr>
        <w:t>t</w:t>
      </w:r>
      <w:r>
        <w:rPr>
          <w:spacing w:val="-1"/>
          <w:w w:val="99"/>
        </w:rPr>
        <w:t>e</w:t>
      </w:r>
      <w:r>
        <w:rPr>
          <w:w w:val="99"/>
        </w:rPr>
        <w:t>a</w:t>
      </w:r>
      <w:r>
        <w:t xml:space="preserve"> </w:t>
      </w:r>
      <w:r>
        <w:rPr>
          <w:spacing w:val="-23"/>
        </w:rPr>
        <w:t xml:space="preserve"> </w:t>
      </w:r>
      <w:r>
        <w:rPr>
          <w:w w:val="99"/>
        </w:rPr>
        <w:t>unui</w:t>
      </w:r>
      <w:r>
        <w:t xml:space="preserve"> </w:t>
      </w:r>
      <w:r>
        <w:rPr>
          <w:spacing w:val="-24"/>
        </w:rPr>
        <w:t xml:space="preserve"> </w:t>
      </w:r>
      <w:r>
        <w:rPr>
          <w:w w:val="99"/>
        </w:rPr>
        <w:t>s</w:t>
      </w:r>
      <w:r>
        <w:rPr>
          <w:spacing w:val="-1"/>
          <w:w w:val="99"/>
        </w:rPr>
        <w:t>cr</w:t>
      </w:r>
      <w:r>
        <w:rPr>
          <w:w w:val="99"/>
        </w:rPr>
        <w:t>is</w:t>
      </w:r>
      <w:r>
        <w:t xml:space="preserve"> </w:t>
      </w:r>
      <w:r>
        <w:rPr>
          <w:spacing w:val="-24"/>
        </w:rPr>
        <w:t xml:space="preserve"> </w:t>
      </w:r>
      <w:r>
        <w:rPr>
          <w:w w:val="99"/>
        </w:rPr>
        <w:t>se</w:t>
      </w:r>
      <w:r>
        <w:t xml:space="preserve"> </w:t>
      </w:r>
      <w:r>
        <w:rPr>
          <w:spacing w:val="-25"/>
        </w:rPr>
        <w:t xml:space="preserve"> </w:t>
      </w:r>
      <w:r>
        <w:rPr>
          <w:w w:val="99"/>
        </w:rPr>
        <w:t>m</w:t>
      </w:r>
      <w:r>
        <w:rPr>
          <w:spacing w:val="-1"/>
          <w:w w:val="99"/>
        </w:rPr>
        <w:t>a</w:t>
      </w:r>
      <w:r>
        <w:rPr>
          <w:w w:val="99"/>
        </w:rPr>
        <w:t>ni</w:t>
      </w:r>
      <w:r>
        <w:rPr>
          <w:spacing w:val="-1"/>
          <w:w w:val="99"/>
        </w:rPr>
        <w:t>fe</w:t>
      </w:r>
      <w:r>
        <w:rPr>
          <w:w w:val="99"/>
        </w:rPr>
        <w:t>s</w:t>
      </w:r>
      <w:r>
        <w:rPr>
          <w:spacing w:val="1"/>
          <w:w w:val="99"/>
        </w:rPr>
        <w:t>t</w:t>
      </w:r>
      <w:r>
        <w:rPr>
          <w:w w:val="99"/>
        </w:rPr>
        <w:t>ă</w:t>
      </w:r>
      <w:r>
        <w:t xml:space="preserve"> </w:t>
      </w:r>
      <w:r>
        <w:rPr>
          <w:spacing w:val="-25"/>
        </w:rPr>
        <w:t xml:space="preserve"> </w:t>
      </w:r>
      <w:r>
        <w:rPr>
          <w:spacing w:val="-1"/>
          <w:w w:val="99"/>
        </w:rPr>
        <w:t>a</w:t>
      </w:r>
      <w:r>
        <w:rPr>
          <w:w w:val="99"/>
        </w:rPr>
        <w:t>t</w:t>
      </w:r>
      <w:r>
        <w:rPr>
          <w:spacing w:val="-1"/>
          <w:w w:val="99"/>
        </w:rPr>
        <w:t>â</w:t>
      </w:r>
      <w:r>
        <w:rPr>
          <w:w w:val="99"/>
        </w:rPr>
        <w:t>t</w:t>
      </w:r>
      <w:r>
        <w:t xml:space="preserve"> </w:t>
      </w:r>
      <w:r>
        <w:rPr>
          <w:spacing w:val="-24"/>
        </w:rPr>
        <w:t xml:space="preserve"> </w:t>
      </w:r>
      <w:r>
        <w:rPr>
          <w:w w:val="99"/>
        </w:rPr>
        <w:t>în</w:t>
      </w:r>
      <w:r>
        <w:t xml:space="preserve"> </w:t>
      </w:r>
      <w:r>
        <w:rPr>
          <w:spacing w:val="-24"/>
        </w:rPr>
        <w:t xml:space="preserve"> </w:t>
      </w:r>
      <w:r>
        <w:rPr>
          <w:spacing w:val="-1"/>
          <w:w w:val="99"/>
        </w:rPr>
        <w:t>f</w:t>
      </w:r>
      <w:r>
        <w:rPr>
          <w:w w:val="99"/>
        </w:rPr>
        <w:t>o</w:t>
      </w:r>
      <w:r>
        <w:rPr>
          <w:spacing w:val="-1"/>
          <w:w w:val="99"/>
        </w:rPr>
        <w:t>r</w:t>
      </w:r>
      <w:r>
        <w:rPr>
          <w:w w:val="99"/>
        </w:rPr>
        <w:t>m</w:t>
      </w:r>
      <w:r>
        <w:rPr>
          <w:spacing w:val="-1"/>
          <w:w w:val="99"/>
        </w:rPr>
        <w:t>ă</w:t>
      </w:r>
      <w:r>
        <w:rPr>
          <w:w w:val="99"/>
        </w:rPr>
        <w:t>,</w:t>
      </w:r>
      <w:r>
        <w:t xml:space="preserve"> </w:t>
      </w:r>
      <w:r>
        <w:rPr>
          <w:spacing w:val="-24"/>
        </w:rPr>
        <w:t xml:space="preserve"> </w:t>
      </w:r>
      <w:r>
        <w:rPr>
          <w:spacing w:val="-1"/>
          <w:w w:val="99"/>
        </w:rPr>
        <w:t>câ</w:t>
      </w:r>
      <w:r>
        <w:rPr>
          <w:w w:val="99"/>
        </w:rPr>
        <w:t>t</w:t>
      </w:r>
      <w:r>
        <w:t xml:space="preserve"> </w:t>
      </w:r>
      <w:r>
        <w:rPr>
          <w:spacing w:val="-24"/>
        </w:rPr>
        <w:t xml:space="preserve"> </w:t>
      </w:r>
      <w:r>
        <w:rPr>
          <w:w w:val="50"/>
        </w:rPr>
        <w:t>ș</w:t>
      </w:r>
      <w:r>
        <w:rPr>
          <w:w w:val="99"/>
        </w:rPr>
        <w:t>i</w:t>
      </w:r>
      <w:r>
        <w:t xml:space="preserve"> </w:t>
      </w:r>
      <w:r>
        <w:rPr>
          <w:spacing w:val="-24"/>
        </w:rPr>
        <w:t xml:space="preserve"> </w:t>
      </w:r>
      <w:r>
        <w:rPr>
          <w:w w:val="99"/>
        </w:rPr>
        <w:t>în</w:t>
      </w:r>
      <w:r>
        <w:t xml:space="preserve"> </w:t>
      </w:r>
      <w:r>
        <w:rPr>
          <w:spacing w:val="-24"/>
        </w:rPr>
        <w:t xml:space="preserve"> </w:t>
      </w:r>
      <w:r>
        <w:rPr>
          <w:spacing w:val="-1"/>
          <w:w w:val="99"/>
        </w:rPr>
        <w:t>c</w:t>
      </w:r>
      <w:r>
        <w:rPr>
          <w:w w:val="99"/>
        </w:rPr>
        <w:t>on</w:t>
      </w:r>
      <w:r>
        <w:rPr>
          <w:w w:val="35"/>
        </w:rPr>
        <w:t>ț</w:t>
      </w:r>
      <w:r>
        <w:rPr>
          <w:w w:val="99"/>
        </w:rPr>
        <w:t>inut,</w:t>
      </w:r>
      <w:r>
        <w:t xml:space="preserve"> </w:t>
      </w:r>
      <w:r>
        <w:rPr>
          <w:spacing w:val="-24"/>
        </w:rPr>
        <w:t xml:space="preserve"> </w:t>
      </w:r>
      <w:r>
        <w:rPr>
          <w:spacing w:val="-13"/>
          <w:w w:val="99"/>
        </w:rPr>
        <w:t>f</w:t>
      </w:r>
      <w:r>
        <w:rPr>
          <w:w w:val="99"/>
        </w:rPr>
        <w:t>iin</w:t>
      </w:r>
      <w:r>
        <w:rPr>
          <w:spacing w:val="-12"/>
          <w:w w:val="99"/>
        </w:rPr>
        <w:t>d</w:t>
      </w:r>
      <w:r>
        <w:rPr>
          <w:w w:val="99"/>
        </w:rPr>
        <w:t xml:space="preserve"> </w:t>
      </w:r>
      <w:r>
        <w:rPr>
          <w:spacing w:val="-1"/>
          <w:w w:val="99"/>
        </w:rPr>
        <w:t>c</w:t>
      </w:r>
      <w:r>
        <w:rPr>
          <w:w w:val="99"/>
        </w:rPr>
        <w:t>ons</w:t>
      </w:r>
      <w:r>
        <w:rPr>
          <w:spacing w:val="-1"/>
          <w:w w:val="99"/>
        </w:rPr>
        <w:t>ec</w:t>
      </w:r>
      <w:r>
        <w:rPr>
          <w:w w:val="99"/>
        </w:rPr>
        <w:t>in</w:t>
      </w:r>
      <w:r>
        <w:rPr>
          <w:w w:val="35"/>
        </w:rPr>
        <w:t>ț</w:t>
      </w:r>
      <w:r>
        <w:rPr>
          <w:w w:val="99"/>
        </w:rPr>
        <w:t>a</w:t>
      </w:r>
      <w:r>
        <w:rPr>
          <w:spacing w:val="13"/>
        </w:rPr>
        <w:t xml:space="preserve"> </w:t>
      </w:r>
      <w:r>
        <w:rPr>
          <w:spacing w:val="-1"/>
          <w:w w:val="99"/>
        </w:rPr>
        <w:t>f</w:t>
      </w:r>
      <w:r>
        <w:rPr>
          <w:spacing w:val="2"/>
          <w:w w:val="99"/>
        </w:rPr>
        <w:t>o</w:t>
      </w:r>
      <w:r>
        <w:rPr>
          <w:spacing w:val="-1"/>
          <w:w w:val="99"/>
        </w:rPr>
        <w:t>r</w:t>
      </w:r>
      <w:r>
        <w:rPr>
          <w:w w:val="99"/>
        </w:rPr>
        <w:t>m</w:t>
      </w:r>
      <w:r>
        <w:rPr>
          <w:spacing w:val="-1"/>
          <w:w w:val="99"/>
        </w:rPr>
        <w:t>ăr</w:t>
      </w:r>
      <w:r>
        <w:rPr>
          <w:w w:val="99"/>
        </w:rPr>
        <w:t>ii</w:t>
      </w:r>
      <w:r>
        <w:rPr>
          <w:spacing w:val="15"/>
        </w:rPr>
        <w:t xml:space="preserve"> </w:t>
      </w:r>
      <w:r>
        <w:rPr>
          <w:w w:val="50"/>
        </w:rPr>
        <w:t>ș</w:t>
      </w:r>
      <w:r>
        <w:rPr>
          <w:w w:val="99"/>
        </w:rPr>
        <w:t>i</w:t>
      </w:r>
      <w:r>
        <w:rPr>
          <w:spacing w:val="14"/>
        </w:rPr>
        <w:t xml:space="preserve"> </w:t>
      </w:r>
      <w:r>
        <w:rPr>
          <w:w w:val="99"/>
        </w:rPr>
        <w:t>d</w:t>
      </w:r>
      <w:r>
        <w:rPr>
          <w:spacing w:val="-1"/>
          <w:w w:val="99"/>
        </w:rPr>
        <w:t>e</w:t>
      </w:r>
      <w:r>
        <w:rPr>
          <w:spacing w:val="1"/>
          <w:w w:val="99"/>
        </w:rPr>
        <w:t>z</w:t>
      </w:r>
      <w:r>
        <w:rPr>
          <w:w w:val="99"/>
        </w:rPr>
        <w:t>volt</w:t>
      </w:r>
      <w:r>
        <w:rPr>
          <w:spacing w:val="-1"/>
          <w:w w:val="99"/>
        </w:rPr>
        <w:t>ăr</w:t>
      </w:r>
      <w:r>
        <w:rPr>
          <w:w w:val="99"/>
        </w:rPr>
        <w:t>ii</w:t>
      </w:r>
      <w:r>
        <w:rPr>
          <w:spacing w:val="14"/>
        </w:rPr>
        <w:t xml:space="preserve"> </w:t>
      </w:r>
      <w:r>
        <w:rPr>
          <w:w w:val="99"/>
        </w:rPr>
        <w:t>p</w:t>
      </w:r>
      <w:r>
        <w:rPr>
          <w:spacing w:val="-1"/>
          <w:w w:val="99"/>
        </w:rPr>
        <w:t>er</w:t>
      </w:r>
      <w:r>
        <w:rPr>
          <w:w w:val="99"/>
        </w:rPr>
        <w:t>so</w:t>
      </w:r>
      <w:r>
        <w:rPr>
          <w:spacing w:val="-1"/>
          <w:w w:val="99"/>
        </w:rPr>
        <w:t>a</w:t>
      </w:r>
      <w:r>
        <w:rPr>
          <w:w w:val="99"/>
        </w:rPr>
        <w:t>n</w:t>
      </w:r>
      <w:r>
        <w:rPr>
          <w:spacing w:val="-1"/>
          <w:w w:val="99"/>
        </w:rPr>
        <w:t>e</w:t>
      </w:r>
      <w:r>
        <w:rPr>
          <w:w w:val="99"/>
        </w:rPr>
        <w:t>i,</w:t>
      </w:r>
      <w:r>
        <w:rPr>
          <w:spacing w:val="14"/>
        </w:rPr>
        <w:t xml:space="preserve"> </w:t>
      </w:r>
      <w:r>
        <w:rPr>
          <w:spacing w:val="-1"/>
          <w:w w:val="99"/>
        </w:rPr>
        <w:t>a</w:t>
      </w:r>
      <w:r>
        <w:rPr>
          <w:w w:val="99"/>
        </w:rPr>
        <w:t>t</w:t>
      </w:r>
      <w:r>
        <w:rPr>
          <w:spacing w:val="-1"/>
          <w:w w:val="99"/>
        </w:rPr>
        <w:t>â</w:t>
      </w:r>
      <w:r>
        <w:rPr>
          <w:w w:val="99"/>
        </w:rPr>
        <w:t>t</w:t>
      </w:r>
      <w:r>
        <w:rPr>
          <w:spacing w:val="14"/>
        </w:rPr>
        <w:t xml:space="preserve"> </w:t>
      </w:r>
      <w:r>
        <w:rPr>
          <w:w w:val="99"/>
        </w:rPr>
        <w:t>pe</w:t>
      </w:r>
      <w:r>
        <w:rPr>
          <w:spacing w:val="13"/>
        </w:rPr>
        <w:t xml:space="preserve"> </w:t>
      </w:r>
      <w:r>
        <w:rPr>
          <w:w w:val="99"/>
        </w:rPr>
        <w:t>pl</w:t>
      </w:r>
      <w:r>
        <w:rPr>
          <w:spacing w:val="-1"/>
          <w:w w:val="99"/>
        </w:rPr>
        <w:t>a</w:t>
      </w:r>
      <w:r>
        <w:rPr>
          <w:w w:val="99"/>
        </w:rPr>
        <w:t>n</w:t>
      </w:r>
      <w:r>
        <w:rPr>
          <w:spacing w:val="14"/>
        </w:rPr>
        <w:t xml:space="preserve"> </w:t>
      </w:r>
      <w:r>
        <w:rPr>
          <w:w w:val="99"/>
        </w:rPr>
        <w:t>int</w:t>
      </w:r>
      <w:r>
        <w:rPr>
          <w:spacing w:val="-1"/>
          <w:w w:val="99"/>
        </w:rPr>
        <w:t>e</w:t>
      </w:r>
      <w:r>
        <w:rPr>
          <w:w w:val="99"/>
        </w:rPr>
        <w:t>l</w:t>
      </w:r>
      <w:r>
        <w:rPr>
          <w:spacing w:val="-1"/>
          <w:w w:val="99"/>
        </w:rPr>
        <w:t>ec</w:t>
      </w:r>
      <w:r>
        <w:rPr>
          <w:w w:val="99"/>
        </w:rPr>
        <w:t>tu</w:t>
      </w:r>
      <w:r>
        <w:rPr>
          <w:spacing w:val="-1"/>
          <w:w w:val="99"/>
        </w:rPr>
        <w:t>a</w:t>
      </w:r>
      <w:r>
        <w:rPr>
          <w:w w:val="99"/>
        </w:rPr>
        <w:t>l,</w:t>
      </w:r>
      <w:r>
        <w:rPr>
          <w:spacing w:val="14"/>
        </w:rPr>
        <w:t xml:space="preserve"> </w:t>
      </w:r>
      <w:r>
        <w:rPr>
          <w:spacing w:val="-1"/>
          <w:w w:val="99"/>
        </w:rPr>
        <w:t>câ</w:t>
      </w:r>
      <w:r>
        <w:rPr>
          <w:w w:val="99"/>
        </w:rPr>
        <w:t>t</w:t>
      </w:r>
      <w:r>
        <w:rPr>
          <w:spacing w:val="15"/>
        </w:rPr>
        <w:t xml:space="preserve"> </w:t>
      </w:r>
      <w:r>
        <w:rPr>
          <w:w w:val="50"/>
        </w:rPr>
        <w:t>ș</w:t>
      </w:r>
      <w:r>
        <w:rPr>
          <w:w w:val="99"/>
        </w:rPr>
        <w:t>i</w:t>
      </w:r>
      <w:r>
        <w:rPr>
          <w:spacing w:val="17"/>
        </w:rPr>
        <w:t xml:space="preserve"> </w:t>
      </w:r>
      <w:r>
        <w:rPr>
          <w:w w:val="99"/>
        </w:rPr>
        <w:t>în</w:t>
      </w:r>
      <w:r>
        <w:rPr>
          <w:spacing w:val="14"/>
        </w:rPr>
        <w:t xml:space="preserve"> </w:t>
      </w:r>
      <w:r>
        <w:rPr>
          <w:spacing w:val="-1"/>
          <w:w w:val="99"/>
        </w:rPr>
        <w:t>cee</w:t>
      </w:r>
      <w:r>
        <w:rPr>
          <w:w w:val="99"/>
        </w:rPr>
        <w:t>a</w:t>
      </w:r>
      <w:r>
        <w:rPr>
          <w:spacing w:val="13"/>
        </w:rPr>
        <w:t xml:space="preserve"> </w:t>
      </w:r>
      <w:r>
        <w:rPr>
          <w:spacing w:val="1"/>
          <w:w w:val="99"/>
        </w:rPr>
        <w:t>c</w:t>
      </w:r>
      <w:r>
        <w:rPr>
          <w:w w:val="99"/>
        </w:rPr>
        <w:t>e</w:t>
      </w:r>
      <w:r>
        <w:rPr>
          <w:spacing w:val="13"/>
        </w:rPr>
        <w:t xml:space="preserve"> </w:t>
      </w:r>
      <w:r>
        <w:t>privește întreaga sa</w:t>
      </w:r>
      <w:r>
        <w:rPr>
          <w:spacing w:val="-7"/>
        </w:rPr>
        <w:t xml:space="preserve"> </w:t>
      </w:r>
      <w:r>
        <w:t>personalitate</w:t>
      </w:r>
      <w:r>
        <w:rPr>
          <w:vertAlign w:val="superscript"/>
        </w:rPr>
        <w:t>176</w:t>
      </w:r>
      <w:r>
        <w:t>.</w:t>
      </w:r>
    </w:p>
    <w:p w:rsidR="006F5088" w:rsidRDefault="00CE4D26">
      <w:pPr>
        <w:pStyle w:val="Corptext"/>
        <w:spacing w:line="360" w:lineRule="auto"/>
        <w:ind w:right="109"/>
      </w:pPr>
      <w:r>
        <w:t xml:space="preserve">O altă proprietate fundamentală a scrisului o constituie stabilitatea caracteristicilor grafice. Este vorba numai de o stabilitate relativă, date fiind anumite modificări, mai mult sau </w:t>
      </w:r>
      <w:r>
        <w:rPr>
          <w:w w:val="99"/>
        </w:rPr>
        <w:t>mai</w:t>
      </w:r>
      <w:r>
        <w:t xml:space="preserve"> </w:t>
      </w:r>
      <w:r>
        <w:rPr>
          <w:w w:val="99"/>
        </w:rPr>
        <w:t>pu</w:t>
      </w:r>
      <w:r>
        <w:rPr>
          <w:w w:val="35"/>
        </w:rPr>
        <w:t>ț</w:t>
      </w:r>
      <w:r>
        <w:rPr>
          <w:w w:val="99"/>
        </w:rPr>
        <w:t>in</w:t>
      </w:r>
      <w:r>
        <w:t xml:space="preserve"> </w:t>
      </w:r>
      <w:r>
        <w:rPr>
          <w:w w:val="99"/>
        </w:rPr>
        <w:t>semnificative,</w:t>
      </w:r>
      <w:r>
        <w:t xml:space="preserve"> </w:t>
      </w:r>
      <w:r>
        <w:rPr>
          <w:w w:val="99"/>
        </w:rPr>
        <w:t>întâlnite</w:t>
      </w:r>
      <w:r>
        <w:t xml:space="preserve"> </w:t>
      </w:r>
      <w:r>
        <w:rPr>
          <w:w w:val="99"/>
        </w:rPr>
        <w:t>în</w:t>
      </w:r>
      <w:r>
        <w:t xml:space="preserve"> </w:t>
      </w:r>
      <w:r>
        <w:rPr>
          <w:w w:val="99"/>
        </w:rPr>
        <w:t>evolu</w:t>
      </w:r>
      <w:r>
        <w:rPr>
          <w:w w:val="35"/>
        </w:rPr>
        <w:t>ț</w:t>
      </w:r>
      <w:r>
        <w:rPr>
          <w:w w:val="99"/>
        </w:rPr>
        <w:t>ia</w:t>
      </w:r>
      <w:r>
        <w:t xml:space="preserve"> </w:t>
      </w:r>
      <w:r>
        <w:rPr>
          <w:w w:val="99"/>
        </w:rPr>
        <w:t>unui</w:t>
      </w:r>
      <w:r>
        <w:t xml:space="preserve"> </w:t>
      </w:r>
      <w:r>
        <w:rPr>
          <w:w w:val="99"/>
        </w:rPr>
        <w:t>scris.</w:t>
      </w:r>
    </w:p>
    <w:p w:rsidR="006F5088" w:rsidRDefault="00CE4D26">
      <w:pPr>
        <w:pStyle w:val="Titlu2"/>
        <w:numPr>
          <w:ilvl w:val="1"/>
          <w:numId w:val="68"/>
        </w:numPr>
        <w:tabs>
          <w:tab w:val="left" w:pos="1463"/>
        </w:tabs>
        <w:ind w:hanging="420"/>
      </w:pPr>
      <w:r>
        <w:t>Identificare</w:t>
      </w:r>
      <w:r>
        <w:t>a persoanei după scrisul de mână pe baza expertizei</w:t>
      </w:r>
      <w:r>
        <w:rPr>
          <w:spacing w:val="-9"/>
        </w:rPr>
        <w:t xml:space="preserve"> </w:t>
      </w:r>
      <w:r>
        <w:t>grafoscopice</w:t>
      </w:r>
    </w:p>
    <w:p w:rsidR="006F5088" w:rsidRDefault="006F5088">
      <w:pPr>
        <w:pStyle w:val="Corptext"/>
        <w:ind w:left="0" w:firstLine="0"/>
        <w:jc w:val="left"/>
        <w:rPr>
          <w:b/>
          <w:sz w:val="20"/>
        </w:rPr>
      </w:pPr>
    </w:p>
    <w:p w:rsidR="006F5088" w:rsidRDefault="006F5088">
      <w:pPr>
        <w:pStyle w:val="Corptext"/>
        <w:ind w:left="0" w:firstLine="0"/>
        <w:jc w:val="left"/>
        <w:rPr>
          <w:b/>
          <w:sz w:val="20"/>
        </w:rPr>
      </w:pPr>
    </w:p>
    <w:p w:rsidR="006F5088" w:rsidRDefault="00CE4D26">
      <w:pPr>
        <w:pStyle w:val="Corptext"/>
        <w:spacing w:before="8"/>
        <w:ind w:left="0" w:firstLine="0"/>
        <w:jc w:val="left"/>
        <w:rPr>
          <w:b/>
          <w:sz w:val="19"/>
        </w:rPr>
      </w:pPr>
      <w:r>
        <w:rPr>
          <w:noProof/>
        </w:rPr>
        <mc:AlternateContent>
          <mc:Choice Requires="wps">
            <w:drawing>
              <wp:anchor distT="0" distB="0" distL="0" distR="0" simplePos="0" relativeHeight="251631616" behindDoc="0" locked="0" layoutInCell="1" allowOverlap="1">
                <wp:simplePos x="0" y="0"/>
                <wp:positionH relativeFrom="page">
                  <wp:posOffset>899160</wp:posOffset>
                </wp:positionH>
                <wp:positionV relativeFrom="paragraph">
                  <wp:posOffset>172720</wp:posOffset>
                </wp:positionV>
                <wp:extent cx="1828800" cy="0"/>
                <wp:effectExtent l="0" t="0" r="0" b="0"/>
                <wp:wrapTopAndBottom/>
                <wp:docPr id="32" nam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0674A7" id=" 33" o:spid="_x0000_s1026" style="position:absolute;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pt,13.6pt" to="214.8pt,13.6pt"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" strokeweight=".6pt">
                <o:lock v:ext="edit" shapetype="f"/>
                <w10:wrap type="topAndBottom" anchorx="page"/>
              </v:line>
            </w:pict>
          </mc:Fallback>
        </mc:AlternateContent>
      </w:r>
    </w:p>
    <w:p w:rsidR="006F5088" w:rsidRDefault="00CE4D26">
      <w:pPr>
        <w:spacing w:before="50" w:line="243" w:lineRule="exact"/>
        <w:ind w:left="475"/>
        <w:rPr>
          <w:sz w:val="20"/>
        </w:rPr>
      </w:pPr>
      <w:r>
        <w:rPr>
          <w:position w:val="9"/>
          <w:sz w:val="13"/>
        </w:rPr>
        <w:t xml:space="preserve">172 </w:t>
      </w:r>
      <w:r>
        <w:rPr>
          <w:b/>
          <w:sz w:val="20"/>
        </w:rPr>
        <w:t xml:space="preserve">Camil Suciu, </w:t>
      </w:r>
      <w:r>
        <w:rPr>
          <w:i/>
          <w:sz w:val="20"/>
        </w:rPr>
        <w:t>Criminalistica</w:t>
      </w:r>
      <w:r>
        <w:rPr>
          <w:sz w:val="20"/>
        </w:rPr>
        <w:t>, Ed. Didactică și Pedagogică, București, 1972, p.487.</w:t>
      </w:r>
    </w:p>
    <w:p w:rsidR="006F5088" w:rsidRDefault="00CE4D26">
      <w:pPr>
        <w:spacing w:line="230" w:lineRule="exact"/>
        <w:ind w:left="476"/>
        <w:rPr>
          <w:sz w:val="20"/>
        </w:rPr>
      </w:pPr>
      <w:r>
        <w:rPr>
          <w:w w:val="99"/>
          <w:position w:val="9"/>
          <w:sz w:val="13"/>
        </w:rPr>
        <w:t>173</w:t>
      </w:r>
      <w:r>
        <w:rPr>
          <w:position w:val="9"/>
          <w:sz w:val="13"/>
        </w:rPr>
        <w:t xml:space="preserve"> </w:t>
      </w:r>
      <w:r>
        <w:rPr>
          <w:spacing w:val="-15"/>
          <w:position w:val="9"/>
          <w:sz w:val="13"/>
        </w:rPr>
        <w:t xml:space="preserve"> </w:t>
      </w:r>
      <w:r>
        <w:rPr>
          <w:b/>
          <w:spacing w:val="1"/>
          <w:w w:val="99"/>
          <w:sz w:val="20"/>
        </w:rPr>
        <w:t>E</w:t>
      </w:r>
      <w:r>
        <w:rPr>
          <w:b/>
          <w:spacing w:val="-3"/>
          <w:w w:val="99"/>
          <w:sz w:val="20"/>
        </w:rPr>
        <w:t>m</w:t>
      </w:r>
      <w:r>
        <w:rPr>
          <w:b/>
          <w:spacing w:val="-1"/>
          <w:w w:val="99"/>
          <w:sz w:val="20"/>
        </w:rPr>
        <w:t>ili</w:t>
      </w:r>
      <w:r>
        <w:rPr>
          <w:b/>
          <w:spacing w:val="1"/>
          <w:w w:val="99"/>
          <w:sz w:val="20"/>
        </w:rPr>
        <w:t>a</w:t>
      </w:r>
      <w:r>
        <w:rPr>
          <w:b/>
          <w:w w:val="99"/>
          <w:sz w:val="20"/>
        </w:rPr>
        <w:t>n</w:t>
      </w:r>
      <w:r>
        <w:rPr>
          <w:b/>
          <w:spacing w:val="2"/>
          <w:sz w:val="20"/>
        </w:rPr>
        <w:t xml:space="preserve"> </w:t>
      </w:r>
      <w:r>
        <w:rPr>
          <w:b/>
          <w:spacing w:val="-1"/>
          <w:w w:val="99"/>
          <w:sz w:val="20"/>
        </w:rPr>
        <w:t>S</w:t>
      </w:r>
      <w:r>
        <w:rPr>
          <w:b/>
          <w:w w:val="99"/>
          <w:sz w:val="20"/>
        </w:rPr>
        <w:t>t</w:t>
      </w:r>
      <w:r>
        <w:rPr>
          <w:b/>
          <w:spacing w:val="1"/>
          <w:w w:val="99"/>
          <w:sz w:val="20"/>
        </w:rPr>
        <w:t>a</w:t>
      </w:r>
      <w:r>
        <w:rPr>
          <w:b/>
          <w:spacing w:val="-1"/>
          <w:w w:val="99"/>
          <w:sz w:val="20"/>
        </w:rPr>
        <w:t>n</w:t>
      </w:r>
      <w:r>
        <w:rPr>
          <w:b/>
          <w:w w:val="99"/>
          <w:sz w:val="20"/>
        </w:rPr>
        <w:t>c</w:t>
      </w:r>
      <w:r>
        <w:rPr>
          <w:b/>
          <w:spacing w:val="-1"/>
          <w:w w:val="99"/>
          <w:sz w:val="20"/>
        </w:rPr>
        <w:t>u</w:t>
      </w:r>
      <w:r>
        <w:rPr>
          <w:b/>
          <w:w w:val="99"/>
          <w:sz w:val="20"/>
        </w:rPr>
        <w:t>,</w:t>
      </w:r>
      <w:r>
        <w:rPr>
          <w:b/>
          <w:spacing w:val="1"/>
          <w:sz w:val="20"/>
        </w:rPr>
        <w:t xml:space="preserve"> </w:t>
      </w:r>
      <w:r>
        <w:rPr>
          <w:i/>
          <w:spacing w:val="-1"/>
          <w:w w:val="99"/>
          <w:sz w:val="20"/>
        </w:rPr>
        <w:t>Tr</w:t>
      </w:r>
      <w:r>
        <w:rPr>
          <w:i/>
          <w:spacing w:val="1"/>
          <w:w w:val="99"/>
          <w:sz w:val="20"/>
        </w:rPr>
        <w:t>a</w:t>
      </w:r>
      <w:r>
        <w:rPr>
          <w:i/>
          <w:spacing w:val="-1"/>
          <w:w w:val="99"/>
          <w:sz w:val="20"/>
        </w:rPr>
        <w:t>t</w:t>
      </w:r>
      <w:r>
        <w:rPr>
          <w:i/>
          <w:spacing w:val="1"/>
          <w:w w:val="99"/>
          <w:sz w:val="20"/>
        </w:rPr>
        <w:t>a</w:t>
      </w:r>
      <w:r>
        <w:rPr>
          <w:i/>
          <w:w w:val="99"/>
          <w:sz w:val="20"/>
        </w:rPr>
        <w:t>t</w:t>
      </w:r>
      <w:r>
        <w:rPr>
          <w:i/>
          <w:sz w:val="20"/>
        </w:rPr>
        <w:t xml:space="preserve"> </w:t>
      </w:r>
      <w:r>
        <w:rPr>
          <w:i/>
          <w:spacing w:val="1"/>
          <w:w w:val="99"/>
          <w:sz w:val="20"/>
        </w:rPr>
        <w:t>d</w:t>
      </w:r>
      <w:r>
        <w:rPr>
          <w:i/>
          <w:w w:val="99"/>
          <w:sz w:val="20"/>
        </w:rPr>
        <w:t>e</w:t>
      </w:r>
      <w:r>
        <w:rPr>
          <w:i/>
          <w:sz w:val="20"/>
        </w:rPr>
        <w:t xml:space="preserve"> </w:t>
      </w:r>
      <w:r>
        <w:rPr>
          <w:i/>
          <w:spacing w:val="1"/>
          <w:w w:val="99"/>
          <w:sz w:val="20"/>
        </w:rPr>
        <w:t>C</w:t>
      </w:r>
      <w:r>
        <w:rPr>
          <w:i/>
          <w:spacing w:val="-1"/>
          <w:w w:val="99"/>
          <w:sz w:val="20"/>
        </w:rPr>
        <w:t>ri</w:t>
      </w:r>
      <w:r>
        <w:rPr>
          <w:i/>
          <w:w w:val="99"/>
          <w:sz w:val="20"/>
        </w:rPr>
        <w:t>m</w:t>
      </w:r>
      <w:r>
        <w:rPr>
          <w:i/>
          <w:spacing w:val="-1"/>
          <w:w w:val="99"/>
          <w:sz w:val="20"/>
        </w:rPr>
        <w:t>i</w:t>
      </w:r>
      <w:r>
        <w:rPr>
          <w:i/>
          <w:spacing w:val="1"/>
          <w:w w:val="99"/>
          <w:sz w:val="20"/>
        </w:rPr>
        <w:t>na</w:t>
      </w:r>
      <w:r>
        <w:rPr>
          <w:i/>
          <w:spacing w:val="-1"/>
          <w:w w:val="99"/>
          <w:sz w:val="20"/>
        </w:rPr>
        <w:t>listi</w:t>
      </w:r>
      <w:r>
        <w:rPr>
          <w:i/>
          <w:w w:val="99"/>
          <w:sz w:val="20"/>
        </w:rPr>
        <w:t>c</w:t>
      </w:r>
      <w:r>
        <w:rPr>
          <w:i/>
          <w:spacing w:val="1"/>
          <w:w w:val="99"/>
          <w:sz w:val="20"/>
        </w:rPr>
        <w:t>ă</w:t>
      </w:r>
      <w:r>
        <w:rPr>
          <w:w w:val="99"/>
          <w:sz w:val="20"/>
        </w:rPr>
        <w:t>,</w:t>
      </w:r>
      <w:r>
        <w:rPr>
          <w:spacing w:val="1"/>
          <w:sz w:val="20"/>
        </w:rPr>
        <w:t xml:space="preserve"> </w:t>
      </w:r>
      <w:r>
        <w:rPr>
          <w:w w:val="99"/>
          <w:sz w:val="20"/>
        </w:rPr>
        <w:t>E</w:t>
      </w:r>
      <w:r>
        <w:rPr>
          <w:spacing w:val="1"/>
          <w:w w:val="99"/>
          <w:sz w:val="20"/>
        </w:rPr>
        <w:t>d</w:t>
      </w:r>
      <w:r>
        <w:rPr>
          <w:spacing w:val="-1"/>
          <w:w w:val="99"/>
          <w:sz w:val="20"/>
        </w:rPr>
        <w:t>i</w:t>
      </w:r>
      <w:r>
        <w:rPr>
          <w:spacing w:val="-1"/>
          <w:w w:val="35"/>
          <w:sz w:val="20"/>
        </w:rPr>
        <w:t>ț</w:t>
      </w:r>
      <w:r>
        <w:rPr>
          <w:spacing w:val="-1"/>
          <w:w w:val="99"/>
          <w:sz w:val="20"/>
        </w:rPr>
        <w:t>i</w:t>
      </w:r>
      <w:r>
        <w:rPr>
          <w:w w:val="99"/>
          <w:sz w:val="20"/>
        </w:rPr>
        <w:t>a</w:t>
      </w:r>
      <w:r>
        <w:rPr>
          <w:sz w:val="20"/>
        </w:rPr>
        <w:t xml:space="preserve"> </w:t>
      </w:r>
      <w:r>
        <w:rPr>
          <w:w w:val="99"/>
          <w:sz w:val="20"/>
        </w:rPr>
        <w:t>a</w:t>
      </w:r>
      <w:r>
        <w:rPr>
          <w:sz w:val="20"/>
        </w:rPr>
        <w:t xml:space="preserve"> </w:t>
      </w:r>
      <w:r>
        <w:rPr>
          <w:w w:val="99"/>
          <w:sz w:val="20"/>
        </w:rPr>
        <w:t>V</w:t>
      </w:r>
      <w:r>
        <w:rPr>
          <w:spacing w:val="-2"/>
          <w:w w:val="99"/>
          <w:sz w:val="20"/>
        </w:rPr>
        <w:t>-</w:t>
      </w:r>
      <w:r>
        <w:rPr>
          <w:w w:val="99"/>
          <w:sz w:val="20"/>
        </w:rPr>
        <w:t>a,</w:t>
      </w:r>
      <w:r>
        <w:rPr>
          <w:spacing w:val="1"/>
          <w:sz w:val="20"/>
        </w:rPr>
        <w:t xml:space="preserve"> </w:t>
      </w:r>
      <w:r>
        <w:rPr>
          <w:w w:val="99"/>
          <w:sz w:val="20"/>
        </w:rPr>
        <w:t>E</w:t>
      </w:r>
      <w:r>
        <w:rPr>
          <w:spacing w:val="3"/>
          <w:w w:val="99"/>
          <w:sz w:val="20"/>
        </w:rPr>
        <w:t>d</w:t>
      </w:r>
      <w:r>
        <w:rPr>
          <w:w w:val="99"/>
          <w:sz w:val="20"/>
        </w:rPr>
        <w:t>.</w:t>
      </w:r>
      <w:r>
        <w:rPr>
          <w:spacing w:val="1"/>
          <w:sz w:val="20"/>
        </w:rPr>
        <w:t xml:space="preserve"> </w:t>
      </w:r>
      <w:r>
        <w:rPr>
          <w:w w:val="99"/>
          <w:sz w:val="20"/>
        </w:rPr>
        <w:t>U</w:t>
      </w:r>
      <w:r>
        <w:rPr>
          <w:spacing w:val="-2"/>
          <w:w w:val="99"/>
          <w:sz w:val="20"/>
        </w:rPr>
        <w:t>n</w:t>
      </w:r>
      <w:r>
        <w:rPr>
          <w:spacing w:val="-1"/>
          <w:w w:val="99"/>
          <w:sz w:val="20"/>
        </w:rPr>
        <w:t>i</w:t>
      </w:r>
      <w:r>
        <w:rPr>
          <w:spacing w:val="-2"/>
          <w:w w:val="99"/>
          <w:sz w:val="20"/>
        </w:rPr>
        <w:t>v</w:t>
      </w:r>
      <w:r>
        <w:rPr>
          <w:w w:val="99"/>
          <w:sz w:val="20"/>
        </w:rPr>
        <w:t>e</w:t>
      </w:r>
      <w:r>
        <w:rPr>
          <w:spacing w:val="3"/>
          <w:w w:val="99"/>
          <w:sz w:val="20"/>
        </w:rPr>
        <w:t>r</w:t>
      </w:r>
      <w:r>
        <w:rPr>
          <w:spacing w:val="-1"/>
          <w:w w:val="99"/>
          <w:sz w:val="20"/>
        </w:rPr>
        <w:t>s</w:t>
      </w:r>
      <w:r>
        <w:rPr>
          <w:spacing w:val="-2"/>
          <w:w w:val="99"/>
          <w:sz w:val="20"/>
        </w:rPr>
        <w:t>u</w:t>
      </w:r>
      <w:r>
        <w:rPr>
          <w:w w:val="99"/>
          <w:sz w:val="20"/>
        </w:rPr>
        <w:t>l</w:t>
      </w:r>
      <w:r>
        <w:rPr>
          <w:sz w:val="20"/>
        </w:rPr>
        <w:t xml:space="preserve"> </w:t>
      </w:r>
      <w:r>
        <w:rPr>
          <w:spacing w:val="1"/>
          <w:w w:val="99"/>
          <w:sz w:val="20"/>
        </w:rPr>
        <w:t>J</w:t>
      </w:r>
      <w:r>
        <w:rPr>
          <w:spacing w:val="-2"/>
          <w:w w:val="99"/>
          <w:sz w:val="20"/>
        </w:rPr>
        <w:t>u</w:t>
      </w:r>
      <w:r>
        <w:rPr>
          <w:w w:val="99"/>
          <w:sz w:val="20"/>
        </w:rPr>
        <w:t>r</w:t>
      </w:r>
      <w:r>
        <w:rPr>
          <w:spacing w:val="-1"/>
          <w:w w:val="99"/>
          <w:sz w:val="20"/>
        </w:rPr>
        <w:t>i</w:t>
      </w:r>
      <w:r>
        <w:rPr>
          <w:spacing w:val="1"/>
          <w:w w:val="99"/>
          <w:sz w:val="20"/>
        </w:rPr>
        <w:t>d</w:t>
      </w:r>
      <w:r>
        <w:rPr>
          <w:spacing w:val="-1"/>
          <w:w w:val="99"/>
          <w:sz w:val="20"/>
        </w:rPr>
        <w:t>i</w:t>
      </w:r>
      <w:r>
        <w:rPr>
          <w:w w:val="99"/>
          <w:sz w:val="20"/>
        </w:rPr>
        <w:t>c,</w:t>
      </w:r>
      <w:r>
        <w:rPr>
          <w:spacing w:val="1"/>
          <w:sz w:val="20"/>
        </w:rPr>
        <w:t xml:space="preserve"> </w:t>
      </w:r>
      <w:r>
        <w:rPr>
          <w:spacing w:val="1"/>
          <w:w w:val="99"/>
          <w:sz w:val="20"/>
        </w:rPr>
        <w:t>B</w:t>
      </w:r>
      <w:r>
        <w:rPr>
          <w:spacing w:val="-2"/>
          <w:w w:val="99"/>
          <w:sz w:val="20"/>
        </w:rPr>
        <w:t>u</w:t>
      </w:r>
      <w:r>
        <w:rPr>
          <w:spacing w:val="2"/>
          <w:w w:val="99"/>
          <w:sz w:val="20"/>
        </w:rPr>
        <w:t>c</w:t>
      </w:r>
      <w:r>
        <w:rPr>
          <w:spacing w:val="-2"/>
          <w:w w:val="99"/>
          <w:sz w:val="20"/>
        </w:rPr>
        <w:t>u</w:t>
      </w:r>
      <w:r>
        <w:rPr>
          <w:w w:val="99"/>
          <w:sz w:val="20"/>
        </w:rPr>
        <w:t>re</w:t>
      </w:r>
      <w:r>
        <w:rPr>
          <w:spacing w:val="-1"/>
          <w:w w:val="49"/>
          <w:sz w:val="20"/>
        </w:rPr>
        <w:t>ș</w:t>
      </w:r>
      <w:r>
        <w:rPr>
          <w:spacing w:val="-1"/>
          <w:w w:val="99"/>
          <w:sz w:val="20"/>
        </w:rPr>
        <w:t>ti</w:t>
      </w:r>
      <w:r>
        <w:rPr>
          <w:w w:val="99"/>
          <w:sz w:val="20"/>
        </w:rPr>
        <w:t>,</w:t>
      </w:r>
      <w:r>
        <w:rPr>
          <w:spacing w:val="3"/>
          <w:sz w:val="20"/>
        </w:rPr>
        <w:t xml:space="preserve"> </w:t>
      </w:r>
      <w:r>
        <w:rPr>
          <w:spacing w:val="1"/>
          <w:w w:val="99"/>
          <w:sz w:val="20"/>
        </w:rPr>
        <w:t>2010</w:t>
      </w:r>
      <w:r>
        <w:rPr>
          <w:w w:val="99"/>
          <w:sz w:val="20"/>
        </w:rPr>
        <w:t>,</w:t>
      </w:r>
      <w:r>
        <w:rPr>
          <w:spacing w:val="-2"/>
          <w:sz w:val="20"/>
        </w:rPr>
        <w:t xml:space="preserve"> </w:t>
      </w:r>
      <w:r>
        <w:rPr>
          <w:spacing w:val="1"/>
          <w:w w:val="99"/>
          <w:sz w:val="20"/>
        </w:rPr>
        <w:t>p</w:t>
      </w:r>
      <w:r>
        <w:rPr>
          <w:w w:val="99"/>
          <w:sz w:val="20"/>
        </w:rPr>
        <w:t>.</w:t>
      </w:r>
      <w:r>
        <w:rPr>
          <w:spacing w:val="-2"/>
          <w:w w:val="99"/>
          <w:sz w:val="20"/>
        </w:rPr>
        <w:t>3</w:t>
      </w:r>
      <w:r>
        <w:rPr>
          <w:spacing w:val="1"/>
          <w:w w:val="99"/>
          <w:sz w:val="20"/>
        </w:rPr>
        <w:t>18</w:t>
      </w:r>
      <w:r>
        <w:rPr>
          <w:w w:val="99"/>
          <w:sz w:val="20"/>
        </w:rPr>
        <w:t>.</w:t>
      </w:r>
    </w:p>
    <w:p w:rsidR="006F5088" w:rsidRDefault="00CE4D26">
      <w:pPr>
        <w:spacing w:line="230" w:lineRule="exact"/>
        <w:ind w:left="476"/>
        <w:rPr>
          <w:sz w:val="20"/>
        </w:rPr>
      </w:pPr>
      <w:r>
        <w:rPr>
          <w:w w:val="99"/>
          <w:position w:val="9"/>
          <w:sz w:val="13"/>
        </w:rPr>
        <w:t>174</w:t>
      </w:r>
      <w:r>
        <w:rPr>
          <w:position w:val="9"/>
          <w:sz w:val="13"/>
        </w:rPr>
        <w:t xml:space="preserve"> </w:t>
      </w:r>
      <w:r>
        <w:rPr>
          <w:spacing w:val="-15"/>
          <w:position w:val="9"/>
          <w:sz w:val="13"/>
        </w:rPr>
        <w:t xml:space="preserve"> </w:t>
      </w:r>
      <w:r>
        <w:rPr>
          <w:b/>
          <w:w w:val="99"/>
          <w:sz w:val="20"/>
        </w:rPr>
        <w:t>A</w:t>
      </w:r>
      <w:r>
        <w:rPr>
          <w:b/>
          <w:spacing w:val="-1"/>
          <w:w w:val="99"/>
          <w:sz w:val="20"/>
        </w:rPr>
        <w:t>nd</w:t>
      </w:r>
      <w:r>
        <w:rPr>
          <w:b/>
          <w:w w:val="99"/>
          <w:sz w:val="20"/>
        </w:rPr>
        <w:t>rei</w:t>
      </w:r>
      <w:r>
        <w:rPr>
          <w:b/>
          <w:sz w:val="20"/>
        </w:rPr>
        <w:t xml:space="preserve"> </w:t>
      </w:r>
      <w:r>
        <w:rPr>
          <w:b/>
          <w:w w:val="99"/>
          <w:sz w:val="20"/>
        </w:rPr>
        <w:t>At</w:t>
      </w:r>
      <w:r>
        <w:rPr>
          <w:b/>
          <w:spacing w:val="1"/>
          <w:w w:val="99"/>
          <w:sz w:val="20"/>
        </w:rPr>
        <w:t>a</w:t>
      </w:r>
      <w:r>
        <w:rPr>
          <w:b/>
          <w:spacing w:val="-1"/>
          <w:w w:val="99"/>
          <w:sz w:val="20"/>
        </w:rPr>
        <w:t>n</w:t>
      </w:r>
      <w:r>
        <w:rPr>
          <w:b/>
          <w:spacing w:val="1"/>
          <w:w w:val="99"/>
          <w:sz w:val="20"/>
        </w:rPr>
        <w:t>a</w:t>
      </w:r>
      <w:r>
        <w:rPr>
          <w:b/>
          <w:spacing w:val="-1"/>
          <w:w w:val="99"/>
          <w:sz w:val="20"/>
        </w:rPr>
        <w:t>siu</w:t>
      </w:r>
      <w:r>
        <w:rPr>
          <w:b/>
          <w:w w:val="99"/>
          <w:sz w:val="20"/>
        </w:rPr>
        <w:t>,</w:t>
      </w:r>
      <w:r>
        <w:rPr>
          <w:b/>
          <w:sz w:val="20"/>
        </w:rPr>
        <w:t xml:space="preserve"> </w:t>
      </w:r>
      <w:r>
        <w:rPr>
          <w:i/>
          <w:spacing w:val="1"/>
          <w:w w:val="99"/>
          <w:sz w:val="20"/>
        </w:rPr>
        <w:t>S</w:t>
      </w:r>
      <w:r>
        <w:rPr>
          <w:i/>
          <w:w w:val="99"/>
          <w:sz w:val="20"/>
        </w:rPr>
        <w:t>c</w:t>
      </w:r>
      <w:r>
        <w:rPr>
          <w:i/>
          <w:spacing w:val="-1"/>
          <w:w w:val="99"/>
          <w:sz w:val="20"/>
        </w:rPr>
        <w:t>r</w:t>
      </w:r>
      <w:r>
        <w:rPr>
          <w:i/>
          <w:spacing w:val="2"/>
          <w:w w:val="99"/>
          <w:sz w:val="20"/>
        </w:rPr>
        <w:t>i</w:t>
      </w:r>
      <w:r>
        <w:rPr>
          <w:i/>
          <w:w w:val="99"/>
          <w:sz w:val="20"/>
        </w:rPr>
        <w:t>s</w:t>
      </w:r>
      <w:r>
        <w:rPr>
          <w:i/>
          <w:spacing w:val="-1"/>
          <w:sz w:val="20"/>
        </w:rPr>
        <w:t xml:space="preserve"> </w:t>
      </w:r>
      <w:r>
        <w:rPr>
          <w:i/>
          <w:spacing w:val="-1"/>
          <w:w w:val="49"/>
          <w:sz w:val="20"/>
        </w:rPr>
        <w:t>ș</w:t>
      </w:r>
      <w:r>
        <w:rPr>
          <w:i/>
          <w:w w:val="99"/>
          <w:sz w:val="20"/>
        </w:rPr>
        <w:t>i</w:t>
      </w:r>
      <w:r>
        <w:rPr>
          <w:i/>
          <w:sz w:val="20"/>
        </w:rPr>
        <w:t xml:space="preserve"> </w:t>
      </w:r>
      <w:r>
        <w:rPr>
          <w:i/>
          <w:spacing w:val="1"/>
          <w:w w:val="99"/>
          <w:sz w:val="20"/>
        </w:rPr>
        <w:t>p</w:t>
      </w:r>
      <w:r>
        <w:rPr>
          <w:i/>
          <w:spacing w:val="2"/>
          <w:w w:val="99"/>
          <w:sz w:val="20"/>
        </w:rPr>
        <w:t>e</w:t>
      </w:r>
      <w:r>
        <w:rPr>
          <w:i/>
          <w:spacing w:val="-1"/>
          <w:w w:val="99"/>
          <w:sz w:val="20"/>
        </w:rPr>
        <w:t>rs</w:t>
      </w:r>
      <w:r>
        <w:rPr>
          <w:i/>
          <w:spacing w:val="1"/>
          <w:w w:val="99"/>
          <w:sz w:val="20"/>
        </w:rPr>
        <w:t>ona</w:t>
      </w:r>
      <w:r>
        <w:rPr>
          <w:i/>
          <w:spacing w:val="-1"/>
          <w:w w:val="99"/>
          <w:sz w:val="20"/>
        </w:rPr>
        <w:t>lit</w:t>
      </w:r>
      <w:r>
        <w:rPr>
          <w:i/>
          <w:spacing w:val="1"/>
          <w:w w:val="99"/>
          <w:sz w:val="20"/>
        </w:rPr>
        <w:t>a</w:t>
      </w:r>
      <w:r>
        <w:rPr>
          <w:i/>
          <w:spacing w:val="-1"/>
          <w:w w:val="99"/>
          <w:sz w:val="20"/>
        </w:rPr>
        <w:t>t</w:t>
      </w:r>
      <w:r>
        <w:rPr>
          <w:i/>
          <w:w w:val="99"/>
          <w:sz w:val="20"/>
        </w:rPr>
        <w:t>e</w:t>
      </w:r>
      <w:r>
        <w:rPr>
          <w:w w:val="99"/>
          <w:sz w:val="20"/>
        </w:rPr>
        <w:t>,</w:t>
      </w:r>
      <w:r>
        <w:rPr>
          <w:spacing w:val="1"/>
          <w:sz w:val="20"/>
        </w:rPr>
        <w:t xml:space="preserve"> </w:t>
      </w:r>
      <w:r>
        <w:rPr>
          <w:w w:val="99"/>
          <w:sz w:val="20"/>
        </w:rPr>
        <w:t>E</w:t>
      </w:r>
      <w:r>
        <w:rPr>
          <w:spacing w:val="1"/>
          <w:w w:val="99"/>
          <w:sz w:val="20"/>
        </w:rPr>
        <w:t>d</w:t>
      </w:r>
      <w:r>
        <w:rPr>
          <w:w w:val="99"/>
          <w:sz w:val="20"/>
        </w:rPr>
        <w:t>.</w:t>
      </w:r>
      <w:r>
        <w:rPr>
          <w:spacing w:val="1"/>
          <w:sz w:val="20"/>
        </w:rPr>
        <w:t xml:space="preserve"> </w:t>
      </w:r>
      <w:r>
        <w:rPr>
          <w:spacing w:val="-1"/>
          <w:w w:val="71"/>
          <w:sz w:val="20"/>
        </w:rPr>
        <w:t>Ș</w:t>
      </w:r>
      <w:r>
        <w:rPr>
          <w:spacing w:val="-1"/>
          <w:w w:val="99"/>
          <w:sz w:val="20"/>
        </w:rPr>
        <w:t>tii</w:t>
      </w:r>
      <w:r>
        <w:rPr>
          <w:spacing w:val="-2"/>
          <w:w w:val="99"/>
          <w:sz w:val="20"/>
        </w:rPr>
        <w:t>n</w:t>
      </w:r>
      <w:r>
        <w:rPr>
          <w:spacing w:val="-1"/>
          <w:w w:val="35"/>
          <w:sz w:val="20"/>
        </w:rPr>
        <w:t>ț</w:t>
      </w:r>
      <w:r>
        <w:rPr>
          <w:spacing w:val="2"/>
          <w:w w:val="99"/>
          <w:sz w:val="20"/>
        </w:rPr>
        <w:t>i</w:t>
      </w:r>
      <w:r>
        <w:rPr>
          <w:spacing w:val="-2"/>
          <w:w w:val="99"/>
          <w:sz w:val="20"/>
        </w:rPr>
        <w:t>f</w:t>
      </w:r>
      <w:r>
        <w:rPr>
          <w:spacing w:val="-1"/>
          <w:w w:val="99"/>
          <w:sz w:val="20"/>
        </w:rPr>
        <w:t>i</w:t>
      </w:r>
      <w:r>
        <w:rPr>
          <w:w w:val="99"/>
          <w:sz w:val="20"/>
        </w:rPr>
        <w:t>că,</w:t>
      </w:r>
      <w:r>
        <w:rPr>
          <w:spacing w:val="1"/>
          <w:sz w:val="20"/>
        </w:rPr>
        <w:t xml:space="preserve"> </w:t>
      </w:r>
      <w:r>
        <w:rPr>
          <w:spacing w:val="1"/>
          <w:w w:val="99"/>
          <w:sz w:val="20"/>
        </w:rPr>
        <w:t>Bu</w:t>
      </w:r>
      <w:r>
        <w:rPr>
          <w:w w:val="99"/>
          <w:sz w:val="20"/>
        </w:rPr>
        <w:t>c</w:t>
      </w:r>
      <w:r>
        <w:rPr>
          <w:spacing w:val="-2"/>
          <w:w w:val="99"/>
          <w:sz w:val="20"/>
        </w:rPr>
        <w:t>u</w:t>
      </w:r>
      <w:r>
        <w:rPr>
          <w:w w:val="99"/>
          <w:sz w:val="20"/>
        </w:rPr>
        <w:t>re</w:t>
      </w:r>
      <w:r>
        <w:rPr>
          <w:spacing w:val="-1"/>
          <w:w w:val="49"/>
          <w:sz w:val="20"/>
        </w:rPr>
        <w:t>ș</w:t>
      </w:r>
      <w:r>
        <w:rPr>
          <w:spacing w:val="-1"/>
          <w:w w:val="99"/>
          <w:sz w:val="20"/>
        </w:rPr>
        <w:t>ti</w:t>
      </w:r>
      <w:r>
        <w:rPr>
          <w:w w:val="99"/>
          <w:sz w:val="20"/>
        </w:rPr>
        <w:t>,</w:t>
      </w:r>
      <w:r>
        <w:rPr>
          <w:spacing w:val="1"/>
          <w:sz w:val="20"/>
        </w:rPr>
        <w:t xml:space="preserve"> </w:t>
      </w:r>
      <w:r>
        <w:rPr>
          <w:spacing w:val="1"/>
          <w:w w:val="99"/>
          <w:sz w:val="20"/>
        </w:rPr>
        <w:t>1970</w:t>
      </w:r>
      <w:r>
        <w:rPr>
          <w:w w:val="99"/>
          <w:sz w:val="20"/>
        </w:rPr>
        <w:t>,</w:t>
      </w:r>
      <w:r>
        <w:rPr>
          <w:spacing w:val="1"/>
          <w:sz w:val="20"/>
        </w:rPr>
        <w:t xml:space="preserve"> </w:t>
      </w:r>
      <w:r>
        <w:rPr>
          <w:spacing w:val="1"/>
          <w:w w:val="99"/>
          <w:sz w:val="20"/>
        </w:rPr>
        <w:t>p</w:t>
      </w:r>
      <w:r>
        <w:rPr>
          <w:spacing w:val="-2"/>
          <w:w w:val="99"/>
          <w:sz w:val="20"/>
        </w:rPr>
        <w:t>.</w:t>
      </w:r>
      <w:r>
        <w:rPr>
          <w:spacing w:val="1"/>
          <w:w w:val="99"/>
          <w:sz w:val="20"/>
        </w:rPr>
        <w:t>22</w:t>
      </w:r>
      <w:r>
        <w:rPr>
          <w:w w:val="99"/>
          <w:sz w:val="20"/>
        </w:rPr>
        <w:t>.</w:t>
      </w:r>
    </w:p>
    <w:p w:rsidR="006F5088" w:rsidRDefault="00CE4D26">
      <w:pPr>
        <w:spacing w:line="230" w:lineRule="exact"/>
        <w:ind w:left="476"/>
        <w:rPr>
          <w:sz w:val="20"/>
        </w:rPr>
      </w:pPr>
      <w:r>
        <w:rPr>
          <w:position w:val="9"/>
          <w:sz w:val="13"/>
        </w:rPr>
        <w:t xml:space="preserve">175 </w:t>
      </w:r>
      <w:r>
        <w:rPr>
          <w:b/>
          <w:sz w:val="20"/>
        </w:rPr>
        <w:t xml:space="preserve">Lucian Ionescu, </w:t>
      </w:r>
      <w:r>
        <w:rPr>
          <w:i/>
          <w:sz w:val="20"/>
        </w:rPr>
        <w:t>Expertiza criminalistică a scrisului</w:t>
      </w:r>
      <w:r>
        <w:rPr>
          <w:sz w:val="20"/>
        </w:rPr>
        <w:t>, Ed. Junimea, Iași, 1973, p.138 și urm.</w:t>
      </w:r>
    </w:p>
    <w:p w:rsidR="006F5088" w:rsidRDefault="00CE4D26">
      <w:pPr>
        <w:spacing w:line="243" w:lineRule="exact"/>
        <w:ind w:left="477"/>
        <w:rPr>
          <w:sz w:val="20"/>
        </w:rPr>
      </w:pPr>
      <w:r>
        <w:rPr>
          <w:position w:val="9"/>
          <w:sz w:val="13"/>
        </w:rPr>
        <w:t xml:space="preserve">176 </w:t>
      </w:r>
      <w:r>
        <w:rPr>
          <w:b/>
          <w:sz w:val="20"/>
        </w:rPr>
        <w:t xml:space="preserve">Emilian Stancu, </w:t>
      </w:r>
      <w:r>
        <w:rPr>
          <w:i/>
          <w:sz w:val="20"/>
        </w:rPr>
        <w:t>op.cit.</w:t>
      </w:r>
      <w:r>
        <w:rPr>
          <w:sz w:val="20"/>
        </w:rPr>
        <w:t>, p.318.</w:t>
      </w:r>
    </w:p>
    <w:p w:rsidR="006F5088" w:rsidRDefault="006F5088">
      <w:pPr>
        <w:spacing w:line="243" w:lineRule="exact"/>
        <w:rPr>
          <w:sz w:val="20"/>
        </w:rPr>
        <w:sectPr w:rsidR="006F5088">
          <w:pgSz w:w="11900" w:h="16840"/>
          <w:pgMar w:top="1340" w:right="1300" w:bottom="280" w:left="940" w:header="708" w:footer="708" w:gutter="0"/>
          <w:cols w:space="708"/>
        </w:sectPr>
      </w:pPr>
    </w:p>
    <w:p w:rsidR="006F5088" w:rsidRDefault="00CE4D26">
      <w:pPr>
        <w:spacing w:before="70"/>
        <w:ind w:left="1042"/>
        <w:rPr>
          <w:sz w:val="24"/>
        </w:rPr>
      </w:pPr>
      <w:r>
        <w:rPr>
          <w:sz w:val="24"/>
        </w:rPr>
        <w:t xml:space="preserve">Expertiza criminalistică a scrisului, denumită și </w:t>
      </w:r>
      <w:r>
        <w:rPr>
          <w:i/>
          <w:sz w:val="24"/>
        </w:rPr>
        <w:t xml:space="preserve">expertiza grafică </w:t>
      </w:r>
      <w:r>
        <w:rPr>
          <w:sz w:val="24"/>
        </w:rPr>
        <w:t xml:space="preserve">sau </w:t>
      </w:r>
      <w:r>
        <w:rPr>
          <w:i/>
          <w:sz w:val="24"/>
        </w:rPr>
        <w:t xml:space="preserve">grafoscopică </w:t>
      </w:r>
      <w:r>
        <w:rPr>
          <w:sz w:val="24"/>
        </w:rPr>
        <w:t>sau</w:t>
      </w:r>
    </w:p>
    <w:p w:rsidR="006F5088" w:rsidRDefault="00CE4D26">
      <w:pPr>
        <w:spacing w:before="139"/>
        <w:ind w:left="475"/>
        <w:rPr>
          <w:sz w:val="24"/>
        </w:rPr>
      </w:pPr>
      <w:r>
        <w:rPr>
          <w:i/>
          <w:sz w:val="24"/>
        </w:rPr>
        <w:t>grafoscopia judiciară</w:t>
      </w:r>
      <w:r>
        <w:rPr>
          <w:sz w:val="24"/>
        </w:rPr>
        <w:t>, vizează următoarele obiective:</w:t>
      </w:r>
    </w:p>
    <w:p w:rsidR="006F5088" w:rsidRDefault="00CE4D26">
      <w:pPr>
        <w:pStyle w:val="Listparagraf"/>
        <w:numPr>
          <w:ilvl w:val="0"/>
          <w:numId w:val="69"/>
        </w:numPr>
        <w:tabs>
          <w:tab w:val="left" w:pos="1762"/>
          <w:tab w:val="left" w:pos="1763"/>
        </w:tabs>
        <w:spacing w:before="137" w:line="357" w:lineRule="auto"/>
        <w:ind w:left="476" w:right="214" w:firstLine="566"/>
        <w:rPr>
          <w:sz w:val="24"/>
        </w:rPr>
      </w:pPr>
      <w:r>
        <w:rPr>
          <w:spacing w:val="-1"/>
          <w:w w:val="99"/>
          <w:sz w:val="24"/>
        </w:rPr>
        <w:t>Ver</w:t>
      </w:r>
      <w:r>
        <w:rPr>
          <w:w w:val="99"/>
          <w:sz w:val="24"/>
        </w:rPr>
        <w:t>i</w:t>
      </w:r>
      <w:r>
        <w:rPr>
          <w:spacing w:val="-1"/>
          <w:w w:val="99"/>
          <w:sz w:val="24"/>
        </w:rPr>
        <w:t>f</w:t>
      </w:r>
      <w:r>
        <w:rPr>
          <w:w w:val="99"/>
          <w:sz w:val="24"/>
        </w:rPr>
        <w:t>i</w:t>
      </w:r>
      <w:r>
        <w:rPr>
          <w:spacing w:val="1"/>
          <w:w w:val="99"/>
          <w:sz w:val="24"/>
        </w:rPr>
        <w:t>c</w:t>
      </w:r>
      <w:r>
        <w:rPr>
          <w:spacing w:val="-1"/>
          <w:w w:val="99"/>
          <w:sz w:val="24"/>
        </w:rPr>
        <w:t>ar</w:t>
      </w:r>
      <w:r>
        <w:rPr>
          <w:spacing w:val="1"/>
          <w:w w:val="99"/>
          <w:sz w:val="24"/>
        </w:rPr>
        <w:t>e</w:t>
      </w:r>
      <w:r>
        <w:rPr>
          <w:w w:val="99"/>
          <w:sz w:val="24"/>
        </w:rPr>
        <w:t>a</w:t>
      </w:r>
      <w:r>
        <w:rPr>
          <w:spacing w:val="-1"/>
          <w:sz w:val="24"/>
        </w:rPr>
        <w:t xml:space="preserve"> </w:t>
      </w:r>
      <w:r>
        <w:rPr>
          <w:spacing w:val="-1"/>
          <w:w w:val="99"/>
          <w:sz w:val="24"/>
        </w:rPr>
        <w:t>a</w:t>
      </w:r>
      <w:r>
        <w:rPr>
          <w:w w:val="99"/>
          <w:sz w:val="24"/>
        </w:rPr>
        <w:t>ut</w:t>
      </w:r>
      <w:r>
        <w:rPr>
          <w:spacing w:val="-1"/>
          <w:w w:val="99"/>
          <w:sz w:val="24"/>
        </w:rPr>
        <w:t>e</w:t>
      </w:r>
      <w:r>
        <w:rPr>
          <w:w w:val="99"/>
          <w:sz w:val="24"/>
        </w:rPr>
        <w:t>nti</w:t>
      </w:r>
      <w:r>
        <w:rPr>
          <w:spacing w:val="-1"/>
          <w:w w:val="99"/>
          <w:sz w:val="24"/>
        </w:rPr>
        <w:t>c</w:t>
      </w:r>
      <w:r>
        <w:rPr>
          <w:w w:val="99"/>
          <w:sz w:val="24"/>
        </w:rPr>
        <w:t>i</w:t>
      </w:r>
      <w:r>
        <w:rPr>
          <w:spacing w:val="1"/>
          <w:w w:val="99"/>
          <w:sz w:val="24"/>
        </w:rPr>
        <w:t>t</w:t>
      </w:r>
      <w:r>
        <w:rPr>
          <w:spacing w:val="-1"/>
          <w:w w:val="99"/>
          <w:sz w:val="24"/>
        </w:rPr>
        <w:t>ă</w:t>
      </w:r>
      <w:r>
        <w:rPr>
          <w:w w:val="35"/>
          <w:sz w:val="24"/>
        </w:rPr>
        <w:t>ț</w:t>
      </w:r>
      <w:r>
        <w:rPr>
          <w:w w:val="99"/>
          <w:sz w:val="24"/>
        </w:rPr>
        <w:t>ii</w:t>
      </w:r>
      <w:r>
        <w:rPr>
          <w:sz w:val="24"/>
        </w:rPr>
        <w:t xml:space="preserve"> </w:t>
      </w:r>
      <w:r>
        <w:rPr>
          <w:w w:val="99"/>
          <w:sz w:val="24"/>
        </w:rPr>
        <w:t>unui</w:t>
      </w:r>
      <w:r>
        <w:rPr>
          <w:sz w:val="24"/>
        </w:rPr>
        <w:t xml:space="preserve"> </w:t>
      </w:r>
      <w:r>
        <w:rPr>
          <w:w w:val="99"/>
          <w:sz w:val="24"/>
        </w:rPr>
        <w:t>t</w:t>
      </w:r>
      <w:r>
        <w:rPr>
          <w:spacing w:val="-1"/>
          <w:w w:val="99"/>
          <w:sz w:val="24"/>
        </w:rPr>
        <w:t>e</w:t>
      </w:r>
      <w:r>
        <w:rPr>
          <w:w w:val="99"/>
          <w:sz w:val="24"/>
        </w:rPr>
        <w:t>xt</w:t>
      </w:r>
      <w:r>
        <w:rPr>
          <w:sz w:val="24"/>
        </w:rPr>
        <w:t xml:space="preserve"> </w:t>
      </w:r>
      <w:r>
        <w:rPr>
          <w:w w:val="99"/>
          <w:sz w:val="24"/>
        </w:rPr>
        <w:t>s</w:t>
      </w:r>
      <w:r>
        <w:rPr>
          <w:spacing w:val="-1"/>
          <w:w w:val="99"/>
          <w:sz w:val="24"/>
        </w:rPr>
        <w:t>a</w:t>
      </w:r>
      <w:r>
        <w:rPr>
          <w:w w:val="99"/>
          <w:sz w:val="24"/>
        </w:rPr>
        <w:t>u</w:t>
      </w:r>
      <w:r>
        <w:rPr>
          <w:sz w:val="24"/>
        </w:rPr>
        <w:t xml:space="preserve"> </w:t>
      </w:r>
      <w:r>
        <w:rPr>
          <w:w w:val="99"/>
          <w:sz w:val="24"/>
        </w:rPr>
        <w:t>a</w:t>
      </w:r>
      <w:r>
        <w:rPr>
          <w:spacing w:val="-1"/>
          <w:sz w:val="24"/>
        </w:rPr>
        <w:t xml:space="preserve"> </w:t>
      </w:r>
      <w:r>
        <w:rPr>
          <w:w w:val="99"/>
          <w:sz w:val="24"/>
        </w:rPr>
        <w:t>s</w:t>
      </w:r>
      <w:r>
        <w:rPr>
          <w:spacing w:val="-1"/>
          <w:w w:val="99"/>
          <w:sz w:val="24"/>
        </w:rPr>
        <w:t>e</w:t>
      </w:r>
      <w:r>
        <w:rPr>
          <w:w w:val="99"/>
          <w:sz w:val="24"/>
        </w:rPr>
        <w:t>mn</w:t>
      </w:r>
      <w:r>
        <w:rPr>
          <w:spacing w:val="-1"/>
          <w:w w:val="99"/>
          <w:sz w:val="24"/>
        </w:rPr>
        <w:t>ă</w:t>
      </w:r>
      <w:r>
        <w:rPr>
          <w:w w:val="99"/>
          <w:sz w:val="24"/>
        </w:rPr>
        <w:t>tu</w:t>
      </w:r>
      <w:r>
        <w:rPr>
          <w:spacing w:val="-1"/>
          <w:w w:val="99"/>
          <w:sz w:val="24"/>
        </w:rPr>
        <w:t>r</w:t>
      </w:r>
      <w:r>
        <w:rPr>
          <w:spacing w:val="2"/>
          <w:w w:val="99"/>
          <w:sz w:val="24"/>
        </w:rPr>
        <w:t>i</w:t>
      </w:r>
      <w:r>
        <w:rPr>
          <w:w w:val="99"/>
          <w:sz w:val="24"/>
        </w:rPr>
        <w:t>lor</w:t>
      </w:r>
      <w:r>
        <w:rPr>
          <w:spacing w:val="-1"/>
          <w:sz w:val="24"/>
        </w:rPr>
        <w:t xml:space="preserve"> </w:t>
      </w:r>
      <w:r>
        <w:rPr>
          <w:w w:val="99"/>
          <w:sz w:val="24"/>
        </w:rPr>
        <w:t>de</w:t>
      </w:r>
      <w:r>
        <w:rPr>
          <w:spacing w:val="-1"/>
          <w:sz w:val="24"/>
        </w:rPr>
        <w:t xml:space="preserve"> </w:t>
      </w:r>
      <w:r>
        <w:rPr>
          <w:w w:val="99"/>
          <w:sz w:val="24"/>
        </w:rPr>
        <w:t>pe</w:t>
      </w:r>
      <w:r>
        <w:rPr>
          <w:spacing w:val="-1"/>
          <w:sz w:val="24"/>
        </w:rPr>
        <w:t xml:space="preserve"> </w:t>
      </w:r>
      <w:r>
        <w:rPr>
          <w:w w:val="99"/>
          <w:sz w:val="24"/>
        </w:rPr>
        <w:t>un</w:t>
      </w:r>
      <w:r>
        <w:rPr>
          <w:sz w:val="24"/>
        </w:rPr>
        <w:t xml:space="preserve"> </w:t>
      </w:r>
      <w:r>
        <w:rPr>
          <w:w w:val="99"/>
          <w:sz w:val="24"/>
        </w:rPr>
        <w:t>îns</w:t>
      </w:r>
      <w:r>
        <w:rPr>
          <w:spacing w:val="-1"/>
          <w:w w:val="99"/>
          <w:sz w:val="24"/>
        </w:rPr>
        <w:t>cr</w:t>
      </w:r>
      <w:r>
        <w:rPr>
          <w:w w:val="99"/>
          <w:sz w:val="24"/>
        </w:rPr>
        <w:t>is,</w:t>
      </w:r>
      <w:r>
        <w:rPr>
          <w:sz w:val="24"/>
        </w:rPr>
        <w:t xml:space="preserve"> </w:t>
      </w:r>
      <w:r>
        <w:rPr>
          <w:w w:val="99"/>
          <w:sz w:val="24"/>
        </w:rPr>
        <w:t>în</w:t>
      </w:r>
      <w:r>
        <w:rPr>
          <w:sz w:val="24"/>
        </w:rPr>
        <w:t xml:space="preserve"> </w:t>
      </w:r>
      <w:r>
        <w:rPr>
          <w:w w:val="99"/>
          <w:sz w:val="24"/>
        </w:rPr>
        <w:t>s</w:t>
      </w:r>
      <w:r>
        <w:rPr>
          <w:spacing w:val="1"/>
          <w:w w:val="99"/>
          <w:sz w:val="24"/>
        </w:rPr>
        <w:t>e</w:t>
      </w:r>
      <w:r>
        <w:rPr>
          <w:w w:val="99"/>
          <w:sz w:val="24"/>
        </w:rPr>
        <w:t xml:space="preserve">nsul </w:t>
      </w:r>
      <w:r>
        <w:rPr>
          <w:spacing w:val="-1"/>
          <w:w w:val="99"/>
          <w:sz w:val="24"/>
        </w:rPr>
        <w:t>c</w:t>
      </w:r>
      <w:r>
        <w:rPr>
          <w:w w:val="99"/>
          <w:sz w:val="24"/>
        </w:rPr>
        <w:t>ă</w:t>
      </w:r>
      <w:r>
        <w:rPr>
          <w:spacing w:val="-1"/>
          <w:sz w:val="24"/>
        </w:rPr>
        <w:t xml:space="preserve"> </w:t>
      </w:r>
      <w:r>
        <w:rPr>
          <w:spacing w:val="1"/>
          <w:w w:val="99"/>
          <w:sz w:val="24"/>
        </w:rPr>
        <w:t>a</w:t>
      </w:r>
      <w:r>
        <w:rPr>
          <w:spacing w:val="-1"/>
          <w:w w:val="99"/>
          <w:sz w:val="24"/>
        </w:rPr>
        <w:t>ce</w:t>
      </w:r>
      <w:r>
        <w:rPr>
          <w:w w:val="99"/>
          <w:sz w:val="24"/>
        </w:rPr>
        <w:t>sta</w:t>
      </w:r>
      <w:r>
        <w:rPr>
          <w:spacing w:val="-1"/>
          <w:sz w:val="24"/>
        </w:rPr>
        <w:t xml:space="preserve"> </w:t>
      </w:r>
      <w:r>
        <w:rPr>
          <w:spacing w:val="-1"/>
          <w:w w:val="99"/>
          <w:sz w:val="24"/>
        </w:rPr>
        <w:t>a</w:t>
      </w:r>
      <w:r>
        <w:rPr>
          <w:spacing w:val="2"/>
          <w:w w:val="99"/>
          <w:sz w:val="24"/>
        </w:rPr>
        <w:t>p</w:t>
      </w:r>
      <w:r>
        <w:rPr>
          <w:spacing w:val="-1"/>
          <w:w w:val="99"/>
          <w:sz w:val="24"/>
        </w:rPr>
        <w:t>ar</w:t>
      </w:r>
      <w:r>
        <w:rPr>
          <w:w w:val="35"/>
          <w:sz w:val="24"/>
        </w:rPr>
        <w:t>ț</w:t>
      </w:r>
      <w:r>
        <w:rPr>
          <w:w w:val="99"/>
          <w:sz w:val="24"/>
        </w:rPr>
        <w:t>ine</w:t>
      </w:r>
      <w:r>
        <w:rPr>
          <w:spacing w:val="-1"/>
          <w:sz w:val="24"/>
        </w:rPr>
        <w:t xml:space="preserve"> </w:t>
      </w:r>
      <w:r>
        <w:rPr>
          <w:w w:val="99"/>
          <w:sz w:val="24"/>
        </w:rPr>
        <w:t>p</w:t>
      </w:r>
      <w:r>
        <w:rPr>
          <w:spacing w:val="1"/>
          <w:w w:val="99"/>
          <w:sz w:val="24"/>
        </w:rPr>
        <w:t>e</w:t>
      </w:r>
      <w:r>
        <w:rPr>
          <w:spacing w:val="-1"/>
          <w:w w:val="99"/>
          <w:sz w:val="24"/>
        </w:rPr>
        <w:t>r</w:t>
      </w:r>
      <w:r>
        <w:rPr>
          <w:w w:val="99"/>
          <w:sz w:val="24"/>
        </w:rPr>
        <w:t>so</w:t>
      </w:r>
      <w:r>
        <w:rPr>
          <w:spacing w:val="1"/>
          <w:w w:val="99"/>
          <w:sz w:val="24"/>
        </w:rPr>
        <w:t>a</w:t>
      </w:r>
      <w:r>
        <w:rPr>
          <w:w w:val="99"/>
          <w:sz w:val="24"/>
        </w:rPr>
        <w:t>n</w:t>
      </w:r>
      <w:r>
        <w:rPr>
          <w:spacing w:val="-1"/>
          <w:w w:val="99"/>
          <w:sz w:val="24"/>
        </w:rPr>
        <w:t>e</w:t>
      </w:r>
      <w:r>
        <w:rPr>
          <w:w w:val="99"/>
          <w:sz w:val="24"/>
        </w:rPr>
        <w:t>i</w:t>
      </w:r>
      <w:r>
        <w:rPr>
          <w:sz w:val="24"/>
        </w:rPr>
        <w:t xml:space="preserve"> </w:t>
      </w:r>
      <w:r>
        <w:rPr>
          <w:w w:val="99"/>
          <w:sz w:val="24"/>
        </w:rPr>
        <w:t>nomin</w:t>
      </w:r>
      <w:r>
        <w:rPr>
          <w:spacing w:val="-1"/>
          <w:w w:val="99"/>
          <w:sz w:val="24"/>
        </w:rPr>
        <w:t>a</w:t>
      </w:r>
      <w:r>
        <w:rPr>
          <w:w w:val="99"/>
          <w:sz w:val="24"/>
        </w:rPr>
        <w:t>li</w:t>
      </w:r>
      <w:r>
        <w:rPr>
          <w:spacing w:val="1"/>
          <w:w w:val="99"/>
          <w:sz w:val="24"/>
        </w:rPr>
        <w:t>z</w:t>
      </w:r>
      <w:r>
        <w:rPr>
          <w:spacing w:val="-1"/>
          <w:w w:val="99"/>
          <w:sz w:val="24"/>
        </w:rPr>
        <w:t>a</w:t>
      </w:r>
      <w:r>
        <w:rPr>
          <w:w w:val="99"/>
          <w:sz w:val="24"/>
        </w:rPr>
        <w:t>te</w:t>
      </w:r>
      <w:r>
        <w:rPr>
          <w:spacing w:val="-1"/>
          <w:sz w:val="24"/>
        </w:rPr>
        <w:t xml:space="preserve"> </w:t>
      </w:r>
      <w:r>
        <w:rPr>
          <w:w w:val="99"/>
          <w:sz w:val="24"/>
        </w:rPr>
        <w:t>în</w:t>
      </w:r>
      <w:r>
        <w:rPr>
          <w:sz w:val="24"/>
        </w:rPr>
        <w:t xml:space="preserve"> </w:t>
      </w:r>
      <w:r>
        <w:rPr>
          <w:w w:val="99"/>
          <w:sz w:val="24"/>
        </w:rPr>
        <w:t>do</w:t>
      </w:r>
      <w:r>
        <w:rPr>
          <w:spacing w:val="-1"/>
          <w:w w:val="99"/>
          <w:sz w:val="24"/>
        </w:rPr>
        <w:t>c</w:t>
      </w:r>
      <w:r>
        <w:rPr>
          <w:w w:val="99"/>
          <w:sz w:val="24"/>
        </w:rPr>
        <w:t>um</w:t>
      </w:r>
      <w:r>
        <w:rPr>
          <w:spacing w:val="-1"/>
          <w:w w:val="99"/>
          <w:sz w:val="24"/>
        </w:rPr>
        <w:t>e</w:t>
      </w:r>
      <w:r>
        <w:rPr>
          <w:w w:val="99"/>
          <w:sz w:val="24"/>
        </w:rPr>
        <w:t>nt,</w:t>
      </w:r>
      <w:r>
        <w:rPr>
          <w:sz w:val="24"/>
        </w:rPr>
        <w:t xml:space="preserve"> </w:t>
      </w:r>
      <w:r>
        <w:rPr>
          <w:w w:val="99"/>
          <w:sz w:val="24"/>
        </w:rPr>
        <w:t>p</w:t>
      </w:r>
      <w:r>
        <w:rPr>
          <w:spacing w:val="-1"/>
          <w:w w:val="99"/>
          <w:sz w:val="24"/>
        </w:rPr>
        <w:t>er</w:t>
      </w:r>
      <w:r>
        <w:rPr>
          <w:w w:val="99"/>
          <w:sz w:val="24"/>
        </w:rPr>
        <w:t>so</w:t>
      </w:r>
      <w:r>
        <w:rPr>
          <w:spacing w:val="-1"/>
          <w:w w:val="99"/>
          <w:sz w:val="24"/>
        </w:rPr>
        <w:t>a</w:t>
      </w:r>
      <w:r>
        <w:rPr>
          <w:w w:val="99"/>
          <w:sz w:val="24"/>
        </w:rPr>
        <w:t>n</w:t>
      </w:r>
      <w:r>
        <w:rPr>
          <w:spacing w:val="-1"/>
          <w:w w:val="99"/>
          <w:sz w:val="24"/>
        </w:rPr>
        <w:t>e</w:t>
      </w:r>
      <w:r>
        <w:rPr>
          <w:w w:val="99"/>
          <w:sz w:val="24"/>
        </w:rPr>
        <w:t>i</w:t>
      </w:r>
      <w:r>
        <w:rPr>
          <w:spacing w:val="2"/>
          <w:sz w:val="24"/>
        </w:rPr>
        <w:t xml:space="preserve"> </w:t>
      </w:r>
      <w:r>
        <w:rPr>
          <w:spacing w:val="-1"/>
          <w:w w:val="99"/>
          <w:sz w:val="24"/>
        </w:rPr>
        <w:t>ca</w:t>
      </w:r>
      <w:r>
        <w:rPr>
          <w:spacing w:val="1"/>
          <w:w w:val="99"/>
          <w:sz w:val="24"/>
        </w:rPr>
        <w:t>r</w:t>
      </w:r>
      <w:r>
        <w:rPr>
          <w:w w:val="99"/>
          <w:sz w:val="24"/>
        </w:rPr>
        <w:t>e</w:t>
      </w:r>
      <w:r>
        <w:rPr>
          <w:spacing w:val="-1"/>
          <w:sz w:val="24"/>
        </w:rPr>
        <w:t xml:space="preserve"> </w:t>
      </w:r>
      <w:r>
        <w:rPr>
          <w:w w:val="99"/>
          <w:sz w:val="24"/>
        </w:rPr>
        <w:t>p</w:t>
      </w:r>
      <w:r>
        <w:rPr>
          <w:spacing w:val="-1"/>
          <w:w w:val="99"/>
          <w:sz w:val="24"/>
        </w:rPr>
        <w:t>re</w:t>
      </w:r>
      <w:r>
        <w:rPr>
          <w:spacing w:val="2"/>
          <w:w w:val="99"/>
          <w:sz w:val="24"/>
        </w:rPr>
        <w:t>t</w:t>
      </w:r>
      <w:r>
        <w:rPr>
          <w:w w:val="99"/>
          <w:sz w:val="24"/>
        </w:rPr>
        <w:t>inde</w:t>
      </w:r>
      <w:r>
        <w:rPr>
          <w:spacing w:val="-1"/>
          <w:sz w:val="24"/>
        </w:rPr>
        <w:t xml:space="preserve"> </w:t>
      </w:r>
      <w:r>
        <w:rPr>
          <w:w w:val="99"/>
          <w:sz w:val="24"/>
        </w:rPr>
        <w:t>s</w:t>
      </w:r>
      <w:r>
        <w:rPr>
          <w:spacing w:val="-1"/>
          <w:w w:val="99"/>
          <w:sz w:val="24"/>
        </w:rPr>
        <w:t>a</w:t>
      </w:r>
      <w:r>
        <w:rPr>
          <w:w w:val="99"/>
          <w:sz w:val="24"/>
        </w:rPr>
        <w:t>u</w:t>
      </w:r>
      <w:r>
        <w:rPr>
          <w:sz w:val="24"/>
        </w:rPr>
        <w:t xml:space="preserve"> </w:t>
      </w:r>
      <w:r>
        <w:rPr>
          <w:spacing w:val="-1"/>
          <w:w w:val="99"/>
          <w:sz w:val="24"/>
        </w:rPr>
        <w:t>c</w:t>
      </w:r>
      <w:r>
        <w:rPr>
          <w:spacing w:val="1"/>
          <w:w w:val="99"/>
          <w:sz w:val="24"/>
        </w:rPr>
        <w:t>ă</w:t>
      </w:r>
      <w:r>
        <w:rPr>
          <w:spacing w:val="-1"/>
          <w:w w:val="99"/>
          <w:sz w:val="24"/>
        </w:rPr>
        <w:t>re</w:t>
      </w:r>
      <w:r>
        <w:rPr>
          <w:w w:val="99"/>
          <w:sz w:val="24"/>
        </w:rPr>
        <w:t>ia</w:t>
      </w:r>
      <w:r>
        <w:rPr>
          <w:spacing w:val="-1"/>
          <w:sz w:val="24"/>
        </w:rPr>
        <w:t xml:space="preserve"> </w:t>
      </w:r>
      <w:r>
        <w:rPr>
          <w:w w:val="99"/>
          <w:sz w:val="24"/>
        </w:rPr>
        <w:t>i</w:t>
      </w:r>
      <w:r>
        <w:rPr>
          <w:sz w:val="24"/>
        </w:rPr>
        <w:t xml:space="preserve"> </w:t>
      </w:r>
      <w:r>
        <w:rPr>
          <w:w w:val="99"/>
          <w:sz w:val="24"/>
        </w:rPr>
        <w:t xml:space="preserve">se </w:t>
      </w:r>
      <w:r>
        <w:rPr>
          <w:sz w:val="24"/>
        </w:rPr>
        <w:t>atribuie textul ori</w:t>
      </w:r>
      <w:r>
        <w:rPr>
          <w:spacing w:val="-2"/>
          <w:sz w:val="24"/>
        </w:rPr>
        <w:t xml:space="preserve"> </w:t>
      </w:r>
      <w:r>
        <w:rPr>
          <w:sz w:val="24"/>
        </w:rPr>
        <w:t>semnătura.</w:t>
      </w:r>
    </w:p>
    <w:p w:rsidR="006F5088" w:rsidRDefault="00CE4D26">
      <w:pPr>
        <w:pStyle w:val="Listparagraf"/>
        <w:numPr>
          <w:ilvl w:val="0"/>
          <w:numId w:val="69"/>
        </w:numPr>
        <w:tabs>
          <w:tab w:val="left" w:pos="1763"/>
        </w:tabs>
        <w:spacing w:line="355" w:lineRule="auto"/>
        <w:ind w:left="476" w:right="109" w:firstLine="566"/>
        <w:jc w:val="both"/>
        <w:rPr>
          <w:sz w:val="24"/>
        </w:rPr>
      </w:pPr>
      <w:r>
        <w:rPr>
          <w:spacing w:val="-4"/>
          <w:w w:val="99"/>
          <w:sz w:val="24"/>
        </w:rPr>
        <w:t>I</w:t>
      </w:r>
      <w:r>
        <w:rPr>
          <w:spacing w:val="2"/>
          <w:w w:val="99"/>
          <w:sz w:val="24"/>
        </w:rPr>
        <w:t>d</w:t>
      </w:r>
      <w:r>
        <w:rPr>
          <w:spacing w:val="-1"/>
          <w:w w:val="99"/>
          <w:sz w:val="24"/>
        </w:rPr>
        <w:t>e</w:t>
      </w:r>
      <w:r>
        <w:rPr>
          <w:w w:val="99"/>
          <w:sz w:val="24"/>
        </w:rPr>
        <w:t>nti</w:t>
      </w:r>
      <w:r>
        <w:rPr>
          <w:spacing w:val="-1"/>
          <w:w w:val="99"/>
          <w:sz w:val="24"/>
        </w:rPr>
        <w:t>f</w:t>
      </w:r>
      <w:r>
        <w:rPr>
          <w:w w:val="99"/>
          <w:sz w:val="24"/>
        </w:rPr>
        <w:t>i</w:t>
      </w:r>
      <w:r>
        <w:rPr>
          <w:spacing w:val="-1"/>
          <w:w w:val="99"/>
          <w:sz w:val="24"/>
        </w:rPr>
        <w:t>ca</w:t>
      </w:r>
      <w:r>
        <w:rPr>
          <w:spacing w:val="1"/>
          <w:w w:val="99"/>
          <w:sz w:val="24"/>
        </w:rPr>
        <w:t>r</w:t>
      </w:r>
      <w:r>
        <w:rPr>
          <w:spacing w:val="-1"/>
          <w:w w:val="99"/>
          <w:sz w:val="24"/>
        </w:rPr>
        <w:t>e</w:t>
      </w:r>
      <w:r>
        <w:rPr>
          <w:w w:val="99"/>
          <w:sz w:val="24"/>
        </w:rPr>
        <w:t>a</w:t>
      </w:r>
      <w:r>
        <w:rPr>
          <w:sz w:val="24"/>
        </w:rPr>
        <w:t xml:space="preserve"> </w:t>
      </w:r>
      <w:r>
        <w:rPr>
          <w:spacing w:val="-25"/>
          <w:sz w:val="24"/>
        </w:rPr>
        <w:t xml:space="preserve"> </w:t>
      </w:r>
      <w:r>
        <w:rPr>
          <w:spacing w:val="-1"/>
          <w:w w:val="99"/>
          <w:sz w:val="24"/>
        </w:rPr>
        <w:t>a</w:t>
      </w:r>
      <w:r>
        <w:rPr>
          <w:w w:val="99"/>
          <w:sz w:val="24"/>
        </w:rPr>
        <w:t>uto</w:t>
      </w:r>
      <w:r>
        <w:rPr>
          <w:spacing w:val="-1"/>
          <w:w w:val="99"/>
          <w:sz w:val="24"/>
        </w:rPr>
        <w:t>r</w:t>
      </w:r>
      <w:r>
        <w:rPr>
          <w:w w:val="99"/>
          <w:sz w:val="24"/>
        </w:rPr>
        <w:t>ului</w:t>
      </w:r>
      <w:r>
        <w:rPr>
          <w:sz w:val="24"/>
        </w:rPr>
        <w:t xml:space="preserve"> </w:t>
      </w:r>
      <w:r>
        <w:rPr>
          <w:spacing w:val="-26"/>
          <w:sz w:val="24"/>
        </w:rPr>
        <w:t xml:space="preserve"> </w:t>
      </w:r>
      <w:r>
        <w:rPr>
          <w:w w:val="99"/>
          <w:sz w:val="24"/>
        </w:rPr>
        <w:t>unui</w:t>
      </w:r>
      <w:r>
        <w:rPr>
          <w:sz w:val="24"/>
        </w:rPr>
        <w:t xml:space="preserve"> </w:t>
      </w:r>
      <w:r>
        <w:rPr>
          <w:spacing w:val="-26"/>
          <w:sz w:val="24"/>
        </w:rPr>
        <w:t xml:space="preserve"> </w:t>
      </w:r>
      <w:r>
        <w:rPr>
          <w:w w:val="99"/>
          <w:sz w:val="24"/>
        </w:rPr>
        <w:t>t</w:t>
      </w:r>
      <w:r>
        <w:rPr>
          <w:spacing w:val="-1"/>
          <w:w w:val="99"/>
          <w:sz w:val="24"/>
        </w:rPr>
        <w:t>e</w:t>
      </w:r>
      <w:r>
        <w:rPr>
          <w:w w:val="99"/>
          <w:sz w:val="24"/>
        </w:rPr>
        <w:t>xt</w:t>
      </w:r>
      <w:r>
        <w:rPr>
          <w:sz w:val="24"/>
        </w:rPr>
        <w:t xml:space="preserve"> </w:t>
      </w:r>
      <w:r>
        <w:rPr>
          <w:spacing w:val="-26"/>
          <w:sz w:val="24"/>
        </w:rPr>
        <w:t xml:space="preserve"> </w:t>
      </w:r>
      <w:r>
        <w:rPr>
          <w:spacing w:val="-1"/>
          <w:w w:val="99"/>
          <w:sz w:val="24"/>
        </w:rPr>
        <w:t>a</w:t>
      </w:r>
      <w:r>
        <w:rPr>
          <w:w w:val="99"/>
          <w:sz w:val="24"/>
        </w:rPr>
        <w:t>nonim</w:t>
      </w:r>
      <w:r>
        <w:rPr>
          <w:sz w:val="24"/>
        </w:rPr>
        <w:t xml:space="preserve"> </w:t>
      </w:r>
      <w:r>
        <w:rPr>
          <w:spacing w:val="-26"/>
          <w:sz w:val="24"/>
        </w:rPr>
        <w:t xml:space="preserve"> </w:t>
      </w:r>
      <w:r>
        <w:rPr>
          <w:spacing w:val="-1"/>
          <w:w w:val="99"/>
          <w:sz w:val="24"/>
        </w:rPr>
        <w:t>c</w:t>
      </w:r>
      <w:r>
        <w:rPr>
          <w:w w:val="99"/>
          <w:sz w:val="24"/>
        </w:rPr>
        <w:t>u</w:t>
      </w:r>
      <w:r>
        <w:rPr>
          <w:sz w:val="24"/>
        </w:rPr>
        <w:t xml:space="preserve"> </w:t>
      </w:r>
      <w:r>
        <w:rPr>
          <w:spacing w:val="-27"/>
          <w:sz w:val="24"/>
        </w:rPr>
        <w:t xml:space="preserve"> </w:t>
      </w:r>
      <w:r>
        <w:rPr>
          <w:spacing w:val="-1"/>
          <w:w w:val="99"/>
          <w:sz w:val="24"/>
        </w:rPr>
        <w:t>c</w:t>
      </w:r>
      <w:r>
        <w:rPr>
          <w:w w:val="99"/>
          <w:sz w:val="24"/>
        </w:rPr>
        <w:t>on</w:t>
      </w:r>
      <w:r>
        <w:rPr>
          <w:w w:val="35"/>
          <w:sz w:val="24"/>
        </w:rPr>
        <w:t>ț</w:t>
      </w:r>
      <w:r>
        <w:rPr>
          <w:w w:val="99"/>
          <w:sz w:val="24"/>
        </w:rPr>
        <w:t>inut</w:t>
      </w:r>
      <w:r>
        <w:rPr>
          <w:sz w:val="24"/>
        </w:rPr>
        <w:t xml:space="preserve"> </w:t>
      </w:r>
      <w:r>
        <w:rPr>
          <w:spacing w:val="-26"/>
          <w:sz w:val="24"/>
        </w:rPr>
        <w:t xml:space="preserve"> </w:t>
      </w:r>
      <w:r>
        <w:rPr>
          <w:spacing w:val="-1"/>
          <w:w w:val="99"/>
          <w:sz w:val="24"/>
        </w:rPr>
        <w:t>ca</w:t>
      </w:r>
      <w:r>
        <w:rPr>
          <w:w w:val="99"/>
          <w:sz w:val="24"/>
        </w:rPr>
        <w:t>lomnios</w:t>
      </w:r>
      <w:r>
        <w:rPr>
          <w:sz w:val="24"/>
        </w:rPr>
        <w:t xml:space="preserve"> </w:t>
      </w:r>
      <w:r>
        <w:rPr>
          <w:spacing w:val="-27"/>
          <w:sz w:val="24"/>
        </w:rPr>
        <w:t xml:space="preserve"> </w:t>
      </w:r>
      <w:r>
        <w:rPr>
          <w:w w:val="99"/>
          <w:sz w:val="24"/>
        </w:rPr>
        <w:t>s</w:t>
      </w:r>
      <w:r>
        <w:rPr>
          <w:spacing w:val="-1"/>
          <w:w w:val="99"/>
          <w:sz w:val="24"/>
        </w:rPr>
        <w:t>a</w:t>
      </w:r>
      <w:r>
        <w:rPr>
          <w:w w:val="99"/>
          <w:sz w:val="24"/>
        </w:rPr>
        <w:t>u</w:t>
      </w:r>
      <w:r>
        <w:rPr>
          <w:sz w:val="24"/>
        </w:rPr>
        <w:t xml:space="preserve"> </w:t>
      </w:r>
      <w:r>
        <w:rPr>
          <w:spacing w:val="-27"/>
          <w:sz w:val="24"/>
        </w:rPr>
        <w:t xml:space="preserve"> </w:t>
      </w:r>
      <w:r>
        <w:rPr>
          <w:w w:val="99"/>
          <w:sz w:val="24"/>
        </w:rPr>
        <w:t>în</w:t>
      </w:r>
      <w:r>
        <w:rPr>
          <w:sz w:val="24"/>
        </w:rPr>
        <w:t xml:space="preserve"> </w:t>
      </w:r>
      <w:r>
        <w:rPr>
          <w:spacing w:val="-27"/>
          <w:sz w:val="24"/>
        </w:rPr>
        <w:t xml:space="preserve"> </w:t>
      </w:r>
      <w:r>
        <w:rPr>
          <w:w w:val="99"/>
          <w:sz w:val="24"/>
        </w:rPr>
        <w:t>s</w:t>
      </w:r>
      <w:r>
        <w:rPr>
          <w:spacing w:val="-1"/>
          <w:w w:val="99"/>
          <w:sz w:val="24"/>
        </w:rPr>
        <w:t>c</w:t>
      </w:r>
      <w:r>
        <w:rPr>
          <w:w w:val="99"/>
          <w:sz w:val="24"/>
        </w:rPr>
        <w:t>op</w:t>
      </w:r>
      <w:r>
        <w:rPr>
          <w:sz w:val="24"/>
        </w:rPr>
        <w:t xml:space="preserve"> </w:t>
      </w:r>
      <w:r>
        <w:rPr>
          <w:spacing w:val="-27"/>
          <w:sz w:val="24"/>
        </w:rPr>
        <w:t xml:space="preserve"> </w:t>
      </w:r>
      <w:r>
        <w:rPr>
          <w:w w:val="99"/>
          <w:sz w:val="24"/>
        </w:rPr>
        <w:t xml:space="preserve">de </w:t>
      </w:r>
      <w:r>
        <w:rPr>
          <w:w w:val="50"/>
          <w:sz w:val="24"/>
        </w:rPr>
        <w:t>ș</w:t>
      </w:r>
      <w:r>
        <w:rPr>
          <w:spacing w:val="-1"/>
          <w:w w:val="99"/>
          <w:sz w:val="24"/>
        </w:rPr>
        <w:t>a</w:t>
      </w:r>
      <w:r>
        <w:rPr>
          <w:w w:val="99"/>
          <w:sz w:val="24"/>
        </w:rPr>
        <w:t>nt</w:t>
      </w:r>
      <w:r>
        <w:rPr>
          <w:spacing w:val="-1"/>
          <w:w w:val="99"/>
          <w:sz w:val="24"/>
        </w:rPr>
        <w:t>a</w:t>
      </w:r>
      <w:r>
        <w:rPr>
          <w:w w:val="99"/>
          <w:sz w:val="24"/>
        </w:rPr>
        <w:t>j,</w:t>
      </w:r>
      <w:r>
        <w:rPr>
          <w:spacing w:val="24"/>
          <w:sz w:val="24"/>
        </w:rPr>
        <w:t xml:space="preserve"> </w:t>
      </w:r>
      <w:r>
        <w:rPr>
          <w:w w:val="99"/>
          <w:sz w:val="24"/>
        </w:rPr>
        <w:t>înt</w:t>
      </w:r>
      <w:r>
        <w:rPr>
          <w:spacing w:val="-1"/>
          <w:w w:val="99"/>
          <w:sz w:val="24"/>
        </w:rPr>
        <w:t>â</w:t>
      </w:r>
      <w:r>
        <w:rPr>
          <w:w w:val="99"/>
          <w:sz w:val="24"/>
        </w:rPr>
        <w:t>lnit</w:t>
      </w:r>
      <w:r>
        <w:rPr>
          <w:spacing w:val="24"/>
          <w:sz w:val="24"/>
        </w:rPr>
        <w:t xml:space="preserve"> </w:t>
      </w:r>
      <w:r>
        <w:rPr>
          <w:w w:val="99"/>
          <w:sz w:val="24"/>
        </w:rPr>
        <w:t>in</w:t>
      </w:r>
      <w:r>
        <w:rPr>
          <w:spacing w:val="-1"/>
          <w:w w:val="99"/>
          <w:sz w:val="24"/>
        </w:rPr>
        <w:t>c</w:t>
      </w:r>
      <w:r>
        <w:rPr>
          <w:w w:val="99"/>
          <w:sz w:val="24"/>
        </w:rPr>
        <w:t>lusiv</w:t>
      </w:r>
      <w:r>
        <w:rPr>
          <w:spacing w:val="21"/>
          <w:sz w:val="24"/>
        </w:rPr>
        <w:t xml:space="preserve"> </w:t>
      </w:r>
      <w:r>
        <w:rPr>
          <w:spacing w:val="-2"/>
          <w:w w:val="99"/>
          <w:sz w:val="24"/>
        </w:rPr>
        <w:t>î</w:t>
      </w:r>
      <w:r>
        <w:rPr>
          <w:w w:val="99"/>
          <w:sz w:val="24"/>
        </w:rPr>
        <w:t>n</w:t>
      </w:r>
      <w:r>
        <w:rPr>
          <w:spacing w:val="24"/>
          <w:sz w:val="24"/>
        </w:rPr>
        <w:t xml:space="preserve"> </w:t>
      </w:r>
      <w:r>
        <w:rPr>
          <w:spacing w:val="-1"/>
          <w:w w:val="99"/>
          <w:sz w:val="24"/>
        </w:rPr>
        <w:t>ac</w:t>
      </w:r>
      <w:r>
        <w:rPr>
          <w:w w:val="35"/>
          <w:sz w:val="24"/>
        </w:rPr>
        <w:t>ț</w:t>
      </w:r>
      <w:r>
        <w:rPr>
          <w:w w:val="99"/>
          <w:sz w:val="24"/>
        </w:rPr>
        <w:t>iuni</w:t>
      </w:r>
      <w:r>
        <w:rPr>
          <w:spacing w:val="24"/>
          <w:sz w:val="24"/>
        </w:rPr>
        <w:t xml:space="preserve"> </w:t>
      </w:r>
      <w:r>
        <w:rPr>
          <w:spacing w:val="-1"/>
          <w:w w:val="99"/>
          <w:sz w:val="24"/>
        </w:rPr>
        <w:t>c</w:t>
      </w:r>
      <w:r>
        <w:rPr>
          <w:w w:val="99"/>
          <w:sz w:val="24"/>
        </w:rPr>
        <w:t>u</w:t>
      </w:r>
      <w:r>
        <w:rPr>
          <w:spacing w:val="24"/>
          <w:sz w:val="24"/>
        </w:rPr>
        <w:t xml:space="preserve"> </w:t>
      </w:r>
      <w:r>
        <w:rPr>
          <w:spacing w:val="-1"/>
          <w:w w:val="99"/>
          <w:sz w:val="24"/>
        </w:rPr>
        <w:t>carac</w:t>
      </w:r>
      <w:r>
        <w:rPr>
          <w:spacing w:val="2"/>
          <w:w w:val="99"/>
          <w:sz w:val="24"/>
        </w:rPr>
        <w:t>t</w:t>
      </w:r>
      <w:r>
        <w:rPr>
          <w:spacing w:val="-1"/>
          <w:w w:val="99"/>
          <w:sz w:val="24"/>
        </w:rPr>
        <w:t>e</w:t>
      </w:r>
      <w:r>
        <w:rPr>
          <w:w w:val="99"/>
          <w:sz w:val="24"/>
        </w:rPr>
        <w:t>r</w:t>
      </w:r>
      <w:r>
        <w:rPr>
          <w:spacing w:val="23"/>
          <w:sz w:val="24"/>
        </w:rPr>
        <w:t xml:space="preserve"> </w:t>
      </w:r>
      <w:r>
        <w:rPr>
          <w:w w:val="99"/>
          <w:sz w:val="24"/>
        </w:rPr>
        <w:t>t</w:t>
      </w:r>
      <w:r>
        <w:rPr>
          <w:spacing w:val="-1"/>
          <w:w w:val="99"/>
          <w:sz w:val="24"/>
        </w:rPr>
        <w:t>e</w:t>
      </w:r>
      <w:r>
        <w:rPr>
          <w:spacing w:val="1"/>
          <w:w w:val="99"/>
          <w:sz w:val="24"/>
        </w:rPr>
        <w:t>r</w:t>
      </w:r>
      <w:r>
        <w:rPr>
          <w:w w:val="99"/>
          <w:sz w:val="24"/>
        </w:rPr>
        <w:t>o</w:t>
      </w:r>
      <w:r>
        <w:rPr>
          <w:spacing w:val="-1"/>
          <w:w w:val="99"/>
          <w:sz w:val="24"/>
        </w:rPr>
        <w:t>r</w:t>
      </w:r>
      <w:r>
        <w:rPr>
          <w:w w:val="99"/>
          <w:sz w:val="24"/>
        </w:rPr>
        <w:t>ist</w:t>
      </w:r>
      <w:r>
        <w:rPr>
          <w:spacing w:val="24"/>
          <w:sz w:val="24"/>
        </w:rPr>
        <w:t xml:space="preserve"> </w:t>
      </w:r>
      <w:r>
        <w:rPr>
          <w:w w:val="99"/>
          <w:sz w:val="24"/>
        </w:rPr>
        <w:t>s</w:t>
      </w:r>
      <w:r>
        <w:rPr>
          <w:spacing w:val="-1"/>
          <w:w w:val="99"/>
          <w:sz w:val="24"/>
        </w:rPr>
        <w:t>a</w:t>
      </w:r>
      <w:r>
        <w:rPr>
          <w:w w:val="99"/>
          <w:sz w:val="24"/>
        </w:rPr>
        <w:t>u</w:t>
      </w:r>
      <w:r>
        <w:rPr>
          <w:spacing w:val="24"/>
          <w:sz w:val="24"/>
        </w:rPr>
        <w:t xml:space="preserve"> </w:t>
      </w:r>
      <w:r>
        <w:rPr>
          <w:spacing w:val="-1"/>
          <w:w w:val="99"/>
          <w:sz w:val="24"/>
        </w:rPr>
        <w:t>car</w:t>
      </w:r>
      <w:r>
        <w:rPr>
          <w:w w:val="99"/>
          <w:sz w:val="24"/>
        </w:rPr>
        <w:t>e</w:t>
      </w:r>
      <w:r>
        <w:rPr>
          <w:spacing w:val="23"/>
          <w:sz w:val="24"/>
        </w:rPr>
        <w:t xml:space="preserve"> </w:t>
      </w:r>
      <w:r>
        <w:rPr>
          <w:w w:val="99"/>
          <w:sz w:val="24"/>
        </w:rPr>
        <w:t>p</w:t>
      </w:r>
      <w:r>
        <w:rPr>
          <w:spacing w:val="-1"/>
          <w:w w:val="99"/>
          <w:sz w:val="24"/>
        </w:rPr>
        <w:t>re</w:t>
      </w:r>
      <w:r>
        <w:rPr>
          <w:spacing w:val="1"/>
          <w:w w:val="99"/>
          <w:sz w:val="24"/>
        </w:rPr>
        <w:t>z</w:t>
      </w:r>
      <w:r>
        <w:rPr>
          <w:w w:val="99"/>
          <w:sz w:val="24"/>
        </w:rPr>
        <w:t>in</w:t>
      </w:r>
      <w:r>
        <w:rPr>
          <w:spacing w:val="1"/>
          <w:w w:val="99"/>
          <w:sz w:val="24"/>
        </w:rPr>
        <w:t>t</w:t>
      </w:r>
      <w:r>
        <w:rPr>
          <w:w w:val="99"/>
          <w:sz w:val="24"/>
        </w:rPr>
        <w:t>ă</w:t>
      </w:r>
      <w:r>
        <w:rPr>
          <w:spacing w:val="23"/>
          <w:sz w:val="24"/>
        </w:rPr>
        <w:t xml:space="preserve"> </w:t>
      </w:r>
      <w:r>
        <w:rPr>
          <w:w w:val="99"/>
          <w:sz w:val="24"/>
        </w:rPr>
        <w:t>o</w:t>
      </w:r>
      <w:r>
        <w:rPr>
          <w:spacing w:val="24"/>
          <w:sz w:val="24"/>
        </w:rPr>
        <w:t xml:space="preserve"> </w:t>
      </w:r>
      <w:r>
        <w:rPr>
          <w:spacing w:val="-1"/>
          <w:w w:val="99"/>
          <w:sz w:val="24"/>
        </w:rPr>
        <w:t>a</w:t>
      </w:r>
      <w:r>
        <w:rPr>
          <w:w w:val="99"/>
          <w:sz w:val="24"/>
        </w:rPr>
        <w:t>numită</w:t>
      </w:r>
      <w:r>
        <w:rPr>
          <w:spacing w:val="23"/>
          <w:sz w:val="24"/>
        </w:rPr>
        <w:t xml:space="preserve"> </w:t>
      </w:r>
      <w:r>
        <w:rPr>
          <w:spacing w:val="-5"/>
          <w:w w:val="99"/>
          <w:sz w:val="24"/>
        </w:rPr>
        <w:t>impo</w:t>
      </w:r>
      <w:r>
        <w:rPr>
          <w:spacing w:val="-6"/>
          <w:w w:val="99"/>
          <w:sz w:val="24"/>
        </w:rPr>
        <w:t>r</w:t>
      </w:r>
      <w:r>
        <w:rPr>
          <w:spacing w:val="-5"/>
          <w:w w:val="99"/>
          <w:sz w:val="24"/>
        </w:rPr>
        <w:t>t</w:t>
      </w:r>
      <w:r>
        <w:rPr>
          <w:spacing w:val="-6"/>
          <w:w w:val="99"/>
          <w:sz w:val="24"/>
        </w:rPr>
        <w:t>a</w:t>
      </w:r>
      <w:r>
        <w:rPr>
          <w:spacing w:val="-5"/>
          <w:w w:val="99"/>
          <w:sz w:val="24"/>
        </w:rPr>
        <w:t>n</w:t>
      </w:r>
      <w:r>
        <w:rPr>
          <w:spacing w:val="-5"/>
          <w:w w:val="35"/>
          <w:sz w:val="24"/>
        </w:rPr>
        <w:t>ț</w:t>
      </w:r>
      <w:r>
        <w:rPr>
          <w:spacing w:val="-5"/>
          <w:w w:val="99"/>
          <w:sz w:val="24"/>
        </w:rPr>
        <w:t>ă</w:t>
      </w:r>
      <w:r>
        <w:rPr>
          <w:w w:val="99"/>
          <w:sz w:val="24"/>
        </w:rPr>
        <w:t xml:space="preserve"> </w:t>
      </w:r>
      <w:r>
        <w:rPr>
          <w:sz w:val="24"/>
        </w:rPr>
        <w:t>sub raport juridic, administrativ, social-economic,</w:t>
      </w:r>
      <w:r>
        <w:rPr>
          <w:spacing w:val="1"/>
          <w:sz w:val="24"/>
        </w:rPr>
        <w:t xml:space="preserve"> </w:t>
      </w:r>
      <w:r>
        <w:rPr>
          <w:sz w:val="24"/>
        </w:rPr>
        <w:t>etc.</w:t>
      </w:r>
    </w:p>
    <w:p w:rsidR="006F5088" w:rsidRDefault="00CE4D26">
      <w:pPr>
        <w:pStyle w:val="Listparagraf"/>
        <w:numPr>
          <w:ilvl w:val="0"/>
          <w:numId w:val="69"/>
        </w:numPr>
        <w:tabs>
          <w:tab w:val="left" w:pos="1763"/>
        </w:tabs>
        <w:spacing w:before="7" w:line="350" w:lineRule="auto"/>
        <w:ind w:left="476" w:right="112" w:firstLine="566"/>
        <w:jc w:val="both"/>
        <w:rPr>
          <w:sz w:val="24"/>
        </w:rPr>
      </w:pPr>
      <w:r>
        <w:rPr>
          <w:sz w:val="24"/>
        </w:rPr>
        <w:t xml:space="preserve">Descoperirea unui fals prin imitarea sau deghizarea scrisului și, de </w:t>
      </w:r>
      <w:r>
        <w:rPr>
          <w:spacing w:val="-3"/>
          <w:sz w:val="24"/>
        </w:rPr>
        <w:t xml:space="preserve">aici, </w:t>
      </w:r>
      <w:r>
        <w:rPr>
          <w:sz w:val="24"/>
        </w:rPr>
        <w:t>identificarea persoanei autorului</w:t>
      </w:r>
      <w:r>
        <w:rPr>
          <w:spacing w:val="-2"/>
          <w:sz w:val="24"/>
        </w:rPr>
        <w:t xml:space="preserve"> </w:t>
      </w:r>
      <w:r>
        <w:rPr>
          <w:sz w:val="24"/>
        </w:rPr>
        <w:t>textului.</w:t>
      </w:r>
    </w:p>
    <w:p w:rsidR="006F5088" w:rsidRDefault="00CE4D26">
      <w:pPr>
        <w:pStyle w:val="Corptext"/>
        <w:spacing w:before="13" w:line="360" w:lineRule="auto"/>
        <w:ind w:right="109"/>
      </w:pPr>
      <w:r>
        <w:t xml:space="preserve">La fel ca în celelalte examinări criminalistice destinate identificării persoanei după </w:t>
      </w:r>
      <w:r>
        <w:rPr>
          <w:w w:val="99"/>
        </w:rPr>
        <w:t>div</w:t>
      </w:r>
      <w:r>
        <w:rPr>
          <w:spacing w:val="-1"/>
          <w:w w:val="99"/>
        </w:rPr>
        <w:t>er</w:t>
      </w:r>
      <w:r>
        <w:rPr>
          <w:w w:val="99"/>
        </w:rPr>
        <w:t>se</w:t>
      </w:r>
      <w:r>
        <w:t xml:space="preserve"> </w:t>
      </w:r>
      <w:r>
        <w:rPr>
          <w:spacing w:val="13"/>
        </w:rPr>
        <w:t xml:space="preserve"> </w:t>
      </w:r>
      <w:r>
        <w:rPr>
          <w:w w:val="99"/>
        </w:rPr>
        <w:t>u</w:t>
      </w:r>
      <w:r>
        <w:rPr>
          <w:spacing w:val="-1"/>
          <w:w w:val="99"/>
        </w:rPr>
        <w:t>r</w:t>
      </w:r>
      <w:r>
        <w:rPr>
          <w:spacing w:val="3"/>
          <w:w w:val="99"/>
        </w:rPr>
        <w:t>m</w:t>
      </w:r>
      <w:r>
        <w:rPr>
          <w:w w:val="99"/>
        </w:rPr>
        <w:t>e</w:t>
      </w:r>
      <w:r>
        <w:t xml:space="preserve"> </w:t>
      </w:r>
      <w:r>
        <w:rPr>
          <w:spacing w:val="13"/>
        </w:rPr>
        <w:t xml:space="preserve"> </w:t>
      </w:r>
      <w:r>
        <w:rPr>
          <w:spacing w:val="1"/>
          <w:w w:val="99"/>
        </w:rPr>
        <w:t>c</w:t>
      </w:r>
      <w:r>
        <w:rPr>
          <w:spacing w:val="-1"/>
          <w:w w:val="99"/>
        </w:rPr>
        <w:t>r</w:t>
      </w:r>
      <w:r>
        <w:rPr>
          <w:spacing w:val="1"/>
          <w:w w:val="99"/>
        </w:rPr>
        <w:t>e</w:t>
      </w:r>
      <w:r>
        <w:rPr>
          <w:spacing w:val="-1"/>
          <w:w w:val="99"/>
        </w:rPr>
        <w:t>a</w:t>
      </w:r>
      <w:r>
        <w:rPr>
          <w:w w:val="99"/>
        </w:rPr>
        <w:t>te</w:t>
      </w:r>
      <w:r>
        <w:t xml:space="preserve"> </w:t>
      </w:r>
      <w:r>
        <w:rPr>
          <w:spacing w:val="13"/>
        </w:rPr>
        <w:t xml:space="preserve"> </w:t>
      </w:r>
      <w:r>
        <w:rPr>
          <w:w w:val="99"/>
        </w:rPr>
        <w:t>în</w:t>
      </w:r>
      <w:r>
        <w:t xml:space="preserve"> </w:t>
      </w:r>
      <w:r>
        <w:rPr>
          <w:spacing w:val="16"/>
        </w:rPr>
        <w:t xml:space="preserve"> </w:t>
      </w:r>
      <w:r>
        <w:rPr>
          <w:spacing w:val="-1"/>
          <w:w w:val="99"/>
        </w:rPr>
        <w:t>câ</w:t>
      </w:r>
      <w:r>
        <w:rPr>
          <w:w w:val="99"/>
        </w:rPr>
        <w:t>mpul</w:t>
      </w:r>
      <w:r>
        <w:t xml:space="preserve"> </w:t>
      </w:r>
      <w:r>
        <w:rPr>
          <w:spacing w:val="14"/>
        </w:rPr>
        <w:t xml:space="preserve"> </w:t>
      </w:r>
      <w:r>
        <w:rPr>
          <w:w w:val="99"/>
        </w:rPr>
        <w:t>in</w:t>
      </w:r>
      <w:r>
        <w:rPr>
          <w:spacing w:val="1"/>
          <w:w w:val="99"/>
        </w:rPr>
        <w:t>f</w:t>
      </w:r>
      <w:r>
        <w:rPr>
          <w:spacing w:val="-1"/>
          <w:w w:val="99"/>
        </w:rPr>
        <w:t>rac</w:t>
      </w:r>
      <w:r>
        <w:rPr>
          <w:w w:val="35"/>
        </w:rPr>
        <w:t>ț</w:t>
      </w:r>
      <w:r>
        <w:rPr>
          <w:w w:val="99"/>
        </w:rPr>
        <w:t>ion</w:t>
      </w:r>
      <w:r>
        <w:rPr>
          <w:spacing w:val="-1"/>
          <w:w w:val="99"/>
        </w:rPr>
        <w:t>a</w:t>
      </w:r>
      <w:r>
        <w:rPr>
          <w:w w:val="99"/>
        </w:rPr>
        <w:t>l,</w:t>
      </w:r>
      <w:r>
        <w:t xml:space="preserve"> </w:t>
      </w:r>
      <w:r>
        <w:rPr>
          <w:spacing w:val="14"/>
        </w:rPr>
        <w:t xml:space="preserve"> </w:t>
      </w:r>
      <w:r>
        <w:rPr>
          <w:spacing w:val="2"/>
          <w:w w:val="99"/>
        </w:rPr>
        <w:t>i</w:t>
      </w:r>
      <w:r>
        <w:rPr>
          <w:w w:val="99"/>
        </w:rPr>
        <w:t>d</w:t>
      </w:r>
      <w:r>
        <w:rPr>
          <w:spacing w:val="-1"/>
          <w:w w:val="99"/>
        </w:rPr>
        <w:t>e</w:t>
      </w:r>
      <w:r>
        <w:rPr>
          <w:w w:val="99"/>
        </w:rPr>
        <w:t>nti</w:t>
      </w:r>
      <w:r>
        <w:rPr>
          <w:spacing w:val="-1"/>
          <w:w w:val="99"/>
        </w:rPr>
        <w:t>f</w:t>
      </w:r>
      <w:r>
        <w:rPr>
          <w:w w:val="99"/>
        </w:rPr>
        <w:t>i</w:t>
      </w:r>
      <w:r>
        <w:rPr>
          <w:spacing w:val="-1"/>
          <w:w w:val="99"/>
        </w:rPr>
        <w:t>ca</w:t>
      </w:r>
      <w:r>
        <w:rPr>
          <w:spacing w:val="1"/>
          <w:w w:val="99"/>
        </w:rPr>
        <w:t>r</w:t>
      </w:r>
      <w:r>
        <w:rPr>
          <w:spacing w:val="-1"/>
          <w:w w:val="99"/>
        </w:rPr>
        <w:t>e</w:t>
      </w:r>
      <w:r>
        <w:rPr>
          <w:w w:val="99"/>
        </w:rPr>
        <w:t>a</w:t>
      </w:r>
      <w:r>
        <w:t xml:space="preserve"> </w:t>
      </w:r>
      <w:r>
        <w:rPr>
          <w:spacing w:val="13"/>
        </w:rPr>
        <w:t xml:space="preserve"> </w:t>
      </w:r>
      <w:r>
        <w:rPr>
          <w:w w:val="99"/>
        </w:rPr>
        <w:t>du</w:t>
      </w:r>
      <w:r>
        <w:rPr>
          <w:spacing w:val="2"/>
          <w:w w:val="99"/>
        </w:rPr>
        <w:t>p</w:t>
      </w:r>
      <w:r>
        <w:rPr>
          <w:w w:val="99"/>
        </w:rPr>
        <w:t>ă</w:t>
      </w:r>
      <w:r>
        <w:t xml:space="preserve"> </w:t>
      </w:r>
      <w:r>
        <w:rPr>
          <w:spacing w:val="13"/>
        </w:rPr>
        <w:t xml:space="preserve"> </w:t>
      </w:r>
      <w:r>
        <w:rPr>
          <w:w w:val="99"/>
        </w:rPr>
        <w:t>s</w:t>
      </w:r>
      <w:r>
        <w:rPr>
          <w:spacing w:val="1"/>
          <w:w w:val="99"/>
        </w:rPr>
        <w:t>c</w:t>
      </w:r>
      <w:r>
        <w:rPr>
          <w:spacing w:val="-1"/>
          <w:w w:val="99"/>
        </w:rPr>
        <w:t>r</w:t>
      </w:r>
      <w:r>
        <w:rPr>
          <w:w w:val="99"/>
        </w:rPr>
        <w:t>is</w:t>
      </w:r>
      <w:r>
        <w:t xml:space="preserve"> </w:t>
      </w:r>
      <w:r>
        <w:rPr>
          <w:spacing w:val="17"/>
        </w:rPr>
        <w:t xml:space="preserve"> </w:t>
      </w:r>
      <w:r>
        <w:rPr>
          <w:w w:val="99"/>
        </w:rPr>
        <w:t>p</w:t>
      </w:r>
      <w:r>
        <w:rPr>
          <w:spacing w:val="-1"/>
          <w:w w:val="99"/>
        </w:rPr>
        <w:t>re</w:t>
      </w:r>
      <w:r>
        <w:rPr>
          <w:w w:val="99"/>
        </w:rPr>
        <w:t>supun</w:t>
      </w:r>
      <w:r>
        <w:rPr>
          <w:spacing w:val="-1"/>
          <w:w w:val="99"/>
        </w:rPr>
        <w:t>e</w:t>
      </w:r>
      <w:r>
        <w:rPr>
          <w:w w:val="99"/>
        </w:rPr>
        <w:t>,</w:t>
      </w:r>
      <w:r>
        <w:t xml:space="preserve"> </w:t>
      </w:r>
      <w:r>
        <w:rPr>
          <w:spacing w:val="14"/>
        </w:rPr>
        <w:t xml:space="preserve"> </w:t>
      </w:r>
      <w:r>
        <w:rPr>
          <w:w w:val="99"/>
        </w:rPr>
        <w:t>în</w:t>
      </w:r>
      <w:r>
        <w:t xml:space="preserve"> </w:t>
      </w:r>
      <w:r>
        <w:rPr>
          <w:spacing w:val="16"/>
        </w:rPr>
        <w:t xml:space="preserve"> </w:t>
      </w:r>
      <w:r>
        <w:rPr>
          <w:w w:val="99"/>
        </w:rPr>
        <w:t>mod n</w:t>
      </w:r>
      <w:r>
        <w:rPr>
          <w:spacing w:val="-1"/>
          <w:w w:val="99"/>
        </w:rPr>
        <w:t>ece</w:t>
      </w:r>
      <w:r>
        <w:rPr>
          <w:w w:val="99"/>
        </w:rPr>
        <w:t>s</w:t>
      </w:r>
      <w:r>
        <w:rPr>
          <w:spacing w:val="1"/>
          <w:w w:val="99"/>
        </w:rPr>
        <w:t>a</w:t>
      </w:r>
      <w:r>
        <w:rPr>
          <w:spacing w:val="-1"/>
          <w:w w:val="99"/>
        </w:rPr>
        <w:t>r</w:t>
      </w:r>
      <w:r>
        <w:rPr>
          <w:w w:val="99"/>
        </w:rPr>
        <w:t>,</w:t>
      </w:r>
      <w:r>
        <w:t xml:space="preserve"> </w:t>
      </w:r>
      <w:r>
        <w:rPr>
          <w:spacing w:val="-8"/>
        </w:rPr>
        <w:t xml:space="preserve"> </w:t>
      </w:r>
      <w:r>
        <w:rPr>
          <w:w w:val="99"/>
        </w:rPr>
        <w:t>un</w:t>
      </w:r>
      <w:r>
        <w:t xml:space="preserve"> </w:t>
      </w:r>
      <w:r>
        <w:rPr>
          <w:spacing w:val="-8"/>
        </w:rPr>
        <w:t xml:space="preserve"> </w:t>
      </w:r>
      <w:r>
        <w:rPr>
          <w:spacing w:val="-1"/>
          <w:w w:val="99"/>
        </w:rPr>
        <w:t>e</w:t>
      </w:r>
      <w:r>
        <w:rPr>
          <w:w w:val="99"/>
        </w:rPr>
        <w:t>x</w:t>
      </w:r>
      <w:r>
        <w:rPr>
          <w:spacing w:val="-1"/>
          <w:w w:val="99"/>
        </w:rPr>
        <w:t>a</w:t>
      </w:r>
      <w:r>
        <w:rPr>
          <w:w w:val="99"/>
        </w:rPr>
        <w:t>m</w:t>
      </w:r>
      <w:r>
        <w:rPr>
          <w:spacing w:val="-1"/>
          <w:w w:val="99"/>
        </w:rPr>
        <w:t>e</w:t>
      </w:r>
      <w:r>
        <w:rPr>
          <w:w w:val="99"/>
        </w:rPr>
        <w:t>n</w:t>
      </w:r>
      <w:r>
        <w:t xml:space="preserve"> </w:t>
      </w:r>
      <w:r>
        <w:rPr>
          <w:spacing w:val="-5"/>
        </w:rPr>
        <w:t xml:space="preserve"> </w:t>
      </w:r>
      <w:r>
        <w:rPr>
          <w:spacing w:val="-1"/>
          <w:w w:val="99"/>
        </w:rPr>
        <w:t>c</w:t>
      </w:r>
      <w:r>
        <w:rPr>
          <w:spacing w:val="2"/>
          <w:w w:val="99"/>
        </w:rPr>
        <w:t>o</w:t>
      </w:r>
      <w:r>
        <w:rPr>
          <w:w w:val="99"/>
        </w:rPr>
        <w:t>mp</w:t>
      </w:r>
      <w:r>
        <w:rPr>
          <w:spacing w:val="-1"/>
          <w:w w:val="99"/>
        </w:rPr>
        <w:t>ara</w:t>
      </w:r>
      <w:r>
        <w:rPr>
          <w:w w:val="99"/>
        </w:rPr>
        <w:t>tiv</w:t>
      </w:r>
      <w:r>
        <w:t xml:space="preserve"> </w:t>
      </w:r>
      <w:r>
        <w:rPr>
          <w:spacing w:val="-8"/>
        </w:rPr>
        <w:t xml:space="preserve"> </w:t>
      </w:r>
      <w:r>
        <w:rPr>
          <w:w w:val="99"/>
        </w:rPr>
        <w:t>înt</w:t>
      </w:r>
      <w:r>
        <w:rPr>
          <w:spacing w:val="-1"/>
          <w:w w:val="99"/>
        </w:rPr>
        <w:t>r</w:t>
      </w:r>
      <w:r>
        <w:rPr>
          <w:w w:val="99"/>
        </w:rPr>
        <w:t>e</w:t>
      </w:r>
      <w:r>
        <w:t xml:space="preserve"> </w:t>
      </w:r>
      <w:r>
        <w:rPr>
          <w:spacing w:val="-9"/>
        </w:rPr>
        <w:t xml:space="preserve"> </w:t>
      </w:r>
      <w:r>
        <w:rPr>
          <w:w w:val="99"/>
        </w:rPr>
        <w:t>s</w:t>
      </w:r>
      <w:r>
        <w:rPr>
          <w:spacing w:val="-1"/>
          <w:w w:val="99"/>
        </w:rPr>
        <w:t>cr</w:t>
      </w:r>
      <w:r>
        <w:rPr>
          <w:w w:val="99"/>
        </w:rPr>
        <w:t>isul</w:t>
      </w:r>
      <w:r>
        <w:t xml:space="preserve"> </w:t>
      </w:r>
      <w:r>
        <w:rPr>
          <w:spacing w:val="-7"/>
        </w:rPr>
        <w:t xml:space="preserve"> </w:t>
      </w:r>
      <w:r>
        <w:rPr>
          <w:w w:val="99"/>
        </w:rPr>
        <w:t>în</w:t>
      </w:r>
      <w:r>
        <w:t xml:space="preserve"> </w:t>
      </w:r>
      <w:r>
        <w:rPr>
          <w:spacing w:val="-8"/>
        </w:rPr>
        <w:t xml:space="preserve"> </w:t>
      </w:r>
      <w:r>
        <w:rPr>
          <w:w w:val="99"/>
        </w:rPr>
        <w:t>lit</w:t>
      </w:r>
      <w:r>
        <w:rPr>
          <w:spacing w:val="1"/>
          <w:w w:val="99"/>
        </w:rPr>
        <w:t>i</w:t>
      </w:r>
      <w:r>
        <w:rPr>
          <w:w w:val="99"/>
        </w:rPr>
        <w:t>giu</w:t>
      </w:r>
      <w:r>
        <w:t xml:space="preserve"> </w:t>
      </w:r>
      <w:r>
        <w:rPr>
          <w:spacing w:val="-10"/>
        </w:rPr>
        <w:t xml:space="preserve"> </w:t>
      </w:r>
      <w:r>
        <w:rPr>
          <w:w w:val="50"/>
        </w:rPr>
        <w:t>ș</w:t>
      </w:r>
      <w:r>
        <w:rPr>
          <w:w w:val="99"/>
        </w:rPr>
        <w:t>i</w:t>
      </w:r>
      <w:r>
        <w:t xml:space="preserve"> </w:t>
      </w:r>
      <w:r>
        <w:rPr>
          <w:spacing w:val="-7"/>
        </w:rPr>
        <w:t xml:space="preserve"> </w:t>
      </w:r>
      <w:r>
        <w:rPr>
          <w:w w:val="99"/>
        </w:rPr>
        <w:t>s</w:t>
      </w:r>
      <w:r>
        <w:rPr>
          <w:spacing w:val="-1"/>
          <w:w w:val="99"/>
        </w:rPr>
        <w:t>cr</w:t>
      </w:r>
      <w:r>
        <w:rPr>
          <w:w w:val="99"/>
        </w:rPr>
        <w:t>isul</w:t>
      </w:r>
      <w:r>
        <w:t xml:space="preserve"> </w:t>
      </w:r>
      <w:r>
        <w:rPr>
          <w:spacing w:val="-7"/>
        </w:rPr>
        <w:t xml:space="preserve"> </w:t>
      </w:r>
      <w:r>
        <w:rPr>
          <w:spacing w:val="-1"/>
          <w:w w:val="99"/>
        </w:rPr>
        <w:t>a</w:t>
      </w:r>
      <w:r>
        <w:rPr>
          <w:w w:val="99"/>
        </w:rPr>
        <w:t>p</w:t>
      </w:r>
      <w:r>
        <w:rPr>
          <w:spacing w:val="-1"/>
          <w:w w:val="99"/>
        </w:rPr>
        <w:t>ar</w:t>
      </w:r>
      <w:r>
        <w:rPr>
          <w:w w:val="35"/>
        </w:rPr>
        <w:t>ț</w:t>
      </w:r>
      <w:r>
        <w:rPr>
          <w:w w:val="99"/>
        </w:rPr>
        <w:t>in</w:t>
      </w:r>
      <w:r>
        <w:rPr>
          <w:spacing w:val="-1"/>
          <w:w w:val="99"/>
        </w:rPr>
        <w:t>â</w:t>
      </w:r>
      <w:r>
        <w:rPr>
          <w:w w:val="99"/>
        </w:rPr>
        <w:t>nd</w:t>
      </w:r>
      <w:r>
        <w:t xml:space="preserve"> </w:t>
      </w:r>
      <w:r>
        <w:rPr>
          <w:spacing w:val="-8"/>
        </w:rPr>
        <w:t xml:space="preserve"> </w:t>
      </w:r>
      <w:r>
        <w:rPr>
          <w:spacing w:val="-1"/>
          <w:w w:val="99"/>
        </w:rPr>
        <w:t>c</w:t>
      </w:r>
      <w:r>
        <w:rPr>
          <w:w w:val="99"/>
        </w:rPr>
        <w:t>u</w:t>
      </w:r>
      <w:r>
        <w:t xml:space="preserve"> </w:t>
      </w:r>
      <w:r>
        <w:rPr>
          <w:spacing w:val="-8"/>
        </w:rPr>
        <w:t xml:space="preserve"> </w:t>
      </w:r>
      <w:r>
        <w:t>certitudine persoanei</w:t>
      </w:r>
      <w:r>
        <w:rPr>
          <w:spacing w:val="-1"/>
        </w:rPr>
        <w:t xml:space="preserve"> </w:t>
      </w:r>
      <w:r>
        <w:t>suspecte.</w:t>
      </w:r>
    </w:p>
    <w:p w:rsidR="006F5088" w:rsidRDefault="00CE4D26">
      <w:pPr>
        <w:pStyle w:val="Titlu3"/>
        <w:numPr>
          <w:ilvl w:val="2"/>
          <w:numId w:val="68"/>
        </w:numPr>
        <w:tabs>
          <w:tab w:val="left" w:pos="1643"/>
        </w:tabs>
      </w:pPr>
      <w:r>
        <w:rPr>
          <w:spacing w:val="-1"/>
          <w:w w:val="99"/>
        </w:rPr>
        <w:t>O</w:t>
      </w:r>
      <w:r>
        <w:rPr>
          <w:w w:val="99"/>
        </w:rPr>
        <w:t>b</w:t>
      </w:r>
      <w:r>
        <w:rPr>
          <w:w w:val="35"/>
        </w:rPr>
        <w:t>ț</w:t>
      </w:r>
      <w:r>
        <w:rPr>
          <w:w w:val="99"/>
        </w:rPr>
        <w:t>i</w:t>
      </w:r>
      <w:r>
        <w:rPr>
          <w:spacing w:val="1"/>
          <w:w w:val="99"/>
        </w:rPr>
        <w:t>n</w:t>
      </w:r>
      <w:r>
        <w:rPr>
          <w:spacing w:val="-1"/>
          <w:w w:val="99"/>
        </w:rPr>
        <w:t>e</w:t>
      </w:r>
      <w:r>
        <w:rPr>
          <w:w w:val="99"/>
        </w:rPr>
        <w:t>r</w:t>
      </w:r>
      <w:r>
        <w:rPr>
          <w:spacing w:val="-1"/>
          <w:w w:val="99"/>
        </w:rPr>
        <w:t>e</w:t>
      </w:r>
      <w:r>
        <w:rPr>
          <w:w w:val="99"/>
        </w:rPr>
        <w:t>a</w:t>
      </w:r>
      <w:r>
        <w:t xml:space="preserve"> </w:t>
      </w:r>
      <w:r>
        <w:rPr>
          <w:spacing w:val="3"/>
          <w:w w:val="99"/>
        </w:rPr>
        <w:t>m</w:t>
      </w:r>
      <w:r>
        <w:rPr>
          <w:w w:val="99"/>
        </w:rPr>
        <w:t>od</w:t>
      </w:r>
      <w:r>
        <w:rPr>
          <w:spacing w:val="-1"/>
          <w:w w:val="99"/>
        </w:rPr>
        <w:t>e</w:t>
      </w:r>
      <w:r>
        <w:rPr>
          <w:w w:val="99"/>
        </w:rPr>
        <w:t>l</w:t>
      </w:r>
      <w:r>
        <w:rPr>
          <w:spacing w:val="-1"/>
          <w:w w:val="99"/>
        </w:rPr>
        <w:t>e</w:t>
      </w:r>
      <w:r>
        <w:rPr>
          <w:spacing w:val="-2"/>
          <w:w w:val="99"/>
        </w:rPr>
        <w:t>l</w:t>
      </w:r>
      <w:r>
        <w:rPr>
          <w:w w:val="99"/>
        </w:rPr>
        <w:t>or</w:t>
      </w:r>
      <w:r>
        <w:t xml:space="preserve"> </w:t>
      </w:r>
      <w:r>
        <w:rPr>
          <w:w w:val="99"/>
        </w:rPr>
        <w:t>de</w:t>
      </w:r>
      <w:r>
        <w:rPr>
          <w:spacing w:val="-1"/>
        </w:rPr>
        <w:t xml:space="preserve"> </w:t>
      </w:r>
      <w:r>
        <w:rPr>
          <w:spacing w:val="-1"/>
          <w:w w:val="99"/>
        </w:rPr>
        <w:t>c</w:t>
      </w:r>
      <w:r>
        <w:rPr>
          <w:w w:val="99"/>
        </w:rPr>
        <w:t>o</w:t>
      </w:r>
      <w:r>
        <w:rPr>
          <w:spacing w:val="3"/>
          <w:w w:val="99"/>
        </w:rPr>
        <w:t>m</w:t>
      </w:r>
      <w:r>
        <w:rPr>
          <w:w w:val="99"/>
        </w:rPr>
        <w:t>para</w:t>
      </w:r>
      <w:r>
        <w:rPr>
          <w:w w:val="35"/>
        </w:rPr>
        <w:t>ț</w:t>
      </w:r>
      <w:r>
        <w:rPr>
          <w:w w:val="99"/>
        </w:rPr>
        <w:t>ie</w:t>
      </w:r>
    </w:p>
    <w:p w:rsidR="006F5088" w:rsidRDefault="00CE4D26">
      <w:pPr>
        <w:pStyle w:val="Corptext"/>
        <w:spacing w:before="132" w:line="360" w:lineRule="auto"/>
        <w:ind w:right="110"/>
      </w:pPr>
      <w:r>
        <w:rPr>
          <w:spacing w:val="-1"/>
          <w:w w:val="99"/>
        </w:rPr>
        <w:t>O</w:t>
      </w:r>
      <w:r>
        <w:rPr>
          <w:w w:val="99"/>
        </w:rPr>
        <w:t>b</w:t>
      </w:r>
      <w:r>
        <w:rPr>
          <w:w w:val="35"/>
        </w:rPr>
        <w:t>ț</w:t>
      </w:r>
      <w:r>
        <w:rPr>
          <w:w w:val="99"/>
        </w:rPr>
        <w:t>in</w:t>
      </w:r>
      <w:r>
        <w:rPr>
          <w:spacing w:val="-1"/>
          <w:w w:val="99"/>
        </w:rPr>
        <w:t>ere</w:t>
      </w:r>
      <w:r>
        <w:rPr>
          <w:w w:val="99"/>
        </w:rPr>
        <w:t>a</w:t>
      </w:r>
      <w:r>
        <w:t xml:space="preserve"> </w:t>
      </w:r>
      <w:r>
        <w:rPr>
          <w:spacing w:val="-30"/>
        </w:rPr>
        <w:t xml:space="preserve"> </w:t>
      </w:r>
      <w:r>
        <w:rPr>
          <w:w w:val="99"/>
        </w:rPr>
        <w:t>mod</w:t>
      </w:r>
      <w:r>
        <w:rPr>
          <w:spacing w:val="-1"/>
          <w:w w:val="99"/>
        </w:rPr>
        <w:t>e</w:t>
      </w:r>
      <w:r>
        <w:rPr>
          <w:w w:val="99"/>
        </w:rPr>
        <w:t>l</w:t>
      </w:r>
      <w:r>
        <w:rPr>
          <w:spacing w:val="-1"/>
          <w:w w:val="99"/>
        </w:rPr>
        <w:t>e</w:t>
      </w:r>
      <w:r>
        <w:rPr>
          <w:w w:val="99"/>
        </w:rPr>
        <w:t>lor</w:t>
      </w:r>
      <w:r>
        <w:t xml:space="preserve"> </w:t>
      </w:r>
      <w:r>
        <w:rPr>
          <w:spacing w:val="-30"/>
        </w:rPr>
        <w:t xml:space="preserve"> </w:t>
      </w:r>
      <w:r>
        <w:rPr>
          <w:w w:val="99"/>
        </w:rPr>
        <w:t>de</w:t>
      </w:r>
      <w:r>
        <w:t xml:space="preserve"> </w:t>
      </w:r>
      <w:r>
        <w:rPr>
          <w:spacing w:val="-30"/>
        </w:rPr>
        <w:t xml:space="preserve"> </w:t>
      </w:r>
      <w:r>
        <w:rPr>
          <w:spacing w:val="-1"/>
          <w:w w:val="99"/>
        </w:rPr>
        <w:t>c</w:t>
      </w:r>
      <w:r>
        <w:rPr>
          <w:w w:val="99"/>
        </w:rPr>
        <w:t>omp</w:t>
      </w:r>
      <w:r>
        <w:rPr>
          <w:spacing w:val="-1"/>
          <w:w w:val="99"/>
        </w:rPr>
        <w:t>ara</w:t>
      </w:r>
      <w:r>
        <w:rPr>
          <w:w w:val="35"/>
        </w:rPr>
        <w:t>ț</w:t>
      </w:r>
      <w:r>
        <w:rPr>
          <w:w w:val="99"/>
        </w:rPr>
        <w:t>ie</w:t>
      </w:r>
      <w:r>
        <w:t xml:space="preserve"> </w:t>
      </w:r>
      <w:r>
        <w:rPr>
          <w:spacing w:val="-30"/>
        </w:rPr>
        <w:t xml:space="preserve"> </w:t>
      </w:r>
      <w:r>
        <w:rPr>
          <w:spacing w:val="-1"/>
          <w:w w:val="99"/>
        </w:rPr>
        <w:t>e</w:t>
      </w:r>
      <w:r>
        <w:rPr>
          <w:w w:val="99"/>
        </w:rPr>
        <w:t>ste</w:t>
      </w:r>
      <w:r>
        <w:t xml:space="preserve"> </w:t>
      </w:r>
      <w:r>
        <w:rPr>
          <w:spacing w:val="-30"/>
        </w:rPr>
        <w:t xml:space="preserve"> </w:t>
      </w:r>
      <w:r>
        <w:rPr>
          <w:w w:val="99"/>
        </w:rPr>
        <w:t>o</w:t>
      </w:r>
      <w:r>
        <w:rPr>
          <w:spacing w:val="28"/>
        </w:rPr>
        <w:t xml:space="preserve"> </w:t>
      </w:r>
      <w:r>
        <w:rPr>
          <w:w w:val="99"/>
        </w:rPr>
        <w:t>s</w:t>
      </w:r>
      <w:r>
        <w:rPr>
          <w:spacing w:val="1"/>
          <w:w w:val="99"/>
        </w:rPr>
        <w:t>a</w:t>
      </w:r>
      <w:r>
        <w:rPr>
          <w:spacing w:val="-1"/>
          <w:w w:val="99"/>
        </w:rPr>
        <w:t>rc</w:t>
      </w:r>
      <w:r>
        <w:rPr>
          <w:w w:val="99"/>
        </w:rPr>
        <w:t>i</w:t>
      </w:r>
      <w:r>
        <w:rPr>
          <w:spacing w:val="2"/>
          <w:w w:val="99"/>
        </w:rPr>
        <w:t>n</w:t>
      </w:r>
      <w:r>
        <w:rPr>
          <w:w w:val="99"/>
        </w:rPr>
        <w:t>ă</w:t>
      </w:r>
      <w:r>
        <w:rPr>
          <w:spacing w:val="27"/>
        </w:rPr>
        <w:t xml:space="preserve"> </w:t>
      </w:r>
      <w:r>
        <w:rPr>
          <w:spacing w:val="1"/>
          <w:w w:val="99"/>
        </w:rPr>
        <w:t>c</w:t>
      </w:r>
      <w:r>
        <w:rPr>
          <w:w w:val="99"/>
        </w:rPr>
        <w:t>e</w:t>
      </w:r>
      <w:r>
        <w:rPr>
          <w:spacing w:val="27"/>
        </w:rPr>
        <w:t xml:space="preserve"> </w:t>
      </w:r>
      <w:r>
        <w:rPr>
          <w:spacing w:val="1"/>
          <w:w w:val="99"/>
        </w:rPr>
        <w:t>r</w:t>
      </w:r>
      <w:r>
        <w:rPr>
          <w:spacing w:val="-1"/>
          <w:w w:val="99"/>
        </w:rPr>
        <w:t>e</w:t>
      </w:r>
      <w:r>
        <w:rPr>
          <w:w w:val="99"/>
        </w:rPr>
        <w:t>vine</w:t>
      </w:r>
      <w:r>
        <w:rPr>
          <w:spacing w:val="27"/>
        </w:rPr>
        <w:t xml:space="preserve"> </w:t>
      </w:r>
      <w:r>
        <w:rPr>
          <w:w w:val="99"/>
        </w:rPr>
        <w:t>în</w:t>
      </w:r>
      <w:r>
        <w:t xml:space="preserve"> </w:t>
      </w:r>
      <w:r>
        <w:rPr>
          <w:spacing w:val="-29"/>
        </w:rPr>
        <w:t xml:space="preserve"> </w:t>
      </w:r>
      <w:r>
        <w:rPr>
          <w:spacing w:val="-1"/>
          <w:w w:val="99"/>
        </w:rPr>
        <w:t>e</w:t>
      </w:r>
      <w:r>
        <w:rPr>
          <w:w w:val="99"/>
        </w:rPr>
        <w:t>x</w:t>
      </w:r>
      <w:r>
        <w:rPr>
          <w:spacing w:val="-1"/>
          <w:w w:val="99"/>
        </w:rPr>
        <w:t>c</w:t>
      </w:r>
      <w:r>
        <w:rPr>
          <w:w w:val="99"/>
        </w:rPr>
        <w:t>lusivit</w:t>
      </w:r>
      <w:r>
        <w:rPr>
          <w:spacing w:val="-1"/>
          <w:w w:val="99"/>
        </w:rPr>
        <w:t>a</w:t>
      </w:r>
      <w:r>
        <w:rPr>
          <w:w w:val="99"/>
        </w:rPr>
        <w:t>te</w:t>
      </w:r>
      <w:r>
        <w:rPr>
          <w:spacing w:val="27"/>
        </w:rPr>
        <w:t xml:space="preserve"> </w:t>
      </w:r>
      <w:r>
        <w:rPr>
          <w:spacing w:val="-2"/>
          <w:w w:val="99"/>
        </w:rPr>
        <w:t>o</w:t>
      </w:r>
      <w:r>
        <w:rPr>
          <w:spacing w:val="-3"/>
          <w:w w:val="99"/>
        </w:rPr>
        <w:t>r</w:t>
      </w:r>
      <w:r>
        <w:rPr>
          <w:spacing w:val="2"/>
          <w:w w:val="99"/>
        </w:rPr>
        <w:t>g</w:t>
      </w:r>
      <w:r>
        <w:rPr>
          <w:spacing w:val="-3"/>
          <w:w w:val="99"/>
        </w:rPr>
        <w:t>a</w:t>
      </w:r>
      <w:r>
        <w:rPr>
          <w:w w:val="99"/>
        </w:rPr>
        <w:t>nulu</w:t>
      </w:r>
      <w:r>
        <w:rPr>
          <w:spacing w:val="-2"/>
          <w:w w:val="99"/>
        </w:rPr>
        <w:t>i</w:t>
      </w:r>
      <w:r>
        <w:rPr>
          <w:w w:val="99"/>
        </w:rPr>
        <w:t xml:space="preserve"> </w:t>
      </w:r>
      <w:r>
        <w:t>judiciar, care dispune expertiza și nu expertului criminalist. Astfel, organul</w:t>
      </w:r>
      <w:r>
        <w:rPr>
          <w:spacing w:val="-9"/>
        </w:rPr>
        <w:t xml:space="preserve"> </w:t>
      </w:r>
      <w:r>
        <w:t>judiciar</w:t>
      </w:r>
      <w:r>
        <w:rPr>
          <w:spacing w:val="52"/>
        </w:rPr>
        <w:t xml:space="preserve"> </w:t>
      </w:r>
      <w:r>
        <w:t>are</w:t>
      </w:r>
      <w:r>
        <w:rPr>
          <w:w w:val="99"/>
        </w:rPr>
        <w:t xml:space="preserve"> posibilit</w:t>
      </w:r>
      <w:r>
        <w:rPr>
          <w:spacing w:val="-1"/>
          <w:w w:val="99"/>
        </w:rPr>
        <w:t>a</w:t>
      </w:r>
      <w:r>
        <w:rPr>
          <w:w w:val="99"/>
        </w:rPr>
        <w:t>t</w:t>
      </w:r>
      <w:r>
        <w:rPr>
          <w:spacing w:val="-1"/>
          <w:w w:val="99"/>
        </w:rPr>
        <w:t>e</w:t>
      </w:r>
      <w:r>
        <w:rPr>
          <w:w w:val="99"/>
        </w:rPr>
        <w:t>a</w:t>
      </w:r>
      <w:r>
        <w:t xml:space="preserve"> </w:t>
      </w:r>
      <w:r>
        <w:rPr>
          <w:spacing w:val="-11"/>
        </w:rPr>
        <w:t xml:space="preserve"> </w:t>
      </w:r>
      <w:r>
        <w:rPr>
          <w:w w:val="99"/>
        </w:rPr>
        <w:t>să</w:t>
      </w:r>
      <w:r>
        <w:t xml:space="preserve"> </w:t>
      </w:r>
      <w:r>
        <w:rPr>
          <w:spacing w:val="-11"/>
        </w:rPr>
        <w:t xml:space="preserve"> </w:t>
      </w:r>
      <w:r>
        <w:rPr>
          <w:spacing w:val="-1"/>
          <w:w w:val="99"/>
        </w:rPr>
        <w:t>c</w:t>
      </w:r>
      <w:r>
        <w:rPr>
          <w:w w:val="99"/>
        </w:rPr>
        <w:t>onst</w:t>
      </w:r>
      <w:r>
        <w:rPr>
          <w:spacing w:val="-1"/>
          <w:w w:val="99"/>
        </w:rPr>
        <w:t>a</w:t>
      </w:r>
      <w:r>
        <w:rPr>
          <w:spacing w:val="2"/>
          <w:w w:val="99"/>
        </w:rPr>
        <w:t>t</w:t>
      </w:r>
      <w:r>
        <w:rPr>
          <w:w w:val="99"/>
        </w:rPr>
        <w:t>e</w:t>
      </w:r>
      <w:r>
        <w:t xml:space="preserve"> </w:t>
      </w:r>
      <w:r>
        <w:rPr>
          <w:spacing w:val="-9"/>
        </w:rPr>
        <w:t xml:space="preserve"> </w:t>
      </w:r>
      <w:r>
        <w:rPr>
          <w:w w:val="99"/>
        </w:rPr>
        <w:t>di</w:t>
      </w:r>
      <w:r>
        <w:rPr>
          <w:spacing w:val="-1"/>
          <w:w w:val="99"/>
        </w:rPr>
        <w:t>rec</w:t>
      </w:r>
      <w:r>
        <w:rPr>
          <w:w w:val="99"/>
        </w:rPr>
        <w:t>t</w:t>
      </w:r>
      <w:r>
        <w:t xml:space="preserve"> </w:t>
      </w:r>
      <w:r>
        <w:rPr>
          <w:spacing w:val="-9"/>
        </w:rPr>
        <w:t xml:space="preserve"> </w:t>
      </w:r>
      <w:r>
        <w:rPr>
          <w:w w:val="50"/>
        </w:rPr>
        <w:t>ș</w:t>
      </w:r>
      <w:r>
        <w:rPr>
          <w:w w:val="99"/>
        </w:rPr>
        <w:t>i</w:t>
      </w:r>
      <w:r>
        <w:t xml:space="preserve"> </w:t>
      </w:r>
      <w:r>
        <w:rPr>
          <w:spacing w:val="-10"/>
        </w:rPr>
        <w:t xml:space="preserve"> </w:t>
      </w:r>
      <w:r>
        <w:rPr>
          <w:spacing w:val="2"/>
          <w:w w:val="99"/>
        </w:rPr>
        <w:t>s</w:t>
      </w:r>
      <w:r>
        <w:rPr>
          <w:w w:val="99"/>
        </w:rPr>
        <w:t>ă</w:t>
      </w:r>
      <w:r>
        <w:t xml:space="preserve"> </w:t>
      </w:r>
      <w:r>
        <w:rPr>
          <w:spacing w:val="-9"/>
        </w:rPr>
        <w:t xml:space="preserve"> </w:t>
      </w:r>
      <w:r>
        <w:rPr>
          <w:spacing w:val="-1"/>
          <w:w w:val="99"/>
        </w:rPr>
        <w:t>cer</w:t>
      </w:r>
      <w:r>
        <w:rPr>
          <w:w w:val="99"/>
        </w:rPr>
        <w:t>ti</w:t>
      </w:r>
      <w:r>
        <w:rPr>
          <w:spacing w:val="-1"/>
          <w:w w:val="99"/>
        </w:rPr>
        <w:t>f</w:t>
      </w:r>
      <w:r>
        <w:rPr>
          <w:w w:val="99"/>
        </w:rPr>
        <w:t>i</w:t>
      </w:r>
      <w:r>
        <w:rPr>
          <w:spacing w:val="1"/>
          <w:w w:val="99"/>
        </w:rPr>
        <w:t>c</w:t>
      </w:r>
      <w:r>
        <w:rPr>
          <w:w w:val="99"/>
        </w:rPr>
        <w:t>e</w:t>
      </w:r>
      <w:r>
        <w:t xml:space="preserve"> </w:t>
      </w:r>
      <w:r>
        <w:rPr>
          <w:spacing w:val="-11"/>
        </w:rPr>
        <w:t xml:space="preserve"> </w:t>
      </w:r>
      <w:r>
        <w:rPr>
          <w:spacing w:val="1"/>
          <w:w w:val="99"/>
        </w:rPr>
        <w:t>a</w:t>
      </w:r>
      <w:r>
        <w:rPr>
          <w:w w:val="99"/>
        </w:rPr>
        <w:t>ut</w:t>
      </w:r>
      <w:r>
        <w:rPr>
          <w:spacing w:val="-1"/>
          <w:w w:val="99"/>
        </w:rPr>
        <w:t>e</w:t>
      </w:r>
      <w:r>
        <w:rPr>
          <w:w w:val="99"/>
        </w:rPr>
        <w:t>nti</w:t>
      </w:r>
      <w:r>
        <w:rPr>
          <w:spacing w:val="-1"/>
          <w:w w:val="99"/>
        </w:rPr>
        <w:t>c</w:t>
      </w:r>
      <w:r>
        <w:rPr>
          <w:w w:val="99"/>
        </w:rPr>
        <w:t>it</w:t>
      </w:r>
      <w:r>
        <w:rPr>
          <w:spacing w:val="-1"/>
          <w:w w:val="99"/>
        </w:rPr>
        <w:t>a</w:t>
      </w:r>
      <w:r>
        <w:rPr>
          <w:w w:val="99"/>
        </w:rPr>
        <w:t>t</w:t>
      </w:r>
      <w:r>
        <w:rPr>
          <w:spacing w:val="-1"/>
          <w:w w:val="99"/>
        </w:rPr>
        <w:t>e</w:t>
      </w:r>
      <w:r>
        <w:rPr>
          <w:w w:val="99"/>
        </w:rPr>
        <w:t>a</w:t>
      </w:r>
      <w:r>
        <w:t xml:space="preserve"> </w:t>
      </w:r>
      <w:r>
        <w:rPr>
          <w:spacing w:val="-11"/>
        </w:rPr>
        <w:t xml:space="preserve"> </w:t>
      </w:r>
      <w:r>
        <w:rPr>
          <w:w w:val="99"/>
        </w:rPr>
        <w:t>p</w:t>
      </w:r>
      <w:r>
        <w:rPr>
          <w:spacing w:val="-1"/>
          <w:w w:val="99"/>
        </w:rPr>
        <w:t>r</w:t>
      </w:r>
      <w:r>
        <w:rPr>
          <w:w w:val="99"/>
        </w:rPr>
        <w:t>o</w:t>
      </w:r>
      <w:r>
        <w:rPr>
          <w:spacing w:val="2"/>
          <w:w w:val="99"/>
        </w:rPr>
        <w:t>b</w:t>
      </w:r>
      <w:r>
        <w:rPr>
          <w:spacing w:val="-1"/>
          <w:w w:val="99"/>
        </w:rPr>
        <w:t>e</w:t>
      </w:r>
      <w:r>
        <w:rPr>
          <w:w w:val="99"/>
        </w:rPr>
        <w:t>lor</w:t>
      </w:r>
      <w:r>
        <w:t xml:space="preserve"> </w:t>
      </w:r>
      <w:r>
        <w:rPr>
          <w:spacing w:val="-11"/>
        </w:rPr>
        <w:t xml:space="preserve"> </w:t>
      </w:r>
      <w:r>
        <w:rPr>
          <w:spacing w:val="2"/>
          <w:w w:val="99"/>
        </w:rPr>
        <w:t>d</w:t>
      </w:r>
      <w:r>
        <w:rPr>
          <w:w w:val="99"/>
        </w:rPr>
        <w:t>e</w:t>
      </w:r>
      <w:r>
        <w:t xml:space="preserve"> </w:t>
      </w:r>
      <w:r>
        <w:rPr>
          <w:spacing w:val="-9"/>
        </w:rPr>
        <w:t xml:space="preserve"> </w:t>
      </w:r>
      <w:r>
        <w:rPr>
          <w:w w:val="99"/>
        </w:rPr>
        <w:t>s</w:t>
      </w:r>
      <w:r>
        <w:rPr>
          <w:spacing w:val="-1"/>
          <w:w w:val="99"/>
        </w:rPr>
        <w:t>cr</w:t>
      </w:r>
      <w:r>
        <w:rPr>
          <w:w w:val="99"/>
        </w:rPr>
        <w:t>is,</w:t>
      </w:r>
      <w:r>
        <w:t xml:space="preserve"> </w:t>
      </w:r>
      <w:r>
        <w:rPr>
          <w:spacing w:val="-10"/>
        </w:rPr>
        <w:t xml:space="preserve"> </w:t>
      </w:r>
      <w:r>
        <w:rPr>
          <w:w w:val="99"/>
        </w:rPr>
        <w:t>p</w:t>
      </w:r>
      <w:r>
        <w:rPr>
          <w:spacing w:val="1"/>
          <w:w w:val="99"/>
        </w:rPr>
        <w:t>ă</w:t>
      </w:r>
      <w:r>
        <w:rPr>
          <w:spacing w:val="-1"/>
          <w:w w:val="99"/>
        </w:rPr>
        <w:t>r</w:t>
      </w:r>
      <w:r>
        <w:rPr>
          <w:w w:val="35"/>
        </w:rPr>
        <w:t>ț</w:t>
      </w:r>
      <w:r>
        <w:rPr>
          <w:w w:val="99"/>
        </w:rPr>
        <w:t>ile</w:t>
      </w:r>
      <w:r>
        <w:t xml:space="preserve"> </w:t>
      </w:r>
      <w:r>
        <w:rPr>
          <w:spacing w:val="-11"/>
        </w:rPr>
        <w:t xml:space="preserve"> </w:t>
      </w:r>
      <w:r>
        <w:rPr>
          <w:spacing w:val="-6"/>
          <w:w w:val="99"/>
        </w:rPr>
        <w:t>f</w:t>
      </w:r>
      <w:r>
        <w:rPr>
          <w:w w:val="99"/>
        </w:rPr>
        <w:t>iin</w:t>
      </w:r>
      <w:r>
        <w:rPr>
          <w:spacing w:val="-5"/>
          <w:w w:val="99"/>
        </w:rPr>
        <w:t>d</w:t>
      </w:r>
      <w:r>
        <w:rPr>
          <w:w w:val="99"/>
        </w:rPr>
        <w:t xml:space="preserve"> </w:t>
      </w:r>
      <w:r>
        <w:rPr>
          <w:spacing w:val="-1"/>
          <w:w w:val="99"/>
        </w:rPr>
        <w:t>c</w:t>
      </w:r>
      <w:r>
        <w:rPr>
          <w:w w:val="99"/>
        </w:rPr>
        <w:t>h</w:t>
      </w:r>
      <w:r>
        <w:rPr>
          <w:spacing w:val="-1"/>
          <w:w w:val="99"/>
        </w:rPr>
        <w:t>e</w:t>
      </w:r>
      <w:r>
        <w:rPr>
          <w:w w:val="99"/>
        </w:rPr>
        <w:t>m</w:t>
      </w:r>
      <w:r>
        <w:rPr>
          <w:spacing w:val="-1"/>
          <w:w w:val="99"/>
        </w:rPr>
        <w:t>a</w:t>
      </w:r>
      <w:r>
        <w:rPr>
          <w:w w:val="99"/>
        </w:rPr>
        <w:t>te</w:t>
      </w:r>
      <w:r>
        <w:rPr>
          <w:spacing w:val="20"/>
        </w:rPr>
        <w:t xml:space="preserve"> </w:t>
      </w:r>
      <w:r>
        <w:rPr>
          <w:spacing w:val="2"/>
          <w:w w:val="99"/>
        </w:rPr>
        <w:t>s</w:t>
      </w:r>
      <w:r>
        <w:rPr>
          <w:spacing w:val="-1"/>
          <w:w w:val="99"/>
        </w:rPr>
        <w:t>ă-</w:t>
      </w:r>
      <w:r>
        <w:rPr>
          <w:w w:val="50"/>
        </w:rPr>
        <w:t>ș</w:t>
      </w:r>
      <w:r>
        <w:rPr>
          <w:w w:val="99"/>
        </w:rPr>
        <w:t>i</w:t>
      </w:r>
      <w:r>
        <w:rPr>
          <w:spacing w:val="24"/>
        </w:rPr>
        <w:t xml:space="preserve"> </w:t>
      </w:r>
      <w:r>
        <w:rPr>
          <w:spacing w:val="-1"/>
          <w:w w:val="99"/>
        </w:rPr>
        <w:t>e</w:t>
      </w:r>
      <w:r>
        <w:rPr>
          <w:w w:val="99"/>
        </w:rPr>
        <w:t>xp</w:t>
      </w:r>
      <w:r>
        <w:rPr>
          <w:spacing w:val="-1"/>
          <w:w w:val="99"/>
        </w:rPr>
        <w:t>r</w:t>
      </w:r>
      <w:r>
        <w:rPr>
          <w:w w:val="99"/>
        </w:rPr>
        <w:t>ime</w:t>
      </w:r>
      <w:r>
        <w:rPr>
          <w:spacing w:val="20"/>
        </w:rPr>
        <w:t xml:space="preserve"> </w:t>
      </w:r>
      <w:r>
        <w:rPr>
          <w:spacing w:val="2"/>
          <w:w w:val="99"/>
        </w:rPr>
        <w:t>p</w:t>
      </w:r>
      <w:r>
        <w:rPr>
          <w:w w:val="99"/>
        </w:rPr>
        <w:t>un</w:t>
      </w:r>
      <w:r>
        <w:rPr>
          <w:spacing w:val="-1"/>
          <w:w w:val="99"/>
        </w:rPr>
        <w:t>c</w:t>
      </w:r>
      <w:r>
        <w:rPr>
          <w:w w:val="99"/>
        </w:rPr>
        <w:t>tul</w:t>
      </w:r>
      <w:r>
        <w:rPr>
          <w:spacing w:val="22"/>
        </w:rPr>
        <w:t xml:space="preserve"> </w:t>
      </w:r>
      <w:r>
        <w:rPr>
          <w:w w:val="99"/>
        </w:rPr>
        <w:t>de</w:t>
      </w:r>
      <w:r>
        <w:rPr>
          <w:spacing w:val="20"/>
        </w:rPr>
        <w:t xml:space="preserve"> </w:t>
      </w:r>
      <w:r>
        <w:rPr>
          <w:w w:val="99"/>
        </w:rPr>
        <w:t>v</w:t>
      </w:r>
      <w:r>
        <w:rPr>
          <w:spacing w:val="-1"/>
          <w:w w:val="99"/>
        </w:rPr>
        <w:t>e</w:t>
      </w:r>
      <w:r>
        <w:rPr>
          <w:spacing w:val="2"/>
          <w:w w:val="99"/>
        </w:rPr>
        <w:t>d</w:t>
      </w:r>
      <w:r>
        <w:rPr>
          <w:spacing w:val="-1"/>
          <w:w w:val="99"/>
        </w:rPr>
        <w:t>e</w:t>
      </w:r>
      <w:r>
        <w:rPr>
          <w:spacing w:val="1"/>
          <w:w w:val="99"/>
        </w:rPr>
        <w:t>r</w:t>
      </w:r>
      <w:r>
        <w:rPr>
          <w:spacing w:val="-1"/>
          <w:w w:val="99"/>
        </w:rPr>
        <w:t>e</w:t>
      </w:r>
      <w:r>
        <w:rPr>
          <w:w w:val="99"/>
        </w:rPr>
        <w:t>,</w:t>
      </w:r>
      <w:r>
        <w:rPr>
          <w:spacing w:val="21"/>
        </w:rPr>
        <w:t xml:space="preserve"> </w:t>
      </w:r>
      <w:r>
        <w:rPr>
          <w:w w:val="99"/>
        </w:rPr>
        <w:t>să</w:t>
      </w:r>
      <w:r>
        <w:rPr>
          <w:spacing w:val="23"/>
        </w:rPr>
        <w:t xml:space="preserve"> </w:t>
      </w:r>
      <w:r>
        <w:rPr>
          <w:spacing w:val="-1"/>
          <w:w w:val="99"/>
        </w:rPr>
        <w:t>r</w:t>
      </w:r>
      <w:r>
        <w:rPr>
          <w:spacing w:val="1"/>
          <w:w w:val="99"/>
        </w:rPr>
        <w:t>ec</w:t>
      </w:r>
      <w:r>
        <w:rPr>
          <w:w w:val="99"/>
        </w:rPr>
        <w:t>uno</w:t>
      </w:r>
      <w:r>
        <w:rPr>
          <w:spacing w:val="-1"/>
          <w:w w:val="99"/>
        </w:rPr>
        <w:t>a</w:t>
      </w:r>
      <w:r>
        <w:rPr>
          <w:w w:val="99"/>
        </w:rPr>
        <w:t>s</w:t>
      </w:r>
      <w:r>
        <w:rPr>
          <w:spacing w:val="-1"/>
          <w:w w:val="99"/>
        </w:rPr>
        <w:t>c</w:t>
      </w:r>
      <w:r>
        <w:rPr>
          <w:w w:val="99"/>
        </w:rPr>
        <w:t>ă</w:t>
      </w:r>
      <w:r>
        <w:rPr>
          <w:spacing w:val="20"/>
        </w:rPr>
        <w:t xml:space="preserve"> </w:t>
      </w:r>
      <w:r>
        <w:rPr>
          <w:spacing w:val="2"/>
          <w:w w:val="99"/>
        </w:rPr>
        <w:t>s</w:t>
      </w:r>
      <w:r>
        <w:rPr>
          <w:spacing w:val="-1"/>
          <w:w w:val="99"/>
        </w:rPr>
        <w:t>a</w:t>
      </w:r>
      <w:r>
        <w:rPr>
          <w:w w:val="99"/>
        </w:rPr>
        <w:t>u</w:t>
      </w:r>
      <w:r>
        <w:rPr>
          <w:spacing w:val="21"/>
        </w:rPr>
        <w:t xml:space="preserve"> </w:t>
      </w:r>
      <w:r>
        <w:rPr>
          <w:w w:val="99"/>
        </w:rPr>
        <w:t>să</w:t>
      </w:r>
      <w:r>
        <w:rPr>
          <w:spacing w:val="23"/>
        </w:rPr>
        <w:t xml:space="preserve"> </w:t>
      </w:r>
      <w:r>
        <w:rPr>
          <w:w w:val="99"/>
        </w:rPr>
        <w:t>in</w:t>
      </w:r>
      <w:r>
        <w:rPr>
          <w:spacing w:val="-1"/>
          <w:w w:val="99"/>
        </w:rPr>
        <w:t>f</w:t>
      </w:r>
      <w:r>
        <w:rPr>
          <w:w w:val="99"/>
        </w:rPr>
        <w:t>i</w:t>
      </w:r>
      <w:r>
        <w:rPr>
          <w:spacing w:val="-1"/>
          <w:w w:val="99"/>
        </w:rPr>
        <w:t>r</w:t>
      </w:r>
      <w:r>
        <w:rPr>
          <w:w w:val="99"/>
        </w:rPr>
        <w:t>me</w:t>
      </w:r>
      <w:r>
        <w:rPr>
          <w:spacing w:val="23"/>
        </w:rPr>
        <w:t xml:space="preserve"> </w:t>
      </w:r>
      <w:r>
        <w:rPr>
          <w:spacing w:val="1"/>
          <w:w w:val="99"/>
        </w:rPr>
        <w:t>a</w:t>
      </w:r>
      <w:r>
        <w:rPr>
          <w:w w:val="99"/>
        </w:rPr>
        <w:t>p</w:t>
      </w:r>
      <w:r>
        <w:rPr>
          <w:spacing w:val="-1"/>
          <w:w w:val="99"/>
        </w:rPr>
        <w:t>ar</w:t>
      </w:r>
      <w:r>
        <w:rPr>
          <w:w w:val="99"/>
        </w:rPr>
        <w:t>t</w:t>
      </w:r>
      <w:r>
        <w:rPr>
          <w:spacing w:val="-1"/>
          <w:w w:val="99"/>
        </w:rPr>
        <w:t>e</w:t>
      </w:r>
      <w:r>
        <w:rPr>
          <w:w w:val="99"/>
        </w:rPr>
        <w:t>n</w:t>
      </w:r>
      <w:r>
        <w:rPr>
          <w:spacing w:val="-1"/>
          <w:w w:val="99"/>
        </w:rPr>
        <w:t>e</w:t>
      </w:r>
      <w:r>
        <w:rPr>
          <w:w w:val="99"/>
        </w:rPr>
        <w:t>n</w:t>
      </w:r>
      <w:r>
        <w:rPr>
          <w:w w:val="35"/>
        </w:rPr>
        <w:t>ț</w:t>
      </w:r>
      <w:r>
        <w:rPr>
          <w:w w:val="99"/>
        </w:rPr>
        <w:t>a</w:t>
      </w:r>
      <w:r>
        <w:rPr>
          <w:spacing w:val="23"/>
        </w:rPr>
        <w:t xml:space="preserve"> </w:t>
      </w:r>
      <w:r>
        <w:t>scrisului sau a</w:t>
      </w:r>
      <w:r>
        <w:rPr>
          <w:spacing w:val="-2"/>
        </w:rPr>
        <w:t xml:space="preserve"> </w:t>
      </w:r>
      <w:r>
        <w:t>semnăturii.</w:t>
      </w:r>
    </w:p>
    <w:p w:rsidR="006F5088" w:rsidRDefault="00CE4D26">
      <w:pPr>
        <w:pStyle w:val="Corptext"/>
        <w:spacing w:before="1" w:line="360" w:lineRule="auto"/>
        <w:ind w:left="476" w:right="109"/>
      </w:pPr>
      <w:r>
        <w:rPr>
          <w:spacing w:val="-1"/>
          <w:w w:val="99"/>
        </w:rPr>
        <w:t>A</w:t>
      </w:r>
      <w:r>
        <w:rPr>
          <w:w w:val="99"/>
        </w:rPr>
        <w:t>tun</w:t>
      </w:r>
      <w:r>
        <w:rPr>
          <w:spacing w:val="-1"/>
          <w:w w:val="99"/>
        </w:rPr>
        <w:t>c</w:t>
      </w:r>
      <w:r>
        <w:rPr>
          <w:w w:val="99"/>
        </w:rPr>
        <w:t>i</w:t>
      </w:r>
      <w:r>
        <w:rPr>
          <w:spacing w:val="7"/>
        </w:rPr>
        <w:t xml:space="preserve"> </w:t>
      </w:r>
      <w:r>
        <w:rPr>
          <w:spacing w:val="-1"/>
          <w:w w:val="99"/>
        </w:rPr>
        <w:t>câ</w:t>
      </w:r>
      <w:r>
        <w:rPr>
          <w:w w:val="99"/>
        </w:rPr>
        <w:t>nd</w:t>
      </w:r>
      <w:r>
        <w:rPr>
          <w:spacing w:val="7"/>
        </w:rPr>
        <w:t xml:space="preserve"> </w:t>
      </w:r>
      <w:r>
        <w:rPr>
          <w:w w:val="99"/>
        </w:rPr>
        <w:t>o</w:t>
      </w:r>
      <w:r>
        <w:rPr>
          <w:spacing w:val="7"/>
        </w:rPr>
        <w:t xml:space="preserve"> </w:t>
      </w:r>
      <w:r>
        <w:rPr>
          <w:spacing w:val="2"/>
          <w:w w:val="99"/>
        </w:rPr>
        <w:t>p</w:t>
      </w:r>
      <w:r>
        <w:rPr>
          <w:spacing w:val="-1"/>
          <w:w w:val="99"/>
        </w:rPr>
        <w:t>er</w:t>
      </w:r>
      <w:r>
        <w:rPr>
          <w:w w:val="99"/>
        </w:rPr>
        <w:t>so</w:t>
      </w:r>
      <w:r>
        <w:rPr>
          <w:spacing w:val="-1"/>
          <w:w w:val="99"/>
        </w:rPr>
        <w:t>a</w:t>
      </w:r>
      <w:r>
        <w:rPr>
          <w:spacing w:val="2"/>
          <w:w w:val="99"/>
        </w:rPr>
        <w:t>n</w:t>
      </w:r>
      <w:r>
        <w:rPr>
          <w:spacing w:val="-1"/>
          <w:w w:val="99"/>
        </w:rPr>
        <w:t>ă</w:t>
      </w:r>
      <w:r>
        <w:rPr>
          <w:w w:val="99"/>
        </w:rPr>
        <w:t>,</w:t>
      </w:r>
      <w:r>
        <w:rPr>
          <w:spacing w:val="9"/>
        </w:rPr>
        <w:t xml:space="preserve"> </w:t>
      </w:r>
      <w:r>
        <w:rPr>
          <w:w w:val="99"/>
        </w:rPr>
        <w:t>p</w:t>
      </w:r>
      <w:r>
        <w:rPr>
          <w:spacing w:val="-1"/>
          <w:w w:val="99"/>
        </w:rPr>
        <w:t>ar</w:t>
      </w:r>
      <w:r>
        <w:rPr>
          <w:w w:val="99"/>
        </w:rPr>
        <w:t>te</w:t>
      </w:r>
      <w:r>
        <w:rPr>
          <w:spacing w:val="6"/>
        </w:rPr>
        <w:t xml:space="preserve"> </w:t>
      </w:r>
      <w:r>
        <w:rPr>
          <w:w w:val="99"/>
        </w:rPr>
        <w:t>înt</w:t>
      </w:r>
      <w:r>
        <w:rPr>
          <w:spacing w:val="-1"/>
          <w:w w:val="99"/>
        </w:rPr>
        <w:t>r-</w:t>
      </w:r>
      <w:r>
        <w:rPr>
          <w:w w:val="99"/>
        </w:rPr>
        <w:t>un</w:t>
      </w:r>
      <w:r>
        <w:rPr>
          <w:spacing w:val="7"/>
        </w:rPr>
        <w:t xml:space="preserve"> </w:t>
      </w:r>
      <w:r>
        <w:rPr>
          <w:w w:val="99"/>
        </w:rPr>
        <w:t>p</w:t>
      </w:r>
      <w:r>
        <w:rPr>
          <w:spacing w:val="-1"/>
          <w:w w:val="99"/>
        </w:rPr>
        <w:t>r</w:t>
      </w:r>
      <w:r>
        <w:rPr>
          <w:spacing w:val="2"/>
          <w:w w:val="99"/>
        </w:rPr>
        <w:t>o</w:t>
      </w:r>
      <w:r>
        <w:rPr>
          <w:spacing w:val="-1"/>
          <w:w w:val="99"/>
        </w:rPr>
        <w:t>ce</w:t>
      </w:r>
      <w:r>
        <w:rPr>
          <w:w w:val="99"/>
        </w:rPr>
        <w:t>s</w:t>
      </w:r>
      <w:r>
        <w:rPr>
          <w:spacing w:val="9"/>
        </w:rPr>
        <w:t xml:space="preserve"> </w:t>
      </w:r>
      <w:r>
        <w:rPr>
          <w:spacing w:val="-1"/>
          <w:w w:val="99"/>
        </w:rPr>
        <w:t>c</w:t>
      </w:r>
      <w:r>
        <w:rPr>
          <w:w w:val="99"/>
        </w:rPr>
        <w:t>ont</w:t>
      </w:r>
      <w:r>
        <w:rPr>
          <w:spacing w:val="-1"/>
          <w:w w:val="99"/>
        </w:rPr>
        <w:t>e</w:t>
      </w:r>
      <w:r>
        <w:rPr>
          <w:w w:val="99"/>
        </w:rPr>
        <w:t>stă</w:t>
      </w:r>
      <w:r>
        <w:rPr>
          <w:spacing w:val="6"/>
        </w:rPr>
        <w:t xml:space="preserve"> </w:t>
      </w:r>
      <w:r>
        <w:rPr>
          <w:spacing w:val="-1"/>
          <w:w w:val="99"/>
        </w:rPr>
        <w:t>c</w:t>
      </w:r>
      <w:r>
        <w:rPr>
          <w:w w:val="99"/>
        </w:rPr>
        <w:t>hi</w:t>
      </w:r>
      <w:r>
        <w:rPr>
          <w:spacing w:val="-1"/>
          <w:w w:val="99"/>
        </w:rPr>
        <w:t>a</w:t>
      </w:r>
      <w:r>
        <w:rPr>
          <w:w w:val="99"/>
        </w:rPr>
        <w:t>r</w:t>
      </w:r>
      <w:r>
        <w:rPr>
          <w:spacing w:val="8"/>
        </w:rPr>
        <w:t xml:space="preserve"> </w:t>
      </w:r>
      <w:r>
        <w:rPr>
          <w:spacing w:val="-1"/>
          <w:w w:val="99"/>
        </w:rPr>
        <w:t>c</w:t>
      </w:r>
      <w:r>
        <w:rPr>
          <w:w w:val="99"/>
        </w:rPr>
        <w:t>u</w:t>
      </w:r>
      <w:r>
        <w:rPr>
          <w:spacing w:val="7"/>
        </w:rPr>
        <w:t xml:space="preserve"> </w:t>
      </w:r>
      <w:r>
        <w:rPr>
          <w:spacing w:val="1"/>
          <w:w w:val="99"/>
        </w:rPr>
        <w:t>r</w:t>
      </w:r>
      <w:r>
        <w:rPr>
          <w:spacing w:val="-1"/>
          <w:w w:val="99"/>
        </w:rPr>
        <w:t>ea</w:t>
      </w:r>
      <w:r>
        <w:rPr>
          <w:spacing w:val="1"/>
          <w:w w:val="99"/>
        </w:rPr>
        <w:t>-</w:t>
      </w:r>
      <w:r>
        <w:rPr>
          <w:spacing w:val="-1"/>
          <w:w w:val="99"/>
        </w:rPr>
        <w:t>cre</w:t>
      </w:r>
      <w:r>
        <w:rPr>
          <w:w w:val="99"/>
        </w:rPr>
        <w:t>din</w:t>
      </w:r>
      <w:r>
        <w:rPr>
          <w:w w:val="35"/>
        </w:rPr>
        <w:t>ț</w:t>
      </w:r>
      <w:r>
        <w:rPr>
          <w:w w:val="99"/>
        </w:rPr>
        <w:t>ă</w:t>
      </w:r>
      <w:r>
        <w:rPr>
          <w:spacing w:val="8"/>
        </w:rPr>
        <w:t xml:space="preserve"> </w:t>
      </w:r>
      <w:r>
        <w:rPr>
          <w:w w:val="99"/>
        </w:rPr>
        <w:t>un</w:t>
      </w:r>
      <w:r>
        <w:rPr>
          <w:spacing w:val="7"/>
        </w:rPr>
        <w:t xml:space="preserve"> </w:t>
      </w:r>
      <w:r>
        <w:rPr>
          <w:w w:val="99"/>
        </w:rPr>
        <w:t>îns</w:t>
      </w:r>
      <w:r>
        <w:rPr>
          <w:spacing w:val="-1"/>
          <w:w w:val="99"/>
        </w:rPr>
        <w:t>cr</w:t>
      </w:r>
      <w:r>
        <w:rPr>
          <w:w w:val="99"/>
        </w:rPr>
        <w:t>is</w:t>
      </w:r>
      <w:r>
        <w:rPr>
          <w:spacing w:val="7"/>
        </w:rPr>
        <w:t xml:space="preserve"> </w:t>
      </w:r>
      <w:r>
        <w:rPr>
          <w:w w:val="99"/>
        </w:rPr>
        <w:t xml:space="preserve">de </w:t>
      </w:r>
      <w:r>
        <w:rPr>
          <w:spacing w:val="-1"/>
          <w:w w:val="99"/>
        </w:rPr>
        <w:t>c</w:t>
      </w:r>
      <w:r>
        <w:rPr>
          <w:w w:val="99"/>
        </w:rPr>
        <w:t>omp</w:t>
      </w:r>
      <w:r>
        <w:rPr>
          <w:spacing w:val="-1"/>
          <w:w w:val="99"/>
        </w:rPr>
        <w:t>ara</w:t>
      </w:r>
      <w:r>
        <w:rPr>
          <w:w w:val="35"/>
        </w:rPr>
        <w:t>ț</w:t>
      </w:r>
      <w:r>
        <w:rPr>
          <w:w w:val="99"/>
        </w:rPr>
        <w:t>i</w:t>
      </w:r>
      <w:r>
        <w:rPr>
          <w:spacing w:val="-1"/>
          <w:w w:val="99"/>
        </w:rPr>
        <w:t>e</w:t>
      </w:r>
      <w:r>
        <w:rPr>
          <w:w w:val="99"/>
        </w:rPr>
        <w:t>,</w:t>
      </w:r>
      <w:r>
        <w:t xml:space="preserve"> </w:t>
      </w:r>
      <w:r>
        <w:rPr>
          <w:spacing w:val="-22"/>
        </w:rPr>
        <w:t xml:space="preserve"> </w:t>
      </w:r>
      <w:r>
        <w:rPr>
          <w:spacing w:val="-1"/>
          <w:w w:val="99"/>
        </w:rPr>
        <w:t>a</w:t>
      </w:r>
      <w:r>
        <w:rPr>
          <w:spacing w:val="1"/>
          <w:w w:val="99"/>
        </w:rPr>
        <w:t>c</w:t>
      </w:r>
      <w:r>
        <w:rPr>
          <w:spacing w:val="-1"/>
          <w:w w:val="99"/>
        </w:rPr>
        <w:t>e</w:t>
      </w:r>
      <w:r>
        <w:rPr>
          <w:w w:val="99"/>
        </w:rPr>
        <w:t>sta</w:t>
      </w:r>
      <w:r>
        <w:t xml:space="preserve"> </w:t>
      </w:r>
      <w:r>
        <w:rPr>
          <w:spacing w:val="-25"/>
        </w:rPr>
        <w:t xml:space="preserve"> </w:t>
      </w:r>
      <w:r>
        <w:rPr>
          <w:w w:val="99"/>
        </w:rPr>
        <w:t>t</w:t>
      </w:r>
      <w:r>
        <w:rPr>
          <w:spacing w:val="-1"/>
          <w:w w:val="99"/>
        </w:rPr>
        <w:t>re</w:t>
      </w:r>
      <w:r>
        <w:rPr>
          <w:w w:val="99"/>
        </w:rPr>
        <w:t>b</w:t>
      </w:r>
      <w:r>
        <w:rPr>
          <w:spacing w:val="2"/>
          <w:w w:val="99"/>
        </w:rPr>
        <w:t>u</w:t>
      </w:r>
      <w:r>
        <w:rPr>
          <w:w w:val="99"/>
        </w:rPr>
        <w:t>ie</w:t>
      </w:r>
      <w:r>
        <w:t xml:space="preserve"> </w:t>
      </w:r>
      <w:r>
        <w:rPr>
          <w:spacing w:val="-25"/>
        </w:rPr>
        <w:t xml:space="preserve"> </w:t>
      </w:r>
      <w:r>
        <w:rPr>
          <w:w w:val="99"/>
        </w:rPr>
        <w:t>lu</w:t>
      </w:r>
      <w:r>
        <w:rPr>
          <w:spacing w:val="-1"/>
          <w:w w:val="99"/>
        </w:rPr>
        <w:t>a</w:t>
      </w:r>
      <w:r>
        <w:rPr>
          <w:w w:val="99"/>
        </w:rPr>
        <w:t>t</w:t>
      </w:r>
      <w:r>
        <w:t xml:space="preserve"> </w:t>
      </w:r>
      <w:r>
        <w:rPr>
          <w:spacing w:val="-24"/>
        </w:rPr>
        <w:t xml:space="preserve"> </w:t>
      </w:r>
      <w:r>
        <w:rPr>
          <w:w w:val="99"/>
        </w:rPr>
        <w:t>în</w:t>
      </w:r>
      <w:r>
        <w:t xml:space="preserve"> </w:t>
      </w:r>
      <w:r>
        <w:rPr>
          <w:spacing w:val="-24"/>
        </w:rPr>
        <w:t xml:space="preserve"> </w:t>
      </w:r>
      <w:r>
        <w:rPr>
          <w:spacing w:val="-1"/>
          <w:w w:val="99"/>
        </w:rPr>
        <w:t>c</w:t>
      </w:r>
      <w:r>
        <w:rPr>
          <w:w w:val="99"/>
        </w:rPr>
        <w:t>onsid</w:t>
      </w:r>
      <w:r>
        <w:rPr>
          <w:spacing w:val="1"/>
          <w:w w:val="99"/>
        </w:rPr>
        <w:t>e</w:t>
      </w:r>
      <w:r>
        <w:rPr>
          <w:spacing w:val="-1"/>
          <w:w w:val="99"/>
        </w:rPr>
        <w:t>ra</w:t>
      </w:r>
      <w:r>
        <w:rPr>
          <w:spacing w:val="1"/>
          <w:w w:val="99"/>
        </w:rPr>
        <w:t>r</w:t>
      </w:r>
      <w:r>
        <w:rPr>
          <w:w w:val="99"/>
        </w:rPr>
        <w:t>e</w:t>
      </w:r>
      <w:r>
        <w:t xml:space="preserve"> </w:t>
      </w:r>
      <w:r>
        <w:rPr>
          <w:spacing w:val="-25"/>
        </w:rPr>
        <w:t xml:space="preserve"> </w:t>
      </w:r>
      <w:r>
        <w:rPr>
          <w:w w:val="99"/>
        </w:rPr>
        <w:t>în</w:t>
      </w:r>
      <w:r>
        <w:t xml:space="preserve"> </w:t>
      </w:r>
      <w:r>
        <w:rPr>
          <w:spacing w:val="-22"/>
        </w:rPr>
        <w:t xml:space="preserve"> </w:t>
      </w:r>
      <w:r>
        <w:rPr>
          <w:spacing w:val="-1"/>
          <w:w w:val="99"/>
        </w:rPr>
        <w:t>ef</w:t>
      </w:r>
      <w:r>
        <w:rPr>
          <w:spacing w:val="1"/>
          <w:w w:val="99"/>
        </w:rPr>
        <w:t>e</w:t>
      </w:r>
      <w:r>
        <w:rPr>
          <w:spacing w:val="-1"/>
          <w:w w:val="99"/>
        </w:rPr>
        <w:t>c</w:t>
      </w:r>
      <w:r>
        <w:rPr>
          <w:w w:val="99"/>
        </w:rPr>
        <w:t>tu</w:t>
      </w:r>
      <w:r>
        <w:rPr>
          <w:spacing w:val="-1"/>
          <w:w w:val="99"/>
        </w:rPr>
        <w:t>a</w:t>
      </w:r>
      <w:r>
        <w:rPr>
          <w:spacing w:val="1"/>
          <w:w w:val="99"/>
        </w:rPr>
        <w:t>r</w:t>
      </w:r>
      <w:r>
        <w:rPr>
          <w:w w:val="99"/>
        </w:rPr>
        <w:t>ea</w:t>
      </w:r>
      <w:r>
        <w:t xml:space="preserve"> </w:t>
      </w:r>
      <w:r>
        <w:rPr>
          <w:spacing w:val="-23"/>
        </w:rPr>
        <w:t xml:space="preserve"> </w:t>
      </w:r>
      <w:r>
        <w:rPr>
          <w:spacing w:val="-1"/>
          <w:w w:val="99"/>
        </w:rPr>
        <w:t>e</w:t>
      </w:r>
      <w:r>
        <w:rPr>
          <w:w w:val="99"/>
        </w:rPr>
        <w:t>xp</w:t>
      </w:r>
      <w:r>
        <w:rPr>
          <w:spacing w:val="-1"/>
          <w:w w:val="99"/>
        </w:rPr>
        <w:t>er</w:t>
      </w:r>
      <w:r>
        <w:rPr>
          <w:w w:val="99"/>
        </w:rPr>
        <w:t>ti</w:t>
      </w:r>
      <w:r>
        <w:rPr>
          <w:spacing w:val="1"/>
          <w:w w:val="99"/>
        </w:rPr>
        <w:t>z</w:t>
      </w:r>
      <w:r>
        <w:rPr>
          <w:spacing w:val="-1"/>
          <w:w w:val="99"/>
        </w:rPr>
        <w:t>e</w:t>
      </w:r>
      <w:r>
        <w:rPr>
          <w:w w:val="99"/>
        </w:rPr>
        <w:t>i,</w:t>
      </w:r>
      <w:r>
        <w:t xml:space="preserve"> </w:t>
      </w:r>
      <w:r>
        <w:rPr>
          <w:spacing w:val="-24"/>
        </w:rPr>
        <w:t xml:space="preserve"> </w:t>
      </w:r>
      <w:r>
        <w:rPr>
          <w:spacing w:val="2"/>
          <w:w w:val="99"/>
        </w:rPr>
        <w:t>i</w:t>
      </w:r>
      <w:r>
        <w:rPr>
          <w:w w:val="99"/>
        </w:rPr>
        <w:t>nst</w:t>
      </w:r>
      <w:r>
        <w:rPr>
          <w:spacing w:val="-1"/>
          <w:w w:val="99"/>
        </w:rPr>
        <w:t>a</w:t>
      </w:r>
      <w:r>
        <w:rPr>
          <w:w w:val="99"/>
        </w:rPr>
        <w:t>n</w:t>
      </w:r>
      <w:r>
        <w:rPr>
          <w:w w:val="35"/>
        </w:rPr>
        <w:t>ț</w:t>
      </w:r>
      <w:r>
        <w:rPr>
          <w:w w:val="99"/>
        </w:rPr>
        <w:t>a</w:t>
      </w:r>
      <w:r>
        <w:t xml:space="preserve"> </w:t>
      </w:r>
      <w:r>
        <w:rPr>
          <w:spacing w:val="-25"/>
        </w:rPr>
        <w:t xml:space="preserve"> </w:t>
      </w:r>
      <w:r>
        <w:rPr>
          <w:w w:val="99"/>
        </w:rPr>
        <w:t>st</w:t>
      </w:r>
      <w:r>
        <w:rPr>
          <w:spacing w:val="-1"/>
          <w:w w:val="99"/>
        </w:rPr>
        <w:t>a</w:t>
      </w:r>
      <w:r>
        <w:rPr>
          <w:w w:val="99"/>
        </w:rPr>
        <w:t>bilind</w:t>
      </w:r>
      <w:r>
        <w:t xml:space="preserve"> </w:t>
      </w:r>
      <w:r>
        <w:rPr>
          <w:spacing w:val="-24"/>
        </w:rPr>
        <w:t xml:space="preserve"> </w:t>
      </w:r>
      <w:r>
        <w:rPr>
          <w:spacing w:val="-22"/>
          <w:w w:val="99"/>
        </w:rPr>
        <w:t>pe</w:t>
      </w:r>
      <w:r>
        <w:rPr>
          <w:w w:val="99"/>
        </w:rPr>
        <w:t xml:space="preserve"> b</w:t>
      </w:r>
      <w:r>
        <w:rPr>
          <w:spacing w:val="-1"/>
          <w:w w:val="99"/>
        </w:rPr>
        <w:t>a</w:t>
      </w:r>
      <w:r>
        <w:rPr>
          <w:spacing w:val="1"/>
          <w:w w:val="99"/>
        </w:rPr>
        <w:t>z</w:t>
      </w:r>
      <w:r>
        <w:rPr>
          <w:w w:val="99"/>
        </w:rPr>
        <w:t>ă</w:t>
      </w:r>
      <w:r>
        <w:rPr>
          <w:spacing w:val="27"/>
        </w:rPr>
        <w:t xml:space="preserve"> </w:t>
      </w:r>
      <w:r>
        <w:rPr>
          <w:w w:val="99"/>
        </w:rPr>
        <w:t>de</w:t>
      </w:r>
      <w:r>
        <w:rPr>
          <w:spacing w:val="27"/>
        </w:rPr>
        <w:t xml:space="preserve"> </w:t>
      </w:r>
      <w:r>
        <w:rPr>
          <w:w w:val="99"/>
        </w:rPr>
        <w:t>p</w:t>
      </w:r>
      <w:r>
        <w:rPr>
          <w:spacing w:val="-1"/>
          <w:w w:val="99"/>
        </w:rPr>
        <w:t>r</w:t>
      </w:r>
      <w:r>
        <w:rPr>
          <w:w w:val="99"/>
        </w:rPr>
        <w:t>obe</w:t>
      </w:r>
      <w:r>
        <w:t xml:space="preserve"> </w:t>
      </w:r>
      <w:r>
        <w:rPr>
          <w:spacing w:val="-30"/>
        </w:rPr>
        <w:t xml:space="preserve"> </w:t>
      </w:r>
      <w:r>
        <w:rPr>
          <w:spacing w:val="-1"/>
          <w:w w:val="99"/>
        </w:rPr>
        <w:t>c</w:t>
      </w:r>
      <w:r>
        <w:rPr>
          <w:w w:val="99"/>
        </w:rPr>
        <w:t>ă</w:t>
      </w:r>
      <w:r>
        <w:rPr>
          <w:spacing w:val="27"/>
        </w:rPr>
        <w:t xml:space="preserve"> </w:t>
      </w:r>
      <w:r>
        <w:rPr>
          <w:spacing w:val="1"/>
          <w:w w:val="99"/>
        </w:rPr>
        <w:t>a</w:t>
      </w:r>
      <w:r>
        <w:rPr>
          <w:spacing w:val="-1"/>
          <w:w w:val="99"/>
        </w:rPr>
        <w:t>c</w:t>
      </w:r>
      <w:r>
        <w:rPr>
          <w:w w:val="99"/>
        </w:rPr>
        <w:t>tul</w:t>
      </w:r>
      <w:r>
        <w:rPr>
          <w:spacing w:val="29"/>
        </w:rPr>
        <w:t xml:space="preserve"> </w:t>
      </w:r>
      <w:r>
        <w:rPr>
          <w:w w:val="99"/>
        </w:rPr>
        <w:t>în</w:t>
      </w:r>
      <w:r>
        <w:rPr>
          <w:spacing w:val="28"/>
        </w:rPr>
        <w:t xml:space="preserve"> </w:t>
      </w:r>
      <w:r>
        <w:rPr>
          <w:w w:val="99"/>
        </w:rPr>
        <w:t>dis</w:t>
      </w:r>
      <w:r>
        <w:rPr>
          <w:spacing w:val="-1"/>
          <w:w w:val="99"/>
        </w:rPr>
        <w:t>c</w:t>
      </w:r>
      <w:r>
        <w:rPr>
          <w:w w:val="99"/>
        </w:rPr>
        <w:t>u</w:t>
      </w:r>
      <w:r>
        <w:rPr>
          <w:w w:val="35"/>
        </w:rPr>
        <w:t>ț</w:t>
      </w:r>
      <w:r>
        <w:rPr>
          <w:w w:val="99"/>
        </w:rPr>
        <w:t>ie</w:t>
      </w:r>
      <w:r>
        <w:rPr>
          <w:spacing w:val="27"/>
        </w:rPr>
        <w:t xml:space="preserve"> </w:t>
      </w:r>
      <w:r>
        <w:rPr>
          <w:spacing w:val="-1"/>
          <w:w w:val="99"/>
        </w:rPr>
        <w:t>e</w:t>
      </w:r>
      <w:r>
        <w:rPr>
          <w:w w:val="99"/>
        </w:rPr>
        <w:t>m</w:t>
      </w:r>
      <w:r>
        <w:rPr>
          <w:spacing w:val="-1"/>
          <w:w w:val="99"/>
        </w:rPr>
        <w:t>a</w:t>
      </w:r>
      <w:r>
        <w:rPr>
          <w:w w:val="99"/>
        </w:rPr>
        <w:t>nă</w:t>
      </w:r>
      <w:r>
        <w:rPr>
          <w:spacing w:val="27"/>
        </w:rPr>
        <w:t xml:space="preserve"> </w:t>
      </w:r>
      <w:r>
        <w:rPr>
          <w:w w:val="99"/>
        </w:rPr>
        <w:t>de</w:t>
      </w:r>
      <w:r>
        <w:rPr>
          <w:spacing w:val="27"/>
        </w:rPr>
        <w:t xml:space="preserve"> </w:t>
      </w:r>
      <w:r>
        <w:rPr>
          <w:spacing w:val="2"/>
          <w:w w:val="99"/>
        </w:rPr>
        <w:t>l</w:t>
      </w:r>
      <w:r>
        <w:rPr>
          <w:w w:val="99"/>
        </w:rPr>
        <w:t>a</w:t>
      </w:r>
      <w:r>
        <w:rPr>
          <w:spacing w:val="27"/>
        </w:rPr>
        <w:t xml:space="preserve"> </w:t>
      </w:r>
      <w:r>
        <w:rPr>
          <w:w w:val="99"/>
        </w:rPr>
        <w:t>titul</w:t>
      </w:r>
      <w:r>
        <w:rPr>
          <w:spacing w:val="-1"/>
          <w:w w:val="99"/>
        </w:rPr>
        <w:t>ar</w:t>
      </w:r>
      <w:r>
        <w:rPr>
          <w:w w:val="99"/>
        </w:rPr>
        <w:t>,</w:t>
      </w:r>
      <w:r>
        <w:rPr>
          <w:spacing w:val="28"/>
        </w:rPr>
        <w:t xml:space="preserve"> </w:t>
      </w:r>
      <w:r>
        <w:rPr>
          <w:w w:val="99"/>
        </w:rPr>
        <w:t>i</w:t>
      </w:r>
      <w:r>
        <w:rPr>
          <w:spacing w:val="-1"/>
          <w:w w:val="99"/>
        </w:rPr>
        <w:t>a</w:t>
      </w:r>
      <w:r>
        <w:rPr>
          <w:w w:val="99"/>
        </w:rPr>
        <w:t>r</w:t>
      </w:r>
      <w:r>
        <w:rPr>
          <w:spacing w:val="28"/>
        </w:rPr>
        <w:t xml:space="preserve"> </w:t>
      </w:r>
      <w:r>
        <w:rPr>
          <w:spacing w:val="-1"/>
          <w:w w:val="99"/>
        </w:rPr>
        <w:t>e</w:t>
      </w:r>
      <w:r>
        <w:rPr>
          <w:w w:val="99"/>
        </w:rPr>
        <w:t>xp</w:t>
      </w:r>
      <w:r>
        <w:rPr>
          <w:spacing w:val="1"/>
          <w:w w:val="99"/>
        </w:rPr>
        <w:t>e</w:t>
      </w:r>
      <w:r>
        <w:rPr>
          <w:spacing w:val="-1"/>
          <w:w w:val="99"/>
        </w:rPr>
        <w:t>r</w:t>
      </w:r>
      <w:r>
        <w:rPr>
          <w:w w:val="99"/>
        </w:rPr>
        <w:t>tul</w:t>
      </w:r>
      <w:r>
        <w:rPr>
          <w:spacing w:val="29"/>
        </w:rPr>
        <w:t xml:space="preserve"> </w:t>
      </w:r>
      <w:r>
        <w:rPr>
          <w:spacing w:val="-1"/>
          <w:w w:val="99"/>
        </w:rPr>
        <w:t>c</w:t>
      </w:r>
      <w:r>
        <w:rPr>
          <w:w w:val="99"/>
        </w:rPr>
        <w:t>onst</w:t>
      </w:r>
      <w:r>
        <w:rPr>
          <w:spacing w:val="-1"/>
          <w:w w:val="99"/>
        </w:rPr>
        <w:t>a</w:t>
      </w:r>
      <w:r>
        <w:rPr>
          <w:spacing w:val="1"/>
          <w:w w:val="99"/>
        </w:rPr>
        <w:t>t</w:t>
      </w:r>
      <w:r>
        <w:rPr>
          <w:w w:val="99"/>
        </w:rPr>
        <w:t>ă</w:t>
      </w:r>
      <w:r>
        <w:rPr>
          <w:spacing w:val="27"/>
        </w:rPr>
        <w:t xml:space="preserve"> </w:t>
      </w:r>
      <w:r>
        <w:rPr>
          <w:spacing w:val="-1"/>
          <w:w w:val="99"/>
        </w:rPr>
        <w:t>c</w:t>
      </w:r>
      <w:r>
        <w:rPr>
          <w:w w:val="99"/>
        </w:rPr>
        <w:t>ă</w:t>
      </w:r>
      <w:r>
        <w:t xml:space="preserve"> </w:t>
      </w:r>
      <w:r>
        <w:rPr>
          <w:spacing w:val="-30"/>
        </w:rPr>
        <w:t xml:space="preserve"> </w:t>
      </w:r>
      <w:r>
        <w:rPr>
          <w:spacing w:val="-1"/>
          <w:w w:val="99"/>
        </w:rPr>
        <w:t>e</w:t>
      </w:r>
      <w:r>
        <w:rPr>
          <w:w w:val="99"/>
        </w:rPr>
        <w:t>ste</w:t>
      </w:r>
      <w:r>
        <w:rPr>
          <w:spacing w:val="27"/>
        </w:rPr>
        <w:t xml:space="preserve"> </w:t>
      </w:r>
      <w:r>
        <w:rPr>
          <w:w w:val="99"/>
        </w:rPr>
        <w:t>s</w:t>
      </w:r>
      <w:r>
        <w:rPr>
          <w:spacing w:val="-1"/>
          <w:w w:val="99"/>
        </w:rPr>
        <w:t>cr</w:t>
      </w:r>
      <w:r>
        <w:rPr>
          <w:w w:val="99"/>
        </w:rPr>
        <w:t>is</w:t>
      </w:r>
      <w:r>
        <w:rPr>
          <w:spacing w:val="29"/>
        </w:rPr>
        <w:t xml:space="preserve"> </w:t>
      </w:r>
      <w:r>
        <w:rPr>
          <w:spacing w:val="2"/>
          <w:w w:val="99"/>
        </w:rPr>
        <w:t>d</w:t>
      </w:r>
      <w:r>
        <w:rPr>
          <w:w w:val="99"/>
        </w:rPr>
        <w:t>e p</w:t>
      </w:r>
      <w:r>
        <w:rPr>
          <w:spacing w:val="-1"/>
          <w:w w:val="99"/>
        </w:rPr>
        <w:t>er</w:t>
      </w:r>
      <w:r>
        <w:rPr>
          <w:w w:val="99"/>
        </w:rPr>
        <w:t>so</w:t>
      </w:r>
      <w:r>
        <w:rPr>
          <w:spacing w:val="-1"/>
          <w:w w:val="99"/>
        </w:rPr>
        <w:t>a</w:t>
      </w:r>
      <w:r>
        <w:rPr>
          <w:w w:val="99"/>
        </w:rPr>
        <w:t>na</w:t>
      </w:r>
      <w:r>
        <w:rPr>
          <w:spacing w:val="1"/>
        </w:rPr>
        <w:t xml:space="preserve"> </w:t>
      </w:r>
      <w:r>
        <w:rPr>
          <w:spacing w:val="-1"/>
          <w:w w:val="99"/>
        </w:rPr>
        <w:t>ca</w:t>
      </w:r>
      <w:r>
        <w:rPr>
          <w:spacing w:val="1"/>
          <w:w w:val="99"/>
        </w:rPr>
        <w:t>r</w:t>
      </w:r>
      <w:r>
        <w:rPr>
          <w:w w:val="99"/>
        </w:rPr>
        <w:t>e</w:t>
      </w:r>
      <w:r>
        <w:rPr>
          <w:spacing w:val="-1"/>
        </w:rPr>
        <w:t xml:space="preserve"> </w:t>
      </w:r>
      <w:r>
        <w:rPr>
          <w:w w:val="99"/>
        </w:rPr>
        <w:t>a</w:t>
      </w:r>
      <w:r>
        <w:rPr>
          <w:spacing w:val="1"/>
        </w:rPr>
        <w:t xml:space="preserve"> </w:t>
      </w:r>
      <w:r>
        <w:rPr>
          <w:spacing w:val="-1"/>
          <w:w w:val="99"/>
        </w:rPr>
        <w:t>c</w:t>
      </w:r>
      <w:r>
        <w:rPr>
          <w:w w:val="99"/>
        </w:rPr>
        <w:t>ompl</w:t>
      </w:r>
      <w:r>
        <w:rPr>
          <w:spacing w:val="-1"/>
          <w:w w:val="99"/>
        </w:rPr>
        <w:t>e</w:t>
      </w:r>
      <w:r>
        <w:rPr>
          <w:w w:val="99"/>
        </w:rPr>
        <w:t>t</w:t>
      </w:r>
      <w:r>
        <w:rPr>
          <w:spacing w:val="1"/>
          <w:w w:val="99"/>
        </w:rPr>
        <w:t>a</w:t>
      </w:r>
      <w:r>
        <w:rPr>
          <w:w w:val="99"/>
        </w:rPr>
        <w:t>t</w:t>
      </w:r>
      <w:r>
        <w:t xml:space="preserve"> </w:t>
      </w:r>
      <w:r>
        <w:rPr>
          <w:spacing w:val="-1"/>
          <w:w w:val="99"/>
        </w:rPr>
        <w:t>a</w:t>
      </w:r>
      <w:r>
        <w:rPr>
          <w:w w:val="99"/>
        </w:rPr>
        <w:t>lte</w:t>
      </w:r>
      <w:r>
        <w:rPr>
          <w:spacing w:val="-1"/>
        </w:rPr>
        <w:t xml:space="preserve"> </w:t>
      </w:r>
      <w:r>
        <w:rPr>
          <w:w w:val="99"/>
        </w:rPr>
        <w:t>îns</w:t>
      </w:r>
      <w:r>
        <w:rPr>
          <w:spacing w:val="-1"/>
          <w:w w:val="99"/>
        </w:rPr>
        <w:t>cr</w:t>
      </w:r>
      <w:r>
        <w:rPr>
          <w:w w:val="99"/>
        </w:rPr>
        <w:t>isu</w:t>
      </w:r>
      <w:r>
        <w:rPr>
          <w:spacing w:val="-1"/>
          <w:w w:val="99"/>
        </w:rPr>
        <w:t>r</w:t>
      </w:r>
      <w:r>
        <w:rPr>
          <w:w w:val="99"/>
        </w:rPr>
        <w:t>i</w:t>
      </w:r>
      <w:r>
        <w:t xml:space="preserve"> </w:t>
      </w:r>
      <w:r>
        <w:rPr>
          <w:spacing w:val="-1"/>
          <w:w w:val="99"/>
        </w:rPr>
        <w:t>a</w:t>
      </w:r>
      <w:r>
        <w:rPr>
          <w:spacing w:val="1"/>
          <w:w w:val="99"/>
        </w:rPr>
        <w:t>c</w:t>
      </w:r>
      <w:r>
        <w:rPr>
          <w:spacing w:val="-1"/>
          <w:w w:val="99"/>
        </w:rPr>
        <w:t>ce</w:t>
      </w:r>
      <w:r>
        <w:rPr>
          <w:w w:val="99"/>
        </w:rPr>
        <w:t>pt</w:t>
      </w:r>
      <w:r>
        <w:rPr>
          <w:spacing w:val="-1"/>
          <w:w w:val="99"/>
        </w:rPr>
        <w:t>a</w:t>
      </w:r>
      <w:r>
        <w:rPr>
          <w:w w:val="99"/>
        </w:rPr>
        <w:t>te</w:t>
      </w:r>
      <w:r>
        <w:rPr>
          <w:spacing w:val="2"/>
        </w:rPr>
        <w:t xml:space="preserve"> </w:t>
      </w:r>
      <w:r>
        <w:rPr>
          <w:w w:val="99"/>
        </w:rPr>
        <w:t>de</w:t>
      </w:r>
      <w:r>
        <w:rPr>
          <w:spacing w:val="-1"/>
        </w:rPr>
        <w:t xml:space="preserve"> </w:t>
      </w:r>
      <w:r>
        <w:rPr>
          <w:w w:val="99"/>
        </w:rPr>
        <w:t>p</w:t>
      </w:r>
      <w:r>
        <w:rPr>
          <w:spacing w:val="-1"/>
          <w:w w:val="99"/>
        </w:rPr>
        <w:t>ăr</w:t>
      </w:r>
      <w:r>
        <w:rPr>
          <w:w w:val="35"/>
        </w:rPr>
        <w:t>ț</w:t>
      </w:r>
      <w:r>
        <w:rPr>
          <w:w w:val="99"/>
        </w:rPr>
        <w:t>i.</w:t>
      </w:r>
    </w:p>
    <w:p w:rsidR="006F5088" w:rsidRDefault="00CE4D26">
      <w:pPr>
        <w:pStyle w:val="Corptext"/>
        <w:spacing w:before="1"/>
        <w:ind w:left="1042" w:firstLine="0"/>
        <w:jc w:val="left"/>
      </w:pPr>
      <w:r>
        <w:rPr>
          <w:spacing w:val="1"/>
          <w:w w:val="99"/>
        </w:rPr>
        <w:t>P</w:t>
      </w:r>
      <w:r>
        <w:rPr>
          <w:w w:val="99"/>
        </w:rPr>
        <w:t>ot</w:t>
      </w:r>
      <w:r>
        <w:rPr>
          <w:spacing w:val="-1"/>
          <w:w w:val="99"/>
        </w:rPr>
        <w:t>r</w:t>
      </w:r>
      <w:r>
        <w:rPr>
          <w:w w:val="99"/>
        </w:rPr>
        <w:t>ivit</w:t>
      </w:r>
      <w:r>
        <w:t xml:space="preserve"> </w:t>
      </w:r>
      <w:r>
        <w:rPr>
          <w:w w:val="99"/>
        </w:rPr>
        <w:t>p</w:t>
      </w:r>
      <w:r>
        <w:rPr>
          <w:spacing w:val="-1"/>
          <w:w w:val="99"/>
        </w:rPr>
        <w:t>r</w:t>
      </w:r>
      <w:r>
        <w:rPr>
          <w:w w:val="99"/>
        </w:rPr>
        <w:t>ov</w:t>
      </w:r>
      <w:r>
        <w:rPr>
          <w:spacing w:val="-1"/>
          <w:w w:val="99"/>
        </w:rPr>
        <w:t>e</w:t>
      </w:r>
      <w:r>
        <w:rPr>
          <w:w w:val="99"/>
        </w:rPr>
        <w:t>ni</w:t>
      </w:r>
      <w:r>
        <w:rPr>
          <w:spacing w:val="-1"/>
          <w:w w:val="99"/>
        </w:rPr>
        <w:t>e</w:t>
      </w:r>
      <w:r>
        <w:rPr>
          <w:w w:val="99"/>
        </w:rPr>
        <w:t>n</w:t>
      </w:r>
      <w:r>
        <w:rPr>
          <w:w w:val="35"/>
        </w:rPr>
        <w:t>ț</w:t>
      </w:r>
      <w:r>
        <w:rPr>
          <w:spacing w:val="-1"/>
          <w:w w:val="99"/>
        </w:rPr>
        <w:t>e</w:t>
      </w:r>
      <w:r>
        <w:rPr>
          <w:w w:val="99"/>
        </w:rPr>
        <w:t>i</w:t>
      </w:r>
      <w:r>
        <w:t xml:space="preserve"> </w:t>
      </w:r>
      <w:r>
        <w:rPr>
          <w:w w:val="99"/>
        </w:rPr>
        <w:t>lo</w:t>
      </w:r>
      <w:r>
        <w:rPr>
          <w:spacing w:val="-1"/>
          <w:w w:val="99"/>
        </w:rPr>
        <w:t>r</w:t>
      </w:r>
      <w:r>
        <w:rPr>
          <w:w w:val="99"/>
        </w:rPr>
        <w:t>,</w:t>
      </w:r>
      <w:r>
        <w:t xml:space="preserve"> </w:t>
      </w:r>
      <w:r>
        <w:rPr>
          <w:w w:val="99"/>
        </w:rPr>
        <w:t>mod</w:t>
      </w:r>
      <w:r>
        <w:rPr>
          <w:spacing w:val="-1"/>
          <w:w w:val="99"/>
        </w:rPr>
        <w:t>e</w:t>
      </w:r>
      <w:r>
        <w:rPr>
          <w:w w:val="99"/>
        </w:rPr>
        <w:t>l</w:t>
      </w:r>
      <w:r>
        <w:rPr>
          <w:spacing w:val="-1"/>
          <w:w w:val="99"/>
        </w:rPr>
        <w:t>e</w:t>
      </w:r>
      <w:r>
        <w:rPr>
          <w:w w:val="99"/>
        </w:rPr>
        <w:t>le</w:t>
      </w:r>
      <w:r>
        <w:rPr>
          <w:spacing w:val="-1"/>
        </w:rPr>
        <w:t xml:space="preserve"> </w:t>
      </w:r>
      <w:r>
        <w:rPr>
          <w:w w:val="99"/>
        </w:rPr>
        <w:t>de</w:t>
      </w:r>
      <w:r>
        <w:rPr>
          <w:spacing w:val="-1"/>
        </w:rPr>
        <w:t xml:space="preserve"> </w:t>
      </w:r>
      <w:r>
        <w:rPr>
          <w:spacing w:val="-1"/>
          <w:w w:val="99"/>
        </w:rPr>
        <w:t>c</w:t>
      </w:r>
      <w:r>
        <w:rPr>
          <w:w w:val="99"/>
        </w:rPr>
        <w:t>om</w:t>
      </w:r>
      <w:r>
        <w:rPr>
          <w:spacing w:val="2"/>
          <w:w w:val="99"/>
        </w:rPr>
        <w:t>p</w:t>
      </w:r>
      <w:r>
        <w:rPr>
          <w:spacing w:val="-1"/>
          <w:w w:val="99"/>
        </w:rPr>
        <w:t>ara</w:t>
      </w:r>
      <w:r>
        <w:rPr>
          <w:w w:val="35"/>
        </w:rPr>
        <w:t>ț</w:t>
      </w:r>
      <w:r>
        <w:rPr>
          <w:w w:val="99"/>
        </w:rPr>
        <w:t>ie</w:t>
      </w:r>
      <w:r>
        <w:rPr>
          <w:spacing w:val="-1"/>
        </w:rPr>
        <w:t xml:space="preserve"> </w:t>
      </w:r>
      <w:r>
        <w:rPr>
          <w:spacing w:val="2"/>
          <w:w w:val="99"/>
        </w:rPr>
        <w:t>s</w:t>
      </w:r>
      <w:r>
        <w:rPr>
          <w:w w:val="99"/>
        </w:rPr>
        <w:t>e</w:t>
      </w:r>
      <w:r>
        <w:rPr>
          <w:spacing w:val="-1"/>
        </w:rPr>
        <w:t xml:space="preserve"> </w:t>
      </w:r>
      <w:r>
        <w:rPr>
          <w:w w:val="99"/>
        </w:rPr>
        <w:t>împ</w:t>
      </w:r>
      <w:r>
        <w:rPr>
          <w:spacing w:val="-1"/>
          <w:w w:val="99"/>
        </w:rPr>
        <w:t>ar</w:t>
      </w:r>
      <w:r>
        <w:rPr>
          <w:w w:val="99"/>
        </w:rPr>
        <w:t>t</w:t>
      </w:r>
      <w:r>
        <w:t xml:space="preserve"> </w:t>
      </w:r>
      <w:r>
        <w:rPr>
          <w:w w:val="99"/>
        </w:rPr>
        <w:t>în</w:t>
      </w:r>
      <w:r>
        <w:t xml:space="preserve"> </w:t>
      </w:r>
      <w:r>
        <w:rPr>
          <w:w w:val="99"/>
        </w:rPr>
        <w:t>două</w:t>
      </w:r>
      <w:r>
        <w:rPr>
          <w:spacing w:val="-1"/>
        </w:rPr>
        <w:t xml:space="preserve"> </w:t>
      </w:r>
      <w:r>
        <w:rPr>
          <w:w w:val="99"/>
        </w:rPr>
        <w:t>m</w:t>
      </w:r>
      <w:r>
        <w:rPr>
          <w:spacing w:val="-1"/>
          <w:w w:val="99"/>
        </w:rPr>
        <w:t>ar</w:t>
      </w:r>
      <w:r>
        <w:rPr>
          <w:w w:val="99"/>
        </w:rPr>
        <w:t>i</w:t>
      </w:r>
      <w:r>
        <w:t xml:space="preserve"> </w:t>
      </w:r>
      <w:r>
        <w:rPr>
          <w:spacing w:val="1"/>
          <w:w w:val="99"/>
        </w:rPr>
        <w:t>c</w:t>
      </w:r>
      <w:r>
        <w:rPr>
          <w:spacing w:val="-1"/>
          <w:w w:val="99"/>
        </w:rPr>
        <w:t>a</w:t>
      </w:r>
      <w:r>
        <w:rPr>
          <w:w w:val="99"/>
        </w:rPr>
        <w:t>t</w:t>
      </w:r>
      <w:r>
        <w:rPr>
          <w:spacing w:val="-1"/>
          <w:w w:val="99"/>
        </w:rPr>
        <w:t>e</w:t>
      </w:r>
      <w:r>
        <w:rPr>
          <w:w w:val="99"/>
        </w:rPr>
        <w:t>go</w:t>
      </w:r>
      <w:r>
        <w:rPr>
          <w:spacing w:val="-1"/>
          <w:w w:val="99"/>
        </w:rPr>
        <w:t>r</w:t>
      </w:r>
      <w:r>
        <w:rPr>
          <w:w w:val="99"/>
        </w:rPr>
        <w:t>ii:</w:t>
      </w:r>
    </w:p>
    <w:p w:rsidR="006F5088" w:rsidRDefault="00CE4D26">
      <w:pPr>
        <w:pStyle w:val="Corptext"/>
        <w:spacing w:before="136" w:line="360" w:lineRule="auto"/>
        <w:ind w:left="476" w:right="109"/>
      </w:pPr>
      <w:r>
        <w:rPr>
          <w:b/>
          <w:w w:val="99"/>
        </w:rPr>
        <w:t>Modele</w:t>
      </w:r>
      <w:r>
        <w:rPr>
          <w:b/>
        </w:rPr>
        <w:t xml:space="preserve">  </w:t>
      </w:r>
      <w:r>
        <w:rPr>
          <w:b/>
          <w:w w:val="99"/>
        </w:rPr>
        <w:t>de</w:t>
      </w:r>
      <w:r>
        <w:rPr>
          <w:b/>
        </w:rPr>
        <w:t xml:space="preserve">  </w:t>
      </w:r>
      <w:r>
        <w:rPr>
          <w:b/>
          <w:w w:val="99"/>
        </w:rPr>
        <w:t>compara</w:t>
      </w:r>
      <w:r>
        <w:rPr>
          <w:b/>
          <w:w w:val="42"/>
        </w:rPr>
        <w:t>ț</w:t>
      </w:r>
      <w:r>
        <w:rPr>
          <w:b/>
          <w:w w:val="99"/>
        </w:rPr>
        <w:t>ie</w:t>
      </w:r>
      <w:r>
        <w:rPr>
          <w:b/>
        </w:rPr>
        <w:t xml:space="preserve">  </w:t>
      </w:r>
      <w:r>
        <w:rPr>
          <w:b/>
          <w:w w:val="99"/>
        </w:rPr>
        <w:t>libere,</w:t>
      </w:r>
      <w:r>
        <w:rPr>
          <w:b/>
        </w:rPr>
        <w:t xml:space="preserve">  </w:t>
      </w:r>
      <w:r>
        <w:rPr>
          <w:w w:val="99"/>
        </w:rPr>
        <w:t>denumite</w:t>
      </w:r>
      <w:r>
        <w:t xml:space="preserve">  </w:t>
      </w:r>
      <w:r>
        <w:rPr>
          <w:w w:val="50"/>
        </w:rPr>
        <w:t>ș</w:t>
      </w:r>
      <w:r>
        <w:rPr>
          <w:w w:val="99"/>
        </w:rPr>
        <w:t>i</w:t>
      </w:r>
      <w:r>
        <w:t xml:space="preserve">  </w:t>
      </w:r>
      <w:r>
        <w:rPr>
          <w:w w:val="99"/>
        </w:rPr>
        <w:t>piese</w:t>
      </w:r>
      <w:r>
        <w:t xml:space="preserve">  </w:t>
      </w:r>
      <w:r>
        <w:rPr>
          <w:w w:val="99"/>
        </w:rPr>
        <w:t>preconstituite,</w:t>
      </w:r>
      <w:r>
        <w:t xml:space="preserve">  </w:t>
      </w:r>
      <w:r>
        <w:rPr>
          <w:w w:val="99"/>
        </w:rPr>
        <w:t>realizate</w:t>
      </w:r>
      <w:r>
        <w:t xml:space="preserve">  </w:t>
      </w:r>
      <w:r>
        <w:rPr>
          <w:w w:val="99"/>
        </w:rPr>
        <w:t>în</w:t>
      </w:r>
      <w:r>
        <w:t xml:space="preserve">  </w:t>
      </w:r>
      <w:r>
        <w:rPr>
          <w:w w:val="99"/>
        </w:rPr>
        <w:t xml:space="preserve">afara </w:t>
      </w:r>
      <w:r>
        <w:t xml:space="preserve">cadrului procesului judiciar și, în multe cazuri, la o dată anterioară examinării. Printre </w:t>
      </w:r>
      <w:r>
        <w:rPr>
          <w:w w:val="99"/>
        </w:rPr>
        <w:t>asemenea</w:t>
      </w:r>
      <w:r>
        <w:t xml:space="preserve"> </w:t>
      </w:r>
      <w:r>
        <w:rPr>
          <w:w w:val="99"/>
        </w:rPr>
        <w:t>modele</w:t>
      </w:r>
      <w:r>
        <w:t xml:space="preserve"> </w:t>
      </w:r>
      <w:r>
        <w:rPr>
          <w:w w:val="99"/>
        </w:rPr>
        <w:t>se</w:t>
      </w:r>
      <w:r>
        <w:t xml:space="preserve"> </w:t>
      </w:r>
      <w:r>
        <w:rPr>
          <w:w w:val="99"/>
        </w:rPr>
        <w:t>numără</w:t>
      </w:r>
      <w:r>
        <w:t xml:space="preserve"> </w:t>
      </w:r>
      <w:r>
        <w:rPr>
          <w:w w:val="99"/>
        </w:rPr>
        <w:t>autobiografiile,</w:t>
      </w:r>
      <w:r>
        <w:t xml:space="preserve"> </w:t>
      </w:r>
      <w:r>
        <w:rPr>
          <w:w w:val="99"/>
        </w:rPr>
        <w:t>diverse</w:t>
      </w:r>
      <w:r>
        <w:t xml:space="preserve"> </w:t>
      </w:r>
      <w:r>
        <w:rPr>
          <w:w w:val="99"/>
        </w:rPr>
        <w:t>însemnări,</w:t>
      </w:r>
      <w:r>
        <w:t xml:space="preserve"> </w:t>
      </w:r>
      <w:r>
        <w:rPr>
          <w:w w:val="99"/>
        </w:rPr>
        <w:t>cereri,</w:t>
      </w:r>
      <w:r>
        <w:t xml:space="preserve"> </w:t>
      </w:r>
      <w:r>
        <w:rPr>
          <w:w w:val="99"/>
        </w:rPr>
        <w:t>scrisori,</w:t>
      </w:r>
      <w:r>
        <w:t xml:space="preserve"> </w:t>
      </w:r>
      <w:r>
        <w:rPr>
          <w:w w:val="99"/>
        </w:rPr>
        <w:t>declara</w:t>
      </w:r>
      <w:r>
        <w:rPr>
          <w:w w:val="35"/>
        </w:rPr>
        <w:t>ț</w:t>
      </w:r>
      <w:r>
        <w:rPr>
          <w:w w:val="99"/>
        </w:rPr>
        <w:t>ii,</w:t>
      </w:r>
      <w:r>
        <w:t xml:space="preserve"> </w:t>
      </w:r>
      <w:r>
        <w:rPr>
          <w:w w:val="99"/>
        </w:rPr>
        <w:t>etc.</w:t>
      </w:r>
    </w:p>
    <w:p w:rsidR="006F5088" w:rsidRDefault="00CE4D26">
      <w:pPr>
        <w:pStyle w:val="Corptext"/>
        <w:spacing w:before="2" w:line="360" w:lineRule="auto"/>
        <w:ind w:left="476" w:right="111"/>
      </w:pPr>
      <w:r>
        <w:t xml:space="preserve">Piesele preconstituite trebuie să fie într-un număr suficient, să se apropie pe cât posibil, </w:t>
      </w:r>
      <w:r>
        <w:rPr>
          <w:w w:val="99"/>
        </w:rPr>
        <w:t>ca</w:t>
      </w:r>
      <w:r>
        <w:t xml:space="preserve"> </w:t>
      </w:r>
      <w:r>
        <w:rPr>
          <w:w w:val="99"/>
        </w:rPr>
        <w:t>formă</w:t>
      </w:r>
      <w:r>
        <w:t xml:space="preserve"> </w:t>
      </w:r>
      <w:r>
        <w:rPr>
          <w:w w:val="50"/>
        </w:rPr>
        <w:t>ș</w:t>
      </w:r>
      <w:r>
        <w:rPr>
          <w:w w:val="99"/>
        </w:rPr>
        <w:t>i</w:t>
      </w:r>
      <w:r>
        <w:t xml:space="preserve"> </w:t>
      </w:r>
      <w:r>
        <w:rPr>
          <w:w w:val="99"/>
        </w:rPr>
        <w:t>con</w:t>
      </w:r>
      <w:r>
        <w:rPr>
          <w:w w:val="35"/>
        </w:rPr>
        <w:t>ț</w:t>
      </w:r>
      <w:r>
        <w:rPr>
          <w:w w:val="99"/>
        </w:rPr>
        <w:t>inut,</w:t>
      </w:r>
      <w:r>
        <w:t xml:space="preserve"> </w:t>
      </w:r>
      <w:r>
        <w:rPr>
          <w:w w:val="99"/>
        </w:rPr>
        <w:t>de</w:t>
      </w:r>
      <w:r>
        <w:t xml:space="preserve"> </w:t>
      </w:r>
      <w:r>
        <w:rPr>
          <w:w w:val="99"/>
        </w:rPr>
        <w:t>înscrisul</w:t>
      </w:r>
      <w:r>
        <w:t xml:space="preserve"> </w:t>
      </w:r>
      <w:r>
        <w:rPr>
          <w:w w:val="99"/>
        </w:rPr>
        <w:t>în</w:t>
      </w:r>
      <w:r>
        <w:t xml:space="preserve"> </w:t>
      </w:r>
      <w:r>
        <w:rPr>
          <w:w w:val="99"/>
        </w:rPr>
        <w:t>litigiu,</w:t>
      </w:r>
      <w:r>
        <w:t xml:space="preserve"> </w:t>
      </w:r>
      <w:r>
        <w:rPr>
          <w:w w:val="99"/>
        </w:rPr>
        <w:t>să</w:t>
      </w:r>
      <w:r>
        <w:t xml:space="preserve"> </w:t>
      </w:r>
      <w:r>
        <w:rPr>
          <w:w w:val="99"/>
        </w:rPr>
        <w:t>fie</w:t>
      </w:r>
      <w:r>
        <w:t xml:space="preserve"> </w:t>
      </w:r>
      <w:r>
        <w:rPr>
          <w:w w:val="99"/>
        </w:rPr>
        <w:t>redactate</w:t>
      </w:r>
      <w:r>
        <w:t xml:space="preserve"> </w:t>
      </w:r>
      <w:r>
        <w:rPr>
          <w:w w:val="99"/>
        </w:rPr>
        <w:t>într-o</w:t>
      </w:r>
      <w:r>
        <w:t xml:space="preserve"> </w:t>
      </w:r>
      <w:r>
        <w:rPr>
          <w:w w:val="99"/>
        </w:rPr>
        <w:t>perioadă</w:t>
      </w:r>
      <w:r>
        <w:t xml:space="preserve"> </w:t>
      </w:r>
      <w:r>
        <w:rPr>
          <w:w w:val="99"/>
        </w:rPr>
        <w:t>apropiată</w:t>
      </w:r>
      <w:r>
        <w:t xml:space="preserve"> </w:t>
      </w:r>
      <w:r>
        <w:rPr>
          <w:w w:val="99"/>
        </w:rPr>
        <w:t>de</w:t>
      </w:r>
      <w:r>
        <w:t xml:space="preserve"> </w:t>
      </w:r>
      <w:r>
        <w:rPr>
          <w:w w:val="99"/>
        </w:rPr>
        <w:t xml:space="preserve">data </w:t>
      </w:r>
      <w:r>
        <w:t xml:space="preserve">examinării și scrise cu un instrument </w:t>
      </w:r>
      <w:r>
        <w:t>scriptural asemănător celui utilizat la scrisul expertizat.</w:t>
      </w:r>
    </w:p>
    <w:p w:rsidR="006F5088" w:rsidRDefault="00CE4D26">
      <w:pPr>
        <w:pStyle w:val="Corptext"/>
        <w:spacing w:line="360" w:lineRule="auto"/>
        <w:ind w:left="476" w:right="110"/>
      </w:pPr>
      <w:r>
        <w:rPr>
          <w:b/>
          <w:spacing w:val="-1"/>
          <w:w w:val="99"/>
        </w:rPr>
        <w:t>M</w:t>
      </w:r>
      <w:r>
        <w:rPr>
          <w:b/>
          <w:w w:val="99"/>
        </w:rPr>
        <w:t>o</w:t>
      </w:r>
      <w:r>
        <w:rPr>
          <w:b/>
          <w:spacing w:val="1"/>
          <w:w w:val="99"/>
        </w:rPr>
        <w:t>d</w:t>
      </w:r>
      <w:r>
        <w:rPr>
          <w:b/>
          <w:spacing w:val="-1"/>
          <w:w w:val="99"/>
        </w:rPr>
        <w:t>e</w:t>
      </w:r>
      <w:r>
        <w:rPr>
          <w:b/>
          <w:w w:val="99"/>
        </w:rPr>
        <w:t>le</w:t>
      </w:r>
      <w:r>
        <w:rPr>
          <w:b/>
        </w:rPr>
        <w:t xml:space="preserve"> </w:t>
      </w:r>
      <w:r>
        <w:rPr>
          <w:b/>
          <w:spacing w:val="-30"/>
        </w:rPr>
        <w:t xml:space="preserve"> </w:t>
      </w:r>
      <w:r>
        <w:rPr>
          <w:b/>
          <w:spacing w:val="1"/>
          <w:w w:val="99"/>
        </w:rPr>
        <w:t>d</w:t>
      </w:r>
      <w:r>
        <w:rPr>
          <w:b/>
          <w:w w:val="99"/>
        </w:rPr>
        <w:t>e</w:t>
      </w:r>
      <w:r>
        <w:rPr>
          <w:b/>
        </w:rPr>
        <w:t xml:space="preserve"> </w:t>
      </w:r>
      <w:r>
        <w:rPr>
          <w:b/>
          <w:spacing w:val="-30"/>
        </w:rPr>
        <w:t xml:space="preserve"> </w:t>
      </w:r>
      <w:r>
        <w:rPr>
          <w:b/>
          <w:spacing w:val="-1"/>
          <w:w w:val="99"/>
        </w:rPr>
        <w:t>c</w:t>
      </w:r>
      <w:r>
        <w:rPr>
          <w:b/>
          <w:spacing w:val="2"/>
          <w:w w:val="99"/>
        </w:rPr>
        <w:t>o</w:t>
      </w:r>
      <w:r>
        <w:rPr>
          <w:b/>
          <w:spacing w:val="-3"/>
          <w:w w:val="99"/>
        </w:rPr>
        <w:t>m</w:t>
      </w:r>
      <w:r>
        <w:rPr>
          <w:b/>
          <w:spacing w:val="1"/>
          <w:w w:val="99"/>
        </w:rPr>
        <w:t>p</w:t>
      </w:r>
      <w:r>
        <w:rPr>
          <w:b/>
          <w:w w:val="99"/>
        </w:rPr>
        <w:t>a</w:t>
      </w:r>
      <w:r>
        <w:rPr>
          <w:b/>
          <w:spacing w:val="-1"/>
          <w:w w:val="99"/>
        </w:rPr>
        <w:t>r</w:t>
      </w:r>
      <w:r>
        <w:rPr>
          <w:b/>
          <w:w w:val="99"/>
        </w:rPr>
        <w:t>a</w:t>
      </w:r>
      <w:r>
        <w:rPr>
          <w:b/>
          <w:spacing w:val="-1"/>
          <w:w w:val="42"/>
        </w:rPr>
        <w:t>ț</w:t>
      </w:r>
      <w:r>
        <w:rPr>
          <w:b/>
          <w:spacing w:val="2"/>
          <w:w w:val="99"/>
        </w:rPr>
        <w:t>i</w:t>
      </w:r>
      <w:r>
        <w:rPr>
          <w:b/>
          <w:w w:val="99"/>
        </w:rPr>
        <w:t>e</w:t>
      </w:r>
      <w:r>
        <w:rPr>
          <w:b/>
        </w:rPr>
        <w:t xml:space="preserve"> </w:t>
      </w:r>
      <w:r>
        <w:rPr>
          <w:b/>
          <w:spacing w:val="-28"/>
        </w:rPr>
        <w:t xml:space="preserve"> </w:t>
      </w:r>
      <w:r>
        <w:rPr>
          <w:b/>
          <w:spacing w:val="-1"/>
          <w:w w:val="99"/>
        </w:rPr>
        <w:t>e</w:t>
      </w:r>
      <w:r>
        <w:rPr>
          <w:b/>
          <w:w w:val="99"/>
        </w:rPr>
        <w:t>x</w:t>
      </w:r>
      <w:r>
        <w:rPr>
          <w:b/>
          <w:spacing w:val="1"/>
          <w:w w:val="99"/>
        </w:rPr>
        <w:t>p</w:t>
      </w:r>
      <w:r>
        <w:rPr>
          <w:b/>
          <w:spacing w:val="-1"/>
          <w:w w:val="99"/>
        </w:rPr>
        <w:t>er</w:t>
      </w:r>
      <w:r>
        <w:rPr>
          <w:b/>
          <w:spacing w:val="2"/>
          <w:w w:val="99"/>
        </w:rPr>
        <w:t>i</w:t>
      </w:r>
      <w:r>
        <w:rPr>
          <w:b/>
          <w:spacing w:val="-3"/>
          <w:w w:val="99"/>
        </w:rPr>
        <w:t>m</w:t>
      </w:r>
      <w:r>
        <w:rPr>
          <w:b/>
          <w:spacing w:val="-1"/>
          <w:w w:val="99"/>
        </w:rPr>
        <w:t>e</w:t>
      </w:r>
      <w:r>
        <w:rPr>
          <w:b/>
          <w:spacing w:val="1"/>
          <w:w w:val="99"/>
        </w:rPr>
        <w:t>n</w:t>
      </w:r>
      <w:r>
        <w:rPr>
          <w:b/>
          <w:spacing w:val="-1"/>
          <w:w w:val="99"/>
        </w:rPr>
        <w:t>t</w:t>
      </w:r>
      <w:r>
        <w:rPr>
          <w:b/>
          <w:w w:val="99"/>
        </w:rPr>
        <w:t>al</w:t>
      </w:r>
      <w:r>
        <w:rPr>
          <w:b/>
          <w:spacing w:val="-1"/>
          <w:w w:val="99"/>
        </w:rPr>
        <w:t>e</w:t>
      </w:r>
      <w:r>
        <w:rPr>
          <w:b/>
          <w:w w:val="99"/>
        </w:rPr>
        <w:t>,</w:t>
      </w:r>
      <w:r>
        <w:rPr>
          <w:b/>
        </w:rPr>
        <w:t xml:space="preserve"> </w:t>
      </w:r>
      <w:r>
        <w:rPr>
          <w:b/>
          <w:spacing w:val="-29"/>
        </w:rPr>
        <w:t xml:space="preserve"> </w:t>
      </w:r>
      <w:r>
        <w:rPr>
          <w:spacing w:val="2"/>
          <w:w w:val="99"/>
        </w:rPr>
        <w:t>d</w:t>
      </w:r>
      <w:r>
        <w:rPr>
          <w:spacing w:val="-1"/>
          <w:w w:val="99"/>
        </w:rPr>
        <w:t>e</w:t>
      </w:r>
      <w:r>
        <w:rPr>
          <w:w w:val="99"/>
        </w:rPr>
        <w:t>numite</w:t>
      </w:r>
      <w:r>
        <w:t xml:space="preserve"> </w:t>
      </w:r>
      <w:r>
        <w:rPr>
          <w:spacing w:val="-30"/>
        </w:rPr>
        <w:t xml:space="preserve"> </w:t>
      </w:r>
      <w:r>
        <w:rPr>
          <w:w w:val="50"/>
        </w:rPr>
        <w:t>ș</w:t>
      </w:r>
      <w:r>
        <w:rPr>
          <w:w w:val="99"/>
        </w:rPr>
        <w:t>i</w:t>
      </w:r>
      <w:r>
        <w:t xml:space="preserve"> </w:t>
      </w:r>
      <w:r>
        <w:rPr>
          <w:spacing w:val="-29"/>
        </w:rPr>
        <w:t xml:space="preserve"> </w:t>
      </w:r>
      <w:r>
        <w:rPr>
          <w:w w:val="99"/>
        </w:rPr>
        <w:t>pi</w:t>
      </w:r>
      <w:r>
        <w:rPr>
          <w:spacing w:val="-1"/>
          <w:w w:val="99"/>
        </w:rPr>
        <w:t>e</w:t>
      </w:r>
      <w:r>
        <w:rPr>
          <w:w w:val="99"/>
        </w:rPr>
        <w:t>se</w:t>
      </w:r>
      <w:r>
        <w:t xml:space="preserve"> </w:t>
      </w:r>
      <w:r>
        <w:rPr>
          <w:spacing w:val="-30"/>
        </w:rPr>
        <w:t xml:space="preserve"> </w:t>
      </w:r>
      <w:r>
        <w:rPr>
          <w:w w:val="99"/>
        </w:rPr>
        <w:t>s</w:t>
      </w:r>
      <w:r>
        <w:rPr>
          <w:spacing w:val="-1"/>
          <w:w w:val="99"/>
        </w:rPr>
        <w:t>cr</w:t>
      </w:r>
      <w:r>
        <w:rPr>
          <w:w w:val="99"/>
        </w:rPr>
        <w:t>ise</w:t>
      </w:r>
      <w:r>
        <w:t xml:space="preserve"> </w:t>
      </w:r>
      <w:r>
        <w:rPr>
          <w:spacing w:val="-30"/>
        </w:rPr>
        <w:t xml:space="preserve"> </w:t>
      </w:r>
      <w:r>
        <w:rPr>
          <w:w w:val="99"/>
        </w:rPr>
        <w:t>la</w:t>
      </w:r>
      <w:r>
        <w:t xml:space="preserve"> </w:t>
      </w:r>
      <w:r>
        <w:rPr>
          <w:spacing w:val="-30"/>
        </w:rPr>
        <w:t xml:space="preserve"> </w:t>
      </w:r>
      <w:r>
        <w:rPr>
          <w:spacing w:val="1"/>
          <w:w w:val="99"/>
        </w:rPr>
        <w:t>c</w:t>
      </w:r>
      <w:r>
        <w:rPr>
          <w:spacing w:val="-1"/>
          <w:w w:val="99"/>
        </w:rPr>
        <w:t>e</w:t>
      </w:r>
      <w:r>
        <w:rPr>
          <w:spacing w:val="1"/>
          <w:w w:val="99"/>
        </w:rPr>
        <w:t>r</w:t>
      </w:r>
      <w:r>
        <w:rPr>
          <w:spacing w:val="-1"/>
          <w:w w:val="99"/>
        </w:rPr>
        <w:t>e</w:t>
      </w:r>
      <w:r>
        <w:rPr>
          <w:spacing w:val="1"/>
          <w:w w:val="99"/>
        </w:rPr>
        <w:t>r</w:t>
      </w:r>
      <w:r>
        <w:rPr>
          <w:spacing w:val="-1"/>
          <w:w w:val="99"/>
        </w:rPr>
        <w:t>e</w:t>
      </w:r>
      <w:r>
        <w:rPr>
          <w:w w:val="99"/>
        </w:rPr>
        <w:t>,</w:t>
      </w:r>
      <w:r>
        <w:t xml:space="preserve"> </w:t>
      </w:r>
      <w:r>
        <w:rPr>
          <w:spacing w:val="-29"/>
        </w:rPr>
        <w:t xml:space="preserve"> </w:t>
      </w:r>
      <w:r>
        <w:rPr>
          <w:spacing w:val="-1"/>
          <w:w w:val="99"/>
        </w:rPr>
        <w:t>c</w:t>
      </w:r>
      <w:r>
        <w:rPr>
          <w:w w:val="99"/>
        </w:rPr>
        <w:t>onst</w:t>
      </w:r>
      <w:r>
        <w:rPr>
          <w:spacing w:val="-1"/>
          <w:w w:val="99"/>
        </w:rPr>
        <w:t>a</w:t>
      </w:r>
      <w:r>
        <w:rPr>
          <w:w w:val="99"/>
        </w:rPr>
        <w:t>u</w:t>
      </w:r>
      <w:r>
        <w:t xml:space="preserve"> </w:t>
      </w:r>
      <w:r>
        <w:rPr>
          <w:spacing w:val="-29"/>
        </w:rPr>
        <w:t xml:space="preserve"> </w:t>
      </w:r>
      <w:r>
        <w:rPr>
          <w:spacing w:val="-37"/>
          <w:w w:val="99"/>
        </w:rPr>
        <w:t>în</w:t>
      </w:r>
      <w:r>
        <w:rPr>
          <w:w w:val="99"/>
        </w:rPr>
        <w:t xml:space="preserve"> p</w:t>
      </w:r>
      <w:r>
        <w:rPr>
          <w:spacing w:val="-1"/>
          <w:w w:val="99"/>
        </w:rPr>
        <w:t>r</w:t>
      </w:r>
      <w:r>
        <w:rPr>
          <w:w w:val="99"/>
        </w:rPr>
        <w:t>ob</w:t>
      </w:r>
      <w:r>
        <w:rPr>
          <w:spacing w:val="-1"/>
          <w:w w:val="99"/>
        </w:rPr>
        <w:t>e</w:t>
      </w:r>
      <w:r>
        <w:rPr>
          <w:w w:val="99"/>
        </w:rPr>
        <w:t>le</w:t>
      </w:r>
      <w:r>
        <w:rPr>
          <w:spacing w:val="8"/>
        </w:rPr>
        <w:t xml:space="preserve"> </w:t>
      </w:r>
      <w:r>
        <w:rPr>
          <w:w w:val="99"/>
        </w:rPr>
        <w:t>de</w:t>
      </w:r>
      <w:r>
        <w:rPr>
          <w:spacing w:val="8"/>
        </w:rPr>
        <w:t xml:space="preserve"> </w:t>
      </w:r>
      <w:r>
        <w:rPr>
          <w:w w:val="99"/>
        </w:rPr>
        <w:t>s</w:t>
      </w:r>
      <w:r>
        <w:rPr>
          <w:spacing w:val="1"/>
          <w:w w:val="99"/>
        </w:rPr>
        <w:t>c</w:t>
      </w:r>
      <w:r>
        <w:rPr>
          <w:spacing w:val="-1"/>
          <w:w w:val="99"/>
        </w:rPr>
        <w:t>r</w:t>
      </w:r>
      <w:r>
        <w:rPr>
          <w:w w:val="99"/>
        </w:rPr>
        <w:t>is</w:t>
      </w:r>
      <w:r>
        <w:rPr>
          <w:spacing w:val="9"/>
        </w:rPr>
        <w:t xml:space="preserve"> </w:t>
      </w:r>
      <w:r>
        <w:rPr>
          <w:w w:val="99"/>
        </w:rPr>
        <w:t>lu</w:t>
      </w:r>
      <w:r>
        <w:rPr>
          <w:spacing w:val="-1"/>
          <w:w w:val="99"/>
        </w:rPr>
        <w:t>a</w:t>
      </w:r>
      <w:r>
        <w:rPr>
          <w:w w:val="99"/>
        </w:rPr>
        <w:t>te</w:t>
      </w:r>
      <w:r>
        <w:rPr>
          <w:spacing w:val="8"/>
        </w:rPr>
        <w:t xml:space="preserve"> </w:t>
      </w:r>
      <w:r>
        <w:rPr>
          <w:w w:val="99"/>
        </w:rPr>
        <w:t>la</w:t>
      </w:r>
      <w:r>
        <w:rPr>
          <w:spacing w:val="11"/>
        </w:rPr>
        <w:t xml:space="preserve"> </w:t>
      </w:r>
      <w:r>
        <w:rPr>
          <w:w w:val="99"/>
        </w:rPr>
        <w:t>soli</w:t>
      </w:r>
      <w:r>
        <w:rPr>
          <w:spacing w:val="-1"/>
          <w:w w:val="99"/>
        </w:rPr>
        <w:t>c</w:t>
      </w:r>
      <w:r>
        <w:rPr>
          <w:w w:val="99"/>
        </w:rPr>
        <w:t>it</w:t>
      </w:r>
      <w:r>
        <w:rPr>
          <w:spacing w:val="-1"/>
          <w:w w:val="99"/>
        </w:rPr>
        <w:t>are</w:t>
      </w:r>
      <w:r>
        <w:rPr>
          <w:w w:val="99"/>
        </w:rPr>
        <w:t>a</w:t>
      </w:r>
      <w:r>
        <w:rPr>
          <w:spacing w:val="8"/>
        </w:rPr>
        <w:t xml:space="preserve"> </w:t>
      </w:r>
      <w:r>
        <w:rPr>
          <w:w w:val="99"/>
        </w:rPr>
        <w:t>o</w:t>
      </w:r>
      <w:r>
        <w:rPr>
          <w:spacing w:val="-1"/>
          <w:w w:val="99"/>
        </w:rPr>
        <w:t>r</w:t>
      </w:r>
      <w:r>
        <w:rPr>
          <w:spacing w:val="2"/>
          <w:w w:val="99"/>
        </w:rPr>
        <w:t>g</w:t>
      </w:r>
      <w:r>
        <w:rPr>
          <w:spacing w:val="-1"/>
          <w:w w:val="99"/>
        </w:rPr>
        <w:t>a</w:t>
      </w:r>
      <w:r>
        <w:rPr>
          <w:w w:val="99"/>
        </w:rPr>
        <w:t>nului</w:t>
      </w:r>
      <w:r>
        <w:rPr>
          <w:spacing w:val="10"/>
        </w:rPr>
        <w:t xml:space="preserve"> </w:t>
      </w:r>
      <w:r>
        <w:rPr>
          <w:w w:val="99"/>
        </w:rPr>
        <w:t>judi</w:t>
      </w:r>
      <w:r>
        <w:rPr>
          <w:spacing w:val="-1"/>
          <w:w w:val="99"/>
        </w:rPr>
        <w:t>c</w:t>
      </w:r>
      <w:r>
        <w:rPr>
          <w:w w:val="99"/>
        </w:rPr>
        <w:t>i</w:t>
      </w:r>
      <w:r>
        <w:rPr>
          <w:spacing w:val="-1"/>
          <w:w w:val="99"/>
        </w:rPr>
        <w:t>a</w:t>
      </w:r>
      <w:r>
        <w:rPr>
          <w:w w:val="99"/>
        </w:rPr>
        <w:t>r</w:t>
      </w:r>
      <w:r>
        <w:rPr>
          <w:spacing w:val="9"/>
        </w:rPr>
        <w:t xml:space="preserve"> </w:t>
      </w:r>
      <w:r>
        <w:rPr>
          <w:w w:val="50"/>
        </w:rPr>
        <w:t>ș</w:t>
      </w:r>
      <w:r>
        <w:rPr>
          <w:w w:val="99"/>
        </w:rPr>
        <w:t>i</w:t>
      </w:r>
      <w:r>
        <w:rPr>
          <w:spacing w:val="10"/>
        </w:rPr>
        <w:t xml:space="preserve"> </w:t>
      </w:r>
      <w:r>
        <w:rPr>
          <w:w w:val="99"/>
        </w:rPr>
        <w:t>num</w:t>
      </w:r>
      <w:r>
        <w:rPr>
          <w:spacing w:val="-1"/>
          <w:w w:val="99"/>
        </w:rPr>
        <w:t>a</w:t>
      </w:r>
      <w:r>
        <w:rPr>
          <w:w w:val="99"/>
        </w:rPr>
        <w:t>i</w:t>
      </w:r>
      <w:r>
        <w:rPr>
          <w:spacing w:val="10"/>
        </w:rPr>
        <w:t xml:space="preserve"> </w:t>
      </w:r>
      <w:r>
        <w:rPr>
          <w:w w:val="99"/>
        </w:rPr>
        <w:t>în</w:t>
      </w:r>
      <w:r>
        <w:rPr>
          <w:spacing w:val="9"/>
        </w:rPr>
        <w:t xml:space="preserve"> </w:t>
      </w:r>
      <w:r>
        <w:rPr>
          <w:spacing w:val="-1"/>
          <w:w w:val="99"/>
        </w:rPr>
        <w:t>fa</w:t>
      </w:r>
      <w:r>
        <w:rPr>
          <w:w w:val="35"/>
        </w:rPr>
        <w:t>ț</w:t>
      </w:r>
      <w:r>
        <w:rPr>
          <w:w w:val="99"/>
        </w:rPr>
        <w:t>a</w:t>
      </w:r>
      <w:r>
        <w:rPr>
          <w:spacing w:val="8"/>
        </w:rPr>
        <w:t xml:space="preserve"> </w:t>
      </w:r>
      <w:r>
        <w:rPr>
          <w:spacing w:val="1"/>
          <w:w w:val="99"/>
        </w:rPr>
        <w:t>a</w:t>
      </w:r>
      <w:r>
        <w:rPr>
          <w:spacing w:val="-1"/>
          <w:w w:val="99"/>
        </w:rPr>
        <w:t>ce</w:t>
      </w:r>
      <w:r>
        <w:rPr>
          <w:spacing w:val="2"/>
          <w:w w:val="99"/>
        </w:rPr>
        <w:t>s</w:t>
      </w:r>
      <w:r>
        <w:rPr>
          <w:w w:val="99"/>
        </w:rPr>
        <w:t>tui</w:t>
      </w:r>
      <w:r>
        <w:rPr>
          <w:spacing w:val="-1"/>
          <w:w w:val="99"/>
        </w:rPr>
        <w:t>a</w:t>
      </w:r>
      <w:r>
        <w:rPr>
          <w:w w:val="99"/>
        </w:rPr>
        <w:t>.</w:t>
      </w:r>
      <w:r>
        <w:rPr>
          <w:spacing w:val="9"/>
        </w:rPr>
        <w:t xml:space="preserve"> </w:t>
      </w:r>
      <w:r>
        <w:rPr>
          <w:spacing w:val="1"/>
          <w:w w:val="99"/>
        </w:rPr>
        <w:t>P</w:t>
      </w:r>
      <w:r>
        <w:rPr>
          <w:spacing w:val="-1"/>
          <w:w w:val="99"/>
        </w:rPr>
        <w:t>r</w:t>
      </w:r>
      <w:r>
        <w:rPr>
          <w:w w:val="99"/>
        </w:rPr>
        <w:t>ob</w:t>
      </w:r>
      <w:r>
        <w:rPr>
          <w:spacing w:val="-1"/>
          <w:w w:val="99"/>
        </w:rPr>
        <w:t>e</w:t>
      </w:r>
      <w:r>
        <w:rPr>
          <w:w w:val="99"/>
        </w:rPr>
        <w:t>le</w:t>
      </w:r>
      <w:r>
        <w:rPr>
          <w:spacing w:val="8"/>
        </w:rPr>
        <w:t xml:space="preserve"> </w:t>
      </w:r>
      <w:r>
        <w:rPr>
          <w:w w:val="99"/>
        </w:rPr>
        <w:t>se</w:t>
      </w:r>
      <w:r>
        <w:rPr>
          <w:spacing w:val="8"/>
        </w:rPr>
        <w:t xml:space="preserve"> </w:t>
      </w:r>
      <w:r>
        <w:rPr>
          <w:spacing w:val="-9"/>
          <w:w w:val="99"/>
        </w:rPr>
        <w:t>i</w:t>
      </w:r>
      <w:r>
        <w:rPr>
          <w:spacing w:val="-10"/>
          <w:w w:val="99"/>
        </w:rPr>
        <w:t>a</w:t>
      </w:r>
      <w:r>
        <w:rPr>
          <w:spacing w:val="-9"/>
          <w:w w:val="99"/>
        </w:rPr>
        <w:t>u</w:t>
      </w:r>
      <w:r>
        <w:rPr>
          <w:w w:val="99"/>
        </w:rPr>
        <w:t xml:space="preserve"> </w:t>
      </w:r>
      <w:r>
        <w:t>prin scriere liberă și prin</w:t>
      </w:r>
      <w:r>
        <w:rPr>
          <w:spacing w:val="-7"/>
        </w:rPr>
        <w:t xml:space="preserve"> </w:t>
      </w:r>
      <w:r>
        <w:t>dictare.</w:t>
      </w:r>
    </w:p>
    <w:p w:rsidR="006F5088" w:rsidRDefault="006F5088">
      <w:pPr>
        <w:spacing w:line="360" w:lineRule="auto"/>
        <w:sectPr w:rsidR="006F5088">
          <w:pgSz w:w="11900" w:h="16840"/>
          <w:pgMar w:top="1340" w:right="1300" w:bottom="280" w:left="940" w:header="708" w:footer="708" w:gutter="0"/>
          <w:cols w:space="708"/>
        </w:sectPr>
      </w:pPr>
    </w:p>
    <w:p w:rsidR="006F5088" w:rsidRDefault="00CE4D26">
      <w:pPr>
        <w:pStyle w:val="Listparagraf"/>
        <w:numPr>
          <w:ilvl w:val="0"/>
          <w:numId w:val="69"/>
        </w:numPr>
        <w:tabs>
          <w:tab w:val="left" w:pos="1763"/>
        </w:tabs>
        <w:spacing w:before="90" w:line="357" w:lineRule="auto"/>
        <w:ind w:left="476" w:right="109" w:firstLine="566"/>
        <w:jc w:val="both"/>
        <w:rPr>
          <w:sz w:val="24"/>
        </w:rPr>
      </w:pPr>
      <w:r>
        <w:rPr>
          <w:b/>
          <w:sz w:val="24"/>
        </w:rPr>
        <w:t xml:space="preserve">Scrierea liberă </w:t>
      </w:r>
      <w:r>
        <w:rPr>
          <w:sz w:val="24"/>
        </w:rPr>
        <w:t xml:space="preserve">a unui text ar trebui astfel pregătită, încât persoana în cauză să </w:t>
      </w:r>
      <w:r>
        <w:rPr>
          <w:w w:val="99"/>
          <w:sz w:val="24"/>
        </w:rPr>
        <w:t>nu</w:t>
      </w:r>
      <w:r>
        <w:rPr>
          <w:spacing w:val="7"/>
          <w:sz w:val="24"/>
        </w:rPr>
        <w:t xml:space="preserve"> </w:t>
      </w:r>
      <w:r>
        <w:rPr>
          <w:spacing w:val="-1"/>
          <w:w w:val="99"/>
          <w:sz w:val="24"/>
        </w:rPr>
        <w:t>c</w:t>
      </w:r>
      <w:r>
        <w:rPr>
          <w:w w:val="99"/>
          <w:sz w:val="24"/>
        </w:rPr>
        <w:t>uno</w:t>
      </w:r>
      <w:r>
        <w:rPr>
          <w:spacing w:val="-1"/>
          <w:w w:val="99"/>
          <w:sz w:val="24"/>
        </w:rPr>
        <w:t>a</w:t>
      </w:r>
      <w:r>
        <w:rPr>
          <w:w w:val="99"/>
          <w:sz w:val="24"/>
        </w:rPr>
        <w:t>s</w:t>
      </w:r>
      <w:r>
        <w:rPr>
          <w:spacing w:val="1"/>
          <w:w w:val="99"/>
          <w:sz w:val="24"/>
        </w:rPr>
        <w:t>c</w:t>
      </w:r>
      <w:r>
        <w:rPr>
          <w:w w:val="99"/>
          <w:sz w:val="24"/>
        </w:rPr>
        <w:t>ă</w:t>
      </w:r>
      <w:r>
        <w:rPr>
          <w:spacing w:val="6"/>
          <w:sz w:val="24"/>
        </w:rPr>
        <w:t xml:space="preserve"> </w:t>
      </w:r>
      <w:r>
        <w:rPr>
          <w:w w:val="99"/>
          <w:sz w:val="24"/>
        </w:rPr>
        <w:t>d</w:t>
      </w:r>
      <w:r>
        <w:rPr>
          <w:spacing w:val="-1"/>
          <w:w w:val="99"/>
          <w:sz w:val="24"/>
        </w:rPr>
        <w:t>e</w:t>
      </w:r>
      <w:r>
        <w:rPr>
          <w:w w:val="99"/>
          <w:sz w:val="24"/>
        </w:rPr>
        <w:t>stin</w:t>
      </w:r>
      <w:r>
        <w:rPr>
          <w:spacing w:val="-1"/>
          <w:w w:val="99"/>
          <w:sz w:val="24"/>
        </w:rPr>
        <w:t>a</w:t>
      </w:r>
      <w:r>
        <w:rPr>
          <w:w w:val="35"/>
          <w:sz w:val="24"/>
        </w:rPr>
        <w:t>ț</w:t>
      </w:r>
      <w:r>
        <w:rPr>
          <w:w w:val="99"/>
          <w:sz w:val="24"/>
        </w:rPr>
        <w:t>ia</w:t>
      </w:r>
      <w:r>
        <w:rPr>
          <w:spacing w:val="8"/>
          <w:sz w:val="24"/>
        </w:rPr>
        <w:t xml:space="preserve"> </w:t>
      </w:r>
      <w:r>
        <w:rPr>
          <w:spacing w:val="-1"/>
          <w:w w:val="99"/>
          <w:sz w:val="24"/>
        </w:rPr>
        <w:t>r</w:t>
      </w:r>
      <w:r>
        <w:rPr>
          <w:spacing w:val="1"/>
          <w:w w:val="99"/>
          <w:sz w:val="24"/>
        </w:rPr>
        <w:t>e</w:t>
      </w:r>
      <w:r>
        <w:rPr>
          <w:spacing w:val="-1"/>
          <w:w w:val="99"/>
          <w:sz w:val="24"/>
        </w:rPr>
        <w:t>a</w:t>
      </w:r>
      <w:r>
        <w:rPr>
          <w:w w:val="99"/>
          <w:sz w:val="24"/>
        </w:rPr>
        <w:t>lă</w:t>
      </w:r>
      <w:r>
        <w:rPr>
          <w:spacing w:val="6"/>
          <w:sz w:val="24"/>
        </w:rPr>
        <w:t xml:space="preserve"> </w:t>
      </w:r>
      <w:r>
        <w:rPr>
          <w:w w:val="99"/>
          <w:sz w:val="24"/>
        </w:rPr>
        <w:t>a</w:t>
      </w:r>
      <w:r>
        <w:rPr>
          <w:spacing w:val="6"/>
          <w:sz w:val="24"/>
        </w:rPr>
        <w:t xml:space="preserve"> </w:t>
      </w:r>
      <w:r>
        <w:rPr>
          <w:w w:val="99"/>
          <w:sz w:val="24"/>
        </w:rPr>
        <w:t>p</w:t>
      </w:r>
      <w:r>
        <w:rPr>
          <w:spacing w:val="2"/>
          <w:w w:val="99"/>
          <w:sz w:val="24"/>
        </w:rPr>
        <w:t>i</w:t>
      </w:r>
      <w:r>
        <w:rPr>
          <w:spacing w:val="-1"/>
          <w:w w:val="99"/>
          <w:sz w:val="24"/>
        </w:rPr>
        <w:t>e</w:t>
      </w:r>
      <w:r>
        <w:rPr>
          <w:w w:val="99"/>
          <w:sz w:val="24"/>
        </w:rPr>
        <w:t>s</w:t>
      </w:r>
      <w:r>
        <w:rPr>
          <w:spacing w:val="-1"/>
          <w:w w:val="99"/>
          <w:sz w:val="24"/>
        </w:rPr>
        <w:t>e</w:t>
      </w:r>
      <w:r>
        <w:rPr>
          <w:w w:val="99"/>
          <w:sz w:val="24"/>
        </w:rPr>
        <w:t>i,</w:t>
      </w:r>
      <w:r>
        <w:rPr>
          <w:spacing w:val="7"/>
          <w:sz w:val="24"/>
        </w:rPr>
        <w:t xml:space="preserve"> </w:t>
      </w:r>
      <w:r>
        <w:rPr>
          <w:w w:val="99"/>
          <w:sz w:val="24"/>
        </w:rPr>
        <w:t>p</w:t>
      </w:r>
      <w:r>
        <w:rPr>
          <w:spacing w:val="-1"/>
          <w:w w:val="99"/>
          <w:sz w:val="24"/>
        </w:rPr>
        <w:t>e</w:t>
      </w:r>
      <w:r>
        <w:rPr>
          <w:w w:val="99"/>
          <w:sz w:val="24"/>
        </w:rPr>
        <w:t>nt</w:t>
      </w:r>
      <w:r>
        <w:rPr>
          <w:spacing w:val="-1"/>
          <w:w w:val="99"/>
          <w:sz w:val="24"/>
        </w:rPr>
        <w:t>r</w:t>
      </w:r>
      <w:r>
        <w:rPr>
          <w:w w:val="99"/>
          <w:sz w:val="24"/>
        </w:rPr>
        <w:t>u</w:t>
      </w:r>
      <w:r>
        <w:rPr>
          <w:spacing w:val="9"/>
          <w:sz w:val="24"/>
        </w:rPr>
        <w:t xml:space="preserve"> </w:t>
      </w:r>
      <w:r>
        <w:rPr>
          <w:w w:val="99"/>
          <w:sz w:val="24"/>
        </w:rPr>
        <w:t>a</w:t>
      </w:r>
      <w:r>
        <w:rPr>
          <w:spacing w:val="6"/>
          <w:sz w:val="24"/>
        </w:rPr>
        <w:t xml:space="preserve"> </w:t>
      </w:r>
      <w:r>
        <w:rPr>
          <w:spacing w:val="2"/>
          <w:w w:val="99"/>
          <w:sz w:val="24"/>
        </w:rPr>
        <w:t>s</w:t>
      </w:r>
      <w:r>
        <w:rPr>
          <w:w w:val="99"/>
          <w:sz w:val="24"/>
        </w:rPr>
        <w:t>e</w:t>
      </w:r>
      <w:r>
        <w:rPr>
          <w:spacing w:val="6"/>
          <w:sz w:val="24"/>
        </w:rPr>
        <w:t xml:space="preserve"> </w:t>
      </w:r>
      <w:r>
        <w:rPr>
          <w:spacing w:val="2"/>
          <w:w w:val="99"/>
          <w:sz w:val="24"/>
        </w:rPr>
        <w:t>p</w:t>
      </w:r>
      <w:r>
        <w:rPr>
          <w:spacing w:val="-1"/>
          <w:w w:val="99"/>
          <w:sz w:val="24"/>
        </w:rPr>
        <w:t>re</w:t>
      </w:r>
      <w:r>
        <w:rPr>
          <w:w w:val="99"/>
          <w:sz w:val="24"/>
        </w:rPr>
        <w:t>v</w:t>
      </w:r>
      <w:r>
        <w:rPr>
          <w:spacing w:val="-1"/>
          <w:w w:val="99"/>
          <w:sz w:val="24"/>
        </w:rPr>
        <w:t>e</w:t>
      </w:r>
      <w:r>
        <w:rPr>
          <w:w w:val="99"/>
          <w:sz w:val="24"/>
        </w:rPr>
        <w:t>ni</w:t>
      </w:r>
      <w:r>
        <w:rPr>
          <w:spacing w:val="7"/>
          <w:sz w:val="24"/>
        </w:rPr>
        <w:t xml:space="preserve"> </w:t>
      </w:r>
      <w:r>
        <w:rPr>
          <w:w w:val="99"/>
          <w:sz w:val="24"/>
        </w:rPr>
        <w:t>o</w:t>
      </w:r>
      <w:r>
        <w:rPr>
          <w:spacing w:val="9"/>
          <w:sz w:val="24"/>
        </w:rPr>
        <w:t xml:space="preserve"> </w:t>
      </w:r>
      <w:r>
        <w:rPr>
          <w:spacing w:val="-1"/>
          <w:w w:val="99"/>
          <w:sz w:val="24"/>
        </w:rPr>
        <w:t>e</w:t>
      </w:r>
      <w:r>
        <w:rPr>
          <w:w w:val="99"/>
          <w:sz w:val="24"/>
        </w:rPr>
        <w:t>v</w:t>
      </w:r>
      <w:r>
        <w:rPr>
          <w:spacing w:val="-1"/>
          <w:w w:val="99"/>
          <w:sz w:val="24"/>
        </w:rPr>
        <w:t>e</w:t>
      </w:r>
      <w:r>
        <w:rPr>
          <w:w w:val="99"/>
          <w:sz w:val="24"/>
        </w:rPr>
        <w:t>ntu</w:t>
      </w:r>
      <w:r>
        <w:rPr>
          <w:spacing w:val="-1"/>
          <w:w w:val="99"/>
          <w:sz w:val="24"/>
        </w:rPr>
        <w:t>a</w:t>
      </w:r>
      <w:r>
        <w:rPr>
          <w:spacing w:val="3"/>
          <w:w w:val="99"/>
          <w:sz w:val="24"/>
        </w:rPr>
        <w:t>l</w:t>
      </w:r>
      <w:r>
        <w:rPr>
          <w:w w:val="99"/>
          <w:sz w:val="24"/>
        </w:rPr>
        <w:t>ă</w:t>
      </w:r>
      <w:r>
        <w:rPr>
          <w:spacing w:val="6"/>
          <w:sz w:val="24"/>
        </w:rPr>
        <w:t xml:space="preserve"> </w:t>
      </w:r>
      <w:r>
        <w:rPr>
          <w:w w:val="99"/>
          <w:sz w:val="24"/>
        </w:rPr>
        <w:t>în</w:t>
      </w:r>
      <w:r>
        <w:rPr>
          <w:spacing w:val="-1"/>
          <w:w w:val="99"/>
          <w:sz w:val="24"/>
        </w:rPr>
        <w:t>c</w:t>
      </w:r>
      <w:r>
        <w:rPr>
          <w:spacing w:val="1"/>
          <w:w w:val="99"/>
          <w:sz w:val="24"/>
        </w:rPr>
        <w:t>e</w:t>
      </w:r>
      <w:r>
        <w:rPr>
          <w:spacing w:val="-1"/>
          <w:w w:val="99"/>
          <w:sz w:val="24"/>
        </w:rPr>
        <w:t>r</w:t>
      </w:r>
      <w:r>
        <w:rPr>
          <w:spacing w:val="1"/>
          <w:w w:val="99"/>
          <w:sz w:val="24"/>
        </w:rPr>
        <w:t>c</w:t>
      </w:r>
      <w:r>
        <w:rPr>
          <w:spacing w:val="-1"/>
          <w:w w:val="99"/>
          <w:sz w:val="24"/>
        </w:rPr>
        <w:t>ar</w:t>
      </w:r>
      <w:r>
        <w:rPr>
          <w:w w:val="99"/>
          <w:sz w:val="24"/>
        </w:rPr>
        <w:t>e</w:t>
      </w:r>
      <w:r>
        <w:rPr>
          <w:spacing w:val="6"/>
          <w:sz w:val="24"/>
        </w:rPr>
        <w:t xml:space="preserve"> </w:t>
      </w:r>
      <w:r>
        <w:rPr>
          <w:spacing w:val="2"/>
          <w:w w:val="99"/>
          <w:sz w:val="24"/>
        </w:rPr>
        <w:t>d</w:t>
      </w:r>
      <w:r>
        <w:rPr>
          <w:w w:val="99"/>
          <w:sz w:val="24"/>
        </w:rPr>
        <w:t>e</w:t>
      </w:r>
      <w:r>
        <w:rPr>
          <w:spacing w:val="6"/>
          <w:sz w:val="24"/>
        </w:rPr>
        <w:t xml:space="preserve"> </w:t>
      </w:r>
      <w:r>
        <w:rPr>
          <w:w w:val="99"/>
          <w:sz w:val="24"/>
        </w:rPr>
        <w:t>d</w:t>
      </w:r>
      <w:r>
        <w:rPr>
          <w:spacing w:val="-1"/>
          <w:w w:val="99"/>
          <w:sz w:val="24"/>
        </w:rPr>
        <w:t>e</w:t>
      </w:r>
      <w:r>
        <w:rPr>
          <w:w w:val="99"/>
          <w:sz w:val="24"/>
        </w:rPr>
        <w:t>ghi</w:t>
      </w:r>
      <w:r>
        <w:rPr>
          <w:spacing w:val="1"/>
          <w:w w:val="99"/>
          <w:sz w:val="24"/>
        </w:rPr>
        <w:t>z</w:t>
      </w:r>
      <w:r>
        <w:rPr>
          <w:spacing w:val="-1"/>
          <w:w w:val="99"/>
          <w:sz w:val="24"/>
        </w:rPr>
        <w:t>a</w:t>
      </w:r>
      <w:r>
        <w:rPr>
          <w:spacing w:val="1"/>
          <w:w w:val="99"/>
          <w:sz w:val="24"/>
        </w:rPr>
        <w:t>r</w:t>
      </w:r>
      <w:r>
        <w:rPr>
          <w:w w:val="99"/>
          <w:sz w:val="24"/>
        </w:rPr>
        <w:t>e</w:t>
      </w:r>
      <w:r>
        <w:rPr>
          <w:spacing w:val="6"/>
          <w:sz w:val="24"/>
        </w:rPr>
        <w:t xml:space="preserve"> </w:t>
      </w:r>
      <w:r>
        <w:rPr>
          <w:w w:val="99"/>
          <w:sz w:val="24"/>
        </w:rPr>
        <w:t xml:space="preserve">a </w:t>
      </w:r>
      <w:r>
        <w:rPr>
          <w:sz w:val="24"/>
        </w:rPr>
        <w:t>scrisului.</w:t>
      </w:r>
    </w:p>
    <w:p w:rsidR="006F5088" w:rsidRDefault="00CE4D26">
      <w:pPr>
        <w:pStyle w:val="Listparagraf"/>
        <w:numPr>
          <w:ilvl w:val="0"/>
          <w:numId w:val="69"/>
        </w:numPr>
        <w:tabs>
          <w:tab w:val="left" w:pos="1763"/>
        </w:tabs>
        <w:spacing w:line="360" w:lineRule="auto"/>
        <w:ind w:left="476" w:right="107" w:firstLine="566"/>
        <w:jc w:val="both"/>
        <w:rPr>
          <w:sz w:val="24"/>
        </w:rPr>
      </w:pPr>
      <w:r>
        <w:rPr>
          <w:b/>
          <w:w w:val="99"/>
          <w:sz w:val="24"/>
        </w:rPr>
        <w:t>T</w:t>
      </w:r>
      <w:r>
        <w:rPr>
          <w:b/>
          <w:spacing w:val="-1"/>
          <w:w w:val="99"/>
          <w:sz w:val="24"/>
        </w:rPr>
        <w:t>e</w:t>
      </w:r>
      <w:r>
        <w:rPr>
          <w:b/>
          <w:w w:val="99"/>
          <w:sz w:val="24"/>
        </w:rPr>
        <w:t>x</w:t>
      </w:r>
      <w:r>
        <w:rPr>
          <w:b/>
          <w:spacing w:val="-1"/>
          <w:w w:val="99"/>
          <w:sz w:val="24"/>
        </w:rPr>
        <w:t>t</w:t>
      </w:r>
      <w:r>
        <w:rPr>
          <w:b/>
          <w:spacing w:val="1"/>
          <w:w w:val="99"/>
          <w:sz w:val="24"/>
        </w:rPr>
        <w:t>u</w:t>
      </w:r>
      <w:r>
        <w:rPr>
          <w:b/>
          <w:w w:val="99"/>
          <w:sz w:val="24"/>
        </w:rPr>
        <w:t>l</w:t>
      </w:r>
      <w:r>
        <w:rPr>
          <w:b/>
          <w:spacing w:val="5"/>
          <w:sz w:val="24"/>
        </w:rPr>
        <w:t xml:space="preserve"> </w:t>
      </w:r>
      <w:r>
        <w:rPr>
          <w:b/>
          <w:w w:val="99"/>
          <w:sz w:val="24"/>
        </w:rPr>
        <w:t>s</w:t>
      </w:r>
      <w:r>
        <w:rPr>
          <w:b/>
          <w:spacing w:val="-1"/>
          <w:w w:val="99"/>
          <w:sz w:val="24"/>
        </w:rPr>
        <w:t>cr</w:t>
      </w:r>
      <w:r>
        <w:rPr>
          <w:b/>
          <w:w w:val="99"/>
          <w:sz w:val="24"/>
        </w:rPr>
        <w:t>is</w:t>
      </w:r>
      <w:r>
        <w:rPr>
          <w:b/>
          <w:spacing w:val="5"/>
          <w:sz w:val="24"/>
        </w:rPr>
        <w:t xml:space="preserve"> </w:t>
      </w:r>
      <w:r>
        <w:rPr>
          <w:w w:val="99"/>
          <w:sz w:val="24"/>
        </w:rPr>
        <w:t>după</w:t>
      </w:r>
      <w:r>
        <w:rPr>
          <w:spacing w:val="3"/>
          <w:sz w:val="24"/>
        </w:rPr>
        <w:t xml:space="preserve"> </w:t>
      </w:r>
      <w:r>
        <w:rPr>
          <w:w w:val="99"/>
          <w:sz w:val="24"/>
        </w:rPr>
        <w:t>di</w:t>
      </w:r>
      <w:r>
        <w:rPr>
          <w:spacing w:val="-1"/>
          <w:w w:val="99"/>
          <w:sz w:val="24"/>
        </w:rPr>
        <w:t>c</w:t>
      </w:r>
      <w:r>
        <w:rPr>
          <w:w w:val="99"/>
          <w:sz w:val="24"/>
        </w:rPr>
        <w:t>t</w:t>
      </w:r>
      <w:r>
        <w:rPr>
          <w:spacing w:val="-1"/>
          <w:w w:val="99"/>
          <w:sz w:val="24"/>
        </w:rPr>
        <w:t>ar</w:t>
      </w:r>
      <w:r>
        <w:rPr>
          <w:w w:val="99"/>
          <w:sz w:val="24"/>
        </w:rPr>
        <w:t>e</w:t>
      </w:r>
      <w:r>
        <w:rPr>
          <w:spacing w:val="6"/>
          <w:sz w:val="24"/>
        </w:rPr>
        <w:t xml:space="preserve"> </w:t>
      </w:r>
      <w:r>
        <w:rPr>
          <w:w w:val="99"/>
          <w:sz w:val="24"/>
        </w:rPr>
        <w:t>t</w:t>
      </w:r>
      <w:r>
        <w:rPr>
          <w:spacing w:val="-1"/>
          <w:w w:val="99"/>
          <w:sz w:val="24"/>
        </w:rPr>
        <w:t>re</w:t>
      </w:r>
      <w:r>
        <w:rPr>
          <w:w w:val="99"/>
          <w:sz w:val="24"/>
        </w:rPr>
        <w:t>buie</w:t>
      </w:r>
      <w:r>
        <w:rPr>
          <w:spacing w:val="3"/>
          <w:sz w:val="24"/>
        </w:rPr>
        <w:t xml:space="preserve"> </w:t>
      </w:r>
      <w:r>
        <w:rPr>
          <w:w w:val="99"/>
          <w:sz w:val="24"/>
        </w:rPr>
        <w:t>să</w:t>
      </w:r>
      <w:r>
        <w:rPr>
          <w:spacing w:val="3"/>
          <w:sz w:val="24"/>
        </w:rPr>
        <w:t xml:space="preserve"> </w:t>
      </w:r>
      <w:r>
        <w:rPr>
          <w:spacing w:val="-1"/>
          <w:w w:val="99"/>
          <w:sz w:val="24"/>
        </w:rPr>
        <w:t>c</w:t>
      </w:r>
      <w:r>
        <w:rPr>
          <w:w w:val="99"/>
          <w:sz w:val="24"/>
        </w:rPr>
        <w:t>on</w:t>
      </w:r>
      <w:r>
        <w:rPr>
          <w:w w:val="35"/>
          <w:sz w:val="24"/>
        </w:rPr>
        <w:t>ț</w:t>
      </w:r>
      <w:r>
        <w:rPr>
          <w:w w:val="99"/>
          <w:sz w:val="24"/>
        </w:rPr>
        <w:t>ină</w:t>
      </w:r>
      <w:r>
        <w:rPr>
          <w:spacing w:val="6"/>
          <w:sz w:val="24"/>
        </w:rPr>
        <w:t xml:space="preserve"> </w:t>
      </w:r>
      <w:r>
        <w:rPr>
          <w:spacing w:val="-1"/>
          <w:w w:val="99"/>
          <w:sz w:val="24"/>
        </w:rPr>
        <w:t>câ</w:t>
      </w:r>
      <w:r>
        <w:rPr>
          <w:w w:val="99"/>
          <w:sz w:val="24"/>
        </w:rPr>
        <w:t>t</w:t>
      </w:r>
      <w:r>
        <w:rPr>
          <w:spacing w:val="5"/>
          <w:sz w:val="24"/>
        </w:rPr>
        <w:t xml:space="preserve"> </w:t>
      </w:r>
      <w:r>
        <w:rPr>
          <w:w w:val="99"/>
          <w:sz w:val="24"/>
        </w:rPr>
        <w:t>m</w:t>
      </w:r>
      <w:r>
        <w:rPr>
          <w:spacing w:val="-1"/>
          <w:w w:val="99"/>
          <w:sz w:val="24"/>
        </w:rPr>
        <w:t>a</w:t>
      </w:r>
      <w:r>
        <w:rPr>
          <w:w w:val="99"/>
          <w:sz w:val="24"/>
        </w:rPr>
        <w:t>i</w:t>
      </w:r>
      <w:r>
        <w:rPr>
          <w:spacing w:val="5"/>
          <w:sz w:val="24"/>
        </w:rPr>
        <w:t xml:space="preserve"> </w:t>
      </w:r>
      <w:r>
        <w:rPr>
          <w:w w:val="99"/>
          <w:sz w:val="24"/>
        </w:rPr>
        <w:t>multe</w:t>
      </w:r>
      <w:r>
        <w:rPr>
          <w:spacing w:val="3"/>
          <w:sz w:val="24"/>
        </w:rPr>
        <w:t xml:space="preserve"> </w:t>
      </w:r>
      <w:r>
        <w:rPr>
          <w:spacing w:val="-1"/>
          <w:w w:val="99"/>
          <w:sz w:val="24"/>
        </w:rPr>
        <w:t>c</w:t>
      </w:r>
      <w:r>
        <w:rPr>
          <w:w w:val="99"/>
          <w:sz w:val="24"/>
        </w:rPr>
        <w:t>uvinte</w:t>
      </w:r>
      <w:r>
        <w:rPr>
          <w:spacing w:val="4"/>
          <w:sz w:val="24"/>
        </w:rPr>
        <w:t xml:space="preserve"> </w:t>
      </w:r>
      <w:r>
        <w:rPr>
          <w:w w:val="50"/>
          <w:sz w:val="24"/>
        </w:rPr>
        <w:t>ș</w:t>
      </w:r>
      <w:r>
        <w:rPr>
          <w:w w:val="99"/>
          <w:sz w:val="24"/>
        </w:rPr>
        <w:t>i</w:t>
      </w:r>
      <w:r>
        <w:rPr>
          <w:spacing w:val="5"/>
          <w:sz w:val="24"/>
        </w:rPr>
        <w:t xml:space="preserve"> </w:t>
      </w:r>
      <w:r>
        <w:rPr>
          <w:spacing w:val="-1"/>
          <w:w w:val="99"/>
          <w:sz w:val="24"/>
        </w:rPr>
        <w:t>e</w:t>
      </w:r>
      <w:r>
        <w:rPr>
          <w:w w:val="99"/>
          <w:sz w:val="24"/>
        </w:rPr>
        <w:t>xp</w:t>
      </w:r>
      <w:r>
        <w:rPr>
          <w:spacing w:val="-1"/>
          <w:w w:val="99"/>
          <w:sz w:val="24"/>
        </w:rPr>
        <w:t>r</w:t>
      </w:r>
      <w:r>
        <w:rPr>
          <w:spacing w:val="1"/>
          <w:w w:val="99"/>
          <w:sz w:val="24"/>
        </w:rPr>
        <w:t>e</w:t>
      </w:r>
      <w:r>
        <w:rPr>
          <w:w w:val="99"/>
          <w:sz w:val="24"/>
        </w:rPr>
        <w:t>sii</w:t>
      </w:r>
      <w:r>
        <w:rPr>
          <w:spacing w:val="5"/>
          <w:sz w:val="24"/>
        </w:rPr>
        <w:t xml:space="preserve"> </w:t>
      </w:r>
      <w:r>
        <w:rPr>
          <w:spacing w:val="-28"/>
          <w:w w:val="99"/>
          <w:sz w:val="24"/>
        </w:rPr>
        <w:t>din</w:t>
      </w:r>
      <w:r>
        <w:rPr>
          <w:w w:val="99"/>
          <w:sz w:val="24"/>
        </w:rPr>
        <w:t xml:space="preserve"> </w:t>
      </w:r>
      <w:r>
        <w:rPr>
          <w:sz w:val="24"/>
        </w:rPr>
        <w:t>textul în litigiu, mergându-se chiar până la dictarea acestuia, alternativă în care, sub nicio formă, nu se prezintă înscrisul în vederea unei eventuale copieri. Cantitativ pentru un tex</w:t>
      </w:r>
      <w:r>
        <w:rPr>
          <w:sz w:val="24"/>
        </w:rPr>
        <w:t>t obișnuit</w:t>
      </w:r>
      <w:r>
        <w:rPr>
          <w:spacing w:val="21"/>
          <w:sz w:val="24"/>
        </w:rPr>
        <w:t xml:space="preserve"> </w:t>
      </w:r>
      <w:r>
        <w:rPr>
          <w:sz w:val="24"/>
        </w:rPr>
        <w:t>sunt</w:t>
      </w:r>
      <w:r>
        <w:rPr>
          <w:spacing w:val="22"/>
          <w:sz w:val="24"/>
        </w:rPr>
        <w:t xml:space="preserve"> </w:t>
      </w:r>
      <w:r>
        <w:rPr>
          <w:sz w:val="24"/>
        </w:rPr>
        <w:t>suficiente</w:t>
      </w:r>
      <w:r>
        <w:rPr>
          <w:spacing w:val="20"/>
          <w:sz w:val="24"/>
        </w:rPr>
        <w:t xml:space="preserve"> </w:t>
      </w:r>
      <w:r>
        <w:rPr>
          <w:sz w:val="24"/>
        </w:rPr>
        <w:t>circa</w:t>
      </w:r>
      <w:r>
        <w:rPr>
          <w:spacing w:val="21"/>
          <w:sz w:val="24"/>
        </w:rPr>
        <w:t xml:space="preserve"> </w:t>
      </w:r>
      <w:r>
        <w:rPr>
          <w:sz w:val="24"/>
        </w:rPr>
        <w:t>trei</w:t>
      </w:r>
      <w:r>
        <w:rPr>
          <w:spacing w:val="22"/>
          <w:sz w:val="24"/>
        </w:rPr>
        <w:t xml:space="preserve"> </w:t>
      </w:r>
      <w:r>
        <w:rPr>
          <w:sz w:val="24"/>
        </w:rPr>
        <w:t>probe</w:t>
      </w:r>
      <w:r>
        <w:rPr>
          <w:spacing w:val="20"/>
          <w:sz w:val="24"/>
        </w:rPr>
        <w:t xml:space="preserve"> </w:t>
      </w:r>
      <w:r>
        <w:rPr>
          <w:sz w:val="24"/>
        </w:rPr>
        <w:t>luate</w:t>
      </w:r>
      <w:r>
        <w:rPr>
          <w:spacing w:val="21"/>
          <w:sz w:val="24"/>
        </w:rPr>
        <w:t xml:space="preserve"> </w:t>
      </w:r>
      <w:r>
        <w:rPr>
          <w:sz w:val="24"/>
        </w:rPr>
        <w:t>la</w:t>
      </w:r>
      <w:r>
        <w:rPr>
          <w:spacing w:val="25"/>
          <w:sz w:val="24"/>
        </w:rPr>
        <w:t xml:space="preserve"> </w:t>
      </w:r>
      <w:r>
        <w:rPr>
          <w:sz w:val="24"/>
        </w:rPr>
        <w:t>cerere.</w:t>
      </w:r>
      <w:r>
        <w:rPr>
          <w:spacing w:val="22"/>
          <w:sz w:val="24"/>
        </w:rPr>
        <w:t xml:space="preserve"> </w:t>
      </w:r>
      <w:r>
        <w:rPr>
          <w:sz w:val="24"/>
        </w:rPr>
        <w:t>Probleme</w:t>
      </w:r>
      <w:r>
        <w:rPr>
          <w:spacing w:val="21"/>
          <w:sz w:val="24"/>
        </w:rPr>
        <w:t xml:space="preserve"> </w:t>
      </w:r>
      <w:r>
        <w:rPr>
          <w:sz w:val="24"/>
        </w:rPr>
        <w:t>mai</w:t>
      </w:r>
      <w:r>
        <w:rPr>
          <w:spacing w:val="21"/>
          <w:sz w:val="24"/>
        </w:rPr>
        <w:t xml:space="preserve"> </w:t>
      </w:r>
      <w:r>
        <w:rPr>
          <w:sz w:val="24"/>
        </w:rPr>
        <w:t>dificile</w:t>
      </w:r>
      <w:r>
        <w:rPr>
          <w:spacing w:val="21"/>
          <w:sz w:val="24"/>
        </w:rPr>
        <w:t xml:space="preserve"> </w:t>
      </w:r>
      <w:r>
        <w:rPr>
          <w:sz w:val="24"/>
        </w:rPr>
        <w:t>apar</w:t>
      </w:r>
      <w:r>
        <w:rPr>
          <w:spacing w:val="21"/>
          <w:sz w:val="24"/>
        </w:rPr>
        <w:t xml:space="preserve"> </w:t>
      </w:r>
      <w:r>
        <w:rPr>
          <w:sz w:val="24"/>
        </w:rPr>
        <w:t>în</w:t>
      </w:r>
      <w:r>
        <w:rPr>
          <w:spacing w:val="21"/>
          <w:sz w:val="24"/>
        </w:rPr>
        <w:t xml:space="preserve"> </w:t>
      </w:r>
      <w:r>
        <w:rPr>
          <w:sz w:val="24"/>
        </w:rPr>
        <w:t>cazul</w:t>
      </w:r>
      <w:r>
        <w:rPr>
          <w:w w:val="99"/>
          <w:sz w:val="24"/>
        </w:rPr>
        <w:t xml:space="preserve"> </w:t>
      </w:r>
      <w:r>
        <w:rPr>
          <w:sz w:val="24"/>
        </w:rPr>
        <w:t xml:space="preserve">semnăturilor presupuse a fi falsificate, persoana în cauză urmând să execute mai multe </w:t>
      </w:r>
      <w:r>
        <w:rPr>
          <w:w w:val="99"/>
          <w:sz w:val="24"/>
        </w:rPr>
        <w:t>sp</w:t>
      </w:r>
      <w:r>
        <w:rPr>
          <w:spacing w:val="-1"/>
          <w:w w:val="99"/>
          <w:sz w:val="24"/>
        </w:rPr>
        <w:t>ec</w:t>
      </w:r>
      <w:r>
        <w:rPr>
          <w:w w:val="99"/>
          <w:sz w:val="24"/>
        </w:rPr>
        <w:t>im</w:t>
      </w:r>
      <w:r>
        <w:rPr>
          <w:spacing w:val="-1"/>
          <w:w w:val="99"/>
          <w:sz w:val="24"/>
        </w:rPr>
        <w:t>e</w:t>
      </w:r>
      <w:r>
        <w:rPr>
          <w:w w:val="99"/>
          <w:sz w:val="24"/>
        </w:rPr>
        <w:t>ne</w:t>
      </w:r>
      <w:r>
        <w:rPr>
          <w:spacing w:val="27"/>
          <w:sz w:val="24"/>
        </w:rPr>
        <w:t xml:space="preserve"> </w:t>
      </w:r>
      <w:r>
        <w:rPr>
          <w:w w:val="99"/>
          <w:sz w:val="24"/>
        </w:rPr>
        <w:t>de</w:t>
      </w:r>
      <w:r>
        <w:rPr>
          <w:spacing w:val="27"/>
          <w:sz w:val="24"/>
        </w:rPr>
        <w:t xml:space="preserve"> </w:t>
      </w:r>
      <w:r>
        <w:rPr>
          <w:w w:val="99"/>
          <w:sz w:val="24"/>
        </w:rPr>
        <w:t>s</w:t>
      </w:r>
      <w:r>
        <w:rPr>
          <w:spacing w:val="-1"/>
          <w:w w:val="99"/>
          <w:sz w:val="24"/>
        </w:rPr>
        <w:t>e</w:t>
      </w:r>
      <w:r>
        <w:rPr>
          <w:w w:val="99"/>
          <w:sz w:val="24"/>
        </w:rPr>
        <w:t>m</w:t>
      </w:r>
      <w:r>
        <w:rPr>
          <w:spacing w:val="2"/>
          <w:w w:val="99"/>
          <w:sz w:val="24"/>
        </w:rPr>
        <w:t>n</w:t>
      </w:r>
      <w:r>
        <w:rPr>
          <w:spacing w:val="-1"/>
          <w:w w:val="99"/>
          <w:sz w:val="24"/>
        </w:rPr>
        <w:t>ă</w:t>
      </w:r>
      <w:r>
        <w:rPr>
          <w:w w:val="99"/>
          <w:sz w:val="24"/>
        </w:rPr>
        <w:t>tu</w:t>
      </w:r>
      <w:r>
        <w:rPr>
          <w:spacing w:val="-1"/>
          <w:w w:val="99"/>
          <w:sz w:val="24"/>
        </w:rPr>
        <w:t>r</w:t>
      </w:r>
      <w:r>
        <w:rPr>
          <w:w w:val="99"/>
          <w:sz w:val="24"/>
        </w:rPr>
        <w:t>i</w:t>
      </w:r>
      <w:r>
        <w:rPr>
          <w:spacing w:val="29"/>
          <w:sz w:val="24"/>
        </w:rPr>
        <w:t xml:space="preserve"> </w:t>
      </w:r>
      <w:r>
        <w:rPr>
          <w:w w:val="99"/>
          <w:sz w:val="24"/>
        </w:rPr>
        <w:t>pe</w:t>
      </w:r>
      <w:r>
        <w:rPr>
          <w:spacing w:val="27"/>
          <w:sz w:val="24"/>
        </w:rPr>
        <w:t xml:space="preserve"> </w:t>
      </w:r>
      <w:r>
        <w:rPr>
          <w:spacing w:val="-1"/>
          <w:w w:val="99"/>
          <w:sz w:val="24"/>
        </w:rPr>
        <w:t>f</w:t>
      </w:r>
      <w:r>
        <w:rPr>
          <w:w w:val="99"/>
          <w:sz w:val="24"/>
        </w:rPr>
        <w:t>oi</w:t>
      </w:r>
      <w:r>
        <w:rPr>
          <w:spacing w:val="29"/>
          <w:sz w:val="24"/>
        </w:rPr>
        <w:t xml:space="preserve"> </w:t>
      </w:r>
      <w:r>
        <w:rPr>
          <w:w w:val="99"/>
          <w:sz w:val="24"/>
        </w:rPr>
        <w:t>s</w:t>
      </w:r>
      <w:r>
        <w:rPr>
          <w:spacing w:val="-1"/>
          <w:w w:val="99"/>
          <w:sz w:val="24"/>
        </w:rPr>
        <w:t>e</w:t>
      </w:r>
      <w:r>
        <w:rPr>
          <w:w w:val="99"/>
          <w:sz w:val="24"/>
        </w:rPr>
        <w:t>p</w:t>
      </w:r>
      <w:r>
        <w:rPr>
          <w:spacing w:val="-1"/>
          <w:w w:val="99"/>
          <w:sz w:val="24"/>
        </w:rPr>
        <w:t>a</w:t>
      </w:r>
      <w:r>
        <w:rPr>
          <w:spacing w:val="1"/>
          <w:w w:val="99"/>
          <w:sz w:val="24"/>
        </w:rPr>
        <w:t>r</w:t>
      </w:r>
      <w:r>
        <w:rPr>
          <w:spacing w:val="-1"/>
          <w:w w:val="99"/>
          <w:sz w:val="24"/>
        </w:rPr>
        <w:t>a</w:t>
      </w:r>
      <w:r>
        <w:rPr>
          <w:w w:val="99"/>
          <w:sz w:val="24"/>
        </w:rPr>
        <w:t>te</w:t>
      </w:r>
      <w:r>
        <w:rPr>
          <w:spacing w:val="27"/>
          <w:sz w:val="24"/>
        </w:rPr>
        <w:t xml:space="preserve"> </w:t>
      </w:r>
      <w:r>
        <w:rPr>
          <w:spacing w:val="-1"/>
          <w:w w:val="99"/>
          <w:sz w:val="24"/>
        </w:rPr>
        <w:t>(c</w:t>
      </w:r>
      <w:r>
        <w:rPr>
          <w:w w:val="99"/>
          <w:sz w:val="24"/>
        </w:rPr>
        <w:t>i</w:t>
      </w:r>
      <w:r>
        <w:rPr>
          <w:spacing w:val="1"/>
          <w:w w:val="99"/>
          <w:sz w:val="24"/>
        </w:rPr>
        <w:t>r</w:t>
      </w:r>
      <w:r>
        <w:rPr>
          <w:spacing w:val="-1"/>
          <w:w w:val="99"/>
          <w:sz w:val="24"/>
        </w:rPr>
        <w:t>c</w:t>
      </w:r>
      <w:r>
        <w:rPr>
          <w:w w:val="99"/>
          <w:sz w:val="24"/>
        </w:rPr>
        <w:t>a</w:t>
      </w:r>
      <w:r>
        <w:rPr>
          <w:spacing w:val="27"/>
          <w:sz w:val="24"/>
        </w:rPr>
        <w:t xml:space="preserve"> </w:t>
      </w:r>
      <w:r>
        <w:rPr>
          <w:spacing w:val="-1"/>
          <w:w w:val="99"/>
          <w:sz w:val="24"/>
        </w:rPr>
        <w:t>c</w:t>
      </w:r>
      <w:r>
        <w:rPr>
          <w:spacing w:val="2"/>
          <w:w w:val="99"/>
          <w:sz w:val="24"/>
        </w:rPr>
        <w:t>i</w:t>
      </w:r>
      <w:r>
        <w:rPr>
          <w:w w:val="99"/>
          <w:sz w:val="24"/>
        </w:rPr>
        <w:t>n</w:t>
      </w:r>
      <w:r>
        <w:rPr>
          <w:spacing w:val="-1"/>
          <w:w w:val="99"/>
          <w:sz w:val="24"/>
        </w:rPr>
        <w:t>c</w:t>
      </w:r>
      <w:r>
        <w:rPr>
          <w:w w:val="99"/>
          <w:sz w:val="24"/>
        </w:rPr>
        <w:t>i</w:t>
      </w:r>
      <w:r>
        <w:rPr>
          <w:spacing w:val="-1"/>
          <w:w w:val="99"/>
          <w:sz w:val="24"/>
        </w:rPr>
        <w:t>)</w:t>
      </w:r>
      <w:r>
        <w:rPr>
          <w:w w:val="99"/>
          <w:sz w:val="24"/>
        </w:rPr>
        <w:t>,</w:t>
      </w:r>
      <w:r>
        <w:rPr>
          <w:spacing w:val="28"/>
          <w:sz w:val="24"/>
        </w:rPr>
        <w:t xml:space="preserve"> </w:t>
      </w:r>
      <w:r>
        <w:rPr>
          <w:spacing w:val="-1"/>
          <w:w w:val="99"/>
          <w:sz w:val="24"/>
        </w:rPr>
        <w:t>f</w:t>
      </w:r>
      <w:r>
        <w:rPr>
          <w:w w:val="99"/>
          <w:sz w:val="24"/>
        </w:rPr>
        <w:t>i</w:t>
      </w:r>
      <w:r>
        <w:rPr>
          <w:spacing w:val="-1"/>
          <w:w w:val="99"/>
          <w:sz w:val="24"/>
        </w:rPr>
        <w:t>e</w:t>
      </w:r>
      <w:r>
        <w:rPr>
          <w:spacing w:val="1"/>
          <w:w w:val="99"/>
          <w:sz w:val="24"/>
        </w:rPr>
        <w:t>c</w:t>
      </w:r>
      <w:r>
        <w:rPr>
          <w:spacing w:val="-1"/>
          <w:w w:val="99"/>
          <w:sz w:val="24"/>
        </w:rPr>
        <w:t>ar</w:t>
      </w:r>
      <w:r>
        <w:rPr>
          <w:w w:val="99"/>
          <w:sz w:val="24"/>
        </w:rPr>
        <w:t>e</w:t>
      </w:r>
      <w:r>
        <w:rPr>
          <w:sz w:val="24"/>
        </w:rPr>
        <w:t xml:space="preserve"> </w:t>
      </w:r>
      <w:r>
        <w:rPr>
          <w:spacing w:val="-30"/>
          <w:sz w:val="24"/>
        </w:rPr>
        <w:t xml:space="preserve"> </w:t>
      </w:r>
      <w:r>
        <w:rPr>
          <w:spacing w:val="-1"/>
          <w:w w:val="99"/>
          <w:sz w:val="24"/>
        </w:rPr>
        <w:t>c</w:t>
      </w:r>
      <w:r>
        <w:rPr>
          <w:w w:val="99"/>
          <w:sz w:val="24"/>
        </w:rPr>
        <w:t>o</w:t>
      </w:r>
      <w:r>
        <w:rPr>
          <w:spacing w:val="-1"/>
          <w:w w:val="99"/>
          <w:sz w:val="24"/>
        </w:rPr>
        <w:t>a</w:t>
      </w:r>
      <w:r>
        <w:rPr>
          <w:spacing w:val="1"/>
          <w:w w:val="99"/>
          <w:sz w:val="24"/>
        </w:rPr>
        <w:t>l</w:t>
      </w:r>
      <w:r>
        <w:rPr>
          <w:w w:val="99"/>
          <w:sz w:val="24"/>
        </w:rPr>
        <w:t>ă</w:t>
      </w:r>
      <w:r>
        <w:rPr>
          <w:spacing w:val="27"/>
          <w:sz w:val="24"/>
        </w:rPr>
        <w:t xml:space="preserve"> </w:t>
      </w:r>
      <w:r>
        <w:rPr>
          <w:spacing w:val="-1"/>
          <w:w w:val="99"/>
          <w:sz w:val="24"/>
        </w:rPr>
        <w:t>c</w:t>
      </w:r>
      <w:r>
        <w:rPr>
          <w:w w:val="99"/>
          <w:sz w:val="24"/>
        </w:rPr>
        <w:t>on</w:t>
      </w:r>
      <w:r>
        <w:rPr>
          <w:w w:val="35"/>
          <w:sz w:val="24"/>
        </w:rPr>
        <w:t>ț</w:t>
      </w:r>
      <w:r>
        <w:rPr>
          <w:spacing w:val="2"/>
          <w:w w:val="99"/>
          <w:sz w:val="24"/>
        </w:rPr>
        <w:t>i</w:t>
      </w:r>
      <w:r>
        <w:rPr>
          <w:w w:val="99"/>
          <w:sz w:val="24"/>
        </w:rPr>
        <w:t>n</w:t>
      </w:r>
      <w:r>
        <w:rPr>
          <w:spacing w:val="-1"/>
          <w:w w:val="99"/>
          <w:sz w:val="24"/>
        </w:rPr>
        <w:t>â</w:t>
      </w:r>
      <w:r>
        <w:rPr>
          <w:w w:val="99"/>
          <w:sz w:val="24"/>
        </w:rPr>
        <w:t>nd</w:t>
      </w:r>
      <w:r>
        <w:rPr>
          <w:spacing w:val="28"/>
          <w:sz w:val="24"/>
        </w:rPr>
        <w:t xml:space="preserve"> </w:t>
      </w:r>
      <w:r>
        <w:rPr>
          <w:spacing w:val="-1"/>
          <w:w w:val="99"/>
          <w:sz w:val="24"/>
        </w:rPr>
        <w:t>ce</w:t>
      </w:r>
      <w:r>
        <w:rPr>
          <w:w w:val="99"/>
          <w:sz w:val="24"/>
        </w:rPr>
        <w:t>l</w:t>
      </w:r>
      <w:r>
        <w:rPr>
          <w:spacing w:val="29"/>
          <w:sz w:val="24"/>
        </w:rPr>
        <w:t xml:space="preserve"> </w:t>
      </w:r>
      <w:r>
        <w:rPr>
          <w:w w:val="99"/>
          <w:sz w:val="24"/>
        </w:rPr>
        <w:t>pu</w:t>
      </w:r>
      <w:r>
        <w:rPr>
          <w:w w:val="35"/>
          <w:sz w:val="24"/>
        </w:rPr>
        <w:t>ț</w:t>
      </w:r>
      <w:r>
        <w:rPr>
          <w:w w:val="99"/>
          <w:sz w:val="24"/>
        </w:rPr>
        <w:t>in</w:t>
      </w:r>
      <w:r>
        <w:rPr>
          <w:spacing w:val="28"/>
          <w:sz w:val="24"/>
        </w:rPr>
        <w:t xml:space="preserve"> </w:t>
      </w:r>
      <w:r>
        <w:rPr>
          <w:spacing w:val="-3"/>
          <w:w w:val="99"/>
          <w:sz w:val="24"/>
        </w:rPr>
        <w:t>z</w:t>
      </w:r>
      <w:r>
        <w:rPr>
          <w:spacing w:val="-5"/>
          <w:w w:val="99"/>
          <w:sz w:val="24"/>
        </w:rPr>
        <w:t>ec</w:t>
      </w:r>
      <w:r>
        <w:rPr>
          <w:spacing w:val="-4"/>
          <w:w w:val="99"/>
          <w:sz w:val="24"/>
        </w:rPr>
        <w:t>e</w:t>
      </w:r>
      <w:r>
        <w:rPr>
          <w:w w:val="99"/>
          <w:sz w:val="24"/>
        </w:rPr>
        <w:t xml:space="preserve"> </w:t>
      </w:r>
      <w:r>
        <w:rPr>
          <w:sz w:val="24"/>
        </w:rPr>
        <w:t>semnături. Învinuitului sau inculpatului nu i se va arăta semnătura în litigiu. Dacă semnătura este atribuită unei alte persoane decât celei cercetate, aceasta va fi pusă să scrie de mai multe ori numele persoanei</w:t>
      </w:r>
      <w:r>
        <w:rPr>
          <w:spacing w:val="-2"/>
          <w:sz w:val="24"/>
        </w:rPr>
        <w:t xml:space="preserve"> </w:t>
      </w:r>
      <w:r>
        <w:rPr>
          <w:sz w:val="24"/>
        </w:rPr>
        <w:t>semnate.</w:t>
      </w:r>
    </w:p>
    <w:p w:rsidR="006F5088" w:rsidRDefault="00CE4D26">
      <w:pPr>
        <w:pStyle w:val="Titlu3"/>
        <w:numPr>
          <w:ilvl w:val="2"/>
          <w:numId w:val="68"/>
        </w:numPr>
        <w:tabs>
          <w:tab w:val="left" w:pos="1643"/>
        </w:tabs>
        <w:spacing w:before="0" w:line="272" w:lineRule="exact"/>
      </w:pPr>
      <w:r>
        <w:t>Efectuarea expertizei</w:t>
      </w:r>
      <w:r>
        <w:rPr>
          <w:spacing w:val="-1"/>
        </w:rPr>
        <w:t xml:space="preserve"> </w:t>
      </w:r>
      <w:r>
        <w:t>grafoscopic</w:t>
      </w:r>
      <w:r>
        <w:t>e</w:t>
      </w:r>
    </w:p>
    <w:p w:rsidR="006F5088" w:rsidRDefault="00CE4D26">
      <w:pPr>
        <w:pStyle w:val="Corptext"/>
        <w:spacing w:before="131"/>
        <w:ind w:left="1042" w:firstLine="0"/>
        <w:jc w:val="left"/>
      </w:pPr>
      <w:r>
        <w:t>Expertiza grafoscopică cuprinde următoarele etape:</w:t>
      </w:r>
    </w:p>
    <w:p w:rsidR="006F5088" w:rsidRDefault="00CE4D26">
      <w:pPr>
        <w:pStyle w:val="Listparagraf"/>
        <w:numPr>
          <w:ilvl w:val="0"/>
          <w:numId w:val="67"/>
        </w:numPr>
        <w:tabs>
          <w:tab w:val="left" w:pos="1319"/>
        </w:tabs>
        <w:spacing w:before="139" w:line="360" w:lineRule="auto"/>
        <w:ind w:right="110" w:firstLine="566"/>
        <w:jc w:val="both"/>
        <w:rPr>
          <w:sz w:val="24"/>
        </w:rPr>
      </w:pPr>
      <w:r>
        <w:rPr>
          <w:i/>
          <w:sz w:val="24"/>
        </w:rPr>
        <w:t xml:space="preserve">Cercetarea prealabilă </w:t>
      </w:r>
      <w:r>
        <w:rPr>
          <w:sz w:val="24"/>
        </w:rPr>
        <w:t xml:space="preserve">a materialelor, necesară cunoașterii obiectului expertizei </w:t>
      </w:r>
      <w:r>
        <w:rPr>
          <w:spacing w:val="-18"/>
          <w:sz w:val="24"/>
        </w:rPr>
        <w:t xml:space="preserve">și </w:t>
      </w:r>
      <w:r>
        <w:rPr>
          <w:w w:val="99"/>
          <w:sz w:val="24"/>
        </w:rPr>
        <w:t>st</w:t>
      </w:r>
      <w:r>
        <w:rPr>
          <w:spacing w:val="-1"/>
          <w:w w:val="99"/>
          <w:sz w:val="24"/>
        </w:rPr>
        <w:t>a</w:t>
      </w:r>
      <w:r>
        <w:rPr>
          <w:w w:val="99"/>
          <w:sz w:val="24"/>
        </w:rPr>
        <w:t>bili</w:t>
      </w:r>
      <w:r>
        <w:rPr>
          <w:spacing w:val="-1"/>
          <w:w w:val="99"/>
          <w:sz w:val="24"/>
        </w:rPr>
        <w:t>r</w:t>
      </w:r>
      <w:r>
        <w:rPr>
          <w:w w:val="99"/>
          <w:sz w:val="24"/>
        </w:rPr>
        <w:t>ii</w:t>
      </w:r>
      <w:r>
        <w:rPr>
          <w:spacing w:val="19"/>
          <w:sz w:val="24"/>
        </w:rPr>
        <w:t xml:space="preserve"> </w:t>
      </w:r>
      <w:r>
        <w:rPr>
          <w:spacing w:val="-1"/>
          <w:w w:val="99"/>
          <w:sz w:val="24"/>
        </w:rPr>
        <w:t>ca</w:t>
      </w:r>
      <w:r>
        <w:rPr>
          <w:w w:val="99"/>
          <w:sz w:val="24"/>
        </w:rPr>
        <w:t>lit</w:t>
      </w:r>
      <w:r>
        <w:rPr>
          <w:spacing w:val="-1"/>
          <w:w w:val="99"/>
          <w:sz w:val="24"/>
        </w:rPr>
        <w:t>ă</w:t>
      </w:r>
      <w:r>
        <w:rPr>
          <w:w w:val="35"/>
          <w:sz w:val="24"/>
        </w:rPr>
        <w:t>ț</w:t>
      </w:r>
      <w:r>
        <w:rPr>
          <w:w w:val="99"/>
          <w:sz w:val="24"/>
        </w:rPr>
        <w:t>ii</w:t>
      </w:r>
      <w:r>
        <w:rPr>
          <w:spacing w:val="19"/>
          <w:sz w:val="24"/>
        </w:rPr>
        <w:t xml:space="preserve"> </w:t>
      </w:r>
      <w:r>
        <w:rPr>
          <w:w w:val="50"/>
          <w:sz w:val="24"/>
        </w:rPr>
        <w:t>ș</w:t>
      </w:r>
      <w:r>
        <w:rPr>
          <w:w w:val="99"/>
          <w:sz w:val="24"/>
        </w:rPr>
        <w:t>i</w:t>
      </w:r>
      <w:r>
        <w:rPr>
          <w:spacing w:val="19"/>
          <w:sz w:val="24"/>
        </w:rPr>
        <w:t xml:space="preserve"> </w:t>
      </w:r>
      <w:r>
        <w:rPr>
          <w:spacing w:val="-1"/>
          <w:w w:val="99"/>
          <w:sz w:val="24"/>
        </w:rPr>
        <w:t>ca</w:t>
      </w:r>
      <w:r>
        <w:rPr>
          <w:w w:val="99"/>
          <w:sz w:val="24"/>
        </w:rPr>
        <w:t>nti</w:t>
      </w:r>
      <w:r>
        <w:rPr>
          <w:spacing w:val="-2"/>
          <w:w w:val="99"/>
          <w:sz w:val="24"/>
        </w:rPr>
        <w:t>t</w:t>
      </w:r>
      <w:r>
        <w:rPr>
          <w:spacing w:val="-1"/>
          <w:w w:val="99"/>
          <w:sz w:val="24"/>
        </w:rPr>
        <w:t>ă</w:t>
      </w:r>
      <w:r>
        <w:rPr>
          <w:w w:val="35"/>
          <w:sz w:val="24"/>
        </w:rPr>
        <w:t>ț</w:t>
      </w:r>
      <w:r>
        <w:rPr>
          <w:w w:val="99"/>
          <w:sz w:val="24"/>
        </w:rPr>
        <w:t>ii</w:t>
      </w:r>
      <w:r>
        <w:rPr>
          <w:spacing w:val="19"/>
          <w:sz w:val="24"/>
        </w:rPr>
        <w:t xml:space="preserve"> </w:t>
      </w:r>
      <w:r>
        <w:rPr>
          <w:w w:val="99"/>
          <w:sz w:val="24"/>
        </w:rPr>
        <w:t>mod</w:t>
      </w:r>
      <w:r>
        <w:rPr>
          <w:spacing w:val="-1"/>
          <w:w w:val="99"/>
          <w:sz w:val="24"/>
        </w:rPr>
        <w:t>e</w:t>
      </w:r>
      <w:r>
        <w:rPr>
          <w:w w:val="99"/>
          <w:sz w:val="24"/>
        </w:rPr>
        <w:t>l</w:t>
      </w:r>
      <w:r>
        <w:rPr>
          <w:spacing w:val="-1"/>
          <w:w w:val="99"/>
          <w:sz w:val="24"/>
        </w:rPr>
        <w:t>e</w:t>
      </w:r>
      <w:r>
        <w:rPr>
          <w:w w:val="99"/>
          <w:sz w:val="24"/>
        </w:rPr>
        <w:t>lor</w:t>
      </w:r>
      <w:r>
        <w:rPr>
          <w:spacing w:val="18"/>
          <w:sz w:val="24"/>
        </w:rPr>
        <w:t xml:space="preserve"> </w:t>
      </w:r>
      <w:r>
        <w:rPr>
          <w:w w:val="99"/>
          <w:sz w:val="24"/>
        </w:rPr>
        <w:t>de</w:t>
      </w:r>
      <w:r>
        <w:rPr>
          <w:spacing w:val="18"/>
          <w:sz w:val="24"/>
        </w:rPr>
        <w:t xml:space="preserve"> </w:t>
      </w:r>
      <w:r>
        <w:rPr>
          <w:spacing w:val="-1"/>
          <w:w w:val="99"/>
          <w:sz w:val="24"/>
        </w:rPr>
        <w:t>c</w:t>
      </w:r>
      <w:r>
        <w:rPr>
          <w:w w:val="99"/>
          <w:sz w:val="24"/>
        </w:rPr>
        <w:t>omp</w:t>
      </w:r>
      <w:r>
        <w:rPr>
          <w:spacing w:val="1"/>
          <w:w w:val="99"/>
          <w:sz w:val="24"/>
        </w:rPr>
        <w:t>a</w:t>
      </w:r>
      <w:r>
        <w:rPr>
          <w:spacing w:val="-1"/>
          <w:w w:val="99"/>
          <w:sz w:val="24"/>
        </w:rPr>
        <w:t>ra</w:t>
      </w:r>
      <w:r>
        <w:rPr>
          <w:w w:val="35"/>
          <w:sz w:val="24"/>
        </w:rPr>
        <w:t>ț</w:t>
      </w:r>
      <w:r>
        <w:rPr>
          <w:w w:val="99"/>
          <w:sz w:val="24"/>
        </w:rPr>
        <w:t>i</w:t>
      </w:r>
      <w:r>
        <w:rPr>
          <w:spacing w:val="-1"/>
          <w:w w:val="99"/>
          <w:sz w:val="24"/>
        </w:rPr>
        <w:t>e</w:t>
      </w:r>
      <w:r>
        <w:rPr>
          <w:w w:val="99"/>
          <w:sz w:val="24"/>
        </w:rPr>
        <w:t>,</w:t>
      </w:r>
      <w:r>
        <w:rPr>
          <w:spacing w:val="19"/>
          <w:sz w:val="24"/>
        </w:rPr>
        <w:t xml:space="preserve"> </w:t>
      </w:r>
      <w:r>
        <w:rPr>
          <w:w w:val="99"/>
          <w:sz w:val="24"/>
        </w:rPr>
        <w:t>u</w:t>
      </w:r>
      <w:r>
        <w:rPr>
          <w:spacing w:val="-1"/>
          <w:w w:val="99"/>
          <w:sz w:val="24"/>
        </w:rPr>
        <w:t>r</w:t>
      </w:r>
      <w:r>
        <w:rPr>
          <w:w w:val="99"/>
          <w:sz w:val="24"/>
        </w:rPr>
        <w:t>m</w:t>
      </w:r>
      <w:r>
        <w:rPr>
          <w:spacing w:val="-1"/>
          <w:w w:val="99"/>
          <w:sz w:val="24"/>
        </w:rPr>
        <w:t>a</w:t>
      </w:r>
      <w:r>
        <w:rPr>
          <w:w w:val="99"/>
          <w:sz w:val="24"/>
        </w:rPr>
        <w:t>tă</w:t>
      </w:r>
      <w:r>
        <w:rPr>
          <w:spacing w:val="18"/>
          <w:sz w:val="24"/>
        </w:rPr>
        <w:t xml:space="preserve"> </w:t>
      </w:r>
      <w:r>
        <w:rPr>
          <w:spacing w:val="2"/>
          <w:w w:val="99"/>
          <w:sz w:val="24"/>
        </w:rPr>
        <w:t>d</w:t>
      </w:r>
      <w:r>
        <w:rPr>
          <w:w w:val="99"/>
          <w:sz w:val="24"/>
        </w:rPr>
        <w:t>e</w:t>
      </w:r>
      <w:r>
        <w:rPr>
          <w:spacing w:val="18"/>
          <w:sz w:val="24"/>
        </w:rPr>
        <w:t xml:space="preserve"> </w:t>
      </w:r>
      <w:r>
        <w:rPr>
          <w:spacing w:val="-1"/>
          <w:w w:val="99"/>
          <w:sz w:val="24"/>
        </w:rPr>
        <w:t>a</w:t>
      </w:r>
      <w:r>
        <w:rPr>
          <w:w w:val="99"/>
          <w:sz w:val="24"/>
        </w:rPr>
        <w:t>n</w:t>
      </w:r>
      <w:r>
        <w:rPr>
          <w:spacing w:val="-1"/>
          <w:w w:val="99"/>
          <w:sz w:val="24"/>
        </w:rPr>
        <w:t>a</w:t>
      </w:r>
      <w:r>
        <w:rPr>
          <w:w w:val="99"/>
          <w:sz w:val="24"/>
        </w:rPr>
        <w:t>li</w:t>
      </w:r>
      <w:r>
        <w:rPr>
          <w:spacing w:val="1"/>
          <w:w w:val="99"/>
          <w:sz w:val="24"/>
        </w:rPr>
        <w:t>z</w:t>
      </w:r>
      <w:r>
        <w:rPr>
          <w:w w:val="99"/>
          <w:sz w:val="24"/>
        </w:rPr>
        <w:t>a</w:t>
      </w:r>
      <w:r>
        <w:rPr>
          <w:spacing w:val="20"/>
          <w:sz w:val="24"/>
        </w:rPr>
        <w:t xml:space="preserve"> </w:t>
      </w:r>
      <w:r>
        <w:rPr>
          <w:w w:val="99"/>
          <w:sz w:val="24"/>
        </w:rPr>
        <w:t>s</w:t>
      </w:r>
      <w:r>
        <w:rPr>
          <w:spacing w:val="-1"/>
          <w:w w:val="99"/>
          <w:sz w:val="24"/>
        </w:rPr>
        <w:t>e</w:t>
      </w:r>
      <w:r>
        <w:rPr>
          <w:w w:val="99"/>
          <w:sz w:val="24"/>
        </w:rPr>
        <w:t>p</w:t>
      </w:r>
      <w:r>
        <w:rPr>
          <w:spacing w:val="-1"/>
          <w:w w:val="99"/>
          <w:sz w:val="24"/>
        </w:rPr>
        <w:t>ara</w:t>
      </w:r>
      <w:r>
        <w:rPr>
          <w:spacing w:val="3"/>
          <w:w w:val="99"/>
          <w:sz w:val="24"/>
        </w:rPr>
        <w:t>t</w:t>
      </w:r>
      <w:r>
        <w:rPr>
          <w:w w:val="99"/>
          <w:sz w:val="24"/>
        </w:rPr>
        <w:t>ă</w:t>
      </w:r>
      <w:r>
        <w:rPr>
          <w:spacing w:val="18"/>
          <w:sz w:val="24"/>
        </w:rPr>
        <w:t xml:space="preserve"> </w:t>
      </w:r>
      <w:r>
        <w:rPr>
          <w:w w:val="99"/>
          <w:sz w:val="24"/>
        </w:rPr>
        <w:t>a</w:t>
      </w:r>
      <w:r>
        <w:rPr>
          <w:spacing w:val="18"/>
          <w:sz w:val="24"/>
        </w:rPr>
        <w:t xml:space="preserve"> </w:t>
      </w:r>
      <w:r>
        <w:rPr>
          <w:spacing w:val="-7"/>
          <w:w w:val="99"/>
          <w:sz w:val="24"/>
        </w:rPr>
        <w:t>s</w:t>
      </w:r>
      <w:r>
        <w:rPr>
          <w:spacing w:val="-8"/>
          <w:w w:val="99"/>
          <w:sz w:val="24"/>
        </w:rPr>
        <w:t>cr</w:t>
      </w:r>
      <w:r>
        <w:rPr>
          <w:w w:val="99"/>
          <w:sz w:val="24"/>
        </w:rPr>
        <w:t>isulu</w:t>
      </w:r>
      <w:r>
        <w:rPr>
          <w:spacing w:val="-7"/>
          <w:w w:val="99"/>
          <w:sz w:val="24"/>
        </w:rPr>
        <w:t>i</w:t>
      </w:r>
      <w:r>
        <w:rPr>
          <w:w w:val="99"/>
          <w:sz w:val="24"/>
        </w:rPr>
        <w:t xml:space="preserve"> în</w:t>
      </w:r>
      <w:r>
        <w:rPr>
          <w:sz w:val="24"/>
        </w:rPr>
        <w:t xml:space="preserve"> </w:t>
      </w:r>
      <w:r>
        <w:rPr>
          <w:spacing w:val="-22"/>
          <w:sz w:val="24"/>
        </w:rPr>
        <w:t xml:space="preserve"> </w:t>
      </w:r>
      <w:r>
        <w:rPr>
          <w:w w:val="99"/>
          <w:sz w:val="24"/>
        </w:rPr>
        <w:t>litigiu</w:t>
      </w:r>
      <w:r>
        <w:rPr>
          <w:sz w:val="24"/>
        </w:rPr>
        <w:t xml:space="preserve"> </w:t>
      </w:r>
      <w:r>
        <w:rPr>
          <w:spacing w:val="-24"/>
          <w:sz w:val="24"/>
        </w:rPr>
        <w:t xml:space="preserve"> </w:t>
      </w:r>
      <w:r>
        <w:rPr>
          <w:w w:val="50"/>
          <w:sz w:val="24"/>
        </w:rPr>
        <w:t>ș</w:t>
      </w:r>
      <w:r>
        <w:rPr>
          <w:w w:val="99"/>
          <w:sz w:val="24"/>
        </w:rPr>
        <w:t>i</w:t>
      </w:r>
      <w:r>
        <w:rPr>
          <w:sz w:val="24"/>
        </w:rPr>
        <w:t xml:space="preserve"> </w:t>
      </w:r>
      <w:r>
        <w:rPr>
          <w:spacing w:val="-22"/>
          <w:sz w:val="24"/>
        </w:rPr>
        <w:t xml:space="preserve"> </w:t>
      </w:r>
      <w:r>
        <w:rPr>
          <w:w w:val="99"/>
          <w:sz w:val="24"/>
        </w:rPr>
        <w:t>a</w:t>
      </w:r>
      <w:r>
        <w:rPr>
          <w:sz w:val="24"/>
        </w:rPr>
        <w:t xml:space="preserve"> </w:t>
      </w:r>
      <w:r>
        <w:rPr>
          <w:spacing w:val="-23"/>
          <w:sz w:val="24"/>
        </w:rPr>
        <w:t xml:space="preserve"> </w:t>
      </w:r>
      <w:r>
        <w:rPr>
          <w:spacing w:val="-1"/>
          <w:w w:val="99"/>
          <w:sz w:val="24"/>
        </w:rPr>
        <w:t>ce</w:t>
      </w:r>
      <w:r>
        <w:rPr>
          <w:w w:val="99"/>
          <w:sz w:val="24"/>
        </w:rPr>
        <w:t>lor</w:t>
      </w:r>
      <w:r>
        <w:rPr>
          <w:sz w:val="24"/>
        </w:rPr>
        <w:t xml:space="preserve"> </w:t>
      </w:r>
      <w:r>
        <w:rPr>
          <w:spacing w:val="-23"/>
          <w:sz w:val="24"/>
        </w:rPr>
        <w:t xml:space="preserve"> </w:t>
      </w:r>
      <w:r>
        <w:rPr>
          <w:w w:val="99"/>
          <w:sz w:val="24"/>
        </w:rPr>
        <w:t>de</w:t>
      </w:r>
      <w:r>
        <w:rPr>
          <w:sz w:val="24"/>
        </w:rPr>
        <w:t xml:space="preserve"> </w:t>
      </w:r>
      <w:r>
        <w:rPr>
          <w:spacing w:val="-23"/>
          <w:sz w:val="24"/>
        </w:rPr>
        <w:t xml:space="preserve"> </w:t>
      </w:r>
      <w:r>
        <w:rPr>
          <w:spacing w:val="-1"/>
          <w:w w:val="99"/>
          <w:sz w:val="24"/>
        </w:rPr>
        <w:t>refer</w:t>
      </w:r>
      <w:r>
        <w:rPr>
          <w:w w:val="99"/>
          <w:sz w:val="24"/>
        </w:rPr>
        <w:t>in</w:t>
      </w:r>
      <w:r>
        <w:rPr>
          <w:w w:val="35"/>
          <w:sz w:val="24"/>
        </w:rPr>
        <w:t>ț</w:t>
      </w:r>
      <w:r>
        <w:rPr>
          <w:spacing w:val="-1"/>
          <w:w w:val="99"/>
          <w:sz w:val="24"/>
        </w:rPr>
        <w:t>ă</w:t>
      </w:r>
      <w:r>
        <w:rPr>
          <w:w w:val="99"/>
          <w:sz w:val="24"/>
        </w:rPr>
        <w:t>,</w:t>
      </w:r>
      <w:r>
        <w:rPr>
          <w:sz w:val="24"/>
        </w:rPr>
        <w:t xml:space="preserve"> </w:t>
      </w:r>
      <w:r>
        <w:rPr>
          <w:spacing w:val="-22"/>
          <w:sz w:val="24"/>
        </w:rPr>
        <w:t xml:space="preserve"> </w:t>
      </w:r>
      <w:r>
        <w:rPr>
          <w:w w:val="99"/>
          <w:sz w:val="24"/>
        </w:rPr>
        <w:t>p</w:t>
      </w:r>
      <w:r>
        <w:rPr>
          <w:spacing w:val="-1"/>
          <w:w w:val="99"/>
          <w:sz w:val="24"/>
        </w:rPr>
        <w:t>r</w:t>
      </w:r>
      <w:r>
        <w:rPr>
          <w:w w:val="99"/>
          <w:sz w:val="24"/>
        </w:rPr>
        <w:t>in</w:t>
      </w:r>
      <w:r>
        <w:rPr>
          <w:sz w:val="24"/>
        </w:rPr>
        <w:t xml:space="preserve"> </w:t>
      </w:r>
      <w:r>
        <w:rPr>
          <w:spacing w:val="-22"/>
          <w:sz w:val="24"/>
        </w:rPr>
        <w:t xml:space="preserve"> </w:t>
      </w:r>
      <w:r>
        <w:rPr>
          <w:spacing w:val="1"/>
          <w:w w:val="99"/>
          <w:sz w:val="24"/>
        </w:rPr>
        <w:t>c</w:t>
      </w:r>
      <w:r>
        <w:rPr>
          <w:spacing w:val="-1"/>
          <w:w w:val="99"/>
          <w:sz w:val="24"/>
        </w:rPr>
        <w:t>a</w:t>
      </w:r>
      <w:r>
        <w:rPr>
          <w:spacing w:val="1"/>
          <w:w w:val="99"/>
          <w:sz w:val="24"/>
        </w:rPr>
        <w:t>r</w:t>
      </w:r>
      <w:r>
        <w:rPr>
          <w:w w:val="99"/>
          <w:sz w:val="24"/>
        </w:rPr>
        <w:t>e</w:t>
      </w:r>
      <w:r>
        <w:rPr>
          <w:sz w:val="24"/>
        </w:rPr>
        <w:t xml:space="preserve"> </w:t>
      </w:r>
      <w:r>
        <w:rPr>
          <w:spacing w:val="-23"/>
          <w:sz w:val="24"/>
        </w:rPr>
        <w:t xml:space="preserve"> </w:t>
      </w:r>
      <w:r>
        <w:rPr>
          <w:w w:val="99"/>
          <w:sz w:val="24"/>
        </w:rPr>
        <w:t>sunt</w:t>
      </w:r>
      <w:r>
        <w:rPr>
          <w:sz w:val="24"/>
        </w:rPr>
        <w:t xml:space="preserve"> </w:t>
      </w:r>
      <w:r>
        <w:rPr>
          <w:spacing w:val="-22"/>
          <w:sz w:val="24"/>
        </w:rPr>
        <w:t xml:space="preserve"> </w:t>
      </w:r>
      <w:r>
        <w:rPr>
          <w:w w:val="99"/>
          <w:sz w:val="24"/>
        </w:rPr>
        <w:t>puse</w:t>
      </w:r>
      <w:r>
        <w:rPr>
          <w:sz w:val="24"/>
        </w:rPr>
        <w:t xml:space="preserve"> </w:t>
      </w:r>
      <w:r>
        <w:rPr>
          <w:spacing w:val="-23"/>
          <w:sz w:val="24"/>
        </w:rPr>
        <w:t xml:space="preserve"> </w:t>
      </w:r>
      <w:r>
        <w:rPr>
          <w:w w:val="99"/>
          <w:sz w:val="24"/>
        </w:rPr>
        <w:t>în</w:t>
      </w:r>
      <w:r>
        <w:rPr>
          <w:sz w:val="24"/>
        </w:rPr>
        <w:t xml:space="preserve"> </w:t>
      </w:r>
      <w:r>
        <w:rPr>
          <w:spacing w:val="-22"/>
          <w:sz w:val="24"/>
        </w:rPr>
        <w:t xml:space="preserve"> </w:t>
      </w:r>
      <w:r>
        <w:rPr>
          <w:spacing w:val="-1"/>
          <w:w w:val="99"/>
          <w:sz w:val="24"/>
        </w:rPr>
        <w:t>e</w:t>
      </w:r>
      <w:r>
        <w:rPr>
          <w:w w:val="99"/>
          <w:sz w:val="24"/>
        </w:rPr>
        <w:t>vid</w:t>
      </w:r>
      <w:r>
        <w:rPr>
          <w:spacing w:val="-1"/>
          <w:w w:val="99"/>
          <w:sz w:val="24"/>
        </w:rPr>
        <w:t>e</w:t>
      </w:r>
      <w:r>
        <w:rPr>
          <w:w w:val="99"/>
          <w:sz w:val="24"/>
        </w:rPr>
        <w:t>n</w:t>
      </w:r>
      <w:r>
        <w:rPr>
          <w:w w:val="35"/>
          <w:sz w:val="24"/>
        </w:rPr>
        <w:t>ț</w:t>
      </w:r>
      <w:r>
        <w:rPr>
          <w:w w:val="99"/>
          <w:sz w:val="24"/>
        </w:rPr>
        <w:t>ă</w:t>
      </w:r>
      <w:r>
        <w:rPr>
          <w:sz w:val="24"/>
        </w:rPr>
        <w:t xml:space="preserve"> </w:t>
      </w:r>
      <w:r>
        <w:rPr>
          <w:spacing w:val="-23"/>
          <w:sz w:val="24"/>
        </w:rPr>
        <w:t xml:space="preserve"> </w:t>
      </w:r>
      <w:r>
        <w:rPr>
          <w:spacing w:val="-1"/>
          <w:w w:val="99"/>
          <w:sz w:val="24"/>
        </w:rPr>
        <w:t>ca</w:t>
      </w:r>
      <w:r>
        <w:rPr>
          <w:spacing w:val="1"/>
          <w:w w:val="99"/>
          <w:sz w:val="24"/>
        </w:rPr>
        <w:t>r</w:t>
      </w:r>
      <w:r>
        <w:rPr>
          <w:spacing w:val="-1"/>
          <w:w w:val="99"/>
          <w:sz w:val="24"/>
        </w:rPr>
        <w:t>ac</w:t>
      </w:r>
      <w:r>
        <w:rPr>
          <w:w w:val="99"/>
          <w:sz w:val="24"/>
        </w:rPr>
        <w:t>t</w:t>
      </w:r>
      <w:r>
        <w:rPr>
          <w:spacing w:val="1"/>
          <w:w w:val="99"/>
          <w:sz w:val="24"/>
        </w:rPr>
        <w:t>e</w:t>
      </w:r>
      <w:r>
        <w:rPr>
          <w:spacing w:val="-1"/>
          <w:w w:val="99"/>
          <w:sz w:val="24"/>
        </w:rPr>
        <w:t>r</w:t>
      </w:r>
      <w:r>
        <w:rPr>
          <w:w w:val="99"/>
          <w:sz w:val="24"/>
        </w:rPr>
        <w:t>isti</w:t>
      </w:r>
      <w:r>
        <w:rPr>
          <w:spacing w:val="-1"/>
          <w:w w:val="99"/>
          <w:sz w:val="24"/>
        </w:rPr>
        <w:t>c</w:t>
      </w:r>
      <w:r>
        <w:rPr>
          <w:w w:val="99"/>
          <w:sz w:val="24"/>
        </w:rPr>
        <w:t>ile</w:t>
      </w:r>
      <w:r>
        <w:rPr>
          <w:sz w:val="24"/>
        </w:rPr>
        <w:t xml:space="preserve"> </w:t>
      </w:r>
      <w:r>
        <w:rPr>
          <w:spacing w:val="-23"/>
          <w:sz w:val="24"/>
        </w:rPr>
        <w:t xml:space="preserve"> </w:t>
      </w:r>
      <w:r>
        <w:rPr>
          <w:sz w:val="24"/>
        </w:rPr>
        <w:t>generale și particulare,  urmărindu-se  totodată  dacă  nu  este  vorba  de  un  fals  prin imitare sau prin deghizare, inclusiv un fals prin alterarea mecanică sau chimică a</w:t>
      </w:r>
      <w:r>
        <w:rPr>
          <w:spacing w:val="9"/>
          <w:sz w:val="24"/>
        </w:rPr>
        <w:t xml:space="preserve"> </w:t>
      </w:r>
      <w:r>
        <w:rPr>
          <w:sz w:val="24"/>
        </w:rPr>
        <w:t>textului.</w:t>
      </w:r>
    </w:p>
    <w:p w:rsidR="006F5088" w:rsidRDefault="00CE4D26">
      <w:pPr>
        <w:pStyle w:val="Listparagraf"/>
        <w:numPr>
          <w:ilvl w:val="0"/>
          <w:numId w:val="67"/>
        </w:numPr>
        <w:tabs>
          <w:tab w:val="left" w:pos="1403"/>
        </w:tabs>
        <w:spacing w:line="360" w:lineRule="auto"/>
        <w:ind w:left="475" w:right="109" w:firstLine="567"/>
        <w:jc w:val="both"/>
        <w:rPr>
          <w:sz w:val="24"/>
        </w:rPr>
      </w:pPr>
      <w:r>
        <w:rPr>
          <w:i/>
          <w:sz w:val="24"/>
        </w:rPr>
        <w:t xml:space="preserve">Examinarea comparativă </w:t>
      </w:r>
      <w:r>
        <w:rPr>
          <w:sz w:val="24"/>
        </w:rPr>
        <w:t xml:space="preserve">conduce la stabilirea asemănărilor și după caz </w:t>
      </w:r>
      <w:r>
        <w:rPr>
          <w:spacing w:val="-18"/>
          <w:sz w:val="24"/>
        </w:rPr>
        <w:t>a</w:t>
      </w:r>
      <w:r>
        <w:rPr>
          <w:spacing w:val="-18"/>
          <w:sz w:val="24"/>
        </w:rPr>
        <w:t xml:space="preserve"> </w:t>
      </w:r>
      <w:r>
        <w:rPr>
          <w:w w:val="99"/>
          <w:sz w:val="24"/>
        </w:rPr>
        <w:t>d</w:t>
      </w:r>
      <w:r>
        <w:rPr>
          <w:spacing w:val="-1"/>
          <w:w w:val="99"/>
          <w:sz w:val="24"/>
        </w:rPr>
        <w:t>e</w:t>
      </w:r>
      <w:r>
        <w:rPr>
          <w:w w:val="99"/>
          <w:sz w:val="24"/>
        </w:rPr>
        <w:t>os</w:t>
      </w:r>
      <w:r>
        <w:rPr>
          <w:spacing w:val="-1"/>
          <w:w w:val="99"/>
          <w:sz w:val="24"/>
        </w:rPr>
        <w:t>e</w:t>
      </w:r>
      <w:r>
        <w:rPr>
          <w:w w:val="99"/>
          <w:sz w:val="24"/>
        </w:rPr>
        <w:t>bi</w:t>
      </w:r>
      <w:r>
        <w:rPr>
          <w:spacing w:val="-1"/>
          <w:w w:val="99"/>
          <w:sz w:val="24"/>
        </w:rPr>
        <w:t>r</w:t>
      </w:r>
      <w:r>
        <w:rPr>
          <w:w w:val="99"/>
          <w:sz w:val="24"/>
        </w:rPr>
        <w:t>ilor</w:t>
      </w:r>
      <w:r>
        <w:rPr>
          <w:spacing w:val="25"/>
          <w:sz w:val="24"/>
        </w:rPr>
        <w:t xml:space="preserve"> </w:t>
      </w:r>
      <w:r>
        <w:rPr>
          <w:w w:val="99"/>
          <w:sz w:val="24"/>
        </w:rPr>
        <w:t>dint</w:t>
      </w:r>
      <w:r>
        <w:rPr>
          <w:spacing w:val="-1"/>
          <w:w w:val="99"/>
          <w:sz w:val="24"/>
        </w:rPr>
        <w:t>r</w:t>
      </w:r>
      <w:r>
        <w:rPr>
          <w:w w:val="99"/>
          <w:sz w:val="24"/>
        </w:rPr>
        <w:t>e</w:t>
      </w:r>
      <w:r>
        <w:rPr>
          <w:spacing w:val="25"/>
          <w:sz w:val="24"/>
        </w:rPr>
        <w:t xml:space="preserve"> </w:t>
      </w:r>
      <w:r>
        <w:rPr>
          <w:w w:val="99"/>
          <w:sz w:val="24"/>
        </w:rPr>
        <w:t>s</w:t>
      </w:r>
      <w:r>
        <w:rPr>
          <w:spacing w:val="-1"/>
          <w:w w:val="99"/>
          <w:sz w:val="24"/>
        </w:rPr>
        <w:t>cr</w:t>
      </w:r>
      <w:r>
        <w:rPr>
          <w:w w:val="99"/>
          <w:sz w:val="24"/>
        </w:rPr>
        <w:t>isul</w:t>
      </w:r>
      <w:r>
        <w:rPr>
          <w:spacing w:val="26"/>
          <w:sz w:val="24"/>
        </w:rPr>
        <w:t xml:space="preserve"> </w:t>
      </w:r>
      <w:r>
        <w:rPr>
          <w:w w:val="99"/>
          <w:sz w:val="24"/>
        </w:rPr>
        <w:t>în</w:t>
      </w:r>
      <w:r>
        <w:rPr>
          <w:spacing w:val="24"/>
          <w:sz w:val="24"/>
        </w:rPr>
        <w:t xml:space="preserve"> </w:t>
      </w:r>
      <w:r>
        <w:rPr>
          <w:w w:val="99"/>
          <w:sz w:val="24"/>
        </w:rPr>
        <w:t>litigiu</w:t>
      </w:r>
      <w:r>
        <w:rPr>
          <w:spacing w:val="24"/>
          <w:sz w:val="24"/>
        </w:rPr>
        <w:t xml:space="preserve"> </w:t>
      </w:r>
      <w:r>
        <w:rPr>
          <w:w w:val="50"/>
          <w:sz w:val="24"/>
        </w:rPr>
        <w:t>ș</w:t>
      </w:r>
      <w:r>
        <w:rPr>
          <w:w w:val="99"/>
          <w:sz w:val="24"/>
        </w:rPr>
        <w:t>i</w:t>
      </w:r>
      <w:r>
        <w:rPr>
          <w:spacing w:val="24"/>
          <w:sz w:val="24"/>
        </w:rPr>
        <w:t xml:space="preserve"> </w:t>
      </w:r>
      <w:r>
        <w:rPr>
          <w:spacing w:val="-1"/>
          <w:w w:val="99"/>
          <w:sz w:val="24"/>
        </w:rPr>
        <w:t>ce</w:t>
      </w:r>
      <w:r>
        <w:rPr>
          <w:w w:val="99"/>
          <w:sz w:val="24"/>
        </w:rPr>
        <w:t>l</w:t>
      </w:r>
      <w:r>
        <w:rPr>
          <w:spacing w:val="26"/>
          <w:sz w:val="24"/>
        </w:rPr>
        <w:t xml:space="preserve"> </w:t>
      </w:r>
      <w:r>
        <w:rPr>
          <w:w w:val="99"/>
          <w:sz w:val="24"/>
        </w:rPr>
        <w:t>de</w:t>
      </w:r>
      <w:r>
        <w:rPr>
          <w:spacing w:val="25"/>
          <w:sz w:val="24"/>
        </w:rPr>
        <w:t xml:space="preserve"> </w:t>
      </w:r>
      <w:r>
        <w:rPr>
          <w:spacing w:val="-1"/>
          <w:w w:val="99"/>
          <w:sz w:val="24"/>
        </w:rPr>
        <w:t>c</w:t>
      </w:r>
      <w:r>
        <w:rPr>
          <w:w w:val="99"/>
          <w:sz w:val="24"/>
        </w:rPr>
        <w:t>omp</w:t>
      </w:r>
      <w:r>
        <w:rPr>
          <w:spacing w:val="-1"/>
          <w:w w:val="99"/>
          <w:sz w:val="24"/>
        </w:rPr>
        <w:t>ara</w:t>
      </w:r>
      <w:r>
        <w:rPr>
          <w:w w:val="35"/>
          <w:sz w:val="24"/>
        </w:rPr>
        <w:t>ț</w:t>
      </w:r>
      <w:r>
        <w:rPr>
          <w:w w:val="99"/>
          <w:sz w:val="24"/>
        </w:rPr>
        <w:t>i</w:t>
      </w:r>
      <w:r>
        <w:rPr>
          <w:spacing w:val="-1"/>
          <w:w w:val="99"/>
          <w:sz w:val="24"/>
        </w:rPr>
        <w:t>e</w:t>
      </w:r>
      <w:r>
        <w:rPr>
          <w:w w:val="99"/>
          <w:sz w:val="24"/>
        </w:rPr>
        <w:t>.</w:t>
      </w:r>
      <w:r>
        <w:rPr>
          <w:spacing w:val="26"/>
          <w:sz w:val="24"/>
        </w:rPr>
        <w:t xml:space="preserve"> </w:t>
      </w:r>
      <w:r>
        <w:rPr>
          <w:spacing w:val="-1"/>
          <w:w w:val="99"/>
          <w:sz w:val="24"/>
        </w:rPr>
        <w:t>E</w:t>
      </w:r>
      <w:r>
        <w:rPr>
          <w:w w:val="99"/>
          <w:sz w:val="24"/>
        </w:rPr>
        <w:t>x</w:t>
      </w:r>
      <w:r>
        <w:rPr>
          <w:spacing w:val="-1"/>
          <w:w w:val="99"/>
          <w:sz w:val="24"/>
        </w:rPr>
        <w:t>a</w:t>
      </w:r>
      <w:r>
        <w:rPr>
          <w:w w:val="99"/>
          <w:sz w:val="24"/>
        </w:rPr>
        <w:t>min</w:t>
      </w:r>
      <w:r>
        <w:rPr>
          <w:spacing w:val="-1"/>
          <w:w w:val="99"/>
          <w:sz w:val="24"/>
        </w:rPr>
        <w:t>a</w:t>
      </w:r>
      <w:r>
        <w:rPr>
          <w:spacing w:val="1"/>
          <w:w w:val="99"/>
          <w:sz w:val="24"/>
        </w:rPr>
        <w:t>r</w:t>
      </w:r>
      <w:r>
        <w:rPr>
          <w:spacing w:val="-1"/>
          <w:w w:val="99"/>
          <w:sz w:val="24"/>
        </w:rPr>
        <w:t>e</w:t>
      </w:r>
      <w:r>
        <w:rPr>
          <w:w w:val="99"/>
          <w:sz w:val="24"/>
        </w:rPr>
        <w:t>a</w:t>
      </w:r>
      <w:r>
        <w:rPr>
          <w:spacing w:val="25"/>
          <w:sz w:val="24"/>
        </w:rPr>
        <w:t xml:space="preserve"> </w:t>
      </w:r>
      <w:r>
        <w:rPr>
          <w:w w:val="99"/>
          <w:sz w:val="24"/>
        </w:rPr>
        <w:t>se</w:t>
      </w:r>
      <w:r>
        <w:rPr>
          <w:spacing w:val="25"/>
          <w:sz w:val="24"/>
        </w:rPr>
        <w:t xml:space="preserve"> </w:t>
      </w:r>
      <w:r>
        <w:rPr>
          <w:spacing w:val="1"/>
          <w:w w:val="99"/>
          <w:sz w:val="24"/>
        </w:rPr>
        <w:t>r</w:t>
      </w:r>
      <w:r>
        <w:rPr>
          <w:spacing w:val="-1"/>
          <w:w w:val="99"/>
          <w:sz w:val="24"/>
        </w:rPr>
        <w:t>ea</w:t>
      </w:r>
      <w:r>
        <w:rPr>
          <w:w w:val="99"/>
          <w:sz w:val="24"/>
        </w:rPr>
        <w:t>li</w:t>
      </w:r>
      <w:r>
        <w:rPr>
          <w:spacing w:val="1"/>
          <w:w w:val="99"/>
          <w:sz w:val="24"/>
        </w:rPr>
        <w:t>z</w:t>
      </w:r>
      <w:r>
        <w:rPr>
          <w:spacing w:val="-1"/>
          <w:w w:val="99"/>
          <w:sz w:val="24"/>
        </w:rPr>
        <w:t>ea</w:t>
      </w:r>
      <w:r>
        <w:rPr>
          <w:spacing w:val="2"/>
          <w:w w:val="99"/>
          <w:sz w:val="24"/>
        </w:rPr>
        <w:t>z</w:t>
      </w:r>
      <w:r>
        <w:rPr>
          <w:w w:val="99"/>
          <w:sz w:val="24"/>
        </w:rPr>
        <w:t>ă</w:t>
      </w:r>
      <w:r>
        <w:rPr>
          <w:spacing w:val="25"/>
          <w:sz w:val="24"/>
        </w:rPr>
        <w:t xml:space="preserve"> </w:t>
      </w:r>
      <w:r>
        <w:rPr>
          <w:w w:val="99"/>
          <w:sz w:val="24"/>
        </w:rPr>
        <w:t>di</w:t>
      </w:r>
      <w:r>
        <w:rPr>
          <w:spacing w:val="-1"/>
          <w:w w:val="99"/>
          <w:sz w:val="24"/>
        </w:rPr>
        <w:t>rec</w:t>
      </w:r>
      <w:r>
        <w:rPr>
          <w:w w:val="99"/>
          <w:sz w:val="24"/>
        </w:rPr>
        <w:t>t</w:t>
      </w:r>
      <w:r>
        <w:rPr>
          <w:spacing w:val="26"/>
          <w:sz w:val="24"/>
        </w:rPr>
        <w:t xml:space="preserve"> </w:t>
      </w:r>
      <w:r>
        <w:rPr>
          <w:spacing w:val="-25"/>
          <w:w w:val="99"/>
          <w:sz w:val="24"/>
        </w:rPr>
        <w:t>pe</w:t>
      </w:r>
      <w:r>
        <w:rPr>
          <w:w w:val="99"/>
          <w:sz w:val="24"/>
        </w:rPr>
        <w:t xml:space="preserve"> </w:t>
      </w:r>
      <w:r>
        <w:rPr>
          <w:sz w:val="24"/>
        </w:rPr>
        <w:t>scrisurile comparate, însă cel mai adesea se apelează la fotografii ale semnelor grafice, sau ale unor grupuri de semne, sau la tabele</w:t>
      </w:r>
      <w:r>
        <w:rPr>
          <w:spacing w:val="-5"/>
          <w:sz w:val="24"/>
        </w:rPr>
        <w:t xml:space="preserve"> </w:t>
      </w:r>
      <w:r>
        <w:rPr>
          <w:sz w:val="24"/>
        </w:rPr>
        <w:t>sinoptice.</w:t>
      </w:r>
    </w:p>
    <w:p w:rsidR="006F5088" w:rsidRDefault="00CE4D26">
      <w:pPr>
        <w:pStyle w:val="Corptext"/>
        <w:spacing w:line="360" w:lineRule="auto"/>
        <w:ind w:right="108"/>
      </w:pPr>
      <w:r>
        <w:t>În expertiza grafică consacrată identificării persoanei după scris, concluziile nu se pot desprinde prin simpl</w:t>
      </w:r>
      <w:r>
        <w:t>a revelare a unui număr oarecare de caracteristici sau puncte coincidente, ci dintr-o estimare, o cântărire a valorii de identificare prezentată de caracteristicile examinate.</w:t>
      </w:r>
    </w:p>
    <w:p w:rsidR="006F5088" w:rsidRDefault="00CE4D26">
      <w:pPr>
        <w:pStyle w:val="Corptext"/>
        <w:spacing w:line="360" w:lineRule="auto"/>
        <w:ind w:left="476" w:right="109"/>
      </w:pPr>
      <w:r>
        <w:t>Rezultatul unei expertize grafice reprezintă rodul unei examinări calitative a c</w:t>
      </w:r>
      <w:r>
        <w:t>aracteristicilor cu valoare de identificare, prin care s-a ajuns fie la o concluzie certă privind identitatea sau neidentitatea persoanei, fie la o concluzie cu caracter de probabilitate.</w:t>
      </w:r>
    </w:p>
    <w:p w:rsidR="006F5088" w:rsidRDefault="006F5088">
      <w:pPr>
        <w:spacing w:line="360" w:lineRule="auto"/>
        <w:sectPr w:rsidR="006F5088">
          <w:pgSz w:w="11900" w:h="16840"/>
          <w:pgMar w:top="1320" w:right="1300" w:bottom="280" w:left="940" w:header="708" w:footer="708" w:gutter="0"/>
          <w:cols w:space="708"/>
        </w:sectPr>
      </w:pPr>
    </w:p>
    <w:p w:rsidR="006F5088" w:rsidRDefault="00CE4D26">
      <w:pPr>
        <w:pStyle w:val="Titlu1"/>
        <w:ind w:right="475"/>
        <w:jc w:val="center"/>
      </w:pPr>
      <w:r>
        <w:t>CAPITOLUL IX</w:t>
      </w:r>
    </w:p>
    <w:p w:rsidR="006F5088" w:rsidRDefault="00CE4D26">
      <w:pPr>
        <w:spacing w:before="162"/>
        <w:ind w:left="1404" w:right="475"/>
        <w:jc w:val="center"/>
        <w:rPr>
          <w:b/>
          <w:sz w:val="28"/>
        </w:rPr>
      </w:pPr>
      <w:r>
        <w:rPr>
          <w:b/>
          <w:sz w:val="28"/>
        </w:rPr>
        <w:t>TACTICA EFECTUĂRII CERCETĂRII LA FAȚA LOC</w:t>
      </w:r>
      <w:r>
        <w:rPr>
          <w:b/>
          <w:sz w:val="28"/>
        </w:rPr>
        <w:t>ULUI</w:t>
      </w:r>
    </w:p>
    <w:p w:rsidR="006F5088" w:rsidRDefault="00CE4D26">
      <w:pPr>
        <w:pStyle w:val="Titlu2"/>
        <w:numPr>
          <w:ilvl w:val="1"/>
          <w:numId w:val="66"/>
        </w:numPr>
        <w:tabs>
          <w:tab w:val="left" w:pos="1463"/>
        </w:tabs>
        <w:spacing w:before="162"/>
        <w:ind w:hanging="420"/>
      </w:pPr>
      <w:r>
        <w:t>Noţiunea şi importanţa cercetării la faţa</w:t>
      </w:r>
      <w:r>
        <w:rPr>
          <w:spacing w:val="-2"/>
        </w:rPr>
        <w:t xml:space="preserve"> </w:t>
      </w:r>
      <w:r>
        <w:t>locului</w:t>
      </w:r>
    </w:p>
    <w:p w:rsidR="006F5088" w:rsidRDefault="00CE4D26">
      <w:pPr>
        <w:pStyle w:val="Titlu3"/>
        <w:numPr>
          <w:ilvl w:val="2"/>
          <w:numId w:val="66"/>
        </w:numPr>
        <w:tabs>
          <w:tab w:val="left" w:pos="1643"/>
        </w:tabs>
        <w:spacing w:before="137"/>
        <w:ind w:hanging="600"/>
      </w:pPr>
      <w:r>
        <w:t>Aspecte</w:t>
      </w:r>
      <w:r>
        <w:rPr>
          <w:spacing w:val="-2"/>
        </w:rPr>
        <w:t xml:space="preserve"> </w:t>
      </w:r>
      <w:r>
        <w:t>introductive</w:t>
      </w:r>
    </w:p>
    <w:p w:rsidR="006F5088" w:rsidRDefault="00CE4D26">
      <w:pPr>
        <w:pStyle w:val="Corptext"/>
        <w:spacing w:before="134" w:line="360" w:lineRule="auto"/>
        <w:ind w:left="516" w:right="127"/>
      </w:pPr>
      <w:r>
        <w:t xml:space="preserve">Conform prevederilor cuprinse în titlul </w:t>
      </w:r>
      <w:r>
        <w:rPr>
          <w:spacing w:val="-3"/>
        </w:rPr>
        <w:t xml:space="preserve">III, </w:t>
      </w:r>
      <w:r>
        <w:t xml:space="preserve">capitolul </w:t>
      </w:r>
      <w:r>
        <w:rPr>
          <w:spacing w:val="-3"/>
        </w:rPr>
        <w:t xml:space="preserve">II, </w:t>
      </w:r>
      <w:r>
        <w:t xml:space="preserve">secţiunea XII, art. 129 al Codului de procedură penală, </w:t>
      </w:r>
      <w:r>
        <w:rPr>
          <w:i/>
        </w:rPr>
        <w:t xml:space="preserve">cercetarea la faţa locului </w:t>
      </w:r>
      <w:r>
        <w:t>se efectuează atunci când sunt necesare:</w:t>
      </w:r>
    </w:p>
    <w:p w:rsidR="006F5088" w:rsidRDefault="00CE4D26">
      <w:pPr>
        <w:pStyle w:val="Listparagraf"/>
        <w:numPr>
          <w:ilvl w:val="0"/>
          <w:numId w:val="65"/>
        </w:numPr>
        <w:tabs>
          <w:tab w:val="left" w:pos="1400"/>
        </w:tabs>
        <w:spacing w:line="310" w:lineRule="exact"/>
        <w:ind w:firstLine="608"/>
        <w:rPr>
          <w:sz w:val="24"/>
        </w:rPr>
      </w:pPr>
      <w:r>
        <w:rPr>
          <w:sz w:val="24"/>
        </w:rPr>
        <w:t>Constatarea situaţiei locului săvârşirii</w:t>
      </w:r>
      <w:r>
        <w:rPr>
          <w:spacing w:val="-2"/>
          <w:sz w:val="24"/>
        </w:rPr>
        <w:t xml:space="preserve"> </w:t>
      </w:r>
      <w:r>
        <w:rPr>
          <w:sz w:val="24"/>
        </w:rPr>
        <w:t>infracţiunii.</w:t>
      </w:r>
    </w:p>
    <w:p w:rsidR="006F5088" w:rsidRDefault="00CE4D26">
      <w:pPr>
        <w:pStyle w:val="Listparagraf"/>
        <w:numPr>
          <w:ilvl w:val="0"/>
          <w:numId w:val="65"/>
        </w:numPr>
        <w:tabs>
          <w:tab w:val="left" w:pos="1400"/>
        </w:tabs>
        <w:spacing w:before="131"/>
        <w:ind w:left="1399" w:hanging="316"/>
        <w:rPr>
          <w:sz w:val="24"/>
        </w:rPr>
      </w:pPr>
      <w:r>
        <w:rPr>
          <w:sz w:val="24"/>
        </w:rPr>
        <w:t>Descoperirea şi fixarea urmelor</w:t>
      </w:r>
      <w:r>
        <w:rPr>
          <w:spacing w:val="-4"/>
          <w:sz w:val="24"/>
        </w:rPr>
        <w:t xml:space="preserve"> </w:t>
      </w:r>
      <w:r>
        <w:rPr>
          <w:sz w:val="24"/>
        </w:rPr>
        <w:t>infracţiunii.</w:t>
      </w:r>
    </w:p>
    <w:p w:rsidR="006F5088" w:rsidRDefault="00CE4D26">
      <w:pPr>
        <w:pStyle w:val="Listparagraf"/>
        <w:numPr>
          <w:ilvl w:val="0"/>
          <w:numId w:val="65"/>
        </w:numPr>
        <w:tabs>
          <w:tab w:val="left" w:pos="1428"/>
          <w:tab w:val="left" w:pos="1429"/>
        </w:tabs>
        <w:spacing w:before="134" w:line="340" w:lineRule="auto"/>
        <w:ind w:right="272" w:firstLine="567"/>
        <w:rPr>
          <w:sz w:val="24"/>
        </w:rPr>
      </w:pPr>
      <w:r>
        <w:rPr>
          <w:sz w:val="24"/>
        </w:rPr>
        <w:t>Stabilirea poziţiei şi stării mijloacelor materiale de probă şi a împrejurărilor în care a fost comisă</w:t>
      </w:r>
      <w:r>
        <w:rPr>
          <w:spacing w:val="-3"/>
          <w:sz w:val="24"/>
        </w:rPr>
        <w:t xml:space="preserve"> </w:t>
      </w:r>
      <w:r>
        <w:rPr>
          <w:sz w:val="24"/>
        </w:rPr>
        <w:t>infracţiune</w:t>
      </w:r>
      <w:r>
        <w:rPr>
          <w:sz w:val="24"/>
        </w:rPr>
        <w:t>a.</w:t>
      </w:r>
    </w:p>
    <w:p w:rsidR="006F5088" w:rsidRDefault="00CE4D26">
      <w:pPr>
        <w:pStyle w:val="Corptext"/>
        <w:spacing w:before="21" w:line="360" w:lineRule="auto"/>
        <w:ind w:right="107"/>
      </w:pPr>
      <w:r>
        <w:t xml:space="preserve">Referitor la înţelesul termenului de </w:t>
      </w:r>
      <w:r>
        <w:rPr>
          <w:i/>
        </w:rPr>
        <w:t xml:space="preserve">faţa locului </w:t>
      </w:r>
      <w:r>
        <w:t xml:space="preserve">sau de </w:t>
      </w:r>
      <w:r>
        <w:rPr>
          <w:i/>
        </w:rPr>
        <w:t>loc al săvârşirii faptei</w:t>
      </w:r>
      <w:r>
        <w:t xml:space="preserve">, aşa cum este folosit, uneori, în practică ori în literatura de specialitate (sau de scenă a infracţiunii, în Occident), trebuie făcută o precizare: prin această expresie </w:t>
      </w:r>
      <w:r>
        <w:t xml:space="preserve">se are în vedere </w:t>
      </w:r>
      <w:r>
        <w:rPr>
          <w:i/>
        </w:rPr>
        <w:t>nu numai locul propriu-zis al săvârşirii infracţiunii</w:t>
      </w:r>
      <w:r>
        <w:t xml:space="preserve">, ci şi </w:t>
      </w:r>
      <w:r>
        <w:rPr>
          <w:i/>
        </w:rPr>
        <w:t xml:space="preserve">zonele mai apropiate </w:t>
      </w:r>
      <w:r>
        <w:t xml:space="preserve">sau </w:t>
      </w:r>
      <w:r>
        <w:rPr>
          <w:i/>
        </w:rPr>
        <w:t xml:space="preserve">alte locuri </w:t>
      </w:r>
      <w:r>
        <w:t xml:space="preserve">din care se pot desprinde date referitoare la pregătirile, comiterea şi urmările faptei, inclusiv căile de acces şi de retragere a autorului </w:t>
      </w:r>
      <w:r>
        <w:t>din câmpul infracţional</w:t>
      </w:r>
      <w:r>
        <w:rPr>
          <w:vertAlign w:val="superscript"/>
        </w:rPr>
        <w:t>177</w:t>
      </w:r>
      <w:r>
        <w:t xml:space="preserve">. În legătură cu termenul analizat, există şi o </w:t>
      </w:r>
      <w:r>
        <w:rPr>
          <w:i/>
        </w:rPr>
        <w:t xml:space="preserve">interpretare legală </w:t>
      </w:r>
      <w:r>
        <w:t xml:space="preserve">potrivit căreia, prin “locul săvârşirii infracţiunii” se înţelege locul unde s-a desfăşurat activitatea infracţională, în totul sau în parte, ori unde s-a produs </w:t>
      </w:r>
      <w:r>
        <w:t>rezultatul acesteia (art.30 alin.4 C.pr.pen.).</w:t>
      </w:r>
    </w:p>
    <w:p w:rsidR="006F5088" w:rsidRDefault="00CE4D26">
      <w:pPr>
        <w:pStyle w:val="Titlu3"/>
        <w:numPr>
          <w:ilvl w:val="2"/>
          <w:numId w:val="66"/>
        </w:numPr>
        <w:tabs>
          <w:tab w:val="left" w:pos="1684"/>
        </w:tabs>
        <w:spacing w:before="6"/>
        <w:ind w:left="1683" w:hanging="600"/>
      </w:pPr>
      <w:r>
        <w:t>Consideraţii privind reglementarea procesual</w:t>
      </w:r>
      <w:r>
        <w:rPr>
          <w:spacing w:val="-1"/>
        </w:rPr>
        <w:t xml:space="preserve"> </w:t>
      </w:r>
      <w:r>
        <w:t>penală</w:t>
      </w:r>
    </w:p>
    <w:p w:rsidR="006F5088" w:rsidRDefault="00CE4D26">
      <w:pPr>
        <w:pStyle w:val="Corptext"/>
        <w:spacing w:before="132" w:line="360" w:lineRule="auto"/>
        <w:ind w:right="111"/>
      </w:pPr>
      <w:r>
        <w:t xml:space="preserve">Astfel, potrivit cu prevederile art.129 alin.l Cod procedură penală, cercetarea la faţa locului poate fi </w:t>
      </w:r>
      <w:r>
        <w:rPr>
          <w:i/>
        </w:rPr>
        <w:t xml:space="preserve">dispusă motivat </w:t>
      </w:r>
      <w:r>
        <w:t>de către organul judiciar, ori de câ</w:t>
      </w:r>
      <w:r>
        <w:t>te ori se consideră necesar să se apeleze la acest procedeu probator.</w:t>
      </w:r>
    </w:p>
    <w:p w:rsidR="006F5088" w:rsidRDefault="00CE4D26">
      <w:pPr>
        <w:pStyle w:val="Corptext"/>
        <w:spacing w:before="1" w:line="360" w:lineRule="auto"/>
        <w:ind w:right="109"/>
      </w:pPr>
      <w:r>
        <w:rPr>
          <w:b/>
        </w:rPr>
        <w:t xml:space="preserve">În faza de urmărire penală, </w:t>
      </w:r>
      <w:r>
        <w:t xml:space="preserve">cercetarea la faţa locului este dispusă printr-o rezoluţie motivată a organului de urmărire penală, de regulă, după începerea urmăririi penale. Cercetarea se </w:t>
      </w:r>
      <w:r>
        <w:t>efectuează în prezenţa martorilor asistenţi, cu excepţia cazurilor în care această prezenţă nu este găsibilă. De asemenea, dacă se consideră necesar, la cercetare pot participa şi părţile, o eventuală neparticipare a părţilor încunoştinţate nefiind de natu</w:t>
      </w:r>
      <w:r>
        <w:t>ră să împiedice efectuarea cercetării.</w:t>
      </w:r>
    </w:p>
    <w:p w:rsidR="006F5088" w:rsidRDefault="00CE4D26">
      <w:pPr>
        <w:pStyle w:val="Corptext"/>
        <w:spacing w:line="274" w:lineRule="exact"/>
        <w:ind w:left="1042" w:firstLine="0"/>
        <w:jc w:val="left"/>
      </w:pPr>
      <w:r>
        <w:t>Învinuitului</w:t>
      </w:r>
      <w:r>
        <w:rPr>
          <w:spacing w:val="32"/>
        </w:rPr>
        <w:t xml:space="preserve"> </w:t>
      </w:r>
      <w:r>
        <w:t>sau</w:t>
      </w:r>
      <w:r>
        <w:rPr>
          <w:spacing w:val="32"/>
        </w:rPr>
        <w:t xml:space="preserve"> </w:t>
      </w:r>
      <w:r>
        <w:t>inculpatului,</w:t>
      </w:r>
      <w:r>
        <w:rPr>
          <w:spacing w:val="32"/>
        </w:rPr>
        <w:t xml:space="preserve"> </w:t>
      </w:r>
      <w:r>
        <w:t>dacă</w:t>
      </w:r>
      <w:r>
        <w:rPr>
          <w:spacing w:val="31"/>
        </w:rPr>
        <w:t xml:space="preserve"> </w:t>
      </w:r>
      <w:r>
        <w:t>nu</w:t>
      </w:r>
      <w:r>
        <w:rPr>
          <w:spacing w:val="31"/>
        </w:rPr>
        <w:t xml:space="preserve"> </w:t>
      </w:r>
      <w:r>
        <w:t>poate</w:t>
      </w:r>
      <w:r>
        <w:rPr>
          <w:spacing w:val="31"/>
        </w:rPr>
        <w:t xml:space="preserve"> </w:t>
      </w:r>
      <w:r>
        <w:t>fi</w:t>
      </w:r>
      <w:r>
        <w:rPr>
          <w:spacing w:val="35"/>
        </w:rPr>
        <w:t xml:space="preserve"> </w:t>
      </w:r>
      <w:r>
        <w:t>adus</w:t>
      </w:r>
      <w:r>
        <w:rPr>
          <w:spacing w:val="32"/>
        </w:rPr>
        <w:t xml:space="preserve"> </w:t>
      </w:r>
      <w:r>
        <w:t>la</w:t>
      </w:r>
      <w:r>
        <w:rPr>
          <w:spacing w:val="31"/>
        </w:rPr>
        <w:t xml:space="preserve"> </w:t>
      </w:r>
      <w:r>
        <w:t>cercetare,</w:t>
      </w:r>
      <w:r>
        <w:rPr>
          <w:spacing w:val="31"/>
        </w:rPr>
        <w:t xml:space="preserve"> </w:t>
      </w:r>
      <w:r>
        <w:t>în</w:t>
      </w:r>
      <w:r>
        <w:rPr>
          <w:spacing w:val="32"/>
        </w:rPr>
        <w:t xml:space="preserve"> </w:t>
      </w:r>
      <w:r>
        <w:t>cazul</w:t>
      </w:r>
      <w:r>
        <w:rPr>
          <w:spacing w:val="33"/>
        </w:rPr>
        <w:t xml:space="preserve"> </w:t>
      </w:r>
      <w:r>
        <w:t>în</w:t>
      </w:r>
      <w:r>
        <w:rPr>
          <w:spacing w:val="32"/>
        </w:rPr>
        <w:t xml:space="preserve"> </w:t>
      </w:r>
      <w:r>
        <w:t>care</w:t>
      </w:r>
      <w:r>
        <w:rPr>
          <w:spacing w:val="30"/>
        </w:rPr>
        <w:t xml:space="preserve"> </w:t>
      </w:r>
      <w:r>
        <w:t>este</w:t>
      </w:r>
    </w:p>
    <w:p w:rsidR="006F5088" w:rsidRDefault="006F5088">
      <w:pPr>
        <w:pStyle w:val="Corptext"/>
        <w:ind w:left="0" w:firstLine="0"/>
        <w:jc w:val="left"/>
        <w:rPr>
          <w:sz w:val="20"/>
        </w:rPr>
      </w:pPr>
    </w:p>
    <w:p w:rsidR="006F5088" w:rsidRDefault="00CE4D26">
      <w:pPr>
        <w:pStyle w:val="Corptext"/>
        <w:spacing w:before="2"/>
        <w:ind w:left="0" w:firstLine="0"/>
        <w:jc w:val="left"/>
        <w:rPr>
          <w:sz w:val="21"/>
        </w:rPr>
      </w:pPr>
      <w:r>
        <w:rPr>
          <w:noProof/>
        </w:rPr>
        <mc:AlternateContent>
          <mc:Choice Requires="wps">
            <w:drawing>
              <wp:anchor distT="0" distB="0" distL="0" distR="0" simplePos="0" relativeHeight="251632640" behindDoc="0" locked="0" layoutInCell="1" allowOverlap="1">
                <wp:simplePos x="0" y="0"/>
                <wp:positionH relativeFrom="page">
                  <wp:posOffset>899160</wp:posOffset>
                </wp:positionH>
                <wp:positionV relativeFrom="paragraph">
                  <wp:posOffset>183515</wp:posOffset>
                </wp:positionV>
                <wp:extent cx="1828800" cy="0"/>
                <wp:effectExtent l="0" t="0" r="0" b="0"/>
                <wp:wrapTopAndBottom/>
                <wp:docPr id="31" nam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0BD55D" id=" 32" o:spid="_x0000_s1026" style="position:absolute;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pt,14.45pt" to="214.8pt,14.45pt"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" strokeweight=".6pt">
                <o:lock v:ext="edit" shapetype="f"/>
                <w10:wrap type="topAndBottom" anchorx="page"/>
              </v:line>
            </w:pict>
          </mc:Fallback>
        </mc:AlternateContent>
      </w:r>
    </w:p>
    <w:p w:rsidR="006F5088" w:rsidRDefault="00CE4D26">
      <w:pPr>
        <w:spacing w:before="50"/>
        <w:ind w:left="475"/>
        <w:rPr>
          <w:sz w:val="20"/>
        </w:rPr>
      </w:pPr>
      <w:r>
        <w:rPr>
          <w:position w:val="9"/>
          <w:sz w:val="13"/>
        </w:rPr>
        <w:t>177</w:t>
      </w:r>
      <w:r>
        <w:rPr>
          <w:spacing w:val="26"/>
          <w:position w:val="9"/>
          <w:sz w:val="13"/>
        </w:rPr>
        <w:t xml:space="preserve"> </w:t>
      </w:r>
      <w:r>
        <w:rPr>
          <w:b/>
          <w:sz w:val="20"/>
        </w:rPr>
        <w:t>Vasile</w:t>
      </w:r>
      <w:r>
        <w:rPr>
          <w:b/>
          <w:spacing w:val="9"/>
          <w:sz w:val="20"/>
        </w:rPr>
        <w:t xml:space="preserve"> </w:t>
      </w:r>
      <w:r>
        <w:rPr>
          <w:b/>
          <w:sz w:val="20"/>
        </w:rPr>
        <w:t>Bercheșan,</w:t>
      </w:r>
      <w:r>
        <w:rPr>
          <w:b/>
          <w:spacing w:val="10"/>
          <w:sz w:val="20"/>
        </w:rPr>
        <w:t xml:space="preserve"> </w:t>
      </w:r>
      <w:r>
        <w:rPr>
          <w:i/>
          <w:sz w:val="20"/>
        </w:rPr>
        <w:t>Cercetarea</w:t>
      </w:r>
      <w:r>
        <w:rPr>
          <w:i/>
          <w:spacing w:val="10"/>
          <w:sz w:val="20"/>
        </w:rPr>
        <w:t xml:space="preserve"> </w:t>
      </w:r>
      <w:r>
        <w:rPr>
          <w:i/>
          <w:sz w:val="20"/>
        </w:rPr>
        <w:t>penală</w:t>
      </w:r>
      <w:r>
        <w:rPr>
          <w:i/>
          <w:spacing w:val="11"/>
          <w:sz w:val="20"/>
        </w:rPr>
        <w:t xml:space="preserve"> </w:t>
      </w:r>
      <w:r>
        <w:rPr>
          <w:i/>
          <w:sz w:val="20"/>
        </w:rPr>
        <w:t>-</w:t>
      </w:r>
      <w:r>
        <w:rPr>
          <w:i/>
          <w:spacing w:val="8"/>
          <w:sz w:val="20"/>
        </w:rPr>
        <w:t xml:space="preserve"> </w:t>
      </w:r>
      <w:r>
        <w:rPr>
          <w:i/>
          <w:sz w:val="20"/>
        </w:rPr>
        <w:t>Îndrumar</w:t>
      </w:r>
      <w:r>
        <w:rPr>
          <w:i/>
          <w:spacing w:val="9"/>
          <w:sz w:val="20"/>
        </w:rPr>
        <w:t xml:space="preserve"> </w:t>
      </w:r>
      <w:r>
        <w:rPr>
          <w:i/>
          <w:sz w:val="20"/>
        </w:rPr>
        <w:t>complet</w:t>
      </w:r>
      <w:r>
        <w:rPr>
          <w:i/>
          <w:spacing w:val="8"/>
          <w:sz w:val="20"/>
        </w:rPr>
        <w:t xml:space="preserve"> </w:t>
      </w:r>
      <w:r>
        <w:rPr>
          <w:i/>
          <w:sz w:val="20"/>
        </w:rPr>
        <w:t>de</w:t>
      </w:r>
      <w:r>
        <w:rPr>
          <w:i/>
          <w:spacing w:val="10"/>
          <w:sz w:val="20"/>
        </w:rPr>
        <w:t xml:space="preserve"> </w:t>
      </w:r>
      <w:r>
        <w:rPr>
          <w:i/>
          <w:sz w:val="20"/>
        </w:rPr>
        <w:t>cercetare</w:t>
      </w:r>
      <w:r>
        <w:rPr>
          <w:i/>
          <w:spacing w:val="10"/>
          <w:sz w:val="20"/>
        </w:rPr>
        <w:t xml:space="preserve"> </w:t>
      </w:r>
      <w:r>
        <w:rPr>
          <w:i/>
          <w:sz w:val="20"/>
        </w:rPr>
        <w:t>penală</w:t>
      </w:r>
      <w:r>
        <w:rPr>
          <w:sz w:val="20"/>
        </w:rPr>
        <w:t>,</w:t>
      </w:r>
      <w:r>
        <w:rPr>
          <w:spacing w:val="9"/>
          <w:sz w:val="20"/>
        </w:rPr>
        <w:t xml:space="preserve"> </w:t>
      </w:r>
      <w:r>
        <w:rPr>
          <w:sz w:val="20"/>
        </w:rPr>
        <w:t>Ed.</w:t>
      </w:r>
      <w:r>
        <w:rPr>
          <w:spacing w:val="8"/>
          <w:sz w:val="20"/>
        </w:rPr>
        <w:t xml:space="preserve"> </w:t>
      </w:r>
      <w:r>
        <w:rPr>
          <w:sz w:val="20"/>
        </w:rPr>
        <w:t>Icar,</w:t>
      </w:r>
      <w:r>
        <w:rPr>
          <w:spacing w:val="10"/>
          <w:sz w:val="20"/>
        </w:rPr>
        <w:t xml:space="preserve"> </w:t>
      </w:r>
      <w:r>
        <w:rPr>
          <w:sz w:val="20"/>
        </w:rPr>
        <w:t>București,</w:t>
      </w:r>
      <w:r>
        <w:rPr>
          <w:spacing w:val="10"/>
          <w:sz w:val="20"/>
        </w:rPr>
        <w:t xml:space="preserve"> </w:t>
      </w:r>
      <w:r>
        <w:rPr>
          <w:sz w:val="20"/>
        </w:rPr>
        <w:t>2001,</w:t>
      </w:r>
    </w:p>
    <w:p w:rsidR="006F5088" w:rsidRDefault="00CE4D26">
      <w:pPr>
        <w:ind w:left="475"/>
        <w:rPr>
          <w:sz w:val="20"/>
        </w:rPr>
      </w:pPr>
      <w:r>
        <w:rPr>
          <w:sz w:val="20"/>
        </w:rPr>
        <w:t>p.251 și urm.</w:t>
      </w:r>
    </w:p>
    <w:p w:rsidR="006F5088" w:rsidRDefault="006F5088">
      <w:pPr>
        <w:rPr>
          <w:sz w:val="20"/>
        </w:rPr>
        <w:sectPr w:rsidR="006F5088">
          <w:pgSz w:w="11900" w:h="16840"/>
          <w:pgMar w:top="1340" w:right="1300" w:bottom="280" w:left="940" w:header="708" w:footer="708" w:gutter="0"/>
          <w:cols w:space="708"/>
        </w:sectPr>
      </w:pPr>
    </w:p>
    <w:p w:rsidR="006F5088" w:rsidRDefault="00CE4D26">
      <w:pPr>
        <w:pStyle w:val="Corptext"/>
        <w:spacing w:before="70" w:line="360" w:lineRule="auto"/>
        <w:ind w:left="476" w:firstLine="0"/>
        <w:jc w:val="left"/>
      </w:pPr>
      <w:r>
        <w:t>reţinut sau arestat, organele de urmărire penală îi pun în vedere că poate fi reprezentat şi îi asigură, la cerere, reprezentarea.</w:t>
      </w:r>
    </w:p>
    <w:p w:rsidR="006F5088" w:rsidRDefault="00CE4D26">
      <w:pPr>
        <w:spacing w:line="360" w:lineRule="auto"/>
        <w:ind w:left="475" w:right="109" w:firstLine="566"/>
        <w:jc w:val="both"/>
        <w:rPr>
          <w:sz w:val="24"/>
        </w:rPr>
      </w:pPr>
      <w:r>
        <w:rPr>
          <w:sz w:val="24"/>
        </w:rPr>
        <w:t>Referitor la acest ultim aspect, atragem atenţia asupra modificărilor aduse art.172 Cod procedură</w:t>
      </w:r>
      <w:r>
        <w:rPr>
          <w:sz w:val="24"/>
        </w:rPr>
        <w:t xml:space="preserve"> penală, prin Legea 32/1990, potrivit cărora </w:t>
      </w:r>
      <w:r>
        <w:rPr>
          <w:i/>
          <w:sz w:val="24"/>
        </w:rPr>
        <w:t>apărătorul</w:t>
      </w:r>
      <w:r>
        <w:rPr>
          <w:sz w:val="24"/>
        </w:rPr>
        <w:t xml:space="preserve">, </w:t>
      </w:r>
      <w:r>
        <w:rPr>
          <w:i/>
          <w:sz w:val="24"/>
        </w:rPr>
        <w:t>ales de învinuit sau de inculpat, poate participa la efectuarea oricărui act de urmărire penală</w:t>
      </w:r>
      <w:r>
        <w:rPr>
          <w:sz w:val="24"/>
        </w:rPr>
        <w:t>, deci şi la cercetarea la faţa locului.</w:t>
      </w:r>
    </w:p>
    <w:p w:rsidR="006F5088" w:rsidRDefault="00CE4D26">
      <w:pPr>
        <w:pStyle w:val="Corptext"/>
        <w:spacing w:line="360" w:lineRule="auto"/>
        <w:ind w:right="106"/>
      </w:pPr>
      <w:r>
        <w:rPr>
          <w:b/>
        </w:rPr>
        <w:t xml:space="preserve">În faza de judecată, </w:t>
      </w:r>
      <w:r>
        <w:t>cercetarea la faţa locului este dispusă de</w:t>
      </w:r>
      <w:r>
        <w:t xml:space="preserve"> către instanţă, printr-o </w:t>
      </w:r>
      <w:r>
        <w:rPr>
          <w:i/>
        </w:rPr>
        <w:t>încheiere</w:t>
      </w:r>
      <w:r>
        <w:t xml:space="preserve">, după începerea cercetării judecătoreşti. Potrivit art.129 alin.4 Cod procedură penală, instanţa de judecată efectuează cercetarea la faţa locului cu </w:t>
      </w:r>
      <w:r>
        <w:rPr>
          <w:i/>
        </w:rPr>
        <w:t xml:space="preserve">citarea părţilor </w:t>
      </w:r>
      <w:r>
        <w:t xml:space="preserve">şi în </w:t>
      </w:r>
      <w:r>
        <w:rPr>
          <w:i/>
        </w:rPr>
        <w:t>prezenţa procurorului</w:t>
      </w:r>
      <w:r>
        <w:t>, când participarea acestuia la judecată este obligatorie</w:t>
      </w:r>
      <w:r>
        <w:rPr>
          <w:vertAlign w:val="superscript"/>
        </w:rPr>
        <w:t>178</w:t>
      </w:r>
      <w:r>
        <w:t>. Persoanele care se află sau vin la locul faptei pot fi împiedicate, potrivit art.129 alin.5 din Codul de procedură penală, să comunice între ele sau cu alte persoane, ori să plece înainte de ter</w:t>
      </w:r>
      <w:r>
        <w:t>minarea</w:t>
      </w:r>
      <w:r>
        <w:rPr>
          <w:spacing w:val="-2"/>
        </w:rPr>
        <w:t xml:space="preserve"> </w:t>
      </w:r>
      <w:r>
        <w:t>cercetării.</w:t>
      </w:r>
    </w:p>
    <w:p w:rsidR="006F5088" w:rsidRDefault="00CE4D26">
      <w:pPr>
        <w:pStyle w:val="Titlu3"/>
        <w:numPr>
          <w:ilvl w:val="2"/>
          <w:numId w:val="66"/>
        </w:numPr>
        <w:tabs>
          <w:tab w:val="left" w:pos="1643"/>
        </w:tabs>
        <w:spacing w:before="6"/>
        <w:ind w:hanging="600"/>
      </w:pPr>
      <w:r>
        <w:t>Importanţa şi obiectivele cercetării la faţa</w:t>
      </w:r>
      <w:r>
        <w:rPr>
          <w:spacing w:val="-2"/>
        </w:rPr>
        <w:t xml:space="preserve"> </w:t>
      </w:r>
      <w:r>
        <w:t>locului</w:t>
      </w:r>
    </w:p>
    <w:p w:rsidR="006F5088" w:rsidRDefault="00CE4D26">
      <w:pPr>
        <w:pStyle w:val="Listparagraf"/>
        <w:numPr>
          <w:ilvl w:val="3"/>
          <w:numId w:val="66"/>
        </w:numPr>
        <w:tabs>
          <w:tab w:val="left" w:pos="1823"/>
        </w:tabs>
        <w:spacing w:before="133"/>
        <w:rPr>
          <w:i/>
          <w:sz w:val="24"/>
        </w:rPr>
      </w:pPr>
      <w:r>
        <w:rPr>
          <w:i/>
          <w:sz w:val="24"/>
        </w:rPr>
        <w:t>Importanţa cercetării la faţa</w:t>
      </w:r>
      <w:r>
        <w:rPr>
          <w:i/>
          <w:spacing w:val="-4"/>
          <w:sz w:val="24"/>
        </w:rPr>
        <w:t xml:space="preserve"> </w:t>
      </w:r>
      <w:r>
        <w:rPr>
          <w:i/>
          <w:sz w:val="24"/>
        </w:rPr>
        <w:t>locului</w:t>
      </w:r>
    </w:p>
    <w:p w:rsidR="006F5088" w:rsidRDefault="00CE4D26">
      <w:pPr>
        <w:spacing w:before="139" w:line="360" w:lineRule="auto"/>
        <w:ind w:left="475" w:right="110" w:firstLine="628"/>
        <w:jc w:val="both"/>
        <w:rPr>
          <w:i/>
          <w:sz w:val="24"/>
        </w:rPr>
      </w:pPr>
      <w:r>
        <w:rPr>
          <w:sz w:val="24"/>
        </w:rPr>
        <w:t xml:space="preserve">Importanţa cercetării la faţa locului este subliniată în literatura de specialitate, atât procesual penală, cât şi criminalistică, marea majoritate a autorilor fiind de acord că ne aflăm în faţa unui </w:t>
      </w:r>
      <w:r>
        <w:rPr>
          <w:i/>
          <w:sz w:val="24"/>
        </w:rPr>
        <w:t>procedeu probator cu adâncă semnificaţie în aflarea adev</w:t>
      </w:r>
      <w:r>
        <w:rPr>
          <w:i/>
          <w:sz w:val="24"/>
        </w:rPr>
        <w:t>ărului</w:t>
      </w:r>
      <w:r>
        <w:rPr>
          <w:i/>
          <w:sz w:val="24"/>
          <w:vertAlign w:val="superscript"/>
        </w:rPr>
        <w:t>179</w:t>
      </w:r>
      <w:r>
        <w:rPr>
          <w:i/>
          <w:sz w:val="24"/>
        </w:rPr>
        <w:t>.</w:t>
      </w:r>
    </w:p>
    <w:p w:rsidR="006F5088" w:rsidRDefault="00CE4D26">
      <w:pPr>
        <w:pStyle w:val="Corptext"/>
        <w:spacing w:line="360" w:lineRule="auto"/>
        <w:ind w:right="111"/>
      </w:pPr>
      <w:r>
        <w:t xml:space="preserve">Locul săvârşirii unei fapte penale este </w:t>
      </w:r>
      <w:r>
        <w:rPr>
          <w:i/>
        </w:rPr>
        <w:t xml:space="preserve">cel mai bogat în urme sau date </w:t>
      </w:r>
      <w:r>
        <w:t>referitoare la infracţiune şi la autorul acesteia, aşa că, de modul în care se efectuează întreaga cercetare, căutare şi ridicare a urmelor sau a probelor materiale, ca şi fi</w:t>
      </w:r>
      <w:r>
        <w:t>xarea rezultatelor, va depinde într-o mare măsură soluţionarea cazului, identificarea autorului, a celorlalţi participanţi la comiterea faptei penale.</w:t>
      </w:r>
    </w:p>
    <w:p w:rsidR="006F5088" w:rsidRDefault="00CE4D26">
      <w:pPr>
        <w:pStyle w:val="Listparagraf"/>
        <w:numPr>
          <w:ilvl w:val="3"/>
          <w:numId w:val="66"/>
        </w:numPr>
        <w:tabs>
          <w:tab w:val="left" w:pos="1823"/>
        </w:tabs>
        <w:rPr>
          <w:i/>
          <w:sz w:val="24"/>
        </w:rPr>
      </w:pPr>
      <w:r>
        <w:rPr>
          <w:i/>
          <w:sz w:val="24"/>
        </w:rPr>
        <w:t>Obiectivele cercetării la faţa</w:t>
      </w:r>
      <w:r>
        <w:rPr>
          <w:i/>
          <w:spacing w:val="-3"/>
          <w:sz w:val="24"/>
        </w:rPr>
        <w:t xml:space="preserve"> </w:t>
      </w:r>
      <w:r>
        <w:rPr>
          <w:i/>
          <w:sz w:val="24"/>
        </w:rPr>
        <w:t>locului</w:t>
      </w:r>
    </w:p>
    <w:p w:rsidR="006F5088" w:rsidRDefault="00CE4D26">
      <w:pPr>
        <w:pStyle w:val="Corptext"/>
        <w:spacing w:before="137"/>
        <w:ind w:left="1042" w:firstLine="0"/>
        <w:jc w:val="left"/>
      </w:pPr>
      <w:r>
        <w:rPr>
          <w:spacing w:val="-1"/>
          <w:w w:val="99"/>
        </w:rPr>
        <w:t>O</w:t>
      </w:r>
      <w:r>
        <w:rPr>
          <w:w w:val="99"/>
        </w:rPr>
        <w:t>bi</w:t>
      </w:r>
      <w:r>
        <w:rPr>
          <w:spacing w:val="-1"/>
          <w:w w:val="99"/>
        </w:rPr>
        <w:t>ec</w:t>
      </w:r>
      <w:r>
        <w:rPr>
          <w:w w:val="99"/>
        </w:rPr>
        <w:t>tiv</w:t>
      </w:r>
      <w:r>
        <w:rPr>
          <w:spacing w:val="-1"/>
          <w:w w:val="99"/>
        </w:rPr>
        <w:t>e</w:t>
      </w:r>
      <w:r>
        <w:rPr>
          <w:w w:val="99"/>
        </w:rPr>
        <w:t>le</w:t>
      </w:r>
      <w:r>
        <w:rPr>
          <w:spacing w:val="-1"/>
        </w:rPr>
        <w:t xml:space="preserve"> </w:t>
      </w:r>
      <w:r>
        <w:rPr>
          <w:spacing w:val="1"/>
          <w:w w:val="99"/>
        </w:rPr>
        <w:t>c</w:t>
      </w:r>
      <w:r>
        <w:rPr>
          <w:spacing w:val="-1"/>
          <w:w w:val="99"/>
        </w:rPr>
        <w:t>er</w:t>
      </w:r>
      <w:r>
        <w:rPr>
          <w:spacing w:val="1"/>
          <w:w w:val="99"/>
        </w:rPr>
        <w:t>c</w:t>
      </w:r>
      <w:r>
        <w:rPr>
          <w:spacing w:val="-1"/>
          <w:w w:val="99"/>
        </w:rPr>
        <w:t>e</w:t>
      </w:r>
      <w:r>
        <w:rPr>
          <w:w w:val="99"/>
        </w:rPr>
        <w:t>t</w:t>
      </w:r>
      <w:r>
        <w:rPr>
          <w:spacing w:val="-1"/>
          <w:w w:val="99"/>
        </w:rPr>
        <w:t>ăr</w:t>
      </w:r>
      <w:r>
        <w:rPr>
          <w:w w:val="99"/>
        </w:rPr>
        <w:t>ii</w:t>
      </w:r>
      <w:r>
        <w:t xml:space="preserve"> </w:t>
      </w:r>
      <w:r>
        <w:rPr>
          <w:w w:val="99"/>
        </w:rPr>
        <w:t>la</w:t>
      </w:r>
      <w:r>
        <w:rPr>
          <w:spacing w:val="-1"/>
        </w:rPr>
        <w:t xml:space="preserve"> </w:t>
      </w:r>
      <w:r>
        <w:rPr>
          <w:spacing w:val="1"/>
          <w:w w:val="99"/>
        </w:rPr>
        <w:t>f</w:t>
      </w:r>
      <w:r>
        <w:rPr>
          <w:spacing w:val="-1"/>
          <w:w w:val="99"/>
        </w:rPr>
        <w:t>a</w:t>
      </w:r>
      <w:r>
        <w:rPr>
          <w:w w:val="99"/>
        </w:rPr>
        <w:t>ţa</w:t>
      </w:r>
      <w:r>
        <w:rPr>
          <w:spacing w:val="-1"/>
        </w:rPr>
        <w:t xml:space="preserve"> </w:t>
      </w:r>
      <w:r>
        <w:rPr>
          <w:w w:val="99"/>
        </w:rPr>
        <w:t>lo</w:t>
      </w:r>
      <w:r>
        <w:rPr>
          <w:spacing w:val="-1"/>
          <w:w w:val="99"/>
        </w:rPr>
        <w:t>c</w:t>
      </w:r>
      <w:r>
        <w:rPr>
          <w:w w:val="99"/>
        </w:rPr>
        <w:t>ului,</w:t>
      </w:r>
      <w:r>
        <w:t xml:space="preserve"> </w:t>
      </w:r>
      <w:r>
        <w:rPr>
          <w:w w:val="99"/>
        </w:rPr>
        <w:t>în</w:t>
      </w:r>
      <w:r>
        <w:t xml:space="preserve"> </w:t>
      </w:r>
      <w:r>
        <w:rPr>
          <w:spacing w:val="-1"/>
          <w:w w:val="99"/>
        </w:rPr>
        <w:t>e</w:t>
      </w:r>
      <w:r>
        <w:rPr>
          <w:w w:val="99"/>
        </w:rPr>
        <w:t>s</w:t>
      </w:r>
      <w:r>
        <w:rPr>
          <w:spacing w:val="-1"/>
          <w:w w:val="99"/>
        </w:rPr>
        <w:t>e</w:t>
      </w:r>
      <w:r>
        <w:rPr>
          <w:w w:val="99"/>
        </w:rPr>
        <w:t>n</w:t>
      </w:r>
      <w:r>
        <w:rPr>
          <w:w w:val="35"/>
        </w:rPr>
        <w:t>ț</w:t>
      </w:r>
      <w:r>
        <w:rPr>
          <w:w w:val="99"/>
        </w:rPr>
        <w:t>ă</w:t>
      </w:r>
      <w:r>
        <w:rPr>
          <w:spacing w:val="-1"/>
        </w:rPr>
        <w:t xml:space="preserve"> </w:t>
      </w:r>
      <w:r>
        <w:rPr>
          <w:w w:val="99"/>
        </w:rPr>
        <w:t>sunt</w:t>
      </w:r>
      <w:r>
        <w:rPr>
          <w:spacing w:val="2"/>
        </w:rPr>
        <w:t xml:space="preserve"> </w:t>
      </w:r>
      <w:r>
        <w:rPr>
          <w:w w:val="99"/>
        </w:rPr>
        <w:t>u</w:t>
      </w:r>
      <w:r>
        <w:rPr>
          <w:spacing w:val="-1"/>
          <w:w w:val="99"/>
        </w:rPr>
        <w:t>r</w:t>
      </w:r>
      <w:r>
        <w:rPr>
          <w:w w:val="99"/>
        </w:rPr>
        <w:t>m</w:t>
      </w:r>
      <w:r>
        <w:rPr>
          <w:spacing w:val="-1"/>
          <w:w w:val="99"/>
        </w:rPr>
        <w:t>ă</w:t>
      </w:r>
      <w:r>
        <w:rPr>
          <w:w w:val="99"/>
        </w:rPr>
        <w:t>to</w:t>
      </w:r>
      <w:r>
        <w:rPr>
          <w:spacing w:val="-1"/>
          <w:w w:val="99"/>
        </w:rPr>
        <w:t>are</w:t>
      </w:r>
      <w:r>
        <w:rPr>
          <w:spacing w:val="2"/>
          <w:w w:val="99"/>
        </w:rPr>
        <w:t>l</w:t>
      </w:r>
      <w:r>
        <w:rPr>
          <w:spacing w:val="-1"/>
          <w:w w:val="99"/>
        </w:rPr>
        <w:t>e</w:t>
      </w:r>
      <w:r>
        <w:rPr>
          <w:w w:val="99"/>
        </w:rPr>
        <w:t>:</w:t>
      </w:r>
      <w:r>
        <w:rPr>
          <w:spacing w:val="1"/>
          <w:w w:val="97"/>
          <w:vertAlign w:val="superscript"/>
        </w:rPr>
        <w:t>18</w:t>
      </w:r>
      <w:r>
        <w:rPr>
          <w:w w:val="97"/>
          <w:vertAlign w:val="superscript"/>
        </w:rPr>
        <w:t>0</w:t>
      </w:r>
    </w:p>
    <w:p w:rsidR="006F5088" w:rsidRDefault="00CE4D26">
      <w:pPr>
        <w:pStyle w:val="Listparagraf"/>
        <w:numPr>
          <w:ilvl w:val="0"/>
          <w:numId w:val="64"/>
        </w:numPr>
        <w:tabs>
          <w:tab w:val="left" w:pos="1891"/>
          <w:tab w:val="left" w:pos="1892"/>
        </w:tabs>
        <w:spacing w:before="139" w:line="360" w:lineRule="auto"/>
        <w:ind w:right="106" w:firstLine="567"/>
        <w:jc w:val="both"/>
        <w:rPr>
          <w:sz w:val="24"/>
        </w:rPr>
      </w:pPr>
      <w:r>
        <w:rPr>
          <w:b/>
          <w:i/>
          <w:sz w:val="24"/>
        </w:rPr>
        <w:t xml:space="preserve">Cunoaşterea şi investigarea directă </w:t>
      </w:r>
      <w:r>
        <w:rPr>
          <w:sz w:val="24"/>
        </w:rPr>
        <w:t>de către organul de urmărire penală sau de către instanţa de judecată a scenei infracţiunii sau a locurilor înscrise în categoria “locului faptei”. Contactul direct, nemijlocit, al organului judiciar cu ceea ce este</w:t>
      </w:r>
      <w:r>
        <w:rPr>
          <w:sz w:val="24"/>
        </w:rPr>
        <w:t xml:space="preserve"> denumită “scena” sau “ambianţa” locului infracţiunii, serveşte la formarea unei imagini exacte asupra cadrului în care s-a comis fapta, la determinarea poziţiei şi distanţei dintre obiectele principale,</w:t>
      </w:r>
      <w:r>
        <w:rPr>
          <w:spacing w:val="-22"/>
          <w:sz w:val="24"/>
        </w:rPr>
        <w:t xml:space="preserve"> </w:t>
      </w:r>
      <w:r>
        <w:rPr>
          <w:sz w:val="24"/>
        </w:rPr>
        <w:t>ş.a.</w:t>
      </w:r>
      <w:r>
        <w:rPr>
          <w:sz w:val="24"/>
          <w:vertAlign w:val="superscript"/>
        </w:rPr>
        <w:t>181</w:t>
      </w:r>
      <w:r>
        <w:rPr>
          <w:sz w:val="24"/>
        </w:rPr>
        <w:t>.</w:t>
      </w:r>
    </w:p>
    <w:p w:rsidR="006F5088" w:rsidRDefault="00CE4D26">
      <w:pPr>
        <w:pStyle w:val="Corptext"/>
        <w:spacing w:before="2"/>
        <w:ind w:left="0" w:firstLine="0"/>
        <w:jc w:val="left"/>
      </w:pPr>
      <w:r>
        <w:rPr>
          <w:noProof/>
        </w:rPr>
        <mc:AlternateContent>
          <mc:Choice Requires="wps">
            <w:drawing>
              <wp:anchor distT="0" distB="0" distL="0" distR="0" simplePos="0" relativeHeight="251633664" behindDoc="0" locked="0" layoutInCell="1" allowOverlap="1">
                <wp:simplePos x="0" y="0"/>
                <wp:positionH relativeFrom="page">
                  <wp:posOffset>899160</wp:posOffset>
                </wp:positionH>
                <wp:positionV relativeFrom="paragraph">
                  <wp:posOffset>205105</wp:posOffset>
                </wp:positionV>
                <wp:extent cx="1828800" cy="0"/>
                <wp:effectExtent l="0" t="0" r="0" b="0"/>
                <wp:wrapTopAndBottom/>
                <wp:docPr id="30" nam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04AF15" id=" 31" o:spid="_x0000_s1026" style="position:absolute;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pt,16.15pt" to="214.8pt,16.15pt"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" strokeweight=".6pt">
                <o:lock v:ext="edit" shapetype="f"/>
                <w10:wrap type="topAndBottom" anchorx="page"/>
              </v:line>
            </w:pict>
          </mc:Fallback>
        </mc:AlternateContent>
      </w:r>
    </w:p>
    <w:p w:rsidR="006F5088" w:rsidRDefault="00CE4D26">
      <w:pPr>
        <w:spacing w:before="50"/>
        <w:ind w:left="476"/>
        <w:rPr>
          <w:sz w:val="20"/>
        </w:rPr>
      </w:pPr>
      <w:r>
        <w:rPr>
          <w:position w:val="9"/>
          <w:sz w:val="13"/>
        </w:rPr>
        <w:t xml:space="preserve">178 </w:t>
      </w:r>
      <w:r>
        <w:rPr>
          <w:b/>
          <w:sz w:val="20"/>
        </w:rPr>
        <w:t>Vintilă Dongoroz, Gheorghe Daringa, S</w:t>
      </w:r>
      <w:r>
        <w:rPr>
          <w:b/>
          <w:sz w:val="20"/>
        </w:rPr>
        <w:t xml:space="preserve">iegfried Kahane și colectiv, </w:t>
      </w:r>
      <w:r>
        <w:rPr>
          <w:i/>
          <w:sz w:val="20"/>
        </w:rPr>
        <w:t>Noul Cod de procedură penală și Codul de procedură penală anterior. Prezentare comparativă</w:t>
      </w:r>
      <w:r>
        <w:rPr>
          <w:sz w:val="20"/>
        </w:rPr>
        <w:t>, Ed. Politică, București, 1969, p.81.</w:t>
      </w:r>
    </w:p>
    <w:p w:rsidR="006F5088" w:rsidRDefault="00CE4D26">
      <w:pPr>
        <w:spacing w:line="219" w:lineRule="exact"/>
        <w:ind w:left="476"/>
        <w:rPr>
          <w:sz w:val="20"/>
        </w:rPr>
      </w:pPr>
      <w:r>
        <w:rPr>
          <w:position w:val="9"/>
          <w:sz w:val="13"/>
        </w:rPr>
        <w:t xml:space="preserve">179 </w:t>
      </w:r>
      <w:r>
        <w:rPr>
          <w:b/>
          <w:sz w:val="20"/>
        </w:rPr>
        <w:t xml:space="preserve">Nicolae Volonciu, </w:t>
      </w:r>
      <w:r>
        <w:rPr>
          <w:i/>
          <w:sz w:val="20"/>
        </w:rPr>
        <w:t>Tratat de drept procesual penal</w:t>
      </w:r>
      <w:r>
        <w:rPr>
          <w:sz w:val="20"/>
        </w:rPr>
        <w:t>, Ed. Paideia, București, 1994, p.279.</w:t>
      </w:r>
    </w:p>
    <w:p w:rsidR="006F5088" w:rsidRDefault="00CE4D26">
      <w:pPr>
        <w:spacing w:line="230" w:lineRule="exact"/>
        <w:ind w:left="476"/>
        <w:rPr>
          <w:sz w:val="20"/>
        </w:rPr>
      </w:pPr>
      <w:r>
        <w:rPr>
          <w:position w:val="9"/>
          <w:sz w:val="13"/>
        </w:rPr>
        <w:t xml:space="preserve">180 </w:t>
      </w:r>
      <w:r>
        <w:rPr>
          <w:b/>
          <w:sz w:val="20"/>
        </w:rPr>
        <w:t>Id</w:t>
      </w:r>
      <w:r>
        <w:rPr>
          <w:b/>
          <w:sz w:val="20"/>
        </w:rPr>
        <w:t xml:space="preserve">em, </w:t>
      </w:r>
      <w:r>
        <w:rPr>
          <w:sz w:val="20"/>
        </w:rPr>
        <w:t>p.360.</w:t>
      </w:r>
    </w:p>
    <w:p w:rsidR="006F5088" w:rsidRDefault="00CE4D26">
      <w:pPr>
        <w:spacing w:line="243" w:lineRule="exact"/>
        <w:ind w:left="476"/>
        <w:rPr>
          <w:sz w:val="20"/>
        </w:rPr>
      </w:pPr>
      <w:r>
        <w:rPr>
          <w:position w:val="9"/>
          <w:sz w:val="13"/>
        </w:rPr>
        <w:t xml:space="preserve">181 </w:t>
      </w:r>
      <w:r>
        <w:rPr>
          <w:b/>
          <w:sz w:val="20"/>
        </w:rPr>
        <w:t>Michael J. Palmiotto</w:t>
      </w:r>
      <w:r>
        <w:rPr>
          <w:b/>
          <w:i/>
          <w:sz w:val="20"/>
        </w:rPr>
        <w:t xml:space="preserve">, </w:t>
      </w:r>
      <w:r>
        <w:rPr>
          <w:i/>
          <w:sz w:val="20"/>
        </w:rPr>
        <w:t>op.cit.</w:t>
      </w:r>
      <w:r>
        <w:rPr>
          <w:sz w:val="20"/>
        </w:rPr>
        <w:t>, p.171.</w:t>
      </w:r>
    </w:p>
    <w:p w:rsidR="006F5088" w:rsidRDefault="006F5088">
      <w:pPr>
        <w:spacing w:line="243" w:lineRule="exact"/>
        <w:rPr>
          <w:sz w:val="20"/>
        </w:rPr>
        <w:sectPr w:rsidR="006F5088">
          <w:pgSz w:w="11900" w:h="16840"/>
          <w:pgMar w:top="1340" w:right="1300" w:bottom="280" w:left="940" w:header="708" w:footer="708" w:gutter="0"/>
          <w:cols w:space="708"/>
        </w:sectPr>
      </w:pPr>
    </w:p>
    <w:p w:rsidR="006F5088" w:rsidRDefault="00CE4D26">
      <w:pPr>
        <w:pStyle w:val="Listparagraf"/>
        <w:numPr>
          <w:ilvl w:val="0"/>
          <w:numId w:val="64"/>
        </w:numPr>
        <w:tabs>
          <w:tab w:val="left" w:pos="1891"/>
          <w:tab w:val="left" w:pos="1892"/>
        </w:tabs>
        <w:spacing w:before="70" w:line="360" w:lineRule="auto"/>
        <w:ind w:right="109" w:firstLine="567"/>
        <w:jc w:val="both"/>
        <w:rPr>
          <w:sz w:val="24"/>
        </w:rPr>
      </w:pPr>
      <w:r>
        <w:rPr>
          <w:b/>
          <w:i/>
          <w:sz w:val="24"/>
        </w:rPr>
        <w:t>Descoperirea</w:t>
      </w:r>
      <w:r>
        <w:rPr>
          <w:b/>
          <w:sz w:val="24"/>
        </w:rPr>
        <w:t xml:space="preserve">, </w:t>
      </w:r>
      <w:r>
        <w:rPr>
          <w:b/>
          <w:i/>
          <w:sz w:val="24"/>
        </w:rPr>
        <w:t>fixarea şi ridicarea urmelor infracţiunii</w:t>
      </w:r>
      <w:r>
        <w:rPr>
          <w:sz w:val="24"/>
        </w:rPr>
        <w:t>, a mijloacelor ma- teriale de probă. Descoperirea urmelor, urmată de interpretarea lor imediată la faţa locului, este de natură să ofere indicii, cel puţin cu caracter general, cu privire la natura faptei şi chiar la persoana</w:t>
      </w:r>
      <w:r>
        <w:rPr>
          <w:spacing w:val="-3"/>
          <w:sz w:val="24"/>
        </w:rPr>
        <w:t xml:space="preserve"> </w:t>
      </w:r>
      <w:r>
        <w:rPr>
          <w:sz w:val="24"/>
        </w:rPr>
        <w:t>autorului.</w:t>
      </w:r>
    </w:p>
    <w:p w:rsidR="006F5088" w:rsidRDefault="00CE4D26">
      <w:pPr>
        <w:pStyle w:val="Listparagraf"/>
        <w:numPr>
          <w:ilvl w:val="0"/>
          <w:numId w:val="64"/>
        </w:numPr>
        <w:tabs>
          <w:tab w:val="left" w:pos="1891"/>
          <w:tab w:val="left" w:pos="1892"/>
        </w:tabs>
        <w:spacing w:line="360" w:lineRule="auto"/>
        <w:ind w:right="110" w:firstLine="567"/>
        <w:jc w:val="both"/>
        <w:rPr>
          <w:sz w:val="24"/>
        </w:rPr>
      </w:pPr>
      <w:r>
        <w:rPr>
          <w:b/>
          <w:i/>
          <w:sz w:val="24"/>
        </w:rPr>
        <w:t xml:space="preserve">Obţinerea de date </w:t>
      </w:r>
      <w:r>
        <w:rPr>
          <w:b/>
          <w:i/>
          <w:sz w:val="24"/>
        </w:rPr>
        <w:t xml:space="preserve">cu privire la modul de operare </w:t>
      </w:r>
      <w:r>
        <w:rPr>
          <w:sz w:val="24"/>
        </w:rPr>
        <w:t xml:space="preserve">al făptuitorului, la </w:t>
      </w:r>
      <w:r>
        <w:rPr>
          <w:i/>
          <w:sz w:val="24"/>
        </w:rPr>
        <w:t xml:space="preserve">numărul de persoane </w:t>
      </w:r>
      <w:r>
        <w:rPr>
          <w:sz w:val="24"/>
        </w:rPr>
        <w:t>care au luat parte la comiterea infracţiunii. Din cercetarea la faţa locului se poate deduce modul în care s-a desfăşurat activitatea infracţională, începând din momentul pătrunderii a</w:t>
      </w:r>
      <w:r>
        <w:rPr>
          <w:sz w:val="24"/>
        </w:rPr>
        <w:t>utorului în câmpul cercetat şi terminând cu retragerea</w:t>
      </w:r>
      <w:r>
        <w:rPr>
          <w:spacing w:val="-4"/>
          <w:sz w:val="24"/>
        </w:rPr>
        <w:t xml:space="preserve"> </w:t>
      </w:r>
      <w:r>
        <w:rPr>
          <w:sz w:val="24"/>
        </w:rPr>
        <w:t>sa.</w:t>
      </w:r>
    </w:p>
    <w:p w:rsidR="006F5088" w:rsidRDefault="00CE4D26">
      <w:pPr>
        <w:pStyle w:val="Listparagraf"/>
        <w:numPr>
          <w:ilvl w:val="0"/>
          <w:numId w:val="64"/>
        </w:numPr>
        <w:tabs>
          <w:tab w:val="left" w:pos="1891"/>
          <w:tab w:val="left" w:pos="1892"/>
        </w:tabs>
        <w:spacing w:line="360" w:lineRule="auto"/>
        <w:ind w:right="109" w:firstLine="567"/>
        <w:jc w:val="both"/>
        <w:rPr>
          <w:sz w:val="24"/>
        </w:rPr>
      </w:pPr>
      <w:r>
        <w:rPr>
          <w:b/>
          <w:i/>
          <w:sz w:val="24"/>
        </w:rPr>
        <w:t>Identificarea eventualilor martori</w:t>
      </w:r>
      <w:r>
        <w:rPr>
          <w:sz w:val="24"/>
        </w:rPr>
        <w:t>, întrucât în funcţie de condiţiile concrete ale locului şi momentului săvârşirii faptei, se poate stabili dacă, şi în ce măsură, activitatea infractorului putea f</w:t>
      </w:r>
      <w:r>
        <w:rPr>
          <w:sz w:val="24"/>
        </w:rPr>
        <w:t>i percepută de cineva. Această precizare se impune deoarece nu sunt puţine cazurile în care sunt găsiţi imediat martori ai</w:t>
      </w:r>
      <w:r>
        <w:rPr>
          <w:spacing w:val="-6"/>
          <w:sz w:val="24"/>
        </w:rPr>
        <w:t xml:space="preserve"> </w:t>
      </w:r>
      <w:r>
        <w:rPr>
          <w:sz w:val="24"/>
        </w:rPr>
        <w:t>evenimentului.</w:t>
      </w:r>
    </w:p>
    <w:p w:rsidR="006F5088" w:rsidRDefault="00CE4D26">
      <w:pPr>
        <w:pStyle w:val="Listparagraf"/>
        <w:numPr>
          <w:ilvl w:val="0"/>
          <w:numId w:val="64"/>
        </w:numPr>
        <w:tabs>
          <w:tab w:val="left" w:pos="1891"/>
          <w:tab w:val="left" w:pos="1892"/>
        </w:tabs>
        <w:spacing w:line="360" w:lineRule="auto"/>
        <w:ind w:left="476" w:right="106" w:firstLine="566"/>
        <w:jc w:val="both"/>
        <w:rPr>
          <w:sz w:val="24"/>
        </w:rPr>
      </w:pPr>
      <w:r>
        <w:rPr>
          <w:b/>
          <w:i/>
          <w:sz w:val="24"/>
        </w:rPr>
        <w:t xml:space="preserve">Elaborarea unor versiuni generale privind fapta penală </w:t>
      </w:r>
      <w:r>
        <w:rPr>
          <w:sz w:val="24"/>
        </w:rPr>
        <w:t>şi participanţii la săvârşirea acesteia, cel puţin cu caracter provizoriu. Sarcinile cercetării la faţa locului sunt, în fond, obiective ale anchetei, după cum vor fi ele detaliate în capitolul consacrat organizării anchetei</w:t>
      </w:r>
      <w:r>
        <w:rPr>
          <w:spacing w:val="-1"/>
          <w:sz w:val="24"/>
        </w:rPr>
        <w:t xml:space="preserve"> </w:t>
      </w:r>
      <w:r>
        <w:rPr>
          <w:sz w:val="24"/>
        </w:rPr>
        <w:t>penale.</w:t>
      </w:r>
    </w:p>
    <w:p w:rsidR="006F5088" w:rsidRDefault="00CE4D26">
      <w:pPr>
        <w:pStyle w:val="Titlu2"/>
        <w:numPr>
          <w:ilvl w:val="1"/>
          <w:numId w:val="63"/>
        </w:numPr>
        <w:tabs>
          <w:tab w:val="left" w:pos="1463"/>
        </w:tabs>
      </w:pPr>
      <w:r>
        <w:rPr>
          <w:spacing w:val="-1"/>
          <w:w w:val="99"/>
        </w:rPr>
        <w:t>Re</w:t>
      </w:r>
      <w:r>
        <w:rPr>
          <w:w w:val="99"/>
        </w:rPr>
        <w:t>g</w:t>
      </w:r>
      <w:r>
        <w:rPr>
          <w:spacing w:val="1"/>
          <w:w w:val="99"/>
        </w:rPr>
        <w:t>u</w:t>
      </w:r>
      <w:r>
        <w:rPr>
          <w:w w:val="99"/>
        </w:rPr>
        <w:t>li</w:t>
      </w:r>
      <w:r>
        <w:t xml:space="preserve"> </w:t>
      </w:r>
      <w:r>
        <w:rPr>
          <w:spacing w:val="-1"/>
          <w:w w:val="99"/>
        </w:rPr>
        <w:t>t</w:t>
      </w:r>
      <w:r>
        <w:rPr>
          <w:w w:val="99"/>
        </w:rPr>
        <w:t>a</w:t>
      </w:r>
      <w:r>
        <w:rPr>
          <w:spacing w:val="-1"/>
          <w:w w:val="99"/>
        </w:rPr>
        <w:t>ct</w:t>
      </w:r>
      <w:r>
        <w:rPr>
          <w:w w:val="99"/>
        </w:rPr>
        <w:t>i</w:t>
      </w:r>
      <w:r>
        <w:rPr>
          <w:spacing w:val="-1"/>
          <w:w w:val="99"/>
        </w:rPr>
        <w:t>c</w:t>
      </w:r>
      <w:r>
        <w:rPr>
          <w:w w:val="99"/>
        </w:rPr>
        <w:t>e</w:t>
      </w:r>
      <w:r>
        <w:rPr>
          <w:spacing w:val="-1"/>
        </w:rPr>
        <w:t xml:space="preserve"> </w:t>
      </w:r>
      <w:r>
        <w:rPr>
          <w:w w:val="99"/>
        </w:rPr>
        <w:t>a</w:t>
      </w:r>
      <w:r>
        <w:rPr>
          <w:spacing w:val="2"/>
          <w:w w:val="99"/>
        </w:rPr>
        <w:t>l</w:t>
      </w:r>
      <w:r>
        <w:rPr>
          <w:w w:val="99"/>
        </w:rPr>
        <w:t>e</w:t>
      </w:r>
      <w:r>
        <w:rPr>
          <w:spacing w:val="-1"/>
        </w:rPr>
        <w:t xml:space="preserve"> </w:t>
      </w:r>
      <w:r>
        <w:rPr>
          <w:spacing w:val="-1"/>
          <w:w w:val="99"/>
        </w:rPr>
        <w:t>c</w:t>
      </w:r>
      <w:r>
        <w:rPr>
          <w:spacing w:val="1"/>
          <w:w w:val="99"/>
        </w:rPr>
        <w:t>e</w:t>
      </w:r>
      <w:r>
        <w:rPr>
          <w:spacing w:val="-1"/>
          <w:w w:val="99"/>
        </w:rPr>
        <w:t>rc</w:t>
      </w:r>
      <w:r>
        <w:rPr>
          <w:spacing w:val="-1"/>
          <w:w w:val="99"/>
        </w:rPr>
        <w:t>et</w:t>
      </w:r>
      <w:r>
        <w:rPr>
          <w:spacing w:val="2"/>
          <w:w w:val="99"/>
        </w:rPr>
        <w:t>ă</w:t>
      </w:r>
      <w:r>
        <w:rPr>
          <w:spacing w:val="-1"/>
          <w:w w:val="99"/>
        </w:rPr>
        <w:t>r</w:t>
      </w:r>
      <w:r>
        <w:rPr>
          <w:w w:val="99"/>
        </w:rPr>
        <w:t>ii</w:t>
      </w:r>
      <w:r>
        <w:t xml:space="preserve"> </w:t>
      </w:r>
      <w:r>
        <w:rPr>
          <w:w w:val="99"/>
        </w:rPr>
        <w:t>la</w:t>
      </w:r>
      <w:r>
        <w:t xml:space="preserve"> </w:t>
      </w:r>
      <w:r>
        <w:rPr>
          <w:spacing w:val="1"/>
          <w:w w:val="99"/>
        </w:rPr>
        <w:t>f</w:t>
      </w:r>
      <w:r>
        <w:rPr>
          <w:w w:val="99"/>
        </w:rPr>
        <w:t>a</w:t>
      </w:r>
      <w:r>
        <w:rPr>
          <w:spacing w:val="-1"/>
          <w:w w:val="42"/>
        </w:rPr>
        <w:t>ț</w:t>
      </w:r>
      <w:r>
        <w:rPr>
          <w:w w:val="99"/>
        </w:rPr>
        <w:t>a</w:t>
      </w:r>
      <w:r>
        <w:t xml:space="preserve"> </w:t>
      </w:r>
      <w:r>
        <w:rPr>
          <w:w w:val="99"/>
        </w:rPr>
        <w:t>lo</w:t>
      </w:r>
      <w:r>
        <w:rPr>
          <w:spacing w:val="-1"/>
          <w:w w:val="99"/>
        </w:rPr>
        <w:t>c</w:t>
      </w:r>
      <w:r>
        <w:rPr>
          <w:spacing w:val="1"/>
          <w:w w:val="99"/>
        </w:rPr>
        <w:t>u</w:t>
      </w:r>
      <w:r>
        <w:rPr>
          <w:w w:val="99"/>
        </w:rPr>
        <w:t>l</w:t>
      </w:r>
      <w:r>
        <w:rPr>
          <w:spacing w:val="1"/>
          <w:w w:val="99"/>
        </w:rPr>
        <w:t>u</w:t>
      </w:r>
      <w:r>
        <w:rPr>
          <w:w w:val="99"/>
        </w:rPr>
        <w:t>i</w:t>
      </w:r>
    </w:p>
    <w:p w:rsidR="006F5088" w:rsidRDefault="00CE4D26">
      <w:pPr>
        <w:pStyle w:val="Titlu3"/>
        <w:numPr>
          <w:ilvl w:val="2"/>
          <w:numId w:val="63"/>
        </w:numPr>
        <w:tabs>
          <w:tab w:val="left" w:pos="1643"/>
        </w:tabs>
        <w:spacing w:before="140"/>
      </w:pPr>
      <w:r>
        <w:t>Măsuri preliminare cercetării la faţa</w:t>
      </w:r>
      <w:r>
        <w:rPr>
          <w:spacing w:val="-2"/>
        </w:rPr>
        <w:t xml:space="preserve"> </w:t>
      </w:r>
      <w:r>
        <w:t>locului</w:t>
      </w:r>
    </w:p>
    <w:p w:rsidR="006F5088" w:rsidRDefault="00CE4D26">
      <w:pPr>
        <w:pStyle w:val="Corptext"/>
        <w:spacing w:before="132" w:line="360" w:lineRule="auto"/>
        <w:ind w:right="106"/>
      </w:pPr>
      <w:r>
        <w:t>De regulă, măsurile preliminare sunt luate de poliţiştii care se deplasează la faţa locului înaintea echipei de cercetare, formată din organul de urmărire penală competent în cauză, din s</w:t>
      </w:r>
      <w:r>
        <w:t>pecialişti criminalişti etc. Aceştia sunt obligaţi să efectueze actele de cercetare ce nu suferă amânare, chiar dacă privesc o cauză care nu este de competenţa lor şi să ia măsurile ce se dovedesc absolut necesare.</w:t>
      </w:r>
    </w:p>
    <w:p w:rsidR="006F5088" w:rsidRDefault="00CE4D26">
      <w:pPr>
        <w:pStyle w:val="Corptext"/>
        <w:spacing w:before="1"/>
        <w:ind w:left="1042" w:firstLine="0"/>
        <w:jc w:val="left"/>
      </w:pPr>
      <w:r>
        <w:rPr>
          <w:w w:val="99"/>
        </w:rPr>
        <w:t>M</w:t>
      </w:r>
      <w:r>
        <w:rPr>
          <w:spacing w:val="-1"/>
          <w:w w:val="99"/>
        </w:rPr>
        <w:t>ă</w:t>
      </w:r>
      <w:r>
        <w:rPr>
          <w:w w:val="99"/>
        </w:rPr>
        <w:t>su</w:t>
      </w:r>
      <w:r>
        <w:rPr>
          <w:spacing w:val="-1"/>
          <w:w w:val="99"/>
        </w:rPr>
        <w:t>r</w:t>
      </w:r>
      <w:r>
        <w:rPr>
          <w:w w:val="99"/>
        </w:rPr>
        <w:t>ile</w:t>
      </w:r>
      <w:r>
        <w:rPr>
          <w:spacing w:val="-1"/>
        </w:rPr>
        <w:t xml:space="preserve"> </w:t>
      </w:r>
      <w:r>
        <w:rPr>
          <w:w w:val="99"/>
        </w:rPr>
        <w:t>p</w:t>
      </w:r>
      <w:r>
        <w:rPr>
          <w:spacing w:val="-1"/>
          <w:w w:val="99"/>
        </w:rPr>
        <w:t>re</w:t>
      </w:r>
      <w:r>
        <w:rPr>
          <w:w w:val="99"/>
        </w:rPr>
        <w:t>limin</w:t>
      </w:r>
      <w:r>
        <w:rPr>
          <w:spacing w:val="-1"/>
          <w:w w:val="99"/>
        </w:rPr>
        <w:t>ar</w:t>
      </w:r>
      <w:r>
        <w:rPr>
          <w:w w:val="99"/>
        </w:rPr>
        <w:t>e</w:t>
      </w:r>
      <w:r>
        <w:rPr>
          <w:spacing w:val="1"/>
        </w:rPr>
        <w:t xml:space="preserve"> </w:t>
      </w:r>
      <w:r>
        <w:rPr>
          <w:spacing w:val="-1"/>
          <w:w w:val="99"/>
        </w:rPr>
        <w:t>c</w:t>
      </w:r>
      <w:r>
        <w:rPr>
          <w:spacing w:val="1"/>
          <w:w w:val="99"/>
        </w:rPr>
        <w:t>er</w:t>
      </w:r>
      <w:r>
        <w:rPr>
          <w:spacing w:val="-1"/>
          <w:w w:val="99"/>
        </w:rPr>
        <w:t>ce</w:t>
      </w:r>
      <w:r>
        <w:rPr>
          <w:spacing w:val="1"/>
          <w:w w:val="99"/>
        </w:rPr>
        <w:t>t</w:t>
      </w:r>
      <w:r>
        <w:rPr>
          <w:spacing w:val="-1"/>
          <w:w w:val="99"/>
        </w:rPr>
        <w:t>ăr</w:t>
      </w:r>
      <w:r>
        <w:rPr>
          <w:w w:val="99"/>
        </w:rPr>
        <w:t>ii</w:t>
      </w:r>
      <w:r>
        <w:t xml:space="preserve"> </w:t>
      </w:r>
      <w:r>
        <w:rPr>
          <w:w w:val="99"/>
        </w:rPr>
        <w:t>la</w:t>
      </w:r>
      <w:r>
        <w:rPr>
          <w:spacing w:val="-1"/>
        </w:rPr>
        <w:t xml:space="preserve"> </w:t>
      </w:r>
      <w:r>
        <w:rPr>
          <w:spacing w:val="1"/>
          <w:w w:val="99"/>
        </w:rPr>
        <w:t>f</w:t>
      </w:r>
      <w:r>
        <w:rPr>
          <w:spacing w:val="-1"/>
          <w:w w:val="99"/>
        </w:rPr>
        <w:t>a</w:t>
      </w:r>
      <w:r>
        <w:rPr>
          <w:w w:val="35"/>
        </w:rPr>
        <w:t>ț</w:t>
      </w:r>
      <w:r>
        <w:rPr>
          <w:w w:val="99"/>
        </w:rPr>
        <w:t>a</w:t>
      </w:r>
      <w:r>
        <w:rPr>
          <w:spacing w:val="-1"/>
        </w:rPr>
        <w:t xml:space="preserve"> </w:t>
      </w:r>
      <w:r>
        <w:rPr>
          <w:w w:val="99"/>
        </w:rPr>
        <w:t>l</w:t>
      </w:r>
      <w:r>
        <w:rPr>
          <w:w w:val="99"/>
        </w:rPr>
        <w:t>o</w:t>
      </w:r>
      <w:r>
        <w:rPr>
          <w:spacing w:val="-1"/>
          <w:w w:val="99"/>
        </w:rPr>
        <w:t>c</w:t>
      </w:r>
      <w:r>
        <w:rPr>
          <w:w w:val="99"/>
        </w:rPr>
        <w:t>ului</w:t>
      </w:r>
      <w:r>
        <w:t xml:space="preserve"> </w:t>
      </w:r>
      <w:r>
        <w:rPr>
          <w:w w:val="99"/>
        </w:rPr>
        <w:t>pot</w:t>
      </w:r>
      <w:r>
        <w:t xml:space="preserve"> </w:t>
      </w:r>
      <w:r>
        <w:rPr>
          <w:spacing w:val="-1"/>
          <w:w w:val="99"/>
        </w:rPr>
        <w:t>f</w:t>
      </w:r>
      <w:r>
        <w:rPr>
          <w:w w:val="99"/>
        </w:rPr>
        <w:t>i</w:t>
      </w:r>
      <w:r>
        <w:t xml:space="preserve"> </w:t>
      </w:r>
      <w:r>
        <w:rPr>
          <w:w w:val="99"/>
        </w:rPr>
        <w:t>g</w:t>
      </w:r>
      <w:r>
        <w:rPr>
          <w:spacing w:val="-1"/>
          <w:w w:val="99"/>
        </w:rPr>
        <w:t>r</w:t>
      </w:r>
      <w:r>
        <w:rPr>
          <w:w w:val="99"/>
        </w:rPr>
        <w:t>up</w:t>
      </w:r>
      <w:r>
        <w:rPr>
          <w:spacing w:val="-1"/>
          <w:w w:val="99"/>
        </w:rPr>
        <w:t>a</w:t>
      </w:r>
      <w:r>
        <w:rPr>
          <w:w w:val="99"/>
        </w:rPr>
        <w:t>te</w:t>
      </w:r>
      <w:r>
        <w:rPr>
          <w:spacing w:val="-1"/>
        </w:rPr>
        <w:t xml:space="preserve"> </w:t>
      </w:r>
      <w:r>
        <w:rPr>
          <w:w w:val="99"/>
        </w:rPr>
        <w:t>în</w:t>
      </w:r>
      <w:r>
        <w:t xml:space="preserve"> </w:t>
      </w:r>
      <w:r>
        <w:rPr>
          <w:spacing w:val="1"/>
          <w:w w:val="99"/>
        </w:rPr>
        <w:t>c</w:t>
      </w:r>
      <w:r>
        <w:rPr>
          <w:spacing w:val="-1"/>
          <w:w w:val="99"/>
        </w:rPr>
        <w:t>â</w:t>
      </w:r>
      <w:r>
        <w:rPr>
          <w:w w:val="99"/>
        </w:rPr>
        <w:t>t</w:t>
      </w:r>
      <w:r>
        <w:rPr>
          <w:spacing w:val="-1"/>
          <w:w w:val="99"/>
        </w:rPr>
        <w:t>e</w:t>
      </w:r>
      <w:r>
        <w:rPr>
          <w:w w:val="99"/>
        </w:rPr>
        <w:t>va</w:t>
      </w:r>
      <w:r>
        <w:rPr>
          <w:spacing w:val="-1"/>
        </w:rPr>
        <w:t xml:space="preserve"> </w:t>
      </w:r>
      <w:r>
        <w:rPr>
          <w:w w:val="99"/>
        </w:rPr>
        <w:t>m</w:t>
      </w:r>
      <w:r>
        <w:rPr>
          <w:spacing w:val="1"/>
          <w:w w:val="99"/>
        </w:rPr>
        <w:t>a</w:t>
      </w:r>
      <w:r>
        <w:rPr>
          <w:spacing w:val="-1"/>
          <w:w w:val="99"/>
        </w:rPr>
        <w:t>r</w:t>
      </w:r>
      <w:r>
        <w:rPr>
          <w:w w:val="99"/>
        </w:rPr>
        <w:t>i</w:t>
      </w:r>
      <w:r>
        <w:t xml:space="preserve"> </w:t>
      </w:r>
      <w:r>
        <w:rPr>
          <w:spacing w:val="-1"/>
          <w:w w:val="99"/>
        </w:rPr>
        <w:t>ca</w:t>
      </w:r>
      <w:r>
        <w:rPr>
          <w:w w:val="99"/>
        </w:rPr>
        <w:t>t</w:t>
      </w:r>
      <w:r>
        <w:rPr>
          <w:spacing w:val="-1"/>
          <w:w w:val="99"/>
        </w:rPr>
        <w:t>e</w:t>
      </w:r>
      <w:r>
        <w:rPr>
          <w:w w:val="99"/>
        </w:rPr>
        <w:t>go</w:t>
      </w:r>
      <w:r>
        <w:rPr>
          <w:spacing w:val="-1"/>
          <w:w w:val="99"/>
        </w:rPr>
        <w:t>r</w:t>
      </w:r>
      <w:r>
        <w:rPr>
          <w:w w:val="99"/>
        </w:rPr>
        <w:t>ii</w:t>
      </w:r>
      <w:r>
        <w:rPr>
          <w:spacing w:val="3"/>
          <w:w w:val="99"/>
        </w:rPr>
        <w:t>:</w:t>
      </w:r>
      <w:r>
        <w:rPr>
          <w:spacing w:val="1"/>
          <w:w w:val="97"/>
          <w:vertAlign w:val="superscript"/>
        </w:rPr>
        <w:t>18</w:t>
      </w:r>
      <w:r>
        <w:rPr>
          <w:w w:val="97"/>
          <w:vertAlign w:val="superscript"/>
        </w:rPr>
        <w:t>2</w:t>
      </w:r>
    </w:p>
    <w:p w:rsidR="006F5088" w:rsidRDefault="00CE4D26">
      <w:pPr>
        <w:pStyle w:val="Listparagraf"/>
        <w:numPr>
          <w:ilvl w:val="0"/>
          <w:numId w:val="62"/>
        </w:numPr>
        <w:tabs>
          <w:tab w:val="left" w:pos="1762"/>
          <w:tab w:val="left" w:pos="1763"/>
        </w:tabs>
        <w:spacing w:before="141" w:line="357" w:lineRule="auto"/>
        <w:ind w:right="109" w:hanging="567"/>
        <w:jc w:val="both"/>
        <w:rPr>
          <w:sz w:val="24"/>
        </w:rPr>
      </w:pPr>
      <w:r>
        <w:rPr>
          <w:b/>
          <w:sz w:val="24"/>
        </w:rPr>
        <w:t xml:space="preserve">Determinarea locului săvârşirii faptei, punerea lui sub pază şi protejarea urmelor. </w:t>
      </w:r>
      <w:r>
        <w:rPr>
          <w:i/>
          <w:sz w:val="24"/>
        </w:rPr>
        <w:t>Menţinerea aspectului iniţial al locului faptei</w:t>
      </w:r>
      <w:r>
        <w:rPr>
          <w:sz w:val="24"/>
        </w:rPr>
        <w:t xml:space="preserve">, precum şi </w:t>
      </w:r>
      <w:r>
        <w:rPr>
          <w:i/>
          <w:sz w:val="24"/>
        </w:rPr>
        <w:t xml:space="preserve">conservarea urmelor </w:t>
      </w:r>
      <w:r>
        <w:rPr>
          <w:sz w:val="24"/>
        </w:rPr>
        <w:t>este o măsură esenţială pentru evitarea unei posibile acţiuni distructive a persoanelor neautorizate, care pot schimba înfăţişarea locului faptei sau distruge urmele infracţiunii. Prin</w:t>
      </w:r>
      <w:r>
        <w:rPr>
          <w:spacing w:val="22"/>
          <w:sz w:val="24"/>
        </w:rPr>
        <w:t xml:space="preserve"> </w:t>
      </w:r>
      <w:r>
        <w:rPr>
          <w:b/>
          <w:i/>
          <w:sz w:val="24"/>
        </w:rPr>
        <w:t>stabilirea</w:t>
      </w:r>
      <w:r>
        <w:rPr>
          <w:b/>
          <w:i/>
          <w:spacing w:val="23"/>
          <w:sz w:val="24"/>
        </w:rPr>
        <w:t xml:space="preserve"> </w:t>
      </w:r>
      <w:r>
        <w:rPr>
          <w:b/>
          <w:i/>
          <w:sz w:val="24"/>
        </w:rPr>
        <w:t>exactă</w:t>
      </w:r>
      <w:r>
        <w:rPr>
          <w:b/>
          <w:i/>
          <w:spacing w:val="22"/>
          <w:sz w:val="24"/>
        </w:rPr>
        <w:t xml:space="preserve"> </w:t>
      </w:r>
      <w:r>
        <w:rPr>
          <w:b/>
          <w:i/>
          <w:sz w:val="24"/>
        </w:rPr>
        <w:t>a</w:t>
      </w:r>
      <w:r>
        <w:rPr>
          <w:b/>
          <w:i/>
          <w:spacing w:val="20"/>
          <w:sz w:val="24"/>
        </w:rPr>
        <w:t xml:space="preserve"> </w:t>
      </w:r>
      <w:r>
        <w:rPr>
          <w:b/>
          <w:i/>
          <w:sz w:val="24"/>
        </w:rPr>
        <w:t>perimetrului</w:t>
      </w:r>
      <w:r>
        <w:rPr>
          <w:b/>
          <w:i/>
          <w:spacing w:val="22"/>
          <w:sz w:val="24"/>
        </w:rPr>
        <w:t xml:space="preserve"> </w:t>
      </w:r>
      <w:r>
        <w:rPr>
          <w:b/>
          <w:i/>
          <w:sz w:val="24"/>
        </w:rPr>
        <w:t>scenei</w:t>
      </w:r>
      <w:r>
        <w:rPr>
          <w:b/>
          <w:i/>
          <w:spacing w:val="23"/>
          <w:sz w:val="24"/>
        </w:rPr>
        <w:t xml:space="preserve"> </w:t>
      </w:r>
      <w:r>
        <w:rPr>
          <w:b/>
          <w:i/>
          <w:sz w:val="24"/>
        </w:rPr>
        <w:t>infracţiunii</w:t>
      </w:r>
      <w:r>
        <w:rPr>
          <w:b/>
          <w:i/>
          <w:spacing w:val="22"/>
          <w:sz w:val="24"/>
        </w:rPr>
        <w:t xml:space="preserve"> </w:t>
      </w:r>
      <w:r>
        <w:rPr>
          <w:sz w:val="24"/>
        </w:rPr>
        <w:t>se</w:t>
      </w:r>
      <w:r>
        <w:rPr>
          <w:spacing w:val="22"/>
          <w:sz w:val="24"/>
        </w:rPr>
        <w:t xml:space="preserve"> </w:t>
      </w:r>
      <w:r>
        <w:rPr>
          <w:sz w:val="24"/>
        </w:rPr>
        <w:t>previne</w:t>
      </w:r>
      <w:r>
        <w:rPr>
          <w:spacing w:val="21"/>
          <w:sz w:val="24"/>
        </w:rPr>
        <w:t xml:space="preserve"> </w:t>
      </w:r>
      <w:r>
        <w:rPr>
          <w:sz w:val="24"/>
        </w:rPr>
        <w:t>o</w:t>
      </w:r>
      <w:r>
        <w:rPr>
          <w:spacing w:val="23"/>
          <w:sz w:val="24"/>
        </w:rPr>
        <w:t xml:space="preserve"> </w:t>
      </w:r>
      <w:r>
        <w:rPr>
          <w:sz w:val="24"/>
        </w:rPr>
        <w:t>event</w:t>
      </w:r>
      <w:r>
        <w:rPr>
          <w:sz w:val="24"/>
        </w:rPr>
        <w:t>uală</w:t>
      </w:r>
      <w:r>
        <w:rPr>
          <w:spacing w:val="21"/>
          <w:sz w:val="24"/>
        </w:rPr>
        <w:t xml:space="preserve"> </w:t>
      </w:r>
      <w:r>
        <w:rPr>
          <w:sz w:val="24"/>
        </w:rPr>
        <w:t>încer-</w:t>
      </w:r>
    </w:p>
    <w:p w:rsidR="006F5088" w:rsidRDefault="00CE4D26">
      <w:pPr>
        <w:pStyle w:val="Corptext"/>
        <w:spacing w:before="1"/>
        <w:ind w:firstLine="0"/>
        <w:jc w:val="left"/>
      </w:pPr>
      <w:r>
        <w:t>care a autorului infracţiunii de a şterge urmele faptei sale.</w:t>
      </w:r>
    </w:p>
    <w:p w:rsidR="006F5088" w:rsidRDefault="00CE4D26">
      <w:pPr>
        <w:pStyle w:val="Titlu2"/>
        <w:numPr>
          <w:ilvl w:val="0"/>
          <w:numId w:val="62"/>
        </w:numPr>
        <w:tabs>
          <w:tab w:val="left" w:pos="1205"/>
          <w:tab w:val="left" w:pos="1206"/>
        </w:tabs>
        <w:spacing w:before="141"/>
        <w:ind w:left="1205" w:hanging="730"/>
      </w:pPr>
      <w:r>
        <w:t>Fixarea tuturor împrejurărilor care, cu timpul, se pot modifica sau</w:t>
      </w:r>
      <w:r>
        <w:rPr>
          <w:spacing w:val="13"/>
        </w:rPr>
        <w:t xml:space="preserve"> </w:t>
      </w:r>
      <w:r>
        <w:t>pot dispărea,</w:t>
      </w:r>
    </w:p>
    <w:p w:rsidR="006F5088" w:rsidRDefault="00CE4D26">
      <w:pPr>
        <w:pStyle w:val="Corptext"/>
        <w:spacing w:before="134"/>
        <w:ind w:firstLine="0"/>
        <w:jc w:val="left"/>
      </w:pPr>
      <w:r>
        <w:t>cum sunt de exemplu: ora exactă a sosirii organelor de cercetare penală; poziţia şi starea</w:t>
      </w:r>
    </w:p>
    <w:p w:rsidR="006F5088" w:rsidRDefault="006F5088">
      <w:pPr>
        <w:pStyle w:val="Corptext"/>
        <w:ind w:left="0" w:firstLine="0"/>
        <w:jc w:val="left"/>
        <w:rPr>
          <w:sz w:val="20"/>
        </w:rPr>
      </w:pPr>
    </w:p>
    <w:p w:rsidR="006F5088" w:rsidRDefault="00CE4D26">
      <w:pPr>
        <w:pStyle w:val="Corptext"/>
        <w:spacing w:before="4"/>
        <w:ind w:left="0" w:firstLine="0"/>
        <w:jc w:val="left"/>
        <w:rPr>
          <w:sz w:val="21"/>
        </w:rPr>
      </w:pPr>
      <w:r>
        <w:rPr>
          <w:noProof/>
        </w:rPr>
        <mc:AlternateContent>
          <mc:Choice Requires="wps">
            <w:drawing>
              <wp:anchor distT="0" distB="0" distL="0" distR="0" simplePos="0" relativeHeight="251634688" behindDoc="0" locked="0" layoutInCell="1" allowOverlap="1">
                <wp:simplePos x="0" y="0"/>
                <wp:positionH relativeFrom="page">
                  <wp:posOffset>899160</wp:posOffset>
                </wp:positionH>
                <wp:positionV relativeFrom="paragraph">
                  <wp:posOffset>184785</wp:posOffset>
                </wp:positionV>
                <wp:extent cx="1828800" cy="0"/>
                <wp:effectExtent l="0" t="0" r="0" b="0"/>
                <wp:wrapTopAndBottom/>
                <wp:docPr id="29" nam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4A3A85" id=" 30" o:spid="_x0000_s1026" style="position:absolute;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pt,14.55pt" to="214.8pt,14.55pt"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" strokeweight=".6pt">
                <o:lock v:ext="edit" shapetype="f"/>
                <w10:wrap type="topAndBottom" anchorx="page"/>
              </v:line>
            </w:pict>
          </mc:Fallback>
        </mc:AlternateContent>
      </w:r>
    </w:p>
    <w:p w:rsidR="006F5088" w:rsidRDefault="00CE4D26">
      <w:pPr>
        <w:spacing w:before="50"/>
        <w:ind w:left="475"/>
        <w:rPr>
          <w:sz w:val="20"/>
        </w:rPr>
      </w:pPr>
      <w:r>
        <w:rPr>
          <w:position w:val="9"/>
          <w:sz w:val="13"/>
        </w:rPr>
        <w:t xml:space="preserve">182 </w:t>
      </w:r>
      <w:r>
        <w:rPr>
          <w:b/>
          <w:sz w:val="20"/>
        </w:rPr>
        <w:t xml:space="preserve">Emilian Stancu, </w:t>
      </w:r>
      <w:r>
        <w:rPr>
          <w:i/>
          <w:sz w:val="20"/>
        </w:rPr>
        <w:t>op.cit.</w:t>
      </w:r>
      <w:r>
        <w:rPr>
          <w:sz w:val="20"/>
        </w:rPr>
        <w:t>, p.366-367.</w:t>
      </w:r>
    </w:p>
    <w:p w:rsidR="006F5088" w:rsidRDefault="006F5088">
      <w:pPr>
        <w:rPr>
          <w:sz w:val="20"/>
        </w:rPr>
        <w:sectPr w:rsidR="006F5088">
          <w:pgSz w:w="11900" w:h="16840"/>
          <w:pgMar w:top="1340" w:right="1300" w:bottom="280" w:left="940" w:header="708" w:footer="708" w:gutter="0"/>
          <w:cols w:space="708"/>
        </w:sectPr>
      </w:pPr>
    </w:p>
    <w:p w:rsidR="006F5088" w:rsidRDefault="00CE4D26">
      <w:pPr>
        <w:pStyle w:val="Corptext"/>
        <w:spacing w:before="70" w:line="360" w:lineRule="auto"/>
        <w:ind w:right="107" w:firstLine="0"/>
      </w:pPr>
      <w:r>
        <w:t>uşilor, ferestrelor şi perdelelor; prezenţa unor mirosuri deosebite şi, în general, caracterul acestora; sta</w:t>
      </w:r>
      <w:r>
        <w:t>rea în care se găsea lumina (stinsă, aprinsă); poziţia mobilei şi a altor obiecte din încăpere; funcţionarea unor aparate sau instrumente casnice; ora indicată de ceasul aflat la locul faptei ori la mână victimei; starea uşilor, dacă sunt închise, deschise</w:t>
      </w:r>
      <w:r>
        <w:t xml:space="preserve"> sau încuiate şi de ce parte este cheia; atmosfera din încăperi; caracterul mirosului (de ţigări, gaz, mâncare, substanţe toxice sau explozive</w:t>
      </w:r>
      <w:r>
        <w:rPr>
          <w:spacing w:val="-4"/>
        </w:rPr>
        <w:t xml:space="preserve"> </w:t>
      </w:r>
      <w:r>
        <w:t>etc.)</w:t>
      </w:r>
    </w:p>
    <w:p w:rsidR="006F5088" w:rsidRDefault="00CE4D26">
      <w:pPr>
        <w:pStyle w:val="Listparagraf"/>
        <w:numPr>
          <w:ilvl w:val="0"/>
          <w:numId w:val="62"/>
        </w:numPr>
        <w:tabs>
          <w:tab w:val="left" w:pos="1206"/>
        </w:tabs>
        <w:spacing w:line="357" w:lineRule="auto"/>
        <w:ind w:left="476" w:right="108" w:firstLine="0"/>
        <w:jc w:val="both"/>
        <w:rPr>
          <w:sz w:val="24"/>
        </w:rPr>
      </w:pPr>
      <w:r>
        <w:rPr>
          <w:b/>
          <w:sz w:val="24"/>
        </w:rPr>
        <w:t xml:space="preserve">Acordarea primului ajutor victimelor. </w:t>
      </w:r>
      <w:r>
        <w:rPr>
          <w:sz w:val="24"/>
        </w:rPr>
        <w:t>Prima măsură ce se întreprinde la faţa locului este, în fapt, acordar</w:t>
      </w:r>
      <w:r>
        <w:rPr>
          <w:sz w:val="24"/>
        </w:rPr>
        <w:t>ea primului ajutor victimelor, dacă acestea mai sunt în viaţă sau dacă nu există certitudinea instalării morţii. În ipoteza transportării victimelor la spital, va fi fixată poziţia iniţială a acestora, de regulă prin desenare cu creta, precum şi poziţia ob</w:t>
      </w:r>
      <w:r>
        <w:rPr>
          <w:sz w:val="24"/>
        </w:rPr>
        <w:t>iectelor din apropiere.</w:t>
      </w:r>
    </w:p>
    <w:p w:rsidR="006F5088" w:rsidRDefault="00CE4D26">
      <w:pPr>
        <w:pStyle w:val="Corptext"/>
        <w:spacing w:before="5" w:line="360" w:lineRule="auto"/>
        <w:ind w:right="109"/>
      </w:pPr>
      <w:r>
        <w:t>Dacă starea victimei o permite, aceasta poate fi întrebată ce s-a întâmplat şi dacă cunoaşte persoanele antrenate în săvârşirea faptei.</w:t>
      </w:r>
    </w:p>
    <w:p w:rsidR="006F5088" w:rsidRDefault="00CE4D26">
      <w:pPr>
        <w:pStyle w:val="Listparagraf"/>
        <w:numPr>
          <w:ilvl w:val="0"/>
          <w:numId w:val="62"/>
        </w:numPr>
        <w:tabs>
          <w:tab w:val="left" w:pos="1197"/>
        </w:tabs>
        <w:spacing w:line="357" w:lineRule="auto"/>
        <w:ind w:right="109" w:hanging="566"/>
        <w:jc w:val="both"/>
        <w:rPr>
          <w:sz w:val="24"/>
        </w:rPr>
      </w:pPr>
      <w:r>
        <w:rPr>
          <w:b/>
          <w:sz w:val="24"/>
        </w:rPr>
        <w:t xml:space="preserve">Prevenirea sau înlăturarea unor pericole iminente. </w:t>
      </w:r>
      <w:r>
        <w:rPr>
          <w:sz w:val="24"/>
        </w:rPr>
        <w:t>În diverse împrejurări, se impune deseori luarea de măsuri vizând înlăturarea unor pericole, cum ar fi, de pildă, incendiile, exploziile, inundaţiile etc. În cazul unor accidente grave de muncă, al acciden</w:t>
      </w:r>
      <w:r>
        <w:rPr>
          <w:sz w:val="24"/>
        </w:rPr>
        <w:t>telor de trafic, feroviare, navale sau aeriene, se impune degajarea rapidă a victimelor, prevenirea extinderii pagubelor ş.a. Prin urmare, organele judiciare prezente primele la faţa locului au datoria de a reţine, de a fixa cât mai multe aspecte care să s</w:t>
      </w:r>
      <w:r>
        <w:rPr>
          <w:sz w:val="24"/>
        </w:rPr>
        <w:t>ervească la stabilirea situaţiei iniţiale, apelându-se la fotografieri sau înregistrări</w:t>
      </w:r>
      <w:r>
        <w:rPr>
          <w:spacing w:val="-23"/>
          <w:sz w:val="24"/>
        </w:rPr>
        <w:t xml:space="preserve"> </w:t>
      </w:r>
      <w:r>
        <w:rPr>
          <w:sz w:val="24"/>
        </w:rPr>
        <w:t>video.</w:t>
      </w:r>
    </w:p>
    <w:p w:rsidR="006F5088" w:rsidRDefault="00CE4D26">
      <w:pPr>
        <w:pStyle w:val="Titlu2"/>
        <w:numPr>
          <w:ilvl w:val="0"/>
          <w:numId w:val="62"/>
        </w:numPr>
        <w:tabs>
          <w:tab w:val="left" w:pos="1195"/>
          <w:tab w:val="left" w:pos="1196"/>
        </w:tabs>
        <w:spacing w:before="13"/>
        <w:ind w:left="1196" w:hanging="720"/>
      </w:pPr>
      <w:r>
        <w:t>Identificarea martorilor şi reţinerea eventualelor persoane</w:t>
      </w:r>
      <w:r>
        <w:rPr>
          <w:spacing w:val="-6"/>
        </w:rPr>
        <w:t xml:space="preserve"> </w:t>
      </w:r>
      <w:r>
        <w:t>suspecte.</w:t>
      </w:r>
    </w:p>
    <w:p w:rsidR="006F5088" w:rsidRDefault="00CE4D26">
      <w:pPr>
        <w:pStyle w:val="Corptext"/>
        <w:spacing w:before="134" w:line="360" w:lineRule="auto"/>
        <w:ind w:right="109"/>
      </w:pPr>
      <w:r>
        <w:t>Astfel, martorilor care au perceput direct un anumit act infracţional le sunt încă foarte p</w:t>
      </w:r>
      <w:r>
        <w:t>roaspete în memorie o serie de date ce pot fi redate cu destulă exactitate, nefiind alterate decisiv de diverşi factori subiectivi sau obiectivi. Pe de altă parte, însuşi eventualul autor al faptei are posibilităţi mult mai reduse de a preveni identificare</w:t>
      </w:r>
      <w:r>
        <w:t>a sa prin distrugerea urmelor, debarasarea de obiectele de care s-a servit în comiterea faptei, crearea de alibiuri false. Reţinerea sa, precum şi a oricărei persoane suspecte este absolut necesară, însă în condiţiile legii.</w:t>
      </w:r>
    </w:p>
    <w:p w:rsidR="006F5088" w:rsidRDefault="00CE4D26">
      <w:pPr>
        <w:pStyle w:val="Titlu3"/>
        <w:numPr>
          <w:ilvl w:val="2"/>
          <w:numId w:val="63"/>
        </w:numPr>
        <w:tabs>
          <w:tab w:val="left" w:pos="1643"/>
        </w:tabs>
        <w:spacing w:before="6"/>
      </w:pPr>
      <w:r>
        <w:t>Reguli tactice specifice efectu</w:t>
      </w:r>
      <w:r>
        <w:t>ării cercetării propriu-zise la faţa</w:t>
      </w:r>
      <w:r>
        <w:rPr>
          <w:spacing w:val="-6"/>
        </w:rPr>
        <w:t xml:space="preserve"> </w:t>
      </w:r>
      <w:r>
        <w:t>locului</w:t>
      </w:r>
    </w:p>
    <w:p w:rsidR="006F5088" w:rsidRDefault="00CE4D26">
      <w:pPr>
        <w:pStyle w:val="Listparagraf"/>
        <w:numPr>
          <w:ilvl w:val="3"/>
          <w:numId w:val="63"/>
        </w:numPr>
        <w:tabs>
          <w:tab w:val="left" w:pos="1873"/>
        </w:tabs>
        <w:spacing w:before="132" w:line="360" w:lineRule="auto"/>
        <w:ind w:right="110" w:firstLine="566"/>
        <w:rPr>
          <w:i/>
          <w:sz w:val="24"/>
        </w:rPr>
      </w:pPr>
      <w:r>
        <w:rPr>
          <w:i/>
          <w:spacing w:val="-1"/>
          <w:w w:val="99"/>
          <w:sz w:val="24"/>
        </w:rPr>
        <w:t>P</w:t>
      </w:r>
      <w:r>
        <w:rPr>
          <w:i/>
          <w:w w:val="99"/>
          <w:sz w:val="24"/>
        </w:rPr>
        <w:t>ri</w:t>
      </w:r>
      <w:r>
        <w:rPr>
          <w:i/>
          <w:spacing w:val="-1"/>
          <w:w w:val="99"/>
          <w:sz w:val="24"/>
        </w:rPr>
        <w:t>me</w:t>
      </w:r>
      <w:r>
        <w:rPr>
          <w:i/>
          <w:w w:val="99"/>
          <w:sz w:val="24"/>
        </w:rPr>
        <w:t>le</w:t>
      </w:r>
      <w:r>
        <w:rPr>
          <w:i/>
          <w:sz w:val="24"/>
        </w:rPr>
        <w:t xml:space="preserve"> </w:t>
      </w:r>
      <w:r>
        <w:rPr>
          <w:i/>
          <w:spacing w:val="-9"/>
          <w:sz w:val="24"/>
        </w:rPr>
        <w:t xml:space="preserve"> </w:t>
      </w:r>
      <w:r>
        <w:rPr>
          <w:i/>
          <w:spacing w:val="-1"/>
          <w:w w:val="99"/>
          <w:sz w:val="24"/>
        </w:rPr>
        <w:t>m</w:t>
      </w:r>
      <w:r>
        <w:rPr>
          <w:i/>
          <w:w w:val="99"/>
          <w:sz w:val="24"/>
        </w:rPr>
        <w:t>ăsuri</w:t>
      </w:r>
      <w:r>
        <w:rPr>
          <w:i/>
          <w:sz w:val="24"/>
        </w:rPr>
        <w:t xml:space="preserve"> </w:t>
      </w:r>
      <w:r>
        <w:rPr>
          <w:i/>
          <w:spacing w:val="-10"/>
          <w:sz w:val="24"/>
        </w:rPr>
        <w:t xml:space="preserve"> </w:t>
      </w:r>
      <w:r>
        <w:rPr>
          <w:i/>
          <w:w w:val="99"/>
          <w:sz w:val="24"/>
        </w:rPr>
        <w:t>luate</w:t>
      </w:r>
      <w:r>
        <w:rPr>
          <w:i/>
          <w:sz w:val="24"/>
        </w:rPr>
        <w:t xml:space="preserve"> </w:t>
      </w:r>
      <w:r>
        <w:rPr>
          <w:i/>
          <w:spacing w:val="-11"/>
          <w:sz w:val="24"/>
        </w:rPr>
        <w:t xml:space="preserve"> </w:t>
      </w:r>
      <w:r>
        <w:rPr>
          <w:i/>
          <w:w w:val="99"/>
          <w:sz w:val="24"/>
        </w:rPr>
        <w:t>de</w:t>
      </w:r>
      <w:r>
        <w:rPr>
          <w:i/>
          <w:sz w:val="24"/>
        </w:rPr>
        <w:t xml:space="preserve"> </w:t>
      </w:r>
      <w:r>
        <w:rPr>
          <w:i/>
          <w:spacing w:val="-9"/>
          <w:sz w:val="24"/>
        </w:rPr>
        <w:t xml:space="preserve"> </w:t>
      </w:r>
      <w:r>
        <w:rPr>
          <w:i/>
          <w:w w:val="99"/>
          <w:sz w:val="24"/>
        </w:rPr>
        <w:t>organul</w:t>
      </w:r>
      <w:r>
        <w:rPr>
          <w:i/>
          <w:sz w:val="24"/>
        </w:rPr>
        <w:t xml:space="preserve"> </w:t>
      </w:r>
      <w:r>
        <w:rPr>
          <w:i/>
          <w:spacing w:val="-10"/>
          <w:sz w:val="24"/>
        </w:rPr>
        <w:t xml:space="preserve"> </w:t>
      </w:r>
      <w:r>
        <w:rPr>
          <w:i/>
          <w:spacing w:val="-1"/>
          <w:w w:val="99"/>
          <w:sz w:val="24"/>
        </w:rPr>
        <w:t>c</w:t>
      </w:r>
      <w:r>
        <w:rPr>
          <w:i/>
          <w:spacing w:val="2"/>
          <w:w w:val="99"/>
          <w:sz w:val="24"/>
        </w:rPr>
        <w:t>o</w:t>
      </w:r>
      <w:r>
        <w:rPr>
          <w:i/>
          <w:spacing w:val="-1"/>
          <w:w w:val="99"/>
          <w:sz w:val="24"/>
        </w:rPr>
        <w:t>m</w:t>
      </w:r>
      <w:r>
        <w:rPr>
          <w:i/>
          <w:spacing w:val="2"/>
          <w:w w:val="99"/>
          <w:sz w:val="24"/>
        </w:rPr>
        <w:t>p</w:t>
      </w:r>
      <w:r>
        <w:rPr>
          <w:i/>
          <w:spacing w:val="-1"/>
          <w:w w:val="99"/>
          <w:sz w:val="24"/>
        </w:rPr>
        <w:t>e</w:t>
      </w:r>
      <w:r>
        <w:rPr>
          <w:i/>
          <w:w w:val="99"/>
          <w:sz w:val="24"/>
        </w:rPr>
        <w:t>t</w:t>
      </w:r>
      <w:r>
        <w:rPr>
          <w:i/>
          <w:spacing w:val="-1"/>
          <w:w w:val="99"/>
          <w:sz w:val="24"/>
        </w:rPr>
        <w:t>e</w:t>
      </w:r>
      <w:r>
        <w:rPr>
          <w:i/>
          <w:w w:val="99"/>
          <w:sz w:val="24"/>
        </w:rPr>
        <w:t>nt</w:t>
      </w:r>
      <w:r>
        <w:rPr>
          <w:i/>
          <w:sz w:val="24"/>
        </w:rPr>
        <w:t xml:space="preserve"> </w:t>
      </w:r>
      <w:r>
        <w:rPr>
          <w:i/>
          <w:spacing w:val="-10"/>
          <w:sz w:val="24"/>
        </w:rPr>
        <w:t xml:space="preserve"> </w:t>
      </w:r>
      <w:r>
        <w:rPr>
          <w:i/>
          <w:w w:val="99"/>
          <w:sz w:val="24"/>
        </w:rPr>
        <w:t>să</w:t>
      </w:r>
      <w:r>
        <w:rPr>
          <w:sz w:val="24"/>
        </w:rPr>
        <w:t xml:space="preserve"> </w:t>
      </w:r>
      <w:r>
        <w:rPr>
          <w:spacing w:val="-8"/>
          <w:sz w:val="24"/>
        </w:rPr>
        <w:t xml:space="preserve"> </w:t>
      </w:r>
      <w:r>
        <w:rPr>
          <w:i/>
          <w:spacing w:val="-1"/>
          <w:w w:val="99"/>
          <w:sz w:val="24"/>
        </w:rPr>
        <w:t>e</w:t>
      </w:r>
      <w:r>
        <w:rPr>
          <w:i/>
          <w:w w:val="99"/>
          <w:sz w:val="24"/>
        </w:rPr>
        <w:t>f</w:t>
      </w:r>
      <w:r>
        <w:rPr>
          <w:i/>
          <w:spacing w:val="-1"/>
          <w:w w:val="99"/>
          <w:sz w:val="24"/>
        </w:rPr>
        <w:t>ec</w:t>
      </w:r>
      <w:r>
        <w:rPr>
          <w:i/>
          <w:w w:val="99"/>
          <w:sz w:val="24"/>
        </w:rPr>
        <w:t>tu</w:t>
      </w:r>
      <w:r>
        <w:rPr>
          <w:i/>
          <w:spacing w:val="-1"/>
          <w:w w:val="99"/>
          <w:sz w:val="24"/>
        </w:rPr>
        <w:t>e</w:t>
      </w:r>
      <w:r>
        <w:rPr>
          <w:i/>
          <w:spacing w:val="2"/>
          <w:w w:val="99"/>
          <w:sz w:val="24"/>
        </w:rPr>
        <w:t>z</w:t>
      </w:r>
      <w:r>
        <w:rPr>
          <w:i/>
          <w:w w:val="99"/>
          <w:sz w:val="24"/>
        </w:rPr>
        <w:t>e</w:t>
      </w:r>
      <w:r>
        <w:rPr>
          <w:i/>
          <w:sz w:val="24"/>
        </w:rPr>
        <w:t xml:space="preserve"> </w:t>
      </w:r>
      <w:r>
        <w:rPr>
          <w:i/>
          <w:spacing w:val="-9"/>
          <w:sz w:val="24"/>
        </w:rPr>
        <w:t xml:space="preserve"> </w:t>
      </w:r>
      <w:r>
        <w:rPr>
          <w:i/>
          <w:spacing w:val="-1"/>
          <w:w w:val="99"/>
          <w:sz w:val="24"/>
        </w:rPr>
        <w:t>ce</w:t>
      </w:r>
      <w:r>
        <w:rPr>
          <w:i/>
          <w:w w:val="99"/>
          <w:sz w:val="24"/>
        </w:rPr>
        <w:t>r</w:t>
      </w:r>
      <w:r>
        <w:rPr>
          <w:i/>
          <w:spacing w:val="1"/>
          <w:w w:val="99"/>
          <w:sz w:val="24"/>
        </w:rPr>
        <w:t>ce</w:t>
      </w:r>
      <w:r>
        <w:rPr>
          <w:i/>
          <w:w w:val="99"/>
          <w:sz w:val="24"/>
        </w:rPr>
        <w:t>tar</w:t>
      </w:r>
      <w:r>
        <w:rPr>
          <w:i/>
          <w:spacing w:val="-1"/>
          <w:w w:val="99"/>
          <w:sz w:val="24"/>
        </w:rPr>
        <w:t>e</w:t>
      </w:r>
      <w:r>
        <w:rPr>
          <w:i/>
          <w:w w:val="99"/>
          <w:sz w:val="24"/>
        </w:rPr>
        <w:t>a</w:t>
      </w:r>
      <w:r>
        <w:rPr>
          <w:i/>
          <w:sz w:val="24"/>
        </w:rPr>
        <w:t xml:space="preserve"> </w:t>
      </w:r>
      <w:r>
        <w:rPr>
          <w:i/>
          <w:spacing w:val="-10"/>
          <w:sz w:val="24"/>
        </w:rPr>
        <w:t xml:space="preserve"> </w:t>
      </w:r>
      <w:r>
        <w:rPr>
          <w:i/>
          <w:w w:val="99"/>
          <w:sz w:val="24"/>
        </w:rPr>
        <w:t>la</w:t>
      </w:r>
      <w:r>
        <w:rPr>
          <w:i/>
          <w:sz w:val="24"/>
        </w:rPr>
        <w:t xml:space="preserve"> </w:t>
      </w:r>
      <w:r>
        <w:rPr>
          <w:i/>
          <w:spacing w:val="-10"/>
          <w:sz w:val="24"/>
        </w:rPr>
        <w:t xml:space="preserve"> </w:t>
      </w:r>
      <w:r>
        <w:rPr>
          <w:i/>
          <w:w w:val="99"/>
          <w:sz w:val="24"/>
        </w:rPr>
        <w:t>fa</w:t>
      </w:r>
      <w:r>
        <w:rPr>
          <w:i/>
          <w:w w:val="35"/>
          <w:sz w:val="24"/>
        </w:rPr>
        <w:t>ț</w:t>
      </w:r>
      <w:r>
        <w:rPr>
          <w:i/>
          <w:w w:val="99"/>
          <w:sz w:val="24"/>
        </w:rPr>
        <w:t xml:space="preserve">a </w:t>
      </w:r>
      <w:r>
        <w:rPr>
          <w:i/>
          <w:sz w:val="24"/>
        </w:rPr>
        <w:t>locului</w:t>
      </w:r>
    </w:p>
    <w:p w:rsidR="006F5088" w:rsidRDefault="00CE4D26">
      <w:pPr>
        <w:pStyle w:val="Corptext"/>
        <w:spacing w:line="360" w:lineRule="auto"/>
        <w:jc w:val="left"/>
      </w:pPr>
      <w:r>
        <w:t>O dată sosită echipa însărcinată să efectueze cercetarea la faţa locului, conducătorul acesteia are obligaţia să iniţieze câteva măsuri destinate pregătirii cercetării propriu-zise.</w:t>
      </w:r>
    </w:p>
    <w:p w:rsidR="006F5088" w:rsidRDefault="00CE4D26">
      <w:pPr>
        <w:ind w:left="1042"/>
        <w:rPr>
          <w:sz w:val="24"/>
        </w:rPr>
      </w:pPr>
      <w:r>
        <w:rPr>
          <w:b/>
          <w:sz w:val="24"/>
        </w:rPr>
        <w:t xml:space="preserve">În situaţia în care cercetarea </w:t>
      </w:r>
      <w:r>
        <w:rPr>
          <w:sz w:val="24"/>
        </w:rPr>
        <w:t xml:space="preserve">propriu-zisă </w:t>
      </w:r>
      <w:r>
        <w:rPr>
          <w:b/>
          <w:i/>
          <w:sz w:val="24"/>
        </w:rPr>
        <w:t>a fost precedată de acţiuni pr</w:t>
      </w:r>
      <w:r>
        <w:rPr>
          <w:b/>
          <w:i/>
          <w:sz w:val="24"/>
        </w:rPr>
        <w:t>emergătoare</w:t>
      </w:r>
      <w:r>
        <w:rPr>
          <w:sz w:val="24"/>
        </w:rPr>
        <w:t>,</w:t>
      </w:r>
    </w:p>
    <w:p w:rsidR="006F5088" w:rsidRDefault="006F5088">
      <w:pPr>
        <w:rPr>
          <w:sz w:val="24"/>
        </w:rPr>
        <w:sectPr w:rsidR="006F5088">
          <w:pgSz w:w="11900" w:h="16840"/>
          <w:pgMar w:top="1340" w:right="1300" w:bottom="280" w:left="940" w:header="708" w:footer="708" w:gutter="0"/>
          <w:cols w:space="708"/>
        </w:sectPr>
      </w:pPr>
    </w:p>
    <w:p w:rsidR="006F5088" w:rsidRDefault="00CE4D26">
      <w:pPr>
        <w:pStyle w:val="Corptext"/>
        <w:spacing w:before="110"/>
        <w:ind w:firstLine="0"/>
        <w:jc w:val="left"/>
      </w:pPr>
      <w:r>
        <w:t>atunci pregătirea cercetării efective va consta în:</w:t>
      </w:r>
      <w:r>
        <w:rPr>
          <w:vertAlign w:val="superscript"/>
        </w:rPr>
        <w:t>183</w:t>
      </w:r>
    </w:p>
    <w:p w:rsidR="006F5088" w:rsidRDefault="00CE4D26">
      <w:pPr>
        <w:pStyle w:val="Listparagraf"/>
        <w:numPr>
          <w:ilvl w:val="0"/>
          <w:numId w:val="61"/>
        </w:numPr>
        <w:tabs>
          <w:tab w:val="left" w:pos="1196"/>
        </w:tabs>
        <w:spacing w:before="139" w:line="362" w:lineRule="auto"/>
        <w:ind w:right="110" w:hanging="567"/>
        <w:jc w:val="both"/>
        <w:rPr>
          <w:b/>
          <w:i/>
          <w:sz w:val="24"/>
        </w:rPr>
      </w:pPr>
      <w:r>
        <w:rPr>
          <w:sz w:val="24"/>
        </w:rPr>
        <w:t xml:space="preserve">Completarea măsurilor vizând </w:t>
      </w:r>
      <w:r>
        <w:rPr>
          <w:b/>
          <w:i/>
          <w:sz w:val="24"/>
        </w:rPr>
        <w:t>salvarea victimelor, înlăturarea pericolelor şi conservarea</w:t>
      </w:r>
      <w:r>
        <w:rPr>
          <w:b/>
          <w:i/>
          <w:spacing w:val="-1"/>
          <w:sz w:val="24"/>
        </w:rPr>
        <w:t xml:space="preserve"> </w:t>
      </w:r>
      <w:r>
        <w:rPr>
          <w:b/>
          <w:i/>
          <w:sz w:val="24"/>
        </w:rPr>
        <w:t>urmelor.</w:t>
      </w:r>
    </w:p>
    <w:p w:rsidR="006F5088" w:rsidRDefault="00CE4D26">
      <w:pPr>
        <w:pStyle w:val="Listparagraf"/>
        <w:numPr>
          <w:ilvl w:val="0"/>
          <w:numId w:val="61"/>
        </w:numPr>
        <w:tabs>
          <w:tab w:val="left" w:pos="1276"/>
        </w:tabs>
        <w:spacing w:line="360" w:lineRule="auto"/>
        <w:ind w:right="111" w:hanging="567"/>
        <w:jc w:val="both"/>
        <w:rPr>
          <w:sz w:val="24"/>
        </w:rPr>
      </w:pPr>
      <w:r>
        <w:rPr>
          <w:b/>
          <w:i/>
          <w:sz w:val="24"/>
        </w:rPr>
        <w:t xml:space="preserve">Examinarea rapidă a locului faptei, </w:t>
      </w:r>
      <w:r>
        <w:rPr>
          <w:sz w:val="24"/>
        </w:rPr>
        <w:t>delimitarea sa exactă şi întărirea măsurilor de pază.</w:t>
      </w:r>
    </w:p>
    <w:p w:rsidR="006F5088" w:rsidRDefault="00CE4D26">
      <w:pPr>
        <w:pStyle w:val="Listparagraf"/>
        <w:numPr>
          <w:ilvl w:val="0"/>
          <w:numId w:val="61"/>
        </w:numPr>
        <w:tabs>
          <w:tab w:val="left" w:pos="1153"/>
        </w:tabs>
        <w:spacing w:line="360" w:lineRule="auto"/>
        <w:ind w:right="110" w:hanging="567"/>
        <w:jc w:val="both"/>
        <w:rPr>
          <w:sz w:val="24"/>
        </w:rPr>
      </w:pPr>
      <w:r>
        <w:rPr>
          <w:b/>
          <w:i/>
          <w:sz w:val="24"/>
        </w:rPr>
        <w:t xml:space="preserve">Îndepărtarea tuturor persoanelor inutile </w:t>
      </w:r>
      <w:r>
        <w:rPr>
          <w:sz w:val="24"/>
        </w:rPr>
        <w:t xml:space="preserve">şi reţinerea celor care au făcut sesizarea, </w:t>
      </w:r>
      <w:r>
        <w:rPr>
          <w:b/>
          <w:i/>
          <w:sz w:val="24"/>
        </w:rPr>
        <w:t>a martorilor</w:t>
      </w:r>
      <w:r>
        <w:rPr>
          <w:b/>
          <w:sz w:val="24"/>
        </w:rPr>
        <w:t xml:space="preserve">, </w:t>
      </w:r>
      <w:r>
        <w:rPr>
          <w:b/>
          <w:i/>
          <w:sz w:val="24"/>
        </w:rPr>
        <w:t>a persoanelor suspecte</w:t>
      </w:r>
      <w:r>
        <w:rPr>
          <w:sz w:val="24"/>
        </w:rPr>
        <w:t xml:space="preserve">, precum şi a tuturor celor care pot fi selecţionaţi în calitate de </w:t>
      </w:r>
      <w:r>
        <w:rPr>
          <w:b/>
          <w:i/>
          <w:sz w:val="24"/>
        </w:rPr>
        <w:t>martori asist</w:t>
      </w:r>
      <w:r>
        <w:rPr>
          <w:b/>
          <w:i/>
          <w:sz w:val="24"/>
        </w:rPr>
        <w:t xml:space="preserve">enţi. </w:t>
      </w:r>
      <w:r>
        <w:rPr>
          <w:sz w:val="24"/>
        </w:rPr>
        <w:t>Se recomandă ca martorii să nu comunice între ei, pentru a nu se influenţa reciproc, iar persoanele suspecte să stea separat, desigur, sub</w:t>
      </w:r>
      <w:r>
        <w:rPr>
          <w:spacing w:val="-12"/>
          <w:sz w:val="24"/>
        </w:rPr>
        <w:t xml:space="preserve"> </w:t>
      </w:r>
      <w:r>
        <w:rPr>
          <w:sz w:val="24"/>
        </w:rPr>
        <w:t>pază.</w:t>
      </w:r>
    </w:p>
    <w:p w:rsidR="006F5088" w:rsidRDefault="00CE4D26">
      <w:pPr>
        <w:pStyle w:val="Listparagraf"/>
        <w:numPr>
          <w:ilvl w:val="0"/>
          <w:numId w:val="61"/>
        </w:numPr>
        <w:tabs>
          <w:tab w:val="left" w:pos="1182"/>
        </w:tabs>
        <w:spacing w:line="360" w:lineRule="auto"/>
        <w:ind w:right="110" w:hanging="567"/>
        <w:jc w:val="both"/>
        <w:rPr>
          <w:sz w:val="24"/>
        </w:rPr>
      </w:pPr>
      <w:r>
        <w:rPr>
          <w:b/>
          <w:i/>
          <w:sz w:val="24"/>
        </w:rPr>
        <w:t xml:space="preserve">Stabilirea precisă a sarcinilor ce revin fiecărui membru al echipei </w:t>
      </w:r>
      <w:r>
        <w:rPr>
          <w:sz w:val="24"/>
        </w:rPr>
        <w:t>şi indicarea ordinii în care vor fi î</w:t>
      </w:r>
      <w:r>
        <w:rPr>
          <w:sz w:val="24"/>
        </w:rPr>
        <w:t>ndeplinite activităţile de</w:t>
      </w:r>
      <w:r>
        <w:rPr>
          <w:spacing w:val="-7"/>
          <w:sz w:val="24"/>
        </w:rPr>
        <w:t xml:space="preserve"> </w:t>
      </w:r>
      <w:r>
        <w:rPr>
          <w:sz w:val="24"/>
        </w:rPr>
        <w:t>cercetare.</w:t>
      </w:r>
    </w:p>
    <w:p w:rsidR="006F5088" w:rsidRDefault="00CE4D26">
      <w:pPr>
        <w:pStyle w:val="Listparagraf"/>
        <w:numPr>
          <w:ilvl w:val="0"/>
          <w:numId w:val="61"/>
        </w:numPr>
        <w:tabs>
          <w:tab w:val="left" w:pos="1156"/>
        </w:tabs>
        <w:spacing w:line="360" w:lineRule="auto"/>
        <w:ind w:right="112" w:hanging="567"/>
        <w:jc w:val="both"/>
        <w:rPr>
          <w:sz w:val="24"/>
        </w:rPr>
      </w:pPr>
      <w:r>
        <w:rPr>
          <w:b/>
          <w:i/>
          <w:sz w:val="24"/>
        </w:rPr>
        <w:t>Obţinerea unor prime informaţii referitoare la faptă</w:t>
      </w:r>
      <w:r>
        <w:rPr>
          <w:sz w:val="24"/>
        </w:rPr>
        <w:t>, la locul în care a fost săvârşită, ca şi la persoanele antrenate în comiterea ei, inclusiv cu privire la identitatea celor reţinuţi la faţa locului, indiferent de c</w:t>
      </w:r>
      <w:r>
        <w:rPr>
          <w:sz w:val="24"/>
        </w:rPr>
        <w:t>alitatea</w:t>
      </w:r>
      <w:r>
        <w:rPr>
          <w:spacing w:val="-4"/>
          <w:sz w:val="24"/>
        </w:rPr>
        <w:t xml:space="preserve"> </w:t>
      </w:r>
      <w:r>
        <w:rPr>
          <w:sz w:val="24"/>
        </w:rPr>
        <w:t>lor.</w:t>
      </w:r>
    </w:p>
    <w:p w:rsidR="006F5088" w:rsidRDefault="00CE4D26">
      <w:pPr>
        <w:pStyle w:val="Corptext"/>
        <w:spacing w:line="360" w:lineRule="auto"/>
        <w:ind w:right="109"/>
      </w:pPr>
      <w:r>
        <w:rPr>
          <w:b/>
        </w:rPr>
        <w:t xml:space="preserve">Cercetarea propriu-zisă a locului faptei </w:t>
      </w:r>
      <w:r>
        <w:t xml:space="preserve">se va face cu respectarea strictă a regulilor </w:t>
      </w:r>
      <w:r>
        <w:rPr>
          <w:w w:val="99"/>
        </w:rPr>
        <w:t>t</w:t>
      </w:r>
      <w:r>
        <w:rPr>
          <w:spacing w:val="-1"/>
          <w:w w:val="99"/>
        </w:rPr>
        <w:t>ac</w:t>
      </w:r>
      <w:r>
        <w:rPr>
          <w:w w:val="99"/>
        </w:rPr>
        <w:t>ti</w:t>
      </w:r>
      <w:r>
        <w:rPr>
          <w:spacing w:val="-1"/>
          <w:w w:val="99"/>
        </w:rPr>
        <w:t>c</w:t>
      </w:r>
      <w:r>
        <w:rPr>
          <w:w w:val="99"/>
        </w:rPr>
        <w:t>e</w:t>
      </w:r>
      <w:r>
        <w:t xml:space="preserve">  </w:t>
      </w:r>
      <w:r>
        <w:rPr>
          <w:spacing w:val="2"/>
          <w:w w:val="99"/>
        </w:rPr>
        <w:t>g</w:t>
      </w:r>
      <w:r>
        <w:rPr>
          <w:spacing w:val="-1"/>
          <w:w w:val="99"/>
        </w:rPr>
        <w:t>e</w:t>
      </w:r>
      <w:r>
        <w:rPr>
          <w:w w:val="99"/>
        </w:rPr>
        <w:t>n</w:t>
      </w:r>
      <w:r>
        <w:rPr>
          <w:spacing w:val="-1"/>
          <w:w w:val="99"/>
        </w:rPr>
        <w:t>e</w:t>
      </w:r>
      <w:r>
        <w:rPr>
          <w:spacing w:val="1"/>
          <w:w w:val="99"/>
        </w:rPr>
        <w:t>r</w:t>
      </w:r>
      <w:r>
        <w:rPr>
          <w:spacing w:val="-1"/>
          <w:w w:val="99"/>
        </w:rPr>
        <w:t>a</w:t>
      </w:r>
      <w:r>
        <w:rPr>
          <w:w w:val="99"/>
        </w:rPr>
        <w:t>le</w:t>
      </w:r>
      <w:r>
        <w:t xml:space="preserve">  </w:t>
      </w:r>
      <w:r>
        <w:rPr>
          <w:w w:val="50"/>
        </w:rPr>
        <w:t>ș</w:t>
      </w:r>
      <w:r>
        <w:rPr>
          <w:w w:val="99"/>
        </w:rPr>
        <w:t>i</w:t>
      </w:r>
      <w:r>
        <w:t xml:space="preserve">  </w:t>
      </w:r>
      <w:r>
        <w:rPr>
          <w:w w:val="99"/>
        </w:rPr>
        <w:t>în</w:t>
      </w:r>
      <w:r>
        <w:t xml:space="preserve">  </w:t>
      </w:r>
      <w:r>
        <w:rPr>
          <w:spacing w:val="1"/>
          <w:w w:val="99"/>
        </w:rPr>
        <w:t>f</w:t>
      </w:r>
      <w:r>
        <w:rPr>
          <w:w w:val="99"/>
        </w:rPr>
        <w:t>un</w:t>
      </w:r>
      <w:r>
        <w:rPr>
          <w:spacing w:val="-1"/>
          <w:w w:val="99"/>
        </w:rPr>
        <w:t>c</w:t>
      </w:r>
      <w:r>
        <w:rPr>
          <w:w w:val="35"/>
        </w:rPr>
        <w:t>ț</w:t>
      </w:r>
      <w:r>
        <w:rPr>
          <w:w w:val="99"/>
        </w:rPr>
        <w:t>ie</w:t>
      </w:r>
      <w:r>
        <w:t xml:space="preserve">  </w:t>
      </w:r>
      <w:r>
        <w:rPr>
          <w:w w:val="99"/>
        </w:rPr>
        <w:t>de</w:t>
      </w:r>
      <w:r>
        <w:t xml:space="preserve">  </w:t>
      </w:r>
      <w:r>
        <w:rPr>
          <w:w w:val="99"/>
        </w:rPr>
        <w:t>s</w:t>
      </w:r>
      <w:r>
        <w:rPr>
          <w:spacing w:val="2"/>
          <w:w w:val="99"/>
        </w:rPr>
        <w:t>p</w:t>
      </w:r>
      <w:r>
        <w:rPr>
          <w:spacing w:val="-1"/>
          <w:w w:val="99"/>
        </w:rPr>
        <w:t>ec</w:t>
      </w:r>
      <w:r>
        <w:rPr>
          <w:w w:val="99"/>
        </w:rPr>
        <w:t>i</w:t>
      </w:r>
      <w:r>
        <w:rPr>
          <w:spacing w:val="-1"/>
          <w:w w:val="99"/>
        </w:rPr>
        <w:t>f</w:t>
      </w:r>
      <w:r>
        <w:rPr>
          <w:w w:val="99"/>
        </w:rPr>
        <w:t>i</w:t>
      </w:r>
      <w:r>
        <w:rPr>
          <w:spacing w:val="-1"/>
          <w:w w:val="99"/>
        </w:rPr>
        <w:t>c</w:t>
      </w:r>
      <w:r>
        <w:rPr>
          <w:w w:val="99"/>
        </w:rPr>
        <w:t>ul</w:t>
      </w:r>
      <w:r>
        <w:t xml:space="preserve">  </w:t>
      </w:r>
      <w:r>
        <w:rPr>
          <w:spacing w:val="1"/>
          <w:w w:val="99"/>
        </w:rPr>
        <w:t>z</w:t>
      </w:r>
      <w:r>
        <w:rPr>
          <w:w w:val="99"/>
        </w:rPr>
        <w:t>on</w:t>
      </w:r>
      <w:r>
        <w:rPr>
          <w:spacing w:val="-1"/>
          <w:w w:val="99"/>
        </w:rPr>
        <w:t>e</w:t>
      </w:r>
      <w:r>
        <w:rPr>
          <w:w w:val="99"/>
        </w:rPr>
        <w:t>i</w:t>
      </w:r>
      <w:r>
        <w:t xml:space="preserve">  </w:t>
      </w:r>
      <w:r>
        <w:rPr>
          <w:spacing w:val="-1"/>
          <w:w w:val="99"/>
        </w:rPr>
        <w:t>c</w:t>
      </w:r>
      <w:r>
        <w:rPr>
          <w:spacing w:val="1"/>
          <w:w w:val="99"/>
        </w:rPr>
        <w:t>e</w:t>
      </w:r>
      <w:r>
        <w:rPr>
          <w:spacing w:val="-1"/>
          <w:w w:val="99"/>
        </w:rPr>
        <w:t>rce</w:t>
      </w:r>
      <w:r>
        <w:rPr>
          <w:spacing w:val="2"/>
          <w:w w:val="99"/>
        </w:rPr>
        <w:t>t</w:t>
      </w:r>
      <w:r>
        <w:rPr>
          <w:spacing w:val="-1"/>
          <w:w w:val="99"/>
        </w:rPr>
        <w:t>a</w:t>
      </w:r>
      <w:r>
        <w:rPr>
          <w:w w:val="99"/>
        </w:rPr>
        <w:t>t</w:t>
      </w:r>
      <w:r>
        <w:rPr>
          <w:spacing w:val="-1"/>
          <w:w w:val="99"/>
        </w:rPr>
        <w:t>e</w:t>
      </w:r>
      <w:r>
        <w:rPr>
          <w:w w:val="99"/>
        </w:rPr>
        <w:t>.</w:t>
      </w:r>
      <w:r>
        <w:t xml:space="preserve">  </w:t>
      </w:r>
      <w:r>
        <w:rPr>
          <w:spacing w:val="2"/>
          <w:w w:val="99"/>
        </w:rPr>
        <w:t>D</w:t>
      </w:r>
      <w:r>
        <w:rPr>
          <w:w w:val="99"/>
        </w:rPr>
        <w:t>e</w:t>
      </w:r>
      <w:r>
        <w:t xml:space="preserve">  </w:t>
      </w:r>
      <w:r>
        <w:rPr>
          <w:w w:val="99"/>
        </w:rPr>
        <w:t>a</w:t>
      </w:r>
      <w:r>
        <w:rPr>
          <w:spacing w:val="2"/>
          <w:w w:val="99"/>
        </w:rPr>
        <w:t>s</w:t>
      </w:r>
      <w:r>
        <w:rPr>
          <w:spacing w:val="-1"/>
          <w:w w:val="99"/>
        </w:rPr>
        <w:t>e</w:t>
      </w:r>
      <w:r>
        <w:rPr>
          <w:w w:val="99"/>
        </w:rPr>
        <w:t>m</w:t>
      </w:r>
      <w:r>
        <w:rPr>
          <w:spacing w:val="-1"/>
          <w:w w:val="99"/>
        </w:rPr>
        <w:t>e</w:t>
      </w:r>
      <w:r>
        <w:rPr>
          <w:spacing w:val="2"/>
          <w:w w:val="99"/>
        </w:rPr>
        <w:t>n</w:t>
      </w:r>
      <w:r>
        <w:rPr>
          <w:spacing w:val="-1"/>
          <w:w w:val="99"/>
        </w:rPr>
        <w:t>ea</w:t>
      </w:r>
      <w:r>
        <w:rPr>
          <w:w w:val="99"/>
        </w:rPr>
        <w:t>,</w:t>
      </w:r>
      <w:r>
        <w:t xml:space="preserve">  </w:t>
      </w:r>
      <w:r>
        <w:rPr>
          <w:w w:val="99"/>
        </w:rPr>
        <w:t>în</w:t>
      </w:r>
      <w:r>
        <w:t xml:space="preserve">  </w:t>
      </w:r>
      <w:r>
        <w:rPr>
          <w:spacing w:val="3"/>
          <w:w w:val="99"/>
        </w:rPr>
        <w:t>o</w:t>
      </w:r>
      <w:r>
        <w:rPr>
          <w:spacing w:val="-4"/>
          <w:w w:val="99"/>
        </w:rPr>
        <w:t>r</w:t>
      </w:r>
      <w:r>
        <w:rPr>
          <w:spacing w:val="-3"/>
          <w:w w:val="99"/>
        </w:rPr>
        <w:t>g</w:t>
      </w:r>
      <w:r>
        <w:rPr>
          <w:spacing w:val="-4"/>
          <w:w w:val="99"/>
        </w:rPr>
        <w:t>a</w:t>
      </w:r>
      <w:r>
        <w:rPr>
          <w:spacing w:val="-3"/>
          <w:w w:val="99"/>
        </w:rPr>
        <w:t>ni</w:t>
      </w:r>
      <w:r>
        <w:rPr>
          <w:spacing w:val="-2"/>
          <w:w w:val="99"/>
        </w:rPr>
        <w:t>z</w:t>
      </w:r>
      <w:r>
        <w:rPr>
          <w:spacing w:val="-4"/>
          <w:w w:val="99"/>
        </w:rPr>
        <w:t>ar</w:t>
      </w:r>
      <w:r>
        <w:rPr>
          <w:spacing w:val="-2"/>
          <w:w w:val="99"/>
        </w:rPr>
        <w:t>e</w:t>
      </w:r>
      <w:r>
        <w:rPr>
          <w:spacing w:val="-3"/>
          <w:w w:val="99"/>
        </w:rPr>
        <w:t>a</w:t>
      </w:r>
      <w:r>
        <w:rPr>
          <w:w w:val="99"/>
        </w:rPr>
        <w:t xml:space="preserve"> </w:t>
      </w:r>
      <w:r>
        <w:t>activităţii, şeful echipei de cercetare va trebui să aibă în vedere şi aplicarea altor reguli tactice specifice cercetării ca atare:</w:t>
      </w:r>
    </w:p>
    <w:p w:rsidR="006F5088" w:rsidRDefault="00CE4D26">
      <w:pPr>
        <w:pStyle w:val="Listparagraf"/>
        <w:numPr>
          <w:ilvl w:val="1"/>
          <w:numId w:val="61"/>
        </w:numPr>
        <w:tabs>
          <w:tab w:val="left" w:pos="1300"/>
        </w:tabs>
        <w:spacing w:line="360" w:lineRule="auto"/>
        <w:ind w:right="110" w:firstLine="567"/>
        <w:jc w:val="both"/>
        <w:rPr>
          <w:sz w:val="24"/>
        </w:rPr>
      </w:pPr>
      <w:r>
        <w:rPr>
          <w:b/>
          <w:i/>
          <w:sz w:val="24"/>
        </w:rPr>
        <w:t xml:space="preserve">Limitarea numărului de persoane </w:t>
      </w:r>
      <w:r>
        <w:rPr>
          <w:sz w:val="24"/>
        </w:rPr>
        <w:t>care pătrund în zona cercetată la strictul necesar. În faza de pregătire, la locul faptei v</w:t>
      </w:r>
      <w:r>
        <w:rPr>
          <w:sz w:val="24"/>
        </w:rPr>
        <w:t xml:space="preserve">a pătrunde </w:t>
      </w:r>
      <w:r>
        <w:rPr>
          <w:b/>
          <w:i/>
          <w:sz w:val="24"/>
        </w:rPr>
        <w:t>numai şeful echipei</w:t>
      </w:r>
      <w:r>
        <w:rPr>
          <w:sz w:val="24"/>
        </w:rPr>
        <w:t>, însoţit, eventual, de un ajutor sau de medicul legist, dacă infracţiunea s-a soldat cu victime</w:t>
      </w:r>
      <w:r>
        <w:rPr>
          <w:spacing w:val="-8"/>
          <w:sz w:val="24"/>
        </w:rPr>
        <w:t xml:space="preserve"> </w:t>
      </w:r>
      <w:r>
        <w:rPr>
          <w:sz w:val="24"/>
        </w:rPr>
        <w:t>omeneşti.</w:t>
      </w:r>
    </w:p>
    <w:p w:rsidR="006F5088" w:rsidRDefault="00CE4D26">
      <w:pPr>
        <w:pStyle w:val="Listparagraf"/>
        <w:numPr>
          <w:ilvl w:val="1"/>
          <w:numId w:val="61"/>
        </w:numPr>
        <w:tabs>
          <w:tab w:val="left" w:pos="1410"/>
        </w:tabs>
        <w:spacing w:line="360" w:lineRule="auto"/>
        <w:ind w:left="476" w:right="110" w:firstLine="566"/>
        <w:jc w:val="both"/>
        <w:rPr>
          <w:sz w:val="24"/>
        </w:rPr>
      </w:pPr>
      <w:r>
        <w:rPr>
          <w:b/>
          <w:i/>
          <w:sz w:val="24"/>
        </w:rPr>
        <w:t>Prevenirea oricărei modificări în starea sau poziţia lucrurilor</w:t>
      </w:r>
      <w:r>
        <w:rPr>
          <w:sz w:val="24"/>
        </w:rPr>
        <w:t>, paralel cu conservarea urmelor şi evitarea creării alt</w:t>
      </w:r>
      <w:r>
        <w:rPr>
          <w:sz w:val="24"/>
        </w:rPr>
        <w:t xml:space="preserve">or urme care pot dezorienta cercetarea. Pentru aceasta, se va indica </w:t>
      </w:r>
      <w:r>
        <w:rPr>
          <w:b/>
          <w:i/>
          <w:sz w:val="24"/>
        </w:rPr>
        <w:t>curăţarea încălţămintei de noroi</w:t>
      </w:r>
      <w:r>
        <w:rPr>
          <w:sz w:val="24"/>
        </w:rPr>
        <w:t xml:space="preserve">, praf, resturi vegetale etc., </w:t>
      </w:r>
      <w:r>
        <w:rPr>
          <w:b/>
          <w:i/>
          <w:sz w:val="24"/>
        </w:rPr>
        <w:t xml:space="preserve">se va interzice fumatul </w:t>
      </w:r>
      <w:r>
        <w:rPr>
          <w:sz w:val="24"/>
        </w:rPr>
        <w:t>şi aducerea de obiecte ce nu servesc operaţiilor de</w:t>
      </w:r>
      <w:r>
        <w:rPr>
          <w:spacing w:val="-13"/>
          <w:sz w:val="24"/>
        </w:rPr>
        <w:t xml:space="preserve"> </w:t>
      </w:r>
      <w:r>
        <w:rPr>
          <w:sz w:val="24"/>
        </w:rPr>
        <w:t>cercetare.</w:t>
      </w:r>
    </w:p>
    <w:p w:rsidR="006F5088" w:rsidRDefault="00CE4D26">
      <w:pPr>
        <w:pStyle w:val="Listparagraf"/>
        <w:numPr>
          <w:ilvl w:val="1"/>
          <w:numId w:val="61"/>
        </w:numPr>
        <w:tabs>
          <w:tab w:val="left" w:pos="1329"/>
        </w:tabs>
        <w:spacing w:before="1" w:line="357" w:lineRule="auto"/>
        <w:ind w:left="476" w:right="111" w:firstLine="566"/>
        <w:jc w:val="both"/>
        <w:rPr>
          <w:sz w:val="27"/>
        </w:rPr>
      </w:pPr>
      <w:r>
        <w:rPr>
          <w:b/>
          <w:i/>
          <w:sz w:val="24"/>
        </w:rPr>
        <w:t>Fixarea căilor de acces şi de deplasa</w:t>
      </w:r>
      <w:r>
        <w:rPr>
          <w:b/>
          <w:i/>
          <w:sz w:val="24"/>
        </w:rPr>
        <w:t xml:space="preserve">re </w:t>
      </w:r>
      <w:r>
        <w:rPr>
          <w:sz w:val="24"/>
        </w:rPr>
        <w:t>a membrilor echipei în perimetrul locului faptei, precum şi în locul în care urmează să fie depozitate mijloacele materiale de probă descoperite, a altor obiecte ce urmează să fie ridicate şi transportate la laboratoarele de specialitate.</w:t>
      </w:r>
    </w:p>
    <w:p w:rsidR="006F5088" w:rsidRDefault="00CE4D26">
      <w:pPr>
        <w:pStyle w:val="Listparagraf"/>
        <w:numPr>
          <w:ilvl w:val="1"/>
          <w:numId w:val="61"/>
        </w:numPr>
        <w:tabs>
          <w:tab w:val="left" w:pos="1345"/>
        </w:tabs>
        <w:spacing w:before="5" w:line="360" w:lineRule="auto"/>
        <w:ind w:left="476" w:right="111" w:firstLine="566"/>
        <w:jc w:val="both"/>
        <w:rPr>
          <w:sz w:val="24"/>
        </w:rPr>
      </w:pPr>
      <w:r>
        <w:rPr>
          <w:b/>
          <w:i/>
          <w:sz w:val="24"/>
        </w:rPr>
        <w:t xml:space="preserve">Purtarea echipamentului de protecţie </w:t>
      </w:r>
      <w:r>
        <w:rPr>
          <w:sz w:val="24"/>
        </w:rPr>
        <w:t>(costum, mănuşi, mască) pentru protejarea urmelor şi prevenirea contaminării acestora, mai ales în cazul urmelor</w:t>
      </w:r>
      <w:r>
        <w:rPr>
          <w:spacing w:val="-6"/>
          <w:sz w:val="24"/>
        </w:rPr>
        <w:t xml:space="preserve"> </w:t>
      </w:r>
      <w:r>
        <w:rPr>
          <w:sz w:val="24"/>
        </w:rPr>
        <w:t>biologice.</w:t>
      </w:r>
    </w:p>
    <w:p w:rsidR="006F5088" w:rsidRDefault="00CE4D26">
      <w:pPr>
        <w:pStyle w:val="Listparagraf"/>
        <w:numPr>
          <w:ilvl w:val="1"/>
          <w:numId w:val="61"/>
        </w:numPr>
        <w:tabs>
          <w:tab w:val="left" w:pos="1377"/>
        </w:tabs>
        <w:ind w:left="1376" w:hanging="334"/>
        <w:rPr>
          <w:sz w:val="24"/>
        </w:rPr>
      </w:pPr>
      <w:r>
        <w:rPr>
          <w:b/>
          <w:i/>
          <w:sz w:val="24"/>
        </w:rPr>
        <w:t>Interzicerea comentariilor</w:t>
      </w:r>
      <w:r>
        <w:rPr>
          <w:b/>
          <w:sz w:val="24"/>
        </w:rPr>
        <w:t xml:space="preserve">, </w:t>
      </w:r>
      <w:r>
        <w:rPr>
          <w:b/>
          <w:i/>
          <w:sz w:val="24"/>
        </w:rPr>
        <w:t xml:space="preserve">aprecierilor sau discuţiilor </w:t>
      </w:r>
      <w:r>
        <w:rPr>
          <w:sz w:val="24"/>
        </w:rPr>
        <w:t>privind natura</w:t>
      </w:r>
      <w:r>
        <w:rPr>
          <w:spacing w:val="14"/>
          <w:sz w:val="24"/>
        </w:rPr>
        <w:t xml:space="preserve"> </w:t>
      </w:r>
      <w:r>
        <w:rPr>
          <w:sz w:val="24"/>
        </w:rPr>
        <w:t>faptei,</w:t>
      </w:r>
    </w:p>
    <w:p w:rsidR="006F5088" w:rsidRDefault="006F5088">
      <w:pPr>
        <w:pStyle w:val="Corptext"/>
        <w:ind w:left="0" w:firstLine="0"/>
        <w:jc w:val="left"/>
        <w:rPr>
          <w:sz w:val="20"/>
        </w:rPr>
      </w:pPr>
    </w:p>
    <w:p w:rsidR="006F5088" w:rsidRDefault="00CE4D26">
      <w:pPr>
        <w:pStyle w:val="Corptext"/>
        <w:spacing w:before="10"/>
        <w:ind w:left="0" w:firstLine="0"/>
        <w:jc w:val="left"/>
        <w:rPr>
          <w:sz w:val="19"/>
        </w:rPr>
      </w:pPr>
      <w:r>
        <w:rPr>
          <w:noProof/>
        </w:rPr>
        <mc:AlternateContent>
          <mc:Choice Requires="wps">
            <w:drawing>
              <wp:anchor distT="0" distB="0" distL="0" distR="0" simplePos="0" relativeHeight="251635712" behindDoc="0" locked="0" layoutInCell="1" allowOverlap="1">
                <wp:simplePos x="0" y="0"/>
                <wp:positionH relativeFrom="page">
                  <wp:posOffset>899160</wp:posOffset>
                </wp:positionH>
                <wp:positionV relativeFrom="paragraph">
                  <wp:posOffset>173990</wp:posOffset>
                </wp:positionV>
                <wp:extent cx="1828800" cy="0"/>
                <wp:effectExtent l="0" t="0" r="0" b="0"/>
                <wp:wrapTopAndBottom/>
                <wp:docPr id="28" nam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B681D5" id=" 29" o:spid="_x0000_s1026" style="position:absolute;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pt,13.7pt" to="214.8pt,13.7pt"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" strokeweight=".6pt">
                <o:lock v:ext="edit" shapetype="f"/>
                <w10:wrap type="topAndBottom" anchorx="page"/>
              </v:line>
            </w:pict>
          </mc:Fallback>
        </mc:AlternateContent>
      </w:r>
    </w:p>
    <w:p w:rsidR="006F5088" w:rsidRDefault="00CE4D26">
      <w:pPr>
        <w:spacing w:before="50"/>
        <w:ind w:left="475"/>
        <w:rPr>
          <w:sz w:val="20"/>
        </w:rPr>
      </w:pPr>
      <w:r>
        <w:rPr>
          <w:position w:val="9"/>
          <w:sz w:val="13"/>
        </w:rPr>
        <w:t xml:space="preserve">183 </w:t>
      </w:r>
      <w:r>
        <w:rPr>
          <w:b/>
          <w:sz w:val="20"/>
        </w:rPr>
        <w:t xml:space="preserve">Camil Suciu, </w:t>
      </w:r>
      <w:r>
        <w:rPr>
          <w:i/>
          <w:sz w:val="20"/>
        </w:rPr>
        <w:t>Criminalistica</w:t>
      </w:r>
      <w:r>
        <w:rPr>
          <w:sz w:val="20"/>
        </w:rPr>
        <w:t>, Ed. Didactică și Pedagogică, București, 1972, p.508-509.</w:t>
      </w:r>
    </w:p>
    <w:p w:rsidR="006F5088" w:rsidRDefault="006F5088">
      <w:pPr>
        <w:rPr>
          <w:sz w:val="20"/>
        </w:rPr>
        <w:sectPr w:rsidR="006F5088">
          <w:pgSz w:w="11900" w:h="16840"/>
          <w:pgMar w:top="1300" w:right="1300" w:bottom="280" w:left="940" w:header="708" w:footer="708" w:gutter="0"/>
          <w:cols w:space="708"/>
        </w:sectPr>
      </w:pPr>
    </w:p>
    <w:p w:rsidR="006F5088" w:rsidRDefault="00CE4D26">
      <w:pPr>
        <w:pStyle w:val="Corptext"/>
        <w:spacing w:before="70" w:line="360" w:lineRule="auto"/>
        <w:ind w:right="110" w:firstLine="0"/>
      </w:pPr>
      <w:r>
        <w:t>împrejurările în care a fost săvârşită, starea urmelor ş.a., pentru a nu influenţa, într-un mod sau altul, desfăşurarea cercetării, ca şi pe martorii prezen</w:t>
      </w:r>
      <w:r>
        <w:t>ţi la faţa</w:t>
      </w:r>
      <w:r>
        <w:rPr>
          <w:spacing w:val="-10"/>
        </w:rPr>
        <w:t xml:space="preserve"> </w:t>
      </w:r>
      <w:r>
        <w:t>locului.</w:t>
      </w:r>
    </w:p>
    <w:p w:rsidR="006F5088" w:rsidRDefault="00CE4D26">
      <w:pPr>
        <w:pStyle w:val="Listparagraf"/>
        <w:numPr>
          <w:ilvl w:val="3"/>
          <w:numId w:val="63"/>
        </w:numPr>
        <w:tabs>
          <w:tab w:val="left" w:pos="1823"/>
        </w:tabs>
        <w:ind w:left="1822" w:hanging="780"/>
        <w:rPr>
          <w:i/>
          <w:sz w:val="24"/>
        </w:rPr>
      </w:pPr>
      <w:r>
        <w:rPr>
          <w:i/>
          <w:sz w:val="24"/>
        </w:rPr>
        <w:t>Cercetarea în faza</w:t>
      </w:r>
      <w:r>
        <w:rPr>
          <w:i/>
          <w:spacing w:val="-1"/>
          <w:sz w:val="24"/>
        </w:rPr>
        <w:t xml:space="preserve"> </w:t>
      </w:r>
      <w:r>
        <w:rPr>
          <w:i/>
          <w:sz w:val="24"/>
        </w:rPr>
        <w:t>statică</w:t>
      </w:r>
    </w:p>
    <w:p w:rsidR="006F5088" w:rsidRDefault="00CE4D26">
      <w:pPr>
        <w:pStyle w:val="Corptext"/>
        <w:spacing w:before="139" w:line="360" w:lineRule="auto"/>
        <w:ind w:left="476" w:right="110"/>
      </w:pPr>
      <w:r>
        <w:rPr>
          <w:w w:val="99"/>
        </w:rPr>
        <w:t>În</w:t>
      </w:r>
      <w:r>
        <w:t xml:space="preserve"> </w:t>
      </w:r>
      <w:r>
        <w:rPr>
          <w:w w:val="99"/>
        </w:rPr>
        <w:t>faza</w:t>
      </w:r>
      <w:r>
        <w:t xml:space="preserve"> </w:t>
      </w:r>
      <w:r>
        <w:rPr>
          <w:w w:val="99"/>
        </w:rPr>
        <w:t>statică</w:t>
      </w:r>
      <w:r>
        <w:t xml:space="preserve"> </w:t>
      </w:r>
      <w:r>
        <w:rPr>
          <w:w w:val="99"/>
        </w:rPr>
        <w:t>a</w:t>
      </w:r>
      <w:r>
        <w:t xml:space="preserve"> </w:t>
      </w:r>
      <w:r>
        <w:rPr>
          <w:w w:val="99"/>
        </w:rPr>
        <w:t>cercetării</w:t>
      </w:r>
      <w:r>
        <w:t xml:space="preserve"> </w:t>
      </w:r>
      <w:r>
        <w:rPr>
          <w:w w:val="99"/>
        </w:rPr>
        <w:t>la</w:t>
      </w:r>
      <w:r>
        <w:t xml:space="preserve"> </w:t>
      </w:r>
      <w:r>
        <w:rPr>
          <w:w w:val="99"/>
        </w:rPr>
        <w:t>fa</w:t>
      </w:r>
      <w:r>
        <w:rPr>
          <w:w w:val="35"/>
        </w:rPr>
        <w:t>ț</w:t>
      </w:r>
      <w:r>
        <w:rPr>
          <w:w w:val="99"/>
        </w:rPr>
        <w:t>a</w:t>
      </w:r>
      <w:r>
        <w:t xml:space="preserve"> </w:t>
      </w:r>
      <w:r>
        <w:rPr>
          <w:w w:val="99"/>
        </w:rPr>
        <w:t>locului</w:t>
      </w:r>
      <w:r>
        <w:t xml:space="preserve"> </w:t>
      </w:r>
      <w:r>
        <w:rPr>
          <w:w w:val="99"/>
        </w:rPr>
        <w:t>se</w:t>
      </w:r>
      <w:r>
        <w:t xml:space="preserve"> </w:t>
      </w:r>
      <w:r>
        <w:rPr>
          <w:w w:val="99"/>
        </w:rPr>
        <w:t>procedează</w:t>
      </w:r>
      <w:r>
        <w:t xml:space="preserve"> </w:t>
      </w:r>
      <w:r>
        <w:rPr>
          <w:w w:val="99"/>
        </w:rPr>
        <w:t>la</w:t>
      </w:r>
      <w:r>
        <w:t xml:space="preserve"> </w:t>
      </w:r>
      <w:r>
        <w:rPr>
          <w:w w:val="99"/>
        </w:rPr>
        <w:t>o</w:t>
      </w:r>
      <w:r>
        <w:t xml:space="preserve"> </w:t>
      </w:r>
      <w:r>
        <w:rPr>
          <w:w w:val="99"/>
        </w:rPr>
        <w:t>examinare</w:t>
      </w:r>
      <w:r>
        <w:t xml:space="preserve"> </w:t>
      </w:r>
      <w:r>
        <w:rPr>
          <w:w w:val="99"/>
        </w:rPr>
        <w:t>atentă</w:t>
      </w:r>
      <w:r>
        <w:t xml:space="preserve"> </w:t>
      </w:r>
      <w:r>
        <w:rPr>
          <w:w w:val="99"/>
        </w:rPr>
        <w:t>a</w:t>
      </w:r>
      <w:r>
        <w:t xml:space="preserve"> </w:t>
      </w:r>
      <w:r>
        <w:rPr>
          <w:w w:val="99"/>
        </w:rPr>
        <w:t xml:space="preserve">locului </w:t>
      </w:r>
      <w:r>
        <w:t>faptei, atât în ansamblul său, cât şi pe zonele mai importante, fară a se aduce nici o modificare acestuia. Cercetarea</w:t>
      </w:r>
      <w:r>
        <w:t xml:space="preserve"> poate începe de la centru şi continua spre marginea locului faptei, sau de la obiectul principal, cum ar fi de exemplu, corpul victimei, focarul unui incendiu, o casă de bani spartă etc.</w:t>
      </w:r>
    </w:p>
    <w:p w:rsidR="006F5088" w:rsidRDefault="00CE4D26">
      <w:pPr>
        <w:pStyle w:val="Corptext"/>
        <w:spacing w:line="360" w:lineRule="auto"/>
        <w:ind w:left="476" w:right="112"/>
      </w:pPr>
      <w:r>
        <w:rPr>
          <w:w w:val="99"/>
        </w:rPr>
        <w:t>Dintre</w:t>
      </w:r>
      <w:r>
        <w:t xml:space="preserve"> </w:t>
      </w:r>
      <w:r>
        <w:rPr>
          <w:w w:val="99"/>
        </w:rPr>
        <w:t>activităţile</w:t>
      </w:r>
      <w:r>
        <w:t xml:space="preserve"> </w:t>
      </w:r>
      <w:r>
        <w:rPr>
          <w:w w:val="99"/>
        </w:rPr>
        <w:t>mai</w:t>
      </w:r>
      <w:r>
        <w:t xml:space="preserve"> </w:t>
      </w:r>
      <w:r>
        <w:rPr>
          <w:w w:val="99"/>
        </w:rPr>
        <w:t>importante</w:t>
      </w:r>
      <w:r>
        <w:t xml:space="preserve"> </w:t>
      </w:r>
      <w:r>
        <w:rPr>
          <w:w w:val="99"/>
        </w:rPr>
        <w:t>desfăşurate</w:t>
      </w:r>
      <w:r>
        <w:t xml:space="preserve"> </w:t>
      </w:r>
      <w:r>
        <w:rPr>
          <w:w w:val="99"/>
        </w:rPr>
        <w:t>în</w:t>
      </w:r>
      <w:r>
        <w:t xml:space="preserve"> </w:t>
      </w:r>
      <w:r>
        <w:rPr>
          <w:w w:val="99"/>
        </w:rPr>
        <w:t>faza</w:t>
      </w:r>
      <w:r>
        <w:t xml:space="preserve"> </w:t>
      </w:r>
      <w:r>
        <w:rPr>
          <w:w w:val="99"/>
        </w:rPr>
        <w:t>statică</w:t>
      </w:r>
      <w:r>
        <w:t xml:space="preserve"> </w:t>
      </w:r>
      <w:r>
        <w:rPr>
          <w:w w:val="99"/>
        </w:rPr>
        <w:t>a</w:t>
      </w:r>
      <w:r>
        <w:t xml:space="preserve"> </w:t>
      </w:r>
      <w:r>
        <w:rPr>
          <w:w w:val="99"/>
        </w:rPr>
        <w:t>cer</w:t>
      </w:r>
      <w:r>
        <w:rPr>
          <w:w w:val="99"/>
        </w:rPr>
        <w:t>cetării</w:t>
      </w:r>
      <w:r>
        <w:t xml:space="preserve"> </w:t>
      </w:r>
      <w:r>
        <w:rPr>
          <w:w w:val="99"/>
        </w:rPr>
        <w:t>la</w:t>
      </w:r>
      <w:r>
        <w:t xml:space="preserve"> </w:t>
      </w:r>
      <w:r>
        <w:rPr>
          <w:w w:val="99"/>
        </w:rPr>
        <w:t>fa</w:t>
      </w:r>
      <w:r>
        <w:rPr>
          <w:w w:val="35"/>
        </w:rPr>
        <w:t>ț</w:t>
      </w:r>
      <w:r>
        <w:rPr>
          <w:w w:val="99"/>
        </w:rPr>
        <w:t>a</w:t>
      </w:r>
      <w:r>
        <w:t xml:space="preserve"> </w:t>
      </w:r>
      <w:r>
        <w:rPr>
          <w:w w:val="99"/>
        </w:rPr>
        <w:t xml:space="preserve">locului, </w:t>
      </w:r>
      <w:r>
        <w:t>menţionăm următoarele:</w:t>
      </w:r>
      <w:r>
        <w:rPr>
          <w:vertAlign w:val="superscript"/>
        </w:rPr>
        <w:t>184</w:t>
      </w:r>
    </w:p>
    <w:p w:rsidR="006F5088" w:rsidRDefault="00CE4D26">
      <w:pPr>
        <w:pStyle w:val="Listparagraf"/>
        <w:numPr>
          <w:ilvl w:val="0"/>
          <w:numId w:val="60"/>
        </w:numPr>
        <w:tabs>
          <w:tab w:val="left" w:pos="743"/>
        </w:tabs>
        <w:spacing w:line="360" w:lineRule="auto"/>
        <w:ind w:right="112" w:firstLine="0"/>
        <w:jc w:val="both"/>
        <w:rPr>
          <w:sz w:val="24"/>
        </w:rPr>
      </w:pPr>
      <w:r>
        <w:rPr>
          <w:b/>
          <w:i/>
          <w:sz w:val="24"/>
        </w:rPr>
        <w:t>Stabilirea stării şi poziţiei mijloacelor materiale de probă</w:t>
      </w:r>
      <w:r>
        <w:rPr>
          <w:sz w:val="24"/>
        </w:rPr>
        <w:t>, a urmelor vizibile, a urmelor materie ş.a., aşa cum au fost găsite de echipa de</w:t>
      </w:r>
      <w:r>
        <w:rPr>
          <w:spacing w:val="-4"/>
          <w:sz w:val="24"/>
        </w:rPr>
        <w:t xml:space="preserve"> </w:t>
      </w:r>
      <w:r>
        <w:rPr>
          <w:sz w:val="24"/>
        </w:rPr>
        <w:t>cercetare.</w:t>
      </w:r>
    </w:p>
    <w:p w:rsidR="006F5088" w:rsidRDefault="00CE4D26">
      <w:pPr>
        <w:pStyle w:val="Listparagraf"/>
        <w:numPr>
          <w:ilvl w:val="0"/>
          <w:numId w:val="60"/>
        </w:numPr>
        <w:tabs>
          <w:tab w:val="left" w:pos="736"/>
        </w:tabs>
        <w:spacing w:line="360" w:lineRule="auto"/>
        <w:ind w:right="112" w:firstLine="0"/>
        <w:jc w:val="both"/>
        <w:rPr>
          <w:sz w:val="24"/>
        </w:rPr>
      </w:pPr>
      <w:r>
        <w:rPr>
          <w:b/>
          <w:i/>
          <w:sz w:val="24"/>
        </w:rPr>
        <w:t>Măsurarea distanţei dintre obiectele principale</w:t>
      </w:r>
      <w:r>
        <w:rPr>
          <w:sz w:val="24"/>
        </w:rPr>
        <w:t>, dintre acestea şi urme sau locuri de acces, aspect de natură să servească la clarificarea unor împrejurări ale</w:t>
      </w:r>
      <w:r>
        <w:rPr>
          <w:spacing w:val="-10"/>
          <w:sz w:val="24"/>
        </w:rPr>
        <w:t xml:space="preserve"> </w:t>
      </w:r>
      <w:r>
        <w:rPr>
          <w:sz w:val="24"/>
        </w:rPr>
        <w:t>cau</w:t>
      </w:r>
      <w:r>
        <w:rPr>
          <w:sz w:val="24"/>
        </w:rPr>
        <w:t>zei.</w:t>
      </w:r>
    </w:p>
    <w:p w:rsidR="006F5088" w:rsidRDefault="00CE4D26">
      <w:pPr>
        <w:pStyle w:val="Listparagraf"/>
        <w:numPr>
          <w:ilvl w:val="0"/>
          <w:numId w:val="60"/>
        </w:numPr>
        <w:tabs>
          <w:tab w:val="left" w:pos="714"/>
        </w:tabs>
        <w:ind w:left="713" w:hanging="238"/>
        <w:rPr>
          <w:sz w:val="24"/>
        </w:rPr>
      </w:pPr>
      <w:r>
        <w:rPr>
          <w:b/>
          <w:i/>
          <w:sz w:val="24"/>
        </w:rPr>
        <w:t>Executarea</w:t>
      </w:r>
      <w:r>
        <w:rPr>
          <w:b/>
          <w:i/>
          <w:spacing w:val="10"/>
          <w:sz w:val="24"/>
        </w:rPr>
        <w:t xml:space="preserve"> </w:t>
      </w:r>
      <w:r>
        <w:rPr>
          <w:b/>
          <w:i/>
          <w:sz w:val="24"/>
        </w:rPr>
        <w:t>de</w:t>
      </w:r>
      <w:r>
        <w:rPr>
          <w:b/>
          <w:i/>
          <w:spacing w:val="11"/>
          <w:sz w:val="24"/>
        </w:rPr>
        <w:t xml:space="preserve"> </w:t>
      </w:r>
      <w:r>
        <w:rPr>
          <w:b/>
          <w:i/>
          <w:sz w:val="24"/>
        </w:rPr>
        <w:t>fotografii</w:t>
      </w:r>
      <w:r>
        <w:rPr>
          <w:b/>
          <w:i/>
          <w:spacing w:val="10"/>
          <w:sz w:val="24"/>
        </w:rPr>
        <w:t xml:space="preserve"> </w:t>
      </w:r>
      <w:r>
        <w:rPr>
          <w:sz w:val="24"/>
        </w:rPr>
        <w:t>de</w:t>
      </w:r>
      <w:r>
        <w:rPr>
          <w:spacing w:val="10"/>
          <w:sz w:val="24"/>
        </w:rPr>
        <w:t xml:space="preserve"> </w:t>
      </w:r>
      <w:r>
        <w:rPr>
          <w:sz w:val="24"/>
        </w:rPr>
        <w:t>orientare,</w:t>
      </w:r>
      <w:r>
        <w:rPr>
          <w:spacing w:val="10"/>
          <w:sz w:val="24"/>
        </w:rPr>
        <w:t xml:space="preserve"> </w:t>
      </w:r>
      <w:r>
        <w:rPr>
          <w:sz w:val="24"/>
        </w:rPr>
        <w:t>schiţă</w:t>
      </w:r>
      <w:r>
        <w:rPr>
          <w:spacing w:val="11"/>
          <w:sz w:val="24"/>
        </w:rPr>
        <w:t xml:space="preserve"> </w:t>
      </w:r>
      <w:r>
        <w:rPr>
          <w:sz w:val="24"/>
        </w:rPr>
        <w:t>şi</w:t>
      </w:r>
      <w:r>
        <w:rPr>
          <w:spacing w:val="11"/>
          <w:sz w:val="24"/>
        </w:rPr>
        <w:t xml:space="preserve"> </w:t>
      </w:r>
      <w:r>
        <w:rPr>
          <w:sz w:val="24"/>
        </w:rPr>
        <w:t>fotografii</w:t>
      </w:r>
      <w:r>
        <w:rPr>
          <w:spacing w:val="10"/>
          <w:sz w:val="24"/>
        </w:rPr>
        <w:t xml:space="preserve"> </w:t>
      </w:r>
      <w:r>
        <w:rPr>
          <w:sz w:val="24"/>
        </w:rPr>
        <w:t>ale</w:t>
      </w:r>
      <w:r>
        <w:rPr>
          <w:spacing w:val="9"/>
          <w:sz w:val="24"/>
        </w:rPr>
        <w:t xml:space="preserve"> </w:t>
      </w:r>
      <w:r>
        <w:rPr>
          <w:sz w:val="24"/>
        </w:rPr>
        <w:t>obiectelor</w:t>
      </w:r>
      <w:r>
        <w:rPr>
          <w:spacing w:val="12"/>
          <w:sz w:val="24"/>
        </w:rPr>
        <w:t xml:space="preserve"> </w:t>
      </w:r>
      <w:r>
        <w:rPr>
          <w:sz w:val="24"/>
        </w:rPr>
        <w:t>principale,</w:t>
      </w:r>
      <w:r>
        <w:rPr>
          <w:spacing w:val="10"/>
          <w:sz w:val="24"/>
        </w:rPr>
        <w:t xml:space="preserve"> </w:t>
      </w:r>
      <w:r>
        <w:rPr>
          <w:sz w:val="24"/>
        </w:rPr>
        <w:t>precum</w:t>
      </w:r>
    </w:p>
    <w:p w:rsidR="006F5088" w:rsidRDefault="00CE4D26">
      <w:pPr>
        <w:pStyle w:val="Corptext"/>
        <w:spacing w:before="139"/>
        <w:ind w:left="476" w:firstLine="0"/>
        <w:jc w:val="left"/>
      </w:pPr>
      <w:r>
        <w:t>şi fixarea prin înregistrare video.</w:t>
      </w:r>
    </w:p>
    <w:p w:rsidR="006F5088" w:rsidRDefault="00CE4D26">
      <w:pPr>
        <w:pStyle w:val="Listparagraf"/>
        <w:numPr>
          <w:ilvl w:val="0"/>
          <w:numId w:val="60"/>
        </w:numPr>
        <w:tabs>
          <w:tab w:val="left" w:pos="752"/>
        </w:tabs>
        <w:spacing w:before="137" w:line="360" w:lineRule="auto"/>
        <w:ind w:left="475" w:right="111" w:firstLine="1"/>
        <w:jc w:val="both"/>
        <w:rPr>
          <w:sz w:val="24"/>
        </w:rPr>
      </w:pPr>
      <w:r>
        <w:rPr>
          <w:b/>
          <w:i/>
          <w:sz w:val="24"/>
        </w:rPr>
        <w:t xml:space="preserve">Determinarea eventualelor modificări survenite anterior sosirii echipei de cercetare. </w:t>
      </w:r>
      <w:r>
        <w:rPr>
          <w:sz w:val="24"/>
        </w:rPr>
        <w:t xml:space="preserve">Se recomandă ca, pentru stabilirea </w:t>
      </w:r>
      <w:r>
        <w:rPr>
          <w:sz w:val="24"/>
        </w:rPr>
        <w:t>operativă a schimbărilor intervenite în câmpul infracţiunii, să se recurgă la ajutorul unui martor care cunoaşte bine locul faptei sau care a asistat la producerea evenimentului.</w:t>
      </w:r>
    </w:p>
    <w:p w:rsidR="006F5088" w:rsidRDefault="00CE4D26">
      <w:pPr>
        <w:pStyle w:val="Listparagraf"/>
        <w:numPr>
          <w:ilvl w:val="3"/>
          <w:numId w:val="63"/>
        </w:numPr>
        <w:tabs>
          <w:tab w:val="left" w:pos="1823"/>
        </w:tabs>
        <w:ind w:left="1822" w:hanging="780"/>
        <w:rPr>
          <w:i/>
          <w:sz w:val="24"/>
        </w:rPr>
      </w:pPr>
      <w:r>
        <w:rPr>
          <w:i/>
          <w:sz w:val="24"/>
        </w:rPr>
        <w:t>Cercetarea în faza</w:t>
      </w:r>
      <w:r>
        <w:rPr>
          <w:i/>
          <w:spacing w:val="-1"/>
          <w:sz w:val="24"/>
        </w:rPr>
        <w:t xml:space="preserve"> </w:t>
      </w:r>
      <w:r>
        <w:rPr>
          <w:i/>
          <w:sz w:val="24"/>
        </w:rPr>
        <w:t>dinamică</w:t>
      </w:r>
    </w:p>
    <w:p w:rsidR="006F5088" w:rsidRDefault="00CE4D26">
      <w:pPr>
        <w:pStyle w:val="Corptext"/>
        <w:spacing w:before="139" w:line="360" w:lineRule="auto"/>
        <w:ind w:right="108"/>
      </w:pPr>
      <w:r>
        <w:t>Faza dinamică este cea mai complexă şi laborioasă</w:t>
      </w:r>
      <w:r>
        <w:t xml:space="preserve"> etapă a cercetării la faţa locului, întrucât presupune participarea tuturor membrilor echipei la efectuarea investigaţiilor şi folosirea integrală a mijloacelor tehnico-ştiinţifice criminalistice aflate la dispoziţia lor. Acest moment al cercetării presup</w:t>
      </w:r>
      <w:r>
        <w:t>une:</w:t>
      </w:r>
    </w:p>
    <w:p w:rsidR="006F5088" w:rsidRDefault="00CE4D26">
      <w:pPr>
        <w:pStyle w:val="Listparagraf"/>
        <w:numPr>
          <w:ilvl w:val="1"/>
          <w:numId w:val="60"/>
        </w:numPr>
        <w:tabs>
          <w:tab w:val="left" w:pos="1763"/>
        </w:tabs>
        <w:spacing w:line="357" w:lineRule="auto"/>
        <w:ind w:right="109" w:firstLine="566"/>
        <w:jc w:val="both"/>
        <w:rPr>
          <w:sz w:val="24"/>
        </w:rPr>
      </w:pPr>
      <w:r>
        <w:rPr>
          <w:b/>
          <w:sz w:val="24"/>
        </w:rPr>
        <w:t>Examinarea amănunţită a corpului victimelor</w:t>
      </w:r>
      <w:r>
        <w:rPr>
          <w:sz w:val="24"/>
        </w:rPr>
        <w:t>, a fiecărui obiect presupus purtător de urme sau care a servit la săvârşirea infracţiunii, fiind permisă atingerea sau schimbarea poziţiei lor. Totodată, o atenţie deosebită este acordată descoperirii, fixăr</w:t>
      </w:r>
      <w:r>
        <w:rPr>
          <w:sz w:val="24"/>
        </w:rPr>
        <w:t>ii şi ridicării urmelor infracţiunii, potrivit tipului şi naturii acestora (urme de mâini, de picioare, urme biologice, urme ale instrumentelor de spargere, microurme etc.), în această categorie incluzând şi mijloacele materiale de probă. Se impune respect</w:t>
      </w:r>
      <w:r>
        <w:rPr>
          <w:sz w:val="24"/>
        </w:rPr>
        <w:t>area cu stricteţe a regulilor tehnice criminalistice de protejare corespunzătoare a acestora, de etichetare şi de sigilare</w:t>
      </w:r>
      <w:r>
        <w:rPr>
          <w:spacing w:val="15"/>
          <w:sz w:val="24"/>
        </w:rPr>
        <w:t xml:space="preserve"> </w:t>
      </w:r>
      <w:r>
        <w:rPr>
          <w:sz w:val="24"/>
        </w:rPr>
        <w:t>a</w:t>
      </w:r>
    </w:p>
    <w:p w:rsidR="006F5088" w:rsidRDefault="006F5088">
      <w:pPr>
        <w:pStyle w:val="Corptext"/>
        <w:ind w:left="0" w:firstLine="0"/>
        <w:jc w:val="left"/>
        <w:rPr>
          <w:sz w:val="20"/>
        </w:rPr>
      </w:pPr>
    </w:p>
    <w:p w:rsidR="006F5088" w:rsidRDefault="00CE4D26">
      <w:pPr>
        <w:pStyle w:val="Corptext"/>
        <w:spacing w:before="7"/>
        <w:ind w:left="0" w:firstLine="0"/>
        <w:jc w:val="left"/>
        <w:rPr>
          <w:sz w:val="11"/>
        </w:rPr>
      </w:pPr>
      <w:r>
        <w:rPr>
          <w:noProof/>
        </w:rPr>
        <mc:AlternateContent>
          <mc:Choice Requires="wps">
            <w:drawing>
              <wp:anchor distT="0" distB="0" distL="0" distR="0" simplePos="0" relativeHeight="251636736" behindDoc="0" locked="0" layoutInCell="1" allowOverlap="1">
                <wp:simplePos x="0" y="0"/>
                <wp:positionH relativeFrom="page">
                  <wp:posOffset>899160</wp:posOffset>
                </wp:positionH>
                <wp:positionV relativeFrom="paragraph">
                  <wp:posOffset>113665</wp:posOffset>
                </wp:positionV>
                <wp:extent cx="1828800" cy="0"/>
                <wp:effectExtent l="0" t="0" r="0" b="0"/>
                <wp:wrapTopAndBottom/>
                <wp:docPr id="27" nam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C4089C" id=" 28" o:spid="_x0000_s1026" style="position:absolute;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pt,8.95pt" to="214.8pt,8.95pt"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" strokeweight=".6pt">
                <o:lock v:ext="edit" shapetype="f"/>
                <w10:wrap type="topAndBottom" anchorx="page"/>
              </v:line>
            </w:pict>
          </mc:Fallback>
        </mc:AlternateContent>
      </w:r>
    </w:p>
    <w:p w:rsidR="006F5088" w:rsidRDefault="00CE4D26">
      <w:pPr>
        <w:spacing w:before="50"/>
        <w:ind w:left="475"/>
        <w:rPr>
          <w:sz w:val="20"/>
        </w:rPr>
      </w:pPr>
      <w:r>
        <w:rPr>
          <w:position w:val="9"/>
          <w:sz w:val="13"/>
        </w:rPr>
        <w:t xml:space="preserve">184 </w:t>
      </w:r>
      <w:r>
        <w:rPr>
          <w:b/>
          <w:sz w:val="20"/>
        </w:rPr>
        <w:t xml:space="preserve">Ion Mircea, </w:t>
      </w:r>
      <w:r>
        <w:rPr>
          <w:i/>
          <w:sz w:val="20"/>
        </w:rPr>
        <w:t>Criminalistica</w:t>
      </w:r>
      <w:r>
        <w:rPr>
          <w:sz w:val="20"/>
        </w:rPr>
        <w:t>, Ed. Lumina Lex, București, 1998, p.150.</w:t>
      </w:r>
    </w:p>
    <w:p w:rsidR="006F5088" w:rsidRDefault="006F5088">
      <w:pPr>
        <w:rPr>
          <w:sz w:val="20"/>
        </w:rPr>
        <w:sectPr w:rsidR="006F5088">
          <w:pgSz w:w="11900" w:h="16840"/>
          <w:pgMar w:top="1340" w:right="1300" w:bottom="280" w:left="940" w:header="708" w:footer="708" w:gutter="0"/>
          <w:cols w:space="708"/>
        </w:sectPr>
      </w:pPr>
    </w:p>
    <w:p w:rsidR="006F5088" w:rsidRDefault="00CE4D26">
      <w:pPr>
        <w:pStyle w:val="Corptext"/>
        <w:spacing w:before="70"/>
        <w:ind w:firstLine="0"/>
        <w:jc w:val="left"/>
      </w:pPr>
      <w:r>
        <w:t>coletelor.</w:t>
      </w:r>
    </w:p>
    <w:p w:rsidR="006F5088" w:rsidRDefault="00CE4D26">
      <w:pPr>
        <w:pStyle w:val="Listparagraf"/>
        <w:numPr>
          <w:ilvl w:val="1"/>
          <w:numId w:val="60"/>
        </w:numPr>
        <w:tabs>
          <w:tab w:val="left" w:pos="1633"/>
        </w:tabs>
        <w:spacing w:before="139" w:line="355" w:lineRule="auto"/>
        <w:ind w:right="111" w:firstLine="566"/>
        <w:jc w:val="both"/>
        <w:rPr>
          <w:sz w:val="24"/>
        </w:rPr>
      </w:pPr>
      <w:r>
        <w:rPr>
          <w:b/>
          <w:sz w:val="24"/>
        </w:rPr>
        <w:t>În executarea fotografiilor şi înregistrărilor video de detaliu</w:t>
      </w:r>
      <w:r>
        <w:rPr>
          <w:sz w:val="24"/>
        </w:rPr>
        <w:t>, a măsurătorilor fotografice bidimensionale, se finalizează schiţa locului faptei şi se începe redactarea procesului-verbal.</w:t>
      </w:r>
    </w:p>
    <w:p w:rsidR="006F5088" w:rsidRDefault="00CE4D26">
      <w:pPr>
        <w:pStyle w:val="Listparagraf"/>
        <w:numPr>
          <w:ilvl w:val="1"/>
          <w:numId w:val="60"/>
        </w:numPr>
        <w:tabs>
          <w:tab w:val="left" w:pos="1633"/>
        </w:tabs>
        <w:spacing w:before="8" w:line="357" w:lineRule="auto"/>
        <w:ind w:right="108" w:firstLine="566"/>
        <w:jc w:val="both"/>
        <w:rPr>
          <w:sz w:val="24"/>
        </w:rPr>
      </w:pPr>
      <w:r>
        <w:rPr>
          <w:b/>
          <w:sz w:val="24"/>
        </w:rPr>
        <w:t xml:space="preserve">Se iau primele declaraţii martorilor şi victimei, </w:t>
      </w:r>
      <w:r>
        <w:rPr>
          <w:sz w:val="24"/>
        </w:rPr>
        <w:t xml:space="preserve">dacă aceasta mai </w:t>
      </w:r>
      <w:r>
        <w:rPr>
          <w:sz w:val="24"/>
        </w:rPr>
        <w:t>este la faţa locului, inclusiv persoanelor suspecte. Declaraţiile vor fi luate, fireşte separat, fară a se face aprecieri din partea organului judiciar, fară a se influenţa persoanele ascultate într-un anumit mod, respectându-se regulile tactice ale ascult</w:t>
      </w:r>
      <w:r>
        <w:rPr>
          <w:sz w:val="24"/>
        </w:rPr>
        <w:t>ării specifice fazei de</w:t>
      </w:r>
      <w:r>
        <w:rPr>
          <w:spacing w:val="-5"/>
          <w:sz w:val="24"/>
        </w:rPr>
        <w:t xml:space="preserve"> </w:t>
      </w:r>
      <w:r>
        <w:rPr>
          <w:sz w:val="24"/>
        </w:rPr>
        <w:t>anchetă.</w:t>
      </w:r>
    </w:p>
    <w:p w:rsidR="006F5088" w:rsidRDefault="00CE4D26">
      <w:pPr>
        <w:pStyle w:val="Listparagraf"/>
        <w:numPr>
          <w:ilvl w:val="1"/>
          <w:numId w:val="60"/>
        </w:numPr>
        <w:tabs>
          <w:tab w:val="left" w:pos="1633"/>
        </w:tabs>
        <w:spacing w:before="1" w:line="355" w:lineRule="auto"/>
        <w:ind w:right="111" w:firstLine="566"/>
        <w:jc w:val="both"/>
        <w:rPr>
          <w:sz w:val="24"/>
        </w:rPr>
      </w:pPr>
      <w:r>
        <w:rPr>
          <w:b/>
          <w:sz w:val="24"/>
        </w:rPr>
        <w:t xml:space="preserve">Clarificarea împrejurărilor negative </w:t>
      </w:r>
      <w:r>
        <w:rPr>
          <w:sz w:val="24"/>
        </w:rPr>
        <w:t>determinate de neconcordanţa dintre situaţia de fapt şi evenimentul presupus că s-ar fi produs, de absenţa unor urme sau obiecte care, în mod normal, ar fi trebuit să existe la faţa</w:t>
      </w:r>
      <w:r>
        <w:rPr>
          <w:spacing w:val="-5"/>
          <w:sz w:val="24"/>
        </w:rPr>
        <w:t xml:space="preserve"> </w:t>
      </w:r>
      <w:r>
        <w:rPr>
          <w:sz w:val="24"/>
        </w:rPr>
        <w:t>locu</w:t>
      </w:r>
      <w:r>
        <w:rPr>
          <w:sz w:val="24"/>
        </w:rPr>
        <w:t>lui.</w:t>
      </w:r>
    </w:p>
    <w:p w:rsidR="006F5088" w:rsidRDefault="00CE4D26">
      <w:pPr>
        <w:pStyle w:val="Titlu3"/>
        <w:numPr>
          <w:ilvl w:val="2"/>
          <w:numId w:val="59"/>
        </w:numPr>
        <w:tabs>
          <w:tab w:val="left" w:pos="1643"/>
        </w:tabs>
        <w:spacing w:before="11"/>
      </w:pPr>
      <w:r>
        <w:t>Fixarea rezultatelor cercetării la faţa</w:t>
      </w:r>
      <w:r>
        <w:rPr>
          <w:spacing w:val="-1"/>
        </w:rPr>
        <w:t xml:space="preserve"> </w:t>
      </w:r>
      <w:r>
        <w:t>locului</w:t>
      </w:r>
    </w:p>
    <w:p w:rsidR="006F5088" w:rsidRDefault="00CE4D26">
      <w:pPr>
        <w:pStyle w:val="Corptext"/>
        <w:spacing w:before="134" w:line="360" w:lineRule="auto"/>
        <w:ind w:left="476" w:right="106"/>
      </w:pPr>
      <w:r>
        <w:t>Potrivit prevederilor art.131 Cod procedură penală despre efectuarea cercetării la faţa locului se încheie un proces-verbal, care reprezintă mijlocul procedural principal de fixare a rezultatelor acestui</w:t>
      </w:r>
      <w:r>
        <w:t xml:space="preserve"> act iniţial de urmărire penală. Procesului-verbal i se pot anexa fotografii, schiţe, desene ori alte asemenea lucrări, cum ar fi, de exemplu, rolele de film sau benzile videomagnetice.</w:t>
      </w:r>
    </w:p>
    <w:p w:rsidR="006F5088" w:rsidRDefault="00CE4D26">
      <w:pPr>
        <w:pStyle w:val="Listparagraf"/>
        <w:numPr>
          <w:ilvl w:val="3"/>
          <w:numId w:val="59"/>
        </w:numPr>
        <w:tabs>
          <w:tab w:val="left" w:pos="1823"/>
        </w:tabs>
        <w:spacing w:line="275" w:lineRule="exact"/>
        <w:rPr>
          <w:i/>
          <w:sz w:val="24"/>
        </w:rPr>
      </w:pPr>
      <w:r>
        <w:rPr>
          <w:i/>
          <w:sz w:val="24"/>
        </w:rPr>
        <w:t>Procesul-verbal</w:t>
      </w:r>
    </w:p>
    <w:p w:rsidR="006F5088" w:rsidRDefault="00CE4D26">
      <w:pPr>
        <w:spacing w:before="139" w:line="360" w:lineRule="auto"/>
        <w:ind w:left="476" w:right="111" w:firstLine="566"/>
        <w:jc w:val="both"/>
        <w:rPr>
          <w:sz w:val="24"/>
        </w:rPr>
      </w:pPr>
      <w:r>
        <w:rPr>
          <w:b/>
          <w:sz w:val="24"/>
        </w:rPr>
        <w:t xml:space="preserve">Din punctul de vedere al formei şi cuprinsului, </w:t>
      </w:r>
      <w:r>
        <w:rPr>
          <w:sz w:val="24"/>
        </w:rPr>
        <w:t>procesul-verbal va conţine următoarele menţiuni, indicate în art.91 Cod procedură penală:</w:t>
      </w:r>
    </w:p>
    <w:p w:rsidR="006F5088" w:rsidRDefault="00CE4D26">
      <w:pPr>
        <w:pStyle w:val="Listparagraf"/>
        <w:numPr>
          <w:ilvl w:val="0"/>
          <w:numId w:val="58"/>
        </w:numPr>
        <w:tabs>
          <w:tab w:val="left" w:pos="1384"/>
        </w:tabs>
        <w:spacing w:before="1" w:line="340" w:lineRule="auto"/>
        <w:ind w:right="110" w:firstLine="566"/>
        <w:jc w:val="both"/>
        <w:rPr>
          <w:sz w:val="24"/>
        </w:rPr>
      </w:pPr>
      <w:r>
        <w:rPr>
          <w:sz w:val="24"/>
        </w:rPr>
        <w:t>Data</w:t>
      </w:r>
      <w:r>
        <w:rPr>
          <w:spacing w:val="30"/>
          <w:sz w:val="24"/>
        </w:rPr>
        <w:t xml:space="preserve"> </w:t>
      </w:r>
      <w:r>
        <w:rPr>
          <w:sz w:val="24"/>
        </w:rPr>
        <w:t>şi</w:t>
      </w:r>
      <w:r>
        <w:rPr>
          <w:spacing w:val="32"/>
          <w:sz w:val="24"/>
        </w:rPr>
        <w:t xml:space="preserve"> </w:t>
      </w:r>
      <w:r>
        <w:rPr>
          <w:sz w:val="24"/>
        </w:rPr>
        <w:t>locul</w:t>
      </w:r>
      <w:r>
        <w:rPr>
          <w:spacing w:val="32"/>
          <w:sz w:val="24"/>
        </w:rPr>
        <w:t xml:space="preserve"> </w:t>
      </w:r>
      <w:r>
        <w:rPr>
          <w:sz w:val="24"/>
        </w:rPr>
        <w:t>unde</w:t>
      </w:r>
      <w:r>
        <w:rPr>
          <w:spacing w:val="31"/>
          <w:sz w:val="24"/>
        </w:rPr>
        <w:t xml:space="preserve"> </w:t>
      </w:r>
      <w:r>
        <w:rPr>
          <w:sz w:val="24"/>
        </w:rPr>
        <w:t>este</w:t>
      </w:r>
      <w:r>
        <w:rPr>
          <w:spacing w:val="30"/>
          <w:sz w:val="24"/>
        </w:rPr>
        <w:t xml:space="preserve"> </w:t>
      </w:r>
      <w:r>
        <w:rPr>
          <w:sz w:val="24"/>
        </w:rPr>
        <w:t>încheiat,</w:t>
      </w:r>
      <w:r>
        <w:rPr>
          <w:spacing w:val="31"/>
          <w:sz w:val="24"/>
        </w:rPr>
        <w:t xml:space="preserve"> </w:t>
      </w:r>
      <w:r>
        <w:rPr>
          <w:sz w:val="24"/>
        </w:rPr>
        <w:t>ora</w:t>
      </w:r>
      <w:r>
        <w:rPr>
          <w:spacing w:val="31"/>
          <w:sz w:val="24"/>
        </w:rPr>
        <w:t xml:space="preserve"> </w:t>
      </w:r>
      <w:r>
        <w:rPr>
          <w:sz w:val="24"/>
        </w:rPr>
        <w:t>la</w:t>
      </w:r>
      <w:r>
        <w:rPr>
          <w:spacing w:val="30"/>
          <w:sz w:val="24"/>
        </w:rPr>
        <w:t xml:space="preserve"> </w:t>
      </w:r>
      <w:r>
        <w:rPr>
          <w:sz w:val="24"/>
        </w:rPr>
        <w:t>care</w:t>
      </w:r>
      <w:r>
        <w:rPr>
          <w:spacing w:val="31"/>
          <w:sz w:val="24"/>
        </w:rPr>
        <w:t xml:space="preserve"> </w:t>
      </w:r>
      <w:r>
        <w:rPr>
          <w:sz w:val="24"/>
        </w:rPr>
        <w:t>a</w:t>
      </w:r>
      <w:r>
        <w:rPr>
          <w:spacing w:val="30"/>
          <w:sz w:val="24"/>
        </w:rPr>
        <w:t xml:space="preserve"> </w:t>
      </w:r>
      <w:r>
        <w:rPr>
          <w:sz w:val="24"/>
        </w:rPr>
        <w:t>început</w:t>
      </w:r>
      <w:r>
        <w:rPr>
          <w:spacing w:val="33"/>
          <w:sz w:val="24"/>
        </w:rPr>
        <w:t xml:space="preserve"> </w:t>
      </w:r>
      <w:r>
        <w:rPr>
          <w:sz w:val="24"/>
        </w:rPr>
        <w:t>și</w:t>
      </w:r>
      <w:r>
        <w:rPr>
          <w:spacing w:val="32"/>
          <w:sz w:val="24"/>
        </w:rPr>
        <w:t xml:space="preserve"> </w:t>
      </w:r>
      <w:r>
        <w:rPr>
          <w:sz w:val="24"/>
        </w:rPr>
        <w:t>ora</w:t>
      </w:r>
      <w:r>
        <w:rPr>
          <w:spacing w:val="31"/>
          <w:sz w:val="24"/>
        </w:rPr>
        <w:t xml:space="preserve"> </w:t>
      </w:r>
      <w:r>
        <w:rPr>
          <w:sz w:val="24"/>
        </w:rPr>
        <w:t>la</w:t>
      </w:r>
      <w:r>
        <w:rPr>
          <w:spacing w:val="30"/>
          <w:sz w:val="24"/>
        </w:rPr>
        <w:t xml:space="preserve"> </w:t>
      </w:r>
      <w:r>
        <w:rPr>
          <w:sz w:val="24"/>
        </w:rPr>
        <w:t>care</w:t>
      </w:r>
      <w:r>
        <w:rPr>
          <w:spacing w:val="30"/>
          <w:sz w:val="24"/>
        </w:rPr>
        <w:t xml:space="preserve"> </w:t>
      </w:r>
      <w:r>
        <w:rPr>
          <w:sz w:val="24"/>
        </w:rPr>
        <w:t>s-a</w:t>
      </w:r>
      <w:r>
        <w:rPr>
          <w:spacing w:val="31"/>
          <w:sz w:val="24"/>
        </w:rPr>
        <w:t xml:space="preserve"> </w:t>
      </w:r>
      <w:r>
        <w:rPr>
          <w:sz w:val="24"/>
        </w:rPr>
        <w:t>terminat</w:t>
      </w:r>
      <w:r>
        <w:rPr>
          <w:w w:val="99"/>
          <w:sz w:val="24"/>
        </w:rPr>
        <w:t xml:space="preserve"> </w:t>
      </w:r>
      <w:r>
        <w:rPr>
          <w:sz w:val="24"/>
        </w:rPr>
        <w:t>încheierea</w:t>
      </w:r>
      <w:r>
        <w:rPr>
          <w:spacing w:val="-2"/>
          <w:sz w:val="24"/>
        </w:rPr>
        <w:t xml:space="preserve"> </w:t>
      </w:r>
      <w:r>
        <w:rPr>
          <w:sz w:val="24"/>
        </w:rPr>
        <w:t>procesului-verbal.</w:t>
      </w:r>
    </w:p>
    <w:p w:rsidR="006F5088" w:rsidRDefault="00CE4D26">
      <w:pPr>
        <w:pStyle w:val="Listparagraf"/>
        <w:numPr>
          <w:ilvl w:val="0"/>
          <w:numId w:val="58"/>
        </w:numPr>
        <w:tabs>
          <w:tab w:val="left" w:pos="1369"/>
        </w:tabs>
        <w:spacing w:before="22"/>
        <w:ind w:left="1368" w:hanging="326"/>
        <w:rPr>
          <w:sz w:val="24"/>
        </w:rPr>
      </w:pPr>
      <w:r>
        <w:rPr>
          <w:sz w:val="24"/>
        </w:rPr>
        <w:t>Numele, prenumele şi calitatea celor care îl</w:t>
      </w:r>
      <w:r>
        <w:rPr>
          <w:spacing w:val="-4"/>
          <w:sz w:val="24"/>
        </w:rPr>
        <w:t xml:space="preserve"> </w:t>
      </w:r>
      <w:r>
        <w:rPr>
          <w:sz w:val="24"/>
        </w:rPr>
        <w:t>încheie.</w:t>
      </w:r>
    </w:p>
    <w:p w:rsidR="006F5088" w:rsidRDefault="00CE4D26">
      <w:pPr>
        <w:pStyle w:val="Listparagraf"/>
        <w:numPr>
          <w:ilvl w:val="0"/>
          <w:numId w:val="58"/>
        </w:numPr>
        <w:tabs>
          <w:tab w:val="left" w:pos="1369"/>
        </w:tabs>
        <w:spacing w:before="131"/>
        <w:ind w:left="1368" w:hanging="326"/>
        <w:rPr>
          <w:sz w:val="24"/>
        </w:rPr>
      </w:pPr>
      <w:r>
        <w:rPr>
          <w:sz w:val="24"/>
        </w:rPr>
        <w:t>Numele, prenumele, ocupaţia şi adresa martorilor asistenţi, când</w:t>
      </w:r>
      <w:r>
        <w:rPr>
          <w:spacing w:val="-6"/>
          <w:sz w:val="24"/>
        </w:rPr>
        <w:t xml:space="preserve"> </w:t>
      </w:r>
      <w:r>
        <w:rPr>
          <w:sz w:val="24"/>
        </w:rPr>
        <w:t>există.</w:t>
      </w:r>
    </w:p>
    <w:p w:rsidR="006F5088" w:rsidRDefault="00CE4D26">
      <w:pPr>
        <w:pStyle w:val="Listparagraf"/>
        <w:numPr>
          <w:ilvl w:val="0"/>
          <w:numId w:val="58"/>
        </w:numPr>
        <w:tabs>
          <w:tab w:val="left" w:pos="1377"/>
        </w:tabs>
        <w:spacing w:before="133"/>
        <w:ind w:left="1376" w:hanging="334"/>
        <w:rPr>
          <w:i/>
          <w:sz w:val="24"/>
        </w:rPr>
      </w:pPr>
      <w:r>
        <w:rPr>
          <w:sz w:val="24"/>
        </w:rPr>
        <w:t xml:space="preserve">Descrierea amănunţită a celor constatate, precum şi a </w:t>
      </w:r>
      <w:r>
        <w:rPr>
          <w:i/>
          <w:sz w:val="24"/>
        </w:rPr>
        <w:t>măsurilor</w:t>
      </w:r>
      <w:r>
        <w:rPr>
          <w:i/>
          <w:spacing w:val="-3"/>
          <w:sz w:val="24"/>
        </w:rPr>
        <w:t xml:space="preserve"> </w:t>
      </w:r>
      <w:r>
        <w:rPr>
          <w:i/>
          <w:sz w:val="24"/>
        </w:rPr>
        <w:t>luate.</w:t>
      </w:r>
    </w:p>
    <w:p w:rsidR="006F5088" w:rsidRDefault="00CE4D26">
      <w:pPr>
        <w:pStyle w:val="Listparagraf"/>
        <w:numPr>
          <w:ilvl w:val="0"/>
          <w:numId w:val="58"/>
        </w:numPr>
        <w:tabs>
          <w:tab w:val="left" w:pos="1381"/>
        </w:tabs>
        <w:spacing w:before="132" w:line="340" w:lineRule="auto"/>
        <w:ind w:right="196" w:firstLine="566"/>
        <w:jc w:val="both"/>
        <w:rPr>
          <w:sz w:val="24"/>
        </w:rPr>
      </w:pPr>
      <w:r>
        <w:rPr>
          <w:sz w:val="24"/>
        </w:rPr>
        <w:t>Numele, prenumele, ocupaţia şi adresa p</w:t>
      </w:r>
      <w:r>
        <w:rPr>
          <w:sz w:val="24"/>
        </w:rPr>
        <w:t>ersoanelor la care se referă</w:t>
      </w:r>
      <w:r>
        <w:rPr>
          <w:spacing w:val="-22"/>
          <w:sz w:val="24"/>
        </w:rPr>
        <w:t xml:space="preserve"> </w:t>
      </w:r>
      <w:r>
        <w:rPr>
          <w:sz w:val="24"/>
        </w:rPr>
        <w:t xml:space="preserve">procesul-verbal, </w:t>
      </w:r>
      <w:r>
        <w:rPr>
          <w:w w:val="99"/>
          <w:sz w:val="24"/>
        </w:rPr>
        <w:t>obi</w:t>
      </w:r>
      <w:r>
        <w:rPr>
          <w:spacing w:val="-1"/>
          <w:w w:val="99"/>
          <w:sz w:val="24"/>
        </w:rPr>
        <w:t>ec</w:t>
      </w:r>
      <w:r>
        <w:rPr>
          <w:w w:val="99"/>
          <w:sz w:val="24"/>
        </w:rPr>
        <w:t>ţiile</w:t>
      </w:r>
      <w:r>
        <w:rPr>
          <w:spacing w:val="-1"/>
          <w:sz w:val="24"/>
        </w:rPr>
        <w:t xml:space="preserve"> </w:t>
      </w:r>
      <w:r>
        <w:rPr>
          <w:w w:val="50"/>
          <w:sz w:val="24"/>
        </w:rPr>
        <w:t>ș</w:t>
      </w:r>
      <w:r>
        <w:rPr>
          <w:w w:val="99"/>
          <w:sz w:val="24"/>
        </w:rPr>
        <w:t>i</w:t>
      </w:r>
      <w:r>
        <w:rPr>
          <w:sz w:val="24"/>
        </w:rPr>
        <w:t xml:space="preserve"> </w:t>
      </w:r>
      <w:r>
        <w:rPr>
          <w:spacing w:val="-1"/>
          <w:w w:val="99"/>
          <w:sz w:val="24"/>
        </w:rPr>
        <w:t>e</w:t>
      </w:r>
      <w:r>
        <w:rPr>
          <w:w w:val="99"/>
          <w:sz w:val="24"/>
        </w:rPr>
        <w:t>xpli</w:t>
      </w:r>
      <w:r>
        <w:rPr>
          <w:spacing w:val="-1"/>
          <w:w w:val="99"/>
          <w:sz w:val="24"/>
        </w:rPr>
        <w:t>ca</w:t>
      </w:r>
      <w:r>
        <w:rPr>
          <w:w w:val="35"/>
          <w:sz w:val="24"/>
        </w:rPr>
        <w:t>ț</w:t>
      </w:r>
      <w:r>
        <w:rPr>
          <w:w w:val="99"/>
          <w:sz w:val="24"/>
        </w:rPr>
        <w:t>iile</w:t>
      </w:r>
      <w:r>
        <w:rPr>
          <w:spacing w:val="-1"/>
          <w:sz w:val="24"/>
        </w:rPr>
        <w:t xml:space="preserve"> </w:t>
      </w:r>
      <w:r>
        <w:rPr>
          <w:spacing w:val="-1"/>
          <w:w w:val="99"/>
          <w:sz w:val="24"/>
        </w:rPr>
        <w:t>ace</w:t>
      </w:r>
      <w:r>
        <w:rPr>
          <w:w w:val="99"/>
          <w:sz w:val="24"/>
        </w:rPr>
        <w:t>sto</w:t>
      </w:r>
      <w:r>
        <w:rPr>
          <w:spacing w:val="-1"/>
          <w:w w:val="99"/>
          <w:sz w:val="24"/>
        </w:rPr>
        <w:t>ra</w:t>
      </w:r>
      <w:r>
        <w:rPr>
          <w:w w:val="99"/>
          <w:sz w:val="24"/>
        </w:rPr>
        <w:t>.</w:t>
      </w:r>
    </w:p>
    <w:p w:rsidR="006F5088" w:rsidRDefault="00CE4D26">
      <w:pPr>
        <w:pStyle w:val="Listparagraf"/>
        <w:numPr>
          <w:ilvl w:val="0"/>
          <w:numId w:val="58"/>
        </w:numPr>
        <w:tabs>
          <w:tab w:val="left" w:pos="1384"/>
        </w:tabs>
        <w:spacing w:before="21"/>
        <w:ind w:left="1383"/>
        <w:rPr>
          <w:sz w:val="24"/>
        </w:rPr>
      </w:pPr>
      <w:r>
        <w:rPr>
          <w:sz w:val="24"/>
        </w:rPr>
        <w:t>Menţiunile prevăzute de lege pentru cazurile</w:t>
      </w:r>
      <w:r>
        <w:rPr>
          <w:spacing w:val="-5"/>
          <w:sz w:val="24"/>
        </w:rPr>
        <w:t xml:space="preserve"> </w:t>
      </w:r>
      <w:r>
        <w:rPr>
          <w:sz w:val="24"/>
        </w:rPr>
        <w:t>speciale.</w:t>
      </w:r>
    </w:p>
    <w:p w:rsidR="006F5088" w:rsidRDefault="00CE4D26">
      <w:pPr>
        <w:pStyle w:val="Corptext"/>
        <w:spacing w:before="133" w:line="360" w:lineRule="auto"/>
        <w:ind w:left="476" w:right="108"/>
      </w:pPr>
      <w:r>
        <w:t xml:space="preserve">Raportându-ne la structura procesului-verbal - formată dintr-o parte introductivă, o parte descriptivă şi o încheiere </w:t>
      </w:r>
      <w:r>
        <w:t>- subliniem ponderea părţii descriptive, însăşi legea procesual penală impunând necesitatea descrierii amănunţite a situaţiei locului, a urmelor găsite, a obiectelor examinate şi a celor ridicate, a stării şi poziţiei celorlalte mijloace materiale de probă</w:t>
      </w:r>
      <w:r>
        <w:t>, astfel încât acestea să fie redate cu precizie şi, pe cât posibil, cu dimensiunile respective (art.131</w:t>
      </w:r>
    </w:p>
    <w:p w:rsidR="006F5088" w:rsidRDefault="006F5088">
      <w:pPr>
        <w:spacing w:line="360" w:lineRule="auto"/>
        <w:sectPr w:rsidR="006F5088">
          <w:pgSz w:w="11900" w:h="16840"/>
          <w:pgMar w:top="1340" w:right="1300" w:bottom="280" w:left="940" w:header="708" w:footer="708" w:gutter="0"/>
          <w:cols w:space="708"/>
        </w:sectPr>
      </w:pPr>
    </w:p>
    <w:p w:rsidR="006F5088" w:rsidRDefault="00CE4D26">
      <w:pPr>
        <w:pStyle w:val="Corptext"/>
        <w:spacing w:before="70" w:line="360" w:lineRule="auto"/>
        <w:ind w:right="113" w:firstLine="0"/>
      </w:pPr>
      <w:r>
        <w:t>Cod procedură penală). Procesul- verbal trebuie redactat în termeni clari şi precişi, astfel încât lectura sa să poată reda întocmai imaginea locului faptei şi pentru aceia care nu au participat la cercetarea la faţa</w:t>
      </w:r>
      <w:r>
        <w:rPr>
          <w:spacing w:val="-3"/>
        </w:rPr>
        <w:t xml:space="preserve"> </w:t>
      </w:r>
      <w:r>
        <w:t>locului.</w:t>
      </w:r>
    </w:p>
    <w:p w:rsidR="006F5088" w:rsidRDefault="00CE4D26">
      <w:pPr>
        <w:spacing w:before="1" w:line="360" w:lineRule="auto"/>
        <w:ind w:left="476" w:right="111" w:firstLine="566"/>
        <w:jc w:val="both"/>
        <w:rPr>
          <w:sz w:val="24"/>
        </w:rPr>
      </w:pPr>
      <w:r>
        <w:rPr>
          <w:b/>
          <w:sz w:val="24"/>
        </w:rPr>
        <w:t xml:space="preserve">Pe plan tactic criminalistic, </w:t>
      </w:r>
      <w:r>
        <w:rPr>
          <w:sz w:val="24"/>
        </w:rPr>
        <w:t>este necesar, mai întâi, ca la redactarea părţii descriptive să fie avute în vedere următoarele</w:t>
      </w:r>
      <w:r>
        <w:rPr>
          <w:spacing w:val="-4"/>
          <w:sz w:val="24"/>
        </w:rPr>
        <w:t xml:space="preserve"> </w:t>
      </w:r>
      <w:r>
        <w:rPr>
          <w:sz w:val="24"/>
        </w:rPr>
        <w:t>elemente:</w:t>
      </w:r>
    </w:p>
    <w:p w:rsidR="006F5088" w:rsidRDefault="00CE4D26">
      <w:pPr>
        <w:pStyle w:val="Listparagraf"/>
        <w:numPr>
          <w:ilvl w:val="0"/>
          <w:numId w:val="57"/>
        </w:numPr>
        <w:tabs>
          <w:tab w:val="left" w:pos="1891"/>
          <w:tab w:val="left" w:pos="1893"/>
        </w:tabs>
        <w:spacing w:line="360" w:lineRule="auto"/>
        <w:ind w:right="107" w:firstLine="566"/>
        <w:jc w:val="both"/>
        <w:rPr>
          <w:sz w:val="24"/>
        </w:rPr>
      </w:pPr>
      <w:r>
        <w:rPr>
          <w:b/>
          <w:i/>
          <w:sz w:val="24"/>
        </w:rPr>
        <w:t xml:space="preserve">Descrierea locului faptei </w:t>
      </w:r>
      <w:r>
        <w:rPr>
          <w:sz w:val="24"/>
        </w:rPr>
        <w:t xml:space="preserve">va fi făcută în mod </w:t>
      </w:r>
      <w:r>
        <w:rPr>
          <w:i/>
          <w:sz w:val="24"/>
        </w:rPr>
        <w:t>amănunţit</w:t>
      </w:r>
      <w:r>
        <w:rPr>
          <w:sz w:val="24"/>
        </w:rPr>
        <w:t>, interesând aspectul de ansamblu al acestuia, dimensiunile, topografia sa şi dispunerea faţă d</w:t>
      </w:r>
      <w:r>
        <w:rPr>
          <w:sz w:val="24"/>
        </w:rPr>
        <w:t>e punctele cardinale, precum şi faţă de alte puncte de reper mai apropiate, drumurile şi căile de acces, alte particularităţi.</w:t>
      </w:r>
    </w:p>
    <w:p w:rsidR="006F5088" w:rsidRDefault="00CE4D26">
      <w:pPr>
        <w:pStyle w:val="Listparagraf"/>
        <w:numPr>
          <w:ilvl w:val="0"/>
          <w:numId w:val="57"/>
        </w:numPr>
        <w:tabs>
          <w:tab w:val="left" w:pos="1891"/>
          <w:tab w:val="left" w:pos="1893"/>
        </w:tabs>
        <w:spacing w:before="1" w:line="360" w:lineRule="auto"/>
        <w:ind w:right="107" w:firstLine="566"/>
        <w:jc w:val="both"/>
        <w:rPr>
          <w:sz w:val="24"/>
        </w:rPr>
      </w:pPr>
      <w:r>
        <w:rPr>
          <w:b/>
          <w:i/>
          <w:sz w:val="24"/>
        </w:rPr>
        <w:t>Descrierea urmelor</w:t>
      </w:r>
      <w:r>
        <w:rPr>
          <w:sz w:val="24"/>
        </w:rPr>
        <w:t xml:space="preserve">, a mijloacelor materiale de probă, a altor obiecte exami- nate şi ridicate va fi </w:t>
      </w:r>
      <w:r>
        <w:rPr>
          <w:i/>
          <w:sz w:val="24"/>
        </w:rPr>
        <w:t>efectuată detaliat</w:t>
      </w:r>
      <w:r>
        <w:rPr>
          <w:sz w:val="24"/>
        </w:rPr>
        <w:t>, pe lângă denumirea lor exactă, indicându-se  cu precizie locul în care au fost găsite, distanţele dintre ele sau până la obiectele principale, forma, dime</w:t>
      </w:r>
      <w:r>
        <w:rPr>
          <w:sz w:val="24"/>
        </w:rPr>
        <w:t>nsiunea, culoarea, alte caracteristici fizico-chimice sau particularităţi de identificare, precum şi metodele tehnico-ştiinţifice criminalistice folosite pentru descoperirea, fixarea şi ridicarea</w:t>
      </w:r>
      <w:r>
        <w:rPr>
          <w:spacing w:val="-3"/>
          <w:sz w:val="24"/>
        </w:rPr>
        <w:t xml:space="preserve"> </w:t>
      </w:r>
      <w:r>
        <w:rPr>
          <w:sz w:val="24"/>
        </w:rPr>
        <w:t>acestora.</w:t>
      </w:r>
    </w:p>
    <w:p w:rsidR="006F5088" w:rsidRDefault="00CE4D26">
      <w:pPr>
        <w:pStyle w:val="Listparagraf"/>
        <w:numPr>
          <w:ilvl w:val="0"/>
          <w:numId w:val="57"/>
        </w:numPr>
        <w:tabs>
          <w:tab w:val="left" w:pos="1891"/>
          <w:tab w:val="left" w:pos="1893"/>
        </w:tabs>
        <w:spacing w:before="5" w:line="357" w:lineRule="auto"/>
        <w:ind w:right="107" w:firstLine="566"/>
        <w:jc w:val="both"/>
        <w:rPr>
          <w:sz w:val="24"/>
        </w:rPr>
      </w:pPr>
      <w:r>
        <w:rPr>
          <w:b/>
          <w:i/>
          <w:sz w:val="24"/>
        </w:rPr>
        <w:t xml:space="preserve">Menţionarea în procesul-verbal a oricărui element </w:t>
      </w:r>
      <w:r>
        <w:rPr>
          <w:b/>
          <w:i/>
          <w:sz w:val="24"/>
        </w:rPr>
        <w:t>particular al cercetării</w:t>
      </w:r>
      <w:r>
        <w:rPr>
          <w:b/>
          <w:sz w:val="24"/>
        </w:rPr>
        <w:t xml:space="preserve">, </w:t>
      </w:r>
      <w:r>
        <w:rPr>
          <w:sz w:val="24"/>
        </w:rPr>
        <w:t>elemente cum sunt, de exemplu, împrejurările negative. În această alternativă nu trebuie omisă menţionarea acţiunilor întreprinse în direcţia clarificării şi explicării</w:t>
      </w:r>
      <w:r>
        <w:rPr>
          <w:spacing w:val="-8"/>
          <w:sz w:val="24"/>
        </w:rPr>
        <w:t xml:space="preserve"> </w:t>
      </w:r>
      <w:r>
        <w:rPr>
          <w:sz w:val="24"/>
        </w:rPr>
        <w:t>lor.</w:t>
      </w:r>
    </w:p>
    <w:p w:rsidR="006F5088" w:rsidRDefault="00CE4D26">
      <w:pPr>
        <w:pStyle w:val="Listparagraf"/>
        <w:numPr>
          <w:ilvl w:val="0"/>
          <w:numId w:val="57"/>
        </w:numPr>
        <w:tabs>
          <w:tab w:val="left" w:pos="1891"/>
          <w:tab w:val="left" w:pos="1893"/>
        </w:tabs>
        <w:spacing w:before="2" w:line="360" w:lineRule="auto"/>
        <w:ind w:left="495" w:right="106" w:firstLine="569"/>
        <w:jc w:val="both"/>
        <w:rPr>
          <w:i/>
          <w:sz w:val="24"/>
        </w:rPr>
      </w:pPr>
      <w:r>
        <w:rPr>
          <w:sz w:val="24"/>
        </w:rPr>
        <w:t>Dacă există anumite observaţii ale experţilor sau martor</w:t>
      </w:r>
      <w:r>
        <w:rPr>
          <w:sz w:val="24"/>
        </w:rPr>
        <w:t xml:space="preserve">ilor asistenţi cu privire la consemnarea celor de mai sus, ele vor fi inserate în procesul-verbal. În legătură cu acest ultim aspect, ţinem să precizăm că </w:t>
      </w:r>
      <w:r>
        <w:rPr>
          <w:i/>
          <w:sz w:val="24"/>
        </w:rPr>
        <w:t xml:space="preserve">nu trebuie consemnate opiniile sau interpretările personale </w:t>
      </w:r>
      <w:r>
        <w:rPr>
          <w:sz w:val="24"/>
        </w:rPr>
        <w:t xml:space="preserve">cu privire la faptă, la autor, la urmele </w:t>
      </w:r>
      <w:r>
        <w:rPr>
          <w:sz w:val="24"/>
        </w:rPr>
        <w:t xml:space="preserve">create prin activitatea infracţională, </w:t>
      </w:r>
      <w:r>
        <w:rPr>
          <w:i/>
          <w:sz w:val="24"/>
        </w:rPr>
        <w:t>pentru a nu fi subminat, cel puţin în parte, caracterul obiectiv al</w:t>
      </w:r>
      <w:r>
        <w:rPr>
          <w:i/>
          <w:spacing w:val="-6"/>
          <w:sz w:val="24"/>
        </w:rPr>
        <w:t xml:space="preserve"> </w:t>
      </w:r>
      <w:r>
        <w:rPr>
          <w:i/>
          <w:sz w:val="24"/>
        </w:rPr>
        <w:t>procesului-verbal.</w:t>
      </w:r>
    </w:p>
    <w:p w:rsidR="006F5088" w:rsidRDefault="00CE4D26">
      <w:pPr>
        <w:pStyle w:val="Listparagraf"/>
        <w:numPr>
          <w:ilvl w:val="0"/>
          <w:numId w:val="57"/>
        </w:numPr>
        <w:tabs>
          <w:tab w:val="left" w:pos="1806"/>
        </w:tabs>
        <w:spacing w:before="1" w:line="360" w:lineRule="auto"/>
        <w:ind w:left="475" w:right="108" w:firstLine="567"/>
        <w:jc w:val="both"/>
        <w:rPr>
          <w:sz w:val="24"/>
        </w:rPr>
      </w:pPr>
      <w:r>
        <w:rPr>
          <w:sz w:val="24"/>
        </w:rPr>
        <w:t xml:space="preserve">Din cuprinsul procesului-verbal nu trebuie omise menţiunile privind </w:t>
      </w:r>
      <w:r>
        <w:rPr>
          <w:i/>
          <w:sz w:val="24"/>
        </w:rPr>
        <w:t xml:space="preserve">con- secinţele </w:t>
      </w:r>
      <w:r>
        <w:rPr>
          <w:sz w:val="24"/>
        </w:rPr>
        <w:t xml:space="preserve">sau </w:t>
      </w:r>
      <w:r>
        <w:rPr>
          <w:i/>
          <w:sz w:val="24"/>
        </w:rPr>
        <w:t xml:space="preserve">pagubele </w:t>
      </w:r>
      <w:r>
        <w:rPr>
          <w:sz w:val="24"/>
        </w:rPr>
        <w:t>produse de faptele infracţionale c</w:t>
      </w:r>
      <w:r>
        <w:rPr>
          <w:sz w:val="24"/>
        </w:rPr>
        <w:t xml:space="preserve">ercetate, indiferent de valoarea sau natura lor. Ultima parte a procesului-verhal va cuprinde o </w:t>
      </w:r>
      <w:r>
        <w:rPr>
          <w:i/>
          <w:sz w:val="24"/>
        </w:rPr>
        <w:t>enumerare exactă a urmelor</w:t>
      </w:r>
      <w:r>
        <w:rPr>
          <w:sz w:val="24"/>
        </w:rPr>
        <w:t xml:space="preserve">, a mijloacelor materiale de probă ridicate de la faţa locului şi </w:t>
      </w:r>
      <w:r>
        <w:rPr>
          <w:i/>
          <w:sz w:val="24"/>
        </w:rPr>
        <w:t>persoana căreia i-au fost încredinţate</w:t>
      </w:r>
      <w:r>
        <w:rPr>
          <w:sz w:val="24"/>
        </w:rPr>
        <w:t>, precum şi a fotografiilor, s</w:t>
      </w:r>
      <w:r>
        <w:rPr>
          <w:sz w:val="24"/>
        </w:rPr>
        <w:t>chiţelor, a altor înregistrări sau lucrări efectuate în timpul</w:t>
      </w:r>
      <w:r>
        <w:rPr>
          <w:spacing w:val="-1"/>
          <w:sz w:val="24"/>
        </w:rPr>
        <w:t xml:space="preserve"> </w:t>
      </w:r>
      <w:r>
        <w:rPr>
          <w:sz w:val="24"/>
        </w:rPr>
        <w:t>cercetării.</w:t>
      </w:r>
    </w:p>
    <w:p w:rsidR="006F5088" w:rsidRDefault="00CE4D26">
      <w:pPr>
        <w:pStyle w:val="Corptext"/>
        <w:spacing w:line="360" w:lineRule="auto"/>
        <w:ind w:right="111"/>
      </w:pPr>
      <w:r>
        <w:t xml:space="preserve">Se va menţiona </w:t>
      </w:r>
      <w:r>
        <w:rPr>
          <w:i/>
        </w:rPr>
        <w:t xml:space="preserve">ora începerii </w:t>
      </w:r>
      <w:r>
        <w:t xml:space="preserve">şi </w:t>
      </w:r>
      <w:r>
        <w:rPr>
          <w:i/>
        </w:rPr>
        <w:t xml:space="preserve">ora terminării </w:t>
      </w:r>
      <w:r>
        <w:t>cercetării la faţa locului, după care procesul-verbal va fi semnat de către organul judiciar şi de către martorii asistenţi, pe fiecar</w:t>
      </w:r>
      <w:r>
        <w:t>e pagină, locurile rămase libere fiind barate.</w:t>
      </w:r>
    </w:p>
    <w:p w:rsidR="006F5088" w:rsidRDefault="00CE4D26">
      <w:pPr>
        <w:pStyle w:val="Listparagraf"/>
        <w:numPr>
          <w:ilvl w:val="3"/>
          <w:numId w:val="59"/>
        </w:numPr>
        <w:tabs>
          <w:tab w:val="left" w:pos="1823"/>
        </w:tabs>
        <w:rPr>
          <w:i/>
          <w:sz w:val="24"/>
        </w:rPr>
      </w:pPr>
      <w:r>
        <w:rPr>
          <w:i/>
          <w:sz w:val="24"/>
        </w:rPr>
        <w:t>Schiţa locului</w:t>
      </w:r>
      <w:r>
        <w:rPr>
          <w:i/>
          <w:spacing w:val="-1"/>
          <w:sz w:val="24"/>
        </w:rPr>
        <w:t xml:space="preserve"> </w:t>
      </w:r>
      <w:r>
        <w:rPr>
          <w:i/>
          <w:sz w:val="24"/>
        </w:rPr>
        <w:t>faptei</w:t>
      </w:r>
    </w:p>
    <w:p w:rsidR="006F5088" w:rsidRDefault="00CE4D26">
      <w:pPr>
        <w:spacing w:before="136"/>
        <w:ind w:left="1042"/>
        <w:rPr>
          <w:sz w:val="24"/>
        </w:rPr>
      </w:pPr>
      <w:r>
        <w:rPr>
          <w:i/>
          <w:sz w:val="24"/>
        </w:rPr>
        <w:t>Schiţa locului faptei</w:t>
      </w:r>
      <w:r>
        <w:rPr>
          <w:sz w:val="24"/>
        </w:rPr>
        <w:t xml:space="preserve">, denumită şi </w:t>
      </w:r>
      <w:r>
        <w:rPr>
          <w:i/>
          <w:sz w:val="24"/>
        </w:rPr>
        <w:t xml:space="preserve">plan-schiţă </w:t>
      </w:r>
      <w:r>
        <w:rPr>
          <w:sz w:val="24"/>
        </w:rPr>
        <w:t xml:space="preserve">sau </w:t>
      </w:r>
      <w:r>
        <w:rPr>
          <w:i/>
          <w:sz w:val="24"/>
        </w:rPr>
        <w:t>desen-schiţă</w:t>
      </w:r>
      <w:r>
        <w:rPr>
          <w:sz w:val="24"/>
        </w:rPr>
        <w:t>, este destinată fixării şi</w:t>
      </w:r>
    </w:p>
    <w:p w:rsidR="006F5088" w:rsidRDefault="006F5088">
      <w:pPr>
        <w:rPr>
          <w:sz w:val="24"/>
        </w:rPr>
        <w:sectPr w:rsidR="006F5088">
          <w:pgSz w:w="11900" w:h="16840"/>
          <w:pgMar w:top="1340" w:right="1300" w:bottom="280" w:left="940" w:header="708" w:footer="708" w:gutter="0"/>
          <w:cols w:space="708"/>
        </w:sectPr>
      </w:pPr>
    </w:p>
    <w:p w:rsidR="006F5088" w:rsidRDefault="00CE4D26">
      <w:pPr>
        <w:pStyle w:val="Corptext"/>
        <w:spacing w:before="70" w:line="360" w:lineRule="auto"/>
        <w:ind w:right="107" w:firstLine="0"/>
      </w:pPr>
      <w:r>
        <w:t>prezentării, în ansamblu, a locului faptei, a modului în care sunt dispuse, în plan, obiectele şi urmele infracţiunii, precum şi a distanţelor sau a raportului de poziţie dintre acestea</w:t>
      </w:r>
      <w:r>
        <w:rPr>
          <w:vertAlign w:val="superscript"/>
        </w:rPr>
        <w:t>185</w:t>
      </w:r>
      <w:r>
        <w:t>. Principalul rol al schiţei locului faptei este acela de a facilita</w:t>
      </w:r>
      <w:r>
        <w:t xml:space="preserve"> formarea unei imagini cât mai apropiate de realitate asupra scenei infracţiunii, astfel încât constatările cuprinse în procesul- verbal să fie clar înţelese. Din punct de vedere al tehnicii, modalităţile de efectuare a schiţei pot fi împărţite în două cat</w:t>
      </w:r>
      <w:r>
        <w:t>egorii, după cum se respectă sau nu proporţiile dintre dimensiunile reale şi reprezentările grafice:</w:t>
      </w:r>
    </w:p>
    <w:p w:rsidR="006F5088" w:rsidRDefault="00CE4D26">
      <w:pPr>
        <w:pStyle w:val="Listparagraf"/>
        <w:numPr>
          <w:ilvl w:val="0"/>
          <w:numId w:val="56"/>
        </w:numPr>
        <w:tabs>
          <w:tab w:val="left" w:pos="1763"/>
        </w:tabs>
        <w:spacing w:before="1" w:line="360" w:lineRule="auto"/>
        <w:ind w:right="109" w:firstLine="566"/>
        <w:jc w:val="both"/>
        <w:rPr>
          <w:sz w:val="24"/>
        </w:rPr>
      </w:pPr>
      <w:r>
        <w:rPr>
          <w:b/>
          <w:sz w:val="24"/>
        </w:rPr>
        <w:t xml:space="preserve">Planul-schiţă, </w:t>
      </w:r>
      <w:r>
        <w:rPr>
          <w:sz w:val="24"/>
        </w:rPr>
        <w:t>executat la scară, în care sunt respectate riguros proporţiile dintre dimensiunile reale ale suprafeţelor, distanţelor şi reprezentările ace</w:t>
      </w:r>
      <w:r>
        <w:rPr>
          <w:sz w:val="24"/>
        </w:rPr>
        <w:t>stora din plan. Scara la care se ridică planul este în funcţie de suprafaţa şi de natura locului</w:t>
      </w:r>
      <w:r>
        <w:rPr>
          <w:spacing w:val="-10"/>
          <w:sz w:val="24"/>
        </w:rPr>
        <w:t xml:space="preserve"> </w:t>
      </w:r>
      <w:r>
        <w:rPr>
          <w:sz w:val="24"/>
        </w:rPr>
        <w:t>faptei.</w:t>
      </w:r>
    </w:p>
    <w:p w:rsidR="006F5088" w:rsidRDefault="00CE4D26">
      <w:pPr>
        <w:pStyle w:val="Listparagraf"/>
        <w:numPr>
          <w:ilvl w:val="0"/>
          <w:numId w:val="56"/>
        </w:numPr>
        <w:tabs>
          <w:tab w:val="left" w:pos="1619"/>
        </w:tabs>
        <w:spacing w:line="360" w:lineRule="auto"/>
        <w:ind w:right="109" w:firstLine="566"/>
        <w:jc w:val="both"/>
        <w:rPr>
          <w:sz w:val="24"/>
        </w:rPr>
      </w:pPr>
      <w:r>
        <w:rPr>
          <w:b/>
          <w:sz w:val="24"/>
        </w:rPr>
        <w:t xml:space="preserve">Desenul schiţă </w:t>
      </w:r>
      <w:r>
        <w:rPr>
          <w:sz w:val="24"/>
        </w:rPr>
        <w:t>se realizează, de regulă, printr-o simplă desenare a locului faptei, fără să se respecte cu rigurozitate proporţiile dintre dimensiunile</w:t>
      </w:r>
      <w:r>
        <w:rPr>
          <w:sz w:val="24"/>
        </w:rPr>
        <w:t xml:space="preserve"> reale şi reprezentările grafice, însă tot pe baza măsurătorilor executate la faţa locului şi prezentate în</w:t>
      </w:r>
      <w:r>
        <w:rPr>
          <w:spacing w:val="-14"/>
          <w:sz w:val="24"/>
        </w:rPr>
        <w:t xml:space="preserve"> </w:t>
      </w:r>
      <w:r>
        <w:rPr>
          <w:sz w:val="24"/>
        </w:rPr>
        <w:t>schiţă.</w:t>
      </w:r>
    </w:p>
    <w:p w:rsidR="006F5088" w:rsidRDefault="00CE4D26">
      <w:pPr>
        <w:pStyle w:val="Listparagraf"/>
        <w:numPr>
          <w:ilvl w:val="3"/>
          <w:numId w:val="59"/>
        </w:numPr>
        <w:tabs>
          <w:tab w:val="left" w:pos="1823"/>
        </w:tabs>
        <w:spacing w:before="1"/>
        <w:rPr>
          <w:i/>
          <w:sz w:val="24"/>
        </w:rPr>
      </w:pPr>
      <w:r>
        <w:rPr>
          <w:i/>
          <w:sz w:val="24"/>
        </w:rPr>
        <w:t>Fotografiile şi înregistrările video</w:t>
      </w:r>
      <w:r>
        <w:rPr>
          <w:i/>
          <w:spacing w:val="-13"/>
          <w:sz w:val="24"/>
        </w:rPr>
        <w:t xml:space="preserve"> </w:t>
      </w:r>
      <w:r>
        <w:rPr>
          <w:i/>
          <w:sz w:val="24"/>
        </w:rPr>
        <w:t>judiciare</w:t>
      </w:r>
    </w:p>
    <w:p w:rsidR="006F5088" w:rsidRDefault="00CE4D26">
      <w:pPr>
        <w:pStyle w:val="Corptext"/>
        <w:spacing w:before="137"/>
        <w:ind w:left="1042" w:firstLine="0"/>
        <w:jc w:val="left"/>
      </w:pPr>
      <w:r>
        <w:t>Fotografia judiciară executată la faţa locului include:</w:t>
      </w:r>
    </w:p>
    <w:p w:rsidR="006F5088" w:rsidRDefault="00CE4D26">
      <w:pPr>
        <w:pStyle w:val="Listparagraf"/>
        <w:numPr>
          <w:ilvl w:val="0"/>
          <w:numId w:val="55"/>
        </w:numPr>
        <w:tabs>
          <w:tab w:val="left" w:pos="1338"/>
        </w:tabs>
        <w:spacing w:before="139" w:line="360" w:lineRule="auto"/>
        <w:ind w:right="110" w:firstLine="567"/>
        <w:jc w:val="both"/>
        <w:rPr>
          <w:sz w:val="24"/>
        </w:rPr>
      </w:pPr>
      <w:r>
        <w:rPr>
          <w:b/>
          <w:i/>
          <w:sz w:val="24"/>
        </w:rPr>
        <w:t xml:space="preserve">Fotografia de orientare </w:t>
      </w:r>
      <w:r>
        <w:rPr>
          <w:sz w:val="24"/>
        </w:rPr>
        <w:t>este destinată fixării întregului loc al faptei, raportat la anumite puncte de reper de natură să servească la identificarea zonei în care s-a săvârşit infracţiunea.</w:t>
      </w:r>
    </w:p>
    <w:p w:rsidR="006F5088" w:rsidRDefault="00CE4D26">
      <w:pPr>
        <w:pStyle w:val="Listparagraf"/>
        <w:numPr>
          <w:ilvl w:val="0"/>
          <w:numId w:val="55"/>
        </w:numPr>
        <w:tabs>
          <w:tab w:val="left" w:pos="1302"/>
        </w:tabs>
        <w:spacing w:line="360" w:lineRule="auto"/>
        <w:ind w:right="109" w:firstLine="567"/>
        <w:jc w:val="both"/>
        <w:rPr>
          <w:sz w:val="24"/>
        </w:rPr>
      </w:pPr>
      <w:r>
        <w:rPr>
          <w:b/>
          <w:i/>
          <w:sz w:val="24"/>
        </w:rPr>
        <w:t xml:space="preserve">Fotografiile schiţă </w:t>
      </w:r>
      <w:r>
        <w:rPr>
          <w:sz w:val="24"/>
        </w:rPr>
        <w:t xml:space="preserve">servesc ia redarea, în primul rând, a locului </w:t>
      </w:r>
      <w:r>
        <w:rPr>
          <w:sz w:val="24"/>
        </w:rPr>
        <w:t>faptei, cu tot ce are el mai caracteristic, redarea în întregime sau în parte a locului respectiv, în funcţie de variantele în care sunt executate, cum ar fi de pildă, fotografia schiţă unitară, fotografia schiţă panoramică, în variantele liniară sau circu</w:t>
      </w:r>
      <w:r>
        <w:rPr>
          <w:sz w:val="24"/>
        </w:rPr>
        <w:t>lară, fotografia schiţă pe sectoare, fotografia schiţă încrucişată.</w:t>
      </w:r>
    </w:p>
    <w:p w:rsidR="006F5088" w:rsidRDefault="00CE4D26">
      <w:pPr>
        <w:pStyle w:val="Listparagraf"/>
        <w:numPr>
          <w:ilvl w:val="0"/>
          <w:numId w:val="55"/>
        </w:numPr>
        <w:tabs>
          <w:tab w:val="left" w:pos="1283"/>
        </w:tabs>
        <w:spacing w:line="360" w:lineRule="auto"/>
        <w:ind w:right="113" w:firstLine="567"/>
        <w:jc w:val="both"/>
        <w:rPr>
          <w:sz w:val="24"/>
        </w:rPr>
      </w:pPr>
      <w:r>
        <w:rPr>
          <w:b/>
          <w:i/>
          <w:sz w:val="24"/>
        </w:rPr>
        <w:t>Fotografia obiectelor principale</w:t>
      </w:r>
      <w:r>
        <w:rPr>
          <w:sz w:val="24"/>
        </w:rPr>
        <w:t>, cum sunt, de exemplu, corpul victimei, armele sau instrumentele folosite de autor în săvârşirea infracţiunii, mijloacele materiale de probă</w:t>
      </w:r>
      <w:r>
        <w:rPr>
          <w:spacing w:val="-19"/>
          <w:sz w:val="24"/>
        </w:rPr>
        <w:t xml:space="preserve"> </w:t>
      </w:r>
      <w:r>
        <w:rPr>
          <w:sz w:val="24"/>
        </w:rPr>
        <w:t>ş.a.</w:t>
      </w:r>
    </w:p>
    <w:p w:rsidR="006F5088" w:rsidRDefault="00CE4D26">
      <w:pPr>
        <w:pStyle w:val="Listparagraf"/>
        <w:numPr>
          <w:ilvl w:val="0"/>
          <w:numId w:val="55"/>
        </w:numPr>
        <w:tabs>
          <w:tab w:val="left" w:pos="1403"/>
        </w:tabs>
        <w:spacing w:line="360" w:lineRule="auto"/>
        <w:ind w:right="109" w:firstLine="567"/>
        <w:jc w:val="both"/>
        <w:rPr>
          <w:sz w:val="24"/>
        </w:rPr>
      </w:pPr>
      <w:r>
        <w:rPr>
          <w:b/>
          <w:i/>
          <w:sz w:val="24"/>
        </w:rPr>
        <w:t>Fotografiile de detaliu</w:t>
      </w:r>
      <w:r>
        <w:rPr>
          <w:sz w:val="24"/>
        </w:rPr>
        <w:t xml:space="preserve">, necesare punerii în evidenţă a urmelor, a detaliilor caracteristice ale acestora, a </w:t>
      </w:r>
      <w:r>
        <w:rPr>
          <w:sz w:val="24"/>
        </w:rPr>
        <w:t>modului în care sunt dispuse pe suprafaţa obiectului purtător, a modificărilor, degradărilor produse prin săvârşirea</w:t>
      </w:r>
      <w:r>
        <w:rPr>
          <w:spacing w:val="-5"/>
          <w:sz w:val="24"/>
        </w:rPr>
        <w:t xml:space="preserve"> </w:t>
      </w:r>
      <w:r>
        <w:rPr>
          <w:sz w:val="24"/>
        </w:rPr>
        <w:t>infracţiunii.</w:t>
      </w:r>
    </w:p>
    <w:p w:rsidR="006F5088" w:rsidRDefault="00CE4D26">
      <w:pPr>
        <w:pStyle w:val="Corptext"/>
        <w:spacing w:line="360" w:lineRule="auto"/>
        <w:ind w:right="109"/>
      </w:pPr>
      <w:r>
        <w:t>Sub raport tehnico-tactic criminalistic, înregistrarea video judiciară presupune, ca şi în cazul fotografiei judiciare, înreg</w:t>
      </w:r>
      <w:r>
        <w:t>istrări video de orientare, schiţă, în toate variantele acesteia, anume înregistrarea obiectelor principale, a urmelor şi a detaliilor, inclusiv înregistrări la scară.</w:t>
      </w:r>
    </w:p>
    <w:p w:rsidR="006F5088" w:rsidRDefault="006F5088">
      <w:pPr>
        <w:pStyle w:val="Corptext"/>
        <w:ind w:left="0" w:firstLine="0"/>
        <w:jc w:val="left"/>
        <w:rPr>
          <w:sz w:val="20"/>
        </w:rPr>
      </w:pPr>
    </w:p>
    <w:p w:rsidR="006F5088" w:rsidRDefault="00CE4D26">
      <w:pPr>
        <w:pStyle w:val="Corptext"/>
        <w:spacing w:before="3"/>
        <w:ind w:left="0" w:firstLine="0"/>
        <w:jc w:val="left"/>
        <w:rPr>
          <w:sz w:val="12"/>
        </w:rPr>
      </w:pPr>
      <w:r>
        <w:rPr>
          <w:noProof/>
        </w:rPr>
        <mc:AlternateContent>
          <mc:Choice Requires="wps">
            <w:drawing>
              <wp:anchor distT="0" distB="0" distL="0" distR="0" simplePos="0" relativeHeight="251637760" behindDoc="0" locked="0" layoutInCell="1" allowOverlap="1">
                <wp:simplePos x="0" y="0"/>
                <wp:positionH relativeFrom="page">
                  <wp:posOffset>899160</wp:posOffset>
                </wp:positionH>
                <wp:positionV relativeFrom="paragraph">
                  <wp:posOffset>118745</wp:posOffset>
                </wp:positionV>
                <wp:extent cx="1828800" cy="0"/>
                <wp:effectExtent l="0" t="0" r="0" b="0"/>
                <wp:wrapTopAndBottom/>
                <wp:docPr id="26" nam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073663" id=" 27" o:spid="_x0000_s1026" style="position:absolute;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pt,9.35pt" to="214.8pt,9.35pt"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" strokeweight=".6pt">
                <o:lock v:ext="edit" shapetype="f"/>
                <w10:wrap type="topAndBottom" anchorx="page"/>
              </v:line>
            </w:pict>
          </mc:Fallback>
        </mc:AlternateContent>
      </w:r>
    </w:p>
    <w:p w:rsidR="006F5088" w:rsidRDefault="00CE4D26">
      <w:pPr>
        <w:spacing w:before="52"/>
        <w:ind w:left="855"/>
        <w:rPr>
          <w:sz w:val="20"/>
        </w:rPr>
      </w:pPr>
      <w:r>
        <w:rPr>
          <w:position w:val="9"/>
          <w:sz w:val="13"/>
        </w:rPr>
        <w:t xml:space="preserve">185 </w:t>
      </w:r>
      <w:r>
        <w:rPr>
          <w:b/>
          <w:sz w:val="20"/>
        </w:rPr>
        <w:t xml:space="preserve">Camil Suciu, </w:t>
      </w:r>
      <w:r>
        <w:rPr>
          <w:i/>
          <w:sz w:val="20"/>
        </w:rPr>
        <w:t xml:space="preserve">op.cit., </w:t>
      </w:r>
      <w:r>
        <w:rPr>
          <w:sz w:val="20"/>
        </w:rPr>
        <w:t>p.521.</w:t>
      </w:r>
    </w:p>
    <w:p w:rsidR="006F5088" w:rsidRDefault="006F5088">
      <w:pPr>
        <w:rPr>
          <w:sz w:val="20"/>
        </w:rPr>
        <w:sectPr w:rsidR="006F5088">
          <w:pgSz w:w="11900" w:h="16840"/>
          <w:pgMar w:top="1340" w:right="1300" w:bottom="280" w:left="940" w:header="708" w:footer="708" w:gutter="0"/>
          <w:cols w:space="708"/>
        </w:sectPr>
      </w:pPr>
    </w:p>
    <w:p w:rsidR="006F5088" w:rsidRDefault="00CE4D26">
      <w:pPr>
        <w:pStyle w:val="Titlu1"/>
        <w:ind w:left="4042"/>
      </w:pPr>
      <w:r>
        <w:t>CAPITOLUL X</w:t>
      </w:r>
    </w:p>
    <w:p w:rsidR="006F5088" w:rsidRDefault="00CE4D26">
      <w:pPr>
        <w:spacing w:before="162" w:line="360" w:lineRule="auto"/>
        <w:ind w:left="3550" w:right="152" w:hanging="2408"/>
        <w:rPr>
          <w:b/>
          <w:sz w:val="28"/>
        </w:rPr>
      </w:pPr>
      <w:r>
        <w:rPr>
          <w:b/>
          <w:sz w:val="28"/>
        </w:rPr>
        <w:t>TACTICA ASCULTĂRII UNOR CA</w:t>
      </w:r>
      <w:r>
        <w:rPr>
          <w:b/>
          <w:sz w:val="28"/>
        </w:rPr>
        <w:t xml:space="preserve">TEGORII DE </w:t>
      </w:r>
      <w:r>
        <w:rPr>
          <w:b/>
          <w:spacing w:val="-4"/>
          <w:sz w:val="28"/>
        </w:rPr>
        <w:t xml:space="preserve">PARTICIPANȚI </w:t>
      </w:r>
      <w:r>
        <w:rPr>
          <w:b/>
          <w:sz w:val="28"/>
        </w:rPr>
        <w:t>ÎN PROCESUL PENAL</w:t>
      </w:r>
    </w:p>
    <w:p w:rsidR="006F5088" w:rsidRDefault="00CE4D26">
      <w:pPr>
        <w:pStyle w:val="Titlu2"/>
        <w:numPr>
          <w:ilvl w:val="1"/>
          <w:numId w:val="54"/>
        </w:numPr>
        <w:tabs>
          <w:tab w:val="left" w:pos="1583"/>
        </w:tabs>
        <w:spacing w:before="1"/>
        <w:ind w:hanging="540"/>
      </w:pPr>
      <w:r>
        <w:t>Tactica ascultării</w:t>
      </w:r>
      <w:r>
        <w:rPr>
          <w:spacing w:val="1"/>
        </w:rPr>
        <w:t xml:space="preserve"> </w:t>
      </w:r>
      <w:r>
        <w:t>martorilor</w:t>
      </w:r>
    </w:p>
    <w:p w:rsidR="006F5088" w:rsidRDefault="00CE4D26">
      <w:pPr>
        <w:pStyle w:val="Titlu3"/>
        <w:numPr>
          <w:ilvl w:val="2"/>
          <w:numId w:val="54"/>
        </w:numPr>
        <w:tabs>
          <w:tab w:val="left" w:pos="1763"/>
        </w:tabs>
        <w:spacing w:before="139"/>
        <w:ind w:hanging="720"/>
      </w:pPr>
      <w:r>
        <w:t>Reguli tactice aplicate în ascultarea</w:t>
      </w:r>
      <w:r>
        <w:rPr>
          <w:spacing w:val="-5"/>
        </w:rPr>
        <w:t xml:space="preserve"> </w:t>
      </w:r>
      <w:r>
        <w:t>martorilor</w:t>
      </w:r>
    </w:p>
    <w:p w:rsidR="006F5088" w:rsidRDefault="00CE4D26">
      <w:pPr>
        <w:pStyle w:val="Listparagraf"/>
        <w:numPr>
          <w:ilvl w:val="3"/>
          <w:numId w:val="54"/>
        </w:numPr>
        <w:tabs>
          <w:tab w:val="left" w:pos="1943"/>
        </w:tabs>
        <w:spacing w:before="132"/>
        <w:ind w:firstLine="567"/>
        <w:rPr>
          <w:i/>
          <w:sz w:val="24"/>
        </w:rPr>
      </w:pPr>
      <w:r>
        <w:rPr>
          <w:i/>
          <w:sz w:val="24"/>
        </w:rPr>
        <w:t>Pregătirea ascultării martorilor. Aspecte</w:t>
      </w:r>
      <w:r>
        <w:rPr>
          <w:i/>
          <w:spacing w:val="-2"/>
          <w:sz w:val="24"/>
        </w:rPr>
        <w:t xml:space="preserve"> </w:t>
      </w:r>
      <w:r>
        <w:rPr>
          <w:i/>
          <w:sz w:val="24"/>
        </w:rPr>
        <w:t>generale</w:t>
      </w:r>
    </w:p>
    <w:p w:rsidR="006F5088" w:rsidRDefault="00CE4D26">
      <w:pPr>
        <w:pStyle w:val="Corptext"/>
        <w:spacing w:before="139" w:line="360" w:lineRule="auto"/>
        <w:ind w:right="106"/>
      </w:pPr>
      <w:r>
        <w:t>Pregătirea ascultării martorilor este o regulă absolut necesară, în special în faza de urmărire penală, şi se cere respectată în toate împrejurările, indiferent de gradul de dificultate al cauzei. În linii mari, pregătirea audierii presupune studierea date</w:t>
      </w:r>
      <w:r>
        <w:t>lor existente la dosar, stabilirea persoanelor care trebuie ascultate, cunoaşterea personalităţii acestora, a naturii relaţiilor pe care le pot avea subiecţii infracţiunii, stabilirea locului, a momentului şi a modului de citare, precum şi pregătirea acelo</w:t>
      </w:r>
      <w:r>
        <w:t>r materiale ce pot fi folosite de către organul judiciar cu acest</w:t>
      </w:r>
      <w:r>
        <w:rPr>
          <w:spacing w:val="-2"/>
        </w:rPr>
        <w:t xml:space="preserve"> </w:t>
      </w:r>
      <w:r>
        <w:t>prilej.</w:t>
      </w:r>
    </w:p>
    <w:p w:rsidR="006F5088" w:rsidRDefault="00CE4D26">
      <w:pPr>
        <w:pStyle w:val="Listparagraf"/>
        <w:numPr>
          <w:ilvl w:val="0"/>
          <w:numId w:val="53"/>
        </w:numPr>
        <w:tabs>
          <w:tab w:val="left" w:pos="1196"/>
        </w:tabs>
        <w:spacing w:line="360" w:lineRule="auto"/>
        <w:ind w:right="109" w:firstLine="567"/>
        <w:jc w:val="both"/>
        <w:rPr>
          <w:sz w:val="24"/>
        </w:rPr>
      </w:pPr>
      <w:r>
        <w:rPr>
          <w:b/>
          <w:sz w:val="24"/>
        </w:rPr>
        <w:t>Studierea dosarului cauzei</w:t>
      </w:r>
      <w:r>
        <w:rPr>
          <w:sz w:val="24"/>
        </w:rPr>
        <w:t>. Studierea materialului cauzei are ca scop principal stabilirea faptelor şi împrejurărilor ce pot fi clarificate pe baza declaraţiilor martorilor, precum ş</w:t>
      </w:r>
      <w:r>
        <w:rPr>
          <w:sz w:val="24"/>
        </w:rPr>
        <w:t>i stabilirea cercului de persoane care cunosc, în parte sau în totalitate, aceste fapte, dintre  care vor fi selecţionaţi martorii. Studierea dosarului, nu se rezumă însă numai la aspectele menţionate. Aceasta presupune o aprofundare a tuturor datelor, inf</w:t>
      </w:r>
      <w:r>
        <w:rPr>
          <w:sz w:val="24"/>
        </w:rPr>
        <w:t>ormaţiilor existente în caz, a altor materiale cu caracter probator, inclusiv o eventuală documentare, în vederea elucidării unor aspecte de ordin tehnic, care ies din cadrul judiciar, dar care pot servi indirect elucidării unor împrejurări ale</w:t>
      </w:r>
      <w:r>
        <w:rPr>
          <w:spacing w:val="-1"/>
          <w:sz w:val="24"/>
        </w:rPr>
        <w:t xml:space="preserve"> </w:t>
      </w:r>
      <w:r>
        <w:rPr>
          <w:sz w:val="24"/>
        </w:rPr>
        <w:t>cauzei.</w:t>
      </w:r>
    </w:p>
    <w:p w:rsidR="006F5088" w:rsidRDefault="00CE4D26">
      <w:pPr>
        <w:pStyle w:val="Titlu2"/>
        <w:numPr>
          <w:ilvl w:val="0"/>
          <w:numId w:val="53"/>
        </w:numPr>
        <w:tabs>
          <w:tab w:val="left" w:pos="1264"/>
        </w:tabs>
        <w:spacing w:before="0" w:line="309" w:lineRule="exact"/>
        <w:ind w:left="1263" w:hanging="221"/>
        <w:rPr>
          <w:b w:val="0"/>
          <w:sz w:val="27"/>
        </w:rPr>
      </w:pPr>
      <w:r>
        <w:t>Stabilirea martorilor care pot fi</w:t>
      </w:r>
      <w:r>
        <w:rPr>
          <w:spacing w:val="-2"/>
        </w:rPr>
        <w:t xml:space="preserve"> </w:t>
      </w:r>
      <w:r>
        <w:t>audiaţi</w:t>
      </w:r>
      <w:r>
        <w:rPr>
          <w:b w:val="0"/>
          <w:sz w:val="27"/>
        </w:rPr>
        <w:t>.</w:t>
      </w:r>
    </w:p>
    <w:p w:rsidR="006F5088" w:rsidRDefault="00CE4D26">
      <w:pPr>
        <w:pStyle w:val="Corptext"/>
        <w:spacing w:before="156" w:line="360" w:lineRule="auto"/>
        <w:ind w:right="111"/>
      </w:pPr>
      <w:r>
        <w:t>Stabilirea persoanelor care pot fi ascultate în calitate de martori, de către organul de urmărire penală, se va face pe baza criteriilor procesuale penale şi criminalistice.</w:t>
      </w:r>
    </w:p>
    <w:p w:rsidR="006F5088" w:rsidRDefault="00CE4D26">
      <w:pPr>
        <w:pStyle w:val="Corptext"/>
        <w:spacing w:line="360" w:lineRule="auto"/>
        <w:ind w:right="109"/>
      </w:pPr>
      <w:r>
        <w:t>În primul rând, sunt identifica</w:t>
      </w:r>
      <w:r>
        <w:t>te persoanele care au avut posibilitatea să perceapă direct faptele şi împrejurările cauzei, dar şi acelea care cunosc sau deţin indirect date referitoare la faptă, din surse sigure, cât mai aproape de adevăr. Din rândul acestora vor fi selecţionate persoa</w:t>
      </w:r>
      <w:r>
        <w:t>nele care, potrivit legii, pot depune mărturie.</w:t>
      </w:r>
    </w:p>
    <w:p w:rsidR="006F5088" w:rsidRDefault="00CE4D26">
      <w:pPr>
        <w:pStyle w:val="Corptext"/>
        <w:spacing w:line="360" w:lineRule="auto"/>
        <w:ind w:right="109"/>
      </w:pPr>
      <w:r>
        <w:t>În ipoteza în care există un număr mare de persoane deţinătoare de informaţii, este posibilă o selectare a martorilor pe baza calităţii datelor pe care le deţin, a personalităţii lor, a obiectivităţii şi pozi</w:t>
      </w:r>
      <w:r>
        <w:t>ţiei faţă de cauza cercetată. Sunt evitate astfel datele inutile, colaterale, lipsite de semnificaţie, ori care pot deruta ancheta.</w:t>
      </w:r>
    </w:p>
    <w:p w:rsidR="006F5088" w:rsidRDefault="006F5088">
      <w:pPr>
        <w:spacing w:line="360" w:lineRule="auto"/>
        <w:sectPr w:rsidR="006F5088">
          <w:pgSz w:w="11900" w:h="16840"/>
          <w:pgMar w:top="1340" w:right="1300" w:bottom="280" w:left="940" w:header="708" w:footer="708" w:gutter="0"/>
          <w:cols w:space="708"/>
        </w:sectPr>
      </w:pPr>
    </w:p>
    <w:p w:rsidR="006F5088" w:rsidRDefault="00CE4D26">
      <w:pPr>
        <w:pStyle w:val="Corptext"/>
        <w:spacing w:before="70" w:line="360" w:lineRule="auto"/>
        <w:ind w:right="109"/>
      </w:pPr>
      <w:r>
        <w:t>Clarificarea naturii relaţiilor acestora cu persoanele implicate în săvârşirea infracţiunii, fiind cunoscut că</w:t>
      </w:r>
      <w:r>
        <w:t xml:space="preserve"> sentimentele de genul prieteniei, duşmăniei faţă de făptuitori sau existenţa altor interese conduc la alterarea declaraţiilor şi chiar la mărturie mincinoasă. Acest aspect trebuie avut serios în vedere la selecţionarea martorilor.</w:t>
      </w:r>
    </w:p>
    <w:p w:rsidR="006F5088" w:rsidRDefault="00CE4D26">
      <w:pPr>
        <w:pStyle w:val="Titlu2"/>
        <w:numPr>
          <w:ilvl w:val="0"/>
          <w:numId w:val="53"/>
        </w:numPr>
        <w:tabs>
          <w:tab w:val="left" w:pos="1196"/>
        </w:tabs>
        <w:ind w:left="1196"/>
      </w:pPr>
      <w:r>
        <w:t>Cunoaşterea personalităţ</w:t>
      </w:r>
      <w:r>
        <w:t>ii</w:t>
      </w:r>
      <w:r>
        <w:rPr>
          <w:spacing w:val="-1"/>
        </w:rPr>
        <w:t xml:space="preserve"> </w:t>
      </w:r>
      <w:r>
        <w:t>martorilor.</w:t>
      </w:r>
    </w:p>
    <w:p w:rsidR="006F5088" w:rsidRDefault="00CE4D26">
      <w:pPr>
        <w:pStyle w:val="Corptext"/>
        <w:spacing w:before="134" w:line="360" w:lineRule="auto"/>
        <w:ind w:right="110"/>
      </w:pPr>
      <w:r>
        <w:t>Cunoaşterea personalităţii martorilor, absolut necesară pentru eficienţa ascultării, presupune obţinerea de date cu privire la profilul psihologic, la pregătirea şi ocupaţia, la natura eventualelor relaţii cu persoanele antrenate în săvârşir</w:t>
      </w:r>
      <w:r>
        <w:t>ea</w:t>
      </w:r>
      <w:r>
        <w:rPr>
          <w:spacing w:val="-7"/>
        </w:rPr>
        <w:t xml:space="preserve"> </w:t>
      </w:r>
      <w:r>
        <w:t>infracţiunii.</w:t>
      </w:r>
    </w:p>
    <w:p w:rsidR="006F5088" w:rsidRDefault="00CE4D26">
      <w:pPr>
        <w:pStyle w:val="Listparagraf"/>
        <w:numPr>
          <w:ilvl w:val="3"/>
          <w:numId w:val="54"/>
        </w:numPr>
        <w:tabs>
          <w:tab w:val="left" w:pos="1943"/>
        </w:tabs>
        <w:spacing w:line="275" w:lineRule="exact"/>
        <w:ind w:left="1942" w:hanging="900"/>
        <w:rPr>
          <w:i/>
          <w:sz w:val="24"/>
        </w:rPr>
      </w:pPr>
      <w:r>
        <w:rPr>
          <w:i/>
          <w:sz w:val="24"/>
        </w:rPr>
        <w:t>Elemente tactice aplicate în pregătirea ascultării</w:t>
      </w:r>
      <w:r>
        <w:rPr>
          <w:i/>
          <w:spacing w:val="-5"/>
          <w:sz w:val="24"/>
        </w:rPr>
        <w:t xml:space="preserve"> </w:t>
      </w:r>
      <w:r>
        <w:rPr>
          <w:i/>
          <w:sz w:val="24"/>
        </w:rPr>
        <w:t>martorilor</w:t>
      </w:r>
    </w:p>
    <w:p w:rsidR="006F5088" w:rsidRDefault="00CE4D26">
      <w:pPr>
        <w:pStyle w:val="Corptext"/>
        <w:spacing w:before="140" w:line="360" w:lineRule="auto"/>
        <w:ind w:right="109"/>
      </w:pPr>
      <w:r>
        <w:t>Pregătirea ascultării martorului - sub raport tactic criminalistic - se va face în funcţie de obiectivele anchetei şi activităţile destinate soluţionării lor, aşa cum au fost ele planificate de organul judiciar în vederea aflării adevărului.</w:t>
      </w:r>
    </w:p>
    <w:p w:rsidR="006F5088" w:rsidRDefault="00CE4D26">
      <w:pPr>
        <w:pStyle w:val="Titlu2"/>
        <w:numPr>
          <w:ilvl w:val="1"/>
          <w:numId w:val="60"/>
        </w:numPr>
        <w:tabs>
          <w:tab w:val="left" w:pos="1762"/>
          <w:tab w:val="left" w:pos="1763"/>
        </w:tabs>
        <w:spacing w:before="3"/>
        <w:ind w:left="1762"/>
      </w:pPr>
      <w:r>
        <w:t>Determinarea o</w:t>
      </w:r>
      <w:r>
        <w:t>rdinii de</w:t>
      </w:r>
      <w:r>
        <w:rPr>
          <w:spacing w:val="-2"/>
        </w:rPr>
        <w:t xml:space="preserve"> </w:t>
      </w:r>
      <w:r>
        <w:t>audiere</w:t>
      </w:r>
    </w:p>
    <w:p w:rsidR="006F5088" w:rsidRDefault="00CE4D26">
      <w:pPr>
        <w:pStyle w:val="Corptext"/>
        <w:spacing w:before="134" w:line="360" w:lineRule="auto"/>
        <w:ind w:right="108"/>
      </w:pPr>
      <w:r>
        <w:t xml:space="preserve">După stabilirea problemelor ce se cer clarificate sau verificate, va fi stabilită </w:t>
      </w:r>
      <w:r>
        <w:rPr>
          <w:b/>
          <w:i/>
        </w:rPr>
        <w:t xml:space="preserve">ordinea de ascultare a martorilor. </w:t>
      </w:r>
      <w:r>
        <w:t xml:space="preserve">De regulă, </w:t>
      </w:r>
      <w:r>
        <w:rPr>
          <w:b/>
          <w:i/>
        </w:rPr>
        <w:t>martorii principali</w:t>
      </w:r>
      <w:r>
        <w:t>, cei care au perceput nemijlocit faptele, vor fi ascultaţi înaintea martorilor indirecţi c</w:t>
      </w:r>
      <w:r>
        <w:t>are au obţinut datele prin mijlocirea altor persoane sau, pur şi simplu, din zvon</w:t>
      </w:r>
      <w:r>
        <w:rPr>
          <w:spacing w:val="-3"/>
        </w:rPr>
        <w:t xml:space="preserve"> </w:t>
      </w:r>
      <w:r>
        <w:t>public.</w:t>
      </w:r>
    </w:p>
    <w:p w:rsidR="006F5088" w:rsidRDefault="00CE4D26">
      <w:pPr>
        <w:pStyle w:val="Corptext"/>
        <w:spacing w:line="360" w:lineRule="auto"/>
        <w:ind w:right="109"/>
      </w:pPr>
      <w:r>
        <w:t xml:space="preserve">Ordinea de ascultare se mai stabileşte şi în funcţie de </w:t>
      </w:r>
      <w:r>
        <w:rPr>
          <w:b/>
          <w:i/>
        </w:rPr>
        <w:t xml:space="preserve">natura relaţiilor </w:t>
      </w:r>
      <w:r>
        <w:t>dintre martor şi părţile din proces, ca şi în funcţie de poziţia lor faţă de cauză. Potrivit</w:t>
      </w:r>
      <w:r>
        <w:t xml:space="preserve"> specificului sau complexităţii anchetei, ascultarea martorilor se poate efectua fie înainte, fie după ascultarea învinuitului sau a persoanei vătămate.</w:t>
      </w:r>
    </w:p>
    <w:p w:rsidR="006F5088" w:rsidRDefault="00CE4D26">
      <w:pPr>
        <w:pStyle w:val="Corptext"/>
        <w:ind w:left="1042" w:firstLine="0"/>
        <w:jc w:val="left"/>
      </w:pPr>
      <w:r>
        <w:t>La stabilirea ordinii de audiere a persoanelor se are în vedere, totodată, şi posibilitatea</w:t>
      </w:r>
    </w:p>
    <w:p w:rsidR="006F5088" w:rsidRDefault="00CE4D26">
      <w:pPr>
        <w:spacing w:before="137"/>
        <w:ind w:left="475"/>
        <w:rPr>
          <w:sz w:val="24"/>
        </w:rPr>
      </w:pPr>
      <w:r>
        <w:rPr>
          <w:b/>
          <w:i/>
          <w:sz w:val="24"/>
        </w:rPr>
        <w:t>verificării</w:t>
      </w:r>
      <w:r>
        <w:rPr>
          <w:b/>
          <w:i/>
          <w:sz w:val="24"/>
        </w:rPr>
        <w:t xml:space="preserve"> declaraţiilor </w:t>
      </w:r>
      <w:r>
        <w:rPr>
          <w:sz w:val="24"/>
        </w:rPr>
        <w:t>învinuiţilor, ale altor martori, ca şi susţinerile victimelor infracţiunii.</w:t>
      </w:r>
    </w:p>
    <w:p w:rsidR="006F5088" w:rsidRDefault="00CE4D26">
      <w:pPr>
        <w:pStyle w:val="Titlu2"/>
        <w:numPr>
          <w:ilvl w:val="1"/>
          <w:numId w:val="60"/>
        </w:numPr>
        <w:tabs>
          <w:tab w:val="left" w:pos="1762"/>
          <w:tab w:val="left" w:pos="1763"/>
        </w:tabs>
        <w:spacing w:before="143"/>
        <w:ind w:left="1762"/>
      </w:pPr>
      <w:r>
        <w:t>Stabilirea momentului</w:t>
      </w:r>
      <w:r>
        <w:rPr>
          <w:spacing w:val="-3"/>
        </w:rPr>
        <w:t xml:space="preserve"> </w:t>
      </w:r>
      <w:r>
        <w:t>audierii</w:t>
      </w:r>
    </w:p>
    <w:p w:rsidR="006F5088" w:rsidRDefault="00CE4D26">
      <w:pPr>
        <w:pStyle w:val="Corptext"/>
        <w:spacing w:before="131" w:line="360" w:lineRule="auto"/>
        <w:ind w:right="110"/>
      </w:pPr>
      <w:r>
        <w:t>Momentul ascultării unui martor, raportat la ordinea audierii, este ales în funcţie de mai mulţi factori, de care organul judiciar est</w:t>
      </w:r>
      <w:r>
        <w:t>e obligat să ţină seama. Astfel:</w:t>
      </w:r>
    </w:p>
    <w:p w:rsidR="006F5088" w:rsidRDefault="00CE4D26">
      <w:pPr>
        <w:pStyle w:val="Listparagraf"/>
        <w:numPr>
          <w:ilvl w:val="0"/>
          <w:numId w:val="52"/>
        </w:numPr>
        <w:tabs>
          <w:tab w:val="left" w:pos="721"/>
        </w:tabs>
        <w:spacing w:line="360" w:lineRule="auto"/>
        <w:ind w:right="109" w:firstLine="0"/>
        <w:jc w:val="both"/>
        <w:rPr>
          <w:sz w:val="24"/>
        </w:rPr>
      </w:pPr>
      <w:r>
        <w:rPr>
          <w:b/>
          <w:i/>
          <w:sz w:val="24"/>
        </w:rPr>
        <w:t>Evitarea posibilei înţelegeri între martori</w:t>
      </w:r>
      <w:r>
        <w:rPr>
          <w:sz w:val="24"/>
        </w:rPr>
        <w:t>, ca şi influenţarea celui care va fi audiat de către diverse persoane interesate în cauză (învinuit, inculpat, parte vătămată, parte civilă). Pentru aceasta, trebuie ca citarea să</w:t>
      </w:r>
      <w:r>
        <w:rPr>
          <w:sz w:val="24"/>
        </w:rPr>
        <w:t xml:space="preserve"> se facă de urgenţă, la ore sau zile diferite, astfel încât să nu existe posibilitatea întâlnirii martorilor la sediul organului judiciar şi nici suficient timp pentru a-şi comunica date referitoare la declaraţiile făcute, sau referitoare la întrebările pu</w:t>
      </w:r>
      <w:r>
        <w:rPr>
          <w:sz w:val="24"/>
        </w:rPr>
        <w:t>se de anchetator.</w:t>
      </w:r>
    </w:p>
    <w:p w:rsidR="006F5088" w:rsidRDefault="00CE4D26">
      <w:pPr>
        <w:pStyle w:val="Listparagraf"/>
        <w:numPr>
          <w:ilvl w:val="0"/>
          <w:numId w:val="52"/>
        </w:numPr>
        <w:tabs>
          <w:tab w:val="left" w:pos="800"/>
        </w:tabs>
        <w:spacing w:before="1" w:line="360" w:lineRule="auto"/>
        <w:ind w:right="108" w:firstLine="0"/>
        <w:jc w:val="both"/>
        <w:rPr>
          <w:sz w:val="24"/>
        </w:rPr>
      </w:pPr>
      <w:r>
        <w:rPr>
          <w:sz w:val="24"/>
        </w:rPr>
        <w:t xml:space="preserve">La stabilirea </w:t>
      </w:r>
      <w:r>
        <w:rPr>
          <w:b/>
          <w:i/>
          <w:sz w:val="24"/>
        </w:rPr>
        <w:t>momentului audierii</w:t>
      </w:r>
      <w:r>
        <w:rPr>
          <w:sz w:val="24"/>
        </w:rPr>
        <w:t>, trebuie avut în vedere programul de activitate şi profesia</w:t>
      </w:r>
      <w:r>
        <w:rPr>
          <w:spacing w:val="9"/>
          <w:sz w:val="24"/>
        </w:rPr>
        <w:t xml:space="preserve"> </w:t>
      </w:r>
      <w:r>
        <w:rPr>
          <w:sz w:val="24"/>
        </w:rPr>
        <w:t>persoanei</w:t>
      </w:r>
      <w:r>
        <w:rPr>
          <w:spacing w:val="11"/>
          <w:sz w:val="24"/>
        </w:rPr>
        <w:t xml:space="preserve"> </w:t>
      </w:r>
      <w:r>
        <w:rPr>
          <w:sz w:val="24"/>
        </w:rPr>
        <w:t>care</w:t>
      </w:r>
      <w:r>
        <w:rPr>
          <w:spacing w:val="9"/>
          <w:sz w:val="24"/>
        </w:rPr>
        <w:t xml:space="preserve"> </w:t>
      </w:r>
      <w:r>
        <w:rPr>
          <w:sz w:val="24"/>
        </w:rPr>
        <w:t>urmează</w:t>
      </w:r>
      <w:r>
        <w:rPr>
          <w:spacing w:val="10"/>
          <w:sz w:val="24"/>
        </w:rPr>
        <w:t xml:space="preserve"> </w:t>
      </w:r>
      <w:r>
        <w:rPr>
          <w:sz w:val="24"/>
        </w:rPr>
        <w:t>să</w:t>
      </w:r>
      <w:r>
        <w:rPr>
          <w:spacing w:val="9"/>
          <w:sz w:val="24"/>
        </w:rPr>
        <w:t xml:space="preserve"> </w:t>
      </w:r>
      <w:r>
        <w:rPr>
          <w:sz w:val="24"/>
        </w:rPr>
        <w:t>fie</w:t>
      </w:r>
      <w:r>
        <w:rPr>
          <w:spacing w:val="10"/>
          <w:sz w:val="24"/>
        </w:rPr>
        <w:t xml:space="preserve"> </w:t>
      </w:r>
      <w:r>
        <w:rPr>
          <w:sz w:val="24"/>
        </w:rPr>
        <w:t>ascultată,</w:t>
      </w:r>
      <w:r>
        <w:rPr>
          <w:spacing w:val="10"/>
          <w:sz w:val="24"/>
        </w:rPr>
        <w:t xml:space="preserve"> </w:t>
      </w:r>
      <w:r>
        <w:rPr>
          <w:sz w:val="24"/>
        </w:rPr>
        <w:t>bineînţeles</w:t>
      </w:r>
      <w:r>
        <w:rPr>
          <w:spacing w:val="11"/>
          <w:sz w:val="24"/>
        </w:rPr>
        <w:t xml:space="preserve"> </w:t>
      </w:r>
      <w:r>
        <w:rPr>
          <w:b/>
          <w:i/>
          <w:sz w:val="24"/>
        </w:rPr>
        <w:t>numai</w:t>
      </w:r>
      <w:r>
        <w:rPr>
          <w:b/>
          <w:i/>
          <w:spacing w:val="11"/>
          <w:sz w:val="24"/>
        </w:rPr>
        <w:t xml:space="preserve"> </w:t>
      </w:r>
      <w:r>
        <w:rPr>
          <w:b/>
          <w:i/>
          <w:sz w:val="24"/>
        </w:rPr>
        <w:t>dacă</w:t>
      </w:r>
      <w:r>
        <w:rPr>
          <w:b/>
          <w:i/>
          <w:spacing w:val="10"/>
          <w:sz w:val="24"/>
        </w:rPr>
        <w:t xml:space="preserve"> </w:t>
      </w:r>
      <w:r>
        <w:rPr>
          <w:b/>
          <w:i/>
          <w:sz w:val="24"/>
        </w:rPr>
        <w:t>este</w:t>
      </w:r>
      <w:r>
        <w:rPr>
          <w:b/>
          <w:i/>
          <w:spacing w:val="10"/>
          <w:sz w:val="24"/>
        </w:rPr>
        <w:t xml:space="preserve"> </w:t>
      </w:r>
      <w:r>
        <w:rPr>
          <w:b/>
          <w:i/>
          <w:sz w:val="24"/>
        </w:rPr>
        <w:t>posibil</w:t>
      </w:r>
      <w:r>
        <w:rPr>
          <w:b/>
          <w:i/>
          <w:spacing w:val="10"/>
          <w:sz w:val="24"/>
        </w:rPr>
        <w:t xml:space="preserve"> </w:t>
      </w:r>
      <w:r>
        <w:rPr>
          <w:sz w:val="24"/>
        </w:rPr>
        <w:t>şi</w:t>
      </w:r>
      <w:r>
        <w:rPr>
          <w:spacing w:val="11"/>
          <w:sz w:val="24"/>
        </w:rPr>
        <w:t xml:space="preserve"> </w:t>
      </w:r>
      <w:r>
        <w:rPr>
          <w:sz w:val="24"/>
        </w:rPr>
        <w:t>fară</w:t>
      </w:r>
      <w:r>
        <w:rPr>
          <w:spacing w:val="9"/>
          <w:sz w:val="24"/>
        </w:rPr>
        <w:t xml:space="preserve"> </w:t>
      </w:r>
      <w:r>
        <w:rPr>
          <w:sz w:val="24"/>
        </w:rPr>
        <w:t>a</w:t>
      </w:r>
    </w:p>
    <w:p w:rsidR="006F5088" w:rsidRDefault="006F5088">
      <w:pPr>
        <w:spacing w:line="360" w:lineRule="auto"/>
        <w:jc w:val="both"/>
        <w:rPr>
          <w:sz w:val="24"/>
        </w:rPr>
        <w:sectPr w:rsidR="006F5088">
          <w:pgSz w:w="11900" w:h="16840"/>
          <w:pgMar w:top="1340" w:right="1300" w:bottom="280" w:left="940" w:header="708" w:footer="708" w:gutter="0"/>
          <w:cols w:space="708"/>
        </w:sectPr>
      </w:pPr>
    </w:p>
    <w:p w:rsidR="006F5088" w:rsidRDefault="00CE4D26">
      <w:pPr>
        <w:pStyle w:val="Corptext"/>
        <w:spacing w:before="70" w:line="360" w:lineRule="auto"/>
        <w:ind w:right="109" w:firstLine="0"/>
      </w:pPr>
      <w:r>
        <w:t>se submina obiectivitatea anchetei şi autoritatea magistratului. Dacă situaţia nu o impune, martorii pot fi ascultaţi în afara orelor de program, excepţie făcând cazurile deosebite, de genul infracţiunilor flagrante, al infracţiunilor cu un grad ridicat de</w:t>
      </w:r>
      <w:r>
        <w:t xml:space="preserve"> pericol</w:t>
      </w:r>
      <w:r>
        <w:rPr>
          <w:spacing w:val="-7"/>
        </w:rPr>
        <w:t xml:space="preserve"> </w:t>
      </w:r>
      <w:r>
        <w:t>social.</w:t>
      </w:r>
    </w:p>
    <w:p w:rsidR="006F5088" w:rsidRDefault="00CE4D26">
      <w:pPr>
        <w:pStyle w:val="Listparagraf"/>
        <w:numPr>
          <w:ilvl w:val="0"/>
          <w:numId w:val="52"/>
        </w:numPr>
        <w:tabs>
          <w:tab w:val="left" w:pos="841"/>
        </w:tabs>
        <w:spacing w:before="1" w:line="360" w:lineRule="auto"/>
        <w:ind w:left="536" w:right="108" w:firstLine="0"/>
        <w:jc w:val="both"/>
        <w:rPr>
          <w:sz w:val="24"/>
        </w:rPr>
      </w:pPr>
      <w:r>
        <w:rPr>
          <w:b/>
          <w:i/>
          <w:sz w:val="24"/>
        </w:rPr>
        <w:t xml:space="preserve">Locul de audiere </w:t>
      </w:r>
      <w:r>
        <w:rPr>
          <w:sz w:val="24"/>
        </w:rPr>
        <w:t>neindicat expres de lege este, de regulă, la sediul organului judiciar. Nu se exclude, însă, posibilitatea audierii la serviciu, la locul săvârşirii faptei, la spital, la domiciliu sau reşedinţă. Nu este recomandabilă audi</w:t>
      </w:r>
      <w:r>
        <w:rPr>
          <w:sz w:val="24"/>
        </w:rPr>
        <w:t>erea în sediile unor persoane juridice, ale unor instituţii, servicii administrative</w:t>
      </w:r>
      <w:r>
        <w:rPr>
          <w:spacing w:val="-3"/>
          <w:sz w:val="24"/>
        </w:rPr>
        <w:t xml:space="preserve"> </w:t>
      </w:r>
      <w:r>
        <w:rPr>
          <w:sz w:val="24"/>
        </w:rPr>
        <w:t>ş.a.</w:t>
      </w:r>
    </w:p>
    <w:p w:rsidR="006F5088" w:rsidRDefault="00CE4D26">
      <w:pPr>
        <w:pStyle w:val="Listparagraf"/>
        <w:numPr>
          <w:ilvl w:val="1"/>
          <w:numId w:val="52"/>
        </w:numPr>
        <w:tabs>
          <w:tab w:val="left" w:pos="1552"/>
        </w:tabs>
        <w:spacing w:line="357" w:lineRule="auto"/>
        <w:ind w:right="109" w:firstLine="567"/>
        <w:jc w:val="both"/>
        <w:rPr>
          <w:sz w:val="24"/>
        </w:rPr>
      </w:pPr>
      <w:r>
        <w:rPr>
          <w:b/>
          <w:sz w:val="24"/>
        </w:rPr>
        <w:t xml:space="preserve">Pregătirea audierii. </w:t>
      </w:r>
      <w:r>
        <w:rPr>
          <w:sz w:val="24"/>
        </w:rPr>
        <w:t>Pregătirea audierii martorilor necesită, uneori, întocmirea unui plan de ascultare, pentru fiecare persoană în parte mai ales în cauzele dificile</w:t>
      </w:r>
      <w:r>
        <w:rPr>
          <w:sz w:val="24"/>
        </w:rPr>
        <w:t>, complicate. În plan vor fi incluse: problemele de clarificat, întrebările şi ordinea de adresare a lor, eventuale date desprinse din materialele aflate la dosar pe care anchetatorul le poate folosi în timpul</w:t>
      </w:r>
      <w:r>
        <w:rPr>
          <w:spacing w:val="-1"/>
          <w:sz w:val="24"/>
        </w:rPr>
        <w:t xml:space="preserve"> </w:t>
      </w:r>
      <w:r>
        <w:rPr>
          <w:sz w:val="24"/>
        </w:rPr>
        <w:t>ascultării.</w:t>
      </w:r>
    </w:p>
    <w:p w:rsidR="006F5088" w:rsidRDefault="00CE4D26">
      <w:pPr>
        <w:pStyle w:val="Listparagraf"/>
        <w:numPr>
          <w:ilvl w:val="3"/>
          <w:numId w:val="54"/>
        </w:numPr>
        <w:tabs>
          <w:tab w:val="left" w:pos="1960"/>
        </w:tabs>
        <w:spacing w:before="3" w:line="360" w:lineRule="auto"/>
        <w:ind w:right="107" w:firstLine="567"/>
        <w:jc w:val="both"/>
        <w:rPr>
          <w:i/>
          <w:sz w:val="24"/>
        </w:rPr>
      </w:pPr>
      <w:r>
        <w:rPr>
          <w:i/>
          <w:sz w:val="24"/>
        </w:rPr>
        <w:t>Reguli şi procedee tactice crimina</w:t>
      </w:r>
      <w:r>
        <w:rPr>
          <w:i/>
          <w:sz w:val="24"/>
        </w:rPr>
        <w:t>listice aplicate în ascultarea propriu-zisă a martorilor</w:t>
      </w:r>
    </w:p>
    <w:p w:rsidR="006F5088" w:rsidRDefault="00CE4D26">
      <w:pPr>
        <w:pStyle w:val="Corptext"/>
        <w:spacing w:line="360" w:lineRule="auto"/>
        <w:ind w:right="109"/>
      </w:pPr>
      <w:r>
        <w:t xml:space="preserve">Ascultarea unui martor - şi aici avem în vedere, cu preponderenţă, împrejurarea în care martorul se află la </w:t>
      </w:r>
      <w:r>
        <w:rPr>
          <w:b/>
          <w:i/>
        </w:rPr>
        <w:t>prima ascultare</w:t>
      </w:r>
      <w:r>
        <w:t>, atât în faţa organelor de urmărire penală, dar şi a instanţelor de judecat</w:t>
      </w:r>
      <w:r>
        <w:t>ă - parcurge trei etape principale, guvernate, pe lângă regulile procesuale penale şi de reguli tactice criminalistice în etape distincte: etapa identificării martorilor, etapa relatării libere şi etapa formulării de întrebări, de ascultare a răspunsurilor</w:t>
      </w:r>
      <w:r>
        <w:t xml:space="preserve"> date de martor.</w:t>
      </w:r>
    </w:p>
    <w:p w:rsidR="006F5088" w:rsidRDefault="00CE4D26">
      <w:pPr>
        <w:pStyle w:val="Titlu2"/>
        <w:numPr>
          <w:ilvl w:val="1"/>
          <w:numId w:val="52"/>
        </w:numPr>
        <w:tabs>
          <w:tab w:val="left" w:pos="1762"/>
          <w:tab w:val="left" w:pos="1763"/>
        </w:tabs>
        <w:spacing w:before="6"/>
        <w:ind w:left="1762" w:hanging="720"/>
      </w:pPr>
      <w:r>
        <w:t>Conduita tactică în etapa de identificare a</w:t>
      </w:r>
      <w:r>
        <w:rPr>
          <w:spacing w:val="-1"/>
        </w:rPr>
        <w:t xml:space="preserve"> </w:t>
      </w:r>
      <w:r>
        <w:t>martorului.</w:t>
      </w:r>
    </w:p>
    <w:p w:rsidR="006F5088" w:rsidRDefault="00CE4D26">
      <w:pPr>
        <w:pStyle w:val="Corptext"/>
        <w:spacing w:before="131" w:line="360" w:lineRule="auto"/>
        <w:ind w:right="107"/>
      </w:pPr>
      <w:r>
        <w:t xml:space="preserve">Etapa identificării martorului, în care o includem şi pe aceea a </w:t>
      </w:r>
      <w:r>
        <w:rPr>
          <w:b/>
          <w:i/>
        </w:rPr>
        <w:t xml:space="preserve">depunerii jurământului, </w:t>
      </w:r>
      <w:r>
        <w:t xml:space="preserve">constă potrivit prevederilor art.84 Cod procedură penală, în întrebarea acestuia despre nume, </w:t>
      </w:r>
      <w:r>
        <w:t>prenume, etate, domiciliu (eventual reşedinţă, dacă este cazul) şi ocupaţie. Dacă există vreo îndoială asupra identităţii martorului, aceasta se stabileşte prin orice mijloc de probă. în continuare, martorul este întrebat dacă este soţ sau rudă cu vreuna d</w:t>
      </w:r>
      <w:r>
        <w:t>in părţi şi în ce raporturi se află cu acestea, precum şi dacă a suferit vreo pagubă de pe urma infracţiunii. Conform art.85 Cod procedură penală, înainte de ascultare, martorul depune jurământul. După depunerea jurământului, martorului i se pune în vedere</w:t>
      </w:r>
      <w:r>
        <w:t xml:space="preserve"> că, dacă nu va spune adevărul, săvârşeşte infracţiunea de mărturie</w:t>
      </w:r>
      <w:r>
        <w:rPr>
          <w:spacing w:val="-5"/>
        </w:rPr>
        <w:t xml:space="preserve"> </w:t>
      </w:r>
      <w:r>
        <w:t>mincinoasă.</w:t>
      </w:r>
    </w:p>
    <w:p w:rsidR="006F5088" w:rsidRDefault="00CE4D26">
      <w:pPr>
        <w:pStyle w:val="Titlu2"/>
        <w:numPr>
          <w:ilvl w:val="1"/>
          <w:numId w:val="52"/>
        </w:numPr>
        <w:tabs>
          <w:tab w:val="left" w:pos="1476"/>
          <w:tab w:val="left" w:pos="1477"/>
        </w:tabs>
        <w:spacing w:before="6"/>
        <w:ind w:left="1476" w:hanging="434"/>
      </w:pPr>
      <w:r>
        <w:t>Conduita tactică din momentul relatării libere a</w:t>
      </w:r>
      <w:r>
        <w:rPr>
          <w:spacing w:val="-1"/>
        </w:rPr>
        <w:t xml:space="preserve"> </w:t>
      </w:r>
      <w:r>
        <w:t>martorului.</w:t>
      </w:r>
    </w:p>
    <w:p w:rsidR="006F5088" w:rsidRDefault="00CE4D26">
      <w:pPr>
        <w:pStyle w:val="Corptext"/>
        <w:spacing w:before="134" w:line="360" w:lineRule="auto"/>
        <w:ind w:right="107"/>
      </w:pPr>
      <w:r>
        <w:t>În a doua etapă a audierii, denumită relatare liberă, după crearea cadrului psihologic favorabil obţinerii unor dec</w:t>
      </w:r>
      <w:r>
        <w:t>laraţii sincere, martorului i se face cunoscut obiectul cauzei şi i se arată care sunt faptele sau împrejurările pentru dovedirea cărora a fost propus ca martor, cerându-i-se să declare tot ce ştie cu privire la aceasta (art.86 Cod procedură penală).</w:t>
      </w:r>
    </w:p>
    <w:p w:rsidR="006F5088" w:rsidRDefault="006F5088">
      <w:pPr>
        <w:spacing w:line="360" w:lineRule="auto"/>
        <w:sectPr w:rsidR="006F5088">
          <w:pgSz w:w="11900" w:h="16840"/>
          <w:pgMar w:top="1340" w:right="1300" w:bottom="280" w:left="940" w:header="708" w:footer="708" w:gutter="0"/>
          <w:cols w:space="708"/>
        </w:sectPr>
      </w:pPr>
    </w:p>
    <w:p w:rsidR="006F5088" w:rsidRDefault="00CE4D26">
      <w:pPr>
        <w:pStyle w:val="Corptext"/>
        <w:spacing w:before="70" w:line="360" w:lineRule="auto"/>
        <w:ind w:right="109"/>
      </w:pPr>
      <w:r>
        <w:rPr>
          <w:b/>
          <w:i/>
        </w:rPr>
        <w:t xml:space="preserve">Relatarea liberă prezintă un anumit avantaj </w:t>
      </w:r>
      <w:r>
        <w:t xml:space="preserve">faţă de declaraţiile obţinute pe cale interogativă, datorită </w:t>
      </w:r>
      <w:r>
        <w:rPr>
          <w:b/>
          <w:i/>
        </w:rPr>
        <w:t xml:space="preserve">spontaneităţii </w:t>
      </w:r>
      <w:r>
        <w:t>sale, faptele fiind prezentate aşa cum au fost percepute şi memorate de către martor. Pentru aceasta, martorul trebuie lăs</w:t>
      </w:r>
      <w:r>
        <w:t xml:space="preserve">at să expună, potrivit personalităţii sale, aşa cum îşi reaminteşte, ceea ce a perceput şi conform modului său de ordonare a ideilor. Se creează, astfel, şi posibilitatea studierii şi cunoaşterii mai bune a martorului. Pe bună dreptate se susţine că o </w:t>
      </w:r>
      <w:r>
        <w:rPr>
          <w:b/>
          <w:i/>
        </w:rPr>
        <w:t>depo</w:t>
      </w:r>
      <w:r>
        <w:rPr>
          <w:b/>
          <w:i/>
        </w:rPr>
        <w:t>ziţie liberă prezintă garanţia unei mari fidelităţi</w:t>
      </w:r>
      <w:r>
        <w:t>, dacă martorul nu are nimic de ascuns sau pe cineva de protejat.</w:t>
      </w:r>
    </w:p>
    <w:p w:rsidR="006F5088" w:rsidRDefault="00CE4D26">
      <w:pPr>
        <w:pStyle w:val="Titlu2"/>
        <w:numPr>
          <w:ilvl w:val="1"/>
          <w:numId w:val="52"/>
        </w:numPr>
        <w:tabs>
          <w:tab w:val="left" w:pos="1762"/>
          <w:tab w:val="left" w:pos="1763"/>
        </w:tabs>
        <w:spacing w:before="6"/>
        <w:ind w:left="1762" w:hanging="720"/>
      </w:pPr>
      <w:r>
        <w:t>Reguli tactice aplicate în etapa formulării de</w:t>
      </w:r>
      <w:r>
        <w:rPr>
          <w:spacing w:val="-4"/>
        </w:rPr>
        <w:t xml:space="preserve"> </w:t>
      </w:r>
      <w:r>
        <w:t>întrebări.</w:t>
      </w:r>
    </w:p>
    <w:p w:rsidR="006F5088" w:rsidRDefault="00CE4D26">
      <w:pPr>
        <w:pStyle w:val="Corptext"/>
        <w:spacing w:before="131" w:line="360" w:lineRule="auto"/>
        <w:ind w:right="111"/>
      </w:pPr>
      <w:r>
        <w:t>În practică sunt întâlnite situaţii în care martorii fac declaraţii complete şi clare, încă din faza relatării libere, fară a mai fi nevoie de întrebări. Totuşi, organul judiciar este nevoit să intervină cu întrebări de natură să limpezească relatările mar</w:t>
      </w:r>
      <w:r>
        <w:t>torului sau să le verifice.</w:t>
      </w:r>
    </w:p>
    <w:p w:rsidR="006F5088" w:rsidRDefault="00CE4D26">
      <w:pPr>
        <w:spacing w:before="1" w:line="360" w:lineRule="auto"/>
        <w:ind w:left="475" w:right="111" w:firstLine="566"/>
        <w:jc w:val="both"/>
        <w:rPr>
          <w:sz w:val="24"/>
        </w:rPr>
      </w:pPr>
      <w:r>
        <w:rPr>
          <w:i/>
          <w:sz w:val="24"/>
        </w:rPr>
        <w:t xml:space="preserve">Întrebările sunt necesare întrucât depoziţia martorului poate conţine denaturări </w:t>
      </w:r>
      <w:r>
        <w:rPr>
          <w:sz w:val="24"/>
        </w:rPr>
        <w:t>de natură obiectivă sau subiectivă, frecvente fiind:</w:t>
      </w:r>
    </w:p>
    <w:p w:rsidR="006F5088" w:rsidRDefault="00CE4D26">
      <w:pPr>
        <w:pStyle w:val="Listparagraf"/>
        <w:numPr>
          <w:ilvl w:val="0"/>
          <w:numId w:val="51"/>
        </w:numPr>
        <w:tabs>
          <w:tab w:val="left" w:pos="1360"/>
        </w:tabs>
        <w:spacing w:before="1" w:line="340" w:lineRule="auto"/>
        <w:ind w:right="112" w:hanging="540"/>
        <w:jc w:val="both"/>
        <w:rPr>
          <w:sz w:val="24"/>
        </w:rPr>
      </w:pPr>
      <w:r>
        <w:rPr>
          <w:b/>
          <w:i/>
          <w:sz w:val="24"/>
        </w:rPr>
        <w:t xml:space="preserve">denaturarea prin adăugare </w:t>
      </w:r>
      <w:r>
        <w:rPr>
          <w:sz w:val="24"/>
        </w:rPr>
        <w:t>(adiţie) în care martorul relatează mai mult decât ceea ce a percepu</w:t>
      </w:r>
      <w:r>
        <w:rPr>
          <w:sz w:val="24"/>
        </w:rPr>
        <w:t>t, exagerând sau născocind fapte</w:t>
      </w:r>
      <w:r>
        <w:rPr>
          <w:spacing w:val="-4"/>
          <w:sz w:val="24"/>
        </w:rPr>
        <w:t xml:space="preserve"> </w:t>
      </w:r>
      <w:r>
        <w:rPr>
          <w:sz w:val="24"/>
        </w:rPr>
        <w:t>imaginare;</w:t>
      </w:r>
    </w:p>
    <w:p w:rsidR="006F5088" w:rsidRDefault="00CE4D26">
      <w:pPr>
        <w:pStyle w:val="Listparagraf"/>
        <w:numPr>
          <w:ilvl w:val="0"/>
          <w:numId w:val="51"/>
        </w:numPr>
        <w:tabs>
          <w:tab w:val="left" w:pos="1360"/>
        </w:tabs>
        <w:spacing w:before="24" w:line="350" w:lineRule="auto"/>
        <w:ind w:right="109" w:hanging="540"/>
        <w:jc w:val="both"/>
        <w:rPr>
          <w:sz w:val="24"/>
        </w:rPr>
      </w:pPr>
      <w:r>
        <w:rPr>
          <w:b/>
          <w:i/>
          <w:sz w:val="24"/>
        </w:rPr>
        <w:t>denaturarea prin omisiune</w:t>
      </w:r>
      <w:r>
        <w:rPr>
          <w:sz w:val="24"/>
        </w:rPr>
        <w:t>, relatarea având caracter incomplet, ca urmare a uitării, a subestimării importanţei unui anumit aspect, ca şi urmare a unei eventuale rele- credinţe;</w:t>
      </w:r>
    </w:p>
    <w:p w:rsidR="006F5088" w:rsidRDefault="00CE4D26">
      <w:pPr>
        <w:pStyle w:val="Listparagraf"/>
        <w:numPr>
          <w:ilvl w:val="0"/>
          <w:numId w:val="51"/>
        </w:numPr>
        <w:tabs>
          <w:tab w:val="left" w:pos="1357"/>
        </w:tabs>
        <w:spacing w:before="11" w:line="350" w:lineRule="auto"/>
        <w:ind w:right="111" w:hanging="540"/>
        <w:jc w:val="both"/>
        <w:rPr>
          <w:sz w:val="24"/>
        </w:rPr>
      </w:pPr>
      <w:r>
        <w:rPr>
          <w:b/>
          <w:i/>
          <w:sz w:val="24"/>
        </w:rPr>
        <w:t>denaturarea prin substituire</w:t>
      </w:r>
      <w:r>
        <w:rPr>
          <w:sz w:val="24"/>
        </w:rPr>
        <w:t>, în ca</w:t>
      </w:r>
      <w:r>
        <w:rPr>
          <w:sz w:val="24"/>
        </w:rPr>
        <w:t>re faptele, persoanele, obiectele reale percepute sunt înlocuite, substituite cu altele, percepute anterior, ca urmare a asemănărilor existente între</w:t>
      </w:r>
      <w:r>
        <w:rPr>
          <w:spacing w:val="-3"/>
          <w:sz w:val="24"/>
        </w:rPr>
        <w:t xml:space="preserve"> </w:t>
      </w:r>
      <w:r>
        <w:rPr>
          <w:sz w:val="24"/>
        </w:rPr>
        <w:t>ele;</w:t>
      </w:r>
    </w:p>
    <w:p w:rsidR="006F5088" w:rsidRDefault="00CE4D26">
      <w:pPr>
        <w:pStyle w:val="Listparagraf"/>
        <w:numPr>
          <w:ilvl w:val="0"/>
          <w:numId w:val="51"/>
        </w:numPr>
        <w:tabs>
          <w:tab w:val="left" w:pos="1357"/>
        </w:tabs>
        <w:spacing w:before="10" w:line="340" w:lineRule="auto"/>
        <w:ind w:right="112" w:hanging="540"/>
        <w:jc w:val="both"/>
        <w:rPr>
          <w:sz w:val="24"/>
        </w:rPr>
      </w:pPr>
      <w:r>
        <w:rPr>
          <w:b/>
          <w:i/>
          <w:sz w:val="24"/>
        </w:rPr>
        <w:t>denaturarea prin transformare</w:t>
      </w:r>
      <w:r>
        <w:rPr>
          <w:sz w:val="24"/>
        </w:rPr>
        <w:t>, de genul modificării succesiunii reale a faptelor, a modificării locul</w:t>
      </w:r>
      <w:r>
        <w:rPr>
          <w:sz w:val="24"/>
        </w:rPr>
        <w:t>ui unor detalii în timp şi în</w:t>
      </w:r>
      <w:r>
        <w:rPr>
          <w:spacing w:val="-7"/>
          <w:sz w:val="24"/>
        </w:rPr>
        <w:t xml:space="preserve"> </w:t>
      </w:r>
      <w:r>
        <w:rPr>
          <w:sz w:val="24"/>
        </w:rPr>
        <w:t>spaţiu</w:t>
      </w:r>
      <w:r>
        <w:rPr>
          <w:sz w:val="24"/>
          <w:vertAlign w:val="superscript"/>
        </w:rPr>
        <w:t>186</w:t>
      </w:r>
      <w:r>
        <w:rPr>
          <w:sz w:val="24"/>
        </w:rPr>
        <w:t>.</w:t>
      </w:r>
    </w:p>
    <w:p w:rsidR="006F5088" w:rsidRDefault="00CE4D26">
      <w:pPr>
        <w:pStyle w:val="Corptext"/>
        <w:spacing w:before="21" w:line="360" w:lineRule="auto"/>
        <w:ind w:right="108"/>
      </w:pPr>
      <w:r>
        <w:rPr>
          <w:i/>
        </w:rPr>
        <w:t xml:space="preserve">Pentru înlăturarea acestor denaturări, </w:t>
      </w:r>
      <w:r>
        <w:t>dar şi pentru stabilirea corectitudinii sau exactităţii depoziţiei organul judiciar va trebui să intervină cu întrebări, care se împart în mai multe categorii, din perspectiva tacticii criminalistice:</w:t>
      </w:r>
      <w:r>
        <w:rPr>
          <w:vertAlign w:val="superscript"/>
        </w:rPr>
        <w:t>187</w:t>
      </w:r>
    </w:p>
    <w:p w:rsidR="006F5088" w:rsidRDefault="00CE4D26">
      <w:pPr>
        <w:pStyle w:val="Listparagraf"/>
        <w:numPr>
          <w:ilvl w:val="0"/>
          <w:numId w:val="50"/>
        </w:numPr>
        <w:tabs>
          <w:tab w:val="left" w:pos="1891"/>
          <w:tab w:val="left" w:pos="1892"/>
        </w:tabs>
        <w:spacing w:before="1" w:line="360" w:lineRule="auto"/>
        <w:ind w:right="110" w:firstLine="567"/>
        <w:jc w:val="both"/>
        <w:rPr>
          <w:sz w:val="24"/>
        </w:rPr>
      </w:pPr>
      <w:r>
        <w:rPr>
          <w:b/>
          <w:i/>
          <w:sz w:val="24"/>
        </w:rPr>
        <w:t xml:space="preserve">Întrebări de completare </w:t>
      </w:r>
      <w:r>
        <w:rPr>
          <w:sz w:val="24"/>
        </w:rPr>
        <w:t>a aspectelor omise din decla</w:t>
      </w:r>
      <w:r>
        <w:rPr>
          <w:sz w:val="24"/>
        </w:rPr>
        <w:t>raţie sau care conţin detalii suficiente pentru stabilirea împrejurărilor de</w:t>
      </w:r>
      <w:r>
        <w:rPr>
          <w:spacing w:val="-6"/>
          <w:sz w:val="24"/>
        </w:rPr>
        <w:t xml:space="preserve"> </w:t>
      </w:r>
      <w:r>
        <w:rPr>
          <w:sz w:val="24"/>
        </w:rPr>
        <w:t>fapt.</w:t>
      </w:r>
    </w:p>
    <w:p w:rsidR="006F5088" w:rsidRDefault="00CE4D26">
      <w:pPr>
        <w:pStyle w:val="Listparagraf"/>
        <w:numPr>
          <w:ilvl w:val="0"/>
          <w:numId w:val="50"/>
        </w:numPr>
        <w:tabs>
          <w:tab w:val="left" w:pos="1891"/>
          <w:tab w:val="left" w:pos="1892"/>
        </w:tabs>
        <w:spacing w:line="360" w:lineRule="auto"/>
        <w:ind w:right="112" w:firstLine="567"/>
        <w:jc w:val="both"/>
        <w:rPr>
          <w:sz w:val="24"/>
        </w:rPr>
      </w:pPr>
      <w:r>
        <w:rPr>
          <w:b/>
          <w:i/>
          <w:sz w:val="24"/>
        </w:rPr>
        <w:t>Întrebări de precizare</w:t>
      </w:r>
      <w:r>
        <w:rPr>
          <w:b/>
          <w:sz w:val="24"/>
        </w:rPr>
        <w:t xml:space="preserve">, </w:t>
      </w:r>
      <w:r>
        <w:rPr>
          <w:sz w:val="24"/>
        </w:rPr>
        <w:t>necesare, de pildă, pentru determinarea cu exactitate a circumstanţelor de loc, timp şi mod de desfăşurare a unui eveniment, precum şi pentru stabili</w:t>
      </w:r>
      <w:r>
        <w:rPr>
          <w:sz w:val="24"/>
        </w:rPr>
        <w:t>rea surselor din care martorul a obţinut date despre</w:t>
      </w:r>
      <w:r>
        <w:rPr>
          <w:spacing w:val="-7"/>
          <w:sz w:val="24"/>
        </w:rPr>
        <w:t xml:space="preserve"> </w:t>
      </w:r>
      <w:r>
        <w:rPr>
          <w:sz w:val="24"/>
        </w:rPr>
        <w:t>faptă.</w:t>
      </w:r>
    </w:p>
    <w:p w:rsidR="006F5088" w:rsidRDefault="00CE4D26">
      <w:pPr>
        <w:pStyle w:val="Corptext"/>
        <w:ind w:left="0" w:firstLine="0"/>
        <w:jc w:val="left"/>
        <w:rPr>
          <w:sz w:val="15"/>
        </w:rPr>
      </w:pPr>
      <w:r>
        <w:rPr>
          <w:noProof/>
        </w:rPr>
        <mc:AlternateContent>
          <mc:Choice Requires="wps">
            <w:drawing>
              <wp:anchor distT="0" distB="0" distL="0" distR="0" simplePos="0" relativeHeight="251638784" behindDoc="0" locked="0" layoutInCell="1" allowOverlap="1">
                <wp:simplePos x="0" y="0"/>
                <wp:positionH relativeFrom="page">
                  <wp:posOffset>899160</wp:posOffset>
                </wp:positionH>
                <wp:positionV relativeFrom="paragraph">
                  <wp:posOffset>138430</wp:posOffset>
                </wp:positionV>
                <wp:extent cx="1828800" cy="0"/>
                <wp:effectExtent l="0" t="0" r="0" b="0"/>
                <wp:wrapTopAndBottom/>
                <wp:docPr id="25" nam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B6C357" id=" 26" o:spid="_x0000_s1026" style="position:absolute;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pt,10.9pt" to="214.8pt,10.9pt"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" strokeweight=".6pt">
                <o:lock v:ext="edit" shapetype="f"/>
                <w10:wrap type="topAndBottom" anchorx="page"/>
              </v:line>
            </w:pict>
          </mc:Fallback>
        </mc:AlternateContent>
      </w:r>
    </w:p>
    <w:p w:rsidR="006F5088" w:rsidRDefault="00CE4D26">
      <w:pPr>
        <w:spacing w:before="59"/>
        <w:ind w:left="475" w:right="247"/>
        <w:rPr>
          <w:sz w:val="20"/>
        </w:rPr>
      </w:pPr>
      <w:r>
        <w:rPr>
          <w:position w:val="9"/>
          <w:sz w:val="13"/>
        </w:rPr>
        <w:t xml:space="preserve">186 </w:t>
      </w:r>
      <w:r>
        <w:rPr>
          <w:b/>
          <w:sz w:val="20"/>
        </w:rPr>
        <w:t xml:space="preserve">Aurel Ciopraga, </w:t>
      </w:r>
      <w:r>
        <w:rPr>
          <w:i/>
          <w:sz w:val="21"/>
        </w:rPr>
        <w:t xml:space="preserve">op.cit., </w:t>
      </w:r>
      <w:r>
        <w:rPr>
          <w:sz w:val="20"/>
        </w:rPr>
        <w:t>p.155; Denaturarea prin transformare conduce la contopirea de elemente cu existenţă de sine stătătoare, ca şi la disjungerea aspectelor care iniţial formau un</w:t>
      </w:r>
      <w:r>
        <w:rPr>
          <w:spacing w:val="-5"/>
          <w:sz w:val="20"/>
        </w:rPr>
        <w:t xml:space="preserve"> </w:t>
      </w:r>
      <w:r>
        <w:rPr>
          <w:sz w:val="20"/>
        </w:rPr>
        <w:t>tot.</w:t>
      </w:r>
    </w:p>
    <w:p w:rsidR="006F5088" w:rsidRDefault="00CE4D26">
      <w:pPr>
        <w:spacing w:line="243" w:lineRule="exact"/>
        <w:ind w:left="476"/>
        <w:rPr>
          <w:sz w:val="20"/>
        </w:rPr>
      </w:pPr>
      <w:r>
        <w:rPr>
          <w:position w:val="9"/>
          <w:sz w:val="13"/>
        </w:rPr>
        <w:t>1</w:t>
      </w:r>
      <w:r>
        <w:rPr>
          <w:position w:val="9"/>
          <w:sz w:val="13"/>
        </w:rPr>
        <w:t xml:space="preserve">87 </w:t>
      </w:r>
      <w:r>
        <w:rPr>
          <w:b/>
          <w:sz w:val="20"/>
        </w:rPr>
        <w:t xml:space="preserve">Emilian Stancu, </w:t>
      </w:r>
      <w:r>
        <w:rPr>
          <w:i/>
          <w:sz w:val="21"/>
        </w:rPr>
        <w:t>op.cit.</w:t>
      </w:r>
      <w:r>
        <w:rPr>
          <w:sz w:val="21"/>
        </w:rPr>
        <w:t xml:space="preserve">, </w:t>
      </w:r>
      <w:r>
        <w:rPr>
          <w:sz w:val="20"/>
        </w:rPr>
        <w:t>p.425.</w:t>
      </w:r>
    </w:p>
    <w:p w:rsidR="006F5088" w:rsidRDefault="006F5088">
      <w:pPr>
        <w:spacing w:line="243" w:lineRule="exact"/>
        <w:rPr>
          <w:sz w:val="20"/>
        </w:rPr>
        <w:sectPr w:rsidR="006F5088">
          <w:pgSz w:w="11900" w:h="16840"/>
          <w:pgMar w:top="1340" w:right="1300" w:bottom="280" w:left="940" w:header="708" w:footer="708" w:gutter="0"/>
          <w:cols w:space="708"/>
        </w:sectPr>
      </w:pPr>
    </w:p>
    <w:p w:rsidR="006F5088" w:rsidRDefault="00CE4D26">
      <w:pPr>
        <w:pStyle w:val="Listparagraf"/>
        <w:numPr>
          <w:ilvl w:val="0"/>
          <w:numId w:val="50"/>
        </w:numPr>
        <w:tabs>
          <w:tab w:val="left" w:pos="1891"/>
          <w:tab w:val="left" w:pos="1892"/>
        </w:tabs>
        <w:spacing w:before="70" w:line="360" w:lineRule="auto"/>
        <w:ind w:left="476" w:right="111" w:firstLine="566"/>
        <w:jc w:val="both"/>
        <w:rPr>
          <w:sz w:val="24"/>
        </w:rPr>
      </w:pPr>
      <w:r>
        <w:rPr>
          <w:b/>
          <w:i/>
          <w:sz w:val="24"/>
        </w:rPr>
        <w:t>Întrebări ajutătoare</w:t>
      </w:r>
      <w:r>
        <w:rPr>
          <w:b/>
          <w:sz w:val="24"/>
        </w:rPr>
        <w:t xml:space="preserve">, </w:t>
      </w:r>
      <w:r>
        <w:rPr>
          <w:sz w:val="24"/>
        </w:rPr>
        <w:t>destinate reactivării memoriei, ca şi înlăturării dena- turărilor, de genul substituirilor sau transformărilor, prin referiri, de exemplu, la evenimente importante din viaţa martorului, evenimente desfăşurate concomitent cu faptele despre care este</w:t>
      </w:r>
      <w:r>
        <w:rPr>
          <w:spacing w:val="-2"/>
          <w:sz w:val="24"/>
        </w:rPr>
        <w:t xml:space="preserve"> </w:t>
      </w:r>
      <w:r>
        <w:rPr>
          <w:sz w:val="24"/>
        </w:rPr>
        <w:t>asculta</w:t>
      </w:r>
      <w:r>
        <w:rPr>
          <w:sz w:val="24"/>
        </w:rPr>
        <w:t>t.</w:t>
      </w:r>
    </w:p>
    <w:p w:rsidR="006F5088" w:rsidRDefault="00CE4D26">
      <w:pPr>
        <w:pStyle w:val="Listparagraf"/>
        <w:numPr>
          <w:ilvl w:val="0"/>
          <w:numId w:val="50"/>
        </w:numPr>
        <w:tabs>
          <w:tab w:val="left" w:pos="1891"/>
          <w:tab w:val="left" w:pos="1892"/>
        </w:tabs>
        <w:spacing w:line="360" w:lineRule="auto"/>
        <w:ind w:right="106" w:firstLine="567"/>
        <w:jc w:val="both"/>
        <w:rPr>
          <w:sz w:val="24"/>
        </w:rPr>
      </w:pPr>
      <w:r>
        <w:rPr>
          <w:b/>
          <w:i/>
          <w:sz w:val="24"/>
        </w:rPr>
        <w:t>Întrebări de control</w:t>
      </w:r>
      <w:r>
        <w:rPr>
          <w:sz w:val="24"/>
        </w:rPr>
        <w:t>, destinate verificării afirmaţiilor, pe baza unor date certe, în ipoteza sesizării de denaturări, în special prin adăugare sau transformare ca şi în ipoteza existenţei suspiciunii cu privire la buna-credinţă a</w:t>
      </w:r>
      <w:r>
        <w:rPr>
          <w:spacing w:val="-4"/>
          <w:sz w:val="24"/>
        </w:rPr>
        <w:t xml:space="preserve"> </w:t>
      </w:r>
      <w:r>
        <w:rPr>
          <w:sz w:val="24"/>
        </w:rPr>
        <w:t>martorului.</w:t>
      </w:r>
    </w:p>
    <w:p w:rsidR="006F5088" w:rsidRDefault="00CE4D26">
      <w:pPr>
        <w:spacing w:before="1" w:line="360" w:lineRule="auto"/>
        <w:ind w:left="475" w:right="108" w:firstLine="566"/>
        <w:jc w:val="both"/>
        <w:rPr>
          <w:sz w:val="24"/>
        </w:rPr>
      </w:pPr>
      <w:r>
        <w:rPr>
          <w:b/>
          <w:sz w:val="24"/>
        </w:rPr>
        <w:t xml:space="preserve">Din punct de vedere tactic criminalistic, </w:t>
      </w:r>
      <w:r>
        <w:rPr>
          <w:sz w:val="24"/>
        </w:rPr>
        <w:t xml:space="preserve">conform opiniilor exprimate în literatura de specialitate, fundamentate pe o îndelungată practică a organelor judiciare, în </w:t>
      </w:r>
      <w:r>
        <w:rPr>
          <w:b/>
          <w:i/>
          <w:sz w:val="24"/>
        </w:rPr>
        <w:t xml:space="preserve">formularea şi adresarea întrebărilor </w:t>
      </w:r>
      <w:r>
        <w:rPr>
          <w:sz w:val="24"/>
        </w:rPr>
        <w:t>este absolut necesar să se respecte următoarele regul</w:t>
      </w:r>
      <w:r>
        <w:rPr>
          <w:sz w:val="24"/>
        </w:rPr>
        <w:t>i:</w:t>
      </w:r>
      <w:r>
        <w:rPr>
          <w:sz w:val="24"/>
          <w:vertAlign w:val="superscript"/>
        </w:rPr>
        <w:t>188</w:t>
      </w:r>
    </w:p>
    <w:p w:rsidR="006F5088" w:rsidRDefault="00CE4D26">
      <w:pPr>
        <w:pStyle w:val="Listparagraf"/>
        <w:numPr>
          <w:ilvl w:val="0"/>
          <w:numId w:val="49"/>
        </w:numPr>
        <w:tabs>
          <w:tab w:val="left" w:pos="1204"/>
        </w:tabs>
        <w:spacing w:line="360" w:lineRule="auto"/>
        <w:ind w:right="109" w:firstLine="381"/>
        <w:rPr>
          <w:sz w:val="24"/>
        </w:rPr>
      </w:pPr>
      <w:r>
        <w:rPr>
          <w:b/>
          <w:i/>
          <w:sz w:val="24"/>
        </w:rPr>
        <w:t>Întrebările trebuie să fie clare</w:t>
      </w:r>
      <w:r>
        <w:rPr>
          <w:b/>
          <w:sz w:val="24"/>
        </w:rPr>
        <w:t xml:space="preserve">, </w:t>
      </w:r>
      <w:r>
        <w:rPr>
          <w:b/>
          <w:i/>
          <w:sz w:val="24"/>
        </w:rPr>
        <w:t>precise</w:t>
      </w:r>
      <w:r>
        <w:rPr>
          <w:b/>
          <w:sz w:val="24"/>
        </w:rPr>
        <w:t xml:space="preserve">, </w:t>
      </w:r>
      <w:r>
        <w:rPr>
          <w:b/>
          <w:i/>
          <w:sz w:val="24"/>
        </w:rPr>
        <w:t xml:space="preserve">concise </w:t>
      </w:r>
      <w:r>
        <w:rPr>
          <w:sz w:val="24"/>
        </w:rPr>
        <w:t>şi exprimate într-o formă accesibilă persoanei ascultate, potrivit vârstei, experienţei, pregătirii şi inteligenţei</w:t>
      </w:r>
      <w:r>
        <w:rPr>
          <w:spacing w:val="-4"/>
          <w:sz w:val="24"/>
        </w:rPr>
        <w:t xml:space="preserve"> </w:t>
      </w:r>
      <w:r>
        <w:rPr>
          <w:sz w:val="24"/>
        </w:rPr>
        <w:t>sale.</w:t>
      </w:r>
    </w:p>
    <w:p w:rsidR="006F5088" w:rsidRDefault="00CE4D26">
      <w:pPr>
        <w:pStyle w:val="Listparagraf"/>
        <w:numPr>
          <w:ilvl w:val="0"/>
          <w:numId w:val="49"/>
        </w:numPr>
        <w:tabs>
          <w:tab w:val="left" w:pos="1199"/>
        </w:tabs>
        <w:spacing w:line="360" w:lineRule="auto"/>
        <w:ind w:right="109" w:firstLine="381"/>
        <w:rPr>
          <w:sz w:val="24"/>
        </w:rPr>
      </w:pPr>
      <w:r>
        <w:rPr>
          <w:b/>
          <w:i/>
          <w:sz w:val="24"/>
        </w:rPr>
        <w:t xml:space="preserve">Întrebările vor viza strict faptele percepute </w:t>
      </w:r>
      <w:r>
        <w:rPr>
          <w:sz w:val="24"/>
        </w:rPr>
        <w:t>de către martor, iar nu punctul</w:t>
      </w:r>
      <w:r>
        <w:rPr>
          <w:sz w:val="24"/>
        </w:rPr>
        <w:t xml:space="preserve"> său de vedere referitor la natura acestora sau la probleme de</w:t>
      </w:r>
      <w:r>
        <w:rPr>
          <w:spacing w:val="-3"/>
          <w:sz w:val="24"/>
        </w:rPr>
        <w:t xml:space="preserve"> </w:t>
      </w:r>
      <w:r>
        <w:rPr>
          <w:sz w:val="24"/>
        </w:rPr>
        <w:t>drept.</w:t>
      </w:r>
    </w:p>
    <w:p w:rsidR="006F5088" w:rsidRDefault="00CE4D26">
      <w:pPr>
        <w:pStyle w:val="Listparagraf"/>
        <w:numPr>
          <w:ilvl w:val="0"/>
          <w:numId w:val="49"/>
        </w:numPr>
        <w:tabs>
          <w:tab w:val="left" w:pos="1151"/>
        </w:tabs>
        <w:spacing w:line="360" w:lineRule="auto"/>
        <w:ind w:right="112" w:firstLine="381"/>
        <w:rPr>
          <w:sz w:val="24"/>
        </w:rPr>
      </w:pPr>
      <w:r>
        <w:rPr>
          <w:b/>
          <w:i/>
          <w:sz w:val="24"/>
        </w:rPr>
        <w:t>Întrebările nu vor conţine elemente de intimidare</w:t>
      </w:r>
      <w:r>
        <w:rPr>
          <w:sz w:val="24"/>
        </w:rPr>
        <w:t>, de punere în dificultate a martorului sau promisiuni pe care organul judiciar nu le poate</w:t>
      </w:r>
      <w:r>
        <w:rPr>
          <w:spacing w:val="-6"/>
          <w:sz w:val="24"/>
        </w:rPr>
        <w:t xml:space="preserve"> </w:t>
      </w:r>
      <w:r>
        <w:rPr>
          <w:sz w:val="24"/>
        </w:rPr>
        <w:t>respecta.</w:t>
      </w:r>
    </w:p>
    <w:p w:rsidR="006F5088" w:rsidRDefault="00CE4D26">
      <w:pPr>
        <w:pStyle w:val="Listparagraf"/>
        <w:numPr>
          <w:ilvl w:val="0"/>
          <w:numId w:val="49"/>
        </w:numPr>
        <w:tabs>
          <w:tab w:val="left" w:pos="1242"/>
        </w:tabs>
        <w:spacing w:line="364" w:lineRule="auto"/>
        <w:ind w:right="111" w:firstLine="381"/>
        <w:rPr>
          <w:b/>
          <w:i/>
          <w:sz w:val="24"/>
        </w:rPr>
      </w:pPr>
      <w:r>
        <w:rPr>
          <w:sz w:val="24"/>
        </w:rPr>
        <w:t>Prin modul de formulare a întrebări</w:t>
      </w:r>
      <w:r>
        <w:rPr>
          <w:sz w:val="24"/>
        </w:rPr>
        <w:t xml:space="preserve">lor şi tonul pe care sunt adresate </w:t>
      </w:r>
      <w:r>
        <w:rPr>
          <w:b/>
          <w:i/>
          <w:sz w:val="24"/>
        </w:rPr>
        <w:t>nu trebuie, în nici un caz, să se sugereze</w:t>
      </w:r>
      <w:r>
        <w:rPr>
          <w:b/>
          <w:i/>
          <w:spacing w:val="-1"/>
          <w:sz w:val="24"/>
        </w:rPr>
        <w:t xml:space="preserve"> </w:t>
      </w:r>
      <w:r>
        <w:rPr>
          <w:b/>
          <w:i/>
          <w:sz w:val="24"/>
        </w:rPr>
        <w:t>răspunsul.</w:t>
      </w:r>
    </w:p>
    <w:p w:rsidR="006F5088" w:rsidRDefault="00CE4D26">
      <w:pPr>
        <w:pStyle w:val="Corptext"/>
        <w:spacing w:line="360" w:lineRule="auto"/>
        <w:ind w:right="111"/>
      </w:pPr>
      <w:r>
        <w:t>Ascultarea răspunsurilor la întrebări presupune, obligatoriu, respectarea unei conduite tactice specifice, importanţa ei fiind confirmată de practică.</w:t>
      </w:r>
    </w:p>
    <w:p w:rsidR="006F5088" w:rsidRDefault="00CE4D26">
      <w:pPr>
        <w:pStyle w:val="Corptext"/>
        <w:ind w:left="1042" w:firstLine="0"/>
        <w:jc w:val="left"/>
      </w:pPr>
      <w:r>
        <w:t>Regulile tactice</w:t>
      </w:r>
      <w:r>
        <w:t xml:space="preserve"> specifice ascultării răspunsurilor sunt, în esenţă, următoarele:</w:t>
      </w:r>
    </w:p>
    <w:p w:rsidR="006F5088" w:rsidRDefault="00CE4D26">
      <w:pPr>
        <w:pStyle w:val="Listparagraf"/>
        <w:numPr>
          <w:ilvl w:val="1"/>
          <w:numId w:val="49"/>
        </w:numPr>
        <w:tabs>
          <w:tab w:val="left" w:pos="1367"/>
        </w:tabs>
        <w:spacing w:before="128" w:line="360" w:lineRule="auto"/>
        <w:ind w:right="112" w:firstLine="567"/>
        <w:jc w:val="both"/>
        <w:rPr>
          <w:sz w:val="24"/>
        </w:rPr>
      </w:pPr>
      <w:r>
        <w:rPr>
          <w:b/>
          <w:i/>
          <w:sz w:val="24"/>
        </w:rPr>
        <w:t>Ascultarea martorului cu toată atenţia şi seriozitatea</w:t>
      </w:r>
      <w:r>
        <w:rPr>
          <w:sz w:val="24"/>
        </w:rPr>
        <w:t>, evitându-se plictiseala, enervarea, expresiile ori gesturile de aprobare sau dezaprobare care îl pot deruta pe</w:t>
      </w:r>
      <w:r>
        <w:rPr>
          <w:spacing w:val="-18"/>
          <w:sz w:val="24"/>
        </w:rPr>
        <w:t xml:space="preserve"> </w:t>
      </w:r>
      <w:r>
        <w:rPr>
          <w:sz w:val="24"/>
        </w:rPr>
        <w:t>martor.</w:t>
      </w:r>
    </w:p>
    <w:p w:rsidR="006F5088" w:rsidRDefault="00CE4D26">
      <w:pPr>
        <w:pStyle w:val="Listparagraf"/>
        <w:numPr>
          <w:ilvl w:val="1"/>
          <w:numId w:val="49"/>
        </w:numPr>
        <w:tabs>
          <w:tab w:val="left" w:pos="1309"/>
        </w:tabs>
        <w:spacing w:line="360" w:lineRule="auto"/>
        <w:ind w:right="109" w:firstLine="567"/>
        <w:jc w:val="both"/>
        <w:rPr>
          <w:sz w:val="24"/>
        </w:rPr>
      </w:pPr>
      <w:r>
        <w:rPr>
          <w:spacing w:val="-3"/>
          <w:sz w:val="24"/>
        </w:rPr>
        <w:t xml:space="preserve">La </w:t>
      </w:r>
      <w:r>
        <w:rPr>
          <w:sz w:val="24"/>
        </w:rPr>
        <w:t>sesizarea un</w:t>
      </w:r>
      <w:r>
        <w:rPr>
          <w:sz w:val="24"/>
        </w:rPr>
        <w:t xml:space="preserve">or </w:t>
      </w:r>
      <w:r>
        <w:rPr>
          <w:b/>
          <w:i/>
          <w:sz w:val="24"/>
        </w:rPr>
        <w:t xml:space="preserve">contradicţii </w:t>
      </w:r>
      <w:r>
        <w:rPr>
          <w:sz w:val="24"/>
        </w:rPr>
        <w:t xml:space="preserve">în răspunsurile martorului, organul judiciar </w:t>
      </w:r>
      <w:r>
        <w:rPr>
          <w:b/>
          <w:i/>
          <w:sz w:val="24"/>
        </w:rPr>
        <w:t>nu trebuie să reacţioneze imediat</w:t>
      </w:r>
      <w:r>
        <w:rPr>
          <w:sz w:val="24"/>
        </w:rPr>
        <w:t xml:space="preserve">, să-şi </w:t>
      </w:r>
      <w:r>
        <w:rPr>
          <w:b/>
          <w:i/>
          <w:sz w:val="24"/>
        </w:rPr>
        <w:t xml:space="preserve">exteriorizeze surprinderea </w:t>
      </w:r>
      <w:r>
        <w:rPr>
          <w:sz w:val="24"/>
        </w:rPr>
        <w:t>ori nemulţumirea, ci să o înregistreze, pentru clarificarea ei</w:t>
      </w:r>
      <w:r>
        <w:rPr>
          <w:spacing w:val="-2"/>
          <w:sz w:val="24"/>
        </w:rPr>
        <w:t xml:space="preserve"> </w:t>
      </w:r>
      <w:r>
        <w:rPr>
          <w:sz w:val="24"/>
        </w:rPr>
        <w:t>ulterioară.</w:t>
      </w:r>
    </w:p>
    <w:p w:rsidR="006F5088" w:rsidRDefault="00CE4D26">
      <w:pPr>
        <w:pStyle w:val="Listparagraf"/>
        <w:numPr>
          <w:ilvl w:val="1"/>
          <w:numId w:val="49"/>
        </w:numPr>
        <w:tabs>
          <w:tab w:val="left" w:pos="1278"/>
        </w:tabs>
        <w:spacing w:line="360" w:lineRule="auto"/>
        <w:ind w:right="109" w:firstLine="567"/>
        <w:jc w:val="both"/>
        <w:rPr>
          <w:sz w:val="24"/>
        </w:rPr>
      </w:pPr>
      <w:r>
        <w:rPr>
          <w:b/>
          <w:i/>
          <w:sz w:val="24"/>
        </w:rPr>
        <w:t>Urmărirea cu atenţie</w:t>
      </w:r>
      <w:r>
        <w:rPr>
          <w:sz w:val="24"/>
        </w:rPr>
        <w:t xml:space="preserve">, dar </w:t>
      </w:r>
      <w:r>
        <w:rPr>
          <w:b/>
          <w:i/>
          <w:sz w:val="24"/>
        </w:rPr>
        <w:t>fără ostentaţie</w:t>
      </w:r>
      <w:r>
        <w:rPr>
          <w:sz w:val="24"/>
        </w:rPr>
        <w:t>, a modului în care reacţionează martorul la întrebări, sau dacă şi-au făcut apariţia indicii de posibilă</w:t>
      </w:r>
      <w:r>
        <w:rPr>
          <w:spacing w:val="-8"/>
          <w:sz w:val="24"/>
        </w:rPr>
        <w:t xml:space="preserve"> </w:t>
      </w:r>
      <w:r>
        <w:rPr>
          <w:sz w:val="24"/>
        </w:rPr>
        <w:t>nesinceritate.</w:t>
      </w:r>
    </w:p>
    <w:p w:rsidR="006F5088" w:rsidRDefault="00CE4D26">
      <w:pPr>
        <w:pStyle w:val="Corptext"/>
        <w:spacing w:line="360" w:lineRule="auto"/>
        <w:ind w:right="109"/>
      </w:pPr>
      <w:r>
        <w:t xml:space="preserve">Dacă se constată că martorul </w:t>
      </w:r>
      <w:r>
        <w:rPr>
          <w:b/>
          <w:i/>
        </w:rPr>
        <w:t>încearcă să mintă</w:t>
      </w:r>
      <w:r>
        <w:t>, în aceste împrejurări, se va proceda la repetarea audierii, la reformularea şi diversificarea întrebărilor, inclusiv la confruntare, cu alţi martori sau făptuitori, insistându-se asupra unor amănunte care nu pot fi avute în vedere de către aceia care îşi</w:t>
      </w:r>
      <w:r>
        <w:t xml:space="preserve"> „pregătesc” declaraţia prin înţelegere cu părţile sau alţi martori.</w:t>
      </w:r>
    </w:p>
    <w:p w:rsidR="006F5088" w:rsidRDefault="00CE4D26">
      <w:pPr>
        <w:pStyle w:val="Corptext"/>
        <w:spacing w:before="3"/>
        <w:ind w:left="0" w:firstLine="0"/>
        <w:jc w:val="left"/>
        <w:rPr>
          <w:sz w:val="12"/>
        </w:rPr>
      </w:pPr>
      <w:r>
        <w:rPr>
          <w:noProof/>
        </w:rPr>
        <mc:AlternateContent>
          <mc:Choice Requires="wps">
            <w:drawing>
              <wp:anchor distT="0" distB="0" distL="0" distR="0" simplePos="0" relativeHeight="251639808" behindDoc="0" locked="0" layoutInCell="1" allowOverlap="1">
                <wp:simplePos x="0" y="0"/>
                <wp:positionH relativeFrom="page">
                  <wp:posOffset>899160</wp:posOffset>
                </wp:positionH>
                <wp:positionV relativeFrom="paragraph">
                  <wp:posOffset>118110</wp:posOffset>
                </wp:positionV>
                <wp:extent cx="1828800" cy="0"/>
                <wp:effectExtent l="0" t="0" r="0" b="0"/>
                <wp:wrapTopAndBottom/>
                <wp:docPr id="24" nam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5A57C0" id=" 25" o:spid="_x0000_s1026" style="position:absolute;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pt,9.3pt" to="214.8pt,9.3pt"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" strokeweight=".6pt">
                <o:lock v:ext="edit" shapetype="f"/>
                <w10:wrap type="topAndBottom" anchorx="page"/>
              </v:line>
            </w:pict>
          </mc:Fallback>
        </mc:AlternateContent>
      </w:r>
    </w:p>
    <w:p w:rsidR="006F5088" w:rsidRDefault="00CE4D26">
      <w:pPr>
        <w:spacing w:before="50"/>
        <w:ind w:left="475"/>
        <w:rPr>
          <w:sz w:val="20"/>
        </w:rPr>
      </w:pPr>
      <w:r>
        <w:rPr>
          <w:position w:val="9"/>
          <w:sz w:val="13"/>
        </w:rPr>
        <w:t xml:space="preserve">188 </w:t>
      </w:r>
      <w:r>
        <w:rPr>
          <w:b/>
          <w:sz w:val="20"/>
        </w:rPr>
        <w:t xml:space="preserve">Camil Suciu, </w:t>
      </w:r>
      <w:r>
        <w:rPr>
          <w:i/>
          <w:sz w:val="20"/>
        </w:rPr>
        <w:t>Criminalistica</w:t>
      </w:r>
      <w:r>
        <w:rPr>
          <w:sz w:val="20"/>
        </w:rPr>
        <w:t>, Ed. Didactică și Pedagogică, București, 1972, p.583.</w:t>
      </w:r>
    </w:p>
    <w:p w:rsidR="006F5088" w:rsidRDefault="006F5088">
      <w:pPr>
        <w:rPr>
          <w:sz w:val="20"/>
        </w:rPr>
        <w:sectPr w:rsidR="006F5088">
          <w:pgSz w:w="11900" w:h="16840"/>
          <w:pgMar w:top="1340" w:right="1300" w:bottom="280" w:left="940" w:header="708" w:footer="708" w:gutter="0"/>
          <w:cols w:space="708"/>
        </w:sectPr>
      </w:pPr>
    </w:p>
    <w:p w:rsidR="006F5088" w:rsidRDefault="00CE4D26">
      <w:pPr>
        <w:pStyle w:val="Titlu2"/>
        <w:numPr>
          <w:ilvl w:val="0"/>
          <w:numId w:val="48"/>
        </w:numPr>
        <w:tabs>
          <w:tab w:val="left" w:pos="1371"/>
          <w:tab w:val="left" w:pos="1372"/>
        </w:tabs>
        <w:spacing w:before="74"/>
      </w:pPr>
      <w:r>
        <w:t>Verificarea şi aprecierea declaraţiilor</w:t>
      </w:r>
      <w:r>
        <w:rPr>
          <w:spacing w:val="-1"/>
        </w:rPr>
        <w:t xml:space="preserve"> </w:t>
      </w:r>
      <w:r>
        <w:t>martorilor.</w:t>
      </w:r>
    </w:p>
    <w:p w:rsidR="006F5088" w:rsidRDefault="00CE4D26">
      <w:pPr>
        <w:pStyle w:val="Corptext"/>
        <w:spacing w:before="134" w:line="360" w:lineRule="auto"/>
        <w:ind w:left="476" w:right="109"/>
      </w:pPr>
      <w:r>
        <w:rPr>
          <w:w w:val="99"/>
        </w:rPr>
        <w:t>Verificarea</w:t>
      </w:r>
      <w:r>
        <w:t xml:space="preserve"> </w:t>
      </w:r>
      <w:r>
        <w:rPr>
          <w:w w:val="99"/>
        </w:rPr>
        <w:t>declara</w:t>
      </w:r>
      <w:r>
        <w:rPr>
          <w:w w:val="35"/>
        </w:rPr>
        <w:t>ț</w:t>
      </w:r>
      <w:r>
        <w:rPr>
          <w:w w:val="99"/>
        </w:rPr>
        <w:t>iilor</w:t>
      </w:r>
      <w:r>
        <w:t xml:space="preserve"> </w:t>
      </w:r>
      <w:r>
        <w:rPr>
          <w:w w:val="99"/>
        </w:rPr>
        <w:t>va</w:t>
      </w:r>
      <w:r>
        <w:t xml:space="preserve"> </w:t>
      </w:r>
      <w:r>
        <w:rPr>
          <w:w w:val="99"/>
        </w:rPr>
        <w:t>fi</w:t>
      </w:r>
      <w:r>
        <w:t xml:space="preserve"> </w:t>
      </w:r>
      <w:r>
        <w:rPr>
          <w:w w:val="99"/>
        </w:rPr>
        <w:t>e</w:t>
      </w:r>
      <w:r>
        <w:rPr>
          <w:w w:val="99"/>
        </w:rPr>
        <w:t>fectuată</w:t>
      </w:r>
      <w:r>
        <w:t xml:space="preserve"> </w:t>
      </w:r>
      <w:r>
        <w:rPr>
          <w:w w:val="99"/>
        </w:rPr>
        <w:t>pe</w:t>
      </w:r>
      <w:r>
        <w:t xml:space="preserve"> </w:t>
      </w:r>
      <w:r>
        <w:rPr>
          <w:w w:val="99"/>
        </w:rPr>
        <w:t>baza</w:t>
      </w:r>
      <w:r>
        <w:t xml:space="preserve"> </w:t>
      </w:r>
      <w:r>
        <w:rPr>
          <w:w w:val="99"/>
        </w:rPr>
        <w:t>altor</w:t>
      </w:r>
      <w:r>
        <w:t xml:space="preserve"> </w:t>
      </w:r>
      <w:r>
        <w:rPr>
          <w:w w:val="99"/>
        </w:rPr>
        <w:t>probe</w:t>
      </w:r>
      <w:r>
        <w:t xml:space="preserve"> </w:t>
      </w:r>
      <w:r>
        <w:rPr>
          <w:w w:val="99"/>
        </w:rPr>
        <w:t>sau</w:t>
      </w:r>
      <w:r>
        <w:t xml:space="preserve"> </w:t>
      </w:r>
      <w:r>
        <w:rPr>
          <w:w w:val="99"/>
        </w:rPr>
        <w:t>date</w:t>
      </w:r>
      <w:r>
        <w:t xml:space="preserve"> </w:t>
      </w:r>
      <w:r>
        <w:rPr>
          <w:w w:val="99"/>
        </w:rPr>
        <w:t>existente</w:t>
      </w:r>
      <w:r>
        <w:t xml:space="preserve"> </w:t>
      </w:r>
      <w:r>
        <w:rPr>
          <w:w w:val="99"/>
        </w:rPr>
        <w:t>la</w:t>
      </w:r>
      <w:r>
        <w:t xml:space="preserve"> </w:t>
      </w:r>
      <w:r>
        <w:rPr>
          <w:w w:val="99"/>
        </w:rPr>
        <w:t xml:space="preserve">dosar, </w:t>
      </w:r>
      <w:r>
        <w:t xml:space="preserve">prin întrebări referitoare, la modul în care martorul a perceput faptele, ori a aflat despre acestea, neexcluzându-se nici efectuarea de </w:t>
      </w:r>
      <w:r>
        <w:rPr>
          <w:b/>
          <w:i/>
        </w:rPr>
        <w:t>reconstituiri</w:t>
      </w:r>
      <w:r>
        <w:t>, atunci când se consideră necesar.</w:t>
      </w:r>
    </w:p>
    <w:p w:rsidR="006F5088" w:rsidRDefault="00CE4D26">
      <w:pPr>
        <w:pStyle w:val="Corptext"/>
        <w:spacing w:before="1" w:line="360" w:lineRule="auto"/>
        <w:ind w:right="109"/>
      </w:pPr>
      <w:r>
        <w:t>Începerea ur</w:t>
      </w:r>
      <w:r>
        <w:t xml:space="preserve">măririi penale, ca şi trimiterea în judecată a unui martor mincinos, se face numai după ce magistratul are convingerea intimă că a </w:t>
      </w:r>
      <w:r>
        <w:rPr>
          <w:b/>
          <w:i/>
        </w:rPr>
        <w:t>perseverat îndeajuns</w:t>
      </w:r>
      <w:r>
        <w:t>, cu răbdare şi obiectivitate, folosind toate mijloacele admise de lege, pentru a determina persoana să n</w:t>
      </w:r>
      <w:r>
        <w:t>u-şi menţină declaraţiile nesincere.</w:t>
      </w:r>
    </w:p>
    <w:p w:rsidR="006F5088" w:rsidRDefault="00CE4D26">
      <w:pPr>
        <w:spacing w:line="360" w:lineRule="auto"/>
        <w:ind w:left="475" w:right="108" w:firstLine="566"/>
        <w:jc w:val="both"/>
        <w:rPr>
          <w:sz w:val="24"/>
        </w:rPr>
      </w:pPr>
      <w:r>
        <w:rPr>
          <w:sz w:val="24"/>
        </w:rPr>
        <w:t xml:space="preserve">Operaţia de analiză a unei declaraţii se efectuează în cadrul examinării şi aprecierii întregului probatoriu, ea presupunând </w:t>
      </w:r>
      <w:r>
        <w:rPr>
          <w:b/>
          <w:i/>
          <w:sz w:val="24"/>
        </w:rPr>
        <w:t xml:space="preserve">un studiu comparativ al faptelor </w:t>
      </w:r>
      <w:r>
        <w:rPr>
          <w:sz w:val="24"/>
        </w:rPr>
        <w:t xml:space="preserve">stabilite, inclusiv prin intermediul martorilor, cât şi </w:t>
      </w:r>
      <w:r>
        <w:rPr>
          <w:b/>
          <w:i/>
          <w:sz w:val="24"/>
        </w:rPr>
        <w:t>un st</w:t>
      </w:r>
      <w:r>
        <w:rPr>
          <w:b/>
          <w:i/>
          <w:sz w:val="24"/>
        </w:rPr>
        <w:t xml:space="preserve">udiu al calităţii surselor </w:t>
      </w:r>
      <w:r>
        <w:rPr>
          <w:sz w:val="24"/>
        </w:rPr>
        <w:t>directe sau indirecte, din care provin datele.</w:t>
      </w:r>
    </w:p>
    <w:p w:rsidR="006F5088" w:rsidRDefault="00CE4D26">
      <w:pPr>
        <w:pStyle w:val="Titlu3"/>
        <w:spacing w:before="3"/>
        <w:ind w:left="1042" w:firstLine="0"/>
      </w:pPr>
      <w:r>
        <w:rPr>
          <w:w w:val="99"/>
        </w:rPr>
        <w:t>10.1.2.</w:t>
      </w:r>
      <w:r>
        <w:t xml:space="preserve"> </w:t>
      </w:r>
      <w:r>
        <w:rPr>
          <w:w w:val="99"/>
        </w:rPr>
        <w:t>Co</w:t>
      </w:r>
      <w:r>
        <w:rPr>
          <w:spacing w:val="1"/>
          <w:w w:val="99"/>
        </w:rPr>
        <w:t>n</w:t>
      </w:r>
      <w:r>
        <w:rPr>
          <w:w w:val="99"/>
        </w:rPr>
        <w:t>s</w:t>
      </w:r>
      <w:r>
        <w:rPr>
          <w:spacing w:val="-4"/>
          <w:w w:val="99"/>
        </w:rPr>
        <w:t>e</w:t>
      </w:r>
      <w:r>
        <w:rPr>
          <w:spacing w:val="3"/>
          <w:w w:val="99"/>
        </w:rPr>
        <w:t>m</w:t>
      </w:r>
      <w:r>
        <w:rPr>
          <w:spacing w:val="1"/>
          <w:w w:val="99"/>
        </w:rPr>
        <w:t>n</w:t>
      </w:r>
      <w:r>
        <w:rPr>
          <w:w w:val="99"/>
        </w:rPr>
        <w:t>ar</w:t>
      </w:r>
      <w:r>
        <w:rPr>
          <w:spacing w:val="-1"/>
          <w:w w:val="99"/>
        </w:rPr>
        <w:t>e</w:t>
      </w:r>
      <w:r>
        <w:rPr>
          <w:w w:val="99"/>
        </w:rPr>
        <w:t>a</w:t>
      </w:r>
      <w:r>
        <w:t xml:space="preserve"> </w:t>
      </w:r>
      <w:r>
        <w:rPr>
          <w:w w:val="99"/>
        </w:rPr>
        <w:t>d</w:t>
      </w:r>
      <w:r>
        <w:rPr>
          <w:spacing w:val="-1"/>
          <w:w w:val="99"/>
        </w:rPr>
        <w:t>ec</w:t>
      </w:r>
      <w:r>
        <w:rPr>
          <w:w w:val="99"/>
        </w:rPr>
        <w:t>lara</w:t>
      </w:r>
      <w:r>
        <w:rPr>
          <w:w w:val="35"/>
        </w:rPr>
        <w:t>ț</w:t>
      </w:r>
      <w:r>
        <w:rPr>
          <w:w w:val="99"/>
        </w:rPr>
        <w:t>iilor</w:t>
      </w:r>
      <w:r>
        <w:rPr>
          <w:spacing w:val="-3"/>
        </w:rPr>
        <w:t xml:space="preserve"> </w:t>
      </w:r>
      <w:r>
        <w:rPr>
          <w:spacing w:val="3"/>
          <w:w w:val="99"/>
        </w:rPr>
        <w:t>m</w:t>
      </w:r>
      <w:r>
        <w:rPr>
          <w:w w:val="99"/>
        </w:rPr>
        <w:t>arto</w:t>
      </w:r>
      <w:r>
        <w:rPr>
          <w:spacing w:val="-3"/>
          <w:w w:val="99"/>
        </w:rPr>
        <w:t>r</w:t>
      </w:r>
      <w:r>
        <w:rPr>
          <w:w w:val="99"/>
        </w:rPr>
        <w:t>ilor</w:t>
      </w:r>
    </w:p>
    <w:p w:rsidR="006F5088" w:rsidRDefault="00CE4D26">
      <w:pPr>
        <w:pStyle w:val="Corptext"/>
        <w:spacing w:before="134" w:line="360" w:lineRule="auto"/>
        <w:ind w:right="109"/>
      </w:pPr>
      <w:r>
        <w:t xml:space="preserve">Potrivit prevederilor procesuale, depoziţia martorilor se consemnează în scris, acesta reprezentând principalul mijloc de fixare a rezultatelor ascultării. Declaraţia se scrie pe formulare tip şi cuprinde mai multe părţi. De regulă, declaraţia este scrisă </w:t>
      </w:r>
      <w:r>
        <w:t xml:space="preserve">la maşina de scris, dar este posibil ca şi martorul </w:t>
      </w:r>
      <w:r>
        <w:rPr>
          <w:i/>
        </w:rPr>
        <w:t>să-şi scrie singur declaraţia</w:t>
      </w:r>
      <w:r>
        <w:t>, în cabinetul de anchetă, atrăgându- i-se atenţia să se răspundă la toate problemele care fac obiectul declaraţiei, urmând să fie citită imediat, în vederea completării cu ră</w:t>
      </w:r>
      <w:r>
        <w:t>spunsurile la întrebări sau cu clarificarea aspectelor insuficient de precis redate de martor.</w:t>
      </w:r>
    </w:p>
    <w:p w:rsidR="006F5088" w:rsidRDefault="00CE4D26">
      <w:pPr>
        <w:pStyle w:val="Corptext"/>
        <w:spacing w:line="360" w:lineRule="auto"/>
        <w:ind w:right="109"/>
      </w:pPr>
      <w:r>
        <w:t>În majoritatea cazurilor, completarea formularului declaraţiei începe după ce persoana ascultată a redat liber faptele şi împrejurările percepute, timp în care o</w:t>
      </w:r>
      <w:r>
        <w:t>rganul judiciar va nota aspectele importante, unele amănunte semnificative, neclarităţile, eventualele contraziceri pe care le va clarifica ulterior. Pe parcursul acestor însemnări, nu trebuie să se neglijeze observarea cu atenţie a martorului.</w:t>
      </w:r>
    </w:p>
    <w:p w:rsidR="006F5088" w:rsidRDefault="00CE4D26">
      <w:pPr>
        <w:pStyle w:val="Corptext"/>
        <w:spacing w:before="1" w:line="360" w:lineRule="auto"/>
        <w:ind w:right="111"/>
      </w:pPr>
      <w:r>
        <w:t xml:space="preserve">Consemnarea depoziţiei martorului se va face într-o formă cât mai </w:t>
      </w:r>
      <w:r>
        <w:rPr>
          <w:i/>
        </w:rPr>
        <w:t>fidelă şi precisă</w:t>
      </w:r>
      <w:r>
        <w:t xml:space="preserve">, cât mai apropiată de modul de exprimare a martorului, fiind interzisă modificarea sau înlocuirea cuvintelor acestuia, cu excepţia celor vulgare sau triviale. În practică, </w:t>
      </w:r>
      <w:r>
        <w:t>se manifestă uneori tendinţa de reformulare a expresiilor martorului, de sintetizare a relatărilor, aspect de natură să altereze obiectivitatea declaraţiei sau să se dea un alt înţeles afirmaţiilor</w:t>
      </w:r>
      <w:r>
        <w:rPr>
          <w:vertAlign w:val="superscript"/>
        </w:rPr>
        <w:t>189</w:t>
      </w:r>
      <w:r>
        <w:t>.</w:t>
      </w:r>
    </w:p>
    <w:p w:rsidR="006F5088" w:rsidRDefault="00CE4D26">
      <w:pPr>
        <w:pStyle w:val="Corptext"/>
        <w:spacing w:line="275" w:lineRule="exact"/>
        <w:ind w:left="1042" w:firstLine="0"/>
        <w:jc w:val="left"/>
      </w:pPr>
      <w:r>
        <w:t>După</w:t>
      </w:r>
      <w:r>
        <w:rPr>
          <w:spacing w:val="13"/>
        </w:rPr>
        <w:t xml:space="preserve"> </w:t>
      </w:r>
      <w:r>
        <w:t>fixarea</w:t>
      </w:r>
      <w:r>
        <w:rPr>
          <w:spacing w:val="13"/>
        </w:rPr>
        <w:t xml:space="preserve"> </w:t>
      </w:r>
      <w:r>
        <w:t>declaraţiilor,</w:t>
      </w:r>
      <w:r>
        <w:rPr>
          <w:spacing w:val="15"/>
        </w:rPr>
        <w:t xml:space="preserve"> </w:t>
      </w:r>
      <w:r>
        <w:t>făcută</w:t>
      </w:r>
      <w:r>
        <w:rPr>
          <w:spacing w:val="13"/>
        </w:rPr>
        <w:t xml:space="preserve"> </w:t>
      </w:r>
      <w:r>
        <w:t>în</w:t>
      </w:r>
      <w:r>
        <w:rPr>
          <w:spacing w:val="15"/>
        </w:rPr>
        <w:t xml:space="preserve"> </w:t>
      </w:r>
      <w:r>
        <w:t>etapa</w:t>
      </w:r>
      <w:r>
        <w:rPr>
          <w:spacing w:val="13"/>
        </w:rPr>
        <w:t xml:space="preserve"> </w:t>
      </w:r>
      <w:r>
        <w:t>expunerii</w:t>
      </w:r>
      <w:r>
        <w:rPr>
          <w:spacing w:val="15"/>
        </w:rPr>
        <w:t xml:space="preserve"> </w:t>
      </w:r>
      <w:r>
        <w:t>libere,</w:t>
      </w:r>
      <w:r>
        <w:rPr>
          <w:spacing w:val="15"/>
        </w:rPr>
        <w:t xml:space="preserve"> </w:t>
      </w:r>
      <w:r>
        <w:t>se</w:t>
      </w:r>
      <w:r>
        <w:rPr>
          <w:spacing w:val="13"/>
        </w:rPr>
        <w:t xml:space="preserve"> </w:t>
      </w:r>
      <w:r>
        <w:t>vor</w:t>
      </w:r>
      <w:r>
        <w:rPr>
          <w:spacing w:val="15"/>
        </w:rPr>
        <w:t xml:space="preserve"> </w:t>
      </w:r>
      <w:r>
        <w:t>consemna</w:t>
      </w:r>
      <w:r>
        <w:rPr>
          <w:spacing w:val="13"/>
        </w:rPr>
        <w:t xml:space="preserve"> </w:t>
      </w:r>
      <w:r>
        <w:t>întrebările</w:t>
      </w:r>
    </w:p>
    <w:p w:rsidR="006F5088" w:rsidRDefault="00CE4D26">
      <w:pPr>
        <w:pStyle w:val="Corptext"/>
        <w:spacing w:before="139"/>
        <w:ind w:firstLine="0"/>
        <w:jc w:val="left"/>
      </w:pPr>
      <w:r>
        <w:t>şi</w:t>
      </w:r>
      <w:r>
        <w:rPr>
          <w:spacing w:val="12"/>
        </w:rPr>
        <w:t xml:space="preserve"> </w:t>
      </w:r>
      <w:r>
        <w:t>răspunsurile</w:t>
      </w:r>
      <w:r>
        <w:rPr>
          <w:spacing w:val="12"/>
        </w:rPr>
        <w:t xml:space="preserve"> </w:t>
      </w:r>
      <w:r>
        <w:t>date</w:t>
      </w:r>
      <w:r>
        <w:rPr>
          <w:spacing w:val="13"/>
        </w:rPr>
        <w:t xml:space="preserve"> </w:t>
      </w:r>
      <w:r>
        <w:t>de</w:t>
      </w:r>
      <w:r>
        <w:rPr>
          <w:spacing w:val="12"/>
        </w:rPr>
        <w:t xml:space="preserve"> </w:t>
      </w:r>
      <w:r>
        <w:t>martor.</w:t>
      </w:r>
      <w:r>
        <w:rPr>
          <w:spacing w:val="13"/>
        </w:rPr>
        <w:t xml:space="preserve"> </w:t>
      </w:r>
      <w:r>
        <w:t>Declaraţia</w:t>
      </w:r>
      <w:r>
        <w:rPr>
          <w:spacing w:val="13"/>
        </w:rPr>
        <w:t xml:space="preserve"> </w:t>
      </w:r>
      <w:r>
        <w:t>este</w:t>
      </w:r>
      <w:r>
        <w:rPr>
          <w:spacing w:val="14"/>
        </w:rPr>
        <w:t xml:space="preserve"> </w:t>
      </w:r>
      <w:r>
        <w:t>citită</w:t>
      </w:r>
      <w:r>
        <w:rPr>
          <w:spacing w:val="12"/>
        </w:rPr>
        <w:t xml:space="preserve"> </w:t>
      </w:r>
      <w:r>
        <w:t>persoanei</w:t>
      </w:r>
      <w:r>
        <w:rPr>
          <w:spacing w:val="15"/>
        </w:rPr>
        <w:t xml:space="preserve"> </w:t>
      </w:r>
      <w:r>
        <w:t>ascultate</w:t>
      </w:r>
      <w:r>
        <w:rPr>
          <w:spacing w:val="15"/>
        </w:rPr>
        <w:t xml:space="preserve"> </w:t>
      </w:r>
      <w:r>
        <w:t>şi</w:t>
      </w:r>
      <w:r>
        <w:rPr>
          <w:spacing w:val="16"/>
        </w:rPr>
        <w:t xml:space="preserve"> </w:t>
      </w:r>
      <w:r>
        <w:t>semnată</w:t>
      </w:r>
      <w:r>
        <w:rPr>
          <w:spacing w:val="21"/>
        </w:rPr>
        <w:t xml:space="preserve"> </w:t>
      </w:r>
      <w:r>
        <w:t>pe</w:t>
      </w:r>
      <w:r>
        <w:rPr>
          <w:spacing w:val="12"/>
        </w:rPr>
        <w:t xml:space="preserve"> </w:t>
      </w:r>
      <w:r>
        <w:t>fiecare</w:t>
      </w:r>
    </w:p>
    <w:p w:rsidR="006F5088" w:rsidRDefault="00CE4D26">
      <w:pPr>
        <w:pStyle w:val="Corptext"/>
        <w:spacing w:before="9"/>
        <w:ind w:left="0" w:firstLine="0"/>
        <w:jc w:val="left"/>
        <w:rPr>
          <w:sz w:val="22"/>
        </w:rPr>
      </w:pPr>
      <w:r>
        <w:rPr>
          <w:noProof/>
        </w:rPr>
        <mc:AlternateContent>
          <mc:Choice Requires="wps">
            <w:drawing>
              <wp:anchor distT="0" distB="0" distL="0" distR="0" simplePos="0" relativeHeight="251640832" behindDoc="0" locked="0" layoutInCell="1" allowOverlap="1">
                <wp:simplePos x="0" y="0"/>
                <wp:positionH relativeFrom="page">
                  <wp:posOffset>899160</wp:posOffset>
                </wp:positionH>
                <wp:positionV relativeFrom="paragraph">
                  <wp:posOffset>194945</wp:posOffset>
                </wp:positionV>
                <wp:extent cx="1828800" cy="0"/>
                <wp:effectExtent l="0" t="0" r="0" b="0"/>
                <wp:wrapTopAndBottom/>
                <wp:docPr id="23" nam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2726DF" id=" 24" o:spid="_x0000_s1026" style="position:absolute;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pt,15.35pt" to="214.8pt,15.35pt"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" strokeweight=".6pt">
                <o:lock v:ext="edit" shapetype="f"/>
                <w10:wrap type="topAndBottom" anchorx="page"/>
              </v:line>
            </w:pict>
          </mc:Fallback>
        </mc:AlternateContent>
      </w:r>
    </w:p>
    <w:p w:rsidR="006F5088" w:rsidRDefault="00CE4D26">
      <w:pPr>
        <w:spacing w:before="50"/>
        <w:ind w:left="475"/>
        <w:rPr>
          <w:sz w:val="20"/>
        </w:rPr>
      </w:pPr>
      <w:r>
        <w:rPr>
          <w:position w:val="9"/>
          <w:sz w:val="13"/>
        </w:rPr>
        <w:t xml:space="preserve">189 </w:t>
      </w:r>
      <w:r>
        <w:rPr>
          <w:b/>
          <w:sz w:val="20"/>
        </w:rPr>
        <w:t xml:space="preserve">Ion Mircea, </w:t>
      </w:r>
      <w:r>
        <w:rPr>
          <w:i/>
          <w:sz w:val="20"/>
        </w:rPr>
        <w:t>Criminalistica</w:t>
      </w:r>
      <w:r>
        <w:rPr>
          <w:sz w:val="20"/>
        </w:rPr>
        <w:t>, Ed. Lumina Lex, București, 1998, p.161-162.</w:t>
      </w:r>
    </w:p>
    <w:p w:rsidR="006F5088" w:rsidRDefault="006F5088">
      <w:pPr>
        <w:rPr>
          <w:sz w:val="20"/>
        </w:rPr>
        <w:sectPr w:rsidR="006F5088">
          <w:pgSz w:w="11900" w:h="16840"/>
          <w:pgMar w:top="1340" w:right="1300" w:bottom="280" w:left="940" w:header="708" w:footer="708" w:gutter="0"/>
          <w:cols w:space="708"/>
        </w:sectPr>
      </w:pPr>
    </w:p>
    <w:p w:rsidR="006F5088" w:rsidRDefault="00CE4D26">
      <w:pPr>
        <w:pStyle w:val="Corptext"/>
        <w:spacing w:before="70" w:line="360" w:lineRule="auto"/>
        <w:ind w:right="110" w:firstLine="0"/>
      </w:pPr>
      <w:r>
        <w:t>pagină şi la sfârşit, de către organul judiciar care a efectuat ascultarea, de către martor, eventual de interpret, dacă prezenţa acestuia a fost necesară. Locurile libere se barează. În ipoteza în care martorul revine asupra vreuneia din declaraţiile sale</w:t>
      </w:r>
      <w:r>
        <w:t>, ori are de făcut completări, rectificări ori precizări, acestea vor fi consemnate în aceleaşi condiţii.</w:t>
      </w:r>
    </w:p>
    <w:p w:rsidR="006F5088" w:rsidRDefault="00CE4D26">
      <w:pPr>
        <w:spacing w:line="360" w:lineRule="auto"/>
        <w:ind w:left="476" w:right="110" w:firstLine="566"/>
        <w:jc w:val="both"/>
        <w:rPr>
          <w:sz w:val="24"/>
        </w:rPr>
      </w:pPr>
      <w:r>
        <w:rPr>
          <w:i/>
          <w:sz w:val="24"/>
        </w:rPr>
        <w:t xml:space="preserve">Fixarea declaraţiilor prin intermediul înregistrărilor audio sau video </w:t>
      </w:r>
      <w:r>
        <w:rPr>
          <w:sz w:val="24"/>
        </w:rPr>
        <w:t>constituie un procedeu tehnic folosit tot mai frecvent de organele judiciare, d</w:t>
      </w:r>
      <w:r>
        <w:rPr>
          <w:sz w:val="24"/>
        </w:rPr>
        <w:t>atorită avantajelor pe care le prezintă:</w:t>
      </w:r>
    </w:p>
    <w:p w:rsidR="006F5088" w:rsidRDefault="00CE4D26">
      <w:pPr>
        <w:pStyle w:val="Listparagraf"/>
        <w:numPr>
          <w:ilvl w:val="0"/>
          <w:numId w:val="47"/>
        </w:numPr>
        <w:tabs>
          <w:tab w:val="left" w:pos="1343"/>
        </w:tabs>
        <w:spacing w:before="1" w:line="360" w:lineRule="auto"/>
        <w:ind w:right="111" w:firstLine="566"/>
        <w:jc w:val="both"/>
        <w:rPr>
          <w:sz w:val="24"/>
        </w:rPr>
      </w:pPr>
      <w:r>
        <w:rPr>
          <w:sz w:val="24"/>
        </w:rPr>
        <w:t xml:space="preserve">Asigură, sub toate aspectele, </w:t>
      </w:r>
      <w:r>
        <w:rPr>
          <w:b/>
          <w:i/>
          <w:sz w:val="24"/>
        </w:rPr>
        <w:t xml:space="preserve">o deplină obiectivitate şi fidelitate </w:t>
      </w:r>
      <w:r>
        <w:rPr>
          <w:sz w:val="24"/>
        </w:rPr>
        <w:t>în înregistrarea declaraţiilor, a întrebărilor şi a</w:t>
      </w:r>
      <w:r>
        <w:rPr>
          <w:spacing w:val="-4"/>
          <w:sz w:val="24"/>
        </w:rPr>
        <w:t xml:space="preserve"> </w:t>
      </w:r>
      <w:r>
        <w:rPr>
          <w:sz w:val="24"/>
        </w:rPr>
        <w:t>răspunsurilor.</w:t>
      </w:r>
    </w:p>
    <w:p w:rsidR="006F5088" w:rsidRDefault="00CE4D26">
      <w:pPr>
        <w:pStyle w:val="Listparagraf"/>
        <w:numPr>
          <w:ilvl w:val="0"/>
          <w:numId w:val="47"/>
        </w:numPr>
        <w:tabs>
          <w:tab w:val="left" w:pos="1348"/>
        </w:tabs>
        <w:spacing w:before="1" w:line="360" w:lineRule="auto"/>
        <w:ind w:right="107" w:firstLine="566"/>
        <w:jc w:val="both"/>
        <w:rPr>
          <w:sz w:val="24"/>
        </w:rPr>
      </w:pPr>
      <w:r>
        <w:rPr>
          <w:b/>
          <w:i/>
          <w:sz w:val="24"/>
        </w:rPr>
        <w:t>Au devenit indispensabile în ascultarea impusă de unele împrejurări limită</w:t>
      </w:r>
      <w:r>
        <w:rPr>
          <w:sz w:val="24"/>
        </w:rPr>
        <w:t>, în s</w:t>
      </w:r>
      <w:r>
        <w:rPr>
          <w:sz w:val="24"/>
        </w:rPr>
        <w:t>pecial a victimelor aflate în stare gravă, a muribunzilor, precum şi a copiilor, a persoanelor handicapate şi a celor care necesită prezenţa unui</w:t>
      </w:r>
      <w:r>
        <w:rPr>
          <w:spacing w:val="-6"/>
          <w:sz w:val="24"/>
        </w:rPr>
        <w:t xml:space="preserve"> </w:t>
      </w:r>
      <w:r>
        <w:rPr>
          <w:sz w:val="24"/>
        </w:rPr>
        <w:t>interpret.</w:t>
      </w:r>
    </w:p>
    <w:p w:rsidR="006F5088" w:rsidRDefault="00CE4D26">
      <w:pPr>
        <w:pStyle w:val="Listparagraf"/>
        <w:numPr>
          <w:ilvl w:val="0"/>
          <w:numId w:val="47"/>
        </w:numPr>
        <w:tabs>
          <w:tab w:val="left" w:pos="1271"/>
        </w:tabs>
        <w:spacing w:line="360" w:lineRule="auto"/>
        <w:ind w:right="109" w:firstLine="566"/>
        <w:jc w:val="both"/>
        <w:rPr>
          <w:sz w:val="24"/>
        </w:rPr>
      </w:pPr>
      <w:r>
        <w:rPr>
          <w:sz w:val="24"/>
        </w:rPr>
        <w:t xml:space="preserve">Dau posibilitatea anchetatorului să analizeze </w:t>
      </w:r>
      <w:r>
        <w:rPr>
          <w:b/>
          <w:i/>
          <w:sz w:val="24"/>
        </w:rPr>
        <w:t xml:space="preserve">cu atenţie afirmaţiile celui ascultat, </w:t>
      </w:r>
      <w:r>
        <w:rPr>
          <w:sz w:val="24"/>
        </w:rPr>
        <w:t>să-i surprindă cu exactitate expresiile, reacţiile, ezitările, multe cu semnificaţie pentru aprecierea sincerităţii</w:t>
      </w:r>
      <w:r>
        <w:rPr>
          <w:spacing w:val="-1"/>
          <w:sz w:val="24"/>
        </w:rPr>
        <w:t xml:space="preserve"> </w:t>
      </w:r>
      <w:r>
        <w:rPr>
          <w:sz w:val="24"/>
        </w:rPr>
        <w:t>martorului.</w:t>
      </w:r>
    </w:p>
    <w:p w:rsidR="006F5088" w:rsidRDefault="00CE4D26">
      <w:pPr>
        <w:pStyle w:val="Listparagraf"/>
        <w:numPr>
          <w:ilvl w:val="0"/>
          <w:numId w:val="47"/>
        </w:numPr>
        <w:tabs>
          <w:tab w:val="left" w:pos="1314"/>
        </w:tabs>
        <w:spacing w:line="360" w:lineRule="auto"/>
        <w:ind w:right="106" w:firstLine="566"/>
        <w:jc w:val="both"/>
        <w:rPr>
          <w:sz w:val="24"/>
        </w:rPr>
      </w:pPr>
      <w:r>
        <w:rPr>
          <w:b/>
          <w:i/>
          <w:sz w:val="24"/>
        </w:rPr>
        <w:t xml:space="preserve">Asigură corectitudinea </w:t>
      </w:r>
      <w:r>
        <w:rPr>
          <w:sz w:val="24"/>
        </w:rPr>
        <w:t>şi continuitatea ascultării, organul judiciar nefiind obligat să i</w:t>
      </w:r>
      <w:r>
        <w:rPr>
          <w:sz w:val="24"/>
        </w:rPr>
        <w:t>a note, să-l întrerupă pe cel audiat, să transcrie întrebările şi</w:t>
      </w:r>
      <w:r>
        <w:rPr>
          <w:spacing w:val="-9"/>
          <w:sz w:val="24"/>
        </w:rPr>
        <w:t xml:space="preserve"> </w:t>
      </w:r>
      <w:r>
        <w:rPr>
          <w:sz w:val="24"/>
        </w:rPr>
        <w:t>răspunsurile.</w:t>
      </w:r>
    </w:p>
    <w:p w:rsidR="006F5088" w:rsidRDefault="00CE4D26">
      <w:pPr>
        <w:pStyle w:val="Titlu2"/>
        <w:numPr>
          <w:ilvl w:val="1"/>
          <w:numId w:val="46"/>
        </w:numPr>
        <w:tabs>
          <w:tab w:val="left" w:pos="1583"/>
        </w:tabs>
      </w:pPr>
      <w:r>
        <w:t>Tactica audierii persoanei</w:t>
      </w:r>
      <w:r>
        <w:rPr>
          <w:spacing w:val="-1"/>
        </w:rPr>
        <w:t xml:space="preserve"> </w:t>
      </w:r>
      <w:r>
        <w:t>vătămate</w:t>
      </w:r>
    </w:p>
    <w:p w:rsidR="006F5088" w:rsidRDefault="00CE4D26">
      <w:pPr>
        <w:pStyle w:val="Titlu3"/>
        <w:numPr>
          <w:ilvl w:val="2"/>
          <w:numId w:val="46"/>
        </w:numPr>
        <w:tabs>
          <w:tab w:val="left" w:pos="1763"/>
        </w:tabs>
        <w:spacing w:before="136"/>
      </w:pPr>
      <w:r>
        <w:t>Tactica audierii propriu-zise a persoanei</w:t>
      </w:r>
      <w:r>
        <w:rPr>
          <w:spacing w:val="-2"/>
        </w:rPr>
        <w:t xml:space="preserve"> </w:t>
      </w:r>
      <w:r>
        <w:t>vătămate</w:t>
      </w:r>
    </w:p>
    <w:p w:rsidR="006F5088" w:rsidRDefault="00CE4D26">
      <w:pPr>
        <w:pStyle w:val="Listparagraf"/>
        <w:numPr>
          <w:ilvl w:val="3"/>
          <w:numId w:val="46"/>
        </w:numPr>
        <w:tabs>
          <w:tab w:val="left" w:pos="1943"/>
        </w:tabs>
        <w:spacing w:before="135"/>
        <w:rPr>
          <w:i/>
          <w:sz w:val="24"/>
        </w:rPr>
      </w:pPr>
      <w:r>
        <w:rPr>
          <w:i/>
          <w:sz w:val="24"/>
        </w:rPr>
        <w:t>Pregătirea în vederea ascultării</w:t>
      </w:r>
      <w:r>
        <w:rPr>
          <w:i/>
          <w:spacing w:val="-1"/>
          <w:sz w:val="24"/>
        </w:rPr>
        <w:t xml:space="preserve"> </w:t>
      </w:r>
      <w:r>
        <w:rPr>
          <w:i/>
          <w:sz w:val="24"/>
        </w:rPr>
        <w:t>victimei</w:t>
      </w:r>
    </w:p>
    <w:p w:rsidR="006F5088" w:rsidRDefault="00CE4D26">
      <w:pPr>
        <w:pStyle w:val="Corptext"/>
        <w:spacing w:before="137" w:line="360" w:lineRule="auto"/>
        <w:ind w:left="476" w:right="109"/>
      </w:pPr>
      <w:r>
        <w:t>Pregătirea ascultării persoanei vătămate este o activitate absolut necesară, care se cere efectuată în toate împrejurările, indiferent de gradul de dificultate al cauzei şi care trebuie dirijată în direcţii tipice oricărei audieri, începând cu aceea a mart</w:t>
      </w:r>
      <w:r>
        <w:t>orului.</w:t>
      </w:r>
    </w:p>
    <w:p w:rsidR="006F5088" w:rsidRDefault="00CE4D26">
      <w:pPr>
        <w:pStyle w:val="Corptext"/>
        <w:spacing w:before="1" w:line="360" w:lineRule="auto"/>
        <w:ind w:right="111"/>
      </w:pPr>
      <w:r>
        <w:rPr>
          <w:b/>
        </w:rPr>
        <w:t xml:space="preserve">Studierea materialului cauzei </w:t>
      </w:r>
      <w:r>
        <w:t xml:space="preserve">presupune stabilirea persoanelor care trebuie ascultate în calitate de parte vătămată, parte civilă ori parte responsabilă civilmente, a problemelor ce vor fî lămurite prin ascultare, a datelor şi a probelor ce vor fi </w:t>
      </w:r>
      <w:r>
        <w:t>folosite în ascultare, precum şi a ordinii folosirii</w:t>
      </w:r>
      <w:r>
        <w:rPr>
          <w:spacing w:val="-1"/>
        </w:rPr>
        <w:t xml:space="preserve"> </w:t>
      </w:r>
      <w:r>
        <w:t>lor.</w:t>
      </w:r>
    </w:p>
    <w:p w:rsidR="006F5088" w:rsidRDefault="00CE4D26">
      <w:pPr>
        <w:pStyle w:val="Corptext"/>
        <w:spacing w:line="360" w:lineRule="auto"/>
        <w:ind w:right="109"/>
      </w:pPr>
      <w:r>
        <w:t>Studiind materialele cauzei, organul de urmărire penală trebuie să stabilească dacă persoanele pot avea calitatea procesuală de parte vătămată, de parte civilă ori de parte responsabilă civilmente î</w:t>
      </w:r>
      <w:r>
        <w:t>n procesul penal, precum şi temeiul acestei calităţi.</w:t>
      </w:r>
    </w:p>
    <w:p w:rsidR="006F5088" w:rsidRDefault="00CE4D26">
      <w:pPr>
        <w:pStyle w:val="Corptext"/>
        <w:spacing w:line="360" w:lineRule="auto"/>
        <w:ind w:right="109"/>
        <w:jc w:val="right"/>
      </w:pPr>
      <w:r>
        <w:rPr>
          <w:b/>
        </w:rPr>
        <w:t xml:space="preserve">Cunoaşterea persoanelor care urmează a fi ascultate, </w:t>
      </w:r>
      <w:r>
        <w:t>constituie o altă cerinţă tactică</w:t>
      </w:r>
      <w:r>
        <w:rPr>
          <w:w w:val="99"/>
        </w:rPr>
        <w:t xml:space="preserve"> </w:t>
      </w:r>
      <w:r>
        <w:t>a pregătirii audierii. Organul judiciar trebuie să manifeste o preocupare deosebită</w:t>
      </w:r>
      <w:r>
        <w:rPr>
          <w:spacing w:val="53"/>
        </w:rPr>
        <w:t xml:space="preserve"> </w:t>
      </w:r>
      <w:r>
        <w:t>pentru</w:t>
      </w:r>
      <w:r>
        <w:rPr>
          <w:w w:val="99"/>
        </w:rPr>
        <w:t xml:space="preserve"> </w:t>
      </w:r>
      <w:r>
        <w:t>cunoaşterea personalităţ</w:t>
      </w:r>
      <w:r>
        <w:t>ii şi a trăsăturilor psihice specifice părţilor care urmează a fi ascultate.</w:t>
      </w:r>
      <w:r>
        <w:rPr>
          <w:w w:val="99"/>
        </w:rPr>
        <w:t xml:space="preserve"> </w:t>
      </w:r>
      <w:r>
        <w:t>Datele cu privire la identitatea, pregătirea, profesia, locul de muncă, trebuie completate</w:t>
      </w:r>
    </w:p>
    <w:p w:rsidR="006F5088" w:rsidRDefault="006F5088">
      <w:pPr>
        <w:spacing w:line="360" w:lineRule="auto"/>
        <w:jc w:val="right"/>
        <w:sectPr w:rsidR="006F5088">
          <w:pgSz w:w="11900" w:h="16840"/>
          <w:pgMar w:top="1340" w:right="1300" w:bottom="280" w:left="940" w:header="708" w:footer="708" w:gutter="0"/>
          <w:cols w:space="708"/>
        </w:sectPr>
      </w:pPr>
    </w:p>
    <w:p w:rsidR="006F5088" w:rsidRDefault="00CE4D26">
      <w:pPr>
        <w:spacing w:before="70" w:line="360" w:lineRule="auto"/>
        <w:ind w:left="476" w:right="107"/>
        <w:jc w:val="both"/>
        <w:rPr>
          <w:sz w:val="24"/>
        </w:rPr>
      </w:pPr>
      <w:r>
        <w:rPr>
          <w:sz w:val="24"/>
        </w:rPr>
        <w:t xml:space="preserve">cu cele referitoare </w:t>
      </w:r>
      <w:r>
        <w:rPr>
          <w:i/>
          <w:sz w:val="24"/>
        </w:rPr>
        <w:t>la comportarea persoanelor vătămate înainte şi după să</w:t>
      </w:r>
      <w:r>
        <w:rPr>
          <w:i/>
          <w:sz w:val="24"/>
        </w:rPr>
        <w:t>vârşirea infracţiunii</w:t>
      </w:r>
      <w:r>
        <w:rPr>
          <w:sz w:val="24"/>
        </w:rPr>
        <w:t>, la profilul psihologic, la natura eventualelor relaţii cu persoanele antrenate în săvârşirea faptei.</w:t>
      </w:r>
    </w:p>
    <w:p w:rsidR="006F5088" w:rsidRDefault="00CE4D26">
      <w:pPr>
        <w:pStyle w:val="Corptext"/>
        <w:spacing w:before="1" w:line="360" w:lineRule="auto"/>
        <w:ind w:left="476" w:right="109"/>
      </w:pPr>
      <w:r>
        <w:t xml:space="preserve">Din informaţiile obţinute, organele judiciare trebuie să desprindă eventualul interes pe care persoana vătămată l-ar avea în soluţionarea cauzei penale, altul decât interesul dovedirii vinovăţiei învinuitului (inculpatului) pentru ca acesta să fie cât mai </w:t>
      </w:r>
      <w:r>
        <w:t>aspru pedepsit.</w:t>
      </w:r>
    </w:p>
    <w:p w:rsidR="006F5088" w:rsidRDefault="00CE4D26">
      <w:pPr>
        <w:pStyle w:val="Corptext"/>
        <w:spacing w:line="360" w:lineRule="auto"/>
        <w:ind w:right="109"/>
      </w:pPr>
      <w:r>
        <w:rPr>
          <w:b/>
        </w:rPr>
        <w:t xml:space="preserve">Întocmirea planului de ascultare, dacă situaţia o impune </w:t>
      </w:r>
      <w:r>
        <w:t>vizează problemele ce urmează a fi lămurite prin ascultarea persoanei vătămate, materialul probator ce va fi folosit în timpul ascultării şi ordinea în care va fi folosit acesta. Conţ</w:t>
      </w:r>
      <w:r>
        <w:t>inutul concret al planului de ascultare diferă, fireşte, de la caz la caz.</w:t>
      </w:r>
    </w:p>
    <w:p w:rsidR="006F5088" w:rsidRDefault="00CE4D26">
      <w:pPr>
        <w:pStyle w:val="Corptext"/>
        <w:spacing w:line="360" w:lineRule="auto"/>
        <w:ind w:left="476" w:right="111"/>
      </w:pPr>
      <w:r>
        <w:t>În esenţă, elaborarea unui plan de audiere, în cazul persoanei vătămate, ca şi al altor părţi, va urmări:</w:t>
      </w:r>
      <w:r>
        <w:rPr>
          <w:vertAlign w:val="superscript"/>
        </w:rPr>
        <w:t>190</w:t>
      </w:r>
    </w:p>
    <w:p w:rsidR="006F5088" w:rsidRDefault="00CE4D26">
      <w:pPr>
        <w:pStyle w:val="Listparagraf"/>
        <w:numPr>
          <w:ilvl w:val="0"/>
          <w:numId w:val="51"/>
        </w:numPr>
        <w:tabs>
          <w:tab w:val="left" w:pos="1423"/>
          <w:tab w:val="left" w:pos="1424"/>
        </w:tabs>
        <w:spacing w:line="340" w:lineRule="auto"/>
        <w:ind w:left="1455" w:right="118" w:hanging="559"/>
        <w:rPr>
          <w:sz w:val="24"/>
        </w:rPr>
      </w:pPr>
      <w:r>
        <w:rPr>
          <w:sz w:val="24"/>
        </w:rPr>
        <w:t>condiţiile în care părţile au luat cunoştinţă despre faptele sau împreju</w:t>
      </w:r>
      <w:r>
        <w:rPr>
          <w:sz w:val="24"/>
        </w:rPr>
        <w:t>rările cu</w:t>
      </w:r>
      <w:r>
        <w:rPr>
          <w:spacing w:val="-23"/>
          <w:sz w:val="24"/>
        </w:rPr>
        <w:t xml:space="preserve"> </w:t>
      </w:r>
      <w:r>
        <w:rPr>
          <w:sz w:val="24"/>
        </w:rPr>
        <w:t>privire la care sunt</w:t>
      </w:r>
      <w:r>
        <w:rPr>
          <w:spacing w:val="-3"/>
          <w:sz w:val="24"/>
        </w:rPr>
        <w:t xml:space="preserve"> </w:t>
      </w:r>
      <w:r>
        <w:rPr>
          <w:sz w:val="24"/>
        </w:rPr>
        <w:t>ascultate;</w:t>
      </w:r>
    </w:p>
    <w:p w:rsidR="006F5088" w:rsidRDefault="00CE4D26">
      <w:pPr>
        <w:pStyle w:val="Listparagraf"/>
        <w:numPr>
          <w:ilvl w:val="0"/>
          <w:numId w:val="51"/>
        </w:numPr>
        <w:tabs>
          <w:tab w:val="left" w:pos="1421"/>
          <w:tab w:val="left" w:pos="1422"/>
        </w:tabs>
        <w:spacing w:before="24" w:line="340" w:lineRule="auto"/>
        <w:ind w:left="1455" w:right="109" w:hanging="559"/>
        <w:rPr>
          <w:sz w:val="24"/>
        </w:rPr>
      </w:pPr>
      <w:r>
        <w:rPr>
          <w:sz w:val="24"/>
        </w:rPr>
        <w:t>poziţia părţii vătămate ori a părţii civile faţă de celelalte părţi, interesul lor de a declara într-un anumit</w:t>
      </w:r>
      <w:r>
        <w:rPr>
          <w:spacing w:val="-2"/>
          <w:sz w:val="24"/>
        </w:rPr>
        <w:t xml:space="preserve"> </w:t>
      </w:r>
      <w:r>
        <w:rPr>
          <w:sz w:val="24"/>
        </w:rPr>
        <w:t>fel;</w:t>
      </w:r>
    </w:p>
    <w:p w:rsidR="006F5088" w:rsidRDefault="00CE4D26">
      <w:pPr>
        <w:pStyle w:val="Listparagraf"/>
        <w:numPr>
          <w:ilvl w:val="0"/>
          <w:numId w:val="51"/>
        </w:numPr>
        <w:tabs>
          <w:tab w:val="left" w:pos="1423"/>
          <w:tab w:val="left" w:pos="1425"/>
        </w:tabs>
        <w:spacing w:before="24"/>
        <w:ind w:left="1424" w:hanging="528"/>
        <w:rPr>
          <w:sz w:val="24"/>
        </w:rPr>
      </w:pPr>
      <w:r>
        <w:rPr>
          <w:sz w:val="24"/>
        </w:rPr>
        <w:t>natura şi valoarea probelor ce urmează a fi folosite în</w:t>
      </w:r>
      <w:r>
        <w:rPr>
          <w:spacing w:val="-7"/>
          <w:sz w:val="24"/>
        </w:rPr>
        <w:t xml:space="preserve"> </w:t>
      </w:r>
      <w:r>
        <w:rPr>
          <w:sz w:val="24"/>
        </w:rPr>
        <w:t>ascultare.</w:t>
      </w:r>
    </w:p>
    <w:p w:rsidR="006F5088" w:rsidRDefault="00CE4D26">
      <w:pPr>
        <w:pStyle w:val="Listparagraf"/>
        <w:numPr>
          <w:ilvl w:val="3"/>
          <w:numId w:val="46"/>
        </w:numPr>
        <w:tabs>
          <w:tab w:val="left" w:pos="1943"/>
        </w:tabs>
        <w:spacing w:before="131"/>
        <w:rPr>
          <w:i/>
          <w:sz w:val="24"/>
        </w:rPr>
      </w:pPr>
      <w:r>
        <w:rPr>
          <w:i/>
          <w:sz w:val="24"/>
        </w:rPr>
        <w:t>Tactica audierii în faza relată</w:t>
      </w:r>
      <w:r>
        <w:rPr>
          <w:i/>
          <w:sz w:val="24"/>
        </w:rPr>
        <w:t>rii</w:t>
      </w:r>
      <w:r>
        <w:rPr>
          <w:i/>
          <w:spacing w:val="-1"/>
          <w:sz w:val="24"/>
        </w:rPr>
        <w:t xml:space="preserve"> </w:t>
      </w:r>
      <w:r>
        <w:rPr>
          <w:i/>
          <w:sz w:val="24"/>
        </w:rPr>
        <w:t>libere</w:t>
      </w:r>
    </w:p>
    <w:p w:rsidR="006F5088" w:rsidRDefault="00CE4D26">
      <w:pPr>
        <w:spacing w:before="136"/>
        <w:ind w:left="1042"/>
        <w:rPr>
          <w:sz w:val="24"/>
        </w:rPr>
      </w:pPr>
      <w:r>
        <w:rPr>
          <w:b/>
          <w:sz w:val="24"/>
        </w:rPr>
        <w:t xml:space="preserve">Verificarea identităţii </w:t>
      </w:r>
      <w:r>
        <w:rPr>
          <w:sz w:val="24"/>
        </w:rPr>
        <w:t>reprezintă primul moment al audierii propriu-zise.</w:t>
      </w:r>
    </w:p>
    <w:p w:rsidR="006F5088" w:rsidRDefault="00CE4D26">
      <w:pPr>
        <w:pStyle w:val="Corptext"/>
        <w:spacing w:before="140" w:line="360" w:lineRule="auto"/>
        <w:ind w:left="476" w:right="110"/>
      </w:pPr>
      <w:r>
        <w:t>După ce organul judiciar s-a edificat cu privire la identitatea persoanei vătămate, îi aduce la cunoştinţă faptele şi împrejurările în legătură cu care va fi ascultată, i</w:t>
      </w:r>
      <w:r>
        <w:t>nclusiv posibilitatea legală de a se constitui ca parte vătămată, parte civilă în proces, de a renunţa la acest drept conferit de lege şi de a fi ascultată în calitate de</w:t>
      </w:r>
      <w:r>
        <w:rPr>
          <w:spacing w:val="-10"/>
        </w:rPr>
        <w:t xml:space="preserve"> </w:t>
      </w:r>
      <w:r>
        <w:t>martor.</w:t>
      </w:r>
    </w:p>
    <w:p w:rsidR="006F5088" w:rsidRDefault="00CE4D26">
      <w:pPr>
        <w:pStyle w:val="Corptext"/>
        <w:spacing w:line="360" w:lineRule="auto"/>
        <w:ind w:right="109"/>
      </w:pPr>
      <w:r>
        <w:t>Practic, sfera întrebărilor prevăzute de lege (nume, prenume, etate, adresă ş</w:t>
      </w:r>
      <w:r>
        <w:t>i ocupaţie - art.84 alin.l Cod procedură penală) poate fi lărgită prin formularea altor întrebări cu caracter neutru. Acestea au avantajul de a familiariza victima cu atmosfera în care se desfăşoară audierea şi convingerea acesteia că organul judiciar este</w:t>
      </w:r>
      <w:r>
        <w:t xml:space="preserve"> bine informat şi o pot determina să renunţe la orice încercare de inducere în eroare</w:t>
      </w:r>
      <w:r>
        <w:rPr>
          <w:vertAlign w:val="superscript"/>
        </w:rPr>
        <w:t>191</w:t>
      </w:r>
      <w:r>
        <w:t>.</w:t>
      </w:r>
    </w:p>
    <w:p w:rsidR="006F5088" w:rsidRDefault="00CE4D26">
      <w:pPr>
        <w:pStyle w:val="Corptext"/>
        <w:spacing w:line="360" w:lineRule="auto"/>
        <w:ind w:right="111"/>
      </w:pPr>
      <w:r>
        <w:rPr>
          <w:b/>
        </w:rPr>
        <w:t xml:space="preserve">Conduita tactică în momentul ascultării libere </w:t>
      </w:r>
      <w:r>
        <w:t xml:space="preserve">începe prin adresarea unei întrebări de ordin general, menite să ofere posibilitatea persoanei vătămate să declare tot </w:t>
      </w:r>
      <w:r>
        <w:t>ce ştie cu privire la faptele şi împrejurările pentru a căror lămurire este ascultată.</w:t>
      </w:r>
    </w:p>
    <w:p w:rsidR="006F5088" w:rsidRDefault="00CE4D26">
      <w:pPr>
        <w:pStyle w:val="Corptext"/>
        <w:spacing w:line="275" w:lineRule="exact"/>
        <w:ind w:left="1042" w:firstLine="0"/>
        <w:jc w:val="left"/>
      </w:pPr>
      <w:r>
        <w:t>Printre regulile tactice principale aplicate se găsesc următoarele:</w:t>
      </w:r>
    </w:p>
    <w:p w:rsidR="006F5088" w:rsidRDefault="00CE4D26">
      <w:pPr>
        <w:pStyle w:val="Corptext"/>
        <w:ind w:left="0" w:firstLine="0"/>
        <w:jc w:val="left"/>
        <w:rPr>
          <w:sz w:val="17"/>
        </w:rPr>
      </w:pPr>
      <w:r>
        <w:rPr>
          <w:noProof/>
        </w:rPr>
        <mc:AlternateContent>
          <mc:Choice Requires="wps">
            <w:drawing>
              <wp:anchor distT="0" distB="0" distL="0" distR="0" simplePos="0" relativeHeight="251641856" behindDoc="0" locked="0" layoutInCell="1" allowOverlap="1">
                <wp:simplePos x="0" y="0"/>
                <wp:positionH relativeFrom="page">
                  <wp:posOffset>899160</wp:posOffset>
                </wp:positionH>
                <wp:positionV relativeFrom="paragraph">
                  <wp:posOffset>153035</wp:posOffset>
                </wp:positionV>
                <wp:extent cx="1828800" cy="0"/>
                <wp:effectExtent l="0" t="0" r="0" b="0"/>
                <wp:wrapTopAndBottom/>
                <wp:docPr id="22" nam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963603" id=" 23" o:spid="_x0000_s1026" style="position:absolute;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pt,12.05pt" to="214.8pt,12.05pt"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" strokeweight=".6pt">
                <o:lock v:ext="edit" shapetype="f"/>
                <w10:wrap type="topAndBottom" anchorx="page"/>
              </v:line>
            </w:pict>
          </mc:Fallback>
        </mc:AlternateContent>
      </w:r>
    </w:p>
    <w:p w:rsidR="006F5088" w:rsidRDefault="00CE4D26">
      <w:pPr>
        <w:spacing w:before="50" w:line="243" w:lineRule="exact"/>
        <w:ind w:left="475"/>
        <w:rPr>
          <w:sz w:val="20"/>
        </w:rPr>
      </w:pPr>
      <w:r>
        <w:rPr>
          <w:position w:val="9"/>
          <w:sz w:val="13"/>
        </w:rPr>
        <w:t xml:space="preserve">190  </w:t>
      </w:r>
      <w:r>
        <w:rPr>
          <w:b/>
          <w:sz w:val="20"/>
        </w:rPr>
        <w:t xml:space="preserve">Emilian Stancu, </w:t>
      </w:r>
      <w:r>
        <w:rPr>
          <w:i/>
          <w:sz w:val="20"/>
        </w:rPr>
        <w:t>op.cit</w:t>
      </w:r>
      <w:r>
        <w:rPr>
          <w:sz w:val="20"/>
        </w:rPr>
        <w:t>.,</w:t>
      </w:r>
      <w:r>
        <w:rPr>
          <w:spacing w:val="-30"/>
          <w:sz w:val="20"/>
        </w:rPr>
        <w:t xml:space="preserve"> </w:t>
      </w:r>
      <w:r>
        <w:rPr>
          <w:sz w:val="20"/>
        </w:rPr>
        <w:t>p.459.</w:t>
      </w:r>
    </w:p>
    <w:p w:rsidR="006F5088" w:rsidRDefault="00CE4D26">
      <w:pPr>
        <w:spacing w:line="243" w:lineRule="exact"/>
        <w:ind w:left="476"/>
        <w:rPr>
          <w:sz w:val="20"/>
        </w:rPr>
      </w:pPr>
      <w:r>
        <w:rPr>
          <w:position w:val="9"/>
          <w:sz w:val="13"/>
        </w:rPr>
        <w:t xml:space="preserve">191  </w:t>
      </w:r>
      <w:r>
        <w:rPr>
          <w:b/>
          <w:sz w:val="20"/>
        </w:rPr>
        <w:t xml:space="preserve">Aurel Ciopraga, </w:t>
      </w:r>
      <w:r>
        <w:rPr>
          <w:i/>
          <w:sz w:val="20"/>
        </w:rPr>
        <w:t>op.cit</w:t>
      </w:r>
      <w:r>
        <w:rPr>
          <w:sz w:val="20"/>
        </w:rPr>
        <w:t>.,</w:t>
      </w:r>
      <w:r>
        <w:rPr>
          <w:spacing w:val="-29"/>
          <w:sz w:val="20"/>
        </w:rPr>
        <w:t xml:space="preserve"> </w:t>
      </w:r>
      <w:r>
        <w:rPr>
          <w:sz w:val="20"/>
        </w:rPr>
        <w:t>p.159.</w:t>
      </w:r>
    </w:p>
    <w:p w:rsidR="006F5088" w:rsidRDefault="006F5088">
      <w:pPr>
        <w:spacing w:line="243" w:lineRule="exact"/>
        <w:rPr>
          <w:sz w:val="20"/>
        </w:rPr>
        <w:sectPr w:rsidR="006F5088">
          <w:pgSz w:w="11900" w:h="16840"/>
          <w:pgMar w:top="1340" w:right="1300" w:bottom="280" w:left="940" w:header="708" w:footer="708" w:gutter="0"/>
          <w:cols w:space="708"/>
        </w:sectPr>
      </w:pPr>
    </w:p>
    <w:p w:rsidR="006F5088" w:rsidRDefault="00CE4D26">
      <w:pPr>
        <w:pStyle w:val="Listparagraf"/>
        <w:numPr>
          <w:ilvl w:val="0"/>
          <w:numId w:val="45"/>
        </w:numPr>
        <w:tabs>
          <w:tab w:val="left" w:pos="1297"/>
        </w:tabs>
        <w:spacing w:before="70" w:line="360" w:lineRule="auto"/>
        <w:ind w:right="109" w:firstLine="567"/>
        <w:jc w:val="both"/>
        <w:rPr>
          <w:sz w:val="24"/>
        </w:rPr>
      </w:pPr>
      <w:r>
        <w:rPr>
          <w:b/>
          <w:i/>
          <w:sz w:val="24"/>
        </w:rPr>
        <w:t xml:space="preserve">Ascultarea persoanei vătămate cu răbdare şi calm, </w:t>
      </w:r>
      <w:r>
        <w:rPr>
          <w:sz w:val="24"/>
        </w:rPr>
        <w:t>fară a fi întreruptă, chiar dacă aceasta relatează faptele cu lux de amănunte, unele fară semnificaţie pentru clarificarea cauzei.</w:t>
      </w:r>
    </w:p>
    <w:p w:rsidR="006F5088" w:rsidRDefault="00CE4D26">
      <w:pPr>
        <w:pStyle w:val="Listparagraf"/>
        <w:numPr>
          <w:ilvl w:val="0"/>
          <w:numId w:val="45"/>
        </w:numPr>
        <w:tabs>
          <w:tab w:val="left" w:pos="1290"/>
        </w:tabs>
        <w:spacing w:before="1" w:line="360" w:lineRule="auto"/>
        <w:ind w:left="476" w:right="110" w:firstLine="566"/>
        <w:jc w:val="both"/>
        <w:rPr>
          <w:sz w:val="24"/>
        </w:rPr>
      </w:pPr>
      <w:r>
        <w:rPr>
          <w:b/>
          <w:i/>
          <w:sz w:val="24"/>
        </w:rPr>
        <w:t>Evitarea oricărui gest</w:t>
      </w:r>
      <w:r>
        <w:rPr>
          <w:sz w:val="24"/>
        </w:rPr>
        <w:t xml:space="preserve">, </w:t>
      </w:r>
      <w:r>
        <w:rPr>
          <w:b/>
          <w:i/>
          <w:sz w:val="24"/>
        </w:rPr>
        <w:t>reacţie</w:t>
      </w:r>
      <w:r>
        <w:rPr>
          <w:sz w:val="24"/>
        </w:rPr>
        <w:t xml:space="preserve">, </w:t>
      </w:r>
      <w:r>
        <w:rPr>
          <w:b/>
          <w:i/>
          <w:sz w:val="24"/>
        </w:rPr>
        <w:t xml:space="preserve">mină sau expresie, </w:t>
      </w:r>
      <w:r>
        <w:rPr>
          <w:sz w:val="24"/>
        </w:rPr>
        <w:t>mai ales de nemulţumire</w:t>
      </w:r>
      <w:r>
        <w:rPr>
          <w:sz w:val="24"/>
        </w:rPr>
        <w:t>, ironică, prin care se aprobă sau se resping declaraţiile persoanei vătămate, evitarea apostrofării sau oricăror aprecieri cu privire la posibilităţile sale de a percepe, de a memora sau reproduce faptele ori împrejurările cu privire la care este</w:t>
      </w:r>
      <w:r>
        <w:rPr>
          <w:spacing w:val="-4"/>
          <w:sz w:val="24"/>
        </w:rPr>
        <w:t xml:space="preserve"> </w:t>
      </w:r>
      <w:r>
        <w:rPr>
          <w:sz w:val="24"/>
        </w:rPr>
        <w:t>ascultat</w:t>
      </w:r>
      <w:r>
        <w:rPr>
          <w:sz w:val="24"/>
        </w:rPr>
        <w:t>ă.</w:t>
      </w:r>
    </w:p>
    <w:p w:rsidR="006F5088" w:rsidRDefault="00CE4D26">
      <w:pPr>
        <w:pStyle w:val="Listparagraf"/>
        <w:numPr>
          <w:ilvl w:val="0"/>
          <w:numId w:val="45"/>
        </w:numPr>
        <w:tabs>
          <w:tab w:val="left" w:pos="1338"/>
        </w:tabs>
        <w:spacing w:line="360" w:lineRule="auto"/>
        <w:ind w:left="476" w:right="113" w:firstLine="566"/>
        <w:jc w:val="both"/>
        <w:rPr>
          <w:sz w:val="24"/>
        </w:rPr>
      </w:pPr>
      <w:r>
        <w:rPr>
          <w:b/>
          <w:i/>
          <w:sz w:val="24"/>
        </w:rPr>
        <w:t>Ajutarea ei cu mult tact</w:t>
      </w:r>
      <w:r>
        <w:rPr>
          <w:sz w:val="24"/>
        </w:rPr>
        <w:t xml:space="preserve">, </w:t>
      </w:r>
      <w:r>
        <w:rPr>
          <w:b/>
          <w:i/>
          <w:sz w:val="24"/>
        </w:rPr>
        <w:t xml:space="preserve">fără a o sugestiona sub nici o formă </w:t>
      </w:r>
      <w:r>
        <w:rPr>
          <w:sz w:val="24"/>
        </w:rPr>
        <w:t>dacă nivelul intelectual, cultural, împiedică persoana vătămată să facă o relatare liberă cât de cât</w:t>
      </w:r>
      <w:r>
        <w:rPr>
          <w:spacing w:val="-23"/>
          <w:sz w:val="24"/>
        </w:rPr>
        <w:t xml:space="preserve"> </w:t>
      </w:r>
      <w:r>
        <w:rPr>
          <w:sz w:val="24"/>
        </w:rPr>
        <w:t>coerentă.</w:t>
      </w:r>
    </w:p>
    <w:p w:rsidR="006F5088" w:rsidRDefault="00CE4D26">
      <w:pPr>
        <w:pStyle w:val="Listparagraf"/>
        <w:numPr>
          <w:ilvl w:val="0"/>
          <w:numId w:val="45"/>
        </w:numPr>
        <w:tabs>
          <w:tab w:val="left" w:pos="1350"/>
        </w:tabs>
        <w:spacing w:before="1" w:line="360" w:lineRule="auto"/>
        <w:ind w:left="516" w:right="112" w:firstLine="567"/>
        <w:jc w:val="both"/>
        <w:rPr>
          <w:sz w:val="24"/>
        </w:rPr>
      </w:pPr>
      <w:r>
        <w:rPr>
          <w:sz w:val="24"/>
        </w:rPr>
        <w:t xml:space="preserve">În timpul relatării libere, </w:t>
      </w:r>
      <w:r>
        <w:rPr>
          <w:b/>
          <w:i/>
          <w:sz w:val="24"/>
        </w:rPr>
        <w:t>organul judiciar îşi va nota aspectele semnificativ</w:t>
      </w:r>
      <w:r>
        <w:rPr>
          <w:b/>
          <w:i/>
          <w:sz w:val="24"/>
        </w:rPr>
        <w:t xml:space="preserve">e, </w:t>
      </w:r>
      <w:r>
        <w:rPr>
          <w:sz w:val="24"/>
        </w:rPr>
        <w:t>ca şi eventualele contraziceri sau neclarităţi în expunere.</w:t>
      </w:r>
    </w:p>
    <w:p w:rsidR="006F5088" w:rsidRDefault="00CE4D26">
      <w:pPr>
        <w:ind w:left="1042"/>
        <w:rPr>
          <w:sz w:val="24"/>
        </w:rPr>
      </w:pPr>
      <w:r>
        <w:rPr>
          <w:b/>
          <w:i/>
          <w:sz w:val="24"/>
        </w:rPr>
        <w:t xml:space="preserve">Sub raport tactic criminalistic, </w:t>
      </w:r>
      <w:r>
        <w:rPr>
          <w:sz w:val="24"/>
        </w:rPr>
        <w:t>relatarea spontană prezintă unele avantaje:</w:t>
      </w:r>
    </w:p>
    <w:p w:rsidR="006F5088" w:rsidRDefault="00CE4D26">
      <w:pPr>
        <w:pStyle w:val="Listparagraf"/>
        <w:numPr>
          <w:ilvl w:val="0"/>
          <w:numId w:val="44"/>
        </w:numPr>
        <w:tabs>
          <w:tab w:val="left" w:pos="1447"/>
          <w:tab w:val="left" w:pos="1449"/>
        </w:tabs>
        <w:spacing w:before="137" w:line="340" w:lineRule="auto"/>
        <w:ind w:right="605" w:firstLine="0"/>
        <w:rPr>
          <w:sz w:val="24"/>
        </w:rPr>
      </w:pPr>
      <w:r>
        <w:rPr>
          <w:sz w:val="24"/>
        </w:rPr>
        <w:t>Persoana vătămată poate relata împrejurări necunoscute de organul de urmărire penală până la acea</w:t>
      </w:r>
      <w:r>
        <w:rPr>
          <w:spacing w:val="-5"/>
          <w:sz w:val="24"/>
        </w:rPr>
        <w:t xml:space="preserve"> </w:t>
      </w:r>
      <w:r>
        <w:rPr>
          <w:sz w:val="24"/>
        </w:rPr>
        <w:t>dată.</w:t>
      </w:r>
    </w:p>
    <w:p w:rsidR="006F5088" w:rsidRDefault="00CE4D26">
      <w:pPr>
        <w:pStyle w:val="Listparagraf"/>
        <w:numPr>
          <w:ilvl w:val="0"/>
          <w:numId w:val="44"/>
        </w:numPr>
        <w:tabs>
          <w:tab w:val="left" w:pos="1447"/>
          <w:tab w:val="left" w:pos="1449"/>
        </w:tabs>
        <w:spacing w:before="24" w:line="340" w:lineRule="auto"/>
        <w:ind w:right="201" w:firstLine="0"/>
        <w:jc w:val="both"/>
        <w:rPr>
          <w:sz w:val="24"/>
        </w:rPr>
      </w:pPr>
      <w:r>
        <w:rPr>
          <w:sz w:val="24"/>
        </w:rPr>
        <w:t>Pot apărea date din care să rezulte săvârşirea altor fapte penale de către învinuit</w:t>
      </w:r>
      <w:r>
        <w:rPr>
          <w:spacing w:val="-21"/>
          <w:sz w:val="24"/>
        </w:rPr>
        <w:t xml:space="preserve"> </w:t>
      </w:r>
      <w:r>
        <w:rPr>
          <w:sz w:val="24"/>
        </w:rPr>
        <w:t>sau inculpat.</w:t>
      </w:r>
    </w:p>
    <w:p w:rsidR="006F5088" w:rsidRDefault="00CE4D26">
      <w:pPr>
        <w:pStyle w:val="Listparagraf"/>
        <w:numPr>
          <w:ilvl w:val="0"/>
          <w:numId w:val="44"/>
        </w:numPr>
        <w:tabs>
          <w:tab w:val="left" w:pos="1447"/>
          <w:tab w:val="left" w:pos="1449"/>
        </w:tabs>
        <w:spacing w:before="24" w:line="350" w:lineRule="auto"/>
        <w:ind w:right="110" w:firstLine="0"/>
        <w:jc w:val="both"/>
        <w:rPr>
          <w:sz w:val="24"/>
        </w:rPr>
      </w:pPr>
      <w:r>
        <w:rPr>
          <w:sz w:val="24"/>
        </w:rPr>
        <w:t>Organul de urmărire penală are posibilitatea să studie</w:t>
      </w:r>
      <w:r>
        <w:rPr>
          <w:sz w:val="24"/>
        </w:rPr>
        <w:t>ze modul în care victima îşi formulează declaraţiile sub aspectul veridicităţii, al încercărilor de completare a unor lacune, al explicării cauzelor</w:t>
      </w:r>
      <w:r>
        <w:rPr>
          <w:spacing w:val="-2"/>
          <w:sz w:val="24"/>
        </w:rPr>
        <w:t xml:space="preserve"> </w:t>
      </w:r>
      <w:r>
        <w:rPr>
          <w:sz w:val="24"/>
        </w:rPr>
        <w:t>agresiunii.</w:t>
      </w:r>
    </w:p>
    <w:p w:rsidR="006F5088" w:rsidRDefault="00CE4D26">
      <w:pPr>
        <w:pStyle w:val="Listparagraf"/>
        <w:numPr>
          <w:ilvl w:val="0"/>
          <w:numId w:val="44"/>
        </w:numPr>
        <w:tabs>
          <w:tab w:val="left" w:pos="1452"/>
          <w:tab w:val="left" w:pos="1453"/>
        </w:tabs>
        <w:spacing w:before="11"/>
        <w:ind w:left="1452" w:hanging="976"/>
        <w:rPr>
          <w:sz w:val="24"/>
        </w:rPr>
      </w:pPr>
      <w:r>
        <w:rPr>
          <w:sz w:val="24"/>
        </w:rPr>
        <w:t>Pot fi: evaluate sinceritatea şi buna-credinţă a victimei, dar şi dorinţa de</w:t>
      </w:r>
      <w:r>
        <w:rPr>
          <w:spacing w:val="-18"/>
          <w:sz w:val="24"/>
        </w:rPr>
        <w:t xml:space="preserve"> </w:t>
      </w:r>
      <w:r>
        <w:rPr>
          <w:sz w:val="24"/>
        </w:rPr>
        <w:t>răzbunare.</w:t>
      </w:r>
    </w:p>
    <w:p w:rsidR="006F5088" w:rsidRDefault="00CE4D26">
      <w:pPr>
        <w:pStyle w:val="Corptext"/>
        <w:spacing w:before="130" w:line="360" w:lineRule="auto"/>
        <w:ind w:left="476" w:right="110"/>
      </w:pPr>
      <w:r>
        <w:t>Studier</w:t>
      </w:r>
      <w:r>
        <w:t>ea persoanei vătămate constituie, pentru cel care conduce ascultarea, temeiul tacticii ce va fi folosită în faza ulterioară a audierii. Dacă, prin relatarea liberă ori spontană, au fost lămurite complet toate faptele şi împrejurările, se trece la consemnar</w:t>
      </w:r>
      <w:r>
        <w:t>ea declaraţiei părţii, fără să se mai recurgă la adresarea de întrebări.</w:t>
      </w:r>
    </w:p>
    <w:p w:rsidR="006F5088" w:rsidRDefault="00CE4D26">
      <w:pPr>
        <w:pStyle w:val="Corptext"/>
        <w:spacing w:line="360" w:lineRule="auto"/>
        <w:ind w:left="476" w:right="106"/>
      </w:pPr>
      <w:r>
        <w:rPr>
          <w:b/>
        </w:rPr>
        <w:t xml:space="preserve">Conduita tactică în momentul formulării de întrebări </w:t>
      </w:r>
      <w:r>
        <w:t>reprezintă ultima etapă a audierii</w:t>
      </w:r>
      <w:r>
        <w:rPr>
          <w:spacing w:val="-5"/>
        </w:rPr>
        <w:t xml:space="preserve"> </w:t>
      </w:r>
      <w:r>
        <w:t>și</w:t>
      </w:r>
      <w:r>
        <w:rPr>
          <w:spacing w:val="-5"/>
        </w:rPr>
        <w:t xml:space="preserve"> </w:t>
      </w:r>
      <w:r>
        <w:t>nu</w:t>
      </w:r>
      <w:r>
        <w:rPr>
          <w:spacing w:val="-6"/>
        </w:rPr>
        <w:t xml:space="preserve"> </w:t>
      </w:r>
      <w:r>
        <w:t>are,</w:t>
      </w:r>
      <w:r>
        <w:rPr>
          <w:spacing w:val="-5"/>
        </w:rPr>
        <w:t xml:space="preserve"> </w:t>
      </w:r>
      <w:r>
        <w:t>teoretic,</w:t>
      </w:r>
      <w:r>
        <w:rPr>
          <w:spacing w:val="-6"/>
        </w:rPr>
        <w:t xml:space="preserve"> </w:t>
      </w:r>
      <w:r>
        <w:t>caracter</w:t>
      </w:r>
      <w:r>
        <w:rPr>
          <w:spacing w:val="-5"/>
        </w:rPr>
        <w:t xml:space="preserve"> </w:t>
      </w:r>
      <w:r>
        <w:t>obligatoriu.</w:t>
      </w:r>
      <w:r>
        <w:rPr>
          <w:spacing w:val="-3"/>
        </w:rPr>
        <w:t xml:space="preserve"> </w:t>
      </w:r>
      <w:r>
        <w:t>În</w:t>
      </w:r>
      <w:r>
        <w:rPr>
          <w:spacing w:val="-3"/>
        </w:rPr>
        <w:t xml:space="preserve"> </w:t>
      </w:r>
      <w:r>
        <w:t>practică</w:t>
      </w:r>
      <w:r>
        <w:rPr>
          <w:spacing w:val="-7"/>
        </w:rPr>
        <w:t xml:space="preserve"> </w:t>
      </w:r>
      <w:r>
        <w:t>însă,</w:t>
      </w:r>
      <w:r>
        <w:rPr>
          <w:spacing w:val="-5"/>
        </w:rPr>
        <w:t xml:space="preserve"> </w:t>
      </w:r>
      <w:r>
        <w:t>sunt</w:t>
      </w:r>
      <w:r>
        <w:rPr>
          <w:spacing w:val="-5"/>
        </w:rPr>
        <w:t xml:space="preserve"> </w:t>
      </w:r>
      <w:r>
        <w:t>numeroase</w:t>
      </w:r>
      <w:r>
        <w:rPr>
          <w:spacing w:val="-4"/>
        </w:rPr>
        <w:t xml:space="preserve"> </w:t>
      </w:r>
      <w:r>
        <w:t>cazuri</w:t>
      </w:r>
      <w:r>
        <w:rPr>
          <w:spacing w:val="-5"/>
        </w:rPr>
        <w:t xml:space="preserve"> </w:t>
      </w:r>
      <w:r>
        <w:t>în</w:t>
      </w:r>
      <w:r>
        <w:rPr>
          <w:spacing w:val="-5"/>
        </w:rPr>
        <w:t xml:space="preserve"> </w:t>
      </w:r>
      <w:r>
        <w:t>care organul judiciar este nevoit să formuleze întrebări în scopul lămuririi unor aspecte neclare, confuze.</w:t>
      </w:r>
    </w:p>
    <w:p w:rsidR="006F5088" w:rsidRDefault="00CE4D26">
      <w:pPr>
        <w:pStyle w:val="Corptext"/>
        <w:spacing w:line="360" w:lineRule="auto"/>
        <w:ind w:left="476" w:right="109"/>
      </w:pPr>
      <w:r>
        <w:t>Veracitatea, claritatea răspunsurilor care să completeze relatarea liberă este, fireşte, condiţionată de modul de comunicare dintre organul judiciar</w:t>
      </w:r>
      <w:r>
        <w:t xml:space="preserve"> şi persoana audiată, de modul de adresare a întrebărilor şi de succesiunea acestora. Aceasta presupune claritate, concizie, precizie, adaptabilitate la personalitatea, gradul de cultură, profesiunea sau inteligenţa părţii vătămate audiate.</w:t>
      </w:r>
    </w:p>
    <w:p w:rsidR="006F5088" w:rsidRDefault="006F5088">
      <w:pPr>
        <w:spacing w:line="360" w:lineRule="auto"/>
        <w:sectPr w:rsidR="006F5088">
          <w:pgSz w:w="11900" w:h="16840"/>
          <w:pgMar w:top="1340" w:right="1300" w:bottom="280" w:left="940" w:header="708" w:footer="708" w:gutter="0"/>
          <w:cols w:space="708"/>
        </w:sectPr>
      </w:pPr>
    </w:p>
    <w:p w:rsidR="006F5088" w:rsidRDefault="00CE4D26">
      <w:pPr>
        <w:pStyle w:val="Corptext"/>
        <w:spacing w:before="70" w:line="360" w:lineRule="auto"/>
        <w:ind w:right="107"/>
      </w:pPr>
      <w:r>
        <w:t>A</w:t>
      </w:r>
      <w:r>
        <w:t>dresarea de întrebări devine obligatorie în ipoteza victimelor asupra cărora există suspiciuni cu privire la sinceritatea lor, respectiv la buna-credinţă. În consecinţă, întrebările trebuie formulate astfel încât să determine persoana ascultată să facă dec</w:t>
      </w:r>
      <w:r>
        <w:t>laraţii conforme cu realitatea. Sub aspectul tacticii criminalistice, ascultarea acestor persoane se aseamănă cu ascultarea unor martori mincinoşi, deci cu a unor posibili învinuiţi.</w:t>
      </w:r>
    </w:p>
    <w:p w:rsidR="006F5088" w:rsidRDefault="00CE4D26">
      <w:pPr>
        <w:pStyle w:val="Listparagraf"/>
        <w:numPr>
          <w:ilvl w:val="0"/>
          <w:numId w:val="43"/>
        </w:numPr>
        <w:tabs>
          <w:tab w:val="left" w:pos="1362"/>
        </w:tabs>
        <w:spacing w:before="1" w:line="360" w:lineRule="auto"/>
        <w:ind w:right="107" w:firstLine="566"/>
        <w:jc w:val="both"/>
        <w:rPr>
          <w:sz w:val="24"/>
        </w:rPr>
      </w:pPr>
      <w:r>
        <w:rPr>
          <w:b/>
          <w:i/>
          <w:sz w:val="24"/>
        </w:rPr>
        <w:t xml:space="preserve">Întrebările de completare </w:t>
      </w:r>
      <w:r>
        <w:rPr>
          <w:sz w:val="24"/>
        </w:rPr>
        <w:t>sunt necesare în cazurile în care persoana vătămată relatează mai puţin decât ceea ce a perceput în mod real. Caracterul incomplet al declaraţiilor obţinute pe calea relatării libere este consecinţa unor cauze obiective sau subiective diverse: recepţie dis</w:t>
      </w:r>
      <w:r>
        <w:rPr>
          <w:sz w:val="24"/>
        </w:rPr>
        <w:t>torsionată, memorare incompletă, redare irele- vantă, cu omiterea unor episoade semnificative, atitudine de</w:t>
      </w:r>
      <w:r>
        <w:rPr>
          <w:spacing w:val="-3"/>
          <w:sz w:val="24"/>
        </w:rPr>
        <w:t xml:space="preserve"> </w:t>
      </w:r>
      <w:r>
        <w:rPr>
          <w:sz w:val="24"/>
        </w:rPr>
        <w:t>rea-credinţă.</w:t>
      </w:r>
    </w:p>
    <w:p w:rsidR="006F5088" w:rsidRDefault="00CE4D26">
      <w:pPr>
        <w:pStyle w:val="Listparagraf"/>
        <w:numPr>
          <w:ilvl w:val="0"/>
          <w:numId w:val="43"/>
        </w:numPr>
        <w:tabs>
          <w:tab w:val="left" w:pos="1319"/>
        </w:tabs>
        <w:spacing w:line="360" w:lineRule="auto"/>
        <w:ind w:left="475" w:right="110" w:firstLine="567"/>
        <w:jc w:val="both"/>
        <w:rPr>
          <w:sz w:val="24"/>
        </w:rPr>
      </w:pPr>
      <w:r>
        <w:rPr>
          <w:b/>
          <w:i/>
          <w:sz w:val="24"/>
        </w:rPr>
        <w:t xml:space="preserve">Întrebările de precizare </w:t>
      </w:r>
      <w:r>
        <w:rPr>
          <w:sz w:val="24"/>
        </w:rPr>
        <w:t>vizează acele aspecte la care persoana vătămată s-a referit, dar lipsa de claritate impune unele detalieri. A</w:t>
      </w:r>
      <w:r>
        <w:rPr>
          <w:sz w:val="24"/>
        </w:rPr>
        <w:t>cest gen de întrebări se referă la aspecte aparent secundare, destinate circumstanţierii de loc, timp şi mod privind producerea agresiunii (vezi, de exemplu, forţa şi numărul loviturilor, starea psihologică a agresorului</w:t>
      </w:r>
      <w:r>
        <w:rPr>
          <w:spacing w:val="-9"/>
          <w:sz w:val="24"/>
        </w:rPr>
        <w:t xml:space="preserve"> </w:t>
      </w:r>
      <w:r>
        <w:rPr>
          <w:sz w:val="24"/>
        </w:rPr>
        <w:t>ş.a.).</w:t>
      </w:r>
    </w:p>
    <w:p w:rsidR="006F5088" w:rsidRDefault="00CE4D26">
      <w:pPr>
        <w:pStyle w:val="Listparagraf"/>
        <w:numPr>
          <w:ilvl w:val="0"/>
          <w:numId w:val="43"/>
        </w:numPr>
        <w:tabs>
          <w:tab w:val="left" w:pos="1295"/>
        </w:tabs>
        <w:spacing w:line="360" w:lineRule="auto"/>
        <w:ind w:right="110" w:firstLine="566"/>
        <w:jc w:val="both"/>
        <w:rPr>
          <w:sz w:val="24"/>
        </w:rPr>
      </w:pPr>
      <w:r>
        <w:rPr>
          <w:b/>
          <w:i/>
          <w:sz w:val="24"/>
        </w:rPr>
        <w:t xml:space="preserve">Întrebările ajutătoare </w:t>
      </w:r>
      <w:r>
        <w:rPr>
          <w:sz w:val="24"/>
        </w:rPr>
        <w:t xml:space="preserve">sunt </w:t>
      </w:r>
      <w:r>
        <w:rPr>
          <w:sz w:val="24"/>
        </w:rPr>
        <w:t xml:space="preserve">destinate reactivării memoriei şi înlăturării denaturărilor de genul substituirilor sau transformărilor. Procedeul tactic îl constituie </w:t>
      </w:r>
      <w:r>
        <w:rPr>
          <w:i/>
          <w:sz w:val="24"/>
        </w:rPr>
        <w:t>reamintirea prin asociaţia de idei</w:t>
      </w:r>
      <w:r>
        <w:rPr>
          <w:sz w:val="24"/>
        </w:rPr>
        <w:t>, îndeosebi asociaţia prin contiguitate, ce reprezintă acele legături dintre obiecte ş</w:t>
      </w:r>
      <w:r>
        <w:rPr>
          <w:sz w:val="24"/>
        </w:rPr>
        <w:t>i fenomene, caracterizate prin simultaneitatea producerii lor în timp şi în spaţiu. Organul judiciar îi poate sugera ideea asocierii faptului temporar uitat unor alte fapte, aflate în contiguitatea spaţială sau</w:t>
      </w:r>
      <w:r>
        <w:rPr>
          <w:spacing w:val="-1"/>
          <w:sz w:val="24"/>
        </w:rPr>
        <w:t xml:space="preserve"> </w:t>
      </w:r>
      <w:r>
        <w:rPr>
          <w:sz w:val="24"/>
        </w:rPr>
        <w:t>temporară.</w:t>
      </w:r>
    </w:p>
    <w:p w:rsidR="006F5088" w:rsidRDefault="00CE4D26">
      <w:pPr>
        <w:pStyle w:val="Listparagraf"/>
        <w:numPr>
          <w:ilvl w:val="0"/>
          <w:numId w:val="43"/>
        </w:numPr>
        <w:tabs>
          <w:tab w:val="left" w:pos="1333"/>
        </w:tabs>
        <w:spacing w:line="360" w:lineRule="auto"/>
        <w:ind w:right="110" w:firstLine="566"/>
        <w:jc w:val="both"/>
        <w:rPr>
          <w:sz w:val="24"/>
        </w:rPr>
      </w:pPr>
      <w:r>
        <w:rPr>
          <w:b/>
          <w:i/>
          <w:sz w:val="24"/>
        </w:rPr>
        <w:t xml:space="preserve">Întrebările de control </w:t>
      </w:r>
      <w:r>
        <w:rPr>
          <w:sz w:val="24"/>
        </w:rPr>
        <w:t>destinate v</w:t>
      </w:r>
      <w:r>
        <w:rPr>
          <w:sz w:val="24"/>
        </w:rPr>
        <w:t>erificării unor afirmaţii sub raportul exactităţii şi veridicităţii. Acest gen de întrebări este util întrucât permite verificarea poziţiei de fidelitate sau de nesinceritate pe care o adoptă persoana</w:t>
      </w:r>
      <w:r>
        <w:rPr>
          <w:spacing w:val="-6"/>
          <w:sz w:val="24"/>
        </w:rPr>
        <w:t xml:space="preserve"> </w:t>
      </w:r>
      <w:r>
        <w:rPr>
          <w:sz w:val="24"/>
        </w:rPr>
        <w:t>vătămată</w:t>
      </w:r>
      <w:r>
        <w:rPr>
          <w:sz w:val="24"/>
          <w:vertAlign w:val="superscript"/>
        </w:rPr>
        <w:t>192</w:t>
      </w:r>
      <w:r>
        <w:rPr>
          <w:sz w:val="24"/>
        </w:rPr>
        <w:t>.</w:t>
      </w:r>
    </w:p>
    <w:p w:rsidR="006F5088" w:rsidRDefault="00CE4D26">
      <w:pPr>
        <w:pStyle w:val="Corptext"/>
        <w:spacing w:before="1" w:line="360" w:lineRule="auto"/>
        <w:ind w:right="106"/>
      </w:pPr>
      <w:r>
        <w:t>Adresarea acestor întrebări trebuie făcută</w:t>
      </w:r>
      <w:r>
        <w:t xml:space="preserve"> cu respectarea regulilor tactice, similare celor de la martor. Întrebările trebuie să fie clare, precise, concise, şi exprimate într-o formă accesibilă persoanei ascultate, potrivit vârstei, experienţei, pregătirii şi inteligenţei sale. Dar acestea vor vi</w:t>
      </w:r>
      <w:r>
        <w:t xml:space="preserve">za strict faptele percepute de către persoana vătămată, iar nu punctul de vedere referitor la natura acestora sau la problemele de drept. Bineînţeles, întrebările </w:t>
      </w:r>
      <w:r>
        <w:rPr>
          <w:b/>
          <w:i/>
        </w:rPr>
        <w:t>nu vor conţine elemente de intimidare</w:t>
      </w:r>
      <w:r>
        <w:t>, de punere în dificultate a persoanei vătămate, iar ton</w:t>
      </w:r>
      <w:r>
        <w:t>ul pe care sunt adresate nu trebuie, în nici un caz, să sugereze răspunsurile.</w:t>
      </w:r>
    </w:p>
    <w:p w:rsidR="006F5088" w:rsidRDefault="00CE4D26">
      <w:pPr>
        <w:pStyle w:val="Corptext"/>
        <w:spacing w:line="360" w:lineRule="auto"/>
        <w:ind w:right="111"/>
      </w:pPr>
      <w:r>
        <w:t xml:space="preserve">Un pericol sau neajuns real, în această etapă, îl reprezintă posibilitatea de </w:t>
      </w:r>
      <w:r>
        <w:rPr>
          <w:i/>
        </w:rPr>
        <w:t xml:space="preserve">sugestionare </w:t>
      </w:r>
      <w:r>
        <w:t>a persoanei ascultate. Sugestia conduce la acceptarea fară examen critic a ideilor alt</w:t>
      </w:r>
      <w:r>
        <w:t>ei persoane.</w:t>
      </w:r>
    </w:p>
    <w:p w:rsidR="006F5088" w:rsidRDefault="006F5088">
      <w:pPr>
        <w:pStyle w:val="Corptext"/>
        <w:ind w:left="0" w:firstLine="0"/>
        <w:jc w:val="left"/>
        <w:rPr>
          <w:sz w:val="20"/>
        </w:rPr>
      </w:pPr>
    </w:p>
    <w:p w:rsidR="006F5088" w:rsidRDefault="00CE4D26">
      <w:pPr>
        <w:pStyle w:val="Corptext"/>
        <w:spacing w:before="3"/>
        <w:ind w:left="0" w:firstLine="0"/>
        <w:jc w:val="left"/>
        <w:rPr>
          <w:sz w:val="12"/>
        </w:rPr>
      </w:pPr>
      <w:r>
        <w:rPr>
          <w:noProof/>
        </w:rPr>
        <mc:AlternateContent>
          <mc:Choice Requires="wps">
            <w:drawing>
              <wp:anchor distT="0" distB="0" distL="0" distR="0" simplePos="0" relativeHeight="251642880" behindDoc="0" locked="0" layoutInCell="1" allowOverlap="1">
                <wp:simplePos x="0" y="0"/>
                <wp:positionH relativeFrom="page">
                  <wp:posOffset>899160</wp:posOffset>
                </wp:positionH>
                <wp:positionV relativeFrom="paragraph">
                  <wp:posOffset>118745</wp:posOffset>
                </wp:positionV>
                <wp:extent cx="1828800" cy="0"/>
                <wp:effectExtent l="0" t="0" r="0" b="0"/>
                <wp:wrapTopAndBottom/>
                <wp:docPr id="21" nam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0D349B" id=" 22" o:spid="_x0000_s1026" style="position:absolute;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pt,9.35pt" to="214.8pt,9.35pt"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" strokeweight=".6pt">
                <o:lock v:ext="edit" shapetype="f"/>
                <w10:wrap type="topAndBottom" anchorx="page"/>
              </v:line>
            </w:pict>
          </mc:Fallback>
        </mc:AlternateContent>
      </w:r>
    </w:p>
    <w:p w:rsidR="006F5088" w:rsidRDefault="00CE4D26">
      <w:pPr>
        <w:spacing w:before="50"/>
        <w:ind w:left="475"/>
        <w:rPr>
          <w:sz w:val="20"/>
        </w:rPr>
      </w:pPr>
      <w:r>
        <w:rPr>
          <w:position w:val="9"/>
          <w:sz w:val="13"/>
        </w:rPr>
        <w:t xml:space="preserve">192 </w:t>
      </w:r>
      <w:r>
        <w:rPr>
          <w:b/>
          <w:sz w:val="20"/>
        </w:rPr>
        <w:t xml:space="preserve">Camil Suciu, </w:t>
      </w:r>
      <w:r>
        <w:rPr>
          <w:i/>
          <w:sz w:val="20"/>
        </w:rPr>
        <w:t>op.cit.</w:t>
      </w:r>
      <w:r>
        <w:rPr>
          <w:sz w:val="20"/>
        </w:rPr>
        <w:t>, p.585.</w:t>
      </w:r>
    </w:p>
    <w:p w:rsidR="006F5088" w:rsidRDefault="006F5088">
      <w:pPr>
        <w:rPr>
          <w:sz w:val="20"/>
        </w:rPr>
        <w:sectPr w:rsidR="006F5088">
          <w:pgSz w:w="11900" w:h="16840"/>
          <w:pgMar w:top="1340" w:right="1300" w:bottom="280" w:left="940" w:header="708" w:footer="708" w:gutter="0"/>
          <w:cols w:space="708"/>
        </w:sectPr>
      </w:pPr>
    </w:p>
    <w:p w:rsidR="006F5088" w:rsidRDefault="00CE4D26">
      <w:pPr>
        <w:pStyle w:val="Corptext"/>
        <w:spacing w:before="70" w:line="360" w:lineRule="auto"/>
        <w:ind w:right="110" w:firstLine="0"/>
      </w:pPr>
      <w:r>
        <w:t>Se poate ajunge la un anumit răspuns scontat şi dorit de cel care efectuează ascultarea, limitând opţiunea victimei pentru una sau alta din alternativele pe care însăşi întrebarea le indică. Şi aici trebuie să avem în vedere aceleaşi grade de susceptibilit</w:t>
      </w:r>
      <w:r>
        <w:t>ate: determinative, disjunctive sau implicative.</w:t>
      </w:r>
    </w:p>
    <w:p w:rsidR="006F5088" w:rsidRDefault="00CE4D26">
      <w:pPr>
        <w:pStyle w:val="Corptext"/>
        <w:spacing w:line="360" w:lineRule="auto"/>
        <w:ind w:right="109"/>
      </w:pPr>
      <w:r>
        <w:t xml:space="preserve">Frecvent, tendinţa firească a celui ascultat este de a răspunde mai degrabă cu „da” decât cu „nu”, din pornirea de a nu contraveni dorinţei anchetatorului. Este vorba de aceeaşi </w:t>
      </w:r>
      <w:r>
        <w:rPr>
          <w:i/>
        </w:rPr>
        <w:t>sugestibilitate de statut</w:t>
      </w:r>
      <w:r>
        <w:t>, în</w:t>
      </w:r>
      <w:r>
        <w:t>tâlnită mai cu seamă în cazul persoanelor cu un nivel socio-cultural scăzut, dar şi al celor refuzaţi de mediile de provenienţă, care primesc fară rezerve tot ceea ce vine din partea autorităţii.</w:t>
      </w:r>
    </w:p>
    <w:p w:rsidR="006F5088" w:rsidRDefault="00CE4D26">
      <w:pPr>
        <w:pStyle w:val="Corptext"/>
        <w:spacing w:before="2" w:line="360" w:lineRule="auto"/>
        <w:ind w:left="476" w:right="112"/>
      </w:pPr>
      <w:r>
        <w:t>Ascultarea răspunsurilor la întrebări presupune, obligatoriu</w:t>
      </w:r>
      <w:r>
        <w:t xml:space="preserve"> respectarea unei conduite tactice specifice, a unor reguli tactice cum sunt</w:t>
      </w:r>
      <w:r>
        <w:rPr>
          <w:vertAlign w:val="superscript"/>
        </w:rPr>
        <w:t>193</w:t>
      </w:r>
      <w:r>
        <w:t>:</w:t>
      </w:r>
    </w:p>
    <w:p w:rsidR="006F5088" w:rsidRDefault="00CE4D26">
      <w:pPr>
        <w:pStyle w:val="Listparagraf"/>
        <w:numPr>
          <w:ilvl w:val="1"/>
          <w:numId w:val="44"/>
        </w:numPr>
        <w:tabs>
          <w:tab w:val="left" w:pos="1397"/>
          <w:tab w:val="left" w:pos="1398"/>
        </w:tabs>
        <w:spacing w:line="340" w:lineRule="auto"/>
        <w:ind w:right="113" w:hanging="560"/>
        <w:rPr>
          <w:sz w:val="24"/>
        </w:rPr>
      </w:pPr>
      <w:r>
        <w:rPr>
          <w:sz w:val="24"/>
        </w:rPr>
        <w:t>Ascultarea victimei cu atenţie şi seriozitate, evitându-se gesturile de enervare, expresiile ori gesturile de aprobare sau</w:t>
      </w:r>
      <w:r>
        <w:rPr>
          <w:spacing w:val="-3"/>
          <w:sz w:val="24"/>
        </w:rPr>
        <w:t xml:space="preserve"> </w:t>
      </w:r>
      <w:r>
        <w:rPr>
          <w:sz w:val="24"/>
        </w:rPr>
        <w:t>dezaprobare.</w:t>
      </w:r>
    </w:p>
    <w:p w:rsidR="006F5088" w:rsidRDefault="00CE4D26">
      <w:pPr>
        <w:pStyle w:val="Listparagraf"/>
        <w:numPr>
          <w:ilvl w:val="1"/>
          <w:numId w:val="44"/>
        </w:numPr>
        <w:tabs>
          <w:tab w:val="left" w:pos="1397"/>
          <w:tab w:val="left" w:pos="1398"/>
        </w:tabs>
        <w:spacing w:before="22" w:line="343" w:lineRule="auto"/>
        <w:ind w:right="111" w:hanging="560"/>
        <w:rPr>
          <w:sz w:val="24"/>
        </w:rPr>
      </w:pPr>
      <w:r>
        <w:rPr>
          <w:sz w:val="24"/>
        </w:rPr>
        <w:t>Evitarea reacţiilor bruşte la contradic</w:t>
      </w:r>
      <w:r>
        <w:rPr>
          <w:sz w:val="24"/>
        </w:rPr>
        <w:t>ţii, incoerenţe, stări de agitaţie, fară exteriorizarea surprinderii ori nemulţumirii</w:t>
      </w:r>
      <w:r>
        <w:rPr>
          <w:spacing w:val="-3"/>
          <w:sz w:val="24"/>
        </w:rPr>
        <w:t xml:space="preserve"> </w:t>
      </w:r>
      <w:r>
        <w:rPr>
          <w:sz w:val="24"/>
        </w:rPr>
        <w:t>anchetatorului.</w:t>
      </w:r>
    </w:p>
    <w:p w:rsidR="006F5088" w:rsidRDefault="00CE4D26">
      <w:pPr>
        <w:pStyle w:val="Corptext"/>
        <w:spacing w:before="18" w:line="340" w:lineRule="auto"/>
        <w:ind w:left="476" w:right="111"/>
      </w:pPr>
      <w:r>
        <w:rPr>
          <w:sz w:val="27"/>
        </w:rPr>
        <w:t xml:space="preserve">□ </w:t>
      </w:r>
      <w:r>
        <w:t>Observarea cu atenţie, dar fară ostentaţie, a modului în care reacţionează persoana vătămată la întrebări asociate cu posibili indici de nesinceritate.</w:t>
      </w:r>
    </w:p>
    <w:p w:rsidR="006F5088" w:rsidRDefault="00CE4D26">
      <w:pPr>
        <w:pStyle w:val="Corptext"/>
        <w:spacing w:before="23" w:line="360" w:lineRule="auto"/>
        <w:ind w:left="476" w:right="108"/>
      </w:pPr>
      <w:r>
        <w:rPr>
          <w:b/>
        </w:rPr>
        <w:t>Verificarea</w:t>
      </w:r>
      <w:r>
        <w:rPr>
          <w:b/>
          <w:spacing w:val="-11"/>
        </w:rPr>
        <w:t xml:space="preserve"> </w:t>
      </w:r>
      <w:r>
        <w:rPr>
          <w:b/>
        </w:rPr>
        <w:t>și</w:t>
      </w:r>
      <w:r>
        <w:rPr>
          <w:b/>
          <w:spacing w:val="-10"/>
        </w:rPr>
        <w:t xml:space="preserve"> </w:t>
      </w:r>
      <w:r>
        <w:rPr>
          <w:b/>
        </w:rPr>
        <w:t>aprecierea</w:t>
      </w:r>
      <w:r>
        <w:rPr>
          <w:b/>
          <w:spacing w:val="-11"/>
        </w:rPr>
        <w:t xml:space="preserve"> </w:t>
      </w:r>
      <w:r>
        <w:rPr>
          <w:b/>
        </w:rPr>
        <w:t>declaraţiilor</w:t>
      </w:r>
      <w:r>
        <w:rPr>
          <w:b/>
          <w:spacing w:val="-12"/>
        </w:rPr>
        <w:t xml:space="preserve"> </w:t>
      </w:r>
      <w:r>
        <w:rPr>
          <w:b/>
        </w:rPr>
        <w:t>părţilor</w:t>
      </w:r>
      <w:r>
        <w:rPr>
          <w:b/>
          <w:spacing w:val="-8"/>
        </w:rPr>
        <w:t xml:space="preserve"> </w:t>
      </w:r>
      <w:r>
        <w:rPr>
          <w:b/>
        </w:rPr>
        <w:t>vătămate</w:t>
      </w:r>
      <w:r>
        <w:rPr>
          <w:b/>
          <w:spacing w:val="-10"/>
        </w:rPr>
        <w:t xml:space="preserve"> </w:t>
      </w:r>
      <w:r>
        <w:t>este</w:t>
      </w:r>
      <w:r>
        <w:rPr>
          <w:spacing w:val="-10"/>
        </w:rPr>
        <w:t xml:space="preserve"> </w:t>
      </w:r>
      <w:r>
        <w:t>absolut</w:t>
      </w:r>
      <w:r>
        <w:rPr>
          <w:spacing w:val="-10"/>
        </w:rPr>
        <w:t xml:space="preserve"> </w:t>
      </w:r>
      <w:r>
        <w:t>necesară</w:t>
      </w:r>
      <w:r>
        <w:rPr>
          <w:spacing w:val="-12"/>
        </w:rPr>
        <w:t xml:space="preserve"> </w:t>
      </w:r>
      <w:r>
        <w:t>pentru</w:t>
      </w:r>
      <w:r>
        <w:rPr>
          <w:w w:val="99"/>
        </w:rPr>
        <w:t xml:space="preserve"> </w:t>
      </w:r>
      <w:r>
        <w:t>stabilirea veracităţii lor şi aprecierea corectă a depoziţiei. Verificarea se va face prin compararea declaraţiilor persoanei vătămate cu celelalte mijloace de probă adm</w:t>
      </w:r>
      <w:r>
        <w:t>inistrate în cauză, precum şi prin efectuarea unor activităţi de urmărire penală, cum ar fi: ascultarea martorilor, învinuiţilor (inculpaţilor), confruntările, constatările tehnico-ştiinţifice ori expertizele, reconstituirile, cercetările locului faptei,</w:t>
      </w:r>
      <w:r>
        <w:rPr>
          <w:spacing w:val="-3"/>
        </w:rPr>
        <w:t xml:space="preserve"> </w:t>
      </w:r>
      <w:r>
        <w:t>e</w:t>
      </w:r>
      <w:r>
        <w:t>tc.</w:t>
      </w:r>
    </w:p>
    <w:p w:rsidR="006F5088" w:rsidRDefault="00CE4D26">
      <w:pPr>
        <w:pStyle w:val="Corptext"/>
        <w:spacing w:before="1" w:line="360" w:lineRule="auto"/>
        <w:ind w:left="476" w:right="108"/>
      </w:pPr>
      <w:r>
        <w:t>Evaluarea declaraţiilor se poate realiza şi prin efectuarea altor activităţi în afara celor de urmărire penală, precum: studierea unor înscrisuri emanate de la persoana ascultată, verificarea activităţilor desfăşurate în perioada în care susţine că s-a</w:t>
      </w:r>
      <w:r>
        <w:t xml:space="preserve"> aflat la locul săvârşirii faptei.</w:t>
      </w:r>
    </w:p>
    <w:p w:rsidR="006F5088" w:rsidRDefault="00CE4D26">
      <w:pPr>
        <w:pStyle w:val="Corptext"/>
        <w:spacing w:line="360" w:lineRule="auto"/>
        <w:ind w:left="476" w:right="106"/>
      </w:pPr>
      <w:r>
        <w:t>Operaţia de analiză a unei declaraţii se efectuează în cadrul examinării şi cântăririi întregului probatoriu, aceasta presupunând un studiu comparativ al faptelor stabilite prin intermediul persoanei vătămate, cât şi un s</w:t>
      </w:r>
      <w:r>
        <w:t>tudiu al calităţii surselor directe sau indirecte din care provin datele. Evaluarea declaraţiei victimei impune, totodată, o analiză de conţinut, pe baza căreia organul de urmărire penală sau instanţa de judecată interpretează în mod ştiinţific</w:t>
      </w:r>
    </w:p>
    <w:p w:rsidR="006F5088" w:rsidRDefault="00CE4D26">
      <w:pPr>
        <w:pStyle w:val="Corptext"/>
        <w:spacing w:before="11"/>
        <w:ind w:left="0" w:firstLine="0"/>
        <w:jc w:val="left"/>
      </w:pPr>
      <w:r>
        <w:rPr>
          <w:noProof/>
        </w:rPr>
        <mc:AlternateContent>
          <mc:Choice Requires="wps">
            <w:drawing>
              <wp:anchor distT="0" distB="0" distL="0" distR="0" simplePos="0" relativeHeight="251643904" behindDoc="0" locked="0" layoutInCell="1" allowOverlap="1">
                <wp:simplePos x="0" y="0"/>
                <wp:positionH relativeFrom="page">
                  <wp:posOffset>899160</wp:posOffset>
                </wp:positionH>
                <wp:positionV relativeFrom="paragraph">
                  <wp:posOffset>210820</wp:posOffset>
                </wp:positionV>
                <wp:extent cx="1828800" cy="0"/>
                <wp:effectExtent l="0" t="0" r="0" b="0"/>
                <wp:wrapTopAndBottom/>
                <wp:docPr id="20" nam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1F7019" id=" 21" o:spid="_x0000_s1026" style="position:absolute;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pt,16.6pt" to="214.8pt,16.6pt"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" strokeweight=".6pt">
                <o:lock v:ext="edit" shapetype="f"/>
                <w10:wrap type="topAndBottom" anchorx="page"/>
              </v:line>
            </w:pict>
          </mc:Fallback>
        </mc:AlternateContent>
      </w:r>
    </w:p>
    <w:p w:rsidR="006F5088" w:rsidRDefault="00CE4D26">
      <w:pPr>
        <w:spacing w:before="50"/>
        <w:ind w:left="475"/>
        <w:rPr>
          <w:sz w:val="20"/>
        </w:rPr>
      </w:pPr>
      <w:r>
        <w:rPr>
          <w:position w:val="9"/>
          <w:sz w:val="13"/>
        </w:rPr>
        <w:t xml:space="preserve">193 </w:t>
      </w:r>
      <w:r>
        <w:rPr>
          <w:b/>
          <w:sz w:val="20"/>
        </w:rPr>
        <w:t xml:space="preserve">Idem, </w:t>
      </w:r>
      <w:r>
        <w:rPr>
          <w:sz w:val="20"/>
        </w:rPr>
        <w:t>p.579 și urm.</w:t>
      </w:r>
    </w:p>
    <w:p w:rsidR="006F5088" w:rsidRDefault="006F5088">
      <w:pPr>
        <w:rPr>
          <w:sz w:val="20"/>
        </w:rPr>
        <w:sectPr w:rsidR="006F5088">
          <w:pgSz w:w="11900" w:h="16840"/>
          <w:pgMar w:top="1340" w:right="1300" w:bottom="280" w:left="940" w:header="708" w:footer="708" w:gutter="0"/>
          <w:cols w:space="708"/>
        </w:sectPr>
      </w:pPr>
    </w:p>
    <w:p w:rsidR="006F5088" w:rsidRDefault="00CE4D26">
      <w:pPr>
        <w:pStyle w:val="Corptext"/>
        <w:spacing w:before="70" w:line="360" w:lineRule="auto"/>
        <w:ind w:left="476" w:firstLine="0"/>
        <w:jc w:val="left"/>
      </w:pPr>
      <w:r>
        <w:t>materialul informativ adunat, pentru a stabili în ce măsură acesta serveşte, coroborat cu alte date, la aflarea adevărului.</w:t>
      </w:r>
    </w:p>
    <w:p w:rsidR="006F5088" w:rsidRDefault="00CE4D26">
      <w:pPr>
        <w:pStyle w:val="Titlu2"/>
        <w:numPr>
          <w:ilvl w:val="1"/>
          <w:numId w:val="42"/>
        </w:numPr>
        <w:tabs>
          <w:tab w:val="left" w:pos="1583"/>
        </w:tabs>
      </w:pPr>
      <w:r>
        <w:t>Tactica ascultării învinuitului sau a</w:t>
      </w:r>
      <w:r>
        <w:rPr>
          <w:spacing w:val="-2"/>
        </w:rPr>
        <w:t xml:space="preserve"> </w:t>
      </w:r>
      <w:r>
        <w:t>inculpatului</w:t>
      </w:r>
    </w:p>
    <w:p w:rsidR="006F5088" w:rsidRDefault="00CE4D26">
      <w:pPr>
        <w:pStyle w:val="Titlu3"/>
        <w:numPr>
          <w:ilvl w:val="2"/>
          <w:numId w:val="42"/>
        </w:numPr>
        <w:tabs>
          <w:tab w:val="left" w:pos="1890"/>
        </w:tabs>
        <w:spacing w:before="139" w:line="360" w:lineRule="auto"/>
        <w:ind w:right="107" w:firstLine="566"/>
        <w:jc w:val="both"/>
      </w:pPr>
      <w:r>
        <w:t xml:space="preserve">Reguli şi procedee tactice aplicate în ascultarea învinuitului sau a </w:t>
      </w:r>
      <w:r>
        <w:t>inculpatului</w:t>
      </w:r>
    </w:p>
    <w:p w:rsidR="006F5088" w:rsidRDefault="00CE4D26">
      <w:pPr>
        <w:pStyle w:val="Listparagraf"/>
        <w:numPr>
          <w:ilvl w:val="3"/>
          <w:numId w:val="42"/>
        </w:numPr>
        <w:tabs>
          <w:tab w:val="left" w:pos="1943"/>
        </w:tabs>
        <w:spacing w:line="271" w:lineRule="exact"/>
        <w:rPr>
          <w:i/>
          <w:sz w:val="24"/>
        </w:rPr>
      </w:pPr>
      <w:r>
        <w:rPr>
          <w:i/>
          <w:sz w:val="24"/>
        </w:rPr>
        <w:t>Pregătirea</w:t>
      </w:r>
      <w:r>
        <w:rPr>
          <w:i/>
          <w:spacing w:val="-1"/>
          <w:sz w:val="24"/>
        </w:rPr>
        <w:t xml:space="preserve"> </w:t>
      </w:r>
      <w:r>
        <w:rPr>
          <w:i/>
          <w:sz w:val="24"/>
        </w:rPr>
        <w:t>ascultării</w:t>
      </w:r>
    </w:p>
    <w:p w:rsidR="006F5088" w:rsidRDefault="00CE4D26">
      <w:pPr>
        <w:pStyle w:val="Corptext"/>
        <w:spacing w:before="137" w:line="360" w:lineRule="auto"/>
        <w:ind w:right="111"/>
      </w:pPr>
      <w:r>
        <w:t>Pentru ca interogarea învinuitului sau a inculpatului să-şi atingă scopul propus, se impune, în primul rând, o organizare riguroasă a acestei activităţi care, în linii mari, se apropie de pregătirea ascultării martorului</w:t>
      </w:r>
      <w:r>
        <w:rPr>
          <w:vertAlign w:val="superscript"/>
        </w:rPr>
        <w:t>194</w:t>
      </w:r>
      <w:r>
        <w:t>. Astfel:</w:t>
      </w:r>
    </w:p>
    <w:p w:rsidR="006F5088" w:rsidRDefault="00CE4D26">
      <w:pPr>
        <w:pStyle w:val="Listparagraf"/>
        <w:numPr>
          <w:ilvl w:val="4"/>
          <w:numId w:val="42"/>
        </w:numPr>
        <w:tabs>
          <w:tab w:val="left" w:pos="2123"/>
        </w:tabs>
        <w:spacing w:before="1"/>
        <w:rPr>
          <w:sz w:val="24"/>
        </w:rPr>
      </w:pPr>
      <w:r>
        <w:rPr>
          <w:sz w:val="24"/>
        </w:rPr>
        <w:t>Studierea materialelor sau datelor existente în</w:t>
      </w:r>
      <w:r>
        <w:rPr>
          <w:spacing w:val="-6"/>
          <w:sz w:val="24"/>
        </w:rPr>
        <w:t xml:space="preserve"> </w:t>
      </w:r>
      <w:r>
        <w:rPr>
          <w:sz w:val="24"/>
        </w:rPr>
        <w:t>cauză</w:t>
      </w:r>
    </w:p>
    <w:p w:rsidR="006F5088" w:rsidRDefault="00CE4D26">
      <w:pPr>
        <w:pStyle w:val="Corptext"/>
        <w:spacing w:before="137" w:line="360" w:lineRule="auto"/>
        <w:ind w:right="111"/>
      </w:pPr>
      <w:r>
        <w:t xml:space="preserve">Pe plan tactic criminalistic, studierea materialelor cauzei presupune cunoaşterea datelor referitoare la modul şi împrejurările în care s-a săvârşit fapta, la probele existente în acel moment la dosar, </w:t>
      </w:r>
      <w:r>
        <w:t>la participanţi, la persoana vătămată, la martori ş.a., date care urmează să fie completate, confirmate sau verificate şi prin declaraţiile învinuitului sau ale inculpatului.</w:t>
      </w:r>
    </w:p>
    <w:p w:rsidR="006F5088" w:rsidRDefault="00CE4D26">
      <w:pPr>
        <w:pStyle w:val="Corptext"/>
        <w:spacing w:line="360" w:lineRule="auto"/>
        <w:ind w:right="109"/>
      </w:pPr>
      <w:r>
        <w:t>Studierea materialului cauzei, ca, de altfel, întreaga pregătire a ascultării, se</w:t>
      </w:r>
      <w:r>
        <w:t xml:space="preserve"> efectuează cu maximă </w:t>
      </w:r>
      <w:r>
        <w:rPr>
          <w:i/>
        </w:rPr>
        <w:t>urgenţă şi operativitate</w:t>
      </w:r>
      <w:r>
        <w:t>, regulă tactică dominantă în încercarea de soluţionare a cauzelor penale.</w:t>
      </w:r>
    </w:p>
    <w:p w:rsidR="006F5088" w:rsidRDefault="00CE4D26">
      <w:pPr>
        <w:pStyle w:val="Listparagraf"/>
        <w:numPr>
          <w:ilvl w:val="4"/>
          <w:numId w:val="42"/>
        </w:numPr>
        <w:tabs>
          <w:tab w:val="left" w:pos="2123"/>
        </w:tabs>
        <w:spacing w:before="2"/>
        <w:rPr>
          <w:sz w:val="24"/>
        </w:rPr>
      </w:pPr>
      <w:r>
        <w:rPr>
          <w:sz w:val="24"/>
        </w:rPr>
        <w:t>Cunoaşterea personalităţii învinuitului sau a</w:t>
      </w:r>
      <w:r>
        <w:rPr>
          <w:spacing w:val="-6"/>
          <w:sz w:val="24"/>
        </w:rPr>
        <w:t xml:space="preserve"> </w:t>
      </w:r>
      <w:r>
        <w:rPr>
          <w:sz w:val="24"/>
        </w:rPr>
        <w:t>inculpatului</w:t>
      </w:r>
    </w:p>
    <w:p w:rsidR="006F5088" w:rsidRDefault="00CE4D26">
      <w:pPr>
        <w:pStyle w:val="Corptext"/>
        <w:spacing w:before="136" w:line="360" w:lineRule="auto"/>
        <w:ind w:right="109"/>
      </w:pPr>
      <w:r>
        <w:t xml:space="preserve">Această cerinţă tactică are o incidenţă directă, imediată asupra stabilirii </w:t>
      </w:r>
      <w:r>
        <w:t>tacticii de ascultare, servind la conturarea ulterioară a laturii subiective a infracţiunii. Dintre principalele elemente de natură să conducă la definirea personalităţii unui individ, menţionăm:</w:t>
      </w:r>
    </w:p>
    <w:p w:rsidR="006F5088" w:rsidRDefault="00CE4D26">
      <w:pPr>
        <w:pStyle w:val="Titlu2"/>
        <w:numPr>
          <w:ilvl w:val="2"/>
          <w:numId w:val="44"/>
        </w:numPr>
        <w:tabs>
          <w:tab w:val="left" w:pos="1196"/>
        </w:tabs>
        <w:spacing w:before="6"/>
        <w:ind w:firstLine="566"/>
      </w:pPr>
      <w:r>
        <w:t>Trăsăturile psihice ale</w:t>
      </w:r>
      <w:r>
        <w:rPr>
          <w:spacing w:val="-4"/>
        </w:rPr>
        <w:t xml:space="preserve"> </w:t>
      </w:r>
      <w:r>
        <w:t>personalităţii:</w:t>
      </w:r>
    </w:p>
    <w:p w:rsidR="006F5088" w:rsidRDefault="00CE4D26">
      <w:pPr>
        <w:pStyle w:val="Corptext"/>
        <w:spacing w:before="132" w:line="360" w:lineRule="auto"/>
        <w:ind w:right="111"/>
      </w:pPr>
      <w:r>
        <w:rPr>
          <w:b/>
          <w:i/>
        </w:rPr>
        <w:t xml:space="preserve">- </w:t>
      </w:r>
      <w:r>
        <w:rPr>
          <w:i/>
        </w:rPr>
        <w:t>Caracterul</w:t>
      </w:r>
      <w:r>
        <w:t xml:space="preserve">, trăsătură psihică ce defineşte manifestările de conduită cu semnificaţie morală </w:t>
      </w:r>
      <w:r>
        <w:rPr>
          <w:i/>
        </w:rPr>
        <w:t xml:space="preserve">pozitivă </w:t>
      </w:r>
      <w:r>
        <w:rPr>
          <w:b/>
        </w:rPr>
        <w:t>(</w:t>
      </w:r>
      <w:r>
        <w:t xml:space="preserve">sinceritate, corectitudine, conştiinciozitate, demnitate, sociabilitate; etc.) sau </w:t>
      </w:r>
      <w:r>
        <w:rPr>
          <w:i/>
        </w:rPr>
        <w:t xml:space="preserve">negativă </w:t>
      </w:r>
      <w:r>
        <w:t>(nesinceritate, egoism, susceptibilitate, îngâmfare, cruzime e</w:t>
      </w:r>
      <w:r>
        <w:t>tc.);</w:t>
      </w:r>
    </w:p>
    <w:p w:rsidR="006F5088" w:rsidRDefault="00CE4D26">
      <w:pPr>
        <w:pStyle w:val="Corptext"/>
        <w:spacing w:before="2" w:line="360" w:lineRule="auto"/>
        <w:ind w:right="106"/>
      </w:pPr>
      <w:r>
        <w:t xml:space="preserve">- </w:t>
      </w:r>
      <w:r>
        <w:rPr>
          <w:i/>
        </w:rPr>
        <w:t>Temperamentul</w:t>
      </w:r>
      <w:r>
        <w:t xml:space="preserve">, trăsătură ce determină diferenţierea psihică a indivizilor în funcţie de capacitatea energetică şi dinamică a comportamentului, ca de pildă, tipul </w:t>
      </w:r>
      <w:r>
        <w:rPr>
          <w:i/>
        </w:rPr>
        <w:t xml:space="preserve">coleric </w:t>
      </w:r>
      <w:r>
        <w:t xml:space="preserve">(puternic, neechilibrat şi excitabil) tipul </w:t>
      </w:r>
      <w:r>
        <w:rPr>
          <w:i/>
        </w:rPr>
        <w:t xml:space="preserve">sanguinic </w:t>
      </w:r>
      <w:r>
        <w:t>(puternic, echilibrat, m</w:t>
      </w:r>
      <w:r>
        <w:t xml:space="preserve">obil), </w:t>
      </w:r>
      <w:r>
        <w:rPr>
          <w:i/>
        </w:rPr>
        <w:t xml:space="preserve">tipul flegmatic </w:t>
      </w:r>
      <w:r>
        <w:t xml:space="preserve">(puternic, echilibrat, inert) şi tipul </w:t>
      </w:r>
      <w:r>
        <w:rPr>
          <w:i/>
        </w:rPr>
        <w:t xml:space="preserve">melancolic </w:t>
      </w:r>
      <w:r>
        <w:t>(slab);</w:t>
      </w:r>
    </w:p>
    <w:p w:rsidR="006F5088" w:rsidRDefault="00CE4D26">
      <w:pPr>
        <w:pStyle w:val="Corptext"/>
        <w:spacing w:line="360" w:lineRule="auto"/>
        <w:ind w:right="107"/>
      </w:pPr>
      <w:r>
        <w:rPr>
          <w:b/>
          <w:i/>
        </w:rPr>
        <w:t xml:space="preserve">- </w:t>
      </w:r>
      <w:r>
        <w:rPr>
          <w:i/>
        </w:rPr>
        <w:t>Aptitudinile</w:t>
      </w:r>
      <w:r>
        <w:t>, unele având un sens general (inteligenţă, precizia memoriei, spiritul de observaţie, imaginaţia ş.a), iar altele un sens special, ajungând până la talent (pent</w:t>
      </w:r>
      <w:r>
        <w:t>ru muzică, poezie, sport etc.).</w:t>
      </w:r>
    </w:p>
    <w:p w:rsidR="006F5088" w:rsidRDefault="00CE4D26">
      <w:pPr>
        <w:pStyle w:val="Corptext"/>
        <w:spacing w:before="3"/>
        <w:ind w:left="0" w:firstLine="0"/>
        <w:jc w:val="left"/>
        <w:rPr>
          <w:sz w:val="12"/>
        </w:rPr>
      </w:pPr>
      <w:r>
        <w:rPr>
          <w:noProof/>
        </w:rPr>
        <mc:AlternateContent>
          <mc:Choice Requires="wps">
            <w:drawing>
              <wp:anchor distT="0" distB="0" distL="0" distR="0" simplePos="0" relativeHeight="251644928" behindDoc="0" locked="0" layoutInCell="1" allowOverlap="1">
                <wp:simplePos x="0" y="0"/>
                <wp:positionH relativeFrom="page">
                  <wp:posOffset>899160</wp:posOffset>
                </wp:positionH>
                <wp:positionV relativeFrom="paragraph">
                  <wp:posOffset>118110</wp:posOffset>
                </wp:positionV>
                <wp:extent cx="1828800" cy="0"/>
                <wp:effectExtent l="0" t="0" r="0" b="0"/>
                <wp:wrapTopAndBottom/>
                <wp:docPr id="19" nam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37DB6A" id=" 20" o:spid="_x0000_s1026" style="position:absolute;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pt,9.3pt" to="214.8pt,9.3pt"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" strokeweight=".6pt">
                <o:lock v:ext="edit" shapetype="f"/>
                <w10:wrap type="topAndBottom" anchorx="page"/>
              </v:line>
            </w:pict>
          </mc:Fallback>
        </mc:AlternateContent>
      </w:r>
    </w:p>
    <w:p w:rsidR="006F5088" w:rsidRDefault="00CE4D26">
      <w:pPr>
        <w:spacing w:before="50"/>
        <w:ind w:left="475"/>
        <w:rPr>
          <w:sz w:val="20"/>
        </w:rPr>
      </w:pPr>
      <w:r>
        <w:rPr>
          <w:position w:val="9"/>
          <w:sz w:val="13"/>
        </w:rPr>
        <w:t xml:space="preserve">194 </w:t>
      </w:r>
      <w:r>
        <w:rPr>
          <w:b/>
          <w:sz w:val="20"/>
        </w:rPr>
        <w:t xml:space="preserve">Aurel Ciopraga, </w:t>
      </w:r>
      <w:r>
        <w:rPr>
          <w:i/>
          <w:sz w:val="20"/>
        </w:rPr>
        <w:t>Criminalistica. Tratat de tactică</w:t>
      </w:r>
      <w:r>
        <w:rPr>
          <w:sz w:val="20"/>
        </w:rPr>
        <w:t xml:space="preserve">, Ed. Gama, Iaşi, 1997, p.251; </w:t>
      </w:r>
      <w:r>
        <w:rPr>
          <w:b/>
          <w:sz w:val="20"/>
        </w:rPr>
        <w:t xml:space="preserve">Ion Mircea, </w:t>
      </w:r>
      <w:r>
        <w:rPr>
          <w:i/>
          <w:sz w:val="20"/>
        </w:rPr>
        <w:t>Criminalistica</w:t>
      </w:r>
      <w:r>
        <w:rPr>
          <w:sz w:val="20"/>
        </w:rPr>
        <w:t>, Ed. Lumina Lex, Bucureşti, 1999, p.274.</w:t>
      </w:r>
    </w:p>
    <w:p w:rsidR="006F5088" w:rsidRDefault="006F5088">
      <w:pPr>
        <w:rPr>
          <w:sz w:val="20"/>
        </w:rPr>
        <w:sectPr w:rsidR="006F5088">
          <w:pgSz w:w="11900" w:h="16840"/>
          <w:pgMar w:top="1340" w:right="1300" w:bottom="280" w:left="940" w:header="708" w:footer="708" w:gutter="0"/>
          <w:cols w:space="708"/>
        </w:sectPr>
      </w:pPr>
    </w:p>
    <w:p w:rsidR="006F5088" w:rsidRDefault="00CE4D26">
      <w:pPr>
        <w:pStyle w:val="Listparagraf"/>
        <w:numPr>
          <w:ilvl w:val="2"/>
          <w:numId w:val="44"/>
        </w:numPr>
        <w:tabs>
          <w:tab w:val="left" w:pos="1196"/>
        </w:tabs>
        <w:spacing w:before="70" w:line="360" w:lineRule="auto"/>
        <w:ind w:right="110" w:firstLine="566"/>
        <w:jc w:val="both"/>
        <w:rPr>
          <w:sz w:val="24"/>
        </w:rPr>
      </w:pPr>
      <w:r>
        <w:rPr>
          <w:b/>
          <w:sz w:val="24"/>
        </w:rPr>
        <w:t xml:space="preserve">Factorii care au influenţat </w:t>
      </w:r>
      <w:r>
        <w:rPr>
          <w:sz w:val="24"/>
        </w:rPr>
        <w:t>sau condiţionat evoluţia somato-psihică (vorbire, mers) şi socială a învinuitului sau inculpatului, cum ar</w:t>
      </w:r>
      <w:r>
        <w:rPr>
          <w:spacing w:val="-4"/>
          <w:sz w:val="24"/>
        </w:rPr>
        <w:t xml:space="preserve"> </w:t>
      </w:r>
      <w:r>
        <w:rPr>
          <w:sz w:val="24"/>
        </w:rPr>
        <w:t>fi:</w:t>
      </w:r>
    </w:p>
    <w:p w:rsidR="006F5088" w:rsidRDefault="00CE4D26">
      <w:pPr>
        <w:pStyle w:val="Listparagraf"/>
        <w:numPr>
          <w:ilvl w:val="0"/>
          <w:numId w:val="41"/>
        </w:numPr>
        <w:tabs>
          <w:tab w:val="left" w:pos="978"/>
        </w:tabs>
        <w:spacing w:line="360" w:lineRule="auto"/>
        <w:ind w:right="109" w:firstLine="0"/>
        <w:rPr>
          <w:sz w:val="24"/>
        </w:rPr>
      </w:pPr>
      <w:r>
        <w:rPr>
          <w:i/>
          <w:sz w:val="24"/>
        </w:rPr>
        <w:t>Mediul familial sau social în care a evoluat şi s-a format</w:t>
      </w:r>
      <w:r>
        <w:rPr>
          <w:sz w:val="24"/>
        </w:rPr>
        <w:t>, şcolile urmate, locul în care şi- a satisfăcut serviciul</w:t>
      </w:r>
      <w:r>
        <w:rPr>
          <w:spacing w:val="-2"/>
          <w:sz w:val="24"/>
        </w:rPr>
        <w:t xml:space="preserve"> </w:t>
      </w:r>
      <w:r>
        <w:rPr>
          <w:sz w:val="24"/>
        </w:rPr>
        <w:t>militar.</w:t>
      </w:r>
    </w:p>
    <w:p w:rsidR="006F5088" w:rsidRDefault="00CE4D26">
      <w:pPr>
        <w:pStyle w:val="Listparagraf"/>
        <w:numPr>
          <w:ilvl w:val="0"/>
          <w:numId w:val="41"/>
        </w:numPr>
        <w:tabs>
          <w:tab w:val="left" w:pos="978"/>
        </w:tabs>
        <w:spacing w:line="360" w:lineRule="auto"/>
        <w:ind w:right="111" w:firstLine="0"/>
        <w:rPr>
          <w:sz w:val="24"/>
        </w:rPr>
      </w:pPr>
      <w:r>
        <w:rPr>
          <w:i/>
          <w:sz w:val="24"/>
        </w:rPr>
        <w:t>Cercul de prieteni</w:t>
      </w:r>
      <w:r>
        <w:rPr>
          <w:sz w:val="24"/>
        </w:rPr>
        <w:t>,</w:t>
      </w:r>
      <w:r>
        <w:rPr>
          <w:sz w:val="24"/>
        </w:rPr>
        <w:t xml:space="preserve"> în general sistemul şi natura relaţiilor sociale în care a fost sau se află antrenat, deci al </w:t>
      </w:r>
      <w:r>
        <w:rPr>
          <w:i/>
          <w:sz w:val="24"/>
        </w:rPr>
        <w:t>mediului</w:t>
      </w:r>
      <w:r>
        <w:rPr>
          <w:i/>
          <w:spacing w:val="1"/>
          <w:sz w:val="24"/>
        </w:rPr>
        <w:t xml:space="preserve"> </w:t>
      </w:r>
      <w:r>
        <w:rPr>
          <w:i/>
          <w:sz w:val="24"/>
        </w:rPr>
        <w:t>ales</w:t>
      </w:r>
      <w:r>
        <w:rPr>
          <w:sz w:val="24"/>
        </w:rPr>
        <w:t>.</w:t>
      </w:r>
    </w:p>
    <w:p w:rsidR="006F5088" w:rsidRDefault="00CE4D26">
      <w:pPr>
        <w:pStyle w:val="Listparagraf"/>
        <w:numPr>
          <w:ilvl w:val="0"/>
          <w:numId w:val="41"/>
        </w:numPr>
        <w:tabs>
          <w:tab w:val="left" w:pos="1014"/>
        </w:tabs>
        <w:spacing w:line="360" w:lineRule="auto"/>
        <w:ind w:right="109" w:firstLine="0"/>
        <w:rPr>
          <w:sz w:val="24"/>
        </w:rPr>
      </w:pPr>
      <w:r>
        <w:rPr>
          <w:i/>
          <w:sz w:val="24"/>
        </w:rPr>
        <w:t>Nivelul de inteligenţă</w:t>
      </w:r>
      <w:r>
        <w:rPr>
          <w:sz w:val="24"/>
        </w:rPr>
        <w:t>, slăbiciunile, pasiunile sau viciile, stările psihofizice, gradul de pregătire intelectuală, comportamentul în familie şi î</w:t>
      </w:r>
      <w:r>
        <w:rPr>
          <w:sz w:val="24"/>
        </w:rPr>
        <w:t>n societate, activităţi</w:t>
      </w:r>
      <w:r>
        <w:rPr>
          <w:spacing w:val="-14"/>
          <w:sz w:val="24"/>
        </w:rPr>
        <w:t xml:space="preserve"> </w:t>
      </w:r>
      <w:r>
        <w:rPr>
          <w:sz w:val="24"/>
        </w:rPr>
        <w:t>desfăşurate.</w:t>
      </w:r>
    </w:p>
    <w:p w:rsidR="006F5088" w:rsidRDefault="00CE4D26">
      <w:pPr>
        <w:pStyle w:val="Listparagraf"/>
        <w:numPr>
          <w:ilvl w:val="0"/>
          <w:numId w:val="41"/>
        </w:numPr>
        <w:tabs>
          <w:tab w:val="left" w:pos="976"/>
        </w:tabs>
        <w:spacing w:line="360" w:lineRule="auto"/>
        <w:ind w:right="110" w:firstLine="0"/>
        <w:rPr>
          <w:sz w:val="24"/>
        </w:rPr>
      </w:pPr>
      <w:r>
        <w:rPr>
          <w:i/>
          <w:sz w:val="24"/>
        </w:rPr>
        <w:t>Eventuale antecedente penale</w:t>
      </w:r>
      <w:r>
        <w:rPr>
          <w:sz w:val="24"/>
        </w:rPr>
        <w:t>, raporturile cu alţi participanţi la săvârşirea infracţiunii sau cu</w:t>
      </w:r>
      <w:r>
        <w:rPr>
          <w:spacing w:val="-1"/>
          <w:sz w:val="24"/>
        </w:rPr>
        <w:t xml:space="preserve"> </w:t>
      </w:r>
      <w:r>
        <w:rPr>
          <w:sz w:val="24"/>
        </w:rPr>
        <w:t>victima.</w:t>
      </w:r>
    </w:p>
    <w:p w:rsidR="006F5088" w:rsidRDefault="00CE4D26">
      <w:pPr>
        <w:pStyle w:val="Corptext"/>
        <w:spacing w:line="360" w:lineRule="auto"/>
        <w:ind w:right="106"/>
      </w:pPr>
      <w:r>
        <w:t>Toate aceste date pot fi obţinute din studierea materialului cauzei, din informaţiile culese de la locul de muncă, de la domiciliu, din declaraţiile martorilor, din studierea cazierului, precum şi din discuţiile preliminare purtate cu învinuitul sau</w:t>
      </w:r>
      <w:r>
        <w:rPr>
          <w:spacing w:val="-8"/>
        </w:rPr>
        <w:t xml:space="preserve"> </w:t>
      </w:r>
      <w:r>
        <w:t>inculp</w:t>
      </w:r>
      <w:r>
        <w:t>atul.</w:t>
      </w:r>
    </w:p>
    <w:p w:rsidR="006F5088" w:rsidRDefault="00CE4D26">
      <w:pPr>
        <w:pStyle w:val="Listparagraf"/>
        <w:numPr>
          <w:ilvl w:val="4"/>
          <w:numId w:val="42"/>
        </w:numPr>
        <w:tabs>
          <w:tab w:val="left" w:pos="2123"/>
        </w:tabs>
        <w:spacing w:before="2"/>
        <w:rPr>
          <w:sz w:val="24"/>
        </w:rPr>
      </w:pPr>
      <w:r>
        <w:rPr>
          <w:sz w:val="24"/>
        </w:rPr>
        <w:t>Organizarea modului de desfăşurare a</w:t>
      </w:r>
      <w:r>
        <w:rPr>
          <w:spacing w:val="-2"/>
          <w:sz w:val="24"/>
        </w:rPr>
        <w:t xml:space="preserve"> </w:t>
      </w:r>
      <w:r>
        <w:rPr>
          <w:sz w:val="24"/>
        </w:rPr>
        <w:t>ascultării</w:t>
      </w:r>
    </w:p>
    <w:p w:rsidR="006F5088" w:rsidRDefault="00CE4D26">
      <w:pPr>
        <w:pStyle w:val="Corptext"/>
        <w:spacing w:before="137" w:line="360" w:lineRule="auto"/>
        <w:ind w:left="476" w:right="109"/>
      </w:pPr>
      <w:r>
        <w:t>Modul de interogare se circumscrie planului general de urmărire penală elaborat într-o anumită cauză penală şi care conţine versiunile, problemele de clarificat, metodele tactice folosite, ordinea de ef</w:t>
      </w:r>
      <w:r>
        <w:t>ectuare a diverselor activităţi procedurale, după cum s-a precizat mai sus. Tactic, organizarea ascultării</w:t>
      </w:r>
      <w:r>
        <w:rPr>
          <w:spacing w:val="-2"/>
        </w:rPr>
        <w:t xml:space="preserve"> </w:t>
      </w:r>
      <w:r>
        <w:t>presupune:</w:t>
      </w:r>
      <w:r>
        <w:rPr>
          <w:vertAlign w:val="superscript"/>
        </w:rPr>
        <w:t>195</w:t>
      </w:r>
    </w:p>
    <w:p w:rsidR="006F5088" w:rsidRDefault="00CE4D26">
      <w:pPr>
        <w:pStyle w:val="Listparagraf"/>
        <w:numPr>
          <w:ilvl w:val="0"/>
          <w:numId w:val="40"/>
        </w:numPr>
        <w:tabs>
          <w:tab w:val="left" w:pos="1891"/>
          <w:tab w:val="left" w:pos="1892"/>
        </w:tabs>
        <w:spacing w:line="360" w:lineRule="auto"/>
        <w:ind w:right="107" w:firstLine="567"/>
        <w:jc w:val="both"/>
        <w:rPr>
          <w:sz w:val="24"/>
        </w:rPr>
      </w:pPr>
      <w:r>
        <w:rPr>
          <w:i/>
          <w:sz w:val="24"/>
        </w:rPr>
        <w:t>Stabilirea cu precizie a problemelor</w:t>
      </w:r>
      <w:r>
        <w:rPr>
          <w:sz w:val="24"/>
        </w:rPr>
        <w:t xml:space="preserve">, care urmează a fl clarificate cu ocazia ascultării, precum şi a datelor ce trebuie verificate cu </w:t>
      </w:r>
      <w:r>
        <w:rPr>
          <w:sz w:val="24"/>
        </w:rPr>
        <w:t>acest</w:t>
      </w:r>
      <w:r>
        <w:rPr>
          <w:spacing w:val="-6"/>
          <w:sz w:val="24"/>
        </w:rPr>
        <w:t xml:space="preserve"> </w:t>
      </w:r>
      <w:r>
        <w:rPr>
          <w:sz w:val="24"/>
        </w:rPr>
        <w:t>prilej.</w:t>
      </w:r>
    </w:p>
    <w:p w:rsidR="006F5088" w:rsidRDefault="00CE4D26">
      <w:pPr>
        <w:pStyle w:val="Listparagraf"/>
        <w:numPr>
          <w:ilvl w:val="0"/>
          <w:numId w:val="40"/>
        </w:numPr>
        <w:tabs>
          <w:tab w:val="left" w:pos="1891"/>
          <w:tab w:val="left" w:pos="1892"/>
        </w:tabs>
        <w:spacing w:line="360" w:lineRule="auto"/>
        <w:ind w:left="476" w:right="108" w:firstLine="566"/>
        <w:jc w:val="both"/>
        <w:rPr>
          <w:sz w:val="24"/>
        </w:rPr>
      </w:pPr>
      <w:r>
        <w:rPr>
          <w:i/>
          <w:sz w:val="24"/>
        </w:rPr>
        <w:t xml:space="preserve">Pregătirea materialului probator </w:t>
      </w:r>
      <w:r>
        <w:rPr>
          <w:sz w:val="24"/>
        </w:rPr>
        <w:t>ce urmează să fie folosit în timpul ascultării (mijloace materiale de probă, fotografii, diverse</w:t>
      </w:r>
      <w:r>
        <w:rPr>
          <w:spacing w:val="-6"/>
          <w:sz w:val="24"/>
        </w:rPr>
        <w:t xml:space="preserve"> </w:t>
      </w:r>
      <w:r>
        <w:rPr>
          <w:sz w:val="24"/>
        </w:rPr>
        <w:t>înregistrări).</w:t>
      </w:r>
    </w:p>
    <w:p w:rsidR="006F5088" w:rsidRDefault="00CE4D26">
      <w:pPr>
        <w:pStyle w:val="Listparagraf"/>
        <w:numPr>
          <w:ilvl w:val="0"/>
          <w:numId w:val="40"/>
        </w:numPr>
        <w:tabs>
          <w:tab w:val="left" w:pos="1891"/>
          <w:tab w:val="left" w:pos="1893"/>
        </w:tabs>
        <w:spacing w:line="360" w:lineRule="auto"/>
        <w:ind w:left="476" w:right="107" w:firstLine="566"/>
        <w:jc w:val="both"/>
        <w:rPr>
          <w:sz w:val="24"/>
        </w:rPr>
      </w:pPr>
      <w:r>
        <w:rPr>
          <w:i/>
          <w:sz w:val="24"/>
        </w:rPr>
        <w:t>Determinarea ordinii în care se va face ascultarea</w:t>
      </w:r>
      <w:r>
        <w:rPr>
          <w:sz w:val="24"/>
        </w:rPr>
        <w:t xml:space="preserve">. Dacă în cauză există mai mulţi învinuiţi sau </w:t>
      </w:r>
      <w:r>
        <w:rPr>
          <w:sz w:val="24"/>
        </w:rPr>
        <w:t>inculpaţi, la început vor fî ascultaţi cei care deţin mai multe date, sau cei care fac declaraţii sincere şi complete. Pentru obţinerea cât mai multor date, deseori</w:t>
      </w:r>
      <w:r>
        <w:rPr>
          <w:spacing w:val="36"/>
          <w:sz w:val="24"/>
        </w:rPr>
        <w:t xml:space="preserve"> </w:t>
      </w:r>
      <w:r>
        <w:rPr>
          <w:sz w:val="24"/>
        </w:rPr>
        <w:t>se impune ascultarea mai întâi a martorilor, prioritate având martorii oculari. Date mai po</w:t>
      </w:r>
      <w:r>
        <w:rPr>
          <w:sz w:val="24"/>
        </w:rPr>
        <w:t>t fi obţinute din informaţii extraprocesuale, efectuarea de expertize</w:t>
      </w:r>
      <w:r>
        <w:rPr>
          <w:spacing w:val="-7"/>
          <w:sz w:val="24"/>
        </w:rPr>
        <w:t xml:space="preserve"> </w:t>
      </w:r>
      <w:r>
        <w:rPr>
          <w:sz w:val="24"/>
        </w:rPr>
        <w:t>judiciare.</w:t>
      </w:r>
    </w:p>
    <w:p w:rsidR="006F5088" w:rsidRDefault="00CE4D26">
      <w:pPr>
        <w:pStyle w:val="Listparagraf"/>
        <w:numPr>
          <w:ilvl w:val="0"/>
          <w:numId w:val="40"/>
        </w:numPr>
        <w:tabs>
          <w:tab w:val="left" w:pos="1891"/>
          <w:tab w:val="left" w:pos="1893"/>
        </w:tabs>
        <w:spacing w:before="1" w:line="360" w:lineRule="auto"/>
        <w:ind w:left="476" w:right="109" w:firstLine="566"/>
        <w:jc w:val="both"/>
        <w:rPr>
          <w:sz w:val="24"/>
        </w:rPr>
      </w:pPr>
      <w:r>
        <w:rPr>
          <w:i/>
          <w:sz w:val="24"/>
        </w:rPr>
        <w:t>Stabilirea modalităţii de citare</w:t>
      </w:r>
      <w:r>
        <w:rPr>
          <w:sz w:val="24"/>
        </w:rPr>
        <w:t>, a datei, orei şi locului în care aceştia urmează să fie prezenţi în vederea ascultării. Ordinea şi modalitatea de citare trebuie astfel concepute, încât să se evite, cel puţin în faza primelor ascultări, contactul între diversele persoane interesate în c</w:t>
      </w:r>
      <w:r>
        <w:rPr>
          <w:sz w:val="24"/>
        </w:rPr>
        <w:t>auză, îndeosebi în ipoteza existenţei mai multor învinuiţi sau inculpaţi, martori, persoane vătămate, părţi civile</w:t>
      </w:r>
      <w:r>
        <w:rPr>
          <w:spacing w:val="-1"/>
          <w:sz w:val="24"/>
        </w:rPr>
        <w:t xml:space="preserve"> </w:t>
      </w:r>
      <w:r>
        <w:rPr>
          <w:sz w:val="24"/>
        </w:rPr>
        <w:t>etc.</w:t>
      </w:r>
    </w:p>
    <w:p w:rsidR="006F5088" w:rsidRDefault="006F5088">
      <w:pPr>
        <w:pStyle w:val="Corptext"/>
        <w:ind w:left="0" w:firstLine="0"/>
        <w:jc w:val="left"/>
        <w:rPr>
          <w:sz w:val="20"/>
        </w:rPr>
      </w:pPr>
    </w:p>
    <w:p w:rsidR="006F5088" w:rsidRDefault="00CE4D26">
      <w:pPr>
        <w:pStyle w:val="Corptext"/>
        <w:spacing w:before="3"/>
        <w:ind w:left="0" w:firstLine="0"/>
        <w:jc w:val="left"/>
        <w:rPr>
          <w:sz w:val="12"/>
        </w:rPr>
      </w:pPr>
      <w:r>
        <w:rPr>
          <w:noProof/>
        </w:rPr>
        <mc:AlternateContent>
          <mc:Choice Requires="wps">
            <w:drawing>
              <wp:anchor distT="0" distB="0" distL="0" distR="0" simplePos="0" relativeHeight="251645952" behindDoc="0" locked="0" layoutInCell="1" allowOverlap="1">
                <wp:simplePos x="0" y="0"/>
                <wp:positionH relativeFrom="page">
                  <wp:posOffset>899160</wp:posOffset>
                </wp:positionH>
                <wp:positionV relativeFrom="paragraph">
                  <wp:posOffset>118745</wp:posOffset>
                </wp:positionV>
                <wp:extent cx="1828800" cy="0"/>
                <wp:effectExtent l="0" t="0" r="0" b="0"/>
                <wp:wrapTopAndBottom/>
                <wp:docPr id="18" nam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C2C9AA" id=" 19" o:spid="_x0000_s1026" style="position:absolute;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pt,9.35pt" to="214.8pt,9.35pt"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" strokeweight=".6pt">
                <o:lock v:ext="edit" shapetype="f"/>
                <w10:wrap type="topAndBottom" anchorx="page"/>
              </v:line>
            </w:pict>
          </mc:Fallback>
        </mc:AlternateContent>
      </w:r>
    </w:p>
    <w:p w:rsidR="006F5088" w:rsidRDefault="00CE4D26">
      <w:pPr>
        <w:spacing w:before="50"/>
        <w:ind w:left="475"/>
        <w:rPr>
          <w:sz w:val="20"/>
        </w:rPr>
      </w:pPr>
      <w:r>
        <w:rPr>
          <w:position w:val="9"/>
          <w:sz w:val="13"/>
        </w:rPr>
        <w:t xml:space="preserve">195 </w:t>
      </w:r>
      <w:r>
        <w:rPr>
          <w:b/>
          <w:sz w:val="20"/>
        </w:rPr>
        <w:t xml:space="preserve">Emilian Stancu, </w:t>
      </w:r>
      <w:r>
        <w:rPr>
          <w:i/>
          <w:sz w:val="20"/>
        </w:rPr>
        <w:t>op.cit.</w:t>
      </w:r>
      <w:r>
        <w:rPr>
          <w:sz w:val="20"/>
        </w:rPr>
        <w:t>, p.472.</w:t>
      </w:r>
    </w:p>
    <w:p w:rsidR="006F5088" w:rsidRDefault="006F5088">
      <w:pPr>
        <w:rPr>
          <w:sz w:val="20"/>
        </w:rPr>
        <w:sectPr w:rsidR="006F5088">
          <w:pgSz w:w="11900" w:h="16840"/>
          <w:pgMar w:top="1340" w:right="1300" w:bottom="280" w:left="940" w:header="708" w:footer="708" w:gutter="0"/>
          <w:cols w:space="708"/>
        </w:sectPr>
      </w:pPr>
    </w:p>
    <w:p w:rsidR="006F5088" w:rsidRDefault="00CE4D26">
      <w:pPr>
        <w:pStyle w:val="Listparagraf"/>
        <w:numPr>
          <w:ilvl w:val="4"/>
          <w:numId w:val="42"/>
        </w:numPr>
        <w:tabs>
          <w:tab w:val="left" w:pos="2123"/>
        </w:tabs>
        <w:spacing w:before="70"/>
        <w:rPr>
          <w:sz w:val="24"/>
        </w:rPr>
      </w:pPr>
      <w:r>
        <w:rPr>
          <w:sz w:val="24"/>
        </w:rPr>
        <w:t>Planificarea</w:t>
      </w:r>
      <w:r>
        <w:rPr>
          <w:spacing w:val="-2"/>
          <w:sz w:val="24"/>
        </w:rPr>
        <w:t xml:space="preserve"> </w:t>
      </w:r>
      <w:r>
        <w:rPr>
          <w:sz w:val="24"/>
        </w:rPr>
        <w:t>ascultării</w:t>
      </w:r>
    </w:p>
    <w:p w:rsidR="006F5088" w:rsidRDefault="00CE4D26">
      <w:pPr>
        <w:pStyle w:val="Corptext"/>
        <w:spacing w:before="139" w:line="360" w:lineRule="auto"/>
        <w:ind w:left="476" w:right="107"/>
      </w:pPr>
      <w:r>
        <w:t xml:space="preserve">Finalizarea pregătirii ascultării învinuitului sau inculpatului se va materializa într-un </w:t>
      </w:r>
      <w:r>
        <w:rPr>
          <w:i/>
        </w:rPr>
        <w:t>plan de ascultare</w:t>
      </w:r>
      <w:r>
        <w:t>, întocmit pentru fiecare învinuit sau inculpat în parte. Acesta va conţine problemele de clarificat şi succesiunea de abordare a lor, întrebările de</w:t>
      </w:r>
      <w:r>
        <w:t xml:space="preserve"> fond sau de amănunt, la care va trebui să răspundă cel audiat, materialele care îi vor fi prezentate</w:t>
      </w:r>
      <w:r>
        <w:rPr>
          <w:spacing w:val="-11"/>
        </w:rPr>
        <w:t xml:space="preserve"> </w:t>
      </w:r>
      <w:r>
        <w:t>ş.a.</w:t>
      </w:r>
    </w:p>
    <w:p w:rsidR="006F5088" w:rsidRDefault="00CE4D26">
      <w:pPr>
        <w:pStyle w:val="Corptext"/>
        <w:spacing w:line="360" w:lineRule="auto"/>
        <w:ind w:right="108"/>
      </w:pPr>
      <w:r>
        <w:t>Pentru elaborarea planului se va ţine seama de orice situaţie care se poate ivi în timpul ascultării, chiar neprevăzută, astfel încât organul judicia</w:t>
      </w:r>
      <w:r>
        <w:t>r să nu fie luat prin surprindere sau derutat de atitudini, de reacţii neaşteptate. De aici rezultă şi necesitatea ca planul să aibă un caracter flexibil. Aceasta va conduce şi la posibilitatea adaptării, modificării sau formulării de noi întrebări referit</w:t>
      </w:r>
      <w:r>
        <w:t>oare la fapta cercetată şi la persoana autorului.</w:t>
      </w:r>
    </w:p>
    <w:p w:rsidR="006F5088" w:rsidRDefault="00CE4D26">
      <w:pPr>
        <w:pStyle w:val="Listparagraf"/>
        <w:numPr>
          <w:ilvl w:val="3"/>
          <w:numId w:val="39"/>
        </w:numPr>
        <w:tabs>
          <w:tab w:val="left" w:pos="1943"/>
        </w:tabs>
        <w:spacing w:line="275" w:lineRule="exact"/>
        <w:rPr>
          <w:i/>
          <w:sz w:val="24"/>
        </w:rPr>
      </w:pPr>
      <w:r>
        <w:rPr>
          <w:i/>
          <w:sz w:val="24"/>
        </w:rPr>
        <w:t>Cadrul tactic al ascultării propriu-zise a învinuitului sau a</w:t>
      </w:r>
      <w:r>
        <w:rPr>
          <w:i/>
          <w:spacing w:val="-12"/>
          <w:sz w:val="24"/>
        </w:rPr>
        <w:t xml:space="preserve"> </w:t>
      </w:r>
      <w:r>
        <w:rPr>
          <w:i/>
          <w:sz w:val="24"/>
        </w:rPr>
        <w:t>inculpatului</w:t>
      </w:r>
    </w:p>
    <w:p w:rsidR="006F5088" w:rsidRDefault="00CE4D26">
      <w:pPr>
        <w:pStyle w:val="Corptext"/>
        <w:spacing w:before="140" w:line="360" w:lineRule="auto"/>
        <w:ind w:left="476" w:right="109"/>
      </w:pPr>
      <w:r>
        <w:t>Ascultarea învinuitului sau a inculpatului se desfăşoară, potrivit prevederilor art.70-74 Cod procedură penală, în trei etape princ</w:t>
      </w:r>
      <w:r>
        <w:t>ipale (identificare, ascultare liberă şi punerea de întrebări), urmate de consemnarea declaraţiilor. în acest moment, pregătit anterior, se trece la aplicarea directă a regulilor tactice criminalistice de ascultare, în funcţie de particularităţile fiecărui</w:t>
      </w:r>
      <w:r>
        <w:t xml:space="preserve"> caz în parte, de personalitatea celui audiat.</w:t>
      </w:r>
    </w:p>
    <w:p w:rsidR="006F5088" w:rsidRDefault="00CE4D26">
      <w:pPr>
        <w:pStyle w:val="Listparagraf"/>
        <w:numPr>
          <w:ilvl w:val="4"/>
          <w:numId w:val="39"/>
        </w:numPr>
        <w:tabs>
          <w:tab w:val="left" w:pos="2123"/>
        </w:tabs>
        <w:spacing w:line="275" w:lineRule="exact"/>
        <w:rPr>
          <w:sz w:val="24"/>
        </w:rPr>
      </w:pPr>
      <w:r>
        <w:rPr>
          <w:sz w:val="24"/>
        </w:rPr>
        <w:t>Verificarea identităţii învinuitului sau</w:t>
      </w:r>
      <w:r>
        <w:rPr>
          <w:spacing w:val="-3"/>
          <w:sz w:val="24"/>
        </w:rPr>
        <w:t xml:space="preserve"> </w:t>
      </w:r>
      <w:r>
        <w:rPr>
          <w:sz w:val="24"/>
        </w:rPr>
        <w:t>inculpatului</w:t>
      </w:r>
    </w:p>
    <w:p w:rsidR="006F5088" w:rsidRDefault="00CE4D26">
      <w:pPr>
        <w:pStyle w:val="Corptext"/>
        <w:spacing w:before="139" w:line="360" w:lineRule="auto"/>
        <w:ind w:left="476" w:right="111"/>
      </w:pPr>
      <w:r>
        <w:t>Potrivit art.70 Cod procedură penală, identificarea învinuitului constă în întrebarea acestuia cu privire la nume, prenume, poreclă, data şi locul naşterii</w:t>
      </w:r>
      <w:r>
        <w:t>, numele şi prenumele părinţilor, cetăţenia, studii, situaţia militară, loc de muncă, ocupaţia, adresa, antecedente penale şi alte date necesare stabilirii situaţiei sale personale.</w:t>
      </w:r>
    </w:p>
    <w:p w:rsidR="006F5088" w:rsidRDefault="00CE4D26">
      <w:pPr>
        <w:spacing w:line="360" w:lineRule="auto"/>
        <w:ind w:left="476" w:right="111" w:firstLine="566"/>
        <w:jc w:val="both"/>
        <w:rPr>
          <w:sz w:val="24"/>
        </w:rPr>
      </w:pPr>
      <w:r>
        <w:rPr>
          <w:i/>
          <w:sz w:val="24"/>
        </w:rPr>
        <w:t>Pentru stabilirea contactului psihologic</w:t>
      </w:r>
      <w:r>
        <w:rPr>
          <w:sz w:val="24"/>
        </w:rPr>
        <w:t>, în această primă fază, şi pentru</w:t>
      </w:r>
      <w:r>
        <w:rPr>
          <w:sz w:val="24"/>
        </w:rPr>
        <w:t xml:space="preserve"> cunoaşterea amănunţită a personalităţii învinuitului sau inculpatului, pot fi puse şi întrebări, altele decât cele care interesează fapta, sau se poate purta </w:t>
      </w:r>
      <w:r>
        <w:rPr>
          <w:i/>
          <w:sz w:val="24"/>
        </w:rPr>
        <w:t>o discuţie</w:t>
      </w:r>
      <w:r>
        <w:rPr>
          <w:i/>
          <w:spacing w:val="-9"/>
          <w:sz w:val="24"/>
        </w:rPr>
        <w:t xml:space="preserve"> </w:t>
      </w:r>
      <w:r>
        <w:rPr>
          <w:i/>
          <w:sz w:val="24"/>
        </w:rPr>
        <w:t>prealabilă</w:t>
      </w:r>
      <w:r>
        <w:rPr>
          <w:sz w:val="24"/>
        </w:rPr>
        <w:t>.</w:t>
      </w:r>
    </w:p>
    <w:p w:rsidR="006F5088" w:rsidRDefault="00CE4D26">
      <w:pPr>
        <w:pStyle w:val="Corptext"/>
        <w:spacing w:line="360" w:lineRule="auto"/>
        <w:ind w:left="476" w:right="109"/>
      </w:pPr>
      <w:r>
        <w:rPr>
          <w:spacing w:val="-1"/>
          <w:w w:val="99"/>
        </w:rPr>
        <w:t>D</w:t>
      </w:r>
      <w:r>
        <w:rPr>
          <w:w w:val="99"/>
        </w:rPr>
        <w:t>upă</w:t>
      </w:r>
      <w:r>
        <w:t xml:space="preserve"> </w:t>
      </w:r>
      <w:r>
        <w:rPr>
          <w:spacing w:val="-18"/>
        </w:rPr>
        <w:t xml:space="preserve"> </w:t>
      </w:r>
      <w:r>
        <w:rPr>
          <w:i/>
          <w:spacing w:val="1"/>
          <w:w w:val="99"/>
        </w:rPr>
        <w:t>v</w:t>
      </w:r>
      <w:r>
        <w:rPr>
          <w:i/>
          <w:spacing w:val="-1"/>
          <w:w w:val="99"/>
        </w:rPr>
        <w:t>e</w:t>
      </w:r>
      <w:r>
        <w:rPr>
          <w:i/>
          <w:w w:val="99"/>
        </w:rPr>
        <w:t>rifi</w:t>
      </w:r>
      <w:r>
        <w:rPr>
          <w:i/>
          <w:spacing w:val="-1"/>
          <w:w w:val="99"/>
        </w:rPr>
        <w:t>c</w:t>
      </w:r>
      <w:r>
        <w:rPr>
          <w:i/>
          <w:w w:val="99"/>
        </w:rPr>
        <w:t>ar</w:t>
      </w:r>
      <w:r>
        <w:rPr>
          <w:i/>
          <w:spacing w:val="-1"/>
          <w:w w:val="99"/>
        </w:rPr>
        <w:t>e</w:t>
      </w:r>
      <w:r>
        <w:rPr>
          <w:i/>
          <w:w w:val="99"/>
        </w:rPr>
        <w:t>a</w:t>
      </w:r>
      <w:r>
        <w:rPr>
          <w:i/>
        </w:rPr>
        <w:t xml:space="preserve"> </w:t>
      </w:r>
      <w:r>
        <w:rPr>
          <w:i/>
          <w:spacing w:val="-17"/>
        </w:rPr>
        <w:t xml:space="preserve"> </w:t>
      </w:r>
      <w:r>
        <w:rPr>
          <w:i/>
          <w:w w:val="99"/>
        </w:rPr>
        <w:t>id</w:t>
      </w:r>
      <w:r>
        <w:rPr>
          <w:i/>
          <w:spacing w:val="-1"/>
          <w:w w:val="99"/>
        </w:rPr>
        <w:t>e</w:t>
      </w:r>
      <w:r>
        <w:rPr>
          <w:i/>
          <w:w w:val="99"/>
        </w:rPr>
        <w:t>nti</w:t>
      </w:r>
      <w:r>
        <w:rPr>
          <w:i/>
          <w:spacing w:val="3"/>
          <w:w w:val="99"/>
        </w:rPr>
        <w:t>t</w:t>
      </w:r>
      <w:r>
        <w:rPr>
          <w:i/>
          <w:w w:val="99"/>
        </w:rPr>
        <w:t>ă</w:t>
      </w:r>
      <w:r>
        <w:rPr>
          <w:i/>
          <w:w w:val="35"/>
        </w:rPr>
        <w:t>ț</w:t>
      </w:r>
      <w:r>
        <w:rPr>
          <w:i/>
          <w:w w:val="99"/>
        </w:rPr>
        <w:t>ii</w:t>
      </w:r>
      <w:r>
        <w:rPr>
          <w:i/>
        </w:rPr>
        <w:t xml:space="preserve"> </w:t>
      </w:r>
      <w:r>
        <w:rPr>
          <w:i/>
          <w:spacing w:val="-17"/>
        </w:rPr>
        <w:t xml:space="preserve"> </w:t>
      </w:r>
      <w:r>
        <w:rPr>
          <w:w w:val="99"/>
        </w:rPr>
        <w:t>şi</w:t>
      </w:r>
      <w:r>
        <w:t xml:space="preserve"> </w:t>
      </w:r>
      <w:r>
        <w:rPr>
          <w:spacing w:val="-17"/>
        </w:rPr>
        <w:t xml:space="preserve"> </w:t>
      </w:r>
      <w:r>
        <w:rPr>
          <w:w w:val="99"/>
        </w:rPr>
        <w:t>int</w:t>
      </w:r>
      <w:r>
        <w:rPr>
          <w:spacing w:val="-1"/>
          <w:w w:val="99"/>
        </w:rPr>
        <w:t>r</w:t>
      </w:r>
      <w:r>
        <w:rPr>
          <w:w w:val="99"/>
        </w:rPr>
        <w:t>odu</w:t>
      </w:r>
      <w:r>
        <w:rPr>
          <w:spacing w:val="-1"/>
          <w:w w:val="99"/>
        </w:rPr>
        <w:t>cere</w:t>
      </w:r>
      <w:r>
        <w:rPr>
          <w:w w:val="99"/>
        </w:rPr>
        <w:t>a</w:t>
      </w:r>
      <w:r>
        <w:t xml:space="preserve"> </w:t>
      </w:r>
      <w:r>
        <w:rPr>
          <w:spacing w:val="-16"/>
        </w:rPr>
        <w:t xml:space="preserve"> </w:t>
      </w:r>
      <w:r>
        <w:rPr>
          <w:w w:val="99"/>
        </w:rPr>
        <w:t>în</w:t>
      </w:r>
      <w:r>
        <w:t xml:space="preserve"> </w:t>
      </w:r>
      <w:r>
        <w:rPr>
          <w:spacing w:val="-17"/>
        </w:rPr>
        <w:t xml:space="preserve"> </w:t>
      </w:r>
      <w:r>
        <w:rPr>
          <w:spacing w:val="-1"/>
          <w:w w:val="99"/>
        </w:rPr>
        <w:t>a</w:t>
      </w:r>
      <w:r>
        <w:rPr>
          <w:spacing w:val="2"/>
          <w:w w:val="99"/>
        </w:rPr>
        <w:t>t</w:t>
      </w:r>
      <w:r>
        <w:rPr>
          <w:w w:val="99"/>
        </w:rPr>
        <w:t>mos</w:t>
      </w:r>
      <w:r>
        <w:rPr>
          <w:spacing w:val="-1"/>
          <w:w w:val="99"/>
        </w:rPr>
        <w:t>feră</w:t>
      </w:r>
      <w:r>
        <w:rPr>
          <w:w w:val="99"/>
        </w:rPr>
        <w:t>,</w:t>
      </w:r>
      <w:r>
        <w:t xml:space="preserve"> </w:t>
      </w:r>
      <w:r>
        <w:rPr>
          <w:spacing w:val="-15"/>
        </w:rPr>
        <w:t xml:space="preserve"> </w:t>
      </w:r>
      <w:r>
        <w:rPr>
          <w:spacing w:val="-1"/>
          <w:w w:val="99"/>
        </w:rPr>
        <w:t>ce</w:t>
      </w:r>
      <w:r>
        <w:rPr>
          <w:w w:val="99"/>
        </w:rPr>
        <w:t>lui</w:t>
      </w:r>
      <w:r>
        <w:t xml:space="preserve"> </w:t>
      </w:r>
      <w:r>
        <w:rPr>
          <w:spacing w:val="-14"/>
        </w:rPr>
        <w:t xml:space="preserve"> </w:t>
      </w:r>
      <w:r>
        <w:rPr>
          <w:spacing w:val="-1"/>
          <w:w w:val="99"/>
        </w:rPr>
        <w:t>a</w:t>
      </w:r>
      <w:r>
        <w:rPr>
          <w:w w:val="99"/>
        </w:rPr>
        <w:t>s</w:t>
      </w:r>
      <w:r>
        <w:rPr>
          <w:spacing w:val="-1"/>
          <w:w w:val="99"/>
        </w:rPr>
        <w:t>c</w:t>
      </w:r>
      <w:r>
        <w:rPr>
          <w:w w:val="99"/>
        </w:rPr>
        <w:t>ult</w:t>
      </w:r>
      <w:r>
        <w:rPr>
          <w:spacing w:val="-1"/>
          <w:w w:val="99"/>
        </w:rPr>
        <w:t>a</w:t>
      </w:r>
      <w:r>
        <w:rPr>
          <w:w w:val="99"/>
        </w:rPr>
        <w:t>t</w:t>
      </w:r>
      <w:r>
        <w:t xml:space="preserve"> </w:t>
      </w:r>
      <w:r>
        <w:rPr>
          <w:spacing w:val="-17"/>
        </w:rPr>
        <w:t xml:space="preserve"> </w:t>
      </w:r>
      <w:r>
        <w:rPr>
          <w:w w:val="99"/>
        </w:rPr>
        <w:t>i</w:t>
      </w:r>
      <w:r>
        <w:t xml:space="preserve"> </w:t>
      </w:r>
      <w:r>
        <w:rPr>
          <w:spacing w:val="-14"/>
        </w:rPr>
        <w:t xml:space="preserve"> </w:t>
      </w:r>
      <w:r>
        <w:rPr>
          <w:w w:val="99"/>
        </w:rPr>
        <w:t>se</w:t>
      </w:r>
      <w:r>
        <w:t xml:space="preserve"> </w:t>
      </w:r>
      <w:r>
        <w:rPr>
          <w:spacing w:val="-18"/>
        </w:rPr>
        <w:t xml:space="preserve"> </w:t>
      </w:r>
      <w:r>
        <w:rPr>
          <w:spacing w:val="-1"/>
          <w:w w:val="99"/>
        </w:rPr>
        <w:t>a</w:t>
      </w:r>
      <w:r>
        <w:rPr>
          <w:w w:val="99"/>
        </w:rPr>
        <w:t>d</w:t>
      </w:r>
      <w:r>
        <w:rPr>
          <w:spacing w:val="2"/>
          <w:w w:val="99"/>
        </w:rPr>
        <w:t>u</w:t>
      </w:r>
      <w:r>
        <w:rPr>
          <w:spacing w:val="-1"/>
          <w:w w:val="99"/>
        </w:rPr>
        <w:t>c</w:t>
      </w:r>
      <w:r>
        <w:rPr>
          <w:w w:val="99"/>
        </w:rPr>
        <w:t>e</w:t>
      </w:r>
      <w:r>
        <w:t xml:space="preserve"> </w:t>
      </w:r>
      <w:r>
        <w:rPr>
          <w:spacing w:val="-18"/>
        </w:rPr>
        <w:t xml:space="preserve"> </w:t>
      </w:r>
      <w:r>
        <w:rPr>
          <w:spacing w:val="2"/>
          <w:w w:val="99"/>
        </w:rPr>
        <w:t>l</w:t>
      </w:r>
      <w:r>
        <w:rPr>
          <w:w w:val="99"/>
        </w:rPr>
        <w:t xml:space="preserve">a </w:t>
      </w:r>
      <w:r>
        <w:t>cunoştinţă fapta care formează obiectul cauzei şi i se pune în vedere să declare tot ce ştie cu privire la faptă şi la învinuirea ce i se aduce în legătură cu aceasta. Pentru verificarea identităţii, alături de documentele de ide</w:t>
      </w:r>
      <w:r>
        <w:t>ntitate, dacă există suspiciuni cu privire la aceasta, se apelează la evidenţele poliţiei, cazierului şi altor cartoteci</w:t>
      </w:r>
      <w:r>
        <w:rPr>
          <w:spacing w:val="-6"/>
        </w:rPr>
        <w:t xml:space="preserve"> </w:t>
      </w:r>
      <w:r>
        <w:t>judiciare.</w:t>
      </w:r>
    </w:p>
    <w:p w:rsidR="006F5088" w:rsidRDefault="00CE4D26">
      <w:pPr>
        <w:pStyle w:val="Listparagraf"/>
        <w:numPr>
          <w:ilvl w:val="4"/>
          <w:numId w:val="39"/>
        </w:numPr>
        <w:tabs>
          <w:tab w:val="left" w:pos="2123"/>
        </w:tabs>
        <w:spacing w:line="275" w:lineRule="exact"/>
        <w:rPr>
          <w:sz w:val="24"/>
        </w:rPr>
      </w:pPr>
      <w:r>
        <w:rPr>
          <w:sz w:val="24"/>
        </w:rPr>
        <w:t>Modalităţi tactice de ascultare în faza relatării</w:t>
      </w:r>
      <w:r>
        <w:rPr>
          <w:spacing w:val="-6"/>
          <w:sz w:val="24"/>
        </w:rPr>
        <w:t xml:space="preserve"> </w:t>
      </w:r>
      <w:r>
        <w:rPr>
          <w:sz w:val="24"/>
        </w:rPr>
        <w:t>libere</w:t>
      </w:r>
    </w:p>
    <w:p w:rsidR="006F5088" w:rsidRDefault="00CE4D26">
      <w:pPr>
        <w:pStyle w:val="Corptext"/>
        <w:spacing w:before="138" w:line="360" w:lineRule="auto"/>
        <w:ind w:left="476" w:right="110"/>
      </w:pPr>
      <w:r>
        <w:t xml:space="preserve">După ce se aduce la cunoştinţă obiectul cauzei şi al ascultării, învinuitul sau inculpatul va fi lăsat să facă o relatareliberă, cerându-i-se să dea şi </w:t>
      </w:r>
      <w:r>
        <w:rPr>
          <w:i/>
        </w:rPr>
        <w:t>o declaraţie scrisă personal</w:t>
      </w:r>
      <w:r>
        <w:t>, cu privire la învinuirea care i se</w:t>
      </w:r>
      <w:r>
        <w:rPr>
          <w:spacing w:val="-2"/>
        </w:rPr>
        <w:t xml:space="preserve"> </w:t>
      </w:r>
      <w:r>
        <w:t>aduce.</w:t>
      </w:r>
    </w:p>
    <w:p w:rsidR="006F5088" w:rsidRDefault="00CE4D26">
      <w:pPr>
        <w:spacing w:line="275" w:lineRule="exact"/>
        <w:ind w:left="1042"/>
        <w:rPr>
          <w:sz w:val="24"/>
        </w:rPr>
      </w:pPr>
      <w:r>
        <w:rPr>
          <w:i/>
          <w:sz w:val="24"/>
        </w:rPr>
        <w:t>Modalităţile de audiere se rapor</w:t>
      </w:r>
      <w:r>
        <w:rPr>
          <w:i/>
          <w:sz w:val="24"/>
        </w:rPr>
        <w:t>tează</w:t>
      </w:r>
      <w:r>
        <w:rPr>
          <w:sz w:val="24"/>
        </w:rPr>
        <w:t>, în primul rând, la prevederile art.71 Cod</w:t>
      </w:r>
    </w:p>
    <w:p w:rsidR="006F5088" w:rsidRDefault="006F5088">
      <w:pPr>
        <w:spacing w:line="275" w:lineRule="exact"/>
        <w:rPr>
          <w:sz w:val="24"/>
        </w:rPr>
        <w:sectPr w:rsidR="006F5088">
          <w:pgSz w:w="11900" w:h="16840"/>
          <w:pgMar w:top="1340" w:right="1300" w:bottom="280" w:left="940" w:header="708" w:footer="708" w:gutter="0"/>
          <w:cols w:space="708"/>
        </w:sectPr>
      </w:pPr>
    </w:p>
    <w:p w:rsidR="006F5088" w:rsidRDefault="00CE4D26">
      <w:pPr>
        <w:pStyle w:val="Corptext"/>
        <w:spacing w:before="70" w:line="360" w:lineRule="auto"/>
        <w:ind w:right="97" w:firstLine="0"/>
        <w:jc w:val="left"/>
      </w:pPr>
      <w:r>
        <w:t>procedură penală. Acesta conţine prevederi cu un pronunţat caracter tactic, prevederi cărora li se vor adăuga şi alte reguli tactice. Astfel:</w:t>
      </w:r>
    </w:p>
    <w:p w:rsidR="006F5088" w:rsidRDefault="00CE4D26">
      <w:pPr>
        <w:pStyle w:val="Listparagraf"/>
        <w:numPr>
          <w:ilvl w:val="0"/>
          <w:numId w:val="38"/>
        </w:numPr>
        <w:tabs>
          <w:tab w:val="left" w:pos="1295"/>
        </w:tabs>
        <w:spacing w:line="360" w:lineRule="auto"/>
        <w:ind w:right="109" w:firstLine="567"/>
        <w:jc w:val="both"/>
        <w:rPr>
          <w:sz w:val="24"/>
        </w:rPr>
      </w:pPr>
      <w:r>
        <w:rPr>
          <w:i/>
          <w:sz w:val="24"/>
        </w:rPr>
        <w:t>Fiecare învinuit sau inculpat este ascultat separat</w:t>
      </w:r>
      <w:r>
        <w:rPr>
          <w:sz w:val="24"/>
        </w:rPr>
        <w:t>, fară ca de faţă să fie alţi învinuiţi sau inculpaţi, în eventualitatea în care există mai mulţi; la aceasta se poate adăuga că nu este recomandabilă nici prezenţa altor persoane, chiar străine de cauză, cu excepţia apărătorului sau a altei persoane, care</w:t>
      </w:r>
      <w:r>
        <w:rPr>
          <w:sz w:val="24"/>
        </w:rPr>
        <w:t>, potrivit legii, trebuie să fie de</w:t>
      </w:r>
      <w:r>
        <w:rPr>
          <w:spacing w:val="-5"/>
          <w:sz w:val="24"/>
        </w:rPr>
        <w:t xml:space="preserve"> </w:t>
      </w:r>
      <w:r>
        <w:rPr>
          <w:sz w:val="24"/>
        </w:rPr>
        <w:t>faţă.</w:t>
      </w:r>
    </w:p>
    <w:p w:rsidR="006F5088" w:rsidRDefault="00CE4D26">
      <w:pPr>
        <w:pStyle w:val="Listparagraf"/>
        <w:numPr>
          <w:ilvl w:val="0"/>
          <w:numId w:val="38"/>
        </w:numPr>
        <w:tabs>
          <w:tab w:val="left" w:pos="1321"/>
        </w:tabs>
        <w:spacing w:line="360" w:lineRule="auto"/>
        <w:ind w:left="476" w:right="109" w:firstLine="566"/>
        <w:jc w:val="both"/>
        <w:rPr>
          <w:sz w:val="24"/>
        </w:rPr>
      </w:pPr>
      <w:r>
        <w:rPr>
          <w:i/>
          <w:sz w:val="24"/>
        </w:rPr>
        <w:t xml:space="preserve">Învinuitul sau inculpatul trebuie lăsat să declare liber </w:t>
      </w:r>
      <w:r>
        <w:rPr>
          <w:sz w:val="24"/>
        </w:rPr>
        <w:t xml:space="preserve">tot ce ştie în cauză. Aceasta înseamnă că </w:t>
      </w:r>
      <w:r>
        <w:rPr>
          <w:i/>
          <w:sz w:val="24"/>
        </w:rPr>
        <w:t xml:space="preserve">el nu va fi întrerupt </w:t>
      </w:r>
      <w:r>
        <w:rPr>
          <w:sz w:val="24"/>
        </w:rPr>
        <w:t>până la terminarea relatării, chiar dacă se constată că este nesincer. Numai în măsura în car</w:t>
      </w:r>
      <w:r>
        <w:rPr>
          <w:sz w:val="24"/>
        </w:rPr>
        <w:t>e se va abate intenţionat de la subiect, i se va pune în vedere să revină la fondul</w:t>
      </w:r>
      <w:r>
        <w:rPr>
          <w:spacing w:val="-2"/>
          <w:sz w:val="24"/>
        </w:rPr>
        <w:t xml:space="preserve"> </w:t>
      </w:r>
      <w:r>
        <w:rPr>
          <w:sz w:val="24"/>
        </w:rPr>
        <w:t>problemei.</w:t>
      </w:r>
    </w:p>
    <w:p w:rsidR="006F5088" w:rsidRDefault="00CE4D26">
      <w:pPr>
        <w:pStyle w:val="Listparagraf"/>
        <w:numPr>
          <w:ilvl w:val="0"/>
          <w:numId w:val="38"/>
        </w:numPr>
        <w:tabs>
          <w:tab w:val="left" w:pos="1290"/>
        </w:tabs>
        <w:spacing w:line="360" w:lineRule="auto"/>
        <w:ind w:left="476" w:right="111" w:firstLine="566"/>
        <w:jc w:val="both"/>
        <w:rPr>
          <w:sz w:val="24"/>
        </w:rPr>
      </w:pPr>
      <w:r>
        <w:rPr>
          <w:i/>
          <w:sz w:val="24"/>
        </w:rPr>
        <w:t xml:space="preserve">Ascultarea nu poate începe cu citirea </w:t>
      </w:r>
      <w:r>
        <w:rPr>
          <w:sz w:val="24"/>
        </w:rPr>
        <w:t>sau reamintirea unor eventuale declaraţii date anterior.</w:t>
      </w:r>
    </w:p>
    <w:p w:rsidR="006F5088" w:rsidRDefault="00CE4D26">
      <w:pPr>
        <w:pStyle w:val="Listparagraf"/>
        <w:numPr>
          <w:ilvl w:val="0"/>
          <w:numId w:val="38"/>
        </w:numPr>
        <w:tabs>
          <w:tab w:val="left" w:pos="1324"/>
        </w:tabs>
        <w:spacing w:line="360" w:lineRule="auto"/>
        <w:ind w:left="476" w:right="112" w:firstLine="566"/>
        <w:jc w:val="both"/>
        <w:rPr>
          <w:sz w:val="24"/>
        </w:rPr>
      </w:pPr>
      <w:r>
        <w:rPr>
          <w:i/>
          <w:sz w:val="24"/>
        </w:rPr>
        <w:t xml:space="preserve">Învinuitul sau inculpatul nu poate prezenta ori citi o declaraţie </w:t>
      </w:r>
      <w:r>
        <w:rPr>
          <w:i/>
          <w:sz w:val="24"/>
        </w:rPr>
        <w:t>scrisă mai înainte</w:t>
      </w:r>
      <w:r>
        <w:rPr>
          <w:sz w:val="24"/>
        </w:rPr>
        <w:t>, dar se poate servi de însemnări asupra unor</w:t>
      </w:r>
      <w:r>
        <w:rPr>
          <w:spacing w:val="-7"/>
          <w:sz w:val="24"/>
        </w:rPr>
        <w:t xml:space="preserve"> </w:t>
      </w:r>
      <w:r>
        <w:rPr>
          <w:sz w:val="24"/>
        </w:rPr>
        <w:t>amănunte.</w:t>
      </w:r>
    </w:p>
    <w:p w:rsidR="006F5088" w:rsidRDefault="00CE4D26">
      <w:pPr>
        <w:pStyle w:val="Listparagraf"/>
        <w:numPr>
          <w:ilvl w:val="0"/>
          <w:numId w:val="38"/>
        </w:numPr>
        <w:tabs>
          <w:tab w:val="left" w:pos="1295"/>
        </w:tabs>
        <w:spacing w:before="1" w:line="360" w:lineRule="auto"/>
        <w:ind w:right="110" w:firstLine="567"/>
        <w:jc w:val="both"/>
        <w:rPr>
          <w:sz w:val="24"/>
        </w:rPr>
      </w:pPr>
      <w:r>
        <w:rPr>
          <w:i/>
          <w:sz w:val="24"/>
        </w:rPr>
        <w:t>Nu se va admite folosirea de violenţe</w:t>
      </w:r>
      <w:r>
        <w:rPr>
          <w:sz w:val="24"/>
        </w:rPr>
        <w:t>, ameninţări sau alte mijloace de constrângere, probe, precum şi promisiuni sau îndemnuri, în scopul de a obţine declaraţii (art.68 Cod procedură</w:t>
      </w:r>
      <w:r>
        <w:rPr>
          <w:spacing w:val="-2"/>
          <w:sz w:val="24"/>
        </w:rPr>
        <w:t xml:space="preserve"> </w:t>
      </w:r>
      <w:r>
        <w:rPr>
          <w:sz w:val="24"/>
        </w:rPr>
        <w:t>penală).</w:t>
      </w:r>
    </w:p>
    <w:p w:rsidR="006F5088" w:rsidRDefault="00CE4D26">
      <w:pPr>
        <w:spacing w:before="1" w:line="360" w:lineRule="auto"/>
        <w:ind w:left="475" w:right="110" w:firstLine="566"/>
        <w:jc w:val="both"/>
        <w:rPr>
          <w:sz w:val="24"/>
        </w:rPr>
      </w:pPr>
      <w:r>
        <w:rPr>
          <w:sz w:val="24"/>
        </w:rPr>
        <w:t xml:space="preserve">Aşadar, şi în cazul ascultării învinuitului sau inculpatului </w:t>
      </w:r>
      <w:r>
        <w:rPr>
          <w:i/>
          <w:sz w:val="24"/>
        </w:rPr>
        <w:t>este interzisă obţinerea cu orice preţ a</w:t>
      </w:r>
      <w:r>
        <w:rPr>
          <w:i/>
          <w:sz w:val="24"/>
        </w:rPr>
        <w:t xml:space="preserve"> recunoaşterii învinuirii</w:t>
      </w:r>
      <w:r>
        <w:rPr>
          <w:sz w:val="24"/>
        </w:rPr>
        <w:t>.</w:t>
      </w:r>
    </w:p>
    <w:p w:rsidR="006F5088" w:rsidRDefault="00CE4D26">
      <w:pPr>
        <w:spacing w:line="360" w:lineRule="auto"/>
        <w:ind w:left="475" w:right="111" w:firstLine="566"/>
        <w:jc w:val="both"/>
        <w:rPr>
          <w:sz w:val="24"/>
        </w:rPr>
      </w:pPr>
      <w:r>
        <w:rPr>
          <w:i/>
          <w:sz w:val="24"/>
        </w:rPr>
        <w:t>Conduita organului judiciar</w:t>
      </w:r>
      <w:r>
        <w:rPr>
          <w:sz w:val="24"/>
        </w:rPr>
        <w:t>, pe timpul relatării libere, are o semnificaţie tactică deosebită. Pentru aceasta:</w:t>
      </w:r>
    </w:p>
    <w:p w:rsidR="006F5088" w:rsidRDefault="00CE4D26">
      <w:pPr>
        <w:pStyle w:val="Listparagraf"/>
        <w:numPr>
          <w:ilvl w:val="0"/>
          <w:numId w:val="37"/>
        </w:numPr>
        <w:tabs>
          <w:tab w:val="left" w:pos="1891"/>
          <w:tab w:val="left" w:pos="1892"/>
        </w:tabs>
        <w:spacing w:line="360" w:lineRule="auto"/>
        <w:ind w:right="110" w:firstLine="567"/>
        <w:jc w:val="both"/>
        <w:rPr>
          <w:sz w:val="24"/>
        </w:rPr>
      </w:pPr>
      <w:r>
        <w:rPr>
          <w:i/>
          <w:sz w:val="24"/>
        </w:rPr>
        <w:t>Va fi impusă o atmosferă de calm şi răbdare</w:t>
      </w:r>
      <w:r>
        <w:rPr>
          <w:sz w:val="24"/>
        </w:rPr>
        <w:t>, evitându-se întreruperile sau intervenţiile inutile, chiar şi în situaţia</w:t>
      </w:r>
      <w:r>
        <w:rPr>
          <w:sz w:val="24"/>
        </w:rPr>
        <w:t xml:space="preserve"> nesincerităţii celui</w:t>
      </w:r>
      <w:r>
        <w:rPr>
          <w:spacing w:val="-4"/>
          <w:sz w:val="24"/>
        </w:rPr>
        <w:t xml:space="preserve"> </w:t>
      </w:r>
      <w:r>
        <w:rPr>
          <w:sz w:val="24"/>
        </w:rPr>
        <w:t>ascultat.</w:t>
      </w:r>
    </w:p>
    <w:p w:rsidR="006F5088" w:rsidRDefault="00CE4D26">
      <w:pPr>
        <w:pStyle w:val="Listparagraf"/>
        <w:numPr>
          <w:ilvl w:val="0"/>
          <w:numId w:val="37"/>
        </w:numPr>
        <w:tabs>
          <w:tab w:val="left" w:pos="1891"/>
          <w:tab w:val="left" w:pos="1892"/>
        </w:tabs>
        <w:spacing w:line="360" w:lineRule="auto"/>
        <w:ind w:right="110" w:firstLine="567"/>
        <w:jc w:val="both"/>
        <w:rPr>
          <w:sz w:val="24"/>
        </w:rPr>
      </w:pPr>
      <w:r>
        <w:rPr>
          <w:i/>
          <w:sz w:val="24"/>
        </w:rPr>
        <w:t>Va fi urmărit cu atenţie</w:t>
      </w:r>
      <w:r>
        <w:rPr>
          <w:sz w:val="24"/>
        </w:rPr>
        <w:t xml:space="preserve">, în permanenţă, fară ostentaţie, </w:t>
      </w:r>
      <w:r>
        <w:rPr>
          <w:i/>
          <w:sz w:val="24"/>
        </w:rPr>
        <w:t xml:space="preserve">comportamentul </w:t>
      </w:r>
      <w:r>
        <w:rPr>
          <w:sz w:val="24"/>
        </w:rPr>
        <w:t xml:space="preserve">celui ascultat, </w:t>
      </w:r>
      <w:r>
        <w:rPr>
          <w:i/>
          <w:sz w:val="24"/>
        </w:rPr>
        <w:t xml:space="preserve">privirea sa </w:t>
      </w:r>
      <w:r>
        <w:rPr>
          <w:sz w:val="24"/>
        </w:rPr>
        <w:t>şi modul în care ea pendulează de la anchetator în altă direcţie, pentru sesizarea stărilor de nelinişte, de derută, a înce</w:t>
      </w:r>
      <w:r>
        <w:rPr>
          <w:sz w:val="24"/>
        </w:rPr>
        <w:t>rcărilor de</w:t>
      </w:r>
      <w:r>
        <w:rPr>
          <w:spacing w:val="-8"/>
          <w:sz w:val="24"/>
        </w:rPr>
        <w:t xml:space="preserve"> </w:t>
      </w:r>
      <w:r>
        <w:rPr>
          <w:sz w:val="24"/>
        </w:rPr>
        <w:t>disimulare;</w:t>
      </w:r>
    </w:p>
    <w:p w:rsidR="006F5088" w:rsidRDefault="00CE4D26">
      <w:pPr>
        <w:pStyle w:val="Listparagraf"/>
        <w:numPr>
          <w:ilvl w:val="0"/>
          <w:numId w:val="37"/>
        </w:numPr>
        <w:tabs>
          <w:tab w:val="left" w:pos="1891"/>
          <w:tab w:val="left" w:pos="1892"/>
        </w:tabs>
        <w:spacing w:line="360" w:lineRule="auto"/>
        <w:ind w:right="109" w:firstLine="567"/>
        <w:jc w:val="both"/>
        <w:rPr>
          <w:sz w:val="24"/>
        </w:rPr>
      </w:pPr>
      <w:r>
        <w:rPr>
          <w:i/>
          <w:sz w:val="24"/>
        </w:rPr>
        <w:t>Vor fi evitate, pe întreaga durată a ascultării</w:t>
      </w:r>
      <w:r>
        <w:rPr>
          <w:sz w:val="24"/>
        </w:rPr>
        <w:t>, expresiile, gesturile de supărare, de nemulţumire sau de enervare, întreaga sa atitudine trebuind să se caracterizeze prin reţinere şi prin impasibilitate, astfel încât nici o reacţie</w:t>
      </w:r>
      <w:r>
        <w:rPr>
          <w:sz w:val="24"/>
        </w:rPr>
        <w:t xml:space="preserve"> să nu-i trădeze părerile referitoare la susţinerile persoanei</w:t>
      </w:r>
      <w:r>
        <w:rPr>
          <w:spacing w:val="1"/>
          <w:sz w:val="24"/>
        </w:rPr>
        <w:t xml:space="preserve"> </w:t>
      </w:r>
      <w:r>
        <w:rPr>
          <w:sz w:val="24"/>
        </w:rPr>
        <w:t>anchetate.</w:t>
      </w:r>
    </w:p>
    <w:p w:rsidR="006F5088" w:rsidRDefault="00CE4D26">
      <w:pPr>
        <w:pStyle w:val="Corptext"/>
        <w:spacing w:line="360" w:lineRule="auto"/>
        <w:ind w:right="111"/>
      </w:pPr>
      <w:r>
        <w:t>Atragem atenţia, însă, că acest comportament tactic nu trebuie să conducă la slăbirea fermităţii în direcţia determinării celui ascultat să declare adevărul.</w:t>
      </w:r>
    </w:p>
    <w:p w:rsidR="006F5088" w:rsidRDefault="00CE4D26">
      <w:pPr>
        <w:spacing w:line="360" w:lineRule="auto"/>
        <w:ind w:left="475" w:right="107" w:firstLine="566"/>
        <w:jc w:val="both"/>
        <w:rPr>
          <w:sz w:val="24"/>
        </w:rPr>
      </w:pPr>
      <w:r>
        <w:rPr>
          <w:i/>
          <w:sz w:val="24"/>
        </w:rPr>
        <w:t xml:space="preserve">Avantajele notabile ale </w:t>
      </w:r>
      <w:r>
        <w:rPr>
          <w:i/>
          <w:sz w:val="24"/>
        </w:rPr>
        <w:t>relatării libere</w:t>
      </w:r>
      <w:r>
        <w:rPr>
          <w:sz w:val="24"/>
        </w:rPr>
        <w:t>, în condiţiile menţionate, fie şi în ipoteza declaraţiilor nesincere sau incomplete, sunt evidente. Ele se materializează în:</w:t>
      </w:r>
    </w:p>
    <w:p w:rsidR="006F5088" w:rsidRDefault="006F5088">
      <w:pPr>
        <w:spacing w:line="360" w:lineRule="auto"/>
        <w:jc w:val="both"/>
        <w:rPr>
          <w:sz w:val="24"/>
        </w:rPr>
        <w:sectPr w:rsidR="006F5088">
          <w:pgSz w:w="11900" w:h="16840"/>
          <w:pgMar w:top="1340" w:right="1300" w:bottom="280" w:left="940" w:header="708" w:footer="708" w:gutter="0"/>
          <w:cols w:space="708"/>
        </w:sectPr>
      </w:pPr>
    </w:p>
    <w:p w:rsidR="006F5088" w:rsidRDefault="00CE4D26">
      <w:pPr>
        <w:pStyle w:val="Listparagraf"/>
        <w:numPr>
          <w:ilvl w:val="1"/>
          <w:numId w:val="41"/>
        </w:numPr>
        <w:tabs>
          <w:tab w:val="left" w:pos="1405"/>
        </w:tabs>
        <w:spacing w:before="71" w:line="343" w:lineRule="auto"/>
        <w:ind w:right="108" w:firstLine="567"/>
        <w:rPr>
          <w:sz w:val="24"/>
        </w:rPr>
      </w:pPr>
      <w:r>
        <w:rPr>
          <w:sz w:val="24"/>
        </w:rPr>
        <w:t xml:space="preserve">Posibilitatea cunoaşterii sau verificării cu exactitate a modului în care s-a săvârşit infracţiunea şi </w:t>
      </w:r>
      <w:r>
        <w:rPr>
          <w:i/>
          <w:sz w:val="24"/>
        </w:rPr>
        <w:t>a mobilului acesteia</w:t>
      </w:r>
      <w:r>
        <w:rPr>
          <w:sz w:val="24"/>
        </w:rPr>
        <w:t>, îndeosebi în ipoteza unor declaraţii sincere şi</w:t>
      </w:r>
      <w:r>
        <w:rPr>
          <w:spacing w:val="-19"/>
          <w:sz w:val="24"/>
        </w:rPr>
        <w:t xml:space="preserve"> </w:t>
      </w:r>
      <w:r>
        <w:rPr>
          <w:sz w:val="24"/>
        </w:rPr>
        <w:t>complete.</w:t>
      </w:r>
    </w:p>
    <w:p w:rsidR="006F5088" w:rsidRDefault="00CE4D26">
      <w:pPr>
        <w:pStyle w:val="Listparagraf"/>
        <w:numPr>
          <w:ilvl w:val="1"/>
          <w:numId w:val="41"/>
        </w:numPr>
        <w:tabs>
          <w:tab w:val="left" w:pos="1403"/>
        </w:tabs>
        <w:spacing w:before="18" w:line="340" w:lineRule="auto"/>
        <w:ind w:left="476" w:right="111" w:firstLine="566"/>
        <w:rPr>
          <w:sz w:val="24"/>
        </w:rPr>
      </w:pPr>
      <w:r>
        <w:rPr>
          <w:sz w:val="24"/>
        </w:rPr>
        <w:t>Obţinerea de date despre faptele şi împrejurările cauzei, despre particip</w:t>
      </w:r>
      <w:r>
        <w:rPr>
          <w:sz w:val="24"/>
        </w:rPr>
        <w:t>anţi, date pe care organul judiciar nu le</w:t>
      </w:r>
      <w:r>
        <w:rPr>
          <w:spacing w:val="-4"/>
          <w:sz w:val="24"/>
        </w:rPr>
        <w:t xml:space="preserve"> </w:t>
      </w:r>
      <w:r>
        <w:rPr>
          <w:sz w:val="24"/>
        </w:rPr>
        <w:t>deţinea.</w:t>
      </w:r>
    </w:p>
    <w:p w:rsidR="006F5088" w:rsidRDefault="00CE4D26">
      <w:pPr>
        <w:pStyle w:val="Listparagraf"/>
        <w:numPr>
          <w:ilvl w:val="1"/>
          <w:numId w:val="41"/>
        </w:numPr>
        <w:tabs>
          <w:tab w:val="left" w:pos="1398"/>
        </w:tabs>
        <w:spacing w:before="24" w:line="340" w:lineRule="auto"/>
        <w:ind w:left="476" w:right="111" w:firstLine="566"/>
        <w:rPr>
          <w:sz w:val="24"/>
        </w:rPr>
      </w:pPr>
      <w:r>
        <w:rPr>
          <w:sz w:val="24"/>
        </w:rPr>
        <w:t>Posibilitatea studierii şi cunoaşterii învinuitului sau a inculpatului, a poziţiei acestuia faţă de fapta comisă, chiar în ipoteza unor declaraţii nesincere sau</w:t>
      </w:r>
      <w:r>
        <w:rPr>
          <w:spacing w:val="-8"/>
          <w:sz w:val="24"/>
        </w:rPr>
        <w:t xml:space="preserve"> </w:t>
      </w:r>
      <w:r>
        <w:rPr>
          <w:sz w:val="24"/>
        </w:rPr>
        <w:t>incomplete.</w:t>
      </w:r>
    </w:p>
    <w:p w:rsidR="006F5088" w:rsidRDefault="00CE4D26">
      <w:pPr>
        <w:pStyle w:val="Listparagraf"/>
        <w:numPr>
          <w:ilvl w:val="4"/>
          <w:numId w:val="39"/>
        </w:numPr>
        <w:tabs>
          <w:tab w:val="left" w:pos="2123"/>
        </w:tabs>
        <w:spacing w:before="21"/>
        <w:rPr>
          <w:sz w:val="24"/>
        </w:rPr>
      </w:pPr>
      <w:r>
        <w:rPr>
          <w:sz w:val="24"/>
        </w:rPr>
        <w:t>Tactica ascultării în faza adresării de</w:t>
      </w:r>
      <w:r>
        <w:rPr>
          <w:spacing w:val="-3"/>
          <w:sz w:val="24"/>
        </w:rPr>
        <w:t xml:space="preserve"> </w:t>
      </w:r>
      <w:r>
        <w:rPr>
          <w:sz w:val="24"/>
        </w:rPr>
        <w:t>întrebări</w:t>
      </w:r>
    </w:p>
    <w:p w:rsidR="006F5088" w:rsidRDefault="00CE4D26">
      <w:pPr>
        <w:pStyle w:val="Corptext"/>
        <w:spacing w:before="139" w:line="360" w:lineRule="auto"/>
        <w:ind w:right="109"/>
      </w:pPr>
      <w:r>
        <w:t>Formularea întrebărilor reprezintă ultima etapă activă a audierii, aceasta fiind socotită momentul cel mai încordat al ascultării învinuitului sau inculpatului. Potrivit prevederilor art.72 Cod procedură pe</w:t>
      </w:r>
      <w:r>
        <w:t>nală, după ce învinuitul sau inculpatul a făcut declaraţia, i se pot pune întrebări cu privire la fapta care formează obiectul cauzei şi la învinuirea ce i se aduce. El este întrebat cu privire la probele pe care înţelege să le propună, aspect de maximă im</w:t>
      </w:r>
      <w:r>
        <w:t xml:space="preserve">portanţă pe linia asigurării </w:t>
      </w:r>
      <w:r>
        <w:rPr>
          <w:i/>
        </w:rPr>
        <w:t>dreptului la apărare</w:t>
      </w:r>
      <w:r>
        <w:t>.</w:t>
      </w:r>
    </w:p>
    <w:p w:rsidR="006F5088" w:rsidRDefault="00CE4D26">
      <w:pPr>
        <w:spacing w:line="360" w:lineRule="auto"/>
        <w:ind w:left="475" w:right="108" w:firstLine="566"/>
        <w:jc w:val="both"/>
        <w:rPr>
          <w:sz w:val="24"/>
        </w:rPr>
      </w:pPr>
      <w:r>
        <w:rPr>
          <w:i/>
          <w:sz w:val="24"/>
        </w:rPr>
        <w:t xml:space="preserve">Tactica formulării de întrebări </w:t>
      </w:r>
      <w:r>
        <w:rPr>
          <w:sz w:val="24"/>
        </w:rPr>
        <w:t xml:space="preserve">este </w:t>
      </w:r>
      <w:r>
        <w:rPr>
          <w:i/>
          <w:sz w:val="24"/>
        </w:rPr>
        <w:t xml:space="preserve">în funcţie de declaraţiile făcute anterior </w:t>
      </w:r>
      <w:r>
        <w:rPr>
          <w:sz w:val="24"/>
        </w:rPr>
        <w:t>de învinuit sau inculpat, de caracterul lor sincer şi complet. În esenţă, poziţia unui învinuit sau inculpat, cu privire la î</w:t>
      </w:r>
      <w:r>
        <w:rPr>
          <w:sz w:val="24"/>
        </w:rPr>
        <w:t>nvinuirea adusă, poate lua următoarele</w:t>
      </w:r>
      <w:r>
        <w:rPr>
          <w:spacing w:val="-8"/>
          <w:sz w:val="24"/>
        </w:rPr>
        <w:t xml:space="preserve"> </w:t>
      </w:r>
      <w:r>
        <w:rPr>
          <w:sz w:val="24"/>
        </w:rPr>
        <w:t>forme:</w:t>
      </w:r>
    </w:p>
    <w:p w:rsidR="006F5088" w:rsidRDefault="00CE4D26">
      <w:pPr>
        <w:pStyle w:val="Listparagraf"/>
        <w:numPr>
          <w:ilvl w:val="1"/>
          <w:numId w:val="41"/>
        </w:numPr>
        <w:tabs>
          <w:tab w:val="left" w:pos="1384"/>
        </w:tabs>
        <w:spacing w:line="310" w:lineRule="exact"/>
        <w:ind w:left="1383" w:hanging="341"/>
        <w:rPr>
          <w:sz w:val="24"/>
        </w:rPr>
      </w:pPr>
      <w:r>
        <w:rPr>
          <w:i/>
          <w:sz w:val="24"/>
        </w:rPr>
        <w:t xml:space="preserve">Recunoaşterea sinceră şi completă </w:t>
      </w:r>
      <w:r>
        <w:rPr>
          <w:sz w:val="24"/>
        </w:rPr>
        <w:t>a faptelor şi a învinuirii</w:t>
      </w:r>
      <w:r>
        <w:rPr>
          <w:spacing w:val="-6"/>
          <w:sz w:val="24"/>
        </w:rPr>
        <w:t xml:space="preserve"> </w:t>
      </w:r>
      <w:r>
        <w:rPr>
          <w:sz w:val="24"/>
        </w:rPr>
        <w:t>aduse.</w:t>
      </w:r>
    </w:p>
    <w:p w:rsidR="006F5088" w:rsidRDefault="00CE4D26">
      <w:pPr>
        <w:pStyle w:val="Listparagraf"/>
        <w:numPr>
          <w:ilvl w:val="1"/>
          <w:numId w:val="41"/>
        </w:numPr>
        <w:tabs>
          <w:tab w:val="left" w:pos="1379"/>
        </w:tabs>
        <w:spacing w:before="131"/>
        <w:ind w:left="1378" w:hanging="336"/>
        <w:rPr>
          <w:sz w:val="24"/>
        </w:rPr>
      </w:pPr>
      <w:r>
        <w:rPr>
          <w:i/>
          <w:sz w:val="24"/>
        </w:rPr>
        <w:t xml:space="preserve">Respingerea învinuirii </w:t>
      </w:r>
      <w:r>
        <w:rPr>
          <w:sz w:val="24"/>
        </w:rPr>
        <w:t>şi probarea lipsei lor de</w:t>
      </w:r>
      <w:r>
        <w:rPr>
          <w:spacing w:val="-5"/>
          <w:sz w:val="24"/>
        </w:rPr>
        <w:t xml:space="preserve"> </w:t>
      </w:r>
      <w:r>
        <w:rPr>
          <w:sz w:val="24"/>
        </w:rPr>
        <w:t>temeinicie.</w:t>
      </w:r>
    </w:p>
    <w:p w:rsidR="006F5088" w:rsidRDefault="00CE4D26">
      <w:pPr>
        <w:pStyle w:val="Listparagraf"/>
        <w:numPr>
          <w:ilvl w:val="1"/>
          <w:numId w:val="41"/>
        </w:numPr>
        <w:tabs>
          <w:tab w:val="left" w:pos="1393"/>
        </w:tabs>
        <w:spacing w:before="134" w:line="340" w:lineRule="auto"/>
        <w:ind w:left="476" w:right="481" w:firstLine="566"/>
        <w:rPr>
          <w:sz w:val="24"/>
        </w:rPr>
      </w:pPr>
      <w:r>
        <w:rPr>
          <w:i/>
          <w:sz w:val="24"/>
        </w:rPr>
        <w:t xml:space="preserve">Disimularea adevărului </w:t>
      </w:r>
      <w:r>
        <w:rPr>
          <w:sz w:val="24"/>
        </w:rPr>
        <w:t>prin recunoaşterea de fapte, unele cu caracter penal, însă minore, având sau nu legătură cu cauza</w:t>
      </w:r>
      <w:r>
        <w:rPr>
          <w:spacing w:val="-2"/>
          <w:sz w:val="24"/>
        </w:rPr>
        <w:t xml:space="preserve"> </w:t>
      </w:r>
      <w:r>
        <w:rPr>
          <w:sz w:val="24"/>
        </w:rPr>
        <w:t>cercetată.</w:t>
      </w:r>
    </w:p>
    <w:p w:rsidR="006F5088" w:rsidRDefault="00CE4D26">
      <w:pPr>
        <w:pStyle w:val="Listparagraf"/>
        <w:numPr>
          <w:ilvl w:val="1"/>
          <w:numId w:val="41"/>
        </w:numPr>
        <w:tabs>
          <w:tab w:val="left" w:pos="1391"/>
        </w:tabs>
        <w:spacing w:before="22"/>
        <w:ind w:left="1390" w:hanging="348"/>
        <w:rPr>
          <w:sz w:val="24"/>
        </w:rPr>
      </w:pPr>
      <w:r>
        <w:rPr>
          <w:i/>
          <w:sz w:val="24"/>
        </w:rPr>
        <w:t>Refuzul de a face declaraţii</w:t>
      </w:r>
      <w:r>
        <w:rPr>
          <w:sz w:val="24"/>
        </w:rPr>
        <w:t>, respingerea acestora sau prezentarea de probe şi</w:t>
      </w:r>
      <w:r>
        <w:rPr>
          <w:spacing w:val="-18"/>
          <w:sz w:val="24"/>
        </w:rPr>
        <w:t xml:space="preserve"> </w:t>
      </w:r>
      <w:r>
        <w:rPr>
          <w:sz w:val="24"/>
        </w:rPr>
        <w:t>alibiuri</w:t>
      </w:r>
    </w:p>
    <w:p w:rsidR="006F5088" w:rsidRDefault="00CE4D26">
      <w:pPr>
        <w:pStyle w:val="Corptext"/>
        <w:spacing w:before="130"/>
        <w:ind w:left="476" w:firstLine="0"/>
        <w:jc w:val="left"/>
      </w:pPr>
      <w:r>
        <w:t>false.</w:t>
      </w:r>
    </w:p>
    <w:p w:rsidR="006F5088" w:rsidRDefault="00CE4D26">
      <w:pPr>
        <w:pStyle w:val="Corptext"/>
        <w:spacing w:before="139"/>
        <w:ind w:left="1042" w:firstLine="0"/>
        <w:jc w:val="left"/>
      </w:pPr>
      <w:r>
        <w:t xml:space="preserve">Ca urmare, faţă de poziţia adoptată de învinuit sau </w:t>
      </w:r>
      <w:r>
        <w:t>de inculpat, întrebările formulate de</w:t>
      </w:r>
    </w:p>
    <w:p w:rsidR="006F5088" w:rsidRDefault="00CE4D26">
      <w:pPr>
        <w:pStyle w:val="Corptext"/>
        <w:spacing w:before="137"/>
        <w:ind w:left="476" w:firstLine="0"/>
        <w:jc w:val="left"/>
      </w:pPr>
      <w:r>
        <w:t>către organul de urmărire penală sau de către instanţa de judecată vor viza obiective specifice:</w:t>
      </w:r>
    </w:p>
    <w:p w:rsidR="006F5088" w:rsidRDefault="00CE4D26">
      <w:pPr>
        <w:pStyle w:val="Listparagraf"/>
        <w:numPr>
          <w:ilvl w:val="0"/>
          <w:numId w:val="36"/>
        </w:numPr>
        <w:tabs>
          <w:tab w:val="left" w:pos="1892"/>
          <w:tab w:val="left" w:pos="1893"/>
        </w:tabs>
        <w:spacing w:before="139" w:line="360" w:lineRule="auto"/>
        <w:ind w:right="111" w:firstLine="566"/>
        <w:jc w:val="both"/>
        <w:rPr>
          <w:sz w:val="24"/>
        </w:rPr>
      </w:pPr>
      <w:r>
        <w:rPr>
          <w:i/>
          <w:sz w:val="24"/>
        </w:rPr>
        <w:t xml:space="preserve">În situaţia primelor două variante </w:t>
      </w:r>
      <w:r>
        <w:rPr>
          <w:sz w:val="24"/>
        </w:rPr>
        <w:t xml:space="preserve">menţionate mai sus, sunt necesare întrebări cu caracter de </w:t>
      </w:r>
      <w:r>
        <w:rPr>
          <w:i/>
          <w:sz w:val="24"/>
        </w:rPr>
        <w:t xml:space="preserve">verificare, clarificare </w:t>
      </w:r>
      <w:r>
        <w:rPr>
          <w:sz w:val="24"/>
        </w:rPr>
        <w:t xml:space="preserve">şi </w:t>
      </w:r>
      <w:r>
        <w:rPr>
          <w:sz w:val="24"/>
        </w:rPr>
        <w:t xml:space="preserve">eventual de </w:t>
      </w:r>
      <w:r>
        <w:rPr>
          <w:i/>
          <w:sz w:val="24"/>
        </w:rPr>
        <w:t>completare</w:t>
      </w:r>
      <w:r>
        <w:rPr>
          <w:sz w:val="24"/>
        </w:rPr>
        <w:t xml:space="preserve">, ori de </w:t>
      </w:r>
      <w:r>
        <w:rPr>
          <w:i/>
          <w:sz w:val="24"/>
        </w:rPr>
        <w:t>precizare</w:t>
      </w:r>
      <w:r>
        <w:rPr>
          <w:sz w:val="24"/>
        </w:rPr>
        <w:t>. Sunt rare împrejurările în care, cel puţin în ipoteza primelor declaraţii, să nu fie necesare</w:t>
      </w:r>
      <w:r>
        <w:rPr>
          <w:spacing w:val="-18"/>
          <w:sz w:val="24"/>
        </w:rPr>
        <w:t xml:space="preserve"> </w:t>
      </w:r>
      <w:r>
        <w:rPr>
          <w:sz w:val="24"/>
        </w:rPr>
        <w:t>întrebări.</w:t>
      </w:r>
    </w:p>
    <w:p w:rsidR="006F5088" w:rsidRDefault="00CE4D26">
      <w:pPr>
        <w:pStyle w:val="Listparagraf"/>
        <w:numPr>
          <w:ilvl w:val="0"/>
          <w:numId w:val="36"/>
        </w:numPr>
        <w:tabs>
          <w:tab w:val="left" w:pos="1892"/>
          <w:tab w:val="left" w:pos="1893"/>
        </w:tabs>
        <w:spacing w:line="360" w:lineRule="auto"/>
        <w:ind w:right="110" w:firstLine="566"/>
        <w:jc w:val="both"/>
        <w:rPr>
          <w:sz w:val="24"/>
        </w:rPr>
      </w:pPr>
      <w:r>
        <w:rPr>
          <w:i/>
          <w:sz w:val="24"/>
        </w:rPr>
        <w:t>În ultimele două ipoteze</w:t>
      </w:r>
      <w:r>
        <w:rPr>
          <w:sz w:val="24"/>
        </w:rPr>
        <w:t>, pe lângă întrebările de verificare, sau de clarificare, se va pune accentul pe într</w:t>
      </w:r>
      <w:r>
        <w:rPr>
          <w:sz w:val="24"/>
        </w:rPr>
        <w:t>ebări de completare, de detaliu, care vor servi atât la stabilirea integrală a adevărului, cât şi la dovedirea declaraţiilor mincinoase. Subliniem că unele întrebări pot avea drept scop ajutarea învinuitului să-şi reamintească o serie de detalii semnificat</w:t>
      </w:r>
      <w:r>
        <w:rPr>
          <w:sz w:val="24"/>
        </w:rPr>
        <w:t>ive pentru lămurirea deplină a</w:t>
      </w:r>
      <w:r>
        <w:rPr>
          <w:spacing w:val="-5"/>
          <w:sz w:val="24"/>
        </w:rPr>
        <w:t xml:space="preserve"> </w:t>
      </w:r>
      <w:r>
        <w:rPr>
          <w:sz w:val="24"/>
        </w:rPr>
        <w:t>cauzei.</w:t>
      </w:r>
    </w:p>
    <w:p w:rsidR="006F5088" w:rsidRDefault="00CE4D26">
      <w:pPr>
        <w:pStyle w:val="Corptext"/>
        <w:spacing w:before="1"/>
        <w:ind w:left="1042" w:firstLine="0"/>
        <w:jc w:val="left"/>
      </w:pPr>
      <w:r>
        <w:t>Pentru formularea întrebărilor vor fi avute în vedere atât problemele a căror rezolvare</w:t>
      </w:r>
    </w:p>
    <w:p w:rsidR="006F5088" w:rsidRDefault="006F5088">
      <w:pPr>
        <w:sectPr w:rsidR="006F5088">
          <w:pgSz w:w="11900" w:h="16840"/>
          <w:pgMar w:top="1340" w:right="1300" w:bottom="280" w:left="940" w:header="708" w:footer="708" w:gutter="0"/>
          <w:cols w:space="708"/>
        </w:sectPr>
      </w:pPr>
    </w:p>
    <w:p w:rsidR="006F5088" w:rsidRDefault="00CE4D26">
      <w:pPr>
        <w:pStyle w:val="Corptext"/>
        <w:spacing w:before="70"/>
        <w:ind w:firstLine="0"/>
        <w:jc w:val="left"/>
      </w:pPr>
      <w:r>
        <w:t>era prevăzută în planul iniţial de ascultare, cât şi aspectele noi, apărute în timpul audierii.</w:t>
      </w:r>
    </w:p>
    <w:p w:rsidR="006F5088" w:rsidRDefault="00CE4D26">
      <w:pPr>
        <w:pStyle w:val="Corptext"/>
        <w:spacing w:before="139" w:line="360" w:lineRule="auto"/>
        <w:ind w:right="109"/>
      </w:pPr>
      <w:r>
        <w:rPr>
          <w:i/>
        </w:rPr>
        <w:t xml:space="preserve">Clasificarea întrebărilor </w:t>
      </w:r>
      <w:r>
        <w:t>adresate învinuitului sau inculpatului, se poate face după mai multe criterii, mai importante fiind scopul urmărit de organul judiciar şi întinderea problemelor vizate:</w:t>
      </w:r>
    </w:p>
    <w:p w:rsidR="006F5088" w:rsidRDefault="00CE4D26">
      <w:pPr>
        <w:pStyle w:val="Listparagraf"/>
        <w:numPr>
          <w:ilvl w:val="0"/>
          <w:numId w:val="35"/>
        </w:numPr>
        <w:tabs>
          <w:tab w:val="left" w:pos="1891"/>
          <w:tab w:val="left" w:pos="1892"/>
        </w:tabs>
        <w:spacing w:line="360" w:lineRule="auto"/>
        <w:ind w:right="108" w:firstLine="566"/>
        <w:jc w:val="both"/>
        <w:rPr>
          <w:b/>
          <w:i/>
          <w:sz w:val="24"/>
        </w:rPr>
      </w:pPr>
      <w:r>
        <w:rPr>
          <w:sz w:val="24"/>
        </w:rPr>
        <w:t>Un prim criteriu este definit de caracterul lor general. De a</w:t>
      </w:r>
      <w:r>
        <w:rPr>
          <w:sz w:val="24"/>
        </w:rPr>
        <w:t xml:space="preserve">ceea, ca şi în cazul întrebărilor adresate martorilor, întrebările puse învinuitului sau inculpatului pot fi </w:t>
      </w:r>
      <w:r>
        <w:rPr>
          <w:i/>
          <w:sz w:val="24"/>
        </w:rPr>
        <w:t>întrebări de control, de precizare, de completare sau</w:t>
      </w:r>
      <w:r>
        <w:rPr>
          <w:i/>
          <w:spacing w:val="-3"/>
          <w:sz w:val="24"/>
        </w:rPr>
        <w:t xml:space="preserve"> </w:t>
      </w:r>
      <w:r>
        <w:rPr>
          <w:i/>
          <w:sz w:val="24"/>
        </w:rPr>
        <w:t>ajutătoare</w:t>
      </w:r>
      <w:r>
        <w:rPr>
          <w:b/>
          <w:i/>
          <w:sz w:val="24"/>
        </w:rPr>
        <w:t>.</w:t>
      </w:r>
    </w:p>
    <w:p w:rsidR="006F5088" w:rsidRDefault="00CE4D26">
      <w:pPr>
        <w:pStyle w:val="Listparagraf"/>
        <w:numPr>
          <w:ilvl w:val="0"/>
          <w:numId w:val="35"/>
        </w:numPr>
        <w:tabs>
          <w:tab w:val="left" w:pos="1891"/>
          <w:tab w:val="left" w:pos="1892"/>
        </w:tabs>
        <w:spacing w:line="360" w:lineRule="auto"/>
        <w:ind w:right="110" w:firstLine="566"/>
        <w:jc w:val="both"/>
        <w:rPr>
          <w:sz w:val="24"/>
        </w:rPr>
      </w:pPr>
      <w:r>
        <w:rPr>
          <w:sz w:val="24"/>
        </w:rPr>
        <w:t>Un alt criteriu de clasificare vizează şi specificul problemelor urmărite prin ascultarea învinuiţilor sau inculpaţilor. Astfel, întrebările pot fi clasificate</w:t>
      </w:r>
      <w:r>
        <w:rPr>
          <w:spacing w:val="-9"/>
          <w:sz w:val="24"/>
        </w:rPr>
        <w:t xml:space="preserve"> </w:t>
      </w:r>
      <w:r>
        <w:rPr>
          <w:sz w:val="24"/>
        </w:rPr>
        <w:t>în:</w:t>
      </w:r>
    </w:p>
    <w:p w:rsidR="006F5088" w:rsidRDefault="00CE4D26">
      <w:pPr>
        <w:pStyle w:val="Listparagraf"/>
        <w:numPr>
          <w:ilvl w:val="1"/>
          <w:numId w:val="41"/>
        </w:numPr>
        <w:tabs>
          <w:tab w:val="left" w:pos="1441"/>
        </w:tabs>
        <w:spacing w:before="1" w:line="340" w:lineRule="auto"/>
        <w:ind w:left="476" w:right="107" w:firstLine="566"/>
        <w:jc w:val="both"/>
        <w:rPr>
          <w:sz w:val="24"/>
        </w:rPr>
      </w:pPr>
      <w:r>
        <w:rPr>
          <w:i/>
          <w:sz w:val="24"/>
        </w:rPr>
        <w:t>Întrebări cu caracter general</w:t>
      </w:r>
      <w:r>
        <w:rPr>
          <w:sz w:val="24"/>
        </w:rPr>
        <w:t>, referitoare la faptele sau împrejurările cauzei, privite în t</w:t>
      </w:r>
      <w:r>
        <w:rPr>
          <w:sz w:val="24"/>
        </w:rPr>
        <w:t>otalitatea</w:t>
      </w:r>
      <w:r>
        <w:rPr>
          <w:spacing w:val="-2"/>
          <w:sz w:val="24"/>
        </w:rPr>
        <w:t xml:space="preserve"> </w:t>
      </w:r>
      <w:r>
        <w:rPr>
          <w:sz w:val="24"/>
        </w:rPr>
        <w:t>lor.</w:t>
      </w:r>
    </w:p>
    <w:p w:rsidR="006F5088" w:rsidRDefault="00CE4D26">
      <w:pPr>
        <w:pStyle w:val="Listparagraf"/>
        <w:numPr>
          <w:ilvl w:val="1"/>
          <w:numId w:val="41"/>
        </w:numPr>
        <w:tabs>
          <w:tab w:val="left" w:pos="1441"/>
        </w:tabs>
        <w:spacing w:before="22" w:line="343" w:lineRule="auto"/>
        <w:ind w:left="476" w:right="107" w:firstLine="566"/>
        <w:jc w:val="both"/>
        <w:rPr>
          <w:sz w:val="24"/>
        </w:rPr>
      </w:pPr>
      <w:r>
        <w:rPr>
          <w:i/>
          <w:sz w:val="24"/>
        </w:rPr>
        <w:t>Întrebări-problemă</w:t>
      </w:r>
      <w:r>
        <w:rPr>
          <w:sz w:val="24"/>
        </w:rPr>
        <w:t>, care vizează aspecte concrete ale cauzei („cum aţi intrat în posesia pistolului?”, “cum aţi imobilizat</w:t>
      </w:r>
      <w:r>
        <w:rPr>
          <w:spacing w:val="-2"/>
          <w:sz w:val="24"/>
        </w:rPr>
        <w:t xml:space="preserve"> </w:t>
      </w:r>
      <w:r>
        <w:rPr>
          <w:sz w:val="24"/>
        </w:rPr>
        <w:t>victima?”).</w:t>
      </w:r>
    </w:p>
    <w:p w:rsidR="006F5088" w:rsidRDefault="00CE4D26">
      <w:pPr>
        <w:pStyle w:val="Listparagraf"/>
        <w:numPr>
          <w:ilvl w:val="1"/>
          <w:numId w:val="41"/>
        </w:numPr>
        <w:tabs>
          <w:tab w:val="left" w:pos="1441"/>
        </w:tabs>
        <w:spacing w:before="18" w:line="350" w:lineRule="auto"/>
        <w:ind w:left="476" w:right="107" w:firstLine="566"/>
        <w:jc w:val="both"/>
        <w:rPr>
          <w:sz w:val="24"/>
        </w:rPr>
      </w:pPr>
      <w:r>
        <w:rPr>
          <w:i/>
          <w:sz w:val="24"/>
        </w:rPr>
        <w:t>Întrebări de detaliu</w:t>
      </w:r>
      <w:r>
        <w:rPr>
          <w:sz w:val="24"/>
        </w:rPr>
        <w:t>, având un scop asemănător întrebărilor adresate martorilor (completare, precizare, c</w:t>
      </w:r>
      <w:r>
        <w:rPr>
          <w:sz w:val="24"/>
        </w:rPr>
        <w:t>ontrol), însă o finalitate diferită. De exemplu, „Unde v-aţi întâlnit cu cel care v-a dat pistolul?”, „În ce încăpere se afla</w:t>
      </w:r>
      <w:r>
        <w:rPr>
          <w:spacing w:val="-6"/>
          <w:sz w:val="24"/>
        </w:rPr>
        <w:t xml:space="preserve"> </w:t>
      </w:r>
      <w:r>
        <w:rPr>
          <w:sz w:val="24"/>
        </w:rPr>
        <w:t>victima?”.</w:t>
      </w:r>
    </w:p>
    <w:p w:rsidR="006F5088" w:rsidRDefault="00CE4D26">
      <w:pPr>
        <w:spacing w:before="10" w:line="360" w:lineRule="auto"/>
        <w:ind w:left="476" w:right="112" w:firstLine="566"/>
        <w:jc w:val="both"/>
        <w:rPr>
          <w:sz w:val="24"/>
        </w:rPr>
      </w:pPr>
      <w:r>
        <w:rPr>
          <w:sz w:val="24"/>
        </w:rPr>
        <w:t xml:space="preserve">Întrebările vor fi </w:t>
      </w:r>
      <w:r>
        <w:rPr>
          <w:i/>
          <w:sz w:val="24"/>
        </w:rPr>
        <w:t>formulate într-un mod clar</w:t>
      </w:r>
      <w:r>
        <w:rPr>
          <w:sz w:val="24"/>
        </w:rPr>
        <w:t xml:space="preserve">, </w:t>
      </w:r>
      <w:r>
        <w:rPr>
          <w:i/>
          <w:sz w:val="24"/>
        </w:rPr>
        <w:t>precis şi concis</w:t>
      </w:r>
      <w:r>
        <w:rPr>
          <w:sz w:val="24"/>
        </w:rPr>
        <w:t>, folosindu-se o terminologie adecvată persoanei asculta</w:t>
      </w:r>
      <w:r>
        <w:rPr>
          <w:sz w:val="24"/>
        </w:rPr>
        <w:t>te.</w:t>
      </w:r>
    </w:p>
    <w:p w:rsidR="006F5088" w:rsidRDefault="00CE4D26">
      <w:pPr>
        <w:pStyle w:val="Corptext"/>
        <w:spacing w:line="360" w:lineRule="auto"/>
        <w:ind w:left="476" w:right="109"/>
      </w:pPr>
      <w:r>
        <w:t xml:space="preserve">Vor fi </w:t>
      </w:r>
      <w:r>
        <w:rPr>
          <w:i/>
        </w:rPr>
        <w:t>evitate cu totul întrebările sugestive</w:t>
      </w:r>
      <w:r>
        <w:t>, indiferent de natura lor, cum ar fi, de exemplu, întrebările implicative sau disjunctive („victima era în pat sau la masă?”), („nu-i aşa că victima dormea?”).</w:t>
      </w:r>
    </w:p>
    <w:p w:rsidR="006F5088" w:rsidRDefault="00CE4D26">
      <w:pPr>
        <w:spacing w:before="1" w:line="360" w:lineRule="auto"/>
        <w:ind w:left="476" w:right="112" w:firstLine="566"/>
        <w:jc w:val="both"/>
        <w:rPr>
          <w:sz w:val="24"/>
        </w:rPr>
      </w:pPr>
      <w:r>
        <w:rPr>
          <w:i/>
          <w:sz w:val="24"/>
        </w:rPr>
        <w:t xml:space="preserve">Procedeele tactice de ascultare </w:t>
      </w:r>
      <w:r>
        <w:rPr>
          <w:sz w:val="24"/>
        </w:rPr>
        <w:t>a învinuitului sau a inculpatului, raportate la împrejurările menţionate anterior, pot fi următoarele:</w:t>
      </w:r>
    </w:p>
    <w:p w:rsidR="006F5088" w:rsidRDefault="00CE4D26">
      <w:pPr>
        <w:pStyle w:val="Listparagraf"/>
        <w:numPr>
          <w:ilvl w:val="0"/>
          <w:numId w:val="34"/>
        </w:numPr>
        <w:tabs>
          <w:tab w:val="left" w:pos="1367"/>
        </w:tabs>
        <w:spacing w:line="360" w:lineRule="auto"/>
        <w:ind w:right="112" w:firstLine="566"/>
        <w:jc w:val="both"/>
        <w:rPr>
          <w:sz w:val="24"/>
        </w:rPr>
      </w:pPr>
      <w:r>
        <w:rPr>
          <w:i/>
          <w:sz w:val="24"/>
        </w:rPr>
        <w:t>Tactica ascultării repetate</w:t>
      </w:r>
      <w:r>
        <w:rPr>
          <w:sz w:val="24"/>
        </w:rPr>
        <w:t xml:space="preserve">, utilizată frecvent în cazul declaraţiilor incomplete, contradictorii şi mincinoase, în care </w:t>
      </w:r>
      <w:r>
        <w:rPr>
          <w:sz w:val="24"/>
        </w:rPr>
        <w:t>întrebările de detaliu au o mare</w:t>
      </w:r>
      <w:r>
        <w:rPr>
          <w:spacing w:val="-9"/>
          <w:sz w:val="24"/>
        </w:rPr>
        <w:t xml:space="preserve"> </w:t>
      </w:r>
      <w:r>
        <w:rPr>
          <w:sz w:val="24"/>
        </w:rPr>
        <w:t>importanţă.</w:t>
      </w:r>
    </w:p>
    <w:p w:rsidR="006F5088" w:rsidRDefault="00CE4D26">
      <w:pPr>
        <w:pStyle w:val="Listparagraf"/>
        <w:numPr>
          <w:ilvl w:val="0"/>
          <w:numId w:val="34"/>
        </w:numPr>
        <w:tabs>
          <w:tab w:val="left" w:pos="1309"/>
        </w:tabs>
        <w:spacing w:line="360" w:lineRule="auto"/>
        <w:ind w:right="109" w:firstLine="566"/>
        <w:jc w:val="both"/>
        <w:rPr>
          <w:sz w:val="24"/>
        </w:rPr>
      </w:pPr>
      <w:r>
        <w:rPr>
          <w:i/>
          <w:sz w:val="24"/>
        </w:rPr>
        <w:t>Tactica ascultării încrucişate</w:t>
      </w:r>
      <w:r>
        <w:rPr>
          <w:sz w:val="24"/>
        </w:rPr>
        <w:t>, având drept scop destrămarea sistemului de apărare al învinuitului sau inculpatului, privită însă, cu anumite rezerve, deoarece poate avea ca efect dezorientarea, încurcarea celui</w:t>
      </w:r>
      <w:r>
        <w:rPr>
          <w:sz w:val="24"/>
        </w:rPr>
        <w:t xml:space="preserve"> ascultat. Interogarea învinuitului de două sau mai multe persoane, în acelaşi timp, poate deruta, zăpăci, o persoană sinceră, mai ales dacă are</w:t>
      </w:r>
      <w:r>
        <w:rPr>
          <w:spacing w:val="31"/>
          <w:sz w:val="24"/>
        </w:rPr>
        <w:t xml:space="preserve"> </w:t>
      </w:r>
      <w:r>
        <w:rPr>
          <w:sz w:val="24"/>
        </w:rPr>
        <w:t>o structură psihică mai slabă. Un alt neajuns, este acela că nu toţi cei care anchetează au aprofundat datele d</w:t>
      </w:r>
      <w:r>
        <w:rPr>
          <w:sz w:val="24"/>
        </w:rPr>
        <w:t>in dosar şi uneori se pot încurca</w:t>
      </w:r>
      <w:r>
        <w:rPr>
          <w:spacing w:val="-6"/>
          <w:sz w:val="24"/>
        </w:rPr>
        <w:t xml:space="preserve"> </w:t>
      </w:r>
      <w:r>
        <w:rPr>
          <w:sz w:val="24"/>
        </w:rPr>
        <w:t>reciproc.</w:t>
      </w:r>
    </w:p>
    <w:p w:rsidR="006F5088" w:rsidRDefault="00CE4D26">
      <w:pPr>
        <w:pStyle w:val="Listparagraf"/>
        <w:numPr>
          <w:ilvl w:val="0"/>
          <w:numId w:val="34"/>
        </w:numPr>
        <w:tabs>
          <w:tab w:val="left" w:pos="1305"/>
        </w:tabs>
        <w:spacing w:line="360" w:lineRule="auto"/>
        <w:ind w:right="110" w:firstLine="566"/>
        <w:jc w:val="both"/>
        <w:rPr>
          <w:sz w:val="24"/>
        </w:rPr>
      </w:pPr>
      <w:r>
        <w:rPr>
          <w:i/>
          <w:sz w:val="24"/>
        </w:rPr>
        <w:t>Tactica întâlnirilor surpriză</w:t>
      </w:r>
      <w:r>
        <w:rPr>
          <w:sz w:val="24"/>
        </w:rPr>
        <w:t>, folosită în momentele psihice de o anumită tensiune, create</w:t>
      </w:r>
      <w:r>
        <w:rPr>
          <w:spacing w:val="9"/>
          <w:sz w:val="24"/>
        </w:rPr>
        <w:t xml:space="preserve"> </w:t>
      </w:r>
      <w:r>
        <w:rPr>
          <w:sz w:val="24"/>
        </w:rPr>
        <w:t>special</w:t>
      </w:r>
      <w:r>
        <w:rPr>
          <w:spacing w:val="11"/>
          <w:sz w:val="24"/>
        </w:rPr>
        <w:t xml:space="preserve"> </w:t>
      </w:r>
      <w:r>
        <w:rPr>
          <w:sz w:val="24"/>
        </w:rPr>
        <w:t>pentru</w:t>
      </w:r>
      <w:r>
        <w:rPr>
          <w:spacing w:val="10"/>
          <w:sz w:val="24"/>
        </w:rPr>
        <w:t xml:space="preserve"> </w:t>
      </w:r>
      <w:r>
        <w:rPr>
          <w:sz w:val="24"/>
        </w:rPr>
        <w:t>obţinerea</w:t>
      </w:r>
      <w:r>
        <w:rPr>
          <w:spacing w:val="12"/>
          <w:sz w:val="24"/>
        </w:rPr>
        <w:t xml:space="preserve"> </w:t>
      </w:r>
      <w:r>
        <w:rPr>
          <w:sz w:val="24"/>
        </w:rPr>
        <w:t>unor</w:t>
      </w:r>
      <w:r>
        <w:rPr>
          <w:spacing w:val="9"/>
          <w:sz w:val="24"/>
        </w:rPr>
        <w:t xml:space="preserve"> </w:t>
      </w:r>
      <w:r>
        <w:rPr>
          <w:sz w:val="24"/>
        </w:rPr>
        <w:t>declaraţii</w:t>
      </w:r>
      <w:r>
        <w:rPr>
          <w:spacing w:val="11"/>
          <w:sz w:val="24"/>
        </w:rPr>
        <w:t xml:space="preserve"> </w:t>
      </w:r>
      <w:r>
        <w:rPr>
          <w:sz w:val="24"/>
        </w:rPr>
        <w:t>sincere.</w:t>
      </w:r>
      <w:r>
        <w:rPr>
          <w:spacing w:val="10"/>
          <w:sz w:val="24"/>
        </w:rPr>
        <w:t xml:space="preserve"> </w:t>
      </w:r>
      <w:r>
        <w:rPr>
          <w:sz w:val="24"/>
        </w:rPr>
        <w:t>De</w:t>
      </w:r>
      <w:r>
        <w:rPr>
          <w:spacing w:val="10"/>
          <w:sz w:val="24"/>
        </w:rPr>
        <w:t xml:space="preserve"> </w:t>
      </w:r>
      <w:r>
        <w:rPr>
          <w:sz w:val="24"/>
        </w:rPr>
        <w:t>exemplu,</w:t>
      </w:r>
      <w:r>
        <w:rPr>
          <w:spacing w:val="10"/>
          <w:sz w:val="24"/>
        </w:rPr>
        <w:t xml:space="preserve"> </w:t>
      </w:r>
      <w:r>
        <w:rPr>
          <w:sz w:val="24"/>
        </w:rPr>
        <w:t>adresarea</w:t>
      </w:r>
      <w:r>
        <w:rPr>
          <w:spacing w:val="10"/>
          <w:sz w:val="24"/>
        </w:rPr>
        <w:t xml:space="preserve"> </w:t>
      </w:r>
      <w:r>
        <w:rPr>
          <w:sz w:val="24"/>
        </w:rPr>
        <w:t>întrebării</w:t>
      </w:r>
      <w:r>
        <w:rPr>
          <w:spacing w:val="10"/>
          <w:sz w:val="24"/>
        </w:rPr>
        <w:t xml:space="preserve"> </w:t>
      </w:r>
      <w:r>
        <w:rPr>
          <w:sz w:val="24"/>
        </w:rPr>
        <w:t>“cine</w:t>
      </w:r>
    </w:p>
    <w:p w:rsidR="006F5088" w:rsidRDefault="006F5088">
      <w:pPr>
        <w:spacing w:line="360" w:lineRule="auto"/>
        <w:jc w:val="both"/>
        <w:rPr>
          <w:sz w:val="24"/>
        </w:rPr>
        <w:sectPr w:rsidR="006F5088">
          <w:pgSz w:w="11900" w:h="16840"/>
          <w:pgMar w:top="1340" w:right="1300" w:bottom="280" w:left="940" w:header="708" w:footer="708" w:gutter="0"/>
          <w:cols w:space="708"/>
        </w:sectPr>
      </w:pPr>
    </w:p>
    <w:p w:rsidR="006F5088" w:rsidRDefault="00CE4D26">
      <w:pPr>
        <w:pStyle w:val="Listparagraf"/>
        <w:numPr>
          <w:ilvl w:val="1"/>
          <w:numId w:val="33"/>
        </w:numPr>
        <w:tabs>
          <w:tab w:val="left" w:pos="904"/>
        </w:tabs>
        <w:spacing w:before="70" w:line="360" w:lineRule="auto"/>
        <w:ind w:right="109" w:firstLine="0"/>
        <w:jc w:val="both"/>
        <w:rPr>
          <w:sz w:val="24"/>
        </w:rPr>
      </w:pPr>
      <w:r>
        <w:rPr>
          <w:sz w:val="24"/>
        </w:rPr>
        <w:t>ajutat să transpor</w:t>
      </w:r>
      <w:r>
        <w:rPr>
          <w:sz w:val="24"/>
        </w:rPr>
        <w:t>taţi obiectele sustrase?”, după ce învinuitul a văzut că unul dintre complici a fost introdus într-o încăpere alăturată (procedeu denumit şi „tactica întâlnirilor neaşteptate”).</w:t>
      </w:r>
    </w:p>
    <w:p w:rsidR="006F5088" w:rsidRDefault="00CE4D26">
      <w:pPr>
        <w:pStyle w:val="Listparagraf"/>
        <w:numPr>
          <w:ilvl w:val="0"/>
          <w:numId w:val="34"/>
        </w:numPr>
        <w:tabs>
          <w:tab w:val="left" w:pos="1307"/>
        </w:tabs>
        <w:spacing w:before="1" w:line="360" w:lineRule="auto"/>
        <w:ind w:right="110" w:firstLine="566"/>
        <w:jc w:val="both"/>
        <w:rPr>
          <w:sz w:val="24"/>
        </w:rPr>
      </w:pPr>
      <w:r>
        <w:rPr>
          <w:i/>
          <w:sz w:val="24"/>
        </w:rPr>
        <w:t xml:space="preserve">Tactica „complexului de vinovăţie” </w:t>
      </w:r>
      <w:r>
        <w:rPr>
          <w:sz w:val="24"/>
        </w:rPr>
        <w:t>care constă în alternarea unor întrebări ne</w:t>
      </w:r>
      <w:r>
        <w:rPr>
          <w:sz w:val="24"/>
        </w:rPr>
        <w:t>utre cu întrebări ce conţin cuvinte “afectogene”, referitoare la faptă, la rezultatele ei, la persoanele implicate (numele victimei, denumirea bunurilor furate etc.), care dă rezultate bune la persoanele mai</w:t>
      </w:r>
      <w:r>
        <w:rPr>
          <w:spacing w:val="-2"/>
          <w:sz w:val="24"/>
        </w:rPr>
        <w:t xml:space="preserve"> </w:t>
      </w:r>
      <w:r>
        <w:rPr>
          <w:sz w:val="24"/>
        </w:rPr>
        <w:t>sensibile.</w:t>
      </w:r>
    </w:p>
    <w:p w:rsidR="006F5088" w:rsidRDefault="00CE4D26">
      <w:pPr>
        <w:ind w:left="1042"/>
        <w:rPr>
          <w:i/>
          <w:sz w:val="24"/>
        </w:rPr>
      </w:pPr>
      <w:r>
        <w:rPr>
          <w:i/>
          <w:sz w:val="24"/>
        </w:rPr>
        <w:t>10.3.1.3. Consemnarea declaraţiilor învinuitului sau ale inculpatului</w:t>
      </w:r>
    </w:p>
    <w:p w:rsidR="006F5088" w:rsidRDefault="00CE4D26">
      <w:pPr>
        <w:pStyle w:val="Corptext"/>
        <w:spacing w:before="137" w:line="360" w:lineRule="auto"/>
        <w:ind w:left="476" w:right="109"/>
      </w:pPr>
      <w:r>
        <w:t>Consemnarea declaraţiilor se face în condiţiile prevăzute de art.73 Cod procedură penală. Declaraţia se consemnează în scris, după care este citită învinuitului sau inculpatului, iar dac</w:t>
      </w:r>
      <w:r>
        <w:t>ă acesta cere, i se va da s-o citească. Când este de acord cu conţinutul ei, o semnează pe fiecare pagină şi la sfârşit. Când învinuitul sau inculpatul nu poate sau refuză să semneze, se face menţiunea despre aceasta în declaraţia scrisă.</w:t>
      </w:r>
    </w:p>
    <w:p w:rsidR="006F5088" w:rsidRDefault="00CE4D26">
      <w:pPr>
        <w:pStyle w:val="Corptext"/>
        <w:spacing w:before="2" w:line="360" w:lineRule="auto"/>
        <w:ind w:right="109"/>
      </w:pPr>
      <w:r>
        <w:t>Declaraţia scrisă va fi semnată şi de organul de urmărire penală care a procedat la ascultare, ori de preşedintele completului de judecată şi de grefier, precum şi de interpret, dacă declaraţia a fost luată prin intermediul acestuia. Dacă învinuitul sau in</w:t>
      </w:r>
      <w:r>
        <w:t>culpatul revine asupra vreuneia dintre declaraţiile sale sau are de făcut completări, acestea se consemnează şi se semnează în condiţiile</w:t>
      </w:r>
      <w:r>
        <w:rPr>
          <w:spacing w:val="-4"/>
        </w:rPr>
        <w:t xml:space="preserve"> </w:t>
      </w:r>
      <w:r>
        <w:t>sus-amintite.</w:t>
      </w:r>
    </w:p>
    <w:p w:rsidR="006F5088" w:rsidRDefault="00CE4D26">
      <w:pPr>
        <w:pStyle w:val="Corptext"/>
        <w:spacing w:line="360" w:lineRule="auto"/>
        <w:ind w:right="110"/>
      </w:pPr>
      <w:r>
        <w:t xml:space="preserve">Forma de redare a declaraţiilor trebuie să fie cât mai </w:t>
      </w:r>
      <w:r>
        <w:rPr>
          <w:i/>
        </w:rPr>
        <w:t xml:space="preserve">precisă şi fidelă </w:t>
      </w:r>
      <w:r>
        <w:t>expunerii învinuitului sau incu</w:t>
      </w:r>
      <w:r>
        <w:t>lpatului, folosindu-se cuvintele şi expresiile sale, fară refor- mulări sau încercări de sintetizare a celor declarate.</w:t>
      </w:r>
    </w:p>
    <w:p w:rsidR="006F5088" w:rsidRDefault="00CE4D26">
      <w:pPr>
        <w:pStyle w:val="Corptext"/>
        <w:spacing w:line="360" w:lineRule="auto"/>
        <w:ind w:right="109"/>
      </w:pPr>
      <w:r>
        <w:rPr>
          <w:i/>
        </w:rPr>
        <w:t xml:space="preserve">Fidelitatea în consemnarea declaraţiilor </w:t>
      </w:r>
      <w:r>
        <w:t>este cu atât mai necesară cu cât pot exista învinuiţi sau inculpaţi care fac afirmaţii contradi</w:t>
      </w:r>
      <w:r>
        <w:t>ctorii, recunosc anumite fapte sau oferă date despre alte persoane fară să-şi dea seama imediat. Dar, în momentul în care li se citeşte declaraţia, sesizează contradicţiile, ca şi faptul că au implicat alte persoane, refuză să semneze ori pur şi simplu nea</w:t>
      </w:r>
      <w:r>
        <w:t>gă că le-au făcut. De aceea, este indicat să se procedeze la consemnarea imediată a fiecărei afirmaţii importante, îndeosebi în ascultarea de lungă durată, sau în cazul unor învinuiţi sau inculpaţi de rea-credinţă. Oricum, se impune cel puţin notarea lor d</w:t>
      </w:r>
      <w:r>
        <w:t>e către organul judiciar, fară ca prin aceasta să se perturbe desfăşurarea normală a</w:t>
      </w:r>
      <w:r>
        <w:rPr>
          <w:spacing w:val="-12"/>
        </w:rPr>
        <w:t xml:space="preserve"> </w:t>
      </w:r>
      <w:r>
        <w:t>ascultării.</w:t>
      </w:r>
    </w:p>
    <w:p w:rsidR="006F5088" w:rsidRDefault="00CE4D26">
      <w:pPr>
        <w:spacing w:line="360" w:lineRule="auto"/>
        <w:ind w:left="475" w:right="107" w:firstLine="566"/>
        <w:jc w:val="both"/>
        <w:rPr>
          <w:sz w:val="24"/>
        </w:rPr>
      </w:pPr>
      <w:r>
        <w:rPr>
          <w:sz w:val="24"/>
        </w:rPr>
        <w:t xml:space="preserve">În asemenea situaţii, precum şi în ipoteza unor cauze complexe, cu învinuiţi sau inculpaţi dificili, versaţi, este necesară </w:t>
      </w:r>
      <w:r>
        <w:rPr>
          <w:i/>
          <w:sz w:val="24"/>
        </w:rPr>
        <w:t>utilizarea mijloacelor tehnice de</w:t>
      </w:r>
      <w:r>
        <w:rPr>
          <w:i/>
          <w:spacing w:val="-11"/>
          <w:sz w:val="24"/>
        </w:rPr>
        <w:t xml:space="preserve"> </w:t>
      </w:r>
      <w:r>
        <w:rPr>
          <w:i/>
          <w:sz w:val="24"/>
        </w:rPr>
        <w:t>î</w:t>
      </w:r>
      <w:r>
        <w:rPr>
          <w:i/>
          <w:sz w:val="24"/>
        </w:rPr>
        <w:t>nregistrare</w:t>
      </w:r>
      <w:r>
        <w:rPr>
          <w:sz w:val="24"/>
        </w:rPr>
        <w:t>.</w:t>
      </w:r>
    </w:p>
    <w:p w:rsidR="006F5088" w:rsidRDefault="00CE4D26">
      <w:pPr>
        <w:pStyle w:val="Corptext"/>
        <w:spacing w:line="360" w:lineRule="auto"/>
        <w:ind w:right="108"/>
      </w:pPr>
      <w:r>
        <w:rPr>
          <w:i/>
        </w:rPr>
        <w:t xml:space="preserve">Înregistrarea audio sau video </w:t>
      </w:r>
      <w:r>
        <w:t>a declaraţiilor învinuiţilor sau inculpaţilor se face potrivit regulilor procesual-penale şi cu aplicarea aceloraşi reguli tactice de ascultare, învinuitului sau inculpatului aducându-i-se la cunoştinţă că declara</w:t>
      </w:r>
      <w:r>
        <w:t>ţia sa va fi înregistrată. Modul de</w:t>
      </w:r>
    </w:p>
    <w:p w:rsidR="006F5088" w:rsidRDefault="006F5088">
      <w:pPr>
        <w:spacing w:line="360" w:lineRule="auto"/>
        <w:sectPr w:rsidR="006F5088">
          <w:pgSz w:w="11900" w:h="16840"/>
          <w:pgMar w:top="1340" w:right="1300" w:bottom="280" w:left="940" w:header="708" w:footer="708" w:gutter="0"/>
          <w:cols w:space="708"/>
        </w:sectPr>
      </w:pPr>
    </w:p>
    <w:p w:rsidR="006F5088" w:rsidRDefault="00CE4D26">
      <w:pPr>
        <w:pStyle w:val="Corptext"/>
        <w:spacing w:before="70" w:line="360" w:lineRule="auto"/>
        <w:ind w:left="476" w:right="97" w:firstLine="0"/>
        <w:jc w:val="left"/>
      </w:pPr>
      <w:r>
        <w:t>înregistrare este acelaşi ca şi în cazul martorului, respectându-se aceleaşi reguli tehnico- tactice. Avantajele prezentate de aceste înregistrări sunt evidente şi</w:t>
      </w:r>
      <w:r>
        <w:rPr>
          <w:spacing w:val="-10"/>
        </w:rPr>
        <w:t xml:space="preserve"> </w:t>
      </w:r>
      <w:r>
        <w:t>numeroase:</w:t>
      </w:r>
    </w:p>
    <w:p w:rsidR="006F5088" w:rsidRDefault="00CE4D26">
      <w:pPr>
        <w:pStyle w:val="Listparagraf"/>
        <w:numPr>
          <w:ilvl w:val="0"/>
          <w:numId w:val="32"/>
        </w:numPr>
        <w:tabs>
          <w:tab w:val="left" w:pos="1283"/>
        </w:tabs>
        <w:ind w:firstLine="567"/>
        <w:rPr>
          <w:sz w:val="24"/>
        </w:rPr>
      </w:pPr>
      <w:r>
        <w:rPr>
          <w:sz w:val="24"/>
        </w:rPr>
        <w:t>Înregistrările reprezintă, prin</w:t>
      </w:r>
      <w:r>
        <w:rPr>
          <w:sz w:val="24"/>
        </w:rPr>
        <w:t xml:space="preserve"> ele însele, mijloace de probă, potrivit art.64</w:t>
      </w:r>
      <w:r>
        <w:rPr>
          <w:spacing w:val="-24"/>
          <w:sz w:val="24"/>
        </w:rPr>
        <w:t xml:space="preserve"> </w:t>
      </w:r>
      <w:r>
        <w:rPr>
          <w:sz w:val="24"/>
        </w:rPr>
        <w:t>C.pr.pen.</w:t>
      </w:r>
    </w:p>
    <w:p w:rsidR="006F5088" w:rsidRDefault="00CE4D26">
      <w:pPr>
        <w:pStyle w:val="Listparagraf"/>
        <w:numPr>
          <w:ilvl w:val="0"/>
          <w:numId w:val="32"/>
        </w:numPr>
        <w:tabs>
          <w:tab w:val="left" w:pos="1355"/>
        </w:tabs>
        <w:spacing w:before="139" w:line="360" w:lineRule="auto"/>
        <w:ind w:right="111" w:firstLine="567"/>
        <w:jc w:val="both"/>
        <w:rPr>
          <w:sz w:val="24"/>
        </w:rPr>
      </w:pPr>
      <w:r>
        <w:rPr>
          <w:sz w:val="24"/>
        </w:rPr>
        <w:t xml:space="preserve">Organul judiciar are posibilitatea </w:t>
      </w:r>
      <w:r>
        <w:rPr>
          <w:i/>
          <w:sz w:val="24"/>
        </w:rPr>
        <w:t>să sesizeze toate nuanţele din declaraţii</w:t>
      </w:r>
      <w:r>
        <w:rPr>
          <w:b/>
          <w:i/>
          <w:sz w:val="24"/>
        </w:rPr>
        <w:t xml:space="preserve">, </w:t>
      </w:r>
      <w:r>
        <w:rPr>
          <w:sz w:val="24"/>
        </w:rPr>
        <w:t>toate reacţiile unei persoane, pe care altfel le-ar scăpa sau nu le-ar consemna absolut</w:t>
      </w:r>
      <w:r>
        <w:rPr>
          <w:spacing w:val="-13"/>
          <w:sz w:val="24"/>
        </w:rPr>
        <w:t xml:space="preserve"> </w:t>
      </w:r>
      <w:r>
        <w:rPr>
          <w:sz w:val="24"/>
        </w:rPr>
        <w:t>exact.</w:t>
      </w:r>
    </w:p>
    <w:p w:rsidR="006F5088" w:rsidRDefault="00CE4D26">
      <w:pPr>
        <w:pStyle w:val="Listparagraf"/>
        <w:numPr>
          <w:ilvl w:val="0"/>
          <w:numId w:val="32"/>
        </w:numPr>
        <w:tabs>
          <w:tab w:val="left" w:pos="1333"/>
        </w:tabs>
        <w:spacing w:line="360" w:lineRule="auto"/>
        <w:ind w:left="476" w:right="109" w:firstLine="566"/>
        <w:jc w:val="both"/>
        <w:rPr>
          <w:sz w:val="24"/>
        </w:rPr>
      </w:pPr>
      <w:r>
        <w:rPr>
          <w:i/>
          <w:sz w:val="24"/>
        </w:rPr>
        <w:t>Studierea modului de mani</w:t>
      </w:r>
      <w:r>
        <w:rPr>
          <w:i/>
          <w:sz w:val="24"/>
        </w:rPr>
        <w:t xml:space="preserve">festare </w:t>
      </w:r>
      <w:r>
        <w:rPr>
          <w:sz w:val="24"/>
        </w:rPr>
        <w:t xml:space="preserve">a învinuitului sau inculpatului, a stărilor sale psihice devine pe deplin posibilă, mai ales în alternativa </w:t>
      </w:r>
      <w:r>
        <w:rPr>
          <w:i/>
          <w:sz w:val="24"/>
        </w:rPr>
        <w:t>folosirii înregistrărilor video</w:t>
      </w:r>
      <w:r>
        <w:rPr>
          <w:sz w:val="24"/>
        </w:rPr>
        <w:t>, ceea ce permite evaluarea mai precisă a sincerităţii sau a eventualelor încercări de</w:t>
      </w:r>
      <w:r>
        <w:rPr>
          <w:spacing w:val="-15"/>
          <w:sz w:val="24"/>
        </w:rPr>
        <w:t xml:space="preserve"> </w:t>
      </w:r>
      <w:r>
        <w:rPr>
          <w:sz w:val="24"/>
        </w:rPr>
        <w:t>disimulare.</w:t>
      </w:r>
    </w:p>
    <w:p w:rsidR="006F5088" w:rsidRDefault="00CE4D26">
      <w:pPr>
        <w:pStyle w:val="Listparagraf"/>
        <w:numPr>
          <w:ilvl w:val="0"/>
          <w:numId w:val="32"/>
        </w:numPr>
        <w:tabs>
          <w:tab w:val="left" w:pos="1300"/>
        </w:tabs>
        <w:spacing w:line="360" w:lineRule="auto"/>
        <w:ind w:right="109" w:firstLine="567"/>
        <w:jc w:val="both"/>
        <w:rPr>
          <w:sz w:val="24"/>
        </w:rPr>
      </w:pPr>
      <w:r>
        <w:rPr>
          <w:sz w:val="24"/>
        </w:rPr>
        <w:t xml:space="preserve">Învinuitul sau inculpatul </w:t>
      </w:r>
      <w:r>
        <w:rPr>
          <w:i/>
          <w:sz w:val="24"/>
        </w:rPr>
        <w:t xml:space="preserve">va reveni mult mai greu asupra declaraţiilor sale anterioare </w:t>
      </w:r>
      <w:r>
        <w:rPr>
          <w:sz w:val="24"/>
        </w:rPr>
        <w:t>şi, cu atât mai mult, nu va putea să susţină că le-a făcut în urma unor violenţe, ameninţări, promisiuni sau</w:t>
      </w:r>
      <w:r>
        <w:rPr>
          <w:spacing w:val="-1"/>
          <w:sz w:val="24"/>
        </w:rPr>
        <w:t xml:space="preserve"> </w:t>
      </w:r>
      <w:r>
        <w:rPr>
          <w:sz w:val="24"/>
        </w:rPr>
        <w:t>îndemnuri.</w:t>
      </w:r>
    </w:p>
    <w:p w:rsidR="006F5088" w:rsidRDefault="00CE4D26">
      <w:pPr>
        <w:pStyle w:val="Corptext"/>
        <w:spacing w:before="1" w:line="360" w:lineRule="auto"/>
        <w:ind w:right="107"/>
      </w:pPr>
      <w:r>
        <w:t>După efectuarea înregistrării, aceasta va fi ascu</w:t>
      </w:r>
      <w:r>
        <w:t xml:space="preserve">ltată, iar învinuitul va fi întrebat dacă imprimarea s-a făcut corect. Totodată, se vor face </w:t>
      </w:r>
      <w:r>
        <w:rPr>
          <w:i/>
        </w:rPr>
        <w:t xml:space="preserve">menţiuni </w:t>
      </w:r>
      <w:r>
        <w:t>cu privire la ora la care s-a terminat ascultarea şi la condiţiile tehnice de înregistrare. Banda este sigilată şi semnată de organul judiciar şi de învin</w:t>
      </w:r>
      <w:r>
        <w:t xml:space="preserve">uit sau inculpat. De asemenea, vor fi făcute </w:t>
      </w:r>
      <w:r>
        <w:rPr>
          <w:i/>
        </w:rPr>
        <w:t>menţiuni în declaraţia scrisă</w:t>
      </w:r>
      <w:r>
        <w:t xml:space="preserve">, care rămâne principalul mijloc procedural de consemnare a rezultatelor ascultării potrivit legii. Precizăm că aceste înregistrări sunt absolut necesare în cazul celor care </w:t>
      </w:r>
      <w:r>
        <w:rPr>
          <w:i/>
        </w:rPr>
        <w:t>nu cunos</w:t>
      </w:r>
      <w:r>
        <w:rPr>
          <w:i/>
        </w:rPr>
        <w:t>c limba română</w:t>
      </w:r>
      <w:r>
        <w:t>, ascultarea lor făcându-se cu ajutorul unui interpret, sau în cazul persoanelor cu un anumit handicap (de exemplu, nevăzătorii).</w:t>
      </w:r>
    </w:p>
    <w:p w:rsidR="006F5088" w:rsidRDefault="006F5088">
      <w:pPr>
        <w:spacing w:line="360" w:lineRule="auto"/>
        <w:sectPr w:rsidR="006F5088">
          <w:pgSz w:w="11900" w:h="16840"/>
          <w:pgMar w:top="1340" w:right="1300" w:bottom="280" w:left="940" w:header="708" w:footer="708" w:gutter="0"/>
          <w:cols w:space="708"/>
        </w:sectPr>
      </w:pPr>
    </w:p>
    <w:p w:rsidR="006F5088" w:rsidRDefault="00CE4D26">
      <w:pPr>
        <w:pStyle w:val="Titlu1"/>
        <w:spacing w:line="362" w:lineRule="auto"/>
        <w:ind w:left="2513" w:right="195" w:hanging="1373"/>
      </w:pPr>
      <w:r>
        <w:t>REGULI</w:t>
      </w:r>
      <w:r>
        <w:rPr>
          <w:spacing w:val="-14"/>
        </w:rPr>
        <w:t xml:space="preserve"> </w:t>
      </w:r>
      <w:r>
        <w:t>ȘI</w:t>
      </w:r>
      <w:r>
        <w:rPr>
          <w:spacing w:val="-14"/>
        </w:rPr>
        <w:t xml:space="preserve"> </w:t>
      </w:r>
      <w:r>
        <w:t>PROCEDEE</w:t>
      </w:r>
      <w:r>
        <w:rPr>
          <w:spacing w:val="-15"/>
        </w:rPr>
        <w:t xml:space="preserve"> </w:t>
      </w:r>
      <w:r>
        <w:t>TACTICE</w:t>
      </w:r>
      <w:r>
        <w:rPr>
          <w:spacing w:val="-15"/>
        </w:rPr>
        <w:t xml:space="preserve"> </w:t>
      </w:r>
      <w:r>
        <w:t>APLICATE</w:t>
      </w:r>
      <w:r>
        <w:rPr>
          <w:spacing w:val="-14"/>
        </w:rPr>
        <w:t xml:space="preserve"> </w:t>
      </w:r>
      <w:r>
        <w:t>ÎN</w:t>
      </w:r>
      <w:r>
        <w:rPr>
          <w:spacing w:val="-16"/>
        </w:rPr>
        <w:t xml:space="preserve"> </w:t>
      </w:r>
      <w:r>
        <w:rPr>
          <w:spacing w:val="-4"/>
        </w:rPr>
        <w:t xml:space="preserve">EFECTUAREA </w:t>
      </w:r>
      <w:r>
        <w:t>UNOR ACTE DE URMĂRIRE</w:t>
      </w:r>
      <w:r>
        <w:rPr>
          <w:spacing w:val="-4"/>
        </w:rPr>
        <w:t xml:space="preserve"> </w:t>
      </w:r>
      <w:r>
        <w:t>PENALĂ</w:t>
      </w:r>
    </w:p>
    <w:p w:rsidR="006F5088" w:rsidRDefault="00CE4D26">
      <w:pPr>
        <w:pStyle w:val="Titlu2"/>
        <w:numPr>
          <w:ilvl w:val="1"/>
          <w:numId w:val="31"/>
        </w:numPr>
        <w:tabs>
          <w:tab w:val="left" w:pos="1583"/>
        </w:tabs>
        <w:spacing w:before="0" w:line="272" w:lineRule="exact"/>
        <w:ind w:hanging="540"/>
      </w:pPr>
      <w:r>
        <w:rPr>
          <w:w w:val="99"/>
        </w:rPr>
        <w:t>Ta</w:t>
      </w:r>
      <w:r>
        <w:rPr>
          <w:spacing w:val="-1"/>
          <w:w w:val="99"/>
        </w:rPr>
        <w:t>ct</w:t>
      </w:r>
      <w:r>
        <w:rPr>
          <w:w w:val="99"/>
        </w:rPr>
        <w:t>i</w:t>
      </w:r>
      <w:r>
        <w:rPr>
          <w:spacing w:val="-1"/>
          <w:w w:val="99"/>
        </w:rPr>
        <w:t>c</w:t>
      </w:r>
      <w:r>
        <w:rPr>
          <w:w w:val="99"/>
        </w:rPr>
        <w:t>a</w:t>
      </w:r>
      <w:r>
        <w:t xml:space="preserve"> </w:t>
      </w:r>
      <w:r>
        <w:rPr>
          <w:spacing w:val="-1"/>
          <w:w w:val="99"/>
        </w:rPr>
        <w:t>e</w:t>
      </w:r>
      <w:r>
        <w:rPr>
          <w:spacing w:val="1"/>
          <w:w w:val="99"/>
        </w:rPr>
        <w:t>f</w:t>
      </w:r>
      <w:r>
        <w:rPr>
          <w:spacing w:val="-1"/>
          <w:w w:val="99"/>
        </w:rPr>
        <w:t>ect</w:t>
      </w:r>
      <w:r>
        <w:rPr>
          <w:spacing w:val="1"/>
          <w:w w:val="99"/>
        </w:rPr>
        <w:t>u</w:t>
      </w:r>
      <w:r>
        <w:rPr>
          <w:w w:val="99"/>
        </w:rPr>
        <w:t>ă</w:t>
      </w:r>
      <w:r>
        <w:rPr>
          <w:spacing w:val="-1"/>
          <w:w w:val="99"/>
        </w:rPr>
        <w:t>r</w:t>
      </w:r>
      <w:r>
        <w:rPr>
          <w:w w:val="99"/>
        </w:rPr>
        <w:t>ii</w:t>
      </w:r>
      <w:r>
        <w:rPr>
          <w:spacing w:val="2"/>
        </w:rPr>
        <w:t xml:space="preserve"> </w:t>
      </w:r>
      <w:r>
        <w:rPr>
          <w:spacing w:val="1"/>
          <w:w w:val="99"/>
        </w:rPr>
        <w:t>p</w:t>
      </w:r>
      <w:r>
        <w:rPr>
          <w:spacing w:val="-1"/>
          <w:w w:val="99"/>
        </w:rPr>
        <w:t>erc</w:t>
      </w:r>
      <w:r>
        <w:rPr>
          <w:spacing w:val="1"/>
          <w:w w:val="99"/>
        </w:rPr>
        <w:t>h</w:t>
      </w:r>
      <w:r>
        <w:rPr>
          <w:spacing w:val="-1"/>
          <w:w w:val="99"/>
        </w:rPr>
        <w:t>ez</w:t>
      </w:r>
      <w:r>
        <w:rPr>
          <w:w w:val="99"/>
        </w:rPr>
        <w:t>i</w:t>
      </w:r>
      <w:r>
        <w:rPr>
          <w:spacing w:val="-1"/>
          <w:w w:val="42"/>
        </w:rPr>
        <w:t>ț</w:t>
      </w:r>
      <w:r>
        <w:rPr>
          <w:w w:val="99"/>
        </w:rPr>
        <w:t>i</w:t>
      </w:r>
      <w:r>
        <w:rPr>
          <w:spacing w:val="-1"/>
          <w:w w:val="99"/>
        </w:rPr>
        <w:t>e</w:t>
      </w:r>
      <w:r>
        <w:rPr>
          <w:w w:val="99"/>
        </w:rPr>
        <w:t>i</w:t>
      </w:r>
    </w:p>
    <w:p w:rsidR="006F5088" w:rsidRDefault="00CE4D26">
      <w:pPr>
        <w:pStyle w:val="Titlu3"/>
        <w:numPr>
          <w:ilvl w:val="2"/>
          <w:numId w:val="31"/>
        </w:numPr>
        <w:tabs>
          <w:tab w:val="left" w:pos="1763"/>
        </w:tabs>
        <w:spacing w:before="136"/>
        <w:ind w:hanging="720"/>
      </w:pPr>
      <w:r>
        <w:rPr>
          <w:spacing w:val="-1"/>
          <w:w w:val="99"/>
        </w:rPr>
        <w:t>P</w:t>
      </w:r>
      <w:r>
        <w:rPr>
          <w:w w:val="99"/>
        </w:rPr>
        <w:t>r</w:t>
      </w:r>
      <w:r>
        <w:rPr>
          <w:spacing w:val="-1"/>
          <w:w w:val="99"/>
        </w:rPr>
        <w:t>e</w:t>
      </w:r>
      <w:r>
        <w:rPr>
          <w:w w:val="99"/>
        </w:rPr>
        <w:t>gătir</w:t>
      </w:r>
      <w:r>
        <w:rPr>
          <w:spacing w:val="-1"/>
          <w:w w:val="99"/>
        </w:rPr>
        <w:t>e</w:t>
      </w:r>
      <w:r>
        <w:rPr>
          <w:w w:val="99"/>
        </w:rPr>
        <w:t>a</w:t>
      </w:r>
      <w:r>
        <w:t xml:space="preserve"> </w:t>
      </w:r>
      <w:r>
        <w:rPr>
          <w:w w:val="99"/>
        </w:rPr>
        <w:t>p</w:t>
      </w:r>
      <w:r>
        <w:rPr>
          <w:spacing w:val="-1"/>
          <w:w w:val="99"/>
        </w:rPr>
        <w:t>e</w:t>
      </w:r>
      <w:r>
        <w:rPr>
          <w:w w:val="99"/>
        </w:rPr>
        <w:t>r</w:t>
      </w:r>
      <w:r>
        <w:rPr>
          <w:spacing w:val="-1"/>
          <w:w w:val="99"/>
        </w:rPr>
        <w:t>c</w:t>
      </w:r>
      <w:r>
        <w:rPr>
          <w:spacing w:val="3"/>
          <w:w w:val="99"/>
        </w:rPr>
        <w:t>h</w:t>
      </w:r>
      <w:r>
        <w:rPr>
          <w:spacing w:val="-1"/>
          <w:w w:val="99"/>
        </w:rPr>
        <w:t>e</w:t>
      </w:r>
      <w:r>
        <w:rPr>
          <w:w w:val="99"/>
        </w:rPr>
        <w:t>zi</w:t>
      </w:r>
      <w:r>
        <w:rPr>
          <w:w w:val="35"/>
        </w:rPr>
        <w:t>ț</w:t>
      </w:r>
      <w:r>
        <w:rPr>
          <w:w w:val="99"/>
        </w:rPr>
        <w:t>i</w:t>
      </w:r>
      <w:r>
        <w:rPr>
          <w:spacing w:val="-1"/>
          <w:w w:val="99"/>
        </w:rPr>
        <w:t>e</w:t>
      </w:r>
      <w:r>
        <w:rPr>
          <w:w w:val="99"/>
        </w:rPr>
        <w:t>i</w:t>
      </w:r>
    </w:p>
    <w:p w:rsidR="006F5088" w:rsidRDefault="00CE4D26">
      <w:pPr>
        <w:pStyle w:val="Listparagraf"/>
        <w:numPr>
          <w:ilvl w:val="2"/>
          <w:numId w:val="33"/>
        </w:numPr>
        <w:tabs>
          <w:tab w:val="left" w:pos="1762"/>
          <w:tab w:val="left" w:pos="1763"/>
        </w:tabs>
        <w:spacing w:before="140"/>
        <w:ind w:hanging="720"/>
        <w:rPr>
          <w:b/>
          <w:sz w:val="24"/>
        </w:rPr>
      </w:pPr>
      <w:r>
        <w:rPr>
          <w:b/>
          <w:sz w:val="24"/>
        </w:rPr>
        <w:t>Stabilirea obiectivelor</w:t>
      </w:r>
      <w:r>
        <w:rPr>
          <w:b/>
          <w:spacing w:val="-2"/>
          <w:sz w:val="24"/>
        </w:rPr>
        <w:t xml:space="preserve"> </w:t>
      </w:r>
      <w:r>
        <w:rPr>
          <w:b/>
          <w:sz w:val="24"/>
        </w:rPr>
        <w:t>percheziţiei</w:t>
      </w:r>
    </w:p>
    <w:p w:rsidR="006F5088" w:rsidRDefault="00CE4D26">
      <w:pPr>
        <w:pStyle w:val="Corptext"/>
        <w:spacing w:before="132" w:line="360" w:lineRule="auto"/>
        <w:ind w:right="109"/>
      </w:pPr>
      <w:r>
        <w:t>Determinarea cu precizie a scopului percheziţiei se face în funcţie de infracţiunea cercetată (omor, delapidare, furt, înşelăciune, speculă etc.), ceea ce presupune ca organul jud</w:t>
      </w:r>
      <w:r>
        <w:t>iciar să aibă o reprezentare suficient de clară asupra naturii obiectelor sau înscrisurilor căutate, a orice poate reprezenta produs al faptelor investigate ori care să fi fost folosit la săvârşirea acesteia</w:t>
      </w:r>
      <w:r>
        <w:rPr>
          <w:vertAlign w:val="superscript"/>
        </w:rPr>
        <w:t>196</w:t>
      </w:r>
      <w:r>
        <w:t>.</w:t>
      </w:r>
    </w:p>
    <w:p w:rsidR="006F5088" w:rsidRDefault="00CE4D26">
      <w:pPr>
        <w:spacing w:before="1" w:line="360" w:lineRule="auto"/>
        <w:ind w:left="475" w:right="110" w:firstLine="566"/>
        <w:jc w:val="both"/>
        <w:rPr>
          <w:sz w:val="24"/>
        </w:rPr>
      </w:pPr>
      <w:r>
        <w:rPr>
          <w:i/>
          <w:sz w:val="24"/>
        </w:rPr>
        <w:t xml:space="preserve">Oportunitatea percheziţiei </w:t>
      </w:r>
      <w:r>
        <w:rPr>
          <w:sz w:val="24"/>
        </w:rPr>
        <w:t>apare numai în mo</w:t>
      </w:r>
      <w:r>
        <w:rPr>
          <w:sz w:val="24"/>
        </w:rPr>
        <w:t xml:space="preserve">mentul în care există </w:t>
      </w:r>
      <w:r>
        <w:rPr>
          <w:i/>
          <w:sz w:val="24"/>
        </w:rPr>
        <w:t xml:space="preserve">presupuneri întemeiate </w:t>
      </w:r>
      <w:r>
        <w:rPr>
          <w:sz w:val="24"/>
        </w:rPr>
        <w:t>că, într-un anumit loc sau asupra unei persoane, se vor găsi obiecte având legătură cu faptele sau împrejurările cauzei cercetate.</w:t>
      </w:r>
    </w:p>
    <w:p w:rsidR="006F5088" w:rsidRDefault="00CE4D26">
      <w:pPr>
        <w:pStyle w:val="Titlu2"/>
        <w:numPr>
          <w:ilvl w:val="2"/>
          <w:numId w:val="33"/>
        </w:numPr>
        <w:tabs>
          <w:tab w:val="left" w:pos="1762"/>
          <w:tab w:val="left" w:pos="1763"/>
        </w:tabs>
        <w:spacing w:before="4"/>
        <w:ind w:hanging="720"/>
      </w:pPr>
      <w:r>
        <w:t>Cunoaşterea locului</w:t>
      </w:r>
      <w:r>
        <w:rPr>
          <w:spacing w:val="-1"/>
        </w:rPr>
        <w:t xml:space="preserve"> </w:t>
      </w:r>
      <w:r>
        <w:t>percheziţiei</w:t>
      </w:r>
    </w:p>
    <w:p w:rsidR="006F5088" w:rsidRDefault="00CE4D26">
      <w:pPr>
        <w:pStyle w:val="Corptext"/>
        <w:spacing w:before="134" w:line="360" w:lineRule="auto"/>
        <w:ind w:right="108"/>
      </w:pPr>
      <w:r>
        <w:t>Cunoaşterea exactă a locului în care urmează să se efectueze percheziţia, în special cea domiciliară, este o regulă ce trebuie respectată în toate împrejurările, cu atât mai mult în cazurile complexe, excepţie făcând infracţiunile flagrante, în care perche</w:t>
      </w:r>
      <w:r>
        <w:t>ziţia poate fi efectuată de</w:t>
      </w:r>
      <w:r>
        <w:rPr>
          <w:spacing w:val="-3"/>
        </w:rPr>
        <w:t xml:space="preserve"> </w:t>
      </w:r>
      <w:r>
        <w:t>îndată.</w:t>
      </w:r>
    </w:p>
    <w:p w:rsidR="006F5088" w:rsidRDefault="00CE4D26">
      <w:pPr>
        <w:pStyle w:val="Corptext"/>
        <w:spacing w:line="360" w:lineRule="auto"/>
        <w:ind w:right="109"/>
      </w:pPr>
      <w:r>
        <w:t xml:space="preserve">Aceasta vizează, în general, dispunerea locului, caracteristicile de construcţie sau topografice, destinaţia sa, persoanele care locuiesc sau au acces în spaţiul percheziţiei etc. De regulă, însă, cunoaşterea trebuie să </w:t>
      </w:r>
      <w:r>
        <w:t>ţină seama dacă locul percheziţiei este închis sau deschis.</w:t>
      </w:r>
    </w:p>
    <w:p w:rsidR="006F5088" w:rsidRDefault="00CE4D26">
      <w:pPr>
        <w:pStyle w:val="Corptext"/>
        <w:spacing w:line="360" w:lineRule="auto"/>
        <w:ind w:right="107"/>
      </w:pPr>
      <w:r>
        <w:rPr>
          <w:i/>
        </w:rPr>
        <w:t>În cazul locurilor închise</w:t>
      </w:r>
      <w:r>
        <w:t>, interesează adresa exactă (strada, numărul, scara, etajul, apartamentul), particularităţile de construcţie, dispunerea şi destinaţia încăperilor, a dependinţelor, event</w:t>
      </w:r>
      <w:r>
        <w:t>ualele modificări sau amenajări făcute pe parcurs de locatari, amplasamentul uşilor, ferestrelor, posibilităţile de intrare sau de ieşire, altele decât cele obişnuite, persoanele care domiciliază sau locuiesc temporar la adresa respectivă, vizitatorii frec</w:t>
      </w:r>
      <w:r>
        <w:t>venţi, vecinii, numărul de telefon şi altele. În cazul unei posibile percheziţii în magazii, pivniţe, garaje etc., se impune cu aceeaşi necesitate cunoaşterea lor amănunţită.</w:t>
      </w:r>
    </w:p>
    <w:p w:rsidR="006F5088" w:rsidRDefault="00CE4D26">
      <w:pPr>
        <w:pStyle w:val="Corptext"/>
        <w:spacing w:before="1" w:line="360" w:lineRule="auto"/>
        <w:ind w:right="108"/>
      </w:pPr>
      <w:r>
        <w:rPr>
          <w:i/>
        </w:rPr>
        <w:t>În cazul locurilor deschise</w:t>
      </w:r>
      <w:r>
        <w:t>, interesează dispunerea, suprafaţa, particularităţile</w:t>
      </w:r>
      <w:r>
        <w:t xml:space="preserve"> topografice ale solului şi vegetaţiei, eventualele construcţii aflate pe acest loc, destinaţia şi caracteristicile lor interioare, drumurile şi căile de acces, modalitatea de delimitare (gard de scândură, sârmă, beton etc.), locurile sau grădinile cu care</w:t>
      </w:r>
      <w:r>
        <w:t xml:space="preserve"> se învecinează, persoanele cărora le</w:t>
      </w:r>
    </w:p>
    <w:p w:rsidR="006F5088" w:rsidRDefault="00CE4D26">
      <w:pPr>
        <w:pStyle w:val="Corptext"/>
        <w:spacing w:before="3"/>
        <w:ind w:left="0" w:firstLine="0"/>
        <w:jc w:val="left"/>
        <w:rPr>
          <w:sz w:val="20"/>
        </w:rPr>
      </w:pPr>
      <w:r>
        <w:rPr>
          <w:noProof/>
        </w:rPr>
        <mc:AlternateContent>
          <mc:Choice Requires="wps">
            <w:drawing>
              <wp:anchor distT="0" distB="0" distL="0" distR="0" simplePos="0" relativeHeight="251646976" behindDoc="0" locked="0" layoutInCell="1" allowOverlap="1">
                <wp:simplePos x="0" y="0"/>
                <wp:positionH relativeFrom="page">
                  <wp:posOffset>899160</wp:posOffset>
                </wp:positionH>
                <wp:positionV relativeFrom="paragraph">
                  <wp:posOffset>176530</wp:posOffset>
                </wp:positionV>
                <wp:extent cx="1828800" cy="0"/>
                <wp:effectExtent l="0" t="0" r="0" b="0"/>
                <wp:wrapTopAndBottom/>
                <wp:docPr id="17" nam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2514A7" id=" 18" o:spid="_x0000_s1026" style="position:absolute;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pt,13.9pt" to="214.8pt,13.9pt"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" strokeweight=".6pt">
                <o:lock v:ext="edit" shapetype="f"/>
                <w10:wrap type="topAndBottom" anchorx="page"/>
              </v:line>
            </w:pict>
          </mc:Fallback>
        </mc:AlternateContent>
      </w:r>
    </w:p>
    <w:p w:rsidR="006F5088" w:rsidRDefault="00CE4D26">
      <w:pPr>
        <w:spacing w:before="50"/>
        <w:ind w:left="475"/>
        <w:rPr>
          <w:sz w:val="20"/>
        </w:rPr>
      </w:pPr>
      <w:r>
        <w:rPr>
          <w:w w:val="99"/>
          <w:position w:val="9"/>
          <w:sz w:val="13"/>
        </w:rPr>
        <w:t>196</w:t>
      </w:r>
      <w:r>
        <w:rPr>
          <w:position w:val="9"/>
          <w:sz w:val="13"/>
        </w:rPr>
        <w:t xml:space="preserve"> </w:t>
      </w:r>
      <w:r>
        <w:rPr>
          <w:spacing w:val="-15"/>
          <w:position w:val="9"/>
          <w:sz w:val="13"/>
        </w:rPr>
        <w:t xml:space="preserve"> </w:t>
      </w:r>
      <w:r>
        <w:rPr>
          <w:b/>
          <w:w w:val="99"/>
          <w:sz w:val="20"/>
        </w:rPr>
        <w:t>A</w:t>
      </w:r>
      <w:r>
        <w:rPr>
          <w:b/>
          <w:spacing w:val="-1"/>
          <w:w w:val="99"/>
          <w:sz w:val="20"/>
        </w:rPr>
        <w:t>u</w:t>
      </w:r>
      <w:r>
        <w:rPr>
          <w:b/>
          <w:w w:val="99"/>
          <w:sz w:val="20"/>
        </w:rPr>
        <w:t>rel</w:t>
      </w:r>
      <w:r>
        <w:rPr>
          <w:b/>
          <w:sz w:val="20"/>
        </w:rPr>
        <w:t xml:space="preserve"> </w:t>
      </w:r>
      <w:r>
        <w:rPr>
          <w:b/>
          <w:w w:val="99"/>
          <w:sz w:val="20"/>
        </w:rPr>
        <w:t>C</w:t>
      </w:r>
      <w:r>
        <w:rPr>
          <w:b/>
          <w:spacing w:val="-1"/>
          <w:w w:val="99"/>
          <w:sz w:val="20"/>
        </w:rPr>
        <w:t>i</w:t>
      </w:r>
      <w:r>
        <w:rPr>
          <w:b/>
          <w:spacing w:val="1"/>
          <w:w w:val="99"/>
          <w:sz w:val="20"/>
        </w:rPr>
        <w:t>o</w:t>
      </w:r>
      <w:r>
        <w:rPr>
          <w:b/>
          <w:spacing w:val="-1"/>
          <w:w w:val="99"/>
          <w:sz w:val="20"/>
        </w:rPr>
        <w:t>p</w:t>
      </w:r>
      <w:r>
        <w:rPr>
          <w:b/>
          <w:w w:val="99"/>
          <w:sz w:val="20"/>
        </w:rPr>
        <w:t>r</w:t>
      </w:r>
      <w:r>
        <w:rPr>
          <w:b/>
          <w:spacing w:val="1"/>
          <w:w w:val="99"/>
          <w:sz w:val="20"/>
        </w:rPr>
        <w:t>aga</w:t>
      </w:r>
      <w:r>
        <w:rPr>
          <w:b/>
          <w:w w:val="99"/>
          <w:sz w:val="20"/>
        </w:rPr>
        <w:t>,</w:t>
      </w:r>
      <w:r>
        <w:rPr>
          <w:b/>
          <w:spacing w:val="1"/>
          <w:sz w:val="20"/>
        </w:rPr>
        <w:t xml:space="preserve"> </w:t>
      </w:r>
      <w:r>
        <w:rPr>
          <w:b/>
          <w:spacing w:val="-1"/>
          <w:w w:val="99"/>
          <w:sz w:val="20"/>
        </w:rPr>
        <w:t>I</w:t>
      </w:r>
      <w:r>
        <w:rPr>
          <w:b/>
          <w:spacing w:val="1"/>
          <w:w w:val="99"/>
          <w:sz w:val="20"/>
        </w:rPr>
        <w:t>oa</w:t>
      </w:r>
      <w:r>
        <w:rPr>
          <w:b/>
          <w:w w:val="99"/>
          <w:sz w:val="20"/>
        </w:rPr>
        <w:t>n</w:t>
      </w:r>
      <w:r>
        <w:rPr>
          <w:b/>
          <w:sz w:val="20"/>
        </w:rPr>
        <w:t xml:space="preserve"> </w:t>
      </w:r>
      <w:r>
        <w:rPr>
          <w:b/>
          <w:spacing w:val="-1"/>
          <w:w w:val="99"/>
          <w:sz w:val="20"/>
        </w:rPr>
        <w:t>I</w:t>
      </w:r>
      <w:r>
        <w:rPr>
          <w:b/>
          <w:spacing w:val="1"/>
          <w:w w:val="99"/>
          <w:sz w:val="20"/>
        </w:rPr>
        <w:t>a</w:t>
      </w:r>
      <w:r>
        <w:rPr>
          <w:b/>
          <w:w w:val="99"/>
          <w:sz w:val="20"/>
        </w:rPr>
        <w:t>c</w:t>
      </w:r>
      <w:r>
        <w:rPr>
          <w:b/>
          <w:spacing w:val="1"/>
          <w:w w:val="99"/>
          <w:sz w:val="20"/>
        </w:rPr>
        <w:t>o</w:t>
      </w:r>
      <w:r>
        <w:rPr>
          <w:b/>
          <w:spacing w:val="-3"/>
          <w:w w:val="99"/>
          <w:sz w:val="20"/>
        </w:rPr>
        <w:t>b</w:t>
      </w:r>
      <w:r>
        <w:rPr>
          <w:b/>
          <w:spacing w:val="-1"/>
          <w:w w:val="99"/>
          <w:sz w:val="20"/>
        </w:rPr>
        <w:t>u</w:t>
      </w:r>
      <w:r>
        <w:rPr>
          <w:b/>
          <w:w w:val="42"/>
          <w:sz w:val="20"/>
        </w:rPr>
        <w:t>ț</w:t>
      </w:r>
      <w:r>
        <w:rPr>
          <w:b/>
          <w:spacing w:val="1"/>
          <w:w w:val="99"/>
          <w:sz w:val="20"/>
        </w:rPr>
        <w:t>ă</w:t>
      </w:r>
      <w:r>
        <w:rPr>
          <w:b/>
          <w:w w:val="99"/>
          <w:sz w:val="20"/>
        </w:rPr>
        <w:t>,</w:t>
      </w:r>
      <w:r>
        <w:rPr>
          <w:b/>
          <w:spacing w:val="1"/>
          <w:sz w:val="20"/>
        </w:rPr>
        <w:t xml:space="preserve"> </w:t>
      </w:r>
      <w:r>
        <w:rPr>
          <w:i/>
          <w:spacing w:val="-1"/>
          <w:w w:val="99"/>
          <w:sz w:val="20"/>
        </w:rPr>
        <w:t>Cri</w:t>
      </w:r>
      <w:r>
        <w:rPr>
          <w:i/>
          <w:w w:val="99"/>
          <w:sz w:val="20"/>
        </w:rPr>
        <w:t>m</w:t>
      </w:r>
      <w:r>
        <w:rPr>
          <w:i/>
          <w:spacing w:val="-1"/>
          <w:w w:val="99"/>
          <w:sz w:val="20"/>
        </w:rPr>
        <w:t>i</w:t>
      </w:r>
      <w:r>
        <w:rPr>
          <w:i/>
          <w:spacing w:val="1"/>
          <w:w w:val="99"/>
          <w:sz w:val="20"/>
        </w:rPr>
        <w:t>na</w:t>
      </w:r>
      <w:r>
        <w:rPr>
          <w:i/>
          <w:spacing w:val="-1"/>
          <w:w w:val="99"/>
          <w:sz w:val="20"/>
        </w:rPr>
        <w:t>listi</w:t>
      </w:r>
      <w:r>
        <w:rPr>
          <w:i/>
          <w:w w:val="99"/>
          <w:sz w:val="20"/>
        </w:rPr>
        <w:t>c</w:t>
      </w:r>
      <w:r>
        <w:rPr>
          <w:i/>
          <w:spacing w:val="1"/>
          <w:w w:val="99"/>
          <w:sz w:val="20"/>
        </w:rPr>
        <w:t>a</w:t>
      </w:r>
      <w:r>
        <w:rPr>
          <w:w w:val="99"/>
          <w:sz w:val="20"/>
        </w:rPr>
        <w:t>,</w:t>
      </w:r>
      <w:r>
        <w:rPr>
          <w:spacing w:val="1"/>
          <w:sz w:val="20"/>
        </w:rPr>
        <w:t xml:space="preserve"> </w:t>
      </w:r>
      <w:r>
        <w:rPr>
          <w:w w:val="99"/>
          <w:sz w:val="20"/>
        </w:rPr>
        <w:t>E</w:t>
      </w:r>
      <w:r>
        <w:rPr>
          <w:spacing w:val="1"/>
          <w:w w:val="99"/>
          <w:sz w:val="20"/>
        </w:rPr>
        <w:t>d</w:t>
      </w:r>
      <w:r>
        <w:rPr>
          <w:w w:val="99"/>
          <w:sz w:val="20"/>
        </w:rPr>
        <w:t>.</w:t>
      </w:r>
      <w:r>
        <w:rPr>
          <w:spacing w:val="1"/>
          <w:sz w:val="20"/>
        </w:rPr>
        <w:t xml:space="preserve"> </w:t>
      </w:r>
      <w:r>
        <w:rPr>
          <w:spacing w:val="-1"/>
          <w:w w:val="99"/>
          <w:sz w:val="20"/>
        </w:rPr>
        <w:t>C</w:t>
      </w:r>
      <w:r>
        <w:rPr>
          <w:spacing w:val="-2"/>
          <w:w w:val="99"/>
          <w:sz w:val="20"/>
        </w:rPr>
        <w:t>h</w:t>
      </w:r>
      <w:r>
        <w:rPr>
          <w:spacing w:val="2"/>
          <w:w w:val="99"/>
          <w:sz w:val="20"/>
        </w:rPr>
        <w:t>e</w:t>
      </w:r>
      <w:r>
        <w:rPr>
          <w:spacing w:val="1"/>
          <w:w w:val="99"/>
          <w:sz w:val="20"/>
        </w:rPr>
        <w:t>m</w:t>
      </w:r>
      <w:r>
        <w:rPr>
          <w:w w:val="99"/>
          <w:sz w:val="20"/>
        </w:rPr>
        <w:t>area,</w:t>
      </w:r>
      <w:r>
        <w:rPr>
          <w:spacing w:val="1"/>
          <w:sz w:val="20"/>
        </w:rPr>
        <w:t xml:space="preserve"> </w:t>
      </w:r>
      <w:r>
        <w:rPr>
          <w:w w:val="99"/>
          <w:sz w:val="20"/>
        </w:rPr>
        <w:t>Ia</w:t>
      </w:r>
      <w:r>
        <w:rPr>
          <w:spacing w:val="-1"/>
          <w:w w:val="49"/>
          <w:sz w:val="20"/>
        </w:rPr>
        <w:t>ș</w:t>
      </w:r>
      <w:r>
        <w:rPr>
          <w:spacing w:val="-1"/>
          <w:w w:val="99"/>
          <w:sz w:val="20"/>
        </w:rPr>
        <w:t>i</w:t>
      </w:r>
      <w:r>
        <w:rPr>
          <w:w w:val="99"/>
          <w:sz w:val="20"/>
        </w:rPr>
        <w:t>,</w:t>
      </w:r>
      <w:r>
        <w:rPr>
          <w:spacing w:val="1"/>
          <w:sz w:val="20"/>
        </w:rPr>
        <w:t xml:space="preserve"> </w:t>
      </w:r>
      <w:r>
        <w:rPr>
          <w:spacing w:val="1"/>
          <w:w w:val="99"/>
          <w:sz w:val="20"/>
        </w:rPr>
        <w:t>1</w:t>
      </w:r>
      <w:r>
        <w:rPr>
          <w:spacing w:val="-2"/>
          <w:w w:val="99"/>
          <w:sz w:val="20"/>
        </w:rPr>
        <w:t>9</w:t>
      </w:r>
      <w:r>
        <w:rPr>
          <w:spacing w:val="1"/>
          <w:w w:val="99"/>
          <w:sz w:val="20"/>
        </w:rPr>
        <w:t>97</w:t>
      </w:r>
      <w:r>
        <w:rPr>
          <w:w w:val="99"/>
          <w:sz w:val="20"/>
        </w:rPr>
        <w:t>,</w:t>
      </w:r>
      <w:r>
        <w:rPr>
          <w:spacing w:val="-2"/>
          <w:sz w:val="20"/>
        </w:rPr>
        <w:t xml:space="preserve"> </w:t>
      </w:r>
      <w:r>
        <w:rPr>
          <w:spacing w:val="1"/>
          <w:w w:val="99"/>
          <w:sz w:val="20"/>
        </w:rPr>
        <w:t>p</w:t>
      </w:r>
      <w:r>
        <w:rPr>
          <w:w w:val="99"/>
          <w:sz w:val="20"/>
        </w:rPr>
        <w:t>.</w:t>
      </w:r>
      <w:r>
        <w:rPr>
          <w:spacing w:val="1"/>
          <w:w w:val="99"/>
          <w:sz w:val="20"/>
        </w:rPr>
        <w:t>3</w:t>
      </w:r>
      <w:r>
        <w:rPr>
          <w:spacing w:val="-2"/>
          <w:w w:val="99"/>
          <w:sz w:val="20"/>
        </w:rPr>
        <w:t>2</w:t>
      </w:r>
      <w:r>
        <w:rPr>
          <w:spacing w:val="1"/>
          <w:w w:val="99"/>
          <w:sz w:val="20"/>
        </w:rPr>
        <w:t>5</w:t>
      </w:r>
      <w:r>
        <w:rPr>
          <w:w w:val="99"/>
          <w:sz w:val="20"/>
        </w:rPr>
        <w:t>.</w:t>
      </w:r>
    </w:p>
    <w:p w:rsidR="006F5088" w:rsidRDefault="006F5088">
      <w:pPr>
        <w:rPr>
          <w:sz w:val="20"/>
        </w:rPr>
        <w:sectPr w:rsidR="006F5088">
          <w:pgSz w:w="11900" w:h="16840"/>
          <w:pgMar w:top="1340" w:right="1300" w:bottom="280" w:left="940" w:header="708" w:footer="708" w:gutter="0"/>
          <w:cols w:space="708"/>
        </w:sectPr>
      </w:pPr>
    </w:p>
    <w:p w:rsidR="006F5088" w:rsidRDefault="00CE4D26">
      <w:pPr>
        <w:pStyle w:val="Corptext"/>
        <w:spacing w:before="70"/>
        <w:ind w:firstLine="0"/>
        <w:jc w:val="left"/>
      </w:pPr>
      <w:r>
        <w:t>aparţin, folosesc sau îngrijesc locurile respective ş.a.</w:t>
      </w:r>
    </w:p>
    <w:p w:rsidR="006F5088" w:rsidRDefault="00CE4D26">
      <w:pPr>
        <w:pStyle w:val="Titlu2"/>
        <w:numPr>
          <w:ilvl w:val="2"/>
          <w:numId w:val="33"/>
        </w:numPr>
        <w:tabs>
          <w:tab w:val="left" w:pos="1659"/>
          <w:tab w:val="left" w:pos="1660"/>
        </w:tabs>
        <w:spacing w:before="144"/>
        <w:ind w:left="1659" w:hanging="617"/>
      </w:pPr>
      <w:r>
        <w:t>Cunoaşterea persoanelor la care se va efectua</w:t>
      </w:r>
      <w:r>
        <w:rPr>
          <w:spacing w:val="-3"/>
        </w:rPr>
        <w:t xml:space="preserve"> </w:t>
      </w:r>
      <w:r>
        <w:t>percheziţia</w:t>
      </w:r>
    </w:p>
    <w:p w:rsidR="006F5088" w:rsidRDefault="00CE4D26">
      <w:pPr>
        <w:pStyle w:val="Corptext"/>
        <w:spacing w:before="132" w:line="360" w:lineRule="auto"/>
        <w:ind w:right="108"/>
      </w:pPr>
      <w:r>
        <w:t>De regulă, cunoaşterea se referă la personalitatea, la gradul de cultură, profesia</w:t>
      </w:r>
      <w:r>
        <w:rPr>
          <w:spacing w:val="37"/>
        </w:rPr>
        <w:t xml:space="preserve"> </w:t>
      </w:r>
      <w:r>
        <w:t>şi funcţia exercitată, viaţa de familie, raporturile cu vecinii, relaţiile pe care le întreţine cu diverse alte per</w:t>
      </w:r>
      <w:r>
        <w:t>soane, îndeosebi prietenii mai apropiaţi, pasiunile, muncile din gospodărie pe care se pricepe să le facă, alte activităţi pe care le desfăşoară în calitate de amatori (mecanică, fotografiere, înregistrări muzicale etc.), fară ca aceasta să fie interpretat</w:t>
      </w:r>
      <w:r>
        <w:t>ă drept o imixtiune în viaţa intimă a</w:t>
      </w:r>
      <w:r>
        <w:rPr>
          <w:spacing w:val="-4"/>
        </w:rPr>
        <w:t xml:space="preserve"> </w:t>
      </w:r>
      <w:r>
        <w:t>persoanei.</w:t>
      </w:r>
    </w:p>
    <w:p w:rsidR="006F5088" w:rsidRDefault="00CE4D26">
      <w:pPr>
        <w:pStyle w:val="Corptext"/>
        <w:spacing w:line="360" w:lineRule="auto"/>
        <w:ind w:right="109"/>
      </w:pPr>
      <w:r>
        <w:t xml:space="preserve">Vor fi cunoscute, de asemenea, şi persoanele care locuiesc cu cel care va fi percheziţionat, indiferent de faptul dacă acestea sunt membri de familie sau chiriaşi, precum şi rudele cu care întreţine relaţii </w:t>
      </w:r>
      <w:r>
        <w:t>strânse şi pe care le frecventează mai des. Acest lucru se impune cu atât mai mult în ipoteza existenţei unor presupuneri întemeiate că obiectele căutate pot fi ascunse la rudele sau prietenii mai</w:t>
      </w:r>
      <w:r>
        <w:rPr>
          <w:spacing w:val="-4"/>
        </w:rPr>
        <w:t xml:space="preserve"> </w:t>
      </w:r>
      <w:r>
        <w:t>apropiaţi.</w:t>
      </w:r>
    </w:p>
    <w:p w:rsidR="006F5088" w:rsidRDefault="00CE4D26">
      <w:pPr>
        <w:pStyle w:val="Titlu2"/>
        <w:numPr>
          <w:ilvl w:val="2"/>
          <w:numId w:val="33"/>
        </w:numPr>
        <w:tabs>
          <w:tab w:val="left" w:pos="1762"/>
          <w:tab w:val="left" w:pos="1763"/>
        </w:tabs>
        <w:spacing w:before="6"/>
        <w:ind w:hanging="720"/>
      </w:pPr>
      <w:r>
        <w:t>Stabilirea momentului efectuării</w:t>
      </w:r>
      <w:r>
        <w:rPr>
          <w:spacing w:val="-3"/>
        </w:rPr>
        <w:t xml:space="preserve"> </w:t>
      </w:r>
      <w:r>
        <w:t>percheziţiei</w:t>
      </w:r>
    </w:p>
    <w:p w:rsidR="006F5088" w:rsidRDefault="00CE4D26">
      <w:pPr>
        <w:pStyle w:val="Corptext"/>
        <w:spacing w:before="132" w:line="360" w:lineRule="auto"/>
        <w:ind w:right="109"/>
      </w:pPr>
      <w:r>
        <w:t>De</w:t>
      </w:r>
      <w:r>
        <w:t xml:space="preserve">terminarea momentului celui mai potrivit de efectuare a percheziţiei are o semnificaţie deosebită pentru reuşita acestui act procedural. Prin specificul său, percheziţia este un act cu </w:t>
      </w:r>
      <w:r>
        <w:rPr>
          <w:i/>
        </w:rPr>
        <w:t xml:space="preserve">caracter inopinat </w:t>
      </w:r>
      <w:r>
        <w:t xml:space="preserve">ce trebuie efectuat, de regulă, </w:t>
      </w:r>
      <w:r>
        <w:rPr>
          <w:i/>
        </w:rPr>
        <w:t>cu maximă operativita</w:t>
      </w:r>
      <w:r>
        <w:rPr>
          <w:i/>
        </w:rPr>
        <w:t>te</w:t>
      </w:r>
      <w:r>
        <w:t>.</w:t>
      </w:r>
    </w:p>
    <w:p w:rsidR="006F5088" w:rsidRDefault="00CE4D26">
      <w:pPr>
        <w:pStyle w:val="Corptext"/>
        <w:spacing w:before="2" w:line="360" w:lineRule="auto"/>
        <w:ind w:right="111"/>
      </w:pPr>
      <w:r>
        <w:rPr>
          <w:i/>
        </w:rPr>
        <w:t>Urgenţa percheziţiei nu exclude pregătirea sa atentă</w:t>
      </w:r>
      <w:r>
        <w:t>, cu excepţia unor situaţii de genul infracţiunilor flagrante, situaţie în care autorul este urmărit până la domiciliul sau locul în care încearcă să se ascundă ori să dosească corpurile delicte. În ipoteza unor infracţiuni, cum sunt, de exemplu, luarea de</w:t>
      </w:r>
      <w:r>
        <w:t xml:space="preserve"> mită sau specula, percheziţia se efectuează de îndată, practic ea reprezentând principalul mijloc de obţinere a probelor.</w:t>
      </w:r>
    </w:p>
    <w:p w:rsidR="006F5088" w:rsidRDefault="00CE4D26">
      <w:pPr>
        <w:pStyle w:val="Titlu2"/>
        <w:numPr>
          <w:ilvl w:val="2"/>
          <w:numId w:val="33"/>
        </w:numPr>
        <w:tabs>
          <w:tab w:val="left" w:pos="1762"/>
          <w:tab w:val="left" w:pos="1763"/>
        </w:tabs>
        <w:spacing w:before="4"/>
        <w:ind w:hanging="720"/>
      </w:pPr>
      <w:r>
        <w:t>Pregătirea mijloacelor tehnice necesare efectuării</w:t>
      </w:r>
      <w:r>
        <w:rPr>
          <w:spacing w:val="-4"/>
        </w:rPr>
        <w:t xml:space="preserve"> </w:t>
      </w:r>
      <w:r>
        <w:t>percheziţiei</w:t>
      </w:r>
    </w:p>
    <w:p w:rsidR="006F5088" w:rsidRDefault="00CE4D26">
      <w:pPr>
        <w:pStyle w:val="Corptext"/>
        <w:spacing w:before="134" w:line="360" w:lineRule="auto"/>
        <w:ind w:right="109"/>
      </w:pPr>
      <w:r>
        <w:t>Pentru efectuarea percheziţiei se apelează, de regulă, la aceleaşi mijloace tehnico- ştiinţifice folosite în cercetarea la faţa locului, majoritatea dintre ele găsindu-se în trusele criminalistice universale sau în dotarea laboratoarelor criminalistice mob</w:t>
      </w:r>
      <w:r>
        <w:t>ile.</w:t>
      </w:r>
    </w:p>
    <w:p w:rsidR="006F5088" w:rsidRDefault="00CE4D26">
      <w:pPr>
        <w:pStyle w:val="Corptext"/>
        <w:spacing w:line="360" w:lineRule="auto"/>
        <w:ind w:right="110"/>
      </w:pPr>
      <w:r>
        <w:t xml:space="preserve">În primul rând, sunt necesare </w:t>
      </w:r>
      <w:r>
        <w:rPr>
          <w:i/>
        </w:rPr>
        <w:t>surse de iluminare</w:t>
      </w:r>
      <w:r>
        <w:t xml:space="preserve">, lămpi cu radiaţii infraroşii şi ultraviolete, rulete pentru măsurarea dimensiunilor, </w:t>
      </w:r>
      <w:r>
        <w:rPr>
          <w:i/>
        </w:rPr>
        <w:t xml:space="preserve">truse de chei </w:t>
      </w:r>
      <w:r>
        <w:t xml:space="preserve">pentru deschiderea uşilor, a obiectelor de mobilier (dulapuri, sertare, casete, fişete etc.), </w:t>
      </w:r>
      <w:r>
        <w:rPr>
          <w:i/>
        </w:rPr>
        <w:t xml:space="preserve">diverse </w:t>
      </w:r>
      <w:r>
        <w:rPr>
          <w:i/>
        </w:rPr>
        <w:t xml:space="preserve">unelte </w:t>
      </w:r>
      <w:r>
        <w:t>(ciocan, patent, şurubelniţă, levier, lopată, târnăcop etc.).</w:t>
      </w:r>
    </w:p>
    <w:p w:rsidR="006F5088" w:rsidRDefault="00CE4D26">
      <w:pPr>
        <w:pStyle w:val="Corptext"/>
        <w:spacing w:line="360" w:lineRule="auto"/>
        <w:ind w:right="111"/>
      </w:pPr>
      <w:r>
        <w:t xml:space="preserve">În al doilea rând, </w:t>
      </w:r>
      <w:r>
        <w:rPr>
          <w:i/>
        </w:rPr>
        <w:t xml:space="preserve">pentru descoperirea obiectelor ascunse </w:t>
      </w:r>
      <w:r>
        <w:t>este nevoie de sonde metalice, stetoscoape, de sonde electronomagnetice sau de magneţi puternici, utilizaţi pentru scoaterea obie</w:t>
      </w:r>
      <w:r>
        <w:t>ctelor metalice din fântâni, ape curgătoare, bălţi, latrine etc.</w:t>
      </w:r>
    </w:p>
    <w:p w:rsidR="006F5088" w:rsidRDefault="00CE4D26">
      <w:pPr>
        <w:pStyle w:val="Corptext"/>
        <w:spacing w:line="275" w:lineRule="exact"/>
        <w:ind w:firstLine="0"/>
        <w:jc w:val="left"/>
      </w:pPr>
      <w:r>
        <w:t>Se apelează, totodată, la diferite tipuri de detectoare, cum sunt, de pildă, cele de metale, de</w:t>
      </w:r>
    </w:p>
    <w:p w:rsidR="006F5088" w:rsidRDefault="006F5088">
      <w:pPr>
        <w:spacing w:line="275" w:lineRule="exact"/>
        <w:sectPr w:rsidR="006F5088">
          <w:pgSz w:w="11900" w:h="16840"/>
          <w:pgMar w:top="1340" w:right="1300" w:bottom="280" w:left="940" w:header="708" w:footer="708" w:gutter="0"/>
          <w:cols w:space="708"/>
        </w:sectPr>
      </w:pPr>
    </w:p>
    <w:p w:rsidR="006F5088" w:rsidRDefault="00CE4D26">
      <w:pPr>
        <w:pStyle w:val="Corptext"/>
        <w:spacing w:before="70" w:line="360" w:lineRule="auto"/>
        <w:ind w:right="109" w:firstLine="0"/>
      </w:pPr>
      <w:r>
        <w:t>cadavre, detectoarele cu ultraviolete. La nevoie, se poate apela la aparate Röent</w:t>
      </w:r>
      <w:r>
        <w:t>gen portabile, utilizate în examinarea interiorului unor corpuri, la examinarea cu ajutorul radiaţiilor gamma, dacă există indicii că obiectele au fost ascunse în elemente de construcţii (ziduri, scări, fundaţii) din cărămidă sau ciment. Fireşte, în cadrul</w:t>
      </w:r>
      <w:r>
        <w:t xml:space="preserve"> mijloacelor tehnice, va fi inclusă şi </w:t>
      </w:r>
      <w:r>
        <w:rPr>
          <w:i/>
        </w:rPr>
        <w:t>aparatura de fotografiat, filmare şi înregistrare videomagnetică</w:t>
      </w:r>
      <w:r>
        <w:t>, necesară fixării rezultatelor percheziţiei în primul rând a obiectelor şi a locurilor sau ascunzătorilor în care acestea au fost descoperite.</w:t>
      </w:r>
    </w:p>
    <w:p w:rsidR="006F5088" w:rsidRDefault="00CE4D26">
      <w:pPr>
        <w:pStyle w:val="Titlu2"/>
        <w:numPr>
          <w:ilvl w:val="2"/>
          <w:numId w:val="33"/>
        </w:numPr>
        <w:tabs>
          <w:tab w:val="left" w:pos="1762"/>
          <w:tab w:val="left" w:pos="1763"/>
        </w:tabs>
        <w:spacing w:before="6"/>
        <w:ind w:hanging="720"/>
      </w:pPr>
      <w:r>
        <w:t xml:space="preserve">Formarea </w:t>
      </w:r>
      <w:r>
        <w:t>echipei care va efectua percheziţia</w:t>
      </w:r>
    </w:p>
    <w:p w:rsidR="006F5088" w:rsidRDefault="00CE4D26">
      <w:pPr>
        <w:pStyle w:val="Corptext"/>
        <w:spacing w:before="132" w:line="360" w:lineRule="auto"/>
        <w:ind w:right="107"/>
      </w:pPr>
      <w:r>
        <w:t>Organul judiciar care efectuează şi conduce percheziţia, în funcţie de gradul de dificultate al acesteia, de mărimea locurilor sau terenurilor percheziţionate, va trebui să formeze o echipă dintr-un număr suficient de pe</w:t>
      </w:r>
      <w:r>
        <w:t xml:space="preserve">rsoane care să-l ajute la căutarea obiectelor sau înscrisurilor, precum şi în asigurarea pazei locului percheziţionat. Aceste persoane, de regulă poliţişti, vor trebui informate asupra scopului percheziţiei, a particularităţilor locului, fiecare urmând să </w:t>
      </w:r>
      <w:r>
        <w:t>primească sarcini</w:t>
      </w:r>
      <w:r>
        <w:rPr>
          <w:spacing w:val="-4"/>
        </w:rPr>
        <w:t xml:space="preserve"> </w:t>
      </w:r>
      <w:r>
        <w:t>precise.</w:t>
      </w:r>
    </w:p>
    <w:p w:rsidR="006F5088" w:rsidRDefault="00CE4D26">
      <w:pPr>
        <w:pStyle w:val="Corptext"/>
        <w:spacing w:before="1" w:line="360" w:lineRule="auto"/>
        <w:ind w:left="476" w:right="109"/>
      </w:pPr>
      <w:r>
        <w:t xml:space="preserve">Dacă natura cauzei o impune, în echipă vor fi incluşi specialişti </w:t>
      </w:r>
      <w:r>
        <w:rPr>
          <w:i/>
        </w:rPr>
        <w:t xml:space="preserve">din diverse domenii </w:t>
      </w:r>
      <w:r>
        <w:t xml:space="preserve">(construcţii, electricitate, mecanică, petrochimie etc.), precum şi reprezentanţi ai organizaţiilor de stat, dacă percheziţia se efectuează la </w:t>
      </w:r>
      <w:r>
        <w:t>sediile unor instituţii sau întreprinderi.</w:t>
      </w:r>
    </w:p>
    <w:p w:rsidR="006F5088" w:rsidRDefault="00CE4D26">
      <w:pPr>
        <w:pStyle w:val="Corptext"/>
        <w:spacing w:before="1" w:line="360" w:lineRule="auto"/>
        <w:ind w:left="476" w:right="106"/>
      </w:pPr>
      <w:r>
        <w:t xml:space="preserve">Potrivit prevederilor art. 104 alin.3 Cod procedură penală, percheziţia se efectuează în prezenţa unor </w:t>
      </w:r>
      <w:r>
        <w:rPr>
          <w:i/>
        </w:rPr>
        <w:t>martori asistenţi</w:t>
      </w:r>
      <w:r>
        <w:t>, care trebuie selecţionaţi numai dintre persoanele care nu au nici o legătură cu cei implica</w:t>
      </w:r>
      <w:r>
        <w:t>ţi în săvârşirea infracţiunii şi nici un interes în cauză. Este contraindicat să se procedeze la alegerea martorilor asistenţi dintre persoanele care se găsesc întâmplător la faţa locului, mai ales că acestea pot fi chiar complici ai autorului infracţiunii</w:t>
      </w:r>
      <w:r>
        <w:t>.</w:t>
      </w:r>
    </w:p>
    <w:p w:rsidR="006F5088" w:rsidRDefault="00CE4D26">
      <w:pPr>
        <w:pStyle w:val="Corptext"/>
        <w:spacing w:line="360" w:lineRule="auto"/>
        <w:ind w:right="108"/>
      </w:pPr>
      <w:r>
        <w:rPr>
          <w:noProof/>
        </w:rPr>
        <mc:AlternateContent>
          <mc:Choice Requires="wps">
            <w:drawing>
              <wp:anchor distT="0" distB="0" distL="114300" distR="114300" simplePos="0" relativeHeight="251663360" behindDoc="1" locked="0" layoutInCell="1" allowOverlap="1">
                <wp:simplePos x="0" y="0"/>
                <wp:positionH relativeFrom="page">
                  <wp:posOffset>5666105</wp:posOffset>
                </wp:positionH>
                <wp:positionV relativeFrom="paragraph">
                  <wp:posOffset>158750</wp:posOffset>
                </wp:positionV>
                <wp:extent cx="38100" cy="7620"/>
                <wp:effectExtent l="0" t="0" r="0" b="0"/>
                <wp:wrapNone/>
                <wp:docPr id="16" nam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155BD3" id=" 17" o:spid="_x0000_s1026" style="position:absolute;margin-left:446.15pt;margin-top:12.5pt;width:3pt;height:.6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" fillcolor="black" stroked="f">
                <v:path arrowok="t"/>
                <w10:wrap anchorx="page"/>
              </v:rect>
            </w:pict>
          </mc:Fallback>
        </mc:AlternateContent>
      </w:r>
      <w:r>
        <w:t xml:space="preserve">La percheziţie va fi adusă şi </w:t>
      </w:r>
      <w:r>
        <w:rPr>
          <w:i/>
        </w:rPr>
        <w:t xml:space="preserve">persoana la care se efectuează percheziţia, </w:t>
      </w:r>
      <w:r>
        <w:t xml:space="preserve">chiar dacă este reţinută sau arestată. Dacă acest lucru nu este posibil, percheziţia domiciliară, ca şi ridicarea de obiecte sau înscrisuri se face </w:t>
      </w:r>
      <w:r>
        <w:rPr>
          <w:i/>
        </w:rPr>
        <w:t xml:space="preserve">în prezenţa unui reprezentant </w:t>
      </w:r>
      <w:r>
        <w:t>ori a unui membru al familiei, iar în lipsa acestora, a unui vecin, având capa</w:t>
      </w:r>
      <w:r>
        <w:t>citate de exerciţiu (art.104 alin.4 Cod procedură penală). La efectuarea percheziţiei poate participa şi apărătorul ales de învinuit sau de inculpat, care are dreptul să asiste la efectuarea oricărui act de urmărire penală (art.172 alin.1 Cod procedură</w:t>
      </w:r>
      <w:r>
        <w:rPr>
          <w:spacing w:val="-2"/>
        </w:rPr>
        <w:t xml:space="preserve"> </w:t>
      </w:r>
      <w:r>
        <w:t>pen</w:t>
      </w:r>
      <w:r>
        <w:t>ală).</w:t>
      </w:r>
    </w:p>
    <w:p w:rsidR="006F5088" w:rsidRDefault="00CE4D26">
      <w:pPr>
        <w:pStyle w:val="Titlu2"/>
        <w:numPr>
          <w:ilvl w:val="2"/>
          <w:numId w:val="33"/>
        </w:numPr>
        <w:tabs>
          <w:tab w:val="left" w:pos="1762"/>
          <w:tab w:val="left" w:pos="1763"/>
        </w:tabs>
        <w:spacing w:before="3"/>
        <w:ind w:hanging="720"/>
      </w:pPr>
      <w:r>
        <w:rPr>
          <w:w w:val="99"/>
        </w:rPr>
        <w:t>O</w:t>
      </w:r>
      <w:r>
        <w:rPr>
          <w:spacing w:val="1"/>
          <w:w w:val="99"/>
        </w:rPr>
        <w:t>b</w:t>
      </w:r>
      <w:r>
        <w:rPr>
          <w:spacing w:val="-1"/>
          <w:w w:val="42"/>
        </w:rPr>
        <w:t>ț</w:t>
      </w:r>
      <w:r>
        <w:rPr>
          <w:w w:val="99"/>
        </w:rPr>
        <w:t>i</w:t>
      </w:r>
      <w:r>
        <w:rPr>
          <w:spacing w:val="1"/>
          <w:w w:val="99"/>
        </w:rPr>
        <w:t>n</w:t>
      </w:r>
      <w:r>
        <w:rPr>
          <w:spacing w:val="-1"/>
          <w:w w:val="99"/>
        </w:rPr>
        <w:t>ere</w:t>
      </w:r>
      <w:r>
        <w:rPr>
          <w:w w:val="99"/>
        </w:rPr>
        <w:t>a</w:t>
      </w:r>
      <w:r>
        <w:t xml:space="preserve"> </w:t>
      </w:r>
      <w:r>
        <w:rPr>
          <w:spacing w:val="1"/>
          <w:w w:val="99"/>
        </w:rPr>
        <w:t>d</w:t>
      </w:r>
      <w:r>
        <w:rPr>
          <w:w w:val="99"/>
        </w:rPr>
        <w:t>o</w:t>
      </w:r>
      <w:r>
        <w:rPr>
          <w:spacing w:val="-1"/>
          <w:w w:val="99"/>
        </w:rPr>
        <w:t>c</w:t>
      </w:r>
      <w:r>
        <w:rPr>
          <w:spacing w:val="1"/>
          <w:w w:val="99"/>
        </w:rPr>
        <w:t>u</w:t>
      </w:r>
      <w:r>
        <w:rPr>
          <w:spacing w:val="-1"/>
          <w:w w:val="99"/>
        </w:rPr>
        <w:t>me</w:t>
      </w:r>
      <w:r>
        <w:rPr>
          <w:spacing w:val="1"/>
          <w:w w:val="99"/>
        </w:rPr>
        <w:t>n</w:t>
      </w:r>
      <w:r>
        <w:rPr>
          <w:spacing w:val="-1"/>
          <w:w w:val="99"/>
        </w:rPr>
        <w:t>te</w:t>
      </w:r>
      <w:r>
        <w:rPr>
          <w:w w:val="99"/>
        </w:rPr>
        <w:t>l</w:t>
      </w:r>
      <w:r>
        <w:rPr>
          <w:spacing w:val="2"/>
          <w:w w:val="99"/>
        </w:rPr>
        <w:t>o</w:t>
      </w:r>
      <w:r>
        <w:rPr>
          <w:w w:val="99"/>
        </w:rPr>
        <w:t>r</w:t>
      </w:r>
      <w:r>
        <w:rPr>
          <w:spacing w:val="-1"/>
        </w:rPr>
        <w:t xml:space="preserve"> </w:t>
      </w:r>
      <w:r>
        <w:rPr>
          <w:spacing w:val="1"/>
          <w:w w:val="99"/>
        </w:rPr>
        <w:t>n</w:t>
      </w:r>
      <w:r>
        <w:rPr>
          <w:spacing w:val="-1"/>
          <w:w w:val="99"/>
        </w:rPr>
        <w:t>ece</w:t>
      </w:r>
      <w:r>
        <w:rPr>
          <w:w w:val="99"/>
        </w:rPr>
        <w:t>sa</w:t>
      </w:r>
      <w:r>
        <w:rPr>
          <w:spacing w:val="1"/>
          <w:w w:val="99"/>
        </w:rPr>
        <w:t>r</w:t>
      </w:r>
      <w:r>
        <w:rPr>
          <w:w w:val="99"/>
        </w:rPr>
        <w:t>e</w:t>
      </w:r>
      <w:r>
        <w:rPr>
          <w:spacing w:val="-1"/>
        </w:rPr>
        <w:t xml:space="preserve"> </w:t>
      </w:r>
      <w:r>
        <w:rPr>
          <w:spacing w:val="1"/>
          <w:w w:val="99"/>
        </w:rPr>
        <w:t>d</w:t>
      </w:r>
      <w:r>
        <w:rPr>
          <w:spacing w:val="-1"/>
          <w:w w:val="99"/>
        </w:rPr>
        <w:t>e</w:t>
      </w:r>
      <w:r>
        <w:rPr>
          <w:w w:val="99"/>
        </w:rPr>
        <w:t>s</w:t>
      </w:r>
      <w:r>
        <w:rPr>
          <w:spacing w:val="1"/>
          <w:w w:val="99"/>
        </w:rPr>
        <w:t>f</w:t>
      </w:r>
      <w:r>
        <w:rPr>
          <w:w w:val="99"/>
        </w:rPr>
        <w:t>ă</w:t>
      </w:r>
      <w:r>
        <w:rPr>
          <w:w w:val="50"/>
        </w:rPr>
        <w:t>ș</w:t>
      </w:r>
      <w:r>
        <w:rPr>
          <w:spacing w:val="1"/>
          <w:w w:val="99"/>
        </w:rPr>
        <w:t>u</w:t>
      </w:r>
      <w:r>
        <w:rPr>
          <w:spacing w:val="-1"/>
          <w:w w:val="99"/>
        </w:rPr>
        <w:t>r</w:t>
      </w:r>
      <w:r>
        <w:rPr>
          <w:w w:val="99"/>
        </w:rPr>
        <w:t>ă</w:t>
      </w:r>
      <w:r>
        <w:rPr>
          <w:spacing w:val="-1"/>
          <w:w w:val="99"/>
        </w:rPr>
        <w:t>r</w:t>
      </w:r>
      <w:r>
        <w:rPr>
          <w:w w:val="99"/>
        </w:rPr>
        <w:t>ii</w:t>
      </w:r>
      <w:r>
        <w:t xml:space="preserve"> </w:t>
      </w:r>
      <w:r>
        <w:rPr>
          <w:spacing w:val="1"/>
          <w:w w:val="99"/>
        </w:rPr>
        <w:t>p</w:t>
      </w:r>
      <w:r>
        <w:rPr>
          <w:spacing w:val="-1"/>
          <w:w w:val="99"/>
        </w:rPr>
        <w:t>erc</w:t>
      </w:r>
      <w:r>
        <w:rPr>
          <w:spacing w:val="1"/>
          <w:w w:val="99"/>
        </w:rPr>
        <w:t>h</w:t>
      </w:r>
      <w:r>
        <w:rPr>
          <w:spacing w:val="-1"/>
          <w:w w:val="99"/>
        </w:rPr>
        <w:t>ez</w:t>
      </w:r>
      <w:r>
        <w:rPr>
          <w:w w:val="99"/>
        </w:rPr>
        <w:t>i</w:t>
      </w:r>
      <w:r>
        <w:rPr>
          <w:spacing w:val="-1"/>
          <w:w w:val="42"/>
        </w:rPr>
        <w:t>ț</w:t>
      </w:r>
      <w:r>
        <w:rPr>
          <w:w w:val="99"/>
        </w:rPr>
        <w:t>i</w:t>
      </w:r>
      <w:r>
        <w:rPr>
          <w:spacing w:val="-1"/>
          <w:w w:val="99"/>
        </w:rPr>
        <w:t>e</w:t>
      </w:r>
      <w:r>
        <w:rPr>
          <w:w w:val="99"/>
        </w:rPr>
        <w:t>i</w:t>
      </w:r>
    </w:p>
    <w:p w:rsidR="006F5088" w:rsidRDefault="00CE4D26">
      <w:pPr>
        <w:pStyle w:val="Corptext"/>
        <w:spacing w:before="134" w:line="360" w:lineRule="auto"/>
        <w:ind w:left="476" w:right="107"/>
      </w:pPr>
      <w:r>
        <w:rPr>
          <w:spacing w:val="1"/>
          <w:w w:val="99"/>
        </w:rPr>
        <w:t>P</w:t>
      </w:r>
      <w:r>
        <w:rPr>
          <w:spacing w:val="-1"/>
          <w:w w:val="99"/>
        </w:rPr>
        <w:t>erc</w:t>
      </w:r>
      <w:r>
        <w:rPr>
          <w:w w:val="99"/>
        </w:rPr>
        <w:t>h</w:t>
      </w:r>
      <w:r>
        <w:rPr>
          <w:spacing w:val="-1"/>
          <w:w w:val="99"/>
        </w:rPr>
        <w:t>e</w:t>
      </w:r>
      <w:r>
        <w:rPr>
          <w:spacing w:val="1"/>
          <w:w w:val="99"/>
        </w:rPr>
        <w:t>z</w:t>
      </w:r>
      <w:r>
        <w:rPr>
          <w:w w:val="99"/>
        </w:rPr>
        <w:t>i</w:t>
      </w:r>
      <w:r>
        <w:rPr>
          <w:w w:val="35"/>
        </w:rPr>
        <w:t>ț</w:t>
      </w:r>
      <w:r>
        <w:rPr>
          <w:w w:val="99"/>
        </w:rPr>
        <w:t>ia</w:t>
      </w:r>
      <w:r>
        <w:t xml:space="preserve"> </w:t>
      </w:r>
      <w:r>
        <w:rPr>
          <w:spacing w:val="-9"/>
        </w:rPr>
        <w:t xml:space="preserve"> </w:t>
      </w:r>
      <w:r>
        <w:rPr>
          <w:w w:val="99"/>
        </w:rPr>
        <w:t>domi</w:t>
      </w:r>
      <w:r>
        <w:rPr>
          <w:spacing w:val="-1"/>
          <w:w w:val="99"/>
        </w:rPr>
        <w:t>c</w:t>
      </w:r>
      <w:r>
        <w:rPr>
          <w:w w:val="99"/>
        </w:rPr>
        <w:t>ili</w:t>
      </w:r>
      <w:r>
        <w:rPr>
          <w:spacing w:val="-1"/>
          <w:w w:val="99"/>
        </w:rPr>
        <w:t>ar</w:t>
      </w:r>
      <w:r>
        <w:rPr>
          <w:w w:val="99"/>
        </w:rPr>
        <w:t>ă</w:t>
      </w:r>
      <w:r>
        <w:t xml:space="preserve"> </w:t>
      </w:r>
      <w:r>
        <w:rPr>
          <w:spacing w:val="-9"/>
        </w:rPr>
        <w:t xml:space="preserve"> </w:t>
      </w:r>
      <w:r>
        <w:rPr>
          <w:spacing w:val="-1"/>
          <w:w w:val="99"/>
        </w:rPr>
        <w:t>e</w:t>
      </w:r>
      <w:r>
        <w:rPr>
          <w:w w:val="99"/>
        </w:rPr>
        <w:t>ste</w:t>
      </w:r>
      <w:r>
        <w:t xml:space="preserve"> </w:t>
      </w:r>
      <w:r>
        <w:rPr>
          <w:spacing w:val="-9"/>
        </w:rPr>
        <w:t xml:space="preserve"> </w:t>
      </w:r>
      <w:r>
        <w:rPr>
          <w:w w:val="99"/>
        </w:rPr>
        <w:t>dispusă</w:t>
      </w:r>
      <w:r>
        <w:t xml:space="preserve"> </w:t>
      </w:r>
      <w:r>
        <w:rPr>
          <w:spacing w:val="-9"/>
        </w:rPr>
        <w:t xml:space="preserve"> </w:t>
      </w:r>
      <w:r>
        <w:rPr>
          <w:w w:val="99"/>
        </w:rPr>
        <w:t>num</w:t>
      </w:r>
      <w:r>
        <w:rPr>
          <w:spacing w:val="-1"/>
          <w:w w:val="99"/>
        </w:rPr>
        <w:t>a</w:t>
      </w:r>
      <w:r>
        <w:rPr>
          <w:w w:val="99"/>
        </w:rPr>
        <w:t>i</w:t>
      </w:r>
      <w:r>
        <w:t xml:space="preserve"> </w:t>
      </w:r>
      <w:r>
        <w:rPr>
          <w:spacing w:val="-7"/>
        </w:rPr>
        <w:t xml:space="preserve"> </w:t>
      </w:r>
      <w:r>
        <w:rPr>
          <w:w w:val="99"/>
        </w:rPr>
        <w:t>de</w:t>
      </w:r>
      <w:r>
        <w:t xml:space="preserve"> </w:t>
      </w:r>
      <w:r>
        <w:rPr>
          <w:spacing w:val="-9"/>
        </w:rPr>
        <w:t xml:space="preserve"> </w:t>
      </w:r>
      <w:r>
        <w:rPr>
          <w:w w:val="99"/>
        </w:rPr>
        <w:t>jud</w:t>
      </w:r>
      <w:r>
        <w:rPr>
          <w:spacing w:val="-1"/>
          <w:w w:val="99"/>
        </w:rPr>
        <w:t>ecă</w:t>
      </w:r>
      <w:r>
        <w:rPr>
          <w:w w:val="99"/>
        </w:rPr>
        <w:t>to</w:t>
      </w:r>
      <w:r>
        <w:rPr>
          <w:spacing w:val="-1"/>
          <w:w w:val="99"/>
        </w:rPr>
        <w:t>r</w:t>
      </w:r>
      <w:r>
        <w:rPr>
          <w:w w:val="99"/>
        </w:rPr>
        <w:t>,</w:t>
      </w:r>
      <w:r>
        <w:t xml:space="preserve"> </w:t>
      </w:r>
      <w:r>
        <w:rPr>
          <w:spacing w:val="-8"/>
        </w:rPr>
        <w:t xml:space="preserve"> </w:t>
      </w:r>
      <w:r>
        <w:rPr>
          <w:w w:val="99"/>
        </w:rPr>
        <w:t>p</w:t>
      </w:r>
      <w:r>
        <w:rPr>
          <w:spacing w:val="-1"/>
          <w:w w:val="99"/>
        </w:rPr>
        <w:t>r</w:t>
      </w:r>
      <w:r>
        <w:rPr>
          <w:w w:val="99"/>
        </w:rPr>
        <w:t>in</w:t>
      </w:r>
      <w:r>
        <w:t xml:space="preserve"> </w:t>
      </w:r>
      <w:r>
        <w:rPr>
          <w:spacing w:val="-8"/>
        </w:rPr>
        <w:t xml:space="preserve"> </w:t>
      </w:r>
      <w:r>
        <w:rPr>
          <w:w w:val="99"/>
        </w:rPr>
        <w:t>în</w:t>
      </w:r>
      <w:r>
        <w:rPr>
          <w:spacing w:val="-1"/>
          <w:w w:val="99"/>
        </w:rPr>
        <w:t>c</w:t>
      </w:r>
      <w:r>
        <w:rPr>
          <w:w w:val="99"/>
        </w:rPr>
        <w:t>h</w:t>
      </w:r>
      <w:r>
        <w:rPr>
          <w:spacing w:val="-1"/>
          <w:w w:val="99"/>
        </w:rPr>
        <w:t>e</w:t>
      </w:r>
      <w:r>
        <w:rPr>
          <w:spacing w:val="2"/>
          <w:w w:val="99"/>
        </w:rPr>
        <w:t>i</w:t>
      </w:r>
      <w:r>
        <w:rPr>
          <w:spacing w:val="-1"/>
          <w:w w:val="99"/>
        </w:rPr>
        <w:t>er</w:t>
      </w:r>
      <w:r>
        <w:rPr>
          <w:w w:val="99"/>
        </w:rPr>
        <w:t>e</w:t>
      </w:r>
      <w:r>
        <w:t xml:space="preserve"> </w:t>
      </w:r>
      <w:r>
        <w:rPr>
          <w:spacing w:val="-6"/>
        </w:rPr>
        <w:t xml:space="preserve"> </w:t>
      </w:r>
      <w:r>
        <w:rPr>
          <w:w w:val="99"/>
        </w:rPr>
        <w:t>motiv</w:t>
      </w:r>
      <w:r>
        <w:rPr>
          <w:spacing w:val="-1"/>
          <w:w w:val="99"/>
        </w:rPr>
        <w:t>a</w:t>
      </w:r>
      <w:r>
        <w:rPr>
          <w:spacing w:val="1"/>
          <w:w w:val="99"/>
        </w:rPr>
        <w:t>t</w:t>
      </w:r>
      <w:r>
        <w:rPr>
          <w:spacing w:val="-1"/>
          <w:w w:val="99"/>
        </w:rPr>
        <w:t>ă</w:t>
      </w:r>
      <w:r>
        <w:rPr>
          <w:w w:val="99"/>
        </w:rPr>
        <w:t>,</w:t>
      </w:r>
      <w:r>
        <w:t xml:space="preserve"> </w:t>
      </w:r>
      <w:r>
        <w:rPr>
          <w:spacing w:val="-8"/>
        </w:rPr>
        <w:t xml:space="preserve"> </w:t>
      </w:r>
      <w:r>
        <w:rPr>
          <w:w w:val="99"/>
        </w:rPr>
        <w:t xml:space="preserve">în </w:t>
      </w:r>
      <w:r>
        <w:rPr>
          <w:spacing w:val="-1"/>
          <w:w w:val="99"/>
        </w:rPr>
        <w:t>c</w:t>
      </w:r>
      <w:r>
        <w:rPr>
          <w:w w:val="99"/>
        </w:rPr>
        <w:t>u</w:t>
      </w:r>
      <w:r>
        <w:rPr>
          <w:spacing w:val="-1"/>
          <w:w w:val="99"/>
        </w:rPr>
        <w:t>r</w:t>
      </w:r>
      <w:r>
        <w:rPr>
          <w:w w:val="99"/>
        </w:rPr>
        <w:t>sul</w:t>
      </w:r>
      <w:r>
        <w:t xml:space="preserve"> </w:t>
      </w:r>
      <w:r>
        <w:rPr>
          <w:spacing w:val="-19"/>
        </w:rPr>
        <w:t xml:space="preserve"> </w:t>
      </w:r>
      <w:r>
        <w:rPr>
          <w:w w:val="99"/>
        </w:rPr>
        <w:t>u</w:t>
      </w:r>
      <w:r>
        <w:rPr>
          <w:spacing w:val="-1"/>
          <w:w w:val="99"/>
        </w:rPr>
        <w:t>r</w:t>
      </w:r>
      <w:r>
        <w:rPr>
          <w:w w:val="99"/>
        </w:rPr>
        <w:t>m</w:t>
      </w:r>
      <w:r>
        <w:rPr>
          <w:spacing w:val="-1"/>
          <w:w w:val="99"/>
        </w:rPr>
        <w:t>ăr</w:t>
      </w:r>
      <w:r>
        <w:rPr>
          <w:w w:val="99"/>
        </w:rPr>
        <w:t>i</w:t>
      </w:r>
      <w:r>
        <w:rPr>
          <w:spacing w:val="-1"/>
          <w:w w:val="99"/>
        </w:rPr>
        <w:t>r</w:t>
      </w:r>
      <w:r>
        <w:rPr>
          <w:w w:val="99"/>
        </w:rPr>
        <w:t>ii</w:t>
      </w:r>
      <w:r>
        <w:t xml:space="preserve"> </w:t>
      </w:r>
      <w:r>
        <w:rPr>
          <w:spacing w:val="-19"/>
        </w:rPr>
        <w:t xml:space="preserve"> </w:t>
      </w:r>
      <w:r>
        <w:rPr>
          <w:w w:val="99"/>
        </w:rPr>
        <w:t>p</w:t>
      </w:r>
      <w:r>
        <w:rPr>
          <w:spacing w:val="-1"/>
          <w:w w:val="99"/>
        </w:rPr>
        <w:t>e</w:t>
      </w:r>
      <w:r>
        <w:rPr>
          <w:spacing w:val="2"/>
          <w:w w:val="99"/>
        </w:rPr>
        <w:t>n</w:t>
      </w:r>
      <w:r>
        <w:rPr>
          <w:spacing w:val="-1"/>
          <w:w w:val="99"/>
        </w:rPr>
        <w:t>a</w:t>
      </w:r>
      <w:r>
        <w:rPr>
          <w:w w:val="99"/>
        </w:rPr>
        <w:t>l</w:t>
      </w:r>
      <w:r>
        <w:rPr>
          <w:spacing w:val="-1"/>
          <w:w w:val="99"/>
        </w:rPr>
        <w:t>e</w:t>
      </w:r>
      <w:r>
        <w:rPr>
          <w:w w:val="99"/>
        </w:rPr>
        <w:t>,</w:t>
      </w:r>
      <w:r>
        <w:t xml:space="preserve"> </w:t>
      </w:r>
      <w:r>
        <w:rPr>
          <w:spacing w:val="-17"/>
        </w:rPr>
        <w:t xml:space="preserve"> </w:t>
      </w:r>
      <w:r>
        <w:rPr>
          <w:w w:val="99"/>
        </w:rPr>
        <w:t>la</w:t>
      </w:r>
      <w:r>
        <w:t xml:space="preserve"> </w:t>
      </w:r>
      <w:r>
        <w:rPr>
          <w:spacing w:val="-21"/>
        </w:rPr>
        <w:t xml:space="preserve"> </w:t>
      </w:r>
      <w:r>
        <w:rPr>
          <w:spacing w:val="-1"/>
          <w:w w:val="99"/>
        </w:rPr>
        <w:t>ce</w:t>
      </w:r>
      <w:r>
        <w:rPr>
          <w:spacing w:val="1"/>
          <w:w w:val="99"/>
        </w:rPr>
        <w:t>r</w:t>
      </w:r>
      <w:r>
        <w:rPr>
          <w:spacing w:val="-1"/>
          <w:w w:val="99"/>
        </w:rPr>
        <w:t>er</w:t>
      </w:r>
      <w:r>
        <w:rPr>
          <w:spacing w:val="1"/>
          <w:w w:val="99"/>
        </w:rPr>
        <w:t>e</w:t>
      </w:r>
      <w:r>
        <w:rPr>
          <w:w w:val="99"/>
        </w:rPr>
        <w:t>a</w:t>
      </w:r>
      <w:r>
        <w:t xml:space="preserve"> </w:t>
      </w:r>
      <w:r>
        <w:rPr>
          <w:spacing w:val="-21"/>
        </w:rPr>
        <w:t xml:space="preserve"> </w:t>
      </w:r>
      <w:r>
        <w:rPr>
          <w:w w:val="99"/>
        </w:rPr>
        <w:t>p</w:t>
      </w:r>
      <w:r>
        <w:rPr>
          <w:spacing w:val="-1"/>
          <w:w w:val="99"/>
        </w:rPr>
        <w:t>r</w:t>
      </w:r>
      <w:r>
        <w:rPr>
          <w:w w:val="99"/>
        </w:rPr>
        <w:t>o</w:t>
      </w:r>
      <w:r>
        <w:rPr>
          <w:spacing w:val="-1"/>
          <w:w w:val="99"/>
        </w:rPr>
        <w:t>c</w:t>
      </w:r>
      <w:r>
        <w:rPr>
          <w:spacing w:val="2"/>
          <w:w w:val="99"/>
        </w:rPr>
        <w:t>u</w:t>
      </w:r>
      <w:r>
        <w:rPr>
          <w:spacing w:val="-1"/>
          <w:w w:val="99"/>
        </w:rPr>
        <w:t>r</w:t>
      </w:r>
      <w:r>
        <w:rPr>
          <w:w w:val="99"/>
        </w:rPr>
        <w:t>o</w:t>
      </w:r>
      <w:r>
        <w:rPr>
          <w:spacing w:val="-1"/>
          <w:w w:val="99"/>
        </w:rPr>
        <w:t>r</w:t>
      </w:r>
      <w:r>
        <w:rPr>
          <w:w w:val="99"/>
        </w:rPr>
        <w:t>ului,</w:t>
      </w:r>
      <w:r>
        <w:t xml:space="preserve"> </w:t>
      </w:r>
      <w:r>
        <w:rPr>
          <w:spacing w:val="-17"/>
        </w:rPr>
        <w:t xml:space="preserve"> </w:t>
      </w:r>
      <w:r>
        <w:rPr>
          <w:w w:val="99"/>
        </w:rPr>
        <w:t>s</w:t>
      </w:r>
      <w:r>
        <w:rPr>
          <w:spacing w:val="-1"/>
          <w:w w:val="99"/>
        </w:rPr>
        <w:t>a</w:t>
      </w:r>
      <w:r>
        <w:rPr>
          <w:w w:val="99"/>
        </w:rPr>
        <w:t>u</w:t>
      </w:r>
      <w:r>
        <w:t xml:space="preserve"> </w:t>
      </w:r>
      <w:r>
        <w:rPr>
          <w:spacing w:val="-20"/>
        </w:rPr>
        <w:t xml:space="preserve"> </w:t>
      </w:r>
      <w:r>
        <w:rPr>
          <w:w w:val="99"/>
        </w:rPr>
        <w:t>în</w:t>
      </w:r>
      <w:r>
        <w:t xml:space="preserve"> </w:t>
      </w:r>
      <w:r>
        <w:rPr>
          <w:spacing w:val="-20"/>
        </w:rPr>
        <w:t xml:space="preserve"> </w:t>
      </w:r>
      <w:r>
        <w:rPr>
          <w:spacing w:val="-1"/>
          <w:w w:val="99"/>
        </w:rPr>
        <w:t>c</w:t>
      </w:r>
      <w:r>
        <w:rPr>
          <w:w w:val="99"/>
        </w:rPr>
        <w:t>u</w:t>
      </w:r>
      <w:r>
        <w:rPr>
          <w:spacing w:val="-1"/>
          <w:w w:val="99"/>
        </w:rPr>
        <w:t>r</w:t>
      </w:r>
      <w:r>
        <w:rPr>
          <w:w w:val="99"/>
        </w:rPr>
        <w:t>sul</w:t>
      </w:r>
      <w:r>
        <w:t xml:space="preserve"> </w:t>
      </w:r>
      <w:r>
        <w:rPr>
          <w:spacing w:val="-19"/>
        </w:rPr>
        <w:t xml:space="preserve"> </w:t>
      </w:r>
      <w:r>
        <w:rPr>
          <w:w w:val="99"/>
        </w:rPr>
        <w:t>jud</w:t>
      </w:r>
      <w:r>
        <w:rPr>
          <w:spacing w:val="-1"/>
          <w:w w:val="99"/>
        </w:rPr>
        <w:t>ecă</w:t>
      </w:r>
      <w:r>
        <w:rPr>
          <w:w w:val="35"/>
        </w:rPr>
        <w:t>ț</w:t>
      </w:r>
      <w:r>
        <w:rPr>
          <w:w w:val="99"/>
        </w:rPr>
        <w:t>ii</w:t>
      </w:r>
      <w:r>
        <w:t xml:space="preserve"> </w:t>
      </w:r>
      <w:r>
        <w:rPr>
          <w:spacing w:val="-19"/>
        </w:rPr>
        <w:t xml:space="preserve"> </w:t>
      </w:r>
      <w:r>
        <w:rPr>
          <w:spacing w:val="1"/>
          <w:w w:val="99"/>
        </w:rPr>
        <w:t>(</w:t>
      </w:r>
      <w:r>
        <w:rPr>
          <w:spacing w:val="-1"/>
          <w:w w:val="99"/>
        </w:rPr>
        <w:t>ar</w:t>
      </w:r>
      <w:r>
        <w:rPr>
          <w:w w:val="99"/>
        </w:rPr>
        <w:t>t.100</w:t>
      </w:r>
      <w:r>
        <w:t xml:space="preserve"> </w:t>
      </w:r>
      <w:r>
        <w:rPr>
          <w:spacing w:val="-20"/>
        </w:rPr>
        <w:t xml:space="preserve"> </w:t>
      </w:r>
      <w:r>
        <w:rPr>
          <w:spacing w:val="-1"/>
          <w:w w:val="99"/>
        </w:rPr>
        <w:t>a</w:t>
      </w:r>
      <w:r>
        <w:rPr>
          <w:w w:val="99"/>
        </w:rPr>
        <w:t>lin.3</w:t>
      </w:r>
      <w:r>
        <w:t xml:space="preserve"> </w:t>
      </w:r>
      <w:r>
        <w:rPr>
          <w:spacing w:val="-20"/>
        </w:rPr>
        <w:t xml:space="preserve"> </w:t>
      </w:r>
      <w:r>
        <w:rPr>
          <w:w w:val="99"/>
        </w:rPr>
        <w:t>Cod p</w:t>
      </w:r>
      <w:r>
        <w:rPr>
          <w:spacing w:val="-1"/>
          <w:w w:val="99"/>
        </w:rPr>
        <w:t>r</w:t>
      </w:r>
      <w:r>
        <w:rPr>
          <w:w w:val="99"/>
        </w:rPr>
        <w:t>o</w:t>
      </w:r>
      <w:r>
        <w:rPr>
          <w:spacing w:val="-1"/>
          <w:w w:val="99"/>
        </w:rPr>
        <w:t>ce</w:t>
      </w:r>
      <w:r>
        <w:rPr>
          <w:w w:val="99"/>
        </w:rPr>
        <w:t>du</w:t>
      </w:r>
      <w:r>
        <w:rPr>
          <w:spacing w:val="1"/>
          <w:w w:val="99"/>
        </w:rPr>
        <w:t>r</w:t>
      </w:r>
      <w:r>
        <w:rPr>
          <w:w w:val="99"/>
        </w:rPr>
        <w:t>ă</w:t>
      </w:r>
      <w:r>
        <w:rPr>
          <w:spacing w:val="20"/>
        </w:rPr>
        <w:t xml:space="preserve"> </w:t>
      </w:r>
      <w:r>
        <w:rPr>
          <w:spacing w:val="2"/>
          <w:w w:val="99"/>
        </w:rPr>
        <w:t>p</w:t>
      </w:r>
      <w:r>
        <w:rPr>
          <w:spacing w:val="-1"/>
          <w:w w:val="99"/>
        </w:rPr>
        <w:t>e</w:t>
      </w:r>
      <w:r>
        <w:rPr>
          <w:w w:val="99"/>
        </w:rPr>
        <w:t>n</w:t>
      </w:r>
      <w:r>
        <w:rPr>
          <w:spacing w:val="-1"/>
          <w:w w:val="99"/>
        </w:rPr>
        <w:t>a</w:t>
      </w:r>
      <w:r>
        <w:rPr>
          <w:w w:val="99"/>
        </w:rPr>
        <w:t>l</w:t>
      </w:r>
      <w:r>
        <w:rPr>
          <w:spacing w:val="-1"/>
          <w:w w:val="99"/>
        </w:rPr>
        <w:t>ă)</w:t>
      </w:r>
      <w:r>
        <w:rPr>
          <w:w w:val="99"/>
        </w:rPr>
        <w:t>.</w:t>
      </w:r>
      <w:r>
        <w:rPr>
          <w:spacing w:val="24"/>
        </w:rPr>
        <w:t xml:space="preserve"> </w:t>
      </w:r>
      <w:r>
        <w:rPr>
          <w:spacing w:val="1"/>
          <w:w w:val="99"/>
        </w:rPr>
        <w:t>P</w:t>
      </w:r>
      <w:r>
        <w:rPr>
          <w:spacing w:val="-1"/>
          <w:w w:val="99"/>
        </w:rPr>
        <w:t>e</w:t>
      </w:r>
      <w:r>
        <w:rPr>
          <w:spacing w:val="1"/>
          <w:w w:val="99"/>
        </w:rPr>
        <w:t>r</w:t>
      </w:r>
      <w:r>
        <w:rPr>
          <w:spacing w:val="-1"/>
          <w:w w:val="99"/>
        </w:rPr>
        <w:t>c</w:t>
      </w:r>
      <w:r>
        <w:rPr>
          <w:spacing w:val="2"/>
          <w:w w:val="99"/>
        </w:rPr>
        <w:t>h</w:t>
      </w:r>
      <w:r>
        <w:rPr>
          <w:spacing w:val="-1"/>
          <w:w w:val="99"/>
        </w:rPr>
        <w:t>e</w:t>
      </w:r>
      <w:r>
        <w:rPr>
          <w:spacing w:val="1"/>
          <w:w w:val="99"/>
        </w:rPr>
        <w:t>z</w:t>
      </w:r>
      <w:r>
        <w:rPr>
          <w:w w:val="99"/>
        </w:rPr>
        <w:t>i</w:t>
      </w:r>
      <w:r>
        <w:rPr>
          <w:w w:val="35"/>
        </w:rPr>
        <w:t>ț</w:t>
      </w:r>
      <w:r>
        <w:rPr>
          <w:w w:val="99"/>
        </w:rPr>
        <w:t>ia</w:t>
      </w:r>
      <w:r>
        <w:rPr>
          <w:spacing w:val="20"/>
        </w:rPr>
        <w:t xml:space="preserve"> </w:t>
      </w:r>
      <w:r>
        <w:rPr>
          <w:w w:val="99"/>
        </w:rPr>
        <w:t>domi</w:t>
      </w:r>
      <w:r>
        <w:rPr>
          <w:spacing w:val="-1"/>
          <w:w w:val="99"/>
        </w:rPr>
        <w:t>c</w:t>
      </w:r>
      <w:r>
        <w:rPr>
          <w:w w:val="99"/>
        </w:rPr>
        <w:t>ili</w:t>
      </w:r>
      <w:r>
        <w:rPr>
          <w:spacing w:val="-1"/>
          <w:w w:val="99"/>
        </w:rPr>
        <w:t>ar</w:t>
      </w:r>
      <w:r>
        <w:rPr>
          <w:w w:val="99"/>
        </w:rPr>
        <w:t>ă</w:t>
      </w:r>
      <w:r>
        <w:rPr>
          <w:spacing w:val="20"/>
        </w:rPr>
        <w:t xml:space="preserve"> </w:t>
      </w:r>
      <w:r>
        <w:rPr>
          <w:w w:val="99"/>
        </w:rPr>
        <w:t>nu</w:t>
      </w:r>
      <w:r>
        <w:rPr>
          <w:spacing w:val="21"/>
        </w:rPr>
        <w:t xml:space="preserve"> </w:t>
      </w:r>
      <w:r>
        <w:rPr>
          <w:w w:val="99"/>
        </w:rPr>
        <w:t>p</w:t>
      </w:r>
      <w:r>
        <w:rPr>
          <w:spacing w:val="2"/>
          <w:w w:val="99"/>
        </w:rPr>
        <w:t>o</w:t>
      </w:r>
      <w:r>
        <w:rPr>
          <w:spacing w:val="1"/>
          <w:w w:val="99"/>
        </w:rPr>
        <w:t>a</w:t>
      </w:r>
      <w:r>
        <w:rPr>
          <w:w w:val="99"/>
        </w:rPr>
        <w:t>te</w:t>
      </w:r>
      <w:r>
        <w:rPr>
          <w:spacing w:val="20"/>
        </w:rPr>
        <w:t xml:space="preserve"> </w:t>
      </w:r>
      <w:r>
        <w:rPr>
          <w:spacing w:val="-1"/>
          <w:w w:val="99"/>
        </w:rPr>
        <w:t>f</w:t>
      </w:r>
      <w:r>
        <w:rPr>
          <w:w w:val="99"/>
        </w:rPr>
        <w:t>i</w:t>
      </w:r>
      <w:r>
        <w:rPr>
          <w:spacing w:val="22"/>
        </w:rPr>
        <w:t xml:space="preserve"> </w:t>
      </w:r>
      <w:r>
        <w:rPr>
          <w:w w:val="99"/>
        </w:rPr>
        <w:t>dispusă</w:t>
      </w:r>
      <w:r>
        <w:rPr>
          <w:spacing w:val="23"/>
        </w:rPr>
        <w:t xml:space="preserve"> </w:t>
      </w:r>
      <w:r>
        <w:rPr>
          <w:w w:val="99"/>
        </w:rPr>
        <w:t>în</w:t>
      </w:r>
      <w:r>
        <w:rPr>
          <w:spacing w:val="-1"/>
          <w:w w:val="99"/>
        </w:rPr>
        <w:t>a</w:t>
      </w:r>
      <w:r>
        <w:rPr>
          <w:w w:val="99"/>
        </w:rPr>
        <w:t>inte</w:t>
      </w:r>
      <w:r>
        <w:rPr>
          <w:spacing w:val="20"/>
        </w:rPr>
        <w:t xml:space="preserve"> </w:t>
      </w:r>
      <w:r>
        <w:rPr>
          <w:spacing w:val="2"/>
          <w:w w:val="99"/>
        </w:rPr>
        <w:t>d</w:t>
      </w:r>
      <w:r>
        <w:rPr>
          <w:w w:val="99"/>
        </w:rPr>
        <w:t>e</w:t>
      </w:r>
      <w:r>
        <w:rPr>
          <w:spacing w:val="20"/>
        </w:rPr>
        <w:t xml:space="preserve"> </w:t>
      </w:r>
      <w:r>
        <w:rPr>
          <w:spacing w:val="2"/>
          <w:w w:val="99"/>
        </w:rPr>
        <w:t>î</w:t>
      </w:r>
      <w:r>
        <w:rPr>
          <w:w w:val="99"/>
        </w:rPr>
        <w:t>n</w:t>
      </w:r>
      <w:r>
        <w:rPr>
          <w:spacing w:val="-1"/>
          <w:w w:val="99"/>
        </w:rPr>
        <w:t>ce</w:t>
      </w:r>
      <w:r>
        <w:rPr>
          <w:w w:val="99"/>
        </w:rPr>
        <w:t>p</w:t>
      </w:r>
      <w:r>
        <w:rPr>
          <w:spacing w:val="-1"/>
          <w:w w:val="99"/>
        </w:rPr>
        <w:t>e</w:t>
      </w:r>
      <w:r>
        <w:rPr>
          <w:spacing w:val="1"/>
          <w:w w:val="99"/>
        </w:rPr>
        <w:t>r</w:t>
      </w:r>
      <w:r>
        <w:rPr>
          <w:spacing w:val="-1"/>
          <w:w w:val="99"/>
        </w:rPr>
        <w:t>e</w:t>
      </w:r>
      <w:r>
        <w:rPr>
          <w:w w:val="99"/>
        </w:rPr>
        <w:t>a</w:t>
      </w:r>
      <w:r>
        <w:rPr>
          <w:spacing w:val="23"/>
        </w:rPr>
        <w:t xml:space="preserve"> </w:t>
      </w:r>
      <w:r>
        <w:rPr>
          <w:w w:val="99"/>
        </w:rPr>
        <w:t>u</w:t>
      </w:r>
      <w:r>
        <w:rPr>
          <w:spacing w:val="-1"/>
          <w:w w:val="99"/>
        </w:rPr>
        <w:t>r</w:t>
      </w:r>
      <w:r>
        <w:rPr>
          <w:spacing w:val="1"/>
          <w:w w:val="99"/>
        </w:rPr>
        <w:t>m</w:t>
      </w:r>
      <w:r>
        <w:rPr>
          <w:spacing w:val="-1"/>
          <w:w w:val="99"/>
        </w:rPr>
        <w:t>ăr</w:t>
      </w:r>
      <w:r>
        <w:rPr>
          <w:spacing w:val="2"/>
          <w:w w:val="99"/>
        </w:rPr>
        <w:t>i</w:t>
      </w:r>
      <w:r>
        <w:rPr>
          <w:spacing w:val="-1"/>
          <w:w w:val="99"/>
        </w:rPr>
        <w:t>r</w:t>
      </w:r>
      <w:r>
        <w:rPr>
          <w:w w:val="99"/>
        </w:rPr>
        <w:t>ii p</w:t>
      </w:r>
      <w:r>
        <w:rPr>
          <w:spacing w:val="-1"/>
          <w:w w:val="99"/>
        </w:rPr>
        <w:t>e</w:t>
      </w:r>
      <w:r>
        <w:rPr>
          <w:w w:val="99"/>
        </w:rPr>
        <w:t>n</w:t>
      </w:r>
      <w:r>
        <w:rPr>
          <w:spacing w:val="-1"/>
          <w:w w:val="99"/>
        </w:rPr>
        <w:t>a</w:t>
      </w:r>
      <w:r>
        <w:rPr>
          <w:w w:val="99"/>
        </w:rPr>
        <w:t>le</w:t>
      </w:r>
      <w:r>
        <w:t xml:space="preserve"> </w:t>
      </w:r>
      <w:r>
        <w:rPr>
          <w:spacing w:val="-18"/>
        </w:rPr>
        <w:t xml:space="preserve"> </w:t>
      </w:r>
      <w:r>
        <w:rPr>
          <w:spacing w:val="1"/>
          <w:w w:val="99"/>
        </w:rPr>
        <w:t>(</w:t>
      </w:r>
      <w:r>
        <w:rPr>
          <w:spacing w:val="-1"/>
          <w:w w:val="99"/>
        </w:rPr>
        <w:t>ar</w:t>
      </w:r>
      <w:r>
        <w:rPr>
          <w:w w:val="99"/>
        </w:rPr>
        <w:t>t.100</w:t>
      </w:r>
      <w:r>
        <w:t xml:space="preserve"> </w:t>
      </w:r>
      <w:r>
        <w:rPr>
          <w:spacing w:val="-17"/>
        </w:rPr>
        <w:t xml:space="preserve"> </w:t>
      </w:r>
      <w:r>
        <w:rPr>
          <w:spacing w:val="-1"/>
          <w:w w:val="99"/>
        </w:rPr>
        <w:t>a</w:t>
      </w:r>
      <w:r>
        <w:rPr>
          <w:w w:val="99"/>
        </w:rPr>
        <w:t>lin.6</w:t>
      </w:r>
      <w:r>
        <w:t xml:space="preserve"> </w:t>
      </w:r>
      <w:r>
        <w:rPr>
          <w:spacing w:val="-17"/>
        </w:rPr>
        <w:t xml:space="preserve"> </w:t>
      </w:r>
      <w:r>
        <w:rPr>
          <w:w w:val="99"/>
        </w:rPr>
        <w:t>Cod</w:t>
      </w:r>
      <w:r>
        <w:t xml:space="preserve"> </w:t>
      </w:r>
      <w:r>
        <w:rPr>
          <w:spacing w:val="-17"/>
        </w:rPr>
        <w:t xml:space="preserve"> </w:t>
      </w:r>
      <w:r>
        <w:rPr>
          <w:w w:val="99"/>
        </w:rPr>
        <w:t>p</w:t>
      </w:r>
      <w:r>
        <w:rPr>
          <w:spacing w:val="-1"/>
          <w:w w:val="99"/>
        </w:rPr>
        <w:t>r</w:t>
      </w:r>
      <w:r>
        <w:rPr>
          <w:w w:val="99"/>
        </w:rPr>
        <w:t>o</w:t>
      </w:r>
      <w:r>
        <w:rPr>
          <w:spacing w:val="-1"/>
          <w:w w:val="99"/>
        </w:rPr>
        <w:t>ce</w:t>
      </w:r>
      <w:r>
        <w:rPr>
          <w:w w:val="99"/>
        </w:rPr>
        <w:t>du</w:t>
      </w:r>
      <w:r>
        <w:rPr>
          <w:spacing w:val="2"/>
          <w:w w:val="99"/>
        </w:rPr>
        <w:t>r</w:t>
      </w:r>
      <w:r>
        <w:rPr>
          <w:w w:val="99"/>
        </w:rPr>
        <w:t>ă</w:t>
      </w:r>
      <w:r>
        <w:t xml:space="preserve"> </w:t>
      </w:r>
      <w:r>
        <w:rPr>
          <w:spacing w:val="-18"/>
        </w:rPr>
        <w:t xml:space="preserve"> </w:t>
      </w:r>
      <w:r>
        <w:rPr>
          <w:w w:val="99"/>
        </w:rPr>
        <w:t>p</w:t>
      </w:r>
      <w:r>
        <w:rPr>
          <w:spacing w:val="-1"/>
          <w:w w:val="99"/>
        </w:rPr>
        <w:t>e</w:t>
      </w:r>
      <w:r>
        <w:rPr>
          <w:w w:val="99"/>
        </w:rPr>
        <w:t>n</w:t>
      </w:r>
      <w:r>
        <w:rPr>
          <w:spacing w:val="-1"/>
          <w:w w:val="99"/>
        </w:rPr>
        <w:t>a</w:t>
      </w:r>
      <w:r>
        <w:rPr>
          <w:spacing w:val="3"/>
          <w:w w:val="99"/>
        </w:rPr>
        <w:t>l</w:t>
      </w:r>
      <w:r>
        <w:rPr>
          <w:spacing w:val="-1"/>
          <w:w w:val="99"/>
        </w:rPr>
        <w:t>ă)</w:t>
      </w:r>
      <w:r>
        <w:rPr>
          <w:w w:val="99"/>
        </w:rPr>
        <w:t>.</w:t>
      </w:r>
      <w:r>
        <w:t xml:space="preserve"> </w:t>
      </w:r>
      <w:r>
        <w:rPr>
          <w:spacing w:val="-17"/>
        </w:rPr>
        <w:t xml:space="preserve"> </w:t>
      </w:r>
      <w:r>
        <w:rPr>
          <w:spacing w:val="1"/>
          <w:w w:val="99"/>
        </w:rPr>
        <w:t>P</w:t>
      </w:r>
      <w:r>
        <w:rPr>
          <w:spacing w:val="-1"/>
          <w:w w:val="99"/>
        </w:rPr>
        <w:t>erc</w:t>
      </w:r>
      <w:r>
        <w:rPr>
          <w:w w:val="99"/>
        </w:rPr>
        <w:t>h</w:t>
      </w:r>
      <w:r>
        <w:rPr>
          <w:spacing w:val="-1"/>
          <w:w w:val="99"/>
        </w:rPr>
        <w:t>e</w:t>
      </w:r>
      <w:r>
        <w:rPr>
          <w:spacing w:val="1"/>
          <w:w w:val="99"/>
        </w:rPr>
        <w:t>z</w:t>
      </w:r>
      <w:r>
        <w:rPr>
          <w:w w:val="99"/>
        </w:rPr>
        <w:t>i</w:t>
      </w:r>
      <w:r>
        <w:rPr>
          <w:w w:val="35"/>
        </w:rPr>
        <w:t>ț</w:t>
      </w:r>
      <w:r>
        <w:rPr>
          <w:w w:val="99"/>
        </w:rPr>
        <w:t>ia</w:t>
      </w:r>
      <w:r>
        <w:t xml:space="preserve"> </w:t>
      </w:r>
      <w:r>
        <w:rPr>
          <w:spacing w:val="-18"/>
        </w:rPr>
        <w:t xml:space="preserve"> </w:t>
      </w:r>
      <w:r>
        <w:rPr>
          <w:spacing w:val="-1"/>
          <w:w w:val="99"/>
        </w:rPr>
        <w:t>c</w:t>
      </w:r>
      <w:r>
        <w:rPr>
          <w:w w:val="99"/>
        </w:rPr>
        <w:t>o</w:t>
      </w:r>
      <w:r>
        <w:rPr>
          <w:spacing w:val="-1"/>
          <w:w w:val="99"/>
        </w:rPr>
        <w:t>r</w:t>
      </w:r>
      <w:r>
        <w:rPr>
          <w:w w:val="99"/>
        </w:rPr>
        <w:t>po</w:t>
      </w:r>
      <w:r>
        <w:rPr>
          <w:spacing w:val="1"/>
          <w:w w:val="99"/>
        </w:rPr>
        <w:t>r</w:t>
      </w:r>
      <w:r>
        <w:rPr>
          <w:spacing w:val="-1"/>
          <w:w w:val="99"/>
        </w:rPr>
        <w:t>a</w:t>
      </w:r>
      <w:r>
        <w:rPr>
          <w:w w:val="99"/>
        </w:rPr>
        <w:t>lă</w:t>
      </w:r>
      <w:r>
        <w:t xml:space="preserve"> </w:t>
      </w:r>
      <w:r>
        <w:rPr>
          <w:spacing w:val="-18"/>
        </w:rPr>
        <w:t xml:space="preserve"> </w:t>
      </w:r>
      <w:r>
        <w:rPr>
          <w:w w:val="99"/>
        </w:rPr>
        <w:t>s</w:t>
      </w:r>
      <w:r>
        <w:rPr>
          <w:spacing w:val="-1"/>
          <w:w w:val="99"/>
        </w:rPr>
        <w:t>a</w:t>
      </w:r>
      <w:r>
        <w:rPr>
          <w:w w:val="99"/>
        </w:rPr>
        <w:t>u</w:t>
      </w:r>
      <w:r>
        <w:t xml:space="preserve"> </w:t>
      </w:r>
      <w:r>
        <w:rPr>
          <w:spacing w:val="-15"/>
        </w:rPr>
        <w:t xml:space="preserve"> </w:t>
      </w:r>
      <w:r>
        <w:rPr>
          <w:spacing w:val="-1"/>
          <w:w w:val="99"/>
        </w:rPr>
        <w:t>a</w:t>
      </w:r>
      <w:r>
        <w:rPr>
          <w:w w:val="99"/>
        </w:rPr>
        <w:t>sup</w:t>
      </w:r>
      <w:r>
        <w:rPr>
          <w:spacing w:val="-1"/>
          <w:w w:val="99"/>
        </w:rPr>
        <w:t>r</w:t>
      </w:r>
      <w:r>
        <w:rPr>
          <w:w w:val="99"/>
        </w:rPr>
        <w:t>a</w:t>
      </w:r>
      <w:r>
        <w:t xml:space="preserve"> </w:t>
      </w:r>
      <w:r>
        <w:rPr>
          <w:spacing w:val="-18"/>
        </w:rPr>
        <w:t xml:space="preserve"> </w:t>
      </w:r>
      <w:r>
        <w:rPr>
          <w:w w:val="99"/>
        </w:rPr>
        <w:t>v</w:t>
      </w:r>
      <w:r>
        <w:rPr>
          <w:spacing w:val="-1"/>
          <w:w w:val="99"/>
        </w:rPr>
        <w:t>e</w:t>
      </w:r>
      <w:r>
        <w:rPr>
          <w:w w:val="99"/>
        </w:rPr>
        <w:t>hi</w:t>
      </w:r>
      <w:r>
        <w:rPr>
          <w:spacing w:val="-1"/>
          <w:w w:val="99"/>
        </w:rPr>
        <w:t>c</w:t>
      </w:r>
      <w:r>
        <w:rPr>
          <w:w w:val="99"/>
        </w:rPr>
        <w:t>u</w:t>
      </w:r>
      <w:r>
        <w:rPr>
          <w:spacing w:val="2"/>
          <w:w w:val="99"/>
        </w:rPr>
        <w:t>l</w:t>
      </w:r>
      <w:r>
        <w:rPr>
          <w:spacing w:val="-1"/>
          <w:w w:val="99"/>
        </w:rPr>
        <w:t>e</w:t>
      </w:r>
      <w:r>
        <w:rPr>
          <w:w w:val="99"/>
        </w:rPr>
        <w:t>lor</w:t>
      </w:r>
    </w:p>
    <w:p w:rsidR="006F5088" w:rsidRDefault="006F5088">
      <w:pPr>
        <w:spacing w:line="360" w:lineRule="auto"/>
        <w:sectPr w:rsidR="006F5088">
          <w:pgSz w:w="11900" w:h="16840"/>
          <w:pgMar w:top="1340" w:right="1300" w:bottom="280" w:left="940" w:header="708" w:footer="708" w:gutter="0"/>
          <w:cols w:space="708"/>
        </w:sectPr>
      </w:pPr>
    </w:p>
    <w:p w:rsidR="006F5088" w:rsidRDefault="00CE4D26">
      <w:pPr>
        <w:pStyle w:val="Corptext"/>
        <w:spacing w:before="70" w:line="360" w:lineRule="auto"/>
        <w:ind w:left="476" w:right="97" w:hanging="1"/>
        <w:jc w:val="left"/>
      </w:pPr>
      <w:r>
        <w:t>poate fi dispusă, după caz, de organul de cercetare penală, de procuror sau de judecător (art.100 alin.5 Cod procedură penală).</w:t>
      </w:r>
    </w:p>
    <w:p w:rsidR="006F5088" w:rsidRDefault="00CE4D26">
      <w:pPr>
        <w:pStyle w:val="Titlu3"/>
        <w:numPr>
          <w:ilvl w:val="2"/>
          <w:numId w:val="31"/>
        </w:numPr>
        <w:tabs>
          <w:tab w:val="left" w:pos="1763"/>
        </w:tabs>
        <w:ind w:hanging="720"/>
      </w:pPr>
      <w:r>
        <w:t>Reguli tactice de efectuare a</w:t>
      </w:r>
      <w:r>
        <w:rPr>
          <w:spacing w:val="-4"/>
        </w:rPr>
        <w:t xml:space="preserve"> </w:t>
      </w:r>
      <w:r>
        <w:t>percheziţiei</w:t>
      </w:r>
    </w:p>
    <w:p w:rsidR="006F5088" w:rsidRDefault="00CE4D26">
      <w:pPr>
        <w:pStyle w:val="Listparagraf"/>
        <w:numPr>
          <w:ilvl w:val="3"/>
          <w:numId w:val="31"/>
        </w:numPr>
        <w:tabs>
          <w:tab w:val="left" w:pos="1943"/>
        </w:tabs>
        <w:spacing w:before="134"/>
        <w:rPr>
          <w:i/>
          <w:sz w:val="24"/>
        </w:rPr>
      </w:pPr>
      <w:r>
        <w:rPr>
          <w:i/>
          <w:sz w:val="24"/>
        </w:rPr>
        <w:t>Deplasarea şi intrarea la locul</w:t>
      </w:r>
      <w:r>
        <w:rPr>
          <w:i/>
          <w:spacing w:val="-1"/>
          <w:sz w:val="24"/>
        </w:rPr>
        <w:t xml:space="preserve"> </w:t>
      </w:r>
      <w:r>
        <w:rPr>
          <w:i/>
          <w:sz w:val="24"/>
        </w:rPr>
        <w:t>percheziţiei</w:t>
      </w:r>
    </w:p>
    <w:p w:rsidR="006F5088" w:rsidRDefault="00CE4D26">
      <w:pPr>
        <w:pStyle w:val="Corptext"/>
        <w:spacing w:before="137" w:line="360" w:lineRule="auto"/>
        <w:ind w:left="476" w:right="110"/>
      </w:pPr>
      <w:r>
        <w:rPr>
          <w:i/>
        </w:rPr>
        <w:t xml:space="preserve">Deplasarea la locul percheziţiei </w:t>
      </w:r>
      <w:r>
        <w:t>trebuie</w:t>
      </w:r>
      <w:r>
        <w:t xml:space="preserve"> pregătită cu multă atenţie pentru a se asigura caracterul inopinat al acţiunii, astfel încât persoana percheziţionată să fie abordată prin surprindere, fară a i se da timp să înlăture obiectele sau înscrisurile vizate de către organul judiciar, ori să dis</w:t>
      </w:r>
      <w:r>
        <w:t>pară de la domiciliu.</w:t>
      </w:r>
    </w:p>
    <w:p w:rsidR="006F5088" w:rsidRDefault="00CE4D26">
      <w:pPr>
        <w:pStyle w:val="Corptext"/>
        <w:spacing w:line="360" w:lineRule="auto"/>
        <w:ind w:right="108"/>
      </w:pPr>
      <w:r>
        <w:rPr>
          <w:i/>
        </w:rPr>
        <w:t xml:space="preserve">Intrarea la locul percheziţiei </w:t>
      </w:r>
      <w:r>
        <w:t>se face potrivit particularităţilor fiecărui caz în parte. De regulă, se sună sau se bate la uşă, membrii echipei aşezându-se astfel încât prin vizor ori fereastră să nu fie observată decât o persoană</w:t>
      </w:r>
      <w:r>
        <w:rPr>
          <w:vertAlign w:val="superscript"/>
        </w:rPr>
        <w:t>197</w:t>
      </w:r>
      <w:r>
        <w:t>.</w:t>
      </w:r>
    </w:p>
    <w:p w:rsidR="006F5088" w:rsidRDefault="00CE4D26">
      <w:pPr>
        <w:pStyle w:val="Corptext"/>
        <w:spacing w:before="2" w:line="360" w:lineRule="auto"/>
        <w:ind w:right="107"/>
      </w:pPr>
      <w:r>
        <w:t>În împrejurările în care uşa nu va fi deschisă, din cauza refuzului persoanei sau faptului că nu este nimeni în casă, se procedează diversificat. Dacă organul judiciar nu sesizează nici o mişcare în locuinţă, va trebui să se informeze la vecini dacă pers</w:t>
      </w:r>
      <w:r>
        <w:t>oanele căutate sunt sau nu în casă şi ce ştiu despre ele. Asemenea situaţii pot fi evitate prin obţinerea de date bine verificate cu privire la programul de activitate al celor percheziţionaţi, asupra modului lor de viaţă.</w:t>
      </w:r>
    </w:p>
    <w:p w:rsidR="006F5088" w:rsidRDefault="00CE4D26">
      <w:pPr>
        <w:pStyle w:val="Corptext"/>
        <w:spacing w:line="360" w:lineRule="auto"/>
        <w:ind w:right="109"/>
      </w:pPr>
      <w:r>
        <w:t>În eventualitatea în care nu este</w:t>
      </w:r>
      <w:r>
        <w:t xml:space="preserve"> nimeni în casă, se procedează la deschiderea uşii în prezenţa unui reprezentat al persoanei percheziţionate, a unui vecin având capacitate de exerciţiu, a responsabilului comitetului de locatari sau a unui delegat al primăriei.</w:t>
      </w:r>
    </w:p>
    <w:p w:rsidR="006F5088" w:rsidRDefault="00CE4D26">
      <w:pPr>
        <w:pStyle w:val="Corptext"/>
        <w:spacing w:line="360" w:lineRule="auto"/>
        <w:ind w:right="110"/>
      </w:pPr>
      <w:r>
        <w:t>Dacă se constată că, totuşi</w:t>
      </w:r>
      <w:r>
        <w:t>, este cineva în locuinţă sau în încăpere, se va trece la forţarea uşii, după ce în prealabil s-a atras atenţia asupra acestei măsuri, precum şi asupra calităţii organului care efectuează percheziţia. Sunt şi situaţii în care cel din locuinţă răspunde, îns</w:t>
      </w:r>
      <w:r>
        <w:t>ă nu deschide uşa imediat, din diverse motive. Întârzierea se poate datora, deseori şi intenţiei persoanei la care se face percheziţia de a se debarasa de obiectele compromiţătoare, de a le ascunde ş.a., inclusiv de a fugi.</w:t>
      </w:r>
    </w:p>
    <w:p w:rsidR="006F5088" w:rsidRDefault="00CE4D26">
      <w:pPr>
        <w:pStyle w:val="Corptext"/>
        <w:spacing w:line="360" w:lineRule="auto"/>
        <w:ind w:left="476" w:right="109"/>
      </w:pPr>
      <w:r>
        <w:t xml:space="preserve">În situaţiile deosebite, fără a mai aminti infracţiunile flagrante, când din datele existente la dosar sau din materialul informativ obţinut în vederea pregătirii percheziţiei, rezultă că ne aflăm în faţa unor indivizi periculoşi, a unor recidivişti etc., </w:t>
      </w:r>
      <w:r>
        <w:t xml:space="preserve">se va proceda la </w:t>
      </w:r>
      <w:r>
        <w:rPr>
          <w:i/>
        </w:rPr>
        <w:t>pătrunderea forţată</w:t>
      </w:r>
      <w:r>
        <w:t>, fară întârziere, la locul percheziţiei.</w:t>
      </w:r>
    </w:p>
    <w:p w:rsidR="006F5088" w:rsidRDefault="00CE4D26">
      <w:pPr>
        <w:pStyle w:val="Corptext"/>
        <w:spacing w:line="360" w:lineRule="auto"/>
        <w:ind w:left="476" w:right="110"/>
      </w:pPr>
      <w:r>
        <w:t xml:space="preserve">Întreaga operaţie de pătrundere la locul percheziţiei se face </w:t>
      </w:r>
      <w:r>
        <w:rPr>
          <w:i/>
        </w:rPr>
        <w:t xml:space="preserve">în prezenţa martorilor asistenţi </w:t>
      </w:r>
      <w:r>
        <w:t>invitaţi să participe la efectuarea percheziţiei şi, eventual, a apărătorului ales.</w:t>
      </w:r>
    </w:p>
    <w:p w:rsidR="006F5088" w:rsidRDefault="00CE4D26">
      <w:pPr>
        <w:pStyle w:val="Listparagraf"/>
        <w:numPr>
          <w:ilvl w:val="3"/>
          <w:numId w:val="31"/>
        </w:numPr>
        <w:tabs>
          <w:tab w:val="left" w:pos="1950"/>
        </w:tabs>
        <w:ind w:left="1949" w:hanging="907"/>
        <w:rPr>
          <w:i/>
          <w:sz w:val="24"/>
        </w:rPr>
      </w:pPr>
      <w:r>
        <w:rPr>
          <w:i/>
          <w:sz w:val="24"/>
        </w:rPr>
        <w:t>Primele măsuri luate la locul</w:t>
      </w:r>
      <w:r>
        <w:rPr>
          <w:i/>
          <w:spacing w:val="-1"/>
          <w:sz w:val="24"/>
        </w:rPr>
        <w:t xml:space="preserve"> </w:t>
      </w:r>
      <w:r>
        <w:rPr>
          <w:i/>
          <w:sz w:val="24"/>
        </w:rPr>
        <w:t>percheziţiei</w:t>
      </w:r>
    </w:p>
    <w:p w:rsidR="006F5088" w:rsidRDefault="006F5088">
      <w:pPr>
        <w:pStyle w:val="Corptext"/>
        <w:ind w:left="0" w:firstLine="0"/>
        <w:jc w:val="left"/>
        <w:rPr>
          <w:i/>
          <w:sz w:val="20"/>
        </w:rPr>
      </w:pPr>
    </w:p>
    <w:p w:rsidR="006F5088" w:rsidRDefault="00CE4D26">
      <w:pPr>
        <w:pStyle w:val="Corptext"/>
        <w:spacing w:before="3"/>
        <w:ind w:left="0" w:firstLine="0"/>
        <w:jc w:val="left"/>
        <w:rPr>
          <w:i/>
        </w:rPr>
      </w:pPr>
      <w:r>
        <w:rPr>
          <w:noProof/>
        </w:rPr>
        <mc:AlternateContent>
          <mc:Choice Requires="wps">
            <w:drawing>
              <wp:anchor distT="0" distB="0" distL="0" distR="0" simplePos="0" relativeHeight="251648000" behindDoc="0" locked="0" layoutInCell="1" allowOverlap="1">
                <wp:simplePos x="0" y="0"/>
                <wp:positionH relativeFrom="page">
                  <wp:posOffset>899160</wp:posOffset>
                </wp:positionH>
                <wp:positionV relativeFrom="paragraph">
                  <wp:posOffset>206375</wp:posOffset>
                </wp:positionV>
                <wp:extent cx="1828800" cy="0"/>
                <wp:effectExtent l="0" t="0" r="0" b="0"/>
                <wp:wrapTopAndBottom/>
                <wp:docPr id="15" nam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BD6BBA" id=" 16" o:spid="_x0000_s1026" style="position:absolute;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pt,16.25pt" to="214.8pt,16.25pt"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" strokeweight=".6pt">
                <o:lock v:ext="edit" shapetype="f"/>
                <w10:wrap type="topAndBottom" anchorx="page"/>
              </v:line>
            </w:pict>
          </mc:Fallback>
        </mc:AlternateContent>
      </w:r>
    </w:p>
    <w:p w:rsidR="006F5088" w:rsidRDefault="00CE4D26">
      <w:pPr>
        <w:spacing w:before="50"/>
        <w:ind w:left="475"/>
        <w:rPr>
          <w:sz w:val="20"/>
        </w:rPr>
      </w:pPr>
      <w:r>
        <w:rPr>
          <w:w w:val="99"/>
          <w:position w:val="9"/>
          <w:sz w:val="13"/>
        </w:rPr>
        <w:t>197</w:t>
      </w:r>
      <w:r>
        <w:rPr>
          <w:position w:val="9"/>
          <w:sz w:val="13"/>
        </w:rPr>
        <w:t xml:space="preserve"> </w:t>
      </w:r>
      <w:r>
        <w:rPr>
          <w:spacing w:val="-15"/>
          <w:position w:val="9"/>
          <w:sz w:val="13"/>
        </w:rPr>
        <w:t xml:space="preserve"> </w:t>
      </w:r>
      <w:r>
        <w:rPr>
          <w:b/>
          <w:spacing w:val="1"/>
          <w:w w:val="99"/>
          <w:sz w:val="20"/>
        </w:rPr>
        <w:t>E</w:t>
      </w:r>
      <w:r>
        <w:rPr>
          <w:b/>
          <w:spacing w:val="-3"/>
          <w:w w:val="99"/>
          <w:sz w:val="20"/>
        </w:rPr>
        <w:t>m</w:t>
      </w:r>
      <w:r>
        <w:rPr>
          <w:b/>
          <w:spacing w:val="-1"/>
          <w:w w:val="99"/>
          <w:sz w:val="20"/>
        </w:rPr>
        <w:t>ili</w:t>
      </w:r>
      <w:r>
        <w:rPr>
          <w:b/>
          <w:spacing w:val="1"/>
          <w:w w:val="99"/>
          <w:sz w:val="20"/>
        </w:rPr>
        <w:t>a</w:t>
      </w:r>
      <w:r>
        <w:rPr>
          <w:b/>
          <w:w w:val="99"/>
          <w:sz w:val="20"/>
        </w:rPr>
        <w:t>n</w:t>
      </w:r>
      <w:r>
        <w:rPr>
          <w:b/>
          <w:spacing w:val="2"/>
          <w:sz w:val="20"/>
        </w:rPr>
        <w:t xml:space="preserve"> </w:t>
      </w:r>
      <w:r>
        <w:rPr>
          <w:b/>
          <w:spacing w:val="-1"/>
          <w:w w:val="99"/>
          <w:sz w:val="20"/>
        </w:rPr>
        <w:t>S</w:t>
      </w:r>
      <w:r>
        <w:rPr>
          <w:b/>
          <w:w w:val="99"/>
          <w:sz w:val="20"/>
        </w:rPr>
        <w:t>t</w:t>
      </w:r>
      <w:r>
        <w:rPr>
          <w:b/>
          <w:spacing w:val="1"/>
          <w:w w:val="99"/>
          <w:sz w:val="20"/>
        </w:rPr>
        <w:t>a</w:t>
      </w:r>
      <w:r>
        <w:rPr>
          <w:b/>
          <w:spacing w:val="-1"/>
          <w:w w:val="99"/>
          <w:sz w:val="20"/>
        </w:rPr>
        <w:t>n</w:t>
      </w:r>
      <w:r>
        <w:rPr>
          <w:b/>
          <w:w w:val="99"/>
          <w:sz w:val="20"/>
        </w:rPr>
        <w:t>c</w:t>
      </w:r>
      <w:r>
        <w:rPr>
          <w:b/>
          <w:spacing w:val="-1"/>
          <w:w w:val="99"/>
          <w:sz w:val="20"/>
        </w:rPr>
        <w:t>u</w:t>
      </w:r>
      <w:r>
        <w:rPr>
          <w:b/>
          <w:w w:val="99"/>
          <w:sz w:val="20"/>
        </w:rPr>
        <w:t>,</w:t>
      </w:r>
      <w:r>
        <w:rPr>
          <w:b/>
          <w:spacing w:val="1"/>
          <w:sz w:val="20"/>
        </w:rPr>
        <w:t xml:space="preserve"> </w:t>
      </w:r>
      <w:r>
        <w:rPr>
          <w:i/>
          <w:spacing w:val="-1"/>
          <w:w w:val="99"/>
          <w:sz w:val="20"/>
        </w:rPr>
        <w:t>Tr</w:t>
      </w:r>
      <w:r>
        <w:rPr>
          <w:i/>
          <w:spacing w:val="1"/>
          <w:w w:val="99"/>
          <w:sz w:val="20"/>
        </w:rPr>
        <w:t>a</w:t>
      </w:r>
      <w:r>
        <w:rPr>
          <w:i/>
          <w:spacing w:val="-1"/>
          <w:w w:val="99"/>
          <w:sz w:val="20"/>
        </w:rPr>
        <w:t>t</w:t>
      </w:r>
      <w:r>
        <w:rPr>
          <w:i/>
          <w:spacing w:val="1"/>
          <w:w w:val="99"/>
          <w:sz w:val="20"/>
        </w:rPr>
        <w:t>a</w:t>
      </w:r>
      <w:r>
        <w:rPr>
          <w:i/>
          <w:w w:val="99"/>
          <w:sz w:val="20"/>
        </w:rPr>
        <w:t>t</w:t>
      </w:r>
      <w:r>
        <w:rPr>
          <w:i/>
          <w:sz w:val="20"/>
        </w:rPr>
        <w:t xml:space="preserve"> </w:t>
      </w:r>
      <w:r>
        <w:rPr>
          <w:i/>
          <w:spacing w:val="1"/>
          <w:w w:val="99"/>
          <w:sz w:val="20"/>
        </w:rPr>
        <w:t>d</w:t>
      </w:r>
      <w:r>
        <w:rPr>
          <w:i/>
          <w:w w:val="99"/>
          <w:sz w:val="20"/>
        </w:rPr>
        <w:t>e</w:t>
      </w:r>
      <w:r>
        <w:rPr>
          <w:i/>
          <w:sz w:val="20"/>
        </w:rPr>
        <w:t xml:space="preserve"> </w:t>
      </w:r>
      <w:r>
        <w:rPr>
          <w:i/>
          <w:spacing w:val="1"/>
          <w:w w:val="99"/>
          <w:sz w:val="20"/>
        </w:rPr>
        <w:t>C</w:t>
      </w:r>
      <w:r>
        <w:rPr>
          <w:i/>
          <w:spacing w:val="-1"/>
          <w:w w:val="99"/>
          <w:sz w:val="20"/>
        </w:rPr>
        <w:t>ri</w:t>
      </w:r>
      <w:r>
        <w:rPr>
          <w:i/>
          <w:w w:val="99"/>
          <w:sz w:val="20"/>
        </w:rPr>
        <w:t>m</w:t>
      </w:r>
      <w:r>
        <w:rPr>
          <w:i/>
          <w:spacing w:val="-1"/>
          <w:w w:val="99"/>
          <w:sz w:val="20"/>
        </w:rPr>
        <w:t>i</w:t>
      </w:r>
      <w:r>
        <w:rPr>
          <w:i/>
          <w:spacing w:val="1"/>
          <w:w w:val="99"/>
          <w:sz w:val="20"/>
        </w:rPr>
        <w:t>na</w:t>
      </w:r>
      <w:r>
        <w:rPr>
          <w:i/>
          <w:spacing w:val="-1"/>
          <w:w w:val="99"/>
          <w:sz w:val="20"/>
        </w:rPr>
        <w:t>listi</w:t>
      </w:r>
      <w:r>
        <w:rPr>
          <w:i/>
          <w:w w:val="99"/>
          <w:sz w:val="20"/>
        </w:rPr>
        <w:t>c</w:t>
      </w:r>
      <w:r>
        <w:rPr>
          <w:i/>
          <w:spacing w:val="1"/>
          <w:w w:val="99"/>
          <w:sz w:val="20"/>
        </w:rPr>
        <w:t>ă</w:t>
      </w:r>
      <w:r>
        <w:rPr>
          <w:i/>
          <w:w w:val="99"/>
          <w:sz w:val="20"/>
        </w:rPr>
        <w:t>,</w:t>
      </w:r>
      <w:r>
        <w:rPr>
          <w:i/>
          <w:spacing w:val="1"/>
          <w:sz w:val="20"/>
        </w:rPr>
        <w:t xml:space="preserve"> </w:t>
      </w:r>
      <w:r>
        <w:rPr>
          <w:w w:val="99"/>
          <w:sz w:val="20"/>
        </w:rPr>
        <w:t>E</w:t>
      </w:r>
      <w:r>
        <w:rPr>
          <w:spacing w:val="1"/>
          <w:w w:val="99"/>
          <w:sz w:val="20"/>
        </w:rPr>
        <w:t>d</w:t>
      </w:r>
      <w:r>
        <w:rPr>
          <w:spacing w:val="-1"/>
          <w:w w:val="99"/>
          <w:sz w:val="20"/>
        </w:rPr>
        <w:t>i</w:t>
      </w:r>
      <w:r>
        <w:rPr>
          <w:spacing w:val="-1"/>
          <w:w w:val="35"/>
          <w:sz w:val="20"/>
        </w:rPr>
        <w:t>ț</w:t>
      </w:r>
      <w:r>
        <w:rPr>
          <w:spacing w:val="-1"/>
          <w:w w:val="99"/>
          <w:sz w:val="20"/>
        </w:rPr>
        <w:t>i</w:t>
      </w:r>
      <w:r>
        <w:rPr>
          <w:w w:val="99"/>
          <w:sz w:val="20"/>
        </w:rPr>
        <w:t>a</w:t>
      </w:r>
      <w:r>
        <w:rPr>
          <w:sz w:val="20"/>
        </w:rPr>
        <w:t xml:space="preserve"> </w:t>
      </w:r>
      <w:r>
        <w:rPr>
          <w:w w:val="99"/>
          <w:sz w:val="20"/>
        </w:rPr>
        <w:t>a</w:t>
      </w:r>
      <w:r>
        <w:rPr>
          <w:sz w:val="20"/>
        </w:rPr>
        <w:t xml:space="preserve"> </w:t>
      </w:r>
      <w:r>
        <w:rPr>
          <w:w w:val="99"/>
          <w:sz w:val="20"/>
        </w:rPr>
        <w:t>V</w:t>
      </w:r>
      <w:r>
        <w:rPr>
          <w:spacing w:val="-2"/>
          <w:w w:val="99"/>
          <w:sz w:val="20"/>
        </w:rPr>
        <w:t>-</w:t>
      </w:r>
      <w:r>
        <w:rPr>
          <w:w w:val="99"/>
          <w:sz w:val="20"/>
        </w:rPr>
        <w:t>a,</w:t>
      </w:r>
      <w:r>
        <w:rPr>
          <w:spacing w:val="1"/>
          <w:sz w:val="20"/>
        </w:rPr>
        <w:t xml:space="preserve"> </w:t>
      </w:r>
      <w:r>
        <w:rPr>
          <w:w w:val="99"/>
          <w:sz w:val="20"/>
        </w:rPr>
        <w:t>E</w:t>
      </w:r>
      <w:r>
        <w:rPr>
          <w:spacing w:val="3"/>
          <w:w w:val="99"/>
          <w:sz w:val="20"/>
        </w:rPr>
        <w:t>d</w:t>
      </w:r>
      <w:r>
        <w:rPr>
          <w:w w:val="99"/>
          <w:sz w:val="20"/>
        </w:rPr>
        <w:t>.</w:t>
      </w:r>
      <w:r>
        <w:rPr>
          <w:spacing w:val="1"/>
          <w:sz w:val="20"/>
        </w:rPr>
        <w:t xml:space="preserve"> </w:t>
      </w:r>
      <w:r>
        <w:rPr>
          <w:w w:val="99"/>
          <w:sz w:val="20"/>
        </w:rPr>
        <w:t>U</w:t>
      </w:r>
      <w:r>
        <w:rPr>
          <w:spacing w:val="-2"/>
          <w:w w:val="99"/>
          <w:sz w:val="20"/>
        </w:rPr>
        <w:t>n</w:t>
      </w:r>
      <w:r>
        <w:rPr>
          <w:spacing w:val="-1"/>
          <w:w w:val="99"/>
          <w:sz w:val="20"/>
        </w:rPr>
        <w:t>i</w:t>
      </w:r>
      <w:r>
        <w:rPr>
          <w:spacing w:val="-2"/>
          <w:w w:val="99"/>
          <w:sz w:val="20"/>
        </w:rPr>
        <w:t>v</w:t>
      </w:r>
      <w:r>
        <w:rPr>
          <w:w w:val="99"/>
          <w:sz w:val="20"/>
        </w:rPr>
        <w:t>e</w:t>
      </w:r>
      <w:r>
        <w:rPr>
          <w:spacing w:val="3"/>
          <w:w w:val="99"/>
          <w:sz w:val="20"/>
        </w:rPr>
        <w:t>r</w:t>
      </w:r>
      <w:r>
        <w:rPr>
          <w:spacing w:val="-1"/>
          <w:w w:val="99"/>
          <w:sz w:val="20"/>
        </w:rPr>
        <w:t>s</w:t>
      </w:r>
      <w:r>
        <w:rPr>
          <w:spacing w:val="-2"/>
          <w:w w:val="99"/>
          <w:sz w:val="20"/>
        </w:rPr>
        <w:t>u</w:t>
      </w:r>
      <w:r>
        <w:rPr>
          <w:w w:val="99"/>
          <w:sz w:val="20"/>
        </w:rPr>
        <w:t>l</w:t>
      </w:r>
      <w:r>
        <w:rPr>
          <w:sz w:val="20"/>
        </w:rPr>
        <w:t xml:space="preserve"> </w:t>
      </w:r>
      <w:r>
        <w:rPr>
          <w:spacing w:val="1"/>
          <w:w w:val="99"/>
          <w:sz w:val="20"/>
        </w:rPr>
        <w:t>J</w:t>
      </w:r>
      <w:r>
        <w:rPr>
          <w:spacing w:val="-2"/>
          <w:w w:val="99"/>
          <w:sz w:val="20"/>
        </w:rPr>
        <w:t>u</w:t>
      </w:r>
      <w:r>
        <w:rPr>
          <w:w w:val="99"/>
          <w:sz w:val="20"/>
        </w:rPr>
        <w:t>r</w:t>
      </w:r>
      <w:r>
        <w:rPr>
          <w:spacing w:val="-1"/>
          <w:w w:val="99"/>
          <w:sz w:val="20"/>
        </w:rPr>
        <w:t>i</w:t>
      </w:r>
      <w:r>
        <w:rPr>
          <w:spacing w:val="1"/>
          <w:w w:val="99"/>
          <w:sz w:val="20"/>
        </w:rPr>
        <w:t>d</w:t>
      </w:r>
      <w:r>
        <w:rPr>
          <w:spacing w:val="-1"/>
          <w:w w:val="99"/>
          <w:sz w:val="20"/>
        </w:rPr>
        <w:t>i</w:t>
      </w:r>
      <w:r>
        <w:rPr>
          <w:w w:val="99"/>
          <w:sz w:val="20"/>
        </w:rPr>
        <w:t>c,</w:t>
      </w:r>
      <w:r>
        <w:rPr>
          <w:spacing w:val="1"/>
          <w:sz w:val="20"/>
        </w:rPr>
        <w:t xml:space="preserve"> </w:t>
      </w:r>
      <w:r>
        <w:rPr>
          <w:spacing w:val="1"/>
          <w:w w:val="99"/>
          <w:sz w:val="20"/>
        </w:rPr>
        <w:t>B</w:t>
      </w:r>
      <w:r>
        <w:rPr>
          <w:spacing w:val="-2"/>
          <w:w w:val="99"/>
          <w:sz w:val="20"/>
        </w:rPr>
        <w:t>u</w:t>
      </w:r>
      <w:r>
        <w:rPr>
          <w:spacing w:val="2"/>
          <w:w w:val="99"/>
          <w:sz w:val="20"/>
        </w:rPr>
        <w:t>c</w:t>
      </w:r>
      <w:r>
        <w:rPr>
          <w:spacing w:val="-2"/>
          <w:w w:val="99"/>
          <w:sz w:val="20"/>
        </w:rPr>
        <w:t>u</w:t>
      </w:r>
      <w:r>
        <w:rPr>
          <w:w w:val="99"/>
          <w:sz w:val="20"/>
        </w:rPr>
        <w:t>re</w:t>
      </w:r>
      <w:r>
        <w:rPr>
          <w:spacing w:val="-1"/>
          <w:w w:val="49"/>
          <w:sz w:val="20"/>
        </w:rPr>
        <w:t>ș</w:t>
      </w:r>
      <w:r>
        <w:rPr>
          <w:spacing w:val="-1"/>
          <w:w w:val="99"/>
          <w:sz w:val="20"/>
        </w:rPr>
        <w:t>ti</w:t>
      </w:r>
      <w:r>
        <w:rPr>
          <w:w w:val="99"/>
          <w:sz w:val="20"/>
        </w:rPr>
        <w:t>,</w:t>
      </w:r>
      <w:r>
        <w:rPr>
          <w:spacing w:val="3"/>
          <w:sz w:val="20"/>
        </w:rPr>
        <w:t xml:space="preserve"> </w:t>
      </w:r>
      <w:r>
        <w:rPr>
          <w:spacing w:val="1"/>
          <w:w w:val="99"/>
          <w:sz w:val="20"/>
        </w:rPr>
        <w:t>2010</w:t>
      </w:r>
      <w:r>
        <w:rPr>
          <w:w w:val="99"/>
          <w:sz w:val="20"/>
        </w:rPr>
        <w:t>,</w:t>
      </w:r>
      <w:r>
        <w:rPr>
          <w:spacing w:val="-2"/>
          <w:sz w:val="20"/>
        </w:rPr>
        <w:t xml:space="preserve"> </w:t>
      </w:r>
      <w:r>
        <w:rPr>
          <w:spacing w:val="1"/>
          <w:w w:val="99"/>
          <w:sz w:val="20"/>
        </w:rPr>
        <w:t>p</w:t>
      </w:r>
      <w:r>
        <w:rPr>
          <w:w w:val="99"/>
          <w:sz w:val="20"/>
        </w:rPr>
        <w:t>.</w:t>
      </w:r>
      <w:r>
        <w:rPr>
          <w:spacing w:val="-2"/>
          <w:w w:val="99"/>
          <w:sz w:val="20"/>
        </w:rPr>
        <w:t>5</w:t>
      </w:r>
      <w:r>
        <w:rPr>
          <w:spacing w:val="1"/>
          <w:w w:val="99"/>
          <w:sz w:val="20"/>
        </w:rPr>
        <w:t>02</w:t>
      </w:r>
      <w:r>
        <w:rPr>
          <w:w w:val="99"/>
          <w:sz w:val="20"/>
        </w:rPr>
        <w:t>.</w:t>
      </w:r>
    </w:p>
    <w:p w:rsidR="006F5088" w:rsidRDefault="006F5088">
      <w:pPr>
        <w:rPr>
          <w:sz w:val="20"/>
        </w:rPr>
        <w:sectPr w:rsidR="006F5088">
          <w:pgSz w:w="11900" w:h="16840"/>
          <w:pgMar w:top="1340" w:right="1300" w:bottom="280" w:left="940" w:header="708" w:footer="708" w:gutter="0"/>
          <w:cols w:space="708"/>
        </w:sectPr>
      </w:pPr>
    </w:p>
    <w:p w:rsidR="006F5088" w:rsidRDefault="00CE4D26">
      <w:pPr>
        <w:pStyle w:val="Corptext"/>
        <w:spacing w:before="70" w:line="360" w:lineRule="auto"/>
        <w:ind w:right="106"/>
      </w:pPr>
      <w:r>
        <w:t>După intrarea la locul percheziţiei, cel care conduce echipa îşi va prezenta legitimaţia de magistrat sau poliţist şi, dacă este cazul, autorizaţia dată de procuror în vederea efectuării acestui act. Înainte de începerea percheziţiei propriu-zise, se impun</w:t>
      </w:r>
      <w:r>
        <w:t>e luarea unor măsuri cu caracter preliminar, cum sunt:</w:t>
      </w:r>
      <w:r>
        <w:rPr>
          <w:vertAlign w:val="superscript"/>
        </w:rPr>
        <w:t>198</w:t>
      </w:r>
    </w:p>
    <w:p w:rsidR="006F5088" w:rsidRDefault="00CE4D26">
      <w:pPr>
        <w:pStyle w:val="Listparagraf"/>
        <w:numPr>
          <w:ilvl w:val="0"/>
          <w:numId w:val="30"/>
        </w:numPr>
        <w:tabs>
          <w:tab w:val="left" w:pos="1196"/>
        </w:tabs>
        <w:spacing w:line="360" w:lineRule="auto"/>
        <w:ind w:right="110" w:firstLine="567"/>
        <w:jc w:val="both"/>
        <w:rPr>
          <w:sz w:val="24"/>
        </w:rPr>
      </w:pPr>
      <w:r>
        <w:rPr>
          <w:b/>
          <w:sz w:val="24"/>
        </w:rPr>
        <w:t xml:space="preserve">Inspectarea rapidă a întregului loc percheziţionat </w:t>
      </w:r>
      <w:r>
        <w:rPr>
          <w:sz w:val="24"/>
        </w:rPr>
        <w:t>îndeosebi a W.C.- urilor, sobelor, maşinilor de gătit, tuburilor de aruncat gunoiul şi, în general, a oricărei instalaţii ce ar putea fi folosită î</w:t>
      </w:r>
      <w:r>
        <w:rPr>
          <w:sz w:val="24"/>
        </w:rPr>
        <w:t>n vederea distrugerii obiectelor sau înscrisurilor</w:t>
      </w:r>
      <w:r>
        <w:rPr>
          <w:spacing w:val="-7"/>
          <w:sz w:val="24"/>
        </w:rPr>
        <w:t xml:space="preserve"> </w:t>
      </w:r>
      <w:r>
        <w:rPr>
          <w:sz w:val="24"/>
        </w:rPr>
        <w:t>căutate.</w:t>
      </w:r>
    </w:p>
    <w:p w:rsidR="006F5088" w:rsidRDefault="00CE4D26">
      <w:pPr>
        <w:pStyle w:val="Titlu2"/>
        <w:numPr>
          <w:ilvl w:val="0"/>
          <w:numId w:val="30"/>
        </w:numPr>
        <w:tabs>
          <w:tab w:val="left" w:pos="1196"/>
        </w:tabs>
        <w:spacing w:before="6"/>
        <w:ind w:firstLine="567"/>
      </w:pPr>
      <w:r>
        <w:t>Luarea măsurilor de contracarare a oricărei acţiuni</w:t>
      </w:r>
      <w:r>
        <w:rPr>
          <w:spacing w:val="-3"/>
        </w:rPr>
        <w:t xml:space="preserve"> </w:t>
      </w:r>
      <w:r>
        <w:t>violente</w:t>
      </w:r>
    </w:p>
    <w:p w:rsidR="006F5088" w:rsidRDefault="00CE4D26">
      <w:pPr>
        <w:pStyle w:val="Corptext"/>
        <w:spacing w:before="132" w:line="360" w:lineRule="auto"/>
        <w:ind w:right="111"/>
      </w:pPr>
      <w:r>
        <w:t>Din momentul începerii şi pe întreaga durată a percheziţiei, organul de urmărire penală trebuie să fie pregătit să contracareze orice a</w:t>
      </w:r>
      <w:r>
        <w:t>cţiune violentă a persoanei percheziţionate, mai ales dacă se deţin date că aceasta ar putea fi înarmată sau că va încerca să se apere sau să se sinucidă.</w:t>
      </w:r>
    </w:p>
    <w:p w:rsidR="006F5088" w:rsidRDefault="00CE4D26">
      <w:pPr>
        <w:pStyle w:val="Listparagraf"/>
        <w:numPr>
          <w:ilvl w:val="0"/>
          <w:numId w:val="30"/>
        </w:numPr>
        <w:tabs>
          <w:tab w:val="left" w:pos="1196"/>
        </w:tabs>
        <w:spacing w:before="5" w:line="360" w:lineRule="auto"/>
        <w:ind w:right="108" w:firstLine="567"/>
        <w:jc w:val="both"/>
        <w:rPr>
          <w:sz w:val="24"/>
        </w:rPr>
      </w:pPr>
      <w:r>
        <w:rPr>
          <w:b/>
          <w:sz w:val="24"/>
        </w:rPr>
        <w:t xml:space="preserve">Strângerea tuturor persoanelor găsite la locul percheziţiei într-o singură încăpere </w:t>
      </w:r>
      <w:r>
        <w:rPr>
          <w:sz w:val="24"/>
        </w:rPr>
        <w:t>sau într-un spaţiu limitat, inclusiv a celor care dorm, în afara copiilor mici, a bolnavilor, spaţiu pe care nu-1 vor părăsi până la terminarea percheziţiei, decât cu aprob</w:t>
      </w:r>
      <w:r>
        <w:rPr>
          <w:sz w:val="24"/>
        </w:rPr>
        <w:t>area organului de urmărire penală însărcinat să-i supravegheze. Persoanele întâlnite la locul supus percheziţiei domiciliare vor fi legitimate şi întrebate în ce calitate sau scop se află în acel loc. În funcţie de natura faptei, mai ales în cazul infracţi</w:t>
      </w:r>
      <w:r>
        <w:rPr>
          <w:sz w:val="24"/>
        </w:rPr>
        <w:t>unilor flagrante, ca şi de particularităţile obiectelor căutate, se poate recurge la o percheziţie corporală a persoanelor găsite la locul</w:t>
      </w:r>
      <w:r>
        <w:rPr>
          <w:spacing w:val="-18"/>
          <w:sz w:val="24"/>
        </w:rPr>
        <w:t xml:space="preserve"> </w:t>
      </w:r>
      <w:r>
        <w:rPr>
          <w:sz w:val="24"/>
        </w:rPr>
        <w:t>percheziţiei.</w:t>
      </w:r>
    </w:p>
    <w:p w:rsidR="006F5088" w:rsidRDefault="00CE4D26">
      <w:pPr>
        <w:pStyle w:val="Listparagraf"/>
        <w:numPr>
          <w:ilvl w:val="0"/>
          <w:numId w:val="30"/>
        </w:numPr>
        <w:tabs>
          <w:tab w:val="left" w:pos="1196"/>
        </w:tabs>
        <w:spacing w:line="360" w:lineRule="auto"/>
        <w:ind w:right="106" w:firstLine="567"/>
        <w:jc w:val="both"/>
        <w:rPr>
          <w:sz w:val="24"/>
        </w:rPr>
      </w:pPr>
      <w:r>
        <w:rPr>
          <w:b/>
          <w:sz w:val="24"/>
        </w:rPr>
        <w:t>Studierea atentă şi familiarizarea cu locul ce va fl percheziţionat</w:t>
      </w:r>
      <w:r>
        <w:rPr>
          <w:sz w:val="27"/>
        </w:rPr>
        <w:t xml:space="preserve">, </w:t>
      </w:r>
      <w:r>
        <w:rPr>
          <w:sz w:val="24"/>
        </w:rPr>
        <w:t>în vederea cunoaşterii exacte a to</w:t>
      </w:r>
      <w:r>
        <w:rPr>
          <w:sz w:val="24"/>
        </w:rPr>
        <w:t>pografiei şi caracteristicilor sale, prilej cu care se verifică şi datele iniţiale deţinute de organul de urmărire penală. Persoanei la care se face percheziţia i se va cere să dea explicaţii referitoare la destinaţia fiecărei încăperi, la cei care le locu</w:t>
      </w:r>
      <w:r>
        <w:rPr>
          <w:sz w:val="24"/>
        </w:rPr>
        <w:t>iesc sau le folosesc, precum şi cu privire la mobilierul, aparatele sau instalaţiile existente în locul respectiv.</w:t>
      </w:r>
    </w:p>
    <w:p w:rsidR="006F5088" w:rsidRDefault="00CE4D26">
      <w:pPr>
        <w:pStyle w:val="Titlu2"/>
        <w:numPr>
          <w:ilvl w:val="0"/>
          <w:numId w:val="30"/>
        </w:numPr>
        <w:tabs>
          <w:tab w:val="left" w:pos="1196"/>
        </w:tabs>
        <w:spacing w:before="1"/>
        <w:ind w:left="1195" w:hanging="153"/>
      </w:pPr>
      <w:r>
        <w:t>Organizarea percheziţiei</w:t>
      </w:r>
      <w:r>
        <w:rPr>
          <w:spacing w:val="-1"/>
        </w:rPr>
        <w:t xml:space="preserve"> </w:t>
      </w:r>
      <w:r>
        <w:t>propriu-zise</w:t>
      </w:r>
    </w:p>
    <w:p w:rsidR="006F5088" w:rsidRDefault="00CE4D26">
      <w:pPr>
        <w:pStyle w:val="Corptext"/>
        <w:spacing w:before="134" w:line="360" w:lineRule="auto"/>
        <w:ind w:right="108"/>
      </w:pPr>
      <w:r>
        <w:t>După luarea măsurilor preliminare, potrivit planului stabilit în vederea percheziţiei, ca şi pe baza da</w:t>
      </w:r>
      <w:r>
        <w:t xml:space="preserve">telor obţinute în urma recunoaşterii locului de percheziţionat, vor fi indicate modalităţile de acţiune, fiecare membru al echipei primind sarcini exacte de la conducătorul percheziţiei. Vor fi completate măsurile destinate </w:t>
      </w:r>
      <w:r>
        <w:rPr>
          <w:i/>
        </w:rPr>
        <w:t>blocării intrărilor şi ieşirilor</w:t>
      </w:r>
      <w:r>
        <w:rPr>
          <w:i/>
        </w:rPr>
        <w:t xml:space="preserve"> </w:t>
      </w:r>
      <w:r>
        <w:t>şi vor fi puse sub control alte posibilităţi de comunicare cu exteriorul, cum ar fi, de pildă, telefonul, soneriile, interfoanele, eventualele radiotelefoane.</w:t>
      </w:r>
    </w:p>
    <w:p w:rsidR="006F5088" w:rsidRDefault="00CE4D26">
      <w:pPr>
        <w:pStyle w:val="Corptext"/>
        <w:spacing w:before="9"/>
        <w:ind w:left="0" w:firstLine="0"/>
        <w:jc w:val="left"/>
        <w:rPr>
          <w:sz w:val="27"/>
        </w:rPr>
      </w:pPr>
      <w:r>
        <w:rPr>
          <w:noProof/>
        </w:rPr>
        <mc:AlternateContent>
          <mc:Choice Requires="wps">
            <w:drawing>
              <wp:anchor distT="0" distB="0" distL="0" distR="0" simplePos="0" relativeHeight="251649024" behindDoc="0" locked="0" layoutInCell="1" allowOverlap="1">
                <wp:simplePos x="0" y="0"/>
                <wp:positionH relativeFrom="page">
                  <wp:posOffset>899160</wp:posOffset>
                </wp:positionH>
                <wp:positionV relativeFrom="paragraph">
                  <wp:posOffset>231775</wp:posOffset>
                </wp:positionV>
                <wp:extent cx="1828800" cy="0"/>
                <wp:effectExtent l="0" t="0" r="0" b="0"/>
                <wp:wrapTopAndBottom/>
                <wp:docPr id="14" nam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70E354" id=" 15" o:spid="_x0000_s1026" style="position:absolute;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pt,18.25pt" to="214.8pt,18.25pt"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" strokeweight=".6pt">
                <o:lock v:ext="edit" shapetype="f"/>
                <w10:wrap type="topAndBottom" anchorx="page"/>
              </v:line>
            </w:pict>
          </mc:Fallback>
        </mc:AlternateContent>
      </w:r>
    </w:p>
    <w:p w:rsidR="006F5088" w:rsidRDefault="00CE4D26">
      <w:pPr>
        <w:spacing w:before="50"/>
        <w:ind w:left="475"/>
        <w:rPr>
          <w:sz w:val="20"/>
        </w:rPr>
      </w:pPr>
      <w:r>
        <w:rPr>
          <w:position w:val="9"/>
          <w:sz w:val="13"/>
        </w:rPr>
        <w:t xml:space="preserve">198 </w:t>
      </w:r>
      <w:r>
        <w:rPr>
          <w:b/>
          <w:sz w:val="20"/>
        </w:rPr>
        <w:t xml:space="preserve">Idem, </w:t>
      </w:r>
      <w:r>
        <w:rPr>
          <w:sz w:val="20"/>
        </w:rPr>
        <w:t>p.503-504.</w:t>
      </w:r>
    </w:p>
    <w:p w:rsidR="006F5088" w:rsidRDefault="006F5088">
      <w:pPr>
        <w:rPr>
          <w:sz w:val="20"/>
        </w:rPr>
        <w:sectPr w:rsidR="006F5088">
          <w:pgSz w:w="11900" w:h="16840"/>
          <w:pgMar w:top="1340" w:right="1300" w:bottom="280" w:left="940" w:header="708" w:footer="708" w:gutter="0"/>
          <w:cols w:space="708"/>
        </w:sectPr>
      </w:pPr>
    </w:p>
    <w:p w:rsidR="006F5088" w:rsidRDefault="00CE4D26">
      <w:pPr>
        <w:pStyle w:val="Listparagraf"/>
        <w:numPr>
          <w:ilvl w:val="3"/>
          <w:numId w:val="31"/>
        </w:numPr>
        <w:tabs>
          <w:tab w:val="left" w:pos="1943"/>
        </w:tabs>
        <w:spacing w:before="70"/>
        <w:rPr>
          <w:i/>
          <w:sz w:val="24"/>
        </w:rPr>
      </w:pPr>
      <w:r>
        <w:rPr>
          <w:i/>
          <w:spacing w:val="-1"/>
          <w:w w:val="99"/>
          <w:sz w:val="24"/>
        </w:rPr>
        <w:t>Re</w:t>
      </w:r>
      <w:r>
        <w:rPr>
          <w:i/>
          <w:w w:val="99"/>
          <w:sz w:val="24"/>
        </w:rPr>
        <w:t>guli</w:t>
      </w:r>
      <w:r>
        <w:rPr>
          <w:i/>
          <w:sz w:val="24"/>
        </w:rPr>
        <w:t xml:space="preserve"> </w:t>
      </w:r>
      <w:r>
        <w:rPr>
          <w:i/>
          <w:w w:val="99"/>
          <w:sz w:val="24"/>
        </w:rPr>
        <w:t>ta</w:t>
      </w:r>
      <w:r>
        <w:rPr>
          <w:i/>
          <w:spacing w:val="-1"/>
          <w:w w:val="99"/>
          <w:sz w:val="24"/>
        </w:rPr>
        <w:t>c</w:t>
      </w:r>
      <w:r>
        <w:rPr>
          <w:i/>
          <w:w w:val="99"/>
          <w:sz w:val="24"/>
        </w:rPr>
        <w:t>ti</w:t>
      </w:r>
      <w:r>
        <w:rPr>
          <w:i/>
          <w:spacing w:val="-1"/>
          <w:w w:val="99"/>
          <w:sz w:val="24"/>
        </w:rPr>
        <w:t>c</w:t>
      </w:r>
      <w:r>
        <w:rPr>
          <w:i/>
          <w:w w:val="99"/>
          <w:sz w:val="24"/>
        </w:rPr>
        <w:t>e</w:t>
      </w:r>
      <w:r>
        <w:rPr>
          <w:i/>
          <w:spacing w:val="-1"/>
          <w:sz w:val="24"/>
        </w:rPr>
        <w:t xml:space="preserve"> </w:t>
      </w:r>
      <w:r>
        <w:rPr>
          <w:i/>
          <w:spacing w:val="2"/>
          <w:w w:val="99"/>
          <w:sz w:val="24"/>
        </w:rPr>
        <w:t>a</w:t>
      </w:r>
      <w:r>
        <w:rPr>
          <w:i/>
          <w:w w:val="99"/>
          <w:sz w:val="24"/>
        </w:rPr>
        <w:t>pli</w:t>
      </w:r>
      <w:r>
        <w:rPr>
          <w:i/>
          <w:spacing w:val="-1"/>
          <w:w w:val="99"/>
          <w:sz w:val="24"/>
        </w:rPr>
        <w:t>c</w:t>
      </w:r>
      <w:r>
        <w:rPr>
          <w:i/>
          <w:w w:val="99"/>
          <w:sz w:val="24"/>
        </w:rPr>
        <w:t>ate</w:t>
      </w:r>
      <w:r>
        <w:rPr>
          <w:i/>
          <w:spacing w:val="-1"/>
          <w:sz w:val="24"/>
        </w:rPr>
        <w:t xml:space="preserve"> </w:t>
      </w:r>
      <w:r>
        <w:rPr>
          <w:i/>
          <w:w w:val="99"/>
          <w:sz w:val="24"/>
        </w:rPr>
        <w:t>în</w:t>
      </w:r>
      <w:r>
        <w:rPr>
          <w:i/>
          <w:sz w:val="24"/>
        </w:rPr>
        <w:t xml:space="preserve"> </w:t>
      </w:r>
      <w:r>
        <w:rPr>
          <w:i/>
          <w:spacing w:val="-1"/>
          <w:w w:val="99"/>
          <w:sz w:val="24"/>
        </w:rPr>
        <w:t>e</w:t>
      </w:r>
      <w:r>
        <w:rPr>
          <w:i/>
          <w:w w:val="99"/>
          <w:sz w:val="24"/>
        </w:rPr>
        <w:t>f</w:t>
      </w:r>
      <w:r>
        <w:rPr>
          <w:i/>
          <w:spacing w:val="-1"/>
          <w:w w:val="99"/>
          <w:sz w:val="24"/>
        </w:rPr>
        <w:t>ec</w:t>
      </w:r>
      <w:r>
        <w:rPr>
          <w:i/>
          <w:w w:val="99"/>
          <w:sz w:val="24"/>
        </w:rPr>
        <w:t>tuar</w:t>
      </w:r>
      <w:r>
        <w:rPr>
          <w:i/>
          <w:spacing w:val="-1"/>
          <w:w w:val="99"/>
          <w:sz w:val="24"/>
        </w:rPr>
        <w:t>e</w:t>
      </w:r>
      <w:r>
        <w:rPr>
          <w:i/>
          <w:w w:val="99"/>
          <w:sz w:val="24"/>
        </w:rPr>
        <w:t>a</w:t>
      </w:r>
      <w:r>
        <w:rPr>
          <w:i/>
          <w:sz w:val="24"/>
        </w:rPr>
        <w:t xml:space="preserve"> </w:t>
      </w:r>
      <w:r>
        <w:rPr>
          <w:i/>
          <w:w w:val="99"/>
          <w:sz w:val="24"/>
        </w:rPr>
        <w:t>p</w:t>
      </w:r>
      <w:r>
        <w:rPr>
          <w:i/>
          <w:spacing w:val="-1"/>
          <w:w w:val="99"/>
          <w:sz w:val="24"/>
        </w:rPr>
        <w:t>e</w:t>
      </w:r>
      <w:r>
        <w:rPr>
          <w:i/>
          <w:spacing w:val="3"/>
          <w:w w:val="99"/>
          <w:sz w:val="24"/>
        </w:rPr>
        <w:t>r</w:t>
      </w:r>
      <w:r>
        <w:rPr>
          <w:i/>
          <w:spacing w:val="-1"/>
          <w:w w:val="99"/>
          <w:sz w:val="24"/>
        </w:rPr>
        <w:t>c</w:t>
      </w:r>
      <w:r>
        <w:rPr>
          <w:i/>
          <w:w w:val="99"/>
          <w:sz w:val="24"/>
        </w:rPr>
        <w:t>h</w:t>
      </w:r>
      <w:r>
        <w:rPr>
          <w:i/>
          <w:spacing w:val="-1"/>
          <w:w w:val="99"/>
          <w:sz w:val="24"/>
        </w:rPr>
        <w:t>e</w:t>
      </w:r>
      <w:r>
        <w:rPr>
          <w:i/>
          <w:w w:val="99"/>
          <w:sz w:val="24"/>
        </w:rPr>
        <w:t>zi</w:t>
      </w:r>
      <w:r>
        <w:rPr>
          <w:i/>
          <w:w w:val="35"/>
          <w:sz w:val="24"/>
        </w:rPr>
        <w:t>ț</w:t>
      </w:r>
      <w:r>
        <w:rPr>
          <w:i/>
          <w:w w:val="99"/>
          <w:sz w:val="24"/>
        </w:rPr>
        <w:t>i</w:t>
      </w:r>
      <w:r>
        <w:rPr>
          <w:i/>
          <w:spacing w:val="-1"/>
          <w:w w:val="99"/>
          <w:sz w:val="24"/>
        </w:rPr>
        <w:t>e</w:t>
      </w:r>
      <w:r>
        <w:rPr>
          <w:i/>
          <w:w w:val="99"/>
          <w:sz w:val="24"/>
        </w:rPr>
        <w:t>i</w:t>
      </w:r>
      <w:r>
        <w:rPr>
          <w:i/>
          <w:sz w:val="24"/>
        </w:rPr>
        <w:t xml:space="preserve"> </w:t>
      </w:r>
      <w:r>
        <w:rPr>
          <w:i/>
          <w:w w:val="99"/>
          <w:sz w:val="24"/>
        </w:rPr>
        <w:t>propriu</w:t>
      </w:r>
      <w:r>
        <w:rPr>
          <w:i/>
          <w:spacing w:val="-1"/>
          <w:w w:val="99"/>
          <w:sz w:val="24"/>
        </w:rPr>
        <w:t>-</w:t>
      </w:r>
      <w:r>
        <w:rPr>
          <w:i/>
          <w:w w:val="99"/>
          <w:sz w:val="24"/>
        </w:rPr>
        <w:t>zise</w:t>
      </w:r>
    </w:p>
    <w:p w:rsidR="006F5088" w:rsidRDefault="00CE4D26">
      <w:pPr>
        <w:pStyle w:val="Corptext"/>
        <w:spacing w:before="139" w:line="360" w:lineRule="auto"/>
        <w:ind w:right="109"/>
      </w:pPr>
      <w:r>
        <w:t>Efectuarea unei percheziţii se raportează la natura şi particularităţile locului cercetat. Indiferent, însă, de aceste particularităţi, percheziţiilor le sunt comune câteva reguli cu caracter tactic. Dintre acestea, ne vom referi, în primul râ</w:t>
      </w:r>
      <w:r>
        <w:t xml:space="preserve">nd, la </w:t>
      </w:r>
      <w:r>
        <w:rPr>
          <w:i/>
        </w:rPr>
        <w:t>regulile de bază ale percheziţiei domiciliare</w:t>
      </w:r>
      <w:r>
        <w:t>, privite în sensul lor larg, reguli care, într-un mod specific, pot fi adaptate şi percheziţiei</w:t>
      </w:r>
      <w:r>
        <w:rPr>
          <w:spacing w:val="-2"/>
        </w:rPr>
        <w:t xml:space="preserve"> </w:t>
      </w:r>
      <w:r>
        <w:t>corporale:</w:t>
      </w:r>
      <w:r>
        <w:rPr>
          <w:vertAlign w:val="superscript"/>
        </w:rPr>
        <w:t>199</w:t>
      </w:r>
    </w:p>
    <w:p w:rsidR="006F5088" w:rsidRDefault="00CE4D26">
      <w:pPr>
        <w:pStyle w:val="Listparagraf"/>
        <w:numPr>
          <w:ilvl w:val="0"/>
          <w:numId w:val="29"/>
        </w:numPr>
        <w:tabs>
          <w:tab w:val="left" w:pos="1280"/>
        </w:tabs>
        <w:spacing w:line="360" w:lineRule="auto"/>
        <w:ind w:right="110" w:firstLine="566"/>
        <w:jc w:val="both"/>
        <w:rPr>
          <w:sz w:val="24"/>
        </w:rPr>
      </w:pPr>
      <w:r>
        <w:rPr>
          <w:b/>
          <w:i/>
          <w:sz w:val="24"/>
        </w:rPr>
        <w:t xml:space="preserve">Percheziţia se efectuează cu minuţiozitate, </w:t>
      </w:r>
      <w:r>
        <w:rPr>
          <w:sz w:val="24"/>
        </w:rPr>
        <w:t>întinderea şi profunzimea cercetării fiind în fun</w:t>
      </w:r>
      <w:r>
        <w:rPr>
          <w:sz w:val="24"/>
        </w:rPr>
        <w:t>cţie de natura obiectelor care trebuie</w:t>
      </w:r>
      <w:r>
        <w:rPr>
          <w:spacing w:val="-7"/>
          <w:sz w:val="24"/>
        </w:rPr>
        <w:t xml:space="preserve"> </w:t>
      </w:r>
      <w:r>
        <w:rPr>
          <w:sz w:val="24"/>
        </w:rPr>
        <w:t>descoperite.</w:t>
      </w:r>
    </w:p>
    <w:p w:rsidR="006F5088" w:rsidRDefault="00CE4D26">
      <w:pPr>
        <w:pStyle w:val="Listparagraf"/>
        <w:numPr>
          <w:ilvl w:val="0"/>
          <w:numId w:val="29"/>
        </w:numPr>
        <w:tabs>
          <w:tab w:val="left" w:pos="1290"/>
        </w:tabs>
        <w:spacing w:line="360" w:lineRule="auto"/>
        <w:ind w:right="110" w:firstLine="566"/>
        <w:jc w:val="both"/>
        <w:rPr>
          <w:sz w:val="24"/>
        </w:rPr>
      </w:pPr>
      <w:r>
        <w:rPr>
          <w:b/>
          <w:i/>
          <w:sz w:val="24"/>
        </w:rPr>
        <w:t xml:space="preserve">Percheziţia se desfăşoară metodic, sistematic, </w:t>
      </w:r>
      <w:r>
        <w:rPr>
          <w:sz w:val="24"/>
        </w:rPr>
        <w:t xml:space="preserve">ceea ce presupune cercetarea detaliată a fiecărei încăperi, a fiecărei piese de mobilier, instalaţii sanitare sau obiect casnic care ar putea servi ca ascunzătoare, potrivit particularităţilor corpurilor căutate. Se stabileşte </w:t>
      </w:r>
      <w:r>
        <w:rPr>
          <w:i/>
          <w:sz w:val="24"/>
        </w:rPr>
        <w:t>direcţia în care se face cerc</w:t>
      </w:r>
      <w:r>
        <w:rPr>
          <w:i/>
          <w:sz w:val="24"/>
        </w:rPr>
        <w:t>etarea</w:t>
      </w:r>
      <w:r>
        <w:rPr>
          <w:sz w:val="24"/>
        </w:rPr>
        <w:t xml:space="preserve">, pornindu-se de la dreapta sau stânga intrării. Percheziţia poate fi efectuată şi </w:t>
      </w:r>
      <w:r>
        <w:rPr>
          <w:i/>
          <w:sz w:val="24"/>
        </w:rPr>
        <w:t>în paralel</w:t>
      </w:r>
      <w:r>
        <w:rPr>
          <w:sz w:val="24"/>
        </w:rPr>
        <w:t>, pornindu-se la cercetarea concomitentă a mai multor încăperi, dacă echipa de percheziţie dispune de suficient</w:t>
      </w:r>
      <w:r>
        <w:rPr>
          <w:spacing w:val="-6"/>
          <w:sz w:val="24"/>
        </w:rPr>
        <w:t xml:space="preserve"> </w:t>
      </w:r>
      <w:r>
        <w:rPr>
          <w:sz w:val="24"/>
        </w:rPr>
        <w:t>personal.</w:t>
      </w:r>
    </w:p>
    <w:p w:rsidR="006F5088" w:rsidRDefault="00CE4D26">
      <w:pPr>
        <w:pStyle w:val="Listparagraf"/>
        <w:numPr>
          <w:ilvl w:val="0"/>
          <w:numId w:val="29"/>
        </w:numPr>
        <w:tabs>
          <w:tab w:val="left" w:pos="1403"/>
        </w:tabs>
        <w:spacing w:line="360" w:lineRule="auto"/>
        <w:ind w:right="110" w:firstLine="566"/>
        <w:jc w:val="both"/>
        <w:rPr>
          <w:sz w:val="24"/>
        </w:rPr>
      </w:pPr>
      <w:r>
        <w:rPr>
          <w:b/>
          <w:i/>
          <w:sz w:val="24"/>
        </w:rPr>
        <w:t>Va fi observat în permanenţă compor</w:t>
      </w:r>
      <w:r>
        <w:rPr>
          <w:b/>
          <w:i/>
          <w:sz w:val="24"/>
        </w:rPr>
        <w:t>tamentul persoanei percheziţionate</w:t>
      </w:r>
      <w:r>
        <w:rPr>
          <w:sz w:val="24"/>
        </w:rPr>
        <w:t>. Observarea va fi făcută, de regulă, de organul de urmărire penală care conduce percheziţia sau de către cineva cu experienţă în</w:t>
      </w:r>
      <w:r>
        <w:rPr>
          <w:spacing w:val="-5"/>
          <w:sz w:val="24"/>
        </w:rPr>
        <w:t xml:space="preserve"> </w:t>
      </w:r>
      <w:r>
        <w:rPr>
          <w:sz w:val="24"/>
        </w:rPr>
        <w:t>materie.</w:t>
      </w:r>
    </w:p>
    <w:p w:rsidR="006F5088" w:rsidRDefault="00CE4D26">
      <w:pPr>
        <w:pStyle w:val="Listparagraf"/>
        <w:numPr>
          <w:ilvl w:val="0"/>
          <w:numId w:val="29"/>
        </w:numPr>
        <w:tabs>
          <w:tab w:val="left" w:pos="1300"/>
        </w:tabs>
        <w:spacing w:before="1" w:line="360" w:lineRule="auto"/>
        <w:ind w:left="475" w:right="109" w:firstLine="567"/>
        <w:jc w:val="both"/>
        <w:rPr>
          <w:sz w:val="24"/>
        </w:rPr>
      </w:pPr>
      <w:r>
        <w:rPr>
          <w:b/>
          <w:i/>
          <w:sz w:val="24"/>
        </w:rPr>
        <w:t>Percheziţia trebuie efectuată în strictă conformitate cu prevederile legii</w:t>
      </w:r>
      <w:r>
        <w:rPr>
          <w:sz w:val="24"/>
        </w:rPr>
        <w:t>. Astfel,</w:t>
      </w:r>
      <w:r>
        <w:rPr>
          <w:sz w:val="24"/>
        </w:rPr>
        <w:t xml:space="preserve"> pe întreaga durată a percheziţiei, începând cu pătrunderea la faţa locului şi terminând cu ridicarea obiectelor, cu fixarea rezultatelor percheziţiei, organul de urmărire penală, sub conducerea căruia se desfăşoară acest act, va veghea la respectarea neab</w:t>
      </w:r>
      <w:r>
        <w:rPr>
          <w:sz w:val="24"/>
        </w:rPr>
        <w:t>ătută a legii, în primul rând a celei procesual-penale.</w:t>
      </w:r>
    </w:p>
    <w:p w:rsidR="006F5088" w:rsidRDefault="00CE4D26">
      <w:pPr>
        <w:pStyle w:val="Corptext"/>
        <w:spacing w:line="275" w:lineRule="exact"/>
        <w:ind w:left="1042" w:firstLine="0"/>
        <w:jc w:val="left"/>
      </w:pPr>
      <w:r>
        <w:t>Cei care efectuează percheziţia, trebuie să se raporteze particularităţilor locului cercetat</w:t>
      </w:r>
    </w:p>
    <w:p w:rsidR="006F5088" w:rsidRDefault="00CE4D26">
      <w:pPr>
        <w:pStyle w:val="Listparagraf"/>
        <w:numPr>
          <w:ilvl w:val="0"/>
          <w:numId w:val="28"/>
        </w:numPr>
        <w:tabs>
          <w:tab w:val="left" w:pos="685"/>
        </w:tabs>
        <w:spacing w:before="139" w:line="360" w:lineRule="auto"/>
        <w:ind w:right="112" w:firstLine="0"/>
        <w:rPr>
          <w:sz w:val="24"/>
        </w:rPr>
      </w:pPr>
      <w:r>
        <w:rPr>
          <w:sz w:val="24"/>
        </w:rPr>
        <w:t xml:space="preserve">practic acestea prezentându-se într-o infinitate de variante. Cu privire la descoperirea </w:t>
      </w:r>
      <w:r>
        <w:rPr>
          <w:spacing w:val="-1"/>
          <w:w w:val="99"/>
          <w:sz w:val="24"/>
        </w:rPr>
        <w:t>a</w:t>
      </w:r>
      <w:r>
        <w:rPr>
          <w:w w:val="99"/>
          <w:sz w:val="24"/>
        </w:rPr>
        <w:t>s</w:t>
      </w:r>
      <w:r>
        <w:rPr>
          <w:spacing w:val="-1"/>
          <w:w w:val="99"/>
          <w:sz w:val="24"/>
        </w:rPr>
        <w:t>c</w:t>
      </w:r>
      <w:r>
        <w:rPr>
          <w:w w:val="99"/>
          <w:sz w:val="24"/>
        </w:rPr>
        <w:t>un</w:t>
      </w:r>
      <w:r>
        <w:rPr>
          <w:spacing w:val="1"/>
          <w:w w:val="99"/>
          <w:sz w:val="24"/>
        </w:rPr>
        <w:t>z</w:t>
      </w:r>
      <w:r>
        <w:rPr>
          <w:spacing w:val="-1"/>
          <w:w w:val="99"/>
          <w:sz w:val="24"/>
        </w:rPr>
        <w:t>ă</w:t>
      </w:r>
      <w:r>
        <w:rPr>
          <w:w w:val="99"/>
          <w:sz w:val="24"/>
        </w:rPr>
        <w:t>to</w:t>
      </w:r>
      <w:r>
        <w:rPr>
          <w:spacing w:val="-1"/>
          <w:w w:val="99"/>
          <w:sz w:val="24"/>
        </w:rPr>
        <w:t>r</w:t>
      </w:r>
      <w:r>
        <w:rPr>
          <w:w w:val="99"/>
          <w:sz w:val="24"/>
        </w:rPr>
        <w:t>ilo</w:t>
      </w:r>
      <w:r>
        <w:rPr>
          <w:spacing w:val="-1"/>
          <w:w w:val="99"/>
          <w:sz w:val="24"/>
        </w:rPr>
        <w:t>r</w:t>
      </w:r>
      <w:r>
        <w:rPr>
          <w:w w:val="99"/>
          <w:sz w:val="24"/>
        </w:rPr>
        <w:t>,</w:t>
      </w:r>
      <w:r>
        <w:rPr>
          <w:sz w:val="24"/>
        </w:rPr>
        <w:t xml:space="preserve"> </w:t>
      </w:r>
      <w:r>
        <w:rPr>
          <w:w w:val="99"/>
          <w:sz w:val="24"/>
        </w:rPr>
        <w:t>m</w:t>
      </w:r>
      <w:r>
        <w:rPr>
          <w:spacing w:val="-1"/>
          <w:w w:val="99"/>
          <w:sz w:val="24"/>
        </w:rPr>
        <w:t>e</w:t>
      </w:r>
      <w:r>
        <w:rPr>
          <w:w w:val="99"/>
          <w:sz w:val="24"/>
        </w:rPr>
        <w:t>n</w:t>
      </w:r>
      <w:r>
        <w:rPr>
          <w:w w:val="35"/>
          <w:sz w:val="24"/>
        </w:rPr>
        <w:t>ț</w:t>
      </w:r>
      <w:r>
        <w:rPr>
          <w:w w:val="99"/>
          <w:sz w:val="24"/>
        </w:rPr>
        <w:t>ion</w:t>
      </w:r>
      <w:r>
        <w:rPr>
          <w:spacing w:val="1"/>
          <w:w w:val="99"/>
          <w:sz w:val="24"/>
        </w:rPr>
        <w:t>ă</w:t>
      </w:r>
      <w:r>
        <w:rPr>
          <w:w w:val="99"/>
          <w:sz w:val="24"/>
        </w:rPr>
        <w:t>m</w:t>
      </w:r>
      <w:r>
        <w:rPr>
          <w:sz w:val="24"/>
        </w:rPr>
        <w:t xml:space="preserve"> </w:t>
      </w:r>
      <w:r>
        <w:rPr>
          <w:w w:val="99"/>
          <w:sz w:val="24"/>
        </w:rPr>
        <w:t>u</w:t>
      </w:r>
      <w:r>
        <w:rPr>
          <w:spacing w:val="-1"/>
          <w:w w:val="99"/>
          <w:sz w:val="24"/>
        </w:rPr>
        <w:t>r</w:t>
      </w:r>
      <w:r>
        <w:rPr>
          <w:w w:val="99"/>
          <w:sz w:val="24"/>
        </w:rPr>
        <w:t>m</w:t>
      </w:r>
      <w:r>
        <w:rPr>
          <w:spacing w:val="-1"/>
          <w:w w:val="99"/>
          <w:sz w:val="24"/>
        </w:rPr>
        <w:t>ă</w:t>
      </w:r>
      <w:r>
        <w:rPr>
          <w:w w:val="99"/>
          <w:sz w:val="24"/>
        </w:rPr>
        <w:t>to</w:t>
      </w:r>
      <w:r>
        <w:rPr>
          <w:spacing w:val="-1"/>
          <w:w w:val="99"/>
          <w:sz w:val="24"/>
        </w:rPr>
        <w:t>are</w:t>
      </w:r>
      <w:r>
        <w:rPr>
          <w:w w:val="99"/>
          <w:sz w:val="24"/>
        </w:rPr>
        <w:t>le</w:t>
      </w:r>
      <w:r>
        <w:rPr>
          <w:spacing w:val="-1"/>
          <w:sz w:val="24"/>
        </w:rPr>
        <w:t xml:space="preserve"> </w:t>
      </w:r>
      <w:r>
        <w:rPr>
          <w:w w:val="99"/>
          <w:sz w:val="24"/>
        </w:rPr>
        <w:t>m</w:t>
      </w:r>
      <w:r>
        <w:rPr>
          <w:spacing w:val="-1"/>
          <w:w w:val="99"/>
          <w:sz w:val="24"/>
        </w:rPr>
        <w:t>e</w:t>
      </w:r>
      <w:r>
        <w:rPr>
          <w:w w:val="99"/>
          <w:sz w:val="24"/>
        </w:rPr>
        <w:t>to</w:t>
      </w:r>
      <w:r>
        <w:rPr>
          <w:spacing w:val="2"/>
          <w:w w:val="99"/>
          <w:sz w:val="24"/>
        </w:rPr>
        <w:t>d</w:t>
      </w:r>
      <w:r>
        <w:rPr>
          <w:spacing w:val="-1"/>
          <w:w w:val="99"/>
          <w:sz w:val="24"/>
        </w:rPr>
        <w:t>e</w:t>
      </w:r>
      <w:r>
        <w:rPr>
          <w:w w:val="99"/>
          <w:sz w:val="24"/>
        </w:rPr>
        <w:t>:</w:t>
      </w:r>
    </w:p>
    <w:p w:rsidR="006F5088" w:rsidRDefault="00CE4D26">
      <w:pPr>
        <w:pStyle w:val="Listparagraf"/>
        <w:numPr>
          <w:ilvl w:val="1"/>
          <w:numId w:val="28"/>
        </w:numPr>
        <w:tabs>
          <w:tab w:val="left" w:pos="1396"/>
        </w:tabs>
        <w:spacing w:line="360" w:lineRule="auto"/>
        <w:ind w:right="111" w:firstLine="566"/>
        <w:jc w:val="both"/>
        <w:rPr>
          <w:sz w:val="24"/>
        </w:rPr>
      </w:pPr>
      <w:r>
        <w:rPr>
          <w:sz w:val="24"/>
        </w:rPr>
        <w:t xml:space="preserve">Stabilirea, prin măsurătoare, </w:t>
      </w:r>
      <w:r>
        <w:rPr>
          <w:b/>
          <w:i/>
          <w:sz w:val="24"/>
        </w:rPr>
        <w:t xml:space="preserve">a concordanţei dintre dimensiunile exterioare şi cele interioare, </w:t>
      </w:r>
      <w:r>
        <w:rPr>
          <w:sz w:val="24"/>
        </w:rPr>
        <w:t>ceea ce permite descoperirea pereţilor dubli sau a vaselor cu fund</w:t>
      </w:r>
      <w:r>
        <w:rPr>
          <w:spacing w:val="-10"/>
          <w:sz w:val="24"/>
        </w:rPr>
        <w:t xml:space="preserve"> </w:t>
      </w:r>
      <w:r>
        <w:rPr>
          <w:sz w:val="24"/>
        </w:rPr>
        <w:t>dublu.</w:t>
      </w:r>
    </w:p>
    <w:p w:rsidR="006F5088" w:rsidRDefault="00CE4D26">
      <w:pPr>
        <w:pStyle w:val="Listparagraf"/>
        <w:numPr>
          <w:ilvl w:val="1"/>
          <w:numId w:val="28"/>
        </w:numPr>
        <w:tabs>
          <w:tab w:val="left" w:pos="1388"/>
        </w:tabs>
        <w:spacing w:line="360" w:lineRule="auto"/>
        <w:ind w:left="475" w:right="112" w:firstLine="567"/>
        <w:jc w:val="both"/>
        <w:rPr>
          <w:sz w:val="24"/>
        </w:rPr>
      </w:pPr>
      <w:r>
        <w:rPr>
          <w:sz w:val="24"/>
        </w:rPr>
        <w:t xml:space="preserve">Determinarea </w:t>
      </w:r>
      <w:r>
        <w:rPr>
          <w:b/>
          <w:i/>
          <w:sz w:val="24"/>
        </w:rPr>
        <w:t xml:space="preserve">greutăţii normale </w:t>
      </w:r>
      <w:r>
        <w:rPr>
          <w:sz w:val="24"/>
        </w:rPr>
        <w:t>a unor lucruri, a conţinutului unor vase, rezervoare, borcane (cu murături, dulceaţă, untură etc.) în care se introduc, frecvent, obiectele produs al infracţiunii.</w:t>
      </w:r>
    </w:p>
    <w:p w:rsidR="006F5088" w:rsidRDefault="00CE4D26">
      <w:pPr>
        <w:pStyle w:val="Listparagraf"/>
        <w:numPr>
          <w:ilvl w:val="1"/>
          <w:numId w:val="28"/>
        </w:numPr>
        <w:tabs>
          <w:tab w:val="left" w:pos="1384"/>
        </w:tabs>
        <w:spacing w:line="360" w:lineRule="auto"/>
        <w:ind w:left="475" w:right="109" w:firstLine="567"/>
        <w:jc w:val="both"/>
        <w:rPr>
          <w:sz w:val="24"/>
        </w:rPr>
      </w:pPr>
      <w:r>
        <w:rPr>
          <w:sz w:val="24"/>
        </w:rPr>
        <w:t xml:space="preserve">Depistarea unor </w:t>
      </w:r>
      <w:r>
        <w:rPr>
          <w:b/>
          <w:i/>
          <w:sz w:val="24"/>
        </w:rPr>
        <w:t>împrejurări negative</w:t>
      </w:r>
      <w:r>
        <w:rPr>
          <w:sz w:val="24"/>
        </w:rPr>
        <w:t>, cum ar fi diferenţa de nuanţă sau de prospeţime a culorilor cu care sunt vopsiţi pereţii, mobila ş.a.,</w:t>
      </w:r>
      <w:r>
        <w:rPr>
          <w:spacing w:val="-11"/>
          <w:sz w:val="24"/>
        </w:rPr>
        <w:t xml:space="preserve"> </w:t>
      </w:r>
      <w:r>
        <w:rPr>
          <w:sz w:val="24"/>
        </w:rPr>
        <w:t>lipsa depunerilor specifice de</w:t>
      </w:r>
    </w:p>
    <w:p w:rsidR="006F5088" w:rsidRDefault="006F5088">
      <w:pPr>
        <w:pStyle w:val="Corptext"/>
        <w:ind w:left="0" w:firstLine="0"/>
        <w:jc w:val="left"/>
        <w:rPr>
          <w:sz w:val="20"/>
        </w:rPr>
      </w:pPr>
    </w:p>
    <w:p w:rsidR="006F5088" w:rsidRDefault="00CE4D26">
      <w:pPr>
        <w:pStyle w:val="Corptext"/>
        <w:spacing w:before="3"/>
        <w:ind w:left="0" w:firstLine="0"/>
        <w:jc w:val="left"/>
        <w:rPr>
          <w:sz w:val="12"/>
        </w:rPr>
      </w:pPr>
      <w:r>
        <w:rPr>
          <w:noProof/>
        </w:rPr>
        <mc:AlternateContent>
          <mc:Choice Requires="wps">
            <w:drawing>
              <wp:anchor distT="0" distB="0" distL="0" distR="0" simplePos="0" relativeHeight="251650048" behindDoc="0" locked="0" layoutInCell="1" allowOverlap="1">
                <wp:simplePos x="0" y="0"/>
                <wp:positionH relativeFrom="page">
                  <wp:posOffset>899160</wp:posOffset>
                </wp:positionH>
                <wp:positionV relativeFrom="paragraph">
                  <wp:posOffset>118745</wp:posOffset>
                </wp:positionV>
                <wp:extent cx="1828800" cy="0"/>
                <wp:effectExtent l="0" t="0" r="0" b="0"/>
                <wp:wrapTopAndBottom/>
                <wp:docPr id="13" nam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3526FD" id=" 14" o:spid="_x0000_s1026" style="position:absolute;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pt,9.35pt" to="214.8pt,9.35pt"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" strokeweight=".6pt">
                <o:lock v:ext="edit" shapetype="f"/>
                <w10:wrap type="topAndBottom" anchorx="page"/>
              </v:line>
            </w:pict>
          </mc:Fallback>
        </mc:AlternateContent>
      </w:r>
    </w:p>
    <w:p w:rsidR="006F5088" w:rsidRDefault="00CE4D26">
      <w:pPr>
        <w:spacing w:before="50"/>
        <w:ind w:left="475"/>
        <w:rPr>
          <w:sz w:val="20"/>
        </w:rPr>
      </w:pPr>
      <w:r>
        <w:rPr>
          <w:position w:val="9"/>
          <w:sz w:val="13"/>
        </w:rPr>
        <w:t xml:space="preserve">199 </w:t>
      </w:r>
      <w:r>
        <w:rPr>
          <w:b/>
          <w:sz w:val="20"/>
        </w:rPr>
        <w:t xml:space="preserve">Camil Suciu, </w:t>
      </w:r>
      <w:r>
        <w:rPr>
          <w:i/>
          <w:sz w:val="20"/>
        </w:rPr>
        <w:t>op.cit</w:t>
      </w:r>
      <w:r>
        <w:rPr>
          <w:sz w:val="20"/>
        </w:rPr>
        <w:t>., p.547-548.</w:t>
      </w:r>
    </w:p>
    <w:p w:rsidR="006F5088" w:rsidRDefault="006F5088">
      <w:pPr>
        <w:rPr>
          <w:sz w:val="20"/>
        </w:rPr>
        <w:sectPr w:rsidR="006F5088">
          <w:pgSz w:w="11900" w:h="16840"/>
          <w:pgMar w:top="1340" w:right="1300" w:bottom="280" w:left="940" w:header="708" w:footer="708" w:gutter="0"/>
          <w:cols w:space="708"/>
        </w:sectPr>
      </w:pPr>
    </w:p>
    <w:p w:rsidR="006F5088" w:rsidRDefault="00CE4D26">
      <w:pPr>
        <w:pStyle w:val="Corptext"/>
        <w:spacing w:before="70" w:line="360" w:lineRule="auto"/>
        <w:ind w:left="476" w:right="101" w:firstLine="0"/>
        <w:jc w:val="left"/>
      </w:pPr>
      <w:r>
        <w:t>praf între scândurile parchetului, modificarea frecvenţei sunetulu</w:t>
      </w:r>
      <w:r>
        <w:t>i emis la ciocănirea unui corp sau perete, dispunerea unor obiecte sau mobile în locuri în care nu-şi justifică prezenţa etc.;</w:t>
      </w:r>
    </w:p>
    <w:p w:rsidR="006F5088" w:rsidRDefault="00CE4D26">
      <w:pPr>
        <w:pStyle w:val="Listparagraf"/>
        <w:numPr>
          <w:ilvl w:val="1"/>
          <w:numId w:val="28"/>
        </w:numPr>
        <w:tabs>
          <w:tab w:val="left" w:pos="1396"/>
        </w:tabs>
        <w:spacing w:line="360" w:lineRule="auto"/>
        <w:ind w:right="109" w:firstLine="566"/>
        <w:jc w:val="both"/>
        <w:rPr>
          <w:sz w:val="24"/>
        </w:rPr>
      </w:pPr>
      <w:r>
        <w:rPr>
          <w:sz w:val="24"/>
        </w:rPr>
        <w:t xml:space="preserve">Studierea modului de construire şi de asamblare a mobilei, obiectelor şi instalaţiilor casnice, frecvent folosite ca ascunzători </w:t>
      </w:r>
      <w:r>
        <w:rPr>
          <w:sz w:val="24"/>
        </w:rPr>
        <w:t>(recamiere, picioare de mese şi de scaune, statuete, ornamente de mobilă, aparatură electronică</w:t>
      </w:r>
      <w:r>
        <w:rPr>
          <w:spacing w:val="-1"/>
          <w:sz w:val="24"/>
        </w:rPr>
        <w:t xml:space="preserve"> </w:t>
      </w:r>
      <w:r>
        <w:rPr>
          <w:sz w:val="24"/>
        </w:rPr>
        <w:t>etc.).</w:t>
      </w:r>
    </w:p>
    <w:p w:rsidR="006F5088" w:rsidRDefault="00CE4D26">
      <w:pPr>
        <w:pStyle w:val="Corptext"/>
        <w:spacing w:before="1" w:line="360" w:lineRule="auto"/>
        <w:ind w:left="476" w:right="109"/>
      </w:pPr>
      <w:r>
        <w:t xml:space="preserve">Ridicarea obiectelor descoperite cu ocazia percheziţiei se face potrivit prevederilor art.105 Cod procedură penală şi art.109 Cod procedură penală. Faţă </w:t>
      </w:r>
      <w:r>
        <w:t>de prevederile legii, pot fi ridicate obiectele sau înscrisurile având legătură cu fapta cercetată şi, desigur, cele a căror deţinere este interzisă de lege sau care aparţin altor persoane, de la care au fost sustrase şi care nu doresc să fie cunoscut conţ</w:t>
      </w:r>
      <w:r>
        <w:t>inutul lor.</w:t>
      </w:r>
    </w:p>
    <w:p w:rsidR="006F5088" w:rsidRDefault="00CE4D26">
      <w:pPr>
        <w:pStyle w:val="Listparagraf"/>
        <w:numPr>
          <w:ilvl w:val="3"/>
          <w:numId w:val="31"/>
        </w:numPr>
        <w:tabs>
          <w:tab w:val="left" w:pos="1943"/>
        </w:tabs>
        <w:spacing w:line="275" w:lineRule="exact"/>
        <w:rPr>
          <w:i/>
          <w:sz w:val="24"/>
        </w:rPr>
      </w:pPr>
      <w:r>
        <w:rPr>
          <w:i/>
          <w:spacing w:val="-1"/>
          <w:w w:val="99"/>
          <w:sz w:val="24"/>
        </w:rPr>
        <w:t>F</w:t>
      </w:r>
      <w:r>
        <w:rPr>
          <w:i/>
          <w:w w:val="99"/>
          <w:sz w:val="24"/>
        </w:rPr>
        <w:t>i</w:t>
      </w:r>
      <w:r>
        <w:rPr>
          <w:i/>
          <w:spacing w:val="-1"/>
          <w:w w:val="99"/>
          <w:sz w:val="24"/>
        </w:rPr>
        <w:t>x</w:t>
      </w:r>
      <w:r>
        <w:rPr>
          <w:i/>
          <w:w w:val="99"/>
          <w:sz w:val="24"/>
        </w:rPr>
        <w:t>ar</w:t>
      </w:r>
      <w:r>
        <w:rPr>
          <w:i/>
          <w:spacing w:val="-1"/>
          <w:w w:val="99"/>
          <w:sz w:val="24"/>
        </w:rPr>
        <w:t>e</w:t>
      </w:r>
      <w:r>
        <w:rPr>
          <w:i/>
          <w:w w:val="99"/>
          <w:sz w:val="24"/>
        </w:rPr>
        <w:t>a</w:t>
      </w:r>
      <w:r>
        <w:rPr>
          <w:i/>
          <w:sz w:val="24"/>
        </w:rPr>
        <w:t xml:space="preserve"> </w:t>
      </w:r>
      <w:r>
        <w:rPr>
          <w:i/>
          <w:w w:val="99"/>
          <w:sz w:val="24"/>
        </w:rPr>
        <w:t>r</w:t>
      </w:r>
      <w:r>
        <w:rPr>
          <w:i/>
          <w:spacing w:val="-1"/>
          <w:w w:val="99"/>
          <w:sz w:val="24"/>
        </w:rPr>
        <w:t>e</w:t>
      </w:r>
      <w:r>
        <w:rPr>
          <w:i/>
          <w:w w:val="99"/>
          <w:sz w:val="24"/>
        </w:rPr>
        <w:t>zultat</w:t>
      </w:r>
      <w:r>
        <w:rPr>
          <w:i/>
          <w:spacing w:val="-1"/>
          <w:w w:val="99"/>
          <w:sz w:val="24"/>
        </w:rPr>
        <w:t>e</w:t>
      </w:r>
      <w:r>
        <w:rPr>
          <w:i/>
          <w:w w:val="99"/>
          <w:sz w:val="24"/>
        </w:rPr>
        <w:t>lor</w:t>
      </w:r>
      <w:r>
        <w:rPr>
          <w:i/>
          <w:sz w:val="24"/>
        </w:rPr>
        <w:t xml:space="preserve"> </w:t>
      </w:r>
      <w:r>
        <w:rPr>
          <w:i/>
          <w:w w:val="99"/>
          <w:sz w:val="24"/>
        </w:rPr>
        <w:t>p</w:t>
      </w:r>
      <w:r>
        <w:rPr>
          <w:i/>
          <w:spacing w:val="-1"/>
          <w:w w:val="99"/>
          <w:sz w:val="24"/>
        </w:rPr>
        <w:t>e</w:t>
      </w:r>
      <w:r>
        <w:rPr>
          <w:i/>
          <w:w w:val="99"/>
          <w:sz w:val="24"/>
        </w:rPr>
        <w:t>r</w:t>
      </w:r>
      <w:r>
        <w:rPr>
          <w:i/>
          <w:spacing w:val="-1"/>
          <w:w w:val="99"/>
          <w:sz w:val="24"/>
        </w:rPr>
        <w:t>c</w:t>
      </w:r>
      <w:r>
        <w:rPr>
          <w:i/>
          <w:w w:val="99"/>
          <w:sz w:val="24"/>
        </w:rPr>
        <w:t>h</w:t>
      </w:r>
      <w:r>
        <w:rPr>
          <w:i/>
          <w:spacing w:val="-1"/>
          <w:w w:val="99"/>
          <w:sz w:val="24"/>
        </w:rPr>
        <w:t>e</w:t>
      </w:r>
      <w:r>
        <w:rPr>
          <w:i/>
          <w:w w:val="99"/>
          <w:sz w:val="24"/>
        </w:rPr>
        <w:t>zi</w:t>
      </w:r>
      <w:r>
        <w:rPr>
          <w:i/>
          <w:w w:val="35"/>
          <w:sz w:val="24"/>
        </w:rPr>
        <w:t>ț</w:t>
      </w:r>
      <w:r>
        <w:rPr>
          <w:i/>
          <w:w w:val="99"/>
          <w:sz w:val="24"/>
        </w:rPr>
        <w:t>i</w:t>
      </w:r>
      <w:r>
        <w:rPr>
          <w:i/>
          <w:spacing w:val="-1"/>
          <w:w w:val="99"/>
          <w:sz w:val="24"/>
        </w:rPr>
        <w:t>e</w:t>
      </w:r>
      <w:r>
        <w:rPr>
          <w:i/>
          <w:w w:val="99"/>
          <w:sz w:val="24"/>
        </w:rPr>
        <w:t>i</w:t>
      </w:r>
    </w:p>
    <w:p w:rsidR="006F5088" w:rsidRDefault="00CE4D26">
      <w:pPr>
        <w:pStyle w:val="Corptext"/>
        <w:spacing w:before="140" w:line="360" w:lineRule="auto"/>
        <w:ind w:right="108"/>
      </w:pPr>
      <w:r>
        <w:t>Potrivit prevederilor art.108 Cod procedură penală despre efectuarea percheziţiei, ca şi despre ridicarea de obiecte sau de înscrisuri, se întocmeşte un proces-verbal. Alături de procesul-verbal, ca mijloace tehnice auxiliare de fixare a rezultatelor perch</w:t>
      </w:r>
      <w:r>
        <w:t>eziţiei, se mai foloseşte fotografierea, înregistrarea video şi, atunci când este necesar, se execută schiţe sau desene ale locului percheziţiei.</w:t>
      </w:r>
    </w:p>
    <w:p w:rsidR="006F5088" w:rsidRDefault="00CE4D26">
      <w:pPr>
        <w:pStyle w:val="Corptext"/>
        <w:spacing w:line="360" w:lineRule="auto"/>
        <w:ind w:right="107"/>
      </w:pPr>
      <w:r>
        <w:rPr>
          <w:i/>
        </w:rPr>
        <w:t xml:space="preserve">Consemnarea în procesul-verbal </w:t>
      </w:r>
      <w:r>
        <w:t>este principalul mijloc de consemnare a rezultatelor unei percheziţii. El va tr</w:t>
      </w:r>
      <w:r>
        <w:t>ebui să cuprindă, în primul rând, menţiunile prevăzute de art.91 Cod procedură penală, cum sunt data şi locul de încheiere, numele şi calitatea celui care îl încheie, datele de identificare a martorilor asistenţi şi ale persoanelor la care se referă proces</w:t>
      </w:r>
      <w:r>
        <w:t>ul-verbal, descrierea celor constatate şi a măsurilor luate etc.</w:t>
      </w:r>
    </w:p>
    <w:p w:rsidR="006F5088" w:rsidRDefault="00CE4D26">
      <w:pPr>
        <w:pStyle w:val="Corptext"/>
        <w:spacing w:line="360" w:lineRule="auto"/>
        <w:ind w:right="109"/>
      </w:pPr>
      <w:r>
        <w:t>De asemenea, procesul-verbal va mai trebui să cuprindă, în plus, menţiunea referitoare la locul, timpul şi condiţiile în care au fost descoperite şi ridicate obiectele şi înscrisurile, enumerarea şi descrierea lor amănunţită, pentru a putea fi recunoscute.</w:t>
      </w:r>
      <w:r>
        <w:t xml:space="preserve"> Totodată se vor face menţiuni despre obiectele care nu au fost ridicate, precum şi despre acelea care au fost lăsate în păstrare (art.108 alin.2 şi 3 Cod procedură penală).</w:t>
      </w:r>
    </w:p>
    <w:p w:rsidR="006F5088" w:rsidRDefault="00CE4D26">
      <w:pPr>
        <w:spacing w:line="360" w:lineRule="auto"/>
        <w:ind w:left="475" w:right="111" w:firstLine="566"/>
        <w:jc w:val="both"/>
        <w:rPr>
          <w:sz w:val="24"/>
        </w:rPr>
      </w:pPr>
      <w:r>
        <w:rPr>
          <w:sz w:val="24"/>
        </w:rPr>
        <w:t xml:space="preserve">Cu privire la </w:t>
      </w:r>
      <w:r>
        <w:rPr>
          <w:i/>
          <w:sz w:val="24"/>
        </w:rPr>
        <w:t>modul de redactare a procesului-verbal</w:t>
      </w:r>
      <w:r>
        <w:rPr>
          <w:sz w:val="24"/>
        </w:rPr>
        <w:t>, dată fiind calitatea sa de m</w:t>
      </w:r>
      <w:r>
        <w:rPr>
          <w:sz w:val="24"/>
        </w:rPr>
        <w:t xml:space="preserve">ijloc de probă, atragem atenţia asupra </w:t>
      </w:r>
      <w:r>
        <w:rPr>
          <w:i/>
          <w:sz w:val="24"/>
        </w:rPr>
        <w:t xml:space="preserve">necesităţii consemnării cât mai exacte, clare şi precise </w:t>
      </w:r>
      <w:r>
        <w:rPr>
          <w:sz w:val="24"/>
        </w:rPr>
        <w:t>a celor constatate din momentul pătrunderii la locul percheziţiei şi până la terminarea acesteia.</w:t>
      </w:r>
    </w:p>
    <w:p w:rsidR="006F5088" w:rsidRDefault="00CE4D26">
      <w:pPr>
        <w:pStyle w:val="Corptext"/>
        <w:spacing w:line="360" w:lineRule="auto"/>
        <w:ind w:right="108"/>
      </w:pPr>
      <w:r>
        <w:t>Procesul-verbal de percheziţie se face în mai multe exemplare,</w:t>
      </w:r>
      <w:r>
        <w:t xml:space="preserve"> o copie a acestuia lăsându-se persoanei la care s-a făcut percheziţia sau de la care s-au ridicat obiectele și înscrisurile, ori reprezentantului acesteia, unui membru al familiei, celor cu care locuieşte sau unui vecin şi, dacă este cazul, custodelui (ar</w:t>
      </w:r>
      <w:r>
        <w:t>t.108 alin.4 Cod procedură penală).</w:t>
      </w:r>
    </w:p>
    <w:p w:rsidR="006F5088" w:rsidRDefault="00CE4D26">
      <w:pPr>
        <w:ind w:left="1042"/>
        <w:rPr>
          <w:sz w:val="24"/>
        </w:rPr>
      </w:pPr>
      <w:r>
        <w:rPr>
          <w:i/>
          <w:sz w:val="24"/>
        </w:rPr>
        <w:t xml:space="preserve">Fixarea prin fotografiere </w:t>
      </w:r>
      <w:r>
        <w:rPr>
          <w:sz w:val="24"/>
        </w:rPr>
        <w:t>este un procedeu tehnic deosebit de valoros nu atât prin</w:t>
      </w:r>
    </w:p>
    <w:p w:rsidR="006F5088" w:rsidRDefault="006F5088">
      <w:pPr>
        <w:rPr>
          <w:sz w:val="24"/>
        </w:rPr>
        <w:sectPr w:rsidR="006F5088">
          <w:pgSz w:w="11900" w:h="16840"/>
          <w:pgMar w:top="1340" w:right="1300" w:bottom="280" w:left="940" w:header="708" w:footer="708" w:gutter="0"/>
          <w:cols w:space="708"/>
        </w:sectPr>
      </w:pPr>
    </w:p>
    <w:p w:rsidR="006F5088" w:rsidRDefault="00CE4D26">
      <w:pPr>
        <w:pStyle w:val="Corptext"/>
        <w:spacing w:before="70" w:line="360" w:lineRule="auto"/>
        <w:ind w:firstLine="0"/>
        <w:jc w:val="left"/>
      </w:pPr>
      <w:r>
        <w:t>caracterul său ilustrativ, ci mai ales prin obiectivitatea şi precizia cu care sunt redate caracteristicile obiectelor, pre</w:t>
      </w:r>
      <w:r>
        <w:t>cum şi a ascunzătorilor în care au fost descoperite.</w:t>
      </w:r>
    </w:p>
    <w:p w:rsidR="006F5088" w:rsidRDefault="00CE4D26">
      <w:pPr>
        <w:pStyle w:val="Corptext"/>
        <w:spacing w:line="360" w:lineRule="auto"/>
        <w:ind w:right="109"/>
      </w:pPr>
      <w:r>
        <w:rPr>
          <w:i/>
        </w:rPr>
        <w:t xml:space="preserve">Fotografia de percheziţie </w:t>
      </w:r>
      <w:r>
        <w:t>va fixa, în ordine, imaginea de ansamblu a locului percheziţiei, fotografiile schiţe ale încăperii sau spaţiului în care au fost descoperite obiectele sau înscrisurile, precum ş</w:t>
      </w:r>
      <w:r>
        <w:t>i fotografiile de detaliu ale acestora, a ascunzătorilor sau ale modului de camuflare, în scopul punerii în evidenţă a caracteristicilor de</w:t>
      </w:r>
      <w:r>
        <w:rPr>
          <w:spacing w:val="-8"/>
        </w:rPr>
        <w:t xml:space="preserve"> </w:t>
      </w:r>
      <w:r>
        <w:t>identificare.</w:t>
      </w:r>
    </w:p>
    <w:p w:rsidR="006F5088" w:rsidRDefault="00CE4D26">
      <w:pPr>
        <w:pStyle w:val="Corptext"/>
        <w:spacing w:line="360" w:lineRule="auto"/>
        <w:ind w:right="110"/>
      </w:pPr>
      <w:r>
        <w:rPr>
          <w:i/>
        </w:rPr>
        <w:t xml:space="preserve">Înregistrarea video </w:t>
      </w:r>
      <w:r>
        <w:t xml:space="preserve">redă mai exact, complet, sub o formă dinamică, cele mai semnificative aspecte ale </w:t>
      </w:r>
      <w:r>
        <w:t>percheziţiei şi, mai ales, imaginea obiectelor ori înscrisurilor cu toate caracteristicile din chiar momentul descoperirii</w:t>
      </w:r>
      <w:r>
        <w:rPr>
          <w:spacing w:val="-5"/>
        </w:rPr>
        <w:t xml:space="preserve"> </w:t>
      </w:r>
      <w:r>
        <w:t>lor.</w:t>
      </w:r>
    </w:p>
    <w:p w:rsidR="006F5088" w:rsidRDefault="00CE4D26">
      <w:pPr>
        <w:pStyle w:val="Corptext"/>
        <w:spacing w:before="2" w:line="360" w:lineRule="auto"/>
        <w:ind w:left="476" w:right="108"/>
      </w:pPr>
      <w:r>
        <w:t xml:space="preserve">Fixarea prin intermediul </w:t>
      </w:r>
      <w:r>
        <w:rPr>
          <w:i/>
        </w:rPr>
        <w:t xml:space="preserve">desenului-schiţă </w:t>
      </w:r>
      <w:r>
        <w:t>îşi găseşte utilitatea atât în cazul percheziţionării unor suprafeţe mari de teren, câ</w:t>
      </w:r>
      <w:r>
        <w:t>t şi a unor locuri închise, cu o compartimentare complicată, greu de descris în procesul-verbal sau de fixat prin</w:t>
      </w:r>
      <w:r>
        <w:rPr>
          <w:spacing w:val="-20"/>
        </w:rPr>
        <w:t xml:space="preserve"> </w:t>
      </w:r>
      <w:r>
        <w:t>fotografiere.</w:t>
      </w:r>
    </w:p>
    <w:p w:rsidR="006F5088" w:rsidRDefault="00CE4D26">
      <w:pPr>
        <w:pStyle w:val="Titlu2"/>
        <w:numPr>
          <w:ilvl w:val="1"/>
          <w:numId w:val="27"/>
        </w:numPr>
        <w:tabs>
          <w:tab w:val="left" w:pos="1583"/>
        </w:tabs>
        <w:spacing w:before="3"/>
      </w:pPr>
      <w:r>
        <w:t>Tactica efectuării</w:t>
      </w:r>
      <w:r>
        <w:rPr>
          <w:spacing w:val="1"/>
        </w:rPr>
        <w:t xml:space="preserve"> </w:t>
      </w:r>
      <w:r>
        <w:t>confruntării</w:t>
      </w:r>
    </w:p>
    <w:p w:rsidR="006F5088" w:rsidRDefault="00CE4D26">
      <w:pPr>
        <w:pStyle w:val="Titlu3"/>
        <w:numPr>
          <w:ilvl w:val="2"/>
          <w:numId w:val="27"/>
        </w:numPr>
        <w:tabs>
          <w:tab w:val="left" w:pos="1763"/>
        </w:tabs>
        <w:spacing w:before="139"/>
      </w:pPr>
      <w:r>
        <w:t>Pregătirea</w:t>
      </w:r>
      <w:r>
        <w:rPr>
          <w:spacing w:val="-1"/>
        </w:rPr>
        <w:t xml:space="preserve"> </w:t>
      </w:r>
      <w:r>
        <w:t>confruntării</w:t>
      </w:r>
    </w:p>
    <w:p w:rsidR="006F5088" w:rsidRDefault="00CE4D26">
      <w:pPr>
        <w:pStyle w:val="Corptext"/>
        <w:spacing w:before="133" w:line="360" w:lineRule="auto"/>
        <w:ind w:right="109"/>
      </w:pPr>
      <w:r>
        <w:t>Procedeul probator al confruntării necesită o pregătire atentă şi minuţi</w:t>
      </w:r>
      <w:r>
        <w:t xml:space="preserve">oasă, pentru a se ajunge la rezumatele scontate prin efectuarea sa. Comparativ cu ascultarea propriu-zisă, confruntarea este, evident, ceva mai dificilă, din cauza faptului că se procedează la audierea concomitentă a două persoane, deseori având o poziţie </w:t>
      </w:r>
      <w:r>
        <w:t>procesuală diferită.</w:t>
      </w:r>
    </w:p>
    <w:p w:rsidR="006F5088" w:rsidRDefault="00CE4D26">
      <w:pPr>
        <w:pStyle w:val="Corptext"/>
        <w:spacing w:line="360" w:lineRule="auto"/>
        <w:ind w:left="476" w:right="110"/>
      </w:pPr>
      <w:r>
        <w:t>Sub raport tactic criminalistic, regulile după care se conduce pregătirea confruntării sunt, în esenţă,</w:t>
      </w:r>
      <w:r>
        <w:rPr>
          <w:spacing w:val="-1"/>
        </w:rPr>
        <w:t xml:space="preserve"> </w:t>
      </w:r>
      <w:r>
        <w:t>următoarele:</w:t>
      </w:r>
      <w:r>
        <w:rPr>
          <w:vertAlign w:val="superscript"/>
        </w:rPr>
        <w:t>200</w:t>
      </w:r>
    </w:p>
    <w:p w:rsidR="006F5088" w:rsidRDefault="00CE4D26">
      <w:pPr>
        <w:pStyle w:val="Listparagraf"/>
        <w:numPr>
          <w:ilvl w:val="0"/>
          <w:numId w:val="26"/>
        </w:numPr>
        <w:tabs>
          <w:tab w:val="left" w:pos="1300"/>
        </w:tabs>
        <w:spacing w:line="360" w:lineRule="auto"/>
        <w:ind w:right="111" w:firstLine="566"/>
        <w:jc w:val="both"/>
        <w:rPr>
          <w:sz w:val="24"/>
        </w:rPr>
      </w:pPr>
      <w:r>
        <w:rPr>
          <w:i/>
          <w:sz w:val="24"/>
        </w:rPr>
        <w:t>Studierea întregului material al cauzei</w:t>
      </w:r>
      <w:r>
        <w:rPr>
          <w:sz w:val="24"/>
        </w:rPr>
        <w:t>, accentul fiind pus pe conţinutul declaraţiilor date de persoanele ascultate. Se va urmări stabilirea contradicţiilor din declaraţii, a cauzei şi naturii acestora, precum şi împrejurarea dacă înlăturarea lor nu este posibilă pe baza celorlalte date obţinu</w:t>
      </w:r>
      <w:r>
        <w:rPr>
          <w:sz w:val="24"/>
        </w:rPr>
        <w:t>te în cadrul procesului</w:t>
      </w:r>
      <w:r>
        <w:rPr>
          <w:spacing w:val="-3"/>
          <w:sz w:val="24"/>
        </w:rPr>
        <w:t xml:space="preserve"> </w:t>
      </w:r>
      <w:r>
        <w:rPr>
          <w:sz w:val="24"/>
        </w:rPr>
        <w:t>penal.</w:t>
      </w:r>
    </w:p>
    <w:p w:rsidR="006F5088" w:rsidRDefault="00CE4D26">
      <w:pPr>
        <w:pStyle w:val="Listparagraf"/>
        <w:numPr>
          <w:ilvl w:val="0"/>
          <w:numId w:val="26"/>
        </w:numPr>
        <w:tabs>
          <w:tab w:val="left" w:pos="1324"/>
        </w:tabs>
        <w:spacing w:line="360" w:lineRule="auto"/>
        <w:ind w:right="109" w:firstLine="566"/>
        <w:jc w:val="both"/>
        <w:rPr>
          <w:sz w:val="24"/>
        </w:rPr>
      </w:pPr>
      <w:r>
        <w:rPr>
          <w:i/>
          <w:sz w:val="24"/>
        </w:rPr>
        <w:t xml:space="preserve">Stabilirea persoanelor care urmează să fie confruntate </w:t>
      </w:r>
      <w:r>
        <w:rPr>
          <w:sz w:val="24"/>
        </w:rPr>
        <w:t>se face în funcţie de natura contradicţiilor şi de gradul de sinceritate a celor audiaţi, nu întotdeauna fiind necesar să se confrunte toate persoanele ascultate în</w:t>
      </w:r>
      <w:r>
        <w:rPr>
          <w:spacing w:val="-5"/>
          <w:sz w:val="24"/>
        </w:rPr>
        <w:t xml:space="preserve"> </w:t>
      </w:r>
      <w:r>
        <w:rPr>
          <w:sz w:val="24"/>
        </w:rPr>
        <w:t>cauză:</w:t>
      </w:r>
    </w:p>
    <w:p w:rsidR="006F5088" w:rsidRDefault="00CE4D26">
      <w:pPr>
        <w:pStyle w:val="Listparagraf"/>
        <w:numPr>
          <w:ilvl w:val="1"/>
          <w:numId w:val="28"/>
        </w:numPr>
        <w:tabs>
          <w:tab w:val="left" w:pos="1372"/>
        </w:tabs>
        <w:spacing w:before="1" w:line="360" w:lineRule="auto"/>
        <w:ind w:right="109" w:firstLine="566"/>
        <w:jc w:val="both"/>
        <w:rPr>
          <w:sz w:val="24"/>
        </w:rPr>
      </w:pPr>
      <w:r>
        <w:rPr>
          <w:i/>
          <w:sz w:val="24"/>
        </w:rPr>
        <w:t>În primul rând</w:t>
      </w:r>
      <w:r>
        <w:rPr>
          <w:sz w:val="24"/>
        </w:rPr>
        <w:t>, se impune confruntarea celor care au făcut declaraţii care conţin contradicţii, faţă de ansamblul probelor, îndeosebi faţă de declaraţiile altor persoane apreciate drept</w:t>
      </w:r>
      <w:r>
        <w:rPr>
          <w:spacing w:val="-1"/>
          <w:sz w:val="24"/>
        </w:rPr>
        <w:t xml:space="preserve"> </w:t>
      </w:r>
      <w:r>
        <w:rPr>
          <w:sz w:val="24"/>
        </w:rPr>
        <w:t>sincere;</w:t>
      </w:r>
    </w:p>
    <w:p w:rsidR="006F5088" w:rsidRDefault="00CE4D26">
      <w:pPr>
        <w:pStyle w:val="Listparagraf"/>
        <w:numPr>
          <w:ilvl w:val="1"/>
          <w:numId w:val="28"/>
        </w:numPr>
        <w:tabs>
          <w:tab w:val="left" w:pos="1372"/>
        </w:tabs>
        <w:spacing w:line="360" w:lineRule="auto"/>
        <w:ind w:right="109" w:firstLine="566"/>
        <w:jc w:val="both"/>
        <w:rPr>
          <w:sz w:val="24"/>
        </w:rPr>
      </w:pPr>
      <w:r>
        <w:rPr>
          <w:i/>
          <w:sz w:val="24"/>
        </w:rPr>
        <w:t>În al doilea rând</w:t>
      </w:r>
      <w:r>
        <w:rPr>
          <w:sz w:val="24"/>
        </w:rPr>
        <w:t>, dintre cei care s-au dovedit a fi d</w:t>
      </w:r>
      <w:r>
        <w:rPr>
          <w:sz w:val="24"/>
        </w:rPr>
        <w:t>e bună-credinţă, vor fl selecţionate, în vederea confruntării, persoanele ale căror declaraţii conţin cele mai</w:t>
      </w:r>
      <w:r>
        <w:rPr>
          <w:spacing w:val="4"/>
          <w:sz w:val="24"/>
        </w:rPr>
        <w:t xml:space="preserve"> </w:t>
      </w:r>
      <w:r>
        <w:rPr>
          <w:sz w:val="24"/>
        </w:rPr>
        <w:t>utile</w:t>
      </w:r>
    </w:p>
    <w:p w:rsidR="006F5088" w:rsidRDefault="006F5088">
      <w:pPr>
        <w:pStyle w:val="Corptext"/>
        <w:ind w:left="0" w:firstLine="0"/>
        <w:jc w:val="left"/>
        <w:rPr>
          <w:sz w:val="20"/>
        </w:rPr>
      </w:pPr>
    </w:p>
    <w:p w:rsidR="006F5088" w:rsidRDefault="00CE4D26">
      <w:pPr>
        <w:pStyle w:val="Corptext"/>
        <w:spacing w:before="3"/>
        <w:ind w:left="0" w:firstLine="0"/>
        <w:jc w:val="left"/>
        <w:rPr>
          <w:sz w:val="12"/>
        </w:rPr>
      </w:pPr>
      <w:r>
        <w:rPr>
          <w:noProof/>
        </w:rPr>
        <mc:AlternateContent>
          <mc:Choice Requires="wps">
            <w:drawing>
              <wp:anchor distT="0" distB="0" distL="0" distR="0" simplePos="0" relativeHeight="251651072" behindDoc="0" locked="0" layoutInCell="1" allowOverlap="1">
                <wp:simplePos x="0" y="0"/>
                <wp:positionH relativeFrom="page">
                  <wp:posOffset>899160</wp:posOffset>
                </wp:positionH>
                <wp:positionV relativeFrom="paragraph">
                  <wp:posOffset>118745</wp:posOffset>
                </wp:positionV>
                <wp:extent cx="1828800" cy="0"/>
                <wp:effectExtent l="0" t="0" r="0" b="0"/>
                <wp:wrapTopAndBottom/>
                <wp:docPr id="12" nam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337184" id=" 13" o:spid="_x0000_s1026" style="position:absolute;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pt,9.35pt" to="214.8pt,9.35pt"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" strokeweight=".6pt">
                <o:lock v:ext="edit" shapetype="f"/>
                <w10:wrap type="topAndBottom" anchorx="page"/>
              </v:line>
            </w:pict>
          </mc:Fallback>
        </mc:AlternateContent>
      </w:r>
    </w:p>
    <w:p w:rsidR="006F5088" w:rsidRDefault="00CE4D26">
      <w:pPr>
        <w:spacing w:before="50"/>
        <w:ind w:left="475"/>
        <w:rPr>
          <w:sz w:val="20"/>
        </w:rPr>
      </w:pPr>
      <w:r>
        <w:rPr>
          <w:position w:val="9"/>
          <w:sz w:val="13"/>
        </w:rPr>
        <w:t xml:space="preserve">200 </w:t>
      </w:r>
      <w:r>
        <w:rPr>
          <w:b/>
          <w:sz w:val="20"/>
        </w:rPr>
        <w:t xml:space="preserve">Emilian Stancu, </w:t>
      </w:r>
      <w:r>
        <w:rPr>
          <w:i/>
          <w:sz w:val="20"/>
        </w:rPr>
        <w:t>op.cit</w:t>
      </w:r>
      <w:r>
        <w:rPr>
          <w:sz w:val="20"/>
        </w:rPr>
        <w:t>., p.525-526.</w:t>
      </w:r>
    </w:p>
    <w:p w:rsidR="006F5088" w:rsidRDefault="006F5088">
      <w:pPr>
        <w:rPr>
          <w:sz w:val="20"/>
        </w:rPr>
        <w:sectPr w:rsidR="006F5088">
          <w:pgSz w:w="11900" w:h="16840"/>
          <w:pgMar w:top="1340" w:right="1300" w:bottom="280" w:left="940" w:header="708" w:footer="708" w:gutter="0"/>
          <w:cols w:space="708"/>
        </w:sectPr>
      </w:pPr>
    </w:p>
    <w:p w:rsidR="006F5088" w:rsidRDefault="00CE4D26">
      <w:pPr>
        <w:pStyle w:val="Corptext"/>
        <w:spacing w:before="70" w:line="360" w:lineRule="auto"/>
        <w:ind w:left="476" w:right="110" w:firstLine="0"/>
      </w:pPr>
      <w:r>
        <w:t>elemente pentru stabilirea adevărului. Fireşte, o asemenea selecţie nu este posibi</w:t>
      </w:r>
      <w:r>
        <w:t>lă decât în ipoteza existenţei unui număr mai mare de persoane, situaţie întâlnită în cazurile mai complexe.</w:t>
      </w:r>
    </w:p>
    <w:p w:rsidR="006F5088" w:rsidRDefault="00CE4D26">
      <w:pPr>
        <w:pStyle w:val="Listparagraf"/>
        <w:numPr>
          <w:ilvl w:val="0"/>
          <w:numId w:val="26"/>
        </w:numPr>
        <w:tabs>
          <w:tab w:val="left" w:pos="1252"/>
        </w:tabs>
        <w:spacing w:before="1" w:line="360" w:lineRule="auto"/>
        <w:ind w:right="110" w:firstLine="566"/>
        <w:jc w:val="both"/>
        <w:rPr>
          <w:sz w:val="24"/>
        </w:rPr>
      </w:pPr>
      <w:r>
        <w:rPr>
          <w:i/>
          <w:sz w:val="24"/>
        </w:rPr>
        <w:t xml:space="preserve">Cunoaşterea persoanelor care urmează a fi confruntate </w:t>
      </w:r>
      <w:r>
        <w:rPr>
          <w:sz w:val="24"/>
        </w:rPr>
        <w:t>se efectuează avându-se în vedere aceleaşi elemente ca şi în cazul ascultării propriu-zise a martorilor, a învinuiţilor sau a inculpaţilor, dacă aceasta nu s-a realizat cu prilejul audierilor</w:t>
      </w:r>
      <w:r>
        <w:rPr>
          <w:spacing w:val="-5"/>
          <w:sz w:val="24"/>
        </w:rPr>
        <w:t xml:space="preserve"> </w:t>
      </w:r>
      <w:r>
        <w:rPr>
          <w:sz w:val="24"/>
        </w:rPr>
        <w:t>anterioare.</w:t>
      </w:r>
    </w:p>
    <w:p w:rsidR="006F5088" w:rsidRDefault="00CE4D26">
      <w:pPr>
        <w:pStyle w:val="Corptext"/>
        <w:spacing w:line="360" w:lineRule="auto"/>
        <w:ind w:right="109"/>
      </w:pPr>
      <w:r>
        <w:t>O atenţie deosebită se va acorda stabilirii raportur</w:t>
      </w:r>
      <w:r>
        <w:t>ilor existente între cei care urmează să fie confruntaţi, a poziţiei faţă de fapta cercetată, precum şi a eventualului interes în legătură cu modul de soluţionare a cauzei.</w:t>
      </w:r>
    </w:p>
    <w:p w:rsidR="006F5088" w:rsidRDefault="00CE4D26">
      <w:pPr>
        <w:pStyle w:val="Listparagraf"/>
        <w:numPr>
          <w:ilvl w:val="0"/>
          <w:numId w:val="26"/>
        </w:numPr>
        <w:tabs>
          <w:tab w:val="left" w:pos="1302"/>
        </w:tabs>
        <w:spacing w:before="1" w:line="360" w:lineRule="auto"/>
        <w:ind w:left="475" w:right="110" w:firstLine="567"/>
        <w:jc w:val="both"/>
        <w:rPr>
          <w:sz w:val="24"/>
        </w:rPr>
      </w:pPr>
      <w:r>
        <w:rPr>
          <w:i/>
          <w:sz w:val="24"/>
        </w:rPr>
        <w:t xml:space="preserve">Ascultarea prealabilă în vederea confruntării </w:t>
      </w:r>
      <w:r>
        <w:rPr>
          <w:sz w:val="24"/>
        </w:rPr>
        <w:t>este o activitate care nu se confundă</w:t>
      </w:r>
      <w:r>
        <w:rPr>
          <w:sz w:val="24"/>
        </w:rPr>
        <w:t xml:space="preserve"> cu ascultarea propriu-zisă, ea având o finalitate distinctă, de rezultatele sale depinzând organizarea ulterioară a procedeului probator</w:t>
      </w:r>
      <w:r>
        <w:rPr>
          <w:spacing w:val="-3"/>
          <w:sz w:val="24"/>
        </w:rPr>
        <w:t xml:space="preserve"> </w:t>
      </w:r>
      <w:r>
        <w:rPr>
          <w:sz w:val="24"/>
        </w:rPr>
        <w:t>preconizat.</w:t>
      </w:r>
    </w:p>
    <w:p w:rsidR="006F5088" w:rsidRDefault="00CE4D26">
      <w:pPr>
        <w:pStyle w:val="Corptext"/>
        <w:spacing w:line="360" w:lineRule="auto"/>
        <w:ind w:right="108"/>
      </w:pPr>
      <w:r>
        <w:t>Printre obiectivele principale ale ascultării prealabile în vederea confruntării se află determinarea pozi</w:t>
      </w:r>
      <w:r>
        <w:t>ţiei persoanei faţă de cele declarate iniţial, precum şi stabilirea faptului dacă acesta îşi menţine sau revine asupra celor afirmate anterior. De asemenea, este posibilă obţinerea unor date suplimentare cu privire la fapta cercetată, ce pot fi folosite în</w:t>
      </w:r>
      <w:r>
        <w:t xml:space="preserve"> timpul confruntării.</w:t>
      </w:r>
    </w:p>
    <w:p w:rsidR="006F5088" w:rsidRDefault="00CE4D26">
      <w:pPr>
        <w:pStyle w:val="Corptext"/>
        <w:spacing w:line="360" w:lineRule="auto"/>
        <w:ind w:right="111"/>
      </w:pPr>
      <w:r>
        <w:t>Obiectivele menţionate se diferenţiază în funcţie de buna sau reaua-credinţă a celui care va fi confruntat, de faptul că recunoaşte sau neagă faptele care îi sunt imputate, că este sincer sau mincinos</w:t>
      </w:r>
      <w:r>
        <w:rPr>
          <w:vertAlign w:val="superscript"/>
        </w:rPr>
        <w:t>201</w:t>
      </w:r>
      <w:r>
        <w:t>.</w:t>
      </w:r>
    </w:p>
    <w:p w:rsidR="006F5088" w:rsidRDefault="00CE4D26">
      <w:pPr>
        <w:pStyle w:val="Corptext"/>
        <w:spacing w:line="360" w:lineRule="auto"/>
        <w:ind w:right="106"/>
      </w:pPr>
      <w:r>
        <w:rPr>
          <w:i/>
        </w:rPr>
        <w:t xml:space="preserve">Persoana considerată sinceră </w:t>
      </w:r>
      <w:r>
        <w:t>va fi întrebată dacă îşi menţine declaraţiile, trecându-i-se în revistă cât mai multe amănunte privind aspectele care vor constitui obiectul confruntării. Totodată, celui ascultat i se aduce la cunoştinţă că urmează să fie confruntat cu o altă persoană. În</w:t>
      </w:r>
      <w:r>
        <w:t xml:space="preserve"> eventualitatea manifestării reţinerii, dezorientării sau încercărilor de a sugera că nu vrea să fie confruntat, trebuie stabilită şi înlăturată cauza acestor ezitări, în caz contrar fiind mai indicat să se renunţe la</w:t>
      </w:r>
      <w:r>
        <w:rPr>
          <w:spacing w:val="-3"/>
        </w:rPr>
        <w:t xml:space="preserve"> </w:t>
      </w:r>
      <w:r>
        <w:t>confruntare.</w:t>
      </w:r>
    </w:p>
    <w:p w:rsidR="006F5088" w:rsidRDefault="00CE4D26">
      <w:pPr>
        <w:pStyle w:val="Corptext"/>
        <w:spacing w:line="360" w:lineRule="auto"/>
        <w:ind w:right="110"/>
      </w:pPr>
      <w:r>
        <w:rPr>
          <w:i/>
        </w:rPr>
        <w:t>Persoana considerată nesi</w:t>
      </w:r>
      <w:r>
        <w:rPr>
          <w:i/>
        </w:rPr>
        <w:t>nceră</w:t>
      </w:r>
      <w:r>
        <w:t>, care nu recunoaşte faptele sau disimulează adevărul, este ascultată pentru a se vedea în ce măsură îşi menţine sau nu declaraţiile. Rezultatele ascultării sunt consemnate cât mai amănunţit întrucât există fie posibilitatea apariţiei unor noi contrad</w:t>
      </w:r>
      <w:r>
        <w:t>icţii, cel ascultat încurcându-se în propriile declaraţii, fie posibilitatea revenirii asupra declaraţiilor anterioare şi recunoaşterii adevărului. În acest ultim caz este firesc să se renunţe la confruntare.</w:t>
      </w:r>
    </w:p>
    <w:p w:rsidR="006F5088" w:rsidRDefault="00CE4D26">
      <w:pPr>
        <w:pStyle w:val="Corptext"/>
        <w:spacing w:before="3"/>
        <w:ind w:left="0" w:firstLine="0"/>
        <w:jc w:val="left"/>
        <w:rPr>
          <w:sz w:val="12"/>
        </w:rPr>
      </w:pPr>
      <w:r>
        <w:rPr>
          <w:noProof/>
        </w:rPr>
        <mc:AlternateContent>
          <mc:Choice Requires="wps">
            <w:drawing>
              <wp:anchor distT="0" distB="0" distL="0" distR="0" simplePos="0" relativeHeight="251652096" behindDoc="0" locked="0" layoutInCell="1" allowOverlap="1">
                <wp:simplePos x="0" y="0"/>
                <wp:positionH relativeFrom="page">
                  <wp:posOffset>899160</wp:posOffset>
                </wp:positionH>
                <wp:positionV relativeFrom="paragraph">
                  <wp:posOffset>118110</wp:posOffset>
                </wp:positionV>
                <wp:extent cx="1828800" cy="0"/>
                <wp:effectExtent l="0" t="0" r="0" b="0"/>
                <wp:wrapTopAndBottom/>
                <wp:docPr id="11" nam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35C9F8" id=" 12" o:spid="_x0000_s1026" style="position:absolute;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pt,9.3pt" to="214.8pt,9.3pt"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" strokeweight=".6pt">
                <o:lock v:ext="edit" shapetype="f"/>
                <w10:wrap type="topAndBottom" anchorx="page"/>
              </v:line>
            </w:pict>
          </mc:Fallback>
        </mc:AlternateContent>
      </w:r>
    </w:p>
    <w:p w:rsidR="006F5088" w:rsidRDefault="00CE4D26">
      <w:pPr>
        <w:spacing w:before="50"/>
        <w:ind w:left="475"/>
        <w:rPr>
          <w:sz w:val="20"/>
        </w:rPr>
      </w:pPr>
      <w:r>
        <w:rPr>
          <w:w w:val="99"/>
          <w:position w:val="9"/>
          <w:sz w:val="13"/>
        </w:rPr>
        <w:t>201</w:t>
      </w:r>
      <w:r>
        <w:rPr>
          <w:position w:val="9"/>
          <w:sz w:val="13"/>
        </w:rPr>
        <w:t xml:space="preserve">  </w:t>
      </w:r>
      <w:r>
        <w:rPr>
          <w:b/>
          <w:w w:val="99"/>
          <w:sz w:val="20"/>
        </w:rPr>
        <w:t>Constantin</w:t>
      </w:r>
      <w:r>
        <w:rPr>
          <w:b/>
          <w:sz w:val="20"/>
        </w:rPr>
        <w:t xml:space="preserve"> </w:t>
      </w:r>
      <w:r>
        <w:rPr>
          <w:b/>
          <w:w w:val="99"/>
          <w:sz w:val="20"/>
        </w:rPr>
        <w:t>Aioni</w:t>
      </w:r>
      <w:r>
        <w:rPr>
          <w:b/>
          <w:w w:val="42"/>
          <w:sz w:val="20"/>
        </w:rPr>
        <w:t>ț</w:t>
      </w:r>
      <w:r>
        <w:rPr>
          <w:b/>
          <w:w w:val="99"/>
          <w:sz w:val="20"/>
        </w:rPr>
        <w:t>oaie,</w:t>
      </w:r>
      <w:r>
        <w:rPr>
          <w:b/>
          <w:sz w:val="20"/>
        </w:rPr>
        <w:t xml:space="preserve"> </w:t>
      </w:r>
      <w:r>
        <w:rPr>
          <w:b/>
          <w:w w:val="99"/>
          <w:sz w:val="20"/>
        </w:rPr>
        <w:t>Tudorel</w:t>
      </w:r>
      <w:r>
        <w:rPr>
          <w:b/>
          <w:sz w:val="20"/>
        </w:rPr>
        <w:t xml:space="preserve"> </w:t>
      </w:r>
      <w:r>
        <w:rPr>
          <w:b/>
          <w:w w:val="99"/>
          <w:sz w:val="20"/>
        </w:rPr>
        <w:t>Butoi,</w:t>
      </w:r>
      <w:r>
        <w:rPr>
          <w:b/>
          <w:sz w:val="20"/>
        </w:rPr>
        <w:t xml:space="preserve"> </w:t>
      </w:r>
      <w:r>
        <w:rPr>
          <w:i/>
          <w:w w:val="99"/>
          <w:sz w:val="20"/>
        </w:rPr>
        <w:t>Tratat</w:t>
      </w:r>
      <w:r>
        <w:rPr>
          <w:i/>
          <w:sz w:val="20"/>
        </w:rPr>
        <w:t xml:space="preserve"> </w:t>
      </w:r>
      <w:r>
        <w:rPr>
          <w:i/>
          <w:w w:val="99"/>
          <w:sz w:val="20"/>
        </w:rPr>
        <w:t>de</w:t>
      </w:r>
      <w:r>
        <w:rPr>
          <w:i/>
          <w:sz w:val="20"/>
        </w:rPr>
        <w:t xml:space="preserve"> </w:t>
      </w:r>
      <w:r>
        <w:rPr>
          <w:i/>
          <w:w w:val="99"/>
          <w:sz w:val="20"/>
        </w:rPr>
        <w:t>tactică</w:t>
      </w:r>
      <w:r>
        <w:rPr>
          <w:sz w:val="20"/>
        </w:rPr>
        <w:t xml:space="preserve"> </w:t>
      </w:r>
      <w:r>
        <w:rPr>
          <w:i/>
          <w:w w:val="99"/>
          <w:sz w:val="20"/>
        </w:rPr>
        <w:t>criminalistică</w:t>
      </w:r>
      <w:r>
        <w:rPr>
          <w:w w:val="99"/>
          <w:sz w:val="20"/>
        </w:rPr>
        <w:t>,</w:t>
      </w:r>
      <w:r>
        <w:rPr>
          <w:sz w:val="20"/>
        </w:rPr>
        <w:t xml:space="preserve"> </w:t>
      </w:r>
      <w:r>
        <w:rPr>
          <w:w w:val="99"/>
          <w:sz w:val="20"/>
        </w:rPr>
        <w:t>Ministerul</w:t>
      </w:r>
      <w:r>
        <w:rPr>
          <w:sz w:val="20"/>
        </w:rPr>
        <w:t xml:space="preserve"> </w:t>
      </w:r>
      <w:r>
        <w:rPr>
          <w:w w:val="99"/>
          <w:sz w:val="20"/>
        </w:rPr>
        <w:t>de</w:t>
      </w:r>
      <w:r>
        <w:rPr>
          <w:sz w:val="20"/>
        </w:rPr>
        <w:t xml:space="preserve"> </w:t>
      </w:r>
      <w:r>
        <w:rPr>
          <w:w w:val="99"/>
          <w:sz w:val="20"/>
        </w:rPr>
        <w:t>Interne,</w:t>
      </w:r>
      <w:r>
        <w:rPr>
          <w:sz w:val="20"/>
        </w:rPr>
        <w:t xml:space="preserve"> </w:t>
      </w:r>
      <w:r>
        <w:rPr>
          <w:w w:val="99"/>
          <w:sz w:val="20"/>
        </w:rPr>
        <w:t>Ed.</w:t>
      </w:r>
      <w:r>
        <w:rPr>
          <w:sz w:val="20"/>
        </w:rPr>
        <w:t xml:space="preserve"> </w:t>
      </w:r>
      <w:r>
        <w:rPr>
          <w:w w:val="99"/>
          <w:sz w:val="20"/>
        </w:rPr>
        <w:t>Carpa</w:t>
      </w:r>
      <w:r>
        <w:rPr>
          <w:w w:val="35"/>
          <w:sz w:val="20"/>
        </w:rPr>
        <w:t>ț</w:t>
      </w:r>
      <w:r>
        <w:rPr>
          <w:w w:val="99"/>
          <w:sz w:val="20"/>
        </w:rPr>
        <w:t xml:space="preserve">i, </w:t>
      </w:r>
      <w:r>
        <w:rPr>
          <w:sz w:val="20"/>
        </w:rPr>
        <w:t>Craiova, 1992, p.192-193.</w:t>
      </w:r>
    </w:p>
    <w:p w:rsidR="006F5088" w:rsidRDefault="006F5088">
      <w:pPr>
        <w:rPr>
          <w:sz w:val="20"/>
        </w:rPr>
        <w:sectPr w:rsidR="006F5088">
          <w:pgSz w:w="11900" w:h="16840"/>
          <w:pgMar w:top="1340" w:right="1300" w:bottom="280" w:left="940" w:header="708" w:footer="708" w:gutter="0"/>
          <w:cols w:space="708"/>
        </w:sectPr>
      </w:pPr>
    </w:p>
    <w:p w:rsidR="006F5088" w:rsidRDefault="00CE4D26">
      <w:pPr>
        <w:pStyle w:val="Corptext"/>
        <w:spacing w:before="70" w:line="360" w:lineRule="auto"/>
        <w:ind w:right="109"/>
      </w:pPr>
      <w:r>
        <w:t xml:space="preserve">După studierea materialului cauzei, stabilirea problemelor de clarificat, după cunoaşterea şi ascultarea prealabilă a persoanelor care vor </w:t>
      </w:r>
      <w:r>
        <w:t>fi confruntate, organul judiciar procedează la organizarea confruntării, ceea ce</w:t>
      </w:r>
      <w:r>
        <w:rPr>
          <w:spacing w:val="-6"/>
        </w:rPr>
        <w:t xml:space="preserve"> </w:t>
      </w:r>
      <w:r>
        <w:t>presupune:</w:t>
      </w:r>
    </w:p>
    <w:p w:rsidR="006F5088" w:rsidRDefault="00CE4D26">
      <w:pPr>
        <w:pStyle w:val="Listparagraf"/>
        <w:numPr>
          <w:ilvl w:val="0"/>
          <w:numId w:val="25"/>
        </w:numPr>
        <w:tabs>
          <w:tab w:val="left" w:pos="1182"/>
        </w:tabs>
        <w:spacing w:before="1" w:line="360" w:lineRule="auto"/>
        <w:ind w:right="107" w:firstLine="379"/>
        <w:jc w:val="both"/>
        <w:rPr>
          <w:sz w:val="24"/>
        </w:rPr>
      </w:pPr>
      <w:r>
        <w:rPr>
          <w:i/>
          <w:sz w:val="24"/>
        </w:rPr>
        <w:t xml:space="preserve">Alegerea locului şi momentului tactic </w:t>
      </w:r>
      <w:r>
        <w:rPr>
          <w:sz w:val="24"/>
        </w:rPr>
        <w:t xml:space="preserve">celui mai potrivit de desfăşurare, a </w:t>
      </w:r>
      <w:r>
        <w:rPr>
          <w:i/>
          <w:sz w:val="24"/>
        </w:rPr>
        <w:t xml:space="preserve">ordinii </w:t>
      </w:r>
      <w:r>
        <w:rPr>
          <w:sz w:val="24"/>
        </w:rPr>
        <w:t>în care persoanele vor fi chemate la confruntare. Citarea se va face potrivit regulilor procesuale cunoscute, indicat fiind să se efectueze chiar în dimineaţa zilei în care urmează să aibă loc confruntarea.</w:t>
      </w:r>
    </w:p>
    <w:p w:rsidR="006F5088" w:rsidRDefault="00CE4D26">
      <w:pPr>
        <w:pStyle w:val="Listparagraf"/>
        <w:numPr>
          <w:ilvl w:val="0"/>
          <w:numId w:val="25"/>
        </w:numPr>
        <w:tabs>
          <w:tab w:val="left" w:pos="1161"/>
        </w:tabs>
        <w:spacing w:line="360" w:lineRule="auto"/>
        <w:ind w:right="108" w:firstLine="379"/>
        <w:jc w:val="both"/>
        <w:rPr>
          <w:sz w:val="24"/>
        </w:rPr>
      </w:pPr>
      <w:r>
        <w:rPr>
          <w:i/>
          <w:sz w:val="24"/>
        </w:rPr>
        <w:t>Evitarea unor posibile înţelegeri între cei confr</w:t>
      </w:r>
      <w:r>
        <w:rPr>
          <w:i/>
          <w:sz w:val="24"/>
        </w:rPr>
        <w:t>untaţi</w:t>
      </w:r>
      <w:r>
        <w:rPr>
          <w:sz w:val="24"/>
        </w:rPr>
        <w:t>, dacă în cauză sunt mai mulţi martori, învinuiţi sau inculpaţi, aflaţi în stare de libertate, confruntările urmând să se organizeze în aceeaşi zi, una după alta („confruntare în</w:t>
      </w:r>
      <w:r>
        <w:rPr>
          <w:spacing w:val="-7"/>
          <w:sz w:val="24"/>
        </w:rPr>
        <w:t xml:space="preserve"> </w:t>
      </w:r>
      <w:r>
        <w:rPr>
          <w:sz w:val="24"/>
        </w:rPr>
        <w:t>lanţ”).</w:t>
      </w:r>
    </w:p>
    <w:p w:rsidR="006F5088" w:rsidRDefault="00CE4D26">
      <w:pPr>
        <w:pStyle w:val="Listparagraf"/>
        <w:numPr>
          <w:ilvl w:val="0"/>
          <w:numId w:val="25"/>
        </w:numPr>
        <w:tabs>
          <w:tab w:val="left" w:pos="1189"/>
        </w:tabs>
        <w:spacing w:line="360" w:lineRule="auto"/>
        <w:ind w:right="111" w:firstLine="379"/>
        <w:jc w:val="both"/>
        <w:rPr>
          <w:sz w:val="24"/>
        </w:rPr>
      </w:pPr>
      <w:r>
        <w:rPr>
          <w:i/>
          <w:sz w:val="24"/>
        </w:rPr>
        <w:t xml:space="preserve">Stabilirea succesiunii întrebărilor </w:t>
      </w:r>
      <w:r>
        <w:rPr>
          <w:sz w:val="24"/>
        </w:rPr>
        <w:t>sau a problemelor care urme</w:t>
      </w:r>
      <w:r>
        <w:rPr>
          <w:sz w:val="24"/>
        </w:rPr>
        <w:t>ază să fie clarificate prin</w:t>
      </w:r>
      <w:r>
        <w:rPr>
          <w:spacing w:val="-1"/>
          <w:sz w:val="24"/>
        </w:rPr>
        <w:t xml:space="preserve"> </w:t>
      </w:r>
      <w:r>
        <w:rPr>
          <w:sz w:val="24"/>
        </w:rPr>
        <w:t>confruntare.</w:t>
      </w:r>
    </w:p>
    <w:p w:rsidR="006F5088" w:rsidRDefault="00CE4D26">
      <w:pPr>
        <w:pStyle w:val="Corptext"/>
        <w:spacing w:line="360" w:lineRule="auto"/>
        <w:ind w:left="476" w:right="110"/>
      </w:pPr>
      <w:r>
        <w:t xml:space="preserve">Organizarea confruntării, îndeosebi în situaţiile dificile, complexe, va face obiectul unui </w:t>
      </w:r>
      <w:r>
        <w:rPr>
          <w:i/>
        </w:rPr>
        <w:t>plan orientativ</w:t>
      </w:r>
      <w:r>
        <w:t>, care, ca şi în cazul ascultării, poate fi modificat, în funcţie de aspectele nou ivite sau de poziţia celo</w:t>
      </w:r>
      <w:r>
        <w:t>r confruntaţi.</w:t>
      </w:r>
    </w:p>
    <w:p w:rsidR="006F5088" w:rsidRDefault="00CE4D26">
      <w:pPr>
        <w:pStyle w:val="Corptext"/>
        <w:spacing w:before="1" w:line="360" w:lineRule="auto"/>
        <w:ind w:right="108"/>
      </w:pPr>
      <w:r>
        <w:t xml:space="preserve">Cu ocazia organizării, vor fi stabilite şi </w:t>
      </w:r>
      <w:r>
        <w:rPr>
          <w:i/>
        </w:rPr>
        <w:t>persoanele care vor participa la supravegherea celor confruntaţi</w:t>
      </w:r>
      <w:r>
        <w:t>. Credem că este necesar ca aceste persoane să fie avizate asupra problemelor care fac obiectul confruntării, astfel încât să fie preg</w:t>
      </w:r>
      <w:r>
        <w:t>ătite să surprindă cu exactitate reacţiile celor confruntaţi în momentul punerii în discuţie a problemei principale. Numărul persoanelor care efectuează supravegherea trebuie să fie cel puţin egal cu cel al persoanelor confruntate şi este de la sine înţele</w:t>
      </w:r>
      <w:r>
        <w:t>s că ele aparţin unităţii judiciare în care are loc confruntarea.</w:t>
      </w:r>
    </w:p>
    <w:p w:rsidR="006F5088" w:rsidRDefault="00CE4D26">
      <w:pPr>
        <w:pStyle w:val="Titlu3"/>
        <w:numPr>
          <w:ilvl w:val="2"/>
          <w:numId w:val="27"/>
        </w:numPr>
        <w:tabs>
          <w:tab w:val="left" w:pos="1763"/>
        </w:tabs>
      </w:pPr>
      <w:r>
        <w:t>Reguli tactice de efectuare a confruntării</w:t>
      </w:r>
      <w:r>
        <w:rPr>
          <w:spacing w:val="-4"/>
        </w:rPr>
        <w:t xml:space="preserve"> </w:t>
      </w:r>
      <w:r>
        <w:t>propriu-zise</w:t>
      </w:r>
    </w:p>
    <w:p w:rsidR="006F5088" w:rsidRDefault="00CE4D26">
      <w:pPr>
        <w:pStyle w:val="Corptext"/>
        <w:spacing w:before="132" w:line="360" w:lineRule="auto"/>
        <w:ind w:right="109"/>
      </w:pPr>
      <w:r>
        <w:t>Se recomandă ca cei confruntaţi să stea cu faţa spre organul judiciar care conduce confruntarea, fiind contraindicat ca ei să fie aşez</w:t>
      </w:r>
      <w:r>
        <w:t>aţi spate în spate, poziţie considerată cel puţin umilitoare, mai ales pentru un martor de bună-credinţă, sincer. În funcţie de situaţia creată, este posibilă, în anumite cazuri, chiar aşezarea faţă în faţă, poziţie care incomodează psihic persoana de rea-</w:t>
      </w:r>
      <w:r>
        <w:t>credinţă. În acest fel se creează şi posibilitatea observării mai bine a celor confruntaţi şi, eventual, sesizarea unor încercări de comunicare nonverbală.</w:t>
      </w:r>
    </w:p>
    <w:p w:rsidR="006F5088" w:rsidRDefault="00CE4D26">
      <w:pPr>
        <w:pStyle w:val="Corptext"/>
        <w:spacing w:line="360" w:lineRule="auto"/>
        <w:ind w:right="111"/>
      </w:pPr>
      <w:r>
        <w:t>Înainte de începerea confruntării propriu-zise, persoanelor li se pune în vedere că nu au voie să-şi</w:t>
      </w:r>
      <w:r>
        <w:t xml:space="preserve"> facă semne, să vorbească între ele, atât întrebările cât şi răspunsurile adresându-se numai prin intermediul organului judiciar care conduce confruntarea.</w:t>
      </w:r>
    </w:p>
    <w:p w:rsidR="006F5088" w:rsidRDefault="00CE4D26">
      <w:pPr>
        <w:pStyle w:val="Corptext"/>
        <w:spacing w:line="360" w:lineRule="auto"/>
        <w:ind w:right="110"/>
      </w:pPr>
      <w:r>
        <w:t xml:space="preserve">Dacă vreuna din persoanele confruntate are calitatea de martor, se va proceda potrivit prevederilor </w:t>
      </w:r>
      <w:r>
        <w:t>art.85 Cod procedură penală, cerându-i-se să depună jurământul că va spune adevărul, în caz contrar săvârşind infracţiunea de mărturie mincinoasă (art.260 Cod penal).</w:t>
      </w:r>
    </w:p>
    <w:p w:rsidR="006F5088" w:rsidRDefault="006F5088">
      <w:pPr>
        <w:spacing w:line="360" w:lineRule="auto"/>
        <w:sectPr w:rsidR="006F5088">
          <w:pgSz w:w="11900" w:h="16840"/>
          <w:pgMar w:top="1340" w:right="1300" w:bottom="280" w:left="940" w:header="708" w:footer="708" w:gutter="0"/>
          <w:cols w:space="708"/>
        </w:sectPr>
      </w:pPr>
    </w:p>
    <w:p w:rsidR="006F5088" w:rsidRDefault="00CE4D26">
      <w:pPr>
        <w:pStyle w:val="Corptext"/>
        <w:spacing w:before="70"/>
        <w:ind w:firstLine="0"/>
        <w:jc w:val="left"/>
      </w:pPr>
      <w:r>
        <w:t>Despre toate acestea se fac menţiunile cuvenite în procesul-verbal de confr</w:t>
      </w:r>
      <w:r>
        <w:t>untare.</w:t>
      </w:r>
    </w:p>
    <w:p w:rsidR="006F5088" w:rsidRDefault="00CE4D26">
      <w:pPr>
        <w:spacing w:before="139"/>
        <w:ind w:left="1042"/>
        <w:rPr>
          <w:sz w:val="24"/>
        </w:rPr>
      </w:pPr>
      <w:r>
        <w:rPr>
          <w:sz w:val="24"/>
        </w:rPr>
        <w:t xml:space="preserve">Primele întrebări au un </w:t>
      </w:r>
      <w:r>
        <w:rPr>
          <w:i/>
          <w:sz w:val="24"/>
        </w:rPr>
        <w:t>caracter introductiv</w:t>
      </w:r>
      <w:r>
        <w:rPr>
          <w:sz w:val="24"/>
        </w:rPr>
        <w:t>, ele vizând faptul dacă persoanele se cunosc</w:t>
      </w:r>
    </w:p>
    <w:p w:rsidR="006F5088" w:rsidRDefault="00CE4D26">
      <w:pPr>
        <w:pStyle w:val="Corptext"/>
        <w:spacing w:before="137"/>
        <w:ind w:firstLine="0"/>
        <w:jc w:val="left"/>
      </w:pPr>
      <w:r>
        <w:t>şi care este natura raporturilor dintre ele.</w:t>
      </w:r>
    </w:p>
    <w:p w:rsidR="006F5088" w:rsidRDefault="00CE4D26">
      <w:pPr>
        <w:pStyle w:val="Corptext"/>
        <w:spacing w:before="139" w:line="360" w:lineRule="auto"/>
        <w:ind w:right="109"/>
      </w:pPr>
      <w:r>
        <w:t xml:space="preserve">În continuare, se procedează la </w:t>
      </w:r>
      <w:r>
        <w:rPr>
          <w:i/>
        </w:rPr>
        <w:t>adresarea întrebărilor</w:t>
      </w:r>
      <w:r>
        <w:t>, procedură tactică destinată clarificării contradicţiilor, evitându-se simpla citire a declaraţiilor. Întrebările se formulează într-un mod clar şi concis. Prima întrebare se adresează persoanei considerate sincere. Ca şi în cazul ascultării obişnuite, vo</w:t>
      </w:r>
      <w:r>
        <w:t xml:space="preserve">r fi evitate </w:t>
      </w:r>
      <w:r>
        <w:rPr>
          <w:i/>
        </w:rPr>
        <w:t xml:space="preserve">elementele de sugestie </w:t>
      </w:r>
      <w:r>
        <w:t>din conţinutul întrebărilor, inclusiv din comportamentul organului judiciar.</w:t>
      </w:r>
    </w:p>
    <w:p w:rsidR="006F5088" w:rsidRDefault="00CE4D26">
      <w:pPr>
        <w:pStyle w:val="Corptext"/>
        <w:spacing w:line="360" w:lineRule="auto"/>
        <w:ind w:right="109"/>
      </w:pPr>
      <w:r>
        <w:t>Persoanele confruntate pot avea atitudini diferite. De pildă, unii vor continua să nege, să nu recunoască cele afirmate de adversar, sau, pur ş</w:t>
      </w:r>
      <w:r>
        <w:t>i simplu, să se încăpăţâneze să tacă. În astfel de împrejurări, este necesar să se insiste cu întrebări de detaliu, care, în majoritatea cazurilor, înfrâng rezistenţa persoanei nesincere, apelându-se la procedee tactice specifice ascultării martorului sau</w:t>
      </w:r>
      <w:r>
        <w:rPr>
          <w:spacing w:val="1"/>
        </w:rPr>
        <w:t xml:space="preserve"> </w:t>
      </w:r>
      <w:r>
        <w:t>învinuitului.</w:t>
      </w:r>
    </w:p>
    <w:p w:rsidR="006F5088" w:rsidRDefault="00CE4D26">
      <w:pPr>
        <w:pStyle w:val="Corptext"/>
        <w:spacing w:before="1" w:line="360" w:lineRule="auto"/>
        <w:ind w:right="110"/>
      </w:pPr>
      <w:r>
        <w:t>Pe întreaga durată a confruntării se vor urmări cu atenţie atitudinea, reacţiile celor confruntaţi, care pot oferi indicii cu privire la poziţia faţă de aspectele de clarificat, inclusiv în legătură cu sinceritatea lor.</w:t>
      </w:r>
    </w:p>
    <w:p w:rsidR="006F5088" w:rsidRDefault="00CE4D26">
      <w:pPr>
        <w:pStyle w:val="Corptext"/>
        <w:spacing w:line="360" w:lineRule="auto"/>
        <w:ind w:right="111"/>
      </w:pPr>
      <w:r>
        <w:t>După ce ascultă răspun</w:t>
      </w:r>
      <w:r>
        <w:t>surile la întrebările destinate clarificării afirmaţiilor contradictorii, organul judiciar poate permite persoanelor confruntate să-şi adreseze întrebări, desigur tot prin intermediul său. Şi acest moment îşi are importanţa sa pentru că pot apărea elemente</w:t>
      </w:r>
      <w:r>
        <w:t xml:space="preserve"> şi date noi, utile pentru stabilirea adevărului în cauză.</w:t>
      </w:r>
    </w:p>
    <w:p w:rsidR="006F5088" w:rsidRDefault="00CE4D26">
      <w:pPr>
        <w:pStyle w:val="Corptext"/>
        <w:spacing w:line="360" w:lineRule="auto"/>
        <w:ind w:right="110"/>
      </w:pPr>
      <w:r>
        <w:t>În încheiere, persoanele confruntate sunt întrebate dacă mai au ceva de declarat. În ipoteza în care o persoană revine asupra declaraţiilor date anterior, aspectul va fi consemnat în procesul-verba</w:t>
      </w:r>
      <w:r>
        <w:t>l de confruntare, persoana urmând să fie ascultată în mod obişnuit.</w:t>
      </w:r>
    </w:p>
    <w:p w:rsidR="006F5088" w:rsidRDefault="00CE4D26">
      <w:pPr>
        <w:pStyle w:val="Titlu3"/>
        <w:numPr>
          <w:ilvl w:val="2"/>
          <w:numId w:val="27"/>
        </w:numPr>
        <w:tabs>
          <w:tab w:val="left" w:pos="1763"/>
        </w:tabs>
      </w:pPr>
      <w:r>
        <w:t>Fixarea rezultatelor</w:t>
      </w:r>
      <w:r>
        <w:rPr>
          <w:spacing w:val="-1"/>
        </w:rPr>
        <w:t xml:space="preserve"> </w:t>
      </w:r>
      <w:r>
        <w:t>confruntării</w:t>
      </w:r>
    </w:p>
    <w:p w:rsidR="006F5088" w:rsidRDefault="00CE4D26">
      <w:pPr>
        <w:pStyle w:val="Corptext"/>
        <w:spacing w:before="132" w:line="360" w:lineRule="auto"/>
        <w:ind w:right="110"/>
      </w:pPr>
      <w:r>
        <w:t xml:space="preserve">Consemnarea rezultatelor confruntării se face printr-un </w:t>
      </w:r>
      <w:r>
        <w:rPr>
          <w:i/>
        </w:rPr>
        <w:t>proces-verbal</w:t>
      </w:r>
      <w:r>
        <w:t>, a cărui structură este asemănătoare declaraţiei date cu prilejul ascultării şi în c</w:t>
      </w:r>
      <w:r>
        <w:t>onformitate cu prevederile art.91 Cod procedură penală.</w:t>
      </w:r>
    </w:p>
    <w:p w:rsidR="006F5088" w:rsidRDefault="00CE4D26">
      <w:pPr>
        <w:pStyle w:val="Corptext"/>
        <w:spacing w:before="1" w:line="360" w:lineRule="auto"/>
        <w:ind w:right="110"/>
      </w:pPr>
      <w:r>
        <w:t xml:space="preserve">În partea introductivă vor fi menţionate data şi locul confruntării, organul judiciar care a efectuat-o, precum şi persoanele care au fost confruntate, în legătură cu care vor fî menţionate datele de </w:t>
      </w:r>
      <w:r>
        <w:t>identificare şi calitatea procesuală. După aceasta, vor fi menţionate, în ordine, întrebările şi răspunsurile date de fiecare dintre cei confruntaţi, inclusiv dacă au mai avut ceva de declarat, în afara întrebărilor.</w:t>
      </w:r>
    </w:p>
    <w:p w:rsidR="006F5088" w:rsidRDefault="00CE4D26">
      <w:pPr>
        <w:pStyle w:val="Corptext"/>
        <w:spacing w:line="360" w:lineRule="auto"/>
        <w:ind w:right="111"/>
      </w:pPr>
      <w:r>
        <w:t>Procesul-verbal este citit celor confru</w:t>
      </w:r>
      <w:r>
        <w:t>ntaţi sau dat lor spre a fi citit, după care se semnează pe fiecare pagină şi la sfârşit de către organul judiciar şi de persoanele confruntate.</w:t>
      </w:r>
    </w:p>
    <w:p w:rsidR="006F5088" w:rsidRDefault="006F5088">
      <w:pPr>
        <w:spacing w:line="360" w:lineRule="auto"/>
        <w:sectPr w:rsidR="006F5088">
          <w:pgSz w:w="11900" w:h="16840"/>
          <w:pgMar w:top="1340" w:right="1300" w:bottom="280" w:left="940" w:header="708" w:footer="708" w:gutter="0"/>
          <w:cols w:space="708"/>
        </w:sectPr>
      </w:pPr>
    </w:p>
    <w:p w:rsidR="006F5088" w:rsidRDefault="00CE4D26">
      <w:pPr>
        <w:pStyle w:val="Corptext"/>
        <w:spacing w:before="70"/>
        <w:ind w:firstLine="0"/>
        <w:jc w:val="left"/>
      </w:pPr>
      <w:r>
        <w:t>Dacă una dintre persoane refuză să semneze, se face menţiune despre aceasta.</w:t>
      </w:r>
    </w:p>
    <w:p w:rsidR="006F5088" w:rsidRDefault="00CE4D26">
      <w:pPr>
        <w:spacing w:before="139"/>
        <w:ind w:left="1042"/>
        <w:rPr>
          <w:sz w:val="24"/>
        </w:rPr>
      </w:pPr>
      <w:r>
        <w:rPr>
          <w:sz w:val="24"/>
        </w:rPr>
        <w:t>În cazul confruntări</w:t>
      </w:r>
      <w:r>
        <w:rPr>
          <w:sz w:val="24"/>
        </w:rPr>
        <w:t xml:space="preserve">i, </w:t>
      </w:r>
      <w:r>
        <w:rPr>
          <w:i/>
          <w:sz w:val="24"/>
        </w:rPr>
        <w:t xml:space="preserve">înregistrarea video </w:t>
      </w:r>
      <w:r>
        <w:rPr>
          <w:sz w:val="24"/>
        </w:rPr>
        <w:t>oferă posibilitatea nu numai a fixării integrale</w:t>
      </w:r>
    </w:p>
    <w:p w:rsidR="006F5088" w:rsidRDefault="00CE4D26">
      <w:pPr>
        <w:pStyle w:val="Corptext"/>
        <w:spacing w:before="137"/>
        <w:ind w:firstLine="0"/>
        <w:jc w:val="left"/>
      </w:pPr>
      <w:r>
        <w:t>şi obiective a întrebărilor şi răspunsurilor, ci şi a comportamentului celor confruntaţi.</w:t>
      </w:r>
    </w:p>
    <w:p w:rsidR="006F5088" w:rsidRDefault="00CE4D26">
      <w:pPr>
        <w:pStyle w:val="Titlu2"/>
        <w:numPr>
          <w:ilvl w:val="1"/>
          <w:numId w:val="24"/>
        </w:numPr>
        <w:tabs>
          <w:tab w:val="left" w:pos="1583"/>
        </w:tabs>
        <w:spacing w:before="144"/>
      </w:pPr>
      <w:r>
        <w:t>Tactica efectuării prezentării pentru</w:t>
      </w:r>
      <w:r>
        <w:rPr>
          <w:spacing w:val="-8"/>
        </w:rPr>
        <w:t xml:space="preserve"> </w:t>
      </w:r>
      <w:r>
        <w:t>recunoaștere</w:t>
      </w:r>
    </w:p>
    <w:p w:rsidR="006F5088" w:rsidRDefault="00CE4D26">
      <w:pPr>
        <w:pStyle w:val="Titlu3"/>
        <w:numPr>
          <w:ilvl w:val="2"/>
          <w:numId w:val="24"/>
        </w:numPr>
        <w:tabs>
          <w:tab w:val="left" w:pos="1763"/>
        </w:tabs>
        <w:spacing w:before="137"/>
      </w:pPr>
      <w:r>
        <w:t>Pregătirea prezentării pentru recunoaştere</w:t>
      </w:r>
    </w:p>
    <w:p w:rsidR="006F5088" w:rsidRDefault="00CE4D26">
      <w:pPr>
        <w:pStyle w:val="Corptext"/>
        <w:spacing w:before="134" w:line="360" w:lineRule="auto"/>
        <w:ind w:right="111"/>
      </w:pPr>
      <w:r>
        <w:t>Prezentarea pentru recunoaştere presupune, ca şi în cazul celorlalte acte de urmărire penală analizate, o pregătire atentă şi minuţioasă, care să asigure reuşita acestui procedeu tactic de identificare.</w:t>
      </w:r>
    </w:p>
    <w:p w:rsidR="006F5088" w:rsidRDefault="00CE4D26">
      <w:pPr>
        <w:pStyle w:val="Titlu2"/>
        <w:numPr>
          <w:ilvl w:val="1"/>
          <w:numId w:val="25"/>
        </w:numPr>
        <w:tabs>
          <w:tab w:val="left" w:pos="1196"/>
        </w:tabs>
        <w:spacing w:before="4"/>
        <w:ind w:firstLine="566"/>
      </w:pPr>
      <w:r>
        <w:t xml:space="preserve">Studierea </w:t>
      </w:r>
      <w:r>
        <w:t>materialului</w:t>
      </w:r>
      <w:r>
        <w:rPr>
          <w:spacing w:val="-3"/>
        </w:rPr>
        <w:t xml:space="preserve"> </w:t>
      </w:r>
      <w:r>
        <w:t>cauzei</w:t>
      </w:r>
    </w:p>
    <w:p w:rsidR="006F5088" w:rsidRDefault="00CE4D26">
      <w:pPr>
        <w:pStyle w:val="Corptext"/>
        <w:spacing w:before="134" w:line="360" w:lineRule="auto"/>
        <w:ind w:right="107"/>
      </w:pPr>
      <w:r>
        <w:t xml:space="preserve">Cunoaşterea materialului cauzei, vizează stabilirea cu exactitate a </w:t>
      </w:r>
      <w:r>
        <w:rPr>
          <w:i/>
        </w:rPr>
        <w:t>obiectului prezentării pentru recunoaştere</w:t>
      </w:r>
      <w:r>
        <w:t>, respectiv a persoanelor, cadavrelor, obiectelor care trebuie identificate. În legătură cu aceasta, organul judiciar va anali</w:t>
      </w:r>
      <w:r>
        <w:t xml:space="preserve">za în ce măsură identificarea ar fi posibilă şi prin valorificarea altor date, existente în dosar, date care să servească şi la verificarea ulterioară a rezultatelor prezentării pentru recunoaştere. Prin studierea materialelor cauzei vor fi stabiliţi </w:t>
      </w:r>
      <w:r>
        <w:rPr>
          <w:i/>
        </w:rPr>
        <w:t>subie</w:t>
      </w:r>
      <w:r>
        <w:rPr>
          <w:i/>
        </w:rPr>
        <w:t xml:space="preserve">cţii procesuali </w:t>
      </w:r>
      <w:r>
        <w:t xml:space="preserve">care vor fi chemaţi să facă recunoaşterea, aceştia fiind în exclusivitate persoane care </w:t>
      </w:r>
      <w:r>
        <w:rPr>
          <w:i/>
        </w:rPr>
        <w:t xml:space="preserve">au perceput direct </w:t>
      </w:r>
      <w:r>
        <w:t>subiectul prezentării pentru</w:t>
      </w:r>
      <w:r>
        <w:rPr>
          <w:spacing w:val="-12"/>
        </w:rPr>
        <w:t xml:space="preserve"> </w:t>
      </w:r>
      <w:r>
        <w:t>recunoaştere.</w:t>
      </w:r>
    </w:p>
    <w:p w:rsidR="006F5088" w:rsidRDefault="00CE4D26">
      <w:pPr>
        <w:pStyle w:val="Titlu2"/>
        <w:numPr>
          <w:ilvl w:val="1"/>
          <w:numId w:val="25"/>
        </w:numPr>
        <w:tabs>
          <w:tab w:val="left" w:pos="1196"/>
        </w:tabs>
        <w:spacing w:before="4"/>
        <w:ind w:firstLine="566"/>
      </w:pPr>
      <w:r>
        <w:t>Ascultarea</w:t>
      </w:r>
      <w:r>
        <w:rPr>
          <w:spacing w:val="-1"/>
        </w:rPr>
        <w:t xml:space="preserve"> </w:t>
      </w:r>
      <w:r>
        <w:t>prealabilă</w:t>
      </w:r>
    </w:p>
    <w:p w:rsidR="006F5088" w:rsidRDefault="00CE4D26">
      <w:pPr>
        <w:pStyle w:val="Corptext"/>
        <w:spacing w:before="135" w:line="360" w:lineRule="auto"/>
        <w:ind w:left="476" w:right="111"/>
      </w:pPr>
      <w:r>
        <w:t>Ascultarea prealabilă a persoanei care face recunoaşterea, în legătu</w:t>
      </w:r>
      <w:r>
        <w:t>ră cu persoanele, cadavrele, obiectele ce urmează să fie identificate, are un caracter de sine stătător, ea fiind efectuată independent de faptul că persoana a mai fost ascultată şi asupra unor aspecte privind cauza, altele decât cele referitoare la obiect</w:t>
      </w:r>
      <w:r>
        <w:t>ul recunoaşterii. Prin această ascultare prealabilă sunt vizate mai multe obiective:</w:t>
      </w:r>
    </w:p>
    <w:p w:rsidR="006F5088" w:rsidRDefault="00CE4D26">
      <w:pPr>
        <w:pStyle w:val="Listparagraf"/>
        <w:numPr>
          <w:ilvl w:val="0"/>
          <w:numId w:val="23"/>
        </w:numPr>
        <w:tabs>
          <w:tab w:val="left" w:pos="1297"/>
        </w:tabs>
        <w:spacing w:line="360" w:lineRule="auto"/>
        <w:ind w:right="113" w:firstLine="566"/>
        <w:jc w:val="both"/>
        <w:rPr>
          <w:sz w:val="24"/>
        </w:rPr>
      </w:pPr>
      <w:r>
        <w:rPr>
          <w:sz w:val="24"/>
        </w:rPr>
        <w:t xml:space="preserve">Cunoaşterea exactă </w:t>
      </w:r>
      <w:r>
        <w:rPr>
          <w:i/>
          <w:sz w:val="24"/>
        </w:rPr>
        <w:t>a posibilităţilor reale de percepţie</w:t>
      </w:r>
      <w:r>
        <w:rPr>
          <w:sz w:val="24"/>
        </w:rPr>
        <w:t>, fixare şi redare ale persoanei rerpective, a trăsăturilor sale</w:t>
      </w:r>
      <w:r>
        <w:rPr>
          <w:spacing w:val="-4"/>
          <w:sz w:val="24"/>
        </w:rPr>
        <w:t xml:space="preserve"> </w:t>
      </w:r>
      <w:r>
        <w:rPr>
          <w:sz w:val="24"/>
        </w:rPr>
        <w:t>psihice.</w:t>
      </w:r>
    </w:p>
    <w:p w:rsidR="006F5088" w:rsidRDefault="00CE4D26">
      <w:pPr>
        <w:pStyle w:val="Listparagraf"/>
        <w:numPr>
          <w:ilvl w:val="0"/>
          <w:numId w:val="23"/>
        </w:numPr>
        <w:tabs>
          <w:tab w:val="left" w:pos="1348"/>
        </w:tabs>
        <w:spacing w:line="360" w:lineRule="auto"/>
        <w:ind w:right="109" w:firstLine="566"/>
        <w:jc w:val="both"/>
        <w:rPr>
          <w:sz w:val="24"/>
        </w:rPr>
      </w:pPr>
      <w:r>
        <w:rPr>
          <w:sz w:val="24"/>
        </w:rPr>
        <w:t xml:space="preserve">Determinarea </w:t>
      </w:r>
      <w:r>
        <w:rPr>
          <w:i/>
          <w:sz w:val="24"/>
        </w:rPr>
        <w:t>condiţiilor de loc, timp şi m</w:t>
      </w:r>
      <w:r>
        <w:rPr>
          <w:i/>
          <w:sz w:val="24"/>
        </w:rPr>
        <w:t>od de percepţie</w:t>
      </w:r>
      <w:r>
        <w:rPr>
          <w:sz w:val="24"/>
        </w:rPr>
        <w:t>, precum şi a factorilor subiectivi care ar fi putut influenţa procesul de percepţie</w:t>
      </w:r>
      <w:r>
        <w:rPr>
          <w:spacing w:val="-5"/>
          <w:sz w:val="24"/>
        </w:rPr>
        <w:t xml:space="preserve"> </w:t>
      </w:r>
      <w:r>
        <w:rPr>
          <w:sz w:val="24"/>
        </w:rPr>
        <w:t>senzorială.</w:t>
      </w:r>
    </w:p>
    <w:p w:rsidR="006F5088" w:rsidRDefault="00CE4D26">
      <w:pPr>
        <w:pStyle w:val="Listparagraf"/>
        <w:numPr>
          <w:ilvl w:val="0"/>
          <w:numId w:val="23"/>
        </w:numPr>
        <w:tabs>
          <w:tab w:val="left" w:pos="1326"/>
        </w:tabs>
        <w:spacing w:line="360" w:lineRule="auto"/>
        <w:ind w:right="109" w:firstLine="566"/>
        <w:jc w:val="both"/>
        <w:rPr>
          <w:sz w:val="24"/>
        </w:rPr>
      </w:pPr>
      <w:r>
        <w:rPr>
          <w:sz w:val="24"/>
        </w:rPr>
        <w:t xml:space="preserve">Stabilirea </w:t>
      </w:r>
      <w:r>
        <w:rPr>
          <w:i/>
          <w:sz w:val="24"/>
        </w:rPr>
        <w:t xml:space="preserve">volumului de date </w:t>
      </w:r>
      <w:r>
        <w:rPr>
          <w:sz w:val="24"/>
        </w:rPr>
        <w:t xml:space="preserve">referitoare la caracteristicile de identificare pe care persoana le-a perceput şi, mai ales, memorat, astfel încât </w:t>
      </w:r>
      <w:r>
        <w:rPr>
          <w:sz w:val="24"/>
        </w:rPr>
        <w:t>recunoaşterea să fie realmente posibilă şi</w:t>
      </w:r>
      <w:r>
        <w:rPr>
          <w:spacing w:val="-2"/>
          <w:sz w:val="24"/>
        </w:rPr>
        <w:t xml:space="preserve"> </w:t>
      </w:r>
      <w:r>
        <w:rPr>
          <w:sz w:val="24"/>
        </w:rPr>
        <w:t>utilă.</w:t>
      </w:r>
    </w:p>
    <w:p w:rsidR="006F5088" w:rsidRDefault="00CE4D26">
      <w:pPr>
        <w:pStyle w:val="Titlu2"/>
        <w:numPr>
          <w:ilvl w:val="1"/>
          <w:numId w:val="25"/>
        </w:numPr>
        <w:tabs>
          <w:tab w:val="left" w:pos="1197"/>
        </w:tabs>
        <w:spacing w:before="3"/>
        <w:ind w:left="1196"/>
      </w:pPr>
      <w:r>
        <w:t>Organizarea prezentării pentru recunoaştere</w:t>
      </w:r>
    </w:p>
    <w:p w:rsidR="006F5088" w:rsidRDefault="00CE4D26">
      <w:pPr>
        <w:pStyle w:val="Corptext"/>
        <w:spacing w:before="134" w:line="360" w:lineRule="auto"/>
        <w:ind w:left="476" w:right="108"/>
      </w:pPr>
      <w:r>
        <w:t>Organizarea prezentării pentru recunoaştere se face în funcţie de condiţiile în care a avut loc percepţia şi de natura obiectului recunoaşterii</w:t>
      </w:r>
      <w:r>
        <w:rPr>
          <w:vertAlign w:val="superscript"/>
        </w:rPr>
        <w:t>202</w:t>
      </w:r>
      <w:r>
        <w:t>. Pentru a avea garanţia unei recunoaşteri</w:t>
      </w:r>
    </w:p>
    <w:p w:rsidR="006F5088" w:rsidRDefault="006F5088">
      <w:pPr>
        <w:pStyle w:val="Corptext"/>
        <w:ind w:left="0" w:firstLine="0"/>
        <w:jc w:val="left"/>
        <w:rPr>
          <w:sz w:val="20"/>
        </w:rPr>
      </w:pPr>
    </w:p>
    <w:p w:rsidR="006F5088" w:rsidRDefault="00CE4D26">
      <w:pPr>
        <w:pStyle w:val="Corptext"/>
        <w:spacing w:before="4"/>
        <w:ind w:left="0" w:firstLine="0"/>
        <w:jc w:val="left"/>
        <w:rPr>
          <w:sz w:val="12"/>
        </w:rPr>
      </w:pPr>
      <w:r>
        <w:rPr>
          <w:noProof/>
        </w:rPr>
        <mc:AlternateContent>
          <mc:Choice Requires="wps">
            <w:drawing>
              <wp:anchor distT="0" distB="0" distL="0" distR="0" simplePos="0" relativeHeight="251653120" behindDoc="0" locked="0" layoutInCell="1" allowOverlap="1">
                <wp:simplePos x="0" y="0"/>
                <wp:positionH relativeFrom="page">
                  <wp:posOffset>899160</wp:posOffset>
                </wp:positionH>
                <wp:positionV relativeFrom="paragraph">
                  <wp:posOffset>119380</wp:posOffset>
                </wp:positionV>
                <wp:extent cx="1828800" cy="0"/>
                <wp:effectExtent l="0" t="0" r="0" b="0"/>
                <wp:wrapTopAndBottom/>
                <wp:docPr id="10" nam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03B76D" id=" 11" o:spid="_x0000_s1026" style="position:absolute;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pt,9.4pt" to="214.8pt,9.4pt"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" strokeweight=".6pt">
                <o:lock v:ext="edit" shapetype="f"/>
                <w10:wrap type="topAndBottom" anchorx="page"/>
              </v:line>
            </w:pict>
          </mc:Fallback>
        </mc:AlternateContent>
      </w:r>
    </w:p>
    <w:p w:rsidR="006F5088" w:rsidRDefault="00CE4D26">
      <w:pPr>
        <w:spacing w:before="50"/>
        <w:ind w:left="475"/>
        <w:rPr>
          <w:sz w:val="20"/>
        </w:rPr>
      </w:pPr>
      <w:r>
        <w:rPr>
          <w:position w:val="9"/>
          <w:sz w:val="13"/>
        </w:rPr>
        <w:t xml:space="preserve">202 </w:t>
      </w:r>
      <w:r>
        <w:rPr>
          <w:b/>
          <w:sz w:val="20"/>
        </w:rPr>
        <w:t xml:space="preserve">Camil Suciu, </w:t>
      </w:r>
      <w:r>
        <w:rPr>
          <w:i/>
          <w:sz w:val="20"/>
        </w:rPr>
        <w:t>op.cit</w:t>
      </w:r>
      <w:r>
        <w:rPr>
          <w:sz w:val="20"/>
        </w:rPr>
        <w:t>., p.444-445.</w:t>
      </w:r>
    </w:p>
    <w:p w:rsidR="006F5088" w:rsidRDefault="006F5088">
      <w:pPr>
        <w:rPr>
          <w:sz w:val="20"/>
        </w:rPr>
        <w:sectPr w:rsidR="006F5088">
          <w:pgSz w:w="11900" w:h="16840"/>
          <w:pgMar w:top="1340" w:right="1300" w:bottom="280" w:left="940" w:header="708" w:footer="708" w:gutter="0"/>
          <w:cols w:space="708"/>
        </w:sectPr>
      </w:pPr>
    </w:p>
    <w:p w:rsidR="006F5088" w:rsidRDefault="00CE4D26">
      <w:pPr>
        <w:pStyle w:val="Corptext"/>
        <w:spacing w:before="70" w:line="360" w:lineRule="auto"/>
        <w:ind w:right="107" w:firstLine="0"/>
      </w:pPr>
      <w:r>
        <w:t>precise şi ob</w:t>
      </w:r>
      <w:r>
        <w:t xml:space="preserve">iective este necesar ca organizarea acesteia să se facă în </w:t>
      </w:r>
      <w:r>
        <w:rPr>
          <w:i/>
        </w:rPr>
        <w:t>condiţii cât mai apropi- ate</w:t>
      </w:r>
      <w:r>
        <w:t>, asemănătoare, pe cât posibil, cu cele existente în momentul observării persoanei sau obiectului de identificat de către martor, victimă ş.a.</w:t>
      </w:r>
    </w:p>
    <w:p w:rsidR="006F5088" w:rsidRDefault="00CE4D26">
      <w:pPr>
        <w:spacing w:before="1" w:line="360" w:lineRule="auto"/>
        <w:ind w:left="475" w:right="241" w:firstLine="566"/>
        <w:rPr>
          <w:sz w:val="24"/>
        </w:rPr>
      </w:pPr>
      <w:r>
        <w:rPr>
          <w:i/>
          <w:sz w:val="24"/>
        </w:rPr>
        <w:t>Persoana care va fi prezen</w:t>
      </w:r>
      <w:r>
        <w:rPr>
          <w:i/>
          <w:sz w:val="24"/>
        </w:rPr>
        <w:t xml:space="preserve">tată pentru recunoaştere </w:t>
      </w:r>
      <w:r>
        <w:rPr>
          <w:sz w:val="24"/>
        </w:rPr>
        <w:t xml:space="preserve">trebuie să fie îmbrăcată </w:t>
      </w:r>
      <w:r>
        <w:rPr>
          <w:i/>
          <w:sz w:val="24"/>
        </w:rPr>
        <w:t xml:space="preserve">în aceleaşi haine </w:t>
      </w:r>
      <w:r>
        <w:rPr>
          <w:sz w:val="24"/>
        </w:rPr>
        <w:t>în care a fost observată de către martor sau în haine asemănătoare.</w:t>
      </w:r>
    </w:p>
    <w:p w:rsidR="006F5088" w:rsidRDefault="00CE4D26">
      <w:pPr>
        <w:pStyle w:val="Corptext"/>
        <w:spacing w:line="360" w:lineRule="auto"/>
        <w:ind w:right="110"/>
      </w:pPr>
      <w:r>
        <w:t>Va fi alcătuit un grup de persoane în care va fi introdusă persoana de recunoscut. Alegerea celor din grup se va efectua</w:t>
      </w:r>
      <w:r>
        <w:t xml:space="preserve"> cu respectarea unor </w:t>
      </w:r>
      <w:r>
        <w:rPr>
          <w:i/>
        </w:rPr>
        <w:t xml:space="preserve">criterii de asemănare </w:t>
      </w:r>
      <w:r>
        <w:t>privind vârsta, talia, semnalmentele exterioare, îmbrăcămintea ş.a., evitându-se orice element de contrast. Învinuiţii sau inculpaţii arestaţi, care urmează să fie prezentaţi pentru recunoaştere, vor avea o înfăţi</w:t>
      </w:r>
      <w:r>
        <w:t>şare îngrijită.</w:t>
      </w:r>
    </w:p>
    <w:p w:rsidR="006F5088" w:rsidRDefault="00CE4D26">
      <w:pPr>
        <w:pStyle w:val="Corptext"/>
        <w:spacing w:line="360" w:lineRule="auto"/>
        <w:ind w:right="109"/>
      </w:pPr>
      <w:r>
        <w:t xml:space="preserve">În ipoteza în care recunoaşterea se face după </w:t>
      </w:r>
      <w:r>
        <w:rPr>
          <w:i/>
        </w:rPr>
        <w:t xml:space="preserve">mers </w:t>
      </w:r>
      <w:r>
        <w:t xml:space="preserve">sau după </w:t>
      </w:r>
      <w:r>
        <w:rPr>
          <w:i/>
        </w:rPr>
        <w:t>voce</w:t>
      </w:r>
      <w:r>
        <w:t>, pentru alcătuirea grupului se vor alege persoane cu caracteristici dinamice sau de voce asemănătoare. O cerinţă importantă privind formarea grupului în care va fi introdus in</w:t>
      </w:r>
      <w:r>
        <w:t xml:space="preserve">dividul de recunoscut, este şi aceea ca nici una dintre persoanele selectate să </w:t>
      </w:r>
      <w:r>
        <w:rPr>
          <w:i/>
        </w:rPr>
        <w:t>nu fie cunoscută de către martor</w:t>
      </w:r>
      <w:r>
        <w:t>.</w:t>
      </w:r>
    </w:p>
    <w:p w:rsidR="006F5088" w:rsidRDefault="00CE4D26">
      <w:pPr>
        <w:pStyle w:val="Corptext"/>
        <w:spacing w:line="360" w:lineRule="auto"/>
        <w:ind w:right="110"/>
      </w:pPr>
      <w:r>
        <w:t xml:space="preserve">Dacă recunoaşterea urmează să se facă </w:t>
      </w:r>
      <w:r>
        <w:rPr>
          <w:i/>
        </w:rPr>
        <w:t>fotografie</w:t>
      </w:r>
      <w:r>
        <w:t>, se va căuta o fotografie care să redea cât mai exact imaginea persoanei de identificat. Acea</w:t>
      </w:r>
      <w:r>
        <w:t>stă fotografie se va introduce într-un grup de alte 3-4 fotografii executate în condiţii tehnice cât mai apropiate (aceeaşi mărime, sau scară a imaginii, alb-negru sau color) ale unor persoane prezentând semnalmente</w:t>
      </w:r>
      <w:r>
        <w:rPr>
          <w:spacing w:val="-17"/>
        </w:rPr>
        <w:t xml:space="preserve"> </w:t>
      </w:r>
      <w:r>
        <w:t>apropiate.</w:t>
      </w:r>
    </w:p>
    <w:p w:rsidR="006F5088" w:rsidRDefault="00CE4D26">
      <w:pPr>
        <w:spacing w:line="360" w:lineRule="auto"/>
        <w:ind w:left="475" w:right="112" w:firstLine="566"/>
        <w:jc w:val="both"/>
        <w:rPr>
          <w:sz w:val="24"/>
        </w:rPr>
      </w:pPr>
      <w:r>
        <w:rPr>
          <w:i/>
          <w:sz w:val="24"/>
        </w:rPr>
        <w:t>Prezentarea cadavrelor pentru</w:t>
      </w:r>
      <w:r>
        <w:rPr>
          <w:i/>
          <w:sz w:val="24"/>
        </w:rPr>
        <w:t xml:space="preserve"> recunoaştere </w:t>
      </w:r>
      <w:r>
        <w:rPr>
          <w:sz w:val="24"/>
        </w:rPr>
        <w:t>impune o pregătire specială, date fiind dificultăţile fireşti de identificare, datorate unor cauze diverse.</w:t>
      </w:r>
    </w:p>
    <w:p w:rsidR="006F5088" w:rsidRDefault="00CE4D26">
      <w:pPr>
        <w:pStyle w:val="Corptext"/>
        <w:spacing w:line="360" w:lineRule="auto"/>
        <w:ind w:right="106"/>
      </w:pPr>
      <w:r>
        <w:t xml:space="preserve">Principala dificultate obiectivă este determinată de modificările </w:t>
      </w:r>
      <w:r>
        <w:rPr>
          <w:i/>
        </w:rPr>
        <w:t xml:space="preserve">naturale </w:t>
      </w:r>
      <w:r>
        <w:t>consecutive morţii (rigiditate, lividitate, deshidratare ş.</w:t>
      </w:r>
      <w:r>
        <w:t>a.), dar şi de prezentarea cadavrului în poziţie orizontală, dezbrăcat, astfel încât întregul său aspect diferă de cel al persoanei în viaţă, percepută de martor în mişcare şi într-o poziţie firească.</w:t>
      </w:r>
    </w:p>
    <w:p w:rsidR="006F5088" w:rsidRDefault="00CE4D26">
      <w:pPr>
        <w:spacing w:line="360" w:lineRule="auto"/>
        <w:ind w:left="475" w:right="221" w:firstLine="566"/>
        <w:rPr>
          <w:sz w:val="24"/>
        </w:rPr>
      </w:pPr>
      <w:r>
        <w:rPr>
          <w:i/>
          <w:sz w:val="24"/>
        </w:rPr>
        <w:t xml:space="preserve">Prezentarea obiectelor pentru recunoaştere </w:t>
      </w:r>
      <w:r>
        <w:rPr>
          <w:sz w:val="24"/>
        </w:rPr>
        <w:t xml:space="preserve">necesită selecţionarea unui grup de obiecte asemănătoare cu obiectul de identificat, însă nu </w:t>
      </w:r>
      <w:r>
        <w:rPr>
          <w:i/>
          <w:sz w:val="24"/>
        </w:rPr>
        <w:t>identice</w:t>
      </w:r>
      <w:r>
        <w:rPr>
          <w:sz w:val="24"/>
        </w:rPr>
        <w:t>.</w:t>
      </w:r>
    </w:p>
    <w:p w:rsidR="006F5088" w:rsidRDefault="00CE4D26">
      <w:pPr>
        <w:pStyle w:val="Corptext"/>
        <w:spacing w:line="360" w:lineRule="auto"/>
        <w:ind w:right="110"/>
      </w:pPr>
      <w:r>
        <w:rPr>
          <w:i/>
        </w:rPr>
        <w:t xml:space="preserve">Locul în care se organizează recunoaşterea </w:t>
      </w:r>
      <w:r>
        <w:t>este, în majoritatea cazurilor, sediul serviciului medico-legal, al</w:t>
      </w:r>
      <w:r>
        <w:t xml:space="preserve"> poliţiei sau parchetului. Sunt însă şi împrejurări deosebite, în care recunoaşterea se poate face în locul în care martorul a perceput persoana sau obiectul, ori în locuri cu caracteristici asemănătoare, păstrându-se anumite limite.</w:t>
      </w:r>
    </w:p>
    <w:p w:rsidR="006F5088" w:rsidRDefault="00CE4D26">
      <w:pPr>
        <w:pStyle w:val="Corptext"/>
        <w:spacing w:line="360" w:lineRule="auto"/>
        <w:ind w:right="109"/>
      </w:pPr>
      <w:r>
        <w:rPr>
          <w:i/>
        </w:rPr>
        <w:t>Condiţiile de iluminar</w:t>
      </w:r>
      <w:r>
        <w:rPr>
          <w:i/>
        </w:rPr>
        <w:t xml:space="preserve">e </w:t>
      </w:r>
      <w:r>
        <w:t>în care martorul a perceput persoana sau obiectele trebuie, de asemenea, să fie avute în vedere la pregătirea recunoaşterii. De exemplu, dacă percepţia s-a făcut la lumina artificială, organul judiciar va apela la aceleaşi surse de lumină, însă, indifere</w:t>
      </w:r>
      <w:r>
        <w:t>nt</w:t>
      </w:r>
      <w:r>
        <w:rPr>
          <w:spacing w:val="9"/>
        </w:rPr>
        <w:t xml:space="preserve"> </w:t>
      </w:r>
      <w:r>
        <w:t>de</w:t>
      </w:r>
      <w:r>
        <w:rPr>
          <w:spacing w:val="9"/>
        </w:rPr>
        <w:t xml:space="preserve"> </w:t>
      </w:r>
      <w:r>
        <w:t>intensitatea</w:t>
      </w:r>
      <w:r>
        <w:rPr>
          <w:spacing w:val="11"/>
        </w:rPr>
        <w:t xml:space="preserve"> </w:t>
      </w:r>
      <w:r>
        <w:t>luminii</w:t>
      </w:r>
      <w:r>
        <w:rPr>
          <w:spacing w:val="8"/>
        </w:rPr>
        <w:t xml:space="preserve"> </w:t>
      </w:r>
      <w:r>
        <w:t>iniţiale,</w:t>
      </w:r>
      <w:r>
        <w:rPr>
          <w:spacing w:val="10"/>
        </w:rPr>
        <w:t xml:space="preserve"> </w:t>
      </w:r>
      <w:r>
        <w:t>se</w:t>
      </w:r>
      <w:r>
        <w:rPr>
          <w:spacing w:val="9"/>
        </w:rPr>
        <w:t xml:space="preserve"> </w:t>
      </w:r>
      <w:r>
        <w:t>va</w:t>
      </w:r>
      <w:r>
        <w:rPr>
          <w:spacing w:val="9"/>
        </w:rPr>
        <w:t xml:space="preserve"> </w:t>
      </w:r>
      <w:r>
        <w:t>folosi</w:t>
      </w:r>
      <w:r>
        <w:rPr>
          <w:spacing w:val="10"/>
        </w:rPr>
        <w:t xml:space="preserve"> </w:t>
      </w:r>
      <w:r>
        <w:t>o</w:t>
      </w:r>
      <w:r>
        <w:rPr>
          <w:spacing w:val="10"/>
        </w:rPr>
        <w:t xml:space="preserve"> </w:t>
      </w:r>
      <w:r>
        <w:t>lumină</w:t>
      </w:r>
      <w:r>
        <w:rPr>
          <w:spacing w:val="9"/>
        </w:rPr>
        <w:t xml:space="preserve"> </w:t>
      </w:r>
      <w:r>
        <w:t>mai</w:t>
      </w:r>
      <w:r>
        <w:rPr>
          <w:spacing w:val="10"/>
        </w:rPr>
        <w:t xml:space="preserve"> </w:t>
      </w:r>
      <w:r>
        <w:t>puternică,</w:t>
      </w:r>
      <w:r>
        <w:rPr>
          <w:spacing w:val="10"/>
        </w:rPr>
        <w:t xml:space="preserve"> </w:t>
      </w:r>
      <w:r>
        <w:t>care</w:t>
      </w:r>
      <w:r>
        <w:rPr>
          <w:spacing w:val="9"/>
        </w:rPr>
        <w:t xml:space="preserve"> </w:t>
      </w:r>
      <w:r>
        <w:t>să</w:t>
      </w:r>
      <w:r>
        <w:rPr>
          <w:spacing w:val="9"/>
        </w:rPr>
        <w:t xml:space="preserve"> </w:t>
      </w:r>
      <w:r>
        <w:t>permită</w:t>
      </w:r>
    </w:p>
    <w:p w:rsidR="006F5088" w:rsidRDefault="006F5088">
      <w:pPr>
        <w:spacing w:line="360" w:lineRule="auto"/>
        <w:sectPr w:rsidR="006F5088">
          <w:pgSz w:w="11900" w:h="16840"/>
          <w:pgMar w:top="1340" w:right="1300" w:bottom="280" w:left="940" w:header="708" w:footer="708" w:gutter="0"/>
          <w:cols w:space="708"/>
        </w:sectPr>
      </w:pPr>
    </w:p>
    <w:p w:rsidR="006F5088" w:rsidRDefault="00CE4D26">
      <w:pPr>
        <w:pStyle w:val="Corptext"/>
        <w:spacing w:before="70"/>
        <w:ind w:firstLine="0"/>
        <w:jc w:val="left"/>
      </w:pPr>
      <w:r>
        <w:t>observarea în condiţii bune a caracteristicilor de identificare.</w:t>
      </w:r>
    </w:p>
    <w:p w:rsidR="006F5088" w:rsidRDefault="00CE4D26">
      <w:pPr>
        <w:pStyle w:val="Titlu3"/>
        <w:numPr>
          <w:ilvl w:val="2"/>
          <w:numId w:val="24"/>
        </w:numPr>
        <w:tabs>
          <w:tab w:val="left" w:pos="1763"/>
        </w:tabs>
        <w:spacing w:before="144"/>
      </w:pPr>
      <w:r>
        <w:t>Particularităţi tactice privind efectuarea prezentării pentru</w:t>
      </w:r>
      <w:r>
        <w:rPr>
          <w:spacing w:val="-7"/>
        </w:rPr>
        <w:t xml:space="preserve"> </w:t>
      </w:r>
      <w:r>
        <w:t>recunoaştere</w:t>
      </w:r>
    </w:p>
    <w:p w:rsidR="006F5088" w:rsidRDefault="00CE4D26">
      <w:pPr>
        <w:pStyle w:val="Listparagraf"/>
        <w:numPr>
          <w:ilvl w:val="3"/>
          <w:numId w:val="24"/>
        </w:numPr>
        <w:tabs>
          <w:tab w:val="left" w:pos="1943"/>
        </w:tabs>
        <w:spacing w:before="132"/>
        <w:rPr>
          <w:i/>
          <w:sz w:val="24"/>
        </w:rPr>
      </w:pPr>
      <w:r>
        <w:rPr>
          <w:i/>
          <w:sz w:val="24"/>
        </w:rPr>
        <w:t>Recunoaşterea</w:t>
      </w:r>
      <w:r>
        <w:rPr>
          <w:i/>
          <w:spacing w:val="1"/>
          <w:sz w:val="24"/>
        </w:rPr>
        <w:t xml:space="preserve"> </w:t>
      </w:r>
      <w:r>
        <w:rPr>
          <w:i/>
          <w:sz w:val="24"/>
        </w:rPr>
        <w:t>persoanelor</w:t>
      </w:r>
    </w:p>
    <w:p w:rsidR="006F5088" w:rsidRDefault="00CE4D26">
      <w:pPr>
        <w:spacing w:before="139" w:line="360" w:lineRule="auto"/>
        <w:ind w:left="475" w:right="111" w:firstLine="566"/>
        <w:jc w:val="both"/>
        <w:rPr>
          <w:sz w:val="24"/>
        </w:rPr>
      </w:pPr>
      <w:r>
        <w:rPr>
          <w:i/>
          <w:sz w:val="24"/>
        </w:rPr>
        <w:t>Pentru recunoaşterea persoanelor după semnalmente statice</w:t>
      </w:r>
      <w:r>
        <w:rPr>
          <w:sz w:val="24"/>
        </w:rPr>
        <w:t>, în încăperea în care este prevăzut să se desfăşoare recunoaşterea vor fi invitate, mai întâi, ce</w:t>
      </w:r>
      <w:r>
        <w:rPr>
          <w:sz w:val="24"/>
        </w:rPr>
        <w:t xml:space="preserve">le 3 sau 4 persoane alese pentru alcătuirea grupului în care va fî introdusă persoana care urmează a fi recunoscută. În cameră vor fi prezenţi, de asemenea, şi </w:t>
      </w:r>
      <w:r>
        <w:rPr>
          <w:i/>
          <w:sz w:val="24"/>
        </w:rPr>
        <w:t>martorii asistenţi</w:t>
      </w:r>
      <w:r>
        <w:rPr>
          <w:sz w:val="24"/>
        </w:rPr>
        <w:t>.</w:t>
      </w:r>
    </w:p>
    <w:p w:rsidR="006F5088" w:rsidRDefault="00CE4D26">
      <w:pPr>
        <w:pStyle w:val="Corptext"/>
        <w:spacing w:line="360" w:lineRule="auto"/>
        <w:ind w:left="476" w:right="109"/>
      </w:pPr>
      <w:r>
        <w:t xml:space="preserve">Persoanele invitate vor primi explicaţii despre actul la care iau parte şi, </w:t>
      </w:r>
      <w:r>
        <w:t>totodată, li se va pune în vedere că nu au voie să vorbească sau să-şi facă semne. În continuare, persoanei de identificat i se va cere să ocupe un loc în cadrul grupului, cum crede ea, pentru a se preveni orice suspiciune referitoare la obiectivitatea rec</w:t>
      </w:r>
      <w:r>
        <w:t>unoaşterii.</w:t>
      </w:r>
    </w:p>
    <w:p w:rsidR="006F5088" w:rsidRDefault="00CE4D26">
      <w:pPr>
        <w:pStyle w:val="Corptext"/>
        <w:spacing w:before="1" w:line="360" w:lineRule="auto"/>
        <w:ind w:right="109"/>
      </w:pPr>
      <w:r>
        <w:t>Este invitată apoi persoana stabilită pentru efectuarea recunoaşterii şi care, până în acest moment, a aşteptat într-o încăpere alăturată, astfel încât să nu aibă posibilitatea să vadă dinainte pe cei care formează grupul. Dacă această persoană</w:t>
      </w:r>
      <w:r>
        <w:t xml:space="preserve"> are calitatea de martor, se procedează potrivit prevederilor art.85 Cod procedură penală, punându-i-se din nou în vedere că este obligată să spună adevărul. Precizăm, însă, că identificarea martorului şi depunerea jurământului au loc cu prilejul ascultări</w:t>
      </w:r>
      <w:r>
        <w:t>i prealabile, nu în timpul recunoaşterii.</w:t>
      </w:r>
    </w:p>
    <w:p w:rsidR="006F5088" w:rsidRDefault="00CE4D26">
      <w:pPr>
        <w:pStyle w:val="Corptext"/>
        <w:spacing w:line="360" w:lineRule="auto"/>
        <w:ind w:right="109"/>
      </w:pPr>
      <w:r>
        <w:t>Organul judiciar cere martorului să examineze persoanele din grup şi să declare dacă recunoaşte vreuna dintre ele. Dacă martorul solicită, pentru înlăturarea unor dubii, ca persoanelor din grup să execute anumite m</w:t>
      </w:r>
      <w:r>
        <w:t>işcări care îi pot facilita recunoaşterea, cel care conduce recunoaşterea va indica persoanelor respective să facă aceste mişcări (schiţarea unor gesturi, întoarcerea capului, efectuarea unor paşi etc.).</w:t>
      </w:r>
    </w:p>
    <w:p w:rsidR="006F5088" w:rsidRDefault="00CE4D26">
      <w:pPr>
        <w:pStyle w:val="Corptext"/>
        <w:spacing w:line="360" w:lineRule="auto"/>
        <w:ind w:right="110"/>
      </w:pPr>
      <w:r>
        <w:t>Pe parcursul recunoaşterii, este interzis să se pron</w:t>
      </w:r>
      <w:r>
        <w:t xml:space="preserve">unţe numele vreunei persoane sau să se facă anumite gesturi care pot fi interpretate ca elemente de sugestie. </w:t>
      </w:r>
      <w:r>
        <w:rPr>
          <w:i/>
        </w:rPr>
        <w:t xml:space="preserve">Dacă martorul recunoaşte persoana </w:t>
      </w:r>
      <w:r>
        <w:t>prezentată, va trebui să se refere la elementele caracteristice de care s-a servit pentru recunoaştere, toate ac</w:t>
      </w:r>
      <w:r>
        <w:t>este aspecte fiind menţionate în procesul-verbal. În procesul-verbal vor fi menţionate şi datele de identificare ale persoanei recunoscute, aceasta urmând să fie ascultată separat în legătură cu recunoaşterea</w:t>
      </w:r>
      <w:r>
        <w:rPr>
          <w:spacing w:val="-4"/>
        </w:rPr>
        <w:t xml:space="preserve"> </w:t>
      </w:r>
      <w:r>
        <w:t>sa.</w:t>
      </w:r>
    </w:p>
    <w:p w:rsidR="006F5088" w:rsidRDefault="00CE4D26">
      <w:pPr>
        <w:spacing w:line="360" w:lineRule="auto"/>
        <w:ind w:left="475" w:right="113" w:firstLine="566"/>
        <w:jc w:val="both"/>
        <w:rPr>
          <w:sz w:val="24"/>
        </w:rPr>
      </w:pPr>
      <w:r>
        <w:rPr>
          <w:sz w:val="24"/>
        </w:rPr>
        <w:t xml:space="preserve">În ipoteza în care </w:t>
      </w:r>
      <w:r>
        <w:rPr>
          <w:i/>
          <w:sz w:val="24"/>
        </w:rPr>
        <w:t>martorul nu recunoaşte p</w:t>
      </w:r>
      <w:r>
        <w:rPr>
          <w:i/>
          <w:sz w:val="24"/>
        </w:rPr>
        <w:t xml:space="preserve">ersoana </w:t>
      </w:r>
      <w:r>
        <w:rPr>
          <w:sz w:val="24"/>
        </w:rPr>
        <w:t>prezentată, pot fi avute în vedere cel puţin două alternative:</w:t>
      </w:r>
    </w:p>
    <w:p w:rsidR="006F5088" w:rsidRDefault="00CE4D26">
      <w:pPr>
        <w:pStyle w:val="Listparagraf"/>
        <w:numPr>
          <w:ilvl w:val="0"/>
          <w:numId w:val="22"/>
        </w:numPr>
        <w:tabs>
          <w:tab w:val="left" w:pos="1321"/>
        </w:tabs>
        <w:spacing w:line="360" w:lineRule="auto"/>
        <w:ind w:right="111" w:firstLine="567"/>
        <w:jc w:val="both"/>
        <w:rPr>
          <w:sz w:val="24"/>
        </w:rPr>
      </w:pPr>
      <w:r>
        <w:rPr>
          <w:i/>
          <w:sz w:val="24"/>
        </w:rPr>
        <w:t>Martorul sau victima a identificat persoana</w:t>
      </w:r>
      <w:r>
        <w:rPr>
          <w:sz w:val="24"/>
        </w:rPr>
        <w:t xml:space="preserve">, dar a evitat s-o declare în momentul recunoaşterii, informând despre aceasta ulterior organul judiciar. În această situaţie trebuie să se stabilească cu exactitate motivele reţinerii, după care recunoaşterea va fi reluată în aceleaşi condiţii şi acelaşi </w:t>
      </w:r>
      <w:r>
        <w:rPr>
          <w:sz w:val="24"/>
        </w:rPr>
        <w:t>grup de persoane.</w:t>
      </w:r>
    </w:p>
    <w:p w:rsidR="006F5088" w:rsidRDefault="006F5088">
      <w:pPr>
        <w:spacing w:line="360" w:lineRule="auto"/>
        <w:jc w:val="both"/>
        <w:rPr>
          <w:sz w:val="24"/>
        </w:rPr>
        <w:sectPr w:rsidR="006F5088">
          <w:pgSz w:w="11900" w:h="16840"/>
          <w:pgMar w:top="1340" w:right="1300" w:bottom="280" w:left="940" w:header="708" w:footer="708" w:gutter="0"/>
          <w:cols w:space="708"/>
        </w:sectPr>
      </w:pPr>
    </w:p>
    <w:p w:rsidR="006F5088" w:rsidRDefault="00CE4D26">
      <w:pPr>
        <w:pStyle w:val="Listparagraf"/>
        <w:numPr>
          <w:ilvl w:val="0"/>
          <w:numId w:val="22"/>
        </w:numPr>
        <w:tabs>
          <w:tab w:val="left" w:pos="1381"/>
        </w:tabs>
        <w:spacing w:before="70" w:line="360" w:lineRule="auto"/>
        <w:ind w:left="476" w:right="109" w:firstLine="566"/>
        <w:jc w:val="both"/>
        <w:rPr>
          <w:sz w:val="24"/>
        </w:rPr>
      </w:pPr>
      <w:r>
        <w:rPr>
          <w:i/>
          <w:sz w:val="24"/>
        </w:rPr>
        <w:t xml:space="preserve">Martorul nu a recunoscut persoana </w:t>
      </w:r>
      <w:r>
        <w:rPr>
          <w:sz w:val="24"/>
        </w:rPr>
        <w:t>fie că nu a avut suficiente elemente de identificare pe care să se bazeze, fie că, pur şi simplu, în grup a fost introdusă o altă persoană decât cea căutată. În această alternativă (excluzân</w:t>
      </w:r>
      <w:r>
        <w:rPr>
          <w:sz w:val="24"/>
        </w:rPr>
        <w:t>d ipoteza introducerii în grup a unei alte persoane decât cea percepută iniţial de martor), în care persoana nu a fost recunoscută din cauza insuficienţei caracteristicilor de identificare fixate în memoria martorului, organul judiciar va trebui să se orie</w:t>
      </w:r>
      <w:r>
        <w:rPr>
          <w:sz w:val="24"/>
        </w:rPr>
        <w:t>nteze după varianta potrivit căreia persoana, deşi nerecunoscută, este totuşi prezentă în</w:t>
      </w:r>
      <w:r>
        <w:rPr>
          <w:spacing w:val="-3"/>
          <w:sz w:val="24"/>
        </w:rPr>
        <w:t xml:space="preserve"> </w:t>
      </w:r>
      <w:r>
        <w:rPr>
          <w:sz w:val="24"/>
        </w:rPr>
        <w:t>grup.</w:t>
      </w:r>
    </w:p>
    <w:p w:rsidR="006F5088" w:rsidRDefault="00CE4D26">
      <w:pPr>
        <w:pStyle w:val="Corptext"/>
        <w:spacing w:before="1" w:line="360" w:lineRule="auto"/>
        <w:ind w:left="476" w:right="111"/>
      </w:pPr>
      <w:r>
        <w:t>La efectuarea prezentării pentru recunoaştere a persoanelor, mai este necesar să fie avute în vedere următoarele</w:t>
      </w:r>
      <w:r>
        <w:rPr>
          <w:spacing w:val="-4"/>
        </w:rPr>
        <w:t xml:space="preserve"> </w:t>
      </w:r>
      <w:r>
        <w:t>reguli:</w:t>
      </w:r>
    </w:p>
    <w:p w:rsidR="006F5088" w:rsidRDefault="00CE4D26">
      <w:pPr>
        <w:pStyle w:val="Listparagraf"/>
        <w:numPr>
          <w:ilvl w:val="0"/>
          <w:numId w:val="21"/>
        </w:numPr>
        <w:tabs>
          <w:tab w:val="left" w:pos="1331"/>
        </w:tabs>
        <w:spacing w:before="1" w:line="360" w:lineRule="auto"/>
        <w:ind w:right="109" w:firstLine="566"/>
        <w:jc w:val="both"/>
        <w:rPr>
          <w:sz w:val="24"/>
        </w:rPr>
      </w:pPr>
      <w:r>
        <w:rPr>
          <w:sz w:val="24"/>
        </w:rPr>
        <w:t>Persoana care urmează să fie recunoscut</w:t>
      </w:r>
      <w:r>
        <w:rPr>
          <w:sz w:val="24"/>
        </w:rPr>
        <w:t xml:space="preserve">ă de </w:t>
      </w:r>
      <w:r>
        <w:rPr>
          <w:i/>
          <w:sz w:val="24"/>
        </w:rPr>
        <w:t>mai mulţi martori</w:t>
      </w:r>
      <w:r>
        <w:rPr>
          <w:sz w:val="24"/>
        </w:rPr>
        <w:t xml:space="preserve">: va fi prezentată separat, fiecăruia dintre aceştia, în aceleaşi condiţii şi în acelaşi grup de persoane, dar în care </w:t>
      </w:r>
      <w:r>
        <w:rPr>
          <w:i/>
          <w:sz w:val="24"/>
        </w:rPr>
        <w:t>îşi va schimba locul după flecare</w:t>
      </w:r>
      <w:r>
        <w:rPr>
          <w:i/>
          <w:spacing w:val="-2"/>
          <w:sz w:val="24"/>
        </w:rPr>
        <w:t xml:space="preserve"> </w:t>
      </w:r>
      <w:r>
        <w:rPr>
          <w:i/>
          <w:sz w:val="24"/>
        </w:rPr>
        <w:t>prezentare</w:t>
      </w:r>
      <w:r>
        <w:rPr>
          <w:sz w:val="24"/>
        </w:rPr>
        <w:t>.</w:t>
      </w:r>
    </w:p>
    <w:p w:rsidR="006F5088" w:rsidRDefault="00CE4D26">
      <w:pPr>
        <w:pStyle w:val="Listparagraf"/>
        <w:numPr>
          <w:ilvl w:val="0"/>
          <w:numId w:val="21"/>
        </w:numPr>
        <w:tabs>
          <w:tab w:val="left" w:pos="1312"/>
        </w:tabs>
        <w:spacing w:line="360" w:lineRule="auto"/>
        <w:ind w:right="110" w:firstLine="566"/>
        <w:jc w:val="both"/>
        <w:rPr>
          <w:sz w:val="24"/>
        </w:rPr>
      </w:pPr>
      <w:r>
        <w:rPr>
          <w:sz w:val="24"/>
        </w:rPr>
        <w:t xml:space="preserve">Dacă sunt mai multe persoane care urmează să fie recunoscute de </w:t>
      </w:r>
      <w:r>
        <w:rPr>
          <w:i/>
          <w:sz w:val="24"/>
        </w:rPr>
        <w:t>un si</w:t>
      </w:r>
      <w:r>
        <w:rPr>
          <w:i/>
          <w:sz w:val="24"/>
        </w:rPr>
        <w:t>ngur martor</w:t>
      </w:r>
      <w:r>
        <w:rPr>
          <w:sz w:val="24"/>
        </w:rPr>
        <w:t xml:space="preserve">, acestea vor fi prezentate pe rând, în grupuri </w:t>
      </w:r>
      <w:r>
        <w:rPr>
          <w:i/>
          <w:sz w:val="24"/>
        </w:rPr>
        <w:t>având de fiecare dată altă</w:t>
      </w:r>
      <w:r>
        <w:rPr>
          <w:i/>
          <w:spacing w:val="-6"/>
          <w:sz w:val="24"/>
        </w:rPr>
        <w:t xml:space="preserve"> </w:t>
      </w:r>
      <w:r>
        <w:rPr>
          <w:i/>
          <w:sz w:val="24"/>
        </w:rPr>
        <w:t>alcătuire</w:t>
      </w:r>
      <w:r>
        <w:rPr>
          <w:sz w:val="24"/>
        </w:rPr>
        <w:t>.</w:t>
      </w:r>
    </w:p>
    <w:p w:rsidR="006F5088" w:rsidRDefault="00CE4D26">
      <w:pPr>
        <w:pStyle w:val="Corptext"/>
        <w:spacing w:line="360" w:lineRule="auto"/>
        <w:ind w:left="476" w:right="109"/>
      </w:pPr>
      <w:r>
        <w:rPr>
          <w:i/>
        </w:rPr>
        <w:t>În cazul recunoaşterii persoanelor după fotografie</w:t>
      </w:r>
      <w:r>
        <w:t>, se va proceda la aşezarea fotografiei celui vizat pentru identificare într-un grup de 4 fotografii executate în aceleaşi condiţii tehnice şi reprezentând indivizi cu caracteristici de identificare asemănătoare. Pe spatele fiecărei fotografii vor fi menţi</w:t>
      </w:r>
      <w:r>
        <w:t>onate datele de identificare ale persoanelor din imagine. Întreaga operaţie se va desfăşura numai în prezenţa martorilor asistenţi.</w:t>
      </w:r>
    </w:p>
    <w:p w:rsidR="006F5088" w:rsidRDefault="00CE4D26">
      <w:pPr>
        <w:pStyle w:val="Corptext"/>
        <w:spacing w:line="360" w:lineRule="auto"/>
        <w:ind w:right="122"/>
        <w:jc w:val="left"/>
      </w:pPr>
      <w:r>
        <w:t>În continuare, martorul va fi introdus în încăpere şi invitat să procedeze la recunoaşterea persoanei după fotografie, în dr</w:t>
      </w:r>
      <w:r>
        <w:t>eptul fiecărei fotografii fiind un număr, ca şi la recunoaşterea din grup.</w:t>
      </w:r>
    </w:p>
    <w:p w:rsidR="006F5088" w:rsidRDefault="00CE4D26">
      <w:pPr>
        <w:pStyle w:val="Corptext"/>
        <w:spacing w:line="360" w:lineRule="auto"/>
        <w:ind w:right="110"/>
      </w:pPr>
      <w:r>
        <w:rPr>
          <w:i/>
        </w:rPr>
        <w:t xml:space="preserve">Recunoaşterea persoanei după voce sau vorbire </w:t>
      </w:r>
      <w:r>
        <w:t>presupune, în mod firesc, separarea martorului de persoanele din grupul alcătuit în acest scop. Pentru asigurarea obiectivitătii recuno</w:t>
      </w:r>
      <w:r>
        <w:t>aşterii, se vor crea condiţii de audibilitate cât mai apropiate de cele în care martorul a perceput vocea şi vorbirea persoanei de identificat.</w:t>
      </w:r>
    </w:p>
    <w:p w:rsidR="006F5088" w:rsidRDefault="00CE4D26">
      <w:pPr>
        <w:pStyle w:val="Corptext"/>
        <w:spacing w:line="360" w:lineRule="auto"/>
        <w:ind w:right="111"/>
      </w:pPr>
      <w:r>
        <w:t xml:space="preserve">Organul judiciar trebuie să fie pregătit să prevină posibilele </w:t>
      </w:r>
      <w:r>
        <w:rPr>
          <w:i/>
        </w:rPr>
        <w:t xml:space="preserve">încercări de disimulare </w:t>
      </w:r>
      <w:r>
        <w:t>ale persoanei suspecte pr</w:t>
      </w:r>
      <w:r>
        <w:t xml:space="preserve">in modificarea vocii şi vorbirii, ştiind că este ascultat tocmai în acest scop. Dacă există indicii că este posibilă o astfel de disimulare, organul judiciar </w:t>
      </w:r>
      <w:r>
        <w:rPr>
          <w:i/>
        </w:rPr>
        <w:t xml:space="preserve">nu </w:t>
      </w:r>
      <w:r>
        <w:t>trebuie să aducă la cunoştinţă persoanei de identificat de ce este ascultată.</w:t>
      </w:r>
    </w:p>
    <w:p w:rsidR="006F5088" w:rsidRDefault="00CE4D26">
      <w:pPr>
        <w:pStyle w:val="Corptext"/>
        <w:spacing w:line="360" w:lineRule="auto"/>
        <w:ind w:right="107"/>
      </w:pPr>
      <w:r>
        <w:rPr>
          <w:i/>
        </w:rPr>
        <w:t xml:space="preserve">Recunoaşterea persoanelor după mers </w:t>
      </w:r>
      <w:r>
        <w:t>va fi efectuată în condiţiile indicate de martori. Astfel, va fi avută în vedere distanţa de la care martorul a perceput mişcarea, lungimea aproximativă a drumului parcurs de persoana observată, precum şi direcţia în car</w:t>
      </w:r>
      <w:r>
        <w:t>e se deplasa (se apropia sau se îndepărta de martor). Şi la acest gen de recunoaştere, prezenţa martorilor</w:t>
      </w:r>
    </w:p>
    <w:p w:rsidR="006F5088" w:rsidRDefault="006F5088">
      <w:pPr>
        <w:spacing w:line="360" w:lineRule="auto"/>
        <w:sectPr w:rsidR="006F5088">
          <w:pgSz w:w="11900" w:h="16840"/>
          <w:pgMar w:top="1340" w:right="1300" w:bottom="280" w:left="940" w:header="708" w:footer="708" w:gutter="0"/>
          <w:cols w:space="708"/>
        </w:sectPr>
      </w:pPr>
    </w:p>
    <w:p w:rsidR="006F5088" w:rsidRDefault="00CE4D26">
      <w:pPr>
        <w:pStyle w:val="Corptext"/>
        <w:spacing w:before="70"/>
        <w:ind w:firstLine="0"/>
        <w:jc w:val="left"/>
      </w:pPr>
      <w:r>
        <w:t>asistenţi este obligatorie.</w:t>
      </w:r>
    </w:p>
    <w:p w:rsidR="006F5088" w:rsidRDefault="00CE4D26">
      <w:pPr>
        <w:pStyle w:val="Titlu3"/>
        <w:spacing w:before="144"/>
        <w:ind w:left="1042" w:firstLine="0"/>
      </w:pPr>
      <w:r>
        <w:t>11.3.3. Fixarea rezultatelor prezentării pentru recunoaştere</w:t>
      </w:r>
    </w:p>
    <w:p w:rsidR="006F5088" w:rsidRDefault="00CE4D26">
      <w:pPr>
        <w:pStyle w:val="Corptext"/>
        <w:spacing w:before="132" w:line="360" w:lineRule="auto"/>
        <w:ind w:left="476" w:right="107"/>
      </w:pPr>
      <w:r>
        <w:t>Rezultatele prezentării pentru recunoaştere su</w:t>
      </w:r>
      <w:r>
        <w:t xml:space="preserve">nt consemnate în </w:t>
      </w:r>
      <w:r>
        <w:rPr>
          <w:i/>
        </w:rPr>
        <w:t>procesul-verbal</w:t>
      </w:r>
      <w:r>
        <w:t>, vor fi făcute menţiuni referitoare la motivele care au impus efectuarea prezentării pentru recunoaştere şi la persoanele, cadavrele sau obiectele ce au fost prezentate în vederea identificării. De asemenea, sunt indicate p</w:t>
      </w:r>
      <w:r>
        <w:t>ersoanele care au alcătuit grupul de prezentat şi datele lor de identificare.</w:t>
      </w:r>
    </w:p>
    <w:p w:rsidR="006F5088" w:rsidRDefault="00CE4D26">
      <w:pPr>
        <w:pStyle w:val="Corptext"/>
        <w:spacing w:before="1" w:line="360" w:lineRule="auto"/>
        <w:ind w:left="476" w:right="108"/>
      </w:pPr>
      <w:r>
        <w:t>Menţiunile referitoare la recunoaşterea persoanei din procesul-verbal vor fi însoţite de declaraţia acesteia în legătură cu recunoaşterea, declaraţie ce va fi trecută în sinteză,</w:t>
      </w:r>
      <w:r>
        <w:t xml:space="preserve"> întrucât cel identificat urmează să fie ascultat din nou cu privire la rezultatul actului efectuat. Dacă se identifică obiecte sau animale, se procedează la descrierea exactă a acestora, ca şi a celor ce sunt incluse în grupul de prezentare, fară a se exa</w:t>
      </w:r>
      <w:r>
        <w:t>gera însă.</w:t>
      </w:r>
    </w:p>
    <w:p w:rsidR="006F5088" w:rsidRDefault="00CE4D26">
      <w:pPr>
        <w:pStyle w:val="Corptext"/>
        <w:spacing w:line="360" w:lineRule="auto"/>
        <w:ind w:left="476" w:right="110"/>
      </w:pPr>
      <w:r>
        <w:rPr>
          <w:i/>
        </w:rPr>
        <w:t xml:space="preserve">Fixarea prin fotografiere </w:t>
      </w:r>
      <w:r>
        <w:t>este absolut necesară în cazul recunoaşterii de persoane, obiecte sau animale. În fotografii va fi redată atât imaginea întregului grup de prezentare, cât şi a persoanei sau obiectului recunoscut, pe care martorul îl in</w:t>
      </w:r>
      <w:r>
        <w:t>dică cu</w:t>
      </w:r>
      <w:r>
        <w:rPr>
          <w:spacing w:val="-8"/>
        </w:rPr>
        <w:t xml:space="preserve"> </w:t>
      </w:r>
      <w:r>
        <w:t>mâna.</w:t>
      </w:r>
    </w:p>
    <w:p w:rsidR="006F5088" w:rsidRDefault="00CE4D26">
      <w:pPr>
        <w:pStyle w:val="Corptext"/>
        <w:spacing w:before="1" w:line="360" w:lineRule="auto"/>
        <w:ind w:left="476" w:right="112"/>
      </w:pPr>
      <w:r>
        <w:rPr>
          <w:i/>
        </w:rPr>
        <w:t xml:space="preserve">Înregistrarea video </w:t>
      </w:r>
      <w:r>
        <w:t>constituie o modalitate superioară de fixare a rezultatelor prezentării pentru recunoaştere.</w:t>
      </w:r>
    </w:p>
    <w:p w:rsidR="006F5088" w:rsidRDefault="00CE4D26">
      <w:pPr>
        <w:pStyle w:val="Titlu2"/>
        <w:numPr>
          <w:ilvl w:val="1"/>
          <w:numId w:val="20"/>
        </w:numPr>
        <w:tabs>
          <w:tab w:val="left" w:pos="1583"/>
        </w:tabs>
      </w:pPr>
      <w:r>
        <w:t>Tactica efectuării</w:t>
      </w:r>
      <w:r>
        <w:rPr>
          <w:spacing w:val="1"/>
        </w:rPr>
        <w:t xml:space="preserve"> </w:t>
      </w:r>
      <w:r>
        <w:t>reconstituirii</w:t>
      </w:r>
    </w:p>
    <w:p w:rsidR="006F5088" w:rsidRDefault="00CE4D26">
      <w:pPr>
        <w:pStyle w:val="Titlu3"/>
        <w:numPr>
          <w:ilvl w:val="2"/>
          <w:numId w:val="20"/>
        </w:numPr>
        <w:tabs>
          <w:tab w:val="left" w:pos="1763"/>
        </w:tabs>
        <w:spacing w:before="136"/>
      </w:pPr>
      <w:r>
        <w:t>Dispunerea şi organizarea</w:t>
      </w:r>
      <w:r>
        <w:rPr>
          <w:spacing w:val="-1"/>
        </w:rPr>
        <w:t xml:space="preserve"> </w:t>
      </w:r>
      <w:r>
        <w:t>reconstituirii</w:t>
      </w:r>
    </w:p>
    <w:p w:rsidR="006F5088" w:rsidRDefault="00CE4D26">
      <w:pPr>
        <w:pStyle w:val="Listparagraf"/>
        <w:numPr>
          <w:ilvl w:val="3"/>
          <w:numId w:val="20"/>
        </w:numPr>
        <w:tabs>
          <w:tab w:val="left" w:pos="1943"/>
        </w:tabs>
        <w:spacing w:before="135"/>
        <w:rPr>
          <w:i/>
          <w:sz w:val="24"/>
        </w:rPr>
      </w:pPr>
      <w:r>
        <w:rPr>
          <w:i/>
          <w:sz w:val="24"/>
        </w:rPr>
        <w:t>Dispunerea</w:t>
      </w:r>
      <w:r>
        <w:rPr>
          <w:i/>
          <w:spacing w:val="-1"/>
          <w:sz w:val="24"/>
        </w:rPr>
        <w:t xml:space="preserve"> </w:t>
      </w:r>
      <w:r>
        <w:rPr>
          <w:i/>
          <w:sz w:val="24"/>
        </w:rPr>
        <w:t>reconstituirii</w:t>
      </w:r>
    </w:p>
    <w:p w:rsidR="006F5088" w:rsidRDefault="00CE4D26">
      <w:pPr>
        <w:pStyle w:val="Corptext"/>
        <w:spacing w:before="137" w:line="360" w:lineRule="auto"/>
        <w:ind w:left="476" w:right="110"/>
      </w:pPr>
      <w:r>
        <w:t>Potrivit prevederilor art.13</w:t>
      </w:r>
      <w:r>
        <w:t xml:space="preserve">0 Cod procedură penală, reconstituirea poate fi </w:t>
      </w:r>
      <w:r>
        <w:rPr>
          <w:i/>
        </w:rPr>
        <w:t xml:space="preserve">dispusă motivat </w:t>
      </w:r>
      <w:r>
        <w:t>de către organul de urmărire penală, sau de către instanţa de judecată, dacă aceasta consideră necesar să verifice ori să precizeze o serie de date ce prezintă importanţă pentru soluţionarea c</w:t>
      </w:r>
      <w:r>
        <w:t>auzei şi care nu au fost clarificate prin alte mijloace de probă.</w:t>
      </w:r>
    </w:p>
    <w:p w:rsidR="006F5088" w:rsidRDefault="00CE4D26">
      <w:pPr>
        <w:pStyle w:val="Corptext"/>
        <w:spacing w:line="360" w:lineRule="auto"/>
        <w:ind w:right="107"/>
      </w:pPr>
      <w:r>
        <w:t>O dată întrunite aceste condiţii, inclusiv condiţiile care să permită efectuarea verificării în împrejurări cât mai apropiate de cele ale săvârşirii infracţiunii, este posibilă dispunerea re</w:t>
      </w:r>
      <w:r>
        <w:t xml:space="preserve">constituirii </w:t>
      </w:r>
      <w:r>
        <w:rPr>
          <w:i/>
        </w:rPr>
        <w:t>în orice moment al desfăşurării procesului penal</w:t>
      </w:r>
      <w:r>
        <w:t xml:space="preserve">. Pentru luarea deciziei de efectuare a reconstituirii, organul judiciar este obligat să ţină seama de </w:t>
      </w:r>
      <w:r>
        <w:rPr>
          <w:i/>
        </w:rPr>
        <w:t xml:space="preserve">oportunitatea </w:t>
      </w:r>
      <w:r>
        <w:t>ei, ceea ce face necesară examinarea probatoriului existent în cauză, pentru a</w:t>
      </w:r>
      <w:r>
        <w:t xml:space="preserve"> se evita dispunerea unui act inutil.</w:t>
      </w:r>
    </w:p>
    <w:p w:rsidR="006F5088" w:rsidRDefault="00CE4D26">
      <w:pPr>
        <w:pStyle w:val="Corptext"/>
        <w:spacing w:line="360" w:lineRule="auto"/>
        <w:ind w:right="109"/>
      </w:pPr>
      <w:r>
        <w:t>Referitor la modalitatea de dispunere, amintim că aceasta se face, în faza de urmărire penală, printr-o rezoluţie motivată a organului judiciar, după începerea urmăririi penale. In faza de judecată, reconstituirea este dispusă de către instanţă, printr-o î</w:t>
      </w:r>
      <w:r>
        <w:t>ncheiere, după începerea cercetării judecătoreşti.</w:t>
      </w:r>
    </w:p>
    <w:p w:rsidR="006F5088" w:rsidRDefault="006F5088">
      <w:pPr>
        <w:spacing w:line="360" w:lineRule="auto"/>
        <w:sectPr w:rsidR="006F5088">
          <w:pgSz w:w="11900" w:h="16840"/>
          <w:pgMar w:top="1340" w:right="1300" w:bottom="280" w:left="940" w:header="708" w:footer="708" w:gutter="0"/>
          <w:cols w:space="708"/>
        </w:sectPr>
      </w:pPr>
    </w:p>
    <w:p w:rsidR="006F5088" w:rsidRDefault="00CE4D26">
      <w:pPr>
        <w:pStyle w:val="Listparagraf"/>
        <w:numPr>
          <w:ilvl w:val="3"/>
          <w:numId w:val="20"/>
        </w:numPr>
        <w:tabs>
          <w:tab w:val="left" w:pos="1943"/>
        </w:tabs>
        <w:spacing w:before="70"/>
        <w:rPr>
          <w:i/>
          <w:sz w:val="24"/>
        </w:rPr>
      </w:pPr>
      <w:r>
        <w:rPr>
          <w:i/>
          <w:sz w:val="24"/>
        </w:rPr>
        <w:t>Organizarea</w:t>
      </w:r>
      <w:r>
        <w:rPr>
          <w:i/>
          <w:spacing w:val="-1"/>
          <w:sz w:val="24"/>
        </w:rPr>
        <w:t xml:space="preserve"> </w:t>
      </w:r>
      <w:r>
        <w:rPr>
          <w:i/>
          <w:sz w:val="24"/>
        </w:rPr>
        <w:t>reconstituirii</w:t>
      </w:r>
    </w:p>
    <w:p w:rsidR="006F5088" w:rsidRDefault="00CE4D26">
      <w:pPr>
        <w:spacing w:before="139" w:line="360" w:lineRule="auto"/>
        <w:ind w:left="476" w:right="113" w:firstLine="566"/>
        <w:jc w:val="both"/>
        <w:rPr>
          <w:sz w:val="24"/>
        </w:rPr>
      </w:pPr>
      <w:r>
        <w:rPr>
          <w:i/>
          <w:sz w:val="24"/>
        </w:rPr>
        <w:t xml:space="preserve">Organizarea reconstituirii </w:t>
      </w:r>
      <w:r>
        <w:rPr>
          <w:sz w:val="24"/>
        </w:rPr>
        <w:t xml:space="preserve">se realizează pe baza </w:t>
      </w:r>
      <w:r>
        <w:rPr>
          <w:i/>
          <w:sz w:val="24"/>
        </w:rPr>
        <w:t xml:space="preserve">unui plan </w:t>
      </w:r>
      <w:r>
        <w:rPr>
          <w:sz w:val="24"/>
        </w:rPr>
        <w:t>întocmit judicios, organul judiciar însărcinat cu efectuarea ei trebuind să aibă în vedere următoarele pr</w:t>
      </w:r>
      <w:r>
        <w:rPr>
          <w:sz w:val="24"/>
        </w:rPr>
        <w:t>obleme:</w:t>
      </w:r>
    </w:p>
    <w:p w:rsidR="006F5088" w:rsidRDefault="00CE4D26">
      <w:pPr>
        <w:pStyle w:val="Listparagraf"/>
        <w:numPr>
          <w:ilvl w:val="1"/>
          <w:numId w:val="25"/>
        </w:numPr>
        <w:tabs>
          <w:tab w:val="left" w:pos="1196"/>
        </w:tabs>
        <w:spacing w:line="360" w:lineRule="auto"/>
        <w:ind w:right="110" w:firstLine="566"/>
        <w:jc w:val="both"/>
        <w:rPr>
          <w:sz w:val="24"/>
        </w:rPr>
      </w:pPr>
      <w:r>
        <w:rPr>
          <w:b/>
          <w:sz w:val="24"/>
        </w:rPr>
        <w:t>Determinarea cu exactitate a problemelor ce vor fi verificate</w:t>
      </w:r>
      <w:r>
        <w:rPr>
          <w:sz w:val="24"/>
        </w:rPr>
        <w:t xml:space="preserve">, în funcţie de obiectul reconstituirii. Pentru aceasta, se vor vedea materialele, datele existente în dosar şi, la nevoie, va fi efectuată o nouă ascultare cu privire la aspectele ce se </w:t>
      </w:r>
      <w:r>
        <w:rPr>
          <w:sz w:val="24"/>
        </w:rPr>
        <w:t>cer a fi</w:t>
      </w:r>
      <w:r>
        <w:rPr>
          <w:spacing w:val="-13"/>
          <w:sz w:val="24"/>
        </w:rPr>
        <w:t xml:space="preserve"> </w:t>
      </w:r>
      <w:r>
        <w:rPr>
          <w:sz w:val="24"/>
        </w:rPr>
        <w:t>clarificate.</w:t>
      </w:r>
    </w:p>
    <w:p w:rsidR="006F5088" w:rsidRDefault="00CE4D26">
      <w:pPr>
        <w:pStyle w:val="Corptext"/>
        <w:spacing w:line="360" w:lineRule="auto"/>
        <w:ind w:right="109"/>
      </w:pPr>
      <w:r>
        <w:rPr>
          <w:b/>
        </w:rPr>
        <w:t>Stabilirea persoanelor participante la reconstituire</w:t>
      </w:r>
      <w:r>
        <w:t xml:space="preserve">. În mod obligatoriu, la reconstituire trebuie să participe persoanele (învinuite, inculpate, martori, persoane vătămate) </w:t>
      </w:r>
      <w:r>
        <w:rPr>
          <w:i/>
        </w:rPr>
        <w:t>ale căror declaraţii se verifică</w:t>
      </w:r>
      <w:r>
        <w:t xml:space="preserve">, prezenţa celorlalte părţi impunându-se numai în măsura în care se consideră necesar sau acestea insistă. Fireşte că, potrivit actualelor reglementări, părţile pot fi asistate de apărători aleşi. Atunci când reconstituirea </w:t>
      </w:r>
      <w:r>
        <w:t xml:space="preserve">are drept scop verificarea posibilităţilor de executare a unor activităţi cu caracter tehnic, sau reproducerea experimentală a condiţiilor în care se presupune că s-a comis fapta, un accident de muncă, o distrugere prin explozie sau incendiere, trebuie să </w:t>
      </w:r>
      <w:r>
        <w:t xml:space="preserve">fie invitaţi şi </w:t>
      </w:r>
      <w:r>
        <w:rPr>
          <w:i/>
        </w:rPr>
        <w:t xml:space="preserve">specialişti </w:t>
      </w:r>
      <w:r>
        <w:t>în domeniul</w:t>
      </w:r>
      <w:r>
        <w:rPr>
          <w:spacing w:val="-10"/>
        </w:rPr>
        <w:t xml:space="preserve"> </w:t>
      </w:r>
      <w:r>
        <w:t>respectiv.</w:t>
      </w:r>
    </w:p>
    <w:p w:rsidR="006F5088" w:rsidRDefault="00CE4D26">
      <w:pPr>
        <w:pStyle w:val="Corptext"/>
        <w:spacing w:line="360" w:lineRule="auto"/>
        <w:ind w:right="109"/>
      </w:pPr>
      <w:r>
        <w:t xml:space="preserve">În legătură cu </w:t>
      </w:r>
      <w:r>
        <w:rPr>
          <w:i/>
        </w:rPr>
        <w:t>participarea martorilor asistenţi</w:t>
      </w:r>
      <w:r>
        <w:t>, din coroborarea prevederilor art.130 şi art.129 alin.2 C.pr.pen., rezultă că reconstituirea se face în prezenţa lor, afară de cazul când aceasta nu este po</w:t>
      </w:r>
      <w:r>
        <w:t>sibilă. Noi considerăm, însă, că ea se impune, totuşi, în orice situaţie deosebită. Alături de asigurarea obiectivitătii, se preîntâmpină, astfel, o eventuală încercare de retragere a declaraţiilor într-o fază ulterioară a procesului penal.</w:t>
      </w:r>
    </w:p>
    <w:p w:rsidR="006F5088" w:rsidRDefault="00CE4D26">
      <w:pPr>
        <w:pStyle w:val="Listparagraf"/>
        <w:numPr>
          <w:ilvl w:val="1"/>
          <w:numId w:val="25"/>
        </w:numPr>
        <w:tabs>
          <w:tab w:val="left" w:pos="1196"/>
        </w:tabs>
        <w:spacing w:before="1" w:line="360" w:lineRule="auto"/>
        <w:ind w:right="109" w:firstLine="566"/>
        <w:jc w:val="both"/>
        <w:rPr>
          <w:sz w:val="24"/>
        </w:rPr>
      </w:pPr>
      <w:r>
        <w:rPr>
          <w:b/>
          <w:sz w:val="24"/>
        </w:rPr>
        <w:t>Asigurarea efec</w:t>
      </w:r>
      <w:r>
        <w:rPr>
          <w:b/>
          <w:sz w:val="24"/>
        </w:rPr>
        <w:t xml:space="preserve">tuării reconstituirii în condiţiile de loc, timp şi mod </w:t>
      </w:r>
      <w:r>
        <w:rPr>
          <w:sz w:val="24"/>
        </w:rPr>
        <w:t>cât mai apropiate de cele în care s-a săvârşit fapta cercetată, ceea ce reprezintă o cerinţă tactică deosebit de</w:t>
      </w:r>
      <w:r>
        <w:rPr>
          <w:spacing w:val="-2"/>
          <w:sz w:val="24"/>
        </w:rPr>
        <w:t xml:space="preserve"> </w:t>
      </w:r>
      <w:r>
        <w:rPr>
          <w:sz w:val="24"/>
        </w:rPr>
        <w:t>importantă.</w:t>
      </w:r>
    </w:p>
    <w:p w:rsidR="006F5088" w:rsidRDefault="00CE4D26">
      <w:pPr>
        <w:pStyle w:val="Corptext"/>
        <w:spacing w:line="360" w:lineRule="auto"/>
        <w:ind w:left="476" w:right="106"/>
      </w:pPr>
      <w:r>
        <w:t xml:space="preserve">De la această regulă fac excepţie faptele cu un anumit </w:t>
      </w:r>
      <w:r>
        <w:rPr>
          <w:i/>
        </w:rPr>
        <w:t xml:space="preserve">grad de pericol </w:t>
      </w:r>
      <w:r>
        <w:t>(inc</w:t>
      </w:r>
      <w:r>
        <w:t>endii, explozii, trageri cu arme de foc) a căror reconstituire, în majoritatea cazurilor, este limitată numai la aspectele tehnice efectuate în condiţii de laborator. În aceste împrejurări se poate recurge la ceea ce este denumit</w:t>
      </w:r>
      <w:r>
        <w:rPr>
          <w:spacing w:val="-3"/>
        </w:rPr>
        <w:t xml:space="preserve"> </w:t>
      </w:r>
      <w:r>
        <w:rPr>
          <w:i/>
        </w:rPr>
        <w:t>experiment</w:t>
      </w:r>
      <w:r>
        <w:t>.</w:t>
      </w:r>
    </w:p>
    <w:p w:rsidR="006F5088" w:rsidRDefault="00CE4D26">
      <w:pPr>
        <w:pStyle w:val="Corptext"/>
        <w:spacing w:line="360" w:lineRule="auto"/>
        <w:ind w:left="476" w:right="107"/>
      </w:pPr>
      <w:r>
        <w:t>Dintre princip</w:t>
      </w:r>
      <w:r>
        <w:t>alele condiţii care se cer a fi respectate la organizarea unei reconstituiri, menţionăm:</w:t>
      </w:r>
      <w:r>
        <w:rPr>
          <w:vertAlign w:val="superscript"/>
        </w:rPr>
        <w:t>203</w:t>
      </w:r>
    </w:p>
    <w:p w:rsidR="006F5088" w:rsidRDefault="00CE4D26">
      <w:pPr>
        <w:pStyle w:val="Listparagraf"/>
        <w:numPr>
          <w:ilvl w:val="0"/>
          <w:numId w:val="19"/>
        </w:numPr>
        <w:tabs>
          <w:tab w:val="left" w:pos="1343"/>
        </w:tabs>
        <w:spacing w:line="360" w:lineRule="auto"/>
        <w:ind w:right="109" w:firstLine="566"/>
        <w:jc w:val="both"/>
        <w:rPr>
          <w:sz w:val="24"/>
        </w:rPr>
      </w:pPr>
      <w:r>
        <w:rPr>
          <w:i/>
          <w:sz w:val="24"/>
        </w:rPr>
        <w:t>Condiţiile de loc</w:t>
      </w:r>
      <w:r>
        <w:rPr>
          <w:sz w:val="24"/>
        </w:rPr>
        <w:t>, de regulă reconstituirea efectuându-se chiar la locul săvârşirii faptei, ea fiind cea mai propice pentru reproducerea cât mai fidelă a modului în</w:t>
      </w:r>
      <w:r>
        <w:rPr>
          <w:sz w:val="24"/>
        </w:rPr>
        <w:t xml:space="preserve"> care s-a săvârşit infracţiunea sau o parte din</w:t>
      </w:r>
      <w:r>
        <w:rPr>
          <w:spacing w:val="-1"/>
          <w:sz w:val="24"/>
        </w:rPr>
        <w:t xml:space="preserve"> </w:t>
      </w:r>
      <w:r>
        <w:rPr>
          <w:sz w:val="24"/>
        </w:rPr>
        <w:t>aceasta.</w:t>
      </w:r>
    </w:p>
    <w:p w:rsidR="006F5088" w:rsidRDefault="00CE4D26">
      <w:pPr>
        <w:pStyle w:val="Listparagraf"/>
        <w:numPr>
          <w:ilvl w:val="0"/>
          <w:numId w:val="19"/>
        </w:numPr>
        <w:tabs>
          <w:tab w:val="left" w:pos="1326"/>
        </w:tabs>
        <w:spacing w:line="275" w:lineRule="exact"/>
        <w:ind w:left="1325" w:hanging="283"/>
        <w:rPr>
          <w:sz w:val="24"/>
        </w:rPr>
      </w:pPr>
      <w:r>
        <w:rPr>
          <w:i/>
          <w:sz w:val="24"/>
        </w:rPr>
        <w:t>Condiţiile</w:t>
      </w:r>
      <w:r>
        <w:rPr>
          <w:i/>
          <w:spacing w:val="25"/>
          <w:sz w:val="24"/>
        </w:rPr>
        <w:t xml:space="preserve"> </w:t>
      </w:r>
      <w:r>
        <w:rPr>
          <w:i/>
          <w:sz w:val="24"/>
        </w:rPr>
        <w:t>de</w:t>
      </w:r>
      <w:r>
        <w:rPr>
          <w:i/>
          <w:spacing w:val="25"/>
          <w:sz w:val="24"/>
        </w:rPr>
        <w:t xml:space="preserve"> </w:t>
      </w:r>
      <w:r>
        <w:rPr>
          <w:i/>
          <w:sz w:val="24"/>
        </w:rPr>
        <w:t>timp</w:t>
      </w:r>
      <w:r>
        <w:rPr>
          <w:sz w:val="24"/>
        </w:rPr>
        <w:t>,</w:t>
      </w:r>
      <w:r>
        <w:rPr>
          <w:spacing w:val="26"/>
          <w:sz w:val="24"/>
        </w:rPr>
        <w:t xml:space="preserve"> </w:t>
      </w:r>
      <w:r>
        <w:rPr>
          <w:sz w:val="24"/>
        </w:rPr>
        <w:t>prin</w:t>
      </w:r>
      <w:r>
        <w:rPr>
          <w:spacing w:val="26"/>
          <w:sz w:val="24"/>
        </w:rPr>
        <w:t xml:space="preserve"> </w:t>
      </w:r>
      <w:r>
        <w:rPr>
          <w:sz w:val="24"/>
        </w:rPr>
        <w:t>aceasta</w:t>
      </w:r>
      <w:r>
        <w:rPr>
          <w:spacing w:val="25"/>
          <w:sz w:val="24"/>
        </w:rPr>
        <w:t xml:space="preserve"> </w:t>
      </w:r>
      <w:r>
        <w:rPr>
          <w:sz w:val="24"/>
        </w:rPr>
        <w:t>înţelegându-se</w:t>
      </w:r>
      <w:r>
        <w:rPr>
          <w:spacing w:val="28"/>
          <w:sz w:val="24"/>
        </w:rPr>
        <w:t xml:space="preserve"> </w:t>
      </w:r>
      <w:r>
        <w:rPr>
          <w:sz w:val="24"/>
        </w:rPr>
        <w:t>efectuarea</w:t>
      </w:r>
      <w:r>
        <w:rPr>
          <w:spacing w:val="25"/>
          <w:sz w:val="24"/>
        </w:rPr>
        <w:t xml:space="preserve"> </w:t>
      </w:r>
      <w:r>
        <w:rPr>
          <w:sz w:val="24"/>
        </w:rPr>
        <w:t>reconstituirii</w:t>
      </w:r>
      <w:r>
        <w:rPr>
          <w:spacing w:val="27"/>
          <w:sz w:val="24"/>
        </w:rPr>
        <w:t xml:space="preserve"> </w:t>
      </w:r>
      <w:r>
        <w:rPr>
          <w:sz w:val="24"/>
        </w:rPr>
        <w:t>la</w:t>
      </w:r>
      <w:r>
        <w:rPr>
          <w:spacing w:val="25"/>
          <w:sz w:val="24"/>
        </w:rPr>
        <w:t xml:space="preserve"> </w:t>
      </w:r>
      <w:r>
        <w:rPr>
          <w:sz w:val="24"/>
        </w:rPr>
        <w:t>orele</w:t>
      </w:r>
      <w:r>
        <w:rPr>
          <w:spacing w:val="25"/>
          <w:sz w:val="24"/>
        </w:rPr>
        <w:t xml:space="preserve"> </w:t>
      </w:r>
      <w:r>
        <w:rPr>
          <w:sz w:val="24"/>
        </w:rPr>
        <w:t>sau</w:t>
      </w:r>
    </w:p>
    <w:p w:rsidR="006F5088" w:rsidRDefault="006F5088">
      <w:pPr>
        <w:pStyle w:val="Corptext"/>
        <w:ind w:left="0" w:firstLine="0"/>
        <w:jc w:val="left"/>
        <w:rPr>
          <w:sz w:val="20"/>
        </w:rPr>
      </w:pPr>
    </w:p>
    <w:p w:rsidR="006F5088" w:rsidRDefault="00CE4D26">
      <w:pPr>
        <w:pStyle w:val="Corptext"/>
        <w:spacing w:before="4"/>
        <w:ind w:left="0" w:firstLine="0"/>
        <w:jc w:val="left"/>
      </w:pPr>
      <w:r>
        <w:rPr>
          <w:noProof/>
        </w:rPr>
        <mc:AlternateContent>
          <mc:Choice Requires="wps">
            <w:drawing>
              <wp:anchor distT="0" distB="0" distL="0" distR="0" simplePos="0" relativeHeight="251654144" behindDoc="0" locked="0" layoutInCell="1" allowOverlap="1">
                <wp:simplePos x="0" y="0"/>
                <wp:positionH relativeFrom="page">
                  <wp:posOffset>899160</wp:posOffset>
                </wp:positionH>
                <wp:positionV relativeFrom="paragraph">
                  <wp:posOffset>207010</wp:posOffset>
                </wp:positionV>
                <wp:extent cx="1828800" cy="0"/>
                <wp:effectExtent l="0" t="0" r="0" b="0"/>
                <wp:wrapTopAndBottom/>
                <wp:docPr id="9" nam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D95FD5" id=" 10" o:spid="_x0000_s102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pt,16.3pt" to="214.8pt,16.3pt"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" strokeweight=".6pt">
                <o:lock v:ext="edit" shapetype="f"/>
                <w10:wrap type="topAndBottom" anchorx="page"/>
              </v:line>
            </w:pict>
          </mc:Fallback>
        </mc:AlternateContent>
      </w:r>
    </w:p>
    <w:p w:rsidR="006F5088" w:rsidRDefault="00CE4D26">
      <w:pPr>
        <w:spacing w:before="50"/>
        <w:ind w:left="475"/>
        <w:rPr>
          <w:sz w:val="20"/>
        </w:rPr>
      </w:pPr>
      <w:r>
        <w:rPr>
          <w:position w:val="9"/>
          <w:sz w:val="13"/>
        </w:rPr>
        <w:t xml:space="preserve">203 </w:t>
      </w:r>
      <w:r>
        <w:rPr>
          <w:b/>
          <w:sz w:val="20"/>
        </w:rPr>
        <w:t xml:space="preserve">Idem, </w:t>
      </w:r>
      <w:r>
        <w:rPr>
          <w:sz w:val="20"/>
        </w:rPr>
        <w:t>p.543-544.</w:t>
      </w:r>
    </w:p>
    <w:p w:rsidR="006F5088" w:rsidRDefault="006F5088">
      <w:pPr>
        <w:rPr>
          <w:sz w:val="20"/>
        </w:rPr>
        <w:sectPr w:rsidR="006F5088">
          <w:pgSz w:w="11900" w:h="16840"/>
          <w:pgMar w:top="1340" w:right="1300" w:bottom="280" w:left="940" w:header="708" w:footer="708" w:gutter="0"/>
          <w:cols w:space="708"/>
        </w:sectPr>
      </w:pPr>
    </w:p>
    <w:p w:rsidR="006F5088" w:rsidRDefault="00CE4D26">
      <w:pPr>
        <w:pStyle w:val="Corptext"/>
        <w:spacing w:before="70" w:line="360" w:lineRule="auto"/>
        <w:ind w:right="110" w:firstLine="0"/>
      </w:pPr>
      <w:r>
        <w:t>intervalul de timp similar celui din momentul săvârşirii faptei. Necesitatea respectării acestei condiţii se explică prin aceea că posibilităţile de vizibilitate, de audibilitate, de orientare, diferă după perioada de zi în care se desfăşoară o anumită</w:t>
      </w:r>
      <w:r>
        <w:rPr>
          <w:spacing w:val="-8"/>
        </w:rPr>
        <w:t xml:space="preserve"> </w:t>
      </w:r>
      <w:r>
        <w:t>acţ</w:t>
      </w:r>
      <w:r>
        <w:t>iune.</w:t>
      </w:r>
    </w:p>
    <w:p w:rsidR="006F5088" w:rsidRDefault="00CE4D26">
      <w:pPr>
        <w:pStyle w:val="Listparagraf"/>
        <w:numPr>
          <w:ilvl w:val="0"/>
          <w:numId w:val="19"/>
        </w:numPr>
        <w:tabs>
          <w:tab w:val="left" w:pos="1317"/>
        </w:tabs>
        <w:spacing w:before="1" w:line="360" w:lineRule="auto"/>
        <w:ind w:right="106" w:firstLine="566"/>
        <w:jc w:val="both"/>
        <w:rPr>
          <w:sz w:val="24"/>
        </w:rPr>
      </w:pPr>
      <w:r>
        <w:rPr>
          <w:i/>
          <w:sz w:val="24"/>
        </w:rPr>
        <w:t xml:space="preserve">Condiţiile atmosferice </w:t>
      </w:r>
      <w:r>
        <w:rPr>
          <w:sz w:val="24"/>
        </w:rPr>
        <w:t>au o influenţă asemănătoare asupra percepţiei auditive sau vizuale, inclusiv asupra modului de executare a unor acte. Ploaia, ninsoarea, ceaţa îndeosebi, reduc vizibilitatea. Vântul poate favoriza sau face dificilă audibi- lita</w:t>
      </w:r>
      <w:r>
        <w:rPr>
          <w:sz w:val="24"/>
        </w:rPr>
        <w:t>tea, în funcţie de direcţia în care bate. Noaptea, stratul de zăpadă, mai ales pe cer senin, creează condiţii relativ bune de vizibilitate. La lumina fulgerelor se poate vedea foarte bine sau pe lună plină. Zgomotele furtunii, ale tunetelor acoperă orice a</w:t>
      </w:r>
      <w:r>
        <w:rPr>
          <w:sz w:val="24"/>
        </w:rPr>
        <w:t>lt</w:t>
      </w:r>
      <w:r>
        <w:rPr>
          <w:spacing w:val="-5"/>
          <w:sz w:val="24"/>
        </w:rPr>
        <w:t xml:space="preserve"> </w:t>
      </w:r>
      <w:r>
        <w:rPr>
          <w:sz w:val="24"/>
        </w:rPr>
        <w:t>sunet.</w:t>
      </w:r>
    </w:p>
    <w:p w:rsidR="006F5088" w:rsidRDefault="00CE4D26">
      <w:pPr>
        <w:pStyle w:val="Titlu3"/>
        <w:numPr>
          <w:ilvl w:val="2"/>
          <w:numId w:val="18"/>
        </w:numPr>
        <w:tabs>
          <w:tab w:val="left" w:pos="1763"/>
        </w:tabs>
      </w:pPr>
      <w:r>
        <w:t>Efectuarea</w:t>
      </w:r>
      <w:r>
        <w:rPr>
          <w:spacing w:val="-1"/>
        </w:rPr>
        <w:t xml:space="preserve"> </w:t>
      </w:r>
      <w:r>
        <w:t>reconstituirii</w:t>
      </w:r>
    </w:p>
    <w:p w:rsidR="006F5088" w:rsidRDefault="00CE4D26">
      <w:pPr>
        <w:pStyle w:val="Listparagraf"/>
        <w:numPr>
          <w:ilvl w:val="3"/>
          <w:numId w:val="18"/>
        </w:numPr>
        <w:tabs>
          <w:tab w:val="left" w:pos="1943"/>
        </w:tabs>
        <w:spacing w:before="132"/>
        <w:rPr>
          <w:i/>
          <w:sz w:val="24"/>
        </w:rPr>
      </w:pPr>
      <w:r>
        <w:rPr>
          <w:i/>
          <w:sz w:val="24"/>
        </w:rPr>
        <w:t>Măsuri preliminare</w:t>
      </w:r>
      <w:r>
        <w:rPr>
          <w:i/>
          <w:spacing w:val="-2"/>
          <w:sz w:val="24"/>
        </w:rPr>
        <w:t xml:space="preserve"> </w:t>
      </w:r>
      <w:r>
        <w:rPr>
          <w:i/>
          <w:sz w:val="24"/>
        </w:rPr>
        <w:t>reconstituirii</w:t>
      </w:r>
    </w:p>
    <w:p w:rsidR="006F5088" w:rsidRDefault="00CE4D26">
      <w:pPr>
        <w:pStyle w:val="Corptext"/>
        <w:spacing w:before="140" w:line="360" w:lineRule="auto"/>
        <w:ind w:left="476" w:right="110"/>
      </w:pPr>
      <w:r>
        <w:t xml:space="preserve">După încheierea pregătirilor în vederea efectuării reconstituirii, a organizării sale, potrivit planului întocmit, organul judiciar va trece la efectuarea sa, în condiţiile prevăzute de </w:t>
      </w:r>
      <w:r>
        <w:t>lege. Condiţiile prealabile reconstituirii propriu-zise sunt următoarele:</w:t>
      </w:r>
    </w:p>
    <w:p w:rsidR="006F5088" w:rsidRDefault="00CE4D26">
      <w:pPr>
        <w:pStyle w:val="Listparagraf"/>
        <w:numPr>
          <w:ilvl w:val="0"/>
          <w:numId w:val="17"/>
        </w:numPr>
        <w:tabs>
          <w:tab w:val="left" w:pos="1309"/>
        </w:tabs>
        <w:spacing w:line="360" w:lineRule="auto"/>
        <w:ind w:right="111" w:firstLine="566"/>
        <w:jc w:val="both"/>
        <w:rPr>
          <w:sz w:val="24"/>
        </w:rPr>
      </w:pPr>
      <w:r>
        <w:rPr>
          <w:i/>
          <w:sz w:val="24"/>
        </w:rPr>
        <w:t>Alegerea momentului reconstituirii</w:t>
      </w:r>
      <w:r>
        <w:rPr>
          <w:sz w:val="24"/>
        </w:rPr>
        <w:t>, astfel încât să nu se repercuteze negativ asupra mersului cercetărilor. Avem în vedere, îndeosebi, o eventuală organizare, în condiţiile în care n</w:t>
      </w:r>
      <w:r>
        <w:rPr>
          <w:sz w:val="24"/>
        </w:rPr>
        <w:t>u se deţine un minimum de date necesar realizării acestui act procedural ori nu este determinat cu precizie scopul</w:t>
      </w:r>
      <w:r>
        <w:rPr>
          <w:spacing w:val="-2"/>
          <w:sz w:val="24"/>
        </w:rPr>
        <w:t xml:space="preserve"> </w:t>
      </w:r>
      <w:r>
        <w:rPr>
          <w:sz w:val="24"/>
        </w:rPr>
        <w:t>reconstituirii.</w:t>
      </w:r>
    </w:p>
    <w:p w:rsidR="006F5088" w:rsidRDefault="00CE4D26">
      <w:pPr>
        <w:pStyle w:val="Listparagraf"/>
        <w:numPr>
          <w:ilvl w:val="0"/>
          <w:numId w:val="17"/>
        </w:numPr>
        <w:tabs>
          <w:tab w:val="left" w:pos="1324"/>
        </w:tabs>
        <w:spacing w:line="360" w:lineRule="auto"/>
        <w:ind w:right="111" w:firstLine="566"/>
        <w:jc w:val="both"/>
        <w:rPr>
          <w:sz w:val="24"/>
        </w:rPr>
      </w:pPr>
      <w:r>
        <w:rPr>
          <w:i/>
          <w:sz w:val="24"/>
        </w:rPr>
        <w:t xml:space="preserve">Verificarea prealabilă </w:t>
      </w:r>
      <w:r>
        <w:rPr>
          <w:sz w:val="24"/>
        </w:rPr>
        <w:t xml:space="preserve">a îndeplinirii tuturor </w:t>
      </w:r>
      <w:r>
        <w:rPr>
          <w:i/>
          <w:sz w:val="24"/>
        </w:rPr>
        <w:t xml:space="preserve">condiţiilor </w:t>
      </w:r>
      <w:r>
        <w:rPr>
          <w:sz w:val="24"/>
        </w:rPr>
        <w:t>ce trebuie respectate, pentru reproducerea cât mai exactă a modului şi împrejurărilor în care s-a săvârşit fapta, cerinţă deosebit de importantă pentru reuşita</w:t>
      </w:r>
      <w:r>
        <w:rPr>
          <w:spacing w:val="-4"/>
          <w:sz w:val="24"/>
        </w:rPr>
        <w:t xml:space="preserve"> </w:t>
      </w:r>
      <w:r>
        <w:rPr>
          <w:sz w:val="24"/>
        </w:rPr>
        <w:t>reconstituirii.</w:t>
      </w:r>
    </w:p>
    <w:p w:rsidR="006F5088" w:rsidRDefault="00CE4D26">
      <w:pPr>
        <w:pStyle w:val="Listparagraf"/>
        <w:numPr>
          <w:ilvl w:val="0"/>
          <w:numId w:val="17"/>
        </w:numPr>
        <w:tabs>
          <w:tab w:val="left" w:pos="1324"/>
        </w:tabs>
        <w:spacing w:line="360" w:lineRule="auto"/>
        <w:ind w:right="109" w:firstLine="566"/>
        <w:jc w:val="both"/>
        <w:rPr>
          <w:sz w:val="24"/>
        </w:rPr>
      </w:pPr>
      <w:r>
        <w:rPr>
          <w:i/>
          <w:sz w:val="24"/>
        </w:rPr>
        <w:t xml:space="preserve">Verificarea prezenţei persoanelor </w:t>
      </w:r>
      <w:r>
        <w:rPr>
          <w:sz w:val="24"/>
        </w:rPr>
        <w:t>stabilite să participe la reconstituire, cum s</w:t>
      </w:r>
      <w:r>
        <w:rPr>
          <w:sz w:val="24"/>
        </w:rPr>
        <w:t>unt persoanele ale căror declaraţii se verifică, a martorilor asistenţi, a specialiştilor, eventual a reprezentanţilor instituţiilor, firmelor sau unităţilor, dacă reconstituirea se efectuează într-un astfel de loc ori priveşte un anumit aspect în legătură</w:t>
      </w:r>
      <w:r>
        <w:rPr>
          <w:sz w:val="24"/>
        </w:rPr>
        <w:t xml:space="preserve"> cu activitatea din acel</w:t>
      </w:r>
      <w:r>
        <w:rPr>
          <w:spacing w:val="-8"/>
          <w:sz w:val="24"/>
        </w:rPr>
        <w:t xml:space="preserve"> </w:t>
      </w:r>
      <w:r>
        <w:rPr>
          <w:sz w:val="24"/>
        </w:rPr>
        <w:t>loc.</w:t>
      </w:r>
    </w:p>
    <w:p w:rsidR="006F5088" w:rsidRDefault="00CE4D26">
      <w:pPr>
        <w:spacing w:line="360" w:lineRule="auto"/>
        <w:ind w:left="476" w:right="108" w:firstLine="566"/>
        <w:jc w:val="both"/>
        <w:rPr>
          <w:sz w:val="24"/>
        </w:rPr>
      </w:pPr>
      <w:r>
        <w:rPr>
          <w:sz w:val="24"/>
        </w:rPr>
        <w:t xml:space="preserve">Tot în faza preliminară, va fi </w:t>
      </w:r>
      <w:r>
        <w:rPr>
          <w:i/>
          <w:sz w:val="24"/>
        </w:rPr>
        <w:t xml:space="preserve">verificată existenţa mijloacelor tehnice </w:t>
      </w:r>
      <w:r>
        <w:rPr>
          <w:sz w:val="24"/>
        </w:rPr>
        <w:t xml:space="preserve">criminalistice, necesare pe timpul reconstituirii, </w:t>
      </w:r>
      <w:r>
        <w:rPr>
          <w:i/>
          <w:sz w:val="24"/>
        </w:rPr>
        <w:t>a mijloacelor materiale de probă</w:t>
      </w:r>
      <w:r>
        <w:rPr>
          <w:sz w:val="24"/>
        </w:rPr>
        <w:t>, a corpurilor delicte, folosite de autor în comiterea infracţiunii sau</w:t>
      </w:r>
      <w:r>
        <w:rPr>
          <w:sz w:val="24"/>
        </w:rPr>
        <w:t xml:space="preserve"> a actelor reconstituite.</w:t>
      </w:r>
    </w:p>
    <w:p w:rsidR="006F5088" w:rsidRDefault="00CE4D26">
      <w:pPr>
        <w:pStyle w:val="Corptext"/>
        <w:spacing w:line="360" w:lineRule="auto"/>
        <w:ind w:right="109"/>
      </w:pPr>
      <w:r>
        <w:t xml:space="preserve">În continuare, organul de urmărire penală care conduce desfăşurarea reconstituirii va proceda la </w:t>
      </w:r>
      <w:r>
        <w:rPr>
          <w:i/>
        </w:rPr>
        <w:t xml:space="preserve">explicarea participanţilor </w:t>
      </w:r>
      <w:r>
        <w:t>a acţiunilor pe care le au de efectuat. Apărătorii aleşi de părţi pot cere explicaţii suplimentare, pot fa</w:t>
      </w:r>
      <w:r>
        <w:t>ce obiecţii, cu condiţia ca acestea să fie întemeiate şi să nu obstrucţioneze desfăşurarea acestui procedeu probator.</w:t>
      </w:r>
    </w:p>
    <w:p w:rsidR="006F5088" w:rsidRDefault="00CE4D26">
      <w:pPr>
        <w:pStyle w:val="Listparagraf"/>
        <w:numPr>
          <w:ilvl w:val="3"/>
          <w:numId w:val="18"/>
        </w:numPr>
        <w:tabs>
          <w:tab w:val="left" w:pos="1943"/>
        </w:tabs>
        <w:rPr>
          <w:i/>
          <w:sz w:val="24"/>
        </w:rPr>
      </w:pPr>
      <w:r>
        <w:rPr>
          <w:i/>
          <w:sz w:val="24"/>
        </w:rPr>
        <w:t>Efectuarea reconstituirii</w:t>
      </w:r>
      <w:r>
        <w:rPr>
          <w:i/>
          <w:spacing w:val="-1"/>
          <w:sz w:val="24"/>
        </w:rPr>
        <w:t xml:space="preserve"> </w:t>
      </w:r>
      <w:r>
        <w:rPr>
          <w:i/>
          <w:sz w:val="24"/>
        </w:rPr>
        <w:t>propriu-zise</w:t>
      </w:r>
    </w:p>
    <w:p w:rsidR="006F5088" w:rsidRDefault="00CE4D26">
      <w:pPr>
        <w:pStyle w:val="Corptext"/>
        <w:spacing w:before="136"/>
        <w:ind w:left="1042" w:firstLine="0"/>
        <w:jc w:val="left"/>
      </w:pPr>
      <w:r>
        <w:t>Reconstituirea nu se va limita la o singură reproducere a faptei sau a unor împrejurări,</w:t>
      </w:r>
    </w:p>
    <w:p w:rsidR="006F5088" w:rsidRDefault="006F5088">
      <w:pPr>
        <w:sectPr w:rsidR="006F5088">
          <w:pgSz w:w="11900" w:h="16840"/>
          <w:pgMar w:top="1340" w:right="1300" w:bottom="280" w:left="940" w:header="708" w:footer="708" w:gutter="0"/>
          <w:cols w:space="708"/>
        </w:sectPr>
      </w:pPr>
    </w:p>
    <w:p w:rsidR="006F5088" w:rsidRDefault="00CE4D26">
      <w:pPr>
        <w:pStyle w:val="Corptext"/>
        <w:spacing w:before="70" w:line="360" w:lineRule="auto"/>
        <w:ind w:right="247" w:firstLine="0"/>
        <w:jc w:val="left"/>
      </w:pPr>
      <w:r>
        <w:t xml:space="preserve">fiind necesară </w:t>
      </w:r>
      <w:r>
        <w:rPr>
          <w:i/>
        </w:rPr>
        <w:t xml:space="preserve">o repetare </w:t>
      </w:r>
      <w:r>
        <w:t>a lor, astfel încât să se observe şi să se fixeze cu exactitate rezultatele.</w:t>
      </w:r>
    </w:p>
    <w:p w:rsidR="006F5088" w:rsidRDefault="00CE4D26">
      <w:pPr>
        <w:pStyle w:val="Corptext"/>
        <w:spacing w:line="360" w:lineRule="auto"/>
        <w:ind w:right="109"/>
      </w:pPr>
      <w:r>
        <w:rPr>
          <w:i/>
        </w:rPr>
        <w:t xml:space="preserve">Ritmul de desfăşurare a acţiunilor </w:t>
      </w:r>
      <w:r>
        <w:t>va fi asemănător cu cel în care se presupune ori se declară că a avut loc fapta. Pentru o apreciere core</w:t>
      </w:r>
      <w:r>
        <w:t>ctă a rezultatelor, pentru evitarea unor erori de percepţie, este bine ca la repetare acţiunea să fie efectuată într-un ritm ceva mai lent.</w:t>
      </w:r>
    </w:p>
    <w:p w:rsidR="006F5088" w:rsidRDefault="00CE4D26">
      <w:pPr>
        <w:pStyle w:val="Corptext"/>
        <w:spacing w:before="1" w:line="360" w:lineRule="auto"/>
        <w:ind w:left="476" w:right="112"/>
      </w:pPr>
      <w:r>
        <w:t>Pe parcursul reconstituirii se va insista asupra aspectelor, episoadelor mai importante ce se cer verificate sau pre</w:t>
      </w:r>
      <w:r>
        <w:t>cizate, evitându-se secvenţele lipsite de importanţă.</w:t>
      </w:r>
    </w:p>
    <w:p w:rsidR="006F5088" w:rsidRDefault="00CE4D26">
      <w:pPr>
        <w:spacing w:line="360" w:lineRule="auto"/>
        <w:ind w:left="476" w:right="110" w:firstLine="566"/>
        <w:jc w:val="both"/>
        <w:rPr>
          <w:sz w:val="24"/>
        </w:rPr>
      </w:pPr>
      <w:r>
        <w:rPr>
          <w:sz w:val="24"/>
        </w:rPr>
        <w:t xml:space="preserve">Pentru asigurarea </w:t>
      </w:r>
      <w:r>
        <w:rPr>
          <w:i/>
          <w:sz w:val="24"/>
        </w:rPr>
        <w:t>obiectivităţii</w:t>
      </w:r>
      <w:r>
        <w:rPr>
          <w:sz w:val="24"/>
        </w:rPr>
        <w:t xml:space="preserve">, </w:t>
      </w:r>
      <w:r>
        <w:rPr>
          <w:i/>
          <w:sz w:val="24"/>
        </w:rPr>
        <w:t xml:space="preserve">a corectitudinii </w:t>
      </w:r>
      <w:r>
        <w:rPr>
          <w:sz w:val="24"/>
        </w:rPr>
        <w:t xml:space="preserve">reconstituirii, </w:t>
      </w:r>
      <w:r>
        <w:rPr>
          <w:i/>
          <w:sz w:val="24"/>
        </w:rPr>
        <w:t>vor fi evitate sugestiile</w:t>
      </w:r>
      <w:r>
        <w:rPr>
          <w:sz w:val="24"/>
        </w:rPr>
        <w:t xml:space="preserve">, </w:t>
      </w:r>
      <w:r>
        <w:rPr>
          <w:i/>
          <w:sz w:val="24"/>
        </w:rPr>
        <w:t xml:space="preserve">indicaţiile </w:t>
      </w:r>
      <w:r>
        <w:rPr>
          <w:sz w:val="24"/>
        </w:rPr>
        <w:t>privind efectuarea corectă a unor anumite gesturi ori fapte, persoana verificată fiind lăsată să</w:t>
      </w:r>
      <w:r>
        <w:rPr>
          <w:sz w:val="24"/>
        </w:rPr>
        <w:t xml:space="preserve"> acţioneze potrivit susţinerilor sale anterioare.</w:t>
      </w:r>
    </w:p>
    <w:p w:rsidR="006F5088" w:rsidRDefault="00CE4D26">
      <w:pPr>
        <w:pStyle w:val="Titlu3"/>
        <w:numPr>
          <w:ilvl w:val="2"/>
          <w:numId w:val="18"/>
        </w:numPr>
        <w:tabs>
          <w:tab w:val="left" w:pos="1763"/>
        </w:tabs>
        <w:spacing w:before="4"/>
      </w:pPr>
      <w:r>
        <w:t>Fixarea rezultatelor</w:t>
      </w:r>
      <w:r>
        <w:rPr>
          <w:spacing w:val="-1"/>
        </w:rPr>
        <w:t xml:space="preserve"> </w:t>
      </w:r>
      <w:r>
        <w:t>reconstituirii</w:t>
      </w:r>
    </w:p>
    <w:p w:rsidR="006F5088" w:rsidRDefault="00CE4D26">
      <w:pPr>
        <w:pStyle w:val="Corptext"/>
        <w:spacing w:before="135" w:line="360" w:lineRule="auto"/>
        <w:ind w:left="476" w:right="109"/>
      </w:pPr>
      <w:r>
        <w:t xml:space="preserve">Consemnarea rezultatelor reconstituirii se face în primul rând în </w:t>
      </w:r>
      <w:r>
        <w:rPr>
          <w:i/>
        </w:rPr>
        <w:t>procesul- verbal</w:t>
      </w:r>
      <w:r>
        <w:t xml:space="preserve">. În redactarea acestuia, se va acorda atenţie consemnării cât mai exacte a condiţiilor în care s-a efectuat reconstituirea, a acţiunilor efectuate, consemnarea limitându-se strict la aceste aspecte, </w:t>
      </w:r>
      <w:r>
        <w:rPr>
          <w:i/>
        </w:rPr>
        <w:t xml:space="preserve">evitându-se concluziile </w:t>
      </w:r>
      <w:r>
        <w:t xml:space="preserve">sau </w:t>
      </w:r>
      <w:r>
        <w:rPr>
          <w:i/>
        </w:rPr>
        <w:t xml:space="preserve">interpretările </w:t>
      </w:r>
      <w:r>
        <w:t>referitoare l</w:t>
      </w:r>
      <w:r>
        <w:t>a rezultatele obţinute.</w:t>
      </w:r>
    </w:p>
    <w:p w:rsidR="006F5088" w:rsidRDefault="00CE4D26">
      <w:pPr>
        <w:pStyle w:val="Corptext"/>
        <w:spacing w:line="360" w:lineRule="auto"/>
        <w:ind w:left="476" w:right="106"/>
      </w:pPr>
      <w:r>
        <w:t xml:space="preserve">Un mijloc tehnic de fixare a rezultatelor reconstituirii îl reprezintă, ca şi în cazul altor acte de urmărire penală, </w:t>
      </w:r>
      <w:r>
        <w:rPr>
          <w:i/>
        </w:rPr>
        <w:t xml:space="preserve">înregistrarea video </w:t>
      </w:r>
      <w:r>
        <w:t xml:space="preserve">şi </w:t>
      </w:r>
      <w:r>
        <w:rPr>
          <w:i/>
        </w:rPr>
        <w:t>fotografierea</w:t>
      </w:r>
      <w:r>
        <w:t>. Organul de urmărire penală însărcinat cu efectuarea fotografiilor trebuie să</w:t>
      </w:r>
      <w:r>
        <w:t xml:space="preserve"> surprindă acele secvenţe din care să rezulte că acţiunea a fost posibilă să se comită în condiţiile date de timp şi de spaţiu ori că a fost posibilă percepţia sa în acele împrejurări.</w:t>
      </w:r>
    </w:p>
    <w:p w:rsidR="006F5088" w:rsidRDefault="00CE4D26">
      <w:pPr>
        <w:pStyle w:val="Corptext"/>
        <w:spacing w:line="360" w:lineRule="auto"/>
        <w:ind w:left="476" w:right="111"/>
      </w:pPr>
      <w:r>
        <w:t xml:space="preserve">Dacă situaţia de fapt o impune, se poate recurge şi la </w:t>
      </w:r>
      <w:r>
        <w:rPr>
          <w:i/>
        </w:rPr>
        <w:t>efectuarea de de</w:t>
      </w:r>
      <w:r>
        <w:rPr>
          <w:i/>
        </w:rPr>
        <w:t xml:space="preserve">sene-schiţe </w:t>
      </w:r>
      <w:r>
        <w:t>ale locului în care s-a desfăşurat reconstituirea, indicându-se punctele sau locurile în care au avut loc acţiunile mai semnificative pentru elucidarea cazului.</w:t>
      </w:r>
    </w:p>
    <w:p w:rsidR="006F5088" w:rsidRDefault="006F5088">
      <w:pPr>
        <w:spacing w:line="360" w:lineRule="auto"/>
        <w:sectPr w:rsidR="006F5088">
          <w:pgSz w:w="11900" w:h="16840"/>
          <w:pgMar w:top="1340" w:right="1300" w:bottom="280" w:left="940" w:header="708" w:footer="708" w:gutter="0"/>
          <w:cols w:space="708"/>
        </w:sectPr>
      </w:pPr>
    </w:p>
    <w:p w:rsidR="006F5088" w:rsidRDefault="00CE4D26">
      <w:pPr>
        <w:pStyle w:val="Titlu1"/>
        <w:ind w:left="4217"/>
      </w:pPr>
      <w:r>
        <w:t>CAPITOLUL XII</w:t>
      </w:r>
    </w:p>
    <w:p w:rsidR="006F5088" w:rsidRDefault="00CE4D26">
      <w:pPr>
        <w:spacing w:before="162" w:line="360" w:lineRule="auto"/>
        <w:ind w:left="3790" w:hanging="2201"/>
        <w:rPr>
          <w:b/>
          <w:sz w:val="28"/>
        </w:rPr>
      </w:pPr>
      <w:r>
        <w:rPr>
          <w:b/>
          <w:w w:val="95"/>
          <w:sz w:val="28"/>
        </w:rPr>
        <w:t xml:space="preserve">CONSTATAREA TEHNICO-ȘTIINȚIFICĂ ȘI EXPERTIZA </w:t>
      </w:r>
      <w:r>
        <w:rPr>
          <w:b/>
          <w:sz w:val="28"/>
        </w:rPr>
        <w:t>CRIMINALIS</w:t>
      </w:r>
      <w:r>
        <w:rPr>
          <w:b/>
          <w:sz w:val="28"/>
        </w:rPr>
        <w:t>TICĂ</w:t>
      </w:r>
    </w:p>
    <w:p w:rsidR="006F5088" w:rsidRDefault="00CE4D26">
      <w:pPr>
        <w:pStyle w:val="Titlu2"/>
        <w:numPr>
          <w:ilvl w:val="1"/>
          <w:numId w:val="16"/>
        </w:numPr>
        <w:tabs>
          <w:tab w:val="left" w:pos="1655"/>
        </w:tabs>
        <w:spacing w:before="1" w:line="360" w:lineRule="auto"/>
        <w:ind w:right="110" w:firstLine="567"/>
        <w:jc w:val="both"/>
      </w:pPr>
      <w:r>
        <w:t>Reguli tactice aplicate în dispunerea constatărilor tehnico-ştiinţifice şi a expertizelor</w:t>
      </w:r>
      <w:r>
        <w:rPr>
          <w:spacing w:val="-2"/>
        </w:rPr>
        <w:t xml:space="preserve"> </w:t>
      </w:r>
      <w:r>
        <w:t>criminalistice</w:t>
      </w:r>
    </w:p>
    <w:p w:rsidR="006F5088" w:rsidRDefault="00CE4D26">
      <w:pPr>
        <w:pStyle w:val="Titlu3"/>
        <w:numPr>
          <w:ilvl w:val="2"/>
          <w:numId w:val="16"/>
        </w:numPr>
        <w:tabs>
          <w:tab w:val="left" w:pos="1763"/>
        </w:tabs>
        <w:spacing w:before="0"/>
        <w:ind w:hanging="720"/>
      </w:pPr>
      <w:r>
        <w:t>Oportunitatea</w:t>
      </w:r>
      <w:r>
        <w:rPr>
          <w:spacing w:val="-1"/>
        </w:rPr>
        <w:t xml:space="preserve"> </w:t>
      </w:r>
      <w:r>
        <w:t>expertizei</w:t>
      </w:r>
    </w:p>
    <w:p w:rsidR="006F5088" w:rsidRDefault="00CE4D26">
      <w:pPr>
        <w:pStyle w:val="Corptext"/>
        <w:spacing w:before="134" w:line="360" w:lineRule="auto"/>
        <w:ind w:right="109"/>
      </w:pPr>
      <w:r>
        <w:t>Asigurarea oportunităţii expertizei constituie o primă cerinţă ce trebuie avută în vedere de către organele judiciare. În</w:t>
      </w:r>
      <w:r>
        <w:t xml:space="preserve"> funcţie de probele, datele sau materialele existente în cauză, este necesar să se aprecieze dacă şi în </w:t>
      </w:r>
      <w:r>
        <w:rPr>
          <w:i/>
        </w:rPr>
        <w:t>ce măsură o expertiză este utilă</w:t>
      </w:r>
      <w:r>
        <w:t>, astfel încât nici să nu se întârzie efectuarea unei expertize indispensabile soluţionării</w:t>
      </w:r>
      <w:r>
        <w:rPr>
          <w:spacing w:val="-8"/>
        </w:rPr>
        <w:t xml:space="preserve"> </w:t>
      </w:r>
      <w:r>
        <w:t>cazului</w:t>
      </w:r>
      <w:r>
        <w:rPr>
          <w:vertAlign w:val="superscript"/>
        </w:rPr>
        <w:t>204</w:t>
      </w:r>
      <w:r>
        <w:t>.</w:t>
      </w:r>
    </w:p>
    <w:p w:rsidR="006F5088" w:rsidRDefault="00CE4D26">
      <w:pPr>
        <w:pStyle w:val="Corptext"/>
        <w:spacing w:line="360" w:lineRule="auto"/>
        <w:ind w:right="108"/>
      </w:pPr>
      <w:r>
        <w:t>Oportunitatea ex</w:t>
      </w:r>
      <w:r>
        <w:t xml:space="preserve">pertizei se raportează şi la </w:t>
      </w:r>
      <w:r>
        <w:rPr>
          <w:i/>
        </w:rPr>
        <w:t xml:space="preserve">momentul dispunerii </w:t>
      </w:r>
      <w:r>
        <w:t>acesteia, mai ales în ideea că o dispunere prematură, ca şi întârzierea acesteia, pot avea consecinţe negative asupra soluţionării cauzei. În prima ipoteză, obiectele sau materialele trimise expertului pot s</w:t>
      </w:r>
      <w:r>
        <w:t>uferi modificări, degradări etc. Iar în a doua ipoteză, datele sau urmele sunt insuficiente pentru realizarea cercetării.</w:t>
      </w:r>
    </w:p>
    <w:p w:rsidR="006F5088" w:rsidRDefault="00CE4D26">
      <w:pPr>
        <w:pStyle w:val="Titlu3"/>
        <w:numPr>
          <w:ilvl w:val="2"/>
          <w:numId w:val="16"/>
        </w:numPr>
        <w:tabs>
          <w:tab w:val="left" w:pos="1763"/>
        </w:tabs>
        <w:spacing w:before="4"/>
        <w:ind w:hanging="720"/>
      </w:pPr>
      <w:r>
        <w:t>Stabilirea corectă a obiectului</w:t>
      </w:r>
      <w:r>
        <w:rPr>
          <w:spacing w:val="-1"/>
        </w:rPr>
        <w:t xml:space="preserve"> </w:t>
      </w:r>
      <w:r>
        <w:t>expertizei</w:t>
      </w:r>
    </w:p>
    <w:p w:rsidR="006F5088" w:rsidRDefault="00CE4D26">
      <w:pPr>
        <w:pStyle w:val="Corptext"/>
        <w:spacing w:before="132" w:line="360" w:lineRule="auto"/>
        <w:ind w:right="107"/>
      </w:pPr>
      <w:r>
        <w:t>Obiectul expertizei judiciare constă în lămurirea unor fapte sau împrejurări de fapt ce reclamă cunoştinţe speciale din diverse domenii</w:t>
      </w:r>
      <w:r>
        <w:rPr>
          <w:vertAlign w:val="superscript"/>
        </w:rPr>
        <w:t>205</w:t>
      </w:r>
      <w:r>
        <w:t>. Argumentul principal în susţinerea acestor opinii îl reprezintă chiar prevederile art.116 Cod procedură penală, potr</w:t>
      </w:r>
      <w:r>
        <w:t>ivit cărora, în vederea aflării adevărului, pentru lămurirea unor fapte sau împrejurări ale cauzei se apelează la cunoştinţele unui expert.</w:t>
      </w:r>
    </w:p>
    <w:p w:rsidR="006F5088" w:rsidRDefault="00CE4D26">
      <w:pPr>
        <w:pStyle w:val="Corptext"/>
        <w:spacing w:before="1" w:line="360" w:lineRule="auto"/>
        <w:ind w:right="109"/>
      </w:pPr>
      <w:r>
        <w:t xml:space="preserve">În consecinţă, organele judiciare au datoria să vegheze la respectarea cerinţei de limitare a obiectului expertizei </w:t>
      </w:r>
      <w:r>
        <w:t xml:space="preserve">criminalistice, în exclusivitate, la ceea ce legea defineşte generic </w:t>
      </w:r>
      <w:r>
        <w:rPr>
          <w:i/>
        </w:rPr>
        <w:t>fapte sau împrejurări</w:t>
      </w:r>
      <w:r>
        <w:t xml:space="preserve">, nu la probleme de </w:t>
      </w:r>
      <w:r>
        <w:rPr>
          <w:i/>
        </w:rPr>
        <w:t>drept</w:t>
      </w:r>
      <w:r>
        <w:t>, cum ar fi stabilirea vinovăţiei sau nevinovăţiei unei persoane, ori precizarea naturii juridice a unei fapte sau a unui aspect, reglementat</w:t>
      </w:r>
      <w:r>
        <w:t>e prin acte normative.</w:t>
      </w:r>
    </w:p>
    <w:p w:rsidR="006F5088" w:rsidRDefault="00CE4D26">
      <w:pPr>
        <w:pStyle w:val="Titlu3"/>
        <w:numPr>
          <w:ilvl w:val="2"/>
          <w:numId w:val="16"/>
        </w:numPr>
        <w:tabs>
          <w:tab w:val="left" w:pos="1763"/>
        </w:tabs>
        <w:spacing w:before="4"/>
        <w:ind w:hanging="720"/>
      </w:pPr>
      <w:r>
        <w:t>Formularea clară a întrebărilor adresate</w:t>
      </w:r>
      <w:r>
        <w:rPr>
          <w:spacing w:val="-5"/>
        </w:rPr>
        <w:t xml:space="preserve"> </w:t>
      </w:r>
      <w:r>
        <w:t>expertului</w:t>
      </w:r>
    </w:p>
    <w:p w:rsidR="006F5088" w:rsidRDefault="00CE4D26">
      <w:pPr>
        <w:pStyle w:val="Corptext"/>
        <w:spacing w:before="135" w:line="360" w:lineRule="auto"/>
        <w:ind w:right="109"/>
      </w:pPr>
      <w:r>
        <w:t>La dispunerea expertizei criminalistice este important să se acorde atenţia cuvenită modului de formulare a întrebărilor la care va răspunde expertul. Una din cauzele principale ale</w:t>
      </w:r>
      <w:r>
        <w:t xml:space="preserve"> ajungerii la concluzii eronate sau nefundamentate ştiinţific o reprezintă superficialitatea în</w:t>
      </w:r>
    </w:p>
    <w:p w:rsidR="006F5088" w:rsidRDefault="006F5088">
      <w:pPr>
        <w:pStyle w:val="Corptext"/>
        <w:ind w:left="0" w:firstLine="0"/>
        <w:jc w:val="left"/>
        <w:rPr>
          <w:sz w:val="20"/>
        </w:rPr>
      </w:pPr>
    </w:p>
    <w:p w:rsidR="006F5088" w:rsidRDefault="006F5088">
      <w:pPr>
        <w:pStyle w:val="Corptext"/>
        <w:ind w:left="0" w:firstLine="0"/>
        <w:jc w:val="left"/>
        <w:rPr>
          <w:sz w:val="20"/>
        </w:rPr>
      </w:pPr>
    </w:p>
    <w:p w:rsidR="006F5088" w:rsidRDefault="00CE4D26">
      <w:pPr>
        <w:pStyle w:val="Corptext"/>
        <w:spacing w:before="3"/>
        <w:ind w:left="0" w:firstLine="0"/>
        <w:jc w:val="left"/>
        <w:rPr>
          <w:sz w:val="26"/>
        </w:rPr>
      </w:pPr>
      <w:r>
        <w:rPr>
          <w:noProof/>
        </w:rPr>
        <mc:AlternateContent>
          <mc:Choice Requires="wps">
            <w:drawing>
              <wp:anchor distT="0" distB="0" distL="0" distR="0" simplePos="0" relativeHeight="251655168" behindDoc="0" locked="0" layoutInCell="1" allowOverlap="1">
                <wp:simplePos x="0" y="0"/>
                <wp:positionH relativeFrom="page">
                  <wp:posOffset>899160</wp:posOffset>
                </wp:positionH>
                <wp:positionV relativeFrom="paragraph">
                  <wp:posOffset>220345</wp:posOffset>
                </wp:positionV>
                <wp:extent cx="1828800" cy="0"/>
                <wp:effectExtent l="0" t="0" r="0" b="0"/>
                <wp:wrapTopAndBottom/>
                <wp:docPr id="8" nam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52E22A" id=" 9"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pt,17.35pt" to="214.8pt,17.35pt"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" strokeweight=".6pt">
                <o:lock v:ext="edit" shapetype="f"/>
                <w10:wrap type="topAndBottom" anchorx="page"/>
              </v:line>
            </w:pict>
          </mc:Fallback>
        </mc:AlternateContent>
      </w:r>
    </w:p>
    <w:p w:rsidR="006F5088" w:rsidRDefault="00CE4D26">
      <w:pPr>
        <w:spacing w:before="50" w:line="243" w:lineRule="exact"/>
        <w:ind w:left="475"/>
        <w:rPr>
          <w:sz w:val="20"/>
        </w:rPr>
      </w:pPr>
      <w:r>
        <w:rPr>
          <w:position w:val="9"/>
          <w:sz w:val="13"/>
        </w:rPr>
        <w:t xml:space="preserve">204 </w:t>
      </w:r>
      <w:r>
        <w:rPr>
          <w:b/>
          <w:sz w:val="20"/>
        </w:rPr>
        <w:t xml:space="preserve">Camil Suciu, </w:t>
      </w:r>
      <w:r>
        <w:rPr>
          <w:i/>
          <w:sz w:val="20"/>
        </w:rPr>
        <w:t>Criminalistica</w:t>
      </w:r>
      <w:r>
        <w:rPr>
          <w:sz w:val="20"/>
        </w:rPr>
        <w:t>, Ed. Didactică și Pedagogică, București, 1972, p.571.</w:t>
      </w:r>
    </w:p>
    <w:p w:rsidR="006F5088" w:rsidRDefault="00CE4D26">
      <w:pPr>
        <w:spacing w:line="243" w:lineRule="exact"/>
        <w:ind w:left="476"/>
        <w:rPr>
          <w:sz w:val="20"/>
        </w:rPr>
      </w:pPr>
      <w:r>
        <w:rPr>
          <w:position w:val="9"/>
          <w:sz w:val="13"/>
        </w:rPr>
        <w:t xml:space="preserve">205 </w:t>
      </w:r>
      <w:r>
        <w:rPr>
          <w:b/>
          <w:sz w:val="20"/>
        </w:rPr>
        <w:t xml:space="preserve">Emil Mihuleac, </w:t>
      </w:r>
      <w:r>
        <w:rPr>
          <w:i/>
          <w:sz w:val="20"/>
        </w:rPr>
        <w:t>op.cit</w:t>
      </w:r>
      <w:r>
        <w:rPr>
          <w:sz w:val="20"/>
        </w:rPr>
        <w:t>., p.141.</w:t>
      </w:r>
    </w:p>
    <w:p w:rsidR="006F5088" w:rsidRDefault="006F5088">
      <w:pPr>
        <w:spacing w:line="243" w:lineRule="exact"/>
        <w:rPr>
          <w:sz w:val="20"/>
        </w:rPr>
        <w:sectPr w:rsidR="006F5088">
          <w:pgSz w:w="11900" w:h="16840"/>
          <w:pgMar w:top="1340" w:right="1300" w:bottom="280" w:left="940" w:header="708" w:footer="708" w:gutter="0"/>
          <w:cols w:space="708"/>
        </w:sectPr>
      </w:pPr>
    </w:p>
    <w:p w:rsidR="006F5088" w:rsidRDefault="00CE4D26">
      <w:pPr>
        <w:pStyle w:val="Corptext"/>
        <w:spacing w:before="70" w:line="360" w:lineRule="auto"/>
        <w:ind w:right="247" w:firstLine="0"/>
        <w:jc w:val="left"/>
      </w:pPr>
      <w:r>
        <w:t>fixarea obiectivelor expertizei, fară a mai menţiona situaţiile în care aceste obiective sunt lăsate la aprecierea expertului.</w:t>
      </w:r>
    </w:p>
    <w:p w:rsidR="006F5088" w:rsidRDefault="00CE4D26">
      <w:pPr>
        <w:pStyle w:val="Titlu3"/>
        <w:numPr>
          <w:ilvl w:val="2"/>
          <w:numId w:val="16"/>
        </w:numPr>
        <w:tabs>
          <w:tab w:val="left" w:pos="1763"/>
        </w:tabs>
        <w:ind w:hanging="720"/>
      </w:pPr>
      <w:r>
        <w:t>Asigurarea calităţii materialelor trimise spre</w:t>
      </w:r>
      <w:r>
        <w:rPr>
          <w:spacing w:val="-6"/>
        </w:rPr>
        <w:t xml:space="preserve"> </w:t>
      </w:r>
      <w:r>
        <w:t>expertiză</w:t>
      </w:r>
    </w:p>
    <w:p w:rsidR="006F5088" w:rsidRDefault="00CE4D26">
      <w:pPr>
        <w:pStyle w:val="Corptext"/>
        <w:spacing w:before="134" w:line="360" w:lineRule="auto"/>
        <w:ind w:left="476" w:right="111"/>
      </w:pPr>
      <w:r>
        <w:t>Asigurarea calităţii materialelor trimise spre expertiză reprezintă premisa de bază a obţinerii rezultatelor scontate prin administrarea acestui mijloc de probă.</w:t>
      </w:r>
    </w:p>
    <w:p w:rsidR="006F5088" w:rsidRDefault="00CE4D26">
      <w:pPr>
        <w:pStyle w:val="Corptext"/>
        <w:spacing w:line="360" w:lineRule="auto"/>
        <w:ind w:right="109"/>
      </w:pPr>
      <w:r>
        <w:t xml:space="preserve">În vederea efectuării lucrărilor indicate de organul judiciar, expertul va trebui, de regulă, </w:t>
      </w:r>
      <w:r>
        <w:t>să aibă la dispoziţie, pe de o parte, urmele, obiectele ce se constituie mijloace materiale de probă, iar, pe de altă parte, modele de comparaţie sau obiecte presupuse a fi creat urmele descoperite în câmpul infracţional.</w:t>
      </w:r>
    </w:p>
    <w:p w:rsidR="006F5088" w:rsidRDefault="00CE4D26">
      <w:pPr>
        <w:pStyle w:val="Corptext"/>
        <w:spacing w:before="1" w:line="360" w:lineRule="auto"/>
        <w:ind w:right="112"/>
      </w:pPr>
      <w:r>
        <w:t>Prima cerinţă pe care trebuie să o</w:t>
      </w:r>
      <w:r>
        <w:t xml:space="preserve"> îndeplinească aceste materiale este aceea a </w:t>
      </w:r>
      <w:r>
        <w:rPr>
          <w:i/>
        </w:rPr>
        <w:t>cunoaşterii cu certitudine a provenienţei lor</w:t>
      </w:r>
      <w:r>
        <w:t>. Regula priveşte atât urmele sau mijloacele materiale de probă, dar mai ales modelele tip ori obiectele suspecte trimise expertului.</w:t>
      </w:r>
    </w:p>
    <w:p w:rsidR="006F5088" w:rsidRDefault="00CE4D26">
      <w:pPr>
        <w:pStyle w:val="Corptext"/>
        <w:spacing w:line="360" w:lineRule="auto"/>
        <w:ind w:right="110"/>
      </w:pPr>
      <w:r>
        <w:t>A doua cerinţă importantă se ref</w:t>
      </w:r>
      <w:r>
        <w:t xml:space="preserve">eră la </w:t>
      </w:r>
      <w:r>
        <w:rPr>
          <w:i/>
        </w:rPr>
        <w:t xml:space="preserve">calitatea </w:t>
      </w:r>
      <w:r>
        <w:t>pe care trebuie s-o prezinte materialele, în sensul că ele trebuie să conţină sau să reflecte suficiente elemente caracteristice pe baza cărora să se facă identificarea.</w:t>
      </w:r>
    </w:p>
    <w:p w:rsidR="006F5088" w:rsidRDefault="00CE4D26">
      <w:pPr>
        <w:pStyle w:val="Corptext"/>
        <w:spacing w:line="360" w:lineRule="auto"/>
        <w:ind w:left="476" w:right="110"/>
      </w:pPr>
      <w:r>
        <w:t>Este necesar ca urmele, mijloacele materiale de probă, să fie însoţit</w:t>
      </w:r>
      <w:r>
        <w:t>e de impresiunile, modelele de comparaţie sau de obiectele presupuse a fi format urmele la faţa locului. Expertului i se va menţiona cărei categorii îi aparţine fiecare obiect (litigiul sau comparaţia) şi care este apartenenţa sa.</w:t>
      </w:r>
    </w:p>
    <w:p w:rsidR="006F5088" w:rsidRDefault="00CE4D26">
      <w:pPr>
        <w:pStyle w:val="Titlu2"/>
        <w:numPr>
          <w:ilvl w:val="1"/>
          <w:numId w:val="15"/>
        </w:numPr>
        <w:tabs>
          <w:tab w:val="left" w:pos="1583"/>
        </w:tabs>
      </w:pPr>
      <w:r>
        <w:t>Tactica efectuării expert</w:t>
      </w:r>
      <w:r>
        <w:t>izelor criminalistice</w:t>
      </w:r>
    </w:p>
    <w:p w:rsidR="006F5088" w:rsidRDefault="00CE4D26">
      <w:pPr>
        <w:pStyle w:val="Titlu3"/>
        <w:numPr>
          <w:ilvl w:val="2"/>
          <w:numId w:val="15"/>
        </w:numPr>
        <w:tabs>
          <w:tab w:val="left" w:pos="1763"/>
        </w:tabs>
        <w:spacing w:before="137"/>
      </w:pPr>
      <w:r>
        <w:t>Efectuarea propriu-zisă a</w:t>
      </w:r>
      <w:r>
        <w:rPr>
          <w:spacing w:val="-1"/>
        </w:rPr>
        <w:t xml:space="preserve"> </w:t>
      </w:r>
      <w:r>
        <w:t>expertizelor</w:t>
      </w:r>
    </w:p>
    <w:p w:rsidR="006F5088" w:rsidRDefault="00CE4D26">
      <w:pPr>
        <w:pStyle w:val="Corptext"/>
        <w:spacing w:before="134" w:line="360" w:lineRule="auto"/>
        <w:ind w:left="476" w:right="106"/>
        <w:rPr>
          <w:sz w:val="27"/>
        </w:rPr>
      </w:pPr>
      <w:r>
        <w:t xml:space="preserve">Cerinţa esenţială, de ordin </w:t>
      </w:r>
      <w:r>
        <w:rPr>
          <w:i/>
        </w:rPr>
        <w:t>deontologic</w:t>
      </w:r>
      <w:r>
        <w:t xml:space="preserve">, în efectuarea expertizelor criminalistice, ca şi a oricărei alte expertize judiciare, inclusiv a constatărilor tehnico-ştiinţifice, o reprezintă </w:t>
      </w:r>
      <w:r>
        <w:rPr>
          <w:i/>
        </w:rPr>
        <w:t>corectitu</w:t>
      </w:r>
      <w:r>
        <w:rPr>
          <w:i/>
        </w:rPr>
        <w:t>dinea şi probitatea profesională</w:t>
      </w:r>
      <w:r>
        <w:t xml:space="preserve">. Considerăm necesară această precizare, deoarece, prin rezonanţa lor în procesul judiciar, deşi nu au o valoare probantă superioară altor mijloace de probă, concluziile expertizelor criminalistice pot influenţa pozitiv sau </w:t>
      </w:r>
      <w:r>
        <w:t>negativ soluţiile pronunţate de către instanţele de judecată</w:t>
      </w:r>
      <w:r>
        <w:rPr>
          <w:sz w:val="27"/>
        </w:rPr>
        <w:t>.</w:t>
      </w:r>
    </w:p>
    <w:p w:rsidR="006F5088" w:rsidRDefault="00CE4D26">
      <w:pPr>
        <w:spacing w:line="360" w:lineRule="auto"/>
        <w:ind w:left="476" w:right="110" w:firstLine="566"/>
        <w:jc w:val="both"/>
        <w:rPr>
          <w:sz w:val="24"/>
        </w:rPr>
      </w:pPr>
      <w:r>
        <w:rPr>
          <w:sz w:val="24"/>
        </w:rPr>
        <w:t xml:space="preserve">Alte principii de bază, menite să guverneze întreaga activitate de investigare tehnico- ştiinţifică criminalistică, constau în </w:t>
      </w:r>
      <w:r>
        <w:rPr>
          <w:i/>
          <w:sz w:val="24"/>
        </w:rPr>
        <w:t xml:space="preserve">operativitatea şi limitarea strictă la obiectul indicat prin actul </w:t>
      </w:r>
      <w:r>
        <w:rPr>
          <w:i/>
          <w:sz w:val="24"/>
        </w:rPr>
        <w:t>de dispunere a expertizei</w:t>
      </w:r>
      <w:r>
        <w:rPr>
          <w:sz w:val="24"/>
        </w:rPr>
        <w:t>.</w:t>
      </w:r>
    </w:p>
    <w:p w:rsidR="006F5088" w:rsidRDefault="00CE4D26">
      <w:pPr>
        <w:pStyle w:val="Corptext"/>
        <w:spacing w:line="360" w:lineRule="auto"/>
        <w:ind w:left="476" w:right="113"/>
      </w:pPr>
      <w:r>
        <w:t>Expertiza criminalistică parcurge, în esenţă, trei etape sau momente principale, constând în cunoaşterea obiectului şi materialelor expertizei, în examinarea separată a fiecărei categorii</w:t>
      </w:r>
    </w:p>
    <w:p w:rsidR="006F5088" w:rsidRDefault="006F5088">
      <w:pPr>
        <w:spacing w:line="360" w:lineRule="auto"/>
        <w:sectPr w:rsidR="006F5088">
          <w:pgSz w:w="11900" w:h="16840"/>
          <w:pgMar w:top="1340" w:right="1300" w:bottom="280" w:left="940" w:header="708" w:footer="708" w:gutter="0"/>
          <w:cols w:space="708"/>
        </w:sectPr>
      </w:pPr>
    </w:p>
    <w:p w:rsidR="006F5088" w:rsidRDefault="00CE4D26">
      <w:pPr>
        <w:pStyle w:val="Corptext"/>
        <w:spacing w:before="110"/>
        <w:ind w:firstLine="0"/>
        <w:jc w:val="left"/>
      </w:pPr>
      <w:r>
        <w:t>de materiale şi în comparar</w:t>
      </w:r>
      <w:r>
        <w:t>ea elementelor caracteristice, în vederea identificării</w:t>
      </w:r>
      <w:r>
        <w:rPr>
          <w:vertAlign w:val="superscript"/>
        </w:rPr>
        <w:t>206</w:t>
      </w:r>
      <w:r>
        <w:t>.</w:t>
      </w:r>
    </w:p>
    <w:p w:rsidR="006F5088" w:rsidRDefault="00CE4D26">
      <w:pPr>
        <w:pStyle w:val="Corptext"/>
        <w:spacing w:before="139" w:line="360" w:lineRule="auto"/>
        <w:ind w:left="476" w:right="108"/>
      </w:pPr>
      <w:r>
        <w:rPr>
          <w:b/>
        </w:rPr>
        <w:t xml:space="preserve">Cunoaşterea obiectului expertizei </w:t>
      </w:r>
      <w:r>
        <w:t>este prima etapă în care specialistul procedează la studierea actului de dispunere a lucrării, precum şi a materialelor de cercetat, în scopul stabilirii concordanţei dintre indicaţiile şi datele conţinute în ordonanţă sau încheiere şi obiectele primite.</w:t>
      </w:r>
    </w:p>
    <w:p w:rsidR="006F5088" w:rsidRDefault="00CE4D26">
      <w:pPr>
        <w:pStyle w:val="Corptext"/>
        <w:spacing w:line="360" w:lineRule="auto"/>
        <w:ind w:left="476" w:right="111"/>
      </w:pPr>
      <w:r>
        <w:t>T</w:t>
      </w:r>
      <w:r>
        <w:t xml:space="preserve">otodată, expertul va stabili dacă materialul corespunde din punct de vedere calitativ şi cantitativ şi dacă a fost manipulat, păstrat şi expediat în condiţii corespunzătoare. El poate, desigur, să ceară eventuale lămuriri suplimentare din partea organului </w:t>
      </w:r>
      <w:r>
        <w:t>judiciar, care poate încuviinţa şi darea de explicaţii de către părţi.</w:t>
      </w:r>
    </w:p>
    <w:p w:rsidR="006F5088" w:rsidRDefault="00CE4D26">
      <w:pPr>
        <w:pStyle w:val="Corptext"/>
        <w:spacing w:before="1" w:line="360" w:lineRule="auto"/>
        <w:ind w:right="109"/>
      </w:pPr>
      <w:r>
        <w:rPr>
          <w:b/>
        </w:rPr>
        <w:t xml:space="preserve">Examinarea separată </w:t>
      </w:r>
      <w:r>
        <w:t>a fiecărui obiect, este a doua etapă, având ca scop sesizarea particularităţilor sau elementelor sale caracteristice. Obiectele trebuie să fie, dacă este posibil, fi</w:t>
      </w:r>
      <w:r>
        <w:t>xate prin fotografiere. Examinarea are în vedere atât urmele sau obiectele în litigiu, cât şi modelele de comparaţie, expertul fiind interesat să surprindă suficiente caracteristici pe baza cărora să poată stabili identitatea sau neidentitatea persoanei sa</w:t>
      </w:r>
      <w:r>
        <w:t>u obiectului inclus în sfera cercetării.</w:t>
      </w:r>
    </w:p>
    <w:p w:rsidR="006F5088" w:rsidRDefault="00CE4D26">
      <w:pPr>
        <w:pStyle w:val="Corptext"/>
        <w:spacing w:line="360" w:lineRule="auto"/>
        <w:ind w:right="107"/>
      </w:pPr>
      <w:r>
        <w:t xml:space="preserve">Amintim că importantă pentru identificare este, în primul rând, calitatea caracteristicilor şi, numai după aceea, cantitatea acestora. Tot în această etapă se obţin şi modele tip de comparaţie cu obiectele suspecte </w:t>
      </w:r>
      <w:r>
        <w:t>(arme de foc, instrumente de spargere ş.a.), se efectuează şi experimente utile verificării şi stabilirii posibilităţilor de creare a urmelor în condiţiile sau împrejurările în care a fost săvârşită infracţiunea.</w:t>
      </w:r>
    </w:p>
    <w:p w:rsidR="006F5088" w:rsidRDefault="00CE4D26">
      <w:pPr>
        <w:pStyle w:val="Corptext"/>
        <w:spacing w:line="360" w:lineRule="auto"/>
        <w:ind w:right="110"/>
      </w:pPr>
      <w:r>
        <w:rPr>
          <w:b/>
        </w:rPr>
        <w:t xml:space="preserve">Examinarea comparativă </w:t>
      </w:r>
      <w:r>
        <w:t>a caracteristicilor,</w:t>
      </w:r>
      <w:r>
        <w:t xml:space="preserve"> reflectate sau conţinute în urma ridicată de la locul faptei, cu caracteristicile modelelor de comparaţie create experimental cu obiectele incluse în sfera cercetării. Procedeele folosite în examenul comparativ sunt confruntarea, juxtapunerea şi</w:t>
      </w:r>
      <w:r>
        <w:rPr>
          <w:spacing w:val="-2"/>
        </w:rPr>
        <w:t xml:space="preserve"> </w:t>
      </w:r>
      <w:r>
        <w:t>suprapune</w:t>
      </w:r>
      <w:r>
        <w:t>rea.</w:t>
      </w:r>
    </w:p>
    <w:p w:rsidR="006F5088" w:rsidRDefault="00CE4D26">
      <w:pPr>
        <w:pStyle w:val="Listparagraf"/>
        <w:numPr>
          <w:ilvl w:val="0"/>
          <w:numId w:val="14"/>
        </w:numPr>
        <w:tabs>
          <w:tab w:val="left" w:pos="1319"/>
        </w:tabs>
        <w:spacing w:line="360" w:lineRule="auto"/>
        <w:ind w:right="109" w:firstLine="567"/>
        <w:jc w:val="both"/>
        <w:rPr>
          <w:sz w:val="24"/>
        </w:rPr>
      </w:pPr>
      <w:r>
        <w:rPr>
          <w:b/>
          <w:i/>
          <w:sz w:val="24"/>
        </w:rPr>
        <w:t xml:space="preserve">Confruntarea </w:t>
      </w:r>
      <w:r>
        <w:rPr>
          <w:sz w:val="24"/>
        </w:rPr>
        <w:t>se realizează prin modalităţi diverse, în funcţie de natura obiectelor examinate. Se poate, astfel, practica confruntarea unor imagini, a unor diagrame, confruntarea urmelor cu impresiunile aflate în cartotecile criminalistice, confruntar</w:t>
      </w:r>
      <w:r>
        <w:rPr>
          <w:sz w:val="24"/>
        </w:rPr>
        <w:t>ea cu obiectele aflate în colecţiile laboratoarelor pentru stabilirea apartenenţei de grup</w:t>
      </w:r>
      <w:r>
        <w:rPr>
          <w:spacing w:val="-5"/>
          <w:sz w:val="24"/>
        </w:rPr>
        <w:t xml:space="preserve"> </w:t>
      </w:r>
      <w:r>
        <w:rPr>
          <w:sz w:val="24"/>
        </w:rPr>
        <w:t>etc.;</w:t>
      </w:r>
    </w:p>
    <w:p w:rsidR="006F5088" w:rsidRDefault="00CE4D26">
      <w:pPr>
        <w:pStyle w:val="Listparagraf"/>
        <w:numPr>
          <w:ilvl w:val="0"/>
          <w:numId w:val="14"/>
        </w:numPr>
        <w:tabs>
          <w:tab w:val="left" w:pos="1350"/>
        </w:tabs>
        <w:spacing w:line="360" w:lineRule="auto"/>
        <w:ind w:right="111" w:firstLine="567"/>
        <w:jc w:val="both"/>
        <w:rPr>
          <w:sz w:val="24"/>
        </w:rPr>
      </w:pPr>
      <w:r>
        <w:rPr>
          <w:b/>
          <w:i/>
          <w:sz w:val="24"/>
        </w:rPr>
        <w:t xml:space="preserve">Juxtapunerea </w:t>
      </w:r>
      <w:r>
        <w:rPr>
          <w:sz w:val="24"/>
        </w:rPr>
        <w:t xml:space="preserve">sau </w:t>
      </w:r>
      <w:r>
        <w:rPr>
          <w:b/>
          <w:i/>
          <w:sz w:val="24"/>
        </w:rPr>
        <w:t xml:space="preserve">continuitatea liniară </w:t>
      </w:r>
      <w:r>
        <w:rPr>
          <w:sz w:val="24"/>
        </w:rPr>
        <w:t>este întâlnită frecvent în cazul striaţiilor specifice armelor de foc sau instrumentelor de spargere, ca, de altfel, în întreaga examinare traseologică;</w:t>
      </w:r>
    </w:p>
    <w:p w:rsidR="006F5088" w:rsidRDefault="00CE4D26">
      <w:pPr>
        <w:pStyle w:val="Listparagraf"/>
        <w:numPr>
          <w:ilvl w:val="0"/>
          <w:numId w:val="14"/>
        </w:numPr>
        <w:tabs>
          <w:tab w:val="left" w:pos="1280"/>
        </w:tabs>
        <w:spacing w:line="275" w:lineRule="exact"/>
        <w:ind w:left="1279" w:hanging="237"/>
        <w:rPr>
          <w:sz w:val="24"/>
        </w:rPr>
      </w:pPr>
      <w:r>
        <w:rPr>
          <w:b/>
          <w:i/>
          <w:sz w:val="24"/>
        </w:rPr>
        <w:t>Suprapunerea</w:t>
      </w:r>
      <w:r>
        <w:rPr>
          <w:b/>
          <w:i/>
          <w:spacing w:val="10"/>
          <w:sz w:val="24"/>
        </w:rPr>
        <w:t xml:space="preserve"> </w:t>
      </w:r>
      <w:r>
        <w:rPr>
          <w:b/>
          <w:i/>
          <w:sz w:val="24"/>
        </w:rPr>
        <w:t>a</w:t>
      </w:r>
      <w:r>
        <w:rPr>
          <w:b/>
          <w:i/>
          <w:spacing w:val="11"/>
          <w:sz w:val="24"/>
        </w:rPr>
        <w:t xml:space="preserve"> </w:t>
      </w:r>
      <w:r>
        <w:rPr>
          <w:b/>
          <w:i/>
          <w:sz w:val="24"/>
        </w:rPr>
        <w:t>două</w:t>
      </w:r>
      <w:r>
        <w:rPr>
          <w:b/>
          <w:i/>
          <w:spacing w:val="8"/>
          <w:sz w:val="24"/>
        </w:rPr>
        <w:t xml:space="preserve"> </w:t>
      </w:r>
      <w:r>
        <w:rPr>
          <w:b/>
          <w:i/>
          <w:sz w:val="24"/>
        </w:rPr>
        <w:t>imagini</w:t>
      </w:r>
      <w:r>
        <w:rPr>
          <w:sz w:val="24"/>
        </w:rPr>
        <w:t>,</w:t>
      </w:r>
      <w:r>
        <w:rPr>
          <w:spacing w:val="8"/>
          <w:sz w:val="24"/>
        </w:rPr>
        <w:t xml:space="preserve"> </w:t>
      </w:r>
      <w:r>
        <w:rPr>
          <w:sz w:val="24"/>
        </w:rPr>
        <w:t>dintre</w:t>
      </w:r>
      <w:r>
        <w:rPr>
          <w:spacing w:val="10"/>
          <w:sz w:val="24"/>
        </w:rPr>
        <w:t xml:space="preserve"> </w:t>
      </w:r>
      <w:r>
        <w:rPr>
          <w:sz w:val="24"/>
        </w:rPr>
        <w:t>care</w:t>
      </w:r>
      <w:r>
        <w:rPr>
          <w:spacing w:val="10"/>
          <w:sz w:val="24"/>
        </w:rPr>
        <w:t xml:space="preserve"> </w:t>
      </w:r>
      <w:r>
        <w:rPr>
          <w:sz w:val="24"/>
        </w:rPr>
        <w:t>una</w:t>
      </w:r>
      <w:r>
        <w:rPr>
          <w:spacing w:val="12"/>
          <w:sz w:val="24"/>
        </w:rPr>
        <w:t xml:space="preserve"> </w:t>
      </w:r>
      <w:r>
        <w:rPr>
          <w:sz w:val="24"/>
        </w:rPr>
        <w:t>este</w:t>
      </w:r>
      <w:r>
        <w:rPr>
          <w:spacing w:val="9"/>
          <w:sz w:val="24"/>
        </w:rPr>
        <w:t xml:space="preserve"> </w:t>
      </w:r>
      <w:r>
        <w:rPr>
          <w:sz w:val="24"/>
        </w:rPr>
        <w:t>transparentă,</w:t>
      </w:r>
      <w:r>
        <w:rPr>
          <w:spacing w:val="11"/>
          <w:sz w:val="24"/>
        </w:rPr>
        <w:t xml:space="preserve"> </w:t>
      </w:r>
      <w:r>
        <w:rPr>
          <w:sz w:val="24"/>
        </w:rPr>
        <w:t>reprezentând</w:t>
      </w:r>
      <w:r>
        <w:rPr>
          <w:spacing w:val="11"/>
          <w:sz w:val="24"/>
        </w:rPr>
        <w:t xml:space="preserve"> </w:t>
      </w:r>
      <w:r>
        <w:rPr>
          <w:sz w:val="24"/>
        </w:rPr>
        <w:t>urma,</w:t>
      </w:r>
    </w:p>
    <w:p w:rsidR="006F5088" w:rsidRDefault="00CE4D26">
      <w:pPr>
        <w:pStyle w:val="Corptext"/>
        <w:spacing w:before="4"/>
        <w:ind w:left="0" w:firstLine="0"/>
        <w:jc w:val="left"/>
      </w:pPr>
      <w:r>
        <w:rPr>
          <w:noProof/>
        </w:rPr>
        <mc:AlternateContent>
          <mc:Choice Requires="wps">
            <w:drawing>
              <wp:anchor distT="0" distB="0" distL="0" distR="0" simplePos="0" relativeHeight="251656192" behindDoc="0" locked="0" layoutInCell="1" allowOverlap="1">
                <wp:simplePos x="0" y="0"/>
                <wp:positionH relativeFrom="page">
                  <wp:posOffset>899160</wp:posOffset>
                </wp:positionH>
                <wp:positionV relativeFrom="paragraph">
                  <wp:posOffset>206375</wp:posOffset>
                </wp:positionV>
                <wp:extent cx="1828800" cy="0"/>
                <wp:effectExtent l="0" t="0" r="0" b="0"/>
                <wp:wrapTopAndBottom/>
                <wp:docPr id="7" nam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8CA695" id=" 8"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pt,16.25pt" to="214.8pt,16.25pt"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" strokeweight=".6pt">
                <o:lock v:ext="edit" shapetype="f"/>
                <w10:wrap type="topAndBottom" anchorx="page"/>
              </v:line>
            </w:pict>
          </mc:Fallback>
        </mc:AlternateContent>
      </w:r>
    </w:p>
    <w:p w:rsidR="006F5088" w:rsidRDefault="00CE4D26">
      <w:pPr>
        <w:spacing w:before="50"/>
        <w:ind w:left="475"/>
        <w:rPr>
          <w:sz w:val="20"/>
        </w:rPr>
      </w:pPr>
      <w:r>
        <w:rPr>
          <w:w w:val="99"/>
          <w:position w:val="9"/>
          <w:sz w:val="13"/>
        </w:rPr>
        <w:t>206</w:t>
      </w:r>
      <w:r>
        <w:rPr>
          <w:position w:val="9"/>
          <w:sz w:val="13"/>
        </w:rPr>
        <w:t xml:space="preserve"> </w:t>
      </w:r>
      <w:r>
        <w:rPr>
          <w:spacing w:val="-15"/>
          <w:position w:val="9"/>
          <w:sz w:val="13"/>
        </w:rPr>
        <w:t xml:space="preserve"> </w:t>
      </w:r>
      <w:r>
        <w:rPr>
          <w:b/>
          <w:spacing w:val="-1"/>
          <w:w w:val="99"/>
          <w:sz w:val="20"/>
        </w:rPr>
        <w:t>Lu</w:t>
      </w:r>
      <w:r>
        <w:rPr>
          <w:b/>
          <w:w w:val="99"/>
          <w:sz w:val="20"/>
        </w:rPr>
        <w:t>c</w:t>
      </w:r>
      <w:r>
        <w:rPr>
          <w:b/>
          <w:spacing w:val="-1"/>
          <w:w w:val="99"/>
          <w:sz w:val="20"/>
        </w:rPr>
        <w:t>i</w:t>
      </w:r>
      <w:r>
        <w:rPr>
          <w:b/>
          <w:spacing w:val="1"/>
          <w:w w:val="99"/>
          <w:sz w:val="20"/>
        </w:rPr>
        <w:t>a</w:t>
      </w:r>
      <w:r>
        <w:rPr>
          <w:b/>
          <w:w w:val="99"/>
          <w:sz w:val="20"/>
        </w:rPr>
        <w:t>n</w:t>
      </w:r>
      <w:r>
        <w:rPr>
          <w:b/>
          <w:sz w:val="20"/>
        </w:rPr>
        <w:t xml:space="preserve"> </w:t>
      </w:r>
      <w:r>
        <w:rPr>
          <w:b/>
          <w:spacing w:val="-1"/>
          <w:w w:val="99"/>
          <w:sz w:val="20"/>
        </w:rPr>
        <w:t>I</w:t>
      </w:r>
      <w:r>
        <w:rPr>
          <w:b/>
          <w:spacing w:val="1"/>
          <w:w w:val="99"/>
          <w:sz w:val="20"/>
        </w:rPr>
        <w:t>o</w:t>
      </w:r>
      <w:r>
        <w:rPr>
          <w:b/>
          <w:spacing w:val="-1"/>
          <w:w w:val="99"/>
          <w:sz w:val="20"/>
        </w:rPr>
        <w:t>n</w:t>
      </w:r>
      <w:r>
        <w:rPr>
          <w:b/>
          <w:spacing w:val="2"/>
          <w:w w:val="99"/>
          <w:sz w:val="20"/>
        </w:rPr>
        <w:t>e</w:t>
      </w:r>
      <w:r>
        <w:rPr>
          <w:b/>
          <w:spacing w:val="-1"/>
          <w:w w:val="99"/>
          <w:sz w:val="20"/>
        </w:rPr>
        <w:t>s</w:t>
      </w:r>
      <w:r>
        <w:rPr>
          <w:b/>
          <w:w w:val="99"/>
          <w:sz w:val="20"/>
        </w:rPr>
        <w:t>c</w:t>
      </w:r>
      <w:r>
        <w:rPr>
          <w:b/>
          <w:spacing w:val="-1"/>
          <w:w w:val="99"/>
          <w:sz w:val="20"/>
        </w:rPr>
        <w:t>u</w:t>
      </w:r>
      <w:r>
        <w:rPr>
          <w:b/>
          <w:w w:val="99"/>
          <w:sz w:val="20"/>
        </w:rPr>
        <w:t>,</w:t>
      </w:r>
      <w:r>
        <w:rPr>
          <w:b/>
          <w:spacing w:val="1"/>
          <w:sz w:val="20"/>
        </w:rPr>
        <w:t xml:space="preserve"> </w:t>
      </w:r>
      <w:r>
        <w:rPr>
          <w:b/>
          <w:w w:val="99"/>
          <w:sz w:val="20"/>
        </w:rPr>
        <w:t>D</w:t>
      </w:r>
      <w:r>
        <w:rPr>
          <w:b/>
          <w:spacing w:val="4"/>
          <w:w w:val="99"/>
          <w:sz w:val="20"/>
        </w:rPr>
        <w:t>u</w:t>
      </w:r>
      <w:r>
        <w:rPr>
          <w:b/>
          <w:spacing w:val="-3"/>
          <w:w w:val="99"/>
          <w:sz w:val="20"/>
        </w:rPr>
        <w:t>m</w:t>
      </w:r>
      <w:r>
        <w:rPr>
          <w:b/>
          <w:spacing w:val="-1"/>
          <w:w w:val="99"/>
          <w:sz w:val="20"/>
        </w:rPr>
        <w:t>i</w:t>
      </w:r>
      <w:r>
        <w:rPr>
          <w:b/>
          <w:w w:val="99"/>
          <w:sz w:val="20"/>
        </w:rPr>
        <w:t>tru</w:t>
      </w:r>
      <w:r>
        <w:rPr>
          <w:b/>
          <w:sz w:val="20"/>
        </w:rPr>
        <w:t xml:space="preserve"> </w:t>
      </w:r>
      <w:r>
        <w:rPr>
          <w:b/>
          <w:spacing w:val="2"/>
          <w:w w:val="99"/>
          <w:sz w:val="20"/>
        </w:rPr>
        <w:t>S</w:t>
      </w:r>
      <w:r>
        <w:rPr>
          <w:b/>
          <w:spacing w:val="1"/>
          <w:w w:val="99"/>
          <w:sz w:val="20"/>
        </w:rPr>
        <w:t>a</w:t>
      </w:r>
      <w:r>
        <w:rPr>
          <w:b/>
          <w:spacing w:val="-1"/>
          <w:w w:val="99"/>
          <w:sz w:val="20"/>
        </w:rPr>
        <w:t>ndu</w:t>
      </w:r>
      <w:r>
        <w:rPr>
          <w:b/>
          <w:w w:val="99"/>
          <w:sz w:val="20"/>
        </w:rPr>
        <w:t>,</w:t>
      </w:r>
      <w:r>
        <w:rPr>
          <w:b/>
          <w:sz w:val="20"/>
        </w:rPr>
        <w:t xml:space="preserve"> </w:t>
      </w:r>
      <w:r>
        <w:rPr>
          <w:i/>
          <w:w w:val="99"/>
          <w:sz w:val="20"/>
        </w:rPr>
        <w:t>I</w:t>
      </w:r>
      <w:r>
        <w:rPr>
          <w:i/>
          <w:spacing w:val="1"/>
          <w:w w:val="99"/>
          <w:sz w:val="20"/>
        </w:rPr>
        <w:t>d</w:t>
      </w:r>
      <w:r>
        <w:rPr>
          <w:i/>
          <w:w w:val="99"/>
          <w:sz w:val="20"/>
        </w:rPr>
        <w:t>e</w:t>
      </w:r>
      <w:r>
        <w:rPr>
          <w:i/>
          <w:spacing w:val="1"/>
          <w:w w:val="99"/>
          <w:sz w:val="20"/>
        </w:rPr>
        <w:t>n</w:t>
      </w:r>
      <w:r>
        <w:rPr>
          <w:i/>
          <w:spacing w:val="-1"/>
          <w:w w:val="99"/>
          <w:sz w:val="20"/>
        </w:rPr>
        <w:t>tifi</w:t>
      </w:r>
      <w:r>
        <w:rPr>
          <w:i/>
          <w:w w:val="99"/>
          <w:sz w:val="20"/>
        </w:rPr>
        <w:t>c</w:t>
      </w:r>
      <w:r>
        <w:rPr>
          <w:i/>
          <w:spacing w:val="1"/>
          <w:w w:val="99"/>
          <w:sz w:val="20"/>
        </w:rPr>
        <w:t>a</w:t>
      </w:r>
      <w:r>
        <w:rPr>
          <w:i/>
          <w:spacing w:val="-1"/>
          <w:w w:val="99"/>
          <w:sz w:val="20"/>
        </w:rPr>
        <w:t>r</w:t>
      </w:r>
      <w:r>
        <w:rPr>
          <w:i/>
          <w:w w:val="99"/>
          <w:sz w:val="20"/>
        </w:rPr>
        <w:t>ea</w:t>
      </w:r>
      <w:r>
        <w:rPr>
          <w:i/>
          <w:spacing w:val="1"/>
          <w:sz w:val="20"/>
        </w:rPr>
        <w:t xml:space="preserve"> </w:t>
      </w:r>
      <w:r>
        <w:rPr>
          <w:i/>
          <w:w w:val="99"/>
          <w:sz w:val="20"/>
        </w:rPr>
        <w:t>c</w:t>
      </w:r>
      <w:r>
        <w:rPr>
          <w:i/>
          <w:spacing w:val="-1"/>
          <w:w w:val="99"/>
          <w:sz w:val="20"/>
        </w:rPr>
        <w:t>ri</w:t>
      </w:r>
      <w:r>
        <w:rPr>
          <w:i/>
          <w:w w:val="99"/>
          <w:sz w:val="20"/>
        </w:rPr>
        <w:t>m</w:t>
      </w:r>
      <w:r>
        <w:rPr>
          <w:i/>
          <w:spacing w:val="-1"/>
          <w:w w:val="99"/>
          <w:sz w:val="20"/>
        </w:rPr>
        <w:t>i</w:t>
      </w:r>
      <w:r>
        <w:rPr>
          <w:i/>
          <w:spacing w:val="1"/>
          <w:w w:val="99"/>
          <w:sz w:val="20"/>
        </w:rPr>
        <w:t>na</w:t>
      </w:r>
      <w:r>
        <w:rPr>
          <w:i/>
          <w:spacing w:val="-1"/>
          <w:w w:val="99"/>
          <w:sz w:val="20"/>
        </w:rPr>
        <w:t>li</w:t>
      </w:r>
      <w:r>
        <w:rPr>
          <w:i/>
          <w:spacing w:val="1"/>
          <w:w w:val="99"/>
          <w:sz w:val="20"/>
        </w:rPr>
        <w:t>s</w:t>
      </w:r>
      <w:r>
        <w:rPr>
          <w:i/>
          <w:spacing w:val="-1"/>
          <w:w w:val="99"/>
          <w:sz w:val="20"/>
        </w:rPr>
        <w:t>ti</w:t>
      </w:r>
      <w:r>
        <w:rPr>
          <w:i/>
          <w:w w:val="99"/>
          <w:sz w:val="20"/>
        </w:rPr>
        <w:t>c</w:t>
      </w:r>
      <w:r>
        <w:rPr>
          <w:i/>
          <w:spacing w:val="1"/>
          <w:w w:val="99"/>
          <w:sz w:val="20"/>
        </w:rPr>
        <w:t>ă</w:t>
      </w:r>
      <w:r>
        <w:rPr>
          <w:w w:val="99"/>
          <w:sz w:val="20"/>
        </w:rPr>
        <w:t>,</w:t>
      </w:r>
      <w:r>
        <w:rPr>
          <w:spacing w:val="1"/>
          <w:sz w:val="20"/>
        </w:rPr>
        <w:t xml:space="preserve"> </w:t>
      </w:r>
      <w:r>
        <w:rPr>
          <w:w w:val="99"/>
          <w:sz w:val="20"/>
        </w:rPr>
        <w:t>E</w:t>
      </w:r>
      <w:r>
        <w:rPr>
          <w:spacing w:val="1"/>
          <w:w w:val="99"/>
          <w:sz w:val="20"/>
        </w:rPr>
        <w:t>d</w:t>
      </w:r>
      <w:r>
        <w:rPr>
          <w:w w:val="99"/>
          <w:sz w:val="20"/>
        </w:rPr>
        <w:t>.</w:t>
      </w:r>
      <w:r>
        <w:rPr>
          <w:spacing w:val="1"/>
          <w:sz w:val="20"/>
        </w:rPr>
        <w:t xml:space="preserve"> </w:t>
      </w:r>
      <w:r>
        <w:rPr>
          <w:spacing w:val="-1"/>
          <w:w w:val="71"/>
          <w:sz w:val="20"/>
        </w:rPr>
        <w:t>Ș</w:t>
      </w:r>
      <w:r>
        <w:rPr>
          <w:spacing w:val="-1"/>
          <w:w w:val="99"/>
          <w:sz w:val="20"/>
        </w:rPr>
        <w:t>tii</w:t>
      </w:r>
      <w:r>
        <w:rPr>
          <w:spacing w:val="-2"/>
          <w:w w:val="99"/>
          <w:sz w:val="20"/>
        </w:rPr>
        <w:t>n</w:t>
      </w:r>
      <w:r>
        <w:rPr>
          <w:spacing w:val="-1"/>
          <w:w w:val="35"/>
          <w:sz w:val="20"/>
        </w:rPr>
        <w:t>ț</w:t>
      </w:r>
      <w:r>
        <w:rPr>
          <w:spacing w:val="-1"/>
          <w:w w:val="99"/>
          <w:sz w:val="20"/>
        </w:rPr>
        <w:t>i</w:t>
      </w:r>
      <w:r>
        <w:rPr>
          <w:w w:val="99"/>
          <w:sz w:val="20"/>
        </w:rPr>
        <w:t>f</w:t>
      </w:r>
      <w:r>
        <w:rPr>
          <w:spacing w:val="-1"/>
          <w:w w:val="99"/>
          <w:sz w:val="20"/>
        </w:rPr>
        <w:t>i</w:t>
      </w:r>
      <w:r>
        <w:rPr>
          <w:w w:val="99"/>
          <w:sz w:val="20"/>
        </w:rPr>
        <w:t>că,</w:t>
      </w:r>
      <w:r>
        <w:rPr>
          <w:spacing w:val="1"/>
          <w:sz w:val="20"/>
        </w:rPr>
        <w:t xml:space="preserve"> </w:t>
      </w:r>
      <w:r>
        <w:rPr>
          <w:spacing w:val="-1"/>
          <w:w w:val="99"/>
          <w:sz w:val="20"/>
        </w:rPr>
        <w:t>B</w:t>
      </w:r>
      <w:r>
        <w:rPr>
          <w:spacing w:val="-2"/>
          <w:w w:val="99"/>
          <w:sz w:val="20"/>
        </w:rPr>
        <w:t>u</w:t>
      </w:r>
      <w:r>
        <w:rPr>
          <w:spacing w:val="2"/>
          <w:w w:val="99"/>
          <w:sz w:val="20"/>
        </w:rPr>
        <w:t>c</w:t>
      </w:r>
      <w:r>
        <w:rPr>
          <w:spacing w:val="-2"/>
          <w:w w:val="99"/>
          <w:sz w:val="20"/>
        </w:rPr>
        <w:t>u</w:t>
      </w:r>
      <w:r>
        <w:rPr>
          <w:w w:val="99"/>
          <w:sz w:val="20"/>
        </w:rPr>
        <w:t>re</w:t>
      </w:r>
      <w:r>
        <w:rPr>
          <w:spacing w:val="-1"/>
          <w:w w:val="49"/>
          <w:sz w:val="20"/>
        </w:rPr>
        <w:t>ș</w:t>
      </w:r>
      <w:r>
        <w:rPr>
          <w:spacing w:val="2"/>
          <w:w w:val="99"/>
          <w:sz w:val="20"/>
        </w:rPr>
        <w:t>t</w:t>
      </w:r>
      <w:r>
        <w:rPr>
          <w:spacing w:val="-1"/>
          <w:w w:val="99"/>
          <w:sz w:val="20"/>
        </w:rPr>
        <w:t>i</w:t>
      </w:r>
      <w:r>
        <w:rPr>
          <w:w w:val="99"/>
          <w:sz w:val="20"/>
        </w:rPr>
        <w:t>,</w:t>
      </w:r>
      <w:r>
        <w:rPr>
          <w:spacing w:val="1"/>
          <w:sz w:val="20"/>
        </w:rPr>
        <w:t xml:space="preserve"> </w:t>
      </w:r>
      <w:r>
        <w:rPr>
          <w:spacing w:val="1"/>
          <w:w w:val="99"/>
          <w:sz w:val="20"/>
        </w:rPr>
        <w:t>199</w:t>
      </w:r>
      <w:r>
        <w:rPr>
          <w:spacing w:val="-2"/>
          <w:w w:val="99"/>
          <w:sz w:val="20"/>
        </w:rPr>
        <w:t>0</w:t>
      </w:r>
      <w:r>
        <w:rPr>
          <w:w w:val="99"/>
          <w:sz w:val="20"/>
        </w:rPr>
        <w:t>,</w:t>
      </w:r>
      <w:r>
        <w:rPr>
          <w:spacing w:val="1"/>
          <w:sz w:val="20"/>
        </w:rPr>
        <w:t xml:space="preserve"> </w:t>
      </w:r>
      <w:r>
        <w:rPr>
          <w:spacing w:val="1"/>
          <w:w w:val="99"/>
          <w:sz w:val="20"/>
        </w:rPr>
        <w:t>p</w:t>
      </w:r>
      <w:r>
        <w:rPr>
          <w:spacing w:val="-2"/>
          <w:w w:val="99"/>
          <w:sz w:val="20"/>
        </w:rPr>
        <w:t>.</w:t>
      </w:r>
      <w:r>
        <w:rPr>
          <w:spacing w:val="1"/>
          <w:w w:val="99"/>
          <w:sz w:val="20"/>
        </w:rPr>
        <w:t>4</w:t>
      </w:r>
      <w:r>
        <w:rPr>
          <w:w w:val="99"/>
          <w:sz w:val="20"/>
        </w:rPr>
        <w:t>1</w:t>
      </w:r>
      <w:r>
        <w:rPr>
          <w:spacing w:val="1"/>
          <w:sz w:val="20"/>
        </w:rPr>
        <w:t xml:space="preserve"> </w:t>
      </w:r>
      <w:r>
        <w:rPr>
          <w:spacing w:val="-1"/>
          <w:w w:val="49"/>
          <w:sz w:val="20"/>
        </w:rPr>
        <w:t>ș</w:t>
      </w:r>
      <w:r>
        <w:rPr>
          <w:w w:val="99"/>
          <w:sz w:val="20"/>
        </w:rPr>
        <w:t>i</w:t>
      </w:r>
      <w:r>
        <w:rPr>
          <w:sz w:val="20"/>
        </w:rPr>
        <w:t xml:space="preserve"> </w:t>
      </w:r>
      <w:r>
        <w:rPr>
          <w:spacing w:val="-2"/>
          <w:w w:val="99"/>
          <w:sz w:val="20"/>
        </w:rPr>
        <w:t>u</w:t>
      </w:r>
      <w:r>
        <w:rPr>
          <w:spacing w:val="3"/>
          <w:w w:val="99"/>
          <w:sz w:val="20"/>
        </w:rPr>
        <w:t>r</w:t>
      </w:r>
      <w:r>
        <w:rPr>
          <w:spacing w:val="-4"/>
          <w:w w:val="99"/>
          <w:sz w:val="20"/>
        </w:rPr>
        <w:t>m</w:t>
      </w:r>
      <w:r>
        <w:rPr>
          <w:w w:val="99"/>
          <w:sz w:val="20"/>
        </w:rPr>
        <w:t>.</w:t>
      </w:r>
    </w:p>
    <w:p w:rsidR="006F5088" w:rsidRDefault="006F5088">
      <w:pPr>
        <w:rPr>
          <w:sz w:val="20"/>
        </w:rPr>
        <w:sectPr w:rsidR="006F5088">
          <w:pgSz w:w="11900" w:h="16840"/>
          <w:pgMar w:top="1300" w:right="1300" w:bottom="280" w:left="940" w:header="708" w:footer="708" w:gutter="0"/>
          <w:cols w:space="708"/>
        </w:sectPr>
      </w:pPr>
    </w:p>
    <w:p w:rsidR="006F5088" w:rsidRDefault="00CE4D26">
      <w:pPr>
        <w:pStyle w:val="Corptext"/>
        <w:spacing w:before="70" w:line="360" w:lineRule="auto"/>
        <w:ind w:left="476" w:hanging="1"/>
        <w:jc w:val="left"/>
      </w:pPr>
      <w:r>
        <w:t>persoana sau obiectul în litigiu şi, respectiv, modelul de comparaţie, este al treilea procedeu folosit în examinarea comparativă.</w:t>
      </w:r>
    </w:p>
    <w:p w:rsidR="006F5088" w:rsidRDefault="00CE4D26">
      <w:pPr>
        <w:pStyle w:val="Corptext"/>
        <w:spacing w:line="360" w:lineRule="auto"/>
        <w:ind w:right="109"/>
      </w:pPr>
      <w:r>
        <w:t>Pe baza datelor obţinute prin aceste examinări, expertul trebuie să fie în măsură să explice nu numai coincidenţa sau diverge</w:t>
      </w:r>
      <w:r>
        <w:t>nţa caracteristicilor, care conduc la identificarea sau la excluderea obiectului din sfera cercetării, dar şi eventualele modificări în forma sau conţinutul factorului creator al urmei.</w:t>
      </w:r>
    </w:p>
    <w:p w:rsidR="006F5088" w:rsidRDefault="00CE4D26">
      <w:pPr>
        <w:pStyle w:val="Titlu3"/>
        <w:numPr>
          <w:ilvl w:val="2"/>
          <w:numId w:val="15"/>
        </w:numPr>
        <w:tabs>
          <w:tab w:val="left" w:pos="1763"/>
        </w:tabs>
      </w:pPr>
      <w:r>
        <w:t>Redactarea raportului de</w:t>
      </w:r>
      <w:r>
        <w:rPr>
          <w:spacing w:val="-2"/>
        </w:rPr>
        <w:t xml:space="preserve"> </w:t>
      </w:r>
      <w:r>
        <w:t>expertiză</w:t>
      </w:r>
    </w:p>
    <w:p w:rsidR="006F5088" w:rsidRDefault="00CE4D26">
      <w:pPr>
        <w:pStyle w:val="Corptext"/>
        <w:spacing w:before="134" w:line="360" w:lineRule="auto"/>
        <w:ind w:right="110"/>
      </w:pPr>
      <w:r>
        <w:t>Raportul de expertiză criminalistic</w:t>
      </w:r>
      <w:r>
        <w:t>ă prezintă rezultatele investigaţiilor ştiinţifice şi cuprinde, potrivit art. 123 Cod procedură penală, trei părţi:</w:t>
      </w:r>
    </w:p>
    <w:p w:rsidR="006F5088" w:rsidRDefault="00CE4D26">
      <w:pPr>
        <w:pStyle w:val="Listparagraf"/>
        <w:numPr>
          <w:ilvl w:val="0"/>
          <w:numId w:val="13"/>
        </w:numPr>
        <w:tabs>
          <w:tab w:val="left" w:pos="1314"/>
        </w:tabs>
        <w:spacing w:before="1" w:line="360" w:lineRule="auto"/>
        <w:ind w:right="108" w:firstLine="567"/>
        <w:jc w:val="both"/>
        <w:rPr>
          <w:sz w:val="24"/>
        </w:rPr>
      </w:pPr>
      <w:r>
        <w:rPr>
          <w:b/>
          <w:i/>
          <w:sz w:val="24"/>
        </w:rPr>
        <w:t>Partea introductivă</w:t>
      </w:r>
      <w:r>
        <w:rPr>
          <w:sz w:val="24"/>
        </w:rPr>
        <w:t>, în care este menţionat organul judiciar ce a dispus efectuarea expertizei, data la care s-a dispus efectuarea, numele ş</w:t>
      </w:r>
      <w:r>
        <w:rPr>
          <w:sz w:val="24"/>
        </w:rPr>
        <w:t>i prenumele expertului, data şi locul unde a fost efectuată lucrarea, data întocmirii raportului de expertiză, obiectul acesteia şi întrebările la care urma să răspundă expertul, materialul pe baza căruia a fost</w:t>
      </w:r>
      <w:r>
        <w:rPr>
          <w:spacing w:val="28"/>
          <w:sz w:val="24"/>
        </w:rPr>
        <w:t xml:space="preserve"> </w:t>
      </w:r>
      <w:r>
        <w:rPr>
          <w:sz w:val="24"/>
        </w:rPr>
        <w:t>efectuată expertiza şi dacă părţile ce au pa</w:t>
      </w:r>
      <w:r>
        <w:rPr>
          <w:sz w:val="24"/>
        </w:rPr>
        <w:t>rticipat la aceasta au dat explicaţii în cursul</w:t>
      </w:r>
      <w:r>
        <w:rPr>
          <w:spacing w:val="-14"/>
          <w:sz w:val="24"/>
        </w:rPr>
        <w:t xml:space="preserve"> </w:t>
      </w:r>
      <w:r>
        <w:rPr>
          <w:sz w:val="24"/>
        </w:rPr>
        <w:t>expertizei.</w:t>
      </w:r>
    </w:p>
    <w:p w:rsidR="006F5088" w:rsidRDefault="00CE4D26">
      <w:pPr>
        <w:pStyle w:val="Listparagraf"/>
        <w:numPr>
          <w:ilvl w:val="0"/>
          <w:numId w:val="13"/>
        </w:numPr>
        <w:tabs>
          <w:tab w:val="left" w:pos="1309"/>
        </w:tabs>
        <w:spacing w:line="360" w:lineRule="auto"/>
        <w:ind w:right="112" w:firstLine="567"/>
        <w:jc w:val="both"/>
        <w:rPr>
          <w:sz w:val="24"/>
        </w:rPr>
      </w:pPr>
      <w:r>
        <w:rPr>
          <w:b/>
          <w:i/>
          <w:sz w:val="24"/>
        </w:rPr>
        <w:t xml:space="preserve">Partea descriptivă, </w:t>
      </w:r>
      <w:r>
        <w:rPr>
          <w:sz w:val="24"/>
        </w:rPr>
        <w:t>referitoare la mijloacele şi metodele tehnico-ştiinţifice folosite în efectuarea expertizei, eventualele obiecţii sau explicaţii ale părţilor, analiza acestor obiecţii ori expl</w:t>
      </w:r>
      <w:r>
        <w:rPr>
          <w:sz w:val="24"/>
        </w:rPr>
        <w:t>icaţii în lumina celor constatate de</w:t>
      </w:r>
      <w:r>
        <w:rPr>
          <w:spacing w:val="-1"/>
          <w:sz w:val="24"/>
        </w:rPr>
        <w:t xml:space="preserve"> </w:t>
      </w:r>
      <w:r>
        <w:rPr>
          <w:sz w:val="24"/>
        </w:rPr>
        <w:t>expert.</w:t>
      </w:r>
    </w:p>
    <w:p w:rsidR="006F5088" w:rsidRDefault="00CE4D26">
      <w:pPr>
        <w:pStyle w:val="Listparagraf"/>
        <w:numPr>
          <w:ilvl w:val="0"/>
          <w:numId w:val="13"/>
        </w:numPr>
        <w:tabs>
          <w:tab w:val="left" w:pos="1280"/>
        </w:tabs>
        <w:spacing w:line="360" w:lineRule="auto"/>
        <w:ind w:right="111" w:firstLine="567"/>
        <w:jc w:val="both"/>
        <w:rPr>
          <w:sz w:val="24"/>
        </w:rPr>
      </w:pPr>
      <w:r>
        <w:rPr>
          <w:b/>
          <w:i/>
          <w:sz w:val="24"/>
        </w:rPr>
        <w:t>Partea finală</w:t>
      </w:r>
      <w:r>
        <w:rPr>
          <w:sz w:val="24"/>
        </w:rPr>
        <w:t>, în care sunt prezentate concluziile expertului, ca răspuns la întrebările adresate, precum şi părerea acestuia în legătură cu obiectul</w:t>
      </w:r>
      <w:r>
        <w:rPr>
          <w:spacing w:val="-5"/>
          <w:sz w:val="24"/>
        </w:rPr>
        <w:t xml:space="preserve"> </w:t>
      </w:r>
      <w:r>
        <w:rPr>
          <w:sz w:val="24"/>
        </w:rPr>
        <w:t>expertizei.</w:t>
      </w:r>
    </w:p>
    <w:p w:rsidR="006F5088" w:rsidRDefault="00CE4D26">
      <w:pPr>
        <w:pStyle w:val="Corptext"/>
        <w:spacing w:line="360" w:lineRule="auto"/>
        <w:ind w:right="109"/>
      </w:pPr>
      <w:r>
        <w:t xml:space="preserve">Raportul de expertiză se redactează în termeni clari şi precişi, evitându-se formulări incomplete, echivoce sau tehniciste, astfel încât ele să reflecte </w:t>
      </w:r>
      <w:r>
        <w:rPr>
          <w:i/>
        </w:rPr>
        <w:t xml:space="preserve">temeinicia ştiinţifică </w:t>
      </w:r>
      <w:r>
        <w:t>a cercetării. Din modul de redactare a raportului trebuie să rezulte, în esenţă,</w:t>
      </w:r>
      <w:r>
        <w:t xml:space="preserve"> următoarele:</w:t>
      </w:r>
    </w:p>
    <w:p w:rsidR="006F5088" w:rsidRDefault="00CE4D26">
      <w:pPr>
        <w:pStyle w:val="Listparagraf"/>
        <w:numPr>
          <w:ilvl w:val="0"/>
          <w:numId w:val="12"/>
        </w:numPr>
        <w:tabs>
          <w:tab w:val="left" w:pos="1357"/>
        </w:tabs>
        <w:spacing w:line="340" w:lineRule="auto"/>
        <w:ind w:right="642" w:firstLine="566"/>
        <w:rPr>
          <w:sz w:val="24"/>
        </w:rPr>
      </w:pPr>
      <w:r>
        <w:rPr>
          <w:i/>
          <w:sz w:val="24"/>
        </w:rPr>
        <w:t xml:space="preserve">Respectarea de către expert a prevederilor legale </w:t>
      </w:r>
      <w:r>
        <w:rPr>
          <w:sz w:val="24"/>
        </w:rPr>
        <w:t>şi limitarea strictă la sarcinile indicate în actul de dispunere a</w:t>
      </w:r>
      <w:r>
        <w:rPr>
          <w:spacing w:val="-3"/>
          <w:sz w:val="24"/>
        </w:rPr>
        <w:t xml:space="preserve"> </w:t>
      </w:r>
      <w:r>
        <w:rPr>
          <w:sz w:val="24"/>
        </w:rPr>
        <w:t>expertizei.</w:t>
      </w:r>
    </w:p>
    <w:p w:rsidR="006F5088" w:rsidRDefault="00CE4D26">
      <w:pPr>
        <w:pStyle w:val="Listparagraf"/>
        <w:numPr>
          <w:ilvl w:val="0"/>
          <w:numId w:val="12"/>
        </w:numPr>
        <w:tabs>
          <w:tab w:val="left" w:pos="1357"/>
        </w:tabs>
        <w:spacing w:before="24" w:line="340" w:lineRule="auto"/>
        <w:ind w:right="596" w:firstLine="566"/>
        <w:rPr>
          <w:sz w:val="24"/>
        </w:rPr>
      </w:pPr>
      <w:r>
        <w:rPr>
          <w:i/>
          <w:sz w:val="24"/>
        </w:rPr>
        <w:t xml:space="preserve">Examinarea completă şi riguroasă a întregului material </w:t>
      </w:r>
      <w:r>
        <w:rPr>
          <w:sz w:val="24"/>
        </w:rPr>
        <w:t>trimis spre expertiză de către organul</w:t>
      </w:r>
      <w:r>
        <w:rPr>
          <w:spacing w:val="-2"/>
          <w:sz w:val="24"/>
        </w:rPr>
        <w:t xml:space="preserve"> </w:t>
      </w:r>
      <w:r>
        <w:rPr>
          <w:sz w:val="24"/>
        </w:rPr>
        <w:t>judiciar.</w:t>
      </w:r>
    </w:p>
    <w:p w:rsidR="006F5088" w:rsidRDefault="00CE4D26">
      <w:pPr>
        <w:pStyle w:val="Listparagraf"/>
        <w:numPr>
          <w:ilvl w:val="0"/>
          <w:numId w:val="12"/>
        </w:numPr>
        <w:tabs>
          <w:tab w:val="left" w:pos="1360"/>
        </w:tabs>
        <w:spacing w:before="21" w:line="343" w:lineRule="auto"/>
        <w:ind w:right="411" w:firstLine="566"/>
        <w:rPr>
          <w:sz w:val="24"/>
        </w:rPr>
      </w:pPr>
      <w:r>
        <w:rPr>
          <w:i/>
          <w:sz w:val="24"/>
        </w:rPr>
        <w:t xml:space="preserve">Folosirea celor mai moderne şi adecvate metode şi mijloace tehnico- ştiinţifice de examinare </w:t>
      </w:r>
      <w:r>
        <w:rPr>
          <w:sz w:val="24"/>
        </w:rPr>
        <w:t>din domeniul de specialitate al</w:t>
      </w:r>
      <w:r>
        <w:rPr>
          <w:spacing w:val="-1"/>
          <w:sz w:val="24"/>
        </w:rPr>
        <w:t xml:space="preserve"> </w:t>
      </w:r>
      <w:r>
        <w:rPr>
          <w:sz w:val="24"/>
        </w:rPr>
        <w:t>expertului.</w:t>
      </w:r>
    </w:p>
    <w:p w:rsidR="006F5088" w:rsidRDefault="00CE4D26">
      <w:pPr>
        <w:pStyle w:val="Listparagraf"/>
        <w:numPr>
          <w:ilvl w:val="0"/>
          <w:numId w:val="12"/>
        </w:numPr>
        <w:tabs>
          <w:tab w:val="left" w:pos="1360"/>
        </w:tabs>
        <w:spacing w:before="18" w:line="340" w:lineRule="auto"/>
        <w:ind w:right="365" w:firstLine="566"/>
        <w:rPr>
          <w:sz w:val="24"/>
        </w:rPr>
      </w:pPr>
      <w:r>
        <w:rPr>
          <w:i/>
          <w:sz w:val="24"/>
        </w:rPr>
        <w:t xml:space="preserve">Fundamentarea ştiinţifică a rezultatelor </w:t>
      </w:r>
      <w:r>
        <w:rPr>
          <w:sz w:val="24"/>
        </w:rPr>
        <w:t>cercetării şi concordanţa între constatările făcute pe parcursul examinării şi</w:t>
      </w:r>
      <w:r>
        <w:rPr>
          <w:sz w:val="24"/>
        </w:rPr>
        <w:t xml:space="preserve"> concluziile</w:t>
      </w:r>
      <w:r>
        <w:rPr>
          <w:spacing w:val="-5"/>
          <w:sz w:val="24"/>
        </w:rPr>
        <w:t xml:space="preserve"> </w:t>
      </w:r>
      <w:r>
        <w:rPr>
          <w:sz w:val="24"/>
        </w:rPr>
        <w:t>raportului.</w:t>
      </w:r>
    </w:p>
    <w:p w:rsidR="006F5088" w:rsidRDefault="00CE4D26">
      <w:pPr>
        <w:pStyle w:val="Corptext"/>
        <w:spacing w:before="24" w:line="360" w:lineRule="auto"/>
        <w:ind w:left="476" w:right="110"/>
      </w:pPr>
      <w:r>
        <w:t>Totodată, raportul de expertiză va conţine o ilustrare adecvată (fotografii, schiţe, desene, planşe, diagrame etc.) a celor mai semnificative aspecte desprinse în cadrul examinării criminalistice.</w:t>
      </w:r>
    </w:p>
    <w:p w:rsidR="006F5088" w:rsidRDefault="006F5088">
      <w:pPr>
        <w:spacing w:line="360" w:lineRule="auto"/>
        <w:sectPr w:rsidR="006F5088">
          <w:pgSz w:w="11900" w:h="16840"/>
          <w:pgMar w:top="1340" w:right="1300" w:bottom="280" w:left="940" w:header="708" w:footer="708" w:gutter="0"/>
          <w:cols w:space="708"/>
        </w:sectPr>
      </w:pPr>
    </w:p>
    <w:p w:rsidR="006F5088" w:rsidRDefault="00CE4D26">
      <w:pPr>
        <w:pStyle w:val="Corptext"/>
        <w:spacing w:before="70" w:line="360" w:lineRule="auto"/>
        <w:ind w:left="476" w:right="109"/>
      </w:pPr>
      <w:r>
        <w:t>O deosebită importan</w:t>
      </w:r>
      <w:r>
        <w:t>ţă pentru atingerea scopului urmărit prin expertiza criminalistică o are formularea răspunsurilor la întrebările adresate de organul judiciar. In funcţie de rezultatele la care a ajuns examinarea, concluziile pot fi certe, probabile sau de imposibilitate a</w:t>
      </w:r>
      <w:r>
        <w:t xml:space="preserve"> rezolvării problemei,</w:t>
      </w:r>
      <w:r>
        <w:rPr>
          <w:spacing w:val="-2"/>
        </w:rPr>
        <w:t xml:space="preserve"> </w:t>
      </w:r>
      <w:r>
        <w:t>astfel:</w:t>
      </w:r>
    </w:p>
    <w:p w:rsidR="006F5088" w:rsidRDefault="00CE4D26">
      <w:pPr>
        <w:pStyle w:val="Listparagraf"/>
        <w:numPr>
          <w:ilvl w:val="0"/>
          <w:numId w:val="11"/>
        </w:numPr>
        <w:tabs>
          <w:tab w:val="left" w:pos="1314"/>
        </w:tabs>
        <w:spacing w:line="360" w:lineRule="auto"/>
        <w:ind w:right="110" w:firstLine="566"/>
        <w:jc w:val="both"/>
        <w:rPr>
          <w:sz w:val="24"/>
        </w:rPr>
      </w:pPr>
      <w:r>
        <w:rPr>
          <w:b/>
          <w:i/>
          <w:sz w:val="24"/>
        </w:rPr>
        <w:t xml:space="preserve">Concluziile categorice sau certe </w:t>
      </w:r>
      <w:r>
        <w:rPr>
          <w:sz w:val="24"/>
        </w:rPr>
        <w:t>reflectă nu numai convingerea fermă a expertului privind soluţionarea problemei în cauză, ci, în primul rând, rezultatele ştiinţifice categorice la care s-a ajuns prin</w:t>
      </w:r>
      <w:r>
        <w:rPr>
          <w:spacing w:val="-1"/>
          <w:sz w:val="24"/>
        </w:rPr>
        <w:t xml:space="preserve"> </w:t>
      </w:r>
      <w:r>
        <w:rPr>
          <w:sz w:val="24"/>
        </w:rPr>
        <w:t>expertiză.</w:t>
      </w:r>
    </w:p>
    <w:p w:rsidR="006F5088" w:rsidRDefault="00CE4D26">
      <w:pPr>
        <w:pStyle w:val="Corptext"/>
        <w:spacing w:before="1" w:line="360" w:lineRule="auto"/>
        <w:ind w:right="110"/>
      </w:pPr>
      <w:r>
        <w:t>Concluziile c</w:t>
      </w:r>
      <w:r>
        <w:t xml:space="preserve">erte pot fi </w:t>
      </w:r>
      <w:r>
        <w:rPr>
          <w:i/>
        </w:rPr>
        <w:t xml:space="preserve">pozitive </w:t>
      </w:r>
      <w:r>
        <w:t xml:space="preserve">sau </w:t>
      </w:r>
      <w:r>
        <w:rPr>
          <w:i/>
        </w:rPr>
        <w:t>negative</w:t>
      </w:r>
      <w:r>
        <w:t>, în sensul că pot da fie un răspuns net afirmativ la întrebare, clarificând sau stabilind existenţa unui fapt, a identităţii unei persoane sau obiect ş.a., fie negativ, ceea ce poate echivala cu excluderea persoanei sau ob</w:t>
      </w:r>
      <w:r>
        <w:t>iectului din cercul de bănuiţi, cu respingerea unor afirmaţii sau susţineri privind un anumit fapt sau o împrejurare.</w:t>
      </w:r>
    </w:p>
    <w:p w:rsidR="006F5088" w:rsidRDefault="00CE4D26">
      <w:pPr>
        <w:pStyle w:val="Listparagraf"/>
        <w:numPr>
          <w:ilvl w:val="0"/>
          <w:numId w:val="11"/>
        </w:numPr>
        <w:tabs>
          <w:tab w:val="left" w:pos="1309"/>
        </w:tabs>
        <w:spacing w:line="360" w:lineRule="auto"/>
        <w:ind w:left="475" w:right="111" w:firstLine="567"/>
        <w:jc w:val="both"/>
        <w:rPr>
          <w:sz w:val="24"/>
        </w:rPr>
      </w:pPr>
      <w:r>
        <w:rPr>
          <w:b/>
          <w:i/>
          <w:sz w:val="24"/>
        </w:rPr>
        <w:t xml:space="preserve">Concluziile de probabilitate </w:t>
      </w:r>
      <w:r>
        <w:rPr>
          <w:sz w:val="24"/>
        </w:rPr>
        <w:t>sunt consecinţa existenţei unui anumit grad de îndoială, de incertitudine, determinată de insuficienţa calita</w:t>
      </w:r>
      <w:r>
        <w:rPr>
          <w:sz w:val="24"/>
        </w:rPr>
        <w:t>tivă sau cantitativă a elementelor caracteristice ale materialului cercetat, de limitele posibilităţilor tehnico-ştiinţifice de cercetare, dar şi de considerente</w:t>
      </w:r>
      <w:r>
        <w:rPr>
          <w:spacing w:val="-4"/>
          <w:sz w:val="24"/>
        </w:rPr>
        <w:t xml:space="preserve"> </w:t>
      </w:r>
      <w:r>
        <w:rPr>
          <w:sz w:val="24"/>
        </w:rPr>
        <w:t>subiective.</w:t>
      </w:r>
    </w:p>
    <w:p w:rsidR="006F5088" w:rsidRDefault="00CE4D26">
      <w:pPr>
        <w:pStyle w:val="Corptext"/>
        <w:spacing w:line="360" w:lineRule="auto"/>
        <w:ind w:right="110"/>
      </w:pPr>
      <w:r>
        <w:t>Subliniem, totuşi, că, prin conţinutul lor, aceste concluzii sunt relativ apropiat</w:t>
      </w:r>
      <w:r>
        <w:t xml:space="preserve">e de cele certe, </w:t>
      </w:r>
      <w:r>
        <w:rPr>
          <w:i/>
        </w:rPr>
        <w:t xml:space="preserve">fără a se confunda </w:t>
      </w:r>
      <w:r>
        <w:t>cu acestea. Ele se bazează nu numai pe prezenţa caracteristicilor de grup sau de categorie, ci şi pe elemente de individualizare, capabile să diferenţieze obiectul scop dintre obiectele verificate, dar fără a-1 identific</w:t>
      </w:r>
      <w:r>
        <w:t>a cu certitudine.</w:t>
      </w:r>
    </w:p>
    <w:p w:rsidR="006F5088" w:rsidRDefault="00CE4D26">
      <w:pPr>
        <w:pStyle w:val="Listparagraf"/>
        <w:numPr>
          <w:ilvl w:val="0"/>
          <w:numId w:val="11"/>
        </w:numPr>
        <w:tabs>
          <w:tab w:val="left" w:pos="1333"/>
        </w:tabs>
        <w:spacing w:before="5"/>
        <w:ind w:left="1332" w:hanging="290"/>
        <w:rPr>
          <w:sz w:val="27"/>
        </w:rPr>
      </w:pPr>
      <w:r>
        <w:rPr>
          <w:b/>
          <w:i/>
          <w:sz w:val="24"/>
        </w:rPr>
        <w:t>Concluziile</w:t>
      </w:r>
      <w:r>
        <w:rPr>
          <w:b/>
          <w:i/>
          <w:spacing w:val="33"/>
          <w:sz w:val="24"/>
        </w:rPr>
        <w:t xml:space="preserve"> </w:t>
      </w:r>
      <w:r>
        <w:rPr>
          <w:b/>
          <w:i/>
          <w:sz w:val="24"/>
        </w:rPr>
        <w:t>de</w:t>
      </w:r>
      <w:r>
        <w:rPr>
          <w:b/>
          <w:i/>
          <w:spacing w:val="33"/>
          <w:sz w:val="24"/>
        </w:rPr>
        <w:t xml:space="preserve"> </w:t>
      </w:r>
      <w:r>
        <w:rPr>
          <w:b/>
          <w:i/>
          <w:sz w:val="24"/>
        </w:rPr>
        <w:t>imposibilitate</w:t>
      </w:r>
      <w:r>
        <w:rPr>
          <w:b/>
          <w:i/>
          <w:spacing w:val="34"/>
          <w:sz w:val="24"/>
        </w:rPr>
        <w:t xml:space="preserve"> </w:t>
      </w:r>
      <w:r>
        <w:rPr>
          <w:b/>
          <w:i/>
          <w:sz w:val="24"/>
        </w:rPr>
        <w:t>a</w:t>
      </w:r>
      <w:r>
        <w:rPr>
          <w:b/>
          <w:i/>
          <w:spacing w:val="34"/>
          <w:sz w:val="24"/>
        </w:rPr>
        <w:t xml:space="preserve"> </w:t>
      </w:r>
      <w:r>
        <w:rPr>
          <w:b/>
          <w:i/>
          <w:sz w:val="24"/>
        </w:rPr>
        <w:t>rezolvării</w:t>
      </w:r>
      <w:r>
        <w:rPr>
          <w:b/>
          <w:i/>
          <w:spacing w:val="35"/>
          <w:sz w:val="24"/>
        </w:rPr>
        <w:t xml:space="preserve"> </w:t>
      </w:r>
      <w:r>
        <w:rPr>
          <w:b/>
          <w:i/>
          <w:sz w:val="24"/>
        </w:rPr>
        <w:t>problemei</w:t>
      </w:r>
      <w:r>
        <w:rPr>
          <w:b/>
          <w:i/>
          <w:spacing w:val="34"/>
          <w:sz w:val="24"/>
        </w:rPr>
        <w:t xml:space="preserve"> </w:t>
      </w:r>
      <w:r>
        <w:rPr>
          <w:sz w:val="24"/>
        </w:rPr>
        <w:t>sau,</w:t>
      </w:r>
      <w:r>
        <w:rPr>
          <w:spacing w:val="34"/>
          <w:sz w:val="24"/>
        </w:rPr>
        <w:t xml:space="preserve"> </w:t>
      </w:r>
      <w:r>
        <w:rPr>
          <w:sz w:val="24"/>
        </w:rPr>
        <w:t>în</w:t>
      </w:r>
      <w:r>
        <w:rPr>
          <w:spacing w:val="35"/>
          <w:sz w:val="24"/>
        </w:rPr>
        <w:t xml:space="preserve"> </w:t>
      </w:r>
      <w:r>
        <w:rPr>
          <w:sz w:val="24"/>
        </w:rPr>
        <w:t>denumirea</w:t>
      </w:r>
      <w:r>
        <w:rPr>
          <w:spacing w:val="33"/>
          <w:sz w:val="24"/>
        </w:rPr>
        <w:t xml:space="preserve"> </w:t>
      </w:r>
      <w:r>
        <w:rPr>
          <w:sz w:val="24"/>
        </w:rPr>
        <w:t>prescurtată</w:t>
      </w:r>
    </w:p>
    <w:p w:rsidR="006F5088" w:rsidRDefault="00CE4D26">
      <w:pPr>
        <w:pStyle w:val="Corptext"/>
        <w:spacing w:before="150" w:line="360" w:lineRule="auto"/>
        <w:ind w:right="109" w:firstLine="0"/>
      </w:pPr>
      <w:r>
        <w:t>„n.s.p.”, care nu trebuie confundate cu o concluzie certă negativă, sunt determinate de calitatea cu totul nesatisfacătoare a elementelor caracteristice de identificare a obiectelor cercetate, ca şi de lipsa unor mijloace tehnico-ştiinţifice adecvate de</w:t>
      </w:r>
      <w:r>
        <w:rPr>
          <w:spacing w:val="-12"/>
        </w:rPr>
        <w:t xml:space="preserve"> </w:t>
      </w:r>
      <w:r>
        <w:t>in</w:t>
      </w:r>
      <w:r>
        <w:t>vestigare.</w:t>
      </w:r>
    </w:p>
    <w:p w:rsidR="006F5088" w:rsidRDefault="00CE4D26">
      <w:pPr>
        <w:pStyle w:val="Corptext"/>
        <w:spacing w:before="1" w:line="360" w:lineRule="auto"/>
        <w:ind w:right="109"/>
      </w:pPr>
      <w:r>
        <w:t>Imposibilitatea formulării unei concluzii poate avea drept cauză şi modul defectuos de revelare, fixare şi ridicare a urmelor şi a corpurilor delicte de la faţa locului sau de expediere a acestora către laboratorul de expertize, îndeosebi în caz</w:t>
      </w:r>
      <w:r>
        <w:t>ul urmelor biologice. Aceasta se motivează la fel de clar şi complet, ca şi în situaţia rezolvării problemei, cu excepţia cazurilor în care expertiza a fost solicitată unui specialist care nu are cunoştinţele necesare efectuării lucrării.</w:t>
      </w:r>
    </w:p>
    <w:p w:rsidR="006F5088" w:rsidRDefault="00CE4D26">
      <w:pPr>
        <w:pStyle w:val="Titlu2"/>
        <w:numPr>
          <w:ilvl w:val="1"/>
          <w:numId w:val="15"/>
        </w:numPr>
        <w:tabs>
          <w:tab w:val="left" w:pos="1583"/>
        </w:tabs>
      </w:pPr>
      <w:r>
        <w:t>Verificarea rapor</w:t>
      </w:r>
      <w:r>
        <w:t>tului de</w:t>
      </w:r>
      <w:r>
        <w:rPr>
          <w:spacing w:val="-4"/>
        </w:rPr>
        <w:t xml:space="preserve"> </w:t>
      </w:r>
      <w:r>
        <w:t>expertiză</w:t>
      </w:r>
    </w:p>
    <w:p w:rsidR="006F5088" w:rsidRDefault="00CE4D26">
      <w:pPr>
        <w:pStyle w:val="Corptext"/>
        <w:spacing w:before="132" w:line="360" w:lineRule="auto"/>
        <w:ind w:left="476" w:right="109"/>
      </w:pPr>
      <w:r>
        <w:t>Aprecierea raportului de expertiză criminalistică sau a unei constatări tehnico-ştiinţifice parcurge, în principal, două etape importante, constând în verificarea respectării prevederilor legale referitoare la expertiză (verificarea form</w:t>
      </w:r>
      <w:r>
        <w:t>ală) şi verificarea conţinutului ştiinţific al</w:t>
      </w:r>
    </w:p>
    <w:p w:rsidR="006F5088" w:rsidRDefault="006F5088">
      <w:pPr>
        <w:spacing w:line="360" w:lineRule="auto"/>
        <w:sectPr w:rsidR="006F5088">
          <w:pgSz w:w="11900" w:h="16840"/>
          <w:pgMar w:top="1340" w:right="1300" w:bottom="280" w:left="940" w:header="708" w:footer="708" w:gutter="0"/>
          <w:cols w:space="708"/>
        </w:sectPr>
      </w:pPr>
    </w:p>
    <w:p w:rsidR="006F5088" w:rsidRDefault="00CE4D26">
      <w:pPr>
        <w:pStyle w:val="Corptext"/>
        <w:spacing w:before="110"/>
        <w:ind w:firstLine="0"/>
        <w:jc w:val="left"/>
      </w:pPr>
      <w:r>
        <w:t>raportului de expertiză (verificarea de fond sau substanţială)</w:t>
      </w:r>
      <w:r>
        <w:rPr>
          <w:vertAlign w:val="superscript"/>
        </w:rPr>
        <w:t>207</w:t>
      </w:r>
      <w:r>
        <w:t>.</w:t>
      </w:r>
    </w:p>
    <w:p w:rsidR="006F5088" w:rsidRDefault="00CE4D26">
      <w:pPr>
        <w:pStyle w:val="Corptext"/>
        <w:spacing w:before="139" w:line="360" w:lineRule="auto"/>
        <w:ind w:right="109"/>
      </w:pPr>
      <w:r>
        <w:rPr>
          <w:b/>
        </w:rPr>
        <w:t xml:space="preserve">În prima etapă, </w:t>
      </w:r>
      <w:r>
        <w:t>organul de urmărire penală sau instanţa de judecată verifică următoarele aspecte:</w:t>
      </w:r>
    </w:p>
    <w:p w:rsidR="006F5088" w:rsidRDefault="00CE4D26">
      <w:pPr>
        <w:pStyle w:val="Listparagraf"/>
        <w:numPr>
          <w:ilvl w:val="0"/>
          <w:numId w:val="12"/>
        </w:numPr>
        <w:tabs>
          <w:tab w:val="left" w:pos="1369"/>
        </w:tabs>
        <w:spacing w:before="1" w:line="340" w:lineRule="auto"/>
        <w:ind w:left="475" w:right="106" w:firstLine="567"/>
        <w:jc w:val="both"/>
        <w:rPr>
          <w:sz w:val="24"/>
        </w:rPr>
      </w:pPr>
      <w:r>
        <w:rPr>
          <w:sz w:val="24"/>
        </w:rPr>
        <w:t>Dacă au fost respectate condiţ</w:t>
      </w:r>
      <w:r>
        <w:rPr>
          <w:sz w:val="24"/>
        </w:rPr>
        <w:t>iile legale de numire a expertului şi dacă există eventuale motive de recuzare a acestuia, invocate de</w:t>
      </w:r>
      <w:r>
        <w:rPr>
          <w:spacing w:val="-5"/>
          <w:sz w:val="24"/>
        </w:rPr>
        <w:t xml:space="preserve"> </w:t>
      </w:r>
      <w:r>
        <w:rPr>
          <w:sz w:val="24"/>
        </w:rPr>
        <w:t>părţi.</w:t>
      </w:r>
    </w:p>
    <w:p w:rsidR="006F5088" w:rsidRDefault="00CE4D26">
      <w:pPr>
        <w:pStyle w:val="Listparagraf"/>
        <w:numPr>
          <w:ilvl w:val="0"/>
          <w:numId w:val="12"/>
        </w:numPr>
        <w:tabs>
          <w:tab w:val="left" w:pos="1372"/>
        </w:tabs>
        <w:spacing w:before="24" w:line="340" w:lineRule="auto"/>
        <w:ind w:right="108" w:firstLine="566"/>
        <w:jc w:val="both"/>
        <w:rPr>
          <w:sz w:val="24"/>
        </w:rPr>
      </w:pPr>
      <w:r>
        <w:rPr>
          <w:sz w:val="24"/>
        </w:rPr>
        <w:t>Dacă au fost formulate răspunsuri clare şi complete la toate întrebările din actul procedural.</w:t>
      </w:r>
    </w:p>
    <w:p w:rsidR="006F5088" w:rsidRDefault="00CE4D26">
      <w:pPr>
        <w:pStyle w:val="Listparagraf"/>
        <w:numPr>
          <w:ilvl w:val="0"/>
          <w:numId w:val="12"/>
        </w:numPr>
        <w:tabs>
          <w:tab w:val="left" w:pos="1365"/>
        </w:tabs>
        <w:spacing w:before="22" w:line="340" w:lineRule="auto"/>
        <w:ind w:right="109" w:firstLine="566"/>
        <w:jc w:val="both"/>
        <w:rPr>
          <w:sz w:val="24"/>
        </w:rPr>
      </w:pPr>
      <w:r>
        <w:rPr>
          <w:sz w:val="24"/>
        </w:rPr>
        <w:t>Dacă au fost respectate condiţiile de citare a părţ</w:t>
      </w:r>
      <w:r>
        <w:rPr>
          <w:sz w:val="24"/>
        </w:rPr>
        <w:t>ilor şi dacă s-au dat lămuririle necesare, atât expertului, cât şi</w:t>
      </w:r>
      <w:r>
        <w:rPr>
          <w:spacing w:val="2"/>
          <w:sz w:val="24"/>
        </w:rPr>
        <w:t xml:space="preserve"> </w:t>
      </w:r>
      <w:r>
        <w:rPr>
          <w:sz w:val="24"/>
        </w:rPr>
        <w:t>părţilor.</w:t>
      </w:r>
    </w:p>
    <w:p w:rsidR="006F5088" w:rsidRDefault="00CE4D26">
      <w:pPr>
        <w:pStyle w:val="Listparagraf"/>
        <w:numPr>
          <w:ilvl w:val="0"/>
          <w:numId w:val="12"/>
        </w:numPr>
        <w:tabs>
          <w:tab w:val="left" w:pos="1369"/>
        </w:tabs>
        <w:spacing w:before="24" w:line="352" w:lineRule="auto"/>
        <w:ind w:right="109" w:firstLine="566"/>
        <w:jc w:val="both"/>
        <w:rPr>
          <w:sz w:val="24"/>
        </w:rPr>
      </w:pPr>
      <w:r>
        <w:rPr>
          <w:sz w:val="24"/>
        </w:rPr>
        <w:t>Dacă raportul a fost datat şi semnat potrivit regulilor procedurale. Nerespectarea acestor cerinţe, mai ales dacă ele sunt de natură să împiedice aflarea adevărului, poate conduce la o soluţie netemeinică. O asemenea soluţie atrage, în mod firesc, pe lângă</w:t>
      </w:r>
      <w:r>
        <w:rPr>
          <w:sz w:val="24"/>
        </w:rPr>
        <w:t xml:space="preserve"> anularea expertizei, şi casarea</w:t>
      </w:r>
      <w:r>
        <w:rPr>
          <w:spacing w:val="-2"/>
          <w:sz w:val="24"/>
        </w:rPr>
        <w:t xml:space="preserve"> </w:t>
      </w:r>
      <w:r>
        <w:rPr>
          <w:sz w:val="24"/>
        </w:rPr>
        <w:t>hotărârii</w:t>
      </w:r>
      <w:r>
        <w:rPr>
          <w:sz w:val="24"/>
          <w:vertAlign w:val="superscript"/>
        </w:rPr>
        <w:t>208</w:t>
      </w:r>
      <w:r>
        <w:rPr>
          <w:sz w:val="24"/>
        </w:rPr>
        <w:t>.</w:t>
      </w:r>
    </w:p>
    <w:p w:rsidR="006F5088" w:rsidRDefault="00CE4D26">
      <w:pPr>
        <w:spacing w:before="8" w:line="360" w:lineRule="auto"/>
        <w:ind w:left="476" w:right="111" w:firstLine="566"/>
        <w:jc w:val="both"/>
        <w:rPr>
          <w:sz w:val="24"/>
        </w:rPr>
      </w:pPr>
      <w:r>
        <w:rPr>
          <w:b/>
          <w:sz w:val="24"/>
        </w:rPr>
        <w:t>În etapa a doua</w:t>
      </w:r>
      <w:r>
        <w:rPr>
          <w:sz w:val="24"/>
        </w:rPr>
        <w:t xml:space="preserve">, verificarea va privi </w:t>
      </w:r>
      <w:r>
        <w:rPr>
          <w:i/>
          <w:sz w:val="24"/>
        </w:rPr>
        <w:t xml:space="preserve">problemele de fond </w:t>
      </w:r>
      <w:r>
        <w:rPr>
          <w:sz w:val="24"/>
        </w:rPr>
        <w:t>ale raportului de expertiză, printre cele mai importante situându-se:</w:t>
      </w:r>
    </w:p>
    <w:p w:rsidR="006F5088" w:rsidRDefault="00CE4D26">
      <w:pPr>
        <w:pStyle w:val="Listparagraf"/>
        <w:numPr>
          <w:ilvl w:val="0"/>
          <w:numId w:val="12"/>
        </w:numPr>
        <w:tabs>
          <w:tab w:val="left" w:pos="1360"/>
        </w:tabs>
        <w:spacing w:before="1"/>
        <w:ind w:left="1359" w:hanging="317"/>
        <w:rPr>
          <w:sz w:val="24"/>
        </w:rPr>
      </w:pPr>
      <w:r>
        <w:rPr>
          <w:sz w:val="24"/>
        </w:rPr>
        <w:t>Examinarea de către expert a întregului material pus la dispoziţie de organul</w:t>
      </w:r>
      <w:r>
        <w:rPr>
          <w:spacing w:val="-19"/>
          <w:sz w:val="24"/>
        </w:rPr>
        <w:t xml:space="preserve"> </w:t>
      </w:r>
      <w:r>
        <w:rPr>
          <w:sz w:val="24"/>
        </w:rPr>
        <w:t>judi</w:t>
      </w:r>
      <w:r>
        <w:rPr>
          <w:sz w:val="24"/>
        </w:rPr>
        <w:t>ciar.</w:t>
      </w:r>
    </w:p>
    <w:p w:rsidR="006F5088" w:rsidRDefault="00CE4D26">
      <w:pPr>
        <w:pStyle w:val="Listparagraf"/>
        <w:numPr>
          <w:ilvl w:val="0"/>
          <w:numId w:val="12"/>
        </w:numPr>
        <w:tabs>
          <w:tab w:val="left" w:pos="1365"/>
        </w:tabs>
        <w:spacing w:before="133"/>
        <w:ind w:left="1364" w:hanging="322"/>
        <w:rPr>
          <w:sz w:val="24"/>
        </w:rPr>
      </w:pPr>
      <w:r>
        <w:rPr>
          <w:sz w:val="24"/>
        </w:rPr>
        <w:t>Folosirea celor mai adecvate metode şi mijloace tehnico-ştiinţifice de</w:t>
      </w:r>
      <w:r>
        <w:rPr>
          <w:spacing w:val="-16"/>
          <w:sz w:val="24"/>
        </w:rPr>
        <w:t xml:space="preserve"> </w:t>
      </w:r>
      <w:r>
        <w:rPr>
          <w:sz w:val="24"/>
        </w:rPr>
        <w:t>investigare.</w:t>
      </w:r>
    </w:p>
    <w:p w:rsidR="006F5088" w:rsidRDefault="00CE4D26">
      <w:pPr>
        <w:pStyle w:val="Listparagraf"/>
        <w:numPr>
          <w:ilvl w:val="0"/>
          <w:numId w:val="12"/>
        </w:numPr>
        <w:tabs>
          <w:tab w:val="left" w:pos="1365"/>
        </w:tabs>
        <w:spacing w:before="132" w:line="340" w:lineRule="auto"/>
        <w:ind w:right="394" w:firstLine="566"/>
        <w:rPr>
          <w:sz w:val="24"/>
        </w:rPr>
      </w:pPr>
      <w:r>
        <w:rPr>
          <w:sz w:val="24"/>
        </w:rPr>
        <w:t>Justeţea raţionamentului şi concordanţa dintre concluzii şi conţinutul raportului de expertiză.</w:t>
      </w:r>
    </w:p>
    <w:p w:rsidR="006F5088" w:rsidRDefault="00CE4D26">
      <w:pPr>
        <w:pStyle w:val="Corptext"/>
        <w:spacing w:before="20" w:line="360" w:lineRule="auto"/>
        <w:ind w:left="476" w:right="107"/>
      </w:pPr>
      <w:r>
        <w:t>În ipoteza neînsuşirii concluziilor, organul judiciar îşi motivează po</w:t>
      </w:r>
      <w:r>
        <w:t>ziţia pe baza con- statărilor făcute cu prilejul verificării raportului (de exemplu, contradicţii între concluzii, raţionamente false, neexaminarea întregului material, metode inadecvate de cercetare ş.a.), nu pe elemente sau date specifice domeniului de a</w:t>
      </w:r>
      <w:r>
        <w:t>ctivitate al expertului.</w:t>
      </w:r>
    </w:p>
    <w:p w:rsidR="006F5088" w:rsidRDefault="00CE4D26">
      <w:pPr>
        <w:pStyle w:val="Corptext"/>
        <w:spacing w:before="1" w:line="360" w:lineRule="auto"/>
        <w:ind w:left="476" w:right="109"/>
      </w:pPr>
      <w:r>
        <w:t xml:space="preserve">O eventuală neconcordanţă, dintre concluziile raportului şi alte mijloace de probă nu poate constitui </w:t>
      </w:r>
      <w:r>
        <w:rPr>
          <w:i/>
        </w:rPr>
        <w:t xml:space="preserve">ab initio </w:t>
      </w:r>
      <w:r>
        <w:t>un motiv de respingere a rezultatelor expertizei, impunându-se o analiză completă a întregului probatoriu.</w:t>
      </w:r>
    </w:p>
    <w:p w:rsidR="006F5088" w:rsidRDefault="00CE4D26">
      <w:pPr>
        <w:pStyle w:val="Titlu2"/>
        <w:numPr>
          <w:ilvl w:val="1"/>
          <w:numId w:val="15"/>
        </w:numPr>
        <w:tabs>
          <w:tab w:val="left" w:pos="1583"/>
        </w:tabs>
        <w:spacing w:before="6"/>
      </w:pPr>
      <w:r>
        <w:t>Valorificare</w:t>
      </w:r>
      <w:r>
        <w:t>a concluziilor</w:t>
      </w:r>
      <w:r>
        <w:rPr>
          <w:spacing w:val="-2"/>
        </w:rPr>
        <w:t xml:space="preserve"> </w:t>
      </w:r>
      <w:r>
        <w:t>expertizei</w:t>
      </w:r>
    </w:p>
    <w:p w:rsidR="006F5088" w:rsidRDefault="00CE4D26">
      <w:pPr>
        <w:pStyle w:val="Corptext"/>
        <w:spacing w:before="132" w:line="360" w:lineRule="auto"/>
        <w:ind w:left="476" w:right="110"/>
      </w:pPr>
      <w:r>
        <w:t>Interpretarea şi valorificarea concluziilor expertizei criminalistice marchează momentul aprecierii şi cântăririi probelor puse în evidenţă prin intermediul examinărilor ştiinţifice.</w:t>
      </w:r>
    </w:p>
    <w:p w:rsidR="006F5088" w:rsidRDefault="00CE4D26">
      <w:pPr>
        <w:spacing w:line="360" w:lineRule="auto"/>
        <w:ind w:left="476" w:right="111" w:firstLine="566"/>
        <w:jc w:val="both"/>
        <w:rPr>
          <w:sz w:val="24"/>
        </w:rPr>
      </w:pPr>
      <w:r>
        <w:rPr>
          <w:b/>
          <w:sz w:val="24"/>
        </w:rPr>
        <w:t xml:space="preserve">Dintre concluziile rapoartelor de expertiză, </w:t>
      </w:r>
      <w:r>
        <w:rPr>
          <w:sz w:val="24"/>
        </w:rPr>
        <w:t xml:space="preserve">cele mai valoroase sunt </w:t>
      </w:r>
      <w:r>
        <w:rPr>
          <w:i/>
          <w:sz w:val="24"/>
        </w:rPr>
        <w:t xml:space="preserve">concluziile cu caracter de certitudine </w:t>
      </w:r>
      <w:r>
        <w:rPr>
          <w:sz w:val="24"/>
        </w:rPr>
        <w:t>a căror interpretare nu ridică probleme deosebite, fiind frecvente</w:t>
      </w:r>
    </w:p>
    <w:p w:rsidR="006F5088" w:rsidRDefault="00CE4D26">
      <w:pPr>
        <w:pStyle w:val="Corptext"/>
        <w:spacing w:before="3"/>
        <w:ind w:left="0" w:firstLine="0"/>
        <w:jc w:val="left"/>
        <w:rPr>
          <w:sz w:val="11"/>
        </w:rPr>
      </w:pPr>
      <w:r>
        <w:rPr>
          <w:noProof/>
        </w:rPr>
        <mc:AlternateContent>
          <mc:Choice Requires="wps">
            <w:drawing>
              <wp:anchor distT="0" distB="0" distL="0" distR="0" simplePos="0" relativeHeight="251657216" behindDoc="0" locked="0" layoutInCell="1" allowOverlap="1">
                <wp:simplePos x="0" y="0"/>
                <wp:positionH relativeFrom="page">
                  <wp:posOffset>899160</wp:posOffset>
                </wp:positionH>
                <wp:positionV relativeFrom="paragraph">
                  <wp:posOffset>111125</wp:posOffset>
                </wp:positionV>
                <wp:extent cx="1828800" cy="0"/>
                <wp:effectExtent l="0" t="0" r="0" b="0"/>
                <wp:wrapTopAndBottom/>
                <wp:docPr id="6" nam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03D2B1" id=" 7"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pt,8.75pt" to="214.8pt,8.75pt"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" strokeweight=".6pt">
                <o:lock v:ext="edit" shapetype="f"/>
                <w10:wrap type="topAndBottom" anchorx="page"/>
              </v:line>
            </w:pict>
          </mc:Fallback>
        </mc:AlternateContent>
      </w:r>
    </w:p>
    <w:p w:rsidR="006F5088" w:rsidRDefault="00CE4D26">
      <w:pPr>
        <w:spacing w:before="50" w:line="243" w:lineRule="exact"/>
        <w:ind w:left="475"/>
        <w:rPr>
          <w:sz w:val="20"/>
        </w:rPr>
      </w:pPr>
      <w:r>
        <w:rPr>
          <w:w w:val="99"/>
          <w:position w:val="9"/>
          <w:sz w:val="13"/>
        </w:rPr>
        <w:t>207</w:t>
      </w:r>
      <w:r>
        <w:rPr>
          <w:position w:val="9"/>
          <w:sz w:val="13"/>
        </w:rPr>
        <w:t xml:space="preserve"> </w:t>
      </w:r>
      <w:r>
        <w:rPr>
          <w:spacing w:val="-15"/>
          <w:position w:val="9"/>
          <w:sz w:val="13"/>
        </w:rPr>
        <w:t xml:space="preserve"> </w:t>
      </w:r>
      <w:r>
        <w:rPr>
          <w:b/>
          <w:w w:val="99"/>
          <w:sz w:val="20"/>
        </w:rPr>
        <w:t>A</w:t>
      </w:r>
      <w:r>
        <w:rPr>
          <w:b/>
          <w:spacing w:val="-1"/>
          <w:w w:val="99"/>
          <w:sz w:val="20"/>
        </w:rPr>
        <w:t>u</w:t>
      </w:r>
      <w:r>
        <w:rPr>
          <w:b/>
          <w:w w:val="99"/>
          <w:sz w:val="20"/>
        </w:rPr>
        <w:t>rel</w:t>
      </w:r>
      <w:r>
        <w:rPr>
          <w:b/>
          <w:sz w:val="20"/>
        </w:rPr>
        <w:t xml:space="preserve"> </w:t>
      </w:r>
      <w:r>
        <w:rPr>
          <w:b/>
          <w:w w:val="99"/>
          <w:sz w:val="20"/>
        </w:rPr>
        <w:t>C</w:t>
      </w:r>
      <w:r>
        <w:rPr>
          <w:b/>
          <w:spacing w:val="-1"/>
          <w:w w:val="99"/>
          <w:sz w:val="20"/>
        </w:rPr>
        <w:t>i</w:t>
      </w:r>
      <w:r>
        <w:rPr>
          <w:b/>
          <w:spacing w:val="1"/>
          <w:w w:val="99"/>
          <w:sz w:val="20"/>
        </w:rPr>
        <w:t>o</w:t>
      </w:r>
      <w:r>
        <w:rPr>
          <w:b/>
          <w:spacing w:val="-1"/>
          <w:w w:val="99"/>
          <w:sz w:val="20"/>
        </w:rPr>
        <w:t>p</w:t>
      </w:r>
      <w:r>
        <w:rPr>
          <w:b/>
          <w:w w:val="99"/>
          <w:sz w:val="20"/>
        </w:rPr>
        <w:t>r</w:t>
      </w:r>
      <w:r>
        <w:rPr>
          <w:b/>
          <w:spacing w:val="1"/>
          <w:w w:val="99"/>
          <w:sz w:val="20"/>
        </w:rPr>
        <w:t>aga</w:t>
      </w:r>
      <w:r>
        <w:rPr>
          <w:b/>
          <w:w w:val="99"/>
          <w:sz w:val="20"/>
        </w:rPr>
        <w:t>,</w:t>
      </w:r>
      <w:r>
        <w:rPr>
          <w:b/>
          <w:spacing w:val="1"/>
          <w:sz w:val="20"/>
        </w:rPr>
        <w:t xml:space="preserve"> </w:t>
      </w:r>
      <w:r>
        <w:rPr>
          <w:b/>
          <w:spacing w:val="-1"/>
          <w:w w:val="99"/>
          <w:sz w:val="20"/>
        </w:rPr>
        <w:t>I</w:t>
      </w:r>
      <w:r>
        <w:rPr>
          <w:b/>
          <w:spacing w:val="1"/>
          <w:w w:val="99"/>
          <w:sz w:val="20"/>
        </w:rPr>
        <w:t>oa</w:t>
      </w:r>
      <w:r>
        <w:rPr>
          <w:b/>
          <w:w w:val="99"/>
          <w:sz w:val="20"/>
        </w:rPr>
        <w:t>n</w:t>
      </w:r>
      <w:r>
        <w:rPr>
          <w:b/>
          <w:sz w:val="20"/>
        </w:rPr>
        <w:t xml:space="preserve"> </w:t>
      </w:r>
      <w:r>
        <w:rPr>
          <w:b/>
          <w:spacing w:val="-1"/>
          <w:w w:val="99"/>
          <w:sz w:val="20"/>
        </w:rPr>
        <w:t>I</w:t>
      </w:r>
      <w:r>
        <w:rPr>
          <w:b/>
          <w:spacing w:val="1"/>
          <w:w w:val="99"/>
          <w:sz w:val="20"/>
        </w:rPr>
        <w:t>a</w:t>
      </w:r>
      <w:r>
        <w:rPr>
          <w:b/>
          <w:w w:val="99"/>
          <w:sz w:val="20"/>
        </w:rPr>
        <w:t>c</w:t>
      </w:r>
      <w:r>
        <w:rPr>
          <w:b/>
          <w:spacing w:val="1"/>
          <w:w w:val="99"/>
          <w:sz w:val="20"/>
        </w:rPr>
        <w:t>o</w:t>
      </w:r>
      <w:r>
        <w:rPr>
          <w:b/>
          <w:spacing w:val="-3"/>
          <w:w w:val="99"/>
          <w:sz w:val="20"/>
        </w:rPr>
        <w:t>b</w:t>
      </w:r>
      <w:r>
        <w:rPr>
          <w:b/>
          <w:spacing w:val="-1"/>
          <w:w w:val="99"/>
          <w:sz w:val="20"/>
        </w:rPr>
        <w:t>u</w:t>
      </w:r>
      <w:r>
        <w:rPr>
          <w:b/>
          <w:w w:val="42"/>
          <w:sz w:val="20"/>
        </w:rPr>
        <w:t>ț</w:t>
      </w:r>
      <w:r>
        <w:rPr>
          <w:b/>
          <w:spacing w:val="1"/>
          <w:w w:val="99"/>
          <w:sz w:val="20"/>
        </w:rPr>
        <w:t>ă</w:t>
      </w:r>
      <w:r>
        <w:rPr>
          <w:b/>
          <w:w w:val="99"/>
          <w:sz w:val="20"/>
        </w:rPr>
        <w:t>,</w:t>
      </w:r>
      <w:r>
        <w:rPr>
          <w:b/>
          <w:spacing w:val="1"/>
          <w:sz w:val="20"/>
        </w:rPr>
        <w:t xml:space="preserve"> </w:t>
      </w:r>
      <w:r>
        <w:rPr>
          <w:i/>
          <w:spacing w:val="-1"/>
          <w:w w:val="99"/>
          <w:sz w:val="20"/>
        </w:rPr>
        <w:t>Cri</w:t>
      </w:r>
      <w:r>
        <w:rPr>
          <w:i/>
          <w:w w:val="99"/>
          <w:sz w:val="20"/>
        </w:rPr>
        <w:t>m</w:t>
      </w:r>
      <w:r>
        <w:rPr>
          <w:i/>
          <w:spacing w:val="-1"/>
          <w:w w:val="99"/>
          <w:sz w:val="20"/>
        </w:rPr>
        <w:t>i</w:t>
      </w:r>
      <w:r>
        <w:rPr>
          <w:i/>
          <w:spacing w:val="1"/>
          <w:w w:val="99"/>
          <w:sz w:val="20"/>
        </w:rPr>
        <w:t>na</w:t>
      </w:r>
      <w:r>
        <w:rPr>
          <w:i/>
          <w:spacing w:val="-1"/>
          <w:w w:val="99"/>
          <w:sz w:val="20"/>
        </w:rPr>
        <w:t>listi</w:t>
      </w:r>
      <w:r>
        <w:rPr>
          <w:i/>
          <w:w w:val="99"/>
          <w:sz w:val="20"/>
        </w:rPr>
        <w:t>c</w:t>
      </w:r>
      <w:r>
        <w:rPr>
          <w:i/>
          <w:spacing w:val="1"/>
          <w:w w:val="99"/>
          <w:sz w:val="20"/>
        </w:rPr>
        <w:t>a</w:t>
      </w:r>
      <w:r>
        <w:rPr>
          <w:w w:val="99"/>
          <w:sz w:val="20"/>
        </w:rPr>
        <w:t>,</w:t>
      </w:r>
      <w:r>
        <w:rPr>
          <w:spacing w:val="1"/>
          <w:sz w:val="20"/>
        </w:rPr>
        <w:t xml:space="preserve"> </w:t>
      </w:r>
      <w:r>
        <w:rPr>
          <w:w w:val="99"/>
          <w:sz w:val="20"/>
        </w:rPr>
        <w:t>E</w:t>
      </w:r>
      <w:r>
        <w:rPr>
          <w:spacing w:val="1"/>
          <w:w w:val="99"/>
          <w:sz w:val="20"/>
        </w:rPr>
        <w:t>d</w:t>
      </w:r>
      <w:r>
        <w:rPr>
          <w:w w:val="99"/>
          <w:sz w:val="20"/>
        </w:rPr>
        <w:t>.</w:t>
      </w:r>
      <w:r>
        <w:rPr>
          <w:spacing w:val="1"/>
          <w:sz w:val="20"/>
        </w:rPr>
        <w:t xml:space="preserve"> </w:t>
      </w:r>
      <w:r>
        <w:rPr>
          <w:spacing w:val="-1"/>
          <w:w w:val="99"/>
          <w:sz w:val="20"/>
        </w:rPr>
        <w:t>C</w:t>
      </w:r>
      <w:r>
        <w:rPr>
          <w:spacing w:val="-2"/>
          <w:w w:val="99"/>
          <w:sz w:val="20"/>
        </w:rPr>
        <w:t>h</w:t>
      </w:r>
      <w:r>
        <w:rPr>
          <w:spacing w:val="2"/>
          <w:w w:val="99"/>
          <w:sz w:val="20"/>
        </w:rPr>
        <w:t>e</w:t>
      </w:r>
      <w:r>
        <w:rPr>
          <w:spacing w:val="1"/>
          <w:w w:val="99"/>
          <w:sz w:val="20"/>
        </w:rPr>
        <w:t>m</w:t>
      </w:r>
      <w:r>
        <w:rPr>
          <w:w w:val="99"/>
          <w:sz w:val="20"/>
        </w:rPr>
        <w:t>area,</w:t>
      </w:r>
      <w:r>
        <w:rPr>
          <w:spacing w:val="1"/>
          <w:sz w:val="20"/>
        </w:rPr>
        <w:t xml:space="preserve"> </w:t>
      </w:r>
      <w:r>
        <w:rPr>
          <w:w w:val="99"/>
          <w:sz w:val="20"/>
        </w:rPr>
        <w:t>Ia</w:t>
      </w:r>
      <w:r>
        <w:rPr>
          <w:spacing w:val="-1"/>
          <w:w w:val="49"/>
          <w:sz w:val="20"/>
        </w:rPr>
        <w:t>ș</w:t>
      </w:r>
      <w:r>
        <w:rPr>
          <w:spacing w:val="-1"/>
          <w:w w:val="99"/>
          <w:sz w:val="20"/>
        </w:rPr>
        <w:t>i</w:t>
      </w:r>
      <w:r>
        <w:rPr>
          <w:w w:val="99"/>
          <w:sz w:val="20"/>
        </w:rPr>
        <w:t>,</w:t>
      </w:r>
      <w:r>
        <w:rPr>
          <w:spacing w:val="1"/>
          <w:sz w:val="20"/>
        </w:rPr>
        <w:t xml:space="preserve"> </w:t>
      </w:r>
      <w:r>
        <w:rPr>
          <w:spacing w:val="1"/>
          <w:w w:val="99"/>
          <w:sz w:val="20"/>
        </w:rPr>
        <w:t>1</w:t>
      </w:r>
      <w:r>
        <w:rPr>
          <w:spacing w:val="-2"/>
          <w:w w:val="99"/>
          <w:sz w:val="20"/>
        </w:rPr>
        <w:t>9</w:t>
      </w:r>
      <w:r>
        <w:rPr>
          <w:spacing w:val="1"/>
          <w:w w:val="99"/>
          <w:sz w:val="20"/>
        </w:rPr>
        <w:t>97</w:t>
      </w:r>
      <w:r>
        <w:rPr>
          <w:w w:val="99"/>
          <w:sz w:val="20"/>
        </w:rPr>
        <w:t>,</w:t>
      </w:r>
      <w:r>
        <w:rPr>
          <w:spacing w:val="-2"/>
          <w:sz w:val="20"/>
        </w:rPr>
        <w:t xml:space="preserve"> </w:t>
      </w:r>
      <w:r>
        <w:rPr>
          <w:spacing w:val="1"/>
          <w:w w:val="99"/>
          <w:sz w:val="20"/>
        </w:rPr>
        <w:t>p</w:t>
      </w:r>
      <w:r>
        <w:rPr>
          <w:w w:val="99"/>
          <w:sz w:val="20"/>
        </w:rPr>
        <w:t>.</w:t>
      </w:r>
      <w:r>
        <w:rPr>
          <w:spacing w:val="1"/>
          <w:w w:val="99"/>
          <w:sz w:val="20"/>
        </w:rPr>
        <w:t>3</w:t>
      </w:r>
      <w:r>
        <w:rPr>
          <w:spacing w:val="-2"/>
          <w:w w:val="99"/>
          <w:sz w:val="20"/>
        </w:rPr>
        <w:t>5</w:t>
      </w:r>
      <w:r>
        <w:rPr>
          <w:spacing w:val="1"/>
          <w:w w:val="99"/>
          <w:sz w:val="20"/>
        </w:rPr>
        <w:t>6</w:t>
      </w:r>
      <w:r>
        <w:rPr>
          <w:w w:val="99"/>
          <w:sz w:val="20"/>
        </w:rPr>
        <w:t>.</w:t>
      </w:r>
    </w:p>
    <w:p w:rsidR="006F5088" w:rsidRDefault="00CE4D26">
      <w:pPr>
        <w:spacing w:before="15" w:line="230" w:lineRule="exact"/>
        <w:ind w:left="476"/>
        <w:rPr>
          <w:sz w:val="20"/>
        </w:rPr>
      </w:pPr>
      <w:r>
        <w:rPr>
          <w:w w:val="99"/>
          <w:position w:val="9"/>
          <w:sz w:val="13"/>
        </w:rPr>
        <w:t>208</w:t>
      </w:r>
      <w:r>
        <w:rPr>
          <w:position w:val="9"/>
          <w:sz w:val="13"/>
        </w:rPr>
        <w:t xml:space="preserve">  </w:t>
      </w:r>
      <w:r>
        <w:rPr>
          <w:spacing w:val="-14"/>
          <w:position w:val="9"/>
          <w:sz w:val="13"/>
        </w:rPr>
        <w:t xml:space="preserve"> </w:t>
      </w:r>
      <w:r>
        <w:rPr>
          <w:b/>
          <w:w w:val="99"/>
          <w:sz w:val="20"/>
        </w:rPr>
        <w:t>R</w:t>
      </w:r>
      <w:r>
        <w:rPr>
          <w:b/>
          <w:spacing w:val="1"/>
          <w:w w:val="99"/>
          <w:sz w:val="20"/>
        </w:rPr>
        <w:t>a</w:t>
      </w:r>
      <w:r>
        <w:rPr>
          <w:b/>
          <w:spacing w:val="-1"/>
          <w:w w:val="99"/>
          <w:sz w:val="20"/>
        </w:rPr>
        <w:t>d</w:t>
      </w:r>
      <w:r>
        <w:rPr>
          <w:b/>
          <w:w w:val="99"/>
          <w:sz w:val="20"/>
        </w:rPr>
        <w:t>u</w:t>
      </w:r>
      <w:r>
        <w:rPr>
          <w:b/>
          <w:sz w:val="20"/>
        </w:rPr>
        <w:t xml:space="preserve"> </w:t>
      </w:r>
      <w:r>
        <w:rPr>
          <w:b/>
          <w:spacing w:val="-17"/>
          <w:sz w:val="20"/>
        </w:rPr>
        <w:t xml:space="preserve"> </w:t>
      </w:r>
      <w:r>
        <w:rPr>
          <w:b/>
          <w:w w:val="99"/>
          <w:sz w:val="20"/>
        </w:rPr>
        <w:t>C</w:t>
      </w:r>
      <w:r>
        <w:rPr>
          <w:b/>
          <w:spacing w:val="1"/>
          <w:w w:val="99"/>
          <w:sz w:val="20"/>
        </w:rPr>
        <w:t>o</w:t>
      </w:r>
      <w:r>
        <w:rPr>
          <w:b/>
          <w:spacing w:val="-1"/>
          <w:w w:val="99"/>
          <w:sz w:val="20"/>
        </w:rPr>
        <w:t>ns</w:t>
      </w:r>
      <w:r>
        <w:rPr>
          <w:b/>
          <w:w w:val="99"/>
          <w:sz w:val="20"/>
        </w:rPr>
        <w:t>t</w:t>
      </w:r>
      <w:r>
        <w:rPr>
          <w:b/>
          <w:spacing w:val="1"/>
          <w:w w:val="99"/>
          <w:sz w:val="20"/>
        </w:rPr>
        <w:t>a</w:t>
      </w:r>
      <w:r>
        <w:rPr>
          <w:b/>
          <w:spacing w:val="-1"/>
          <w:w w:val="99"/>
          <w:sz w:val="20"/>
        </w:rPr>
        <w:t>n</w:t>
      </w:r>
      <w:r>
        <w:rPr>
          <w:b/>
          <w:w w:val="99"/>
          <w:sz w:val="20"/>
        </w:rPr>
        <w:t>t</w:t>
      </w:r>
      <w:r>
        <w:rPr>
          <w:b/>
          <w:spacing w:val="-1"/>
          <w:w w:val="99"/>
          <w:sz w:val="20"/>
        </w:rPr>
        <w:t>in</w:t>
      </w:r>
      <w:r>
        <w:rPr>
          <w:b/>
          <w:w w:val="99"/>
          <w:sz w:val="20"/>
        </w:rPr>
        <w:t>,</w:t>
      </w:r>
      <w:r>
        <w:rPr>
          <w:b/>
          <w:sz w:val="20"/>
        </w:rPr>
        <w:t xml:space="preserve"> </w:t>
      </w:r>
      <w:r>
        <w:rPr>
          <w:b/>
          <w:spacing w:val="-16"/>
          <w:sz w:val="20"/>
        </w:rPr>
        <w:t xml:space="preserve"> </w:t>
      </w:r>
      <w:r>
        <w:rPr>
          <w:b/>
          <w:w w:val="99"/>
          <w:sz w:val="20"/>
        </w:rPr>
        <w:t>P</w:t>
      </w:r>
      <w:r>
        <w:rPr>
          <w:b/>
          <w:spacing w:val="3"/>
          <w:w w:val="99"/>
          <w:sz w:val="20"/>
        </w:rPr>
        <w:t>o</w:t>
      </w:r>
      <w:r>
        <w:rPr>
          <w:b/>
          <w:spacing w:val="-6"/>
          <w:w w:val="99"/>
          <w:sz w:val="20"/>
        </w:rPr>
        <w:t>m</w:t>
      </w:r>
      <w:r>
        <w:rPr>
          <w:b/>
          <w:spacing w:val="-1"/>
          <w:w w:val="99"/>
          <w:sz w:val="20"/>
        </w:rPr>
        <w:t>pi</w:t>
      </w:r>
      <w:r>
        <w:rPr>
          <w:b/>
          <w:w w:val="99"/>
          <w:sz w:val="20"/>
        </w:rPr>
        <w:t>l</w:t>
      </w:r>
      <w:r>
        <w:rPr>
          <w:b/>
          <w:sz w:val="20"/>
        </w:rPr>
        <w:t xml:space="preserve"> </w:t>
      </w:r>
      <w:r>
        <w:rPr>
          <w:b/>
          <w:spacing w:val="-14"/>
          <w:sz w:val="20"/>
        </w:rPr>
        <w:t xml:space="preserve"> </w:t>
      </w:r>
      <w:r>
        <w:rPr>
          <w:b/>
          <w:w w:val="99"/>
          <w:sz w:val="20"/>
        </w:rPr>
        <w:t>Dr</w:t>
      </w:r>
      <w:r>
        <w:rPr>
          <w:b/>
          <w:spacing w:val="1"/>
          <w:w w:val="99"/>
          <w:sz w:val="20"/>
        </w:rPr>
        <w:t>ăg</w:t>
      </w:r>
      <w:r>
        <w:rPr>
          <w:b/>
          <w:spacing w:val="-1"/>
          <w:w w:val="99"/>
          <w:sz w:val="20"/>
        </w:rPr>
        <w:t>hi</w:t>
      </w:r>
      <w:r>
        <w:rPr>
          <w:b/>
          <w:w w:val="99"/>
          <w:sz w:val="20"/>
        </w:rPr>
        <w:t>c</w:t>
      </w:r>
      <w:r>
        <w:rPr>
          <w:b/>
          <w:spacing w:val="-1"/>
          <w:w w:val="99"/>
          <w:sz w:val="20"/>
        </w:rPr>
        <w:t>i</w:t>
      </w:r>
      <w:r>
        <w:rPr>
          <w:b/>
          <w:w w:val="99"/>
          <w:sz w:val="20"/>
        </w:rPr>
        <w:t>,</w:t>
      </w:r>
      <w:r>
        <w:rPr>
          <w:b/>
          <w:sz w:val="20"/>
        </w:rPr>
        <w:t xml:space="preserve"> </w:t>
      </w:r>
      <w:r>
        <w:rPr>
          <w:b/>
          <w:spacing w:val="-18"/>
          <w:sz w:val="20"/>
        </w:rPr>
        <w:t xml:space="preserve"> </w:t>
      </w:r>
      <w:r>
        <w:rPr>
          <w:b/>
          <w:spacing w:val="4"/>
          <w:w w:val="99"/>
          <w:sz w:val="20"/>
        </w:rPr>
        <w:t>M</w:t>
      </w:r>
      <w:r>
        <w:rPr>
          <w:b/>
          <w:spacing w:val="-1"/>
          <w:w w:val="99"/>
          <w:sz w:val="20"/>
        </w:rPr>
        <w:t>i</w:t>
      </w:r>
      <w:r>
        <w:rPr>
          <w:b/>
          <w:w w:val="99"/>
          <w:sz w:val="20"/>
        </w:rPr>
        <w:t>rcea</w:t>
      </w:r>
      <w:r>
        <w:rPr>
          <w:b/>
          <w:sz w:val="20"/>
        </w:rPr>
        <w:t xml:space="preserve"> </w:t>
      </w:r>
      <w:r>
        <w:rPr>
          <w:b/>
          <w:spacing w:val="-15"/>
          <w:sz w:val="20"/>
        </w:rPr>
        <w:t xml:space="preserve"> </w:t>
      </w:r>
      <w:r>
        <w:rPr>
          <w:b/>
          <w:spacing w:val="-1"/>
          <w:w w:val="99"/>
          <w:sz w:val="20"/>
        </w:rPr>
        <w:t>I</w:t>
      </w:r>
      <w:r>
        <w:rPr>
          <w:b/>
          <w:spacing w:val="1"/>
          <w:w w:val="99"/>
          <w:sz w:val="20"/>
        </w:rPr>
        <w:t>o</w:t>
      </w:r>
      <w:r>
        <w:rPr>
          <w:b/>
          <w:spacing w:val="-1"/>
          <w:w w:val="99"/>
          <w:sz w:val="20"/>
        </w:rPr>
        <w:t>n</w:t>
      </w:r>
      <w:r>
        <w:rPr>
          <w:b/>
          <w:w w:val="99"/>
          <w:sz w:val="20"/>
        </w:rPr>
        <w:t>i</w:t>
      </w:r>
      <w:r>
        <w:rPr>
          <w:b/>
          <w:w w:val="42"/>
          <w:sz w:val="20"/>
        </w:rPr>
        <w:t>ț</w:t>
      </w:r>
      <w:r>
        <w:rPr>
          <w:b/>
          <w:spacing w:val="-2"/>
          <w:w w:val="99"/>
          <w:sz w:val="20"/>
        </w:rPr>
        <w:t>ă</w:t>
      </w:r>
      <w:r>
        <w:rPr>
          <w:b/>
          <w:w w:val="99"/>
          <w:sz w:val="20"/>
        </w:rPr>
        <w:t>,</w:t>
      </w:r>
      <w:r>
        <w:rPr>
          <w:b/>
          <w:sz w:val="20"/>
        </w:rPr>
        <w:t xml:space="preserve"> </w:t>
      </w:r>
      <w:r>
        <w:rPr>
          <w:b/>
          <w:spacing w:val="-16"/>
          <w:sz w:val="20"/>
        </w:rPr>
        <w:t xml:space="preserve"> </w:t>
      </w:r>
      <w:r>
        <w:rPr>
          <w:i/>
          <w:w w:val="99"/>
          <w:sz w:val="20"/>
        </w:rPr>
        <w:t>E</w:t>
      </w:r>
      <w:r>
        <w:rPr>
          <w:i/>
          <w:spacing w:val="-2"/>
          <w:w w:val="99"/>
          <w:sz w:val="20"/>
        </w:rPr>
        <w:t>x</w:t>
      </w:r>
      <w:r>
        <w:rPr>
          <w:i/>
          <w:spacing w:val="1"/>
          <w:w w:val="99"/>
          <w:sz w:val="20"/>
        </w:rPr>
        <w:t>p</w:t>
      </w:r>
      <w:r>
        <w:rPr>
          <w:i/>
          <w:w w:val="99"/>
          <w:sz w:val="20"/>
        </w:rPr>
        <w:t>e</w:t>
      </w:r>
      <w:r>
        <w:rPr>
          <w:i/>
          <w:spacing w:val="-1"/>
          <w:w w:val="99"/>
          <w:sz w:val="20"/>
        </w:rPr>
        <w:t>rtiz</w:t>
      </w:r>
      <w:r>
        <w:rPr>
          <w:i/>
          <w:w w:val="99"/>
          <w:sz w:val="20"/>
        </w:rPr>
        <w:t>e</w:t>
      </w:r>
      <w:r>
        <w:rPr>
          <w:i/>
          <w:spacing w:val="-1"/>
          <w:w w:val="99"/>
          <w:sz w:val="20"/>
        </w:rPr>
        <w:t>l</w:t>
      </w:r>
      <w:r>
        <w:rPr>
          <w:i/>
          <w:w w:val="99"/>
          <w:sz w:val="20"/>
        </w:rPr>
        <w:t>e</w:t>
      </w:r>
      <w:r>
        <w:rPr>
          <w:i/>
          <w:sz w:val="20"/>
        </w:rPr>
        <w:t xml:space="preserve"> </w:t>
      </w:r>
      <w:r>
        <w:rPr>
          <w:i/>
          <w:spacing w:val="-16"/>
          <w:sz w:val="20"/>
        </w:rPr>
        <w:t xml:space="preserve"> </w:t>
      </w:r>
      <w:r>
        <w:rPr>
          <w:i/>
          <w:w w:val="99"/>
          <w:sz w:val="20"/>
        </w:rPr>
        <w:t>m</w:t>
      </w:r>
      <w:r>
        <w:rPr>
          <w:i/>
          <w:spacing w:val="-1"/>
          <w:w w:val="99"/>
          <w:sz w:val="20"/>
        </w:rPr>
        <w:t>ijl</w:t>
      </w:r>
      <w:r>
        <w:rPr>
          <w:i/>
          <w:spacing w:val="1"/>
          <w:w w:val="99"/>
          <w:sz w:val="20"/>
        </w:rPr>
        <w:t>o</w:t>
      </w:r>
      <w:r>
        <w:rPr>
          <w:i/>
          <w:w w:val="99"/>
          <w:sz w:val="20"/>
        </w:rPr>
        <w:t>c</w:t>
      </w:r>
      <w:r>
        <w:rPr>
          <w:i/>
          <w:sz w:val="20"/>
        </w:rPr>
        <w:t xml:space="preserve"> </w:t>
      </w:r>
      <w:r>
        <w:rPr>
          <w:i/>
          <w:spacing w:val="-16"/>
          <w:sz w:val="20"/>
        </w:rPr>
        <w:t xml:space="preserve"> </w:t>
      </w:r>
      <w:r>
        <w:rPr>
          <w:i/>
          <w:spacing w:val="1"/>
          <w:w w:val="99"/>
          <w:sz w:val="20"/>
        </w:rPr>
        <w:t>d</w:t>
      </w:r>
      <w:r>
        <w:rPr>
          <w:i/>
          <w:w w:val="99"/>
          <w:sz w:val="20"/>
        </w:rPr>
        <w:t>e</w:t>
      </w:r>
      <w:r>
        <w:rPr>
          <w:i/>
          <w:sz w:val="20"/>
        </w:rPr>
        <w:t xml:space="preserve"> </w:t>
      </w:r>
      <w:r>
        <w:rPr>
          <w:i/>
          <w:spacing w:val="-16"/>
          <w:sz w:val="20"/>
        </w:rPr>
        <w:t xml:space="preserve"> </w:t>
      </w:r>
      <w:r>
        <w:rPr>
          <w:i/>
          <w:spacing w:val="1"/>
          <w:w w:val="99"/>
          <w:sz w:val="20"/>
        </w:rPr>
        <w:t>p</w:t>
      </w:r>
      <w:r>
        <w:rPr>
          <w:i/>
          <w:spacing w:val="-1"/>
          <w:w w:val="99"/>
          <w:sz w:val="20"/>
        </w:rPr>
        <w:t>r</w:t>
      </w:r>
      <w:r>
        <w:rPr>
          <w:i/>
          <w:spacing w:val="1"/>
          <w:w w:val="99"/>
          <w:sz w:val="20"/>
        </w:rPr>
        <w:t>ob</w:t>
      </w:r>
      <w:r>
        <w:rPr>
          <w:i/>
          <w:w w:val="99"/>
          <w:sz w:val="20"/>
        </w:rPr>
        <w:t>ă</w:t>
      </w:r>
      <w:r>
        <w:rPr>
          <w:sz w:val="20"/>
        </w:rPr>
        <w:t xml:space="preserve"> </w:t>
      </w:r>
      <w:r>
        <w:rPr>
          <w:spacing w:val="-18"/>
          <w:sz w:val="20"/>
        </w:rPr>
        <w:t xml:space="preserve"> </w:t>
      </w:r>
      <w:r>
        <w:rPr>
          <w:i/>
          <w:spacing w:val="-1"/>
          <w:w w:val="99"/>
          <w:sz w:val="20"/>
        </w:rPr>
        <w:t>î</w:t>
      </w:r>
      <w:r>
        <w:rPr>
          <w:i/>
          <w:w w:val="99"/>
          <w:sz w:val="20"/>
        </w:rPr>
        <w:t>n</w:t>
      </w:r>
      <w:r>
        <w:rPr>
          <w:i/>
          <w:sz w:val="20"/>
        </w:rPr>
        <w:t xml:space="preserve"> </w:t>
      </w:r>
      <w:r>
        <w:rPr>
          <w:i/>
          <w:spacing w:val="-18"/>
          <w:sz w:val="20"/>
        </w:rPr>
        <w:t xml:space="preserve"> </w:t>
      </w:r>
      <w:r>
        <w:rPr>
          <w:i/>
          <w:spacing w:val="1"/>
          <w:w w:val="99"/>
          <w:sz w:val="20"/>
        </w:rPr>
        <w:t>p</w:t>
      </w:r>
      <w:r>
        <w:rPr>
          <w:i/>
          <w:spacing w:val="-1"/>
          <w:w w:val="99"/>
          <w:sz w:val="20"/>
        </w:rPr>
        <w:t>r</w:t>
      </w:r>
      <w:r>
        <w:rPr>
          <w:i/>
          <w:spacing w:val="1"/>
          <w:w w:val="99"/>
          <w:sz w:val="20"/>
        </w:rPr>
        <w:t>o</w:t>
      </w:r>
      <w:r>
        <w:rPr>
          <w:i/>
          <w:w w:val="99"/>
          <w:sz w:val="20"/>
        </w:rPr>
        <w:t>ce</w:t>
      </w:r>
      <w:r>
        <w:rPr>
          <w:i/>
          <w:spacing w:val="-1"/>
          <w:w w:val="99"/>
          <w:sz w:val="20"/>
        </w:rPr>
        <w:t>s</w:t>
      </w:r>
      <w:r>
        <w:rPr>
          <w:i/>
          <w:spacing w:val="1"/>
          <w:w w:val="99"/>
          <w:sz w:val="20"/>
        </w:rPr>
        <w:t>u</w:t>
      </w:r>
      <w:r>
        <w:rPr>
          <w:i/>
          <w:w w:val="99"/>
          <w:sz w:val="20"/>
        </w:rPr>
        <w:t>l</w:t>
      </w:r>
      <w:r>
        <w:rPr>
          <w:i/>
          <w:sz w:val="20"/>
        </w:rPr>
        <w:t xml:space="preserve"> </w:t>
      </w:r>
      <w:r>
        <w:rPr>
          <w:i/>
          <w:spacing w:val="-17"/>
          <w:sz w:val="20"/>
        </w:rPr>
        <w:t xml:space="preserve"> </w:t>
      </w:r>
      <w:r>
        <w:rPr>
          <w:i/>
          <w:spacing w:val="1"/>
          <w:w w:val="99"/>
          <w:sz w:val="20"/>
        </w:rPr>
        <w:t>p</w:t>
      </w:r>
      <w:r>
        <w:rPr>
          <w:i/>
          <w:w w:val="99"/>
          <w:sz w:val="20"/>
        </w:rPr>
        <w:t>e</w:t>
      </w:r>
      <w:r>
        <w:rPr>
          <w:i/>
          <w:spacing w:val="1"/>
          <w:w w:val="99"/>
          <w:sz w:val="20"/>
        </w:rPr>
        <w:t>na</w:t>
      </w:r>
      <w:r>
        <w:rPr>
          <w:i/>
          <w:spacing w:val="-1"/>
          <w:w w:val="99"/>
          <w:sz w:val="20"/>
        </w:rPr>
        <w:t>l</w:t>
      </w:r>
      <w:r>
        <w:rPr>
          <w:w w:val="99"/>
          <w:sz w:val="20"/>
        </w:rPr>
        <w:t>,</w:t>
      </w:r>
      <w:r>
        <w:rPr>
          <w:sz w:val="20"/>
        </w:rPr>
        <w:t xml:space="preserve"> </w:t>
      </w:r>
      <w:r>
        <w:rPr>
          <w:spacing w:val="-18"/>
          <w:sz w:val="20"/>
        </w:rPr>
        <w:t xml:space="preserve"> </w:t>
      </w:r>
      <w:r>
        <w:rPr>
          <w:w w:val="99"/>
          <w:sz w:val="20"/>
        </w:rPr>
        <w:t>E</w:t>
      </w:r>
      <w:r>
        <w:rPr>
          <w:spacing w:val="-2"/>
          <w:w w:val="99"/>
          <w:sz w:val="20"/>
        </w:rPr>
        <w:t>d</w:t>
      </w:r>
      <w:r>
        <w:rPr>
          <w:w w:val="99"/>
          <w:sz w:val="20"/>
        </w:rPr>
        <w:t xml:space="preserve">. </w:t>
      </w:r>
      <w:r>
        <w:rPr>
          <w:sz w:val="20"/>
        </w:rPr>
        <w:t>Tehnică, București, 2000,</w:t>
      </w:r>
      <w:r>
        <w:rPr>
          <w:spacing w:val="2"/>
          <w:sz w:val="20"/>
        </w:rPr>
        <w:t xml:space="preserve"> </w:t>
      </w:r>
      <w:r>
        <w:rPr>
          <w:sz w:val="20"/>
        </w:rPr>
        <w:t>p.123.</w:t>
      </w:r>
    </w:p>
    <w:p w:rsidR="006F5088" w:rsidRDefault="006F5088">
      <w:pPr>
        <w:spacing w:line="230" w:lineRule="exact"/>
        <w:rPr>
          <w:sz w:val="20"/>
        </w:rPr>
        <w:sectPr w:rsidR="006F5088">
          <w:pgSz w:w="11900" w:h="16840"/>
          <w:pgMar w:top="1300" w:right="1300" w:bottom="280" w:left="940" w:header="708" w:footer="708" w:gutter="0"/>
          <w:cols w:space="708"/>
        </w:sectPr>
      </w:pPr>
    </w:p>
    <w:p w:rsidR="006F5088" w:rsidRDefault="00CE4D26">
      <w:pPr>
        <w:pStyle w:val="Corptext"/>
        <w:spacing w:before="70" w:line="360" w:lineRule="auto"/>
        <w:ind w:left="476" w:right="109" w:firstLine="0"/>
      </w:pPr>
      <w:r>
        <w:t>cazurile în care expertizele criminalistice reprezintă singura modalitate de a scoate la lumină probele necesare constatării existenţei sau inexistenţei unei infracţiuni şi identificării autorului ei.</w:t>
      </w:r>
    </w:p>
    <w:p w:rsidR="006F5088" w:rsidRDefault="00CE4D26">
      <w:pPr>
        <w:pStyle w:val="Corptext"/>
        <w:spacing w:before="1" w:line="360" w:lineRule="auto"/>
        <w:ind w:left="476" w:right="108"/>
      </w:pPr>
      <w:r>
        <w:rPr>
          <w:b/>
        </w:rPr>
        <w:t xml:space="preserve">Concluziile cu caracter de probabilitate </w:t>
      </w:r>
      <w:r>
        <w:t>deţin o ponder</w:t>
      </w:r>
      <w:r>
        <w:t>e mai mică în ansamblul rezultatelor expertizei criminalistice. Referitor la aceste concluzii s-au exprimat opinii pro şi contra utilităţii sau admisibilităţii lor, atât în literatura de specialitate, cât şi în practică, unii experţi evitând chiar să le fo</w:t>
      </w:r>
      <w:r>
        <w:t>rmuleze</w:t>
      </w:r>
      <w:r>
        <w:rPr>
          <w:vertAlign w:val="superscript"/>
        </w:rPr>
        <w:t>209</w:t>
      </w:r>
      <w:r>
        <w:t>.</w:t>
      </w:r>
    </w:p>
    <w:p w:rsidR="006F5088" w:rsidRDefault="00CE4D26">
      <w:pPr>
        <w:pStyle w:val="Corptext"/>
        <w:spacing w:line="360" w:lineRule="auto"/>
        <w:ind w:right="109"/>
      </w:pPr>
      <w:r>
        <w:t>În linii mari, majoritatea opiniilor converg spre admisibilitatea acestor concluzii, ele reprezentând ipoteze ştiinţifice de lucru, cu ajutorul cărora organele judiciare pot să-şi ghideze activitatea de soluţionare a cauzei, să elaboreze versiu</w:t>
      </w:r>
      <w:r>
        <w:t>ni, iar, din coroborarea concluziilor de probabilitate cu rezultatele la care se ajunge prin administrarea altor probe, să se stabilească adevărul. Mai mult, formularea unor asemenea concluzii reprezintă o dovadă de etică profesională a expertului criminal</w:t>
      </w:r>
      <w:r>
        <w:t>ist.</w:t>
      </w:r>
    </w:p>
    <w:p w:rsidR="006F5088" w:rsidRDefault="00CE4D26">
      <w:pPr>
        <w:pStyle w:val="Corptext"/>
        <w:spacing w:before="1" w:line="360" w:lineRule="auto"/>
        <w:ind w:right="107"/>
      </w:pPr>
      <w:r>
        <w:rPr>
          <w:b/>
        </w:rPr>
        <w:t xml:space="preserve">Concluziile de imposibilitate a rezolvării problemei </w:t>
      </w:r>
      <w:r>
        <w:t>(„n.s.p.”), contrar aparenţelor, impun aceeaşi atenţie în interpretare, mai ales dacă ele vor fi avute în vedere în cadrul întregului probatoriu existent în cauză. Imposibilitatea formulării concluz</w:t>
      </w:r>
      <w:r>
        <w:t xml:space="preserve">iilor în expertiza criminalistică, coroborată cu lipsa altor probe, pe baza cărora să se poată stabili gradul de implicare a unei persoane în săvârşirea unei fapte penale, este de natură să impună organului judiciar aplicarea </w:t>
      </w:r>
      <w:r>
        <w:rPr>
          <w:i/>
        </w:rPr>
        <w:t>principiului prezumţiei de nev</w:t>
      </w:r>
      <w:r>
        <w:rPr>
          <w:i/>
        </w:rPr>
        <w:t>inovăţie</w:t>
      </w:r>
      <w:r>
        <w:t>.</w:t>
      </w:r>
    </w:p>
    <w:p w:rsidR="006F5088" w:rsidRDefault="006F5088">
      <w:pPr>
        <w:pStyle w:val="Corptext"/>
        <w:ind w:left="0" w:firstLine="0"/>
        <w:jc w:val="left"/>
        <w:rPr>
          <w:sz w:val="20"/>
        </w:rPr>
      </w:pPr>
    </w:p>
    <w:p w:rsidR="006F5088" w:rsidRDefault="006F5088">
      <w:pPr>
        <w:pStyle w:val="Corptext"/>
        <w:ind w:left="0" w:firstLine="0"/>
        <w:jc w:val="left"/>
        <w:rPr>
          <w:sz w:val="20"/>
        </w:rPr>
      </w:pPr>
    </w:p>
    <w:p w:rsidR="006F5088" w:rsidRDefault="006F5088">
      <w:pPr>
        <w:pStyle w:val="Corptext"/>
        <w:ind w:left="0" w:firstLine="0"/>
        <w:jc w:val="left"/>
        <w:rPr>
          <w:sz w:val="20"/>
        </w:rPr>
      </w:pPr>
    </w:p>
    <w:p w:rsidR="006F5088" w:rsidRDefault="006F5088">
      <w:pPr>
        <w:pStyle w:val="Corptext"/>
        <w:ind w:left="0" w:firstLine="0"/>
        <w:jc w:val="left"/>
        <w:rPr>
          <w:sz w:val="20"/>
        </w:rPr>
      </w:pPr>
    </w:p>
    <w:p w:rsidR="006F5088" w:rsidRDefault="006F5088">
      <w:pPr>
        <w:pStyle w:val="Corptext"/>
        <w:ind w:left="0" w:firstLine="0"/>
        <w:jc w:val="left"/>
        <w:rPr>
          <w:sz w:val="20"/>
        </w:rPr>
      </w:pPr>
    </w:p>
    <w:p w:rsidR="006F5088" w:rsidRDefault="006F5088">
      <w:pPr>
        <w:pStyle w:val="Corptext"/>
        <w:ind w:left="0" w:firstLine="0"/>
        <w:jc w:val="left"/>
        <w:rPr>
          <w:sz w:val="20"/>
        </w:rPr>
      </w:pPr>
    </w:p>
    <w:p w:rsidR="006F5088" w:rsidRDefault="006F5088">
      <w:pPr>
        <w:pStyle w:val="Corptext"/>
        <w:ind w:left="0" w:firstLine="0"/>
        <w:jc w:val="left"/>
        <w:rPr>
          <w:sz w:val="20"/>
        </w:rPr>
      </w:pPr>
    </w:p>
    <w:p w:rsidR="006F5088" w:rsidRDefault="006F5088">
      <w:pPr>
        <w:pStyle w:val="Corptext"/>
        <w:ind w:left="0" w:firstLine="0"/>
        <w:jc w:val="left"/>
        <w:rPr>
          <w:sz w:val="20"/>
        </w:rPr>
      </w:pPr>
    </w:p>
    <w:p w:rsidR="006F5088" w:rsidRDefault="006F5088">
      <w:pPr>
        <w:pStyle w:val="Corptext"/>
        <w:ind w:left="0" w:firstLine="0"/>
        <w:jc w:val="left"/>
        <w:rPr>
          <w:sz w:val="20"/>
        </w:rPr>
      </w:pPr>
    </w:p>
    <w:p w:rsidR="006F5088" w:rsidRDefault="006F5088">
      <w:pPr>
        <w:pStyle w:val="Corptext"/>
        <w:ind w:left="0" w:firstLine="0"/>
        <w:jc w:val="left"/>
        <w:rPr>
          <w:sz w:val="20"/>
        </w:rPr>
      </w:pPr>
    </w:p>
    <w:p w:rsidR="006F5088" w:rsidRDefault="006F5088">
      <w:pPr>
        <w:pStyle w:val="Corptext"/>
        <w:ind w:left="0" w:firstLine="0"/>
        <w:jc w:val="left"/>
        <w:rPr>
          <w:sz w:val="20"/>
        </w:rPr>
      </w:pPr>
    </w:p>
    <w:p w:rsidR="006F5088" w:rsidRDefault="006F5088">
      <w:pPr>
        <w:pStyle w:val="Corptext"/>
        <w:ind w:left="0" w:firstLine="0"/>
        <w:jc w:val="left"/>
        <w:rPr>
          <w:sz w:val="20"/>
        </w:rPr>
      </w:pPr>
    </w:p>
    <w:p w:rsidR="006F5088" w:rsidRDefault="006F5088">
      <w:pPr>
        <w:pStyle w:val="Corptext"/>
        <w:ind w:left="0" w:firstLine="0"/>
        <w:jc w:val="left"/>
        <w:rPr>
          <w:sz w:val="20"/>
        </w:rPr>
      </w:pPr>
    </w:p>
    <w:p w:rsidR="006F5088" w:rsidRDefault="006F5088">
      <w:pPr>
        <w:pStyle w:val="Corptext"/>
        <w:ind w:left="0" w:firstLine="0"/>
        <w:jc w:val="left"/>
        <w:rPr>
          <w:sz w:val="20"/>
        </w:rPr>
      </w:pPr>
    </w:p>
    <w:p w:rsidR="006F5088" w:rsidRDefault="006F5088">
      <w:pPr>
        <w:pStyle w:val="Corptext"/>
        <w:ind w:left="0" w:firstLine="0"/>
        <w:jc w:val="left"/>
        <w:rPr>
          <w:sz w:val="20"/>
        </w:rPr>
      </w:pPr>
    </w:p>
    <w:p w:rsidR="006F5088" w:rsidRDefault="006F5088">
      <w:pPr>
        <w:pStyle w:val="Corptext"/>
        <w:ind w:left="0" w:firstLine="0"/>
        <w:jc w:val="left"/>
        <w:rPr>
          <w:sz w:val="20"/>
        </w:rPr>
      </w:pPr>
    </w:p>
    <w:p w:rsidR="006F5088" w:rsidRDefault="006F5088">
      <w:pPr>
        <w:pStyle w:val="Corptext"/>
        <w:ind w:left="0" w:firstLine="0"/>
        <w:jc w:val="left"/>
        <w:rPr>
          <w:sz w:val="20"/>
        </w:rPr>
      </w:pPr>
    </w:p>
    <w:p w:rsidR="006F5088" w:rsidRDefault="006F5088">
      <w:pPr>
        <w:pStyle w:val="Corptext"/>
        <w:ind w:left="0" w:firstLine="0"/>
        <w:jc w:val="left"/>
        <w:rPr>
          <w:sz w:val="20"/>
        </w:rPr>
      </w:pPr>
    </w:p>
    <w:p w:rsidR="006F5088" w:rsidRDefault="006F5088">
      <w:pPr>
        <w:pStyle w:val="Corptext"/>
        <w:ind w:left="0" w:firstLine="0"/>
        <w:jc w:val="left"/>
        <w:rPr>
          <w:sz w:val="20"/>
        </w:rPr>
      </w:pPr>
    </w:p>
    <w:p w:rsidR="006F5088" w:rsidRDefault="006F5088">
      <w:pPr>
        <w:pStyle w:val="Corptext"/>
        <w:ind w:left="0" w:firstLine="0"/>
        <w:jc w:val="left"/>
        <w:rPr>
          <w:sz w:val="20"/>
        </w:rPr>
      </w:pPr>
    </w:p>
    <w:p w:rsidR="006F5088" w:rsidRDefault="006F5088">
      <w:pPr>
        <w:pStyle w:val="Corptext"/>
        <w:ind w:left="0" w:firstLine="0"/>
        <w:jc w:val="left"/>
        <w:rPr>
          <w:sz w:val="20"/>
        </w:rPr>
      </w:pPr>
    </w:p>
    <w:p w:rsidR="006F5088" w:rsidRDefault="006F5088">
      <w:pPr>
        <w:pStyle w:val="Corptext"/>
        <w:ind w:left="0" w:firstLine="0"/>
        <w:jc w:val="left"/>
        <w:rPr>
          <w:sz w:val="20"/>
        </w:rPr>
      </w:pPr>
    </w:p>
    <w:p w:rsidR="006F5088" w:rsidRDefault="006F5088">
      <w:pPr>
        <w:pStyle w:val="Corptext"/>
        <w:ind w:left="0" w:firstLine="0"/>
        <w:jc w:val="left"/>
        <w:rPr>
          <w:sz w:val="20"/>
        </w:rPr>
      </w:pPr>
    </w:p>
    <w:p w:rsidR="006F5088" w:rsidRDefault="006F5088">
      <w:pPr>
        <w:pStyle w:val="Corptext"/>
        <w:ind w:left="0" w:firstLine="0"/>
        <w:jc w:val="left"/>
        <w:rPr>
          <w:sz w:val="20"/>
        </w:rPr>
      </w:pPr>
    </w:p>
    <w:p w:rsidR="006F5088" w:rsidRDefault="00CE4D26">
      <w:pPr>
        <w:pStyle w:val="Corptext"/>
        <w:spacing w:before="3"/>
        <w:ind w:left="0" w:firstLine="0"/>
        <w:jc w:val="left"/>
        <w:rPr>
          <w:sz w:val="20"/>
        </w:rPr>
      </w:pPr>
      <w:r>
        <w:rPr>
          <w:noProof/>
        </w:rPr>
        <mc:AlternateContent>
          <mc:Choice Requires="wps">
            <w:drawing>
              <wp:anchor distT="0" distB="0" distL="0" distR="0" simplePos="0" relativeHeight="251658240" behindDoc="0" locked="0" layoutInCell="1" allowOverlap="1">
                <wp:simplePos x="0" y="0"/>
                <wp:positionH relativeFrom="page">
                  <wp:posOffset>899160</wp:posOffset>
                </wp:positionH>
                <wp:positionV relativeFrom="paragraph">
                  <wp:posOffset>177165</wp:posOffset>
                </wp:positionV>
                <wp:extent cx="1828800" cy="0"/>
                <wp:effectExtent l="0" t="0" r="0" b="0"/>
                <wp:wrapTopAndBottom/>
                <wp:docPr id="5" nam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3B2B03" id=" 6"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pt,13.95pt" to="214.8pt,13.95pt"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" strokeweight=".6pt">
                <o:lock v:ext="edit" shapetype="f"/>
                <w10:wrap type="topAndBottom" anchorx="page"/>
              </v:line>
            </w:pict>
          </mc:Fallback>
        </mc:AlternateContent>
      </w:r>
    </w:p>
    <w:p w:rsidR="006F5088" w:rsidRDefault="00CE4D26">
      <w:pPr>
        <w:spacing w:before="50"/>
        <w:ind w:left="475"/>
        <w:rPr>
          <w:sz w:val="20"/>
        </w:rPr>
      </w:pPr>
      <w:r>
        <w:rPr>
          <w:w w:val="99"/>
          <w:position w:val="9"/>
          <w:sz w:val="13"/>
        </w:rPr>
        <w:t>209</w:t>
      </w:r>
      <w:r>
        <w:rPr>
          <w:position w:val="9"/>
          <w:sz w:val="13"/>
        </w:rPr>
        <w:t xml:space="preserve"> </w:t>
      </w:r>
      <w:r>
        <w:rPr>
          <w:spacing w:val="-15"/>
          <w:position w:val="9"/>
          <w:sz w:val="13"/>
        </w:rPr>
        <w:t xml:space="preserve"> </w:t>
      </w:r>
      <w:r>
        <w:rPr>
          <w:b/>
          <w:w w:val="99"/>
          <w:sz w:val="20"/>
        </w:rPr>
        <w:t>A</w:t>
      </w:r>
      <w:r>
        <w:rPr>
          <w:b/>
          <w:spacing w:val="-1"/>
          <w:w w:val="99"/>
          <w:sz w:val="20"/>
        </w:rPr>
        <w:t>u</w:t>
      </w:r>
      <w:r>
        <w:rPr>
          <w:b/>
          <w:w w:val="99"/>
          <w:sz w:val="20"/>
        </w:rPr>
        <w:t>rel</w:t>
      </w:r>
      <w:r>
        <w:rPr>
          <w:b/>
          <w:sz w:val="20"/>
        </w:rPr>
        <w:t xml:space="preserve"> </w:t>
      </w:r>
      <w:r>
        <w:rPr>
          <w:b/>
          <w:w w:val="99"/>
          <w:sz w:val="20"/>
        </w:rPr>
        <w:t>C</w:t>
      </w:r>
      <w:r>
        <w:rPr>
          <w:b/>
          <w:spacing w:val="-1"/>
          <w:w w:val="99"/>
          <w:sz w:val="20"/>
        </w:rPr>
        <w:t>i</w:t>
      </w:r>
      <w:r>
        <w:rPr>
          <w:b/>
          <w:spacing w:val="1"/>
          <w:w w:val="99"/>
          <w:sz w:val="20"/>
        </w:rPr>
        <w:t>o</w:t>
      </w:r>
      <w:r>
        <w:rPr>
          <w:b/>
          <w:spacing w:val="-1"/>
          <w:w w:val="99"/>
          <w:sz w:val="20"/>
        </w:rPr>
        <w:t>p</w:t>
      </w:r>
      <w:r>
        <w:rPr>
          <w:b/>
          <w:w w:val="99"/>
          <w:sz w:val="20"/>
        </w:rPr>
        <w:t>r</w:t>
      </w:r>
      <w:r>
        <w:rPr>
          <w:b/>
          <w:spacing w:val="1"/>
          <w:w w:val="99"/>
          <w:sz w:val="20"/>
        </w:rPr>
        <w:t>aga</w:t>
      </w:r>
      <w:r>
        <w:rPr>
          <w:b/>
          <w:w w:val="99"/>
          <w:sz w:val="20"/>
        </w:rPr>
        <w:t>,</w:t>
      </w:r>
      <w:r>
        <w:rPr>
          <w:b/>
          <w:spacing w:val="1"/>
          <w:sz w:val="20"/>
        </w:rPr>
        <w:t xml:space="preserve"> </w:t>
      </w:r>
      <w:r>
        <w:rPr>
          <w:b/>
          <w:spacing w:val="-1"/>
          <w:w w:val="99"/>
          <w:sz w:val="20"/>
        </w:rPr>
        <w:t>I</w:t>
      </w:r>
      <w:r>
        <w:rPr>
          <w:b/>
          <w:spacing w:val="1"/>
          <w:w w:val="99"/>
          <w:sz w:val="20"/>
        </w:rPr>
        <w:t>oa</w:t>
      </w:r>
      <w:r>
        <w:rPr>
          <w:b/>
          <w:w w:val="99"/>
          <w:sz w:val="20"/>
        </w:rPr>
        <w:t>n</w:t>
      </w:r>
      <w:r>
        <w:rPr>
          <w:b/>
          <w:sz w:val="20"/>
        </w:rPr>
        <w:t xml:space="preserve"> </w:t>
      </w:r>
      <w:r>
        <w:rPr>
          <w:b/>
          <w:spacing w:val="-1"/>
          <w:w w:val="99"/>
          <w:sz w:val="20"/>
        </w:rPr>
        <w:t>I</w:t>
      </w:r>
      <w:r>
        <w:rPr>
          <w:b/>
          <w:spacing w:val="1"/>
          <w:w w:val="99"/>
          <w:sz w:val="20"/>
        </w:rPr>
        <w:t>a</w:t>
      </w:r>
      <w:r>
        <w:rPr>
          <w:b/>
          <w:w w:val="99"/>
          <w:sz w:val="20"/>
        </w:rPr>
        <w:t>c</w:t>
      </w:r>
      <w:r>
        <w:rPr>
          <w:b/>
          <w:spacing w:val="1"/>
          <w:w w:val="99"/>
          <w:sz w:val="20"/>
        </w:rPr>
        <w:t>o</w:t>
      </w:r>
      <w:r>
        <w:rPr>
          <w:b/>
          <w:spacing w:val="-3"/>
          <w:w w:val="99"/>
          <w:sz w:val="20"/>
        </w:rPr>
        <w:t>b</w:t>
      </w:r>
      <w:r>
        <w:rPr>
          <w:b/>
          <w:spacing w:val="-1"/>
          <w:w w:val="99"/>
          <w:sz w:val="20"/>
        </w:rPr>
        <w:t>u</w:t>
      </w:r>
      <w:r>
        <w:rPr>
          <w:b/>
          <w:w w:val="42"/>
          <w:sz w:val="20"/>
        </w:rPr>
        <w:t>ț</w:t>
      </w:r>
      <w:r>
        <w:rPr>
          <w:b/>
          <w:spacing w:val="1"/>
          <w:w w:val="99"/>
          <w:sz w:val="20"/>
        </w:rPr>
        <w:t>ă</w:t>
      </w:r>
      <w:r>
        <w:rPr>
          <w:b/>
          <w:w w:val="99"/>
          <w:sz w:val="20"/>
        </w:rPr>
        <w:t>,</w:t>
      </w:r>
      <w:r>
        <w:rPr>
          <w:b/>
          <w:spacing w:val="1"/>
          <w:sz w:val="20"/>
        </w:rPr>
        <w:t xml:space="preserve"> </w:t>
      </w:r>
      <w:r>
        <w:rPr>
          <w:i/>
          <w:spacing w:val="1"/>
          <w:w w:val="99"/>
          <w:sz w:val="20"/>
        </w:rPr>
        <w:t>op</w:t>
      </w:r>
      <w:r>
        <w:rPr>
          <w:i/>
          <w:w w:val="99"/>
          <w:sz w:val="20"/>
        </w:rPr>
        <w:t>.c</w:t>
      </w:r>
      <w:r>
        <w:rPr>
          <w:i/>
          <w:spacing w:val="-1"/>
          <w:w w:val="99"/>
          <w:sz w:val="20"/>
        </w:rPr>
        <w:t>it</w:t>
      </w:r>
      <w:r>
        <w:rPr>
          <w:w w:val="99"/>
          <w:sz w:val="20"/>
        </w:rPr>
        <w:t>.,</w:t>
      </w:r>
      <w:r>
        <w:rPr>
          <w:spacing w:val="-2"/>
          <w:sz w:val="20"/>
        </w:rPr>
        <w:t xml:space="preserve"> </w:t>
      </w:r>
      <w:r>
        <w:rPr>
          <w:spacing w:val="1"/>
          <w:w w:val="99"/>
          <w:sz w:val="20"/>
        </w:rPr>
        <w:t>p</w:t>
      </w:r>
      <w:r>
        <w:rPr>
          <w:w w:val="99"/>
          <w:sz w:val="20"/>
        </w:rPr>
        <w:t>.</w:t>
      </w:r>
      <w:r>
        <w:rPr>
          <w:spacing w:val="-2"/>
          <w:w w:val="99"/>
          <w:sz w:val="20"/>
        </w:rPr>
        <w:t>3</w:t>
      </w:r>
      <w:r>
        <w:rPr>
          <w:spacing w:val="1"/>
          <w:w w:val="99"/>
          <w:sz w:val="20"/>
        </w:rPr>
        <w:t>58</w:t>
      </w:r>
      <w:r>
        <w:rPr>
          <w:w w:val="99"/>
          <w:sz w:val="20"/>
        </w:rPr>
        <w:t>.</w:t>
      </w:r>
    </w:p>
    <w:p w:rsidR="006F5088" w:rsidRDefault="006F5088">
      <w:pPr>
        <w:rPr>
          <w:sz w:val="20"/>
        </w:rPr>
        <w:sectPr w:rsidR="006F5088">
          <w:pgSz w:w="11900" w:h="16840"/>
          <w:pgMar w:top="1340" w:right="1300" w:bottom="280" w:left="940" w:header="708" w:footer="708" w:gutter="0"/>
          <w:cols w:space="708"/>
        </w:sectPr>
      </w:pPr>
    </w:p>
    <w:p w:rsidR="006F5088" w:rsidRDefault="00CE4D26">
      <w:pPr>
        <w:pStyle w:val="Titlu1"/>
        <w:ind w:right="475"/>
        <w:jc w:val="center"/>
      </w:pPr>
      <w:r>
        <w:t>CAPITOLUL XIII</w:t>
      </w:r>
    </w:p>
    <w:p w:rsidR="006F5088" w:rsidRDefault="00CE4D26">
      <w:pPr>
        <w:spacing w:before="162"/>
        <w:ind w:left="1404" w:right="474"/>
        <w:jc w:val="center"/>
        <w:rPr>
          <w:b/>
          <w:sz w:val="28"/>
        </w:rPr>
      </w:pPr>
      <w:r>
        <w:rPr>
          <w:b/>
          <w:sz w:val="28"/>
        </w:rPr>
        <w:t>METODOLOGIA INVESTIGĂRII INFRACȚIUNILOR DE</w:t>
      </w:r>
    </w:p>
    <w:p w:rsidR="006F5088" w:rsidRDefault="00CE4D26">
      <w:pPr>
        <w:spacing w:before="161"/>
        <w:ind w:left="836" w:right="475"/>
        <w:jc w:val="center"/>
        <w:rPr>
          <w:b/>
          <w:sz w:val="28"/>
        </w:rPr>
      </w:pPr>
      <w:r>
        <w:rPr>
          <w:b/>
          <w:sz w:val="28"/>
        </w:rPr>
        <w:t>OMUCIDERE</w:t>
      </w:r>
    </w:p>
    <w:p w:rsidR="006F5088" w:rsidRDefault="00CE4D26">
      <w:pPr>
        <w:pStyle w:val="Titlu2"/>
        <w:numPr>
          <w:ilvl w:val="1"/>
          <w:numId w:val="10"/>
        </w:numPr>
        <w:tabs>
          <w:tab w:val="left" w:pos="1583"/>
        </w:tabs>
        <w:spacing w:before="162"/>
        <w:ind w:hanging="540"/>
      </w:pPr>
      <w:r>
        <w:t>Aspecte</w:t>
      </w:r>
      <w:r>
        <w:rPr>
          <w:spacing w:val="-2"/>
        </w:rPr>
        <w:t xml:space="preserve"> </w:t>
      </w:r>
      <w:r>
        <w:t>introductive</w:t>
      </w:r>
    </w:p>
    <w:p w:rsidR="006F5088" w:rsidRDefault="00CE4D26">
      <w:pPr>
        <w:pStyle w:val="Titlu3"/>
        <w:numPr>
          <w:ilvl w:val="2"/>
          <w:numId w:val="10"/>
        </w:numPr>
        <w:tabs>
          <w:tab w:val="left" w:pos="1763"/>
        </w:tabs>
        <w:spacing w:before="139" w:line="360" w:lineRule="auto"/>
        <w:ind w:right="197" w:firstLine="567"/>
        <w:jc w:val="both"/>
      </w:pPr>
      <w:r>
        <w:rPr>
          <w:spacing w:val="-1"/>
          <w:w w:val="99"/>
        </w:rPr>
        <w:t>P</w:t>
      </w:r>
      <w:r>
        <w:rPr>
          <w:w w:val="99"/>
        </w:rPr>
        <w:t>ri</w:t>
      </w:r>
      <w:r>
        <w:rPr>
          <w:spacing w:val="1"/>
          <w:w w:val="99"/>
        </w:rPr>
        <w:t>n</w:t>
      </w:r>
      <w:r>
        <w:rPr>
          <w:spacing w:val="-1"/>
          <w:w w:val="99"/>
        </w:rPr>
        <w:t>c</w:t>
      </w:r>
      <w:r>
        <w:rPr>
          <w:w w:val="99"/>
        </w:rPr>
        <w:t>ipal</w:t>
      </w:r>
      <w:r>
        <w:rPr>
          <w:spacing w:val="-1"/>
          <w:w w:val="99"/>
        </w:rPr>
        <w:t>e</w:t>
      </w:r>
      <w:r>
        <w:rPr>
          <w:w w:val="99"/>
        </w:rPr>
        <w:t>le</w:t>
      </w:r>
      <w:r>
        <w:rPr>
          <w:spacing w:val="-1"/>
        </w:rPr>
        <w:t xml:space="preserve"> </w:t>
      </w:r>
      <w:r>
        <w:rPr>
          <w:w w:val="99"/>
        </w:rPr>
        <w:t>probl</w:t>
      </w:r>
      <w:r>
        <w:rPr>
          <w:spacing w:val="-1"/>
          <w:w w:val="99"/>
        </w:rPr>
        <w:t>e</w:t>
      </w:r>
      <w:r>
        <w:rPr>
          <w:spacing w:val="3"/>
          <w:w w:val="99"/>
        </w:rPr>
        <w:t>m</w:t>
      </w:r>
      <w:r>
        <w:rPr>
          <w:w w:val="99"/>
        </w:rPr>
        <w:t>e</w:t>
      </w:r>
      <w:r>
        <w:rPr>
          <w:spacing w:val="-1"/>
        </w:rPr>
        <w:t xml:space="preserve"> </w:t>
      </w:r>
      <w:r>
        <w:rPr>
          <w:spacing w:val="-1"/>
          <w:w w:val="99"/>
        </w:rPr>
        <w:t>c</w:t>
      </w:r>
      <w:r>
        <w:rPr>
          <w:w w:val="99"/>
        </w:rPr>
        <w:t>are</w:t>
      </w:r>
      <w:r>
        <w:rPr>
          <w:spacing w:val="-1"/>
        </w:rPr>
        <w:t xml:space="preserve"> </w:t>
      </w:r>
      <w:r>
        <w:rPr>
          <w:w w:val="99"/>
        </w:rPr>
        <w:t>tr</w:t>
      </w:r>
      <w:r>
        <w:rPr>
          <w:spacing w:val="-1"/>
          <w:w w:val="99"/>
        </w:rPr>
        <w:t>e</w:t>
      </w:r>
      <w:r>
        <w:rPr>
          <w:w w:val="99"/>
        </w:rPr>
        <w:t>b</w:t>
      </w:r>
      <w:r>
        <w:rPr>
          <w:spacing w:val="1"/>
          <w:w w:val="99"/>
        </w:rPr>
        <w:t>u</w:t>
      </w:r>
      <w:r>
        <w:rPr>
          <w:w w:val="99"/>
        </w:rPr>
        <w:t>ie</w:t>
      </w:r>
      <w:r>
        <w:rPr>
          <w:spacing w:val="-1"/>
        </w:rPr>
        <w:t xml:space="preserve"> </w:t>
      </w:r>
      <w:r>
        <w:rPr>
          <w:spacing w:val="-1"/>
          <w:w w:val="99"/>
        </w:rPr>
        <w:t>c</w:t>
      </w:r>
      <w:r>
        <w:rPr>
          <w:w w:val="99"/>
        </w:rPr>
        <w:t>lari</w:t>
      </w:r>
      <w:r>
        <w:rPr>
          <w:spacing w:val="-1"/>
          <w:w w:val="99"/>
        </w:rPr>
        <w:t>f</w:t>
      </w:r>
      <w:r>
        <w:rPr>
          <w:w w:val="99"/>
        </w:rPr>
        <w:t>i</w:t>
      </w:r>
      <w:r>
        <w:rPr>
          <w:spacing w:val="-1"/>
          <w:w w:val="99"/>
        </w:rPr>
        <w:t>c</w:t>
      </w:r>
      <w:r>
        <w:rPr>
          <w:w w:val="99"/>
        </w:rPr>
        <w:t>ate</w:t>
      </w:r>
      <w:r>
        <w:rPr>
          <w:spacing w:val="-1"/>
        </w:rPr>
        <w:t xml:space="preserve"> </w:t>
      </w:r>
      <w:r>
        <w:rPr>
          <w:w w:val="99"/>
        </w:rPr>
        <w:t>în</w:t>
      </w:r>
      <w:r>
        <w:rPr>
          <w:spacing w:val="1"/>
        </w:rPr>
        <w:t xml:space="preserve"> </w:t>
      </w:r>
      <w:r>
        <w:rPr>
          <w:spacing w:val="1"/>
          <w:w w:val="99"/>
        </w:rPr>
        <w:t>in</w:t>
      </w:r>
      <w:r>
        <w:rPr>
          <w:spacing w:val="-1"/>
          <w:w w:val="99"/>
        </w:rPr>
        <w:t>ve</w:t>
      </w:r>
      <w:r>
        <w:rPr>
          <w:w w:val="99"/>
        </w:rPr>
        <w:t>stigar</w:t>
      </w:r>
      <w:r>
        <w:rPr>
          <w:spacing w:val="-1"/>
          <w:w w:val="99"/>
        </w:rPr>
        <w:t>e</w:t>
      </w:r>
      <w:r>
        <w:rPr>
          <w:w w:val="99"/>
        </w:rPr>
        <w:t>a</w:t>
      </w:r>
      <w:r>
        <w:t xml:space="preserve"> </w:t>
      </w:r>
      <w:r>
        <w:rPr>
          <w:w w:val="99"/>
        </w:rPr>
        <w:t>i</w:t>
      </w:r>
      <w:r>
        <w:rPr>
          <w:spacing w:val="1"/>
          <w:w w:val="99"/>
        </w:rPr>
        <w:t>n</w:t>
      </w:r>
      <w:r>
        <w:rPr>
          <w:spacing w:val="-1"/>
          <w:w w:val="99"/>
        </w:rPr>
        <w:t>f</w:t>
      </w:r>
      <w:r>
        <w:rPr>
          <w:w w:val="99"/>
        </w:rPr>
        <w:t>ra</w:t>
      </w:r>
      <w:r>
        <w:rPr>
          <w:spacing w:val="-1"/>
          <w:w w:val="99"/>
        </w:rPr>
        <w:t>c</w:t>
      </w:r>
      <w:r>
        <w:rPr>
          <w:w w:val="35"/>
        </w:rPr>
        <w:t>ț</w:t>
      </w:r>
      <w:r>
        <w:rPr>
          <w:w w:val="99"/>
        </w:rPr>
        <w:t>i</w:t>
      </w:r>
      <w:r>
        <w:rPr>
          <w:spacing w:val="1"/>
          <w:w w:val="99"/>
        </w:rPr>
        <w:t>un</w:t>
      </w:r>
      <w:r>
        <w:rPr>
          <w:w w:val="99"/>
        </w:rPr>
        <w:t>ilor</w:t>
      </w:r>
      <w:r>
        <w:t xml:space="preserve"> </w:t>
      </w:r>
      <w:r>
        <w:rPr>
          <w:w w:val="99"/>
        </w:rPr>
        <w:t>de</w:t>
      </w:r>
      <w:r>
        <w:rPr>
          <w:w w:val="99"/>
        </w:rPr>
        <w:t xml:space="preserve"> </w:t>
      </w:r>
      <w:r>
        <w:t>omucidere</w:t>
      </w:r>
    </w:p>
    <w:p w:rsidR="006F5088" w:rsidRDefault="00CE4D26">
      <w:pPr>
        <w:pStyle w:val="Corptext"/>
        <w:spacing w:line="360" w:lineRule="auto"/>
        <w:ind w:right="106"/>
      </w:pPr>
      <w:r>
        <w:t>Investigarea omorului, una dintre formele morţii violente se particularizează, faţă de cercetarea altor categorii de infracţiuni, prin problematica sa specifică, concentrată în câteva direcţii principale, respectiv: sta</w:t>
      </w:r>
      <w:r>
        <w:t>bilirea cauzei şi naturii morţii, a circumstanţelor de timp şi de mod în care a fost săvârşită fapta, descoperirea mijloacelor sau instrumentelor folosite la suprimarea vieţii victimei, identificarea autorului, a eventualilor participanţi la comiterea omor</w:t>
      </w:r>
      <w:r>
        <w:t>ului, precizarea scopului sau a mobilului infracţiunii.</w:t>
      </w:r>
    </w:p>
    <w:p w:rsidR="006F5088" w:rsidRDefault="00CE4D26">
      <w:pPr>
        <w:pStyle w:val="Corptext"/>
        <w:spacing w:line="360" w:lineRule="auto"/>
        <w:ind w:right="109"/>
      </w:pPr>
      <w:r>
        <w:rPr>
          <w:i/>
        </w:rPr>
        <w:t xml:space="preserve">Obiectul probaţiunii </w:t>
      </w:r>
      <w:r>
        <w:t>îl constituie tocmai aceste probleme sus-menţionate, dar particularizate la fiecare caz în parte, cu tot ce are el mai deosebit.</w:t>
      </w:r>
    </w:p>
    <w:p w:rsidR="006F5088" w:rsidRDefault="00CE4D26">
      <w:pPr>
        <w:pStyle w:val="Corptext"/>
        <w:spacing w:line="360" w:lineRule="auto"/>
        <w:ind w:right="111"/>
      </w:pPr>
      <w:r>
        <w:rPr>
          <w:w w:val="99"/>
        </w:rPr>
        <w:t>Principalele</w:t>
      </w:r>
      <w:r>
        <w:t xml:space="preserve"> </w:t>
      </w:r>
      <w:r>
        <w:rPr>
          <w:w w:val="99"/>
        </w:rPr>
        <w:t>probleme</w:t>
      </w:r>
      <w:r>
        <w:t xml:space="preserve"> </w:t>
      </w:r>
      <w:r>
        <w:rPr>
          <w:w w:val="99"/>
        </w:rPr>
        <w:t>care</w:t>
      </w:r>
      <w:r>
        <w:t xml:space="preserve"> </w:t>
      </w:r>
      <w:r>
        <w:rPr>
          <w:w w:val="99"/>
        </w:rPr>
        <w:t>trebuie</w:t>
      </w:r>
      <w:r>
        <w:t xml:space="preserve"> </w:t>
      </w:r>
      <w:r>
        <w:rPr>
          <w:w w:val="99"/>
        </w:rPr>
        <w:t>clarificate</w:t>
      </w:r>
      <w:r>
        <w:t xml:space="preserve"> </w:t>
      </w:r>
      <w:r>
        <w:rPr>
          <w:w w:val="99"/>
        </w:rPr>
        <w:t>în</w:t>
      </w:r>
      <w:r>
        <w:t xml:space="preserve"> </w:t>
      </w:r>
      <w:r>
        <w:rPr>
          <w:w w:val="99"/>
        </w:rPr>
        <w:t>investigarea</w:t>
      </w:r>
      <w:r>
        <w:t xml:space="preserve"> </w:t>
      </w:r>
      <w:r>
        <w:rPr>
          <w:w w:val="99"/>
        </w:rPr>
        <w:t>infrac</w:t>
      </w:r>
      <w:r>
        <w:rPr>
          <w:w w:val="35"/>
        </w:rPr>
        <w:t>ț</w:t>
      </w:r>
      <w:r>
        <w:rPr>
          <w:w w:val="99"/>
        </w:rPr>
        <w:t>iunilor</w:t>
      </w:r>
      <w:r>
        <w:t xml:space="preserve"> </w:t>
      </w:r>
      <w:r>
        <w:rPr>
          <w:w w:val="99"/>
        </w:rPr>
        <w:t>de</w:t>
      </w:r>
      <w:r>
        <w:t xml:space="preserve"> </w:t>
      </w:r>
      <w:r>
        <w:rPr>
          <w:w w:val="99"/>
        </w:rPr>
        <w:t xml:space="preserve">omucidere </w:t>
      </w:r>
      <w:r>
        <w:t>sunt următoarele:</w:t>
      </w:r>
      <w:r>
        <w:rPr>
          <w:vertAlign w:val="superscript"/>
        </w:rPr>
        <w:t>210</w:t>
      </w:r>
    </w:p>
    <w:p w:rsidR="006F5088" w:rsidRDefault="00CE4D26">
      <w:pPr>
        <w:pStyle w:val="Listparagraf"/>
        <w:numPr>
          <w:ilvl w:val="1"/>
          <w:numId w:val="25"/>
        </w:numPr>
        <w:tabs>
          <w:tab w:val="left" w:pos="1196"/>
        </w:tabs>
        <w:spacing w:line="360" w:lineRule="auto"/>
        <w:ind w:left="475" w:right="109" w:firstLine="567"/>
        <w:jc w:val="both"/>
        <w:rPr>
          <w:sz w:val="24"/>
        </w:rPr>
      </w:pPr>
      <w:r>
        <w:rPr>
          <w:b/>
          <w:sz w:val="24"/>
        </w:rPr>
        <w:t xml:space="preserve">Stabilirea cauzei şi naturii morţii. </w:t>
      </w:r>
      <w:r>
        <w:rPr>
          <w:sz w:val="24"/>
        </w:rPr>
        <w:t>Identificarea cauzei morţii este o problemă la a cărei rezolvare îşi dau concursul, deopotrivă, medicul legist şi organul de urmărire penală. În funcţie de c</w:t>
      </w:r>
      <w:r>
        <w:rPr>
          <w:sz w:val="24"/>
        </w:rPr>
        <w:t xml:space="preserve">auza ei, moartea poate fi consecinţa unui </w:t>
      </w:r>
      <w:r>
        <w:rPr>
          <w:i/>
          <w:sz w:val="24"/>
        </w:rPr>
        <w:t xml:space="preserve">omor, </w:t>
      </w:r>
      <w:r>
        <w:rPr>
          <w:sz w:val="24"/>
        </w:rPr>
        <w:t xml:space="preserve">a unei </w:t>
      </w:r>
      <w:r>
        <w:rPr>
          <w:i/>
          <w:sz w:val="24"/>
        </w:rPr>
        <w:t xml:space="preserve">sinucideri </w:t>
      </w:r>
      <w:r>
        <w:rPr>
          <w:sz w:val="24"/>
        </w:rPr>
        <w:t xml:space="preserve">sau a unui </w:t>
      </w:r>
      <w:r>
        <w:rPr>
          <w:i/>
          <w:sz w:val="24"/>
        </w:rPr>
        <w:t xml:space="preserve">accident, </w:t>
      </w:r>
      <w:r>
        <w:rPr>
          <w:sz w:val="24"/>
        </w:rPr>
        <w:t>„</w:t>
      </w:r>
      <w:r>
        <w:rPr>
          <w:i/>
          <w:sz w:val="24"/>
        </w:rPr>
        <w:t>diagnosticul juridic</w:t>
      </w:r>
      <w:r>
        <w:rPr>
          <w:sz w:val="24"/>
        </w:rPr>
        <w:t>” al decesului stabilindu-se din coroborarea interpretării datelor obţinute prin investigaţiile ştiinţifice criminalistice şi cele anatomopatologice. Fireşte că investigaţiile medico- legale au</w:t>
      </w:r>
      <w:r>
        <w:rPr>
          <w:spacing w:val="-4"/>
          <w:sz w:val="24"/>
        </w:rPr>
        <w:t xml:space="preserve"> </w:t>
      </w:r>
      <w:r>
        <w:rPr>
          <w:sz w:val="24"/>
        </w:rPr>
        <w:t>prioritate.</w:t>
      </w:r>
    </w:p>
    <w:p w:rsidR="006F5088" w:rsidRDefault="00CE4D26">
      <w:pPr>
        <w:pStyle w:val="Listparagraf"/>
        <w:numPr>
          <w:ilvl w:val="1"/>
          <w:numId w:val="25"/>
        </w:numPr>
        <w:tabs>
          <w:tab w:val="left" w:pos="1196"/>
        </w:tabs>
        <w:spacing w:line="360" w:lineRule="auto"/>
        <w:ind w:left="475" w:right="107" w:firstLine="567"/>
        <w:jc w:val="both"/>
        <w:rPr>
          <w:sz w:val="24"/>
        </w:rPr>
      </w:pPr>
      <w:r>
        <w:rPr>
          <w:b/>
          <w:sz w:val="24"/>
        </w:rPr>
        <w:t>Identificarea locului în care a fost săvârşit omor</w:t>
      </w:r>
      <w:r>
        <w:rPr>
          <w:b/>
          <w:sz w:val="24"/>
        </w:rPr>
        <w:t xml:space="preserve">ul. </w:t>
      </w:r>
      <w:r>
        <w:rPr>
          <w:sz w:val="24"/>
        </w:rPr>
        <w:t>Stabilirea locului în care a fost săvârşit omorul este o altă problemă importantă pentru soluţionarea cazului, acesta fiind, de regulă, cel mai bogat în urme şi date cu privire la împrejurările în care s-a comis fapta. Cu atât mai mult se impune găsire</w:t>
      </w:r>
      <w:r>
        <w:rPr>
          <w:sz w:val="24"/>
        </w:rPr>
        <w:t xml:space="preserve">a locului crimei, cu cât în practică se întâlnesc frecvent cazuri de transportare a victimei </w:t>
      </w:r>
      <w:r>
        <w:rPr>
          <w:i/>
          <w:sz w:val="24"/>
        </w:rPr>
        <w:t xml:space="preserve">în altă parte, </w:t>
      </w:r>
      <w:r>
        <w:rPr>
          <w:sz w:val="24"/>
        </w:rPr>
        <w:t>ori de împrăştiere a fragmentelor de cadavru în diverse locuri.</w:t>
      </w:r>
    </w:p>
    <w:p w:rsidR="006F5088" w:rsidRDefault="00CE4D26">
      <w:pPr>
        <w:pStyle w:val="Corptext"/>
        <w:spacing w:line="360" w:lineRule="auto"/>
        <w:ind w:right="113"/>
      </w:pPr>
      <w:r>
        <w:t>Desigur că, pe lângă locul propriu-zis al faptei, nu trebuie să excludem şi celelalt</w:t>
      </w:r>
      <w:r>
        <w:t>e locuri sau zone în care au fost descoperite urme, mijloace materiale de probă etc.</w:t>
      </w:r>
    </w:p>
    <w:p w:rsidR="006F5088" w:rsidRDefault="00CE4D26">
      <w:pPr>
        <w:pStyle w:val="Listparagraf"/>
        <w:numPr>
          <w:ilvl w:val="1"/>
          <w:numId w:val="25"/>
        </w:numPr>
        <w:tabs>
          <w:tab w:val="left" w:pos="1196"/>
        </w:tabs>
        <w:spacing w:line="360" w:lineRule="auto"/>
        <w:ind w:left="475" w:right="108" w:firstLine="567"/>
        <w:jc w:val="both"/>
        <w:rPr>
          <w:sz w:val="24"/>
        </w:rPr>
      </w:pPr>
      <w:r>
        <w:rPr>
          <w:b/>
          <w:sz w:val="24"/>
        </w:rPr>
        <w:t xml:space="preserve">Stabilirea momentului comiterii infracţiunii. </w:t>
      </w:r>
      <w:r>
        <w:rPr>
          <w:sz w:val="24"/>
        </w:rPr>
        <w:t>Momentul suprimării vieţii victimei constituie o problemă cu semnificaţii multiple. Astfel, rezultatele cercetărilor trebuie</w:t>
      </w:r>
      <w:r>
        <w:rPr>
          <w:spacing w:val="58"/>
          <w:sz w:val="24"/>
        </w:rPr>
        <w:t xml:space="preserve"> </w:t>
      </w:r>
      <w:r>
        <w:rPr>
          <w:sz w:val="24"/>
        </w:rPr>
        <w:t>să</w:t>
      </w:r>
    </w:p>
    <w:p w:rsidR="006F5088" w:rsidRDefault="00CE4D26">
      <w:pPr>
        <w:pStyle w:val="Corptext"/>
        <w:spacing w:before="10"/>
        <w:ind w:left="0" w:firstLine="0"/>
        <w:jc w:val="left"/>
        <w:rPr>
          <w:sz w:val="13"/>
        </w:rPr>
      </w:pPr>
      <w:r>
        <w:rPr>
          <w:noProof/>
        </w:rPr>
        <mc:AlternateContent>
          <mc:Choice Requires="wps">
            <w:drawing>
              <wp:anchor distT="0" distB="0" distL="0" distR="0" simplePos="0" relativeHeight="251659264" behindDoc="0" locked="0" layoutInCell="1" allowOverlap="1">
                <wp:simplePos x="0" y="0"/>
                <wp:positionH relativeFrom="page">
                  <wp:posOffset>899160</wp:posOffset>
                </wp:positionH>
                <wp:positionV relativeFrom="paragraph">
                  <wp:posOffset>130175</wp:posOffset>
                </wp:positionV>
                <wp:extent cx="1828800" cy="0"/>
                <wp:effectExtent l="0" t="0" r="0" b="0"/>
                <wp:wrapTopAndBottom/>
                <wp:docPr id="4" nam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7BA521" id=" 5"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pt,10.25pt" to="214.8pt,10.25pt"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" strokeweight=".6pt">
                <o:lock v:ext="edit" shapetype="f"/>
                <w10:wrap type="topAndBottom" anchorx="page"/>
              </v:line>
            </w:pict>
          </mc:Fallback>
        </mc:AlternateContent>
      </w:r>
    </w:p>
    <w:p w:rsidR="006F5088" w:rsidRDefault="00CE4D26">
      <w:pPr>
        <w:spacing w:before="50"/>
        <w:ind w:left="475"/>
        <w:rPr>
          <w:sz w:val="20"/>
        </w:rPr>
      </w:pPr>
      <w:r>
        <w:rPr>
          <w:w w:val="99"/>
          <w:position w:val="9"/>
          <w:sz w:val="13"/>
        </w:rPr>
        <w:t>210</w:t>
      </w:r>
      <w:r>
        <w:rPr>
          <w:position w:val="9"/>
          <w:sz w:val="13"/>
        </w:rPr>
        <w:t xml:space="preserve"> </w:t>
      </w:r>
      <w:r>
        <w:rPr>
          <w:spacing w:val="-15"/>
          <w:position w:val="9"/>
          <w:sz w:val="13"/>
        </w:rPr>
        <w:t xml:space="preserve"> </w:t>
      </w:r>
      <w:r>
        <w:rPr>
          <w:b/>
          <w:spacing w:val="1"/>
          <w:w w:val="99"/>
          <w:sz w:val="20"/>
        </w:rPr>
        <w:t>E</w:t>
      </w:r>
      <w:r>
        <w:rPr>
          <w:b/>
          <w:spacing w:val="-3"/>
          <w:w w:val="99"/>
          <w:sz w:val="20"/>
        </w:rPr>
        <w:t>m</w:t>
      </w:r>
      <w:r>
        <w:rPr>
          <w:b/>
          <w:spacing w:val="-1"/>
          <w:w w:val="99"/>
          <w:sz w:val="20"/>
        </w:rPr>
        <w:t>ili</w:t>
      </w:r>
      <w:r>
        <w:rPr>
          <w:b/>
          <w:spacing w:val="1"/>
          <w:w w:val="99"/>
          <w:sz w:val="20"/>
        </w:rPr>
        <w:t>a</w:t>
      </w:r>
      <w:r>
        <w:rPr>
          <w:b/>
          <w:w w:val="99"/>
          <w:sz w:val="20"/>
        </w:rPr>
        <w:t>n</w:t>
      </w:r>
      <w:r>
        <w:rPr>
          <w:b/>
          <w:spacing w:val="2"/>
          <w:sz w:val="20"/>
        </w:rPr>
        <w:t xml:space="preserve"> </w:t>
      </w:r>
      <w:r>
        <w:rPr>
          <w:b/>
          <w:spacing w:val="-1"/>
          <w:w w:val="99"/>
          <w:sz w:val="20"/>
        </w:rPr>
        <w:t>S</w:t>
      </w:r>
      <w:r>
        <w:rPr>
          <w:b/>
          <w:w w:val="99"/>
          <w:sz w:val="20"/>
        </w:rPr>
        <w:t>t</w:t>
      </w:r>
      <w:r>
        <w:rPr>
          <w:b/>
          <w:spacing w:val="1"/>
          <w:w w:val="99"/>
          <w:sz w:val="20"/>
        </w:rPr>
        <w:t>a</w:t>
      </w:r>
      <w:r>
        <w:rPr>
          <w:b/>
          <w:spacing w:val="-1"/>
          <w:w w:val="99"/>
          <w:sz w:val="20"/>
        </w:rPr>
        <w:t>n</w:t>
      </w:r>
      <w:r>
        <w:rPr>
          <w:b/>
          <w:w w:val="99"/>
          <w:sz w:val="20"/>
        </w:rPr>
        <w:t>c</w:t>
      </w:r>
      <w:r>
        <w:rPr>
          <w:b/>
          <w:spacing w:val="-1"/>
          <w:w w:val="99"/>
          <w:sz w:val="20"/>
        </w:rPr>
        <w:t>u</w:t>
      </w:r>
      <w:r>
        <w:rPr>
          <w:b/>
          <w:w w:val="99"/>
          <w:sz w:val="20"/>
        </w:rPr>
        <w:t>,</w:t>
      </w:r>
      <w:r>
        <w:rPr>
          <w:b/>
          <w:spacing w:val="1"/>
          <w:sz w:val="20"/>
        </w:rPr>
        <w:t xml:space="preserve"> </w:t>
      </w:r>
      <w:r>
        <w:rPr>
          <w:i/>
          <w:spacing w:val="-1"/>
          <w:w w:val="99"/>
          <w:sz w:val="20"/>
        </w:rPr>
        <w:t>Tr</w:t>
      </w:r>
      <w:r>
        <w:rPr>
          <w:i/>
          <w:spacing w:val="1"/>
          <w:w w:val="99"/>
          <w:sz w:val="20"/>
        </w:rPr>
        <w:t>a</w:t>
      </w:r>
      <w:r>
        <w:rPr>
          <w:i/>
          <w:spacing w:val="-1"/>
          <w:w w:val="99"/>
          <w:sz w:val="20"/>
        </w:rPr>
        <w:t>t</w:t>
      </w:r>
      <w:r>
        <w:rPr>
          <w:i/>
          <w:spacing w:val="1"/>
          <w:w w:val="99"/>
          <w:sz w:val="20"/>
        </w:rPr>
        <w:t>a</w:t>
      </w:r>
      <w:r>
        <w:rPr>
          <w:i/>
          <w:w w:val="99"/>
          <w:sz w:val="20"/>
        </w:rPr>
        <w:t>t</w:t>
      </w:r>
      <w:r>
        <w:rPr>
          <w:i/>
          <w:sz w:val="20"/>
        </w:rPr>
        <w:t xml:space="preserve"> </w:t>
      </w:r>
      <w:r>
        <w:rPr>
          <w:i/>
          <w:spacing w:val="1"/>
          <w:w w:val="99"/>
          <w:sz w:val="20"/>
        </w:rPr>
        <w:t>d</w:t>
      </w:r>
      <w:r>
        <w:rPr>
          <w:i/>
          <w:w w:val="99"/>
          <w:sz w:val="20"/>
        </w:rPr>
        <w:t>e</w:t>
      </w:r>
      <w:r>
        <w:rPr>
          <w:i/>
          <w:sz w:val="20"/>
        </w:rPr>
        <w:t xml:space="preserve"> </w:t>
      </w:r>
      <w:r>
        <w:rPr>
          <w:i/>
          <w:spacing w:val="1"/>
          <w:w w:val="99"/>
          <w:sz w:val="20"/>
        </w:rPr>
        <w:t>C</w:t>
      </w:r>
      <w:r>
        <w:rPr>
          <w:i/>
          <w:spacing w:val="-1"/>
          <w:w w:val="99"/>
          <w:sz w:val="20"/>
        </w:rPr>
        <w:t>ri</w:t>
      </w:r>
      <w:r>
        <w:rPr>
          <w:i/>
          <w:w w:val="99"/>
          <w:sz w:val="20"/>
        </w:rPr>
        <w:t>m</w:t>
      </w:r>
      <w:r>
        <w:rPr>
          <w:i/>
          <w:spacing w:val="-1"/>
          <w:w w:val="99"/>
          <w:sz w:val="20"/>
        </w:rPr>
        <w:t>i</w:t>
      </w:r>
      <w:r>
        <w:rPr>
          <w:i/>
          <w:spacing w:val="1"/>
          <w:w w:val="99"/>
          <w:sz w:val="20"/>
        </w:rPr>
        <w:t>na</w:t>
      </w:r>
      <w:r>
        <w:rPr>
          <w:i/>
          <w:spacing w:val="-1"/>
          <w:w w:val="99"/>
          <w:sz w:val="20"/>
        </w:rPr>
        <w:t>listi</w:t>
      </w:r>
      <w:r>
        <w:rPr>
          <w:i/>
          <w:w w:val="99"/>
          <w:sz w:val="20"/>
        </w:rPr>
        <w:t>c</w:t>
      </w:r>
      <w:r>
        <w:rPr>
          <w:i/>
          <w:spacing w:val="1"/>
          <w:w w:val="99"/>
          <w:sz w:val="20"/>
        </w:rPr>
        <w:t>ă</w:t>
      </w:r>
      <w:r>
        <w:rPr>
          <w:i/>
          <w:w w:val="99"/>
          <w:sz w:val="20"/>
        </w:rPr>
        <w:t>,</w:t>
      </w:r>
      <w:r>
        <w:rPr>
          <w:i/>
          <w:spacing w:val="1"/>
          <w:sz w:val="20"/>
        </w:rPr>
        <w:t xml:space="preserve"> </w:t>
      </w:r>
      <w:r>
        <w:rPr>
          <w:w w:val="99"/>
          <w:sz w:val="20"/>
        </w:rPr>
        <w:t>E</w:t>
      </w:r>
      <w:r>
        <w:rPr>
          <w:spacing w:val="1"/>
          <w:w w:val="99"/>
          <w:sz w:val="20"/>
        </w:rPr>
        <w:t>d</w:t>
      </w:r>
      <w:r>
        <w:rPr>
          <w:spacing w:val="-1"/>
          <w:w w:val="99"/>
          <w:sz w:val="20"/>
        </w:rPr>
        <w:t>i</w:t>
      </w:r>
      <w:r>
        <w:rPr>
          <w:spacing w:val="-1"/>
          <w:w w:val="35"/>
          <w:sz w:val="20"/>
        </w:rPr>
        <w:t>ț</w:t>
      </w:r>
      <w:r>
        <w:rPr>
          <w:spacing w:val="-1"/>
          <w:w w:val="99"/>
          <w:sz w:val="20"/>
        </w:rPr>
        <w:t>i</w:t>
      </w:r>
      <w:r>
        <w:rPr>
          <w:w w:val="99"/>
          <w:sz w:val="20"/>
        </w:rPr>
        <w:t>a</w:t>
      </w:r>
      <w:r>
        <w:rPr>
          <w:sz w:val="20"/>
        </w:rPr>
        <w:t xml:space="preserve"> </w:t>
      </w:r>
      <w:r>
        <w:rPr>
          <w:w w:val="99"/>
          <w:sz w:val="20"/>
        </w:rPr>
        <w:t>a</w:t>
      </w:r>
      <w:r>
        <w:rPr>
          <w:sz w:val="20"/>
        </w:rPr>
        <w:t xml:space="preserve"> </w:t>
      </w:r>
      <w:r>
        <w:rPr>
          <w:w w:val="99"/>
          <w:sz w:val="20"/>
        </w:rPr>
        <w:t>V</w:t>
      </w:r>
      <w:r>
        <w:rPr>
          <w:spacing w:val="-2"/>
          <w:w w:val="99"/>
          <w:sz w:val="20"/>
        </w:rPr>
        <w:t>-</w:t>
      </w:r>
      <w:r>
        <w:rPr>
          <w:w w:val="99"/>
          <w:sz w:val="20"/>
        </w:rPr>
        <w:t>a,</w:t>
      </w:r>
      <w:r>
        <w:rPr>
          <w:spacing w:val="1"/>
          <w:sz w:val="20"/>
        </w:rPr>
        <w:t xml:space="preserve"> </w:t>
      </w:r>
      <w:r>
        <w:rPr>
          <w:w w:val="99"/>
          <w:sz w:val="20"/>
        </w:rPr>
        <w:t>E</w:t>
      </w:r>
      <w:r>
        <w:rPr>
          <w:spacing w:val="3"/>
          <w:w w:val="99"/>
          <w:sz w:val="20"/>
        </w:rPr>
        <w:t>d</w:t>
      </w:r>
      <w:r>
        <w:rPr>
          <w:w w:val="99"/>
          <w:sz w:val="20"/>
        </w:rPr>
        <w:t>.</w:t>
      </w:r>
      <w:r>
        <w:rPr>
          <w:spacing w:val="1"/>
          <w:sz w:val="20"/>
        </w:rPr>
        <w:t xml:space="preserve"> </w:t>
      </w:r>
      <w:r>
        <w:rPr>
          <w:w w:val="99"/>
          <w:sz w:val="20"/>
        </w:rPr>
        <w:t>U</w:t>
      </w:r>
      <w:r>
        <w:rPr>
          <w:spacing w:val="-2"/>
          <w:w w:val="99"/>
          <w:sz w:val="20"/>
        </w:rPr>
        <w:t>n</w:t>
      </w:r>
      <w:r>
        <w:rPr>
          <w:spacing w:val="-1"/>
          <w:w w:val="99"/>
          <w:sz w:val="20"/>
        </w:rPr>
        <w:t>i</w:t>
      </w:r>
      <w:r>
        <w:rPr>
          <w:spacing w:val="-2"/>
          <w:w w:val="99"/>
          <w:sz w:val="20"/>
        </w:rPr>
        <w:t>v</w:t>
      </w:r>
      <w:r>
        <w:rPr>
          <w:w w:val="99"/>
          <w:sz w:val="20"/>
        </w:rPr>
        <w:t>e</w:t>
      </w:r>
      <w:r>
        <w:rPr>
          <w:spacing w:val="3"/>
          <w:w w:val="99"/>
          <w:sz w:val="20"/>
        </w:rPr>
        <w:t>r</w:t>
      </w:r>
      <w:r>
        <w:rPr>
          <w:spacing w:val="-1"/>
          <w:w w:val="99"/>
          <w:sz w:val="20"/>
        </w:rPr>
        <w:t>s</w:t>
      </w:r>
      <w:r>
        <w:rPr>
          <w:spacing w:val="-2"/>
          <w:w w:val="99"/>
          <w:sz w:val="20"/>
        </w:rPr>
        <w:t>u</w:t>
      </w:r>
      <w:r>
        <w:rPr>
          <w:w w:val="99"/>
          <w:sz w:val="20"/>
        </w:rPr>
        <w:t>l</w:t>
      </w:r>
      <w:r>
        <w:rPr>
          <w:sz w:val="20"/>
        </w:rPr>
        <w:t xml:space="preserve"> </w:t>
      </w:r>
      <w:r>
        <w:rPr>
          <w:spacing w:val="1"/>
          <w:w w:val="99"/>
          <w:sz w:val="20"/>
        </w:rPr>
        <w:t>J</w:t>
      </w:r>
      <w:r>
        <w:rPr>
          <w:spacing w:val="-2"/>
          <w:w w:val="99"/>
          <w:sz w:val="20"/>
        </w:rPr>
        <w:t>u</w:t>
      </w:r>
      <w:r>
        <w:rPr>
          <w:w w:val="99"/>
          <w:sz w:val="20"/>
        </w:rPr>
        <w:t>r</w:t>
      </w:r>
      <w:r>
        <w:rPr>
          <w:spacing w:val="-1"/>
          <w:w w:val="99"/>
          <w:sz w:val="20"/>
        </w:rPr>
        <w:t>i</w:t>
      </w:r>
      <w:r>
        <w:rPr>
          <w:spacing w:val="1"/>
          <w:w w:val="99"/>
          <w:sz w:val="20"/>
        </w:rPr>
        <w:t>d</w:t>
      </w:r>
      <w:r>
        <w:rPr>
          <w:spacing w:val="-1"/>
          <w:w w:val="99"/>
          <w:sz w:val="20"/>
        </w:rPr>
        <w:t>i</w:t>
      </w:r>
      <w:r>
        <w:rPr>
          <w:w w:val="99"/>
          <w:sz w:val="20"/>
        </w:rPr>
        <w:t>c,</w:t>
      </w:r>
      <w:r>
        <w:rPr>
          <w:spacing w:val="1"/>
          <w:sz w:val="20"/>
        </w:rPr>
        <w:t xml:space="preserve"> </w:t>
      </w:r>
      <w:r>
        <w:rPr>
          <w:spacing w:val="1"/>
          <w:w w:val="99"/>
          <w:sz w:val="20"/>
        </w:rPr>
        <w:t>B</w:t>
      </w:r>
      <w:r>
        <w:rPr>
          <w:spacing w:val="-2"/>
          <w:w w:val="99"/>
          <w:sz w:val="20"/>
        </w:rPr>
        <w:t>u</w:t>
      </w:r>
      <w:r>
        <w:rPr>
          <w:spacing w:val="2"/>
          <w:w w:val="99"/>
          <w:sz w:val="20"/>
        </w:rPr>
        <w:t>c</w:t>
      </w:r>
      <w:r>
        <w:rPr>
          <w:spacing w:val="-2"/>
          <w:w w:val="99"/>
          <w:sz w:val="20"/>
        </w:rPr>
        <w:t>u</w:t>
      </w:r>
      <w:r>
        <w:rPr>
          <w:w w:val="99"/>
          <w:sz w:val="20"/>
        </w:rPr>
        <w:t>re</w:t>
      </w:r>
      <w:r>
        <w:rPr>
          <w:spacing w:val="-1"/>
          <w:w w:val="49"/>
          <w:sz w:val="20"/>
        </w:rPr>
        <w:t>ș</w:t>
      </w:r>
      <w:r>
        <w:rPr>
          <w:spacing w:val="-1"/>
          <w:w w:val="99"/>
          <w:sz w:val="20"/>
        </w:rPr>
        <w:t>ti</w:t>
      </w:r>
      <w:r>
        <w:rPr>
          <w:w w:val="99"/>
          <w:sz w:val="20"/>
        </w:rPr>
        <w:t>,</w:t>
      </w:r>
      <w:r>
        <w:rPr>
          <w:spacing w:val="3"/>
          <w:sz w:val="20"/>
        </w:rPr>
        <w:t xml:space="preserve"> </w:t>
      </w:r>
      <w:r>
        <w:rPr>
          <w:spacing w:val="1"/>
          <w:w w:val="99"/>
          <w:sz w:val="20"/>
        </w:rPr>
        <w:t>2010</w:t>
      </w:r>
      <w:r>
        <w:rPr>
          <w:w w:val="99"/>
          <w:sz w:val="20"/>
        </w:rPr>
        <w:t>,</w:t>
      </w:r>
      <w:r>
        <w:rPr>
          <w:spacing w:val="-2"/>
          <w:sz w:val="20"/>
        </w:rPr>
        <w:t xml:space="preserve"> </w:t>
      </w:r>
      <w:r>
        <w:rPr>
          <w:spacing w:val="1"/>
          <w:w w:val="99"/>
          <w:sz w:val="20"/>
        </w:rPr>
        <w:t>p</w:t>
      </w:r>
      <w:r>
        <w:rPr>
          <w:w w:val="99"/>
          <w:sz w:val="20"/>
        </w:rPr>
        <w:t>.</w:t>
      </w:r>
      <w:r>
        <w:rPr>
          <w:spacing w:val="-2"/>
          <w:w w:val="99"/>
          <w:sz w:val="20"/>
        </w:rPr>
        <w:t>5</w:t>
      </w:r>
      <w:r>
        <w:rPr>
          <w:spacing w:val="1"/>
          <w:w w:val="99"/>
          <w:sz w:val="20"/>
        </w:rPr>
        <w:t>52</w:t>
      </w:r>
      <w:r>
        <w:rPr>
          <w:spacing w:val="-2"/>
          <w:w w:val="99"/>
          <w:sz w:val="20"/>
        </w:rPr>
        <w:t>-</w:t>
      </w:r>
      <w:r>
        <w:rPr>
          <w:spacing w:val="1"/>
          <w:w w:val="99"/>
          <w:sz w:val="20"/>
        </w:rPr>
        <w:t>55</w:t>
      </w:r>
      <w:r>
        <w:rPr>
          <w:spacing w:val="-2"/>
          <w:w w:val="99"/>
          <w:sz w:val="20"/>
        </w:rPr>
        <w:t>3</w:t>
      </w:r>
      <w:r>
        <w:rPr>
          <w:w w:val="99"/>
          <w:sz w:val="20"/>
        </w:rPr>
        <w:t>.</w:t>
      </w:r>
    </w:p>
    <w:p w:rsidR="006F5088" w:rsidRDefault="006F5088">
      <w:pPr>
        <w:rPr>
          <w:sz w:val="20"/>
        </w:rPr>
        <w:sectPr w:rsidR="006F5088">
          <w:pgSz w:w="11900" w:h="16840"/>
          <w:pgMar w:top="1340" w:right="1300" w:bottom="280" w:left="940" w:header="708" w:footer="708" w:gutter="0"/>
          <w:cols w:space="708"/>
        </w:sectPr>
      </w:pPr>
    </w:p>
    <w:p w:rsidR="006F5088" w:rsidRDefault="00CE4D26">
      <w:pPr>
        <w:spacing w:before="70" w:line="360" w:lineRule="auto"/>
        <w:ind w:left="475"/>
        <w:rPr>
          <w:sz w:val="24"/>
        </w:rPr>
      </w:pPr>
      <w:r>
        <w:rPr>
          <w:sz w:val="24"/>
        </w:rPr>
        <w:t xml:space="preserve">conducă, pe de o parte, la stabilirea </w:t>
      </w:r>
      <w:r>
        <w:rPr>
          <w:i/>
          <w:sz w:val="24"/>
        </w:rPr>
        <w:t xml:space="preserve">momentului exact </w:t>
      </w:r>
      <w:r>
        <w:rPr>
          <w:sz w:val="24"/>
        </w:rPr>
        <w:t xml:space="preserve">la care a survenit moartea, iar pe de altă parte, la încadrarea în timp </w:t>
      </w:r>
      <w:r>
        <w:rPr>
          <w:i/>
          <w:sz w:val="24"/>
        </w:rPr>
        <w:t xml:space="preserve">a activităţii infracţionale </w:t>
      </w:r>
      <w:r>
        <w:rPr>
          <w:sz w:val="24"/>
        </w:rPr>
        <w:t>desfăşurate de autor.</w:t>
      </w:r>
    </w:p>
    <w:p w:rsidR="006F5088" w:rsidRDefault="00CE4D26">
      <w:pPr>
        <w:pStyle w:val="Corptext"/>
        <w:spacing w:line="360" w:lineRule="auto"/>
        <w:ind w:left="476" w:right="111"/>
      </w:pPr>
      <w:r>
        <w:t xml:space="preserve">Multe date pot conduce la delimitarea unei perioade de timp în care autorul a </w:t>
      </w:r>
      <w:r>
        <w:t>efectuat diverse acte de pregătire, aspect de natură să permită încadrarea faptei în categoria omorului cu premeditare, cu toate consecinţele juridice care decurg din această împrejurare.</w:t>
      </w:r>
    </w:p>
    <w:p w:rsidR="006F5088" w:rsidRDefault="00CE4D26">
      <w:pPr>
        <w:pStyle w:val="Corptext"/>
        <w:spacing w:before="1" w:line="360" w:lineRule="auto"/>
        <w:ind w:right="109"/>
      </w:pPr>
      <w:r>
        <w:t xml:space="preserve">Stabilirea exactă a datei serveşte nu numai la clarificarea modului </w:t>
      </w:r>
      <w:r>
        <w:t>în care autorul şi-a petrecut timpul înaintea comiterii infracţiunii, ci şi la precizarea intervalului în care acesta s-a aflat în câmpul infracţional şi a activităţilor desfaşurate după finalizarea actului, aceasta şi în scopul contracarării unor false al</w:t>
      </w:r>
      <w:r>
        <w:t>ibiuri.</w:t>
      </w:r>
    </w:p>
    <w:p w:rsidR="006F5088" w:rsidRDefault="00CE4D26">
      <w:pPr>
        <w:pStyle w:val="Listparagraf"/>
        <w:numPr>
          <w:ilvl w:val="1"/>
          <w:numId w:val="25"/>
        </w:numPr>
        <w:tabs>
          <w:tab w:val="left" w:pos="1196"/>
        </w:tabs>
        <w:spacing w:before="1" w:line="360" w:lineRule="auto"/>
        <w:ind w:right="107" w:firstLine="566"/>
        <w:jc w:val="both"/>
        <w:rPr>
          <w:sz w:val="24"/>
        </w:rPr>
      </w:pPr>
      <w:r>
        <w:rPr>
          <w:b/>
          <w:sz w:val="24"/>
        </w:rPr>
        <w:t xml:space="preserve">Determinarea modului în care a fost săvârşit omorul. </w:t>
      </w:r>
      <w:r>
        <w:rPr>
          <w:sz w:val="24"/>
        </w:rPr>
        <w:t>Stabilirea modului de suprimare a vieţii victimei este posibilă pe baza interpretării unui complex de date, de urme, cu privire la întreaga activitate desfăşurată de infractor. Şi aici ne întâlni</w:t>
      </w:r>
      <w:r>
        <w:rPr>
          <w:sz w:val="24"/>
        </w:rPr>
        <w:t>m cu investigaţii complexe, la care participă criminaliştii şi medicii</w:t>
      </w:r>
      <w:r>
        <w:rPr>
          <w:spacing w:val="-7"/>
          <w:sz w:val="24"/>
        </w:rPr>
        <w:t xml:space="preserve"> </w:t>
      </w:r>
      <w:r>
        <w:rPr>
          <w:sz w:val="24"/>
        </w:rPr>
        <w:t>legişti.</w:t>
      </w:r>
    </w:p>
    <w:p w:rsidR="006F5088" w:rsidRDefault="00CE4D26">
      <w:pPr>
        <w:pStyle w:val="Corptext"/>
        <w:spacing w:line="360" w:lineRule="auto"/>
        <w:ind w:right="107"/>
      </w:pPr>
      <w:r>
        <w:t xml:space="preserve">Se va determina, astfel, modul concret de operare, interesând o serie de circumstanţe de natură să servească la încadrarea corectă a faptei, cum ar fi, de exemplu, omorul prin </w:t>
      </w:r>
      <w:r>
        <w:t>cruzime ori pentru a înlesni săvârşirea unei alte infracţiuni (art.176 alin.1 lit.a sau 175 alin.1 lit.h, Cod penal).</w:t>
      </w:r>
    </w:p>
    <w:p w:rsidR="006F5088" w:rsidRDefault="00CE4D26">
      <w:pPr>
        <w:pStyle w:val="Corptext"/>
        <w:spacing w:line="360" w:lineRule="auto"/>
        <w:ind w:right="112"/>
      </w:pPr>
      <w:r>
        <w:t>De asemenea, pe această cale, se stabilesc evoluţia raportului dinamic victimă- agresor, natura eventualelor relaţii dintre cei doi, posib</w:t>
      </w:r>
      <w:r>
        <w:t>ilele încercări de simulare sau mascare a faptei, respectiv disimularea omorului prin sinucidere ori accident etc.</w:t>
      </w:r>
    </w:p>
    <w:p w:rsidR="006F5088" w:rsidRDefault="00CE4D26">
      <w:pPr>
        <w:pStyle w:val="Listparagraf"/>
        <w:numPr>
          <w:ilvl w:val="1"/>
          <w:numId w:val="25"/>
        </w:numPr>
        <w:tabs>
          <w:tab w:val="left" w:pos="1196"/>
        </w:tabs>
        <w:spacing w:line="360" w:lineRule="auto"/>
        <w:ind w:left="475" w:right="109" w:firstLine="567"/>
        <w:jc w:val="both"/>
        <w:rPr>
          <w:sz w:val="24"/>
        </w:rPr>
      </w:pPr>
      <w:r>
        <w:rPr>
          <w:b/>
          <w:sz w:val="24"/>
        </w:rPr>
        <w:t>Identificarea făptuitorului şi a celorlalţi participanţi</w:t>
      </w:r>
      <w:r>
        <w:rPr>
          <w:sz w:val="24"/>
        </w:rPr>
        <w:t>. Identificarea autorului, a eventualilor participanţi la săvârşirea infracţiunii (co</w:t>
      </w:r>
      <w:r>
        <w:rPr>
          <w:sz w:val="24"/>
        </w:rPr>
        <w:t>mplici, instigatori, tăinuitori), este una dintre problemele centrale ale cercetării, de ea depinzând atât desfăşurarea normală a procesului penal, cât şi încadrarea corectă a faptei. Faţă de importanţa pe care o prezintă identificarea autorului unui omor,</w:t>
      </w:r>
      <w:r>
        <w:rPr>
          <w:sz w:val="24"/>
        </w:rPr>
        <w:t xml:space="preserve"> trebuie precizat că, în practică, o bună parte din activitatea de anchetă, de investigare a unui omor, este destinată tocmai rezolvării acestei probleme, de ea fiind legată rezolvarea cazului sub toate aspectele</w:t>
      </w:r>
      <w:r>
        <w:rPr>
          <w:spacing w:val="-3"/>
          <w:sz w:val="24"/>
        </w:rPr>
        <w:t xml:space="preserve"> </w:t>
      </w:r>
      <w:r>
        <w:rPr>
          <w:sz w:val="24"/>
        </w:rPr>
        <w:t>sale.</w:t>
      </w:r>
    </w:p>
    <w:p w:rsidR="006F5088" w:rsidRDefault="00CE4D26">
      <w:pPr>
        <w:pStyle w:val="Listparagraf"/>
        <w:numPr>
          <w:ilvl w:val="1"/>
          <w:numId w:val="25"/>
        </w:numPr>
        <w:tabs>
          <w:tab w:val="left" w:pos="1196"/>
        </w:tabs>
        <w:spacing w:line="360" w:lineRule="auto"/>
        <w:ind w:left="475" w:right="111" w:firstLine="567"/>
        <w:jc w:val="both"/>
        <w:rPr>
          <w:sz w:val="24"/>
        </w:rPr>
      </w:pPr>
      <w:r>
        <w:rPr>
          <w:b/>
          <w:sz w:val="24"/>
        </w:rPr>
        <w:t xml:space="preserve">Identificarea victimei. </w:t>
      </w:r>
      <w:r>
        <w:rPr>
          <w:sz w:val="24"/>
        </w:rPr>
        <w:t>Identificarea victimei are, la rândul ei, o importanţă particulară pentru anchetă, întrucât, o dată stabilită identitatea, este posibilă determinarea cercului de suspecţi, ca şi a încadrării faptei în funcţie de calitatea subiectulu</w:t>
      </w:r>
      <w:r>
        <w:rPr>
          <w:sz w:val="24"/>
        </w:rPr>
        <w:t>i pasiv al</w:t>
      </w:r>
      <w:r>
        <w:rPr>
          <w:spacing w:val="-15"/>
          <w:sz w:val="24"/>
        </w:rPr>
        <w:t xml:space="preserve"> </w:t>
      </w:r>
      <w:r>
        <w:rPr>
          <w:sz w:val="24"/>
        </w:rPr>
        <w:t>infracţiunii.</w:t>
      </w:r>
    </w:p>
    <w:p w:rsidR="006F5088" w:rsidRDefault="00CE4D26">
      <w:pPr>
        <w:pStyle w:val="Corptext"/>
        <w:spacing w:line="360" w:lineRule="auto"/>
        <w:ind w:right="107"/>
      </w:pPr>
      <w:r>
        <w:t xml:space="preserve">În ipoteza dispariţiei unei persoane, când există indicii că aceasta ar fi putut fi victima unui omor, una dintre problemele importante rămâne </w:t>
      </w:r>
      <w:r>
        <w:rPr>
          <w:i/>
        </w:rPr>
        <w:t xml:space="preserve">descoperirea cadavrului. </w:t>
      </w:r>
      <w:r>
        <w:t xml:space="preserve">În cazul nedescoperirii acestuia, organului judiciar îi revine </w:t>
      </w:r>
      <w:r>
        <w:t>sarcina să probeze cât mai temeinic vinovăţia autorului faptei, să cerceteze cu maximă atenţie cazul, pentru a evita săvârşirea unei</w:t>
      </w:r>
    </w:p>
    <w:p w:rsidR="006F5088" w:rsidRDefault="006F5088">
      <w:pPr>
        <w:spacing w:line="360" w:lineRule="auto"/>
        <w:sectPr w:rsidR="006F5088">
          <w:pgSz w:w="11900" w:h="16840"/>
          <w:pgMar w:top="1340" w:right="1300" w:bottom="280" w:left="940" w:header="708" w:footer="708" w:gutter="0"/>
          <w:cols w:space="708"/>
        </w:sectPr>
      </w:pPr>
    </w:p>
    <w:p w:rsidR="006F5088" w:rsidRDefault="00CE4D26">
      <w:pPr>
        <w:pStyle w:val="Corptext"/>
        <w:spacing w:before="70"/>
        <w:ind w:firstLine="0"/>
        <w:jc w:val="left"/>
      </w:pPr>
      <w:r>
        <w:t>erori judiciare.</w:t>
      </w:r>
    </w:p>
    <w:p w:rsidR="006F5088" w:rsidRDefault="00CE4D26">
      <w:pPr>
        <w:pStyle w:val="Listparagraf"/>
        <w:numPr>
          <w:ilvl w:val="1"/>
          <w:numId w:val="25"/>
        </w:numPr>
        <w:tabs>
          <w:tab w:val="left" w:pos="1196"/>
        </w:tabs>
        <w:spacing w:before="144" w:line="360" w:lineRule="auto"/>
        <w:ind w:right="107" w:firstLine="566"/>
        <w:jc w:val="both"/>
        <w:rPr>
          <w:sz w:val="24"/>
        </w:rPr>
      </w:pPr>
      <w:r>
        <w:rPr>
          <w:b/>
          <w:sz w:val="24"/>
        </w:rPr>
        <w:t xml:space="preserve">Identificarea instrumentelor sau mijloacelor care au servit la săvârşirea infracţiunii. </w:t>
      </w:r>
      <w:r>
        <w:rPr>
          <w:sz w:val="24"/>
        </w:rPr>
        <w:t>Iden</w:t>
      </w:r>
      <w:r>
        <w:rPr>
          <w:sz w:val="24"/>
        </w:rPr>
        <w:t>tificarea acestor instrumente vizează atât agentul vulnerant, care a cauzat moartea victimei, cât şi celelalte mijloace destinate pregătirii săvârşirii faptei, pătrunderii la faţa locului, imobilizării victimei etc. Această identificare îşi găseşte utilita</w:t>
      </w:r>
      <w:r>
        <w:rPr>
          <w:sz w:val="24"/>
        </w:rPr>
        <w:t>tea şi în încadrarea juridică a</w:t>
      </w:r>
      <w:r>
        <w:rPr>
          <w:spacing w:val="-3"/>
          <w:sz w:val="24"/>
        </w:rPr>
        <w:t xml:space="preserve"> </w:t>
      </w:r>
      <w:r>
        <w:rPr>
          <w:sz w:val="24"/>
        </w:rPr>
        <w:t>faptei.</w:t>
      </w:r>
    </w:p>
    <w:p w:rsidR="006F5088" w:rsidRDefault="00CE4D26">
      <w:pPr>
        <w:pStyle w:val="Listparagraf"/>
        <w:numPr>
          <w:ilvl w:val="1"/>
          <w:numId w:val="25"/>
        </w:numPr>
        <w:tabs>
          <w:tab w:val="left" w:pos="1197"/>
        </w:tabs>
        <w:spacing w:line="360" w:lineRule="auto"/>
        <w:ind w:right="109" w:firstLine="566"/>
        <w:jc w:val="both"/>
        <w:rPr>
          <w:sz w:val="24"/>
        </w:rPr>
      </w:pPr>
      <w:r>
        <w:rPr>
          <w:b/>
          <w:sz w:val="24"/>
        </w:rPr>
        <w:t xml:space="preserve">Stabilirea mobilului sau scopului infracţiunii. </w:t>
      </w:r>
      <w:r>
        <w:rPr>
          <w:sz w:val="24"/>
        </w:rPr>
        <w:t>Stabilirea mobilului omorului este problema cheie, ea prezentând importanţă atât în stabilirea faptelor şi împrejurărilor cauzei, a identificării autorului, cât şi în î</w:t>
      </w:r>
      <w:r>
        <w:rPr>
          <w:sz w:val="24"/>
        </w:rPr>
        <w:t>ncadrarea juridică a</w:t>
      </w:r>
      <w:r>
        <w:rPr>
          <w:spacing w:val="-1"/>
          <w:sz w:val="24"/>
        </w:rPr>
        <w:t xml:space="preserve"> </w:t>
      </w:r>
      <w:r>
        <w:rPr>
          <w:sz w:val="24"/>
        </w:rPr>
        <w:t>faptei.</w:t>
      </w:r>
    </w:p>
    <w:p w:rsidR="006F5088" w:rsidRDefault="00CE4D26">
      <w:pPr>
        <w:pStyle w:val="Corptext"/>
        <w:spacing w:line="360" w:lineRule="auto"/>
        <w:ind w:left="476" w:right="109"/>
      </w:pPr>
      <w:r>
        <w:t xml:space="preserve">Referitor la problemele enunţate, ţinem să facem precizarea că, deşi, în linii mari, ele sunt comune majorităţii infracţiunilor împotriva vieţii, </w:t>
      </w:r>
      <w:r>
        <w:rPr>
          <w:i/>
        </w:rPr>
        <w:t xml:space="preserve">săvârşite cu intenţie, </w:t>
      </w:r>
      <w:r>
        <w:t>acestea diferă în funcţie de particularităţile fiecărui ca</w:t>
      </w:r>
      <w:r>
        <w:t>z în parte, ele fiind de o nebănuită diversitate, ceea ce obligă organul judiciar la o permanentă adaptare la situaţia de fapt.</w:t>
      </w:r>
    </w:p>
    <w:p w:rsidR="006F5088" w:rsidRDefault="00CE4D26">
      <w:pPr>
        <w:pStyle w:val="Corptext"/>
        <w:spacing w:line="360" w:lineRule="auto"/>
        <w:ind w:left="476" w:right="109"/>
      </w:pPr>
      <w:r>
        <w:t xml:space="preserve">Multitudinea modurilor de operare şi a condiţiilor în care sunt comise infracţiunile împotriva vieţii, ne determină să susţinem </w:t>
      </w:r>
      <w:r>
        <w:t>că, în investigarea criminalistică a omorului, rareori se recurge la scheme fixe.</w:t>
      </w:r>
    </w:p>
    <w:p w:rsidR="006F5088" w:rsidRDefault="00CE4D26">
      <w:pPr>
        <w:pStyle w:val="Corptext"/>
        <w:spacing w:line="360" w:lineRule="auto"/>
        <w:ind w:left="476" w:right="110"/>
      </w:pPr>
      <w:r>
        <w:t>Precizăm că, în capitolul de faţă, avem în vedere cercetarea omorului prevăzut de art. 174-176 C. pen. deoarece acesta însumează cvasi-totalitatea problemelor ce se cer rezol</w:t>
      </w:r>
      <w:r>
        <w:t>vate în cazul oricărei infracţiuni îndreptate împotriva vieţii. Fireşte, avem în vedere inclusiv infracţiunile de pruncucidere (art. 177 Cod penal) ca şi uciderea din culpă (art.178 Cod penal), determinarea sau înlesnirea sinuciderii (art.179 Cod penal).</w:t>
      </w:r>
    </w:p>
    <w:p w:rsidR="006F5088" w:rsidRDefault="00CE4D26">
      <w:pPr>
        <w:pStyle w:val="Titlu2"/>
        <w:numPr>
          <w:ilvl w:val="1"/>
          <w:numId w:val="10"/>
        </w:numPr>
        <w:tabs>
          <w:tab w:val="left" w:pos="1583"/>
        </w:tabs>
        <w:spacing w:before="1"/>
        <w:ind w:hanging="540"/>
      </w:pPr>
      <w:r>
        <w:t>P</w:t>
      </w:r>
      <w:r>
        <w:t>articularităţile cercetării la faţa locului în caz de</w:t>
      </w:r>
      <w:r>
        <w:rPr>
          <w:spacing w:val="-3"/>
        </w:rPr>
        <w:t xml:space="preserve"> </w:t>
      </w:r>
      <w:r>
        <w:t>omor</w:t>
      </w:r>
    </w:p>
    <w:p w:rsidR="006F5088" w:rsidRDefault="00CE4D26">
      <w:pPr>
        <w:pStyle w:val="Titlu3"/>
        <w:numPr>
          <w:ilvl w:val="2"/>
          <w:numId w:val="10"/>
        </w:numPr>
        <w:tabs>
          <w:tab w:val="left" w:pos="1763"/>
        </w:tabs>
        <w:spacing w:before="137"/>
        <w:ind w:left="1762" w:hanging="720"/>
      </w:pPr>
      <w:r>
        <w:t>Aspecte generale privind cercetarea la faţa locului în caz de</w:t>
      </w:r>
      <w:r>
        <w:rPr>
          <w:spacing w:val="-3"/>
        </w:rPr>
        <w:t xml:space="preserve"> </w:t>
      </w:r>
      <w:r>
        <w:t>omor</w:t>
      </w:r>
    </w:p>
    <w:p w:rsidR="006F5088" w:rsidRDefault="00CE4D26">
      <w:pPr>
        <w:pStyle w:val="Listparagraf"/>
        <w:numPr>
          <w:ilvl w:val="3"/>
          <w:numId w:val="10"/>
        </w:numPr>
        <w:tabs>
          <w:tab w:val="left" w:pos="1943"/>
        </w:tabs>
        <w:spacing w:before="134"/>
        <w:rPr>
          <w:i/>
          <w:sz w:val="24"/>
        </w:rPr>
      </w:pPr>
      <w:r>
        <w:rPr>
          <w:i/>
          <w:sz w:val="24"/>
        </w:rPr>
        <w:t>Cercetarea în faza</w:t>
      </w:r>
      <w:r>
        <w:rPr>
          <w:i/>
          <w:spacing w:val="-1"/>
          <w:sz w:val="24"/>
        </w:rPr>
        <w:t xml:space="preserve"> </w:t>
      </w:r>
      <w:r>
        <w:rPr>
          <w:i/>
          <w:sz w:val="24"/>
        </w:rPr>
        <w:t>statică</w:t>
      </w:r>
    </w:p>
    <w:p w:rsidR="006F5088" w:rsidRDefault="00CE4D26">
      <w:pPr>
        <w:pStyle w:val="Corptext"/>
        <w:spacing w:before="137" w:line="360" w:lineRule="auto"/>
        <w:ind w:left="476" w:right="111"/>
      </w:pPr>
      <w:r>
        <w:t xml:space="preserve">Cercetarea locului omorului va începe cu luarea unor </w:t>
      </w:r>
      <w:r>
        <w:rPr>
          <w:i/>
        </w:rPr>
        <w:t xml:space="preserve">măsuri pregătitoare </w:t>
      </w:r>
      <w:r>
        <w:t>de către procurorul care conduce echipa de cercetare. Pregătirea vizează, printre altele, completarea sau verificarea măsurilor iniţiale luate de către organul de urmărire penală sosi</w:t>
      </w:r>
      <w:r>
        <w:t>t primul la faţa locului, activitate ce se circumscrie primelor măsuri întreprinse în asemenea</w:t>
      </w:r>
      <w:r>
        <w:rPr>
          <w:spacing w:val="-11"/>
        </w:rPr>
        <w:t xml:space="preserve"> </w:t>
      </w:r>
      <w:r>
        <w:t>cazuri.</w:t>
      </w:r>
    </w:p>
    <w:p w:rsidR="006F5088" w:rsidRDefault="00CE4D26">
      <w:pPr>
        <w:pStyle w:val="Corptext"/>
        <w:ind w:left="1385" w:firstLine="0"/>
        <w:jc w:val="left"/>
      </w:pPr>
      <w:r>
        <w:t>Investigarea ca atare a locului faptei, în ipoteza unei morţi violente, va debuta cu:</w:t>
      </w:r>
    </w:p>
    <w:p w:rsidR="006F5088" w:rsidRDefault="00CE4D26">
      <w:pPr>
        <w:pStyle w:val="Listparagraf"/>
        <w:numPr>
          <w:ilvl w:val="0"/>
          <w:numId w:val="9"/>
        </w:numPr>
        <w:tabs>
          <w:tab w:val="left" w:pos="1447"/>
          <w:tab w:val="left" w:pos="1449"/>
        </w:tabs>
        <w:spacing w:before="137" w:line="360" w:lineRule="auto"/>
        <w:ind w:right="111" w:hanging="360"/>
        <w:rPr>
          <w:sz w:val="24"/>
        </w:rPr>
      </w:pPr>
      <w:r>
        <w:rPr>
          <w:i/>
          <w:sz w:val="24"/>
        </w:rPr>
        <w:t xml:space="preserve">Constatarea morţii victimei, </w:t>
      </w:r>
      <w:r>
        <w:rPr>
          <w:sz w:val="24"/>
        </w:rPr>
        <w:t xml:space="preserve">efectuată de către medicul legist, în </w:t>
      </w:r>
      <w:r>
        <w:rPr>
          <w:sz w:val="24"/>
        </w:rPr>
        <w:t>prezenţa procurorului.</w:t>
      </w:r>
    </w:p>
    <w:p w:rsidR="006F5088" w:rsidRDefault="00CE4D26">
      <w:pPr>
        <w:pStyle w:val="Listparagraf"/>
        <w:numPr>
          <w:ilvl w:val="0"/>
          <w:numId w:val="9"/>
        </w:numPr>
        <w:tabs>
          <w:tab w:val="left" w:pos="1433"/>
          <w:tab w:val="left" w:pos="1434"/>
        </w:tabs>
        <w:spacing w:line="360" w:lineRule="auto"/>
        <w:ind w:right="246" w:hanging="360"/>
        <w:rPr>
          <w:sz w:val="24"/>
        </w:rPr>
      </w:pPr>
      <w:r>
        <w:rPr>
          <w:i/>
          <w:sz w:val="24"/>
        </w:rPr>
        <w:t xml:space="preserve">Examinarea generală a locului faptei </w:t>
      </w:r>
      <w:r>
        <w:rPr>
          <w:sz w:val="24"/>
        </w:rPr>
        <w:t>pentru ca procurorul să-şi formeze o imagine de ansamblu asupra câmpului</w:t>
      </w:r>
      <w:r>
        <w:rPr>
          <w:spacing w:val="-3"/>
          <w:sz w:val="24"/>
        </w:rPr>
        <w:t xml:space="preserve"> </w:t>
      </w:r>
      <w:r>
        <w:rPr>
          <w:sz w:val="24"/>
        </w:rPr>
        <w:t>infracţional.</w:t>
      </w:r>
    </w:p>
    <w:p w:rsidR="006F5088" w:rsidRDefault="00CE4D26">
      <w:pPr>
        <w:pStyle w:val="Listparagraf"/>
        <w:numPr>
          <w:ilvl w:val="0"/>
          <w:numId w:val="9"/>
        </w:numPr>
        <w:tabs>
          <w:tab w:val="left" w:pos="1450"/>
          <w:tab w:val="left" w:pos="1451"/>
        </w:tabs>
        <w:ind w:left="1450" w:hanging="614"/>
        <w:rPr>
          <w:sz w:val="24"/>
        </w:rPr>
      </w:pPr>
      <w:r>
        <w:rPr>
          <w:i/>
          <w:sz w:val="24"/>
        </w:rPr>
        <w:t>Obţinerea</w:t>
      </w:r>
      <w:r>
        <w:rPr>
          <w:i/>
          <w:spacing w:val="13"/>
          <w:sz w:val="24"/>
        </w:rPr>
        <w:t xml:space="preserve"> </w:t>
      </w:r>
      <w:r>
        <w:rPr>
          <w:i/>
          <w:sz w:val="24"/>
        </w:rPr>
        <w:t>unor</w:t>
      </w:r>
      <w:r>
        <w:rPr>
          <w:i/>
          <w:spacing w:val="13"/>
          <w:sz w:val="24"/>
        </w:rPr>
        <w:t xml:space="preserve"> </w:t>
      </w:r>
      <w:r>
        <w:rPr>
          <w:i/>
          <w:sz w:val="24"/>
        </w:rPr>
        <w:t>date</w:t>
      </w:r>
      <w:r>
        <w:rPr>
          <w:i/>
          <w:spacing w:val="12"/>
          <w:sz w:val="24"/>
        </w:rPr>
        <w:t xml:space="preserve"> </w:t>
      </w:r>
      <w:r>
        <w:rPr>
          <w:i/>
          <w:sz w:val="24"/>
        </w:rPr>
        <w:t>referitoare</w:t>
      </w:r>
      <w:r>
        <w:rPr>
          <w:i/>
          <w:spacing w:val="12"/>
          <w:sz w:val="24"/>
        </w:rPr>
        <w:t xml:space="preserve"> </w:t>
      </w:r>
      <w:r>
        <w:rPr>
          <w:i/>
          <w:sz w:val="24"/>
        </w:rPr>
        <w:t>la</w:t>
      </w:r>
      <w:r>
        <w:rPr>
          <w:i/>
          <w:spacing w:val="13"/>
          <w:sz w:val="24"/>
        </w:rPr>
        <w:t xml:space="preserve"> </w:t>
      </w:r>
      <w:r>
        <w:rPr>
          <w:i/>
          <w:sz w:val="24"/>
        </w:rPr>
        <w:t>victimă,</w:t>
      </w:r>
      <w:r>
        <w:rPr>
          <w:i/>
          <w:spacing w:val="15"/>
          <w:sz w:val="24"/>
        </w:rPr>
        <w:t xml:space="preserve"> </w:t>
      </w:r>
      <w:r>
        <w:rPr>
          <w:sz w:val="24"/>
        </w:rPr>
        <w:t>la</w:t>
      </w:r>
      <w:r>
        <w:rPr>
          <w:spacing w:val="14"/>
          <w:sz w:val="24"/>
        </w:rPr>
        <w:t xml:space="preserve"> </w:t>
      </w:r>
      <w:r>
        <w:rPr>
          <w:sz w:val="24"/>
        </w:rPr>
        <w:t>faptă</w:t>
      </w:r>
      <w:r>
        <w:rPr>
          <w:spacing w:val="14"/>
          <w:sz w:val="24"/>
        </w:rPr>
        <w:t xml:space="preserve"> </w:t>
      </w:r>
      <w:r>
        <w:rPr>
          <w:sz w:val="24"/>
        </w:rPr>
        <w:t>şi</w:t>
      </w:r>
      <w:r>
        <w:rPr>
          <w:spacing w:val="13"/>
          <w:sz w:val="24"/>
        </w:rPr>
        <w:t xml:space="preserve"> </w:t>
      </w:r>
      <w:r>
        <w:rPr>
          <w:sz w:val="24"/>
        </w:rPr>
        <w:t>la</w:t>
      </w:r>
      <w:r>
        <w:rPr>
          <w:spacing w:val="14"/>
          <w:sz w:val="24"/>
        </w:rPr>
        <w:t xml:space="preserve"> </w:t>
      </w:r>
      <w:r>
        <w:rPr>
          <w:sz w:val="24"/>
        </w:rPr>
        <w:t>persoanele</w:t>
      </w:r>
      <w:r>
        <w:rPr>
          <w:spacing w:val="14"/>
          <w:sz w:val="24"/>
        </w:rPr>
        <w:t xml:space="preserve"> </w:t>
      </w:r>
      <w:r>
        <w:rPr>
          <w:sz w:val="24"/>
        </w:rPr>
        <w:t>care</w:t>
      </w:r>
      <w:r>
        <w:rPr>
          <w:spacing w:val="14"/>
          <w:sz w:val="24"/>
        </w:rPr>
        <w:t xml:space="preserve"> </w:t>
      </w:r>
      <w:r>
        <w:rPr>
          <w:sz w:val="24"/>
        </w:rPr>
        <w:t>au</w:t>
      </w:r>
    </w:p>
    <w:p w:rsidR="006F5088" w:rsidRDefault="006F5088">
      <w:pPr>
        <w:rPr>
          <w:sz w:val="24"/>
        </w:rPr>
        <w:sectPr w:rsidR="006F5088">
          <w:pgSz w:w="11900" w:h="16840"/>
          <w:pgMar w:top="1340" w:right="1300" w:bottom="280" w:left="940" w:header="708" w:footer="708" w:gutter="0"/>
          <w:cols w:space="708"/>
        </w:sectPr>
      </w:pPr>
    </w:p>
    <w:p w:rsidR="006F5088" w:rsidRDefault="00CE4D26">
      <w:pPr>
        <w:pStyle w:val="Corptext"/>
        <w:spacing w:before="70"/>
        <w:ind w:left="1195" w:firstLine="0"/>
        <w:jc w:val="left"/>
      </w:pPr>
      <w:r>
        <w:t>cunoştinţă despre</w:t>
      </w:r>
      <w:r>
        <w:t xml:space="preserve"> omor şi autorul acestuia, interesând mai ales martorii oculari.</w:t>
      </w:r>
    </w:p>
    <w:p w:rsidR="006F5088" w:rsidRDefault="00CE4D26">
      <w:pPr>
        <w:pStyle w:val="Listparagraf"/>
        <w:numPr>
          <w:ilvl w:val="0"/>
          <w:numId w:val="9"/>
        </w:numPr>
        <w:tabs>
          <w:tab w:val="left" w:pos="1435"/>
          <w:tab w:val="left" w:pos="1436"/>
        </w:tabs>
        <w:spacing w:before="139" w:line="360" w:lineRule="auto"/>
        <w:ind w:right="111" w:hanging="360"/>
        <w:rPr>
          <w:sz w:val="24"/>
        </w:rPr>
      </w:pPr>
      <w:r>
        <w:rPr>
          <w:i/>
          <w:sz w:val="24"/>
        </w:rPr>
        <w:t xml:space="preserve">Stabilirea eventualelor modificări </w:t>
      </w:r>
      <w:r>
        <w:rPr>
          <w:sz w:val="24"/>
        </w:rPr>
        <w:t>survenite la faţa locului după săvârşirea omorului.</w:t>
      </w:r>
    </w:p>
    <w:p w:rsidR="006F5088" w:rsidRDefault="00CE4D26">
      <w:pPr>
        <w:pStyle w:val="Listparagraf"/>
        <w:numPr>
          <w:ilvl w:val="0"/>
          <w:numId w:val="9"/>
        </w:numPr>
        <w:tabs>
          <w:tab w:val="left" w:pos="1443"/>
          <w:tab w:val="left" w:pos="1444"/>
        </w:tabs>
        <w:spacing w:line="360" w:lineRule="auto"/>
        <w:ind w:right="111" w:hanging="360"/>
        <w:rPr>
          <w:sz w:val="24"/>
        </w:rPr>
      </w:pPr>
      <w:r>
        <w:rPr>
          <w:i/>
          <w:sz w:val="24"/>
        </w:rPr>
        <w:t xml:space="preserve">Determinarea punctului din care va începe cercetarea, </w:t>
      </w:r>
      <w:r>
        <w:rPr>
          <w:sz w:val="24"/>
        </w:rPr>
        <w:t>de regulă plecându- se de la victimă spre marginea locului</w:t>
      </w:r>
      <w:r>
        <w:rPr>
          <w:spacing w:val="-4"/>
          <w:sz w:val="24"/>
        </w:rPr>
        <w:t xml:space="preserve"> </w:t>
      </w:r>
      <w:r>
        <w:rPr>
          <w:sz w:val="24"/>
        </w:rPr>
        <w:t>faptei.</w:t>
      </w:r>
    </w:p>
    <w:p w:rsidR="006F5088" w:rsidRDefault="00CE4D26">
      <w:pPr>
        <w:pStyle w:val="Listparagraf"/>
        <w:numPr>
          <w:ilvl w:val="0"/>
          <w:numId w:val="9"/>
        </w:numPr>
        <w:tabs>
          <w:tab w:val="left" w:pos="1411"/>
          <w:tab w:val="left" w:pos="1412"/>
        </w:tabs>
        <w:ind w:left="1412" w:hanging="576"/>
        <w:rPr>
          <w:sz w:val="24"/>
        </w:rPr>
      </w:pPr>
      <w:r>
        <w:rPr>
          <w:i/>
          <w:sz w:val="24"/>
        </w:rPr>
        <w:t xml:space="preserve">Selecţionarea martorilor asistenţi </w:t>
      </w:r>
      <w:r>
        <w:rPr>
          <w:sz w:val="24"/>
        </w:rPr>
        <w:t>la efectuarea cercetării locului</w:t>
      </w:r>
      <w:r>
        <w:rPr>
          <w:spacing w:val="-6"/>
          <w:sz w:val="24"/>
        </w:rPr>
        <w:t xml:space="preserve"> </w:t>
      </w:r>
      <w:r>
        <w:rPr>
          <w:sz w:val="24"/>
        </w:rPr>
        <w:t>faptei.</w:t>
      </w:r>
    </w:p>
    <w:p w:rsidR="006F5088" w:rsidRDefault="00CE4D26">
      <w:pPr>
        <w:pStyle w:val="Corptext"/>
        <w:spacing w:before="137" w:line="360" w:lineRule="auto"/>
        <w:ind w:right="110"/>
      </w:pPr>
      <w:r>
        <w:t>În această fază preliminară, pentru reuşita anchetei, reami</w:t>
      </w:r>
      <w:r>
        <w:t xml:space="preserve">ntim una dintre regulile importante ale cercetării la faţa locului, potrivit căreia la început, în câmpul infracţional </w:t>
      </w:r>
      <w:r>
        <w:rPr>
          <w:i/>
        </w:rPr>
        <w:t>vor intra numai procurorul şi medicul legist</w:t>
      </w:r>
      <w:r>
        <w:t>.</w:t>
      </w:r>
    </w:p>
    <w:p w:rsidR="006F5088" w:rsidRDefault="00CE4D26">
      <w:pPr>
        <w:spacing w:before="2" w:line="360" w:lineRule="auto"/>
        <w:ind w:left="475" w:right="108" w:firstLine="566"/>
        <w:jc w:val="both"/>
        <w:rPr>
          <w:sz w:val="24"/>
        </w:rPr>
      </w:pPr>
      <w:r>
        <w:rPr>
          <w:sz w:val="24"/>
        </w:rPr>
        <w:t xml:space="preserve">Cercetarea în faza statică se finalizează prin </w:t>
      </w:r>
      <w:r>
        <w:rPr>
          <w:i/>
          <w:sz w:val="24"/>
        </w:rPr>
        <w:t xml:space="preserve">fixarea poziţiei în care a fost găsit cadavrul, a celorlalte obiecte </w:t>
      </w:r>
      <w:r>
        <w:rPr>
          <w:sz w:val="24"/>
        </w:rPr>
        <w:t>din câmpul infracţional. Fixarea se realizează prin fotografiere, conform procedeelor specifice fotografiei judiciare operative, ori prin înregistrare</w:t>
      </w:r>
      <w:r>
        <w:rPr>
          <w:spacing w:val="-14"/>
          <w:sz w:val="24"/>
        </w:rPr>
        <w:t xml:space="preserve"> </w:t>
      </w:r>
      <w:r>
        <w:rPr>
          <w:sz w:val="24"/>
        </w:rPr>
        <w:t>video.</w:t>
      </w:r>
    </w:p>
    <w:p w:rsidR="006F5088" w:rsidRDefault="00CE4D26">
      <w:pPr>
        <w:pStyle w:val="Corptext"/>
        <w:spacing w:line="360" w:lineRule="auto"/>
        <w:ind w:right="110"/>
      </w:pPr>
      <w:r>
        <w:t xml:space="preserve">Fixarea poziţiei cadavrului, </w:t>
      </w:r>
      <w:r>
        <w:t>a obiectelor, a mijloacelor materiale de probă descoperite la faţa locului, coroborată cu datele obţinute operativ de către echipa de cercetare, inclusiv prin investigaţii (în accepţiunea lor tactico-operativă), serveşte la formarea unor ipoteze referitoar</w:t>
      </w:r>
      <w:r>
        <w:t>e la natura faptei, a momentului şi circumstanţelor în care s-ar fi putut comite omorul şi, eventual, a mobilului care a determinat infracţiunea.</w:t>
      </w:r>
    </w:p>
    <w:p w:rsidR="006F5088" w:rsidRDefault="00CE4D26">
      <w:pPr>
        <w:pStyle w:val="Listparagraf"/>
        <w:numPr>
          <w:ilvl w:val="3"/>
          <w:numId w:val="10"/>
        </w:numPr>
        <w:tabs>
          <w:tab w:val="left" w:pos="1943"/>
        </w:tabs>
        <w:rPr>
          <w:i/>
          <w:sz w:val="24"/>
        </w:rPr>
      </w:pPr>
      <w:r>
        <w:rPr>
          <w:i/>
          <w:sz w:val="24"/>
        </w:rPr>
        <w:t>Cercetarea în faza</w:t>
      </w:r>
      <w:r>
        <w:rPr>
          <w:i/>
          <w:spacing w:val="-1"/>
          <w:sz w:val="24"/>
        </w:rPr>
        <w:t xml:space="preserve"> </w:t>
      </w:r>
      <w:r>
        <w:rPr>
          <w:i/>
          <w:sz w:val="24"/>
        </w:rPr>
        <w:t>dinamică</w:t>
      </w:r>
    </w:p>
    <w:p w:rsidR="006F5088" w:rsidRDefault="00CE4D26">
      <w:pPr>
        <w:pStyle w:val="Corptext"/>
        <w:spacing w:before="137" w:line="360" w:lineRule="auto"/>
        <w:ind w:right="109"/>
      </w:pPr>
      <w:r>
        <w:t>Faza dinamică a cercetării la faţa locului este, după cum se cunoaşte, cea mai com</w:t>
      </w:r>
      <w:r>
        <w:t xml:space="preserve">plexă etapă, la ea participând toţi membrii echipei. Cercetarea va începe de la cadavru, fiind examinat mai întâi corpul acestuia, precum şi </w:t>
      </w:r>
      <w:r>
        <w:rPr>
          <w:i/>
        </w:rPr>
        <w:t>locul de sub cadavru</w:t>
      </w:r>
      <w:r>
        <w:t>, după care se va continua cu porţiunea de teren din jurul victimei.</w:t>
      </w:r>
    </w:p>
    <w:p w:rsidR="006F5088" w:rsidRDefault="00CE4D26">
      <w:pPr>
        <w:pStyle w:val="Corptext"/>
        <w:spacing w:line="360" w:lineRule="auto"/>
        <w:ind w:right="109"/>
      </w:pPr>
      <w:r>
        <w:rPr>
          <w:i/>
        </w:rPr>
        <w:t xml:space="preserve">Examinarea cadavrului </w:t>
      </w:r>
      <w:r>
        <w:t>de c</w:t>
      </w:r>
      <w:r>
        <w:t>ătre medicul legist împreună cu procurorul sau cu unul dintre experţii criminalişti prezenţi la faţa locului, va fi efectuată cu prioritate şi maximă atenţie.</w:t>
      </w:r>
    </w:p>
    <w:p w:rsidR="006F5088" w:rsidRDefault="00CE4D26">
      <w:pPr>
        <w:pStyle w:val="Corptext"/>
        <w:spacing w:before="1" w:line="360" w:lineRule="auto"/>
        <w:ind w:right="108"/>
      </w:pPr>
      <w:r>
        <w:t>În cazul urmelor biologice, se solicită şi concursul medicului legist ori biocriminalistului. Vor</w:t>
      </w:r>
      <w:r>
        <w:t xml:space="preserve"> fi executate fotografiile de detaliu şi măsurătorile fotografice, se va efectua schiţa locului faptei, toate rezultatele cercetării urmând să fie consemnate în procesul- verbal.</w:t>
      </w:r>
    </w:p>
    <w:p w:rsidR="006F5088" w:rsidRDefault="00CE4D26">
      <w:pPr>
        <w:pStyle w:val="Corptext"/>
        <w:spacing w:line="360" w:lineRule="auto"/>
        <w:ind w:right="110"/>
      </w:pPr>
      <w:r>
        <w:rPr>
          <w:i/>
        </w:rPr>
        <w:t>Clarificarea împrejurărilor negative</w:t>
      </w:r>
      <w:r>
        <w:t xml:space="preserve">, caracterizate prin neconcordanţe între </w:t>
      </w:r>
      <w:r>
        <w:t>starea în care se află victima, leziunile prezentate de aceasta şi situaţia de fapt este o problemă de importanţă esenţială pentru stabilirea adevărului în cauză.</w:t>
      </w:r>
    </w:p>
    <w:p w:rsidR="006F5088" w:rsidRDefault="006F5088">
      <w:pPr>
        <w:spacing w:line="360" w:lineRule="auto"/>
        <w:sectPr w:rsidR="006F5088">
          <w:pgSz w:w="11900" w:h="16840"/>
          <w:pgMar w:top="1340" w:right="1300" w:bottom="280" w:left="940" w:header="708" w:footer="708" w:gutter="0"/>
          <w:cols w:space="708"/>
        </w:sectPr>
      </w:pPr>
    </w:p>
    <w:p w:rsidR="006F5088" w:rsidRDefault="00CE4D26">
      <w:pPr>
        <w:pStyle w:val="Titlu3"/>
        <w:numPr>
          <w:ilvl w:val="2"/>
          <w:numId w:val="10"/>
        </w:numPr>
        <w:tabs>
          <w:tab w:val="left" w:pos="1763"/>
        </w:tabs>
        <w:spacing w:before="75"/>
        <w:ind w:left="1762" w:hanging="720"/>
      </w:pPr>
      <w:r>
        <w:t>Examinarea</w:t>
      </w:r>
      <w:r>
        <w:rPr>
          <w:spacing w:val="-1"/>
        </w:rPr>
        <w:t xml:space="preserve"> </w:t>
      </w:r>
      <w:r>
        <w:t>cadavrului</w:t>
      </w:r>
    </w:p>
    <w:p w:rsidR="006F5088" w:rsidRDefault="00CE4D26">
      <w:pPr>
        <w:pStyle w:val="Corptext"/>
        <w:spacing w:before="134" w:line="360" w:lineRule="auto"/>
        <w:ind w:right="112"/>
      </w:pPr>
      <w:r>
        <w:t>Examinarea cadavrului, efectuată de către medicul legist împreună cu procurorul criminalist, este o activitate esenţială a cercetării la faţa locului, cu o rezonanţă deosebită în desfăşurarea ulterioară a anchetei, în soluţionarea cazului.</w:t>
      </w:r>
    </w:p>
    <w:p w:rsidR="006F5088" w:rsidRDefault="00CE4D26">
      <w:pPr>
        <w:pStyle w:val="Corptext"/>
        <w:spacing w:line="360" w:lineRule="auto"/>
        <w:ind w:right="111"/>
      </w:pPr>
      <w:r>
        <w:t xml:space="preserve">Prin examinarea </w:t>
      </w:r>
      <w:r>
        <w:t>cadavrului se urmăreşte să se stabilească ori să se obţină cât mai multe date referitoare la:</w:t>
      </w:r>
    </w:p>
    <w:p w:rsidR="006F5088" w:rsidRDefault="00CE4D26">
      <w:pPr>
        <w:pStyle w:val="Listparagraf"/>
        <w:numPr>
          <w:ilvl w:val="1"/>
          <w:numId w:val="9"/>
        </w:numPr>
        <w:tabs>
          <w:tab w:val="left" w:pos="1364"/>
        </w:tabs>
        <w:ind w:firstLine="566"/>
        <w:rPr>
          <w:sz w:val="24"/>
        </w:rPr>
      </w:pPr>
      <w:r>
        <w:rPr>
          <w:sz w:val="24"/>
        </w:rPr>
        <w:t xml:space="preserve">Posibilitatea executării unor </w:t>
      </w:r>
      <w:r>
        <w:rPr>
          <w:i/>
          <w:sz w:val="24"/>
        </w:rPr>
        <w:t xml:space="preserve">acţiuni de autolezare </w:t>
      </w:r>
      <w:r>
        <w:rPr>
          <w:sz w:val="24"/>
        </w:rPr>
        <w:t>de către însăşi</w:t>
      </w:r>
      <w:r>
        <w:rPr>
          <w:spacing w:val="-9"/>
          <w:sz w:val="24"/>
        </w:rPr>
        <w:t xml:space="preserve"> </w:t>
      </w:r>
      <w:r>
        <w:rPr>
          <w:sz w:val="24"/>
        </w:rPr>
        <w:t>victima.</w:t>
      </w:r>
    </w:p>
    <w:p w:rsidR="006F5088" w:rsidRDefault="00CE4D26">
      <w:pPr>
        <w:pStyle w:val="Listparagraf"/>
        <w:numPr>
          <w:ilvl w:val="1"/>
          <w:numId w:val="9"/>
        </w:numPr>
        <w:tabs>
          <w:tab w:val="left" w:pos="1369"/>
        </w:tabs>
        <w:spacing w:before="138" w:line="360" w:lineRule="auto"/>
        <w:ind w:right="108" w:firstLine="566"/>
        <w:jc w:val="both"/>
        <w:rPr>
          <w:sz w:val="24"/>
        </w:rPr>
      </w:pPr>
      <w:r>
        <w:rPr>
          <w:i/>
          <w:sz w:val="24"/>
        </w:rPr>
        <w:t xml:space="preserve">Corespondenţa dintre locul în care a fost găsită victima </w:t>
      </w:r>
      <w:r>
        <w:rPr>
          <w:sz w:val="24"/>
        </w:rPr>
        <w:t>şi locul real al comiterii i</w:t>
      </w:r>
      <w:r>
        <w:rPr>
          <w:sz w:val="24"/>
        </w:rPr>
        <w:t>nfracţiunii.</w:t>
      </w:r>
    </w:p>
    <w:p w:rsidR="006F5088" w:rsidRDefault="00CE4D26">
      <w:pPr>
        <w:pStyle w:val="Listparagraf"/>
        <w:numPr>
          <w:ilvl w:val="1"/>
          <w:numId w:val="9"/>
        </w:numPr>
        <w:tabs>
          <w:tab w:val="left" w:pos="1369"/>
        </w:tabs>
        <w:spacing w:before="1" w:line="360" w:lineRule="auto"/>
        <w:ind w:right="112" w:firstLine="566"/>
        <w:jc w:val="both"/>
        <w:rPr>
          <w:sz w:val="24"/>
        </w:rPr>
      </w:pPr>
      <w:r>
        <w:rPr>
          <w:i/>
          <w:sz w:val="24"/>
        </w:rPr>
        <w:t>Cauza şi natura morţii</w:t>
      </w:r>
      <w:r>
        <w:rPr>
          <w:sz w:val="24"/>
        </w:rPr>
        <w:t>, precum şi la prezenţa leziunilor, a eventualelor urme tipice luptei dintre victimă şi</w:t>
      </w:r>
      <w:r>
        <w:rPr>
          <w:spacing w:val="-3"/>
          <w:sz w:val="24"/>
        </w:rPr>
        <w:t xml:space="preserve"> </w:t>
      </w:r>
      <w:r>
        <w:rPr>
          <w:sz w:val="24"/>
        </w:rPr>
        <w:t>agresor.</w:t>
      </w:r>
    </w:p>
    <w:p w:rsidR="006F5088" w:rsidRDefault="00CE4D26">
      <w:pPr>
        <w:pStyle w:val="Listparagraf"/>
        <w:numPr>
          <w:ilvl w:val="1"/>
          <w:numId w:val="9"/>
        </w:numPr>
        <w:tabs>
          <w:tab w:val="left" w:pos="1352"/>
        </w:tabs>
        <w:spacing w:line="360" w:lineRule="auto"/>
        <w:ind w:right="112" w:firstLine="566"/>
        <w:jc w:val="both"/>
        <w:rPr>
          <w:sz w:val="24"/>
        </w:rPr>
      </w:pPr>
      <w:r>
        <w:rPr>
          <w:i/>
          <w:sz w:val="24"/>
        </w:rPr>
        <w:t xml:space="preserve">Data şi modul </w:t>
      </w:r>
      <w:r>
        <w:rPr>
          <w:sz w:val="24"/>
        </w:rPr>
        <w:t>în care s-a săvârşit omorul, mijloacele, armele sau instrumentele întrebuinţate</w:t>
      </w:r>
      <w:r>
        <w:rPr>
          <w:spacing w:val="-2"/>
          <w:sz w:val="24"/>
        </w:rPr>
        <w:t xml:space="preserve"> </w:t>
      </w:r>
      <w:r>
        <w:rPr>
          <w:sz w:val="24"/>
        </w:rPr>
        <w:t>etc.</w:t>
      </w:r>
    </w:p>
    <w:p w:rsidR="006F5088" w:rsidRDefault="00CE4D26">
      <w:pPr>
        <w:pStyle w:val="Corptext"/>
        <w:spacing w:line="360" w:lineRule="auto"/>
        <w:ind w:right="108"/>
      </w:pPr>
      <w:r>
        <w:t>Aceste informaţii sunt de</w:t>
      </w:r>
      <w:r>
        <w:t xml:space="preserve"> natură să permită găsirea răspunsului la întrebări esenţiale cu privire la faptă, printr-o cooperare între procurorul criminalist şi medicul anatomopatolog, cooperare ce se întinde pe întreaga durată a urmăririi penale. Examinarea cadavrului, fiind o acti</w:t>
      </w:r>
      <w:r>
        <w:t xml:space="preserve">vitate mai amplă, debutează o dată cu cercetarea la faţa locului şi </w:t>
      </w:r>
      <w:r>
        <w:rPr>
          <w:i/>
        </w:rPr>
        <w:t xml:space="preserve">continuă la unitatea medicală </w:t>
      </w:r>
      <w:r>
        <w:t>la care se efectuează necropsia.</w:t>
      </w:r>
    </w:p>
    <w:p w:rsidR="006F5088" w:rsidRDefault="00CE4D26">
      <w:pPr>
        <w:pStyle w:val="Listparagraf"/>
        <w:numPr>
          <w:ilvl w:val="3"/>
          <w:numId w:val="10"/>
        </w:numPr>
        <w:tabs>
          <w:tab w:val="left" w:pos="1943"/>
        </w:tabs>
        <w:spacing w:line="275" w:lineRule="exact"/>
        <w:rPr>
          <w:i/>
          <w:sz w:val="24"/>
        </w:rPr>
      </w:pPr>
      <w:r>
        <w:rPr>
          <w:i/>
          <w:sz w:val="24"/>
        </w:rPr>
        <w:t>Constatarea morţii</w:t>
      </w:r>
      <w:r>
        <w:rPr>
          <w:i/>
          <w:spacing w:val="-1"/>
          <w:sz w:val="24"/>
        </w:rPr>
        <w:t xml:space="preserve"> </w:t>
      </w:r>
      <w:r>
        <w:rPr>
          <w:i/>
          <w:sz w:val="24"/>
        </w:rPr>
        <w:t>victimei</w:t>
      </w:r>
    </w:p>
    <w:p w:rsidR="006F5088" w:rsidRDefault="00CE4D26">
      <w:pPr>
        <w:pStyle w:val="Corptext"/>
        <w:spacing w:before="139" w:line="360" w:lineRule="auto"/>
        <w:ind w:left="476" w:right="110"/>
      </w:pPr>
      <w:r>
        <w:t xml:space="preserve">Examinarea cadavrului va începe numai după ce medicul legist </w:t>
      </w:r>
      <w:r>
        <w:rPr>
          <w:i/>
        </w:rPr>
        <w:t>a constatat decesul</w:t>
      </w:r>
      <w:r>
        <w:t xml:space="preserve">, diagnostic pus </w:t>
      </w:r>
      <w:r>
        <w:t>pe baza semnelor cadaverice specifice instalării morţii biologice şi confirmat cu prilejul examenului</w:t>
      </w:r>
      <w:r>
        <w:rPr>
          <w:spacing w:val="-1"/>
        </w:rPr>
        <w:t xml:space="preserve"> </w:t>
      </w:r>
      <w:r>
        <w:t>necroptic.</w:t>
      </w:r>
    </w:p>
    <w:p w:rsidR="006F5088" w:rsidRDefault="00CE4D26">
      <w:pPr>
        <w:pStyle w:val="Corptext"/>
        <w:spacing w:line="360" w:lineRule="auto"/>
        <w:ind w:left="476" w:right="108"/>
      </w:pPr>
      <w:r>
        <w:t>Principalele semne care servesc la diagnosticarea morţii se împart în:</w:t>
      </w:r>
      <w:r>
        <w:rPr>
          <w:vertAlign w:val="superscript"/>
        </w:rPr>
        <w:t>211</w:t>
      </w:r>
      <w:r>
        <w:t xml:space="preserve"> semne precoce; semne semitardive; semne tardive şi conservatoare.</w:t>
      </w:r>
    </w:p>
    <w:p w:rsidR="006F5088" w:rsidRDefault="00CE4D26">
      <w:pPr>
        <w:pStyle w:val="Corptext"/>
        <w:spacing w:line="360" w:lineRule="auto"/>
        <w:ind w:left="476" w:right="111"/>
      </w:pPr>
      <w:r>
        <w:rPr>
          <w:b/>
        </w:rPr>
        <w:t xml:space="preserve">Semnele precoce, </w:t>
      </w:r>
      <w:r>
        <w:t>cum sunt absenţa respiraţiei, încetarea activităţii cardiace şi areflexia totală, au o valoare relativă, întrucât pot fi rezultatul unei morţi aparente.</w:t>
      </w:r>
    </w:p>
    <w:p w:rsidR="006F5088" w:rsidRDefault="00CE4D26">
      <w:pPr>
        <w:pStyle w:val="Corptext"/>
        <w:spacing w:line="360" w:lineRule="auto"/>
        <w:ind w:left="476" w:right="107"/>
      </w:pPr>
      <w:r>
        <w:rPr>
          <w:b/>
        </w:rPr>
        <w:t xml:space="preserve">Semnele semitardive </w:t>
      </w:r>
      <w:r>
        <w:t>permit diagnosticarea cu certitudine a morţii, în general ele cons</w:t>
      </w:r>
      <w:r>
        <w:t>tând în răcirea cadavrului, deshidratarea, rigiditatea cadaverică, instalarea lividităţilor şi petele cadaverice. Ele au importanţă în stabilirea cauzei şi datei morţii, inclusiv în determinarea poziţiei cadavrului după instalarea morţii.</w:t>
      </w:r>
    </w:p>
    <w:p w:rsidR="006F5088" w:rsidRDefault="00CE4D26">
      <w:pPr>
        <w:pStyle w:val="Corptext"/>
        <w:spacing w:line="360" w:lineRule="auto"/>
        <w:ind w:left="476" w:right="109"/>
      </w:pPr>
      <w:r>
        <w:rPr>
          <w:b/>
        </w:rPr>
        <w:t xml:space="preserve">Semnele tardive şi conservatoare </w:t>
      </w:r>
      <w:r>
        <w:t>sunt determinate de apariţia fenomenelor de putrefacţie şi, respectiv, a celor de mumifiere, adipoceară, congelare ş.a., semne care depind</w:t>
      </w:r>
    </w:p>
    <w:p w:rsidR="006F5088" w:rsidRDefault="006F5088">
      <w:pPr>
        <w:pStyle w:val="Corptext"/>
        <w:ind w:left="0" w:firstLine="0"/>
        <w:jc w:val="left"/>
        <w:rPr>
          <w:sz w:val="20"/>
        </w:rPr>
      </w:pPr>
    </w:p>
    <w:p w:rsidR="006F5088" w:rsidRDefault="00CE4D26">
      <w:pPr>
        <w:pStyle w:val="Corptext"/>
        <w:spacing w:before="3"/>
        <w:ind w:left="0" w:firstLine="0"/>
        <w:jc w:val="left"/>
        <w:rPr>
          <w:sz w:val="12"/>
        </w:rPr>
      </w:pPr>
      <w:r>
        <w:rPr>
          <w:noProof/>
        </w:rPr>
        <mc:AlternateContent>
          <mc:Choice Requires="wps">
            <w:drawing>
              <wp:anchor distT="0" distB="0" distL="0" distR="0" simplePos="0" relativeHeight="251660288" behindDoc="0" locked="0" layoutInCell="1" allowOverlap="1">
                <wp:simplePos x="0" y="0"/>
                <wp:positionH relativeFrom="page">
                  <wp:posOffset>899160</wp:posOffset>
                </wp:positionH>
                <wp:positionV relativeFrom="paragraph">
                  <wp:posOffset>118745</wp:posOffset>
                </wp:positionV>
                <wp:extent cx="1828800" cy="0"/>
                <wp:effectExtent l="0" t="0" r="0" b="0"/>
                <wp:wrapTopAndBottom/>
                <wp:docPr id="3" nam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A041BE" id=" 4"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pt,9.35pt" to="214.8pt,9.35pt"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" strokeweight=".6pt">
                <o:lock v:ext="edit" shapetype="f"/>
                <w10:wrap type="topAndBottom" anchorx="page"/>
              </v:line>
            </w:pict>
          </mc:Fallback>
        </mc:AlternateContent>
      </w:r>
    </w:p>
    <w:p w:rsidR="006F5088" w:rsidRDefault="00CE4D26">
      <w:pPr>
        <w:spacing w:before="50"/>
        <w:ind w:left="475"/>
        <w:rPr>
          <w:sz w:val="20"/>
        </w:rPr>
      </w:pPr>
      <w:r>
        <w:rPr>
          <w:position w:val="9"/>
          <w:sz w:val="13"/>
        </w:rPr>
        <w:t xml:space="preserve">211 </w:t>
      </w:r>
      <w:r>
        <w:rPr>
          <w:b/>
          <w:sz w:val="20"/>
        </w:rPr>
        <w:t xml:space="preserve">Emilian Stancu, </w:t>
      </w:r>
      <w:r>
        <w:rPr>
          <w:i/>
          <w:sz w:val="20"/>
        </w:rPr>
        <w:t>op.cit.</w:t>
      </w:r>
      <w:r>
        <w:rPr>
          <w:sz w:val="20"/>
        </w:rPr>
        <w:t>, p.561.</w:t>
      </w:r>
    </w:p>
    <w:p w:rsidR="006F5088" w:rsidRDefault="006F5088">
      <w:pPr>
        <w:rPr>
          <w:sz w:val="20"/>
        </w:rPr>
        <w:sectPr w:rsidR="006F5088">
          <w:pgSz w:w="11900" w:h="16840"/>
          <w:pgMar w:top="1340" w:right="1300" w:bottom="280" w:left="940" w:header="708" w:footer="708" w:gutter="0"/>
          <w:cols w:space="708"/>
        </w:sectPr>
      </w:pPr>
    </w:p>
    <w:p w:rsidR="006F5088" w:rsidRDefault="00CE4D26">
      <w:pPr>
        <w:pStyle w:val="Corptext"/>
        <w:spacing w:before="70"/>
        <w:ind w:firstLine="0"/>
        <w:jc w:val="left"/>
      </w:pPr>
      <w:r>
        <w:t>atât de timpul scurs de la data</w:t>
      </w:r>
      <w:r>
        <w:t xml:space="preserve"> decesului, dar şi de condiţiile în care s-a aflat cadavrul.</w:t>
      </w:r>
    </w:p>
    <w:p w:rsidR="006F5088" w:rsidRDefault="00CE4D26">
      <w:pPr>
        <w:pStyle w:val="Listparagraf"/>
        <w:numPr>
          <w:ilvl w:val="3"/>
          <w:numId w:val="10"/>
        </w:numPr>
        <w:tabs>
          <w:tab w:val="left" w:pos="1943"/>
        </w:tabs>
        <w:spacing w:before="139"/>
        <w:rPr>
          <w:i/>
          <w:sz w:val="24"/>
        </w:rPr>
      </w:pPr>
      <w:r>
        <w:rPr>
          <w:i/>
          <w:sz w:val="24"/>
        </w:rPr>
        <w:t>Examinarea propriu-zisă a</w:t>
      </w:r>
      <w:r>
        <w:rPr>
          <w:i/>
          <w:spacing w:val="-1"/>
          <w:sz w:val="24"/>
        </w:rPr>
        <w:t xml:space="preserve"> </w:t>
      </w:r>
      <w:r>
        <w:rPr>
          <w:i/>
          <w:sz w:val="24"/>
        </w:rPr>
        <w:t>cadavrului</w:t>
      </w:r>
    </w:p>
    <w:p w:rsidR="006F5088" w:rsidRDefault="00CE4D26">
      <w:pPr>
        <w:pStyle w:val="Corptext"/>
        <w:spacing w:before="137" w:line="360" w:lineRule="auto"/>
        <w:ind w:right="109"/>
      </w:pPr>
      <w:r>
        <w:t>Examinarea cadavrului parcurge aceleaşi faze ca şi cercetarea locului faptei -</w:t>
      </w:r>
      <w:r>
        <w:rPr>
          <w:spacing w:val="31"/>
        </w:rPr>
        <w:t xml:space="preserve"> </w:t>
      </w:r>
      <w:r>
        <w:t>faza statică şi faza dinamică - rezultatele fiind consemnate în procesul-verbal</w:t>
      </w:r>
      <w:r>
        <w:t xml:space="preserve"> şi fixate prin fotografiere sau prin înregistrare</w:t>
      </w:r>
      <w:r>
        <w:rPr>
          <w:spacing w:val="-3"/>
        </w:rPr>
        <w:t xml:space="preserve"> </w:t>
      </w:r>
      <w:r>
        <w:t>video.</w:t>
      </w:r>
    </w:p>
    <w:p w:rsidR="006F5088" w:rsidRDefault="00CE4D26">
      <w:pPr>
        <w:spacing w:before="1"/>
        <w:ind w:left="1042"/>
        <w:rPr>
          <w:sz w:val="24"/>
        </w:rPr>
      </w:pPr>
      <w:r>
        <w:rPr>
          <w:b/>
          <w:sz w:val="24"/>
        </w:rPr>
        <w:t xml:space="preserve">În faza statică </w:t>
      </w:r>
      <w:r>
        <w:rPr>
          <w:sz w:val="24"/>
        </w:rPr>
        <w:t>se determină, în principal, următoarele:</w:t>
      </w:r>
    </w:p>
    <w:p w:rsidR="006F5088" w:rsidRDefault="00CE4D26">
      <w:pPr>
        <w:pStyle w:val="Listparagraf"/>
        <w:numPr>
          <w:ilvl w:val="0"/>
          <w:numId w:val="8"/>
        </w:numPr>
        <w:tabs>
          <w:tab w:val="left" w:pos="1288"/>
        </w:tabs>
        <w:spacing w:before="137" w:line="360" w:lineRule="auto"/>
        <w:ind w:right="109" w:firstLine="567"/>
        <w:jc w:val="both"/>
        <w:rPr>
          <w:sz w:val="24"/>
        </w:rPr>
      </w:pPr>
      <w:r>
        <w:rPr>
          <w:b/>
          <w:i/>
          <w:sz w:val="24"/>
        </w:rPr>
        <w:t xml:space="preserve">Locul în care a fost descoperit cadavrul, amplasarea </w:t>
      </w:r>
      <w:r>
        <w:rPr>
          <w:sz w:val="24"/>
        </w:rPr>
        <w:t>în raport cu urmele şi obiectele din jurul său (mobilă, elemente de construcţie, vegetaţ</w:t>
      </w:r>
      <w:r>
        <w:rPr>
          <w:sz w:val="24"/>
        </w:rPr>
        <w:t xml:space="preserve">ie etc., potrivit particularităţilor locului), </w:t>
      </w:r>
      <w:r>
        <w:rPr>
          <w:i/>
          <w:sz w:val="24"/>
        </w:rPr>
        <w:t xml:space="preserve">distanţa </w:t>
      </w:r>
      <w:r>
        <w:rPr>
          <w:sz w:val="24"/>
        </w:rPr>
        <w:t xml:space="preserve">până la acestea, precum şi </w:t>
      </w:r>
      <w:r>
        <w:rPr>
          <w:i/>
          <w:sz w:val="24"/>
        </w:rPr>
        <w:t xml:space="preserve">sexul, talia şi vârsta aproximativă </w:t>
      </w:r>
      <w:r>
        <w:rPr>
          <w:sz w:val="24"/>
        </w:rPr>
        <w:t>a</w:t>
      </w:r>
      <w:r>
        <w:rPr>
          <w:spacing w:val="-15"/>
          <w:sz w:val="24"/>
        </w:rPr>
        <w:t xml:space="preserve"> </w:t>
      </w:r>
      <w:r>
        <w:rPr>
          <w:sz w:val="24"/>
        </w:rPr>
        <w:t>victimei.</w:t>
      </w:r>
    </w:p>
    <w:p w:rsidR="006F5088" w:rsidRDefault="00CE4D26">
      <w:pPr>
        <w:pStyle w:val="Listparagraf"/>
        <w:numPr>
          <w:ilvl w:val="0"/>
          <w:numId w:val="8"/>
        </w:numPr>
        <w:tabs>
          <w:tab w:val="left" w:pos="1312"/>
        </w:tabs>
        <w:spacing w:before="2" w:line="360" w:lineRule="auto"/>
        <w:ind w:right="110" w:firstLine="567"/>
        <w:jc w:val="both"/>
        <w:rPr>
          <w:sz w:val="24"/>
        </w:rPr>
      </w:pPr>
      <w:r>
        <w:rPr>
          <w:b/>
          <w:i/>
          <w:sz w:val="24"/>
        </w:rPr>
        <w:t xml:space="preserve">Poziţia corpului, </w:t>
      </w:r>
      <w:r>
        <w:rPr>
          <w:sz w:val="24"/>
        </w:rPr>
        <w:t xml:space="preserve">privit în ansamblul său, cum ar fi, de exemplu, pe spate, cu faţa în jos sau lateral, precum şi </w:t>
      </w:r>
      <w:r>
        <w:rPr>
          <w:i/>
          <w:sz w:val="24"/>
        </w:rPr>
        <w:t xml:space="preserve">poziţia membrelor şi a capului. </w:t>
      </w:r>
      <w:r>
        <w:rPr>
          <w:sz w:val="24"/>
        </w:rPr>
        <w:t>De exemplu, membrele pot fi în extensie sau îndoite (flectate), capul întors într-o parte</w:t>
      </w:r>
      <w:r>
        <w:rPr>
          <w:spacing w:val="-5"/>
          <w:sz w:val="24"/>
        </w:rPr>
        <w:t xml:space="preserve"> </w:t>
      </w:r>
      <w:r>
        <w:rPr>
          <w:sz w:val="24"/>
        </w:rPr>
        <w:t>etc.</w:t>
      </w:r>
    </w:p>
    <w:p w:rsidR="006F5088" w:rsidRDefault="00CE4D26">
      <w:pPr>
        <w:spacing w:line="275" w:lineRule="exact"/>
        <w:ind w:left="1042"/>
        <w:rPr>
          <w:sz w:val="24"/>
        </w:rPr>
      </w:pPr>
      <w:r>
        <w:rPr>
          <w:b/>
          <w:sz w:val="24"/>
        </w:rPr>
        <w:t xml:space="preserve">În faza dinamică, </w:t>
      </w:r>
      <w:r>
        <w:rPr>
          <w:sz w:val="24"/>
        </w:rPr>
        <w:t>vor fi examinat</w:t>
      </w:r>
      <w:r>
        <w:rPr>
          <w:sz w:val="24"/>
        </w:rPr>
        <w:t>e, în ordine:</w:t>
      </w:r>
    </w:p>
    <w:p w:rsidR="006F5088" w:rsidRDefault="00CE4D26">
      <w:pPr>
        <w:pStyle w:val="Listparagraf"/>
        <w:numPr>
          <w:ilvl w:val="0"/>
          <w:numId w:val="7"/>
        </w:numPr>
        <w:tabs>
          <w:tab w:val="left" w:pos="1417"/>
        </w:tabs>
        <w:spacing w:before="139" w:line="360" w:lineRule="auto"/>
        <w:ind w:right="109" w:firstLine="567"/>
        <w:jc w:val="both"/>
        <w:rPr>
          <w:sz w:val="24"/>
        </w:rPr>
      </w:pPr>
      <w:r>
        <w:rPr>
          <w:b/>
          <w:sz w:val="24"/>
        </w:rPr>
        <w:t>Îmbrăcămintea şi încălţămintea cadavrului</w:t>
      </w:r>
      <w:r>
        <w:rPr>
          <w:b/>
          <w:i/>
          <w:sz w:val="24"/>
        </w:rPr>
        <w:t xml:space="preserve">, </w:t>
      </w:r>
      <w:r>
        <w:rPr>
          <w:sz w:val="24"/>
        </w:rPr>
        <w:t xml:space="preserve">interesând caracteristicile lor (culoarea, croiala, materialul din care sunt confecţionate, diverse accesorii), precum şi </w:t>
      </w:r>
      <w:r>
        <w:rPr>
          <w:i/>
          <w:sz w:val="24"/>
        </w:rPr>
        <w:t xml:space="preserve">urmele </w:t>
      </w:r>
      <w:r>
        <w:rPr>
          <w:sz w:val="24"/>
        </w:rPr>
        <w:t xml:space="preserve">sau </w:t>
      </w:r>
      <w:r>
        <w:rPr>
          <w:i/>
          <w:sz w:val="24"/>
        </w:rPr>
        <w:t xml:space="preserve">petele existente </w:t>
      </w:r>
      <w:r>
        <w:rPr>
          <w:sz w:val="24"/>
        </w:rPr>
        <w:t xml:space="preserve">pe acestea. De asemenea, se va preciza </w:t>
      </w:r>
      <w:r>
        <w:rPr>
          <w:i/>
          <w:sz w:val="24"/>
        </w:rPr>
        <w:t>lipsa unor</w:t>
      </w:r>
      <w:r>
        <w:rPr>
          <w:i/>
          <w:sz w:val="24"/>
        </w:rPr>
        <w:t xml:space="preserve"> părţi </w:t>
      </w:r>
      <w:r>
        <w:rPr>
          <w:sz w:val="24"/>
        </w:rPr>
        <w:t xml:space="preserve">din îmbrăcăminte sau încălţăminte, care, în mod normal, trebuia să existe (pantofi, pantaloni, fustă, lenjerie), inclusiv </w:t>
      </w:r>
      <w:r>
        <w:rPr>
          <w:i/>
          <w:sz w:val="24"/>
        </w:rPr>
        <w:t xml:space="preserve">lipsa unor obiecte </w:t>
      </w:r>
      <w:r>
        <w:rPr>
          <w:sz w:val="24"/>
        </w:rPr>
        <w:t>de genul ceasului sau a verighetei ce lasă urme specifice pe încheietura mâinii sau pe</w:t>
      </w:r>
      <w:r>
        <w:rPr>
          <w:spacing w:val="-1"/>
          <w:sz w:val="24"/>
        </w:rPr>
        <w:t xml:space="preserve"> </w:t>
      </w:r>
      <w:r>
        <w:rPr>
          <w:sz w:val="24"/>
        </w:rPr>
        <w:t>degete.</w:t>
      </w:r>
    </w:p>
    <w:p w:rsidR="006F5088" w:rsidRDefault="00CE4D26">
      <w:pPr>
        <w:pStyle w:val="Corptext"/>
        <w:spacing w:line="360" w:lineRule="auto"/>
        <w:ind w:right="109"/>
      </w:pPr>
      <w:r>
        <w:t xml:space="preserve">Va fi cercetat cu atenţie fiecare </w:t>
      </w:r>
      <w:r>
        <w:rPr>
          <w:i/>
        </w:rPr>
        <w:t>buzunar</w:t>
      </w:r>
      <w:r>
        <w:t>, indicându-se conţinutul şi poziţia acestuia (normal sau scos în afară), precum şi urmele de murdărie sau pete.</w:t>
      </w:r>
    </w:p>
    <w:p w:rsidR="006F5088" w:rsidRDefault="00CE4D26">
      <w:pPr>
        <w:pStyle w:val="Corptext"/>
        <w:spacing w:line="360" w:lineRule="auto"/>
        <w:ind w:right="107"/>
      </w:pPr>
      <w:r>
        <w:t>Întreaga îmbrăcăminte trebuie bine verificată pentru a nu scăpa cercetării buzunarele practicate în lo</w:t>
      </w:r>
      <w:r>
        <w:t>curi mai puţin obişnuite.</w:t>
      </w:r>
    </w:p>
    <w:p w:rsidR="006F5088" w:rsidRDefault="00CE4D26">
      <w:pPr>
        <w:pStyle w:val="Listparagraf"/>
        <w:numPr>
          <w:ilvl w:val="0"/>
          <w:numId w:val="7"/>
        </w:numPr>
        <w:tabs>
          <w:tab w:val="left" w:pos="1324"/>
        </w:tabs>
        <w:spacing w:line="360" w:lineRule="auto"/>
        <w:ind w:right="111" w:firstLine="567"/>
        <w:jc w:val="both"/>
        <w:rPr>
          <w:sz w:val="24"/>
        </w:rPr>
      </w:pPr>
      <w:r>
        <w:rPr>
          <w:b/>
          <w:sz w:val="24"/>
        </w:rPr>
        <w:t xml:space="preserve">Corpul cadavrului </w:t>
      </w:r>
      <w:r>
        <w:rPr>
          <w:sz w:val="24"/>
        </w:rPr>
        <w:t>se examinează plecându-se de la elementele generale, cum sunt de pildă, constituţia fizică, culoarea pielii, semnele particulare, inclusiv semnele</w:t>
      </w:r>
      <w:r>
        <w:rPr>
          <w:spacing w:val="-18"/>
          <w:sz w:val="24"/>
        </w:rPr>
        <w:t xml:space="preserve"> </w:t>
      </w:r>
      <w:r>
        <w:rPr>
          <w:sz w:val="24"/>
        </w:rPr>
        <w:t>cadaverice.</w:t>
      </w:r>
    </w:p>
    <w:p w:rsidR="006F5088" w:rsidRDefault="00CE4D26">
      <w:pPr>
        <w:pStyle w:val="Corptext"/>
        <w:spacing w:line="360" w:lineRule="auto"/>
        <w:ind w:right="111"/>
      </w:pPr>
      <w:r>
        <w:t xml:space="preserve">După stabilirea şi consemnarea elementelor generale, </w:t>
      </w:r>
      <w:r>
        <w:t>se va trece la examinarea amănunţită a întregului corp, începând cu capul victimei, apoi gâtul, regiunea toracelui, a abdomenului, regiunea dorsală, a membrelor superioare şi inferioare.</w:t>
      </w:r>
    </w:p>
    <w:p w:rsidR="006F5088" w:rsidRDefault="00CE4D26">
      <w:pPr>
        <w:pStyle w:val="Corptext"/>
        <w:spacing w:line="360" w:lineRule="auto"/>
        <w:ind w:right="111"/>
      </w:pPr>
      <w:r>
        <w:rPr>
          <w:i/>
        </w:rPr>
        <w:t xml:space="preserve">Leziunile vizibile </w:t>
      </w:r>
      <w:r>
        <w:t>vor fi descrise ca poziţie, formă şi mărime, la fe</w:t>
      </w:r>
      <w:r>
        <w:t xml:space="preserve">l şi fiecare pată biologică ori de altă natură, într-un cuvânt </w:t>
      </w:r>
      <w:r>
        <w:rPr>
          <w:i/>
        </w:rPr>
        <w:t xml:space="preserve">orice urmă </w:t>
      </w:r>
      <w:r>
        <w:t>ce ar putea avea o anumită legătură cu omuciderea.</w:t>
      </w:r>
    </w:p>
    <w:p w:rsidR="006F5088" w:rsidRDefault="00CE4D26">
      <w:pPr>
        <w:pStyle w:val="Corptext"/>
        <w:spacing w:line="360" w:lineRule="auto"/>
        <w:ind w:right="109"/>
      </w:pPr>
      <w:r>
        <w:rPr>
          <w:i/>
        </w:rPr>
        <w:t xml:space="preserve">Mâinile şi unghiile cadavrului, </w:t>
      </w:r>
      <w:r>
        <w:t>în care pot fi găsite fire de păr, resturi de îmbrăcăminte, fire de textile sau nasturi smulşi în t</w:t>
      </w:r>
      <w:r>
        <w:t xml:space="preserve">impul luptei cu agresorul. În </w:t>
      </w:r>
      <w:r>
        <w:rPr>
          <w:i/>
        </w:rPr>
        <w:t xml:space="preserve">depozitul subunghial </w:t>
      </w:r>
      <w:r>
        <w:t>se pot descoperi celule epiteliale, urme de sânge, fragmente de fire de păr ş.a., provenind de la</w:t>
      </w:r>
    </w:p>
    <w:p w:rsidR="006F5088" w:rsidRDefault="006F5088">
      <w:pPr>
        <w:spacing w:line="360" w:lineRule="auto"/>
        <w:sectPr w:rsidR="006F5088">
          <w:pgSz w:w="11900" w:h="16840"/>
          <w:pgMar w:top="1340" w:right="1300" w:bottom="280" w:left="940" w:header="708" w:footer="708" w:gutter="0"/>
          <w:cols w:space="708"/>
        </w:sectPr>
      </w:pPr>
    </w:p>
    <w:p w:rsidR="006F5088" w:rsidRDefault="00CE4D26">
      <w:pPr>
        <w:pStyle w:val="Corptext"/>
        <w:spacing w:before="70"/>
        <w:ind w:firstLine="0"/>
        <w:jc w:val="left"/>
      </w:pPr>
      <w:r>
        <w:t>autorul infracţiunii.</w:t>
      </w:r>
    </w:p>
    <w:p w:rsidR="006F5088" w:rsidRDefault="00CE4D26">
      <w:pPr>
        <w:pStyle w:val="Corptext"/>
        <w:spacing w:before="139" w:line="360" w:lineRule="auto"/>
        <w:ind w:right="110"/>
      </w:pPr>
      <w:r>
        <w:rPr>
          <w:i/>
        </w:rPr>
        <w:t xml:space="preserve">Orificiile naturale </w:t>
      </w:r>
      <w:r>
        <w:t>ale cadavrului, îndeosebi gura, orificiul anal, ori</w:t>
      </w:r>
      <w:r>
        <w:t>ficiul vaginal sunt examinate cu atenţie, deşi finalizarea investigaţiei se face în condiţii de laborator. De exemplu, în gură se descoperă materiale folosite pentru a împiedica victima să strige (batiste, cârpe, hârtie ş.a.), iar în celelalte orificii, ur</w:t>
      </w:r>
      <w:r>
        <w:t>me de natură biologică sau diverse</w:t>
      </w:r>
      <w:r>
        <w:rPr>
          <w:spacing w:val="-15"/>
        </w:rPr>
        <w:t xml:space="preserve"> </w:t>
      </w:r>
      <w:r>
        <w:t>obiecte.</w:t>
      </w:r>
    </w:p>
    <w:p w:rsidR="006F5088" w:rsidRDefault="00CE4D26">
      <w:pPr>
        <w:spacing w:line="360" w:lineRule="auto"/>
        <w:ind w:left="476" w:right="106" w:firstLine="566"/>
        <w:jc w:val="both"/>
        <w:rPr>
          <w:sz w:val="24"/>
        </w:rPr>
      </w:pPr>
      <w:r>
        <w:rPr>
          <w:sz w:val="24"/>
        </w:rPr>
        <w:t xml:space="preserve">Totodată, vor fi făcute menţiuni exacte cu privire la cercetarea obiectelor sau materialelor ce au servit </w:t>
      </w:r>
      <w:r>
        <w:rPr>
          <w:i/>
          <w:sz w:val="24"/>
        </w:rPr>
        <w:t xml:space="preserve">la imobilizarea </w:t>
      </w:r>
      <w:r>
        <w:rPr>
          <w:sz w:val="24"/>
        </w:rPr>
        <w:t xml:space="preserve">ori </w:t>
      </w:r>
      <w:r>
        <w:rPr>
          <w:i/>
          <w:sz w:val="24"/>
        </w:rPr>
        <w:t xml:space="preserve">la strangularea victimei, </w:t>
      </w:r>
      <w:r>
        <w:rPr>
          <w:sz w:val="24"/>
        </w:rPr>
        <w:t>cum sunt: bucăţi de frânghie, sfoară, sârmă etc.</w:t>
      </w:r>
    </w:p>
    <w:p w:rsidR="006F5088" w:rsidRDefault="00CE4D26">
      <w:pPr>
        <w:pStyle w:val="Listparagraf"/>
        <w:numPr>
          <w:ilvl w:val="3"/>
          <w:numId w:val="10"/>
        </w:numPr>
        <w:tabs>
          <w:tab w:val="left" w:pos="1943"/>
        </w:tabs>
        <w:spacing w:line="275" w:lineRule="exact"/>
        <w:rPr>
          <w:i/>
          <w:sz w:val="24"/>
        </w:rPr>
      </w:pPr>
      <w:r>
        <w:rPr>
          <w:i/>
          <w:sz w:val="24"/>
        </w:rPr>
        <w:t>Stabilirea datei morţii şi a eventualelor modificări în poziţia</w:t>
      </w:r>
      <w:r>
        <w:rPr>
          <w:i/>
          <w:spacing w:val="-10"/>
          <w:sz w:val="24"/>
        </w:rPr>
        <w:t xml:space="preserve"> </w:t>
      </w:r>
      <w:r>
        <w:rPr>
          <w:i/>
          <w:sz w:val="24"/>
        </w:rPr>
        <w:t>cadavrului</w:t>
      </w:r>
    </w:p>
    <w:p w:rsidR="006F5088" w:rsidRDefault="00CE4D26">
      <w:pPr>
        <w:pStyle w:val="Corptext"/>
        <w:spacing w:before="140" w:line="360" w:lineRule="auto"/>
        <w:ind w:left="476" w:right="107"/>
      </w:pPr>
      <w:r>
        <w:t>Cu prilejul investigaţiilor de la faţa locului, şi, îndeosebi, a cadavrului, printre numeroasele probleme ce sunt avute în vedere se</w:t>
      </w:r>
      <w:r>
        <w:t xml:space="preserve"> numără şi aceea a </w:t>
      </w:r>
      <w:r>
        <w:rPr>
          <w:i/>
        </w:rPr>
        <w:t>stabilirii momentului la care a survenit moartea</w:t>
      </w:r>
      <w:r>
        <w:t>, precum şi a eventualelor modificări intervenite în poziţia cadavrului. Desigur că aceste date vor fi determinate cu mai mare precizie în urma necropsiei, însă, chiar din momentul examinăr</w:t>
      </w:r>
      <w:r>
        <w:t>ii la faţa locului a victimei, pot fi obţinute o serie de informaţii apte să servească la orientarea operativă a cercetărilor în direcţia descoperirii autorului omorului.</w:t>
      </w:r>
    </w:p>
    <w:p w:rsidR="006F5088" w:rsidRDefault="00CE4D26">
      <w:pPr>
        <w:pStyle w:val="Corptext"/>
        <w:spacing w:line="360" w:lineRule="auto"/>
        <w:ind w:left="476" w:right="109"/>
      </w:pPr>
      <w:r>
        <w:t>În acest scop, se procedează la studierea semnelor specifice morţii, mai ales a celor</w:t>
      </w:r>
      <w:r>
        <w:t xml:space="preserve"> precoce şi semitardive. Precizăm însă, că siguranţa în stabilirea datei morţii scade pe măsura creşterii intervalului de timp scurs între momentul decesului şi cel al descoperirii cadavrului. Cu cât acest interval este mai scurt, cu atât determinarea date</w:t>
      </w:r>
      <w:r>
        <w:t>i morţii este mai exactă.</w:t>
      </w:r>
    </w:p>
    <w:p w:rsidR="006F5088" w:rsidRDefault="00CE4D26">
      <w:pPr>
        <w:spacing w:line="360" w:lineRule="auto"/>
        <w:ind w:left="476" w:right="111" w:firstLine="566"/>
        <w:jc w:val="both"/>
        <w:rPr>
          <w:sz w:val="24"/>
        </w:rPr>
      </w:pPr>
      <w:r>
        <w:rPr>
          <w:sz w:val="24"/>
        </w:rPr>
        <w:t xml:space="preserve">Referitor la </w:t>
      </w:r>
      <w:r>
        <w:rPr>
          <w:i/>
          <w:sz w:val="24"/>
        </w:rPr>
        <w:t xml:space="preserve">semnele precoce şi semitardive, </w:t>
      </w:r>
      <w:r>
        <w:rPr>
          <w:sz w:val="24"/>
        </w:rPr>
        <w:t>în literatura de specialitate se indică următoarele:</w:t>
      </w:r>
    </w:p>
    <w:p w:rsidR="006F5088" w:rsidRDefault="00CE4D26">
      <w:pPr>
        <w:pStyle w:val="Listparagraf"/>
        <w:numPr>
          <w:ilvl w:val="1"/>
          <w:numId w:val="9"/>
        </w:numPr>
        <w:tabs>
          <w:tab w:val="left" w:pos="1384"/>
        </w:tabs>
        <w:spacing w:line="360" w:lineRule="auto"/>
        <w:ind w:right="111" w:firstLine="566"/>
        <w:jc w:val="both"/>
        <w:rPr>
          <w:sz w:val="24"/>
        </w:rPr>
      </w:pPr>
      <w:r>
        <w:rPr>
          <w:i/>
          <w:sz w:val="24"/>
        </w:rPr>
        <w:t>Corpul cald şi suplu</w:t>
      </w:r>
      <w:r>
        <w:rPr>
          <w:sz w:val="24"/>
        </w:rPr>
        <w:t>, cu corneea umedă şi transparentă, fară lividităţi, denotă că moartea s-a produs de 1-2</w:t>
      </w:r>
      <w:r>
        <w:rPr>
          <w:spacing w:val="-4"/>
          <w:sz w:val="24"/>
        </w:rPr>
        <w:t xml:space="preserve"> </w:t>
      </w:r>
      <w:r>
        <w:rPr>
          <w:sz w:val="24"/>
        </w:rPr>
        <w:t>ore.</w:t>
      </w:r>
    </w:p>
    <w:p w:rsidR="006F5088" w:rsidRDefault="00CE4D26">
      <w:pPr>
        <w:pStyle w:val="Listparagraf"/>
        <w:numPr>
          <w:ilvl w:val="1"/>
          <w:numId w:val="9"/>
        </w:numPr>
        <w:tabs>
          <w:tab w:val="left" w:pos="1360"/>
        </w:tabs>
        <w:spacing w:line="360" w:lineRule="auto"/>
        <w:ind w:right="111" w:firstLine="566"/>
        <w:jc w:val="both"/>
        <w:rPr>
          <w:sz w:val="24"/>
        </w:rPr>
      </w:pPr>
      <w:r>
        <w:rPr>
          <w:i/>
          <w:sz w:val="24"/>
        </w:rPr>
        <w:t>Apariţia lividităţ</w:t>
      </w:r>
      <w:r>
        <w:rPr>
          <w:i/>
          <w:sz w:val="24"/>
        </w:rPr>
        <w:t xml:space="preserve">ilor </w:t>
      </w:r>
      <w:r>
        <w:rPr>
          <w:sz w:val="24"/>
        </w:rPr>
        <w:t>la nivelul gâtului, răcirea şi rigiditatea articulaţiei maxilarului se face la 3-4</w:t>
      </w:r>
      <w:r>
        <w:rPr>
          <w:spacing w:val="-3"/>
          <w:sz w:val="24"/>
        </w:rPr>
        <w:t xml:space="preserve"> </w:t>
      </w:r>
      <w:r>
        <w:rPr>
          <w:sz w:val="24"/>
        </w:rPr>
        <w:t>ore.</w:t>
      </w:r>
    </w:p>
    <w:p w:rsidR="006F5088" w:rsidRDefault="00CE4D26">
      <w:pPr>
        <w:pStyle w:val="Listparagraf"/>
        <w:numPr>
          <w:ilvl w:val="1"/>
          <w:numId w:val="9"/>
        </w:numPr>
        <w:tabs>
          <w:tab w:val="left" w:pos="1362"/>
        </w:tabs>
        <w:ind w:left="1361" w:hanging="319"/>
        <w:rPr>
          <w:sz w:val="24"/>
        </w:rPr>
      </w:pPr>
      <w:r>
        <w:rPr>
          <w:i/>
          <w:sz w:val="24"/>
        </w:rPr>
        <w:t xml:space="preserve">Apariţia petei negre scleroticale </w:t>
      </w:r>
      <w:r>
        <w:rPr>
          <w:sz w:val="24"/>
        </w:rPr>
        <w:t>indică cca. 6 ore din momentul instalării</w:t>
      </w:r>
      <w:r>
        <w:rPr>
          <w:spacing w:val="-13"/>
          <w:sz w:val="24"/>
        </w:rPr>
        <w:t xml:space="preserve"> </w:t>
      </w:r>
      <w:r>
        <w:rPr>
          <w:sz w:val="24"/>
        </w:rPr>
        <w:t>morţii.</w:t>
      </w:r>
    </w:p>
    <w:p w:rsidR="006F5088" w:rsidRDefault="00CE4D26">
      <w:pPr>
        <w:pStyle w:val="Listparagraf"/>
        <w:numPr>
          <w:ilvl w:val="1"/>
          <w:numId w:val="9"/>
        </w:numPr>
        <w:tabs>
          <w:tab w:val="left" w:pos="1384"/>
        </w:tabs>
        <w:spacing w:before="137" w:line="360" w:lineRule="auto"/>
        <w:ind w:right="111" w:firstLine="566"/>
        <w:jc w:val="both"/>
        <w:rPr>
          <w:sz w:val="24"/>
        </w:rPr>
      </w:pPr>
      <w:r>
        <w:rPr>
          <w:i/>
          <w:sz w:val="24"/>
        </w:rPr>
        <w:t xml:space="preserve">Confluenţa lividităţilor </w:t>
      </w:r>
      <w:r>
        <w:rPr>
          <w:sz w:val="24"/>
        </w:rPr>
        <w:t xml:space="preserve">pe suprafaţă mare şi rigiditatea întregii musculaturi </w:t>
      </w:r>
      <w:r>
        <w:rPr>
          <w:sz w:val="24"/>
        </w:rPr>
        <w:t>scheletice însoţită de pierderea transparenţei corneei este tipică pentru 8-10</w:t>
      </w:r>
      <w:r>
        <w:rPr>
          <w:spacing w:val="-9"/>
          <w:sz w:val="24"/>
        </w:rPr>
        <w:t xml:space="preserve"> </w:t>
      </w:r>
      <w:r>
        <w:rPr>
          <w:sz w:val="24"/>
        </w:rPr>
        <w:t>ore.</w:t>
      </w:r>
    </w:p>
    <w:p w:rsidR="006F5088" w:rsidRDefault="00CE4D26">
      <w:pPr>
        <w:pStyle w:val="Listparagraf"/>
        <w:numPr>
          <w:ilvl w:val="1"/>
          <w:numId w:val="9"/>
        </w:numPr>
        <w:tabs>
          <w:tab w:val="left" w:pos="1384"/>
        </w:tabs>
        <w:spacing w:line="360" w:lineRule="auto"/>
        <w:ind w:right="111" w:firstLine="566"/>
        <w:jc w:val="both"/>
        <w:rPr>
          <w:sz w:val="24"/>
        </w:rPr>
      </w:pPr>
      <w:r>
        <w:rPr>
          <w:i/>
          <w:sz w:val="24"/>
        </w:rPr>
        <w:t xml:space="preserve">Persistenţa la presiune a lividităţilor </w:t>
      </w:r>
      <w:r>
        <w:rPr>
          <w:sz w:val="24"/>
        </w:rPr>
        <w:t>şi nemodificarea poziţiei lor este specifică morţii instalate de aproximativ 12</w:t>
      </w:r>
      <w:r>
        <w:rPr>
          <w:spacing w:val="-3"/>
          <w:sz w:val="24"/>
        </w:rPr>
        <w:t xml:space="preserve"> </w:t>
      </w:r>
      <w:r>
        <w:rPr>
          <w:sz w:val="24"/>
        </w:rPr>
        <w:t>ore.</w:t>
      </w:r>
    </w:p>
    <w:p w:rsidR="006F5088" w:rsidRDefault="00CE4D26">
      <w:pPr>
        <w:pStyle w:val="Corptext"/>
        <w:spacing w:line="360" w:lineRule="auto"/>
        <w:ind w:left="476" w:right="106"/>
      </w:pPr>
      <w:r>
        <w:t>În stabilirea momentului în care s-a instalat decesul, sunt luaţi în calcul mai mulţi factori, cum ar fi, starea digestiei alimentare din stomac, prezenţa faunei cadaverice, rezultatele unor examene histochimice sau biochimice, aceasta, însă, numai în cond</w:t>
      </w:r>
      <w:r>
        <w:t>iţii de laborator, iar nu în cele ale cercetării la faţa</w:t>
      </w:r>
      <w:r>
        <w:rPr>
          <w:spacing w:val="-3"/>
        </w:rPr>
        <w:t xml:space="preserve"> </w:t>
      </w:r>
      <w:r>
        <w:t>locului.</w:t>
      </w:r>
    </w:p>
    <w:p w:rsidR="006F5088" w:rsidRDefault="006F5088">
      <w:pPr>
        <w:spacing w:line="360" w:lineRule="auto"/>
        <w:sectPr w:rsidR="006F5088">
          <w:pgSz w:w="11900" w:h="16840"/>
          <w:pgMar w:top="1340" w:right="1300" w:bottom="280" w:left="940" w:header="708" w:footer="708" w:gutter="0"/>
          <w:cols w:space="708"/>
        </w:sectPr>
      </w:pPr>
    </w:p>
    <w:p w:rsidR="006F5088" w:rsidRDefault="00CE4D26">
      <w:pPr>
        <w:pStyle w:val="Titlu1"/>
        <w:ind w:left="4169"/>
      </w:pPr>
      <w:r>
        <w:t>CAPITOLUL XIV</w:t>
      </w:r>
    </w:p>
    <w:p w:rsidR="006F5088" w:rsidRDefault="00CE4D26">
      <w:pPr>
        <w:spacing w:before="162"/>
        <w:ind w:left="1059"/>
        <w:rPr>
          <w:b/>
          <w:sz w:val="28"/>
        </w:rPr>
      </w:pPr>
      <w:r>
        <w:rPr>
          <w:b/>
          <w:sz w:val="28"/>
        </w:rPr>
        <w:t>METODOLOGIA</w:t>
      </w:r>
      <w:r>
        <w:rPr>
          <w:b/>
          <w:spacing w:val="-26"/>
          <w:sz w:val="28"/>
        </w:rPr>
        <w:t xml:space="preserve"> </w:t>
      </w:r>
      <w:r>
        <w:rPr>
          <w:b/>
          <w:sz w:val="28"/>
        </w:rPr>
        <w:t>INVESTIGĂRII</w:t>
      </w:r>
      <w:r>
        <w:rPr>
          <w:b/>
          <w:spacing w:val="-25"/>
          <w:sz w:val="28"/>
        </w:rPr>
        <w:t xml:space="preserve"> </w:t>
      </w:r>
      <w:r>
        <w:rPr>
          <w:b/>
          <w:sz w:val="28"/>
        </w:rPr>
        <w:t>INFRACȚIUNILOR</w:t>
      </w:r>
      <w:r>
        <w:rPr>
          <w:b/>
          <w:spacing w:val="-25"/>
          <w:sz w:val="28"/>
        </w:rPr>
        <w:t xml:space="preserve"> </w:t>
      </w:r>
      <w:r>
        <w:rPr>
          <w:b/>
          <w:sz w:val="28"/>
        </w:rPr>
        <w:t>DE</w:t>
      </w:r>
      <w:r>
        <w:rPr>
          <w:b/>
          <w:spacing w:val="-25"/>
          <w:sz w:val="28"/>
        </w:rPr>
        <w:t xml:space="preserve"> </w:t>
      </w:r>
      <w:r>
        <w:rPr>
          <w:b/>
          <w:sz w:val="28"/>
        </w:rPr>
        <w:t>FURT</w:t>
      </w:r>
      <w:r>
        <w:rPr>
          <w:b/>
          <w:spacing w:val="-24"/>
          <w:sz w:val="28"/>
        </w:rPr>
        <w:t xml:space="preserve"> </w:t>
      </w:r>
      <w:r>
        <w:rPr>
          <w:b/>
          <w:sz w:val="28"/>
        </w:rPr>
        <w:t>ȘI</w:t>
      </w:r>
    </w:p>
    <w:p w:rsidR="006F5088" w:rsidRDefault="00CE4D26">
      <w:pPr>
        <w:spacing w:before="161"/>
        <w:ind w:left="4265"/>
        <w:rPr>
          <w:b/>
          <w:sz w:val="28"/>
        </w:rPr>
      </w:pPr>
      <w:r>
        <w:rPr>
          <w:b/>
          <w:sz w:val="28"/>
        </w:rPr>
        <w:t>TÂLHĂRIE</w:t>
      </w:r>
    </w:p>
    <w:p w:rsidR="006F5088" w:rsidRDefault="00CE4D26">
      <w:pPr>
        <w:pStyle w:val="Titlu2"/>
        <w:numPr>
          <w:ilvl w:val="1"/>
          <w:numId w:val="6"/>
        </w:numPr>
        <w:tabs>
          <w:tab w:val="left" w:pos="1633"/>
        </w:tabs>
        <w:spacing w:before="162" w:line="360" w:lineRule="auto"/>
        <w:ind w:right="107" w:firstLine="567"/>
        <w:jc w:val="both"/>
      </w:pPr>
      <w:r>
        <w:t>Principalele probleme care trebuie clarificate în investigarea furtului şi a tâlhăriei</w:t>
      </w:r>
    </w:p>
    <w:p w:rsidR="006F5088" w:rsidRDefault="00CE4D26">
      <w:pPr>
        <w:pStyle w:val="Corptext"/>
        <w:spacing w:line="271" w:lineRule="exact"/>
        <w:ind w:left="1042" w:firstLine="0"/>
        <w:jc w:val="left"/>
      </w:pPr>
      <w:r>
        <w:t>Principalele probleme care se cer a fi rezolvate sunt, în esenţă, următoarele:</w:t>
      </w:r>
      <w:r>
        <w:rPr>
          <w:vertAlign w:val="superscript"/>
        </w:rPr>
        <w:t>212</w:t>
      </w:r>
    </w:p>
    <w:p w:rsidR="006F5088" w:rsidRDefault="00CE4D26">
      <w:pPr>
        <w:pStyle w:val="Listparagraf"/>
        <w:numPr>
          <w:ilvl w:val="0"/>
          <w:numId w:val="5"/>
        </w:numPr>
        <w:tabs>
          <w:tab w:val="left" w:pos="1196"/>
        </w:tabs>
        <w:spacing w:before="139" w:line="360" w:lineRule="auto"/>
        <w:ind w:right="108" w:firstLine="567"/>
        <w:jc w:val="both"/>
        <w:rPr>
          <w:sz w:val="24"/>
        </w:rPr>
      </w:pPr>
      <w:r>
        <w:rPr>
          <w:b/>
          <w:sz w:val="24"/>
        </w:rPr>
        <w:t xml:space="preserve">Determinarea concretă a bunurilor mobile </w:t>
      </w:r>
      <w:r>
        <w:rPr>
          <w:sz w:val="24"/>
        </w:rPr>
        <w:t>luate din posesia sau detenţia legitimă a unei</w:t>
      </w:r>
      <w:r>
        <w:rPr>
          <w:sz w:val="24"/>
        </w:rPr>
        <w:t xml:space="preserve"> persoane ori a unei unităţi din cele prevăzute de art.145 Cod penal. De rezolvarea acestei probleme depind atât încadrarea faptei în prevederile art.208 sau 211 Cod penal, cât şi stabilirea calităţii, cantităţii şi valorii bunurilor furate, în vederea est</w:t>
      </w:r>
      <w:r>
        <w:rPr>
          <w:sz w:val="24"/>
        </w:rPr>
        <w:t>imării cuantumului prejudiciului cauzat şi a recuperării</w:t>
      </w:r>
      <w:r>
        <w:rPr>
          <w:spacing w:val="-2"/>
          <w:sz w:val="24"/>
        </w:rPr>
        <w:t xml:space="preserve"> </w:t>
      </w:r>
      <w:r>
        <w:rPr>
          <w:sz w:val="24"/>
        </w:rPr>
        <w:t>sale</w:t>
      </w:r>
      <w:r>
        <w:rPr>
          <w:sz w:val="24"/>
          <w:vertAlign w:val="superscript"/>
        </w:rPr>
        <w:t>213</w:t>
      </w:r>
      <w:r>
        <w:rPr>
          <w:sz w:val="24"/>
        </w:rPr>
        <w:t>.</w:t>
      </w:r>
    </w:p>
    <w:p w:rsidR="006F5088" w:rsidRDefault="00CE4D26">
      <w:pPr>
        <w:pStyle w:val="Corptext"/>
        <w:spacing w:line="360" w:lineRule="auto"/>
        <w:ind w:right="107"/>
      </w:pPr>
      <w:r>
        <w:t>Determinarea precisă, concretă, a bunurilor furate, oferă posibilitatea urmăririi lor, în vederea identificării şi recuperării acestora, precum şi a prinderii făptuitorilor.</w:t>
      </w:r>
    </w:p>
    <w:p w:rsidR="006F5088" w:rsidRDefault="00CE4D26">
      <w:pPr>
        <w:pStyle w:val="Listparagraf"/>
        <w:numPr>
          <w:ilvl w:val="0"/>
          <w:numId w:val="5"/>
        </w:numPr>
        <w:tabs>
          <w:tab w:val="left" w:pos="1196"/>
        </w:tabs>
        <w:spacing w:line="360" w:lineRule="auto"/>
        <w:ind w:right="109" w:firstLine="567"/>
        <w:jc w:val="both"/>
        <w:rPr>
          <w:sz w:val="24"/>
        </w:rPr>
      </w:pPr>
      <w:r>
        <w:rPr>
          <w:b/>
          <w:sz w:val="24"/>
        </w:rPr>
        <w:t>Stabilirea exact</w:t>
      </w:r>
      <w:r>
        <w:rPr>
          <w:b/>
          <w:sz w:val="24"/>
        </w:rPr>
        <w:t xml:space="preserve">ă a locului şi momentului săvârşirii faptei </w:t>
      </w:r>
      <w:r>
        <w:rPr>
          <w:sz w:val="24"/>
        </w:rPr>
        <w:t xml:space="preserve">are semnificaţii juridice multiple. De exemplu, în funcţie de </w:t>
      </w:r>
      <w:r>
        <w:rPr>
          <w:i/>
          <w:sz w:val="24"/>
        </w:rPr>
        <w:t xml:space="preserve">locul </w:t>
      </w:r>
      <w:r>
        <w:rPr>
          <w:sz w:val="24"/>
        </w:rPr>
        <w:t>din care s-a sustras, furtul poate fi simplu sau calificat (furt într-un loc public sau într-un mijloc de transport în</w:t>
      </w:r>
      <w:r>
        <w:rPr>
          <w:spacing w:val="-7"/>
          <w:sz w:val="24"/>
        </w:rPr>
        <w:t xml:space="preserve"> </w:t>
      </w:r>
      <w:r>
        <w:rPr>
          <w:sz w:val="24"/>
        </w:rPr>
        <w:t>comun).</w:t>
      </w:r>
    </w:p>
    <w:p w:rsidR="006F5088" w:rsidRDefault="00CE4D26">
      <w:pPr>
        <w:pStyle w:val="Corptext"/>
        <w:spacing w:line="360" w:lineRule="auto"/>
        <w:ind w:right="106"/>
      </w:pPr>
      <w:r>
        <w:t>Determinarea mome</w:t>
      </w:r>
      <w:r>
        <w:t>ntului săvârşirii este importantă, pe de o parte, pentru încadrarea faptei în categoria furtului, atunci când este luat un bun ce aparţine în întregime sau în parte făptuitorului, dar care se găsea în posesia sau deţinerea legitimă a altei persoane (art.20</w:t>
      </w:r>
      <w:r>
        <w:t>8 Cod penal). Pe de altă parte, comiterea faptei în timpul nopţii ori al unei calamităţi conduce la încadrarea acesteia în categoria furtului calificat.</w:t>
      </w:r>
    </w:p>
    <w:p w:rsidR="006F5088" w:rsidRDefault="00CE4D26">
      <w:pPr>
        <w:pStyle w:val="Corptext"/>
        <w:spacing w:line="360" w:lineRule="auto"/>
        <w:ind w:right="109"/>
      </w:pPr>
      <w:r>
        <w:t xml:space="preserve">Stabilirea precisă a locului şi momentului furtului prezintă interes pentru cercetarea criminalistică a faptei, în primul rând pentru urmele ce pot fi descoperite la faţa locului şi care pot conduce la identificarea autorului. Mai sunt posibile, de pildă, </w:t>
      </w:r>
      <w:r>
        <w:t>delimitarea mai exactă a cercului de bănuiţi, verificarea modului în care şi-au petrecut timpul, în ipoteza în care unii invocă alibiuri, selecţionarea martorilor din rândul persoanelor care ar fi putut percepe actele infracţionale ş.a.</w:t>
      </w:r>
    </w:p>
    <w:p w:rsidR="006F5088" w:rsidRDefault="00CE4D26">
      <w:pPr>
        <w:pStyle w:val="Listparagraf"/>
        <w:numPr>
          <w:ilvl w:val="0"/>
          <w:numId w:val="5"/>
        </w:numPr>
        <w:tabs>
          <w:tab w:val="left" w:pos="1196"/>
        </w:tabs>
        <w:spacing w:line="360" w:lineRule="auto"/>
        <w:ind w:right="109" w:firstLine="567"/>
        <w:jc w:val="both"/>
        <w:rPr>
          <w:sz w:val="24"/>
        </w:rPr>
      </w:pPr>
      <w:r>
        <w:rPr>
          <w:b/>
          <w:sz w:val="24"/>
        </w:rPr>
        <w:t>Identificarea mijlo</w:t>
      </w:r>
      <w:r>
        <w:rPr>
          <w:b/>
          <w:sz w:val="24"/>
        </w:rPr>
        <w:t xml:space="preserve">acelor şi metodelor folosite în săvârşirea infracţiunii </w:t>
      </w:r>
      <w:r>
        <w:rPr>
          <w:sz w:val="24"/>
        </w:rPr>
        <w:t>serveşte la încadrarea juridică a faptei în categoria furtului simplu ori calificat (de exemplu, furt săvârşit de către o persoană având asupra sa o armă, prin efracţie, escaladare etc.) sau în catego</w:t>
      </w:r>
      <w:r>
        <w:rPr>
          <w:sz w:val="24"/>
        </w:rPr>
        <w:t>ria tâlhăriei (furt săvârşit prin întrebuinţarea de</w:t>
      </w:r>
      <w:r>
        <w:rPr>
          <w:spacing w:val="-4"/>
          <w:sz w:val="24"/>
        </w:rPr>
        <w:t xml:space="preserve"> </w:t>
      </w:r>
      <w:r>
        <w:rPr>
          <w:sz w:val="24"/>
        </w:rPr>
        <w:t>violenţe).</w:t>
      </w:r>
    </w:p>
    <w:p w:rsidR="006F5088" w:rsidRDefault="00CE4D26">
      <w:pPr>
        <w:pStyle w:val="Corptext"/>
        <w:spacing w:before="2"/>
        <w:ind w:left="0" w:firstLine="0"/>
        <w:jc w:val="left"/>
        <w:rPr>
          <w:sz w:val="10"/>
        </w:rPr>
      </w:pPr>
      <w:r>
        <w:rPr>
          <w:noProof/>
        </w:rPr>
        <mc:AlternateContent>
          <mc:Choice Requires="wps">
            <w:drawing>
              <wp:anchor distT="0" distB="0" distL="0" distR="0" simplePos="0" relativeHeight="251661312" behindDoc="0" locked="0" layoutInCell="1" allowOverlap="1">
                <wp:simplePos x="0" y="0"/>
                <wp:positionH relativeFrom="page">
                  <wp:posOffset>899160</wp:posOffset>
                </wp:positionH>
                <wp:positionV relativeFrom="paragraph">
                  <wp:posOffset>103505</wp:posOffset>
                </wp:positionV>
                <wp:extent cx="1828800" cy="0"/>
                <wp:effectExtent l="0" t="0" r="0" b="0"/>
                <wp:wrapTopAndBottom/>
                <wp:docPr id="2" nam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783115" id=" 3"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pt,8.15pt" to="214.8pt,8.15pt"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" strokeweight=".6pt">
                <o:lock v:ext="edit" shapetype="f"/>
                <w10:wrap type="topAndBottom" anchorx="page"/>
              </v:line>
            </w:pict>
          </mc:Fallback>
        </mc:AlternateContent>
      </w:r>
    </w:p>
    <w:p w:rsidR="006F5088" w:rsidRDefault="00CE4D26">
      <w:pPr>
        <w:spacing w:before="50" w:line="243" w:lineRule="exact"/>
        <w:ind w:left="475"/>
        <w:rPr>
          <w:sz w:val="20"/>
        </w:rPr>
      </w:pPr>
      <w:r>
        <w:rPr>
          <w:w w:val="99"/>
          <w:position w:val="9"/>
          <w:sz w:val="13"/>
        </w:rPr>
        <w:t>212</w:t>
      </w:r>
      <w:r>
        <w:rPr>
          <w:position w:val="9"/>
          <w:sz w:val="13"/>
        </w:rPr>
        <w:t xml:space="preserve"> </w:t>
      </w:r>
      <w:r>
        <w:rPr>
          <w:spacing w:val="-15"/>
          <w:position w:val="9"/>
          <w:sz w:val="13"/>
        </w:rPr>
        <w:t xml:space="preserve"> </w:t>
      </w:r>
      <w:r>
        <w:rPr>
          <w:b/>
          <w:spacing w:val="1"/>
          <w:w w:val="99"/>
          <w:sz w:val="20"/>
        </w:rPr>
        <w:t>E</w:t>
      </w:r>
      <w:r>
        <w:rPr>
          <w:b/>
          <w:spacing w:val="-3"/>
          <w:w w:val="99"/>
          <w:sz w:val="20"/>
        </w:rPr>
        <w:t>m</w:t>
      </w:r>
      <w:r>
        <w:rPr>
          <w:b/>
          <w:spacing w:val="-1"/>
          <w:w w:val="99"/>
          <w:sz w:val="20"/>
        </w:rPr>
        <w:t>ili</w:t>
      </w:r>
      <w:r>
        <w:rPr>
          <w:b/>
          <w:spacing w:val="1"/>
          <w:w w:val="99"/>
          <w:sz w:val="20"/>
        </w:rPr>
        <w:t>a</w:t>
      </w:r>
      <w:r>
        <w:rPr>
          <w:b/>
          <w:w w:val="99"/>
          <w:sz w:val="20"/>
        </w:rPr>
        <w:t>n</w:t>
      </w:r>
      <w:r>
        <w:rPr>
          <w:b/>
          <w:spacing w:val="2"/>
          <w:sz w:val="20"/>
        </w:rPr>
        <w:t xml:space="preserve"> </w:t>
      </w:r>
      <w:r>
        <w:rPr>
          <w:b/>
          <w:spacing w:val="-1"/>
          <w:w w:val="99"/>
          <w:sz w:val="20"/>
        </w:rPr>
        <w:t>S</w:t>
      </w:r>
      <w:r>
        <w:rPr>
          <w:b/>
          <w:w w:val="99"/>
          <w:sz w:val="20"/>
        </w:rPr>
        <w:t>t</w:t>
      </w:r>
      <w:r>
        <w:rPr>
          <w:b/>
          <w:spacing w:val="1"/>
          <w:w w:val="99"/>
          <w:sz w:val="20"/>
        </w:rPr>
        <w:t>a</w:t>
      </w:r>
      <w:r>
        <w:rPr>
          <w:b/>
          <w:spacing w:val="-1"/>
          <w:w w:val="99"/>
          <w:sz w:val="20"/>
        </w:rPr>
        <w:t>n</w:t>
      </w:r>
      <w:r>
        <w:rPr>
          <w:b/>
          <w:w w:val="99"/>
          <w:sz w:val="20"/>
        </w:rPr>
        <w:t>c</w:t>
      </w:r>
      <w:r>
        <w:rPr>
          <w:b/>
          <w:spacing w:val="-1"/>
          <w:w w:val="99"/>
          <w:sz w:val="20"/>
        </w:rPr>
        <w:t>u</w:t>
      </w:r>
      <w:r>
        <w:rPr>
          <w:b/>
          <w:w w:val="99"/>
          <w:sz w:val="20"/>
        </w:rPr>
        <w:t>,</w:t>
      </w:r>
      <w:r>
        <w:rPr>
          <w:b/>
          <w:spacing w:val="1"/>
          <w:sz w:val="20"/>
        </w:rPr>
        <w:t xml:space="preserve"> </w:t>
      </w:r>
      <w:r>
        <w:rPr>
          <w:i/>
          <w:spacing w:val="-1"/>
          <w:w w:val="99"/>
          <w:sz w:val="20"/>
        </w:rPr>
        <w:t>Tr</w:t>
      </w:r>
      <w:r>
        <w:rPr>
          <w:i/>
          <w:spacing w:val="1"/>
          <w:w w:val="99"/>
          <w:sz w:val="20"/>
        </w:rPr>
        <w:t>a</w:t>
      </w:r>
      <w:r>
        <w:rPr>
          <w:i/>
          <w:spacing w:val="-1"/>
          <w:w w:val="99"/>
          <w:sz w:val="20"/>
        </w:rPr>
        <w:t>t</w:t>
      </w:r>
      <w:r>
        <w:rPr>
          <w:i/>
          <w:spacing w:val="1"/>
          <w:w w:val="99"/>
          <w:sz w:val="20"/>
        </w:rPr>
        <w:t>a</w:t>
      </w:r>
      <w:r>
        <w:rPr>
          <w:i/>
          <w:w w:val="99"/>
          <w:sz w:val="20"/>
        </w:rPr>
        <w:t>t</w:t>
      </w:r>
      <w:r>
        <w:rPr>
          <w:i/>
          <w:sz w:val="20"/>
        </w:rPr>
        <w:t xml:space="preserve"> </w:t>
      </w:r>
      <w:r>
        <w:rPr>
          <w:i/>
          <w:spacing w:val="1"/>
          <w:w w:val="99"/>
          <w:sz w:val="20"/>
        </w:rPr>
        <w:t>d</w:t>
      </w:r>
      <w:r>
        <w:rPr>
          <w:i/>
          <w:w w:val="99"/>
          <w:sz w:val="20"/>
        </w:rPr>
        <w:t>e</w:t>
      </w:r>
      <w:r>
        <w:rPr>
          <w:i/>
          <w:sz w:val="20"/>
        </w:rPr>
        <w:t xml:space="preserve"> </w:t>
      </w:r>
      <w:r>
        <w:rPr>
          <w:i/>
          <w:spacing w:val="1"/>
          <w:w w:val="99"/>
          <w:sz w:val="20"/>
        </w:rPr>
        <w:t>C</w:t>
      </w:r>
      <w:r>
        <w:rPr>
          <w:i/>
          <w:spacing w:val="-1"/>
          <w:w w:val="99"/>
          <w:sz w:val="20"/>
        </w:rPr>
        <w:t>ri</w:t>
      </w:r>
      <w:r>
        <w:rPr>
          <w:i/>
          <w:w w:val="99"/>
          <w:sz w:val="20"/>
        </w:rPr>
        <w:t>m</w:t>
      </w:r>
      <w:r>
        <w:rPr>
          <w:i/>
          <w:spacing w:val="-1"/>
          <w:w w:val="99"/>
          <w:sz w:val="20"/>
        </w:rPr>
        <w:t>i</w:t>
      </w:r>
      <w:r>
        <w:rPr>
          <w:i/>
          <w:spacing w:val="1"/>
          <w:w w:val="99"/>
          <w:sz w:val="20"/>
        </w:rPr>
        <w:t>na</w:t>
      </w:r>
      <w:r>
        <w:rPr>
          <w:i/>
          <w:spacing w:val="-1"/>
          <w:w w:val="99"/>
          <w:sz w:val="20"/>
        </w:rPr>
        <w:t>listi</w:t>
      </w:r>
      <w:r>
        <w:rPr>
          <w:i/>
          <w:w w:val="99"/>
          <w:sz w:val="20"/>
        </w:rPr>
        <w:t>c</w:t>
      </w:r>
      <w:r>
        <w:rPr>
          <w:i/>
          <w:spacing w:val="1"/>
          <w:w w:val="99"/>
          <w:sz w:val="20"/>
        </w:rPr>
        <w:t>ă</w:t>
      </w:r>
      <w:r>
        <w:rPr>
          <w:i/>
          <w:w w:val="99"/>
          <w:sz w:val="20"/>
        </w:rPr>
        <w:t>,</w:t>
      </w:r>
      <w:r>
        <w:rPr>
          <w:i/>
          <w:spacing w:val="1"/>
          <w:sz w:val="20"/>
        </w:rPr>
        <w:t xml:space="preserve"> </w:t>
      </w:r>
      <w:r>
        <w:rPr>
          <w:w w:val="99"/>
          <w:sz w:val="20"/>
        </w:rPr>
        <w:t>E</w:t>
      </w:r>
      <w:r>
        <w:rPr>
          <w:spacing w:val="1"/>
          <w:w w:val="99"/>
          <w:sz w:val="20"/>
        </w:rPr>
        <w:t>d</w:t>
      </w:r>
      <w:r>
        <w:rPr>
          <w:spacing w:val="-1"/>
          <w:w w:val="99"/>
          <w:sz w:val="20"/>
        </w:rPr>
        <w:t>i</w:t>
      </w:r>
      <w:r>
        <w:rPr>
          <w:spacing w:val="-1"/>
          <w:w w:val="35"/>
          <w:sz w:val="20"/>
        </w:rPr>
        <w:t>ț</w:t>
      </w:r>
      <w:r>
        <w:rPr>
          <w:spacing w:val="-1"/>
          <w:w w:val="99"/>
          <w:sz w:val="20"/>
        </w:rPr>
        <w:t>i</w:t>
      </w:r>
      <w:r>
        <w:rPr>
          <w:w w:val="99"/>
          <w:sz w:val="20"/>
        </w:rPr>
        <w:t>a</w:t>
      </w:r>
      <w:r>
        <w:rPr>
          <w:sz w:val="20"/>
        </w:rPr>
        <w:t xml:space="preserve"> </w:t>
      </w:r>
      <w:r>
        <w:rPr>
          <w:w w:val="99"/>
          <w:sz w:val="20"/>
        </w:rPr>
        <w:t>a</w:t>
      </w:r>
      <w:r>
        <w:rPr>
          <w:sz w:val="20"/>
        </w:rPr>
        <w:t xml:space="preserve"> </w:t>
      </w:r>
      <w:r>
        <w:rPr>
          <w:w w:val="99"/>
          <w:sz w:val="20"/>
        </w:rPr>
        <w:t>V</w:t>
      </w:r>
      <w:r>
        <w:rPr>
          <w:spacing w:val="-2"/>
          <w:w w:val="99"/>
          <w:sz w:val="20"/>
        </w:rPr>
        <w:t>-</w:t>
      </w:r>
      <w:r>
        <w:rPr>
          <w:w w:val="99"/>
          <w:sz w:val="20"/>
        </w:rPr>
        <w:t>a,</w:t>
      </w:r>
      <w:r>
        <w:rPr>
          <w:spacing w:val="1"/>
          <w:sz w:val="20"/>
        </w:rPr>
        <w:t xml:space="preserve"> </w:t>
      </w:r>
      <w:r>
        <w:rPr>
          <w:w w:val="99"/>
          <w:sz w:val="20"/>
        </w:rPr>
        <w:t>E</w:t>
      </w:r>
      <w:r>
        <w:rPr>
          <w:spacing w:val="3"/>
          <w:w w:val="99"/>
          <w:sz w:val="20"/>
        </w:rPr>
        <w:t>d</w:t>
      </w:r>
      <w:r>
        <w:rPr>
          <w:w w:val="99"/>
          <w:sz w:val="20"/>
        </w:rPr>
        <w:t>.</w:t>
      </w:r>
      <w:r>
        <w:rPr>
          <w:spacing w:val="1"/>
          <w:sz w:val="20"/>
        </w:rPr>
        <w:t xml:space="preserve"> </w:t>
      </w:r>
      <w:r>
        <w:rPr>
          <w:w w:val="99"/>
          <w:sz w:val="20"/>
        </w:rPr>
        <w:t>U</w:t>
      </w:r>
      <w:r>
        <w:rPr>
          <w:spacing w:val="-2"/>
          <w:w w:val="99"/>
          <w:sz w:val="20"/>
        </w:rPr>
        <w:t>n</w:t>
      </w:r>
      <w:r>
        <w:rPr>
          <w:spacing w:val="-1"/>
          <w:w w:val="99"/>
          <w:sz w:val="20"/>
        </w:rPr>
        <w:t>i</w:t>
      </w:r>
      <w:r>
        <w:rPr>
          <w:spacing w:val="-2"/>
          <w:w w:val="99"/>
          <w:sz w:val="20"/>
        </w:rPr>
        <w:t>v</w:t>
      </w:r>
      <w:r>
        <w:rPr>
          <w:w w:val="99"/>
          <w:sz w:val="20"/>
        </w:rPr>
        <w:t>e</w:t>
      </w:r>
      <w:r>
        <w:rPr>
          <w:spacing w:val="3"/>
          <w:w w:val="99"/>
          <w:sz w:val="20"/>
        </w:rPr>
        <w:t>r</w:t>
      </w:r>
      <w:r>
        <w:rPr>
          <w:spacing w:val="-1"/>
          <w:w w:val="99"/>
          <w:sz w:val="20"/>
        </w:rPr>
        <w:t>s</w:t>
      </w:r>
      <w:r>
        <w:rPr>
          <w:spacing w:val="-2"/>
          <w:w w:val="99"/>
          <w:sz w:val="20"/>
        </w:rPr>
        <w:t>u</w:t>
      </w:r>
      <w:r>
        <w:rPr>
          <w:w w:val="99"/>
          <w:sz w:val="20"/>
        </w:rPr>
        <w:t>l</w:t>
      </w:r>
      <w:r>
        <w:rPr>
          <w:sz w:val="20"/>
        </w:rPr>
        <w:t xml:space="preserve"> </w:t>
      </w:r>
      <w:r>
        <w:rPr>
          <w:spacing w:val="1"/>
          <w:w w:val="99"/>
          <w:sz w:val="20"/>
        </w:rPr>
        <w:t>J</w:t>
      </w:r>
      <w:r>
        <w:rPr>
          <w:spacing w:val="-2"/>
          <w:w w:val="99"/>
          <w:sz w:val="20"/>
        </w:rPr>
        <w:t>u</w:t>
      </w:r>
      <w:r>
        <w:rPr>
          <w:w w:val="99"/>
          <w:sz w:val="20"/>
        </w:rPr>
        <w:t>r</w:t>
      </w:r>
      <w:r>
        <w:rPr>
          <w:spacing w:val="-1"/>
          <w:w w:val="99"/>
          <w:sz w:val="20"/>
        </w:rPr>
        <w:t>i</w:t>
      </w:r>
      <w:r>
        <w:rPr>
          <w:spacing w:val="1"/>
          <w:w w:val="99"/>
          <w:sz w:val="20"/>
        </w:rPr>
        <w:t>d</w:t>
      </w:r>
      <w:r>
        <w:rPr>
          <w:spacing w:val="-1"/>
          <w:w w:val="99"/>
          <w:sz w:val="20"/>
        </w:rPr>
        <w:t>i</w:t>
      </w:r>
      <w:r>
        <w:rPr>
          <w:w w:val="99"/>
          <w:sz w:val="20"/>
        </w:rPr>
        <w:t>c,</w:t>
      </w:r>
      <w:r>
        <w:rPr>
          <w:spacing w:val="1"/>
          <w:sz w:val="20"/>
        </w:rPr>
        <w:t xml:space="preserve"> </w:t>
      </w:r>
      <w:r>
        <w:rPr>
          <w:spacing w:val="1"/>
          <w:w w:val="99"/>
          <w:sz w:val="20"/>
        </w:rPr>
        <w:t>B</w:t>
      </w:r>
      <w:r>
        <w:rPr>
          <w:spacing w:val="-2"/>
          <w:w w:val="99"/>
          <w:sz w:val="20"/>
        </w:rPr>
        <w:t>u</w:t>
      </w:r>
      <w:r>
        <w:rPr>
          <w:spacing w:val="2"/>
          <w:w w:val="99"/>
          <w:sz w:val="20"/>
        </w:rPr>
        <w:t>c</w:t>
      </w:r>
      <w:r>
        <w:rPr>
          <w:spacing w:val="-2"/>
          <w:w w:val="99"/>
          <w:sz w:val="20"/>
        </w:rPr>
        <w:t>u</w:t>
      </w:r>
      <w:r>
        <w:rPr>
          <w:w w:val="99"/>
          <w:sz w:val="20"/>
        </w:rPr>
        <w:t>re</w:t>
      </w:r>
      <w:r>
        <w:rPr>
          <w:spacing w:val="-1"/>
          <w:w w:val="49"/>
          <w:sz w:val="20"/>
        </w:rPr>
        <w:t>ș</w:t>
      </w:r>
      <w:r>
        <w:rPr>
          <w:spacing w:val="-1"/>
          <w:w w:val="99"/>
          <w:sz w:val="20"/>
        </w:rPr>
        <w:t>ti</w:t>
      </w:r>
      <w:r>
        <w:rPr>
          <w:w w:val="99"/>
          <w:sz w:val="20"/>
        </w:rPr>
        <w:t>,</w:t>
      </w:r>
      <w:r>
        <w:rPr>
          <w:spacing w:val="3"/>
          <w:sz w:val="20"/>
        </w:rPr>
        <w:t xml:space="preserve"> </w:t>
      </w:r>
      <w:r>
        <w:rPr>
          <w:spacing w:val="1"/>
          <w:w w:val="99"/>
          <w:sz w:val="20"/>
        </w:rPr>
        <w:t>2010</w:t>
      </w:r>
      <w:r>
        <w:rPr>
          <w:w w:val="99"/>
          <w:sz w:val="20"/>
        </w:rPr>
        <w:t>,</w:t>
      </w:r>
      <w:r>
        <w:rPr>
          <w:spacing w:val="-2"/>
          <w:sz w:val="20"/>
        </w:rPr>
        <w:t xml:space="preserve"> </w:t>
      </w:r>
      <w:r>
        <w:rPr>
          <w:spacing w:val="1"/>
          <w:w w:val="99"/>
          <w:sz w:val="20"/>
        </w:rPr>
        <w:t>p</w:t>
      </w:r>
      <w:r>
        <w:rPr>
          <w:w w:val="99"/>
          <w:sz w:val="20"/>
        </w:rPr>
        <w:t>.</w:t>
      </w:r>
      <w:r>
        <w:rPr>
          <w:spacing w:val="-2"/>
          <w:w w:val="99"/>
          <w:sz w:val="20"/>
        </w:rPr>
        <w:t>6</w:t>
      </w:r>
      <w:r>
        <w:rPr>
          <w:spacing w:val="1"/>
          <w:w w:val="99"/>
          <w:sz w:val="20"/>
        </w:rPr>
        <w:t>16</w:t>
      </w:r>
      <w:r>
        <w:rPr>
          <w:spacing w:val="-2"/>
          <w:w w:val="99"/>
          <w:sz w:val="20"/>
        </w:rPr>
        <w:t>-</w:t>
      </w:r>
      <w:r>
        <w:rPr>
          <w:spacing w:val="1"/>
          <w:w w:val="99"/>
          <w:sz w:val="20"/>
        </w:rPr>
        <w:t>61</w:t>
      </w:r>
      <w:r>
        <w:rPr>
          <w:spacing w:val="-2"/>
          <w:w w:val="99"/>
          <w:sz w:val="20"/>
        </w:rPr>
        <w:t>7</w:t>
      </w:r>
      <w:r>
        <w:rPr>
          <w:w w:val="99"/>
          <w:sz w:val="20"/>
        </w:rPr>
        <w:t>.</w:t>
      </w:r>
    </w:p>
    <w:p w:rsidR="006F5088" w:rsidRDefault="00CE4D26">
      <w:pPr>
        <w:spacing w:line="243" w:lineRule="exact"/>
        <w:ind w:left="476"/>
        <w:rPr>
          <w:sz w:val="20"/>
        </w:rPr>
      </w:pPr>
      <w:r>
        <w:rPr>
          <w:position w:val="9"/>
          <w:sz w:val="13"/>
        </w:rPr>
        <w:t xml:space="preserve">213 </w:t>
      </w:r>
      <w:r>
        <w:rPr>
          <w:b/>
          <w:sz w:val="20"/>
        </w:rPr>
        <w:t xml:space="preserve">Camil Suciu, </w:t>
      </w:r>
      <w:r>
        <w:rPr>
          <w:i/>
          <w:sz w:val="20"/>
        </w:rPr>
        <w:t>Criminalistica</w:t>
      </w:r>
      <w:r>
        <w:rPr>
          <w:sz w:val="20"/>
        </w:rPr>
        <w:t>, Ed. Didactică și Pedagogică, București, 1972, p.622-623.</w:t>
      </w:r>
    </w:p>
    <w:p w:rsidR="006F5088" w:rsidRDefault="006F5088">
      <w:pPr>
        <w:spacing w:line="243" w:lineRule="exact"/>
        <w:rPr>
          <w:sz w:val="20"/>
        </w:rPr>
        <w:sectPr w:rsidR="006F5088">
          <w:pgSz w:w="11900" w:h="16840"/>
          <w:pgMar w:top="1340" w:right="1300" w:bottom="280" w:left="940" w:header="708" w:footer="708" w:gutter="0"/>
          <w:cols w:space="708"/>
        </w:sectPr>
      </w:pPr>
    </w:p>
    <w:p w:rsidR="006F5088" w:rsidRDefault="00CE4D26">
      <w:pPr>
        <w:pStyle w:val="Corptext"/>
        <w:spacing w:before="70" w:line="360" w:lineRule="auto"/>
        <w:ind w:right="107"/>
      </w:pPr>
      <w:r>
        <w:t xml:space="preserve">Totodată, va fi posibilă conturarea modului de operare, aspect important pentru organele de urmărire penală în alcătuirea </w:t>
      </w:r>
      <w:r>
        <w:rPr>
          <w:i/>
        </w:rPr>
        <w:t xml:space="preserve">cercului de suspecţi, </w:t>
      </w:r>
      <w:r>
        <w:t>fiind recunoscută specializarea unor in</w:t>
      </w:r>
      <w:r>
        <w:t>fractori pentru furtul din buzunare, din locuinţe, folosindu-se de anumite pretexte, calităţi, deghizări etc.</w:t>
      </w:r>
    </w:p>
    <w:p w:rsidR="006F5088" w:rsidRDefault="00CE4D26">
      <w:pPr>
        <w:pStyle w:val="Listparagraf"/>
        <w:numPr>
          <w:ilvl w:val="0"/>
          <w:numId w:val="5"/>
        </w:numPr>
        <w:tabs>
          <w:tab w:val="left" w:pos="1196"/>
        </w:tabs>
        <w:spacing w:line="360" w:lineRule="auto"/>
        <w:ind w:right="107" w:firstLine="567"/>
        <w:jc w:val="both"/>
        <w:rPr>
          <w:sz w:val="24"/>
        </w:rPr>
      </w:pPr>
      <w:r>
        <w:rPr>
          <w:b/>
          <w:sz w:val="24"/>
        </w:rPr>
        <w:t xml:space="preserve">Identificarea făptuitorului şi a participanţilor la săvârşirea furtului, </w:t>
      </w:r>
      <w:r>
        <w:rPr>
          <w:sz w:val="24"/>
        </w:rPr>
        <w:t>pe lângă importanţa sa cunoscută, este absolut necesară pentru conturarea</w:t>
      </w:r>
      <w:r>
        <w:rPr>
          <w:sz w:val="24"/>
        </w:rPr>
        <w:t xml:space="preserve"> formelor calificate ale furtului şi pentru stabilirea exactă a răspunderii penale ce revine fiecărui coautor ori complice, în funcţie de contribuţia avută la săvârşirea infracţiunii, la tăinuirea bunurilor sau la favorizarea</w:t>
      </w:r>
      <w:r>
        <w:rPr>
          <w:spacing w:val="-2"/>
          <w:sz w:val="24"/>
        </w:rPr>
        <w:t xml:space="preserve"> </w:t>
      </w:r>
      <w:r>
        <w:rPr>
          <w:sz w:val="24"/>
        </w:rPr>
        <w:t>infractorului.</w:t>
      </w:r>
    </w:p>
    <w:p w:rsidR="006F5088" w:rsidRDefault="00CE4D26">
      <w:pPr>
        <w:pStyle w:val="Listparagraf"/>
        <w:numPr>
          <w:ilvl w:val="0"/>
          <w:numId w:val="5"/>
        </w:numPr>
        <w:tabs>
          <w:tab w:val="left" w:pos="1180"/>
        </w:tabs>
        <w:spacing w:before="2"/>
        <w:ind w:left="1179" w:hanging="137"/>
        <w:rPr>
          <w:sz w:val="24"/>
        </w:rPr>
      </w:pPr>
      <w:r>
        <w:rPr>
          <w:b/>
          <w:sz w:val="24"/>
        </w:rPr>
        <w:t>Identificarea p</w:t>
      </w:r>
      <w:r>
        <w:rPr>
          <w:b/>
          <w:sz w:val="24"/>
        </w:rPr>
        <w:t xml:space="preserve">ersoanei vătămate, </w:t>
      </w:r>
      <w:r>
        <w:rPr>
          <w:sz w:val="24"/>
        </w:rPr>
        <w:t>operaţie care trebuie privită sub două</w:t>
      </w:r>
      <w:r>
        <w:rPr>
          <w:spacing w:val="-9"/>
          <w:sz w:val="24"/>
        </w:rPr>
        <w:t xml:space="preserve"> </w:t>
      </w:r>
      <w:r>
        <w:rPr>
          <w:sz w:val="24"/>
        </w:rPr>
        <w:t>aspecte:</w:t>
      </w:r>
    </w:p>
    <w:p w:rsidR="006F5088" w:rsidRDefault="00CE4D26">
      <w:pPr>
        <w:pStyle w:val="Listparagraf"/>
        <w:numPr>
          <w:ilvl w:val="0"/>
          <w:numId w:val="4"/>
        </w:numPr>
        <w:tabs>
          <w:tab w:val="left" w:pos="1348"/>
        </w:tabs>
        <w:spacing w:before="136" w:line="360" w:lineRule="auto"/>
        <w:ind w:right="109" w:firstLine="567"/>
        <w:jc w:val="both"/>
        <w:rPr>
          <w:sz w:val="24"/>
        </w:rPr>
      </w:pPr>
      <w:r>
        <w:rPr>
          <w:i/>
          <w:sz w:val="24"/>
        </w:rPr>
        <w:t xml:space="preserve">Identificarea posesorului </w:t>
      </w:r>
      <w:r>
        <w:rPr>
          <w:sz w:val="24"/>
        </w:rPr>
        <w:t>unor bunuri furate şi descoperite asupra autorului. De exemplu, sunt dese cazurile în care se săvârşesc furturi din apartamente, din autoturisme, de la serviciu, bunurile sustrase fiind ori ascunse ori folosite de făptuitor, în diverse moduri, inclusiv pus</w:t>
      </w:r>
      <w:r>
        <w:rPr>
          <w:sz w:val="24"/>
        </w:rPr>
        <w:t>e în vânzare. În asemenea împrejurări, este nevoie să se procedeze la stabilirea persoanelor cărora le-au aparţinut aceste bunuri.</w:t>
      </w:r>
    </w:p>
    <w:p w:rsidR="006F5088" w:rsidRDefault="00CE4D26">
      <w:pPr>
        <w:pStyle w:val="Listparagraf"/>
        <w:numPr>
          <w:ilvl w:val="0"/>
          <w:numId w:val="4"/>
        </w:numPr>
        <w:tabs>
          <w:tab w:val="left" w:pos="1331"/>
        </w:tabs>
        <w:spacing w:before="2" w:line="360" w:lineRule="auto"/>
        <w:ind w:right="111" w:firstLine="567"/>
        <w:jc w:val="both"/>
        <w:rPr>
          <w:sz w:val="24"/>
        </w:rPr>
      </w:pPr>
      <w:r>
        <w:rPr>
          <w:i/>
          <w:sz w:val="24"/>
        </w:rPr>
        <w:t>Identificarea persoanei vătămate</w:t>
      </w:r>
      <w:r>
        <w:rPr>
          <w:sz w:val="24"/>
        </w:rPr>
        <w:t xml:space="preserve">, reprezintă o sarcină deosebită în cazul săvârşirii unor </w:t>
      </w:r>
      <w:r>
        <w:rPr>
          <w:i/>
          <w:sz w:val="24"/>
        </w:rPr>
        <w:t>tâlhării</w:t>
      </w:r>
      <w:r>
        <w:rPr>
          <w:sz w:val="24"/>
        </w:rPr>
        <w:t>, în care victima se află în stare de inconştienţă din cauza violenţelor la care a fost supusă sau chiar a murit în urma leziunilor provocate de autor, care o dată cu bunurile i-a sustras şi</w:t>
      </w:r>
      <w:r>
        <w:rPr>
          <w:sz w:val="24"/>
        </w:rPr>
        <w:t xml:space="preserve"> actele de</w:t>
      </w:r>
      <w:r>
        <w:rPr>
          <w:spacing w:val="-3"/>
          <w:sz w:val="24"/>
        </w:rPr>
        <w:t xml:space="preserve"> </w:t>
      </w:r>
      <w:r>
        <w:rPr>
          <w:sz w:val="24"/>
        </w:rPr>
        <w:t>identitate.</w:t>
      </w:r>
    </w:p>
    <w:p w:rsidR="006F5088" w:rsidRDefault="00CE4D26">
      <w:pPr>
        <w:pStyle w:val="Listparagraf"/>
        <w:numPr>
          <w:ilvl w:val="0"/>
          <w:numId w:val="5"/>
        </w:numPr>
        <w:tabs>
          <w:tab w:val="left" w:pos="1196"/>
        </w:tabs>
        <w:spacing w:line="360" w:lineRule="auto"/>
        <w:ind w:right="109" w:firstLine="567"/>
        <w:jc w:val="both"/>
        <w:rPr>
          <w:sz w:val="24"/>
        </w:rPr>
      </w:pPr>
      <w:r>
        <w:rPr>
          <w:b/>
          <w:sz w:val="24"/>
        </w:rPr>
        <w:t xml:space="preserve">Stabilirea condiţiilor care au favorizat săvârşirea infracţiunii, </w:t>
      </w:r>
      <w:r>
        <w:rPr>
          <w:sz w:val="24"/>
        </w:rPr>
        <w:t>reprezintă o sarcină cu un caracter preventiv, în sensul sprijinirii, a îndrumării celor în drept să ia măsuri eficace de asigurare a securităţii, a pazei bunurilor ap</w:t>
      </w:r>
      <w:r>
        <w:rPr>
          <w:sz w:val="24"/>
        </w:rPr>
        <w:t>arţinând patrimoniului public sau</w:t>
      </w:r>
      <w:r>
        <w:rPr>
          <w:spacing w:val="-12"/>
          <w:sz w:val="24"/>
        </w:rPr>
        <w:t xml:space="preserve"> </w:t>
      </w:r>
      <w:r>
        <w:rPr>
          <w:sz w:val="24"/>
        </w:rPr>
        <w:t>privat.</w:t>
      </w:r>
    </w:p>
    <w:p w:rsidR="006F5088" w:rsidRDefault="00CE4D26">
      <w:pPr>
        <w:pStyle w:val="Titlu2"/>
        <w:numPr>
          <w:ilvl w:val="1"/>
          <w:numId w:val="6"/>
        </w:numPr>
        <w:tabs>
          <w:tab w:val="left" w:pos="1583"/>
        </w:tabs>
        <w:spacing w:before="4"/>
        <w:ind w:left="1582" w:hanging="540"/>
      </w:pPr>
      <w:r>
        <w:t>Primele măsuri luate în vederea investigării furtului și</w:t>
      </w:r>
      <w:r>
        <w:rPr>
          <w:spacing w:val="-31"/>
        </w:rPr>
        <w:t xml:space="preserve"> </w:t>
      </w:r>
      <w:r>
        <w:t>tâlhăriei</w:t>
      </w:r>
    </w:p>
    <w:p w:rsidR="006F5088" w:rsidRDefault="00CE4D26">
      <w:pPr>
        <w:pStyle w:val="Corptext"/>
        <w:spacing w:before="134" w:line="360" w:lineRule="auto"/>
        <w:ind w:right="108"/>
      </w:pPr>
      <w:r>
        <w:t xml:space="preserve">Indiferent de natura şi împrejurarea în care a fost săvârşit furtul sau tâlhăria - </w:t>
      </w:r>
      <w:r>
        <w:rPr>
          <w:i/>
        </w:rPr>
        <w:t xml:space="preserve">în urma sesizării, </w:t>
      </w:r>
      <w:r>
        <w:t>prin plângere, denunţ ori din oficiu - organu</w:t>
      </w:r>
      <w:r>
        <w:t>l de urmărire penală va efectua cât mai urgent posibil următoarele acte procedurale:</w:t>
      </w:r>
    </w:p>
    <w:p w:rsidR="006F5088" w:rsidRDefault="00CE4D26">
      <w:pPr>
        <w:pStyle w:val="Titlu3"/>
        <w:numPr>
          <w:ilvl w:val="2"/>
          <w:numId w:val="6"/>
        </w:numPr>
        <w:tabs>
          <w:tab w:val="left" w:pos="1763"/>
        </w:tabs>
        <w:spacing w:before="4"/>
      </w:pPr>
      <w:r>
        <w:t>Constatarea infracţiunii</w:t>
      </w:r>
      <w:r>
        <w:rPr>
          <w:spacing w:val="-1"/>
        </w:rPr>
        <w:t xml:space="preserve"> </w:t>
      </w:r>
      <w:r>
        <w:t>flagrante</w:t>
      </w:r>
    </w:p>
    <w:p w:rsidR="006F5088" w:rsidRDefault="00CE4D26">
      <w:pPr>
        <w:pStyle w:val="Corptext"/>
        <w:spacing w:before="134" w:line="360" w:lineRule="auto"/>
        <w:ind w:right="109"/>
      </w:pPr>
      <w:r>
        <w:t>În ipoteza descoperirii furtului sau tâlhăriei, în momentul săvârşirii sau imediat după săvârşire, în condiţiile prevăzute de art.465 Co</w:t>
      </w:r>
      <w:r>
        <w:t xml:space="preserve">d procedură penală, soluţionarea cazului este relativ simplă. Frecvent, asemenea situaţii se întâlnesc în cazul infracţiunilor săvârşite în pieţe, în magazine, mijloace de transport în comun, când autorul este prins, sau urmărit, chiar de partea vătămată, </w:t>
      </w:r>
      <w:r>
        <w:t>de martorii oculari, de strigătul</w:t>
      </w:r>
      <w:r>
        <w:rPr>
          <w:spacing w:val="-6"/>
        </w:rPr>
        <w:t xml:space="preserve"> </w:t>
      </w:r>
      <w:r>
        <w:t>public.</w:t>
      </w:r>
    </w:p>
    <w:p w:rsidR="006F5088" w:rsidRDefault="00CE4D26">
      <w:pPr>
        <w:pStyle w:val="Corptext"/>
        <w:spacing w:line="360" w:lineRule="auto"/>
        <w:ind w:right="110"/>
      </w:pPr>
      <w:r>
        <w:t>Pentru aceasta, autorul infracţiunii este reţinut pe loc şi identificat. Persoana vătămată va fi ascultată imediat, ca şi martorii oculari la săvârşirea infracţiunii şi la prinderea</w:t>
      </w:r>
      <w:r>
        <w:rPr>
          <w:spacing w:val="32"/>
        </w:rPr>
        <w:t xml:space="preserve"> </w:t>
      </w:r>
      <w:r>
        <w:t>autorului,</w:t>
      </w:r>
    </w:p>
    <w:p w:rsidR="006F5088" w:rsidRDefault="006F5088">
      <w:pPr>
        <w:spacing w:line="360" w:lineRule="auto"/>
        <w:sectPr w:rsidR="006F5088">
          <w:pgSz w:w="11900" w:h="16840"/>
          <w:pgMar w:top="1340" w:right="1300" w:bottom="280" w:left="940" w:header="708" w:footer="708" w:gutter="0"/>
          <w:cols w:space="708"/>
        </w:sectPr>
      </w:pPr>
    </w:p>
    <w:p w:rsidR="006F5088" w:rsidRDefault="00CE4D26">
      <w:pPr>
        <w:pStyle w:val="Corptext"/>
        <w:spacing w:before="70" w:line="360" w:lineRule="auto"/>
        <w:ind w:left="476" w:right="110" w:firstLine="0"/>
      </w:pPr>
      <w:r>
        <w:t xml:space="preserve">pentru </w:t>
      </w:r>
      <w:r>
        <w:t>a se preveni influenţarea reciprocă ulterioară. Autorul va fi percheziţionat şi interogat asupra faptei comise. De asemenea, va fi cercetat locul faptei, dacă situaţia o impune, toate constatările fiind consemnate într-un proces-verbal (art.467 Cod procedu</w:t>
      </w:r>
      <w:r>
        <w:t>ră penală).</w:t>
      </w:r>
    </w:p>
    <w:p w:rsidR="006F5088" w:rsidRDefault="00CE4D26">
      <w:pPr>
        <w:pStyle w:val="Titlu3"/>
        <w:numPr>
          <w:ilvl w:val="2"/>
          <w:numId w:val="6"/>
        </w:numPr>
        <w:tabs>
          <w:tab w:val="left" w:pos="1763"/>
        </w:tabs>
        <w:spacing w:before="6"/>
      </w:pPr>
      <w:r>
        <w:t>Cercetarea la faţa</w:t>
      </w:r>
      <w:r>
        <w:rPr>
          <w:spacing w:val="-1"/>
        </w:rPr>
        <w:t xml:space="preserve"> </w:t>
      </w:r>
      <w:r>
        <w:t>locului</w:t>
      </w:r>
    </w:p>
    <w:p w:rsidR="006F5088" w:rsidRDefault="00CE4D26">
      <w:pPr>
        <w:pStyle w:val="Corptext"/>
        <w:spacing w:before="132" w:line="360" w:lineRule="auto"/>
        <w:ind w:left="476" w:right="109"/>
      </w:pPr>
      <w:r>
        <w:rPr>
          <w:spacing w:val="-1"/>
          <w:w w:val="99"/>
        </w:rPr>
        <w:t>Î</w:t>
      </w:r>
      <w:r>
        <w:rPr>
          <w:w w:val="99"/>
        </w:rPr>
        <w:t>n</w:t>
      </w:r>
      <w:r>
        <w:rPr>
          <w:spacing w:val="2"/>
        </w:rPr>
        <w:t xml:space="preserve"> </w:t>
      </w:r>
      <w:r>
        <w:rPr>
          <w:w w:val="99"/>
        </w:rPr>
        <w:t>situ</w:t>
      </w:r>
      <w:r>
        <w:rPr>
          <w:spacing w:val="-1"/>
          <w:w w:val="99"/>
        </w:rPr>
        <w:t>a</w:t>
      </w:r>
      <w:r>
        <w:rPr>
          <w:w w:val="35"/>
        </w:rPr>
        <w:t>ț</w:t>
      </w:r>
      <w:r>
        <w:rPr>
          <w:w w:val="99"/>
        </w:rPr>
        <w:t>ia</w:t>
      </w:r>
      <w:r>
        <w:rPr>
          <w:spacing w:val="1"/>
        </w:rPr>
        <w:t xml:space="preserve"> </w:t>
      </w:r>
      <w:r>
        <w:rPr>
          <w:w w:val="99"/>
        </w:rPr>
        <w:t>inv</w:t>
      </w:r>
      <w:r>
        <w:rPr>
          <w:spacing w:val="-1"/>
          <w:w w:val="99"/>
        </w:rPr>
        <w:t>e</w:t>
      </w:r>
      <w:r>
        <w:rPr>
          <w:w w:val="99"/>
        </w:rPr>
        <w:t>stig</w:t>
      </w:r>
      <w:r>
        <w:rPr>
          <w:spacing w:val="-1"/>
          <w:w w:val="99"/>
        </w:rPr>
        <w:t>ăr</w:t>
      </w:r>
      <w:r>
        <w:rPr>
          <w:w w:val="99"/>
        </w:rPr>
        <w:t>ii</w:t>
      </w:r>
      <w:r>
        <w:rPr>
          <w:spacing w:val="2"/>
        </w:rPr>
        <w:t xml:space="preserve"> </w:t>
      </w:r>
      <w:r>
        <w:rPr>
          <w:w w:val="99"/>
        </w:rPr>
        <w:t>in</w:t>
      </w:r>
      <w:r>
        <w:rPr>
          <w:spacing w:val="1"/>
          <w:w w:val="99"/>
        </w:rPr>
        <w:t>f</w:t>
      </w:r>
      <w:r>
        <w:rPr>
          <w:spacing w:val="-1"/>
          <w:w w:val="99"/>
        </w:rPr>
        <w:t>rac</w:t>
      </w:r>
      <w:r>
        <w:rPr>
          <w:w w:val="35"/>
        </w:rPr>
        <w:t>ț</w:t>
      </w:r>
      <w:r>
        <w:rPr>
          <w:w w:val="99"/>
        </w:rPr>
        <w:t>iunilor</w:t>
      </w:r>
      <w:r>
        <w:rPr>
          <w:spacing w:val="1"/>
        </w:rPr>
        <w:t xml:space="preserve"> </w:t>
      </w:r>
      <w:r>
        <w:rPr>
          <w:w w:val="99"/>
        </w:rPr>
        <w:t>de</w:t>
      </w:r>
      <w:r>
        <w:rPr>
          <w:spacing w:val="3"/>
        </w:rPr>
        <w:t xml:space="preserve"> </w:t>
      </w:r>
      <w:r>
        <w:rPr>
          <w:spacing w:val="-1"/>
          <w:w w:val="99"/>
        </w:rPr>
        <w:t>f</w:t>
      </w:r>
      <w:r>
        <w:rPr>
          <w:w w:val="99"/>
        </w:rPr>
        <w:t>u</w:t>
      </w:r>
      <w:r>
        <w:rPr>
          <w:spacing w:val="-1"/>
          <w:w w:val="99"/>
        </w:rPr>
        <w:t>r</w:t>
      </w:r>
      <w:r>
        <w:rPr>
          <w:w w:val="99"/>
        </w:rPr>
        <w:t>t</w:t>
      </w:r>
      <w:r>
        <w:rPr>
          <w:spacing w:val="3"/>
        </w:rPr>
        <w:t xml:space="preserve"> </w:t>
      </w:r>
      <w:r>
        <w:rPr>
          <w:w w:val="50"/>
        </w:rPr>
        <w:t>ș</w:t>
      </w:r>
      <w:r>
        <w:rPr>
          <w:w w:val="99"/>
        </w:rPr>
        <w:t>i</w:t>
      </w:r>
      <w:r>
        <w:rPr>
          <w:spacing w:val="2"/>
        </w:rPr>
        <w:t xml:space="preserve"> </w:t>
      </w:r>
      <w:r>
        <w:rPr>
          <w:w w:val="99"/>
        </w:rPr>
        <w:t>t</w:t>
      </w:r>
      <w:r>
        <w:rPr>
          <w:spacing w:val="-1"/>
          <w:w w:val="99"/>
        </w:rPr>
        <w:t>â</w:t>
      </w:r>
      <w:r>
        <w:rPr>
          <w:w w:val="99"/>
        </w:rPr>
        <w:t>lh</w:t>
      </w:r>
      <w:r>
        <w:rPr>
          <w:spacing w:val="1"/>
          <w:w w:val="99"/>
        </w:rPr>
        <w:t>ă</w:t>
      </w:r>
      <w:r>
        <w:rPr>
          <w:spacing w:val="-1"/>
          <w:w w:val="99"/>
        </w:rPr>
        <w:t>r</w:t>
      </w:r>
      <w:r>
        <w:rPr>
          <w:w w:val="99"/>
        </w:rPr>
        <w:t>i</w:t>
      </w:r>
      <w:r>
        <w:rPr>
          <w:spacing w:val="-1"/>
          <w:w w:val="99"/>
        </w:rPr>
        <w:t>e</w:t>
      </w:r>
      <w:r>
        <w:rPr>
          <w:w w:val="99"/>
        </w:rPr>
        <w:t>,</w:t>
      </w:r>
      <w:r>
        <w:rPr>
          <w:spacing w:val="2"/>
        </w:rPr>
        <w:t xml:space="preserve"> </w:t>
      </w:r>
      <w:r>
        <w:rPr>
          <w:w w:val="99"/>
        </w:rPr>
        <w:t>p</w:t>
      </w:r>
      <w:r>
        <w:rPr>
          <w:spacing w:val="-1"/>
          <w:w w:val="99"/>
        </w:rPr>
        <w:t>r</w:t>
      </w:r>
      <w:r>
        <w:rPr>
          <w:w w:val="99"/>
        </w:rPr>
        <w:t>in</w:t>
      </w:r>
      <w:r>
        <w:rPr>
          <w:spacing w:val="2"/>
        </w:rPr>
        <w:t xml:space="preserve"> </w:t>
      </w:r>
      <w:r>
        <w:rPr>
          <w:i/>
          <w:w w:val="99"/>
        </w:rPr>
        <w:t>lo</w:t>
      </w:r>
      <w:r>
        <w:rPr>
          <w:i/>
          <w:spacing w:val="-1"/>
          <w:w w:val="99"/>
        </w:rPr>
        <w:t>c</w:t>
      </w:r>
      <w:r>
        <w:rPr>
          <w:i/>
          <w:w w:val="99"/>
        </w:rPr>
        <w:t>ul</w:t>
      </w:r>
      <w:r>
        <w:rPr>
          <w:i/>
          <w:spacing w:val="2"/>
        </w:rPr>
        <w:t xml:space="preserve"> </w:t>
      </w:r>
      <w:r>
        <w:rPr>
          <w:i/>
          <w:w w:val="99"/>
        </w:rPr>
        <w:t>să</w:t>
      </w:r>
      <w:r>
        <w:rPr>
          <w:i/>
          <w:spacing w:val="-1"/>
          <w:w w:val="99"/>
        </w:rPr>
        <w:t>v</w:t>
      </w:r>
      <w:r>
        <w:rPr>
          <w:i/>
          <w:w w:val="99"/>
        </w:rPr>
        <w:t>ârşirii</w:t>
      </w:r>
      <w:r>
        <w:rPr>
          <w:i/>
          <w:spacing w:val="2"/>
        </w:rPr>
        <w:t xml:space="preserve"> </w:t>
      </w:r>
      <w:r>
        <w:rPr>
          <w:i/>
          <w:w w:val="99"/>
        </w:rPr>
        <w:t>fapt</w:t>
      </w:r>
      <w:r>
        <w:rPr>
          <w:i/>
          <w:spacing w:val="-1"/>
          <w:w w:val="99"/>
        </w:rPr>
        <w:t>e</w:t>
      </w:r>
      <w:r>
        <w:rPr>
          <w:i/>
          <w:w w:val="99"/>
        </w:rPr>
        <w:t>i</w:t>
      </w:r>
      <w:r>
        <w:rPr>
          <w:i/>
          <w:spacing w:val="3"/>
        </w:rPr>
        <w:t xml:space="preserve"> </w:t>
      </w:r>
      <w:r>
        <w:rPr>
          <w:spacing w:val="-4"/>
        </w:rPr>
        <w:t xml:space="preserve">trebuie </w:t>
      </w:r>
      <w:r>
        <w:t>să se înţeleagă nu numai locul propriu-zis de unde au fost sustrase bunurile,  ci  şi  căile de acces, itinerariul parcurs de făptuitor la venirea sau la plecarea din câmpul infracţional, locul în care s-au exercitat violenţele sau ameninţările  asupra per</w:t>
      </w:r>
      <w:r>
        <w:t>soanei vătămate, precum şi locul în care au fost ascunse</w:t>
      </w:r>
      <w:r>
        <w:rPr>
          <w:spacing w:val="56"/>
        </w:rPr>
        <w:t xml:space="preserve"> </w:t>
      </w:r>
      <w:r>
        <w:t>bunurile.</w:t>
      </w:r>
    </w:p>
    <w:p w:rsidR="006F5088" w:rsidRDefault="00CE4D26">
      <w:pPr>
        <w:pStyle w:val="Corptext"/>
        <w:spacing w:before="2" w:line="360" w:lineRule="auto"/>
        <w:ind w:left="476" w:right="109"/>
      </w:pPr>
      <w:r>
        <w:t>Prin cercetarea la faţa locului pot fi obţinute date importante referitoare la metodele şi mijloacele folosite în săvârşirea furtului, la numărul de persoane şi timpul în care au operat, la drumul pe care l-au parcurs făptuitorii, precum şi la bunurile fur</w:t>
      </w:r>
      <w:r>
        <w:t>ate.</w:t>
      </w:r>
    </w:p>
    <w:p w:rsidR="006F5088" w:rsidRDefault="00CE4D26">
      <w:pPr>
        <w:pStyle w:val="Corptext"/>
        <w:spacing w:line="360" w:lineRule="auto"/>
        <w:ind w:left="476" w:right="110"/>
      </w:pPr>
      <w:r>
        <w:t>Vor fi descoperite, fixate şi ridicate urmele lăsate de persoana infractorului, instrumentele de spargere folosite, cum sunt, exemplu, urmele specifice de apăsare, de frecare, de tăiere, de lovire. De asemenea, pot fi desprinse date despre anumite dep</w:t>
      </w:r>
      <w:r>
        <w:t>rinderi profesionale ale făptuitorului, despre gradul său de „specializare”, ca şi despre posibilitatea cunoaşterii topografiei locului sau amplasării obiectelor</w:t>
      </w:r>
      <w:r>
        <w:rPr>
          <w:spacing w:val="-4"/>
        </w:rPr>
        <w:t xml:space="preserve"> </w:t>
      </w:r>
      <w:r>
        <w:t>sustrase.</w:t>
      </w:r>
    </w:p>
    <w:p w:rsidR="006F5088" w:rsidRDefault="00CE4D26">
      <w:pPr>
        <w:pStyle w:val="Corptext"/>
        <w:spacing w:line="360" w:lineRule="auto"/>
        <w:ind w:left="476" w:right="110"/>
      </w:pPr>
      <w:r>
        <w:t>O atenţie specială va fi acordată obiectelor pierdute sau abandonate de autor, urmel</w:t>
      </w:r>
      <w:r>
        <w:t xml:space="preserve">or care se prezintă sub formă de </w:t>
      </w:r>
      <w:r>
        <w:rPr>
          <w:i/>
        </w:rPr>
        <w:t xml:space="preserve">resturi de obiecte </w:t>
      </w:r>
      <w:r>
        <w:t xml:space="preserve">ori de diverse materii (rumeguş, resturi de metal sub formă de pilitură, şpan, cioburi de sticlă, peliculă de vopsea etc.). Precizăm că multe dintre urmele specifice spargerilor se găsesc sub formă de </w:t>
      </w:r>
      <w:r>
        <w:rPr>
          <w:i/>
        </w:rPr>
        <w:t>mic</w:t>
      </w:r>
      <w:r>
        <w:rPr>
          <w:i/>
        </w:rPr>
        <w:t xml:space="preserve">rourme, </w:t>
      </w:r>
      <w:r>
        <w:t>ele putând fi descoperite şi pe îmbrăcămintea sau corpul</w:t>
      </w:r>
      <w:r>
        <w:rPr>
          <w:spacing w:val="-4"/>
        </w:rPr>
        <w:t xml:space="preserve"> </w:t>
      </w:r>
      <w:r>
        <w:t>infractorului.</w:t>
      </w:r>
    </w:p>
    <w:p w:rsidR="006F5088" w:rsidRDefault="00CE4D26">
      <w:pPr>
        <w:pStyle w:val="Corptext"/>
        <w:spacing w:line="360" w:lineRule="auto"/>
        <w:ind w:left="476" w:right="108"/>
      </w:pPr>
      <w:r>
        <w:t xml:space="preserve">Din </w:t>
      </w:r>
      <w:r>
        <w:rPr>
          <w:i/>
        </w:rPr>
        <w:t xml:space="preserve">interpretarea </w:t>
      </w:r>
      <w:r>
        <w:t xml:space="preserve">urmelor descoperite în câmpul infracţional, organul de urmărire penală va putea să tragă primele concluzii privind </w:t>
      </w:r>
      <w:r>
        <w:rPr>
          <w:i/>
        </w:rPr>
        <w:t>modul de operare</w:t>
      </w:r>
      <w:r>
        <w:t>, încă din momentul efectuă</w:t>
      </w:r>
      <w:r>
        <w:t>rii cercetării locului faptei, să elaboreze primele versiuni referitoare la natura faptei şi la posibilii săi</w:t>
      </w:r>
      <w:r>
        <w:rPr>
          <w:spacing w:val="-2"/>
        </w:rPr>
        <w:t xml:space="preserve"> </w:t>
      </w:r>
      <w:r>
        <w:t>autori.</w:t>
      </w:r>
    </w:p>
    <w:p w:rsidR="006F5088" w:rsidRDefault="00CE4D26">
      <w:pPr>
        <w:spacing w:line="360" w:lineRule="auto"/>
        <w:ind w:left="476" w:right="110" w:firstLine="566"/>
        <w:jc w:val="both"/>
        <w:rPr>
          <w:sz w:val="24"/>
        </w:rPr>
      </w:pPr>
      <w:r>
        <w:rPr>
          <w:sz w:val="24"/>
        </w:rPr>
        <w:t xml:space="preserve">În cercetarea la faţa locului se va acorda atenţie şi </w:t>
      </w:r>
      <w:r>
        <w:rPr>
          <w:i/>
          <w:sz w:val="24"/>
        </w:rPr>
        <w:t xml:space="preserve">împrejurărilor negative </w:t>
      </w:r>
      <w:r>
        <w:rPr>
          <w:sz w:val="24"/>
        </w:rPr>
        <w:t xml:space="preserve">care, printre altele, pot fi şi rezultatul unor </w:t>
      </w:r>
      <w:r>
        <w:rPr>
          <w:i/>
          <w:sz w:val="24"/>
        </w:rPr>
        <w:t>încercări de</w:t>
      </w:r>
      <w:r>
        <w:rPr>
          <w:i/>
          <w:sz w:val="24"/>
        </w:rPr>
        <w:t xml:space="preserve"> simulare </w:t>
      </w:r>
      <w:r>
        <w:rPr>
          <w:sz w:val="24"/>
        </w:rPr>
        <w:t>a furtului sau tâlhăriei în scopul disimulării unei alte infracţiuni.</w:t>
      </w:r>
    </w:p>
    <w:p w:rsidR="006F5088" w:rsidRDefault="00CE4D26">
      <w:pPr>
        <w:pStyle w:val="Titlu3"/>
        <w:numPr>
          <w:ilvl w:val="2"/>
          <w:numId w:val="6"/>
        </w:numPr>
        <w:tabs>
          <w:tab w:val="left" w:pos="1770"/>
        </w:tabs>
        <w:spacing w:before="3"/>
        <w:ind w:left="1769" w:hanging="727"/>
      </w:pPr>
      <w:r>
        <w:t>Ascultarea persoanei</w:t>
      </w:r>
      <w:r>
        <w:rPr>
          <w:spacing w:val="-1"/>
        </w:rPr>
        <w:t xml:space="preserve"> </w:t>
      </w:r>
      <w:r>
        <w:t>vătămate</w:t>
      </w:r>
    </w:p>
    <w:p w:rsidR="006F5088" w:rsidRDefault="00CE4D26">
      <w:pPr>
        <w:pStyle w:val="Corptext"/>
        <w:spacing w:before="134"/>
        <w:ind w:left="1042" w:firstLine="0"/>
        <w:jc w:val="left"/>
      </w:pPr>
      <w:r>
        <w:t>Audierea persoanei vătămate vizează două obiective importante:</w:t>
      </w:r>
      <w:r>
        <w:rPr>
          <w:vertAlign w:val="superscript"/>
        </w:rPr>
        <w:t>214</w:t>
      </w:r>
    </w:p>
    <w:p w:rsidR="006F5088" w:rsidRDefault="00CE4D26">
      <w:pPr>
        <w:pStyle w:val="Listparagraf"/>
        <w:numPr>
          <w:ilvl w:val="0"/>
          <w:numId w:val="3"/>
        </w:numPr>
        <w:tabs>
          <w:tab w:val="left" w:pos="1326"/>
        </w:tabs>
        <w:spacing w:before="137"/>
        <w:ind w:firstLine="567"/>
        <w:rPr>
          <w:sz w:val="24"/>
        </w:rPr>
      </w:pPr>
      <w:r>
        <w:rPr>
          <w:i/>
          <w:sz w:val="24"/>
        </w:rPr>
        <w:t>Obţinerea de date concrete privind bunurile sustrase</w:t>
      </w:r>
      <w:r>
        <w:rPr>
          <w:sz w:val="24"/>
        </w:rPr>
        <w:t xml:space="preserve">, modul în care se prezenta </w:t>
      </w:r>
      <w:r>
        <w:rPr>
          <w:sz w:val="24"/>
        </w:rPr>
        <w:t>locul</w:t>
      </w:r>
    </w:p>
    <w:p w:rsidR="006F5088" w:rsidRDefault="006F5088">
      <w:pPr>
        <w:pStyle w:val="Corptext"/>
        <w:ind w:left="0" w:firstLine="0"/>
        <w:jc w:val="left"/>
        <w:rPr>
          <w:sz w:val="20"/>
        </w:rPr>
      </w:pPr>
    </w:p>
    <w:p w:rsidR="006F5088" w:rsidRDefault="00CE4D26">
      <w:pPr>
        <w:pStyle w:val="Corptext"/>
        <w:spacing w:before="5"/>
        <w:ind w:left="0" w:firstLine="0"/>
        <w:jc w:val="left"/>
      </w:pPr>
      <w:r>
        <w:rPr>
          <w:noProof/>
        </w:rPr>
        <mc:AlternateContent>
          <mc:Choice Requires="wps">
            <w:drawing>
              <wp:anchor distT="0" distB="0" distL="0" distR="0" simplePos="0" relativeHeight="251662336" behindDoc="0" locked="0" layoutInCell="1" allowOverlap="1">
                <wp:simplePos x="0" y="0"/>
                <wp:positionH relativeFrom="page">
                  <wp:posOffset>899160</wp:posOffset>
                </wp:positionH>
                <wp:positionV relativeFrom="paragraph">
                  <wp:posOffset>207645</wp:posOffset>
                </wp:positionV>
                <wp:extent cx="1828800" cy="0"/>
                <wp:effectExtent l="0" t="0" r="0" b="0"/>
                <wp:wrapTopAndBottom/>
                <wp:docPr id="1" nam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0FA8B1" id=" 2" o:spid="_x0000_s1026"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pt,16.35pt" to="214.8pt,16.35pt"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" strokeweight=".6pt">
                <o:lock v:ext="edit" shapetype="f"/>
                <w10:wrap type="topAndBottom" anchorx="page"/>
              </v:line>
            </w:pict>
          </mc:Fallback>
        </mc:AlternateContent>
      </w:r>
    </w:p>
    <w:p w:rsidR="006F5088" w:rsidRDefault="00CE4D26">
      <w:pPr>
        <w:spacing w:before="50"/>
        <w:ind w:left="475"/>
        <w:rPr>
          <w:sz w:val="20"/>
        </w:rPr>
      </w:pPr>
      <w:r>
        <w:rPr>
          <w:position w:val="9"/>
          <w:sz w:val="13"/>
        </w:rPr>
        <w:t xml:space="preserve">214 </w:t>
      </w:r>
      <w:r>
        <w:rPr>
          <w:b/>
          <w:sz w:val="20"/>
        </w:rPr>
        <w:t>Emilian Stancu</w:t>
      </w:r>
      <w:r>
        <w:rPr>
          <w:sz w:val="20"/>
        </w:rPr>
        <w:t xml:space="preserve">, </w:t>
      </w:r>
      <w:r>
        <w:rPr>
          <w:i/>
          <w:sz w:val="20"/>
        </w:rPr>
        <w:t>op.cit.</w:t>
      </w:r>
      <w:r>
        <w:rPr>
          <w:sz w:val="20"/>
        </w:rPr>
        <w:t>, p.618-619.</w:t>
      </w:r>
    </w:p>
    <w:p w:rsidR="006F5088" w:rsidRDefault="006F5088">
      <w:pPr>
        <w:rPr>
          <w:sz w:val="20"/>
        </w:rPr>
        <w:sectPr w:rsidR="006F5088">
          <w:pgSz w:w="11900" w:h="16840"/>
          <w:pgMar w:top="1340" w:right="1300" w:bottom="280" w:left="940" w:header="708" w:footer="708" w:gutter="0"/>
          <w:cols w:space="708"/>
        </w:sectPr>
      </w:pPr>
    </w:p>
    <w:p w:rsidR="006F5088" w:rsidRDefault="00CE4D26">
      <w:pPr>
        <w:pStyle w:val="Corptext"/>
        <w:spacing w:before="70" w:line="360" w:lineRule="auto"/>
        <w:ind w:right="97" w:firstLine="0"/>
        <w:jc w:val="left"/>
      </w:pPr>
      <w:r>
        <w:t>faptei înaintea săvârşirii infracţiunii, persoanele care aveau cunoştinţă despre existenţa bunurilor şi, eventual, posibilitatea de acces la bunurile respective.</w:t>
      </w:r>
    </w:p>
    <w:p w:rsidR="006F5088" w:rsidRDefault="00CE4D26">
      <w:pPr>
        <w:pStyle w:val="Corptext"/>
        <w:spacing w:line="360" w:lineRule="auto"/>
        <w:ind w:right="110"/>
      </w:pPr>
      <w:r>
        <w:t>Celui vătămat i se pot pune întrebări privind bănuielile pe care la are în legătură cu persoan</w:t>
      </w:r>
      <w:r>
        <w:t>a autorului, dacă acesta face parte din cei apropiaţi, ori dintre persoanele care au vizitat locuinţa în ultimul timp sub diverse</w:t>
      </w:r>
      <w:r>
        <w:rPr>
          <w:spacing w:val="-5"/>
        </w:rPr>
        <w:t xml:space="preserve"> </w:t>
      </w:r>
      <w:r>
        <w:t>motive.</w:t>
      </w:r>
    </w:p>
    <w:p w:rsidR="006F5088" w:rsidRDefault="00CE4D26">
      <w:pPr>
        <w:pStyle w:val="Listparagraf"/>
        <w:numPr>
          <w:ilvl w:val="0"/>
          <w:numId w:val="3"/>
        </w:numPr>
        <w:tabs>
          <w:tab w:val="left" w:pos="1321"/>
        </w:tabs>
        <w:spacing w:before="1" w:line="360" w:lineRule="auto"/>
        <w:ind w:right="109" w:firstLine="567"/>
        <w:jc w:val="both"/>
        <w:rPr>
          <w:sz w:val="24"/>
        </w:rPr>
      </w:pPr>
      <w:r>
        <w:rPr>
          <w:i/>
          <w:sz w:val="24"/>
        </w:rPr>
        <w:t>În cazul tâlhăriei</w:t>
      </w:r>
      <w:r>
        <w:rPr>
          <w:sz w:val="24"/>
        </w:rPr>
        <w:t>, victima va furniza date despre numărul făptuitorilor şi modul de operare. În asemenea situaţii, es</w:t>
      </w:r>
      <w:r>
        <w:rPr>
          <w:sz w:val="24"/>
        </w:rPr>
        <w:t xml:space="preserve">te important ca ascultarea să se facă imediat, mai ales dacă există şi pericolul morţii victimei, în urma violenţelor la care a fost supusă. La ascultarea victimei unei tâlhării este imperios necesar să se ţină seama de starea accentuată de </w:t>
      </w:r>
      <w:r>
        <w:rPr>
          <w:i/>
          <w:sz w:val="24"/>
        </w:rPr>
        <w:t>tulburare psihi</w:t>
      </w:r>
      <w:r>
        <w:rPr>
          <w:i/>
          <w:sz w:val="24"/>
        </w:rPr>
        <w:t xml:space="preserve">că, </w:t>
      </w:r>
      <w:r>
        <w:rPr>
          <w:sz w:val="24"/>
        </w:rPr>
        <w:t>din cauza căreia se ajunge uneori la exagerări privind numărul, înfăţişarea sau constituţia fizică a</w:t>
      </w:r>
      <w:r>
        <w:rPr>
          <w:spacing w:val="-4"/>
          <w:sz w:val="24"/>
        </w:rPr>
        <w:t xml:space="preserve"> </w:t>
      </w:r>
      <w:r>
        <w:rPr>
          <w:sz w:val="24"/>
        </w:rPr>
        <w:t>agresorilor.</w:t>
      </w:r>
    </w:p>
    <w:p w:rsidR="006F5088" w:rsidRDefault="00CE4D26">
      <w:pPr>
        <w:pStyle w:val="Corptext"/>
        <w:spacing w:before="1" w:line="360" w:lineRule="auto"/>
        <w:ind w:right="107"/>
      </w:pPr>
      <w:r>
        <w:t xml:space="preserve">De asemenea, nu trebuie exclusă nici împrejurarea că victima să nu îşi amintească nimic din ce s-a întâmplat, din cauza stării de şoc ori </w:t>
      </w:r>
      <w:r>
        <w:t xml:space="preserve">faptului că şi-a pierdut cunoştinţa încă din primul moment al agresiunii. Cu prilejul ascultării persoanei vătămate, trebuie să se stabilească cu exactitate modul în care aceasta şi-a petrecut timpul atât înaintea săvârşirii faptei, cât şi în momentul ori </w:t>
      </w:r>
      <w:r>
        <w:t>după comiterea</w:t>
      </w:r>
      <w:r>
        <w:rPr>
          <w:spacing w:val="-4"/>
        </w:rPr>
        <w:t xml:space="preserve"> </w:t>
      </w:r>
      <w:r>
        <w:t>infracţiunii.</w:t>
      </w:r>
    </w:p>
    <w:p w:rsidR="006F5088" w:rsidRDefault="00CE4D26">
      <w:pPr>
        <w:pStyle w:val="Titlu3"/>
        <w:numPr>
          <w:ilvl w:val="2"/>
          <w:numId w:val="6"/>
        </w:numPr>
        <w:tabs>
          <w:tab w:val="left" w:pos="1770"/>
        </w:tabs>
        <w:spacing w:before="3"/>
        <w:ind w:left="1769" w:hanging="727"/>
      </w:pPr>
      <w:r>
        <w:t>Audierea</w:t>
      </w:r>
      <w:r>
        <w:rPr>
          <w:spacing w:val="-1"/>
        </w:rPr>
        <w:t xml:space="preserve"> </w:t>
      </w:r>
      <w:r>
        <w:t>martorilor</w:t>
      </w:r>
    </w:p>
    <w:p w:rsidR="006F5088" w:rsidRDefault="00CE4D26">
      <w:pPr>
        <w:pStyle w:val="Corptext"/>
        <w:spacing w:before="135" w:line="360" w:lineRule="auto"/>
        <w:ind w:left="476" w:right="109"/>
        <w:jc w:val="right"/>
      </w:pPr>
      <w:r>
        <w:t>Ascultarea martorilor va avea drept scop stabilirea acelor împrejurări, episoade</w:t>
      </w:r>
      <w:r>
        <w:rPr>
          <w:spacing w:val="57"/>
        </w:rPr>
        <w:t xml:space="preserve"> </w:t>
      </w:r>
      <w:r>
        <w:t>ale</w:t>
      </w:r>
      <w:r>
        <w:rPr>
          <w:w w:val="99"/>
        </w:rPr>
        <w:t xml:space="preserve"> </w:t>
      </w:r>
      <w:r>
        <w:t>furtului ori tâlhăriei, care au fost percepute direct, în momentul săvârşirii lor, ca şi</w:t>
      </w:r>
      <w:r>
        <w:rPr>
          <w:w w:val="99"/>
        </w:rPr>
        <w:t xml:space="preserve"> </w:t>
      </w:r>
      <w:r>
        <w:t>identificarea autorului, din rând</w:t>
      </w:r>
      <w:r>
        <w:t>ul persoanelor incluse în cercul de bănuiţi şi care au fost</w:t>
      </w:r>
      <w:r>
        <w:rPr>
          <w:w w:val="99"/>
        </w:rPr>
        <w:t xml:space="preserve"> </w:t>
      </w:r>
      <w:r>
        <w:t>văzute la locul infracţiunii, în momentul săvârşirii sale, prin prezentarea lor spre recunoaştere.</w:t>
      </w:r>
    </w:p>
    <w:p w:rsidR="006F5088" w:rsidRDefault="00CE4D26">
      <w:pPr>
        <w:pStyle w:val="Corptext"/>
        <w:spacing w:line="360" w:lineRule="auto"/>
        <w:ind w:left="476" w:right="109"/>
      </w:pPr>
      <w:r>
        <w:t>În ipoteza existenţei unor martori oculari, pentru identificarea autorului, organul judiciar va a</w:t>
      </w:r>
      <w:r>
        <w:t xml:space="preserve">vea în vedere, cu prilejul ascultării şi </w:t>
      </w:r>
      <w:r>
        <w:rPr>
          <w:i/>
        </w:rPr>
        <w:t xml:space="preserve">prezentarea pentru recunoaştere, </w:t>
      </w:r>
      <w:r>
        <w:t>procedeu tactic aplicat şi în cazul ascultării victimei unei tâlhării.</w:t>
      </w:r>
    </w:p>
    <w:p w:rsidR="006F5088" w:rsidRDefault="00CE4D26">
      <w:pPr>
        <w:pStyle w:val="Corptext"/>
        <w:spacing w:line="360" w:lineRule="auto"/>
        <w:ind w:left="476" w:right="110"/>
      </w:pPr>
      <w:r>
        <w:t>Audierea martorilor poate fi diferenţiată în funcţie de faptul că unii dintre aceştia au perceput direct o seri</w:t>
      </w:r>
      <w:r>
        <w:t>e de acte sau episoade infracţionale săvârşite de autor, pe care l-au surprins asupra faptului, în timp ce alţii au văzut bunurile sustrase de infractor, la alte persoane, ori le-au cumpărat ei înşişi.</w:t>
      </w:r>
    </w:p>
    <w:p w:rsidR="006F5088" w:rsidRDefault="00CE4D26">
      <w:pPr>
        <w:pStyle w:val="Corptext"/>
        <w:spacing w:line="360" w:lineRule="auto"/>
        <w:ind w:left="476" w:right="109"/>
      </w:pPr>
      <w:r>
        <w:t>În prima ipoteză, martorii pot fi întrebaţi asupra num</w:t>
      </w:r>
      <w:r>
        <w:t xml:space="preserve">ărului şi semnalmentelor infractorilor, a timpului şi a modului de operare, precum şi asupra cantităţii şi caracteristicilor bunurilor furate. Totodată, vor fi adresate întrebări referitoare la </w:t>
      </w:r>
      <w:r>
        <w:rPr>
          <w:i/>
        </w:rPr>
        <w:t xml:space="preserve">atitudinea victimei </w:t>
      </w:r>
      <w:r>
        <w:t>în momentul săvârşirii faptei, dacă aceast</w:t>
      </w:r>
      <w:r>
        <w:t>a s-a opus în mod real ori a simulat, dacă a strigat după ajutor, dacă mai era împreună cu alte persoane etc.</w:t>
      </w:r>
    </w:p>
    <w:p w:rsidR="006F5088" w:rsidRDefault="00CE4D26">
      <w:pPr>
        <w:pStyle w:val="Corptext"/>
        <w:spacing w:line="275" w:lineRule="exact"/>
        <w:ind w:left="463" w:right="109" w:firstLine="0"/>
        <w:jc w:val="right"/>
      </w:pPr>
      <w:r>
        <w:t>În a doua ipoteză, martorii sunt ascultaţi cu privire la caracteristicile bunurilor şi la</w:t>
      </w:r>
    </w:p>
    <w:p w:rsidR="006F5088" w:rsidRDefault="006F5088">
      <w:pPr>
        <w:spacing w:line="275" w:lineRule="exact"/>
        <w:jc w:val="right"/>
        <w:sectPr w:rsidR="006F5088">
          <w:pgSz w:w="11900" w:h="16840"/>
          <w:pgMar w:top="1340" w:right="1300" w:bottom="280" w:left="940" w:header="708" w:footer="708" w:gutter="0"/>
          <w:cols w:space="708"/>
        </w:sectPr>
      </w:pPr>
    </w:p>
    <w:p w:rsidR="006F5088" w:rsidRDefault="00CE4D26">
      <w:pPr>
        <w:pStyle w:val="Corptext"/>
        <w:spacing w:before="70"/>
        <w:ind w:firstLine="0"/>
        <w:jc w:val="left"/>
      </w:pPr>
      <w:r>
        <w:t>semnalmentele persoanelor la care au văzut, ori de la care au cumpărat obiectele sustrase.</w:t>
      </w:r>
    </w:p>
    <w:p w:rsidR="006F5088" w:rsidRDefault="00CE4D26">
      <w:pPr>
        <w:pStyle w:val="Corptext"/>
        <w:spacing w:before="139" w:line="360" w:lineRule="auto"/>
        <w:ind w:left="476" w:right="111"/>
      </w:pPr>
      <w:r>
        <w:t xml:space="preserve">Cu ocazia pregătirii audierii martorilor unui furt sau unei tâlhării, nu se va omite stabilirea poziţiei acestora faţă de fapta respectivă şi a raporturilor pe care </w:t>
      </w:r>
      <w:r>
        <w:t>le are cu persoana vătămată sau cu făptuitorii, deseori unii dintre martori dovedindu-se a fi complici ai autorului sau tăinuitori.</w:t>
      </w:r>
    </w:p>
    <w:p w:rsidR="006F5088" w:rsidRDefault="00CE4D26">
      <w:pPr>
        <w:pStyle w:val="Titlu3"/>
        <w:numPr>
          <w:ilvl w:val="2"/>
          <w:numId w:val="6"/>
        </w:numPr>
        <w:tabs>
          <w:tab w:val="left" w:pos="1763"/>
        </w:tabs>
      </w:pPr>
      <w:r>
        <w:t>Efectuarea de</w:t>
      </w:r>
      <w:r>
        <w:rPr>
          <w:spacing w:val="-2"/>
        </w:rPr>
        <w:t xml:space="preserve"> </w:t>
      </w:r>
      <w:r>
        <w:t>percheziţii</w:t>
      </w:r>
    </w:p>
    <w:p w:rsidR="006F5088" w:rsidRDefault="00CE4D26">
      <w:pPr>
        <w:pStyle w:val="Corptext"/>
        <w:spacing w:before="132" w:line="360" w:lineRule="auto"/>
        <w:ind w:left="476" w:right="111"/>
      </w:pPr>
      <w:r>
        <w:t xml:space="preserve">Efectuarea percheziţiilor este o activitate procedurală deosebit de utilă şi necesară, ea oferind </w:t>
      </w:r>
      <w:r>
        <w:t>posibilitatea descoperirii bunurilor furate, precum şi a altor mijloace materiale de probă capabile să servească la elucidarea cauzei.</w:t>
      </w:r>
    </w:p>
    <w:p w:rsidR="006F5088" w:rsidRDefault="00CE4D26">
      <w:pPr>
        <w:pStyle w:val="Corptext"/>
        <w:spacing w:before="2" w:line="360" w:lineRule="auto"/>
        <w:ind w:right="110"/>
      </w:pPr>
      <w:r>
        <w:t xml:space="preserve">În cazul infracţiunilor flagrante, se procedează, de îndată, la efectuarea </w:t>
      </w:r>
      <w:r>
        <w:rPr>
          <w:i/>
        </w:rPr>
        <w:t xml:space="preserve">percheziţiei corporale a făptuitorului, </w:t>
      </w:r>
      <w:r>
        <w:t>la dom</w:t>
      </w:r>
      <w:r>
        <w:t>iciliul său, ori al persoanelor la care a ascuns bunurile, inclusiv a locului în care a fost prins.</w:t>
      </w:r>
    </w:p>
    <w:p w:rsidR="006F5088" w:rsidRDefault="00CE4D26">
      <w:pPr>
        <w:pStyle w:val="Corptext"/>
        <w:spacing w:line="360" w:lineRule="auto"/>
        <w:ind w:left="476" w:right="110"/>
      </w:pPr>
      <w:r>
        <w:rPr>
          <w:i/>
        </w:rPr>
        <w:t xml:space="preserve">Percheziţia domiciliară </w:t>
      </w:r>
      <w:r>
        <w:t xml:space="preserve">poate avea drept scop şi determinarea acelor bunuri aparţinând autorului faptei, care să servească la </w:t>
      </w:r>
      <w:r>
        <w:rPr>
          <w:i/>
        </w:rPr>
        <w:t xml:space="preserve">acoperirea prejudiciului </w:t>
      </w:r>
      <w:r>
        <w:t>cauzat prin furt sau tâlhărie, bunuri sau valori ce vor fi indisponibilizate prin instituirea unui sechestru asigurător.</w:t>
      </w:r>
    </w:p>
    <w:p w:rsidR="006F5088" w:rsidRDefault="00CE4D26">
      <w:pPr>
        <w:pStyle w:val="Corptext"/>
        <w:spacing w:line="360" w:lineRule="auto"/>
        <w:ind w:left="476" w:right="111"/>
      </w:pPr>
      <w:r>
        <w:t>Cu privire la descoperirea, prin percheziţie, a unor mijloace materiale de probă, amintim, de pildă, că, pe lângă instrumentele folosit</w:t>
      </w:r>
      <w:r>
        <w:t>e de autor, pot fi descoperite şi alte obiecte purtătoare de urme, mai ales îmbrăcămintea pe care se găsesc urme sub formă de resturi materiale (pilitură de fier, rumeguş, cioburi de sticlă ş.a.), inclusiv urme biologice provenind de la victimă (sânge, fir</w:t>
      </w:r>
      <w:r>
        <w:t>e de</w:t>
      </w:r>
      <w:r>
        <w:rPr>
          <w:spacing w:val="-6"/>
        </w:rPr>
        <w:t xml:space="preserve"> </w:t>
      </w:r>
      <w:r>
        <w:t>păr).</w:t>
      </w:r>
    </w:p>
    <w:p w:rsidR="006F5088" w:rsidRDefault="00CE4D26">
      <w:pPr>
        <w:pStyle w:val="Corptext"/>
        <w:spacing w:line="360" w:lineRule="auto"/>
        <w:ind w:right="110"/>
      </w:pPr>
      <w:r>
        <w:rPr>
          <w:i/>
        </w:rPr>
        <w:t>Pentru descoperirea bunurilor furate</w:t>
      </w:r>
      <w:r>
        <w:t>, pe lângă efectuarea de percheziţii, este necesar ca organul de cercetare penală să facă investigaţii la magazinele de consignaţie, în pieţe, în târguri sau în locuri de genul „talciocurilor” la persoanele ca</w:t>
      </w:r>
      <w:r>
        <w:t>re se îndeletnicesc cu cumpărarea şi vânzarea hainelor sau a altor obiecte.</w:t>
      </w:r>
    </w:p>
    <w:p w:rsidR="006F5088" w:rsidRDefault="00CE4D26">
      <w:pPr>
        <w:pStyle w:val="Titlu3"/>
        <w:numPr>
          <w:ilvl w:val="2"/>
          <w:numId w:val="6"/>
        </w:numPr>
        <w:tabs>
          <w:tab w:val="left" w:pos="1763"/>
        </w:tabs>
        <w:spacing w:before="4"/>
      </w:pPr>
      <w:r>
        <w:t>Identificarea şi prinderea</w:t>
      </w:r>
      <w:r>
        <w:rPr>
          <w:spacing w:val="-1"/>
        </w:rPr>
        <w:t xml:space="preserve"> </w:t>
      </w:r>
      <w:r>
        <w:t>făptuitorilor</w:t>
      </w:r>
    </w:p>
    <w:p w:rsidR="006F5088" w:rsidRDefault="00CE4D26">
      <w:pPr>
        <w:pStyle w:val="Corptext"/>
        <w:spacing w:before="134" w:line="360" w:lineRule="auto"/>
        <w:ind w:left="476" w:right="109"/>
      </w:pPr>
      <w:r>
        <w:t>Identificarea şi prinderea făptuitorilor constituie o activitate esenţială a organelor de urmărire penală, asupra căreia se pune accentul d</w:t>
      </w:r>
      <w:r>
        <w:t>in primul moment al cercetării. În acest scop, sunt folosite toate datele desprinse din cercetarea la faţa locului, din ascultarea persoanei vătămate, a martorilor, precum şi din constatările tehnico-ştiinţifice, din expertizele criminalistice ori alte exp</w:t>
      </w:r>
      <w:r>
        <w:t>ertize judiciare efectuate în cauză.</w:t>
      </w:r>
    </w:p>
    <w:p w:rsidR="006F5088" w:rsidRDefault="00CE4D26">
      <w:pPr>
        <w:pStyle w:val="Corptext"/>
        <w:spacing w:line="360" w:lineRule="auto"/>
        <w:ind w:left="476" w:right="109"/>
      </w:pPr>
      <w:r>
        <w:t xml:space="preserve">Printre posibilităţile de identificare, întâlnite destul de frecvent în cazul furturilor, se cuvin menţionate şi cele efectuate pe baza </w:t>
      </w:r>
      <w:r>
        <w:rPr>
          <w:i/>
        </w:rPr>
        <w:t xml:space="preserve">modului de operare. </w:t>
      </w:r>
      <w:r>
        <w:t>Astfel, utilizarea acestui gen de identificare a impus organiza</w:t>
      </w:r>
      <w:r>
        <w:t>rea unui sistem adecvat de evidenţă, în care, printre altele, sunt înregistrate şi diverse moduri sau procedee specifice de săvârşire a furturilor şi</w:t>
      </w:r>
      <w:r>
        <w:rPr>
          <w:spacing w:val="27"/>
        </w:rPr>
        <w:t xml:space="preserve"> </w:t>
      </w:r>
      <w:r>
        <w:t>tâlhăriilor</w:t>
      </w:r>
    </w:p>
    <w:p w:rsidR="006F5088" w:rsidRDefault="006F5088">
      <w:pPr>
        <w:spacing w:line="360" w:lineRule="auto"/>
        <w:sectPr w:rsidR="006F5088">
          <w:pgSz w:w="11900" w:h="16840"/>
          <w:pgMar w:top="1340" w:right="1300" w:bottom="280" w:left="940" w:header="708" w:footer="708" w:gutter="0"/>
          <w:cols w:space="708"/>
        </w:sectPr>
      </w:pPr>
    </w:p>
    <w:p w:rsidR="006F5088" w:rsidRDefault="00CE4D26">
      <w:pPr>
        <w:pStyle w:val="Corptext"/>
        <w:spacing w:before="70"/>
        <w:ind w:firstLine="0"/>
        <w:jc w:val="left"/>
      </w:pPr>
      <w:r>
        <w:t>ce reprezintă adevărate „amprente” ale autorilor lor.</w:t>
      </w:r>
    </w:p>
    <w:p w:rsidR="006F5088" w:rsidRDefault="00CE4D26">
      <w:pPr>
        <w:pStyle w:val="Corptext"/>
        <w:spacing w:before="139" w:line="360" w:lineRule="auto"/>
        <w:ind w:right="107"/>
      </w:pPr>
      <w:r>
        <w:t>O dată descoperit şi prins făptuitorul, pe baza comparării modului său de operare cu procedeele înregistrate în cartoteca „m.o.s.”, pot fi stabilite destul de exact şi alte fapte, săvârşite de aceeaşi persoană sau grup de persoane, dintre care unele rămase</w:t>
      </w:r>
      <w:r>
        <w:t xml:space="preserve"> până în acel moment cu autori necunoscuţi.</w:t>
      </w:r>
    </w:p>
    <w:p w:rsidR="006F5088" w:rsidRDefault="00CE4D26">
      <w:pPr>
        <w:pStyle w:val="Titlu2"/>
        <w:numPr>
          <w:ilvl w:val="1"/>
          <w:numId w:val="2"/>
        </w:numPr>
        <w:tabs>
          <w:tab w:val="left" w:pos="1674"/>
        </w:tabs>
        <w:spacing w:line="360" w:lineRule="auto"/>
        <w:ind w:right="108" w:firstLine="566"/>
        <w:jc w:val="both"/>
      </w:pPr>
      <w:r>
        <w:t>Alte activităţi de urmărire penală efectuate în investigarea furtului şi tâlhăriei</w:t>
      </w:r>
    </w:p>
    <w:p w:rsidR="006F5088" w:rsidRDefault="00CE4D26">
      <w:pPr>
        <w:pStyle w:val="Titlu3"/>
        <w:numPr>
          <w:ilvl w:val="2"/>
          <w:numId w:val="2"/>
        </w:numPr>
        <w:tabs>
          <w:tab w:val="left" w:pos="1763"/>
        </w:tabs>
        <w:spacing w:before="0"/>
      </w:pPr>
      <w:r>
        <w:t>Ascultarea învinuiţilor sau a inculpaţilor</w:t>
      </w:r>
    </w:p>
    <w:p w:rsidR="006F5088" w:rsidRDefault="00CE4D26">
      <w:pPr>
        <w:pStyle w:val="Corptext"/>
        <w:spacing w:before="132" w:line="360" w:lineRule="auto"/>
        <w:ind w:left="476" w:right="108"/>
      </w:pPr>
      <w:r>
        <w:t>Ascultarea învinuitului (inculpatului) va fi axată, în mare, pe obţinerea de date în l</w:t>
      </w:r>
      <w:r>
        <w:t>egătură cu maniera de concepere şi pregătire a infracţiunii. Trebuie interogat, de asemenea, în legătură cu procedeele aplicate în săvârşirea faptei, cu modul în care s-a folosit de bunurile şi valorile furate, precum şi în legătură cu persoanele care l-au</w:t>
      </w:r>
      <w:r>
        <w:t xml:space="preserve"> ajutat sau care i-au furnizat informaţii despre obiectele sustrase şi posibilităţile de pătrundere în locurile respective.</w:t>
      </w:r>
    </w:p>
    <w:p w:rsidR="006F5088" w:rsidRDefault="00CE4D26">
      <w:pPr>
        <w:pStyle w:val="Corptext"/>
        <w:spacing w:before="2" w:line="360" w:lineRule="auto"/>
        <w:ind w:left="476" w:right="109"/>
      </w:pPr>
      <w:r>
        <w:t>Cum, deseori, învinuiţii sau inculpaţii neagă săvârşirea furtului sau tâlhăriei, folosindu- se şi de alibiuri, organul judiciar treb</w:t>
      </w:r>
      <w:r>
        <w:t>uie să insiste asupra modului în care pretind că şi-au petrecut timpul, în momentul săvârşirii faptei, asupra provenienţei bunurilor sau valorilor, descoperite cu prilejul percheziţiilor, ca şi asupra modului în care îşi justifică felul de viaţă superior p</w:t>
      </w:r>
      <w:r>
        <w:t>osibilităţilor materiale.</w:t>
      </w:r>
    </w:p>
    <w:p w:rsidR="006F5088" w:rsidRDefault="00CE4D26">
      <w:pPr>
        <w:pStyle w:val="Corptext"/>
        <w:spacing w:line="360" w:lineRule="auto"/>
        <w:ind w:left="476" w:right="108"/>
      </w:pPr>
      <w:r>
        <w:t>Interogarea atentă, minuţioasă a învinuiţilor sau inculpaţilor prezintă avantajul unei posibile descoperiri în persoana celui interogat, a autorului altor fapte penale, de regulă, în asemenea cazuri, fiind vorba tot de infracţiuni</w:t>
      </w:r>
      <w:r>
        <w:t xml:space="preserve"> împotriva patrimoniului, dar şi de infracţiuni contra persoanei.</w:t>
      </w:r>
    </w:p>
    <w:p w:rsidR="006F5088" w:rsidRDefault="00CE4D26">
      <w:pPr>
        <w:pStyle w:val="Titlu3"/>
        <w:numPr>
          <w:ilvl w:val="2"/>
          <w:numId w:val="2"/>
        </w:numPr>
        <w:tabs>
          <w:tab w:val="left" w:pos="1763"/>
        </w:tabs>
        <w:spacing w:before="4"/>
      </w:pPr>
      <w:r>
        <w:t>Efectuarea prezentărilor pentru recunoaştere şi a</w:t>
      </w:r>
      <w:r>
        <w:rPr>
          <w:spacing w:val="-3"/>
        </w:rPr>
        <w:t xml:space="preserve"> </w:t>
      </w:r>
      <w:r>
        <w:t>reconstituirilor</w:t>
      </w:r>
    </w:p>
    <w:p w:rsidR="006F5088" w:rsidRDefault="00CE4D26">
      <w:pPr>
        <w:pStyle w:val="Listparagraf"/>
        <w:numPr>
          <w:ilvl w:val="0"/>
          <w:numId w:val="1"/>
        </w:numPr>
        <w:tabs>
          <w:tab w:val="left" w:pos="1293"/>
        </w:tabs>
        <w:spacing w:before="134" w:line="360" w:lineRule="auto"/>
        <w:ind w:right="109" w:firstLine="566"/>
        <w:jc w:val="both"/>
        <w:rPr>
          <w:sz w:val="24"/>
        </w:rPr>
      </w:pPr>
      <w:r>
        <w:rPr>
          <w:b/>
          <w:sz w:val="24"/>
        </w:rPr>
        <w:t xml:space="preserve">Prezentarea pentru recunoaştere de persoane şi de obiecte </w:t>
      </w:r>
      <w:r>
        <w:rPr>
          <w:sz w:val="24"/>
        </w:rPr>
        <w:t>se face atât în vederea identificării făptuitorului de către mart</w:t>
      </w:r>
      <w:r>
        <w:rPr>
          <w:sz w:val="24"/>
        </w:rPr>
        <w:t>orii oculari sau de către persoana vătămată (situaţie întâlnită îndeosebi în cadrul tâlhăriilor), cât şi a identificării bunurilor şi valorilor ce au constituit obiectul</w:t>
      </w:r>
      <w:r>
        <w:rPr>
          <w:spacing w:val="-1"/>
          <w:sz w:val="24"/>
        </w:rPr>
        <w:t xml:space="preserve"> </w:t>
      </w:r>
      <w:r>
        <w:rPr>
          <w:sz w:val="24"/>
        </w:rPr>
        <w:t>furtului.</w:t>
      </w:r>
    </w:p>
    <w:p w:rsidR="006F5088" w:rsidRDefault="00CE4D26">
      <w:pPr>
        <w:pStyle w:val="Corptext"/>
        <w:spacing w:line="360" w:lineRule="auto"/>
        <w:ind w:left="476" w:right="109"/>
      </w:pPr>
      <w:r>
        <w:t>Procedeul tactic al prezentării pentru recunoaştere poate servi şi la identi</w:t>
      </w:r>
      <w:r>
        <w:t>ficarea altor participanţi la săvârşirea faptei, a mijloacelor folosite de făptuitor, a autoturismelor sau a altor mijloace de deplasare.</w:t>
      </w:r>
    </w:p>
    <w:p w:rsidR="006F5088" w:rsidRDefault="00CE4D26">
      <w:pPr>
        <w:pStyle w:val="Listparagraf"/>
        <w:numPr>
          <w:ilvl w:val="0"/>
          <w:numId w:val="1"/>
        </w:numPr>
        <w:tabs>
          <w:tab w:val="left" w:pos="1345"/>
        </w:tabs>
        <w:spacing w:line="360" w:lineRule="auto"/>
        <w:ind w:right="109" w:firstLine="566"/>
        <w:jc w:val="both"/>
        <w:rPr>
          <w:sz w:val="24"/>
        </w:rPr>
      </w:pPr>
      <w:r>
        <w:rPr>
          <w:b/>
          <w:sz w:val="24"/>
        </w:rPr>
        <w:t xml:space="preserve">Efectuarea de reconstituiri </w:t>
      </w:r>
      <w:r>
        <w:rPr>
          <w:sz w:val="24"/>
        </w:rPr>
        <w:t>este, de asemenea, o activitate procedurală de mare utilitate în verificarea declaraţiilor</w:t>
      </w:r>
      <w:r>
        <w:rPr>
          <w:sz w:val="24"/>
        </w:rPr>
        <w:t xml:space="preserve"> învinuiţilor sau inculpaţilor, ca şi ale martorilor ori ale persoanei</w:t>
      </w:r>
      <w:r>
        <w:rPr>
          <w:spacing w:val="-1"/>
          <w:sz w:val="24"/>
        </w:rPr>
        <w:t xml:space="preserve"> </w:t>
      </w:r>
      <w:r>
        <w:rPr>
          <w:sz w:val="24"/>
        </w:rPr>
        <w:t>vătămate.</w:t>
      </w:r>
    </w:p>
    <w:p w:rsidR="006F5088" w:rsidRDefault="00CE4D26">
      <w:pPr>
        <w:pStyle w:val="Corptext"/>
        <w:spacing w:line="275" w:lineRule="exact"/>
        <w:ind w:left="1042" w:firstLine="0"/>
        <w:jc w:val="left"/>
      </w:pPr>
      <w:r>
        <w:t>În ceea ce-i priveşte pe învinuiţi sau inculpaţi, reconstituirea are drept scop verificarea</w:t>
      </w:r>
    </w:p>
    <w:p w:rsidR="006F5088" w:rsidRDefault="006F5088">
      <w:pPr>
        <w:spacing w:line="275" w:lineRule="exact"/>
        <w:sectPr w:rsidR="006F5088">
          <w:pgSz w:w="11900" w:h="16840"/>
          <w:pgMar w:top="1340" w:right="1300" w:bottom="280" w:left="940" w:header="708" w:footer="708" w:gutter="0"/>
          <w:cols w:space="708"/>
        </w:sectPr>
      </w:pPr>
    </w:p>
    <w:p w:rsidR="006F5088" w:rsidRDefault="00CE4D26">
      <w:pPr>
        <w:pStyle w:val="Corptext"/>
        <w:spacing w:before="70" w:line="360" w:lineRule="auto"/>
        <w:ind w:right="109" w:firstLine="0"/>
      </w:pPr>
      <w:r>
        <w:t xml:space="preserve">posibilităţilor de săvârşire a unei acţiuni în anumite condiţii concrete. De exemplu, se verifică posibilitatea escaladării unui gard înalt, intrarea </w:t>
      </w:r>
      <w:r>
        <w:t>pe o fereastră situată la o înălţime mare, transportarea unor obiecte grele fară ajutorul altor persoane, spargerea unei case de bani, forţarea unui grilaj metalic etc.</w:t>
      </w:r>
    </w:p>
    <w:p w:rsidR="006F5088" w:rsidRDefault="00CE4D26">
      <w:pPr>
        <w:pStyle w:val="Corptext"/>
        <w:spacing w:line="360" w:lineRule="auto"/>
        <w:ind w:right="106"/>
      </w:pPr>
      <w:r>
        <w:t>Prin reconstituirile în care sunt antrenaţi şi martorii se verifică, în special, posibi</w:t>
      </w:r>
      <w:r>
        <w:t xml:space="preserve">lităţile de percepţie, în condiţiile date, ale anumitor episoade, sau a întregii fapte, inclusiv cele ale victimei furtului sau tâlhăriei. Prin aceasta este posibil să se determine, pe lângă veridicitatea declaraţiilor şi </w:t>
      </w:r>
      <w:r>
        <w:rPr>
          <w:i/>
        </w:rPr>
        <w:t xml:space="preserve">o eventuală înscenare </w:t>
      </w:r>
      <w:r>
        <w:t>a infracţiun</w:t>
      </w:r>
      <w:r>
        <w:t>ii în scopul ascunderii unei alte fapte penale, aspect ce se are în vedere şi la stabilirea sincerităţii declaraţiilor părţii vătămate.</w:t>
      </w:r>
    </w:p>
    <w:p w:rsidR="006F5088" w:rsidRDefault="00CE4D26">
      <w:pPr>
        <w:pStyle w:val="Titlu3"/>
        <w:numPr>
          <w:ilvl w:val="2"/>
          <w:numId w:val="2"/>
        </w:numPr>
        <w:tabs>
          <w:tab w:val="left" w:pos="1763"/>
        </w:tabs>
        <w:spacing w:before="6"/>
      </w:pPr>
      <w:r>
        <w:t>Dispunerea de expertize</w:t>
      </w:r>
      <w:r>
        <w:rPr>
          <w:spacing w:val="-3"/>
        </w:rPr>
        <w:t xml:space="preserve"> </w:t>
      </w:r>
      <w:r>
        <w:t>judiciare</w:t>
      </w:r>
    </w:p>
    <w:p w:rsidR="006F5088" w:rsidRDefault="00CE4D26">
      <w:pPr>
        <w:pStyle w:val="Corptext"/>
        <w:spacing w:before="132" w:line="360" w:lineRule="auto"/>
        <w:ind w:right="108"/>
      </w:pPr>
      <w:r>
        <w:t>Alături de actele de urmărire penală, menţionate anterior, un rol însemnat în stabilir</w:t>
      </w:r>
      <w:r>
        <w:t xml:space="preserve">ea adevărului îl au </w:t>
      </w:r>
      <w:r>
        <w:rPr>
          <w:i/>
        </w:rPr>
        <w:t xml:space="preserve">constatările tehnico-ştiinţifice </w:t>
      </w:r>
      <w:r>
        <w:t xml:space="preserve">şi </w:t>
      </w:r>
      <w:r>
        <w:rPr>
          <w:i/>
        </w:rPr>
        <w:t xml:space="preserve">expertizele criminalistice, </w:t>
      </w:r>
      <w:r>
        <w:t>în special cele traseologice, fiind absolut necesare identificării infractorilor şi instrumentelor folosite în săvârşirea faptei, pe baza urmelor descoperite în câmpul infr</w:t>
      </w:r>
      <w:r>
        <w:t>acţiunii.</w:t>
      </w:r>
    </w:p>
    <w:p w:rsidR="006F5088" w:rsidRDefault="00CE4D26">
      <w:pPr>
        <w:pStyle w:val="Corptext"/>
        <w:spacing w:before="1" w:line="360" w:lineRule="auto"/>
        <w:ind w:right="111"/>
      </w:pPr>
      <w:r>
        <w:t xml:space="preserve">În cazul tâlhăriei care a avut ca urmare vătămarea integrităţii corporale ori moartea victimei, </w:t>
      </w:r>
      <w:r>
        <w:rPr>
          <w:i/>
        </w:rPr>
        <w:t xml:space="preserve">expertiza medico-legală </w:t>
      </w:r>
      <w:r>
        <w:t>se impune de la sine, ea servind la încadrarea corectă a faptei şi, desigur, la dozarea sancţiunii penale aplicate.</w:t>
      </w:r>
    </w:p>
    <w:sectPr w:rsidR="006F5088">
      <w:pgSz w:w="11900" w:h="16840"/>
      <w:pgMar w:top="1340" w:right="1300" w:bottom="280" w:left="9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F2B1F"/>
    <w:multiLevelType w:val="multilevel"/>
    <w:tmpl w:val="FFFFFFFF"/>
    <w:lvl w:ilvl="0">
      <w:start w:val="4"/>
      <w:numFmt w:val="decimal"/>
      <w:lvlText w:val="%1"/>
      <w:lvlJc w:val="left"/>
      <w:pPr>
        <w:ind w:left="1462" w:hanging="420"/>
        <w:jc w:val="left"/>
      </w:pPr>
      <w:rPr>
        <w:rFonts w:hint="default"/>
      </w:rPr>
    </w:lvl>
    <w:lvl w:ilvl="1">
      <w:start w:val="3"/>
      <w:numFmt w:val="decimal"/>
      <w:lvlText w:val="%1.%2."/>
      <w:lvlJc w:val="left"/>
      <w:pPr>
        <w:ind w:left="1462" w:hanging="420"/>
        <w:jc w:val="left"/>
      </w:pPr>
      <w:rPr>
        <w:rFonts w:ascii="Times New Roman" w:eastAsia="Times New Roman" w:hAnsi="Times New Roman" w:cs="Times New Roman" w:hint="default"/>
        <w:b/>
        <w:bCs/>
        <w:w w:val="99"/>
        <w:sz w:val="24"/>
        <w:szCs w:val="24"/>
      </w:rPr>
    </w:lvl>
    <w:lvl w:ilvl="2">
      <w:start w:val="1"/>
      <w:numFmt w:val="decimal"/>
      <w:lvlText w:val="%1.%2.%3."/>
      <w:lvlJc w:val="left"/>
      <w:pPr>
        <w:ind w:left="1642" w:hanging="600"/>
        <w:jc w:val="left"/>
      </w:pPr>
      <w:rPr>
        <w:rFonts w:ascii="Times New Roman" w:eastAsia="Times New Roman" w:hAnsi="Times New Roman" w:cs="Times New Roman" w:hint="default"/>
        <w:b/>
        <w:bCs/>
        <w:i/>
        <w:w w:val="99"/>
        <w:sz w:val="24"/>
        <w:szCs w:val="24"/>
      </w:rPr>
    </w:lvl>
    <w:lvl w:ilvl="3">
      <w:start w:val="1"/>
      <w:numFmt w:val="decimal"/>
      <w:lvlText w:val="%1.%2.%3.%4."/>
      <w:lvlJc w:val="left"/>
      <w:pPr>
        <w:ind w:left="1822" w:hanging="780"/>
        <w:jc w:val="left"/>
      </w:pPr>
      <w:rPr>
        <w:rFonts w:ascii="Times New Roman" w:eastAsia="Times New Roman" w:hAnsi="Times New Roman" w:cs="Times New Roman" w:hint="default"/>
        <w:i/>
        <w:w w:val="99"/>
        <w:sz w:val="24"/>
        <w:szCs w:val="24"/>
      </w:rPr>
    </w:lvl>
    <w:lvl w:ilvl="4">
      <w:numFmt w:val="bullet"/>
      <w:lvlText w:val="•"/>
      <w:lvlJc w:val="left"/>
      <w:pPr>
        <w:ind w:left="3780" w:hanging="780"/>
      </w:pPr>
      <w:rPr>
        <w:rFonts w:hint="default"/>
      </w:rPr>
    </w:lvl>
    <w:lvl w:ilvl="5">
      <w:numFmt w:val="bullet"/>
      <w:lvlText w:val="•"/>
      <w:lvlJc w:val="left"/>
      <w:pPr>
        <w:ind w:left="4760" w:hanging="780"/>
      </w:pPr>
      <w:rPr>
        <w:rFonts w:hint="default"/>
      </w:rPr>
    </w:lvl>
    <w:lvl w:ilvl="6">
      <w:numFmt w:val="bullet"/>
      <w:lvlText w:val="•"/>
      <w:lvlJc w:val="left"/>
      <w:pPr>
        <w:ind w:left="5740" w:hanging="780"/>
      </w:pPr>
      <w:rPr>
        <w:rFonts w:hint="default"/>
      </w:rPr>
    </w:lvl>
    <w:lvl w:ilvl="7">
      <w:numFmt w:val="bullet"/>
      <w:lvlText w:val="•"/>
      <w:lvlJc w:val="left"/>
      <w:pPr>
        <w:ind w:left="6720" w:hanging="780"/>
      </w:pPr>
      <w:rPr>
        <w:rFonts w:hint="default"/>
      </w:rPr>
    </w:lvl>
    <w:lvl w:ilvl="8">
      <w:numFmt w:val="bullet"/>
      <w:lvlText w:val="•"/>
      <w:lvlJc w:val="left"/>
      <w:pPr>
        <w:ind w:left="7700" w:hanging="780"/>
      </w:pPr>
      <w:rPr>
        <w:rFonts w:hint="default"/>
      </w:rPr>
    </w:lvl>
  </w:abstractNum>
  <w:abstractNum w:abstractNumId="1" w15:restartNumberingAfterBreak="0">
    <w:nsid w:val="015F426E"/>
    <w:multiLevelType w:val="hybridMultilevel"/>
    <w:tmpl w:val="FFFFFFFF"/>
    <w:lvl w:ilvl="0" w:tplc="9454FAB8">
      <w:numFmt w:val="bullet"/>
      <w:lvlText w:val=""/>
      <w:lvlJc w:val="left"/>
      <w:pPr>
        <w:ind w:left="1195" w:hanging="360"/>
      </w:pPr>
      <w:rPr>
        <w:rFonts w:ascii="Wingdings" w:eastAsia="Wingdings" w:hAnsi="Wingdings" w:cs="Wingdings" w:hint="default"/>
        <w:w w:val="99"/>
        <w:sz w:val="24"/>
        <w:szCs w:val="24"/>
      </w:rPr>
    </w:lvl>
    <w:lvl w:ilvl="1" w:tplc="E660942E">
      <w:numFmt w:val="bullet"/>
      <w:lvlText w:val="•"/>
      <w:lvlJc w:val="left"/>
      <w:pPr>
        <w:ind w:left="2046" w:hanging="360"/>
      </w:pPr>
      <w:rPr>
        <w:rFonts w:hint="default"/>
      </w:rPr>
    </w:lvl>
    <w:lvl w:ilvl="2" w:tplc="557277D6">
      <w:numFmt w:val="bullet"/>
      <w:lvlText w:val="•"/>
      <w:lvlJc w:val="left"/>
      <w:pPr>
        <w:ind w:left="2892" w:hanging="360"/>
      </w:pPr>
      <w:rPr>
        <w:rFonts w:hint="default"/>
      </w:rPr>
    </w:lvl>
    <w:lvl w:ilvl="3" w:tplc="DD547F98">
      <w:numFmt w:val="bullet"/>
      <w:lvlText w:val="•"/>
      <w:lvlJc w:val="left"/>
      <w:pPr>
        <w:ind w:left="3738" w:hanging="360"/>
      </w:pPr>
      <w:rPr>
        <w:rFonts w:hint="default"/>
      </w:rPr>
    </w:lvl>
    <w:lvl w:ilvl="4" w:tplc="6D1E7E9E">
      <w:numFmt w:val="bullet"/>
      <w:lvlText w:val="•"/>
      <w:lvlJc w:val="left"/>
      <w:pPr>
        <w:ind w:left="4584" w:hanging="360"/>
      </w:pPr>
      <w:rPr>
        <w:rFonts w:hint="default"/>
      </w:rPr>
    </w:lvl>
    <w:lvl w:ilvl="5" w:tplc="F51269AC">
      <w:numFmt w:val="bullet"/>
      <w:lvlText w:val="•"/>
      <w:lvlJc w:val="left"/>
      <w:pPr>
        <w:ind w:left="5430" w:hanging="360"/>
      </w:pPr>
      <w:rPr>
        <w:rFonts w:hint="default"/>
      </w:rPr>
    </w:lvl>
    <w:lvl w:ilvl="6" w:tplc="68EEE3C2">
      <w:numFmt w:val="bullet"/>
      <w:lvlText w:val="•"/>
      <w:lvlJc w:val="left"/>
      <w:pPr>
        <w:ind w:left="6276" w:hanging="360"/>
      </w:pPr>
      <w:rPr>
        <w:rFonts w:hint="default"/>
      </w:rPr>
    </w:lvl>
    <w:lvl w:ilvl="7" w:tplc="0BAE548A">
      <w:numFmt w:val="bullet"/>
      <w:lvlText w:val="•"/>
      <w:lvlJc w:val="left"/>
      <w:pPr>
        <w:ind w:left="7122" w:hanging="360"/>
      </w:pPr>
      <w:rPr>
        <w:rFonts w:hint="default"/>
      </w:rPr>
    </w:lvl>
    <w:lvl w:ilvl="8" w:tplc="9B74361A">
      <w:numFmt w:val="bullet"/>
      <w:lvlText w:val="•"/>
      <w:lvlJc w:val="left"/>
      <w:pPr>
        <w:ind w:left="7968" w:hanging="360"/>
      </w:pPr>
      <w:rPr>
        <w:rFonts w:hint="default"/>
      </w:rPr>
    </w:lvl>
  </w:abstractNum>
  <w:abstractNum w:abstractNumId="2" w15:restartNumberingAfterBreak="0">
    <w:nsid w:val="01682B6D"/>
    <w:multiLevelType w:val="multilevel"/>
    <w:tmpl w:val="FFFFFFFF"/>
    <w:lvl w:ilvl="0">
      <w:start w:val="5"/>
      <w:numFmt w:val="decimal"/>
      <w:lvlText w:val="%1"/>
      <w:lvlJc w:val="left"/>
      <w:pPr>
        <w:ind w:left="1462" w:hanging="420"/>
        <w:jc w:val="left"/>
      </w:pPr>
      <w:rPr>
        <w:rFonts w:hint="default"/>
      </w:rPr>
    </w:lvl>
    <w:lvl w:ilvl="1">
      <w:start w:val="3"/>
      <w:numFmt w:val="decimal"/>
      <w:lvlText w:val="%1.%2."/>
      <w:lvlJc w:val="left"/>
      <w:pPr>
        <w:ind w:left="1462" w:hanging="420"/>
        <w:jc w:val="left"/>
      </w:pPr>
      <w:rPr>
        <w:rFonts w:ascii="Times New Roman" w:eastAsia="Times New Roman" w:hAnsi="Times New Roman" w:cs="Times New Roman" w:hint="default"/>
        <w:b/>
        <w:bCs/>
        <w:w w:val="99"/>
        <w:sz w:val="24"/>
        <w:szCs w:val="24"/>
      </w:rPr>
    </w:lvl>
    <w:lvl w:ilvl="2">
      <w:start w:val="1"/>
      <w:numFmt w:val="decimal"/>
      <w:lvlText w:val="%1.%2.%3."/>
      <w:lvlJc w:val="left"/>
      <w:pPr>
        <w:ind w:left="1642" w:hanging="600"/>
        <w:jc w:val="left"/>
      </w:pPr>
      <w:rPr>
        <w:rFonts w:ascii="Times New Roman" w:eastAsia="Times New Roman" w:hAnsi="Times New Roman" w:cs="Times New Roman" w:hint="default"/>
        <w:b/>
        <w:bCs/>
        <w:i/>
        <w:w w:val="99"/>
        <w:sz w:val="24"/>
        <w:szCs w:val="24"/>
      </w:rPr>
    </w:lvl>
    <w:lvl w:ilvl="3">
      <w:numFmt w:val="bullet"/>
      <w:lvlText w:val="•"/>
      <w:lvlJc w:val="left"/>
      <w:pPr>
        <w:ind w:left="3422" w:hanging="600"/>
      </w:pPr>
      <w:rPr>
        <w:rFonts w:hint="default"/>
      </w:rPr>
    </w:lvl>
    <w:lvl w:ilvl="4">
      <w:numFmt w:val="bullet"/>
      <w:lvlText w:val="•"/>
      <w:lvlJc w:val="left"/>
      <w:pPr>
        <w:ind w:left="4313" w:hanging="600"/>
      </w:pPr>
      <w:rPr>
        <w:rFonts w:hint="default"/>
      </w:rPr>
    </w:lvl>
    <w:lvl w:ilvl="5">
      <w:numFmt w:val="bullet"/>
      <w:lvlText w:val="•"/>
      <w:lvlJc w:val="left"/>
      <w:pPr>
        <w:ind w:left="5204" w:hanging="600"/>
      </w:pPr>
      <w:rPr>
        <w:rFonts w:hint="default"/>
      </w:rPr>
    </w:lvl>
    <w:lvl w:ilvl="6">
      <w:numFmt w:val="bullet"/>
      <w:lvlText w:val="•"/>
      <w:lvlJc w:val="left"/>
      <w:pPr>
        <w:ind w:left="6095" w:hanging="600"/>
      </w:pPr>
      <w:rPr>
        <w:rFonts w:hint="default"/>
      </w:rPr>
    </w:lvl>
    <w:lvl w:ilvl="7">
      <w:numFmt w:val="bullet"/>
      <w:lvlText w:val="•"/>
      <w:lvlJc w:val="left"/>
      <w:pPr>
        <w:ind w:left="6986" w:hanging="600"/>
      </w:pPr>
      <w:rPr>
        <w:rFonts w:hint="default"/>
      </w:rPr>
    </w:lvl>
    <w:lvl w:ilvl="8">
      <w:numFmt w:val="bullet"/>
      <w:lvlText w:val="•"/>
      <w:lvlJc w:val="left"/>
      <w:pPr>
        <w:ind w:left="7877" w:hanging="600"/>
      </w:pPr>
      <w:rPr>
        <w:rFonts w:hint="default"/>
      </w:rPr>
    </w:lvl>
  </w:abstractNum>
  <w:abstractNum w:abstractNumId="3" w15:restartNumberingAfterBreak="0">
    <w:nsid w:val="032E36BC"/>
    <w:multiLevelType w:val="hybridMultilevel"/>
    <w:tmpl w:val="FFFFFFFF"/>
    <w:lvl w:ilvl="0" w:tplc="2CEA69FA">
      <w:numFmt w:val="bullet"/>
      <w:lvlText w:val=""/>
      <w:lvlJc w:val="left"/>
      <w:pPr>
        <w:ind w:left="1042" w:hanging="720"/>
      </w:pPr>
      <w:rPr>
        <w:rFonts w:ascii="Wingdings" w:eastAsia="Wingdings" w:hAnsi="Wingdings" w:cs="Wingdings" w:hint="default"/>
        <w:w w:val="99"/>
        <w:sz w:val="24"/>
        <w:szCs w:val="24"/>
      </w:rPr>
    </w:lvl>
    <w:lvl w:ilvl="1" w:tplc="277AD854">
      <w:numFmt w:val="bullet"/>
      <w:lvlText w:val="•"/>
      <w:lvlJc w:val="left"/>
      <w:pPr>
        <w:ind w:left="1902" w:hanging="720"/>
      </w:pPr>
      <w:rPr>
        <w:rFonts w:hint="default"/>
      </w:rPr>
    </w:lvl>
    <w:lvl w:ilvl="2" w:tplc="BC20C484">
      <w:numFmt w:val="bullet"/>
      <w:lvlText w:val="•"/>
      <w:lvlJc w:val="left"/>
      <w:pPr>
        <w:ind w:left="2764" w:hanging="720"/>
      </w:pPr>
      <w:rPr>
        <w:rFonts w:hint="default"/>
      </w:rPr>
    </w:lvl>
    <w:lvl w:ilvl="3" w:tplc="A64A0D3C">
      <w:numFmt w:val="bullet"/>
      <w:lvlText w:val="•"/>
      <w:lvlJc w:val="left"/>
      <w:pPr>
        <w:ind w:left="3626" w:hanging="720"/>
      </w:pPr>
      <w:rPr>
        <w:rFonts w:hint="default"/>
      </w:rPr>
    </w:lvl>
    <w:lvl w:ilvl="4" w:tplc="17D0F1BE">
      <w:numFmt w:val="bullet"/>
      <w:lvlText w:val="•"/>
      <w:lvlJc w:val="left"/>
      <w:pPr>
        <w:ind w:left="4488" w:hanging="720"/>
      </w:pPr>
      <w:rPr>
        <w:rFonts w:hint="default"/>
      </w:rPr>
    </w:lvl>
    <w:lvl w:ilvl="5" w:tplc="9476F2E0">
      <w:numFmt w:val="bullet"/>
      <w:lvlText w:val="•"/>
      <w:lvlJc w:val="left"/>
      <w:pPr>
        <w:ind w:left="5350" w:hanging="720"/>
      </w:pPr>
      <w:rPr>
        <w:rFonts w:hint="default"/>
      </w:rPr>
    </w:lvl>
    <w:lvl w:ilvl="6" w:tplc="24425D42">
      <w:numFmt w:val="bullet"/>
      <w:lvlText w:val="•"/>
      <w:lvlJc w:val="left"/>
      <w:pPr>
        <w:ind w:left="6212" w:hanging="720"/>
      </w:pPr>
      <w:rPr>
        <w:rFonts w:hint="default"/>
      </w:rPr>
    </w:lvl>
    <w:lvl w:ilvl="7" w:tplc="4AE4A230">
      <w:numFmt w:val="bullet"/>
      <w:lvlText w:val="•"/>
      <w:lvlJc w:val="left"/>
      <w:pPr>
        <w:ind w:left="7074" w:hanging="720"/>
      </w:pPr>
      <w:rPr>
        <w:rFonts w:hint="default"/>
      </w:rPr>
    </w:lvl>
    <w:lvl w:ilvl="8" w:tplc="A6BC1240">
      <w:numFmt w:val="bullet"/>
      <w:lvlText w:val="•"/>
      <w:lvlJc w:val="left"/>
      <w:pPr>
        <w:ind w:left="7936" w:hanging="720"/>
      </w:pPr>
      <w:rPr>
        <w:rFonts w:hint="default"/>
      </w:rPr>
    </w:lvl>
  </w:abstractNum>
  <w:abstractNum w:abstractNumId="4" w15:restartNumberingAfterBreak="0">
    <w:nsid w:val="05E66778"/>
    <w:multiLevelType w:val="multilevel"/>
    <w:tmpl w:val="FFFFFFFF"/>
    <w:lvl w:ilvl="0">
      <w:start w:val="11"/>
      <w:numFmt w:val="decimal"/>
      <w:lvlText w:val="%1"/>
      <w:lvlJc w:val="left"/>
      <w:pPr>
        <w:ind w:left="1582" w:hanging="540"/>
        <w:jc w:val="left"/>
      </w:pPr>
      <w:rPr>
        <w:rFonts w:hint="default"/>
      </w:rPr>
    </w:lvl>
    <w:lvl w:ilvl="1">
      <w:start w:val="4"/>
      <w:numFmt w:val="decimal"/>
      <w:lvlText w:val="%1.%2."/>
      <w:lvlJc w:val="left"/>
      <w:pPr>
        <w:ind w:left="1582" w:hanging="540"/>
        <w:jc w:val="left"/>
      </w:pPr>
      <w:rPr>
        <w:rFonts w:ascii="Times New Roman" w:eastAsia="Times New Roman" w:hAnsi="Times New Roman" w:cs="Times New Roman" w:hint="default"/>
        <w:b/>
        <w:bCs/>
        <w:w w:val="99"/>
        <w:sz w:val="24"/>
        <w:szCs w:val="24"/>
      </w:rPr>
    </w:lvl>
    <w:lvl w:ilvl="2">
      <w:start w:val="1"/>
      <w:numFmt w:val="decimal"/>
      <w:lvlText w:val="%1.%2.%3."/>
      <w:lvlJc w:val="left"/>
      <w:pPr>
        <w:ind w:left="1762" w:hanging="720"/>
        <w:jc w:val="left"/>
      </w:pPr>
      <w:rPr>
        <w:rFonts w:ascii="Times New Roman" w:eastAsia="Times New Roman" w:hAnsi="Times New Roman" w:cs="Times New Roman" w:hint="default"/>
        <w:b/>
        <w:bCs/>
        <w:i/>
        <w:w w:val="99"/>
        <w:sz w:val="24"/>
        <w:szCs w:val="24"/>
      </w:rPr>
    </w:lvl>
    <w:lvl w:ilvl="3">
      <w:start w:val="1"/>
      <w:numFmt w:val="decimal"/>
      <w:lvlText w:val="%1.%2.%3.%4."/>
      <w:lvlJc w:val="left"/>
      <w:pPr>
        <w:ind w:left="1942" w:hanging="900"/>
        <w:jc w:val="left"/>
      </w:pPr>
      <w:rPr>
        <w:rFonts w:ascii="Times New Roman" w:eastAsia="Times New Roman" w:hAnsi="Times New Roman" w:cs="Times New Roman" w:hint="default"/>
        <w:i/>
        <w:w w:val="99"/>
        <w:sz w:val="24"/>
        <w:szCs w:val="24"/>
      </w:rPr>
    </w:lvl>
    <w:lvl w:ilvl="4">
      <w:numFmt w:val="bullet"/>
      <w:lvlText w:val="•"/>
      <w:lvlJc w:val="left"/>
      <w:pPr>
        <w:ind w:left="3870" w:hanging="900"/>
      </w:pPr>
      <w:rPr>
        <w:rFonts w:hint="default"/>
      </w:rPr>
    </w:lvl>
    <w:lvl w:ilvl="5">
      <w:numFmt w:val="bullet"/>
      <w:lvlText w:val="•"/>
      <w:lvlJc w:val="left"/>
      <w:pPr>
        <w:ind w:left="4835" w:hanging="900"/>
      </w:pPr>
      <w:rPr>
        <w:rFonts w:hint="default"/>
      </w:rPr>
    </w:lvl>
    <w:lvl w:ilvl="6">
      <w:numFmt w:val="bullet"/>
      <w:lvlText w:val="•"/>
      <w:lvlJc w:val="left"/>
      <w:pPr>
        <w:ind w:left="5800" w:hanging="900"/>
      </w:pPr>
      <w:rPr>
        <w:rFonts w:hint="default"/>
      </w:rPr>
    </w:lvl>
    <w:lvl w:ilvl="7">
      <w:numFmt w:val="bullet"/>
      <w:lvlText w:val="•"/>
      <w:lvlJc w:val="left"/>
      <w:pPr>
        <w:ind w:left="6765" w:hanging="900"/>
      </w:pPr>
      <w:rPr>
        <w:rFonts w:hint="default"/>
      </w:rPr>
    </w:lvl>
    <w:lvl w:ilvl="8">
      <w:numFmt w:val="bullet"/>
      <w:lvlText w:val="•"/>
      <w:lvlJc w:val="left"/>
      <w:pPr>
        <w:ind w:left="7730" w:hanging="900"/>
      </w:pPr>
      <w:rPr>
        <w:rFonts w:hint="default"/>
      </w:rPr>
    </w:lvl>
  </w:abstractNum>
  <w:abstractNum w:abstractNumId="5" w15:restartNumberingAfterBreak="0">
    <w:nsid w:val="0849782A"/>
    <w:multiLevelType w:val="multilevel"/>
    <w:tmpl w:val="FFFFFFFF"/>
    <w:lvl w:ilvl="0">
      <w:start w:val="5"/>
      <w:numFmt w:val="decimal"/>
      <w:lvlText w:val="%1"/>
      <w:lvlJc w:val="left"/>
      <w:pPr>
        <w:ind w:left="1462" w:hanging="421"/>
        <w:jc w:val="left"/>
      </w:pPr>
      <w:rPr>
        <w:rFonts w:hint="default"/>
      </w:rPr>
    </w:lvl>
    <w:lvl w:ilvl="1">
      <w:start w:val="1"/>
      <w:numFmt w:val="decimal"/>
      <w:lvlText w:val="%1.%2."/>
      <w:lvlJc w:val="left"/>
      <w:pPr>
        <w:ind w:left="1462" w:hanging="421"/>
        <w:jc w:val="left"/>
      </w:pPr>
      <w:rPr>
        <w:rFonts w:ascii="Times New Roman" w:eastAsia="Times New Roman" w:hAnsi="Times New Roman" w:cs="Times New Roman" w:hint="default"/>
        <w:b/>
        <w:bCs/>
        <w:w w:val="99"/>
        <w:sz w:val="24"/>
        <w:szCs w:val="24"/>
      </w:rPr>
    </w:lvl>
    <w:lvl w:ilvl="2">
      <w:start w:val="1"/>
      <w:numFmt w:val="decimal"/>
      <w:lvlText w:val="%1.%2.%3."/>
      <w:lvlJc w:val="left"/>
      <w:pPr>
        <w:ind w:left="475" w:hanging="601"/>
        <w:jc w:val="left"/>
      </w:pPr>
      <w:rPr>
        <w:rFonts w:ascii="Times New Roman" w:eastAsia="Times New Roman" w:hAnsi="Times New Roman" w:cs="Times New Roman" w:hint="default"/>
        <w:b/>
        <w:bCs/>
        <w:i/>
        <w:w w:val="99"/>
        <w:sz w:val="24"/>
        <w:szCs w:val="24"/>
      </w:rPr>
    </w:lvl>
    <w:lvl w:ilvl="3">
      <w:start w:val="1"/>
      <w:numFmt w:val="decimal"/>
      <w:lvlText w:val="%1.%2.%3.%4."/>
      <w:lvlJc w:val="left"/>
      <w:pPr>
        <w:ind w:left="1822" w:hanging="781"/>
        <w:jc w:val="left"/>
      </w:pPr>
      <w:rPr>
        <w:rFonts w:ascii="Times New Roman" w:eastAsia="Times New Roman" w:hAnsi="Times New Roman" w:cs="Times New Roman" w:hint="default"/>
        <w:i/>
        <w:w w:val="99"/>
        <w:sz w:val="24"/>
        <w:szCs w:val="24"/>
      </w:rPr>
    </w:lvl>
    <w:lvl w:ilvl="4">
      <w:start w:val="1"/>
      <w:numFmt w:val="upperLetter"/>
      <w:lvlText w:val="%5."/>
      <w:lvlJc w:val="left"/>
      <w:pPr>
        <w:ind w:left="475" w:hanging="322"/>
        <w:jc w:val="left"/>
      </w:pPr>
      <w:rPr>
        <w:rFonts w:ascii="Times New Roman" w:eastAsia="Times New Roman" w:hAnsi="Times New Roman" w:cs="Times New Roman" w:hint="default"/>
        <w:b/>
        <w:bCs/>
        <w:spacing w:val="-1"/>
        <w:w w:val="99"/>
        <w:sz w:val="24"/>
        <w:szCs w:val="24"/>
      </w:rPr>
    </w:lvl>
    <w:lvl w:ilvl="5">
      <w:numFmt w:val="bullet"/>
      <w:lvlText w:val="•"/>
      <w:lvlJc w:val="left"/>
      <w:pPr>
        <w:ind w:left="4760" w:hanging="322"/>
      </w:pPr>
      <w:rPr>
        <w:rFonts w:hint="default"/>
      </w:rPr>
    </w:lvl>
    <w:lvl w:ilvl="6">
      <w:numFmt w:val="bullet"/>
      <w:lvlText w:val="•"/>
      <w:lvlJc w:val="left"/>
      <w:pPr>
        <w:ind w:left="5740" w:hanging="322"/>
      </w:pPr>
      <w:rPr>
        <w:rFonts w:hint="default"/>
      </w:rPr>
    </w:lvl>
    <w:lvl w:ilvl="7">
      <w:numFmt w:val="bullet"/>
      <w:lvlText w:val="•"/>
      <w:lvlJc w:val="left"/>
      <w:pPr>
        <w:ind w:left="6720" w:hanging="322"/>
      </w:pPr>
      <w:rPr>
        <w:rFonts w:hint="default"/>
      </w:rPr>
    </w:lvl>
    <w:lvl w:ilvl="8">
      <w:numFmt w:val="bullet"/>
      <w:lvlText w:val="•"/>
      <w:lvlJc w:val="left"/>
      <w:pPr>
        <w:ind w:left="7700" w:hanging="322"/>
      </w:pPr>
      <w:rPr>
        <w:rFonts w:hint="default"/>
      </w:rPr>
    </w:lvl>
  </w:abstractNum>
  <w:abstractNum w:abstractNumId="6" w15:restartNumberingAfterBreak="0">
    <w:nsid w:val="087479F3"/>
    <w:multiLevelType w:val="hybridMultilevel"/>
    <w:tmpl w:val="FFFFFFFF"/>
    <w:lvl w:ilvl="0" w:tplc="710EB25C">
      <w:start w:val="1"/>
      <w:numFmt w:val="lowerLetter"/>
      <w:lvlText w:val="%1."/>
      <w:lvlJc w:val="left"/>
      <w:pPr>
        <w:ind w:left="475" w:hanging="850"/>
        <w:jc w:val="left"/>
      </w:pPr>
      <w:rPr>
        <w:rFonts w:ascii="Times New Roman" w:eastAsia="Times New Roman" w:hAnsi="Times New Roman" w:cs="Times New Roman" w:hint="default"/>
        <w:b/>
        <w:bCs/>
        <w:w w:val="99"/>
        <w:sz w:val="24"/>
        <w:szCs w:val="24"/>
      </w:rPr>
    </w:lvl>
    <w:lvl w:ilvl="1" w:tplc="1AFED1D6">
      <w:numFmt w:val="bullet"/>
      <w:lvlText w:val="•"/>
      <w:lvlJc w:val="left"/>
      <w:pPr>
        <w:ind w:left="1398" w:hanging="850"/>
      </w:pPr>
      <w:rPr>
        <w:rFonts w:hint="default"/>
      </w:rPr>
    </w:lvl>
    <w:lvl w:ilvl="2" w:tplc="99444F0A">
      <w:numFmt w:val="bullet"/>
      <w:lvlText w:val="•"/>
      <w:lvlJc w:val="left"/>
      <w:pPr>
        <w:ind w:left="2316" w:hanging="850"/>
      </w:pPr>
      <w:rPr>
        <w:rFonts w:hint="default"/>
      </w:rPr>
    </w:lvl>
    <w:lvl w:ilvl="3" w:tplc="C29C7756">
      <w:numFmt w:val="bullet"/>
      <w:lvlText w:val="•"/>
      <w:lvlJc w:val="left"/>
      <w:pPr>
        <w:ind w:left="3234" w:hanging="850"/>
      </w:pPr>
      <w:rPr>
        <w:rFonts w:hint="default"/>
      </w:rPr>
    </w:lvl>
    <w:lvl w:ilvl="4" w:tplc="80E093C6">
      <w:numFmt w:val="bullet"/>
      <w:lvlText w:val="•"/>
      <w:lvlJc w:val="left"/>
      <w:pPr>
        <w:ind w:left="4152" w:hanging="850"/>
      </w:pPr>
      <w:rPr>
        <w:rFonts w:hint="default"/>
      </w:rPr>
    </w:lvl>
    <w:lvl w:ilvl="5" w:tplc="76EC98FA">
      <w:numFmt w:val="bullet"/>
      <w:lvlText w:val="•"/>
      <w:lvlJc w:val="left"/>
      <w:pPr>
        <w:ind w:left="5070" w:hanging="850"/>
      </w:pPr>
      <w:rPr>
        <w:rFonts w:hint="default"/>
      </w:rPr>
    </w:lvl>
    <w:lvl w:ilvl="6" w:tplc="26F6129E">
      <w:numFmt w:val="bullet"/>
      <w:lvlText w:val="•"/>
      <w:lvlJc w:val="left"/>
      <w:pPr>
        <w:ind w:left="5988" w:hanging="850"/>
      </w:pPr>
      <w:rPr>
        <w:rFonts w:hint="default"/>
      </w:rPr>
    </w:lvl>
    <w:lvl w:ilvl="7" w:tplc="BD92129E">
      <w:numFmt w:val="bullet"/>
      <w:lvlText w:val="•"/>
      <w:lvlJc w:val="left"/>
      <w:pPr>
        <w:ind w:left="6906" w:hanging="850"/>
      </w:pPr>
      <w:rPr>
        <w:rFonts w:hint="default"/>
      </w:rPr>
    </w:lvl>
    <w:lvl w:ilvl="8" w:tplc="7980BA48">
      <w:numFmt w:val="bullet"/>
      <w:lvlText w:val="•"/>
      <w:lvlJc w:val="left"/>
      <w:pPr>
        <w:ind w:left="7824" w:hanging="850"/>
      </w:pPr>
      <w:rPr>
        <w:rFonts w:hint="default"/>
      </w:rPr>
    </w:lvl>
  </w:abstractNum>
  <w:abstractNum w:abstractNumId="7" w15:restartNumberingAfterBreak="0">
    <w:nsid w:val="0A394F79"/>
    <w:multiLevelType w:val="hybridMultilevel"/>
    <w:tmpl w:val="FFFFFFFF"/>
    <w:lvl w:ilvl="0" w:tplc="21F296C4">
      <w:numFmt w:val="bullet"/>
      <w:lvlText w:val=""/>
      <w:lvlJc w:val="left"/>
      <w:pPr>
        <w:ind w:left="476" w:hanging="720"/>
      </w:pPr>
      <w:rPr>
        <w:rFonts w:ascii="Symbol" w:eastAsia="Symbol" w:hAnsi="Symbol" w:cs="Symbol" w:hint="default"/>
        <w:w w:val="99"/>
        <w:sz w:val="24"/>
        <w:szCs w:val="24"/>
      </w:rPr>
    </w:lvl>
    <w:lvl w:ilvl="1" w:tplc="84624CB4">
      <w:numFmt w:val="bullet"/>
      <w:lvlText w:val=""/>
      <w:lvlJc w:val="left"/>
      <w:pPr>
        <w:ind w:left="1195" w:hanging="360"/>
      </w:pPr>
      <w:rPr>
        <w:rFonts w:ascii="Wingdings" w:eastAsia="Wingdings" w:hAnsi="Wingdings" w:cs="Wingdings" w:hint="default"/>
        <w:w w:val="99"/>
        <w:sz w:val="24"/>
        <w:szCs w:val="24"/>
      </w:rPr>
    </w:lvl>
    <w:lvl w:ilvl="2" w:tplc="15E0AE8C">
      <w:numFmt w:val="bullet"/>
      <w:lvlText w:val=""/>
      <w:lvlJc w:val="left"/>
      <w:pPr>
        <w:ind w:left="1375" w:hanging="334"/>
      </w:pPr>
      <w:rPr>
        <w:rFonts w:ascii="Wingdings" w:eastAsia="Wingdings" w:hAnsi="Wingdings" w:cs="Wingdings" w:hint="default"/>
        <w:w w:val="99"/>
        <w:sz w:val="24"/>
        <w:szCs w:val="24"/>
      </w:rPr>
    </w:lvl>
    <w:lvl w:ilvl="3" w:tplc="E08E67D0">
      <w:numFmt w:val="bullet"/>
      <w:lvlText w:val=""/>
      <w:lvlJc w:val="left"/>
      <w:pPr>
        <w:ind w:left="1555" w:hanging="360"/>
      </w:pPr>
      <w:rPr>
        <w:rFonts w:ascii="Wingdings" w:eastAsia="Wingdings" w:hAnsi="Wingdings" w:cs="Wingdings" w:hint="default"/>
        <w:w w:val="99"/>
        <w:sz w:val="24"/>
        <w:szCs w:val="24"/>
      </w:rPr>
    </w:lvl>
    <w:lvl w:ilvl="4" w:tplc="FBCE96CC">
      <w:numFmt w:val="bullet"/>
      <w:lvlText w:val="•"/>
      <w:lvlJc w:val="left"/>
      <w:pPr>
        <w:ind w:left="2717" w:hanging="360"/>
      </w:pPr>
      <w:rPr>
        <w:rFonts w:hint="default"/>
      </w:rPr>
    </w:lvl>
    <w:lvl w:ilvl="5" w:tplc="AD3EBA92">
      <w:numFmt w:val="bullet"/>
      <w:lvlText w:val="•"/>
      <w:lvlJc w:val="left"/>
      <w:pPr>
        <w:ind w:left="3874" w:hanging="360"/>
      </w:pPr>
      <w:rPr>
        <w:rFonts w:hint="default"/>
      </w:rPr>
    </w:lvl>
    <w:lvl w:ilvl="6" w:tplc="F64A27C2">
      <w:numFmt w:val="bullet"/>
      <w:lvlText w:val="•"/>
      <w:lvlJc w:val="left"/>
      <w:pPr>
        <w:ind w:left="5031" w:hanging="360"/>
      </w:pPr>
      <w:rPr>
        <w:rFonts w:hint="default"/>
      </w:rPr>
    </w:lvl>
    <w:lvl w:ilvl="7" w:tplc="8E980712">
      <w:numFmt w:val="bullet"/>
      <w:lvlText w:val="•"/>
      <w:lvlJc w:val="left"/>
      <w:pPr>
        <w:ind w:left="6188" w:hanging="360"/>
      </w:pPr>
      <w:rPr>
        <w:rFonts w:hint="default"/>
      </w:rPr>
    </w:lvl>
    <w:lvl w:ilvl="8" w:tplc="C1AA4A5E">
      <w:numFmt w:val="bullet"/>
      <w:lvlText w:val="•"/>
      <w:lvlJc w:val="left"/>
      <w:pPr>
        <w:ind w:left="7345" w:hanging="360"/>
      </w:pPr>
      <w:rPr>
        <w:rFonts w:hint="default"/>
      </w:rPr>
    </w:lvl>
  </w:abstractNum>
  <w:abstractNum w:abstractNumId="8" w15:restartNumberingAfterBreak="0">
    <w:nsid w:val="0C2C12F2"/>
    <w:multiLevelType w:val="hybridMultilevel"/>
    <w:tmpl w:val="FFFFFFFF"/>
    <w:lvl w:ilvl="0" w:tplc="0E5AE80A">
      <w:numFmt w:val="bullet"/>
      <w:lvlText w:val=""/>
      <w:lvlJc w:val="left"/>
      <w:pPr>
        <w:ind w:left="476" w:hanging="720"/>
      </w:pPr>
      <w:rPr>
        <w:rFonts w:ascii="Wingdings" w:eastAsia="Wingdings" w:hAnsi="Wingdings" w:cs="Wingdings" w:hint="default"/>
        <w:w w:val="99"/>
        <w:sz w:val="24"/>
        <w:szCs w:val="24"/>
      </w:rPr>
    </w:lvl>
    <w:lvl w:ilvl="1" w:tplc="4F38A5A0">
      <w:numFmt w:val="bullet"/>
      <w:lvlText w:val="•"/>
      <w:lvlJc w:val="left"/>
      <w:pPr>
        <w:ind w:left="1398" w:hanging="720"/>
      </w:pPr>
      <w:rPr>
        <w:rFonts w:hint="default"/>
      </w:rPr>
    </w:lvl>
    <w:lvl w:ilvl="2" w:tplc="80FCE502">
      <w:numFmt w:val="bullet"/>
      <w:lvlText w:val="•"/>
      <w:lvlJc w:val="left"/>
      <w:pPr>
        <w:ind w:left="2316" w:hanging="720"/>
      </w:pPr>
      <w:rPr>
        <w:rFonts w:hint="default"/>
      </w:rPr>
    </w:lvl>
    <w:lvl w:ilvl="3" w:tplc="2A98575E">
      <w:numFmt w:val="bullet"/>
      <w:lvlText w:val="•"/>
      <w:lvlJc w:val="left"/>
      <w:pPr>
        <w:ind w:left="3234" w:hanging="720"/>
      </w:pPr>
      <w:rPr>
        <w:rFonts w:hint="default"/>
      </w:rPr>
    </w:lvl>
    <w:lvl w:ilvl="4" w:tplc="3CDE85E6">
      <w:numFmt w:val="bullet"/>
      <w:lvlText w:val="•"/>
      <w:lvlJc w:val="left"/>
      <w:pPr>
        <w:ind w:left="4152" w:hanging="720"/>
      </w:pPr>
      <w:rPr>
        <w:rFonts w:hint="default"/>
      </w:rPr>
    </w:lvl>
    <w:lvl w:ilvl="5" w:tplc="68E0B614">
      <w:numFmt w:val="bullet"/>
      <w:lvlText w:val="•"/>
      <w:lvlJc w:val="left"/>
      <w:pPr>
        <w:ind w:left="5070" w:hanging="720"/>
      </w:pPr>
      <w:rPr>
        <w:rFonts w:hint="default"/>
      </w:rPr>
    </w:lvl>
    <w:lvl w:ilvl="6" w:tplc="B2448A68">
      <w:numFmt w:val="bullet"/>
      <w:lvlText w:val="•"/>
      <w:lvlJc w:val="left"/>
      <w:pPr>
        <w:ind w:left="5988" w:hanging="720"/>
      </w:pPr>
      <w:rPr>
        <w:rFonts w:hint="default"/>
      </w:rPr>
    </w:lvl>
    <w:lvl w:ilvl="7" w:tplc="414A1982">
      <w:numFmt w:val="bullet"/>
      <w:lvlText w:val="•"/>
      <w:lvlJc w:val="left"/>
      <w:pPr>
        <w:ind w:left="6906" w:hanging="720"/>
      </w:pPr>
      <w:rPr>
        <w:rFonts w:hint="default"/>
      </w:rPr>
    </w:lvl>
    <w:lvl w:ilvl="8" w:tplc="E84AFE06">
      <w:numFmt w:val="bullet"/>
      <w:lvlText w:val="•"/>
      <w:lvlJc w:val="left"/>
      <w:pPr>
        <w:ind w:left="7824" w:hanging="720"/>
      </w:pPr>
      <w:rPr>
        <w:rFonts w:hint="default"/>
      </w:rPr>
    </w:lvl>
  </w:abstractNum>
  <w:abstractNum w:abstractNumId="9" w15:restartNumberingAfterBreak="0">
    <w:nsid w:val="109148CC"/>
    <w:multiLevelType w:val="hybridMultilevel"/>
    <w:tmpl w:val="FFFFFFFF"/>
    <w:lvl w:ilvl="0" w:tplc="DC74D0E2">
      <w:numFmt w:val="bullet"/>
      <w:lvlText w:val=""/>
      <w:lvlJc w:val="left"/>
      <w:pPr>
        <w:ind w:left="475" w:hanging="1080"/>
      </w:pPr>
      <w:rPr>
        <w:rFonts w:ascii="Wingdings" w:eastAsia="Wingdings" w:hAnsi="Wingdings" w:cs="Wingdings" w:hint="default"/>
        <w:w w:val="99"/>
        <w:sz w:val="24"/>
        <w:szCs w:val="24"/>
      </w:rPr>
    </w:lvl>
    <w:lvl w:ilvl="1" w:tplc="0812FEDA">
      <w:numFmt w:val="bullet"/>
      <w:lvlText w:val="•"/>
      <w:lvlJc w:val="left"/>
      <w:pPr>
        <w:ind w:left="1398" w:hanging="1080"/>
      </w:pPr>
      <w:rPr>
        <w:rFonts w:hint="default"/>
      </w:rPr>
    </w:lvl>
    <w:lvl w:ilvl="2" w:tplc="BAFAAA94">
      <w:numFmt w:val="bullet"/>
      <w:lvlText w:val="•"/>
      <w:lvlJc w:val="left"/>
      <w:pPr>
        <w:ind w:left="2316" w:hanging="1080"/>
      </w:pPr>
      <w:rPr>
        <w:rFonts w:hint="default"/>
      </w:rPr>
    </w:lvl>
    <w:lvl w:ilvl="3" w:tplc="82103B70">
      <w:numFmt w:val="bullet"/>
      <w:lvlText w:val="•"/>
      <w:lvlJc w:val="left"/>
      <w:pPr>
        <w:ind w:left="3234" w:hanging="1080"/>
      </w:pPr>
      <w:rPr>
        <w:rFonts w:hint="default"/>
      </w:rPr>
    </w:lvl>
    <w:lvl w:ilvl="4" w:tplc="92DC9598">
      <w:numFmt w:val="bullet"/>
      <w:lvlText w:val="•"/>
      <w:lvlJc w:val="left"/>
      <w:pPr>
        <w:ind w:left="4152" w:hanging="1080"/>
      </w:pPr>
      <w:rPr>
        <w:rFonts w:hint="default"/>
      </w:rPr>
    </w:lvl>
    <w:lvl w:ilvl="5" w:tplc="6DBA0192">
      <w:numFmt w:val="bullet"/>
      <w:lvlText w:val="•"/>
      <w:lvlJc w:val="left"/>
      <w:pPr>
        <w:ind w:left="5070" w:hanging="1080"/>
      </w:pPr>
      <w:rPr>
        <w:rFonts w:hint="default"/>
      </w:rPr>
    </w:lvl>
    <w:lvl w:ilvl="6" w:tplc="B5DAE35E">
      <w:numFmt w:val="bullet"/>
      <w:lvlText w:val="•"/>
      <w:lvlJc w:val="left"/>
      <w:pPr>
        <w:ind w:left="5988" w:hanging="1080"/>
      </w:pPr>
      <w:rPr>
        <w:rFonts w:hint="default"/>
      </w:rPr>
    </w:lvl>
    <w:lvl w:ilvl="7" w:tplc="43EE8048">
      <w:numFmt w:val="bullet"/>
      <w:lvlText w:val="•"/>
      <w:lvlJc w:val="left"/>
      <w:pPr>
        <w:ind w:left="6906" w:hanging="1080"/>
      </w:pPr>
      <w:rPr>
        <w:rFonts w:hint="default"/>
      </w:rPr>
    </w:lvl>
    <w:lvl w:ilvl="8" w:tplc="AEEE632A">
      <w:numFmt w:val="bullet"/>
      <w:lvlText w:val="•"/>
      <w:lvlJc w:val="left"/>
      <w:pPr>
        <w:ind w:left="7824" w:hanging="1080"/>
      </w:pPr>
      <w:rPr>
        <w:rFonts w:hint="default"/>
      </w:rPr>
    </w:lvl>
  </w:abstractNum>
  <w:abstractNum w:abstractNumId="10" w15:restartNumberingAfterBreak="0">
    <w:nsid w:val="11F2346E"/>
    <w:multiLevelType w:val="hybridMultilevel"/>
    <w:tmpl w:val="FFFFFFFF"/>
    <w:lvl w:ilvl="0" w:tplc="29D89550">
      <w:start w:val="1"/>
      <w:numFmt w:val="lowerLetter"/>
      <w:lvlText w:val="%1."/>
      <w:lvlJc w:val="left"/>
      <w:pPr>
        <w:ind w:left="476" w:hanging="320"/>
        <w:jc w:val="left"/>
      </w:pPr>
      <w:rPr>
        <w:rFonts w:ascii="Times New Roman" w:eastAsia="Times New Roman" w:hAnsi="Times New Roman" w:cs="Times New Roman" w:hint="default"/>
        <w:b/>
        <w:bCs/>
        <w:w w:val="99"/>
        <w:sz w:val="24"/>
        <w:szCs w:val="24"/>
      </w:rPr>
    </w:lvl>
    <w:lvl w:ilvl="1" w:tplc="812E3850">
      <w:numFmt w:val="bullet"/>
      <w:lvlText w:val="•"/>
      <w:lvlJc w:val="left"/>
      <w:pPr>
        <w:ind w:left="1398" w:hanging="320"/>
      </w:pPr>
      <w:rPr>
        <w:rFonts w:hint="default"/>
      </w:rPr>
    </w:lvl>
    <w:lvl w:ilvl="2" w:tplc="CC823304">
      <w:numFmt w:val="bullet"/>
      <w:lvlText w:val="•"/>
      <w:lvlJc w:val="left"/>
      <w:pPr>
        <w:ind w:left="2316" w:hanging="320"/>
      </w:pPr>
      <w:rPr>
        <w:rFonts w:hint="default"/>
      </w:rPr>
    </w:lvl>
    <w:lvl w:ilvl="3" w:tplc="8E360E5A">
      <w:numFmt w:val="bullet"/>
      <w:lvlText w:val="•"/>
      <w:lvlJc w:val="left"/>
      <w:pPr>
        <w:ind w:left="3234" w:hanging="320"/>
      </w:pPr>
      <w:rPr>
        <w:rFonts w:hint="default"/>
      </w:rPr>
    </w:lvl>
    <w:lvl w:ilvl="4" w:tplc="1870E21E">
      <w:numFmt w:val="bullet"/>
      <w:lvlText w:val="•"/>
      <w:lvlJc w:val="left"/>
      <w:pPr>
        <w:ind w:left="4152" w:hanging="320"/>
      </w:pPr>
      <w:rPr>
        <w:rFonts w:hint="default"/>
      </w:rPr>
    </w:lvl>
    <w:lvl w:ilvl="5" w:tplc="192C2252">
      <w:numFmt w:val="bullet"/>
      <w:lvlText w:val="•"/>
      <w:lvlJc w:val="left"/>
      <w:pPr>
        <w:ind w:left="5070" w:hanging="320"/>
      </w:pPr>
      <w:rPr>
        <w:rFonts w:hint="default"/>
      </w:rPr>
    </w:lvl>
    <w:lvl w:ilvl="6" w:tplc="FD9E477A">
      <w:numFmt w:val="bullet"/>
      <w:lvlText w:val="•"/>
      <w:lvlJc w:val="left"/>
      <w:pPr>
        <w:ind w:left="5988" w:hanging="320"/>
      </w:pPr>
      <w:rPr>
        <w:rFonts w:hint="default"/>
      </w:rPr>
    </w:lvl>
    <w:lvl w:ilvl="7" w:tplc="6F626806">
      <w:numFmt w:val="bullet"/>
      <w:lvlText w:val="•"/>
      <w:lvlJc w:val="left"/>
      <w:pPr>
        <w:ind w:left="6906" w:hanging="320"/>
      </w:pPr>
      <w:rPr>
        <w:rFonts w:hint="default"/>
      </w:rPr>
    </w:lvl>
    <w:lvl w:ilvl="8" w:tplc="3F589C5A">
      <w:numFmt w:val="bullet"/>
      <w:lvlText w:val="•"/>
      <w:lvlJc w:val="left"/>
      <w:pPr>
        <w:ind w:left="7824" w:hanging="320"/>
      </w:pPr>
      <w:rPr>
        <w:rFonts w:hint="default"/>
      </w:rPr>
    </w:lvl>
  </w:abstractNum>
  <w:abstractNum w:abstractNumId="11" w15:restartNumberingAfterBreak="0">
    <w:nsid w:val="12283E66"/>
    <w:multiLevelType w:val="hybridMultilevel"/>
    <w:tmpl w:val="FFFFFFFF"/>
    <w:lvl w:ilvl="0" w:tplc="1F3EE774">
      <w:start w:val="1"/>
      <w:numFmt w:val="decimal"/>
      <w:lvlText w:val="%1."/>
      <w:lvlJc w:val="left"/>
      <w:pPr>
        <w:ind w:left="475" w:hanging="257"/>
        <w:jc w:val="left"/>
      </w:pPr>
      <w:rPr>
        <w:rFonts w:ascii="Times New Roman" w:eastAsia="Times New Roman" w:hAnsi="Times New Roman" w:cs="Times New Roman" w:hint="default"/>
        <w:b/>
        <w:bCs/>
        <w:w w:val="99"/>
        <w:sz w:val="24"/>
        <w:szCs w:val="24"/>
      </w:rPr>
    </w:lvl>
    <w:lvl w:ilvl="1" w:tplc="F438D0B8">
      <w:numFmt w:val="bullet"/>
      <w:lvlText w:val="•"/>
      <w:lvlJc w:val="left"/>
      <w:pPr>
        <w:ind w:left="1398" w:hanging="257"/>
      </w:pPr>
      <w:rPr>
        <w:rFonts w:hint="default"/>
      </w:rPr>
    </w:lvl>
    <w:lvl w:ilvl="2" w:tplc="D214D20C">
      <w:numFmt w:val="bullet"/>
      <w:lvlText w:val="•"/>
      <w:lvlJc w:val="left"/>
      <w:pPr>
        <w:ind w:left="2316" w:hanging="257"/>
      </w:pPr>
      <w:rPr>
        <w:rFonts w:hint="default"/>
      </w:rPr>
    </w:lvl>
    <w:lvl w:ilvl="3" w:tplc="CE869BCC">
      <w:numFmt w:val="bullet"/>
      <w:lvlText w:val="•"/>
      <w:lvlJc w:val="left"/>
      <w:pPr>
        <w:ind w:left="3234" w:hanging="257"/>
      </w:pPr>
      <w:rPr>
        <w:rFonts w:hint="default"/>
      </w:rPr>
    </w:lvl>
    <w:lvl w:ilvl="4" w:tplc="4EDE077E">
      <w:numFmt w:val="bullet"/>
      <w:lvlText w:val="•"/>
      <w:lvlJc w:val="left"/>
      <w:pPr>
        <w:ind w:left="4152" w:hanging="257"/>
      </w:pPr>
      <w:rPr>
        <w:rFonts w:hint="default"/>
      </w:rPr>
    </w:lvl>
    <w:lvl w:ilvl="5" w:tplc="C0D8C8C0">
      <w:numFmt w:val="bullet"/>
      <w:lvlText w:val="•"/>
      <w:lvlJc w:val="left"/>
      <w:pPr>
        <w:ind w:left="5070" w:hanging="257"/>
      </w:pPr>
      <w:rPr>
        <w:rFonts w:hint="default"/>
      </w:rPr>
    </w:lvl>
    <w:lvl w:ilvl="6" w:tplc="E39EBC76">
      <w:numFmt w:val="bullet"/>
      <w:lvlText w:val="•"/>
      <w:lvlJc w:val="left"/>
      <w:pPr>
        <w:ind w:left="5988" w:hanging="257"/>
      </w:pPr>
      <w:rPr>
        <w:rFonts w:hint="default"/>
      </w:rPr>
    </w:lvl>
    <w:lvl w:ilvl="7" w:tplc="97680144">
      <w:numFmt w:val="bullet"/>
      <w:lvlText w:val="•"/>
      <w:lvlJc w:val="left"/>
      <w:pPr>
        <w:ind w:left="6906" w:hanging="257"/>
      </w:pPr>
      <w:rPr>
        <w:rFonts w:hint="default"/>
      </w:rPr>
    </w:lvl>
    <w:lvl w:ilvl="8" w:tplc="F0383998">
      <w:numFmt w:val="bullet"/>
      <w:lvlText w:val="•"/>
      <w:lvlJc w:val="left"/>
      <w:pPr>
        <w:ind w:left="7824" w:hanging="257"/>
      </w:pPr>
      <w:rPr>
        <w:rFonts w:hint="default"/>
      </w:rPr>
    </w:lvl>
  </w:abstractNum>
  <w:abstractNum w:abstractNumId="12" w15:restartNumberingAfterBreak="0">
    <w:nsid w:val="12EC147B"/>
    <w:multiLevelType w:val="multilevel"/>
    <w:tmpl w:val="FFFFFFFF"/>
    <w:lvl w:ilvl="0">
      <w:start w:val="13"/>
      <w:numFmt w:val="decimal"/>
      <w:lvlText w:val="%1"/>
      <w:lvlJc w:val="left"/>
      <w:pPr>
        <w:ind w:left="1582" w:hanging="541"/>
        <w:jc w:val="left"/>
      </w:pPr>
      <w:rPr>
        <w:rFonts w:hint="default"/>
      </w:rPr>
    </w:lvl>
    <w:lvl w:ilvl="1">
      <w:start w:val="1"/>
      <w:numFmt w:val="decimal"/>
      <w:lvlText w:val="%1.%2."/>
      <w:lvlJc w:val="left"/>
      <w:pPr>
        <w:ind w:left="1582" w:hanging="541"/>
        <w:jc w:val="left"/>
      </w:pPr>
      <w:rPr>
        <w:rFonts w:ascii="Times New Roman" w:eastAsia="Times New Roman" w:hAnsi="Times New Roman" w:cs="Times New Roman" w:hint="default"/>
        <w:b/>
        <w:bCs/>
        <w:w w:val="99"/>
        <w:sz w:val="24"/>
        <w:szCs w:val="24"/>
      </w:rPr>
    </w:lvl>
    <w:lvl w:ilvl="2">
      <w:start w:val="1"/>
      <w:numFmt w:val="decimal"/>
      <w:lvlText w:val="%1.%2.%3."/>
      <w:lvlJc w:val="left"/>
      <w:pPr>
        <w:ind w:left="475" w:hanging="721"/>
        <w:jc w:val="left"/>
      </w:pPr>
      <w:rPr>
        <w:rFonts w:ascii="Times New Roman" w:eastAsia="Times New Roman" w:hAnsi="Times New Roman" w:cs="Times New Roman" w:hint="default"/>
        <w:b/>
        <w:bCs/>
        <w:i/>
        <w:w w:val="99"/>
        <w:sz w:val="24"/>
        <w:szCs w:val="24"/>
      </w:rPr>
    </w:lvl>
    <w:lvl w:ilvl="3">
      <w:start w:val="1"/>
      <w:numFmt w:val="decimal"/>
      <w:lvlText w:val="%1.%2.%3.%4."/>
      <w:lvlJc w:val="left"/>
      <w:pPr>
        <w:ind w:left="1942" w:hanging="900"/>
        <w:jc w:val="left"/>
      </w:pPr>
      <w:rPr>
        <w:rFonts w:ascii="Times New Roman" w:eastAsia="Times New Roman" w:hAnsi="Times New Roman" w:cs="Times New Roman" w:hint="default"/>
        <w:i/>
        <w:w w:val="99"/>
        <w:sz w:val="24"/>
        <w:szCs w:val="24"/>
      </w:rPr>
    </w:lvl>
    <w:lvl w:ilvl="4">
      <w:numFmt w:val="bullet"/>
      <w:lvlText w:val="•"/>
      <w:lvlJc w:val="left"/>
      <w:pPr>
        <w:ind w:left="3042" w:hanging="900"/>
      </w:pPr>
      <w:rPr>
        <w:rFonts w:hint="default"/>
      </w:rPr>
    </w:lvl>
    <w:lvl w:ilvl="5">
      <w:numFmt w:val="bullet"/>
      <w:lvlText w:val="•"/>
      <w:lvlJc w:val="left"/>
      <w:pPr>
        <w:ind w:left="4145" w:hanging="900"/>
      </w:pPr>
      <w:rPr>
        <w:rFonts w:hint="default"/>
      </w:rPr>
    </w:lvl>
    <w:lvl w:ilvl="6">
      <w:numFmt w:val="bullet"/>
      <w:lvlText w:val="•"/>
      <w:lvlJc w:val="left"/>
      <w:pPr>
        <w:ind w:left="5248" w:hanging="900"/>
      </w:pPr>
      <w:rPr>
        <w:rFonts w:hint="default"/>
      </w:rPr>
    </w:lvl>
    <w:lvl w:ilvl="7">
      <w:numFmt w:val="bullet"/>
      <w:lvlText w:val="•"/>
      <w:lvlJc w:val="left"/>
      <w:pPr>
        <w:ind w:left="6351" w:hanging="900"/>
      </w:pPr>
      <w:rPr>
        <w:rFonts w:hint="default"/>
      </w:rPr>
    </w:lvl>
    <w:lvl w:ilvl="8">
      <w:numFmt w:val="bullet"/>
      <w:lvlText w:val="•"/>
      <w:lvlJc w:val="left"/>
      <w:pPr>
        <w:ind w:left="7454" w:hanging="900"/>
      </w:pPr>
      <w:rPr>
        <w:rFonts w:hint="default"/>
      </w:rPr>
    </w:lvl>
  </w:abstractNum>
  <w:abstractNum w:abstractNumId="13" w15:restartNumberingAfterBreak="0">
    <w:nsid w:val="13490160"/>
    <w:multiLevelType w:val="hybridMultilevel"/>
    <w:tmpl w:val="FFFFFFFF"/>
    <w:lvl w:ilvl="0" w:tplc="BC80EF32">
      <w:numFmt w:val="bullet"/>
      <w:lvlText w:val=""/>
      <w:lvlJc w:val="left"/>
      <w:pPr>
        <w:ind w:left="1195" w:hanging="360"/>
      </w:pPr>
      <w:rPr>
        <w:rFonts w:ascii="Wingdings" w:eastAsia="Wingdings" w:hAnsi="Wingdings" w:cs="Wingdings" w:hint="default"/>
        <w:w w:val="99"/>
        <w:sz w:val="24"/>
        <w:szCs w:val="24"/>
      </w:rPr>
    </w:lvl>
    <w:lvl w:ilvl="1" w:tplc="F1560418">
      <w:numFmt w:val="bullet"/>
      <w:lvlText w:val=""/>
      <w:lvlJc w:val="left"/>
      <w:pPr>
        <w:ind w:left="1445" w:hanging="250"/>
      </w:pPr>
      <w:rPr>
        <w:rFonts w:ascii="Symbol" w:eastAsia="Symbol" w:hAnsi="Symbol" w:cs="Symbol" w:hint="default"/>
        <w:w w:val="99"/>
        <w:sz w:val="24"/>
        <w:szCs w:val="24"/>
      </w:rPr>
    </w:lvl>
    <w:lvl w:ilvl="2" w:tplc="591AB6FA">
      <w:numFmt w:val="bullet"/>
      <w:lvlText w:val="•"/>
      <w:lvlJc w:val="left"/>
      <w:pPr>
        <w:ind w:left="2353" w:hanging="250"/>
      </w:pPr>
      <w:rPr>
        <w:rFonts w:hint="default"/>
      </w:rPr>
    </w:lvl>
    <w:lvl w:ilvl="3" w:tplc="03AE8312">
      <w:numFmt w:val="bullet"/>
      <w:lvlText w:val="•"/>
      <w:lvlJc w:val="left"/>
      <w:pPr>
        <w:ind w:left="3266" w:hanging="250"/>
      </w:pPr>
      <w:rPr>
        <w:rFonts w:hint="default"/>
      </w:rPr>
    </w:lvl>
    <w:lvl w:ilvl="4" w:tplc="D4044784">
      <w:numFmt w:val="bullet"/>
      <w:lvlText w:val="•"/>
      <w:lvlJc w:val="left"/>
      <w:pPr>
        <w:ind w:left="4180" w:hanging="250"/>
      </w:pPr>
      <w:rPr>
        <w:rFonts w:hint="default"/>
      </w:rPr>
    </w:lvl>
    <w:lvl w:ilvl="5" w:tplc="004490CA">
      <w:numFmt w:val="bullet"/>
      <w:lvlText w:val="•"/>
      <w:lvlJc w:val="left"/>
      <w:pPr>
        <w:ind w:left="5093" w:hanging="250"/>
      </w:pPr>
      <w:rPr>
        <w:rFonts w:hint="default"/>
      </w:rPr>
    </w:lvl>
    <w:lvl w:ilvl="6" w:tplc="2FF0783C">
      <w:numFmt w:val="bullet"/>
      <w:lvlText w:val="•"/>
      <w:lvlJc w:val="left"/>
      <w:pPr>
        <w:ind w:left="6006" w:hanging="250"/>
      </w:pPr>
      <w:rPr>
        <w:rFonts w:hint="default"/>
      </w:rPr>
    </w:lvl>
    <w:lvl w:ilvl="7" w:tplc="F710C36A">
      <w:numFmt w:val="bullet"/>
      <w:lvlText w:val="•"/>
      <w:lvlJc w:val="left"/>
      <w:pPr>
        <w:ind w:left="6920" w:hanging="250"/>
      </w:pPr>
      <w:rPr>
        <w:rFonts w:hint="default"/>
      </w:rPr>
    </w:lvl>
    <w:lvl w:ilvl="8" w:tplc="2CD2F62C">
      <w:numFmt w:val="bullet"/>
      <w:lvlText w:val="•"/>
      <w:lvlJc w:val="left"/>
      <w:pPr>
        <w:ind w:left="7833" w:hanging="250"/>
      </w:pPr>
      <w:rPr>
        <w:rFonts w:hint="default"/>
      </w:rPr>
    </w:lvl>
  </w:abstractNum>
  <w:abstractNum w:abstractNumId="14" w15:restartNumberingAfterBreak="0">
    <w:nsid w:val="14EA02D0"/>
    <w:multiLevelType w:val="hybridMultilevel"/>
    <w:tmpl w:val="FFFFFFFF"/>
    <w:lvl w:ilvl="0" w:tplc="4F5CD716">
      <w:numFmt w:val="bullet"/>
      <w:lvlText w:val="□"/>
      <w:lvlJc w:val="left"/>
      <w:pPr>
        <w:ind w:left="1196" w:hanging="612"/>
      </w:pPr>
      <w:rPr>
        <w:rFonts w:ascii="Times New Roman" w:eastAsia="Times New Roman" w:hAnsi="Times New Roman" w:cs="Times New Roman" w:hint="default"/>
        <w:w w:val="99"/>
        <w:sz w:val="24"/>
        <w:szCs w:val="24"/>
      </w:rPr>
    </w:lvl>
    <w:lvl w:ilvl="1" w:tplc="0584FAD2">
      <w:numFmt w:val="bullet"/>
      <w:lvlText w:val="□"/>
      <w:lvlJc w:val="left"/>
      <w:pPr>
        <w:ind w:left="476" w:hanging="322"/>
      </w:pPr>
      <w:rPr>
        <w:rFonts w:ascii="Times New Roman" w:eastAsia="Times New Roman" w:hAnsi="Times New Roman" w:cs="Times New Roman" w:hint="default"/>
        <w:w w:val="99"/>
        <w:sz w:val="24"/>
        <w:szCs w:val="24"/>
      </w:rPr>
    </w:lvl>
    <w:lvl w:ilvl="2" w:tplc="FB1E5CEC">
      <w:numFmt w:val="bullet"/>
      <w:lvlText w:val="•"/>
      <w:lvlJc w:val="left"/>
      <w:pPr>
        <w:ind w:left="2140" w:hanging="322"/>
      </w:pPr>
      <w:rPr>
        <w:rFonts w:hint="default"/>
      </w:rPr>
    </w:lvl>
    <w:lvl w:ilvl="3" w:tplc="354AC414">
      <w:numFmt w:val="bullet"/>
      <w:lvlText w:val="•"/>
      <w:lvlJc w:val="left"/>
      <w:pPr>
        <w:ind w:left="3080" w:hanging="322"/>
      </w:pPr>
      <w:rPr>
        <w:rFonts w:hint="default"/>
      </w:rPr>
    </w:lvl>
    <w:lvl w:ilvl="4" w:tplc="AD542588">
      <w:numFmt w:val="bullet"/>
      <w:lvlText w:val="•"/>
      <w:lvlJc w:val="left"/>
      <w:pPr>
        <w:ind w:left="4020" w:hanging="322"/>
      </w:pPr>
      <w:rPr>
        <w:rFonts w:hint="default"/>
      </w:rPr>
    </w:lvl>
    <w:lvl w:ilvl="5" w:tplc="460A543E">
      <w:numFmt w:val="bullet"/>
      <w:lvlText w:val="•"/>
      <w:lvlJc w:val="left"/>
      <w:pPr>
        <w:ind w:left="4960" w:hanging="322"/>
      </w:pPr>
      <w:rPr>
        <w:rFonts w:hint="default"/>
      </w:rPr>
    </w:lvl>
    <w:lvl w:ilvl="6" w:tplc="447EE66E">
      <w:numFmt w:val="bullet"/>
      <w:lvlText w:val="•"/>
      <w:lvlJc w:val="left"/>
      <w:pPr>
        <w:ind w:left="5900" w:hanging="322"/>
      </w:pPr>
      <w:rPr>
        <w:rFonts w:hint="default"/>
      </w:rPr>
    </w:lvl>
    <w:lvl w:ilvl="7" w:tplc="8D1015F0">
      <w:numFmt w:val="bullet"/>
      <w:lvlText w:val="•"/>
      <w:lvlJc w:val="left"/>
      <w:pPr>
        <w:ind w:left="6840" w:hanging="322"/>
      </w:pPr>
      <w:rPr>
        <w:rFonts w:hint="default"/>
      </w:rPr>
    </w:lvl>
    <w:lvl w:ilvl="8" w:tplc="F3EA0596">
      <w:numFmt w:val="bullet"/>
      <w:lvlText w:val="•"/>
      <w:lvlJc w:val="left"/>
      <w:pPr>
        <w:ind w:left="7780" w:hanging="322"/>
      </w:pPr>
      <w:rPr>
        <w:rFonts w:hint="default"/>
      </w:rPr>
    </w:lvl>
  </w:abstractNum>
  <w:abstractNum w:abstractNumId="15" w15:restartNumberingAfterBreak="0">
    <w:nsid w:val="15E5152F"/>
    <w:multiLevelType w:val="multilevel"/>
    <w:tmpl w:val="FFFFFFFF"/>
    <w:lvl w:ilvl="0">
      <w:start w:val="9"/>
      <w:numFmt w:val="decimal"/>
      <w:lvlText w:val="%1"/>
      <w:lvlJc w:val="left"/>
      <w:pPr>
        <w:ind w:left="1462" w:hanging="420"/>
        <w:jc w:val="left"/>
      </w:pPr>
      <w:rPr>
        <w:rFonts w:hint="default"/>
      </w:rPr>
    </w:lvl>
    <w:lvl w:ilvl="1">
      <w:start w:val="2"/>
      <w:numFmt w:val="decimal"/>
      <w:lvlText w:val="%1.%2."/>
      <w:lvlJc w:val="left"/>
      <w:pPr>
        <w:ind w:left="1462" w:hanging="420"/>
        <w:jc w:val="left"/>
      </w:pPr>
      <w:rPr>
        <w:rFonts w:ascii="Times New Roman" w:eastAsia="Times New Roman" w:hAnsi="Times New Roman" w:cs="Times New Roman" w:hint="default"/>
        <w:b/>
        <w:bCs/>
        <w:w w:val="99"/>
        <w:sz w:val="24"/>
        <w:szCs w:val="24"/>
      </w:rPr>
    </w:lvl>
    <w:lvl w:ilvl="2">
      <w:start w:val="1"/>
      <w:numFmt w:val="decimal"/>
      <w:lvlText w:val="%1.%2.%3."/>
      <w:lvlJc w:val="left"/>
      <w:pPr>
        <w:ind w:left="1642" w:hanging="600"/>
        <w:jc w:val="left"/>
      </w:pPr>
      <w:rPr>
        <w:rFonts w:ascii="Times New Roman" w:eastAsia="Times New Roman" w:hAnsi="Times New Roman" w:cs="Times New Roman" w:hint="default"/>
        <w:b/>
        <w:bCs/>
        <w:i/>
        <w:w w:val="99"/>
        <w:sz w:val="24"/>
        <w:szCs w:val="24"/>
      </w:rPr>
    </w:lvl>
    <w:lvl w:ilvl="3">
      <w:start w:val="1"/>
      <w:numFmt w:val="decimal"/>
      <w:lvlText w:val="%1.%2.%3.%4."/>
      <w:lvlJc w:val="left"/>
      <w:pPr>
        <w:ind w:left="476" w:hanging="831"/>
        <w:jc w:val="left"/>
      </w:pPr>
      <w:rPr>
        <w:rFonts w:ascii="Times New Roman" w:eastAsia="Times New Roman" w:hAnsi="Times New Roman" w:cs="Times New Roman" w:hint="default"/>
        <w:i/>
        <w:w w:val="99"/>
        <w:sz w:val="24"/>
        <w:szCs w:val="24"/>
      </w:rPr>
    </w:lvl>
    <w:lvl w:ilvl="4">
      <w:numFmt w:val="bullet"/>
      <w:lvlText w:val="•"/>
      <w:lvlJc w:val="left"/>
      <w:pPr>
        <w:ind w:left="3645" w:hanging="831"/>
      </w:pPr>
      <w:rPr>
        <w:rFonts w:hint="default"/>
      </w:rPr>
    </w:lvl>
    <w:lvl w:ilvl="5">
      <w:numFmt w:val="bullet"/>
      <w:lvlText w:val="•"/>
      <w:lvlJc w:val="left"/>
      <w:pPr>
        <w:ind w:left="4647" w:hanging="831"/>
      </w:pPr>
      <w:rPr>
        <w:rFonts w:hint="default"/>
      </w:rPr>
    </w:lvl>
    <w:lvl w:ilvl="6">
      <w:numFmt w:val="bullet"/>
      <w:lvlText w:val="•"/>
      <w:lvlJc w:val="left"/>
      <w:pPr>
        <w:ind w:left="5650" w:hanging="831"/>
      </w:pPr>
      <w:rPr>
        <w:rFonts w:hint="default"/>
      </w:rPr>
    </w:lvl>
    <w:lvl w:ilvl="7">
      <w:numFmt w:val="bullet"/>
      <w:lvlText w:val="•"/>
      <w:lvlJc w:val="left"/>
      <w:pPr>
        <w:ind w:left="6652" w:hanging="831"/>
      </w:pPr>
      <w:rPr>
        <w:rFonts w:hint="default"/>
      </w:rPr>
    </w:lvl>
    <w:lvl w:ilvl="8">
      <w:numFmt w:val="bullet"/>
      <w:lvlText w:val="•"/>
      <w:lvlJc w:val="left"/>
      <w:pPr>
        <w:ind w:left="7655" w:hanging="831"/>
      </w:pPr>
      <w:rPr>
        <w:rFonts w:hint="default"/>
      </w:rPr>
    </w:lvl>
  </w:abstractNum>
  <w:abstractNum w:abstractNumId="16" w15:restartNumberingAfterBreak="0">
    <w:nsid w:val="168D4324"/>
    <w:multiLevelType w:val="hybridMultilevel"/>
    <w:tmpl w:val="FFFFFFFF"/>
    <w:lvl w:ilvl="0" w:tplc="DDF8EEA0">
      <w:start w:val="1"/>
      <w:numFmt w:val="lowerLetter"/>
      <w:lvlText w:val="%1."/>
      <w:lvlJc w:val="left"/>
      <w:pPr>
        <w:ind w:left="476" w:hanging="267"/>
        <w:jc w:val="left"/>
      </w:pPr>
      <w:rPr>
        <w:rFonts w:ascii="Times New Roman" w:eastAsia="Times New Roman" w:hAnsi="Times New Roman" w:cs="Times New Roman" w:hint="default"/>
        <w:b/>
        <w:bCs/>
        <w:w w:val="99"/>
        <w:sz w:val="24"/>
        <w:szCs w:val="24"/>
      </w:rPr>
    </w:lvl>
    <w:lvl w:ilvl="1" w:tplc="37CCECD8">
      <w:numFmt w:val="bullet"/>
      <w:lvlText w:val="•"/>
      <w:lvlJc w:val="left"/>
      <w:pPr>
        <w:ind w:left="1398" w:hanging="267"/>
      </w:pPr>
      <w:rPr>
        <w:rFonts w:hint="default"/>
      </w:rPr>
    </w:lvl>
    <w:lvl w:ilvl="2" w:tplc="C040DBB6">
      <w:numFmt w:val="bullet"/>
      <w:lvlText w:val="•"/>
      <w:lvlJc w:val="left"/>
      <w:pPr>
        <w:ind w:left="2316" w:hanging="267"/>
      </w:pPr>
      <w:rPr>
        <w:rFonts w:hint="default"/>
      </w:rPr>
    </w:lvl>
    <w:lvl w:ilvl="3" w:tplc="614CF8B8">
      <w:numFmt w:val="bullet"/>
      <w:lvlText w:val="•"/>
      <w:lvlJc w:val="left"/>
      <w:pPr>
        <w:ind w:left="3234" w:hanging="267"/>
      </w:pPr>
      <w:rPr>
        <w:rFonts w:hint="default"/>
      </w:rPr>
    </w:lvl>
    <w:lvl w:ilvl="4" w:tplc="7706B592">
      <w:numFmt w:val="bullet"/>
      <w:lvlText w:val="•"/>
      <w:lvlJc w:val="left"/>
      <w:pPr>
        <w:ind w:left="4152" w:hanging="267"/>
      </w:pPr>
      <w:rPr>
        <w:rFonts w:hint="default"/>
      </w:rPr>
    </w:lvl>
    <w:lvl w:ilvl="5" w:tplc="249A9FA8">
      <w:numFmt w:val="bullet"/>
      <w:lvlText w:val="•"/>
      <w:lvlJc w:val="left"/>
      <w:pPr>
        <w:ind w:left="5070" w:hanging="267"/>
      </w:pPr>
      <w:rPr>
        <w:rFonts w:hint="default"/>
      </w:rPr>
    </w:lvl>
    <w:lvl w:ilvl="6" w:tplc="950A2052">
      <w:numFmt w:val="bullet"/>
      <w:lvlText w:val="•"/>
      <w:lvlJc w:val="left"/>
      <w:pPr>
        <w:ind w:left="5988" w:hanging="267"/>
      </w:pPr>
      <w:rPr>
        <w:rFonts w:hint="default"/>
      </w:rPr>
    </w:lvl>
    <w:lvl w:ilvl="7" w:tplc="7480D9E2">
      <w:numFmt w:val="bullet"/>
      <w:lvlText w:val="•"/>
      <w:lvlJc w:val="left"/>
      <w:pPr>
        <w:ind w:left="6906" w:hanging="267"/>
      </w:pPr>
      <w:rPr>
        <w:rFonts w:hint="default"/>
      </w:rPr>
    </w:lvl>
    <w:lvl w:ilvl="8" w:tplc="53126DB0">
      <w:numFmt w:val="bullet"/>
      <w:lvlText w:val="•"/>
      <w:lvlJc w:val="left"/>
      <w:pPr>
        <w:ind w:left="7824" w:hanging="267"/>
      </w:pPr>
      <w:rPr>
        <w:rFonts w:hint="default"/>
      </w:rPr>
    </w:lvl>
  </w:abstractNum>
  <w:abstractNum w:abstractNumId="17" w15:restartNumberingAfterBreak="0">
    <w:nsid w:val="175D72F2"/>
    <w:multiLevelType w:val="multilevel"/>
    <w:tmpl w:val="FFFFFFFF"/>
    <w:lvl w:ilvl="0">
      <w:start w:val="5"/>
      <w:numFmt w:val="lowerRoman"/>
      <w:lvlText w:val="%1"/>
      <w:lvlJc w:val="left"/>
      <w:pPr>
        <w:ind w:left="476" w:hanging="428"/>
        <w:jc w:val="left"/>
      </w:pPr>
      <w:rPr>
        <w:rFonts w:hint="default"/>
      </w:rPr>
    </w:lvl>
    <w:lvl w:ilvl="1">
      <w:start w:val="1"/>
      <w:numFmt w:val="lowerLetter"/>
      <w:lvlText w:val="%1-%2"/>
      <w:lvlJc w:val="left"/>
      <w:pPr>
        <w:ind w:left="476" w:hanging="428"/>
        <w:jc w:val="left"/>
      </w:pPr>
      <w:rPr>
        <w:rFonts w:ascii="Times New Roman" w:eastAsia="Times New Roman" w:hAnsi="Times New Roman" w:cs="Times New Roman" w:hint="default"/>
        <w:spacing w:val="-1"/>
        <w:w w:val="99"/>
        <w:sz w:val="24"/>
        <w:szCs w:val="24"/>
      </w:rPr>
    </w:lvl>
    <w:lvl w:ilvl="2">
      <w:numFmt w:val="bullet"/>
      <w:lvlText w:val=""/>
      <w:lvlJc w:val="left"/>
      <w:pPr>
        <w:ind w:left="1762" w:hanging="721"/>
      </w:pPr>
      <w:rPr>
        <w:rFonts w:ascii="Wingdings" w:eastAsia="Wingdings" w:hAnsi="Wingdings" w:cs="Wingdings" w:hint="default"/>
        <w:w w:val="99"/>
        <w:sz w:val="24"/>
        <w:szCs w:val="24"/>
      </w:rPr>
    </w:lvl>
    <w:lvl w:ilvl="3">
      <w:numFmt w:val="bullet"/>
      <w:lvlText w:val="•"/>
      <w:lvlJc w:val="left"/>
      <w:pPr>
        <w:ind w:left="3515" w:hanging="721"/>
      </w:pPr>
      <w:rPr>
        <w:rFonts w:hint="default"/>
      </w:rPr>
    </w:lvl>
    <w:lvl w:ilvl="4">
      <w:numFmt w:val="bullet"/>
      <w:lvlText w:val="•"/>
      <w:lvlJc w:val="left"/>
      <w:pPr>
        <w:ind w:left="4393" w:hanging="721"/>
      </w:pPr>
      <w:rPr>
        <w:rFonts w:hint="default"/>
      </w:rPr>
    </w:lvl>
    <w:lvl w:ilvl="5">
      <w:numFmt w:val="bullet"/>
      <w:lvlText w:val="•"/>
      <w:lvlJc w:val="left"/>
      <w:pPr>
        <w:ind w:left="5271" w:hanging="721"/>
      </w:pPr>
      <w:rPr>
        <w:rFonts w:hint="default"/>
      </w:rPr>
    </w:lvl>
    <w:lvl w:ilvl="6">
      <w:numFmt w:val="bullet"/>
      <w:lvlText w:val="•"/>
      <w:lvlJc w:val="left"/>
      <w:pPr>
        <w:ind w:left="6148" w:hanging="721"/>
      </w:pPr>
      <w:rPr>
        <w:rFonts w:hint="default"/>
      </w:rPr>
    </w:lvl>
    <w:lvl w:ilvl="7">
      <w:numFmt w:val="bullet"/>
      <w:lvlText w:val="•"/>
      <w:lvlJc w:val="left"/>
      <w:pPr>
        <w:ind w:left="7026" w:hanging="721"/>
      </w:pPr>
      <w:rPr>
        <w:rFonts w:hint="default"/>
      </w:rPr>
    </w:lvl>
    <w:lvl w:ilvl="8">
      <w:numFmt w:val="bullet"/>
      <w:lvlText w:val="•"/>
      <w:lvlJc w:val="left"/>
      <w:pPr>
        <w:ind w:left="7904" w:hanging="721"/>
      </w:pPr>
      <w:rPr>
        <w:rFonts w:hint="default"/>
      </w:rPr>
    </w:lvl>
  </w:abstractNum>
  <w:abstractNum w:abstractNumId="18" w15:restartNumberingAfterBreak="0">
    <w:nsid w:val="17985DDD"/>
    <w:multiLevelType w:val="hybridMultilevel"/>
    <w:tmpl w:val="FFFFFFFF"/>
    <w:lvl w:ilvl="0" w:tplc="68CE48C0">
      <w:numFmt w:val="bullet"/>
      <w:lvlText w:val=""/>
      <w:lvlJc w:val="left"/>
      <w:pPr>
        <w:ind w:left="1371" w:hanging="329"/>
      </w:pPr>
      <w:rPr>
        <w:rFonts w:ascii="Symbol" w:eastAsia="Symbol" w:hAnsi="Symbol" w:cs="Symbol" w:hint="default"/>
        <w:w w:val="99"/>
        <w:sz w:val="24"/>
        <w:szCs w:val="24"/>
      </w:rPr>
    </w:lvl>
    <w:lvl w:ilvl="1" w:tplc="48B81AFE">
      <w:numFmt w:val="bullet"/>
      <w:lvlText w:val="•"/>
      <w:lvlJc w:val="left"/>
      <w:pPr>
        <w:ind w:left="2208" w:hanging="329"/>
      </w:pPr>
      <w:rPr>
        <w:rFonts w:hint="default"/>
      </w:rPr>
    </w:lvl>
    <w:lvl w:ilvl="2" w:tplc="F74812C8">
      <w:numFmt w:val="bullet"/>
      <w:lvlText w:val="•"/>
      <w:lvlJc w:val="left"/>
      <w:pPr>
        <w:ind w:left="3036" w:hanging="329"/>
      </w:pPr>
      <w:rPr>
        <w:rFonts w:hint="default"/>
      </w:rPr>
    </w:lvl>
    <w:lvl w:ilvl="3" w:tplc="F67A6E1E">
      <w:numFmt w:val="bullet"/>
      <w:lvlText w:val="•"/>
      <w:lvlJc w:val="left"/>
      <w:pPr>
        <w:ind w:left="3864" w:hanging="329"/>
      </w:pPr>
      <w:rPr>
        <w:rFonts w:hint="default"/>
      </w:rPr>
    </w:lvl>
    <w:lvl w:ilvl="4" w:tplc="CF3CA708">
      <w:numFmt w:val="bullet"/>
      <w:lvlText w:val="•"/>
      <w:lvlJc w:val="left"/>
      <w:pPr>
        <w:ind w:left="4692" w:hanging="329"/>
      </w:pPr>
      <w:rPr>
        <w:rFonts w:hint="default"/>
      </w:rPr>
    </w:lvl>
    <w:lvl w:ilvl="5" w:tplc="7432087C">
      <w:numFmt w:val="bullet"/>
      <w:lvlText w:val="•"/>
      <w:lvlJc w:val="left"/>
      <w:pPr>
        <w:ind w:left="5520" w:hanging="329"/>
      </w:pPr>
      <w:rPr>
        <w:rFonts w:hint="default"/>
      </w:rPr>
    </w:lvl>
    <w:lvl w:ilvl="6" w:tplc="B8CE4E2C">
      <w:numFmt w:val="bullet"/>
      <w:lvlText w:val="•"/>
      <w:lvlJc w:val="left"/>
      <w:pPr>
        <w:ind w:left="6348" w:hanging="329"/>
      </w:pPr>
      <w:rPr>
        <w:rFonts w:hint="default"/>
      </w:rPr>
    </w:lvl>
    <w:lvl w:ilvl="7" w:tplc="4EA6CF90">
      <w:numFmt w:val="bullet"/>
      <w:lvlText w:val="•"/>
      <w:lvlJc w:val="left"/>
      <w:pPr>
        <w:ind w:left="7176" w:hanging="329"/>
      </w:pPr>
      <w:rPr>
        <w:rFonts w:hint="default"/>
      </w:rPr>
    </w:lvl>
    <w:lvl w:ilvl="8" w:tplc="7CBEE49E">
      <w:numFmt w:val="bullet"/>
      <w:lvlText w:val="•"/>
      <w:lvlJc w:val="left"/>
      <w:pPr>
        <w:ind w:left="8004" w:hanging="329"/>
      </w:pPr>
      <w:rPr>
        <w:rFonts w:hint="default"/>
      </w:rPr>
    </w:lvl>
  </w:abstractNum>
  <w:abstractNum w:abstractNumId="19" w15:restartNumberingAfterBreak="0">
    <w:nsid w:val="17CA55C9"/>
    <w:multiLevelType w:val="hybridMultilevel"/>
    <w:tmpl w:val="FFFFFFFF"/>
    <w:lvl w:ilvl="0" w:tplc="7DA6EDDA">
      <w:numFmt w:val="bullet"/>
      <w:lvlText w:val="-"/>
      <w:lvlJc w:val="left"/>
      <w:pPr>
        <w:ind w:left="476" w:hanging="209"/>
      </w:pPr>
      <w:rPr>
        <w:rFonts w:ascii="Times New Roman" w:eastAsia="Times New Roman" w:hAnsi="Times New Roman" w:cs="Times New Roman" w:hint="default"/>
        <w:w w:val="99"/>
        <w:sz w:val="24"/>
        <w:szCs w:val="24"/>
      </w:rPr>
    </w:lvl>
    <w:lvl w:ilvl="1" w:tplc="7E1A2E6A">
      <w:numFmt w:val="bullet"/>
      <w:lvlText w:val="□"/>
      <w:lvlJc w:val="left"/>
      <w:pPr>
        <w:ind w:left="476" w:hanging="353"/>
      </w:pPr>
      <w:rPr>
        <w:rFonts w:ascii="Times New Roman" w:eastAsia="Times New Roman" w:hAnsi="Times New Roman" w:cs="Times New Roman" w:hint="default"/>
        <w:w w:val="99"/>
        <w:sz w:val="24"/>
        <w:szCs w:val="24"/>
      </w:rPr>
    </w:lvl>
    <w:lvl w:ilvl="2" w:tplc="1AB021A0">
      <w:numFmt w:val="bullet"/>
      <w:lvlText w:val="•"/>
      <w:lvlJc w:val="left"/>
      <w:pPr>
        <w:ind w:left="2316" w:hanging="353"/>
      </w:pPr>
      <w:rPr>
        <w:rFonts w:hint="default"/>
      </w:rPr>
    </w:lvl>
    <w:lvl w:ilvl="3" w:tplc="4D701E6C">
      <w:numFmt w:val="bullet"/>
      <w:lvlText w:val="•"/>
      <w:lvlJc w:val="left"/>
      <w:pPr>
        <w:ind w:left="3234" w:hanging="353"/>
      </w:pPr>
      <w:rPr>
        <w:rFonts w:hint="default"/>
      </w:rPr>
    </w:lvl>
    <w:lvl w:ilvl="4" w:tplc="656C6174">
      <w:numFmt w:val="bullet"/>
      <w:lvlText w:val="•"/>
      <w:lvlJc w:val="left"/>
      <w:pPr>
        <w:ind w:left="4152" w:hanging="353"/>
      </w:pPr>
      <w:rPr>
        <w:rFonts w:hint="default"/>
      </w:rPr>
    </w:lvl>
    <w:lvl w:ilvl="5" w:tplc="F7BC7500">
      <w:numFmt w:val="bullet"/>
      <w:lvlText w:val="•"/>
      <w:lvlJc w:val="left"/>
      <w:pPr>
        <w:ind w:left="5070" w:hanging="353"/>
      </w:pPr>
      <w:rPr>
        <w:rFonts w:hint="default"/>
      </w:rPr>
    </w:lvl>
    <w:lvl w:ilvl="6" w:tplc="F078C098">
      <w:numFmt w:val="bullet"/>
      <w:lvlText w:val="•"/>
      <w:lvlJc w:val="left"/>
      <w:pPr>
        <w:ind w:left="5988" w:hanging="353"/>
      </w:pPr>
      <w:rPr>
        <w:rFonts w:hint="default"/>
      </w:rPr>
    </w:lvl>
    <w:lvl w:ilvl="7" w:tplc="2FF672B4">
      <w:numFmt w:val="bullet"/>
      <w:lvlText w:val="•"/>
      <w:lvlJc w:val="left"/>
      <w:pPr>
        <w:ind w:left="6906" w:hanging="353"/>
      </w:pPr>
      <w:rPr>
        <w:rFonts w:hint="default"/>
      </w:rPr>
    </w:lvl>
    <w:lvl w:ilvl="8" w:tplc="04545956">
      <w:numFmt w:val="bullet"/>
      <w:lvlText w:val="•"/>
      <w:lvlJc w:val="left"/>
      <w:pPr>
        <w:ind w:left="7824" w:hanging="353"/>
      </w:pPr>
      <w:rPr>
        <w:rFonts w:hint="default"/>
      </w:rPr>
    </w:lvl>
  </w:abstractNum>
  <w:abstractNum w:abstractNumId="20" w15:restartNumberingAfterBreak="0">
    <w:nsid w:val="180A73F3"/>
    <w:multiLevelType w:val="multilevel"/>
    <w:tmpl w:val="FFFFFFFF"/>
    <w:lvl w:ilvl="0">
      <w:start w:val="10"/>
      <w:numFmt w:val="decimal"/>
      <w:lvlText w:val="%1"/>
      <w:lvlJc w:val="left"/>
      <w:pPr>
        <w:ind w:left="1582" w:hanging="540"/>
        <w:jc w:val="left"/>
      </w:pPr>
      <w:rPr>
        <w:rFonts w:hint="default"/>
      </w:rPr>
    </w:lvl>
    <w:lvl w:ilvl="1">
      <w:start w:val="2"/>
      <w:numFmt w:val="decimal"/>
      <w:lvlText w:val="%1.%2."/>
      <w:lvlJc w:val="left"/>
      <w:pPr>
        <w:ind w:left="1582" w:hanging="540"/>
        <w:jc w:val="left"/>
      </w:pPr>
      <w:rPr>
        <w:rFonts w:ascii="Times New Roman" w:eastAsia="Times New Roman" w:hAnsi="Times New Roman" w:cs="Times New Roman" w:hint="default"/>
        <w:b/>
        <w:bCs/>
        <w:w w:val="99"/>
        <w:sz w:val="24"/>
        <w:szCs w:val="24"/>
      </w:rPr>
    </w:lvl>
    <w:lvl w:ilvl="2">
      <w:start w:val="1"/>
      <w:numFmt w:val="decimal"/>
      <w:lvlText w:val="%1.%2.%3."/>
      <w:lvlJc w:val="left"/>
      <w:pPr>
        <w:ind w:left="1762" w:hanging="720"/>
        <w:jc w:val="left"/>
      </w:pPr>
      <w:rPr>
        <w:rFonts w:ascii="Times New Roman" w:eastAsia="Times New Roman" w:hAnsi="Times New Roman" w:cs="Times New Roman" w:hint="default"/>
        <w:b/>
        <w:bCs/>
        <w:i/>
        <w:w w:val="99"/>
        <w:sz w:val="24"/>
        <w:szCs w:val="24"/>
      </w:rPr>
    </w:lvl>
    <w:lvl w:ilvl="3">
      <w:start w:val="1"/>
      <w:numFmt w:val="decimal"/>
      <w:lvlText w:val="%1.%2.%3.%4."/>
      <w:lvlJc w:val="left"/>
      <w:pPr>
        <w:ind w:left="1942" w:hanging="900"/>
        <w:jc w:val="left"/>
      </w:pPr>
      <w:rPr>
        <w:rFonts w:ascii="Times New Roman" w:eastAsia="Times New Roman" w:hAnsi="Times New Roman" w:cs="Times New Roman" w:hint="default"/>
        <w:i/>
        <w:w w:val="99"/>
        <w:sz w:val="24"/>
        <w:szCs w:val="24"/>
      </w:rPr>
    </w:lvl>
    <w:lvl w:ilvl="4">
      <w:numFmt w:val="bullet"/>
      <w:lvlText w:val="•"/>
      <w:lvlJc w:val="left"/>
      <w:pPr>
        <w:ind w:left="3870" w:hanging="900"/>
      </w:pPr>
      <w:rPr>
        <w:rFonts w:hint="default"/>
      </w:rPr>
    </w:lvl>
    <w:lvl w:ilvl="5">
      <w:numFmt w:val="bullet"/>
      <w:lvlText w:val="•"/>
      <w:lvlJc w:val="left"/>
      <w:pPr>
        <w:ind w:left="4835" w:hanging="900"/>
      </w:pPr>
      <w:rPr>
        <w:rFonts w:hint="default"/>
      </w:rPr>
    </w:lvl>
    <w:lvl w:ilvl="6">
      <w:numFmt w:val="bullet"/>
      <w:lvlText w:val="•"/>
      <w:lvlJc w:val="left"/>
      <w:pPr>
        <w:ind w:left="5800" w:hanging="900"/>
      </w:pPr>
      <w:rPr>
        <w:rFonts w:hint="default"/>
      </w:rPr>
    </w:lvl>
    <w:lvl w:ilvl="7">
      <w:numFmt w:val="bullet"/>
      <w:lvlText w:val="•"/>
      <w:lvlJc w:val="left"/>
      <w:pPr>
        <w:ind w:left="6765" w:hanging="900"/>
      </w:pPr>
      <w:rPr>
        <w:rFonts w:hint="default"/>
      </w:rPr>
    </w:lvl>
    <w:lvl w:ilvl="8">
      <w:numFmt w:val="bullet"/>
      <w:lvlText w:val="•"/>
      <w:lvlJc w:val="left"/>
      <w:pPr>
        <w:ind w:left="7730" w:hanging="900"/>
      </w:pPr>
      <w:rPr>
        <w:rFonts w:hint="default"/>
      </w:rPr>
    </w:lvl>
  </w:abstractNum>
  <w:abstractNum w:abstractNumId="21" w15:restartNumberingAfterBreak="0">
    <w:nsid w:val="18356412"/>
    <w:multiLevelType w:val="hybridMultilevel"/>
    <w:tmpl w:val="FFFFFFFF"/>
    <w:lvl w:ilvl="0" w:tplc="879830F8">
      <w:start w:val="1"/>
      <w:numFmt w:val="lowerLetter"/>
      <w:lvlText w:val="%1."/>
      <w:lvlJc w:val="left"/>
      <w:pPr>
        <w:ind w:left="476" w:hanging="257"/>
        <w:jc w:val="left"/>
      </w:pPr>
      <w:rPr>
        <w:rFonts w:ascii="Times New Roman" w:eastAsia="Times New Roman" w:hAnsi="Times New Roman" w:cs="Times New Roman" w:hint="default"/>
        <w:b/>
        <w:bCs/>
        <w:w w:val="99"/>
        <w:sz w:val="24"/>
        <w:szCs w:val="24"/>
      </w:rPr>
    </w:lvl>
    <w:lvl w:ilvl="1" w:tplc="1F66E6C8">
      <w:numFmt w:val="bullet"/>
      <w:lvlText w:val="•"/>
      <w:lvlJc w:val="left"/>
      <w:pPr>
        <w:ind w:left="1398" w:hanging="257"/>
      </w:pPr>
      <w:rPr>
        <w:rFonts w:hint="default"/>
      </w:rPr>
    </w:lvl>
    <w:lvl w:ilvl="2" w:tplc="1E726728">
      <w:numFmt w:val="bullet"/>
      <w:lvlText w:val="•"/>
      <w:lvlJc w:val="left"/>
      <w:pPr>
        <w:ind w:left="2316" w:hanging="257"/>
      </w:pPr>
      <w:rPr>
        <w:rFonts w:hint="default"/>
      </w:rPr>
    </w:lvl>
    <w:lvl w:ilvl="3" w:tplc="E7684212">
      <w:numFmt w:val="bullet"/>
      <w:lvlText w:val="•"/>
      <w:lvlJc w:val="left"/>
      <w:pPr>
        <w:ind w:left="3234" w:hanging="257"/>
      </w:pPr>
      <w:rPr>
        <w:rFonts w:hint="default"/>
      </w:rPr>
    </w:lvl>
    <w:lvl w:ilvl="4" w:tplc="26BEC9BA">
      <w:numFmt w:val="bullet"/>
      <w:lvlText w:val="•"/>
      <w:lvlJc w:val="left"/>
      <w:pPr>
        <w:ind w:left="4152" w:hanging="257"/>
      </w:pPr>
      <w:rPr>
        <w:rFonts w:hint="default"/>
      </w:rPr>
    </w:lvl>
    <w:lvl w:ilvl="5" w:tplc="72021DDA">
      <w:numFmt w:val="bullet"/>
      <w:lvlText w:val="•"/>
      <w:lvlJc w:val="left"/>
      <w:pPr>
        <w:ind w:left="5070" w:hanging="257"/>
      </w:pPr>
      <w:rPr>
        <w:rFonts w:hint="default"/>
      </w:rPr>
    </w:lvl>
    <w:lvl w:ilvl="6" w:tplc="BF523F4C">
      <w:numFmt w:val="bullet"/>
      <w:lvlText w:val="•"/>
      <w:lvlJc w:val="left"/>
      <w:pPr>
        <w:ind w:left="5988" w:hanging="257"/>
      </w:pPr>
      <w:rPr>
        <w:rFonts w:hint="default"/>
      </w:rPr>
    </w:lvl>
    <w:lvl w:ilvl="7" w:tplc="B852AA4C">
      <w:numFmt w:val="bullet"/>
      <w:lvlText w:val="•"/>
      <w:lvlJc w:val="left"/>
      <w:pPr>
        <w:ind w:left="6906" w:hanging="257"/>
      </w:pPr>
      <w:rPr>
        <w:rFonts w:hint="default"/>
      </w:rPr>
    </w:lvl>
    <w:lvl w:ilvl="8" w:tplc="C83E752A">
      <w:numFmt w:val="bullet"/>
      <w:lvlText w:val="•"/>
      <w:lvlJc w:val="left"/>
      <w:pPr>
        <w:ind w:left="7824" w:hanging="257"/>
      </w:pPr>
      <w:rPr>
        <w:rFonts w:hint="default"/>
      </w:rPr>
    </w:lvl>
  </w:abstractNum>
  <w:abstractNum w:abstractNumId="22" w15:restartNumberingAfterBreak="0">
    <w:nsid w:val="18F53497"/>
    <w:multiLevelType w:val="hybridMultilevel"/>
    <w:tmpl w:val="FFFFFFFF"/>
    <w:lvl w:ilvl="0" w:tplc="870C6F12">
      <w:numFmt w:val="bullet"/>
      <w:lvlText w:val=""/>
      <w:lvlJc w:val="left"/>
      <w:pPr>
        <w:ind w:left="475" w:hanging="154"/>
      </w:pPr>
      <w:rPr>
        <w:rFonts w:ascii="Symbol" w:eastAsia="Symbol" w:hAnsi="Symbol" w:cs="Symbol" w:hint="default"/>
        <w:w w:val="99"/>
        <w:sz w:val="24"/>
        <w:szCs w:val="24"/>
      </w:rPr>
    </w:lvl>
    <w:lvl w:ilvl="1" w:tplc="6534D5D8">
      <w:numFmt w:val="bullet"/>
      <w:lvlText w:val="•"/>
      <w:lvlJc w:val="left"/>
      <w:pPr>
        <w:ind w:left="1398" w:hanging="154"/>
      </w:pPr>
      <w:rPr>
        <w:rFonts w:hint="default"/>
      </w:rPr>
    </w:lvl>
    <w:lvl w:ilvl="2" w:tplc="43265D9A">
      <w:numFmt w:val="bullet"/>
      <w:lvlText w:val="•"/>
      <w:lvlJc w:val="left"/>
      <w:pPr>
        <w:ind w:left="2316" w:hanging="154"/>
      </w:pPr>
      <w:rPr>
        <w:rFonts w:hint="default"/>
      </w:rPr>
    </w:lvl>
    <w:lvl w:ilvl="3" w:tplc="62C23994">
      <w:numFmt w:val="bullet"/>
      <w:lvlText w:val="•"/>
      <w:lvlJc w:val="left"/>
      <w:pPr>
        <w:ind w:left="3234" w:hanging="154"/>
      </w:pPr>
      <w:rPr>
        <w:rFonts w:hint="default"/>
      </w:rPr>
    </w:lvl>
    <w:lvl w:ilvl="4" w:tplc="4E9AFDA6">
      <w:numFmt w:val="bullet"/>
      <w:lvlText w:val="•"/>
      <w:lvlJc w:val="left"/>
      <w:pPr>
        <w:ind w:left="4152" w:hanging="154"/>
      </w:pPr>
      <w:rPr>
        <w:rFonts w:hint="default"/>
      </w:rPr>
    </w:lvl>
    <w:lvl w:ilvl="5" w:tplc="5E426C82">
      <w:numFmt w:val="bullet"/>
      <w:lvlText w:val="•"/>
      <w:lvlJc w:val="left"/>
      <w:pPr>
        <w:ind w:left="5070" w:hanging="154"/>
      </w:pPr>
      <w:rPr>
        <w:rFonts w:hint="default"/>
      </w:rPr>
    </w:lvl>
    <w:lvl w:ilvl="6" w:tplc="47CA871C">
      <w:numFmt w:val="bullet"/>
      <w:lvlText w:val="•"/>
      <w:lvlJc w:val="left"/>
      <w:pPr>
        <w:ind w:left="5988" w:hanging="154"/>
      </w:pPr>
      <w:rPr>
        <w:rFonts w:hint="default"/>
      </w:rPr>
    </w:lvl>
    <w:lvl w:ilvl="7" w:tplc="E522E86A">
      <w:numFmt w:val="bullet"/>
      <w:lvlText w:val="•"/>
      <w:lvlJc w:val="left"/>
      <w:pPr>
        <w:ind w:left="6906" w:hanging="154"/>
      </w:pPr>
      <w:rPr>
        <w:rFonts w:hint="default"/>
      </w:rPr>
    </w:lvl>
    <w:lvl w:ilvl="8" w:tplc="AB1822CA">
      <w:numFmt w:val="bullet"/>
      <w:lvlText w:val="•"/>
      <w:lvlJc w:val="left"/>
      <w:pPr>
        <w:ind w:left="7824" w:hanging="154"/>
      </w:pPr>
      <w:rPr>
        <w:rFonts w:hint="default"/>
      </w:rPr>
    </w:lvl>
  </w:abstractNum>
  <w:abstractNum w:abstractNumId="23" w15:restartNumberingAfterBreak="0">
    <w:nsid w:val="1A5B3D33"/>
    <w:multiLevelType w:val="hybridMultilevel"/>
    <w:tmpl w:val="FFFFFFFF"/>
    <w:lvl w:ilvl="0" w:tplc="03ECF0AE">
      <w:start w:val="1"/>
      <w:numFmt w:val="lowerLetter"/>
      <w:lvlText w:val="%1."/>
      <w:lvlJc w:val="left"/>
      <w:pPr>
        <w:ind w:left="495" w:hanging="327"/>
        <w:jc w:val="left"/>
      </w:pPr>
      <w:rPr>
        <w:rFonts w:ascii="Times New Roman" w:eastAsia="Times New Roman" w:hAnsi="Times New Roman" w:cs="Times New Roman" w:hint="default"/>
        <w:b/>
        <w:bCs/>
        <w:w w:val="99"/>
        <w:sz w:val="24"/>
        <w:szCs w:val="24"/>
      </w:rPr>
    </w:lvl>
    <w:lvl w:ilvl="1" w:tplc="E4A2DB12">
      <w:start w:val="1"/>
      <w:numFmt w:val="lowerLetter"/>
      <w:lvlText w:val="%2."/>
      <w:lvlJc w:val="left"/>
      <w:pPr>
        <w:ind w:left="475" w:hanging="324"/>
        <w:jc w:val="left"/>
      </w:pPr>
      <w:rPr>
        <w:rFonts w:hint="default"/>
        <w:b/>
        <w:bCs/>
        <w:i/>
        <w:w w:val="99"/>
      </w:rPr>
    </w:lvl>
    <w:lvl w:ilvl="2" w:tplc="D570B69E">
      <w:numFmt w:val="bullet"/>
      <w:lvlText w:val="•"/>
      <w:lvlJc w:val="left"/>
      <w:pPr>
        <w:ind w:left="1517" w:hanging="324"/>
      </w:pPr>
      <w:rPr>
        <w:rFonts w:hint="default"/>
      </w:rPr>
    </w:lvl>
    <w:lvl w:ilvl="3" w:tplc="69D6BDAE">
      <w:numFmt w:val="bullet"/>
      <w:lvlText w:val="•"/>
      <w:lvlJc w:val="left"/>
      <w:pPr>
        <w:ind w:left="2535" w:hanging="324"/>
      </w:pPr>
      <w:rPr>
        <w:rFonts w:hint="default"/>
      </w:rPr>
    </w:lvl>
    <w:lvl w:ilvl="4" w:tplc="525ABC60">
      <w:numFmt w:val="bullet"/>
      <w:lvlText w:val="•"/>
      <w:lvlJc w:val="left"/>
      <w:pPr>
        <w:ind w:left="3553" w:hanging="324"/>
      </w:pPr>
      <w:rPr>
        <w:rFonts w:hint="default"/>
      </w:rPr>
    </w:lvl>
    <w:lvl w:ilvl="5" w:tplc="50289552">
      <w:numFmt w:val="bullet"/>
      <w:lvlText w:val="•"/>
      <w:lvlJc w:val="left"/>
      <w:pPr>
        <w:ind w:left="4571" w:hanging="324"/>
      </w:pPr>
      <w:rPr>
        <w:rFonts w:hint="default"/>
      </w:rPr>
    </w:lvl>
    <w:lvl w:ilvl="6" w:tplc="136C828E">
      <w:numFmt w:val="bullet"/>
      <w:lvlText w:val="•"/>
      <w:lvlJc w:val="left"/>
      <w:pPr>
        <w:ind w:left="5588" w:hanging="324"/>
      </w:pPr>
      <w:rPr>
        <w:rFonts w:hint="default"/>
      </w:rPr>
    </w:lvl>
    <w:lvl w:ilvl="7" w:tplc="EB9A1EFE">
      <w:numFmt w:val="bullet"/>
      <w:lvlText w:val="•"/>
      <w:lvlJc w:val="left"/>
      <w:pPr>
        <w:ind w:left="6606" w:hanging="324"/>
      </w:pPr>
      <w:rPr>
        <w:rFonts w:hint="default"/>
      </w:rPr>
    </w:lvl>
    <w:lvl w:ilvl="8" w:tplc="6D40B716">
      <w:numFmt w:val="bullet"/>
      <w:lvlText w:val="•"/>
      <w:lvlJc w:val="left"/>
      <w:pPr>
        <w:ind w:left="7624" w:hanging="324"/>
      </w:pPr>
      <w:rPr>
        <w:rFonts w:hint="default"/>
      </w:rPr>
    </w:lvl>
  </w:abstractNum>
  <w:abstractNum w:abstractNumId="24" w15:restartNumberingAfterBreak="0">
    <w:nsid w:val="1AE02DC7"/>
    <w:multiLevelType w:val="multilevel"/>
    <w:tmpl w:val="FFFFFFFF"/>
    <w:lvl w:ilvl="0">
      <w:start w:val="12"/>
      <w:numFmt w:val="decimal"/>
      <w:lvlText w:val="%1"/>
      <w:lvlJc w:val="left"/>
      <w:pPr>
        <w:ind w:left="475" w:hanging="613"/>
        <w:jc w:val="left"/>
      </w:pPr>
      <w:rPr>
        <w:rFonts w:hint="default"/>
      </w:rPr>
    </w:lvl>
    <w:lvl w:ilvl="1">
      <w:start w:val="1"/>
      <w:numFmt w:val="decimal"/>
      <w:lvlText w:val="%1.%2."/>
      <w:lvlJc w:val="left"/>
      <w:pPr>
        <w:ind w:left="475" w:hanging="613"/>
        <w:jc w:val="left"/>
      </w:pPr>
      <w:rPr>
        <w:rFonts w:ascii="Times New Roman" w:eastAsia="Times New Roman" w:hAnsi="Times New Roman" w:cs="Times New Roman" w:hint="default"/>
        <w:b/>
        <w:bCs/>
        <w:w w:val="99"/>
        <w:sz w:val="24"/>
        <w:szCs w:val="24"/>
      </w:rPr>
    </w:lvl>
    <w:lvl w:ilvl="2">
      <w:start w:val="1"/>
      <w:numFmt w:val="decimal"/>
      <w:lvlText w:val="%1.%2.%3."/>
      <w:lvlJc w:val="left"/>
      <w:pPr>
        <w:ind w:left="1762" w:hanging="721"/>
        <w:jc w:val="left"/>
      </w:pPr>
      <w:rPr>
        <w:rFonts w:ascii="Times New Roman" w:eastAsia="Times New Roman" w:hAnsi="Times New Roman" w:cs="Times New Roman" w:hint="default"/>
        <w:b/>
        <w:bCs/>
        <w:i/>
        <w:w w:val="99"/>
        <w:sz w:val="24"/>
        <w:szCs w:val="24"/>
      </w:rPr>
    </w:lvl>
    <w:lvl w:ilvl="3">
      <w:numFmt w:val="bullet"/>
      <w:lvlText w:val="•"/>
      <w:lvlJc w:val="left"/>
      <w:pPr>
        <w:ind w:left="3515" w:hanging="721"/>
      </w:pPr>
      <w:rPr>
        <w:rFonts w:hint="default"/>
      </w:rPr>
    </w:lvl>
    <w:lvl w:ilvl="4">
      <w:numFmt w:val="bullet"/>
      <w:lvlText w:val="•"/>
      <w:lvlJc w:val="left"/>
      <w:pPr>
        <w:ind w:left="4393" w:hanging="721"/>
      </w:pPr>
      <w:rPr>
        <w:rFonts w:hint="default"/>
      </w:rPr>
    </w:lvl>
    <w:lvl w:ilvl="5">
      <w:numFmt w:val="bullet"/>
      <w:lvlText w:val="•"/>
      <w:lvlJc w:val="left"/>
      <w:pPr>
        <w:ind w:left="5271" w:hanging="721"/>
      </w:pPr>
      <w:rPr>
        <w:rFonts w:hint="default"/>
      </w:rPr>
    </w:lvl>
    <w:lvl w:ilvl="6">
      <w:numFmt w:val="bullet"/>
      <w:lvlText w:val="•"/>
      <w:lvlJc w:val="left"/>
      <w:pPr>
        <w:ind w:left="6148" w:hanging="721"/>
      </w:pPr>
      <w:rPr>
        <w:rFonts w:hint="default"/>
      </w:rPr>
    </w:lvl>
    <w:lvl w:ilvl="7">
      <w:numFmt w:val="bullet"/>
      <w:lvlText w:val="•"/>
      <w:lvlJc w:val="left"/>
      <w:pPr>
        <w:ind w:left="7026" w:hanging="721"/>
      </w:pPr>
      <w:rPr>
        <w:rFonts w:hint="default"/>
      </w:rPr>
    </w:lvl>
    <w:lvl w:ilvl="8">
      <w:numFmt w:val="bullet"/>
      <w:lvlText w:val="•"/>
      <w:lvlJc w:val="left"/>
      <w:pPr>
        <w:ind w:left="7904" w:hanging="721"/>
      </w:pPr>
      <w:rPr>
        <w:rFonts w:hint="default"/>
      </w:rPr>
    </w:lvl>
  </w:abstractNum>
  <w:abstractNum w:abstractNumId="25" w15:restartNumberingAfterBreak="0">
    <w:nsid w:val="1BBD46D6"/>
    <w:multiLevelType w:val="hybridMultilevel"/>
    <w:tmpl w:val="FFFFFFFF"/>
    <w:lvl w:ilvl="0" w:tplc="669E1FEA">
      <w:start w:val="1"/>
      <w:numFmt w:val="lowerLetter"/>
      <w:lvlText w:val="%1."/>
      <w:lvlJc w:val="left"/>
      <w:pPr>
        <w:ind w:left="475" w:hanging="272"/>
        <w:jc w:val="left"/>
      </w:pPr>
      <w:rPr>
        <w:rFonts w:ascii="Times New Roman" w:eastAsia="Times New Roman" w:hAnsi="Times New Roman" w:cs="Times New Roman" w:hint="default"/>
        <w:b/>
        <w:bCs/>
        <w:w w:val="99"/>
        <w:sz w:val="24"/>
        <w:szCs w:val="24"/>
      </w:rPr>
    </w:lvl>
    <w:lvl w:ilvl="1" w:tplc="9B266DDC">
      <w:numFmt w:val="bullet"/>
      <w:lvlText w:val="•"/>
      <w:lvlJc w:val="left"/>
      <w:pPr>
        <w:ind w:left="1398" w:hanging="272"/>
      </w:pPr>
      <w:rPr>
        <w:rFonts w:hint="default"/>
      </w:rPr>
    </w:lvl>
    <w:lvl w:ilvl="2" w:tplc="FF16779C">
      <w:numFmt w:val="bullet"/>
      <w:lvlText w:val="•"/>
      <w:lvlJc w:val="left"/>
      <w:pPr>
        <w:ind w:left="2316" w:hanging="272"/>
      </w:pPr>
      <w:rPr>
        <w:rFonts w:hint="default"/>
      </w:rPr>
    </w:lvl>
    <w:lvl w:ilvl="3" w:tplc="F9365390">
      <w:numFmt w:val="bullet"/>
      <w:lvlText w:val="•"/>
      <w:lvlJc w:val="left"/>
      <w:pPr>
        <w:ind w:left="3234" w:hanging="272"/>
      </w:pPr>
      <w:rPr>
        <w:rFonts w:hint="default"/>
      </w:rPr>
    </w:lvl>
    <w:lvl w:ilvl="4" w:tplc="2D44CE3E">
      <w:numFmt w:val="bullet"/>
      <w:lvlText w:val="•"/>
      <w:lvlJc w:val="left"/>
      <w:pPr>
        <w:ind w:left="4152" w:hanging="272"/>
      </w:pPr>
      <w:rPr>
        <w:rFonts w:hint="default"/>
      </w:rPr>
    </w:lvl>
    <w:lvl w:ilvl="5" w:tplc="C4EE6A42">
      <w:numFmt w:val="bullet"/>
      <w:lvlText w:val="•"/>
      <w:lvlJc w:val="left"/>
      <w:pPr>
        <w:ind w:left="5070" w:hanging="272"/>
      </w:pPr>
      <w:rPr>
        <w:rFonts w:hint="default"/>
      </w:rPr>
    </w:lvl>
    <w:lvl w:ilvl="6" w:tplc="F1028D3A">
      <w:numFmt w:val="bullet"/>
      <w:lvlText w:val="•"/>
      <w:lvlJc w:val="left"/>
      <w:pPr>
        <w:ind w:left="5988" w:hanging="272"/>
      </w:pPr>
      <w:rPr>
        <w:rFonts w:hint="default"/>
      </w:rPr>
    </w:lvl>
    <w:lvl w:ilvl="7" w:tplc="6CA45784">
      <w:numFmt w:val="bullet"/>
      <w:lvlText w:val="•"/>
      <w:lvlJc w:val="left"/>
      <w:pPr>
        <w:ind w:left="6906" w:hanging="272"/>
      </w:pPr>
      <w:rPr>
        <w:rFonts w:hint="default"/>
      </w:rPr>
    </w:lvl>
    <w:lvl w:ilvl="8" w:tplc="E4366E24">
      <w:numFmt w:val="bullet"/>
      <w:lvlText w:val="•"/>
      <w:lvlJc w:val="left"/>
      <w:pPr>
        <w:ind w:left="7824" w:hanging="272"/>
      </w:pPr>
      <w:rPr>
        <w:rFonts w:hint="default"/>
      </w:rPr>
    </w:lvl>
  </w:abstractNum>
  <w:abstractNum w:abstractNumId="26" w15:restartNumberingAfterBreak="0">
    <w:nsid w:val="1C4B2733"/>
    <w:multiLevelType w:val="hybridMultilevel"/>
    <w:tmpl w:val="FFFFFFFF"/>
    <w:lvl w:ilvl="0" w:tplc="F2F64DF4">
      <w:numFmt w:val="bullet"/>
      <w:lvlText w:val="-"/>
      <w:lvlJc w:val="left"/>
      <w:pPr>
        <w:ind w:left="1042" w:hanging="720"/>
      </w:pPr>
      <w:rPr>
        <w:rFonts w:ascii="Times New Roman" w:eastAsia="Times New Roman" w:hAnsi="Times New Roman" w:cs="Times New Roman" w:hint="default"/>
        <w:w w:val="99"/>
        <w:sz w:val="24"/>
        <w:szCs w:val="24"/>
      </w:rPr>
    </w:lvl>
    <w:lvl w:ilvl="1" w:tplc="16704FEE">
      <w:numFmt w:val="bullet"/>
      <w:lvlText w:val=""/>
      <w:lvlJc w:val="left"/>
      <w:pPr>
        <w:ind w:left="475" w:hanging="202"/>
      </w:pPr>
      <w:rPr>
        <w:rFonts w:ascii="Symbol" w:eastAsia="Symbol" w:hAnsi="Symbol" w:cs="Symbol" w:hint="default"/>
        <w:w w:val="99"/>
        <w:sz w:val="24"/>
        <w:szCs w:val="24"/>
      </w:rPr>
    </w:lvl>
    <w:lvl w:ilvl="2" w:tplc="E9ACEEF4">
      <w:numFmt w:val="bullet"/>
      <w:lvlText w:val="•"/>
      <w:lvlJc w:val="left"/>
      <w:pPr>
        <w:ind w:left="1997" w:hanging="202"/>
      </w:pPr>
      <w:rPr>
        <w:rFonts w:hint="default"/>
      </w:rPr>
    </w:lvl>
    <w:lvl w:ilvl="3" w:tplc="AC220030">
      <w:numFmt w:val="bullet"/>
      <w:lvlText w:val="•"/>
      <w:lvlJc w:val="left"/>
      <w:pPr>
        <w:ind w:left="2955" w:hanging="202"/>
      </w:pPr>
      <w:rPr>
        <w:rFonts w:hint="default"/>
      </w:rPr>
    </w:lvl>
    <w:lvl w:ilvl="4" w:tplc="873A5262">
      <w:numFmt w:val="bullet"/>
      <w:lvlText w:val="•"/>
      <w:lvlJc w:val="left"/>
      <w:pPr>
        <w:ind w:left="3913" w:hanging="202"/>
      </w:pPr>
      <w:rPr>
        <w:rFonts w:hint="default"/>
      </w:rPr>
    </w:lvl>
    <w:lvl w:ilvl="5" w:tplc="0ABADCF6">
      <w:numFmt w:val="bullet"/>
      <w:lvlText w:val="•"/>
      <w:lvlJc w:val="left"/>
      <w:pPr>
        <w:ind w:left="4871" w:hanging="202"/>
      </w:pPr>
      <w:rPr>
        <w:rFonts w:hint="default"/>
      </w:rPr>
    </w:lvl>
    <w:lvl w:ilvl="6" w:tplc="787CC058">
      <w:numFmt w:val="bullet"/>
      <w:lvlText w:val="•"/>
      <w:lvlJc w:val="left"/>
      <w:pPr>
        <w:ind w:left="5828" w:hanging="202"/>
      </w:pPr>
      <w:rPr>
        <w:rFonts w:hint="default"/>
      </w:rPr>
    </w:lvl>
    <w:lvl w:ilvl="7" w:tplc="70C81AE8">
      <w:numFmt w:val="bullet"/>
      <w:lvlText w:val="•"/>
      <w:lvlJc w:val="left"/>
      <w:pPr>
        <w:ind w:left="6786" w:hanging="202"/>
      </w:pPr>
      <w:rPr>
        <w:rFonts w:hint="default"/>
      </w:rPr>
    </w:lvl>
    <w:lvl w:ilvl="8" w:tplc="8E40CFBE">
      <w:numFmt w:val="bullet"/>
      <w:lvlText w:val="•"/>
      <w:lvlJc w:val="left"/>
      <w:pPr>
        <w:ind w:left="7744" w:hanging="202"/>
      </w:pPr>
      <w:rPr>
        <w:rFonts w:hint="default"/>
      </w:rPr>
    </w:lvl>
  </w:abstractNum>
  <w:abstractNum w:abstractNumId="27" w15:restartNumberingAfterBreak="0">
    <w:nsid w:val="1D32376C"/>
    <w:multiLevelType w:val="hybridMultilevel"/>
    <w:tmpl w:val="FFFFFFFF"/>
    <w:lvl w:ilvl="0" w:tplc="DA3A5DA0">
      <w:start w:val="1"/>
      <w:numFmt w:val="decimal"/>
      <w:lvlText w:val="%1."/>
      <w:lvlJc w:val="left"/>
      <w:pPr>
        <w:ind w:left="475" w:hanging="250"/>
        <w:jc w:val="left"/>
      </w:pPr>
      <w:rPr>
        <w:rFonts w:ascii="Times New Roman" w:eastAsia="Times New Roman" w:hAnsi="Times New Roman" w:cs="Times New Roman" w:hint="default"/>
        <w:w w:val="99"/>
        <w:sz w:val="24"/>
        <w:szCs w:val="24"/>
      </w:rPr>
    </w:lvl>
    <w:lvl w:ilvl="1" w:tplc="4214802C">
      <w:numFmt w:val="bullet"/>
      <w:lvlText w:val="•"/>
      <w:lvlJc w:val="left"/>
      <w:pPr>
        <w:ind w:left="1398" w:hanging="250"/>
      </w:pPr>
      <w:rPr>
        <w:rFonts w:hint="default"/>
      </w:rPr>
    </w:lvl>
    <w:lvl w:ilvl="2" w:tplc="7F16EB5C">
      <w:numFmt w:val="bullet"/>
      <w:lvlText w:val="•"/>
      <w:lvlJc w:val="left"/>
      <w:pPr>
        <w:ind w:left="2316" w:hanging="250"/>
      </w:pPr>
      <w:rPr>
        <w:rFonts w:hint="default"/>
      </w:rPr>
    </w:lvl>
    <w:lvl w:ilvl="3" w:tplc="B21A25E2">
      <w:numFmt w:val="bullet"/>
      <w:lvlText w:val="•"/>
      <w:lvlJc w:val="left"/>
      <w:pPr>
        <w:ind w:left="3234" w:hanging="250"/>
      </w:pPr>
      <w:rPr>
        <w:rFonts w:hint="default"/>
      </w:rPr>
    </w:lvl>
    <w:lvl w:ilvl="4" w:tplc="D1C4ED1A">
      <w:numFmt w:val="bullet"/>
      <w:lvlText w:val="•"/>
      <w:lvlJc w:val="left"/>
      <w:pPr>
        <w:ind w:left="4152" w:hanging="250"/>
      </w:pPr>
      <w:rPr>
        <w:rFonts w:hint="default"/>
      </w:rPr>
    </w:lvl>
    <w:lvl w:ilvl="5" w:tplc="C106B3C6">
      <w:numFmt w:val="bullet"/>
      <w:lvlText w:val="•"/>
      <w:lvlJc w:val="left"/>
      <w:pPr>
        <w:ind w:left="5070" w:hanging="250"/>
      </w:pPr>
      <w:rPr>
        <w:rFonts w:hint="default"/>
      </w:rPr>
    </w:lvl>
    <w:lvl w:ilvl="6" w:tplc="2B0CC79A">
      <w:numFmt w:val="bullet"/>
      <w:lvlText w:val="•"/>
      <w:lvlJc w:val="left"/>
      <w:pPr>
        <w:ind w:left="5988" w:hanging="250"/>
      </w:pPr>
      <w:rPr>
        <w:rFonts w:hint="default"/>
      </w:rPr>
    </w:lvl>
    <w:lvl w:ilvl="7" w:tplc="DF684C00">
      <w:numFmt w:val="bullet"/>
      <w:lvlText w:val="•"/>
      <w:lvlJc w:val="left"/>
      <w:pPr>
        <w:ind w:left="6906" w:hanging="250"/>
      </w:pPr>
      <w:rPr>
        <w:rFonts w:hint="default"/>
      </w:rPr>
    </w:lvl>
    <w:lvl w:ilvl="8" w:tplc="F0C453DC">
      <w:numFmt w:val="bullet"/>
      <w:lvlText w:val="•"/>
      <w:lvlJc w:val="left"/>
      <w:pPr>
        <w:ind w:left="7824" w:hanging="250"/>
      </w:pPr>
      <w:rPr>
        <w:rFonts w:hint="default"/>
      </w:rPr>
    </w:lvl>
  </w:abstractNum>
  <w:abstractNum w:abstractNumId="28" w15:restartNumberingAfterBreak="0">
    <w:nsid w:val="1E6B249C"/>
    <w:multiLevelType w:val="hybridMultilevel"/>
    <w:tmpl w:val="FFFFFFFF"/>
    <w:lvl w:ilvl="0" w:tplc="51DCBFBE">
      <w:numFmt w:val="bullet"/>
      <w:lvlText w:val=""/>
      <w:lvlJc w:val="left"/>
      <w:pPr>
        <w:ind w:left="475" w:hanging="720"/>
      </w:pPr>
      <w:rPr>
        <w:rFonts w:hint="default"/>
        <w:w w:val="99"/>
      </w:rPr>
    </w:lvl>
    <w:lvl w:ilvl="1" w:tplc="8A1AAF88">
      <w:numFmt w:val="bullet"/>
      <w:lvlText w:val=""/>
      <w:lvlJc w:val="left"/>
      <w:pPr>
        <w:ind w:left="1892" w:hanging="850"/>
      </w:pPr>
      <w:rPr>
        <w:rFonts w:ascii="Wingdings" w:eastAsia="Wingdings" w:hAnsi="Wingdings" w:cs="Wingdings" w:hint="default"/>
        <w:w w:val="99"/>
        <w:sz w:val="24"/>
        <w:szCs w:val="24"/>
      </w:rPr>
    </w:lvl>
    <w:lvl w:ilvl="2" w:tplc="8F481F50">
      <w:numFmt w:val="bullet"/>
      <w:lvlText w:val="•"/>
      <w:lvlJc w:val="left"/>
      <w:pPr>
        <w:ind w:left="2762" w:hanging="850"/>
      </w:pPr>
      <w:rPr>
        <w:rFonts w:hint="default"/>
      </w:rPr>
    </w:lvl>
    <w:lvl w:ilvl="3" w:tplc="80629EE0">
      <w:numFmt w:val="bullet"/>
      <w:lvlText w:val="•"/>
      <w:lvlJc w:val="left"/>
      <w:pPr>
        <w:ind w:left="3624" w:hanging="850"/>
      </w:pPr>
      <w:rPr>
        <w:rFonts w:hint="default"/>
      </w:rPr>
    </w:lvl>
    <w:lvl w:ilvl="4" w:tplc="A834571C">
      <w:numFmt w:val="bullet"/>
      <w:lvlText w:val="•"/>
      <w:lvlJc w:val="left"/>
      <w:pPr>
        <w:ind w:left="4486" w:hanging="850"/>
      </w:pPr>
      <w:rPr>
        <w:rFonts w:hint="default"/>
      </w:rPr>
    </w:lvl>
    <w:lvl w:ilvl="5" w:tplc="423098CC">
      <w:numFmt w:val="bullet"/>
      <w:lvlText w:val="•"/>
      <w:lvlJc w:val="left"/>
      <w:pPr>
        <w:ind w:left="5348" w:hanging="850"/>
      </w:pPr>
      <w:rPr>
        <w:rFonts w:hint="default"/>
      </w:rPr>
    </w:lvl>
    <w:lvl w:ilvl="6" w:tplc="6448990E">
      <w:numFmt w:val="bullet"/>
      <w:lvlText w:val="•"/>
      <w:lvlJc w:val="left"/>
      <w:pPr>
        <w:ind w:left="6211" w:hanging="850"/>
      </w:pPr>
      <w:rPr>
        <w:rFonts w:hint="default"/>
      </w:rPr>
    </w:lvl>
    <w:lvl w:ilvl="7" w:tplc="2A7ACD38">
      <w:numFmt w:val="bullet"/>
      <w:lvlText w:val="•"/>
      <w:lvlJc w:val="left"/>
      <w:pPr>
        <w:ind w:left="7073" w:hanging="850"/>
      </w:pPr>
      <w:rPr>
        <w:rFonts w:hint="default"/>
      </w:rPr>
    </w:lvl>
    <w:lvl w:ilvl="8" w:tplc="8062B106">
      <w:numFmt w:val="bullet"/>
      <w:lvlText w:val="•"/>
      <w:lvlJc w:val="left"/>
      <w:pPr>
        <w:ind w:left="7935" w:hanging="850"/>
      </w:pPr>
      <w:rPr>
        <w:rFonts w:hint="default"/>
      </w:rPr>
    </w:lvl>
  </w:abstractNum>
  <w:abstractNum w:abstractNumId="29" w15:restartNumberingAfterBreak="0">
    <w:nsid w:val="1F286A6C"/>
    <w:multiLevelType w:val="hybridMultilevel"/>
    <w:tmpl w:val="FFFFFFFF"/>
    <w:lvl w:ilvl="0" w:tplc="F5BA7206">
      <w:start w:val="1"/>
      <w:numFmt w:val="lowerLetter"/>
      <w:lvlText w:val="%1)"/>
      <w:lvlJc w:val="left"/>
      <w:pPr>
        <w:ind w:left="475" w:hanging="245"/>
        <w:jc w:val="left"/>
      </w:pPr>
      <w:rPr>
        <w:rFonts w:ascii="Times New Roman" w:eastAsia="Times New Roman" w:hAnsi="Times New Roman" w:cs="Times New Roman" w:hint="default"/>
        <w:spacing w:val="-1"/>
        <w:w w:val="99"/>
        <w:sz w:val="24"/>
        <w:szCs w:val="24"/>
      </w:rPr>
    </w:lvl>
    <w:lvl w:ilvl="1" w:tplc="C2DCE64C">
      <w:numFmt w:val="bullet"/>
      <w:lvlText w:val=""/>
      <w:lvlJc w:val="left"/>
      <w:pPr>
        <w:ind w:left="1195" w:hanging="360"/>
      </w:pPr>
      <w:rPr>
        <w:rFonts w:ascii="Wingdings" w:eastAsia="Wingdings" w:hAnsi="Wingdings" w:cs="Wingdings" w:hint="default"/>
        <w:w w:val="99"/>
        <w:sz w:val="24"/>
        <w:szCs w:val="24"/>
      </w:rPr>
    </w:lvl>
    <w:lvl w:ilvl="2" w:tplc="A202C2B4">
      <w:numFmt w:val="bullet"/>
      <w:lvlText w:val=""/>
      <w:lvlJc w:val="left"/>
      <w:pPr>
        <w:ind w:left="1915" w:hanging="336"/>
      </w:pPr>
      <w:rPr>
        <w:rFonts w:ascii="Symbol" w:eastAsia="Symbol" w:hAnsi="Symbol" w:cs="Symbol" w:hint="default"/>
        <w:w w:val="99"/>
        <w:sz w:val="24"/>
        <w:szCs w:val="24"/>
      </w:rPr>
    </w:lvl>
    <w:lvl w:ilvl="3" w:tplc="FD28A404">
      <w:numFmt w:val="bullet"/>
      <w:lvlText w:val="•"/>
      <w:lvlJc w:val="left"/>
      <w:pPr>
        <w:ind w:left="2887" w:hanging="336"/>
      </w:pPr>
      <w:rPr>
        <w:rFonts w:hint="default"/>
      </w:rPr>
    </w:lvl>
    <w:lvl w:ilvl="4" w:tplc="D9004E48">
      <w:numFmt w:val="bullet"/>
      <w:lvlText w:val="•"/>
      <w:lvlJc w:val="left"/>
      <w:pPr>
        <w:ind w:left="3855" w:hanging="336"/>
      </w:pPr>
      <w:rPr>
        <w:rFonts w:hint="default"/>
      </w:rPr>
    </w:lvl>
    <w:lvl w:ilvl="5" w:tplc="79DA17C4">
      <w:numFmt w:val="bullet"/>
      <w:lvlText w:val="•"/>
      <w:lvlJc w:val="left"/>
      <w:pPr>
        <w:ind w:left="4822" w:hanging="336"/>
      </w:pPr>
      <w:rPr>
        <w:rFonts w:hint="default"/>
      </w:rPr>
    </w:lvl>
    <w:lvl w:ilvl="6" w:tplc="1714B8A0">
      <w:numFmt w:val="bullet"/>
      <w:lvlText w:val="•"/>
      <w:lvlJc w:val="left"/>
      <w:pPr>
        <w:ind w:left="5790" w:hanging="336"/>
      </w:pPr>
      <w:rPr>
        <w:rFonts w:hint="default"/>
      </w:rPr>
    </w:lvl>
    <w:lvl w:ilvl="7" w:tplc="6F36D012">
      <w:numFmt w:val="bullet"/>
      <w:lvlText w:val="•"/>
      <w:lvlJc w:val="left"/>
      <w:pPr>
        <w:ind w:left="6757" w:hanging="336"/>
      </w:pPr>
      <w:rPr>
        <w:rFonts w:hint="default"/>
      </w:rPr>
    </w:lvl>
    <w:lvl w:ilvl="8" w:tplc="C39EF760">
      <w:numFmt w:val="bullet"/>
      <w:lvlText w:val="•"/>
      <w:lvlJc w:val="left"/>
      <w:pPr>
        <w:ind w:left="7725" w:hanging="336"/>
      </w:pPr>
      <w:rPr>
        <w:rFonts w:hint="default"/>
      </w:rPr>
    </w:lvl>
  </w:abstractNum>
  <w:abstractNum w:abstractNumId="30" w15:restartNumberingAfterBreak="0">
    <w:nsid w:val="20EA683F"/>
    <w:multiLevelType w:val="multilevel"/>
    <w:tmpl w:val="FFFFFFFF"/>
    <w:lvl w:ilvl="0">
      <w:start w:val="7"/>
      <w:numFmt w:val="decimal"/>
      <w:lvlText w:val="%1"/>
      <w:lvlJc w:val="left"/>
      <w:pPr>
        <w:ind w:left="1462" w:hanging="420"/>
        <w:jc w:val="left"/>
      </w:pPr>
      <w:rPr>
        <w:rFonts w:hint="default"/>
      </w:rPr>
    </w:lvl>
    <w:lvl w:ilvl="1">
      <w:start w:val="3"/>
      <w:numFmt w:val="decimal"/>
      <w:lvlText w:val="%1.%2."/>
      <w:lvlJc w:val="left"/>
      <w:pPr>
        <w:ind w:left="1462" w:hanging="420"/>
        <w:jc w:val="left"/>
      </w:pPr>
      <w:rPr>
        <w:rFonts w:ascii="Times New Roman" w:eastAsia="Times New Roman" w:hAnsi="Times New Roman" w:cs="Times New Roman" w:hint="default"/>
        <w:b/>
        <w:bCs/>
        <w:w w:val="99"/>
        <w:sz w:val="24"/>
        <w:szCs w:val="24"/>
      </w:rPr>
    </w:lvl>
    <w:lvl w:ilvl="2">
      <w:start w:val="1"/>
      <w:numFmt w:val="decimal"/>
      <w:lvlText w:val="%1.%2.%3."/>
      <w:lvlJc w:val="left"/>
      <w:pPr>
        <w:ind w:left="1642" w:hanging="600"/>
        <w:jc w:val="left"/>
      </w:pPr>
      <w:rPr>
        <w:rFonts w:ascii="Times New Roman" w:eastAsia="Times New Roman" w:hAnsi="Times New Roman" w:cs="Times New Roman" w:hint="default"/>
        <w:b/>
        <w:bCs/>
        <w:i/>
        <w:w w:val="99"/>
        <w:sz w:val="24"/>
        <w:szCs w:val="24"/>
      </w:rPr>
    </w:lvl>
    <w:lvl w:ilvl="3">
      <w:start w:val="1"/>
      <w:numFmt w:val="decimal"/>
      <w:lvlText w:val="%1.%2.%3.%4."/>
      <w:lvlJc w:val="left"/>
      <w:pPr>
        <w:ind w:left="1822" w:hanging="780"/>
        <w:jc w:val="left"/>
      </w:pPr>
      <w:rPr>
        <w:rFonts w:ascii="Times New Roman" w:eastAsia="Times New Roman" w:hAnsi="Times New Roman" w:cs="Times New Roman" w:hint="default"/>
        <w:i/>
        <w:w w:val="99"/>
        <w:sz w:val="24"/>
        <w:szCs w:val="24"/>
      </w:rPr>
    </w:lvl>
    <w:lvl w:ilvl="4">
      <w:numFmt w:val="bullet"/>
      <w:lvlText w:val="•"/>
      <w:lvlJc w:val="left"/>
      <w:pPr>
        <w:ind w:left="3780" w:hanging="780"/>
      </w:pPr>
      <w:rPr>
        <w:rFonts w:hint="default"/>
      </w:rPr>
    </w:lvl>
    <w:lvl w:ilvl="5">
      <w:numFmt w:val="bullet"/>
      <w:lvlText w:val="•"/>
      <w:lvlJc w:val="left"/>
      <w:pPr>
        <w:ind w:left="4760" w:hanging="780"/>
      </w:pPr>
      <w:rPr>
        <w:rFonts w:hint="default"/>
      </w:rPr>
    </w:lvl>
    <w:lvl w:ilvl="6">
      <w:numFmt w:val="bullet"/>
      <w:lvlText w:val="•"/>
      <w:lvlJc w:val="left"/>
      <w:pPr>
        <w:ind w:left="5740" w:hanging="780"/>
      </w:pPr>
      <w:rPr>
        <w:rFonts w:hint="default"/>
      </w:rPr>
    </w:lvl>
    <w:lvl w:ilvl="7">
      <w:numFmt w:val="bullet"/>
      <w:lvlText w:val="•"/>
      <w:lvlJc w:val="left"/>
      <w:pPr>
        <w:ind w:left="6720" w:hanging="780"/>
      </w:pPr>
      <w:rPr>
        <w:rFonts w:hint="default"/>
      </w:rPr>
    </w:lvl>
    <w:lvl w:ilvl="8">
      <w:numFmt w:val="bullet"/>
      <w:lvlText w:val="•"/>
      <w:lvlJc w:val="left"/>
      <w:pPr>
        <w:ind w:left="7700" w:hanging="780"/>
      </w:pPr>
      <w:rPr>
        <w:rFonts w:hint="default"/>
      </w:rPr>
    </w:lvl>
  </w:abstractNum>
  <w:abstractNum w:abstractNumId="31" w15:restartNumberingAfterBreak="0">
    <w:nsid w:val="21B25A33"/>
    <w:multiLevelType w:val="hybridMultilevel"/>
    <w:tmpl w:val="FFFFFFFF"/>
    <w:lvl w:ilvl="0" w:tplc="510CBF5C">
      <w:numFmt w:val="bullet"/>
      <w:lvlText w:val="□"/>
      <w:lvlJc w:val="left"/>
      <w:pPr>
        <w:ind w:left="476" w:hanging="341"/>
      </w:pPr>
      <w:rPr>
        <w:rFonts w:ascii="Times New Roman" w:eastAsia="Times New Roman" w:hAnsi="Times New Roman" w:cs="Times New Roman" w:hint="default"/>
        <w:w w:val="100"/>
        <w:sz w:val="27"/>
        <w:szCs w:val="27"/>
      </w:rPr>
    </w:lvl>
    <w:lvl w:ilvl="1" w:tplc="AC941E9C">
      <w:numFmt w:val="bullet"/>
      <w:lvlText w:val="•"/>
      <w:lvlJc w:val="left"/>
      <w:pPr>
        <w:ind w:left="1398" w:hanging="341"/>
      </w:pPr>
      <w:rPr>
        <w:rFonts w:hint="default"/>
      </w:rPr>
    </w:lvl>
    <w:lvl w:ilvl="2" w:tplc="8F52C770">
      <w:numFmt w:val="bullet"/>
      <w:lvlText w:val="•"/>
      <w:lvlJc w:val="left"/>
      <w:pPr>
        <w:ind w:left="2316" w:hanging="341"/>
      </w:pPr>
      <w:rPr>
        <w:rFonts w:hint="default"/>
      </w:rPr>
    </w:lvl>
    <w:lvl w:ilvl="3" w:tplc="CC0C71CC">
      <w:numFmt w:val="bullet"/>
      <w:lvlText w:val="•"/>
      <w:lvlJc w:val="left"/>
      <w:pPr>
        <w:ind w:left="3234" w:hanging="341"/>
      </w:pPr>
      <w:rPr>
        <w:rFonts w:hint="default"/>
      </w:rPr>
    </w:lvl>
    <w:lvl w:ilvl="4" w:tplc="F920E8DC">
      <w:numFmt w:val="bullet"/>
      <w:lvlText w:val="•"/>
      <w:lvlJc w:val="left"/>
      <w:pPr>
        <w:ind w:left="4152" w:hanging="341"/>
      </w:pPr>
      <w:rPr>
        <w:rFonts w:hint="default"/>
      </w:rPr>
    </w:lvl>
    <w:lvl w:ilvl="5" w:tplc="F4340B50">
      <w:numFmt w:val="bullet"/>
      <w:lvlText w:val="•"/>
      <w:lvlJc w:val="left"/>
      <w:pPr>
        <w:ind w:left="5070" w:hanging="341"/>
      </w:pPr>
      <w:rPr>
        <w:rFonts w:hint="default"/>
      </w:rPr>
    </w:lvl>
    <w:lvl w:ilvl="6" w:tplc="595ED0DA">
      <w:numFmt w:val="bullet"/>
      <w:lvlText w:val="•"/>
      <w:lvlJc w:val="left"/>
      <w:pPr>
        <w:ind w:left="5988" w:hanging="341"/>
      </w:pPr>
      <w:rPr>
        <w:rFonts w:hint="default"/>
      </w:rPr>
    </w:lvl>
    <w:lvl w:ilvl="7" w:tplc="D0FE3D9A">
      <w:numFmt w:val="bullet"/>
      <w:lvlText w:val="•"/>
      <w:lvlJc w:val="left"/>
      <w:pPr>
        <w:ind w:left="6906" w:hanging="341"/>
      </w:pPr>
      <w:rPr>
        <w:rFonts w:hint="default"/>
      </w:rPr>
    </w:lvl>
    <w:lvl w:ilvl="8" w:tplc="C570F426">
      <w:numFmt w:val="bullet"/>
      <w:lvlText w:val="•"/>
      <w:lvlJc w:val="left"/>
      <w:pPr>
        <w:ind w:left="7824" w:hanging="341"/>
      </w:pPr>
      <w:rPr>
        <w:rFonts w:hint="default"/>
      </w:rPr>
    </w:lvl>
  </w:abstractNum>
  <w:abstractNum w:abstractNumId="32" w15:restartNumberingAfterBreak="0">
    <w:nsid w:val="21D92B23"/>
    <w:multiLevelType w:val="hybridMultilevel"/>
    <w:tmpl w:val="FFFFFFFF"/>
    <w:lvl w:ilvl="0" w:tplc="270A277A">
      <w:numFmt w:val="bullet"/>
      <w:lvlText w:val=""/>
      <w:lvlJc w:val="left"/>
      <w:pPr>
        <w:ind w:left="476" w:hanging="154"/>
      </w:pPr>
      <w:rPr>
        <w:rFonts w:ascii="Wingdings" w:eastAsia="Wingdings" w:hAnsi="Wingdings" w:cs="Wingdings" w:hint="default"/>
        <w:w w:val="99"/>
        <w:sz w:val="24"/>
        <w:szCs w:val="24"/>
      </w:rPr>
    </w:lvl>
    <w:lvl w:ilvl="1" w:tplc="E256C3C0">
      <w:numFmt w:val="bullet"/>
      <w:lvlText w:val="•"/>
      <w:lvlJc w:val="left"/>
      <w:pPr>
        <w:ind w:left="1398" w:hanging="154"/>
      </w:pPr>
      <w:rPr>
        <w:rFonts w:hint="default"/>
      </w:rPr>
    </w:lvl>
    <w:lvl w:ilvl="2" w:tplc="104C9954">
      <w:numFmt w:val="bullet"/>
      <w:lvlText w:val="•"/>
      <w:lvlJc w:val="left"/>
      <w:pPr>
        <w:ind w:left="2316" w:hanging="154"/>
      </w:pPr>
      <w:rPr>
        <w:rFonts w:hint="default"/>
      </w:rPr>
    </w:lvl>
    <w:lvl w:ilvl="3" w:tplc="DB783802">
      <w:numFmt w:val="bullet"/>
      <w:lvlText w:val="•"/>
      <w:lvlJc w:val="left"/>
      <w:pPr>
        <w:ind w:left="3234" w:hanging="154"/>
      </w:pPr>
      <w:rPr>
        <w:rFonts w:hint="default"/>
      </w:rPr>
    </w:lvl>
    <w:lvl w:ilvl="4" w:tplc="F422408E">
      <w:numFmt w:val="bullet"/>
      <w:lvlText w:val="•"/>
      <w:lvlJc w:val="left"/>
      <w:pPr>
        <w:ind w:left="4152" w:hanging="154"/>
      </w:pPr>
      <w:rPr>
        <w:rFonts w:hint="default"/>
      </w:rPr>
    </w:lvl>
    <w:lvl w:ilvl="5" w:tplc="FF6EC6E2">
      <w:numFmt w:val="bullet"/>
      <w:lvlText w:val="•"/>
      <w:lvlJc w:val="left"/>
      <w:pPr>
        <w:ind w:left="5070" w:hanging="154"/>
      </w:pPr>
      <w:rPr>
        <w:rFonts w:hint="default"/>
      </w:rPr>
    </w:lvl>
    <w:lvl w:ilvl="6" w:tplc="52E45C90">
      <w:numFmt w:val="bullet"/>
      <w:lvlText w:val="•"/>
      <w:lvlJc w:val="left"/>
      <w:pPr>
        <w:ind w:left="5988" w:hanging="154"/>
      </w:pPr>
      <w:rPr>
        <w:rFonts w:hint="default"/>
      </w:rPr>
    </w:lvl>
    <w:lvl w:ilvl="7" w:tplc="56603872">
      <w:numFmt w:val="bullet"/>
      <w:lvlText w:val="•"/>
      <w:lvlJc w:val="left"/>
      <w:pPr>
        <w:ind w:left="6906" w:hanging="154"/>
      </w:pPr>
      <w:rPr>
        <w:rFonts w:hint="default"/>
      </w:rPr>
    </w:lvl>
    <w:lvl w:ilvl="8" w:tplc="F9B0808C">
      <w:numFmt w:val="bullet"/>
      <w:lvlText w:val="•"/>
      <w:lvlJc w:val="left"/>
      <w:pPr>
        <w:ind w:left="7824" w:hanging="154"/>
      </w:pPr>
      <w:rPr>
        <w:rFonts w:hint="default"/>
      </w:rPr>
    </w:lvl>
  </w:abstractNum>
  <w:abstractNum w:abstractNumId="33" w15:restartNumberingAfterBreak="0">
    <w:nsid w:val="22ED03DC"/>
    <w:multiLevelType w:val="hybridMultilevel"/>
    <w:tmpl w:val="FFFFFFFF"/>
    <w:lvl w:ilvl="0" w:tplc="6FC0A006">
      <w:start w:val="1"/>
      <w:numFmt w:val="lowerLetter"/>
      <w:lvlText w:val="%1."/>
      <w:lvlJc w:val="left"/>
      <w:pPr>
        <w:ind w:left="476" w:hanging="850"/>
        <w:jc w:val="left"/>
      </w:pPr>
      <w:rPr>
        <w:rFonts w:ascii="Times New Roman" w:eastAsia="Times New Roman" w:hAnsi="Times New Roman" w:cs="Times New Roman" w:hint="default"/>
        <w:b/>
        <w:bCs/>
        <w:w w:val="99"/>
        <w:sz w:val="24"/>
        <w:szCs w:val="24"/>
      </w:rPr>
    </w:lvl>
    <w:lvl w:ilvl="1" w:tplc="A36CD222">
      <w:numFmt w:val="bullet"/>
      <w:lvlText w:val="•"/>
      <w:lvlJc w:val="left"/>
      <w:pPr>
        <w:ind w:left="1398" w:hanging="850"/>
      </w:pPr>
      <w:rPr>
        <w:rFonts w:hint="default"/>
      </w:rPr>
    </w:lvl>
    <w:lvl w:ilvl="2" w:tplc="E05EFC20">
      <w:numFmt w:val="bullet"/>
      <w:lvlText w:val="•"/>
      <w:lvlJc w:val="left"/>
      <w:pPr>
        <w:ind w:left="2316" w:hanging="850"/>
      </w:pPr>
      <w:rPr>
        <w:rFonts w:hint="default"/>
      </w:rPr>
    </w:lvl>
    <w:lvl w:ilvl="3" w:tplc="1FCC44D4">
      <w:numFmt w:val="bullet"/>
      <w:lvlText w:val="•"/>
      <w:lvlJc w:val="left"/>
      <w:pPr>
        <w:ind w:left="3234" w:hanging="850"/>
      </w:pPr>
      <w:rPr>
        <w:rFonts w:hint="default"/>
      </w:rPr>
    </w:lvl>
    <w:lvl w:ilvl="4" w:tplc="F2D0DB76">
      <w:numFmt w:val="bullet"/>
      <w:lvlText w:val="•"/>
      <w:lvlJc w:val="left"/>
      <w:pPr>
        <w:ind w:left="4152" w:hanging="850"/>
      </w:pPr>
      <w:rPr>
        <w:rFonts w:hint="default"/>
      </w:rPr>
    </w:lvl>
    <w:lvl w:ilvl="5" w:tplc="D422C7D4">
      <w:numFmt w:val="bullet"/>
      <w:lvlText w:val="•"/>
      <w:lvlJc w:val="left"/>
      <w:pPr>
        <w:ind w:left="5070" w:hanging="850"/>
      </w:pPr>
      <w:rPr>
        <w:rFonts w:hint="default"/>
      </w:rPr>
    </w:lvl>
    <w:lvl w:ilvl="6" w:tplc="8EB67BCA">
      <w:numFmt w:val="bullet"/>
      <w:lvlText w:val="•"/>
      <w:lvlJc w:val="left"/>
      <w:pPr>
        <w:ind w:left="5988" w:hanging="850"/>
      </w:pPr>
      <w:rPr>
        <w:rFonts w:hint="default"/>
      </w:rPr>
    </w:lvl>
    <w:lvl w:ilvl="7" w:tplc="5D76DB54">
      <w:numFmt w:val="bullet"/>
      <w:lvlText w:val="•"/>
      <w:lvlJc w:val="left"/>
      <w:pPr>
        <w:ind w:left="6906" w:hanging="850"/>
      </w:pPr>
      <w:rPr>
        <w:rFonts w:hint="default"/>
      </w:rPr>
    </w:lvl>
    <w:lvl w:ilvl="8" w:tplc="D63409E6">
      <w:numFmt w:val="bullet"/>
      <w:lvlText w:val="•"/>
      <w:lvlJc w:val="left"/>
      <w:pPr>
        <w:ind w:left="7824" w:hanging="850"/>
      </w:pPr>
      <w:rPr>
        <w:rFonts w:hint="default"/>
      </w:rPr>
    </w:lvl>
  </w:abstractNum>
  <w:abstractNum w:abstractNumId="34" w15:restartNumberingAfterBreak="0">
    <w:nsid w:val="231D48CF"/>
    <w:multiLevelType w:val="multilevel"/>
    <w:tmpl w:val="FFFFFFFF"/>
    <w:lvl w:ilvl="0">
      <w:start w:val="3"/>
      <w:numFmt w:val="decimal"/>
      <w:lvlText w:val="%1"/>
      <w:lvlJc w:val="left"/>
      <w:pPr>
        <w:ind w:left="1795" w:hanging="420"/>
        <w:jc w:val="left"/>
      </w:pPr>
      <w:rPr>
        <w:rFonts w:hint="default"/>
      </w:rPr>
    </w:lvl>
    <w:lvl w:ilvl="1">
      <w:start w:val="3"/>
      <w:numFmt w:val="decimal"/>
      <w:lvlText w:val="%1.%2."/>
      <w:lvlJc w:val="left"/>
      <w:pPr>
        <w:ind w:left="1795" w:hanging="420"/>
        <w:jc w:val="left"/>
      </w:pPr>
      <w:rPr>
        <w:rFonts w:ascii="Times New Roman" w:eastAsia="Times New Roman" w:hAnsi="Times New Roman" w:cs="Times New Roman" w:hint="default"/>
        <w:b/>
        <w:bCs/>
        <w:i/>
        <w:w w:val="99"/>
        <w:sz w:val="24"/>
        <w:szCs w:val="24"/>
      </w:rPr>
    </w:lvl>
    <w:lvl w:ilvl="2">
      <w:start w:val="1"/>
      <w:numFmt w:val="decimal"/>
      <w:lvlText w:val="%1.%2.%3."/>
      <w:lvlJc w:val="left"/>
      <w:pPr>
        <w:ind w:left="1976" w:hanging="600"/>
        <w:jc w:val="left"/>
      </w:pPr>
      <w:rPr>
        <w:rFonts w:ascii="Times New Roman" w:eastAsia="Times New Roman" w:hAnsi="Times New Roman" w:cs="Times New Roman" w:hint="default"/>
        <w:b/>
        <w:bCs/>
        <w:i/>
        <w:w w:val="99"/>
        <w:sz w:val="24"/>
        <w:szCs w:val="24"/>
      </w:rPr>
    </w:lvl>
    <w:lvl w:ilvl="3">
      <w:start w:val="1"/>
      <w:numFmt w:val="decimal"/>
      <w:lvlText w:val="%1.%2.%3.%4."/>
      <w:lvlJc w:val="left"/>
      <w:pPr>
        <w:ind w:left="2156" w:hanging="780"/>
        <w:jc w:val="left"/>
      </w:pPr>
      <w:rPr>
        <w:rFonts w:ascii="Times New Roman" w:eastAsia="Times New Roman" w:hAnsi="Times New Roman" w:cs="Times New Roman" w:hint="default"/>
        <w:i/>
        <w:w w:val="99"/>
        <w:sz w:val="24"/>
        <w:szCs w:val="24"/>
      </w:rPr>
    </w:lvl>
    <w:lvl w:ilvl="4">
      <w:start w:val="1"/>
      <w:numFmt w:val="decimal"/>
      <w:lvlText w:val="%1.%2.%3.%4.%5."/>
      <w:lvlJc w:val="left"/>
      <w:pPr>
        <w:ind w:left="475" w:hanging="960"/>
        <w:jc w:val="left"/>
      </w:pPr>
      <w:rPr>
        <w:rFonts w:ascii="Times New Roman" w:eastAsia="Times New Roman" w:hAnsi="Times New Roman" w:cs="Times New Roman" w:hint="default"/>
        <w:w w:val="99"/>
        <w:sz w:val="24"/>
        <w:szCs w:val="24"/>
      </w:rPr>
    </w:lvl>
    <w:lvl w:ilvl="5">
      <w:numFmt w:val="bullet"/>
      <w:lvlText w:val="•"/>
      <w:lvlJc w:val="left"/>
      <w:pPr>
        <w:ind w:left="4302" w:hanging="960"/>
      </w:pPr>
      <w:rPr>
        <w:rFonts w:hint="default"/>
      </w:rPr>
    </w:lvl>
    <w:lvl w:ilvl="6">
      <w:numFmt w:val="bullet"/>
      <w:lvlText w:val="•"/>
      <w:lvlJc w:val="left"/>
      <w:pPr>
        <w:ind w:left="5374" w:hanging="960"/>
      </w:pPr>
      <w:rPr>
        <w:rFonts w:hint="default"/>
      </w:rPr>
    </w:lvl>
    <w:lvl w:ilvl="7">
      <w:numFmt w:val="bullet"/>
      <w:lvlText w:val="•"/>
      <w:lvlJc w:val="left"/>
      <w:pPr>
        <w:ind w:left="6445" w:hanging="960"/>
      </w:pPr>
      <w:rPr>
        <w:rFonts w:hint="default"/>
      </w:rPr>
    </w:lvl>
    <w:lvl w:ilvl="8">
      <w:numFmt w:val="bullet"/>
      <w:lvlText w:val="•"/>
      <w:lvlJc w:val="left"/>
      <w:pPr>
        <w:ind w:left="7517" w:hanging="960"/>
      </w:pPr>
      <w:rPr>
        <w:rFonts w:hint="default"/>
      </w:rPr>
    </w:lvl>
  </w:abstractNum>
  <w:abstractNum w:abstractNumId="35" w15:restartNumberingAfterBreak="0">
    <w:nsid w:val="237746F3"/>
    <w:multiLevelType w:val="multilevel"/>
    <w:tmpl w:val="FFFFFFFF"/>
    <w:lvl w:ilvl="0">
      <w:start w:val="5"/>
      <w:numFmt w:val="decimal"/>
      <w:lvlText w:val="%1"/>
      <w:lvlJc w:val="left"/>
      <w:pPr>
        <w:ind w:left="2002" w:hanging="960"/>
        <w:jc w:val="left"/>
      </w:pPr>
      <w:rPr>
        <w:rFonts w:hint="default"/>
      </w:rPr>
    </w:lvl>
    <w:lvl w:ilvl="1">
      <w:start w:val="1"/>
      <w:numFmt w:val="decimal"/>
      <w:lvlText w:val="%1.%2"/>
      <w:lvlJc w:val="left"/>
      <w:pPr>
        <w:ind w:left="2002" w:hanging="960"/>
        <w:jc w:val="left"/>
      </w:pPr>
      <w:rPr>
        <w:rFonts w:hint="default"/>
      </w:rPr>
    </w:lvl>
    <w:lvl w:ilvl="2">
      <w:start w:val="3"/>
      <w:numFmt w:val="decimal"/>
      <w:lvlText w:val="%1.%2.%3"/>
      <w:lvlJc w:val="left"/>
      <w:pPr>
        <w:ind w:left="2002" w:hanging="960"/>
        <w:jc w:val="left"/>
      </w:pPr>
      <w:rPr>
        <w:rFonts w:hint="default"/>
      </w:rPr>
    </w:lvl>
    <w:lvl w:ilvl="3">
      <w:start w:val="4"/>
      <w:numFmt w:val="decimal"/>
      <w:lvlText w:val="%1.%2.%3.%4"/>
      <w:lvlJc w:val="left"/>
      <w:pPr>
        <w:ind w:left="2002" w:hanging="960"/>
        <w:jc w:val="left"/>
      </w:pPr>
      <w:rPr>
        <w:rFonts w:hint="default"/>
      </w:rPr>
    </w:lvl>
    <w:lvl w:ilvl="4">
      <w:start w:val="1"/>
      <w:numFmt w:val="decimal"/>
      <w:lvlText w:val="%1.%2.%3.%4.%5."/>
      <w:lvlJc w:val="left"/>
      <w:pPr>
        <w:ind w:left="2002" w:hanging="960"/>
        <w:jc w:val="left"/>
      </w:pPr>
      <w:rPr>
        <w:rFonts w:ascii="Times New Roman" w:eastAsia="Times New Roman" w:hAnsi="Times New Roman" w:cs="Times New Roman" w:hint="default"/>
        <w:w w:val="99"/>
        <w:sz w:val="24"/>
        <w:szCs w:val="24"/>
      </w:rPr>
    </w:lvl>
    <w:lvl w:ilvl="5">
      <w:numFmt w:val="bullet"/>
      <w:lvlText w:val="•"/>
      <w:lvlJc w:val="left"/>
      <w:pPr>
        <w:ind w:left="5830" w:hanging="960"/>
      </w:pPr>
      <w:rPr>
        <w:rFonts w:hint="default"/>
      </w:rPr>
    </w:lvl>
    <w:lvl w:ilvl="6">
      <w:numFmt w:val="bullet"/>
      <w:lvlText w:val="•"/>
      <w:lvlJc w:val="left"/>
      <w:pPr>
        <w:ind w:left="6596" w:hanging="960"/>
      </w:pPr>
      <w:rPr>
        <w:rFonts w:hint="default"/>
      </w:rPr>
    </w:lvl>
    <w:lvl w:ilvl="7">
      <w:numFmt w:val="bullet"/>
      <w:lvlText w:val="•"/>
      <w:lvlJc w:val="left"/>
      <w:pPr>
        <w:ind w:left="7362" w:hanging="960"/>
      </w:pPr>
      <w:rPr>
        <w:rFonts w:hint="default"/>
      </w:rPr>
    </w:lvl>
    <w:lvl w:ilvl="8">
      <w:numFmt w:val="bullet"/>
      <w:lvlText w:val="•"/>
      <w:lvlJc w:val="left"/>
      <w:pPr>
        <w:ind w:left="8128" w:hanging="960"/>
      </w:pPr>
      <w:rPr>
        <w:rFonts w:hint="default"/>
      </w:rPr>
    </w:lvl>
  </w:abstractNum>
  <w:abstractNum w:abstractNumId="36" w15:restartNumberingAfterBreak="0">
    <w:nsid w:val="258804EE"/>
    <w:multiLevelType w:val="hybridMultilevel"/>
    <w:tmpl w:val="FFFFFFFF"/>
    <w:lvl w:ilvl="0" w:tplc="B0C6390C">
      <w:start w:val="1"/>
      <w:numFmt w:val="lowerLetter"/>
      <w:lvlText w:val="%1."/>
      <w:lvlJc w:val="left"/>
      <w:pPr>
        <w:ind w:left="476" w:hanging="850"/>
        <w:jc w:val="left"/>
      </w:pPr>
      <w:rPr>
        <w:rFonts w:ascii="Times New Roman" w:eastAsia="Times New Roman" w:hAnsi="Times New Roman" w:cs="Times New Roman" w:hint="default"/>
        <w:b/>
        <w:bCs/>
        <w:w w:val="99"/>
        <w:sz w:val="24"/>
        <w:szCs w:val="24"/>
      </w:rPr>
    </w:lvl>
    <w:lvl w:ilvl="1" w:tplc="F32C9538">
      <w:numFmt w:val="bullet"/>
      <w:lvlText w:val="•"/>
      <w:lvlJc w:val="left"/>
      <w:pPr>
        <w:ind w:left="1398" w:hanging="850"/>
      </w:pPr>
      <w:rPr>
        <w:rFonts w:hint="default"/>
      </w:rPr>
    </w:lvl>
    <w:lvl w:ilvl="2" w:tplc="2A8C817C">
      <w:numFmt w:val="bullet"/>
      <w:lvlText w:val="•"/>
      <w:lvlJc w:val="left"/>
      <w:pPr>
        <w:ind w:left="2316" w:hanging="850"/>
      </w:pPr>
      <w:rPr>
        <w:rFonts w:hint="default"/>
      </w:rPr>
    </w:lvl>
    <w:lvl w:ilvl="3" w:tplc="00E256AA">
      <w:numFmt w:val="bullet"/>
      <w:lvlText w:val="•"/>
      <w:lvlJc w:val="left"/>
      <w:pPr>
        <w:ind w:left="3234" w:hanging="850"/>
      </w:pPr>
      <w:rPr>
        <w:rFonts w:hint="default"/>
      </w:rPr>
    </w:lvl>
    <w:lvl w:ilvl="4" w:tplc="4EBE5316">
      <w:numFmt w:val="bullet"/>
      <w:lvlText w:val="•"/>
      <w:lvlJc w:val="left"/>
      <w:pPr>
        <w:ind w:left="4152" w:hanging="850"/>
      </w:pPr>
      <w:rPr>
        <w:rFonts w:hint="default"/>
      </w:rPr>
    </w:lvl>
    <w:lvl w:ilvl="5" w:tplc="D60C39CE">
      <w:numFmt w:val="bullet"/>
      <w:lvlText w:val="•"/>
      <w:lvlJc w:val="left"/>
      <w:pPr>
        <w:ind w:left="5070" w:hanging="850"/>
      </w:pPr>
      <w:rPr>
        <w:rFonts w:hint="default"/>
      </w:rPr>
    </w:lvl>
    <w:lvl w:ilvl="6" w:tplc="1BEA4014">
      <w:numFmt w:val="bullet"/>
      <w:lvlText w:val="•"/>
      <w:lvlJc w:val="left"/>
      <w:pPr>
        <w:ind w:left="5988" w:hanging="850"/>
      </w:pPr>
      <w:rPr>
        <w:rFonts w:hint="default"/>
      </w:rPr>
    </w:lvl>
    <w:lvl w:ilvl="7" w:tplc="C5E6BBA6">
      <w:numFmt w:val="bullet"/>
      <w:lvlText w:val="•"/>
      <w:lvlJc w:val="left"/>
      <w:pPr>
        <w:ind w:left="6906" w:hanging="850"/>
      </w:pPr>
      <w:rPr>
        <w:rFonts w:hint="default"/>
      </w:rPr>
    </w:lvl>
    <w:lvl w:ilvl="8" w:tplc="64A215BC">
      <w:numFmt w:val="bullet"/>
      <w:lvlText w:val="•"/>
      <w:lvlJc w:val="left"/>
      <w:pPr>
        <w:ind w:left="7824" w:hanging="850"/>
      </w:pPr>
      <w:rPr>
        <w:rFonts w:hint="default"/>
      </w:rPr>
    </w:lvl>
  </w:abstractNum>
  <w:abstractNum w:abstractNumId="37" w15:restartNumberingAfterBreak="0">
    <w:nsid w:val="25CF29B8"/>
    <w:multiLevelType w:val="hybridMultilevel"/>
    <w:tmpl w:val="FFFFFFFF"/>
    <w:lvl w:ilvl="0" w:tplc="431E246E">
      <w:start w:val="1"/>
      <w:numFmt w:val="lowerLetter"/>
      <w:lvlText w:val="%1."/>
      <w:lvlJc w:val="left"/>
      <w:pPr>
        <w:ind w:left="475" w:hanging="850"/>
        <w:jc w:val="left"/>
      </w:pPr>
      <w:rPr>
        <w:rFonts w:ascii="Times New Roman" w:eastAsia="Times New Roman" w:hAnsi="Times New Roman" w:cs="Times New Roman" w:hint="default"/>
        <w:b/>
        <w:bCs/>
        <w:w w:val="99"/>
        <w:sz w:val="24"/>
        <w:szCs w:val="24"/>
      </w:rPr>
    </w:lvl>
    <w:lvl w:ilvl="1" w:tplc="DD3615A8">
      <w:numFmt w:val="bullet"/>
      <w:lvlText w:val="•"/>
      <w:lvlJc w:val="left"/>
      <w:pPr>
        <w:ind w:left="1398" w:hanging="850"/>
      </w:pPr>
      <w:rPr>
        <w:rFonts w:hint="default"/>
      </w:rPr>
    </w:lvl>
    <w:lvl w:ilvl="2" w:tplc="517A0A36">
      <w:numFmt w:val="bullet"/>
      <w:lvlText w:val="•"/>
      <w:lvlJc w:val="left"/>
      <w:pPr>
        <w:ind w:left="2316" w:hanging="850"/>
      </w:pPr>
      <w:rPr>
        <w:rFonts w:hint="default"/>
      </w:rPr>
    </w:lvl>
    <w:lvl w:ilvl="3" w:tplc="1B303F2A">
      <w:numFmt w:val="bullet"/>
      <w:lvlText w:val="•"/>
      <w:lvlJc w:val="left"/>
      <w:pPr>
        <w:ind w:left="3234" w:hanging="850"/>
      </w:pPr>
      <w:rPr>
        <w:rFonts w:hint="default"/>
      </w:rPr>
    </w:lvl>
    <w:lvl w:ilvl="4" w:tplc="9C6C6F86">
      <w:numFmt w:val="bullet"/>
      <w:lvlText w:val="•"/>
      <w:lvlJc w:val="left"/>
      <w:pPr>
        <w:ind w:left="4152" w:hanging="850"/>
      </w:pPr>
      <w:rPr>
        <w:rFonts w:hint="default"/>
      </w:rPr>
    </w:lvl>
    <w:lvl w:ilvl="5" w:tplc="FDCAFC42">
      <w:numFmt w:val="bullet"/>
      <w:lvlText w:val="•"/>
      <w:lvlJc w:val="left"/>
      <w:pPr>
        <w:ind w:left="5070" w:hanging="850"/>
      </w:pPr>
      <w:rPr>
        <w:rFonts w:hint="default"/>
      </w:rPr>
    </w:lvl>
    <w:lvl w:ilvl="6" w:tplc="27E4BE4C">
      <w:numFmt w:val="bullet"/>
      <w:lvlText w:val="•"/>
      <w:lvlJc w:val="left"/>
      <w:pPr>
        <w:ind w:left="5988" w:hanging="850"/>
      </w:pPr>
      <w:rPr>
        <w:rFonts w:hint="default"/>
      </w:rPr>
    </w:lvl>
    <w:lvl w:ilvl="7" w:tplc="06A8A88C">
      <w:numFmt w:val="bullet"/>
      <w:lvlText w:val="•"/>
      <w:lvlJc w:val="left"/>
      <w:pPr>
        <w:ind w:left="6906" w:hanging="850"/>
      </w:pPr>
      <w:rPr>
        <w:rFonts w:hint="default"/>
      </w:rPr>
    </w:lvl>
    <w:lvl w:ilvl="8" w:tplc="74182A6A">
      <w:numFmt w:val="bullet"/>
      <w:lvlText w:val="•"/>
      <w:lvlJc w:val="left"/>
      <w:pPr>
        <w:ind w:left="7824" w:hanging="850"/>
      </w:pPr>
      <w:rPr>
        <w:rFonts w:hint="default"/>
      </w:rPr>
    </w:lvl>
  </w:abstractNum>
  <w:abstractNum w:abstractNumId="38" w15:restartNumberingAfterBreak="0">
    <w:nsid w:val="261D59CA"/>
    <w:multiLevelType w:val="hybridMultilevel"/>
    <w:tmpl w:val="FFFFFFFF"/>
    <w:lvl w:ilvl="0" w:tplc="C7BC2A94">
      <w:numFmt w:val="bullet"/>
      <w:lvlText w:val=""/>
      <w:lvlJc w:val="left"/>
      <w:pPr>
        <w:ind w:left="475" w:hanging="154"/>
      </w:pPr>
      <w:rPr>
        <w:rFonts w:ascii="Wingdings" w:eastAsia="Wingdings" w:hAnsi="Wingdings" w:cs="Wingdings" w:hint="default"/>
        <w:w w:val="99"/>
        <w:sz w:val="24"/>
        <w:szCs w:val="24"/>
      </w:rPr>
    </w:lvl>
    <w:lvl w:ilvl="1" w:tplc="C3D2F3EE">
      <w:numFmt w:val="bullet"/>
      <w:lvlText w:val="•"/>
      <w:lvlJc w:val="left"/>
      <w:pPr>
        <w:ind w:left="1398" w:hanging="154"/>
      </w:pPr>
      <w:rPr>
        <w:rFonts w:hint="default"/>
      </w:rPr>
    </w:lvl>
    <w:lvl w:ilvl="2" w:tplc="BA18B3F6">
      <w:numFmt w:val="bullet"/>
      <w:lvlText w:val="•"/>
      <w:lvlJc w:val="left"/>
      <w:pPr>
        <w:ind w:left="2316" w:hanging="154"/>
      </w:pPr>
      <w:rPr>
        <w:rFonts w:hint="default"/>
      </w:rPr>
    </w:lvl>
    <w:lvl w:ilvl="3" w:tplc="653C4F70">
      <w:numFmt w:val="bullet"/>
      <w:lvlText w:val="•"/>
      <w:lvlJc w:val="left"/>
      <w:pPr>
        <w:ind w:left="3234" w:hanging="154"/>
      </w:pPr>
      <w:rPr>
        <w:rFonts w:hint="default"/>
      </w:rPr>
    </w:lvl>
    <w:lvl w:ilvl="4" w:tplc="DD34BC24">
      <w:numFmt w:val="bullet"/>
      <w:lvlText w:val="•"/>
      <w:lvlJc w:val="left"/>
      <w:pPr>
        <w:ind w:left="4152" w:hanging="154"/>
      </w:pPr>
      <w:rPr>
        <w:rFonts w:hint="default"/>
      </w:rPr>
    </w:lvl>
    <w:lvl w:ilvl="5" w:tplc="5F2A22C6">
      <w:numFmt w:val="bullet"/>
      <w:lvlText w:val="•"/>
      <w:lvlJc w:val="left"/>
      <w:pPr>
        <w:ind w:left="5070" w:hanging="154"/>
      </w:pPr>
      <w:rPr>
        <w:rFonts w:hint="default"/>
      </w:rPr>
    </w:lvl>
    <w:lvl w:ilvl="6" w:tplc="697E5CBE">
      <w:numFmt w:val="bullet"/>
      <w:lvlText w:val="•"/>
      <w:lvlJc w:val="left"/>
      <w:pPr>
        <w:ind w:left="5988" w:hanging="154"/>
      </w:pPr>
      <w:rPr>
        <w:rFonts w:hint="default"/>
      </w:rPr>
    </w:lvl>
    <w:lvl w:ilvl="7" w:tplc="478EA12C">
      <w:numFmt w:val="bullet"/>
      <w:lvlText w:val="•"/>
      <w:lvlJc w:val="left"/>
      <w:pPr>
        <w:ind w:left="6906" w:hanging="154"/>
      </w:pPr>
      <w:rPr>
        <w:rFonts w:hint="default"/>
      </w:rPr>
    </w:lvl>
    <w:lvl w:ilvl="8" w:tplc="8F2047E8">
      <w:numFmt w:val="bullet"/>
      <w:lvlText w:val="•"/>
      <w:lvlJc w:val="left"/>
      <w:pPr>
        <w:ind w:left="7824" w:hanging="154"/>
      </w:pPr>
      <w:rPr>
        <w:rFonts w:hint="default"/>
      </w:rPr>
    </w:lvl>
  </w:abstractNum>
  <w:abstractNum w:abstractNumId="39" w15:restartNumberingAfterBreak="0">
    <w:nsid w:val="27E12523"/>
    <w:multiLevelType w:val="multilevel"/>
    <w:tmpl w:val="FFFFFFFF"/>
    <w:lvl w:ilvl="0">
      <w:start w:val="9"/>
      <w:numFmt w:val="decimal"/>
      <w:lvlText w:val="%1"/>
      <w:lvlJc w:val="left"/>
      <w:pPr>
        <w:ind w:left="1642" w:hanging="600"/>
        <w:jc w:val="left"/>
      </w:pPr>
      <w:rPr>
        <w:rFonts w:hint="default"/>
      </w:rPr>
    </w:lvl>
    <w:lvl w:ilvl="1">
      <w:start w:val="2"/>
      <w:numFmt w:val="decimal"/>
      <w:lvlText w:val="%1.%2"/>
      <w:lvlJc w:val="left"/>
      <w:pPr>
        <w:ind w:left="1642" w:hanging="600"/>
        <w:jc w:val="left"/>
      </w:pPr>
      <w:rPr>
        <w:rFonts w:hint="default"/>
      </w:rPr>
    </w:lvl>
    <w:lvl w:ilvl="2">
      <w:start w:val="3"/>
      <w:numFmt w:val="decimal"/>
      <w:lvlText w:val="%1.%2.%3."/>
      <w:lvlJc w:val="left"/>
      <w:pPr>
        <w:ind w:left="1642" w:hanging="600"/>
        <w:jc w:val="left"/>
      </w:pPr>
      <w:rPr>
        <w:rFonts w:ascii="Times New Roman" w:eastAsia="Times New Roman" w:hAnsi="Times New Roman" w:cs="Times New Roman" w:hint="default"/>
        <w:b/>
        <w:bCs/>
        <w:i/>
        <w:w w:val="99"/>
        <w:sz w:val="24"/>
        <w:szCs w:val="24"/>
      </w:rPr>
    </w:lvl>
    <w:lvl w:ilvl="3">
      <w:start w:val="1"/>
      <w:numFmt w:val="decimal"/>
      <w:lvlText w:val="%1.%2.%3.%4."/>
      <w:lvlJc w:val="left"/>
      <w:pPr>
        <w:ind w:left="1822" w:hanging="780"/>
        <w:jc w:val="left"/>
      </w:pPr>
      <w:rPr>
        <w:rFonts w:ascii="Times New Roman" w:eastAsia="Times New Roman" w:hAnsi="Times New Roman" w:cs="Times New Roman" w:hint="default"/>
        <w:i/>
        <w:w w:val="99"/>
        <w:sz w:val="24"/>
        <w:szCs w:val="24"/>
      </w:rPr>
    </w:lvl>
    <w:lvl w:ilvl="4">
      <w:numFmt w:val="bullet"/>
      <w:lvlText w:val="•"/>
      <w:lvlJc w:val="left"/>
      <w:pPr>
        <w:ind w:left="4433" w:hanging="780"/>
      </w:pPr>
      <w:rPr>
        <w:rFonts w:hint="default"/>
      </w:rPr>
    </w:lvl>
    <w:lvl w:ilvl="5">
      <w:numFmt w:val="bullet"/>
      <w:lvlText w:val="•"/>
      <w:lvlJc w:val="left"/>
      <w:pPr>
        <w:ind w:left="5304" w:hanging="780"/>
      </w:pPr>
      <w:rPr>
        <w:rFonts w:hint="default"/>
      </w:rPr>
    </w:lvl>
    <w:lvl w:ilvl="6">
      <w:numFmt w:val="bullet"/>
      <w:lvlText w:val="•"/>
      <w:lvlJc w:val="left"/>
      <w:pPr>
        <w:ind w:left="6175" w:hanging="780"/>
      </w:pPr>
      <w:rPr>
        <w:rFonts w:hint="default"/>
      </w:rPr>
    </w:lvl>
    <w:lvl w:ilvl="7">
      <w:numFmt w:val="bullet"/>
      <w:lvlText w:val="•"/>
      <w:lvlJc w:val="left"/>
      <w:pPr>
        <w:ind w:left="7046" w:hanging="780"/>
      </w:pPr>
      <w:rPr>
        <w:rFonts w:hint="default"/>
      </w:rPr>
    </w:lvl>
    <w:lvl w:ilvl="8">
      <w:numFmt w:val="bullet"/>
      <w:lvlText w:val="•"/>
      <w:lvlJc w:val="left"/>
      <w:pPr>
        <w:ind w:left="7917" w:hanging="780"/>
      </w:pPr>
      <w:rPr>
        <w:rFonts w:hint="default"/>
      </w:rPr>
    </w:lvl>
  </w:abstractNum>
  <w:abstractNum w:abstractNumId="40" w15:restartNumberingAfterBreak="0">
    <w:nsid w:val="27ED6A45"/>
    <w:multiLevelType w:val="multilevel"/>
    <w:tmpl w:val="FFFFFFFF"/>
    <w:lvl w:ilvl="0">
      <w:start w:val="7"/>
      <w:numFmt w:val="decimal"/>
      <w:lvlText w:val="%1"/>
      <w:lvlJc w:val="left"/>
      <w:pPr>
        <w:ind w:left="1604" w:hanging="421"/>
        <w:jc w:val="left"/>
      </w:pPr>
      <w:rPr>
        <w:rFonts w:hint="default"/>
      </w:rPr>
    </w:lvl>
    <w:lvl w:ilvl="1">
      <w:start w:val="1"/>
      <w:numFmt w:val="decimal"/>
      <w:lvlText w:val="%1.%2."/>
      <w:lvlJc w:val="left"/>
      <w:pPr>
        <w:ind w:left="1604" w:hanging="421"/>
        <w:jc w:val="right"/>
      </w:pPr>
      <w:rPr>
        <w:rFonts w:ascii="Times New Roman" w:eastAsia="Times New Roman" w:hAnsi="Times New Roman" w:cs="Times New Roman" w:hint="default"/>
        <w:b/>
        <w:bCs/>
        <w:w w:val="99"/>
        <w:sz w:val="24"/>
        <w:szCs w:val="24"/>
      </w:rPr>
    </w:lvl>
    <w:lvl w:ilvl="2">
      <w:start w:val="1"/>
      <w:numFmt w:val="decimal"/>
      <w:lvlText w:val="%1.%2.%3."/>
      <w:lvlJc w:val="left"/>
      <w:pPr>
        <w:ind w:left="1642" w:hanging="600"/>
        <w:jc w:val="left"/>
      </w:pPr>
      <w:rPr>
        <w:rFonts w:ascii="Times New Roman" w:eastAsia="Times New Roman" w:hAnsi="Times New Roman" w:cs="Times New Roman" w:hint="default"/>
        <w:b/>
        <w:bCs/>
        <w:i/>
        <w:w w:val="99"/>
        <w:sz w:val="24"/>
        <w:szCs w:val="24"/>
      </w:rPr>
    </w:lvl>
    <w:lvl w:ilvl="3">
      <w:numFmt w:val="bullet"/>
      <w:lvlText w:val="•"/>
      <w:lvlJc w:val="left"/>
      <w:pPr>
        <w:ind w:left="3422" w:hanging="600"/>
      </w:pPr>
      <w:rPr>
        <w:rFonts w:hint="default"/>
      </w:rPr>
    </w:lvl>
    <w:lvl w:ilvl="4">
      <w:numFmt w:val="bullet"/>
      <w:lvlText w:val="•"/>
      <w:lvlJc w:val="left"/>
      <w:pPr>
        <w:ind w:left="4313" w:hanging="600"/>
      </w:pPr>
      <w:rPr>
        <w:rFonts w:hint="default"/>
      </w:rPr>
    </w:lvl>
    <w:lvl w:ilvl="5">
      <w:numFmt w:val="bullet"/>
      <w:lvlText w:val="•"/>
      <w:lvlJc w:val="left"/>
      <w:pPr>
        <w:ind w:left="5204" w:hanging="600"/>
      </w:pPr>
      <w:rPr>
        <w:rFonts w:hint="default"/>
      </w:rPr>
    </w:lvl>
    <w:lvl w:ilvl="6">
      <w:numFmt w:val="bullet"/>
      <w:lvlText w:val="•"/>
      <w:lvlJc w:val="left"/>
      <w:pPr>
        <w:ind w:left="6095" w:hanging="600"/>
      </w:pPr>
      <w:rPr>
        <w:rFonts w:hint="default"/>
      </w:rPr>
    </w:lvl>
    <w:lvl w:ilvl="7">
      <w:numFmt w:val="bullet"/>
      <w:lvlText w:val="•"/>
      <w:lvlJc w:val="left"/>
      <w:pPr>
        <w:ind w:left="6986" w:hanging="600"/>
      </w:pPr>
      <w:rPr>
        <w:rFonts w:hint="default"/>
      </w:rPr>
    </w:lvl>
    <w:lvl w:ilvl="8">
      <w:numFmt w:val="bullet"/>
      <w:lvlText w:val="•"/>
      <w:lvlJc w:val="left"/>
      <w:pPr>
        <w:ind w:left="7877" w:hanging="600"/>
      </w:pPr>
      <w:rPr>
        <w:rFonts w:hint="default"/>
      </w:rPr>
    </w:lvl>
  </w:abstractNum>
  <w:abstractNum w:abstractNumId="41" w15:restartNumberingAfterBreak="0">
    <w:nsid w:val="282010D6"/>
    <w:multiLevelType w:val="hybridMultilevel"/>
    <w:tmpl w:val="FFFFFFFF"/>
    <w:lvl w:ilvl="0" w:tplc="4B1C0352">
      <w:numFmt w:val="bullet"/>
      <w:lvlText w:val="□"/>
      <w:lvlJc w:val="left"/>
      <w:pPr>
        <w:ind w:left="1435" w:hanging="464"/>
      </w:pPr>
      <w:rPr>
        <w:rFonts w:ascii="Times New Roman" w:eastAsia="Times New Roman" w:hAnsi="Times New Roman" w:cs="Times New Roman" w:hint="default"/>
        <w:w w:val="100"/>
        <w:sz w:val="27"/>
        <w:szCs w:val="27"/>
      </w:rPr>
    </w:lvl>
    <w:lvl w:ilvl="1" w:tplc="C938DD1C">
      <w:numFmt w:val="bullet"/>
      <w:lvlText w:val="•"/>
      <w:lvlJc w:val="left"/>
      <w:pPr>
        <w:ind w:left="2262" w:hanging="464"/>
      </w:pPr>
      <w:rPr>
        <w:rFonts w:hint="default"/>
      </w:rPr>
    </w:lvl>
    <w:lvl w:ilvl="2" w:tplc="FD2057AE">
      <w:numFmt w:val="bullet"/>
      <w:lvlText w:val="•"/>
      <w:lvlJc w:val="left"/>
      <w:pPr>
        <w:ind w:left="3084" w:hanging="464"/>
      </w:pPr>
      <w:rPr>
        <w:rFonts w:hint="default"/>
      </w:rPr>
    </w:lvl>
    <w:lvl w:ilvl="3" w:tplc="1BD4E78A">
      <w:numFmt w:val="bullet"/>
      <w:lvlText w:val="•"/>
      <w:lvlJc w:val="left"/>
      <w:pPr>
        <w:ind w:left="3906" w:hanging="464"/>
      </w:pPr>
      <w:rPr>
        <w:rFonts w:hint="default"/>
      </w:rPr>
    </w:lvl>
    <w:lvl w:ilvl="4" w:tplc="314A74CA">
      <w:numFmt w:val="bullet"/>
      <w:lvlText w:val="•"/>
      <w:lvlJc w:val="left"/>
      <w:pPr>
        <w:ind w:left="4728" w:hanging="464"/>
      </w:pPr>
      <w:rPr>
        <w:rFonts w:hint="default"/>
      </w:rPr>
    </w:lvl>
    <w:lvl w:ilvl="5" w:tplc="CDC20120">
      <w:numFmt w:val="bullet"/>
      <w:lvlText w:val="•"/>
      <w:lvlJc w:val="left"/>
      <w:pPr>
        <w:ind w:left="5550" w:hanging="464"/>
      </w:pPr>
      <w:rPr>
        <w:rFonts w:hint="default"/>
      </w:rPr>
    </w:lvl>
    <w:lvl w:ilvl="6" w:tplc="70FC062E">
      <w:numFmt w:val="bullet"/>
      <w:lvlText w:val="•"/>
      <w:lvlJc w:val="left"/>
      <w:pPr>
        <w:ind w:left="6372" w:hanging="464"/>
      </w:pPr>
      <w:rPr>
        <w:rFonts w:hint="default"/>
      </w:rPr>
    </w:lvl>
    <w:lvl w:ilvl="7" w:tplc="82C068EC">
      <w:numFmt w:val="bullet"/>
      <w:lvlText w:val="•"/>
      <w:lvlJc w:val="left"/>
      <w:pPr>
        <w:ind w:left="7194" w:hanging="464"/>
      </w:pPr>
      <w:rPr>
        <w:rFonts w:hint="default"/>
      </w:rPr>
    </w:lvl>
    <w:lvl w:ilvl="8" w:tplc="A738A936">
      <w:numFmt w:val="bullet"/>
      <w:lvlText w:val="•"/>
      <w:lvlJc w:val="left"/>
      <w:pPr>
        <w:ind w:left="8016" w:hanging="464"/>
      </w:pPr>
      <w:rPr>
        <w:rFonts w:hint="default"/>
      </w:rPr>
    </w:lvl>
  </w:abstractNum>
  <w:abstractNum w:abstractNumId="42" w15:restartNumberingAfterBreak="0">
    <w:nsid w:val="2A0C4C78"/>
    <w:multiLevelType w:val="hybridMultilevel"/>
    <w:tmpl w:val="FFFFFFFF"/>
    <w:lvl w:ilvl="0" w:tplc="99D86C82">
      <w:start w:val="1"/>
      <w:numFmt w:val="lowerLetter"/>
      <w:lvlText w:val="%1."/>
      <w:lvlJc w:val="left"/>
      <w:pPr>
        <w:ind w:left="475" w:hanging="279"/>
        <w:jc w:val="left"/>
      </w:pPr>
      <w:rPr>
        <w:rFonts w:ascii="Times New Roman" w:eastAsia="Times New Roman" w:hAnsi="Times New Roman" w:cs="Times New Roman" w:hint="default"/>
        <w:b/>
        <w:bCs/>
        <w:w w:val="99"/>
        <w:sz w:val="24"/>
        <w:szCs w:val="24"/>
      </w:rPr>
    </w:lvl>
    <w:lvl w:ilvl="1" w:tplc="4A44A46C">
      <w:numFmt w:val="bullet"/>
      <w:lvlText w:val="•"/>
      <w:lvlJc w:val="left"/>
      <w:pPr>
        <w:ind w:left="1398" w:hanging="279"/>
      </w:pPr>
      <w:rPr>
        <w:rFonts w:hint="default"/>
      </w:rPr>
    </w:lvl>
    <w:lvl w:ilvl="2" w:tplc="31D87C00">
      <w:numFmt w:val="bullet"/>
      <w:lvlText w:val="•"/>
      <w:lvlJc w:val="left"/>
      <w:pPr>
        <w:ind w:left="2316" w:hanging="279"/>
      </w:pPr>
      <w:rPr>
        <w:rFonts w:hint="default"/>
      </w:rPr>
    </w:lvl>
    <w:lvl w:ilvl="3" w:tplc="A3765F84">
      <w:numFmt w:val="bullet"/>
      <w:lvlText w:val="•"/>
      <w:lvlJc w:val="left"/>
      <w:pPr>
        <w:ind w:left="3234" w:hanging="279"/>
      </w:pPr>
      <w:rPr>
        <w:rFonts w:hint="default"/>
      </w:rPr>
    </w:lvl>
    <w:lvl w:ilvl="4" w:tplc="C3622946">
      <w:numFmt w:val="bullet"/>
      <w:lvlText w:val="•"/>
      <w:lvlJc w:val="left"/>
      <w:pPr>
        <w:ind w:left="4152" w:hanging="279"/>
      </w:pPr>
      <w:rPr>
        <w:rFonts w:hint="default"/>
      </w:rPr>
    </w:lvl>
    <w:lvl w:ilvl="5" w:tplc="B304188A">
      <w:numFmt w:val="bullet"/>
      <w:lvlText w:val="•"/>
      <w:lvlJc w:val="left"/>
      <w:pPr>
        <w:ind w:left="5070" w:hanging="279"/>
      </w:pPr>
      <w:rPr>
        <w:rFonts w:hint="default"/>
      </w:rPr>
    </w:lvl>
    <w:lvl w:ilvl="6" w:tplc="CC8241F8">
      <w:numFmt w:val="bullet"/>
      <w:lvlText w:val="•"/>
      <w:lvlJc w:val="left"/>
      <w:pPr>
        <w:ind w:left="5988" w:hanging="279"/>
      </w:pPr>
      <w:rPr>
        <w:rFonts w:hint="default"/>
      </w:rPr>
    </w:lvl>
    <w:lvl w:ilvl="7" w:tplc="1EDE7390">
      <w:numFmt w:val="bullet"/>
      <w:lvlText w:val="•"/>
      <w:lvlJc w:val="left"/>
      <w:pPr>
        <w:ind w:left="6906" w:hanging="279"/>
      </w:pPr>
      <w:rPr>
        <w:rFonts w:hint="default"/>
      </w:rPr>
    </w:lvl>
    <w:lvl w:ilvl="8" w:tplc="F334B878">
      <w:numFmt w:val="bullet"/>
      <w:lvlText w:val="•"/>
      <w:lvlJc w:val="left"/>
      <w:pPr>
        <w:ind w:left="7824" w:hanging="279"/>
      </w:pPr>
      <w:rPr>
        <w:rFonts w:hint="default"/>
      </w:rPr>
    </w:lvl>
  </w:abstractNum>
  <w:abstractNum w:abstractNumId="43" w15:restartNumberingAfterBreak="0">
    <w:nsid w:val="2B7572C3"/>
    <w:multiLevelType w:val="hybridMultilevel"/>
    <w:tmpl w:val="FFFFFFFF"/>
    <w:lvl w:ilvl="0" w:tplc="07300350">
      <w:start w:val="1"/>
      <w:numFmt w:val="lowerLetter"/>
      <w:lvlText w:val="%1."/>
      <w:lvlJc w:val="left"/>
      <w:pPr>
        <w:ind w:left="476" w:hanging="324"/>
        <w:jc w:val="left"/>
      </w:pPr>
      <w:rPr>
        <w:rFonts w:ascii="Times New Roman" w:eastAsia="Times New Roman" w:hAnsi="Times New Roman" w:cs="Times New Roman" w:hint="default"/>
        <w:b/>
        <w:bCs/>
        <w:w w:val="99"/>
        <w:sz w:val="24"/>
        <w:szCs w:val="24"/>
      </w:rPr>
    </w:lvl>
    <w:lvl w:ilvl="1" w:tplc="6CB02848">
      <w:numFmt w:val="bullet"/>
      <w:lvlText w:val="•"/>
      <w:lvlJc w:val="left"/>
      <w:pPr>
        <w:ind w:left="1398" w:hanging="324"/>
      </w:pPr>
      <w:rPr>
        <w:rFonts w:hint="default"/>
      </w:rPr>
    </w:lvl>
    <w:lvl w:ilvl="2" w:tplc="DE84007E">
      <w:numFmt w:val="bullet"/>
      <w:lvlText w:val="•"/>
      <w:lvlJc w:val="left"/>
      <w:pPr>
        <w:ind w:left="2316" w:hanging="324"/>
      </w:pPr>
      <w:rPr>
        <w:rFonts w:hint="default"/>
      </w:rPr>
    </w:lvl>
    <w:lvl w:ilvl="3" w:tplc="1D2EC1E0">
      <w:numFmt w:val="bullet"/>
      <w:lvlText w:val="•"/>
      <w:lvlJc w:val="left"/>
      <w:pPr>
        <w:ind w:left="3234" w:hanging="324"/>
      </w:pPr>
      <w:rPr>
        <w:rFonts w:hint="default"/>
      </w:rPr>
    </w:lvl>
    <w:lvl w:ilvl="4" w:tplc="301888B0">
      <w:numFmt w:val="bullet"/>
      <w:lvlText w:val="•"/>
      <w:lvlJc w:val="left"/>
      <w:pPr>
        <w:ind w:left="4152" w:hanging="324"/>
      </w:pPr>
      <w:rPr>
        <w:rFonts w:hint="default"/>
      </w:rPr>
    </w:lvl>
    <w:lvl w:ilvl="5" w:tplc="506A6026">
      <w:numFmt w:val="bullet"/>
      <w:lvlText w:val="•"/>
      <w:lvlJc w:val="left"/>
      <w:pPr>
        <w:ind w:left="5070" w:hanging="324"/>
      </w:pPr>
      <w:rPr>
        <w:rFonts w:hint="default"/>
      </w:rPr>
    </w:lvl>
    <w:lvl w:ilvl="6" w:tplc="2F0057E8">
      <w:numFmt w:val="bullet"/>
      <w:lvlText w:val="•"/>
      <w:lvlJc w:val="left"/>
      <w:pPr>
        <w:ind w:left="5988" w:hanging="324"/>
      </w:pPr>
      <w:rPr>
        <w:rFonts w:hint="default"/>
      </w:rPr>
    </w:lvl>
    <w:lvl w:ilvl="7" w:tplc="C8D2C534">
      <w:numFmt w:val="bullet"/>
      <w:lvlText w:val="•"/>
      <w:lvlJc w:val="left"/>
      <w:pPr>
        <w:ind w:left="6906" w:hanging="324"/>
      </w:pPr>
      <w:rPr>
        <w:rFonts w:hint="default"/>
      </w:rPr>
    </w:lvl>
    <w:lvl w:ilvl="8" w:tplc="0846E336">
      <w:numFmt w:val="bullet"/>
      <w:lvlText w:val="•"/>
      <w:lvlJc w:val="left"/>
      <w:pPr>
        <w:ind w:left="7824" w:hanging="324"/>
      </w:pPr>
      <w:rPr>
        <w:rFonts w:hint="default"/>
      </w:rPr>
    </w:lvl>
  </w:abstractNum>
  <w:abstractNum w:abstractNumId="44" w15:restartNumberingAfterBreak="0">
    <w:nsid w:val="2BA06346"/>
    <w:multiLevelType w:val="multilevel"/>
    <w:tmpl w:val="FFFFFFFF"/>
    <w:lvl w:ilvl="0">
      <w:start w:val="4"/>
      <w:numFmt w:val="decimal"/>
      <w:lvlText w:val="%1"/>
      <w:lvlJc w:val="left"/>
      <w:pPr>
        <w:ind w:left="1784" w:hanging="600"/>
        <w:jc w:val="left"/>
      </w:pPr>
      <w:rPr>
        <w:rFonts w:hint="default"/>
      </w:rPr>
    </w:lvl>
    <w:lvl w:ilvl="1">
      <w:start w:val="4"/>
      <w:numFmt w:val="decimal"/>
      <w:lvlText w:val="%1.%2"/>
      <w:lvlJc w:val="left"/>
      <w:pPr>
        <w:ind w:left="1784" w:hanging="600"/>
        <w:jc w:val="left"/>
      </w:pPr>
      <w:rPr>
        <w:rFonts w:hint="default"/>
      </w:rPr>
    </w:lvl>
    <w:lvl w:ilvl="2">
      <w:start w:val="2"/>
      <w:numFmt w:val="decimal"/>
      <w:lvlText w:val="%1.%2.%3."/>
      <w:lvlJc w:val="left"/>
      <w:pPr>
        <w:ind w:left="1784" w:hanging="600"/>
        <w:jc w:val="left"/>
      </w:pPr>
      <w:rPr>
        <w:rFonts w:ascii="Times New Roman" w:eastAsia="Times New Roman" w:hAnsi="Times New Roman" w:cs="Times New Roman" w:hint="default"/>
        <w:b/>
        <w:bCs/>
        <w:i/>
        <w:w w:val="99"/>
        <w:sz w:val="24"/>
        <w:szCs w:val="24"/>
      </w:rPr>
    </w:lvl>
    <w:lvl w:ilvl="3">
      <w:start w:val="1"/>
      <w:numFmt w:val="decimal"/>
      <w:lvlText w:val="%1.%2.%3.%4."/>
      <w:lvlJc w:val="left"/>
      <w:pPr>
        <w:ind w:left="1964" w:hanging="780"/>
        <w:jc w:val="left"/>
      </w:pPr>
      <w:rPr>
        <w:rFonts w:ascii="Times New Roman" w:eastAsia="Times New Roman" w:hAnsi="Times New Roman" w:cs="Times New Roman" w:hint="default"/>
        <w:i/>
        <w:w w:val="99"/>
        <w:sz w:val="24"/>
        <w:szCs w:val="24"/>
      </w:rPr>
    </w:lvl>
    <w:lvl w:ilvl="4">
      <w:start w:val="1"/>
      <w:numFmt w:val="decimal"/>
      <w:lvlText w:val="%1.%2.%3.%4.%5."/>
      <w:lvlJc w:val="left"/>
      <w:pPr>
        <w:ind w:left="2143" w:hanging="960"/>
        <w:jc w:val="left"/>
      </w:pPr>
      <w:rPr>
        <w:rFonts w:ascii="Times New Roman" w:eastAsia="Times New Roman" w:hAnsi="Times New Roman" w:cs="Times New Roman" w:hint="default"/>
        <w:w w:val="99"/>
        <w:sz w:val="24"/>
        <w:szCs w:val="24"/>
      </w:rPr>
    </w:lvl>
    <w:lvl w:ilvl="5">
      <w:numFmt w:val="bullet"/>
      <w:lvlText w:val="•"/>
      <w:lvlJc w:val="left"/>
      <w:pPr>
        <w:ind w:left="4960" w:hanging="960"/>
      </w:pPr>
      <w:rPr>
        <w:rFonts w:hint="default"/>
      </w:rPr>
    </w:lvl>
    <w:lvl w:ilvl="6">
      <w:numFmt w:val="bullet"/>
      <w:lvlText w:val="•"/>
      <w:lvlJc w:val="left"/>
      <w:pPr>
        <w:ind w:left="5900" w:hanging="960"/>
      </w:pPr>
      <w:rPr>
        <w:rFonts w:hint="default"/>
      </w:rPr>
    </w:lvl>
    <w:lvl w:ilvl="7">
      <w:numFmt w:val="bullet"/>
      <w:lvlText w:val="•"/>
      <w:lvlJc w:val="left"/>
      <w:pPr>
        <w:ind w:left="6840" w:hanging="960"/>
      </w:pPr>
      <w:rPr>
        <w:rFonts w:hint="default"/>
      </w:rPr>
    </w:lvl>
    <w:lvl w:ilvl="8">
      <w:numFmt w:val="bullet"/>
      <w:lvlText w:val="•"/>
      <w:lvlJc w:val="left"/>
      <w:pPr>
        <w:ind w:left="7780" w:hanging="960"/>
      </w:pPr>
      <w:rPr>
        <w:rFonts w:hint="default"/>
      </w:rPr>
    </w:lvl>
  </w:abstractNum>
  <w:abstractNum w:abstractNumId="45" w15:restartNumberingAfterBreak="0">
    <w:nsid w:val="2DA30590"/>
    <w:multiLevelType w:val="hybridMultilevel"/>
    <w:tmpl w:val="FFFFFFFF"/>
    <w:lvl w:ilvl="0" w:tplc="37307AA4">
      <w:start w:val="1"/>
      <w:numFmt w:val="decimal"/>
      <w:lvlText w:val="%1."/>
      <w:lvlJc w:val="left"/>
      <w:pPr>
        <w:ind w:left="476" w:hanging="370"/>
        <w:jc w:val="right"/>
      </w:pPr>
      <w:rPr>
        <w:rFonts w:ascii="Times New Roman" w:eastAsia="Times New Roman" w:hAnsi="Times New Roman" w:cs="Times New Roman" w:hint="default"/>
        <w:b/>
        <w:bCs/>
        <w:w w:val="99"/>
        <w:sz w:val="24"/>
        <w:szCs w:val="24"/>
      </w:rPr>
    </w:lvl>
    <w:lvl w:ilvl="1" w:tplc="747632CA">
      <w:numFmt w:val="bullet"/>
      <w:lvlText w:val="•"/>
      <w:lvlJc w:val="left"/>
      <w:pPr>
        <w:ind w:left="1398" w:hanging="370"/>
      </w:pPr>
      <w:rPr>
        <w:rFonts w:hint="default"/>
      </w:rPr>
    </w:lvl>
    <w:lvl w:ilvl="2" w:tplc="B5B0C02A">
      <w:numFmt w:val="bullet"/>
      <w:lvlText w:val="•"/>
      <w:lvlJc w:val="left"/>
      <w:pPr>
        <w:ind w:left="2316" w:hanging="370"/>
      </w:pPr>
      <w:rPr>
        <w:rFonts w:hint="default"/>
      </w:rPr>
    </w:lvl>
    <w:lvl w:ilvl="3" w:tplc="90A8FCDA">
      <w:numFmt w:val="bullet"/>
      <w:lvlText w:val="•"/>
      <w:lvlJc w:val="left"/>
      <w:pPr>
        <w:ind w:left="3234" w:hanging="370"/>
      </w:pPr>
      <w:rPr>
        <w:rFonts w:hint="default"/>
      </w:rPr>
    </w:lvl>
    <w:lvl w:ilvl="4" w:tplc="D5026366">
      <w:numFmt w:val="bullet"/>
      <w:lvlText w:val="•"/>
      <w:lvlJc w:val="left"/>
      <w:pPr>
        <w:ind w:left="4152" w:hanging="370"/>
      </w:pPr>
      <w:rPr>
        <w:rFonts w:hint="default"/>
      </w:rPr>
    </w:lvl>
    <w:lvl w:ilvl="5" w:tplc="CECC051C">
      <w:numFmt w:val="bullet"/>
      <w:lvlText w:val="•"/>
      <w:lvlJc w:val="left"/>
      <w:pPr>
        <w:ind w:left="5070" w:hanging="370"/>
      </w:pPr>
      <w:rPr>
        <w:rFonts w:hint="default"/>
      </w:rPr>
    </w:lvl>
    <w:lvl w:ilvl="6" w:tplc="4EC44EA6">
      <w:numFmt w:val="bullet"/>
      <w:lvlText w:val="•"/>
      <w:lvlJc w:val="left"/>
      <w:pPr>
        <w:ind w:left="5988" w:hanging="370"/>
      </w:pPr>
      <w:rPr>
        <w:rFonts w:hint="default"/>
      </w:rPr>
    </w:lvl>
    <w:lvl w:ilvl="7" w:tplc="BC2EBF28">
      <w:numFmt w:val="bullet"/>
      <w:lvlText w:val="•"/>
      <w:lvlJc w:val="left"/>
      <w:pPr>
        <w:ind w:left="6906" w:hanging="370"/>
      </w:pPr>
      <w:rPr>
        <w:rFonts w:hint="default"/>
      </w:rPr>
    </w:lvl>
    <w:lvl w:ilvl="8" w:tplc="1CE86E16">
      <w:numFmt w:val="bullet"/>
      <w:lvlText w:val="•"/>
      <w:lvlJc w:val="left"/>
      <w:pPr>
        <w:ind w:left="7824" w:hanging="370"/>
      </w:pPr>
      <w:rPr>
        <w:rFonts w:hint="default"/>
      </w:rPr>
    </w:lvl>
  </w:abstractNum>
  <w:abstractNum w:abstractNumId="46" w15:restartNumberingAfterBreak="0">
    <w:nsid w:val="2DB069CE"/>
    <w:multiLevelType w:val="hybridMultilevel"/>
    <w:tmpl w:val="FFFFFFFF"/>
    <w:lvl w:ilvl="0" w:tplc="B0B2137E">
      <w:start w:val="1"/>
      <w:numFmt w:val="lowerLetter"/>
      <w:lvlText w:val="%1."/>
      <w:lvlJc w:val="left"/>
      <w:pPr>
        <w:ind w:left="476" w:hanging="327"/>
        <w:jc w:val="left"/>
      </w:pPr>
      <w:rPr>
        <w:rFonts w:ascii="Times New Roman" w:eastAsia="Times New Roman" w:hAnsi="Times New Roman" w:cs="Times New Roman" w:hint="default"/>
        <w:b/>
        <w:bCs/>
        <w:w w:val="99"/>
        <w:sz w:val="24"/>
        <w:szCs w:val="24"/>
      </w:rPr>
    </w:lvl>
    <w:lvl w:ilvl="1" w:tplc="43347ADC">
      <w:numFmt w:val="bullet"/>
      <w:lvlText w:val=""/>
      <w:lvlJc w:val="left"/>
      <w:pPr>
        <w:ind w:left="476" w:hanging="154"/>
      </w:pPr>
      <w:rPr>
        <w:rFonts w:ascii="Wingdings" w:eastAsia="Wingdings" w:hAnsi="Wingdings" w:cs="Wingdings" w:hint="default"/>
        <w:w w:val="99"/>
        <w:sz w:val="24"/>
        <w:szCs w:val="24"/>
      </w:rPr>
    </w:lvl>
    <w:lvl w:ilvl="2" w:tplc="D81EA124">
      <w:numFmt w:val="bullet"/>
      <w:lvlText w:val="•"/>
      <w:lvlJc w:val="left"/>
      <w:pPr>
        <w:ind w:left="2316" w:hanging="154"/>
      </w:pPr>
      <w:rPr>
        <w:rFonts w:hint="default"/>
      </w:rPr>
    </w:lvl>
    <w:lvl w:ilvl="3" w:tplc="7C0ECBF4">
      <w:numFmt w:val="bullet"/>
      <w:lvlText w:val="•"/>
      <w:lvlJc w:val="left"/>
      <w:pPr>
        <w:ind w:left="3234" w:hanging="154"/>
      </w:pPr>
      <w:rPr>
        <w:rFonts w:hint="default"/>
      </w:rPr>
    </w:lvl>
    <w:lvl w:ilvl="4" w:tplc="E1F2A234">
      <w:numFmt w:val="bullet"/>
      <w:lvlText w:val="•"/>
      <w:lvlJc w:val="left"/>
      <w:pPr>
        <w:ind w:left="4152" w:hanging="154"/>
      </w:pPr>
      <w:rPr>
        <w:rFonts w:hint="default"/>
      </w:rPr>
    </w:lvl>
    <w:lvl w:ilvl="5" w:tplc="2814FE6A">
      <w:numFmt w:val="bullet"/>
      <w:lvlText w:val="•"/>
      <w:lvlJc w:val="left"/>
      <w:pPr>
        <w:ind w:left="5070" w:hanging="154"/>
      </w:pPr>
      <w:rPr>
        <w:rFonts w:hint="default"/>
      </w:rPr>
    </w:lvl>
    <w:lvl w:ilvl="6" w:tplc="D1F6872C">
      <w:numFmt w:val="bullet"/>
      <w:lvlText w:val="•"/>
      <w:lvlJc w:val="left"/>
      <w:pPr>
        <w:ind w:left="5988" w:hanging="154"/>
      </w:pPr>
      <w:rPr>
        <w:rFonts w:hint="default"/>
      </w:rPr>
    </w:lvl>
    <w:lvl w:ilvl="7" w:tplc="138C4CA0">
      <w:numFmt w:val="bullet"/>
      <w:lvlText w:val="•"/>
      <w:lvlJc w:val="left"/>
      <w:pPr>
        <w:ind w:left="6906" w:hanging="154"/>
      </w:pPr>
      <w:rPr>
        <w:rFonts w:hint="default"/>
      </w:rPr>
    </w:lvl>
    <w:lvl w:ilvl="8" w:tplc="ED3834CC">
      <w:numFmt w:val="bullet"/>
      <w:lvlText w:val="•"/>
      <w:lvlJc w:val="left"/>
      <w:pPr>
        <w:ind w:left="7824" w:hanging="154"/>
      </w:pPr>
      <w:rPr>
        <w:rFonts w:hint="default"/>
      </w:rPr>
    </w:lvl>
  </w:abstractNum>
  <w:abstractNum w:abstractNumId="47" w15:restartNumberingAfterBreak="0">
    <w:nsid w:val="2EE7094A"/>
    <w:multiLevelType w:val="multilevel"/>
    <w:tmpl w:val="FFFFFFFF"/>
    <w:lvl w:ilvl="0">
      <w:start w:val="11"/>
      <w:numFmt w:val="decimal"/>
      <w:lvlText w:val="%1"/>
      <w:lvlJc w:val="left"/>
      <w:pPr>
        <w:ind w:left="1762" w:hanging="720"/>
        <w:jc w:val="left"/>
      </w:pPr>
      <w:rPr>
        <w:rFonts w:hint="default"/>
      </w:rPr>
    </w:lvl>
    <w:lvl w:ilvl="1">
      <w:start w:val="4"/>
      <w:numFmt w:val="decimal"/>
      <w:lvlText w:val="%1.%2"/>
      <w:lvlJc w:val="left"/>
      <w:pPr>
        <w:ind w:left="1762" w:hanging="720"/>
        <w:jc w:val="left"/>
      </w:pPr>
      <w:rPr>
        <w:rFonts w:hint="default"/>
      </w:rPr>
    </w:lvl>
    <w:lvl w:ilvl="2">
      <w:start w:val="2"/>
      <w:numFmt w:val="decimal"/>
      <w:lvlText w:val="%1.%2.%3."/>
      <w:lvlJc w:val="left"/>
      <w:pPr>
        <w:ind w:left="1762" w:hanging="720"/>
        <w:jc w:val="left"/>
      </w:pPr>
      <w:rPr>
        <w:rFonts w:ascii="Times New Roman" w:eastAsia="Times New Roman" w:hAnsi="Times New Roman" w:cs="Times New Roman" w:hint="default"/>
        <w:b/>
        <w:bCs/>
        <w:i/>
        <w:w w:val="99"/>
        <w:sz w:val="24"/>
        <w:szCs w:val="24"/>
      </w:rPr>
    </w:lvl>
    <w:lvl w:ilvl="3">
      <w:start w:val="1"/>
      <w:numFmt w:val="decimal"/>
      <w:lvlText w:val="%1.%2.%3.%4."/>
      <w:lvlJc w:val="left"/>
      <w:pPr>
        <w:ind w:left="1942" w:hanging="900"/>
        <w:jc w:val="left"/>
      </w:pPr>
      <w:rPr>
        <w:rFonts w:ascii="Times New Roman" w:eastAsia="Times New Roman" w:hAnsi="Times New Roman" w:cs="Times New Roman" w:hint="default"/>
        <w:i/>
        <w:w w:val="99"/>
        <w:sz w:val="24"/>
        <w:szCs w:val="24"/>
      </w:rPr>
    </w:lvl>
    <w:lvl w:ilvl="4">
      <w:numFmt w:val="bullet"/>
      <w:lvlText w:val="•"/>
      <w:lvlJc w:val="left"/>
      <w:pPr>
        <w:ind w:left="4513" w:hanging="900"/>
      </w:pPr>
      <w:rPr>
        <w:rFonts w:hint="default"/>
      </w:rPr>
    </w:lvl>
    <w:lvl w:ilvl="5">
      <w:numFmt w:val="bullet"/>
      <w:lvlText w:val="•"/>
      <w:lvlJc w:val="left"/>
      <w:pPr>
        <w:ind w:left="5371" w:hanging="900"/>
      </w:pPr>
      <w:rPr>
        <w:rFonts w:hint="default"/>
      </w:rPr>
    </w:lvl>
    <w:lvl w:ilvl="6">
      <w:numFmt w:val="bullet"/>
      <w:lvlText w:val="•"/>
      <w:lvlJc w:val="left"/>
      <w:pPr>
        <w:ind w:left="6228" w:hanging="900"/>
      </w:pPr>
      <w:rPr>
        <w:rFonts w:hint="default"/>
      </w:rPr>
    </w:lvl>
    <w:lvl w:ilvl="7">
      <w:numFmt w:val="bullet"/>
      <w:lvlText w:val="•"/>
      <w:lvlJc w:val="left"/>
      <w:pPr>
        <w:ind w:left="7086" w:hanging="900"/>
      </w:pPr>
      <w:rPr>
        <w:rFonts w:hint="default"/>
      </w:rPr>
    </w:lvl>
    <w:lvl w:ilvl="8">
      <w:numFmt w:val="bullet"/>
      <w:lvlText w:val="•"/>
      <w:lvlJc w:val="left"/>
      <w:pPr>
        <w:ind w:left="7944" w:hanging="900"/>
      </w:pPr>
      <w:rPr>
        <w:rFonts w:hint="default"/>
      </w:rPr>
    </w:lvl>
  </w:abstractNum>
  <w:abstractNum w:abstractNumId="48" w15:restartNumberingAfterBreak="0">
    <w:nsid w:val="2F4A6413"/>
    <w:multiLevelType w:val="hybridMultilevel"/>
    <w:tmpl w:val="FFFFFFFF"/>
    <w:lvl w:ilvl="0" w:tplc="D7A6A872">
      <w:start w:val="1"/>
      <w:numFmt w:val="lowerLetter"/>
      <w:lvlText w:val="%1."/>
      <w:lvlJc w:val="left"/>
      <w:pPr>
        <w:ind w:left="476" w:hanging="850"/>
        <w:jc w:val="left"/>
      </w:pPr>
      <w:rPr>
        <w:rFonts w:ascii="Times New Roman" w:eastAsia="Times New Roman" w:hAnsi="Times New Roman" w:cs="Times New Roman" w:hint="default"/>
        <w:b/>
        <w:bCs/>
        <w:w w:val="99"/>
        <w:sz w:val="24"/>
        <w:szCs w:val="24"/>
      </w:rPr>
    </w:lvl>
    <w:lvl w:ilvl="1" w:tplc="AE3CD99E">
      <w:numFmt w:val="bullet"/>
      <w:lvlText w:val="•"/>
      <w:lvlJc w:val="left"/>
      <w:pPr>
        <w:ind w:left="1398" w:hanging="850"/>
      </w:pPr>
      <w:rPr>
        <w:rFonts w:hint="default"/>
      </w:rPr>
    </w:lvl>
    <w:lvl w:ilvl="2" w:tplc="45D08BAA">
      <w:numFmt w:val="bullet"/>
      <w:lvlText w:val="•"/>
      <w:lvlJc w:val="left"/>
      <w:pPr>
        <w:ind w:left="2316" w:hanging="850"/>
      </w:pPr>
      <w:rPr>
        <w:rFonts w:hint="default"/>
      </w:rPr>
    </w:lvl>
    <w:lvl w:ilvl="3" w:tplc="7B60915A">
      <w:numFmt w:val="bullet"/>
      <w:lvlText w:val="•"/>
      <w:lvlJc w:val="left"/>
      <w:pPr>
        <w:ind w:left="3234" w:hanging="850"/>
      </w:pPr>
      <w:rPr>
        <w:rFonts w:hint="default"/>
      </w:rPr>
    </w:lvl>
    <w:lvl w:ilvl="4" w:tplc="CE30B6DC">
      <w:numFmt w:val="bullet"/>
      <w:lvlText w:val="•"/>
      <w:lvlJc w:val="left"/>
      <w:pPr>
        <w:ind w:left="4152" w:hanging="850"/>
      </w:pPr>
      <w:rPr>
        <w:rFonts w:hint="default"/>
      </w:rPr>
    </w:lvl>
    <w:lvl w:ilvl="5" w:tplc="A7AE598C">
      <w:numFmt w:val="bullet"/>
      <w:lvlText w:val="•"/>
      <w:lvlJc w:val="left"/>
      <w:pPr>
        <w:ind w:left="5070" w:hanging="850"/>
      </w:pPr>
      <w:rPr>
        <w:rFonts w:hint="default"/>
      </w:rPr>
    </w:lvl>
    <w:lvl w:ilvl="6" w:tplc="EC40F204">
      <w:numFmt w:val="bullet"/>
      <w:lvlText w:val="•"/>
      <w:lvlJc w:val="left"/>
      <w:pPr>
        <w:ind w:left="5988" w:hanging="850"/>
      </w:pPr>
      <w:rPr>
        <w:rFonts w:hint="default"/>
      </w:rPr>
    </w:lvl>
    <w:lvl w:ilvl="7" w:tplc="4D5C1598">
      <w:numFmt w:val="bullet"/>
      <w:lvlText w:val="•"/>
      <w:lvlJc w:val="left"/>
      <w:pPr>
        <w:ind w:left="6906" w:hanging="850"/>
      </w:pPr>
      <w:rPr>
        <w:rFonts w:hint="default"/>
      </w:rPr>
    </w:lvl>
    <w:lvl w:ilvl="8" w:tplc="CCA203C6">
      <w:numFmt w:val="bullet"/>
      <w:lvlText w:val="•"/>
      <w:lvlJc w:val="left"/>
      <w:pPr>
        <w:ind w:left="7824" w:hanging="850"/>
      </w:pPr>
      <w:rPr>
        <w:rFonts w:hint="default"/>
      </w:rPr>
    </w:lvl>
  </w:abstractNum>
  <w:abstractNum w:abstractNumId="49" w15:restartNumberingAfterBreak="0">
    <w:nsid w:val="30282A5F"/>
    <w:multiLevelType w:val="hybridMultilevel"/>
    <w:tmpl w:val="FFFFFFFF"/>
    <w:lvl w:ilvl="0" w:tplc="96E69444">
      <w:numFmt w:val="bullet"/>
      <w:lvlText w:val=""/>
      <w:lvlJc w:val="left"/>
      <w:pPr>
        <w:ind w:left="476" w:hanging="850"/>
      </w:pPr>
      <w:rPr>
        <w:rFonts w:ascii="Wingdings" w:eastAsia="Wingdings" w:hAnsi="Wingdings" w:cs="Wingdings" w:hint="default"/>
        <w:w w:val="99"/>
        <w:sz w:val="24"/>
        <w:szCs w:val="24"/>
      </w:rPr>
    </w:lvl>
    <w:lvl w:ilvl="1" w:tplc="86BC6DCC">
      <w:numFmt w:val="bullet"/>
      <w:lvlText w:val="•"/>
      <w:lvlJc w:val="left"/>
      <w:pPr>
        <w:ind w:left="1398" w:hanging="850"/>
      </w:pPr>
      <w:rPr>
        <w:rFonts w:hint="default"/>
      </w:rPr>
    </w:lvl>
    <w:lvl w:ilvl="2" w:tplc="B596B9C2">
      <w:numFmt w:val="bullet"/>
      <w:lvlText w:val="•"/>
      <w:lvlJc w:val="left"/>
      <w:pPr>
        <w:ind w:left="2316" w:hanging="850"/>
      </w:pPr>
      <w:rPr>
        <w:rFonts w:hint="default"/>
      </w:rPr>
    </w:lvl>
    <w:lvl w:ilvl="3" w:tplc="E64A4D2E">
      <w:numFmt w:val="bullet"/>
      <w:lvlText w:val="•"/>
      <w:lvlJc w:val="left"/>
      <w:pPr>
        <w:ind w:left="3234" w:hanging="850"/>
      </w:pPr>
      <w:rPr>
        <w:rFonts w:hint="default"/>
      </w:rPr>
    </w:lvl>
    <w:lvl w:ilvl="4" w:tplc="32C8A8C2">
      <w:numFmt w:val="bullet"/>
      <w:lvlText w:val="•"/>
      <w:lvlJc w:val="left"/>
      <w:pPr>
        <w:ind w:left="4152" w:hanging="850"/>
      </w:pPr>
      <w:rPr>
        <w:rFonts w:hint="default"/>
      </w:rPr>
    </w:lvl>
    <w:lvl w:ilvl="5" w:tplc="C12C38CA">
      <w:numFmt w:val="bullet"/>
      <w:lvlText w:val="•"/>
      <w:lvlJc w:val="left"/>
      <w:pPr>
        <w:ind w:left="5070" w:hanging="850"/>
      </w:pPr>
      <w:rPr>
        <w:rFonts w:hint="default"/>
      </w:rPr>
    </w:lvl>
    <w:lvl w:ilvl="6" w:tplc="2598B2B2">
      <w:numFmt w:val="bullet"/>
      <w:lvlText w:val="•"/>
      <w:lvlJc w:val="left"/>
      <w:pPr>
        <w:ind w:left="5988" w:hanging="850"/>
      </w:pPr>
      <w:rPr>
        <w:rFonts w:hint="default"/>
      </w:rPr>
    </w:lvl>
    <w:lvl w:ilvl="7" w:tplc="CF0A28DE">
      <w:numFmt w:val="bullet"/>
      <w:lvlText w:val="•"/>
      <w:lvlJc w:val="left"/>
      <w:pPr>
        <w:ind w:left="6906" w:hanging="850"/>
      </w:pPr>
      <w:rPr>
        <w:rFonts w:hint="default"/>
      </w:rPr>
    </w:lvl>
    <w:lvl w:ilvl="8" w:tplc="19E84A8E">
      <w:numFmt w:val="bullet"/>
      <w:lvlText w:val="•"/>
      <w:lvlJc w:val="left"/>
      <w:pPr>
        <w:ind w:left="7824" w:hanging="850"/>
      </w:pPr>
      <w:rPr>
        <w:rFonts w:hint="default"/>
      </w:rPr>
    </w:lvl>
  </w:abstractNum>
  <w:abstractNum w:abstractNumId="50" w15:restartNumberingAfterBreak="0">
    <w:nsid w:val="30643801"/>
    <w:multiLevelType w:val="multilevel"/>
    <w:tmpl w:val="FFFFFFFF"/>
    <w:lvl w:ilvl="0">
      <w:start w:val="11"/>
      <w:numFmt w:val="decimal"/>
      <w:lvlText w:val="%1"/>
      <w:lvlJc w:val="left"/>
      <w:pPr>
        <w:ind w:left="1582" w:hanging="541"/>
        <w:jc w:val="left"/>
      </w:pPr>
      <w:rPr>
        <w:rFonts w:hint="default"/>
      </w:rPr>
    </w:lvl>
    <w:lvl w:ilvl="1">
      <w:start w:val="1"/>
      <w:numFmt w:val="decimal"/>
      <w:lvlText w:val="%1.%2."/>
      <w:lvlJc w:val="left"/>
      <w:pPr>
        <w:ind w:left="1582" w:hanging="541"/>
        <w:jc w:val="left"/>
      </w:pPr>
      <w:rPr>
        <w:rFonts w:ascii="Times New Roman" w:eastAsia="Times New Roman" w:hAnsi="Times New Roman" w:cs="Times New Roman" w:hint="default"/>
        <w:b/>
        <w:bCs/>
        <w:w w:val="99"/>
        <w:sz w:val="24"/>
        <w:szCs w:val="24"/>
      </w:rPr>
    </w:lvl>
    <w:lvl w:ilvl="2">
      <w:start w:val="1"/>
      <w:numFmt w:val="decimal"/>
      <w:lvlText w:val="%1.%2.%3."/>
      <w:lvlJc w:val="left"/>
      <w:pPr>
        <w:ind w:left="1762" w:hanging="721"/>
        <w:jc w:val="left"/>
      </w:pPr>
      <w:rPr>
        <w:rFonts w:ascii="Times New Roman" w:eastAsia="Times New Roman" w:hAnsi="Times New Roman" w:cs="Times New Roman" w:hint="default"/>
        <w:b/>
        <w:bCs/>
        <w:i/>
        <w:w w:val="99"/>
        <w:sz w:val="24"/>
        <w:szCs w:val="24"/>
      </w:rPr>
    </w:lvl>
    <w:lvl w:ilvl="3">
      <w:start w:val="1"/>
      <w:numFmt w:val="decimal"/>
      <w:lvlText w:val="%1.%2.%3.%4."/>
      <w:lvlJc w:val="left"/>
      <w:pPr>
        <w:ind w:left="1942" w:hanging="900"/>
        <w:jc w:val="left"/>
      </w:pPr>
      <w:rPr>
        <w:rFonts w:ascii="Times New Roman" w:eastAsia="Times New Roman" w:hAnsi="Times New Roman" w:cs="Times New Roman" w:hint="default"/>
        <w:i/>
        <w:w w:val="99"/>
        <w:sz w:val="24"/>
        <w:szCs w:val="24"/>
      </w:rPr>
    </w:lvl>
    <w:lvl w:ilvl="4">
      <w:numFmt w:val="bullet"/>
      <w:lvlText w:val="•"/>
      <w:lvlJc w:val="left"/>
      <w:pPr>
        <w:ind w:left="3870" w:hanging="900"/>
      </w:pPr>
      <w:rPr>
        <w:rFonts w:hint="default"/>
      </w:rPr>
    </w:lvl>
    <w:lvl w:ilvl="5">
      <w:numFmt w:val="bullet"/>
      <w:lvlText w:val="•"/>
      <w:lvlJc w:val="left"/>
      <w:pPr>
        <w:ind w:left="4835" w:hanging="900"/>
      </w:pPr>
      <w:rPr>
        <w:rFonts w:hint="default"/>
      </w:rPr>
    </w:lvl>
    <w:lvl w:ilvl="6">
      <w:numFmt w:val="bullet"/>
      <w:lvlText w:val="•"/>
      <w:lvlJc w:val="left"/>
      <w:pPr>
        <w:ind w:left="5800" w:hanging="900"/>
      </w:pPr>
      <w:rPr>
        <w:rFonts w:hint="default"/>
      </w:rPr>
    </w:lvl>
    <w:lvl w:ilvl="7">
      <w:numFmt w:val="bullet"/>
      <w:lvlText w:val="•"/>
      <w:lvlJc w:val="left"/>
      <w:pPr>
        <w:ind w:left="6765" w:hanging="900"/>
      </w:pPr>
      <w:rPr>
        <w:rFonts w:hint="default"/>
      </w:rPr>
    </w:lvl>
    <w:lvl w:ilvl="8">
      <w:numFmt w:val="bullet"/>
      <w:lvlText w:val="•"/>
      <w:lvlJc w:val="left"/>
      <w:pPr>
        <w:ind w:left="7730" w:hanging="900"/>
      </w:pPr>
      <w:rPr>
        <w:rFonts w:hint="default"/>
      </w:rPr>
    </w:lvl>
  </w:abstractNum>
  <w:abstractNum w:abstractNumId="51" w15:restartNumberingAfterBreak="0">
    <w:nsid w:val="339B083C"/>
    <w:multiLevelType w:val="hybridMultilevel"/>
    <w:tmpl w:val="FFFFFFFF"/>
    <w:lvl w:ilvl="0" w:tplc="15942E00">
      <w:numFmt w:val="bullet"/>
      <w:lvlText w:val=""/>
      <w:lvlJc w:val="left"/>
      <w:pPr>
        <w:ind w:left="475" w:hanging="154"/>
      </w:pPr>
      <w:rPr>
        <w:rFonts w:ascii="Wingdings" w:eastAsia="Wingdings" w:hAnsi="Wingdings" w:cs="Wingdings" w:hint="default"/>
        <w:w w:val="99"/>
        <w:sz w:val="24"/>
        <w:szCs w:val="24"/>
      </w:rPr>
    </w:lvl>
    <w:lvl w:ilvl="1" w:tplc="0B22513E">
      <w:numFmt w:val="bullet"/>
      <w:lvlText w:val="•"/>
      <w:lvlJc w:val="left"/>
      <w:pPr>
        <w:ind w:left="1398" w:hanging="154"/>
      </w:pPr>
      <w:rPr>
        <w:rFonts w:hint="default"/>
      </w:rPr>
    </w:lvl>
    <w:lvl w:ilvl="2" w:tplc="3A46149C">
      <w:numFmt w:val="bullet"/>
      <w:lvlText w:val="•"/>
      <w:lvlJc w:val="left"/>
      <w:pPr>
        <w:ind w:left="2316" w:hanging="154"/>
      </w:pPr>
      <w:rPr>
        <w:rFonts w:hint="default"/>
      </w:rPr>
    </w:lvl>
    <w:lvl w:ilvl="3" w:tplc="251AAC78">
      <w:numFmt w:val="bullet"/>
      <w:lvlText w:val="•"/>
      <w:lvlJc w:val="left"/>
      <w:pPr>
        <w:ind w:left="3234" w:hanging="154"/>
      </w:pPr>
      <w:rPr>
        <w:rFonts w:hint="default"/>
      </w:rPr>
    </w:lvl>
    <w:lvl w:ilvl="4" w:tplc="191EF29C">
      <w:numFmt w:val="bullet"/>
      <w:lvlText w:val="•"/>
      <w:lvlJc w:val="left"/>
      <w:pPr>
        <w:ind w:left="4152" w:hanging="154"/>
      </w:pPr>
      <w:rPr>
        <w:rFonts w:hint="default"/>
      </w:rPr>
    </w:lvl>
    <w:lvl w:ilvl="5" w:tplc="FE7A3C34">
      <w:numFmt w:val="bullet"/>
      <w:lvlText w:val="•"/>
      <w:lvlJc w:val="left"/>
      <w:pPr>
        <w:ind w:left="5070" w:hanging="154"/>
      </w:pPr>
      <w:rPr>
        <w:rFonts w:hint="default"/>
      </w:rPr>
    </w:lvl>
    <w:lvl w:ilvl="6" w:tplc="08BA2892">
      <w:numFmt w:val="bullet"/>
      <w:lvlText w:val="•"/>
      <w:lvlJc w:val="left"/>
      <w:pPr>
        <w:ind w:left="5988" w:hanging="154"/>
      </w:pPr>
      <w:rPr>
        <w:rFonts w:hint="default"/>
      </w:rPr>
    </w:lvl>
    <w:lvl w:ilvl="7" w:tplc="C0B67900">
      <w:numFmt w:val="bullet"/>
      <w:lvlText w:val="•"/>
      <w:lvlJc w:val="left"/>
      <w:pPr>
        <w:ind w:left="6906" w:hanging="154"/>
      </w:pPr>
      <w:rPr>
        <w:rFonts w:hint="default"/>
      </w:rPr>
    </w:lvl>
    <w:lvl w:ilvl="8" w:tplc="82D6A9C8">
      <w:numFmt w:val="bullet"/>
      <w:lvlText w:val="•"/>
      <w:lvlJc w:val="left"/>
      <w:pPr>
        <w:ind w:left="7824" w:hanging="154"/>
      </w:pPr>
      <w:rPr>
        <w:rFonts w:hint="default"/>
      </w:rPr>
    </w:lvl>
  </w:abstractNum>
  <w:abstractNum w:abstractNumId="52" w15:restartNumberingAfterBreak="0">
    <w:nsid w:val="35332BB0"/>
    <w:multiLevelType w:val="multilevel"/>
    <w:tmpl w:val="FFFFFFFF"/>
    <w:lvl w:ilvl="0">
      <w:start w:val="10"/>
      <w:numFmt w:val="decimal"/>
      <w:lvlText w:val="%1"/>
      <w:lvlJc w:val="left"/>
      <w:pPr>
        <w:ind w:left="1942" w:hanging="900"/>
        <w:jc w:val="left"/>
      </w:pPr>
      <w:rPr>
        <w:rFonts w:hint="default"/>
      </w:rPr>
    </w:lvl>
    <w:lvl w:ilvl="1">
      <w:start w:val="3"/>
      <w:numFmt w:val="decimal"/>
      <w:lvlText w:val="%1.%2"/>
      <w:lvlJc w:val="left"/>
      <w:pPr>
        <w:ind w:left="1942" w:hanging="900"/>
        <w:jc w:val="left"/>
      </w:pPr>
      <w:rPr>
        <w:rFonts w:hint="default"/>
      </w:rPr>
    </w:lvl>
    <w:lvl w:ilvl="2">
      <w:start w:val="1"/>
      <w:numFmt w:val="decimal"/>
      <w:lvlText w:val="%1.%2.%3"/>
      <w:lvlJc w:val="left"/>
      <w:pPr>
        <w:ind w:left="1942" w:hanging="900"/>
        <w:jc w:val="left"/>
      </w:pPr>
      <w:rPr>
        <w:rFonts w:hint="default"/>
      </w:rPr>
    </w:lvl>
    <w:lvl w:ilvl="3">
      <w:start w:val="2"/>
      <w:numFmt w:val="decimal"/>
      <w:lvlText w:val="%1.%2.%3.%4."/>
      <w:lvlJc w:val="left"/>
      <w:pPr>
        <w:ind w:left="1942" w:hanging="900"/>
        <w:jc w:val="left"/>
      </w:pPr>
      <w:rPr>
        <w:rFonts w:ascii="Times New Roman" w:eastAsia="Times New Roman" w:hAnsi="Times New Roman" w:cs="Times New Roman" w:hint="default"/>
        <w:i/>
        <w:w w:val="99"/>
        <w:sz w:val="24"/>
        <w:szCs w:val="24"/>
      </w:rPr>
    </w:lvl>
    <w:lvl w:ilvl="4">
      <w:start w:val="1"/>
      <w:numFmt w:val="decimal"/>
      <w:lvlText w:val="%1.%2.%3.%4.%5."/>
      <w:lvlJc w:val="left"/>
      <w:pPr>
        <w:ind w:left="2122" w:hanging="1080"/>
        <w:jc w:val="left"/>
      </w:pPr>
      <w:rPr>
        <w:rFonts w:ascii="Times New Roman" w:eastAsia="Times New Roman" w:hAnsi="Times New Roman" w:cs="Times New Roman" w:hint="default"/>
        <w:w w:val="99"/>
        <w:sz w:val="24"/>
        <w:szCs w:val="24"/>
      </w:rPr>
    </w:lvl>
    <w:lvl w:ilvl="5">
      <w:numFmt w:val="bullet"/>
      <w:lvlText w:val="•"/>
      <w:lvlJc w:val="left"/>
      <w:pPr>
        <w:ind w:left="5471" w:hanging="1080"/>
      </w:pPr>
      <w:rPr>
        <w:rFonts w:hint="default"/>
      </w:rPr>
    </w:lvl>
    <w:lvl w:ilvl="6">
      <w:numFmt w:val="bullet"/>
      <w:lvlText w:val="•"/>
      <w:lvlJc w:val="left"/>
      <w:pPr>
        <w:ind w:left="6308" w:hanging="1080"/>
      </w:pPr>
      <w:rPr>
        <w:rFonts w:hint="default"/>
      </w:rPr>
    </w:lvl>
    <w:lvl w:ilvl="7">
      <w:numFmt w:val="bullet"/>
      <w:lvlText w:val="•"/>
      <w:lvlJc w:val="left"/>
      <w:pPr>
        <w:ind w:left="7146" w:hanging="1080"/>
      </w:pPr>
      <w:rPr>
        <w:rFonts w:hint="default"/>
      </w:rPr>
    </w:lvl>
    <w:lvl w:ilvl="8">
      <w:numFmt w:val="bullet"/>
      <w:lvlText w:val="•"/>
      <w:lvlJc w:val="left"/>
      <w:pPr>
        <w:ind w:left="7984" w:hanging="1080"/>
      </w:pPr>
      <w:rPr>
        <w:rFonts w:hint="default"/>
      </w:rPr>
    </w:lvl>
  </w:abstractNum>
  <w:abstractNum w:abstractNumId="53" w15:restartNumberingAfterBreak="0">
    <w:nsid w:val="376F607A"/>
    <w:multiLevelType w:val="hybridMultilevel"/>
    <w:tmpl w:val="FFFFFFFF"/>
    <w:lvl w:ilvl="0" w:tplc="E1D42148">
      <w:start w:val="1"/>
      <w:numFmt w:val="lowerLetter"/>
      <w:lvlText w:val="%1."/>
      <w:lvlJc w:val="left"/>
      <w:pPr>
        <w:ind w:left="475" w:hanging="252"/>
        <w:jc w:val="left"/>
      </w:pPr>
      <w:rPr>
        <w:rFonts w:ascii="Times New Roman" w:eastAsia="Times New Roman" w:hAnsi="Times New Roman" w:cs="Times New Roman" w:hint="default"/>
        <w:b/>
        <w:bCs/>
        <w:w w:val="99"/>
        <w:sz w:val="24"/>
        <w:szCs w:val="24"/>
      </w:rPr>
    </w:lvl>
    <w:lvl w:ilvl="1" w:tplc="3FD2E71E">
      <w:numFmt w:val="bullet"/>
      <w:lvlText w:val="•"/>
      <w:lvlJc w:val="left"/>
      <w:pPr>
        <w:ind w:left="1398" w:hanging="252"/>
      </w:pPr>
      <w:rPr>
        <w:rFonts w:hint="default"/>
      </w:rPr>
    </w:lvl>
    <w:lvl w:ilvl="2" w:tplc="E934F246">
      <w:numFmt w:val="bullet"/>
      <w:lvlText w:val="•"/>
      <w:lvlJc w:val="left"/>
      <w:pPr>
        <w:ind w:left="2316" w:hanging="252"/>
      </w:pPr>
      <w:rPr>
        <w:rFonts w:hint="default"/>
      </w:rPr>
    </w:lvl>
    <w:lvl w:ilvl="3" w:tplc="293A0D90">
      <w:numFmt w:val="bullet"/>
      <w:lvlText w:val="•"/>
      <w:lvlJc w:val="left"/>
      <w:pPr>
        <w:ind w:left="3234" w:hanging="252"/>
      </w:pPr>
      <w:rPr>
        <w:rFonts w:hint="default"/>
      </w:rPr>
    </w:lvl>
    <w:lvl w:ilvl="4" w:tplc="8C9CB212">
      <w:numFmt w:val="bullet"/>
      <w:lvlText w:val="•"/>
      <w:lvlJc w:val="left"/>
      <w:pPr>
        <w:ind w:left="4152" w:hanging="252"/>
      </w:pPr>
      <w:rPr>
        <w:rFonts w:hint="default"/>
      </w:rPr>
    </w:lvl>
    <w:lvl w:ilvl="5" w:tplc="F7B43CFC">
      <w:numFmt w:val="bullet"/>
      <w:lvlText w:val="•"/>
      <w:lvlJc w:val="left"/>
      <w:pPr>
        <w:ind w:left="5070" w:hanging="252"/>
      </w:pPr>
      <w:rPr>
        <w:rFonts w:hint="default"/>
      </w:rPr>
    </w:lvl>
    <w:lvl w:ilvl="6" w:tplc="F8068FFA">
      <w:numFmt w:val="bullet"/>
      <w:lvlText w:val="•"/>
      <w:lvlJc w:val="left"/>
      <w:pPr>
        <w:ind w:left="5988" w:hanging="252"/>
      </w:pPr>
      <w:rPr>
        <w:rFonts w:hint="default"/>
      </w:rPr>
    </w:lvl>
    <w:lvl w:ilvl="7" w:tplc="06207732">
      <w:numFmt w:val="bullet"/>
      <w:lvlText w:val="•"/>
      <w:lvlJc w:val="left"/>
      <w:pPr>
        <w:ind w:left="6906" w:hanging="252"/>
      </w:pPr>
      <w:rPr>
        <w:rFonts w:hint="default"/>
      </w:rPr>
    </w:lvl>
    <w:lvl w:ilvl="8" w:tplc="51CC514E">
      <w:numFmt w:val="bullet"/>
      <w:lvlText w:val="•"/>
      <w:lvlJc w:val="left"/>
      <w:pPr>
        <w:ind w:left="7824" w:hanging="252"/>
      </w:pPr>
      <w:rPr>
        <w:rFonts w:hint="default"/>
      </w:rPr>
    </w:lvl>
  </w:abstractNum>
  <w:abstractNum w:abstractNumId="54" w15:restartNumberingAfterBreak="0">
    <w:nsid w:val="38BF2627"/>
    <w:multiLevelType w:val="hybridMultilevel"/>
    <w:tmpl w:val="FFFFFFFF"/>
    <w:lvl w:ilvl="0" w:tplc="DB144298">
      <w:start w:val="1"/>
      <w:numFmt w:val="lowerLetter"/>
      <w:lvlText w:val="%1."/>
      <w:lvlJc w:val="left"/>
      <w:pPr>
        <w:ind w:left="475" w:hanging="375"/>
        <w:jc w:val="left"/>
      </w:pPr>
      <w:rPr>
        <w:rFonts w:ascii="Times New Roman" w:eastAsia="Times New Roman" w:hAnsi="Times New Roman" w:cs="Times New Roman" w:hint="default"/>
        <w:b/>
        <w:bCs/>
        <w:w w:val="99"/>
        <w:sz w:val="24"/>
        <w:szCs w:val="24"/>
      </w:rPr>
    </w:lvl>
    <w:lvl w:ilvl="1" w:tplc="3ADC9180">
      <w:numFmt w:val="bullet"/>
      <w:lvlText w:val="•"/>
      <w:lvlJc w:val="left"/>
      <w:pPr>
        <w:ind w:left="1398" w:hanging="375"/>
      </w:pPr>
      <w:rPr>
        <w:rFonts w:hint="default"/>
      </w:rPr>
    </w:lvl>
    <w:lvl w:ilvl="2" w:tplc="888AA500">
      <w:numFmt w:val="bullet"/>
      <w:lvlText w:val="•"/>
      <w:lvlJc w:val="left"/>
      <w:pPr>
        <w:ind w:left="2316" w:hanging="375"/>
      </w:pPr>
      <w:rPr>
        <w:rFonts w:hint="default"/>
      </w:rPr>
    </w:lvl>
    <w:lvl w:ilvl="3" w:tplc="657E0834">
      <w:numFmt w:val="bullet"/>
      <w:lvlText w:val="•"/>
      <w:lvlJc w:val="left"/>
      <w:pPr>
        <w:ind w:left="3234" w:hanging="375"/>
      </w:pPr>
      <w:rPr>
        <w:rFonts w:hint="default"/>
      </w:rPr>
    </w:lvl>
    <w:lvl w:ilvl="4" w:tplc="2D3EEF72">
      <w:numFmt w:val="bullet"/>
      <w:lvlText w:val="•"/>
      <w:lvlJc w:val="left"/>
      <w:pPr>
        <w:ind w:left="4152" w:hanging="375"/>
      </w:pPr>
      <w:rPr>
        <w:rFonts w:hint="default"/>
      </w:rPr>
    </w:lvl>
    <w:lvl w:ilvl="5" w:tplc="712055A8">
      <w:numFmt w:val="bullet"/>
      <w:lvlText w:val="•"/>
      <w:lvlJc w:val="left"/>
      <w:pPr>
        <w:ind w:left="5070" w:hanging="375"/>
      </w:pPr>
      <w:rPr>
        <w:rFonts w:hint="default"/>
      </w:rPr>
    </w:lvl>
    <w:lvl w:ilvl="6" w:tplc="5E72CE4A">
      <w:numFmt w:val="bullet"/>
      <w:lvlText w:val="•"/>
      <w:lvlJc w:val="left"/>
      <w:pPr>
        <w:ind w:left="5988" w:hanging="375"/>
      </w:pPr>
      <w:rPr>
        <w:rFonts w:hint="default"/>
      </w:rPr>
    </w:lvl>
    <w:lvl w:ilvl="7" w:tplc="95F2EE0A">
      <w:numFmt w:val="bullet"/>
      <w:lvlText w:val="•"/>
      <w:lvlJc w:val="left"/>
      <w:pPr>
        <w:ind w:left="6906" w:hanging="375"/>
      </w:pPr>
      <w:rPr>
        <w:rFonts w:hint="default"/>
      </w:rPr>
    </w:lvl>
    <w:lvl w:ilvl="8" w:tplc="A6684FAA">
      <w:numFmt w:val="bullet"/>
      <w:lvlText w:val="•"/>
      <w:lvlJc w:val="left"/>
      <w:pPr>
        <w:ind w:left="7824" w:hanging="375"/>
      </w:pPr>
      <w:rPr>
        <w:rFonts w:hint="default"/>
      </w:rPr>
    </w:lvl>
  </w:abstractNum>
  <w:abstractNum w:abstractNumId="55" w15:restartNumberingAfterBreak="0">
    <w:nsid w:val="3F851876"/>
    <w:multiLevelType w:val="hybridMultilevel"/>
    <w:tmpl w:val="FFFFFFFF"/>
    <w:lvl w:ilvl="0" w:tplc="128A9DF2">
      <w:start w:val="1"/>
      <w:numFmt w:val="lowerLetter"/>
      <w:lvlText w:val="%1."/>
      <w:lvlJc w:val="left"/>
      <w:pPr>
        <w:ind w:left="476" w:hanging="339"/>
        <w:jc w:val="left"/>
      </w:pPr>
      <w:rPr>
        <w:rFonts w:ascii="Times New Roman" w:eastAsia="Times New Roman" w:hAnsi="Times New Roman" w:cs="Times New Roman" w:hint="default"/>
        <w:b/>
        <w:bCs/>
        <w:w w:val="99"/>
        <w:sz w:val="24"/>
        <w:szCs w:val="24"/>
      </w:rPr>
    </w:lvl>
    <w:lvl w:ilvl="1" w:tplc="B9F8D642">
      <w:start w:val="1"/>
      <w:numFmt w:val="decimal"/>
      <w:lvlText w:val="%2."/>
      <w:lvlJc w:val="left"/>
      <w:pPr>
        <w:ind w:left="476" w:hanging="260"/>
        <w:jc w:val="left"/>
      </w:pPr>
      <w:rPr>
        <w:rFonts w:ascii="Times New Roman" w:eastAsia="Times New Roman" w:hAnsi="Times New Roman" w:cs="Times New Roman" w:hint="default"/>
        <w:w w:val="99"/>
        <w:sz w:val="24"/>
        <w:szCs w:val="24"/>
      </w:rPr>
    </w:lvl>
    <w:lvl w:ilvl="2" w:tplc="5E30AAD6">
      <w:numFmt w:val="bullet"/>
      <w:lvlText w:val="•"/>
      <w:lvlJc w:val="left"/>
      <w:pPr>
        <w:ind w:left="2316" w:hanging="260"/>
      </w:pPr>
      <w:rPr>
        <w:rFonts w:hint="default"/>
      </w:rPr>
    </w:lvl>
    <w:lvl w:ilvl="3" w:tplc="7E54E018">
      <w:numFmt w:val="bullet"/>
      <w:lvlText w:val="•"/>
      <w:lvlJc w:val="left"/>
      <w:pPr>
        <w:ind w:left="3234" w:hanging="260"/>
      </w:pPr>
      <w:rPr>
        <w:rFonts w:hint="default"/>
      </w:rPr>
    </w:lvl>
    <w:lvl w:ilvl="4" w:tplc="9A96DB96">
      <w:numFmt w:val="bullet"/>
      <w:lvlText w:val="•"/>
      <w:lvlJc w:val="left"/>
      <w:pPr>
        <w:ind w:left="4152" w:hanging="260"/>
      </w:pPr>
      <w:rPr>
        <w:rFonts w:hint="default"/>
      </w:rPr>
    </w:lvl>
    <w:lvl w:ilvl="5" w:tplc="CBB20770">
      <w:numFmt w:val="bullet"/>
      <w:lvlText w:val="•"/>
      <w:lvlJc w:val="left"/>
      <w:pPr>
        <w:ind w:left="5070" w:hanging="260"/>
      </w:pPr>
      <w:rPr>
        <w:rFonts w:hint="default"/>
      </w:rPr>
    </w:lvl>
    <w:lvl w:ilvl="6" w:tplc="BDB2DF8A">
      <w:numFmt w:val="bullet"/>
      <w:lvlText w:val="•"/>
      <w:lvlJc w:val="left"/>
      <w:pPr>
        <w:ind w:left="5988" w:hanging="260"/>
      </w:pPr>
      <w:rPr>
        <w:rFonts w:hint="default"/>
      </w:rPr>
    </w:lvl>
    <w:lvl w:ilvl="7" w:tplc="613EE58C">
      <w:numFmt w:val="bullet"/>
      <w:lvlText w:val="•"/>
      <w:lvlJc w:val="left"/>
      <w:pPr>
        <w:ind w:left="6906" w:hanging="260"/>
      </w:pPr>
      <w:rPr>
        <w:rFonts w:hint="default"/>
      </w:rPr>
    </w:lvl>
    <w:lvl w:ilvl="8" w:tplc="AC70E274">
      <w:numFmt w:val="bullet"/>
      <w:lvlText w:val="•"/>
      <w:lvlJc w:val="left"/>
      <w:pPr>
        <w:ind w:left="7824" w:hanging="260"/>
      </w:pPr>
      <w:rPr>
        <w:rFonts w:hint="default"/>
      </w:rPr>
    </w:lvl>
  </w:abstractNum>
  <w:abstractNum w:abstractNumId="56" w15:restartNumberingAfterBreak="0">
    <w:nsid w:val="400676E4"/>
    <w:multiLevelType w:val="hybridMultilevel"/>
    <w:tmpl w:val="FFFFFFFF"/>
    <w:lvl w:ilvl="0" w:tplc="CD4A4B2E">
      <w:numFmt w:val="bullet"/>
      <w:lvlText w:val="□"/>
      <w:lvlJc w:val="left"/>
      <w:pPr>
        <w:ind w:left="475" w:hanging="317"/>
      </w:pPr>
      <w:rPr>
        <w:rFonts w:ascii="Times New Roman" w:eastAsia="Times New Roman" w:hAnsi="Times New Roman" w:cs="Times New Roman" w:hint="default"/>
        <w:w w:val="100"/>
        <w:sz w:val="27"/>
        <w:szCs w:val="27"/>
      </w:rPr>
    </w:lvl>
    <w:lvl w:ilvl="1" w:tplc="B268B90E">
      <w:numFmt w:val="bullet"/>
      <w:lvlText w:val="•"/>
      <w:lvlJc w:val="left"/>
      <w:pPr>
        <w:ind w:left="1398" w:hanging="317"/>
      </w:pPr>
      <w:rPr>
        <w:rFonts w:hint="default"/>
      </w:rPr>
    </w:lvl>
    <w:lvl w:ilvl="2" w:tplc="05D4D2EC">
      <w:numFmt w:val="bullet"/>
      <w:lvlText w:val="•"/>
      <w:lvlJc w:val="left"/>
      <w:pPr>
        <w:ind w:left="2316" w:hanging="317"/>
      </w:pPr>
      <w:rPr>
        <w:rFonts w:hint="default"/>
      </w:rPr>
    </w:lvl>
    <w:lvl w:ilvl="3" w:tplc="4AA64ABA">
      <w:numFmt w:val="bullet"/>
      <w:lvlText w:val="•"/>
      <w:lvlJc w:val="left"/>
      <w:pPr>
        <w:ind w:left="3234" w:hanging="317"/>
      </w:pPr>
      <w:rPr>
        <w:rFonts w:hint="default"/>
      </w:rPr>
    </w:lvl>
    <w:lvl w:ilvl="4" w:tplc="493A997A">
      <w:numFmt w:val="bullet"/>
      <w:lvlText w:val="•"/>
      <w:lvlJc w:val="left"/>
      <w:pPr>
        <w:ind w:left="4152" w:hanging="317"/>
      </w:pPr>
      <w:rPr>
        <w:rFonts w:hint="default"/>
      </w:rPr>
    </w:lvl>
    <w:lvl w:ilvl="5" w:tplc="477A847C">
      <w:numFmt w:val="bullet"/>
      <w:lvlText w:val="•"/>
      <w:lvlJc w:val="left"/>
      <w:pPr>
        <w:ind w:left="5070" w:hanging="317"/>
      </w:pPr>
      <w:rPr>
        <w:rFonts w:hint="default"/>
      </w:rPr>
    </w:lvl>
    <w:lvl w:ilvl="6" w:tplc="307C6E10">
      <w:numFmt w:val="bullet"/>
      <w:lvlText w:val="•"/>
      <w:lvlJc w:val="left"/>
      <w:pPr>
        <w:ind w:left="5988" w:hanging="317"/>
      </w:pPr>
      <w:rPr>
        <w:rFonts w:hint="default"/>
      </w:rPr>
    </w:lvl>
    <w:lvl w:ilvl="7" w:tplc="C7E05C50">
      <w:numFmt w:val="bullet"/>
      <w:lvlText w:val="•"/>
      <w:lvlJc w:val="left"/>
      <w:pPr>
        <w:ind w:left="6906" w:hanging="317"/>
      </w:pPr>
      <w:rPr>
        <w:rFonts w:hint="default"/>
      </w:rPr>
    </w:lvl>
    <w:lvl w:ilvl="8" w:tplc="C5B072F2">
      <w:numFmt w:val="bullet"/>
      <w:lvlText w:val="•"/>
      <w:lvlJc w:val="left"/>
      <w:pPr>
        <w:ind w:left="7824" w:hanging="317"/>
      </w:pPr>
      <w:rPr>
        <w:rFonts w:hint="default"/>
      </w:rPr>
    </w:lvl>
  </w:abstractNum>
  <w:abstractNum w:abstractNumId="57" w15:restartNumberingAfterBreak="0">
    <w:nsid w:val="415A6B0B"/>
    <w:multiLevelType w:val="hybridMultilevel"/>
    <w:tmpl w:val="FFFFFFFF"/>
    <w:lvl w:ilvl="0" w:tplc="C0BC962A">
      <w:numFmt w:val="bullet"/>
      <w:lvlText w:val="-"/>
      <w:lvlJc w:val="left"/>
      <w:pPr>
        <w:ind w:left="836" w:hanging="142"/>
      </w:pPr>
      <w:rPr>
        <w:rFonts w:ascii="Times New Roman" w:eastAsia="Times New Roman" w:hAnsi="Times New Roman" w:cs="Times New Roman" w:hint="default"/>
        <w:b/>
        <w:bCs/>
        <w:i/>
        <w:w w:val="99"/>
        <w:sz w:val="24"/>
        <w:szCs w:val="24"/>
      </w:rPr>
    </w:lvl>
    <w:lvl w:ilvl="1" w:tplc="4D9CCD72">
      <w:numFmt w:val="bullet"/>
      <w:lvlText w:val="□"/>
      <w:lvlJc w:val="left"/>
      <w:pPr>
        <w:ind w:left="475" w:hanging="363"/>
      </w:pPr>
      <w:rPr>
        <w:rFonts w:ascii="Times New Roman" w:eastAsia="Times New Roman" w:hAnsi="Times New Roman" w:cs="Times New Roman" w:hint="default"/>
        <w:w w:val="100"/>
        <w:sz w:val="27"/>
        <w:szCs w:val="27"/>
      </w:rPr>
    </w:lvl>
    <w:lvl w:ilvl="2" w:tplc="13A4C9AC">
      <w:numFmt w:val="bullet"/>
      <w:lvlText w:val="•"/>
      <w:lvlJc w:val="left"/>
      <w:pPr>
        <w:ind w:left="1820" w:hanging="363"/>
      </w:pPr>
      <w:rPr>
        <w:rFonts w:hint="default"/>
      </w:rPr>
    </w:lvl>
    <w:lvl w:ilvl="3" w:tplc="64EE8E3E">
      <w:numFmt w:val="bullet"/>
      <w:lvlText w:val="•"/>
      <w:lvlJc w:val="left"/>
      <w:pPr>
        <w:ind w:left="2800" w:hanging="363"/>
      </w:pPr>
      <w:rPr>
        <w:rFonts w:hint="default"/>
      </w:rPr>
    </w:lvl>
    <w:lvl w:ilvl="4" w:tplc="4D66AC5A">
      <w:numFmt w:val="bullet"/>
      <w:lvlText w:val="•"/>
      <w:lvlJc w:val="left"/>
      <w:pPr>
        <w:ind w:left="3780" w:hanging="363"/>
      </w:pPr>
      <w:rPr>
        <w:rFonts w:hint="default"/>
      </w:rPr>
    </w:lvl>
    <w:lvl w:ilvl="5" w:tplc="83FCE2DC">
      <w:numFmt w:val="bullet"/>
      <w:lvlText w:val="•"/>
      <w:lvlJc w:val="left"/>
      <w:pPr>
        <w:ind w:left="4760" w:hanging="363"/>
      </w:pPr>
      <w:rPr>
        <w:rFonts w:hint="default"/>
      </w:rPr>
    </w:lvl>
    <w:lvl w:ilvl="6" w:tplc="D8AA84B6">
      <w:numFmt w:val="bullet"/>
      <w:lvlText w:val="•"/>
      <w:lvlJc w:val="left"/>
      <w:pPr>
        <w:ind w:left="5740" w:hanging="363"/>
      </w:pPr>
      <w:rPr>
        <w:rFonts w:hint="default"/>
      </w:rPr>
    </w:lvl>
    <w:lvl w:ilvl="7" w:tplc="9C144E76">
      <w:numFmt w:val="bullet"/>
      <w:lvlText w:val="•"/>
      <w:lvlJc w:val="left"/>
      <w:pPr>
        <w:ind w:left="6720" w:hanging="363"/>
      </w:pPr>
      <w:rPr>
        <w:rFonts w:hint="default"/>
      </w:rPr>
    </w:lvl>
    <w:lvl w:ilvl="8" w:tplc="94CCE5D8">
      <w:numFmt w:val="bullet"/>
      <w:lvlText w:val="•"/>
      <w:lvlJc w:val="left"/>
      <w:pPr>
        <w:ind w:left="7700" w:hanging="363"/>
      </w:pPr>
      <w:rPr>
        <w:rFonts w:hint="default"/>
      </w:rPr>
    </w:lvl>
  </w:abstractNum>
  <w:abstractNum w:abstractNumId="58" w15:restartNumberingAfterBreak="0">
    <w:nsid w:val="43FB47F6"/>
    <w:multiLevelType w:val="hybridMultilevel"/>
    <w:tmpl w:val="FFFFFFFF"/>
    <w:lvl w:ilvl="0" w:tplc="DE5AAE56">
      <w:numFmt w:val="bullet"/>
      <w:lvlText w:val=""/>
      <w:lvlJc w:val="left"/>
      <w:pPr>
        <w:ind w:left="1255" w:hanging="481"/>
      </w:pPr>
      <w:rPr>
        <w:rFonts w:ascii="Wingdings" w:eastAsia="Wingdings" w:hAnsi="Wingdings" w:cs="Wingdings" w:hint="default"/>
        <w:w w:val="99"/>
        <w:sz w:val="24"/>
        <w:szCs w:val="24"/>
      </w:rPr>
    </w:lvl>
    <w:lvl w:ilvl="1" w:tplc="C93ED7EE">
      <w:numFmt w:val="bullet"/>
      <w:lvlText w:val=""/>
      <w:lvlJc w:val="left"/>
      <w:pPr>
        <w:ind w:left="1556" w:hanging="180"/>
      </w:pPr>
      <w:rPr>
        <w:rFonts w:ascii="Symbol" w:eastAsia="Symbol" w:hAnsi="Symbol" w:cs="Symbol" w:hint="default"/>
        <w:w w:val="99"/>
        <w:sz w:val="24"/>
        <w:szCs w:val="24"/>
      </w:rPr>
    </w:lvl>
    <w:lvl w:ilvl="2" w:tplc="5FC8F4B4">
      <w:numFmt w:val="bullet"/>
      <w:lvlText w:val="•"/>
      <w:lvlJc w:val="left"/>
      <w:pPr>
        <w:ind w:left="2460" w:hanging="180"/>
      </w:pPr>
      <w:rPr>
        <w:rFonts w:hint="default"/>
      </w:rPr>
    </w:lvl>
    <w:lvl w:ilvl="3" w:tplc="233865D0">
      <w:numFmt w:val="bullet"/>
      <w:lvlText w:val="•"/>
      <w:lvlJc w:val="left"/>
      <w:pPr>
        <w:ind w:left="3360" w:hanging="180"/>
      </w:pPr>
      <w:rPr>
        <w:rFonts w:hint="default"/>
      </w:rPr>
    </w:lvl>
    <w:lvl w:ilvl="4" w:tplc="38D46CC6">
      <w:numFmt w:val="bullet"/>
      <w:lvlText w:val="•"/>
      <w:lvlJc w:val="left"/>
      <w:pPr>
        <w:ind w:left="4260" w:hanging="180"/>
      </w:pPr>
      <w:rPr>
        <w:rFonts w:hint="default"/>
      </w:rPr>
    </w:lvl>
    <w:lvl w:ilvl="5" w:tplc="8B3CFEA8">
      <w:numFmt w:val="bullet"/>
      <w:lvlText w:val="•"/>
      <w:lvlJc w:val="left"/>
      <w:pPr>
        <w:ind w:left="5160" w:hanging="180"/>
      </w:pPr>
      <w:rPr>
        <w:rFonts w:hint="default"/>
      </w:rPr>
    </w:lvl>
    <w:lvl w:ilvl="6" w:tplc="21A893EA">
      <w:numFmt w:val="bullet"/>
      <w:lvlText w:val="•"/>
      <w:lvlJc w:val="left"/>
      <w:pPr>
        <w:ind w:left="6060" w:hanging="180"/>
      </w:pPr>
      <w:rPr>
        <w:rFonts w:hint="default"/>
      </w:rPr>
    </w:lvl>
    <w:lvl w:ilvl="7" w:tplc="F2A09AB0">
      <w:numFmt w:val="bullet"/>
      <w:lvlText w:val="•"/>
      <w:lvlJc w:val="left"/>
      <w:pPr>
        <w:ind w:left="6960" w:hanging="180"/>
      </w:pPr>
      <w:rPr>
        <w:rFonts w:hint="default"/>
      </w:rPr>
    </w:lvl>
    <w:lvl w:ilvl="8" w:tplc="CAB61D4E">
      <w:numFmt w:val="bullet"/>
      <w:lvlText w:val="•"/>
      <w:lvlJc w:val="left"/>
      <w:pPr>
        <w:ind w:left="7860" w:hanging="180"/>
      </w:pPr>
      <w:rPr>
        <w:rFonts w:hint="default"/>
      </w:rPr>
    </w:lvl>
  </w:abstractNum>
  <w:abstractNum w:abstractNumId="59" w15:restartNumberingAfterBreak="0">
    <w:nsid w:val="449B26B8"/>
    <w:multiLevelType w:val="multilevel"/>
    <w:tmpl w:val="FFFFFFFF"/>
    <w:lvl w:ilvl="0">
      <w:start w:val="14"/>
      <w:numFmt w:val="decimal"/>
      <w:lvlText w:val="%1"/>
      <w:lvlJc w:val="left"/>
      <w:pPr>
        <w:ind w:left="475" w:hanging="591"/>
        <w:jc w:val="left"/>
      </w:pPr>
      <w:rPr>
        <w:rFonts w:hint="default"/>
      </w:rPr>
    </w:lvl>
    <w:lvl w:ilvl="1">
      <w:start w:val="1"/>
      <w:numFmt w:val="decimal"/>
      <w:lvlText w:val="%1.%2."/>
      <w:lvlJc w:val="left"/>
      <w:pPr>
        <w:ind w:left="475" w:hanging="591"/>
        <w:jc w:val="left"/>
      </w:pPr>
      <w:rPr>
        <w:rFonts w:ascii="Times New Roman" w:eastAsia="Times New Roman" w:hAnsi="Times New Roman" w:cs="Times New Roman" w:hint="default"/>
        <w:b/>
        <w:bCs/>
        <w:w w:val="99"/>
        <w:sz w:val="24"/>
        <w:szCs w:val="24"/>
      </w:rPr>
    </w:lvl>
    <w:lvl w:ilvl="2">
      <w:start w:val="1"/>
      <w:numFmt w:val="decimal"/>
      <w:lvlText w:val="%1.%2.%3."/>
      <w:lvlJc w:val="left"/>
      <w:pPr>
        <w:ind w:left="1762" w:hanging="720"/>
        <w:jc w:val="left"/>
      </w:pPr>
      <w:rPr>
        <w:rFonts w:ascii="Times New Roman" w:eastAsia="Times New Roman" w:hAnsi="Times New Roman" w:cs="Times New Roman" w:hint="default"/>
        <w:b/>
        <w:bCs/>
        <w:i/>
        <w:w w:val="99"/>
        <w:sz w:val="24"/>
        <w:szCs w:val="24"/>
      </w:rPr>
    </w:lvl>
    <w:lvl w:ilvl="3">
      <w:numFmt w:val="bullet"/>
      <w:lvlText w:val="•"/>
      <w:lvlJc w:val="left"/>
      <w:pPr>
        <w:ind w:left="3515" w:hanging="720"/>
      </w:pPr>
      <w:rPr>
        <w:rFonts w:hint="default"/>
      </w:rPr>
    </w:lvl>
    <w:lvl w:ilvl="4">
      <w:numFmt w:val="bullet"/>
      <w:lvlText w:val="•"/>
      <w:lvlJc w:val="left"/>
      <w:pPr>
        <w:ind w:left="4393" w:hanging="720"/>
      </w:pPr>
      <w:rPr>
        <w:rFonts w:hint="default"/>
      </w:rPr>
    </w:lvl>
    <w:lvl w:ilvl="5">
      <w:numFmt w:val="bullet"/>
      <w:lvlText w:val="•"/>
      <w:lvlJc w:val="left"/>
      <w:pPr>
        <w:ind w:left="5271" w:hanging="720"/>
      </w:pPr>
      <w:rPr>
        <w:rFonts w:hint="default"/>
      </w:rPr>
    </w:lvl>
    <w:lvl w:ilvl="6">
      <w:numFmt w:val="bullet"/>
      <w:lvlText w:val="•"/>
      <w:lvlJc w:val="left"/>
      <w:pPr>
        <w:ind w:left="6148" w:hanging="720"/>
      </w:pPr>
      <w:rPr>
        <w:rFonts w:hint="default"/>
      </w:rPr>
    </w:lvl>
    <w:lvl w:ilvl="7">
      <w:numFmt w:val="bullet"/>
      <w:lvlText w:val="•"/>
      <w:lvlJc w:val="left"/>
      <w:pPr>
        <w:ind w:left="7026" w:hanging="720"/>
      </w:pPr>
      <w:rPr>
        <w:rFonts w:hint="default"/>
      </w:rPr>
    </w:lvl>
    <w:lvl w:ilvl="8">
      <w:numFmt w:val="bullet"/>
      <w:lvlText w:val="•"/>
      <w:lvlJc w:val="left"/>
      <w:pPr>
        <w:ind w:left="7904" w:hanging="720"/>
      </w:pPr>
      <w:rPr>
        <w:rFonts w:hint="default"/>
      </w:rPr>
    </w:lvl>
  </w:abstractNum>
  <w:abstractNum w:abstractNumId="60" w15:restartNumberingAfterBreak="0">
    <w:nsid w:val="4546483C"/>
    <w:multiLevelType w:val="multilevel"/>
    <w:tmpl w:val="FFFFFFFF"/>
    <w:lvl w:ilvl="0">
      <w:start w:val="4"/>
      <w:numFmt w:val="decimal"/>
      <w:lvlText w:val="%1"/>
      <w:lvlJc w:val="left"/>
      <w:pPr>
        <w:ind w:left="1462" w:hanging="420"/>
        <w:jc w:val="left"/>
      </w:pPr>
      <w:rPr>
        <w:rFonts w:hint="default"/>
      </w:rPr>
    </w:lvl>
    <w:lvl w:ilvl="1">
      <w:start w:val="4"/>
      <w:numFmt w:val="decimal"/>
      <w:lvlText w:val="%1.%2."/>
      <w:lvlJc w:val="left"/>
      <w:pPr>
        <w:ind w:left="1462" w:hanging="420"/>
        <w:jc w:val="left"/>
      </w:pPr>
      <w:rPr>
        <w:rFonts w:ascii="Times New Roman" w:eastAsia="Times New Roman" w:hAnsi="Times New Roman" w:cs="Times New Roman" w:hint="default"/>
        <w:b/>
        <w:bCs/>
        <w:w w:val="99"/>
        <w:sz w:val="24"/>
        <w:szCs w:val="24"/>
      </w:rPr>
    </w:lvl>
    <w:lvl w:ilvl="2">
      <w:start w:val="1"/>
      <w:numFmt w:val="decimal"/>
      <w:lvlText w:val="%1.%2.%3."/>
      <w:lvlJc w:val="left"/>
      <w:pPr>
        <w:ind w:left="1642" w:hanging="600"/>
        <w:jc w:val="left"/>
      </w:pPr>
      <w:rPr>
        <w:rFonts w:ascii="Times New Roman" w:eastAsia="Times New Roman" w:hAnsi="Times New Roman" w:cs="Times New Roman" w:hint="default"/>
        <w:b/>
        <w:bCs/>
        <w:i/>
        <w:w w:val="99"/>
        <w:sz w:val="24"/>
        <w:szCs w:val="24"/>
      </w:rPr>
    </w:lvl>
    <w:lvl w:ilvl="3">
      <w:start w:val="1"/>
      <w:numFmt w:val="decimal"/>
      <w:lvlText w:val="%1.%2.%3.%4."/>
      <w:lvlJc w:val="left"/>
      <w:pPr>
        <w:ind w:left="1822" w:hanging="780"/>
        <w:jc w:val="right"/>
      </w:pPr>
      <w:rPr>
        <w:rFonts w:ascii="Times New Roman" w:eastAsia="Times New Roman" w:hAnsi="Times New Roman" w:cs="Times New Roman" w:hint="default"/>
        <w:i/>
        <w:w w:val="99"/>
        <w:sz w:val="24"/>
        <w:szCs w:val="24"/>
      </w:rPr>
    </w:lvl>
    <w:lvl w:ilvl="4">
      <w:start w:val="1"/>
      <w:numFmt w:val="decimal"/>
      <w:lvlText w:val="%1.%2.%3.%4.%5."/>
      <w:lvlJc w:val="left"/>
      <w:pPr>
        <w:ind w:left="2144" w:hanging="960"/>
        <w:jc w:val="right"/>
      </w:pPr>
      <w:rPr>
        <w:rFonts w:ascii="Times New Roman" w:eastAsia="Times New Roman" w:hAnsi="Times New Roman" w:cs="Times New Roman" w:hint="default"/>
        <w:w w:val="99"/>
        <w:sz w:val="24"/>
        <w:szCs w:val="24"/>
      </w:rPr>
    </w:lvl>
    <w:lvl w:ilvl="5">
      <w:numFmt w:val="bullet"/>
      <w:lvlText w:val="•"/>
      <w:lvlJc w:val="left"/>
      <w:pPr>
        <w:ind w:left="4288" w:hanging="960"/>
      </w:pPr>
      <w:rPr>
        <w:rFonts w:hint="default"/>
      </w:rPr>
    </w:lvl>
    <w:lvl w:ilvl="6">
      <w:numFmt w:val="bullet"/>
      <w:lvlText w:val="•"/>
      <w:lvlJc w:val="left"/>
      <w:pPr>
        <w:ind w:left="5362" w:hanging="960"/>
      </w:pPr>
      <w:rPr>
        <w:rFonts w:hint="default"/>
      </w:rPr>
    </w:lvl>
    <w:lvl w:ilvl="7">
      <w:numFmt w:val="bullet"/>
      <w:lvlText w:val="•"/>
      <w:lvlJc w:val="left"/>
      <w:pPr>
        <w:ind w:left="6437" w:hanging="960"/>
      </w:pPr>
      <w:rPr>
        <w:rFonts w:hint="default"/>
      </w:rPr>
    </w:lvl>
    <w:lvl w:ilvl="8">
      <w:numFmt w:val="bullet"/>
      <w:lvlText w:val="•"/>
      <w:lvlJc w:val="left"/>
      <w:pPr>
        <w:ind w:left="7511" w:hanging="960"/>
      </w:pPr>
      <w:rPr>
        <w:rFonts w:hint="default"/>
      </w:rPr>
    </w:lvl>
  </w:abstractNum>
  <w:abstractNum w:abstractNumId="61" w15:restartNumberingAfterBreak="0">
    <w:nsid w:val="472E6F88"/>
    <w:multiLevelType w:val="multilevel"/>
    <w:tmpl w:val="FFFFFFFF"/>
    <w:lvl w:ilvl="0">
      <w:start w:val="3"/>
      <w:numFmt w:val="decimal"/>
      <w:lvlText w:val="%1"/>
      <w:lvlJc w:val="left"/>
      <w:pPr>
        <w:ind w:left="2156" w:hanging="780"/>
        <w:jc w:val="left"/>
      </w:pPr>
      <w:rPr>
        <w:rFonts w:hint="default"/>
      </w:rPr>
    </w:lvl>
    <w:lvl w:ilvl="1">
      <w:start w:val="2"/>
      <w:numFmt w:val="decimal"/>
      <w:lvlText w:val="%1.%2"/>
      <w:lvlJc w:val="left"/>
      <w:pPr>
        <w:ind w:left="2156" w:hanging="780"/>
        <w:jc w:val="left"/>
      </w:pPr>
      <w:rPr>
        <w:rFonts w:hint="default"/>
      </w:rPr>
    </w:lvl>
    <w:lvl w:ilvl="2">
      <w:start w:val="1"/>
      <w:numFmt w:val="decimal"/>
      <w:lvlText w:val="%1.%2.%3"/>
      <w:lvlJc w:val="left"/>
      <w:pPr>
        <w:ind w:left="2156" w:hanging="780"/>
        <w:jc w:val="left"/>
      </w:pPr>
      <w:rPr>
        <w:rFonts w:hint="default"/>
      </w:rPr>
    </w:lvl>
    <w:lvl w:ilvl="3">
      <w:start w:val="3"/>
      <w:numFmt w:val="decimal"/>
      <w:lvlText w:val="%1.%2.%3.%4."/>
      <w:lvlJc w:val="left"/>
      <w:pPr>
        <w:ind w:left="2156" w:hanging="780"/>
        <w:jc w:val="left"/>
      </w:pPr>
      <w:rPr>
        <w:rFonts w:ascii="Times New Roman" w:eastAsia="Times New Roman" w:hAnsi="Times New Roman" w:cs="Times New Roman" w:hint="default"/>
        <w:i/>
        <w:w w:val="99"/>
        <w:sz w:val="24"/>
        <w:szCs w:val="24"/>
      </w:rPr>
    </w:lvl>
    <w:lvl w:ilvl="4">
      <w:start w:val="1"/>
      <w:numFmt w:val="decimal"/>
      <w:lvlText w:val="%1.%2.%3.%4.%5."/>
      <w:lvlJc w:val="left"/>
      <w:pPr>
        <w:ind w:left="2335" w:hanging="960"/>
        <w:jc w:val="left"/>
      </w:pPr>
      <w:rPr>
        <w:rFonts w:ascii="Times New Roman" w:eastAsia="Times New Roman" w:hAnsi="Times New Roman" w:cs="Times New Roman" w:hint="default"/>
        <w:w w:val="99"/>
        <w:sz w:val="24"/>
        <w:szCs w:val="24"/>
      </w:rPr>
    </w:lvl>
    <w:lvl w:ilvl="5">
      <w:numFmt w:val="bullet"/>
      <w:lvlText w:val="•"/>
      <w:lvlJc w:val="left"/>
      <w:pPr>
        <w:ind w:left="5593" w:hanging="960"/>
      </w:pPr>
      <w:rPr>
        <w:rFonts w:hint="default"/>
      </w:rPr>
    </w:lvl>
    <w:lvl w:ilvl="6">
      <w:numFmt w:val="bullet"/>
      <w:lvlText w:val="•"/>
      <w:lvlJc w:val="left"/>
      <w:pPr>
        <w:ind w:left="6406" w:hanging="960"/>
      </w:pPr>
      <w:rPr>
        <w:rFonts w:hint="default"/>
      </w:rPr>
    </w:lvl>
    <w:lvl w:ilvl="7">
      <w:numFmt w:val="bullet"/>
      <w:lvlText w:val="•"/>
      <w:lvlJc w:val="left"/>
      <w:pPr>
        <w:ind w:left="7220" w:hanging="960"/>
      </w:pPr>
      <w:rPr>
        <w:rFonts w:hint="default"/>
      </w:rPr>
    </w:lvl>
    <w:lvl w:ilvl="8">
      <w:numFmt w:val="bullet"/>
      <w:lvlText w:val="•"/>
      <w:lvlJc w:val="left"/>
      <w:pPr>
        <w:ind w:left="8033" w:hanging="960"/>
      </w:pPr>
      <w:rPr>
        <w:rFonts w:hint="default"/>
      </w:rPr>
    </w:lvl>
  </w:abstractNum>
  <w:abstractNum w:abstractNumId="62" w15:restartNumberingAfterBreak="0">
    <w:nsid w:val="484952A2"/>
    <w:multiLevelType w:val="hybridMultilevel"/>
    <w:tmpl w:val="FFFFFFFF"/>
    <w:lvl w:ilvl="0" w:tplc="93C0B172">
      <w:start w:val="1"/>
      <w:numFmt w:val="decimal"/>
      <w:lvlText w:val="%1."/>
      <w:lvlJc w:val="left"/>
      <w:pPr>
        <w:ind w:left="475" w:hanging="291"/>
        <w:jc w:val="left"/>
      </w:pPr>
      <w:rPr>
        <w:rFonts w:ascii="Times New Roman" w:eastAsia="Times New Roman" w:hAnsi="Times New Roman" w:cs="Times New Roman" w:hint="default"/>
        <w:w w:val="99"/>
        <w:sz w:val="24"/>
        <w:szCs w:val="24"/>
      </w:rPr>
    </w:lvl>
    <w:lvl w:ilvl="1" w:tplc="FAEA8D0E">
      <w:start w:val="1"/>
      <w:numFmt w:val="lowerLetter"/>
      <w:lvlText w:val="%2."/>
      <w:lvlJc w:val="left"/>
      <w:pPr>
        <w:ind w:left="475" w:hanging="312"/>
        <w:jc w:val="left"/>
      </w:pPr>
      <w:rPr>
        <w:rFonts w:ascii="Times New Roman" w:eastAsia="Times New Roman" w:hAnsi="Times New Roman" w:cs="Times New Roman" w:hint="default"/>
        <w:b/>
        <w:bCs/>
        <w:w w:val="99"/>
        <w:sz w:val="24"/>
        <w:szCs w:val="24"/>
      </w:rPr>
    </w:lvl>
    <w:lvl w:ilvl="2" w:tplc="C8E6A51A">
      <w:start w:val="1"/>
      <w:numFmt w:val="decimal"/>
      <w:lvlText w:val="%3."/>
      <w:lvlJc w:val="left"/>
      <w:pPr>
        <w:ind w:left="475" w:hanging="252"/>
        <w:jc w:val="left"/>
      </w:pPr>
      <w:rPr>
        <w:rFonts w:ascii="Times New Roman" w:eastAsia="Times New Roman" w:hAnsi="Times New Roman" w:cs="Times New Roman" w:hint="default"/>
        <w:b/>
        <w:bCs/>
        <w:w w:val="99"/>
        <w:sz w:val="24"/>
        <w:szCs w:val="24"/>
      </w:rPr>
    </w:lvl>
    <w:lvl w:ilvl="3" w:tplc="52167488">
      <w:numFmt w:val="bullet"/>
      <w:lvlText w:val="•"/>
      <w:lvlJc w:val="left"/>
      <w:pPr>
        <w:ind w:left="3234" w:hanging="252"/>
      </w:pPr>
      <w:rPr>
        <w:rFonts w:hint="default"/>
      </w:rPr>
    </w:lvl>
    <w:lvl w:ilvl="4" w:tplc="FE28D982">
      <w:numFmt w:val="bullet"/>
      <w:lvlText w:val="•"/>
      <w:lvlJc w:val="left"/>
      <w:pPr>
        <w:ind w:left="4152" w:hanging="252"/>
      </w:pPr>
      <w:rPr>
        <w:rFonts w:hint="default"/>
      </w:rPr>
    </w:lvl>
    <w:lvl w:ilvl="5" w:tplc="D4008714">
      <w:numFmt w:val="bullet"/>
      <w:lvlText w:val="•"/>
      <w:lvlJc w:val="left"/>
      <w:pPr>
        <w:ind w:left="5070" w:hanging="252"/>
      </w:pPr>
      <w:rPr>
        <w:rFonts w:hint="default"/>
      </w:rPr>
    </w:lvl>
    <w:lvl w:ilvl="6" w:tplc="7CAA1DA2">
      <w:numFmt w:val="bullet"/>
      <w:lvlText w:val="•"/>
      <w:lvlJc w:val="left"/>
      <w:pPr>
        <w:ind w:left="5988" w:hanging="252"/>
      </w:pPr>
      <w:rPr>
        <w:rFonts w:hint="default"/>
      </w:rPr>
    </w:lvl>
    <w:lvl w:ilvl="7" w:tplc="57001A9E">
      <w:numFmt w:val="bullet"/>
      <w:lvlText w:val="•"/>
      <w:lvlJc w:val="left"/>
      <w:pPr>
        <w:ind w:left="6906" w:hanging="252"/>
      </w:pPr>
      <w:rPr>
        <w:rFonts w:hint="default"/>
      </w:rPr>
    </w:lvl>
    <w:lvl w:ilvl="8" w:tplc="5DD63BC2">
      <w:numFmt w:val="bullet"/>
      <w:lvlText w:val="•"/>
      <w:lvlJc w:val="left"/>
      <w:pPr>
        <w:ind w:left="7824" w:hanging="252"/>
      </w:pPr>
      <w:rPr>
        <w:rFonts w:hint="default"/>
      </w:rPr>
    </w:lvl>
  </w:abstractNum>
  <w:abstractNum w:abstractNumId="63" w15:restartNumberingAfterBreak="0">
    <w:nsid w:val="485B1BCF"/>
    <w:multiLevelType w:val="hybridMultilevel"/>
    <w:tmpl w:val="FFFFFFFF"/>
    <w:lvl w:ilvl="0" w:tplc="16287DAC">
      <w:numFmt w:val="bullet"/>
      <w:lvlText w:val=""/>
      <w:lvlJc w:val="left"/>
      <w:pPr>
        <w:ind w:left="1042" w:hanging="1287"/>
      </w:pPr>
      <w:rPr>
        <w:rFonts w:ascii="Symbol" w:eastAsia="Symbol" w:hAnsi="Symbol" w:cs="Symbol" w:hint="default"/>
        <w:w w:val="99"/>
        <w:sz w:val="24"/>
        <w:szCs w:val="24"/>
      </w:rPr>
    </w:lvl>
    <w:lvl w:ilvl="1" w:tplc="AD3EC828">
      <w:numFmt w:val="bullet"/>
      <w:lvlText w:val="•"/>
      <w:lvlJc w:val="left"/>
      <w:pPr>
        <w:ind w:left="1902" w:hanging="1287"/>
      </w:pPr>
      <w:rPr>
        <w:rFonts w:hint="default"/>
      </w:rPr>
    </w:lvl>
    <w:lvl w:ilvl="2" w:tplc="2CFAE630">
      <w:numFmt w:val="bullet"/>
      <w:lvlText w:val="•"/>
      <w:lvlJc w:val="left"/>
      <w:pPr>
        <w:ind w:left="2764" w:hanging="1287"/>
      </w:pPr>
      <w:rPr>
        <w:rFonts w:hint="default"/>
      </w:rPr>
    </w:lvl>
    <w:lvl w:ilvl="3" w:tplc="70304F0A">
      <w:numFmt w:val="bullet"/>
      <w:lvlText w:val="•"/>
      <w:lvlJc w:val="left"/>
      <w:pPr>
        <w:ind w:left="3626" w:hanging="1287"/>
      </w:pPr>
      <w:rPr>
        <w:rFonts w:hint="default"/>
      </w:rPr>
    </w:lvl>
    <w:lvl w:ilvl="4" w:tplc="C5E0959A">
      <w:numFmt w:val="bullet"/>
      <w:lvlText w:val="•"/>
      <w:lvlJc w:val="left"/>
      <w:pPr>
        <w:ind w:left="4488" w:hanging="1287"/>
      </w:pPr>
      <w:rPr>
        <w:rFonts w:hint="default"/>
      </w:rPr>
    </w:lvl>
    <w:lvl w:ilvl="5" w:tplc="CE8208D4">
      <w:numFmt w:val="bullet"/>
      <w:lvlText w:val="•"/>
      <w:lvlJc w:val="left"/>
      <w:pPr>
        <w:ind w:left="5350" w:hanging="1287"/>
      </w:pPr>
      <w:rPr>
        <w:rFonts w:hint="default"/>
      </w:rPr>
    </w:lvl>
    <w:lvl w:ilvl="6" w:tplc="F0CA1B40">
      <w:numFmt w:val="bullet"/>
      <w:lvlText w:val="•"/>
      <w:lvlJc w:val="left"/>
      <w:pPr>
        <w:ind w:left="6212" w:hanging="1287"/>
      </w:pPr>
      <w:rPr>
        <w:rFonts w:hint="default"/>
      </w:rPr>
    </w:lvl>
    <w:lvl w:ilvl="7" w:tplc="C14E854C">
      <w:numFmt w:val="bullet"/>
      <w:lvlText w:val="•"/>
      <w:lvlJc w:val="left"/>
      <w:pPr>
        <w:ind w:left="7074" w:hanging="1287"/>
      </w:pPr>
      <w:rPr>
        <w:rFonts w:hint="default"/>
      </w:rPr>
    </w:lvl>
    <w:lvl w:ilvl="8" w:tplc="495A8D4E">
      <w:numFmt w:val="bullet"/>
      <w:lvlText w:val="•"/>
      <w:lvlJc w:val="left"/>
      <w:pPr>
        <w:ind w:left="7936" w:hanging="1287"/>
      </w:pPr>
      <w:rPr>
        <w:rFonts w:hint="default"/>
      </w:rPr>
    </w:lvl>
  </w:abstractNum>
  <w:abstractNum w:abstractNumId="64" w15:restartNumberingAfterBreak="0">
    <w:nsid w:val="499356F1"/>
    <w:multiLevelType w:val="hybridMultilevel"/>
    <w:tmpl w:val="FFFFFFFF"/>
    <w:lvl w:ilvl="0" w:tplc="2FECE51E">
      <w:numFmt w:val="bullet"/>
      <w:lvlText w:val=""/>
      <w:lvlJc w:val="left"/>
      <w:pPr>
        <w:ind w:left="475" w:hanging="154"/>
      </w:pPr>
      <w:rPr>
        <w:rFonts w:ascii="Wingdings" w:eastAsia="Wingdings" w:hAnsi="Wingdings" w:cs="Wingdings" w:hint="default"/>
        <w:w w:val="99"/>
        <w:sz w:val="24"/>
        <w:szCs w:val="24"/>
      </w:rPr>
    </w:lvl>
    <w:lvl w:ilvl="1" w:tplc="2FC876F4">
      <w:numFmt w:val="bullet"/>
      <w:lvlText w:val="•"/>
      <w:lvlJc w:val="left"/>
      <w:pPr>
        <w:ind w:left="1398" w:hanging="154"/>
      </w:pPr>
      <w:rPr>
        <w:rFonts w:hint="default"/>
      </w:rPr>
    </w:lvl>
    <w:lvl w:ilvl="2" w:tplc="D40C6616">
      <w:numFmt w:val="bullet"/>
      <w:lvlText w:val="•"/>
      <w:lvlJc w:val="left"/>
      <w:pPr>
        <w:ind w:left="2316" w:hanging="154"/>
      </w:pPr>
      <w:rPr>
        <w:rFonts w:hint="default"/>
      </w:rPr>
    </w:lvl>
    <w:lvl w:ilvl="3" w:tplc="EB00EC2E">
      <w:numFmt w:val="bullet"/>
      <w:lvlText w:val="•"/>
      <w:lvlJc w:val="left"/>
      <w:pPr>
        <w:ind w:left="3234" w:hanging="154"/>
      </w:pPr>
      <w:rPr>
        <w:rFonts w:hint="default"/>
      </w:rPr>
    </w:lvl>
    <w:lvl w:ilvl="4" w:tplc="3E2EE18E">
      <w:numFmt w:val="bullet"/>
      <w:lvlText w:val="•"/>
      <w:lvlJc w:val="left"/>
      <w:pPr>
        <w:ind w:left="4152" w:hanging="154"/>
      </w:pPr>
      <w:rPr>
        <w:rFonts w:hint="default"/>
      </w:rPr>
    </w:lvl>
    <w:lvl w:ilvl="5" w:tplc="AEBAA622">
      <w:numFmt w:val="bullet"/>
      <w:lvlText w:val="•"/>
      <w:lvlJc w:val="left"/>
      <w:pPr>
        <w:ind w:left="5070" w:hanging="154"/>
      </w:pPr>
      <w:rPr>
        <w:rFonts w:hint="default"/>
      </w:rPr>
    </w:lvl>
    <w:lvl w:ilvl="6" w:tplc="0F188D50">
      <w:numFmt w:val="bullet"/>
      <w:lvlText w:val="•"/>
      <w:lvlJc w:val="left"/>
      <w:pPr>
        <w:ind w:left="5988" w:hanging="154"/>
      </w:pPr>
      <w:rPr>
        <w:rFonts w:hint="default"/>
      </w:rPr>
    </w:lvl>
    <w:lvl w:ilvl="7" w:tplc="E1DC6B52">
      <w:numFmt w:val="bullet"/>
      <w:lvlText w:val="•"/>
      <w:lvlJc w:val="left"/>
      <w:pPr>
        <w:ind w:left="6906" w:hanging="154"/>
      </w:pPr>
      <w:rPr>
        <w:rFonts w:hint="default"/>
      </w:rPr>
    </w:lvl>
    <w:lvl w:ilvl="8" w:tplc="BD6C5690">
      <w:numFmt w:val="bullet"/>
      <w:lvlText w:val="•"/>
      <w:lvlJc w:val="left"/>
      <w:pPr>
        <w:ind w:left="7824" w:hanging="154"/>
      </w:pPr>
      <w:rPr>
        <w:rFonts w:hint="default"/>
      </w:rPr>
    </w:lvl>
  </w:abstractNum>
  <w:abstractNum w:abstractNumId="65" w15:restartNumberingAfterBreak="0">
    <w:nsid w:val="4A8C2E00"/>
    <w:multiLevelType w:val="hybridMultilevel"/>
    <w:tmpl w:val="FFFFFFFF"/>
    <w:lvl w:ilvl="0" w:tplc="C01C84C2">
      <w:numFmt w:val="bullet"/>
      <w:lvlText w:val="□"/>
      <w:lvlJc w:val="left"/>
      <w:pPr>
        <w:ind w:left="476" w:hanging="972"/>
      </w:pPr>
      <w:rPr>
        <w:rFonts w:ascii="Times New Roman" w:eastAsia="Times New Roman" w:hAnsi="Times New Roman" w:cs="Times New Roman" w:hint="default"/>
        <w:w w:val="100"/>
        <w:sz w:val="27"/>
        <w:szCs w:val="27"/>
      </w:rPr>
    </w:lvl>
    <w:lvl w:ilvl="1" w:tplc="9B440474">
      <w:numFmt w:val="bullet"/>
      <w:lvlText w:val="□"/>
      <w:lvlJc w:val="left"/>
      <w:pPr>
        <w:ind w:left="1436" w:hanging="521"/>
      </w:pPr>
      <w:rPr>
        <w:rFonts w:ascii="Times New Roman" w:eastAsia="Times New Roman" w:hAnsi="Times New Roman" w:cs="Times New Roman" w:hint="default"/>
        <w:w w:val="100"/>
        <w:sz w:val="27"/>
        <w:szCs w:val="27"/>
      </w:rPr>
    </w:lvl>
    <w:lvl w:ilvl="2" w:tplc="481CA6FE">
      <w:numFmt w:val="bullet"/>
      <w:lvlText w:val=""/>
      <w:lvlJc w:val="left"/>
      <w:pPr>
        <w:ind w:left="476" w:hanging="154"/>
      </w:pPr>
      <w:rPr>
        <w:rFonts w:ascii="Wingdings" w:eastAsia="Wingdings" w:hAnsi="Wingdings" w:cs="Wingdings" w:hint="default"/>
        <w:w w:val="99"/>
        <w:sz w:val="24"/>
        <w:szCs w:val="24"/>
      </w:rPr>
    </w:lvl>
    <w:lvl w:ilvl="3" w:tplc="0B42291C">
      <w:numFmt w:val="bullet"/>
      <w:lvlText w:val="•"/>
      <w:lvlJc w:val="left"/>
      <w:pPr>
        <w:ind w:left="3266" w:hanging="154"/>
      </w:pPr>
      <w:rPr>
        <w:rFonts w:hint="default"/>
      </w:rPr>
    </w:lvl>
    <w:lvl w:ilvl="4" w:tplc="92CE9652">
      <w:numFmt w:val="bullet"/>
      <w:lvlText w:val="•"/>
      <w:lvlJc w:val="left"/>
      <w:pPr>
        <w:ind w:left="4180" w:hanging="154"/>
      </w:pPr>
      <w:rPr>
        <w:rFonts w:hint="default"/>
      </w:rPr>
    </w:lvl>
    <w:lvl w:ilvl="5" w:tplc="6CA8FA2A">
      <w:numFmt w:val="bullet"/>
      <w:lvlText w:val="•"/>
      <w:lvlJc w:val="left"/>
      <w:pPr>
        <w:ind w:left="5093" w:hanging="154"/>
      </w:pPr>
      <w:rPr>
        <w:rFonts w:hint="default"/>
      </w:rPr>
    </w:lvl>
    <w:lvl w:ilvl="6" w:tplc="A2400A5E">
      <w:numFmt w:val="bullet"/>
      <w:lvlText w:val="•"/>
      <w:lvlJc w:val="left"/>
      <w:pPr>
        <w:ind w:left="6006" w:hanging="154"/>
      </w:pPr>
      <w:rPr>
        <w:rFonts w:hint="default"/>
      </w:rPr>
    </w:lvl>
    <w:lvl w:ilvl="7" w:tplc="20DC0478">
      <w:numFmt w:val="bullet"/>
      <w:lvlText w:val="•"/>
      <w:lvlJc w:val="left"/>
      <w:pPr>
        <w:ind w:left="6920" w:hanging="154"/>
      </w:pPr>
      <w:rPr>
        <w:rFonts w:hint="default"/>
      </w:rPr>
    </w:lvl>
    <w:lvl w:ilvl="8" w:tplc="CD3AD42C">
      <w:numFmt w:val="bullet"/>
      <w:lvlText w:val="•"/>
      <w:lvlJc w:val="left"/>
      <w:pPr>
        <w:ind w:left="7833" w:hanging="154"/>
      </w:pPr>
      <w:rPr>
        <w:rFonts w:hint="default"/>
      </w:rPr>
    </w:lvl>
  </w:abstractNum>
  <w:abstractNum w:abstractNumId="66" w15:restartNumberingAfterBreak="0">
    <w:nsid w:val="4C8B4457"/>
    <w:multiLevelType w:val="hybridMultilevel"/>
    <w:tmpl w:val="FFFFFFFF"/>
    <w:lvl w:ilvl="0" w:tplc="E3CA6420">
      <w:numFmt w:val="bullet"/>
      <w:lvlText w:val=""/>
      <w:lvlJc w:val="left"/>
      <w:pPr>
        <w:ind w:left="1042" w:hanging="567"/>
      </w:pPr>
      <w:rPr>
        <w:rFonts w:ascii="Symbol" w:eastAsia="Symbol" w:hAnsi="Symbol" w:cs="Symbol" w:hint="default"/>
        <w:w w:val="99"/>
        <w:sz w:val="24"/>
        <w:szCs w:val="24"/>
      </w:rPr>
    </w:lvl>
    <w:lvl w:ilvl="1" w:tplc="B7967EBC">
      <w:numFmt w:val="bullet"/>
      <w:lvlText w:val=""/>
      <w:lvlJc w:val="left"/>
      <w:pPr>
        <w:ind w:left="476" w:hanging="850"/>
      </w:pPr>
      <w:rPr>
        <w:rFonts w:ascii="Wingdings" w:eastAsia="Wingdings" w:hAnsi="Wingdings" w:cs="Wingdings" w:hint="default"/>
        <w:w w:val="99"/>
        <w:sz w:val="24"/>
        <w:szCs w:val="24"/>
      </w:rPr>
    </w:lvl>
    <w:lvl w:ilvl="2" w:tplc="95BA9582">
      <w:numFmt w:val="bullet"/>
      <w:lvlText w:val="•"/>
      <w:lvlJc w:val="left"/>
      <w:pPr>
        <w:ind w:left="1997" w:hanging="850"/>
      </w:pPr>
      <w:rPr>
        <w:rFonts w:hint="default"/>
      </w:rPr>
    </w:lvl>
    <w:lvl w:ilvl="3" w:tplc="2AA0A3A8">
      <w:numFmt w:val="bullet"/>
      <w:lvlText w:val="•"/>
      <w:lvlJc w:val="left"/>
      <w:pPr>
        <w:ind w:left="2955" w:hanging="850"/>
      </w:pPr>
      <w:rPr>
        <w:rFonts w:hint="default"/>
      </w:rPr>
    </w:lvl>
    <w:lvl w:ilvl="4" w:tplc="FDFEAB94">
      <w:numFmt w:val="bullet"/>
      <w:lvlText w:val="•"/>
      <w:lvlJc w:val="left"/>
      <w:pPr>
        <w:ind w:left="3913" w:hanging="850"/>
      </w:pPr>
      <w:rPr>
        <w:rFonts w:hint="default"/>
      </w:rPr>
    </w:lvl>
    <w:lvl w:ilvl="5" w:tplc="C7A6D99C">
      <w:numFmt w:val="bullet"/>
      <w:lvlText w:val="•"/>
      <w:lvlJc w:val="left"/>
      <w:pPr>
        <w:ind w:left="4871" w:hanging="850"/>
      </w:pPr>
      <w:rPr>
        <w:rFonts w:hint="default"/>
      </w:rPr>
    </w:lvl>
    <w:lvl w:ilvl="6" w:tplc="F1B680F6">
      <w:numFmt w:val="bullet"/>
      <w:lvlText w:val="•"/>
      <w:lvlJc w:val="left"/>
      <w:pPr>
        <w:ind w:left="5828" w:hanging="850"/>
      </w:pPr>
      <w:rPr>
        <w:rFonts w:hint="default"/>
      </w:rPr>
    </w:lvl>
    <w:lvl w:ilvl="7" w:tplc="C99CDA4A">
      <w:numFmt w:val="bullet"/>
      <w:lvlText w:val="•"/>
      <w:lvlJc w:val="left"/>
      <w:pPr>
        <w:ind w:left="6786" w:hanging="850"/>
      </w:pPr>
      <w:rPr>
        <w:rFonts w:hint="default"/>
      </w:rPr>
    </w:lvl>
    <w:lvl w:ilvl="8" w:tplc="E36434A2">
      <w:numFmt w:val="bullet"/>
      <w:lvlText w:val="•"/>
      <w:lvlJc w:val="left"/>
      <w:pPr>
        <w:ind w:left="7744" w:hanging="850"/>
      </w:pPr>
      <w:rPr>
        <w:rFonts w:hint="default"/>
      </w:rPr>
    </w:lvl>
  </w:abstractNum>
  <w:abstractNum w:abstractNumId="67" w15:restartNumberingAfterBreak="0">
    <w:nsid w:val="4D667C28"/>
    <w:multiLevelType w:val="multilevel"/>
    <w:tmpl w:val="FFFFFFFF"/>
    <w:lvl w:ilvl="0">
      <w:start w:val="2"/>
      <w:numFmt w:val="decimal"/>
      <w:lvlText w:val="%1"/>
      <w:lvlJc w:val="left"/>
      <w:pPr>
        <w:ind w:left="1815" w:hanging="421"/>
        <w:jc w:val="left"/>
      </w:pPr>
      <w:rPr>
        <w:rFonts w:hint="default"/>
      </w:rPr>
    </w:lvl>
    <w:lvl w:ilvl="1">
      <w:start w:val="1"/>
      <w:numFmt w:val="decimal"/>
      <w:lvlText w:val="%1.%2."/>
      <w:lvlJc w:val="left"/>
      <w:pPr>
        <w:ind w:left="1815" w:hanging="421"/>
        <w:jc w:val="left"/>
      </w:pPr>
      <w:rPr>
        <w:rFonts w:ascii="Times New Roman" w:eastAsia="Times New Roman" w:hAnsi="Times New Roman" w:cs="Times New Roman" w:hint="default"/>
        <w:b/>
        <w:bCs/>
        <w:w w:val="99"/>
        <w:sz w:val="24"/>
        <w:szCs w:val="24"/>
      </w:rPr>
    </w:lvl>
    <w:lvl w:ilvl="2">
      <w:start w:val="1"/>
      <w:numFmt w:val="decimal"/>
      <w:lvlText w:val="%1.%2.%3."/>
      <w:lvlJc w:val="left"/>
      <w:pPr>
        <w:ind w:left="1975" w:hanging="600"/>
        <w:jc w:val="left"/>
      </w:pPr>
      <w:rPr>
        <w:rFonts w:ascii="Times New Roman" w:eastAsia="Times New Roman" w:hAnsi="Times New Roman" w:cs="Times New Roman" w:hint="default"/>
        <w:b/>
        <w:bCs/>
        <w:i/>
        <w:w w:val="99"/>
        <w:sz w:val="24"/>
        <w:szCs w:val="24"/>
      </w:rPr>
    </w:lvl>
    <w:lvl w:ilvl="3">
      <w:numFmt w:val="bullet"/>
      <w:lvlText w:val="•"/>
      <w:lvlJc w:val="left"/>
      <w:pPr>
        <w:ind w:left="3686" w:hanging="600"/>
      </w:pPr>
      <w:rPr>
        <w:rFonts w:hint="default"/>
      </w:rPr>
    </w:lvl>
    <w:lvl w:ilvl="4">
      <w:numFmt w:val="bullet"/>
      <w:lvlText w:val="•"/>
      <w:lvlJc w:val="left"/>
      <w:pPr>
        <w:ind w:left="4540" w:hanging="600"/>
      </w:pPr>
      <w:rPr>
        <w:rFonts w:hint="default"/>
      </w:rPr>
    </w:lvl>
    <w:lvl w:ilvl="5">
      <w:numFmt w:val="bullet"/>
      <w:lvlText w:val="•"/>
      <w:lvlJc w:val="left"/>
      <w:pPr>
        <w:ind w:left="5393" w:hanging="600"/>
      </w:pPr>
      <w:rPr>
        <w:rFonts w:hint="default"/>
      </w:rPr>
    </w:lvl>
    <w:lvl w:ilvl="6">
      <w:numFmt w:val="bullet"/>
      <w:lvlText w:val="•"/>
      <w:lvlJc w:val="left"/>
      <w:pPr>
        <w:ind w:left="6246" w:hanging="600"/>
      </w:pPr>
      <w:rPr>
        <w:rFonts w:hint="default"/>
      </w:rPr>
    </w:lvl>
    <w:lvl w:ilvl="7">
      <w:numFmt w:val="bullet"/>
      <w:lvlText w:val="•"/>
      <w:lvlJc w:val="left"/>
      <w:pPr>
        <w:ind w:left="7100" w:hanging="600"/>
      </w:pPr>
      <w:rPr>
        <w:rFonts w:hint="default"/>
      </w:rPr>
    </w:lvl>
    <w:lvl w:ilvl="8">
      <w:numFmt w:val="bullet"/>
      <w:lvlText w:val="•"/>
      <w:lvlJc w:val="left"/>
      <w:pPr>
        <w:ind w:left="7953" w:hanging="600"/>
      </w:pPr>
      <w:rPr>
        <w:rFonts w:hint="default"/>
      </w:rPr>
    </w:lvl>
  </w:abstractNum>
  <w:abstractNum w:abstractNumId="68" w15:restartNumberingAfterBreak="0">
    <w:nsid w:val="4E026366"/>
    <w:multiLevelType w:val="hybridMultilevel"/>
    <w:tmpl w:val="FFFFFFFF"/>
    <w:lvl w:ilvl="0" w:tplc="FC644C36">
      <w:start w:val="1"/>
      <w:numFmt w:val="lowerLetter"/>
      <w:lvlText w:val="%1."/>
      <w:lvlJc w:val="left"/>
      <w:pPr>
        <w:ind w:left="475" w:hanging="240"/>
        <w:jc w:val="left"/>
      </w:pPr>
      <w:rPr>
        <w:rFonts w:ascii="Times New Roman" w:eastAsia="Times New Roman" w:hAnsi="Times New Roman" w:cs="Times New Roman" w:hint="default"/>
        <w:b/>
        <w:bCs/>
        <w:w w:val="99"/>
        <w:sz w:val="24"/>
        <w:szCs w:val="24"/>
      </w:rPr>
    </w:lvl>
    <w:lvl w:ilvl="1" w:tplc="27AAFFC8">
      <w:numFmt w:val="bullet"/>
      <w:lvlText w:val="•"/>
      <w:lvlJc w:val="left"/>
      <w:pPr>
        <w:ind w:left="1398" w:hanging="240"/>
      </w:pPr>
      <w:rPr>
        <w:rFonts w:hint="default"/>
      </w:rPr>
    </w:lvl>
    <w:lvl w:ilvl="2" w:tplc="2752F84E">
      <w:numFmt w:val="bullet"/>
      <w:lvlText w:val="•"/>
      <w:lvlJc w:val="left"/>
      <w:pPr>
        <w:ind w:left="2316" w:hanging="240"/>
      </w:pPr>
      <w:rPr>
        <w:rFonts w:hint="default"/>
      </w:rPr>
    </w:lvl>
    <w:lvl w:ilvl="3" w:tplc="5FF0D918">
      <w:numFmt w:val="bullet"/>
      <w:lvlText w:val="•"/>
      <w:lvlJc w:val="left"/>
      <w:pPr>
        <w:ind w:left="3234" w:hanging="240"/>
      </w:pPr>
      <w:rPr>
        <w:rFonts w:hint="default"/>
      </w:rPr>
    </w:lvl>
    <w:lvl w:ilvl="4" w:tplc="E8BCF26E">
      <w:numFmt w:val="bullet"/>
      <w:lvlText w:val="•"/>
      <w:lvlJc w:val="left"/>
      <w:pPr>
        <w:ind w:left="4152" w:hanging="240"/>
      </w:pPr>
      <w:rPr>
        <w:rFonts w:hint="default"/>
      </w:rPr>
    </w:lvl>
    <w:lvl w:ilvl="5" w:tplc="049C1142">
      <w:numFmt w:val="bullet"/>
      <w:lvlText w:val="•"/>
      <w:lvlJc w:val="left"/>
      <w:pPr>
        <w:ind w:left="5070" w:hanging="240"/>
      </w:pPr>
      <w:rPr>
        <w:rFonts w:hint="default"/>
      </w:rPr>
    </w:lvl>
    <w:lvl w:ilvl="6" w:tplc="5642B3C4">
      <w:numFmt w:val="bullet"/>
      <w:lvlText w:val="•"/>
      <w:lvlJc w:val="left"/>
      <w:pPr>
        <w:ind w:left="5988" w:hanging="240"/>
      </w:pPr>
      <w:rPr>
        <w:rFonts w:hint="default"/>
      </w:rPr>
    </w:lvl>
    <w:lvl w:ilvl="7" w:tplc="F4FE787A">
      <w:numFmt w:val="bullet"/>
      <w:lvlText w:val="•"/>
      <w:lvlJc w:val="left"/>
      <w:pPr>
        <w:ind w:left="6906" w:hanging="240"/>
      </w:pPr>
      <w:rPr>
        <w:rFonts w:hint="default"/>
      </w:rPr>
    </w:lvl>
    <w:lvl w:ilvl="8" w:tplc="5802DB66">
      <w:numFmt w:val="bullet"/>
      <w:lvlText w:val="•"/>
      <w:lvlJc w:val="left"/>
      <w:pPr>
        <w:ind w:left="7824" w:hanging="240"/>
      </w:pPr>
      <w:rPr>
        <w:rFonts w:hint="default"/>
      </w:rPr>
    </w:lvl>
  </w:abstractNum>
  <w:abstractNum w:abstractNumId="69" w15:restartNumberingAfterBreak="0">
    <w:nsid w:val="4E3E5363"/>
    <w:multiLevelType w:val="hybridMultilevel"/>
    <w:tmpl w:val="FFFFFFFF"/>
    <w:lvl w:ilvl="0" w:tplc="7B0E2C08">
      <w:start w:val="1"/>
      <w:numFmt w:val="decimal"/>
      <w:lvlText w:val="%1."/>
      <w:lvlJc w:val="left"/>
      <w:pPr>
        <w:ind w:left="475" w:hanging="269"/>
        <w:jc w:val="left"/>
      </w:pPr>
      <w:rPr>
        <w:rFonts w:ascii="Times New Roman" w:eastAsia="Times New Roman" w:hAnsi="Times New Roman" w:cs="Times New Roman" w:hint="default"/>
        <w:b/>
        <w:bCs/>
        <w:w w:val="99"/>
        <w:sz w:val="24"/>
        <w:szCs w:val="24"/>
      </w:rPr>
    </w:lvl>
    <w:lvl w:ilvl="1" w:tplc="7FBE1E86">
      <w:numFmt w:val="bullet"/>
      <w:lvlText w:val="•"/>
      <w:lvlJc w:val="left"/>
      <w:pPr>
        <w:ind w:left="1398" w:hanging="269"/>
      </w:pPr>
      <w:rPr>
        <w:rFonts w:hint="default"/>
      </w:rPr>
    </w:lvl>
    <w:lvl w:ilvl="2" w:tplc="6D4095DC">
      <w:numFmt w:val="bullet"/>
      <w:lvlText w:val="•"/>
      <w:lvlJc w:val="left"/>
      <w:pPr>
        <w:ind w:left="2316" w:hanging="269"/>
      </w:pPr>
      <w:rPr>
        <w:rFonts w:hint="default"/>
      </w:rPr>
    </w:lvl>
    <w:lvl w:ilvl="3" w:tplc="B5D8AD94">
      <w:numFmt w:val="bullet"/>
      <w:lvlText w:val="•"/>
      <w:lvlJc w:val="left"/>
      <w:pPr>
        <w:ind w:left="3234" w:hanging="269"/>
      </w:pPr>
      <w:rPr>
        <w:rFonts w:hint="default"/>
      </w:rPr>
    </w:lvl>
    <w:lvl w:ilvl="4" w:tplc="B470AC7E">
      <w:numFmt w:val="bullet"/>
      <w:lvlText w:val="•"/>
      <w:lvlJc w:val="left"/>
      <w:pPr>
        <w:ind w:left="4152" w:hanging="269"/>
      </w:pPr>
      <w:rPr>
        <w:rFonts w:hint="default"/>
      </w:rPr>
    </w:lvl>
    <w:lvl w:ilvl="5" w:tplc="E7FC6F30">
      <w:numFmt w:val="bullet"/>
      <w:lvlText w:val="•"/>
      <w:lvlJc w:val="left"/>
      <w:pPr>
        <w:ind w:left="5070" w:hanging="269"/>
      </w:pPr>
      <w:rPr>
        <w:rFonts w:hint="default"/>
      </w:rPr>
    </w:lvl>
    <w:lvl w:ilvl="6" w:tplc="EEC21D90">
      <w:numFmt w:val="bullet"/>
      <w:lvlText w:val="•"/>
      <w:lvlJc w:val="left"/>
      <w:pPr>
        <w:ind w:left="5988" w:hanging="269"/>
      </w:pPr>
      <w:rPr>
        <w:rFonts w:hint="default"/>
      </w:rPr>
    </w:lvl>
    <w:lvl w:ilvl="7" w:tplc="9A400B8E">
      <w:numFmt w:val="bullet"/>
      <w:lvlText w:val="•"/>
      <w:lvlJc w:val="left"/>
      <w:pPr>
        <w:ind w:left="6906" w:hanging="269"/>
      </w:pPr>
      <w:rPr>
        <w:rFonts w:hint="default"/>
      </w:rPr>
    </w:lvl>
    <w:lvl w:ilvl="8" w:tplc="80744208">
      <w:numFmt w:val="bullet"/>
      <w:lvlText w:val="•"/>
      <w:lvlJc w:val="left"/>
      <w:pPr>
        <w:ind w:left="7824" w:hanging="269"/>
      </w:pPr>
      <w:rPr>
        <w:rFonts w:hint="default"/>
      </w:rPr>
    </w:lvl>
  </w:abstractNum>
  <w:abstractNum w:abstractNumId="70" w15:restartNumberingAfterBreak="0">
    <w:nsid w:val="4E512F6D"/>
    <w:multiLevelType w:val="hybridMultilevel"/>
    <w:tmpl w:val="FFFFFFFF"/>
    <w:lvl w:ilvl="0" w:tplc="64C0AF44">
      <w:numFmt w:val="bullet"/>
      <w:lvlText w:val=""/>
      <w:lvlJc w:val="left"/>
      <w:pPr>
        <w:ind w:left="1891" w:hanging="850"/>
      </w:pPr>
      <w:rPr>
        <w:rFonts w:ascii="Wingdings" w:eastAsia="Wingdings" w:hAnsi="Wingdings" w:cs="Wingdings" w:hint="default"/>
        <w:w w:val="99"/>
        <w:sz w:val="24"/>
        <w:szCs w:val="24"/>
      </w:rPr>
    </w:lvl>
    <w:lvl w:ilvl="1" w:tplc="755850C8">
      <w:numFmt w:val="bullet"/>
      <w:lvlText w:val="•"/>
      <w:lvlJc w:val="left"/>
      <w:pPr>
        <w:ind w:left="2676" w:hanging="850"/>
      </w:pPr>
      <w:rPr>
        <w:rFonts w:hint="default"/>
      </w:rPr>
    </w:lvl>
    <w:lvl w:ilvl="2" w:tplc="576059AC">
      <w:numFmt w:val="bullet"/>
      <w:lvlText w:val="•"/>
      <w:lvlJc w:val="left"/>
      <w:pPr>
        <w:ind w:left="3452" w:hanging="850"/>
      </w:pPr>
      <w:rPr>
        <w:rFonts w:hint="default"/>
      </w:rPr>
    </w:lvl>
    <w:lvl w:ilvl="3" w:tplc="AA145C9C">
      <w:numFmt w:val="bullet"/>
      <w:lvlText w:val="•"/>
      <w:lvlJc w:val="left"/>
      <w:pPr>
        <w:ind w:left="4228" w:hanging="850"/>
      </w:pPr>
      <w:rPr>
        <w:rFonts w:hint="default"/>
      </w:rPr>
    </w:lvl>
    <w:lvl w:ilvl="4" w:tplc="3B44FF82">
      <w:numFmt w:val="bullet"/>
      <w:lvlText w:val="•"/>
      <w:lvlJc w:val="left"/>
      <w:pPr>
        <w:ind w:left="5004" w:hanging="850"/>
      </w:pPr>
      <w:rPr>
        <w:rFonts w:hint="default"/>
      </w:rPr>
    </w:lvl>
    <w:lvl w:ilvl="5" w:tplc="C798844C">
      <w:numFmt w:val="bullet"/>
      <w:lvlText w:val="•"/>
      <w:lvlJc w:val="left"/>
      <w:pPr>
        <w:ind w:left="5780" w:hanging="850"/>
      </w:pPr>
      <w:rPr>
        <w:rFonts w:hint="default"/>
      </w:rPr>
    </w:lvl>
    <w:lvl w:ilvl="6" w:tplc="E826BEC4">
      <w:numFmt w:val="bullet"/>
      <w:lvlText w:val="•"/>
      <w:lvlJc w:val="left"/>
      <w:pPr>
        <w:ind w:left="6556" w:hanging="850"/>
      </w:pPr>
      <w:rPr>
        <w:rFonts w:hint="default"/>
      </w:rPr>
    </w:lvl>
    <w:lvl w:ilvl="7" w:tplc="1A10447A">
      <w:numFmt w:val="bullet"/>
      <w:lvlText w:val="•"/>
      <w:lvlJc w:val="left"/>
      <w:pPr>
        <w:ind w:left="7332" w:hanging="850"/>
      </w:pPr>
      <w:rPr>
        <w:rFonts w:hint="default"/>
      </w:rPr>
    </w:lvl>
    <w:lvl w:ilvl="8" w:tplc="87AE9E9E">
      <w:numFmt w:val="bullet"/>
      <w:lvlText w:val="•"/>
      <w:lvlJc w:val="left"/>
      <w:pPr>
        <w:ind w:left="8108" w:hanging="850"/>
      </w:pPr>
      <w:rPr>
        <w:rFonts w:hint="default"/>
      </w:rPr>
    </w:lvl>
  </w:abstractNum>
  <w:abstractNum w:abstractNumId="71" w15:restartNumberingAfterBreak="0">
    <w:nsid w:val="4F006BD8"/>
    <w:multiLevelType w:val="multilevel"/>
    <w:tmpl w:val="FFFFFFFF"/>
    <w:lvl w:ilvl="0">
      <w:start w:val="4"/>
      <w:numFmt w:val="decimal"/>
      <w:lvlText w:val="%1"/>
      <w:lvlJc w:val="left"/>
      <w:pPr>
        <w:ind w:left="1783" w:hanging="600"/>
        <w:jc w:val="left"/>
      </w:pPr>
      <w:rPr>
        <w:rFonts w:hint="default"/>
      </w:rPr>
    </w:lvl>
    <w:lvl w:ilvl="1">
      <w:start w:val="4"/>
      <w:numFmt w:val="decimal"/>
      <w:lvlText w:val="%1.%2"/>
      <w:lvlJc w:val="left"/>
      <w:pPr>
        <w:ind w:left="1783" w:hanging="600"/>
        <w:jc w:val="left"/>
      </w:pPr>
      <w:rPr>
        <w:rFonts w:hint="default"/>
      </w:rPr>
    </w:lvl>
    <w:lvl w:ilvl="2">
      <w:start w:val="3"/>
      <w:numFmt w:val="decimal"/>
      <w:lvlText w:val="%1.%2.%3."/>
      <w:lvlJc w:val="left"/>
      <w:pPr>
        <w:ind w:left="1783" w:hanging="600"/>
        <w:jc w:val="left"/>
      </w:pPr>
      <w:rPr>
        <w:rFonts w:ascii="Times New Roman" w:eastAsia="Times New Roman" w:hAnsi="Times New Roman" w:cs="Times New Roman" w:hint="default"/>
        <w:b/>
        <w:bCs/>
        <w:i/>
        <w:w w:val="99"/>
        <w:sz w:val="24"/>
        <w:szCs w:val="24"/>
      </w:rPr>
    </w:lvl>
    <w:lvl w:ilvl="3">
      <w:start w:val="1"/>
      <w:numFmt w:val="decimal"/>
      <w:lvlText w:val="%1.%2.%3.%4."/>
      <w:lvlJc w:val="left"/>
      <w:pPr>
        <w:ind w:left="1963" w:hanging="780"/>
        <w:jc w:val="left"/>
      </w:pPr>
      <w:rPr>
        <w:rFonts w:ascii="Times New Roman" w:eastAsia="Times New Roman" w:hAnsi="Times New Roman" w:cs="Times New Roman" w:hint="default"/>
        <w:i/>
        <w:w w:val="99"/>
        <w:sz w:val="24"/>
        <w:szCs w:val="24"/>
      </w:rPr>
    </w:lvl>
    <w:lvl w:ilvl="4">
      <w:start w:val="1"/>
      <w:numFmt w:val="decimal"/>
      <w:lvlText w:val="%1.%2.%3.%4.%5."/>
      <w:lvlJc w:val="left"/>
      <w:pPr>
        <w:ind w:left="2143" w:hanging="960"/>
        <w:jc w:val="left"/>
      </w:pPr>
      <w:rPr>
        <w:rFonts w:ascii="Times New Roman" w:eastAsia="Times New Roman" w:hAnsi="Times New Roman" w:cs="Times New Roman" w:hint="default"/>
        <w:w w:val="99"/>
        <w:sz w:val="24"/>
        <w:szCs w:val="24"/>
      </w:rPr>
    </w:lvl>
    <w:lvl w:ilvl="5">
      <w:numFmt w:val="bullet"/>
      <w:lvlText w:val="•"/>
      <w:lvlJc w:val="left"/>
      <w:pPr>
        <w:ind w:left="4960" w:hanging="960"/>
      </w:pPr>
      <w:rPr>
        <w:rFonts w:hint="default"/>
      </w:rPr>
    </w:lvl>
    <w:lvl w:ilvl="6">
      <w:numFmt w:val="bullet"/>
      <w:lvlText w:val="•"/>
      <w:lvlJc w:val="left"/>
      <w:pPr>
        <w:ind w:left="5900" w:hanging="960"/>
      </w:pPr>
      <w:rPr>
        <w:rFonts w:hint="default"/>
      </w:rPr>
    </w:lvl>
    <w:lvl w:ilvl="7">
      <w:numFmt w:val="bullet"/>
      <w:lvlText w:val="•"/>
      <w:lvlJc w:val="left"/>
      <w:pPr>
        <w:ind w:left="6840" w:hanging="960"/>
      </w:pPr>
      <w:rPr>
        <w:rFonts w:hint="default"/>
      </w:rPr>
    </w:lvl>
    <w:lvl w:ilvl="8">
      <w:numFmt w:val="bullet"/>
      <w:lvlText w:val="•"/>
      <w:lvlJc w:val="left"/>
      <w:pPr>
        <w:ind w:left="7780" w:hanging="960"/>
      </w:pPr>
      <w:rPr>
        <w:rFonts w:hint="default"/>
      </w:rPr>
    </w:lvl>
  </w:abstractNum>
  <w:abstractNum w:abstractNumId="72" w15:restartNumberingAfterBreak="0">
    <w:nsid w:val="4F984055"/>
    <w:multiLevelType w:val="hybridMultilevel"/>
    <w:tmpl w:val="FFFFFFFF"/>
    <w:lvl w:ilvl="0" w:tplc="7BB2FDE2">
      <w:start w:val="1"/>
      <w:numFmt w:val="lowerLetter"/>
      <w:lvlText w:val="%1."/>
      <w:lvlJc w:val="left"/>
      <w:pPr>
        <w:ind w:left="476" w:hanging="276"/>
        <w:jc w:val="left"/>
      </w:pPr>
      <w:rPr>
        <w:rFonts w:ascii="Times New Roman" w:eastAsia="Times New Roman" w:hAnsi="Times New Roman" w:cs="Times New Roman" w:hint="default"/>
        <w:spacing w:val="-1"/>
        <w:w w:val="99"/>
        <w:sz w:val="24"/>
        <w:szCs w:val="24"/>
      </w:rPr>
    </w:lvl>
    <w:lvl w:ilvl="1" w:tplc="9258B004">
      <w:numFmt w:val="bullet"/>
      <w:lvlText w:val="•"/>
      <w:lvlJc w:val="left"/>
      <w:pPr>
        <w:ind w:left="1398" w:hanging="276"/>
      </w:pPr>
      <w:rPr>
        <w:rFonts w:hint="default"/>
      </w:rPr>
    </w:lvl>
    <w:lvl w:ilvl="2" w:tplc="3FFAC5CA">
      <w:numFmt w:val="bullet"/>
      <w:lvlText w:val="•"/>
      <w:lvlJc w:val="left"/>
      <w:pPr>
        <w:ind w:left="2316" w:hanging="276"/>
      </w:pPr>
      <w:rPr>
        <w:rFonts w:hint="default"/>
      </w:rPr>
    </w:lvl>
    <w:lvl w:ilvl="3" w:tplc="7534A9D6">
      <w:numFmt w:val="bullet"/>
      <w:lvlText w:val="•"/>
      <w:lvlJc w:val="left"/>
      <w:pPr>
        <w:ind w:left="3234" w:hanging="276"/>
      </w:pPr>
      <w:rPr>
        <w:rFonts w:hint="default"/>
      </w:rPr>
    </w:lvl>
    <w:lvl w:ilvl="4" w:tplc="01406E78">
      <w:numFmt w:val="bullet"/>
      <w:lvlText w:val="•"/>
      <w:lvlJc w:val="left"/>
      <w:pPr>
        <w:ind w:left="4152" w:hanging="276"/>
      </w:pPr>
      <w:rPr>
        <w:rFonts w:hint="default"/>
      </w:rPr>
    </w:lvl>
    <w:lvl w:ilvl="5" w:tplc="653AD3A8">
      <w:numFmt w:val="bullet"/>
      <w:lvlText w:val="•"/>
      <w:lvlJc w:val="left"/>
      <w:pPr>
        <w:ind w:left="5070" w:hanging="276"/>
      </w:pPr>
      <w:rPr>
        <w:rFonts w:hint="default"/>
      </w:rPr>
    </w:lvl>
    <w:lvl w:ilvl="6" w:tplc="7D9C6C14">
      <w:numFmt w:val="bullet"/>
      <w:lvlText w:val="•"/>
      <w:lvlJc w:val="left"/>
      <w:pPr>
        <w:ind w:left="5988" w:hanging="276"/>
      </w:pPr>
      <w:rPr>
        <w:rFonts w:hint="default"/>
      </w:rPr>
    </w:lvl>
    <w:lvl w:ilvl="7" w:tplc="96EEB84C">
      <w:numFmt w:val="bullet"/>
      <w:lvlText w:val="•"/>
      <w:lvlJc w:val="left"/>
      <w:pPr>
        <w:ind w:left="6906" w:hanging="276"/>
      </w:pPr>
      <w:rPr>
        <w:rFonts w:hint="default"/>
      </w:rPr>
    </w:lvl>
    <w:lvl w:ilvl="8" w:tplc="BF1668A8">
      <w:numFmt w:val="bullet"/>
      <w:lvlText w:val="•"/>
      <w:lvlJc w:val="left"/>
      <w:pPr>
        <w:ind w:left="7824" w:hanging="276"/>
      </w:pPr>
      <w:rPr>
        <w:rFonts w:hint="default"/>
      </w:rPr>
    </w:lvl>
  </w:abstractNum>
  <w:abstractNum w:abstractNumId="73" w15:restartNumberingAfterBreak="0">
    <w:nsid w:val="521E1650"/>
    <w:multiLevelType w:val="multilevel"/>
    <w:tmpl w:val="FFFFFFFF"/>
    <w:lvl w:ilvl="0">
      <w:start w:val="3"/>
      <w:numFmt w:val="decimal"/>
      <w:lvlText w:val="%1"/>
      <w:lvlJc w:val="left"/>
      <w:pPr>
        <w:ind w:left="1860" w:hanging="421"/>
        <w:jc w:val="left"/>
      </w:pPr>
      <w:rPr>
        <w:rFonts w:hint="default"/>
      </w:rPr>
    </w:lvl>
    <w:lvl w:ilvl="1">
      <w:start w:val="1"/>
      <w:numFmt w:val="decimal"/>
      <w:lvlText w:val="%1.%2."/>
      <w:lvlJc w:val="left"/>
      <w:pPr>
        <w:ind w:left="1860" w:hanging="421"/>
        <w:jc w:val="right"/>
      </w:pPr>
      <w:rPr>
        <w:rFonts w:ascii="Times New Roman" w:eastAsia="Times New Roman" w:hAnsi="Times New Roman" w:cs="Times New Roman" w:hint="default"/>
        <w:b/>
        <w:bCs/>
        <w:w w:val="99"/>
        <w:sz w:val="24"/>
        <w:szCs w:val="24"/>
      </w:rPr>
    </w:lvl>
    <w:lvl w:ilvl="2">
      <w:start w:val="1"/>
      <w:numFmt w:val="decimal"/>
      <w:lvlText w:val="%1.%2.%3."/>
      <w:lvlJc w:val="left"/>
      <w:pPr>
        <w:ind w:left="1975" w:hanging="601"/>
        <w:jc w:val="left"/>
      </w:pPr>
      <w:rPr>
        <w:rFonts w:ascii="Times New Roman" w:eastAsia="Times New Roman" w:hAnsi="Times New Roman" w:cs="Times New Roman" w:hint="default"/>
        <w:b/>
        <w:bCs/>
        <w:i/>
        <w:w w:val="99"/>
        <w:sz w:val="24"/>
        <w:szCs w:val="24"/>
      </w:rPr>
    </w:lvl>
    <w:lvl w:ilvl="3">
      <w:start w:val="1"/>
      <w:numFmt w:val="decimal"/>
      <w:lvlText w:val="%1.%2.%3.%4."/>
      <w:lvlJc w:val="left"/>
      <w:pPr>
        <w:ind w:left="2155" w:hanging="781"/>
        <w:jc w:val="left"/>
      </w:pPr>
      <w:rPr>
        <w:rFonts w:ascii="Times New Roman" w:eastAsia="Times New Roman" w:hAnsi="Times New Roman" w:cs="Times New Roman" w:hint="default"/>
        <w:i/>
        <w:w w:val="99"/>
        <w:sz w:val="24"/>
        <w:szCs w:val="24"/>
      </w:rPr>
    </w:lvl>
    <w:lvl w:ilvl="4">
      <w:start w:val="1"/>
      <w:numFmt w:val="decimal"/>
      <w:lvlText w:val="%1.%2.%3.%4.%5."/>
      <w:lvlJc w:val="left"/>
      <w:pPr>
        <w:ind w:left="476" w:hanging="960"/>
        <w:jc w:val="left"/>
      </w:pPr>
      <w:rPr>
        <w:rFonts w:ascii="Times New Roman" w:eastAsia="Times New Roman" w:hAnsi="Times New Roman" w:cs="Times New Roman" w:hint="default"/>
        <w:w w:val="99"/>
        <w:sz w:val="24"/>
        <w:szCs w:val="24"/>
      </w:rPr>
    </w:lvl>
    <w:lvl w:ilvl="5">
      <w:numFmt w:val="bullet"/>
      <w:lvlText w:val="•"/>
      <w:lvlJc w:val="left"/>
      <w:pPr>
        <w:ind w:left="4302" w:hanging="960"/>
      </w:pPr>
      <w:rPr>
        <w:rFonts w:hint="default"/>
      </w:rPr>
    </w:lvl>
    <w:lvl w:ilvl="6">
      <w:numFmt w:val="bullet"/>
      <w:lvlText w:val="•"/>
      <w:lvlJc w:val="left"/>
      <w:pPr>
        <w:ind w:left="5374" w:hanging="960"/>
      </w:pPr>
      <w:rPr>
        <w:rFonts w:hint="default"/>
      </w:rPr>
    </w:lvl>
    <w:lvl w:ilvl="7">
      <w:numFmt w:val="bullet"/>
      <w:lvlText w:val="•"/>
      <w:lvlJc w:val="left"/>
      <w:pPr>
        <w:ind w:left="6445" w:hanging="960"/>
      </w:pPr>
      <w:rPr>
        <w:rFonts w:hint="default"/>
      </w:rPr>
    </w:lvl>
    <w:lvl w:ilvl="8">
      <w:numFmt w:val="bullet"/>
      <w:lvlText w:val="•"/>
      <w:lvlJc w:val="left"/>
      <w:pPr>
        <w:ind w:left="7517" w:hanging="960"/>
      </w:pPr>
      <w:rPr>
        <w:rFonts w:hint="default"/>
      </w:rPr>
    </w:lvl>
  </w:abstractNum>
  <w:abstractNum w:abstractNumId="74" w15:restartNumberingAfterBreak="0">
    <w:nsid w:val="52E908EF"/>
    <w:multiLevelType w:val="multilevel"/>
    <w:tmpl w:val="FFFFFFFF"/>
    <w:lvl w:ilvl="0">
      <w:start w:val="1"/>
      <w:numFmt w:val="decimal"/>
      <w:lvlText w:val="%1"/>
      <w:lvlJc w:val="left"/>
      <w:pPr>
        <w:ind w:left="1827" w:hanging="421"/>
        <w:jc w:val="left"/>
      </w:pPr>
      <w:rPr>
        <w:rFonts w:hint="default"/>
      </w:rPr>
    </w:lvl>
    <w:lvl w:ilvl="1">
      <w:start w:val="1"/>
      <w:numFmt w:val="decimal"/>
      <w:lvlText w:val="%1.%2."/>
      <w:lvlJc w:val="left"/>
      <w:pPr>
        <w:ind w:left="1827" w:hanging="421"/>
        <w:jc w:val="right"/>
      </w:pPr>
      <w:rPr>
        <w:rFonts w:ascii="Times New Roman" w:eastAsia="Times New Roman" w:hAnsi="Times New Roman" w:cs="Times New Roman" w:hint="default"/>
        <w:b/>
        <w:bCs/>
        <w:w w:val="99"/>
        <w:sz w:val="24"/>
        <w:szCs w:val="24"/>
      </w:rPr>
    </w:lvl>
    <w:lvl w:ilvl="2">
      <w:start w:val="1"/>
      <w:numFmt w:val="decimal"/>
      <w:lvlText w:val="%1.%2.%3."/>
      <w:lvlJc w:val="left"/>
      <w:pPr>
        <w:ind w:left="1642" w:hanging="600"/>
        <w:jc w:val="left"/>
      </w:pPr>
      <w:rPr>
        <w:rFonts w:ascii="Times New Roman" w:eastAsia="Times New Roman" w:hAnsi="Times New Roman" w:cs="Times New Roman" w:hint="default"/>
        <w:b/>
        <w:bCs/>
        <w:i/>
        <w:w w:val="99"/>
        <w:sz w:val="24"/>
        <w:szCs w:val="24"/>
      </w:rPr>
    </w:lvl>
    <w:lvl w:ilvl="3">
      <w:start w:val="1"/>
      <w:numFmt w:val="decimal"/>
      <w:lvlText w:val="%1.%2.%3.%4."/>
      <w:lvlJc w:val="left"/>
      <w:pPr>
        <w:ind w:left="1822" w:hanging="780"/>
        <w:jc w:val="left"/>
      </w:pPr>
      <w:rPr>
        <w:rFonts w:ascii="Times New Roman" w:eastAsia="Times New Roman" w:hAnsi="Times New Roman" w:cs="Times New Roman" w:hint="default"/>
        <w:i/>
        <w:w w:val="99"/>
        <w:sz w:val="24"/>
        <w:szCs w:val="24"/>
      </w:rPr>
    </w:lvl>
    <w:lvl w:ilvl="4">
      <w:numFmt w:val="bullet"/>
      <w:lvlText w:val="•"/>
      <w:lvlJc w:val="left"/>
      <w:pPr>
        <w:ind w:left="4433" w:hanging="780"/>
      </w:pPr>
      <w:rPr>
        <w:rFonts w:hint="default"/>
      </w:rPr>
    </w:lvl>
    <w:lvl w:ilvl="5">
      <w:numFmt w:val="bullet"/>
      <w:lvlText w:val="•"/>
      <w:lvlJc w:val="left"/>
      <w:pPr>
        <w:ind w:left="5304" w:hanging="780"/>
      </w:pPr>
      <w:rPr>
        <w:rFonts w:hint="default"/>
      </w:rPr>
    </w:lvl>
    <w:lvl w:ilvl="6">
      <w:numFmt w:val="bullet"/>
      <w:lvlText w:val="•"/>
      <w:lvlJc w:val="left"/>
      <w:pPr>
        <w:ind w:left="6175" w:hanging="780"/>
      </w:pPr>
      <w:rPr>
        <w:rFonts w:hint="default"/>
      </w:rPr>
    </w:lvl>
    <w:lvl w:ilvl="7">
      <w:numFmt w:val="bullet"/>
      <w:lvlText w:val="•"/>
      <w:lvlJc w:val="left"/>
      <w:pPr>
        <w:ind w:left="7046" w:hanging="780"/>
      </w:pPr>
      <w:rPr>
        <w:rFonts w:hint="default"/>
      </w:rPr>
    </w:lvl>
    <w:lvl w:ilvl="8">
      <w:numFmt w:val="bullet"/>
      <w:lvlText w:val="•"/>
      <w:lvlJc w:val="left"/>
      <w:pPr>
        <w:ind w:left="7917" w:hanging="780"/>
      </w:pPr>
      <w:rPr>
        <w:rFonts w:hint="default"/>
      </w:rPr>
    </w:lvl>
  </w:abstractNum>
  <w:abstractNum w:abstractNumId="75" w15:restartNumberingAfterBreak="0">
    <w:nsid w:val="53D30F50"/>
    <w:multiLevelType w:val="hybridMultilevel"/>
    <w:tmpl w:val="FFFFFFFF"/>
    <w:lvl w:ilvl="0" w:tplc="336AB7FC">
      <w:numFmt w:val="bullet"/>
      <w:lvlText w:val=""/>
      <w:lvlJc w:val="left"/>
      <w:pPr>
        <w:ind w:left="475" w:hanging="154"/>
      </w:pPr>
      <w:rPr>
        <w:rFonts w:ascii="Wingdings" w:eastAsia="Wingdings" w:hAnsi="Wingdings" w:cs="Wingdings" w:hint="default"/>
        <w:w w:val="99"/>
        <w:sz w:val="24"/>
        <w:szCs w:val="24"/>
      </w:rPr>
    </w:lvl>
    <w:lvl w:ilvl="1" w:tplc="C10C9F18">
      <w:numFmt w:val="bullet"/>
      <w:lvlText w:val="•"/>
      <w:lvlJc w:val="left"/>
      <w:pPr>
        <w:ind w:left="1398" w:hanging="154"/>
      </w:pPr>
      <w:rPr>
        <w:rFonts w:hint="default"/>
      </w:rPr>
    </w:lvl>
    <w:lvl w:ilvl="2" w:tplc="F070A3B0">
      <w:numFmt w:val="bullet"/>
      <w:lvlText w:val="•"/>
      <w:lvlJc w:val="left"/>
      <w:pPr>
        <w:ind w:left="2316" w:hanging="154"/>
      </w:pPr>
      <w:rPr>
        <w:rFonts w:hint="default"/>
      </w:rPr>
    </w:lvl>
    <w:lvl w:ilvl="3" w:tplc="2964580E">
      <w:numFmt w:val="bullet"/>
      <w:lvlText w:val="•"/>
      <w:lvlJc w:val="left"/>
      <w:pPr>
        <w:ind w:left="3234" w:hanging="154"/>
      </w:pPr>
      <w:rPr>
        <w:rFonts w:hint="default"/>
      </w:rPr>
    </w:lvl>
    <w:lvl w:ilvl="4" w:tplc="7A768F46">
      <w:numFmt w:val="bullet"/>
      <w:lvlText w:val="•"/>
      <w:lvlJc w:val="left"/>
      <w:pPr>
        <w:ind w:left="4152" w:hanging="154"/>
      </w:pPr>
      <w:rPr>
        <w:rFonts w:hint="default"/>
      </w:rPr>
    </w:lvl>
    <w:lvl w:ilvl="5" w:tplc="0038C444">
      <w:numFmt w:val="bullet"/>
      <w:lvlText w:val="•"/>
      <w:lvlJc w:val="left"/>
      <w:pPr>
        <w:ind w:left="5070" w:hanging="154"/>
      </w:pPr>
      <w:rPr>
        <w:rFonts w:hint="default"/>
      </w:rPr>
    </w:lvl>
    <w:lvl w:ilvl="6" w:tplc="FA5EAB08">
      <w:numFmt w:val="bullet"/>
      <w:lvlText w:val="•"/>
      <w:lvlJc w:val="left"/>
      <w:pPr>
        <w:ind w:left="5988" w:hanging="154"/>
      </w:pPr>
      <w:rPr>
        <w:rFonts w:hint="default"/>
      </w:rPr>
    </w:lvl>
    <w:lvl w:ilvl="7" w:tplc="CB5041CE">
      <w:numFmt w:val="bullet"/>
      <w:lvlText w:val="•"/>
      <w:lvlJc w:val="left"/>
      <w:pPr>
        <w:ind w:left="6906" w:hanging="154"/>
      </w:pPr>
      <w:rPr>
        <w:rFonts w:hint="default"/>
      </w:rPr>
    </w:lvl>
    <w:lvl w:ilvl="8" w:tplc="F4CCDA7C">
      <w:numFmt w:val="bullet"/>
      <w:lvlText w:val="•"/>
      <w:lvlJc w:val="left"/>
      <w:pPr>
        <w:ind w:left="7824" w:hanging="154"/>
      </w:pPr>
      <w:rPr>
        <w:rFonts w:hint="default"/>
      </w:rPr>
    </w:lvl>
  </w:abstractNum>
  <w:abstractNum w:abstractNumId="76" w15:restartNumberingAfterBreak="0">
    <w:nsid w:val="54285325"/>
    <w:multiLevelType w:val="hybridMultilevel"/>
    <w:tmpl w:val="FFFFFFFF"/>
    <w:lvl w:ilvl="0" w:tplc="FC004EB0">
      <w:start w:val="1"/>
      <w:numFmt w:val="lowerLetter"/>
      <w:lvlText w:val="%1."/>
      <w:lvlJc w:val="left"/>
      <w:pPr>
        <w:ind w:left="1042" w:hanging="720"/>
        <w:jc w:val="left"/>
      </w:pPr>
      <w:rPr>
        <w:rFonts w:ascii="Times New Roman" w:eastAsia="Times New Roman" w:hAnsi="Times New Roman" w:cs="Times New Roman" w:hint="default"/>
        <w:b/>
        <w:bCs/>
        <w:w w:val="99"/>
        <w:sz w:val="24"/>
        <w:szCs w:val="24"/>
      </w:rPr>
    </w:lvl>
    <w:lvl w:ilvl="1" w:tplc="3244CA28">
      <w:start w:val="1"/>
      <w:numFmt w:val="lowerLetter"/>
      <w:lvlText w:val="%2."/>
      <w:lvlJc w:val="left"/>
      <w:pPr>
        <w:ind w:left="475" w:hanging="257"/>
        <w:jc w:val="left"/>
      </w:pPr>
      <w:rPr>
        <w:rFonts w:hint="default"/>
        <w:b/>
        <w:bCs/>
        <w:w w:val="99"/>
      </w:rPr>
    </w:lvl>
    <w:lvl w:ilvl="2" w:tplc="D7E40146">
      <w:numFmt w:val="bullet"/>
      <w:lvlText w:val="•"/>
      <w:lvlJc w:val="left"/>
      <w:pPr>
        <w:ind w:left="1997" w:hanging="257"/>
      </w:pPr>
      <w:rPr>
        <w:rFonts w:hint="default"/>
      </w:rPr>
    </w:lvl>
    <w:lvl w:ilvl="3" w:tplc="406CFB70">
      <w:numFmt w:val="bullet"/>
      <w:lvlText w:val="•"/>
      <w:lvlJc w:val="left"/>
      <w:pPr>
        <w:ind w:left="2955" w:hanging="257"/>
      </w:pPr>
      <w:rPr>
        <w:rFonts w:hint="default"/>
      </w:rPr>
    </w:lvl>
    <w:lvl w:ilvl="4" w:tplc="93687070">
      <w:numFmt w:val="bullet"/>
      <w:lvlText w:val="•"/>
      <w:lvlJc w:val="left"/>
      <w:pPr>
        <w:ind w:left="3913" w:hanging="257"/>
      </w:pPr>
      <w:rPr>
        <w:rFonts w:hint="default"/>
      </w:rPr>
    </w:lvl>
    <w:lvl w:ilvl="5" w:tplc="102CB57C">
      <w:numFmt w:val="bullet"/>
      <w:lvlText w:val="•"/>
      <w:lvlJc w:val="left"/>
      <w:pPr>
        <w:ind w:left="4871" w:hanging="257"/>
      </w:pPr>
      <w:rPr>
        <w:rFonts w:hint="default"/>
      </w:rPr>
    </w:lvl>
    <w:lvl w:ilvl="6" w:tplc="E6A83B9C">
      <w:numFmt w:val="bullet"/>
      <w:lvlText w:val="•"/>
      <w:lvlJc w:val="left"/>
      <w:pPr>
        <w:ind w:left="5828" w:hanging="257"/>
      </w:pPr>
      <w:rPr>
        <w:rFonts w:hint="default"/>
      </w:rPr>
    </w:lvl>
    <w:lvl w:ilvl="7" w:tplc="382691B8">
      <w:numFmt w:val="bullet"/>
      <w:lvlText w:val="•"/>
      <w:lvlJc w:val="left"/>
      <w:pPr>
        <w:ind w:left="6786" w:hanging="257"/>
      </w:pPr>
      <w:rPr>
        <w:rFonts w:hint="default"/>
      </w:rPr>
    </w:lvl>
    <w:lvl w:ilvl="8" w:tplc="ED346180">
      <w:numFmt w:val="bullet"/>
      <w:lvlText w:val="•"/>
      <w:lvlJc w:val="left"/>
      <w:pPr>
        <w:ind w:left="7744" w:hanging="257"/>
      </w:pPr>
      <w:rPr>
        <w:rFonts w:hint="default"/>
      </w:rPr>
    </w:lvl>
  </w:abstractNum>
  <w:abstractNum w:abstractNumId="77" w15:restartNumberingAfterBreak="0">
    <w:nsid w:val="54562310"/>
    <w:multiLevelType w:val="multilevel"/>
    <w:tmpl w:val="FFFFFFFF"/>
    <w:lvl w:ilvl="0">
      <w:start w:val="10"/>
      <w:numFmt w:val="decimal"/>
      <w:lvlText w:val="%1"/>
      <w:lvlJc w:val="left"/>
      <w:pPr>
        <w:ind w:left="1582" w:hanging="541"/>
        <w:jc w:val="left"/>
      </w:pPr>
      <w:rPr>
        <w:rFonts w:hint="default"/>
      </w:rPr>
    </w:lvl>
    <w:lvl w:ilvl="1">
      <w:start w:val="1"/>
      <w:numFmt w:val="decimal"/>
      <w:lvlText w:val="%1.%2."/>
      <w:lvlJc w:val="left"/>
      <w:pPr>
        <w:ind w:left="1582" w:hanging="541"/>
        <w:jc w:val="left"/>
      </w:pPr>
      <w:rPr>
        <w:rFonts w:ascii="Times New Roman" w:eastAsia="Times New Roman" w:hAnsi="Times New Roman" w:cs="Times New Roman" w:hint="default"/>
        <w:b/>
        <w:bCs/>
        <w:w w:val="99"/>
        <w:sz w:val="24"/>
        <w:szCs w:val="24"/>
      </w:rPr>
    </w:lvl>
    <w:lvl w:ilvl="2">
      <w:start w:val="1"/>
      <w:numFmt w:val="decimal"/>
      <w:lvlText w:val="%1.%2.%3."/>
      <w:lvlJc w:val="left"/>
      <w:pPr>
        <w:ind w:left="1762" w:hanging="721"/>
        <w:jc w:val="left"/>
      </w:pPr>
      <w:rPr>
        <w:rFonts w:ascii="Times New Roman" w:eastAsia="Times New Roman" w:hAnsi="Times New Roman" w:cs="Times New Roman" w:hint="default"/>
        <w:b/>
        <w:bCs/>
        <w:i/>
        <w:w w:val="99"/>
        <w:sz w:val="24"/>
        <w:szCs w:val="24"/>
      </w:rPr>
    </w:lvl>
    <w:lvl w:ilvl="3">
      <w:start w:val="1"/>
      <w:numFmt w:val="decimal"/>
      <w:lvlText w:val="%1.%2.%3.%4."/>
      <w:lvlJc w:val="left"/>
      <w:pPr>
        <w:ind w:left="475" w:hanging="901"/>
        <w:jc w:val="left"/>
      </w:pPr>
      <w:rPr>
        <w:rFonts w:ascii="Times New Roman" w:eastAsia="Times New Roman" w:hAnsi="Times New Roman" w:cs="Times New Roman" w:hint="default"/>
        <w:i/>
        <w:w w:val="99"/>
        <w:sz w:val="24"/>
        <w:szCs w:val="24"/>
      </w:rPr>
    </w:lvl>
    <w:lvl w:ilvl="4">
      <w:numFmt w:val="bullet"/>
      <w:lvlText w:val="•"/>
      <w:lvlJc w:val="left"/>
      <w:pPr>
        <w:ind w:left="3735" w:hanging="901"/>
      </w:pPr>
      <w:rPr>
        <w:rFonts w:hint="default"/>
      </w:rPr>
    </w:lvl>
    <w:lvl w:ilvl="5">
      <w:numFmt w:val="bullet"/>
      <w:lvlText w:val="•"/>
      <w:lvlJc w:val="left"/>
      <w:pPr>
        <w:ind w:left="4722" w:hanging="901"/>
      </w:pPr>
      <w:rPr>
        <w:rFonts w:hint="default"/>
      </w:rPr>
    </w:lvl>
    <w:lvl w:ilvl="6">
      <w:numFmt w:val="bullet"/>
      <w:lvlText w:val="•"/>
      <w:lvlJc w:val="left"/>
      <w:pPr>
        <w:ind w:left="5710" w:hanging="901"/>
      </w:pPr>
      <w:rPr>
        <w:rFonts w:hint="default"/>
      </w:rPr>
    </w:lvl>
    <w:lvl w:ilvl="7">
      <w:numFmt w:val="bullet"/>
      <w:lvlText w:val="•"/>
      <w:lvlJc w:val="left"/>
      <w:pPr>
        <w:ind w:left="6697" w:hanging="901"/>
      </w:pPr>
      <w:rPr>
        <w:rFonts w:hint="default"/>
      </w:rPr>
    </w:lvl>
    <w:lvl w:ilvl="8">
      <w:numFmt w:val="bullet"/>
      <w:lvlText w:val="•"/>
      <w:lvlJc w:val="left"/>
      <w:pPr>
        <w:ind w:left="7685" w:hanging="901"/>
      </w:pPr>
      <w:rPr>
        <w:rFonts w:hint="default"/>
      </w:rPr>
    </w:lvl>
  </w:abstractNum>
  <w:abstractNum w:abstractNumId="78" w15:restartNumberingAfterBreak="0">
    <w:nsid w:val="54662598"/>
    <w:multiLevelType w:val="hybridMultilevel"/>
    <w:tmpl w:val="FFFFFFFF"/>
    <w:lvl w:ilvl="0" w:tplc="C3B6D4CE">
      <w:start w:val="1"/>
      <w:numFmt w:val="lowerLetter"/>
      <w:lvlText w:val="%1."/>
      <w:lvlJc w:val="left"/>
      <w:pPr>
        <w:ind w:left="475" w:hanging="226"/>
        <w:jc w:val="left"/>
      </w:pPr>
      <w:rPr>
        <w:rFonts w:ascii="Times New Roman" w:eastAsia="Times New Roman" w:hAnsi="Times New Roman" w:cs="Times New Roman" w:hint="default"/>
        <w:spacing w:val="-1"/>
        <w:w w:val="99"/>
        <w:sz w:val="24"/>
        <w:szCs w:val="24"/>
      </w:rPr>
    </w:lvl>
    <w:lvl w:ilvl="1" w:tplc="923C9806">
      <w:numFmt w:val="bullet"/>
      <w:lvlText w:val="•"/>
      <w:lvlJc w:val="left"/>
      <w:pPr>
        <w:ind w:left="1398" w:hanging="226"/>
      </w:pPr>
      <w:rPr>
        <w:rFonts w:hint="default"/>
      </w:rPr>
    </w:lvl>
    <w:lvl w:ilvl="2" w:tplc="B6A209AE">
      <w:numFmt w:val="bullet"/>
      <w:lvlText w:val="•"/>
      <w:lvlJc w:val="left"/>
      <w:pPr>
        <w:ind w:left="2316" w:hanging="226"/>
      </w:pPr>
      <w:rPr>
        <w:rFonts w:hint="default"/>
      </w:rPr>
    </w:lvl>
    <w:lvl w:ilvl="3" w:tplc="CCFA3F90">
      <w:numFmt w:val="bullet"/>
      <w:lvlText w:val="•"/>
      <w:lvlJc w:val="left"/>
      <w:pPr>
        <w:ind w:left="3234" w:hanging="226"/>
      </w:pPr>
      <w:rPr>
        <w:rFonts w:hint="default"/>
      </w:rPr>
    </w:lvl>
    <w:lvl w:ilvl="4" w:tplc="E5D6C5D6">
      <w:numFmt w:val="bullet"/>
      <w:lvlText w:val="•"/>
      <w:lvlJc w:val="left"/>
      <w:pPr>
        <w:ind w:left="4152" w:hanging="226"/>
      </w:pPr>
      <w:rPr>
        <w:rFonts w:hint="default"/>
      </w:rPr>
    </w:lvl>
    <w:lvl w:ilvl="5" w:tplc="4B5A29A6">
      <w:numFmt w:val="bullet"/>
      <w:lvlText w:val="•"/>
      <w:lvlJc w:val="left"/>
      <w:pPr>
        <w:ind w:left="5070" w:hanging="226"/>
      </w:pPr>
      <w:rPr>
        <w:rFonts w:hint="default"/>
      </w:rPr>
    </w:lvl>
    <w:lvl w:ilvl="6" w:tplc="43C09D40">
      <w:numFmt w:val="bullet"/>
      <w:lvlText w:val="•"/>
      <w:lvlJc w:val="left"/>
      <w:pPr>
        <w:ind w:left="5988" w:hanging="226"/>
      </w:pPr>
      <w:rPr>
        <w:rFonts w:hint="default"/>
      </w:rPr>
    </w:lvl>
    <w:lvl w:ilvl="7" w:tplc="47526160">
      <w:numFmt w:val="bullet"/>
      <w:lvlText w:val="•"/>
      <w:lvlJc w:val="left"/>
      <w:pPr>
        <w:ind w:left="6906" w:hanging="226"/>
      </w:pPr>
      <w:rPr>
        <w:rFonts w:hint="default"/>
      </w:rPr>
    </w:lvl>
    <w:lvl w:ilvl="8" w:tplc="332A4022">
      <w:numFmt w:val="bullet"/>
      <w:lvlText w:val="•"/>
      <w:lvlJc w:val="left"/>
      <w:pPr>
        <w:ind w:left="7824" w:hanging="226"/>
      </w:pPr>
      <w:rPr>
        <w:rFonts w:hint="default"/>
      </w:rPr>
    </w:lvl>
  </w:abstractNum>
  <w:abstractNum w:abstractNumId="79" w15:restartNumberingAfterBreak="0">
    <w:nsid w:val="56891547"/>
    <w:multiLevelType w:val="multilevel"/>
    <w:tmpl w:val="FFFFFFFF"/>
    <w:lvl w:ilvl="0">
      <w:start w:val="9"/>
      <w:numFmt w:val="decimal"/>
      <w:lvlText w:val="%1"/>
      <w:lvlJc w:val="left"/>
      <w:pPr>
        <w:ind w:left="1462" w:hanging="421"/>
        <w:jc w:val="left"/>
      </w:pPr>
      <w:rPr>
        <w:rFonts w:hint="default"/>
      </w:rPr>
    </w:lvl>
    <w:lvl w:ilvl="1">
      <w:start w:val="1"/>
      <w:numFmt w:val="decimal"/>
      <w:lvlText w:val="%1.%2."/>
      <w:lvlJc w:val="left"/>
      <w:pPr>
        <w:ind w:left="1462" w:hanging="421"/>
        <w:jc w:val="left"/>
      </w:pPr>
      <w:rPr>
        <w:rFonts w:ascii="Times New Roman" w:eastAsia="Times New Roman" w:hAnsi="Times New Roman" w:cs="Times New Roman" w:hint="default"/>
        <w:b/>
        <w:bCs/>
        <w:w w:val="99"/>
        <w:sz w:val="24"/>
        <w:szCs w:val="24"/>
      </w:rPr>
    </w:lvl>
    <w:lvl w:ilvl="2">
      <w:start w:val="1"/>
      <w:numFmt w:val="decimal"/>
      <w:lvlText w:val="%1.%2.%3."/>
      <w:lvlJc w:val="left"/>
      <w:pPr>
        <w:ind w:left="1642" w:hanging="601"/>
        <w:jc w:val="left"/>
      </w:pPr>
      <w:rPr>
        <w:rFonts w:ascii="Times New Roman" w:eastAsia="Times New Roman" w:hAnsi="Times New Roman" w:cs="Times New Roman" w:hint="default"/>
        <w:b/>
        <w:bCs/>
        <w:i/>
        <w:w w:val="99"/>
        <w:sz w:val="24"/>
        <w:szCs w:val="24"/>
      </w:rPr>
    </w:lvl>
    <w:lvl w:ilvl="3">
      <w:start w:val="1"/>
      <w:numFmt w:val="decimal"/>
      <w:lvlText w:val="%1.%2.%3.%4."/>
      <w:lvlJc w:val="left"/>
      <w:pPr>
        <w:ind w:left="1822" w:hanging="780"/>
        <w:jc w:val="left"/>
      </w:pPr>
      <w:rPr>
        <w:rFonts w:ascii="Times New Roman" w:eastAsia="Times New Roman" w:hAnsi="Times New Roman" w:cs="Times New Roman" w:hint="default"/>
        <w:i/>
        <w:w w:val="99"/>
        <w:sz w:val="24"/>
        <w:szCs w:val="24"/>
      </w:rPr>
    </w:lvl>
    <w:lvl w:ilvl="4">
      <w:numFmt w:val="bullet"/>
      <w:lvlText w:val="•"/>
      <w:lvlJc w:val="left"/>
      <w:pPr>
        <w:ind w:left="3780" w:hanging="780"/>
      </w:pPr>
      <w:rPr>
        <w:rFonts w:hint="default"/>
      </w:rPr>
    </w:lvl>
    <w:lvl w:ilvl="5">
      <w:numFmt w:val="bullet"/>
      <w:lvlText w:val="•"/>
      <w:lvlJc w:val="left"/>
      <w:pPr>
        <w:ind w:left="4760" w:hanging="780"/>
      </w:pPr>
      <w:rPr>
        <w:rFonts w:hint="default"/>
      </w:rPr>
    </w:lvl>
    <w:lvl w:ilvl="6">
      <w:numFmt w:val="bullet"/>
      <w:lvlText w:val="•"/>
      <w:lvlJc w:val="left"/>
      <w:pPr>
        <w:ind w:left="5740" w:hanging="780"/>
      </w:pPr>
      <w:rPr>
        <w:rFonts w:hint="default"/>
      </w:rPr>
    </w:lvl>
    <w:lvl w:ilvl="7">
      <w:numFmt w:val="bullet"/>
      <w:lvlText w:val="•"/>
      <w:lvlJc w:val="left"/>
      <w:pPr>
        <w:ind w:left="6720" w:hanging="780"/>
      </w:pPr>
      <w:rPr>
        <w:rFonts w:hint="default"/>
      </w:rPr>
    </w:lvl>
    <w:lvl w:ilvl="8">
      <w:numFmt w:val="bullet"/>
      <w:lvlText w:val="•"/>
      <w:lvlJc w:val="left"/>
      <w:pPr>
        <w:ind w:left="7700" w:hanging="780"/>
      </w:pPr>
      <w:rPr>
        <w:rFonts w:hint="default"/>
      </w:rPr>
    </w:lvl>
  </w:abstractNum>
  <w:abstractNum w:abstractNumId="80" w15:restartNumberingAfterBreak="0">
    <w:nsid w:val="57552CEB"/>
    <w:multiLevelType w:val="multilevel"/>
    <w:tmpl w:val="FFFFFFFF"/>
    <w:lvl w:ilvl="0">
      <w:start w:val="3"/>
      <w:numFmt w:val="decimal"/>
      <w:lvlText w:val="%1"/>
      <w:lvlJc w:val="left"/>
      <w:pPr>
        <w:ind w:left="1975" w:hanging="600"/>
        <w:jc w:val="left"/>
      </w:pPr>
      <w:rPr>
        <w:rFonts w:hint="default"/>
      </w:rPr>
    </w:lvl>
    <w:lvl w:ilvl="1">
      <w:start w:val="3"/>
      <w:numFmt w:val="decimal"/>
      <w:lvlText w:val="%1.%2"/>
      <w:lvlJc w:val="left"/>
      <w:pPr>
        <w:ind w:left="1975" w:hanging="600"/>
        <w:jc w:val="left"/>
      </w:pPr>
      <w:rPr>
        <w:rFonts w:hint="default"/>
      </w:rPr>
    </w:lvl>
    <w:lvl w:ilvl="2">
      <w:start w:val="2"/>
      <w:numFmt w:val="decimal"/>
      <w:lvlText w:val="%1.%2.%3."/>
      <w:lvlJc w:val="left"/>
      <w:pPr>
        <w:ind w:left="1975" w:hanging="600"/>
        <w:jc w:val="left"/>
      </w:pPr>
      <w:rPr>
        <w:rFonts w:ascii="Times New Roman" w:eastAsia="Times New Roman" w:hAnsi="Times New Roman" w:cs="Times New Roman" w:hint="default"/>
        <w:b/>
        <w:bCs/>
        <w:i/>
        <w:w w:val="99"/>
        <w:sz w:val="24"/>
        <w:szCs w:val="24"/>
      </w:rPr>
    </w:lvl>
    <w:lvl w:ilvl="3">
      <w:start w:val="1"/>
      <w:numFmt w:val="decimal"/>
      <w:lvlText w:val="%1.%2.%3.%4."/>
      <w:lvlJc w:val="left"/>
      <w:pPr>
        <w:ind w:left="2155" w:hanging="780"/>
        <w:jc w:val="left"/>
      </w:pPr>
      <w:rPr>
        <w:rFonts w:ascii="Times New Roman" w:eastAsia="Times New Roman" w:hAnsi="Times New Roman" w:cs="Times New Roman" w:hint="default"/>
        <w:i/>
        <w:w w:val="99"/>
        <w:sz w:val="24"/>
        <w:szCs w:val="24"/>
      </w:rPr>
    </w:lvl>
    <w:lvl w:ilvl="4">
      <w:numFmt w:val="bullet"/>
      <w:lvlText w:val="•"/>
      <w:lvlJc w:val="left"/>
      <w:pPr>
        <w:ind w:left="4660" w:hanging="780"/>
      </w:pPr>
      <w:rPr>
        <w:rFonts w:hint="default"/>
      </w:rPr>
    </w:lvl>
    <w:lvl w:ilvl="5">
      <w:numFmt w:val="bullet"/>
      <w:lvlText w:val="•"/>
      <w:lvlJc w:val="left"/>
      <w:pPr>
        <w:ind w:left="5493" w:hanging="780"/>
      </w:pPr>
      <w:rPr>
        <w:rFonts w:hint="default"/>
      </w:rPr>
    </w:lvl>
    <w:lvl w:ilvl="6">
      <w:numFmt w:val="bullet"/>
      <w:lvlText w:val="•"/>
      <w:lvlJc w:val="left"/>
      <w:pPr>
        <w:ind w:left="6326" w:hanging="780"/>
      </w:pPr>
      <w:rPr>
        <w:rFonts w:hint="default"/>
      </w:rPr>
    </w:lvl>
    <w:lvl w:ilvl="7">
      <w:numFmt w:val="bullet"/>
      <w:lvlText w:val="•"/>
      <w:lvlJc w:val="left"/>
      <w:pPr>
        <w:ind w:left="7160" w:hanging="780"/>
      </w:pPr>
      <w:rPr>
        <w:rFonts w:hint="default"/>
      </w:rPr>
    </w:lvl>
    <w:lvl w:ilvl="8">
      <w:numFmt w:val="bullet"/>
      <w:lvlText w:val="•"/>
      <w:lvlJc w:val="left"/>
      <w:pPr>
        <w:ind w:left="7993" w:hanging="780"/>
      </w:pPr>
      <w:rPr>
        <w:rFonts w:hint="default"/>
      </w:rPr>
    </w:lvl>
  </w:abstractNum>
  <w:abstractNum w:abstractNumId="81" w15:restartNumberingAfterBreak="0">
    <w:nsid w:val="57BC084E"/>
    <w:multiLevelType w:val="multilevel"/>
    <w:tmpl w:val="FFFFFFFF"/>
    <w:lvl w:ilvl="0">
      <w:start w:val="11"/>
      <w:numFmt w:val="decimal"/>
      <w:lvlText w:val="%1"/>
      <w:lvlJc w:val="left"/>
      <w:pPr>
        <w:ind w:left="1582" w:hanging="540"/>
        <w:jc w:val="left"/>
      </w:pPr>
      <w:rPr>
        <w:rFonts w:hint="default"/>
      </w:rPr>
    </w:lvl>
    <w:lvl w:ilvl="1">
      <w:start w:val="2"/>
      <w:numFmt w:val="decimal"/>
      <w:lvlText w:val="%1.%2."/>
      <w:lvlJc w:val="left"/>
      <w:pPr>
        <w:ind w:left="1582" w:hanging="540"/>
        <w:jc w:val="left"/>
      </w:pPr>
      <w:rPr>
        <w:rFonts w:ascii="Times New Roman" w:eastAsia="Times New Roman" w:hAnsi="Times New Roman" w:cs="Times New Roman" w:hint="default"/>
        <w:b/>
        <w:bCs/>
        <w:w w:val="99"/>
        <w:sz w:val="24"/>
        <w:szCs w:val="24"/>
      </w:rPr>
    </w:lvl>
    <w:lvl w:ilvl="2">
      <w:start w:val="1"/>
      <w:numFmt w:val="decimal"/>
      <w:lvlText w:val="%1.%2.%3."/>
      <w:lvlJc w:val="left"/>
      <w:pPr>
        <w:ind w:left="1762" w:hanging="720"/>
        <w:jc w:val="left"/>
      </w:pPr>
      <w:rPr>
        <w:rFonts w:ascii="Times New Roman" w:eastAsia="Times New Roman" w:hAnsi="Times New Roman" w:cs="Times New Roman" w:hint="default"/>
        <w:b/>
        <w:bCs/>
        <w:i/>
        <w:w w:val="99"/>
        <w:sz w:val="24"/>
        <w:szCs w:val="24"/>
      </w:rPr>
    </w:lvl>
    <w:lvl w:ilvl="3">
      <w:numFmt w:val="bullet"/>
      <w:lvlText w:val="•"/>
      <w:lvlJc w:val="left"/>
      <w:pPr>
        <w:ind w:left="3515" w:hanging="720"/>
      </w:pPr>
      <w:rPr>
        <w:rFonts w:hint="default"/>
      </w:rPr>
    </w:lvl>
    <w:lvl w:ilvl="4">
      <w:numFmt w:val="bullet"/>
      <w:lvlText w:val="•"/>
      <w:lvlJc w:val="left"/>
      <w:pPr>
        <w:ind w:left="4393" w:hanging="720"/>
      </w:pPr>
      <w:rPr>
        <w:rFonts w:hint="default"/>
      </w:rPr>
    </w:lvl>
    <w:lvl w:ilvl="5">
      <w:numFmt w:val="bullet"/>
      <w:lvlText w:val="•"/>
      <w:lvlJc w:val="left"/>
      <w:pPr>
        <w:ind w:left="5271" w:hanging="720"/>
      </w:pPr>
      <w:rPr>
        <w:rFonts w:hint="default"/>
      </w:rPr>
    </w:lvl>
    <w:lvl w:ilvl="6">
      <w:numFmt w:val="bullet"/>
      <w:lvlText w:val="•"/>
      <w:lvlJc w:val="left"/>
      <w:pPr>
        <w:ind w:left="6148" w:hanging="720"/>
      </w:pPr>
      <w:rPr>
        <w:rFonts w:hint="default"/>
      </w:rPr>
    </w:lvl>
    <w:lvl w:ilvl="7">
      <w:numFmt w:val="bullet"/>
      <w:lvlText w:val="•"/>
      <w:lvlJc w:val="left"/>
      <w:pPr>
        <w:ind w:left="7026" w:hanging="720"/>
      </w:pPr>
      <w:rPr>
        <w:rFonts w:hint="default"/>
      </w:rPr>
    </w:lvl>
    <w:lvl w:ilvl="8">
      <w:numFmt w:val="bullet"/>
      <w:lvlText w:val="•"/>
      <w:lvlJc w:val="left"/>
      <w:pPr>
        <w:ind w:left="7904" w:hanging="720"/>
      </w:pPr>
      <w:rPr>
        <w:rFonts w:hint="default"/>
      </w:rPr>
    </w:lvl>
  </w:abstractNum>
  <w:abstractNum w:abstractNumId="82" w15:restartNumberingAfterBreak="0">
    <w:nsid w:val="583077A7"/>
    <w:multiLevelType w:val="hybridMultilevel"/>
    <w:tmpl w:val="FFFFFFFF"/>
    <w:lvl w:ilvl="0" w:tplc="1B66707C">
      <w:start w:val="1"/>
      <w:numFmt w:val="lowerLetter"/>
      <w:lvlText w:val="%1."/>
      <w:lvlJc w:val="left"/>
      <w:pPr>
        <w:ind w:left="476" w:hanging="267"/>
        <w:jc w:val="left"/>
      </w:pPr>
      <w:rPr>
        <w:rFonts w:ascii="Times New Roman" w:eastAsia="Times New Roman" w:hAnsi="Times New Roman" w:cs="Times New Roman" w:hint="default"/>
        <w:b/>
        <w:bCs/>
        <w:w w:val="99"/>
        <w:sz w:val="24"/>
        <w:szCs w:val="24"/>
      </w:rPr>
    </w:lvl>
    <w:lvl w:ilvl="1" w:tplc="BB400132">
      <w:numFmt w:val="bullet"/>
      <w:lvlText w:val=""/>
      <w:lvlJc w:val="left"/>
      <w:pPr>
        <w:ind w:left="476" w:hanging="720"/>
      </w:pPr>
      <w:rPr>
        <w:rFonts w:ascii="Symbol" w:eastAsia="Symbol" w:hAnsi="Symbol" w:cs="Symbol" w:hint="default"/>
        <w:w w:val="99"/>
        <w:sz w:val="24"/>
        <w:szCs w:val="24"/>
      </w:rPr>
    </w:lvl>
    <w:lvl w:ilvl="2" w:tplc="42F29C40">
      <w:numFmt w:val="bullet"/>
      <w:lvlText w:val="•"/>
      <w:lvlJc w:val="left"/>
      <w:pPr>
        <w:ind w:left="2316" w:hanging="720"/>
      </w:pPr>
      <w:rPr>
        <w:rFonts w:hint="default"/>
      </w:rPr>
    </w:lvl>
    <w:lvl w:ilvl="3" w:tplc="D7985E46">
      <w:numFmt w:val="bullet"/>
      <w:lvlText w:val="•"/>
      <w:lvlJc w:val="left"/>
      <w:pPr>
        <w:ind w:left="3234" w:hanging="720"/>
      </w:pPr>
      <w:rPr>
        <w:rFonts w:hint="default"/>
      </w:rPr>
    </w:lvl>
    <w:lvl w:ilvl="4" w:tplc="035E920A">
      <w:numFmt w:val="bullet"/>
      <w:lvlText w:val="•"/>
      <w:lvlJc w:val="left"/>
      <w:pPr>
        <w:ind w:left="4152" w:hanging="720"/>
      </w:pPr>
      <w:rPr>
        <w:rFonts w:hint="default"/>
      </w:rPr>
    </w:lvl>
    <w:lvl w:ilvl="5" w:tplc="015A4B50">
      <w:numFmt w:val="bullet"/>
      <w:lvlText w:val="•"/>
      <w:lvlJc w:val="left"/>
      <w:pPr>
        <w:ind w:left="5070" w:hanging="720"/>
      </w:pPr>
      <w:rPr>
        <w:rFonts w:hint="default"/>
      </w:rPr>
    </w:lvl>
    <w:lvl w:ilvl="6" w:tplc="96EC6A56">
      <w:numFmt w:val="bullet"/>
      <w:lvlText w:val="•"/>
      <w:lvlJc w:val="left"/>
      <w:pPr>
        <w:ind w:left="5988" w:hanging="720"/>
      </w:pPr>
      <w:rPr>
        <w:rFonts w:hint="default"/>
      </w:rPr>
    </w:lvl>
    <w:lvl w:ilvl="7" w:tplc="C0782C6A">
      <w:numFmt w:val="bullet"/>
      <w:lvlText w:val="•"/>
      <w:lvlJc w:val="left"/>
      <w:pPr>
        <w:ind w:left="6906" w:hanging="720"/>
      </w:pPr>
      <w:rPr>
        <w:rFonts w:hint="default"/>
      </w:rPr>
    </w:lvl>
    <w:lvl w:ilvl="8" w:tplc="26CE12B6">
      <w:numFmt w:val="bullet"/>
      <w:lvlText w:val="•"/>
      <w:lvlJc w:val="left"/>
      <w:pPr>
        <w:ind w:left="7824" w:hanging="720"/>
      </w:pPr>
      <w:rPr>
        <w:rFonts w:hint="default"/>
      </w:rPr>
    </w:lvl>
  </w:abstractNum>
  <w:abstractNum w:abstractNumId="83" w15:restartNumberingAfterBreak="0">
    <w:nsid w:val="59096C8A"/>
    <w:multiLevelType w:val="multilevel"/>
    <w:tmpl w:val="FFFFFFFF"/>
    <w:lvl w:ilvl="0">
      <w:start w:val="8"/>
      <w:numFmt w:val="decimal"/>
      <w:lvlText w:val="%1"/>
      <w:lvlJc w:val="left"/>
      <w:pPr>
        <w:ind w:left="1462" w:hanging="421"/>
        <w:jc w:val="left"/>
      </w:pPr>
      <w:rPr>
        <w:rFonts w:hint="default"/>
      </w:rPr>
    </w:lvl>
    <w:lvl w:ilvl="1">
      <w:start w:val="1"/>
      <w:numFmt w:val="decimal"/>
      <w:lvlText w:val="%1.%2."/>
      <w:lvlJc w:val="left"/>
      <w:pPr>
        <w:ind w:left="1462" w:hanging="421"/>
        <w:jc w:val="left"/>
      </w:pPr>
      <w:rPr>
        <w:rFonts w:ascii="Times New Roman" w:eastAsia="Times New Roman" w:hAnsi="Times New Roman" w:cs="Times New Roman" w:hint="default"/>
        <w:b/>
        <w:bCs/>
        <w:w w:val="99"/>
        <w:sz w:val="24"/>
        <w:szCs w:val="24"/>
      </w:rPr>
    </w:lvl>
    <w:lvl w:ilvl="2">
      <w:start w:val="1"/>
      <w:numFmt w:val="decimal"/>
      <w:lvlText w:val="%1.%2.%3."/>
      <w:lvlJc w:val="left"/>
      <w:pPr>
        <w:ind w:left="1642" w:hanging="600"/>
        <w:jc w:val="left"/>
      </w:pPr>
      <w:rPr>
        <w:rFonts w:ascii="Times New Roman" w:eastAsia="Times New Roman" w:hAnsi="Times New Roman" w:cs="Times New Roman" w:hint="default"/>
        <w:b/>
        <w:bCs/>
        <w:i/>
        <w:w w:val="99"/>
        <w:sz w:val="24"/>
        <w:szCs w:val="24"/>
      </w:rPr>
    </w:lvl>
    <w:lvl w:ilvl="3">
      <w:numFmt w:val="bullet"/>
      <w:lvlText w:val="•"/>
      <w:lvlJc w:val="left"/>
      <w:pPr>
        <w:ind w:left="3422" w:hanging="600"/>
      </w:pPr>
      <w:rPr>
        <w:rFonts w:hint="default"/>
      </w:rPr>
    </w:lvl>
    <w:lvl w:ilvl="4">
      <w:numFmt w:val="bullet"/>
      <w:lvlText w:val="•"/>
      <w:lvlJc w:val="left"/>
      <w:pPr>
        <w:ind w:left="4313" w:hanging="600"/>
      </w:pPr>
      <w:rPr>
        <w:rFonts w:hint="default"/>
      </w:rPr>
    </w:lvl>
    <w:lvl w:ilvl="5">
      <w:numFmt w:val="bullet"/>
      <w:lvlText w:val="•"/>
      <w:lvlJc w:val="left"/>
      <w:pPr>
        <w:ind w:left="5204" w:hanging="600"/>
      </w:pPr>
      <w:rPr>
        <w:rFonts w:hint="default"/>
      </w:rPr>
    </w:lvl>
    <w:lvl w:ilvl="6">
      <w:numFmt w:val="bullet"/>
      <w:lvlText w:val="•"/>
      <w:lvlJc w:val="left"/>
      <w:pPr>
        <w:ind w:left="6095" w:hanging="600"/>
      </w:pPr>
      <w:rPr>
        <w:rFonts w:hint="default"/>
      </w:rPr>
    </w:lvl>
    <w:lvl w:ilvl="7">
      <w:numFmt w:val="bullet"/>
      <w:lvlText w:val="•"/>
      <w:lvlJc w:val="left"/>
      <w:pPr>
        <w:ind w:left="6986" w:hanging="600"/>
      </w:pPr>
      <w:rPr>
        <w:rFonts w:hint="default"/>
      </w:rPr>
    </w:lvl>
    <w:lvl w:ilvl="8">
      <w:numFmt w:val="bullet"/>
      <w:lvlText w:val="•"/>
      <w:lvlJc w:val="left"/>
      <w:pPr>
        <w:ind w:left="7877" w:hanging="600"/>
      </w:pPr>
      <w:rPr>
        <w:rFonts w:hint="default"/>
      </w:rPr>
    </w:lvl>
  </w:abstractNum>
  <w:abstractNum w:abstractNumId="84" w15:restartNumberingAfterBreak="0">
    <w:nsid w:val="5A3726F9"/>
    <w:multiLevelType w:val="multilevel"/>
    <w:tmpl w:val="FFFFFFFF"/>
    <w:lvl w:ilvl="0">
      <w:start w:val="4"/>
      <w:numFmt w:val="decimal"/>
      <w:lvlText w:val="%1"/>
      <w:lvlJc w:val="left"/>
      <w:pPr>
        <w:ind w:left="1796" w:hanging="420"/>
        <w:jc w:val="left"/>
      </w:pPr>
      <w:rPr>
        <w:rFonts w:hint="default"/>
      </w:rPr>
    </w:lvl>
    <w:lvl w:ilvl="1">
      <w:start w:val="1"/>
      <w:numFmt w:val="decimal"/>
      <w:lvlText w:val="%1.%2."/>
      <w:lvlJc w:val="left"/>
      <w:pPr>
        <w:ind w:left="1796" w:hanging="420"/>
        <w:jc w:val="left"/>
      </w:pPr>
      <w:rPr>
        <w:rFonts w:ascii="Times New Roman" w:eastAsia="Times New Roman" w:hAnsi="Times New Roman" w:cs="Times New Roman" w:hint="default"/>
        <w:b/>
        <w:bCs/>
        <w:w w:val="99"/>
        <w:sz w:val="24"/>
        <w:szCs w:val="24"/>
      </w:rPr>
    </w:lvl>
    <w:lvl w:ilvl="2">
      <w:start w:val="1"/>
      <w:numFmt w:val="decimal"/>
      <w:lvlText w:val="%1.%2.%3."/>
      <w:lvlJc w:val="left"/>
      <w:pPr>
        <w:ind w:left="1976" w:hanging="600"/>
        <w:jc w:val="left"/>
      </w:pPr>
      <w:rPr>
        <w:rFonts w:ascii="Times New Roman" w:eastAsia="Times New Roman" w:hAnsi="Times New Roman" w:cs="Times New Roman" w:hint="default"/>
        <w:b/>
        <w:bCs/>
        <w:i/>
        <w:w w:val="99"/>
        <w:sz w:val="24"/>
        <w:szCs w:val="24"/>
      </w:rPr>
    </w:lvl>
    <w:lvl w:ilvl="3">
      <w:start w:val="1"/>
      <w:numFmt w:val="decimal"/>
      <w:lvlText w:val="%1.%2.%3.%4."/>
      <w:lvlJc w:val="left"/>
      <w:pPr>
        <w:ind w:left="2156" w:hanging="780"/>
        <w:jc w:val="right"/>
      </w:pPr>
      <w:rPr>
        <w:rFonts w:ascii="Times New Roman" w:eastAsia="Times New Roman" w:hAnsi="Times New Roman" w:cs="Times New Roman" w:hint="default"/>
        <w:i/>
        <w:w w:val="99"/>
        <w:sz w:val="24"/>
        <w:szCs w:val="24"/>
      </w:rPr>
    </w:lvl>
    <w:lvl w:ilvl="4">
      <w:numFmt w:val="bullet"/>
      <w:lvlText w:val="•"/>
      <w:lvlJc w:val="left"/>
      <w:pPr>
        <w:ind w:left="4035" w:hanging="780"/>
      </w:pPr>
      <w:rPr>
        <w:rFonts w:hint="default"/>
      </w:rPr>
    </w:lvl>
    <w:lvl w:ilvl="5">
      <w:numFmt w:val="bullet"/>
      <w:lvlText w:val="•"/>
      <w:lvlJc w:val="left"/>
      <w:pPr>
        <w:ind w:left="4972" w:hanging="780"/>
      </w:pPr>
      <w:rPr>
        <w:rFonts w:hint="default"/>
      </w:rPr>
    </w:lvl>
    <w:lvl w:ilvl="6">
      <w:numFmt w:val="bullet"/>
      <w:lvlText w:val="•"/>
      <w:lvlJc w:val="left"/>
      <w:pPr>
        <w:ind w:left="5910" w:hanging="780"/>
      </w:pPr>
      <w:rPr>
        <w:rFonts w:hint="default"/>
      </w:rPr>
    </w:lvl>
    <w:lvl w:ilvl="7">
      <w:numFmt w:val="bullet"/>
      <w:lvlText w:val="•"/>
      <w:lvlJc w:val="left"/>
      <w:pPr>
        <w:ind w:left="6847" w:hanging="780"/>
      </w:pPr>
      <w:rPr>
        <w:rFonts w:hint="default"/>
      </w:rPr>
    </w:lvl>
    <w:lvl w:ilvl="8">
      <w:numFmt w:val="bullet"/>
      <w:lvlText w:val="•"/>
      <w:lvlJc w:val="left"/>
      <w:pPr>
        <w:ind w:left="7785" w:hanging="780"/>
      </w:pPr>
      <w:rPr>
        <w:rFonts w:hint="default"/>
      </w:rPr>
    </w:lvl>
  </w:abstractNum>
  <w:abstractNum w:abstractNumId="85" w15:restartNumberingAfterBreak="0">
    <w:nsid w:val="5A716960"/>
    <w:multiLevelType w:val="multilevel"/>
    <w:tmpl w:val="FFFFFFFF"/>
    <w:lvl w:ilvl="0">
      <w:start w:val="3"/>
      <w:numFmt w:val="decimal"/>
      <w:lvlText w:val="%1"/>
      <w:lvlJc w:val="left"/>
      <w:pPr>
        <w:ind w:left="1976" w:hanging="600"/>
        <w:jc w:val="left"/>
      </w:pPr>
      <w:rPr>
        <w:rFonts w:hint="default"/>
      </w:rPr>
    </w:lvl>
    <w:lvl w:ilvl="1">
      <w:start w:val="2"/>
      <w:numFmt w:val="decimal"/>
      <w:lvlText w:val="%1.%2"/>
      <w:lvlJc w:val="left"/>
      <w:pPr>
        <w:ind w:left="1976" w:hanging="600"/>
        <w:jc w:val="left"/>
      </w:pPr>
      <w:rPr>
        <w:rFonts w:hint="default"/>
      </w:rPr>
    </w:lvl>
    <w:lvl w:ilvl="2">
      <w:start w:val="3"/>
      <w:numFmt w:val="decimal"/>
      <w:lvlText w:val="%1.%2.%3."/>
      <w:lvlJc w:val="left"/>
      <w:pPr>
        <w:ind w:left="1976" w:hanging="600"/>
        <w:jc w:val="left"/>
      </w:pPr>
      <w:rPr>
        <w:rFonts w:ascii="Times New Roman" w:eastAsia="Times New Roman" w:hAnsi="Times New Roman" w:cs="Times New Roman" w:hint="default"/>
        <w:b/>
        <w:bCs/>
        <w:i/>
        <w:w w:val="99"/>
        <w:sz w:val="24"/>
        <w:szCs w:val="24"/>
      </w:rPr>
    </w:lvl>
    <w:lvl w:ilvl="3">
      <w:start w:val="1"/>
      <w:numFmt w:val="decimal"/>
      <w:lvlText w:val="%1.%2.%3.%4."/>
      <w:lvlJc w:val="left"/>
      <w:pPr>
        <w:ind w:left="2156" w:hanging="780"/>
        <w:jc w:val="left"/>
      </w:pPr>
      <w:rPr>
        <w:rFonts w:ascii="Times New Roman" w:eastAsia="Times New Roman" w:hAnsi="Times New Roman" w:cs="Times New Roman" w:hint="default"/>
        <w:i/>
        <w:w w:val="99"/>
        <w:sz w:val="24"/>
        <w:szCs w:val="24"/>
      </w:rPr>
    </w:lvl>
    <w:lvl w:ilvl="4">
      <w:numFmt w:val="bullet"/>
      <w:lvlText w:val="•"/>
      <w:lvlJc w:val="left"/>
      <w:pPr>
        <w:ind w:left="4660" w:hanging="780"/>
      </w:pPr>
      <w:rPr>
        <w:rFonts w:hint="default"/>
      </w:rPr>
    </w:lvl>
    <w:lvl w:ilvl="5">
      <w:numFmt w:val="bullet"/>
      <w:lvlText w:val="•"/>
      <w:lvlJc w:val="left"/>
      <w:pPr>
        <w:ind w:left="5493" w:hanging="780"/>
      </w:pPr>
      <w:rPr>
        <w:rFonts w:hint="default"/>
      </w:rPr>
    </w:lvl>
    <w:lvl w:ilvl="6">
      <w:numFmt w:val="bullet"/>
      <w:lvlText w:val="•"/>
      <w:lvlJc w:val="left"/>
      <w:pPr>
        <w:ind w:left="6326" w:hanging="780"/>
      </w:pPr>
      <w:rPr>
        <w:rFonts w:hint="default"/>
      </w:rPr>
    </w:lvl>
    <w:lvl w:ilvl="7">
      <w:numFmt w:val="bullet"/>
      <w:lvlText w:val="•"/>
      <w:lvlJc w:val="left"/>
      <w:pPr>
        <w:ind w:left="7160" w:hanging="780"/>
      </w:pPr>
      <w:rPr>
        <w:rFonts w:hint="default"/>
      </w:rPr>
    </w:lvl>
    <w:lvl w:ilvl="8">
      <w:numFmt w:val="bullet"/>
      <w:lvlText w:val="•"/>
      <w:lvlJc w:val="left"/>
      <w:pPr>
        <w:ind w:left="7993" w:hanging="780"/>
      </w:pPr>
      <w:rPr>
        <w:rFonts w:hint="default"/>
      </w:rPr>
    </w:lvl>
  </w:abstractNum>
  <w:abstractNum w:abstractNumId="86" w15:restartNumberingAfterBreak="0">
    <w:nsid w:val="5AEC5DDD"/>
    <w:multiLevelType w:val="multilevel"/>
    <w:tmpl w:val="FFFFFFFF"/>
    <w:lvl w:ilvl="0">
      <w:start w:val="3"/>
      <w:numFmt w:val="decimal"/>
      <w:lvlText w:val="%1"/>
      <w:lvlJc w:val="left"/>
      <w:pPr>
        <w:ind w:left="1975" w:hanging="600"/>
        <w:jc w:val="left"/>
      </w:pPr>
      <w:rPr>
        <w:rFonts w:hint="default"/>
      </w:rPr>
    </w:lvl>
    <w:lvl w:ilvl="1">
      <w:start w:val="2"/>
      <w:numFmt w:val="decimal"/>
      <w:lvlText w:val="%1.%2"/>
      <w:lvlJc w:val="left"/>
      <w:pPr>
        <w:ind w:left="1975" w:hanging="600"/>
        <w:jc w:val="left"/>
      </w:pPr>
      <w:rPr>
        <w:rFonts w:hint="default"/>
      </w:rPr>
    </w:lvl>
    <w:lvl w:ilvl="2">
      <w:start w:val="2"/>
      <w:numFmt w:val="decimal"/>
      <w:lvlText w:val="%1.%2.%3."/>
      <w:lvlJc w:val="left"/>
      <w:pPr>
        <w:ind w:left="1975" w:hanging="600"/>
        <w:jc w:val="left"/>
      </w:pPr>
      <w:rPr>
        <w:rFonts w:ascii="Times New Roman" w:eastAsia="Times New Roman" w:hAnsi="Times New Roman" w:cs="Times New Roman" w:hint="default"/>
        <w:b/>
        <w:bCs/>
        <w:i/>
        <w:w w:val="99"/>
        <w:sz w:val="24"/>
        <w:szCs w:val="24"/>
      </w:rPr>
    </w:lvl>
    <w:lvl w:ilvl="3">
      <w:start w:val="1"/>
      <w:numFmt w:val="decimal"/>
      <w:lvlText w:val="%1.%2.%3.%4."/>
      <w:lvlJc w:val="left"/>
      <w:pPr>
        <w:ind w:left="2155" w:hanging="780"/>
        <w:jc w:val="left"/>
      </w:pPr>
      <w:rPr>
        <w:rFonts w:ascii="Times New Roman" w:eastAsia="Times New Roman" w:hAnsi="Times New Roman" w:cs="Times New Roman" w:hint="default"/>
        <w:i/>
        <w:w w:val="99"/>
        <w:sz w:val="24"/>
        <w:szCs w:val="24"/>
      </w:rPr>
    </w:lvl>
    <w:lvl w:ilvl="4">
      <w:numFmt w:val="bullet"/>
      <w:lvlText w:val="•"/>
      <w:lvlJc w:val="left"/>
      <w:pPr>
        <w:ind w:left="4660" w:hanging="780"/>
      </w:pPr>
      <w:rPr>
        <w:rFonts w:hint="default"/>
      </w:rPr>
    </w:lvl>
    <w:lvl w:ilvl="5">
      <w:numFmt w:val="bullet"/>
      <w:lvlText w:val="•"/>
      <w:lvlJc w:val="left"/>
      <w:pPr>
        <w:ind w:left="5493" w:hanging="780"/>
      </w:pPr>
      <w:rPr>
        <w:rFonts w:hint="default"/>
      </w:rPr>
    </w:lvl>
    <w:lvl w:ilvl="6">
      <w:numFmt w:val="bullet"/>
      <w:lvlText w:val="•"/>
      <w:lvlJc w:val="left"/>
      <w:pPr>
        <w:ind w:left="6326" w:hanging="780"/>
      </w:pPr>
      <w:rPr>
        <w:rFonts w:hint="default"/>
      </w:rPr>
    </w:lvl>
    <w:lvl w:ilvl="7">
      <w:numFmt w:val="bullet"/>
      <w:lvlText w:val="•"/>
      <w:lvlJc w:val="left"/>
      <w:pPr>
        <w:ind w:left="7160" w:hanging="780"/>
      </w:pPr>
      <w:rPr>
        <w:rFonts w:hint="default"/>
      </w:rPr>
    </w:lvl>
    <w:lvl w:ilvl="8">
      <w:numFmt w:val="bullet"/>
      <w:lvlText w:val="•"/>
      <w:lvlJc w:val="left"/>
      <w:pPr>
        <w:ind w:left="7993" w:hanging="780"/>
      </w:pPr>
      <w:rPr>
        <w:rFonts w:hint="default"/>
      </w:rPr>
    </w:lvl>
  </w:abstractNum>
  <w:abstractNum w:abstractNumId="87" w15:restartNumberingAfterBreak="0">
    <w:nsid w:val="5B65087C"/>
    <w:multiLevelType w:val="hybridMultilevel"/>
    <w:tmpl w:val="FFFFFFFF"/>
    <w:lvl w:ilvl="0" w:tplc="6974FCB6">
      <w:start w:val="1"/>
      <w:numFmt w:val="lowerLetter"/>
      <w:lvlText w:val="%1."/>
      <w:lvlJc w:val="left"/>
      <w:pPr>
        <w:ind w:left="475" w:hanging="850"/>
        <w:jc w:val="left"/>
      </w:pPr>
      <w:rPr>
        <w:rFonts w:ascii="Times New Roman" w:eastAsia="Times New Roman" w:hAnsi="Times New Roman" w:cs="Times New Roman" w:hint="default"/>
        <w:b/>
        <w:bCs/>
        <w:w w:val="99"/>
        <w:sz w:val="24"/>
        <w:szCs w:val="24"/>
      </w:rPr>
    </w:lvl>
    <w:lvl w:ilvl="1" w:tplc="70F6082E">
      <w:numFmt w:val="bullet"/>
      <w:lvlText w:val="•"/>
      <w:lvlJc w:val="left"/>
      <w:pPr>
        <w:ind w:left="1398" w:hanging="850"/>
      </w:pPr>
      <w:rPr>
        <w:rFonts w:hint="default"/>
      </w:rPr>
    </w:lvl>
    <w:lvl w:ilvl="2" w:tplc="215C4CD4">
      <w:numFmt w:val="bullet"/>
      <w:lvlText w:val="•"/>
      <w:lvlJc w:val="left"/>
      <w:pPr>
        <w:ind w:left="2316" w:hanging="850"/>
      </w:pPr>
      <w:rPr>
        <w:rFonts w:hint="default"/>
      </w:rPr>
    </w:lvl>
    <w:lvl w:ilvl="3" w:tplc="E6DE6D78">
      <w:numFmt w:val="bullet"/>
      <w:lvlText w:val="•"/>
      <w:lvlJc w:val="left"/>
      <w:pPr>
        <w:ind w:left="3234" w:hanging="850"/>
      </w:pPr>
      <w:rPr>
        <w:rFonts w:hint="default"/>
      </w:rPr>
    </w:lvl>
    <w:lvl w:ilvl="4" w:tplc="18528B24">
      <w:numFmt w:val="bullet"/>
      <w:lvlText w:val="•"/>
      <w:lvlJc w:val="left"/>
      <w:pPr>
        <w:ind w:left="4152" w:hanging="850"/>
      </w:pPr>
      <w:rPr>
        <w:rFonts w:hint="default"/>
      </w:rPr>
    </w:lvl>
    <w:lvl w:ilvl="5" w:tplc="8D4C07CE">
      <w:numFmt w:val="bullet"/>
      <w:lvlText w:val="•"/>
      <w:lvlJc w:val="left"/>
      <w:pPr>
        <w:ind w:left="5070" w:hanging="850"/>
      </w:pPr>
      <w:rPr>
        <w:rFonts w:hint="default"/>
      </w:rPr>
    </w:lvl>
    <w:lvl w:ilvl="6" w:tplc="E33E8648">
      <w:numFmt w:val="bullet"/>
      <w:lvlText w:val="•"/>
      <w:lvlJc w:val="left"/>
      <w:pPr>
        <w:ind w:left="5988" w:hanging="850"/>
      </w:pPr>
      <w:rPr>
        <w:rFonts w:hint="default"/>
      </w:rPr>
    </w:lvl>
    <w:lvl w:ilvl="7" w:tplc="E4448F10">
      <w:numFmt w:val="bullet"/>
      <w:lvlText w:val="•"/>
      <w:lvlJc w:val="left"/>
      <w:pPr>
        <w:ind w:left="6906" w:hanging="850"/>
      </w:pPr>
      <w:rPr>
        <w:rFonts w:hint="default"/>
      </w:rPr>
    </w:lvl>
    <w:lvl w:ilvl="8" w:tplc="FB36EB58">
      <w:numFmt w:val="bullet"/>
      <w:lvlText w:val="•"/>
      <w:lvlJc w:val="left"/>
      <w:pPr>
        <w:ind w:left="7824" w:hanging="850"/>
      </w:pPr>
      <w:rPr>
        <w:rFonts w:hint="default"/>
      </w:rPr>
    </w:lvl>
  </w:abstractNum>
  <w:abstractNum w:abstractNumId="88" w15:restartNumberingAfterBreak="0">
    <w:nsid w:val="5BB45094"/>
    <w:multiLevelType w:val="hybridMultilevel"/>
    <w:tmpl w:val="FFFFFFFF"/>
    <w:lvl w:ilvl="0" w:tplc="1BC00C0C">
      <w:numFmt w:val="bullet"/>
      <w:lvlText w:val="□"/>
      <w:lvlJc w:val="left"/>
      <w:pPr>
        <w:ind w:left="476" w:hanging="315"/>
      </w:pPr>
      <w:rPr>
        <w:rFonts w:ascii="Times New Roman" w:eastAsia="Times New Roman" w:hAnsi="Times New Roman" w:cs="Times New Roman" w:hint="default"/>
        <w:w w:val="100"/>
        <w:sz w:val="27"/>
        <w:szCs w:val="27"/>
      </w:rPr>
    </w:lvl>
    <w:lvl w:ilvl="1" w:tplc="645A6A7A">
      <w:numFmt w:val="bullet"/>
      <w:lvlText w:val="•"/>
      <w:lvlJc w:val="left"/>
      <w:pPr>
        <w:ind w:left="1398" w:hanging="315"/>
      </w:pPr>
      <w:rPr>
        <w:rFonts w:hint="default"/>
      </w:rPr>
    </w:lvl>
    <w:lvl w:ilvl="2" w:tplc="413E782E">
      <w:numFmt w:val="bullet"/>
      <w:lvlText w:val="•"/>
      <w:lvlJc w:val="left"/>
      <w:pPr>
        <w:ind w:left="2316" w:hanging="315"/>
      </w:pPr>
      <w:rPr>
        <w:rFonts w:hint="default"/>
      </w:rPr>
    </w:lvl>
    <w:lvl w:ilvl="3" w:tplc="E230E424">
      <w:numFmt w:val="bullet"/>
      <w:lvlText w:val="•"/>
      <w:lvlJc w:val="left"/>
      <w:pPr>
        <w:ind w:left="3234" w:hanging="315"/>
      </w:pPr>
      <w:rPr>
        <w:rFonts w:hint="default"/>
      </w:rPr>
    </w:lvl>
    <w:lvl w:ilvl="4" w:tplc="D586FA54">
      <w:numFmt w:val="bullet"/>
      <w:lvlText w:val="•"/>
      <w:lvlJc w:val="left"/>
      <w:pPr>
        <w:ind w:left="4152" w:hanging="315"/>
      </w:pPr>
      <w:rPr>
        <w:rFonts w:hint="default"/>
      </w:rPr>
    </w:lvl>
    <w:lvl w:ilvl="5" w:tplc="02EC837E">
      <w:numFmt w:val="bullet"/>
      <w:lvlText w:val="•"/>
      <w:lvlJc w:val="left"/>
      <w:pPr>
        <w:ind w:left="5070" w:hanging="315"/>
      </w:pPr>
      <w:rPr>
        <w:rFonts w:hint="default"/>
      </w:rPr>
    </w:lvl>
    <w:lvl w:ilvl="6" w:tplc="202EC87A">
      <w:numFmt w:val="bullet"/>
      <w:lvlText w:val="•"/>
      <w:lvlJc w:val="left"/>
      <w:pPr>
        <w:ind w:left="5988" w:hanging="315"/>
      </w:pPr>
      <w:rPr>
        <w:rFonts w:hint="default"/>
      </w:rPr>
    </w:lvl>
    <w:lvl w:ilvl="7" w:tplc="7BF84C62">
      <w:numFmt w:val="bullet"/>
      <w:lvlText w:val="•"/>
      <w:lvlJc w:val="left"/>
      <w:pPr>
        <w:ind w:left="6906" w:hanging="315"/>
      </w:pPr>
      <w:rPr>
        <w:rFonts w:hint="default"/>
      </w:rPr>
    </w:lvl>
    <w:lvl w:ilvl="8" w:tplc="AEC8C2FE">
      <w:numFmt w:val="bullet"/>
      <w:lvlText w:val="•"/>
      <w:lvlJc w:val="left"/>
      <w:pPr>
        <w:ind w:left="7824" w:hanging="315"/>
      </w:pPr>
      <w:rPr>
        <w:rFonts w:hint="default"/>
      </w:rPr>
    </w:lvl>
  </w:abstractNum>
  <w:abstractNum w:abstractNumId="89" w15:restartNumberingAfterBreak="0">
    <w:nsid w:val="5C091C16"/>
    <w:multiLevelType w:val="hybridMultilevel"/>
    <w:tmpl w:val="FFFFFFFF"/>
    <w:lvl w:ilvl="0" w:tplc="7B281156">
      <w:start w:val="1"/>
      <w:numFmt w:val="lowerLetter"/>
      <w:lvlText w:val="%1."/>
      <w:lvlJc w:val="left"/>
      <w:pPr>
        <w:ind w:left="475" w:hanging="284"/>
        <w:jc w:val="left"/>
      </w:pPr>
      <w:rPr>
        <w:rFonts w:ascii="Times New Roman" w:eastAsia="Times New Roman" w:hAnsi="Times New Roman" w:cs="Times New Roman" w:hint="default"/>
        <w:b/>
        <w:bCs/>
        <w:w w:val="99"/>
        <w:sz w:val="24"/>
        <w:szCs w:val="24"/>
      </w:rPr>
    </w:lvl>
    <w:lvl w:ilvl="1" w:tplc="90E2C334">
      <w:numFmt w:val="bullet"/>
      <w:lvlText w:val="•"/>
      <w:lvlJc w:val="left"/>
      <w:pPr>
        <w:ind w:left="1398" w:hanging="284"/>
      </w:pPr>
      <w:rPr>
        <w:rFonts w:hint="default"/>
      </w:rPr>
    </w:lvl>
    <w:lvl w:ilvl="2" w:tplc="383A6338">
      <w:numFmt w:val="bullet"/>
      <w:lvlText w:val="•"/>
      <w:lvlJc w:val="left"/>
      <w:pPr>
        <w:ind w:left="2316" w:hanging="284"/>
      </w:pPr>
      <w:rPr>
        <w:rFonts w:hint="default"/>
      </w:rPr>
    </w:lvl>
    <w:lvl w:ilvl="3" w:tplc="F0B04100">
      <w:numFmt w:val="bullet"/>
      <w:lvlText w:val="•"/>
      <w:lvlJc w:val="left"/>
      <w:pPr>
        <w:ind w:left="3234" w:hanging="284"/>
      </w:pPr>
      <w:rPr>
        <w:rFonts w:hint="default"/>
      </w:rPr>
    </w:lvl>
    <w:lvl w:ilvl="4" w:tplc="3210F8A4">
      <w:numFmt w:val="bullet"/>
      <w:lvlText w:val="•"/>
      <w:lvlJc w:val="left"/>
      <w:pPr>
        <w:ind w:left="4152" w:hanging="284"/>
      </w:pPr>
      <w:rPr>
        <w:rFonts w:hint="default"/>
      </w:rPr>
    </w:lvl>
    <w:lvl w:ilvl="5" w:tplc="67D26C72">
      <w:numFmt w:val="bullet"/>
      <w:lvlText w:val="•"/>
      <w:lvlJc w:val="left"/>
      <w:pPr>
        <w:ind w:left="5070" w:hanging="284"/>
      </w:pPr>
      <w:rPr>
        <w:rFonts w:hint="default"/>
      </w:rPr>
    </w:lvl>
    <w:lvl w:ilvl="6" w:tplc="CCF42F0A">
      <w:numFmt w:val="bullet"/>
      <w:lvlText w:val="•"/>
      <w:lvlJc w:val="left"/>
      <w:pPr>
        <w:ind w:left="5988" w:hanging="284"/>
      </w:pPr>
      <w:rPr>
        <w:rFonts w:hint="default"/>
      </w:rPr>
    </w:lvl>
    <w:lvl w:ilvl="7" w:tplc="0BDEB5C4">
      <w:numFmt w:val="bullet"/>
      <w:lvlText w:val="•"/>
      <w:lvlJc w:val="left"/>
      <w:pPr>
        <w:ind w:left="6906" w:hanging="284"/>
      </w:pPr>
      <w:rPr>
        <w:rFonts w:hint="default"/>
      </w:rPr>
    </w:lvl>
    <w:lvl w:ilvl="8" w:tplc="AF4A2DDA">
      <w:numFmt w:val="bullet"/>
      <w:lvlText w:val="•"/>
      <w:lvlJc w:val="left"/>
      <w:pPr>
        <w:ind w:left="7824" w:hanging="284"/>
      </w:pPr>
      <w:rPr>
        <w:rFonts w:hint="default"/>
      </w:rPr>
    </w:lvl>
  </w:abstractNum>
  <w:abstractNum w:abstractNumId="90" w15:restartNumberingAfterBreak="0">
    <w:nsid w:val="5C0E3F96"/>
    <w:multiLevelType w:val="multilevel"/>
    <w:tmpl w:val="FFFFFFFF"/>
    <w:lvl w:ilvl="0">
      <w:start w:val="4"/>
      <w:numFmt w:val="decimal"/>
      <w:lvlText w:val="%1"/>
      <w:lvlJc w:val="left"/>
      <w:pPr>
        <w:ind w:left="1795" w:hanging="420"/>
        <w:jc w:val="left"/>
      </w:pPr>
      <w:rPr>
        <w:rFonts w:hint="default"/>
      </w:rPr>
    </w:lvl>
    <w:lvl w:ilvl="1">
      <w:start w:val="2"/>
      <w:numFmt w:val="decimal"/>
      <w:lvlText w:val="%1.%2."/>
      <w:lvlJc w:val="left"/>
      <w:pPr>
        <w:ind w:left="1795" w:hanging="420"/>
        <w:jc w:val="left"/>
      </w:pPr>
      <w:rPr>
        <w:rFonts w:ascii="Times New Roman" w:eastAsia="Times New Roman" w:hAnsi="Times New Roman" w:cs="Times New Roman" w:hint="default"/>
        <w:b/>
        <w:bCs/>
        <w:w w:val="99"/>
        <w:sz w:val="24"/>
        <w:szCs w:val="24"/>
      </w:rPr>
    </w:lvl>
    <w:lvl w:ilvl="2">
      <w:start w:val="1"/>
      <w:numFmt w:val="decimal"/>
      <w:lvlText w:val="%1.%2.%3."/>
      <w:lvlJc w:val="left"/>
      <w:pPr>
        <w:ind w:left="1975" w:hanging="600"/>
        <w:jc w:val="right"/>
      </w:pPr>
      <w:rPr>
        <w:rFonts w:ascii="Times New Roman" w:eastAsia="Times New Roman" w:hAnsi="Times New Roman" w:cs="Times New Roman" w:hint="default"/>
        <w:b/>
        <w:bCs/>
        <w:i/>
        <w:w w:val="99"/>
        <w:sz w:val="24"/>
        <w:szCs w:val="24"/>
      </w:rPr>
    </w:lvl>
    <w:lvl w:ilvl="3">
      <w:start w:val="1"/>
      <w:numFmt w:val="decimal"/>
      <w:lvlText w:val="%1.%2.%3.%4."/>
      <w:lvlJc w:val="left"/>
      <w:pPr>
        <w:ind w:left="1822" w:hanging="780"/>
        <w:jc w:val="right"/>
      </w:pPr>
      <w:rPr>
        <w:rFonts w:ascii="Times New Roman" w:eastAsia="Times New Roman" w:hAnsi="Times New Roman" w:cs="Times New Roman" w:hint="default"/>
        <w:i/>
        <w:w w:val="99"/>
        <w:sz w:val="24"/>
        <w:szCs w:val="24"/>
      </w:rPr>
    </w:lvl>
    <w:lvl w:ilvl="4">
      <w:start w:val="1"/>
      <w:numFmt w:val="decimal"/>
      <w:lvlText w:val="%1.%2.%3.%4.%5."/>
      <w:lvlJc w:val="left"/>
      <w:pPr>
        <w:ind w:left="2405" w:hanging="960"/>
        <w:jc w:val="left"/>
      </w:pPr>
      <w:rPr>
        <w:rFonts w:ascii="Times New Roman" w:eastAsia="Times New Roman" w:hAnsi="Times New Roman" w:cs="Times New Roman" w:hint="default"/>
        <w:w w:val="99"/>
        <w:sz w:val="24"/>
        <w:szCs w:val="24"/>
      </w:rPr>
    </w:lvl>
    <w:lvl w:ilvl="5">
      <w:numFmt w:val="bullet"/>
      <w:lvlText w:val="•"/>
      <w:lvlJc w:val="left"/>
      <w:pPr>
        <w:ind w:left="4474" w:hanging="960"/>
      </w:pPr>
      <w:rPr>
        <w:rFonts w:hint="default"/>
      </w:rPr>
    </w:lvl>
    <w:lvl w:ilvl="6">
      <w:numFmt w:val="bullet"/>
      <w:lvlText w:val="•"/>
      <w:lvlJc w:val="left"/>
      <w:pPr>
        <w:ind w:left="5511" w:hanging="960"/>
      </w:pPr>
      <w:rPr>
        <w:rFonts w:hint="default"/>
      </w:rPr>
    </w:lvl>
    <w:lvl w:ilvl="7">
      <w:numFmt w:val="bullet"/>
      <w:lvlText w:val="•"/>
      <w:lvlJc w:val="left"/>
      <w:pPr>
        <w:ind w:left="6548" w:hanging="960"/>
      </w:pPr>
      <w:rPr>
        <w:rFonts w:hint="default"/>
      </w:rPr>
    </w:lvl>
    <w:lvl w:ilvl="8">
      <w:numFmt w:val="bullet"/>
      <w:lvlText w:val="•"/>
      <w:lvlJc w:val="left"/>
      <w:pPr>
        <w:ind w:left="7585" w:hanging="960"/>
      </w:pPr>
      <w:rPr>
        <w:rFonts w:hint="default"/>
      </w:rPr>
    </w:lvl>
  </w:abstractNum>
  <w:abstractNum w:abstractNumId="91" w15:restartNumberingAfterBreak="0">
    <w:nsid w:val="5C8A669B"/>
    <w:multiLevelType w:val="hybridMultilevel"/>
    <w:tmpl w:val="FFFFFFFF"/>
    <w:lvl w:ilvl="0" w:tplc="166A523C">
      <w:start w:val="1"/>
      <w:numFmt w:val="lowerLetter"/>
      <w:lvlText w:val="%1."/>
      <w:lvlJc w:val="left"/>
      <w:pPr>
        <w:ind w:left="476" w:hanging="238"/>
        <w:jc w:val="left"/>
      </w:pPr>
      <w:rPr>
        <w:rFonts w:ascii="Times New Roman" w:eastAsia="Times New Roman" w:hAnsi="Times New Roman" w:cs="Times New Roman" w:hint="default"/>
        <w:spacing w:val="-1"/>
        <w:w w:val="99"/>
        <w:sz w:val="24"/>
        <w:szCs w:val="24"/>
      </w:rPr>
    </w:lvl>
    <w:lvl w:ilvl="1" w:tplc="5F32676E">
      <w:numFmt w:val="bullet"/>
      <w:lvlText w:val="•"/>
      <w:lvlJc w:val="left"/>
      <w:pPr>
        <w:ind w:left="1398" w:hanging="238"/>
      </w:pPr>
      <w:rPr>
        <w:rFonts w:hint="default"/>
      </w:rPr>
    </w:lvl>
    <w:lvl w:ilvl="2" w:tplc="4BC2B1DE">
      <w:numFmt w:val="bullet"/>
      <w:lvlText w:val="•"/>
      <w:lvlJc w:val="left"/>
      <w:pPr>
        <w:ind w:left="2316" w:hanging="238"/>
      </w:pPr>
      <w:rPr>
        <w:rFonts w:hint="default"/>
      </w:rPr>
    </w:lvl>
    <w:lvl w:ilvl="3" w:tplc="023E8622">
      <w:numFmt w:val="bullet"/>
      <w:lvlText w:val="•"/>
      <w:lvlJc w:val="left"/>
      <w:pPr>
        <w:ind w:left="3234" w:hanging="238"/>
      </w:pPr>
      <w:rPr>
        <w:rFonts w:hint="default"/>
      </w:rPr>
    </w:lvl>
    <w:lvl w:ilvl="4" w:tplc="707808B0">
      <w:numFmt w:val="bullet"/>
      <w:lvlText w:val="•"/>
      <w:lvlJc w:val="left"/>
      <w:pPr>
        <w:ind w:left="4152" w:hanging="238"/>
      </w:pPr>
      <w:rPr>
        <w:rFonts w:hint="default"/>
      </w:rPr>
    </w:lvl>
    <w:lvl w:ilvl="5" w:tplc="ADFC1CCE">
      <w:numFmt w:val="bullet"/>
      <w:lvlText w:val="•"/>
      <w:lvlJc w:val="left"/>
      <w:pPr>
        <w:ind w:left="5070" w:hanging="238"/>
      </w:pPr>
      <w:rPr>
        <w:rFonts w:hint="default"/>
      </w:rPr>
    </w:lvl>
    <w:lvl w:ilvl="6" w:tplc="682AA604">
      <w:numFmt w:val="bullet"/>
      <w:lvlText w:val="•"/>
      <w:lvlJc w:val="left"/>
      <w:pPr>
        <w:ind w:left="5988" w:hanging="238"/>
      </w:pPr>
      <w:rPr>
        <w:rFonts w:hint="default"/>
      </w:rPr>
    </w:lvl>
    <w:lvl w:ilvl="7" w:tplc="6E900278">
      <w:numFmt w:val="bullet"/>
      <w:lvlText w:val="•"/>
      <w:lvlJc w:val="left"/>
      <w:pPr>
        <w:ind w:left="6906" w:hanging="238"/>
      </w:pPr>
      <w:rPr>
        <w:rFonts w:hint="default"/>
      </w:rPr>
    </w:lvl>
    <w:lvl w:ilvl="8" w:tplc="27A448FC">
      <w:numFmt w:val="bullet"/>
      <w:lvlText w:val="•"/>
      <w:lvlJc w:val="left"/>
      <w:pPr>
        <w:ind w:left="7824" w:hanging="238"/>
      </w:pPr>
      <w:rPr>
        <w:rFonts w:hint="default"/>
      </w:rPr>
    </w:lvl>
  </w:abstractNum>
  <w:abstractNum w:abstractNumId="92" w15:restartNumberingAfterBreak="0">
    <w:nsid w:val="5E315199"/>
    <w:multiLevelType w:val="multilevel"/>
    <w:tmpl w:val="FFFFFFFF"/>
    <w:lvl w:ilvl="0">
      <w:start w:val="1"/>
      <w:numFmt w:val="decimal"/>
      <w:lvlText w:val="%1"/>
      <w:lvlJc w:val="left"/>
      <w:pPr>
        <w:ind w:left="1995" w:hanging="600"/>
        <w:jc w:val="left"/>
      </w:pPr>
      <w:rPr>
        <w:rFonts w:hint="default"/>
      </w:rPr>
    </w:lvl>
    <w:lvl w:ilvl="1">
      <w:start w:val="7"/>
      <w:numFmt w:val="decimal"/>
      <w:lvlText w:val="%1.%2"/>
      <w:lvlJc w:val="left"/>
      <w:pPr>
        <w:ind w:left="1995" w:hanging="600"/>
        <w:jc w:val="left"/>
      </w:pPr>
      <w:rPr>
        <w:rFonts w:hint="default"/>
      </w:rPr>
    </w:lvl>
    <w:lvl w:ilvl="2">
      <w:start w:val="2"/>
      <w:numFmt w:val="decimal"/>
      <w:lvlText w:val="%1.%2.%3."/>
      <w:lvlJc w:val="left"/>
      <w:pPr>
        <w:ind w:left="1995" w:hanging="600"/>
        <w:jc w:val="left"/>
      </w:pPr>
      <w:rPr>
        <w:rFonts w:ascii="Times New Roman" w:eastAsia="Times New Roman" w:hAnsi="Times New Roman" w:cs="Times New Roman" w:hint="default"/>
        <w:b/>
        <w:bCs/>
        <w:i/>
        <w:w w:val="99"/>
        <w:sz w:val="24"/>
        <w:szCs w:val="24"/>
      </w:rPr>
    </w:lvl>
    <w:lvl w:ilvl="3">
      <w:start w:val="1"/>
      <w:numFmt w:val="decimal"/>
      <w:lvlText w:val="%1.%2.%3.%4."/>
      <w:lvlJc w:val="left"/>
      <w:pPr>
        <w:ind w:left="2175" w:hanging="780"/>
        <w:jc w:val="left"/>
      </w:pPr>
      <w:rPr>
        <w:rFonts w:ascii="Times New Roman" w:eastAsia="Times New Roman" w:hAnsi="Times New Roman" w:cs="Times New Roman" w:hint="default"/>
        <w:i/>
        <w:w w:val="99"/>
        <w:sz w:val="24"/>
        <w:szCs w:val="24"/>
      </w:rPr>
    </w:lvl>
    <w:lvl w:ilvl="4">
      <w:numFmt w:val="bullet"/>
      <w:lvlText w:val="•"/>
      <w:lvlJc w:val="left"/>
      <w:pPr>
        <w:ind w:left="4673" w:hanging="780"/>
      </w:pPr>
      <w:rPr>
        <w:rFonts w:hint="default"/>
      </w:rPr>
    </w:lvl>
    <w:lvl w:ilvl="5">
      <w:numFmt w:val="bullet"/>
      <w:lvlText w:val="•"/>
      <w:lvlJc w:val="left"/>
      <w:pPr>
        <w:ind w:left="5504" w:hanging="780"/>
      </w:pPr>
      <w:rPr>
        <w:rFonts w:hint="default"/>
      </w:rPr>
    </w:lvl>
    <w:lvl w:ilvl="6">
      <w:numFmt w:val="bullet"/>
      <w:lvlText w:val="•"/>
      <w:lvlJc w:val="left"/>
      <w:pPr>
        <w:ind w:left="6335" w:hanging="780"/>
      </w:pPr>
      <w:rPr>
        <w:rFonts w:hint="default"/>
      </w:rPr>
    </w:lvl>
    <w:lvl w:ilvl="7">
      <w:numFmt w:val="bullet"/>
      <w:lvlText w:val="•"/>
      <w:lvlJc w:val="left"/>
      <w:pPr>
        <w:ind w:left="7166" w:hanging="780"/>
      </w:pPr>
      <w:rPr>
        <w:rFonts w:hint="default"/>
      </w:rPr>
    </w:lvl>
    <w:lvl w:ilvl="8">
      <w:numFmt w:val="bullet"/>
      <w:lvlText w:val="•"/>
      <w:lvlJc w:val="left"/>
      <w:pPr>
        <w:ind w:left="7997" w:hanging="780"/>
      </w:pPr>
      <w:rPr>
        <w:rFonts w:hint="default"/>
      </w:rPr>
    </w:lvl>
  </w:abstractNum>
  <w:abstractNum w:abstractNumId="93" w15:restartNumberingAfterBreak="0">
    <w:nsid w:val="61302BD5"/>
    <w:multiLevelType w:val="hybridMultilevel"/>
    <w:tmpl w:val="FFFFFFFF"/>
    <w:lvl w:ilvl="0" w:tplc="97146C3A">
      <w:start w:val="1"/>
      <w:numFmt w:val="lowerLetter"/>
      <w:lvlText w:val="%1."/>
      <w:lvlJc w:val="left"/>
      <w:pPr>
        <w:ind w:left="475" w:hanging="296"/>
        <w:jc w:val="left"/>
      </w:pPr>
      <w:rPr>
        <w:rFonts w:ascii="Times New Roman" w:eastAsia="Times New Roman" w:hAnsi="Times New Roman" w:cs="Times New Roman" w:hint="default"/>
        <w:b/>
        <w:bCs/>
        <w:w w:val="99"/>
        <w:sz w:val="24"/>
        <w:szCs w:val="24"/>
      </w:rPr>
    </w:lvl>
    <w:lvl w:ilvl="1" w:tplc="520C309A">
      <w:numFmt w:val="bullet"/>
      <w:lvlText w:val="•"/>
      <w:lvlJc w:val="left"/>
      <w:pPr>
        <w:ind w:left="1398" w:hanging="296"/>
      </w:pPr>
      <w:rPr>
        <w:rFonts w:hint="default"/>
      </w:rPr>
    </w:lvl>
    <w:lvl w:ilvl="2" w:tplc="07C6AAE4">
      <w:numFmt w:val="bullet"/>
      <w:lvlText w:val="•"/>
      <w:lvlJc w:val="left"/>
      <w:pPr>
        <w:ind w:left="2316" w:hanging="296"/>
      </w:pPr>
      <w:rPr>
        <w:rFonts w:hint="default"/>
      </w:rPr>
    </w:lvl>
    <w:lvl w:ilvl="3" w:tplc="563EE718">
      <w:numFmt w:val="bullet"/>
      <w:lvlText w:val="•"/>
      <w:lvlJc w:val="left"/>
      <w:pPr>
        <w:ind w:left="3234" w:hanging="296"/>
      </w:pPr>
      <w:rPr>
        <w:rFonts w:hint="default"/>
      </w:rPr>
    </w:lvl>
    <w:lvl w:ilvl="4" w:tplc="2C24C7EC">
      <w:numFmt w:val="bullet"/>
      <w:lvlText w:val="•"/>
      <w:lvlJc w:val="left"/>
      <w:pPr>
        <w:ind w:left="4152" w:hanging="296"/>
      </w:pPr>
      <w:rPr>
        <w:rFonts w:hint="default"/>
      </w:rPr>
    </w:lvl>
    <w:lvl w:ilvl="5" w:tplc="24065C22">
      <w:numFmt w:val="bullet"/>
      <w:lvlText w:val="•"/>
      <w:lvlJc w:val="left"/>
      <w:pPr>
        <w:ind w:left="5070" w:hanging="296"/>
      </w:pPr>
      <w:rPr>
        <w:rFonts w:hint="default"/>
      </w:rPr>
    </w:lvl>
    <w:lvl w:ilvl="6" w:tplc="FAA42DFC">
      <w:numFmt w:val="bullet"/>
      <w:lvlText w:val="•"/>
      <w:lvlJc w:val="left"/>
      <w:pPr>
        <w:ind w:left="5988" w:hanging="296"/>
      </w:pPr>
      <w:rPr>
        <w:rFonts w:hint="default"/>
      </w:rPr>
    </w:lvl>
    <w:lvl w:ilvl="7" w:tplc="992807FC">
      <w:numFmt w:val="bullet"/>
      <w:lvlText w:val="•"/>
      <w:lvlJc w:val="left"/>
      <w:pPr>
        <w:ind w:left="6906" w:hanging="296"/>
      </w:pPr>
      <w:rPr>
        <w:rFonts w:hint="default"/>
      </w:rPr>
    </w:lvl>
    <w:lvl w:ilvl="8" w:tplc="8C82D1C8">
      <w:numFmt w:val="bullet"/>
      <w:lvlText w:val="•"/>
      <w:lvlJc w:val="left"/>
      <w:pPr>
        <w:ind w:left="7824" w:hanging="296"/>
      </w:pPr>
      <w:rPr>
        <w:rFonts w:hint="default"/>
      </w:rPr>
    </w:lvl>
  </w:abstractNum>
  <w:abstractNum w:abstractNumId="94" w15:restartNumberingAfterBreak="0">
    <w:nsid w:val="666C7D9D"/>
    <w:multiLevelType w:val="hybridMultilevel"/>
    <w:tmpl w:val="FFFFFFFF"/>
    <w:lvl w:ilvl="0" w:tplc="74240CDE">
      <w:start w:val="1"/>
      <w:numFmt w:val="lowerLetter"/>
      <w:lvlText w:val="%1."/>
      <w:lvlJc w:val="left"/>
      <w:pPr>
        <w:ind w:left="475" w:hanging="276"/>
        <w:jc w:val="left"/>
      </w:pPr>
      <w:rPr>
        <w:rFonts w:ascii="Times New Roman" w:eastAsia="Times New Roman" w:hAnsi="Times New Roman" w:cs="Times New Roman" w:hint="default"/>
        <w:b/>
        <w:bCs/>
        <w:w w:val="99"/>
        <w:sz w:val="24"/>
        <w:szCs w:val="24"/>
      </w:rPr>
    </w:lvl>
    <w:lvl w:ilvl="1" w:tplc="177C54E2">
      <w:numFmt w:val="bullet"/>
      <w:lvlText w:val="•"/>
      <w:lvlJc w:val="left"/>
      <w:pPr>
        <w:ind w:left="1398" w:hanging="276"/>
      </w:pPr>
      <w:rPr>
        <w:rFonts w:hint="default"/>
      </w:rPr>
    </w:lvl>
    <w:lvl w:ilvl="2" w:tplc="B23A0DB6">
      <w:numFmt w:val="bullet"/>
      <w:lvlText w:val="•"/>
      <w:lvlJc w:val="left"/>
      <w:pPr>
        <w:ind w:left="2316" w:hanging="276"/>
      </w:pPr>
      <w:rPr>
        <w:rFonts w:hint="default"/>
      </w:rPr>
    </w:lvl>
    <w:lvl w:ilvl="3" w:tplc="66C4D5B2">
      <w:numFmt w:val="bullet"/>
      <w:lvlText w:val="•"/>
      <w:lvlJc w:val="left"/>
      <w:pPr>
        <w:ind w:left="3234" w:hanging="276"/>
      </w:pPr>
      <w:rPr>
        <w:rFonts w:hint="default"/>
      </w:rPr>
    </w:lvl>
    <w:lvl w:ilvl="4" w:tplc="9788C3B8">
      <w:numFmt w:val="bullet"/>
      <w:lvlText w:val="•"/>
      <w:lvlJc w:val="left"/>
      <w:pPr>
        <w:ind w:left="4152" w:hanging="276"/>
      </w:pPr>
      <w:rPr>
        <w:rFonts w:hint="default"/>
      </w:rPr>
    </w:lvl>
    <w:lvl w:ilvl="5" w:tplc="02D86E8A">
      <w:numFmt w:val="bullet"/>
      <w:lvlText w:val="•"/>
      <w:lvlJc w:val="left"/>
      <w:pPr>
        <w:ind w:left="5070" w:hanging="276"/>
      </w:pPr>
      <w:rPr>
        <w:rFonts w:hint="default"/>
      </w:rPr>
    </w:lvl>
    <w:lvl w:ilvl="6" w:tplc="1ED084D4">
      <w:numFmt w:val="bullet"/>
      <w:lvlText w:val="•"/>
      <w:lvlJc w:val="left"/>
      <w:pPr>
        <w:ind w:left="5988" w:hanging="276"/>
      </w:pPr>
      <w:rPr>
        <w:rFonts w:hint="default"/>
      </w:rPr>
    </w:lvl>
    <w:lvl w:ilvl="7" w:tplc="1EAAD722">
      <w:numFmt w:val="bullet"/>
      <w:lvlText w:val="•"/>
      <w:lvlJc w:val="left"/>
      <w:pPr>
        <w:ind w:left="6906" w:hanging="276"/>
      </w:pPr>
      <w:rPr>
        <w:rFonts w:hint="default"/>
      </w:rPr>
    </w:lvl>
    <w:lvl w:ilvl="8" w:tplc="B52A9644">
      <w:numFmt w:val="bullet"/>
      <w:lvlText w:val="•"/>
      <w:lvlJc w:val="left"/>
      <w:pPr>
        <w:ind w:left="7824" w:hanging="276"/>
      </w:pPr>
      <w:rPr>
        <w:rFonts w:hint="default"/>
      </w:rPr>
    </w:lvl>
  </w:abstractNum>
  <w:abstractNum w:abstractNumId="95" w15:restartNumberingAfterBreak="0">
    <w:nsid w:val="6684257D"/>
    <w:multiLevelType w:val="hybridMultilevel"/>
    <w:tmpl w:val="FFFFFFFF"/>
    <w:lvl w:ilvl="0" w:tplc="C44E58E0">
      <w:numFmt w:val="bullet"/>
      <w:lvlText w:val="-"/>
      <w:lvlJc w:val="left"/>
      <w:pPr>
        <w:ind w:left="476" w:hanging="209"/>
      </w:pPr>
      <w:rPr>
        <w:rFonts w:ascii="Times New Roman" w:eastAsia="Times New Roman" w:hAnsi="Times New Roman" w:cs="Times New Roman" w:hint="default"/>
        <w:w w:val="99"/>
        <w:sz w:val="24"/>
        <w:szCs w:val="24"/>
      </w:rPr>
    </w:lvl>
    <w:lvl w:ilvl="1" w:tplc="E47865AC">
      <w:numFmt w:val="bullet"/>
      <w:lvlText w:val="•"/>
      <w:lvlJc w:val="left"/>
      <w:pPr>
        <w:ind w:left="1398" w:hanging="209"/>
      </w:pPr>
      <w:rPr>
        <w:rFonts w:hint="default"/>
      </w:rPr>
    </w:lvl>
    <w:lvl w:ilvl="2" w:tplc="DCD6861C">
      <w:numFmt w:val="bullet"/>
      <w:lvlText w:val="•"/>
      <w:lvlJc w:val="left"/>
      <w:pPr>
        <w:ind w:left="2316" w:hanging="209"/>
      </w:pPr>
      <w:rPr>
        <w:rFonts w:hint="default"/>
      </w:rPr>
    </w:lvl>
    <w:lvl w:ilvl="3" w:tplc="84EE4900">
      <w:numFmt w:val="bullet"/>
      <w:lvlText w:val="•"/>
      <w:lvlJc w:val="left"/>
      <w:pPr>
        <w:ind w:left="3234" w:hanging="209"/>
      </w:pPr>
      <w:rPr>
        <w:rFonts w:hint="default"/>
      </w:rPr>
    </w:lvl>
    <w:lvl w:ilvl="4" w:tplc="1AACC340">
      <w:numFmt w:val="bullet"/>
      <w:lvlText w:val="•"/>
      <w:lvlJc w:val="left"/>
      <w:pPr>
        <w:ind w:left="4152" w:hanging="209"/>
      </w:pPr>
      <w:rPr>
        <w:rFonts w:hint="default"/>
      </w:rPr>
    </w:lvl>
    <w:lvl w:ilvl="5" w:tplc="1FAC80FA">
      <w:numFmt w:val="bullet"/>
      <w:lvlText w:val="•"/>
      <w:lvlJc w:val="left"/>
      <w:pPr>
        <w:ind w:left="5070" w:hanging="209"/>
      </w:pPr>
      <w:rPr>
        <w:rFonts w:hint="default"/>
      </w:rPr>
    </w:lvl>
    <w:lvl w:ilvl="6" w:tplc="7DEADCFC">
      <w:numFmt w:val="bullet"/>
      <w:lvlText w:val="•"/>
      <w:lvlJc w:val="left"/>
      <w:pPr>
        <w:ind w:left="5988" w:hanging="209"/>
      </w:pPr>
      <w:rPr>
        <w:rFonts w:hint="default"/>
      </w:rPr>
    </w:lvl>
    <w:lvl w:ilvl="7" w:tplc="68D2A9C8">
      <w:numFmt w:val="bullet"/>
      <w:lvlText w:val="•"/>
      <w:lvlJc w:val="left"/>
      <w:pPr>
        <w:ind w:left="6906" w:hanging="209"/>
      </w:pPr>
      <w:rPr>
        <w:rFonts w:hint="default"/>
      </w:rPr>
    </w:lvl>
    <w:lvl w:ilvl="8" w:tplc="F350F622">
      <w:numFmt w:val="bullet"/>
      <w:lvlText w:val="•"/>
      <w:lvlJc w:val="left"/>
      <w:pPr>
        <w:ind w:left="7824" w:hanging="209"/>
      </w:pPr>
      <w:rPr>
        <w:rFonts w:hint="default"/>
      </w:rPr>
    </w:lvl>
  </w:abstractNum>
  <w:abstractNum w:abstractNumId="96" w15:restartNumberingAfterBreak="0">
    <w:nsid w:val="6698102C"/>
    <w:multiLevelType w:val="hybridMultilevel"/>
    <w:tmpl w:val="FFFFFFFF"/>
    <w:lvl w:ilvl="0" w:tplc="36A23CD6">
      <w:start w:val="1"/>
      <w:numFmt w:val="lowerLetter"/>
      <w:lvlText w:val="%1."/>
      <w:lvlJc w:val="left"/>
      <w:pPr>
        <w:ind w:left="476" w:hanging="288"/>
        <w:jc w:val="left"/>
      </w:pPr>
      <w:rPr>
        <w:rFonts w:ascii="Times New Roman" w:eastAsia="Times New Roman" w:hAnsi="Times New Roman" w:cs="Times New Roman" w:hint="default"/>
        <w:b/>
        <w:bCs/>
        <w:w w:val="99"/>
        <w:sz w:val="24"/>
        <w:szCs w:val="24"/>
      </w:rPr>
    </w:lvl>
    <w:lvl w:ilvl="1" w:tplc="2BEAFD7A">
      <w:numFmt w:val="bullet"/>
      <w:lvlText w:val="•"/>
      <w:lvlJc w:val="left"/>
      <w:pPr>
        <w:ind w:left="1398" w:hanging="288"/>
      </w:pPr>
      <w:rPr>
        <w:rFonts w:hint="default"/>
      </w:rPr>
    </w:lvl>
    <w:lvl w:ilvl="2" w:tplc="CACEEDDA">
      <w:numFmt w:val="bullet"/>
      <w:lvlText w:val="•"/>
      <w:lvlJc w:val="left"/>
      <w:pPr>
        <w:ind w:left="2316" w:hanging="288"/>
      </w:pPr>
      <w:rPr>
        <w:rFonts w:hint="default"/>
      </w:rPr>
    </w:lvl>
    <w:lvl w:ilvl="3" w:tplc="5E266D2C">
      <w:numFmt w:val="bullet"/>
      <w:lvlText w:val="•"/>
      <w:lvlJc w:val="left"/>
      <w:pPr>
        <w:ind w:left="3234" w:hanging="288"/>
      </w:pPr>
      <w:rPr>
        <w:rFonts w:hint="default"/>
      </w:rPr>
    </w:lvl>
    <w:lvl w:ilvl="4" w:tplc="D2604F54">
      <w:numFmt w:val="bullet"/>
      <w:lvlText w:val="•"/>
      <w:lvlJc w:val="left"/>
      <w:pPr>
        <w:ind w:left="4152" w:hanging="288"/>
      </w:pPr>
      <w:rPr>
        <w:rFonts w:hint="default"/>
      </w:rPr>
    </w:lvl>
    <w:lvl w:ilvl="5" w:tplc="B5D420F0">
      <w:numFmt w:val="bullet"/>
      <w:lvlText w:val="•"/>
      <w:lvlJc w:val="left"/>
      <w:pPr>
        <w:ind w:left="5070" w:hanging="288"/>
      </w:pPr>
      <w:rPr>
        <w:rFonts w:hint="default"/>
      </w:rPr>
    </w:lvl>
    <w:lvl w:ilvl="6" w:tplc="1CF2C0F8">
      <w:numFmt w:val="bullet"/>
      <w:lvlText w:val="•"/>
      <w:lvlJc w:val="left"/>
      <w:pPr>
        <w:ind w:left="5988" w:hanging="288"/>
      </w:pPr>
      <w:rPr>
        <w:rFonts w:hint="default"/>
      </w:rPr>
    </w:lvl>
    <w:lvl w:ilvl="7" w:tplc="63F4EFF6">
      <w:numFmt w:val="bullet"/>
      <w:lvlText w:val="•"/>
      <w:lvlJc w:val="left"/>
      <w:pPr>
        <w:ind w:left="6906" w:hanging="288"/>
      </w:pPr>
      <w:rPr>
        <w:rFonts w:hint="default"/>
      </w:rPr>
    </w:lvl>
    <w:lvl w:ilvl="8" w:tplc="709C84B6">
      <w:numFmt w:val="bullet"/>
      <w:lvlText w:val="•"/>
      <w:lvlJc w:val="left"/>
      <w:pPr>
        <w:ind w:left="7824" w:hanging="288"/>
      </w:pPr>
      <w:rPr>
        <w:rFonts w:hint="default"/>
      </w:rPr>
    </w:lvl>
  </w:abstractNum>
  <w:abstractNum w:abstractNumId="97" w15:restartNumberingAfterBreak="0">
    <w:nsid w:val="67213AE1"/>
    <w:multiLevelType w:val="hybridMultilevel"/>
    <w:tmpl w:val="FFFFFFFF"/>
    <w:lvl w:ilvl="0" w:tplc="1132EA8A">
      <w:start w:val="1"/>
      <w:numFmt w:val="lowerLetter"/>
      <w:lvlText w:val="%1."/>
      <w:lvlJc w:val="left"/>
      <w:pPr>
        <w:ind w:left="475" w:hanging="255"/>
        <w:jc w:val="left"/>
      </w:pPr>
      <w:rPr>
        <w:rFonts w:ascii="Times New Roman" w:eastAsia="Times New Roman" w:hAnsi="Times New Roman" w:cs="Times New Roman" w:hint="default"/>
        <w:spacing w:val="-1"/>
        <w:w w:val="99"/>
        <w:sz w:val="24"/>
        <w:szCs w:val="24"/>
      </w:rPr>
    </w:lvl>
    <w:lvl w:ilvl="1" w:tplc="2F82F10E">
      <w:numFmt w:val="bullet"/>
      <w:lvlText w:val="•"/>
      <w:lvlJc w:val="left"/>
      <w:pPr>
        <w:ind w:left="1398" w:hanging="255"/>
      </w:pPr>
      <w:rPr>
        <w:rFonts w:hint="default"/>
      </w:rPr>
    </w:lvl>
    <w:lvl w:ilvl="2" w:tplc="28AA6388">
      <w:numFmt w:val="bullet"/>
      <w:lvlText w:val="•"/>
      <w:lvlJc w:val="left"/>
      <w:pPr>
        <w:ind w:left="2316" w:hanging="255"/>
      </w:pPr>
      <w:rPr>
        <w:rFonts w:hint="default"/>
      </w:rPr>
    </w:lvl>
    <w:lvl w:ilvl="3" w:tplc="B3E277E4">
      <w:numFmt w:val="bullet"/>
      <w:lvlText w:val="•"/>
      <w:lvlJc w:val="left"/>
      <w:pPr>
        <w:ind w:left="3234" w:hanging="255"/>
      </w:pPr>
      <w:rPr>
        <w:rFonts w:hint="default"/>
      </w:rPr>
    </w:lvl>
    <w:lvl w:ilvl="4" w:tplc="D4C8AF74">
      <w:numFmt w:val="bullet"/>
      <w:lvlText w:val="•"/>
      <w:lvlJc w:val="left"/>
      <w:pPr>
        <w:ind w:left="4152" w:hanging="255"/>
      </w:pPr>
      <w:rPr>
        <w:rFonts w:hint="default"/>
      </w:rPr>
    </w:lvl>
    <w:lvl w:ilvl="5" w:tplc="6D9683D4">
      <w:numFmt w:val="bullet"/>
      <w:lvlText w:val="•"/>
      <w:lvlJc w:val="left"/>
      <w:pPr>
        <w:ind w:left="5070" w:hanging="255"/>
      </w:pPr>
      <w:rPr>
        <w:rFonts w:hint="default"/>
      </w:rPr>
    </w:lvl>
    <w:lvl w:ilvl="6" w:tplc="E0CA3D38">
      <w:numFmt w:val="bullet"/>
      <w:lvlText w:val="•"/>
      <w:lvlJc w:val="left"/>
      <w:pPr>
        <w:ind w:left="5988" w:hanging="255"/>
      </w:pPr>
      <w:rPr>
        <w:rFonts w:hint="default"/>
      </w:rPr>
    </w:lvl>
    <w:lvl w:ilvl="7" w:tplc="D7E0650E">
      <w:numFmt w:val="bullet"/>
      <w:lvlText w:val="•"/>
      <w:lvlJc w:val="left"/>
      <w:pPr>
        <w:ind w:left="6906" w:hanging="255"/>
      </w:pPr>
      <w:rPr>
        <w:rFonts w:hint="default"/>
      </w:rPr>
    </w:lvl>
    <w:lvl w:ilvl="8" w:tplc="22881276">
      <w:numFmt w:val="bullet"/>
      <w:lvlText w:val="•"/>
      <w:lvlJc w:val="left"/>
      <w:pPr>
        <w:ind w:left="7824" w:hanging="255"/>
      </w:pPr>
      <w:rPr>
        <w:rFonts w:hint="default"/>
      </w:rPr>
    </w:lvl>
  </w:abstractNum>
  <w:abstractNum w:abstractNumId="98" w15:restartNumberingAfterBreak="0">
    <w:nsid w:val="68901D74"/>
    <w:multiLevelType w:val="multilevel"/>
    <w:tmpl w:val="FFFFFFFF"/>
    <w:lvl w:ilvl="0">
      <w:start w:val="1"/>
      <w:numFmt w:val="decimal"/>
      <w:lvlText w:val="%1"/>
      <w:lvlJc w:val="left"/>
      <w:pPr>
        <w:ind w:left="1462" w:hanging="420"/>
        <w:jc w:val="left"/>
      </w:pPr>
      <w:rPr>
        <w:rFonts w:hint="default"/>
      </w:rPr>
    </w:lvl>
    <w:lvl w:ilvl="1">
      <w:start w:val="6"/>
      <w:numFmt w:val="decimal"/>
      <w:lvlText w:val="%1.%2."/>
      <w:lvlJc w:val="left"/>
      <w:pPr>
        <w:ind w:left="1462" w:hanging="420"/>
        <w:jc w:val="right"/>
      </w:pPr>
      <w:rPr>
        <w:rFonts w:ascii="Times New Roman" w:eastAsia="Times New Roman" w:hAnsi="Times New Roman" w:cs="Times New Roman" w:hint="default"/>
        <w:b/>
        <w:bCs/>
        <w:w w:val="99"/>
        <w:sz w:val="24"/>
        <w:szCs w:val="24"/>
      </w:rPr>
    </w:lvl>
    <w:lvl w:ilvl="2">
      <w:start w:val="1"/>
      <w:numFmt w:val="decimal"/>
      <w:lvlText w:val="%1.%2.%3."/>
      <w:lvlJc w:val="left"/>
      <w:pPr>
        <w:ind w:left="1995" w:hanging="600"/>
        <w:jc w:val="left"/>
      </w:pPr>
      <w:rPr>
        <w:rFonts w:ascii="Times New Roman" w:eastAsia="Times New Roman" w:hAnsi="Times New Roman" w:cs="Times New Roman" w:hint="default"/>
        <w:b/>
        <w:bCs/>
        <w:i/>
        <w:w w:val="99"/>
        <w:sz w:val="24"/>
        <w:szCs w:val="24"/>
      </w:rPr>
    </w:lvl>
    <w:lvl w:ilvl="3">
      <w:start w:val="1"/>
      <w:numFmt w:val="decimal"/>
      <w:lvlText w:val="%1.%2.%3.%4."/>
      <w:lvlJc w:val="left"/>
      <w:pPr>
        <w:ind w:left="2175" w:hanging="780"/>
        <w:jc w:val="left"/>
      </w:pPr>
      <w:rPr>
        <w:rFonts w:ascii="Times New Roman" w:eastAsia="Times New Roman" w:hAnsi="Times New Roman" w:cs="Times New Roman" w:hint="default"/>
        <w:i/>
        <w:w w:val="99"/>
        <w:sz w:val="24"/>
        <w:szCs w:val="24"/>
      </w:rPr>
    </w:lvl>
    <w:lvl w:ilvl="4">
      <w:numFmt w:val="bullet"/>
      <w:lvlText w:val="•"/>
      <w:lvlJc w:val="left"/>
      <w:pPr>
        <w:ind w:left="4050" w:hanging="780"/>
      </w:pPr>
      <w:rPr>
        <w:rFonts w:hint="default"/>
      </w:rPr>
    </w:lvl>
    <w:lvl w:ilvl="5">
      <w:numFmt w:val="bullet"/>
      <w:lvlText w:val="•"/>
      <w:lvlJc w:val="left"/>
      <w:pPr>
        <w:ind w:left="4985" w:hanging="780"/>
      </w:pPr>
      <w:rPr>
        <w:rFonts w:hint="default"/>
      </w:rPr>
    </w:lvl>
    <w:lvl w:ilvl="6">
      <w:numFmt w:val="bullet"/>
      <w:lvlText w:val="•"/>
      <w:lvlJc w:val="left"/>
      <w:pPr>
        <w:ind w:left="5920" w:hanging="780"/>
      </w:pPr>
      <w:rPr>
        <w:rFonts w:hint="default"/>
      </w:rPr>
    </w:lvl>
    <w:lvl w:ilvl="7">
      <w:numFmt w:val="bullet"/>
      <w:lvlText w:val="•"/>
      <w:lvlJc w:val="left"/>
      <w:pPr>
        <w:ind w:left="6855" w:hanging="780"/>
      </w:pPr>
      <w:rPr>
        <w:rFonts w:hint="default"/>
      </w:rPr>
    </w:lvl>
    <w:lvl w:ilvl="8">
      <w:numFmt w:val="bullet"/>
      <w:lvlText w:val="•"/>
      <w:lvlJc w:val="left"/>
      <w:pPr>
        <w:ind w:left="7790" w:hanging="780"/>
      </w:pPr>
      <w:rPr>
        <w:rFonts w:hint="default"/>
      </w:rPr>
    </w:lvl>
  </w:abstractNum>
  <w:abstractNum w:abstractNumId="99" w15:restartNumberingAfterBreak="0">
    <w:nsid w:val="6A5638F1"/>
    <w:multiLevelType w:val="hybridMultilevel"/>
    <w:tmpl w:val="FFFFFFFF"/>
    <w:lvl w:ilvl="0" w:tplc="4E4C4CDE">
      <w:start w:val="1"/>
      <w:numFmt w:val="upperLetter"/>
      <w:lvlText w:val="%1."/>
      <w:lvlJc w:val="left"/>
      <w:pPr>
        <w:ind w:left="1335" w:hanging="293"/>
        <w:jc w:val="left"/>
      </w:pPr>
      <w:rPr>
        <w:rFonts w:ascii="Times New Roman" w:eastAsia="Times New Roman" w:hAnsi="Times New Roman" w:cs="Times New Roman" w:hint="default"/>
        <w:b/>
        <w:bCs/>
        <w:spacing w:val="-1"/>
        <w:w w:val="99"/>
        <w:sz w:val="24"/>
        <w:szCs w:val="24"/>
      </w:rPr>
    </w:lvl>
    <w:lvl w:ilvl="1" w:tplc="4C3E3AA6">
      <w:start w:val="1"/>
      <w:numFmt w:val="decimal"/>
      <w:lvlText w:val="%2."/>
      <w:lvlJc w:val="left"/>
      <w:pPr>
        <w:ind w:left="475" w:hanging="293"/>
        <w:jc w:val="left"/>
      </w:pPr>
      <w:rPr>
        <w:rFonts w:ascii="Times New Roman" w:eastAsia="Times New Roman" w:hAnsi="Times New Roman" w:cs="Times New Roman" w:hint="default"/>
        <w:w w:val="99"/>
        <w:sz w:val="24"/>
        <w:szCs w:val="24"/>
      </w:rPr>
    </w:lvl>
    <w:lvl w:ilvl="2" w:tplc="48D2F3D0">
      <w:numFmt w:val="bullet"/>
      <w:lvlText w:val="•"/>
      <w:lvlJc w:val="left"/>
      <w:pPr>
        <w:ind w:left="2264" w:hanging="293"/>
      </w:pPr>
      <w:rPr>
        <w:rFonts w:hint="default"/>
      </w:rPr>
    </w:lvl>
    <w:lvl w:ilvl="3" w:tplc="3C108A54">
      <w:numFmt w:val="bullet"/>
      <w:lvlText w:val="•"/>
      <w:lvlJc w:val="left"/>
      <w:pPr>
        <w:ind w:left="3188" w:hanging="293"/>
      </w:pPr>
      <w:rPr>
        <w:rFonts w:hint="default"/>
      </w:rPr>
    </w:lvl>
    <w:lvl w:ilvl="4" w:tplc="56F2186A">
      <w:numFmt w:val="bullet"/>
      <w:lvlText w:val="•"/>
      <w:lvlJc w:val="left"/>
      <w:pPr>
        <w:ind w:left="4113" w:hanging="293"/>
      </w:pPr>
      <w:rPr>
        <w:rFonts w:hint="default"/>
      </w:rPr>
    </w:lvl>
    <w:lvl w:ilvl="5" w:tplc="DA6A9DEC">
      <w:numFmt w:val="bullet"/>
      <w:lvlText w:val="•"/>
      <w:lvlJc w:val="left"/>
      <w:pPr>
        <w:ind w:left="5037" w:hanging="293"/>
      </w:pPr>
      <w:rPr>
        <w:rFonts w:hint="default"/>
      </w:rPr>
    </w:lvl>
    <w:lvl w:ilvl="6" w:tplc="E8BE61E0">
      <w:numFmt w:val="bullet"/>
      <w:lvlText w:val="•"/>
      <w:lvlJc w:val="left"/>
      <w:pPr>
        <w:ind w:left="5962" w:hanging="293"/>
      </w:pPr>
      <w:rPr>
        <w:rFonts w:hint="default"/>
      </w:rPr>
    </w:lvl>
    <w:lvl w:ilvl="7" w:tplc="264ED904">
      <w:numFmt w:val="bullet"/>
      <w:lvlText w:val="•"/>
      <w:lvlJc w:val="left"/>
      <w:pPr>
        <w:ind w:left="6886" w:hanging="293"/>
      </w:pPr>
      <w:rPr>
        <w:rFonts w:hint="default"/>
      </w:rPr>
    </w:lvl>
    <w:lvl w:ilvl="8" w:tplc="EFC029DA">
      <w:numFmt w:val="bullet"/>
      <w:lvlText w:val="•"/>
      <w:lvlJc w:val="left"/>
      <w:pPr>
        <w:ind w:left="7811" w:hanging="293"/>
      </w:pPr>
      <w:rPr>
        <w:rFonts w:hint="default"/>
      </w:rPr>
    </w:lvl>
  </w:abstractNum>
  <w:abstractNum w:abstractNumId="100" w15:restartNumberingAfterBreak="0">
    <w:nsid w:val="6AA178B2"/>
    <w:multiLevelType w:val="multilevel"/>
    <w:tmpl w:val="FFFFFFFF"/>
    <w:lvl w:ilvl="0">
      <w:start w:val="12"/>
      <w:numFmt w:val="decimal"/>
      <w:lvlText w:val="%1"/>
      <w:lvlJc w:val="left"/>
      <w:pPr>
        <w:ind w:left="1582" w:hanging="540"/>
        <w:jc w:val="left"/>
      </w:pPr>
      <w:rPr>
        <w:rFonts w:hint="default"/>
      </w:rPr>
    </w:lvl>
    <w:lvl w:ilvl="1">
      <w:start w:val="2"/>
      <w:numFmt w:val="decimal"/>
      <w:lvlText w:val="%1.%2."/>
      <w:lvlJc w:val="left"/>
      <w:pPr>
        <w:ind w:left="1582" w:hanging="540"/>
        <w:jc w:val="left"/>
      </w:pPr>
      <w:rPr>
        <w:rFonts w:ascii="Times New Roman" w:eastAsia="Times New Roman" w:hAnsi="Times New Roman" w:cs="Times New Roman" w:hint="default"/>
        <w:b/>
        <w:bCs/>
        <w:w w:val="99"/>
        <w:sz w:val="24"/>
        <w:szCs w:val="24"/>
      </w:rPr>
    </w:lvl>
    <w:lvl w:ilvl="2">
      <w:start w:val="1"/>
      <w:numFmt w:val="decimal"/>
      <w:lvlText w:val="%1.%2.%3."/>
      <w:lvlJc w:val="left"/>
      <w:pPr>
        <w:ind w:left="1762" w:hanging="720"/>
        <w:jc w:val="left"/>
      </w:pPr>
      <w:rPr>
        <w:rFonts w:ascii="Times New Roman" w:eastAsia="Times New Roman" w:hAnsi="Times New Roman" w:cs="Times New Roman" w:hint="default"/>
        <w:b/>
        <w:bCs/>
        <w:i/>
        <w:w w:val="99"/>
        <w:sz w:val="24"/>
        <w:szCs w:val="24"/>
      </w:rPr>
    </w:lvl>
    <w:lvl w:ilvl="3">
      <w:numFmt w:val="bullet"/>
      <w:lvlText w:val="•"/>
      <w:lvlJc w:val="left"/>
      <w:pPr>
        <w:ind w:left="3515" w:hanging="720"/>
      </w:pPr>
      <w:rPr>
        <w:rFonts w:hint="default"/>
      </w:rPr>
    </w:lvl>
    <w:lvl w:ilvl="4">
      <w:numFmt w:val="bullet"/>
      <w:lvlText w:val="•"/>
      <w:lvlJc w:val="left"/>
      <w:pPr>
        <w:ind w:left="4393" w:hanging="720"/>
      </w:pPr>
      <w:rPr>
        <w:rFonts w:hint="default"/>
      </w:rPr>
    </w:lvl>
    <w:lvl w:ilvl="5">
      <w:numFmt w:val="bullet"/>
      <w:lvlText w:val="•"/>
      <w:lvlJc w:val="left"/>
      <w:pPr>
        <w:ind w:left="5271" w:hanging="720"/>
      </w:pPr>
      <w:rPr>
        <w:rFonts w:hint="default"/>
      </w:rPr>
    </w:lvl>
    <w:lvl w:ilvl="6">
      <w:numFmt w:val="bullet"/>
      <w:lvlText w:val="•"/>
      <w:lvlJc w:val="left"/>
      <w:pPr>
        <w:ind w:left="6148" w:hanging="720"/>
      </w:pPr>
      <w:rPr>
        <w:rFonts w:hint="default"/>
      </w:rPr>
    </w:lvl>
    <w:lvl w:ilvl="7">
      <w:numFmt w:val="bullet"/>
      <w:lvlText w:val="•"/>
      <w:lvlJc w:val="left"/>
      <w:pPr>
        <w:ind w:left="7026" w:hanging="720"/>
      </w:pPr>
      <w:rPr>
        <w:rFonts w:hint="default"/>
      </w:rPr>
    </w:lvl>
    <w:lvl w:ilvl="8">
      <w:numFmt w:val="bullet"/>
      <w:lvlText w:val="•"/>
      <w:lvlJc w:val="left"/>
      <w:pPr>
        <w:ind w:left="7904" w:hanging="720"/>
      </w:pPr>
      <w:rPr>
        <w:rFonts w:hint="default"/>
      </w:rPr>
    </w:lvl>
  </w:abstractNum>
  <w:abstractNum w:abstractNumId="101" w15:restartNumberingAfterBreak="0">
    <w:nsid w:val="6B864965"/>
    <w:multiLevelType w:val="hybridMultilevel"/>
    <w:tmpl w:val="FFFFFFFF"/>
    <w:lvl w:ilvl="0" w:tplc="B958ED6C">
      <w:start w:val="1"/>
      <w:numFmt w:val="lowerLetter"/>
      <w:lvlText w:val="%1."/>
      <w:lvlJc w:val="left"/>
      <w:pPr>
        <w:ind w:left="475" w:hanging="850"/>
        <w:jc w:val="left"/>
      </w:pPr>
      <w:rPr>
        <w:rFonts w:ascii="Times New Roman" w:eastAsia="Times New Roman" w:hAnsi="Times New Roman" w:cs="Times New Roman" w:hint="default"/>
        <w:b/>
        <w:bCs/>
        <w:w w:val="99"/>
        <w:sz w:val="24"/>
        <w:szCs w:val="24"/>
      </w:rPr>
    </w:lvl>
    <w:lvl w:ilvl="1" w:tplc="E6280A6A">
      <w:numFmt w:val="bullet"/>
      <w:lvlText w:val="•"/>
      <w:lvlJc w:val="left"/>
      <w:pPr>
        <w:ind w:left="1398" w:hanging="850"/>
      </w:pPr>
      <w:rPr>
        <w:rFonts w:hint="default"/>
      </w:rPr>
    </w:lvl>
    <w:lvl w:ilvl="2" w:tplc="F3E09EB0">
      <w:numFmt w:val="bullet"/>
      <w:lvlText w:val="•"/>
      <w:lvlJc w:val="left"/>
      <w:pPr>
        <w:ind w:left="2316" w:hanging="850"/>
      </w:pPr>
      <w:rPr>
        <w:rFonts w:hint="default"/>
      </w:rPr>
    </w:lvl>
    <w:lvl w:ilvl="3" w:tplc="618838C8">
      <w:numFmt w:val="bullet"/>
      <w:lvlText w:val="•"/>
      <w:lvlJc w:val="left"/>
      <w:pPr>
        <w:ind w:left="3234" w:hanging="850"/>
      </w:pPr>
      <w:rPr>
        <w:rFonts w:hint="default"/>
      </w:rPr>
    </w:lvl>
    <w:lvl w:ilvl="4" w:tplc="E2F68E6A">
      <w:numFmt w:val="bullet"/>
      <w:lvlText w:val="•"/>
      <w:lvlJc w:val="left"/>
      <w:pPr>
        <w:ind w:left="4152" w:hanging="850"/>
      </w:pPr>
      <w:rPr>
        <w:rFonts w:hint="default"/>
      </w:rPr>
    </w:lvl>
    <w:lvl w:ilvl="5" w:tplc="0D6063A2">
      <w:numFmt w:val="bullet"/>
      <w:lvlText w:val="•"/>
      <w:lvlJc w:val="left"/>
      <w:pPr>
        <w:ind w:left="5070" w:hanging="850"/>
      </w:pPr>
      <w:rPr>
        <w:rFonts w:hint="default"/>
      </w:rPr>
    </w:lvl>
    <w:lvl w:ilvl="6" w:tplc="A53C7B92">
      <w:numFmt w:val="bullet"/>
      <w:lvlText w:val="•"/>
      <w:lvlJc w:val="left"/>
      <w:pPr>
        <w:ind w:left="5988" w:hanging="850"/>
      </w:pPr>
      <w:rPr>
        <w:rFonts w:hint="default"/>
      </w:rPr>
    </w:lvl>
    <w:lvl w:ilvl="7" w:tplc="F2FC598E">
      <w:numFmt w:val="bullet"/>
      <w:lvlText w:val="•"/>
      <w:lvlJc w:val="left"/>
      <w:pPr>
        <w:ind w:left="6906" w:hanging="850"/>
      </w:pPr>
      <w:rPr>
        <w:rFonts w:hint="default"/>
      </w:rPr>
    </w:lvl>
    <w:lvl w:ilvl="8" w:tplc="1F324776">
      <w:numFmt w:val="bullet"/>
      <w:lvlText w:val="•"/>
      <w:lvlJc w:val="left"/>
      <w:pPr>
        <w:ind w:left="7824" w:hanging="850"/>
      </w:pPr>
      <w:rPr>
        <w:rFonts w:hint="default"/>
      </w:rPr>
    </w:lvl>
  </w:abstractNum>
  <w:abstractNum w:abstractNumId="102" w15:restartNumberingAfterBreak="0">
    <w:nsid w:val="6C0D7C39"/>
    <w:multiLevelType w:val="multilevel"/>
    <w:tmpl w:val="FFFFFFFF"/>
    <w:lvl w:ilvl="0">
      <w:start w:val="1"/>
      <w:numFmt w:val="decimal"/>
      <w:lvlText w:val="%1"/>
      <w:lvlJc w:val="left"/>
      <w:pPr>
        <w:ind w:left="1642" w:hanging="600"/>
        <w:jc w:val="left"/>
      </w:pPr>
      <w:rPr>
        <w:rFonts w:hint="default"/>
      </w:rPr>
    </w:lvl>
    <w:lvl w:ilvl="1">
      <w:start w:val="5"/>
      <w:numFmt w:val="decimal"/>
      <w:lvlText w:val="%1.%2"/>
      <w:lvlJc w:val="left"/>
      <w:pPr>
        <w:ind w:left="1642" w:hanging="600"/>
        <w:jc w:val="left"/>
      </w:pPr>
      <w:rPr>
        <w:rFonts w:hint="default"/>
      </w:rPr>
    </w:lvl>
    <w:lvl w:ilvl="2">
      <w:start w:val="2"/>
      <w:numFmt w:val="decimal"/>
      <w:lvlText w:val="%1.%2.%3."/>
      <w:lvlJc w:val="left"/>
      <w:pPr>
        <w:ind w:left="1642" w:hanging="600"/>
        <w:jc w:val="left"/>
      </w:pPr>
      <w:rPr>
        <w:rFonts w:ascii="Times New Roman" w:eastAsia="Times New Roman" w:hAnsi="Times New Roman" w:cs="Times New Roman" w:hint="default"/>
        <w:b/>
        <w:bCs/>
        <w:i/>
        <w:w w:val="99"/>
        <w:sz w:val="24"/>
        <w:szCs w:val="24"/>
      </w:rPr>
    </w:lvl>
    <w:lvl w:ilvl="3">
      <w:start w:val="1"/>
      <w:numFmt w:val="decimal"/>
      <w:lvlText w:val="%1.%2.%3.%4."/>
      <w:lvlJc w:val="left"/>
      <w:pPr>
        <w:ind w:left="1822" w:hanging="780"/>
        <w:jc w:val="left"/>
      </w:pPr>
      <w:rPr>
        <w:rFonts w:ascii="Times New Roman" w:eastAsia="Times New Roman" w:hAnsi="Times New Roman" w:cs="Times New Roman" w:hint="default"/>
        <w:i/>
        <w:w w:val="99"/>
        <w:sz w:val="24"/>
        <w:szCs w:val="24"/>
      </w:rPr>
    </w:lvl>
    <w:lvl w:ilvl="4">
      <w:numFmt w:val="bullet"/>
      <w:lvlText w:val="•"/>
      <w:lvlJc w:val="left"/>
      <w:pPr>
        <w:ind w:left="4433" w:hanging="780"/>
      </w:pPr>
      <w:rPr>
        <w:rFonts w:hint="default"/>
      </w:rPr>
    </w:lvl>
    <w:lvl w:ilvl="5">
      <w:numFmt w:val="bullet"/>
      <w:lvlText w:val="•"/>
      <w:lvlJc w:val="left"/>
      <w:pPr>
        <w:ind w:left="5304" w:hanging="780"/>
      </w:pPr>
      <w:rPr>
        <w:rFonts w:hint="default"/>
      </w:rPr>
    </w:lvl>
    <w:lvl w:ilvl="6">
      <w:numFmt w:val="bullet"/>
      <w:lvlText w:val="•"/>
      <w:lvlJc w:val="left"/>
      <w:pPr>
        <w:ind w:left="6175" w:hanging="780"/>
      </w:pPr>
      <w:rPr>
        <w:rFonts w:hint="default"/>
      </w:rPr>
    </w:lvl>
    <w:lvl w:ilvl="7">
      <w:numFmt w:val="bullet"/>
      <w:lvlText w:val="•"/>
      <w:lvlJc w:val="left"/>
      <w:pPr>
        <w:ind w:left="7046" w:hanging="780"/>
      </w:pPr>
      <w:rPr>
        <w:rFonts w:hint="default"/>
      </w:rPr>
    </w:lvl>
    <w:lvl w:ilvl="8">
      <w:numFmt w:val="bullet"/>
      <w:lvlText w:val="•"/>
      <w:lvlJc w:val="left"/>
      <w:pPr>
        <w:ind w:left="7917" w:hanging="780"/>
      </w:pPr>
      <w:rPr>
        <w:rFonts w:hint="default"/>
      </w:rPr>
    </w:lvl>
  </w:abstractNum>
  <w:abstractNum w:abstractNumId="103" w15:restartNumberingAfterBreak="0">
    <w:nsid w:val="6D470311"/>
    <w:multiLevelType w:val="hybridMultilevel"/>
    <w:tmpl w:val="FFFFFFFF"/>
    <w:lvl w:ilvl="0" w:tplc="94B2EE12">
      <w:start w:val="1"/>
      <w:numFmt w:val="lowerLetter"/>
      <w:lvlText w:val="%1."/>
      <w:lvlJc w:val="left"/>
      <w:pPr>
        <w:ind w:left="476" w:hanging="300"/>
        <w:jc w:val="left"/>
      </w:pPr>
      <w:rPr>
        <w:rFonts w:ascii="Times New Roman" w:eastAsia="Times New Roman" w:hAnsi="Times New Roman" w:cs="Times New Roman" w:hint="default"/>
        <w:b/>
        <w:bCs/>
        <w:w w:val="99"/>
        <w:sz w:val="24"/>
        <w:szCs w:val="24"/>
      </w:rPr>
    </w:lvl>
    <w:lvl w:ilvl="1" w:tplc="E4869DDE">
      <w:numFmt w:val="bullet"/>
      <w:lvlText w:val="•"/>
      <w:lvlJc w:val="left"/>
      <w:pPr>
        <w:ind w:left="1398" w:hanging="300"/>
      </w:pPr>
      <w:rPr>
        <w:rFonts w:hint="default"/>
      </w:rPr>
    </w:lvl>
    <w:lvl w:ilvl="2" w:tplc="E36C5E60">
      <w:numFmt w:val="bullet"/>
      <w:lvlText w:val="•"/>
      <w:lvlJc w:val="left"/>
      <w:pPr>
        <w:ind w:left="2316" w:hanging="300"/>
      </w:pPr>
      <w:rPr>
        <w:rFonts w:hint="default"/>
      </w:rPr>
    </w:lvl>
    <w:lvl w:ilvl="3" w:tplc="F0C09940">
      <w:numFmt w:val="bullet"/>
      <w:lvlText w:val="•"/>
      <w:lvlJc w:val="left"/>
      <w:pPr>
        <w:ind w:left="3234" w:hanging="300"/>
      </w:pPr>
      <w:rPr>
        <w:rFonts w:hint="default"/>
      </w:rPr>
    </w:lvl>
    <w:lvl w:ilvl="4" w:tplc="B5A2B12C">
      <w:numFmt w:val="bullet"/>
      <w:lvlText w:val="•"/>
      <w:lvlJc w:val="left"/>
      <w:pPr>
        <w:ind w:left="4152" w:hanging="300"/>
      </w:pPr>
      <w:rPr>
        <w:rFonts w:hint="default"/>
      </w:rPr>
    </w:lvl>
    <w:lvl w:ilvl="5" w:tplc="60F6282C">
      <w:numFmt w:val="bullet"/>
      <w:lvlText w:val="•"/>
      <w:lvlJc w:val="left"/>
      <w:pPr>
        <w:ind w:left="5070" w:hanging="300"/>
      </w:pPr>
      <w:rPr>
        <w:rFonts w:hint="default"/>
      </w:rPr>
    </w:lvl>
    <w:lvl w:ilvl="6" w:tplc="99387580">
      <w:numFmt w:val="bullet"/>
      <w:lvlText w:val="•"/>
      <w:lvlJc w:val="left"/>
      <w:pPr>
        <w:ind w:left="5988" w:hanging="300"/>
      </w:pPr>
      <w:rPr>
        <w:rFonts w:hint="default"/>
      </w:rPr>
    </w:lvl>
    <w:lvl w:ilvl="7" w:tplc="36DAC51C">
      <w:numFmt w:val="bullet"/>
      <w:lvlText w:val="•"/>
      <w:lvlJc w:val="left"/>
      <w:pPr>
        <w:ind w:left="6906" w:hanging="300"/>
      </w:pPr>
      <w:rPr>
        <w:rFonts w:hint="default"/>
      </w:rPr>
    </w:lvl>
    <w:lvl w:ilvl="8" w:tplc="4178EB0C">
      <w:numFmt w:val="bullet"/>
      <w:lvlText w:val="•"/>
      <w:lvlJc w:val="left"/>
      <w:pPr>
        <w:ind w:left="7824" w:hanging="300"/>
      </w:pPr>
      <w:rPr>
        <w:rFonts w:hint="default"/>
      </w:rPr>
    </w:lvl>
  </w:abstractNum>
  <w:abstractNum w:abstractNumId="104" w15:restartNumberingAfterBreak="0">
    <w:nsid w:val="6EA45E42"/>
    <w:multiLevelType w:val="hybridMultilevel"/>
    <w:tmpl w:val="FFFFFFFF"/>
    <w:lvl w:ilvl="0" w:tplc="8618AEF6">
      <w:start w:val="1"/>
      <w:numFmt w:val="lowerLetter"/>
      <w:lvlText w:val="%1."/>
      <w:lvlJc w:val="left"/>
      <w:pPr>
        <w:ind w:left="1195" w:hanging="360"/>
        <w:jc w:val="left"/>
      </w:pPr>
      <w:rPr>
        <w:rFonts w:ascii="Times New Roman" w:eastAsia="Times New Roman" w:hAnsi="Times New Roman" w:cs="Times New Roman" w:hint="default"/>
        <w:spacing w:val="-1"/>
        <w:w w:val="99"/>
        <w:sz w:val="24"/>
        <w:szCs w:val="24"/>
      </w:rPr>
    </w:lvl>
    <w:lvl w:ilvl="1" w:tplc="8000086E">
      <w:start w:val="1"/>
      <w:numFmt w:val="decimal"/>
      <w:lvlText w:val="%2."/>
      <w:lvlJc w:val="left"/>
      <w:pPr>
        <w:ind w:left="1196" w:hanging="360"/>
        <w:jc w:val="left"/>
      </w:pPr>
      <w:rPr>
        <w:rFonts w:ascii="Times New Roman" w:eastAsia="Times New Roman" w:hAnsi="Times New Roman" w:cs="Times New Roman" w:hint="default"/>
        <w:b/>
        <w:bCs/>
        <w:w w:val="99"/>
        <w:sz w:val="24"/>
        <w:szCs w:val="24"/>
      </w:rPr>
    </w:lvl>
    <w:lvl w:ilvl="2" w:tplc="C54A28EA">
      <w:numFmt w:val="bullet"/>
      <w:lvlText w:val="•"/>
      <w:lvlJc w:val="left"/>
      <w:pPr>
        <w:ind w:left="2892" w:hanging="360"/>
      </w:pPr>
      <w:rPr>
        <w:rFonts w:hint="default"/>
      </w:rPr>
    </w:lvl>
    <w:lvl w:ilvl="3" w:tplc="1B748D8C">
      <w:numFmt w:val="bullet"/>
      <w:lvlText w:val="•"/>
      <w:lvlJc w:val="left"/>
      <w:pPr>
        <w:ind w:left="3738" w:hanging="360"/>
      </w:pPr>
      <w:rPr>
        <w:rFonts w:hint="default"/>
      </w:rPr>
    </w:lvl>
    <w:lvl w:ilvl="4" w:tplc="BC6ADDA8">
      <w:numFmt w:val="bullet"/>
      <w:lvlText w:val="•"/>
      <w:lvlJc w:val="left"/>
      <w:pPr>
        <w:ind w:left="4584" w:hanging="360"/>
      </w:pPr>
      <w:rPr>
        <w:rFonts w:hint="default"/>
      </w:rPr>
    </w:lvl>
    <w:lvl w:ilvl="5" w:tplc="0AE45250">
      <w:numFmt w:val="bullet"/>
      <w:lvlText w:val="•"/>
      <w:lvlJc w:val="left"/>
      <w:pPr>
        <w:ind w:left="5430" w:hanging="360"/>
      </w:pPr>
      <w:rPr>
        <w:rFonts w:hint="default"/>
      </w:rPr>
    </w:lvl>
    <w:lvl w:ilvl="6" w:tplc="2200C578">
      <w:numFmt w:val="bullet"/>
      <w:lvlText w:val="•"/>
      <w:lvlJc w:val="left"/>
      <w:pPr>
        <w:ind w:left="6276" w:hanging="360"/>
      </w:pPr>
      <w:rPr>
        <w:rFonts w:hint="default"/>
      </w:rPr>
    </w:lvl>
    <w:lvl w:ilvl="7" w:tplc="4698AE30">
      <w:numFmt w:val="bullet"/>
      <w:lvlText w:val="•"/>
      <w:lvlJc w:val="left"/>
      <w:pPr>
        <w:ind w:left="7122" w:hanging="360"/>
      </w:pPr>
      <w:rPr>
        <w:rFonts w:hint="default"/>
      </w:rPr>
    </w:lvl>
    <w:lvl w:ilvl="8" w:tplc="FDC8A9D0">
      <w:numFmt w:val="bullet"/>
      <w:lvlText w:val="•"/>
      <w:lvlJc w:val="left"/>
      <w:pPr>
        <w:ind w:left="7968" w:hanging="360"/>
      </w:pPr>
      <w:rPr>
        <w:rFonts w:hint="default"/>
      </w:rPr>
    </w:lvl>
  </w:abstractNum>
  <w:abstractNum w:abstractNumId="105" w15:restartNumberingAfterBreak="0">
    <w:nsid w:val="713A1EE9"/>
    <w:multiLevelType w:val="hybridMultilevel"/>
    <w:tmpl w:val="FFFFFFFF"/>
    <w:lvl w:ilvl="0" w:tplc="287A25A0">
      <w:numFmt w:val="bullet"/>
      <w:lvlText w:val=""/>
      <w:lvlJc w:val="left"/>
      <w:pPr>
        <w:ind w:left="475" w:hanging="970"/>
      </w:pPr>
      <w:rPr>
        <w:rFonts w:ascii="Symbol" w:eastAsia="Symbol" w:hAnsi="Symbol" w:cs="Symbol" w:hint="default"/>
        <w:w w:val="99"/>
        <w:sz w:val="24"/>
        <w:szCs w:val="24"/>
      </w:rPr>
    </w:lvl>
    <w:lvl w:ilvl="1" w:tplc="CBD6728C">
      <w:numFmt w:val="bullet"/>
      <w:lvlText w:val=""/>
      <w:lvlJc w:val="left"/>
      <w:pPr>
        <w:ind w:left="1195" w:hanging="610"/>
      </w:pPr>
      <w:rPr>
        <w:rFonts w:ascii="Symbol" w:eastAsia="Symbol" w:hAnsi="Symbol" w:cs="Symbol" w:hint="default"/>
        <w:w w:val="99"/>
        <w:sz w:val="24"/>
        <w:szCs w:val="24"/>
      </w:rPr>
    </w:lvl>
    <w:lvl w:ilvl="2" w:tplc="F03A76EE">
      <w:numFmt w:val="bullet"/>
      <w:lvlText w:val="•"/>
      <w:lvlJc w:val="left"/>
      <w:pPr>
        <w:ind w:left="2140" w:hanging="610"/>
      </w:pPr>
      <w:rPr>
        <w:rFonts w:hint="default"/>
      </w:rPr>
    </w:lvl>
    <w:lvl w:ilvl="3" w:tplc="1A4C50BA">
      <w:numFmt w:val="bullet"/>
      <w:lvlText w:val="•"/>
      <w:lvlJc w:val="left"/>
      <w:pPr>
        <w:ind w:left="3080" w:hanging="610"/>
      </w:pPr>
      <w:rPr>
        <w:rFonts w:hint="default"/>
      </w:rPr>
    </w:lvl>
    <w:lvl w:ilvl="4" w:tplc="46245ADC">
      <w:numFmt w:val="bullet"/>
      <w:lvlText w:val="•"/>
      <w:lvlJc w:val="left"/>
      <w:pPr>
        <w:ind w:left="4020" w:hanging="610"/>
      </w:pPr>
      <w:rPr>
        <w:rFonts w:hint="default"/>
      </w:rPr>
    </w:lvl>
    <w:lvl w:ilvl="5" w:tplc="42E6CCAC">
      <w:numFmt w:val="bullet"/>
      <w:lvlText w:val="•"/>
      <w:lvlJc w:val="left"/>
      <w:pPr>
        <w:ind w:left="4960" w:hanging="610"/>
      </w:pPr>
      <w:rPr>
        <w:rFonts w:hint="default"/>
      </w:rPr>
    </w:lvl>
    <w:lvl w:ilvl="6" w:tplc="6BB21656">
      <w:numFmt w:val="bullet"/>
      <w:lvlText w:val="•"/>
      <w:lvlJc w:val="left"/>
      <w:pPr>
        <w:ind w:left="5900" w:hanging="610"/>
      </w:pPr>
      <w:rPr>
        <w:rFonts w:hint="default"/>
      </w:rPr>
    </w:lvl>
    <w:lvl w:ilvl="7" w:tplc="566AB056">
      <w:numFmt w:val="bullet"/>
      <w:lvlText w:val="•"/>
      <w:lvlJc w:val="left"/>
      <w:pPr>
        <w:ind w:left="6840" w:hanging="610"/>
      </w:pPr>
      <w:rPr>
        <w:rFonts w:hint="default"/>
      </w:rPr>
    </w:lvl>
    <w:lvl w:ilvl="8" w:tplc="86B445F2">
      <w:numFmt w:val="bullet"/>
      <w:lvlText w:val="•"/>
      <w:lvlJc w:val="left"/>
      <w:pPr>
        <w:ind w:left="7780" w:hanging="610"/>
      </w:pPr>
      <w:rPr>
        <w:rFonts w:hint="default"/>
      </w:rPr>
    </w:lvl>
  </w:abstractNum>
  <w:abstractNum w:abstractNumId="106" w15:restartNumberingAfterBreak="0">
    <w:nsid w:val="72410782"/>
    <w:multiLevelType w:val="multilevel"/>
    <w:tmpl w:val="FFFFFFFF"/>
    <w:lvl w:ilvl="0">
      <w:start w:val="4"/>
      <w:numFmt w:val="decimal"/>
      <w:lvlText w:val="%1"/>
      <w:lvlJc w:val="left"/>
      <w:pPr>
        <w:ind w:left="1642" w:hanging="600"/>
        <w:jc w:val="left"/>
      </w:pPr>
      <w:rPr>
        <w:rFonts w:hint="default"/>
      </w:rPr>
    </w:lvl>
    <w:lvl w:ilvl="1">
      <w:start w:val="3"/>
      <w:numFmt w:val="decimal"/>
      <w:lvlText w:val="%1.%2"/>
      <w:lvlJc w:val="left"/>
      <w:pPr>
        <w:ind w:left="1642" w:hanging="600"/>
        <w:jc w:val="left"/>
      </w:pPr>
      <w:rPr>
        <w:rFonts w:hint="default"/>
      </w:rPr>
    </w:lvl>
    <w:lvl w:ilvl="2">
      <w:start w:val="2"/>
      <w:numFmt w:val="decimal"/>
      <w:lvlText w:val="%1.%2.%3."/>
      <w:lvlJc w:val="left"/>
      <w:pPr>
        <w:ind w:left="1642" w:hanging="600"/>
        <w:jc w:val="right"/>
      </w:pPr>
      <w:rPr>
        <w:rFonts w:ascii="Times New Roman" w:eastAsia="Times New Roman" w:hAnsi="Times New Roman" w:cs="Times New Roman" w:hint="default"/>
        <w:b/>
        <w:bCs/>
        <w:i/>
        <w:w w:val="99"/>
        <w:sz w:val="24"/>
        <w:szCs w:val="24"/>
      </w:rPr>
    </w:lvl>
    <w:lvl w:ilvl="3">
      <w:start w:val="1"/>
      <w:numFmt w:val="decimal"/>
      <w:lvlText w:val="%1.%2.%3.%4."/>
      <w:lvlJc w:val="left"/>
      <w:pPr>
        <w:ind w:left="1822" w:hanging="780"/>
        <w:jc w:val="left"/>
      </w:pPr>
      <w:rPr>
        <w:rFonts w:ascii="Times New Roman" w:eastAsia="Times New Roman" w:hAnsi="Times New Roman" w:cs="Times New Roman" w:hint="default"/>
        <w:i/>
        <w:w w:val="99"/>
        <w:sz w:val="24"/>
        <w:szCs w:val="24"/>
      </w:rPr>
    </w:lvl>
    <w:lvl w:ilvl="4">
      <w:numFmt w:val="bullet"/>
      <w:lvlText w:val="•"/>
      <w:lvlJc w:val="left"/>
      <w:pPr>
        <w:ind w:left="4433" w:hanging="780"/>
      </w:pPr>
      <w:rPr>
        <w:rFonts w:hint="default"/>
      </w:rPr>
    </w:lvl>
    <w:lvl w:ilvl="5">
      <w:numFmt w:val="bullet"/>
      <w:lvlText w:val="•"/>
      <w:lvlJc w:val="left"/>
      <w:pPr>
        <w:ind w:left="5304" w:hanging="780"/>
      </w:pPr>
      <w:rPr>
        <w:rFonts w:hint="default"/>
      </w:rPr>
    </w:lvl>
    <w:lvl w:ilvl="6">
      <w:numFmt w:val="bullet"/>
      <w:lvlText w:val="•"/>
      <w:lvlJc w:val="left"/>
      <w:pPr>
        <w:ind w:left="6175" w:hanging="780"/>
      </w:pPr>
      <w:rPr>
        <w:rFonts w:hint="default"/>
      </w:rPr>
    </w:lvl>
    <w:lvl w:ilvl="7">
      <w:numFmt w:val="bullet"/>
      <w:lvlText w:val="•"/>
      <w:lvlJc w:val="left"/>
      <w:pPr>
        <w:ind w:left="7046" w:hanging="780"/>
      </w:pPr>
      <w:rPr>
        <w:rFonts w:hint="default"/>
      </w:rPr>
    </w:lvl>
    <w:lvl w:ilvl="8">
      <w:numFmt w:val="bullet"/>
      <w:lvlText w:val="•"/>
      <w:lvlJc w:val="left"/>
      <w:pPr>
        <w:ind w:left="7917" w:hanging="780"/>
      </w:pPr>
      <w:rPr>
        <w:rFonts w:hint="default"/>
      </w:rPr>
    </w:lvl>
  </w:abstractNum>
  <w:abstractNum w:abstractNumId="107" w15:restartNumberingAfterBreak="0">
    <w:nsid w:val="72B7155E"/>
    <w:multiLevelType w:val="multilevel"/>
    <w:tmpl w:val="FFFFFFFF"/>
    <w:lvl w:ilvl="0">
      <w:start w:val="5"/>
      <w:numFmt w:val="decimal"/>
      <w:lvlText w:val="%1"/>
      <w:lvlJc w:val="left"/>
      <w:pPr>
        <w:ind w:left="1462" w:hanging="420"/>
        <w:jc w:val="left"/>
      </w:pPr>
      <w:rPr>
        <w:rFonts w:hint="default"/>
      </w:rPr>
    </w:lvl>
    <w:lvl w:ilvl="1">
      <w:start w:val="2"/>
      <w:numFmt w:val="decimal"/>
      <w:lvlText w:val="%1.%2."/>
      <w:lvlJc w:val="left"/>
      <w:pPr>
        <w:ind w:left="1462" w:hanging="420"/>
        <w:jc w:val="left"/>
      </w:pPr>
      <w:rPr>
        <w:rFonts w:ascii="Times New Roman" w:eastAsia="Times New Roman" w:hAnsi="Times New Roman" w:cs="Times New Roman" w:hint="default"/>
        <w:b/>
        <w:bCs/>
        <w:w w:val="99"/>
        <w:sz w:val="24"/>
        <w:szCs w:val="24"/>
      </w:rPr>
    </w:lvl>
    <w:lvl w:ilvl="2">
      <w:start w:val="1"/>
      <w:numFmt w:val="decimal"/>
      <w:lvlText w:val="%1.%2.%3."/>
      <w:lvlJc w:val="left"/>
      <w:pPr>
        <w:ind w:left="1642" w:hanging="600"/>
        <w:jc w:val="left"/>
      </w:pPr>
      <w:rPr>
        <w:rFonts w:ascii="Times New Roman" w:eastAsia="Times New Roman" w:hAnsi="Times New Roman" w:cs="Times New Roman" w:hint="default"/>
        <w:b/>
        <w:bCs/>
        <w:i/>
        <w:w w:val="99"/>
        <w:sz w:val="24"/>
        <w:szCs w:val="24"/>
      </w:rPr>
    </w:lvl>
    <w:lvl w:ilvl="3">
      <w:start w:val="1"/>
      <w:numFmt w:val="decimal"/>
      <w:lvlText w:val="%1.%2.%3.%4."/>
      <w:lvlJc w:val="left"/>
      <w:pPr>
        <w:ind w:left="1822" w:hanging="780"/>
        <w:jc w:val="left"/>
      </w:pPr>
      <w:rPr>
        <w:rFonts w:ascii="Times New Roman" w:eastAsia="Times New Roman" w:hAnsi="Times New Roman" w:cs="Times New Roman" w:hint="default"/>
        <w:i/>
        <w:w w:val="99"/>
        <w:sz w:val="24"/>
        <w:szCs w:val="24"/>
      </w:rPr>
    </w:lvl>
    <w:lvl w:ilvl="4">
      <w:numFmt w:val="bullet"/>
      <w:lvlText w:val="•"/>
      <w:lvlJc w:val="left"/>
      <w:pPr>
        <w:ind w:left="3780" w:hanging="780"/>
      </w:pPr>
      <w:rPr>
        <w:rFonts w:hint="default"/>
      </w:rPr>
    </w:lvl>
    <w:lvl w:ilvl="5">
      <w:numFmt w:val="bullet"/>
      <w:lvlText w:val="•"/>
      <w:lvlJc w:val="left"/>
      <w:pPr>
        <w:ind w:left="4760" w:hanging="780"/>
      </w:pPr>
      <w:rPr>
        <w:rFonts w:hint="default"/>
      </w:rPr>
    </w:lvl>
    <w:lvl w:ilvl="6">
      <w:numFmt w:val="bullet"/>
      <w:lvlText w:val="•"/>
      <w:lvlJc w:val="left"/>
      <w:pPr>
        <w:ind w:left="5740" w:hanging="780"/>
      </w:pPr>
      <w:rPr>
        <w:rFonts w:hint="default"/>
      </w:rPr>
    </w:lvl>
    <w:lvl w:ilvl="7">
      <w:numFmt w:val="bullet"/>
      <w:lvlText w:val="•"/>
      <w:lvlJc w:val="left"/>
      <w:pPr>
        <w:ind w:left="6720" w:hanging="780"/>
      </w:pPr>
      <w:rPr>
        <w:rFonts w:hint="default"/>
      </w:rPr>
    </w:lvl>
    <w:lvl w:ilvl="8">
      <w:numFmt w:val="bullet"/>
      <w:lvlText w:val="•"/>
      <w:lvlJc w:val="left"/>
      <w:pPr>
        <w:ind w:left="7700" w:hanging="780"/>
      </w:pPr>
      <w:rPr>
        <w:rFonts w:hint="default"/>
      </w:rPr>
    </w:lvl>
  </w:abstractNum>
  <w:abstractNum w:abstractNumId="108" w15:restartNumberingAfterBreak="0">
    <w:nsid w:val="73B6595E"/>
    <w:multiLevelType w:val="hybridMultilevel"/>
    <w:tmpl w:val="FFFFFFFF"/>
    <w:lvl w:ilvl="0" w:tplc="66B24A96">
      <w:start w:val="1"/>
      <w:numFmt w:val="lowerLetter"/>
      <w:lvlText w:val="%1."/>
      <w:lvlJc w:val="left"/>
      <w:pPr>
        <w:ind w:left="475" w:hanging="245"/>
        <w:jc w:val="right"/>
      </w:pPr>
      <w:rPr>
        <w:rFonts w:ascii="Times New Roman" w:eastAsia="Times New Roman" w:hAnsi="Times New Roman" w:cs="Times New Roman" w:hint="default"/>
        <w:b/>
        <w:bCs/>
        <w:w w:val="99"/>
        <w:sz w:val="24"/>
        <w:szCs w:val="24"/>
      </w:rPr>
    </w:lvl>
    <w:lvl w:ilvl="1" w:tplc="BBE4C61E">
      <w:numFmt w:val="bullet"/>
      <w:lvlText w:val=""/>
      <w:lvlJc w:val="left"/>
      <w:pPr>
        <w:ind w:left="475" w:hanging="509"/>
      </w:pPr>
      <w:rPr>
        <w:rFonts w:ascii="Symbol" w:eastAsia="Symbol" w:hAnsi="Symbol" w:cs="Symbol" w:hint="default"/>
        <w:w w:val="99"/>
        <w:sz w:val="24"/>
        <w:szCs w:val="24"/>
      </w:rPr>
    </w:lvl>
    <w:lvl w:ilvl="2" w:tplc="F6D60556">
      <w:numFmt w:val="bullet"/>
      <w:lvlText w:val="•"/>
      <w:lvlJc w:val="left"/>
      <w:pPr>
        <w:ind w:left="2316" w:hanging="509"/>
      </w:pPr>
      <w:rPr>
        <w:rFonts w:hint="default"/>
      </w:rPr>
    </w:lvl>
    <w:lvl w:ilvl="3" w:tplc="020CD85E">
      <w:numFmt w:val="bullet"/>
      <w:lvlText w:val="•"/>
      <w:lvlJc w:val="left"/>
      <w:pPr>
        <w:ind w:left="3234" w:hanging="509"/>
      </w:pPr>
      <w:rPr>
        <w:rFonts w:hint="default"/>
      </w:rPr>
    </w:lvl>
    <w:lvl w:ilvl="4" w:tplc="3C54C844">
      <w:numFmt w:val="bullet"/>
      <w:lvlText w:val="•"/>
      <w:lvlJc w:val="left"/>
      <w:pPr>
        <w:ind w:left="4152" w:hanging="509"/>
      </w:pPr>
      <w:rPr>
        <w:rFonts w:hint="default"/>
      </w:rPr>
    </w:lvl>
    <w:lvl w:ilvl="5" w:tplc="79AC46FE">
      <w:numFmt w:val="bullet"/>
      <w:lvlText w:val="•"/>
      <w:lvlJc w:val="left"/>
      <w:pPr>
        <w:ind w:left="5070" w:hanging="509"/>
      </w:pPr>
      <w:rPr>
        <w:rFonts w:hint="default"/>
      </w:rPr>
    </w:lvl>
    <w:lvl w:ilvl="6" w:tplc="0EA40626">
      <w:numFmt w:val="bullet"/>
      <w:lvlText w:val="•"/>
      <w:lvlJc w:val="left"/>
      <w:pPr>
        <w:ind w:left="5988" w:hanging="509"/>
      </w:pPr>
      <w:rPr>
        <w:rFonts w:hint="default"/>
      </w:rPr>
    </w:lvl>
    <w:lvl w:ilvl="7" w:tplc="4D5650DC">
      <w:numFmt w:val="bullet"/>
      <w:lvlText w:val="•"/>
      <w:lvlJc w:val="left"/>
      <w:pPr>
        <w:ind w:left="6906" w:hanging="509"/>
      </w:pPr>
      <w:rPr>
        <w:rFonts w:hint="default"/>
      </w:rPr>
    </w:lvl>
    <w:lvl w:ilvl="8" w:tplc="95D6CD8C">
      <w:numFmt w:val="bullet"/>
      <w:lvlText w:val="•"/>
      <w:lvlJc w:val="left"/>
      <w:pPr>
        <w:ind w:left="7824" w:hanging="509"/>
      </w:pPr>
      <w:rPr>
        <w:rFonts w:hint="default"/>
      </w:rPr>
    </w:lvl>
  </w:abstractNum>
  <w:abstractNum w:abstractNumId="109" w15:restartNumberingAfterBreak="0">
    <w:nsid w:val="73D458F3"/>
    <w:multiLevelType w:val="multilevel"/>
    <w:tmpl w:val="FFFFFFFF"/>
    <w:lvl w:ilvl="0">
      <w:start w:val="10"/>
      <w:numFmt w:val="decimal"/>
      <w:lvlText w:val="%1"/>
      <w:lvlJc w:val="left"/>
      <w:pPr>
        <w:ind w:left="1582" w:hanging="540"/>
        <w:jc w:val="left"/>
      </w:pPr>
      <w:rPr>
        <w:rFonts w:hint="default"/>
      </w:rPr>
    </w:lvl>
    <w:lvl w:ilvl="1">
      <w:start w:val="3"/>
      <w:numFmt w:val="decimal"/>
      <w:lvlText w:val="%1.%2."/>
      <w:lvlJc w:val="left"/>
      <w:pPr>
        <w:ind w:left="1582" w:hanging="540"/>
        <w:jc w:val="left"/>
      </w:pPr>
      <w:rPr>
        <w:rFonts w:ascii="Times New Roman" w:eastAsia="Times New Roman" w:hAnsi="Times New Roman" w:cs="Times New Roman" w:hint="default"/>
        <w:b/>
        <w:bCs/>
        <w:w w:val="99"/>
        <w:sz w:val="24"/>
        <w:szCs w:val="24"/>
      </w:rPr>
    </w:lvl>
    <w:lvl w:ilvl="2">
      <w:start w:val="1"/>
      <w:numFmt w:val="decimal"/>
      <w:lvlText w:val="%1.%2.%3."/>
      <w:lvlJc w:val="left"/>
      <w:pPr>
        <w:ind w:left="476" w:hanging="848"/>
        <w:jc w:val="left"/>
      </w:pPr>
      <w:rPr>
        <w:rFonts w:ascii="Times New Roman" w:eastAsia="Times New Roman" w:hAnsi="Times New Roman" w:cs="Times New Roman" w:hint="default"/>
        <w:b/>
        <w:bCs/>
        <w:i/>
        <w:w w:val="99"/>
        <w:sz w:val="24"/>
        <w:szCs w:val="24"/>
      </w:rPr>
    </w:lvl>
    <w:lvl w:ilvl="3">
      <w:start w:val="1"/>
      <w:numFmt w:val="decimal"/>
      <w:lvlText w:val="%1.%2.%3.%4."/>
      <w:lvlJc w:val="left"/>
      <w:pPr>
        <w:ind w:left="1942" w:hanging="900"/>
        <w:jc w:val="left"/>
      </w:pPr>
      <w:rPr>
        <w:rFonts w:ascii="Times New Roman" w:eastAsia="Times New Roman" w:hAnsi="Times New Roman" w:cs="Times New Roman" w:hint="default"/>
        <w:i/>
        <w:w w:val="99"/>
        <w:sz w:val="24"/>
        <w:szCs w:val="24"/>
      </w:rPr>
    </w:lvl>
    <w:lvl w:ilvl="4">
      <w:start w:val="1"/>
      <w:numFmt w:val="decimal"/>
      <w:lvlText w:val="%1.%2.%3.%4.%5."/>
      <w:lvlJc w:val="left"/>
      <w:pPr>
        <w:ind w:left="2122" w:hanging="1080"/>
        <w:jc w:val="left"/>
      </w:pPr>
      <w:rPr>
        <w:rFonts w:ascii="Times New Roman" w:eastAsia="Times New Roman" w:hAnsi="Times New Roman" w:cs="Times New Roman" w:hint="default"/>
        <w:w w:val="99"/>
        <w:sz w:val="24"/>
        <w:szCs w:val="24"/>
      </w:rPr>
    </w:lvl>
    <w:lvl w:ilvl="5">
      <w:numFmt w:val="bullet"/>
      <w:lvlText w:val="•"/>
      <w:lvlJc w:val="left"/>
      <w:pPr>
        <w:ind w:left="4274" w:hanging="1080"/>
      </w:pPr>
      <w:rPr>
        <w:rFonts w:hint="default"/>
      </w:rPr>
    </w:lvl>
    <w:lvl w:ilvl="6">
      <w:numFmt w:val="bullet"/>
      <w:lvlText w:val="•"/>
      <w:lvlJc w:val="left"/>
      <w:pPr>
        <w:ind w:left="5351" w:hanging="1080"/>
      </w:pPr>
      <w:rPr>
        <w:rFonts w:hint="default"/>
      </w:rPr>
    </w:lvl>
    <w:lvl w:ilvl="7">
      <w:numFmt w:val="bullet"/>
      <w:lvlText w:val="•"/>
      <w:lvlJc w:val="left"/>
      <w:pPr>
        <w:ind w:left="6428" w:hanging="1080"/>
      </w:pPr>
      <w:rPr>
        <w:rFonts w:hint="default"/>
      </w:rPr>
    </w:lvl>
    <w:lvl w:ilvl="8">
      <w:numFmt w:val="bullet"/>
      <w:lvlText w:val="•"/>
      <w:lvlJc w:val="left"/>
      <w:pPr>
        <w:ind w:left="7505" w:hanging="1080"/>
      </w:pPr>
      <w:rPr>
        <w:rFonts w:hint="default"/>
      </w:rPr>
    </w:lvl>
  </w:abstractNum>
  <w:abstractNum w:abstractNumId="110" w15:restartNumberingAfterBreak="0">
    <w:nsid w:val="744C4CD7"/>
    <w:multiLevelType w:val="hybridMultilevel"/>
    <w:tmpl w:val="FFFFFFFF"/>
    <w:lvl w:ilvl="0" w:tplc="58529A16">
      <w:start w:val="1"/>
      <w:numFmt w:val="lowerLetter"/>
      <w:lvlText w:val="%1."/>
      <w:lvlJc w:val="left"/>
      <w:pPr>
        <w:ind w:left="476" w:hanging="255"/>
        <w:jc w:val="left"/>
      </w:pPr>
      <w:rPr>
        <w:rFonts w:ascii="Times New Roman" w:eastAsia="Times New Roman" w:hAnsi="Times New Roman" w:cs="Times New Roman" w:hint="default"/>
        <w:b/>
        <w:bCs/>
        <w:w w:val="99"/>
        <w:sz w:val="24"/>
        <w:szCs w:val="24"/>
      </w:rPr>
    </w:lvl>
    <w:lvl w:ilvl="1" w:tplc="BEDEC3D0">
      <w:numFmt w:val="bullet"/>
      <w:lvlText w:val="•"/>
      <w:lvlJc w:val="left"/>
      <w:pPr>
        <w:ind w:left="1398" w:hanging="255"/>
      </w:pPr>
      <w:rPr>
        <w:rFonts w:hint="default"/>
      </w:rPr>
    </w:lvl>
    <w:lvl w:ilvl="2" w:tplc="A0763B5E">
      <w:numFmt w:val="bullet"/>
      <w:lvlText w:val="•"/>
      <w:lvlJc w:val="left"/>
      <w:pPr>
        <w:ind w:left="2316" w:hanging="255"/>
      </w:pPr>
      <w:rPr>
        <w:rFonts w:hint="default"/>
      </w:rPr>
    </w:lvl>
    <w:lvl w:ilvl="3" w:tplc="D370F946">
      <w:numFmt w:val="bullet"/>
      <w:lvlText w:val="•"/>
      <w:lvlJc w:val="left"/>
      <w:pPr>
        <w:ind w:left="3234" w:hanging="255"/>
      </w:pPr>
      <w:rPr>
        <w:rFonts w:hint="default"/>
      </w:rPr>
    </w:lvl>
    <w:lvl w:ilvl="4" w:tplc="8C82ED6E">
      <w:numFmt w:val="bullet"/>
      <w:lvlText w:val="•"/>
      <w:lvlJc w:val="left"/>
      <w:pPr>
        <w:ind w:left="4152" w:hanging="255"/>
      </w:pPr>
      <w:rPr>
        <w:rFonts w:hint="default"/>
      </w:rPr>
    </w:lvl>
    <w:lvl w:ilvl="5" w:tplc="5BFE72D8">
      <w:numFmt w:val="bullet"/>
      <w:lvlText w:val="•"/>
      <w:lvlJc w:val="left"/>
      <w:pPr>
        <w:ind w:left="5070" w:hanging="255"/>
      </w:pPr>
      <w:rPr>
        <w:rFonts w:hint="default"/>
      </w:rPr>
    </w:lvl>
    <w:lvl w:ilvl="6" w:tplc="55B432E4">
      <w:numFmt w:val="bullet"/>
      <w:lvlText w:val="•"/>
      <w:lvlJc w:val="left"/>
      <w:pPr>
        <w:ind w:left="5988" w:hanging="255"/>
      </w:pPr>
      <w:rPr>
        <w:rFonts w:hint="default"/>
      </w:rPr>
    </w:lvl>
    <w:lvl w:ilvl="7" w:tplc="BFBABB3C">
      <w:numFmt w:val="bullet"/>
      <w:lvlText w:val="•"/>
      <w:lvlJc w:val="left"/>
      <w:pPr>
        <w:ind w:left="6906" w:hanging="255"/>
      </w:pPr>
      <w:rPr>
        <w:rFonts w:hint="default"/>
      </w:rPr>
    </w:lvl>
    <w:lvl w:ilvl="8" w:tplc="93361CC2">
      <w:numFmt w:val="bullet"/>
      <w:lvlText w:val="•"/>
      <w:lvlJc w:val="left"/>
      <w:pPr>
        <w:ind w:left="7824" w:hanging="255"/>
      </w:pPr>
      <w:rPr>
        <w:rFonts w:hint="default"/>
      </w:rPr>
    </w:lvl>
  </w:abstractNum>
  <w:abstractNum w:abstractNumId="111" w15:restartNumberingAfterBreak="0">
    <w:nsid w:val="74B51449"/>
    <w:multiLevelType w:val="hybridMultilevel"/>
    <w:tmpl w:val="FFFFFFFF"/>
    <w:lvl w:ilvl="0" w:tplc="C9E6F98A">
      <w:numFmt w:val="bullet"/>
      <w:lvlText w:val=""/>
      <w:lvlJc w:val="left"/>
      <w:pPr>
        <w:ind w:left="475" w:hanging="850"/>
      </w:pPr>
      <w:rPr>
        <w:rFonts w:ascii="Wingdings" w:eastAsia="Wingdings" w:hAnsi="Wingdings" w:cs="Wingdings" w:hint="default"/>
        <w:w w:val="99"/>
        <w:sz w:val="24"/>
        <w:szCs w:val="24"/>
      </w:rPr>
    </w:lvl>
    <w:lvl w:ilvl="1" w:tplc="D77EA180">
      <w:numFmt w:val="bullet"/>
      <w:lvlText w:val="•"/>
      <w:lvlJc w:val="left"/>
      <w:pPr>
        <w:ind w:left="1398" w:hanging="850"/>
      </w:pPr>
      <w:rPr>
        <w:rFonts w:hint="default"/>
      </w:rPr>
    </w:lvl>
    <w:lvl w:ilvl="2" w:tplc="333E4F30">
      <w:numFmt w:val="bullet"/>
      <w:lvlText w:val="•"/>
      <w:lvlJc w:val="left"/>
      <w:pPr>
        <w:ind w:left="2316" w:hanging="850"/>
      </w:pPr>
      <w:rPr>
        <w:rFonts w:hint="default"/>
      </w:rPr>
    </w:lvl>
    <w:lvl w:ilvl="3" w:tplc="6F1285FC">
      <w:numFmt w:val="bullet"/>
      <w:lvlText w:val="•"/>
      <w:lvlJc w:val="left"/>
      <w:pPr>
        <w:ind w:left="3234" w:hanging="850"/>
      </w:pPr>
      <w:rPr>
        <w:rFonts w:hint="default"/>
      </w:rPr>
    </w:lvl>
    <w:lvl w:ilvl="4" w:tplc="A47CB704">
      <w:numFmt w:val="bullet"/>
      <w:lvlText w:val="•"/>
      <w:lvlJc w:val="left"/>
      <w:pPr>
        <w:ind w:left="4152" w:hanging="850"/>
      </w:pPr>
      <w:rPr>
        <w:rFonts w:hint="default"/>
      </w:rPr>
    </w:lvl>
    <w:lvl w:ilvl="5" w:tplc="CA5CC894">
      <w:numFmt w:val="bullet"/>
      <w:lvlText w:val="•"/>
      <w:lvlJc w:val="left"/>
      <w:pPr>
        <w:ind w:left="5070" w:hanging="850"/>
      </w:pPr>
      <w:rPr>
        <w:rFonts w:hint="default"/>
      </w:rPr>
    </w:lvl>
    <w:lvl w:ilvl="6" w:tplc="91222C3A">
      <w:numFmt w:val="bullet"/>
      <w:lvlText w:val="•"/>
      <w:lvlJc w:val="left"/>
      <w:pPr>
        <w:ind w:left="5988" w:hanging="850"/>
      </w:pPr>
      <w:rPr>
        <w:rFonts w:hint="default"/>
      </w:rPr>
    </w:lvl>
    <w:lvl w:ilvl="7" w:tplc="F5648EA8">
      <w:numFmt w:val="bullet"/>
      <w:lvlText w:val="•"/>
      <w:lvlJc w:val="left"/>
      <w:pPr>
        <w:ind w:left="6906" w:hanging="850"/>
      </w:pPr>
      <w:rPr>
        <w:rFonts w:hint="default"/>
      </w:rPr>
    </w:lvl>
    <w:lvl w:ilvl="8" w:tplc="48E2624A">
      <w:numFmt w:val="bullet"/>
      <w:lvlText w:val="•"/>
      <w:lvlJc w:val="left"/>
      <w:pPr>
        <w:ind w:left="7824" w:hanging="850"/>
      </w:pPr>
      <w:rPr>
        <w:rFonts w:hint="default"/>
      </w:rPr>
    </w:lvl>
  </w:abstractNum>
  <w:abstractNum w:abstractNumId="112" w15:restartNumberingAfterBreak="0">
    <w:nsid w:val="750D4120"/>
    <w:multiLevelType w:val="hybridMultilevel"/>
    <w:tmpl w:val="FFFFFFFF"/>
    <w:lvl w:ilvl="0" w:tplc="5C6ADA86">
      <w:start w:val="1"/>
      <w:numFmt w:val="lowerLetter"/>
      <w:lvlText w:val="%1."/>
      <w:lvlJc w:val="left"/>
      <w:pPr>
        <w:ind w:left="476" w:hanging="250"/>
        <w:jc w:val="left"/>
      </w:pPr>
      <w:rPr>
        <w:rFonts w:ascii="Times New Roman" w:eastAsia="Times New Roman" w:hAnsi="Times New Roman" w:cs="Times New Roman" w:hint="default"/>
        <w:b/>
        <w:bCs/>
        <w:w w:val="99"/>
        <w:sz w:val="24"/>
        <w:szCs w:val="24"/>
      </w:rPr>
    </w:lvl>
    <w:lvl w:ilvl="1" w:tplc="CCCC641E">
      <w:numFmt w:val="bullet"/>
      <w:lvlText w:val="•"/>
      <w:lvlJc w:val="left"/>
      <w:pPr>
        <w:ind w:left="1398" w:hanging="250"/>
      </w:pPr>
      <w:rPr>
        <w:rFonts w:hint="default"/>
      </w:rPr>
    </w:lvl>
    <w:lvl w:ilvl="2" w:tplc="499408B0">
      <w:numFmt w:val="bullet"/>
      <w:lvlText w:val="•"/>
      <w:lvlJc w:val="left"/>
      <w:pPr>
        <w:ind w:left="2316" w:hanging="250"/>
      </w:pPr>
      <w:rPr>
        <w:rFonts w:hint="default"/>
      </w:rPr>
    </w:lvl>
    <w:lvl w:ilvl="3" w:tplc="B35441B6">
      <w:numFmt w:val="bullet"/>
      <w:lvlText w:val="•"/>
      <w:lvlJc w:val="left"/>
      <w:pPr>
        <w:ind w:left="3234" w:hanging="250"/>
      </w:pPr>
      <w:rPr>
        <w:rFonts w:hint="default"/>
      </w:rPr>
    </w:lvl>
    <w:lvl w:ilvl="4" w:tplc="528AC8E0">
      <w:numFmt w:val="bullet"/>
      <w:lvlText w:val="•"/>
      <w:lvlJc w:val="left"/>
      <w:pPr>
        <w:ind w:left="4152" w:hanging="250"/>
      </w:pPr>
      <w:rPr>
        <w:rFonts w:hint="default"/>
      </w:rPr>
    </w:lvl>
    <w:lvl w:ilvl="5" w:tplc="F68E4966">
      <w:numFmt w:val="bullet"/>
      <w:lvlText w:val="•"/>
      <w:lvlJc w:val="left"/>
      <w:pPr>
        <w:ind w:left="5070" w:hanging="250"/>
      </w:pPr>
      <w:rPr>
        <w:rFonts w:hint="default"/>
      </w:rPr>
    </w:lvl>
    <w:lvl w:ilvl="6" w:tplc="425C116E">
      <w:numFmt w:val="bullet"/>
      <w:lvlText w:val="•"/>
      <w:lvlJc w:val="left"/>
      <w:pPr>
        <w:ind w:left="5988" w:hanging="250"/>
      </w:pPr>
      <w:rPr>
        <w:rFonts w:hint="default"/>
      </w:rPr>
    </w:lvl>
    <w:lvl w:ilvl="7" w:tplc="019C26CA">
      <w:numFmt w:val="bullet"/>
      <w:lvlText w:val="•"/>
      <w:lvlJc w:val="left"/>
      <w:pPr>
        <w:ind w:left="6906" w:hanging="250"/>
      </w:pPr>
      <w:rPr>
        <w:rFonts w:hint="default"/>
      </w:rPr>
    </w:lvl>
    <w:lvl w:ilvl="8" w:tplc="78944322">
      <w:numFmt w:val="bullet"/>
      <w:lvlText w:val="•"/>
      <w:lvlJc w:val="left"/>
      <w:pPr>
        <w:ind w:left="7824" w:hanging="250"/>
      </w:pPr>
      <w:rPr>
        <w:rFonts w:hint="default"/>
      </w:rPr>
    </w:lvl>
  </w:abstractNum>
  <w:abstractNum w:abstractNumId="113" w15:restartNumberingAfterBreak="0">
    <w:nsid w:val="762D6736"/>
    <w:multiLevelType w:val="hybridMultilevel"/>
    <w:tmpl w:val="FFFFFFFF"/>
    <w:lvl w:ilvl="0" w:tplc="892CED90">
      <w:numFmt w:val="bullet"/>
      <w:lvlText w:val=""/>
      <w:lvlJc w:val="left"/>
      <w:pPr>
        <w:ind w:left="476" w:hanging="900"/>
      </w:pPr>
      <w:rPr>
        <w:rFonts w:ascii="Wingdings" w:eastAsia="Wingdings" w:hAnsi="Wingdings" w:cs="Wingdings" w:hint="default"/>
        <w:w w:val="99"/>
        <w:sz w:val="24"/>
        <w:szCs w:val="24"/>
      </w:rPr>
    </w:lvl>
    <w:lvl w:ilvl="1" w:tplc="556C8D04">
      <w:numFmt w:val="bullet"/>
      <w:lvlText w:val="•"/>
      <w:lvlJc w:val="left"/>
      <w:pPr>
        <w:ind w:left="1398" w:hanging="900"/>
      </w:pPr>
      <w:rPr>
        <w:rFonts w:hint="default"/>
      </w:rPr>
    </w:lvl>
    <w:lvl w:ilvl="2" w:tplc="6E169E62">
      <w:numFmt w:val="bullet"/>
      <w:lvlText w:val="•"/>
      <w:lvlJc w:val="left"/>
      <w:pPr>
        <w:ind w:left="2316" w:hanging="900"/>
      </w:pPr>
      <w:rPr>
        <w:rFonts w:hint="default"/>
      </w:rPr>
    </w:lvl>
    <w:lvl w:ilvl="3" w:tplc="C5C6FA54">
      <w:numFmt w:val="bullet"/>
      <w:lvlText w:val="•"/>
      <w:lvlJc w:val="left"/>
      <w:pPr>
        <w:ind w:left="3234" w:hanging="900"/>
      </w:pPr>
      <w:rPr>
        <w:rFonts w:hint="default"/>
      </w:rPr>
    </w:lvl>
    <w:lvl w:ilvl="4" w:tplc="13064CB8">
      <w:numFmt w:val="bullet"/>
      <w:lvlText w:val="•"/>
      <w:lvlJc w:val="left"/>
      <w:pPr>
        <w:ind w:left="4152" w:hanging="900"/>
      </w:pPr>
      <w:rPr>
        <w:rFonts w:hint="default"/>
      </w:rPr>
    </w:lvl>
    <w:lvl w:ilvl="5" w:tplc="B2167A76">
      <w:numFmt w:val="bullet"/>
      <w:lvlText w:val="•"/>
      <w:lvlJc w:val="left"/>
      <w:pPr>
        <w:ind w:left="5070" w:hanging="900"/>
      </w:pPr>
      <w:rPr>
        <w:rFonts w:hint="default"/>
      </w:rPr>
    </w:lvl>
    <w:lvl w:ilvl="6" w:tplc="5D1C5B24">
      <w:numFmt w:val="bullet"/>
      <w:lvlText w:val="•"/>
      <w:lvlJc w:val="left"/>
      <w:pPr>
        <w:ind w:left="5988" w:hanging="900"/>
      </w:pPr>
      <w:rPr>
        <w:rFonts w:hint="default"/>
      </w:rPr>
    </w:lvl>
    <w:lvl w:ilvl="7" w:tplc="0910239E">
      <w:numFmt w:val="bullet"/>
      <w:lvlText w:val="•"/>
      <w:lvlJc w:val="left"/>
      <w:pPr>
        <w:ind w:left="6906" w:hanging="900"/>
      </w:pPr>
      <w:rPr>
        <w:rFonts w:hint="default"/>
      </w:rPr>
    </w:lvl>
    <w:lvl w:ilvl="8" w:tplc="C2B63C0C">
      <w:numFmt w:val="bullet"/>
      <w:lvlText w:val="•"/>
      <w:lvlJc w:val="left"/>
      <w:pPr>
        <w:ind w:left="7824" w:hanging="900"/>
      </w:pPr>
      <w:rPr>
        <w:rFonts w:hint="default"/>
      </w:rPr>
    </w:lvl>
  </w:abstractNum>
  <w:abstractNum w:abstractNumId="114" w15:restartNumberingAfterBreak="0">
    <w:nsid w:val="7659770C"/>
    <w:multiLevelType w:val="hybridMultilevel"/>
    <w:tmpl w:val="FFFFFFFF"/>
    <w:lvl w:ilvl="0" w:tplc="A090572A">
      <w:numFmt w:val="bullet"/>
      <w:lvlText w:val=""/>
      <w:lvlJc w:val="left"/>
      <w:pPr>
        <w:ind w:left="476" w:hanging="720"/>
      </w:pPr>
      <w:rPr>
        <w:rFonts w:ascii="Symbol" w:eastAsia="Symbol" w:hAnsi="Symbol" w:cs="Symbol" w:hint="default"/>
        <w:w w:val="99"/>
        <w:sz w:val="24"/>
        <w:szCs w:val="24"/>
      </w:rPr>
    </w:lvl>
    <w:lvl w:ilvl="1" w:tplc="46D60696">
      <w:numFmt w:val="bullet"/>
      <w:lvlText w:val="•"/>
      <w:lvlJc w:val="left"/>
      <w:pPr>
        <w:ind w:left="1398" w:hanging="720"/>
      </w:pPr>
      <w:rPr>
        <w:rFonts w:hint="default"/>
      </w:rPr>
    </w:lvl>
    <w:lvl w:ilvl="2" w:tplc="FFF4EC36">
      <w:numFmt w:val="bullet"/>
      <w:lvlText w:val="•"/>
      <w:lvlJc w:val="left"/>
      <w:pPr>
        <w:ind w:left="2316" w:hanging="720"/>
      </w:pPr>
      <w:rPr>
        <w:rFonts w:hint="default"/>
      </w:rPr>
    </w:lvl>
    <w:lvl w:ilvl="3" w:tplc="6DAA9BE8">
      <w:numFmt w:val="bullet"/>
      <w:lvlText w:val="•"/>
      <w:lvlJc w:val="left"/>
      <w:pPr>
        <w:ind w:left="3234" w:hanging="720"/>
      </w:pPr>
      <w:rPr>
        <w:rFonts w:hint="default"/>
      </w:rPr>
    </w:lvl>
    <w:lvl w:ilvl="4" w:tplc="9CC23A2A">
      <w:numFmt w:val="bullet"/>
      <w:lvlText w:val="•"/>
      <w:lvlJc w:val="left"/>
      <w:pPr>
        <w:ind w:left="4152" w:hanging="720"/>
      </w:pPr>
      <w:rPr>
        <w:rFonts w:hint="default"/>
      </w:rPr>
    </w:lvl>
    <w:lvl w:ilvl="5" w:tplc="AE3EF55A">
      <w:numFmt w:val="bullet"/>
      <w:lvlText w:val="•"/>
      <w:lvlJc w:val="left"/>
      <w:pPr>
        <w:ind w:left="5070" w:hanging="720"/>
      </w:pPr>
      <w:rPr>
        <w:rFonts w:hint="default"/>
      </w:rPr>
    </w:lvl>
    <w:lvl w:ilvl="6" w:tplc="479CC34C">
      <w:numFmt w:val="bullet"/>
      <w:lvlText w:val="•"/>
      <w:lvlJc w:val="left"/>
      <w:pPr>
        <w:ind w:left="5988" w:hanging="720"/>
      </w:pPr>
      <w:rPr>
        <w:rFonts w:hint="default"/>
      </w:rPr>
    </w:lvl>
    <w:lvl w:ilvl="7" w:tplc="CDBA0EDA">
      <w:numFmt w:val="bullet"/>
      <w:lvlText w:val="•"/>
      <w:lvlJc w:val="left"/>
      <w:pPr>
        <w:ind w:left="6906" w:hanging="720"/>
      </w:pPr>
      <w:rPr>
        <w:rFonts w:hint="default"/>
      </w:rPr>
    </w:lvl>
    <w:lvl w:ilvl="8" w:tplc="164CE536">
      <w:numFmt w:val="bullet"/>
      <w:lvlText w:val="•"/>
      <w:lvlJc w:val="left"/>
      <w:pPr>
        <w:ind w:left="7824" w:hanging="720"/>
      </w:pPr>
      <w:rPr>
        <w:rFonts w:hint="default"/>
      </w:rPr>
    </w:lvl>
  </w:abstractNum>
  <w:abstractNum w:abstractNumId="115" w15:restartNumberingAfterBreak="0">
    <w:nsid w:val="77EC779E"/>
    <w:multiLevelType w:val="hybridMultilevel"/>
    <w:tmpl w:val="FFFFFFFF"/>
    <w:lvl w:ilvl="0" w:tplc="5A10A10A">
      <w:start w:val="1"/>
      <w:numFmt w:val="lowerLetter"/>
      <w:lvlText w:val="%1."/>
      <w:lvlJc w:val="left"/>
      <w:pPr>
        <w:ind w:left="475" w:hanging="245"/>
        <w:jc w:val="left"/>
      </w:pPr>
      <w:rPr>
        <w:rFonts w:ascii="Times New Roman" w:eastAsia="Times New Roman" w:hAnsi="Times New Roman" w:cs="Times New Roman" w:hint="default"/>
        <w:b/>
        <w:bCs/>
        <w:w w:val="99"/>
        <w:sz w:val="24"/>
        <w:szCs w:val="24"/>
      </w:rPr>
    </w:lvl>
    <w:lvl w:ilvl="1" w:tplc="946448F6">
      <w:numFmt w:val="bullet"/>
      <w:lvlText w:val="•"/>
      <w:lvlJc w:val="left"/>
      <w:pPr>
        <w:ind w:left="1398" w:hanging="245"/>
      </w:pPr>
      <w:rPr>
        <w:rFonts w:hint="default"/>
      </w:rPr>
    </w:lvl>
    <w:lvl w:ilvl="2" w:tplc="7062E306">
      <w:numFmt w:val="bullet"/>
      <w:lvlText w:val="•"/>
      <w:lvlJc w:val="left"/>
      <w:pPr>
        <w:ind w:left="2316" w:hanging="245"/>
      </w:pPr>
      <w:rPr>
        <w:rFonts w:hint="default"/>
      </w:rPr>
    </w:lvl>
    <w:lvl w:ilvl="3" w:tplc="F9783790">
      <w:numFmt w:val="bullet"/>
      <w:lvlText w:val="•"/>
      <w:lvlJc w:val="left"/>
      <w:pPr>
        <w:ind w:left="3234" w:hanging="245"/>
      </w:pPr>
      <w:rPr>
        <w:rFonts w:hint="default"/>
      </w:rPr>
    </w:lvl>
    <w:lvl w:ilvl="4" w:tplc="FBE416AE">
      <w:numFmt w:val="bullet"/>
      <w:lvlText w:val="•"/>
      <w:lvlJc w:val="left"/>
      <w:pPr>
        <w:ind w:left="4152" w:hanging="245"/>
      </w:pPr>
      <w:rPr>
        <w:rFonts w:hint="default"/>
      </w:rPr>
    </w:lvl>
    <w:lvl w:ilvl="5" w:tplc="57E68D80">
      <w:numFmt w:val="bullet"/>
      <w:lvlText w:val="•"/>
      <w:lvlJc w:val="left"/>
      <w:pPr>
        <w:ind w:left="5070" w:hanging="245"/>
      </w:pPr>
      <w:rPr>
        <w:rFonts w:hint="default"/>
      </w:rPr>
    </w:lvl>
    <w:lvl w:ilvl="6" w:tplc="12ACCA5C">
      <w:numFmt w:val="bullet"/>
      <w:lvlText w:val="•"/>
      <w:lvlJc w:val="left"/>
      <w:pPr>
        <w:ind w:left="5988" w:hanging="245"/>
      </w:pPr>
      <w:rPr>
        <w:rFonts w:hint="default"/>
      </w:rPr>
    </w:lvl>
    <w:lvl w:ilvl="7" w:tplc="D84EAF7A">
      <w:numFmt w:val="bullet"/>
      <w:lvlText w:val="•"/>
      <w:lvlJc w:val="left"/>
      <w:pPr>
        <w:ind w:left="6906" w:hanging="245"/>
      </w:pPr>
      <w:rPr>
        <w:rFonts w:hint="default"/>
      </w:rPr>
    </w:lvl>
    <w:lvl w:ilvl="8" w:tplc="5EAC6F58">
      <w:numFmt w:val="bullet"/>
      <w:lvlText w:val="•"/>
      <w:lvlJc w:val="left"/>
      <w:pPr>
        <w:ind w:left="7824" w:hanging="245"/>
      </w:pPr>
      <w:rPr>
        <w:rFonts w:hint="default"/>
      </w:rPr>
    </w:lvl>
  </w:abstractNum>
  <w:abstractNum w:abstractNumId="116" w15:restartNumberingAfterBreak="0">
    <w:nsid w:val="78F7674F"/>
    <w:multiLevelType w:val="hybridMultilevel"/>
    <w:tmpl w:val="FFFFFFFF"/>
    <w:lvl w:ilvl="0" w:tplc="21C043E4">
      <w:start w:val="1"/>
      <w:numFmt w:val="lowerLetter"/>
      <w:lvlText w:val="%1."/>
      <w:lvlJc w:val="left"/>
      <w:pPr>
        <w:ind w:left="475" w:hanging="305"/>
        <w:jc w:val="left"/>
      </w:pPr>
      <w:rPr>
        <w:rFonts w:ascii="Times New Roman" w:eastAsia="Times New Roman" w:hAnsi="Times New Roman" w:cs="Times New Roman" w:hint="default"/>
        <w:b/>
        <w:bCs/>
        <w:w w:val="99"/>
        <w:sz w:val="24"/>
        <w:szCs w:val="24"/>
      </w:rPr>
    </w:lvl>
    <w:lvl w:ilvl="1" w:tplc="DDC44DAA">
      <w:numFmt w:val="bullet"/>
      <w:lvlText w:val="•"/>
      <w:lvlJc w:val="left"/>
      <w:pPr>
        <w:ind w:left="1398" w:hanging="305"/>
      </w:pPr>
      <w:rPr>
        <w:rFonts w:hint="default"/>
      </w:rPr>
    </w:lvl>
    <w:lvl w:ilvl="2" w:tplc="FE304584">
      <w:numFmt w:val="bullet"/>
      <w:lvlText w:val="•"/>
      <w:lvlJc w:val="left"/>
      <w:pPr>
        <w:ind w:left="2316" w:hanging="305"/>
      </w:pPr>
      <w:rPr>
        <w:rFonts w:hint="default"/>
      </w:rPr>
    </w:lvl>
    <w:lvl w:ilvl="3" w:tplc="3EDC0A5E">
      <w:numFmt w:val="bullet"/>
      <w:lvlText w:val="•"/>
      <w:lvlJc w:val="left"/>
      <w:pPr>
        <w:ind w:left="3234" w:hanging="305"/>
      </w:pPr>
      <w:rPr>
        <w:rFonts w:hint="default"/>
      </w:rPr>
    </w:lvl>
    <w:lvl w:ilvl="4" w:tplc="2C04FD46">
      <w:numFmt w:val="bullet"/>
      <w:lvlText w:val="•"/>
      <w:lvlJc w:val="left"/>
      <w:pPr>
        <w:ind w:left="4152" w:hanging="305"/>
      </w:pPr>
      <w:rPr>
        <w:rFonts w:hint="default"/>
      </w:rPr>
    </w:lvl>
    <w:lvl w:ilvl="5" w:tplc="EB303866">
      <w:numFmt w:val="bullet"/>
      <w:lvlText w:val="•"/>
      <w:lvlJc w:val="left"/>
      <w:pPr>
        <w:ind w:left="5070" w:hanging="305"/>
      </w:pPr>
      <w:rPr>
        <w:rFonts w:hint="default"/>
      </w:rPr>
    </w:lvl>
    <w:lvl w:ilvl="6" w:tplc="0F3CB5EC">
      <w:numFmt w:val="bullet"/>
      <w:lvlText w:val="•"/>
      <w:lvlJc w:val="left"/>
      <w:pPr>
        <w:ind w:left="5988" w:hanging="305"/>
      </w:pPr>
      <w:rPr>
        <w:rFonts w:hint="default"/>
      </w:rPr>
    </w:lvl>
    <w:lvl w:ilvl="7" w:tplc="A7B8D678">
      <w:numFmt w:val="bullet"/>
      <w:lvlText w:val="•"/>
      <w:lvlJc w:val="left"/>
      <w:pPr>
        <w:ind w:left="6906" w:hanging="305"/>
      </w:pPr>
      <w:rPr>
        <w:rFonts w:hint="default"/>
      </w:rPr>
    </w:lvl>
    <w:lvl w:ilvl="8" w:tplc="412EE7F8">
      <w:numFmt w:val="bullet"/>
      <w:lvlText w:val="•"/>
      <w:lvlJc w:val="left"/>
      <w:pPr>
        <w:ind w:left="7824" w:hanging="305"/>
      </w:pPr>
      <w:rPr>
        <w:rFonts w:hint="default"/>
      </w:rPr>
    </w:lvl>
  </w:abstractNum>
  <w:abstractNum w:abstractNumId="117" w15:restartNumberingAfterBreak="0">
    <w:nsid w:val="7A97415B"/>
    <w:multiLevelType w:val="hybridMultilevel"/>
    <w:tmpl w:val="FFFFFFFF"/>
    <w:lvl w:ilvl="0" w:tplc="158E4F56">
      <w:start w:val="1"/>
      <w:numFmt w:val="lowerLetter"/>
      <w:lvlText w:val="%1."/>
      <w:lvlJc w:val="left"/>
      <w:pPr>
        <w:ind w:left="476" w:hanging="272"/>
        <w:jc w:val="left"/>
      </w:pPr>
      <w:rPr>
        <w:rFonts w:hint="default"/>
        <w:b/>
        <w:bCs/>
        <w:w w:val="99"/>
      </w:rPr>
    </w:lvl>
    <w:lvl w:ilvl="1" w:tplc="150A8334">
      <w:numFmt w:val="bullet"/>
      <w:lvlText w:val="•"/>
      <w:lvlJc w:val="left"/>
      <w:pPr>
        <w:ind w:left="1398" w:hanging="272"/>
      </w:pPr>
      <w:rPr>
        <w:rFonts w:hint="default"/>
      </w:rPr>
    </w:lvl>
    <w:lvl w:ilvl="2" w:tplc="CFB01EEE">
      <w:numFmt w:val="bullet"/>
      <w:lvlText w:val="•"/>
      <w:lvlJc w:val="left"/>
      <w:pPr>
        <w:ind w:left="2316" w:hanging="272"/>
      </w:pPr>
      <w:rPr>
        <w:rFonts w:hint="default"/>
      </w:rPr>
    </w:lvl>
    <w:lvl w:ilvl="3" w:tplc="DE58746C">
      <w:numFmt w:val="bullet"/>
      <w:lvlText w:val="•"/>
      <w:lvlJc w:val="left"/>
      <w:pPr>
        <w:ind w:left="3234" w:hanging="272"/>
      </w:pPr>
      <w:rPr>
        <w:rFonts w:hint="default"/>
      </w:rPr>
    </w:lvl>
    <w:lvl w:ilvl="4" w:tplc="EFCAD99C">
      <w:numFmt w:val="bullet"/>
      <w:lvlText w:val="•"/>
      <w:lvlJc w:val="left"/>
      <w:pPr>
        <w:ind w:left="4152" w:hanging="272"/>
      </w:pPr>
      <w:rPr>
        <w:rFonts w:hint="default"/>
      </w:rPr>
    </w:lvl>
    <w:lvl w:ilvl="5" w:tplc="E12E6398">
      <w:numFmt w:val="bullet"/>
      <w:lvlText w:val="•"/>
      <w:lvlJc w:val="left"/>
      <w:pPr>
        <w:ind w:left="5070" w:hanging="272"/>
      </w:pPr>
      <w:rPr>
        <w:rFonts w:hint="default"/>
      </w:rPr>
    </w:lvl>
    <w:lvl w:ilvl="6" w:tplc="2ADE0018">
      <w:numFmt w:val="bullet"/>
      <w:lvlText w:val="•"/>
      <w:lvlJc w:val="left"/>
      <w:pPr>
        <w:ind w:left="5988" w:hanging="272"/>
      </w:pPr>
      <w:rPr>
        <w:rFonts w:hint="default"/>
      </w:rPr>
    </w:lvl>
    <w:lvl w:ilvl="7" w:tplc="046AAF54">
      <w:numFmt w:val="bullet"/>
      <w:lvlText w:val="•"/>
      <w:lvlJc w:val="left"/>
      <w:pPr>
        <w:ind w:left="6906" w:hanging="272"/>
      </w:pPr>
      <w:rPr>
        <w:rFonts w:hint="default"/>
      </w:rPr>
    </w:lvl>
    <w:lvl w:ilvl="8" w:tplc="99747396">
      <w:numFmt w:val="bullet"/>
      <w:lvlText w:val="•"/>
      <w:lvlJc w:val="left"/>
      <w:pPr>
        <w:ind w:left="7824" w:hanging="272"/>
      </w:pPr>
      <w:rPr>
        <w:rFonts w:hint="default"/>
      </w:rPr>
    </w:lvl>
  </w:abstractNum>
  <w:abstractNum w:abstractNumId="118" w15:restartNumberingAfterBreak="0">
    <w:nsid w:val="7B327AE6"/>
    <w:multiLevelType w:val="hybridMultilevel"/>
    <w:tmpl w:val="FFFFFFFF"/>
    <w:lvl w:ilvl="0" w:tplc="2A6CFE90">
      <w:start w:val="1"/>
      <w:numFmt w:val="lowerLetter"/>
      <w:lvlText w:val="%1."/>
      <w:lvlJc w:val="left"/>
      <w:pPr>
        <w:ind w:left="476" w:hanging="300"/>
        <w:jc w:val="left"/>
      </w:pPr>
      <w:rPr>
        <w:rFonts w:ascii="Times New Roman" w:eastAsia="Times New Roman" w:hAnsi="Times New Roman" w:cs="Times New Roman" w:hint="default"/>
        <w:b/>
        <w:bCs/>
        <w:w w:val="99"/>
        <w:sz w:val="24"/>
        <w:szCs w:val="24"/>
      </w:rPr>
    </w:lvl>
    <w:lvl w:ilvl="1" w:tplc="64207B78">
      <w:numFmt w:val="bullet"/>
      <w:lvlText w:val="•"/>
      <w:lvlJc w:val="left"/>
      <w:pPr>
        <w:ind w:left="1398" w:hanging="300"/>
      </w:pPr>
      <w:rPr>
        <w:rFonts w:hint="default"/>
      </w:rPr>
    </w:lvl>
    <w:lvl w:ilvl="2" w:tplc="21D200E2">
      <w:numFmt w:val="bullet"/>
      <w:lvlText w:val="•"/>
      <w:lvlJc w:val="left"/>
      <w:pPr>
        <w:ind w:left="2316" w:hanging="300"/>
      </w:pPr>
      <w:rPr>
        <w:rFonts w:hint="default"/>
      </w:rPr>
    </w:lvl>
    <w:lvl w:ilvl="3" w:tplc="476C74E8">
      <w:numFmt w:val="bullet"/>
      <w:lvlText w:val="•"/>
      <w:lvlJc w:val="left"/>
      <w:pPr>
        <w:ind w:left="3234" w:hanging="300"/>
      </w:pPr>
      <w:rPr>
        <w:rFonts w:hint="default"/>
      </w:rPr>
    </w:lvl>
    <w:lvl w:ilvl="4" w:tplc="70780814">
      <w:numFmt w:val="bullet"/>
      <w:lvlText w:val="•"/>
      <w:lvlJc w:val="left"/>
      <w:pPr>
        <w:ind w:left="4152" w:hanging="300"/>
      </w:pPr>
      <w:rPr>
        <w:rFonts w:hint="default"/>
      </w:rPr>
    </w:lvl>
    <w:lvl w:ilvl="5" w:tplc="3C60B962">
      <w:numFmt w:val="bullet"/>
      <w:lvlText w:val="•"/>
      <w:lvlJc w:val="left"/>
      <w:pPr>
        <w:ind w:left="5070" w:hanging="300"/>
      </w:pPr>
      <w:rPr>
        <w:rFonts w:hint="default"/>
      </w:rPr>
    </w:lvl>
    <w:lvl w:ilvl="6" w:tplc="5CF49042">
      <w:numFmt w:val="bullet"/>
      <w:lvlText w:val="•"/>
      <w:lvlJc w:val="left"/>
      <w:pPr>
        <w:ind w:left="5988" w:hanging="300"/>
      </w:pPr>
      <w:rPr>
        <w:rFonts w:hint="default"/>
      </w:rPr>
    </w:lvl>
    <w:lvl w:ilvl="7" w:tplc="D8D62FA4">
      <w:numFmt w:val="bullet"/>
      <w:lvlText w:val="•"/>
      <w:lvlJc w:val="left"/>
      <w:pPr>
        <w:ind w:left="6906" w:hanging="300"/>
      </w:pPr>
      <w:rPr>
        <w:rFonts w:hint="default"/>
      </w:rPr>
    </w:lvl>
    <w:lvl w:ilvl="8" w:tplc="1914719A">
      <w:numFmt w:val="bullet"/>
      <w:lvlText w:val="•"/>
      <w:lvlJc w:val="left"/>
      <w:pPr>
        <w:ind w:left="7824" w:hanging="300"/>
      </w:pPr>
      <w:rPr>
        <w:rFonts w:hint="default"/>
      </w:rPr>
    </w:lvl>
  </w:abstractNum>
  <w:abstractNum w:abstractNumId="119" w15:restartNumberingAfterBreak="0">
    <w:nsid w:val="7B332728"/>
    <w:multiLevelType w:val="multilevel"/>
    <w:tmpl w:val="FFFFFFFF"/>
    <w:lvl w:ilvl="0">
      <w:start w:val="14"/>
      <w:numFmt w:val="decimal"/>
      <w:lvlText w:val="%1"/>
      <w:lvlJc w:val="left"/>
      <w:pPr>
        <w:ind w:left="476" w:hanging="632"/>
        <w:jc w:val="left"/>
      </w:pPr>
      <w:rPr>
        <w:rFonts w:hint="default"/>
      </w:rPr>
    </w:lvl>
    <w:lvl w:ilvl="1">
      <w:start w:val="3"/>
      <w:numFmt w:val="decimal"/>
      <w:lvlText w:val="%1.%2."/>
      <w:lvlJc w:val="left"/>
      <w:pPr>
        <w:ind w:left="476" w:hanging="632"/>
        <w:jc w:val="left"/>
      </w:pPr>
      <w:rPr>
        <w:rFonts w:ascii="Times New Roman" w:eastAsia="Times New Roman" w:hAnsi="Times New Roman" w:cs="Times New Roman" w:hint="default"/>
        <w:b/>
        <w:bCs/>
        <w:w w:val="99"/>
        <w:sz w:val="24"/>
        <w:szCs w:val="24"/>
      </w:rPr>
    </w:lvl>
    <w:lvl w:ilvl="2">
      <w:start w:val="1"/>
      <w:numFmt w:val="decimal"/>
      <w:lvlText w:val="%1.%2.%3."/>
      <w:lvlJc w:val="left"/>
      <w:pPr>
        <w:ind w:left="1762" w:hanging="720"/>
        <w:jc w:val="left"/>
      </w:pPr>
      <w:rPr>
        <w:rFonts w:ascii="Times New Roman" w:eastAsia="Times New Roman" w:hAnsi="Times New Roman" w:cs="Times New Roman" w:hint="default"/>
        <w:b/>
        <w:bCs/>
        <w:i/>
        <w:w w:val="99"/>
        <w:sz w:val="24"/>
        <w:szCs w:val="24"/>
      </w:rPr>
    </w:lvl>
    <w:lvl w:ilvl="3">
      <w:numFmt w:val="bullet"/>
      <w:lvlText w:val="•"/>
      <w:lvlJc w:val="left"/>
      <w:pPr>
        <w:ind w:left="3515" w:hanging="720"/>
      </w:pPr>
      <w:rPr>
        <w:rFonts w:hint="default"/>
      </w:rPr>
    </w:lvl>
    <w:lvl w:ilvl="4">
      <w:numFmt w:val="bullet"/>
      <w:lvlText w:val="•"/>
      <w:lvlJc w:val="left"/>
      <w:pPr>
        <w:ind w:left="4393" w:hanging="720"/>
      </w:pPr>
      <w:rPr>
        <w:rFonts w:hint="default"/>
      </w:rPr>
    </w:lvl>
    <w:lvl w:ilvl="5">
      <w:numFmt w:val="bullet"/>
      <w:lvlText w:val="•"/>
      <w:lvlJc w:val="left"/>
      <w:pPr>
        <w:ind w:left="5271" w:hanging="720"/>
      </w:pPr>
      <w:rPr>
        <w:rFonts w:hint="default"/>
      </w:rPr>
    </w:lvl>
    <w:lvl w:ilvl="6">
      <w:numFmt w:val="bullet"/>
      <w:lvlText w:val="•"/>
      <w:lvlJc w:val="left"/>
      <w:pPr>
        <w:ind w:left="6148" w:hanging="720"/>
      </w:pPr>
      <w:rPr>
        <w:rFonts w:hint="default"/>
      </w:rPr>
    </w:lvl>
    <w:lvl w:ilvl="7">
      <w:numFmt w:val="bullet"/>
      <w:lvlText w:val="•"/>
      <w:lvlJc w:val="left"/>
      <w:pPr>
        <w:ind w:left="7026" w:hanging="720"/>
      </w:pPr>
      <w:rPr>
        <w:rFonts w:hint="default"/>
      </w:rPr>
    </w:lvl>
    <w:lvl w:ilvl="8">
      <w:numFmt w:val="bullet"/>
      <w:lvlText w:val="•"/>
      <w:lvlJc w:val="left"/>
      <w:pPr>
        <w:ind w:left="7904" w:hanging="720"/>
      </w:pPr>
      <w:rPr>
        <w:rFonts w:hint="default"/>
      </w:rPr>
    </w:lvl>
  </w:abstractNum>
  <w:abstractNum w:abstractNumId="120" w15:restartNumberingAfterBreak="0">
    <w:nsid w:val="7B88711A"/>
    <w:multiLevelType w:val="multilevel"/>
    <w:tmpl w:val="FFFFFFFF"/>
    <w:lvl w:ilvl="0">
      <w:start w:val="6"/>
      <w:numFmt w:val="decimal"/>
      <w:lvlText w:val="%1"/>
      <w:lvlJc w:val="left"/>
      <w:pPr>
        <w:ind w:left="1462" w:hanging="421"/>
        <w:jc w:val="left"/>
      </w:pPr>
      <w:rPr>
        <w:rFonts w:hint="default"/>
      </w:rPr>
    </w:lvl>
    <w:lvl w:ilvl="1">
      <w:start w:val="1"/>
      <w:numFmt w:val="decimal"/>
      <w:lvlText w:val="%1.%2."/>
      <w:lvlJc w:val="left"/>
      <w:pPr>
        <w:ind w:left="1462" w:hanging="421"/>
        <w:jc w:val="left"/>
      </w:pPr>
      <w:rPr>
        <w:rFonts w:ascii="Times New Roman" w:eastAsia="Times New Roman" w:hAnsi="Times New Roman" w:cs="Times New Roman" w:hint="default"/>
        <w:b/>
        <w:bCs/>
        <w:w w:val="99"/>
        <w:sz w:val="24"/>
        <w:szCs w:val="24"/>
      </w:rPr>
    </w:lvl>
    <w:lvl w:ilvl="2">
      <w:start w:val="1"/>
      <w:numFmt w:val="decimal"/>
      <w:lvlText w:val="%1.%2.%3."/>
      <w:lvlJc w:val="left"/>
      <w:pPr>
        <w:ind w:left="1642" w:hanging="600"/>
        <w:jc w:val="left"/>
      </w:pPr>
      <w:rPr>
        <w:rFonts w:ascii="Times New Roman" w:eastAsia="Times New Roman" w:hAnsi="Times New Roman" w:cs="Times New Roman" w:hint="default"/>
        <w:b/>
        <w:bCs/>
        <w:i/>
        <w:w w:val="99"/>
        <w:sz w:val="24"/>
        <w:szCs w:val="24"/>
      </w:rPr>
    </w:lvl>
    <w:lvl w:ilvl="3">
      <w:start w:val="1"/>
      <w:numFmt w:val="decimal"/>
      <w:lvlText w:val="%1.%2.%3.%4."/>
      <w:lvlJc w:val="left"/>
      <w:pPr>
        <w:ind w:left="1822" w:hanging="780"/>
        <w:jc w:val="left"/>
      </w:pPr>
      <w:rPr>
        <w:rFonts w:ascii="Times New Roman" w:eastAsia="Times New Roman" w:hAnsi="Times New Roman" w:cs="Times New Roman" w:hint="default"/>
        <w:i/>
        <w:w w:val="99"/>
        <w:sz w:val="24"/>
        <w:szCs w:val="24"/>
      </w:rPr>
    </w:lvl>
    <w:lvl w:ilvl="4">
      <w:numFmt w:val="bullet"/>
      <w:lvlText w:val="•"/>
      <w:lvlJc w:val="left"/>
      <w:pPr>
        <w:ind w:left="2940" w:hanging="780"/>
      </w:pPr>
      <w:rPr>
        <w:rFonts w:hint="default"/>
      </w:rPr>
    </w:lvl>
    <w:lvl w:ilvl="5">
      <w:numFmt w:val="bullet"/>
      <w:lvlText w:val="•"/>
      <w:lvlJc w:val="left"/>
      <w:pPr>
        <w:ind w:left="4060" w:hanging="780"/>
      </w:pPr>
      <w:rPr>
        <w:rFonts w:hint="default"/>
      </w:rPr>
    </w:lvl>
    <w:lvl w:ilvl="6">
      <w:numFmt w:val="bullet"/>
      <w:lvlText w:val="•"/>
      <w:lvlJc w:val="left"/>
      <w:pPr>
        <w:ind w:left="5180" w:hanging="780"/>
      </w:pPr>
      <w:rPr>
        <w:rFonts w:hint="default"/>
      </w:rPr>
    </w:lvl>
    <w:lvl w:ilvl="7">
      <w:numFmt w:val="bullet"/>
      <w:lvlText w:val="•"/>
      <w:lvlJc w:val="left"/>
      <w:pPr>
        <w:ind w:left="6300" w:hanging="780"/>
      </w:pPr>
      <w:rPr>
        <w:rFonts w:hint="default"/>
      </w:rPr>
    </w:lvl>
    <w:lvl w:ilvl="8">
      <w:numFmt w:val="bullet"/>
      <w:lvlText w:val="•"/>
      <w:lvlJc w:val="left"/>
      <w:pPr>
        <w:ind w:left="7420" w:hanging="780"/>
      </w:pPr>
      <w:rPr>
        <w:rFonts w:hint="default"/>
      </w:rPr>
    </w:lvl>
  </w:abstractNum>
  <w:abstractNum w:abstractNumId="121" w15:restartNumberingAfterBreak="0">
    <w:nsid w:val="7E042B5E"/>
    <w:multiLevelType w:val="multilevel"/>
    <w:tmpl w:val="FFFFFFFF"/>
    <w:lvl w:ilvl="0">
      <w:start w:val="11"/>
      <w:numFmt w:val="decimal"/>
      <w:lvlText w:val="%1"/>
      <w:lvlJc w:val="left"/>
      <w:pPr>
        <w:ind w:left="1582" w:hanging="540"/>
        <w:jc w:val="left"/>
      </w:pPr>
      <w:rPr>
        <w:rFonts w:hint="default"/>
      </w:rPr>
    </w:lvl>
    <w:lvl w:ilvl="1">
      <w:start w:val="3"/>
      <w:numFmt w:val="decimal"/>
      <w:lvlText w:val="%1.%2."/>
      <w:lvlJc w:val="left"/>
      <w:pPr>
        <w:ind w:left="1582" w:hanging="540"/>
        <w:jc w:val="left"/>
      </w:pPr>
      <w:rPr>
        <w:rFonts w:ascii="Times New Roman" w:eastAsia="Times New Roman" w:hAnsi="Times New Roman" w:cs="Times New Roman" w:hint="default"/>
        <w:b/>
        <w:bCs/>
        <w:w w:val="99"/>
        <w:sz w:val="24"/>
        <w:szCs w:val="24"/>
      </w:rPr>
    </w:lvl>
    <w:lvl w:ilvl="2">
      <w:start w:val="1"/>
      <w:numFmt w:val="decimal"/>
      <w:lvlText w:val="%1.%2.%3."/>
      <w:lvlJc w:val="left"/>
      <w:pPr>
        <w:ind w:left="1762" w:hanging="720"/>
        <w:jc w:val="left"/>
      </w:pPr>
      <w:rPr>
        <w:rFonts w:ascii="Times New Roman" w:eastAsia="Times New Roman" w:hAnsi="Times New Roman" w:cs="Times New Roman" w:hint="default"/>
        <w:b/>
        <w:bCs/>
        <w:i/>
        <w:w w:val="99"/>
        <w:sz w:val="24"/>
        <w:szCs w:val="24"/>
      </w:rPr>
    </w:lvl>
    <w:lvl w:ilvl="3">
      <w:start w:val="1"/>
      <w:numFmt w:val="decimal"/>
      <w:lvlText w:val="%1.%2.%3.%4."/>
      <w:lvlJc w:val="left"/>
      <w:pPr>
        <w:ind w:left="1942" w:hanging="900"/>
        <w:jc w:val="left"/>
      </w:pPr>
      <w:rPr>
        <w:rFonts w:ascii="Times New Roman" w:eastAsia="Times New Roman" w:hAnsi="Times New Roman" w:cs="Times New Roman" w:hint="default"/>
        <w:i/>
        <w:w w:val="99"/>
        <w:sz w:val="24"/>
        <w:szCs w:val="24"/>
      </w:rPr>
    </w:lvl>
    <w:lvl w:ilvl="4">
      <w:numFmt w:val="bullet"/>
      <w:lvlText w:val="•"/>
      <w:lvlJc w:val="left"/>
      <w:pPr>
        <w:ind w:left="3870" w:hanging="900"/>
      </w:pPr>
      <w:rPr>
        <w:rFonts w:hint="default"/>
      </w:rPr>
    </w:lvl>
    <w:lvl w:ilvl="5">
      <w:numFmt w:val="bullet"/>
      <w:lvlText w:val="•"/>
      <w:lvlJc w:val="left"/>
      <w:pPr>
        <w:ind w:left="4835" w:hanging="900"/>
      </w:pPr>
      <w:rPr>
        <w:rFonts w:hint="default"/>
      </w:rPr>
    </w:lvl>
    <w:lvl w:ilvl="6">
      <w:numFmt w:val="bullet"/>
      <w:lvlText w:val="•"/>
      <w:lvlJc w:val="left"/>
      <w:pPr>
        <w:ind w:left="5800" w:hanging="900"/>
      </w:pPr>
      <w:rPr>
        <w:rFonts w:hint="default"/>
      </w:rPr>
    </w:lvl>
    <w:lvl w:ilvl="7">
      <w:numFmt w:val="bullet"/>
      <w:lvlText w:val="•"/>
      <w:lvlJc w:val="left"/>
      <w:pPr>
        <w:ind w:left="6765" w:hanging="900"/>
      </w:pPr>
      <w:rPr>
        <w:rFonts w:hint="default"/>
      </w:rPr>
    </w:lvl>
    <w:lvl w:ilvl="8">
      <w:numFmt w:val="bullet"/>
      <w:lvlText w:val="•"/>
      <w:lvlJc w:val="left"/>
      <w:pPr>
        <w:ind w:left="7730" w:hanging="900"/>
      </w:pPr>
      <w:rPr>
        <w:rFonts w:hint="default"/>
      </w:rPr>
    </w:lvl>
  </w:abstractNum>
  <w:num w:numId="1" w16cid:durableId="1390883352">
    <w:abstractNumId w:val="112"/>
  </w:num>
  <w:num w:numId="2" w16cid:durableId="1198200748">
    <w:abstractNumId w:val="119"/>
  </w:num>
  <w:num w:numId="3" w16cid:durableId="1253660842">
    <w:abstractNumId w:val="89"/>
  </w:num>
  <w:num w:numId="4" w16cid:durableId="1532693291">
    <w:abstractNumId w:val="116"/>
  </w:num>
  <w:num w:numId="5" w16cid:durableId="483550858">
    <w:abstractNumId w:val="51"/>
  </w:num>
  <w:num w:numId="6" w16cid:durableId="1268347917">
    <w:abstractNumId w:val="59"/>
  </w:num>
  <w:num w:numId="7" w16cid:durableId="804007254">
    <w:abstractNumId w:val="54"/>
  </w:num>
  <w:num w:numId="8" w16cid:durableId="1921331254">
    <w:abstractNumId w:val="115"/>
  </w:num>
  <w:num w:numId="9" w16cid:durableId="703140055">
    <w:abstractNumId w:val="14"/>
  </w:num>
  <w:num w:numId="10" w16cid:durableId="1022634297">
    <w:abstractNumId w:val="12"/>
  </w:num>
  <w:num w:numId="11" w16cid:durableId="40709364">
    <w:abstractNumId w:val="117"/>
  </w:num>
  <w:num w:numId="12" w16cid:durableId="937717744">
    <w:abstractNumId w:val="88"/>
  </w:num>
  <w:num w:numId="13" w16cid:durableId="739207906">
    <w:abstractNumId w:val="25"/>
  </w:num>
  <w:num w:numId="14" w16cid:durableId="2146199513">
    <w:abstractNumId w:val="94"/>
  </w:num>
  <w:num w:numId="15" w16cid:durableId="866328815">
    <w:abstractNumId w:val="100"/>
  </w:num>
  <w:num w:numId="16" w16cid:durableId="285431123">
    <w:abstractNumId w:val="24"/>
  </w:num>
  <w:num w:numId="17" w16cid:durableId="2037656403">
    <w:abstractNumId w:val="16"/>
  </w:num>
  <w:num w:numId="18" w16cid:durableId="1841502393">
    <w:abstractNumId w:val="47"/>
  </w:num>
  <w:num w:numId="19" w16cid:durableId="524903722">
    <w:abstractNumId w:val="103"/>
  </w:num>
  <w:num w:numId="20" w16cid:durableId="1543397045">
    <w:abstractNumId w:val="4"/>
  </w:num>
  <w:num w:numId="21" w16cid:durableId="1991056167">
    <w:abstractNumId w:val="96"/>
  </w:num>
  <w:num w:numId="22" w16cid:durableId="367145293">
    <w:abstractNumId w:val="42"/>
  </w:num>
  <w:num w:numId="23" w16cid:durableId="716315695">
    <w:abstractNumId w:val="110"/>
  </w:num>
  <w:num w:numId="24" w16cid:durableId="510415470">
    <w:abstractNumId w:val="121"/>
  </w:num>
  <w:num w:numId="25" w16cid:durableId="2048721583">
    <w:abstractNumId w:val="46"/>
  </w:num>
  <w:num w:numId="26" w16cid:durableId="1275793877">
    <w:abstractNumId w:val="21"/>
  </w:num>
  <w:num w:numId="27" w16cid:durableId="1295792579">
    <w:abstractNumId w:val="81"/>
  </w:num>
  <w:num w:numId="28" w16cid:durableId="514228161">
    <w:abstractNumId w:val="19"/>
  </w:num>
  <w:num w:numId="29" w16cid:durableId="2100370879">
    <w:abstractNumId w:val="91"/>
  </w:num>
  <w:num w:numId="30" w16cid:durableId="1082524523">
    <w:abstractNumId w:val="75"/>
  </w:num>
  <w:num w:numId="31" w16cid:durableId="74212430">
    <w:abstractNumId w:val="50"/>
  </w:num>
  <w:num w:numId="32" w16cid:durableId="499277530">
    <w:abstractNumId w:val="68"/>
  </w:num>
  <w:num w:numId="33" w16cid:durableId="1619754913">
    <w:abstractNumId w:val="17"/>
  </w:num>
  <w:num w:numId="34" w16cid:durableId="530579930">
    <w:abstractNumId w:val="43"/>
  </w:num>
  <w:num w:numId="35" w16cid:durableId="1766461577">
    <w:abstractNumId w:val="33"/>
  </w:num>
  <w:num w:numId="36" w16cid:durableId="666829950">
    <w:abstractNumId w:val="48"/>
  </w:num>
  <w:num w:numId="37" w16cid:durableId="1521241159">
    <w:abstractNumId w:val="6"/>
  </w:num>
  <w:num w:numId="38" w16cid:durableId="1463889369">
    <w:abstractNumId w:val="53"/>
  </w:num>
  <w:num w:numId="39" w16cid:durableId="452099746">
    <w:abstractNumId w:val="52"/>
  </w:num>
  <w:num w:numId="40" w16cid:durableId="1033118839">
    <w:abstractNumId w:val="37"/>
  </w:num>
  <w:num w:numId="41" w16cid:durableId="2028751877">
    <w:abstractNumId w:val="57"/>
  </w:num>
  <w:num w:numId="42" w16cid:durableId="246117440">
    <w:abstractNumId w:val="109"/>
  </w:num>
  <w:num w:numId="43" w16cid:durableId="895165028">
    <w:abstractNumId w:val="10"/>
  </w:num>
  <w:num w:numId="44" w16cid:durableId="1549685538">
    <w:abstractNumId w:val="65"/>
  </w:num>
  <w:num w:numId="45" w16cid:durableId="411582360">
    <w:abstractNumId w:val="97"/>
  </w:num>
  <w:num w:numId="46" w16cid:durableId="1901866646">
    <w:abstractNumId w:val="20"/>
  </w:num>
  <w:num w:numId="47" w16cid:durableId="721516063">
    <w:abstractNumId w:val="118"/>
  </w:num>
  <w:num w:numId="48" w16cid:durableId="1111783158">
    <w:abstractNumId w:val="18"/>
  </w:num>
  <w:num w:numId="49" w16cid:durableId="1011763435">
    <w:abstractNumId w:val="23"/>
  </w:num>
  <w:num w:numId="50" w16cid:durableId="1017923243">
    <w:abstractNumId w:val="87"/>
  </w:num>
  <w:num w:numId="51" w16cid:durableId="1801731069">
    <w:abstractNumId w:val="41"/>
  </w:num>
  <w:num w:numId="52" w16cid:durableId="1996256939">
    <w:abstractNumId w:val="108"/>
  </w:num>
  <w:num w:numId="53" w16cid:durableId="255133530">
    <w:abstractNumId w:val="38"/>
  </w:num>
  <w:num w:numId="54" w16cid:durableId="973951091">
    <w:abstractNumId w:val="77"/>
  </w:num>
  <w:num w:numId="55" w16cid:durableId="1174227788">
    <w:abstractNumId w:val="93"/>
  </w:num>
  <w:num w:numId="56" w16cid:durableId="1345549701">
    <w:abstractNumId w:val="8"/>
  </w:num>
  <w:num w:numId="57" w16cid:durableId="1737312527">
    <w:abstractNumId w:val="36"/>
  </w:num>
  <w:num w:numId="58" w16cid:durableId="154692681">
    <w:abstractNumId w:val="31"/>
  </w:num>
  <w:num w:numId="59" w16cid:durableId="489520424">
    <w:abstractNumId w:val="39"/>
  </w:num>
  <w:num w:numId="60" w16cid:durableId="581335318">
    <w:abstractNumId w:val="82"/>
  </w:num>
  <w:num w:numId="61" w16cid:durableId="1829322592">
    <w:abstractNumId w:val="76"/>
  </w:num>
  <w:num w:numId="62" w16cid:durableId="1335693331">
    <w:abstractNumId w:val="63"/>
  </w:num>
  <w:num w:numId="63" w16cid:durableId="1018040267">
    <w:abstractNumId w:val="15"/>
  </w:num>
  <w:num w:numId="64" w16cid:durableId="443039109">
    <w:abstractNumId w:val="101"/>
  </w:num>
  <w:num w:numId="65" w16cid:durableId="1688020101">
    <w:abstractNumId w:val="56"/>
  </w:num>
  <w:num w:numId="66" w16cid:durableId="2049837832">
    <w:abstractNumId w:val="79"/>
  </w:num>
  <w:num w:numId="67" w16cid:durableId="41099304">
    <w:abstractNumId w:val="72"/>
  </w:num>
  <w:num w:numId="68" w16cid:durableId="255864086">
    <w:abstractNumId w:val="83"/>
  </w:num>
  <w:num w:numId="69" w16cid:durableId="574633391">
    <w:abstractNumId w:val="22"/>
  </w:num>
  <w:num w:numId="70" w16cid:durableId="1460418641">
    <w:abstractNumId w:val="49"/>
  </w:num>
  <w:num w:numId="71" w16cid:durableId="1311983945">
    <w:abstractNumId w:val="32"/>
  </w:num>
  <w:num w:numId="72" w16cid:durableId="2118402172">
    <w:abstractNumId w:val="78"/>
  </w:num>
  <w:num w:numId="73" w16cid:durableId="361590434">
    <w:abstractNumId w:val="30"/>
  </w:num>
  <w:num w:numId="74" w16cid:durableId="1468089114">
    <w:abstractNumId w:val="40"/>
  </w:num>
  <w:num w:numId="75" w16cid:durableId="1533111264">
    <w:abstractNumId w:val="64"/>
  </w:num>
  <w:num w:numId="76" w16cid:durableId="1209731604">
    <w:abstractNumId w:val="120"/>
  </w:num>
  <w:num w:numId="77" w16cid:durableId="1046642042">
    <w:abstractNumId w:val="2"/>
  </w:num>
  <w:num w:numId="78" w16cid:durableId="1594509459">
    <w:abstractNumId w:val="111"/>
  </w:num>
  <w:num w:numId="79" w16cid:durableId="1301882815">
    <w:abstractNumId w:val="107"/>
  </w:num>
  <w:num w:numId="80" w16cid:durableId="106898319">
    <w:abstractNumId w:val="26"/>
  </w:num>
  <w:num w:numId="81" w16cid:durableId="1244995090">
    <w:abstractNumId w:val="35"/>
  </w:num>
  <w:num w:numId="82" w16cid:durableId="2124228329">
    <w:abstractNumId w:val="45"/>
  </w:num>
  <w:num w:numId="83" w16cid:durableId="764811045">
    <w:abstractNumId w:val="5"/>
  </w:num>
  <w:num w:numId="84" w16cid:durableId="2046641119">
    <w:abstractNumId w:val="71"/>
  </w:num>
  <w:num w:numId="85" w16cid:durableId="1145470667">
    <w:abstractNumId w:val="44"/>
  </w:num>
  <w:num w:numId="86" w16cid:durableId="484274625">
    <w:abstractNumId w:val="28"/>
  </w:num>
  <w:num w:numId="87" w16cid:durableId="1260718187">
    <w:abstractNumId w:val="60"/>
  </w:num>
  <w:num w:numId="88" w16cid:durableId="2125735453">
    <w:abstractNumId w:val="106"/>
  </w:num>
  <w:num w:numId="89" w16cid:durableId="1766224189">
    <w:abstractNumId w:val="3"/>
  </w:num>
  <w:num w:numId="90" w16cid:durableId="2053649070">
    <w:abstractNumId w:val="66"/>
  </w:num>
  <w:num w:numId="91" w16cid:durableId="166332890">
    <w:abstractNumId w:val="70"/>
  </w:num>
  <w:num w:numId="92" w16cid:durableId="713963238">
    <w:abstractNumId w:val="0"/>
  </w:num>
  <w:num w:numId="93" w16cid:durableId="1991671586">
    <w:abstractNumId w:val="9"/>
  </w:num>
  <w:num w:numId="94" w16cid:durableId="1081409784">
    <w:abstractNumId w:val="105"/>
  </w:num>
  <w:num w:numId="95" w16cid:durableId="1552300279">
    <w:abstractNumId w:val="13"/>
  </w:num>
  <w:num w:numId="96" w16cid:durableId="1528328766">
    <w:abstractNumId w:val="90"/>
  </w:num>
  <w:num w:numId="97" w16cid:durableId="2103993092">
    <w:abstractNumId w:val="7"/>
  </w:num>
  <w:num w:numId="98" w16cid:durableId="806968052">
    <w:abstractNumId w:val="84"/>
  </w:num>
  <w:num w:numId="99" w16cid:durableId="642929005">
    <w:abstractNumId w:val="113"/>
  </w:num>
  <w:num w:numId="100" w16cid:durableId="517818929">
    <w:abstractNumId w:val="114"/>
  </w:num>
  <w:num w:numId="101" w16cid:durableId="1810005102">
    <w:abstractNumId w:val="80"/>
  </w:num>
  <w:num w:numId="102" w16cid:durableId="492337519">
    <w:abstractNumId w:val="34"/>
  </w:num>
  <w:num w:numId="103" w16cid:durableId="1257711109">
    <w:abstractNumId w:val="85"/>
  </w:num>
  <w:num w:numId="104" w16cid:durableId="123156013">
    <w:abstractNumId w:val="86"/>
  </w:num>
  <w:num w:numId="105" w16cid:durableId="1132793089">
    <w:abstractNumId w:val="61"/>
  </w:num>
  <w:num w:numId="106" w16cid:durableId="944579593">
    <w:abstractNumId w:val="1"/>
  </w:num>
  <w:num w:numId="107" w16cid:durableId="1355963283">
    <w:abstractNumId w:val="58"/>
  </w:num>
  <w:num w:numId="108" w16cid:durableId="991906710">
    <w:abstractNumId w:val="73"/>
  </w:num>
  <w:num w:numId="109" w16cid:durableId="877742229">
    <w:abstractNumId w:val="104"/>
  </w:num>
  <w:num w:numId="110" w16cid:durableId="1752891767">
    <w:abstractNumId w:val="29"/>
  </w:num>
  <w:num w:numId="111" w16cid:durableId="790901001">
    <w:abstractNumId w:val="67"/>
  </w:num>
  <w:num w:numId="112" w16cid:durableId="2045017629">
    <w:abstractNumId w:val="62"/>
  </w:num>
  <w:num w:numId="113" w16cid:durableId="1791436574">
    <w:abstractNumId w:val="92"/>
  </w:num>
  <w:num w:numId="114" w16cid:durableId="1514763641">
    <w:abstractNumId w:val="11"/>
  </w:num>
  <w:num w:numId="115" w16cid:durableId="2090804963">
    <w:abstractNumId w:val="98"/>
  </w:num>
  <w:num w:numId="116" w16cid:durableId="1828131037">
    <w:abstractNumId w:val="102"/>
  </w:num>
  <w:num w:numId="117" w16cid:durableId="1721126429">
    <w:abstractNumId w:val="99"/>
  </w:num>
  <w:num w:numId="118" w16cid:durableId="585304732">
    <w:abstractNumId w:val="95"/>
  </w:num>
  <w:num w:numId="119" w16cid:durableId="1990550004">
    <w:abstractNumId w:val="69"/>
  </w:num>
  <w:num w:numId="120" w16cid:durableId="1797797256">
    <w:abstractNumId w:val="27"/>
  </w:num>
  <w:num w:numId="121" w16cid:durableId="1156917107">
    <w:abstractNumId w:val="55"/>
  </w:num>
  <w:num w:numId="122" w16cid:durableId="1068839804">
    <w:abstractNumId w:val="74"/>
  </w:num>
  <w:numIdMacAtCleanup w:val="1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revisionView w:inkAnnotations="0"/>
  <w:defaultTabStop w:val="720"/>
  <w:hyphenationZone w:val="425"/>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088"/>
    <w:rsid w:val="006F5088"/>
    <w:rsid w:val="00CE4D2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124"/>
    <o:shapelayout v:ext="edit">
      <o:idmap v:ext="edit" data="1"/>
    </o:shapelayout>
  </w:shapeDefaults>
  <w:decimalSymbol w:val=","/>
  <w:listSeparator w:val=";"/>
  <w15:docId w15:val="{79996A3B-FA9A-6E48-A3C2-F6DC672D2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Titlu1">
    <w:name w:val="heading 1"/>
    <w:basedOn w:val="Normal"/>
    <w:uiPriority w:val="9"/>
    <w:qFormat/>
    <w:pPr>
      <w:spacing w:before="74"/>
      <w:ind w:left="1404"/>
      <w:outlineLvl w:val="0"/>
    </w:pPr>
    <w:rPr>
      <w:b/>
      <w:bCs/>
      <w:sz w:val="28"/>
      <w:szCs w:val="28"/>
    </w:rPr>
  </w:style>
  <w:style w:type="paragraph" w:styleId="Titlu2">
    <w:name w:val="heading 2"/>
    <w:basedOn w:val="Normal"/>
    <w:uiPriority w:val="9"/>
    <w:unhideWhenUsed/>
    <w:qFormat/>
    <w:pPr>
      <w:spacing w:before="5"/>
      <w:ind w:left="1462" w:hanging="420"/>
      <w:outlineLvl w:val="1"/>
    </w:pPr>
    <w:rPr>
      <w:b/>
      <w:bCs/>
      <w:sz w:val="24"/>
      <w:szCs w:val="24"/>
    </w:rPr>
  </w:style>
  <w:style w:type="paragraph" w:styleId="Titlu3">
    <w:name w:val="heading 3"/>
    <w:basedOn w:val="Normal"/>
    <w:uiPriority w:val="9"/>
    <w:unhideWhenUsed/>
    <w:qFormat/>
    <w:pPr>
      <w:spacing w:before="5"/>
      <w:ind w:left="1642" w:hanging="600"/>
      <w:outlineLvl w:val="2"/>
    </w:pPr>
    <w:rPr>
      <w:b/>
      <w:bCs/>
      <w:i/>
      <w:sz w:val="24"/>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text">
    <w:name w:val="Body Text"/>
    <w:basedOn w:val="Normal"/>
    <w:uiPriority w:val="1"/>
    <w:qFormat/>
    <w:pPr>
      <w:ind w:left="475" w:firstLine="566"/>
      <w:jc w:val="both"/>
    </w:pPr>
    <w:rPr>
      <w:sz w:val="24"/>
      <w:szCs w:val="24"/>
    </w:rPr>
  </w:style>
  <w:style w:type="paragraph" w:styleId="Listparagraf">
    <w:name w:val="List Paragraph"/>
    <w:basedOn w:val="Normal"/>
    <w:uiPriority w:val="1"/>
    <w:qFormat/>
    <w:pPr>
      <w:ind w:left="476" w:firstLine="566"/>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politiaromana.ro/Criminalistic/fonoscopie.htm" TargetMode="External" /><Relationship Id="rId3" Type="http://schemas.openxmlformats.org/officeDocument/2006/relationships/settings" Target="settings.xml" /><Relationship Id="rId7" Type="http://schemas.openxmlformats.org/officeDocument/2006/relationships/hyperlink" Target="http://www.politiaromana.ro/Criminalistic/laborator_baze_de_date.htm"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http://www.politiaromana.ro/Criminalistic/laborator_baze_de_date.htm" TargetMode="External" /><Relationship Id="rId11" Type="http://schemas.openxmlformats.org/officeDocument/2006/relationships/theme" Target="theme/theme1.xml" /><Relationship Id="rId5" Type="http://schemas.openxmlformats.org/officeDocument/2006/relationships/hyperlink" Target="http://dexonline.ro/definitie/microfotografie" TargetMode="Externa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hyperlink" Target="http://www.politiaromana.ro/Criminalistic/fonoscopie.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58156</Words>
  <Characters>337307</Characters>
  <Application>Microsoft Office Word</Application>
  <DocSecurity>0</DocSecurity>
  <Lines>2810</Lines>
  <Paragraphs>789</Paragraphs>
  <ScaleCrop>false</ScaleCrop>
  <Company/>
  <LinksUpToDate>false</LinksUpToDate>
  <CharactersWithSpaces>394674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 de Curs Criminalistica IV</dc:title>
  <dc:creator>()</dc:creator>
  <cp:keywords>()</cp:keywords>
  <cp:lastModifiedBy>Cristi-Bogdan Sava</cp:lastModifiedBy>
  <cp:revision>2</cp:revision>
  <dcterms:created xsi:type="dcterms:W3CDTF">2023-02-02T07:05:00Z</dcterms:created>
  <dcterms:modified xsi:type="dcterms:W3CDTF">2023-02-02T07:05:00Z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PDFCreator Version 1.6.2</vt:lpwstr>
  </property>
  <property fmtid="{D5CDD505-2E9C-101B-9397-08002B2CF9AE}" pid="3" name="LastSaved">
    <vt:filetime>2019-11-04T00:00:00Z</vt:filetime>
  </property>
</Properties>
</file>